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12" w:after="2"/>
        <w:ind w:firstLine="440" w:firstLineChars="100"/>
        <w:rPr>
          <w:rFonts w:hint="default" w:eastAsia="微软雅黑"/>
          <w:b/>
          <w:color w:val="333333"/>
          <w:sz w:val="44"/>
          <w:lang w:val="en-US" w:eastAsia="zh-CN"/>
        </w:rPr>
      </w:pPr>
      <w:r>
        <w:rPr>
          <w:b/>
          <w:color w:val="333333"/>
          <w:sz w:val="44"/>
        </w:rPr>
        <w:t>《</w:t>
      </w:r>
      <w:r>
        <w:rPr>
          <w:rFonts w:hint="eastAsia"/>
          <w:color w:val="333333"/>
          <w:lang w:val="en-US" w:eastAsia="zh-CN"/>
        </w:rPr>
        <w:t>最全面C++面试题</w:t>
      </w:r>
      <w:r>
        <w:rPr>
          <w:b/>
          <w:color w:val="333333"/>
          <w:sz w:val="44"/>
        </w:rPr>
        <w:t>》</w:t>
      </w:r>
      <w:r>
        <w:rPr>
          <w:rFonts w:hint="eastAsia"/>
          <w:b/>
          <w:color w:val="333333"/>
          <w:sz w:val="44"/>
          <w:lang w:val="en-US" w:eastAsia="zh-CN"/>
        </w:rPr>
        <w:t>---&lt;套餐6/7学员专用&gt;</w:t>
      </w:r>
    </w:p>
    <w:p>
      <w:pPr>
        <w:ind w:left="5760" w:leftChars="0" w:firstLine="720" w:firstLineChars="0"/>
        <w:rPr>
          <w:rFonts w:hint="eastAsia" w:ascii="Arial" w:hAnsi="Arial" w:eastAsia="宋体" w:cs="Arial"/>
          <w:i w:val="0"/>
          <w:iCs w:val="0"/>
          <w:caps w:val="0"/>
          <w:color w:val="333333"/>
          <w:spacing w:val="0"/>
          <w:sz w:val="19"/>
          <w:szCs w:val="19"/>
          <w:u w:val="single"/>
          <w:shd w:val="clear" w:fill="FFFFFF"/>
          <w:lang w:val="en-US" w:eastAsia="zh-CN"/>
        </w:rPr>
      </w:pPr>
      <w:r>
        <w:rPr>
          <w:rFonts w:ascii="Arial" w:hAnsi="Arial" w:eastAsia="宋体" w:cs="Arial"/>
          <w:i w:val="0"/>
          <w:iCs w:val="0"/>
          <w:caps w:val="0"/>
          <w:color w:val="333333"/>
          <w:spacing w:val="0"/>
          <w:sz w:val="19"/>
          <w:szCs w:val="19"/>
          <w:u w:val="single"/>
          <w:shd w:val="clear" w:fill="FFFFFF"/>
        </w:rPr>
        <w:fldChar w:fldCharType="begin"/>
      </w:r>
      <w:r>
        <w:rPr>
          <w:rFonts w:ascii="Arial" w:hAnsi="Arial" w:eastAsia="宋体" w:cs="Arial"/>
          <w:i w:val="0"/>
          <w:iCs w:val="0"/>
          <w:caps w:val="0"/>
          <w:color w:val="333333"/>
          <w:spacing w:val="0"/>
          <w:sz w:val="19"/>
          <w:szCs w:val="19"/>
          <w:u w:val="single"/>
          <w:shd w:val="clear" w:fill="FFFFFF"/>
        </w:rPr>
        <w:instrText xml:space="preserve"> HYPERLINK "https://www.baidu.com/link?url=LgpPyn2z1L_OfhOACJ44l0kB8Wop-JYAjQFLCl9QPpfP0Ff9vlYJ-m0Tdw7A0eWWqby5iNfGjYclDY9ck8OlsrYG2dR9KYl5YXQPoufPeBa&amp;wd=&amp;eqid=911418e00008fb200000000660e67c52" \t "https://www.baidu.com/_blank" </w:instrText>
      </w:r>
      <w:r>
        <w:rPr>
          <w:rFonts w:ascii="Arial" w:hAnsi="Arial" w:eastAsia="宋体" w:cs="Arial"/>
          <w:i w:val="0"/>
          <w:iCs w:val="0"/>
          <w:caps w:val="0"/>
          <w:color w:val="333333"/>
          <w:spacing w:val="0"/>
          <w:sz w:val="19"/>
          <w:szCs w:val="19"/>
          <w:u w:val="single"/>
          <w:shd w:val="clear" w:fill="FFFFFF"/>
        </w:rPr>
        <w:fldChar w:fldCharType="separate"/>
      </w:r>
      <w:r>
        <w:rPr>
          <w:rFonts w:hint="eastAsia" w:ascii="Arial" w:hAnsi="Arial" w:eastAsia="宋体" w:cs="Arial"/>
          <w:i w:val="0"/>
          <w:iCs w:val="0"/>
          <w:caps w:val="0"/>
          <w:color w:val="333333"/>
          <w:spacing w:val="0"/>
          <w:sz w:val="19"/>
          <w:szCs w:val="19"/>
          <w:u w:val="single"/>
          <w:shd w:val="clear" w:fill="FFFFFF"/>
          <w:lang w:val="en-US" w:eastAsia="zh-CN"/>
        </w:rPr>
        <w:t>S</w:t>
      </w:r>
      <w:r>
        <w:rPr>
          <w:rStyle w:val="17"/>
          <w:rFonts w:hint="default" w:ascii="Arial" w:hAnsi="Arial" w:eastAsia="宋体" w:cs="Arial"/>
          <w:i w:val="0"/>
          <w:iCs w:val="0"/>
          <w:caps w:val="0"/>
          <w:color w:val="333333"/>
          <w:spacing w:val="0"/>
          <w:sz w:val="19"/>
          <w:szCs w:val="19"/>
          <w:u w:val="single"/>
          <w:shd w:val="clear" w:fill="FFFFFF"/>
        </w:rPr>
        <w:t>ummarize</w:t>
      </w:r>
      <w:r>
        <w:rPr>
          <w:rFonts w:hint="default" w:ascii="Arial" w:hAnsi="Arial" w:eastAsia="宋体" w:cs="Arial"/>
          <w:i w:val="0"/>
          <w:iCs w:val="0"/>
          <w:caps w:val="0"/>
          <w:color w:val="333333"/>
          <w:spacing w:val="0"/>
          <w:sz w:val="19"/>
          <w:szCs w:val="19"/>
          <w:u w:val="single"/>
          <w:shd w:val="clear" w:fill="FFFFFF"/>
        </w:rPr>
        <w:fldChar w:fldCharType="end"/>
      </w:r>
      <w:r>
        <w:rPr>
          <w:rFonts w:hint="eastAsia" w:ascii="Arial" w:hAnsi="Arial" w:eastAsia="宋体" w:cs="Arial"/>
          <w:i w:val="0"/>
          <w:iCs w:val="0"/>
          <w:caps w:val="0"/>
          <w:color w:val="333333"/>
          <w:spacing w:val="0"/>
          <w:sz w:val="19"/>
          <w:szCs w:val="19"/>
          <w:u w:val="single"/>
          <w:shd w:val="clear" w:fill="FFFFFF"/>
          <w:lang w:val="en-US" w:eastAsia="zh-CN"/>
        </w:rPr>
        <w:t>d By YiFeiyun</w:t>
      </w:r>
      <w:r>
        <w:rPr>
          <w:rFonts w:hint="eastAsia" w:ascii="Arial" w:hAnsi="Arial" w:eastAsia="宋体" w:cs="Arial"/>
          <w:i w:val="0"/>
          <w:iCs w:val="0"/>
          <w:caps w:val="0"/>
          <w:color w:val="333333"/>
          <w:spacing w:val="0"/>
          <w:sz w:val="19"/>
          <w:szCs w:val="19"/>
          <w:u w:val="single"/>
          <w:shd w:val="clear" w:fill="FFFFFF"/>
          <w:lang w:val="en-US" w:eastAsia="zh-CN"/>
        </w:rPr>
        <w:tab/>
      </w:r>
    </w:p>
    <w:p>
      <w:pPr>
        <w:ind w:left="5760" w:leftChars="0" w:firstLine="720" w:firstLineChars="0"/>
        <w:rPr>
          <w:rFonts w:hint="default" w:ascii="Arial" w:hAnsi="Arial" w:eastAsia="宋体" w:cs="Arial"/>
          <w:i w:val="0"/>
          <w:iCs w:val="0"/>
          <w:caps w:val="0"/>
          <w:color w:val="333333"/>
          <w:spacing w:val="0"/>
          <w:sz w:val="19"/>
          <w:szCs w:val="19"/>
          <w:u w:val="single"/>
          <w:shd w:val="clear" w:fill="FFFFFF"/>
          <w:lang w:val="en-US" w:eastAsia="zh-CN"/>
        </w:rPr>
      </w:pPr>
    </w:p>
    <w:p>
      <w:pPr>
        <w:pStyle w:val="4"/>
        <w:spacing w:line="20" w:lineRule="exact"/>
        <w:ind w:left="112"/>
        <w:rPr>
          <w:sz w:val="2"/>
        </w:rPr>
      </w:pPr>
    </w:p>
    <w:p>
      <w:pPr>
        <w:pStyle w:val="4"/>
        <w:ind w:left="0"/>
        <w:rPr>
          <w:sz w:val="20"/>
        </w:rPr>
      </w:pPr>
    </w:p>
    <w:p>
      <w:pPr>
        <w:pStyle w:val="4"/>
        <w:ind w:left="0"/>
        <w:rPr>
          <w:rFonts w:hint="default" w:eastAsia="微软雅黑"/>
          <w:sz w:val="20"/>
          <w:lang w:val="en-US" w:eastAsia="zh-CN"/>
        </w:rPr>
      </w:pPr>
      <w:r>
        <w:rPr>
          <w:rFonts w:hint="eastAsia"/>
          <w:sz w:val="20"/>
          <w:lang w:val="en-US" w:eastAsia="zh-CN"/>
        </w:rPr>
        <w:t>QQ：1069619619</w:t>
      </w:r>
    </w:p>
    <w:p>
      <w:pPr>
        <w:pStyle w:val="4"/>
        <w:spacing w:before="5"/>
        <w:ind w:left="0"/>
        <w:rPr>
          <w:sz w:val="12"/>
        </w:rPr>
      </w:pPr>
    </w:p>
    <w:p>
      <w:pPr>
        <w:pStyle w:val="2"/>
      </w:pPr>
      <w:bookmarkStart w:id="0" w:name="3、知识储备"/>
      <w:bookmarkEnd w:id="0"/>
      <w:r>
        <w:rPr>
          <w:rFonts w:hint="eastAsia"/>
          <w:color w:val="333333"/>
          <w:lang w:val="en-US" w:eastAsia="zh-CN"/>
        </w:rPr>
        <w:t>1</w:t>
      </w:r>
      <w:r>
        <w:rPr>
          <w:color w:val="333333"/>
        </w:rPr>
        <w:t>、知识储备</w:t>
      </w:r>
    </w:p>
    <w:p>
      <w:pPr>
        <w:pStyle w:val="4"/>
        <w:spacing w:line="20" w:lineRule="exact"/>
        <w:ind w:left="112"/>
        <w:rPr>
          <w:sz w:val="2"/>
        </w:rPr>
      </w:pPr>
      <w:r>
        <w:rPr>
          <w:sz w:val="2"/>
        </w:rPr>
        <mc:AlternateContent>
          <mc:Choice Requires="wpg">
            <w:drawing>
              <wp:inline distT="0" distB="0" distL="114300" distR="114300">
                <wp:extent cx="5613400" cy="9525"/>
                <wp:effectExtent l="0" t="0" r="0" b="0"/>
                <wp:docPr id="326" name="组合 326"/>
                <wp:cNvGraphicFramePr/>
                <a:graphic xmlns:a="http://schemas.openxmlformats.org/drawingml/2006/main">
                  <a:graphicData uri="http://schemas.microsoft.com/office/word/2010/wordprocessingGroup">
                    <wpg:wgp>
                      <wpg:cNvGrpSpPr/>
                      <wpg:grpSpPr>
                        <a:xfrm>
                          <a:off x="0" y="0"/>
                          <a:ext cx="5613400" cy="9525"/>
                          <a:chOff x="0" y="0"/>
                          <a:chExt cx="8840" cy="15"/>
                        </a:xfrm>
                      </wpg:grpSpPr>
                      <wps:wsp>
                        <wps:cNvPr id="325" name="直接连接符 325"/>
                        <wps:cNvCnPr/>
                        <wps:spPr>
                          <a:xfrm>
                            <a:off x="0" y="8"/>
                            <a:ext cx="8839" cy="0"/>
                          </a:xfrm>
                          <a:prstGeom prst="line">
                            <a:avLst/>
                          </a:prstGeom>
                          <a:ln w="9529" cap="flat" cmpd="sng">
                            <a:solidFill>
                              <a:srgbClr val="EDEDED"/>
                            </a:solidFill>
                            <a:prstDash val="solid"/>
                            <a:headEnd type="none" w="med" len="med"/>
                            <a:tailEnd type="none" w="med" len="med"/>
                          </a:ln>
                        </wps:spPr>
                        <wps:bodyPr upright="1"/>
                      </wps:wsp>
                    </wpg:wgp>
                  </a:graphicData>
                </a:graphic>
              </wp:inline>
            </w:drawing>
          </mc:Choice>
          <mc:Fallback>
            <w:pict>
              <v:group id="_x0000_s1026" o:spid="_x0000_s1026" o:spt="203" style="height:0.75pt;width:442pt;" coordsize="8840,15" o:gfxdata="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O9s&#10;f9MAAAADAQAADwAAAAAAAAABACAAAAAiAAAAZHJzL2Rvd25yZXYueG1sUEsBAhQAFAAAAAgAh07i&#10;QNEpTypgAgAADwUAAA4AAAAAAAAAAQAgAAAAIgEAAGRycy9lMm9Eb2MueG1sUEsFBgAAAAAGAAYA&#10;WQEAAPQFAAAAAA==&#10;">
                <o:lock v:ext="edit" aspectratio="f"/>
                <v:line id="_x0000_s1026" o:spid="_x0000_s1026" o:spt="20" style="position:absolute;left:0;top:8;height:0;width:8839;" filled="f" stroked="t" coordsize="21600,21600" o:gfxdata="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xkk1L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4"/>
        <w:ind w:left="6588"/>
      </w:pPr>
      <w:r>
        <w:drawing>
          <wp:inline distT="0" distB="0" distL="114300" distR="114300">
            <wp:extent cx="1504950" cy="1414780"/>
            <wp:effectExtent l="0" t="0" r="0"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8"/>
                    <a:stretch>
                      <a:fillRect/>
                    </a:stretch>
                  </pic:blipFill>
                  <pic:spPr>
                    <a:xfrm>
                      <a:off x="0" y="0"/>
                      <a:ext cx="1504950" cy="141478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说明：</w:t>
      </w:r>
      <w:r>
        <w:rPr>
          <w:rFonts w:hint="eastAsia"/>
          <w:highlight w:val="red"/>
          <w:lang w:val="en-US" w:eastAsia="zh-CN"/>
        </w:rPr>
        <w:t>红色是最重要的</w:t>
      </w:r>
      <w:r>
        <w:rPr>
          <w:rFonts w:hint="eastAsia"/>
          <w:lang w:val="en-US" w:eastAsia="zh-CN"/>
        </w:rPr>
        <w:t xml:space="preserve">， </w:t>
      </w:r>
    </w:p>
    <w:p>
      <w:pPr>
        <w:pStyle w:val="4"/>
        <w:rPr>
          <w:rFonts w:hint="eastAsia"/>
          <w:highlight w:val="green"/>
          <w:lang w:val="en-US" w:eastAsia="zh-CN"/>
        </w:rPr>
      </w:pPr>
      <w:r>
        <w:rPr>
          <w:rFonts w:hint="eastAsia"/>
          <w:highlight w:val="green"/>
          <w:lang w:val="en-US" w:eastAsia="zh-CN"/>
        </w:rPr>
        <w:t>绿色次重要</w:t>
      </w:r>
    </w:p>
    <w:p>
      <w:pPr>
        <w:pStyle w:val="4"/>
        <w:rPr>
          <w:rFonts w:hint="eastAsia"/>
          <w:lang w:val="en-US" w:eastAsia="zh-CN"/>
        </w:rPr>
      </w:pPr>
      <w:r>
        <w:rPr>
          <w:rFonts w:hint="eastAsia"/>
          <w:lang w:val="en-US" w:eastAsia="zh-CN"/>
        </w:rPr>
        <w:t>没有渲染颜色为次次重要</w:t>
      </w:r>
    </w:p>
    <w:p>
      <w:pPr>
        <w:pStyle w:val="4"/>
        <w:rPr>
          <w:rFonts w:hint="default"/>
          <w:color w:val="auto"/>
          <w:highlight w:val="red"/>
          <w:lang w:val="en-US" w:eastAsia="zh-CN"/>
        </w:rPr>
      </w:pPr>
      <w:r>
        <w:rPr>
          <w:rFonts w:hint="eastAsia"/>
          <w:color w:val="auto"/>
          <w:highlight w:val="red"/>
          <w:lang w:val="en-US" w:eastAsia="zh-CN"/>
        </w:rPr>
        <w:t>以语法为主，网络其次，操作系统主要关注进程和线程的相关原理</w:t>
      </w:r>
    </w:p>
    <w:p>
      <w:pPr>
        <w:pStyle w:val="4"/>
        <w:spacing w:before="9"/>
        <w:ind w:left="0"/>
        <w:rPr>
          <w:sz w:val="11"/>
        </w:rPr>
      </w:pPr>
    </w:p>
    <w:p>
      <w:pPr>
        <w:pStyle w:val="3"/>
        <w:spacing w:before="31"/>
        <w:ind w:left="120" w:firstLine="0"/>
        <w:rPr>
          <w:rFonts w:hint="default" w:ascii="Open Sans" w:eastAsia="宋体"/>
          <w:sz w:val="26"/>
          <w:lang w:val="en-US" w:eastAsia="zh-CN"/>
        </w:rPr>
      </w:pPr>
      <w:bookmarkStart w:id="1" w:name="3.1、C++"/>
      <w:bookmarkEnd w:id="1"/>
      <w:r>
        <w:rPr>
          <w:rFonts w:hint="eastAsia" w:ascii="Open Sans" w:eastAsia="宋体"/>
          <w:color w:val="333333"/>
          <w:lang w:val="en-US" w:eastAsia="zh-CN"/>
        </w:rPr>
        <w:t>1</w:t>
      </w:r>
      <w:r>
        <w:rPr>
          <w:color w:val="333333"/>
        </w:rPr>
        <w:t>、</w:t>
      </w:r>
      <w:r>
        <w:rPr>
          <w:rFonts w:ascii="Open Sans" w:eastAsia="Open Sans"/>
          <w:color w:val="333333"/>
        </w:rPr>
        <w:t>C++</w:t>
      </w:r>
      <w:bookmarkStart w:id="2" w:name="1、在main执行之前和之后执行的代码可能是什么？"/>
      <w:bookmarkEnd w:id="2"/>
      <w:bookmarkStart w:id="3" w:name="2、结构体内存对齐问题？"/>
      <w:bookmarkEnd w:id="3"/>
      <w:r>
        <w:rPr>
          <w:rFonts w:hint="eastAsia" w:ascii="Open Sans" w:eastAsia="宋体"/>
          <w:color w:val="333333"/>
          <w:lang w:val="en-US" w:eastAsia="zh-CN"/>
        </w:rPr>
        <w:t xml:space="preserve">   </w:t>
      </w:r>
    </w:p>
    <w:p>
      <w:pPr>
        <w:pStyle w:val="4"/>
        <w:spacing w:before="7"/>
        <w:ind w:left="0"/>
        <w:rPr>
          <w:rFonts w:ascii="Open Sans"/>
          <w:sz w:val="18"/>
        </w:rPr>
      </w:pPr>
    </w:p>
    <w:p>
      <w:pPr>
        <w:pStyle w:val="5"/>
        <w:rPr>
          <w:rFonts w:hint="default" w:eastAsia="微软雅黑"/>
          <w:highlight w:val="red"/>
          <w:lang w:val="en-US" w:eastAsia="zh-CN"/>
        </w:rPr>
      </w:pPr>
      <w:bookmarkStart w:id="4" w:name="3、指针和引用的区别"/>
      <w:bookmarkEnd w:id="4"/>
      <w:r>
        <w:rPr>
          <w:rFonts w:hint="eastAsia"/>
          <w:color w:val="333333"/>
          <w:highlight w:val="red"/>
          <w:lang w:val="en-US" w:eastAsia="zh-CN"/>
        </w:rPr>
        <w:t>1</w:t>
      </w:r>
      <w:r>
        <w:rPr>
          <w:color w:val="333333"/>
          <w:highlight w:val="red"/>
        </w:rPr>
        <w:t>、指针和引用的区别</w:t>
      </w:r>
      <w:r>
        <w:rPr>
          <w:rFonts w:hint="eastAsia"/>
          <w:color w:val="333333"/>
          <w:highlight w:val="red"/>
          <w:lang w:val="en-US" w:eastAsia="zh-CN"/>
        </w:rPr>
        <w:t xml:space="preserve">   *******  </w:t>
      </w:r>
    </w:p>
    <w:p>
      <w:pPr>
        <w:pStyle w:val="4"/>
        <w:spacing w:before="154" w:line="206" w:lineRule="auto"/>
        <w:ind w:left="570" w:right="333"/>
        <w:rPr>
          <w:color w:val="333333"/>
          <w:spacing w:val="-1"/>
        </w:rPr>
      </w:pPr>
      <w:r>
        <mc:AlternateContent>
          <mc:Choice Requires="wps">
            <w:drawing>
              <wp:anchor distT="0" distB="0" distL="114300" distR="114300" simplePos="0" relativeHeight="25184870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328" name="任意多边形 32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184870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K+F19YAAAAJAQAADwAAAAAAAAABACAAAAAiAAAAZHJzL2Rvd25yZXYueG1sUEsBAhQAFAAAAAgA&#10;h07iQFd2W2cnAgAA7AQAAA4AAAAAAAAAAQAgAAAAJQEAAGRycy9lMm9Eb2MueG1sUEsFBgAAAAAG&#10;AAYAWQEAAL4FAAAAAA==&#10;" path="m37,75l0,42,0,32,32,0,42,0,75,32,75,42,37,75xe">
                <v:fill on="t" focussize="0,0"/>
                <v:stroke on="f"/>
                <v:imagedata o:title=""/>
                <o:lock v:ext="edit" aspectratio="f"/>
              </v:shape>
            </w:pict>
          </mc:Fallback>
        </mc:AlternateContent>
      </w:r>
      <w:r>
        <mc:AlternateContent>
          <mc:Choice Requires="wps">
            <w:drawing>
              <wp:anchor distT="0" distB="0" distL="114300" distR="114300" simplePos="0" relativeHeight="251849728" behindDoc="0" locked="0" layoutInCell="1" allowOverlap="1">
                <wp:simplePos x="0" y="0"/>
                <wp:positionH relativeFrom="page">
                  <wp:posOffset>1111250</wp:posOffset>
                </wp:positionH>
                <wp:positionV relativeFrom="paragraph">
                  <wp:posOffset>358140</wp:posOffset>
                </wp:positionV>
                <wp:extent cx="48260" cy="48260"/>
                <wp:effectExtent l="0" t="0" r="8890" b="8890"/>
                <wp:wrapNone/>
                <wp:docPr id="327" name="任意多边形 32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2pt;height:3.8pt;width:3.8pt;mso-position-horizontal-relative:page;z-index:251849728;mso-width-relative:page;mso-height-relative:page;" fillcolor="#333333" filled="t" stroked="f" coordsize="76,76" o:gfxdata="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TdX+TNYAAAAJAQAADwAAAAAAAAABACAAAAAiAAAAZHJzL2Rvd25yZXYueG1sUEsBAhQAFAAAAAgA&#10;h07iQGy0ffQnAgAA7AQAAA4AAAAAAAAAAQAgAAAAJQEAAGRycy9lMm9Eb2MueG1sUEsFBgAAAAAG&#10;AAYAWQEAAL4FAAAAAA==&#10;" path="m37,75l0,42,0,32,32,0,42,0,75,32,75,42,37,75xe">
                <v:fill on="t" focussize="0,0"/>
                <v:stroke on="f"/>
                <v:imagedata o:title=""/>
                <o:lock v:ext="edit" aspectratio="f"/>
              </v:shape>
            </w:pict>
          </mc:Fallback>
        </mc:AlternateContent>
      </w:r>
      <w:r>
        <w:rPr>
          <w:color w:val="333333"/>
          <w:spacing w:val="-1"/>
        </w:rPr>
        <w:t>指针是一个变量，存储的是一个地址，引用跟原来的变量实质上是同一个东西，是原变量的别名</w:t>
      </w:r>
    </w:p>
    <w:p>
      <w:pPr>
        <w:pStyle w:val="4"/>
        <w:spacing w:before="154" w:line="206" w:lineRule="auto"/>
        <w:ind w:left="570" w:right="333"/>
      </w:pPr>
      <w:r>
        <w:rPr>
          <w:rFonts w:hint="eastAsia"/>
          <w:color w:val="333333"/>
          <w:w w:val="105"/>
          <w:lang w:val="en-US" w:eastAsia="zh-CN"/>
        </w:rPr>
        <w:t>指</w:t>
      </w:r>
      <w:r>
        <w:rPr>
          <w:color w:val="333333"/>
          <w:w w:val="105"/>
        </w:rPr>
        <w:t>针可以有多级，引用只有一级</w:t>
      </w:r>
    </w:p>
    <w:p>
      <w:pPr>
        <w:pStyle w:val="4"/>
        <w:spacing w:line="288" w:lineRule="exact"/>
        <w:ind w:left="570"/>
      </w:pPr>
      <w:r>
        <mc:AlternateContent>
          <mc:Choice Requires="wps">
            <w:drawing>
              <wp:anchor distT="0" distB="0" distL="114300" distR="114300" simplePos="0" relativeHeight="251850752"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318" name="任意多边形 31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850752;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C4J&#10;xbjUAAAACQEAAA8AAAAAAAAAAQAgAAAAIgAAAGRycy9kb3ducmV2LnhtbFBLAQIUABQAAAAIAIdO&#10;4kDJH3ZCJwIAAOwEAAAOAAAAAAAAAAEAIAAAACMBAABkcnMvZTJvRG9jLnhtbFBLBQYAAAAABgAG&#10;AFkBAAC8BQAAAAA=&#10;" path="m37,75l0,42,0,32,32,0,42,0,75,32,75,42,37,75xe">
                <v:fill on="t" focussize="0,0"/>
                <v:stroke on="f"/>
                <v:imagedata o:title=""/>
                <o:lock v:ext="edit" aspectratio="f"/>
              </v:shape>
            </w:pict>
          </mc:Fallback>
        </mc:AlternateContent>
      </w:r>
      <w:r>
        <w:rPr>
          <w:color w:val="333333"/>
          <w:w w:val="105"/>
        </w:rPr>
        <w:t>指针可以为空，引用不能为</w:t>
      </w:r>
      <w:r>
        <w:rPr>
          <w:rFonts w:ascii="Open Sans" w:eastAsia="Open Sans"/>
          <w:color w:val="333333"/>
          <w:w w:val="105"/>
        </w:rPr>
        <w:t>NULL</w:t>
      </w:r>
      <w:r>
        <w:rPr>
          <w:color w:val="333333"/>
          <w:w w:val="105"/>
        </w:rPr>
        <w:t>且在定义时必须初始化</w:t>
      </w:r>
    </w:p>
    <w:p>
      <w:pPr>
        <w:pStyle w:val="4"/>
        <w:spacing w:line="300" w:lineRule="exact"/>
        <w:ind w:left="570"/>
      </w:pPr>
      <w:r>
        <mc:AlternateContent>
          <mc:Choice Requires="wps">
            <w:drawing>
              <wp:anchor distT="0" distB="0" distL="114300" distR="114300" simplePos="0" relativeHeight="251851776"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319" name="任意多边形 31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851776;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K0n&#10;A9MAAAAJAQAADwAAAAAAAAABACAAAAAiAAAAZHJzL2Rvd25yZXYueG1sUEsBAhQAFAAAAAgAh07i&#10;QJj3z8onAgAA7AQAAA4AAAAAAAAAAQAgAAAAIgEAAGRycy9lMm9Eb2MueG1sUEsFBgAAAAAGAAYA&#10;WQEAALsFAAAAAA==&#10;" path="m37,75l0,42,0,32,32,0,42,0,75,32,75,42,37,75xe">
                <v:fill on="t" focussize="0,0"/>
                <v:stroke on="f"/>
                <v:imagedata o:title=""/>
                <o:lock v:ext="edit" aspectratio="f"/>
              </v:shape>
            </w:pict>
          </mc:Fallback>
        </mc:AlternateContent>
      </w:r>
      <w:r>
        <w:rPr>
          <w:color w:val="333333"/>
          <w:w w:val="105"/>
        </w:rPr>
        <w:t>指针在初始化后可以改变指向，而引用在初始化之后不可再改变</w:t>
      </w:r>
    </w:p>
    <w:p>
      <w:pPr>
        <w:pStyle w:val="4"/>
        <w:spacing w:line="300" w:lineRule="exact"/>
        <w:ind w:left="570"/>
      </w:pPr>
      <w:r>
        <mc:AlternateContent>
          <mc:Choice Requires="wps">
            <w:drawing>
              <wp:anchor distT="0" distB="0" distL="114300" distR="114300" simplePos="0" relativeHeight="25185280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317" name="任意多边形 31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85280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K0n&#10;A9MAAAAJAQAADwAAAAAAAAABACAAAAAiAAAAZHJzL2Rvd25yZXYueG1sUEsBAhQAFAAAAAgAh07i&#10;QPLdUNEnAgAA7AQAAA4AAAAAAAAAAQAgAAAAIgEAAGRycy9lMm9Eb2MueG1sUEsFBgAAAAAGAAYA&#10;WQEAALsFAAAAAA==&#10;" path="m37,75l0,42,0,32,32,0,42,0,75,32,75,42,37,75xe">
                <v:fill on="t" focussize="0,0"/>
                <v:stroke on="f"/>
                <v:imagedata o:title=""/>
                <o:lock v:ext="edit" aspectratio="f"/>
              </v:shape>
            </w:pict>
          </mc:Fallback>
        </mc:AlternateContent>
      </w:r>
      <w:r>
        <w:rPr>
          <w:rFonts w:ascii="Open Sans" w:eastAsia="Open Sans"/>
          <w:color w:val="333333"/>
          <w:w w:val="105"/>
        </w:rPr>
        <w:t>sizeof</w:t>
      </w:r>
      <w:r>
        <w:rPr>
          <w:color w:val="333333"/>
          <w:w w:val="105"/>
        </w:rPr>
        <w:t>指针得到的是本指针的大小，</w:t>
      </w:r>
      <w:r>
        <w:rPr>
          <w:rFonts w:ascii="Open Sans" w:eastAsia="Open Sans"/>
          <w:color w:val="333333"/>
          <w:w w:val="105"/>
        </w:rPr>
        <w:t>sizeof</w:t>
      </w:r>
      <w:r>
        <w:rPr>
          <w:color w:val="333333"/>
          <w:w w:val="105"/>
        </w:rPr>
        <w:t>引用得到的是引用所指向变量的大小</w:t>
      </w:r>
    </w:p>
    <w:p>
      <w:pPr>
        <w:pStyle w:val="4"/>
        <w:spacing w:before="10" w:line="206" w:lineRule="auto"/>
        <w:ind w:left="570" w:right="138"/>
      </w:pPr>
      <w:r>
        <mc:AlternateContent>
          <mc:Choice Requires="wps">
            <w:drawing>
              <wp:anchor distT="0" distB="0" distL="114300" distR="114300" simplePos="0" relativeHeight="25185382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320" name="任意多边形 32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85382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IrScD&#10;0wAAAAkBAAAPAAAAAAAAAAEAIAAAACIAAABkcnMvZG93bnJldi54bWxQSwECFAAUAAAACACHTuJA&#10;WSGy+SYCAADsBAAADgAAAAAAAAABACAAAAAiAQAAZHJzL2Uyb0RvYy54bWxQSwUGAAAAAAYABgBZ&#10;AQAAugUAAAAA&#10;" path="m37,75l0,42,0,32,32,0,42,0,75,32,75,42,37,75xe">
                <v:fill on="t" focussize="0,0"/>
                <v:stroke on="f"/>
                <v:imagedata o:title=""/>
                <o:lock v:ext="edit" aspectratio="f"/>
              </v:shape>
            </w:pict>
          </mc:Fallback>
        </mc:AlternateContent>
      </w:r>
      <w:r>
        <w:rPr>
          <w:color w:val="333333"/>
          <w:spacing w:val="-1"/>
        </w:rPr>
        <w:t xml:space="preserve">当把指针作为参数进行传递时，也是将实参的一个拷贝传递给形参，两者指向的地址相同，但不是  </w:t>
      </w:r>
      <w:r>
        <w:rPr>
          <w:color w:val="333333"/>
          <w:w w:val="105"/>
        </w:rPr>
        <w:t>同一个变量，在函数中改变这个变量的指向不影响实参，而引用却可以。</w:t>
      </w:r>
    </w:p>
    <w:p>
      <w:pPr>
        <w:pStyle w:val="4"/>
        <w:spacing w:line="206" w:lineRule="auto"/>
        <w:ind w:left="570" w:right="221"/>
      </w:pPr>
      <w:r>
        <mc:AlternateContent>
          <mc:Choice Requires="wps">
            <w:drawing>
              <wp:anchor distT="0" distB="0" distL="114300" distR="114300" simplePos="0" relativeHeight="251854848"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316" name="任意多边形 31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854848;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7qkh&#10;PNMAAAAJAQAADwAAAAAAAAABACAAAAAiAAAAZHJzL2Rvd25yZXYueG1sUEsBAhQAFAAAAAgAh07i&#10;QKM16VknAgAA7AQAAA4AAAAAAAAAAQAgAAAAIgEAAGRycy9lMm9Eb2MueG1sUEsFBgAAAAAGAAYA&#10;WQEAALsFAAAAAA==&#10;" path="m37,75l0,42,0,32,32,0,42,0,75,32,75,42,37,75xe">
                <v:fill on="t" focussize="0,0"/>
                <v:stroke on="f"/>
                <v:imagedata o:title=""/>
                <o:lock v:ext="edit" aspectratio="f"/>
              </v:shape>
            </w:pict>
          </mc:Fallback>
        </mc:AlternateContent>
      </w:r>
      <w:r>
        <w:rPr>
          <w:color w:val="333333"/>
        </w:rPr>
        <w:t>引用本质是一个指针，同样会占</w:t>
      </w:r>
      <w:r>
        <w:rPr>
          <w:rFonts w:ascii="Open Sans" w:eastAsia="Open Sans"/>
          <w:color w:val="333333"/>
        </w:rPr>
        <w:t>4</w:t>
      </w:r>
      <w:r>
        <w:rPr>
          <w:color w:val="333333"/>
        </w:rPr>
        <w:t>字节内存；指针是具体变量，需要占用存储空间（</w:t>
      </w:r>
      <w:r>
        <w:rPr>
          <w:color w:val="333333"/>
          <w:spacing w:val="-4"/>
        </w:rPr>
        <w:t xml:space="preserve">具体情况还  </w:t>
      </w:r>
      <w:r>
        <w:rPr>
          <w:color w:val="333333"/>
          <w:w w:val="105"/>
        </w:rPr>
        <w:t>要具体分析）。</w:t>
      </w:r>
    </w:p>
    <w:p>
      <w:pPr>
        <w:spacing w:after="0" w:line="206" w:lineRule="auto"/>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add</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p</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 </w:t>
            </w:r>
            <w:r>
              <w:rPr>
                <w:rFonts w:hint="eastAsia" w:ascii="新宋体" w:hAnsi="新宋体" w:eastAsia="新宋体"/>
                <w:b/>
                <w:color w:val="000080"/>
                <w:sz w:val="19"/>
                <w:szCs w:val="24"/>
              </w:rPr>
              <w:t>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num</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b/>
                <w:color w:val="000080"/>
                <w:sz w:val="19"/>
                <w:szCs w:val="24"/>
              </w:rPr>
              <w:t>p</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num</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b/>
                <w:color w:val="000080"/>
                <w:sz w:val="19"/>
                <w:szCs w:val="24"/>
              </w:rPr>
              <w:t>r</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num</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x</w:t>
            </w:r>
            <w:r>
              <w:rPr>
                <w:rFonts w:hint="eastAsia" w:ascii="新宋体" w:hAnsi="新宋体" w:eastAsia="新宋体"/>
                <w:color w:val="000000"/>
                <w:sz w:val="19"/>
                <w:szCs w:val="24"/>
              </w:rPr>
              <w:t xml:space="preserve"> = 10;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p</w:t>
            </w:r>
            <w:r>
              <w:rPr>
                <w:rFonts w:hint="eastAsia" w:ascii="新宋体" w:hAnsi="新宋体" w:eastAsia="新宋体"/>
                <w:color w:val="000000"/>
                <w:sz w:val="19"/>
                <w:szCs w:val="24"/>
              </w:rPr>
              <w:t xml:space="preserve"> = &amp;</w:t>
            </w:r>
            <w:r>
              <w:rPr>
                <w:rFonts w:hint="eastAsia" w:ascii="新宋体" w:hAnsi="新宋体" w:eastAsia="新宋体"/>
                <w:b/>
                <w:color w:val="000080"/>
                <w:sz w:val="19"/>
                <w:szCs w:val="24"/>
              </w:rPr>
              <w:t>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 </w:t>
            </w:r>
            <w:r>
              <w:rPr>
                <w:rFonts w:hint="eastAsia" w:ascii="新宋体" w:hAnsi="新宋体" w:eastAsia="新宋体"/>
                <w:b/>
                <w:color w:val="000080"/>
                <w:sz w:val="19"/>
                <w:szCs w:val="24"/>
              </w:rPr>
              <w:t>r</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p</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 "</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r</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add</w:t>
            </w:r>
            <w:r>
              <w:rPr>
                <w:rFonts w:hint="eastAsia" w:ascii="新宋体" w:hAnsi="新宋体" w:eastAsia="新宋体"/>
                <w:color w:val="000000"/>
                <w:sz w:val="19"/>
                <w:szCs w:val="24"/>
              </w:rPr>
              <w:t>(</w:t>
            </w:r>
            <w:r>
              <w:rPr>
                <w:rFonts w:hint="eastAsia" w:ascii="新宋体" w:hAnsi="新宋体" w:eastAsia="新宋体"/>
                <w:b/>
                <w:color w:val="000080"/>
                <w:sz w:val="19"/>
                <w:szCs w:val="24"/>
              </w:rPr>
              <w:t>p</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r</w:t>
            </w:r>
            <w:r>
              <w:rPr>
                <w:rFonts w:hint="eastAsia" w:ascii="新宋体" w:hAnsi="新宋体" w:eastAsia="新宋体"/>
                <w:color w:val="000000"/>
                <w:sz w:val="19"/>
                <w:szCs w:val="24"/>
              </w:rPr>
              <w:t>, 5);</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p</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 "</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r</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nn</w:t>
            </w:r>
            <w:r>
              <w:rPr>
                <w:rFonts w:hint="eastAsia" w:ascii="新宋体" w:hAnsi="新宋体" w:eastAsia="新宋体"/>
                <w:color w:val="000000"/>
                <w:sz w:val="19"/>
                <w:szCs w:val="24"/>
              </w:rPr>
              <w:t xml:space="preserv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&amp; </w:t>
            </w:r>
            <w:r>
              <w:rPr>
                <w:rFonts w:hint="eastAsia" w:ascii="新宋体" w:hAnsi="新宋体" w:eastAsia="新宋体"/>
                <w:b/>
                <w:color w:val="000080"/>
                <w:sz w:val="19"/>
                <w:szCs w:val="24"/>
              </w:rPr>
              <w:t>inf</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nn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ptr</w:t>
            </w:r>
            <w:r>
              <w:rPr>
                <w:rFonts w:hint="eastAsia" w:ascii="新宋体" w:hAnsi="新宋体" w:eastAsia="新宋体"/>
                <w:color w:val="000000"/>
                <w:sz w:val="19"/>
                <w:szCs w:val="24"/>
              </w:rPr>
              <w:t xml:space="preserve"> = &amp;</w:t>
            </w:r>
            <w:r>
              <w:rPr>
                <w:rFonts w:hint="eastAsia" w:ascii="新宋体" w:hAnsi="新宋体" w:eastAsia="新宋体"/>
                <w:b/>
                <w:color w:val="000080"/>
                <w:sz w:val="19"/>
                <w:szCs w:val="24"/>
              </w:rPr>
              <w:t>nn</w:t>
            </w:r>
            <w:r>
              <w:rPr>
                <w:rFonts w:hint="eastAsia" w:ascii="新宋体" w:hAnsi="新宋体" w:eastAsia="新宋体"/>
                <w:color w:val="000000"/>
                <w:sz w:val="19"/>
                <w:szCs w:val="24"/>
              </w:rPr>
              <w:t>;</w:t>
            </w:r>
          </w:p>
          <w:p>
            <w:pPr>
              <w:spacing w:beforeLines="0" w:afterLines="0"/>
              <w:jc w:val="left"/>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sizeof</w:t>
            </w:r>
            <w:r>
              <w:rPr>
                <w:rFonts w:hint="eastAsia" w:ascii="新宋体" w:hAnsi="新宋体" w:eastAsia="新宋体"/>
                <w:color w:val="000000"/>
                <w:sz w:val="19"/>
                <w:szCs w:val="24"/>
              </w:rPr>
              <w:t>(</w:t>
            </w:r>
            <w:r>
              <w:rPr>
                <w:rFonts w:hint="eastAsia" w:ascii="新宋体" w:hAnsi="新宋体" w:eastAsia="新宋体"/>
                <w:b/>
                <w:color w:val="000080"/>
                <w:sz w:val="19"/>
                <w:szCs w:val="24"/>
              </w:rPr>
              <w:t>nn</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sizeof</w:t>
            </w:r>
            <w:r>
              <w:rPr>
                <w:rFonts w:hint="eastAsia" w:ascii="新宋体" w:hAnsi="新宋体" w:eastAsia="新宋体"/>
                <w:color w:val="000000"/>
                <w:sz w:val="19"/>
                <w:szCs w:val="24"/>
              </w:rPr>
              <w:t>(</w:t>
            </w:r>
            <w:r>
              <w:rPr>
                <w:rFonts w:hint="eastAsia" w:ascii="新宋体" w:hAnsi="新宋体" w:eastAsia="新宋体"/>
                <w:b/>
                <w:color w:val="000080"/>
                <w:sz w:val="19"/>
                <w:szCs w:val="24"/>
              </w:rPr>
              <w:t>inf</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sizeof</w:t>
            </w:r>
            <w:r>
              <w:rPr>
                <w:rFonts w:hint="eastAsia" w:ascii="新宋体" w:hAnsi="新宋体" w:eastAsia="新宋体"/>
                <w:color w:val="000000"/>
                <w:sz w:val="19"/>
                <w:szCs w:val="24"/>
              </w:rPr>
              <w:t>(</w:t>
            </w:r>
            <w:r>
              <w:rPr>
                <w:rFonts w:hint="eastAsia" w:ascii="新宋体" w:hAnsi="新宋体" w:eastAsia="新宋体"/>
                <w:b/>
                <w:color w:val="000080"/>
                <w:sz w:val="19"/>
                <w:szCs w:val="24"/>
              </w:rPr>
              <w:t>ptr</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r>
              <w:rPr>
                <w:rFonts w:hint="eastAsia" w:ascii="新宋体" w:hAnsi="新宋体" w:eastAsia="新宋体"/>
                <w:color w:val="000000"/>
                <w:sz w:val="19"/>
                <w:szCs w:val="24"/>
                <w:lang w:val="en-US" w:eastAsia="zh-CN"/>
              </w:rPr>
              <w:t>// 8 8 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after="0" w:line="206" w:lineRule="auto"/>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/*在这个示例中，x是一个整数，p是指向x的指针，r是对x的引用。add 函数接收一个整数指针和一个整数引用，以及一个要增加的值 num。函数使用指针和引用更改x的值，将其增加 num。</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在主函数中，我们首先输出了指针和引用所指向的值，然后调用 add 函数，并再次输出指针和引用所指向的值。由于传入的是指针和引用的引用，所以函数可以在不返回任何值的情况下更改传入的参数的值，这使得在有些情况下使用指针和引用更为方便。</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需要注意的是，指针和引用的主要区别在于指针可以指向空值，而引用不能，指针可以随意改变指向的对象，而引用不能，指向对象后就不再改变。另外，指针需要使用*运算符来访问所指向的对象，而引用不需要。</w:t>
            </w:r>
          </w:p>
          <w:p>
            <w:pPr>
              <w:spacing w:after="0" w:line="206" w:lineRule="auto"/>
              <w:rPr>
                <w:rFonts w:hint="eastAsia" w:ascii="新宋体" w:hAnsi="新宋体" w:eastAsia="新宋体"/>
                <w:color w:val="000000"/>
                <w:sz w:val="19"/>
                <w:szCs w:val="24"/>
              </w:rPr>
            </w:pPr>
            <w:r>
              <w:rPr>
                <w:rFonts w:hint="eastAsia" w:ascii="新宋体" w:hAnsi="新宋体" w:eastAsia="新宋体"/>
                <w:color w:val="008000"/>
                <w:sz w:val="19"/>
                <w:szCs w:val="24"/>
              </w:rPr>
              <w:t>*/</w:t>
            </w:r>
          </w:p>
        </w:tc>
      </w:tr>
    </w:tbl>
    <w:p>
      <w:pPr>
        <w:spacing w:after="0" w:line="206" w:lineRule="auto"/>
        <w:sectPr>
          <w:headerReference r:id="rId7" w:type="default"/>
          <w:footerReference r:id="rId8" w:type="default"/>
          <w:pgSz w:w="11900" w:h="16840"/>
          <w:pgMar w:top="500" w:right="1380" w:bottom="680" w:left="1420" w:header="0" w:footer="386" w:gutter="0"/>
          <w:cols w:space="720" w:num="1"/>
        </w:sectPr>
      </w:pPr>
    </w:p>
    <w:p>
      <w:pPr>
        <w:pStyle w:val="4"/>
        <w:spacing w:line="313" w:lineRule="exact"/>
        <w:ind w:left="570"/>
      </w:pPr>
    </w:p>
    <w:p>
      <w:pPr>
        <w:pStyle w:val="5"/>
        <w:spacing w:before="20"/>
        <w:rPr>
          <w:highlight w:val="red"/>
        </w:rPr>
      </w:pPr>
      <w:bookmarkStart w:id="5" w:name="4、堆和栈的区别"/>
      <w:bookmarkEnd w:id="5"/>
      <w:r>
        <w:rPr>
          <w:rFonts w:hint="eastAsia"/>
          <w:color w:val="333333"/>
          <w:highlight w:val="red"/>
          <w:lang w:val="en-US" w:eastAsia="zh-CN"/>
        </w:rPr>
        <w:t>2</w:t>
      </w:r>
      <w:r>
        <w:rPr>
          <w:color w:val="333333"/>
          <w:highlight w:val="red"/>
        </w:rPr>
        <w:t>、</w:t>
      </w:r>
      <w:r>
        <w:rPr>
          <w:rFonts w:hint="eastAsia"/>
          <w:color w:val="333333"/>
          <w:highlight w:val="red"/>
          <w:lang w:val="en-US" w:eastAsia="zh-CN"/>
        </w:rPr>
        <w:t>请你描述一下</w:t>
      </w:r>
      <w:r>
        <w:rPr>
          <w:color w:val="333333"/>
          <w:highlight w:val="red"/>
        </w:rPr>
        <w:t>堆和栈的区别</w:t>
      </w:r>
    </w:p>
    <w:p>
      <w:pPr>
        <w:spacing w:after="0"/>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（1）管理方式不同。栈由操作系统自动分配释放，无需我们手动控制；堆的申请和释放工作由程序员控制，容易产生内存泄漏；</w:t>
      </w:r>
    </w:p>
    <w:p>
      <w:pPr>
        <w:spacing w:after="0"/>
        <w:rPr>
          <w:rFonts w:hint="eastAsia" w:ascii="微软雅黑" w:hAnsi="微软雅黑" w:eastAsia="微软雅黑" w:cs="微软雅黑"/>
          <w:color w:val="333333"/>
          <w:w w:val="105"/>
          <w:sz w:val="19"/>
          <w:szCs w:val="19"/>
          <w:lang w:val="en-US" w:eastAsia="en-US" w:bidi="en-US"/>
        </w:rPr>
      </w:pPr>
    </w:p>
    <w:p>
      <w:pPr>
        <w:spacing w:after="0"/>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（2）空间大小不同。每个进程拥有的栈大小要远远小于堆大小。理论上，进程可申请的堆大小为虚拟内存大小，进程栈的大小 64bits 的 Windows 默认 1MB，64bits 的 Linux 默认 10MB；</w:t>
      </w:r>
    </w:p>
    <w:p>
      <w:pPr>
        <w:spacing w:after="0"/>
        <w:rPr>
          <w:rFonts w:hint="eastAsia" w:ascii="微软雅黑" w:hAnsi="微软雅黑" w:eastAsia="微软雅黑" w:cs="微软雅黑"/>
          <w:color w:val="333333"/>
          <w:w w:val="105"/>
          <w:sz w:val="19"/>
          <w:szCs w:val="19"/>
          <w:lang w:val="en-US" w:eastAsia="en-US" w:bidi="en-US"/>
        </w:rPr>
      </w:pPr>
    </w:p>
    <w:p>
      <w:pPr>
        <w:spacing w:after="0"/>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（3）生长方向不同。堆的生长方向向上，内存地址由低到高；栈的生长方向向下，内存地址由高到低。</w:t>
      </w:r>
    </w:p>
    <w:p>
      <w:pPr>
        <w:spacing w:after="0"/>
        <w:rPr>
          <w:rFonts w:hint="eastAsia" w:ascii="微软雅黑" w:hAnsi="微软雅黑" w:eastAsia="微软雅黑" w:cs="微软雅黑"/>
          <w:color w:val="333333"/>
          <w:w w:val="105"/>
          <w:sz w:val="19"/>
          <w:szCs w:val="19"/>
          <w:lang w:val="en-US" w:eastAsia="en-US" w:bidi="en-US"/>
        </w:rPr>
      </w:pPr>
    </w:p>
    <w:p>
      <w:pPr>
        <w:spacing w:after="0"/>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（4）分配方式不同。堆都是动态分配的，没有静态分配的堆。栈有 2 种分配方式：静态分配和动态分配。静态分配是由操作系统完成的，比如局部变量的分配。动态分配由alloca()函数分配，但是栈的动态分配和堆是不同的，它的动态分配是由操作系统进行释放，无需我们手工实现。</w:t>
      </w:r>
    </w:p>
    <w:p>
      <w:pPr>
        <w:spacing w:after="0"/>
        <w:rPr>
          <w:rFonts w:hint="eastAsia" w:ascii="微软雅黑" w:hAnsi="微软雅黑" w:eastAsia="微软雅黑" w:cs="微软雅黑"/>
          <w:color w:val="333333"/>
          <w:w w:val="105"/>
          <w:sz w:val="19"/>
          <w:szCs w:val="19"/>
          <w:lang w:val="en-US" w:eastAsia="en-US" w:bidi="en-US"/>
        </w:rPr>
      </w:pPr>
    </w:p>
    <w:p>
      <w:pPr>
        <w:spacing w:after="0"/>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5）分配效率不同。栈由操作系统自动分配，会在硬件层级对栈提供支持：分配专门的寄存器存放栈的地址，压栈出栈都有专门的指令执行，这就决定了栈的效率比较高。堆则是由C/C++提供的库函数或运算符来完成申请与管理，实现机制较为复杂，频繁的内存申请容易产生内存碎片。显然，堆的效率比栈要低得多。</w:t>
      </w: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600"/>
        <w:gridCol w:w="5117"/>
        <w:gridCol w:w="3106"/>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00" w:type="dxa"/>
            <w:shd w:val="clear" w:color="auto" w:fill="F8F8F8"/>
          </w:tcPr>
          <w:p>
            <w:pPr>
              <w:pStyle w:val="19"/>
              <w:spacing w:before="0"/>
              <w:ind w:left="0"/>
              <w:rPr>
                <w:rFonts w:ascii="Times New Roman"/>
                <w:sz w:val="18"/>
              </w:rPr>
            </w:pPr>
          </w:p>
        </w:tc>
        <w:tc>
          <w:tcPr>
            <w:tcW w:w="5117"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2"/>
                <w:sz w:val="19"/>
              </w:rPr>
              <w:t>堆</w:t>
            </w:r>
          </w:p>
        </w:tc>
        <w:tc>
          <w:tcPr>
            <w:tcW w:w="3106"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2"/>
                <w:sz w:val="19"/>
              </w:rPr>
              <w:t>栈</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600" w:type="dxa"/>
          </w:tcPr>
          <w:p>
            <w:pPr>
              <w:pStyle w:val="19"/>
              <w:spacing w:before="97" w:line="206" w:lineRule="auto"/>
              <w:ind w:left="200" w:right="182"/>
              <w:jc w:val="both"/>
              <w:rPr>
                <w:rFonts w:hint="eastAsia" w:ascii="微软雅黑" w:eastAsia="微软雅黑"/>
                <w:b/>
                <w:sz w:val="19"/>
              </w:rPr>
            </w:pPr>
            <w:r>
              <w:rPr>
                <w:rFonts w:hint="eastAsia" w:ascii="微软雅黑" w:eastAsia="微软雅黑"/>
                <w:b/>
                <w:color w:val="333333"/>
                <w:sz w:val="19"/>
              </w:rPr>
              <w:t>管理方式</w:t>
            </w:r>
          </w:p>
        </w:tc>
        <w:tc>
          <w:tcPr>
            <w:tcW w:w="5117" w:type="dxa"/>
          </w:tcPr>
          <w:p>
            <w:pPr>
              <w:pStyle w:val="19"/>
              <w:spacing w:before="8"/>
              <w:ind w:left="0"/>
              <w:rPr>
                <w:rFonts w:ascii="Open Sans"/>
                <w:sz w:val="37"/>
              </w:rPr>
            </w:pPr>
          </w:p>
          <w:p>
            <w:pPr>
              <w:pStyle w:val="19"/>
              <w:spacing w:before="0"/>
              <w:ind w:left="200"/>
              <w:rPr>
                <w:rFonts w:hint="eastAsia" w:ascii="微软雅黑" w:eastAsia="微软雅黑"/>
                <w:sz w:val="19"/>
              </w:rPr>
            </w:pPr>
            <w:r>
              <w:rPr>
                <w:rFonts w:hint="eastAsia" w:ascii="微软雅黑" w:eastAsia="微软雅黑"/>
                <w:color w:val="333333"/>
                <w:w w:val="105"/>
                <w:sz w:val="19"/>
              </w:rPr>
              <w:t>堆中资源由程序员控制（容易产生</w:t>
            </w:r>
            <w:r>
              <w:rPr>
                <w:rFonts w:ascii="Open Sans" w:eastAsia="Open Sans"/>
                <w:color w:val="333333"/>
                <w:w w:val="105"/>
                <w:sz w:val="19"/>
              </w:rPr>
              <w:t>memory leak</w:t>
            </w:r>
            <w:r>
              <w:rPr>
                <w:rFonts w:hint="eastAsia" w:ascii="微软雅黑" w:eastAsia="微软雅黑"/>
                <w:color w:val="333333"/>
                <w:w w:val="105"/>
                <w:sz w:val="19"/>
              </w:rPr>
              <w:t>）</w:t>
            </w:r>
          </w:p>
        </w:tc>
        <w:tc>
          <w:tcPr>
            <w:tcW w:w="3106" w:type="dxa"/>
          </w:tcPr>
          <w:p>
            <w:pPr>
              <w:pStyle w:val="19"/>
              <w:spacing w:before="2"/>
              <w:ind w:left="0"/>
              <w:rPr>
                <w:rFonts w:ascii="Open Sans"/>
                <w:sz w:val="29"/>
              </w:rPr>
            </w:pPr>
          </w:p>
          <w:p>
            <w:pPr>
              <w:pStyle w:val="19"/>
              <w:spacing w:before="0" w:line="206" w:lineRule="auto"/>
              <w:ind w:left="200" w:right="347"/>
              <w:rPr>
                <w:rFonts w:hint="eastAsia" w:ascii="微软雅黑" w:eastAsia="微软雅黑"/>
                <w:sz w:val="19"/>
              </w:rPr>
            </w:pPr>
            <w:r>
              <w:rPr>
                <w:rFonts w:hint="eastAsia" w:ascii="微软雅黑" w:eastAsia="微软雅黑"/>
                <w:color w:val="333333"/>
                <w:sz w:val="19"/>
              </w:rPr>
              <w:t>栈资源由编译器自动管理，无</w:t>
            </w:r>
            <w:r>
              <w:rPr>
                <w:rFonts w:hint="eastAsia" w:ascii="微软雅黑" w:eastAsia="微软雅黑"/>
                <w:color w:val="333333"/>
                <w:w w:val="105"/>
                <w:sz w:val="19"/>
              </w:rPr>
              <w:t>需手工控制</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2276" w:hRule="atLeast"/>
        </w:trPr>
        <w:tc>
          <w:tcPr>
            <w:tcW w:w="600" w:type="dxa"/>
            <w:shd w:val="clear" w:color="auto" w:fill="F8F8F8"/>
          </w:tcPr>
          <w:p>
            <w:pPr>
              <w:pStyle w:val="19"/>
              <w:spacing w:before="1"/>
              <w:ind w:left="0"/>
              <w:rPr>
                <w:rFonts w:ascii="Open Sans"/>
                <w:sz w:val="18"/>
              </w:rPr>
            </w:pPr>
          </w:p>
          <w:p>
            <w:pPr>
              <w:pStyle w:val="19"/>
              <w:spacing w:before="1" w:line="206" w:lineRule="auto"/>
              <w:ind w:left="200" w:right="182"/>
              <w:jc w:val="both"/>
              <w:rPr>
                <w:rFonts w:hint="eastAsia" w:ascii="微软雅黑" w:eastAsia="微软雅黑"/>
                <w:b/>
                <w:sz w:val="19"/>
              </w:rPr>
            </w:pPr>
            <w:r>
              <w:rPr>
                <w:rFonts w:hint="eastAsia" w:ascii="微软雅黑" w:eastAsia="微软雅黑"/>
                <w:b/>
                <w:color w:val="333333"/>
                <w:sz w:val="19"/>
              </w:rPr>
              <w:t>内存管理机制</w:t>
            </w:r>
          </w:p>
        </w:tc>
        <w:tc>
          <w:tcPr>
            <w:tcW w:w="5117" w:type="dxa"/>
            <w:shd w:val="clear" w:color="auto" w:fill="F8F8F8"/>
          </w:tcPr>
          <w:p>
            <w:pPr>
              <w:pStyle w:val="19"/>
              <w:spacing w:before="1"/>
              <w:ind w:left="0"/>
              <w:rPr>
                <w:rFonts w:ascii="Open Sans"/>
                <w:sz w:val="18"/>
              </w:rPr>
            </w:pPr>
          </w:p>
          <w:p>
            <w:pPr>
              <w:pStyle w:val="19"/>
              <w:spacing w:before="1" w:line="206" w:lineRule="auto"/>
              <w:ind w:left="200" w:right="212"/>
              <w:rPr>
                <w:rFonts w:hint="eastAsia" w:ascii="微软雅黑" w:eastAsia="微软雅黑"/>
                <w:sz w:val="19"/>
              </w:rPr>
            </w:pPr>
            <w:r>
              <w:rPr>
                <w:rFonts w:hint="eastAsia" w:ascii="微软雅黑" w:eastAsia="微软雅黑"/>
                <w:color w:val="333333"/>
                <w:spacing w:val="-1"/>
                <w:sz w:val="19"/>
              </w:rPr>
              <w:t>系统有一个记录空闲内存地址的链表，当系统收到程序申请时，遍历该链表，寻找第一个空间大于申请空间的</w:t>
            </w:r>
            <w:r>
              <w:rPr>
                <w:rFonts w:hint="eastAsia" w:ascii="微软雅黑" w:eastAsia="微软雅黑"/>
                <w:color w:val="333333"/>
                <w:spacing w:val="-6"/>
                <w:w w:val="105"/>
                <w:sz w:val="19"/>
              </w:rPr>
              <w:t>堆结点，删 除空闲结点链表中的该结点，并将该结点</w:t>
            </w:r>
            <w:r>
              <w:rPr>
                <w:rFonts w:hint="eastAsia" w:ascii="微软雅黑" w:eastAsia="微软雅黑"/>
                <w:color w:val="333333"/>
                <w:spacing w:val="-6"/>
                <w:sz w:val="19"/>
              </w:rPr>
              <w:t>空间分配给程序（</w:t>
            </w:r>
            <w:r>
              <w:rPr>
                <w:rFonts w:hint="eastAsia" w:ascii="微软雅黑" w:eastAsia="微软雅黑"/>
                <w:color w:val="333333"/>
                <w:spacing w:val="-7"/>
                <w:sz w:val="19"/>
              </w:rPr>
              <w:t>大多数系统会在这块内存空间首地址</w:t>
            </w:r>
            <w:r>
              <w:rPr>
                <w:rFonts w:hint="eastAsia" w:ascii="微软雅黑" w:eastAsia="微软雅黑"/>
                <w:color w:val="333333"/>
                <w:sz w:val="19"/>
              </w:rPr>
              <w:t>记录本次分配的大小，这样</w:t>
            </w:r>
            <w:r>
              <w:rPr>
                <w:rFonts w:ascii="Open Sans" w:eastAsia="Open Sans"/>
                <w:color w:val="333333"/>
                <w:sz w:val="19"/>
              </w:rPr>
              <w:t>delete</w:t>
            </w:r>
            <w:r>
              <w:rPr>
                <w:rFonts w:hint="eastAsia" w:ascii="微软雅黑" w:eastAsia="微软雅黑"/>
                <w:color w:val="333333"/>
                <w:sz w:val="19"/>
              </w:rPr>
              <w:t>才能正确释放本内存空间，另外系统会将多余的部分重新放入空闲链表中</w:t>
            </w:r>
            <w:r>
              <w:rPr>
                <w:rFonts w:hint="eastAsia" w:ascii="微软雅黑" w:eastAsia="微软雅黑"/>
                <w:color w:val="333333"/>
                <w:spacing w:val="-17"/>
                <w:sz w:val="19"/>
              </w:rPr>
              <w:t>）</w:t>
            </w:r>
          </w:p>
        </w:tc>
        <w:tc>
          <w:tcPr>
            <w:tcW w:w="3106" w:type="dxa"/>
            <w:shd w:val="clear" w:color="auto" w:fill="F8F8F8"/>
          </w:tcPr>
          <w:p>
            <w:pPr>
              <w:pStyle w:val="19"/>
              <w:spacing w:before="97" w:line="206" w:lineRule="auto"/>
              <w:ind w:left="200" w:right="347"/>
              <w:jc w:val="both"/>
              <w:rPr>
                <w:rFonts w:hint="eastAsia" w:ascii="微软雅黑" w:eastAsia="微软雅黑"/>
                <w:sz w:val="19"/>
              </w:rPr>
            </w:pPr>
            <w:r>
              <w:rPr>
                <w:rFonts w:hint="eastAsia" w:ascii="微软雅黑" w:eastAsia="微软雅黑"/>
                <w:color w:val="333333"/>
                <w:sz w:val="19"/>
              </w:rPr>
              <w:t>只要栈的剩余空间大于所申请空间，系统为程序提供内存， 否则报异常提示栈溢出。（这一块理解一下链表和队列的区别，不连续空间和连续空间的区别，应该就比较好理解这两</w:t>
            </w:r>
            <w:r>
              <w:rPr>
                <w:rFonts w:hint="eastAsia" w:ascii="微软雅黑" w:eastAsia="微软雅黑"/>
                <w:color w:val="333333"/>
                <w:w w:val="105"/>
                <w:sz w:val="19"/>
              </w:rPr>
              <w:t>种机制的区别了）</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675" w:hRule="atLeast"/>
        </w:trPr>
        <w:tc>
          <w:tcPr>
            <w:tcW w:w="600" w:type="dxa"/>
          </w:tcPr>
          <w:p>
            <w:pPr>
              <w:pStyle w:val="19"/>
              <w:spacing w:before="1"/>
              <w:ind w:left="0"/>
              <w:rPr>
                <w:rFonts w:ascii="Open Sans"/>
                <w:sz w:val="18"/>
              </w:rPr>
            </w:pPr>
          </w:p>
          <w:p>
            <w:pPr>
              <w:pStyle w:val="19"/>
              <w:spacing w:before="0" w:line="206" w:lineRule="auto"/>
              <w:ind w:left="200" w:right="182"/>
              <w:jc w:val="both"/>
              <w:rPr>
                <w:rFonts w:hint="eastAsia" w:ascii="微软雅黑" w:eastAsia="微软雅黑"/>
                <w:b/>
                <w:sz w:val="19"/>
              </w:rPr>
            </w:pPr>
            <w:r>
              <w:rPr>
                <w:rFonts w:hint="eastAsia" w:ascii="微软雅黑" w:eastAsia="微软雅黑"/>
                <w:b/>
                <w:color w:val="333333"/>
                <w:sz w:val="19"/>
              </w:rPr>
              <w:t>空间大小</w:t>
            </w:r>
          </w:p>
        </w:tc>
        <w:tc>
          <w:tcPr>
            <w:tcW w:w="5117" w:type="dxa"/>
          </w:tcPr>
          <w:p>
            <w:pPr>
              <w:pStyle w:val="19"/>
              <w:spacing w:before="1"/>
              <w:ind w:left="0"/>
              <w:rPr>
                <w:rFonts w:ascii="Open Sans"/>
                <w:sz w:val="18"/>
              </w:rPr>
            </w:pPr>
          </w:p>
          <w:p>
            <w:pPr>
              <w:pStyle w:val="19"/>
              <w:spacing w:before="0" w:line="206" w:lineRule="auto"/>
              <w:ind w:left="200" w:right="212"/>
              <w:jc w:val="both"/>
              <w:rPr>
                <w:rFonts w:hint="eastAsia" w:ascii="微软雅黑" w:eastAsia="微软雅黑"/>
                <w:sz w:val="19"/>
              </w:rPr>
            </w:pPr>
            <w:r>
              <w:rPr>
                <w:rFonts w:hint="eastAsia" w:ascii="微软雅黑" w:eastAsia="微软雅黑"/>
                <w:color w:val="333333"/>
                <w:sz w:val="19"/>
              </w:rPr>
              <w:t>堆是不连续的内存区域（因为系统是用链表来存储空闲内存地址，自然不是连续的），堆大小受限于计算机系统中有效的虚拟内存（</w:t>
            </w:r>
            <w:r>
              <w:rPr>
                <w:rFonts w:ascii="Open Sans" w:eastAsia="Open Sans"/>
                <w:color w:val="333333"/>
                <w:sz w:val="19"/>
              </w:rPr>
              <w:t xml:space="preserve">32bit </w:t>
            </w:r>
            <w:r>
              <w:rPr>
                <w:rFonts w:hint="eastAsia" w:ascii="微软雅黑" w:eastAsia="微软雅黑"/>
                <w:color w:val="333333"/>
                <w:sz w:val="19"/>
              </w:rPr>
              <w:t>系统理论上是</w:t>
            </w:r>
            <w:r>
              <w:rPr>
                <w:rFonts w:ascii="Open Sans" w:eastAsia="Open Sans"/>
                <w:color w:val="333333"/>
                <w:sz w:val="19"/>
              </w:rPr>
              <w:t>4G</w:t>
            </w:r>
            <w:r>
              <w:rPr>
                <w:rFonts w:hint="eastAsia" w:ascii="微软雅黑" w:eastAsia="微软雅黑"/>
                <w:color w:val="333333"/>
                <w:sz w:val="19"/>
              </w:rPr>
              <w:t>），所以</w:t>
            </w:r>
            <w:r>
              <w:rPr>
                <w:rFonts w:hint="eastAsia" w:ascii="微软雅黑" w:eastAsia="微软雅黑"/>
                <w:color w:val="333333"/>
                <w:w w:val="105"/>
                <w:sz w:val="19"/>
              </w:rPr>
              <w:t>堆的空间比较灵活，比较大</w:t>
            </w:r>
          </w:p>
        </w:tc>
        <w:tc>
          <w:tcPr>
            <w:tcW w:w="3106" w:type="dxa"/>
          </w:tcPr>
          <w:p>
            <w:pPr>
              <w:pStyle w:val="19"/>
              <w:spacing w:before="96" w:line="206" w:lineRule="auto"/>
              <w:ind w:left="200" w:right="236"/>
              <w:rPr>
                <w:rFonts w:hint="eastAsia" w:ascii="微软雅黑" w:eastAsia="微软雅黑"/>
                <w:sz w:val="19"/>
              </w:rPr>
            </w:pPr>
            <w:r>
              <w:rPr>
                <w:rFonts w:hint="eastAsia" w:ascii="微软雅黑" w:eastAsia="微软雅黑"/>
                <w:color w:val="333333"/>
                <w:w w:val="105"/>
                <w:sz w:val="19"/>
              </w:rPr>
              <w:t xml:space="preserve">栈是一块连续的内存区域，大小是操作系统预定好的， </w:t>
            </w:r>
            <w:r>
              <w:rPr>
                <w:rFonts w:ascii="Open Sans" w:eastAsia="Open Sans"/>
                <w:color w:val="333333"/>
                <w:sz w:val="19"/>
              </w:rPr>
              <w:t>windows</w:t>
            </w:r>
            <w:r>
              <w:rPr>
                <w:rFonts w:hint="eastAsia" w:ascii="微软雅黑" w:eastAsia="微软雅黑"/>
                <w:color w:val="333333"/>
                <w:sz w:val="19"/>
              </w:rPr>
              <w:t>下栈大小是</w:t>
            </w:r>
            <w:r>
              <w:rPr>
                <w:rFonts w:ascii="Open Sans" w:eastAsia="Open Sans"/>
                <w:color w:val="333333"/>
                <w:sz w:val="19"/>
              </w:rPr>
              <w:t>2M</w:t>
            </w:r>
            <w:r>
              <w:rPr>
                <w:rFonts w:hint="eastAsia" w:ascii="微软雅黑" w:eastAsia="微软雅黑"/>
                <w:color w:val="333333"/>
                <w:sz w:val="19"/>
              </w:rPr>
              <w:t>（也有</w:t>
            </w:r>
            <w:r>
              <w:rPr>
                <w:rFonts w:hint="eastAsia" w:ascii="微软雅黑" w:eastAsia="微软雅黑"/>
                <w:color w:val="333333"/>
                <w:w w:val="105"/>
                <w:sz w:val="19"/>
              </w:rPr>
              <w:t>是</w:t>
            </w:r>
            <w:r>
              <w:rPr>
                <w:rFonts w:ascii="Open Sans" w:eastAsia="Open Sans"/>
                <w:color w:val="333333"/>
                <w:w w:val="105"/>
                <w:sz w:val="19"/>
              </w:rPr>
              <w:t>1M</w:t>
            </w:r>
            <w:r>
              <w:rPr>
                <w:rFonts w:hint="eastAsia" w:ascii="微软雅黑" w:eastAsia="微软雅黑"/>
                <w:color w:val="333333"/>
                <w:w w:val="105"/>
                <w:sz w:val="19"/>
              </w:rPr>
              <w:t>，在 编译时确定，</w:t>
            </w:r>
            <w:r>
              <w:rPr>
                <w:rFonts w:ascii="Open Sans" w:eastAsia="Open Sans"/>
                <w:color w:val="333333"/>
                <w:w w:val="105"/>
                <w:sz w:val="19"/>
              </w:rPr>
              <w:t>VC</w:t>
            </w:r>
            <w:r>
              <w:rPr>
                <w:rFonts w:hint="eastAsia" w:ascii="微软雅黑" w:eastAsia="微软雅黑"/>
                <w:color w:val="333333"/>
                <w:w w:val="105"/>
                <w:sz w:val="19"/>
              </w:rPr>
              <w:t>中可设置）</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2276" w:hRule="atLeast"/>
        </w:trPr>
        <w:tc>
          <w:tcPr>
            <w:tcW w:w="600" w:type="dxa"/>
            <w:shd w:val="clear" w:color="auto" w:fill="F8F8F8"/>
          </w:tcPr>
          <w:p>
            <w:pPr>
              <w:pStyle w:val="19"/>
              <w:spacing w:before="0"/>
              <w:ind w:left="0"/>
              <w:rPr>
                <w:rFonts w:ascii="Open Sans"/>
                <w:sz w:val="26"/>
              </w:rPr>
            </w:pPr>
          </w:p>
          <w:p>
            <w:pPr>
              <w:pStyle w:val="19"/>
              <w:spacing w:before="192" w:line="206" w:lineRule="auto"/>
              <w:ind w:left="200" w:right="182"/>
              <w:jc w:val="both"/>
              <w:rPr>
                <w:rFonts w:hint="eastAsia" w:ascii="微软雅黑" w:eastAsia="微软雅黑"/>
                <w:b/>
                <w:sz w:val="19"/>
              </w:rPr>
            </w:pPr>
            <w:r>
              <w:rPr>
                <w:rFonts w:hint="eastAsia" w:ascii="微软雅黑" w:eastAsia="微软雅黑"/>
                <w:b/>
                <w:color w:val="333333"/>
                <w:sz w:val="19"/>
              </w:rPr>
              <w:t>碎片问题</w:t>
            </w:r>
          </w:p>
        </w:tc>
        <w:tc>
          <w:tcPr>
            <w:tcW w:w="5117" w:type="dxa"/>
            <w:shd w:val="clear" w:color="auto" w:fill="F8F8F8"/>
          </w:tcPr>
          <w:p>
            <w:pPr>
              <w:pStyle w:val="19"/>
              <w:spacing w:before="0"/>
              <w:ind w:left="0"/>
              <w:rPr>
                <w:rFonts w:ascii="Open Sans"/>
                <w:sz w:val="26"/>
              </w:rPr>
            </w:pPr>
          </w:p>
          <w:p>
            <w:pPr>
              <w:pStyle w:val="19"/>
              <w:spacing w:before="2"/>
              <w:ind w:left="0"/>
              <w:rPr>
                <w:rFonts w:ascii="Open Sans"/>
                <w:sz w:val="36"/>
              </w:rPr>
            </w:pPr>
          </w:p>
          <w:p>
            <w:pPr>
              <w:pStyle w:val="19"/>
              <w:spacing w:before="0" w:line="206" w:lineRule="auto"/>
              <w:ind w:left="200" w:right="368"/>
              <w:rPr>
                <w:rFonts w:hint="eastAsia" w:ascii="微软雅黑" w:eastAsia="微软雅黑"/>
                <w:sz w:val="19"/>
              </w:rPr>
            </w:pPr>
            <w:r>
              <w:rPr>
                <w:rFonts w:hint="eastAsia" w:ascii="微软雅黑" w:eastAsia="微软雅黑"/>
                <w:color w:val="333333"/>
                <w:sz w:val="19"/>
              </w:rPr>
              <w:t>对于堆，频繁的</w:t>
            </w:r>
            <w:r>
              <w:rPr>
                <w:rFonts w:ascii="Open Sans" w:eastAsia="Open Sans"/>
                <w:color w:val="333333"/>
                <w:sz w:val="19"/>
              </w:rPr>
              <w:t>new/delete</w:t>
            </w:r>
            <w:r>
              <w:rPr>
                <w:rFonts w:hint="eastAsia" w:ascii="微软雅黑" w:eastAsia="微软雅黑"/>
                <w:color w:val="333333"/>
                <w:sz w:val="19"/>
              </w:rPr>
              <w:t>会造成大量碎片，使程序</w:t>
            </w:r>
            <w:r>
              <w:rPr>
                <w:rFonts w:hint="eastAsia" w:ascii="微软雅黑" w:eastAsia="微软雅黑"/>
                <w:color w:val="333333"/>
                <w:w w:val="105"/>
                <w:sz w:val="19"/>
              </w:rPr>
              <w:t>效率降低</w:t>
            </w:r>
          </w:p>
        </w:tc>
        <w:tc>
          <w:tcPr>
            <w:tcW w:w="3106" w:type="dxa"/>
            <w:shd w:val="clear" w:color="auto" w:fill="F8F8F8"/>
          </w:tcPr>
          <w:p>
            <w:pPr>
              <w:pStyle w:val="19"/>
              <w:spacing w:before="96" w:line="206" w:lineRule="auto"/>
              <w:ind w:left="200" w:right="347"/>
              <w:rPr>
                <w:rFonts w:hint="eastAsia" w:ascii="微软雅黑" w:eastAsia="微软雅黑"/>
                <w:sz w:val="19"/>
              </w:rPr>
            </w:pPr>
            <w:r>
              <w:rPr>
                <w:rFonts w:hint="eastAsia" w:ascii="微软雅黑" w:eastAsia="微软雅黑"/>
                <w:color w:val="333333"/>
                <w:sz w:val="19"/>
              </w:rPr>
              <w:t xml:space="preserve">对于栈，它是有点类似于数据结构上的一个先进后出的栈， </w:t>
            </w:r>
            <w:r>
              <w:rPr>
                <w:rFonts w:hint="eastAsia" w:ascii="微软雅黑" w:eastAsia="微软雅黑"/>
                <w:color w:val="333333"/>
                <w:w w:val="105"/>
                <w:sz w:val="19"/>
              </w:rPr>
              <w:t>进出一一对应，不会产生碎</w:t>
            </w:r>
            <w:r>
              <w:rPr>
                <w:rFonts w:hint="eastAsia" w:ascii="微软雅黑" w:eastAsia="微软雅黑"/>
                <w:color w:val="333333"/>
                <w:sz w:val="19"/>
              </w:rPr>
              <w:t>片。（看到这里我突然明白了为什么面试官在问我堆和栈的区别之前先问了我栈和队列的</w:t>
            </w:r>
            <w:r>
              <w:rPr>
                <w:rFonts w:hint="eastAsia" w:ascii="微软雅黑" w:eastAsia="微软雅黑"/>
                <w:color w:val="333333"/>
                <w:w w:val="105"/>
                <w:sz w:val="19"/>
              </w:rPr>
              <w:t>区别）</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600" w:type="dxa"/>
          </w:tcPr>
          <w:p>
            <w:pPr>
              <w:pStyle w:val="19"/>
              <w:spacing w:before="96" w:line="206" w:lineRule="auto"/>
              <w:ind w:left="200" w:right="182"/>
              <w:jc w:val="both"/>
              <w:rPr>
                <w:rFonts w:hint="eastAsia" w:ascii="微软雅黑" w:eastAsia="微软雅黑"/>
                <w:b/>
                <w:sz w:val="19"/>
              </w:rPr>
            </w:pPr>
            <w:r>
              <w:rPr>
                <w:rFonts w:hint="eastAsia" w:ascii="微软雅黑" w:eastAsia="微软雅黑"/>
                <w:b/>
                <w:color w:val="333333"/>
                <w:sz w:val="19"/>
              </w:rPr>
              <w:t>生长方向</w:t>
            </w:r>
          </w:p>
        </w:tc>
        <w:tc>
          <w:tcPr>
            <w:tcW w:w="5117" w:type="dxa"/>
          </w:tcPr>
          <w:p>
            <w:pPr>
              <w:pStyle w:val="19"/>
              <w:spacing w:before="7"/>
              <w:ind w:left="0"/>
              <w:rPr>
                <w:rFonts w:ascii="Open Sans"/>
                <w:sz w:val="37"/>
              </w:rPr>
            </w:pPr>
          </w:p>
          <w:p>
            <w:pPr>
              <w:pStyle w:val="19"/>
              <w:spacing w:before="0"/>
              <w:ind w:left="200"/>
              <w:rPr>
                <w:rFonts w:hint="eastAsia" w:ascii="微软雅黑" w:eastAsia="微软雅黑"/>
                <w:sz w:val="19"/>
              </w:rPr>
            </w:pPr>
            <w:r>
              <w:rPr>
                <w:rFonts w:hint="eastAsia" w:ascii="微软雅黑" w:eastAsia="微软雅黑"/>
                <w:color w:val="333333"/>
                <w:w w:val="105"/>
                <w:sz w:val="19"/>
              </w:rPr>
              <w:t>堆向上，向高地址方向增长。</w:t>
            </w:r>
          </w:p>
        </w:tc>
        <w:tc>
          <w:tcPr>
            <w:tcW w:w="3106" w:type="dxa"/>
          </w:tcPr>
          <w:p>
            <w:pPr>
              <w:pStyle w:val="19"/>
              <w:spacing w:before="7"/>
              <w:ind w:left="0"/>
              <w:rPr>
                <w:rFonts w:ascii="Open Sans"/>
                <w:sz w:val="37"/>
              </w:rPr>
            </w:pPr>
          </w:p>
          <w:p>
            <w:pPr>
              <w:pStyle w:val="19"/>
              <w:spacing w:before="0"/>
              <w:ind w:left="200"/>
              <w:rPr>
                <w:rFonts w:hint="eastAsia" w:ascii="微软雅黑" w:eastAsia="微软雅黑"/>
                <w:sz w:val="19"/>
              </w:rPr>
            </w:pPr>
            <w:r>
              <w:rPr>
                <w:rFonts w:hint="eastAsia" w:ascii="微软雅黑" w:eastAsia="微软雅黑"/>
                <w:color w:val="333333"/>
                <w:w w:val="105"/>
                <w:sz w:val="19"/>
              </w:rPr>
              <w:t>栈向下，向低地址方向增长。</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975" w:hRule="atLeast"/>
        </w:trPr>
        <w:tc>
          <w:tcPr>
            <w:tcW w:w="600" w:type="dxa"/>
            <w:shd w:val="clear" w:color="auto" w:fill="F8F8F8"/>
          </w:tcPr>
          <w:p>
            <w:pPr>
              <w:pStyle w:val="19"/>
              <w:spacing w:before="1"/>
              <w:ind w:left="0"/>
              <w:rPr>
                <w:rFonts w:ascii="Open Sans"/>
                <w:sz w:val="29"/>
              </w:rPr>
            </w:pPr>
          </w:p>
          <w:p>
            <w:pPr>
              <w:pStyle w:val="19"/>
              <w:spacing w:before="0" w:line="206" w:lineRule="auto"/>
              <w:ind w:left="200" w:right="182"/>
              <w:jc w:val="both"/>
              <w:rPr>
                <w:rFonts w:hint="eastAsia" w:ascii="微软雅黑" w:eastAsia="微软雅黑"/>
                <w:b/>
                <w:sz w:val="19"/>
              </w:rPr>
            </w:pPr>
            <w:r>
              <w:rPr>
                <w:rFonts w:hint="eastAsia" w:ascii="微软雅黑" w:eastAsia="微软雅黑"/>
                <w:b/>
                <w:color w:val="333333"/>
                <w:sz w:val="19"/>
              </w:rPr>
              <w:t>分配方式</w:t>
            </w:r>
          </w:p>
        </w:tc>
        <w:tc>
          <w:tcPr>
            <w:tcW w:w="5117" w:type="dxa"/>
            <w:shd w:val="clear" w:color="auto" w:fill="F8F8F8"/>
          </w:tcPr>
          <w:p>
            <w:pPr>
              <w:pStyle w:val="19"/>
              <w:spacing w:before="0"/>
              <w:ind w:left="0"/>
              <w:rPr>
                <w:rFonts w:ascii="Open Sans"/>
                <w:sz w:val="26"/>
              </w:rPr>
            </w:pPr>
          </w:p>
          <w:p>
            <w:pPr>
              <w:pStyle w:val="19"/>
              <w:spacing w:before="8"/>
              <w:ind w:left="0"/>
              <w:rPr>
                <w:rFonts w:ascii="Open Sans"/>
                <w:sz w:val="33"/>
              </w:rPr>
            </w:pPr>
          </w:p>
          <w:p>
            <w:pPr>
              <w:pStyle w:val="19"/>
              <w:spacing w:before="0"/>
              <w:ind w:left="200"/>
              <w:rPr>
                <w:rFonts w:hint="eastAsia" w:ascii="微软雅黑" w:eastAsia="微软雅黑"/>
                <w:sz w:val="19"/>
              </w:rPr>
            </w:pPr>
            <w:r>
              <w:rPr>
                <w:rFonts w:hint="eastAsia" w:ascii="微软雅黑" w:eastAsia="微软雅黑"/>
                <w:color w:val="333333"/>
                <w:w w:val="105"/>
                <w:sz w:val="19"/>
              </w:rPr>
              <w:t>堆都是动态分配（没有静态分配的堆）</w:t>
            </w:r>
          </w:p>
        </w:tc>
        <w:tc>
          <w:tcPr>
            <w:tcW w:w="3106" w:type="dxa"/>
            <w:shd w:val="clear" w:color="auto" w:fill="F8F8F8"/>
          </w:tcPr>
          <w:p>
            <w:pPr>
              <w:pStyle w:val="19"/>
              <w:spacing w:before="96" w:line="206" w:lineRule="auto"/>
              <w:ind w:left="200" w:right="211"/>
              <w:rPr>
                <w:rFonts w:hint="eastAsia" w:ascii="微软雅黑" w:eastAsia="微软雅黑"/>
                <w:sz w:val="19"/>
              </w:rPr>
            </w:pPr>
            <w:r>
              <w:rPr>
                <w:rFonts w:hint="eastAsia" w:ascii="微软雅黑" w:eastAsia="微软雅黑"/>
                <w:color w:val="333333"/>
                <w:w w:val="105"/>
                <w:sz w:val="19"/>
              </w:rPr>
              <w:t>栈有静态分配和动态分配，静态分配由编译器完成（如局部</w:t>
            </w:r>
            <w:r>
              <w:rPr>
                <w:rFonts w:hint="eastAsia" w:ascii="微软雅黑" w:eastAsia="微软雅黑"/>
                <w:color w:val="333333"/>
                <w:sz w:val="19"/>
              </w:rPr>
              <w:t>变量分配），动态分配由</w:t>
            </w:r>
            <w:r>
              <w:rPr>
                <w:rFonts w:ascii="Open Sans" w:eastAsia="Open Sans"/>
                <w:color w:val="333333"/>
                <w:sz w:val="19"/>
              </w:rPr>
              <w:t xml:space="preserve">alloca </w:t>
            </w:r>
            <w:r>
              <w:rPr>
                <w:rFonts w:hint="eastAsia" w:ascii="微软雅黑" w:eastAsia="微软雅黑"/>
                <w:color w:val="333333"/>
                <w:w w:val="105"/>
                <w:sz w:val="19"/>
              </w:rPr>
              <w:t>函数分配，但栈的动态分配的资源由编译器进行释放，无需程序员实现。</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600" w:type="dxa"/>
          </w:tcPr>
          <w:p>
            <w:pPr>
              <w:pStyle w:val="19"/>
              <w:spacing w:before="96" w:line="206" w:lineRule="auto"/>
              <w:ind w:left="200" w:right="182"/>
              <w:jc w:val="both"/>
              <w:rPr>
                <w:rFonts w:hint="eastAsia" w:ascii="微软雅黑" w:eastAsia="微软雅黑"/>
                <w:b/>
                <w:sz w:val="19"/>
              </w:rPr>
            </w:pPr>
            <w:r>
              <w:rPr>
                <w:rFonts w:hint="eastAsia" w:ascii="微软雅黑" w:eastAsia="微软雅黑"/>
                <w:b/>
                <w:color w:val="333333"/>
                <w:sz w:val="19"/>
              </w:rPr>
              <w:t>分配效率</w:t>
            </w:r>
          </w:p>
        </w:tc>
        <w:tc>
          <w:tcPr>
            <w:tcW w:w="5117" w:type="dxa"/>
          </w:tcPr>
          <w:p>
            <w:pPr>
              <w:pStyle w:val="19"/>
              <w:spacing w:before="1"/>
              <w:ind w:left="0"/>
              <w:rPr>
                <w:rFonts w:ascii="Open Sans"/>
                <w:sz w:val="29"/>
              </w:rPr>
            </w:pPr>
          </w:p>
          <w:p>
            <w:pPr>
              <w:pStyle w:val="19"/>
              <w:spacing w:before="0" w:line="206" w:lineRule="auto"/>
              <w:ind w:left="200" w:right="257"/>
              <w:rPr>
                <w:rFonts w:hint="eastAsia" w:ascii="微软雅黑" w:eastAsia="微软雅黑"/>
                <w:sz w:val="19"/>
              </w:rPr>
            </w:pPr>
            <w:r>
              <w:rPr>
                <w:rFonts w:hint="eastAsia" w:ascii="微软雅黑" w:eastAsia="微软雅黑"/>
                <w:color w:val="333333"/>
                <w:sz w:val="19"/>
              </w:rPr>
              <w:t>堆由</w:t>
            </w:r>
            <w:r>
              <w:rPr>
                <w:rFonts w:ascii="Open Sans" w:eastAsia="Open Sans"/>
                <w:color w:val="333333"/>
                <w:sz w:val="19"/>
              </w:rPr>
              <w:t>C/C++</w:t>
            </w:r>
            <w:r>
              <w:rPr>
                <w:rFonts w:hint="eastAsia" w:ascii="微软雅黑" w:eastAsia="微软雅黑"/>
                <w:color w:val="333333"/>
                <w:sz w:val="19"/>
              </w:rPr>
              <w:t>函数库提供，机制很复杂。所以堆的效率比</w:t>
            </w:r>
            <w:r>
              <w:rPr>
                <w:rFonts w:hint="eastAsia" w:ascii="微软雅黑" w:eastAsia="微软雅黑"/>
                <w:color w:val="333333"/>
                <w:w w:val="105"/>
                <w:sz w:val="19"/>
              </w:rPr>
              <w:t>栈低很多。</w:t>
            </w:r>
          </w:p>
        </w:tc>
        <w:tc>
          <w:tcPr>
            <w:tcW w:w="3106" w:type="dxa"/>
          </w:tcPr>
          <w:p>
            <w:pPr>
              <w:pStyle w:val="19"/>
              <w:spacing w:before="96" w:line="206" w:lineRule="auto"/>
              <w:ind w:left="200" w:right="296"/>
              <w:jc w:val="both"/>
              <w:rPr>
                <w:rFonts w:hint="eastAsia" w:ascii="微软雅黑" w:eastAsia="微软雅黑"/>
                <w:sz w:val="19"/>
              </w:rPr>
            </w:pPr>
            <w:r>
              <w:rPr>
                <w:rFonts w:hint="eastAsia" w:ascii="微软雅黑" w:eastAsia="微软雅黑"/>
                <w:color w:val="333333"/>
                <w:sz w:val="19"/>
              </w:rPr>
              <w:t xml:space="preserve">栈是其系统提供的数据结构， 计算机在底层对栈提供支持， 分配专门 寄存器存放栈地址， </w:t>
            </w:r>
            <w:r>
              <w:rPr>
                <w:rFonts w:hint="eastAsia" w:ascii="微软雅黑" w:eastAsia="微软雅黑"/>
                <w:color w:val="333333"/>
                <w:w w:val="105"/>
                <w:sz w:val="19"/>
              </w:rPr>
              <w:t>栈操作有专门指令。</w:t>
            </w:r>
          </w:p>
        </w:tc>
      </w:tr>
    </w:tbl>
    <w:p>
      <w:pPr>
        <w:pStyle w:val="4"/>
        <w:spacing w:before="8"/>
        <w:ind w:left="0"/>
        <w:rPr>
          <w:rFonts w:ascii="Open Sans"/>
          <w:sz w:val="11"/>
        </w:rPr>
      </w:pPr>
    </w:p>
    <w:p>
      <w:pPr>
        <w:pStyle w:val="5"/>
        <w:bidi w:val="0"/>
        <w:rPr>
          <w:highlight w:val="green"/>
        </w:rPr>
      </w:pPr>
      <w:r>
        <w:rPr>
          <w:rFonts w:hint="eastAsia"/>
          <w:highlight w:val="green"/>
          <w:lang w:val="en-US" w:eastAsia="zh-CN"/>
        </w:rPr>
        <w:t xml:space="preserve">3 </w:t>
      </w:r>
      <w:r>
        <w:rPr>
          <w:highlight w:val="green"/>
        </w:rPr>
        <w:t>.将“引用”作为函数参数有哪些特点？</w:t>
      </w:r>
    </w:p>
    <w:p>
      <w:pPr>
        <w:numPr>
          <w:ilvl w:val="0"/>
          <w:numId w:val="1"/>
        </w:numPr>
        <w:spacing w:after="0"/>
        <w:rPr>
          <w:rFonts w:hint="eastAsia" w:cs="微软雅黑"/>
          <w:color w:val="333333"/>
          <w:w w:val="105"/>
          <w:sz w:val="19"/>
          <w:szCs w:val="19"/>
          <w:lang w:val="en-US" w:eastAsia="zh-CN" w:bidi="en-US"/>
        </w:rPr>
      </w:pPr>
      <w:r>
        <w:rPr>
          <w:rFonts w:hint="eastAsia" w:ascii="微软雅黑" w:hAnsi="微软雅黑" w:eastAsia="微软雅黑" w:cs="微软雅黑"/>
          <w:color w:val="333333"/>
          <w:w w:val="105"/>
          <w:sz w:val="19"/>
          <w:szCs w:val="19"/>
          <w:lang w:val="en-US" w:eastAsia="en-US" w:bidi="en-US"/>
        </w:rPr>
        <w:t>使用引用传参，不会创建拷贝，可以提升效率并节省了空间，比如我们要传一个很大的结构体，用引用传参就省去了拷贝这个结构体的开销。</w:t>
      </w:r>
      <w:r>
        <w:rPr>
          <w:rFonts w:hint="default" w:ascii="微软雅黑" w:hAnsi="微软雅黑" w:eastAsia="微软雅黑" w:cs="微软雅黑"/>
          <w:color w:val="333333"/>
          <w:w w:val="105"/>
          <w:sz w:val="19"/>
          <w:szCs w:val="19"/>
          <w:lang w:val="en-US" w:eastAsia="en-US" w:bidi="en-US"/>
        </w:rPr>
        <w:br w:type="textWrapping"/>
      </w:r>
      <w:r>
        <w:rPr>
          <w:rFonts w:hint="default" w:ascii="微软雅黑" w:hAnsi="微软雅黑" w:eastAsia="微软雅黑" w:cs="微软雅黑"/>
          <w:color w:val="333333"/>
          <w:w w:val="105"/>
          <w:sz w:val="19"/>
          <w:szCs w:val="19"/>
          <w:lang w:val="en-US" w:eastAsia="en-US" w:bidi="en-US"/>
        </w:rPr>
        <w:t>2、在函数中对该变量进行修改，则参数返回后修改依然存在，与值传递不同</w:t>
      </w:r>
      <w:r>
        <w:rPr>
          <w:rFonts w:hint="eastAsia" w:cs="微软雅黑"/>
          <w:color w:val="333333"/>
          <w:w w:val="105"/>
          <w:sz w:val="19"/>
          <w:szCs w:val="19"/>
          <w:lang w:val="en-US" w:eastAsia="zh-CN" w:bidi="en-US"/>
        </w:rPr>
        <w:t>；</w:t>
      </w:r>
    </w:p>
    <w:p>
      <w:pPr>
        <w:numPr>
          <w:ilvl w:val="0"/>
          <w:numId w:val="0"/>
        </w:numPr>
        <w:spacing w:after="0"/>
        <w:ind w:leftChars="0" w:right="0" w:rightChars="0"/>
        <w:rPr>
          <w:rFonts w:hint="eastAsia" w:cs="微软雅黑"/>
          <w:color w:val="333333"/>
          <w:w w:val="105"/>
          <w:sz w:val="19"/>
          <w:szCs w:val="19"/>
          <w:lang w:val="en-US" w:eastAsia="zh-CN" w:bidi="en-US"/>
        </w:rPr>
      </w:pPr>
      <w:r>
        <w:rPr>
          <w:rFonts w:hint="eastAsia" w:cs="微软雅黑"/>
          <w:color w:val="333333"/>
          <w:w w:val="105"/>
          <w:sz w:val="19"/>
          <w:szCs w:val="19"/>
          <w:lang w:val="en-US" w:eastAsia="zh-CN" w:bidi="en-US"/>
        </w:rPr>
        <w:t>3、C++的标准不允许复制构造函数传值参数，最好是传引用，在下面代码中，复制构造函数A(A other)传入的参数是A的一个实例。由于是传值参数，我们把形参复制到实参会调用复制构造函数。因此如果</w:t>
      </w:r>
    </w:p>
    <w:p>
      <w:pPr>
        <w:numPr>
          <w:ilvl w:val="0"/>
          <w:numId w:val="0"/>
        </w:numPr>
        <w:spacing w:after="0"/>
        <w:ind w:right="0" w:rightChars="0"/>
        <w:rPr>
          <w:rFonts w:hint="eastAsia" w:cs="微软雅黑"/>
          <w:color w:val="333333"/>
          <w:w w:val="105"/>
          <w:sz w:val="19"/>
          <w:szCs w:val="19"/>
          <w:lang w:val="en-US" w:eastAsia="zh-CN" w:bidi="en-US"/>
        </w:rPr>
      </w:pPr>
      <w:r>
        <w:rPr>
          <w:rFonts w:hint="eastAsia" w:cs="微软雅黑"/>
          <w:color w:val="333333"/>
          <w:w w:val="105"/>
          <w:sz w:val="19"/>
          <w:szCs w:val="19"/>
          <w:lang w:val="en-US" w:eastAsia="zh-CN" w:bidi="en-US"/>
        </w:rPr>
        <w:t>允许复制构造函数传值，就会在复制构造函数内调用复制构造函数，就会形成永无休止的递归调用从而导致栈溢出。因此C++的标准不允许复制构造函数传值参数，在Visual Studio和GCC中，都将编译出错。要解决这个问题，我们可以把构造函数修改为A(const A&amp; other),也就是把传值参数改成常量引用。</w:t>
      </w:r>
    </w:p>
    <w:p>
      <w:pPr>
        <w:numPr>
          <w:ilvl w:val="0"/>
          <w:numId w:val="0"/>
        </w:numPr>
        <w:spacing w:after="0"/>
        <w:ind w:right="0" w:rightChars="0"/>
        <w:rPr>
          <w:rFonts w:hint="eastAsia" w:cs="微软雅黑"/>
          <w:color w:val="333333"/>
          <w:w w:val="105"/>
          <w:sz w:val="19"/>
          <w:szCs w:val="19"/>
          <w:lang w:val="en-US" w:eastAsia="zh-CN" w:bidi="en-US"/>
        </w:rPr>
      </w:pPr>
    </w:p>
    <w:p>
      <w:pPr>
        <w:numPr>
          <w:ilvl w:val="0"/>
          <w:numId w:val="0"/>
        </w:numPr>
        <w:spacing w:after="0"/>
        <w:ind w:right="0" w:rightChars="0"/>
        <w:rPr>
          <w:rFonts w:hint="eastAsia" w:cs="微软雅黑"/>
          <w:color w:val="333333"/>
          <w:w w:val="105"/>
          <w:sz w:val="19"/>
          <w:szCs w:val="19"/>
          <w:lang w:val="en-US" w:eastAsia="zh-CN" w:bidi="en-US"/>
        </w:rPr>
        <w:sectPr>
          <w:pgSz w:w="11900" w:h="16840"/>
          <w:pgMar w:top="560" w:right="1380" w:bottom="680" w:left="1420" w:header="0" w:footer="386" w:gutter="0"/>
          <w:cols w:space="720" w:num="1"/>
        </w:sectPr>
      </w:pPr>
      <w:r>
        <w:drawing>
          <wp:inline distT="0" distB="0" distL="114300" distR="114300">
            <wp:extent cx="4163060" cy="3598545"/>
            <wp:effectExtent l="0" t="0" r="8890" b="190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9"/>
                    <a:stretch>
                      <a:fillRect/>
                    </a:stretch>
                  </pic:blipFill>
                  <pic:spPr>
                    <a:xfrm>
                      <a:off x="0" y="0"/>
                      <a:ext cx="4163060" cy="3598545"/>
                    </a:xfrm>
                    <a:prstGeom prst="rect">
                      <a:avLst/>
                    </a:prstGeom>
                    <a:noFill/>
                    <a:ln>
                      <a:noFill/>
                    </a:ln>
                  </pic:spPr>
                </pic:pic>
              </a:graphicData>
            </a:graphic>
          </wp:inline>
        </w:drawing>
      </w:r>
    </w:p>
    <w:p>
      <w:pPr>
        <w:pStyle w:val="4"/>
        <w:spacing w:before="1"/>
        <w:ind w:left="0"/>
        <w:rPr>
          <w:sz w:val="31"/>
        </w:rPr>
      </w:pPr>
    </w:p>
    <w:p>
      <w:pPr>
        <w:pStyle w:val="5"/>
        <w:rPr>
          <w:highlight w:val="red"/>
        </w:rPr>
      </w:pPr>
      <w:bookmarkStart w:id="6" w:name="6、基类的虚函数表存放在内存的什么区，虚表指针vptr的初始化时间"/>
      <w:bookmarkEnd w:id="6"/>
      <w:r>
        <w:rPr>
          <w:rFonts w:hint="eastAsia"/>
          <w:color w:val="333333"/>
          <w:highlight w:val="red"/>
          <w:lang w:val="en-US" w:eastAsia="zh-CN"/>
        </w:rPr>
        <w:t>4</w:t>
      </w:r>
      <w:r>
        <w:rPr>
          <w:color w:val="333333"/>
          <w:highlight w:val="red"/>
        </w:rPr>
        <w:t>、基类的虚函数表存放在内存的什么区，虚表指针</w:t>
      </w:r>
      <w:r>
        <w:rPr>
          <w:rFonts w:ascii="Open Sans" w:eastAsia="Open Sans"/>
          <w:color w:val="333333"/>
          <w:highlight w:val="red"/>
        </w:rPr>
        <w:t>vptr</w:t>
      </w:r>
      <w:r>
        <w:rPr>
          <w:color w:val="333333"/>
          <w:highlight w:val="red"/>
        </w:rPr>
        <w:t>的初始化时间</w:t>
      </w:r>
    </w:p>
    <w:p>
      <w:pPr>
        <w:pStyle w:val="4"/>
        <w:spacing w:before="119"/>
      </w:pPr>
      <w:r>
        <w:rPr>
          <w:color w:val="333333"/>
          <w:w w:val="105"/>
        </w:rPr>
        <w:t>首先整理一下虚函数表的特征：</w:t>
      </w:r>
    </w:p>
    <w:p>
      <w:pPr>
        <w:pStyle w:val="4"/>
        <w:spacing w:before="115" w:line="325" w:lineRule="exact"/>
        <w:ind w:left="570"/>
      </w:pPr>
      <w:r>
        <mc:AlternateContent>
          <mc:Choice Requires="wps">
            <w:drawing>
              <wp:anchor distT="0" distB="0" distL="114300" distR="114300" simplePos="0" relativeHeight="251856896"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321" name="任意多边形 32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1856896;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U1pNk9YAAAAJAQAADwAAAAAAAAABACAAAAAiAAAAZHJzL2Rvd25yZXYueG1sUEsBAhQAFAAAAAgA&#10;h07iQAjJC3EnAgAA7AQAAA4AAAAAAAAAAQAgAAAAJQEAAGRycy9lMm9Eb2MueG1sUEsFBgAAAAAG&#10;AAYAWQEAAL4FAAAAAA==&#10;" path="m37,75l0,42,0,32,32,0,42,0,75,32,75,42,37,75xe">
                <v:fill on="t" focussize="0,0"/>
                <v:stroke on="f"/>
                <v:imagedata o:title=""/>
                <o:lock v:ext="edit" aspectratio="f"/>
              </v:shape>
            </w:pict>
          </mc:Fallback>
        </mc:AlternateContent>
      </w:r>
      <w:r>
        <w:rPr>
          <w:color w:val="333333"/>
          <w:w w:val="105"/>
        </w:rPr>
        <w:t>虚函数表是全局共享的元素，即全局仅有一个，在编译时就构造完成</w:t>
      </w:r>
    </w:p>
    <w:p>
      <w:pPr>
        <w:pStyle w:val="4"/>
        <w:spacing w:before="10" w:line="206" w:lineRule="auto"/>
        <w:ind w:left="570" w:right="162"/>
      </w:pPr>
      <w:r>
        <mc:AlternateContent>
          <mc:Choice Requires="wps">
            <w:drawing>
              <wp:anchor distT="0" distB="0" distL="114300" distR="114300" simplePos="0" relativeHeight="25185792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322" name="任意多边形 32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85792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IrScD0wAA&#10;AAkBAAAPAAAAAAAAAAEAIAAAACIAAABkcnMvZG93bnJldi54bWxQSwECFAAUAAAACACHTuJAuvew&#10;MyMCAADsBAAADgAAAAAAAAABACAAAAAiAQAAZHJzL2Uyb0RvYy54bWxQSwUGAAAAAAYABgBZAQAA&#10;twUAAAAA&#10;" path="m37,75l0,42,0,32,32,0,42,0,75,32,75,42,37,75xe">
                <v:fill on="t" focussize="0,0"/>
                <v:stroke on="f"/>
                <v:imagedata o:title=""/>
                <o:lock v:ext="edit" aspectratio="f"/>
              </v:shape>
            </w:pict>
          </mc:Fallback>
        </mc:AlternateContent>
      </w:r>
      <w:r>
        <w:rPr>
          <w:color w:val="333333"/>
        </w:rPr>
        <w:t>虚函数表类似一个数组，类对象中存储</w:t>
      </w:r>
      <w:r>
        <w:rPr>
          <w:rFonts w:ascii="Open Sans" w:eastAsia="Open Sans"/>
          <w:color w:val="333333"/>
        </w:rPr>
        <w:t>vptr</w:t>
      </w:r>
      <w:r>
        <w:rPr>
          <w:color w:val="333333"/>
          <w:spacing w:val="-1"/>
        </w:rPr>
        <w:t xml:space="preserve">指针，指向虚函数表，即虚函数表不是函数，不是程序  </w:t>
      </w:r>
      <w:r>
        <w:rPr>
          <w:color w:val="333333"/>
          <w:w w:val="105"/>
        </w:rPr>
        <w:t>代码，不可能存储在代码段</w:t>
      </w:r>
    </w:p>
    <w:p>
      <w:pPr>
        <w:pStyle w:val="4"/>
        <w:spacing w:line="206" w:lineRule="auto"/>
        <w:ind w:left="570" w:right="237"/>
        <w:jc w:val="both"/>
      </w:pPr>
      <w:r>
        <mc:AlternateContent>
          <mc:Choice Requires="wps">
            <w:drawing>
              <wp:anchor distT="0" distB="0" distL="114300" distR="114300" simplePos="0" relativeHeight="251858944"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323" name="任意多边形 32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858944;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7qkh&#10;PNMAAAAJAQAADwAAAAAAAAABACAAAAAiAAAAZHJzL2Rvd25yZXYueG1sUEsBAhQAFAAAAAgAh07i&#10;QOsfCbsnAgAA7AQAAA4AAAAAAAAAAQAgAAAAIgEAAGRycy9lMm9Eb2MueG1sUEsFBgAAAAAGAAYA&#10;WQEAALsFAAAAAA==&#10;" path="m37,75l0,42,0,32,32,0,42,0,75,32,75,42,37,75xe">
                <v:fill on="t" focussize="0,0"/>
                <v:stroke on="f"/>
                <v:imagedata o:title=""/>
                <o:lock v:ext="edit" aspectratio="f"/>
              </v:shape>
            </w:pict>
          </mc:Fallback>
        </mc:AlternateContent>
      </w:r>
      <w:r>
        <w:rPr>
          <w:color w:val="333333"/>
        </w:rPr>
        <w:t>虚函数表存储虚函数的地址</w:t>
      </w:r>
      <w:r>
        <w:rPr>
          <w:rFonts w:ascii="Open Sans" w:eastAsia="Open Sans"/>
          <w:color w:val="333333"/>
        </w:rPr>
        <w:t>,</w:t>
      </w:r>
      <w:r>
        <w:rPr>
          <w:color w:val="333333"/>
        </w:rPr>
        <w:t>即虚函数表的元素是指向类成员函数的指针</w:t>
      </w:r>
      <w:r>
        <w:rPr>
          <w:rFonts w:ascii="Open Sans" w:eastAsia="Open Sans"/>
          <w:color w:val="333333"/>
        </w:rPr>
        <w:t>,</w:t>
      </w:r>
      <w:r>
        <w:rPr>
          <w:color w:val="333333"/>
          <w:spacing w:val="-2"/>
        </w:rPr>
        <w:t xml:space="preserve">而类中虚函数的个数在编  </w:t>
      </w:r>
      <w:r>
        <w:rPr>
          <w:color w:val="333333"/>
        </w:rPr>
        <w:t>译时期可以确定，即虚函数表的大小可以确定</w:t>
      </w:r>
      <w:r>
        <w:rPr>
          <w:rFonts w:ascii="Open Sans" w:eastAsia="Open Sans"/>
          <w:color w:val="333333"/>
        </w:rPr>
        <w:t>,</w:t>
      </w:r>
      <w:r>
        <w:rPr>
          <w:color w:val="333333"/>
        </w:rPr>
        <w:t xml:space="preserve">即大小是在编译时期确定的，不必动态分配内存空  </w:t>
      </w:r>
      <w:r>
        <w:rPr>
          <w:color w:val="333333"/>
          <w:w w:val="105"/>
        </w:rPr>
        <w:t>间存储虚函数表，所以不在堆中</w:t>
      </w:r>
    </w:p>
    <w:p>
      <w:pPr>
        <w:pStyle w:val="4"/>
        <w:spacing w:before="145" w:line="206" w:lineRule="auto"/>
        <w:ind w:right="146"/>
      </w:pPr>
      <w:r>
        <w:rPr>
          <w:color w:val="333333"/>
        </w:rPr>
        <w:t>根据以上特征，虚函数表类似于类中静态成员变量</w:t>
      </w:r>
      <w:r>
        <w:rPr>
          <w:rFonts w:ascii="Open Sans" w:eastAsia="Open Sans"/>
          <w:color w:val="333333"/>
        </w:rPr>
        <w:t>.</w:t>
      </w:r>
      <w:r>
        <w:rPr>
          <w:color w:val="333333"/>
          <w:spacing w:val="-1"/>
        </w:rPr>
        <w:t xml:space="preserve">静态成员变量也是全局共享，大小确定，因此最有可  </w:t>
      </w:r>
      <w:r>
        <w:rPr>
          <w:color w:val="333333"/>
          <w:w w:val="105"/>
        </w:rPr>
        <w:t>能存在全局数据区，测试结果显示：</w:t>
      </w:r>
    </w:p>
    <w:p>
      <w:pPr>
        <w:pStyle w:val="4"/>
        <w:spacing w:before="163" w:line="206" w:lineRule="auto"/>
        <w:ind w:right="294"/>
      </w:pPr>
      <w:r>
        <w:rPr>
          <w:color w:val="333333"/>
        </w:rPr>
        <w:t>虚函数表</w:t>
      </w:r>
      <w:r>
        <w:rPr>
          <w:rFonts w:ascii="Open Sans" w:eastAsia="Open Sans"/>
          <w:color w:val="333333"/>
        </w:rPr>
        <w:t>vtable</w:t>
      </w:r>
      <w:r>
        <w:rPr>
          <w:color w:val="333333"/>
        </w:rPr>
        <w:t>在</w:t>
      </w:r>
      <w:r>
        <w:rPr>
          <w:rFonts w:ascii="Open Sans" w:eastAsia="Open Sans"/>
          <w:color w:val="333333"/>
        </w:rPr>
        <w:t>Linux/Unix</w:t>
      </w:r>
      <w:r>
        <w:rPr>
          <w:color w:val="333333"/>
        </w:rPr>
        <w:t>中存放在可执行文件的只读数据段中</w:t>
      </w:r>
      <w:r>
        <w:rPr>
          <w:rFonts w:ascii="Open Sans" w:eastAsia="Open Sans"/>
          <w:color w:val="333333"/>
        </w:rPr>
        <w:t>(rodata)</w:t>
      </w:r>
      <w:r>
        <w:rPr>
          <w:color w:val="333333"/>
          <w:spacing w:val="-2"/>
        </w:rPr>
        <w:t xml:space="preserve">，这与微软的编译器将虚函  </w:t>
      </w:r>
      <w:r>
        <w:rPr>
          <w:color w:val="333333"/>
          <w:w w:val="105"/>
        </w:rPr>
        <w:t>数表存放在常量段存在一些差别</w:t>
      </w:r>
    </w:p>
    <w:p>
      <w:pPr>
        <w:pStyle w:val="4"/>
        <w:spacing w:before="148" w:line="206" w:lineRule="auto"/>
        <w:ind w:right="222"/>
      </w:pPr>
      <w:r>
        <w:rPr>
          <w:color w:val="333333"/>
        </w:rPr>
        <w:t>由于虚表指针</w:t>
      </w:r>
      <w:r>
        <w:rPr>
          <w:rFonts w:ascii="Open Sans" w:eastAsia="Open Sans"/>
          <w:color w:val="333333"/>
        </w:rPr>
        <w:t>vptr</w:t>
      </w:r>
      <w:r>
        <w:rPr>
          <w:color w:val="333333"/>
          <w:spacing w:val="-1"/>
        </w:rPr>
        <w:t xml:space="preserve">跟虚函数密不可分，对于有虚函数或者继承于拥有虚函数的基类，对该类进行实例化  </w:t>
      </w:r>
      <w:r>
        <w:rPr>
          <w:color w:val="333333"/>
          <w:w w:val="105"/>
        </w:rPr>
        <w:t>时，在构造函数执行时会对虚表指针进行初始化，并且存在对象内存布局的最前面。</w:t>
      </w:r>
      <w:r>
        <mc:AlternateContent>
          <mc:Choice Requires="wps">
            <w:drawing>
              <wp:anchor distT="0" distB="0" distL="114300" distR="114300" simplePos="0" relativeHeight="251855872" behindDoc="0" locked="0" layoutInCell="1" allowOverlap="1">
                <wp:simplePos x="0" y="0"/>
                <wp:positionH relativeFrom="page">
                  <wp:posOffset>996950</wp:posOffset>
                </wp:positionH>
                <wp:positionV relativeFrom="paragraph">
                  <wp:posOffset>87630</wp:posOffset>
                </wp:positionV>
                <wp:extent cx="0" cy="190500"/>
                <wp:effectExtent l="19050" t="0" r="19050" b="0"/>
                <wp:wrapNone/>
                <wp:docPr id="324" name="直接连接符 324"/>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9pt;height:15pt;width:0pt;mso-position-horizontal-relative:page;z-index:251855872;mso-width-relative:page;mso-height-relative:page;" filled="f" stroked="t" coordsize="21600,21600" o:gfxdata="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GKZyNQAAAAJAQAADwAAAAAAAAABACAAAAAiAAAAZHJzL2Rvd25yZXYueG1sUEsB&#10;AhQAFAAAAAgAh07iQCBmpj75AQAA6AMAAA4AAAAAAAAAAQAgAAAAIwEAAGRycy9lMm9Eb2MueG1s&#10;UEsFBgAAAAAGAAYAWQEAAI4FAAAAAA==&#10;">
                <v:fill on="f" focussize="0,0"/>
                <v:stroke weight="3.00141732283465pt" color="#DEE1E4" joinstyle="round"/>
                <v:imagedata o:title=""/>
                <o:lock v:ext="edit" aspectratio="f"/>
              </v:line>
            </w:pict>
          </mc:Fallback>
        </mc:AlternateContent>
      </w:r>
      <w:r>
        <w:rPr>
          <w:color w:val="333333"/>
        </w:rPr>
        <w:t>一般分为五个区域：栈区、堆区、函数区（存放函数体等二进制代码）</w:t>
      </w:r>
      <w:r>
        <w:rPr>
          <w:color w:val="333333"/>
          <w:spacing w:val="-2"/>
        </w:rPr>
        <w:t>、全局静态区、常量区</w:t>
      </w:r>
    </w:p>
    <w:p>
      <w:pPr>
        <w:pStyle w:val="4"/>
        <w:bidi w:val="0"/>
        <w:rPr>
          <w:rFonts w:ascii="微软雅黑" w:hAnsi="微软雅黑" w:eastAsia="微软雅黑" w:cs="微软雅黑"/>
          <w:b w:val="0"/>
          <w:bCs w:val="0"/>
          <w:color w:val="333333"/>
          <w:w w:val="105"/>
          <w:szCs w:val="19"/>
          <w:lang w:val="en-US" w:eastAsia="en-US" w:bidi="en-US"/>
        </w:rPr>
      </w:pPr>
      <w:r>
        <w:rPr>
          <w:lang w:val="en-US" w:eastAsia="en-US"/>
        </w:rPr>
        <w:t>C++中虚函数表位于只读数据段（.rodata），也就是C++内存模型中的常量区；而虚函数则位于代码段（.text），也就是C++内存模型中的代码区。</w:t>
      </w:r>
    </w:p>
    <w:p>
      <w:pPr>
        <w:pStyle w:val="4"/>
        <w:spacing w:before="2"/>
        <w:ind w:left="0"/>
        <w:rPr>
          <w:b/>
          <w:sz w:val="31"/>
        </w:rPr>
      </w:pPr>
    </w:p>
    <w:p>
      <w:pPr>
        <w:pStyle w:val="5"/>
        <w:rPr>
          <w:rFonts w:ascii="Open Sans" w:eastAsia="Open Sans"/>
          <w:color w:val="333333"/>
          <w:highlight w:val="red"/>
        </w:rPr>
      </w:pPr>
      <w:bookmarkStart w:id="7" w:name="7、new / delete 与 malloc / free的异同"/>
      <w:bookmarkEnd w:id="7"/>
      <w:r>
        <w:rPr>
          <w:rFonts w:hint="eastAsia" w:ascii="Open Sans" w:eastAsia="宋体"/>
          <w:color w:val="333333"/>
          <w:highlight w:val="red"/>
          <w:lang w:val="en-US" w:eastAsia="zh-CN"/>
        </w:rPr>
        <w:t>5</w:t>
      </w:r>
      <w:r>
        <w:rPr>
          <w:rFonts w:ascii="Open Sans" w:eastAsia="Open Sans"/>
          <w:color w:val="333333"/>
          <w:highlight w:val="red"/>
        </w:rPr>
        <w:t>、new / delete 与 malloc / free的异同</w:t>
      </w:r>
    </w:p>
    <w:p>
      <w:pPr>
        <w:spacing w:before="119"/>
        <w:ind w:left="120" w:right="0" w:firstLine="0"/>
        <w:jc w:val="left"/>
        <w:rPr>
          <w:b/>
          <w:sz w:val="19"/>
        </w:rPr>
      </w:pPr>
      <w:r>
        <w:rPr>
          <w:b/>
          <w:color w:val="333333"/>
          <w:w w:val="105"/>
          <w:sz w:val="19"/>
        </w:rPr>
        <w:t>相同点</w:t>
      </w:r>
    </w:p>
    <w:p>
      <w:pPr>
        <w:pStyle w:val="4"/>
        <w:spacing w:before="100"/>
        <w:ind w:left="570"/>
      </w:pPr>
      <w:r>
        <mc:AlternateContent>
          <mc:Choice Requires="wps">
            <w:drawing>
              <wp:anchor distT="0" distB="0" distL="114300" distR="114300" simplePos="0" relativeHeight="251859968"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314" name="任意多边形 31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1859968;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I06ly9YAAAAJAQAADwAAAAAAAAABACAAAAAiAAAAZHJzL2Rvd25yZXYueG1sUEsBAhQAFAAAAAgA&#10;h07iQEDj65MnAgAA7AQAAA4AAAAAAAAAAQAgAAAAJQEAAGRycy9lMm9Eb2MueG1sUEsFBgAAAAAG&#10;AAYAWQEAAL4FAAAAAA==&#10;" path="m37,75l0,42,0,32,32,0,42,0,75,32,75,42,37,75xe">
                <v:fill on="t" focussize="0,0"/>
                <v:stroke on="f"/>
                <v:imagedata o:title=""/>
                <o:lock v:ext="edit" aspectratio="f"/>
              </v:shape>
            </w:pict>
          </mc:Fallback>
        </mc:AlternateContent>
      </w:r>
      <w:r>
        <w:rPr>
          <w:color w:val="333333"/>
          <w:w w:val="105"/>
        </w:rPr>
        <w:t>都可用于内存的动态申请和释放</w:t>
      </w:r>
    </w:p>
    <w:p>
      <w:pPr>
        <w:spacing w:before="119"/>
        <w:ind w:left="120" w:right="0" w:firstLine="0"/>
        <w:jc w:val="left"/>
        <w:rPr>
          <w:b/>
          <w:color w:val="333333"/>
          <w:w w:val="105"/>
          <w:sz w:val="19"/>
        </w:rPr>
      </w:pPr>
      <w:r>
        <w:rPr>
          <w:b/>
          <w:color w:val="333333"/>
          <w:w w:val="105"/>
          <w:sz w:val="19"/>
        </w:rPr>
        <w:t>不同点</w:t>
      </w:r>
    </w:p>
    <w:p>
      <w:pPr>
        <w:pStyle w:val="4"/>
        <w:spacing w:before="115" w:line="325" w:lineRule="exact"/>
        <w:ind w:left="570"/>
      </w:pPr>
      <w:r>
        <mc:AlternateContent>
          <mc:Choice Requires="wps">
            <w:drawing>
              <wp:anchor distT="0" distB="0" distL="114300" distR="114300" simplePos="0" relativeHeight="251860992"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315" name="任意多边形 31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1860992;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TWk2T&#10;1gAAAAkBAAAPAAAAAAAAAAEAIAAAACIAAABkcnMvZG93bnJldi54bWxQSwECFAAUAAAACACHTuJA&#10;EQtSGyMCAADsBAAADgAAAAAAAAABACAAAAAlAQAAZHJzL2Uyb0RvYy54bWxQSwUGAAAAAAYABgBZ&#10;AQAAugUAAAAA&#10;" path="m37,75l0,42,0,32,32,0,42,0,75,32,75,42,37,75xe">
                <v:fill on="t" focussize="0,0"/>
                <v:stroke on="f"/>
                <v:imagedata o:title=""/>
                <o:lock v:ext="edit" aspectratio="f"/>
              </v:shape>
            </w:pict>
          </mc:Fallback>
        </mc:AlternateContent>
      </w:r>
      <w:r>
        <w:rPr>
          <w:color w:val="333333"/>
          <w:w w:val="105"/>
        </w:rPr>
        <w:t>前者是</w:t>
      </w:r>
      <w:r>
        <w:rPr>
          <w:rFonts w:ascii="Open Sans" w:eastAsia="Open Sans"/>
          <w:color w:val="333333"/>
          <w:w w:val="105"/>
        </w:rPr>
        <w:t>C++</w:t>
      </w:r>
      <w:r>
        <w:rPr>
          <w:color w:val="333333"/>
          <w:w w:val="105"/>
        </w:rPr>
        <w:t>运算符，后者是</w:t>
      </w:r>
      <w:r>
        <w:rPr>
          <w:rFonts w:ascii="Open Sans" w:eastAsia="Open Sans"/>
          <w:color w:val="333333"/>
          <w:w w:val="105"/>
        </w:rPr>
        <w:t>C/C++</w:t>
      </w:r>
      <w:r>
        <w:rPr>
          <w:color w:val="333333"/>
          <w:w w:val="105"/>
        </w:rPr>
        <w:t>语言标准库函数</w:t>
      </w:r>
    </w:p>
    <w:p>
      <w:pPr>
        <w:pStyle w:val="4"/>
        <w:spacing w:before="10" w:line="206" w:lineRule="auto"/>
        <w:ind w:left="570" w:right="3843"/>
      </w:pPr>
      <w:r>
        <mc:AlternateContent>
          <mc:Choice Requires="wps">
            <w:drawing>
              <wp:anchor distT="0" distB="0" distL="114300" distR="114300" simplePos="0" relativeHeight="251862016"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329" name="任意多边形 32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862016;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K0n&#10;A9MAAAAJAQAADwAAAAAAAAABACAAAAAiAAAAZHJzL2Rvd25yZXYueG1sUEsBAhQAFAAAAAgAh07i&#10;QAae4u8nAgAA7AQAAA4AAAAAAAAAAQAgAAAAIgEAAGRycy9lMm9Eb2MueG1sUEsFBgAAAAAGAAYA&#10;WQEAALsFAAAAAA==&#10;" path="m37,75l0,42,0,32,32,0,42,0,75,32,75,42,37,75xe">
                <v:fill on="t" focussize="0,0"/>
                <v:stroke on="f"/>
                <v:imagedata o:title=""/>
                <o:lock v:ext="edit" aspectratio="f"/>
              </v:shape>
            </w:pict>
          </mc:Fallback>
        </mc:AlternateContent>
      </w:r>
      <w:r>
        <mc:AlternateContent>
          <mc:Choice Requires="wps">
            <w:drawing>
              <wp:anchor distT="0" distB="0" distL="114300" distR="114300" simplePos="0" relativeHeight="251863040"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330" name="任意多边形 33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1863040;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E&#10;KjxY1gAAAAkBAAAPAAAAAAAAAAEAIAAAACIAAABkcnMvZG93bnJldi54bWxQSwECFAAUAAAACACH&#10;TuJA0/lW5SYCAADsBAAADgAAAAAAAAABACAAAAAlAQAAZHJzL2Uyb0RvYy54bWxQSwUGAAAAAAYA&#10;BgBZAQAAvQUAAAAA&#10;" path="m37,75l0,42,0,32,32,0,42,0,75,32,75,42,37,75xe">
                <v:fill on="t" focussize="0,0"/>
                <v:stroke on="f"/>
                <v:imagedata o:title=""/>
                <o:lock v:ext="edit" aspectratio="f"/>
              </v:shape>
            </w:pict>
          </mc:Fallback>
        </mc:AlternateContent>
      </w:r>
      <w:r>
        <w:rPr>
          <w:rFonts w:ascii="Open Sans" w:eastAsia="Open Sans"/>
          <w:color w:val="333333"/>
        </w:rPr>
        <w:t>new</w:t>
      </w:r>
      <w:r>
        <w:rPr>
          <w:color w:val="333333"/>
        </w:rPr>
        <w:t>自动计算要分配的空间大小，</w:t>
      </w:r>
      <w:r>
        <w:rPr>
          <w:rFonts w:ascii="Open Sans" w:eastAsia="Open Sans"/>
          <w:color w:val="333333"/>
        </w:rPr>
        <w:t>malloc</w:t>
      </w:r>
      <w:r>
        <w:rPr>
          <w:color w:val="333333"/>
        </w:rPr>
        <w:t>需要手工计算</w:t>
      </w:r>
      <w:r>
        <w:rPr>
          <w:rFonts w:ascii="Open Sans" w:eastAsia="Open Sans"/>
          <w:color w:val="333333"/>
          <w:w w:val="105"/>
        </w:rPr>
        <w:t>new</w:t>
      </w:r>
      <w:r>
        <w:rPr>
          <w:color w:val="333333"/>
          <w:w w:val="105"/>
        </w:rPr>
        <w:t>是类型安全的，</w:t>
      </w:r>
      <w:r>
        <w:rPr>
          <w:rFonts w:ascii="Open Sans" w:eastAsia="Open Sans"/>
          <w:color w:val="333333"/>
          <w:w w:val="105"/>
        </w:rPr>
        <w:t>malloc</w:t>
      </w:r>
      <w:r>
        <w:rPr>
          <w:color w:val="333333"/>
          <w:w w:val="105"/>
        </w:rPr>
        <w:t>不是。例如：</w:t>
      </w:r>
    </w:p>
    <w:p>
      <w:pPr>
        <w:spacing w:after="0" w:line="206" w:lineRule="auto"/>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p</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[2]; </w:t>
            </w:r>
            <w:r>
              <w:rPr>
                <w:rFonts w:hint="eastAsia" w:ascii="新宋体" w:hAnsi="新宋体" w:eastAsia="新宋体"/>
                <w:color w:val="008000"/>
                <w:sz w:val="19"/>
                <w:szCs w:val="24"/>
              </w:rPr>
              <w:t>//编译错误</w:t>
            </w:r>
          </w:p>
          <w:p>
            <w:pPr>
              <w:spacing w:after="0" w:line="206" w:lineRule="auto"/>
              <w:rPr>
                <w:vertAlign w:val="baseline"/>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p</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int</w:t>
            </w:r>
            <w:r>
              <w:rPr>
                <w:rFonts w:hint="eastAsia" w:ascii="新宋体" w:hAnsi="新宋体" w:eastAsia="新宋体"/>
                <w:color w:val="000000"/>
                <w:sz w:val="19"/>
                <w:szCs w:val="24"/>
              </w:rPr>
              <w:t>*)</w:t>
            </w:r>
            <w:r>
              <w:rPr>
                <w:rFonts w:hint="eastAsia" w:ascii="新宋体" w:hAnsi="新宋体" w:eastAsia="新宋体"/>
                <w:i/>
                <w:color w:val="A000A0"/>
                <w:sz w:val="19"/>
                <w:szCs w:val="24"/>
              </w:rPr>
              <w:t>malloc</w:t>
            </w:r>
            <w:r>
              <w:rPr>
                <w:rFonts w:hint="eastAsia" w:ascii="新宋体" w:hAnsi="新宋体" w:eastAsia="新宋体"/>
                <w:color w:val="000000"/>
                <w:sz w:val="19"/>
                <w:szCs w:val="24"/>
              </w:rPr>
              <w:t xml:space="preserve">(2 * </w:t>
            </w:r>
            <w:r>
              <w:rPr>
                <w:rFonts w:hint="eastAsia" w:ascii="新宋体" w:hAnsi="新宋体" w:eastAsia="新宋体"/>
                <w:color w:val="0000FF"/>
                <w:sz w:val="19"/>
                <w:szCs w:val="24"/>
              </w:rPr>
              <w:t>sizeof</w:t>
            </w:r>
            <w:r>
              <w:rPr>
                <w:rFonts w:hint="eastAsia" w:ascii="新宋体" w:hAnsi="新宋体" w:eastAsia="新宋体"/>
                <w:color w:val="000000"/>
                <w:sz w:val="19"/>
                <w:szCs w:val="24"/>
              </w:rPr>
              <w:t>(</w:t>
            </w:r>
            <w:r>
              <w:rPr>
                <w:rFonts w:hint="eastAsia" w:ascii="新宋体" w:hAnsi="新宋体" w:eastAsia="新宋体"/>
                <w:color w:val="0000FF"/>
                <w:sz w:val="19"/>
                <w:szCs w:val="24"/>
              </w:rPr>
              <w:t>double</w:t>
            </w:r>
            <w:r>
              <w:rPr>
                <w:rFonts w:hint="eastAsia" w:ascii="新宋体" w:hAnsi="新宋体" w:eastAsia="新宋体"/>
                <w:color w:val="000000"/>
                <w:sz w:val="19"/>
                <w:szCs w:val="24"/>
              </w:rPr>
              <w:t>));</w:t>
            </w:r>
            <w:r>
              <w:rPr>
                <w:rFonts w:hint="eastAsia" w:ascii="新宋体" w:hAnsi="新宋体" w:eastAsia="新宋体"/>
                <w:color w:val="008000"/>
                <w:sz w:val="19"/>
                <w:szCs w:val="24"/>
              </w:rPr>
              <w:t>//编译无错误</w:t>
            </w:r>
          </w:p>
        </w:tc>
      </w:tr>
    </w:tbl>
    <w:p>
      <w:pPr>
        <w:spacing w:after="0" w:line="206" w:lineRule="auto"/>
        <w:sectPr>
          <w:pgSz w:w="11900" w:h="16840"/>
          <w:pgMar w:top="980" w:right="1380" w:bottom="660" w:left="1420" w:header="0" w:footer="386" w:gutter="0"/>
          <w:cols w:space="720" w:num="1"/>
        </w:sectPr>
      </w:pPr>
    </w:p>
    <w:p>
      <w:pPr>
        <w:pStyle w:val="4"/>
        <w:spacing w:before="17"/>
        <w:ind w:left="0"/>
        <w:rPr>
          <w:sz w:val="6"/>
        </w:rPr>
      </w:pPr>
    </w:p>
    <w:p>
      <w:pPr>
        <w:spacing w:before="93" w:line="206" w:lineRule="auto"/>
        <w:ind w:left="570" w:right="178" w:firstLine="0"/>
        <w:jc w:val="both"/>
        <w:rPr>
          <w:sz w:val="19"/>
        </w:rPr>
      </w:pPr>
      <w:r>
        <mc:AlternateContent>
          <mc:Choice Requires="wps">
            <w:drawing>
              <wp:anchor distT="0" distB="0" distL="114300" distR="114300" simplePos="0" relativeHeight="251864064" behindDoc="0" locked="0" layoutInCell="1" allowOverlap="1">
                <wp:simplePos x="0" y="0"/>
                <wp:positionH relativeFrom="page">
                  <wp:posOffset>1111250</wp:posOffset>
                </wp:positionH>
                <wp:positionV relativeFrom="paragraph">
                  <wp:posOffset>128905</wp:posOffset>
                </wp:positionV>
                <wp:extent cx="48260" cy="48260"/>
                <wp:effectExtent l="0" t="0" r="8890" b="8890"/>
                <wp:wrapNone/>
                <wp:docPr id="331" name="任意多边形 33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15pt;height:3.8pt;width:3.8pt;mso-position-horizontal-relative:page;z-index:251864064;mso-width-relative:page;mso-height-relative:page;" fillcolor="#333333" filled="t" stroked="f" coordsize="76,76" o:gfxdata="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k&#10;ocfR1QAAAAkBAAAPAAAAAAAAAAEAIAAAACIAAABkcnMvZG93bnJldi54bWxQSwECFAAUAAAACACH&#10;TuJAghHvbScCAADsBAAADgAAAAAAAAABACAAAAAkAQAAZHJzL2Uyb0RvYy54bWxQSwUGAAAAAAYA&#10;BgBZAQAAvQUAAAAA&#10;" path="m37,75l0,42,0,32,32,0,42,0,75,32,75,42,37,75xe">
                <v:fill on="t" focussize="0,0"/>
                <v:stroke on="f"/>
                <v:imagedata o:title=""/>
                <o:lock v:ext="edit" aspectratio="f"/>
              </v:shape>
            </w:pict>
          </mc:Fallback>
        </mc:AlternateContent>
      </w:r>
      <w:r>
        <w:rPr>
          <w:rFonts w:ascii="Open Sans" w:eastAsia="Open Sans"/>
          <w:color w:val="333333"/>
          <w:sz w:val="19"/>
        </w:rPr>
        <w:t>new</w:t>
      </w:r>
      <w:r>
        <w:rPr>
          <w:color w:val="333333"/>
          <w:sz w:val="19"/>
        </w:rPr>
        <w:t>调用名为</w:t>
      </w:r>
      <w:r>
        <w:rPr>
          <w:rFonts w:ascii="Open Sans" w:eastAsia="Open Sans"/>
          <w:b/>
          <w:color w:val="333333"/>
          <w:sz w:val="19"/>
        </w:rPr>
        <w:t>operator   new</w:t>
      </w:r>
      <w:r>
        <w:rPr>
          <w:color w:val="333333"/>
          <w:sz w:val="19"/>
        </w:rPr>
        <w:t>的标准库函数分配足够空间并调用相关对象的构造函数，</w:t>
      </w:r>
      <w:r>
        <w:rPr>
          <w:rFonts w:ascii="Open Sans" w:eastAsia="Open Sans"/>
          <w:color w:val="333333"/>
          <w:sz w:val="19"/>
        </w:rPr>
        <w:t>delete</w:t>
      </w:r>
      <w:r>
        <w:rPr>
          <w:color w:val="333333"/>
          <w:sz w:val="19"/>
        </w:rPr>
        <w:t>对指针所指对象运行适当的析构函数；然后通过调用名为</w:t>
      </w:r>
      <w:r>
        <w:rPr>
          <w:rFonts w:ascii="Open Sans" w:eastAsia="Open Sans"/>
          <w:b/>
          <w:color w:val="333333"/>
          <w:sz w:val="19"/>
        </w:rPr>
        <w:t>operator  delete</w:t>
      </w:r>
      <w:r>
        <w:rPr>
          <w:color w:val="333333"/>
          <w:sz w:val="19"/>
        </w:rPr>
        <w:t>的标准库函数释放该对象所</w:t>
      </w:r>
      <w:r>
        <w:rPr>
          <w:color w:val="333333"/>
          <w:w w:val="105"/>
          <w:sz w:val="19"/>
        </w:rPr>
        <w:t>用内存。后者均没有相关调用</w:t>
      </w:r>
    </w:p>
    <w:p>
      <w:pPr>
        <w:pStyle w:val="4"/>
        <w:spacing w:line="287" w:lineRule="exact"/>
        <w:ind w:left="570"/>
      </w:pPr>
      <w:r>
        <mc:AlternateContent>
          <mc:Choice Requires="wps">
            <w:drawing>
              <wp:anchor distT="0" distB="0" distL="114300" distR="114300" simplePos="0" relativeHeight="251865088" behindDoc="0" locked="0" layoutInCell="1" allowOverlap="1">
                <wp:simplePos x="0" y="0"/>
                <wp:positionH relativeFrom="page">
                  <wp:posOffset>1111250</wp:posOffset>
                </wp:positionH>
                <wp:positionV relativeFrom="paragraph">
                  <wp:posOffset>67945</wp:posOffset>
                </wp:positionV>
                <wp:extent cx="48260" cy="48260"/>
                <wp:effectExtent l="0" t="0" r="8890" b="8890"/>
                <wp:wrapNone/>
                <wp:docPr id="334" name="任意多边形 33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35pt;height:3.8pt;width:3.8pt;mso-position-horizontal-relative:page;z-index:251865088;mso-width-relative:page;mso-height-relative:page;" fillcolor="#333333" filled="t" stroked="f" coordsize="76,76" o:gfxdata="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IhDr&#10;3tQAAAAJAQAADwAAAAAAAAABACAAAAAiAAAAZHJzL2Rvd25yZXYueG1sUEsBAhQAFAAAAAgAh07i&#10;QAGrp8EmAgAA7AQAAA4AAAAAAAAAAQAgAAAAIwEAAGRycy9lMm9Eb2MueG1sUEsFBgAAAAAGAAYA&#10;WQEAALsFAAAAAA==&#10;" path="m37,75l0,43,0,33,32,0,42,0,75,33,75,43,37,75xe">
                <v:fill on="t" focussize="0,0"/>
                <v:stroke on="f"/>
                <v:imagedata o:title=""/>
                <o:lock v:ext="edit" aspectratio="f"/>
              </v:shape>
            </w:pict>
          </mc:Fallback>
        </mc:AlternateContent>
      </w:r>
      <w:r>
        <w:rPr>
          <w:color w:val="333333"/>
          <w:w w:val="105"/>
        </w:rPr>
        <w:t>后者需要库文件支持，前者不用</w:t>
      </w:r>
    </w:p>
    <w:p>
      <w:pPr>
        <w:pStyle w:val="4"/>
        <w:spacing w:line="325" w:lineRule="exact"/>
        <w:ind w:left="570"/>
        <w:rPr>
          <w:color w:val="333333"/>
          <w:w w:val="105"/>
        </w:rPr>
      </w:pPr>
      <w:r>
        <mc:AlternateContent>
          <mc:Choice Requires="wps">
            <w:drawing>
              <wp:anchor distT="0" distB="0" distL="114300" distR="114300" simplePos="0" relativeHeight="25186611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332" name="任意多边形 33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86611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IrScD0wAA&#10;AAkBAAAPAAAAAAAAAAEAIAAAACIAAABkcnMvZG93bnJldi54bWxQSwECFAAUAAAACACHTuJAMC9U&#10;LyMCAADsBAAADgAAAAAAAAABACAAAAAiAQAAZHJzL2Uyb0RvYy54bWxQSwUGAAAAAAYABgBZAQAA&#10;twUAAAAA&#10;" path="m37,75l0,42,0,32,32,0,42,0,75,32,75,42,37,75xe">
                <v:fill on="t" focussize="0,0"/>
                <v:stroke on="f"/>
                <v:imagedata o:title=""/>
                <o:lock v:ext="edit" aspectratio="f"/>
              </v:shape>
            </w:pict>
          </mc:Fallback>
        </mc:AlternateContent>
      </w:r>
      <w:r>
        <w:rPr>
          <w:rFonts w:ascii="Open Sans" w:eastAsia="Open Sans"/>
          <w:color w:val="333333"/>
          <w:w w:val="105"/>
        </w:rPr>
        <w:t>new</w:t>
      </w:r>
      <w:r>
        <w:rPr>
          <w:color w:val="333333"/>
          <w:w w:val="105"/>
        </w:rPr>
        <w:t>是封装了</w:t>
      </w:r>
      <w:r>
        <w:rPr>
          <w:rFonts w:ascii="Open Sans" w:eastAsia="Open Sans"/>
          <w:color w:val="333333"/>
          <w:w w:val="105"/>
        </w:rPr>
        <w:t>malloc</w:t>
      </w:r>
      <w:r>
        <w:rPr>
          <w:color w:val="333333"/>
          <w:w w:val="105"/>
        </w:rPr>
        <w:t>，直接</w:t>
      </w:r>
      <w:r>
        <w:rPr>
          <w:rFonts w:ascii="Open Sans" w:eastAsia="Open Sans"/>
          <w:color w:val="333333"/>
          <w:w w:val="105"/>
        </w:rPr>
        <w:t>free</w:t>
      </w:r>
      <w:r>
        <w:rPr>
          <w:color w:val="333333"/>
          <w:w w:val="105"/>
        </w:rPr>
        <w:t>不会报错，但是这只是释放内存，而不会析构对象</w:t>
      </w:r>
    </w:p>
    <w:p>
      <w:pPr>
        <w:pStyle w:val="5"/>
        <w:rPr>
          <w:highlight w:val="red"/>
        </w:rPr>
      </w:pPr>
      <w:r>
        <w:rPr>
          <w:rFonts w:hint="eastAsia"/>
          <w:color w:val="333333"/>
          <w:highlight w:val="red"/>
          <w:lang w:val="en-US" w:eastAsia="zh-CN"/>
        </w:rPr>
        <w:t>6</w:t>
      </w:r>
      <w:r>
        <w:rPr>
          <w:color w:val="333333"/>
          <w:highlight w:val="red"/>
        </w:rPr>
        <w:t>、</w:t>
      </w:r>
      <w:r>
        <w:rPr>
          <w:rFonts w:ascii="Open Sans" w:eastAsia="Open Sans"/>
          <w:color w:val="333333"/>
          <w:highlight w:val="red"/>
        </w:rPr>
        <w:t>new</w:t>
      </w:r>
      <w:r>
        <w:rPr>
          <w:color w:val="333333"/>
          <w:highlight w:val="red"/>
        </w:rPr>
        <w:t>和</w:t>
      </w:r>
      <w:r>
        <w:rPr>
          <w:rFonts w:ascii="Open Sans" w:eastAsia="Open Sans"/>
          <w:color w:val="333333"/>
          <w:highlight w:val="red"/>
        </w:rPr>
        <w:t>delete</w:t>
      </w:r>
      <w:r>
        <w:rPr>
          <w:color w:val="333333"/>
          <w:highlight w:val="red"/>
        </w:rPr>
        <w:t>是如何实现的？</w:t>
      </w:r>
    </w:p>
    <w:p>
      <w:pPr>
        <w:pStyle w:val="4"/>
        <w:spacing w:before="154" w:line="206" w:lineRule="auto"/>
        <w:ind w:left="570" w:right="138"/>
        <w:jc w:val="both"/>
      </w:pPr>
      <w:r>
        <mc:AlternateContent>
          <mc:Choice Requires="wps">
            <w:drawing>
              <wp:anchor distT="0" distB="0" distL="114300" distR="114300" simplePos="0" relativeHeight="252537856"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360" name="任意多边形 36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537856;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Sv&#10;hdfWAAAACQEAAA8AAAAAAAAAAQAgAAAAIgAAAGRycy9kb3ducmV2LnhtbFBLAQIUABQAAAAIAIdO&#10;4kBxQyGKJQIAAOwEAAAOAAAAAAAAAAEAIAAAACUBAABkcnMvZTJvRG9jLnhtbFBLBQYAAAAABgAG&#10;AFkBAAC8BQAAAAA=&#10;" path="m37,75l0,42,0,32,32,0,42,0,75,32,75,42,37,75xe">
                <v:fill on="t" focussize="0,0"/>
                <v:stroke on="f"/>
                <v:imagedata o:title=""/>
                <o:lock v:ext="edit" aspectratio="f"/>
              </v:shape>
            </w:pict>
          </mc:Fallback>
        </mc:AlternateContent>
      </w:r>
      <w:r>
        <w:rPr>
          <w:rFonts w:ascii="Open Sans" w:eastAsia="Open Sans"/>
          <w:color w:val="333333"/>
        </w:rPr>
        <w:t>new</w:t>
      </w:r>
      <w:r>
        <w:rPr>
          <w:color w:val="333333"/>
        </w:rPr>
        <w:t>的实现过程是：首先调用名为</w:t>
      </w:r>
      <w:r>
        <w:rPr>
          <w:rFonts w:ascii="Open Sans" w:eastAsia="Open Sans"/>
          <w:b/>
          <w:color w:val="333333"/>
        </w:rPr>
        <w:t>operator</w:t>
      </w:r>
      <w:r>
        <w:rPr>
          <w:rFonts w:ascii="Open Sans" w:eastAsia="Open Sans"/>
          <w:b/>
          <w:color w:val="333333"/>
          <w:spacing w:val="34"/>
        </w:rPr>
        <w:t xml:space="preserve"> </w:t>
      </w:r>
      <w:r>
        <w:rPr>
          <w:rFonts w:ascii="Open Sans" w:eastAsia="Open Sans"/>
          <w:b/>
          <w:color w:val="333333"/>
        </w:rPr>
        <w:t>new</w:t>
      </w:r>
      <w:r>
        <w:rPr>
          <w:color w:val="333333"/>
        </w:rPr>
        <w:t xml:space="preserve">的标准库函数，分配足够大的原始为类型化的内 </w:t>
      </w:r>
      <w:r>
        <w:rPr>
          <w:color w:val="333333"/>
          <w:spacing w:val="-1"/>
        </w:rPr>
        <w:t xml:space="preserve">存，以保存指定类型的一个对象；接下来运行该类型的一个构造函数，用指定初始化构造对象；最  </w:t>
      </w:r>
      <w:r>
        <w:rPr>
          <w:color w:val="333333"/>
          <w:w w:val="105"/>
        </w:rPr>
        <w:t>后返回指向新分配并构造后的的对象的指针</w:t>
      </w:r>
    </w:p>
    <w:p>
      <w:pPr>
        <w:spacing w:before="0" w:line="287" w:lineRule="exact"/>
        <w:ind w:left="570" w:right="0" w:firstLine="0"/>
        <w:jc w:val="left"/>
        <w:rPr>
          <w:rFonts w:ascii="Open Sans" w:eastAsia="Open Sans"/>
          <w:b/>
          <w:sz w:val="19"/>
        </w:rPr>
      </w:pPr>
      <w:r>
        <mc:AlternateContent>
          <mc:Choice Requires="wps">
            <w:drawing>
              <wp:anchor distT="0" distB="0" distL="114300" distR="114300" simplePos="0" relativeHeight="252538880" behindDoc="0" locked="0" layoutInCell="1" allowOverlap="1">
                <wp:simplePos x="0" y="0"/>
                <wp:positionH relativeFrom="page">
                  <wp:posOffset>1111250</wp:posOffset>
                </wp:positionH>
                <wp:positionV relativeFrom="paragraph">
                  <wp:posOffset>67945</wp:posOffset>
                </wp:positionV>
                <wp:extent cx="48260" cy="48260"/>
                <wp:effectExtent l="0" t="0" r="8890" b="8890"/>
                <wp:wrapNone/>
                <wp:docPr id="361" name="任意多边形 36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35pt;height:3.8pt;width:3.8pt;mso-position-horizontal-relative:page;z-index:252538880;mso-width-relative:page;mso-height-relative:page;" fillcolor="#333333" filled="t" stroked="f" coordsize="76,76" o:gfxdata="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CIQ&#10;697UAAAACQEAAA8AAAAAAAAAAQAgAAAAIgAAAGRycy9kb3ducmV2LnhtbFBLAQIUABQAAAAIAIdO&#10;4kB1Uh1pJwIAAOwEAAAOAAAAAAAAAAEAIAAAACMBAABkcnMvZTJvRG9jLnhtbFBLBQYAAAAABgAG&#10;AFkBAAC8BQAAAAA=&#10;" path="m37,75l0,43,0,33,32,0,42,0,75,33,75,43,37,75xe">
                <v:fill on="t" focussize="0,0"/>
                <v:stroke on="f"/>
                <v:imagedata o:title=""/>
                <o:lock v:ext="edit" aspectratio="f"/>
              </v:shape>
            </w:pict>
          </mc:Fallback>
        </mc:AlternateContent>
      </w:r>
      <w:r>
        <w:rPr>
          <w:rFonts w:ascii="Open Sans" w:eastAsia="Open Sans"/>
          <w:color w:val="333333"/>
          <w:sz w:val="19"/>
        </w:rPr>
        <w:t>delete</w:t>
      </w:r>
      <w:r>
        <w:rPr>
          <w:color w:val="333333"/>
          <w:sz w:val="19"/>
        </w:rPr>
        <w:t>的实现过程：对指针指向的对象运行适当的析构函数；然后通过调用名为</w:t>
      </w:r>
      <w:r>
        <w:rPr>
          <w:rFonts w:ascii="Open Sans" w:eastAsia="Open Sans"/>
          <w:b/>
          <w:color w:val="333333"/>
          <w:sz w:val="19"/>
        </w:rPr>
        <w:t>operator delete</w:t>
      </w:r>
    </w:p>
    <w:p>
      <w:pPr>
        <w:pStyle w:val="4"/>
        <w:spacing w:line="325" w:lineRule="exact"/>
        <w:ind w:left="570"/>
      </w:pPr>
      <w:r>
        <w:rPr>
          <w:color w:val="333333"/>
          <w:w w:val="105"/>
        </w:rPr>
        <w:t>的标准库函数释放该对象所用内存</w:t>
      </w:r>
    </w:p>
    <w:p>
      <w:pPr>
        <w:pStyle w:val="4"/>
        <w:spacing w:line="325" w:lineRule="exact"/>
        <w:ind w:left="570"/>
        <w:rPr>
          <w:color w:val="333333"/>
          <w:w w:val="105"/>
        </w:rPr>
      </w:pPr>
    </w:p>
    <w:p>
      <w:pPr>
        <w:pStyle w:val="4"/>
        <w:spacing w:before="6"/>
        <w:ind w:left="0"/>
        <w:rPr>
          <w:sz w:val="30"/>
        </w:rPr>
      </w:pPr>
    </w:p>
    <w:p>
      <w:pPr>
        <w:pStyle w:val="5"/>
        <w:keepNext w:val="0"/>
        <w:keepLines w:val="0"/>
        <w:widowControl/>
        <w:suppressLineNumbers w:val="0"/>
        <w:shd w:val="clear" w:fill="FFFFFF"/>
        <w:spacing w:line="23" w:lineRule="atLeast"/>
        <w:ind w:firstLine="0"/>
        <w:rPr>
          <w:rFonts w:ascii="微软雅黑" w:hAnsi="微软雅黑" w:eastAsia="微软雅黑" w:cs="微软雅黑"/>
          <w:b/>
          <w:bCs/>
          <w:i w:val="0"/>
          <w:iCs w:val="0"/>
          <w:caps w:val="0"/>
          <w:color w:val="121212"/>
          <w:spacing w:val="0"/>
          <w:sz w:val="23"/>
          <w:szCs w:val="23"/>
        </w:rPr>
      </w:pPr>
      <w:bookmarkStart w:id="8" w:name="8、new和delete是如何实现的？"/>
      <w:bookmarkEnd w:id="8"/>
      <w:bookmarkStart w:id="9" w:name="9、malloc和new的区别？"/>
      <w:bookmarkEnd w:id="9"/>
      <w:r>
        <w:rPr>
          <w:rFonts w:hint="eastAsia" w:cs="微软雅黑"/>
          <w:b/>
          <w:bCs/>
          <w:i w:val="0"/>
          <w:iCs w:val="0"/>
          <w:caps w:val="0"/>
          <w:color w:val="121212"/>
          <w:spacing w:val="0"/>
          <w:sz w:val="23"/>
          <w:szCs w:val="23"/>
          <w:shd w:val="clear" w:fill="FFFFFF"/>
          <w:lang w:val="en-US" w:eastAsia="zh-CN"/>
        </w:rPr>
        <w:t>7、</w:t>
      </w:r>
      <w:r>
        <w:rPr>
          <w:rFonts w:hint="eastAsia" w:ascii="微软雅黑" w:hAnsi="微软雅黑" w:eastAsia="微软雅黑" w:cs="微软雅黑"/>
          <w:b/>
          <w:bCs/>
          <w:i w:val="0"/>
          <w:iCs w:val="0"/>
          <w:caps w:val="0"/>
          <w:color w:val="121212"/>
          <w:spacing w:val="0"/>
          <w:sz w:val="23"/>
          <w:szCs w:val="23"/>
          <w:shd w:val="clear" w:fill="FFFFFF"/>
        </w:rPr>
        <w:t>以下四行代码中"123"是否可以修改？</w:t>
      </w:r>
    </w:p>
    <w:p>
      <w:pPr>
        <w:pStyle w:val="11"/>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const</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char</w:t>
      </w:r>
      <w:r>
        <w:rPr>
          <w:rFonts w:hint="default" w:ascii="Consolas" w:hAnsi="Consolas" w:eastAsia="Consolas" w:cs="Consolas"/>
          <w:b/>
          <w:bCs/>
          <w:i w:val="0"/>
          <w:iCs w:val="0"/>
          <w:caps w:val="0"/>
          <w:color w:val="121212"/>
          <w:spacing w:val="0"/>
          <w:sz w:val="18"/>
          <w:szCs w:val="18"/>
          <w:shd w:val="clear" w:fill="F6F6F6"/>
        </w:rPr>
        <w:t>*</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F1403C"/>
          <w:spacing w:val="0"/>
          <w:sz w:val="18"/>
          <w:szCs w:val="18"/>
          <w:shd w:val="clear" w:fill="F6F6F6"/>
        </w:rPr>
        <w:t>"123"</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75199"/>
          <w:spacing w:val="0"/>
          <w:sz w:val="18"/>
          <w:szCs w:val="18"/>
          <w:shd w:val="clear" w:fill="F6F6F6"/>
        </w:rPr>
        <w:t>char</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b</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F1403C"/>
          <w:spacing w:val="0"/>
          <w:sz w:val="18"/>
          <w:szCs w:val="18"/>
          <w:shd w:val="clear" w:fill="F6F6F6"/>
        </w:rPr>
        <w:t>"123"</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21212"/>
          <w:spacing w:val="0"/>
          <w:sz w:val="18"/>
          <w:szCs w:val="18"/>
          <w:shd w:val="clear" w:fill="F6F6F6"/>
        </w:rPr>
        <w:t>const</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char</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F1403C"/>
          <w:spacing w:val="0"/>
          <w:sz w:val="18"/>
          <w:szCs w:val="18"/>
          <w:shd w:val="clear" w:fill="F6F6F6"/>
        </w:rPr>
        <w:t>"123"</w:t>
      </w:r>
      <w:r>
        <w:rPr>
          <w:rFonts w:hint="default" w:ascii="Consolas" w:hAnsi="Consolas" w:eastAsia="Consolas" w:cs="Consolas"/>
          <w:i w:val="0"/>
          <w:iCs w:val="0"/>
          <w:caps w:val="0"/>
          <w:color w:val="121212"/>
          <w:spacing w:val="0"/>
          <w:sz w:val="18"/>
          <w:szCs w:val="18"/>
          <w:shd w:val="clear" w:fill="F6F6F6"/>
        </w:rPr>
        <w:t>;</w:t>
      </w:r>
      <w:r>
        <w:rPr>
          <w:rFonts w:hint="default" w:ascii="Consolas" w:hAnsi="Consolas" w:eastAsia="Consolas" w:cs="Consolas"/>
          <w:b/>
          <w:bCs/>
          <w:i w:val="0"/>
          <w:iCs w:val="0"/>
          <w:caps w:val="0"/>
          <w:color w:val="175199"/>
          <w:spacing w:val="0"/>
          <w:sz w:val="18"/>
          <w:szCs w:val="18"/>
          <w:shd w:val="clear" w:fill="F6F6F6"/>
        </w:rPr>
        <w:t>char</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d[]</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8"/>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F1403C"/>
          <w:spacing w:val="0"/>
          <w:sz w:val="18"/>
          <w:szCs w:val="18"/>
          <w:shd w:val="clear" w:fill="F6F6F6"/>
        </w:rPr>
        <w:t>"123"</w:t>
      </w:r>
      <w:r>
        <w:rPr>
          <w:rFonts w:hint="default" w:ascii="Consolas" w:hAnsi="Consolas" w:eastAsia="Consolas" w:cs="Consolas"/>
          <w:i w:val="0"/>
          <w:iCs w:val="0"/>
          <w:caps w:val="0"/>
          <w:color w:val="121212"/>
          <w:spacing w:val="0"/>
          <w:sz w:val="18"/>
          <w:szCs w:val="18"/>
          <w:shd w:val="clear" w:fill="F6F6F6"/>
        </w:rPr>
        <w:t>;</w:t>
      </w:r>
    </w:p>
    <w:p>
      <w:pPr>
        <w:spacing w:before="0" w:line="287" w:lineRule="exact"/>
        <w:ind w:left="570" w:right="0" w:firstLine="0"/>
        <w:jc w:val="left"/>
        <w:rPr>
          <w:rFonts w:hint="eastAsia"/>
          <w:color w:val="333333"/>
          <w:sz w:val="19"/>
        </w:rPr>
      </w:pPr>
      <w:r>
        <w:rPr>
          <w:rFonts w:hint="eastAsia"/>
          <w:color w:val="333333"/>
          <w:sz w:val="19"/>
        </w:rPr>
        <w:t>第1，2行，"123"位于常量区，加不加const效果一样，都无法修改。而第三行，"123"本来在栈上，但是由于const关键字编译器可能将其优化到常量区，第四行：“123”位于栈区。只有第四行可以修改。</w:t>
      </w:r>
    </w:p>
    <w:p>
      <w:pPr>
        <w:pStyle w:val="4"/>
        <w:spacing w:before="15"/>
        <w:ind w:left="0"/>
        <w:rPr>
          <w:sz w:val="30"/>
        </w:rPr>
      </w:pPr>
    </w:p>
    <w:p>
      <w:pPr>
        <w:pStyle w:val="4"/>
        <w:spacing w:before="3"/>
        <w:ind w:left="0"/>
        <w:rPr>
          <w:sz w:val="31"/>
        </w:rPr>
      </w:pPr>
      <w:bookmarkStart w:id="10" w:name="9.1、delete和delete[]区别？(补充)"/>
      <w:bookmarkEnd w:id="10"/>
    </w:p>
    <w:p>
      <w:pPr>
        <w:pStyle w:val="4"/>
        <w:spacing w:before="1"/>
        <w:ind w:left="0"/>
        <w:rPr>
          <w:sz w:val="31"/>
        </w:rPr>
      </w:pPr>
      <w:bookmarkStart w:id="11" w:name="10、宏定义和函数有何区别？"/>
      <w:bookmarkEnd w:id="11"/>
    </w:p>
    <w:p>
      <w:pPr>
        <w:spacing w:after="0" w:line="206" w:lineRule="exact"/>
        <w:sectPr>
          <w:footerReference r:id="rId9" w:type="default"/>
          <w:pgSz w:w="11900" w:h="16840"/>
          <w:pgMar w:top="560" w:right="1380" w:bottom="680" w:left="1420" w:header="0" w:footer="496" w:gutter="0"/>
          <w:cols w:space="720" w:num="1"/>
        </w:sectPr>
      </w:pPr>
      <w:bookmarkStart w:id="12" w:name="11、宏定义和typedef区别？"/>
      <w:bookmarkEnd w:id="12"/>
    </w:p>
    <w:p>
      <w:pPr>
        <w:pStyle w:val="4"/>
        <w:spacing w:before="6"/>
        <w:ind w:left="0"/>
        <w:rPr>
          <w:sz w:val="30"/>
        </w:rPr>
      </w:pPr>
      <w:bookmarkStart w:id="13" w:name="12、变量声明和定义区别？"/>
      <w:bookmarkEnd w:id="13"/>
    </w:p>
    <w:p>
      <w:pPr>
        <w:pStyle w:val="4"/>
        <w:spacing w:before="3"/>
        <w:ind w:left="0"/>
        <w:rPr>
          <w:sz w:val="31"/>
        </w:rPr>
      </w:pPr>
      <w:bookmarkStart w:id="14" w:name="13、哪几种情况必须用到初始化成员列表？"/>
      <w:bookmarkEnd w:id="14"/>
    </w:p>
    <w:p>
      <w:pPr>
        <w:pStyle w:val="5"/>
        <w:rPr>
          <w:highlight w:val="red"/>
        </w:rPr>
      </w:pPr>
      <w:bookmarkStart w:id="15" w:name="14、strlen和sizeof区别？"/>
      <w:bookmarkEnd w:id="15"/>
      <w:r>
        <w:rPr>
          <w:rFonts w:hint="eastAsia"/>
          <w:color w:val="333333"/>
          <w:highlight w:val="red"/>
          <w:lang w:val="en-US" w:eastAsia="zh-CN"/>
        </w:rPr>
        <w:t xml:space="preserve">8 </w:t>
      </w:r>
      <w:r>
        <w:rPr>
          <w:color w:val="333333"/>
          <w:highlight w:val="red"/>
        </w:rPr>
        <w:t>、</w:t>
      </w:r>
      <w:r>
        <w:rPr>
          <w:rFonts w:ascii="Open Sans" w:eastAsia="Open Sans"/>
          <w:color w:val="333333"/>
          <w:highlight w:val="red"/>
        </w:rPr>
        <w:t>strlen</w:t>
      </w:r>
      <w:r>
        <w:rPr>
          <w:color w:val="333333"/>
          <w:highlight w:val="red"/>
        </w:rPr>
        <w:t>和</w:t>
      </w:r>
      <w:r>
        <w:rPr>
          <w:rFonts w:ascii="Open Sans" w:eastAsia="Open Sans"/>
          <w:color w:val="333333"/>
          <w:highlight w:val="red"/>
        </w:rPr>
        <w:t>sizeof</w:t>
      </w:r>
      <w:r>
        <w:rPr>
          <w:color w:val="333333"/>
          <w:highlight w:val="red"/>
        </w:rPr>
        <w:t>区别？</w:t>
      </w:r>
    </w:p>
    <w:p>
      <w:pPr>
        <w:pStyle w:val="4"/>
        <w:ind w:right="418"/>
        <w:jc w:val="both"/>
        <w:rPr>
          <w:spacing w:val="-18"/>
        </w:rPr>
      </w:pPr>
      <w:r>
        <w:rPr>
          <w:spacing w:val="2"/>
        </w:rPr>
        <w:t xml:space="preserve">编译器在编译时就计算出了 </w:t>
      </w:r>
      <w:r>
        <w:t>sizeof</w:t>
      </w:r>
      <w:r>
        <w:rPr>
          <w:spacing w:val="1"/>
        </w:rPr>
        <w:t xml:space="preserve"> 的结果。而 </w:t>
      </w:r>
      <w:r>
        <w:t>strlen</w:t>
      </w:r>
      <w:r>
        <w:rPr>
          <w:spacing w:val="1"/>
        </w:rPr>
        <w:t xml:space="preserve"> 函数必须在运行时才能计算</w:t>
      </w:r>
      <w:r>
        <w:rPr>
          <w:spacing w:val="-18"/>
        </w:rPr>
        <w:t>出来。</w:t>
      </w:r>
    </w:p>
    <w:p>
      <w:pPr>
        <w:pStyle w:val="4"/>
        <w:ind w:left="0" w:leftChars="0" w:right="418" w:firstLine="154" w:firstLineChars="100"/>
        <w:jc w:val="both"/>
      </w:pPr>
      <w:r>
        <w:rPr>
          <w:spacing w:val="-18"/>
        </w:rPr>
        <w:t xml:space="preserve">并且 </w:t>
      </w:r>
      <w:r>
        <w:t>sizeof</w:t>
      </w:r>
      <w:r>
        <w:rPr>
          <w:spacing w:val="-14"/>
        </w:rPr>
        <w:t xml:space="preserve"> 计算的是数据类型占内存的大小，而 </w:t>
      </w:r>
      <w:r>
        <w:t>strlen</w:t>
      </w:r>
      <w:r>
        <w:rPr>
          <w:spacing w:val="-8"/>
        </w:rPr>
        <w:t xml:space="preserve"> 计算的是字符串实际的</w:t>
      </w:r>
      <w:r>
        <w:t xml:space="preserve">长度。 </w:t>
      </w:r>
    </w:p>
    <w:p>
      <w:pPr>
        <w:pStyle w:val="4"/>
      </w:pPr>
      <w:r>
        <w:t xml:space="preserve">数组做 sizeof 的参数不退化，传递给 strlen 就退化为指针了。 </w:t>
      </w:r>
    </w:p>
    <w:p>
      <w:pPr>
        <w:pStyle w:val="4"/>
      </w:pPr>
      <w:r>
        <w:t xml:space="preserve">sizeof 是一个操作符，strlen 是库函数。 </w:t>
      </w:r>
    </w:p>
    <w:p>
      <w:pPr>
        <w:pStyle w:val="4"/>
      </w:pPr>
      <w:r>
        <w:t xml:space="preserve">sizeof 的参数可以是数据的类型，也可以是变量，而 strlen 只能以结尾为‘\0‘的字符串作参数。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str</w:t>
            </w:r>
            <w:r>
              <w:rPr>
                <w:rFonts w:hint="eastAsia" w:ascii="新宋体" w:hAnsi="新宋体" w:eastAsia="新宋体"/>
                <w:color w:val="000000"/>
                <w:sz w:val="19"/>
                <w:szCs w:val="24"/>
              </w:rPr>
              <w:t xml:space="preserve"> = </w:t>
            </w:r>
            <w:r>
              <w:rPr>
                <w:rFonts w:hint="eastAsia" w:ascii="新宋体" w:hAnsi="新宋体" w:eastAsia="新宋体"/>
                <w:color w:val="A31515"/>
                <w:sz w:val="19"/>
                <w:szCs w:val="24"/>
              </w:rPr>
              <w:t>"name"</w:t>
            </w:r>
            <w:r>
              <w:rPr>
                <w:rFonts w:hint="eastAsia" w:ascii="新宋体" w:hAnsi="新宋体" w:eastAsia="新宋体"/>
                <w:color w:val="000000"/>
                <w:sz w:val="19"/>
                <w:szCs w:val="24"/>
              </w:rPr>
              <w:t>; 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sizeof</w:t>
            </w:r>
            <w:r>
              <w:rPr>
                <w:rFonts w:hint="eastAsia" w:ascii="新宋体" w:hAnsi="新宋体" w:eastAsia="新宋体"/>
                <w:color w:val="000000"/>
                <w:sz w:val="19"/>
                <w:szCs w:val="24"/>
              </w:rPr>
              <w:t>(</w:t>
            </w:r>
            <w:r>
              <w:rPr>
                <w:rFonts w:hint="eastAsia" w:ascii="新宋体" w:hAnsi="新宋体" w:eastAsia="新宋体"/>
                <w:b/>
                <w:color w:val="000080"/>
                <w:sz w:val="19"/>
                <w:szCs w:val="24"/>
              </w:rPr>
              <w:t>str</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取的是指针str的长度，是8</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strlen</w:t>
            </w:r>
            <w:r>
              <w:rPr>
                <w:rFonts w:hint="eastAsia" w:ascii="新宋体" w:hAnsi="新宋体" w:eastAsia="新宋体"/>
                <w:color w:val="000000"/>
                <w:sz w:val="19"/>
                <w:szCs w:val="24"/>
              </w:rPr>
              <w:t>(</w:t>
            </w:r>
            <w:r>
              <w:rPr>
                <w:rFonts w:hint="eastAsia" w:ascii="新宋体" w:hAnsi="新宋体" w:eastAsia="新宋体"/>
                <w:b/>
                <w:color w:val="000080"/>
                <w:sz w:val="19"/>
                <w:szCs w:val="24"/>
              </w:rPr>
              <w:t>str</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取的是这个字符串的长度，不包含结尾的 \0。大小是4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 </w:t>
            </w:r>
          </w:p>
          <w:p>
            <w:pPr>
              <w:pStyle w:val="4"/>
              <w:spacing w:before="5"/>
              <w:ind w:left="0"/>
              <w:rPr>
                <w:sz w:val="35"/>
              </w:rPr>
            </w:pPr>
            <w:r>
              <w:rPr>
                <w:rFonts w:hint="eastAsia" w:ascii="新宋体" w:hAnsi="新宋体" w:eastAsia="新宋体"/>
                <w:color w:val="000000"/>
                <w:sz w:val="19"/>
                <w:szCs w:val="24"/>
              </w:rPr>
              <w:t>}</w:t>
            </w:r>
          </w:p>
          <w:p>
            <w:pPr>
              <w:pStyle w:val="4"/>
              <w:rPr>
                <w:vertAlign w:val="baseline"/>
              </w:rPr>
            </w:pPr>
          </w:p>
        </w:tc>
      </w:tr>
    </w:tbl>
    <w:p>
      <w:pPr>
        <w:pStyle w:val="4"/>
        <w:ind w:left="0" w:leftChars="0" w:firstLine="0" w:firstLineChars="0"/>
      </w:pPr>
    </w:p>
    <w:p>
      <w:pPr>
        <w:pStyle w:val="4"/>
        <w:spacing w:before="8"/>
        <w:ind w:left="0"/>
        <w:rPr>
          <w:sz w:val="10"/>
        </w:rPr>
      </w:pPr>
    </w:p>
    <w:p>
      <w:pPr>
        <w:pStyle w:val="5"/>
        <w:spacing w:before="122"/>
        <w:rPr>
          <w:highlight w:val="green"/>
        </w:rPr>
      </w:pPr>
      <w:bookmarkStart w:id="16" w:name="16、a和&amp;a有什么区别？"/>
      <w:bookmarkEnd w:id="16"/>
      <w:bookmarkStart w:id="17" w:name="15、常量指针和指针常量区别？"/>
      <w:bookmarkEnd w:id="17"/>
      <w:r>
        <w:rPr>
          <w:rFonts w:hint="eastAsia"/>
          <w:highlight w:val="green"/>
          <w:lang w:val="en-US" w:eastAsia="zh-CN"/>
        </w:rPr>
        <w:t>9</w:t>
      </w:r>
      <w:r>
        <w:rPr>
          <w:color w:val="333333"/>
          <w:highlight w:val="green"/>
        </w:rPr>
        <w:t>、</w:t>
      </w:r>
      <w:r>
        <w:rPr>
          <w:rFonts w:ascii="Open Sans" w:eastAsia="Open Sans"/>
          <w:color w:val="333333"/>
          <w:highlight w:val="green"/>
        </w:rPr>
        <w:t>a</w:t>
      </w:r>
      <w:r>
        <w:rPr>
          <w:color w:val="333333"/>
          <w:highlight w:val="green"/>
        </w:rPr>
        <w:t>和</w:t>
      </w:r>
      <w:r>
        <w:rPr>
          <w:rFonts w:ascii="Open Sans" w:eastAsia="Open Sans"/>
          <w:color w:val="333333"/>
          <w:highlight w:val="green"/>
        </w:rPr>
        <w:t>&amp;a</w:t>
      </w:r>
      <w:r>
        <w:rPr>
          <w:color w:val="333333"/>
          <w:highlight w:val="green"/>
        </w:rPr>
        <w:t>有什么区别？</w:t>
      </w:r>
    </w:p>
    <w:p>
      <w:pPr>
        <w:pStyle w:val="4"/>
        <w:spacing w:before="1"/>
        <w:ind w:left="0"/>
        <w:rPr>
          <w:b/>
          <w:sz w:val="9"/>
        </w:rPr>
      </w:pPr>
    </w:p>
    <w:p>
      <w:pPr>
        <w:pStyle w:val="4"/>
        <w:spacing w:before="1"/>
        <w:ind w:left="0" w:firstLine="720" w:firstLineChars="0"/>
        <w:rPr>
          <w:rFonts w:hint="eastAsia" w:ascii="新宋体" w:eastAsia="新宋体"/>
          <w:color w:val="333333"/>
          <w:w w:val="105"/>
          <w:sz w:val="17"/>
        </w:rPr>
      </w:pPr>
      <w:r>
        <w:rPr>
          <w:rFonts w:hint="eastAsia" w:ascii="新宋体" w:eastAsia="新宋体"/>
          <w:color w:val="333333"/>
          <w:w w:val="105"/>
          <w:sz w:val="17"/>
        </w:rPr>
        <w:t>假设数组</w:t>
      </w:r>
    </w:p>
    <w:p>
      <w:pPr>
        <w:pStyle w:val="4"/>
        <w:spacing w:before="1"/>
        <w:ind w:left="0" w:firstLine="720" w:firstLineChars="0"/>
        <w:rPr>
          <w:rFonts w:hint="eastAsia" w:ascii="新宋体" w:hAnsi="新宋体" w:eastAsia="新宋体" w:cs="微软雅黑"/>
          <w:color w:val="0000FF"/>
          <w:sz w:val="19"/>
          <w:szCs w:val="24"/>
          <w:lang w:val="en-US" w:eastAsia="en-US" w:bidi="en-US"/>
        </w:rPr>
      </w:pPr>
      <w:r>
        <w:rPr>
          <w:rFonts w:hint="eastAsia" w:ascii="新宋体" w:hAnsi="新宋体" w:eastAsia="新宋体" w:cs="微软雅黑"/>
          <w:color w:val="0000FF"/>
          <w:sz w:val="19"/>
          <w:szCs w:val="24"/>
          <w:lang w:val="en-US" w:eastAsia="en-US" w:bidi="en-US"/>
        </w:rPr>
        <w:t xml:space="preserve">int a[10]; </w:t>
      </w:r>
      <w:r>
        <w:rPr>
          <w:rFonts w:hint="eastAsia" w:ascii="新宋体" w:hAnsi="新宋体" w:eastAsia="新宋体" w:cs="微软雅黑"/>
          <w:color w:val="0000FF"/>
          <w:sz w:val="19"/>
          <w:szCs w:val="24"/>
          <w:lang w:val="en-US" w:eastAsia="en-US" w:bidi="en-US"/>
        </w:rPr>
        <w:tab/>
      </w:r>
      <w:r>
        <w:rPr>
          <w:rFonts w:hint="eastAsia" w:ascii="新宋体" w:hAnsi="新宋体" w:eastAsia="新宋体" w:cs="微软雅黑"/>
          <w:color w:val="0000FF"/>
          <w:sz w:val="19"/>
          <w:szCs w:val="24"/>
          <w:lang w:val="en-US" w:eastAsia="en-US" w:bidi="en-US"/>
        </w:rPr>
        <w:t xml:space="preserve">int (*p)[10] = &amp;a; </w:t>
      </w:r>
    </w:p>
    <w:p>
      <w:pPr>
        <w:pStyle w:val="4"/>
        <w:spacing w:before="226" w:line="206" w:lineRule="auto"/>
        <w:ind w:left="570" w:right="1215"/>
      </w:pPr>
      <w:r>
        <mc:AlternateContent>
          <mc:Choice Requires="wps">
            <w:drawing>
              <wp:anchor distT="0" distB="0" distL="114300" distR="114300" simplePos="0" relativeHeight="251867136" behindDoc="0" locked="0" layoutInCell="1" allowOverlap="1">
                <wp:simplePos x="0" y="0"/>
                <wp:positionH relativeFrom="page">
                  <wp:posOffset>1111250</wp:posOffset>
                </wp:positionH>
                <wp:positionV relativeFrom="paragraph">
                  <wp:posOffset>213360</wp:posOffset>
                </wp:positionV>
                <wp:extent cx="48260" cy="48260"/>
                <wp:effectExtent l="0" t="0" r="8890" b="8890"/>
                <wp:wrapNone/>
                <wp:docPr id="340" name="任意多边形 34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32" y="0"/>
                              </a:lnTo>
                              <a:lnTo>
                                <a:pt x="42" y="0"/>
                              </a:lnTo>
                              <a:lnTo>
                                <a:pt x="75" y="32"/>
                              </a:lnTo>
                              <a:lnTo>
                                <a:pt x="75" y="42"/>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6.8pt;height:3.8pt;width:3.8pt;mso-position-horizontal-relative:page;z-index:251867136;mso-width-relative:page;mso-height-relative:page;" fillcolor="#333333" filled="t" stroked="f" coordsize="76,76" o:gfxdata="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Nvs53PWAAAACQEAAA8AAAAAAAAAAQAgAAAAIgAAAGRycy9kb3ducmV2&#10;LnhtbFBLAQIUABQAAAAIAIdO4kAz8famNwIAADgFAAAOAAAAAAAAAAEAIAAAACUBAABkcnMvZTJv&#10;RG9jLnhtbFBLBQYAAAAABgAGAFkBAADOBQAAAAA=&#10;" path="m42,75l32,75,27,74,0,42,0,32,32,0,42,0,75,32,75,42,42,75xe">
                <v:fill on="t" focussize="0,0"/>
                <v:stroke on="f"/>
                <v:imagedata o:title=""/>
                <o:lock v:ext="edit" aspectratio="f"/>
              </v:shape>
            </w:pict>
          </mc:Fallback>
        </mc:AlternateContent>
      </w:r>
      <w:r>
        <w:rPr>
          <w:rFonts w:ascii="Open Sans" w:eastAsia="Open Sans"/>
          <w:color w:val="333333"/>
        </w:rPr>
        <w:t>a</w:t>
      </w:r>
      <w:r>
        <w:rPr>
          <w:color w:val="333333"/>
        </w:rPr>
        <w:t>是数组名，是数组首元素地址，</w:t>
      </w:r>
      <w:r>
        <w:rPr>
          <w:rFonts w:ascii="Open Sans" w:eastAsia="Open Sans"/>
          <w:color w:val="333333"/>
        </w:rPr>
        <w:t>+1</w:t>
      </w:r>
      <w:r>
        <w:rPr>
          <w:color w:val="333333"/>
        </w:rPr>
        <w:t>表示地址值加上一个</w:t>
      </w:r>
      <w:r>
        <w:rPr>
          <w:rFonts w:ascii="Open Sans" w:eastAsia="Open Sans"/>
          <w:color w:val="333333"/>
        </w:rPr>
        <w:t>int</w:t>
      </w:r>
      <w:r>
        <w:rPr>
          <w:color w:val="333333"/>
        </w:rPr>
        <w:t>类型的大小，如果</w:t>
      </w:r>
      <w:r>
        <w:rPr>
          <w:rFonts w:ascii="Open Sans" w:eastAsia="Open Sans"/>
          <w:color w:val="333333"/>
        </w:rPr>
        <w:t>a</w:t>
      </w:r>
      <w:r>
        <w:rPr>
          <w:color w:val="333333"/>
        </w:rPr>
        <w:t>的值是</w:t>
      </w:r>
      <w:r>
        <w:rPr>
          <w:rFonts w:ascii="Open Sans" w:eastAsia="Open Sans"/>
          <w:color w:val="333333"/>
          <w:w w:val="105"/>
        </w:rPr>
        <w:t>0x00000001</w:t>
      </w:r>
      <w:r>
        <w:rPr>
          <w:color w:val="333333"/>
          <w:w w:val="105"/>
        </w:rPr>
        <w:t>，加</w:t>
      </w:r>
      <w:r>
        <w:rPr>
          <w:rFonts w:ascii="Open Sans" w:eastAsia="Open Sans"/>
          <w:color w:val="333333"/>
          <w:w w:val="105"/>
        </w:rPr>
        <w:t>1</w:t>
      </w:r>
      <w:r>
        <w:rPr>
          <w:color w:val="333333"/>
          <w:w w:val="105"/>
        </w:rPr>
        <w:t>操作后变为</w:t>
      </w:r>
      <w:r>
        <w:rPr>
          <w:rFonts w:ascii="Open Sans" w:eastAsia="Open Sans"/>
          <w:color w:val="333333"/>
          <w:w w:val="105"/>
        </w:rPr>
        <w:t>0x00000005</w:t>
      </w:r>
      <w:r>
        <w:rPr>
          <w:color w:val="333333"/>
          <w:w w:val="105"/>
        </w:rPr>
        <w:t>。</w:t>
      </w:r>
      <w:r>
        <w:rPr>
          <w:rFonts w:ascii="Open Sans" w:eastAsia="Open Sans"/>
          <w:color w:val="333333"/>
          <w:w w:val="105"/>
        </w:rPr>
        <w:t>*(a + 1) = a[1]</w:t>
      </w:r>
      <w:r>
        <w:rPr>
          <w:color w:val="333333"/>
          <w:w w:val="105"/>
        </w:rPr>
        <w:t>。</w:t>
      </w:r>
    </w:p>
    <w:p>
      <w:pPr>
        <w:pStyle w:val="4"/>
        <w:spacing w:line="206" w:lineRule="auto"/>
        <w:ind w:left="570" w:right="278"/>
      </w:pPr>
      <w:r>
        <mc:AlternateContent>
          <mc:Choice Requires="wps">
            <w:drawing>
              <wp:anchor distT="0" distB="0" distL="114300" distR="114300" simplePos="0" relativeHeight="251868160"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336" name="任意多边形 33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868160;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7qkhPNMAAAAJAQAADwAAAAAAAAABACAAAAAiAAAAZHJzL2Rvd25yZXYueG1s&#10;UEsBAhQAFAAAAAgAh07iQD6cFzSoAgAAAQgAAA4AAAAAAAAAAQAgAAAAIgEAAGRycy9lMm9Eb2Mu&#10;eG1sUEsFBgAAAAAGAAYAWQEAADwGAAAAAA==&#10;" path="m37,75l32,75,27,74,23,72,18,70,0,42,0,32,0,27,4,18,7,14,11,11,14,7,18,4,27,1,32,0,42,0,47,1,56,4,60,7,64,11,67,14,70,18,74,27,75,32,75,42,51,72,47,74,42,75,37,75xe">
                <v:fill on="t" focussize="0,0"/>
                <v:stroke on="f"/>
                <v:imagedata o:title=""/>
                <o:lock v:ext="edit" aspectratio="f"/>
              </v:shape>
            </w:pict>
          </mc:Fallback>
        </mc:AlternateContent>
      </w:r>
      <w:r>
        <w:rPr>
          <w:rFonts w:ascii="Open Sans" w:eastAsia="Open Sans"/>
          <w:color w:val="333333"/>
        </w:rPr>
        <w:t>&amp;a</w:t>
      </w:r>
      <w:r>
        <w:rPr>
          <w:color w:val="333333"/>
        </w:rPr>
        <w:t>是数组的指针，其类型为</w:t>
      </w:r>
      <w:r>
        <w:rPr>
          <w:rFonts w:ascii="Open Sans" w:eastAsia="Open Sans"/>
          <w:color w:val="333333"/>
        </w:rPr>
        <w:t>int  (*)[10]</w:t>
      </w:r>
      <w:r>
        <w:rPr>
          <w:color w:val="333333"/>
        </w:rPr>
        <w:t>（就是前面提到的数组指针），其加</w:t>
      </w:r>
      <w:r>
        <w:rPr>
          <w:rFonts w:ascii="Open Sans" w:eastAsia="Open Sans"/>
          <w:color w:val="333333"/>
        </w:rPr>
        <w:t>1</w:t>
      </w:r>
      <w:r>
        <w:rPr>
          <w:color w:val="333333"/>
        </w:rPr>
        <w:t>时，系统会认为是数</w:t>
      </w:r>
      <w:r>
        <w:rPr>
          <w:color w:val="333333"/>
          <w:w w:val="105"/>
        </w:rPr>
        <w:t>组首地址加上整个数组的偏移（</w:t>
      </w:r>
      <w:r>
        <w:rPr>
          <w:rFonts w:ascii="Open Sans" w:eastAsia="Open Sans"/>
          <w:color w:val="333333"/>
          <w:w w:val="105"/>
        </w:rPr>
        <w:t>10</w:t>
      </w:r>
      <w:r>
        <w:rPr>
          <w:color w:val="333333"/>
          <w:w w:val="105"/>
        </w:rPr>
        <w:t>个</w:t>
      </w:r>
      <w:r>
        <w:rPr>
          <w:rFonts w:ascii="Open Sans" w:eastAsia="Open Sans"/>
          <w:color w:val="333333"/>
          <w:w w:val="105"/>
        </w:rPr>
        <w:t>int</w:t>
      </w:r>
      <w:r>
        <w:rPr>
          <w:color w:val="333333"/>
          <w:w w:val="105"/>
        </w:rPr>
        <w:t>型变量）</w:t>
      </w:r>
      <w:r>
        <w:rPr>
          <w:rFonts w:hint="eastAsia"/>
          <w:color w:val="333333"/>
          <w:w w:val="105"/>
          <w:lang w:val="en-US" w:eastAsia="zh-CN"/>
        </w:rPr>
        <w:t>l</w:t>
      </w:r>
      <w:r>
        <w:rPr>
          <w:color w:val="333333"/>
          <w:w w:val="105"/>
        </w:rPr>
        <w:t>，值为数组</w:t>
      </w:r>
      <w:r>
        <w:rPr>
          <w:rFonts w:ascii="Open Sans" w:eastAsia="Open Sans"/>
          <w:color w:val="333333"/>
          <w:w w:val="105"/>
        </w:rPr>
        <w:t>a</w:t>
      </w:r>
      <w:r>
        <w:rPr>
          <w:color w:val="333333"/>
          <w:w w:val="105"/>
        </w:rPr>
        <w:t>尾元素后一个元素的地址。</w:t>
      </w:r>
    </w:p>
    <w:p>
      <w:pPr>
        <w:pStyle w:val="4"/>
        <w:spacing w:before="71" w:line="206" w:lineRule="auto"/>
        <w:ind w:left="570" w:right="146"/>
        <w:rPr>
          <w:color w:val="333333"/>
          <w:w w:val="105"/>
        </w:rPr>
      </w:pPr>
      <w:r>
        <mc:AlternateContent>
          <mc:Choice Requires="wps">
            <w:drawing>
              <wp:anchor distT="0" distB="0" distL="114300" distR="114300" simplePos="0" relativeHeight="252534784"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337" name="任意多边形 33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2534784;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DMOq79YAAAAJ&#10;AQAADwAAAAAAAAABACAAAAAiAAAAZHJzL2Rvd25yZXYueG1sUEsBAhQAFAAAAAgAh07iQF22kLxX&#10;AgAA9gUAAA4AAAAAAAAAAQAgAAAAJQEAAGRycy9lMm9Eb2MueG1sUEsFBgAAAAAGAAYAWQEAAO4F&#10;AAAAAA==&#10;" path="m37,75l32,75,27,74,23,72,18,70,0,42,0,32,32,0,42,0,75,32,75,42,51,72,47,74,42,75,37,75xe">
                <v:fill on="t" focussize="0,0"/>
                <v:stroke on="f"/>
                <v:imagedata o:title=""/>
                <o:lock v:ext="edit" aspectratio="f"/>
              </v:shape>
            </w:pict>
          </mc:Fallback>
        </mc:AlternateContent>
      </w:r>
      <w:r>
        <w:rPr>
          <w:color w:val="333333"/>
        </w:rPr>
        <w:t>若</w:t>
      </w:r>
      <w:r>
        <w:rPr>
          <w:rFonts w:ascii="Open Sans" w:eastAsia="Open Sans"/>
          <w:color w:val="333333"/>
        </w:rPr>
        <w:t xml:space="preserve">(int *)p </w:t>
      </w:r>
      <w:r>
        <w:rPr>
          <w:color w:val="333333"/>
        </w:rPr>
        <w:t xml:space="preserve">，此时输出 </w:t>
      </w:r>
      <w:r>
        <w:rPr>
          <w:rFonts w:ascii="Open Sans" w:eastAsia="Open Sans"/>
          <w:color w:val="333333"/>
        </w:rPr>
        <w:t>*p</w:t>
      </w:r>
      <w:r>
        <w:rPr>
          <w:color w:val="333333"/>
        </w:rPr>
        <w:t>时，其值为</w:t>
      </w:r>
      <w:r>
        <w:rPr>
          <w:rFonts w:ascii="Open Sans" w:eastAsia="Open Sans"/>
          <w:color w:val="333333"/>
        </w:rPr>
        <w:t>a[0]</w:t>
      </w:r>
      <w:r>
        <w:rPr>
          <w:color w:val="333333"/>
        </w:rPr>
        <w:t>的值，因为被转为</w:t>
      </w:r>
      <w:r>
        <w:rPr>
          <w:rFonts w:ascii="Open Sans" w:eastAsia="Open Sans"/>
          <w:color w:val="333333"/>
        </w:rPr>
        <w:t>int *</w:t>
      </w:r>
      <w:r>
        <w:rPr>
          <w:color w:val="333333"/>
        </w:rPr>
        <w:t>类型，解引用时按照</w:t>
      </w:r>
      <w:r>
        <w:rPr>
          <w:rFonts w:ascii="Open Sans" w:eastAsia="Open Sans"/>
          <w:color w:val="333333"/>
        </w:rPr>
        <w:t>int</w:t>
      </w:r>
      <w:r>
        <w:rPr>
          <w:color w:val="333333"/>
        </w:rPr>
        <w:t>类型大小来</w:t>
      </w:r>
      <w:r>
        <w:rPr>
          <w:color w:val="333333"/>
          <w:w w:val="105"/>
        </w:rPr>
        <w:t>读取。</w:t>
      </w:r>
    </w:p>
    <w:p>
      <w:pPr>
        <w:bidi w:val="0"/>
        <w:rPr>
          <w:rFonts w:hint="eastAsia"/>
          <w:lang w:val="en-US" w:eastAsia="zh-CN"/>
        </w:rPr>
      </w:pPr>
      <w:r>
        <w:rPr>
          <w:rFonts w:hint="eastAsia"/>
          <w:lang w:val="en-US" w:eastAsia="zh-CN"/>
        </w:rPr>
        <w:t>例子：求输出结果</w:t>
      </w:r>
      <w:r>
        <w:rPr>
          <w:rFonts w:hint="default"/>
          <w:lang w:val="en-US" w:eastAsia="zh-CN"/>
        </w:rPr>
        <w:t> </w:t>
      </w:r>
      <w:r>
        <w:rPr>
          <w:rFonts w:hint="eastAsia"/>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[2][2][3] = { {{1,2,3},{4,5,6}},{{7,8,9},{10,11,12}}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ptr</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int</w:t>
            </w:r>
            <w:r>
              <w:rPr>
                <w:rFonts w:hint="eastAsia" w:ascii="新宋体" w:hAnsi="新宋体" w:eastAsia="新宋体"/>
                <w:color w:val="000000"/>
                <w:sz w:val="19"/>
                <w:szCs w:val="24"/>
              </w:rPr>
              <w:t>*)(&amp;</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 %d %d"</w:t>
            </w:r>
            <w:r>
              <w:rPr>
                <w:rFonts w:hint="eastAsia" w:ascii="新宋体" w:hAnsi="新宋体" w:eastAsia="新宋体"/>
                <w:color w:val="000000"/>
                <w:sz w:val="19"/>
                <w:szCs w:val="24"/>
              </w:rPr>
              <w:t>, *(</w:t>
            </w:r>
            <w:r>
              <w:rPr>
                <w:rFonts w:hint="eastAsia" w:ascii="新宋体" w:hAnsi="新宋体" w:eastAsia="新宋体"/>
                <w:color w:val="0000FF"/>
                <w:sz w:val="19"/>
                <w:szCs w:val="24"/>
              </w:rPr>
              <w:t>int</w:t>
            </w:r>
            <w:r>
              <w:rPr>
                <w:rFonts w:hint="eastAsia" w:ascii="新宋体" w:hAnsi="新宋体" w:eastAsia="新宋体"/>
                <w:color w:val="000000"/>
                <w:sz w:val="19"/>
                <w:szCs w:val="24"/>
              </w:rPr>
              <w:t>*)(</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+ 1), *(</w:t>
            </w:r>
            <w:r>
              <w:rPr>
                <w:rFonts w:hint="eastAsia" w:ascii="新宋体" w:hAnsi="新宋体" w:eastAsia="新宋体"/>
                <w:color w:val="000080"/>
                <w:sz w:val="19"/>
                <w:szCs w:val="24"/>
              </w:rPr>
              <w:t>ptr</w:t>
            </w:r>
            <w:r>
              <w:rPr>
                <w:rFonts w:hint="eastAsia" w:ascii="新宋体" w:hAnsi="新宋体" w:eastAsia="新宋体"/>
                <w:color w:val="000000"/>
                <w:sz w:val="19"/>
                <w:szCs w:val="24"/>
              </w:rPr>
              <w:t xml:space="preserve"> - 1));</w:t>
            </w:r>
          </w:p>
          <w:p>
            <w:pPr>
              <w:spacing w:beforeLines="0" w:afterLines="0"/>
              <w:ind w:firstLine="380" w:firstLineChars="200"/>
              <w:jc w:val="left"/>
              <w:rPr>
                <w:rFonts w:hint="eastAsia" w:ascii="新宋体" w:hAnsi="新宋体" w:eastAsia="新宋体"/>
                <w:color w:val="000000"/>
                <w:sz w:val="19"/>
                <w:szCs w:val="24"/>
              </w:rPr>
            </w:pPr>
            <w:r>
              <w:rPr>
                <w:rFonts w:hint="eastAsia" w:ascii="新宋体" w:hAnsi="新宋体" w:eastAsia="新宋体"/>
                <w:i/>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 %d %d"</w:t>
            </w:r>
            <w:r>
              <w:rPr>
                <w:rFonts w:hint="eastAsia" w:ascii="新宋体" w:hAnsi="新宋体" w:eastAsia="新宋体"/>
                <w:color w:val="000000"/>
                <w:sz w:val="19"/>
                <w:szCs w:val="24"/>
              </w:rPr>
              <w:t>, *(</w:t>
            </w:r>
            <w:r>
              <w:rPr>
                <w:rFonts w:hint="eastAsia" w:ascii="新宋体" w:hAnsi="新宋体" w:eastAsia="新宋体"/>
                <w:color w:val="0000FF"/>
                <w:sz w:val="19"/>
                <w:szCs w:val="24"/>
              </w:rPr>
              <w:t>int</w:t>
            </w:r>
            <w:r>
              <w:rPr>
                <w:rFonts w:hint="eastAsia" w:ascii="新宋体" w:hAnsi="新宋体" w:eastAsia="新宋体"/>
                <w:color w:val="000000"/>
                <w:sz w:val="19"/>
                <w:szCs w:val="24"/>
              </w:rPr>
              <w:t>*)(</w:t>
            </w:r>
            <w:r>
              <w:rPr>
                <w:rFonts w:hint="default" w:ascii="新宋体" w:hAnsi="新宋体" w:eastAsia="新宋体"/>
                <w:color w:val="000000"/>
                <w:sz w:val="19"/>
                <w:szCs w:val="24"/>
              </w:rPr>
              <w:t>*</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 </w:t>
            </w:r>
            <w:r>
              <w:rPr>
                <w:rFonts w:hint="default" w:ascii="新宋体" w:hAnsi="新宋体" w:eastAsia="新宋体"/>
                <w:color w:val="000000"/>
                <w:sz w:val="19"/>
                <w:szCs w:val="24"/>
              </w:rPr>
              <w:t>1</w:t>
            </w:r>
            <w:r>
              <w:rPr>
                <w:rFonts w:hint="eastAsia" w:ascii="新宋体" w:hAnsi="新宋体" w:eastAsia="新宋体"/>
                <w:color w:val="000000"/>
                <w:sz w:val="19"/>
                <w:szCs w:val="24"/>
              </w:rPr>
              <w:t>), *(</w:t>
            </w:r>
            <w:r>
              <w:rPr>
                <w:rFonts w:hint="eastAsia" w:ascii="新宋体" w:hAnsi="新宋体" w:eastAsia="新宋体"/>
                <w:color w:val="0000FF"/>
                <w:sz w:val="19"/>
                <w:szCs w:val="24"/>
              </w:rPr>
              <w:t>int</w:t>
            </w:r>
            <w:r>
              <w:rPr>
                <w:rFonts w:hint="eastAsia" w:ascii="新宋体" w:hAnsi="新宋体" w:eastAsia="新宋体"/>
                <w:color w:val="000000"/>
                <w:sz w:val="19"/>
                <w:szCs w:val="24"/>
              </w:rPr>
              <w:t>*)(</w:t>
            </w:r>
            <w:r>
              <w:rPr>
                <w:rFonts w:hint="eastAsia" w:ascii="新宋体" w:hAnsi="新宋体" w:eastAsia="新宋体"/>
                <w:color w:val="000000"/>
                <w:sz w:val="19"/>
                <w:szCs w:val="24"/>
                <w:lang w:val="en-US" w:eastAsia="zh-CN"/>
              </w:rPr>
              <w:t>*</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 </w:t>
            </w:r>
            <w:r>
              <w:rPr>
                <w:rFonts w:hint="eastAsia" w:ascii="新宋体" w:hAnsi="新宋体" w:eastAsia="新宋体"/>
                <w:color w:val="000000"/>
                <w:sz w:val="19"/>
                <w:szCs w:val="24"/>
                <w:lang w:val="en-US" w:eastAsia="zh-CN"/>
              </w:rPr>
              <w:t>2</w:t>
            </w:r>
            <w:r>
              <w:rPr>
                <w:rFonts w:hint="eastAsia" w:ascii="新宋体" w:hAnsi="新宋体" w:eastAsia="新宋体"/>
                <w:color w:val="000000"/>
                <w:sz w:val="19"/>
                <w:szCs w:val="24"/>
              </w:rPr>
              <w:t>));</w:t>
            </w:r>
          </w:p>
          <w:p>
            <w:pPr>
              <w:spacing w:beforeLines="0" w:afterLines="0"/>
              <w:ind w:firstLine="720" w:firstLineChar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pStyle w:val="4"/>
              <w:rPr>
                <w:rFonts w:hint="eastAsia" w:ascii="新宋体" w:hAnsi="新宋体" w:eastAsia="新宋体"/>
                <w:color w:val="000000"/>
                <w:sz w:val="19"/>
                <w:szCs w:val="24"/>
              </w:rPr>
            </w:pPr>
            <w:r>
              <w:rPr>
                <w:rFonts w:hint="eastAsia" w:ascii="新宋体" w:hAnsi="新宋体" w:eastAsia="新宋体"/>
                <w:color w:val="000000"/>
                <w:sz w:val="19"/>
                <w:szCs w:val="24"/>
              </w:rPr>
              <w:t>}</w:t>
            </w:r>
          </w:p>
          <w:p>
            <w:pPr>
              <w:pStyle w:val="11"/>
              <w:keepNext w:val="0"/>
              <w:keepLines w:val="0"/>
              <w:widowControl/>
              <w:suppressLineNumbers w:val="0"/>
              <w:spacing w:before="0" w:beforeAutospacing="0" w:after="300" w:afterAutospacing="0"/>
              <w:ind w:right="0"/>
              <w:rPr>
                <w:rFonts w:hint="eastAsia" w:ascii="Courier" w:hAnsi="Courier" w:cs="Courier"/>
                <w:i w:val="0"/>
                <w:iCs w:val="0"/>
                <w:caps w:val="0"/>
                <w:color w:val="333333"/>
                <w:spacing w:val="0"/>
                <w:sz w:val="21"/>
                <w:szCs w:val="21"/>
                <w:shd w:val="clear" w:fill="FFFFFF"/>
                <w:vertAlign w:val="baseline"/>
                <w:lang w:val="en-US" w:eastAsia="zh-CN"/>
              </w:rPr>
            </w:pP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rPr>
          <w:rFonts w:hint="eastAsia" w:ascii="Courier" w:hAnsi="Courier" w:cs="Courier"/>
          <w:i w:val="0"/>
          <w:iCs w:val="0"/>
          <w:caps w:val="0"/>
          <w:color w:val="333333"/>
          <w:spacing w:val="0"/>
          <w:sz w:val="21"/>
          <w:szCs w:val="21"/>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rPr>
          <w:rFonts w:hint="default" w:ascii="Courier" w:hAnsi="Courier" w:cs="Courier"/>
          <w:sz w:val="21"/>
          <w:szCs w:val="21"/>
        </w:rPr>
      </w:pPr>
      <w:r>
        <w:rPr>
          <w:rFonts w:hint="eastAsia" w:ascii="Courier" w:hAnsi="Courier" w:cs="Courier"/>
          <w:i w:val="0"/>
          <w:iCs w:val="0"/>
          <w:caps w:val="0"/>
          <w:color w:val="333333"/>
          <w:spacing w:val="0"/>
          <w:sz w:val="21"/>
          <w:szCs w:val="21"/>
          <w:shd w:val="clear" w:fill="FFFFFF"/>
          <w:lang w:val="en-US" w:eastAsia="zh-CN"/>
        </w:rPr>
        <w:t xml:space="preserve">A </w:t>
      </w:r>
      <w:r>
        <w:rPr>
          <w:rFonts w:hint="default" w:ascii="Courier" w:hAnsi="Courier" w:cs="Courier"/>
          <w:i w:val="0"/>
          <w:iCs w:val="0"/>
          <w:caps w:val="0"/>
          <w:color w:val="333333"/>
          <w:spacing w:val="0"/>
          <w:sz w:val="21"/>
          <w:szCs w:val="21"/>
          <w:shd w:val="clear" w:fill="FFFFFF"/>
        </w:rPr>
        <w:t>7 12</w:t>
      </w:r>
      <w:r>
        <w:rPr>
          <w:rFonts w:hint="eastAsia" w:ascii="Courier" w:hAnsi="Courier" w:cs="Courier"/>
          <w:i w:val="0"/>
          <w:iCs w:val="0"/>
          <w:caps w:val="0"/>
          <w:color w:val="333333"/>
          <w:spacing w:val="0"/>
          <w:sz w:val="21"/>
          <w:szCs w:val="21"/>
          <w:shd w:val="clear" w:fill="FFFFFF"/>
          <w:lang w:val="en-US" w:eastAsia="zh-CN"/>
        </w:rPr>
        <w:t xml:space="preserve">  B </w:t>
      </w:r>
      <w:r>
        <w:rPr>
          <w:rFonts w:hint="default" w:ascii="Courier" w:hAnsi="Courier" w:cs="Courier"/>
          <w:i w:val="0"/>
          <w:iCs w:val="0"/>
          <w:caps w:val="0"/>
          <w:color w:val="333333"/>
          <w:spacing w:val="0"/>
          <w:sz w:val="21"/>
          <w:szCs w:val="21"/>
          <w:shd w:val="clear" w:fill="FFFFFF"/>
        </w:rPr>
        <w:t>1 6</w:t>
      </w:r>
      <w:r>
        <w:rPr>
          <w:rFonts w:hint="eastAsia" w:ascii="Courier" w:hAnsi="Courier" w:cs="Courier"/>
          <w:i w:val="0"/>
          <w:iCs w:val="0"/>
          <w:caps w:val="0"/>
          <w:color w:val="333333"/>
          <w:spacing w:val="0"/>
          <w:sz w:val="21"/>
          <w:szCs w:val="21"/>
          <w:shd w:val="clear" w:fill="FFFFFF"/>
          <w:lang w:val="en-US" w:eastAsia="zh-CN"/>
        </w:rPr>
        <w:t xml:space="preserve">   C </w:t>
      </w:r>
      <w:r>
        <w:rPr>
          <w:rFonts w:hint="default" w:ascii="Courier" w:hAnsi="Courier" w:cs="Courier"/>
          <w:i w:val="0"/>
          <w:iCs w:val="0"/>
          <w:caps w:val="0"/>
          <w:color w:val="333333"/>
          <w:spacing w:val="0"/>
          <w:sz w:val="21"/>
          <w:szCs w:val="21"/>
          <w:shd w:val="clear" w:fill="FFFFFF"/>
        </w:rPr>
        <w:t>1 3</w:t>
      </w:r>
      <w:r>
        <w:rPr>
          <w:rFonts w:hint="eastAsia" w:ascii="Courier" w:hAnsi="Courier" w:cs="Courier"/>
          <w:i w:val="0"/>
          <w:iCs w:val="0"/>
          <w:caps w:val="0"/>
          <w:color w:val="333333"/>
          <w:spacing w:val="0"/>
          <w:sz w:val="21"/>
          <w:szCs w:val="21"/>
          <w:shd w:val="clear" w:fill="FFFFFF"/>
          <w:lang w:val="en-US" w:eastAsia="zh-CN"/>
        </w:rPr>
        <w:t xml:space="preserve">   D </w:t>
      </w:r>
      <w:r>
        <w:rPr>
          <w:rFonts w:hint="default" w:ascii="Courier" w:hAnsi="Courier" w:cs="Courier"/>
          <w:i w:val="0"/>
          <w:iCs w:val="0"/>
          <w:caps w:val="0"/>
          <w:color w:val="333333"/>
          <w:spacing w:val="0"/>
          <w:sz w:val="21"/>
          <w:szCs w:val="21"/>
          <w:shd w:val="clear" w:fill="FFFFFF"/>
        </w:rPr>
        <w:t>7 9</w:t>
      </w:r>
    </w:p>
    <w:p>
      <w:pPr>
        <w:pStyle w:val="4"/>
      </w:pPr>
      <w:r>
        <w:drawing>
          <wp:inline distT="0" distB="0" distL="114300" distR="114300">
            <wp:extent cx="4791075" cy="32956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0"/>
                    <a:stretch>
                      <a:fillRect/>
                    </a:stretch>
                  </pic:blipFill>
                  <pic:spPr>
                    <a:xfrm>
                      <a:off x="0" y="0"/>
                      <a:ext cx="4791075" cy="3295650"/>
                    </a:xfrm>
                    <a:prstGeom prst="rect">
                      <a:avLst/>
                    </a:prstGeom>
                    <a:noFill/>
                    <a:ln>
                      <a:noFill/>
                    </a:ln>
                  </pic:spPr>
                </pic:pic>
              </a:graphicData>
            </a:graphic>
          </wp:inline>
        </w:drawing>
      </w:r>
    </w:p>
    <w:p>
      <w:pPr>
        <w:pStyle w:val="4"/>
      </w:pPr>
      <w:r>
        <w:drawing>
          <wp:inline distT="0" distB="0" distL="114300" distR="114300">
            <wp:extent cx="5480050" cy="1706245"/>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1"/>
                    <a:stretch>
                      <a:fillRect/>
                    </a:stretch>
                  </pic:blipFill>
                  <pic:spPr>
                    <a:xfrm>
                      <a:off x="0" y="0"/>
                      <a:ext cx="5480050" cy="1706245"/>
                    </a:xfrm>
                    <a:prstGeom prst="rect">
                      <a:avLst/>
                    </a:prstGeom>
                    <a:noFill/>
                    <a:ln>
                      <a:noFill/>
                    </a:ln>
                  </pic:spPr>
                </pic:pic>
              </a:graphicData>
            </a:graphic>
          </wp:inline>
        </w:drawing>
      </w:r>
    </w:p>
    <w:p>
      <w:pPr>
        <w:pStyle w:val="4"/>
        <w:spacing w:before="71" w:line="206" w:lineRule="auto"/>
        <w:ind w:left="570" w:right="146"/>
        <w:rPr>
          <w:color w:val="333333"/>
          <w:w w:val="105"/>
        </w:rPr>
      </w:pPr>
    </w:p>
    <w:p>
      <w:pPr>
        <w:spacing w:after="0" w:line="206" w:lineRule="auto"/>
      </w:pPr>
    </w:p>
    <w:p>
      <w:pPr>
        <w:spacing w:after="0" w:line="206" w:lineRule="auto"/>
      </w:pPr>
    </w:p>
    <w:p>
      <w:pPr>
        <w:spacing w:after="0" w:line="206" w:lineRule="auto"/>
        <w:sectPr>
          <w:footerReference r:id="rId10" w:type="default"/>
          <w:pgSz w:w="11900" w:h="16840"/>
          <w:pgMar w:top="980" w:right="1380" w:bottom="680" w:left="1420" w:header="0" w:footer="496" w:gutter="0"/>
          <w:pgNumType w:start="33"/>
          <w:cols w:space="720" w:num="1"/>
        </w:sectPr>
      </w:pPr>
    </w:p>
    <w:p>
      <w:pPr>
        <w:pStyle w:val="4"/>
        <w:ind w:left="0"/>
        <w:rPr>
          <w:sz w:val="31"/>
        </w:rPr>
      </w:pPr>
    </w:p>
    <w:p>
      <w:pPr>
        <w:pStyle w:val="5"/>
      </w:pPr>
      <w:bookmarkStart w:id="18" w:name="17、数组名和指针（这里为指向数组首元素的指针）区别？"/>
      <w:bookmarkEnd w:id="18"/>
      <w:r>
        <w:rPr>
          <w:rFonts w:ascii="Open Sans" w:eastAsia="Open Sans"/>
          <w:color w:val="333333"/>
        </w:rPr>
        <w:t>1</w:t>
      </w:r>
      <w:r>
        <w:rPr>
          <w:rFonts w:hint="eastAsia" w:ascii="Open Sans" w:eastAsia="宋体"/>
          <w:color w:val="333333"/>
          <w:lang w:val="en-US" w:eastAsia="zh-CN"/>
        </w:rPr>
        <w:t>0</w:t>
      </w:r>
      <w:r>
        <w:rPr>
          <w:color w:val="333333"/>
        </w:rPr>
        <w:t>、数组名和指针（这里为指向数组首元素的指针）区别？</w:t>
      </w:r>
    </w:p>
    <w:p>
      <w:pPr>
        <w:pStyle w:val="4"/>
        <w:spacing w:before="119" w:line="325" w:lineRule="exact"/>
        <w:ind w:left="570"/>
      </w:pPr>
      <w:r>
        <mc:AlternateContent>
          <mc:Choice Requires="wps">
            <w:drawing>
              <wp:anchor distT="0" distB="0" distL="114300" distR="114300" simplePos="0" relativeHeight="25186918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338" name="任意多边形 33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186918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Er4XX1gAAAAkBAAAPAAAAAAAA&#10;AAEAIAAAACIAAABkcnMvZG93bnJldi54bWxQSwECFAAUAAAACACHTuJADd0H24YCAAAdBwAADgAA&#10;AAAAAAABACAAAAAlAQAAZHJzL2Uyb0RvYy54bWxQSwUGAAAAAAYABgBZAQAAHQYAAAAA&#10;" path="m37,75l0,42,0,32,1,27,4,18,7,14,11,11,14,7,18,4,27,1,32,0,42,0,47,1,56,4,60,7,64,11,67,14,70,18,74,27,75,32,75,42,42,75,37,75xe">
                <v:fill on="t" focussize="0,0"/>
                <v:stroke on="f"/>
                <v:imagedata o:title=""/>
                <o:lock v:ext="edit" aspectratio="f"/>
              </v:shape>
            </w:pict>
          </mc:Fallback>
        </mc:AlternateContent>
      </w:r>
      <w:r>
        <w:rPr>
          <w:color w:val="333333"/>
          <w:w w:val="105"/>
        </w:rPr>
        <w:t>二者均可通过增减偏移量来访问数组中的元素。</w:t>
      </w:r>
    </w:p>
    <w:p>
      <w:pPr>
        <w:pStyle w:val="4"/>
        <w:spacing w:line="300" w:lineRule="exact"/>
        <w:ind w:left="570"/>
      </w:pPr>
      <w:r>
        <mc:AlternateContent>
          <mc:Choice Requires="wps">
            <w:drawing>
              <wp:anchor distT="0" distB="0" distL="114300" distR="114300" simplePos="0" relativeHeight="25187020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335" name="任意多边形 33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87020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itJwPTAAAACQEAAA8AAAAAAAAAAQAgAAAA&#10;IgAAAGRycy9kb3ducmV2LnhtbFBLAQIUABQAAAAIAIdO4kDiObXCSQIAANAFAAAOAAAAAAAAAAEA&#10;IAAAACIBAABkcnMvZTJvRG9jLnhtbFBLBQYAAAAABgAGAFkBAADdBQAAAAA=&#10;" path="m42,75l32,75,27,74,23,72,18,70,0,42,0,32,32,0,42,0,75,32,75,42,51,72,47,74,42,75xe">
                <v:fill on="t" focussize="0,0"/>
                <v:stroke on="f"/>
                <v:imagedata o:title=""/>
                <o:lock v:ext="edit" aspectratio="f"/>
              </v:shape>
            </w:pict>
          </mc:Fallback>
        </mc:AlternateContent>
      </w:r>
      <w:r>
        <w:rPr>
          <w:color w:val="333333"/>
          <w:w w:val="105"/>
        </w:rPr>
        <w:t>数组名不是真正意义上的指针，可以理解为常指针，所以数组名没有自增、自减等操作。</w:t>
      </w:r>
    </w:p>
    <w:p>
      <w:pPr>
        <w:pStyle w:val="4"/>
        <w:bidi w:val="0"/>
      </w:pPr>
      <w:r>
        <mc:AlternateContent>
          <mc:Choice Requires="wps">
            <w:drawing>
              <wp:anchor distT="0" distB="0" distL="114300" distR="114300" simplePos="0" relativeHeight="25187123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339" name="任意多边形 33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32" y="0"/>
                              </a:lnTo>
                              <a:lnTo>
                                <a:pt x="42" y="0"/>
                              </a:lnTo>
                              <a:lnTo>
                                <a:pt x="75" y="32"/>
                              </a:lnTo>
                              <a:lnTo>
                                <a:pt x="75" y="42"/>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87123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yK0nA9MAAAAJAQAADwAAAAAAAAABACAAAAAiAAAAZHJzL2Rvd25yZXYu&#10;eG1sUEsBAhQAFAAAAAgAh07iQF1/dLM5AgAAOAUAAA4AAAAAAAAAAQAgAAAAIgEAAGRycy9lMm9E&#10;b2MueG1sUEsFBgAAAAAGAAYAWQEAAM0FAAAAAA==&#10;" path="m42,75l32,75,27,74,0,42,0,32,32,0,42,0,75,32,75,42,42,75xe">
                <v:fill on="t" focussize="0,0"/>
                <v:stroke on="f"/>
                <v:imagedata o:title=""/>
                <o:lock v:ext="edit" aspectratio="f"/>
              </v:shape>
            </w:pict>
          </mc:Fallback>
        </mc:AlternateContent>
      </w:r>
      <w:r>
        <w:t>当数组名当做形参传递给调用函数后，就失去了原有特性，退化成一般指针，多了自增、自减操  作，但sizeof运算符不能再得到原数组的大小了。</w:t>
      </w:r>
    </w:p>
    <w:p>
      <w:pPr>
        <w:pStyle w:val="4"/>
        <w:bidi w:val="0"/>
      </w:pPr>
    </w:p>
    <w:p>
      <w:pPr>
        <w:pStyle w:val="4"/>
        <w:bidi w:val="0"/>
        <w:rPr>
          <w:rFonts w:hint="eastAsia"/>
          <w:lang w:val="en-US" w:eastAsia="zh-CN"/>
        </w:rPr>
      </w:pPr>
      <w:r>
        <w:rPr>
          <w:rFonts w:hint="eastAsia"/>
          <w:lang w:val="en-US" w:eastAsia="zh-CN"/>
        </w:rPr>
        <w:t>求以下程序的输出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6" w:type="dxa"/>
          </w:tcPr>
          <w:p>
            <w:pPr>
              <w:rPr>
                <w:rFonts w:hint="eastAsia"/>
                <w:lang w:val="en-US" w:eastAsia="zh-CN"/>
              </w:rPr>
            </w:pPr>
            <w:r>
              <w:rPr>
                <w:rFonts w:hint="eastAsia"/>
                <w:lang w:val="en-US" w:eastAsia="zh-CN"/>
              </w:rPr>
              <w:t>以下程序的输出是：</w:t>
            </w:r>
          </w:p>
          <w:p>
            <w:pPr>
              <w:spacing w:beforeLines="0" w:afterLines="0"/>
              <w:jc w:val="left"/>
              <w:rPr>
                <w:rFonts w:hint="eastAsia" w:ascii="新宋体" w:hAnsi="新宋体" w:eastAsia="新宋体"/>
                <w:color w:val="80808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&lt;stdio.h&gt;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c</w:t>
            </w:r>
            <w:r>
              <w:rPr>
                <w:rFonts w:hint="eastAsia" w:ascii="新宋体" w:hAnsi="新宋体" w:eastAsia="新宋体"/>
                <w:color w:val="000000"/>
                <w:sz w:val="19"/>
                <w:szCs w:val="24"/>
              </w:rPr>
              <w:t xml:space="preserve">[] = { </w:t>
            </w:r>
            <w:r>
              <w:rPr>
                <w:rFonts w:hint="eastAsia" w:ascii="新宋体" w:hAnsi="新宋体" w:eastAsia="新宋体"/>
                <w:color w:val="A31515"/>
                <w:sz w:val="19"/>
                <w:szCs w:val="24"/>
              </w:rPr>
              <w:t>"Welcome"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"to"</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"Beautiful"</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"Edoyun"</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cp</w:t>
            </w:r>
            <w:r>
              <w:rPr>
                <w:rFonts w:hint="eastAsia" w:ascii="新宋体" w:hAnsi="新宋体" w:eastAsia="新宋体"/>
                <w:color w:val="000000"/>
                <w:sz w:val="19"/>
                <w:szCs w:val="24"/>
              </w:rPr>
              <w:t xml:space="preserve">[] = { </w:t>
            </w:r>
            <w:r>
              <w:rPr>
                <w:rFonts w:hint="eastAsia" w:ascii="新宋体" w:hAnsi="新宋体" w:eastAsia="新宋体"/>
                <w:b/>
                <w:color w:val="000080"/>
                <w:sz w:val="19"/>
                <w:szCs w:val="24"/>
              </w:rPr>
              <w:t>c</w:t>
            </w:r>
            <w:r>
              <w:rPr>
                <w:rFonts w:hint="eastAsia" w:ascii="新宋体" w:hAnsi="新宋体" w:eastAsia="新宋体"/>
                <w:color w:val="000000"/>
                <w:sz w:val="19"/>
                <w:szCs w:val="24"/>
              </w:rPr>
              <w:t xml:space="preserve"> + 3, </w:t>
            </w:r>
            <w:r>
              <w:rPr>
                <w:rFonts w:hint="eastAsia" w:ascii="新宋体" w:hAnsi="新宋体" w:eastAsia="新宋体"/>
                <w:b/>
                <w:color w:val="000080"/>
                <w:sz w:val="19"/>
                <w:szCs w:val="24"/>
              </w:rPr>
              <w:t>c</w:t>
            </w:r>
            <w:r>
              <w:rPr>
                <w:rFonts w:hint="eastAsia" w:ascii="新宋体" w:hAnsi="新宋体" w:eastAsia="新宋体"/>
                <w:color w:val="000000"/>
                <w:sz w:val="19"/>
                <w:szCs w:val="24"/>
              </w:rPr>
              <w:t xml:space="preserve"> + 2, </w:t>
            </w:r>
            <w:r>
              <w:rPr>
                <w:rFonts w:hint="eastAsia" w:ascii="新宋体" w:hAnsi="新宋体" w:eastAsia="新宋体"/>
                <w:b/>
                <w:color w:val="000080"/>
                <w:sz w:val="19"/>
                <w:szCs w:val="24"/>
              </w:rPr>
              <w:t>c</w:t>
            </w:r>
            <w:r>
              <w:rPr>
                <w:rFonts w:hint="eastAsia" w:ascii="新宋体" w:hAnsi="新宋体" w:eastAsia="新宋体"/>
                <w:color w:val="000000"/>
                <w:sz w:val="19"/>
                <w:szCs w:val="24"/>
              </w:rPr>
              <w:t xml:space="preserve"> + 1, </w:t>
            </w:r>
            <w:r>
              <w:rPr>
                <w:rFonts w:hint="eastAsia" w:ascii="新宋体" w:hAnsi="新宋体" w:eastAsia="新宋体"/>
                <w:b/>
                <w:color w:val="000080"/>
                <w:sz w:val="19"/>
                <w:szCs w:val="24"/>
              </w:rPr>
              <w:t>c</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cpp</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cp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"%s\n"</w:t>
            </w:r>
            <w:r>
              <w:rPr>
                <w:rFonts w:hint="eastAsia" w:ascii="新宋体" w:hAnsi="新宋体" w:eastAsia="新宋体"/>
                <w:color w:val="000000"/>
                <w:sz w:val="19"/>
                <w:szCs w:val="24"/>
              </w:rPr>
              <w:t>, **++</w:t>
            </w:r>
            <w:r>
              <w:rPr>
                <w:rFonts w:hint="eastAsia" w:ascii="新宋体" w:hAnsi="新宋体" w:eastAsia="新宋体"/>
                <w:b/>
                <w:color w:val="000080"/>
                <w:sz w:val="19"/>
                <w:szCs w:val="24"/>
              </w:rPr>
              <w:t>cpp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"%s\n "</w:t>
            </w:r>
            <w:r>
              <w:rPr>
                <w:rFonts w:hint="eastAsia" w:ascii="新宋体" w:hAnsi="新宋体" w:eastAsia="新宋体"/>
                <w:color w:val="000000"/>
                <w:sz w:val="19"/>
                <w:szCs w:val="24"/>
              </w:rPr>
              <w:t>, *-- * ++</w:t>
            </w:r>
            <w:r>
              <w:rPr>
                <w:rFonts w:hint="eastAsia" w:ascii="新宋体" w:hAnsi="新宋体" w:eastAsia="新宋体"/>
                <w:b/>
                <w:color w:val="000080"/>
                <w:sz w:val="19"/>
                <w:szCs w:val="24"/>
              </w:rPr>
              <w:t>cpp</w:t>
            </w:r>
            <w:r>
              <w:rPr>
                <w:rFonts w:hint="eastAsia" w:ascii="新宋体" w:hAnsi="新宋体" w:eastAsia="新宋体"/>
                <w:color w:val="000000"/>
                <w:sz w:val="19"/>
                <w:szCs w:val="24"/>
              </w:rPr>
              <w:t xml:space="preserve"> + 3);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"%s\n"</w:t>
            </w:r>
            <w:r>
              <w:rPr>
                <w:rFonts w:hint="eastAsia" w:ascii="新宋体" w:hAnsi="新宋体" w:eastAsia="新宋体"/>
                <w:color w:val="000000"/>
                <w:sz w:val="19"/>
                <w:szCs w:val="24"/>
              </w:rPr>
              <w:t>, *</w:t>
            </w:r>
            <w:r>
              <w:rPr>
                <w:rFonts w:hint="eastAsia" w:ascii="新宋体" w:hAnsi="新宋体" w:eastAsia="新宋体"/>
                <w:b/>
                <w:color w:val="000080"/>
                <w:sz w:val="19"/>
                <w:szCs w:val="24"/>
              </w:rPr>
              <w:t>cpp</w:t>
            </w:r>
            <w:r>
              <w:rPr>
                <w:rFonts w:hint="eastAsia" w:ascii="新宋体" w:hAnsi="新宋体" w:eastAsia="新宋体"/>
                <w:color w:val="000000"/>
                <w:sz w:val="19"/>
                <w:szCs w:val="24"/>
              </w:rPr>
              <w:t>[-2] + 3);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"%s\n"</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cpp</w:t>
            </w:r>
            <w:r>
              <w:rPr>
                <w:rFonts w:hint="eastAsia" w:ascii="新宋体" w:hAnsi="新宋体" w:eastAsia="新宋体"/>
                <w:color w:val="000000"/>
                <w:sz w:val="19"/>
                <w:szCs w:val="24"/>
              </w:rPr>
              <w:t>[-1][-1]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pStyle w:val="4"/>
              <w:bidi w:val="0"/>
              <w:rPr>
                <w:rFonts w:hint="default"/>
                <w:vertAlign w:val="baseline"/>
                <w:lang w:val="en-US" w:eastAsia="zh-CN"/>
              </w:rPr>
            </w:pPr>
            <w:r>
              <w:rPr>
                <w:rFonts w:hint="eastAsia" w:ascii="新宋体" w:hAnsi="新宋体" w:eastAsia="新宋体"/>
                <w:color w:val="000000"/>
                <w:sz w:val="19"/>
                <w:szCs w:val="24"/>
              </w:rPr>
              <w:t>}</w:t>
            </w:r>
          </w:p>
        </w:tc>
      </w:tr>
    </w:tbl>
    <w:p>
      <w:pPr>
        <w:pStyle w:val="4"/>
        <w:bidi w:val="0"/>
      </w:pPr>
      <w:r>
        <w:drawing>
          <wp:inline distT="0" distB="0" distL="114300" distR="114300">
            <wp:extent cx="5479415" cy="2965450"/>
            <wp:effectExtent l="0" t="0" r="6985" b="635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02"/>
                    <a:stretch>
                      <a:fillRect/>
                    </a:stretch>
                  </pic:blipFill>
                  <pic:spPr>
                    <a:xfrm>
                      <a:off x="0" y="0"/>
                      <a:ext cx="5479415" cy="2965450"/>
                    </a:xfrm>
                    <a:prstGeom prst="rect">
                      <a:avLst/>
                    </a:prstGeom>
                    <a:noFill/>
                    <a:ln>
                      <a:noFill/>
                    </a:ln>
                  </pic:spPr>
                </pic:pic>
              </a:graphicData>
            </a:graphic>
          </wp:inline>
        </w:drawing>
      </w:r>
    </w:p>
    <w:p>
      <w:pPr>
        <w:pStyle w:val="4"/>
        <w:bidi w:val="0"/>
        <w:rPr>
          <w:rFonts w:hint="default"/>
          <w:lang w:val="en-US" w:eastAsia="zh-CN"/>
        </w:rPr>
      </w:pPr>
      <w:r>
        <w:drawing>
          <wp:inline distT="0" distB="0" distL="114300" distR="114300">
            <wp:extent cx="5480050" cy="2326005"/>
            <wp:effectExtent l="0" t="0" r="6350" b="1714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03"/>
                    <a:stretch>
                      <a:fillRect/>
                    </a:stretch>
                  </pic:blipFill>
                  <pic:spPr>
                    <a:xfrm>
                      <a:off x="0" y="0"/>
                      <a:ext cx="5480050" cy="2326005"/>
                    </a:xfrm>
                    <a:prstGeom prst="rect">
                      <a:avLst/>
                    </a:prstGeom>
                    <a:noFill/>
                    <a:ln>
                      <a:noFill/>
                    </a:ln>
                  </pic:spPr>
                </pic:pic>
              </a:graphicData>
            </a:graphic>
          </wp:inline>
        </w:drawing>
      </w:r>
    </w:p>
    <w:p>
      <w:pPr>
        <w:pStyle w:val="4"/>
        <w:bidi w:val="0"/>
      </w:pPr>
    </w:p>
    <w:p>
      <w:pPr>
        <w:pStyle w:val="4"/>
        <w:spacing w:before="2"/>
        <w:ind w:left="0"/>
        <w:rPr>
          <w:sz w:val="31"/>
        </w:rPr>
      </w:pPr>
    </w:p>
    <w:p>
      <w:pPr>
        <w:pStyle w:val="5"/>
        <w:rPr>
          <w:rFonts w:hint="eastAsia"/>
          <w:color w:val="333333"/>
        </w:rPr>
      </w:pPr>
      <w:r>
        <w:rPr>
          <w:rFonts w:ascii="Open Sans" w:eastAsia="Open Sans"/>
          <w:color w:val="333333"/>
        </w:rPr>
        <w:t>1</w:t>
      </w:r>
      <w:r>
        <w:rPr>
          <w:rFonts w:hint="eastAsia" w:ascii="Open Sans" w:eastAsia="宋体"/>
          <w:color w:val="333333"/>
          <w:lang w:val="en-US" w:eastAsia="zh-CN"/>
        </w:rPr>
        <w:t>1</w:t>
      </w:r>
      <w:r>
        <w:rPr>
          <w:color w:val="333333"/>
        </w:rPr>
        <w:t>、</w:t>
      </w:r>
      <w:r>
        <w:rPr>
          <w:rFonts w:hint="eastAsia"/>
          <w:color w:val="333333"/>
        </w:rPr>
        <w:t>说说include头文件的顺序以及双引号""和尖括号&lt; &gt;的区别</w:t>
      </w:r>
    </w:p>
    <w:p>
      <w:pPr>
        <w:bidi w:val="0"/>
        <w:rPr>
          <w:rFonts w:hint="eastAsia" w:ascii="微软雅黑" w:hAnsi="微软雅黑" w:eastAsia="微软雅黑" w:cs="微软雅黑"/>
          <w:sz w:val="19"/>
          <w:szCs w:val="19"/>
          <w:lang w:val="en-US" w:eastAsia="en-US" w:bidi="en-US"/>
        </w:rPr>
      </w:pPr>
      <w:r>
        <w:rPr>
          <w:rFonts w:hint="eastAsia" w:ascii="微软雅黑" w:hAnsi="微软雅黑" w:eastAsia="微软雅黑" w:cs="微软雅黑"/>
          <w:sz w:val="19"/>
          <w:szCs w:val="19"/>
          <w:lang w:val="en-US" w:eastAsia="en-US" w:bidi="en-US"/>
        </w:rPr>
        <w:t>1.区别:</w:t>
      </w:r>
    </w:p>
    <w:p>
      <w:pPr>
        <w:bidi w:val="0"/>
        <w:rPr>
          <w:rFonts w:hint="eastAsia" w:ascii="微软雅黑" w:hAnsi="微软雅黑" w:eastAsia="微软雅黑" w:cs="微软雅黑"/>
          <w:sz w:val="19"/>
          <w:szCs w:val="19"/>
          <w:lang w:val="en-US" w:eastAsia="en-US" w:bidi="en-US"/>
        </w:rPr>
      </w:pPr>
      <w:r>
        <w:rPr>
          <w:rFonts w:hint="eastAsia" w:ascii="微软雅黑" w:hAnsi="微软雅黑" w:eastAsia="微软雅黑" w:cs="微软雅黑"/>
          <w:sz w:val="19"/>
          <w:szCs w:val="19"/>
          <w:lang w:val="en-US" w:eastAsia="en-US" w:bidi="en-US"/>
        </w:rPr>
        <w:t>(1)尖括号&lt;&gt;的头文件是系统文件，双引号""的头文件是自定义文件。</w:t>
      </w:r>
    </w:p>
    <w:p>
      <w:pPr>
        <w:bidi w:val="0"/>
        <w:rPr>
          <w:rFonts w:hint="eastAsia" w:ascii="微软雅黑" w:hAnsi="微软雅黑" w:eastAsia="微软雅黑" w:cs="微软雅黑"/>
          <w:sz w:val="19"/>
          <w:szCs w:val="19"/>
          <w:lang w:val="en-US" w:eastAsia="en-US" w:bidi="en-US"/>
        </w:rPr>
      </w:pPr>
      <w:r>
        <w:rPr>
          <w:rFonts w:hint="eastAsia" w:ascii="微软雅黑" w:hAnsi="微软雅黑" w:eastAsia="微软雅黑" w:cs="微软雅黑"/>
          <w:sz w:val="19"/>
          <w:szCs w:val="19"/>
          <w:lang w:val="en-US" w:eastAsia="en-US" w:bidi="en-US"/>
        </w:rPr>
        <w:t>(2)编译器预处理阶段查找头文件的路径不- -样。</w:t>
      </w:r>
    </w:p>
    <w:p>
      <w:pPr>
        <w:bidi w:val="0"/>
        <w:rPr>
          <w:rFonts w:hint="eastAsia" w:ascii="微软雅黑" w:hAnsi="微软雅黑" w:eastAsia="微软雅黑" w:cs="微软雅黑"/>
          <w:sz w:val="19"/>
          <w:szCs w:val="19"/>
          <w:lang w:val="en-US" w:eastAsia="en-US" w:bidi="en-US"/>
        </w:rPr>
      </w:pPr>
      <w:r>
        <w:rPr>
          <w:rFonts w:hint="eastAsia" w:ascii="微软雅黑" w:hAnsi="微软雅黑" w:eastAsia="微软雅黑" w:cs="微软雅黑"/>
          <w:sz w:val="19"/>
          <w:szCs w:val="19"/>
          <w:lang w:val="en-US" w:eastAsia="en-US" w:bidi="en-US"/>
        </w:rPr>
        <w:t>2.查找路径:</w:t>
      </w:r>
    </w:p>
    <w:p>
      <w:pPr>
        <w:bidi w:val="0"/>
        <w:rPr>
          <w:rFonts w:hint="eastAsia" w:ascii="微软雅黑" w:hAnsi="微软雅黑" w:eastAsia="微软雅黑" w:cs="微软雅黑"/>
          <w:sz w:val="19"/>
          <w:szCs w:val="19"/>
          <w:lang w:val="en-US" w:eastAsia="en-US" w:bidi="en-US"/>
        </w:rPr>
      </w:pPr>
      <w:r>
        <w:rPr>
          <w:rFonts w:hint="eastAsia" w:ascii="微软雅黑" w:hAnsi="微软雅黑" w:eastAsia="微软雅黑" w:cs="微软雅黑"/>
          <w:sz w:val="19"/>
          <w:szCs w:val="19"/>
          <w:lang w:val="en-US" w:eastAsia="en-US" w:bidi="en-US"/>
        </w:rPr>
        <w:t>(1)使用尖括号&lt;&gt;的头文件的查找路径:编译器设置的头文件路径--&gt;系统变量。</w:t>
      </w:r>
    </w:p>
    <w:p>
      <w:pPr>
        <w:bidi w:val="0"/>
        <w:rPr>
          <w:rFonts w:hint="eastAsia" w:ascii="微软雅黑" w:hAnsi="微软雅黑" w:eastAsia="微软雅黑" w:cs="微软雅黑"/>
          <w:sz w:val="19"/>
          <w:szCs w:val="19"/>
          <w:lang w:val="en-US" w:eastAsia="en-US" w:bidi="en-US"/>
        </w:rPr>
      </w:pPr>
      <w:r>
        <w:rPr>
          <w:rFonts w:hint="eastAsia" w:ascii="微软雅黑" w:hAnsi="微软雅黑" w:eastAsia="微软雅黑" w:cs="微软雅黑"/>
          <w:sz w:val="19"/>
          <w:szCs w:val="19"/>
          <w:lang w:val="en-US" w:eastAsia="en-US" w:bidi="en-US"/>
        </w:rPr>
        <w:t>(2)使用双引号""的头文件的查找路径:当前头文件目录--&gt;编译器设置的头文件路径--&gt;系统变量。</w:t>
      </w:r>
    </w:p>
    <w:p>
      <w:pPr>
        <w:pStyle w:val="4"/>
        <w:spacing w:before="16"/>
        <w:ind w:left="0"/>
        <w:rPr>
          <w:b/>
          <w:sz w:val="31"/>
        </w:rPr>
      </w:pPr>
    </w:p>
    <w:p>
      <w:pPr>
        <w:pStyle w:val="5"/>
        <w:rPr>
          <w:rFonts w:hint="default" w:eastAsia="微软雅黑"/>
          <w:color w:val="333333"/>
          <w:highlight w:val="red"/>
          <w:lang w:val="en-US" w:eastAsia="zh-CN"/>
        </w:rPr>
      </w:pPr>
      <w:bookmarkStart w:id="19" w:name="18、野指针和悬空指针"/>
      <w:bookmarkEnd w:id="19"/>
      <w:r>
        <w:rPr>
          <w:color w:val="333333"/>
          <w:highlight w:val="red"/>
        </w:rPr>
        <w:t>1</w:t>
      </w:r>
      <w:r>
        <w:rPr>
          <w:rFonts w:hint="eastAsia"/>
          <w:color w:val="333333"/>
          <w:highlight w:val="red"/>
          <w:lang w:val="en-US" w:eastAsia="zh-CN"/>
        </w:rPr>
        <w:t>2</w:t>
      </w:r>
      <w:r>
        <w:rPr>
          <w:color w:val="333333"/>
          <w:highlight w:val="red"/>
        </w:rPr>
        <w:t>、</w:t>
      </w:r>
      <w:r>
        <w:rPr>
          <w:rFonts w:hint="eastAsia"/>
          <w:color w:val="333333"/>
          <w:highlight w:val="red"/>
          <w:lang w:val="en-US" w:eastAsia="zh-CN"/>
        </w:rPr>
        <w:t>请你描述一下</w:t>
      </w:r>
      <w:r>
        <w:rPr>
          <w:color w:val="333333"/>
          <w:highlight w:val="red"/>
        </w:rPr>
        <w:t>野指针和悬空指针</w:t>
      </w:r>
      <w:r>
        <w:rPr>
          <w:rFonts w:hint="eastAsia"/>
          <w:color w:val="333333"/>
          <w:highlight w:val="red"/>
          <w:lang w:val="en-US" w:eastAsia="zh-CN"/>
        </w:rPr>
        <w:t>的概念</w:t>
      </w:r>
    </w:p>
    <w:p>
      <w:pPr>
        <w:pStyle w:val="4"/>
        <w:spacing w:line="300" w:lineRule="exact"/>
        <w:ind w:left="570"/>
      </w:pPr>
      <w:r>
        <w:rPr>
          <w:color w:val="333333"/>
          <w:w w:val="105"/>
        </w:rPr>
        <w:t>野指针，</w:t>
      </w:r>
      <w:r>
        <w:rPr>
          <w:rFonts w:hint="eastAsia" w:ascii="微软雅黑" w:hAnsi="微软雅黑" w:eastAsia="微软雅黑" w:cs="微软雅黑"/>
          <w:b/>
          <w:i w:val="0"/>
          <w:caps w:val="0"/>
          <w:color w:val="454545"/>
          <w:spacing w:val="0"/>
          <w:sz w:val="19"/>
          <w:szCs w:val="19"/>
          <w:shd w:val="clear" w:fill="FFFFFF"/>
        </w:rPr>
        <w:t>未被初始化的指针</w:t>
      </w:r>
    </w:p>
    <w:p>
      <w:pPr>
        <w:pStyle w:val="4"/>
        <w:spacing w:before="14"/>
        <w:ind w:left="0"/>
        <w:rPr>
          <w:sz w:val="8"/>
        </w:rPr>
      </w:pPr>
    </w:p>
    <w:p>
      <w:pPr>
        <w:pStyle w:val="4"/>
        <w:spacing w:before="3"/>
        <w:ind w:left="0"/>
        <w:rPr>
          <w:sz w:val="6"/>
        </w:rPr>
      </w:pPr>
    </w:p>
    <w:p>
      <w:pPr>
        <w:pStyle w:val="4"/>
        <w:spacing w:before="81" w:line="216" w:lineRule="auto"/>
        <w:ind w:left="570" w:right="232" w:hanging="1"/>
        <w:rPr>
          <w:color w:val="333333"/>
          <w:w w:val="105"/>
        </w:rPr>
      </w:pPr>
      <w:r>
        <mc:AlternateContent>
          <mc:Choice Requires="wpg">
            <w:drawing>
              <wp:anchor distT="0" distB="0" distL="114300" distR="114300" simplePos="0" relativeHeight="251671552" behindDoc="1" locked="0" layoutInCell="1" allowOverlap="1">
                <wp:simplePos x="0" y="0"/>
                <wp:positionH relativeFrom="page">
                  <wp:posOffset>4141470</wp:posOffset>
                </wp:positionH>
                <wp:positionV relativeFrom="paragraph">
                  <wp:posOffset>99060</wp:posOffset>
                </wp:positionV>
                <wp:extent cx="534035" cy="124460"/>
                <wp:effectExtent l="635" t="635" r="17780" b="8255"/>
                <wp:wrapNone/>
                <wp:docPr id="364" name="组合 364"/>
                <wp:cNvGraphicFramePr/>
                <a:graphic xmlns:a="http://schemas.openxmlformats.org/drawingml/2006/main">
                  <a:graphicData uri="http://schemas.microsoft.com/office/word/2010/wordprocessingGroup">
                    <wpg:wgp>
                      <wpg:cNvGrpSpPr/>
                      <wpg:grpSpPr>
                        <a:xfrm>
                          <a:off x="0" y="0"/>
                          <a:ext cx="534035" cy="124460"/>
                          <a:chOff x="6523" y="157"/>
                          <a:chExt cx="841" cy="196"/>
                        </a:xfrm>
                      </wpg:grpSpPr>
                      <wps:wsp>
                        <wps:cNvPr id="362" name="任意多边形 362"/>
                        <wps:cNvSpPr/>
                        <wps:spPr>
                          <a:xfrm>
                            <a:off x="6522" y="156"/>
                            <a:ext cx="841" cy="196"/>
                          </a:xfrm>
                          <a:custGeom>
                            <a:avLst/>
                            <a:gdLst/>
                            <a:ahLst/>
                            <a:cxnLst/>
                            <a:pathLst>
                              <a:path w="841" h="196">
                                <a:moveTo>
                                  <a:pt x="795" y="195"/>
                                </a:moveTo>
                                <a:lnTo>
                                  <a:pt x="45" y="195"/>
                                </a:lnTo>
                                <a:lnTo>
                                  <a:pt x="39" y="195"/>
                                </a:lnTo>
                                <a:lnTo>
                                  <a:pt x="0" y="156"/>
                                </a:lnTo>
                                <a:lnTo>
                                  <a:pt x="0" y="39"/>
                                </a:lnTo>
                                <a:lnTo>
                                  <a:pt x="1" y="33"/>
                                </a:lnTo>
                                <a:lnTo>
                                  <a:pt x="5" y="22"/>
                                </a:lnTo>
                                <a:lnTo>
                                  <a:pt x="9" y="17"/>
                                </a:lnTo>
                                <a:lnTo>
                                  <a:pt x="13" y="13"/>
                                </a:lnTo>
                                <a:lnTo>
                                  <a:pt x="17" y="9"/>
                                </a:lnTo>
                                <a:lnTo>
                                  <a:pt x="22" y="5"/>
                                </a:lnTo>
                                <a:lnTo>
                                  <a:pt x="33" y="1"/>
                                </a:lnTo>
                                <a:lnTo>
                                  <a:pt x="39" y="0"/>
                                </a:lnTo>
                                <a:lnTo>
                                  <a:pt x="801" y="0"/>
                                </a:lnTo>
                                <a:lnTo>
                                  <a:pt x="807" y="1"/>
                                </a:lnTo>
                                <a:lnTo>
                                  <a:pt x="818" y="5"/>
                                </a:lnTo>
                                <a:lnTo>
                                  <a:pt x="823" y="9"/>
                                </a:lnTo>
                                <a:lnTo>
                                  <a:pt x="827" y="13"/>
                                </a:lnTo>
                                <a:lnTo>
                                  <a:pt x="831" y="17"/>
                                </a:lnTo>
                                <a:lnTo>
                                  <a:pt x="834" y="22"/>
                                </a:lnTo>
                                <a:lnTo>
                                  <a:pt x="839" y="33"/>
                                </a:lnTo>
                                <a:lnTo>
                                  <a:pt x="840" y="39"/>
                                </a:lnTo>
                                <a:lnTo>
                                  <a:pt x="840" y="156"/>
                                </a:lnTo>
                                <a:lnTo>
                                  <a:pt x="801" y="195"/>
                                </a:lnTo>
                                <a:lnTo>
                                  <a:pt x="795" y="195"/>
                                </a:lnTo>
                                <a:close/>
                              </a:path>
                            </a:pathLst>
                          </a:custGeom>
                          <a:solidFill>
                            <a:srgbClr val="F3F4F4"/>
                          </a:solidFill>
                          <a:ln>
                            <a:noFill/>
                          </a:ln>
                        </wps:spPr>
                        <wps:bodyPr upright="1"/>
                      </wps:wsp>
                      <wps:wsp>
                        <wps:cNvPr id="363" name="任意多边形 363"/>
                        <wps:cNvSpPr/>
                        <wps:spPr>
                          <a:xfrm>
                            <a:off x="6530" y="164"/>
                            <a:ext cx="826" cy="181"/>
                          </a:xfrm>
                          <a:custGeom>
                            <a:avLst/>
                            <a:gdLst/>
                            <a:ahLst/>
                            <a:cxnLst/>
                            <a:pathLst>
                              <a:path w="826" h="181">
                                <a:moveTo>
                                  <a:pt x="0" y="143"/>
                                </a:moveTo>
                                <a:lnTo>
                                  <a:pt x="0" y="38"/>
                                </a:lnTo>
                                <a:lnTo>
                                  <a:pt x="0" y="33"/>
                                </a:lnTo>
                                <a:lnTo>
                                  <a:pt x="1" y="28"/>
                                </a:lnTo>
                                <a:lnTo>
                                  <a:pt x="3" y="23"/>
                                </a:lnTo>
                                <a:lnTo>
                                  <a:pt x="5" y="19"/>
                                </a:lnTo>
                                <a:lnTo>
                                  <a:pt x="8" y="15"/>
                                </a:lnTo>
                                <a:lnTo>
                                  <a:pt x="11" y="11"/>
                                </a:lnTo>
                                <a:lnTo>
                                  <a:pt x="15" y="7"/>
                                </a:lnTo>
                                <a:lnTo>
                                  <a:pt x="19" y="5"/>
                                </a:lnTo>
                                <a:lnTo>
                                  <a:pt x="23" y="3"/>
                                </a:lnTo>
                                <a:lnTo>
                                  <a:pt x="28" y="1"/>
                                </a:lnTo>
                                <a:lnTo>
                                  <a:pt x="33" y="0"/>
                                </a:lnTo>
                                <a:lnTo>
                                  <a:pt x="38" y="0"/>
                                </a:lnTo>
                                <a:lnTo>
                                  <a:pt x="788" y="0"/>
                                </a:lnTo>
                                <a:lnTo>
                                  <a:pt x="793" y="0"/>
                                </a:lnTo>
                                <a:lnTo>
                                  <a:pt x="798" y="1"/>
                                </a:lnTo>
                                <a:lnTo>
                                  <a:pt x="802" y="3"/>
                                </a:lnTo>
                                <a:lnTo>
                                  <a:pt x="807" y="5"/>
                                </a:lnTo>
                                <a:lnTo>
                                  <a:pt x="811" y="7"/>
                                </a:lnTo>
                                <a:lnTo>
                                  <a:pt x="815" y="11"/>
                                </a:lnTo>
                                <a:lnTo>
                                  <a:pt x="818" y="15"/>
                                </a:lnTo>
                                <a:lnTo>
                                  <a:pt x="821" y="19"/>
                                </a:lnTo>
                                <a:lnTo>
                                  <a:pt x="823" y="23"/>
                                </a:lnTo>
                                <a:lnTo>
                                  <a:pt x="825" y="28"/>
                                </a:lnTo>
                                <a:lnTo>
                                  <a:pt x="826" y="33"/>
                                </a:lnTo>
                                <a:lnTo>
                                  <a:pt x="826" y="38"/>
                                </a:lnTo>
                                <a:lnTo>
                                  <a:pt x="826" y="143"/>
                                </a:lnTo>
                                <a:lnTo>
                                  <a:pt x="826" y="148"/>
                                </a:lnTo>
                                <a:lnTo>
                                  <a:pt x="825" y="152"/>
                                </a:lnTo>
                                <a:lnTo>
                                  <a:pt x="823" y="157"/>
                                </a:lnTo>
                                <a:lnTo>
                                  <a:pt x="821" y="162"/>
                                </a:lnTo>
                                <a:lnTo>
                                  <a:pt x="802" y="177"/>
                                </a:lnTo>
                                <a:lnTo>
                                  <a:pt x="798" y="179"/>
                                </a:lnTo>
                                <a:lnTo>
                                  <a:pt x="793" y="180"/>
                                </a:lnTo>
                                <a:lnTo>
                                  <a:pt x="788" y="180"/>
                                </a:lnTo>
                                <a:lnTo>
                                  <a:pt x="38" y="180"/>
                                </a:lnTo>
                                <a:lnTo>
                                  <a:pt x="33"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326.1pt;margin-top:7.8pt;height:9.8pt;width:42.05pt;mso-position-horizontal-relative:page;z-index:-251644928;mso-width-relative:page;mso-height-relative:page;" coordorigin="6523,157" coordsize="841,196" o:gfxdata="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">
                <o:lock v:ext="edit" aspectratio="f"/>
                <v:shape id="_x0000_s1026" o:spid="_x0000_s1026" o:spt="100" style="position:absolute;left:6522;top:156;height:196;width:841;" fillcolor="#F3F4F4" filled="t" stroked="f" coordsize="841,196" o:gfxdata="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Xj&#10;2sfCAAAA3AAAAA8AAAAAAAAAAQAgAAAAIgAAAGRycy9kb3ducmV2LnhtbFBLAQIUABQAAAAIAIdO&#10;4kAzLwWeOwAAADkAAAAQAAAAAAAAAAEAIAAAABEBAABkcnMvc2hhcGV4bWwueG1sUEsFBgAAAAAG&#10;AAYAWwEAALsDAAAAAA==&#10;" path="m795,195l45,195,39,195,0,156,0,39,1,33,5,22,9,17,13,13,17,9,22,5,33,1,39,0,801,0,807,1,818,5,823,9,827,13,831,17,834,22,839,33,840,39,840,156,801,195,795,195xe">
                  <v:fill on="t" focussize="0,0"/>
                  <v:stroke on="f"/>
                  <v:imagedata o:title=""/>
                  <o:lock v:ext="edit" aspectratio="f"/>
                </v:shape>
                <v:shape id="_x0000_s1026" o:spid="_x0000_s1026" o:spt="100" style="position:absolute;left:6530;top:164;height:181;width:826;" filled="f" stroked="t" coordsize="826,181" o:gfxdata="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hFER&#10;wAAAANwAAAAPAAAAAAAAAAEAIAAAACIAAABkcnMvZG93bnJldi54bWxQSwECFAAUAAAACACHTuJA&#10;My8FnjsAAAA5AAAAEAAAAAAAAAABACAAAAAPAQAAZHJzL3NoYXBleG1sLnhtbFBLBQYAAAAABgAG&#10;AFsBAAC5AwAAAAA=&#10;" path="m0,143l0,38,0,33,1,28,3,23,5,19,8,15,11,11,15,7,19,5,23,3,28,1,33,0,38,0,788,0,793,0,798,1,802,3,807,5,811,7,815,11,818,15,821,19,823,23,825,28,826,33,826,38,826,143,826,148,825,152,823,157,821,162,802,177,798,179,793,180,788,180,38,180,33,180,28,179,23,177,19,175,3,157,1,152,0,148,0,143xe">
                  <v:fill on="f" focussize="0,0"/>
                  <v:stroke weight="0.750314960629921pt" color="#E7EAEC" joinstyle="round"/>
                  <v:imagedata o:title=""/>
                  <o:lock v:ext="edit" aspectratio="f"/>
                </v:shape>
              </v:group>
            </w:pict>
          </mc:Fallback>
        </mc:AlternateContent>
      </w:r>
      <w:r>
        <w:rPr>
          <w:color w:val="333333"/>
        </w:rPr>
        <w:t xml:space="preserve">因此，为了防止出错，对于指针初始化时都是赋值为 </w:t>
      </w:r>
      <w:r>
        <w:rPr>
          <w:rFonts w:ascii="Lucida Console" w:eastAsia="Lucida Console"/>
          <w:color w:val="333333"/>
          <w:sz w:val="17"/>
        </w:rPr>
        <w:t xml:space="preserve">nullptr </w:t>
      </w:r>
      <w:r>
        <w:rPr>
          <w:color w:val="333333"/>
        </w:rPr>
        <w:t>，这样在使用时编译器就会直接报</w:t>
      </w:r>
      <w:r>
        <w:rPr>
          <w:color w:val="333333"/>
          <w:w w:val="105"/>
        </w:rPr>
        <w:t>错，产生非法内存访问。</w:t>
      </w:r>
    </w:p>
    <w:p>
      <w:pPr>
        <w:pStyle w:val="4"/>
        <w:spacing w:before="65" w:line="325" w:lineRule="exact"/>
        <w:ind w:left="570"/>
      </w:pPr>
      <w:r>
        <mc:AlternateContent>
          <mc:Choice Requires="wps">
            <w:drawing>
              <wp:anchor distT="0" distB="0" distL="114300" distR="114300" simplePos="0" relativeHeight="251872256" behindDoc="0" locked="0" layoutInCell="1" allowOverlap="1">
                <wp:simplePos x="0" y="0"/>
                <wp:positionH relativeFrom="page">
                  <wp:posOffset>1111250</wp:posOffset>
                </wp:positionH>
                <wp:positionV relativeFrom="paragraph">
                  <wp:posOffset>133350</wp:posOffset>
                </wp:positionV>
                <wp:extent cx="48260" cy="48260"/>
                <wp:effectExtent l="0" t="0" r="8890" b="8890"/>
                <wp:wrapNone/>
                <wp:docPr id="342" name="任意多边形 34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5pt;height:3.8pt;width:3.8pt;mso-position-horizontal-relative:page;z-index:251872256;mso-width-relative:page;mso-height-relative:page;" fillcolor="#333333" filled="t" stroked="f" coordsize="76,76" o:gfxdata="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Gor1wrVAAAACQEAAA8AAAAAAAAA&#10;AQAgAAAAIgAAAGRycy9kb3ducmV2LnhtbFBLAQIUABQAAAAIAIdO4kBfrBPjhgIAAB0HAAAOAAAA&#10;AAAAAAEAIAAAACQBAABkcnMvZTJvRG9jLnhtbFBLBQYAAAAABgAGAFkBAAAcBgAAAAA=&#10;" path="m37,75l0,42,0,32,1,27,4,18,7,14,11,11,14,7,18,4,27,1,32,0,42,0,47,1,56,4,60,7,64,11,67,14,70,18,74,27,75,32,75,42,42,75,37,75xe">
                <v:fill on="t" focussize="0,0"/>
                <v:stroke on="f"/>
                <v:imagedata o:title=""/>
                <o:lock v:ext="edit" aspectratio="f"/>
              </v:shape>
            </w:pict>
          </mc:Fallback>
        </mc:AlternateContent>
      </w:r>
      <w:r>
        <w:rPr>
          <w:color w:val="333333"/>
          <w:w w:val="105"/>
        </w:rPr>
        <w:t>悬空指针</w:t>
      </w:r>
    </w:p>
    <w:p>
      <w:pPr>
        <w:pStyle w:val="4"/>
        <w:spacing w:line="325" w:lineRule="exact"/>
        <w:ind w:left="570"/>
        <w:rPr>
          <w:color w:val="333333"/>
        </w:rPr>
      </w:pPr>
      <w:r>
        <w:rPr>
          <w:color w:val="333333"/>
        </w:rPr>
        <w:t>悬空指针，指针最初指向的内存已经被释放了的一种指针。</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1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r>
              <w:rPr>
                <w:rFonts w:hint="eastAsia" w:ascii="新宋体" w:hAnsi="新宋体" w:eastAsia="新宋体"/>
                <w:color w:val="0000FF"/>
                <w:sz w:val="19"/>
                <w:szCs w:val="24"/>
              </w:rPr>
              <w:t>void</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w:t>
            </w:r>
            <w:r>
              <w:rPr>
                <w:rFonts w:hint="eastAsia" w:ascii="新宋体" w:hAnsi="新宋体" w:eastAsia="新宋体"/>
                <w:b/>
                <w:color w:val="000080"/>
                <w:sz w:val="19"/>
                <w:szCs w:val="24"/>
              </w:rPr>
              <w:t>P</w:t>
            </w:r>
            <w:r>
              <w:rPr>
                <w:rFonts w:hint="eastAsia" w:ascii="新宋体" w:hAnsi="新宋体" w:eastAsia="新宋体"/>
                <w:color w:val="000000"/>
                <w:sz w:val="19"/>
                <w:szCs w:val="24"/>
              </w:rPr>
              <w:t xml:space="preserve"> = nu1lptr;</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p2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b/>
                <w:color w:val="000080"/>
                <w:sz w:val="19"/>
                <w:szCs w:val="24"/>
              </w:rPr>
              <w:t>P</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p2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p2</w:t>
            </w:r>
            <w:r>
              <w:rPr>
                <w:rFonts w:hint="eastAsia" w:ascii="新宋体" w:hAnsi="新宋体" w:eastAsia="新宋体"/>
                <w:color w:val="000000"/>
                <w:sz w:val="19"/>
                <w:szCs w:val="24"/>
              </w:rPr>
              <w:t>;</w:t>
            </w:r>
          </w:p>
          <w:p>
            <w:pPr>
              <w:pStyle w:val="4"/>
              <w:spacing w:line="325" w:lineRule="exact"/>
              <w:rPr>
                <w:color w:val="333333"/>
                <w:vertAlign w:val="baseline"/>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tc>
      </w:tr>
    </w:tbl>
    <w:p>
      <w:pPr>
        <w:pStyle w:val="4"/>
        <w:spacing w:before="14"/>
        <w:ind w:left="0"/>
        <w:rPr>
          <w:sz w:val="8"/>
        </w:rPr>
      </w:pPr>
    </w:p>
    <w:p>
      <w:pPr>
        <w:pStyle w:val="4"/>
        <w:spacing w:before="1"/>
        <w:ind w:left="0"/>
        <w:rPr>
          <w:sz w:val="6"/>
        </w:rPr>
      </w:pPr>
    </w:p>
    <w:p>
      <w:pPr>
        <w:pStyle w:val="4"/>
        <w:spacing w:before="93" w:line="206" w:lineRule="auto"/>
        <w:ind w:left="0" w:leftChars="0" w:right="322" w:firstLine="0" w:firstLineChars="0"/>
      </w:pPr>
      <w:r>
        <w:rPr>
          <w:color w:val="333333"/>
          <w:spacing w:val="7"/>
        </w:rPr>
        <w:t xml:space="preserve">此时  </w:t>
      </w:r>
      <w:r>
        <w:rPr>
          <w:rFonts w:ascii="Open Sans" w:eastAsia="Open Sans"/>
          <w:color w:val="333333"/>
        </w:rPr>
        <w:t>p</w:t>
      </w:r>
      <w:r>
        <w:rPr>
          <w:color w:val="333333"/>
        </w:rPr>
        <w:t>和</w:t>
      </w:r>
      <w:r>
        <w:rPr>
          <w:rFonts w:ascii="Open Sans" w:eastAsia="Open Sans"/>
          <w:color w:val="333333"/>
        </w:rPr>
        <w:t>p2</w:t>
      </w:r>
      <w:r>
        <w:rPr>
          <w:color w:val="333333"/>
          <w:spacing w:val="-1"/>
        </w:rPr>
        <w:t>就是悬空指针，指向的内存已经被释放。继续使用这两个指针，行为不可预料。需要</w:t>
      </w:r>
      <w:r>
        <w:rPr>
          <w:color w:val="333333"/>
          <w:spacing w:val="-5"/>
          <w:w w:val="105"/>
        </w:rPr>
        <w:t xml:space="preserve">设置为 </w:t>
      </w:r>
      <w:r>
        <w:rPr>
          <w:rFonts w:ascii="Lucida Console" w:eastAsia="Lucida Console"/>
          <w:color w:val="333333"/>
          <w:w w:val="105"/>
          <w:sz w:val="17"/>
        </w:rPr>
        <w:t>p=p2=nullptr</w:t>
      </w:r>
      <w:r>
        <w:rPr>
          <w:rFonts w:ascii="Lucida Console" w:eastAsia="Lucida Console"/>
          <w:color w:val="333333"/>
          <w:spacing w:val="-64"/>
          <w:w w:val="105"/>
          <w:sz w:val="17"/>
        </w:rPr>
        <w:t xml:space="preserve"> </w:t>
      </w:r>
      <w:r>
        <w:rPr>
          <w:color w:val="333333"/>
          <w:w w:val="105"/>
        </w:rPr>
        <w:t>。此时再使用，编译器会直接保错。</w:t>
      </w:r>
    </w:p>
    <w:p>
      <w:pPr>
        <w:pStyle w:val="4"/>
        <w:spacing w:before="103" w:line="206" w:lineRule="auto"/>
        <w:ind w:right="256"/>
        <w:rPr>
          <w:sz w:val="28"/>
        </w:rPr>
      </w:pPr>
      <w:r>
        <w:rPr>
          <w:color w:val="333333"/>
        </w:rPr>
        <w:t>避免野指针比较简单，但悬空指针比较麻烦。</w:t>
      </w:r>
      <w:r>
        <w:rPr>
          <w:rFonts w:ascii="Open Sans" w:eastAsia="Open Sans"/>
          <w:color w:val="333333"/>
        </w:rPr>
        <w:t>c++</w:t>
      </w:r>
      <w:r>
        <w:rPr>
          <w:color w:val="333333"/>
        </w:rPr>
        <w:t>引入了智能指针，</w:t>
      </w:r>
      <w:r>
        <w:rPr>
          <w:rFonts w:ascii="Open Sans" w:eastAsia="Open Sans"/>
          <w:color w:val="333333"/>
        </w:rPr>
        <w:t>C++</w:t>
      </w:r>
      <w:r>
        <w:rPr>
          <w:color w:val="333333"/>
          <w:spacing w:val="-2"/>
        </w:rPr>
        <w:t xml:space="preserve">智能指针的本质就是避免  </w:t>
      </w:r>
      <w:r>
        <w:rPr>
          <w:color w:val="333333"/>
          <w:w w:val="105"/>
        </w:rPr>
        <w:t>悬空指针的产生。</w:t>
      </w:r>
    </w:p>
    <w:p>
      <w:pPr>
        <w:pStyle w:val="4"/>
      </w:pPr>
      <w:r>
        <w:rPr>
          <w:color w:val="333333"/>
        </w:rPr>
        <w:t>产生原因及解决办法：</w:t>
      </w:r>
    </w:p>
    <w:p>
      <w:pPr>
        <w:pStyle w:val="4"/>
        <w:spacing w:before="100"/>
        <w:rPr>
          <w:color w:val="333333"/>
          <w:w w:val="105"/>
        </w:rPr>
      </w:pPr>
      <w:r>
        <w:rPr>
          <w:color w:val="333333"/>
          <w:w w:val="105"/>
        </w:rPr>
        <w:t xml:space="preserve">野指针：指针变量未及时初始化 </w:t>
      </w:r>
      <w:r>
        <w:rPr>
          <w:rFonts w:ascii="Open Sans" w:eastAsia="Open Sans"/>
          <w:color w:val="333333"/>
          <w:w w:val="105"/>
        </w:rPr>
        <w:t xml:space="preserve">=&gt; </w:t>
      </w:r>
      <w:r>
        <w:rPr>
          <w:color w:val="333333"/>
          <w:w w:val="105"/>
        </w:rPr>
        <w:t>定义指针变量及时初始化，要么置空。</w:t>
      </w:r>
    </w:p>
    <w:p>
      <w:pPr>
        <w:pStyle w:val="4"/>
        <w:spacing w:before="36"/>
        <w:ind w:left="0" w:leftChars="0" w:firstLine="0" w:firstLineChars="0"/>
        <w:rPr>
          <w:rFonts w:ascii="Open Sans"/>
          <w:sz w:val="26"/>
        </w:rPr>
      </w:pPr>
      <w:r>
        <w:rPr>
          <w:color w:val="333333"/>
          <w:w w:val="105"/>
        </w:rPr>
        <w:t>悬空指针：指针</w:t>
      </w:r>
      <w:r>
        <w:rPr>
          <w:rFonts w:ascii="Open Sans" w:eastAsia="Open Sans"/>
          <w:color w:val="333333"/>
          <w:w w:val="105"/>
        </w:rPr>
        <w:t>free</w:t>
      </w:r>
      <w:r>
        <w:rPr>
          <w:color w:val="333333"/>
          <w:w w:val="105"/>
        </w:rPr>
        <w:t>或</w:t>
      </w:r>
      <w:r>
        <w:rPr>
          <w:rFonts w:ascii="Open Sans" w:eastAsia="Open Sans"/>
          <w:color w:val="333333"/>
          <w:w w:val="105"/>
        </w:rPr>
        <w:t>delete</w:t>
      </w:r>
      <w:r>
        <w:rPr>
          <w:color w:val="333333"/>
          <w:w w:val="105"/>
        </w:rPr>
        <w:t xml:space="preserve">之后没有及时置空 </w:t>
      </w:r>
      <w:r>
        <w:rPr>
          <w:rFonts w:ascii="Open Sans" w:eastAsia="Open Sans"/>
          <w:color w:val="333333"/>
          <w:w w:val="105"/>
        </w:rPr>
        <w:t xml:space="preserve">=&gt; </w:t>
      </w:r>
      <w:r>
        <w:rPr>
          <w:color w:val="333333"/>
          <w:w w:val="105"/>
        </w:rPr>
        <w:t>释放操作后立即置空。</w:t>
      </w:r>
      <w:bookmarkStart w:id="20" w:name="19、迭代器失效的情况"/>
      <w:bookmarkEnd w:id="20"/>
    </w:p>
    <w:p>
      <w:pPr>
        <w:pStyle w:val="4"/>
        <w:spacing w:before="100"/>
        <w:rPr>
          <w:color w:val="333333"/>
          <w:w w:val="105"/>
        </w:rPr>
        <w:sectPr>
          <w:pgSz w:w="11900" w:h="16840"/>
          <w:pgMar w:top="500" w:right="1380" w:bottom="680" w:left="1420" w:header="0" w:footer="496" w:gutter="0"/>
          <w:cols w:space="720" w:num="1"/>
        </w:sectPr>
      </w:pPr>
    </w:p>
    <w:p>
      <w:pPr>
        <w:pStyle w:val="5"/>
        <w:spacing w:before="205"/>
        <w:ind w:left="0" w:leftChars="0" w:firstLine="0" w:firstLineChars="0"/>
        <w:rPr>
          <w:highlight w:val="red"/>
        </w:rPr>
      </w:pPr>
      <w:bookmarkStart w:id="21" w:name="22、C++中struct和class的区别"/>
      <w:bookmarkEnd w:id="21"/>
      <w:bookmarkStart w:id="22" w:name="20、C和C++的区别"/>
      <w:bookmarkEnd w:id="22"/>
      <w:r>
        <w:rPr>
          <w:rFonts w:hint="eastAsia"/>
          <w:color w:val="333333"/>
          <w:highlight w:val="red"/>
          <w:lang w:val="en-US" w:eastAsia="zh-CN"/>
        </w:rPr>
        <w:t>13</w:t>
      </w:r>
      <w:r>
        <w:rPr>
          <w:color w:val="333333"/>
          <w:highlight w:val="red"/>
        </w:rPr>
        <w:t>、</w:t>
      </w:r>
      <w:r>
        <w:rPr>
          <w:rFonts w:ascii="Open Sans" w:eastAsia="Open Sans"/>
          <w:color w:val="333333"/>
          <w:highlight w:val="red"/>
        </w:rPr>
        <w:t>C++</w:t>
      </w:r>
      <w:r>
        <w:rPr>
          <w:color w:val="333333"/>
          <w:highlight w:val="red"/>
        </w:rPr>
        <w:t>中</w:t>
      </w:r>
      <w:r>
        <w:rPr>
          <w:rFonts w:ascii="Open Sans" w:eastAsia="Open Sans"/>
          <w:color w:val="333333"/>
          <w:highlight w:val="red"/>
        </w:rPr>
        <w:t>struct</w:t>
      </w:r>
      <w:r>
        <w:rPr>
          <w:color w:val="333333"/>
          <w:highlight w:val="red"/>
        </w:rPr>
        <w:t>和</w:t>
      </w:r>
      <w:r>
        <w:rPr>
          <w:rFonts w:ascii="Open Sans" w:eastAsia="Open Sans"/>
          <w:color w:val="333333"/>
          <w:highlight w:val="red"/>
        </w:rPr>
        <w:t>class</w:t>
      </w:r>
      <w:r>
        <w:rPr>
          <w:color w:val="333333"/>
          <w:highlight w:val="red"/>
        </w:rPr>
        <w:t>的区别</w:t>
      </w:r>
    </w:p>
    <w:p>
      <w:pPr>
        <w:pStyle w:val="4"/>
        <w:bidi w:val="0"/>
      </w:pPr>
      <w:r>
        <w:t>相同点</w:t>
      </w:r>
    </w:p>
    <w:p>
      <w:pPr>
        <w:pStyle w:val="4"/>
        <w:spacing w:before="116" w:line="325" w:lineRule="exact"/>
        <w:ind w:left="570"/>
      </w:pPr>
      <w:r>
        <mc:AlternateContent>
          <mc:Choice Requires="wps">
            <w:drawing>
              <wp:anchor distT="0" distB="0" distL="114300" distR="114300" simplePos="0" relativeHeight="251873280" behindDoc="0" locked="0" layoutInCell="1" allowOverlap="1">
                <wp:simplePos x="0" y="0"/>
                <wp:positionH relativeFrom="page">
                  <wp:posOffset>1111250</wp:posOffset>
                </wp:positionH>
                <wp:positionV relativeFrom="paragraph">
                  <wp:posOffset>165735</wp:posOffset>
                </wp:positionV>
                <wp:extent cx="48260" cy="48260"/>
                <wp:effectExtent l="0" t="0" r="8890" b="8890"/>
                <wp:wrapNone/>
                <wp:docPr id="348" name="任意多边形 34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05pt;height:3.8pt;width:3.8pt;mso-position-horizontal-relative:page;z-index:251873280;mso-width-relative:page;mso-height-relative:page;" fillcolor="#333333" filled="t" stroked="f" coordsize="76,76" o:gfxdata="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eDt/R1gAAAAkBAAAPAAAAAAAA&#10;AAEAIAAAACIAAABkcnMvZG93bnJldi54bWxQSwECFAAUAAAACACHTuJAWC8wpU0CAADOBQAADgAA&#10;AAAAAAABACAAAAAlAQAAZHJzL2Uyb0RvYy54bWxQSwUGAAAAAAYABgBZAQAA5AUAAAAA&#10;" path="m37,75l2,51,0,47,0,42,0,32,32,0,42,0,75,32,75,42,74,47,72,51,70,56,42,75,37,75xe">
                <v:fill on="t" focussize="0,0"/>
                <v:stroke on="f"/>
                <v:imagedata o:title=""/>
                <o:lock v:ext="edit" aspectratio="f"/>
              </v:shape>
            </w:pict>
          </mc:Fallback>
        </mc:AlternateContent>
      </w:r>
      <w:r>
        <w:rPr>
          <w:color w:val="333333"/>
          <w:w w:val="105"/>
        </w:rPr>
        <w:t>两者都拥有成员函数、公有和私有部分</w:t>
      </w:r>
    </w:p>
    <w:p>
      <w:pPr>
        <w:pStyle w:val="4"/>
        <w:spacing w:line="325" w:lineRule="exact"/>
        <w:ind w:left="570"/>
      </w:pPr>
      <w:r>
        <mc:AlternateContent>
          <mc:Choice Requires="wps">
            <w:drawing>
              <wp:anchor distT="0" distB="0" distL="114300" distR="114300" simplePos="0" relativeHeight="25187430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349" name="任意多边形 34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87430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K0n&#10;A9MAAAAJAQAADwAAAAAAAAABACAAAAAiAAAAZHJzL2Rvd25yZXYueG1sUEsBAhQAFAAAAAgAh07i&#10;QDpNuKUnAgAA7AQAAA4AAAAAAAAAAQAgAAAAIgEAAGRycy9lMm9Eb2MueG1sUEsFBgAAAAAGAAYA&#10;WQEAALsFAAAAAA==&#10;" path="m37,75l0,42,0,32,32,0,42,0,75,32,75,42,37,75xe">
                <v:fill on="t" focussize="0,0"/>
                <v:stroke on="f"/>
                <v:imagedata o:title=""/>
                <o:lock v:ext="edit" aspectratio="f"/>
              </v:shape>
            </w:pict>
          </mc:Fallback>
        </mc:AlternateContent>
      </w:r>
      <w:r>
        <w:rPr>
          <w:color w:val="333333"/>
          <w:w w:val="105"/>
        </w:rPr>
        <w:t>任何可以使用</w:t>
      </w:r>
      <w:r>
        <w:rPr>
          <w:rFonts w:ascii="Open Sans" w:eastAsia="Open Sans"/>
          <w:color w:val="333333"/>
          <w:w w:val="105"/>
        </w:rPr>
        <w:t>class</w:t>
      </w:r>
      <w:r>
        <w:rPr>
          <w:color w:val="333333"/>
          <w:w w:val="105"/>
        </w:rPr>
        <w:t>完成的工作，同样可以使用</w:t>
      </w:r>
      <w:r>
        <w:rPr>
          <w:rFonts w:ascii="Open Sans" w:eastAsia="Open Sans"/>
          <w:color w:val="333333"/>
          <w:w w:val="105"/>
        </w:rPr>
        <w:t>struct</w:t>
      </w:r>
      <w:r>
        <w:rPr>
          <w:color w:val="333333"/>
          <w:w w:val="105"/>
        </w:rPr>
        <w:t>完成</w:t>
      </w:r>
    </w:p>
    <w:p>
      <w:pPr>
        <w:pStyle w:val="4"/>
        <w:bidi w:val="0"/>
      </w:pPr>
      <w:r>
        <w:t>不同点</w:t>
      </w:r>
    </w:p>
    <w:p>
      <w:pPr>
        <w:pStyle w:val="4"/>
        <w:spacing w:before="115"/>
        <w:ind w:left="570"/>
      </w:pPr>
      <w:r>
        <mc:AlternateContent>
          <mc:Choice Requires="wps">
            <w:drawing>
              <wp:anchor distT="0" distB="0" distL="114300" distR="114300" simplePos="0" relativeHeight="251875328"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371" name="任意多边形 37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1875328;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TWk2T1gAAAAkBAAAPAAAAAAAAAAEAIAAAACIA&#10;AABkcnMvZG93bnJldi54bWxQSwECFAAUAAAACACHTuJAFq68WX0CAADTBgAADgAAAAAAAAABACAA&#10;AAAlAQAAZHJzL2Uyb0RvYy54bWxQSwUGAAAAAAYABgBZAQAAFAYAAAAA&#10;" path="m37,75l0,42,0,32,0,27,4,18,7,14,11,11,14,7,18,4,23,2,27,1,32,0,42,0,64,11,67,14,70,18,74,27,75,32,75,42,42,75,37,75xe">
                <v:fill on="t" focussize="0,0"/>
                <v:stroke on="f"/>
                <v:imagedata o:title=""/>
                <o:lock v:ext="edit" aspectratio="f"/>
              </v:shape>
            </w:pict>
          </mc:Fallback>
        </mc:AlternateContent>
      </w:r>
      <w:r>
        <w:rPr>
          <w:color w:val="333333"/>
          <w:w w:val="105"/>
        </w:rPr>
        <w:t>两者中如果不对成员不指定公私有，</w:t>
      </w:r>
      <w:r>
        <w:rPr>
          <w:rFonts w:ascii="Open Sans" w:eastAsia="Open Sans"/>
          <w:color w:val="333333"/>
          <w:w w:val="105"/>
        </w:rPr>
        <w:t>struct</w:t>
      </w:r>
      <w:r>
        <w:rPr>
          <w:color w:val="333333"/>
          <w:w w:val="105"/>
        </w:rPr>
        <w:t>默认是公有的，</w:t>
      </w:r>
      <w:r>
        <w:rPr>
          <w:rFonts w:ascii="Open Sans" w:eastAsia="Open Sans"/>
          <w:color w:val="333333"/>
          <w:w w:val="105"/>
        </w:rPr>
        <w:t>class</w:t>
      </w:r>
      <w:r>
        <w:rPr>
          <w:color w:val="333333"/>
          <w:w w:val="105"/>
        </w:rPr>
        <w:t>则默认是私有的</w:t>
      </w:r>
    </w:p>
    <w:p>
      <w:pPr>
        <w:pStyle w:val="4"/>
        <w:spacing w:before="40"/>
        <w:ind w:left="570"/>
      </w:pPr>
      <w:r>
        <mc:AlternateContent>
          <mc:Choice Requires="wps">
            <w:drawing>
              <wp:anchor distT="0" distB="0" distL="114300" distR="114300" simplePos="0" relativeHeight="251876352" behindDoc="0" locked="0" layoutInCell="1" allowOverlap="1">
                <wp:simplePos x="0" y="0"/>
                <wp:positionH relativeFrom="page">
                  <wp:posOffset>1111250</wp:posOffset>
                </wp:positionH>
                <wp:positionV relativeFrom="paragraph">
                  <wp:posOffset>117475</wp:posOffset>
                </wp:positionV>
                <wp:extent cx="48260" cy="48260"/>
                <wp:effectExtent l="0" t="0" r="8890" b="8890"/>
                <wp:wrapNone/>
                <wp:docPr id="365" name="任意多边形 36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25pt;height:3.8pt;width:3.8pt;mso-position-horizontal-relative:page;z-index:251876352;mso-width-relative:page;mso-height-relative:page;" fillcolor="#333333" filled="t" stroked="f" coordsize="76,76" o:gfxdata="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Ldj+XV&#10;AAAACQEAAA8AAAAAAAAAAQAgAAAAIgAAAGRycy9kb3ducmV2LnhtbFBLAQIUABQAAAAIAIdO4kCn&#10;AOxNIwIAAOwEAAAOAAAAAAAAAAEAIAAAACQBAABkcnMvZTJvRG9jLnhtbFBLBQYAAAAABgAGAFkB&#10;AAC5BQAAAAA=&#10;" path="m37,75l0,42,0,32,32,0,42,0,75,32,75,42,37,75xe">
                <v:fill on="t" focussize="0,0"/>
                <v:stroke on="f"/>
                <v:imagedata o:title=""/>
                <o:lock v:ext="edit" aspectratio="f"/>
              </v:shape>
            </w:pict>
          </mc:Fallback>
        </mc:AlternateContent>
      </w:r>
      <w:r>
        <w:rPr>
          <w:rFonts w:ascii="Open Sans" w:eastAsia="Open Sans"/>
          <w:color w:val="333333"/>
          <w:w w:val="105"/>
        </w:rPr>
        <w:t>class</w:t>
      </w:r>
      <w:r>
        <w:rPr>
          <w:color w:val="333333"/>
          <w:w w:val="105"/>
        </w:rPr>
        <w:t>默认是</w:t>
      </w:r>
      <w:r>
        <w:rPr>
          <w:rFonts w:ascii="Open Sans" w:eastAsia="Open Sans"/>
          <w:color w:val="333333"/>
          <w:w w:val="105"/>
        </w:rPr>
        <w:t>private</w:t>
      </w:r>
      <w:r>
        <w:rPr>
          <w:color w:val="333333"/>
          <w:w w:val="105"/>
        </w:rPr>
        <w:t>继承，而</w:t>
      </w:r>
      <w:r>
        <w:rPr>
          <w:rFonts w:ascii="Open Sans" w:eastAsia="Open Sans"/>
          <w:color w:val="333333"/>
          <w:w w:val="105"/>
        </w:rPr>
        <w:t>struct</w:t>
      </w:r>
      <w:r>
        <w:rPr>
          <w:color w:val="333333"/>
          <w:w w:val="105"/>
        </w:rPr>
        <w:t>模式是</w:t>
      </w:r>
      <w:r>
        <w:rPr>
          <w:rFonts w:ascii="Open Sans" w:eastAsia="Open Sans"/>
          <w:color w:val="333333"/>
          <w:w w:val="105"/>
        </w:rPr>
        <w:t>public</w:t>
      </w:r>
      <w:r>
        <w:rPr>
          <w:color w:val="333333"/>
          <w:w w:val="105"/>
        </w:rPr>
        <w:t>继承</w:t>
      </w:r>
    </w:p>
    <w:p>
      <w:pPr>
        <w:pStyle w:val="4"/>
        <w:spacing w:before="7"/>
        <w:ind w:left="0"/>
        <w:rPr>
          <w:sz w:val="27"/>
        </w:rPr>
      </w:pPr>
    </w:p>
    <w:p>
      <w:pPr>
        <w:pStyle w:val="4"/>
        <w:rPr>
          <w:highlight w:val="green"/>
        </w:rPr>
      </w:pPr>
      <w:r>
        <w:rPr>
          <w:b/>
          <w:color w:val="333333"/>
          <w:w w:val="105"/>
          <w:highlight w:val="green"/>
        </w:rPr>
        <w:t>引申</w:t>
      </w:r>
      <w:r>
        <w:rPr>
          <w:color w:val="333333"/>
          <w:w w:val="105"/>
          <w:highlight w:val="green"/>
        </w:rPr>
        <w:t>：</w:t>
      </w:r>
      <w:r>
        <w:rPr>
          <w:rFonts w:ascii="Open Sans" w:eastAsia="Open Sans"/>
          <w:color w:val="333333"/>
          <w:w w:val="105"/>
          <w:highlight w:val="green"/>
        </w:rPr>
        <w:t>C++</w:t>
      </w:r>
      <w:r>
        <w:rPr>
          <w:color w:val="333333"/>
          <w:w w:val="105"/>
          <w:highlight w:val="green"/>
        </w:rPr>
        <w:t>和</w:t>
      </w:r>
      <w:r>
        <w:rPr>
          <w:rFonts w:ascii="Open Sans" w:eastAsia="Open Sans"/>
          <w:color w:val="333333"/>
          <w:w w:val="105"/>
          <w:highlight w:val="green"/>
        </w:rPr>
        <w:t>C</w:t>
      </w:r>
      <w:r>
        <w:rPr>
          <w:color w:val="333333"/>
          <w:w w:val="105"/>
          <w:highlight w:val="green"/>
        </w:rPr>
        <w:t>的</w:t>
      </w:r>
      <w:r>
        <w:rPr>
          <w:rFonts w:ascii="Open Sans" w:eastAsia="Open Sans"/>
          <w:color w:val="333333"/>
          <w:w w:val="105"/>
          <w:highlight w:val="green"/>
        </w:rPr>
        <w:t>struct</w:t>
      </w:r>
      <w:r>
        <w:rPr>
          <w:color w:val="333333"/>
          <w:w w:val="105"/>
          <w:highlight w:val="green"/>
        </w:rPr>
        <w:t>区别</w:t>
      </w:r>
    </w:p>
    <w:p>
      <w:pPr>
        <w:pStyle w:val="4"/>
        <w:spacing w:before="135" w:line="206" w:lineRule="auto"/>
        <w:ind w:left="570" w:right="209"/>
      </w:pPr>
      <w:r>
        <mc:AlternateContent>
          <mc:Choice Requires="wps">
            <w:drawing>
              <wp:anchor distT="0" distB="0" distL="114300" distR="114300" simplePos="0" relativeHeight="251877376"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350" name="任意多边形 35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14" y="67"/>
                              </a:lnTo>
                              <a:lnTo>
                                <a:pt x="7" y="60"/>
                              </a:lnTo>
                              <a:lnTo>
                                <a:pt x="4" y="56"/>
                              </a:lnTo>
                              <a:lnTo>
                                <a:pt x="2" y="51"/>
                              </a:lnTo>
                              <a:lnTo>
                                <a:pt x="0" y="47"/>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74" y="47"/>
                              </a:lnTo>
                              <a:lnTo>
                                <a:pt x="72" y="51"/>
                              </a:lnTo>
                              <a:lnTo>
                                <a:pt x="70" y="56"/>
                              </a:lnTo>
                              <a:lnTo>
                                <a:pt x="67" y="60"/>
                              </a:lnTo>
                              <a:lnTo>
                                <a:pt x="60" y="67"/>
                              </a:lnTo>
                              <a:lnTo>
                                <a:pt x="56" y="70"/>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1877376;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AAAAABkcnMv&#10;UEsBAhQAFAAAAAgAh07iQCNOpcvWAAAACQEAAA8AAAAAAAAAAQAgAAAAIgAAAGRycy9kb3ducmV2&#10;LnhtbFBLAQIUABQAAAAIAIdO4kBLdtnM4gIAAJ8JAAAOAAAAAAAAAAEAIAAAACUBAABkcnMvZTJv&#10;RG9jLnhtbFBLBQYAAAAABgAGAFkBAAB5BgAAAAA=&#10;" path="m37,75l32,75,27,74,23,72,18,70,14,67,7,60,4,56,2,51,0,47,0,42,0,32,0,27,4,18,7,14,11,11,14,7,18,4,27,1,32,0,42,0,47,1,56,4,60,7,64,11,67,14,70,18,74,27,75,32,75,42,74,47,72,51,70,56,67,60,60,67,56,70,51,72,47,74,42,75,37,75xe">
                <v:fill on="t" focussize="0,0"/>
                <v:stroke on="f"/>
                <v:imagedata o:title=""/>
                <o:lock v:ext="edit" aspectratio="f"/>
              </v:shape>
            </w:pict>
          </mc:Fallback>
        </mc:AlternateContent>
      </w:r>
      <w:r>
        <w:rPr>
          <w:rFonts w:ascii="Open Sans" w:eastAsia="Open Sans"/>
          <w:color w:val="333333"/>
        </w:rPr>
        <w:t>C</w:t>
      </w:r>
      <w:r>
        <w:rPr>
          <w:color w:val="333333"/>
        </w:rPr>
        <w:t>语言中：</w:t>
      </w:r>
      <w:r>
        <w:rPr>
          <w:rFonts w:ascii="Open Sans" w:eastAsia="Open Sans"/>
          <w:color w:val="333333"/>
        </w:rPr>
        <w:t>struct</w:t>
      </w:r>
      <w:r>
        <w:rPr>
          <w:color w:val="333333"/>
        </w:rPr>
        <w:t>是用户自定义数据类型（</w:t>
      </w:r>
      <w:r>
        <w:rPr>
          <w:rFonts w:ascii="Open Sans" w:eastAsia="Open Sans"/>
          <w:color w:val="333333"/>
        </w:rPr>
        <w:t>UDT</w:t>
      </w:r>
      <w:r>
        <w:rPr>
          <w:color w:val="333333"/>
        </w:rPr>
        <w:t>）；</w:t>
      </w:r>
      <w:r>
        <w:rPr>
          <w:rFonts w:ascii="Open Sans" w:eastAsia="Open Sans"/>
          <w:color w:val="333333"/>
        </w:rPr>
        <w:t>C++</w:t>
      </w:r>
      <w:r>
        <w:rPr>
          <w:color w:val="333333"/>
        </w:rPr>
        <w:t>中</w:t>
      </w:r>
      <w:r>
        <w:rPr>
          <w:rFonts w:ascii="Open Sans" w:eastAsia="Open Sans"/>
          <w:color w:val="333333"/>
        </w:rPr>
        <w:t>struct</w:t>
      </w:r>
      <w:r>
        <w:rPr>
          <w:color w:val="333333"/>
        </w:rPr>
        <w:t>是抽象数据类型（</w:t>
      </w:r>
      <w:r>
        <w:rPr>
          <w:rFonts w:ascii="Open Sans" w:eastAsia="Open Sans"/>
          <w:color w:val="333333"/>
        </w:rPr>
        <w:t>ADT</w:t>
      </w:r>
      <w:r>
        <w:rPr>
          <w:color w:val="333333"/>
        </w:rPr>
        <w:t>），</w:t>
      </w:r>
      <w:r>
        <w:rPr>
          <w:color w:val="333333"/>
          <w:spacing w:val="-6"/>
        </w:rPr>
        <w:t xml:space="preserve">支持成 </w:t>
      </w:r>
      <w:r>
        <w:rPr>
          <w:color w:val="333333"/>
          <w:w w:val="105"/>
        </w:rPr>
        <w:t>员函数的定义，（</w:t>
      </w:r>
      <w:r>
        <w:rPr>
          <w:rFonts w:ascii="Open Sans" w:eastAsia="Open Sans"/>
          <w:color w:val="333333"/>
          <w:w w:val="105"/>
        </w:rPr>
        <w:t>C++</w:t>
      </w:r>
      <w:r>
        <w:rPr>
          <w:color w:val="333333"/>
          <w:w w:val="105"/>
        </w:rPr>
        <w:t>中的</w:t>
      </w:r>
      <w:r>
        <w:rPr>
          <w:rFonts w:ascii="Open Sans" w:eastAsia="Open Sans"/>
          <w:color w:val="333333"/>
          <w:w w:val="105"/>
        </w:rPr>
        <w:t>struct</w:t>
      </w:r>
      <w:r>
        <w:rPr>
          <w:color w:val="333333"/>
          <w:w w:val="105"/>
        </w:rPr>
        <w:t>能继承，能实现多态）</w:t>
      </w:r>
    </w:p>
    <w:p>
      <w:pPr>
        <w:pStyle w:val="4"/>
        <w:spacing w:line="206" w:lineRule="auto"/>
        <w:ind w:left="570" w:right="139"/>
        <w:rPr>
          <w:b/>
        </w:rPr>
      </w:pPr>
      <w:r>
        <mc:AlternateContent>
          <mc:Choice Requires="wps">
            <w:drawing>
              <wp:anchor distT="0" distB="0" distL="114300" distR="114300" simplePos="0" relativeHeight="251878400"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366" name="任意多边形 36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878400;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7qkh&#10;PNMAAAAJAQAADwAAAAAAAAABACAAAAAiAAAAZHJzL2Rvd25yZXYueG1sUEsBAhQAFAAAAAgAh07i&#10;QBU+Vw8nAgAA7AQAAA4AAAAAAAAAAQAgAAAAIgEAAGRycy9lMm9Eb2MueG1sUEsFBgAAAAAGAAYA&#10;WQEAALsFAAAAAA==&#10;" path="m37,75l0,42,0,32,32,0,42,0,75,32,75,42,37,75xe">
                <v:fill on="t" focussize="0,0"/>
                <v:stroke on="f"/>
                <v:imagedata o:title=""/>
                <o:lock v:ext="edit" aspectratio="f"/>
              </v:shape>
            </w:pict>
          </mc:Fallback>
        </mc:AlternateContent>
      </w:r>
      <w:r>
        <w:rPr>
          <w:rFonts w:ascii="Open Sans" w:eastAsia="Open Sans"/>
          <w:color w:val="333333"/>
        </w:rPr>
        <w:t>C</w:t>
      </w:r>
      <w:r>
        <w:rPr>
          <w:color w:val="333333"/>
        </w:rPr>
        <w:t>中</w:t>
      </w:r>
      <w:r>
        <w:rPr>
          <w:rFonts w:ascii="Open Sans" w:eastAsia="Open Sans"/>
          <w:color w:val="333333"/>
        </w:rPr>
        <w:t>struct</w:t>
      </w:r>
      <w:r>
        <w:rPr>
          <w:color w:val="333333"/>
        </w:rPr>
        <w:t>是没有权限的设置的，且</w:t>
      </w:r>
      <w:r>
        <w:rPr>
          <w:rFonts w:ascii="Open Sans" w:eastAsia="Open Sans"/>
          <w:color w:val="333333"/>
        </w:rPr>
        <w:t>struct</w:t>
      </w:r>
      <w:r>
        <w:rPr>
          <w:color w:val="333333"/>
          <w:spacing w:val="-1"/>
        </w:rPr>
        <w:t xml:space="preserve">中只能是一些变量的集合体，可以封装数据却不可以隐藏  </w:t>
      </w:r>
      <w:r>
        <w:rPr>
          <w:color w:val="333333"/>
          <w:w w:val="105"/>
        </w:rPr>
        <w:t>数据，而且成员</w:t>
      </w:r>
      <w:r>
        <w:rPr>
          <w:b/>
          <w:color w:val="333333"/>
          <w:w w:val="105"/>
        </w:rPr>
        <w:t>不可以是函数</w:t>
      </w:r>
    </w:p>
    <w:p>
      <w:pPr>
        <w:pStyle w:val="4"/>
        <w:spacing w:line="206" w:lineRule="auto"/>
        <w:ind w:left="570" w:right="279"/>
      </w:pPr>
      <w:r>
        <mc:AlternateContent>
          <mc:Choice Requires="wps">
            <w:drawing>
              <wp:anchor distT="0" distB="0" distL="114300" distR="114300" simplePos="0" relativeHeight="251879424"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352" name="任意多边形 35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879424;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uqSE80wAA&#10;AAkBAAAPAAAAAAAAAAEAIAAAACIAAABkcnMvZG93bnJldi54bWxQSwECFAAUAAAACACHTuJADPwO&#10;ZSMCAADsBAAADgAAAAAAAAABACAAAAAiAQAAZHJzL2Uyb0RvYy54bWxQSwUGAAAAAAYABgBZAQAA&#10;twUAAAAA&#10;" path="m37,75l0,42,0,32,32,0,42,0,75,32,75,42,37,75xe">
                <v:fill on="t" focussize="0,0"/>
                <v:stroke on="f"/>
                <v:imagedata o:title=""/>
                <o:lock v:ext="edit" aspectratio="f"/>
              </v:shape>
            </w:pict>
          </mc:Fallback>
        </mc:AlternateContent>
      </w:r>
      <w:r>
        <w:rPr>
          <w:rFonts w:ascii="Open Sans" w:eastAsia="Open Sans"/>
          <w:color w:val="333333"/>
        </w:rPr>
        <w:t>C++</w:t>
      </w:r>
      <w:r>
        <w:rPr>
          <w:color w:val="333333"/>
        </w:rPr>
        <w:t>中，</w:t>
      </w:r>
      <w:r>
        <w:rPr>
          <w:rFonts w:ascii="Open Sans" w:eastAsia="Open Sans"/>
          <w:color w:val="333333"/>
        </w:rPr>
        <w:t>struct</w:t>
      </w:r>
      <w:r>
        <w:rPr>
          <w:color w:val="333333"/>
        </w:rPr>
        <w:t>增加了访问权限，且可以和类一样有成员函数，成员默认访问说明符为</w:t>
      </w:r>
      <w:r>
        <w:rPr>
          <w:rFonts w:ascii="Open Sans" w:eastAsia="Open Sans"/>
          <w:color w:val="333333"/>
        </w:rPr>
        <w:t>public</w:t>
      </w:r>
      <w:r>
        <w:rPr>
          <w:color w:val="333333"/>
        </w:rPr>
        <w:t>（</w:t>
      </w:r>
      <w:r>
        <w:rPr>
          <w:color w:val="333333"/>
          <w:spacing w:val="-18"/>
        </w:rPr>
        <w:t xml:space="preserve">为  </w:t>
      </w:r>
      <w:r>
        <w:rPr>
          <w:color w:val="333333"/>
          <w:w w:val="105"/>
        </w:rPr>
        <w:t>了与</w:t>
      </w:r>
      <w:r>
        <w:rPr>
          <w:rFonts w:ascii="Open Sans" w:eastAsia="Open Sans"/>
          <w:color w:val="333333"/>
          <w:w w:val="105"/>
        </w:rPr>
        <w:t>C</w:t>
      </w:r>
      <w:r>
        <w:rPr>
          <w:color w:val="333333"/>
          <w:w w:val="105"/>
        </w:rPr>
        <w:t>兼容）</w:t>
      </w:r>
    </w:p>
    <w:p>
      <w:pPr>
        <w:pStyle w:val="4"/>
        <w:spacing w:line="206" w:lineRule="auto"/>
        <w:ind w:left="570" w:right="191"/>
        <w:jc w:val="both"/>
        <w:rPr>
          <w:rFonts w:ascii="Open Sans"/>
          <w:sz w:val="26"/>
        </w:rPr>
      </w:pPr>
      <w:r>
        <mc:AlternateContent>
          <mc:Choice Requires="wps">
            <w:drawing>
              <wp:anchor distT="0" distB="0" distL="114300" distR="114300" simplePos="0" relativeHeight="251880448"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372" name="任意多边形 37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880448;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pITzTAAAACQEAAA8AAAAA&#10;AAAAAQAgAAAAIgAAAGRycy9kb3ducmV2LnhtbFBLAQIUABQAAAAIAIdO4kCykM6mUgIAANAFAAAO&#10;AAAAAAAAAAEAIAAAACIBAABkcnMvZTJvRG9jLnhtbFBLBQYAAAAABgAGAFkBAADmBQAAAAA=&#10;" path="m42,75l32,75,27,74,23,72,18,70,0,42,0,32,32,0,42,0,75,32,75,42,51,72,47,74,42,75xe">
                <v:fill on="t" focussize="0,0"/>
                <v:stroke on="f"/>
                <v:imagedata o:title=""/>
                <o:lock v:ext="edit" aspectratio="f"/>
              </v:shape>
            </w:pict>
          </mc:Fallback>
        </mc:AlternateContent>
      </w:r>
      <w:r>
        <w:rPr>
          <w:rFonts w:ascii="Open Sans" w:eastAsia="Open Sans"/>
          <w:color w:val="333333"/>
        </w:rPr>
        <w:t>struct</w:t>
      </w:r>
      <w:r>
        <w:rPr>
          <w:color w:val="333333"/>
        </w:rPr>
        <w:t>作为类的一种特例是用来自定义数据结构的。一个结构标记声明后，在</w:t>
      </w:r>
      <w:r>
        <w:rPr>
          <w:rFonts w:ascii="Open Sans" w:eastAsia="Open Sans"/>
          <w:color w:val="333333"/>
        </w:rPr>
        <w:t>C</w:t>
      </w:r>
      <w:r>
        <w:rPr>
          <w:color w:val="333333"/>
        </w:rPr>
        <w:t>中必须在结构标记  前加上</w:t>
      </w:r>
      <w:r>
        <w:rPr>
          <w:rFonts w:ascii="Open Sans" w:eastAsia="Open Sans"/>
          <w:color w:val="333333"/>
        </w:rPr>
        <w:t>struct</w:t>
      </w:r>
      <w:r>
        <w:rPr>
          <w:color w:val="333333"/>
        </w:rPr>
        <w:t>，才能做结构类型名（除：</w:t>
      </w:r>
      <w:r>
        <w:rPr>
          <w:rFonts w:ascii="Open Sans" w:eastAsia="Open Sans"/>
          <w:color w:val="333333"/>
        </w:rPr>
        <w:t>typedef</w:t>
      </w:r>
      <w:r>
        <w:rPr>
          <w:rFonts w:ascii="Open Sans" w:eastAsia="Open Sans"/>
          <w:color w:val="333333"/>
          <w:spacing w:val="40"/>
        </w:rPr>
        <w:t xml:space="preserve"> </w:t>
      </w:r>
      <w:r>
        <w:rPr>
          <w:rFonts w:ascii="Open Sans" w:eastAsia="Open Sans"/>
          <w:color w:val="333333"/>
        </w:rPr>
        <w:t>struct</w:t>
      </w:r>
      <w:r>
        <w:rPr>
          <w:rFonts w:ascii="Open Sans" w:eastAsia="Open Sans"/>
          <w:color w:val="333333"/>
          <w:spacing w:val="41"/>
        </w:rPr>
        <w:t xml:space="preserve"> </w:t>
      </w:r>
      <w:r>
        <w:rPr>
          <w:rFonts w:ascii="Open Sans" w:eastAsia="Open Sans"/>
          <w:color w:val="333333"/>
        </w:rPr>
        <w:t>class{};</w:t>
      </w:r>
      <w:r>
        <w:rPr>
          <w:color w:val="333333"/>
        </w:rPr>
        <w:t>）</w:t>
      </w:r>
      <w:r>
        <w:rPr>
          <w:rFonts w:ascii="Open Sans" w:eastAsia="Open Sans"/>
          <w:color w:val="333333"/>
        </w:rPr>
        <w:t>;C++</w:t>
      </w:r>
      <w:r>
        <w:rPr>
          <w:color w:val="333333"/>
        </w:rPr>
        <w:t>中结构体标记（结构体名</w:t>
      </w:r>
      <w:r>
        <w:rPr>
          <w:color w:val="333333"/>
          <w:spacing w:val="-17"/>
        </w:rPr>
        <w:t xml:space="preserve">） </w:t>
      </w:r>
      <w:r>
        <w:rPr>
          <w:color w:val="333333"/>
          <w:w w:val="105"/>
        </w:rPr>
        <w:t>可以直接作为结构体类型名使用，此外结构体</w:t>
      </w:r>
      <w:r>
        <w:rPr>
          <w:rFonts w:ascii="Open Sans" w:eastAsia="Open Sans"/>
          <w:color w:val="333333"/>
          <w:w w:val="105"/>
        </w:rPr>
        <w:t>struct</w:t>
      </w:r>
      <w:r>
        <w:rPr>
          <w:color w:val="333333"/>
          <w:w w:val="105"/>
        </w:rPr>
        <w:t>在</w:t>
      </w:r>
      <w:r>
        <w:rPr>
          <w:rFonts w:ascii="Open Sans" w:eastAsia="Open Sans"/>
          <w:color w:val="333333"/>
          <w:w w:val="105"/>
        </w:rPr>
        <w:t>C++</w:t>
      </w:r>
      <w:r>
        <w:rPr>
          <w:color w:val="333333"/>
          <w:w w:val="105"/>
        </w:rPr>
        <w:t>中被当作类的一种特例</w:t>
      </w:r>
    </w:p>
    <w:p>
      <w:pPr>
        <w:pStyle w:val="5"/>
        <w:spacing w:before="205"/>
        <w:rPr>
          <w:highlight w:val="green"/>
        </w:rPr>
      </w:pPr>
      <w:bookmarkStart w:id="23" w:name="23、define宏定义和const的区别"/>
      <w:bookmarkEnd w:id="23"/>
      <w:r>
        <w:rPr>
          <w:rFonts w:hint="eastAsia"/>
          <w:color w:val="333333"/>
          <w:highlight w:val="green"/>
          <w:lang w:val="en-US" w:eastAsia="zh-CN"/>
        </w:rPr>
        <w:t>14</w:t>
      </w:r>
      <w:r>
        <w:rPr>
          <w:color w:val="333333"/>
          <w:highlight w:val="green"/>
        </w:rPr>
        <w:t>、</w:t>
      </w:r>
      <w:r>
        <w:rPr>
          <w:rFonts w:ascii="Open Sans" w:hAnsi="Open Sans" w:eastAsia="Open Sans"/>
          <w:color w:val="333333"/>
          <w:highlight w:val="green"/>
        </w:rPr>
        <w:t>deﬁne</w:t>
      </w:r>
      <w:r>
        <w:rPr>
          <w:color w:val="333333"/>
          <w:highlight w:val="green"/>
        </w:rPr>
        <w:t>宏定义和</w:t>
      </w:r>
      <w:r>
        <w:rPr>
          <w:rFonts w:ascii="Open Sans" w:hAnsi="Open Sans" w:eastAsia="Open Sans"/>
          <w:color w:val="333333"/>
          <w:highlight w:val="green"/>
        </w:rPr>
        <w:t>const</w:t>
      </w:r>
      <w:r>
        <w:rPr>
          <w:color w:val="333333"/>
          <w:highlight w:val="green"/>
        </w:rPr>
        <w:t>的区别</w:t>
      </w:r>
    </w:p>
    <w:p>
      <w:pPr>
        <w:pStyle w:val="4"/>
        <w:bidi w:val="0"/>
      </w:pPr>
      <w:r>
        <w:t>编译阶段</w:t>
      </w:r>
    </w:p>
    <w:p>
      <w:pPr>
        <w:pStyle w:val="4"/>
        <w:spacing w:before="100"/>
        <w:ind w:left="570"/>
      </w:pPr>
      <w:r>
        <w:rPr>
          <w:rFonts w:ascii="Open Sans" w:hAnsi="Open Sans" w:eastAsia="Open Sans"/>
          <w:color w:val="333333"/>
          <w:w w:val="105"/>
        </w:rPr>
        <w:t>deﬁne</w:t>
      </w:r>
      <w:r>
        <w:rPr>
          <w:color w:val="333333"/>
          <w:w w:val="105"/>
        </w:rPr>
        <w:t>是在编译的</w:t>
      </w:r>
      <w:r>
        <w:rPr>
          <w:b/>
          <w:color w:val="333333"/>
          <w:w w:val="105"/>
        </w:rPr>
        <w:t>预处理</w:t>
      </w:r>
      <w:r>
        <w:rPr>
          <w:color w:val="333333"/>
          <w:w w:val="105"/>
        </w:rPr>
        <w:t>阶段起作用，而</w:t>
      </w:r>
      <w:r>
        <w:rPr>
          <w:rFonts w:ascii="Open Sans" w:hAnsi="Open Sans" w:eastAsia="Open Sans"/>
          <w:color w:val="333333"/>
          <w:w w:val="105"/>
        </w:rPr>
        <w:t>const</w:t>
      </w:r>
      <w:r>
        <w:rPr>
          <w:color w:val="333333"/>
          <w:w w:val="105"/>
        </w:rPr>
        <w:t>是在编译、运行的时候起作用</w:t>
      </w:r>
    </w:p>
    <w:p>
      <w:pPr>
        <w:bidi w:val="0"/>
      </w:pPr>
      <w:r>
        <w:t>安全性</w:t>
      </w:r>
    </w:p>
    <w:p>
      <w:pPr>
        <w:spacing w:after="0"/>
        <w:sectPr>
          <w:footerReference r:id="rId11" w:type="default"/>
          <w:pgSz w:w="11900" w:h="16840"/>
          <w:pgMar w:top="500" w:right="1380" w:bottom="820" w:left="1420" w:header="0" w:footer="395" w:gutter="0"/>
          <w:cols w:space="720" w:num="1"/>
        </w:sectPr>
      </w:pPr>
    </w:p>
    <w:p>
      <w:pPr>
        <w:pStyle w:val="4"/>
        <w:spacing w:before="71" w:line="206" w:lineRule="auto"/>
        <w:ind w:left="570" w:right="149"/>
      </w:pPr>
      <w:r>
        <mc:AlternateContent>
          <mc:Choice Requires="wps">
            <w:drawing>
              <wp:anchor distT="0" distB="0" distL="114300" distR="114300" simplePos="0" relativeHeight="251881472"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343" name="任意多边形 34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1881472;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DMOq79YAAAAJAQAADwAA&#10;AAAAAAABACAAAAAiAAAAZHJzL2Rvd25yZXYueG1sUEsBAhQAFAAAAAgAh07iQHfUOgFRAgAA0AUA&#10;AA4AAAAAAAAAAQAgAAAAJQEAAGRycy9lMm9Eb2MueG1sUEsFBgAAAAAGAAYAWQEAAOgFAAAAAA==&#10;" path="m42,75l32,75,27,74,23,72,18,70,0,42,0,32,32,0,42,0,75,32,75,42,51,72,47,74,42,75xe">
                <v:fill on="t" focussize="0,0"/>
                <v:stroke on="f"/>
                <v:imagedata o:title=""/>
                <o:lock v:ext="edit" aspectratio="f"/>
              </v:shape>
            </w:pict>
          </mc:Fallback>
        </mc:AlternateContent>
      </w:r>
      <w:r>
        <w:rPr>
          <w:rFonts w:ascii="Open Sans" w:hAnsi="Open Sans" w:eastAsia="Open Sans"/>
          <w:color w:val="333333"/>
        </w:rPr>
        <w:t>deﬁne</w:t>
      </w:r>
      <w:r>
        <w:rPr>
          <w:color w:val="333333"/>
          <w:spacing w:val="-1"/>
        </w:rPr>
        <w:t xml:space="preserve">只做替换，不做类型检查和计算，也不求解，容易产生错误，一般最好加上一个大括号包含  </w:t>
      </w:r>
      <w:r>
        <w:rPr>
          <w:color w:val="333333"/>
          <w:w w:val="105"/>
        </w:rPr>
        <w:t>住全部的内容，要不然很容易出错</w:t>
      </w:r>
    </w:p>
    <w:p>
      <w:pPr>
        <w:pStyle w:val="4"/>
        <w:spacing w:line="313" w:lineRule="exact"/>
        <w:ind w:left="570"/>
      </w:pPr>
      <w:r>
        <mc:AlternateContent>
          <mc:Choice Requires="wps">
            <w:drawing>
              <wp:anchor distT="0" distB="0" distL="114300" distR="114300" simplePos="0" relativeHeight="251882496"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354" name="任意多边形 35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0" y="43"/>
                              </a:lnTo>
                              <a:lnTo>
                                <a:pt x="0" y="33"/>
                              </a:lnTo>
                              <a:lnTo>
                                <a:pt x="32" y="0"/>
                              </a:lnTo>
                              <a:lnTo>
                                <a:pt x="42" y="0"/>
                              </a:lnTo>
                              <a:lnTo>
                                <a:pt x="75" y="33"/>
                              </a:lnTo>
                              <a:lnTo>
                                <a:pt x="75" y="43"/>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882496;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LgnF&#10;uNQAAAAJAQAADwAAAAAAAAABACAAAAAiAAAAZHJzL2Rvd25yZXYueG1sUEsBAhQAFAAAAAgAh07i&#10;QNpqJMYmAgAA7AQAAA4AAAAAAAAAAQAgAAAAIwEAAGRycy9lMm9Eb2MueG1sUEsFBgAAAAAGAAYA&#10;WQEAALsFAAAAAA==&#10;" path="m37,76l0,43,0,33,32,0,42,0,75,33,75,43,37,76xe">
                <v:fill on="t" focussize="0,0"/>
                <v:stroke on="f"/>
                <v:imagedata o:title=""/>
                <o:lock v:ext="edit" aspectratio="f"/>
              </v:shape>
            </w:pict>
          </mc:Fallback>
        </mc:AlternateContent>
      </w:r>
      <w:r>
        <w:rPr>
          <w:rFonts w:ascii="Open Sans" w:eastAsia="Open Sans"/>
          <w:color w:val="333333"/>
          <w:w w:val="105"/>
        </w:rPr>
        <w:t>const</w:t>
      </w:r>
      <w:r>
        <w:rPr>
          <w:color w:val="333333"/>
          <w:w w:val="105"/>
        </w:rPr>
        <w:t>常量有数据类型，编译器可以对其进行类型安全检查</w:t>
      </w:r>
    </w:p>
    <w:p>
      <w:pPr>
        <w:bidi w:val="0"/>
      </w:pPr>
      <w:r>
        <w:t>内存占用</w:t>
      </w:r>
    </w:p>
    <w:p>
      <w:pPr>
        <w:pStyle w:val="4"/>
        <w:spacing w:before="150" w:line="206" w:lineRule="auto"/>
        <w:ind w:left="570" w:right="242"/>
      </w:pPr>
      <w:r>
        <mc:AlternateContent>
          <mc:Choice Requires="wps">
            <w:drawing>
              <wp:anchor distT="0" distB="0" distL="114300" distR="114300" simplePos="0" relativeHeight="251883520"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359" name="任意多边形 35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1883520;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TWk2T1gAAAAkBAAAPAAAAAAAA&#10;AAEAIAAAACIAAABkcnMvZG93bnJldi54bWxQSwECFAAUAAAACACHTuJAq/9oMU0CAADOBQAADgAA&#10;AAAAAAABACAAAAAlAQAAZHJzL2Uyb0RvYy54bWxQSwUGAAAAAAYABgBZAQAA5AUAAAAA&#10;" path="m37,75l2,51,0,47,0,42,0,32,32,0,42,0,75,32,75,42,74,47,72,51,70,56,42,75,37,75xe">
                <v:fill on="t" focussize="0,0"/>
                <v:stroke on="f"/>
                <v:imagedata o:title=""/>
                <o:lock v:ext="edit" aspectratio="f"/>
              </v:shape>
            </w:pict>
          </mc:Fallback>
        </mc:AlternateContent>
      </w:r>
      <w:r>
        <w:rPr>
          <w:rFonts w:ascii="Open Sans" w:hAnsi="Open Sans" w:eastAsia="Open Sans"/>
          <w:color w:val="333333"/>
        </w:rPr>
        <w:t>deﬁne</w:t>
      </w:r>
      <w:r>
        <w:rPr>
          <w:color w:val="333333"/>
        </w:rPr>
        <w:t>只是将宏名称进行替换，在内存中会产生多分相同的备份。</w:t>
      </w:r>
      <w:r>
        <w:rPr>
          <w:rFonts w:ascii="Open Sans" w:hAnsi="Open Sans" w:eastAsia="Open Sans"/>
          <w:color w:val="333333"/>
        </w:rPr>
        <w:t>const</w:t>
      </w:r>
      <w:r>
        <w:rPr>
          <w:color w:val="333333"/>
          <w:spacing w:val="-2"/>
        </w:rPr>
        <w:t xml:space="preserve">在程序运行中只有一份备  </w:t>
      </w:r>
      <w:r>
        <w:rPr>
          <w:color w:val="333333"/>
          <w:w w:val="105"/>
        </w:rPr>
        <w:t>份，且可以执行常量折叠，能将复杂的的表达式计算出结果放入常量表</w:t>
      </w:r>
    </w:p>
    <w:p>
      <w:pPr>
        <w:pStyle w:val="4"/>
        <w:spacing w:before="53" w:line="278" w:lineRule="auto"/>
        <w:ind w:left="570" w:right="1596"/>
      </w:pPr>
      <w:r>
        <mc:AlternateContent>
          <mc:Choice Requires="wps">
            <w:drawing>
              <wp:anchor distT="0" distB="0" distL="114300" distR="114300" simplePos="0" relativeHeight="251884544" behindDoc="0" locked="0" layoutInCell="1" allowOverlap="1">
                <wp:simplePos x="0" y="0"/>
                <wp:positionH relativeFrom="page">
                  <wp:posOffset>1111250</wp:posOffset>
                </wp:positionH>
                <wp:positionV relativeFrom="paragraph">
                  <wp:posOffset>125730</wp:posOffset>
                </wp:positionV>
                <wp:extent cx="48260" cy="48260"/>
                <wp:effectExtent l="0" t="0" r="8890" b="8890"/>
                <wp:wrapNone/>
                <wp:docPr id="355" name="任意多边形 35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9pt;height:3.8pt;width:3.8pt;mso-position-horizontal-relative:page;z-index:251884544;mso-width-relative:page;mso-height-relative:page;" fillcolor="#333333" filled="t" stroked="f" coordsize="76,76" o:gfxdata="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jUES49UAAAAJAQAADwAA&#10;AAAAAAABACAAAAAiAAAAZHJzL2Rvd25yZXYueG1sUEsBAhQAFAAAAAgAh07iQG3CyBWLAgAAjwcA&#10;AA4AAAAAAAAAAQAgAAAAJAEAAGRycy9lMm9Eb2MueG1sUEsFBgAAAAAGAAYAWQEAACEGAAAAAA==&#10;" path="m37,75l2,51,0,47,0,42,0,32,0,27,4,18,7,14,11,11,14,7,18,4,23,2,27,1,32,0,42,0,64,11,67,14,70,18,74,27,75,32,75,42,74,47,72,51,70,56,42,75,37,75xe">
                <v:fill on="t" focussize="0,0"/>
                <v:stroke on="f"/>
                <v:imagedata o:title=""/>
                <o:lock v:ext="edit" aspectratio="f"/>
              </v:shape>
            </w:pict>
          </mc:Fallback>
        </mc:AlternateContent>
      </w:r>
      <w:r>
        <mc:AlternateContent>
          <mc:Choice Requires="wps">
            <w:drawing>
              <wp:anchor distT="0" distB="0" distL="114300" distR="114300" simplePos="0" relativeHeight="251885568" behindDoc="0" locked="0" layoutInCell="1" allowOverlap="1">
                <wp:simplePos x="0" y="0"/>
                <wp:positionH relativeFrom="page">
                  <wp:posOffset>1111250</wp:posOffset>
                </wp:positionH>
                <wp:positionV relativeFrom="paragraph">
                  <wp:posOffset>382905</wp:posOffset>
                </wp:positionV>
                <wp:extent cx="48260" cy="48260"/>
                <wp:effectExtent l="0" t="0" r="8890" b="8890"/>
                <wp:wrapNone/>
                <wp:docPr id="353" name="任意多边形 35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0.15pt;height:3.8pt;width:3.8pt;mso-position-horizontal-relative:page;z-index:251885568;mso-width-relative:page;mso-height-relative:page;" fillcolor="#333333" filled="t" stroked="f" coordsize="76,76" o:gfxdata="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FiOmNUAAAAJ&#10;AQAADwAAAAAAAAABACAAAAAiAAAAZHJzL2Rvd25yZXYueG1sUEsBAhQAFAAAAAgAh07iQFBHtq9Y&#10;AgAA9gUAAA4AAAAAAAAAAQAgAAAAJAEAAGRycy9lMm9Eb2MueG1sUEsFBgAAAAAGAAYAWQEAAO4F&#10;AAAAAA==&#10;" path="m37,75l32,75,27,74,23,72,18,70,0,42,0,32,32,0,42,0,75,32,75,42,51,72,47,74,42,75,37,75xe">
                <v:fill on="t" focussize="0,0"/>
                <v:stroke on="f"/>
                <v:imagedata o:title=""/>
                <o:lock v:ext="edit" aspectratio="f"/>
              </v:shape>
            </w:pict>
          </mc:Fallback>
        </mc:AlternateContent>
      </w:r>
      <w:r>
        <w:rPr>
          <w:color w:val="333333"/>
        </w:rPr>
        <w:t>宏替换发生在编译阶段之前，属于文本插入替换；</w:t>
      </w:r>
      <w:r>
        <w:rPr>
          <w:rFonts w:ascii="Open Sans" w:eastAsia="Open Sans"/>
          <w:color w:val="333333"/>
        </w:rPr>
        <w:t>const</w:t>
      </w:r>
      <w:r>
        <w:rPr>
          <w:color w:val="333333"/>
          <w:spacing w:val="-2"/>
        </w:rPr>
        <w:t xml:space="preserve">作用发生于编译过程中。 </w:t>
      </w:r>
      <w:r>
        <w:rPr>
          <w:color w:val="333333"/>
          <w:w w:val="105"/>
        </w:rPr>
        <w:t>宏不检查类型；</w:t>
      </w:r>
      <w:r>
        <w:rPr>
          <w:rFonts w:ascii="Open Sans" w:eastAsia="Open Sans"/>
          <w:color w:val="333333"/>
          <w:w w:val="105"/>
        </w:rPr>
        <w:t>const</w:t>
      </w:r>
      <w:r>
        <w:rPr>
          <w:color w:val="333333"/>
          <w:w w:val="105"/>
        </w:rPr>
        <w:t>会检查数据类型。</w:t>
      </w:r>
    </w:p>
    <w:p>
      <w:pPr>
        <w:pStyle w:val="4"/>
        <w:spacing w:before="18" w:line="206" w:lineRule="auto"/>
        <w:ind w:left="570" w:right="231"/>
      </w:pPr>
      <w:r>
        <mc:AlternateContent>
          <mc:Choice Requires="wps">
            <w:drawing>
              <wp:anchor distT="0" distB="0" distL="114300" distR="114300" simplePos="0" relativeHeight="251886592" behindDoc="0" locked="0" layoutInCell="1" allowOverlap="1">
                <wp:simplePos x="0" y="0"/>
                <wp:positionH relativeFrom="page">
                  <wp:posOffset>1111250</wp:posOffset>
                </wp:positionH>
                <wp:positionV relativeFrom="paragraph">
                  <wp:posOffset>81280</wp:posOffset>
                </wp:positionV>
                <wp:extent cx="48260" cy="48260"/>
                <wp:effectExtent l="0" t="0" r="8890" b="8890"/>
                <wp:wrapNone/>
                <wp:docPr id="367" name="任意多边形 36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4pt;height:3.8pt;width:3.8pt;mso-position-horizontal-relative:page;z-index:251886592;mso-width-relative:page;mso-height-relative:page;" fillcolor="#333333" filled="t" stroked="f" coordsize="76,76" o:gfxdata="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A&#10;dZGE1QAAAAkBAAAPAAAAAAAAAAEAIAAAACIAAABkcnMvZG93bnJldi54bWxQSwECFAAUAAAACACH&#10;TuJARNbuhycCAADsBAAADgAAAAAAAAABACAAAAAkAQAAZHJzL2Uyb0RvYy54bWxQSwUGAAAAAAYA&#10;BgBZAQAAvQUAAAAA&#10;" path="m37,75l0,42,0,32,32,0,42,0,75,32,75,42,37,75xe">
                <v:fill on="t" focussize="0,0"/>
                <v:stroke on="f"/>
                <v:imagedata o:title=""/>
                <o:lock v:ext="edit" aspectratio="f"/>
              </v:shape>
            </w:pict>
          </mc:Fallback>
        </mc:AlternateContent>
      </w:r>
      <w:r>
        <w:rPr>
          <w:color w:val="333333"/>
        </w:rPr>
        <w:t>宏定义的数据没有分配内存空间，只是插入替换掉；</w:t>
      </w:r>
      <w:r>
        <w:rPr>
          <w:rFonts w:ascii="Open Sans" w:eastAsia="Open Sans"/>
          <w:color w:val="333333"/>
        </w:rPr>
        <w:t>const</w:t>
      </w:r>
      <w:r>
        <w:rPr>
          <w:color w:val="333333"/>
          <w:spacing w:val="-2"/>
        </w:rPr>
        <w:t xml:space="preserve">定义的变量只是值不能改变，但要分配  </w:t>
      </w:r>
      <w:r>
        <w:rPr>
          <w:color w:val="333333"/>
          <w:w w:val="105"/>
        </w:rPr>
        <w:t>内存空间。</w:t>
      </w:r>
    </w:p>
    <w:p>
      <w:pPr>
        <w:pStyle w:val="4"/>
        <w:spacing w:before="10"/>
        <w:ind w:left="0"/>
        <w:rPr>
          <w:sz w:val="28"/>
        </w:rPr>
      </w:pPr>
    </w:p>
    <w:p>
      <w:pPr>
        <w:pStyle w:val="5"/>
        <w:spacing w:before="1"/>
        <w:rPr>
          <w:highlight w:val="green"/>
        </w:rPr>
      </w:pPr>
      <w:bookmarkStart w:id="24" w:name="24、C++中const和static的作用"/>
      <w:bookmarkEnd w:id="24"/>
      <w:r>
        <w:rPr>
          <w:rFonts w:hint="eastAsia"/>
          <w:color w:val="333333"/>
          <w:highlight w:val="green"/>
          <w:lang w:val="en-US" w:eastAsia="zh-CN"/>
        </w:rPr>
        <w:t>15</w:t>
      </w:r>
      <w:r>
        <w:rPr>
          <w:color w:val="333333"/>
          <w:highlight w:val="green"/>
        </w:rPr>
        <w:t>、</w:t>
      </w:r>
      <w:r>
        <w:rPr>
          <w:rFonts w:ascii="Open Sans" w:eastAsia="Open Sans"/>
          <w:color w:val="333333"/>
          <w:highlight w:val="green"/>
        </w:rPr>
        <w:t>C++</w:t>
      </w:r>
      <w:r>
        <w:rPr>
          <w:color w:val="333333"/>
          <w:highlight w:val="green"/>
        </w:rPr>
        <w:t>中</w:t>
      </w:r>
      <w:r>
        <w:rPr>
          <w:rFonts w:ascii="Open Sans" w:eastAsia="Open Sans"/>
          <w:color w:val="333333"/>
          <w:highlight w:val="green"/>
        </w:rPr>
        <w:t>const</w:t>
      </w:r>
      <w:r>
        <w:rPr>
          <w:color w:val="333333"/>
          <w:highlight w:val="green"/>
        </w:rPr>
        <w:t>和</w:t>
      </w:r>
      <w:r>
        <w:rPr>
          <w:rFonts w:ascii="Open Sans" w:eastAsia="Open Sans"/>
          <w:color w:val="333333"/>
          <w:highlight w:val="green"/>
        </w:rPr>
        <w:t>static</w:t>
      </w:r>
      <w:r>
        <w:rPr>
          <w:color w:val="333333"/>
          <w:highlight w:val="green"/>
        </w:rPr>
        <w:t>的作用</w:t>
      </w:r>
    </w:p>
    <w:p>
      <w:pPr>
        <w:bidi w:val="0"/>
      </w:pPr>
      <w:r>
        <w:t>static</w:t>
      </w:r>
    </w:p>
    <w:p>
      <w:pPr>
        <w:pStyle w:val="4"/>
        <w:spacing w:before="144"/>
        <w:ind w:left="570"/>
      </w:pPr>
      <w:r>
        <mc:AlternateContent>
          <mc:Choice Requires="wps">
            <w:drawing>
              <wp:anchor distT="0" distB="0" distL="114300" distR="114300" simplePos="0" relativeHeight="251887616" behindDoc="0" locked="0" layoutInCell="1" allowOverlap="1">
                <wp:simplePos x="0" y="0"/>
                <wp:positionH relativeFrom="page">
                  <wp:posOffset>1111250</wp:posOffset>
                </wp:positionH>
                <wp:positionV relativeFrom="paragraph">
                  <wp:posOffset>183515</wp:posOffset>
                </wp:positionV>
                <wp:extent cx="48260" cy="48260"/>
                <wp:effectExtent l="0" t="0" r="8890" b="8890"/>
                <wp:wrapNone/>
                <wp:docPr id="356" name="任意多边形 35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4.45pt;height:3.8pt;width:3.8pt;mso-position-horizontal-relative:page;z-index:251887616;mso-width-relative:page;mso-height-relative:page;" fillcolor="#333333" filled="t" stroked="f" coordsize="76,76" o:gfxdata="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guiWW1gAAAAkBAAAPAAAA&#10;AAAAAAEAIAAAACIAAABkcnMvZG93bnJldi54bWxQSwECFAAUAAAACACHTuJA4JmNDVACAADQBQAA&#10;DgAAAAAAAAABACAAAAAlAQAAZHJzL2Uyb0RvYy54bWxQSwUGAAAAAAYABgBZAQAA5wUAAAAA&#10;" path="m42,75l32,75,27,74,23,72,18,70,0,42,0,32,32,0,42,0,75,32,75,42,51,72,47,74,42,75xe">
                <v:fill on="t" focussize="0,0"/>
                <v:stroke on="f"/>
                <v:imagedata o:title=""/>
                <o:lock v:ext="edit" aspectratio="f"/>
              </v:shape>
            </w:pict>
          </mc:Fallback>
        </mc:AlternateContent>
      </w:r>
      <w:r>
        <w:rPr>
          <w:color w:val="333333"/>
          <w:w w:val="105"/>
        </w:rPr>
        <w:t>不考虑类的情况</w:t>
      </w:r>
    </w:p>
    <w:p>
      <w:pPr>
        <w:pStyle w:val="4"/>
        <w:spacing w:before="90" w:line="206" w:lineRule="auto"/>
        <w:ind w:left="1020" w:right="181"/>
      </w:pPr>
      <w:r>
        <mc:AlternateContent>
          <mc:Choice Requires="wps">
            <w:drawing>
              <wp:anchor distT="0" distB="0" distL="114300" distR="114300" simplePos="0" relativeHeight="251888640" behindDoc="0" locked="0" layoutInCell="1" allowOverlap="1">
                <wp:simplePos x="0" y="0"/>
                <wp:positionH relativeFrom="page">
                  <wp:posOffset>1397000</wp:posOffset>
                </wp:positionH>
                <wp:positionV relativeFrom="paragraph">
                  <wp:posOffset>127000</wp:posOffset>
                </wp:positionV>
                <wp:extent cx="48260" cy="48260"/>
                <wp:effectExtent l="5080" t="5080" r="3810" b="3810"/>
                <wp:wrapNone/>
                <wp:docPr id="368" name="任意多边形 36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37" y="75"/>
                              </a:lnTo>
                              <a:lnTo>
                                <a:pt x="32" y="75"/>
                              </a:lnTo>
                              <a:lnTo>
                                <a:pt x="0" y="42"/>
                              </a:lnTo>
                              <a:lnTo>
                                <a:pt x="0" y="37"/>
                              </a:lnTo>
                              <a:lnTo>
                                <a:pt x="0" y="32"/>
                              </a:lnTo>
                              <a:lnTo>
                                <a:pt x="1" y="27"/>
                              </a:lnTo>
                              <a:lnTo>
                                <a:pt x="3" y="23"/>
                              </a:lnTo>
                              <a:lnTo>
                                <a:pt x="5" y="18"/>
                              </a:lnTo>
                              <a:lnTo>
                                <a:pt x="7" y="14"/>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pt;height:3.8pt;width:3.8pt;mso-position-horizontal-relative:page;z-index:251888640;mso-width-relative:page;mso-height-relative:page;" filled="f" stroked="t" coordsize="76,76" o:gfxdata="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" path="m75,37l75,42,74,47,37,75,32,75,0,42,0,37,0,32,1,27,3,23,5,18,7,14,11,11,14,7,18,4,23,2,28,1,32,0,37,0,42,0,64,11,67,14,70,18,72,23,74,27,75,32,75,37xe">
                <v:fill on="f" focussize="0,0"/>
                <v:stroke weight="0.750314960629921pt" color="#333333" joinstyle="round"/>
                <v:imagedata o:title=""/>
                <o:lock v:ext="edit" aspectratio="f"/>
              </v:shape>
            </w:pict>
          </mc:Fallback>
        </mc:AlternateContent>
      </w:r>
      <w:r>
        <w:rPr>
          <w:color w:val="333333"/>
        </w:rPr>
        <w:t>隐藏。所有不加</w:t>
      </w:r>
      <w:r>
        <w:rPr>
          <w:rFonts w:ascii="Open Sans" w:eastAsia="Open Sans"/>
          <w:color w:val="333333"/>
        </w:rPr>
        <w:t>static</w:t>
      </w:r>
      <w:r>
        <w:rPr>
          <w:color w:val="333333"/>
          <w:spacing w:val="-1"/>
        </w:rPr>
        <w:t xml:space="preserve">的全局变量和函数具有全局可见性，可以在其他文件中使用，加了之后 </w:t>
      </w:r>
      <w:r>
        <w:rPr>
          <w:color w:val="333333"/>
          <w:w w:val="105"/>
        </w:rPr>
        <w:t>只能在该文件所在的编译模块中使用</w:t>
      </w:r>
    </w:p>
    <w:p>
      <w:pPr>
        <w:pStyle w:val="4"/>
        <w:spacing w:line="288" w:lineRule="exact"/>
        <w:ind w:left="1020"/>
      </w:pPr>
      <w:r>
        <mc:AlternateContent>
          <mc:Choice Requires="wps">
            <w:drawing>
              <wp:anchor distT="0" distB="0" distL="114300" distR="114300" simplePos="0" relativeHeight="251889664" behindDoc="0" locked="0" layoutInCell="1" allowOverlap="1">
                <wp:simplePos x="0" y="0"/>
                <wp:positionH relativeFrom="page">
                  <wp:posOffset>1397000</wp:posOffset>
                </wp:positionH>
                <wp:positionV relativeFrom="paragraph">
                  <wp:posOffset>68580</wp:posOffset>
                </wp:positionV>
                <wp:extent cx="48260" cy="48260"/>
                <wp:effectExtent l="5080" t="5080" r="3810" b="22860"/>
                <wp:wrapNone/>
                <wp:docPr id="344" name="任意多边形 34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8"/>
                              </a:lnTo>
                              <a:lnTo>
                                <a:pt x="72" y="52"/>
                              </a:lnTo>
                              <a:lnTo>
                                <a:pt x="70" y="57"/>
                              </a:lnTo>
                              <a:lnTo>
                                <a:pt x="37" y="76"/>
                              </a:lnTo>
                              <a:lnTo>
                                <a:pt x="32" y="75"/>
                              </a:lnTo>
                              <a:lnTo>
                                <a:pt x="3" y="52"/>
                              </a:lnTo>
                              <a:lnTo>
                                <a:pt x="1" y="48"/>
                              </a:lnTo>
                              <a:lnTo>
                                <a:pt x="0" y="43"/>
                              </a:lnTo>
                              <a:lnTo>
                                <a:pt x="0" y="38"/>
                              </a:lnTo>
                              <a:lnTo>
                                <a:pt x="0" y="33"/>
                              </a:lnTo>
                              <a:lnTo>
                                <a:pt x="1" y="28"/>
                              </a:lnTo>
                              <a:lnTo>
                                <a:pt x="3" y="24"/>
                              </a:lnTo>
                              <a:lnTo>
                                <a:pt x="5" y="19"/>
                              </a:lnTo>
                              <a:lnTo>
                                <a:pt x="7" y="15"/>
                              </a:lnTo>
                              <a:lnTo>
                                <a:pt x="11" y="11"/>
                              </a:lnTo>
                              <a:lnTo>
                                <a:pt x="14" y="8"/>
                              </a:lnTo>
                              <a:lnTo>
                                <a:pt x="18" y="5"/>
                              </a:lnTo>
                              <a:lnTo>
                                <a:pt x="23" y="3"/>
                              </a:lnTo>
                              <a:lnTo>
                                <a:pt x="28" y="1"/>
                              </a:lnTo>
                              <a:lnTo>
                                <a:pt x="32" y="0"/>
                              </a:lnTo>
                              <a:lnTo>
                                <a:pt x="37" y="0"/>
                              </a:lnTo>
                              <a:lnTo>
                                <a:pt x="42" y="0"/>
                              </a:lnTo>
                              <a:lnTo>
                                <a:pt x="64" y="11"/>
                              </a:lnTo>
                              <a:lnTo>
                                <a:pt x="67" y="15"/>
                              </a:lnTo>
                              <a:lnTo>
                                <a:pt x="70" y="19"/>
                              </a:lnTo>
                              <a:lnTo>
                                <a:pt x="72" y="24"/>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4pt;height:3.8pt;width:3.8pt;mso-position-horizontal-relative:page;z-index:251889664;mso-width-relative:page;mso-height-relative:page;" filled="f" stroked="t" coordsize="76,76" o:gfxdata="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" path="m75,38l75,43,74,48,72,52,70,57,37,76,32,75,3,52,1,48,0,43,0,38,0,33,1,28,3,24,5,19,7,15,11,11,14,8,18,5,23,3,28,1,32,0,37,0,42,0,64,11,67,15,70,19,72,24,74,28,75,33,75,38xe">
                <v:fill on="f" focussize="0,0"/>
                <v:stroke weight="0.750314960629921pt" color="#333333" joinstyle="round"/>
                <v:imagedata o:title=""/>
                <o:lock v:ext="edit" aspectratio="f"/>
              </v:shape>
            </w:pict>
          </mc:Fallback>
        </mc:AlternateContent>
      </w:r>
      <w:r>
        <w:rPr>
          <w:color w:val="333333"/>
          <w:w w:val="105"/>
        </w:rPr>
        <w:t>默认初始化为</w:t>
      </w:r>
      <w:r>
        <w:rPr>
          <w:rFonts w:ascii="Open Sans" w:eastAsia="Open Sans"/>
          <w:color w:val="333333"/>
          <w:w w:val="105"/>
        </w:rPr>
        <w:t>0</w:t>
      </w:r>
      <w:r>
        <w:rPr>
          <w:color w:val="333333"/>
          <w:w w:val="105"/>
        </w:rPr>
        <w:t>，包括未初始化的全局静态变量与局部静态变量，都存在全局未初始化区</w:t>
      </w:r>
    </w:p>
    <w:p>
      <w:pPr>
        <w:pStyle w:val="4"/>
        <w:spacing w:before="10" w:line="206" w:lineRule="auto"/>
        <w:ind w:left="1020" w:right="273"/>
      </w:pPr>
      <w:r>
        <mc:AlternateContent>
          <mc:Choice Requires="wps">
            <w:drawing>
              <wp:anchor distT="0" distB="0" distL="114300" distR="114300" simplePos="0" relativeHeight="251890688" behindDoc="0" locked="0" layoutInCell="1" allowOverlap="1">
                <wp:simplePos x="0" y="0"/>
                <wp:positionH relativeFrom="page">
                  <wp:posOffset>1397000</wp:posOffset>
                </wp:positionH>
                <wp:positionV relativeFrom="paragraph">
                  <wp:posOffset>76200</wp:posOffset>
                </wp:positionV>
                <wp:extent cx="48260" cy="48260"/>
                <wp:effectExtent l="5080" t="5080" r="3810" b="3810"/>
                <wp:wrapNone/>
                <wp:docPr id="351" name="任意多边形 35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5"/>
                              </a:lnTo>
                              <a:lnTo>
                                <a:pt x="3" y="51"/>
                              </a:lnTo>
                              <a:lnTo>
                                <a:pt x="1" y="47"/>
                              </a:lnTo>
                              <a:lnTo>
                                <a:pt x="0" y="42"/>
                              </a:lnTo>
                              <a:lnTo>
                                <a:pt x="0" y="37"/>
                              </a:lnTo>
                              <a:lnTo>
                                <a:pt x="0" y="32"/>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6pt;height:3.8pt;width:3.8pt;mso-position-horizontal-relative:page;z-index:251890688;mso-width-relative:page;mso-height-relative:page;" filled="f" stroked="t" coordsize="76,76" o:gfxdata="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AAAAABkcnMv&#10;UEsBAhQAFAAAAAgAh07iQDOMCqzWAAAACQEAAA8AAAAAAAAAAQAgAAAAIgAAAGRycy9kb3ducmV2&#10;LnhtbFBLAQIUABQAAAAIAIdO4kCRbEzU4gIAAEIIAAAOAAAAAAAAAAEAIAAAACUBAABkcnMvZTJv&#10;RG9jLnhtbFBLBQYAAAAABgAGAFkBAAB5BgAAAAA=&#10;" path="m75,37l75,42,74,47,72,51,70,56,37,75,32,75,3,51,1,47,0,42,0,37,0,32,11,11,14,7,18,4,23,2,28,1,32,0,37,0,42,0,64,11,67,14,70,18,72,23,74,27,75,32,75,37xe">
                <v:fill on="f" focussize="0,0"/>
                <v:stroke weight="0.750314960629921pt" color="#333333" joinstyle="round"/>
                <v:imagedata o:title=""/>
                <o:lock v:ext="edit" aspectratio="f"/>
              </v:shape>
            </w:pict>
          </mc:Fallback>
        </mc:AlternateContent>
      </w:r>
      <w:r>
        <w:rPr>
          <w:color w:val="333333"/>
          <w:spacing w:val="-1"/>
        </w:rPr>
        <w:t xml:space="preserve">静态变量在函数内定义，始终存在，且只进行一次初始化，具有记忆性，其作用范围与局部 </w:t>
      </w:r>
      <w:r>
        <w:rPr>
          <w:color w:val="333333"/>
          <w:w w:val="105"/>
        </w:rPr>
        <w:t>变量相同，函数退出后仍然存在，但不能使用</w:t>
      </w:r>
    </w:p>
    <w:p>
      <w:pPr>
        <w:pStyle w:val="4"/>
        <w:spacing w:line="313" w:lineRule="exact"/>
        <w:ind w:left="570"/>
      </w:pPr>
      <w:r>
        <mc:AlternateContent>
          <mc:Choice Requires="wps">
            <w:drawing>
              <wp:anchor distT="0" distB="0" distL="114300" distR="114300" simplePos="0" relativeHeight="251891712"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345" name="任意多边形 34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0" y="43"/>
                              </a:lnTo>
                              <a:lnTo>
                                <a:pt x="0" y="33"/>
                              </a:lnTo>
                              <a:lnTo>
                                <a:pt x="32" y="0"/>
                              </a:lnTo>
                              <a:lnTo>
                                <a:pt x="42" y="0"/>
                              </a:lnTo>
                              <a:lnTo>
                                <a:pt x="75" y="33"/>
                              </a:lnTo>
                              <a:lnTo>
                                <a:pt x="75" y="43"/>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891712;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LgnF&#10;uNQAAAAJAQAADwAAAAAAAAABACAAAAAiAAAAZHJzL2Rvd25yZXYueG1sUEsBAhQAFAAAAAgAh07i&#10;QAFaeVImAgAA7AQAAA4AAAAAAAAAAQAgAAAAIwEAAGRycy9lMm9Eb2MueG1sUEsFBgAAAAAGAAYA&#10;WQEAALsFAAAAAA==&#10;" path="m37,76l0,43,0,33,32,0,42,0,75,33,75,43,37,76xe">
                <v:fill on="t" focussize="0,0"/>
                <v:stroke on="f"/>
                <v:imagedata o:title=""/>
                <o:lock v:ext="edit" aspectratio="f"/>
              </v:shape>
            </w:pict>
          </mc:Fallback>
        </mc:AlternateContent>
      </w:r>
      <w:r>
        <w:rPr>
          <w:color w:val="333333"/>
        </w:rPr>
        <w:t>考虑类的情况</w:t>
      </w:r>
    </w:p>
    <w:p>
      <w:pPr>
        <w:pStyle w:val="4"/>
        <w:spacing w:before="75" w:line="206" w:lineRule="auto"/>
        <w:ind w:left="1020" w:right="181"/>
      </w:pPr>
      <w:r>
        <mc:AlternateContent>
          <mc:Choice Requires="wps">
            <w:drawing>
              <wp:anchor distT="0" distB="0" distL="114300" distR="114300" simplePos="0" relativeHeight="251892736"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369" name="任意多边形 36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5"/>
                              </a:lnTo>
                              <a:lnTo>
                                <a:pt x="3" y="51"/>
                              </a:lnTo>
                              <a:lnTo>
                                <a:pt x="1" y="47"/>
                              </a:lnTo>
                              <a:lnTo>
                                <a:pt x="0" y="42"/>
                              </a:lnTo>
                              <a:lnTo>
                                <a:pt x="0" y="37"/>
                              </a:lnTo>
                              <a:lnTo>
                                <a:pt x="0" y="32"/>
                              </a:lnTo>
                              <a:lnTo>
                                <a:pt x="1" y="27"/>
                              </a:lnTo>
                              <a:lnTo>
                                <a:pt x="3" y="23"/>
                              </a:lnTo>
                              <a:lnTo>
                                <a:pt x="5" y="18"/>
                              </a:lnTo>
                              <a:lnTo>
                                <a:pt x="7" y="14"/>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1892736;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C5/KJK1gAAAAkBAAAPAAAAAAAAAAEA&#10;IAAAACIAAABkcnMvZG93bnJldi54bWxQSwECFAAUAAAACACHTuJAfGjqDvUCAADWCAAADgAAAAAA&#10;AAABACAAAAAlAQAAZHJzL2Uyb0RvYy54bWxQSwUGAAAAAAYABgBZAQAAjAYAAAAA&#10;" path="m75,37l75,42,74,47,72,51,70,56,37,75,32,75,3,51,1,47,0,42,0,37,0,32,1,27,3,23,5,18,7,14,11,11,14,7,18,4,23,2,28,1,32,0,37,0,42,0,64,11,67,14,70,18,72,23,74,27,75,32,75,37xe">
                <v:fill on="f" focussize="0,0"/>
                <v:stroke weight="0.750314960629921pt" color="#333333" joinstyle="round"/>
                <v:imagedata o:title=""/>
                <o:lock v:ext="edit" aspectratio="f"/>
              </v:shape>
            </w:pict>
          </mc:Fallback>
        </mc:AlternateContent>
      </w:r>
      <w:r>
        <w:rPr>
          <w:rFonts w:ascii="Open Sans" w:eastAsia="Open Sans"/>
          <w:color w:val="333333"/>
        </w:rPr>
        <w:t>static</w:t>
      </w:r>
      <w:r>
        <w:rPr>
          <w:color w:val="333333"/>
          <w:spacing w:val="-1"/>
        </w:rPr>
        <w:t>成员变量：只与类关联，不与类的对象关联。定义时要分配空间，</w:t>
      </w:r>
      <w:commentRangeStart w:id="0"/>
      <w:r>
        <w:rPr>
          <w:color w:val="333333"/>
          <w:spacing w:val="-1"/>
        </w:rPr>
        <w:t xml:space="preserve">不能在类声明中初始 </w:t>
      </w:r>
      <w:r>
        <w:rPr>
          <w:color w:val="333333"/>
        </w:rPr>
        <w:t>化，必须在类定义体外部初始化，初始化时不需要标示为</w:t>
      </w:r>
      <w:r>
        <w:rPr>
          <w:rFonts w:ascii="Open Sans" w:eastAsia="Open Sans"/>
          <w:color w:val="333333"/>
        </w:rPr>
        <w:t>static</w:t>
      </w:r>
      <w:r>
        <w:rPr>
          <w:color w:val="333333"/>
        </w:rPr>
        <w:t>；可以被非</w:t>
      </w:r>
      <w:r>
        <w:rPr>
          <w:rFonts w:ascii="Open Sans" w:eastAsia="Open Sans"/>
          <w:color w:val="333333"/>
        </w:rPr>
        <w:t>static</w:t>
      </w:r>
      <w:r>
        <w:rPr>
          <w:color w:val="333333"/>
        </w:rPr>
        <w:t xml:space="preserve">成员函数任   </w:t>
      </w:r>
      <w:r>
        <w:rPr>
          <w:color w:val="333333"/>
          <w:w w:val="105"/>
        </w:rPr>
        <w:t>意访问。</w:t>
      </w:r>
      <w:commentRangeEnd w:id="0"/>
      <w:r>
        <w:commentReference w:id="0"/>
      </w:r>
    </w:p>
    <w:p>
      <w:pPr>
        <w:pStyle w:val="4"/>
        <w:spacing w:line="287" w:lineRule="exact"/>
        <w:ind w:left="1020"/>
      </w:pPr>
      <w:r>
        <mc:AlternateContent>
          <mc:Choice Requires="wps">
            <w:drawing>
              <wp:anchor distT="0" distB="0" distL="114300" distR="114300" simplePos="0" relativeHeight="251893760" behindDoc="0" locked="0" layoutInCell="1" allowOverlap="1">
                <wp:simplePos x="0" y="0"/>
                <wp:positionH relativeFrom="page">
                  <wp:posOffset>1397000</wp:posOffset>
                </wp:positionH>
                <wp:positionV relativeFrom="paragraph">
                  <wp:posOffset>67945</wp:posOffset>
                </wp:positionV>
                <wp:extent cx="48260" cy="48260"/>
                <wp:effectExtent l="5080" t="5080" r="3810" b="3810"/>
                <wp:wrapNone/>
                <wp:docPr id="370" name="任意多边形 37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8"/>
                              </a:lnTo>
                              <a:lnTo>
                                <a:pt x="37" y="75"/>
                              </a:lnTo>
                              <a:lnTo>
                                <a:pt x="32" y="75"/>
                              </a:lnTo>
                              <a:lnTo>
                                <a:pt x="0" y="43"/>
                              </a:lnTo>
                              <a:lnTo>
                                <a:pt x="0" y="38"/>
                              </a:lnTo>
                              <a:lnTo>
                                <a:pt x="0" y="33"/>
                              </a:lnTo>
                              <a:lnTo>
                                <a:pt x="11" y="11"/>
                              </a:lnTo>
                              <a:lnTo>
                                <a:pt x="14" y="8"/>
                              </a:lnTo>
                              <a:lnTo>
                                <a:pt x="18" y="5"/>
                              </a:lnTo>
                              <a:lnTo>
                                <a:pt x="23" y="3"/>
                              </a:lnTo>
                              <a:lnTo>
                                <a:pt x="28" y="1"/>
                              </a:lnTo>
                              <a:lnTo>
                                <a:pt x="32" y="0"/>
                              </a:lnTo>
                              <a:lnTo>
                                <a:pt x="37" y="0"/>
                              </a:lnTo>
                              <a:lnTo>
                                <a:pt x="42" y="0"/>
                              </a:lnTo>
                              <a:lnTo>
                                <a:pt x="64" y="11"/>
                              </a:lnTo>
                              <a:lnTo>
                                <a:pt x="67" y="15"/>
                              </a:lnTo>
                              <a:lnTo>
                                <a:pt x="70" y="19"/>
                              </a:lnTo>
                              <a:lnTo>
                                <a:pt x="72" y="24"/>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35pt;height:3.8pt;width:3.8pt;mso-position-horizontal-relative:page;z-index:251893760;mso-width-relative:page;mso-height-relative:page;" filled="f" stroked="t" coordsize="76,76" o:gfxdata="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2THGcdYAAAAJ&#10;AQAADwAAAAAAAAABACAAAAAiAAAAZHJzL2Rvd25yZXYueG1sUEsBAhQAFAAAAAgAh07iQD5opBHJ&#10;AgAArAcAAA4AAAAAAAAAAQAgAAAAJQEAAGRycy9lMm9Eb2MueG1sUEsFBgAAAAAGAAYAWQEAAGAG&#10;AAAAAA==&#10;" path="m75,38l75,43,74,48,37,75,32,75,0,43,0,38,0,33,11,11,14,8,18,5,23,3,28,1,32,0,37,0,42,0,64,11,67,15,70,19,72,24,74,28,75,33,75,38xe">
                <v:fill on="f" focussize="0,0"/>
                <v:stroke weight="0.750314960629921pt" color="#333333" joinstyle="round"/>
                <v:imagedata o:title=""/>
                <o:lock v:ext="edit" aspectratio="f"/>
              </v:shape>
            </w:pict>
          </mc:Fallback>
        </mc:AlternateContent>
      </w:r>
      <w:r>
        <w:rPr>
          <w:rFonts w:ascii="Open Sans" w:eastAsia="Open Sans"/>
          <w:color w:val="333333"/>
        </w:rPr>
        <w:t>static</w:t>
      </w:r>
      <w:r>
        <w:rPr>
          <w:color w:val="333333"/>
        </w:rPr>
        <w:t>成员函数：不具有</w:t>
      </w:r>
      <w:r>
        <w:rPr>
          <w:rFonts w:ascii="Open Sans" w:eastAsia="Open Sans"/>
          <w:color w:val="333333"/>
        </w:rPr>
        <w:t>this</w:t>
      </w:r>
      <w:r>
        <w:rPr>
          <w:color w:val="333333"/>
        </w:rPr>
        <w:t>指针，无法访问类对象的非</w:t>
      </w:r>
      <w:r>
        <w:rPr>
          <w:rFonts w:ascii="Open Sans" w:eastAsia="Open Sans"/>
          <w:color w:val="333333"/>
        </w:rPr>
        <w:t>static</w:t>
      </w:r>
      <w:r>
        <w:rPr>
          <w:color w:val="333333"/>
        </w:rPr>
        <w:t>成员变量和非</w:t>
      </w:r>
      <w:r>
        <w:rPr>
          <w:rFonts w:ascii="Open Sans" w:eastAsia="Open Sans"/>
          <w:color w:val="333333"/>
        </w:rPr>
        <w:t>static</w:t>
      </w:r>
      <w:r>
        <w:rPr>
          <w:color w:val="333333"/>
        </w:rPr>
        <w:t>成员函数；</w:t>
      </w:r>
    </w:p>
    <w:p>
      <w:pPr>
        <w:spacing w:before="0" w:line="325" w:lineRule="exact"/>
        <w:ind w:left="1020" w:right="0" w:firstLine="0"/>
        <w:jc w:val="left"/>
        <w:rPr>
          <w:sz w:val="19"/>
        </w:rPr>
      </w:pPr>
      <w:r>
        <w:rPr>
          <w:b/>
          <w:color w:val="333333"/>
          <w:w w:val="105"/>
          <w:sz w:val="19"/>
        </w:rPr>
        <w:t>不能被声明为</w:t>
      </w:r>
      <w:r>
        <w:rPr>
          <w:rFonts w:ascii="Open Sans" w:eastAsia="Open Sans"/>
          <w:b/>
          <w:color w:val="333333"/>
          <w:w w:val="105"/>
          <w:sz w:val="19"/>
        </w:rPr>
        <w:t>const</w:t>
      </w:r>
      <w:r>
        <w:rPr>
          <w:b/>
          <w:color w:val="333333"/>
          <w:w w:val="105"/>
          <w:sz w:val="19"/>
        </w:rPr>
        <w:t>、虚函数和</w:t>
      </w:r>
      <w:r>
        <w:rPr>
          <w:rFonts w:ascii="Open Sans" w:eastAsia="Open Sans"/>
          <w:b/>
          <w:color w:val="333333"/>
          <w:w w:val="105"/>
          <w:sz w:val="19"/>
        </w:rPr>
        <w:t>volatile</w:t>
      </w:r>
      <w:r>
        <w:rPr>
          <w:color w:val="333333"/>
          <w:w w:val="105"/>
          <w:sz w:val="19"/>
        </w:rPr>
        <w:t>；可以被非</w:t>
      </w:r>
      <w:r>
        <w:rPr>
          <w:rFonts w:ascii="Open Sans" w:eastAsia="Open Sans"/>
          <w:color w:val="333333"/>
          <w:w w:val="105"/>
          <w:sz w:val="19"/>
        </w:rPr>
        <w:t>static</w:t>
      </w:r>
      <w:r>
        <w:rPr>
          <w:color w:val="333333"/>
          <w:w w:val="105"/>
          <w:sz w:val="19"/>
        </w:rPr>
        <w:t>成员函数任意访问</w:t>
      </w:r>
    </w:p>
    <w:p>
      <w:pPr>
        <w:bidi w:val="0"/>
      </w:pPr>
      <w:r>
        <w:t>const</w:t>
      </w:r>
    </w:p>
    <w:p>
      <w:pPr>
        <w:pStyle w:val="4"/>
        <w:spacing w:before="144"/>
        <w:ind w:left="570"/>
      </w:pPr>
      <w:r>
        <mc:AlternateContent>
          <mc:Choice Requires="wps">
            <w:drawing>
              <wp:anchor distT="0" distB="0" distL="114300" distR="114300" simplePos="0" relativeHeight="251894784" behindDoc="0" locked="0" layoutInCell="1" allowOverlap="1">
                <wp:simplePos x="0" y="0"/>
                <wp:positionH relativeFrom="page">
                  <wp:posOffset>1111250</wp:posOffset>
                </wp:positionH>
                <wp:positionV relativeFrom="paragraph">
                  <wp:posOffset>183515</wp:posOffset>
                </wp:positionV>
                <wp:extent cx="48260" cy="48260"/>
                <wp:effectExtent l="0" t="0" r="8890" b="8890"/>
                <wp:wrapNone/>
                <wp:docPr id="346" name="任意多边形 34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4.45pt;height:3.8pt;width:3.8pt;mso-position-horizontal-relative:page;z-index:251894784;mso-width-relative:page;mso-height-relative:page;" fillcolor="#333333" filled="t" stroked="f" coordsize="76,76" o:gfxdata="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C6JZbWAAAACQEAAA8AAAAAAAAA&#10;AQAgAAAAIgAAAGRycy9kb3ducmV2LnhtbFBLAQIUABQAAAAIAIdO4kBXB3mDTAIAAM4FAAAOAAAA&#10;AAAAAAEAIAAAACUBAABkcnMvZTJvRG9jLnhtbFBLBQYAAAAABgAGAFkBAADjBQAAAAA=&#10;" path="m37,75l2,51,0,47,0,42,0,32,32,0,42,0,75,32,75,42,74,47,72,51,70,56,42,75,37,75xe">
                <v:fill on="t" focussize="0,0"/>
                <v:stroke on="f"/>
                <v:imagedata o:title=""/>
                <o:lock v:ext="edit" aspectratio="f"/>
              </v:shape>
            </w:pict>
          </mc:Fallback>
        </mc:AlternateContent>
      </w:r>
      <w:r>
        <w:rPr>
          <w:color w:val="333333"/>
          <w:w w:val="105"/>
        </w:rPr>
        <w:t>不考虑类的情况</w:t>
      </w:r>
    </w:p>
    <w:p>
      <w:pPr>
        <w:pStyle w:val="4"/>
        <w:spacing w:before="40"/>
        <w:ind w:left="1020"/>
      </w:pPr>
      <w:r>
        <mc:AlternateContent>
          <mc:Choice Requires="wps">
            <w:drawing>
              <wp:anchor distT="0" distB="0" distL="114300" distR="114300" simplePos="0" relativeHeight="251895808"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347" name="任意多边形 34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52" y="72"/>
                              </a:lnTo>
                              <a:lnTo>
                                <a:pt x="47" y="74"/>
                              </a:lnTo>
                              <a:lnTo>
                                <a:pt x="42" y="75"/>
                              </a:lnTo>
                              <a:lnTo>
                                <a:pt x="37" y="75"/>
                              </a:lnTo>
                              <a:lnTo>
                                <a:pt x="32" y="75"/>
                              </a:lnTo>
                              <a:lnTo>
                                <a:pt x="28" y="74"/>
                              </a:lnTo>
                              <a:lnTo>
                                <a:pt x="23" y="72"/>
                              </a:lnTo>
                              <a:lnTo>
                                <a:pt x="18" y="70"/>
                              </a:lnTo>
                              <a:lnTo>
                                <a:pt x="3" y="51"/>
                              </a:lnTo>
                              <a:lnTo>
                                <a:pt x="1" y="47"/>
                              </a:lnTo>
                              <a:lnTo>
                                <a:pt x="0" y="42"/>
                              </a:lnTo>
                              <a:lnTo>
                                <a:pt x="0" y="37"/>
                              </a:lnTo>
                              <a:lnTo>
                                <a:pt x="0" y="32"/>
                              </a:lnTo>
                              <a:lnTo>
                                <a:pt x="11" y="11"/>
                              </a:lnTo>
                              <a:lnTo>
                                <a:pt x="14" y="7"/>
                              </a:lnTo>
                              <a:lnTo>
                                <a:pt x="18" y="4"/>
                              </a:lnTo>
                              <a:lnTo>
                                <a:pt x="23" y="3"/>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1895808;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C5/KJK1gAAAAkBAAAPAAAAAAAA&#10;AAEAIAAAACIAAABkcnMvZG93bnJldi54bWxQSwECFAAUAAAACACHTuJA3gA6WPgCAAAmCQAADgAA&#10;AAAAAAABACAAAAAlAQAAZHJzL2Uyb0RvYy54bWxQSwUGAAAAAAYABgBZAQAAjwYAAAAA&#10;" path="m75,37l75,42,74,47,72,51,70,56,52,72,47,74,42,75,37,75,32,75,28,74,23,72,18,70,3,51,1,47,0,42,0,37,0,32,11,11,14,7,18,4,23,3,28,1,32,0,37,0,42,0,64,11,67,14,70,18,72,23,74,27,75,32,75,37xe">
                <v:fill on="f" focussize="0,0"/>
                <v:stroke weight="0.750314960629921pt" color="#333333" joinstyle="round"/>
                <v:imagedata o:title=""/>
                <o:lock v:ext="edit" aspectratio="f"/>
              </v:shape>
            </w:pict>
          </mc:Fallback>
        </mc:AlternateContent>
      </w:r>
      <w:r>
        <w:rPr>
          <w:rFonts w:ascii="Open Sans" w:eastAsia="Open Sans"/>
          <w:color w:val="333333"/>
          <w:w w:val="105"/>
        </w:rPr>
        <w:t>const</w:t>
      </w:r>
      <w:r>
        <w:rPr>
          <w:color w:val="333333"/>
          <w:w w:val="105"/>
        </w:rPr>
        <w:t>常量在定义时必须初始化，之后无法更改</w:t>
      </w:r>
    </w:p>
    <w:p>
      <w:pPr>
        <w:pStyle w:val="4"/>
        <w:spacing w:before="55"/>
        <w:ind w:left="1020"/>
        <w:rPr>
          <w:color w:val="333333"/>
          <w:w w:val="105"/>
        </w:rPr>
      </w:pPr>
      <w:r>
        <mc:AlternateContent>
          <mc:Choice Requires="wps">
            <w:drawing>
              <wp:anchor distT="0" distB="0" distL="114300" distR="114300" simplePos="0" relativeHeight="251896832" behindDoc="0" locked="0" layoutInCell="1" allowOverlap="1">
                <wp:simplePos x="0" y="0"/>
                <wp:positionH relativeFrom="page">
                  <wp:posOffset>1397000</wp:posOffset>
                </wp:positionH>
                <wp:positionV relativeFrom="paragraph">
                  <wp:posOffset>127000</wp:posOffset>
                </wp:positionV>
                <wp:extent cx="48260" cy="48260"/>
                <wp:effectExtent l="5080" t="5080" r="3810" b="3810"/>
                <wp:wrapNone/>
                <wp:docPr id="357" name="任意多边形 35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5"/>
                              </a:lnTo>
                              <a:lnTo>
                                <a:pt x="3" y="51"/>
                              </a:lnTo>
                              <a:lnTo>
                                <a:pt x="1" y="47"/>
                              </a:lnTo>
                              <a:lnTo>
                                <a:pt x="0" y="42"/>
                              </a:lnTo>
                              <a:lnTo>
                                <a:pt x="0" y="37"/>
                              </a:lnTo>
                              <a:lnTo>
                                <a:pt x="0" y="32"/>
                              </a:lnTo>
                              <a:lnTo>
                                <a:pt x="1" y="27"/>
                              </a:lnTo>
                              <a:lnTo>
                                <a:pt x="3" y="23"/>
                              </a:lnTo>
                              <a:lnTo>
                                <a:pt x="5" y="18"/>
                              </a:lnTo>
                              <a:lnTo>
                                <a:pt x="7" y="14"/>
                              </a:lnTo>
                              <a:lnTo>
                                <a:pt x="11" y="11"/>
                              </a:lnTo>
                              <a:lnTo>
                                <a:pt x="14" y="7"/>
                              </a:lnTo>
                              <a:lnTo>
                                <a:pt x="18" y="4"/>
                              </a:lnTo>
                              <a:lnTo>
                                <a:pt x="23" y="3"/>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pt;height:3.8pt;width:3.8pt;mso-position-horizontal-relative:page;z-index:251896832;mso-width-relative:page;mso-height-relative:page;" filled="f" stroked="t" coordsize="76,76" o:gfxdata="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&#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" path="m75,37l75,42,74,47,72,51,70,56,37,75,32,75,3,51,1,47,0,42,0,37,0,32,1,27,3,23,5,18,7,14,11,11,14,7,18,4,23,3,28,1,32,0,37,0,42,0,64,11,67,14,70,18,72,23,74,27,75,32,75,37xe">
                <v:fill on="f" focussize="0,0"/>
                <v:stroke weight="0.750314960629921pt" color="#333333" joinstyle="round"/>
                <v:imagedata o:title=""/>
                <o:lock v:ext="edit" aspectratio="f"/>
              </v:shape>
            </w:pict>
          </mc:Fallback>
        </mc:AlternateContent>
      </w:r>
      <w:r>
        <w:rPr>
          <w:rFonts w:ascii="Open Sans" w:eastAsia="Open Sans"/>
          <w:color w:val="333333"/>
          <w:w w:val="105"/>
        </w:rPr>
        <w:t>const</w:t>
      </w:r>
      <w:r>
        <w:rPr>
          <w:color w:val="333333"/>
          <w:w w:val="105"/>
        </w:rPr>
        <w:t>形参可以接收</w:t>
      </w:r>
      <w:r>
        <w:rPr>
          <w:rFonts w:ascii="Open Sans" w:eastAsia="Open Sans"/>
          <w:color w:val="333333"/>
          <w:w w:val="105"/>
        </w:rPr>
        <w:t>const</w:t>
      </w:r>
      <w:r>
        <w:rPr>
          <w:color w:val="333333"/>
          <w:w w:val="105"/>
        </w:rPr>
        <w:t>和非</w:t>
      </w:r>
      <w:r>
        <w:rPr>
          <w:rFonts w:ascii="Open Sans" w:eastAsia="Open Sans"/>
          <w:color w:val="333333"/>
          <w:w w:val="105"/>
        </w:rPr>
        <w:t>const</w:t>
      </w:r>
      <w:r>
        <w:rPr>
          <w:color w:val="333333"/>
          <w:w w:val="105"/>
        </w:rPr>
        <w:t>类型的实参，例如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i 可以是 int 型或者 const int 型</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w:t>
            </w:r>
            <w:r>
              <w:rPr>
                <w:rFonts w:hint="eastAsia" w:ascii="新宋体" w:hAnsi="新宋体" w:eastAsia="新宋体"/>
                <w:color w:val="000000"/>
                <w:sz w:val="19"/>
                <w:szCs w:val="24"/>
              </w:rPr>
              <w:t>(</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 </w:t>
            </w:r>
            <w:r>
              <w:rPr>
                <w:rFonts w:hint="eastAsia" w:ascii="新宋体" w:hAnsi="新宋体" w:eastAsia="新宋体"/>
                <w:b/>
                <w:color w:val="000080"/>
                <w:sz w:val="19"/>
                <w:szCs w:val="24"/>
              </w:rPr>
              <w:t>i</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w:t>
            </w:r>
          </w:p>
          <w:p>
            <w:pPr>
              <w:pStyle w:val="4"/>
              <w:spacing w:before="55"/>
              <w:rPr>
                <w:color w:val="333333"/>
                <w:w w:val="105"/>
                <w:vertAlign w:val="baseline"/>
              </w:rPr>
            </w:pPr>
            <w:r>
              <w:rPr>
                <w:rFonts w:hint="eastAsia" w:ascii="新宋体" w:hAnsi="新宋体" w:eastAsia="新宋体"/>
                <w:color w:val="000000"/>
                <w:sz w:val="19"/>
                <w:szCs w:val="24"/>
              </w:rPr>
              <w:t>}</w:t>
            </w:r>
          </w:p>
        </w:tc>
      </w:tr>
    </w:tbl>
    <w:p>
      <w:pPr>
        <w:pStyle w:val="4"/>
        <w:spacing w:before="55"/>
        <w:ind w:left="1020"/>
        <w:rPr>
          <w:color w:val="333333"/>
          <w:w w:val="105"/>
        </w:rPr>
      </w:pPr>
    </w:p>
    <w:p>
      <w:pPr>
        <w:pStyle w:val="4"/>
        <w:spacing w:before="13"/>
        <w:ind w:left="0"/>
        <w:rPr>
          <w:sz w:val="8"/>
        </w:rPr>
      </w:pPr>
    </w:p>
    <w:p>
      <w:pPr>
        <w:pStyle w:val="4"/>
        <w:spacing w:before="3"/>
        <w:ind w:left="0"/>
        <w:rPr>
          <w:sz w:val="6"/>
        </w:rPr>
      </w:pPr>
    </w:p>
    <w:p>
      <w:pPr>
        <w:pStyle w:val="4"/>
        <w:spacing w:before="56"/>
        <w:ind w:left="570"/>
      </w:pPr>
      <w:r>
        <mc:AlternateContent>
          <mc:Choice Requires="wps">
            <w:drawing>
              <wp:anchor distT="0" distB="0" distL="114300" distR="114300" simplePos="0" relativeHeight="251897856" behindDoc="0" locked="0" layoutInCell="1" allowOverlap="1">
                <wp:simplePos x="0" y="0"/>
                <wp:positionH relativeFrom="page">
                  <wp:posOffset>1111250</wp:posOffset>
                </wp:positionH>
                <wp:positionV relativeFrom="paragraph">
                  <wp:posOffset>127635</wp:posOffset>
                </wp:positionV>
                <wp:extent cx="48260" cy="48260"/>
                <wp:effectExtent l="0" t="0" r="8890" b="8890"/>
                <wp:wrapNone/>
                <wp:docPr id="358" name="任意多边形 35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05pt;height:3.8pt;width:3.8pt;mso-position-horizontal-relative:page;z-index:251897856;mso-width-relative:page;mso-height-relative:page;" fillcolor="#333333" filled="t" stroked="f" coordsize="76,76" o:gfxdata="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JkYKrTVAAAACQEAAA8AAAAAAAAAAQAgAAAAIgAAAGRycy9kb3ducmV2LnhtbFBLAQIUABQAAAAI&#10;AIdO4kCxAVc8mwIAANkHAAAOAAAAAAAAAAEAIAAAACQBAABkcnMvZTJvRG9jLnhtbFBLBQYAAAAA&#10;BgAGAFkBAAAxBgAAAAA=&#10;" path="m37,75l2,51,0,47,0,42,0,32,0,27,4,18,7,14,11,11,14,7,18,4,27,1,32,0,42,0,47,1,56,4,60,7,64,11,67,14,70,18,74,27,75,32,75,42,74,47,72,51,70,56,42,75,37,75xe">
                <v:fill on="t" focussize="0,0"/>
                <v:stroke on="f"/>
                <v:imagedata o:title=""/>
                <o:lock v:ext="edit" aspectratio="f"/>
              </v:shape>
            </w:pict>
          </mc:Fallback>
        </mc:AlternateContent>
      </w:r>
      <w:r>
        <w:rPr>
          <w:color w:val="333333"/>
          <w:w w:val="105"/>
        </w:rPr>
        <w:t>考虑类的情况</w:t>
      </w:r>
    </w:p>
    <w:p>
      <w:pPr>
        <w:pStyle w:val="4"/>
        <w:spacing w:before="75" w:line="206" w:lineRule="auto"/>
        <w:ind w:left="1020" w:right="112"/>
      </w:pPr>
      <w:r>
        <mc:AlternateContent>
          <mc:Choice Requires="wps">
            <w:drawing>
              <wp:anchor distT="0" distB="0" distL="114300" distR="114300" simplePos="0" relativeHeight="251898880"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382" name="任意多边形 38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37" y="75"/>
                              </a:lnTo>
                              <a:lnTo>
                                <a:pt x="32" y="75"/>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1898880;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n8okrWAAAACQEAAA8A&#10;AAAAAAAAAQAgAAAAIgAAAGRycy9kb3ducmV2LnhtbFBLAQIUABQAAAAIAIdO4kBTRXm7iwIAADQG&#10;AAAOAAAAAAAAAAEAIAAAACUBAABkcnMvZTJvRG9jLnhtbFBLBQYAAAAABgAGAFkBAAAiBgAAAAA=&#10;" path="m75,37l75,42,74,47,37,75,32,75,0,42,0,37,0,32,32,0,37,0,42,0,75,32,75,37xe">
                <v:fill on="f" focussize="0,0"/>
                <v:stroke weight="0.750314960629921pt" color="#333333" joinstyle="round"/>
                <v:imagedata o:title=""/>
                <o:lock v:ext="edit" aspectratio="f"/>
              </v:shape>
            </w:pict>
          </mc:Fallback>
        </mc:AlternateContent>
      </w:r>
      <w:r>
        <mc:AlternateContent>
          <mc:Choice Requires="wps">
            <w:drawing>
              <wp:anchor distT="0" distB="0" distL="114300" distR="114300" simplePos="0" relativeHeight="251899904" behindDoc="0" locked="0" layoutInCell="1" allowOverlap="1">
                <wp:simplePos x="0" y="0"/>
                <wp:positionH relativeFrom="page">
                  <wp:posOffset>1397000</wp:posOffset>
                </wp:positionH>
                <wp:positionV relativeFrom="paragraph">
                  <wp:posOffset>498475</wp:posOffset>
                </wp:positionV>
                <wp:extent cx="48260" cy="48260"/>
                <wp:effectExtent l="5080" t="5080" r="3810" b="3810"/>
                <wp:wrapNone/>
                <wp:docPr id="377" name="任意多边形 37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2"/>
                              </a:lnTo>
                              <a:lnTo>
                                <a:pt x="70" y="56"/>
                              </a:lnTo>
                              <a:lnTo>
                                <a:pt x="42" y="75"/>
                              </a:lnTo>
                              <a:lnTo>
                                <a:pt x="37" y="75"/>
                              </a:lnTo>
                              <a:lnTo>
                                <a:pt x="32" y="75"/>
                              </a:lnTo>
                              <a:lnTo>
                                <a:pt x="3" y="52"/>
                              </a:lnTo>
                              <a:lnTo>
                                <a:pt x="1" y="47"/>
                              </a:lnTo>
                              <a:lnTo>
                                <a:pt x="0" y="42"/>
                              </a:lnTo>
                              <a:lnTo>
                                <a:pt x="0" y="37"/>
                              </a:lnTo>
                              <a:lnTo>
                                <a:pt x="0" y="32"/>
                              </a:lnTo>
                              <a:lnTo>
                                <a:pt x="11" y="11"/>
                              </a:lnTo>
                              <a:lnTo>
                                <a:pt x="14" y="7"/>
                              </a:lnTo>
                              <a:lnTo>
                                <a:pt x="18" y="5"/>
                              </a:lnTo>
                              <a:lnTo>
                                <a:pt x="23" y="3"/>
                              </a:lnTo>
                              <a:lnTo>
                                <a:pt x="28" y="1"/>
                              </a:lnTo>
                              <a:lnTo>
                                <a:pt x="32" y="0"/>
                              </a:lnTo>
                              <a:lnTo>
                                <a:pt x="37" y="0"/>
                              </a:lnTo>
                              <a:lnTo>
                                <a:pt x="42" y="0"/>
                              </a:lnTo>
                              <a:lnTo>
                                <a:pt x="64" y="11"/>
                              </a:lnTo>
                              <a:lnTo>
                                <a:pt x="67" y="14"/>
                              </a:lnTo>
                              <a:lnTo>
                                <a:pt x="70" y="18"/>
                              </a:lnTo>
                              <a:lnTo>
                                <a:pt x="72" y="23"/>
                              </a:lnTo>
                              <a:lnTo>
                                <a:pt x="74" y="28"/>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39.25pt;height:3.8pt;width:3.8pt;mso-position-horizontal-relative:page;z-index:251899904;mso-width-relative:page;mso-height-relative:page;" filled="f" stroked="t" coordsize="76,76" o:gfxdata="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Hz0RBDXAAAACQEAAA8AAAAAAAAAAQAgAAAAIgAAAGRycy9kb3ducmV2LnhtbFBL&#10;AQIUABQAAAAIAIdO4kAYEMAN2wIAAGgIAAAOAAAAAAAAAAEAIAAAACYBAABkcnMvZTJvRG9jLnht&#10;bFBLBQYAAAAABgAGAFkBAABzBgAAAAA=&#10;" path="m75,37l75,42,74,47,72,52,70,56,42,75,37,75,32,75,3,52,1,47,0,42,0,37,0,32,11,11,14,7,18,5,23,3,28,1,32,0,37,0,42,0,64,11,67,14,70,18,72,23,74,28,75,32,75,37xe">
                <v:fill on="f" focussize="0,0"/>
                <v:stroke weight="0.750314960629921pt" color="#333333" joinstyle="round"/>
                <v:imagedata o:title=""/>
                <o:lock v:ext="edit" aspectratio="f"/>
              </v:shape>
            </w:pict>
          </mc:Fallback>
        </mc:AlternateContent>
      </w:r>
      <w:r>
        <w:rPr>
          <w:rFonts w:ascii="Open Sans" w:eastAsia="Open Sans"/>
          <w:color w:val="333333"/>
        </w:rPr>
        <w:t>const</w:t>
      </w:r>
      <w:r>
        <w:rPr>
          <w:color w:val="333333"/>
        </w:rPr>
        <w:t>成员变量：不能在类定义外部初始化，只能通过构造函数初始化列表进行初始化，并且 必须有构造函数；不同类对其</w:t>
      </w:r>
      <w:r>
        <w:rPr>
          <w:rFonts w:ascii="Open Sans" w:eastAsia="Open Sans"/>
          <w:color w:val="333333"/>
        </w:rPr>
        <w:t>const</w:t>
      </w:r>
      <w:r>
        <w:rPr>
          <w:color w:val="333333"/>
        </w:rPr>
        <w:t>数据成员的值可以不同，所以不能在类中声明时初始化</w:t>
      </w:r>
      <w:r>
        <w:rPr>
          <w:rFonts w:ascii="Open Sans" w:eastAsia="Open Sans"/>
          <w:color w:val="333333"/>
        </w:rPr>
        <w:t>const</w:t>
      </w:r>
      <w:r>
        <w:rPr>
          <w:color w:val="333333"/>
        </w:rPr>
        <w:t>成员函数：</w:t>
      </w:r>
      <w:r>
        <w:rPr>
          <w:rFonts w:ascii="Open Sans" w:eastAsia="Open Sans"/>
          <w:color w:val="333333"/>
        </w:rPr>
        <w:t>const</w:t>
      </w:r>
      <w:r>
        <w:rPr>
          <w:color w:val="333333"/>
        </w:rPr>
        <w:t>对象不可以调用非</w:t>
      </w:r>
      <w:r>
        <w:rPr>
          <w:rFonts w:ascii="Open Sans" w:eastAsia="Open Sans"/>
          <w:color w:val="333333"/>
        </w:rPr>
        <w:t>const</w:t>
      </w:r>
      <w:r>
        <w:rPr>
          <w:color w:val="333333"/>
        </w:rPr>
        <w:t>成员函数；非</w:t>
      </w:r>
      <w:r>
        <w:rPr>
          <w:rFonts w:ascii="Open Sans" w:eastAsia="Open Sans"/>
          <w:color w:val="333333"/>
        </w:rPr>
        <w:t>const</w:t>
      </w:r>
      <w:r>
        <w:rPr>
          <w:color w:val="333333"/>
        </w:rPr>
        <w:t xml:space="preserve">对象都可以调用；不可以  </w:t>
      </w:r>
      <w:r>
        <w:rPr>
          <w:color w:val="333333"/>
          <w:w w:val="105"/>
        </w:rPr>
        <w:t>改变非</w:t>
      </w:r>
      <w:r>
        <w:rPr>
          <w:rFonts w:ascii="Open Sans" w:eastAsia="Open Sans"/>
          <w:color w:val="333333"/>
          <w:w w:val="105"/>
        </w:rPr>
        <w:t>mutable</w:t>
      </w:r>
      <w:r>
        <w:rPr>
          <w:color w:val="333333"/>
          <w:w w:val="105"/>
        </w:rPr>
        <w:t>（用该关键字声明的变量可以在</w:t>
      </w:r>
      <w:r>
        <w:rPr>
          <w:rFonts w:ascii="Open Sans" w:eastAsia="Open Sans"/>
          <w:color w:val="333333"/>
          <w:w w:val="105"/>
        </w:rPr>
        <w:t>const</w:t>
      </w:r>
      <w:r>
        <w:rPr>
          <w:color w:val="333333"/>
          <w:w w:val="105"/>
        </w:rPr>
        <w:t>成员函数中被修改）数据的值</w:t>
      </w:r>
    </w:p>
    <w:p>
      <w:pPr>
        <w:pStyle w:val="4"/>
        <w:spacing w:before="13"/>
        <w:ind w:left="0"/>
        <w:rPr>
          <w:sz w:val="31"/>
        </w:rPr>
      </w:pPr>
    </w:p>
    <w:p>
      <w:pPr>
        <w:pStyle w:val="4"/>
        <w:ind w:left="0"/>
        <w:rPr>
          <w:rFonts w:ascii="Open Sans"/>
          <w:sz w:val="26"/>
        </w:rPr>
      </w:pPr>
      <w:bookmarkStart w:id="25" w:name="25、C++的顶层const和底层const"/>
      <w:bookmarkEnd w:id="25"/>
    </w:p>
    <w:p>
      <w:pPr>
        <w:pStyle w:val="4"/>
        <w:ind w:left="0"/>
        <w:rPr>
          <w:rFonts w:ascii="Open Sans"/>
          <w:sz w:val="26"/>
        </w:rPr>
      </w:pPr>
    </w:p>
    <w:p>
      <w:pPr>
        <w:pStyle w:val="4"/>
        <w:ind w:left="0"/>
        <w:rPr>
          <w:rFonts w:ascii="Open Sans"/>
          <w:sz w:val="26"/>
        </w:rPr>
      </w:pPr>
    </w:p>
    <w:p>
      <w:pPr>
        <w:pStyle w:val="5"/>
        <w:spacing w:before="220"/>
        <w:rPr>
          <w:highlight w:val="green"/>
        </w:rPr>
      </w:pPr>
      <w:bookmarkStart w:id="26" w:name="26、类的对象存储空间？"/>
      <w:bookmarkEnd w:id="26"/>
      <w:r>
        <w:rPr>
          <w:rFonts w:hint="eastAsia"/>
          <w:color w:val="333333"/>
          <w:highlight w:val="green"/>
          <w:lang w:val="en-US" w:eastAsia="zh-CN"/>
        </w:rPr>
        <w:t>16</w:t>
      </w:r>
      <w:r>
        <w:rPr>
          <w:color w:val="333333"/>
          <w:highlight w:val="green"/>
        </w:rPr>
        <w:t>、类的对象存储空间？</w:t>
      </w:r>
    </w:p>
    <w:p>
      <w:pPr>
        <w:pStyle w:val="4"/>
        <w:spacing w:before="119" w:line="325" w:lineRule="exact"/>
        <w:ind w:left="570"/>
      </w:pPr>
      <w:r>
        <mc:AlternateContent>
          <mc:Choice Requires="wps">
            <w:drawing>
              <wp:anchor distT="0" distB="0" distL="114300" distR="114300" simplePos="0" relativeHeight="251900928"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375" name="任意多边形 37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1900928;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Er4XX1gAAAAkBAAAP&#10;AAAAAAAAAAEAIAAAACIAAABkcnMvZG93bnJldi54bWxQSwECFAAUAAAACACHTuJAOTwFpFMCAAD2&#10;BQAADgAAAAAAAAABACAAAAAlAQAAZHJzL2Uyb0RvYy54bWxQSwUGAAAAAAYABgBZAQAA6gUAAAAA&#10;" path="m37,75l32,75,27,74,23,72,18,70,0,42,0,32,32,0,42,0,75,32,75,42,51,72,47,74,42,75,37,75xe">
                <v:fill on="t" focussize="0,0"/>
                <v:stroke on="f"/>
                <v:imagedata o:title=""/>
                <o:lock v:ext="edit" aspectratio="f"/>
              </v:shape>
            </w:pict>
          </mc:Fallback>
        </mc:AlternateContent>
      </w:r>
      <w:r>
        <w:rPr>
          <w:color w:val="333333"/>
          <w:w w:val="105"/>
        </w:rPr>
        <w:t>非静态成员的数据类型大小之和。</w:t>
      </w:r>
    </w:p>
    <w:p>
      <w:pPr>
        <w:pStyle w:val="4"/>
        <w:spacing w:before="10" w:line="206" w:lineRule="auto"/>
        <w:ind w:left="570" w:right="3649"/>
      </w:pPr>
      <w:r>
        <mc:AlternateContent>
          <mc:Choice Requires="wps">
            <w:drawing>
              <wp:anchor distT="0" distB="0" distL="114300" distR="114300" simplePos="0" relativeHeight="25190195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374" name="任意多边形 37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0195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K0n&#10;A9MAAAAJAQAADwAAAAAAAAABACAAAAAiAAAAZHJzL2Rvd25yZXYueG1sUEsBAhQAFAAAAAgAh07i&#10;QHwwsdknAgAA7AQAAA4AAAAAAAAAAQAgAAAAIgEAAGRycy9lMm9Eb2MueG1sUEsFBgAAAAAGAAYA&#10;WQEAALsFAAAAAA==&#10;" path="m37,75l0,42,0,32,32,0,42,0,75,32,75,42,37,75xe">
                <v:fill on="t" focussize="0,0"/>
                <v:stroke on="f"/>
                <v:imagedata o:title=""/>
                <o:lock v:ext="edit" aspectratio="f"/>
              </v:shape>
            </w:pict>
          </mc:Fallback>
        </mc:AlternateContent>
      </w:r>
      <w:r>
        <mc:AlternateContent>
          <mc:Choice Requires="wps">
            <w:drawing>
              <wp:anchor distT="0" distB="0" distL="114300" distR="114300" simplePos="0" relativeHeight="251902976"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378" name="任意多边形 37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1902976;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Co8WNYAAAAJAQAADwAAAAAAAAABACAAAAAiAAAAZHJzL2Rvd25yZXYueG1sUEsBAhQAFAAAAAgA&#10;h07iQPXMLAgnAgAA7AQAAA4AAAAAAAAAAQAgAAAAJQEAAGRycy9lMm9Eb2MueG1sUEsFBgAAAAAG&#10;AAYAWQEAAL4FAAAAAA==&#10;" path="m37,75l0,42,0,32,32,0,42,0,75,32,75,42,37,75xe">
                <v:fill on="t" focussize="0,0"/>
                <v:stroke on="f"/>
                <v:imagedata o:title=""/>
                <o:lock v:ext="edit" aspectratio="f"/>
              </v:shape>
            </w:pict>
          </mc:Fallback>
        </mc:AlternateContent>
      </w:r>
      <w:r>
        <w:rPr>
          <w:color w:val="333333"/>
        </w:rPr>
        <w:t>编译器加入的额外成员变量（如指向虚函数表的指针）。</w:t>
      </w:r>
      <w:r>
        <w:rPr>
          <w:color w:val="333333"/>
          <w:w w:val="105"/>
        </w:rPr>
        <w:t>为了边缘对齐优化加入的</w:t>
      </w:r>
      <w:r>
        <w:rPr>
          <w:rFonts w:ascii="Open Sans" w:eastAsia="Open Sans"/>
          <w:color w:val="333333"/>
          <w:w w:val="105"/>
        </w:rPr>
        <w:t>padding</w:t>
      </w:r>
      <w:r>
        <w:rPr>
          <w:color w:val="333333"/>
          <w:w w:val="105"/>
        </w:rPr>
        <w:t>。</w:t>
      </w:r>
    </w:p>
    <w:p>
      <w:pPr>
        <w:pStyle w:val="4"/>
        <w:spacing w:before="113"/>
        <w:ind w:left="171"/>
        <w:rPr>
          <w:rFonts w:ascii="Open Sans" w:eastAsia="Open Sans"/>
        </w:rPr>
      </w:pPr>
      <w:r>
        <w:rPr>
          <w:color w:val="333333"/>
          <w:w w:val="105"/>
        </w:rPr>
        <w:t>空类</w:t>
      </w:r>
      <w:r>
        <w:rPr>
          <w:rFonts w:ascii="Open Sans" w:eastAsia="Open Sans"/>
          <w:color w:val="333333"/>
          <w:w w:val="105"/>
        </w:rPr>
        <w:t>(</w:t>
      </w:r>
      <w:r>
        <w:rPr>
          <w:color w:val="333333"/>
          <w:w w:val="105"/>
        </w:rPr>
        <w:t>无非静态数据成员</w:t>
      </w:r>
      <w:r>
        <w:rPr>
          <w:rFonts w:ascii="Open Sans" w:eastAsia="Open Sans"/>
          <w:color w:val="333333"/>
          <w:w w:val="105"/>
        </w:rPr>
        <w:t>)</w:t>
      </w:r>
      <w:r>
        <w:rPr>
          <w:color w:val="333333"/>
          <w:w w:val="105"/>
        </w:rPr>
        <w:t>的对象的</w:t>
      </w:r>
      <w:r>
        <w:rPr>
          <w:rFonts w:ascii="Open Sans" w:eastAsia="Open Sans"/>
          <w:color w:val="333333"/>
          <w:w w:val="105"/>
        </w:rPr>
        <w:t>size</w:t>
      </w:r>
      <w:r>
        <w:rPr>
          <w:color w:val="333333"/>
          <w:w w:val="105"/>
        </w:rPr>
        <w:t>为</w:t>
      </w:r>
      <w:r>
        <w:rPr>
          <w:rFonts w:ascii="Open Sans" w:eastAsia="Open Sans"/>
          <w:color w:val="333333"/>
          <w:w w:val="105"/>
        </w:rPr>
        <w:t xml:space="preserve">1, </w:t>
      </w:r>
      <w:r>
        <w:rPr>
          <w:color w:val="333333"/>
          <w:w w:val="105"/>
        </w:rPr>
        <w:t>当作为基类时</w:t>
      </w:r>
      <w:r>
        <w:rPr>
          <w:rFonts w:ascii="Open Sans" w:eastAsia="Open Sans"/>
          <w:color w:val="333333"/>
          <w:w w:val="105"/>
        </w:rPr>
        <w:t>, size</w:t>
      </w:r>
      <w:r>
        <w:rPr>
          <w:color w:val="333333"/>
          <w:w w:val="105"/>
        </w:rPr>
        <w:t>为</w:t>
      </w:r>
      <w:r>
        <w:rPr>
          <w:rFonts w:ascii="Open Sans" w:eastAsia="Open Sans"/>
          <w:color w:val="333333"/>
          <w:w w:val="105"/>
        </w:rPr>
        <w:t>0.</w:t>
      </w:r>
    </w:p>
    <w:p>
      <w:pPr>
        <w:pStyle w:val="4"/>
        <w:ind w:left="0"/>
        <w:rPr>
          <w:rFonts w:ascii="Open Sans"/>
          <w:sz w:val="26"/>
        </w:rPr>
      </w:pPr>
    </w:p>
    <w:p>
      <w:pPr>
        <w:pStyle w:val="5"/>
        <w:spacing w:before="220"/>
        <w:rPr>
          <w:highlight w:val="green"/>
        </w:rPr>
      </w:pPr>
      <w:bookmarkStart w:id="27" w:name="27、final和override关键字"/>
      <w:bookmarkEnd w:id="27"/>
      <w:r>
        <w:rPr>
          <w:rFonts w:hint="eastAsia"/>
          <w:color w:val="333333"/>
          <w:highlight w:val="green"/>
          <w:lang w:val="en-US" w:eastAsia="zh-CN"/>
        </w:rPr>
        <w:t>17</w:t>
      </w:r>
      <w:r>
        <w:rPr>
          <w:color w:val="333333"/>
          <w:highlight w:val="green"/>
        </w:rPr>
        <w:t>、</w:t>
      </w:r>
      <w:r>
        <w:rPr>
          <w:rFonts w:ascii="Open Sans" w:hAnsi="Open Sans" w:eastAsia="Open Sans"/>
          <w:color w:val="333333"/>
          <w:highlight w:val="green"/>
        </w:rPr>
        <w:t>ﬁnal</w:t>
      </w:r>
      <w:r>
        <w:rPr>
          <w:color w:val="333333"/>
          <w:highlight w:val="green"/>
        </w:rPr>
        <w:t>和</w:t>
      </w:r>
      <w:r>
        <w:rPr>
          <w:rFonts w:ascii="Open Sans" w:hAnsi="Open Sans" w:eastAsia="Open Sans"/>
          <w:color w:val="333333"/>
          <w:highlight w:val="green"/>
        </w:rPr>
        <w:t>override</w:t>
      </w:r>
      <w:r>
        <w:rPr>
          <w:color w:val="333333"/>
          <w:highlight w:val="green"/>
        </w:rPr>
        <w:t>关键字</w:t>
      </w:r>
    </w:p>
    <w:p>
      <w:pPr>
        <w:bidi w:val="0"/>
      </w:pPr>
      <w:r>
        <w:t>override</w:t>
      </w:r>
    </w:p>
    <w:p>
      <w:pPr>
        <w:pStyle w:val="4"/>
        <w:spacing w:before="144"/>
      </w:pPr>
      <w:r>
        <w:rPr>
          <w:color w:val="333333"/>
          <w:w w:val="105"/>
        </w:rPr>
        <w:t>当在父类中使用了虚函数时候，你可能需要在某个子类中对这个虚函数进行重写，以下方法都可以：</w:t>
      </w:r>
    </w:p>
    <w:p>
      <w:pPr>
        <w:spacing w:after="0"/>
        <w:sectPr>
          <w:footerReference r:id="rId12" w:type="default"/>
          <w:pgSz w:w="11900" w:h="16840"/>
          <w:pgMar w:top="500" w:right="1380" w:bottom="680" w:left="1420" w:header="0" w:footer="496"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691" w:hRule="atLeast"/>
        </w:trPr>
        <w:tc>
          <w:tcPr>
            <w:tcW w:w="8824" w:type="dxa"/>
          </w:tcPr>
          <w:p>
            <w:pPr>
              <w:pStyle w:val="19"/>
              <w:tabs>
                <w:tab w:val="left" w:pos="664"/>
              </w:tabs>
              <w:spacing w:before="145"/>
              <w:ind w:left="318"/>
              <w:rPr>
                <w:sz w:val="17"/>
              </w:rPr>
            </w:pPr>
            <w:r>
              <w:rPr>
                <w:color w:val="999999"/>
                <w:w w:val="105"/>
                <w:sz w:val="17"/>
              </w:rPr>
              <w:t>1</w:t>
            </w:r>
            <w:r>
              <w:rPr>
                <w:color w:val="999999"/>
                <w:w w:val="105"/>
                <w:sz w:val="17"/>
              </w:rPr>
              <w:tab/>
            </w:r>
            <w:r>
              <w:rPr>
                <w:color w:val="770087"/>
                <w:w w:val="105"/>
                <w:sz w:val="17"/>
              </w:rPr>
              <w:t>class</w:t>
            </w:r>
            <w:r>
              <w:rPr>
                <w:color w:val="770087"/>
                <w:spacing w:val="-3"/>
                <w:w w:val="105"/>
                <w:sz w:val="17"/>
              </w:rPr>
              <w:t xml:space="preserve"> </w:t>
            </w:r>
            <w:r>
              <w:rPr>
                <w:color w:val="0000FF"/>
                <w:w w:val="105"/>
                <w:sz w:val="17"/>
              </w:rPr>
              <w:t>A</w:t>
            </w:r>
          </w:p>
          <w:p>
            <w:pPr>
              <w:pStyle w:val="19"/>
              <w:tabs>
                <w:tab w:val="left" w:pos="664"/>
              </w:tabs>
              <w:ind w:left="318"/>
              <w:rPr>
                <w:sz w:val="17"/>
              </w:rPr>
            </w:pPr>
            <w:r>
              <w:rPr>
                <w:color w:val="999999"/>
                <w:w w:val="105"/>
                <w:sz w:val="17"/>
              </w:rPr>
              <w:t>2</w:t>
            </w:r>
            <w:r>
              <w:rPr>
                <w:color w:val="999999"/>
                <w:w w:val="105"/>
                <w:sz w:val="17"/>
              </w:rPr>
              <w:tab/>
            </w:r>
            <w:r>
              <w:rPr>
                <w:color w:val="333333"/>
                <w:w w:val="105"/>
                <w:sz w:val="17"/>
              </w:rPr>
              <w:t>{</w:t>
            </w:r>
          </w:p>
          <w:p>
            <w:pPr>
              <w:pStyle w:val="19"/>
              <w:tabs>
                <w:tab w:val="left" w:pos="664"/>
                <w:tab w:val="left" w:pos="1087"/>
              </w:tabs>
              <w:spacing w:line="381" w:lineRule="auto"/>
              <w:ind w:left="318" w:right="5680"/>
              <w:rPr>
                <w:sz w:val="17"/>
              </w:rPr>
            </w:pPr>
            <w:r>
              <w:rPr>
                <w:color w:val="999999"/>
                <w:w w:val="105"/>
                <w:sz w:val="17"/>
              </w:rPr>
              <w:t>3</w:t>
            </w:r>
            <w:r>
              <w:rPr>
                <w:color w:val="999999"/>
                <w:w w:val="105"/>
                <w:sz w:val="17"/>
              </w:rPr>
              <w:tab/>
            </w:r>
            <w:r>
              <w:rPr>
                <w:color w:val="999999"/>
                <w:w w:val="105"/>
                <w:sz w:val="17"/>
              </w:rPr>
              <w:tab/>
            </w:r>
            <w:r>
              <w:rPr>
                <w:color w:val="770087"/>
                <w:w w:val="105"/>
                <w:sz w:val="17"/>
              </w:rPr>
              <w:t xml:space="preserve">virtual </w:t>
            </w:r>
            <w:r>
              <w:rPr>
                <w:color w:val="008754"/>
                <w:w w:val="105"/>
                <w:sz w:val="17"/>
              </w:rPr>
              <w:t>void</w:t>
            </w:r>
            <w:r>
              <w:rPr>
                <w:color w:val="008754"/>
                <w:spacing w:val="-26"/>
                <w:w w:val="105"/>
                <w:sz w:val="17"/>
              </w:rPr>
              <w:t xml:space="preserve"> </w:t>
            </w:r>
            <w:r>
              <w:rPr>
                <w:spacing w:val="-4"/>
                <w:w w:val="105"/>
                <w:sz w:val="17"/>
              </w:rPr>
              <w:t>foo</w:t>
            </w:r>
            <w:r>
              <w:rPr>
                <w:color w:val="333333"/>
                <w:spacing w:val="-4"/>
                <w:w w:val="105"/>
                <w:sz w:val="17"/>
              </w:rPr>
              <w:t>();</w:t>
            </w:r>
            <w:r>
              <w:rPr>
                <w:color w:val="999999"/>
                <w:spacing w:val="-4"/>
                <w:w w:val="105"/>
                <w:sz w:val="17"/>
              </w:rPr>
              <w:t xml:space="preserve"> </w:t>
            </w:r>
            <w:r>
              <w:rPr>
                <w:color w:val="999999"/>
                <w:w w:val="105"/>
                <w:sz w:val="17"/>
              </w:rPr>
              <w:t>4</w:t>
            </w:r>
            <w:r>
              <w:rPr>
                <w:color w:val="999999"/>
                <w:w w:val="105"/>
                <w:sz w:val="17"/>
              </w:rPr>
              <w:tab/>
            </w:r>
            <w:r>
              <w:rPr>
                <w:color w:val="333333"/>
                <w:w w:val="105"/>
                <w:sz w:val="17"/>
              </w:rPr>
              <w:t>}</w:t>
            </w:r>
          </w:p>
          <w:p>
            <w:pPr>
              <w:pStyle w:val="19"/>
              <w:tabs>
                <w:tab w:val="left" w:pos="664"/>
              </w:tabs>
              <w:spacing w:before="0" w:line="381" w:lineRule="auto"/>
              <w:ind w:left="318" w:right="6208"/>
              <w:rPr>
                <w:sz w:val="17"/>
              </w:rPr>
            </w:pPr>
            <w:r>
              <w:rPr>
                <w:color w:val="999999"/>
                <w:w w:val="105"/>
                <w:sz w:val="17"/>
              </w:rPr>
              <w:t>5</w:t>
            </w:r>
            <w:r>
              <w:rPr>
                <w:color w:val="999999"/>
                <w:w w:val="105"/>
                <w:sz w:val="17"/>
              </w:rPr>
              <w:tab/>
            </w:r>
            <w:r>
              <w:rPr>
                <w:color w:val="770087"/>
                <w:w w:val="105"/>
                <w:sz w:val="17"/>
              </w:rPr>
              <w:t xml:space="preserve">class </w:t>
            </w:r>
            <w:r>
              <w:rPr>
                <w:color w:val="0000FF"/>
                <w:w w:val="105"/>
                <w:sz w:val="17"/>
              </w:rPr>
              <w:t xml:space="preserve">B </w:t>
            </w:r>
            <w:r>
              <w:rPr>
                <w:color w:val="333333"/>
                <w:w w:val="105"/>
                <w:sz w:val="17"/>
              </w:rPr>
              <w:t xml:space="preserve">: </w:t>
            </w:r>
            <w:r>
              <w:rPr>
                <w:color w:val="770087"/>
                <w:w w:val="105"/>
                <w:sz w:val="17"/>
              </w:rPr>
              <w:t>public</w:t>
            </w:r>
            <w:r>
              <w:rPr>
                <w:color w:val="770087"/>
                <w:spacing w:val="-32"/>
                <w:w w:val="105"/>
                <w:sz w:val="17"/>
              </w:rPr>
              <w:t xml:space="preserve"> </w:t>
            </w:r>
            <w:r>
              <w:rPr>
                <w:spacing w:val="-16"/>
                <w:w w:val="105"/>
                <w:sz w:val="17"/>
              </w:rPr>
              <w:t>A</w:t>
            </w:r>
            <w:r>
              <w:rPr>
                <w:color w:val="999999"/>
                <w:spacing w:val="-16"/>
                <w:w w:val="105"/>
                <w:sz w:val="17"/>
              </w:rPr>
              <w:t xml:space="preserve"> </w:t>
            </w:r>
            <w:r>
              <w:rPr>
                <w:color w:val="999999"/>
                <w:w w:val="105"/>
                <w:sz w:val="17"/>
              </w:rPr>
              <w:t>6</w:t>
            </w:r>
            <w:r>
              <w:rPr>
                <w:color w:val="999999"/>
                <w:w w:val="105"/>
                <w:sz w:val="17"/>
              </w:rPr>
              <w:tab/>
            </w:r>
            <w:r>
              <w:rPr>
                <w:color w:val="333333"/>
                <w:w w:val="105"/>
                <w:sz w:val="17"/>
              </w:rPr>
              <w:t>{</w:t>
            </w:r>
          </w:p>
          <w:p>
            <w:pPr>
              <w:pStyle w:val="19"/>
              <w:numPr>
                <w:ilvl w:val="0"/>
                <w:numId w:val="2"/>
              </w:numPr>
              <w:tabs>
                <w:tab w:val="left" w:pos="1087"/>
                <w:tab w:val="left" w:pos="1088"/>
              </w:tabs>
              <w:spacing w:before="0" w:after="0" w:line="170" w:lineRule="exact"/>
              <w:ind w:left="1087" w:right="0" w:hanging="770"/>
              <w:jc w:val="left"/>
              <w:rPr>
                <w:sz w:val="17"/>
              </w:rPr>
            </w:pPr>
            <w:r>
              <w:rPr>
                <w:color w:val="008754"/>
                <w:w w:val="105"/>
                <w:sz w:val="17"/>
              </w:rPr>
              <w:t xml:space="preserve">void </w:t>
            </w:r>
            <w:r>
              <w:rPr>
                <w:w w:val="105"/>
                <w:sz w:val="17"/>
              </w:rPr>
              <w:t>foo</w:t>
            </w:r>
            <w:r>
              <w:rPr>
                <w:color w:val="333333"/>
                <w:w w:val="105"/>
                <w:sz w:val="17"/>
              </w:rPr>
              <w:t>();</w:t>
            </w:r>
            <w:r>
              <w:rPr>
                <w:color w:val="333333"/>
                <w:spacing w:val="-6"/>
                <w:w w:val="105"/>
                <w:sz w:val="17"/>
              </w:rPr>
              <w:t xml:space="preserve"> </w:t>
            </w:r>
            <w:r>
              <w:rPr>
                <w:color w:val="AA5400"/>
                <w:w w:val="105"/>
                <w:sz w:val="17"/>
              </w:rPr>
              <w:t>//OK</w:t>
            </w:r>
          </w:p>
          <w:p>
            <w:pPr>
              <w:pStyle w:val="19"/>
              <w:numPr>
                <w:ilvl w:val="0"/>
                <w:numId w:val="2"/>
              </w:numPr>
              <w:tabs>
                <w:tab w:val="left" w:pos="1087"/>
                <w:tab w:val="left" w:pos="1088"/>
              </w:tabs>
              <w:spacing w:before="99" w:after="0" w:line="240" w:lineRule="auto"/>
              <w:ind w:left="1087" w:right="0" w:hanging="770"/>
              <w:jc w:val="left"/>
              <w:rPr>
                <w:sz w:val="17"/>
              </w:rPr>
            </w:pPr>
            <w:r>
              <w:rPr>
                <w:color w:val="770087"/>
                <w:w w:val="105"/>
                <w:sz w:val="17"/>
              </w:rPr>
              <w:t xml:space="preserve">virtual </w:t>
            </w:r>
            <w:r>
              <w:rPr>
                <w:color w:val="008754"/>
                <w:w w:val="105"/>
                <w:sz w:val="17"/>
              </w:rPr>
              <w:t xml:space="preserve">void </w:t>
            </w:r>
            <w:r>
              <w:rPr>
                <w:w w:val="105"/>
                <w:sz w:val="17"/>
              </w:rPr>
              <w:t>foo</w:t>
            </w:r>
            <w:r>
              <w:rPr>
                <w:color w:val="333333"/>
                <w:w w:val="105"/>
                <w:sz w:val="17"/>
              </w:rPr>
              <w:t xml:space="preserve">(); </w:t>
            </w:r>
            <w:r>
              <w:rPr>
                <w:color w:val="AA5400"/>
                <w:w w:val="105"/>
                <w:sz w:val="17"/>
              </w:rPr>
              <w:t>//</w:t>
            </w:r>
            <w:r>
              <w:rPr>
                <w:color w:val="AA5400"/>
                <w:spacing w:val="-12"/>
                <w:w w:val="105"/>
                <w:sz w:val="17"/>
              </w:rPr>
              <w:t xml:space="preserve"> </w:t>
            </w:r>
            <w:r>
              <w:rPr>
                <w:color w:val="AA5400"/>
                <w:w w:val="105"/>
                <w:sz w:val="17"/>
              </w:rPr>
              <w:t>OK</w:t>
            </w:r>
          </w:p>
          <w:p>
            <w:pPr>
              <w:pStyle w:val="19"/>
              <w:numPr>
                <w:ilvl w:val="0"/>
                <w:numId w:val="2"/>
              </w:numPr>
              <w:tabs>
                <w:tab w:val="left" w:pos="664"/>
                <w:tab w:val="left" w:pos="1087"/>
                <w:tab w:val="left" w:pos="1088"/>
              </w:tabs>
              <w:spacing w:before="101" w:after="0" w:line="381" w:lineRule="auto"/>
              <w:ind w:left="212" w:right="5045" w:firstLine="105"/>
              <w:jc w:val="left"/>
              <w:rPr>
                <w:sz w:val="17"/>
              </w:rPr>
            </w:pPr>
            <w:r>
              <w:rPr>
                <w:color w:val="008754"/>
                <w:w w:val="105"/>
                <w:sz w:val="17"/>
              </w:rPr>
              <w:t xml:space="preserve">void </w:t>
            </w:r>
            <w:r>
              <w:rPr>
                <w:w w:val="105"/>
                <w:sz w:val="17"/>
              </w:rPr>
              <w:t>foo</w:t>
            </w:r>
            <w:r>
              <w:rPr>
                <w:color w:val="333333"/>
                <w:w w:val="105"/>
                <w:sz w:val="17"/>
              </w:rPr>
              <w:t xml:space="preserve">() </w:t>
            </w:r>
            <w:r>
              <w:rPr>
                <w:color w:val="770087"/>
                <w:w w:val="105"/>
                <w:sz w:val="17"/>
              </w:rPr>
              <w:t>override</w:t>
            </w:r>
            <w:r>
              <w:rPr>
                <w:color w:val="333333"/>
                <w:w w:val="105"/>
                <w:sz w:val="17"/>
              </w:rPr>
              <w:t>;</w:t>
            </w:r>
            <w:r>
              <w:rPr>
                <w:color w:val="333333"/>
                <w:spacing w:val="-44"/>
                <w:w w:val="105"/>
                <w:sz w:val="17"/>
              </w:rPr>
              <w:t xml:space="preserve"> </w:t>
            </w:r>
            <w:r>
              <w:rPr>
                <w:color w:val="AA5400"/>
                <w:spacing w:val="-4"/>
                <w:w w:val="105"/>
                <w:sz w:val="17"/>
              </w:rPr>
              <w:t>//OK</w:t>
            </w:r>
            <w:r>
              <w:rPr>
                <w:color w:val="999999"/>
                <w:spacing w:val="-4"/>
                <w:w w:val="105"/>
                <w:sz w:val="17"/>
              </w:rPr>
              <w:t xml:space="preserve"> </w:t>
            </w:r>
            <w:r>
              <w:rPr>
                <w:color w:val="999999"/>
                <w:w w:val="105"/>
                <w:sz w:val="17"/>
              </w:rPr>
              <w:t>10</w:t>
            </w:r>
            <w:r>
              <w:rPr>
                <w:color w:val="999999"/>
                <w:w w:val="105"/>
                <w:sz w:val="17"/>
              </w:rPr>
              <w:tab/>
            </w:r>
            <w:r>
              <w:rPr>
                <w:color w:val="333333"/>
                <w:w w:val="105"/>
                <w:sz w:val="17"/>
              </w:rPr>
              <w:t>}</w:t>
            </w:r>
          </w:p>
          <w:p>
            <w:pPr>
              <w:pStyle w:val="19"/>
              <w:spacing w:before="0" w:line="170" w:lineRule="exact"/>
              <w:rPr>
                <w:sz w:val="17"/>
              </w:rPr>
            </w:pPr>
            <w:r>
              <w:rPr>
                <w:color w:val="999999"/>
                <w:w w:val="105"/>
                <w:sz w:val="17"/>
              </w:rPr>
              <w:t>11</w:t>
            </w:r>
          </w:p>
          <w:p>
            <w:pPr>
              <w:pStyle w:val="19"/>
              <w:rPr>
                <w:sz w:val="17"/>
              </w:rPr>
            </w:pPr>
            <w:r>
              <w:rPr>
                <w:color w:val="999999"/>
                <w:w w:val="105"/>
                <w:sz w:val="17"/>
              </w:rPr>
              <w:t>12</w:t>
            </w:r>
          </w:p>
          <w:p>
            <w:pPr>
              <w:pStyle w:val="19"/>
              <w:rPr>
                <w:sz w:val="17"/>
              </w:rPr>
            </w:pPr>
            <w:r>
              <w:rPr>
                <w:color w:val="999999"/>
                <w:w w:val="105"/>
                <w:sz w:val="17"/>
              </w:rPr>
              <w:t>13</w:t>
            </w:r>
          </w:p>
        </w:tc>
      </w:tr>
    </w:tbl>
    <w:p>
      <w:pPr>
        <w:pStyle w:val="4"/>
        <w:spacing w:before="17"/>
        <w:ind w:left="0"/>
        <w:rPr>
          <w:sz w:val="6"/>
        </w:rPr>
      </w:pPr>
    </w:p>
    <w:p>
      <w:pPr>
        <w:pStyle w:val="4"/>
        <w:spacing w:before="93" w:line="206" w:lineRule="auto"/>
        <w:ind w:right="198"/>
      </w:pPr>
      <w:r>
        <mc:AlternateContent>
          <mc:Choice Requires="wpg">
            <w:drawing>
              <wp:anchor distT="0" distB="0" distL="114300" distR="114300" simplePos="0" relativeHeight="251672576" behindDoc="1" locked="0" layoutInCell="1" allowOverlap="1">
                <wp:simplePos x="0" y="0"/>
                <wp:positionH relativeFrom="page">
                  <wp:posOffset>982345</wp:posOffset>
                </wp:positionH>
                <wp:positionV relativeFrom="paragraph">
                  <wp:posOffset>-2466975</wp:posOffset>
                </wp:positionV>
                <wp:extent cx="5603875" cy="2372995"/>
                <wp:effectExtent l="635" t="0" r="15240" b="8255"/>
                <wp:wrapNone/>
                <wp:docPr id="381" name="组合 381"/>
                <wp:cNvGraphicFramePr/>
                <a:graphic xmlns:a="http://schemas.openxmlformats.org/drawingml/2006/main">
                  <a:graphicData uri="http://schemas.microsoft.com/office/word/2010/wordprocessingGroup">
                    <wpg:wgp>
                      <wpg:cNvGrpSpPr/>
                      <wpg:grpSpPr>
                        <a:xfrm>
                          <a:off x="0" y="0"/>
                          <a:ext cx="5603875" cy="2372995"/>
                          <a:chOff x="1548" y="-3886"/>
                          <a:chExt cx="8825" cy="3737"/>
                        </a:xfrm>
                      </wpg:grpSpPr>
                      <wps:wsp>
                        <wps:cNvPr id="379" name="任意多边形 379"/>
                        <wps:cNvSpPr/>
                        <wps:spPr>
                          <a:xfrm>
                            <a:off x="1547" y="-3886"/>
                            <a:ext cx="8825" cy="3737"/>
                          </a:xfrm>
                          <a:custGeom>
                            <a:avLst/>
                            <a:gdLst/>
                            <a:ahLst/>
                            <a:cxnLst/>
                            <a:pathLst>
                              <a:path w="8825" h="3737">
                                <a:moveTo>
                                  <a:pt x="8824" y="33"/>
                                </a:moveTo>
                                <a:lnTo>
                                  <a:pt x="8791" y="0"/>
                                </a:lnTo>
                                <a:lnTo>
                                  <a:pt x="32" y="0"/>
                                </a:lnTo>
                                <a:lnTo>
                                  <a:pt x="0" y="33"/>
                                </a:lnTo>
                                <a:lnTo>
                                  <a:pt x="0" y="3704"/>
                                </a:lnTo>
                                <a:lnTo>
                                  <a:pt x="32" y="3737"/>
                                </a:lnTo>
                                <a:lnTo>
                                  <a:pt x="8791" y="3737"/>
                                </a:lnTo>
                                <a:lnTo>
                                  <a:pt x="8824" y="3704"/>
                                </a:lnTo>
                                <a:lnTo>
                                  <a:pt x="8824" y="33"/>
                                </a:lnTo>
                              </a:path>
                            </a:pathLst>
                          </a:custGeom>
                          <a:solidFill>
                            <a:srgbClr val="F8F8F8"/>
                          </a:solidFill>
                          <a:ln>
                            <a:noFill/>
                          </a:ln>
                        </wps:spPr>
                        <wps:bodyPr upright="1"/>
                      </wps:wsp>
                      <wps:wsp>
                        <wps:cNvPr id="380" name="直接连接符 380"/>
                        <wps:cNvCnPr/>
                        <wps:spPr>
                          <a:xfrm>
                            <a:off x="2088" y="-3758"/>
                            <a:ext cx="0" cy="351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194.25pt;height:186.85pt;width:441.25pt;mso-position-horizontal-relative:page;z-index:-251643904;mso-width-relative:page;mso-height-relative:page;" coordorigin="1548,-3886" coordsize="8825,3737" o:gfxdata="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">
                <o:lock v:ext="edit" aspectratio="f"/>
                <v:shape id="_x0000_s1026" o:spid="_x0000_s1026" o:spt="100" style="position:absolute;left:1547;top:-3886;height:3737;width:8825;" fillcolor="#F8F8F8" filled="t" stroked="f" coordsize="8825,3737" o:gfxdata="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LXvq/&#10;AAAA3AAAAA8AAAAAAAAAAQAgAAAAIgAAAGRycy9kb3ducmV2LnhtbFBLAQIUABQAAAAIAIdO4kAz&#10;LwWeOwAAADkAAAAQAAAAAAAAAAEAIAAAAA4BAABkcnMvc2hhcGV4bWwueG1sUEsFBgAAAAAGAAYA&#10;WwEAALgDAAAAAA==&#10;" path="m8824,33l8791,0,32,0,0,33,0,3704,32,3737,8791,3737,8824,3704,8824,33e">
                  <v:fill on="t" focussize="0,0"/>
                  <v:stroke on="f"/>
                  <v:imagedata o:title=""/>
                  <o:lock v:ext="edit" aspectratio="f"/>
                </v:shape>
                <v:line id="_x0000_s1026" o:spid="_x0000_s1026" o:spt="20" style="position:absolute;left:2088;top:-3758;height:3511;width:0;" filled="f" stroked="t" coordsize="21600,21600" o:gfxdata="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8+J6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mc:AlternateContent>
          <mc:Choice Requires="wpg">
            <w:drawing>
              <wp:anchor distT="0" distB="0" distL="114300" distR="114300" simplePos="0" relativeHeight="251673600" behindDoc="1" locked="0" layoutInCell="1" allowOverlap="1">
                <wp:simplePos x="0" y="0"/>
                <wp:positionH relativeFrom="page">
                  <wp:posOffset>982345</wp:posOffset>
                </wp:positionH>
                <wp:positionV relativeFrom="paragraph">
                  <wp:posOffset>962660</wp:posOffset>
                </wp:positionV>
                <wp:extent cx="5603875" cy="2030095"/>
                <wp:effectExtent l="635" t="635" r="15240" b="7620"/>
                <wp:wrapNone/>
                <wp:docPr id="386" name="组合 386"/>
                <wp:cNvGraphicFramePr/>
                <a:graphic xmlns:a="http://schemas.openxmlformats.org/drawingml/2006/main">
                  <a:graphicData uri="http://schemas.microsoft.com/office/word/2010/wordprocessingGroup">
                    <wpg:wgp>
                      <wpg:cNvGrpSpPr/>
                      <wpg:grpSpPr>
                        <a:xfrm>
                          <a:off x="0" y="0"/>
                          <a:ext cx="5603875" cy="2030095"/>
                          <a:chOff x="1548" y="1517"/>
                          <a:chExt cx="8825" cy="3197"/>
                        </a:xfrm>
                      </wpg:grpSpPr>
                      <wps:wsp>
                        <wps:cNvPr id="383" name="任意多边形 383"/>
                        <wps:cNvSpPr/>
                        <wps:spPr>
                          <a:xfrm>
                            <a:off x="1547" y="1516"/>
                            <a:ext cx="8825" cy="3197"/>
                          </a:xfrm>
                          <a:custGeom>
                            <a:avLst/>
                            <a:gdLst/>
                            <a:ahLst/>
                            <a:cxnLst/>
                            <a:pathLst>
                              <a:path w="8825" h="3197">
                                <a:moveTo>
                                  <a:pt x="8787" y="3196"/>
                                </a:moveTo>
                                <a:lnTo>
                                  <a:pt x="37" y="3196"/>
                                </a:lnTo>
                                <a:lnTo>
                                  <a:pt x="32" y="3196"/>
                                </a:lnTo>
                                <a:lnTo>
                                  <a:pt x="3" y="3173"/>
                                </a:lnTo>
                                <a:lnTo>
                                  <a:pt x="1" y="3168"/>
                                </a:lnTo>
                                <a:lnTo>
                                  <a:pt x="0" y="3164"/>
                                </a:lnTo>
                                <a:lnTo>
                                  <a:pt x="0" y="32"/>
                                </a:lnTo>
                                <a:lnTo>
                                  <a:pt x="32" y="0"/>
                                </a:lnTo>
                                <a:lnTo>
                                  <a:pt x="8792" y="0"/>
                                </a:lnTo>
                                <a:lnTo>
                                  <a:pt x="8824" y="32"/>
                                </a:lnTo>
                                <a:lnTo>
                                  <a:pt x="8824" y="3164"/>
                                </a:lnTo>
                                <a:lnTo>
                                  <a:pt x="8823" y="3168"/>
                                </a:lnTo>
                                <a:lnTo>
                                  <a:pt x="8821" y="3173"/>
                                </a:lnTo>
                                <a:lnTo>
                                  <a:pt x="8819" y="3178"/>
                                </a:lnTo>
                                <a:lnTo>
                                  <a:pt x="8792" y="3196"/>
                                </a:lnTo>
                                <a:lnTo>
                                  <a:pt x="8787" y="3196"/>
                                </a:lnTo>
                                <a:close/>
                              </a:path>
                            </a:pathLst>
                          </a:custGeom>
                          <a:solidFill>
                            <a:srgbClr val="F8F8F8"/>
                          </a:solidFill>
                          <a:ln>
                            <a:noFill/>
                          </a:ln>
                        </wps:spPr>
                        <wps:bodyPr upright="1"/>
                      </wps:wsp>
                      <wps:wsp>
                        <wps:cNvPr id="384" name="任意多边形 384"/>
                        <wps:cNvSpPr/>
                        <wps:spPr>
                          <a:xfrm>
                            <a:off x="1555" y="1644"/>
                            <a:ext cx="8750" cy="2972"/>
                          </a:xfrm>
                          <a:custGeom>
                            <a:avLst/>
                            <a:gdLst/>
                            <a:ahLst/>
                            <a:cxnLst/>
                            <a:pathLst>
                              <a:path w="8750" h="2972">
                                <a:moveTo>
                                  <a:pt x="8750" y="0"/>
                                </a:moveTo>
                                <a:lnTo>
                                  <a:pt x="541" y="0"/>
                                </a:lnTo>
                                <a:lnTo>
                                  <a:pt x="0" y="0"/>
                                </a:lnTo>
                                <a:lnTo>
                                  <a:pt x="0" y="2972"/>
                                </a:lnTo>
                                <a:lnTo>
                                  <a:pt x="541" y="2972"/>
                                </a:lnTo>
                                <a:lnTo>
                                  <a:pt x="8750" y="2972"/>
                                </a:lnTo>
                                <a:lnTo>
                                  <a:pt x="8750" y="0"/>
                                </a:lnTo>
                              </a:path>
                            </a:pathLst>
                          </a:custGeom>
                          <a:solidFill>
                            <a:srgbClr val="F8F8F8"/>
                          </a:solidFill>
                          <a:ln>
                            <a:noFill/>
                          </a:ln>
                        </wps:spPr>
                        <wps:bodyPr upright="1"/>
                      </wps:wsp>
                      <wps:wsp>
                        <wps:cNvPr id="385" name="直接连接符 385"/>
                        <wps:cNvCnPr/>
                        <wps:spPr>
                          <a:xfrm>
                            <a:off x="2088" y="1644"/>
                            <a:ext cx="0" cy="297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75.8pt;height:159.85pt;width:441.25pt;mso-position-horizontal-relative:page;z-index:-251642880;mso-width-relative:page;mso-height-relative:page;" coordorigin="1548,1517" coordsize="8825,3197" o:gfxdata="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">
                <o:lock v:ext="edit" aspectratio="f"/>
                <v:shape id="_x0000_s1026" o:spid="_x0000_s1026" o:spt="100" style="position:absolute;left:1547;top:1516;height:3197;width:8825;" fillcolor="#F8F8F8" filled="t" stroked="f" coordsize="8825,3197" o:gfxdata="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z+ie7sAAADc&#10;AAAADwAAAAAAAAABACAAAAAiAAAAZHJzL2Rvd25yZXYueG1sUEsBAhQAFAAAAAgAh07iQDMvBZ47&#10;AAAAOQAAABAAAAAAAAAAAQAgAAAACgEAAGRycy9zaGFwZXhtbC54bWxQSwUGAAAAAAYABgBbAQAA&#10;tAMAAAAA&#10;" path="m8787,3196l37,3196,32,3196,3,3173,1,3168,0,3164,0,32,32,0,8792,0,8824,32,8824,3164,8823,3168,8821,3173,8819,3178,8792,3196,8787,3196xe">
                  <v:fill on="t" focussize="0,0"/>
                  <v:stroke on="f"/>
                  <v:imagedata o:title=""/>
                  <o:lock v:ext="edit" aspectratio="f"/>
                </v:shape>
                <v:shape id="_x0000_s1026" o:spid="_x0000_s1026" o:spt="100" style="position:absolute;left:1555;top:1644;height:2972;width:8750;" fillcolor="#F8F8F8" filled="t" stroked="f" coordsize="8750,2972" o:gfxdata="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fxE5L4A&#10;AADcAAAADwAAAAAAAAABACAAAAAiAAAAZHJzL2Rvd25yZXYueG1sUEsBAhQAFAAAAAgAh07iQDMv&#10;BZ47AAAAOQAAABAAAAAAAAAAAQAgAAAADQEAAGRycy9zaGFwZXhtbC54bWxQSwUGAAAAAAYABgBb&#10;AQAAtwMAAAAA&#10;" path="m8750,0l541,0,0,0,0,2972,541,2972,8750,2972,8750,0e">
                  <v:fill on="t" focussize="0,0"/>
                  <v:stroke on="f"/>
                  <v:imagedata o:title=""/>
                  <o:lock v:ext="edit" aspectratio="f"/>
                </v:shape>
                <v:line id="_x0000_s1026" o:spid="_x0000_s1026" o:spt="20" style="position:absolute;left:2088;top:1644;height:2972;width:0;" filled="f" stroked="t" coordsize="21600,21600" o:gfxdata="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hEHi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rPr>
        <w:t>如果不使用</w:t>
      </w:r>
      <w:r>
        <w:rPr>
          <w:rFonts w:ascii="Open Sans" w:eastAsia="Open Sans"/>
          <w:color w:val="333333"/>
        </w:rPr>
        <w:t>override</w:t>
      </w:r>
      <w:r>
        <w:rPr>
          <w:color w:val="333333"/>
        </w:rPr>
        <w:t>，当你手一抖，将</w:t>
      </w:r>
      <w:r>
        <w:rPr>
          <w:rFonts w:ascii="Open Sans" w:eastAsia="Open Sans"/>
          <w:b/>
          <w:color w:val="333333"/>
        </w:rPr>
        <w:t>foo()</w:t>
      </w:r>
      <w:r>
        <w:rPr>
          <w:color w:val="333333"/>
        </w:rPr>
        <w:t>写成了</w:t>
      </w:r>
      <w:r>
        <w:rPr>
          <w:rFonts w:ascii="Open Sans" w:eastAsia="Open Sans"/>
          <w:b/>
          <w:color w:val="333333"/>
        </w:rPr>
        <w:t>f00()</w:t>
      </w:r>
      <w:r>
        <w:rPr>
          <w:color w:val="333333"/>
        </w:rPr>
        <w:t xml:space="preserve">会怎么样呢？结果是编译器并不会报错，因为   </w:t>
      </w:r>
      <w:r>
        <w:rPr>
          <w:color w:val="333333"/>
          <w:spacing w:val="-1"/>
        </w:rPr>
        <w:t xml:space="preserve">它并不知道你的目的是重写虚函数，而是把它当成了新的函数。如果这个虚函数很重要的话，那就会对  </w:t>
      </w:r>
      <w:r>
        <w:rPr>
          <w:color w:val="333333"/>
        </w:rPr>
        <w:t>整个程序不利。所以，</w:t>
      </w:r>
      <w:r>
        <w:rPr>
          <w:rFonts w:ascii="Open Sans" w:eastAsia="Open Sans"/>
          <w:color w:val="333333"/>
        </w:rPr>
        <w:t>override</w:t>
      </w:r>
      <w:r>
        <w:rPr>
          <w:color w:val="333333"/>
        </w:rPr>
        <w:t xml:space="preserve">的作用就出来了，它指定了子类的这个虚函数是重写的父类的，如果你 </w:t>
      </w:r>
      <w:r>
        <w:rPr>
          <w:color w:val="333333"/>
          <w:w w:val="105"/>
        </w:rPr>
        <w:t>名字不小心打错了的话，编译器是不会编译通过的：</w:t>
      </w:r>
    </w:p>
    <w:p>
      <w:pPr>
        <w:pStyle w:val="4"/>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151" w:hRule="atLeast"/>
        </w:trPr>
        <w:tc>
          <w:tcPr>
            <w:tcW w:w="8824" w:type="dxa"/>
          </w:tcPr>
          <w:p>
            <w:pPr>
              <w:pStyle w:val="19"/>
              <w:tabs>
                <w:tab w:val="left" w:pos="664"/>
              </w:tabs>
              <w:spacing w:before="151"/>
              <w:ind w:left="318"/>
              <w:rPr>
                <w:sz w:val="17"/>
              </w:rPr>
            </w:pPr>
            <w:r>
              <w:rPr>
                <w:color w:val="999999"/>
                <w:w w:val="105"/>
                <w:sz w:val="17"/>
              </w:rPr>
              <w:t>1</w:t>
            </w:r>
            <w:r>
              <w:rPr>
                <w:color w:val="999999"/>
                <w:w w:val="105"/>
                <w:sz w:val="17"/>
              </w:rPr>
              <w:tab/>
            </w:r>
            <w:r>
              <w:rPr>
                <w:color w:val="770087"/>
                <w:w w:val="105"/>
                <w:sz w:val="17"/>
              </w:rPr>
              <w:t>class</w:t>
            </w:r>
            <w:r>
              <w:rPr>
                <w:color w:val="770087"/>
                <w:spacing w:val="-3"/>
                <w:w w:val="105"/>
                <w:sz w:val="17"/>
              </w:rPr>
              <w:t xml:space="preserve"> </w:t>
            </w:r>
            <w:r>
              <w:rPr>
                <w:color w:val="0000FF"/>
                <w:w w:val="105"/>
                <w:sz w:val="17"/>
              </w:rPr>
              <w:t>A</w:t>
            </w:r>
          </w:p>
          <w:p>
            <w:pPr>
              <w:pStyle w:val="19"/>
              <w:tabs>
                <w:tab w:val="left" w:pos="664"/>
              </w:tabs>
              <w:ind w:left="318"/>
              <w:rPr>
                <w:sz w:val="17"/>
              </w:rPr>
            </w:pPr>
            <w:r>
              <w:rPr>
                <w:color w:val="999999"/>
                <w:w w:val="105"/>
                <w:sz w:val="17"/>
              </w:rPr>
              <w:t>2</w:t>
            </w:r>
            <w:r>
              <w:rPr>
                <w:color w:val="999999"/>
                <w:w w:val="105"/>
                <w:sz w:val="17"/>
              </w:rPr>
              <w:tab/>
            </w:r>
            <w:r>
              <w:rPr>
                <w:color w:val="333333"/>
                <w:w w:val="105"/>
                <w:sz w:val="17"/>
              </w:rPr>
              <w:t>{</w:t>
            </w:r>
          </w:p>
          <w:p>
            <w:pPr>
              <w:pStyle w:val="19"/>
              <w:tabs>
                <w:tab w:val="left" w:pos="664"/>
                <w:tab w:val="left" w:pos="1087"/>
              </w:tabs>
              <w:spacing w:line="381" w:lineRule="auto"/>
              <w:ind w:left="318" w:right="5680"/>
              <w:rPr>
                <w:sz w:val="17"/>
              </w:rPr>
            </w:pPr>
            <w:r>
              <w:rPr>
                <w:color w:val="999999"/>
                <w:w w:val="105"/>
                <w:sz w:val="17"/>
              </w:rPr>
              <w:t>3</w:t>
            </w:r>
            <w:r>
              <w:rPr>
                <w:color w:val="999999"/>
                <w:w w:val="105"/>
                <w:sz w:val="17"/>
              </w:rPr>
              <w:tab/>
            </w:r>
            <w:r>
              <w:rPr>
                <w:color w:val="999999"/>
                <w:w w:val="105"/>
                <w:sz w:val="17"/>
              </w:rPr>
              <w:tab/>
            </w:r>
            <w:r>
              <w:rPr>
                <w:color w:val="770087"/>
                <w:w w:val="105"/>
                <w:sz w:val="17"/>
              </w:rPr>
              <w:t xml:space="preserve">virtual </w:t>
            </w:r>
            <w:r>
              <w:rPr>
                <w:color w:val="008754"/>
                <w:w w:val="105"/>
                <w:sz w:val="17"/>
              </w:rPr>
              <w:t>void</w:t>
            </w:r>
            <w:r>
              <w:rPr>
                <w:color w:val="008754"/>
                <w:spacing w:val="-26"/>
                <w:w w:val="105"/>
                <w:sz w:val="17"/>
              </w:rPr>
              <w:t xml:space="preserve"> </w:t>
            </w:r>
            <w:r>
              <w:rPr>
                <w:spacing w:val="-4"/>
                <w:w w:val="105"/>
                <w:sz w:val="17"/>
              </w:rPr>
              <w:t>foo</w:t>
            </w:r>
            <w:r>
              <w:rPr>
                <w:color w:val="333333"/>
                <w:spacing w:val="-4"/>
                <w:w w:val="105"/>
                <w:sz w:val="17"/>
              </w:rPr>
              <w:t>();</w:t>
            </w:r>
            <w:r>
              <w:rPr>
                <w:color w:val="999999"/>
                <w:spacing w:val="-4"/>
                <w:w w:val="105"/>
                <w:sz w:val="17"/>
              </w:rPr>
              <w:t xml:space="preserve"> </w:t>
            </w:r>
            <w:r>
              <w:rPr>
                <w:color w:val="999999"/>
                <w:w w:val="105"/>
                <w:sz w:val="17"/>
              </w:rPr>
              <w:t>4</w:t>
            </w:r>
            <w:r>
              <w:rPr>
                <w:color w:val="999999"/>
                <w:w w:val="105"/>
                <w:sz w:val="17"/>
              </w:rPr>
              <w:tab/>
            </w:r>
            <w:r>
              <w:rPr>
                <w:color w:val="333333"/>
                <w:w w:val="105"/>
                <w:sz w:val="17"/>
              </w:rPr>
              <w:t>};</w:t>
            </w:r>
          </w:p>
          <w:p>
            <w:pPr>
              <w:pStyle w:val="19"/>
              <w:tabs>
                <w:tab w:val="left" w:pos="664"/>
              </w:tabs>
              <w:spacing w:before="0" w:line="381" w:lineRule="auto"/>
              <w:ind w:left="318" w:right="6208"/>
              <w:rPr>
                <w:sz w:val="17"/>
              </w:rPr>
            </w:pPr>
            <w:r>
              <w:rPr>
                <w:color w:val="999999"/>
                <w:w w:val="105"/>
                <w:sz w:val="17"/>
              </w:rPr>
              <w:t>5</w:t>
            </w:r>
            <w:r>
              <w:rPr>
                <w:color w:val="999999"/>
                <w:w w:val="105"/>
                <w:sz w:val="17"/>
              </w:rPr>
              <w:tab/>
            </w:r>
            <w:r>
              <w:rPr>
                <w:color w:val="770087"/>
                <w:w w:val="105"/>
                <w:sz w:val="17"/>
              </w:rPr>
              <w:t xml:space="preserve">class </w:t>
            </w:r>
            <w:r>
              <w:rPr>
                <w:color w:val="0000FF"/>
                <w:w w:val="105"/>
                <w:sz w:val="17"/>
              </w:rPr>
              <w:t xml:space="preserve">B </w:t>
            </w:r>
            <w:r>
              <w:rPr>
                <w:color w:val="333333"/>
                <w:w w:val="105"/>
                <w:sz w:val="17"/>
              </w:rPr>
              <w:t xml:space="preserve">: </w:t>
            </w:r>
            <w:r>
              <w:rPr>
                <w:color w:val="770087"/>
                <w:w w:val="105"/>
                <w:sz w:val="17"/>
              </w:rPr>
              <w:t>public</w:t>
            </w:r>
            <w:r>
              <w:rPr>
                <w:color w:val="770087"/>
                <w:spacing w:val="-32"/>
                <w:w w:val="105"/>
                <w:sz w:val="17"/>
              </w:rPr>
              <w:t xml:space="preserve"> </w:t>
            </w:r>
            <w:r>
              <w:rPr>
                <w:spacing w:val="-16"/>
                <w:w w:val="105"/>
                <w:sz w:val="17"/>
              </w:rPr>
              <w:t>A</w:t>
            </w:r>
            <w:r>
              <w:rPr>
                <w:color w:val="999999"/>
                <w:spacing w:val="-16"/>
                <w:w w:val="105"/>
                <w:sz w:val="17"/>
              </w:rPr>
              <w:t xml:space="preserve"> </w:t>
            </w:r>
            <w:r>
              <w:rPr>
                <w:color w:val="999999"/>
                <w:w w:val="105"/>
                <w:sz w:val="17"/>
              </w:rPr>
              <w:t>6</w:t>
            </w:r>
            <w:r>
              <w:rPr>
                <w:color w:val="999999"/>
                <w:w w:val="105"/>
                <w:sz w:val="17"/>
              </w:rPr>
              <w:tab/>
            </w:r>
            <w:r>
              <w:rPr>
                <w:color w:val="333333"/>
                <w:w w:val="105"/>
                <w:sz w:val="17"/>
              </w:rPr>
              <w:t>{</w:t>
            </w:r>
          </w:p>
          <w:p>
            <w:pPr>
              <w:pStyle w:val="19"/>
              <w:numPr>
                <w:ilvl w:val="0"/>
                <w:numId w:val="3"/>
              </w:numPr>
              <w:tabs>
                <w:tab w:val="left" w:pos="1087"/>
                <w:tab w:val="left" w:pos="1088"/>
              </w:tabs>
              <w:spacing w:before="0" w:after="0" w:line="182" w:lineRule="exact"/>
              <w:ind w:left="1087" w:right="0" w:hanging="770"/>
              <w:jc w:val="left"/>
              <w:rPr>
                <w:rFonts w:hint="eastAsia" w:ascii="新宋体" w:eastAsia="新宋体"/>
                <w:sz w:val="17"/>
              </w:rPr>
            </w:pPr>
            <w:r>
              <w:rPr>
                <w:color w:val="770087"/>
                <w:w w:val="105"/>
                <w:sz w:val="17"/>
              </w:rPr>
              <w:t>virtual</w:t>
            </w:r>
            <w:r>
              <w:rPr>
                <w:color w:val="770087"/>
                <w:spacing w:val="-6"/>
                <w:w w:val="105"/>
                <w:sz w:val="17"/>
              </w:rPr>
              <w:t xml:space="preserve"> </w:t>
            </w:r>
            <w:r>
              <w:rPr>
                <w:color w:val="008754"/>
                <w:w w:val="105"/>
                <w:sz w:val="17"/>
              </w:rPr>
              <w:t>void</w:t>
            </w:r>
            <w:r>
              <w:rPr>
                <w:color w:val="008754"/>
                <w:spacing w:val="-5"/>
                <w:w w:val="105"/>
                <w:sz w:val="17"/>
              </w:rPr>
              <w:t xml:space="preserve"> </w:t>
            </w:r>
            <w:r>
              <w:rPr>
                <w:w w:val="105"/>
                <w:sz w:val="17"/>
              </w:rPr>
              <w:t>f00</w:t>
            </w:r>
            <w:r>
              <w:rPr>
                <w:color w:val="333333"/>
                <w:spacing w:val="-2"/>
                <w:w w:val="105"/>
                <w:sz w:val="17"/>
              </w:rPr>
              <w:t xml:space="preserve">(); </w:t>
            </w:r>
            <w:r>
              <w:rPr>
                <w:color w:val="AA5400"/>
                <w:w w:val="105"/>
                <w:sz w:val="17"/>
              </w:rPr>
              <w:t>//OK</w:t>
            </w:r>
            <w:r>
              <w:rPr>
                <w:rFonts w:hint="eastAsia" w:ascii="新宋体" w:eastAsia="新宋体"/>
                <w:color w:val="AA5400"/>
                <w:w w:val="105"/>
                <w:sz w:val="17"/>
              </w:rPr>
              <w:t>，这个函数是</w:t>
            </w:r>
            <w:r>
              <w:rPr>
                <w:color w:val="AA5400"/>
                <w:w w:val="105"/>
                <w:sz w:val="17"/>
              </w:rPr>
              <w:t>B</w:t>
            </w:r>
            <w:r>
              <w:rPr>
                <w:rFonts w:hint="eastAsia" w:ascii="新宋体" w:eastAsia="新宋体"/>
                <w:color w:val="AA5400"/>
                <w:w w:val="105"/>
                <w:sz w:val="17"/>
              </w:rPr>
              <w:t>新增的，不是继承的</w:t>
            </w:r>
          </w:p>
          <w:p>
            <w:pPr>
              <w:pStyle w:val="19"/>
              <w:numPr>
                <w:ilvl w:val="0"/>
                <w:numId w:val="3"/>
              </w:numPr>
              <w:tabs>
                <w:tab w:val="left" w:pos="1087"/>
                <w:tab w:val="left" w:pos="1088"/>
              </w:tabs>
              <w:spacing w:before="52" w:after="0" w:line="240" w:lineRule="auto"/>
              <w:ind w:left="1087" w:right="0" w:hanging="770"/>
              <w:jc w:val="left"/>
              <w:rPr>
                <w:rFonts w:hint="eastAsia" w:ascii="新宋体" w:eastAsia="新宋体"/>
                <w:sz w:val="17"/>
              </w:rPr>
            </w:pPr>
            <w:r>
              <w:rPr>
                <w:color w:val="770087"/>
                <w:w w:val="105"/>
                <w:sz w:val="17"/>
              </w:rPr>
              <w:t>virtual</w:t>
            </w:r>
            <w:r>
              <w:rPr>
                <w:color w:val="770087"/>
                <w:spacing w:val="-20"/>
                <w:w w:val="105"/>
                <w:sz w:val="17"/>
              </w:rPr>
              <w:t xml:space="preserve"> </w:t>
            </w:r>
            <w:r>
              <w:rPr>
                <w:color w:val="008754"/>
                <w:w w:val="105"/>
                <w:sz w:val="17"/>
              </w:rPr>
              <w:t>void</w:t>
            </w:r>
            <w:r>
              <w:rPr>
                <w:color w:val="008754"/>
                <w:spacing w:val="-19"/>
                <w:w w:val="105"/>
                <w:sz w:val="17"/>
              </w:rPr>
              <w:t xml:space="preserve"> </w:t>
            </w:r>
            <w:r>
              <w:rPr>
                <w:w w:val="105"/>
                <w:sz w:val="17"/>
              </w:rPr>
              <w:t>f0o</w:t>
            </w:r>
            <w:r>
              <w:rPr>
                <w:color w:val="333333"/>
                <w:spacing w:val="-7"/>
                <w:w w:val="105"/>
                <w:sz w:val="17"/>
              </w:rPr>
              <w:t xml:space="preserve">() </w:t>
            </w:r>
            <w:r>
              <w:rPr>
                <w:color w:val="770087"/>
                <w:w w:val="105"/>
                <w:sz w:val="17"/>
              </w:rPr>
              <w:t>override</w:t>
            </w:r>
            <w:r>
              <w:rPr>
                <w:color w:val="333333"/>
                <w:spacing w:val="-10"/>
                <w:w w:val="105"/>
                <w:sz w:val="17"/>
              </w:rPr>
              <w:t xml:space="preserve">; </w:t>
            </w:r>
            <w:r>
              <w:rPr>
                <w:color w:val="AA5400"/>
                <w:w w:val="105"/>
                <w:sz w:val="17"/>
              </w:rPr>
              <w:t>//Error,</w:t>
            </w:r>
            <w:r>
              <w:rPr>
                <w:color w:val="AA5400"/>
                <w:spacing w:val="-19"/>
                <w:w w:val="105"/>
                <w:sz w:val="17"/>
              </w:rPr>
              <w:t xml:space="preserve"> </w:t>
            </w:r>
            <w:r>
              <w:rPr>
                <w:rFonts w:hint="eastAsia" w:ascii="新宋体" w:eastAsia="新宋体"/>
                <w:color w:val="AA5400"/>
                <w:w w:val="105"/>
                <w:sz w:val="17"/>
              </w:rPr>
              <w:t>加了</w:t>
            </w:r>
            <w:r>
              <w:rPr>
                <w:color w:val="AA5400"/>
                <w:w w:val="105"/>
                <w:sz w:val="17"/>
              </w:rPr>
              <w:t>override</w:t>
            </w:r>
            <w:r>
              <w:rPr>
                <w:rFonts w:hint="eastAsia" w:ascii="新宋体" w:eastAsia="新宋体"/>
                <w:color w:val="AA5400"/>
                <w:w w:val="105"/>
                <w:sz w:val="17"/>
              </w:rPr>
              <w:t>之后，这个函数一定是继承自</w:t>
            </w:r>
          </w:p>
          <w:p>
            <w:pPr>
              <w:pStyle w:val="19"/>
              <w:tabs>
                <w:tab w:val="left" w:pos="664"/>
              </w:tabs>
              <w:spacing w:before="52" w:line="336" w:lineRule="auto"/>
              <w:ind w:left="318" w:right="6496" w:firstLine="345"/>
              <w:rPr>
                <w:sz w:val="17"/>
              </w:rPr>
            </w:pPr>
            <w:r>
              <w:rPr>
                <w:color w:val="AA5400"/>
                <w:sz w:val="17"/>
              </w:rPr>
              <w:t>A</w:t>
            </w:r>
            <w:r>
              <w:rPr>
                <w:rFonts w:hint="eastAsia" w:ascii="新宋体" w:eastAsia="新宋体"/>
                <w:color w:val="AA5400"/>
                <w:sz w:val="17"/>
              </w:rPr>
              <w:t>的，</w:t>
            </w:r>
            <w:r>
              <w:rPr>
                <w:color w:val="AA5400"/>
                <w:sz w:val="17"/>
              </w:rPr>
              <w:t>A</w:t>
            </w:r>
            <w:r>
              <w:rPr>
                <w:rFonts w:hint="eastAsia" w:ascii="新宋体" w:eastAsia="新宋体"/>
                <w:color w:val="AA5400"/>
                <w:sz w:val="17"/>
              </w:rPr>
              <w:t>找不到就报</w:t>
            </w:r>
            <w:r>
              <w:rPr>
                <w:rFonts w:hint="eastAsia" w:ascii="新宋体" w:eastAsia="新宋体"/>
                <w:color w:val="AA5400"/>
                <w:spacing w:val="-17"/>
                <w:sz w:val="17"/>
              </w:rPr>
              <w:t>错</w:t>
            </w:r>
            <w:r>
              <w:rPr>
                <w:color w:val="999999"/>
                <w:w w:val="105"/>
                <w:sz w:val="17"/>
              </w:rPr>
              <w:t>9</w:t>
            </w:r>
            <w:r>
              <w:rPr>
                <w:color w:val="999999"/>
                <w:w w:val="105"/>
                <w:sz w:val="17"/>
              </w:rPr>
              <w:tab/>
            </w:r>
            <w:r>
              <w:rPr>
                <w:color w:val="333333"/>
                <w:w w:val="105"/>
                <w:sz w:val="17"/>
              </w:rPr>
              <w:t>};</w:t>
            </w:r>
          </w:p>
          <w:p>
            <w:pPr>
              <w:pStyle w:val="19"/>
              <w:spacing w:before="33"/>
              <w:rPr>
                <w:sz w:val="17"/>
              </w:rPr>
            </w:pPr>
            <w:r>
              <w:rPr>
                <w:color w:val="999999"/>
                <w:w w:val="105"/>
                <w:sz w:val="17"/>
              </w:rPr>
              <w:t>10</w:t>
            </w:r>
          </w:p>
        </w:tc>
      </w:tr>
    </w:tbl>
    <w:p>
      <w:pPr>
        <w:pStyle w:val="4"/>
        <w:spacing w:before="7"/>
        <w:ind w:left="0"/>
        <w:rPr>
          <w:sz w:val="37"/>
        </w:rPr>
      </w:pPr>
    </w:p>
    <w:p>
      <w:pPr>
        <w:bidi w:val="0"/>
      </w:pPr>
      <w:r>
        <w:t>ﬁnal</w:t>
      </w:r>
    </w:p>
    <w:p>
      <w:pPr>
        <w:pStyle w:val="4"/>
        <w:spacing w:before="159" w:line="325" w:lineRule="exact"/>
      </w:pPr>
      <w:r>
        <w:rPr>
          <w:color w:val="333333"/>
          <w:w w:val="105"/>
        </w:rPr>
        <w:t>当不希望某个类被继承，或不希望某个虚函数被重写，可以在类名和虚函数后添加</w:t>
      </w:r>
      <w:r>
        <w:rPr>
          <w:rFonts w:ascii="Open Sans" w:hAnsi="Open Sans" w:eastAsia="Open Sans"/>
          <w:color w:val="333333"/>
          <w:w w:val="105"/>
        </w:rPr>
        <w:t>ﬁnal</w:t>
      </w:r>
      <w:r>
        <w:rPr>
          <w:color w:val="333333"/>
          <w:w w:val="105"/>
        </w:rPr>
        <w:t>关键字，添加</w:t>
      </w:r>
    </w:p>
    <w:p>
      <w:pPr>
        <w:pStyle w:val="4"/>
        <w:spacing w:line="325" w:lineRule="exact"/>
      </w:pPr>
      <w:r>
        <w:rPr>
          <w:rFonts w:ascii="Open Sans" w:hAnsi="Open Sans" w:eastAsia="Open Sans"/>
          <w:color w:val="333333"/>
          <w:w w:val="105"/>
        </w:rPr>
        <w:t>ﬁnal</w:t>
      </w:r>
      <w:r>
        <w:rPr>
          <w:color w:val="333333"/>
          <w:w w:val="105"/>
        </w:rPr>
        <w:t>关键字后被继承或重写，编译器会报错。</w:t>
      </w:r>
    </w:p>
    <w:p>
      <w:pPr>
        <w:pStyle w:val="4"/>
        <w:spacing w:before="3"/>
        <w:ind w:left="0"/>
        <w:rPr>
          <w:sz w:val="9"/>
        </w:rPr>
      </w:pPr>
    </w:p>
    <w:p>
      <w:pPr>
        <w:spacing w:after="0"/>
        <w:rPr>
          <w:sz w:val="9"/>
        </w:rPr>
        <w:sectPr>
          <w:footerReference r:id="rId13" w:type="default"/>
          <w:pgSz w:w="11900" w:h="16840"/>
          <w:pgMar w:top="560" w:right="1380" w:bottom="280" w:left="1420" w:header="0" w:footer="0" w:gutter="0"/>
          <w:cols w:space="720" w:num="1"/>
        </w:sectPr>
      </w:pPr>
    </w:p>
    <w:p>
      <w:pPr>
        <w:pStyle w:val="4"/>
        <w:spacing w:before="4"/>
        <w:ind w:left="0"/>
        <w:rPr>
          <w:sz w:val="7"/>
        </w:rPr>
      </w:pPr>
    </w:p>
    <w:p>
      <w:pPr>
        <w:pStyle w:val="4"/>
        <w:spacing w:before="58"/>
        <w:ind w:left="405"/>
        <w:rPr>
          <w:rFonts w:ascii="Open Sans" w:hAnsi="Open Sans" w:eastAsia="Open Sans"/>
        </w:rPr>
      </w:pPr>
      <w:r>
        <mc:AlternateContent>
          <mc:Choice Requires="wps">
            <w:drawing>
              <wp:anchor distT="0" distB="0" distL="114300" distR="114300" simplePos="0" relativeHeight="251904000" behindDoc="0" locked="0" layoutInCell="1" allowOverlap="1">
                <wp:simplePos x="0" y="0"/>
                <wp:positionH relativeFrom="page">
                  <wp:posOffset>996950</wp:posOffset>
                </wp:positionH>
                <wp:positionV relativeFrom="paragraph">
                  <wp:posOffset>52705</wp:posOffset>
                </wp:positionV>
                <wp:extent cx="0" cy="190500"/>
                <wp:effectExtent l="19050" t="0" r="19050" b="0"/>
                <wp:wrapNone/>
                <wp:docPr id="373" name="直接连接符 373"/>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4.15pt;height:15pt;width:0pt;mso-position-horizontal-relative:page;z-index:251904000;mso-width-relative:page;mso-height-relative:page;" filled="f" stroked="t" coordsize="21600,21600" o:gfxdata="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FJc/dUAAAAIAQAADwAAAAAAAAABACAAAAAiAAAAZHJzL2Rvd25yZXYueG1s&#10;UEsBAhQAFAAAAAgAh07iQJ7rcRn7AQAA6AMAAA4AAAAAAAAAAQAgAAAAJAEAAGRycy9lMm9Eb2Mu&#10;eG1sUEsFBgAAAAAGAAYAWQEAAJEFAAAAAA==&#10;">
                <v:fill on="f" focussize="0,0"/>
                <v:stroke weight="3.00141732283465pt" color="#DEE1E4" joinstyle="round"/>
                <v:imagedata o:title=""/>
                <o:lock v:ext="edit" aspectratio="f"/>
              </v:line>
            </w:pict>
          </mc:Fallback>
        </mc:AlternateContent>
      </w:r>
      <w:r>
        <w:rPr>
          <w:color w:val="777777"/>
          <w:w w:val="105"/>
        </w:rPr>
        <w:t>《</w:t>
      </w:r>
      <w:r>
        <w:rPr>
          <w:rFonts w:ascii="Open Sans" w:hAnsi="Open Sans" w:eastAsia="Open Sans"/>
          <w:color w:val="777777"/>
          <w:w w:val="105"/>
        </w:rPr>
        <w:t>C++:override</w:t>
      </w:r>
      <w:r>
        <w:rPr>
          <w:color w:val="777777"/>
          <w:w w:val="105"/>
        </w:rPr>
        <w:t>和</w:t>
      </w:r>
      <w:r>
        <w:rPr>
          <w:rFonts w:ascii="Open Sans" w:hAnsi="Open Sans" w:eastAsia="Open Sans"/>
          <w:color w:val="777777"/>
          <w:w w:val="105"/>
        </w:rPr>
        <w:t>ﬁnal</w:t>
      </w:r>
      <w:r>
        <w:rPr>
          <w:color w:val="777777"/>
          <w:w w:val="105"/>
        </w:rPr>
        <w:t>》：</w:t>
      </w:r>
      <w:r>
        <w:fldChar w:fldCharType="begin"/>
      </w:r>
      <w:r>
        <w:instrText xml:space="preserve"> HYPERLINK "https://www.cnblogs.com/whlook/p/6501918.html" \h </w:instrText>
      </w:r>
      <w:r>
        <w:fldChar w:fldCharType="separate"/>
      </w:r>
      <w:r>
        <w:rPr>
          <w:rFonts w:ascii="Open Sans" w:hAnsi="Open Sans" w:eastAsia="Open Sans"/>
          <w:color w:val="4183C4"/>
          <w:w w:val="105"/>
          <w:u w:val="single" w:color="4183C4"/>
        </w:rPr>
        <w:t>https://www.cnblogs.com/whlook/p/6501918.html</w:t>
      </w:r>
      <w:r>
        <w:rPr>
          <w:rFonts w:ascii="Open Sans" w:hAnsi="Open Sans" w:eastAsia="Open Sans"/>
          <w:color w:val="4183C4"/>
          <w:w w:val="105"/>
          <w:u w:val="single" w:color="4183C4"/>
        </w:rPr>
        <w:fldChar w:fldCharType="end"/>
      </w:r>
    </w:p>
    <w:p>
      <w:pPr>
        <w:pStyle w:val="4"/>
        <w:ind w:left="0"/>
        <w:rPr>
          <w:rFonts w:ascii="Open Sans"/>
          <w:sz w:val="26"/>
        </w:rPr>
      </w:pPr>
    </w:p>
    <w:p>
      <w:pPr>
        <w:pStyle w:val="5"/>
        <w:spacing w:before="205"/>
        <w:rPr>
          <w:highlight w:val="red"/>
        </w:rPr>
      </w:pPr>
      <w:bookmarkStart w:id="28" w:name="28、拷贝初始化和直接初始化"/>
      <w:bookmarkEnd w:id="28"/>
      <w:r>
        <w:rPr>
          <w:rFonts w:hint="eastAsia"/>
          <w:color w:val="333333"/>
          <w:highlight w:val="red"/>
          <w:lang w:val="en-US" w:eastAsia="zh-CN"/>
        </w:rPr>
        <w:t>18</w:t>
      </w:r>
      <w:r>
        <w:rPr>
          <w:color w:val="333333"/>
          <w:highlight w:val="red"/>
        </w:rPr>
        <w:t>、拷贝初始化和直接初始化</w:t>
      </w:r>
    </w:p>
    <w:p>
      <w:pPr>
        <w:pStyle w:val="4"/>
        <w:spacing w:before="154" w:line="206" w:lineRule="auto"/>
        <w:ind w:left="570" w:right="138"/>
        <w:jc w:val="both"/>
      </w:pPr>
      <w:r>
        <mc:AlternateContent>
          <mc:Choice Requires="wps">
            <w:drawing>
              <wp:anchor distT="0" distB="0" distL="114300" distR="114300" simplePos="0" relativeHeight="251906048"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376" name="任意多边形 37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1906048;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ESvhdfWAAAACQEAAA8AAAAA&#10;AAAAAQAgAAAAIgAAAGRycy9kb3ducmV2LnhtbFBLAQIUABQAAAAIAIdO4kDXKTsTTwIAANAFAAAO&#10;AAAAAAAAAAEAIAAAACUBAABkcnMvZTJvRG9jLnhtbFBLBQYAAAAABgAGAFkBAADmBQAAAAA=&#10;" path="m42,75l32,75,27,74,23,72,18,70,0,42,0,32,32,0,42,0,75,32,75,42,51,72,47,74,42,75xe">
                <v:fill on="t" focussize="0,0"/>
                <v:stroke on="f"/>
                <v:imagedata o:title=""/>
                <o:lock v:ext="edit" aspectratio="f"/>
              </v:shape>
            </w:pict>
          </mc:Fallback>
        </mc:AlternateContent>
      </w:r>
      <w:r>
        <mc:AlternateContent>
          <mc:Choice Requires="wpg">
            <w:drawing>
              <wp:anchor distT="0" distB="0" distL="114300" distR="114300" simplePos="0" relativeHeight="251674624" behindDoc="1" locked="0" layoutInCell="1" allowOverlap="1">
                <wp:simplePos x="0" y="0"/>
                <wp:positionH relativeFrom="page">
                  <wp:posOffset>982345</wp:posOffset>
                </wp:positionH>
                <wp:positionV relativeFrom="paragraph">
                  <wp:posOffset>810895</wp:posOffset>
                </wp:positionV>
                <wp:extent cx="5603875" cy="1858645"/>
                <wp:effectExtent l="635" t="635" r="15240" b="7620"/>
                <wp:wrapNone/>
                <wp:docPr id="208" name="组合 208"/>
                <wp:cNvGraphicFramePr/>
                <a:graphic xmlns:a="http://schemas.openxmlformats.org/drawingml/2006/main">
                  <a:graphicData uri="http://schemas.microsoft.com/office/word/2010/wordprocessingGroup">
                    <wpg:wgp>
                      <wpg:cNvGrpSpPr/>
                      <wpg:grpSpPr>
                        <a:xfrm>
                          <a:off x="0" y="0"/>
                          <a:ext cx="5603875" cy="1858645"/>
                          <a:chOff x="1548" y="1278"/>
                          <a:chExt cx="8825" cy="2927"/>
                        </a:xfrm>
                      </wpg:grpSpPr>
                      <wps:wsp>
                        <wps:cNvPr id="206" name="任意多边形 206"/>
                        <wps:cNvSpPr/>
                        <wps:spPr>
                          <a:xfrm>
                            <a:off x="1547" y="1277"/>
                            <a:ext cx="8825" cy="2927"/>
                          </a:xfrm>
                          <a:custGeom>
                            <a:avLst/>
                            <a:gdLst/>
                            <a:ahLst/>
                            <a:cxnLst/>
                            <a:pathLst>
                              <a:path w="8825" h="2927">
                                <a:moveTo>
                                  <a:pt x="8824" y="32"/>
                                </a:moveTo>
                                <a:lnTo>
                                  <a:pt x="8791" y="0"/>
                                </a:lnTo>
                                <a:lnTo>
                                  <a:pt x="32" y="0"/>
                                </a:lnTo>
                                <a:lnTo>
                                  <a:pt x="0" y="32"/>
                                </a:lnTo>
                                <a:lnTo>
                                  <a:pt x="0" y="2893"/>
                                </a:lnTo>
                                <a:lnTo>
                                  <a:pt x="37" y="2926"/>
                                </a:lnTo>
                                <a:lnTo>
                                  <a:pt x="8787" y="2926"/>
                                </a:lnTo>
                                <a:lnTo>
                                  <a:pt x="8824" y="2893"/>
                                </a:lnTo>
                                <a:lnTo>
                                  <a:pt x="8824" y="32"/>
                                </a:lnTo>
                              </a:path>
                            </a:pathLst>
                          </a:custGeom>
                          <a:solidFill>
                            <a:srgbClr val="F8F8F8"/>
                          </a:solidFill>
                          <a:ln>
                            <a:noFill/>
                          </a:ln>
                        </wps:spPr>
                        <wps:bodyPr upright="1"/>
                      </wps:wsp>
                      <wps:wsp>
                        <wps:cNvPr id="207" name="直接连接符 207"/>
                        <wps:cNvCnPr/>
                        <wps:spPr>
                          <a:xfrm>
                            <a:off x="1968" y="1405"/>
                            <a:ext cx="0" cy="270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63.85pt;height:146.35pt;width:441.25pt;mso-position-horizontal-relative:page;z-index:-251641856;mso-width-relative:page;mso-height-relative:page;" coordorigin="1548,1278" coordsize="8825,2927" o:gfxdata="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">
                <o:lock v:ext="edit" aspectratio="f"/>
                <v:shape id="_x0000_s1026" o:spid="_x0000_s1026" o:spt="100" style="position:absolute;left:1547;top:1277;height:2927;width:8825;" fillcolor="#F8F8F8" filled="t" stroked="f" coordsize="8825,2927" o:gfxdata="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eIUSr4A&#10;AADcAAAADwAAAAAAAAABACAAAAAiAAAAZHJzL2Rvd25yZXYueG1sUEsBAhQAFAAAAAgAh07iQDMv&#10;BZ47AAAAOQAAABAAAAAAAAAAAQAgAAAADQEAAGRycy9zaGFwZXhtbC54bWxQSwUGAAAAAAYABgBb&#10;AQAAtwMAAAAA&#10;" path="m8824,32l8791,0,32,0,0,32,0,2893,37,2926,8787,2926,8824,2893,8824,32e">
                  <v:fill on="t" focussize="0,0"/>
                  <v:stroke on="f"/>
                  <v:imagedata o:title=""/>
                  <o:lock v:ext="edit" aspectratio="f"/>
                </v:shape>
                <v:line id="_x0000_s1026" o:spid="_x0000_s1026" o:spt="20" style="position:absolute;left:1968;top:1405;height:2701;width:0;" filled="f" stroked="t" coordsize="21600,21600" o:gfxdata="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odsm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spacing w:val="-1"/>
        </w:rPr>
        <w:t xml:space="preserve">当用于类类型对象时，初始化的拷贝形式和直接形式有所不同：直接初始化直接调用与实参匹配的  构造函数，拷贝初始化总是调用拷贝构造函数。拷贝初始化首先使用指定构造函数创建一个临时对  </w:t>
      </w:r>
      <w:r>
        <w:rPr>
          <w:color w:val="333333"/>
          <w:w w:val="105"/>
        </w:rPr>
        <w:t>象，然后用拷贝构造函数将那个临时对象拷贝到正在创建的对象。举例如下</w:t>
      </w:r>
    </w:p>
    <w:p>
      <w:pPr>
        <w:pStyle w:val="4"/>
        <w:spacing w:before="2"/>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881" w:hRule="atLeast"/>
        </w:trPr>
        <w:tc>
          <w:tcPr>
            <w:tcW w:w="8824" w:type="dxa"/>
          </w:tcPr>
          <w:p>
            <w:pPr>
              <w:pStyle w:val="19"/>
              <w:numPr>
                <w:ilvl w:val="0"/>
                <w:numId w:val="4"/>
              </w:numPr>
              <w:tabs>
                <w:tab w:val="left" w:pos="544"/>
                <w:tab w:val="left" w:pos="545"/>
              </w:tabs>
              <w:spacing w:before="115" w:after="0" w:line="240" w:lineRule="auto"/>
              <w:ind w:left="544" w:right="0" w:hanging="347"/>
              <w:jc w:val="left"/>
              <w:rPr>
                <w:rFonts w:hint="eastAsia" w:ascii="新宋体" w:eastAsia="新宋体"/>
                <w:sz w:val="17"/>
              </w:rPr>
            </w:pPr>
            <w:r>
              <w:rPr>
                <w:w w:val="105"/>
                <w:sz w:val="17"/>
              </w:rPr>
              <w:t>string</w:t>
            </w:r>
            <w:r>
              <w:rPr>
                <w:spacing w:val="-5"/>
                <w:w w:val="105"/>
                <w:sz w:val="17"/>
              </w:rPr>
              <w:t xml:space="preserve"> </w:t>
            </w:r>
            <w:r>
              <w:rPr>
                <w:color w:val="0000FF"/>
                <w:w w:val="105"/>
                <w:sz w:val="17"/>
              </w:rPr>
              <w:t>str1</w:t>
            </w:r>
            <w:r>
              <w:rPr>
                <w:color w:val="333333"/>
                <w:w w:val="105"/>
                <w:sz w:val="17"/>
              </w:rPr>
              <w:t>(</w:t>
            </w:r>
            <w:r>
              <w:rPr>
                <w:color w:val="AA1111"/>
                <w:w w:val="105"/>
                <w:sz w:val="17"/>
              </w:rPr>
              <w:t>"I</w:t>
            </w:r>
            <w:r>
              <w:rPr>
                <w:color w:val="AA1111"/>
                <w:spacing w:val="-4"/>
                <w:w w:val="105"/>
                <w:sz w:val="17"/>
              </w:rPr>
              <w:t xml:space="preserve"> </w:t>
            </w:r>
            <w:r>
              <w:rPr>
                <w:color w:val="AA1111"/>
                <w:w w:val="105"/>
                <w:sz w:val="17"/>
              </w:rPr>
              <w:t>am</w:t>
            </w:r>
            <w:r>
              <w:rPr>
                <w:color w:val="AA1111"/>
                <w:spacing w:val="-4"/>
                <w:w w:val="105"/>
                <w:sz w:val="17"/>
              </w:rPr>
              <w:t xml:space="preserve"> </w:t>
            </w:r>
            <w:r>
              <w:rPr>
                <w:color w:val="AA1111"/>
                <w:w w:val="105"/>
                <w:sz w:val="17"/>
              </w:rPr>
              <w:t>a</w:t>
            </w:r>
            <w:r>
              <w:rPr>
                <w:color w:val="AA1111"/>
                <w:spacing w:val="-4"/>
                <w:w w:val="105"/>
                <w:sz w:val="17"/>
              </w:rPr>
              <w:t xml:space="preserve"> </w:t>
            </w:r>
            <w:r>
              <w:rPr>
                <w:color w:val="AA1111"/>
                <w:w w:val="105"/>
                <w:sz w:val="17"/>
              </w:rPr>
              <w:t>string"</w:t>
            </w:r>
            <w:r>
              <w:rPr>
                <w:color w:val="333333"/>
                <w:w w:val="105"/>
                <w:sz w:val="17"/>
              </w:rPr>
              <w:t>);</w:t>
            </w:r>
            <w:r>
              <w:rPr>
                <w:color w:val="AA5400"/>
                <w:w w:val="105"/>
                <w:sz w:val="17"/>
              </w:rPr>
              <w:t>//</w:t>
            </w:r>
            <w:r>
              <w:rPr>
                <w:rFonts w:hint="eastAsia" w:ascii="新宋体" w:eastAsia="新宋体"/>
                <w:color w:val="AA5400"/>
                <w:w w:val="105"/>
                <w:sz w:val="17"/>
              </w:rPr>
              <w:t>语句</w:t>
            </w:r>
            <w:r>
              <w:rPr>
                <w:color w:val="AA5400"/>
                <w:w w:val="105"/>
                <w:sz w:val="17"/>
              </w:rPr>
              <w:t>1</w:t>
            </w:r>
            <w:r>
              <w:rPr>
                <w:color w:val="AA5400"/>
                <w:spacing w:val="-4"/>
                <w:w w:val="105"/>
                <w:sz w:val="17"/>
              </w:rPr>
              <w:t xml:space="preserve"> </w:t>
            </w:r>
            <w:r>
              <w:rPr>
                <w:rFonts w:hint="eastAsia" w:ascii="新宋体" w:eastAsia="新宋体"/>
                <w:color w:val="AA5400"/>
                <w:w w:val="105"/>
                <w:sz w:val="17"/>
              </w:rPr>
              <w:t>直接初始化</w:t>
            </w:r>
          </w:p>
          <w:p>
            <w:pPr>
              <w:pStyle w:val="19"/>
              <w:numPr>
                <w:ilvl w:val="0"/>
                <w:numId w:val="4"/>
              </w:numPr>
              <w:tabs>
                <w:tab w:val="left" w:pos="544"/>
                <w:tab w:val="left" w:pos="545"/>
              </w:tabs>
              <w:spacing w:before="52" w:after="0" w:line="297" w:lineRule="auto"/>
              <w:ind w:left="544" w:right="143" w:hanging="346"/>
              <w:jc w:val="left"/>
              <w:rPr>
                <w:rFonts w:hint="eastAsia" w:ascii="新宋体" w:eastAsia="新宋体"/>
                <w:sz w:val="17"/>
              </w:rPr>
            </w:pPr>
            <w:r>
              <w:rPr>
                <w:w w:val="105"/>
                <w:sz w:val="17"/>
              </w:rPr>
              <w:t>string</w:t>
            </w:r>
            <w:r>
              <w:rPr>
                <w:spacing w:val="-64"/>
                <w:w w:val="105"/>
                <w:sz w:val="17"/>
              </w:rPr>
              <w:t xml:space="preserve"> </w:t>
            </w:r>
            <w:r>
              <w:rPr>
                <w:color w:val="0000FF"/>
                <w:w w:val="105"/>
                <w:sz w:val="17"/>
              </w:rPr>
              <w:t>str2</w:t>
            </w:r>
            <w:r>
              <w:rPr>
                <w:color w:val="333333"/>
                <w:w w:val="105"/>
                <w:sz w:val="17"/>
              </w:rPr>
              <w:t>(</w:t>
            </w:r>
            <w:r>
              <w:rPr>
                <w:w w:val="105"/>
                <w:sz w:val="17"/>
              </w:rPr>
              <w:t>str1</w:t>
            </w:r>
            <w:r>
              <w:rPr>
                <w:color w:val="333333"/>
                <w:w w:val="105"/>
                <w:sz w:val="17"/>
              </w:rPr>
              <w:t>);</w:t>
            </w:r>
            <w:r>
              <w:rPr>
                <w:color w:val="AA5400"/>
                <w:w w:val="105"/>
                <w:sz w:val="17"/>
              </w:rPr>
              <w:t>//</w:t>
            </w:r>
            <w:r>
              <w:rPr>
                <w:rFonts w:hint="eastAsia" w:ascii="新宋体" w:eastAsia="新宋体"/>
                <w:color w:val="AA5400"/>
                <w:w w:val="105"/>
                <w:sz w:val="17"/>
              </w:rPr>
              <w:t>语句</w:t>
            </w:r>
            <w:r>
              <w:rPr>
                <w:color w:val="AA5400"/>
                <w:w w:val="105"/>
                <w:sz w:val="17"/>
              </w:rPr>
              <w:t>2</w:t>
            </w:r>
            <w:r>
              <w:rPr>
                <w:color w:val="AA5400"/>
                <w:spacing w:val="-64"/>
                <w:w w:val="105"/>
                <w:sz w:val="17"/>
              </w:rPr>
              <w:t xml:space="preserve"> </w:t>
            </w:r>
            <w:r>
              <w:rPr>
                <w:rFonts w:hint="eastAsia" w:ascii="新宋体" w:eastAsia="新宋体"/>
                <w:color w:val="AA5400"/>
                <w:w w:val="105"/>
                <w:sz w:val="17"/>
              </w:rPr>
              <w:t>直接初始化，</w:t>
            </w:r>
            <w:r>
              <w:rPr>
                <w:color w:val="AA5400"/>
                <w:w w:val="105"/>
                <w:sz w:val="17"/>
              </w:rPr>
              <w:t>str1</w:t>
            </w:r>
            <w:r>
              <w:rPr>
                <w:rFonts w:hint="eastAsia" w:ascii="新宋体" w:eastAsia="新宋体"/>
                <w:color w:val="AA5400"/>
                <w:w w:val="105"/>
                <w:sz w:val="17"/>
              </w:rPr>
              <w:t>是已经存在的对象，直接调用构造函数对</w:t>
            </w:r>
            <w:r>
              <w:rPr>
                <w:color w:val="AA5400"/>
                <w:w w:val="105"/>
                <w:sz w:val="17"/>
              </w:rPr>
              <w:t>str2</w:t>
            </w:r>
            <w:r>
              <w:rPr>
                <w:rFonts w:hint="eastAsia" w:ascii="新宋体" w:eastAsia="新宋体"/>
                <w:color w:val="AA5400"/>
                <w:spacing w:val="-7"/>
                <w:w w:val="105"/>
                <w:sz w:val="17"/>
              </w:rPr>
              <w:t>进行</w:t>
            </w:r>
            <w:r>
              <w:rPr>
                <w:rFonts w:hint="eastAsia" w:ascii="新宋体" w:eastAsia="新宋体"/>
                <w:color w:val="AA5400"/>
                <w:w w:val="105"/>
                <w:sz w:val="17"/>
              </w:rPr>
              <w:t>初始化</w:t>
            </w:r>
          </w:p>
          <w:p>
            <w:pPr>
              <w:pStyle w:val="19"/>
              <w:numPr>
                <w:ilvl w:val="0"/>
                <w:numId w:val="4"/>
              </w:numPr>
              <w:tabs>
                <w:tab w:val="left" w:pos="544"/>
                <w:tab w:val="left" w:pos="545"/>
              </w:tabs>
              <w:spacing w:before="0" w:after="0" w:line="297" w:lineRule="auto"/>
              <w:ind w:left="544" w:right="240" w:hanging="346"/>
              <w:jc w:val="left"/>
              <w:rPr>
                <w:sz w:val="17"/>
              </w:rPr>
            </w:pPr>
            <w:r>
              <w:rPr>
                <w:w w:val="105"/>
                <w:sz w:val="17"/>
              </w:rPr>
              <w:t>string</w:t>
            </w:r>
            <w:r>
              <w:rPr>
                <w:spacing w:val="-14"/>
                <w:w w:val="105"/>
                <w:sz w:val="17"/>
              </w:rPr>
              <w:t xml:space="preserve"> </w:t>
            </w:r>
            <w:r>
              <w:rPr>
                <w:w w:val="105"/>
                <w:sz w:val="17"/>
              </w:rPr>
              <w:t>str3</w:t>
            </w:r>
            <w:r>
              <w:rPr>
                <w:spacing w:val="-14"/>
                <w:w w:val="105"/>
                <w:sz w:val="17"/>
              </w:rPr>
              <w:t xml:space="preserve"> </w:t>
            </w:r>
            <w:r>
              <w:rPr>
                <w:color w:val="971A1A"/>
                <w:spacing w:val="-7"/>
                <w:w w:val="105"/>
                <w:sz w:val="17"/>
              </w:rPr>
              <w:t xml:space="preserve">= </w:t>
            </w:r>
            <w:r>
              <w:rPr>
                <w:color w:val="AA1111"/>
                <w:w w:val="105"/>
                <w:sz w:val="17"/>
              </w:rPr>
              <w:t>"I</w:t>
            </w:r>
            <w:r>
              <w:rPr>
                <w:color w:val="AA1111"/>
                <w:spacing w:val="-14"/>
                <w:w w:val="105"/>
                <w:sz w:val="17"/>
              </w:rPr>
              <w:t xml:space="preserve"> </w:t>
            </w:r>
            <w:r>
              <w:rPr>
                <w:color w:val="AA1111"/>
                <w:w w:val="105"/>
                <w:sz w:val="17"/>
              </w:rPr>
              <w:t>am</w:t>
            </w:r>
            <w:r>
              <w:rPr>
                <w:color w:val="AA1111"/>
                <w:spacing w:val="-13"/>
                <w:w w:val="105"/>
                <w:sz w:val="17"/>
              </w:rPr>
              <w:t xml:space="preserve"> </w:t>
            </w:r>
            <w:r>
              <w:rPr>
                <w:color w:val="AA1111"/>
                <w:w w:val="105"/>
                <w:sz w:val="17"/>
              </w:rPr>
              <w:t>a</w:t>
            </w:r>
            <w:r>
              <w:rPr>
                <w:color w:val="AA1111"/>
                <w:spacing w:val="-14"/>
                <w:w w:val="105"/>
                <w:sz w:val="17"/>
              </w:rPr>
              <w:t xml:space="preserve"> </w:t>
            </w:r>
            <w:r>
              <w:rPr>
                <w:color w:val="AA1111"/>
                <w:w w:val="105"/>
                <w:sz w:val="17"/>
              </w:rPr>
              <w:t>string"</w:t>
            </w:r>
            <w:r>
              <w:rPr>
                <w:color w:val="333333"/>
                <w:w w:val="105"/>
                <w:sz w:val="17"/>
              </w:rPr>
              <w:t>;</w:t>
            </w:r>
            <w:r>
              <w:rPr>
                <w:color w:val="AA5400"/>
                <w:w w:val="105"/>
                <w:sz w:val="17"/>
              </w:rPr>
              <w:t>//</w:t>
            </w:r>
            <w:r>
              <w:rPr>
                <w:rFonts w:hint="eastAsia" w:ascii="新宋体" w:hAnsi="新宋体" w:eastAsia="新宋体"/>
                <w:color w:val="AA5400"/>
                <w:w w:val="105"/>
                <w:sz w:val="17"/>
              </w:rPr>
              <w:t>语句</w:t>
            </w:r>
            <w:r>
              <w:rPr>
                <w:color w:val="AA5400"/>
                <w:w w:val="105"/>
                <w:sz w:val="17"/>
              </w:rPr>
              <w:t>3</w:t>
            </w:r>
            <w:r>
              <w:rPr>
                <w:color w:val="AA5400"/>
                <w:spacing w:val="-14"/>
                <w:w w:val="105"/>
                <w:sz w:val="17"/>
              </w:rPr>
              <w:t xml:space="preserve"> </w:t>
            </w:r>
            <w:r>
              <w:rPr>
                <w:rFonts w:hint="eastAsia" w:ascii="新宋体" w:hAnsi="新宋体" w:eastAsia="新宋体"/>
                <w:color w:val="AA5400"/>
                <w:w w:val="105"/>
                <w:sz w:val="17"/>
              </w:rPr>
              <w:t>拷贝初始化，先为字符串</w:t>
            </w:r>
            <w:r>
              <w:rPr>
                <w:color w:val="AA5400"/>
                <w:w w:val="105"/>
                <w:sz w:val="17"/>
              </w:rPr>
              <w:t>”I</w:t>
            </w:r>
            <w:r>
              <w:rPr>
                <w:color w:val="AA5400"/>
                <w:spacing w:val="-13"/>
                <w:w w:val="105"/>
                <w:sz w:val="17"/>
              </w:rPr>
              <w:t xml:space="preserve"> </w:t>
            </w:r>
            <w:r>
              <w:rPr>
                <w:color w:val="AA5400"/>
                <w:w w:val="105"/>
                <w:sz w:val="17"/>
              </w:rPr>
              <w:t>am</w:t>
            </w:r>
            <w:r>
              <w:rPr>
                <w:color w:val="AA5400"/>
                <w:spacing w:val="-14"/>
                <w:w w:val="105"/>
                <w:sz w:val="17"/>
              </w:rPr>
              <w:t xml:space="preserve"> </w:t>
            </w:r>
            <w:r>
              <w:rPr>
                <w:color w:val="AA5400"/>
                <w:w w:val="105"/>
                <w:sz w:val="17"/>
              </w:rPr>
              <w:t>a</w:t>
            </w:r>
            <w:r>
              <w:rPr>
                <w:color w:val="AA5400"/>
                <w:spacing w:val="-13"/>
                <w:w w:val="105"/>
                <w:sz w:val="17"/>
              </w:rPr>
              <w:t xml:space="preserve"> </w:t>
            </w:r>
            <w:r>
              <w:rPr>
                <w:color w:val="AA5400"/>
                <w:w w:val="105"/>
                <w:sz w:val="17"/>
              </w:rPr>
              <w:t>string“</w:t>
            </w:r>
            <w:r>
              <w:rPr>
                <w:rFonts w:hint="eastAsia" w:ascii="新宋体" w:hAnsi="新宋体" w:eastAsia="新宋体"/>
                <w:color w:val="AA5400"/>
                <w:spacing w:val="-5"/>
                <w:w w:val="105"/>
                <w:sz w:val="17"/>
              </w:rPr>
              <w:t>创建临</w:t>
            </w:r>
            <w:r>
              <w:rPr>
                <w:rFonts w:hint="eastAsia" w:ascii="新宋体" w:hAnsi="新宋体" w:eastAsia="新宋体"/>
                <w:color w:val="AA5400"/>
                <w:w w:val="105"/>
                <w:sz w:val="17"/>
              </w:rPr>
              <w:t>时对象，再把临时对象作为参数，使用拷贝构造函数构造</w:t>
            </w:r>
            <w:r>
              <w:rPr>
                <w:color w:val="AA5400"/>
                <w:w w:val="105"/>
                <w:sz w:val="17"/>
              </w:rPr>
              <w:t>str3</w:t>
            </w:r>
          </w:p>
          <w:p>
            <w:pPr>
              <w:pStyle w:val="19"/>
              <w:numPr>
                <w:ilvl w:val="0"/>
                <w:numId w:val="4"/>
              </w:numPr>
              <w:tabs>
                <w:tab w:val="left" w:pos="544"/>
                <w:tab w:val="left" w:pos="545"/>
              </w:tabs>
              <w:spacing w:before="0" w:after="0" w:line="297" w:lineRule="auto"/>
              <w:ind w:left="544" w:right="181" w:hanging="346"/>
              <w:jc w:val="left"/>
              <w:rPr>
                <w:rFonts w:hint="eastAsia" w:ascii="新宋体" w:eastAsia="新宋体"/>
                <w:sz w:val="17"/>
              </w:rPr>
            </w:pPr>
            <w:r>
              <w:rPr>
                <w:w w:val="105"/>
                <w:sz w:val="17"/>
              </w:rPr>
              <w:t>string</w:t>
            </w:r>
            <w:r>
              <w:rPr>
                <w:spacing w:val="-33"/>
                <w:w w:val="105"/>
                <w:sz w:val="17"/>
              </w:rPr>
              <w:t xml:space="preserve"> </w:t>
            </w:r>
            <w:r>
              <w:rPr>
                <w:w w:val="105"/>
                <w:sz w:val="17"/>
              </w:rPr>
              <w:t>str4</w:t>
            </w:r>
            <w:r>
              <w:rPr>
                <w:spacing w:val="-33"/>
                <w:w w:val="105"/>
                <w:sz w:val="17"/>
              </w:rPr>
              <w:t xml:space="preserve"> </w:t>
            </w:r>
            <w:r>
              <w:rPr>
                <w:color w:val="971A1A"/>
                <w:spacing w:val="-17"/>
                <w:w w:val="105"/>
                <w:sz w:val="17"/>
              </w:rPr>
              <w:t xml:space="preserve">= </w:t>
            </w:r>
            <w:r>
              <w:rPr>
                <w:w w:val="105"/>
                <w:sz w:val="17"/>
              </w:rPr>
              <w:t>str1</w:t>
            </w:r>
            <w:r>
              <w:rPr>
                <w:color w:val="333333"/>
                <w:w w:val="105"/>
                <w:sz w:val="17"/>
              </w:rPr>
              <w:t>;</w:t>
            </w:r>
            <w:r>
              <w:rPr>
                <w:color w:val="AA5400"/>
                <w:w w:val="105"/>
                <w:sz w:val="17"/>
              </w:rPr>
              <w:t>//</w:t>
            </w:r>
            <w:r>
              <w:rPr>
                <w:rFonts w:hint="eastAsia" w:ascii="新宋体" w:eastAsia="新宋体"/>
                <w:color w:val="AA5400"/>
                <w:w w:val="105"/>
                <w:sz w:val="17"/>
              </w:rPr>
              <w:t>语句</w:t>
            </w:r>
            <w:r>
              <w:rPr>
                <w:color w:val="AA5400"/>
                <w:w w:val="105"/>
                <w:sz w:val="17"/>
              </w:rPr>
              <w:t>4</w:t>
            </w:r>
            <w:r>
              <w:rPr>
                <w:color w:val="AA5400"/>
                <w:spacing w:val="-33"/>
                <w:w w:val="105"/>
                <w:sz w:val="17"/>
              </w:rPr>
              <w:t xml:space="preserve"> </w:t>
            </w:r>
            <w:r>
              <w:rPr>
                <w:rFonts w:hint="eastAsia" w:ascii="新宋体" w:eastAsia="新宋体"/>
                <w:color w:val="AA5400"/>
                <w:spacing w:val="-1"/>
                <w:w w:val="105"/>
                <w:sz w:val="17"/>
              </w:rPr>
              <w:t>拷贝初始化，这里相当于隐式调用拷贝构造函数，而不是调用赋值运</w:t>
            </w:r>
            <w:r>
              <w:rPr>
                <w:rFonts w:hint="eastAsia" w:ascii="新宋体" w:eastAsia="新宋体"/>
                <w:color w:val="AA5400"/>
                <w:w w:val="105"/>
                <w:sz w:val="17"/>
              </w:rPr>
              <w:t>算符函数</w:t>
            </w:r>
          </w:p>
          <w:p>
            <w:pPr>
              <w:pStyle w:val="19"/>
              <w:spacing w:before="36"/>
              <w:ind w:left="198"/>
              <w:rPr>
                <w:sz w:val="17"/>
              </w:rPr>
            </w:pPr>
            <w:r>
              <w:rPr>
                <w:color w:val="999999"/>
                <w:w w:val="103"/>
                <w:sz w:val="17"/>
              </w:rPr>
              <w:t>5</w:t>
            </w:r>
          </w:p>
          <w:p>
            <w:pPr>
              <w:pStyle w:val="19"/>
              <w:ind w:left="198"/>
              <w:rPr>
                <w:sz w:val="17"/>
              </w:rPr>
            </w:pPr>
            <w:r>
              <w:rPr>
                <w:color w:val="999999"/>
                <w:w w:val="103"/>
                <w:sz w:val="17"/>
              </w:rPr>
              <w:t>6</w:t>
            </w:r>
          </w:p>
          <w:p>
            <w:pPr>
              <w:pStyle w:val="19"/>
              <w:ind w:left="198"/>
              <w:rPr>
                <w:sz w:val="17"/>
              </w:rPr>
            </w:pPr>
            <w:r>
              <w:rPr>
                <w:color w:val="999999"/>
                <w:w w:val="103"/>
                <w:sz w:val="17"/>
              </w:rPr>
              <w:t>7</w:t>
            </w:r>
          </w:p>
        </w:tc>
      </w:tr>
    </w:tbl>
    <w:p>
      <w:pPr>
        <w:spacing w:before="226" w:line="206" w:lineRule="auto"/>
        <w:ind w:left="570" w:right="138" w:firstLine="0"/>
        <w:jc w:val="left"/>
        <w:rPr>
          <w:sz w:val="19"/>
        </w:rPr>
      </w:pPr>
      <w:r>
        <mc:AlternateContent>
          <mc:Choice Requires="wps">
            <w:drawing>
              <wp:anchor distT="0" distB="0" distL="114300" distR="114300" simplePos="0" relativeHeight="251907072" behindDoc="0" locked="0" layoutInCell="1" allowOverlap="1">
                <wp:simplePos x="0" y="0"/>
                <wp:positionH relativeFrom="page">
                  <wp:posOffset>1111250</wp:posOffset>
                </wp:positionH>
                <wp:positionV relativeFrom="paragraph">
                  <wp:posOffset>213360</wp:posOffset>
                </wp:positionV>
                <wp:extent cx="48260" cy="48260"/>
                <wp:effectExtent l="0" t="0" r="8890" b="8890"/>
                <wp:wrapNone/>
                <wp:docPr id="198" name="任意多边形 19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6.8pt;height:3.8pt;width:3.8pt;mso-position-horizontal-relative:page;z-index:251907072;mso-width-relative:page;mso-height-relative:page;" fillcolor="#333333" filled="t" stroked="f" coordsize="76,76" o:gfxdata="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2+znc9YAAAAJAQAADwAAAAAAAAABACAAAAAiAAAAZHJzL2Rvd25yZXYueG1sUEsBAhQAFAAAAAgA&#10;h07iQFXGs78nAgAA7AQAAA4AAAAAAAAAAQAgAAAAJQEAAGRycy9lMm9Eb2MueG1sUEsFBgAAAAAG&#10;AAYAWQEAAL4FAAAAAA==&#10;" path="m37,75l0,42,0,32,32,0,42,0,75,32,75,42,37,75xe">
                <v:fill on="t" focussize="0,0"/>
                <v:stroke on="f"/>
                <v:imagedata o:title=""/>
                <o:lock v:ext="edit" aspectratio="f"/>
              </v:shape>
            </w:pict>
          </mc:Fallback>
        </mc:AlternateContent>
      </w:r>
      <w:r>
        <w:rPr>
          <w:b/>
          <w:color w:val="333333"/>
          <w:sz w:val="19"/>
        </w:rPr>
        <w:t>为了提高效率，允许编译器跳过创建临时对象这一步，</w:t>
      </w:r>
      <w:r>
        <w:rPr>
          <w:color w:val="333333"/>
          <w:spacing w:val="-1"/>
          <w:sz w:val="19"/>
        </w:rPr>
        <w:t xml:space="preserve">直接调用构造函数构造要创建的对象，这样  </w:t>
      </w:r>
      <w:r>
        <w:rPr>
          <w:color w:val="333333"/>
          <w:w w:val="105"/>
          <w:sz w:val="19"/>
        </w:rPr>
        <w:t>就完全等价于</w:t>
      </w:r>
      <w:r>
        <w:rPr>
          <w:b/>
          <w:color w:val="333333"/>
          <w:w w:val="105"/>
          <w:sz w:val="19"/>
        </w:rPr>
        <w:t>直接初始化了</w:t>
      </w:r>
      <w:r>
        <w:rPr>
          <w:color w:val="333333"/>
          <w:w w:val="105"/>
          <w:sz w:val="19"/>
        </w:rPr>
        <w:t>（语句</w:t>
      </w:r>
      <w:r>
        <w:rPr>
          <w:rFonts w:ascii="Open Sans" w:eastAsia="Open Sans"/>
          <w:color w:val="333333"/>
          <w:w w:val="105"/>
          <w:sz w:val="19"/>
        </w:rPr>
        <w:t>1</w:t>
      </w:r>
      <w:r>
        <w:rPr>
          <w:color w:val="333333"/>
          <w:w w:val="105"/>
          <w:sz w:val="19"/>
        </w:rPr>
        <w:t>和语句</w:t>
      </w:r>
      <w:r>
        <w:rPr>
          <w:rFonts w:ascii="Open Sans" w:eastAsia="Open Sans"/>
          <w:color w:val="333333"/>
          <w:w w:val="105"/>
          <w:sz w:val="19"/>
        </w:rPr>
        <w:t>3</w:t>
      </w:r>
      <w:r>
        <w:rPr>
          <w:color w:val="333333"/>
          <w:w w:val="105"/>
          <w:sz w:val="19"/>
        </w:rPr>
        <w:t>等价），但是需要辨别两种情况。</w:t>
      </w:r>
    </w:p>
    <w:p>
      <w:pPr>
        <w:pStyle w:val="4"/>
        <w:spacing w:before="68" w:line="325" w:lineRule="exact"/>
        <w:ind w:left="1020"/>
      </w:pPr>
      <w:r>
        <mc:AlternateContent>
          <mc:Choice Requires="wps">
            <w:drawing>
              <wp:anchor distT="0" distB="0" distL="114300" distR="114300" simplePos="0" relativeHeight="251908096" behindDoc="0" locked="0" layoutInCell="1" allowOverlap="1">
                <wp:simplePos x="0" y="0"/>
                <wp:positionH relativeFrom="page">
                  <wp:posOffset>1397000</wp:posOffset>
                </wp:positionH>
                <wp:positionV relativeFrom="paragraph">
                  <wp:posOffset>135255</wp:posOffset>
                </wp:positionV>
                <wp:extent cx="48260" cy="48260"/>
                <wp:effectExtent l="5080" t="5080" r="3810" b="3810"/>
                <wp:wrapNone/>
                <wp:docPr id="204" name="任意多边形 20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2"/>
                              </a:lnTo>
                              <a:lnTo>
                                <a:pt x="70" y="56"/>
                              </a:lnTo>
                              <a:lnTo>
                                <a:pt x="37" y="75"/>
                              </a:lnTo>
                              <a:lnTo>
                                <a:pt x="32" y="75"/>
                              </a:lnTo>
                              <a:lnTo>
                                <a:pt x="3" y="52"/>
                              </a:lnTo>
                              <a:lnTo>
                                <a:pt x="1" y="47"/>
                              </a:lnTo>
                              <a:lnTo>
                                <a:pt x="0" y="42"/>
                              </a:lnTo>
                              <a:lnTo>
                                <a:pt x="0" y="37"/>
                              </a:lnTo>
                              <a:lnTo>
                                <a:pt x="0" y="32"/>
                              </a:lnTo>
                              <a:lnTo>
                                <a:pt x="11" y="11"/>
                              </a:lnTo>
                              <a:lnTo>
                                <a:pt x="14" y="7"/>
                              </a:lnTo>
                              <a:lnTo>
                                <a:pt x="18" y="4"/>
                              </a:lnTo>
                              <a:lnTo>
                                <a:pt x="23" y="3"/>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65pt;height:3.8pt;width:3.8pt;mso-position-horizontal-relative:page;z-index:251908096;mso-width-relative:page;mso-height-relative:page;" filled="f" stroked="t" coordsize="76,76" o:gfxdata="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AAAAAGRycy9Q&#10;SwECFAAUAAAACACHTuJAoeeFgtcAAAAJAQAADwAAAAAAAAABACAAAAAiAAAAZHJzL2Rvd25yZXYu&#10;eG1sUEsBAhQAFAAAAAgAh07iQI9LPLzgAgAAQggAAA4AAAAAAAAAAQAgAAAAJgEAAGRycy9lMm9E&#10;b2MueG1sUEsFBgAAAAAGAAYAWQEAAHgGAAAAAA==&#10;" path="m75,37l75,42,74,47,72,52,70,56,37,75,32,75,3,52,1,47,0,42,0,37,0,32,11,11,14,7,18,4,23,3,28,1,32,0,37,0,42,0,64,11,67,14,70,18,72,23,74,27,75,32,75,37xe">
                <v:fill on="f" focussize="0,0"/>
                <v:stroke weight="0.750314960629921pt" color="#333333" joinstyle="round"/>
                <v:imagedata o:title=""/>
                <o:lock v:ext="edit" aspectratio="f"/>
              </v:shape>
            </w:pict>
          </mc:Fallback>
        </mc:AlternateContent>
      </w:r>
      <w:r>
        <w:rPr>
          <w:color w:val="333333"/>
          <w:w w:val="105"/>
        </w:rPr>
        <w:t>当拷贝构造函数为</w:t>
      </w:r>
      <w:r>
        <w:rPr>
          <w:rFonts w:ascii="Open Sans" w:eastAsia="Open Sans"/>
          <w:color w:val="333333"/>
          <w:w w:val="105"/>
        </w:rPr>
        <w:t>private</w:t>
      </w:r>
      <w:r>
        <w:rPr>
          <w:color w:val="333333"/>
          <w:w w:val="105"/>
        </w:rPr>
        <w:t>时：语句</w:t>
      </w:r>
      <w:r>
        <w:rPr>
          <w:rFonts w:ascii="Open Sans" w:eastAsia="Open Sans"/>
          <w:color w:val="333333"/>
          <w:w w:val="105"/>
        </w:rPr>
        <w:t>3</w:t>
      </w:r>
      <w:r>
        <w:rPr>
          <w:color w:val="333333"/>
          <w:w w:val="105"/>
        </w:rPr>
        <w:t>和语句</w:t>
      </w:r>
      <w:r>
        <w:rPr>
          <w:rFonts w:ascii="Open Sans" w:eastAsia="Open Sans"/>
          <w:color w:val="333333"/>
          <w:w w:val="105"/>
        </w:rPr>
        <w:t>4</w:t>
      </w:r>
      <w:r>
        <w:rPr>
          <w:color w:val="333333"/>
          <w:w w:val="105"/>
        </w:rPr>
        <w:t>在编译时会报错</w:t>
      </w:r>
    </w:p>
    <w:p>
      <w:pPr>
        <w:pStyle w:val="4"/>
        <w:spacing w:line="325" w:lineRule="exact"/>
        <w:ind w:left="1020"/>
      </w:pPr>
      <w:r>
        <mc:AlternateContent>
          <mc:Choice Requires="wps">
            <w:drawing>
              <wp:anchor distT="0" distB="0" distL="114300" distR="114300" simplePos="0" relativeHeight="251909120" behindDoc="0" locked="0" layoutInCell="1" allowOverlap="1">
                <wp:simplePos x="0" y="0"/>
                <wp:positionH relativeFrom="page">
                  <wp:posOffset>1397000</wp:posOffset>
                </wp:positionH>
                <wp:positionV relativeFrom="paragraph">
                  <wp:posOffset>76200</wp:posOffset>
                </wp:positionV>
                <wp:extent cx="48260" cy="48260"/>
                <wp:effectExtent l="5080" t="5080" r="3810" b="3810"/>
                <wp:wrapNone/>
                <wp:docPr id="186" name="任意多边形 18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37" y="75"/>
                              </a:lnTo>
                              <a:lnTo>
                                <a:pt x="32" y="75"/>
                              </a:lnTo>
                              <a:lnTo>
                                <a:pt x="0" y="42"/>
                              </a:lnTo>
                              <a:lnTo>
                                <a:pt x="0" y="37"/>
                              </a:lnTo>
                              <a:lnTo>
                                <a:pt x="0" y="32"/>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6pt;height:3.8pt;width:3.8pt;mso-position-horizontal-relative:page;z-index:251909120;mso-width-relative:page;mso-height-relative:page;" filled="f" stroked="t" coordsize="76,76" o:gfxdata="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M4wKrNYAAAAJ&#10;AQAADwAAAAAAAAABACAAAAAiAAAAZHJzL2Rvd25yZXYueG1sUEsBAhQAFAAAAAgAh07iQCgjRHzJ&#10;AgAArAcAAA4AAAAAAAAAAQAgAAAAJQEAAGRycy9lMm9Eb2MueG1sUEsFBgAAAAAGAAYAWQEAAGAG&#10;AAAAAA==&#10;" path="m75,37l75,42,74,47,37,75,32,75,0,42,0,37,0,32,11,11,14,7,18,4,23,2,28,1,32,0,37,0,42,0,64,11,67,14,70,18,72,23,74,27,75,32,75,37xe">
                <v:fill on="f" focussize="0,0"/>
                <v:stroke weight="0.750314960629921pt" color="#333333" joinstyle="round"/>
                <v:imagedata o:title=""/>
                <o:lock v:ext="edit" aspectratio="f"/>
              </v:shape>
            </w:pict>
          </mc:Fallback>
        </mc:AlternateContent>
      </w:r>
      <w:r>
        <w:rPr>
          <w:color w:val="333333"/>
          <w:w w:val="105"/>
        </w:rPr>
        <w:t>使用</w:t>
      </w:r>
      <w:r>
        <w:rPr>
          <w:rFonts w:ascii="Open Sans" w:eastAsia="Open Sans"/>
          <w:color w:val="333333"/>
          <w:w w:val="105"/>
        </w:rPr>
        <w:t>explicit</w:t>
      </w:r>
      <w:r>
        <w:rPr>
          <w:color w:val="333333"/>
          <w:w w:val="105"/>
        </w:rPr>
        <w:t>修饰构造函数时：如果构造函数存在隐式转换，编译时会报错</w:t>
      </w:r>
    </w:p>
    <w:p>
      <w:pPr>
        <w:pStyle w:val="4"/>
        <w:spacing w:before="103" w:line="237" w:lineRule="auto"/>
        <w:ind w:left="405" w:right="414"/>
        <w:rPr>
          <w:rFonts w:ascii="Open Sans" w:eastAsia="Open Sans"/>
        </w:rPr>
      </w:pPr>
      <w:r>
        <mc:AlternateContent>
          <mc:Choice Requires="wps">
            <w:drawing>
              <wp:anchor distT="0" distB="0" distL="114300" distR="114300" simplePos="0" relativeHeight="251905024" behindDoc="0" locked="0" layoutInCell="1" allowOverlap="1">
                <wp:simplePos x="0" y="0"/>
                <wp:positionH relativeFrom="page">
                  <wp:posOffset>996950</wp:posOffset>
                </wp:positionH>
                <wp:positionV relativeFrom="paragraph">
                  <wp:posOffset>80010</wp:posOffset>
                </wp:positionV>
                <wp:extent cx="0" cy="381000"/>
                <wp:effectExtent l="19050" t="0" r="19050" b="0"/>
                <wp:wrapNone/>
                <wp:docPr id="168" name="直接连接符 16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3pt;height:30pt;width:0pt;mso-position-horizontal-relative:page;z-index:251905024;mso-width-relative:page;mso-height-relative:page;" filled="f" stroked="t" coordsize="21600,21600" o:gfxdata="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DKcDXvUAAAACQEAAA8AAAAAAAAAAQAgAAAAIgAAAGRycy9kb3ducmV2LnhtbFBLAQIU&#10;ABQAAAAIAIdO4kC/G4qP9wEAAOgDAAAOAAAAAAAAAAEAIAAAACMBAABkcnMvZTJvRG9jLnhtbFBL&#10;BQYAAAAABgAGAFkBAACMBQAAAAA=&#10;">
                <v:fill on="f" focussize="0,0"/>
                <v:stroke weight="3.00141732283465pt" color="#DEE1E4" joinstyle="round"/>
                <v:imagedata o:title=""/>
                <o:lock v:ext="edit" aspectratio="f"/>
              </v:line>
            </w:pict>
          </mc:Fallback>
        </mc:AlternateContent>
      </w:r>
      <w:r>
        <w:fldChar w:fldCharType="begin"/>
      </w:r>
      <w:r>
        <w:instrText xml:space="preserve"> HYPERLINK "https://blog.csdn.net/qq936836/article/details/83450218" \h </w:instrText>
      </w:r>
      <w:r>
        <w:fldChar w:fldCharType="separate"/>
      </w:r>
      <w:r>
        <w:rPr>
          <w:rFonts w:ascii="Open Sans" w:eastAsia="Open Sans"/>
          <w:color w:val="777777"/>
        </w:rPr>
        <w:t>C++</w:t>
      </w:r>
      <w:r>
        <w:rPr>
          <w:color w:val="777777"/>
        </w:rPr>
        <w:t>的直接初始化与复制初始化的区别：</w:t>
      </w:r>
      <w:r>
        <w:rPr>
          <w:rFonts w:ascii="Open Sans" w:eastAsia="Open Sans"/>
          <w:color w:val="4183C4"/>
          <w:u w:val="single" w:color="4183C4"/>
        </w:rPr>
        <w:t>https://blog.csdn.net/qq936836/article/details/83450</w:t>
      </w:r>
      <w:r>
        <w:rPr>
          <w:rFonts w:ascii="Open Sans" w:eastAsia="Open Sans"/>
          <w:color w:val="4183C4"/>
        </w:rPr>
        <w:t xml:space="preserve"> </w:t>
      </w:r>
      <w:r>
        <w:rPr>
          <w:rFonts w:ascii="Open Sans" w:eastAsia="Open Sans"/>
          <w:color w:val="4183C4"/>
          <w:w w:val="105"/>
          <w:u w:val="single" w:color="4183C4"/>
        </w:rPr>
        <w:t>218</w:t>
      </w:r>
      <w:r>
        <w:rPr>
          <w:rFonts w:ascii="Open Sans" w:eastAsia="Open Sans"/>
          <w:color w:val="4183C4"/>
          <w:w w:val="105"/>
          <w:u w:val="single" w:color="4183C4"/>
        </w:rPr>
        <w:fldChar w:fldCharType="end"/>
      </w:r>
    </w:p>
    <w:p>
      <w:pPr>
        <w:pStyle w:val="4"/>
        <w:ind w:left="0"/>
        <w:rPr>
          <w:rFonts w:ascii="Open Sans"/>
          <w:sz w:val="26"/>
        </w:rPr>
      </w:pPr>
    </w:p>
    <w:p>
      <w:pPr>
        <w:pStyle w:val="4"/>
        <w:spacing w:before="6"/>
        <w:ind w:left="0"/>
        <w:rPr>
          <w:rFonts w:ascii="Open Sans"/>
        </w:rPr>
      </w:pPr>
    </w:p>
    <w:p>
      <w:pPr>
        <w:pStyle w:val="5"/>
        <w:rPr>
          <w:highlight w:val="red"/>
        </w:rPr>
      </w:pPr>
      <w:bookmarkStart w:id="29" w:name="29、初始化和赋值的区别"/>
      <w:bookmarkEnd w:id="29"/>
      <w:r>
        <w:rPr>
          <w:rFonts w:hint="eastAsia"/>
          <w:color w:val="333333"/>
          <w:highlight w:val="red"/>
          <w:lang w:val="en-US" w:eastAsia="zh-CN"/>
        </w:rPr>
        <w:t>19</w:t>
      </w:r>
      <w:r>
        <w:rPr>
          <w:color w:val="333333"/>
          <w:highlight w:val="red"/>
        </w:rPr>
        <w:t>、初始化和赋值的区别</w:t>
      </w:r>
    </w:p>
    <w:p>
      <w:pPr>
        <w:pStyle w:val="4"/>
        <w:spacing w:before="119" w:line="325" w:lineRule="exact"/>
        <w:ind w:left="570"/>
      </w:pPr>
      <w:r>
        <mc:AlternateContent>
          <mc:Choice Requires="wps">
            <w:drawing>
              <wp:anchor distT="0" distB="0" distL="114300" distR="114300" simplePos="0" relativeHeight="25191014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166" name="任意多边形 16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191014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K+F19YAAAAJAQAADwAAAAAAAAABACAAAAAiAAAAZHJzL2Rvd25yZXYueG1sUEsBAhQAFAAAAAgA&#10;h07iQNkjtBUnAgAA7AQAAA4AAAAAAAAAAQAgAAAAJQEAAGRycy9lMm9Eb2MueG1sUEsFBgAAAAAG&#10;AAYAWQEAAL4FAAAAAA==&#10;" path="m37,75l0,42,0,32,32,0,42,0,75,32,75,42,37,75xe">
                <v:fill on="t" focussize="0,0"/>
                <v:stroke on="f"/>
                <v:imagedata o:title=""/>
                <o:lock v:ext="edit" aspectratio="f"/>
              </v:shape>
            </w:pict>
          </mc:Fallback>
        </mc:AlternateContent>
      </w:r>
      <w:r>
        <w:rPr>
          <w:color w:val="333333"/>
          <w:w w:val="105"/>
        </w:rPr>
        <w:t>对于简单类型来说，初始化和赋值没什么区别</w:t>
      </w:r>
    </w:p>
    <w:p>
      <w:pPr>
        <w:pStyle w:val="4"/>
        <w:spacing w:line="325" w:lineRule="exact"/>
        <w:ind w:left="570"/>
      </w:pPr>
      <w:r>
        <mc:AlternateContent>
          <mc:Choice Requires="wps">
            <w:drawing>
              <wp:anchor distT="0" distB="0" distL="114300" distR="114300" simplePos="0" relativeHeight="25191116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72" name="任意多边形 17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1116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IrScD0wAA&#10;AAkBAAAPAAAAAAAAAAEAIAAAACIAAABkcnMvZG93bnJldi54bWxQSwECFAAUAAAACACHTuJA1FAk&#10;RiMCAADsBAAADgAAAAAAAAABACAAAAAiAQAAZHJzL2Uyb0RvYy54bWxQSwUGAAAAAAYABgBZAQAA&#10;twUAAAAA&#10;" path="m37,75l0,42,0,32,32,0,42,0,75,32,75,42,37,75xe">
                <v:fill on="t" focussize="0,0"/>
                <v:stroke on="f"/>
                <v:imagedata o:title=""/>
                <o:lock v:ext="edit" aspectratio="f"/>
              </v:shape>
            </w:pict>
          </mc:Fallback>
        </mc:AlternateContent>
      </w:r>
      <w:r>
        <w:rPr>
          <w:color w:val="333333"/>
          <w:w w:val="105"/>
        </w:rPr>
        <w:t>对于类和复杂数据类型来说，这两者的区</w:t>
      </w:r>
      <w:commentRangeStart w:id="1"/>
      <w:r>
        <w:rPr>
          <w:color w:val="333333"/>
          <w:w w:val="105"/>
        </w:rPr>
        <w:t>别就大了，举例如下</w:t>
      </w:r>
      <w:commentRangeEnd w:id="1"/>
      <w:r>
        <w:commentReference w:id="1"/>
      </w:r>
      <w:r>
        <w:rPr>
          <w:color w:val="333333"/>
          <w:w w:val="105"/>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num1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num2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 0,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b</w:t>
            </w:r>
            <w:r>
              <w:rPr>
                <w:rFonts w:hint="eastAsia" w:ascii="新宋体" w:hAnsi="新宋体" w:eastAsia="新宋体"/>
                <w:color w:val="000000"/>
                <w:sz w:val="19"/>
                <w:szCs w:val="24"/>
              </w:rPr>
              <w:t xml:space="preserve"> = 0) :</w:t>
            </w:r>
            <w:r>
              <w:rPr>
                <w:rFonts w:hint="eastAsia" w:ascii="新宋体" w:hAnsi="新宋体" w:eastAsia="新宋体"/>
                <w:color w:val="000080"/>
                <w:sz w:val="19"/>
                <w:szCs w:val="24"/>
              </w:rPr>
              <w:t>num1</w:t>
            </w:r>
            <w:r>
              <w:rPr>
                <w:rFonts w:hint="eastAsia" w:ascii="新宋体" w:hAnsi="新宋体" w:eastAsia="新宋体"/>
                <w:color w:val="000000"/>
                <w:sz w:val="19"/>
                <w:szCs w:val="24"/>
              </w:rPr>
              <w:t>(</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num2</w:t>
            </w:r>
            <w:r>
              <w:rPr>
                <w:rFonts w:hint="eastAsia" w:ascii="新宋体" w:hAnsi="新宋体" w:eastAsia="新宋体"/>
                <w:color w:val="000000"/>
                <w:sz w:val="19"/>
                <w:szCs w:val="24"/>
              </w:rPr>
              <w:t>(</w:t>
            </w:r>
            <w:r>
              <w:rPr>
                <w:rFonts w:hint="eastAsia" w:ascii="新宋体" w:hAnsi="新宋体" w:eastAsia="新宋体"/>
                <w:color w:val="000080"/>
                <w:sz w:val="19"/>
                <w:szCs w:val="24"/>
              </w:rPr>
              <w:t>b</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a</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xml:space="preserve">//重载 = 号操作符函数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&amp; </w:t>
            </w:r>
            <w:r>
              <w:rPr>
                <w:rFonts w:hint="eastAsia" w:ascii="新宋体" w:hAnsi="新宋体" w:eastAsia="新宋体"/>
                <w:color w:val="008080"/>
                <w:sz w:val="19"/>
                <w:szCs w:val="24"/>
              </w:rPr>
              <w:t>operator=</w:t>
            </w:r>
            <w:r>
              <w:rPr>
                <w:rFonts w:hint="eastAsia" w:ascii="新宋体" w:hAnsi="新宋体" w:eastAsia="新宋体"/>
                <w:color w:val="000000"/>
                <w:sz w:val="19"/>
                <w:szCs w:val="24"/>
              </w:rPr>
              <w:t>(</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a</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num1</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a</w:t>
            </w:r>
            <w:r>
              <w:rPr>
                <w:rFonts w:hint="eastAsia" w:ascii="新宋体" w:hAnsi="新宋体" w:eastAsia="新宋体"/>
                <w:color w:val="000000"/>
                <w:sz w:val="19"/>
                <w:szCs w:val="24"/>
              </w:rPr>
              <w:t>.</w:t>
            </w:r>
            <w:r>
              <w:rPr>
                <w:rFonts w:hint="eastAsia" w:ascii="新宋体" w:hAnsi="新宋体" w:eastAsia="新宋体"/>
                <w:color w:val="000080"/>
                <w:sz w:val="19"/>
                <w:szCs w:val="24"/>
              </w:rPr>
              <w:t>num1</w:t>
            </w:r>
            <w:r>
              <w:rPr>
                <w:rFonts w:hint="eastAsia" w:ascii="新宋体" w:hAnsi="新宋体" w:eastAsia="新宋体"/>
                <w:color w:val="000000"/>
                <w:sz w:val="19"/>
                <w:szCs w:val="24"/>
              </w:rPr>
              <w:t xml:space="preserve">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num2</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a</w:t>
            </w:r>
            <w:r>
              <w:rPr>
                <w:rFonts w:hint="eastAsia" w:ascii="新宋体" w:hAnsi="新宋体" w:eastAsia="新宋体"/>
                <w:color w:val="000000"/>
                <w:sz w:val="19"/>
                <w:szCs w:val="24"/>
              </w:rPr>
              <w:t>.</w:t>
            </w:r>
            <w:r>
              <w:rPr>
                <w:rFonts w:hint="eastAsia" w:ascii="新宋体" w:hAnsi="新宋体" w:eastAsia="新宋体"/>
                <w:color w:val="000080"/>
                <w:sz w:val="19"/>
                <w:szCs w:val="24"/>
              </w:rPr>
              <w:t>num2</w:t>
            </w:r>
            <w:r>
              <w:rPr>
                <w:rFonts w:hint="eastAsia" w:ascii="新宋体" w:hAnsi="新宋体" w:eastAsia="新宋体"/>
                <w:color w:val="000000"/>
                <w:sz w:val="19"/>
                <w:szCs w:val="24"/>
              </w:rPr>
              <w:t xml:space="preserve">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this</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(1,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a1</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//拷贝初始化操作，调用拷贝构造函数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b</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b</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w:t>
            </w:r>
            <w:r>
              <w:rPr>
                <w:rFonts w:hint="eastAsia" w:ascii="新宋体" w:hAnsi="新宋体" w:eastAsia="新宋体"/>
                <w:color w:val="008000"/>
                <w:sz w:val="19"/>
                <w:szCs w:val="24"/>
              </w:rPr>
              <w:t xml:space="preserve">//赋值操作，对象a中，num1 = 1，num2 = 1；对象b中，num1 = 2，num2 = 2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keepNext w:val="0"/>
              <w:keepLines w:val="0"/>
              <w:widowControl/>
              <w:suppressLineNumbers w:val="0"/>
              <w:jc w:val="left"/>
            </w:pPr>
            <w:r>
              <w:rPr>
                <w:rFonts w:hint="eastAsia" w:ascii="新宋体" w:hAnsi="新宋体" w:eastAsia="新宋体"/>
                <w:color w:val="000000"/>
                <w:sz w:val="19"/>
                <w:szCs w:val="24"/>
              </w:rPr>
              <w:t>}</w:t>
            </w:r>
          </w:p>
          <w:p>
            <w:pPr>
              <w:pStyle w:val="4"/>
              <w:spacing w:before="3"/>
              <w:rPr>
                <w:sz w:val="9"/>
                <w:vertAlign w:val="baseline"/>
              </w:rPr>
            </w:pPr>
          </w:p>
        </w:tc>
      </w:tr>
    </w:tbl>
    <w:p>
      <w:pPr>
        <w:pStyle w:val="4"/>
        <w:spacing w:before="3"/>
        <w:ind w:left="0"/>
        <w:rPr>
          <w:sz w:val="9"/>
        </w:rPr>
      </w:pPr>
    </w:p>
    <w:p>
      <w:pPr>
        <w:spacing w:after="0"/>
        <w:rPr>
          <w:sz w:val="9"/>
        </w:rPr>
        <w:sectPr>
          <w:footerReference r:id="rId14" w:type="default"/>
          <w:pgSz w:w="11900" w:h="16840"/>
          <w:pgMar w:top="560" w:right="1380" w:bottom="280" w:left="1420" w:header="0" w:footer="0" w:gutter="0"/>
          <w:cols w:space="720" w:num="1"/>
        </w:sectPr>
      </w:pPr>
    </w:p>
    <w:p>
      <w:pPr>
        <w:pStyle w:val="4"/>
        <w:ind w:left="0"/>
        <w:rPr>
          <w:sz w:val="20"/>
        </w:rPr>
      </w:pPr>
    </w:p>
    <w:p>
      <w:pPr>
        <w:pStyle w:val="4"/>
        <w:spacing w:before="17"/>
        <w:ind w:left="0"/>
        <w:rPr>
          <w:sz w:val="12"/>
        </w:rPr>
      </w:pPr>
    </w:p>
    <w:p>
      <w:pPr>
        <w:pStyle w:val="5"/>
        <w:spacing w:before="44"/>
        <w:rPr>
          <w:highlight w:val="green"/>
        </w:rPr>
      </w:pPr>
      <w:bookmarkStart w:id="30" w:name="30、extern&quot;C&quot;的用法"/>
      <w:bookmarkEnd w:id="30"/>
      <w:r>
        <w:rPr>
          <w:rFonts w:hint="eastAsia"/>
          <w:color w:val="333333"/>
          <w:highlight w:val="green"/>
          <w:lang w:val="en-US" w:eastAsia="zh-CN"/>
        </w:rPr>
        <w:t>20</w:t>
      </w:r>
      <w:r>
        <w:rPr>
          <w:color w:val="333333"/>
          <w:highlight w:val="green"/>
        </w:rPr>
        <w:t>、</w:t>
      </w:r>
      <w:r>
        <w:rPr>
          <w:rFonts w:ascii="Open Sans" w:eastAsia="Open Sans"/>
          <w:color w:val="333333"/>
          <w:highlight w:val="green"/>
        </w:rPr>
        <w:t>extern"C"</w:t>
      </w:r>
      <w:r>
        <w:rPr>
          <w:color w:val="333333"/>
          <w:highlight w:val="green"/>
        </w:rPr>
        <w:t>的用法</w:t>
      </w:r>
    </w:p>
    <w:p>
      <w:pPr>
        <w:pStyle w:val="4"/>
        <w:spacing w:before="154" w:line="206" w:lineRule="auto"/>
        <w:ind w:right="176"/>
        <w:jc w:val="both"/>
        <w:rPr>
          <w:color w:val="333333"/>
          <w:w w:val="105"/>
        </w:rPr>
      </w:pPr>
      <w:r>
        <w:rPr>
          <w:color w:val="333333"/>
        </w:rPr>
        <w:t>为了能够</w:t>
      </w:r>
      <w:r>
        <w:rPr>
          <w:b/>
          <w:color w:val="333333"/>
        </w:rPr>
        <w:t>正确的在</w:t>
      </w:r>
      <w:r>
        <w:rPr>
          <w:rFonts w:ascii="Open Sans" w:eastAsia="Open Sans"/>
          <w:b/>
          <w:color w:val="333333"/>
        </w:rPr>
        <w:t>C++</w:t>
      </w:r>
      <w:r>
        <w:rPr>
          <w:b/>
          <w:color w:val="333333"/>
        </w:rPr>
        <w:t>代码中调用</w:t>
      </w:r>
      <w:r>
        <w:rPr>
          <w:rFonts w:ascii="Open Sans" w:eastAsia="Open Sans"/>
          <w:b/>
          <w:color w:val="333333"/>
        </w:rPr>
        <w:t>C</w:t>
      </w:r>
      <w:r>
        <w:rPr>
          <w:b/>
          <w:color w:val="333333"/>
        </w:rPr>
        <w:t>语言</w:t>
      </w:r>
      <w:r>
        <w:rPr>
          <w:color w:val="333333"/>
        </w:rPr>
        <w:t>的代码：在程序中加上</w:t>
      </w:r>
      <w:r>
        <w:rPr>
          <w:rFonts w:ascii="Open Sans" w:eastAsia="Open Sans"/>
          <w:color w:val="333333"/>
        </w:rPr>
        <w:t>extern  "C"</w:t>
      </w:r>
      <w:r>
        <w:rPr>
          <w:color w:val="333333"/>
        </w:rPr>
        <w:t>后，相当于告诉编译器这部分</w:t>
      </w:r>
      <w:r>
        <w:rPr>
          <w:color w:val="333333"/>
          <w:w w:val="105"/>
        </w:rPr>
        <w:t>代码是</w:t>
      </w:r>
      <w:r>
        <w:rPr>
          <w:rFonts w:ascii="Open Sans" w:eastAsia="Open Sans"/>
          <w:color w:val="333333"/>
          <w:w w:val="105"/>
        </w:rPr>
        <w:t>C</w:t>
      </w:r>
      <w:r>
        <w:rPr>
          <w:color w:val="333333"/>
          <w:w w:val="105"/>
        </w:rPr>
        <w:t>语言写的，因此要按照</w:t>
      </w:r>
      <w:r>
        <w:rPr>
          <w:rFonts w:ascii="Open Sans" w:eastAsia="Open Sans"/>
          <w:color w:val="333333"/>
          <w:w w:val="105"/>
        </w:rPr>
        <w:t>C</w:t>
      </w:r>
      <w:r>
        <w:rPr>
          <w:color w:val="333333"/>
          <w:w w:val="105"/>
        </w:rPr>
        <w:t>语言进行编译，而不是</w:t>
      </w:r>
      <w:r>
        <w:rPr>
          <w:rFonts w:ascii="Open Sans" w:eastAsia="Open Sans"/>
          <w:color w:val="333333"/>
          <w:w w:val="105"/>
        </w:rPr>
        <w:t>C++</w:t>
      </w:r>
      <w:r>
        <w:rPr>
          <w:color w:val="333333"/>
          <w:w w:val="105"/>
        </w:rPr>
        <w:t>；</w:t>
      </w:r>
    </w:p>
    <w:p>
      <w:pPr>
        <w:pStyle w:val="4"/>
        <w:spacing w:before="154" w:line="206" w:lineRule="auto"/>
        <w:ind w:right="176"/>
        <w:jc w:val="both"/>
        <w:rPr>
          <w:color w:val="333333"/>
          <w:w w:val="105"/>
        </w:rPr>
      </w:pPr>
    </w:p>
    <w:p>
      <w:pPr>
        <w:pStyle w:val="5"/>
        <w:bidi w:val="0"/>
        <w:rPr>
          <w:rFonts w:hint="default"/>
          <w:lang w:val="en-US" w:eastAsia="zh-CN"/>
        </w:rPr>
      </w:pPr>
      <w:r>
        <w:rPr>
          <w:rFonts w:hint="eastAsia"/>
          <w:lang w:val="en-US" w:eastAsia="zh-CN"/>
        </w:rPr>
        <w:t xml:space="preserve">21 </w:t>
      </w:r>
      <w:commentRangeStart w:id="2"/>
      <w:r>
        <w:rPr>
          <w:rFonts w:hint="eastAsia"/>
          <w:lang w:val="en-US" w:eastAsia="zh-CN"/>
        </w:rPr>
        <w:t>不引入第三个变量的情况下，如何交换两个整数的值</w:t>
      </w:r>
      <w:commentRangeEnd w:id="2"/>
      <w:r>
        <w:commentReference w:id="2"/>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6" w:type="dxa"/>
          </w:tcPr>
          <w:p>
            <w:pPr>
              <w:spacing w:beforeLines="0" w:afterLines="0"/>
              <w:jc w:val="left"/>
              <w:rPr>
                <w:rFonts w:hint="default" w:ascii="新宋体" w:hAnsi="新宋体" w:eastAsia="新宋体"/>
                <w:color w:val="808080"/>
                <w:sz w:val="19"/>
                <w:szCs w:val="24"/>
                <w:lang w:val="en-US" w:eastAsia="zh-CN"/>
              </w:rPr>
            </w:pPr>
            <w:r>
              <w:rPr>
                <w:rFonts w:hint="eastAsia" w:ascii="新宋体" w:hAnsi="新宋体" w:eastAsia="新宋体"/>
                <w:color w:val="808080"/>
                <w:sz w:val="19"/>
                <w:szCs w:val="24"/>
                <w:lang w:val="en-US" w:eastAsia="zh-CN"/>
              </w:rPr>
              <w:t>//使用异或运算</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&lt;stdio.h&gt;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x</w:t>
            </w:r>
            <w:r>
              <w:rPr>
                <w:rFonts w:hint="eastAsia" w:ascii="新宋体" w:hAnsi="新宋体" w:eastAsia="新宋体"/>
                <w:color w:val="000000"/>
                <w:sz w:val="19"/>
                <w:szCs w:val="24"/>
              </w:rPr>
              <w:t>,</w:t>
            </w:r>
            <w:r>
              <w:rPr>
                <w:rFonts w:hint="eastAsia" w:ascii="新宋体" w:hAnsi="新宋体" w:eastAsia="新宋体"/>
                <w:b/>
                <w:color w:val="000080"/>
                <w:sz w:val="19"/>
                <w:szCs w:val="24"/>
              </w:rPr>
              <w: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"input two datas:  \n"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xml:space="preserve">//输出提示信息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scanf</w:t>
            </w:r>
            <w:r>
              <w:rPr>
                <w:rFonts w:hint="eastAsia" w:ascii="新宋体" w:hAnsi="新宋体" w:eastAsia="新宋体"/>
                <w:color w:val="000000"/>
                <w:sz w:val="19"/>
                <w:szCs w:val="24"/>
              </w:rPr>
              <w:t>(</w:t>
            </w:r>
            <w:r>
              <w:rPr>
                <w:rFonts w:hint="eastAsia" w:ascii="新宋体" w:hAnsi="新宋体" w:eastAsia="新宋体"/>
                <w:color w:val="A31515"/>
                <w:sz w:val="19"/>
                <w:szCs w:val="24"/>
              </w:rPr>
              <w:t>"%d %d"</w:t>
            </w:r>
            <w:r>
              <w:rPr>
                <w:rFonts w:hint="eastAsia" w:ascii="新宋体" w:hAnsi="新宋体" w:eastAsia="新宋体"/>
                <w:color w:val="000000"/>
                <w:sz w:val="19"/>
                <w:szCs w:val="24"/>
              </w:rPr>
              <w:t xml:space="preserve"> , &amp;</w:t>
            </w:r>
            <w:r>
              <w:rPr>
                <w:rFonts w:hint="eastAsia" w:ascii="新宋体" w:hAnsi="新宋体" w:eastAsia="新宋体"/>
                <w:b/>
                <w:color w:val="000080"/>
                <w:sz w:val="19"/>
                <w:szCs w:val="24"/>
              </w:rPr>
              <w:t>x</w:t>
            </w:r>
            <w:r>
              <w:rPr>
                <w:rFonts w:hint="eastAsia" w:ascii="新宋体" w:hAnsi="新宋体" w:eastAsia="新宋体"/>
                <w:color w:val="000000"/>
                <w:sz w:val="19"/>
                <w:szCs w:val="24"/>
              </w:rPr>
              <w:t>, &amp;</w:t>
            </w:r>
            <w:r>
              <w:rPr>
                <w:rFonts w:hint="eastAsia" w:ascii="新宋体" w:hAnsi="新宋体" w:eastAsia="新宋体"/>
                <w:b/>
                <w:color w:val="000080"/>
                <w:sz w:val="19"/>
                <w:szCs w:val="24"/>
              </w:rPr>
              <w: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//将输 入的数值分别存</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"x = %d, y = %d\n"</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x</w:t>
            </w:r>
            <w:r>
              <w:rPr>
                <w:rFonts w:hint="eastAsia" w:ascii="新宋体" w:hAnsi="新宋体" w:eastAsia="新宋体"/>
                <w:color w:val="000000"/>
                <w:sz w:val="19"/>
                <w:szCs w:val="24"/>
              </w:rPr>
              <w:t xml:space="preserve">, </w:t>
            </w:r>
            <w:r>
              <w:rPr>
                <w:rFonts w:hint="eastAsia" w:ascii="新宋体" w:hAnsi="新宋体" w:eastAsia="新宋体"/>
                <w:b/>
                <w:color w:val="000080"/>
                <w:sz w:val="19"/>
                <w:szCs w:val="24"/>
              </w:rPr>
              <w: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b/>
                <w:color w:val="000080"/>
                <w:sz w:val="19"/>
                <w:szCs w:val="24"/>
              </w:rPr>
              <w:t>x</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x</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//交换两个变量值的过程</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b/>
                <w:color w:val="000080"/>
                <w:sz w:val="19"/>
                <w:szCs w:val="24"/>
              </w:rPr>
              <w:t>y</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y</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b/>
                <w:color w:val="000080"/>
                <w:sz w:val="19"/>
                <w:szCs w:val="24"/>
              </w:rPr>
              <w:t>x</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x</w:t>
            </w:r>
            <w:r>
              <w:rPr>
                <w:rFonts w:hint="eastAsia" w:ascii="新宋体" w:hAnsi="新宋体" w:eastAsia="新宋体"/>
                <w:color w:val="000000"/>
                <w:sz w:val="19"/>
                <w:szCs w:val="24"/>
              </w:rPr>
              <w:t xml:space="preserve"> ^ </w:t>
            </w:r>
            <w:r>
              <w:rPr>
                <w:rFonts w:hint="eastAsia" w:ascii="新宋体" w:hAnsi="新宋体" w:eastAsia="新宋体"/>
                <w:b/>
                <w:color w:val="000080"/>
                <w:sz w:val="19"/>
                <w:szCs w:val="24"/>
              </w:rPr>
              <w: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"x = %d, y = %d\n"</w:t>
            </w:r>
            <w:r>
              <w:rPr>
                <w:rFonts w:hint="eastAsia" w:ascii="新宋体" w:hAnsi="新宋体" w:eastAsia="新宋体"/>
                <w:color w:val="000000"/>
                <w:sz w:val="19"/>
                <w:szCs w:val="24"/>
              </w:rPr>
              <w:t>,</w:t>
            </w:r>
            <w:r>
              <w:rPr>
                <w:rFonts w:hint="eastAsia" w:ascii="新宋体" w:hAnsi="新宋体" w:eastAsia="新宋体"/>
                <w:b/>
                <w:color w:val="000080"/>
                <w:sz w:val="19"/>
                <w:szCs w:val="24"/>
              </w:rPr>
              <w:t>x</w:t>
            </w:r>
            <w:r>
              <w:rPr>
                <w:rFonts w:hint="eastAsia" w:ascii="新宋体" w:hAnsi="新宋体" w:eastAsia="新宋体"/>
                <w:color w:val="000000"/>
                <w:sz w:val="19"/>
                <w:szCs w:val="24"/>
              </w:rPr>
              <w:t>,</w:t>
            </w:r>
            <w:r>
              <w:rPr>
                <w:rFonts w:hint="eastAsia" w:ascii="新宋体" w:hAnsi="新宋体" w:eastAsia="新宋体"/>
                <w:b/>
                <w:color w:val="000080"/>
                <w:sz w:val="19"/>
                <w:szCs w:val="24"/>
              </w:rPr>
              <w: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pStyle w:val="4"/>
              <w:spacing w:before="154" w:line="206" w:lineRule="auto"/>
              <w:ind w:right="176"/>
              <w:jc w:val="both"/>
              <w:rPr>
                <w:color w:val="333333"/>
                <w:w w:val="105"/>
                <w:vertAlign w:val="baseline"/>
              </w:rPr>
            </w:pPr>
          </w:p>
        </w:tc>
      </w:tr>
    </w:tbl>
    <w:p>
      <w:pPr>
        <w:pStyle w:val="5"/>
        <w:bidi w:val="0"/>
      </w:pPr>
      <w:r>
        <w:rPr>
          <w:rFonts w:hint="eastAsia"/>
          <w:lang w:val="en-US" w:eastAsia="zh-CN"/>
        </w:rPr>
        <w:t>22 关于动态绑定和静态绑定：</w:t>
      </w:r>
      <w:r>
        <w:t>以下代码在VS</w:t>
      </w:r>
      <w:r>
        <w:rPr>
          <w:rFonts w:hint="eastAsia"/>
          <w:lang w:val="en-US" w:eastAsia="zh-CN"/>
        </w:rPr>
        <w:t>2019</w:t>
      </w:r>
      <w:r>
        <w:t>上编译和运行结果是（）</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&lt;stdio.h&gt;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test</w:t>
      </w:r>
      <w:r>
        <w:rPr>
          <w:rFonts w:hint="eastAsia" w:ascii="新宋体" w:hAnsi="新宋体" w:eastAsia="新宋体"/>
          <w:color w:val="000000"/>
          <w:sz w:val="19"/>
          <w:szCs w:val="24"/>
        </w:rPr>
        <w:t xml:space="preserve">() { </w:t>
      </w:r>
      <w:r>
        <w:rPr>
          <w:rFonts w:hint="eastAsia" w:ascii="新宋体" w:hAnsi="新宋体" w:eastAsia="新宋体"/>
          <w:i/>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"test A"</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pA</w:t>
      </w:r>
      <w:r>
        <w:rPr>
          <w:rFonts w:hint="eastAsia" w:ascii="新宋体" w:hAnsi="新宋体" w:eastAsia="新宋体"/>
          <w:color w:val="000000"/>
          <w:sz w:val="19"/>
          <w:szCs w:val="24"/>
        </w:rPr>
        <w:t xml:space="preserve"> = </w:t>
      </w:r>
      <w:r>
        <w:rPr>
          <w:rFonts w:hint="eastAsia" w:ascii="新宋体" w:hAnsi="新宋体" w:eastAsia="新宋体"/>
          <w:i/>
          <w:color w:val="A000A0"/>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pA</w:t>
      </w:r>
      <w:r>
        <w:rPr>
          <w:rFonts w:hint="eastAsia" w:ascii="新宋体" w:hAnsi="新宋体" w:eastAsia="新宋体"/>
          <w:color w:val="000000"/>
          <w:sz w:val="19"/>
          <w:szCs w:val="24"/>
        </w:rPr>
        <w:t>-&gt;</w:t>
      </w:r>
      <w:r>
        <w:rPr>
          <w:rFonts w:hint="eastAsia" w:ascii="新宋体" w:hAnsi="新宋体" w:eastAsia="新宋体"/>
          <w:color w:val="880000"/>
          <w:sz w:val="19"/>
          <w:szCs w:val="24"/>
        </w:rPr>
        <w:t>test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pStyle w:val="4"/>
        <w:rPr>
          <w:rFonts w:hint="eastAsia" w:ascii="新宋体" w:hAnsi="新宋体" w:eastAsia="新宋体"/>
          <w:color w:val="000000"/>
          <w:sz w:val="19"/>
          <w:szCs w:val="24"/>
        </w:rPr>
      </w:pPr>
      <w:r>
        <w:rPr>
          <w:rFonts w:hint="eastAsia" w:ascii="新宋体" w:hAnsi="新宋体" w:eastAsia="新宋体"/>
          <w:color w:val="000000"/>
          <w:sz w:val="19"/>
          <w:szCs w:val="24"/>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210" w:firstLineChars="100"/>
        <w:rPr>
          <w:rFonts w:hint="default" w:ascii="Courier" w:hAnsi="Courier" w:cs="Courier"/>
          <w:sz w:val="21"/>
          <w:szCs w:val="21"/>
        </w:rPr>
      </w:pPr>
      <w:r>
        <w:rPr>
          <w:rFonts w:hint="eastAsia" w:ascii="Courier" w:hAnsi="Courier" w:cs="Courier"/>
          <w:i w:val="0"/>
          <w:iCs w:val="0"/>
          <w:caps w:val="0"/>
          <w:color w:val="333333"/>
          <w:spacing w:val="0"/>
          <w:sz w:val="21"/>
          <w:szCs w:val="21"/>
          <w:shd w:val="clear" w:fill="FFFFFF"/>
          <w:lang w:val="en-US" w:eastAsia="zh-CN"/>
        </w:rPr>
        <w:t>A</w:t>
      </w:r>
      <w:r>
        <w:rPr>
          <w:rFonts w:hint="default" w:ascii="Courier" w:hAnsi="Courier" w:cs="Courier"/>
          <w:i w:val="0"/>
          <w:iCs w:val="0"/>
          <w:caps w:val="0"/>
          <w:color w:val="333333"/>
          <w:spacing w:val="0"/>
          <w:sz w:val="21"/>
          <w:szCs w:val="21"/>
          <w:shd w:val="clear" w:fill="FFFFFF"/>
        </w:rPr>
        <w:t>编译出错</w:t>
      </w:r>
      <w:r>
        <w:rPr>
          <w:rFonts w:hint="eastAsia" w:ascii="Courier" w:hAnsi="Courier" w:cs="Courier"/>
          <w:i w:val="0"/>
          <w:iCs w:val="0"/>
          <w:caps w:val="0"/>
          <w:color w:val="333333"/>
          <w:spacing w:val="0"/>
          <w:sz w:val="21"/>
          <w:szCs w:val="21"/>
          <w:shd w:val="clear" w:fill="FFFFFF"/>
          <w:lang w:val="en-US" w:eastAsia="zh-CN"/>
        </w:rPr>
        <w:t xml:space="preserve">   B</w:t>
      </w:r>
      <w:r>
        <w:rPr>
          <w:rFonts w:hint="default" w:ascii="Courier" w:hAnsi="Courier" w:cs="Courier"/>
          <w:i w:val="0"/>
          <w:iCs w:val="0"/>
          <w:caps w:val="0"/>
          <w:color w:val="333333"/>
          <w:spacing w:val="0"/>
          <w:sz w:val="21"/>
          <w:szCs w:val="21"/>
          <w:shd w:val="clear" w:fill="FFFFFF"/>
        </w:rPr>
        <w:t>程序运行奔溃</w:t>
      </w:r>
      <w:r>
        <w:rPr>
          <w:rFonts w:hint="eastAsia" w:ascii="Courier" w:hAnsi="Courier" w:cs="Courier"/>
          <w:i w:val="0"/>
          <w:iCs w:val="0"/>
          <w:caps w:val="0"/>
          <w:color w:val="333333"/>
          <w:spacing w:val="0"/>
          <w:sz w:val="21"/>
          <w:szCs w:val="21"/>
          <w:shd w:val="clear" w:fill="FFFFFF"/>
          <w:lang w:val="en-US" w:eastAsia="zh-CN"/>
        </w:rPr>
        <w:t xml:space="preserve">   C </w:t>
      </w:r>
      <w:r>
        <w:rPr>
          <w:rFonts w:hint="default" w:ascii="Courier" w:hAnsi="Courier" w:cs="Courier"/>
          <w:i w:val="0"/>
          <w:iCs w:val="0"/>
          <w:caps w:val="0"/>
          <w:color w:val="333333"/>
          <w:spacing w:val="0"/>
          <w:sz w:val="21"/>
          <w:szCs w:val="21"/>
          <w:shd w:val="clear" w:fill="FFFFFF"/>
        </w:rPr>
        <w:t>输出"test A"</w:t>
      </w:r>
      <w:r>
        <w:rPr>
          <w:rFonts w:hint="eastAsia" w:ascii="Courier" w:hAnsi="Courier" w:cs="Courier"/>
          <w:i w:val="0"/>
          <w:iCs w:val="0"/>
          <w:caps w:val="0"/>
          <w:color w:val="333333"/>
          <w:spacing w:val="0"/>
          <w:sz w:val="21"/>
          <w:szCs w:val="21"/>
          <w:shd w:val="clear" w:fill="FFFFFF"/>
          <w:lang w:val="en-US" w:eastAsia="zh-CN"/>
        </w:rPr>
        <w:t xml:space="preserve">     D </w:t>
      </w:r>
      <w:r>
        <w:rPr>
          <w:rFonts w:hint="default" w:ascii="Courier" w:hAnsi="Courier" w:cs="Courier"/>
          <w:i w:val="0"/>
          <w:iCs w:val="0"/>
          <w:caps w:val="0"/>
          <w:color w:val="333333"/>
          <w:spacing w:val="0"/>
          <w:sz w:val="21"/>
          <w:szCs w:val="21"/>
          <w:shd w:val="clear" w:fill="FFFFFF"/>
        </w:rPr>
        <w:t>输出乱码</w:t>
      </w:r>
    </w:p>
    <w:p>
      <w:pPr>
        <w:keepNext w:val="0"/>
        <w:keepLines w:val="0"/>
        <w:widowControl/>
        <w:suppressLineNumbers w:val="0"/>
        <w:shd w:val="clear" w:fill="FFFFFF"/>
        <w:ind w:left="0" w:firstLine="0"/>
        <w:jc w:val="left"/>
        <w:rPr>
          <w:rFonts w:ascii="System" w:hAnsi="System" w:eastAsia="System" w:cs="System"/>
          <w:i w:val="0"/>
          <w:iCs w:val="0"/>
          <w:caps w:val="0"/>
          <w:color w:val="333333"/>
          <w:spacing w:val="0"/>
          <w:sz w:val="21"/>
          <w:szCs w:val="21"/>
        </w:rPr>
      </w:pPr>
      <w:r>
        <w:rPr>
          <w:rFonts w:hint="default" w:ascii="System" w:hAnsi="System" w:eastAsia="System" w:cs="System"/>
          <w:i w:val="0"/>
          <w:iCs w:val="0"/>
          <w:caps w:val="0"/>
          <w:color w:val="222222"/>
          <w:spacing w:val="0"/>
          <w:kern w:val="0"/>
          <w:sz w:val="21"/>
          <w:szCs w:val="21"/>
          <w:shd w:val="clear" w:fill="FFFFFF"/>
          <w:lang w:val="en-US" w:eastAsia="zh-CN" w:bidi="ar"/>
        </w:rPr>
        <w:t>因为对于非虚成员函数，Ｃ++这门语言是静态绑定的。这也是Ｃ++语言和其它语言Java, Python的一个显著区别。以此下面的语句为例：</w:t>
      </w:r>
    </w:p>
    <w:p>
      <w:pPr>
        <w:keepNext w:val="0"/>
        <w:keepLines w:val="0"/>
        <w:widowControl/>
        <w:suppressLineNumbers w:val="0"/>
        <w:shd w:val="clear" w:fill="FFFFFF"/>
        <w:ind w:left="0" w:firstLine="0"/>
        <w:jc w:val="left"/>
        <w:rPr>
          <w:rFonts w:hint="default" w:ascii="System" w:hAnsi="System" w:eastAsia="System" w:cs="System"/>
          <w:i w:val="0"/>
          <w:iCs w:val="0"/>
          <w:caps w:val="0"/>
          <w:color w:val="333333"/>
          <w:spacing w:val="0"/>
          <w:kern w:val="0"/>
          <w:sz w:val="21"/>
          <w:szCs w:val="21"/>
          <w:shd w:val="clear" w:fill="FFFFFF"/>
          <w:lang w:val="en-US" w:eastAsia="zh-CN" w:bidi="ar"/>
        </w:rPr>
      </w:pPr>
      <w:r>
        <w:rPr>
          <w:rFonts w:hint="default" w:ascii="System" w:hAnsi="System" w:eastAsia="System" w:cs="System"/>
          <w:i w:val="0"/>
          <w:iCs w:val="0"/>
          <w:caps w:val="0"/>
          <w:color w:val="222222"/>
          <w:spacing w:val="0"/>
          <w:kern w:val="0"/>
          <w:sz w:val="21"/>
          <w:szCs w:val="21"/>
          <w:shd w:val="clear" w:fill="FFFFFF"/>
          <w:lang w:val="en-US" w:eastAsia="zh-CN" w:bidi="ar"/>
        </w:rPr>
        <w:t>这语句的意图是：调用对象</w:t>
      </w:r>
      <w:r>
        <w:rPr>
          <w:rFonts w:hint="default" w:ascii="System" w:hAnsi="System" w:eastAsia="System" w:cs="System"/>
          <w:i w:val="0"/>
          <w:iCs w:val="0"/>
          <w:caps w:val="0"/>
          <w:color w:val="333333"/>
          <w:spacing w:val="0"/>
          <w:kern w:val="0"/>
          <w:sz w:val="21"/>
          <w:szCs w:val="21"/>
          <w:shd w:val="clear" w:fill="FFFFFF"/>
          <w:lang w:val="en-US" w:eastAsia="zh-CN" w:bidi="ar"/>
        </w:rPr>
        <w:t> pA </w:t>
      </w:r>
      <w:r>
        <w:rPr>
          <w:rFonts w:hint="default" w:ascii="System" w:hAnsi="System" w:eastAsia="System" w:cs="System"/>
          <w:i w:val="0"/>
          <w:iCs w:val="0"/>
          <w:caps w:val="0"/>
          <w:color w:val="222222"/>
          <w:spacing w:val="0"/>
          <w:kern w:val="0"/>
          <w:sz w:val="21"/>
          <w:szCs w:val="21"/>
          <w:shd w:val="clear" w:fill="FFFFFF"/>
          <w:lang w:val="en-US" w:eastAsia="zh-CN" w:bidi="ar"/>
        </w:rPr>
        <w:t>的</w:t>
      </w:r>
      <w:r>
        <w:rPr>
          <w:rFonts w:hint="default" w:ascii="System" w:hAnsi="System" w:eastAsia="System" w:cs="System"/>
          <w:i w:val="0"/>
          <w:iCs w:val="0"/>
          <w:caps w:val="0"/>
          <w:color w:val="333333"/>
          <w:spacing w:val="0"/>
          <w:kern w:val="0"/>
          <w:sz w:val="21"/>
          <w:szCs w:val="21"/>
          <w:shd w:val="clear" w:fill="FFFFFF"/>
          <w:lang w:val="en-US" w:eastAsia="zh-CN" w:bidi="ar"/>
        </w:rPr>
        <w:t> test </w:t>
      </w:r>
      <w:r>
        <w:rPr>
          <w:rFonts w:hint="default" w:ascii="System" w:hAnsi="System" w:eastAsia="System" w:cs="System"/>
          <w:i w:val="0"/>
          <w:iCs w:val="0"/>
          <w:caps w:val="0"/>
          <w:color w:val="222222"/>
          <w:spacing w:val="0"/>
          <w:kern w:val="0"/>
          <w:sz w:val="21"/>
          <w:szCs w:val="21"/>
          <w:shd w:val="clear" w:fill="FFFFFF"/>
          <w:lang w:val="en-US" w:eastAsia="zh-CN" w:bidi="ar"/>
        </w:rPr>
        <w:t>成员函数。如果这句话在Java或Python等动态绑定的语言之中，编译器生成的代码大概是：</w:t>
      </w:r>
      <w:r>
        <w:rPr>
          <w:rFonts w:hint="default" w:ascii="System" w:hAnsi="System" w:eastAsia="System" w:cs="System"/>
          <w:i w:val="0"/>
          <w:iCs w:val="0"/>
          <w:caps w:val="0"/>
          <w:color w:val="333333"/>
          <w:spacing w:val="0"/>
          <w:kern w:val="0"/>
          <w:sz w:val="21"/>
          <w:szCs w:val="21"/>
          <w:shd w:val="clear" w:fill="FFFFFF"/>
          <w:lang w:val="en-US" w:eastAsia="zh-CN" w:bidi="ar"/>
        </w:rPr>
        <w:t> </w:t>
      </w:r>
    </w:p>
    <w:p>
      <w:pPr>
        <w:keepNext w:val="0"/>
        <w:keepLines w:val="0"/>
        <w:widowControl/>
        <w:suppressLineNumbers w:val="0"/>
        <w:shd w:val="clear" w:fill="FFFFFF"/>
        <w:ind w:left="0" w:firstLine="0"/>
        <w:jc w:val="left"/>
        <w:rPr>
          <w:rFonts w:hint="default" w:ascii="System" w:hAnsi="System" w:eastAsia="System" w:cs="System"/>
          <w:i w:val="0"/>
          <w:iCs w:val="0"/>
          <w:caps w:val="0"/>
          <w:color w:val="333333"/>
          <w:spacing w:val="0"/>
          <w:kern w:val="0"/>
          <w:sz w:val="21"/>
          <w:szCs w:val="21"/>
          <w:shd w:val="clear" w:fill="FFFFFF"/>
          <w:lang w:val="en-US" w:eastAsia="zh-CN" w:bidi="ar"/>
        </w:rPr>
      </w:pPr>
      <w:r>
        <w:rPr>
          <w:rFonts w:hint="default" w:ascii="System" w:hAnsi="System" w:eastAsia="System" w:cs="System"/>
          <w:i w:val="0"/>
          <w:iCs w:val="0"/>
          <w:caps w:val="0"/>
          <w:color w:val="222222"/>
          <w:spacing w:val="0"/>
          <w:kern w:val="0"/>
          <w:sz w:val="21"/>
          <w:szCs w:val="21"/>
          <w:shd w:val="clear" w:fill="FFFFFF"/>
          <w:lang w:val="en-US" w:eastAsia="zh-CN" w:bidi="ar"/>
        </w:rPr>
        <w:t>找到</w:t>
      </w:r>
      <w:r>
        <w:rPr>
          <w:rFonts w:hint="default" w:ascii="System" w:hAnsi="System" w:eastAsia="System" w:cs="System"/>
          <w:i w:val="0"/>
          <w:iCs w:val="0"/>
          <w:caps w:val="0"/>
          <w:color w:val="333333"/>
          <w:spacing w:val="0"/>
          <w:kern w:val="0"/>
          <w:sz w:val="21"/>
          <w:szCs w:val="21"/>
          <w:shd w:val="clear" w:fill="FFFFFF"/>
          <w:lang w:val="en-US" w:eastAsia="zh-CN" w:bidi="ar"/>
        </w:rPr>
        <w:t> pA </w:t>
      </w:r>
      <w:r>
        <w:rPr>
          <w:rFonts w:hint="default" w:ascii="System" w:hAnsi="System" w:eastAsia="System" w:cs="System"/>
          <w:i w:val="0"/>
          <w:iCs w:val="0"/>
          <w:caps w:val="0"/>
          <w:color w:val="222222"/>
          <w:spacing w:val="0"/>
          <w:kern w:val="0"/>
          <w:sz w:val="21"/>
          <w:szCs w:val="21"/>
          <w:shd w:val="clear" w:fill="FFFFFF"/>
          <w:lang w:val="en-US" w:eastAsia="zh-CN" w:bidi="ar"/>
        </w:rPr>
        <w:t>的</w:t>
      </w:r>
      <w:r>
        <w:rPr>
          <w:rFonts w:hint="default" w:ascii="System" w:hAnsi="System" w:eastAsia="System" w:cs="System"/>
          <w:i w:val="0"/>
          <w:iCs w:val="0"/>
          <w:caps w:val="0"/>
          <w:color w:val="333333"/>
          <w:spacing w:val="0"/>
          <w:kern w:val="0"/>
          <w:sz w:val="21"/>
          <w:szCs w:val="21"/>
          <w:shd w:val="clear" w:fill="FFFFFF"/>
          <w:lang w:val="en-US" w:eastAsia="zh-CN" w:bidi="ar"/>
        </w:rPr>
        <w:t> test </w:t>
      </w:r>
      <w:r>
        <w:rPr>
          <w:rFonts w:hint="default" w:ascii="System" w:hAnsi="System" w:eastAsia="System" w:cs="System"/>
          <w:i w:val="0"/>
          <w:iCs w:val="0"/>
          <w:caps w:val="0"/>
          <w:color w:val="222222"/>
          <w:spacing w:val="0"/>
          <w:kern w:val="0"/>
          <w:sz w:val="21"/>
          <w:szCs w:val="21"/>
          <w:shd w:val="clear" w:fill="FFFFFF"/>
          <w:lang w:val="en-US" w:eastAsia="zh-CN" w:bidi="ar"/>
        </w:rPr>
        <w:t>成员函数，调用它。（注意，这里的找到是程序运行的时候才找的，这也是所谓动态绑定的含义：运行时才绑定这个函数名与其对应的实际代码。有些地方也称这种机制为迟绑定，晚绑定。）</w:t>
      </w:r>
      <w:r>
        <w:rPr>
          <w:rFonts w:hint="default" w:ascii="System" w:hAnsi="System" w:eastAsia="System" w:cs="System"/>
          <w:i w:val="0"/>
          <w:iCs w:val="0"/>
          <w:caps w:val="0"/>
          <w:color w:val="333333"/>
          <w:spacing w:val="0"/>
          <w:kern w:val="0"/>
          <w:sz w:val="21"/>
          <w:szCs w:val="21"/>
          <w:shd w:val="clear" w:fill="FFFFFF"/>
          <w:lang w:val="en-US" w:eastAsia="zh-CN" w:bidi="ar"/>
        </w:rPr>
        <w:t> </w:t>
      </w:r>
    </w:p>
    <w:p>
      <w:pPr>
        <w:keepNext w:val="0"/>
        <w:keepLines w:val="0"/>
        <w:widowControl/>
        <w:suppressLineNumbers w:val="0"/>
        <w:shd w:val="clear" w:fill="FFFFFF"/>
        <w:ind w:left="0" w:firstLine="0"/>
        <w:jc w:val="left"/>
        <w:rPr>
          <w:rFonts w:hint="default" w:ascii="System" w:hAnsi="System" w:eastAsia="System" w:cs="System"/>
          <w:i w:val="0"/>
          <w:iCs w:val="0"/>
          <w:caps w:val="0"/>
          <w:color w:val="333333"/>
          <w:spacing w:val="0"/>
          <w:kern w:val="0"/>
          <w:sz w:val="21"/>
          <w:szCs w:val="21"/>
          <w:shd w:val="clear" w:fill="FFFFFF"/>
          <w:lang w:val="en-US" w:eastAsia="zh-CN" w:bidi="ar"/>
        </w:rPr>
      </w:pPr>
      <w:r>
        <w:rPr>
          <w:rFonts w:hint="default" w:ascii="System" w:hAnsi="System" w:eastAsia="System" w:cs="System"/>
          <w:i w:val="0"/>
          <w:iCs w:val="0"/>
          <w:caps w:val="0"/>
          <w:color w:val="222222"/>
          <w:spacing w:val="0"/>
          <w:kern w:val="0"/>
          <w:sz w:val="21"/>
          <w:szCs w:val="21"/>
          <w:shd w:val="clear" w:fill="FFFFFF"/>
          <w:lang w:val="en-US" w:eastAsia="zh-CN" w:bidi="ar"/>
        </w:rPr>
        <w:t>但是对于C++。为了保证程序的运行时效率，Ｃ++的设计者认为凡是编译时能确定的事情，就不要拖到运行时再查找了。所以C++的编译器看到这句话会这么干：</w:t>
      </w:r>
      <w:r>
        <w:rPr>
          <w:rFonts w:hint="default" w:ascii="System" w:hAnsi="System" w:eastAsia="System" w:cs="System"/>
          <w:i w:val="0"/>
          <w:iCs w:val="0"/>
          <w:caps w:val="0"/>
          <w:color w:val="333333"/>
          <w:spacing w:val="0"/>
          <w:kern w:val="0"/>
          <w:sz w:val="21"/>
          <w:szCs w:val="21"/>
          <w:shd w:val="clear" w:fill="FFFFFF"/>
          <w:lang w:val="en-US" w:eastAsia="zh-CN" w:bidi="ar"/>
        </w:rPr>
        <w:t> </w:t>
      </w:r>
    </w:p>
    <w:p>
      <w:pPr>
        <w:keepNext w:val="0"/>
        <w:keepLines w:val="0"/>
        <w:widowControl/>
        <w:suppressLineNumbers w:val="0"/>
        <w:shd w:val="clear" w:fill="FFFFFF"/>
        <w:ind w:left="0" w:firstLine="0"/>
        <w:jc w:val="left"/>
        <w:rPr>
          <w:rFonts w:hint="default" w:ascii="System" w:hAnsi="System" w:eastAsia="System" w:cs="System"/>
          <w:i w:val="0"/>
          <w:iCs w:val="0"/>
          <w:caps w:val="0"/>
          <w:color w:val="333333"/>
          <w:spacing w:val="0"/>
          <w:kern w:val="0"/>
          <w:sz w:val="21"/>
          <w:szCs w:val="21"/>
          <w:shd w:val="clear" w:fill="FFFFFF"/>
          <w:lang w:val="en-US" w:eastAsia="zh-CN" w:bidi="ar"/>
        </w:rPr>
      </w:pPr>
      <w:r>
        <w:rPr>
          <w:rFonts w:hint="default" w:ascii="System" w:hAnsi="System" w:eastAsia="System" w:cs="System"/>
          <w:i w:val="0"/>
          <w:iCs w:val="0"/>
          <w:caps w:val="0"/>
          <w:color w:val="222222"/>
          <w:spacing w:val="0"/>
          <w:kern w:val="0"/>
          <w:sz w:val="21"/>
          <w:szCs w:val="21"/>
          <w:shd w:val="clear" w:fill="FFFFFF"/>
          <w:lang w:val="en-US" w:eastAsia="zh-CN" w:bidi="ar"/>
        </w:rPr>
        <w:t>１：查找</w:t>
      </w:r>
      <w:r>
        <w:rPr>
          <w:rFonts w:hint="default" w:ascii="System" w:hAnsi="System" w:eastAsia="System" w:cs="System"/>
          <w:i w:val="0"/>
          <w:iCs w:val="0"/>
          <w:caps w:val="0"/>
          <w:color w:val="333333"/>
          <w:spacing w:val="0"/>
          <w:kern w:val="0"/>
          <w:sz w:val="21"/>
          <w:szCs w:val="21"/>
          <w:shd w:val="clear" w:fill="FFFFFF"/>
          <w:lang w:val="en-US" w:eastAsia="zh-CN" w:bidi="ar"/>
        </w:rPr>
        <w:t> pA </w:t>
      </w:r>
      <w:r>
        <w:rPr>
          <w:rFonts w:hint="default" w:ascii="System" w:hAnsi="System" w:eastAsia="System" w:cs="System"/>
          <w:i w:val="0"/>
          <w:iCs w:val="0"/>
          <w:caps w:val="0"/>
          <w:color w:val="222222"/>
          <w:spacing w:val="0"/>
          <w:kern w:val="0"/>
          <w:sz w:val="21"/>
          <w:szCs w:val="21"/>
          <w:shd w:val="clear" w:fill="FFFFFF"/>
          <w:lang w:val="en-US" w:eastAsia="zh-CN" w:bidi="ar"/>
        </w:rPr>
        <w:t>的类型，发现它有一个非虚的成员函数叫</w:t>
      </w:r>
      <w:r>
        <w:rPr>
          <w:rFonts w:hint="default" w:ascii="System" w:hAnsi="System" w:eastAsia="System" w:cs="System"/>
          <w:i w:val="0"/>
          <w:iCs w:val="0"/>
          <w:caps w:val="0"/>
          <w:color w:val="333333"/>
          <w:spacing w:val="0"/>
          <w:kern w:val="0"/>
          <w:sz w:val="21"/>
          <w:szCs w:val="21"/>
          <w:shd w:val="clear" w:fill="FFFFFF"/>
          <w:lang w:val="en-US" w:eastAsia="zh-CN" w:bidi="ar"/>
        </w:rPr>
        <w:t> test </w:t>
      </w:r>
      <w:r>
        <w:rPr>
          <w:rFonts w:hint="default" w:ascii="System" w:hAnsi="System" w:eastAsia="System" w:cs="System"/>
          <w:i w:val="0"/>
          <w:iCs w:val="0"/>
          <w:caps w:val="0"/>
          <w:color w:val="222222"/>
          <w:spacing w:val="0"/>
          <w:kern w:val="0"/>
          <w:sz w:val="21"/>
          <w:szCs w:val="21"/>
          <w:shd w:val="clear" w:fill="FFFFFF"/>
          <w:lang w:val="en-US" w:eastAsia="zh-CN" w:bidi="ar"/>
        </w:rPr>
        <w:t>。（编译器干的）</w:t>
      </w:r>
      <w:r>
        <w:rPr>
          <w:rFonts w:hint="default" w:ascii="System" w:hAnsi="System" w:eastAsia="System" w:cs="System"/>
          <w:i w:val="0"/>
          <w:iCs w:val="0"/>
          <w:caps w:val="0"/>
          <w:color w:val="333333"/>
          <w:spacing w:val="0"/>
          <w:kern w:val="0"/>
          <w:sz w:val="21"/>
          <w:szCs w:val="21"/>
          <w:shd w:val="clear" w:fill="FFFFFF"/>
          <w:lang w:val="en-US" w:eastAsia="zh-CN" w:bidi="ar"/>
        </w:rPr>
        <w:t> </w:t>
      </w:r>
    </w:p>
    <w:p>
      <w:pPr>
        <w:keepNext w:val="0"/>
        <w:keepLines w:val="0"/>
        <w:widowControl/>
        <w:suppressLineNumbers w:val="0"/>
        <w:shd w:val="clear" w:fill="FFFFFF"/>
        <w:ind w:left="0" w:firstLine="0"/>
        <w:jc w:val="left"/>
        <w:rPr>
          <w:rFonts w:hint="default" w:ascii="System" w:hAnsi="System" w:eastAsia="System" w:cs="System"/>
          <w:i w:val="0"/>
          <w:iCs w:val="0"/>
          <w:caps w:val="0"/>
          <w:color w:val="333333"/>
          <w:spacing w:val="0"/>
          <w:kern w:val="0"/>
          <w:sz w:val="21"/>
          <w:szCs w:val="21"/>
          <w:shd w:val="clear" w:fill="FFFFFF"/>
          <w:lang w:val="en-US" w:eastAsia="zh-CN" w:bidi="ar"/>
        </w:rPr>
      </w:pPr>
      <w:r>
        <w:rPr>
          <w:rFonts w:hint="default" w:ascii="System" w:hAnsi="System" w:eastAsia="System" w:cs="System"/>
          <w:i w:val="0"/>
          <w:iCs w:val="0"/>
          <w:caps w:val="0"/>
          <w:color w:val="222222"/>
          <w:spacing w:val="0"/>
          <w:kern w:val="0"/>
          <w:sz w:val="21"/>
          <w:szCs w:val="21"/>
          <w:shd w:val="clear" w:fill="FFFFFF"/>
          <w:lang w:val="en-US" w:eastAsia="zh-CN" w:bidi="ar"/>
        </w:rPr>
        <w:t>２：找到了，在这里生成一个函数调用，直接调A::</w:t>
      </w:r>
      <w:r>
        <w:rPr>
          <w:rFonts w:hint="default" w:ascii="System" w:hAnsi="System" w:eastAsia="System" w:cs="System"/>
          <w:i w:val="0"/>
          <w:iCs w:val="0"/>
          <w:caps w:val="0"/>
          <w:color w:val="333333"/>
          <w:spacing w:val="0"/>
          <w:kern w:val="0"/>
          <w:sz w:val="21"/>
          <w:szCs w:val="21"/>
          <w:shd w:val="clear" w:fill="FFFFFF"/>
          <w:lang w:val="en-US" w:eastAsia="zh-CN" w:bidi="ar"/>
        </w:rPr>
        <w:t> test </w:t>
      </w:r>
      <w:r>
        <w:rPr>
          <w:rFonts w:hint="default" w:ascii="System" w:hAnsi="System" w:eastAsia="System" w:cs="System"/>
          <w:i w:val="0"/>
          <w:iCs w:val="0"/>
          <w:caps w:val="0"/>
          <w:color w:val="222222"/>
          <w:spacing w:val="0"/>
          <w:kern w:val="0"/>
          <w:sz w:val="21"/>
          <w:szCs w:val="21"/>
          <w:shd w:val="clear" w:fill="FFFFFF"/>
          <w:lang w:val="en-US" w:eastAsia="zh-CN" w:bidi="ar"/>
        </w:rPr>
        <w:t>(</w:t>
      </w:r>
      <w:r>
        <w:rPr>
          <w:rFonts w:hint="default" w:ascii="System" w:hAnsi="System" w:eastAsia="System" w:cs="System"/>
          <w:i w:val="0"/>
          <w:iCs w:val="0"/>
          <w:caps w:val="0"/>
          <w:color w:val="333333"/>
          <w:spacing w:val="0"/>
          <w:kern w:val="0"/>
          <w:sz w:val="21"/>
          <w:szCs w:val="21"/>
          <w:shd w:val="clear" w:fill="FFFFFF"/>
          <w:lang w:val="en-US" w:eastAsia="zh-CN" w:bidi="ar"/>
        </w:rPr>
        <w:t> pA </w:t>
      </w:r>
      <w:r>
        <w:rPr>
          <w:rFonts w:hint="default" w:ascii="System" w:hAnsi="System" w:eastAsia="System" w:cs="System"/>
          <w:i w:val="0"/>
          <w:iCs w:val="0"/>
          <w:caps w:val="0"/>
          <w:color w:val="222222"/>
          <w:spacing w:val="0"/>
          <w:kern w:val="0"/>
          <w:sz w:val="21"/>
          <w:szCs w:val="21"/>
          <w:shd w:val="clear" w:fill="FFFFFF"/>
          <w:lang w:val="en-US" w:eastAsia="zh-CN" w:bidi="ar"/>
        </w:rPr>
        <w:t>)。</w:t>
      </w:r>
      <w:r>
        <w:rPr>
          <w:rFonts w:hint="default" w:ascii="System" w:hAnsi="System" w:eastAsia="System" w:cs="System"/>
          <w:i w:val="0"/>
          <w:iCs w:val="0"/>
          <w:caps w:val="0"/>
          <w:color w:val="333333"/>
          <w:spacing w:val="0"/>
          <w:kern w:val="0"/>
          <w:sz w:val="21"/>
          <w:szCs w:val="21"/>
          <w:shd w:val="clear" w:fill="FFFFFF"/>
          <w:lang w:val="en-US" w:eastAsia="zh-CN" w:bidi="ar"/>
        </w:rPr>
        <w:t> </w:t>
      </w:r>
    </w:p>
    <w:p>
      <w:pPr>
        <w:keepNext w:val="0"/>
        <w:keepLines w:val="0"/>
        <w:widowControl/>
        <w:suppressLineNumbers w:val="0"/>
        <w:shd w:val="clear" w:fill="FFFFFF"/>
        <w:ind w:left="0" w:firstLine="0"/>
        <w:jc w:val="left"/>
        <w:rPr>
          <w:rFonts w:hint="default" w:ascii="System" w:hAnsi="System" w:eastAsia="System" w:cs="System"/>
          <w:i w:val="0"/>
          <w:iCs w:val="0"/>
          <w:caps w:val="0"/>
          <w:color w:val="333333"/>
          <w:spacing w:val="0"/>
          <w:kern w:val="0"/>
          <w:sz w:val="21"/>
          <w:szCs w:val="21"/>
          <w:shd w:val="clear" w:fill="FFFFFF"/>
          <w:lang w:val="en-US" w:eastAsia="zh-CN" w:bidi="ar"/>
        </w:rPr>
      </w:pPr>
      <w:r>
        <w:rPr>
          <w:rFonts w:hint="default" w:ascii="System" w:hAnsi="System" w:eastAsia="System" w:cs="System"/>
          <w:i w:val="0"/>
          <w:iCs w:val="0"/>
          <w:caps w:val="0"/>
          <w:color w:val="222222"/>
          <w:spacing w:val="0"/>
          <w:kern w:val="0"/>
          <w:sz w:val="21"/>
          <w:szCs w:val="21"/>
          <w:shd w:val="clear" w:fill="FFFFFF"/>
          <w:lang w:val="en-US" w:eastAsia="zh-CN" w:bidi="ar"/>
        </w:rPr>
        <w:t>所以到了运行时，由于</w:t>
      </w:r>
      <w:r>
        <w:rPr>
          <w:rFonts w:hint="default" w:ascii="System" w:hAnsi="System" w:eastAsia="System" w:cs="System"/>
          <w:i w:val="0"/>
          <w:iCs w:val="0"/>
          <w:caps w:val="0"/>
          <w:color w:val="333333"/>
          <w:spacing w:val="0"/>
          <w:kern w:val="0"/>
          <w:sz w:val="21"/>
          <w:szCs w:val="21"/>
          <w:shd w:val="clear" w:fill="FFFFFF"/>
          <w:lang w:val="en-US" w:eastAsia="zh-CN" w:bidi="ar"/>
        </w:rPr>
        <w:t> test </w:t>
      </w:r>
      <w:r>
        <w:rPr>
          <w:rFonts w:hint="default" w:ascii="System" w:hAnsi="System" w:eastAsia="System" w:cs="System"/>
          <w:i w:val="0"/>
          <w:iCs w:val="0"/>
          <w:caps w:val="0"/>
          <w:color w:val="222222"/>
          <w:spacing w:val="0"/>
          <w:kern w:val="0"/>
          <w:sz w:val="21"/>
          <w:szCs w:val="21"/>
          <w:shd w:val="clear" w:fill="FFFFFF"/>
          <w:lang w:val="en-US" w:eastAsia="zh-CN" w:bidi="ar"/>
        </w:rPr>
        <w:t>()函数里面并没有任何需要解引用</w:t>
      </w:r>
      <w:r>
        <w:rPr>
          <w:rFonts w:hint="default" w:ascii="System" w:hAnsi="System" w:eastAsia="System" w:cs="System"/>
          <w:i w:val="0"/>
          <w:iCs w:val="0"/>
          <w:caps w:val="0"/>
          <w:color w:val="333333"/>
          <w:spacing w:val="0"/>
          <w:kern w:val="0"/>
          <w:sz w:val="21"/>
          <w:szCs w:val="21"/>
          <w:shd w:val="clear" w:fill="FFFFFF"/>
          <w:lang w:val="en-US" w:eastAsia="zh-CN" w:bidi="ar"/>
        </w:rPr>
        <w:t> pA </w:t>
      </w:r>
      <w:r>
        <w:rPr>
          <w:rFonts w:hint="default" w:ascii="System" w:hAnsi="System" w:eastAsia="System" w:cs="System"/>
          <w:i w:val="0"/>
          <w:iCs w:val="0"/>
          <w:caps w:val="0"/>
          <w:color w:val="222222"/>
          <w:spacing w:val="0"/>
          <w:kern w:val="0"/>
          <w:sz w:val="21"/>
          <w:szCs w:val="21"/>
          <w:shd w:val="clear" w:fill="FFFFFF"/>
          <w:lang w:val="en-US" w:eastAsia="zh-CN" w:bidi="ar"/>
        </w:rPr>
        <w:t>指针的代码，所以真实情况下也不会引发segment fault。这里对成员函数的解析，和查找其对应的代码的工作都是在编译阶段完成而非运行时完成的，这就是所谓的静态绑定，也叫早绑定。</w:t>
      </w:r>
      <w:r>
        <w:rPr>
          <w:rFonts w:hint="default" w:ascii="System" w:hAnsi="System" w:eastAsia="System" w:cs="System"/>
          <w:i w:val="0"/>
          <w:iCs w:val="0"/>
          <w:caps w:val="0"/>
          <w:color w:val="333333"/>
          <w:spacing w:val="0"/>
          <w:kern w:val="0"/>
          <w:sz w:val="21"/>
          <w:szCs w:val="21"/>
          <w:shd w:val="clear" w:fill="FFFFFF"/>
          <w:lang w:val="en-US" w:eastAsia="zh-CN" w:bidi="ar"/>
        </w:rPr>
        <w:t> </w:t>
      </w:r>
    </w:p>
    <w:p>
      <w:pPr>
        <w:keepNext w:val="0"/>
        <w:keepLines w:val="0"/>
        <w:widowControl/>
        <w:suppressLineNumbers w:val="0"/>
        <w:shd w:val="clear" w:fill="FFFFFF"/>
        <w:ind w:left="0" w:firstLine="0"/>
        <w:jc w:val="left"/>
        <w:rPr>
          <w:rFonts w:hint="default" w:ascii="System" w:hAnsi="System" w:eastAsia="System" w:cs="System"/>
          <w:i w:val="0"/>
          <w:iCs w:val="0"/>
          <w:caps w:val="0"/>
          <w:color w:val="222222"/>
          <w:spacing w:val="0"/>
          <w:kern w:val="0"/>
          <w:sz w:val="21"/>
          <w:szCs w:val="21"/>
          <w:shd w:val="clear" w:fill="FFFFFF"/>
          <w:lang w:val="en-US" w:eastAsia="zh-CN" w:bidi="ar"/>
        </w:rPr>
      </w:pPr>
      <w:r>
        <w:rPr>
          <w:rFonts w:hint="default" w:ascii="System" w:hAnsi="System" w:eastAsia="System" w:cs="System"/>
          <w:i w:val="0"/>
          <w:iCs w:val="0"/>
          <w:caps w:val="0"/>
          <w:color w:val="222222"/>
          <w:spacing w:val="0"/>
          <w:kern w:val="0"/>
          <w:sz w:val="21"/>
          <w:szCs w:val="21"/>
          <w:shd w:val="clear" w:fill="FFFFFF"/>
          <w:lang w:val="en-US" w:eastAsia="zh-CN" w:bidi="ar"/>
        </w:rPr>
        <w:t>正确理解C++的静态绑定可以理解一些特殊情况下C++的行为。</w:t>
      </w:r>
    </w:p>
    <w:p>
      <w:pPr>
        <w:keepNext w:val="0"/>
        <w:keepLines w:val="0"/>
        <w:widowControl/>
        <w:suppressLineNumbers w:val="0"/>
        <w:shd w:val="clear" w:fill="FFFFFF"/>
        <w:ind w:left="0" w:firstLine="0"/>
        <w:jc w:val="left"/>
        <w:rPr>
          <w:rFonts w:hint="eastAsia" w:ascii="System" w:hAnsi="System" w:eastAsia="System" w:cs="System"/>
          <w:i w:val="0"/>
          <w:iCs w:val="0"/>
          <w:caps w:val="0"/>
          <w:color w:val="222222"/>
          <w:spacing w:val="0"/>
          <w:kern w:val="0"/>
          <w:sz w:val="21"/>
          <w:szCs w:val="21"/>
          <w:shd w:val="clear" w:fill="FFFFFF"/>
          <w:lang w:val="en-US" w:eastAsia="zh-CN" w:bidi="ar"/>
        </w:rPr>
      </w:pPr>
      <w:r>
        <w:rPr>
          <w:rStyle w:val="16"/>
          <w:rFonts w:ascii="Segoe UI" w:hAnsi="Segoe UI" w:eastAsia="Segoe UI" w:cs="Segoe UI"/>
          <w:b/>
          <w:bCs/>
          <w:i w:val="0"/>
          <w:iCs w:val="0"/>
          <w:caps w:val="0"/>
          <w:color w:val="0D0D0D"/>
          <w:spacing w:val="0"/>
          <w:sz w:val="13"/>
          <w:szCs w:val="13"/>
          <w:bdr w:val="single" w:color="E3E3E3" w:sz="2" w:space="0"/>
          <w:shd w:val="clear" w:fill="FFFFFF"/>
        </w:rPr>
        <w:t>静态绑定（Static Binding）：</w:t>
      </w:r>
      <w:r>
        <w:rPr>
          <w:rFonts w:hint="default" w:ascii="Segoe UI" w:hAnsi="Segoe UI" w:eastAsia="Segoe UI" w:cs="Segoe UI"/>
          <w:i w:val="0"/>
          <w:iCs w:val="0"/>
          <w:caps w:val="0"/>
          <w:color w:val="0D0D0D"/>
          <w:spacing w:val="0"/>
          <w:sz w:val="13"/>
          <w:szCs w:val="13"/>
          <w:shd w:val="clear" w:fill="FFFFFF"/>
        </w:rPr>
        <w:t xml:space="preserve"> 在编译阶段确定函数或方法的调用。这是默认的绑定方式，适用于普通的函数调用和非虚函数的成员函数调用。在静态绑定中，编译器在编译时就能够确定调用哪个函数。</w:t>
      </w:r>
    </w:p>
    <w:p>
      <w:pPr>
        <w:pStyle w:val="4"/>
        <w:spacing w:before="154" w:line="206" w:lineRule="auto"/>
        <w:ind w:right="176"/>
        <w:jc w:val="both"/>
        <w:rPr>
          <w:color w:val="333333"/>
          <w:w w:val="105"/>
        </w:rPr>
      </w:pPr>
    </w:p>
    <w:p>
      <w:pPr>
        <w:pStyle w:val="4"/>
        <w:spacing w:before="154" w:line="206" w:lineRule="auto"/>
        <w:ind w:right="176"/>
        <w:jc w:val="both"/>
        <w:rPr>
          <w:color w:val="333333"/>
          <w:w w:val="105"/>
        </w:rPr>
      </w:pPr>
      <w:r>
        <w:rPr>
          <w:rStyle w:val="16"/>
          <w:rFonts w:ascii="Segoe UI" w:hAnsi="Segoe UI" w:eastAsia="Segoe UI" w:cs="Segoe UI"/>
          <w:b/>
          <w:bCs/>
          <w:i w:val="0"/>
          <w:iCs w:val="0"/>
          <w:caps w:val="0"/>
          <w:color w:val="0D0D0D"/>
          <w:spacing w:val="0"/>
          <w:sz w:val="13"/>
          <w:szCs w:val="13"/>
          <w:bdr w:val="single" w:color="E3E3E3" w:sz="2" w:space="0"/>
          <w:shd w:val="clear" w:fill="FFFFFF"/>
        </w:rPr>
        <w:t>动态绑定（Dynamic Binding）：</w:t>
      </w:r>
      <w:r>
        <w:rPr>
          <w:rFonts w:hint="default" w:ascii="Segoe UI" w:hAnsi="Segoe UI" w:eastAsia="Segoe UI" w:cs="Segoe UI"/>
          <w:i w:val="0"/>
          <w:iCs w:val="0"/>
          <w:caps w:val="0"/>
          <w:color w:val="0D0D0D"/>
          <w:spacing w:val="0"/>
          <w:sz w:val="13"/>
          <w:szCs w:val="13"/>
          <w:shd w:val="clear" w:fill="FFFFFF"/>
        </w:rPr>
        <w:t xml:space="preserve"> 通过使用虚函数（在基类中声明为</w:t>
      </w:r>
      <w:r>
        <w:rPr>
          <w:rStyle w:val="18"/>
          <w:rFonts w:ascii="monospace" w:hAnsi="monospace" w:eastAsia="monospace" w:cs="monospace"/>
          <w:b/>
          <w:bCs/>
          <w:i w:val="0"/>
          <w:iCs w:val="0"/>
          <w:caps w:val="0"/>
          <w:color w:val="0D0D0D"/>
          <w:spacing w:val="0"/>
          <w:sz w:val="18"/>
          <w:szCs w:val="18"/>
          <w:bdr w:val="single" w:color="E3E3E3" w:sz="2" w:space="0"/>
          <w:shd w:val="clear" w:fill="FFFFFF"/>
        </w:rPr>
        <w:t>virtual</w:t>
      </w:r>
      <w:r>
        <w:rPr>
          <w:rFonts w:hint="default" w:ascii="Segoe UI" w:hAnsi="Segoe UI" w:eastAsia="Segoe UI" w:cs="Segoe UI"/>
          <w:i w:val="0"/>
          <w:iCs w:val="0"/>
          <w:caps w:val="0"/>
          <w:color w:val="0D0D0D"/>
          <w:spacing w:val="0"/>
          <w:sz w:val="13"/>
          <w:szCs w:val="13"/>
          <w:shd w:val="clear" w:fill="FFFFFF"/>
        </w:rPr>
        <w:t>的函数）实现。在运行时确定函数或方法的调用，因此能够支持多态性。动态绑定使用指针或引用来实现，通过基类指针或引用调用虚函数时，会根据对象的实际类型调用相应的函数。</w:t>
      </w:r>
    </w:p>
    <w:p>
      <w:pPr>
        <w:pStyle w:val="5"/>
        <w:bidi w:val="0"/>
        <w:rPr>
          <w:rFonts w:hint="eastAsia"/>
          <w:highlight w:val="red"/>
        </w:rPr>
      </w:pPr>
      <w:bookmarkStart w:id="31" w:name="31、模板函数和模板类的特例化"/>
      <w:bookmarkEnd w:id="31"/>
      <w:r>
        <w:rPr>
          <w:rFonts w:hint="eastAsia"/>
          <w:highlight w:val="red"/>
          <w:lang w:val="en-US" w:eastAsia="zh-CN"/>
        </w:rPr>
        <w:t xml:space="preserve">23 </w:t>
      </w:r>
      <w:r>
        <w:rPr>
          <w:rFonts w:hint="eastAsia"/>
          <w:highlight w:val="red"/>
        </w:rPr>
        <w:t>编程实现strcpy函数</w:t>
      </w:r>
    </w:p>
    <w:p>
      <w:pPr>
        <w:keepNext w:val="0"/>
        <w:keepLines w:val="0"/>
        <w:widowControl/>
        <w:suppressLineNumbers w:val="0"/>
        <w:shd w:val="clear" w:fill="FFFFFF"/>
        <w:ind w:left="0" w:firstLine="0"/>
        <w:jc w:val="left"/>
        <w:rPr>
          <w:rFonts w:hint="eastAsia" w:ascii="System" w:hAnsi="System" w:eastAsia="System" w:cs="System"/>
          <w:i w:val="0"/>
          <w:iCs w:val="0"/>
          <w:caps w:val="0"/>
          <w:color w:val="222222"/>
          <w:spacing w:val="0"/>
          <w:kern w:val="0"/>
          <w:sz w:val="21"/>
          <w:szCs w:val="21"/>
          <w:shd w:val="clear" w:fill="FFFFFF"/>
          <w:lang w:val="en-US" w:eastAsia="zh-CN" w:bidi="ar"/>
        </w:rPr>
      </w:pPr>
      <w:r>
        <w:rPr>
          <w:rFonts w:hint="eastAsia" w:ascii="System" w:hAnsi="System" w:eastAsia="System" w:cs="System"/>
          <w:i w:val="0"/>
          <w:iCs w:val="0"/>
          <w:caps w:val="0"/>
          <w:color w:val="222222"/>
          <w:spacing w:val="0"/>
          <w:kern w:val="0"/>
          <w:sz w:val="21"/>
          <w:szCs w:val="21"/>
          <w:shd w:val="clear" w:fill="FFFFFF"/>
          <w:lang w:val="en-US" w:eastAsia="zh-CN" w:bidi="ar"/>
        </w:rPr>
        <w:t>己知strcpy函数的原型是:</w:t>
      </w:r>
    </w:p>
    <w:p>
      <w:pPr>
        <w:keepNext w:val="0"/>
        <w:keepLines w:val="0"/>
        <w:widowControl/>
        <w:suppressLineNumbers w:val="0"/>
        <w:shd w:val="clear" w:fill="FFFFFF"/>
        <w:ind w:left="0" w:firstLine="0"/>
        <w:jc w:val="left"/>
        <w:rPr>
          <w:rFonts w:hint="eastAsia" w:ascii="System" w:hAnsi="System" w:eastAsia="System" w:cs="System"/>
          <w:i w:val="0"/>
          <w:iCs w:val="0"/>
          <w:caps w:val="0"/>
          <w:color w:val="222222"/>
          <w:spacing w:val="0"/>
          <w:kern w:val="0"/>
          <w:sz w:val="21"/>
          <w:szCs w:val="21"/>
          <w:shd w:val="clear" w:fill="FFFFFF"/>
          <w:lang w:val="en-US" w:eastAsia="zh-CN" w:bidi="ar"/>
        </w:rPr>
      </w:pPr>
      <w:r>
        <w:rPr>
          <w:rFonts w:hint="eastAsia" w:ascii="System" w:hAnsi="System" w:eastAsia="System" w:cs="System"/>
          <w:i w:val="0"/>
          <w:iCs w:val="0"/>
          <w:caps w:val="0"/>
          <w:color w:val="222222"/>
          <w:spacing w:val="0"/>
          <w:kern w:val="0"/>
          <w:sz w:val="21"/>
          <w:szCs w:val="21"/>
          <w:shd w:val="clear" w:fill="FFFFFF"/>
          <w:lang w:val="en-US" w:eastAsia="zh-CN" w:bidi="ar"/>
        </w:rPr>
        <w:t>char * strcpy(char * strDest, const char * strSrc) ;</w:t>
      </w:r>
    </w:p>
    <w:p>
      <w:pPr>
        <w:keepNext w:val="0"/>
        <w:keepLines w:val="0"/>
        <w:widowControl/>
        <w:suppressLineNumbers w:val="0"/>
        <w:shd w:val="clear" w:fill="FFFFFF"/>
        <w:ind w:left="0" w:firstLine="0"/>
        <w:jc w:val="left"/>
        <w:rPr>
          <w:rFonts w:hint="eastAsia" w:ascii="System" w:hAnsi="System" w:eastAsia="System" w:cs="System"/>
          <w:i w:val="0"/>
          <w:iCs w:val="0"/>
          <w:caps w:val="0"/>
          <w:color w:val="222222"/>
          <w:spacing w:val="0"/>
          <w:kern w:val="0"/>
          <w:sz w:val="21"/>
          <w:szCs w:val="21"/>
          <w:shd w:val="clear" w:fill="FFFFFF"/>
          <w:lang w:val="en-US" w:eastAsia="zh-CN" w:bidi="ar"/>
        </w:rPr>
      </w:pPr>
      <w:r>
        <w:rPr>
          <w:rFonts w:hint="eastAsia" w:ascii="System" w:hAnsi="System" w:eastAsia="System" w:cs="System"/>
          <w:i w:val="0"/>
          <w:iCs w:val="0"/>
          <w:caps w:val="0"/>
          <w:color w:val="222222"/>
          <w:spacing w:val="0"/>
          <w:kern w:val="0"/>
          <w:sz w:val="21"/>
          <w:szCs w:val="21"/>
          <w:shd w:val="clear" w:fill="FFFFFF"/>
          <w:lang w:val="en-US" w:eastAsia="zh-CN" w:bidi="ar"/>
        </w:rPr>
        <w:t>(1) 不调用库函数，实现strcpy 函数。.</w:t>
      </w:r>
    </w:p>
    <w:p>
      <w:pPr>
        <w:keepNext w:val="0"/>
        <w:keepLines w:val="0"/>
        <w:widowControl/>
        <w:suppressLineNumbers w:val="0"/>
        <w:shd w:val="clear" w:fill="FFFFFF"/>
        <w:ind w:left="0" w:firstLine="0"/>
        <w:jc w:val="left"/>
        <w:rPr>
          <w:rFonts w:hint="eastAsia" w:ascii="System" w:hAnsi="System" w:eastAsia="System" w:cs="System"/>
          <w:i w:val="0"/>
          <w:iCs w:val="0"/>
          <w:caps w:val="0"/>
          <w:color w:val="222222"/>
          <w:spacing w:val="0"/>
          <w:kern w:val="0"/>
          <w:sz w:val="21"/>
          <w:szCs w:val="21"/>
          <w:shd w:val="clear" w:fill="FFFFFF"/>
          <w:lang w:val="en-US" w:eastAsia="zh-CN" w:bidi="ar"/>
        </w:rPr>
      </w:pPr>
      <w:r>
        <w:rPr>
          <w:rFonts w:hint="eastAsia" w:ascii="System" w:hAnsi="System" w:eastAsia="System" w:cs="System"/>
          <w:i w:val="0"/>
          <w:iCs w:val="0"/>
          <w:caps w:val="0"/>
          <w:color w:val="222222"/>
          <w:spacing w:val="0"/>
          <w:kern w:val="0"/>
          <w:sz w:val="21"/>
          <w:szCs w:val="21"/>
          <w:shd w:val="clear" w:fill="FFFFFF"/>
          <w:lang w:val="en-US" w:eastAsia="zh-CN" w:bidi="ar"/>
        </w:rPr>
        <w:t>(2) 解释为什么要返回char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6" w:type="dxa"/>
          </w:tcPr>
          <w:p>
            <w:pPr>
              <w:keepNext w:val="0"/>
              <w:keepLines w:val="0"/>
              <w:widowControl/>
              <w:suppressLineNumbers w:val="0"/>
              <w:jc w:val="left"/>
              <w:rPr>
                <w:rFonts w:hint="eastAsia" w:ascii="System" w:hAnsi="System" w:eastAsia="System" w:cs="System"/>
                <w:i w:val="0"/>
                <w:iCs w:val="0"/>
                <w:caps w:val="0"/>
                <w:color w:val="222222"/>
                <w:spacing w:val="0"/>
                <w:kern w:val="0"/>
                <w:sz w:val="21"/>
                <w:szCs w:val="21"/>
                <w:shd w:val="clear" w:fill="FFFFFF"/>
                <w:vertAlign w:val="baseline"/>
                <w:lang w:val="en-US" w:eastAsia="zh-CN" w:bidi="ar"/>
              </w:rPr>
            </w:pPr>
            <w:r>
              <w:rPr>
                <w:rFonts w:hint="eastAsia" w:ascii="System" w:hAnsi="System" w:eastAsia="System" w:cs="System"/>
                <w:i w:val="0"/>
                <w:iCs w:val="0"/>
                <w:caps w:val="0"/>
                <w:color w:val="222222"/>
                <w:spacing w:val="0"/>
                <w:kern w:val="0"/>
                <w:sz w:val="21"/>
                <w:szCs w:val="21"/>
                <w:shd w:val="clear" w:fill="FFFFFF"/>
                <w:vertAlign w:val="baseline"/>
                <w:lang w:val="en-US" w:eastAsia="zh-CN" w:bidi="ar"/>
              </w:rPr>
              <w:t>char *my_strcpy(char *strDest, const char *strSrc) {</w:t>
            </w:r>
          </w:p>
          <w:p>
            <w:pPr>
              <w:keepNext w:val="0"/>
              <w:keepLines w:val="0"/>
              <w:widowControl/>
              <w:suppressLineNumbers w:val="0"/>
              <w:jc w:val="left"/>
              <w:rPr>
                <w:rFonts w:hint="eastAsia" w:ascii="System" w:hAnsi="System" w:eastAsia="System" w:cs="System"/>
                <w:i w:val="0"/>
                <w:iCs w:val="0"/>
                <w:caps w:val="0"/>
                <w:color w:val="222222"/>
                <w:spacing w:val="0"/>
                <w:kern w:val="0"/>
                <w:sz w:val="21"/>
                <w:szCs w:val="21"/>
                <w:shd w:val="clear" w:fill="FFFFFF"/>
                <w:vertAlign w:val="baseline"/>
                <w:lang w:val="en-US" w:eastAsia="zh-CN" w:bidi="ar"/>
              </w:rPr>
            </w:pPr>
            <w:r>
              <w:rPr>
                <w:rFonts w:hint="eastAsia" w:ascii="System" w:hAnsi="System" w:eastAsia="System" w:cs="System"/>
                <w:i w:val="0"/>
                <w:iCs w:val="0"/>
                <w:caps w:val="0"/>
                <w:color w:val="222222"/>
                <w:spacing w:val="0"/>
                <w:kern w:val="0"/>
                <w:sz w:val="21"/>
                <w:szCs w:val="21"/>
                <w:shd w:val="clear" w:fill="FFFFFF"/>
                <w:vertAlign w:val="baseline"/>
                <w:lang w:val="en-US" w:eastAsia="zh-CN" w:bidi="ar"/>
              </w:rPr>
              <w:t xml:space="preserve">    char *p = strDest;</w:t>
            </w:r>
          </w:p>
          <w:p>
            <w:pPr>
              <w:keepNext w:val="0"/>
              <w:keepLines w:val="0"/>
              <w:widowControl/>
              <w:suppressLineNumbers w:val="0"/>
              <w:jc w:val="left"/>
              <w:rPr>
                <w:rFonts w:hint="eastAsia" w:ascii="System" w:hAnsi="System" w:eastAsia="System" w:cs="System"/>
                <w:i w:val="0"/>
                <w:iCs w:val="0"/>
                <w:caps w:val="0"/>
                <w:color w:val="222222"/>
                <w:spacing w:val="0"/>
                <w:kern w:val="0"/>
                <w:sz w:val="21"/>
                <w:szCs w:val="21"/>
                <w:shd w:val="clear" w:fill="FFFFFF"/>
                <w:vertAlign w:val="baseline"/>
                <w:lang w:val="en-US" w:eastAsia="zh-CN" w:bidi="ar"/>
              </w:rPr>
            </w:pPr>
            <w:r>
              <w:rPr>
                <w:rFonts w:hint="eastAsia" w:ascii="System" w:hAnsi="System" w:eastAsia="System" w:cs="System"/>
                <w:i w:val="0"/>
                <w:iCs w:val="0"/>
                <w:caps w:val="0"/>
                <w:color w:val="222222"/>
                <w:spacing w:val="0"/>
                <w:kern w:val="0"/>
                <w:sz w:val="21"/>
                <w:szCs w:val="21"/>
                <w:shd w:val="clear" w:fill="FFFFFF"/>
                <w:vertAlign w:val="baseline"/>
                <w:lang w:val="en-US" w:eastAsia="zh-CN" w:bidi="ar"/>
              </w:rPr>
              <w:t xml:space="preserve">    while ((*p++ = *strSrc++) != '\0');</w:t>
            </w:r>
          </w:p>
          <w:p>
            <w:pPr>
              <w:keepNext w:val="0"/>
              <w:keepLines w:val="0"/>
              <w:widowControl/>
              <w:suppressLineNumbers w:val="0"/>
              <w:jc w:val="left"/>
              <w:rPr>
                <w:rFonts w:hint="eastAsia" w:ascii="System" w:hAnsi="System" w:eastAsia="System" w:cs="System"/>
                <w:i w:val="0"/>
                <w:iCs w:val="0"/>
                <w:caps w:val="0"/>
                <w:color w:val="222222"/>
                <w:spacing w:val="0"/>
                <w:kern w:val="0"/>
                <w:sz w:val="21"/>
                <w:szCs w:val="21"/>
                <w:shd w:val="clear" w:fill="FFFFFF"/>
                <w:vertAlign w:val="baseline"/>
                <w:lang w:val="en-US" w:eastAsia="zh-CN" w:bidi="ar"/>
              </w:rPr>
            </w:pPr>
            <w:r>
              <w:rPr>
                <w:rFonts w:hint="eastAsia" w:ascii="System" w:hAnsi="System" w:eastAsia="System" w:cs="System"/>
                <w:i w:val="0"/>
                <w:iCs w:val="0"/>
                <w:caps w:val="0"/>
                <w:color w:val="222222"/>
                <w:spacing w:val="0"/>
                <w:kern w:val="0"/>
                <w:sz w:val="21"/>
                <w:szCs w:val="21"/>
                <w:shd w:val="clear" w:fill="FFFFFF"/>
                <w:vertAlign w:val="baseline"/>
                <w:lang w:val="en-US" w:eastAsia="zh-CN" w:bidi="ar"/>
              </w:rPr>
              <w:t xml:space="preserve">    return strDest;</w:t>
            </w:r>
          </w:p>
          <w:p>
            <w:pPr>
              <w:keepNext w:val="0"/>
              <w:keepLines w:val="0"/>
              <w:widowControl/>
              <w:suppressLineNumbers w:val="0"/>
              <w:jc w:val="left"/>
              <w:rPr>
                <w:rFonts w:hint="eastAsia" w:ascii="System" w:hAnsi="System" w:eastAsia="System" w:cs="System"/>
                <w:i w:val="0"/>
                <w:iCs w:val="0"/>
                <w:caps w:val="0"/>
                <w:color w:val="222222"/>
                <w:spacing w:val="0"/>
                <w:kern w:val="0"/>
                <w:sz w:val="21"/>
                <w:szCs w:val="21"/>
                <w:shd w:val="clear" w:fill="FFFFFF"/>
                <w:vertAlign w:val="baseline"/>
                <w:lang w:val="en-US" w:eastAsia="zh-CN" w:bidi="ar"/>
              </w:rPr>
            </w:pPr>
            <w:r>
              <w:rPr>
                <w:rFonts w:hint="eastAsia" w:ascii="System" w:hAnsi="System" w:eastAsia="System" w:cs="System"/>
                <w:i w:val="0"/>
                <w:iCs w:val="0"/>
                <w:caps w:val="0"/>
                <w:color w:val="222222"/>
                <w:spacing w:val="0"/>
                <w:kern w:val="0"/>
                <w:sz w:val="21"/>
                <w:szCs w:val="21"/>
                <w:shd w:val="clear" w:fill="FFFFFF"/>
                <w:vertAlign w:val="baseline"/>
                <w:lang w:val="en-US" w:eastAsia="zh-CN" w:bidi="ar"/>
              </w:rPr>
              <w:t>}</w:t>
            </w:r>
          </w:p>
          <w:p>
            <w:pPr>
              <w:keepNext w:val="0"/>
              <w:keepLines w:val="0"/>
              <w:widowControl/>
              <w:suppressLineNumbers w:val="0"/>
              <w:jc w:val="left"/>
              <w:rPr>
                <w:rFonts w:hint="eastAsia" w:ascii="System" w:hAnsi="System" w:eastAsia="System" w:cs="System"/>
                <w:b/>
                <w:bCs/>
                <w:i w:val="0"/>
                <w:iCs w:val="0"/>
                <w:caps w:val="0"/>
                <w:color w:val="222222"/>
                <w:spacing w:val="0"/>
                <w:kern w:val="0"/>
                <w:sz w:val="21"/>
                <w:szCs w:val="21"/>
                <w:shd w:val="clear" w:fill="FFFFFF"/>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6" w:type="dxa"/>
          </w:tcPr>
          <w:p>
            <w:pPr>
              <w:keepNext w:val="0"/>
              <w:keepLines w:val="0"/>
              <w:widowControl/>
              <w:suppressLineNumbers w:val="0"/>
              <w:jc w:val="left"/>
              <w:rPr>
                <w:rFonts w:hint="eastAsia" w:ascii="System" w:hAnsi="System" w:eastAsia="System" w:cs="System"/>
                <w:b w:val="0"/>
                <w:bCs w:val="0"/>
                <w:i w:val="0"/>
                <w:iCs w:val="0"/>
                <w:caps w:val="0"/>
                <w:color w:val="222222"/>
                <w:spacing w:val="0"/>
                <w:kern w:val="0"/>
                <w:sz w:val="21"/>
                <w:szCs w:val="21"/>
                <w:shd w:val="clear" w:fill="FFFFFF"/>
                <w:vertAlign w:val="baseline"/>
                <w:lang w:val="en-US" w:eastAsia="zh-CN" w:bidi="ar"/>
              </w:rPr>
            </w:pPr>
            <w:r>
              <w:rPr>
                <w:rFonts w:hint="eastAsia" w:ascii="System" w:hAnsi="System" w:eastAsia="System" w:cs="System"/>
                <w:b w:val="0"/>
                <w:bCs w:val="0"/>
                <w:i w:val="0"/>
                <w:iCs w:val="0"/>
                <w:caps w:val="0"/>
                <w:color w:val="222222"/>
                <w:spacing w:val="0"/>
                <w:kern w:val="0"/>
                <w:sz w:val="21"/>
                <w:szCs w:val="21"/>
                <w:shd w:val="clear" w:fill="FFFFFF"/>
                <w:vertAlign w:val="baseline"/>
                <w:lang w:val="en-US" w:eastAsia="zh-CN" w:bidi="ar"/>
              </w:rPr>
              <w:t>char destination[20];</w:t>
            </w:r>
          </w:p>
          <w:p>
            <w:pPr>
              <w:keepNext w:val="0"/>
              <w:keepLines w:val="0"/>
              <w:widowControl/>
              <w:suppressLineNumbers w:val="0"/>
              <w:jc w:val="left"/>
              <w:rPr>
                <w:rFonts w:hint="eastAsia" w:ascii="System" w:hAnsi="System" w:eastAsia="System" w:cs="System"/>
                <w:b w:val="0"/>
                <w:bCs w:val="0"/>
                <w:i w:val="0"/>
                <w:iCs w:val="0"/>
                <w:caps w:val="0"/>
                <w:color w:val="222222"/>
                <w:spacing w:val="0"/>
                <w:kern w:val="0"/>
                <w:sz w:val="21"/>
                <w:szCs w:val="21"/>
                <w:shd w:val="clear" w:fill="FFFFFF"/>
                <w:vertAlign w:val="baseline"/>
                <w:lang w:val="en-US" w:eastAsia="zh-CN" w:bidi="ar"/>
              </w:rPr>
            </w:pPr>
            <w:r>
              <w:rPr>
                <w:rFonts w:hint="eastAsia" w:ascii="System" w:hAnsi="System" w:eastAsia="System" w:cs="System"/>
                <w:b w:val="0"/>
                <w:bCs w:val="0"/>
                <w:i w:val="0"/>
                <w:iCs w:val="0"/>
                <w:caps w:val="0"/>
                <w:color w:val="222222"/>
                <w:spacing w:val="0"/>
                <w:kern w:val="0"/>
                <w:sz w:val="21"/>
                <w:szCs w:val="21"/>
                <w:shd w:val="clear" w:fill="FFFFFF"/>
                <w:vertAlign w:val="baseline"/>
                <w:lang w:val="en-US" w:eastAsia="zh-CN" w:bidi="ar"/>
              </w:rPr>
              <w:t>char *result = my_strcpy(destination, "Hello, ");</w:t>
            </w:r>
          </w:p>
          <w:p>
            <w:pPr>
              <w:keepNext w:val="0"/>
              <w:keepLines w:val="0"/>
              <w:widowControl/>
              <w:suppressLineNumbers w:val="0"/>
              <w:jc w:val="left"/>
              <w:rPr>
                <w:rFonts w:hint="eastAsia" w:ascii="System" w:hAnsi="System" w:eastAsia="System" w:cs="System"/>
                <w:b w:val="0"/>
                <w:bCs w:val="0"/>
                <w:i w:val="0"/>
                <w:iCs w:val="0"/>
                <w:caps w:val="0"/>
                <w:color w:val="222222"/>
                <w:spacing w:val="0"/>
                <w:kern w:val="0"/>
                <w:sz w:val="21"/>
                <w:szCs w:val="21"/>
                <w:shd w:val="clear" w:fill="FFFFFF"/>
                <w:vertAlign w:val="baseline"/>
                <w:lang w:val="en-US" w:eastAsia="zh-CN" w:bidi="ar"/>
              </w:rPr>
            </w:pPr>
            <w:r>
              <w:rPr>
                <w:rFonts w:hint="eastAsia" w:ascii="System" w:hAnsi="System" w:eastAsia="System" w:cs="System"/>
                <w:b w:val="0"/>
                <w:bCs w:val="0"/>
                <w:i w:val="0"/>
                <w:iCs w:val="0"/>
                <w:caps w:val="0"/>
                <w:color w:val="222222"/>
                <w:spacing w:val="0"/>
                <w:kern w:val="0"/>
                <w:sz w:val="21"/>
                <w:szCs w:val="21"/>
                <w:shd w:val="clear" w:fill="FFFFFF"/>
                <w:vertAlign w:val="baseline"/>
                <w:lang w:val="en-US" w:eastAsia="zh-CN" w:bidi="ar"/>
              </w:rPr>
              <w:t>result = my_strcpy(result, "World!");</w:t>
            </w:r>
          </w:p>
          <w:p>
            <w:pPr>
              <w:keepNext w:val="0"/>
              <w:keepLines w:val="0"/>
              <w:widowControl/>
              <w:suppressLineNumbers w:val="0"/>
              <w:jc w:val="left"/>
              <w:rPr>
                <w:rFonts w:hint="eastAsia" w:ascii="System" w:hAnsi="System" w:eastAsia="System" w:cs="System"/>
                <w:b w:val="0"/>
                <w:bCs w:val="0"/>
                <w:i w:val="0"/>
                <w:iCs w:val="0"/>
                <w:caps w:val="0"/>
                <w:color w:val="222222"/>
                <w:spacing w:val="0"/>
                <w:kern w:val="0"/>
                <w:sz w:val="21"/>
                <w:szCs w:val="21"/>
                <w:shd w:val="clear" w:fill="FFFFFF"/>
                <w:vertAlign w:val="baseline"/>
                <w:lang w:val="en-US" w:eastAsia="zh-CN" w:bidi="ar"/>
              </w:rPr>
            </w:pPr>
            <w:r>
              <w:rPr>
                <w:rFonts w:ascii="Segoe UI" w:hAnsi="Segoe UI" w:eastAsia="Segoe UI" w:cs="Segoe UI"/>
                <w:i w:val="0"/>
                <w:iCs w:val="0"/>
                <w:caps w:val="0"/>
                <w:color w:val="0D0D0D"/>
                <w:spacing w:val="0"/>
                <w:sz w:val="13"/>
                <w:szCs w:val="13"/>
                <w:shd w:val="clear" w:fill="FFFFFF"/>
              </w:rPr>
              <w:t>在这个例子中，第一个my_strcpy函数返回目标字符串的起始地址，可以直接用作第二个my_strcpy的目标地址。如果strcpy函数返回的是</w:t>
            </w:r>
            <w:r>
              <w:rPr>
                <w:rStyle w:val="18"/>
                <w:rFonts w:ascii="monospace" w:hAnsi="monospace" w:eastAsia="monospace" w:cs="monospace"/>
                <w:b/>
                <w:bCs/>
                <w:i w:val="0"/>
                <w:iCs w:val="0"/>
                <w:caps w:val="0"/>
                <w:color w:val="0D0D0D"/>
                <w:spacing w:val="0"/>
                <w:sz w:val="18"/>
                <w:szCs w:val="18"/>
                <w:bdr w:val="single" w:color="E3E3E3" w:sz="2" w:space="0"/>
                <w:shd w:val="clear" w:fill="FFFFFF"/>
              </w:rPr>
              <w:t>void</w:t>
            </w:r>
            <w:r>
              <w:rPr>
                <w:rFonts w:hint="default" w:ascii="Segoe UI" w:hAnsi="Segoe UI" w:eastAsia="Segoe UI" w:cs="Segoe UI"/>
                <w:i w:val="0"/>
                <w:iCs w:val="0"/>
                <w:caps w:val="0"/>
                <w:color w:val="0D0D0D"/>
                <w:spacing w:val="0"/>
                <w:sz w:val="13"/>
                <w:szCs w:val="13"/>
                <w:shd w:val="clear" w:fill="FFFFFF"/>
              </w:rPr>
              <w:t>而不是</w:t>
            </w:r>
            <w:r>
              <w:rPr>
                <w:rStyle w:val="18"/>
                <w:rFonts w:hint="default" w:ascii="monospace" w:hAnsi="monospace" w:eastAsia="monospace" w:cs="monospace"/>
                <w:b/>
                <w:bCs/>
                <w:i w:val="0"/>
                <w:iCs w:val="0"/>
                <w:caps w:val="0"/>
                <w:color w:val="0D0D0D"/>
                <w:spacing w:val="0"/>
                <w:sz w:val="18"/>
                <w:szCs w:val="18"/>
                <w:bdr w:val="single" w:color="E3E3E3" w:sz="2" w:space="0"/>
                <w:shd w:val="clear" w:fill="FFFFFF"/>
              </w:rPr>
              <w:t>char *</w:t>
            </w:r>
            <w:r>
              <w:rPr>
                <w:rFonts w:hint="default" w:ascii="Segoe UI" w:hAnsi="Segoe UI" w:eastAsia="Segoe UI" w:cs="Segoe UI"/>
                <w:i w:val="0"/>
                <w:iCs w:val="0"/>
                <w:caps w:val="0"/>
                <w:color w:val="0D0D0D"/>
                <w:spacing w:val="0"/>
                <w:sz w:val="13"/>
                <w:szCs w:val="13"/>
                <w:shd w:val="clear" w:fill="FFFFFF"/>
              </w:rPr>
              <w:t>，那么就无法在一条语句中连续调用多个strcpy函数。</w:t>
            </w:r>
          </w:p>
          <w:p>
            <w:pPr>
              <w:keepNext w:val="0"/>
              <w:keepLines w:val="0"/>
              <w:widowControl/>
              <w:suppressLineNumbers w:val="0"/>
              <w:jc w:val="left"/>
              <w:rPr>
                <w:rFonts w:hint="eastAsia" w:ascii="System" w:hAnsi="System" w:eastAsia="System" w:cs="System"/>
                <w:b w:val="0"/>
                <w:bCs w:val="0"/>
                <w:i w:val="0"/>
                <w:iCs w:val="0"/>
                <w:caps w:val="0"/>
                <w:color w:val="222222"/>
                <w:spacing w:val="0"/>
                <w:kern w:val="0"/>
                <w:sz w:val="21"/>
                <w:szCs w:val="21"/>
                <w:shd w:val="clear" w:fill="FFFFFF"/>
                <w:vertAlign w:val="baseline"/>
                <w:lang w:val="en-US" w:eastAsia="zh-CN" w:bidi="ar"/>
              </w:rPr>
            </w:pPr>
          </w:p>
        </w:tc>
      </w:tr>
    </w:tbl>
    <w:p>
      <w:pPr>
        <w:keepNext w:val="0"/>
        <w:keepLines w:val="0"/>
        <w:widowControl/>
        <w:suppressLineNumbers w:val="0"/>
        <w:shd w:val="clear" w:fill="FFFFFF"/>
        <w:ind w:left="0" w:firstLine="0"/>
        <w:jc w:val="left"/>
        <w:rPr>
          <w:rFonts w:hint="eastAsia" w:ascii="System" w:hAnsi="System" w:eastAsia="System" w:cs="System"/>
          <w:i w:val="0"/>
          <w:iCs w:val="0"/>
          <w:caps w:val="0"/>
          <w:color w:val="222222"/>
          <w:spacing w:val="0"/>
          <w:kern w:val="0"/>
          <w:sz w:val="21"/>
          <w:szCs w:val="21"/>
          <w:shd w:val="clear" w:fill="FFFFFF"/>
          <w:lang w:val="en-US" w:eastAsia="zh-CN" w:bidi="ar"/>
        </w:rPr>
      </w:pPr>
    </w:p>
    <w:p>
      <w:pPr>
        <w:pStyle w:val="4"/>
        <w:ind w:left="0"/>
        <w:rPr>
          <w:rFonts w:hint="eastAsia" w:ascii="Open Sans"/>
          <w:sz w:val="26"/>
        </w:rPr>
      </w:pPr>
    </w:p>
    <w:p>
      <w:pPr>
        <w:pStyle w:val="4"/>
        <w:ind w:left="0"/>
        <w:rPr>
          <w:rFonts w:ascii="Open Sans"/>
          <w:sz w:val="26"/>
        </w:rPr>
      </w:pPr>
    </w:p>
    <w:p>
      <w:pPr>
        <w:pStyle w:val="5"/>
        <w:spacing w:before="205"/>
        <w:rPr>
          <w:highlight w:val="red"/>
        </w:rPr>
      </w:pPr>
      <w:bookmarkStart w:id="32" w:name="32、C和C++的类型安全"/>
      <w:bookmarkEnd w:id="32"/>
      <w:r>
        <w:rPr>
          <w:rFonts w:hint="eastAsia" w:ascii="Open Sans" w:eastAsia="宋体"/>
          <w:color w:val="333333"/>
          <w:highlight w:val="red"/>
          <w:lang w:val="en-US" w:eastAsia="zh-CN"/>
        </w:rPr>
        <w:t>23</w:t>
      </w:r>
      <w:r>
        <w:rPr>
          <w:color w:val="333333"/>
          <w:highlight w:val="red"/>
        </w:rPr>
        <w:t>、</w:t>
      </w:r>
      <w:r>
        <w:rPr>
          <w:rFonts w:ascii="Open Sans" w:eastAsia="Open Sans"/>
          <w:color w:val="333333"/>
          <w:highlight w:val="red"/>
        </w:rPr>
        <w:t>C</w:t>
      </w:r>
      <w:r>
        <w:rPr>
          <w:color w:val="333333"/>
          <w:highlight w:val="red"/>
        </w:rPr>
        <w:t>和</w:t>
      </w:r>
      <w:r>
        <w:rPr>
          <w:rFonts w:ascii="Open Sans" w:eastAsia="Open Sans"/>
          <w:color w:val="333333"/>
          <w:highlight w:val="red"/>
        </w:rPr>
        <w:t>C++</w:t>
      </w:r>
      <w:r>
        <w:rPr>
          <w:color w:val="333333"/>
          <w:highlight w:val="red"/>
        </w:rPr>
        <w:t>的类型安全</w:t>
      </w:r>
    </w:p>
    <w:p>
      <w:pPr>
        <w:bidi w:val="0"/>
      </w:pPr>
      <w:r>
        <w:t>什么是类型安全？</w:t>
      </w:r>
    </w:p>
    <w:p>
      <w:pPr>
        <w:pStyle w:val="4"/>
        <w:spacing w:before="115" w:line="325" w:lineRule="exact"/>
      </w:pPr>
      <w:r>
        <w:rPr>
          <w:color w:val="333333"/>
          <w:w w:val="105"/>
        </w:rPr>
        <w:t>类型安全很大程度上可以等价于内存安全，类型安全的代码不会试图访问自己没被授权的内存区域。</w:t>
      </w:r>
    </w:p>
    <w:p>
      <w:pPr>
        <w:pStyle w:val="4"/>
        <w:spacing w:before="10" w:line="206" w:lineRule="auto"/>
        <w:ind w:right="256"/>
      </w:pPr>
      <w:r>
        <w:rPr>
          <w:rFonts w:ascii="Open Sans" w:hAnsi="Open Sans" w:eastAsia="Open Sans"/>
          <w:color w:val="333333"/>
        </w:rPr>
        <w:t>“</w:t>
      </w:r>
      <w:r>
        <w:rPr>
          <w:color w:val="333333"/>
        </w:rPr>
        <w:t>类型安全</w:t>
      </w:r>
      <w:r>
        <w:rPr>
          <w:rFonts w:ascii="Open Sans" w:hAnsi="Open Sans" w:eastAsia="Open Sans"/>
          <w:color w:val="333333"/>
        </w:rPr>
        <w:t>”</w:t>
      </w:r>
      <w:r>
        <w:rPr>
          <w:color w:val="333333"/>
          <w:spacing w:val="-1"/>
        </w:rPr>
        <w:t xml:space="preserve">常被用来形容编程语言，其根据在于该门编程语言是否提供保障类型安全的机制；有的时候  </w:t>
      </w:r>
      <w:r>
        <w:rPr>
          <w:color w:val="333333"/>
          <w:w w:val="105"/>
        </w:rPr>
        <w:t>也用</w:t>
      </w:r>
      <w:r>
        <w:rPr>
          <w:rFonts w:ascii="Open Sans" w:hAnsi="Open Sans" w:eastAsia="Open Sans"/>
          <w:color w:val="333333"/>
          <w:w w:val="105"/>
        </w:rPr>
        <w:t>“</w:t>
      </w:r>
      <w:r>
        <w:rPr>
          <w:color w:val="333333"/>
          <w:w w:val="105"/>
        </w:rPr>
        <w:t>类型安全</w:t>
      </w:r>
      <w:r>
        <w:rPr>
          <w:rFonts w:ascii="Open Sans" w:hAnsi="Open Sans" w:eastAsia="Open Sans"/>
          <w:color w:val="333333"/>
          <w:w w:val="105"/>
        </w:rPr>
        <w:t>”</w:t>
      </w:r>
      <w:r>
        <w:rPr>
          <w:color w:val="333333"/>
          <w:w w:val="105"/>
        </w:rPr>
        <w:t>形容某个程序，判别的标准在于该程序是否隐含类型错误。</w:t>
      </w:r>
    </w:p>
    <w:p>
      <w:pPr>
        <w:pStyle w:val="4"/>
        <w:spacing w:before="148" w:line="206" w:lineRule="auto"/>
        <w:ind w:right="198"/>
        <w:jc w:val="both"/>
      </w:pPr>
      <w:r>
        <w:rPr>
          <w:color w:val="333333"/>
          <w:spacing w:val="-1"/>
        </w:rPr>
        <w:t xml:space="preserve">类型安全的编程语言与类型安全的程序之间，没有必然联系。好的程序员可以使用类型不那么安全的语  言写出类型相当安全的程序，相反的，差一点儿的程序员可能使用类型相当安全的语言写出类型不太安  </w:t>
      </w:r>
      <w:r>
        <w:rPr>
          <w:color w:val="333333"/>
          <w:w w:val="105"/>
        </w:rPr>
        <w:t>全的程序。绝对类型安全的编程语言暂时还没有。</w:t>
      </w:r>
    </w:p>
    <w:p>
      <w:pPr>
        <w:numPr>
          <w:ilvl w:val="0"/>
          <w:numId w:val="5"/>
        </w:numPr>
        <w:bidi w:val="0"/>
      </w:pPr>
      <w:r>
        <w:t>C的类型安全</w:t>
      </w:r>
    </w:p>
    <w:p>
      <w:pPr>
        <w:pStyle w:val="4"/>
        <w:spacing w:before="135" w:line="206" w:lineRule="auto"/>
        <w:ind w:right="270"/>
        <w:jc w:val="both"/>
      </w:pPr>
      <w:r>
        <w:rPr>
          <w:rFonts w:ascii="Open Sans" w:eastAsia="Open Sans"/>
          <w:color w:val="333333"/>
        </w:rPr>
        <w:t>C</w:t>
      </w:r>
      <w:r>
        <w:rPr>
          <w:color w:val="333333"/>
          <w:spacing w:val="-1"/>
        </w:rPr>
        <w:t xml:space="preserve">只在局部上下文中表现出类型安全，比如试图从一种结构体的指针转换成另一种结构体的指针时，编  </w:t>
      </w:r>
      <w:r>
        <w:rPr>
          <w:color w:val="333333"/>
        </w:rPr>
        <w:t>译器将会报告错误，除非使用显式类型转换。然而，</w:t>
      </w:r>
      <w:r>
        <w:rPr>
          <w:rFonts w:ascii="Open Sans" w:eastAsia="Open Sans"/>
          <w:color w:val="333333"/>
        </w:rPr>
        <w:t>C</w:t>
      </w:r>
      <w:r>
        <w:rPr>
          <w:color w:val="333333"/>
          <w:spacing w:val="-1"/>
        </w:rPr>
        <w:t xml:space="preserve">中相当多的操作是不安全的。以下是两个十分常  </w:t>
      </w:r>
      <w:r>
        <w:rPr>
          <w:color w:val="333333"/>
          <w:w w:val="105"/>
        </w:rPr>
        <w:t>见的例子：</w:t>
      </w:r>
    </w:p>
    <w:p>
      <w:pPr>
        <w:pStyle w:val="4"/>
        <w:spacing w:before="112"/>
        <w:ind w:left="570"/>
      </w:pPr>
      <w:r>
        <mc:AlternateContent>
          <mc:Choice Requires="wps">
            <w:drawing>
              <wp:anchor distT="0" distB="0" distL="114300" distR="114300" simplePos="0" relativeHeight="251912192" behindDoc="0" locked="0" layoutInCell="1" allowOverlap="1">
                <wp:simplePos x="0" y="0"/>
                <wp:positionH relativeFrom="page">
                  <wp:posOffset>1111250</wp:posOffset>
                </wp:positionH>
                <wp:positionV relativeFrom="paragraph">
                  <wp:posOffset>163195</wp:posOffset>
                </wp:positionV>
                <wp:extent cx="48260" cy="48260"/>
                <wp:effectExtent l="0" t="0" r="8890" b="8890"/>
                <wp:wrapNone/>
                <wp:docPr id="188" name="任意多边形 18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85pt;height:3.8pt;width:3.8pt;mso-position-horizontal-relative:page;z-index:251912192;mso-width-relative:page;mso-height-relative:page;" fillcolor="#333333" filled="t" stroked="f" coordsize="76,76" o:gfxdata="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gyxar1gAAAAkBAAAPAAAAAAAA&#10;AAEAIAAAACIAAABkcnMvZG93bnJldi54bWxQSwECFAAUAAAACACHTuJADY3ofU0CAADOBQAADgAA&#10;AAAAAAABACAAAAAlAQAAZHJzL2Uyb0RvYy54bWxQSwUGAAAAAAYABgBZAQAA5AUAAAAA&#10;" path="m37,75l2,51,0,47,0,42,0,32,32,0,42,0,75,32,75,42,74,47,72,51,70,56,42,75,37,75xe">
                <v:fill on="t" focussize="0,0"/>
                <v:stroke on="f"/>
                <v:imagedata o:title=""/>
                <o:lock v:ext="edit" aspectratio="f"/>
              </v:shape>
            </w:pict>
          </mc:Fallback>
        </mc:AlternateContent>
      </w:r>
      <w:r>
        <w:rPr>
          <w:rFonts w:ascii="Open Sans" w:eastAsia="Open Sans"/>
          <w:color w:val="333333"/>
          <w:w w:val="105"/>
        </w:rPr>
        <w:t>printf</w:t>
      </w:r>
      <w:r>
        <w:rPr>
          <w:color w:val="333333"/>
          <w:w w:val="105"/>
        </w:rPr>
        <w:t>格式输出</w:t>
      </w:r>
    </w:p>
    <w:p>
      <w:pPr>
        <w:pStyle w:val="4"/>
        <w:spacing w:before="12"/>
        <w:ind w:left="0"/>
        <w:rPr>
          <w:sz w:val="10"/>
        </w:rPr>
      </w:pPr>
      <w:r>
        <w:drawing>
          <wp:anchor distT="0" distB="0" distL="0" distR="0" simplePos="0" relativeHeight="251660288" behindDoc="0" locked="0" layoutInCell="1" allowOverlap="1">
            <wp:simplePos x="0" y="0"/>
            <wp:positionH relativeFrom="page">
              <wp:posOffset>1004570</wp:posOffset>
            </wp:positionH>
            <wp:positionV relativeFrom="paragraph">
              <wp:posOffset>149860</wp:posOffset>
            </wp:positionV>
            <wp:extent cx="5618480" cy="1041400"/>
            <wp:effectExtent l="0" t="0" r="1270" b="6350"/>
            <wp:wrapTopAndBottom/>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png"/>
                    <pic:cNvPicPr>
                      <a:picLocks noChangeAspect="1"/>
                    </pic:cNvPicPr>
                  </pic:nvPicPr>
                  <pic:blipFill>
                    <a:blip r:embed="rId104" cstate="print"/>
                    <a:stretch>
                      <a:fillRect/>
                    </a:stretch>
                  </pic:blipFill>
                  <pic:spPr>
                    <a:xfrm>
                      <a:off x="0" y="0"/>
                      <a:ext cx="5618791" cy="1041463"/>
                    </a:xfrm>
                    <a:prstGeom prst="rect">
                      <a:avLst/>
                    </a:prstGeom>
                  </pic:spPr>
                </pic:pic>
              </a:graphicData>
            </a:graphic>
          </wp:anchor>
        </w:drawing>
      </w:r>
    </w:p>
    <w:p>
      <w:pPr>
        <w:pStyle w:val="4"/>
        <w:spacing w:before="121" w:line="206" w:lineRule="auto"/>
        <w:ind w:right="218"/>
        <w:jc w:val="both"/>
      </w:pPr>
      <w:r>
        <w:rPr>
          <w:color w:val="333333"/>
        </w:rPr>
        <w:t>上述代码中，使用</w:t>
      </w:r>
      <w:r>
        <w:rPr>
          <w:rFonts w:ascii="Open Sans" w:eastAsia="Open Sans"/>
          <w:color w:val="333333"/>
        </w:rPr>
        <w:t>%d</w:t>
      </w:r>
      <w:r>
        <w:rPr>
          <w:color w:val="333333"/>
        </w:rPr>
        <w:t>控制整型数字的输出，没有问题，但是改成</w:t>
      </w:r>
      <w:r>
        <w:rPr>
          <w:rFonts w:ascii="Open Sans" w:eastAsia="Open Sans"/>
          <w:color w:val="333333"/>
        </w:rPr>
        <w:t>%f</w:t>
      </w:r>
      <w:r>
        <w:rPr>
          <w:color w:val="333333"/>
        </w:rPr>
        <w:t>时，明显输出错误，再改成</w:t>
      </w:r>
      <w:r>
        <w:rPr>
          <w:rFonts w:ascii="Open Sans" w:eastAsia="Open Sans"/>
          <w:color w:val="333333"/>
        </w:rPr>
        <w:t>%s</w:t>
      </w:r>
      <w:r>
        <w:rPr>
          <w:color w:val="333333"/>
          <w:spacing w:val="-9"/>
        </w:rPr>
        <w:t xml:space="preserve">时，  </w:t>
      </w:r>
      <w:r>
        <w:rPr>
          <w:color w:val="333333"/>
          <w:w w:val="105"/>
        </w:rPr>
        <w:t>运行直接报</w:t>
      </w:r>
      <w:r>
        <w:rPr>
          <w:rFonts w:ascii="Open Sans" w:eastAsia="Open Sans"/>
          <w:color w:val="333333"/>
          <w:w w:val="105"/>
        </w:rPr>
        <w:t>segmentation</w:t>
      </w:r>
      <w:r>
        <w:rPr>
          <w:rFonts w:ascii="Open Sans" w:eastAsia="Open Sans"/>
          <w:color w:val="333333"/>
          <w:spacing w:val="-3"/>
          <w:w w:val="105"/>
        </w:rPr>
        <w:t xml:space="preserve"> </w:t>
      </w:r>
      <w:r>
        <w:rPr>
          <w:rFonts w:ascii="Open Sans" w:eastAsia="Open Sans"/>
          <w:color w:val="333333"/>
          <w:w w:val="105"/>
        </w:rPr>
        <w:t>fault</w:t>
      </w:r>
      <w:r>
        <w:rPr>
          <w:color w:val="333333"/>
          <w:w w:val="105"/>
        </w:rPr>
        <w:t>错误</w:t>
      </w:r>
    </w:p>
    <w:p>
      <w:pPr>
        <w:pStyle w:val="4"/>
        <w:spacing w:before="112"/>
        <w:ind w:left="570"/>
      </w:pPr>
      <w:r>
        <mc:AlternateContent>
          <mc:Choice Requires="wps">
            <w:drawing>
              <wp:anchor distT="0" distB="0" distL="114300" distR="114300" simplePos="0" relativeHeight="251913216" behindDoc="0" locked="0" layoutInCell="1" allowOverlap="1">
                <wp:simplePos x="0" y="0"/>
                <wp:positionH relativeFrom="page">
                  <wp:posOffset>1111250</wp:posOffset>
                </wp:positionH>
                <wp:positionV relativeFrom="paragraph">
                  <wp:posOffset>163195</wp:posOffset>
                </wp:positionV>
                <wp:extent cx="48260" cy="48260"/>
                <wp:effectExtent l="0" t="0" r="8890" b="8890"/>
                <wp:wrapNone/>
                <wp:docPr id="170" name="任意多边形 17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85pt;height:3.8pt;width:3.8pt;mso-position-horizontal-relative:page;z-index:251913216;mso-width-relative:page;mso-height-relative:page;" fillcolor="#333333" filled="t" stroked="f" coordsize="76,76" o:gfxdata="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4MsWq9YAAAAJAQAADwAAAAAAAAABACAAAAAiAAAAZHJzL2Rvd25yZXYueG1sUEsBAhQAFAAA&#10;AAgAh07iQGtxUG+cAgAAtwcAAA4AAAAAAAAAAQAgAAAAJQEAAGRycy9lMm9Eb2MueG1sUEsFBgAA&#10;AAAGAAYAWQEAADMGAAAAAA==&#10;" path="m37,75l32,75,27,74,23,72,18,70,0,42,0,32,0,27,4,18,7,14,11,11,14,7,18,4,23,2,27,1,32,0,42,0,64,11,67,14,70,18,74,27,75,32,75,42,51,72,47,74,42,75,37,75xe">
                <v:fill on="t" focussize="0,0"/>
                <v:stroke on="f"/>
                <v:imagedata o:title=""/>
                <o:lock v:ext="edit" aspectratio="f"/>
              </v:shape>
            </w:pict>
          </mc:Fallback>
        </mc:AlternateContent>
      </w:r>
      <w:r>
        <w:rPr>
          <w:rFonts w:ascii="Open Sans" w:eastAsia="Open Sans"/>
          <w:color w:val="333333"/>
          <w:w w:val="105"/>
        </w:rPr>
        <w:t>malloc</w:t>
      </w:r>
      <w:r>
        <w:rPr>
          <w:color w:val="333333"/>
          <w:w w:val="105"/>
        </w:rPr>
        <w:t>函数的返回值</w:t>
      </w:r>
    </w:p>
    <w:p>
      <w:pPr>
        <w:pStyle w:val="4"/>
        <w:spacing w:before="151" w:line="206" w:lineRule="auto"/>
        <w:ind w:right="621"/>
      </w:pPr>
      <w:r>
        <w:rPr>
          <w:rFonts w:ascii="Open Sans" w:eastAsia="Open Sans"/>
          <w:color w:val="333333"/>
        </w:rPr>
        <w:t>malloc</w:t>
      </w:r>
      <w:r>
        <w:rPr>
          <w:color w:val="333333"/>
        </w:rPr>
        <w:t>是</w:t>
      </w:r>
      <w:r>
        <w:rPr>
          <w:rFonts w:ascii="Open Sans" w:eastAsia="Open Sans"/>
          <w:color w:val="333333"/>
        </w:rPr>
        <w:t>C</w:t>
      </w:r>
      <w:r>
        <w:rPr>
          <w:color w:val="333333"/>
        </w:rPr>
        <w:t>中进行内存分配的函数，它的返回类型是</w:t>
      </w:r>
      <w:r>
        <w:rPr>
          <w:rFonts w:ascii="Open Sans" w:eastAsia="Open Sans"/>
          <w:color w:val="333333"/>
        </w:rPr>
        <w:t>void*</w:t>
      </w:r>
      <w:r>
        <w:rPr>
          <w:color w:val="333333"/>
        </w:rPr>
        <w:t>即空类型指针，常常有这样的用法</w:t>
      </w:r>
      <w:r>
        <w:rPr>
          <w:rFonts w:ascii="Open Sans" w:eastAsia="Open Sans"/>
          <w:color w:val="333333"/>
        </w:rPr>
        <w:t xml:space="preserve">char* </w:t>
      </w:r>
      <w:r>
        <w:rPr>
          <w:rFonts w:ascii="Open Sans" w:eastAsia="Open Sans"/>
          <w:color w:val="333333"/>
          <w:w w:val="105"/>
        </w:rPr>
        <w:t>pStr=(char*)malloc(100*sizeof(char))</w:t>
      </w:r>
      <w:r>
        <w:rPr>
          <w:color w:val="333333"/>
          <w:w w:val="105"/>
        </w:rPr>
        <w:t>，这里明显做了显式的类型转换。</w:t>
      </w:r>
    </w:p>
    <w:p>
      <w:pPr>
        <w:pStyle w:val="4"/>
        <w:spacing w:before="147" w:line="206" w:lineRule="auto"/>
        <w:ind w:right="373"/>
      </w:pPr>
      <w:r>
        <w:rPr>
          <w:color w:val="333333"/>
        </w:rPr>
        <w:t>类型匹配尚且没有问题，但是一旦出现</w:t>
      </w:r>
      <w:r>
        <w:rPr>
          <w:rFonts w:ascii="Open Sans" w:eastAsia="Open Sans"/>
          <w:color w:val="333333"/>
        </w:rPr>
        <w:t>int*  pInt=(int*)malloc(100*sizeof(char))</w:t>
      </w:r>
      <w:r>
        <w:rPr>
          <w:color w:val="333333"/>
        </w:rPr>
        <w:t>就很可能带来一些问</w:t>
      </w:r>
      <w:r>
        <w:rPr>
          <w:color w:val="333333"/>
          <w:w w:val="105"/>
        </w:rPr>
        <w:t>题，而这样的转换</w:t>
      </w:r>
      <w:r>
        <w:rPr>
          <w:rFonts w:ascii="Open Sans" w:eastAsia="Open Sans"/>
          <w:color w:val="333333"/>
          <w:w w:val="105"/>
        </w:rPr>
        <w:t>C</w:t>
      </w:r>
      <w:r>
        <w:rPr>
          <w:color w:val="333333"/>
          <w:w w:val="105"/>
        </w:rPr>
        <w:t>并不会提示错误。</w:t>
      </w:r>
    </w:p>
    <w:p>
      <w:pPr>
        <w:pStyle w:val="4"/>
        <w:spacing w:before="7"/>
        <w:ind w:left="0"/>
        <w:rPr>
          <w:sz w:val="31"/>
        </w:rPr>
      </w:pPr>
    </w:p>
    <w:p>
      <w:pPr>
        <w:numPr>
          <w:ilvl w:val="0"/>
          <w:numId w:val="5"/>
        </w:numPr>
        <w:bidi w:val="0"/>
      </w:pPr>
      <w:r>
        <w:t>C++的类型安全</w:t>
      </w:r>
    </w:p>
    <w:p>
      <w:pPr>
        <w:pStyle w:val="4"/>
        <w:spacing w:before="135" w:line="206" w:lineRule="auto"/>
        <w:ind w:right="430"/>
      </w:pPr>
      <w:r>
        <w:rPr>
          <w:color w:val="333333"/>
        </w:rPr>
        <w:t>如果</w:t>
      </w:r>
      <w:r>
        <w:rPr>
          <w:rFonts w:ascii="Open Sans" w:eastAsia="Open Sans"/>
          <w:color w:val="333333"/>
        </w:rPr>
        <w:t>C++</w:t>
      </w:r>
      <w:r>
        <w:rPr>
          <w:color w:val="333333"/>
        </w:rPr>
        <w:t>使用得当，它将远比</w:t>
      </w:r>
      <w:r>
        <w:rPr>
          <w:rFonts w:ascii="Open Sans" w:eastAsia="Open Sans"/>
          <w:color w:val="333333"/>
        </w:rPr>
        <w:t>C</w:t>
      </w:r>
      <w:r>
        <w:rPr>
          <w:color w:val="333333"/>
        </w:rPr>
        <w:t>更有类型安全性。相比于</w:t>
      </w:r>
      <w:r>
        <w:rPr>
          <w:rFonts w:ascii="Open Sans" w:eastAsia="Open Sans"/>
          <w:color w:val="333333"/>
        </w:rPr>
        <w:t>C</w:t>
      </w:r>
      <w:r>
        <w:rPr>
          <w:color w:val="333333"/>
        </w:rPr>
        <w:t>语言，</w:t>
      </w:r>
      <w:r>
        <w:rPr>
          <w:rFonts w:ascii="Open Sans" w:eastAsia="Open Sans"/>
          <w:color w:val="333333"/>
        </w:rPr>
        <w:t>C++</w:t>
      </w:r>
      <w:r>
        <w:rPr>
          <w:color w:val="333333"/>
          <w:spacing w:val="-2"/>
        </w:rPr>
        <w:t xml:space="preserve">提供了一些新的机制保障类型安  </w:t>
      </w:r>
      <w:r>
        <w:rPr>
          <w:color w:val="333333"/>
          <w:w w:val="105"/>
        </w:rPr>
        <w:t>全：</w:t>
      </w:r>
    </w:p>
    <w:p>
      <w:pPr>
        <w:pStyle w:val="4"/>
        <w:spacing w:before="128"/>
        <w:ind w:left="570"/>
        <w:rPr>
          <w:rFonts w:ascii="Open Sans" w:eastAsia="Open Sans"/>
        </w:rPr>
      </w:pPr>
      <w:r>
        <mc:AlternateContent>
          <mc:Choice Requires="wps">
            <w:drawing>
              <wp:anchor distT="0" distB="0" distL="114300" distR="114300" simplePos="0" relativeHeight="251914240" behindDoc="0" locked="0" layoutInCell="1" allowOverlap="1">
                <wp:simplePos x="0" y="0"/>
                <wp:positionH relativeFrom="page">
                  <wp:posOffset>1111250</wp:posOffset>
                </wp:positionH>
                <wp:positionV relativeFrom="paragraph">
                  <wp:posOffset>173355</wp:posOffset>
                </wp:positionV>
                <wp:extent cx="48260" cy="48260"/>
                <wp:effectExtent l="0" t="0" r="8890" b="8890"/>
                <wp:wrapNone/>
                <wp:docPr id="164" name="任意多边形 16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65pt;height:3.8pt;width:3.8pt;mso-position-horizontal-relative:page;z-index:251914240;mso-width-relative:page;mso-height-relative:page;" fillcolor="#333333" filled="t" stroked="f" coordsize="76,76" o:gfxdata="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8GhtXWAAAACQEAAA8AAAAA&#10;AAAAAQAgAAAAIgAAAGRycy9kb3ducmV2LnhtbFBLAQIUABQAAAAIAIdO4kArRml6iAIAAB0HAAAO&#10;AAAAAAAAAAEAIAAAACUBAABkcnMvZTJvRG9jLnhtbFBLBQYAAAAABgAGAFkBAAAfBgAAAAA=&#10;" path="m37,75l0,42,0,32,0,27,4,18,7,14,11,11,14,7,18,4,27,1,32,0,42,0,47,1,56,4,60,7,64,11,67,14,70,18,74,27,75,32,75,42,42,75,37,75xe">
                <v:fill on="t" focussize="0,0"/>
                <v:stroke on="f"/>
                <v:imagedata o:title=""/>
                <o:lock v:ext="edit" aspectratio="f"/>
              </v:shape>
            </w:pict>
          </mc:Fallback>
        </mc:AlternateContent>
      </w:r>
      <w:r>
        <w:rPr>
          <w:color w:val="333333"/>
          <w:w w:val="105"/>
        </w:rPr>
        <w:t>操作符</w:t>
      </w:r>
      <w:r>
        <w:rPr>
          <w:rFonts w:ascii="Open Sans" w:eastAsia="Open Sans"/>
          <w:color w:val="333333"/>
          <w:w w:val="105"/>
        </w:rPr>
        <w:t>new</w:t>
      </w:r>
      <w:r>
        <w:rPr>
          <w:color w:val="333333"/>
          <w:w w:val="105"/>
        </w:rPr>
        <w:t>返回的指针类型严格与对象匹配，而不是</w:t>
      </w:r>
      <w:r>
        <w:rPr>
          <w:rFonts w:ascii="Open Sans" w:eastAsia="Open Sans"/>
          <w:color w:val="333333"/>
          <w:w w:val="105"/>
        </w:rPr>
        <w:t>void*</w:t>
      </w:r>
    </w:p>
    <w:p>
      <w:pPr>
        <w:pStyle w:val="4"/>
        <w:spacing w:before="40"/>
        <w:ind w:left="570"/>
      </w:pPr>
      <w:r>
        <mc:AlternateContent>
          <mc:Choice Requires="wps">
            <w:drawing>
              <wp:anchor distT="0" distB="0" distL="114300" distR="114300" simplePos="0" relativeHeight="251915264" behindDoc="0" locked="0" layoutInCell="1" allowOverlap="1">
                <wp:simplePos x="0" y="0"/>
                <wp:positionH relativeFrom="page">
                  <wp:posOffset>1111250</wp:posOffset>
                </wp:positionH>
                <wp:positionV relativeFrom="paragraph">
                  <wp:posOffset>117475</wp:posOffset>
                </wp:positionV>
                <wp:extent cx="48260" cy="48260"/>
                <wp:effectExtent l="0" t="0" r="8890" b="8890"/>
                <wp:wrapNone/>
                <wp:docPr id="165" name="任意多边形 16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25pt;height:3.8pt;width:3.8pt;mso-position-horizontal-relative:page;z-index:251915264;mso-width-relative:page;mso-height-relative:page;" fillcolor="#333333" filled="t" stroked="f" coordsize="76,76" o:gfxdata="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Ldj+XVAAAACQEAAA8AAAAAAAAAAQAgAAAAIgAAAGRycy9kb3ducmV2&#10;LnhtbFBLAQIUABQAAAAIAIdO4kA7csgQcQIAANMGAAAOAAAAAAAAAAEAIAAAACQBAABkcnMvZTJv&#10;RG9jLnhtbFBLBQYAAAAABgAGAFkBAAAHBgAAAAA=&#10;" path="m37,75l0,42,0,32,0,27,4,18,7,14,11,11,14,7,18,4,23,2,27,1,32,0,42,0,64,11,67,14,70,18,74,27,75,32,75,42,42,75,37,75xe">
                <v:fill on="t" focussize="0,0"/>
                <v:stroke on="f"/>
                <v:imagedata o:title=""/>
                <o:lock v:ext="edit" aspectratio="f"/>
              </v:shape>
            </w:pict>
          </mc:Fallback>
        </mc:AlternateContent>
      </w:r>
      <w:r>
        <w:rPr>
          <w:rFonts w:ascii="Open Sans" w:eastAsia="Open Sans"/>
          <w:color w:val="333333"/>
          <w:w w:val="105"/>
        </w:rPr>
        <w:t>C</w:t>
      </w:r>
      <w:r>
        <w:rPr>
          <w:color w:val="333333"/>
          <w:w w:val="105"/>
        </w:rPr>
        <w:t>中很多以</w:t>
      </w:r>
      <w:r>
        <w:rPr>
          <w:rFonts w:ascii="Open Sans" w:eastAsia="Open Sans"/>
          <w:color w:val="333333"/>
          <w:w w:val="105"/>
        </w:rPr>
        <w:t>void*</w:t>
      </w:r>
      <w:r>
        <w:rPr>
          <w:color w:val="333333"/>
          <w:w w:val="105"/>
        </w:rPr>
        <w:t>为参数的函数可以改写为</w:t>
      </w:r>
      <w:r>
        <w:rPr>
          <w:rFonts w:ascii="Open Sans" w:eastAsia="Open Sans"/>
          <w:color w:val="333333"/>
          <w:w w:val="105"/>
        </w:rPr>
        <w:t>C++</w:t>
      </w:r>
      <w:r>
        <w:rPr>
          <w:color w:val="333333"/>
          <w:w w:val="105"/>
        </w:rPr>
        <w:t>模板函数，而模板是支持类型检查的；</w:t>
      </w:r>
    </w:p>
    <w:p>
      <w:pPr>
        <w:pStyle w:val="4"/>
        <w:spacing w:before="90" w:line="206" w:lineRule="auto"/>
        <w:ind w:left="570" w:right="281" w:hanging="1"/>
      </w:pPr>
      <w:r>
        <mc:AlternateContent>
          <mc:Choice Requires="wps">
            <w:drawing>
              <wp:anchor distT="0" distB="0" distL="114300" distR="114300" simplePos="0" relativeHeight="251916288" behindDoc="0" locked="0" layoutInCell="1" allowOverlap="1">
                <wp:simplePos x="0" y="0"/>
                <wp:positionH relativeFrom="page">
                  <wp:posOffset>1111250</wp:posOffset>
                </wp:positionH>
                <wp:positionV relativeFrom="paragraph">
                  <wp:posOffset>127000</wp:posOffset>
                </wp:positionV>
                <wp:extent cx="48260" cy="48260"/>
                <wp:effectExtent l="0" t="0" r="8890" b="8890"/>
                <wp:wrapNone/>
                <wp:docPr id="200" name="任意多边形 20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pt;height:3.8pt;width:3.8pt;mso-position-horizontal-relative:page;z-index:251916288;mso-width-relative:page;mso-height-relative:page;" fillcolor="#333333" filled="t" stroked="f" coordsize="76,76" o:gfxdata="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VEy49tQAAAAJAQAADwAAAAAAAAABACAAAAAiAAAAZHJzL2Rvd25yZXYueG1sUEsBAhQAFAAAAAgA&#10;h07iQG6S1BCbAgAAtwcAAA4AAAAAAAAAAQAgAAAAIwEAAGRycy9lMm9Eb2MueG1sUEsFBgAAAAAG&#10;AAYAWQEAADAGAAAAAA==&#10;" path="m37,75l32,75,27,74,23,72,18,70,0,42,0,32,0,27,4,18,7,14,11,11,14,7,18,4,23,2,27,1,32,0,42,0,64,11,67,14,70,18,74,27,75,32,75,42,51,72,47,74,42,75,37,75xe">
                <v:fill on="t" focussize="0,0"/>
                <v:stroke on="f"/>
                <v:imagedata o:title=""/>
                <o:lock v:ext="edit" aspectratio="f"/>
              </v:shape>
            </w:pict>
          </mc:Fallback>
        </mc:AlternateContent>
      </w:r>
      <w:r>
        <w:rPr>
          <w:color w:val="333333"/>
        </w:rPr>
        <w:t>引入</w:t>
      </w:r>
      <w:r>
        <w:rPr>
          <w:rFonts w:ascii="Open Sans" w:hAnsi="Open Sans" w:eastAsia="Open Sans"/>
          <w:color w:val="333333"/>
        </w:rPr>
        <w:t>const</w:t>
      </w:r>
      <w:r>
        <w:rPr>
          <w:color w:val="333333"/>
        </w:rPr>
        <w:t>关键字代替</w:t>
      </w:r>
      <w:r>
        <w:rPr>
          <w:rFonts w:ascii="Open Sans" w:hAnsi="Open Sans" w:eastAsia="Open Sans"/>
          <w:color w:val="333333"/>
        </w:rPr>
        <w:t>#deﬁne constants</w:t>
      </w:r>
      <w:r>
        <w:rPr>
          <w:color w:val="333333"/>
        </w:rPr>
        <w:t>，它是有类型、有作用域的，而</w:t>
      </w:r>
      <w:r>
        <w:rPr>
          <w:rFonts w:ascii="Open Sans" w:hAnsi="Open Sans" w:eastAsia="Open Sans"/>
          <w:color w:val="333333"/>
        </w:rPr>
        <w:t>#deﬁne constants</w:t>
      </w:r>
      <w:r>
        <w:rPr>
          <w:color w:val="333333"/>
        </w:rPr>
        <w:t>只是</w:t>
      </w:r>
      <w:r>
        <w:rPr>
          <w:color w:val="333333"/>
          <w:w w:val="105"/>
        </w:rPr>
        <w:t>简单的文本替换</w:t>
      </w:r>
    </w:p>
    <w:p>
      <w:pPr>
        <w:spacing w:after="0" w:line="206" w:lineRule="auto"/>
        <w:sectPr>
          <w:footerReference r:id="rId15" w:type="default"/>
          <w:pgSz w:w="11900" w:h="16840"/>
          <w:pgMar w:top="560" w:right="1380" w:bottom="560" w:left="1420" w:header="0" w:footer="365" w:gutter="0"/>
          <w:pgNumType w:start="44"/>
          <w:cols w:space="720" w:num="1"/>
        </w:sectPr>
      </w:pPr>
    </w:p>
    <w:p>
      <w:pPr>
        <w:pStyle w:val="4"/>
        <w:spacing w:before="71" w:line="206" w:lineRule="auto"/>
        <w:ind w:left="570" w:right="307" w:hanging="1"/>
      </w:pPr>
      <w:r>
        <mc:AlternateContent>
          <mc:Choice Requires="wps">
            <w:drawing>
              <wp:anchor distT="0" distB="0" distL="114300" distR="114300" simplePos="0" relativeHeight="251917312"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202" name="任意多边形 20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1917312;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Mw6rv&#10;1gAAAAkBAAAPAAAAAAAAAAEAIAAAACIAAABkcnMvZG93bnJldi54bWxQSwECFAAUAAAACACHTuJA&#10;SMgIByMCAADsBAAADgAAAAAAAAABACAAAAAlAQAAZHJzL2Uyb0RvYy54bWxQSwUGAAAAAAYABgBZ&#10;AQAAugUAAAAA&#10;" path="m37,75l0,42,0,32,32,0,42,0,75,32,75,42,37,75xe">
                <v:fill on="t" focussize="0,0"/>
                <v:stroke on="f"/>
                <v:imagedata o:title=""/>
                <o:lock v:ext="edit" aspectratio="f"/>
              </v:shape>
            </w:pict>
          </mc:Fallback>
        </mc:AlternateContent>
      </w:r>
      <w:r>
        <mc:AlternateContent>
          <mc:Choice Requires="wpg">
            <w:drawing>
              <wp:anchor distT="0" distB="0" distL="114300" distR="114300" simplePos="0" relativeHeight="251675648" behindDoc="1" locked="0" layoutInCell="1" allowOverlap="1">
                <wp:simplePos x="0" y="0"/>
                <wp:positionH relativeFrom="page">
                  <wp:posOffset>982345</wp:posOffset>
                </wp:positionH>
                <wp:positionV relativeFrom="page">
                  <wp:posOffset>3402965</wp:posOffset>
                </wp:positionV>
                <wp:extent cx="5603875" cy="6318250"/>
                <wp:effectExtent l="635" t="635" r="15240" b="5715"/>
                <wp:wrapNone/>
                <wp:docPr id="178" name="组合 178"/>
                <wp:cNvGraphicFramePr/>
                <a:graphic xmlns:a="http://schemas.openxmlformats.org/drawingml/2006/main">
                  <a:graphicData uri="http://schemas.microsoft.com/office/word/2010/wordprocessingGroup">
                    <wpg:wgp>
                      <wpg:cNvGrpSpPr/>
                      <wpg:grpSpPr>
                        <a:xfrm>
                          <a:off x="0" y="0"/>
                          <a:ext cx="5603875" cy="6318250"/>
                          <a:chOff x="1548" y="5360"/>
                          <a:chExt cx="8825" cy="9950"/>
                        </a:xfrm>
                      </wpg:grpSpPr>
                      <wps:wsp>
                        <wps:cNvPr id="174" name="任意多边形 174"/>
                        <wps:cNvSpPr/>
                        <wps:spPr>
                          <a:xfrm>
                            <a:off x="1547" y="5359"/>
                            <a:ext cx="8825" cy="9950"/>
                          </a:xfrm>
                          <a:custGeom>
                            <a:avLst/>
                            <a:gdLst/>
                            <a:ahLst/>
                            <a:cxnLst/>
                            <a:pathLst>
                              <a:path w="8825" h="9950">
                                <a:moveTo>
                                  <a:pt x="8824" y="32"/>
                                </a:moveTo>
                                <a:lnTo>
                                  <a:pt x="8792" y="0"/>
                                </a:lnTo>
                                <a:lnTo>
                                  <a:pt x="32" y="0"/>
                                </a:lnTo>
                                <a:lnTo>
                                  <a:pt x="0" y="32"/>
                                </a:lnTo>
                                <a:lnTo>
                                  <a:pt x="0" y="9917"/>
                                </a:lnTo>
                                <a:lnTo>
                                  <a:pt x="23" y="9946"/>
                                </a:lnTo>
                                <a:lnTo>
                                  <a:pt x="28" y="9948"/>
                                </a:lnTo>
                                <a:lnTo>
                                  <a:pt x="32" y="9949"/>
                                </a:lnTo>
                                <a:lnTo>
                                  <a:pt x="37" y="9949"/>
                                </a:lnTo>
                                <a:lnTo>
                                  <a:pt x="8787" y="9949"/>
                                </a:lnTo>
                                <a:lnTo>
                                  <a:pt x="8792" y="9949"/>
                                </a:lnTo>
                                <a:lnTo>
                                  <a:pt x="8796" y="9948"/>
                                </a:lnTo>
                                <a:lnTo>
                                  <a:pt x="8801" y="9946"/>
                                </a:lnTo>
                                <a:lnTo>
                                  <a:pt x="8805" y="9945"/>
                                </a:lnTo>
                                <a:lnTo>
                                  <a:pt x="8824" y="9917"/>
                                </a:lnTo>
                                <a:lnTo>
                                  <a:pt x="8824" y="32"/>
                                </a:lnTo>
                              </a:path>
                            </a:pathLst>
                          </a:custGeom>
                          <a:solidFill>
                            <a:srgbClr val="F8F8F8"/>
                          </a:solidFill>
                          <a:ln>
                            <a:noFill/>
                          </a:ln>
                        </wps:spPr>
                        <wps:bodyPr upright="1"/>
                      </wps:wsp>
                      <wps:wsp>
                        <wps:cNvPr id="176" name="直接连接符 176"/>
                        <wps:cNvCnPr/>
                        <wps:spPr>
                          <a:xfrm>
                            <a:off x="2088" y="5487"/>
                            <a:ext cx="0" cy="9725"/>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67.95pt;height:497.5pt;width:441.25pt;mso-position-horizontal-relative:page;mso-position-vertical-relative:page;z-index:-251640832;mso-width-relative:page;mso-height-relative:page;" coordorigin="1548,5360" coordsize="8825,9950" o:gfxdata="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">
                <o:lock v:ext="edit" aspectratio="f"/>
                <v:shape id="_x0000_s1026" o:spid="_x0000_s1026" o:spt="100" style="position:absolute;left:1547;top:5359;height:9950;width:8825;" fillcolor="#F8F8F8" filled="t" stroked="f" coordsize="8825,9950" o:gfxdata="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x1m+8AAAA&#10;3AAAAA8AAAAAAAAAAQAgAAAAIgAAAGRycy9kb3ducmV2LnhtbFBLAQIUABQAAAAIAIdO4kAzLwWe&#10;OwAAADkAAAAQAAAAAAAAAAEAIAAAAAsBAABkcnMvc2hhcGV4bWwueG1sUEsFBgAAAAAGAAYAWwEA&#10;ALUDAAAAAA==&#10;" path="m8824,32l8792,0,32,0,0,32,0,9917,23,9946,28,9948,32,9949,37,9949,8787,9949,8792,9949,8796,9948,8801,9946,8805,9945,8824,9917,8824,32e">
                  <v:fill on="t" focussize="0,0"/>
                  <v:stroke on="f"/>
                  <v:imagedata o:title=""/>
                  <o:lock v:ext="edit" aspectratio="f"/>
                </v:shape>
                <v:line id="_x0000_s1026" o:spid="_x0000_s1026" o:spt="20" style="position:absolute;left:2088;top:5487;height:9725;width:0;" filled="f" stroked="t" coordsize="21600,21600" o:gfxdata="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HwVO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rPr>
        <w:t>一些</w:t>
      </w:r>
      <w:r>
        <w:rPr>
          <w:rFonts w:ascii="Open Sans" w:hAnsi="Open Sans" w:eastAsia="Open Sans"/>
          <w:color w:val="333333"/>
        </w:rPr>
        <w:t>#deﬁne</w:t>
      </w:r>
      <w:r>
        <w:rPr>
          <w:color w:val="333333"/>
        </w:rPr>
        <w:t>宏可被改写为</w:t>
      </w:r>
      <w:r>
        <w:rPr>
          <w:rFonts w:ascii="Open Sans" w:hAnsi="Open Sans" w:eastAsia="Open Sans"/>
          <w:color w:val="333333"/>
        </w:rPr>
        <w:t>inline</w:t>
      </w:r>
      <w:r>
        <w:rPr>
          <w:color w:val="333333"/>
          <w:spacing w:val="-1"/>
        </w:rPr>
        <w:t xml:space="preserve">函数，结合函数的重载，可在类型安全的前提下支持多种类型，  </w:t>
      </w:r>
      <w:r>
        <w:rPr>
          <w:color w:val="333333"/>
          <w:w w:val="105"/>
        </w:rPr>
        <w:t>当然改写为模板也能保证类型安全</w:t>
      </w:r>
    </w:p>
    <w:p>
      <w:pPr>
        <w:pStyle w:val="4"/>
        <w:spacing w:before="103" w:line="206" w:lineRule="auto"/>
        <w:ind w:left="570" w:right="229"/>
      </w:pPr>
      <w:r>
        <mc:AlternateContent>
          <mc:Choice Requires="wps">
            <w:drawing>
              <wp:anchor distT="0" distB="0" distL="114300" distR="114300" simplePos="0" relativeHeight="251918336" behindDoc="0" locked="0" layoutInCell="1" allowOverlap="1">
                <wp:simplePos x="0" y="0"/>
                <wp:positionH relativeFrom="page">
                  <wp:posOffset>1111250</wp:posOffset>
                </wp:positionH>
                <wp:positionV relativeFrom="paragraph">
                  <wp:posOffset>135255</wp:posOffset>
                </wp:positionV>
                <wp:extent cx="48260" cy="48260"/>
                <wp:effectExtent l="0" t="0" r="8890" b="8890"/>
                <wp:wrapNone/>
                <wp:docPr id="158" name="任意多边形 15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65pt;height:3.8pt;width:3.8pt;mso-position-horizontal-relative:page;z-index:251918336;mso-width-relative:page;mso-height-relative:page;" fillcolor="#333333" filled="t" stroked="f" coordsize="76,76" o:gfxdata="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a&#10;xqgt1QAAAAkBAAAPAAAAAAAAAAEAIAAAACIAAABkcnMvZG93bnJldi54bWxQSwECFAAUAAAACACH&#10;TuJALWAGKycCAADsBAAADgAAAAAAAAABACAAAAAkAQAAZHJzL2Uyb0RvYy54bWxQSwUGAAAAAAYA&#10;BgBZAQAAvQUAAAAA&#10;" path="m37,75l0,42,0,32,32,0,42,0,75,32,75,42,37,75xe">
                <v:fill on="t" focussize="0,0"/>
                <v:stroke on="f"/>
                <v:imagedata o:title=""/>
                <o:lock v:ext="edit" aspectratio="f"/>
              </v:shape>
            </w:pict>
          </mc:Fallback>
        </mc:AlternateContent>
      </w:r>
      <w:r>
        <w:rPr>
          <w:rFonts w:ascii="Open Sans" w:eastAsia="Open Sans"/>
          <w:color w:val="333333"/>
        </w:rPr>
        <w:t>C++</w:t>
      </w:r>
      <w:r>
        <w:rPr>
          <w:color w:val="333333"/>
        </w:rPr>
        <w:t>提供了</w:t>
      </w:r>
      <w:r>
        <w:rPr>
          <w:rFonts w:ascii="Open Sans" w:eastAsia="Open Sans"/>
          <w:b/>
          <w:color w:val="333333"/>
        </w:rPr>
        <w:t>dynamic_cast</w:t>
      </w:r>
      <w:r>
        <w:rPr>
          <w:color w:val="333333"/>
        </w:rPr>
        <w:t>关键字，使得转换过程更加安全，因为</w:t>
      </w:r>
      <w:r>
        <w:rPr>
          <w:rFonts w:ascii="Open Sans" w:eastAsia="Open Sans"/>
          <w:color w:val="333333"/>
        </w:rPr>
        <w:t>dynamic_cast</w:t>
      </w:r>
      <w:r>
        <w:rPr>
          <w:color w:val="333333"/>
        </w:rPr>
        <w:t>比</w:t>
      </w:r>
      <w:r>
        <w:rPr>
          <w:rFonts w:ascii="Open Sans" w:eastAsia="Open Sans"/>
          <w:color w:val="333333"/>
        </w:rPr>
        <w:t>static_cast</w:t>
      </w:r>
      <w:r>
        <w:rPr>
          <w:color w:val="333333"/>
          <w:spacing w:val="-9"/>
        </w:rPr>
        <w:t xml:space="preserve">涉及  </w:t>
      </w:r>
      <w:r>
        <w:rPr>
          <w:color w:val="333333"/>
          <w:w w:val="105"/>
        </w:rPr>
        <w:t>更多具体的类型检查。</w:t>
      </w:r>
    </w:p>
    <w:p>
      <w:pPr>
        <w:pStyle w:val="4"/>
        <w:spacing w:before="52"/>
        <w:ind w:left="570"/>
      </w:pPr>
      <w:r>
        <w:rPr>
          <w:color w:val="333333"/>
          <w:w w:val="105"/>
        </w:rPr>
        <w:t>例</w:t>
      </w:r>
      <w:r>
        <w:rPr>
          <w:rFonts w:ascii="Open Sans" w:eastAsia="Open Sans"/>
          <w:color w:val="333333"/>
          <w:w w:val="105"/>
        </w:rPr>
        <w:t>1</w:t>
      </w:r>
      <w:r>
        <w:rPr>
          <w:color w:val="333333"/>
          <w:w w:val="105"/>
        </w:rPr>
        <w:t>：使用</w:t>
      </w:r>
      <w:r>
        <w:rPr>
          <w:rFonts w:ascii="Open Sans" w:eastAsia="Open Sans"/>
          <w:color w:val="333333"/>
          <w:w w:val="105"/>
        </w:rPr>
        <w:t>void*</w:t>
      </w:r>
      <w:r>
        <w:rPr>
          <w:color w:val="333333"/>
          <w:w w:val="105"/>
        </w:rPr>
        <w:t>进行类型转换</w:t>
      </w:r>
    </w:p>
    <w:p>
      <w:pPr>
        <w:pStyle w:val="4"/>
        <w:spacing w:before="14"/>
        <w:ind w:left="0"/>
        <w:rPr>
          <w:sz w:val="10"/>
        </w:rPr>
      </w:pPr>
      <w:r>
        <w:drawing>
          <wp:anchor distT="0" distB="0" distL="0" distR="0" simplePos="0" relativeHeight="251660288" behindDoc="0" locked="0" layoutInCell="1" allowOverlap="1">
            <wp:simplePos x="0" y="0"/>
            <wp:positionH relativeFrom="page">
              <wp:posOffset>1016000</wp:posOffset>
            </wp:positionH>
            <wp:positionV relativeFrom="paragraph">
              <wp:posOffset>150495</wp:posOffset>
            </wp:positionV>
            <wp:extent cx="5549900" cy="1353185"/>
            <wp:effectExtent l="0" t="0" r="12700" b="18415"/>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pic:cNvPicPr>
                      <a:picLocks noChangeAspect="1"/>
                    </pic:cNvPicPr>
                  </pic:nvPicPr>
                  <pic:blipFill>
                    <a:blip r:embed="rId105" cstate="print"/>
                    <a:stretch>
                      <a:fillRect/>
                    </a:stretch>
                  </pic:blipFill>
                  <pic:spPr>
                    <a:xfrm>
                      <a:off x="0" y="0"/>
                      <a:ext cx="5549970" cy="1352930"/>
                    </a:xfrm>
                    <a:prstGeom prst="rect">
                      <a:avLst/>
                    </a:prstGeom>
                  </pic:spPr>
                </pic:pic>
              </a:graphicData>
            </a:graphic>
          </wp:anchor>
        </w:drawing>
      </w:r>
    </w:p>
    <w:p>
      <w:pPr>
        <w:pStyle w:val="4"/>
        <w:spacing w:before="105"/>
        <w:ind w:left="323"/>
      </w:pPr>
      <w:r>
        <w:rPr>
          <w:color w:val="333333"/>
          <w:w w:val="105"/>
        </w:rPr>
        <w:t>例</w:t>
      </w:r>
      <w:r>
        <w:rPr>
          <w:rFonts w:ascii="Open Sans" w:eastAsia="Open Sans"/>
          <w:color w:val="333333"/>
          <w:w w:val="105"/>
        </w:rPr>
        <w:t>2</w:t>
      </w:r>
      <w:r>
        <w:rPr>
          <w:color w:val="333333"/>
          <w:w w:val="105"/>
        </w:rPr>
        <w:t>：不同类型指针之间转换</w:t>
      </w:r>
    </w:p>
    <w:p>
      <w:pPr>
        <w:pStyle w:val="4"/>
        <w:spacing w:before="8"/>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9904" w:hRule="atLeast"/>
        </w:trPr>
        <w:tc>
          <w:tcPr>
            <w:tcW w:w="8824" w:type="dxa"/>
          </w:tcPr>
          <w:p>
            <w:pPr>
              <w:pStyle w:val="19"/>
              <w:numPr>
                <w:ilvl w:val="0"/>
                <w:numId w:val="6"/>
              </w:numPr>
              <w:tabs>
                <w:tab w:val="left" w:pos="664"/>
                <w:tab w:val="left" w:pos="665"/>
              </w:tabs>
              <w:spacing w:before="151" w:after="0" w:line="240" w:lineRule="auto"/>
              <w:ind w:left="664" w:right="0" w:hanging="347"/>
              <w:jc w:val="left"/>
              <w:rPr>
                <w:sz w:val="17"/>
              </w:rPr>
            </w:pPr>
            <w:r>
              <w:rPr>
                <w:color w:val="545454"/>
                <w:w w:val="105"/>
                <w:sz w:val="17"/>
              </w:rPr>
              <w:t>#include&lt;iostream&gt;</w:t>
            </w:r>
          </w:p>
          <w:p>
            <w:pPr>
              <w:pStyle w:val="19"/>
              <w:numPr>
                <w:ilvl w:val="0"/>
                <w:numId w:val="6"/>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pPr>
              <w:pStyle w:val="19"/>
              <w:numPr>
                <w:ilvl w:val="0"/>
                <w:numId w:val="7"/>
              </w:numPr>
              <w:tabs>
                <w:tab w:val="left" w:pos="664"/>
                <w:tab w:val="left" w:pos="665"/>
              </w:tabs>
              <w:spacing w:before="0" w:after="0" w:line="170" w:lineRule="exact"/>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Parent</w:t>
            </w:r>
            <w:r>
              <w:rPr>
                <w:color w:val="333333"/>
                <w:w w:val="105"/>
                <w:sz w:val="17"/>
              </w:rPr>
              <w:t>{};</w:t>
            </w:r>
          </w:p>
          <w:p>
            <w:pPr>
              <w:pStyle w:val="19"/>
              <w:numPr>
                <w:ilvl w:val="0"/>
                <w:numId w:val="7"/>
              </w:numPr>
              <w:tabs>
                <w:tab w:val="left" w:pos="664"/>
                <w:tab w:val="left" w:pos="665"/>
              </w:tabs>
              <w:spacing w:before="100" w:after="0" w:line="381" w:lineRule="auto"/>
              <w:ind w:left="318" w:right="5152" w:firstLine="0"/>
              <w:jc w:val="left"/>
              <w:rPr>
                <w:sz w:val="17"/>
              </w:rPr>
            </w:pPr>
            <w:r>
              <w:rPr>
                <w:color w:val="770087"/>
                <w:w w:val="105"/>
                <w:sz w:val="17"/>
              </w:rPr>
              <w:t xml:space="preserve">class </w:t>
            </w:r>
            <w:r>
              <w:rPr>
                <w:color w:val="0000FF"/>
                <w:w w:val="105"/>
                <w:sz w:val="17"/>
              </w:rPr>
              <w:t xml:space="preserve">Child1 </w:t>
            </w:r>
            <w:r>
              <w:rPr>
                <w:color w:val="333333"/>
                <w:w w:val="105"/>
                <w:sz w:val="17"/>
              </w:rPr>
              <w:t xml:space="preserve">: </w:t>
            </w:r>
            <w:r>
              <w:rPr>
                <w:color w:val="770087"/>
                <w:w w:val="105"/>
                <w:sz w:val="17"/>
              </w:rPr>
              <w:t>public</w:t>
            </w:r>
            <w:r>
              <w:rPr>
                <w:color w:val="770087"/>
                <w:spacing w:val="-49"/>
                <w:w w:val="105"/>
                <w:sz w:val="17"/>
              </w:rPr>
              <w:t xml:space="preserve"> </w:t>
            </w:r>
            <w:r>
              <w:rPr>
                <w:spacing w:val="-3"/>
                <w:w w:val="105"/>
                <w:sz w:val="17"/>
              </w:rPr>
              <w:t>Parent</w:t>
            </w:r>
            <w:r>
              <w:rPr>
                <w:color w:val="999999"/>
                <w:spacing w:val="-3"/>
                <w:w w:val="105"/>
                <w:sz w:val="17"/>
              </w:rPr>
              <w:t xml:space="preserve"> </w:t>
            </w:r>
            <w:r>
              <w:rPr>
                <w:color w:val="999999"/>
                <w:w w:val="105"/>
                <w:sz w:val="17"/>
              </w:rPr>
              <w:t>6</w:t>
            </w:r>
            <w:r>
              <w:rPr>
                <w:color w:val="999999"/>
                <w:w w:val="105"/>
                <w:sz w:val="17"/>
              </w:rPr>
              <w:tab/>
            </w:r>
            <w:r>
              <w:rPr>
                <w:color w:val="333333"/>
                <w:w w:val="105"/>
                <w:sz w:val="17"/>
              </w:rPr>
              <w:t>{</w:t>
            </w:r>
          </w:p>
          <w:p>
            <w:pPr>
              <w:pStyle w:val="19"/>
              <w:numPr>
                <w:ilvl w:val="0"/>
                <w:numId w:val="8"/>
              </w:numPr>
              <w:tabs>
                <w:tab w:val="left" w:pos="664"/>
                <w:tab w:val="left" w:pos="665"/>
              </w:tabs>
              <w:spacing w:before="0" w:after="0" w:line="170" w:lineRule="exact"/>
              <w:ind w:left="664" w:right="0" w:hanging="347"/>
              <w:jc w:val="left"/>
              <w:rPr>
                <w:sz w:val="17"/>
              </w:rPr>
            </w:pPr>
            <w:r>
              <w:rPr>
                <w:color w:val="770087"/>
                <w:w w:val="105"/>
                <w:sz w:val="17"/>
              </w:rPr>
              <w:t>public</w:t>
            </w:r>
            <w:r>
              <w:rPr>
                <w:color w:val="333333"/>
                <w:w w:val="105"/>
                <w:sz w:val="17"/>
              </w:rPr>
              <w:t>:</w:t>
            </w:r>
          </w:p>
          <w:p>
            <w:pPr>
              <w:pStyle w:val="19"/>
              <w:numPr>
                <w:ilvl w:val="0"/>
                <w:numId w:val="8"/>
              </w:numPr>
              <w:tabs>
                <w:tab w:val="left" w:pos="1087"/>
                <w:tab w:val="left" w:pos="1088"/>
              </w:tabs>
              <w:spacing w:before="100" w:after="0" w:line="240" w:lineRule="auto"/>
              <w:ind w:left="1087" w:right="0" w:hanging="770"/>
              <w:jc w:val="left"/>
              <w:rPr>
                <w:sz w:val="17"/>
              </w:rPr>
            </w:pPr>
            <w:r>
              <w:rPr>
                <w:color w:val="008754"/>
                <w:w w:val="105"/>
                <w:sz w:val="17"/>
              </w:rPr>
              <w:t>int</w:t>
            </w:r>
            <w:r>
              <w:rPr>
                <w:color w:val="008754"/>
                <w:spacing w:val="-12"/>
                <w:w w:val="105"/>
                <w:sz w:val="17"/>
              </w:rPr>
              <w:t xml:space="preserve"> </w:t>
            </w:r>
            <w:r>
              <w:rPr>
                <w:w w:val="105"/>
                <w:sz w:val="17"/>
              </w:rPr>
              <w:t>i</w:t>
            </w:r>
            <w:r>
              <w:rPr>
                <w:color w:val="333333"/>
                <w:w w:val="105"/>
                <w:sz w:val="17"/>
              </w:rPr>
              <w:t>;</w:t>
            </w:r>
          </w:p>
          <w:p>
            <w:pPr>
              <w:pStyle w:val="19"/>
              <w:numPr>
                <w:ilvl w:val="0"/>
                <w:numId w:val="8"/>
              </w:numPr>
              <w:tabs>
                <w:tab w:val="left" w:pos="664"/>
                <w:tab w:val="left" w:pos="1087"/>
                <w:tab w:val="left" w:pos="1088"/>
              </w:tabs>
              <w:spacing w:before="100" w:after="0" w:line="381" w:lineRule="auto"/>
              <w:ind w:left="212" w:right="5574" w:firstLine="105"/>
              <w:jc w:val="left"/>
              <w:rPr>
                <w:sz w:val="17"/>
              </w:rPr>
            </w:pPr>
            <w:r>
              <w:rPr>
                <w:w w:val="105"/>
                <w:sz w:val="17"/>
              </w:rPr>
              <w:t>Child1</w:t>
            </w:r>
            <w:r>
              <w:rPr>
                <w:color w:val="333333"/>
                <w:w w:val="105"/>
                <w:sz w:val="17"/>
              </w:rPr>
              <w:t>(</w:t>
            </w:r>
            <w:r>
              <w:rPr>
                <w:color w:val="008754"/>
                <w:w w:val="105"/>
                <w:sz w:val="17"/>
              </w:rPr>
              <w:t>int</w:t>
            </w:r>
            <w:r>
              <w:rPr>
                <w:color w:val="008754"/>
                <w:spacing w:val="-23"/>
                <w:w w:val="105"/>
                <w:sz w:val="17"/>
              </w:rPr>
              <w:t xml:space="preserve"> </w:t>
            </w:r>
            <w:r>
              <w:rPr>
                <w:spacing w:val="-3"/>
                <w:w w:val="105"/>
                <w:sz w:val="17"/>
              </w:rPr>
              <w:t>e</w:t>
            </w:r>
            <w:r>
              <w:rPr>
                <w:color w:val="333333"/>
                <w:spacing w:val="-3"/>
                <w:w w:val="105"/>
                <w:sz w:val="17"/>
              </w:rPr>
              <w:t>):</w:t>
            </w:r>
            <w:r>
              <w:rPr>
                <w:spacing w:val="-3"/>
                <w:w w:val="105"/>
                <w:sz w:val="17"/>
              </w:rPr>
              <w:t>i</w:t>
            </w:r>
            <w:r>
              <w:rPr>
                <w:color w:val="333333"/>
                <w:spacing w:val="-3"/>
                <w:w w:val="105"/>
                <w:sz w:val="17"/>
              </w:rPr>
              <w:t>(</w:t>
            </w:r>
            <w:r>
              <w:rPr>
                <w:spacing w:val="-3"/>
                <w:w w:val="105"/>
                <w:sz w:val="17"/>
              </w:rPr>
              <w:t>e</w:t>
            </w:r>
            <w:r>
              <w:rPr>
                <w:color w:val="333333"/>
                <w:spacing w:val="-3"/>
                <w:w w:val="105"/>
                <w:sz w:val="17"/>
              </w:rPr>
              <w:t>){}</w:t>
            </w:r>
            <w:r>
              <w:rPr>
                <w:color w:val="999999"/>
                <w:spacing w:val="-3"/>
                <w:w w:val="105"/>
                <w:sz w:val="17"/>
              </w:rPr>
              <w:t xml:space="preserve"> </w:t>
            </w:r>
            <w:r>
              <w:rPr>
                <w:color w:val="999999"/>
                <w:w w:val="105"/>
                <w:sz w:val="17"/>
              </w:rPr>
              <w:t>10</w:t>
            </w:r>
            <w:r>
              <w:rPr>
                <w:color w:val="999999"/>
                <w:w w:val="105"/>
                <w:sz w:val="17"/>
              </w:rPr>
              <w:tab/>
            </w:r>
            <w:r>
              <w:rPr>
                <w:color w:val="333333"/>
                <w:w w:val="105"/>
                <w:sz w:val="17"/>
              </w:rPr>
              <w:t>};</w:t>
            </w:r>
          </w:p>
          <w:p>
            <w:pPr>
              <w:pStyle w:val="19"/>
              <w:tabs>
                <w:tab w:val="left" w:pos="664"/>
              </w:tabs>
              <w:spacing w:before="0" w:line="381" w:lineRule="auto"/>
              <w:ind w:right="5150"/>
              <w:rPr>
                <w:sz w:val="17"/>
              </w:rPr>
            </w:pPr>
            <w:r>
              <w:rPr>
                <w:color w:val="999999"/>
                <w:w w:val="105"/>
                <w:sz w:val="17"/>
              </w:rPr>
              <w:t>11</w:t>
            </w:r>
            <w:r>
              <w:rPr>
                <w:color w:val="999999"/>
                <w:w w:val="105"/>
                <w:sz w:val="17"/>
              </w:rPr>
              <w:tab/>
            </w:r>
            <w:r>
              <w:rPr>
                <w:color w:val="770087"/>
                <w:w w:val="105"/>
                <w:sz w:val="17"/>
              </w:rPr>
              <w:t xml:space="preserve">class </w:t>
            </w:r>
            <w:r>
              <w:rPr>
                <w:color w:val="0000FF"/>
                <w:w w:val="105"/>
                <w:sz w:val="17"/>
              </w:rPr>
              <w:t xml:space="preserve">Child2 </w:t>
            </w:r>
            <w:r>
              <w:rPr>
                <w:color w:val="333333"/>
                <w:w w:val="105"/>
                <w:sz w:val="17"/>
              </w:rPr>
              <w:t xml:space="preserve">: </w:t>
            </w:r>
            <w:r>
              <w:rPr>
                <w:color w:val="770087"/>
                <w:w w:val="105"/>
                <w:sz w:val="17"/>
              </w:rPr>
              <w:t>public</w:t>
            </w:r>
            <w:r>
              <w:rPr>
                <w:color w:val="770087"/>
                <w:spacing w:val="-47"/>
                <w:w w:val="105"/>
                <w:sz w:val="17"/>
              </w:rPr>
              <w:t xml:space="preserve"> </w:t>
            </w:r>
            <w:r>
              <w:rPr>
                <w:spacing w:val="-3"/>
                <w:w w:val="105"/>
                <w:sz w:val="17"/>
              </w:rPr>
              <w:t>Parent</w:t>
            </w:r>
            <w:r>
              <w:rPr>
                <w:color w:val="999999"/>
                <w:spacing w:val="-3"/>
                <w:w w:val="105"/>
                <w:sz w:val="17"/>
              </w:rPr>
              <w:t xml:space="preserve"> </w:t>
            </w:r>
            <w:r>
              <w:rPr>
                <w:color w:val="999999"/>
                <w:w w:val="105"/>
                <w:sz w:val="17"/>
              </w:rPr>
              <w:t>12</w:t>
            </w:r>
            <w:r>
              <w:rPr>
                <w:color w:val="999999"/>
                <w:w w:val="105"/>
                <w:sz w:val="17"/>
              </w:rPr>
              <w:tab/>
            </w:r>
            <w:r>
              <w:rPr>
                <w:color w:val="333333"/>
                <w:w w:val="105"/>
                <w:sz w:val="17"/>
              </w:rPr>
              <w:t>{</w:t>
            </w:r>
          </w:p>
          <w:p>
            <w:pPr>
              <w:pStyle w:val="19"/>
              <w:numPr>
                <w:ilvl w:val="0"/>
                <w:numId w:val="9"/>
              </w:numPr>
              <w:tabs>
                <w:tab w:val="left" w:pos="664"/>
                <w:tab w:val="left" w:pos="665"/>
              </w:tabs>
              <w:spacing w:before="0" w:after="0" w:line="170" w:lineRule="exact"/>
              <w:ind w:left="664" w:right="0" w:hanging="453"/>
              <w:jc w:val="left"/>
              <w:rPr>
                <w:sz w:val="17"/>
              </w:rPr>
            </w:pPr>
            <w:r>
              <w:rPr>
                <w:color w:val="770087"/>
                <w:w w:val="105"/>
                <w:sz w:val="17"/>
              </w:rPr>
              <w:t>public</w:t>
            </w:r>
            <w:r>
              <w:rPr>
                <w:color w:val="333333"/>
                <w:w w:val="105"/>
                <w:sz w:val="17"/>
              </w:rPr>
              <w:t>:</w:t>
            </w:r>
          </w:p>
          <w:p>
            <w:pPr>
              <w:pStyle w:val="19"/>
              <w:numPr>
                <w:ilvl w:val="0"/>
                <w:numId w:val="9"/>
              </w:numPr>
              <w:tabs>
                <w:tab w:val="left" w:pos="1087"/>
                <w:tab w:val="left" w:pos="1088"/>
              </w:tabs>
              <w:spacing w:before="100" w:after="0" w:line="240" w:lineRule="auto"/>
              <w:ind w:left="1087" w:right="0" w:hanging="876"/>
              <w:jc w:val="left"/>
              <w:rPr>
                <w:sz w:val="17"/>
              </w:rPr>
            </w:pPr>
            <w:r>
              <w:rPr>
                <w:color w:val="008754"/>
                <w:w w:val="105"/>
                <w:sz w:val="17"/>
              </w:rPr>
              <w:t>double</w:t>
            </w:r>
            <w:r>
              <w:rPr>
                <w:color w:val="008754"/>
                <w:spacing w:val="-3"/>
                <w:w w:val="105"/>
                <w:sz w:val="17"/>
              </w:rPr>
              <w:t xml:space="preserve"> </w:t>
            </w:r>
            <w:r>
              <w:rPr>
                <w:w w:val="105"/>
                <w:sz w:val="17"/>
              </w:rPr>
              <w:t>d</w:t>
            </w:r>
            <w:r>
              <w:rPr>
                <w:color w:val="333333"/>
                <w:w w:val="105"/>
                <w:sz w:val="17"/>
              </w:rPr>
              <w:t>;</w:t>
            </w:r>
          </w:p>
          <w:p>
            <w:pPr>
              <w:pStyle w:val="19"/>
              <w:numPr>
                <w:ilvl w:val="0"/>
                <w:numId w:val="9"/>
              </w:numPr>
              <w:tabs>
                <w:tab w:val="left" w:pos="664"/>
                <w:tab w:val="left" w:pos="1087"/>
                <w:tab w:val="left" w:pos="1088"/>
              </w:tabs>
              <w:spacing w:before="100" w:after="0" w:line="381" w:lineRule="auto"/>
              <w:ind w:left="212" w:right="5256" w:firstLine="0"/>
              <w:jc w:val="left"/>
              <w:rPr>
                <w:sz w:val="17"/>
              </w:rPr>
            </w:pPr>
            <w:r>
              <w:rPr>
                <w:w w:val="105"/>
                <w:sz w:val="17"/>
              </w:rPr>
              <w:t>Child2</w:t>
            </w:r>
            <w:r>
              <w:rPr>
                <w:color w:val="333333"/>
                <w:w w:val="105"/>
                <w:sz w:val="17"/>
              </w:rPr>
              <w:t>(</w:t>
            </w:r>
            <w:r>
              <w:rPr>
                <w:color w:val="008754"/>
                <w:w w:val="105"/>
                <w:sz w:val="17"/>
              </w:rPr>
              <w:t>double</w:t>
            </w:r>
            <w:r>
              <w:rPr>
                <w:color w:val="008754"/>
                <w:spacing w:val="-44"/>
                <w:w w:val="105"/>
                <w:sz w:val="17"/>
              </w:rPr>
              <w:t xml:space="preserve"> </w:t>
            </w:r>
            <w:r>
              <w:rPr>
                <w:w w:val="105"/>
                <w:sz w:val="17"/>
              </w:rPr>
              <w:t>e</w:t>
            </w:r>
            <w:r>
              <w:rPr>
                <w:color w:val="333333"/>
                <w:w w:val="105"/>
                <w:sz w:val="17"/>
              </w:rPr>
              <w:t>):</w:t>
            </w:r>
            <w:r>
              <w:rPr>
                <w:w w:val="105"/>
                <w:sz w:val="17"/>
              </w:rPr>
              <w:t>d</w:t>
            </w:r>
            <w:r>
              <w:rPr>
                <w:color w:val="333333"/>
                <w:w w:val="105"/>
                <w:sz w:val="17"/>
              </w:rPr>
              <w:t>(</w:t>
            </w:r>
            <w:r>
              <w:rPr>
                <w:w w:val="105"/>
                <w:sz w:val="17"/>
              </w:rPr>
              <w:t>e</w:t>
            </w:r>
            <w:r>
              <w:rPr>
                <w:color w:val="333333"/>
                <w:w w:val="105"/>
                <w:sz w:val="17"/>
              </w:rPr>
              <w:t>){}</w:t>
            </w:r>
            <w:r>
              <w:rPr>
                <w:color w:val="999999"/>
                <w:w w:val="105"/>
                <w:sz w:val="17"/>
              </w:rPr>
              <w:t xml:space="preserve"> 16</w:t>
            </w:r>
            <w:r>
              <w:rPr>
                <w:color w:val="999999"/>
                <w:w w:val="105"/>
                <w:sz w:val="17"/>
              </w:rPr>
              <w:tab/>
            </w:r>
            <w:r>
              <w:rPr>
                <w:color w:val="333333"/>
                <w:w w:val="105"/>
                <w:sz w:val="17"/>
              </w:rPr>
              <w:t>};</w:t>
            </w:r>
          </w:p>
          <w:p>
            <w:pPr>
              <w:pStyle w:val="19"/>
              <w:tabs>
                <w:tab w:val="left" w:pos="664"/>
              </w:tabs>
              <w:spacing w:before="0" w:line="381" w:lineRule="auto"/>
              <w:ind w:right="7056"/>
              <w:rPr>
                <w:sz w:val="17"/>
              </w:rPr>
            </w:pPr>
            <w:r>
              <w:rPr>
                <w:color w:val="999999"/>
                <w:w w:val="105"/>
                <w:sz w:val="17"/>
              </w:rPr>
              <w:t>17</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19</w:t>
            </w:r>
            <w:r>
              <w:rPr>
                <w:color w:val="999999"/>
                <w:w w:val="105"/>
                <w:sz w:val="17"/>
              </w:rPr>
              <w:tab/>
            </w:r>
            <w:r>
              <w:rPr>
                <w:w w:val="105"/>
                <w:sz w:val="17"/>
              </w:rPr>
              <w:t>Child1</w:t>
            </w:r>
            <w:r>
              <w:rPr>
                <w:spacing w:val="-3"/>
                <w:w w:val="105"/>
                <w:sz w:val="17"/>
              </w:rPr>
              <w:t xml:space="preserve"> </w:t>
            </w:r>
            <w:r>
              <w:rPr>
                <w:w w:val="105"/>
                <w:sz w:val="17"/>
              </w:rPr>
              <w:t>c1</w:t>
            </w:r>
            <w:r>
              <w:rPr>
                <w:color w:val="333333"/>
                <w:w w:val="105"/>
                <w:sz w:val="17"/>
              </w:rPr>
              <w:t>(</w:t>
            </w:r>
            <w:r>
              <w:rPr>
                <w:color w:val="116644"/>
                <w:w w:val="105"/>
                <w:sz w:val="17"/>
              </w:rPr>
              <w:t>5</w:t>
            </w:r>
            <w:r>
              <w:rPr>
                <w:color w:val="333333"/>
                <w:w w:val="105"/>
                <w:sz w:val="17"/>
              </w:rPr>
              <w:t>);</w:t>
            </w:r>
          </w:p>
          <w:p>
            <w:pPr>
              <w:pStyle w:val="19"/>
              <w:tabs>
                <w:tab w:val="left" w:pos="1087"/>
              </w:tabs>
              <w:rPr>
                <w:sz w:val="17"/>
              </w:rPr>
            </w:pPr>
            <w:r>
              <w:rPr>
                <w:color w:val="999999"/>
                <w:w w:val="105"/>
                <w:sz w:val="17"/>
              </w:rPr>
              <w:t>20</w:t>
            </w:r>
            <w:r>
              <w:rPr>
                <w:color w:val="999999"/>
                <w:w w:val="105"/>
                <w:sz w:val="17"/>
              </w:rPr>
              <w:tab/>
            </w:r>
            <w:r>
              <w:rPr>
                <w:w w:val="105"/>
                <w:sz w:val="17"/>
              </w:rPr>
              <w:t>Child2</w:t>
            </w:r>
            <w:r>
              <w:rPr>
                <w:spacing w:val="-3"/>
                <w:w w:val="105"/>
                <w:sz w:val="17"/>
              </w:rPr>
              <w:t xml:space="preserve"> </w:t>
            </w:r>
            <w:r>
              <w:rPr>
                <w:w w:val="105"/>
                <w:sz w:val="17"/>
              </w:rPr>
              <w:t>c2</w:t>
            </w:r>
            <w:r>
              <w:rPr>
                <w:color w:val="333333"/>
                <w:w w:val="105"/>
                <w:sz w:val="17"/>
              </w:rPr>
              <w:t>(</w:t>
            </w:r>
            <w:r>
              <w:rPr>
                <w:color w:val="116644"/>
                <w:w w:val="105"/>
                <w:sz w:val="17"/>
              </w:rPr>
              <w:t>4.1</w:t>
            </w:r>
            <w:r>
              <w:rPr>
                <w:color w:val="333333"/>
                <w:w w:val="105"/>
                <w:sz w:val="17"/>
              </w:rPr>
              <w:t>);</w:t>
            </w:r>
          </w:p>
          <w:p>
            <w:pPr>
              <w:pStyle w:val="19"/>
              <w:numPr>
                <w:ilvl w:val="0"/>
                <w:numId w:val="10"/>
              </w:numPr>
              <w:tabs>
                <w:tab w:val="left" w:pos="1087"/>
                <w:tab w:val="left" w:pos="1088"/>
              </w:tabs>
              <w:spacing w:before="100" w:after="0" w:line="240" w:lineRule="auto"/>
              <w:ind w:left="1087" w:right="0" w:hanging="876"/>
              <w:jc w:val="left"/>
              <w:rPr>
                <w:sz w:val="17"/>
              </w:rPr>
            </w:pPr>
            <w:r>
              <w:rPr>
                <w:w w:val="105"/>
                <w:sz w:val="17"/>
              </w:rPr>
              <w:t>Parent</w:t>
            </w:r>
            <w:r>
              <w:rPr>
                <w:color w:val="971A1A"/>
                <w:w w:val="105"/>
                <w:sz w:val="17"/>
              </w:rPr>
              <w:t>*</w:t>
            </w:r>
            <w:r>
              <w:rPr>
                <w:color w:val="971A1A"/>
                <w:spacing w:val="-3"/>
                <w:w w:val="105"/>
                <w:sz w:val="17"/>
              </w:rPr>
              <w:t xml:space="preserve"> </w:t>
            </w:r>
            <w:r>
              <w:rPr>
                <w:w w:val="105"/>
                <w:sz w:val="17"/>
              </w:rPr>
              <w:t>pp</w:t>
            </w:r>
            <w:r>
              <w:rPr>
                <w:color w:val="333333"/>
                <w:w w:val="105"/>
                <w:sz w:val="17"/>
              </w:rPr>
              <w:t>;</w:t>
            </w:r>
          </w:p>
          <w:p>
            <w:pPr>
              <w:pStyle w:val="19"/>
              <w:numPr>
                <w:ilvl w:val="0"/>
                <w:numId w:val="10"/>
              </w:numPr>
              <w:tabs>
                <w:tab w:val="left" w:pos="1087"/>
                <w:tab w:val="left" w:pos="1088"/>
              </w:tabs>
              <w:spacing w:before="100" w:after="0" w:line="381" w:lineRule="auto"/>
              <w:ind w:left="212" w:right="6420" w:firstLine="0"/>
              <w:jc w:val="left"/>
              <w:rPr>
                <w:sz w:val="17"/>
              </w:rPr>
            </w:pPr>
            <w:r>
              <w:rPr>
                <w:w w:val="105"/>
                <w:sz w:val="17"/>
              </w:rPr>
              <w:t>Child1</w:t>
            </w:r>
            <w:r>
              <w:rPr>
                <w:color w:val="971A1A"/>
                <w:w w:val="105"/>
                <w:sz w:val="17"/>
              </w:rPr>
              <w:t>*</w:t>
            </w:r>
            <w:r>
              <w:rPr>
                <w:color w:val="971A1A"/>
                <w:spacing w:val="-17"/>
                <w:w w:val="105"/>
                <w:sz w:val="17"/>
              </w:rPr>
              <w:t xml:space="preserve"> </w:t>
            </w:r>
            <w:r>
              <w:rPr>
                <w:spacing w:val="-5"/>
                <w:w w:val="105"/>
                <w:sz w:val="17"/>
              </w:rPr>
              <w:t>pc1</w:t>
            </w:r>
            <w:r>
              <w:rPr>
                <w:color w:val="333333"/>
                <w:spacing w:val="-5"/>
                <w:w w:val="105"/>
                <w:sz w:val="17"/>
              </w:rPr>
              <w:t>;</w:t>
            </w:r>
            <w:r>
              <w:rPr>
                <w:color w:val="999999"/>
                <w:spacing w:val="-5"/>
                <w:w w:val="105"/>
                <w:sz w:val="17"/>
              </w:rPr>
              <w:t xml:space="preserve"> </w:t>
            </w:r>
            <w:r>
              <w:rPr>
                <w:color w:val="999999"/>
                <w:w w:val="105"/>
                <w:sz w:val="17"/>
              </w:rPr>
              <w:t>23</w:t>
            </w:r>
          </w:p>
          <w:p>
            <w:pPr>
              <w:pStyle w:val="19"/>
              <w:tabs>
                <w:tab w:val="left" w:pos="1087"/>
              </w:tabs>
              <w:spacing w:before="0" w:line="170" w:lineRule="exact"/>
              <w:rPr>
                <w:sz w:val="17"/>
              </w:rPr>
            </w:pPr>
            <w:r>
              <w:rPr>
                <w:color w:val="999999"/>
                <w:w w:val="105"/>
                <w:sz w:val="17"/>
              </w:rPr>
              <w:t>24</w:t>
            </w:r>
            <w:r>
              <w:rPr>
                <w:color w:val="999999"/>
                <w:w w:val="105"/>
                <w:sz w:val="17"/>
              </w:rPr>
              <w:tab/>
            </w:r>
            <w:r>
              <w:rPr>
                <w:w w:val="105"/>
                <w:sz w:val="17"/>
              </w:rPr>
              <w:t>pp</w:t>
            </w:r>
            <w:r>
              <w:rPr>
                <w:color w:val="971A1A"/>
                <w:w w:val="105"/>
                <w:sz w:val="17"/>
              </w:rPr>
              <w:t>=&amp;</w:t>
            </w:r>
            <w:r>
              <w:rPr>
                <w:w w:val="105"/>
                <w:sz w:val="17"/>
              </w:rPr>
              <w:t>c1</w:t>
            </w:r>
            <w:r>
              <w:rPr>
                <w:color w:val="333333"/>
                <w:w w:val="105"/>
                <w:sz w:val="17"/>
              </w:rPr>
              <w:t>;</w:t>
            </w:r>
          </w:p>
          <w:p>
            <w:pPr>
              <w:pStyle w:val="19"/>
              <w:numPr>
                <w:ilvl w:val="0"/>
                <w:numId w:val="11"/>
              </w:numPr>
              <w:tabs>
                <w:tab w:val="left" w:pos="1087"/>
                <w:tab w:val="left" w:pos="1088"/>
                <w:tab w:val="left" w:pos="2991"/>
              </w:tabs>
              <w:spacing w:before="64" w:after="0" w:line="240" w:lineRule="auto"/>
              <w:ind w:left="1087" w:right="0" w:hanging="876"/>
              <w:jc w:val="left"/>
              <w:rPr>
                <w:rFonts w:hint="eastAsia" w:ascii="新宋体" w:eastAsia="新宋体"/>
                <w:sz w:val="17"/>
              </w:rPr>
            </w:pPr>
            <w:r>
              <w:rPr>
                <w:w w:val="105"/>
                <w:sz w:val="17"/>
              </w:rPr>
              <w:t>pc1</w:t>
            </w:r>
            <w:r>
              <w:rPr>
                <w:color w:val="971A1A"/>
                <w:w w:val="105"/>
                <w:sz w:val="17"/>
              </w:rPr>
              <w:t>=</w:t>
            </w:r>
            <w:r>
              <w:rPr>
                <w:color w:val="333333"/>
                <w:w w:val="105"/>
                <w:sz w:val="17"/>
              </w:rPr>
              <w:t>(</w:t>
            </w:r>
            <w:r>
              <w:rPr>
                <w:w w:val="105"/>
                <w:sz w:val="17"/>
              </w:rPr>
              <w:t>Child1</w:t>
            </w:r>
            <w:r>
              <w:rPr>
                <w:color w:val="971A1A"/>
                <w:w w:val="105"/>
                <w:sz w:val="17"/>
              </w:rPr>
              <w:t>*</w:t>
            </w:r>
            <w:r>
              <w:rPr>
                <w:color w:val="333333"/>
                <w:w w:val="105"/>
                <w:sz w:val="17"/>
              </w:rPr>
              <w:t>)</w:t>
            </w:r>
            <w:r>
              <w:rPr>
                <w:w w:val="105"/>
                <w:sz w:val="17"/>
              </w:rPr>
              <w:t>pp</w:t>
            </w:r>
            <w:r>
              <w:rPr>
                <w:color w:val="333333"/>
                <w:w w:val="105"/>
                <w:sz w:val="17"/>
              </w:rPr>
              <w:t>;</w:t>
            </w:r>
            <w:r>
              <w:rPr>
                <w:color w:val="333333"/>
                <w:w w:val="105"/>
                <w:sz w:val="17"/>
              </w:rPr>
              <w:tab/>
            </w:r>
            <w:r>
              <w:rPr>
                <w:color w:val="AA5400"/>
                <w:w w:val="105"/>
                <w:sz w:val="17"/>
              </w:rPr>
              <w:t>//</w:t>
            </w:r>
            <w:r>
              <w:rPr>
                <w:color w:val="AA5400"/>
                <w:spacing w:val="-17"/>
                <w:w w:val="105"/>
                <w:sz w:val="17"/>
              </w:rPr>
              <w:t xml:space="preserve"> </w:t>
            </w:r>
            <w:r>
              <w:rPr>
                <w:rFonts w:hint="eastAsia" w:ascii="新宋体" w:eastAsia="新宋体"/>
                <w:color w:val="AA5400"/>
                <w:w w:val="105"/>
                <w:sz w:val="17"/>
              </w:rPr>
              <w:t>类型向下转换 强制转换，由于类型仍然为</w:t>
            </w:r>
            <w:r>
              <w:rPr>
                <w:color w:val="AA5400"/>
                <w:w w:val="105"/>
                <w:sz w:val="17"/>
              </w:rPr>
              <w:t>Child1*</w:t>
            </w:r>
            <w:r>
              <w:rPr>
                <w:rFonts w:hint="eastAsia" w:ascii="新宋体" w:eastAsia="新宋体"/>
                <w:color w:val="AA5400"/>
                <w:w w:val="105"/>
                <w:sz w:val="17"/>
              </w:rPr>
              <w:t>，不造成错误</w:t>
            </w:r>
          </w:p>
          <w:p>
            <w:pPr>
              <w:pStyle w:val="19"/>
              <w:numPr>
                <w:ilvl w:val="0"/>
                <w:numId w:val="11"/>
              </w:numPr>
              <w:tabs>
                <w:tab w:val="left" w:pos="1087"/>
                <w:tab w:val="left" w:pos="1088"/>
              </w:tabs>
              <w:spacing w:before="52" w:after="0" w:line="336" w:lineRule="auto"/>
              <w:ind w:left="212" w:right="4730" w:firstLine="0"/>
              <w:jc w:val="left"/>
              <w:rPr>
                <w:sz w:val="17"/>
              </w:rPr>
            </w:pPr>
            <w:r>
              <w:rPr>
                <w:w w:val="105"/>
                <w:sz w:val="17"/>
              </w:rPr>
              <w:t>cout</w:t>
            </w:r>
            <w:r>
              <w:rPr>
                <w:color w:val="971A1A"/>
                <w:w w:val="105"/>
                <w:sz w:val="17"/>
              </w:rPr>
              <w:t>&lt;&lt;</w:t>
            </w:r>
            <w:r>
              <w:rPr>
                <w:w w:val="105"/>
                <w:sz w:val="17"/>
              </w:rPr>
              <w:t>pc1</w:t>
            </w:r>
            <w:r>
              <w:rPr>
                <w:color w:val="971A1A"/>
                <w:w w:val="105"/>
                <w:sz w:val="17"/>
              </w:rPr>
              <w:t>-&gt;</w:t>
            </w:r>
            <w:r>
              <w:rPr>
                <w:w w:val="105"/>
                <w:sz w:val="17"/>
              </w:rPr>
              <w:t>i</w:t>
            </w:r>
            <w:r>
              <w:rPr>
                <w:color w:val="971A1A"/>
                <w:w w:val="105"/>
                <w:sz w:val="17"/>
              </w:rPr>
              <w:t>&lt;&lt;</w:t>
            </w:r>
            <w:r>
              <w:rPr>
                <w:w w:val="105"/>
                <w:sz w:val="17"/>
              </w:rPr>
              <w:t>endl</w:t>
            </w:r>
            <w:r>
              <w:rPr>
                <w:color w:val="333333"/>
                <w:spacing w:val="-24"/>
                <w:w w:val="105"/>
                <w:sz w:val="17"/>
              </w:rPr>
              <w:t xml:space="preserve">; </w:t>
            </w:r>
            <w:r>
              <w:rPr>
                <w:color w:val="AA5400"/>
                <w:w w:val="105"/>
                <w:sz w:val="17"/>
              </w:rPr>
              <w:t>//</w:t>
            </w:r>
            <w:r>
              <w:rPr>
                <w:rFonts w:hint="eastAsia" w:ascii="新宋体" w:eastAsia="新宋体"/>
                <w:color w:val="AA5400"/>
                <w:spacing w:val="-2"/>
                <w:w w:val="105"/>
                <w:sz w:val="17"/>
              </w:rPr>
              <w:t>输出：</w:t>
            </w:r>
            <w:r>
              <w:rPr>
                <w:color w:val="AA5400"/>
                <w:spacing w:val="-6"/>
                <w:w w:val="105"/>
                <w:sz w:val="17"/>
              </w:rPr>
              <w:t>5</w:t>
            </w:r>
            <w:r>
              <w:rPr>
                <w:color w:val="999999"/>
                <w:spacing w:val="-6"/>
                <w:w w:val="105"/>
                <w:sz w:val="17"/>
              </w:rPr>
              <w:t xml:space="preserve"> </w:t>
            </w:r>
            <w:r>
              <w:rPr>
                <w:color w:val="999999"/>
                <w:w w:val="105"/>
                <w:sz w:val="17"/>
              </w:rPr>
              <w:t>27</w:t>
            </w:r>
          </w:p>
          <w:p>
            <w:pPr>
              <w:pStyle w:val="19"/>
              <w:tabs>
                <w:tab w:val="left" w:pos="1087"/>
              </w:tabs>
              <w:spacing w:before="34"/>
              <w:rPr>
                <w:sz w:val="17"/>
              </w:rPr>
            </w:pPr>
            <w:r>
              <w:rPr>
                <w:color w:val="999999"/>
                <w:w w:val="105"/>
                <w:sz w:val="17"/>
              </w:rPr>
              <w:t>28</w:t>
            </w:r>
            <w:r>
              <w:rPr>
                <w:color w:val="999999"/>
                <w:w w:val="105"/>
                <w:sz w:val="17"/>
              </w:rPr>
              <w:tab/>
            </w:r>
            <w:r>
              <w:rPr>
                <w:w w:val="105"/>
                <w:sz w:val="17"/>
              </w:rPr>
              <w:t>pp</w:t>
            </w:r>
            <w:r>
              <w:rPr>
                <w:color w:val="971A1A"/>
                <w:w w:val="105"/>
                <w:sz w:val="17"/>
              </w:rPr>
              <w:t>=&amp;</w:t>
            </w:r>
            <w:r>
              <w:rPr>
                <w:w w:val="105"/>
                <w:sz w:val="17"/>
              </w:rPr>
              <w:t>c2</w:t>
            </w:r>
            <w:r>
              <w:rPr>
                <w:color w:val="333333"/>
                <w:w w:val="105"/>
                <w:sz w:val="17"/>
              </w:rPr>
              <w:t>;</w:t>
            </w:r>
          </w:p>
          <w:p>
            <w:pPr>
              <w:pStyle w:val="19"/>
              <w:tabs>
                <w:tab w:val="left" w:pos="1087"/>
                <w:tab w:val="left" w:pos="2991"/>
              </w:tabs>
              <w:spacing w:before="64" w:line="297" w:lineRule="auto"/>
              <w:ind w:right="2414"/>
              <w:rPr>
                <w:sz w:val="17"/>
              </w:rPr>
            </w:pPr>
            <w:r>
              <w:rPr>
                <w:color w:val="999999"/>
                <w:w w:val="105"/>
                <w:sz w:val="17"/>
              </w:rPr>
              <w:t>29</w:t>
            </w:r>
            <w:r>
              <w:rPr>
                <w:color w:val="999999"/>
                <w:w w:val="105"/>
                <w:sz w:val="17"/>
              </w:rPr>
              <w:tab/>
            </w:r>
            <w:r>
              <w:rPr>
                <w:w w:val="105"/>
                <w:sz w:val="17"/>
              </w:rPr>
              <w:t>pc1</w:t>
            </w:r>
            <w:r>
              <w:rPr>
                <w:color w:val="971A1A"/>
                <w:w w:val="105"/>
                <w:sz w:val="17"/>
              </w:rPr>
              <w:t>=</w:t>
            </w:r>
            <w:r>
              <w:rPr>
                <w:color w:val="333333"/>
                <w:w w:val="105"/>
                <w:sz w:val="17"/>
              </w:rPr>
              <w:t>(</w:t>
            </w:r>
            <w:r>
              <w:rPr>
                <w:w w:val="105"/>
                <w:sz w:val="17"/>
              </w:rPr>
              <w:t>Child1</w:t>
            </w:r>
            <w:r>
              <w:rPr>
                <w:color w:val="971A1A"/>
                <w:w w:val="105"/>
                <w:sz w:val="17"/>
              </w:rPr>
              <w:t>*</w:t>
            </w:r>
            <w:r>
              <w:rPr>
                <w:color w:val="333333"/>
                <w:w w:val="105"/>
                <w:sz w:val="17"/>
              </w:rPr>
              <w:t>)</w:t>
            </w:r>
            <w:r>
              <w:rPr>
                <w:w w:val="105"/>
                <w:sz w:val="17"/>
              </w:rPr>
              <w:t>pp</w:t>
            </w:r>
            <w:r>
              <w:rPr>
                <w:color w:val="333333"/>
                <w:w w:val="105"/>
                <w:sz w:val="17"/>
              </w:rPr>
              <w:t>;</w:t>
            </w:r>
            <w:r>
              <w:rPr>
                <w:color w:val="333333"/>
                <w:w w:val="105"/>
                <w:sz w:val="17"/>
              </w:rPr>
              <w:tab/>
            </w:r>
            <w:r>
              <w:rPr>
                <w:color w:val="AA5400"/>
                <w:sz w:val="17"/>
              </w:rPr>
              <w:t>//</w:t>
            </w:r>
            <w:r>
              <w:rPr>
                <w:rFonts w:hint="eastAsia" w:ascii="新宋体" w:eastAsia="新宋体"/>
                <w:color w:val="AA5400"/>
                <w:sz w:val="17"/>
              </w:rPr>
              <w:t>强制转换，且类型发生变化，将造成错</w:t>
            </w:r>
            <w:r>
              <w:rPr>
                <w:rFonts w:hint="eastAsia" w:ascii="新宋体" w:eastAsia="新宋体"/>
                <w:color w:val="AA5400"/>
                <w:spacing w:val="-18"/>
                <w:sz w:val="17"/>
              </w:rPr>
              <w:t>误</w:t>
            </w:r>
            <w:r>
              <w:rPr>
                <w:color w:val="999999"/>
                <w:w w:val="105"/>
                <w:sz w:val="17"/>
              </w:rPr>
              <w:t>30</w:t>
            </w:r>
            <w:r>
              <w:rPr>
                <w:color w:val="999999"/>
                <w:w w:val="105"/>
                <w:sz w:val="17"/>
              </w:rPr>
              <w:tab/>
            </w:r>
            <w:r>
              <w:rPr>
                <w:w w:val="105"/>
                <w:sz w:val="17"/>
              </w:rPr>
              <w:t>cout</w:t>
            </w:r>
            <w:r>
              <w:rPr>
                <w:color w:val="971A1A"/>
                <w:w w:val="105"/>
                <w:sz w:val="17"/>
              </w:rPr>
              <w:t>&lt;&lt;</w:t>
            </w:r>
            <w:r>
              <w:rPr>
                <w:w w:val="105"/>
                <w:sz w:val="17"/>
              </w:rPr>
              <w:t>pc1</w:t>
            </w:r>
            <w:r>
              <w:rPr>
                <w:color w:val="971A1A"/>
                <w:w w:val="105"/>
                <w:sz w:val="17"/>
              </w:rPr>
              <w:t>-&gt;</w:t>
            </w:r>
            <w:r>
              <w:rPr>
                <w:w w:val="105"/>
                <w:sz w:val="17"/>
              </w:rPr>
              <w:t>i</w:t>
            </w:r>
            <w:r>
              <w:rPr>
                <w:color w:val="971A1A"/>
                <w:w w:val="105"/>
                <w:sz w:val="17"/>
              </w:rPr>
              <w:t>&lt;&lt;</w:t>
            </w:r>
            <w:r>
              <w:rPr>
                <w:w w:val="105"/>
                <w:sz w:val="17"/>
              </w:rPr>
              <w:t>endl</w:t>
            </w:r>
            <w:r>
              <w:rPr>
                <w:color w:val="333333"/>
                <w:w w:val="105"/>
                <w:sz w:val="17"/>
              </w:rPr>
              <w:t>;</w:t>
            </w:r>
            <w:r>
              <w:rPr>
                <w:color w:val="AA5400"/>
                <w:w w:val="105"/>
                <w:sz w:val="17"/>
              </w:rPr>
              <w:t>//</w:t>
            </w:r>
            <w:r>
              <w:rPr>
                <w:color w:val="AA5400"/>
                <w:spacing w:val="-8"/>
                <w:w w:val="105"/>
                <w:sz w:val="17"/>
              </w:rPr>
              <w:t xml:space="preserve"> </w:t>
            </w:r>
            <w:r>
              <w:rPr>
                <w:rFonts w:hint="eastAsia" w:ascii="新宋体" w:eastAsia="新宋体"/>
                <w:color w:val="AA5400"/>
                <w:w w:val="105"/>
                <w:sz w:val="17"/>
              </w:rPr>
              <w:t>输出：</w:t>
            </w:r>
            <w:r>
              <w:rPr>
                <w:color w:val="AA5400"/>
                <w:w w:val="105"/>
                <w:sz w:val="17"/>
              </w:rPr>
              <w:t>1717986918</w:t>
            </w:r>
          </w:p>
          <w:p>
            <w:pPr>
              <w:pStyle w:val="19"/>
              <w:tabs>
                <w:tab w:val="left" w:pos="664"/>
                <w:tab w:val="left" w:pos="1087"/>
              </w:tabs>
              <w:spacing w:before="36" w:line="381" w:lineRule="auto"/>
              <w:ind w:right="6737"/>
              <w:rPr>
                <w:sz w:val="17"/>
              </w:rPr>
            </w:pPr>
            <w:r>
              <w:rPr>
                <w:color w:val="999999"/>
                <w:w w:val="105"/>
                <w:sz w:val="17"/>
              </w:rPr>
              <w:t>31</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32</w:t>
            </w:r>
            <w:r>
              <w:rPr>
                <w:color w:val="999999"/>
                <w:w w:val="105"/>
                <w:sz w:val="17"/>
              </w:rPr>
              <w:tab/>
            </w:r>
            <w:r>
              <w:rPr>
                <w:color w:val="333333"/>
                <w:w w:val="105"/>
                <w:sz w:val="17"/>
              </w:rPr>
              <w:t>}</w:t>
            </w:r>
          </w:p>
          <w:p>
            <w:pPr>
              <w:pStyle w:val="19"/>
              <w:spacing w:before="0" w:line="170" w:lineRule="exact"/>
              <w:rPr>
                <w:sz w:val="17"/>
              </w:rPr>
            </w:pPr>
            <w:r>
              <w:rPr>
                <w:color w:val="999999"/>
                <w:w w:val="105"/>
                <w:sz w:val="17"/>
              </w:rPr>
              <w:t>33</w:t>
            </w:r>
          </w:p>
          <w:p>
            <w:pPr>
              <w:pStyle w:val="19"/>
              <w:rPr>
                <w:sz w:val="17"/>
              </w:rPr>
            </w:pPr>
            <w:r>
              <w:rPr>
                <w:color w:val="999999"/>
                <w:w w:val="105"/>
                <w:sz w:val="17"/>
              </w:rPr>
              <w:t>34</w:t>
            </w:r>
          </w:p>
          <w:p>
            <w:pPr>
              <w:pStyle w:val="19"/>
              <w:rPr>
                <w:sz w:val="17"/>
              </w:rPr>
            </w:pPr>
            <w:r>
              <w:rPr>
                <w:color w:val="999999"/>
                <w:w w:val="105"/>
                <w:sz w:val="17"/>
              </w:rPr>
              <w:t>35</w:t>
            </w:r>
          </w:p>
          <w:p>
            <w:pPr>
              <w:pStyle w:val="19"/>
              <w:rPr>
                <w:sz w:val="17"/>
              </w:rPr>
            </w:pPr>
            <w:r>
              <w:rPr>
                <w:color w:val="999999"/>
                <w:w w:val="105"/>
                <w:sz w:val="17"/>
              </w:rPr>
              <w:t>36</w:t>
            </w:r>
          </w:p>
        </w:tc>
      </w:tr>
    </w:tbl>
    <w:p>
      <w:pPr>
        <w:spacing w:after="0"/>
        <w:rPr>
          <w:sz w:val="17"/>
        </w:rPr>
        <w:sectPr>
          <w:pgSz w:w="11900" w:h="16840"/>
          <w:pgMar w:top="500" w:right="1380" w:bottom="680" w:left="1420" w:header="0" w:footer="365" w:gutter="0"/>
          <w:cols w:space="720" w:num="1"/>
        </w:sectPr>
      </w:pPr>
    </w:p>
    <w:p>
      <w:pPr>
        <w:pStyle w:val="4"/>
        <w:spacing w:before="71" w:line="206" w:lineRule="auto"/>
        <w:ind w:right="198"/>
      </w:pPr>
      <w:r>
        <w:rPr>
          <w:color w:val="333333"/>
          <w:spacing w:val="-1"/>
        </w:rPr>
        <w:t>上面两个例子之所以引起类型不安全的问题，是因为程序员使用不得当。第一个例子用到了空类型指针</w:t>
      </w:r>
      <w:r>
        <w:rPr>
          <w:rFonts w:ascii="Open Sans" w:eastAsia="Open Sans"/>
          <w:color w:val="333333"/>
        </w:rPr>
        <w:t>void*</w:t>
      </w:r>
      <w:r>
        <w:rPr>
          <w:color w:val="333333"/>
        </w:rPr>
        <w:t xml:space="preserve">，第二个例子则是在两个类型指针之间进行强制转换。因此，想保证程序的类型安全性，应尽量   </w:t>
      </w:r>
      <w:r>
        <w:rPr>
          <w:color w:val="333333"/>
          <w:w w:val="105"/>
        </w:rPr>
        <w:t>避免使用空类型指针</w:t>
      </w:r>
      <w:r>
        <w:rPr>
          <w:rFonts w:ascii="Open Sans" w:eastAsia="Open Sans"/>
          <w:color w:val="333333"/>
          <w:w w:val="105"/>
        </w:rPr>
        <w:t>void*</w:t>
      </w:r>
      <w:r>
        <w:rPr>
          <w:color w:val="333333"/>
          <w:w w:val="105"/>
        </w:rPr>
        <w:t>，尽量不对两种类型指针做强制转换。</w:t>
      </w:r>
    </w:p>
    <w:p>
      <w:pPr>
        <w:pStyle w:val="4"/>
        <w:spacing w:before="18"/>
        <w:ind w:left="0"/>
        <w:rPr>
          <w:sz w:val="30"/>
        </w:rPr>
      </w:pPr>
    </w:p>
    <w:p>
      <w:pPr>
        <w:pStyle w:val="5"/>
        <w:rPr>
          <w:highlight w:val="red"/>
        </w:rPr>
      </w:pPr>
      <w:bookmarkStart w:id="33" w:name="33、为什么析构函数一般写成虚函数"/>
      <w:bookmarkEnd w:id="33"/>
      <w:r>
        <w:rPr>
          <w:rFonts w:hint="eastAsia"/>
          <w:color w:val="333333"/>
          <w:highlight w:val="red"/>
          <w:lang w:val="en-US" w:eastAsia="zh-CN"/>
        </w:rPr>
        <w:t>24</w:t>
      </w:r>
      <w:r>
        <w:rPr>
          <w:color w:val="333333"/>
          <w:highlight w:val="red"/>
        </w:rPr>
        <w:t>、为什么析构函数一般写成虚函数</w:t>
      </w:r>
    </w:p>
    <w:p>
      <w:pPr>
        <w:pStyle w:val="4"/>
        <w:spacing w:before="154" w:line="206" w:lineRule="auto"/>
        <w:ind w:right="198"/>
      </w:pPr>
      <w:r>
        <w:rPr>
          <w:color w:val="333333"/>
          <w:spacing w:val="-1"/>
        </w:rPr>
        <w:t>由于类的多态性，基类指针可以指向派生类的对象，如果删除该基类的指针，就会调用该指针指向的派  生类析构函数，而派生类的析构函数又自动调用基类的析构函数，这样整个派生类的对象完全被释放。</w:t>
      </w:r>
    </w:p>
    <w:p>
      <w:pPr>
        <w:pStyle w:val="4"/>
        <w:spacing w:before="163" w:line="206" w:lineRule="auto"/>
        <w:ind w:right="198"/>
      </w:pPr>
      <w:r>
        <w:rPr>
          <w:color w:val="333333"/>
          <w:spacing w:val="-1"/>
        </w:rPr>
        <w:t xml:space="preserve">如果析构函数不被声明成虚函数，则编译器实施静态绑定，在删除基类指针时，只会调用基类的析构函  </w:t>
      </w:r>
      <w:r>
        <w:rPr>
          <w:color w:val="333333"/>
          <w:w w:val="105"/>
        </w:rPr>
        <w:t>数而不调用派生类析构函数，这样就会造成派生类对象析构不完全，造成内存泄漏。</w:t>
      </w:r>
    </w:p>
    <w:p>
      <w:pPr>
        <w:pStyle w:val="4"/>
        <w:spacing w:before="147" w:line="206" w:lineRule="auto"/>
        <w:ind w:right="198"/>
      </w:pPr>
      <w:r>
        <w:rPr>
          <w:color w:val="333333"/>
          <w:spacing w:val="-1"/>
        </w:rPr>
        <w:t xml:space="preserve">所以将析构函数声明为虚函数是十分必要的。在实现多态时，当用基类操作派生类，在析构时防止只析  </w:t>
      </w:r>
      <w:r>
        <w:rPr>
          <w:color w:val="333333"/>
          <w:w w:val="105"/>
        </w:rPr>
        <w:t>构基类而不析构派生类的状况发生，要将基类的析构函数声明为虚函数。</w:t>
      </w:r>
    </w:p>
    <w:p>
      <w:pPr>
        <w:pStyle w:val="4"/>
        <w:ind w:left="0"/>
        <w:rPr>
          <w:sz w:val="20"/>
        </w:rPr>
      </w:pPr>
    </w:p>
    <w:p>
      <w:pPr>
        <w:pStyle w:val="4"/>
        <w:spacing w:before="8"/>
        <w:ind w:left="0"/>
        <w:rPr>
          <w:sz w:val="16"/>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0174" w:hRule="atLeast"/>
        </w:trPr>
        <w:tc>
          <w:tcPr>
            <w:tcW w:w="8824" w:type="dxa"/>
          </w:tcPr>
          <w:p>
            <w:pPr>
              <w:pStyle w:val="19"/>
              <w:numPr>
                <w:ilvl w:val="0"/>
                <w:numId w:val="12"/>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12"/>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pPr>
              <w:pStyle w:val="19"/>
              <w:numPr>
                <w:ilvl w:val="0"/>
                <w:numId w:val="13"/>
              </w:numPr>
              <w:tabs>
                <w:tab w:val="left" w:pos="664"/>
                <w:tab w:val="left" w:pos="665"/>
              </w:tabs>
              <w:spacing w:before="0" w:after="0" w:line="170" w:lineRule="exact"/>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Parent</w:t>
            </w:r>
            <w:r>
              <w:rPr>
                <w:color w:val="333333"/>
                <w:w w:val="105"/>
                <w:sz w:val="17"/>
              </w:rPr>
              <w:t>{</w:t>
            </w:r>
          </w:p>
          <w:p>
            <w:pPr>
              <w:pStyle w:val="19"/>
              <w:numPr>
                <w:ilvl w:val="0"/>
                <w:numId w:val="13"/>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13"/>
              </w:numPr>
              <w:tabs>
                <w:tab w:val="left" w:pos="1087"/>
                <w:tab w:val="left" w:pos="1088"/>
              </w:tabs>
              <w:spacing w:before="100" w:after="0" w:line="240" w:lineRule="auto"/>
              <w:ind w:left="1087" w:right="0" w:hanging="770"/>
              <w:jc w:val="left"/>
              <w:rPr>
                <w:sz w:val="17"/>
              </w:rPr>
            </w:pPr>
            <w:r>
              <w:rPr>
                <w:w w:val="105"/>
                <w:sz w:val="17"/>
              </w:rPr>
              <w:t>Parent</w:t>
            </w:r>
            <w:r>
              <w:rPr>
                <w:color w:val="333333"/>
                <w:w w:val="105"/>
                <w:sz w:val="17"/>
              </w:rPr>
              <w:t>(){</w:t>
            </w:r>
          </w:p>
          <w:p>
            <w:pPr>
              <w:pStyle w:val="19"/>
              <w:numPr>
                <w:ilvl w:val="0"/>
                <w:numId w:val="13"/>
              </w:numPr>
              <w:tabs>
                <w:tab w:val="left" w:pos="1087"/>
                <w:tab w:val="left" w:pos="1510"/>
                <w:tab w:val="left" w:pos="1511"/>
                <w:tab w:val="left" w:pos="5423"/>
              </w:tabs>
              <w:spacing w:before="100" w:after="0" w:line="381" w:lineRule="auto"/>
              <w:ind w:left="318" w:right="2507" w:firstLine="0"/>
              <w:jc w:val="left"/>
              <w:rPr>
                <w:sz w:val="17"/>
              </w:rPr>
            </w:pPr>
            <w:r>
              <w:rPr>
                <w:w w:val="105"/>
                <w:sz w:val="17"/>
              </w:rPr>
              <w:t xml:space="preserve">cout </w:t>
            </w:r>
            <w:r>
              <w:rPr>
                <w:color w:val="971A1A"/>
                <w:w w:val="105"/>
                <w:sz w:val="17"/>
              </w:rPr>
              <w:t xml:space="preserve">&lt;&lt; </w:t>
            </w:r>
            <w:r>
              <w:rPr>
                <w:color w:val="AA1111"/>
                <w:w w:val="105"/>
                <w:sz w:val="17"/>
              </w:rPr>
              <w:t>"Parent</w:t>
            </w:r>
            <w:r>
              <w:rPr>
                <w:color w:val="AA1111"/>
                <w:spacing w:val="-41"/>
                <w:w w:val="105"/>
                <w:sz w:val="17"/>
              </w:rPr>
              <w:t xml:space="preserve"> </w:t>
            </w:r>
            <w:r>
              <w:rPr>
                <w:color w:val="AA1111"/>
                <w:w w:val="105"/>
                <w:sz w:val="17"/>
              </w:rPr>
              <w:t>construct</w:t>
            </w:r>
            <w:r>
              <w:rPr>
                <w:color w:val="AA1111"/>
                <w:spacing w:val="-14"/>
                <w:w w:val="105"/>
                <w:sz w:val="17"/>
              </w:rPr>
              <w:t xml:space="preserve"> </w:t>
            </w:r>
            <w:r>
              <w:rPr>
                <w:color w:val="AA1111"/>
                <w:w w:val="105"/>
                <w:sz w:val="17"/>
              </w:rPr>
              <w:t>function"</w:t>
            </w:r>
            <w:r>
              <w:rPr>
                <w:color w:val="AA1111"/>
                <w:w w:val="105"/>
                <w:sz w:val="17"/>
              </w:rPr>
              <w:tab/>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8</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9</w:t>
            </w:r>
            <w:r>
              <w:rPr>
                <w:color w:val="999999"/>
                <w:w w:val="105"/>
                <w:sz w:val="17"/>
              </w:rPr>
              <w:tab/>
            </w:r>
            <w:r>
              <w:rPr>
                <w:w w:val="105"/>
                <w:sz w:val="17"/>
              </w:rPr>
              <w:t>~Parent</w:t>
            </w:r>
            <w:r>
              <w:rPr>
                <w:color w:val="333333"/>
                <w:w w:val="105"/>
                <w:sz w:val="17"/>
              </w:rPr>
              <w:t>(){</w:t>
            </w:r>
          </w:p>
          <w:p>
            <w:pPr>
              <w:pStyle w:val="19"/>
              <w:tabs>
                <w:tab w:val="left" w:pos="1087"/>
                <w:tab w:val="left" w:pos="1510"/>
              </w:tabs>
              <w:spacing w:line="381" w:lineRule="auto"/>
              <w:ind w:right="2612"/>
              <w:rPr>
                <w:sz w:val="17"/>
              </w:rPr>
            </w:pPr>
            <w:r>
              <w:rPr>
                <w:color w:val="999999"/>
                <w:w w:val="105"/>
                <w:sz w:val="17"/>
              </w:rPr>
              <w:t>10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"Parent destructor function"</w:t>
            </w:r>
            <w:r>
              <w:rPr>
                <w:color w:val="AA1111"/>
                <w:spacing w:val="-72"/>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11</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12</w:t>
            </w:r>
            <w:r>
              <w:rPr>
                <w:color w:val="999999"/>
                <w:w w:val="105"/>
                <w:sz w:val="17"/>
              </w:rPr>
              <w:tab/>
            </w:r>
            <w:r>
              <w:rPr>
                <w:color w:val="333333"/>
                <w:w w:val="105"/>
                <w:sz w:val="17"/>
              </w:rPr>
              <w:t>};</w:t>
            </w:r>
          </w:p>
          <w:p>
            <w:pPr>
              <w:pStyle w:val="19"/>
              <w:rPr>
                <w:sz w:val="17"/>
              </w:rPr>
            </w:pPr>
            <w:r>
              <w:rPr>
                <w:color w:val="999999"/>
                <w:w w:val="105"/>
                <w:sz w:val="17"/>
              </w:rPr>
              <w:t>13</w:t>
            </w:r>
          </w:p>
          <w:p>
            <w:pPr>
              <w:pStyle w:val="19"/>
              <w:numPr>
                <w:ilvl w:val="0"/>
                <w:numId w:val="14"/>
              </w:numPr>
              <w:tabs>
                <w:tab w:val="left" w:pos="664"/>
                <w:tab w:val="left" w:pos="665"/>
              </w:tabs>
              <w:spacing w:before="100" w:after="0" w:line="240" w:lineRule="auto"/>
              <w:ind w:left="664" w:right="0" w:hanging="453"/>
              <w:jc w:val="left"/>
              <w:rPr>
                <w:sz w:val="17"/>
              </w:rPr>
            </w:pPr>
            <w:r>
              <w:rPr>
                <w:color w:val="770087"/>
                <w:w w:val="105"/>
                <w:sz w:val="17"/>
              </w:rPr>
              <w:t xml:space="preserve">class </w:t>
            </w:r>
            <w:r>
              <w:rPr>
                <w:color w:val="0000FF"/>
                <w:w w:val="105"/>
                <w:sz w:val="17"/>
              </w:rPr>
              <w:t xml:space="preserve">Son </w:t>
            </w:r>
            <w:r>
              <w:rPr>
                <w:color w:val="333333"/>
                <w:w w:val="105"/>
                <w:sz w:val="17"/>
              </w:rPr>
              <w:t xml:space="preserve">: </w:t>
            </w:r>
            <w:r>
              <w:rPr>
                <w:color w:val="770087"/>
                <w:w w:val="105"/>
                <w:sz w:val="17"/>
              </w:rPr>
              <w:t>public</w:t>
            </w:r>
            <w:r>
              <w:rPr>
                <w:color w:val="770087"/>
                <w:spacing w:val="-12"/>
                <w:w w:val="105"/>
                <w:sz w:val="17"/>
              </w:rPr>
              <w:t xml:space="preserve"> </w:t>
            </w:r>
            <w:r>
              <w:rPr>
                <w:w w:val="105"/>
                <w:sz w:val="17"/>
              </w:rPr>
              <w:t>Parent</w:t>
            </w:r>
            <w:r>
              <w:rPr>
                <w:color w:val="333333"/>
                <w:w w:val="105"/>
                <w:sz w:val="17"/>
              </w:rPr>
              <w:t>{</w:t>
            </w:r>
          </w:p>
          <w:p>
            <w:pPr>
              <w:pStyle w:val="19"/>
              <w:numPr>
                <w:ilvl w:val="0"/>
                <w:numId w:val="14"/>
              </w:numPr>
              <w:tabs>
                <w:tab w:val="left" w:pos="664"/>
                <w:tab w:val="left" w:pos="665"/>
              </w:tabs>
              <w:spacing w:before="101" w:after="0" w:line="240" w:lineRule="auto"/>
              <w:ind w:left="664" w:right="0" w:hanging="453"/>
              <w:jc w:val="left"/>
              <w:rPr>
                <w:sz w:val="17"/>
              </w:rPr>
            </w:pPr>
            <w:r>
              <w:rPr>
                <w:color w:val="770087"/>
                <w:w w:val="105"/>
                <w:sz w:val="17"/>
              </w:rPr>
              <w:t>public</w:t>
            </w:r>
            <w:r>
              <w:rPr>
                <w:color w:val="333333"/>
                <w:w w:val="105"/>
                <w:sz w:val="17"/>
              </w:rPr>
              <w:t>:</w:t>
            </w:r>
          </w:p>
          <w:p>
            <w:pPr>
              <w:pStyle w:val="19"/>
              <w:numPr>
                <w:ilvl w:val="0"/>
                <w:numId w:val="14"/>
              </w:numPr>
              <w:tabs>
                <w:tab w:val="left" w:pos="1087"/>
                <w:tab w:val="left" w:pos="1088"/>
              </w:tabs>
              <w:spacing w:before="100" w:after="0" w:line="240" w:lineRule="auto"/>
              <w:ind w:left="1087" w:right="0" w:hanging="876"/>
              <w:jc w:val="left"/>
              <w:rPr>
                <w:sz w:val="17"/>
              </w:rPr>
            </w:pPr>
            <w:r>
              <w:rPr>
                <w:w w:val="105"/>
                <w:sz w:val="17"/>
              </w:rPr>
              <w:t>Son</w:t>
            </w:r>
            <w:r>
              <w:rPr>
                <w:color w:val="333333"/>
                <w:w w:val="105"/>
                <w:sz w:val="17"/>
              </w:rPr>
              <w:t>(){</w:t>
            </w:r>
          </w:p>
          <w:p>
            <w:pPr>
              <w:pStyle w:val="19"/>
              <w:numPr>
                <w:ilvl w:val="0"/>
                <w:numId w:val="14"/>
              </w:numPr>
              <w:tabs>
                <w:tab w:val="left" w:pos="1087"/>
                <w:tab w:val="left" w:pos="1510"/>
                <w:tab w:val="left" w:pos="1511"/>
                <w:tab w:val="left" w:pos="5106"/>
              </w:tabs>
              <w:spacing w:before="100" w:after="0" w:line="381" w:lineRule="auto"/>
              <w:ind w:left="212" w:right="2824" w:firstLine="0"/>
              <w:jc w:val="left"/>
              <w:rPr>
                <w:sz w:val="17"/>
              </w:rPr>
            </w:pPr>
            <w:r>
              <w:rPr>
                <w:w w:val="105"/>
                <w:sz w:val="17"/>
              </w:rPr>
              <w:t xml:space="preserve">cout </w:t>
            </w:r>
            <w:r>
              <w:rPr>
                <w:color w:val="971A1A"/>
                <w:w w:val="105"/>
                <w:sz w:val="17"/>
              </w:rPr>
              <w:t xml:space="preserve">&lt;&lt; </w:t>
            </w:r>
            <w:r>
              <w:rPr>
                <w:color w:val="AA1111"/>
                <w:w w:val="105"/>
                <w:sz w:val="17"/>
              </w:rPr>
              <w:t>"Son</w:t>
            </w:r>
            <w:r>
              <w:rPr>
                <w:color w:val="AA1111"/>
                <w:spacing w:val="-38"/>
                <w:w w:val="105"/>
                <w:sz w:val="17"/>
              </w:rPr>
              <w:t xml:space="preserve"> </w:t>
            </w:r>
            <w:r>
              <w:rPr>
                <w:color w:val="AA1111"/>
                <w:w w:val="105"/>
                <w:sz w:val="17"/>
              </w:rPr>
              <w:t>construct</w:t>
            </w:r>
            <w:r>
              <w:rPr>
                <w:color w:val="AA1111"/>
                <w:spacing w:val="-12"/>
                <w:w w:val="105"/>
                <w:sz w:val="17"/>
              </w:rPr>
              <w:t xml:space="preserve"> </w:t>
            </w:r>
            <w:r>
              <w:rPr>
                <w:color w:val="AA1111"/>
                <w:w w:val="105"/>
                <w:sz w:val="17"/>
              </w:rPr>
              <w:t>function"</w:t>
            </w:r>
            <w:r>
              <w:rPr>
                <w:color w:val="AA1111"/>
                <w:w w:val="105"/>
                <w:sz w:val="17"/>
              </w:rPr>
              <w:tab/>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18</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19</w:t>
            </w:r>
            <w:r>
              <w:rPr>
                <w:color w:val="999999"/>
                <w:w w:val="105"/>
                <w:sz w:val="17"/>
              </w:rPr>
              <w:tab/>
            </w:r>
            <w:r>
              <w:rPr>
                <w:w w:val="105"/>
                <w:sz w:val="17"/>
              </w:rPr>
              <w:t>~Son</w:t>
            </w:r>
            <w:r>
              <w:rPr>
                <w:color w:val="333333"/>
                <w:w w:val="105"/>
                <w:sz w:val="17"/>
              </w:rPr>
              <w:t>(){</w:t>
            </w:r>
          </w:p>
          <w:p>
            <w:pPr>
              <w:pStyle w:val="19"/>
              <w:tabs>
                <w:tab w:val="left" w:pos="1087"/>
                <w:tab w:val="left" w:pos="1510"/>
              </w:tabs>
              <w:spacing w:line="381" w:lineRule="auto"/>
              <w:ind w:right="2930"/>
              <w:rPr>
                <w:sz w:val="17"/>
              </w:rPr>
            </w:pPr>
            <w:r>
              <w:rPr>
                <w:color w:val="999999"/>
                <w:w w:val="105"/>
                <w:sz w:val="17"/>
              </w:rPr>
              <w:t>20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"Son destructor function"</w:t>
            </w:r>
            <w:r>
              <w:rPr>
                <w:color w:val="AA1111"/>
                <w:spacing w:val="-61"/>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21</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22</w:t>
            </w:r>
            <w:r>
              <w:rPr>
                <w:color w:val="999999"/>
                <w:w w:val="105"/>
                <w:sz w:val="17"/>
              </w:rPr>
              <w:tab/>
            </w:r>
            <w:r>
              <w:rPr>
                <w:color w:val="333333"/>
                <w:w w:val="105"/>
                <w:sz w:val="17"/>
              </w:rPr>
              <w:t>};</w:t>
            </w:r>
          </w:p>
          <w:p>
            <w:pPr>
              <w:pStyle w:val="19"/>
              <w:rPr>
                <w:sz w:val="17"/>
              </w:rPr>
            </w:pPr>
            <w:r>
              <w:rPr>
                <w:color w:val="999999"/>
                <w:w w:val="105"/>
                <w:sz w:val="17"/>
              </w:rPr>
              <w:t>23</w:t>
            </w:r>
          </w:p>
          <w:p>
            <w:pPr>
              <w:pStyle w:val="19"/>
              <w:tabs>
                <w:tab w:val="left" w:pos="664"/>
              </w:tabs>
              <w:spacing w:line="381" w:lineRule="auto"/>
              <w:ind w:right="7055"/>
              <w:rPr>
                <w:sz w:val="17"/>
              </w:rPr>
            </w:pPr>
            <w:r>
              <w:rPr>
                <w:color w:val="999999"/>
                <w:w w:val="105"/>
                <w:sz w:val="17"/>
              </w:rPr>
              <w:t>24</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25</w:t>
            </w:r>
            <w:r>
              <w:rPr>
                <w:color w:val="999999"/>
                <w:w w:val="105"/>
                <w:sz w:val="17"/>
              </w:rPr>
              <w:tab/>
            </w:r>
            <w:r>
              <w:rPr>
                <w:color w:val="333333"/>
                <w:w w:val="105"/>
                <w:sz w:val="17"/>
              </w:rPr>
              <w:t>{</w:t>
            </w:r>
          </w:p>
          <w:p>
            <w:pPr>
              <w:pStyle w:val="19"/>
              <w:numPr>
                <w:ilvl w:val="0"/>
                <w:numId w:val="15"/>
              </w:numPr>
              <w:tabs>
                <w:tab w:val="left" w:pos="1087"/>
                <w:tab w:val="left" w:pos="1088"/>
              </w:tabs>
              <w:spacing w:before="0" w:after="0" w:line="170" w:lineRule="exact"/>
              <w:ind w:left="1087" w:right="0" w:hanging="876"/>
              <w:jc w:val="left"/>
              <w:rPr>
                <w:sz w:val="17"/>
              </w:rPr>
            </w:pPr>
            <w:r>
              <w:rPr>
                <w:w w:val="105"/>
                <w:sz w:val="17"/>
              </w:rPr>
              <w:t>Parent</w:t>
            </w:r>
            <w:r>
              <w:rPr>
                <w:color w:val="971A1A"/>
                <w:w w:val="105"/>
                <w:sz w:val="17"/>
              </w:rPr>
              <w:t xml:space="preserve">* </w:t>
            </w:r>
            <w:r>
              <w:rPr>
                <w:w w:val="105"/>
                <w:sz w:val="17"/>
              </w:rPr>
              <w:t xml:space="preserve">p </w:t>
            </w:r>
            <w:r>
              <w:rPr>
                <w:color w:val="971A1A"/>
                <w:w w:val="105"/>
                <w:sz w:val="17"/>
              </w:rPr>
              <w:t xml:space="preserve">= </w:t>
            </w:r>
            <w:r>
              <w:rPr>
                <w:color w:val="770087"/>
                <w:w w:val="105"/>
                <w:sz w:val="17"/>
              </w:rPr>
              <w:t>new</w:t>
            </w:r>
            <w:r>
              <w:rPr>
                <w:color w:val="770087"/>
                <w:spacing w:val="-11"/>
                <w:w w:val="105"/>
                <w:sz w:val="17"/>
              </w:rPr>
              <w:t xml:space="preserve"> </w:t>
            </w:r>
            <w:r>
              <w:rPr>
                <w:w w:val="105"/>
                <w:sz w:val="17"/>
              </w:rPr>
              <w:t>Son</w:t>
            </w:r>
            <w:r>
              <w:rPr>
                <w:color w:val="333333"/>
                <w:w w:val="105"/>
                <w:sz w:val="17"/>
              </w:rPr>
              <w:t>();</w:t>
            </w:r>
          </w:p>
          <w:p>
            <w:pPr>
              <w:pStyle w:val="19"/>
              <w:numPr>
                <w:ilvl w:val="0"/>
                <w:numId w:val="15"/>
              </w:numPr>
              <w:tabs>
                <w:tab w:val="left" w:pos="1087"/>
                <w:tab w:val="left" w:pos="1088"/>
              </w:tabs>
              <w:spacing w:before="100" w:after="0" w:line="240" w:lineRule="auto"/>
              <w:ind w:left="1087" w:right="0" w:hanging="876"/>
              <w:jc w:val="left"/>
              <w:rPr>
                <w:sz w:val="17"/>
              </w:rPr>
            </w:pPr>
            <w:r>
              <w:rPr>
                <w:color w:val="770087"/>
                <w:w w:val="105"/>
                <w:sz w:val="17"/>
              </w:rPr>
              <w:t>delete</w:t>
            </w:r>
            <w:r>
              <w:rPr>
                <w:color w:val="770087"/>
                <w:spacing w:val="-18"/>
                <w:w w:val="105"/>
                <w:sz w:val="17"/>
              </w:rPr>
              <w:t xml:space="preserve"> </w:t>
            </w:r>
            <w:r>
              <w:rPr>
                <w:w w:val="105"/>
                <w:sz w:val="17"/>
              </w:rPr>
              <w:t>p</w:t>
            </w:r>
            <w:r>
              <w:rPr>
                <w:color w:val="333333"/>
                <w:w w:val="105"/>
                <w:sz w:val="17"/>
              </w:rPr>
              <w:t>;</w:t>
            </w:r>
          </w:p>
          <w:p>
            <w:pPr>
              <w:pStyle w:val="19"/>
              <w:numPr>
                <w:ilvl w:val="0"/>
                <w:numId w:val="15"/>
              </w:numPr>
              <w:tabs>
                <w:tab w:val="left" w:pos="1087"/>
                <w:tab w:val="left" w:pos="1088"/>
              </w:tabs>
              <w:spacing w:before="100" w:after="0" w:line="240" w:lineRule="auto"/>
              <w:ind w:left="1087" w:right="0" w:hanging="876"/>
              <w:jc w:val="left"/>
              <w:rPr>
                <w:sz w:val="17"/>
              </w:rPr>
            </w:pPr>
            <w:r>
              <w:rPr>
                <w:w w:val="105"/>
                <w:sz w:val="17"/>
              </w:rPr>
              <w:t xml:space="preserve">p </w:t>
            </w:r>
            <w:r>
              <w:rPr>
                <w:color w:val="971A1A"/>
                <w:w w:val="105"/>
                <w:sz w:val="17"/>
              </w:rPr>
              <w:t>=</w:t>
            </w:r>
            <w:r>
              <w:rPr>
                <w:color w:val="971A1A"/>
                <w:spacing w:val="-18"/>
                <w:w w:val="105"/>
                <w:sz w:val="17"/>
              </w:rPr>
              <w:t xml:space="preserve"> </w:t>
            </w:r>
            <w:r>
              <w:rPr>
                <w:w w:val="105"/>
                <w:sz w:val="17"/>
              </w:rPr>
              <w:t>NULL</w:t>
            </w:r>
            <w:r>
              <w:rPr>
                <w:color w:val="333333"/>
                <w:w w:val="105"/>
                <w:sz w:val="17"/>
              </w:rPr>
              <w:t>;</w:t>
            </w:r>
          </w:p>
          <w:p>
            <w:pPr>
              <w:pStyle w:val="19"/>
              <w:numPr>
                <w:ilvl w:val="0"/>
                <w:numId w:val="15"/>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30</w:t>
            </w:r>
            <w:r>
              <w:rPr>
                <w:color w:val="999999"/>
                <w:w w:val="105"/>
                <w:sz w:val="17"/>
              </w:rPr>
              <w:tab/>
            </w:r>
            <w:r>
              <w:rPr>
                <w:color w:val="333333"/>
                <w:w w:val="105"/>
                <w:sz w:val="17"/>
              </w:rPr>
              <w:t>}</w:t>
            </w:r>
          </w:p>
          <w:p>
            <w:pPr>
              <w:pStyle w:val="19"/>
              <w:numPr>
                <w:ilvl w:val="0"/>
                <w:numId w:val="16"/>
              </w:numPr>
              <w:tabs>
                <w:tab w:val="left" w:pos="664"/>
                <w:tab w:val="left" w:pos="665"/>
              </w:tabs>
              <w:spacing w:before="0" w:after="0" w:line="182" w:lineRule="exact"/>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运行结果：</w:t>
            </w:r>
          </w:p>
          <w:p>
            <w:pPr>
              <w:pStyle w:val="19"/>
              <w:numPr>
                <w:ilvl w:val="0"/>
                <w:numId w:val="16"/>
              </w:numPr>
              <w:tabs>
                <w:tab w:val="left" w:pos="664"/>
                <w:tab w:val="left" w:pos="665"/>
              </w:tabs>
              <w:spacing w:before="89" w:after="0" w:line="240" w:lineRule="auto"/>
              <w:ind w:left="664" w:right="0" w:hanging="453"/>
              <w:jc w:val="left"/>
              <w:rPr>
                <w:sz w:val="17"/>
              </w:rPr>
            </w:pPr>
            <w:r>
              <w:rPr>
                <w:color w:val="AA5400"/>
                <w:w w:val="105"/>
                <w:sz w:val="17"/>
              </w:rPr>
              <w:t>//Parent construct</w:t>
            </w:r>
            <w:r>
              <w:rPr>
                <w:color w:val="AA5400"/>
                <w:spacing w:val="-6"/>
                <w:w w:val="105"/>
                <w:sz w:val="17"/>
              </w:rPr>
              <w:t xml:space="preserve"> </w:t>
            </w:r>
            <w:r>
              <w:rPr>
                <w:color w:val="AA5400"/>
                <w:w w:val="105"/>
                <w:sz w:val="17"/>
              </w:rPr>
              <w:t>function</w:t>
            </w:r>
          </w:p>
          <w:p>
            <w:pPr>
              <w:pStyle w:val="19"/>
              <w:numPr>
                <w:ilvl w:val="0"/>
                <w:numId w:val="16"/>
              </w:numPr>
              <w:tabs>
                <w:tab w:val="left" w:pos="664"/>
                <w:tab w:val="left" w:pos="665"/>
              </w:tabs>
              <w:spacing w:before="100" w:after="0" w:line="240" w:lineRule="auto"/>
              <w:ind w:left="664" w:right="0" w:hanging="453"/>
              <w:jc w:val="left"/>
              <w:rPr>
                <w:sz w:val="17"/>
              </w:rPr>
            </w:pPr>
            <w:r>
              <w:rPr>
                <w:color w:val="AA5400"/>
                <w:w w:val="105"/>
                <w:sz w:val="17"/>
              </w:rPr>
              <w:t>//Son construct</w:t>
            </w:r>
            <w:r>
              <w:rPr>
                <w:color w:val="AA5400"/>
                <w:spacing w:val="-6"/>
                <w:w w:val="105"/>
                <w:sz w:val="17"/>
              </w:rPr>
              <w:t xml:space="preserve"> </w:t>
            </w:r>
            <w:r>
              <w:rPr>
                <w:color w:val="AA5400"/>
                <w:w w:val="105"/>
                <w:sz w:val="17"/>
              </w:rPr>
              <w:t>function</w:t>
            </w:r>
          </w:p>
          <w:p>
            <w:pPr>
              <w:pStyle w:val="19"/>
              <w:numPr>
                <w:ilvl w:val="0"/>
                <w:numId w:val="16"/>
              </w:numPr>
              <w:tabs>
                <w:tab w:val="left" w:pos="664"/>
                <w:tab w:val="left" w:pos="665"/>
              </w:tabs>
              <w:spacing w:before="100" w:after="0" w:line="381" w:lineRule="auto"/>
              <w:ind w:left="212" w:right="5150" w:firstLine="0"/>
              <w:jc w:val="left"/>
              <w:rPr>
                <w:sz w:val="17"/>
              </w:rPr>
            </w:pPr>
            <w:r>
              <w:rPr>
                <w:color w:val="AA5400"/>
                <w:w w:val="105"/>
                <w:sz w:val="17"/>
              </w:rPr>
              <w:t>//Parent destructor</w:t>
            </w:r>
            <w:r>
              <w:rPr>
                <w:color w:val="AA5400"/>
                <w:spacing w:val="-40"/>
                <w:w w:val="105"/>
                <w:sz w:val="17"/>
              </w:rPr>
              <w:t xml:space="preserve"> </w:t>
            </w:r>
            <w:r>
              <w:rPr>
                <w:color w:val="AA5400"/>
                <w:spacing w:val="-3"/>
                <w:w w:val="105"/>
                <w:sz w:val="17"/>
              </w:rPr>
              <w:t>function</w:t>
            </w:r>
            <w:r>
              <w:rPr>
                <w:color w:val="999999"/>
                <w:spacing w:val="-3"/>
                <w:w w:val="105"/>
                <w:sz w:val="17"/>
              </w:rPr>
              <w:t xml:space="preserve"> </w:t>
            </w:r>
            <w:r>
              <w:rPr>
                <w:color w:val="999999"/>
                <w:w w:val="105"/>
                <w:sz w:val="17"/>
              </w:rPr>
              <w:t>35</w:t>
            </w:r>
          </w:p>
          <w:p>
            <w:pPr>
              <w:pStyle w:val="19"/>
              <w:spacing w:before="0" w:line="170" w:lineRule="exact"/>
              <w:rPr>
                <w:sz w:val="17"/>
              </w:rPr>
            </w:pPr>
            <w:r>
              <w:rPr>
                <w:color w:val="999999"/>
                <w:w w:val="105"/>
                <w:sz w:val="17"/>
              </w:rPr>
              <w:t>36</w:t>
            </w:r>
          </w:p>
          <w:p>
            <w:pPr>
              <w:pStyle w:val="19"/>
              <w:rPr>
                <w:sz w:val="17"/>
              </w:rPr>
            </w:pPr>
            <w:r>
              <w:rPr>
                <w:color w:val="999999"/>
                <w:w w:val="105"/>
                <w:sz w:val="17"/>
              </w:rPr>
              <w:t>37</w:t>
            </w:r>
          </w:p>
        </w:tc>
      </w:tr>
    </w:tbl>
    <w:p>
      <w:pPr>
        <w:pStyle w:val="4"/>
        <w:spacing w:before="6"/>
        <w:ind w:left="0"/>
        <w:rPr>
          <w:sz w:val="7"/>
        </w:rPr>
      </w:pPr>
    </w:p>
    <w:p>
      <w:pPr>
        <w:pStyle w:val="4"/>
        <w:spacing w:before="56"/>
      </w:pPr>
      <w:r>
        <mc:AlternateContent>
          <mc:Choice Requires="wpg">
            <w:drawing>
              <wp:anchor distT="0" distB="0" distL="114300" distR="114300" simplePos="0" relativeHeight="251676672" behindDoc="1" locked="0" layoutInCell="1" allowOverlap="1">
                <wp:simplePos x="0" y="0"/>
                <wp:positionH relativeFrom="page">
                  <wp:posOffset>982345</wp:posOffset>
                </wp:positionH>
                <wp:positionV relativeFrom="paragraph">
                  <wp:posOffset>-6584950</wp:posOffset>
                </wp:positionV>
                <wp:extent cx="5603875" cy="6489700"/>
                <wp:effectExtent l="635" t="0" r="15240" b="6350"/>
                <wp:wrapNone/>
                <wp:docPr id="163" name="组合 163"/>
                <wp:cNvGraphicFramePr/>
                <a:graphic xmlns:a="http://schemas.openxmlformats.org/drawingml/2006/main">
                  <a:graphicData uri="http://schemas.microsoft.com/office/word/2010/wordprocessingGroup">
                    <wpg:wgp>
                      <wpg:cNvGrpSpPr/>
                      <wpg:grpSpPr>
                        <a:xfrm>
                          <a:off x="0" y="0"/>
                          <a:ext cx="5603875" cy="6489700"/>
                          <a:chOff x="1548" y="-10371"/>
                          <a:chExt cx="8825" cy="10220"/>
                        </a:xfrm>
                      </wpg:grpSpPr>
                      <wps:wsp>
                        <wps:cNvPr id="160" name="任意多边形 160"/>
                        <wps:cNvSpPr/>
                        <wps:spPr>
                          <a:xfrm>
                            <a:off x="1547" y="-10371"/>
                            <a:ext cx="8825" cy="10220"/>
                          </a:xfrm>
                          <a:custGeom>
                            <a:avLst/>
                            <a:gdLst/>
                            <a:ahLst/>
                            <a:cxnLst/>
                            <a:pathLst>
                              <a:path w="8825" h="10220">
                                <a:moveTo>
                                  <a:pt x="8824" y="33"/>
                                </a:moveTo>
                                <a:lnTo>
                                  <a:pt x="8792" y="0"/>
                                </a:lnTo>
                                <a:lnTo>
                                  <a:pt x="32" y="0"/>
                                </a:lnTo>
                                <a:lnTo>
                                  <a:pt x="0" y="33"/>
                                </a:lnTo>
                                <a:lnTo>
                                  <a:pt x="0" y="10187"/>
                                </a:lnTo>
                                <a:lnTo>
                                  <a:pt x="37" y="10220"/>
                                </a:lnTo>
                                <a:lnTo>
                                  <a:pt x="8787" y="10220"/>
                                </a:lnTo>
                                <a:lnTo>
                                  <a:pt x="8824" y="10187"/>
                                </a:lnTo>
                                <a:lnTo>
                                  <a:pt x="8824" y="33"/>
                                </a:lnTo>
                              </a:path>
                            </a:pathLst>
                          </a:custGeom>
                          <a:solidFill>
                            <a:srgbClr val="F8F8F8"/>
                          </a:solidFill>
                          <a:ln>
                            <a:noFill/>
                          </a:ln>
                        </wps:spPr>
                        <wps:bodyPr upright="1"/>
                      </wps:wsp>
                      <wps:wsp>
                        <wps:cNvPr id="162" name="直接连接符 162"/>
                        <wps:cNvCnPr/>
                        <wps:spPr>
                          <a:xfrm>
                            <a:off x="2088" y="-10243"/>
                            <a:ext cx="0" cy="9994"/>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518.5pt;height:511pt;width:441.25pt;mso-position-horizontal-relative:page;z-index:-251639808;mso-width-relative:page;mso-height-relative:page;" coordorigin="1548,-10371" coordsize="8825,10220" o:gfxdata="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">
                <o:lock v:ext="edit" aspectratio="f"/>
                <v:shape id="_x0000_s1026" o:spid="_x0000_s1026" o:spt="100" style="position:absolute;left:1547;top:-10371;height:10220;width:8825;" fillcolor="#F8F8F8" filled="t" stroked="f" coordsize="8825,10220" o:gfxdata="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AkA28AAAA&#10;3AAAAA8AAAAAAAAAAQAgAAAAIgAAAGRycy9kb3ducmV2LnhtbFBLAQIUABQAAAAIAIdO4kAzLwWe&#10;OwAAADkAAAAQAAAAAAAAAAEAIAAAAAsBAABkcnMvc2hhcGV4bWwueG1sUEsFBgAAAAAGAAYAWwEA&#10;ALUDAAAAAA==&#10;" path="m8824,33l8792,0,32,0,0,33,0,10187,37,10220,8787,10220,8824,10187,8824,33e">
                  <v:fill on="t" focussize="0,0"/>
                  <v:stroke on="f"/>
                  <v:imagedata o:title=""/>
                  <o:lock v:ext="edit" aspectratio="f"/>
                </v:shape>
                <v:line id="_x0000_s1026" o:spid="_x0000_s1026" o:spt="20" style="position:absolute;left:2088;top:-10243;height:9994;width:0;" filled="f" stroked="t" coordsize="21600,21600" o:gfxdata="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UY2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将基类的析构函数声明为虚函数：</w:t>
      </w:r>
    </w:p>
    <w:p>
      <w:pPr>
        <w:spacing w:after="0"/>
        <w:sectPr>
          <w:pgSz w:w="11900" w:h="16840"/>
          <w:pgMar w:top="500" w:right="1380" w:bottom="560" w:left="1420" w:header="0" w:footer="365"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0444" w:hRule="atLeast"/>
        </w:trPr>
        <w:tc>
          <w:tcPr>
            <w:tcW w:w="8824" w:type="dxa"/>
          </w:tcPr>
          <w:p>
            <w:pPr>
              <w:pStyle w:val="19"/>
              <w:numPr>
                <w:ilvl w:val="0"/>
                <w:numId w:val="17"/>
              </w:numPr>
              <w:tabs>
                <w:tab w:val="left" w:pos="664"/>
                <w:tab w:val="left" w:pos="665"/>
              </w:tabs>
              <w:spacing w:before="145"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17"/>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pPr>
              <w:pStyle w:val="19"/>
              <w:numPr>
                <w:ilvl w:val="0"/>
                <w:numId w:val="18"/>
              </w:numPr>
              <w:tabs>
                <w:tab w:val="left" w:pos="664"/>
                <w:tab w:val="left" w:pos="665"/>
              </w:tabs>
              <w:spacing w:before="0" w:after="0" w:line="170" w:lineRule="exact"/>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Parent</w:t>
            </w:r>
            <w:r>
              <w:rPr>
                <w:color w:val="333333"/>
                <w:w w:val="105"/>
                <w:sz w:val="17"/>
              </w:rPr>
              <w:t>{</w:t>
            </w:r>
          </w:p>
          <w:p>
            <w:pPr>
              <w:pStyle w:val="19"/>
              <w:numPr>
                <w:ilvl w:val="0"/>
                <w:numId w:val="18"/>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18"/>
              </w:numPr>
              <w:tabs>
                <w:tab w:val="left" w:pos="1087"/>
                <w:tab w:val="left" w:pos="1088"/>
              </w:tabs>
              <w:spacing w:before="100" w:after="0" w:line="240" w:lineRule="auto"/>
              <w:ind w:left="1087" w:right="0" w:hanging="770"/>
              <w:jc w:val="left"/>
              <w:rPr>
                <w:sz w:val="17"/>
              </w:rPr>
            </w:pPr>
            <w:r>
              <w:rPr>
                <w:w w:val="105"/>
                <w:sz w:val="17"/>
              </w:rPr>
              <w:t>Parent</w:t>
            </w:r>
            <w:r>
              <w:rPr>
                <w:color w:val="333333"/>
                <w:w w:val="105"/>
                <w:sz w:val="17"/>
              </w:rPr>
              <w:t>(){</w:t>
            </w:r>
          </w:p>
          <w:p>
            <w:pPr>
              <w:pStyle w:val="19"/>
              <w:numPr>
                <w:ilvl w:val="0"/>
                <w:numId w:val="18"/>
              </w:numPr>
              <w:tabs>
                <w:tab w:val="left" w:pos="1087"/>
                <w:tab w:val="left" w:pos="1510"/>
                <w:tab w:val="left" w:pos="1511"/>
                <w:tab w:val="left" w:pos="5423"/>
              </w:tabs>
              <w:spacing w:before="100" w:after="0" w:line="381" w:lineRule="auto"/>
              <w:ind w:left="318" w:right="2507" w:firstLine="0"/>
              <w:jc w:val="left"/>
              <w:rPr>
                <w:sz w:val="17"/>
              </w:rPr>
            </w:pPr>
            <w:r>
              <w:rPr>
                <w:w w:val="105"/>
                <w:sz w:val="17"/>
              </w:rPr>
              <w:t xml:space="preserve">cout </w:t>
            </w:r>
            <w:r>
              <w:rPr>
                <w:color w:val="971A1A"/>
                <w:w w:val="105"/>
                <w:sz w:val="17"/>
              </w:rPr>
              <w:t xml:space="preserve">&lt;&lt; </w:t>
            </w:r>
            <w:r>
              <w:rPr>
                <w:color w:val="AA1111"/>
                <w:w w:val="105"/>
                <w:sz w:val="17"/>
              </w:rPr>
              <w:t>"Parent</w:t>
            </w:r>
            <w:r>
              <w:rPr>
                <w:color w:val="AA1111"/>
                <w:spacing w:val="-41"/>
                <w:w w:val="105"/>
                <w:sz w:val="17"/>
              </w:rPr>
              <w:t xml:space="preserve"> </w:t>
            </w:r>
            <w:r>
              <w:rPr>
                <w:color w:val="AA1111"/>
                <w:w w:val="105"/>
                <w:sz w:val="17"/>
              </w:rPr>
              <w:t>construct</w:t>
            </w:r>
            <w:r>
              <w:rPr>
                <w:color w:val="AA1111"/>
                <w:spacing w:val="-14"/>
                <w:w w:val="105"/>
                <w:sz w:val="17"/>
              </w:rPr>
              <w:t xml:space="preserve"> </w:t>
            </w:r>
            <w:r>
              <w:rPr>
                <w:color w:val="AA1111"/>
                <w:w w:val="105"/>
                <w:sz w:val="17"/>
              </w:rPr>
              <w:t>function"</w:t>
            </w:r>
            <w:r>
              <w:rPr>
                <w:color w:val="AA1111"/>
                <w:w w:val="105"/>
                <w:sz w:val="17"/>
              </w:rPr>
              <w:tab/>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8</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9</w:t>
            </w:r>
            <w:r>
              <w:rPr>
                <w:color w:val="999999"/>
                <w:w w:val="105"/>
                <w:sz w:val="17"/>
              </w:rPr>
              <w:tab/>
            </w:r>
            <w:r>
              <w:rPr>
                <w:color w:val="770087"/>
                <w:w w:val="105"/>
                <w:sz w:val="17"/>
              </w:rPr>
              <w:t>virtual</w:t>
            </w:r>
            <w:r>
              <w:rPr>
                <w:color w:val="770087"/>
                <w:spacing w:val="-3"/>
                <w:w w:val="105"/>
                <w:sz w:val="17"/>
              </w:rPr>
              <w:t xml:space="preserve"> </w:t>
            </w:r>
            <w:r>
              <w:rPr>
                <w:w w:val="105"/>
                <w:sz w:val="17"/>
              </w:rPr>
              <w:t>~Parent</w:t>
            </w:r>
            <w:r>
              <w:rPr>
                <w:color w:val="333333"/>
                <w:w w:val="105"/>
                <w:sz w:val="17"/>
              </w:rPr>
              <w:t>(){</w:t>
            </w:r>
          </w:p>
          <w:p>
            <w:pPr>
              <w:pStyle w:val="19"/>
              <w:tabs>
                <w:tab w:val="left" w:pos="1087"/>
                <w:tab w:val="left" w:pos="1510"/>
              </w:tabs>
              <w:spacing w:line="381" w:lineRule="auto"/>
              <w:ind w:right="2612"/>
              <w:rPr>
                <w:sz w:val="17"/>
              </w:rPr>
            </w:pPr>
            <w:r>
              <w:rPr>
                <w:color w:val="999999"/>
                <w:w w:val="105"/>
                <w:sz w:val="17"/>
              </w:rPr>
              <w:t>10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"Parent destructor function"</w:t>
            </w:r>
            <w:r>
              <w:rPr>
                <w:color w:val="AA1111"/>
                <w:spacing w:val="-72"/>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11</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12</w:t>
            </w:r>
            <w:r>
              <w:rPr>
                <w:color w:val="999999"/>
                <w:w w:val="105"/>
                <w:sz w:val="17"/>
              </w:rPr>
              <w:tab/>
            </w:r>
            <w:r>
              <w:rPr>
                <w:color w:val="333333"/>
                <w:w w:val="105"/>
                <w:sz w:val="17"/>
              </w:rPr>
              <w:t>};</w:t>
            </w:r>
          </w:p>
          <w:p>
            <w:pPr>
              <w:pStyle w:val="19"/>
              <w:rPr>
                <w:sz w:val="17"/>
              </w:rPr>
            </w:pPr>
            <w:r>
              <w:rPr>
                <w:color w:val="999999"/>
                <w:w w:val="105"/>
                <w:sz w:val="17"/>
              </w:rPr>
              <w:t>13</w:t>
            </w:r>
          </w:p>
          <w:p>
            <w:pPr>
              <w:pStyle w:val="19"/>
              <w:numPr>
                <w:ilvl w:val="0"/>
                <w:numId w:val="19"/>
              </w:numPr>
              <w:tabs>
                <w:tab w:val="left" w:pos="664"/>
                <w:tab w:val="left" w:pos="665"/>
              </w:tabs>
              <w:spacing w:before="100" w:after="0" w:line="240" w:lineRule="auto"/>
              <w:ind w:left="664" w:right="0" w:hanging="453"/>
              <w:jc w:val="left"/>
              <w:rPr>
                <w:sz w:val="17"/>
              </w:rPr>
            </w:pPr>
            <w:r>
              <w:rPr>
                <w:color w:val="770087"/>
                <w:w w:val="105"/>
                <w:sz w:val="17"/>
              </w:rPr>
              <w:t xml:space="preserve">class </w:t>
            </w:r>
            <w:r>
              <w:rPr>
                <w:color w:val="0000FF"/>
                <w:w w:val="105"/>
                <w:sz w:val="17"/>
              </w:rPr>
              <w:t xml:space="preserve">Son </w:t>
            </w:r>
            <w:r>
              <w:rPr>
                <w:color w:val="333333"/>
                <w:w w:val="105"/>
                <w:sz w:val="17"/>
              </w:rPr>
              <w:t xml:space="preserve">: </w:t>
            </w:r>
            <w:r>
              <w:rPr>
                <w:color w:val="770087"/>
                <w:w w:val="105"/>
                <w:sz w:val="17"/>
              </w:rPr>
              <w:t>public</w:t>
            </w:r>
            <w:r>
              <w:rPr>
                <w:color w:val="770087"/>
                <w:spacing w:val="-12"/>
                <w:w w:val="105"/>
                <w:sz w:val="17"/>
              </w:rPr>
              <w:t xml:space="preserve"> </w:t>
            </w:r>
            <w:r>
              <w:rPr>
                <w:w w:val="105"/>
                <w:sz w:val="17"/>
              </w:rPr>
              <w:t>Parent</w:t>
            </w:r>
            <w:r>
              <w:rPr>
                <w:color w:val="333333"/>
                <w:w w:val="105"/>
                <w:sz w:val="17"/>
              </w:rPr>
              <w:t>{</w:t>
            </w:r>
          </w:p>
          <w:p>
            <w:pPr>
              <w:pStyle w:val="19"/>
              <w:numPr>
                <w:ilvl w:val="0"/>
                <w:numId w:val="19"/>
              </w:numPr>
              <w:tabs>
                <w:tab w:val="left" w:pos="664"/>
                <w:tab w:val="left" w:pos="665"/>
              </w:tabs>
              <w:spacing w:before="100" w:after="0" w:line="240" w:lineRule="auto"/>
              <w:ind w:left="664" w:right="0" w:hanging="453"/>
              <w:jc w:val="left"/>
              <w:rPr>
                <w:sz w:val="17"/>
              </w:rPr>
            </w:pPr>
            <w:r>
              <w:rPr>
                <w:color w:val="770087"/>
                <w:w w:val="105"/>
                <w:sz w:val="17"/>
              </w:rPr>
              <w:t>public</w:t>
            </w:r>
            <w:r>
              <w:rPr>
                <w:color w:val="333333"/>
                <w:w w:val="105"/>
                <w:sz w:val="17"/>
              </w:rPr>
              <w:t>:</w:t>
            </w:r>
          </w:p>
          <w:p>
            <w:pPr>
              <w:pStyle w:val="19"/>
              <w:numPr>
                <w:ilvl w:val="0"/>
                <w:numId w:val="19"/>
              </w:numPr>
              <w:tabs>
                <w:tab w:val="left" w:pos="1087"/>
                <w:tab w:val="left" w:pos="1088"/>
              </w:tabs>
              <w:spacing w:before="101" w:after="0" w:line="240" w:lineRule="auto"/>
              <w:ind w:left="1087" w:right="0" w:hanging="876"/>
              <w:jc w:val="left"/>
              <w:rPr>
                <w:sz w:val="17"/>
              </w:rPr>
            </w:pPr>
            <w:r>
              <w:rPr>
                <w:w w:val="105"/>
                <w:sz w:val="17"/>
              </w:rPr>
              <w:t>Son</w:t>
            </w:r>
            <w:r>
              <w:rPr>
                <w:color w:val="333333"/>
                <w:w w:val="105"/>
                <w:sz w:val="17"/>
              </w:rPr>
              <w:t>(){</w:t>
            </w:r>
          </w:p>
          <w:p>
            <w:pPr>
              <w:pStyle w:val="19"/>
              <w:numPr>
                <w:ilvl w:val="0"/>
                <w:numId w:val="19"/>
              </w:numPr>
              <w:tabs>
                <w:tab w:val="left" w:pos="1087"/>
                <w:tab w:val="left" w:pos="1510"/>
                <w:tab w:val="left" w:pos="1511"/>
                <w:tab w:val="left" w:pos="5106"/>
              </w:tabs>
              <w:spacing w:before="100" w:after="0" w:line="381" w:lineRule="auto"/>
              <w:ind w:left="212" w:right="2824" w:firstLine="0"/>
              <w:jc w:val="left"/>
              <w:rPr>
                <w:sz w:val="17"/>
              </w:rPr>
            </w:pPr>
            <w:r>
              <w:rPr>
                <w:w w:val="105"/>
                <w:sz w:val="17"/>
              </w:rPr>
              <w:t xml:space="preserve">cout </w:t>
            </w:r>
            <w:r>
              <w:rPr>
                <w:color w:val="971A1A"/>
                <w:w w:val="105"/>
                <w:sz w:val="17"/>
              </w:rPr>
              <w:t xml:space="preserve">&lt;&lt; </w:t>
            </w:r>
            <w:r>
              <w:rPr>
                <w:color w:val="AA1111"/>
                <w:w w:val="105"/>
                <w:sz w:val="17"/>
              </w:rPr>
              <w:t>"Son</w:t>
            </w:r>
            <w:r>
              <w:rPr>
                <w:color w:val="AA1111"/>
                <w:spacing w:val="-38"/>
                <w:w w:val="105"/>
                <w:sz w:val="17"/>
              </w:rPr>
              <w:t xml:space="preserve"> </w:t>
            </w:r>
            <w:r>
              <w:rPr>
                <w:color w:val="AA1111"/>
                <w:w w:val="105"/>
                <w:sz w:val="17"/>
              </w:rPr>
              <w:t>construct</w:t>
            </w:r>
            <w:r>
              <w:rPr>
                <w:color w:val="AA1111"/>
                <w:spacing w:val="-12"/>
                <w:w w:val="105"/>
                <w:sz w:val="17"/>
              </w:rPr>
              <w:t xml:space="preserve"> </w:t>
            </w:r>
            <w:r>
              <w:rPr>
                <w:color w:val="AA1111"/>
                <w:w w:val="105"/>
                <w:sz w:val="17"/>
              </w:rPr>
              <w:t>function"</w:t>
            </w:r>
            <w:r>
              <w:rPr>
                <w:color w:val="AA1111"/>
                <w:w w:val="105"/>
                <w:sz w:val="17"/>
              </w:rPr>
              <w:tab/>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18</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19</w:t>
            </w:r>
            <w:r>
              <w:rPr>
                <w:color w:val="999999"/>
                <w:w w:val="105"/>
                <w:sz w:val="17"/>
              </w:rPr>
              <w:tab/>
            </w:r>
            <w:r>
              <w:rPr>
                <w:w w:val="105"/>
                <w:sz w:val="17"/>
              </w:rPr>
              <w:t>~Son</w:t>
            </w:r>
            <w:r>
              <w:rPr>
                <w:color w:val="333333"/>
                <w:w w:val="105"/>
                <w:sz w:val="17"/>
              </w:rPr>
              <w:t>(){</w:t>
            </w:r>
          </w:p>
          <w:p>
            <w:pPr>
              <w:pStyle w:val="19"/>
              <w:tabs>
                <w:tab w:val="left" w:pos="1087"/>
                <w:tab w:val="left" w:pos="1510"/>
              </w:tabs>
              <w:spacing w:line="381" w:lineRule="auto"/>
              <w:ind w:right="2930"/>
              <w:rPr>
                <w:sz w:val="17"/>
              </w:rPr>
            </w:pPr>
            <w:r>
              <w:rPr>
                <w:color w:val="999999"/>
                <w:w w:val="105"/>
                <w:sz w:val="17"/>
              </w:rPr>
              <w:t>20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"Son destructor function"</w:t>
            </w:r>
            <w:r>
              <w:rPr>
                <w:color w:val="AA1111"/>
                <w:spacing w:val="-61"/>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21</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22</w:t>
            </w:r>
            <w:r>
              <w:rPr>
                <w:color w:val="999999"/>
                <w:w w:val="105"/>
                <w:sz w:val="17"/>
              </w:rPr>
              <w:tab/>
            </w:r>
            <w:r>
              <w:rPr>
                <w:color w:val="333333"/>
                <w:w w:val="105"/>
                <w:sz w:val="17"/>
              </w:rPr>
              <w:t>};</w:t>
            </w:r>
          </w:p>
          <w:p>
            <w:pPr>
              <w:pStyle w:val="19"/>
              <w:rPr>
                <w:sz w:val="17"/>
              </w:rPr>
            </w:pPr>
            <w:r>
              <w:rPr>
                <w:color w:val="999999"/>
                <w:w w:val="105"/>
                <w:sz w:val="17"/>
              </w:rPr>
              <w:t>23</w:t>
            </w:r>
          </w:p>
          <w:p>
            <w:pPr>
              <w:pStyle w:val="19"/>
              <w:tabs>
                <w:tab w:val="left" w:pos="664"/>
              </w:tabs>
              <w:spacing w:line="381" w:lineRule="auto"/>
              <w:ind w:right="7055"/>
              <w:rPr>
                <w:sz w:val="17"/>
              </w:rPr>
            </w:pPr>
            <w:r>
              <w:rPr>
                <w:color w:val="999999"/>
                <w:w w:val="105"/>
                <w:sz w:val="17"/>
              </w:rPr>
              <w:t>24</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25</w:t>
            </w:r>
            <w:r>
              <w:rPr>
                <w:color w:val="999999"/>
                <w:w w:val="105"/>
                <w:sz w:val="17"/>
              </w:rPr>
              <w:tab/>
            </w:r>
            <w:r>
              <w:rPr>
                <w:color w:val="333333"/>
                <w:w w:val="105"/>
                <w:sz w:val="17"/>
              </w:rPr>
              <w:t>{</w:t>
            </w:r>
          </w:p>
          <w:p>
            <w:pPr>
              <w:pStyle w:val="19"/>
              <w:numPr>
                <w:ilvl w:val="0"/>
                <w:numId w:val="20"/>
              </w:numPr>
              <w:tabs>
                <w:tab w:val="left" w:pos="1087"/>
                <w:tab w:val="left" w:pos="1088"/>
              </w:tabs>
              <w:spacing w:before="0" w:after="0" w:line="170" w:lineRule="exact"/>
              <w:ind w:left="1087" w:right="0" w:hanging="876"/>
              <w:jc w:val="left"/>
              <w:rPr>
                <w:sz w:val="17"/>
              </w:rPr>
            </w:pPr>
            <w:r>
              <w:rPr>
                <w:w w:val="105"/>
                <w:sz w:val="17"/>
              </w:rPr>
              <w:t>Parent</w:t>
            </w:r>
            <w:r>
              <w:rPr>
                <w:color w:val="971A1A"/>
                <w:w w:val="105"/>
                <w:sz w:val="17"/>
              </w:rPr>
              <w:t xml:space="preserve">* </w:t>
            </w:r>
            <w:r>
              <w:rPr>
                <w:w w:val="105"/>
                <w:sz w:val="17"/>
              </w:rPr>
              <w:t xml:space="preserve">p </w:t>
            </w:r>
            <w:r>
              <w:rPr>
                <w:color w:val="971A1A"/>
                <w:w w:val="105"/>
                <w:sz w:val="17"/>
              </w:rPr>
              <w:t xml:space="preserve">= </w:t>
            </w:r>
            <w:r>
              <w:rPr>
                <w:color w:val="770087"/>
                <w:w w:val="105"/>
                <w:sz w:val="17"/>
              </w:rPr>
              <w:t>new</w:t>
            </w:r>
            <w:r>
              <w:rPr>
                <w:color w:val="770087"/>
                <w:spacing w:val="-11"/>
                <w:w w:val="105"/>
                <w:sz w:val="17"/>
              </w:rPr>
              <w:t xml:space="preserve"> </w:t>
            </w:r>
            <w:r>
              <w:rPr>
                <w:w w:val="105"/>
                <w:sz w:val="17"/>
              </w:rPr>
              <w:t>Son</w:t>
            </w:r>
            <w:r>
              <w:rPr>
                <w:color w:val="333333"/>
                <w:w w:val="105"/>
                <w:sz w:val="17"/>
              </w:rPr>
              <w:t>();</w:t>
            </w:r>
          </w:p>
          <w:p>
            <w:pPr>
              <w:pStyle w:val="19"/>
              <w:numPr>
                <w:ilvl w:val="0"/>
                <w:numId w:val="20"/>
              </w:numPr>
              <w:tabs>
                <w:tab w:val="left" w:pos="1087"/>
                <w:tab w:val="left" w:pos="1088"/>
              </w:tabs>
              <w:spacing w:before="100" w:after="0" w:line="240" w:lineRule="auto"/>
              <w:ind w:left="1087" w:right="0" w:hanging="876"/>
              <w:jc w:val="left"/>
              <w:rPr>
                <w:sz w:val="17"/>
              </w:rPr>
            </w:pPr>
            <w:r>
              <w:rPr>
                <w:color w:val="770087"/>
                <w:w w:val="105"/>
                <w:sz w:val="17"/>
              </w:rPr>
              <w:t>delete</w:t>
            </w:r>
            <w:r>
              <w:rPr>
                <w:color w:val="770087"/>
                <w:spacing w:val="-18"/>
                <w:w w:val="105"/>
                <w:sz w:val="17"/>
              </w:rPr>
              <w:t xml:space="preserve"> </w:t>
            </w:r>
            <w:r>
              <w:rPr>
                <w:w w:val="105"/>
                <w:sz w:val="17"/>
              </w:rPr>
              <w:t>p</w:t>
            </w:r>
            <w:r>
              <w:rPr>
                <w:color w:val="333333"/>
                <w:w w:val="105"/>
                <w:sz w:val="17"/>
              </w:rPr>
              <w:t>;</w:t>
            </w:r>
          </w:p>
          <w:p>
            <w:pPr>
              <w:pStyle w:val="19"/>
              <w:numPr>
                <w:ilvl w:val="0"/>
                <w:numId w:val="20"/>
              </w:numPr>
              <w:tabs>
                <w:tab w:val="left" w:pos="1087"/>
                <w:tab w:val="left" w:pos="1088"/>
              </w:tabs>
              <w:spacing w:before="100" w:after="0" w:line="240" w:lineRule="auto"/>
              <w:ind w:left="1087" w:right="0" w:hanging="876"/>
              <w:jc w:val="left"/>
              <w:rPr>
                <w:sz w:val="17"/>
              </w:rPr>
            </w:pPr>
            <w:r>
              <w:rPr>
                <w:w w:val="105"/>
                <w:sz w:val="17"/>
              </w:rPr>
              <w:t xml:space="preserve">p </w:t>
            </w:r>
            <w:r>
              <w:rPr>
                <w:color w:val="971A1A"/>
                <w:w w:val="105"/>
                <w:sz w:val="17"/>
              </w:rPr>
              <w:t>=</w:t>
            </w:r>
            <w:r>
              <w:rPr>
                <w:color w:val="971A1A"/>
                <w:spacing w:val="-18"/>
                <w:w w:val="105"/>
                <w:sz w:val="17"/>
              </w:rPr>
              <w:t xml:space="preserve"> </w:t>
            </w:r>
            <w:r>
              <w:rPr>
                <w:w w:val="105"/>
                <w:sz w:val="17"/>
              </w:rPr>
              <w:t>NULL</w:t>
            </w:r>
            <w:r>
              <w:rPr>
                <w:color w:val="333333"/>
                <w:w w:val="105"/>
                <w:sz w:val="17"/>
              </w:rPr>
              <w:t>;</w:t>
            </w:r>
          </w:p>
          <w:p>
            <w:pPr>
              <w:pStyle w:val="19"/>
              <w:numPr>
                <w:ilvl w:val="0"/>
                <w:numId w:val="20"/>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30</w:t>
            </w:r>
            <w:r>
              <w:rPr>
                <w:color w:val="999999"/>
                <w:w w:val="105"/>
                <w:sz w:val="17"/>
              </w:rPr>
              <w:tab/>
            </w:r>
            <w:r>
              <w:rPr>
                <w:color w:val="333333"/>
                <w:w w:val="105"/>
                <w:sz w:val="17"/>
              </w:rPr>
              <w:t>}</w:t>
            </w:r>
          </w:p>
          <w:p>
            <w:pPr>
              <w:pStyle w:val="19"/>
              <w:numPr>
                <w:ilvl w:val="0"/>
                <w:numId w:val="21"/>
              </w:numPr>
              <w:tabs>
                <w:tab w:val="left" w:pos="664"/>
                <w:tab w:val="left" w:pos="665"/>
              </w:tabs>
              <w:spacing w:before="0" w:after="0" w:line="182" w:lineRule="exact"/>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运行结果：</w:t>
            </w:r>
          </w:p>
          <w:p>
            <w:pPr>
              <w:pStyle w:val="19"/>
              <w:numPr>
                <w:ilvl w:val="0"/>
                <w:numId w:val="21"/>
              </w:numPr>
              <w:tabs>
                <w:tab w:val="left" w:pos="664"/>
                <w:tab w:val="left" w:pos="665"/>
              </w:tabs>
              <w:spacing w:before="88" w:after="0" w:line="240" w:lineRule="auto"/>
              <w:ind w:left="664" w:right="0" w:hanging="453"/>
              <w:jc w:val="left"/>
              <w:rPr>
                <w:sz w:val="17"/>
              </w:rPr>
            </w:pPr>
            <w:r>
              <w:rPr>
                <w:color w:val="AA5400"/>
                <w:w w:val="105"/>
                <w:sz w:val="17"/>
              </w:rPr>
              <w:t>//Parent construct</w:t>
            </w:r>
            <w:r>
              <w:rPr>
                <w:color w:val="AA5400"/>
                <w:spacing w:val="-6"/>
                <w:w w:val="105"/>
                <w:sz w:val="17"/>
              </w:rPr>
              <w:t xml:space="preserve"> </w:t>
            </w:r>
            <w:r>
              <w:rPr>
                <w:color w:val="AA5400"/>
                <w:w w:val="105"/>
                <w:sz w:val="17"/>
              </w:rPr>
              <w:t>function</w:t>
            </w:r>
          </w:p>
          <w:p>
            <w:pPr>
              <w:pStyle w:val="19"/>
              <w:numPr>
                <w:ilvl w:val="0"/>
                <w:numId w:val="21"/>
              </w:numPr>
              <w:tabs>
                <w:tab w:val="left" w:pos="664"/>
                <w:tab w:val="left" w:pos="665"/>
              </w:tabs>
              <w:spacing w:before="101" w:after="0" w:line="240" w:lineRule="auto"/>
              <w:ind w:left="664" w:right="0" w:hanging="453"/>
              <w:jc w:val="left"/>
              <w:rPr>
                <w:sz w:val="17"/>
              </w:rPr>
            </w:pPr>
            <w:r>
              <w:rPr>
                <w:color w:val="AA5400"/>
                <w:w w:val="105"/>
                <w:sz w:val="17"/>
              </w:rPr>
              <w:t>//Son construct</w:t>
            </w:r>
            <w:r>
              <w:rPr>
                <w:color w:val="AA5400"/>
                <w:spacing w:val="-6"/>
                <w:w w:val="105"/>
                <w:sz w:val="17"/>
              </w:rPr>
              <w:t xml:space="preserve"> </w:t>
            </w:r>
            <w:r>
              <w:rPr>
                <w:color w:val="AA5400"/>
                <w:w w:val="105"/>
                <w:sz w:val="17"/>
              </w:rPr>
              <w:t>function</w:t>
            </w:r>
          </w:p>
          <w:p>
            <w:pPr>
              <w:pStyle w:val="19"/>
              <w:numPr>
                <w:ilvl w:val="0"/>
                <w:numId w:val="21"/>
              </w:numPr>
              <w:tabs>
                <w:tab w:val="left" w:pos="664"/>
                <w:tab w:val="left" w:pos="665"/>
              </w:tabs>
              <w:spacing w:before="100" w:after="0" w:line="240" w:lineRule="auto"/>
              <w:ind w:left="664" w:right="0" w:hanging="453"/>
              <w:jc w:val="left"/>
              <w:rPr>
                <w:sz w:val="17"/>
              </w:rPr>
            </w:pPr>
            <w:r>
              <w:rPr>
                <w:color w:val="AA5400"/>
                <w:w w:val="105"/>
                <w:sz w:val="17"/>
              </w:rPr>
              <w:t>//Son destructor</w:t>
            </w:r>
            <w:r>
              <w:rPr>
                <w:color w:val="AA5400"/>
                <w:spacing w:val="-6"/>
                <w:w w:val="105"/>
                <w:sz w:val="17"/>
              </w:rPr>
              <w:t xml:space="preserve"> </w:t>
            </w:r>
            <w:r>
              <w:rPr>
                <w:color w:val="AA5400"/>
                <w:w w:val="105"/>
                <w:sz w:val="17"/>
              </w:rPr>
              <w:t>function</w:t>
            </w:r>
          </w:p>
          <w:p>
            <w:pPr>
              <w:pStyle w:val="19"/>
              <w:numPr>
                <w:ilvl w:val="0"/>
                <w:numId w:val="21"/>
              </w:numPr>
              <w:tabs>
                <w:tab w:val="left" w:pos="664"/>
                <w:tab w:val="left" w:pos="665"/>
              </w:tabs>
              <w:spacing w:before="100" w:after="0" w:line="381" w:lineRule="auto"/>
              <w:ind w:left="212" w:right="5150" w:firstLine="0"/>
              <w:jc w:val="left"/>
              <w:rPr>
                <w:sz w:val="17"/>
              </w:rPr>
            </w:pPr>
            <w:r>
              <w:rPr>
                <w:color w:val="AA5400"/>
                <w:w w:val="105"/>
                <w:sz w:val="17"/>
              </w:rPr>
              <w:t>//Parent destructor</w:t>
            </w:r>
            <w:r>
              <w:rPr>
                <w:color w:val="AA5400"/>
                <w:spacing w:val="-40"/>
                <w:w w:val="105"/>
                <w:sz w:val="17"/>
              </w:rPr>
              <w:t xml:space="preserve"> </w:t>
            </w:r>
            <w:r>
              <w:rPr>
                <w:color w:val="AA5400"/>
                <w:spacing w:val="-3"/>
                <w:w w:val="105"/>
                <w:sz w:val="17"/>
              </w:rPr>
              <w:t>function</w:t>
            </w:r>
            <w:r>
              <w:rPr>
                <w:color w:val="999999"/>
                <w:spacing w:val="-3"/>
                <w:w w:val="105"/>
                <w:sz w:val="17"/>
              </w:rPr>
              <w:t xml:space="preserve"> </w:t>
            </w:r>
            <w:r>
              <w:rPr>
                <w:color w:val="999999"/>
                <w:w w:val="105"/>
                <w:sz w:val="17"/>
              </w:rPr>
              <w:t>36</w:t>
            </w:r>
          </w:p>
          <w:p>
            <w:pPr>
              <w:pStyle w:val="19"/>
              <w:spacing w:before="0" w:line="170" w:lineRule="exact"/>
              <w:rPr>
                <w:sz w:val="17"/>
              </w:rPr>
            </w:pPr>
            <w:r>
              <w:rPr>
                <w:color w:val="999999"/>
                <w:w w:val="105"/>
                <w:sz w:val="17"/>
              </w:rPr>
              <w:t>37</w:t>
            </w:r>
          </w:p>
          <w:p>
            <w:pPr>
              <w:pStyle w:val="19"/>
              <w:rPr>
                <w:sz w:val="17"/>
              </w:rPr>
            </w:pPr>
            <w:r>
              <w:rPr>
                <w:color w:val="999999"/>
                <w:w w:val="105"/>
                <w:sz w:val="17"/>
              </w:rPr>
              <w:t>38</w:t>
            </w:r>
          </w:p>
        </w:tc>
      </w:tr>
    </w:tbl>
    <w:p>
      <w:pPr>
        <w:pStyle w:val="4"/>
        <w:ind w:left="0"/>
        <w:rPr>
          <w:sz w:val="7"/>
        </w:rPr>
      </w:pPr>
    </w:p>
    <w:p>
      <w:pPr>
        <w:pStyle w:val="4"/>
        <w:spacing w:before="81" w:line="216" w:lineRule="auto"/>
        <w:ind w:right="465" w:hanging="1"/>
        <w:rPr>
          <w:rFonts w:ascii="Open Sans"/>
          <w:sz w:val="26"/>
        </w:rPr>
      </w:pPr>
      <w:r>
        <mc:AlternateContent>
          <mc:Choice Requires="wpg">
            <w:drawing>
              <wp:anchor distT="0" distB="0" distL="114300" distR="114300" simplePos="0" relativeHeight="251677696" behindDoc="1" locked="0" layoutInCell="1" allowOverlap="1">
                <wp:simplePos x="0" y="0"/>
                <wp:positionH relativeFrom="page">
                  <wp:posOffset>982345</wp:posOffset>
                </wp:positionH>
                <wp:positionV relativeFrom="paragraph">
                  <wp:posOffset>-6756400</wp:posOffset>
                </wp:positionV>
                <wp:extent cx="5603875" cy="6661150"/>
                <wp:effectExtent l="635" t="0" r="15240" b="6350"/>
                <wp:wrapNone/>
                <wp:docPr id="184" name="组合 184"/>
                <wp:cNvGraphicFramePr/>
                <a:graphic xmlns:a="http://schemas.openxmlformats.org/drawingml/2006/main">
                  <a:graphicData uri="http://schemas.microsoft.com/office/word/2010/wordprocessingGroup">
                    <wpg:wgp>
                      <wpg:cNvGrpSpPr/>
                      <wpg:grpSpPr>
                        <a:xfrm>
                          <a:off x="0" y="0"/>
                          <a:ext cx="5603875" cy="6661150"/>
                          <a:chOff x="1548" y="-10641"/>
                          <a:chExt cx="8825" cy="10490"/>
                        </a:xfrm>
                      </wpg:grpSpPr>
                      <wps:wsp>
                        <wps:cNvPr id="180" name="任意多边形 180"/>
                        <wps:cNvSpPr/>
                        <wps:spPr>
                          <a:xfrm>
                            <a:off x="1547" y="-10641"/>
                            <a:ext cx="8825" cy="10490"/>
                          </a:xfrm>
                          <a:custGeom>
                            <a:avLst/>
                            <a:gdLst/>
                            <a:ahLst/>
                            <a:cxnLst/>
                            <a:pathLst>
                              <a:path w="8825" h="10490">
                                <a:moveTo>
                                  <a:pt x="8824" y="33"/>
                                </a:moveTo>
                                <a:lnTo>
                                  <a:pt x="8823" y="28"/>
                                </a:lnTo>
                                <a:lnTo>
                                  <a:pt x="8819" y="19"/>
                                </a:lnTo>
                                <a:lnTo>
                                  <a:pt x="8817" y="14"/>
                                </a:lnTo>
                                <a:lnTo>
                                  <a:pt x="8813" y="11"/>
                                </a:lnTo>
                                <a:lnTo>
                                  <a:pt x="8810" y="7"/>
                                </a:lnTo>
                                <a:lnTo>
                                  <a:pt x="8805" y="5"/>
                                </a:lnTo>
                                <a:lnTo>
                                  <a:pt x="8796" y="1"/>
                                </a:lnTo>
                                <a:lnTo>
                                  <a:pt x="8791" y="0"/>
                                </a:lnTo>
                                <a:lnTo>
                                  <a:pt x="32" y="0"/>
                                </a:lnTo>
                                <a:lnTo>
                                  <a:pt x="28" y="1"/>
                                </a:lnTo>
                                <a:lnTo>
                                  <a:pt x="19" y="5"/>
                                </a:lnTo>
                                <a:lnTo>
                                  <a:pt x="14" y="7"/>
                                </a:lnTo>
                                <a:lnTo>
                                  <a:pt x="11" y="11"/>
                                </a:lnTo>
                                <a:lnTo>
                                  <a:pt x="7" y="14"/>
                                </a:lnTo>
                                <a:lnTo>
                                  <a:pt x="5" y="19"/>
                                </a:lnTo>
                                <a:lnTo>
                                  <a:pt x="1" y="28"/>
                                </a:lnTo>
                                <a:lnTo>
                                  <a:pt x="0" y="33"/>
                                </a:lnTo>
                                <a:lnTo>
                                  <a:pt x="0" y="10457"/>
                                </a:lnTo>
                                <a:lnTo>
                                  <a:pt x="37" y="10490"/>
                                </a:lnTo>
                                <a:lnTo>
                                  <a:pt x="8787" y="10490"/>
                                </a:lnTo>
                                <a:lnTo>
                                  <a:pt x="8824" y="10457"/>
                                </a:lnTo>
                                <a:lnTo>
                                  <a:pt x="8824" y="33"/>
                                </a:lnTo>
                              </a:path>
                            </a:pathLst>
                          </a:custGeom>
                          <a:solidFill>
                            <a:srgbClr val="F8F8F8"/>
                          </a:solidFill>
                          <a:ln>
                            <a:noFill/>
                          </a:ln>
                        </wps:spPr>
                        <wps:bodyPr upright="1"/>
                      </wps:wsp>
                      <wps:wsp>
                        <wps:cNvPr id="182" name="直接连接符 182"/>
                        <wps:cNvCnPr/>
                        <wps:spPr>
                          <a:xfrm>
                            <a:off x="2088" y="-10513"/>
                            <a:ext cx="0" cy="10264"/>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532pt;height:524.5pt;width:441.25pt;mso-position-horizontal-relative:page;z-index:-251638784;mso-width-relative:page;mso-height-relative:page;" coordorigin="1548,-10641" coordsize="8825,10490" o:gfxdata="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">
                <o:lock v:ext="edit" aspectratio="f"/>
                <v:shape id="_x0000_s1026" o:spid="_x0000_s1026" o:spt="100" style="position:absolute;left:1547;top:-10641;height:10490;width:8825;" fillcolor="#F8F8F8" filled="t" stroked="f" coordsize="8825,10490" o:gfxdata="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oXbS/&#10;AAAA3AAAAA8AAAAAAAAAAQAgAAAAIgAAAGRycy9kb3ducmV2LnhtbFBLAQIUABQAAAAIAIdO4kAz&#10;LwWeOwAAADkAAAAQAAAAAAAAAAEAIAAAAA4BAABkcnMvc2hhcGV4bWwueG1sUEsFBgAAAAAGAAYA&#10;WwEAALgDAAAAAA==&#10;" path="m8824,33l8823,28,8819,19,8817,14,8813,11,8810,7,8805,5,8796,1,8791,0,32,0,28,1,19,5,14,7,11,11,7,14,5,19,1,28,0,33,0,10457,37,10490,8787,10490,8824,10457,8824,33e">
                  <v:fill on="t" focussize="0,0"/>
                  <v:stroke on="f"/>
                  <v:imagedata o:title=""/>
                  <o:lock v:ext="edit" aspectratio="f"/>
                </v:shape>
                <v:line id="_x0000_s1026" o:spid="_x0000_s1026" o:spt="20" style="position:absolute;left:2088;top:-10513;height:10264;width:0;" filled="f" stroked="t" coordsize="21600,21600" o:gfxdata="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qbd3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mc:AlternateContent>
          <mc:Choice Requires="wpg">
            <w:drawing>
              <wp:anchor distT="0" distB="0" distL="114300" distR="114300" simplePos="0" relativeHeight="251678720" behindDoc="1" locked="0" layoutInCell="1" allowOverlap="1">
                <wp:simplePos x="0" y="0"/>
                <wp:positionH relativeFrom="page">
                  <wp:posOffset>2092960</wp:posOffset>
                </wp:positionH>
                <wp:positionV relativeFrom="paragraph">
                  <wp:posOffset>99060</wp:posOffset>
                </wp:positionV>
                <wp:extent cx="324485" cy="124460"/>
                <wp:effectExtent l="635" t="635" r="17780" b="8255"/>
                <wp:wrapNone/>
                <wp:docPr id="193" name="组合 193"/>
                <wp:cNvGraphicFramePr/>
                <a:graphic xmlns:a="http://schemas.openxmlformats.org/drawingml/2006/main">
                  <a:graphicData uri="http://schemas.microsoft.com/office/word/2010/wordprocessingGroup">
                    <wpg:wgp>
                      <wpg:cNvGrpSpPr/>
                      <wpg:grpSpPr>
                        <a:xfrm>
                          <a:off x="0" y="0"/>
                          <a:ext cx="324485" cy="124460"/>
                          <a:chOff x="3296" y="157"/>
                          <a:chExt cx="511" cy="196"/>
                        </a:xfrm>
                      </wpg:grpSpPr>
                      <wps:wsp>
                        <wps:cNvPr id="190" name="任意多边形 190"/>
                        <wps:cNvSpPr/>
                        <wps:spPr>
                          <a:xfrm>
                            <a:off x="3296" y="156"/>
                            <a:ext cx="511" cy="196"/>
                          </a:xfrm>
                          <a:custGeom>
                            <a:avLst/>
                            <a:gdLst/>
                            <a:ahLst/>
                            <a:cxnLst/>
                            <a:pathLst>
                              <a:path w="511" h="196">
                                <a:moveTo>
                                  <a:pt x="465" y="195"/>
                                </a:moveTo>
                                <a:lnTo>
                                  <a:pt x="45" y="195"/>
                                </a:lnTo>
                                <a:lnTo>
                                  <a:pt x="39" y="195"/>
                                </a:lnTo>
                                <a:lnTo>
                                  <a:pt x="0" y="156"/>
                                </a:lnTo>
                                <a:lnTo>
                                  <a:pt x="0" y="39"/>
                                </a:lnTo>
                                <a:lnTo>
                                  <a:pt x="1" y="33"/>
                                </a:lnTo>
                                <a:lnTo>
                                  <a:pt x="6" y="22"/>
                                </a:lnTo>
                                <a:lnTo>
                                  <a:pt x="9" y="17"/>
                                </a:lnTo>
                                <a:lnTo>
                                  <a:pt x="13" y="13"/>
                                </a:lnTo>
                                <a:lnTo>
                                  <a:pt x="18" y="8"/>
                                </a:lnTo>
                                <a:lnTo>
                                  <a:pt x="23" y="5"/>
                                </a:lnTo>
                                <a:lnTo>
                                  <a:pt x="34" y="1"/>
                                </a:lnTo>
                                <a:lnTo>
                                  <a:pt x="39" y="0"/>
                                </a:lnTo>
                                <a:lnTo>
                                  <a:pt x="471" y="0"/>
                                </a:lnTo>
                                <a:lnTo>
                                  <a:pt x="477" y="1"/>
                                </a:lnTo>
                                <a:lnTo>
                                  <a:pt x="488" y="5"/>
                                </a:lnTo>
                                <a:lnTo>
                                  <a:pt x="493" y="8"/>
                                </a:lnTo>
                                <a:lnTo>
                                  <a:pt x="497" y="13"/>
                                </a:lnTo>
                                <a:lnTo>
                                  <a:pt x="502" y="17"/>
                                </a:lnTo>
                                <a:lnTo>
                                  <a:pt x="505" y="22"/>
                                </a:lnTo>
                                <a:lnTo>
                                  <a:pt x="509" y="33"/>
                                </a:lnTo>
                                <a:lnTo>
                                  <a:pt x="510" y="39"/>
                                </a:lnTo>
                                <a:lnTo>
                                  <a:pt x="510" y="156"/>
                                </a:lnTo>
                                <a:lnTo>
                                  <a:pt x="471" y="195"/>
                                </a:lnTo>
                                <a:lnTo>
                                  <a:pt x="465" y="195"/>
                                </a:lnTo>
                                <a:close/>
                              </a:path>
                            </a:pathLst>
                          </a:custGeom>
                          <a:solidFill>
                            <a:srgbClr val="F3F4F4"/>
                          </a:solidFill>
                          <a:ln>
                            <a:noFill/>
                          </a:ln>
                        </wps:spPr>
                        <wps:bodyPr upright="1"/>
                      </wps:wsp>
                      <wps:wsp>
                        <wps:cNvPr id="192" name="任意多边形 192"/>
                        <wps:cNvSpPr/>
                        <wps:spPr>
                          <a:xfrm>
                            <a:off x="3303" y="164"/>
                            <a:ext cx="496" cy="181"/>
                          </a:xfrm>
                          <a:custGeom>
                            <a:avLst/>
                            <a:gdLst/>
                            <a:ahLst/>
                            <a:cxnLst/>
                            <a:pathLst>
                              <a:path w="496" h="181">
                                <a:moveTo>
                                  <a:pt x="0" y="143"/>
                                </a:moveTo>
                                <a:lnTo>
                                  <a:pt x="0" y="38"/>
                                </a:lnTo>
                                <a:lnTo>
                                  <a:pt x="0" y="33"/>
                                </a:lnTo>
                                <a:lnTo>
                                  <a:pt x="1" y="28"/>
                                </a:lnTo>
                                <a:lnTo>
                                  <a:pt x="3" y="23"/>
                                </a:lnTo>
                                <a:lnTo>
                                  <a:pt x="5" y="19"/>
                                </a:lnTo>
                                <a:lnTo>
                                  <a:pt x="7" y="15"/>
                                </a:lnTo>
                                <a:lnTo>
                                  <a:pt x="11" y="11"/>
                                </a:lnTo>
                                <a:lnTo>
                                  <a:pt x="14" y="7"/>
                                </a:lnTo>
                                <a:lnTo>
                                  <a:pt x="18" y="5"/>
                                </a:lnTo>
                                <a:lnTo>
                                  <a:pt x="23" y="3"/>
                                </a:lnTo>
                                <a:lnTo>
                                  <a:pt x="28" y="1"/>
                                </a:lnTo>
                                <a:lnTo>
                                  <a:pt x="32" y="0"/>
                                </a:lnTo>
                                <a:lnTo>
                                  <a:pt x="37" y="0"/>
                                </a:lnTo>
                                <a:lnTo>
                                  <a:pt x="457" y="0"/>
                                </a:lnTo>
                                <a:lnTo>
                                  <a:pt x="462" y="0"/>
                                </a:lnTo>
                                <a:lnTo>
                                  <a:pt x="467" y="1"/>
                                </a:lnTo>
                                <a:lnTo>
                                  <a:pt x="472" y="3"/>
                                </a:lnTo>
                                <a:lnTo>
                                  <a:pt x="476" y="5"/>
                                </a:lnTo>
                                <a:lnTo>
                                  <a:pt x="480" y="7"/>
                                </a:lnTo>
                                <a:lnTo>
                                  <a:pt x="484" y="11"/>
                                </a:lnTo>
                                <a:lnTo>
                                  <a:pt x="488" y="15"/>
                                </a:lnTo>
                                <a:lnTo>
                                  <a:pt x="490" y="19"/>
                                </a:lnTo>
                                <a:lnTo>
                                  <a:pt x="492" y="23"/>
                                </a:lnTo>
                                <a:lnTo>
                                  <a:pt x="494" y="28"/>
                                </a:lnTo>
                                <a:lnTo>
                                  <a:pt x="495" y="33"/>
                                </a:lnTo>
                                <a:lnTo>
                                  <a:pt x="495" y="38"/>
                                </a:lnTo>
                                <a:lnTo>
                                  <a:pt x="495" y="143"/>
                                </a:lnTo>
                                <a:lnTo>
                                  <a:pt x="495" y="148"/>
                                </a:lnTo>
                                <a:lnTo>
                                  <a:pt x="494" y="152"/>
                                </a:lnTo>
                                <a:lnTo>
                                  <a:pt x="492" y="157"/>
                                </a:lnTo>
                                <a:lnTo>
                                  <a:pt x="490" y="162"/>
                                </a:lnTo>
                                <a:lnTo>
                                  <a:pt x="457" y="180"/>
                                </a:lnTo>
                                <a:lnTo>
                                  <a:pt x="37" y="180"/>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64.8pt;margin-top:7.8pt;height:9.8pt;width:25.55pt;mso-position-horizontal-relative:page;z-index:-251637760;mso-width-relative:page;mso-height-relative:page;" coordorigin="3296,157" coordsize="511,196" o:gfxdata="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">
                <o:lock v:ext="edit" aspectratio="f"/>
                <v:shape id="_x0000_s1026" o:spid="_x0000_s1026" o:spt="100" style="position:absolute;left:3296;top:156;height:196;width:511;" fillcolor="#F3F4F4" filled="t" stroked="f" coordsize="511,196" o:gfxdata="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h/LkvQAA&#10;ANwAAAAPAAAAAAAAAAEAIAAAACIAAABkcnMvZG93bnJldi54bWxQSwECFAAUAAAACACHTuJAMy8F&#10;njsAAAA5AAAAEAAAAAAAAAABACAAAAAMAQAAZHJzL3NoYXBleG1sLnhtbFBLBQYAAAAABgAGAFsB&#10;AAC2AwAAAAA=&#10;" path="m465,195l45,195,39,195,0,156,0,39,1,33,6,22,9,17,13,13,18,8,23,5,34,1,39,0,471,0,477,1,488,5,493,8,497,13,502,17,505,22,509,33,510,39,510,156,471,195,465,195xe">
                  <v:fill on="t" focussize="0,0"/>
                  <v:stroke on="f"/>
                  <v:imagedata o:title=""/>
                  <o:lock v:ext="edit" aspectratio="f"/>
                </v:shape>
                <v:shape id="_x0000_s1026" o:spid="_x0000_s1026" o:spt="100" style="position:absolute;left:3303;top:164;height:181;width:496;" filled="f" stroked="t" coordsize="496,181" o:gfxdata="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qnh74A&#10;AADcAAAADwAAAAAAAAABACAAAAAiAAAAZHJzL2Rvd25yZXYueG1sUEsBAhQAFAAAAAgAh07iQDMv&#10;BZ47AAAAOQAAABAAAAAAAAAAAQAgAAAADQEAAGRycy9zaGFwZXhtbC54bWxQSwUGAAAAAAYABgBb&#10;AQAAtwMAAAAA&#10;" path="m0,143l0,38,0,33,1,28,3,23,5,19,7,15,11,11,14,7,18,5,23,3,28,1,32,0,37,0,457,0,462,0,467,1,472,3,476,5,480,7,484,11,488,15,490,19,492,23,494,28,495,33,495,38,495,143,495,148,494,152,492,157,490,162,457,180,37,180,3,157,1,152,0,148,0,143xe">
                  <v:fill on="f" focussize="0,0"/>
                  <v:stroke weight="0.750314960629921pt" color="#E7EAEC" joinstyle="round"/>
                  <v:imagedata o:title=""/>
                  <o:lock v:ext="edit" aspectratio="f"/>
                </v:shape>
              </v:group>
            </w:pict>
          </mc:Fallback>
        </mc:AlternateContent>
      </w:r>
      <w:r>
        <w:rPr>
          <w:color w:val="333333"/>
        </w:rPr>
        <w:t xml:space="preserve">但存在一种特例，在 </w:t>
      </w:r>
      <w:r>
        <w:rPr>
          <w:rFonts w:ascii="Lucida Console" w:eastAsia="Lucida Console"/>
          <w:color w:val="333333"/>
          <w:sz w:val="17"/>
        </w:rPr>
        <w:t xml:space="preserve">CRTP </w:t>
      </w:r>
      <w:r>
        <w:rPr>
          <w:color w:val="333333"/>
        </w:rPr>
        <w:t>模板中，不应该将析构函数声明为虚函数，理论上所有的父类函数都不应</w:t>
      </w:r>
      <w:r>
        <w:rPr>
          <w:color w:val="333333"/>
          <w:w w:val="105"/>
        </w:rPr>
        <w:t>该声明为虚函数，因为这种继承方式，不需要虚函数表。</w:t>
      </w:r>
    </w:p>
    <w:p>
      <w:pPr>
        <w:pStyle w:val="4"/>
        <w:spacing w:before="7"/>
        <w:ind w:left="0"/>
        <w:rPr>
          <w:rFonts w:ascii="Open Sans"/>
          <w:sz w:val="18"/>
        </w:rPr>
      </w:pPr>
    </w:p>
    <w:p>
      <w:pPr>
        <w:pStyle w:val="5"/>
        <w:rPr>
          <w:highlight w:val="red"/>
        </w:rPr>
      </w:pPr>
      <w:bookmarkStart w:id="34" w:name="34、构造函数能否声明为虚函数或者纯虚函数，析构函数呢？"/>
      <w:bookmarkEnd w:id="34"/>
      <w:r>
        <w:rPr>
          <w:rFonts w:hint="eastAsia" w:ascii="Open Sans" w:eastAsia="宋体"/>
          <w:color w:val="333333"/>
          <w:highlight w:val="red"/>
          <w:lang w:val="en-US" w:eastAsia="zh-CN"/>
        </w:rPr>
        <w:t>25</w:t>
      </w:r>
      <w:r>
        <w:rPr>
          <w:color w:val="333333"/>
          <w:highlight w:val="red"/>
        </w:rPr>
        <w:t>、构造函数能否声明为虚函数或者纯虚函数，析构函数呢？</w:t>
      </w:r>
    </w:p>
    <w:p>
      <w:pPr>
        <w:pStyle w:val="4"/>
        <w:spacing w:before="119"/>
      </w:pPr>
      <w:r>
        <w:rPr>
          <w:color w:val="333333"/>
          <w:w w:val="105"/>
        </w:rPr>
        <w:t>析构函数：</w:t>
      </w:r>
    </w:p>
    <w:p>
      <w:pPr>
        <w:pStyle w:val="4"/>
        <w:spacing w:before="100" w:line="325" w:lineRule="exact"/>
        <w:ind w:left="570"/>
      </w:pPr>
      <w:r>
        <mc:AlternateContent>
          <mc:Choice Requires="wps">
            <w:drawing>
              <wp:anchor distT="0" distB="0" distL="114300" distR="114300" simplePos="0" relativeHeight="251919360"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194" name="任意多边形 19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1919360;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CNOpcvWAAAACQEAAA8AAAAA&#10;AAAAAQAgAAAAIgAAAGRycy9kb3ducmV2LnhtbFBLAQIUABQAAAAIAIdO4kD/oXAGiAIAAB0HAAAO&#10;AAAAAAAAAAEAIAAAACUBAABkcnMvZTJvRG9jLnhtbFBLBQYAAAAABgAGAFkBAAAfBgAAAAA=&#10;" path="m37,75l0,42,0,32,1,27,4,18,7,14,11,11,14,7,18,4,27,1,32,0,42,0,47,1,56,4,60,7,64,11,67,14,70,18,74,27,75,32,75,42,42,75,37,75xe">
                <v:fill on="t" focussize="0,0"/>
                <v:stroke on="f"/>
                <v:imagedata o:title=""/>
                <o:lock v:ext="edit" aspectratio="f"/>
              </v:shape>
            </w:pict>
          </mc:Fallback>
        </mc:AlternateContent>
      </w:r>
      <w:r>
        <w:rPr>
          <w:color w:val="333333"/>
          <w:w w:val="105"/>
        </w:rPr>
        <w:t>析构函数可以为虚函数，并且一般情况下基类析构函数要定义为虚函数。</w:t>
      </w:r>
    </w:p>
    <w:p>
      <w:pPr>
        <w:pStyle w:val="4"/>
        <w:spacing w:before="10" w:line="206" w:lineRule="auto"/>
        <w:ind w:left="570" w:right="157"/>
      </w:pPr>
      <w:r>
        <mc:AlternateContent>
          <mc:Choice Requires="wps">
            <w:drawing>
              <wp:anchor distT="0" distB="0" distL="114300" distR="114300" simplePos="0" relativeHeight="25192038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96" name="任意多边形 19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2038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K0n&#10;A9MAAAAJAQAADwAAAAAAAAABACAAAAAiAAAAZHJzL2Rvd25yZXYueG1sUEsBAhQAFAAAAAgAh07i&#10;QD/sLKQnAgAA7AQAAA4AAAAAAAAAAQAgAAAAIgEAAGRycy9lMm9Eb2MueG1sUEsFBgAAAAAGAAYA&#10;WQEAALsFAAAAAA==&#10;" path="m37,75l0,42,0,32,32,0,42,0,75,32,75,42,37,75xe">
                <v:fill on="t" focussize="0,0"/>
                <v:stroke on="f"/>
                <v:imagedata o:title=""/>
                <o:lock v:ext="edit" aspectratio="f"/>
              </v:shape>
            </w:pict>
          </mc:Fallback>
        </mc:AlternateContent>
      </w:r>
      <w:r>
        <w:rPr>
          <w:color w:val="333333"/>
        </w:rPr>
        <w:t>只有在基类析构函数定义为虚函数时，调用操作符</w:t>
      </w:r>
      <w:r>
        <w:rPr>
          <w:rFonts w:ascii="Open Sans" w:eastAsia="Open Sans"/>
          <w:color w:val="333333"/>
        </w:rPr>
        <w:t>delete</w:t>
      </w:r>
      <w:r>
        <w:rPr>
          <w:color w:val="333333"/>
          <w:spacing w:val="-1"/>
        </w:rPr>
        <w:t xml:space="preserve">销毁指向对象的基类指针时，才能准确调  </w:t>
      </w:r>
      <w:r>
        <w:rPr>
          <w:color w:val="333333"/>
          <w:w w:val="105"/>
        </w:rPr>
        <w:t>用派生类的析构函数（从该级向上按序调用虚函数），才能准确销毁数据。</w:t>
      </w:r>
    </w:p>
    <w:p>
      <w:pPr>
        <w:pStyle w:val="4"/>
        <w:spacing w:line="206" w:lineRule="auto"/>
        <w:ind w:left="570" w:right="138"/>
      </w:pPr>
      <w:r>
        <mc:AlternateContent>
          <mc:Choice Requires="wps">
            <w:drawing>
              <wp:anchor distT="0" distB="0" distL="114300" distR="114300" simplePos="0" relativeHeight="251921408"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226" name="任意多边形 22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921408;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uqSE8&#10;0wAAAAkBAAAPAAAAAAAAAAEAIAAAACIAAABkcnMvZG93bnJldi54bWxQSwECFAAUAAAACACHTuJA&#10;29K1cSYCAADsBAAADgAAAAAAAAABACAAAAAiAQAAZHJzL2Uyb0RvYy54bWxQSwUGAAAAAAYABgBZ&#10;AQAAugUAAAAA&#10;" path="m37,75l0,42,0,32,32,0,42,0,75,32,75,42,37,75xe">
                <v:fill on="t" focussize="0,0"/>
                <v:stroke on="f"/>
                <v:imagedata o:title=""/>
                <o:lock v:ext="edit" aspectratio="f"/>
              </v:shape>
            </w:pict>
          </mc:Fallback>
        </mc:AlternateContent>
      </w:r>
      <w:r>
        <w:rPr>
          <w:b/>
          <w:color w:val="333333"/>
        </w:rPr>
        <w:t>析构函数可以是纯虚函数</w:t>
      </w:r>
      <w:r>
        <w:rPr>
          <w:color w:val="333333"/>
          <w:spacing w:val="-1"/>
        </w:rPr>
        <w:t xml:space="preserve">，含有纯虚函数的类是抽象类，此时不能被实例化。但派生类中可以根据  </w:t>
      </w:r>
      <w:r>
        <w:rPr>
          <w:color w:val="333333"/>
          <w:w w:val="105"/>
        </w:rPr>
        <w:t>自身需求重新改写基类中的纯虚函数。</w:t>
      </w:r>
    </w:p>
    <w:p>
      <w:pPr>
        <w:spacing w:after="0" w:line="206" w:lineRule="auto"/>
        <w:sectPr>
          <w:pgSz w:w="11900" w:h="16840"/>
          <w:pgMar w:top="560" w:right="1380" w:bottom="680" w:left="1420" w:header="0" w:footer="365" w:gutter="0"/>
          <w:cols w:space="720" w:num="1"/>
        </w:sectPr>
      </w:pPr>
    </w:p>
    <w:p>
      <w:pPr>
        <w:pStyle w:val="4"/>
        <w:spacing w:before="36"/>
      </w:pPr>
      <w:r>
        <w:rPr>
          <w:color w:val="333333"/>
          <w:w w:val="105"/>
        </w:rPr>
        <w:t>构造函数：</w:t>
      </w:r>
    </w:p>
    <w:p>
      <w:pPr>
        <w:pStyle w:val="4"/>
        <w:spacing w:before="135" w:line="206" w:lineRule="auto"/>
        <w:ind w:left="570" w:right="138"/>
      </w:pPr>
      <w:r>
        <mc:AlternateContent>
          <mc:Choice Requires="wps">
            <w:drawing>
              <wp:anchor distT="0" distB="0" distL="114300" distR="114300" simplePos="0" relativeHeight="251922432"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239" name="任意多边形 23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1922432;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I06ly9YAAAAJAQAADwAAAAAAAAABACAAAAAiAAAAZHJzL2Rvd25yZXYueG1sUEsBAhQAFAAAAAgA&#10;h07iQGrId/4nAgAA7AQAAA4AAAAAAAAAAQAgAAAAJQEAAGRycy9lMm9Eb2MueG1sUEsFBgAAAAAG&#10;AAYAWQEAAL4FAAAAAA==&#10;" path="m37,75l0,42,0,32,32,0,42,0,75,32,75,42,37,75xe">
                <v:fill on="t" focussize="0,0"/>
                <v:stroke on="f"/>
                <v:imagedata o:title=""/>
                <o:lock v:ext="edit" aspectratio="f"/>
              </v:shape>
            </w:pict>
          </mc:Fallback>
        </mc:AlternateContent>
      </w:r>
      <w:r>
        <w:rPr>
          <w:color w:val="333333"/>
          <w:spacing w:val="-1"/>
        </w:rPr>
        <w:t xml:space="preserve">构造函数不能定义为虚函数。在构造函数中可以调用虚函数，不过此时调用的是正在构造的类中的  </w:t>
      </w:r>
      <w:r>
        <w:rPr>
          <w:color w:val="333333"/>
          <w:w w:val="105"/>
        </w:rPr>
        <w:t>虚函数，而不是子类的虚函数，因为此时子类尚未构造好。</w:t>
      </w:r>
    </w:p>
    <w:p>
      <w:pPr>
        <w:pStyle w:val="4"/>
        <w:spacing w:line="206" w:lineRule="auto"/>
        <w:ind w:left="570" w:right="226"/>
        <w:jc w:val="both"/>
        <w:rPr>
          <w:rFonts w:ascii="Open Sans"/>
          <w:sz w:val="26"/>
        </w:rPr>
      </w:pPr>
      <w:r>
        <mc:AlternateContent>
          <mc:Choice Requires="wps">
            <w:drawing>
              <wp:anchor distT="0" distB="0" distL="114300" distR="114300" simplePos="0" relativeHeight="251923456"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237" name="任意多边形 23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923456;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uqSE8&#10;0wAAAAkBAAAPAAAAAAAAAAEAIAAAACIAAABkcnMvZG93bnJldi54bWxQSwECFAAUAAAACACHTuJA&#10;AOLo5SYCAADsBAAADgAAAAAAAAABACAAAAAiAQAAZHJzL2Uyb0RvYy54bWxQSwUGAAAAAAYABgBZ&#10;AQAAugUAAAAA&#10;" path="m37,75l0,42,0,32,32,0,42,0,75,32,75,42,37,75xe">
                <v:fill on="t" focussize="0,0"/>
                <v:stroke on="f"/>
                <v:imagedata o:title=""/>
                <o:lock v:ext="edit" aspectratio="f"/>
              </v:shape>
            </w:pict>
          </mc:Fallback>
        </mc:AlternateContent>
      </w:r>
      <w:r>
        <w:rPr>
          <w:color w:val="333333"/>
        </w:rPr>
        <w:t>虚函数对应一个</w:t>
      </w:r>
      <w:r>
        <w:rPr>
          <w:rFonts w:ascii="Open Sans" w:eastAsia="Open Sans"/>
          <w:color w:val="333333"/>
        </w:rPr>
        <w:t>vtable(</w:t>
      </w:r>
      <w:r>
        <w:rPr>
          <w:color w:val="333333"/>
        </w:rPr>
        <w:t>虚函数表</w:t>
      </w:r>
      <w:r>
        <w:rPr>
          <w:rFonts w:ascii="Open Sans" w:eastAsia="Open Sans"/>
          <w:color w:val="333333"/>
        </w:rPr>
        <w:t>)</w:t>
      </w:r>
      <w:r>
        <w:rPr>
          <w:color w:val="333333"/>
        </w:rPr>
        <w:t>，类中存储一个</w:t>
      </w:r>
      <w:r>
        <w:rPr>
          <w:rFonts w:ascii="Open Sans" w:eastAsia="Open Sans"/>
          <w:color w:val="333333"/>
        </w:rPr>
        <w:t>vptr</w:t>
      </w:r>
      <w:r>
        <w:rPr>
          <w:color w:val="333333"/>
        </w:rPr>
        <w:t>指向这个</w:t>
      </w:r>
      <w:r>
        <w:rPr>
          <w:rFonts w:ascii="Open Sans" w:eastAsia="Open Sans"/>
          <w:color w:val="333333"/>
        </w:rPr>
        <w:t>vtable</w:t>
      </w:r>
      <w:r>
        <w:rPr>
          <w:color w:val="333333"/>
        </w:rPr>
        <w:t>。如果构造函数是虚函数，  就需要通过</w:t>
      </w:r>
      <w:r>
        <w:rPr>
          <w:rFonts w:ascii="Open Sans" w:eastAsia="Open Sans"/>
          <w:color w:val="333333"/>
        </w:rPr>
        <w:t>vtable</w:t>
      </w:r>
      <w:r>
        <w:rPr>
          <w:color w:val="333333"/>
        </w:rPr>
        <w:t>调用，可是对象没有初始化就没有</w:t>
      </w:r>
      <w:r>
        <w:rPr>
          <w:rFonts w:ascii="Open Sans" w:eastAsia="Open Sans"/>
          <w:color w:val="333333"/>
        </w:rPr>
        <w:t>vptr</w:t>
      </w:r>
      <w:r>
        <w:rPr>
          <w:color w:val="333333"/>
        </w:rPr>
        <w:t>，无法找到</w:t>
      </w:r>
      <w:r>
        <w:rPr>
          <w:rFonts w:ascii="Open Sans" w:eastAsia="Open Sans"/>
          <w:color w:val="333333"/>
        </w:rPr>
        <w:t>vtable</w:t>
      </w:r>
      <w:r>
        <w:rPr>
          <w:color w:val="333333"/>
          <w:spacing w:val="-2"/>
        </w:rPr>
        <w:t xml:space="preserve">，所以构造函数不能是  </w:t>
      </w:r>
      <w:r>
        <w:rPr>
          <w:color w:val="333333"/>
          <w:w w:val="105"/>
        </w:rPr>
        <w:t>虚函数。</w:t>
      </w:r>
    </w:p>
    <w:p>
      <w:pPr>
        <w:pStyle w:val="4"/>
        <w:spacing w:before="6"/>
        <w:ind w:left="0"/>
        <w:rPr>
          <w:rFonts w:ascii="Open Sans"/>
          <w:sz w:val="17"/>
        </w:rPr>
      </w:pPr>
    </w:p>
    <w:p>
      <w:pPr>
        <w:pStyle w:val="5"/>
        <w:rPr>
          <w:highlight w:val="red"/>
        </w:rPr>
      </w:pPr>
      <w:bookmarkStart w:id="35" w:name="35、C++中的重载、重写（覆盖）和隐藏的区别"/>
      <w:bookmarkEnd w:id="35"/>
      <w:r>
        <w:rPr>
          <w:rFonts w:hint="eastAsia" w:ascii="Open Sans" w:eastAsia="宋体"/>
          <w:color w:val="333333"/>
          <w:highlight w:val="red"/>
          <w:lang w:val="en-US" w:eastAsia="zh-CN"/>
        </w:rPr>
        <w:t>26</w:t>
      </w:r>
      <w:r>
        <w:rPr>
          <w:color w:val="333333"/>
          <w:highlight w:val="red"/>
        </w:rPr>
        <w:t>、</w:t>
      </w:r>
      <w:r>
        <w:rPr>
          <w:rFonts w:ascii="Open Sans" w:eastAsia="Open Sans"/>
          <w:color w:val="333333"/>
          <w:highlight w:val="red"/>
        </w:rPr>
        <w:t>C++</w:t>
      </w:r>
      <w:r>
        <w:rPr>
          <w:color w:val="333333"/>
          <w:highlight w:val="red"/>
        </w:rPr>
        <w:t>中的重载、重写（覆盖）和隐藏的区别</w:t>
      </w:r>
    </w:p>
    <w:p>
      <w:pPr>
        <w:pStyle w:val="20"/>
        <w:numPr>
          <w:ilvl w:val="0"/>
          <w:numId w:val="22"/>
        </w:numPr>
        <w:tabs>
          <w:tab w:val="left" w:pos="624"/>
        </w:tabs>
        <w:spacing w:before="119" w:after="0" w:line="240" w:lineRule="auto"/>
        <w:ind w:left="623" w:right="0" w:hanging="504"/>
        <w:jc w:val="left"/>
        <w:rPr>
          <w:sz w:val="19"/>
        </w:rPr>
      </w:pPr>
      <w:r>
        <w:rPr>
          <w:color w:val="333333"/>
          <w:w w:val="105"/>
          <w:sz w:val="19"/>
        </w:rPr>
        <w:t>重载（</w:t>
      </w:r>
      <w:r>
        <w:rPr>
          <w:rFonts w:ascii="Open Sans" w:eastAsia="Open Sans"/>
          <w:color w:val="333333"/>
          <w:w w:val="105"/>
          <w:sz w:val="19"/>
        </w:rPr>
        <w:t>overload</w:t>
      </w:r>
      <w:r>
        <w:rPr>
          <w:color w:val="333333"/>
          <w:w w:val="105"/>
          <w:sz w:val="19"/>
        </w:rPr>
        <w:t>）</w:t>
      </w:r>
    </w:p>
    <w:p>
      <w:pPr>
        <w:pStyle w:val="4"/>
        <w:spacing w:before="150" w:line="206" w:lineRule="auto"/>
        <w:ind w:right="197"/>
        <w:jc w:val="both"/>
      </w:pPr>
      <w:r>
        <mc:AlternateContent>
          <mc:Choice Requires="wpg">
            <w:drawing>
              <wp:anchor distT="0" distB="0" distL="114300" distR="114300" simplePos="0" relativeHeight="251679744" behindDoc="1" locked="0" layoutInCell="1" allowOverlap="1">
                <wp:simplePos x="0" y="0"/>
                <wp:positionH relativeFrom="page">
                  <wp:posOffset>982345</wp:posOffset>
                </wp:positionH>
                <wp:positionV relativeFrom="paragraph">
                  <wp:posOffset>808355</wp:posOffset>
                </wp:positionV>
                <wp:extent cx="5603875" cy="2030095"/>
                <wp:effectExtent l="635" t="635" r="15240" b="7620"/>
                <wp:wrapNone/>
                <wp:docPr id="217" name="组合 217"/>
                <wp:cNvGraphicFramePr/>
                <a:graphic xmlns:a="http://schemas.openxmlformats.org/drawingml/2006/main">
                  <a:graphicData uri="http://schemas.microsoft.com/office/word/2010/wordprocessingGroup">
                    <wpg:wgp>
                      <wpg:cNvGrpSpPr/>
                      <wpg:grpSpPr>
                        <a:xfrm>
                          <a:off x="0" y="0"/>
                          <a:ext cx="5603875" cy="2030095"/>
                          <a:chOff x="1548" y="1274"/>
                          <a:chExt cx="8825" cy="3197"/>
                        </a:xfrm>
                      </wpg:grpSpPr>
                      <wps:wsp>
                        <wps:cNvPr id="215" name="任意多边形 215"/>
                        <wps:cNvSpPr/>
                        <wps:spPr>
                          <a:xfrm>
                            <a:off x="1547" y="1273"/>
                            <a:ext cx="8825" cy="3197"/>
                          </a:xfrm>
                          <a:custGeom>
                            <a:avLst/>
                            <a:gdLst/>
                            <a:ahLst/>
                            <a:cxnLst/>
                            <a:pathLst>
                              <a:path w="8825" h="3197">
                                <a:moveTo>
                                  <a:pt x="8824" y="32"/>
                                </a:moveTo>
                                <a:lnTo>
                                  <a:pt x="8823" y="27"/>
                                </a:lnTo>
                                <a:lnTo>
                                  <a:pt x="8819" y="18"/>
                                </a:lnTo>
                                <a:lnTo>
                                  <a:pt x="8817" y="14"/>
                                </a:lnTo>
                                <a:lnTo>
                                  <a:pt x="8813" y="11"/>
                                </a:lnTo>
                                <a:lnTo>
                                  <a:pt x="8810" y="7"/>
                                </a:lnTo>
                                <a:lnTo>
                                  <a:pt x="8805" y="4"/>
                                </a:lnTo>
                                <a:lnTo>
                                  <a:pt x="8796" y="1"/>
                                </a:lnTo>
                                <a:lnTo>
                                  <a:pt x="8791" y="0"/>
                                </a:lnTo>
                                <a:lnTo>
                                  <a:pt x="32" y="0"/>
                                </a:lnTo>
                                <a:lnTo>
                                  <a:pt x="28" y="1"/>
                                </a:lnTo>
                                <a:lnTo>
                                  <a:pt x="19" y="4"/>
                                </a:lnTo>
                                <a:lnTo>
                                  <a:pt x="14" y="7"/>
                                </a:lnTo>
                                <a:lnTo>
                                  <a:pt x="11" y="11"/>
                                </a:lnTo>
                                <a:lnTo>
                                  <a:pt x="7" y="14"/>
                                </a:lnTo>
                                <a:lnTo>
                                  <a:pt x="5" y="18"/>
                                </a:lnTo>
                                <a:lnTo>
                                  <a:pt x="1" y="27"/>
                                </a:lnTo>
                                <a:lnTo>
                                  <a:pt x="0" y="32"/>
                                </a:lnTo>
                                <a:lnTo>
                                  <a:pt x="0" y="3164"/>
                                </a:lnTo>
                                <a:lnTo>
                                  <a:pt x="37" y="3196"/>
                                </a:lnTo>
                                <a:lnTo>
                                  <a:pt x="8787" y="3196"/>
                                </a:lnTo>
                                <a:lnTo>
                                  <a:pt x="8824" y="3164"/>
                                </a:lnTo>
                                <a:lnTo>
                                  <a:pt x="8824" y="32"/>
                                </a:lnTo>
                              </a:path>
                            </a:pathLst>
                          </a:custGeom>
                          <a:solidFill>
                            <a:srgbClr val="F8F8F8"/>
                          </a:solidFill>
                          <a:ln>
                            <a:noFill/>
                          </a:ln>
                        </wps:spPr>
                        <wps:bodyPr upright="1"/>
                      </wps:wsp>
                      <wps:wsp>
                        <wps:cNvPr id="216" name="直接连接符 216"/>
                        <wps:cNvCnPr/>
                        <wps:spPr>
                          <a:xfrm>
                            <a:off x="2088" y="1401"/>
                            <a:ext cx="0" cy="297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63.65pt;height:159.85pt;width:441.25pt;mso-position-horizontal-relative:page;z-index:-251636736;mso-width-relative:page;mso-height-relative:page;" coordorigin="1548,1274" coordsize="8825,3197" o:gfxdata="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">
                <o:lock v:ext="edit" aspectratio="f"/>
                <v:shape id="_x0000_s1026" o:spid="_x0000_s1026" o:spt="100" style="position:absolute;left:1547;top:1273;height:3197;width:8825;" fillcolor="#F8F8F8" filled="t" stroked="f" coordsize="8825,3197" o:gfxdata="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tlb+8AAAA&#10;3AAAAA8AAAAAAAAAAQAgAAAAIgAAAGRycy9kb3ducmV2LnhtbFBLAQIUABQAAAAIAIdO4kAzLwWe&#10;OwAAADkAAAAQAAAAAAAAAAEAIAAAAAsBAABkcnMvc2hhcGV4bWwueG1sUEsFBgAAAAAGAAYAWwEA&#10;ALUDAAAAAA==&#10;" path="m8824,32l8823,27,8819,18,8817,14,8813,11,8810,7,8805,4,8796,1,8791,0,32,0,28,1,19,4,14,7,11,11,7,14,5,18,1,27,0,32,0,3164,37,3196,8787,3196,8824,3164,8824,32e">
                  <v:fill on="t" focussize="0,0"/>
                  <v:stroke on="f"/>
                  <v:imagedata o:title=""/>
                  <o:lock v:ext="edit" aspectratio="f"/>
                </v:shape>
                <v:line id="_x0000_s1026" o:spid="_x0000_s1026" o:spt="20" style="position:absolute;left:2088;top:1401;height:2972;width:0;" filled="f" stroked="t" coordsize="21600,21600" o:gfxdata="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vUWPugAAANwA&#10;AAAPAAAAAAAAAAEAIAAAACIAAABkcnMvZG93bnJldi54bWxQSwECFAAUAAAACACHTuJAMy8FnjsA&#10;AAA5AAAAEAAAAAAAAAABACAAAAAJAQAAZHJzL3NoYXBleG1sLnhtbFBLBQYAAAAABgAGAFsBAACz&#10;AwAAAAA=&#10;">
                  <v:fill on="f" focussize="0,0"/>
                  <v:stroke weight="0.750314960629921pt" color="#DDDDDD" joinstyle="round"/>
                  <v:imagedata o:title=""/>
                  <o:lock v:ext="edit" aspectratio="f"/>
                </v:line>
              </v:group>
            </w:pict>
          </mc:Fallback>
        </mc:AlternateContent>
      </w:r>
      <w:r>
        <w:rPr>
          <w:color w:val="333333"/>
          <w:spacing w:val="-1"/>
        </w:rPr>
        <w:t xml:space="preserve">重载是指在同一范围定义中的同名成员函数才存在重载关系。主要特点是函数名相同，参数类型和数目  有所不同，不能出现参数个数和类型均相同，仅仅依靠返回值不同来区分的函数。重载和函数成员是否  </w:t>
      </w:r>
      <w:r>
        <w:rPr>
          <w:color w:val="333333"/>
          <w:w w:val="105"/>
        </w:rPr>
        <w:t>是虚函数无关。举个例子：</w:t>
      </w:r>
    </w:p>
    <w:p>
      <w:pPr>
        <w:pStyle w:val="4"/>
        <w:spacing w:before="2"/>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151" w:hRule="atLeast"/>
        </w:trPr>
        <w:tc>
          <w:tcPr>
            <w:tcW w:w="8824" w:type="dxa"/>
          </w:tcPr>
          <w:p>
            <w:pPr>
              <w:pStyle w:val="19"/>
              <w:tabs>
                <w:tab w:val="left" w:pos="664"/>
              </w:tabs>
              <w:spacing w:before="151"/>
              <w:ind w:left="318"/>
              <w:rPr>
                <w:sz w:val="17"/>
              </w:rPr>
            </w:pPr>
            <w:r>
              <w:rPr>
                <w:color w:val="999999"/>
                <w:w w:val="105"/>
                <w:sz w:val="17"/>
              </w:rPr>
              <w:t>1</w:t>
            </w:r>
            <w:r>
              <w:rPr>
                <w:color w:val="999999"/>
                <w:w w:val="105"/>
                <w:sz w:val="17"/>
              </w:rPr>
              <w:tab/>
            </w: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pPr>
              <w:pStyle w:val="19"/>
              <w:tabs>
                <w:tab w:val="left" w:pos="1087"/>
              </w:tabs>
              <w:ind w:left="318"/>
              <w:rPr>
                <w:sz w:val="17"/>
              </w:rPr>
            </w:pPr>
            <w:r>
              <w:rPr>
                <w:color w:val="999999"/>
                <w:w w:val="105"/>
                <w:sz w:val="17"/>
              </w:rPr>
              <w:t>2</w:t>
            </w:r>
            <w:r>
              <w:rPr>
                <w:color w:val="999999"/>
                <w:w w:val="105"/>
                <w:sz w:val="17"/>
              </w:rPr>
              <w:tab/>
            </w:r>
            <w:r>
              <w:rPr>
                <w:color w:val="333333"/>
                <w:w w:val="105"/>
                <w:sz w:val="17"/>
              </w:rPr>
              <w:t>...</w:t>
            </w:r>
          </w:p>
          <w:p>
            <w:pPr>
              <w:pStyle w:val="19"/>
              <w:numPr>
                <w:ilvl w:val="0"/>
                <w:numId w:val="23"/>
              </w:numPr>
              <w:tabs>
                <w:tab w:val="left" w:pos="1087"/>
                <w:tab w:val="left" w:pos="1088"/>
              </w:tabs>
              <w:spacing w:before="100" w:after="0" w:line="240" w:lineRule="auto"/>
              <w:ind w:left="1087" w:right="0" w:hanging="770"/>
              <w:jc w:val="left"/>
              <w:rPr>
                <w:sz w:val="17"/>
              </w:rPr>
            </w:pPr>
            <w:r>
              <w:rPr>
                <w:color w:val="770087"/>
                <w:w w:val="105"/>
                <w:sz w:val="17"/>
              </w:rPr>
              <w:t xml:space="preserve">virtual </w:t>
            </w:r>
            <w:r>
              <w:rPr>
                <w:color w:val="008754"/>
                <w:w w:val="105"/>
                <w:sz w:val="17"/>
              </w:rPr>
              <w:t>int</w:t>
            </w:r>
            <w:r>
              <w:rPr>
                <w:color w:val="008754"/>
                <w:spacing w:val="-6"/>
                <w:w w:val="105"/>
                <w:sz w:val="17"/>
              </w:rPr>
              <w:t xml:space="preserve"> </w:t>
            </w:r>
            <w:r>
              <w:rPr>
                <w:w w:val="105"/>
                <w:sz w:val="17"/>
              </w:rPr>
              <w:t>fun</w:t>
            </w:r>
            <w:r>
              <w:rPr>
                <w:color w:val="333333"/>
                <w:w w:val="105"/>
                <w:sz w:val="17"/>
              </w:rPr>
              <w:t>();</w:t>
            </w:r>
          </w:p>
          <w:p>
            <w:pPr>
              <w:pStyle w:val="19"/>
              <w:numPr>
                <w:ilvl w:val="0"/>
                <w:numId w:val="23"/>
              </w:numPr>
              <w:tabs>
                <w:tab w:val="left" w:pos="1087"/>
                <w:tab w:val="left" w:pos="1088"/>
              </w:tabs>
              <w:spacing w:before="100" w:after="0" w:line="240" w:lineRule="auto"/>
              <w:ind w:left="1087" w:right="0" w:hanging="770"/>
              <w:jc w:val="left"/>
              <w:rPr>
                <w:sz w:val="17"/>
              </w:rPr>
            </w:pPr>
            <w:r>
              <w:rPr>
                <w:color w:val="008754"/>
                <w:w w:val="105"/>
                <w:sz w:val="17"/>
              </w:rPr>
              <w:t>void</w:t>
            </w:r>
            <w:r>
              <w:rPr>
                <w:color w:val="008754"/>
                <w:spacing w:val="-3"/>
                <w:w w:val="105"/>
                <w:sz w:val="17"/>
              </w:rPr>
              <w:t xml:space="preserve"> </w:t>
            </w:r>
            <w:r>
              <w:rPr>
                <w:w w:val="105"/>
                <w:sz w:val="17"/>
              </w:rPr>
              <w:t>fun</w:t>
            </w:r>
            <w:r>
              <w:rPr>
                <w:color w:val="333333"/>
                <w:w w:val="105"/>
                <w:sz w:val="17"/>
              </w:rPr>
              <w:t>(</w:t>
            </w:r>
            <w:r>
              <w:rPr>
                <w:color w:val="008754"/>
                <w:w w:val="105"/>
                <w:sz w:val="17"/>
              </w:rPr>
              <w:t>int</w:t>
            </w:r>
            <w:r>
              <w:rPr>
                <w:color w:val="333333"/>
                <w:w w:val="105"/>
                <w:sz w:val="17"/>
              </w:rPr>
              <w:t>);</w:t>
            </w:r>
          </w:p>
          <w:p>
            <w:pPr>
              <w:pStyle w:val="19"/>
              <w:numPr>
                <w:ilvl w:val="0"/>
                <w:numId w:val="23"/>
              </w:numPr>
              <w:tabs>
                <w:tab w:val="left" w:pos="1087"/>
                <w:tab w:val="left" w:pos="1088"/>
              </w:tabs>
              <w:spacing w:before="100" w:after="0" w:line="240" w:lineRule="auto"/>
              <w:ind w:left="1087" w:right="0" w:hanging="770"/>
              <w:jc w:val="left"/>
              <w:rPr>
                <w:sz w:val="17"/>
              </w:rPr>
            </w:pPr>
            <w:r>
              <w:rPr>
                <w:color w:val="008754"/>
                <w:w w:val="105"/>
                <w:sz w:val="17"/>
              </w:rPr>
              <w:t xml:space="preserve">void </w:t>
            </w:r>
            <w:r>
              <w:rPr>
                <w:w w:val="105"/>
                <w:sz w:val="17"/>
              </w:rPr>
              <w:t>fun</w:t>
            </w:r>
            <w:r>
              <w:rPr>
                <w:color w:val="333333"/>
                <w:w w:val="105"/>
                <w:sz w:val="17"/>
              </w:rPr>
              <w:t>(</w:t>
            </w:r>
            <w:r>
              <w:rPr>
                <w:color w:val="008754"/>
                <w:w w:val="105"/>
                <w:sz w:val="17"/>
              </w:rPr>
              <w:t>double</w:t>
            </w:r>
            <w:r>
              <w:rPr>
                <w:color w:val="333333"/>
                <w:w w:val="105"/>
                <w:sz w:val="17"/>
              </w:rPr>
              <w:t>,</w:t>
            </w:r>
            <w:r>
              <w:rPr>
                <w:color w:val="333333"/>
                <w:spacing w:val="-7"/>
                <w:w w:val="105"/>
                <w:sz w:val="17"/>
              </w:rPr>
              <w:t xml:space="preserve"> </w:t>
            </w:r>
            <w:r>
              <w:rPr>
                <w:color w:val="008754"/>
                <w:w w:val="105"/>
                <w:sz w:val="17"/>
              </w:rPr>
              <w:t>double</w:t>
            </w:r>
            <w:r>
              <w:rPr>
                <w:color w:val="333333"/>
                <w:w w:val="105"/>
                <w:sz w:val="17"/>
              </w:rPr>
              <w:t>);</w:t>
            </w:r>
          </w:p>
          <w:p>
            <w:pPr>
              <w:pStyle w:val="19"/>
              <w:numPr>
                <w:ilvl w:val="0"/>
                <w:numId w:val="23"/>
              </w:numPr>
              <w:tabs>
                <w:tab w:val="left" w:pos="1087"/>
                <w:tab w:val="left" w:pos="1088"/>
              </w:tabs>
              <w:spacing w:before="100" w:after="0" w:line="240" w:lineRule="auto"/>
              <w:ind w:left="1087" w:right="0" w:hanging="770"/>
              <w:jc w:val="left"/>
              <w:rPr>
                <w:sz w:val="17"/>
              </w:rPr>
            </w:pPr>
            <w:r>
              <w:rPr>
                <w:color w:val="770087"/>
                <w:w w:val="105"/>
                <w:sz w:val="17"/>
              </w:rPr>
              <w:t xml:space="preserve">static </w:t>
            </w:r>
            <w:r>
              <w:rPr>
                <w:color w:val="008754"/>
                <w:w w:val="105"/>
                <w:sz w:val="17"/>
              </w:rPr>
              <w:t>int</w:t>
            </w:r>
            <w:r>
              <w:rPr>
                <w:color w:val="008754"/>
                <w:spacing w:val="-6"/>
                <w:w w:val="105"/>
                <w:sz w:val="17"/>
              </w:rPr>
              <w:t xml:space="preserve"> </w:t>
            </w:r>
            <w:r>
              <w:rPr>
                <w:w w:val="105"/>
                <w:sz w:val="17"/>
              </w:rPr>
              <w:t>fun</w:t>
            </w:r>
            <w:r>
              <w:rPr>
                <w:color w:val="333333"/>
                <w:w w:val="105"/>
                <w:sz w:val="17"/>
              </w:rPr>
              <w:t>(</w:t>
            </w:r>
            <w:r>
              <w:rPr>
                <w:color w:val="008754"/>
                <w:w w:val="105"/>
                <w:sz w:val="17"/>
              </w:rPr>
              <w:t>char</w:t>
            </w:r>
            <w:r>
              <w:rPr>
                <w:color w:val="333333"/>
                <w:w w:val="105"/>
                <w:sz w:val="17"/>
              </w:rPr>
              <w:t>);</w:t>
            </w:r>
          </w:p>
          <w:p>
            <w:pPr>
              <w:pStyle w:val="19"/>
              <w:tabs>
                <w:tab w:val="left" w:pos="1087"/>
              </w:tabs>
              <w:ind w:left="318"/>
              <w:rPr>
                <w:sz w:val="17"/>
              </w:rPr>
            </w:pPr>
            <w:r>
              <w:rPr>
                <w:color w:val="999999"/>
                <w:w w:val="105"/>
                <w:sz w:val="17"/>
              </w:rPr>
              <w:t>7</w:t>
            </w:r>
            <w:r>
              <w:rPr>
                <w:color w:val="999999"/>
                <w:w w:val="105"/>
                <w:sz w:val="17"/>
              </w:rPr>
              <w:tab/>
            </w:r>
            <w:r>
              <w:rPr>
                <w:color w:val="333333"/>
                <w:w w:val="105"/>
                <w:sz w:val="17"/>
              </w:rPr>
              <w:t>...</w:t>
            </w:r>
          </w:p>
          <w:p>
            <w:pPr>
              <w:pStyle w:val="19"/>
              <w:tabs>
                <w:tab w:val="left" w:pos="664"/>
              </w:tabs>
              <w:ind w:left="318"/>
              <w:rPr>
                <w:sz w:val="17"/>
              </w:rPr>
            </w:pPr>
            <w:r>
              <w:rPr>
                <w:color w:val="999999"/>
                <w:w w:val="105"/>
                <w:sz w:val="17"/>
              </w:rPr>
              <w:t>8</w:t>
            </w:r>
            <w:r>
              <w:rPr>
                <w:color w:val="999999"/>
                <w:w w:val="105"/>
                <w:sz w:val="17"/>
              </w:rPr>
              <w:tab/>
            </w:r>
            <w:r>
              <w:rPr>
                <w:color w:val="333333"/>
                <w:w w:val="105"/>
                <w:sz w:val="17"/>
              </w:rPr>
              <w:t>}</w:t>
            </w:r>
          </w:p>
          <w:p>
            <w:pPr>
              <w:pStyle w:val="19"/>
              <w:spacing w:before="101"/>
              <w:ind w:left="318"/>
              <w:rPr>
                <w:sz w:val="17"/>
              </w:rPr>
            </w:pPr>
            <w:r>
              <w:rPr>
                <w:color w:val="999999"/>
                <w:w w:val="103"/>
                <w:sz w:val="17"/>
              </w:rPr>
              <w:t>9</w:t>
            </w:r>
          </w:p>
          <w:p>
            <w:pPr>
              <w:pStyle w:val="19"/>
              <w:rPr>
                <w:sz w:val="17"/>
              </w:rPr>
            </w:pPr>
            <w:r>
              <w:rPr>
                <w:color w:val="999999"/>
                <w:w w:val="105"/>
                <w:sz w:val="17"/>
              </w:rPr>
              <w:t>10</w:t>
            </w:r>
          </w:p>
          <w:p>
            <w:pPr>
              <w:pStyle w:val="19"/>
              <w:rPr>
                <w:sz w:val="17"/>
              </w:rPr>
            </w:pPr>
            <w:r>
              <w:rPr>
                <w:color w:val="999999"/>
                <w:w w:val="105"/>
                <w:sz w:val="17"/>
              </w:rPr>
              <w:t>11</w:t>
            </w:r>
          </w:p>
        </w:tc>
      </w:tr>
    </w:tbl>
    <w:p>
      <w:pPr>
        <w:pStyle w:val="20"/>
        <w:numPr>
          <w:ilvl w:val="0"/>
          <w:numId w:val="22"/>
        </w:numPr>
        <w:tabs>
          <w:tab w:val="left" w:pos="624"/>
        </w:tabs>
        <w:spacing w:before="191" w:after="0" w:line="240" w:lineRule="auto"/>
        <w:ind w:left="623" w:right="0" w:hanging="504"/>
        <w:jc w:val="left"/>
        <w:rPr>
          <w:sz w:val="19"/>
        </w:rPr>
      </w:pPr>
      <w:r>
        <w:rPr>
          <w:color w:val="333333"/>
          <w:w w:val="105"/>
          <w:sz w:val="19"/>
        </w:rPr>
        <w:t>重写（覆盖）（</w:t>
      </w:r>
      <w:r>
        <w:rPr>
          <w:rFonts w:ascii="Open Sans" w:eastAsia="Open Sans"/>
          <w:color w:val="333333"/>
          <w:w w:val="105"/>
          <w:sz w:val="19"/>
        </w:rPr>
        <w:t>override</w:t>
      </w:r>
      <w:r>
        <w:rPr>
          <w:color w:val="333333"/>
          <w:w w:val="105"/>
          <w:sz w:val="19"/>
        </w:rPr>
        <w:t>）</w:t>
      </w:r>
    </w:p>
    <w:p>
      <w:pPr>
        <w:spacing w:before="0" w:line="450" w:lineRule="atLeast"/>
        <w:ind w:left="570" w:right="198" w:hanging="451"/>
        <w:jc w:val="left"/>
        <w:rPr>
          <w:sz w:val="19"/>
        </w:rPr>
      </w:pPr>
      <w:r>
        <mc:AlternateContent>
          <mc:Choice Requires="wps">
            <w:drawing>
              <wp:anchor distT="0" distB="0" distL="114300" distR="114300" simplePos="0" relativeHeight="251680768" behindDoc="1" locked="0" layoutInCell="1" allowOverlap="1">
                <wp:simplePos x="0" y="0"/>
                <wp:positionH relativeFrom="page">
                  <wp:posOffset>1111250</wp:posOffset>
                </wp:positionH>
                <wp:positionV relativeFrom="paragraph">
                  <wp:posOffset>441325</wp:posOffset>
                </wp:positionV>
                <wp:extent cx="48260" cy="48260"/>
                <wp:effectExtent l="0" t="0" r="8890" b="8890"/>
                <wp:wrapNone/>
                <wp:docPr id="234" name="任意多边形 23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4.75pt;height:3.8pt;width:3.8pt;mso-position-horizontal-relative:page;z-index:-251635712;mso-width-relative:page;mso-height-relative:page;" fillcolor="#333333" filled="t" stroked="f" coordsize="76,76" o:gfxdata="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Eotjm9YAAAAJAQAADwAAAAAAAAABACAAAAAiAAAAZHJzL2Rv&#10;d25yZXYueG1sUEsBAhQAFAAAAAgAh07iQPQ9b+g8AgAAXAUAAA4AAAAAAAAAAQAgAAAAJQEAAGRy&#10;cy9lMm9Eb2MueG1sUEsFBgAAAAAGAAYAWQEAANMFAAAAAA==&#10;" path="m37,75l2,51,0,47,0,42,0,32,32,0,42,0,75,32,75,42,42,75,37,75xe">
                <v:fill on="t" focussize="0,0"/>
                <v:stroke on="f"/>
                <v:imagedata o:title=""/>
                <o:lock v:ext="edit" aspectratio="f"/>
              </v:shape>
            </w:pict>
          </mc:Fallback>
        </mc:AlternateContent>
      </w:r>
      <w:r>
        <w:rPr>
          <w:color w:val="333333"/>
          <w:sz w:val="19"/>
        </w:rPr>
        <w:t>重写指的是在派生类中覆盖基类中的同名函数，</w:t>
      </w:r>
      <w:r>
        <w:rPr>
          <w:b/>
          <w:color w:val="333333"/>
          <w:sz w:val="19"/>
        </w:rPr>
        <w:t>重写就是重写函数体</w:t>
      </w:r>
      <w:r>
        <w:rPr>
          <w:color w:val="333333"/>
          <w:sz w:val="19"/>
        </w:rPr>
        <w:t>，</w:t>
      </w:r>
      <w:r>
        <w:rPr>
          <w:b/>
          <w:color w:val="333333"/>
          <w:sz w:val="19"/>
        </w:rPr>
        <w:t>要求基类函数必须是虚函数</w:t>
      </w:r>
      <w:r>
        <w:rPr>
          <w:color w:val="333333"/>
          <w:spacing w:val="-9"/>
          <w:sz w:val="19"/>
        </w:rPr>
        <w:t xml:space="preserve">且：  </w:t>
      </w:r>
      <w:r>
        <w:rPr>
          <w:color w:val="333333"/>
          <w:w w:val="105"/>
          <w:sz w:val="19"/>
        </w:rPr>
        <w:t>与基类的虚函数有相同的参数个数</w:t>
      </w:r>
    </w:p>
    <w:p>
      <w:pPr>
        <w:pStyle w:val="4"/>
        <w:spacing w:line="275" w:lineRule="exact"/>
        <w:ind w:left="570"/>
      </w:pPr>
      <w:r>
        <mc:AlternateContent>
          <mc:Choice Requires="wps">
            <w:drawing>
              <wp:anchor distT="0" distB="0" distL="114300" distR="114300" simplePos="0" relativeHeight="251924480" behindDoc="0" locked="0" layoutInCell="1" allowOverlap="1">
                <wp:simplePos x="0" y="0"/>
                <wp:positionH relativeFrom="page">
                  <wp:posOffset>1111250</wp:posOffset>
                </wp:positionH>
                <wp:positionV relativeFrom="paragraph">
                  <wp:posOffset>60325</wp:posOffset>
                </wp:positionV>
                <wp:extent cx="48260" cy="48260"/>
                <wp:effectExtent l="0" t="0" r="8890" b="8890"/>
                <wp:wrapNone/>
                <wp:docPr id="222" name="任意多边形 22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8"/>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8"/>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4.75pt;height:3.8pt;width:3.8pt;mso-position-horizontal-relative:page;z-index:251924480;mso-width-relative:page;mso-height-relative:page;" fillcolor="#333333" filled="t" stroked="f" coordsize="76,76" o:gfxdata="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FhyiM0wAAAAgBAAAPAAAAAAAAAAEAIAAAACIAAABkcnMvZG93bnJldi54bWxQSwECFAAU&#10;AAAACACHTuJAl5fqwKECAAC1BwAADgAAAAAAAAABACAAAAAiAQAAZHJzL2Uyb0RvYy54bWxQSwUG&#10;AAAAAAYABgBZAQAANQYAAAAA&#10;" path="m37,75l32,75,27,74,23,72,18,70,0,42,0,32,0,28,4,18,7,14,11,11,14,7,18,4,27,1,32,0,42,0,47,1,56,4,60,7,64,11,67,14,70,18,74,28,75,32,75,42,42,75,37,75xe">
                <v:fill on="t" focussize="0,0"/>
                <v:stroke on="f"/>
                <v:imagedata o:title=""/>
                <o:lock v:ext="edit" aspectratio="f"/>
              </v:shape>
            </w:pict>
          </mc:Fallback>
        </mc:AlternateContent>
      </w:r>
      <w:r>
        <w:rPr>
          <w:color w:val="333333"/>
        </w:rPr>
        <w:t>与基类的虚函数有相同的参数类型</w:t>
      </w:r>
    </w:p>
    <w:p>
      <w:pPr>
        <w:pStyle w:val="4"/>
        <w:spacing w:line="325" w:lineRule="exact"/>
        <w:ind w:left="570"/>
      </w:pPr>
      <w:r>
        <mc:AlternateContent>
          <mc:Choice Requires="wps">
            <w:drawing>
              <wp:anchor distT="0" distB="0" distL="114300" distR="114300" simplePos="0" relativeHeight="25192550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230" name="任意多边形 23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2550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yK0nA9MAAAAJAQAADwAAAAAAAAABACAAAAAiAAAAZHJzL2Rvd25yZXYueG1sUEsBAhQAFAAAAAgA&#10;h07iQLq+nH2cAgAAtwcAAA4AAAAAAAAAAQAgAAAAIgEAAGRycy9lMm9Eb2MueG1sUEsFBgAAAAAG&#10;AAYAWQEAADAGAAAAAA==&#10;" path="m37,75l32,75,27,74,23,72,18,70,0,42,0,32,0,27,4,18,7,14,11,11,14,7,18,4,23,2,27,1,32,0,42,0,64,11,67,14,70,18,74,27,75,32,75,42,51,72,47,74,42,75,37,75xe">
                <v:fill on="t" focussize="0,0"/>
                <v:stroke on="f"/>
                <v:imagedata o:title=""/>
                <o:lock v:ext="edit" aspectratio="f"/>
              </v:shape>
            </w:pict>
          </mc:Fallback>
        </mc:AlternateContent>
      </w:r>
      <w:r>
        <w:rPr>
          <w:color w:val="333333"/>
          <w:w w:val="105"/>
        </w:rPr>
        <w:t>与基类的虚函数有相同的返回值类型</w:t>
      </w:r>
    </w:p>
    <w:p>
      <w:pPr>
        <w:pStyle w:val="4"/>
        <w:spacing w:before="115"/>
      </w:pPr>
      <w:r>
        <mc:AlternateContent>
          <mc:Choice Requires="wpg">
            <w:drawing>
              <wp:anchor distT="0" distB="0" distL="114300" distR="114300" simplePos="0" relativeHeight="251681792" behindDoc="1" locked="0" layoutInCell="1" allowOverlap="1">
                <wp:simplePos x="0" y="0"/>
                <wp:positionH relativeFrom="page">
                  <wp:posOffset>982345</wp:posOffset>
                </wp:positionH>
                <wp:positionV relativeFrom="paragraph">
                  <wp:posOffset>427355</wp:posOffset>
                </wp:positionV>
                <wp:extent cx="5603875" cy="2544445"/>
                <wp:effectExtent l="635" t="0" r="15240" b="8255"/>
                <wp:wrapNone/>
                <wp:docPr id="221" name="组合 221"/>
                <wp:cNvGraphicFramePr/>
                <a:graphic xmlns:a="http://schemas.openxmlformats.org/drawingml/2006/main">
                  <a:graphicData uri="http://schemas.microsoft.com/office/word/2010/wordprocessingGroup">
                    <wpg:wgp>
                      <wpg:cNvGrpSpPr/>
                      <wpg:grpSpPr>
                        <a:xfrm>
                          <a:off x="0" y="0"/>
                          <a:ext cx="5603875" cy="2544445"/>
                          <a:chOff x="1548" y="673"/>
                          <a:chExt cx="8825" cy="4007"/>
                        </a:xfrm>
                      </wpg:grpSpPr>
                      <wps:wsp>
                        <wps:cNvPr id="218" name="任意多边形 218"/>
                        <wps:cNvSpPr/>
                        <wps:spPr>
                          <a:xfrm>
                            <a:off x="1547" y="673"/>
                            <a:ext cx="8825" cy="4007"/>
                          </a:xfrm>
                          <a:custGeom>
                            <a:avLst/>
                            <a:gdLst/>
                            <a:ahLst/>
                            <a:cxnLst/>
                            <a:pathLst>
                              <a:path w="8825" h="4007">
                                <a:moveTo>
                                  <a:pt x="8824" y="33"/>
                                </a:moveTo>
                                <a:lnTo>
                                  <a:pt x="8791" y="0"/>
                                </a:lnTo>
                                <a:lnTo>
                                  <a:pt x="32" y="0"/>
                                </a:lnTo>
                                <a:lnTo>
                                  <a:pt x="0" y="33"/>
                                </a:lnTo>
                                <a:lnTo>
                                  <a:pt x="0" y="3975"/>
                                </a:lnTo>
                                <a:lnTo>
                                  <a:pt x="37" y="4007"/>
                                </a:lnTo>
                                <a:lnTo>
                                  <a:pt x="8787" y="4007"/>
                                </a:lnTo>
                                <a:lnTo>
                                  <a:pt x="8824" y="3975"/>
                                </a:lnTo>
                                <a:lnTo>
                                  <a:pt x="8824" y="33"/>
                                </a:lnTo>
                              </a:path>
                            </a:pathLst>
                          </a:custGeom>
                          <a:solidFill>
                            <a:srgbClr val="F8F8F8"/>
                          </a:solidFill>
                          <a:ln>
                            <a:noFill/>
                          </a:ln>
                        </wps:spPr>
                        <wps:bodyPr upright="1"/>
                      </wps:wsp>
                      <wps:wsp>
                        <wps:cNvPr id="220" name="直接连接符 220"/>
                        <wps:cNvCnPr/>
                        <wps:spPr>
                          <a:xfrm>
                            <a:off x="2088" y="801"/>
                            <a:ext cx="0" cy="378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65pt;height:200.35pt;width:441.25pt;mso-position-horizontal-relative:page;z-index:-251634688;mso-width-relative:page;mso-height-relative:page;" coordorigin="1548,673" coordsize="8825,4007" o:gfxdata="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q89WUtoAAAALAQAADwAAAAAAAAABACAAAAAiAAAAZHJzL2Rvd25y&#10;ZXYueG1sUEsBAhQAFAAAAAgAh07iQJu/fyZSAwAAYQgAAA4AAAAAAAAAAQAgAAAAKQEAAGRycy9l&#10;Mm9Eb2MueG1sUEsFBgAAAAAGAAYAWQEAAO0GAAAAAA==&#10;">
                <o:lock v:ext="edit" aspectratio="f"/>
                <v:shape id="_x0000_s1026" o:spid="_x0000_s1026" o:spt="100" style="position:absolute;left:1547;top:673;height:4007;width:8825;" fillcolor="#F8F8F8" filled="t" stroked="f" coordsize="8825,4007" o:gfxdata="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XiIO/&#10;AAAA3AAAAA8AAAAAAAAAAQAgAAAAIgAAAGRycy9kb3ducmV2LnhtbFBLAQIUABQAAAAIAIdO4kAz&#10;LwWeOwAAADkAAAAQAAAAAAAAAAEAIAAAAA4BAABkcnMvc2hhcGV4bWwueG1sUEsFBgAAAAAGAAYA&#10;WwEAALgDAAAAAA==&#10;" path="m8824,33l8791,0,32,0,0,33,0,3975,37,4007,8787,4007,8824,3975,8824,33e">
                  <v:fill on="t" focussize="0,0"/>
                  <v:stroke on="f"/>
                  <v:imagedata o:title=""/>
                  <o:lock v:ext="edit" aspectratio="f"/>
                </v:shape>
                <v:line id="_x0000_s1026" o:spid="_x0000_s1026" o:spt="20" style="position:absolute;left:2088;top:801;height:3782;width:0;" filled="f" stroked="t" coordsize="21600,21600" o:gfxdata="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dLLd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w w:val="105"/>
        </w:rPr>
        <w:t>举个例子：</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961" w:hRule="atLeast"/>
        </w:trPr>
        <w:tc>
          <w:tcPr>
            <w:tcW w:w="8824" w:type="dxa"/>
          </w:tcPr>
          <w:p>
            <w:pPr>
              <w:pStyle w:val="19"/>
              <w:numPr>
                <w:ilvl w:val="0"/>
                <w:numId w:val="24"/>
              </w:numPr>
              <w:tabs>
                <w:tab w:val="left" w:pos="664"/>
                <w:tab w:val="left" w:pos="665"/>
              </w:tabs>
              <w:spacing w:before="115" w:after="0" w:line="240" w:lineRule="auto"/>
              <w:ind w:left="664" w:right="0" w:hanging="347"/>
              <w:jc w:val="left"/>
              <w:rPr>
                <w:rFonts w:hint="eastAsia" w:ascii="新宋体" w:eastAsia="新宋体"/>
                <w:sz w:val="17"/>
              </w:rPr>
            </w:pPr>
            <w:r>
              <w:rPr>
                <w:color w:val="AA5400"/>
                <w:w w:val="105"/>
                <w:sz w:val="17"/>
              </w:rPr>
              <w:t>//</w:t>
            </w:r>
            <w:r>
              <w:rPr>
                <w:rFonts w:hint="eastAsia" w:ascii="新宋体" w:eastAsia="新宋体"/>
                <w:color w:val="AA5400"/>
                <w:w w:val="105"/>
                <w:sz w:val="17"/>
              </w:rPr>
              <w:t>父类</w:t>
            </w:r>
          </w:p>
          <w:p>
            <w:pPr>
              <w:pStyle w:val="19"/>
              <w:numPr>
                <w:ilvl w:val="0"/>
                <w:numId w:val="24"/>
              </w:numPr>
              <w:tabs>
                <w:tab w:val="left" w:pos="664"/>
                <w:tab w:val="left" w:pos="665"/>
              </w:tabs>
              <w:spacing w:before="88" w:after="0" w:line="240" w:lineRule="auto"/>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pPr>
              <w:pStyle w:val="19"/>
              <w:numPr>
                <w:ilvl w:val="0"/>
                <w:numId w:val="24"/>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24"/>
              </w:numPr>
              <w:tabs>
                <w:tab w:val="left" w:pos="664"/>
                <w:tab w:val="left" w:pos="1087"/>
                <w:tab w:val="left" w:pos="1088"/>
              </w:tabs>
              <w:spacing w:before="100" w:after="0" w:line="381" w:lineRule="auto"/>
              <w:ind w:left="318" w:right="5151" w:firstLine="0"/>
              <w:jc w:val="left"/>
              <w:rPr>
                <w:sz w:val="17"/>
              </w:rPr>
            </w:pPr>
            <w:r>
              <w:rPr>
                <w:color w:val="770087"/>
                <w:w w:val="105"/>
                <w:sz w:val="17"/>
              </w:rPr>
              <w:t xml:space="preserve">virtual </w:t>
            </w:r>
            <w:r>
              <w:rPr>
                <w:color w:val="008754"/>
                <w:w w:val="105"/>
                <w:sz w:val="17"/>
              </w:rPr>
              <w:t xml:space="preserve">int </w:t>
            </w:r>
            <w:r>
              <w:rPr>
                <w:w w:val="105"/>
                <w:sz w:val="17"/>
              </w:rPr>
              <w:t>fun</w:t>
            </w:r>
            <w:r>
              <w:rPr>
                <w:color w:val="333333"/>
                <w:w w:val="105"/>
                <w:sz w:val="17"/>
              </w:rPr>
              <w:t>(</w:t>
            </w:r>
            <w:r>
              <w:rPr>
                <w:color w:val="008754"/>
                <w:w w:val="105"/>
                <w:sz w:val="17"/>
              </w:rPr>
              <w:t>int</w:t>
            </w:r>
            <w:r>
              <w:rPr>
                <w:color w:val="008754"/>
                <w:spacing w:val="-39"/>
                <w:w w:val="105"/>
                <w:sz w:val="17"/>
              </w:rPr>
              <w:t xml:space="preserve"> </w:t>
            </w:r>
            <w:r>
              <w:rPr>
                <w:spacing w:val="-5"/>
                <w:w w:val="105"/>
                <w:sz w:val="17"/>
              </w:rPr>
              <w:t>a</w:t>
            </w:r>
            <w:r>
              <w:rPr>
                <w:color w:val="333333"/>
                <w:spacing w:val="-5"/>
                <w:w w:val="105"/>
                <w:sz w:val="17"/>
              </w:rPr>
              <w:t>){}</w:t>
            </w:r>
            <w:r>
              <w:rPr>
                <w:color w:val="999999"/>
                <w:spacing w:val="-5"/>
                <w:w w:val="105"/>
                <w:sz w:val="17"/>
              </w:rPr>
              <w:t xml:space="preserve"> </w:t>
            </w:r>
            <w:r>
              <w:rPr>
                <w:color w:val="999999"/>
                <w:w w:val="105"/>
                <w:sz w:val="17"/>
              </w:rPr>
              <w:t>5</w:t>
            </w:r>
            <w:r>
              <w:rPr>
                <w:color w:val="999999"/>
                <w:w w:val="105"/>
                <w:sz w:val="17"/>
              </w:rPr>
              <w:tab/>
            </w:r>
            <w:r>
              <w:rPr>
                <w:color w:val="333333"/>
                <w:w w:val="105"/>
                <w:sz w:val="17"/>
              </w:rPr>
              <w:t>}</w:t>
            </w:r>
          </w:p>
          <w:p>
            <w:pPr>
              <w:pStyle w:val="19"/>
              <w:numPr>
                <w:ilvl w:val="0"/>
                <w:numId w:val="25"/>
              </w:numPr>
              <w:tabs>
                <w:tab w:val="left" w:pos="664"/>
                <w:tab w:val="left" w:pos="665"/>
              </w:tabs>
              <w:spacing w:before="0" w:after="0" w:line="182" w:lineRule="exact"/>
              <w:ind w:left="664" w:right="0" w:hanging="347"/>
              <w:jc w:val="left"/>
              <w:rPr>
                <w:rFonts w:hint="eastAsia" w:ascii="新宋体" w:eastAsia="新宋体"/>
                <w:sz w:val="17"/>
              </w:rPr>
            </w:pPr>
            <w:r>
              <w:rPr>
                <w:color w:val="AA5400"/>
                <w:w w:val="105"/>
                <w:sz w:val="17"/>
              </w:rPr>
              <w:t>//</w:t>
            </w:r>
            <w:r>
              <w:rPr>
                <w:rFonts w:hint="eastAsia" w:ascii="新宋体" w:eastAsia="新宋体"/>
                <w:color w:val="AA5400"/>
                <w:w w:val="105"/>
                <w:sz w:val="17"/>
              </w:rPr>
              <w:t>子类</w:t>
            </w:r>
          </w:p>
          <w:p>
            <w:pPr>
              <w:pStyle w:val="19"/>
              <w:numPr>
                <w:ilvl w:val="0"/>
                <w:numId w:val="25"/>
              </w:numPr>
              <w:tabs>
                <w:tab w:val="left" w:pos="664"/>
                <w:tab w:val="left" w:pos="665"/>
              </w:tabs>
              <w:spacing w:before="88" w:after="0" w:line="240" w:lineRule="auto"/>
              <w:ind w:left="664" w:right="0" w:hanging="347"/>
              <w:jc w:val="left"/>
              <w:rPr>
                <w:sz w:val="17"/>
              </w:rPr>
            </w:pPr>
            <w:r>
              <w:rPr>
                <w:color w:val="770087"/>
                <w:w w:val="105"/>
                <w:sz w:val="17"/>
              </w:rPr>
              <w:t xml:space="preserve">class </w:t>
            </w:r>
            <w:r>
              <w:rPr>
                <w:color w:val="0000FF"/>
                <w:w w:val="105"/>
                <w:sz w:val="17"/>
              </w:rPr>
              <w:t xml:space="preserve">B </w:t>
            </w:r>
            <w:r>
              <w:rPr>
                <w:color w:val="333333"/>
                <w:w w:val="105"/>
                <w:sz w:val="17"/>
              </w:rPr>
              <w:t xml:space="preserve">: </w:t>
            </w:r>
            <w:r>
              <w:rPr>
                <w:color w:val="770087"/>
                <w:w w:val="105"/>
                <w:sz w:val="17"/>
              </w:rPr>
              <w:t>public</w:t>
            </w:r>
            <w:r>
              <w:rPr>
                <w:color w:val="770087"/>
                <w:spacing w:val="-11"/>
                <w:w w:val="105"/>
                <w:sz w:val="17"/>
              </w:rPr>
              <w:t xml:space="preserve"> </w:t>
            </w:r>
            <w:r>
              <w:rPr>
                <w:w w:val="105"/>
                <w:sz w:val="17"/>
              </w:rPr>
              <w:t>A</w:t>
            </w:r>
            <w:r>
              <w:rPr>
                <w:color w:val="333333"/>
                <w:w w:val="105"/>
                <w:sz w:val="17"/>
              </w:rPr>
              <w:t>{</w:t>
            </w:r>
          </w:p>
          <w:p>
            <w:pPr>
              <w:pStyle w:val="19"/>
              <w:numPr>
                <w:ilvl w:val="0"/>
                <w:numId w:val="25"/>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25"/>
              </w:numPr>
              <w:tabs>
                <w:tab w:val="left" w:pos="1087"/>
                <w:tab w:val="left" w:pos="1088"/>
              </w:tabs>
              <w:spacing w:before="65" w:after="0" w:line="240" w:lineRule="auto"/>
              <w:ind w:left="1087" w:right="0" w:hanging="770"/>
              <w:jc w:val="left"/>
              <w:rPr>
                <w:rFonts w:hint="eastAsia" w:ascii="新宋体" w:eastAsia="新宋体"/>
                <w:sz w:val="17"/>
              </w:rPr>
            </w:pPr>
            <w:r>
              <w:rPr>
                <w:color w:val="AA5400"/>
                <w:w w:val="105"/>
                <w:sz w:val="17"/>
              </w:rPr>
              <w:t>//</w:t>
            </w:r>
            <w:r>
              <w:rPr>
                <w:rFonts w:hint="eastAsia" w:ascii="新宋体" w:eastAsia="新宋体"/>
                <w:color w:val="AA5400"/>
                <w:w w:val="105"/>
                <w:sz w:val="17"/>
              </w:rPr>
              <w:t>重写</w:t>
            </w:r>
            <w:r>
              <w:rPr>
                <w:color w:val="AA5400"/>
                <w:w w:val="105"/>
                <w:sz w:val="17"/>
              </w:rPr>
              <w:t>,</w:t>
            </w:r>
            <w:r>
              <w:rPr>
                <w:rFonts w:hint="eastAsia" w:ascii="新宋体" w:eastAsia="新宋体"/>
                <w:color w:val="AA5400"/>
                <w:w w:val="105"/>
                <w:sz w:val="17"/>
              </w:rPr>
              <w:t>一般加</w:t>
            </w:r>
            <w:r>
              <w:rPr>
                <w:color w:val="AA5400"/>
                <w:w w:val="105"/>
                <w:sz w:val="17"/>
              </w:rPr>
              <w:t>override</w:t>
            </w:r>
            <w:r>
              <w:rPr>
                <w:rFonts w:hint="eastAsia" w:ascii="新宋体" w:eastAsia="新宋体"/>
                <w:color w:val="AA5400"/>
                <w:w w:val="105"/>
                <w:sz w:val="17"/>
              </w:rPr>
              <w:t>可以确保是重写父类的函数</w:t>
            </w:r>
          </w:p>
          <w:p>
            <w:pPr>
              <w:pStyle w:val="19"/>
              <w:numPr>
                <w:ilvl w:val="0"/>
                <w:numId w:val="25"/>
              </w:numPr>
              <w:tabs>
                <w:tab w:val="left" w:pos="664"/>
                <w:tab w:val="left" w:pos="1087"/>
                <w:tab w:val="left" w:pos="1088"/>
              </w:tabs>
              <w:spacing w:before="88" w:after="0" w:line="381" w:lineRule="auto"/>
              <w:ind w:left="212" w:right="4199" w:firstLine="0"/>
              <w:jc w:val="left"/>
              <w:rPr>
                <w:sz w:val="17"/>
              </w:rPr>
            </w:pPr>
            <w:r>
              <w:rPr>
                <w:color w:val="770087"/>
                <w:w w:val="105"/>
                <w:sz w:val="17"/>
              </w:rPr>
              <w:t xml:space="preserve">virtual </w:t>
            </w:r>
            <w:r>
              <w:rPr>
                <w:color w:val="008754"/>
                <w:w w:val="105"/>
                <w:sz w:val="17"/>
              </w:rPr>
              <w:t xml:space="preserve">int </w:t>
            </w:r>
            <w:r>
              <w:rPr>
                <w:w w:val="105"/>
                <w:sz w:val="17"/>
              </w:rPr>
              <w:t>fun</w:t>
            </w:r>
            <w:r>
              <w:rPr>
                <w:color w:val="333333"/>
                <w:w w:val="105"/>
                <w:sz w:val="17"/>
              </w:rPr>
              <w:t>(</w:t>
            </w:r>
            <w:r>
              <w:rPr>
                <w:color w:val="008754"/>
                <w:w w:val="105"/>
                <w:sz w:val="17"/>
              </w:rPr>
              <w:t xml:space="preserve">int </w:t>
            </w:r>
            <w:r>
              <w:rPr>
                <w:w w:val="105"/>
                <w:sz w:val="17"/>
              </w:rPr>
              <w:t>a</w:t>
            </w:r>
            <w:r>
              <w:rPr>
                <w:color w:val="333333"/>
                <w:w w:val="105"/>
                <w:sz w:val="17"/>
              </w:rPr>
              <w:t>)</w:t>
            </w:r>
            <w:r>
              <w:rPr>
                <w:color w:val="333333"/>
                <w:spacing w:val="-45"/>
                <w:w w:val="105"/>
                <w:sz w:val="17"/>
              </w:rPr>
              <w:t xml:space="preserve"> </w:t>
            </w:r>
            <w:r>
              <w:rPr>
                <w:color w:val="770087"/>
                <w:spacing w:val="-3"/>
                <w:w w:val="105"/>
                <w:sz w:val="17"/>
              </w:rPr>
              <w:t>override</w:t>
            </w:r>
            <w:r>
              <w:rPr>
                <w:color w:val="333333"/>
                <w:spacing w:val="-3"/>
                <w:w w:val="105"/>
                <w:sz w:val="17"/>
              </w:rPr>
              <w:t>{}</w:t>
            </w:r>
            <w:r>
              <w:rPr>
                <w:color w:val="999999"/>
                <w:spacing w:val="-3"/>
                <w:w w:val="105"/>
                <w:sz w:val="17"/>
              </w:rPr>
              <w:t xml:space="preserve"> </w:t>
            </w:r>
            <w:r>
              <w:rPr>
                <w:color w:val="999999"/>
                <w:w w:val="105"/>
                <w:sz w:val="17"/>
              </w:rPr>
              <w:t>11</w:t>
            </w:r>
            <w:r>
              <w:rPr>
                <w:color w:val="999999"/>
                <w:w w:val="105"/>
                <w:sz w:val="17"/>
              </w:rPr>
              <w:tab/>
            </w:r>
            <w:r>
              <w:rPr>
                <w:color w:val="333333"/>
                <w:w w:val="105"/>
                <w:sz w:val="17"/>
              </w:rPr>
              <w:t>}</w:t>
            </w:r>
          </w:p>
          <w:p>
            <w:pPr>
              <w:pStyle w:val="19"/>
              <w:spacing w:before="0" w:line="170" w:lineRule="exact"/>
              <w:rPr>
                <w:sz w:val="17"/>
              </w:rPr>
            </w:pPr>
            <w:r>
              <w:rPr>
                <w:color w:val="999999"/>
                <w:w w:val="105"/>
                <w:sz w:val="17"/>
              </w:rPr>
              <w:t>12</w:t>
            </w:r>
          </w:p>
          <w:p>
            <w:pPr>
              <w:pStyle w:val="19"/>
              <w:rPr>
                <w:sz w:val="17"/>
              </w:rPr>
            </w:pPr>
            <w:r>
              <w:rPr>
                <w:color w:val="999999"/>
                <w:w w:val="105"/>
                <w:sz w:val="17"/>
              </w:rPr>
              <w:t>13</w:t>
            </w:r>
          </w:p>
          <w:p>
            <w:pPr>
              <w:pStyle w:val="19"/>
              <w:rPr>
                <w:sz w:val="17"/>
              </w:rPr>
            </w:pPr>
            <w:r>
              <w:rPr>
                <w:color w:val="999999"/>
                <w:w w:val="105"/>
                <w:sz w:val="17"/>
              </w:rPr>
              <w:t>14</w:t>
            </w:r>
          </w:p>
        </w:tc>
      </w:tr>
    </w:tbl>
    <w:p>
      <w:pPr>
        <w:spacing w:after="0"/>
        <w:rPr>
          <w:sz w:val="17"/>
        </w:rPr>
        <w:sectPr>
          <w:pgSz w:w="11900" w:h="16840"/>
          <w:pgMar w:top="500" w:right="1380" w:bottom="680" w:left="1420" w:header="0" w:footer="365" w:gutter="0"/>
          <w:cols w:space="720" w:num="1"/>
        </w:sectPr>
      </w:pPr>
    </w:p>
    <w:p>
      <w:pPr>
        <w:pStyle w:val="4"/>
        <w:spacing w:before="36"/>
      </w:pPr>
      <w:r>
        <w:rPr>
          <w:color w:val="333333"/>
          <w:w w:val="105"/>
        </w:rPr>
        <w:t>重载与重写的区别：</w:t>
      </w:r>
    </w:p>
    <w:p>
      <w:pPr>
        <w:pStyle w:val="4"/>
        <w:spacing w:before="135" w:line="206" w:lineRule="auto"/>
        <w:ind w:left="570" w:right="2674"/>
      </w:pPr>
      <w:r>
        <mc:AlternateContent>
          <mc:Choice Requires="wps">
            <w:drawing>
              <wp:anchor distT="0" distB="0" distL="114300" distR="114300" simplePos="0" relativeHeight="251926528"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209" name="任意多边形 20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1926528;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I06ly9YAAAAJAQAADwAAAAAAAAABACAAAAAiAAAAZHJzL2Rvd25yZXYu&#10;eG1sUEsBAhQAFAAAAAgAh07iQOTRCbpvAgAArgYAAA4AAAAAAAAAAQAgAAAAJQEAAGRycy9lMm9E&#10;b2MueG1sUEsFBgAAAAAGAAYAWQEAAAYGAAAAAA==&#10;" path="m37,75l0,42,0,32,0,27,4,18,7,14,11,11,14,7,18,4,27,1,32,0,42,0,64,11,67,14,70,18,74,27,75,32,75,42,42,75,37,75xe">
                <v:fill on="t" focussize="0,0"/>
                <v:stroke on="f"/>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page">
                  <wp:posOffset>1111250</wp:posOffset>
                </wp:positionH>
                <wp:positionV relativeFrom="paragraph">
                  <wp:posOffset>346075</wp:posOffset>
                </wp:positionV>
                <wp:extent cx="48260" cy="48260"/>
                <wp:effectExtent l="0" t="0" r="8890" b="8890"/>
                <wp:wrapNone/>
                <wp:docPr id="235" name="任意多边形 23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2" y="51"/>
                              </a:lnTo>
                              <a:lnTo>
                                <a:pt x="0" y="47"/>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47" y="1"/>
                              </a:lnTo>
                              <a:lnTo>
                                <a:pt x="51" y="3"/>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7.25pt;height:3.8pt;width:3.8pt;mso-position-horizontal-relative:page;z-index:251927552;mso-width-relative:page;mso-height-relative:page;" fillcolor="#333333" filled="t" stroked="f" coordsize="76,76" o:gfxdata="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KjTeUNYAAAAJAQAADwAAAAAAAAABACAAAAAiAAAAZHJzL2Rvd25y&#10;ZXYueG1sUEsBAhQAFAAAAAgAh07iQBEtgzKrAgAASQgAAA4AAAAAAAAAAQAgAAAAJQEAAGRycy9l&#10;Mm9Eb2MueG1sUEsFBgAAAAAGAAYAWQEAAEIGAAAAAA==&#10;" path="m37,75l32,75,27,74,23,72,18,70,2,51,0,47,0,42,0,32,0,27,4,18,7,14,11,11,14,7,18,4,23,2,27,1,32,0,42,0,47,1,51,3,56,4,60,7,64,11,67,14,70,18,74,27,75,32,75,42,42,75,37,75xe">
                <v:fill on="t" focussize="0,0"/>
                <v:stroke on="f"/>
                <v:imagedata o:title=""/>
                <o:lock v:ext="edit" aspectratio="f"/>
              </v:shape>
            </w:pict>
          </mc:Fallback>
        </mc:AlternateContent>
      </w:r>
      <w:r>
        <w:rPr>
          <w:color w:val="333333"/>
        </w:rPr>
        <w:t>重写是父类和子类之间的垂直关系，重载是不同函数之间的水平关系</w:t>
      </w:r>
      <w:r>
        <w:rPr>
          <w:color w:val="333333"/>
          <w:w w:val="105"/>
        </w:rPr>
        <w:t>重写要求参数列表相同，重载则要求参数列表不同，返回值不要求</w:t>
      </w:r>
    </w:p>
    <w:p>
      <w:pPr>
        <w:pStyle w:val="4"/>
        <w:spacing w:line="206" w:lineRule="auto"/>
        <w:ind w:left="570" w:right="138"/>
      </w:pPr>
      <w:r>
        <mc:AlternateContent>
          <mc:Choice Requires="wps">
            <w:drawing>
              <wp:anchor distT="0" distB="0" distL="114300" distR="114300" simplePos="0" relativeHeight="251928576"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238" name="任意多边形 23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928576;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7qkhPNMAAAAJAQAADwAAAAAAAAABACAAAAAiAAAAZHJzL2Rvd25yZXYueG1sUEsBAhQAFAAAAAgA&#10;h07iQKDlQVGcAgAAtwcAAA4AAAAAAAAAAQAgAAAAIgEAAGRycy9lMm9Eb2MueG1sUEsFBgAAAAAG&#10;AAYAWQEAADAGAAAAAA==&#10;" path="m37,75l32,75,27,74,23,72,18,70,0,42,0,32,0,27,4,18,7,14,11,11,14,7,18,4,23,2,27,1,32,0,42,0,64,11,67,14,70,18,74,27,75,32,75,42,51,72,47,74,42,75,37,75xe">
                <v:fill on="t" focussize="0,0"/>
                <v:stroke on="f"/>
                <v:imagedata o:title=""/>
                <o:lock v:ext="edit" aspectratio="f"/>
              </v:shape>
            </w:pict>
          </mc:Fallback>
        </mc:AlternateContent>
      </w:r>
      <w:r>
        <w:rPr>
          <w:color w:val="333333"/>
          <w:spacing w:val="-1"/>
        </w:rPr>
        <w:t xml:space="preserve">重写关系中，调用方法根据对象类型决定，重载根据调用时实参表与形参表的对应关系来选择函数  </w:t>
      </w:r>
      <w:r>
        <w:rPr>
          <w:color w:val="333333"/>
          <w:w w:val="105"/>
        </w:rPr>
        <w:t>体</w:t>
      </w:r>
    </w:p>
    <w:p>
      <w:pPr>
        <w:pStyle w:val="20"/>
        <w:numPr>
          <w:ilvl w:val="0"/>
          <w:numId w:val="22"/>
        </w:numPr>
        <w:tabs>
          <w:tab w:val="left" w:pos="624"/>
        </w:tabs>
        <w:spacing w:before="125" w:after="0" w:line="240" w:lineRule="auto"/>
        <w:ind w:left="623" w:right="0" w:hanging="504"/>
        <w:jc w:val="left"/>
        <w:rPr>
          <w:sz w:val="19"/>
        </w:rPr>
      </w:pPr>
      <w:r>
        <w:rPr>
          <w:color w:val="333333"/>
          <w:w w:val="105"/>
          <w:sz w:val="19"/>
        </w:rPr>
        <w:t>隐藏（</w:t>
      </w:r>
      <w:r>
        <w:rPr>
          <w:rFonts w:ascii="Open Sans" w:eastAsia="Open Sans"/>
          <w:color w:val="333333"/>
          <w:w w:val="105"/>
          <w:sz w:val="19"/>
        </w:rPr>
        <w:t>hide</w:t>
      </w:r>
      <w:r>
        <w:rPr>
          <w:color w:val="333333"/>
          <w:w w:val="105"/>
          <w:sz w:val="19"/>
        </w:rPr>
        <w:t>）</w:t>
      </w:r>
    </w:p>
    <w:p>
      <w:pPr>
        <w:pStyle w:val="4"/>
        <w:spacing w:before="100"/>
      </w:pPr>
      <w:r>
        <w:rPr>
          <w:color w:val="333333"/>
          <w:w w:val="105"/>
        </w:rPr>
        <w:t>隐藏指的是某些情况下，派生类中的函数屏蔽了基类中的同名函数，包括以下情况：</w:t>
      </w:r>
    </w:p>
    <w:p>
      <w:pPr>
        <w:spacing w:before="151" w:line="206" w:lineRule="auto"/>
        <w:ind w:left="570" w:right="138" w:firstLine="0"/>
        <w:jc w:val="left"/>
        <w:rPr>
          <w:sz w:val="19"/>
        </w:rPr>
      </w:pPr>
      <w:r>
        <mc:AlternateContent>
          <mc:Choice Requires="wps">
            <w:drawing>
              <wp:anchor distT="0" distB="0" distL="114300" distR="114300" simplePos="0" relativeHeight="251929600" behindDoc="0" locked="0" layoutInCell="1" allowOverlap="1">
                <wp:simplePos x="0" y="0"/>
                <wp:positionH relativeFrom="page">
                  <wp:posOffset>1111250</wp:posOffset>
                </wp:positionH>
                <wp:positionV relativeFrom="paragraph">
                  <wp:posOffset>165735</wp:posOffset>
                </wp:positionV>
                <wp:extent cx="48260" cy="48260"/>
                <wp:effectExtent l="0" t="0" r="8890" b="8890"/>
                <wp:wrapNone/>
                <wp:docPr id="236" name="任意多边形 23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05pt;height:3.8pt;width:3.8pt;mso-position-horizontal-relative:page;z-index:251929600;mso-width-relative:page;mso-height-relative:page;" fillcolor="#333333" filled="t" stroked="f" coordsize="76,76" o:gfxdata="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4O39HWAAAACQEAAA8AAAAAAAAAAQAgAAAA&#10;IgAAAGRycy9kb3ducmV2LnhtbFBLAQIUABQAAAAIAIdO4kBvqo9IfwIAAB0HAAAOAAAAAAAAAAEA&#10;IAAAACUBAABkcnMvZTJvRG9jLnhtbFBLBQYAAAAABgAGAFkBAAAWBgAAAAA=&#10;" path="m37,75l0,42,0,32,0,27,4,18,7,14,11,11,14,7,18,4,27,1,32,0,42,0,47,1,56,4,60,7,64,11,67,14,70,18,74,27,75,32,75,42,42,75,37,75xe">
                <v:fill on="t" focussize="0,0"/>
                <v:stroke on="f"/>
                <v:imagedata o:title=""/>
                <o:lock v:ext="edit" aspectratio="f"/>
              </v:shape>
            </w:pict>
          </mc:Fallback>
        </mc:AlternateContent>
      </w:r>
      <w:r>
        <mc:AlternateContent>
          <mc:Choice Requires="wpg">
            <w:drawing>
              <wp:anchor distT="0" distB="0" distL="114300" distR="114300" simplePos="0" relativeHeight="251682816" behindDoc="1" locked="0" layoutInCell="1" allowOverlap="1">
                <wp:simplePos x="0" y="0"/>
                <wp:positionH relativeFrom="page">
                  <wp:posOffset>982345</wp:posOffset>
                </wp:positionH>
                <wp:positionV relativeFrom="paragraph">
                  <wp:posOffset>618490</wp:posOffset>
                </wp:positionV>
                <wp:extent cx="5603875" cy="4260215"/>
                <wp:effectExtent l="635" t="0" r="15240" b="6985"/>
                <wp:wrapNone/>
                <wp:docPr id="233" name="组合 233"/>
                <wp:cNvGraphicFramePr/>
                <a:graphic xmlns:a="http://schemas.openxmlformats.org/drawingml/2006/main">
                  <a:graphicData uri="http://schemas.microsoft.com/office/word/2010/wordprocessingGroup">
                    <wpg:wgp>
                      <wpg:cNvGrpSpPr/>
                      <wpg:grpSpPr>
                        <a:xfrm>
                          <a:off x="0" y="0"/>
                          <a:ext cx="5603875" cy="4260215"/>
                          <a:chOff x="1548" y="974"/>
                          <a:chExt cx="8825" cy="6709"/>
                        </a:xfrm>
                      </wpg:grpSpPr>
                      <wps:wsp>
                        <wps:cNvPr id="231" name="任意多边形 231"/>
                        <wps:cNvSpPr/>
                        <wps:spPr>
                          <a:xfrm>
                            <a:off x="1547" y="974"/>
                            <a:ext cx="8825" cy="6709"/>
                          </a:xfrm>
                          <a:custGeom>
                            <a:avLst/>
                            <a:gdLst/>
                            <a:ahLst/>
                            <a:cxnLst/>
                            <a:pathLst>
                              <a:path w="8825" h="6709">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6676"/>
                                </a:lnTo>
                                <a:lnTo>
                                  <a:pt x="37" y="6709"/>
                                </a:lnTo>
                                <a:lnTo>
                                  <a:pt x="8787" y="6709"/>
                                </a:lnTo>
                                <a:lnTo>
                                  <a:pt x="8824" y="6676"/>
                                </a:lnTo>
                                <a:lnTo>
                                  <a:pt x="8824" y="33"/>
                                </a:lnTo>
                              </a:path>
                            </a:pathLst>
                          </a:custGeom>
                          <a:solidFill>
                            <a:srgbClr val="F8F8F8"/>
                          </a:solidFill>
                          <a:ln>
                            <a:noFill/>
                          </a:ln>
                        </wps:spPr>
                        <wps:bodyPr upright="1"/>
                      </wps:wsp>
                      <wps:wsp>
                        <wps:cNvPr id="232" name="直接连接符 232"/>
                        <wps:cNvCnPr/>
                        <wps:spPr>
                          <a:xfrm>
                            <a:off x="2088" y="1102"/>
                            <a:ext cx="0" cy="648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8.7pt;height:335.45pt;width:441.25pt;mso-position-horizontal-relative:page;z-index:-251633664;mso-width-relative:page;mso-height-relative:page;" coordorigin="1548,974" coordsize="8825,6709" o:gfxdata="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">
                <o:lock v:ext="edit" aspectratio="f"/>
                <v:shape id="_x0000_s1026" o:spid="_x0000_s1026" o:spt="100" style="position:absolute;left:1547;top:974;height:6709;width:8825;" fillcolor="#F8F8F8" filled="t" stroked="f" coordsize="8825,6709" o:gfxdata="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VLPKbsAAADc&#10;AAAADwAAAAAAAAABACAAAAAiAAAAZHJzL2Rvd25yZXYueG1sUEsBAhQAFAAAAAgAh07iQDMvBZ47&#10;AAAAOQAAABAAAAAAAAAAAQAgAAAACgEAAGRycy9zaGFwZXhtbC54bWxQSwUGAAAAAAYABgBbAQAA&#10;tAMAAAAA&#10;" path="m8824,33l8823,28,8819,19,8817,15,8813,11,8810,8,8805,5,8801,3,8796,1,8792,0,32,0,11,11,7,15,5,19,1,28,0,33,0,6676,37,6709,8787,6709,8824,6676,8824,33e">
                  <v:fill on="t" focussize="0,0"/>
                  <v:stroke on="f"/>
                  <v:imagedata o:title=""/>
                  <o:lock v:ext="edit" aspectratio="f"/>
                </v:shape>
                <v:line id="_x0000_s1026" o:spid="_x0000_s1026" o:spt="20" style="position:absolute;left:2088;top:1102;height:6483;width:0;" filled="f" stroked="t" coordsize="21600,21600" o:gfxdata="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Mx/s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sz w:val="19"/>
        </w:rPr>
        <w:t>两个函数参数相同，但是基类函数不是虚函数。</w:t>
      </w:r>
      <w:r>
        <w:rPr>
          <w:b/>
          <w:color w:val="333333"/>
          <w:sz w:val="19"/>
        </w:rPr>
        <w:t>和重写的区别在于基类函数是否是虚函数。</w:t>
      </w:r>
      <w:r>
        <w:rPr>
          <w:color w:val="333333"/>
          <w:spacing w:val="-7"/>
          <w:sz w:val="19"/>
        </w:rPr>
        <w:t xml:space="preserve">举个例  </w:t>
      </w:r>
      <w:r>
        <w:rPr>
          <w:color w:val="333333"/>
          <w:w w:val="105"/>
          <w:sz w:val="19"/>
        </w:rPr>
        <w:t>子：</w:t>
      </w:r>
    </w:p>
    <w:p>
      <w:pPr>
        <w:pStyle w:val="4"/>
        <w:spacing w:before="2" w:after="1"/>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6663" w:hRule="atLeast"/>
        </w:trPr>
        <w:tc>
          <w:tcPr>
            <w:tcW w:w="8824" w:type="dxa"/>
          </w:tcPr>
          <w:p>
            <w:pPr>
              <w:pStyle w:val="19"/>
              <w:numPr>
                <w:ilvl w:val="0"/>
                <w:numId w:val="26"/>
              </w:numPr>
              <w:tabs>
                <w:tab w:val="left" w:pos="664"/>
                <w:tab w:val="left" w:pos="665"/>
              </w:tabs>
              <w:spacing w:before="115" w:after="0" w:line="240" w:lineRule="auto"/>
              <w:ind w:left="664" w:right="0" w:hanging="347"/>
              <w:jc w:val="left"/>
              <w:rPr>
                <w:rFonts w:hint="eastAsia" w:ascii="新宋体" w:eastAsia="新宋体"/>
                <w:sz w:val="17"/>
              </w:rPr>
            </w:pPr>
            <w:r>
              <w:rPr>
                <w:color w:val="AA5400"/>
                <w:w w:val="105"/>
                <w:sz w:val="17"/>
              </w:rPr>
              <w:t>//</w:t>
            </w:r>
            <w:r>
              <w:rPr>
                <w:rFonts w:hint="eastAsia" w:ascii="新宋体" w:eastAsia="新宋体"/>
                <w:color w:val="AA5400"/>
                <w:w w:val="105"/>
                <w:sz w:val="17"/>
              </w:rPr>
              <w:t>父类</w:t>
            </w:r>
          </w:p>
          <w:p>
            <w:pPr>
              <w:pStyle w:val="19"/>
              <w:numPr>
                <w:ilvl w:val="0"/>
                <w:numId w:val="26"/>
              </w:numPr>
              <w:tabs>
                <w:tab w:val="left" w:pos="664"/>
                <w:tab w:val="left" w:pos="665"/>
              </w:tabs>
              <w:spacing w:before="88" w:after="0" w:line="240" w:lineRule="auto"/>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pPr>
              <w:pStyle w:val="19"/>
              <w:numPr>
                <w:ilvl w:val="0"/>
                <w:numId w:val="26"/>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26"/>
              </w:numPr>
              <w:tabs>
                <w:tab w:val="left" w:pos="1087"/>
                <w:tab w:val="left" w:pos="1088"/>
              </w:tabs>
              <w:spacing w:before="100" w:after="0" w:line="240" w:lineRule="auto"/>
              <w:ind w:left="1087" w:right="0" w:hanging="770"/>
              <w:jc w:val="left"/>
              <w:rPr>
                <w:sz w:val="17"/>
              </w:rPr>
            </w:pPr>
            <w:r>
              <w:rPr>
                <w:color w:val="008754"/>
                <w:w w:val="105"/>
                <w:sz w:val="17"/>
              </w:rPr>
              <w:t xml:space="preserve">void </w:t>
            </w:r>
            <w:r>
              <w:rPr>
                <w:w w:val="105"/>
                <w:sz w:val="17"/>
              </w:rPr>
              <w:t>fun</w:t>
            </w:r>
            <w:r>
              <w:rPr>
                <w:color w:val="333333"/>
                <w:w w:val="105"/>
                <w:sz w:val="17"/>
              </w:rPr>
              <w:t>(</w:t>
            </w:r>
            <w:r>
              <w:rPr>
                <w:color w:val="008754"/>
                <w:w w:val="105"/>
                <w:sz w:val="17"/>
              </w:rPr>
              <w:t>int</w:t>
            </w:r>
            <w:r>
              <w:rPr>
                <w:color w:val="008754"/>
                <w:spacing w:val="-6"/>
                <w:w w:val="105"/>
                <w:sz w:val="17"/>
              </w:rPr>
              <w:t xml:space="preserve"> </w:t>
            </w:r>
            <w:r>
              <w:rPr>
                <w:w w:val="105"/>
                <w:sz w:val="17"/>
              </w:rPr>
              <w:t>a</w:t>
            </w:r>
            <w:r>
              <w:rPr>
                <w:color w:val="333333"/>
                <w:w w:val="105"/>
                <w:sz w:val="17"/>
              </w:rPr>
              <w:t>){</w:t>
            </w:r>
          </w:p>
          <w:p>
            <w:pPr>
              <w:pStyle w:val="19"/>
              <w:numPr>
                <w:ilvl w:val="0"/>
                <w:numId w:val="26"/>
              </w:numPr>
              <w:tabs>
                <w:tab w:val="left" w:pos="1087"/>
                <w:tab w:val="left" w:pos="1510"/>
                <w:tab w:val="left" w:pos="1511"/>
              </w:tabs>
              <w:spacing w:before="64" w:after="0" w:line="336" w:lineRule="auto"/>
              <w:ind w:left="318" w:right="4131" w:firstLine="0"/>
              <w:jc w:val="left"/>
              <w:rPr>
                <w:sz w:val="17"/>
              </w:rPr>
            </w:pPr>
            <w:r>
              <w:rPr>
                <w:w w:val="105"/>
                <w:sz w:val="17"/>
              </w:rPr>
              <w:t>cout</w:t>
            </w:r>
            <w:r>
              <w:rPr>
                <w:spacing w:val="-12"/>
                <w:w w:val="105"/>
                <w:sz w:val="17"/>
              </w:rPr>
              <w:t xml:space="preserve"> </w:t>
            </w:r>
            <w:r>
              <w:rPr>
                <w:color w:val="971A1A"/>
                <w:w w:val="105"/>
                <w:sz w:val="17"/>
              </w:rPr>
              <w:t>&lt;&lt;</w:t>
            </w:r>
            <w:r>
              <w:rPr>
                <w:color w:val="971A1A"/>
                <w:spacing w:val="-12"/>
                <w:w w:val="105"/>
                <w:sz w:val="17"/>
              </w:rPr>
              <w:t xml:space="preserve"> </w:t>
            </w:r>
            <w:r>
              <w:rPr>
                <w:color w:val="AA1111"/>
                <w:w w:val="105"/>
                <w:sz w:val="17"/>
              </w:rPr>
              <w:t>"A</w:t>
            </w:r>
            <w:r>
              <w:rPr>
                <w:rFonts w:hint="eastAsia" w:ascii="新宋体" w:eastAsia="新宋体"/>
                <w:color w:val="AA1111"/>
                <w:w w:val="105"/>
                <w:sz w:val="17"/>
              </w:rPr>
              <w:t>中的</w:t>
            </w:r>
            <w:r>
              <w:rPr>
                <w:color w:val="AA1111"/>
                <w:w w:val="105"/>
                <w:sz w:val="17"/>
              </w:rPr>
              <w:t>fun</w:t>
            </w:r>
            <w:r>
              <w:rPr>
                <w:rFonts w:hint="eastAsia" w:ascii="新宋体" w:eastAsia="新宋体"/>
                <w:color w:val="AA1111"/>
                <w:w w:val="105"/>
                <w:sz w:val="17"/>
              </w:rPr>
              <w:t>函数</w:t>
            </w:r>
            <w:r>
              <w:rPr>
                <w:color w:val="AA1111"/>
                <w:w w:val="105"/>
                <w:sz w:val="17"/>
              </w:rPr>
              <w:t>"</w:t>
            </w:r>
            <w:r>
              <w:rPr>
                <w:color w:val="AA1111"/>
                <w:spacing w:val="-12"/>
                <w:w w:val="105"/>
                <w:sz w:val="17"/>
              </w:rPr>
              <w:t xml:space="preserve"> </w:t>
            </w:r>
            <w:r>
              <w:rPr>
                <w:color w:val="971A1A"/>
                <w:w w:val="105"/>
                <w:sz w:val="17"/>
              </w:rPr>
              <w:t>&lt;&lt;</w:t>
            </w:r>
            <w:r>
              <w:rPr>
                <w:color w:val="971A1A"/>
                <w:spacing w:val="-12"/>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6</w:t>
            </w:r>
            <w:r>
              <w:rPr>
                <w:color w:val="999999"/>
                <w:w w:val="105"/>
                <w:sz w:val="17"/>
              </w:rPr>
              <w:tab/>
            </w:r>
            <w:r>
              <w:rPr>
                <w:color w:val="333333"/>
                <w:w w:val="105"/>
                <w:sz w:val="17"/>
              </w:rPr>
              <w:t>}</w:t>
            </w:r>
          </w:p>
          <w:p>
            <w:pPr>
              <w:pStyle w:val="19"/>
              <w:tabs>
                <w:tab w:val="left" w:pos="664"/>
              </w:tabs>
              <w:spacing w:before="34"/>
              <w:ind w:left="318"/>
              <w:rPr>
                <w:sz w:val="17"/>
              </w:rPr>
            </w:pPr>
            <w:r>
              <w:rPr>
                <w:color w:val="999999"/>
                <w:w w:val="105"/>
                <w:sz w:val="17"/>
              </w:rPr>
              <w:t>7</w:t>
            </w:r>
            <w:r>
              <w:rPr>
                <w:color w:val="999999"/>
                <w:w w:val="105"/>
                <w:sz w:val="17"/>
              </w:rPr>
              <w:tab/>
            </w:r>
            <w:r>
              <w:rPr>
                <w:color w:val="333333"/>
                <w:w w:val="105"/>
                <w:sz w:val="17"/>
              </w:rPr>
              <w:t>};</w:t>
            </w:r>
          </w:p>
          <w:p>
            <w:pPr>
              <w:pStyle w:val="19"/>
              <w:numPr>
                <w:ilvl w:val="0"/>
                <w:numId w:val="27"/>
              </w:numPr>
              <w:tabs>
                <w:tab w:val="left" w:pos="664"/>
                <w:tab w:val="left" w:pos="665"/>
              </w:tabs>
              <w:spacing w:before="64" w:after="0" w:line="240" w:lineRule="auto"/>
              <w:ind w:left="664" w:right="0" w:hanging="347"/>
              <w:jc w:val="left"/>
              <w:rPr>
                <w:rFonts w:hint="eastAsia" w:ascii="新宋体" w:eastAsia="新宋体"/>
                <w:sz w:val="17"/>
              </w:rPr>
            </w:pPr>
            <w:r>
              <w:rPr>
                <w:color w:val="AA5400"/>
                <w:w w:val="105"/>
                <w:sz w:val="17"/>
              </w:rPr>
              <w:t>//</w:t>
            </w:r>
            <w:r>
              <w:rPr>
                <w:rFonts w:hint="eastAsia" w:ascii="新宋体" w:eastAsia="新宋体"/>
                <w:color w:val="AA5400"/>
                <w:w w:val="105"/>
                <w:sz w:val="17"/>
              </w:rPr>
              <w:t>子类</w:t>
            </w:r>
          </w:p>
          <w:p>
            <w:pPr>
              <w:pStyle w:val="19"/>
              <w:numPr>
                <w:ilvl w:val="0"/>
                <w:numId w:val="27"/>
              </w:numPr>
              <w:tabs>
                <w:tab w:val="left" w:pos="664"/>
                <w:tab w:val="left" w:pos="665"/>
              </w:tabs>
              <w:spacing w:before="88" w:after="0" w:line="240" w:lineRule="auto"/>
              <w:ind w:left="664" w:right="0" w:hanging="347"/>
              <w:jc w:val="left"/>
              <w:rPr>
                <w:sz w:val="17"/>
              </w:rPr>
            </w:pPr>
            <w:r>
              <w:rPr>
                <w:color w:val="770087"/>
                <w:w w:val="105"/>
                <w:sz w:val="17"/>
              </w:rPr>
              <w:t xml:space="preserve">class </w:t>
            </w:r>
            <w:r>
              <w:rPr>
                <w:color w:val="0000FF"/>
                <w:w w:val="105"/>
                <w:sz w:val="17"/>
              </w:rPr>
              <w:t xml:space="preserve">B </w:t>
            </w:r>
            <w:r>
              <w:rPr>
                <w:color w:val="333333"/>
                <w:w w:val="105"/>
                <w:sz w:val="17"/>
              </w:rPr>
              <w:t xml:space="preserve">: </w:t>
            </w:r>
            <w:r>
              <w:rPr>
                <w:color w:val="770087"/>
                <w:w w:val="105"/>
                <w:sz w:val="17"/>
              </w:rPr>
              <w:t>public</w:t>
            </w:r>
            <w:r>
              <w:rPr>
                <w:color w:val="770087"/>
                <w:spacing w:val="-11"/>
                <w:w w:val="105"/>
                <w:sz w:val="17"/>
              </w:rPr>
              <w:t xml:space="preserve"> </w:t>
            </w:r>
            <w:r>
              <w:rPr>
                <w:w w:val="105"/>
                <w:sz w:val="17"/>
              </w:rPr>
              <w:t>A</w:t>
            </w:r>
            <w:r>
              <w:rPr>
                <w:color w:val="333333"/>
                <w:w w:val="105"/>
                <w:sz w:val="17"/>
              </w:rPr>
              <w:t>{</w:t>
            </w:r>
          </w:p>
          <w:p>
            <w:pPr>
              <w:pStyle w:val="19"/>
              <w:numPr>
                <w:ilvl w:val="0"/>
                <w:numId w:val="27"/>
              </w:numPr>
              <w:tabs>
                <w:tab w:val="left" w:pos="664"/>
                <w:tab w:val="left" w:pos="665"/>
              </w:tabs>
              <w:spacing w:before="100" w:after="0" w:line="240" w:lineRule="auto"/>
              <w:ind w:left="664" w:right="0" w:hanging="453"/>
              <w:jc w:val="left"/>
              <w:rPr>
                <w:sz w:val="17"/>
              </w:rPr>
            </w:pPr>
            <w:r>
              <w:rPr>
                <w:color w:val="770087"/>
                <w:w w:val="105"/>
                <w:sz w:val="17"/>
              </w:rPr>
              <w:t>public</w:t>
            </w:r>
            <w:r>
              <w:rPr>
                <w:color w:val="333333"/>
                <w:w w:val="105"/>
                <w:sz w:val="17"/>
              </w:rPr>
              <w:t>:</w:t>
            </w:r>
          </w:p>
          <w:p>
            <w:pPr>
              <w:pStyle w:val="19"/>
              <w:numPr>
                <w:ilvl w:val="0"/>
                <w:numId w:val="27"/>
              </w:numPr>
              <w:tabs>
                <w:tab w:val="left" w:pos="1087"/>
                <w:tab w:val="left" w:pos="1088"/>
              </w:tabs>
              <w:spacing w:before="64" w:after="0" w:line="240" w:lineRule="auto"/>
              <w:ind w:left="1087" w:right="0" w:hanging="876"/>
              <w:jc w:val="left"/>
              <w:rPr>
                <w:rFonts w:hint="eastAsia" w:ascii="新宋体" w:eastAsia="新宋体"/>
                <w:sz w:val="17"/>
              </w:rPr>
            </w:pPr>
            <w:r>
              <w:rPr>
                <w:color w:val="AA5400"/>
                <w:w w:val="105"/>
                <w:sz w:val="17"/>
              </w:rPr>
              <w:t>//</w:t>
            </w:r>
            <w:r>
              <w:rPr>
                <w:rFonts w:hint="eastAsia" w:ascii="新宋体" w:eastAsia="新宋体"/>
                <w:color w:val="AA5400"/>
                <w:w w:val="105"/>
                <w:sz w:val="17"/>
              </w:rPr>
              <w:t>隐藏父类的</w:t>
            </w:r>
            <w:r>
              <w:rPr>
                <w:color w:val="AA5400"/>
                <w:w w:val="105"/>
                <w:sz w:val="17"/>
              </w:rPr>
              <w:t>fun</w:t>
            </w:r>
            <w:r>
              <w:rPr>
                <w:rFonts w:hint="eastAsia" w:ascii="新宋体" w:eastAsia="新宋体"/>
                <w:color w:val="AA5400"/>
                <w:w w:val="105"/>
                <w:sz w:val="17"/>
              </w:rPr>
              <w:t>函数</w:t>
            </w:r>
          </w:p>
          <w:p>
            <w:pPr>
              <w:pStyle w:val="19"/>
              <w:numPr>
                <w:ilvl w:val="0"/>
                <w:numId w:val="27"/>
              </w:numPr>
              <w:tabs>
                <w:tab w:val="left" w:pos="1087"/>
                <w:tab w:val="left" w:pos="1088"/>
              </w:tabs>
              <w:spacing w:before="89" w:after="0" w:line="240" w:lineRule="auto"/>
              <w:ind w:left="1087" w:right="0" w:hanging="876"/>
              <w:jc w:val="left"/>
              <w:rPr>
                <w:sz w:val="17"/>
              </w:rPr>
            </w:pPr>
            <w:r>
              <w:rPr>
                <w:color w:val="008754"/>
                <w:w w:val="105"/>
                <w:sz w:val="17"/>
              </w:rPr>
              <w:t xml:space="preserve">void </w:t>
            </w:r>
            <w:r>
              <w:rPr>
                <w:w w:val="105"/>
                <w:sz w:val="17"/>
              </w:rPr>
              <w:t>fun</w:t>
            </w:r>
            <w:r>
              <w:rPr>
                <w:color w:val="333333"/>
                <w:w w:val="105"/>
                <w:sz w:val="17"/>
              </w:rPr>
              <w:t>(</w:t>
            </w:r>
            <w:r>
              <w:rPr>
                <w:color w:val="008754"/>
                <w:w w:val="105"/>
                <w:sz w:val="17"/>
              </w:rPr>
              <w:t>int</w:t>
            </w:r>
            <w:r>
              <w:rPr>
                <w:color w:val="008754"/>
                <w:spacing w:val="-32"/>
                <w:w w:val="105"/>
                <w:sz w:val="17"/>
              </w:rPr>
              <w:t xml:space="preserve"> </w:t>
            </w:r>
            <w:r>
              <w:rPr>
                <w:w w:val="105"/>
                <w:sz w:val="17"/>
              </w:rPr>
              <w:t>a</w:t>
            </w:r>
            <w:r>
              <w:rPr>
                <w:color w:val="333333"/>
                <w:w w:val="105"/>
                <w:sz w:val="17"/>
              </w:rPr>
              <w:t>){</w:t>
            </w:r>
          </w:p>
          <w:p>
            <w:pPr>
              <w:pStyle w:val="19"/>
              <w:numPr>
                <w:ilvl w:val="0"/>
                <w:numId w:val="27"/>
              </w:numPr>
              <w:tabs>
                <w:tab w:val="left" w:pos="1087"/>
                <w:tab w:val="left" w:pos="1510"/>
                <w:tab w:val="left" w:pos="1511"/>
              </w:tabs>
              <w:spacing w:before="64" w:after="0" w:line="336" w:lineRule="auto"/>
              <w:ind w:left="212" w:right="4131" w:firstLine="0"/>
              <w:jc w:val="left"/>
              <w:rPr>
                <w:sz w:val="17"/>
              </w:rPr>
            </w:pPr>
            <w:r>
              <w:rPr>
                <w:w w:val="105"/>
                <w:sz w:val="17"/>
              </w:rPr>
              <w:t>cout</w:t>
            </w:r>
            <w:r>
              <w:rPr>
                <w:spacing w:val="-12"/>
                <w:w w:val="105"/>
                <w:sz w:val="17"/>
              </w:rPr>
              <w:t xml:space="preserve"> </w:t>
            </w:r>
            <w:r>
              <w:rPr>
                <w:color w:val="971A1A"/>
                <w:w w:val="105"/>
                <w:sz w:val="17"/>
              </w:rPr>
              <w:t>&lt;&lt;</w:t>
            </w:r>
            <w:r>
              <w:rPr>
                <w:color w:val="971A1A"/>
                <w:spacing w:val="-12"/>
                <w:w w:val="105"/>
                <w:sz w:val="17"/>
              </w:rPr>
              <w:t xml:space="preserve"> </w:t>
            </w:r>
            <w:r>
              <w:rPr>
                <w:color w:val="AA1111"/>
                <w:w w:val="105"/>
                <w:sz w:val="17"/>
              </w:rPr>
              <w:t>"B</w:t>
            </w:r>
            <w:r>
              <w:rPr>
                <w:rFonts w:hint="eastAsia" w:ascii="新宋体" w:eastAsia="新宋体"/>
                <w:color w:val="AA1111"/>
                <w:w w:val="105"/>
                <w:sz w:val="17"/>
              </w:rPr>
              <w:t>中的</w:t>
            </w:r>
            <w:r>
              <w:rPr>
                <w:color w:val="AA1111"/>
                <w:w w:val="105"/>
                <w:sz w:val="17"/>
              </w:rPr>
              <w:t>fun</w:t>
            </w:r>
            <w:r>
              <w:rPr>
                <w:rFonts w:hint="eastAsia" w:ascii="新宋体" w:eastAsia="新宋体"/>
                <w:color w:val="AA1111"/>
                <w:w w:val="105"/>
                <w:sz w:val="17"/>
              </w:rPr>
              <w:t>函数</w:t>
            </w:r>
            <w:r>
              <w:rPr>
                <w:color w:val="AA1111"/>
                <w:w w:val="105"/>
                <w:sz w:val="17"/>
              </w:rPr>
              <w:t>"</w:t>
            </w:r>
            <w:r>
              <w:rPr>
                <w:color w:val="AA1111"/>
                <w:spacing w:val="-12"/>
                <w:w w:val="105"/>
                <w:sz w:val="17"/>
              </w:rPr>
              <w:t xml:space="preserve"> </w:t>
            </w:r>
            <w:r>
              <w:rPr>
                <w:color w:val="971A1A"/>
                <w:w w:val="105"/>
                <w:sz w:val="17"/>
              </w:rPr>
              <w:t>&lt;&lt;</w:t>
            </w:r>
            <w:r>
              <w:rPr>
                <w:color w:val="971A1A"/>
                <w:spacing w:val="-12"/>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14</w:t>
            </w:r>
            <w:r>
              <w:rPr>
                <w:color w:val="999999"/>
                <w:w w:val="105"/>
                <w:sz w:val="17"/>
              </w:rPr>
              <w:tab/>
            </w:r>
            <w:r>
              <w:rPr>
                <w:color w:val="333333"/>
                <w:w w:val="105"/>
                <w:sz w:val="17"/>
              </w:rPr>
              <w:t>}</w:t>
            </w:r>
          </w:p>
          <w:p>
            <w:pPr>
              <w:pStyle w:val="19"/>
              <w:tabs>
                <w:tab w:val="left" w:pos="664"/>
              </w:tabs>
              <w:spacing w:before="33"/>
              <w:rPr>
                <w:sz w:val="17"/>
              </w:rPr>
            </w:pPr>
            <w:r>
              <w:rPr>
                <w:color w:val="999999"/>
                <w:w w:val="105"/>
                <w:sz w:val="17"/>
              </w:rPr>
              <w:t>15</w:t>
            </w:r>
            <w:r>
              <w:rPr>
                <w:color w:val="999999"/>
                <w:w w:val="105"/>
                <w:sz w:val="17"/>
              </w:rPr>
              <w:tab/>
            </w:r>
            <w:r>
              <w:rPr>
                <w:color w:val="333333"/>
                <w:w w:val="105"/>
                <w:sz w:val="17"/>
              </w:rPr>
              <w:t>};</w:t>
            </w:r>
          </w:p>
          <w:p>
            <w:pPr>
              <w:pStyle w:val="19"/>
              <w:numPr>
                <w:ilvl w:val="0"/>
                <w:numId w:val="28"/>
              </w:numPr>
              <w:tabs>
                <w:tab w:val="left" w:pos="664"/>
                <w:tab w:val="left" w:pos="665"/>
              </w:tabs>
              <w:spacing w:before="100" w:after="0" w:line="240" w:lineRule="auto"/>
              <w:ind w:left="664" w:right="0" w:hanging="453"/>
              <w:jc w:val="left"/>
              <w:rPr>
                <w:sz w:val="17"/>
              </w:rPr>
            </w:pPr>
            <w:r>
              <w:rPr>
                <w:color w:val="008754"/>
                <w:w w:val="105"/>
                <w:sz w:val="17"/>
              </w:rPr>
              <w:t>int</w:t>
            </w:r>
            <w:r>
              <w:rPr>
                <w:color w:val="008754"/>
                <w:spacing w:val="-3"/>
                <w:w w:val="105"/>
                <w:sz w:val="17"/>
              </w:rPr>
              <w:t xml:space="preserve"> </w:t>
            </w:r>
            <w:r>
              <w:rPr>
                <w:color w:val="0000FF"/>
                <w:w w:val="105"/>
                <w:sz w:val="17"/>
              </w:rPr>
              <w:t>main</w:t>
            </w:r>
            <w:r>
              <w:rPr>
                <w:color w:val="333333"/>
                <w:w w:val="105"/>
                <w:sz w:val="17"/>
              </w:rPr>
              <w:t>(){</w:t>
            </w:r>
          </w:p>
          <w:p>
            <w:pPr>
              <w:pStyle w:val="19"/>
              <w:numPr>
                <w:ilvl w:val="0"/>
                <w:numId w:val="28"/>
              </w:numPr>
              <w:tabs>
                <w:tab w:val="left" w:pos="1087"/>
                <w:tab w:val="left" w:pos="1088"/>
              </w:tabs>
              <w:spacing w:before="100" w:after="0" w:line="240" w:lineRule="auto"/>
              <w:ind w:left="1087" w:right="0" w:hanging="876"/>
              <w:jc w:val="left"/>
              <w:rPr>
                <w:sz w:val="17"/>
              </w:rPr>
            </w:pPr>
            <w:r>
              <w:rPr>
                <w:w w:val="105"/>
                <w:sz w:val="17"/>
              </w:rPr>
              <w:t>B</w:t>
            </w:r>
            <w:r>
              <w:rPr>
                <w:spacing w:val="-3"/>
                <w:w w:val="105"/>
                <w:sz w:val="17"/>
              </w:rPr>
              <w:t xml:space="preserve"> </w:t>
            </w:r>
            <w:r>
              <w:rPr>
                <w:w w:val="105"/>
                <w:sz w:val="17"/>
              </w:rPr>
              <w:t>b</w:t>
            </w:r>
            <w:r>
              <w:rPr>
                <w:color w:val="333333"/>
                <w:w w:val="105"/>
                <w:sz w:val="17"/>
              </w:rPr>
              <w:t>;</w:t>
            </w:r>
          </w:p>
          <w:p>
            <w:pPr>
              <w:pStyle w:val="19"/>
              <w:numPr>
                <w:ilvl w:val="0"/>
                <w:numId w:val="28"/>
              </w:numPr>
              <w:tabs>
                <w:tab w:val="left" w:pos="1087"/>
                <w:tab w:val="left" w:pos="1088"/>
              </w:tabs>
              <w:spacing w:before="64" w:after="0" w:line="240" w:lineRule="auto"/>
              <w:ind w:left="1087" w:right="0" w:hanging="876"/>
              <w:jc w:val="left"/>
              <w:rPr>
                <w:rFonts w:hint="eastAsia" w:ascii="新宋体" w:eastAsia="新宋体"/>
                <w:sz w:val="17"/>
              </w:rPr>
            </w:pPr>
            <w:r>
              <w:rPr>
                <w:w w:val="105"/>
                <w:sz w:val="17"/>
              </w:rPr>
              <w:t>b</w:t>
            </w:r>
            <w:r>
              <w:rPr>
                <w:color w:val="333333"/>
                <w:w w:val="105"/>
                <w:sz w:val="17"/>
              </w:rPr>
              <w:t>.</w:t>
            </w:r>
            <w:r>
              <w:rPr>
                <w:w w:val="105"/>
                <w:sz w:val="17"/>
              </w:rPr>
              <w:t>fun</w:t>
            </w:r>
            <w:r>
              <w:rPr>
                <w:color w:val="333333"/>
                <w:w w:val="105"/>
                <w:sz w:val="17"/>
              </w:rPr>
              <w:t>(</w:t>
            </w:r>
            <w:r>
              <w:rPr>
                <w:color w:val="116644"/>
                <w:w w:val="105"/>
                <w:sz w:val="17"/>
              </w:rPr>
              <w:t>2</w:t>
            </w:r>
            <w:r>
              <w:rPr>
                <w:color w:val="333333"/>
                <w:spacing w:val="-2"/>
                <w:w w:val="105"/>
                <w:sz w:val="17"/>
              </w:rPr>
              <w:t xml:space="preserve">); </w:t>
            </w:r>
            <w:r>
              <w:rPr>
                <w:color w:val="AA5400"/>
                <w:w w:val="105"/>
                <w:sz w:val="17"/>
              </w:rPr>
              <w:t>//</w:t>
            </w:r>
            <w:r>
              <w:rPr>
                <w:rFonts w:hint="eastAsia" w:ascii="新宋体" w:eastAsia="新宋体"/>
                <w:color w:val="AA5400"/>
                <w:w w:val="105"/>
                <w:sz w:val="17"/>
              </w:rPr>
              <w:t>调用的是</w:t>
            </w:r>
            <w:r>
              <w:rPr>
                <w:color w:val="AA5400"/>
                <w:w w:val="105"/>
                <w:sz w:val="17"/>
              </w:rPr>
              <w:t>B</w:t>
            </w:r>
            <w:r>
              <w:rPr>
                <w:rFonts w:hint="eastAsia" w:ascii="新宋体" w:eastAsia="新宋体"/>
                <w:color w:val="AA5400"/>
                <w:w w:val="105"/>
                <w:sz w:val="17"/>
              </w:rPr>
              <w:t>中的</w:t>
            </w:r>
            <w:r>
              <w:rPr>
                <w:color w:val="AA5400"/>
                <w:w w:val="105"/>
                <w:sz w:val="17"/>
              </w:rPr>
              <w:t>fun</w:t>
            </w:r>
            <w:r>
              <w:rPr>
                <w:rFonts w:hint="eastAsia" w:ascii="新宋体" w:eastAsia="新宋体"/>
                <w:color w:val="AA5400"/>
                <w:w w:val="105"/>
                <w:sz w:val="17"/>
              </w:rPr>
              <w:t>函数</w:t>
            </w:r>
          </w:p>
          <w:p>
            <w:pPr>
              <w:pStyle w:val="19"/>
              <w:numPr>
                <w:ilvl w:val="0"/>
                <w:numId w:val="28"/>
              </w:numPr>
              <w:tabs>
                <w:tab w:val="left" w:pos="1087"/>
                <w:tab w:val="left" w:pos="1088"/>
              </w:tabs>
              <w:spacing w:before="53" w:after="0" w:line="240" w:lineRule="auto"/>
              <w:ind w:left="1087" w:right="0" w:hanging="876"/>
              <w:jc w:val="left"/>
              <w:rPr>
                <w:rFonts w:hint="eastAsia" w:ascii="新宋体" w:eastAsia="新宋体"/>
                <w:sz w:val="17"/>
              </w:rPr>
            </w:pPr>
            <w:r>
              <w:rPr>
                <w:w w:val="105"/>
                <w:sz w:val="17"/>
              </w:rPr>
              <w:t>b</w:t>
            </w:r>
            <w:r>
              <w:rPr>
                <w:color w:val="333333"/>
                <w:w w:val="105"/>
                <w:sz w:val="17"/>
              </w:rPr>
              <w:t>.</w:t>
            </w:r>
            <w:r>
              <w:rPr>
                <w:w w:val="105"/>
                <w:sz w:val="17"/>
              </w:rPr>
              <w:t>A::fun</w:t>
            </w:r>
            <w:r>
              <w:rPr>
                <w:color w:val="333333"/>
                <w:w w:val="105"/>
                <w:sz w:val="17"/>
              </w:rPr>
              <w:t>(</w:t>
            </w:r>
            <w:r>
              <w:rPr>
                <w:color w:val="116644"/>
                <w:w w:val="105"/>
                <w:sz w:val="17"/>
              </w:rPr>
              <w:t>2</w:t>
            </w:r>
            <w:r>
              <w:rPr>
                <w:color w:val="333333"/>
                <w:spacing w:val="-2"/>
                <w:w w:val="105"/>
                <w:sz w:val="17"/>
              </w:rPr>
              <w:t xml:space="preserve">); </w:t>
            </w:r>
            <w:r>
              <w:rPr>
                <w:color w:val="AA5400"/>
                <w:w w:val="105"/>
                <w:sz w:val="17"/>
              </w:rPr>
              <w:t>//</w:t>
            </w:r>
            <w:r>
              <w:rPr>
                <w:rFonts w:hint="eastAsia" w:ascii="新宋体" w:eastAsia="新宋体"/>
                <w:color w:val="AA5400"/>
                <w:w w:val="105"/>
                <w:sz w:val="17"/>
              </w:rPr>
              <w:t>调用</w:t>
            </w:r>
            <w:r>
              <w:rPr>
                <w:color w:val="AA5400"/>
                <w:w w:val="105"/>
                <w:sz w:val="17"/>
              </w:rPr>
              <w:t>A</w:t>
            </w:r>
            <w:r>
              <w:rPr>
                <w:rFonts w:hint="eastAsia" w:ascii="新宋体" w:eastAsia="新宋体"/>
                <w:color w:val="AA5400"/>
                <w:w w:val="105"/>
                <w:sz w:val="17"/>
              </w:rPr>
              <w:t>中</w:t>
            </w:r>
            <w:r>
              <w:rPr>
                <w:color w:val="AA5400"/>
                <w:w w:val="105"/>
                <w:sz w:val="17"/>
              </w:rPr>
              <w:t>fun</w:t>
            </w:r>
            <w:r>
              <w:rPr>
                <w:rFonts w:hint="eastAsia" w:ascii="新宋体" w:eastAsia="新宋体"/>
                <w:color w:val="AA5400"/>
                <w:w w:val="105"/>
                <w:sz w:val="17"/>
              </w:rPr>
              <w:t>函数</w:t>
            </w:r>
          </w:p>
          <w:p>
            <w:pPr>
              <w:pStyle w:val="19"/>
              <w:numPr>
                <w:ilvl w:val="0"/>
                <w:numId w:val="28"/>
              </w:numPr>
              <w:tabs>
                <w:tab w:val="left" w:pos="664"/>
                <w:tab w:val="left" w:pos="1087"/>
                <w:tab w:val="left" w:pos="1088"/>
              </w:tabs>
              <w:spacing w:before="88"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21</w:t>
            </w:r>
            <w:r>
              <w:rPr>
                <w:color w:val="999999"/>
                <w:w w:val="105"/>
                <w:sz w:val="17"/>
              </w:rPr>
              <w:tab/>
            </w:r>
            <w:r>
              <w:rPr>
                <w:color w:val="333333"/>
                <w:w w:val="105"/>
                <w:sz w:val="17"/>
              </w:rPr>
              <w:t>}</w:t>
            </w:r>
          </w:p>
          <w:p>
            <w:pPr>
              <w:pStyle w:val="19"/>
              <w:spacing w:before="0" w:line="170" w:lineRule="exact"/>
              <w:rPr>
                <w:sz w:val="17"/>
              </w:rPr>
            </w:pPr>
            <w:r>
              <w:rPr>
                <w:color w:val="999999"/>
                <w:w w:val="105"/>
                <w:sz w:val="17"/>
              </w:rPr>
              <w:t>22</w:t>
            </w:r>
          </w:p>
          <w:p>
            <w:pPr>
              <w:pStyle w:val="19"/>
              <w:rPr>
                <w:sz w:val="17"/>
              </w:rPr>
            </w:pPr>
            <w:r>
              <w:rPr>
                <w:color w:val="999999"/>
                <w:w w:val="105"/>
                <w:sz w:val="17"/>
              </w:rPr>
              <w:t>23</w:t>
            </w:r>
          </w:p>
          <w:p>
            <w:pPr>
              <w:pStyle w:val="19"/>
              <w:rPr>
                <w:sz w:val="17"/>
              </w:rPr>
            </w:pPr>
            <w:r>
              <w:rPr>
                <w:color w:val="999999"/>
                <w:w w:val="105"/>
                <w:sz w:val="17"/>
              </w:rPr>
              <w:t>24</w:t>
            </w:r>
          </w:p>
        </w:tc>
      </w:tr>
    </w:tbl>
    <w:p>
      <w:pPr>
        <w:bidi w:val="0"/>
      </w:pPr>
      <w:r>
        <mc:AlternateContent>
          <mc:Choice Requires="wps">
            <w:drawing>
              <wp:anchor distT="0" distB="0" distL="114300" distR="114300" simplePos="0" relativeHeight="251930624" behindDoc="0" locked="0" layoutInCell="1" allowOverlap="1">
                <wp:simplePos x="0" y="0"/>
                <wp:positionH relativeFrom="page">
                  <wp:posOffset>1111250</wp:posOffset>
                </wp:positionH>
                <wp:positionV relativeFrom="paragraph">
                  <wp:posOffset>213360</wp:posOffset>
                </wp:positionV>
                <wp:extent cx="48260" cy="48260"/>
                <wp:effectExtent l="0" t="0" r="8890" b="8890"/>
                <wp:wrapNone/>
                <wp:docPr id="224" name="任意多边形 22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6.8pt;height:3.8pt;width:3.8pt;mso-position-horizontal-relative:page;z-index:251930624;mso-width-relative:page;mso-height-relative:page;" fillcolor="#333333" filled="t" stroked="f" coordsize="76,76" o:gfxdata="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Nvs53PWAAAACQEAAA8AAAAAAAAA&#10;AQAgAAAAIgAAAGRycy9kb3ducmV2LnhtbFBLAQIUABQAAAAIAIdO4kADPOkhhQIAAB0HAAAOAAAA&#10;AAAAAAEAIAAAACUBAABkcnMvZTJvRG9jLnhtbFBLBQYAAAAABgAGAFkBAAAcBgAAAAA=&#10;" path="m37,75l2,51,0,47,0,42,0,32,0,27,4,18,7,14,11,11,14,7,18,4,23,2,27,1,32,0,42,0,64,11,67,14,70,18,74,27,75,32,75,42,42,75,37,75xe">
                <v:fill on="t" focussize="0,0"/>
                <v:stroke on="f"/>
                <v:imagedata o:title=""/>
                <o:lock v:ext="edit" aspectratio="f"/>
              </v:shape>
            </w:pict>
          </mc:Fallback>
        </mc:AlternateContent>
      </w:r>
      <w:r>
        <w:t>两个函数参数不同，无论基类函数是不是虚函数，都会被隐藏。和重载的区别在于两个函数不在同  一个类中。举个例子：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//父类</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"A中的fun函数"</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//子类</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//隐藏父类的fun函数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w:t>
      </w:r>
      <w:r>
        <w:rPr>
          <w:rFonts w:hint="eastAsia" w:ascii="新宋体" w:hAnsi="新宋体" w:eastAsia="新宋体"/>
          <w:color w:val="000000"/>
          <w:sz w:val="19"/>
          <w:szCs w:val="24"/>
        </w:rPr>
        <w:t>(</w:t>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"A中的fun函数"</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b</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b</w:t>
      </w:r>
      <w:r>
        <w:rPr>
          <w:rFonts w:hint="eastAsia" w:ascii="新宋体" w:hAnsi="新宋体" w:eastAsia="新宋体"/>
          <w:color w:val="000000"/>
          <w:sz w:val="19"/>
          <w:szCs w:val="24"/>
        </w:rPr>
        <w:t>.</w:t>
      </w:r>
      <w:r>
        <w:rPr>
          <w:rFonts w:hint="eastAsia" w:ascii="新宋体" w:hAnsi="新宋体" w:eastAsia="新宋体"/>
          <w:color w:val="880000"/>
          <w:sz w:val="19"/>
          <w:szCs w:val="24"/>
        </w:rPr>
        <w:t>fun</w:t>
      </w:r>
      <w:r>
        <w:rPr>
          <w:rFonts w:hint="eastAsia" w:ascii="新宋体" w:hAnsi="新宋体" w:eastAsia="新宋体"/>
          <w:color w:val="000000"/>
          <w:sz w:val="19"/>
          <w:szCs w:val="24"/>
        </w:rPr>
        <w:t xml:space="preserve">(2); </w:t>
      </w:r>
      <w:r>
        <w:rPr>
          <w:rFonts w:hint="eastAsia" w:ascii="新宋体" w:hAnsi="新宋体" w:eastAsia="新宋体"/>
          <w:color w:val="008000"/>
          <w:sz w:val="19"/>
          <w:szCs w:val="24"/>
        </w:rPr>
        <w:t>//报错，调用的是B中的fun函数，参数类型不对</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b</w:t>
      </w:r>
      <w:r>
        <w:rPr>
          <w:rFonts w:hint="eastAsia" w:ascii="新宋体" w:hAnsi="新宋体" w:eastAsia="新宋体"/>
          <w:color w:val="000000"/>
          <w:sz w:val="19"/>
          <w:szCs w:val="24"/>
        </w:rPr>
        <w:t>.</w:t>
      </w:r>
      <w:r>
        <w:rPr>
          <w:rFonts w:hint="eastAsia" w:ascii="新宋体" w:hAnsi="新宋体" w:eastAsia="新宋体"/>
          <w:color w:val="0000FF"/>
          <w:sz w:val="19"/>
          <w:szCs w:val="24"/>
        </w:rPr>
        <w:t>A</w:t>
      </w:r>
      <w:r>
        <w:rPr>
          <w:rFonts w:hint="eastAsia" w:ascii="新宋体" w:hAnsi="新宋体" w:eastAsia="新宋体"/>
          <w:color w:val="000000"/>
          <w:sz w:val="19"/>
          <w:szCs w:val="24"/>
        </w:rPr>
        <w:t>::</w:t>
      </w:r>
      <w:r>
        <w:rPr>
          <w:rFonts w:hint="eastAsia" w:ascii="新宋体" w:hAnsi="新宋体" w:eastAsia="新宋体"/>
          <w:color w:val="880000"/>
          <w:sz w:val="19"/>
          <w:szCs w:val="24"/>
        </w:rPr>
        <w:t>fun</w:t>
      </w:r>
      <w:r>
        <w:rPr>
          <w:rFonts w:hint="eastAsia" w:ascii="新宋体" w:hAnsi="新宋体" w:eastAsia="新宋体"/>
          <w:color w:val="000000"/>
          <w:sz w:val="19"/>
          <w:szCs w:val="24"/>
        </w:rPr>
        <w:t xml:space="preserve">(2); </w:t>
      </w:r>
      <w:r>
        <w:rPr>
          <w:rFonts w:hint="eastAsia" w:ascii="新宋体" w:hAnsi="新宋体" w:eastAsia="新宋体"/>
          <w:color w:val="008000"/>
          <w:sz w:val="19"/>
          <w:szCs w:val="24"/>
        </w:rPr>
        <w:t>//调用A中fun函数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r>
        <w:rPr>
          <w:rFonts w:hint="eastAsia" w:ascii="新宋体" w:hAnsi="新宋体" w:eastAsia="新宋体"/>
          <w:color w:val="000000"/>
          <w:sz w:val="19"/>
          <w:szCs w:val="24"/>
        </w:rPr>
        <w:t>}</w:t>
      </w:r>
    </w:p>
    <w:p>
      <w:pPr>
        <w:pStyle w:val="4"/>
        <w:ind w:left="0"/>
        <w:rPr>
          <w:b/>
          <w:sz w:val="20"/>
        </w:rPr>
      </w:pPr>
    </w:p>
    <w:p>
      <w:pPr>
        <w:pStyle w:val="4"/>
        <w:spacing w:before="17"/>
        <w:ind w:left="0"/>
        <w:rPr>
          <w:b/>
          <w:sz w:val="12"/>
        </w:rPr>
      </w:pPr>
    </w:p>
    <w:p>
      <w:pPr>
        <w:pStyle w:val="5"/>
        <w:rPr>
          <w:rFonts w:ascii="Open Sans" w:eastAsia="Open Sans"/>
          <w:color w:val="333333"/>
          <w:highlight w:val="red"/>
        </w:rPr>
      </w:pPr>
      <w:bookmarkStart w:id="36" w:name="36、C++的多态如何实现"/>
      <w:bookmarkEnd w:id="36"/>
      <w:r>
        <w:rPr>
          <w:rFonts w:hint="eastAsia" w:ascii="Open Sans" w:eastAsia="宋体"/>
          <w:color w:val="333333"/>
          <w:highlight w:val="red"/>
          <w:lang w:val="en-US" w:eastAsia="zh-CN"/>
        </w:rPr>
        <w:t>27</w:t>
      </w:r>
      <w:r>
        <w:rPr>
          <w:rFonts w:ascii="Open Sans" w:eastAsia="Open Sans"/>
          <w:color w:val="333333"/>
          <w:highlight w:val="red"/>
        </w:rPr>
        <w:t>、C++的多态如何实现</w:t>
      </w:r>
    </w:p>
    <w:p>
      <w:pPr>
        <w:spacing w:before="118"/>
        <w:ind w:left="120" w:right="0" w:firstLine="0"/>
        <w:jc w:val="left"/>
        <w:rPr>
          <w:sz w:val="19"/>
        </w:rPr>
      </w:pPr>
      <w:r>
        <w:rPr>
          <w:rFonts w:ascii="Open Sans" w:eastAsia="Open Sans"/>
          <w:color w:val="333333"/>
          <w:w w:val="105"/>
          <w:sz w:val="19"/>
        </w:rPr>
        <w:t>C++</w:t>
      </w:r>
      <w:r>
        <w:rPr>
          <w:color w:val="333333"/>
          <w:w w:val="105"/>
          <w:sz w:val="19"/>
        </w:rPr>
        <w:t>的多态性，</w:t>
      </w:r>
      <w:r>
        <w:rPr>
          <w:b/>
          <w:color w:val="333333"/>
          <w:w w:val="105"/>
          <w:sz w:val="19"/>
        </w:rPr>
        <w:t>一言以蔽之</w:t>
      </w:r>
      <w:r>
        <w:rPr>
          <w:color w:val="333333"/>
          <w:w w:val="105"/>
          <w:sz w:val="19"/>
        </w:rPr>
        <w:t>就是：</w:t>
      </w:r>
    </w:p>
    <w:p>
      <w:pPr>
        <w:pStyle w:val="4"/>
        <w:spacing w:before="136" w:line="206" w:lineRule="auto"/>
        <w:ind w:right="198"/>
      </w:pPr>
      <w:r>
        <w:rPr>
          <w:color w:val="333333"/>
        </w:rPr>
        <w:t>在基类的函数前加上</w:t>
      </w:r>
      <w:r>
        <w:rPr>
          <w:rFonts w:ascii="Open Sans" w:eastAsia="Open Sans"/>
          <w:b/>
          <w:color w:val="333333"/>
        </w:rPr>
        <w:t>virtual</w:t>
      </w:r>
      <w:r>
        <w:rPr>
          <w:color w:val="333333"/>
        </w:rPr>
        <w:t xml:space="preserve">关键字，在派生类中重写该函数，运行时将会根据所指对象的实际类型来    </w:t>
      </w:r>
      <w:r>
        <w:rPr>
          <w:color w:val="333333"/>
          <w:spacing w:val="-1"/>
        </w:rPr>
        <w:t xml:space="preserve">调用相应的函数，如果对象类型是派生类，就调用派生类的函数，如果对象类型是基类，就调用基类的  </w:t>
      </w:r>
      <w:r>
        <w:rPr>
          <w:color w:val="333333"/>
          <w:w w:val="105"/>
        </w:rPr>
        <w:t>函数。</w:t>
      </w:r>
    </w:p>
    <w:p>
      <w:pPr>
        <w:pStyle w:val="4"/>
        <w:spacing w:before="126"/>
      </w:pPr>
      <w:r>
        <mc:AlternateContent>
          <mc:Choice Requires="wpg">
            <w:drawing>
              <wp:anchor distT="0" distB="0" distL="114300" distR="114300" simplePos="0" relativeHeight="251683840" behindDoc="1" locked="0" layoutInCell="1" allowOverlap="1">
                <wp:simplePos x="0" y="0"/>
                <wp:positionH relativeFrom="page">
                  <wp:posOffset>982345</wp:posOffset>
                </wp:positionH>
                <wp:positionV relativeFrom="paragraph">
                  <wp:posOffset>434340</wp:posOffset>
                </wp:positionV>
                <wp:extent cx="5603875" cy="6266180"/>
                <wp:effectExtent l="635" t="635" r="15240" b="635"/>
                <wp:wrapNone/>
                <wp:docPr id="214" name="组合 214"/>
                <wp:cNvGraphicFramePr/>
                <a:graphic xmlns:a="http://schemas.openxmlformats.org/drawingml/2006/main">
                  <a:graphicData uri="http://schemas.microsoft.com/office/word/2010/wordprocessingGroup">
                    <wpg:wgp>
                      <wpg:cNvGrpSpPr/>
                      <wpg:grpSpPr>
                        <a:xfrm>
                          <a:off x="0" y="0"/>
                          <a:ext cx="5603875" cy="6266180"/>
                          <a:chOff x="1548" y="685"/>
                          <a:chExt cx="8825" cy="9868"/>
                        </a:xfrm>
                      </wpg:grpSpPr>
                      <wps:wsp>
                        <wps:cNvPr id="210" name="任意多边形 210"/>
                        <wps:cNvSpPr/>
                        <wps:spPr>
                          <a:xfrm>
                            <a:off x="1547" y="684"/>
                            <a:ext cx="8825" cy="9868"/>
                          </a:xfrm>
                          <a:custGeom>
                            <a:avLst/>
                            <a:gdLst/>
                            <a:ahLst/>
                            <a:cxnLst/>
                            <a:pathLst>
                              <a:path w="8825" h="9868">
                                <a:moveTo>
                                  <a:pt x="8824" y="9867"/>
                                </a:moveTo>
                                <a:lnTo>
                                  <a:pt x="0" y="9867"/>
                                </a:lnTo>
                                <a:lnTo>
                                  <a:pt x="0" y="32"/>
                                </a:lnTo>
                                <a:lnTo>
                                  <a:pt x="1" y="27"/>
                                </a:lnTo>
                                <a:lnTo>
                                  <a:pt x="5" y="18"/>
                                </a:lnTo>
                                <a:lnTo>
                                  <a:pt x="7" y="14"/>
                                </a:lnTo>
                                <a:lnTo>
                                  <a:pt x="11" y="11"/>
                                </a:lnTo>
                                <a:lnTo>
                                  <a:pt x="14" y="7"/>
                                </a:lnTo>
                                <a:lnTo>
                                  <a:pt x="19" y="4"/>
                                </a:lnTo>
                                <a:lnTo>
                                  <a:pt x="23" y="2"/>
                                </a:lnTo>
                                <a:lnTo>
                                  <a:pt x="28" y="1"/>
                                </a:lnTo>
                                <a:lnTo>
                                  <a:pt x="32" y="0"/>
                                </a:lnTo>
                                <a:lnTo>
                                  <a:pt x="8792" y="0"/>
                                </a:lnTo>
                                <a:lnTo>
                                  <a:pt x="8796" y="1"/>
                                </a:lnTo>
                                <a:lnTo>
                                  <a:pt x="8805" y="4"/>
                                </a:lnTo>
                                <a:lnTo>
                                  <a:pt x="8810" y="7"/>
                                </a:lnTo>
                                <a:lnTo>
                                  <a:pt x="8813" y="11"/>
                                </a:lnTo>
                                <a:lnTo>
                                  <a:pt x="8817" y="14"/>
                                </a:lnTo>
                                <a:lnTo>
                                  <a:pt x="8819" y="18"/>
                                </a:lnTo>
                                <a:lnTo>
                                  <a:pt x="8823" y="27"/>
                                </a:lnTo>
                                <a:lnTo>
                                  <a:pt x="8824" y="32"/>
                                </a:lnTo>
                                <a:lnTo>
                                  <a:pt x="8824" y="9867"/>
                                </a:lnTo>
                                <a:close/>
                              </a:path>
                            </a:pathLst>
                          </a:custGeom>
                          <a:solidFill>
                            <a:srgbClr val="F8F8F8"/>
                          </a:solidFill>
                          <a:ln>
                            <a:noFill/>
                          </a:ln>
                        </wps:spPr>
                        <wps:bodyPr upright="1"/>
                      </wps:wsp>
                      <wps:wsp>
                        <wps:cNvPr id="211" name="任意多边形 211"/>
                        <wps:cNvSpPr/>
                        <wps:spPr>
                          <a:xfrm>
                            <a:off x="1555" y="812"/>
                            <a:ext cx="8750" cy="9740"/>
                          </a:xfrm>
                          <a:custGeom>
                            <a:avLst/>
                            <a:gdLst/>
                            <a:ahLst/>
                            <a:cxnLst/>
                            <a:pathLst>
                              <a:path w="8750" h="9740">
                                <a:moveTo>
                                  <a:pt x="8750" y="0"/>
                                </a:moveTo>
                                <a:lnTo>
                                  <a:pt x="541" y="0"/>
                                </a:lnTo>
                                <a:lnTo>
                                  <a:pt x="0" y="0"/>
                                </a:lnTo>
                                <a:lnTo>
                                  <a:pt x="0" y="9740"/>
                                </a:lnTo>
                                <a:lnTo>
                                  <a:pt x="541" y="9740"/>
                                </a:lnTo>
                                <a:lnTo>
                                  <a:pt x="8750" y="9740"/>
                                </a:lnTo>
                                <a:lnTo>
                                  <a:pt x="8750" y="0"/>
                                </a:lnTo>
                              </a:path>
                            </a:pathLst>
                          </a:custGeom>
                          <a:solidFill>
                            <a:srgbClr val="F8F8F8"/>
                          </a:solidFill>
                          <a:ln>
                            <a:noFill/>
                          </a:ln>
                        </wps:spPr>
                        <wps:bodyPr upright="1"/>
                      </wps:wsp>
                      <wps:wsp>
                        <wps:cNvPr id="212" name="直接连接符 212"/>
                        <wps:cNvCnPr/>
                        <wps:spPr>
                          <a:xfrm>
                            <a:off x="2088" y="812"/>
                            <a:ext cx="0" cy="974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4.2pt;height:493.4pt;width:441.25pt;mso-position-horizontal-relative:page;z-index:-251632640;mso-width-relative:page;mso-height-relative:page;" coordorigin="1548,685" coordsize="8825,9868" o:gfxdata="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">
                <o:lock v:ext="edit" aspectratio="f"/>
                <v:shape id="_x0000_s1026" o:spid="_x0000_s1026" o:spt="100" style="position:absolute;left:1547;top:684;height:9868;width:8825;" fillcolor="#F8F8F8" filled="t" stroked="f" coordsize="8825,9868" o:gfxdata="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waFMugAAANwA&#10;AAAPAAAAAAAAAAEAIAAAACIAAABkcnMvZG93bnJldi54bWxQSwECFAAUAAAACACHTuJAMy8FnjsA&#10;AAA5AAAAEAAAAAAAAAABACAAAAAJAQAAZHJzL3NoYXBleG1sLnhtbFBLBQYAAAAABgAGAFsBAACz&#10;AwAAAAA=&#10;" path="m8824,9867l0,9867,0,32,1,27,5,18,7,14,11,11,14,7,19,4,23,2,28,1,32,0,8792,0,8796,1,8805,4,8810,7,8813,11,8817,14,8819,18,8823,27,8824,32,8824,9867xe">
                  <v:fill on="t" focussize="0,0"/>
                  <v:stroke on="f"/>
                  <v:imagedata o:title=""/>
                  <o:lock v:ext="edit" aspectratio="f"/>
                </v:shape>
                <v:shape id="_x0000_s1026" o:spid="_x0000_s1026" o:spt="100" style="position:absolute;left:1555;top:812;height:9740;width:8750;" fillcolor="#F8F8F8" filled="t" stroked="f" coordsize="8750,9740" o:gfxdata="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1BUIvQAA&#10;ANwAAAAPAAAAAAAAAAEAIAAAACIAAABkcnMvZG93bnJldi54bWxQSwECFAAUAAAACACHTuJAMy8F&#10;njsAAAA5AAAAEAAAAAAAAAABACAAAAAMAQAAZHJzL3NoYXBleG1sLnhtbFBLBQYAAAAABgAGAFsB&#10;AAC2AwAAAAA=&#10;" path="m8750,0l541,0,0,0,0,9740,541,9740,8750,9740,8750,0e">
                  <v:fill on="t" focussize="0,0"/>
                  <v:stroke on="f"/>
                  <v:imagedata o:title=""/>
                  <o:lock v:ext="edit" aspectratio="f"/>
                </v:shape>
                <v:line id="_x0000_s1026" o:spid="_x0000_s1026" o:spt="20" style="position:absolute;left:2088;top:812;height:9740;width:0;" filled="f" stroked="t" coordsize="21600,21600" o:gfxdata="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IZDjL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color w:val="333333"/>
          <w:w w:val="105"/>
        </w:rPr>
        <w:t>举个例子：</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9844" w:hRule="atLeast"/>
        </w:trPr>
        <w:tc>
          <w:tcPr>
            <w:tcW w:w="8824" w:type="dxa"/>
            <w:tcBorders>
              <w:bottom w:val="nil"/>
            </w:tcBorders>
          </w:tcPr>
          <w:p>
            <w:pPr>
              <w:pStyle w:val="19"/>
              <w:numPr>
                <w:ilvl w:val="0"/>
                <w:numId w:val="29"/>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29"/>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pPr>
              <w:pStyle w:val="19"/>
              <w:numPr>
                <w:ilvl w:val="0"/>
                <w:numId w:val="30"/>
              </w:numPr>
              <w:tabs>
                <w:tab w:val="left" w:pos="664"/>
                <w:tab w:val="left" w:pos="665"/>
              </w:tabs>
              <w:spacing w:before="0" w:after="0" w:line="170" w:lineRule="exact"/>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Base</w:t>
            </w:r>
            <w:r>
              <w:rPr>
                <w:color w:val="333333"/>
                <w:w w:val="105"/>
                <w:sz w:val="17"/>
              </w:rPr>
              <w:t>{</w:t>
            </w:r>
          </w:p>
          <w:p>
            <w:pPr>
              <w:pStyle w:val="19"/>
              <w:numPr>
                <w:ilvl w:val="0"/>
                <w:numId w:val="30"/>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30"/>
              </w:numPr>
              <w:tabs>
                <w:tab w:val="left" w:pos="1087"/>
                <w:tab w:val="left" w:pos="1088"/>
              </w:tabs>
              <w:spacing w:before="100" w:after="0" w:line="240" w:lineRule="auto"/>
              <w:ind w:left="1087" w:right="0" w:hanging="770"/>
              <w:jc w:val="left"/>
              <w:rPr>
                <w:sz w:val="17"/>
              </w:rPr>
            </w:pPr>
            <w:r>
              <w:rPr>
                <w:color w:val="770087"/>
                <w:w w:val="105"/>
                <w:sz w:val="17"/>
              </w:rPr>
              <w:t xml:space="preserve">virtual </w:t>
            </w:r>
            <w:r>
              <w:rPr>
                <w:color w:val="008754"/>
                <w:w w:val="105"/>
                <w:sz w:val="17"/>
              </w:rPr>
              <w:t>void</w:t>
            </w:r>
            <w:r>
              <w:rPr>
                <w:color w:val="008754"/>
                <w:spacing w:val="-6"/>
                <w:w w:val="105"/>
                <w:sz w:val="17"/>
              </w:rPr>
              <w:t xml:space="preserve"> </w:t>
            </w:r>
            <w:r>
              <w:rPr>
                <w:w w:val="105"/>
                <w:sz w:val="17"/>
              </w:rPr>
              <w:t>fun</w:t>
            </w:r>
            <w:r>
              <w:rPr>
                <w:color w:val="333333"/>
                <w:w w:val="105"/>
                <w:sz w:val="17"/>
              </w:rPr>
              <w:t>(){</w:t>
            </w:r>
          </w:p>
          <w:p>
            <w:pPr>
              <w:pStyle w:val="19"/>
              <w:numPr>
                <w:ilvl w:val="0"/>
                <w:numId w:val="30"/>
              </w:numPr>
              <w:tabs>
                <w:tab w:val="left" w:pos="1087"/>
                <w:tab w:val="left" w:pos="1510"/>
                <w:tab w:val="left" w:pos="1511"/>
              </w:tabs>
              <w:spacing w:before="100" w:after="0" w:line="381" w:lineRule="auto"/>
              <w:ind w:left="318" w:right="3988" w:firstLine="0"/>
              <w:jc w:val="left"/>
              <w:rPr>
                <w:sz w:val="17"/>
              </w:rPr>
            </w:pPr>
            <w:r>
              <w:rPr>
                <w:w w:val="105"/>
                <w:sz w:val="17"/>
              </w:rPr>
              <w:t xml:space="preserve">cout </w:t>
            </w:r>
            <w:r>
              <w:rPr>
                <w:color w:val="971A1A"/>
                <w:w w:val="105"/>
                <w:sz w:val="17"/>
              </w:rPr>
              <w:t xml:space="preserve">&lt;&lt; </w:t>
            </w:r>
            <w:r>
              <w:rPr>
                <w:color w:val="AA1111"/>
                <w:w w:val="105"/>
                <w:sz w:val="17"/>
              </w:rPr>
              <w:t>" Base::func()"</w:t>
            </w:r>
            <w:r>
              <w:rPr>
                <w:color w:val="AA1111"/>
                <w:spacing w:val="-44"/>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8</w:t>
            </w:r>
            <w:r>
              <w:rPr>
                <w:color w:val="999999"/>
                <w:w w:val="105"/>
                <w:sz w:val="17"/>
              </w:rPr>
              <w:tab/>
            </w:r>
            <w:r>
              <w:rPr>
                <w:color w:val="333333"/>
                <w:w w:val="105"/>
                <w:sz w:val="17"/>
              </w:rPr>
              <w:t>}</w:t>
            </w:r>
          </w:p>
          <w:p>
            <w:pPr>
              <w:pStyle w:val="19"/>
              <w:tabs>
                <w:tab w:val="left" w:pos="664"/>
              </w:tabs>
              <w:spacing w:before="0" w:line="170" w:lineRule="exact"/>
              <w:ind w:left="318"/>
              <w:rPr>
                <w:sz w:val="17"/>
              </w:rPr>
            </w:pPr>
            <w:r>
              <w:rPr>
                <w:color w:val="999999"/>
                <w:w w:val="105"/>
                <w:sz w:val="17"/>
              </w:rPr>
              <w:t>9</w:t>
            </w:r>
            <w:r>
              <w:rPr>
                <w:color w:val="999999"/>
                <w:w w:val="105"/>
                <w:sz w:val="17"/>
              </w:rPr>
              <w:tab/>
            </w:r>
            <w:r>
              <w:rPr>
                <w:color w:val="333333"/>
                <w:w w:val="105"/>
                <w:sz w:val="17"/>
              </w:rPr>
              <w:t>};</w:t>
            </w:r>
          </w:p>
          <w:p>
            <w:pPr>
              <w:pStyle w:val="19"/>
              <w:rPr>
                <w:sz w:val="17"/>
              </w:rPr>
            </w:pPr>
            <w:r>
              <w:rPr>
                <w:color w:val="999999"/>
                <w:w w:val="105"/>
                <w:sz w:val="17"/>
              </w:rPr>
              <w:t>10</w:t>
            </w:r>
          </w:p>
          <w:p>
            <w:pPr>
              <w:pStyle w:val="19"/>
              <w:numPr>
                <w:ilvl w:val="0"/>
                <w:numId w:val="31"/>
              </w:numPr>
              <w:tabs>
                <w:tab w:val="left" w:pos="664"/>
                <w:tab w:val="left" w:pos="665"/>
              </w:tabs>
              <w:spacing w:before="100" w:after="0" w:line="240" w:lineRule="auto"/>
              <w:ind w:left="664" w:right="0" w:hanging="453"/>
              <w:jc w:val="left"/>
              <w:rPr>
                <w:sz w:val="17"/>
              </w:rPr>
            </w:pPr>
            <w:r>
              <w:rPr>
                <w:color w:val="770087"/>
                <w:w w:val="105"/>
                <w:sz w:val="17"/>
              </w:rPr>
              <w:t xml:space="preserve">class </w:t>
            </w:r>
            <w:r>
              <w:rPr>
                <w:color w:val="0000FF"/>
                <w:w w:val="105"/>
                <w:sz w:val="17"/>
              </w:rPr>
              <w:t xml:space="preserve">Son1 </w:t>
            </w:r>
            <w:r>
              <w:rPr>
                <w:color w:val="333333"/>
                <w:w w:val="105"/>
                <w:sz w:val="17"/>
              </w:rPr>
              <w:t xml:space="preserve">: </w:t>
            </w:r>
            <w:r>
              <w:rPr>
                <w:color w:val="770087"/>
                <w:w w:val="105"/>
                <w:sz w:val="17"/>
              </w:rPr>
              <w:t>public</w:t>
            </w:r>
            <w:r>
              <w:rPr>
                <w:color w:val="770087"/>
                <w:spacing w:val="-12"/>
                <w:w w:val="105"/>
                <w:sz w:val="17"/>
              </w:rPr>
              <w:t xml:space="preserve"> </w:t>
            </w:r>
            <w:r>
              <w:rPr>
                <w:w w:val="105"/>
                <w:sz w:val="17"/>
              </w:rPr>
              <w:t>Base</w:t>
            </w:r>
            <w:r>
              <w:rPr>
                <w:color w:val="333333"/>
                <w:w w:val="105"/>
                <w:sz w:val="17"/>
              </w:rPr>
              <w:t>{</w:t>
            </w:r>
          </w:p>
          <w:p>
            <w:pPr>
              <w:pStyle w:val="19"/>
              <w:numPr>
                <w:ilvl w:val="0"/>
                <w:numId w:val="31"/>
              </w:numPr>
              <w:tabs>
                <w:tab w:val="left" w:pos="664"/>
                <w:tab w:val="left" w:pos="665"/>
              </w:tabs>
              <w:spacing w:before="100" w:after="0" w:line="240" w:lineRule="auto"/>
              <w:ind w:left="664" w:right="0" w:hanging="453"/>
              <w:jc w:val="left"/>
              <w:rPr>
                <w:sz w:val="17"/>
              </w:rPr>
            </w:pPr>
            <w:r>
              <w:rPr>
                <w:color w:val="770087"/>
                <w:w w:val="105"/>
                <w:sz w:val="17"/>
              </w:rPr>
              <w:t>public</w:t>
            </w:r>
            <w:r>
              <w:rPr>
                <w:color w:val="333333"/>
                <w:w w:val="105"/>
                <w:sz w:val="17"/>
              </w:rPr>
              <w:t>:</w:t>
            </w:r>
          </w:p>
          <w:p>
            <w:pPr>
              <w:pStyle w:val="19"/>
              <w:numPr>
                <w:ilvl w:val="0"/>
                <w:numId w:val="31"/>
              </w:numPr>
              <w:tabs>
                <w:tab w:val="left" w:pos="1087"/>
                <w:tab w:val="left" w:pos="1088"/>
              </w:tabs>
              <w:spacing w:before="101" w:after="0" w:line="240" w:lineRule="auto"/>
              <w:ind w:left="1087" w:right="0" w:hanging="876"/>
              <w:jc w:val="left"/>
              <w:rPr>
                <w:sz w:val="17"/>
              </w:rPr>
            </w:pPr>
            <w:r>
              <w:rPr>
                <w:color w:val="770087"/>
                <w:w w:val="105"/>
                <w:sz w:val="17"/>
              </w:rPr>
              <w:t xml:space="preserve">virtual </w:t>
            </w:r>
            <w:r>
              <w:rPr>
                <w:color w:val="008754"/>
                <w:w w:val="105"/>
                <w:sz w:val="17"/>
              </w:rPr>
              <w:t xml:space="preserve">void </w:t>
            </w:r>
            <w:r>
              <w:rPr>
                <w:w w:val="105"/>
                <w:sz w:val="17"/>
              </w:rPr>
              <w:t>fun</w:t>
            </w:r>
            <w:r>
              <w:rPr>
                <w:color w:val="333333"/>
                <w:w w:val="105"/>
                <w:sz w:val="17"/>
              </w:rPr>
              <w:t>()</w:t>
            </w:r>
            <w:r>
              <w:rPr>
                <w:color w:val="333333"/>
                <w:spacing w:val="-10"/>
                <w:w w:val="105"/>
                <w:sz w:val="17"/>
              </w:rPr>
              <w:t xml:space="preserve"> </w:t>
            </w:r>
            <w:r>
              <w:rPr>
                <w:color w:val="770087"/>
                <w:w w:val="105"/>
                <w:sz w:val="17"/>
              </w:rPr>
              <w:t>override</w:t>
            </w:r>
            <w:r>
              <w:rPr>
                <w:color w:val="333333"/>
                <w:w w:val="105"/>
                <w:sz w:val="17"/>
              </w:rPr>
              <w:t>{</w:t>
            </w:r>
          </w:p>
          <w:p>
            <w:pPr>
              <w:pStyle w:val="19"/>
              <w:numPr>
                <w:ilvl w:val="0"/>
                <w:numId w:val="31"/>
              </w:numPr>
              <w:tabs>
                <w:tab w:val="left" w:pos="1087"/>
                <w:tab w:val="left" w:pos="1510"/>
                <w:tab w:val="left" w:pos="1511"/>
              </w:tabs>
              <w:spacing w:before="100" w:after="0" w:line="381" w:lineRule="auto"/>
              <w:ind w:left="212" w:right="3988" w:firstLine="0"/>
              <w:jc w:val="left"/>
              <w:rPr>
                <w:sz w:val="17"/>
              </w:rPr>
            </w:pPr>
            <w:r>
              <w:rPr>
                <w:w w:val="105"/>
                <w:sz w:val="17"/>
              </w:rPr>
              <w:t xml:space="preserve">cout </w:t>
            </w:r>
            <w:r>
              <w:rPr>
                <w:color w:val="971A1A"/>
                <w:w w:val="105"/>
                <w:sz w:val="17"/>
              </w:rPr>
              <w:t xml:space="preserve">&lt;&lt; </w:t>
            </w:r>
            <w:r>
              <w:rPr>
                <w:color w:val="AA1111"/>
                <w:w w:val="105"/>
                <w:sz w:val="17"/>
              </w:rPr>
              <w:t>" Son1::func()"</w:t>
            </w:r>
            <w:r>
              <w:rPr>
                <w:color w:val="AA1111"/>
                <w:spacing w:val="-44"/>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15</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16</w:t>
            </w:r>
            <w:r>
              <w:rPr>
                <w:color w:val="999999"/>
                <w:w w:val="105"/>
                <w:sz w:val="17"/>
              </w:rPr>
              <w:tab/>
            </w:r>
            <w:r>
              <w:rPr>
                <w:color w:val="333333"/>
                <w:w w:val="105"/>
                <w:sz w:val="17"/>
              </w:rPr>
              <w:t>};</w:t>
            </w:r>
          </w:p>
          <w:p>
            <w:pPr>
              <w:pStyle w:val="19"/>
              <w:rPr>
                <w:sz w:val="17"/>
              </w:rPr>
            </w:pPr>
            <w:r>
              <w:rPr>
                <w:color w:val="999999"/>
                <w:w w:val="105"/>
                <w:sz w:val="17"/>
              </w:rPr>
              <w:t>17</w:t>
            </w:r>
          </w:p>
          <w:p>
            <w:pPr>
              <w:pStyle w:val="19"/>
              <w:tabs>
                <w:tab w:val="left" w:pos="664"/>
              </w:tabs>
              <w:spacing w:line="381" w:lineRule="auto"/>
              <w:ind w:right="5468"/>
              <w:rPr>
                <w:sz w:val="17"/>
              </w:rPr>
            </w:pPr>
            <w:r>
              <w:rPr>
                <w:color w:val="999999"/>
                <w:w w:val="105"/>
                <w:sz w:val="17"/>
              </w:rPr>
              <w:t>18</w:t>
            </w:r>
            <w:r>
              <w:rPr>
                <w:color w:val="999999"/>
                <w:w w:val="105"/>
                <w:sz w:val="17"/>
              </w:rPr>
              <w:tab/>
            </w:r>
            <w:r>
              <w:rPr>
                <w:color w:val="770087"/>
                <w:w w:val="105"/>
                <w:sz w:val="17"/>
              </w:rPr>
              <w:t xml:space="preserve">class </w:t>
            </w:r>
            <w:r>
              <w:rPr>
                <w:color w:val="0000FF"/>
                <w:w w:val="105"/>
                <w:sz w:val="17"/>
              </w:rPr>
              <w:t xml:space="preserve">Son2 </w:t>
            </w:r>
            <w:r>
              <w:rPr>
                <w:color w:val="333333"/>
                <w:w w:val="105"/>
                <w:sz w:val="17"/>
              </w:rPr>
              <w:t xml:space="preserve">: </w:t>
            </w:r>
            <w:r>
              <w:rPr>
                <w:color w:val="770087"/>
                <w:w w:val="105"/>
                <w:sz w:val="17"/>
              </w:rPr>
              <w:t>public</w:t>
            </w:r>
            <w:r>
              <w:rPr>
                <w:color w:val="770087"/>
                <w:spacing w:val="-36"/>
                <w:w w:val="105"/>
                <w:sz w:val="17"/>
              </w:rPr>
              <w:t xml:space="preserve"> </w:t>
            </w:r>
            <w:r>
              <w:rPr>
                <w:spacing w:val="-5"/>
                <w:w w:val="105"/>
                <w:sz w:val="17"/>
              </w:rPr>
              <w:t>Base</w:t>
            </w:r>
            <w:r>
              <w:rPr>
                <w:color w:val="333333"/>
                <w:spacing w:val="-5"/>
                <w:w w:val="105"/>
                <w:sz w:val="17"/>
              </w:rPr>
              <w:t>{</w:t>
            </w:r>
            <w:r>
              <w:rPr>
                <w:color w:val="999999"/>
                <w:spacing w:val="-5"/>
                <w:w w:val="105"/>
                <w:sz w:val="17"/>
              </w:rPr>
              <w:t xml:space="preserve"> </w:t>
            </w:r>
            <w:r>
              <w:rPr>
                <w:color w:val="999999"/>
                <w:w w:val="105"/>
                <w:sz w:val="17"/>
              </w:rPr>
              <w:t>19</w:t>
            </w:r>
          </w:p>
          <w:p>
            <w:pPr>
              <w:pStyle w:val="19"/>
              <w:tabs>
                <w:tab w:val="left" w:pos="664"/>
              </w:tabs>
              <w:spacing w:before="0" w:line="170" w:lineRule="exact"/>
              <w:rPr>
                <w:sz w:val="17"/>
              </w:rPr>
            </w:pPr>
            <w:r>
              <w:rPr>
                <w:color w:val="999999"/>
                <w:w w:val="105"/>
                <w:sz w:val="17"/>
              </w:rPr>
              <w:t>20</w:t>
            </w:r>
            <w:r>
              <w:rPr>
                <w:color w:val="999999"/>
                <w:w w:val="105"/>
                <w:sz w:val="17"/>
              </w:rPr>
              <w:tab/>
            </w:r>
            <w:r>
              <w:rPr>
                <w:color w:val="333333"/>
                <w:w w:val="105"/>
                <w:sz w:val="17"/>
              </w:rPr>
              <w:t>};</w:t>
            </w:r>
          </w:p>
          <w:p>
            <w:pPr>
              <w:pStyle w:val="19"/>
              <w:rPr>
                <w:sz w:val="17"/>
              </w:rPr>
            </w:pPr>
            <w:r>
              <w:rPr>
                <w:color w:val="999999"/>
                <w:w w:val="105"/>
                <w:sz w:val="17"/>
              </w:rPr>
              <w:t>21</w:t>
            </w:r>
          </w:p>
          <w:p>
            <w:pPr>
              <w:pStyle w:val="19"/>
              <w:tabs>
                <w:tab w:val="left" w:pos="664"/>
              </w:tabs>
              <w:spacing w:line="381" w:lineRule="auto"/>
              <w:ind w:right="7055"/>
              <w:rPr>
                <w:sz w:val="17"/>
              </w:rPr>
            </w:pPr>
            <w:r>
              <w:rPr>
                <w:color w:val="999999"/>
                <w:w w:val="105"/>
                <w:sz w:val="17"/>
              </w:rPr>
              <w:t>22</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23</w:t>
            </w:r>
            <w:r>
              <w:rPr>
                <w:color w:val="999999"/>
                <w:w w:val="105"/>
                <w:sz w:val="17"/>
              </w:rPr>
              <w:tab/>
            </w:r>
            <w:r>
              <w:rPr>
                <w:color w:val="333333"/>
                <w:w w:val="105"/>
                <w:sz w:val="17"/>
              </w:rPr>
              <w:t>{</w:t>
            </w:r>
          </w:p>
          <w:p>
            <w:pPr>
              <w:pStyle w:val="19"/>
              <w:numPr>
                <w:ilvl w:val="0"/>
                <w:numId w:val="32"/>
              </w:numPr>
              <w:tabs>
                <w:tab w:val="left" w:pos="1087"/>
                <w:tab w:val="left" w:pos="1088"/>
              </w:tabs>
              <w:spacing w:before="0" w:after="0" w:line="170" w:lineRule="exact"/>
              <w:ind w:left="1087" w:right="0" w:hanging="876"/>
              <w:jc w:val="left"/>
              <w:rPr>
                <w:sz w:val="17"/>
              </w:rPr>
            </w:pPr>
            <w:r>
              <w:rPr>
                <w:w w:val="105"/>
                <w:sz w:val="17"/>
              </w:rPr>
              <w:t>Base</w:t>
            </w:r>
            <w:r>
              <w:rPr>
                <w:color w:val="971A1A"/>
                <w:w w:val="105"/>
                <w:sz w:val="17"/>
              </w:rPr>
              <w:t xml:space="preserve">* </w:t>
            </w:r>
            <w:r>
              <w:rPr>
                <w:w w:val="105"/>
                <w:sz w:val="17"/>
              </w:rPr>
              <w:t xml:space="preserve">base </w:t>
            </w:r>
            <w:r>
              <w:rPr>
                <w:color w:val="971A1A"/>
                <w:w w:val="105"/>
                <w:sz w:val="17"/>
              </w:rPr>
              <w:t xml:space="preserve">= </w:t>
            </w:r>
            <w:r>
              <w:rPr>
                <w:color w:val="770087"/>
                <w:w w:val="105"/>
                <w:sz w:val="17"/>
              </w:rPr>
              <w:t>new</w:t>
            </w:r>
            <w:r>
              <w:rPr>
                <w:color w:val="770087"/>
                <w:spacing w:val="-11"/>
                <w:w w:val="105"/>
                <w:sz w:val="17"/>
              </w:rPr>
              <w:t xml:space="preserve"> </w:t>
            </w:r>
            <w:r>
              <w:rPr>
                <w:w w:val="105"/>
                <w:sz w:val="17"/>
              </w:rPr>
              <w:t>Son1</w:t>
            </w:r>
            <w:r>
              <w:rPr>
                <w:color w:val="333333"/>
                <w:w w:val="105"/>
                <w:sz w:val="17"/>
              </w:rPr>
              <w:t>;</w:t>
            </w:r>
          </w:p>
          <w:p>
            <w:pPr>
              <w:pStyle w:val="19"/>
              <w:numPr>
                <w:ilvl w:val="0"/>
                <w:numId w:val="32"/>
              </w:numPr>
              <w:tabs>
                <w:tab w:val="left" w:pos="1087"/>
                <w:tab w:val="left" w:pos="1088"/>
              </w:tabs>
              <w:spacing w:before="100" w:after="0" w:line="240" w:lineRule="auto"/>
              <w:ind w:left="1087" w:right="0" w:hanging="876"/>
              <w:jc w:val="left"/>
              <w:rPr>
                <w:sz w:val="17"/>
              </w:rPr>
            </w:pPr>
            <w:r>
              <w:rPr>
                <w:w w:val="105"/>
                <w:sz w:val="17"/>
              </w:rPr>
              <w:t>base</w:t>
            </w:r>
            <w:r>
              <w:rPr>
                <w:color w:val="971A1A"/>
                <w:w w:val="105"/>
                <w:sz w:val="17"/>
              </w:rPr>
              <w:t>-&gt;</w:t>
            </w:r>
            <w:r>
              <w:rPr>
                <w:w w:val="105"/>
                <w:sz w:val="17"/>
              </w:rPr>
              <w:t>fun</w:t>
            </w:r>
            <w:r>
              <w:rPr>
                <w:color w:val="333333"/>
                <w:w w:val="105"/>
                <w:sz w:val="17"/>
              </w:rPr>
              <w:t>();</w:t>
            </w:r>
          </w:p>
          <w:p>
            <w:pPr>
              <w:pStyle w:val="19"/>
              <w:numPr>
                <w:ilvl w:val="0"/>
                <w:numId w:val="32"/>
              </w:numPr>
              <w:tabs>
                <w:tab w:val="left" w:pos="1087"/>
                <w:tab w:val="left" w:pos="1088"/>
              </w:tabs>
              <w:spacing w:before="100" w:after="0" w:line="240" w:lineRule="auto"/>
              <w:ind w:left="1087" w:right="0" w:hanging="876"/>
              <w:jc w:val="left"/>
              <w:rPr>
                <w:sz w:val="17"/>
              </w:rPr>
            </w:pPr>
            <w:r>
              <w:rPr>
                <w:w w:val="105"/>
                <w:sz w:val="17"/>
              </w:rPr>
              <w:t xml:space="preserve">base </w:t>
            </w:r>
            <w:r>
              <w:rPr>
                <w:color w:val="971A1A"/>
                <w:w w:val="105"/>
                <w:sz w:val="17"/>
              </w:rPr>
              <w:t xml:space="preserve">= </w:t>
            </w:r>
            <w:r>
              <w:rPr>
                <w:color w:val="770087"/>
                <w:w w:val="105"/>
                <w:sz w:val="17"/>
              </w:rPr>
              <w:t>new</w:t>
            </w:r>
            <w:r>
              <w:rPr>
                <w:color w:val="770087"/>
                <w:spacing w:val="-8"/>
                <w:w w:val="105"/>
                <w:sz w:val="17"/>
              </w:rPr>
              <w:t xml:space="preserve"> </w:t>
            </w:r>
            <w:r>
              <w:rPr>
                <w:w w:val="105"/>
                <w:sz w:val="17"/>
              </w:rPr>
              <w:t>Son2</w:t>
            </w:r>
            <w:r>
              <w:rPr>
                <w:color w:val="333333"/>
                <w:w w:val="105"/>
                <w:sz w:val="17"/>
              </w:rPr>
              <w:t>;</w:t>
            </w:r>
          </w:p>
          <w:p>
            <w:pPr>
              <w:pStyle w:val="19"/>
              <w:numPr>
                <w:ilvl w:val="0"/>
                <w:numId w:val="32"/>
              </w:numPr>
              <w:tabs>
                <w:tab w:val="left" w:pos="1087"/>
                <w:tab w:val="left" w:pos="1088"/>
              </w:tabs>
              <w:spacing w:before="100" w:after="0" w:line="240" w:lineRule="auto"/>
              <w:ind w:left="1087" w:right="0" w:hanging="876"/>
              <w:jc w:val="left"/>
              <w:rPr>
                <w:sz w:val="17"/>
              </w:rPr>
            </w:pPr>
            <w:r>
              <w:rPr>
                <w:w w:val="105"/>
                <w:sz w:val="17"/>
              </w:rPr>
              <w:t>base</w:t>
            </w:r>
            <w:r>
              <w:rPr>
                <w:color w:val="971A1A"/>
                <w:w w:val="105"/>
                <w:sz w:val="17"/>
              </w:rPr>
              <w:t>-&gt;</w:t>
            </w:r>
            <w:r>
              <w:rPr>
                <w:w w:val="105"/>
                <w:sz w:val="17"/>
              </w:rPr>
              <w:t>fun</w:t>
            </w:r>
            <w:r>
              <w:rPr>
                <w:color w:val="333333"/>
                <w:w w:val="105"/>
                <w:sz w:val="17"/>
              </w:rPr>
              <w:t>();</w:t>
            </w:r>
          </w:p>
          <w:p>
            <w:pPr>
              <w:pStyle w:val="19"/>
              <w:numPr>
                <w:ilvl w:val="0"/>
                <w:numId w:val="32"/>
              </w:numPr>
              <w:tabs>
                <w:tab w:val="left" w:pos="1087"/>
                <w:tab w:val="left" w:pos="1088"/>
              </w:tabs>
              <w:spacing w:before="101" w:after="0" w:line="240" w:lineRule="auto"/>
              <w:ind w:left="1087" w:right="0" w:hanging="876"/>
              <w:jc w:val="left"/>
              <w:rPr>
                <w:sz w:val="17"/>
              </w:rPr>
            </w:pPr>
            <w:r>
              <w:rPr>
                <w:color w:val="770087"/>
                <w:w w:val="105"/>
                <w:sz w:val="17"/>
              </w:rPr>
              <w:t>delete</w:t>
            </w:r>
            <w:r>
              <w:rPr>
                <w:color w:val="770087"/>
                <w:spacing w:val="-23"/>
                <w:w w:val="105"/>
                <w:sz w:val="17"/>
              </w:rPr>
              <w:t xml:space="preserve"> </w:t>
            </w:r>
            <w:r>
              <w:rPr>
                <w:w w:val="105"/>
                <w:sz w:val="17"/>
              </w:rPr>
              <w:t>base</w:t>
            </w:r>
            <w:r>
              <w:rPr>
                <w:color w:val="333333"/>
                <w:w w:val="105"/>
                <w:sz w:val="17"/>
              </w:rPr>
              <w:t>;</w:t>
            </w:r>
          </w:p>
          <w:p>
            <w:pPr>
              <w:pStyle w:val="19"/>
              <w:numPr>
                <w:ilvl w:val="0"/>
                <w:numId w:val="32"/>
              </w:numPr>
              <w:tabs>
                <w:tab w:val="left" w:pos="1087"/>
                <w:tab w:val="left" w:pos="1088"/>
              </w:tabs>
              <w:spacing w:before="100" w:after="0" w:line="240" w:lineRule="auto"/>
              <w:ind w:left="1087" w:right="0" w:hanging="876"/>
              <w:jc w:val="left"/>
              <w:rPr>
                <w:sz w:val="17"/>
              </w:rPr>
            </w:pPr>
            <w:r>
              <w:rPr>
                <w:w w:val="105"/>
                <w:sz w:val="17"/>
              </w:rPr>
              <w:t xml:space="preserve">base </w:t>
            </w:r>
            <w:r>
              <w:rPr>
                <w:color w:val="971A1A"/>
                <w:w w:val="105"/>
                <w:sz w:val="17"/>
              </w:rPr>
              <w:t>=</w:t>
            </w:r>
            <w:r>
              <w:rPr>
                <w:color w:val="971A1A"/>
                <w:spacing w:val="-23"/>
                <w:w w:val="105"/>
                <w:sz w:val="17"/>
              </w:rPr>
              <w:t xml:space="preserve"> </w:t>
            </w:r>
            <w:r>
              <w:rPr>
                <w:w w:val="105"/>
                <w:sz w:val="17"/>
              </w:rPr>
              <w:t>NULL</w:t>
            </w:r>
            <w:r>
              <w:rPr>
                <w:color w:val="333333"/>
                <w:w w:val="105"/>
                <w:sz w:val="17"/>
              </w:rPr>
              <w:t>;</w:t>
            </w:r>
          </w:p>
          <w:p>
            <w:pPr>
              <w:pStyle w:val="19"/>
              <w:numPr>
                <w:ilvl w:val="0"/>
                <w:numId w:val="32"/>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31</w:t>
            </w:r>
            <w:r>
              <w:rPr>
                <w:color w:val="999999"/>
                <w:w w:val="105"/>
                <w:sz w:val="17"/>
              </w:rPr>
              <w:tab/>
            </w:r>
            <w:r>
              <w:rPr>
                <w:color w:val="333333"/>
                <w:w w:val="105"/>
                <w:sz w:val="17"/>
              </w:rPr>
              <w:t>}</w:t>
            </w:r>
          </w:p>
          <w:p>
            <w:pPr>
              <w:pStyle w:val="19"/>
              <w:numPr>
                <w:ilvl w:val="0"/>
                <w:numId w:val="33"/>
              </w:numPr>
              <w:tabs>
                <w:tab w:val="left" w:pos="664"/>
                <w:tab w:val="left" w:pos="665"/>
              </w:tabs>
              <w:spacing w:before="0" w:after="0" w:line="182" w:lineRule="exact"/>
              <w:ind w:left="664" w:right="0" w:hanging="453"/>
              <w:jc w:val="left"/>
              <w:rPr>
                <w:rFonts w:hint="eastAsia" w:ascii="新宋体" w:eastAsia="新宋体"/>
                <w:sz w:val="17"/>
              </w:rPr>
            </w:pPr>
            <w:r>
              <w:rPr>
                <w:color w:val="AA5400"/>
                <w:w w:val="105"/>
                <w:sz w:val="17"/>
              </w:rPr>
              <w:t>//</w:t>
            </w:r>
            <w:r>
              <w:rPr>
                <w:color w:val="AA5400"/>
                <w:spacing w:val="-3"/>
                <w:w w:val="105"/>
                <w:sz w:val="17"/>
              </w:rPr>
              <w:t xml:space="preserve"> </w:t>
            </w:r>
            <w:r>
              <w:rPr>
                <w:rFonts w:hint="eastAsia" w:ascii="新宋体" w:eastAsia="新宋体"/>
                <w:color w:val="AA5400"/>
                <w:w w:val="105"/>
                <w:sz w:val="17"/>
              </w:rPr>
              <w:t>运行结果</w:t>
            </w:r>
          </w:p>
          <w:p>
            <w:pPr>
              <w:pStyle w:val="19"/>
              <w:numPr>
                <w:ilvl w:val="0"/>
                <w:numId w:val="33"/>
              </w:numPr>
              <w:tabs>
                <w:tab w:val="left" w:pos="664"/>
                <w:tab w:val="left" w:pos="665"/>
              </w:tabs>
              <w:spacing w:before="88" w:after="0" w:line="240" w:lineRule="auto"/>
              <w:ind w:left="664" w:right="0" w:hanging="453"/>
              <w:jc w:val="left"/>
              <w:rPr>
                <w:sz w:val="17"/>
              </w:rPr>
            </w:pPr>
            <w:r>
              <w:rPr>
                <w:color w:val="AA5400"/>
                <w:w w:val="105"/>
                <w:sz w:val="17"/>
              </w:rPr>
              <w:t>//</w:t>
            </w:r>
            <w:r>
              <w:rPr>
                <w:color w:val="AA5400"/>
                <w:spacing w:val="-3"/>
                <w:w w:val="105"/>
                <w:sz w:val="17"/>
              </w:rPr>
              <w:t xml:space="preserve"> </w:t>
            </w:r>
            <w:r>
              <w:rPr>
                <w:color w:val="AA5400"/>
                <w:w w:val="105"/>
                <w:sz w:val="17"/>
              </w:rPr>
              <w:t>Son1::func()</w:t>
            </w:r>
          </w:p>
          <w:p>
            <w:pPr>
              <w:pStyle w:val="19"/>
              <w:numPr>
                <w:ilvl w:val="0"/>
                <w:numId w:val="33"/>
              </w:numPr>
              <w:tabs>
                <w:tab w:val="left" w:pos="664"/>
                <w:tab w:val="left" w:pos="665"/>
              </w:tabs>
              <w:spacing w:before="100" w:after="0" w:line="381" w:lineRule="auto"/>
              <w:ind w:left="212" w:right="6525" w:firstLine="0"/>
              <w:jc w:val="left"/>
              <w:rPr>
                <w:sz w:val="17"/>
              </w:rPr>
            </w:pPr>
            <w:r>
              <w:rPr>
                <w:color w:val="AA5400"/>
                <w:w w:val="105"/>
                <w:sz w:val="17"/>
              </w:rPr>
              <w:t>//</w:t>
            </w:r>
            <w:r>
              <w:rPr>
                <w:color w:val="AA5400"/>
                <w:spacing w:val="-17"/>
                <w:w w:val="105"/>
                <w:sz w:val="17"/>
              </w:rPr>
              <w:t xml:space="preserve"> </w:t>
            </w:r>
            <w:r>
              <w:rPr>
                <w:color w:val="AA5400"/>
                <w:spacing w:val="-2"/>
                <w:w w:val="105"/>
                <w:sz w:val="17"/>
              </w:rPr>
              <w:t>Base::func()</w:t>
            </w:r>
            <w:r>
              <w:rPr>
                <w:color w:val="999999"/>
                <w:spacing w:val="-2"/>
                <w:w w:val="105"/>
                <w:sz w:val="17"/>
              </w:rPr>
              <w:t xml:space="preserve"> </w:t>
            </w:r>
            <w:r>
              <w:rPr>
                <w:color w:val="999999"/>
                <w:w w:val="105"/>
                <w:sz w:val="17"/>
              </w:rPr>
              <w:t>35</w:t>
            </w:r>
          </w:p>
          <w:p>
            <w:pPr>
              <w:pStyle w:val="19"/>
              <w:spacing w:before="0" w:line="122" w:lineRule="exact"/>
              <w:rPr>
                <w:sz w:val="17"/>
              </w:rPr>
            </w:pPr>
            <w:r>
              <w:rPr>
                <w:color w:val="999999"/>
                <w:w w:val="105"/>
                <w:sz w:val="17"/>
              </w:rPr>
              <w:t>36</w:t>
            </w:r>
          </w:p>
          <w:p>
            <w:pPr>
              <w:pStyle w:val="19"/>
              <w:spacing w:before="0" w:line="98" w:lineRule="exact"/>
              <w:ind w:left="3663" w:right="3646"/>
              <w:jc w:val="center"/>
              <w:rPr>
                <w:rFonts w:hint="eastAsia" w:ascii="宋体" w:eastAsia="宋体"/>
                <w:sz w:val="22"/>
              </w:rPr>
            </w:pPr>
          </w:p>
        </w:tc>
      </w:tr>
    </w:tbl>
    <w:p>
      <w:pPr>
        <w:spacing w:after="0" w:line="98" w:lineRule="exact"/>
        <w:jc w:val="center"/>
        <w:rPr>
          <w:rFonts w:hint="eastAsia" w:ascii="宋体" w:eastAsia="宋体"/>
          <w:sz w:val="22"/>
        </w:rPr>
        <w:sectPr>
          <w:footerReference r:id="rId16" w:type="default"/>
          <w:pgSz w:w="11900" w:h="16840"/>
          <w:pgMar w:top="560" w:right="1380" w:bottom="280" w:left="1420" w:header="0" w:footer="0"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45" w:hRule="atLeast"/>
        </w:trPr>
        <w:tc>
          <w:tcPr>
            <w:tcW w:w="8824" w:type="dxa"/>
            <w:tcBorders>
              <w:top w:val="nil"/>
            </w:tcBorders>
          </w:tcPr>
          <w:p>
            <w:pPr>
              <w:pStyle w:val="19"/>
              <w:spacing w:before="46"/>
              <w:rPr>
                <w:sz w:val="17"/>
              </w:rPr>
            </w:pPr>
            <w:r>
              <w:rPr>
                <w:color w:val="999999"/>
                <w:w w:val="105"/>
                <w:sz w:val="17"/>
              </w:rPr>
              <w:t>37</w:t>
            </w:r>
          </w:p>
        </w:tc>
      </w:tr>
    </w:tbl>
    <w:p>
      <w:pPr>
        <w:pStyle w:val="4"/>
        <w:spacing w:before="4"/>
        <w:ind w:left="0"/>
        <w:rPr>
          <w:sz w:val="7"/>
        </w:rPr>
      </w:pPr>
    </w:p>
    <w:p>
      <w:pPr>
        <w:pStyle w:val="4"/>
        <w:spacing w:before="93" w:line="206" w:lineRule="auto"/>
        <w:ind w:right="198"/>
      </w:pPr>
      <w:r>
        <mc:AlternateContent>
          <mc:Choice Requires="wpg">
            <w:drawing>
              <wp:anchor distT="0" distB="0" distL="114300" distR="114300" simplePos="0" relativeHeight="251684864" behindDoc="1" locked="0" layoutInCell="1" allowOverlap="1">
                <wp:simplePos x="0" y="0"/>
                <wp:positionH relativeFrom="page">
                  <wp:posOffset>982345</wp:posOffset>
                </wp:positionH>
                <wp:positionV relativeFrom="paragraph">
                  <wp:posOffset>-327660</wp:posOffset>
                </wp:positionV>
                <wp:extent cx="5603875" cy="233680"/>
                <wp:effectExtent l="635" t="0" r="15240" b="13970"/>
                <wp:wrapNone/>
                <wp:docPr id="229" name="组合 229"/>
                <wp:cNvGraphicFramePr/>
                <a:graphic xmlns:a="http://schemas.openxmlformats.org/drawingml/2006/main">
                  <a:graphicData uri="http://schemas.microsoft.com/office/word/2010/wordprocessingGroup">
                    <wpg:wgp>
                      <wpg:cNvGrpSpPr/>
                      <wpg:grpSpPr>
                        <a:xfrm>
                          <a:off x="0" y="0"/>
                          <a:ext cx="5603875" cy="233680"/>
                          <a:chOff x="1548" y="-517"/>
                          <a:chExt cx="8825" cy="368"/>
                        </a:xfrm>
                      </wpg:grpSpPr>
                      <wps:wsp>
                        <wps:cNvPr id="227" name="任意多边形 227"/>
                        <wps:cNvSpPr/>
                        <wps:spPr>
                          <a:xfrm>
                            <a:off x="1547" y="-517"/>
                            <a:ext cx="8825" cy="368"/>
                          </a:xfrm>
                          <a:custGeom>
                            <a:avLst/>
                            <a:gdLst/>
                            <a:ahLst/>
                            <a:cxnLst/>
                            <a:pathLst>
                              <a:path w="8825" h="368">
                                <a:moveTo>
                                  <a:pt x="8824" y="0"/>
                                </a:moveTo>
                                <a:lnTo>
                                  <a:pt x="8757" y="0"/>
                                </a:lnTo>
                                <a:lnTo>
                                  <a:pt x="548" y="0"/>
                                </a:lnTo>
                                <a:lnTo>
                                  <a:pt x="7" y="0"/>
                                </a:lnTo>
                                <a:lnTo>
                                  <a:pt x="0" y="0"/>
                                </a:lnTo>
                                <a:lnTo>
                                  <a:pt x="0" y="335"/>
                                </a:lnTo>
                                <a:lnTo>
                                  <a:pt x="1" y="340"/>
                                </a:lnTo>
                                <a:lnTo>
                                  <a:pt x="37" y="368"/>
                                </a:lnTo>
                                <a:lnTo>
                                  <a:pt x="8787" y="368"/>
                                </a:lnTo>
                                <a:lnTo>
                                  <a:pt x="8824" y="335"/>
                                </a:lnTo>
                                <a:lnTo>
                                  <a:pt x="8824" y="0"/>
                                </a:lnTo>
                              </a:path>
                            </a:pathLst>
                          </a:custGeom>
                          <a:solidFill>
                            <a:srgbClr val="F8F8F8"/>
                          </a:solidFill>
                          <a:ln>
                            <a:noFill/>
                          </a:ln>
                        </wps:spPr>
                        <wps:bodyPr upright="1"/>
                      </wps:wsp>
                      <wps:wsp>
                        <wps:cNvPr id="228" name="直接连接符 228"/>
                        <wps:cNvCnPr/>
                        <wps:spPr>
                          <a:xfrm>
                            <a:off x="2088" y="-517"/>
                            <a:ext cx="0" cy="27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5.8pt;height:18.4pt;width:441.25pt;mso-position-horizontal-relative:page;z-index:-251631616;mso-width-relative:page;mso-height-relative:page;" coordorigin="1548,-517" coordsize="8825,368" o:gfxdata="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">
                <o:lock v:ext="edit" aspectratio="f"/>
                <v:shape id="_x0000_s1026" o:spid="_x0000_s1026" o:spt="100" style="position:absolute;left:1547;top:-517;height:368;width:8825;" fillcolor="#F8F8F8" filled="t" stroked="f" coordsize="8825,368" o:gfxdata="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2IR68AAAA&#10;3AAAAA8AAAAAAAAAAQAgAAAAIgAAAGRycy9kb3ducmV2LnhtbFBLAQIUABQAAAAIAIdO4kAzLwWe&#10;OwAAADkAAAAQAAAAAAAAAAEAIAAAAAsBAABkcnMvc2hhcGV4bWwueG1sUEsFBgAAAAAGAAYAWwEA&#10;ALUDAAAAAA==&#10;" path="m8824,0l8757,0,548,0,7,0,0,0,0,335,1,340,37,368,8787,368,8824,335,8824,0e">
                  <v:fill on="t" focussize="0,0"/>
                  <v:stroke on="f"/>
                  <v:imagedata o:title=""/>
                  <o:lock v:ext="edit" aspectratio="f"/>
                </v:shape>
                <v:line id="_x0000_s1026" o:spid="_x0000_s1026" o:spt="20" style="position:absolute;left:2088;top:-517;height:270;width:0;" filled="f" stroked="t" coordsize="21600,21600" o:gfxdata="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Ar7b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rPr>
        <w:t>例子中，</w:t>
      </w:r>
      <w:r>
        <w:rPr>
          <w:rFonts w:ascii="Open Sans" w:eastAsia="Open Sans"/>
          <w:color w:val="333333"/>
        </w:rPr>
        <w:t>Base</w:t>
      </w:r>
      <w:r>
        <w:rPr>
          <w:color w:val="333333"/>
        </w:rPr>
        <w:t>为基类，其中的函数为虚函数。子类</w:t>
      </w:r>
      <w:r>
        <w:rPr>
          <w:rFonts w:ascii="Open Sans" w:eastAsia="Open Sans"/>
          <w:color w:val="333333"/>
        </w:rPr>
        <w:t>1</w:t>
      </w:r>
      <w:r>
        <w:rPr>
          <w:color w:val="333333"/>
        </w:rPr>
        <w:t>继承并重写了基类的函数，子类</w:t>
      </w:r>
      <w:r>
        <w:rPr>
          <w:rFonts w:ascii="Open Sans" w:eastAsia="Open Sans"/>
          <w:color w:val="333333"/>
        </w:rPr>
        <w:t>2</w:t>
      </w:r>
      <w:r>
        <w:rPr>
          <w:color w:val="333333"/>
        </w:rPr>
        <w:t xml:space="preserve">继承基类但没有   </w:t>
      </w:r>
      <w:r>
        <w:rPr>
          <w:color w:val="333333"/>
          <w:spacing w:val="-1"/>
        </w:rPr>
        <w:t xml:space="preserve">重写基类的函数，从结果分析子类体现了多态性，那么为什么会出现多态性，其底层的原理是什么？这  </w:t>
      </w:r>
      <w:r>
        <w:rPr>
          <w:color w:val="333333"/>
          <w:w w:val="105"/>
        </w:rPr>
        <w:t>里需要引出虚表和虚基表指针的概念。</w:t>
      </w:r>
    </w:p>
    <w:p>
      <w:pPr>
        <w:pStyle w:val="4"/>
        <w:spacing w:before="112"/>
      </w:pPr>
      <w:r>
        <w:rPr>
          <w:color w:val="333333"/>
          <w:w w:val="105"/>
        </w:rPr>
        <w:t>虚表：虚函数表的缩写，类中含有</w:t>
      </w:r>
      <w:r>
        <w:rPr>
          <w:rFonts w:ascii="Open Sans" w:eastAsia="Open Sans"/>
          <w:color w:val="333333"/>
          <w:w w:val="105"/>
        </w:rPr>
        <w:t>virtual</w:t>
      </w:r>
      <w:r>
        <w:rPr>
          <w:color w:val="333333"/>
          <w:w w:val="105"/>
        </w:rPr>
        <w:t>关键字修饰的方法时，编译器会自动生成虚表</w:t>
      </w:r>
    </w:p>
    <w:p>
      <w:pPr>
        <w:pStyle w:val="4"/>
        <w:spacing w:before="115"/>
      </w:pPr>
      <w:r>
        <w:drawing>
          <wp:anchor distT="0" distB="0" distL="0" distR="0" simplePos="0" relativeHeight="251660288" behindDoc="0" locked="0" layoutInCell="1" allowOverlap="1">
            <wp:simplePos x="0" y="0"/>
            <wp:positionH relativeFrom="page">
              <wp:posOffset>2235835</wp:posOffset>
            </wp:positionH>
            <wp:positionV relativeFrom="paragraph">
              <wp:posOffset>374650</wp:posOffset>
            </wp:positionV>
            <wp:extent cx="3095625" cy="1562100"/>
            <wp:effectExtent l="0" t="0" r="9525"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jpeg"/>
                    <pic:cNvPicPr>
                      <a:picLocks noChangeAspect="1"/>
                    </pic:cNvPicPr>
                  </pic:nvPicPr>
                  <pic:blipFill>
                    <a:blip r:embed="rId106" cstate="print"/>
                    <a:stretch>
                      <a:fillRect/>
                    </a:stretch>
                  </pic:blipFill>
                  <pic:spPr>
                    <a:xfrm>
                      <a:off x="0" y="0"/>
                      <a:ext cx="3095625" cy="156210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2312035</wp:posOffset>
            </wp:positionH>
            <wp:positionV relativeFrom="paragraph">
              <wp:posOffset>2042795</wp:posOffset>
            </wp:positionV>
            <wp:extent cx="2943225" cy="2000250"/>
            <wp:effectExtent l="0" t="0" r="9525" b="0"/>
            <wp:wrapTopAndBottom/>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jpeg"/>
                    <pic:cNvPicPr>
                      <a:picLocks noChangeAspect="1"/>
                    </pic:cNvPicPr>
                  </pic:nvPicPr>
                  <pic:blipFill>
                    <a:blip r:embed="rId107" cstate="print"/>
                    <a:stretch>
                      <a:fillRect/>
                    </a:stretch>
                  </pic:blipFill>
                  <pic:spPr>
                    <a:xfrm>
                      <a:off x="0" y="0"/>
                      <a:ext cx="2943224" cy="2000250"/>
                    </a:xfrm>
                    <a:prstGeom prst="rect">
                      <a:avLst/>
                    </a:prstGeom>
                  </pic:spPr>
                </pic:pic>
              </a:graphicData>
            </a:graphic>
          </wp:anchor>
        </w:drawing>
      </w:r>
      <w:r>
        <w:rPr>
          <w:color w:val="333333"/>
          <w:w w:val="105"/>
        </w:rPr>
        <w:t>虚表指针：在含有虚函数的类实例化对象时，对象地址的前四个字节存储的指向虚表的指针</w:t>
      </w:r>
    </w:p>
    <w:p>
      <w:pPr>
        <w:pStyle w:val="4"/>
        <w:spacing w:before="6"/>
        <w:ind w:left="0"/>
        <w:rPr>
          <w:sz w:val="5"/>
        </w:rPr>
      </w:pPr>
    </w:p>
    <w:p>
      <w:pPr>
        <w:pStyle w:val="4"/>
        <w:spacing w:before="12"/>
        <w:ind w:left="0"/>
        <w:rPr>
          <w:sz w:val="29"/>
        </w:rPr>
      </w:pPr>
    </w:p>
    <w:p>
      <w:pPr>
        <w:bidi w:val="0"/>
      </w:pPr>
      <w:r>
        <w:t>上图中展示了虚表和虚表指针在基类对象和派生类对象中的模型，下面阐述实现多态的过程：</w:t>
      </w:r>
    </w:p>
    <w:p>
      <w:pPr>
        <w:pStyle w:val="20"/>
        <w:numPr>
          <w:ilvl w:val="0"/>
          <w:numId w:val="34"/>
        </w:numPr>
        <w:tabs>
          <w:tab w:val="left" w:pos="623"/>
        </w:tabs>
        <w:spacing w:before="150" w:after="0" w:line="206" w:lineRule="auto"/>
        <w:ind w:left="120" w:right="282" w:firstLine="0"/>
        <w:jc w:val="left"/>
        <w:rPr>
          <w:sz w:val="19"/>
        </w:rPr>
      </w:pPr>
      <w:r>
        <w:rPr>
          <w:color w:val="333333"/>
          <w:spacing w:val="-1"/>
          <w:sz w:val="19"/>
        </w:rPr>
        <w:t xml:space="preserve">编译器在发现基类中有虚函数时，会自动为每个含有虚函数的类生成一份虚表，该表是一个一维 </w:t>
      </w:r>
      <w:r>
        <w:rPr>
          <w:color w:val="333333"/>
          <w:w w:val="105"/>
          <w:sz w:val="19"/>
        </w:rPr>
        <w:t>数组，虚表里保存了虚函数的入口地址</w:t>
      </w:r>
    </w:p>
    <w:p>
      <w:pPr>
        <w:pStyle w:val="20"/>
        <w:numPr>
          <w:ilvl w:val="0"/>
          <w:numId w:val="34"/>
        </w:numPr>
        <w:tabs>
          <w:tab w:val="left" w:pos="623"/>
        </w:tabs>
        <w:spacing w:before="148" w:after="0" w:line="206" w:lineRule="auto"/>
        <w:ind w:left="120" w:right="247" w:firstLine="0"/>
        <w:jc w:val="both"/>
        <w:rPr>
          <w:sz w:val="19"/>
        </w:rPr>
      </w:pPr>
      <w:r>
        <w:rPr>
          <w:color w:val="333333"/>
          <w:sz w:val="19"/>
        </w:rPr>
        <w:t>编译器会在每个对象的前四个字节中保存一个虚表指针，即</w:t>
      </w:r>
      <w:r>
        <w:rPr>
          <w:rFonts w:ascii="Open Sans" w:eastAsia="Open Sans"/>
          <w:b/>
          <w:color w:val="333333"/>
          <w:sz w:val="19"/>
        </w:rPr>
        <w:t>vptr</w:t>
      </w:r>
      <w:r>
        <w:rPr>
          <w:color w:val="333333"/>
          <w:sz w:val="19"/>
        </w:rPr>
        <w:t>，指向对象所属类的虚表。在构 造时，根据对象的类型去初始化虚指针</w:t>
      </w:r>
      <w:r>
        <w:rPr>
          <w:rFonts w:ascii="Open Sans" w:eastAsia="Open Sans"/>
          <w:color w:val="333333"/>
          <w:sz w:val="19"/>
        </w:rPr>
        <w:t>vptr</w:t>
      </w:r>
      <w:r>
        <w:rPr>
          <w:color w:val="333333"/>
          <w:sz w:val="19"/>
        </w:rPr>
        <w:t>，从而让</w:t>
      </w:r>
      <w:r>
        <w:rPr>
          <w:rFonts w:ascii="Open Sans" w:eastAsia="Open Sans"/>
          <w:color w:val="333333"/>
          <w:sz w:val="19"/>
        </w:rPr>
        <w:t>vptr</w:t>
      </w:r>
      <w:r>
        <w:rPr>
          <w:color w:val="333333"/>
          <w:spacing w:val="-1"/>
          <w:sz w:val="19"/>
        </w:rPr>
        <w:t xml:space="preserve">指向正确的虚表，从而在调用虚函数时，能找  </w:t>
      </w:r>
      <w:r>
        <w:rPr>
          <w:color w:val="333333"/>
          <w:w w:val="105"/>
          <w:sz w:val="19"/>
        </w:rPr>
        <w:t>到正确的函数</w:t>
      </w:r>
    </w:p>
    <w:p>
      <w:pPr>
        <w:pStyle w:val="20"/>
        <w:numPr>
          <w:ilvl w:val="0"/>
          <w:numId w:val="34"/>
        </w:numPr>
        <w:tabs>
          <w:tab w:val="left" w:pos="623"/>
        </w:tabs>
        <w:spacing w:before="162" w:after="0" w:line="206" w:lineRule="auto"/>
        <w:ind w:left="120" w:right="198" w:firstLine="0"/>
        <w:jc w:val="both"/>
        <w:rPr>
          <w:sz w:val="19"/>
        </w:rPr>
      </w:pPr>
      <w:r>
        <w:rPr>
          <w:color w:val="333333"/>
          <w:sz w:val="19"/>
        </w:rPr>
        <w:t>所谓的合适时机，在派生类定义对象时，程序运行会自动调用构造函数，在构造函数中创建虚表  并对虚表初始化。在构造子类对象时，会先调用父类的构造函数，此时，编译器只</w:t>
      </w:r>
      <w:r>
        <w:rPr>
          <w:rFonts w:ascii="Open Sans" w:hAnsi="Open Sans" w:eastAsia="Open Sans"/>
          <w:color w:val="333333"/>
          <w:sz w:val="19"/>
        </w:rPr>
        <w:t>“</w:t>
      </w:r>
      <w:r>
        <w:rPr>
          <w:color w:val="333333"/>
          <w:sz w:val="19"/>
        </w:rPr>
        <w:t>看到了</w:t>
      </w:r>
      <w:r>
        <w:rPr>
          <w:rFonts w:ascii="Open Sans" w:hAnsi="Open Sans" w:eastAsia="Open Sans"/>
          <w:color w:val="333333"/>
          <w:sz w:val="19"/>
        </w:rPr>
        <w:t>”</w:t>
      </w:r>
      <w:r>
        <w:rPr>
          <w:color w:val="333333"/>
          <w:sz w:val="19"/>
        </w:rPr>
        <w:t xml:space="preserve">父类，并为  </w:t>
      </w:r>
      <w:r>
        <w:rPr>
          <w:color w:val="333333"/>
          <w:spacing w:val="-1"/>
          <w:sz w:val="19"/>
        </w:rPr>
        <w:t xml:space="preserve">父类对象初始化虚表指针，令它指向父类的虚表；当调用子类的构造函数时，为子类对象初始化虚表指  </w:t>
      </w:r>
      <w:r>
        <w:rPr>
          <w:color w:val="333333"/>
          <w:w w:val="105"/>
          <w:sz w:val="19"/>
        </w:rPr>
        <w:t>针，令它指向子类的虚表</w:t>
      </w:r>
    </w:p>
    <w:p>
      <w:pPr>
        <w:pStyle w:val="20"/>
        <w:numPr>
          <w:ilvl w:val="0"/>
          <w:numId w:val="34"/>
        </w:numPr>
        <w:tabs>
          <w:tab w:val="left" w:pos="623"/>
        </w:tabs>
        <w:spacing w:before="146" w:after="0" w:line="206" w:lineRule="auto"/>
        <w:ind w:left="120" w:right="198" w:firstLine="0"/>
        <w:jc w:val="both"/>
        <w:rPr>
          <w:sz w:val="19"/>
        </w:rPr>
      </w:pPr>
      <w:r>
        <w:rPr>
          <w:color w:val="333333"/>
          <w:sz w:val="19"/>
        </w:rPr>
        <w:t xml:space="preserve">当派生类对基类的虚函数没有重写时，派生类的虚表指针指向的是基类的虚表；当派生类对基类  </w:t>
      </w:r>
      <w:r>
        <w:rPr>
          <w:color w:val="333333"/>
          <w:spacing w:val="-1"/>
          <w:sz w:val="19"/>
        </w:rPr>
        <w:t xml:space="preserve">的虚函数重写时，派生类的虚表指针指向的是自身的虚表；当派生类中有自己的虚函数时，在自己的虚  </w:t>
      </w:r>
      <w:r>
        <w:rPr>
          <w:color w:val="333333"/>
          <w:w w:val="105"/>
          <w:sz w:val="19"/>
        </w:rPr>
        <w:t>表中将此虚函数地址添加在后面</w:t>
      </w:r>
    </w:p>
    <w:p>
      <w:pPr>
        <w:pStyle w:val="4"/>
        <w:spacing w:before="147" w:line="206" w:lineRule="auto"/>
        <w:ind w:right="198"/>
      </w:pPr>
      <w:r>
        <w:rPr>
          <w:color w:val="333333"/>
          <w:spacing w:val="-1"/>
        </w:rPr>
        <w:t xml:space="preserve">这样指向派生类的基类指针在运行时，就可以根据派生类对虚函数重写情况动态的进行调用，从而实现  </w:t>
      </w:r>
      <w:r>
        <w:rPr>
          <w:color w:val="333333"/>
          <w:w w:val="105"/>
        </w:rPr>
        <w:t>多态性。</w:t>
      </w:r>
    </w:p>
    <w:p>
      <w:pPr>
        <w:pStyle w:val="4"/>
        <w:ind w:left="0"/>
        <w:rPr>
          <w:rFonts w:ascii="Open Sans"/>
          <w:sz w:val="26"/>
        </w:rPr>
      </w:pPr>
    </w:p>
    <w:p>
      <w:pPr>
        <w:pStyle w:val="5"/>
        <w:spacing w:before="205"/>
        <w:rPr>
          <w:rFonts w:hint="default" w:eastAsia="微软雅黑"/>
          <w:highlight w:val="red"/>
          <w:lang w:val="en-US" w:eastAsia="zh-CN"/>
        </w:rPr>
      </w:pPr>
      <w:bookmarkStart w:id="37" w:name="37、C++有哪几种的构造函数"/>
      <w:bookmarkEnd w:id="37"/>
      <w:r>
        <w:rPr>
          <w:rFonts w:hint="eastAsia" w:ascii="Open Sans" w:eastAsia="宋体"/>
          <w:color w:val="333333"/>
          <w:highlight w:val="red"/>
          <w:lang w:val="en-US" w:eastAsia="zh-CN"/>
        </w:rPr>
        <w:t>28</w:t>
      </w:r>
      <w:r>
        <w:rPr>
          <w:color w:val="333333"/>
          <w:highlight w:val="red"/>
        </w:rPr>
        <w:t>、</w:t>
      </w:r>
      <w:r>
        <w:rPr>
          <w:rFonts w:ascii="Open Sans" w:eastAsia="Open Sans"/>
          <w:color w:val="333333"/>
          <w:highlight w:val="red"/>
        </w:rPr>
        <w:t>C++</w:t>
      </w:r>
      <w:r>
        <w:rPr>
          <w:color w:val="333333"/>
          <w:highlight w:val="red"/>
        </w:rPr>
        <w:t>有哪几种的构造函数</w:t>
      </w:r>
      <w:r>
        <w:rPr>
          <w:rFonts w:hint="eastAsia"/>
          <w:color w:val="333333"/>
          <w:highlight w:val="red"/>
          <w:lang w:val="en-US" w:eastAsia="zh-CN"/>
        </w:rPr>
        <w:t xml:space="preserve">   *****</w:t>
      </w:r>
    </w:p>
    <w:p>
      <w:pPr>
        <w:spacing w:after="0"/>
        <w:sectPr>
          <w:footerReference r:id="rId17" w:type="default"/>
          <w:pgSz w:w="11900" w:h="16840"/>
          <w:pgMar w:top="560" w:right="1380" w:bottom="500" w:left="1420" w:header="0" w:footer="315" w:gutter="0"/>
          <w:pgNumType w:start="51"/>
          <w:cols w:space="720" w:num="1"/>
        </w:sectPr>
      </w:pPr>
    </w:p>
    <w:p>
      <w:pPr>
        <w:pStyle w:val="4"/>
        <w:spacing w:before="36"/>
      </w:pPr>
      <w:r>
        <w:rPr>
          <w:rFonts w:ascii="Open Sans" w:eastAsia="Open Sans"/>
          <w:color w:val="333333"/>
          <w:w w:val="105"/>
        </w:rPr>
        <w:t>C++</w:t>
      </w:r>
      <w:r>
        <w:rPr>
          <w:color w:val="333333"/>
          <w:w w:val="105"/>
        </w:rPr>
        <w:t>中的构造函数可以分为</w:t>
      </w:r>
      <w:r>
        <w:rPr>
          <w:rFonts w:ascii="Open Sans" w:eastAsia="Open Sans"/>
          <w:color w:val="333333"/>
          <w:w w:val="105"/>
        </w:rPr>
        <w:t>4</w:t>
      </w:r>
      <w:r>
        <w:rPr>
          <w:color w:val="333333"/>
          <w:w w:val="105"/>
        </w:rPr>
        <w:t>类：</w:t>
      </w:r>
    </w:p>
    <w:p>
      <w:pPr>
        <w:pStyle w:val="4"/>
        <w:spacing w:before="100" w:line="325" w:lineRule="exact"/>
        <w:ind w:left="570"/>
      </w:pPr>
      <w:r>
        <mc:AlternateContent>
          <mc:Choice Requires="wps">
            <w:drawing>
              <wp:anchor distT="0" distB="0" distL="114300" distR="114300" simplePos="0" relativeHeight="251931648"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240" name="任意多边形 24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1931648;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I06ly9YAAAAJAQAADwAAAAAAAAABACAAAAAiAAAAZHJzL2Rvd25yZXYueG1sUEsBAhQAFAAA&#10;AAgAh07iQF4Dy4OcAgAAtwcAAA4AAAAAAAAAAQAgAAAAJQEAAGRycy9lMm9Eb2MueG1sUEsFBgAA&#10;AAAGAAYAWQEAADMGAAAAAA==&#10;" path="m37,75l32,75,27,74,23,72,18,70,0,42,0,32,0,27,4,18,7,14,11,11,14,7,18,4,23,2,27,1,32,0,42,0,64,11,67,14,70,18,74,27,75,32,75,42,51,72,47,74,42,75,37,75xe">
                <v:fill on="t" focussize="0,0"/>
                <v:stroke on="f"/>
                <v:imagedata o:title=""/>
                <o:lock v:ext="edit" aspectratio="f"/>
              </v:shape>
            </w:pict>
          </mc:Fallback>
        </mc:AlternateContent>
      </w:r>
      <w:r>
        <w:rPr>
          <w:color w:val="333333"/>
        </w:rPr>
        <w:t>默认构造函数</w:t>
      </w:r>
    </w:p>
    <w:p>
      <w:pPr>
        <w:pStyle w:val="4"/>
        <w:spacing w:before="10" w:line="206" w:lineRule="auto"/>
        <w:ind w:left="570" w:right="6185"/>
      </w:pPr>
      <w:r>
        <mc:AlternateContent>
          <mc:Choice Requires="wps">
            <w:drawing>
              <wp:anchor distT="0" distB="0" distL="114300" distR="114300" simplePos="0" relativeHeight="25193267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241" name="任意多边形 24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3267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DIrScD0wAAAAkBAAAPAAAAAAAA&#10;AAEAIAAAACIAAABkcnMvZG93bnJldi54bWxQSwECFAAUAAAACACHTuJAJ4X5KYkCAAAfBwAADgAA&#10;AAAAAAABACAAAAAiAQAAZHJzL2Uyb0RvYy54bWxQSwUGAAAAAAYABgBZAQAAHQYAAAAA&#10;" path="m37,75l0,42,0,32,0,27,4,18,7,14,11,11,14,7,18,4,23,2,27,1,32,0,42,0,64,11,67,14,70,18,74,27,75,32,75,42,51,72,47,74,42,75,37,75xe">
                <v:fill on="t" focussize="0,0"/>
                <v:stroke on="f"/>
                <v:imagedata o:title=""/>
                <o:lock v:ext="edit" aspectratio="f"/>
              </v:shape>
            </w:pict>
          </mc:Fallback>
        </mc:AlternateContent>
      </w:r>
      <w:r>
        <mc:AlternateContent>
          <mc:Choice Requires="wps">
            <w:drawing>
              <wp:anchor distT="0" distB="0" distL="114300" distR="114300" simplePos="0" relativeHeight="251933696"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255" name="任意多边形 25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1933696;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RCo8WNYAAAAJAQAADwAAAAAAAAABACAAAAAiAAAAZHJzL2Rvd25y&#10;ZXYueG1sUEsBAhQAFAAAAAgAh07iQPadwjdyAgAA0wYAAA4AAAAAAAAAAQAgAAAAJQEAAGRycy9l&#10;Mm9Eb2MueG1sUEsFBgAAAAAGAAYAWQEAAAkGAAAAAA==&#10;" path="m37,75l0,42,0,32,0,27,4,18,7,14,11,11,14,7,18,4,23,2,27,1,32,0,42,0,64,11,67,14,70,18,74,27,75,32,75,42,42,75,37,75xe">
                <v:fill on="t" focussize="0,0"/>
                <v:stroke on="f"/>
                <v:imagedata o:title=""/>
                <o:lock v:ext="edit" aspectratio="f"/>
              </v:shape>
            </w:pict>
          </mc:Fallback>
        </mc:AlternateContent>
      </w:r>
      <w:r>
        <w:rPr>
          <w:color w:val="333333"/>
        </w:rPr>
        <w:t>初始化构造函数（有参数</w:t>
      </w:r>
      <w:r>
        <w:rPr>
          <w:color w:val="333333"/>
          <w:spacing w:val="-17"/>
        </w:rPr>
        <w:t xml:space="preserve">） </w:t>
      </w:r>
      <w:r>
        <w:rPr>
          <w:color w:val="333333"/>
          <w:w w:val="105"/>
        </w:rPr>
        <w:t>拷贝构造函数</w:t>
      </w:r>
    </w:p>
    <w:p>
      <w:pPr>
        <w:pStyle w:val="4"/>
        <w:spacing w:line="206" w:lineRule="auto"/>
        <w:ind w:left="570" w:right="5487"/>
      </w:pPr>
      <w:r>
        <mc:AlternateContent>
          <mc:Choice Requires="wps">
            <w:drawing>
              <wp:anchor distT="0" distB="0" distL="114300" distR="114300" simplePos="0" relativeHeight="251934720"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242" name="任意多边形 24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934720;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uqSE80wAAAAkBAAAPAAAAAAAAAAEAIAAAACIA&#10;AABkcnMvZG93bnJldi54bWxQSwECFAAUAAAACACHTuJAyTi7noACAAAdBwAADgAAAAAAAAABACAA&#10;AAAiAQAAZHJzL2Uyb0RvYy54bWxQSwUGAAAAAAYABgBZAQAAFAYAAAAA&#10;" path="m37,75l0,42,0,32,0,27,4,18,7,14,11,11,14,7,18,4,27,1,32,0,42,0,47,1,56,4,60,7,64,11,67,14,70,18,74,27,75,32,75,42,42,75,37,75xe">
                <v:fill on="t" focussize="0,0"/>
                <v:stroke on="f"/>
                <v:imagedata o:title=""/>
                <o:lock v:ext="edit" aspectratio="f"/>
              </v:shape>
            </w:pict>
          </mc:Fallback>
        </mc:AlternateContent>
      </w:r>
      <w:r>
        <mc:AlternateContent>
          <mc:Choice Requires="wps">
            <w:drawing>
              <wp:anchor distT="0" distB="0" distL="114300" distR="114300" simplePos="0" relativeHeight="251935744"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243" name="任意多边形 24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1935744;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iLjpn1gAAAAkBAAAPAAAAAAAAAAEAIAAAACIA&#10;AABkcnMvZG93bnJldi54bWxQSwECFAAUAAAACACHTuJA9scGcEQCAACEBQAADgAAAAAAAAABACAA&#10;AAAlAQAAZHJzL2Uyb0RvYy54bWxQSwUGAAAAAAYABgBZAQAA2wUAAAAA&#10;" path="m42,75l32,75,27,74,0,42,0,32,32,0,42,0,75,32,75,42,51,72,47,74,42,75xe">
                <v:fill on="t" focussize="0,0"/>
                <v:stroke on="f"/>
                <v:imagedata o:title=""/>
                <o:lock v:ext="edit" aspectratio="f"/>
              </v:shape>
            </w:pict>
          </mc:Fallback>
        </mc:AlternateContent>
      </w:r>
      <w:r>
        <w:rPr>
          <w:color w:val="333333"/>
        </w:rPr>
        <w:t>移动构造函数（</w:t>
      </w:r>
      <w:r>
        <w:rPr>
          <w:rFonts w:ascii="Open Sans" w:eastAsia="Open Sans"/>
          <w:color w:val="333333"/>
        </w:rPr>
        <w:t>move</w:t>
      </w:r>
      <w:r>
        <w:rPr>
          <w:color w:val="333333"/>
        </w:rPr>
        <w:t>和右值引用</w:t>
      </w:r>
      <w:r>
        <w:rPr>
          <w:color w:val="333333"/>
          <w:spacing w:val="-17"/>
        </w:rPr>
        <w:t xml:space="preserve">） </w:t>
      </w:r>
      <w:r>
        <w:rPr>
          <w:color w:val="333333"/>
          <w:w w:val="105"/>
        </w:rPr>
        <w:t>委托构造函数</w:t>
      </w:r>
    </w:p>
    <w:p>
      <w:pPr>
        <w:pStyle w:val="4"/>
        <w:spacing w:line="313" w:lineRule="exact"/>
        <w:ind w:left="570"/>
      </w:pPr>
      <w:r>
        <mc:AlternateContent>
          <mc:Choice Requires="wps">
            <w:drawing>
              <wp:anchor distT="0" distB="0" distL="114300" distR="114300" simplePos="0" relativeHeight="251936768"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252" name="任意多边形 25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0" y="43"/>
                              </a:lnTo>
                              <a:lnTo>
                                <a:pt x="0" y="33"/>
                              </a:lnTo>
                              <a:lnTo>
                                <a:pt x="0" y="28"/>
                              </a:lnTo>
                              <a:lnTo>
                                <a:pt x="4" y="19"/>
                              </a:lnTo>
                              <a:lnTo>
                                <a:pt x="7" y="15"/>
                              </a:lnTo>
                              <a:lnTo>
                                <a:pt x="11" y="11"/>
                              </a:lnTo>
                              <a:lnTo>
                                <a:pt x="14" y="8"/>
                              </a:lnTo>
                              <a:lnTo>
                                <a:pt x="18" y="5"/>
                              </a:lnTo>
                              <a:lnTo>
                                <a:pt x="27" y="1"/>
                              </a:lnTo>
                              <a:lnTo>
                                <a:pt x="32" y="0"/>
                              </a:lnTo>
                              <a:lnTo>
                                <a:pt x="42" y="0"/>
                              </a:lnTo>
                              <a:lnTo>
                                <a:pt x="47" y="1"/>
                              </a:lnTo>
                              <a:lnTo>
                                <a:pt x="56" y="5"/>
                              </a:lnTo>
                              <a:lnTo>
                                <a:pt x="60" y="8"/>
                              </a:lnTo>
                              <a:lnTo>
                                <a:pt x="64" y="11"/>
                              </a:lnTo>
                              <a:lnTo>
                                <a:pt x="67" y="15"/>
                              </a:lnTo>
                              <a:lnTo>
                                <a:pt x="70" y="19"/>
                              </a:lnTo>
                              <a:lnTo>
                                <a:pt x="74" y="28"/>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936768;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&#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uCcW41AAAAAkBAAAPAAAAAAAAAAEAIAAAACIAAABk&#10;cnMvZG93bnJldi54bWxQSwECFAAUAAAACACHTuJAeL6R43wCAAAdBwAADgAAAAAAAAABACAAAAAj&#10;AQAAZHJzL2Uyb0RvYy54bWxQSwUGAAAAAAYABgBZAQAAEQYAAAAA&#10;" path="m37,76l0,43,0,33,0,28,4,19,7,15,11,11,14,8,18,5,27,1,32,0,42,0,47,1,56,5,60,8,64,11,67,15,70,19,74,28,75,33,75,43,42,75,37,76xe">
                <v:fill on="t" focussize="0,0"/>
                <v:stroke on="f"/>
                <v:imagedata o:title=""/>
                <o:lock v:ext="edit" aspectratio="f"/>
              </v:shape>
            </w:pict>
          </mc:Fallback>
        </mc:AlternateContent>
      </w:r>
      <w:r>
        <w:rPr>
          <w:color w:val="333333"/>
        </w:rPr>
        <w:t>转换构造函数</w:t>
      </w:r>
    </w:p>
    <w:p>
      <w:pPr>
        <w:pStyle w:val="4"/>
        <w:spacing w:before="113"/>
      </w:pPr>
      <w:r>
        <mc:AlternateContent>
          <mc:Choice Requires="wpg">
            <w:drawing>
              <wp:anchor distT="0" distB="0" distL="114300" distR="114300" simplePos="0" relativeHeight="251685888" behindDoc="1" locked="0" layoutInCell="1" allowOverlap="1">
                <wp:simplePos x="0" y="0"/>
                <wp:positionH relativeFrom="page">
                  <wp:posOffset>982345</wp:posOffset>
                </wp:positionH>
                <wp:positionV relativeFrom="paragraph">
                  <wp:posOffset>426085</wp:posOffset>
                </wp:positionV>
                <wp:extent cx="5603875" cy="7861935"/>
                <wp:effectExtent l="635" t="0" r="15240" b="5715"/>
                <wp:wrapNone/>
                <wp:docPr id="249" name="组合 249"/>
                <wp:cNvGraphicFramePr/>
                <a:graphic xmlns:a="http://schemas.openxmlformats.org/drawingml/2006/main">
                  <a:graphicData uri="http://schemas.microsoft.com/office/word/2010/wordprocessingGroup">
                    <wpg:wgp>
                      <wpg:cNvGrpSpPr/>
                      <wpg:grpSpPr>
                        <a:xfrm>
                          <a:off x="0" y="0"/>
                          <a:ext cx="5603875" cy="7861935"/>
                          <a:chOff x="1548" y="671"/>
                          <a:chExt cx="8825" cy="12381"/>
                        </a:xfrm>
                      </wpg:grpSpPr>
                      <wps:wsp>
                        <wps:cNvPr id="247" name="任意多边形 247"/>
                        <wps:cNvSpPr/>
                        <wps:spPr>
                          <a:xfrm>
                            <a:off x="1547" y="671"/>
                            <a:ext cx="8825" cy="12381"/>
                          </a:xfrm>
                          <a:custGeom>
                            <a:avLst/>
                            <a:gdLst/>
                            <a:ahLst/>
                            <a:cxnLst/>
                            <a:pathLst>
                              <a:path w="8825" h="12381">
                                <a:moveTo>
                                  <a:pt x="8824" y="33"/>
                                </a:moveTo>
                                <a:lnTo>
                                  <a:pt x="8823" y="28"/>
                                </a:lnTo>
                                <a:lnTo>
                                  <a:pt x="8819" y="19"/>
                                </a:lnTo>
                                <a:lnTo>
                                  <a:pt x="8817" y="15"/>
                                </a:lnTo>
                                <a:lnTo>
                                  <a:pt x="8813" y="11"/>
                                </a:lnTo>
                                <a:lnTo>
                                  <a:pt x="8810" y="8"/>
                                </a:lnTo>
                                <a:lnTo>
                                  <a:pt x="8805" y="5"/>
                                </a:lnTo>
                                <a:lnTo>
                                  <a:pt x="8796" y="1"/>
                                </a:lnTo>
                                <a:lnTo>
                                  <a:pt x="8792" y="0"/>
                                </a:lnTo>
                                <a:lnTo>
                                  <a:pt x="32" y="0"/>
                                </a:lnTo>
                                <a:lnTo>
                                  <a:pt x="28" y="1"/>
                                </a:lnTo>
                                <a:lnTo>
                                  <a:pt x="19" y="5"/>
                                </a:lnTo>
                                <a:lnTo>
                                  <a:pt x="14" y="8"/>
                                </a:lnTo>
                                <a:lnTo>
                                  <a:pt x="11" y="11"/>
                                </a:lnTo>
                                <a:lnTo>
                                  <a:pt x="7" y="15"/>
                                </a:lnTo>
                                <a:lnTo>
                                  <a:pt x="5" y="19"/>
                                </a:lnTo>
                                <a:lnTo>
                                  <a:pt x="1" y="28"/>
                                </a:lnTo>
                                <a:lnTo>
                                  <a:pt x="0" y="33"/>
                                </a:lnTo>
                                <a:lnTo>
                                  <a:pt x="0" y="12349"/>
                                </a:lnTo>
                                <a:lnTo>
                                  <a:pt x="37" y="12381"/>
                                </a:lnTo>
                                <a:lnTo>
                                  <a:pt x="8787" y="12381"/>
                                </a:lnTo>
                                <a:lnTo>
                                  <a:pt x="8824" y="12349"/>
                                </a:lnTo>
                                <a:lnTo>
                                  <a:pt x="8824" y="33"/>
                                </a:lnTo>
                              </a:path>
                            </a:pathLst>
                          </a:custGeom>
                          <a:solidFill>
                            <a:srgbClr val="F8F8F8"/>
                          </a:solidFill>
                          <a:ln>
                            <a:noFill/>
                          </a:ln>
                        </wps:spPr>
                        <wps:bodyPr upright="1"/>
                      </wps:wsp>
                      <wps:wsp>
                        <wps:cNvPr id="248" name="直接连接符 248"/>
                        <wps:cNvCnPr/>
                        <wps:spPr>
                          <a:xfrm>
                            <a:off x="2088" y="799"/>
                            <a:ext cx="0" cy="12156"/>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55pt;height:619.05pt;width:441.25pt;mso-position-horizontal-relative:page;z-index:-251630592;mso-width-relative:page;mso-height-relative:page;" coordorigin="1548,671" coordsize="8825,12381" o:gfxdata="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">
                <o:lock v:ext="edit" aspectratio="f"/>
                <v:shape id="_x0000_s1026" o:spid="_x0000_s1026" o:spt="100" style="position:absolute;left:1547;top:671;height:12381;width:8825;" fillcolor="#F8F8F8" filled="t" stroked="f" coordsize="8825,12381" o:gfxdata="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9eVSvQAA&#10;ANwAAAAPAAAAAAAAAAEAIAAAACIAAABkcnMvZG93bnJldi54bWxQSwECFAAUAAAACACHTuJAMy8F&#10;njsAAAA5AAAAEAAAAAAAAAABACAAAAAMAQAAZHJzL3NoYXBleG1sLnhtbFBLBQYAAAAABgAGAFsB&#10;AAC2AwAAAAA=&#10;" path="m8824,33l8823,28,8819,19,8817,15,8813,11,8810,8,8805,5,8796,1,8792,0,32,0,28,1,19,5,14,8,11,11,7,15,5,19,1,28,0,33,0,12349,37,12381,8787,12381,8824,12349,8824,33e">
                  <v:fill on="t" focussize="0,0"/>
                  <v:stroke on="f"/>
                  <v:imagedata o:title=""/>
                  <o:lock v:ext="edit" aspectratio="f"/>
                </v:shape>
                <v:line id="_x0000_s1026" o:spid="_x0000_s1026" o:spt="20" style="position:absolute;left:2088;top:799;height:12156;width:0;" filled="f" stroked="t" coordsize="21600,21600" o:gfxdata="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dW3u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举个例子：</w:t>
      </w:r>
    </w:p>
    <w:p>
      <w:pPr>
        <w:pStyle w:val="4"/>
        <w:spacing w:before="8"/>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2335" w:hRule="atLeast"/>
        </w:trPr>
        <w:tc>
          <w:tcPr>
            <w:tcW w:w="8824" w:type="dxa"/>
          </w:tcPr>
          <w:p>
            <w:pPr>
              <w:pStyle w:val="19"/>
              <w:numPr>
                <w:ilvl w:val="0"/>
                <w:numId w:val="35"/>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35"/>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pPr>
              <w:pStyle w:val="19"/>
              <w:numPr>
                <w:ilvl w:val="0"/>
                <w:numId w:val="36"/>
              </w:numPr>
              <w:tabs>
                <w:tab w:val="left" w:pos="664"/>
                <w:tab w:val="left" w:pos="665"/>
              </w:tabs>
              <w:spacing w:before="0" w:after="0" w:line="170" w:lineRule="exact"/>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Student</w:t>
            </w:r>
            <w:r>
              <w:rPr>
                <w:color w:val="333333"/>
                <w:w w:val="105"/>
                <w:sz w:val="17"/>
              </w:rPr>
              <w:t>{</w:t>
            </w:r>
          </w:p>
          <w:p>
            <w:pPr>
              <w:pStyle w:val="19"/>
              <w:numPr>
                <w:ilvl w:val="0"/>
                <w:numId w:val="36"/>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36"/>
              </w:numPr>
              <w:tabs>
                <w:tab w:val="left" w:pos="1087"/>
                <w:tab w:val="left" w:pos="1088"/>
              </w:tabs>
              <w:spacing w:before="64" w:after="0" w:line="240" w:lineRule="auto"/>
              <w:ind w:left="1087" w:right="0" w:hanging="770"/>
              <w:jc w:val="left"/>
              <w:rPr>
                <w:rFonts w:hint="eastAsia" w:ascii="新宋体" w:eastAsia="新宋体"/>
                <w:sz w:val="17"/>
              </w:rPr>
            </w:pPr>
            <w:r>
              <w:rPr>
                <w:w w:val="105"/>
                <w:sz w:val="17"/>
              </w:rPr>
              <w:t>Student</w:t>
            </w:r>
            <w:r>
              <w:rPr>
                <w:color w:val="333333"/>
                <w:w w:val="105"/>
                <w:sz w:val="17"/>
              </w:rPr>
              <w:t>(){</w:t>
            </w:r>
            <w:r>
              <w:rPr>
                <w:color w:val="AA5400"/>
                <w:w w:val="105"/>
                <w:sz w:val="17"/>
              </w:rPr>
              <w:t>//</w:t>
            </w:r>
            <w:r>
              <w:rPr>
                <w:rFonts w:hint="eastAsia" w:ascii="新宋体" w:eastAsia="新宋体"/>
                <w:color w:val="AA5400"/>
                <w:w w:val="105"/>
                <w:sz w:val="17"/>
              </w:rPr>
              <w:t>默认构造函数，没有参数</w:t>
            </w:r>
          </w:p>
          <w:p>
            <w:pPr>
              <w:pStyle w:val="19"/>
              <w:numPr>
                <w:ilvl w:val="0"/>
                <w:numId w:val="36"/>
              </w:numPr>
              <w:tabs>
                <w:tab w:val="left" w:pos="1510"/>
                <w:tab w:val="left" w:pos="1511"/>
              </w:tabs>
              <w:spacing w:before="88" w:after="0" w:line="240" w:lineRule="auto"/>
              <w:ind w:left="1510" w:right="0" w:hanging="1193"/>
              <w:jc w:val="left"/>
              <w:rPr>
                <w:sz w:val="17"/>
              </w:rPr>
            </w:pPr>
            <w:r>
              <w:rPr>
                <w:color w:val="770087"/>
                <w:w w:val="105"/>
                <w:sz w:val="17"/>
              </w:rPr>
              <w:t>this</w:t>
            </w:r>
            <w:r>
              <w:rPr>
                <w:color w:val="971A1A"/>
                <w:w w:val="105"/>
                <w:sz w:val="17"/>
              </w:rPr>
              <w:t>-&gt;</w:t>
            </w:r>
            <w:r>
              <w:rPr>
                <w:w w:val="105"/>
                <w:sz w:val="17"/>
              </w:rPr>
              <w:t xml:space="preserve">age </w:t>
            </w:r>
            <w:r>
              <w:rPr>
                <w:color w:val="971A1A"/>
                <w:w w:val="105"/>
                <w:sz w:val="17"/>
              </w:rPr>
              <w:t>=</w:t>
            </w:r>
            <w:r>
              <w:rPr>
                <w:color w:val="971A1A"/>
                <w:spacing w:val="-6"/>
                <w:w w:val="105"/>
                <w:sz w:val="17"/>
              </w:rPr>
              <w:t xml:space="preserve"> </w:t>
            </w:r>
            <w:r>
              <w:rPr>
                <w:color w:val="116644"/>
                <w:w w:val="105"/>
                <w:sz w:val="17"/>
              </w:rPr>
              <w:t>20</w:t>
            </w:r>
            <w:r>
              <w:rPr>
                <w:color w:val="333333"/>
                <w:w w:val="105"/>
                <w:sz w:val="17"/>
              </w:rPr>
              <w:t>;</w:t>
            </w:r>
          </w:p>
          <w:p>
            <w:pPr>
              <w:pStyle w:val="19"/>
              <w:tabs>
                <w:tab w:val="left" w:pos="1510"/>
              </w:tabs>
              <w:ind w:left="318"/>
              <w:rPr>
                <w:sz w:val="17"/>
              </w:rPr>
            </w:pPr>
            <w:r>
              <w:rPr>
                <w:color w:val="999999"/>
                <w:w w:val="105"/>
                <w:sz w:val="17"/>
              </w:rPr>
              <w:t>8</w:t>
            </w:r>
            <w:r>
              <w:rPr>
                <w:color w:val="999999"/>
                <w:w w:val="105"/>
                <w:sz w:val="17"/>
              </w:rPr>
              <w:tab/>
            </w:r>
            <w:r>
              <w:rPr>
                <w:color w:val="770087"/>
                <w:w w:val="105"/>
                <w:sz w:val="17"/>
              </w:rPr>
              <w:t>this</w:t>
            </w:r>
            <w:r>
              <w:rPr>
                <w:color w:val="971A1A"/>
                <w:w w:val="105"/>
                <w:sz w:val="17"/>
              </w:rPr>
              <w:t>-&gt;</w:t>
            </w:r>
            <w:r>
              <w:rPr>
                <w:w w:val="105"/>
                <w:sz w:val="17"/>
              </w:rPr>
              <w:t xml:space="preserve">num </w:t>
            </w:r>
            <w:r>
              <w:rPr>
                <w:color w:val="971A1A"/>
                <w:w w:val="105"/>
                <w:sz w:val="17"/>
              </w:rPr>
              <w:t>=</w:t>
            </w:r>
            <w:r>
              <w:rPr>
                <w:color w:val="971A1A"/>
                <w:spacing w:val="-6"/>
                <w:w w:val="105"/>
                <w:sz w:val="17"/>
              </w:rPr>
              <w:t xml:space="preserve"> </w:t>
            </w:r>
            <w:r>
              <w:rPr>
                <w:color w:val="116644"/>
                <w:w w:val="105"/>
                <w:sz w:val="17"/>
              </w:rPr>
              <w:t>1000</w:t>
            </w:r>
            <w:r>
              <w:rPr>
                <w:color w:val="333333"/>
                <w:w w:val="105"/>
                <w:sz w:val="17"/>
              </w:rPr>
              <w:t>;</w:t>
            </w:r>
          </w:p>
          <w:p>
            <w:pPr>
              <w:pStyle w:val="19"/>
              <w:tabs>
                <w:tab w:val="left" w:pos="1087"/>
              </w:tabs>
              <w:spacing w:before="101"/>
              <w:ind w:left="318"/>
              <w:rPr>
                <w:sz w:val="17"/>
              </w:rPr>
            </w:pPr>
            <w:r>
              <w:rPr>
                <w:color w:val="999999"/>
                <w:w w:val="105"/>
                <w:sz w:val="17"/>
              </w:rPr>
              <w:t>9</w:t>
            </w:r>
            <w:r>
              <w:rPr>
                <w:color w:val="999999"/>
                <w:w w:val="105"/>
                <w:sz w:val="17"/>
              </w:rPr>
              <w:tab/>
            </w:r>
            <w:r>
              <w:rPr>
                <w:color w:val="333333"/>
                <w:w w:val="105"/>
                <w:sz w:val="17"/>
              </w:rPr>
              <w:t>};</w:t>
            </w:r>
          </w:p>
          <w:p>
            <w:pPr>
              <w:pStyle w:val="19"/>
              <w:numPr>
                <w:ilvl w:val="0"/>
                <w:numId w:val="37"/>
              </w:numPr>
              <w:tabs>
                <w:tab w:val="left" w:pos="1087"/>
                <w:tab w:val="left" w:pos="1088"/>
              </w:tabs>
              <w:spacing w:before="64" w:after="0" w:line="240" w:lineRule="auto"/>
              <w:ind w:left="1087" w:right="0" w:hanging="876"/>
              <w:jc w:val="left"/>
              <w:rPr>
                <w:rFonts w:hint="eastAsia" w:ascii="新宋体" w:eastAsia="新宋体"/>
                <w:sz w:val="17"/>
              </w:rPr>
            </w:pPr>
            <w:r>
              <w:rPr>
                <w:w w:val="105"/>
                <w:sz w:val="17"/>
              </w:rPr>
              <w:t>Student</w:t>
            </w:r>
            <w:r>
              <w:rPr>
                <w:color w:val="333333"/>
                <w:w w:val="105"/>
                <w:sz w:val="17"/>
              </w:rPr>
              <w:t>(</w:t>
            </w:r>
            <w:r>
              <w:rPr>
                <w:color w:val="008754"/>
                <w:w w:val="105"/>
                <w:sz w:val="17"/>
              </w:rPr>
              <w:t>int</w:t>
            </w:r>
            <w:r>
              <w:rPr>
                <w:color w:val="008754"/>
                <w:spacing w:val="-16"/>
                <w:w w:val="105"/>
                <w:sz w:val="17"/>
              </w:rPr>
              <w:t xml:space="preserve"> </w:t>
            </w:r>
            <w:r>
              <w:rPr>
                <w:w w:val="105"/>
                <w:sz w:val="17"/>
              </w:rPr>
              <w:t>a</w:t>
            </w:r>
            <w:r>
              <w:rPr>
                <w:color w:val="333333"/>
                <w:spacing w:val="-8"/>
                <w:w w:val="105"/>
                <w:sz w:val="17"/>
              </w:rPr>
              <w:t xml:space="preserve">, </w:t>
            </w:r>
            <w:r>
              <w:rPr>
                <w:color w:val="008754"/>
                <w:w w:val="105"/>
                <w:sz w:val="17"/>
              </w:rPr>
              <w:t>int</w:t>
            </w:r>
            <w:r>
              <w:rPr>
                <w:color w:val="008754"/>
                <w:spacing w:val="-16"/>
                <w:w w:val="105"/>
                <w:sz w:val="17"/>
              </w:rPr>
              <w:t xml:space="preserve"> </w:t>
            </w:r>
            <w:r>
              <w:rPr>
                <w:w w:val="105"/>
                <w:sz w:val="17"/>
              </w:rPr>
              <w:t>n</w:t>
            </w:r>
            <w:r>
              <w:rPr>
                <w:color w:val="333333"/>
                <w:w w:val="105"/>
                <w:sz w:val="17"/>
              </w:rPr>
              <w:t>):</w:t>
            </w:r>
            <w:r>
              <w:rPr>
                <w:w w:val="105"/>
                <w:sz w:val="17"/>
              </w:rPr>
              <w:t>age</w:t>
            </w:r>
            <w:r>
              <w:rPr>
                <w:color w:val="333333"/>
                <w:w w:val="105"/>
                <w:sz w:val="17"/>
              </w:rPr>
              <w:t>(</w:t>
            </w:r>
            <w:r>
              <w:rPr>
                <w:w w:val="105"/>
                <w:sz w:val="17"/>
              </w:rPr>
              <w:t>a</w:t>
            </w:r>
            <w:r>
              <w:rPr>
                <w:color w:val="333333"/>
                <w:spacing w:val="-5"/>
                <w:w w:val="105"/>
                <w:sz w:val="17"/>
              </w:rPr>
              <w:t xml:space="preserve">), </w:t>
            </w:r>
            <w:r>
              <w:rPr>
                <w:w w:val="105"/>
                <w:sz w:val="17"/>
              </w:rPr>
              <w:t>num</w:t>
            </w:r>
            <w:r>
              <w:rPr>
                <w:color w:val="333333"/>
                <w:w w:val="105"/>
                <w:sz w:val="17"/>
              </w:rPr>
              <w:t>(</w:t>
            </w:r>
            <w:r>
              <w:rPr>
                <w:w w:val="105"/>
                <w:sz w:val="17"/>
              </w:rPr>
              <w:t>n</w:t>
            </w:r>
            <w:r>
              <w:rPr>
                <w:color w:val="333333"/>
                <w:spacing w:val="-3"/>
                <w:w w:val="105"/>
                <w:sz w:val="17"/>
              </w:rPr>
              <w:t xml:space="preserve">){}; </w:t>
            </w:r>
            <w:r>
              <w:rPr>
                <w:color w:val="AA5400"/>
                <w:w w:val="105"/>
                <w:sz w:val="17"/>
              </w:rPr>
              <w:t>//</w:t>
            </w:r>
            <w:r>
              <w:rPr>
                <w:rFonts w:hint="eastAsia" w:ascii="新宋体" w:eastAsia="新宋体"/>
                <w:color w:val="AA5400"/>
                <w:w w:val="105"/>
                <w:sz w:val="17"/>
              </w:rPr>
              <w:t>初始化构造函数，有参数和参数列表</w:t>
            </w:r>
          </w:p>
          <w:p>
            <w:pPr>
              <w:pStyle w:val="19"/>
              <w:numPr>
                <w:ilvl w:val="0"/>
                <w:numId w:val="37"/>
              </w:numPr>
              <w:tabs>
                <w:tab w:val="left" w:pos="1087"/>
                <w:tab w:val="left" w:pos="1088"/>
              </w:tabs>
              <w:spacing w:before="52" w:after="0" w:line="240" w:lineRule="auto"/>
              <w:ind w:left="1087" w:right="0" w:hanging="876"/>
              <w:jc w:val="left"/>
              <w:rPr>
                <w:rFonts w:hint="eastAsia" w:ascii="新宋体" w:eastAsia="新宋体"/>
                <w:sz w:val="17"/>
              </w:rPr>
            </w:pPr>
            <w:r>
              <w:rPr>
                <w:w w:val="105"/>
                <w:sz w:val="17"/>
              </w:rPr>
              <w:t>Student</w:t>
            </w:r>
            <w:r>
              <w:rPr>
                <w:color w:val="333333"/>
                <w:w w:val="105"/>
                <w:sz w:val="17"/>
              </w:rPr>
              <w:t>(</w:t>
            </w:r>
            <w:r>
              <w:rPr>
                <w:color w:val="770087"/>
                <w:w w:val="105"/>
                <w:sz w:val="17"/>
              </w:rPr>
              <w:t>const</w:t>
            </w:r>
            <w:r>
              <w:rPr>
                <w:color w:val="770087"/>
                <w:spacing w:val="-9"/>
                <w:w w:val="105"/>
                <w:sz w:val="17"/>
              </w:rPr>
              <w:t xml:space="preserve"> </w:t>
            </w:r>
            <w:r>
              <w:rPr>
                <w:w w:val="105"/>
                <w:sz w:val="17"/>
              </w:rPr>
              <w:t>Student</w:t>
            </w:r>
            <w:r>
              <w:rPr>
                <w:color w:val="971A1A"/>
                <w:w w:val="105"/>
                <w:sz w:val="17"/>
              </w:rPr>
              <w:t>&amp;</w:t>
            </w:r>
            <w:r>
              <w:rPr>
                <w:color w:val="971A1A"/>
                <w:spacing w:val="-8"/>
                <w:w w:val="105"/>
                <w:sz w:val="17"/>
              </w:rPr>
              <w:t xml:space="preserve"> </w:t>
            </w:r>
            <w:r>
              <w:rPr>
                <w:w w:val="105"/>
                <w:sz w:val="17"/>
              </w:rPr>
              <w:t>s</w:t>
            </w:r>
            <w:r>
              <w:rPr>
                <w:color w:val="333333"/>
                <w:w w:val="105"/>
                <w:sz w:val="17"/>
              </w:rPr>
              <w:t>){</w:t>
            </w:r>
            <w:r>
              <w:rPr>
                <w:color w:val="AA5400"/>
                <w:w w:val="105"/>
                <w:sz w:val="17"/>
              </w:rPr>
              <w:t>//</w:t>
            </w:r>
            <w:r>
              <w:rPr>
                <w:rFonts w:hint="eastAsia" w:ascii="新宋体" w:eastAsia="新宋体"/>
                <w:color w:val="AA5400"/>
                <w:w w:val="105"/>
                <w:sz w:val="17"/>
              </w:rPr>
              <w:t>拷贝构造函数，这里与编译器生成的一致</w:t>
            </w:r>
          </w:p>
          <w:p>
            <w:pPr>
              <w:pStyle w:val="19"/>
              <w:numPr>
                <w:ilvl w:val="0"/>
                <w:numId w:val="37"/>
              </w:numPr>
              <w:tabs>
                <w:tab w:val="left" w:pos="1510"/>
                <w:tab w:val="left" w:pos="1511"/>
              </w:tabs>
              <w:spacing w:before="88" w:after="0" w:line="240" w:lineRule="auto"/>
              <w:ind w:left="1510" w:right="0" w:hanging="1299"/>
              <w:jc w:val="left"/>
              <w:rPr>
                <w:sz w:val="17"/>
              </w:rPr>
            </w:pPr>
            <w:r>
              <w:rPr>
                <w:color w:val="770087"/>
                <w:w w:val="105"/>
                <w:sz w:val="17"/>
              </w:rPr>
              <w:t>this</w:t>
            </w:r>
            <w:r>
              <w:rPr>
                <w:color w:val="971A1A"/>
                <w:w w:val="105"/>
                <w:sz w:val="17"/>
              </w:rPr>
              <w:t>-&gt;</w:t>
            </w:r>
            <w:r>
              <w:rPr>
                <w:w w:val="105"/>
                <w:sz w:val="17"/>
              </w:rPr>
              <w:t xml:space="preserve">age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age</w:t>
            </w:r>
            <w:r>
              <w:rPr>
                <w:color w:val="333333"/>
                <w:w w:val="105"/>
                <w:sz w:val="17"/>
              </w:rPr>
              <w:t>;</w:t>
            </w:r>
          </w:p>
          <w:p>
            <w:pPr>
              <w:pStyle w:val="19"/>
              <w:numPr>
                <w:ilvl w:val="0"/>
                <w:numId w:val="37"/>
              </w:numPr>
              <w:tabs>
                <w:tab w:val="left" w:pos="1087"/>
                <w:tab w:val="left" w:pos="1510"/>
                <w:tab w:val="left" w:pos="1511"/>
              </w:tabs>
              <w:spacing w:before="100" w:after="0" w:line="381" w:lineRule="auto"/>
              <w:ind w:left="212" w:right="5362" w:firstLine="0"/>
              <w:jc w:val="left"/>
              <w:rPr>
                <w:sz w:val="17"/>
              </w:rPr>
            </w:pPr>
            <w:r>
              <w:rPr>
                <w:color w:val="770087"/>
                <w:w w:val="105"/>
                <w:sz w:val="17"/>
              </w:rPr>
              <w:t>this</w:t>
            </w:r>
            <w:r>
              <w:rPr>
                <w:color w:val="971A1A"/>
                <w:w w:val="105"/>
                <w:sz w:val="17"/>
              </w:rPr>
              <w:t>-&gt;</w:t>
            </w:r>
            <w:r>
              <w:rPr>
                <w:w w:val="105"/>
                <w:sz w:val="17"/>
              </w:rPr>
              <w:t xml:space="preserve">num </w:t>
            </w:r>
            <w:r>
              <w:rPr>
                <w:color w:val="971A1A"/>
                <w:w w:val="105"/>
                <w:sz w:val="17"/>
              </w:rPr>
              <w:t>=</w:t>
            </w:r>
            <w:r>
              <w:rPr>
                <w:color w:val="971A1A"/>
                <w:spacing w:val="-29"/>
                <w:w w:val="105"/>
                <w:sz w:val="17"/>
              </w:rPr>
              <w:t xml:space="preserve"> </w:t>
            </w:r>
            <w:r>
              <w:rPr>
                <w:spacing w:val="-3"/>
                <w:w w:val="105"/>
                <w:sz w:val="17"/>
              </w:rPr>
              <w:t>s</w:t>
            </w:r>
            <w:r>
              <w:rPr>
                <w:color w:val="333333"/>
                <w:spacing w:val="-3"/>
                <w:w w:val="105"/>
                <w:sz w:val="17"/>
              </w:rPr>
              <w:t>.</w:t>
            </w:r>
            <w:r>
              <w:rPr>
                <w:spacing w:val="-3"/>
                <w:w w:val="105"/>
                <w:sz w:val="17"/>
              </w:rPr>
              <w:t>num</w:t>
            </w:r>
            <w:r>
              <w:rPr>
                <w:color w:val="333333"/>
                <w:spacing w:val="-3"/>
                <w:w w:val="105"/>
                <w:sz w:val="17"/>
              </w:rPr>
              <w:t>;</w:t>
            </w:r>
            <w:r>
              <w:rPr>
                <w:color w:val="999999"/>
                <w:spacing w:val="-3"/>
                <w:w w:val="105"/>
                <w:sz w:val="17"/>
              </w:rPr>
              <w:t xml:space="preserve"> </w:t>
            </w:r>
            <w:r>
              <w:rPr>
                <w:color w:val="999999"/>
                <w:w w:val="105"/>
                <w:sz w:val="17"/>
              </w:rPr>
              <w:t>14</w:t>
            </w:r>
            <w:r>
              <w:rPr>
                <w:color w:val="999999"/>
                <w:w w:val="105"/>
                <w:sz w:val="17"/>
              </w:rPr>
              <w:tab/>
            </w:r>
            <w:r>
              <w:rPr>
                <w:color w:val="333333"/>
                <w:w w:val="105"/>
                <w:sz w:val="17"/>
              </w:rPr>
              <w:t>};</w:t>
            </w:r>
          </w:p>
          <w:p>
            <w:pPr>
              <w:pStyle w:val="19"/>
              <w:numPr>
                <w:ilvl w:val="0"/>
                <w:numId w:val="38"/>
              </w:numPr>
              <w:tabs>
                <w:tab w:val="left" w:pos="1087"/>
                <w:tab w:val="left" w:pos="1088"/>
                <w:tab w:val="left" w:pos="2991"/>
              </w:tabs>
              <w:spacing w:before="0" w:after="0" w:line="182" w:lineRule="exact"/>
              <w:ind w:left="1087" w:right="0" w:hanging="876"/>
              <w:jc w:val="left"/>
              <w:rPr>
                <w:rFonts w:hint="eastAsia" w:ascii="新宋体" w:eastAsia="新宋体"/>
                <w:sz w:val="17"/>
              </w:rPr>
            </w:pPr>
            <w:r>
              <w:rPr>
                <w:w w:val="105"/>
                <w:sz w:val="17"/>
              </w:rPr>
              <w:t>Student</w:t>
            </w:r>
            <w:r>
              <w:rPr>
                <w:color w:val="333333"/>
                <w:w w:val="105"/>
                <w:sz w:val="17"/>
              </w:rPr>
              <w:t>(</w:t>
            </w:r>
            <w:r>
              <w:rPr>
                <w:color w:val="008754"/>
                <w:w w:val="105"/>
                <w:sz w:val="17"/>
              </w:rPr>
              <w:t>int</w:t>
            </w:r>
            <w:r>
              <w:rPr>
                <w:color w:val="008754"/>
                <w:spacing w:val="-16"/>
                <w:w w:val="105"/>
                <w:sz w:val="17"/>
              </w:rPr>
              <w:t xml:space="preserve"> </w:t>
            </w:r>
            <w:r>
              <w:rPr>
                <w:w w:val="105"/>
                <w:sz w:val="17"/>
              </w:rPr>
              <w:t>r</w:t>
            </w:r>
            <w:r>
              <w:rPr>
                <w:color w:val="333333"/>
                <w:w w:val="105"/>
                <w:sz w:val="17"/>
              </w:rPr>
              <w:t>){</w:t>
            </w:r>
            <w:r>
              <w:rPr>
                <w:color w:val="333333"/>
                <w:w w:val="105"/>
                <w:sz w:val="17"/>
              </w:rPr>
              <w:tab/>
            </w:r>
            <w:r>
              <w:rPr>
                <w:color w:val="AA5400"/>
                <w:w w:val="105"/>
                <w:sz w:val="17"/>
              </w:rPr>
              <w:t>//</w:t>
            </w:r>
            <w:r>
              <w:rPr>
                <w:rFonts w:hint="eastAsia" w:ascii="新宋体" w:eastAsia="新宋体"/>
                <w:color w:val="AA5400"/>
                <w:w w:val="105"/>
                <w:sz w:val="17"/>
              </w:rPr>
              <w:t>转换构造函数</w:t>
            </w:r>
            <w:r>
              <w:rPr>
                <w:color w:val="AA5400"/>
                <w:w w:val="105"/>
                <w:sz w:val="17"/>
              </w:rPr>
              <w:t>,</w:t>
            </w:r>
            <w:r>
              <w:rPr>
                <w:rFonts w:hint="eastAsia" w:ascii="新宋体" w:eastAsia="新宋体"/>
                <w:color w:val="AA5400"/>
                <w:w w:val="105"/>
                <w:sz w:val="17"/>
              </w:rPr>
              <w:t>形参是其他类型变量，且只有一个形参</w:t>
            </w:r>
          </w:p>
          <w:p>
            <w:pPr>
              <w:pStyle w:val="19"/>
              <w:numPr>
                <w:ilvl w:val="0"/>
                <w:numId w:val="38"/>
              </w:numPr>
              <w:tabs>
                <w:tab w:val="left" w:pos="1510"/>
                <w:tab w:val="left" w:pos="1511"/>
              </w:tabs>
              <w:spacing w:before="89" w:after="0" w:line="240" w:lineRule="auto"/>
              <w:ind w:left="1510" w:right="0" w:hanging="1299"/>
              <w:jc w:val="left"/>
              <w:rPr>
                <w:sz w:val="17"/>
              </w:rPr>
            </w:pPr>
            <w:r>
              <w:rPr>
                <w:color w:val="770087"/>
                <w:w w:val="105"/>
                <w:sz w:val="17"/>
              </w:rPr>
              <w:t>this</w:t>
            </w:r>
            <w:r>
              <w:rPr>
                <w:color w:val="971A1A"/>
                <w:w w:val="105"/>
                <w:sz w:val="17"/>
              </w:rPr>
              <w:t>-&gt;</w:t>
            </w:r>
            <w:r>
              <w:rPr>
                <w:w w:val="105"/>
                <w:sz w:val="17"/>
              </w:rPr>
              <w:t xml:space="preserve">age </w:t>
            </w:r>
            <w:r>
              <w:rPr>
                <w:color w:val="971A1A"/>
                <w:w w:val="105"/>
                <w:sz w:val="17"/>
              </w:rPr>
              <w:t>=</w:t>
            </w:r>
            <w:r>
              <w:rPr>
                <w:color w:val="971A1A"/>
                <w:spacing w:val="-6"/>
                <w:w w:val="105"/>
                <w:sz w:val="17"/>
              </w:rPr>
              <w:t xml:space="preserve"> </w:t>
            </w:r>
            <w:r>
              <w:rPr>
                <w:w w:val="105"/>
                <w:sz w:val="17"/>
              </w:rPr>
              <w:t>r</w:t>
            </w:r>
            <w:r>
              <w:rPr>
                <w:color w:val="333333"/>
                <w:w w:val="105"/>
                <w:sz w:val="17"/>
              </w:rPr>
              <w:t>;</w:t>
            </w:r>
          </w:p>
          <w:p>
            <w:pPr>
              <w:pStyle w:val="19"/>
              <w:tabs>
                <w:tab w:val="left" w:pos="1510"/>
              </w:tabs>
              <w:rPr>
                <w:sz w:val="17"/>
              </w:rPr>
            </w:pPr>
            <w:r>
              <w:rPr>
                <w:color w:val="999999"/>
                <w:w w:val="105"/>
                <w:sz w:val="17"/>
              </w:rPr>
              <w:t>17</w:t>
            </w:r>
            <w:r>
              <w:rPr>
                <w:color w:val="999999"/>
                <w:w w:val="105"/>
                <w:sz w:val="17"/>
              </w:rPr>
              <w:tab/>
            </w:r>
            <w:r>
              <w:rPr>
                <w:color w:val="770087"/>
                <w:w w:val="105"/>
                <w:sz w:val="17"/>
              </w:rPr>
              <w:t>this</w:t>
            </w:r>
            <w:r>
              <w:rPr>
                <w:color w:val="971A1A"/>
                <w:w w:val="105"/>
                <w:sz w:val="17"/>
              </w:rPr>
              <w:t>-&gt;</w:t>
            </w:r>
            <w:r>
              <w:rPr>
                <w:w w:val="105"/>
                <w:sz w:val="17"/>
              </w:rPr>
              <w:t xml:space="preserve">num </w:t>
            </w:r>
            <w:r>
              <w:rPr>
                <w:color w:val="971A1A"/>
                <w:w w:val="105"/>
                <w:sz w:val="17"/>
              </w:rPr>
              <w:t>=</w:t>
            </w:r>
            <w:r>
              <w:rPr>
                <w:color w:val="971A1A"/>
                <w:spacing w:val="-6"/>
                <w:w w:val="105"/>
                <w:sz w:val="17"/>
              </w:rPr>
              <w:t xml:space="preserve"> </w:t>
            </w:r>
            <w:r>
              <w:rPr>
                <w:color w:val="116644"/>
                <w:w w:val="105"/>
                <w:sz w:val="17"/>
              </w:rPr>
              <w:t>1002</w:t>
            </w:r>
            <w:r>
              <w:rPr>
                <w:color w:val="333333"/>
                <w:w w:val="105"/>
                <w:sz w:val="17"/>
              </w:rPr>
              <w:t>;</w:t>
            </w:r>
          </w:p>
          <w:p>
            <w:pPr>
              <w:pStyle w:val="19"/>
              <w:tabs>
                <w:tab w:val="left" w:pos="1087"/>
              </w:tabs>
              <w:rPr>
                <w:sz w:val="17"/>
              </w:rPr>
            </w:pPr>
            <w:r>
              <w:rPr>
                <w:color w:val="999999"/>
                <w:w w:val="105"/>
                <w:sz w:val="17"/>
              </w:rPr>
              <w:t>18</w:t>
            </w:r>
            <w:r>
              <w:rPr>
                <w:color w:val="999999"/>
                <w:w w:val="105"/>
                <w:sz w:val="17"/>
              </w:rPr>
              <w:tab/>
            </w:r>
            <w:r>
              <w:rPr>
                <w:color w:val="333333"/>
                <w:w w:val="105"/>
                <w:sz w:val="17"/>
              </w:rPr>
              <w:t>};</w:t>
            </w:r>
          </w:p>
          <w:p>
            <w:pPr>
              <w:pStyle w:val="19"/>
              <w:numPr>
                <w:ilvl w:val="0"/>
                <w:numId w:val="39"/>
              </w:numPr>
              <w:tabs>
                <w:tab w:val="left" w:pos="1087"/>
                <w:tab w:val="left" w:pos="1088"/>
              </w:tabs>
              <w:spacing w:before="100" w:after="0" w:line="240" w:lineRule="auto"/>
              <w:ind w:left="1087" w:right="0" w:hanging="876"/>
              <w:jc w:val="left"/>
              <w:rPr>
                <w:sz w:val="17"/>
              </w:rPr>
            </w:pPr>
            <w:r>
              <w:rPr>
                <w:w w:val="105"/>
                <w:sz w:val="17"/>
              </w:rPr>
              <w:t>~Student</w:t>
            </w:r>
            <w:r>
              <w:rPr>
                <w:color w:val="333333"/>
                <w:w w:val="105"/>
                <w:sz w:val="17"/>
              </w:rPr>
              <w:t>(){}</w:t>
            </w:r>
          </w:p>
          <w:p>
            <w:pPr>
              <w:pStyle w:val="19"/>
              <w:numPr>
                <w:ilvl w:val="0"/>
                <w:numId w:val="39"/>
              </w:numPr>
              <w:tabs>
                <w:tab w:val="left" w:pos="664"/>
                <w:tab w:val="left" w:pos="665"/>
              </w:tabs>
              <w:spacing w:before="100" w:after="0" w:line="240" w:lineRule="auto"/>
              <w:ind w:left="664" w:right="0" w:hanging="453"/>
              <w:jc w:val="left"/>
              <w:rPr>
                <w:sz w:val="17"/>
              </w:rPr>
            </w:pPr>
            <w:r>
              <w:rPr>
                <w:color w:val="770087"/>
                <w:w w:val="105"/>
                <w:sz w:val="17"/>
              </w:rPr>
              <w:t>public</w:t>
            </w:r>
            <w:r>
              <w:rPr>
                <w:color w:val="333333"/>
                <w:w w:val="105"/>
                <w:sz w:val="17"/>
              </w:rPr>
              <w:t>:</w:t>
            </w:r>
          </w:p>
          <w:p>
            <w:pPr>
              <w:pStyle w:val="19"/>
              <w:numPr>
                <w:ilvl w:val="0"/>
                <w:numId w:val="39"/>
              </w:numPr>
              <w:tabs>
                <w:tab w:val="left" w:pos="1087"/>
                <w:tab w:val="left" w:pos="1088"/>
              </w:tabs>
              <w:spacing w:before="100" w:after="0" w:line="240" w:lineRule="auto"/>
              <w:ind w:left="1087" w:right="0" w:hanging="876"/>
              <w:jc w:val="left"/>
              <w:rPr>
                <w:sz w:val="17"/>
              </w:rPr>
            </w:pPr>
            <w:r>
              <w:rPr>
                <w:color w:val="008754"/>
                <w:w w:val="105"/>
                <w:sz w:val="17"/>
              </w:rPr>
              <w:t>int</w:t>
            </w:r>
            <w:r>
              <w:rPr>
                <w:color w:val="008754"/>
                <w:spacing w:val="-3"/>
                <w:w w:val="105"/>
                <w:sz w:val="17"/>
              </w:rPr>
              <w:t xml:space="preserve"> </w:t>
            </w:r>
            <w:r>
              <w:rPr>
                <w:w w:val="105"/>
                <w:sz w:val="17"/>
              </w:rPr>
              <w:t>age</w:t>
            </w:r>
            <w:r>
              <w:rPr>
                <w:color w:val="333333"/>
                <w:w w:val="105"/>
                <w:sz w:val="17"/>
              </w:rPr>
              <w:t>;</w:t>
            </w:r>
          </w:p>
          <w:p>
            <w:pPr>
              <w:pStyle w:val="19"/>
              <w:numPr>
                <w:ilvl w:val="0"/>
                <w:numId w:val="39"/>
              </w:numPr>
              <w:tabs>
                <w:tab w:val="left" w:pos="664"/>
                <w:tab w:val="left" w:pos="1087"/>
                <w:tab w:val="left" w:pos="1088"/>
              </w:tabs>
              <w:spacing w:before="100" w:after="0" w:line="381" w:lineRule="auto"/>
              <w:ind w:left="212" w:right="6843" w:firstLine="0"/>
              <w:jc w:val="left"/>
              <w:rPr>
                <w:sz w:val="17"/>
              </w:rPr>
            </w:pPr>
            <w:r>
              <w:rPr>
                <w:color w:val="008754"/>
                <w:w w:val="105"/>
                <w:sz w:val="17"/>
              </w:rPr>
              <w:t xml:space="preserve">int </w:t>
            </w:r>
            <w:r>
              <w:rPr>
                <w:spacing w:val="-5"/>
                <w:w w:val="105"/>
                <w:sz w:val="17"/>
              </w:rPr>
              <w:t>num</w:t>
            </w:r>
            <w:r>
              <w:rPr>
                <w:color w:val="333333"/>
                <w:spacing w:val="-5"/>
                <w:w w:val="105"/>
                <w:sz w:val="17"/>
              </w:rPr>
              <w:t>;</w:t>
            </w:r>
            <w:r>
              <w:rPr>
                <w:color w:val="999999"/>
                <w:spacing w:val="-5"/>
                <w:w w:val="105"/>
                <w:sz w:val="17"/>
              </w:rPr>
              <w:t xml:space="preserve"> </w:t>
            </w:r>
            <w:r>
              <w:rPr>
                <w:color w:val="999999"/>
                <w:w w:val="105"/>
                <w:sz w:val="17"/>
              </w:rPr>
              <w:t>23</w:t>
            </w:r>
            <w:r>
              <w:rPr>
                <w:color w:val="999999"/>
                <w:w w:val="105"/>
                <w:sz w:val="17"/>
              </w:rPr>
              <w:tab/>
            </w:r>
            <w:r>
              <w:rPr>
                <w:color w:val="333333"/>
                <w:w w:val="105"/>
                <w:sz w:val="17"/>
              </w:rPr>
              <w:t>};</w:t>
            </w:r>
          </w:p>
          <w:p>
            <w:pPr>
              <w:pStyle w:val="19"/>
              <w:spacing w:before="0" w:line="170" w:lineRule="exact"/>
              <w:rPr>
                <w:sz w:val="17"/>
              </w:rPr>
            </w:pPr>
            <w:r>
              <w:rPr>
                <w:color w:val="999999"/>
                <w:w w:val="105"/>
                <w:sz w:val="17"/>
              </w:rPr>
              <w:t>24</w:t>
            </w:r>
          </w:p>
          <w:p>
            <w:pPr>
              <w:pStyle w:val="19"/>
              <w:numPr>
                <w:ilvl w:val="0"/>
                <w:numId w:val="40"/>
              </w:numPr>
              <w:tabs>
                <w:tab w:val="left" w:pos="664"/>
                <w:tab w:val="left" w:pos="665"/>
              </w:tabs>
              <w:spacing w:before="100" w:after="0" w:line="240" w:lineRule="auto"/>
              <w:ind w:left="664" w:right="0" w:hanging="453"/>
              <w:jc w:val="left"/>
              <w:rPr>
                <w:sz w:val="17"/>
              </w:rPr>
            </w:pPr>
            <w:r>
              <w:rPr>
                <w:color w:val="008754"/>
                <w:w w:val="105"/>
                <w:sz w:val="17"/>
              </w:rPr>
              <w:t>int</w:t>
            </w:r>
            <w:r>
              <w:rPr>
                <w:color w:val="008754"/>
                <w:spacing w:val="-3"/>
                <w:w w:val="105"/>
                <w:sz w:val="17"/>
              </w:rPr>
              <w:t xml:space="preserve"> </w:t>
            </w:r>
            <w:r>
              <w:rPr>
                <w:color w:val="0000FF"/>
                <w:w w:val="105"/>
                <w:sz w:val="17"/>
              </w:rPr>
              <w:t>main</w:t>
            </w:r>
            <w:r>
              <w:rPr>
                <w:color w:val="333333"/>
                <w:w w:val="105"/>
                <w:sz w:val="17"/>
              </w:rPr>
              <w:t>(){</w:t>
            </w:r>
          </w:p>
          <w:p>
            <w:pPr>
              <w:pStyle w:val="19"/>
              <w:numPr>
                <w:ilvl w:val="0"/>
                <w:numId w:val="40"/>
              </w:numPr>
              <w:tabs>
                <w:tab w:val="left" w:pos="1087"/>
                <w:tab w:val="left" w:pos="1088"/>
              </w:tabs>
              <w:spacing w:before="100" w:after="0" w:line="240" w:lineRule="auto"/>
              <w:ind w:left="1087" w:right="0" w:hanging="876"/>
              <w:jc w:val="left"/>
              <w:rPr>
                <w:sz w:val="17"/>
              </w:rPr>
            </w:pPr>
            <w:r>
              <w:rPr>
                <w:w w:val="105"/>
                <w:sz w:val="17"/>
              </w:rPr>
              <w:t>Student</w:t>
            </w:r>
            <w:r>
              <w:rPr>
                <w:spacing w:val="-3"/>
                <w:w w:val="105"/>
                <w:sz w:val="17"/>
              </w:rPr>
              <w:t xml:space="preserve"> </w:t>
            </w:r>
            <w:r>
              <w:rPr>
                <w:w w:val="105"/>
                <w:sz w:val="17"/>
              </w:rPr>
              <w:t>s1</w:t>
            </w:r>
            <w:r>
              <w:rPr>
                <w:color w:val="333333"/>
                <w:w w:val="105"/>
                <w:sz w:val="17"/>
              </w:rPr>
              <w:t>;</w:t>
            </w:r>
          </w:p>
          <w:p>
            <w:pPr>
              <w:pStyle w:val="19"/>
              <w:tabs>
                <w:tab w:val="left" w:pos="1087"/>
              </w:tabs>
              <w:rPr>
                <w:sz w:val="17"/>
              </w:rPr>
            </w:pPr>
            <w:r>
              <w:rPr>
                <w:color w:val="999999"/>
                <w:w w:val="105"/>
                <w:sz w:val="17"/>
              </w:rPr>
              <w:t>27</w:t>
            </w:r>
            <w:r>
              <w:rPr>
                <w:color w:val="999999"/>
                <w:w w:val="105"/>
                <w:sz w:val="17"/>
              </w:rPr>
              <w:tab/>
            </w:r>
            <w:r>
              <w:rPr>
                <w:w w:val="105"/>
                <w:sz w:val="17"/>
              </w:rPr>
              <w:t>Student</w:t>
            </w:r>
            <w:r>
              <w:rPr>
                <w:spacing w:val="-3"/>
                <w:w w:val="105"/>
                <w:sz w:val="17"/>
              </w:rPr>
              <w:t xml:space="preserve"> </w:t>
            </w:r>
            <w:r>
              <w:rPr>
                <w:w w:val="105"/>
                <w:sz w:val="17"/>
              </w:rPr>
              <w:t>s2</w:t>
            </w:r>
            <w:r>
              <w:rPr>
                <w:color w:val="333333"/>
                <w:w w:val="105"/>
                <w:sz w:val="17"/>
              </w:rPr>
              <w:t>(</w:t>
            </w:r>
            <w:r>
              <w:rPr>
                <w:color w:val="116644"/>
                <w:w w:val="105"/>
                <w:sz w:val="17"/>
              </w:rPr>
              <w:t>18</w:t>
            </w:r>
            <w:r>
              <w:rPr>
                <w:color w:val="333333"/>
                <w:w w:val="105"/>
                <w:sz w:val="17"/>
              </w:rPr>
              <w:t>,</w:t>
            </w:r>
            <w:r>
              <w:rPr>
                <w:color w:val="116644"/>
                <w:w w:val="105"/>
                <w:sz w:val="17"/>
              </w:rPr>
              <w:t>1001</w:t>
            </w:r>
            <w:r>
              <w:rPr>
                <w:color w:val="333333"/>
                <w:w w:val="105"/>
                <w:sz w:val="17"/>
              </w:rPr>
              <w:t>);</w:t>
            </w:r>
          </w:p>
          <w:p>
            <w:pPr>
              <w:pStyle w:val="19"/>
              <w:numPr>
                <w:ilvl w:val="0"/>
                <w:numId w:val="41"/>
              </w:numPr>
              <w:tabs>
                <w:tab w:val="left" w:pos="1087"/>
                <w:tab w:val="left" w:pos="1088"/>
              </w:tabs>
              <w:spacing w:before="101" w:after="0" w:line="240" w:lineRule="auto"/>
              <w:ind w:left="1087" w:right="0" w:hanging="876"/>
              <w:jc w:val="left"/>
              <w:rPr>
                <w:sz w:val="17"/>
              </w:rPr>
            </w:pPr>
            <w:r>
              <w:rPr>
                <w:color w:val="008754"/>
                <w:w w:val="105"/>
                <w:sz w:val="17"/>
              </w:rPr>
              <w:t xml:space="preserve">int </w:t>
            </w:r>
            <w:r>
              <w:rPr>
                <w:w w:val="105"/>
                <w:sz w:val="17"/>
              </w:rPr>
              <w:t xml:space="preserve">a </w:t>
            </w:r>
            <w:r>
              <w:rPr>
                <w:color w:val="971A1A"/>
                <w:w w:val="105"/>
                <w:sz w:val="17"/>
              </w:rPr>
              <w:t>=</w:t>
            </w:r>
            <w:r>
              <w:rPr>
                <w:color w:val="971A1A"/>
                <w:spacing w:val="-8"/>
                <w:w w:val="105"/>
                <w:sz w:val="17"/>
              </w:rPr>
              <w:t xml:space="preserve"> </w:t>
            </w:r>
            <w:r>
              <w:rPr>
                <w:color w:val="116644"/>
                <w:w w:val="105"/>
                <w:sz w:val="17"/>
              </w:rPr>
              <w:t>10</w:t>
            </w:r>
            <w:r>
              <w:rPr>
                <w:color w:val="333333"/>
                <w:w w:val="105"/>
                <w:sz w:val="17"/>
              </w:rPr>
              <w:t>;</w:t>
            </w:r>
          </w:p>
          <w:p>
            <w:pPr>
              <w:pStyle w:val="19"/>
              <w:numPr>
                <w:ilvl w:val="0"/>
                <w:numId w:val="41"/>
              </w:numPr>
              <w:tabs>
                <w:tab w:val="left" w:pos="1087"/>
                <w:tab w:val="left" w:pos="1088"/>
              </w:tabs>
              <w:spacing w:before="100" w:after="0" w:line="240" w:lineRule="auto"/>
              <w:ind w:left="1087" w:right="0" w:hanging="876"/>
              <w:jc w:val="left"/>
              <w:rPr>
                <w:sz w:val="17"/>
              </w:rPr>
            </w:pPr>
            <w:r>
              <w:rPr>
                <w:w w:val="105"/>
                <w:sz w:val="17"/>
              </w:rPr>
              <w:t>Student</w:t>
            </w:r>
            <w:r>
              <w:rPr>
                <w:spacing w:val="-3"/>
                <w:w w:val="105"/>
                <w:sz w:val="17"/>
              </w:rPr>
              <w:t xml:space="preserve"> </w:t>
            </w:r>
            <w:r>
              <w:rPr>
                <w:w w:val="105"/>
                <w:sz w:val="17"/>
              </w:rPr>
              <w:t>s3</w:t>
            </w:r>
            <w:r>
              <w:rPr>
                <w:color w:val="333333"/>
                <w:w w:val="105"/>
                <w:sz w:val="17"/>
              </w:rPr>
              <w:t>(</w:t>
            </w:r>
            <w:r>
              <w:rPr>
                <w:w w:val="105"/>
                <w:sz w:val="17"/>
              </w:rPr>
              <w:t>a</w:t>
            </w:r>
            <w:r>
              <w:rPr>
                <w:color w:val="333333"/>
                <w:w w:val="105"/>
                <w:sz w:val="17"/>
              </w:rPr>
              <w:t>);</w:t>
            </w:r>
          </w:p>
          <w:p>
            <w:pPr>
              <w:pStyle w:val="19"/>
              <w:numPr>
                <w:ilvl w:val="0"/>
                <w:numId w:val="41"/>
              </w:numPr>
              <w:tabs>
                <w:tab w:val="left" w:pos="1087"/>
                <w:tab w:val="left" w:pos="1088"/>
              </w:tabs>
              <w:spacing w:before="100" w:after="0" w:line="381" w:lineRule="auto"/>
              <w:ind w:left="212" w:right="6102" w:firstLine="0"/>
              <w:jc w:val="left"/>
              <w:rPr>
                <w:sz w:val="17"/>
              </w:rPr>
            </w:pPr>
            <w:r>
              <w:rPr>
                <w:w w:val="105"/>
                <w:sz w:val="17"/>
              </w:rPr>
              <w:t>Student</w:t>
            </w:r>
            <w:r>
              <w:rPr>
                <w:spacing w:val="-20"/>
                <w:w w:val="105"/>
                <w:sz w:val="17"/>
              </w:rPr>
              <w:t xml:space="preserve"> </w:t>
            </w:r>
            <w:r>
              <w:rPr>
                <w:spacing w:val="-3"/>
                <w:w w:val="105"/>
                <w:sz w:val="17"/>
              </w:rPr>
              <w:t>s4</w:t>
            </w:r>
            <w:r>
              <w:rPr>
                <w:color w:val="333333"/>
                <w:spacing w:val="-3"/>
                <w:w w:val="105"/>
                <w:sz w:val="17"/>
              </w:rPr>
              <w:t>(</w:t>
            </w:r>
            <w:r>
              <w:rPr>
                <w:spacing w:val="-3"/>
                <w:w w:val="105"/>
                <w:sz w:val="17"/>
              </w:rPr>
              <w:t>s3</w:t>
            </w:r>
            <w:r>
              <w:rPr>
                <w:color w:val="333333"/>
                <w:spacing w:val="-3"/>
                <w:w w:val="105"/>
                <w:sz w:val="17"/>
              </w:rPr>
              <w:t>);</w:t>
            </w:r>
            <w:r>
              <w:rPr>
                <w:color w:val="999999"/>
                <w:spacing w:val="-3"/>
                <w:w w:val="105"/>
                <w:sz w:val="17"/>
              </w:rPr>
              <w:t xml:space="preserve"> </w:t>
            </w:r>
            <w:r>
              <w:rPr>
                <w:color w:val="999999"/>
                <w:w w:val="105"/>
                <w:sz w:val="17"/>
              </w:rPr>
              <w:t>31</w:t>
            </w:r>
          </w:p>
          <w:p>
            <w:pPr>
              <w:pStyle w:val="19"/>
              <w:numPr>
                <w:ilvl w:val="0"/>
                <w:numId w:val="42"/>
              </w:numPr>
              <w:tabs>
                <w:tab w:val="left" w:pos="1087"/>
                <w:tab w:val="left" w:pos="1088"/>
              </w:tabs>
              <w:spacing w:before="0" w:after="0" w:line="170" w:lineRule="exact"/>
              <w:ind w:left="1087" w:right="0" w:hanging="876"/>
              <w:jc w:val="left"/>
              <w:rPr>
                <w:sz w:val="17"/>
              </w:rPr>
            </w:pPr>
            <w:r>
              <w:rPr>
                <w:w w:val="105"/>
                <w:sz w:val="17"/>
              </w:rPr>
              <w:t>printf</w:t>
            </w:r>
            <w:r>
              <w:rPr>
                <w:color w:val="333333"/>
                <w:w w:val="105"/>
                <w:sz w:val="17"/>
              </w:rPr>
              <w:t>(</w:t>
            </w:r>
            <w:r>
              <w:rPr>
                <w:color w:val="AA1111"/>
                <w:w w:val="105"/>
                <w:sz w:val="17"/>
              </w:rPr>
              <w:t>"s1</w:t>
            </w:r>
            <w:r>
              <w:rPr>
                <w:color w:val="AA1111"/>
                <w:spacing w:val="-23"/>
                <w:w w:val="105"/>
                <w:sz w:val="17"/>
              </w:rPr>
              <w:t xml:space="preserve"> </w:t>
            </w:r>
            <w:r>
              <w:rPr>
                <w:color w:val="AA1111"/>
                <w:w w:val="105"/>
                <w:sz w:val="17"/>
              </w:rPr>
              <w:t>age:%d,</w:t>
            </w:r>
            <w:r>
              <w:rPr>
                <w:color w:val="AA1111"/>
                <w:spacing w:val="-23"/>
                <w:w w:val="105"/>
                <w:sz w:val="17"/>
              </w:rPr>
              <w:t xml:space="preserve"> </w:t>
            </w:r>
            <w:r>
              <w:rPr>
                <w:color w:val="AA1111"/>
                <w:w w:val="105"/>
                <w:sz w:val="17"/>
              </w:rPr>
              <w:t>num:%d\n"</w:t>
            </w:r>
            <w:r>
              <w:rPr>
                <w:color w:val="333333"/>
                <w:w w:val="105"/>
                <w:sz w:val="17"/>
              </w:rPr>
              <w:t>,</w:t>
            </w:r>
            <w:r>
              <w:rPr>
                <w:color w:val="333333"/>
                <w:spacing w:val="-23"/>
                <w:w w:val="105"/>
                <w:sz w:val="17"/>
              </w:rPr>
              <w:t xml:space="preserve"> </w:t>
            </w:r>
            <w:r>
              <w:rPr>
                <w:w w:val="105"/>
                <w:sz w:val="17"/>
              </w:rPr>
              <w:t>s1</w:t>
            </w:r>
            <w:r>
              <w:rPr>
                <w:color w:val="333333"/>
                <w:w w:val="105"/>
                <w:sz w:val="17"/>
              </w:rPr>
              <w:t>.</w:t>
            </w:r>
            <w:r>
              <w:rPr>
                <w:w w:val="105"/>
                <w:sz w:val="17"/>
              </w:rPr>
              <w:t>age</w:t>
            </w:r>
            <w:r>
              <w:rPr>
                <w:color w:val="333333"/>
                <w:w w:val="105"/>
                <w:sz w:val="17"/>
              </w:rPr>
              <w:t>,</w:t>
            </w:r>
            <w:r>
              <w:rPr>
                <w:color w:val="333333"/>
                <w:spacing w:val="-23"/>
                <w:w w:val="105"/>
                <w:sz w:val="17"/>
              </w:rPr>
              <w:t xml:space="preserve"> </w:t>
            </w:r>
            <w:r>
              <w:rPr>
                <w:w w:val="105"/>
                <w:sz w:val="17"/>
              </w:rPr>
              <w:t>s1</w:t>
            </w:r>
            <w:r>
              <w:rPr>
                <w:color w:val="333333"/>
                <w:w w:val="105"/>
                <w:sz w:val="17"/>
              </w:rPr>
              <w:t>.</w:t>
            </w:r>
            <w:r>
              <w:rPr>
                <w:w w:val="105"/>
                <w:sz w:val="17"/>
              </w:rPr>
              <w:t>num</w:t>
            </w:r>
            <w:r>
              <w:rPr>
                <w:color w:val="333333"/>
                <w:w w:val="105"/>
                <w:sz w:val="17"/>
              </w:rPr>
              <w:t>);</w:t>
            </w:r>
          </w:p>
          <w:p>
            <w:pPr>
              <w:pStyle w:val="19"/>
              <w:numPr>
                <w:ilvl w:val="0"/>
                <w:numId w:val="42"/>
              </w:numPr>
              <w:tabs>
                <w:tab w:val="left" w:pos="1087"/>
                <w:tab w:val="left" w:pos="1088"/>
              </w:tabs>
              <w:spacing w:before="100" w:after="0" w:line="240" w:lineRule="auto"/>
              <w:ind w:left="1087" w:right="0" w:hanging="876"/>
              <w:jc w:val="left"/>
              <w:rPr>
                <w:sz w:val="17"/>
              </w:rPr>
            </w:pPr>
            <w:r>
              <w:rPr>
                <w:w w:val="105"/>
                <w:sz w:val="17"/>
              </w:rPr>
              <w:t>printf</w:t>
            </w:r>
            <w:r>
              <w:rPr>
                <w:color w:val="333333"/>
                <w:w w:val="105"/>
                <w:sz w:val="17"/>
              </w:rPr>
              <w:t>(</w:t>
            </w:r>
            <w:r>
              <w:rPr>
                <w:color w:val="AA1111"/>
                <w:w w:val="105"/>
                <w:sz w:val="17"/>
              </w:rPr>
              <w:t>"s2</w:t>
            </w:r>
            <w:r>
              <w:rPr>
                <w:color w:val="AA1111"/>
                <w:spacing w:val="-23"/>
                <w:w w:val="105"/>
                <w:sz w:val="17"/>
              </w:rPr>
              <w:t xml:space="preserve"> </w:t>
            </w:r>
            <w:r>
              <w:rPr>
                <w:color w:val="AA1111"/>
                <w:w w:val="105"/>
                <w:sz w:val="17"/>
              </w:rPr>
              <w:t>age:%d,</w:t>
            </w:r>
            <w:r>
              <w:rPr>
                <w:color w:val="AA1111"/>
                <w:spacing w:val="-23"/>
                <w:w w:val="105"/>
                <w:sz w:val="17"/>
              </w:rPr>
              <w:t xml:space="preserve"> </w:t>
            </w:r>
            <w:r>
              <w:rPr>
                <w:color w:val="AA1111"/>
                <w:w w:val="105"/>
                <w:sz w:val="17"/>
              </w:rPr>
              <w:t>num:%d\n"</w:t>
            </w:r>
            <w:r>
              <w:rPr>
                <w:color w:val="333333"/>
                <w:w w:val="105"/>
                <w:sz w:val="17"/>
              </w:rPr>
              <w:t>,</w:t>
            </w:r>
            <w:r>
              <w:rPr>
                <w:color w:val="333333"/>
                <w:spacing w:val="-23"/>
                <w:w w:val="105"/>
                <w:sz w:val="17"/>
              </w:rPr>
              <w:t xml:space="preserve"> </w:t>
            </w:r>
            <w:r>
              <w:rPr>
                <w:w w:val="105"/>
                <w:sz w:val="17"/>
              </w:rPr>
              <w:t>s2</w:t>
            </w:r>
            <w:r>
              <w:rPr>
                <w:color w:val="333333"/>
                <w:w w:val="105"/>
                <w:sz w:val="17"/>
              </w:rPr>
              <w:t>.</w:t>
            </w:r>
            <w:r>
              <w:rPr>
                <w:w w:val="105"/>
                <w:sz w:val="17"/>
              </w:rPr>
              <w:t>age</w:t>
            </w:r>
            <w:r>
              <w:rPr>
                <w:color w:val="333333"/>
                <w:w w:val="105"/>
                <w:sz w:val="17"/>
              </w:rPr>
              <w:t>,</w:t>
            </w:r>
            <w:r>
              <w:rPr>
                <w:color w:val="333333"/>
                <w:spacing w:val="-23"/>
                <w:w w:val="105"/>
                <w:sz w:val="17"/>
              </w:rPr>
              <w:t xml:space="preserve"> </w:t>
            </w:r>
            <w:r>
              <w:rPr>
                <w:w w:val="105"/>
                <w:sz w:val="17"/>
              </w:rPr>
              <w:t>s2</w:t>
            </w:r>
            <w:r>
              <w:rPr>
                <w:color w:val="333333"/>
                <w:w w:val="105"/>
                <w:sz w:val="17"/>
              </w:rPr>
              <w:t>.</w:t>
            </w:r>
            <w:r>
              <w:rPr>
                <w:w w:val="105"/>
                <w:sz w:val="17"/>
              </w:rPr>
              <w:t>num</w:t>
            </w:r>
            <w:r>
              <w:rPr>
                <w:color w:val="333333"/>
                <w:w w:val="105"/>
                <w:sz w:val="17"/>
              </w:rPr>
              <w:t>);</w:t>
            </w:r>
          </w:p>
          <w:p>
            <w:pPr>
              <w:pStyle w:val="19"/>
              <w:numPr>
                <w:ilvl w:val="0"/>
                <w:numId w:val="42"/>
              </w:numPr>
              <w:tabs>
                <w:tab w:val="left" w:pos="1087"/>
                <w:tab w:val="left" w:pos="1088"/>
              </w:tabs>
              <w:spacing w:before="100" w:after="0" w:line="240" w:lineRule="auto"/>
              <w:ind w:left="1087" w:right="0" w:hanging="876"/>
              <w:jc w:val="left"/>
              <w:rPr>
                <w:sz w:val="17"/>
              </w:rPr>
            </w:pPr>
            <w:r>
              <w:rPr>
                <w:w w:val="105"/>
                <w:sz w:val="17"/>
              </w:rPr>
              <w:t>printf</w:t>
            </w:r>
            <w:r>
              <w:rPr>
                <w:color w:val="333333"/>
                <w:w w:val="105"/>
                <w:sz w:val="17"/>
              </w:rPr>
              <w:t>(</w:t>
            </w:r>
            <w:r>
              <w:rPr>
                <w:color w:val="AA1111"/>
                <w:w w:val="105"/>
                <w:sz w:val="17"/>
              </w:rPr>
              <w:t>"s3</w:t>
            </w:r>
            <w:r>
              <w:rPr>
                <w:color w:val="AA1111"/>
                <w:spacing w:val="-23"/>
                <w:w w:val="105"/>
                <w:sz w:val="17"/>
              </w:rPr>
              <w:t xml:space="preserve"> </w:t>
            </w:r>
            <w:r>
              <w:rPr>
                <w:color w:val="AA1111"/>
                <w:w w:val="105"/>
                <w:sz w:val="17"/>
              </w:rPr>
              <w:t>age:%d,</w:t>
            </w:r>
            <w:r>
              <w:rPr>
                <w:color w:val="AA1111"/>
                <w:spacing w:val="-23"/>
                <w:w w:val="105"/>
                <w:sz w:val="17"/>
              </w:rPr>
              <w:t xml:space="preserve"> </w:t>
            </w:r>
            <w:r>
              <w:rPr>
                <w:color w:val="AA1111"/>
                <w:w w:val="105"/>
                <w:sz w:val="17"/>
              </w:rPr>
              <w:t>num:%d\n"</w:t>
            </w:r>
            <w:r>
              <w:rPr>
                <w:color w:val="333333"/>
                <w:w w:val="105"/>
                <w:sz w:val="17"/>
              </w:rPr>
              <w:t>,</w:t>
            </w:r>
            <w:r>
              <w:rPr>
                <w:color w:val="333333"/>
                <w:spacing w:val="-23"/>
                <w:w w:val="105"/>
                <w:sz w:val="17"/>
              </w:rPr>
              <w:t xml:space="preserve"> </w:t>
            </w:r>
            <w:r>
              <w:rPr>
                <w:w w:val="105"/>
                <w:sz w:val="17"/>
              </w:rPr>
              <w:t>s3</w:t>
            </w:r>
            <w:r>
              <w:rPr>
                <w:color w:val="333333"/>
                <w:w w:val="105"/>
                <w:sz w:val="17"/>
              </w:rPr>
              <w:t>.</w:t>
            </w:r>
            <w:r>
              <w:rPr>
                <w:w w:val="105"/>
                <w:sz w:val="17"/>
              </w:rPr>
              <w:t>age</w:t>
            </w:r>
            <w:r>
              <w:rPr>
                <w:color w:val="333333"/>
                <w:w w:val="105"/>
                <w:sz w:val="17"/>
              </w:rPr>
              <w:t>,</w:t>
            </w:r>
            <w:r>
              <w:rPr>
                <w:color w:val="333333"/>
                <w:spacing w:val="-23"/>
                <w:w w:val="105"/>
                <w:sz w:val="17"/>
              </w:rPr>
              <w:t xml:space="preserve"> </w:t>
            </w:r>
            <w:r>
              <w:rPr>
                <w:w w:val="105"/>
                <w:sz w:val="17"/>
              </w:rPr>
              <w:t>s3</w:t>
            </w:r>
            <w:r>
              <w:rPr>
                <w:color w:val="333333"/>
                <w:w w:val="105"/>
                <w:sz w:val="17"/>
              </w:rPr>
              <w:t>.</w:t>
            </w:r>
            <w:r>
              <w:rPr>
                <w:w w:val="105"/>
                <w:sz w:val="17"/>
              </w:rPr>
              <w:t>num</w:t>
            </w:r>
            <w:r>
              <w:rPr>
                <w:color w:val="333333"/>
                <w:w w:val="105"/>
                <w:sz w:val="17"/>
              </w:rPr>
              <w:t>);</w:t>
            </w:r>
          </w:p>
          <w:p>
            <w:pPr>
              <w:pStyle w:val="19"/>
              <w:numPr>
                <w:ilvl w:val="0"/>
                <w:numId w:val="42"/>
              </w:numPr>
              <w:tabs>
                <w:tab w:val="left" w:pos="1087"/>
                <w:tab w:val="left" w:pos="1088"/>
              </w:tabs>
              <w:spacing w:before="100" w:after="0" w:line="240" w:lineRule="auto"/>
              <w:ind w:left="1087" w:right="0" w:hanging="876"/>
              <w:jc w:val="left"/>
              <w:rPr>
                <w:sz w:val="17"/>
              </w:rPr>
            </w:pPr>
            <w:r>
              <w:rPr>
                <w:w w:val="105"/>
                <w:sz w:val="17"/>
              </w:rPr>
              <w:t>printf</w:t>
            </w:r>
            <w:r>
              <w:rPr>
                <w:color w:val="333333"/>
                <w:w w:val="105"/>
                <w:sz w:val="17"/>
              </w:rPr>
              <w:t>(</w:t>
            </w:r>
            <w:r>
              <w:rPr>
                <w:color w:val="AA1111"/>
                <w:w w:val="105"/>
                <w:sz w:val="17"/>
              </w:rPr>
              <w:t>"s2</w:t>
            </w:r>
            <w:r>
              <w:rPr>
                <w:color w:val="AA1111"/>
                <w:spacing w:val="-23"/>
                <w:w w:val="105"/>
                <w:sz w:val="17"/>
              </w:rPr>
              <w:t xml:space="preserve"> </w:t>
            </w:r>
            <w:r>
              <w:rPr>
                <w:color w:val="AA1111"/>
                <w:w w:val="105"/>
                <w:sz w:val="17"/>
              </w:rPr>
              <w:t>age:%d,</w:t>
            </w:r>
            <w:r>
              <w:rPr>
                <w:color w:val="AA1111"/>
                <w:spacing w:val="-23"/>
                <w:w w:val="105"/>
                <w:sz w:val="17"/>
              </w:rPr>
              <w:t xml:space="preserve"> </w:t>
            </w:r>
            <w:r>
              <w:rPr>
                <w:color w:val="AA1111"/>
                <w:w w:val="105"/>
                <w:sz w:val="17"/>
              </w:rPr>
              <w:t>num:%d\n"</w:t>
            </w:r>
            <w:r>
              <w:rPr>
                <w:color w:val="333333"/>
                <w:w w:val="105"/>
                <w:sz w:val="17"/>
              </w:rPr>
              <w:t>,</w:t>
            </w:r>
            <w:r>
              <w:rPr>
                <w:color w:val="333333"/>
                <w:spacing w:val="-23"/>
                <w:w w:val="105"/>
                <w:sz w:val="17"/>
              </w:rPr>
              <w:t xml:space="preserve"> </w:t>
            </w:r>
            <w:r>
              <w:rPr>
                <w:w w:val="105"/>
                <w:sz w:val="17"/>
              </w:rPr>
              <w:t>s4</w:t>
            </w:r>
            <w:r>
              <w:rPr>
                <w:color w:val="333333"/>
                <w:w w:val="105"/>
                <w:sz w:val="17"/>
              </w:rPr>
              <w:t>.</w:t>
            </w:r>
            <w:r>
              <w:rPr>
                <w:w w:val="105"/>
                <w:sz w:val="17"/>
              </w:rPr>
              <w:t>age</w:t>
            </w:r>
            <w:r>
              <w:rPr>
                <w:color w:val="333333"/>
                <w:w w:val="105"/>
                <w:sz w:val="17"/>
              </w:rPr>
              <w:t>,</w:t>
            </w:r>
            <w:r>
              <w:rPr>
                <w:color w:val="333333"/>
                <w:spacing w:val="-23"/>
                <w:w w:val="105"/>
                <w:sz w:val="17"/>
              </w:rPr>
              <w:t xml:space="preserve"> </w:t>
            </w:r>
            <w:r>
              <w:rPr>
                <w:w w:val="105"/>
                <w:sz w:val="17"/>
              </w:rPr>
              <w:t>s4</w:t>
            </w:r>
            <w:r>
              <w:rPr>
                <w:color w:val="333333"/>
                <w:w w:val="105"/>
                <w:sz w:val="17"/>
              </w:rPr>
              <w:t>.</w:t>
            </w:r>
            <w:r>
              <w:rPr>
                <w:w w:val="105"/>
                <w:sz w:val="17"/>
              </w:rPr>
              <w:t>num</w:t>
            </w:r>
            <w:r>
              <w:rPr>
                <w:color w:val="333333"/>
                <w:w w:val="105"/>
                <w:sz w:val="17"/>
              </w:rPr>
              <w:t>);</w:t>
            </w:r>
          </w:p>
          <w:p>
            <w:pPr>
              <w:pStyle w:val="19"/>
              <w:numPr>
                <w:ilvl w:val="0"/>
                <w:numId w:val="42"/>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37</w:t>
            </w:r>
            <w:r>
              <w:rPr>
                <w:color w:val="999999"/>
                <w:w w:val="105"/>
                <w:sz w:val="17"/>
              </w:rPr>
              <w:tab/>
            </w:r>
            <w:r>
              <w:rPr>
                <w:color w:val="333333"/>
                <w:w w:val="105"/>
                <w:sz w:val="17"/>
              </w:rPr>
              <w:t>}</w:t>
            </w:r>
          </w:p>
          <w:p>
            <w:pPr>
              <w:pStyle w:val="19"/>
              <w:tabs>
                <w:tab w:val="left" w:pos="664"/>
              </w:tabs>
              <w:spacing w:before="0" w:line="182" w:lineRule="exact"/>
              <w:rPr>
                <w:rFonts w:hint="eastAsia" w:ascii="新宋体" w:eastAsia="新宋体"/>
                <w:sz w:val="17"/>
              </w:rPr>
            </w:pPr>
            <w:r>
              <w:rPr>
                <w:color w:val="999999"/>
                <w:w w:val="105"/>
                <w:sz w:val="17"/>
              </w:rPr>
              <w:t>38</w:t>
            </w:r>
            <w:r>
              <w:rPr>
                <w:color w:val="999999"/>
                <w:w w:val="105"/>
                <w:sz w:val="17"/>
              </w:rPr>
              <w:tab/>
            </w:r>
            <w:r>
              <w:rPr>
                <w:color w:val="AA5400"/>
                <w:w w:val="105"/>
                <w:sz w:val="17"/>
              </w:rPr>
              <w:t>//</w:t>
            </w:r>
            <w:r>
              <w:rPr>
                <w:rFonts w:hint="eastAsia" w:ascii="新宋体" w:eastAsia="新宋体"/>
                <w:color w:val="AA5400"/>
                <w:w w:val="105"/>
                <w:sz w:val="17"/>
              </w:rPr>
              <w:t>运行结果</w:t>
            </w:r>
          </w:p>
          <w:p>
            <w:pPr>
              <w:pStyle w:val="19"/>
              <w:spacing w:before="88" w:line="381" w:lineRule="auto"/>
              <w:ind w:right="5890"/>
              <w:jc w:val="both"/>
              <w:rPr>
                <w:sz w:val="17"/>
              </w:rPr>
            </w:pPr>
            <w:r>
              <w:rPr>
                <w:color w:val="999999"/>
                <w:w w:val="105"/>
                <w:sz w:val="17"/>
              </w:rPr>
              <w:t xml:space="preserve">39 </w:t>
            </w:r>
            <w:r>
              <w:rPr>
                <w:color w:val="AA5400"/>
                <w:w w:val="105"/>
                <w:sz w:val="17"/>
              </w:rPr>
              <w:t>//s1 age:20,</w:t>
            </w:r>
            <w:r>
              <w:rPr>
                <w:color w:val="AA5400"/>
                <w:spacing w:val="-30"/>
                <w:w w:val="105"/>
                <w:sz w:val="17"/>
              </w:rPr>
              <w:t xml:space="preserve"> </w:t>
            </w:r>
            <w:r>
              <w:rPr>
                <w:color w:val="AA5400"/>
                <w:w w:val="105"/>
                <w:sz w:val="17"/>
              </w:rPr>
              <w:t xml:space="preserve">num:1000 </w:t>
            </w:r>
            <w:r>
              <w:rPr>
                <w:color w:val="999999"/>
                <w:w w:val="105"/>
                <w:sz w:val="17"/>
              </w:rPr>
              <w:t xml:space="preserve">40 </w:t>
            </w:r>
            <w:r>
              <w:rPr>
                <w:color w:val="AA5400"/>
                <w:w w:val="105"/>
                <w:sz w:val="17"/>
              </w:rPr>
              <w:t>//s2 age:18,</w:t>
            </w:r>
            <w:r>
              <w:rPr>
                <w:color w:val="AA5400"/>
                <w:spacing w:val="-30"/>
                <w:w w:val="105"/>
                <w:sz w:val="17"/>
              </w:rPr>
              <w:t xml:space="preserve"> </w:t>
            </w:r>
            <w:r>
              <w:rPr>
                <w:color w:val="AA5400"/>
                <w:w w:val="105"/>
                <w:sz w:val="17"/>
              </w:rPr>
              <w:t xml:space="preserve">num:1001 </w:t>
            </w:r>
            <w:r>
              <w:rPr>
                <w:color w:val="999999"/>
                <w:w w:val="105"/>
                <w:sz w:val="17"/>
              </w:rPr>
              <w:t xml:space="preserve">41 </w:t>
            </w:r>
            <w:r>
              <w:rPr>
                <w:color w:val="AA5400"/>
                <w:w w:val="105"/>
                <w:sz w:val="17"/>
              </w:rPr>
              <w:t>//s3 age:10,</w:t>
            </w:r>
            <w:r>
              <w:rPr>
                <w:color w:val="AA5400"/>
                <w:spacing w:val="-30"/>
                <w:w w:val="105"/>
                <w:sz w:val="17"/>
              </w:rPr>
              <w:t xml:space="preserve"> </w:t>
            </w:r>
            <w:r>
              <w:rPr>
                <w:color w:val="AA5400"/>
                <w:w w:val="105"/>
                <w:sz w:val="17"/>
              </w:rPr>
              <w:t xml:space="preserve">num:1002 </w:t>
            </w:r>
            <w:r>
              <w:rPr>
                <w:color w:val="999999"/>
                <w:w w:val="105"/>
                <w:sz w:val="17"/>
              </w:rPr>
              <w:t xml:space="preserve">42 </w:t>
            </w:r>
            <w:r>
              <w:rPr>
                <w:color w:val="AA5400"/>
                <w:w w:val="105"/>
                <w:sz w:val="17"/>
              </w:rPr>
              <w:t>//s2 age:10,</w:t>
            </w:r>
            <w:r>
              <w:rPr>
                <w:color w:val="AA5400"/>
                <w:spacing w:val="-30"/>
                <w:w w:val="105"/>
                <w:sz w:val="17"/>
              </w:rPr>
              <w:t xml:space="preserve"> </w:t>
            </w:r>
            <w:r>
              <w:rPr>
                <w:color w:val="AA5400"/>
                <w:w w:val="105"/>
                <w:sz w:val="17"/>
              </w:rPr>
              <w:t xml:space="preserve">num:1002 </w:t>
            </w:r>
            <w:r>
              <w:rPr>
                <w:color w:val="999999"/>
                <w:w w:val="105"/>
                <w:sz w:val="17"/>
              </w:rPr>
              <w:t>43</w:t>
            </w:r>
          </w:p>
          <w:p>
            <w:pPr>
              <w:pStyle w:val="19"/>
              <w:spacing w:before="0" w:line="169" w:lineRule="exact"/>
              <w:rPr>
                <w:sz w:val="17"/>
              </w:rPr>
            </w:pPr>
            <w:r>
              <w:rPr>
                <w:color w:val="999999"/>
                <w:w w:val="105"/>
                <w:sz w:val="17"/>
              </w:rPr>
              <w:t>44</w:t>
            </w:r>
          </w:p>
          <w:p>
            <w:pPr>
              <w:pStyle w:val="19"/>
              <w:spacing w:before="101"/>
              <w:rPr>
                <w:sz w:val="17"/>
              </w:rPr>
            </w:pPr>
            <w:r>
              <w:rPr>
                <w:color w:val="999999"/>
                <w:w w:val="105"/>
                <w:sz w:val="17"/>
              </w:rPr>
              <w:t>45</w:t>
            </w:r>
          </w:p>
        </w:tc>
      </w:tr>
    </w:tbl>
    <w:p>
      <w:pPr>
        <w:spacing w:after="0"/>
        <w:rPr>
          <w:sz w:val="17"/>
        </w:rPr>
        <w:sectPr>
          <w:pgSz w:w="11900" w:h="16840"/>
          <w:pgMar w:top="500" w:right="1380" w:bottom="680" w:left="1420" w:header="0" w:footer="315" w:gutter="0"/>
          <w:cols w:space="720" w:num="1"/>
        </w:sectPr>
      </w:pPr>
    </w:p>
    <w:p>
      <w:pPr>
        <w:pStyle w:val="4"/>
        <w:spacing w:before="71" w:line="206" w:lineRule="auto"/>
        <w:ind w:left="570" w:right="2284"/>
      </w:pPr>
      <w:r>
        <mc:AlternateContent>
          <mc:Choice Requires="wps">
            <w:drawing>
              <wp:anchor distT="0" distB="0" distL="114300" distR="114300" simplePos="0" relativeHeight="251938816"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244" name="任意多边形 24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1938816;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M&#10;w6rv1gAAAAkBAAAPAAAAAAAAAAEAIAAAACIAAABkcnMvZG93bnJldi54bWxQSwECFAAUAAAACACH&#10;TuJABNft8SYCAADsBAAADgAAAAAAAAABACAAAAAlAQAAZHJzL2Uyb0RvYy54bWxQSwUGAAAAAAYA&#10;BgBZAQAAvQUAAAAA&#10;" path="m37,75l0,42,0,32,32,0,42,0,75,32,75,42,37,75xe">
                <v:fill on="t" focussize="0,0"/>
                <v:stroke on="f"/>
                <v:imagedata o:title=""/>
                <o:lock v:ext="edit" aspectratio="f"/>
              </v:shape>
            </w:pict>
          </mc:Fallback>
        </mc:AlternateContent>
      </w:r>
      <w:r>
        <mc:AlternateContent>
          <mc:Choice Requires="wps">
            <w:drawing>
              <wp:anchor distT="0" distB="0" distL="114300" distR="114300" simplePos="0" relativeHeight="251939840" behindDoc="0" locked="0" layoutInCell="1" allowOverlap="1">
                <wp:simplePos x="0" y="0"/>
                <wp:positionH relativeFrom="page">
                  <wp:posOffset>1111250</wp:posOffset>
                </wp:positionH>
                <wp:positionV relativeFrom="paragraph">
                  <wp:posOffset>305435</wp:posOffset>
                </wp:positionV>
                <wp:extent cx="48260" cy="48260"/>
                <wp:effectExtent l="0" t="0" r="8890" b="8890"/>
                <wp:wrapNone/>
                <wp:docPr id="245" name="任意多边形 24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4.05pt;height:3.8pt;width:3.8pt;mso-position-horizontal-relative:page;z-index:251939840;mso-width-relative:page;mso-height-relative:page;" fillcolor="#333333" filled="t" stroked="f" coordsize="76,76" o:gfxdata="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&#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UV1UNYAAAAJAQAADwAAAAAAAAABACAAAAAiAAAA&#10;ZHJzL2Rvd25yZXYueG1sUEsBAhQAFAAAAAgAh07iQDNJq+l7AgAAHQcAAA4AAAAAAAAAAQAgAAAA&#10;JQEAAGRycy9lMm9Eb2MueG1sUEsFBgAAAAAGAAYAWQEAABIGAAAAAA==&#10;" path="m37,75l0,42,0,32,0,27,4,18,7,14,11,11,14,7,18,4,27,1,32,0,42,0,47,1,56,4,60,7,64,11,67,14,70,18,74,27,75,32,75,42,42,75,37,75xe">
                <v:fill on="t" focussize="0,0"/>
                <v:stroke on="f"/>
                <v:imagedata o:title=""/>
                <o:lock v:ext="edit" aspectratio="f"/>
              </v:shape>
            </w:pict>
          </mc:Fallback>
        </mc:AlternateContent>
      </w:r>
      <w:r>
        <w:rPr>
          <w:color w:val="333333"/>
        </w:rPr>
        <w:t>默认构造函数和初始化构造函数在定义类的对象，完成对象的初始化工作</w:t>
      </w:r>
      <w:r>
        <w:rPr>
          <w:color w:val="333333"/>
          <w:w w:val="105"/>
        </w:rPr>
        <w:t>复制构造函数用于复制本类的对象</w:t>
      </w:r>
    </w:p>
    <w:p>
      <w:pPr>
        <w:pStyle w:val="4"/>
        <w:spacing w:line="313" w:lineRule="exact"/>
        <w:ind w:left="570"/>
      </w:pPr>
      <w:r>
        <mc:AlternateContent>
          <mc:Choice Requires="wps">
            <w:drawing>
              <wp:anchor distT="0" distB="0" distL="114300" distR="114300" simplePos="0" relativeHeight="251940864"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246" name="任意多边形 24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32" y="75"/>
                              </a:lnTo>
                              <a:lnTo>
                                <a:pt x="27" y="75"/>
                              </a:lnTo>
                              <a:lnTo>
                                <a:pt x="23" y="73"/>
                              </a:lnTo>
                              <a:lnTo>
                                <a:pt x="18" y="71"/>
                              </a:ln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51" y="73"/>
                              </a:lnTo>
                              <a:lnTo>
                                <a:pt x="47" y="74"/>
                              </a:lnTo>
                              <a:lnTo>
                                <a:pt x="42" y="75"/>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940864;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C4JxbjUAAAA&#10;CQEAAA8AAAAAAAAAAQAgAAAAIgAAAGRycy9kb3ducmV2LnhtbFBLAQIUABQAAAAIAIdO4kCQm+Zx&#10;kwIAALcHAAAOAAAAAAAAAAEAIAAAACMBAABkcnMvZTJvRG9jLnhtbFBLBQYAAAAABgAGAFkBAAAo&#10;BgAAAAA=&#10;" path="m37,76l32,75,27,75,23,73,18,71,0,43,0,33,0,28,4,19,7,15,11,11,14,8,18,5,23,3,27,1,32,0,42,0,64,11,67,15,70,19,74,28,75,33,75,43,51,73,47,74,42,75,37,76xe">
                <v:fill on="t" focussize="0,0"/>
                <v:stroke on="f"/>
                <v:imagedata o:title=""/>
                <o:lock v:ext="edit" aspectratio="f"/>
              </v:shape>
            </w:pict>
          </mc:Fallback>
        </mc:AlternateContent>
      </w:r>
      <w:r>
        <w:rPr>
          <w:color w:val="333333"/>
          <w:w w:val="105"/>
        </w:rPr>
        <w:t>转换构造函数用于将其他类型的变量，隐式转换为本类对象</w:t>
      </w:r>
    </w:p>
    <w:p>
      <w:pPr>
        <w:pStyle w:val="4"/>
        <w:spacing w:before="100"/>
        <w:ind w:left="405"/>
        <w:rPr>
          <w:rFonts w:ascii="Open Sans" w:eastAsia="Open Sans"/>
        </w:rPr>
      </w:pPr>
      <w:r>
        <mc:AlternateContent>
          <mc:Choice Requires="wps">
            <w:drawing>
              <wp:anchor distT="0" distB="0" distL="114300" distR="114300" simplePos="0" relativeHeight="251937792" behindDoc="0" locked="0" layoutInCell="1" allowOverlap="1">
                <wp:simplePos x="0" y="0"/>
                <wp:positionH relativeFrom="page">
                  <wp:posOffset>996950</wp:posOffset>
                </wp:positionH>
                <wp:positionV relativeFrom="paragraph">
                  <wp:posOffset>79375</wp:posOffset>
                </wp:positionV>
                <wp:extent cx="0" cy="190500"/>
                <wp:effectExtent l="19050" t="0" r="19050" b="0"/>
                <wp:wrapNone/>
                <wp:docPr id="250" name="直接连接符 25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25pt;height:15pt;width:0pt;mso-position-horizontal-relative:page;z-index:251937792;mso-width-relative:page;mso-height-relative:page;" filled="f" stroked="t" coordsize="21600,21600" o:gfxdata="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bjpcfUAAAACQEAAA8AAAAAAAAAAQAgAAAAIgAAAGRycy9kb3ducmV2LnhtbFBL&#10;AQIUABQAAAAIAIdO4kCVI/QL+gEAAOgDAAAOAAAAAAAAAAEAIAAAACMBAABkcnMvZTJvRG9jLnht&#10;bFBLBQYAAAAABgAGAFkBAACPBQAAAAA=&#10;">
                <v:fill on="f" focussize="0,0"/>
                <v:stroke weight="3.00141732283465pt" color="#DEE1E4" joinstyle="round"/>
                <v:imagedata o:title=""/>
                <o:lock v:ext="edit" aspectratio="f"/>
              </v:line>
            </w:pict>
          </mc:Fallback>
        </mc:AlternateContent>
      </w:r>
      <w:r>
        <w:rPr>
          <w:color w:val="777777"/>
          <w:w w:val="105"/>
        </w:rPr>
        <w:t>《浅谈</w:t>
      </w:r>
      <w:r>
        <w:rPr>
          <w:rFonts w:ascii="Open Sans" w:eastAsia="Open Sans"/>
          <w:color w:val="777777"/>
          <w:w w:val="105"/>
        </w:rPr>
        <w:t>C++</w:t>
      </w:r>
      <w:r>
        <w:rPr>
          <w:color w:val="777777"/>
          <w:w w:val="105"/>
        </w:rPr>
        <w:t>中的几种构造函数》：</w:t>
      </w:r>
      <w:r>
        <w:fldChar w:fldCharType="begin"/>
      </w:r>
      <w:r>
        <w:instrText xml:space="preserve"> HYPERLINK "https://blog.csdn.net/zxc024000/article/details/51153743" \h </w:instrText>
      </w:r>
      <w:r>
        <w:fldChar w:fldCharType="separate"/>
      </w:r>
      <w:r>
        <w:rPr>
          <w:rFonts w:ascii="Open Sans" w:eastAsia="Open Sans"/>
          <w:color w:val="4183C4"/>
          <w:w w:val="105"/>
          <w:u w:val="single" w:color="4183C4"/>
        </w:rPr>
        <w:t>https://blog.csdn.net/zxc024000/article/details/51153743</w:t>
      </w:r>
      <w:r>
        <w:rPr>
          <w:rFonts w:ascii="Open Sans" w:eastAsia="Open Sans"/>
          <w:color w:val="4183C4"/>
          <w:w w:val="105"/>
          <w:u w:val="single" w:color="4183C4"/>
        </w:rPr>
        <w:fldChar w:fldCharType="end"/>
      </w:r>
    </w:p>
    <w:p>
      <w:pPr>
        <w:pStyle w:val="4"/>
        <w:ind w:left="0"/>
        <w:rPr>
          <w:rFonts w:ascii="Open Sans"/>
          <w:sz w:val="26"/>
        </w:rPr>
      </w:pPr>
    </w:p>
    <w:p>
      <w:pPr>
        <w:pStyle w:val="5"/>
        <w:spacing w:before="220"/>
        <w:rPr>
          <w:highlight w:val="red"/>
        </w:rPr>
      </w:pPr>
      <w:bookmarkStart w:id="38" w:name="38、浅拷贝和深拷贝的区别"/>
      <w:bookmarkEnd w:id="38"/>
      <w:r>
        <w:rPr>
          <w:rFonts w:hint="eastAsia"/>
          <w:color w:val="333333"/>
          <w:highlight w:val="red"/>
          <w:lang w:val="en-US" w:eastAsia="zh-CN"/>
        </w:rPr>
        <w:t>29</w:t>
      </w:r>
      <w:r>
        <w:rPr>
          <w:color w:val="333333"/>
          <w:highlight w:val="red"/>
        </w:rPr>
        <w:t>、浅拷贝和深拷贝的区别</w:t>
      </w:r>
    </w:p>
    <w:p>
      <w:pPr>
        <w:pStyle w:val="4"/>
        <w:bidi w:val="0"/>
      </w:pPr>
      <w:r>
        <w:t>浅拷贝</w:t>
      </w:r>
    </w:p>
    <w:p>
      <w:pPr>
        <w:pStyle w:val="4"/>
        <w:spacing w:before="135" w:line="206" w:lineRule="auto"/>
        <w:ind w:right="198"/>
      </w:pPr>
      <w:r>
        <w:rPr>
          <w:color w:val="333333"/>
          <w:spacing w:val="-1"/>
        </w:rPr>
        <w:t xml:space="preserve">浅拷贝只是拷贝一个指针，并没有新开辟一个地址，拷贝的指针和原来的指针指向同一块地址，如果原  </w:t>
      </w:r>
      <w:r>
        <w:rPr>
          <w:color w:val="333333"/>
          <w:w w:val="105"/>
        </w:rPr>
        <w:t>来的指针所指向的资源释放了，那么再释放浅拷贝的指针的资源就会出现错误。</w:t>
      </w:r>
    </w:p>
    <w:p>
      <w:pPr>
        <w:pStyle w:val="4"/>
        <w:bidi w:val="0"/>
      </w:pPr>
      <w:r>
        <w:t>深拷贝</w:t>
      </w:r>
    </w:p>
    <w:p>
      <w:pPr>
        <w:pStyle w:val="4"/>
        <w:spacing w:before="135" w:line="206" w:lineRule="auto"/>
        <w:ind w:right="198"/>
        <w:jc w:val="both"/>
      </w:pPr>
      <w:r>
        <w:rPr>
          <w:color w:val="333333"/>
          <w:spacing w:val="-1"/>
        </w:rPr>
        <w:t xml:space="preserve">深拷贝不仅拷贝值，还开辟出一块新的空间用来存放新的值，即使原先的对象被析构掉，释放内存了也  不会影响到深拷贝得到的值。在自己实现拷贝赋值的时候，如果有指针变量的话是需要自己实现深拷贝  </w:t>
      </w:r>
      <w:r>
        <w:rPr>
          <w:color w:val="333333"/>
          <w:w w:val="105"/>
        </w:rPr>
        <w:t>的。</w:t>
      </w:r>
    </w:p>
    <w:p>
      <w:pPr>
        <w:pStyle w:val="4"/>
        <w:spacing w:before="15"/>
        <w:ind w:left="0"/>
        <w:rPr>
          <w:sz w:val="9"/>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&lt;string.h&gt;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Student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private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i/>
          <w:color w:val="000080"/>
          <w:sz w:val="19"/>
          <w:szCs w:val="24"/>
        </w:rPr>
        <w:t>num</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i/>
          <w:color w:val="000080"/>
          <w:sz w:val="19"/>
          <w:szCs w:val="24"/>
        </w:rPr>
        <w:t>name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Student()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80"/>
          <w:sz w:val="19"/>
          <w:szCs w:val="24"/>
        </w:rPr>
        <w:t>name</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(20);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"Student"</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~Student()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"~Student "</w:t>
      </w:r>
      <w:r>
        <w:rPr>
          <w:rFonts w:hint="eastAsia" w:ascii="新宋体" w:hAnsi="新宋体" w:eastAsia="新宋体"/>
          <w:color w:val="000000"/>
          <w:sz w:val="19"/>
          <w:szCs w:val="24"/>
        </w:rPr>
        <w:t xml:space="preserve"> &lt;&lt; &amp;</w:t>
      </w:r>
      <w:r>
        <w:rPr>
          <w:rFonts w:hint="eastAsia" w:ascii="新宋体" w:hAnsi="新宋体" w:eastAsia="新宋体"/>
          <w:i/>
          <w:color w:val="000080"/>
          <w:sz w:val="19"/>
          <w:szCs w:val="24"/>
        </w:rPr>
        <w:t>name</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w:t>
      </w:r>
      <w:r>
        <w:rPr>
          <w:rFonts w:hint="eastAsia" w:ascii="新宋体" w:hAnsi="新宋体" w:eastAsia="新宋体"/>
          <w:i/>
          <w:color w:val="000080"/>
          <w:sz w:val="19"/>
          <w:szCs w:val="24"/>
        </w:rPr>
        <w:t>name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80"/>
          <w:sz w:val="19"/>
          <w:szCs w:val="24"/>
        </w:rPr>
        <w:t>name</w:t>
      </w:r>
      <w:r>
        <w:rPr>
          <w:rFonts w:hint="eastAsia" w:ascii="新宋体" w:hAnsi="新宋体" w:eastAsia="新宋体"/>
          <w:color w:val="000000"/>
          <w:sz w:val="19"/>
          <w:szCs w:val="24"/>
        </w:rPr>
        <w:t xml:space="preserve"> = </w:t>
      </w:r>
      <w:r>
        <w:rPr>
          <w:rFonts w:hint="eastAsia" w:ascii="新宋体" w:hAnsi="新宋体" w:eastAsia="新宋体"/>
          <w:i/>
          <w:color w:val="A000A0"/>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Student(</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Student</w:t>
      </w:r>
      <w:r>
        <w:rPr>
          <w:rFonts w:hint="eastAsia" w:ascii="新宋体" w:hAnsi="新宋体" w:eastAsia="新宋体"/>
          <w:color w:val="000000"/>
          <w:sz w:val="19"/>
          <w:szCs w:val="24"/>
        </w:rPr>
        <w:t xml:space="preserve">&amp; </w:t>
      </w:r>
      <w:r>
        <w:rPr>
          <w:rFonts w:hint="eastAsia" w:ascii="新宋体" w:hAnsi="新宋体" w:eastAsia="新宋体"/>
          <w:i/>
          <w:color w:val="000080"/>
          <w:sz w:val="19"/>
          <w:szCs w:val="24"/>
        </w:rPr>
        <w:t>s</w:t>
      </w:r>
      <w:r>
        <w:rPr>
          <w:rFonts w:hint="eastAsia" w:ascii="新宋体" w:hAnsi="新宋体" w:eastAsia="新宋体"/>
          <w:color w:val="000000"/>
          <w:sz w:val="19"/>
          <w:szCs w:val="24"/>
        </w:rPr>
        <w:t>) {</w:t>
      </w:r>
      <w:r>
        <w:rPr>
          <w:rFonts w:hint="eastAsia" w:ascii="新宋体" w:hAnsi="新宋体" w:eastAsia="新宋体"/>
          <w:color w:val="008000"/>
          <w:sz w:val="19"/>
          <w:szCs w:val="24"/>
        </w:rPr>
        <w:t>//拷贝构造函数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//浅拷贝，当对象的name和传入对象的name指向相同的地址</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80"/>
          <w:sz w:val="19"/>
          <w:szCs w:val="24"/>
        </w:rPr>
        <w:t>name</w:t>
      </w:r>
      <w:r>
        <w:rPr>
          <w:rFonts w:hint="eastAsia" w:ascii="新宋体" w:hAnsi="新宋体" w:eastAsia="新宋体"/>
          <w:color w:val="000000"/>
          <w:sz w:val="19"/>
          <w:szCs w:val="24"/>
        </w:rPr>
        <w:t xml:space="preserve"> = </w:t>
      </w:r>
      <w:r>
        <w:rPr>
          <w:rFonts w:hint="eastAsia" w:ascii="新宋体" w:hAnsi="新宋体" w:eastAsia="新宋体"/>
          <w:i/>
          <w:color w:val="000080"/>
          <w:sz w:val="19"/>
          <w:szCs w:val="24"/>
        </w:rPr>
        <w:t>s</w:t>
      </w:r>
      <w:r>
        <w:rPr>
          <w:rFonts w:hint="eastAsia" w:ascii="新宋体" w:hAnsi="新宋体" w:eastAsia="新宋体"/>
          <w:color w:val="000000"/>
          <w:sz w:val="19"/>
          <w:szCs w:val="24"/>
        </w:rPr>
        <w:t>.</w:t>
      </w:r>
      <w:r>
        <w:rPr>
          <w:rFonts w:hint="eastAsia" w:ascii="新宋体" w:hAnsi="新宋体" w:eastAsia="新宋体"/>
          <w:i/>
          <w:color w:val="000080"/>
          <w:sz w:val="19"/>
          <w:szCs w:val="24"/>
        </w:rPr>
        <w:t>name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//深拷贝</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//name = new char(20);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//memcpy(name, s.name, strlen(s.name));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"copy Student"</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main()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008000"/>
          <w:sz w:val="19"/>
          <w:szCs w:val="24"/>
        </w:rPr>
        <w:t>// 花括号让s1和s2变成局部对象，方便测试</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Student</w:t>
      </w:r>
      <w:r>
        <w:rPr>
          <w:rFonts w:hint="eastAsia" w:ascii="新宋体" w:hAnsi="新宋体" w:eastAsia="新宋体"/>
          <w:color w:val="000000"/>
          <w:sz w:val="19"/>
          <w:szCs w:val="24"/>
        </w:rPr>
        <w:t xml:space="preserve"> s1;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2B91AF"/>
          <w:sz w:val="19"/>
          <w:szCs w:val="24"/>
        </w:rPr>
        <w:t>Student</w:t>
      </w:r>
      <w:r>
        <w:rPr>
          <w:rFonts w:hint="eastAsia" w:ascii="新宋体" w:hAnsi="新宋体" w:eastAsia="新宋体"/>
          <w:color w:val="000000"/>
          <w:sz w:val="19"/>
          <w:szCs w:val="24"/>
        </w:rPr>
        <w:t xml:space="preserve"> s2(s1);</w:t>
      </w:r>
      <w:r>
        <w:rPr>
          <w:rFonts w:hint="eastAsia" w:ascii="新宋体" w:hAnsi="新宋体" w:eastAsia="新宋体"/>
          <w:color w:val="008000"/>
          <w:sz w:val="19"/>
          <w:szCs w:val="24"/>
        </w:rPr>
        <w:t>// 复制对象</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system</w:t>
      </w:r>
      <w:r>
        <w:rPr>
          <w:rFonts w:hint="eastAsia" w:ascii="新宋体" w:hAnsi="新宋体" w:eastAsia="新宋体"/>
          <w:color w:val="000000"/>
          <w:sz w:val="19"/>
          <w:szCs w:val="24"/>
        </w:rPr>
        <w:t>(</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//浅拷贝执行结果：</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//Student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//copy Student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//~Student 0x7fffed0c3ec0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//~Student 0x7fffed0c3ed0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xml:space="preserve">//*** Error in `/tmp/815453382/a.out': double free or corruption (fasttop):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//0x0000000001c82c20 *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//深拷贝执行结果：</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//Student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//copy Student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//~Student 0x7fffebca9fb0</w:t>
      </w:r>
    </w:p>
    <w:p>
      <w:pPr>
        <w:spacing w:after="0"/>
        <w:rPr>
          <w:rFonts w:hint="eastAsia" w:ascii="新宋体" w:hAnsi="新宋体" w:eastAsia="新宋体"/>
          <w:color w:val="008000"/>
          <w:sz w:val="19"/>
          <w:szCs w:val="24"/>
        </w:rPr>
      </w:pPr>
      <w:r>
        <w:rPr>
          <w:rFonts w:hint="eastAsia" w:ascii="新宋体" w:hAnsi="新宋体" w:eastAsia="新宋体"/>
          <w:color w:val="008000"/>
          <w:sz w:val="19"/>
          <w:szCs w:val="24"/>
        </w:rPr>
        <w:t>//~Student 0x7fffebca9fc0</w:t>
      </w:r>
    </w:p>
    <w:p>
      <w:pPr>
        <w:spacing w:after="0"/>
        <w:rPr>
          <w:rFonts w:hint="eastAsia" w:ascii="新宋体" w:hAnsi="新宋体" w:eastAsia="新宋体"/>
          <w:color w:val="008000"/>
          <w:sz w:val="19"/>
          <w:szCs w:val="24"/>
        </w:rPr>
        <w:sectPr>
          <w:footerReference r:id="rId18" w:type="default"/>
          <w:pgSz w:w="11900" w:h="16840"/>
          <w:pgMar w:top="500" w:right="1380" w:bottom="280" w:left="1420" w:header="0" w:footer="0" w:gutter="0"/>
          <w:cols w:space="720" w:num="1"/>
        </w:sectPr>
      </w:pPr>
    </w:p>
    <w:p>
      <w:pPr>
        <w:pStyle w:val="4"/>
        <w:spacing w:before="91" w:line="206" w:lineRule="auto"/>
        <w:ind w:left="0" w:leftChars="0" w:right="198" w:firstLine="0" w:firstLineChars="0"/>
        <w:jc w:val="both"/>
        <w:rPr>
          <w:rFonts w:ascii="Open Sans"/>
          <w:sz w:val="26"/>
        </w:rPr>
      </w:pPr>
      <w:r>
        <w:rPr>
          <w:color w:val="333333"/>
          <w:spacing w:val="-1"/>
        </w:rPr>
        <w:t xml:space="preserve">从执行结果可以看出，浅拷贝在对象的拷贝创建时存在风险，即被拷贝的对象析构释放资源之后，拷贝  对象析构时会再次释放一个已经释放的资源，深拷贝的结果是两个对象之间没有任何关系，各自成员地  </w:t>
      </w:r>
      <w:r>
        <w:rPr>
          <w:color w:val="333333"/>
          <w:w w:val="105"/>
        </w:rPr>
        <w:t>址不同。</w:t>
      </w:r>
    </w:p>
    <w:p>
      <w:pPr>
        <w:pStyle w:val="4"/>
        <w:spacing w:before="6"/>
        <w:ind w:left="0"/>
        <w:rPr>
          <w:rFonts w:ascii="Open Sans"/>
        </w:rPr>
      </w:pPr>
    </w:p>
    <w:p>
      <w:pPr>
        <w:pStyle w:val="5"/>
      </w:pPr>
      <w:bookmarkStart w:id="39" w:name="39、内联函数和宏定义的区别"/>
      <w:bookmarkEnd w:id="39"/>
      <w:r>
        <w:rPr>
          <w:rFonts w:ascii="Open Sans" w:eastAsia="Open Sans"/>
          <w:color w:val="333333"/>
        </w:rPr>
        <w:t>3</w:t>
      </w:r>
      <w:r>
        <w:rPr>
          <w:rFonts w:hint="eastAsia" w:ascii="Open Sans" w:eastAsia="宋体"/>
          <w:color w:val="333333"/>
          <w:lang w:val="en-US" w:eastAsia="zh-CN"/>
        </w:rPr>
        <w:t>0</w:t>
      </w:r>
      <w:r>
        <w:rPr>
          <w:color w:val="333333"/>
        </w:rPr>
        <w:t>、内联函数和宏定义的区别</w:t>
      </w:r>
    </w:p>
    <w:p>
      <w:pPr>
        <w:pStyle w:val="4"/>
        <w:spacing w:before="154" w:line="206" w:lineRule="auto"/>
        <w:ind w:right="171"/>
      </w:pPr>
      <w:r>
        <w:rPr>
          <w:color w:val="333333"/>
        </w:rPr>
        <w:t>内联</w:t>
      </w:r>
      <w:r>
        <w:rPr>
          <w:rFonts w:ascii="Open Sans" w:eastAsia="Open Sans"/>
          <w:color w:val="333333"/>
        </w:rPr>
        <w:t>(inline)</w:t>
      </w:r>
      <w:r>
        <w:rPr>
          <w:color w:val="333333"/>
          <w:spacing w:val="-1"/>
        </w:rPr>
        <w:t xml:space="preserve">函数和普通函数相比可以加快程序运行的速度，因为不需要中断调用，在编译的时候内联函  </w:t>
      </w:r>
      <w:r>
        <w:rPr>
          <w:color w:val="333333"/>
          <w:w w:val="105"/>
        </w:rPr>
        <w:t>数可以直接嵌入到目标代码中。</w:t>
      </w:r>
    </w:p>
    <w:p>
      <w:pPr>
        <w:bidi w:val="0"/>
      </w:pPr>
      <w:r>
        <w:t>内联函数适用场景</w:t>
      </w:r>
    </w:p>
    <w:p>
      <w:pPr>
        <w:pStyle w:val="4"/>
        <w:spacing w:before="115" w:line="325" w:lineRule="exact"/>
        <w:ind w:left="570"/>
      </w:pPr>
      <w:r>
        <mc:AlternateContent>
          <mc:Choice Requires="wps">
            <w:drawing>
              <wp:anchor distT="0" distB="0" distL="114300" distR="114300" simplePos="0" relativeHeight="251941888"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251" name="任意多边形 25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1941888;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FNaTZPWAAAACQEAAA8AAAAAAAAAAQAgAAAAIgAAAGRycy9kb3ducmV2LnhtbFBLAQIUABQAAAAI&#10;AIdO4kBYTMQqKAIAAOwEAAAOAAAAAAAAAAEAIAAAACUBAABkcnMvZTJvRG9jLnhtbFBLBQYAAAAA&#10;BgAGAFkBAAC/BQAAAAA=&#10;" path="m37,75l0,42,0,32,32,0,42,0,75,32,75,42,37,75xe">
                <v:fill on="t" focussize="0,0"/>
                <v:stroke on="f"/>
                <v:imagedata o:title=""/>
                <o:lock v:ext="edit" aspectratio="f"/>
              </v:shape>
            </w:pict>
          </mc:Fallback>
        </mc:AlternateContent>
      </w:r>
      <w:r>
        <w:rPr>
          <w:color w:val="333333"/>
          <w:w w:val="105"/>
        </w:rPr>
        <w:t>使用宏定义的地方都可以使用</w:t>
      </w:r>
      <w:r>
        <w:rPr>
          <w:rFonts w:ascii="Open Sans" w:eastAsia="Open Sans"/>
          <w:color w:val="333333"/>
          <w:w w:val="105"/>
        </w:rPr>
        <w:t>inline</w:t>
      </w:r>
      <w:r>
        <w:rPr>
          <w:color w:val="333333"/>
          <w:w w:val="105"/>
        </w:rPr>
        <w:t>函数</w:t>
      </w:r>
    </w:p>
    <w:p>
      <w:pPr>
        <w:pStyle w:val="4"/>
        <w:spacing w:line="325" w:lineRule="exact"/>
        <w:ind w:left="570"/>
      </w:pPr>
      <w:r>
        <mc:AlternateContent>
          <mc:Choice Requires="wps">
            <w:drawing>
              <wp:anchor distT="0" distB="0" distL="114300" distR="114300" simplePos="0" relativeHeight="25194291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253" name="任意多边形 25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4291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MitJwPTAAAACQEAAA8AAAAAAAAAAQAgAAAAIgAA&#10;AGRycy9kb3ducmV2LnhtbFBLAQIUABQAAAAIAIdO4kB8n5kafwIAAB0HAAAOAAAAAAAAAAEAIAAA&#10;ACIBAABkcnMvZTJvRG9jLnhtbFBLBQYAAAAABgAGAFkBAAATBgAAAAA=&#10;" path="m37,75l0,42,0,32,0,27,4,18,7,14,11,11,14,7,18,4,27,1,32,0,42,0,47,1,56,4,60,7,64,11,67,14,70,18,74,27,75,32,75,42,42,75,37,75xe">
                <v:fill on="t" focussize="0,0"/>
                <v:stroke on="f"/>
                <v:imagedata o:title=""/>
                <o:lock v:ext="edit" aspectratio="f"/>
              </v:shape>
            </w:pict>
          </mc:Fallback>
        </mc:AlternateContent>
      </w:r>
      <w:r>
        <w:rPr>
          <w:color w:val="333333"/>
          <w:w w:val="105"/>
        </w:rPr>
        <w:t>作为类成员接口函数来读写类的私有成员或者保护成员，会提高效率</w:t>
      </w:r>
    </w:p>
    <w:p>
      <w:pPr>
        <w:bidi w:val="0"/>
      </w:pPr>
      <w:r>
        <w:t>为什么不能把所有的函数写成内联函数</w:t>
      </w:r>
    </w:p>
    <w:p>
      <w:pPr>
        <w:pStyle w:val="4"/>
        <w:spacing w:before="135" w:line="206" w:lineRule="auto"/>
        <w:ind w:right="198"/>
        <w:jc w:val="both"/>
      </w:pPr>
      <w:r>
        <w:rPr>
          <w:color w:val="333333"/>
          <w:spacing w:val="-1"/>
        </w:rPr>
        <w:t xml:space="preserve">内联函数以代码复杂为代价，它以省去函数调用的开销来提高执行效率。所以一方面如果内联函数体内  代码执行时间相比函数调用开销较大，则没有太大的意义；另一方面每一处内联函数的调用都要复制代  </w:t>
      </w:r>
      <w:r>
        <w:rPr>
          <w:color w:val="333333"/>
          <w:w w:val="105"/>
        </w:rPr>
        <w:t>码，消耗更多的内存空间，因此以下情况不宜使用内联函数：</w:t>
      </w:r>
    </w:p>
    <w:p>
      <w:pPr>
        <w:pStyle w:val="4"/>
        <w:spacing w:before="127" w:line="325" w:lineRule="exact"/>
        <w:ind w:left="570"/>
      </w:pPr>
      <w:r>
        <mc:AlternateContent>
          <mc:Choice Requires="wps">
            <w:drawing>
              <wp:anchor distT="0" distB="0" distL="114300" distR="114300" simplePos="0" relativeHeight="251943936" behindDoc="0" locked="0" layoutInCell="1" allowOverlap="1">
                <wp:simplePos x="0" y="0"/>
                <wp:positionH relativeFrom="page">
                  <wp:posOffset>1111250</wp:posOffset>
                </wp:positionH>
                <wp:positionV relativeFrom="paragraph">
                  <wp:posOffset>172720</wp:posOffset>
                </wp:positionV>
                <wp:extent cx="48260" cy="48260"/>
                <wp:effectExtent l="0" t="0" r="8890" b="8890"/>
                <wp:wrapNone/>
                <wp:docPr id="254" name="任意多边形 25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6pt;height:3.8pt;width:3.8pt;mso-position-horizontal-relative:page;z-index:251943936;mso-width-relative:page;mso-height-relative:page;" fillcolor="#333333" filled="t" stroked="f" coordsize="76,76" o:gfxdata="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&#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iUhSX1gAAAAkBAAAPAAAAAAAAAAEAIAAAACIAAABk&#10;cnMvZG93bnJldi54bWxQSwECFAAUAAAACACHTuJAzisTrnoCAADTBgAADgAAAAAAAAABACAAAAAl&#10;AQAAZHJzL2Uyb0RvYy54bWxQSwUGAAAAAAYABgBZAQAAEQYAAAAA&#10;" path="m37,75l0,42,0,32,0,27,4,18,7,14,11,11,14,7,18,4,23,2,27,1,32,0,42,0,64,11,67,14,70,18,74,27,75,32,75,42,42,75,37,75xe">
                <v:fill on="t" focussize="0,0"/>
                <v:stroke on="f"/>
                <v:imagedata o:title=""/>
                <o:lock v:ext="edit" aspectratio="f"/>
              </v:shape>
            </w:pict>
          </mc:Fallback>
        </mc:AlternateContent>
      </w:r>
      <w:r>
        <w:rPr>
          <w:color w:val="333333"/>
          <w:w w:val="105"/>
        </w:rPr>
        <w:t>函数体内的代码比较长，将导致内存消耗代价</w:t>
      </w:r>
    </w:p>
    <w:p>
      <w:pPr>
        <w:pStyle w:val="4"/>
        <w:spacing w:line="325" w:lineRule="exact"/>
        <w:ind w:left="570"/>
      </w:pPr>
      <w:r>
        <mc:AlternateContent>
          <mc:Choice Requires="wps">
            <w:drawing>
              <wp:anchor distT="0" distB="0" distL="114300" distR="114300" simplePos="0" relativeHeight="25194496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256" name="任意多边形 25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4496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K0n&#10;A9MAAAAJAQAADwAAAAAAAAABACAAAAAiAAAAZHJzL2Rvd25yZXYueG1sUEsBAhQAFAAAAAgAh07i&#10;QG3ZCycnAgAA7AQAAA4AAAAAAAAAAQAgAAAAIgEAAGRycy9lMm9Eb2MueG1sUEsFBgAAAAAGAAYA&#10;WQEAALsFAAAAAA==&#10;" path="m37,75l0,42,0,32,32,0,42,0,75,32,75,42,37,75xe">
                <v:fill on="t" focussize="0,0"/>
                <v:stroke on="f"/>
                <v:imagedata o:title=""/>
                <o:lock v:ext="edit" aspectratio="f"/>
              </v:shape>
            </w:pict>
          </mc:Fallback>
        </mc:AlternateContent>
      </w:r>
      <w:r>
        <w:rPr>
          <w:color w:val="333333"/>
          <w:w w:val="105"/>
        </w:rPr>
        <w:t>函数体内有循环，函数执行时间要比函数调用开销大</w:t>
      </w:r>
    </w:p>
    <w:p>
      <w:pPr>
        <w:bidi w:val="0"/>
      </w:pPr>
      <w:r>
        <w:t>主要区别</w:t>
      </w:r>
    </w:p>
    <w:p>
      <w:pPr>
        <w:pStyle w:val="4"/>
        <w:spacing w:before="115" w:line="325" w:lineRule="exact"/>
        <w:ind w:left="570"/>
      </w:pPr>
      <w:r>
        <mc:AlternateContent>
          <mc:Choice Requires="wps">
            <w:drawing>
              <wp:anchor distT="0" distB="0" distL="114300" distR="114300" simplePos="0" relativeHeight="251945984"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257" name="任意多边形 25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1945984;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TWk2T1gAAAAkBAAAPAAAAAAAAAAEAIAAAACIAAABkcnMvZG93bnJldi54&#10;bWxQSwECFAAUAAAACACHTuJAxIbGYG4CAABkBgAADgAAAAAAAAABACAAAAAlAQAAZHJzL2Uyb0Rv&#10;Yy54bWxQSwUGAAAAAAYABgBZAQAABQYAAAAA&#10;" path="m37,75l0,42,0,32,11,11,14,7,18,4,23,2,27,1,32,0,42,0,64,11,67,14,70,18,74,27,75,32,75,42,42,75,37,75xe">
                <v:fill on="t" focussize="0,0"/>
                <v:stroke on="f"/>
                <v:imagedata o:title=""/>
                <o:lock v:ext="edit" aspectratio="f"/>
              </v:shape>
            </w:pict>
          </mc:Fallback>
        </mc:AlternateContent>
      </w:r>
      <w:r>
        <w:rPr>
          <w:color w:val="333333"/>
          <w:w w:val="105"/>
        </w:rPr>
        <w:t>内联函数在编译时展开，宏在预编译时展开</w:t>
      </w:r>
    </w:p>
    <w:p>
      <w:pPr>
        <w:pStyle w:val="4"/>
        <w:spacing w:before="10" w:line="206" w:lineRule="auto"/>
        <w:ind w:left="570" w:right="3649"/>
      </w:pPr>
      <w:r>
        <mc:AlternateContent>
          <mc:Choice Requires="wps">
            <w:drawing>
              <wp:anchor distT="0" distB="0" distL="114300" distR="114300" simplePos="0" relativeHeight="25194700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277" name="任意多边形 27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4700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yK0nA9MAAAAJAQAADwAAAAAAAAABACAAAAAiAAAAZHJzL2Rvd25y&#10;ZXYueG1sUEsBAhQAFAAAAAgAh07iQJclJo51AgAA0wYAAA4AAAAAAAAAAQAgAAAAIgEAAGRycy9l&#10;Mm9Eb2MueG1sUEsFBgAAAAAGAAYAWQEAAAkGAAAAAA==&#10;" path="m37,75l0,42,0,32,0,27,4,18,7,14,11,11,14,7,18,4,23,2,27,1,32,0,42,0,64,11,67,14,70,18,74,27,75,32,75,42,42,75,37,75xe">
                <v:fill on="t" focussize="0,0"/>
                <v:stroke on="f"/>
                <v:imagedata o:title=""/>
                <o:lock v:ext="edit" aspectratio="f"/>
              </v:shape>
            </w:pict>
          </mc:Fallback>
        </mc:AlternateContent>
      </w:r>
      <w:r>
        <mc:AlternateContent>
          <mc:Choice Requires="wps">
            <w:drawing>
              <wp:anchor distT="0" distB="0" distL="114300" distR="114300" simplePos="0" relativeHeight="251948032"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259" name="任意多边形 25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1948032;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QqPFjWAAAACQEAAA8AAAAAAAAAAQAgAAAAIgAAAGRycy9k&#10;b3ducmV2LnhtbFBLAQIUABQAAAAIAIdO4kCT67wodgIAANMGAAAOAAAAAAAAAAEAIAAAACUBAABk&#10;cnMvZTJvRG9jLnhtbFBLBQYAAAAABgAGAFkBAAANBgAAAAA=&#10;" path="m37,75l0,42,0,32,0,27,4,18,7,14,11,11,14,7,18,4,23,2,27,1,32,0,42,0,64,11,67,14,70,18,74,27,75,32,75,42,42,75,37,75xe">
                <v:fill on="t" focussize="0,0"/>
                <v:stroke on="f"/>
                <v:imagedata o:title=""/>
                <o:lock v:ext="edit" aspectratio="f"/>
              </v:shape>
            </w:pict>
          </mc:Fallback>
        </mc:AlternateContent>
      </w:r>
      <w:r>
        <w:rPr>
          <w:color w:val="333333"/>
        </w:rPr>
        <w:t>内联函数直接嵌入到目标代码中，宏是简单的做文本替换</w:t>
      </w:r>
      <w:r>
        <w:rPr>
          <w:color w:val="333333"/>
          <w:w w:val="105"/>
        </w:rPr>
        <w:t>内联函数有类型检测、语法判断等功能，而宏没有</w:t>
      </w:r>
    </w:p>
    <w:p>
      <w:pPr>
        <w:pStyle w:val="4"/>
        <w:spacing w:line="288" w:lineRule="exact"/>
        <w:ind w:left="570"/>
      </w:pPr>
      <w:r>
        <mc:AlternateContent>
          <mc:Choice Requires="wps">
            <w:drawing>
              <wp:anchor distT="0" distB="0" distL="114300" distR="114300" simplePos="0" relativeHeight="251949056"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271" name="任意多边形 27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0" y="43"/>
                              </a:lnTo>
                              <a:lnTo>
                                <a:pt x="0" y="33"/>
                              </a:lnTo>
                              <a:lnTo>
                                <a:pt x="0" y="28"/>
                              </a:lnTo>
                              <a:lnTo>
                                <a:pt x="4" y="19"/>
                              </a:lnTo>
                              <a:lnTo>
                                <a:pt x="7" y="15"/>
                              </a:lnTo>
                              <a:lnTo>
                                <a:pt x="11" y="11"/>
                              </a:lnTo>
                              <a:lnTo>
                                <a:pt x="14" y="8"/>
                              </a:lnTo>
                              <a:lnTo>
                                <a:pt x="18" y="5"/>
                              </a:lnTo>
                              <a:lnTo>
                                <a:pt x="27" y="1"/>
                              </a:lnTo>
                              <a:lnTo>
                                <a:pt x="32" y="0"/>
                              </a:lnTo>
                              <a:lnTo>
                                <a:pt x="42" y="0"/>
                              </a:lnTo>
                              <a:lnTo>
                                <a:pt x="47" y="1"/>
                              </a:lnTo>
                              <a:lnTo>
                                <a:pt x="56" y="5"/>
                              </a:lnTo>
                              <a:lnTo>
                                <a:pt x="60" y="8"/>
                              </a:lnTo>
                              <a:lnTo>
                                <a:pt x="64" y="11"/>
                              </a:lnTo>
                              <a:lnTo>
                                <a:pt x="67" y="15"/>
                              </a:lnTo>
                              <a:lnTo>
                                <a:pt x="70" y="19"/>
                              </a:lnTo>
                              <a:lnTo>
                                <a:pt x="74" y="28"/>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949056;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LgnFuNQAAAAJAQAADwAAAAAAAAABACAAAAAiAAAA&#10;ZHJzL2Rvd25yZXYueG1sUEsBAhQAFAAAAAgAh07iQLZQs2R9AgAAHQcAAA4AAAAAAAAAAQAgAAAA&#10;IwEAAGRycy9lMm9Eb2MueG1sUEsFBgAAAAAGAAYAWQEAABIGAAAAAA==&#10;" path="m37,76l0,43,0,33,0,28,4,19,7,15,11,11,14,8,18,5,27,1,32,0,42,0,47,1,56,5,60,8,64,11,67,15,70,19,74,28,75,33,75,43,42,75,37,76xe">
                <v:fill on="t" focussize="0,0"/>
                <v:stroke on="f"/>
                <v:imagedata o:title=""/>
                <o:lock v:ext="edit" aspectratio="f"/>
              </v:shape>
            </w:pict>
          </mc:Fallback>
        </mc:AlternateContent>
      </w:r>
      <w:r>
        <w:rPr>
          <w:color w:val="333333"/>
          <w:w w:val="105"/>
        </w:rPr>
        <w:t>内联函数是函数，宏不是</w:t>
      </w:r>
    </w:p>
    <w:p>
      <w:pPr>
        <w:pStyle w:val="4"/>
        <w:spacing w:line="300" w:lineRule="exact"/>
        <w:ind w:left="570"/>
      </w:pPr>
      <w:r>
        <mc:AlternateContent>
          <mc:Choice Requires="wps">
            <w:drawing>
              <wp:anchor distT="0" distB="0" distL="114300" distR="114300" simplePos="0" relativeHeight="25195008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272" name="任意多边形 27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5008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yK0nA9MAAAAJAQAADwAAAAAAAAABACAAAAAiAAAA&#10;ZHJzL2Rvd25yZXYueG1sUEsBAhQAFAAAAAgAh07iQEXpVuhFAgAAhAUAAA4AAAAAAAAAAQAgAAAA&#10;IgEAAGRycy9lMm9Eb2MueG1sUEsFBgAAAAAGAAYAWQEAANkFAAAAAA==&#10;" path="m42,75l32,75,27,74,0,42,0,32,32,0,42,0,75,32,75,42,51,72,47,74,42,75xe">
                <v:fill on="t" focussize="0,0"/>
                <v:stroke on="f"/>
                <v:imagedata o:title=""/>
                <o:lock v:ext="edit" aspectratio="f"/>
              </v:shape>
            </w:pict>
          </mc:Fallback>
        </mc:AlternateContent>
      </w:r>
      <w:r>
        <w:rPr>
          <w:color w:val="333333"/>
          <w:w w:val="105"/>
        </w:rPr>
        <w:t>宏定义时要注意书写（参数要括起来）否则容易出现歧义，内联函数不会产生歧义</w:t>
      </w:r>
    </w:p>
    <w:p>
      <w:pPr>
        <w:pStyle w:val="4"/>
        <w:spacing w:line="325" w:lineRule="exact"/>
        <w:ind w:left="570"/>
      </w:pPr>
      <w:r>
        <mc:AlternateContent>
          <mc:Choice Requires="wps">
            <w:drawing>
              <wp:anchor distT="0" distB="0" distL="114300" distR="114300" simplePos="0" relativeHeight="25195110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279" name="任意多边形 27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5110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yK0nA9MAAAAJAQAADwAAAAAAAAABACAAAAAi&#10;AAAAZHJzL2Rvd25yZXYueG1sUEsBAhQAFAAAAAgAh07iQLzjiwSBAgAAHQcAAA4AAAAAAAAAAQAg&#10;AAAAIgEAAGRycy9lMm9Eb2MueG1sUEsFBgAAAAAGAAYAWQEAABUGAAAAAA==&#10;" path="m37,75l0,42,0,32,0,27,4,18,7,14,11,11,14,7,18,4,27,1,32,0,42,0,47,1,56,4,60,7,64,11,67,14,70,18,74,27,75,32,75,42,42,75,37,75xe">
                <v:fill on="t" focussize="0,0"/>
                <v:stroke on="f"/>
                <v:imagedata o:title=""/>
                <o:lock v:ext="edit" aspectratio="f"/>
              </v:shape>
            </w:pict>
          </mc:Fallback>
        </mc:AlternateContent>
      </w:r>
      <w:r>
        <w:rPr>
          <w:color w:val="333333"/>
          <w:w w:val="105"/>
        </w:rPr>
        <w:t>内联函数代码是被放到符号表中，使用时像宏一样展开，没有调用的开销，效率很高；</w:t>
      </w:r>
    </w:p>
    <w:p>
      <w:pPr>
        <w:pStyle w:val="4"/>
        <w:spacing w:before="71" w:line="206" w:lineRule="auto"/>
        <w:ind w:left="570" w:right="138"/>
      </w:pPr>
      <w:r>
        <mc:AlternateContent>
          <mc:Choice Requires="wps">
            <w:drawing>
              <wp:anchor distT="0" distB="0" distL="114300" distR="114300" simplePos="0" relativeHeight="251953152"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278" name="任意多边形 27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1953152;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zDqu/WAAAACQEAAA8AAAAAAAAAAQAg&#10;AAAAIgAAAGRycy9kb3ducmV2LnhtbFBLAQIUABQAAAAIAIdO4kBZRJ1QggIAAB0HAAAOAAAAAAAA&#10;AAEAIAAAACUBAABkcnMvZTJvRG9jLnhtbFBLBQYAAAAABgAGAFkBAAAZBgAAAAA=&#10;" path="m37,75l0,42,0,32,0,27,4,18,7,14,11,11,14,7,18,4,27,1,32,0,42,0,47,1,56,4,60,7,64,11,67,14,70,18,74,27,75,32,75,42,42,75,37,75xe">
                <v:fill on="t" focussize="0,0"/>
                <v:stroke on="f"/>
                <v:imagedata o:title=""/>
                <o:lock v:ext="edit" aspectratio="f"/>
              </v:shape>
            </w:pict>
          </mc:Fallback>
        </mc:AlternateContent>
      </w:r>
      <w:r>
        <w:rPr>
          <w:color w:val="333333"/>
        </w:rPr>
        <w:t>在使用时，宏只做简单字符串替换（编译前）。而内联函数可以进行参数类型检查（编译时），</w:t>
      </w:r>
      <w:r>
        <w:rPr>
          <w:color w:val="333333"/>
          <w:spacing w:val="-18"/>
        </w:rPr>
        <w:t xml:space="preserve">且  </w:t>
      </w:r>
      <w:r>
        <w:rPr>
          <w:color w:val="333333"/>
          <w:w w:val="105"/>
        </w:rPr>
        <w:t>具有返回值。</w:t>
      </w:r>
    </w:p>
    <w:p>
      <w:pPr>
        <w:pStyle w:val="4"/>
        <w:spacing w:line="288" w:lineRule="exact"/>
        <w:ind w:left="570"/>
      </w:pPr>
      <w:r>
        <mc:AlternateContent>
          <mc:Choice Requires="wps">
            <w:drawing>
              <wp:anchor distT="0" distB="0" distL="114300" distR="114300" simplePos="0" relativeHeight="251954176"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258" name="任意多边形 25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0" y="43"/>
                              </a:lnTo>
                              <a:lnTo>
                                <a:pt x="0" y="33"/>
                              </a:lnTo>
                              <a:lnTo>
                                <a:pt x="0" y="28"/>
                              </a:lnTo>
                              <a:lnTo>
                                <a:pt x="4" y="19"/>
                              </a:lnTo>
                              <a:lnTo>
                                <a:pt x="7" y="15"/>
                              </a:lnTo>
                              <a:lnTo>
                                <a:pt x="11" y="11"/>
                              </a:lnTo>
                              <a:lnTo>
                                <a:pt x="14" y="8"/>
                              </a:lnTo>
                              <a:lnTo>
                                <a:pt x="18" y="5"/>
                              </a:lnTo>
                              <a:lnTo>
                                <a:pt x="27" y="1"/>
                              </a:lnTo>
                              <a:lnTo>
                                <a:pt x="32" y="0"/>
                              </a:lnTo>
                              <a:lnTo>
                                <a:pt x="42" y="0"/>
                              </a:lnTo>
                              <a:lnTo>
                                <a:pt x="47" y="1"/>
                              </a:lnTo>
                              <a:lnTo>
                                <a:pt x="56" y="5"/>
                              </a:lnTo>
                              <a:lnTo>
                                <a:pt x="60" y="8"/>
                              </a:lnTo>
                              <a:lnTo>
                                <a:pt x="64" y="11"/>
                              </a:lnTo>
                              <a:lnTo>
                                <a:pt x="67" y="15"/>
                              </a:lnTo>
                              <a:lnTo>
                                <a:pt x="70" y="19"/>
                              </a:lnTo>
                              <a:lnTo>
                                <a:pt x="74" y="28"/>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954176;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&#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4JxbjUAAAACQEAAA8AAAAAAAAAAQAgAAAAIgAAAGRy&#10;cy9kb3ducmV2LnhtbFBLAQIUABQAAAAIAIdO4kBZxJqGewIAAB0HAAAOAAAAAAAAAAEAIAAAACMB&#10;AABkcnMvZTJvRG9jLnhtbFBLBQYAAAAABgAGAFkBAAAQBgAAAAA=&#10;" path="m37,76l0,43,0,33,0,28,4,19,7,15,11,11,14,8,18,5,27,1,32,0,42,0,47,1,56,5,60,8,64,11,67,15,70,19,74,28,75,33,75,43,42,75,37,76xe">
                <v:fill on="t" focussize="0,0"/>
                <v:stroke on="f"/>
                <v:imagedata o:title=""/>
                <o:lock v:ext="edit" aspectratio="f"/>
              </v:shape>
            </w:pict>
          </mc:Fallback>
        </mc:AlternateContent>
      </w:r>
      <w:r>
        <w:rPr>
          <w:color w:val="333333"/>
          <w:w w:val="105"/>
        </w:rPr>
        <w:t>内联函数本身是函数，强调函数特性，具有重载等功能。</w:t>
      </w:r>
    </w:p>
    <w:p>
      <w:pPr>
        <w:pStyle w:val="4"/>
        <w:spacing w:before="10" w:line="206" w:lineRule="auto"/>
        <w:ind w:left="570" w:right="138"/>
      </w:pPr>
      <w:r>
        <mc:AlternateContent>
          <mc:Choice Requires="wps">
            <w:drawing>
              <wp:anchor distT="0" distB="0" distL="114300" distR="114300" simplePos="0" relativeHeight="25195520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273" name="任意多边形 27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5520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itJwPTAAAACQEAAA8AAAAAAAAAAQAgAAAAIgAAAGRycy9kb3du&#10;cmV2LnhtbFBLAQIUABQAAAAIAIdO4kC09/OEdgIAANMGAAAOAAAAAAAAAAEAIAAAACIBAABkcnMv&#10;ZTJvRG9jLnhtbFBLBQYAAAAABgAGAFkBAAAKBgAAAAA=&#10;" path="m37,75l0,42,0,32,0,27,4,18,7,14,11,11,14,7,18,4,23,2,27,1,32,0,42,0,64,11,67,14,70,18,74,27,75,32,75,42,42,75,37,75xe">
                <v:fill on="t" focussize="0,0"/>
                <v:stroke on="f"/>
                <v:imagedata o:title=""/>
                <o:lock v:ext="edit" aspectratio="f"/>
              </v:shape>
            </w:pict>
          </mc:Fallback>
        </mc:AlternateContent>
      </w:r>
      <w:r>
        <w:rPr>
          <w:color w:val="333333"/>
          <w:spacing w:val="-1"/>
        </w:rPr>
        <w:t xml:space="preserve">内联函数可以作为某个类的成员函数，这样可以使用类的保护成员和私有成员，进而提升效率。而  </w:t>
      </w:r>
      <w:r>
        <w:rPr>
          <w:color w:val="333333"/>
          <w:w w:val="105"/>
        </w:rPr>
        <w:t>当一个表达式涉及到类保护成员或私有成员时，宏就不能实现了。</w:t>
      </w:r>
    </w:p>
    <w:p>
      <w:pPr>
        <w:pStyle w:val="4"/>
        <w:ind w:left="0"/>
        <w:rPr>
          <w:sz w:val="31"/>
        </w:rPr>
      </w:pPr>
    </w:p>
    <w:p>
      <w:pPr>
        <w:pStyle w:val="5"/>
      </w:pPr>
      <w:bookmarkStart w:id="40" w:name="40、构造函数、析构函数、虚函数可否声明为内联函数"/>
      <w:bookmarkEnd w:id="40"/>
      <w:r>
        <w:rPr>
          <w:rFonts w:hint="eastAsia" w:ascii="Open Sans" w:eastAsia="宋体"/>
          <w:color w:val="333333"/>
          <w:lang w:val="en-US" w:eastAsia="zh-CN"/>
        </w:rPr>
        <w:t>31</w:t>
      </w:r>
      <w:r>
        <w:rPr>
          <w:color w:val="333333"/>
        </w:rPr>
        <w:t>、构造函数、析构函数、虚函数可否声明为内联函数</w:t>
      </w:r>
    </w:p>
    <w:p>
      <w:pPr>
        <w:pStyle w:val="4"/>
        <w:spacing w:before="154" w:line="206" w:lineRule="auto"/>
        <w:ind w:right="179"/>
      </w:pPr>
      <w:r>
        <w:rPr>
          <w:color w:val="333333"/>
        </w:rPr>
        <w:t>首先，将这些函数声明为内联函数，在语法上没有错误。因为</w:t>
      </w:r>
      <w:r>
        <w:rPr>
          <w:rFonts w:ascii="Open Sans" w:eastAsia="Open Sans"/>
          <w:color w:val="333333"/>
        </w:rPr>
        <w:t>inline</w:t>
      </w:r>
      <w:r>
        <w:rPr>
          <w:color w:val="333333"/>
        </w:rPr>
        <w:t>同</w:t>
      </w:r>
      <w:r>
        <w:rPr>
          <w:rFonts w:ascii="Open Sans" w:eastAsia="Open Sans"/>
          <w:color w:val="333333"/>
        </w:rPr>
        <w:t>register</w:t>
      </w:r>
      <w:r>
        <w:rPr>
          <w:color w:val="333333"/>
          <w:spacing w:val="-2"/>
        </w:rPr>
        <w:t xml:space="preserve">一样，只是个建议，编译  </w:t>
      </w:r>
      <w:r>
        <w:rPr>
          <w:color w:val="333333"/>
          <w:w w:val="105"/>
        </w:rPr>
        <w:t>器并不一定真正的内联。</w:t>
      </w:r>
    </w:p>
    <w:p>
      <w:pPr>
        <w:pStyle w:val="4"/>
        <w:spacing w:before="163" w:line="206" w:lineRule="auto"/>
        <w:ind w:left="405" w:right="398"/>
      </w:pPr>
      <w:r>
        <mc:AlternateContent>
          <mc:Choice Requires="wps">
            <w:drawing>
              <wp:anchor distT="0" distB="0" distL="114300" distR="114300" simplePos="0" relativeHeight="251952128" behindDoc="0" locked="0" layoutInCell="1" allowOverlap="1">
                <wp:simplePos x="0" y="0"/>
                <wp:positionH relativeFrom="page">
                  <wp:posOffset>996950</wp:posOffset>
                </wp:positionH>
                <wp:positionV relativeFrom="paragraph">
                  <wp:posOffset>97155</wp:posOffset>
                </wp:positionV>
                <wp:extent cx="0" cy="381000"/>
                <wp:effectExtent l="19050" t="0" r="19050" b="0"/>
                <wp:wrapNone/>
                <wp:docPr id="263" name="直接连接符 263"/>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65pt;height:30pt;width:0pt;mso-position-horizontal-relative:page;z-index:251952128;mso-width-relative:page;mso-height-relative:page;" filled="f" stroked="t" coordsize="21600,21600" o:gfxdata="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GUtE91AAAAAkBAAAPAAAAAAAAAAEAIAAAACIAAABkcnMvZG93bnJldi54bWxQSwEC&#10;FAAUAAAACACHTuJA8yWmD/gBAADoAwAADgAAAAAAAAABACAAAAAjAQAAZHJzL2Uyb0RvYy54bWxQ&#10;SwUGAAAAAAYABgBZAQAAjQUAAAAA&#10;">
                <v:fill on="f" focussize="0,0"/>
                <v:stroke weight="3.00141732283465pt" color="#DEE1E4" joinstyle="round"/>
                <v:imagedata o:title=""/>
                <o:lock v:ext="edit" aspectratio="f"/>
              </v:line>
            </w:pict>
          </mc:Fallback>
        </mc:AlternateContent>
      </w:r>
      <w:r>
        <w:rPr>
          <w:rFonts w:ascii="Open Sans" w:eastAsia="Open Sans"/>
          <w:color w:val="777777"/>
        </w:rPr>
        <w:t>register</w:t>
      </w:r>
      <w:r>
        <w:rPr>
          <w:color w:val="777777"/>
        </w:rPr>
        <w:t>关键字：这个关键字请求编译器尽可能的将变量存在</w:t>
      </w:r>
      <w:r>
        <w:rPr>
          <w:rFonts w:ascii="Open Sans" w:eastAsia="Open Sans"/>
          <w:color w:val="777777"/>
        </w:rPr>
        <w:t>CPU</w:t>
      </w:r>
      <w:r>
        <w:rPr>
          <w:color w:val="777777"/>
          <w:spacing w:val="-2"/>
        </w:rPr>
        <w:t xml:space="preserve">内部寄存器中，而不是通过内存 </w:t>
      </w:r>
      <w:r>
        <w:rPr>
          <w:color w:val="777777"/>
          <w:w w:val="105"/>
        </w:rPr>
        <w:t>寻址访问，以提高效率</w:t>
      </w:r>
    </w:p>
    <w:p>
      <w:pPr>
        <w:pStyle w:val="4"/>
        <w:spacing w:before="113"/>
      </w:pPr>
      <w:r>
        <w:rPr>
          <w:color w:val="333333"/>
          <w:w w:val="105"/>
        </w:rPr>
        <w:t>举个例子：</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8013" w:hRule="atLeast"/>
        </w:trPr>
        <w:tc>
          <w:tcPr>
            <w:tcW w:w="8824" w:type="dxa"/>
          </w:tcPr>
          <w:p>
            <w:pPr>
              <w:pStyle w:val="19"/>
              <w:numPr>
                <w:ilvl w:val="0"/>
                <w:numId w:val="43"/>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43"/>
              </w:numPr>
              <w:tabs>
                <w:tab w:val="left" w:pos="664"/>
                <w:tab w:val="left" w:pos="665"/>
              </w:tabs>
              <w:spacing w:before="100" w:after="0" w:line="240" w:lineRule="auto"/>
              <w:ind w:left="664" w:right="0" w:hanging="347"/>
              <w:jc w:val="left"/>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pPr>
              <w:pStyle w:val="19"/>
              <w:numPr>
                <w:ilvl w:val="0"/>
                <w:numId w:val="43"/>
              </w:numPr>
              <w:tabs>
                <w:tab w:val="left" w:pos="664"/>
                <w:tab w:val="left" w:pos="665"/>
              </w:tabs>
              <w:spacing w:before="100" w:after="0" w:line="240" w:lineRule="auto"/>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A</w:t>
            </w:r>
          </w:p>
          <w:p>
            <w:pPr>
              <w:pStyle w:val="19"/>
              <w:tabs>
                <w:tab w:val="left" w:pos="664"/>
              </w:tabs>
              <w:ind w:left="318"/>
              <w:rPr>
                <w:sz w:val="17"/>
              </w:rPr>
            </w:pPr>
            <w:r>
              <w:rPr>
                <w:color w:val="999999"/>
                <w:w w:val="105"/>
                <w:sz w:val="17"/>
              </w:rPr>
              <w:t>4</w:t>
            </w:r>
            <w:r>
              <w:rPr>
                <w:color w:val="999999"/>
                <w:w w:val="105"/>
                <w:sz w:val="17"/>
              </w:rPr>
              <w:tab/>
            </w:r>
            <w:r>
              <w:rPr>
                <w:color w:val="333333"/>
                <w:w w:val="105"/>
                <w:sz w:val="17"/>
              </w:rPr>
              <w:t>{</w:t>
            </w:r>
          </w:p>
          <w:p>
            <w:pPr>
              <w:pStyle w:val="19"/>
              <w:numPr>
                <w:ilvl w:val="0"/>
                <w:numId w:val="44"/>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44"/>
              </w:numPr>
              <w:tabs>
                <w:tab w:val="left" w:pos="1087"/>
                <w:tab w:val="left" w:pos="1088"/>
              </w:tabs>
              <w:spacing w:before="100" w:after="0" w:line="240" w:lineRule="auto"/>
              <w:ind w:left="1087" w:right="0" w:hanging="770"/>
              <w:jc w:val="left"/>
              <w:rPr>
                <w:sz w:val="17"/>
              </w:rPr>
            </w:pPr>
            <w:r>
              <w:rPr>
                <w:color w:val="770087"/>
                <w:w w:val="105"/>
                <w:sz w:val="17"/>
              </w:rPr>
              <w:t xml:space="preserve">inline </w:t>
            </w:r>
            <w:r>
              <w:rPr>
                <w:w w:val="105"/>
                <w:sz w:val="17"/>
              </w:rPr>
              <w:t>A</w:t>
            </w:r>
            <w:r>
              <w:rPr>
                <w:color w:val="333333"/>
                <w:w w:val="105"/>
                <w:sz w:val="17"/>
              </w:rPr>
              <w:t>()</w:t>
            </w:r>
            <w:r>
              <w:rPr>
                <w:color w:val="333333"/>
                <w:spacing w:val="-5"/>
                <w:w w:val="105"/>
                <w:sz w:val="17"/>
              </w:rPr>
              <w:t xml:space="preserve"> </w:t>
            </w:r>
            <w:r>
              <w:rPr>
                <w:color w:val="333333"/>
                <w:w w:val="105"/>
                <w:sz w:val="17"/>
              </w:rPr>
              <w:t>{</w:t>
            </w:r>
          </w:p>
          <w:p>
            <w:pPr>
              <w:pStyle w:val="19"/>
              <w:numPr>
                <w:ilvl w:val="0"/>
                <w:numId w:val="44"/>
              </w:numPr>
              <w:tabs>
                <w:tab w:val="left" w:pos="1087"/>
                <w:tab w:val="left" w:pos="1510"/>
                <w:tab w:val="left" w:pos="1511"/>
              </w:tabs>
              <w:spacing w:before="100" w:after="0" w:line="381" w:lineRule="auto"/>
              <w:ind w:left="318" w:right="3459" w:firstLine="0"/>
              <w:jc w:val="left"/>
              <w:rPr>
                <w:sz w:val="17"/>
              </w:rPr>
            </w:pPr>
            <w:r>
              <w:rPr>
                <w:w w:val="105"/>
                <w:sz w:val="17"/>
              </w:rPr>
              <w:t xml:space="preserve">cout </w:t>
            </w:r>
            <w:r>
              <w:rPr>
                <w:color w:val="971A1A"/>
                <w:w w:val="105"/>
                <w:sz w:val="17"/>
              </w:rPr>
              <w:t xml:space="preserve">&lt;&lt; </w:t>
            </w:r>
            <w:r>
              <w:rPr>
                <w:color w:val="AA1111"/>
                <w:w w:val="105"/>
                <w:sz w:val="17"/>
              </w:rPr>
              <w:t>"inline construct()"</w:t>
            </w:r>
            <w:r>
              <w:rPr>
                <w:color w:val="AA1111"/>
                <w:spacing w:val="-52"/>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8</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9</w:t>
            </w:r>
            <w:r>
              <w:rPr>
                <w:color w:val="999999"/>
                <w:w w:val="105"/>
                <w:sz w:val="17"/>
              </w:rPr>
              <w:tab/>
            </w:r>
            <w:r>
              <w:rPr>
                <w:color w:val="770087"/>
                <w:w w:val="105"/>
                <w:sz w:val="17"/>
              </w:rPr>
              <w:t xml:space="preserve">inline </w:t>
            </w:r>
            <w:r>
              <w:rPr>
                <w:w w:val="105"/>
                <w:sz w:val="17"/>
              </w:rPr>
              <w:t>~A</w:t>
            </w:r>
            <w:r>
              <w:rPr>
                <w:color w:val="333333"/>
                <w:w w:val="105"/>
                <w:sz w:val="17"/>
              </w:rPr>
              <w:t>()</w:t>
            </w:r>
            <w:r>
              <w:rPr>
                <w:color w:val="333333"/>
                <w:spacing w:val="-5"/>
                <w:w w:val="105"/>
                <w:sz w:val="17"/>
              </w:rPr>
              <w:t xml:space="preserve"> </w:t>
            </w:r>
            <w:r>
              <w:rPr>
                <w:color w:val="333333"/>
                <w:w w:val="105"/>
                <w:sz w:val="17"/>
              </w:rPr>
              <w:t>{</w:t>
            </w:r>
          </w:p>
          <w:p>
            <w:pPr>
              <w:pStyle w:val="19"/>
              <w:tabs>
                <w:tab w:val="left" w:pos="1087"/>
                <w:tab w:val="left" w:pos="1510"/>
              </w:tabs>
              <w:spacing w:line="381" w:lineRule="auto"/>
              <w:ind w:right="3564"/>
              <w:rPr>
                <w:sz w:val="17"/>
              </w:rPr>
            </w:pPr>
            <w:r>
              <w:rPr>
                <w:color w:val="999999"/>
                <w:w w:val="105"/>
                <w:sz w:val="17"/>
              </w:rPr>
              <w:t>10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"inline destruct()"</w:t>
            </w:r>
            <w:r>
              <w:rPr>
                <w:color w:val="AA1111"/>
                <w:spacing w:val="-50"/>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11</w:t>
            </w:r>
            <w:r>
              <w:rPr>
                <w:color w:val="999999"/>
                <w:w w:val="105"/>
                <w:sz w:val="17"/>
              </w:rPr>
              <w:tab/>
            </w:r>
            <w:r>
              <w:rPr>
                <w:color w:val="333333"/>
                <w:w w:val="105"/>
                <w:sz w:val="17"/>
              </w:rPr>
              <w:t>}</w:t>
            </w:r>
          </w:p>
          <w:p>
            <w:pPr>
              <w:pStyle w:val="19"/>
              <w:numPr>
                <w:ilvl w:val="0"/>
                <w:numId w:val="45"/>
              </w:numPr>
              <w:tabs>
                <w:tab w:val="left" w:pos="1087"/>
                <w:tab w:val="left" w:pos="1088"/>
                <w:tab w:val="left" w:pos="3308"/>
              </w:tabs>
              <w:spacing w:before="0" w:after="0" w:line="170" w:lineRule="exact"/>
              <w:ind w:left="1087" w:right="0" w:hanging="876"/>
              <w:jc w:val="left"/>
              <w:rPr>
                <w:sz w:val="17"/>
              </w:rPr>
            </w:pPr>
            <w:r>
              <w:rPr>
                <w:color w:val="770087"/>
                <w:w w:val="105"/>
                <w:sz w:val="17"/>
              </w:rPr>
              <w:t>inline</w:t>
            </w:r>
            <w:r>
              <w:rPr>
                <w:color w:val="770087"/>
                <w:spacing w:val="-13"/>
                <w:w w:val="105"/>
                <w:sz w:val="17"/>
              </w:rPr>
              <w:t xml:space="preserve"> </w:t>
            </w:r>
            <w:r>
              <w:rPr>
                <w:color w:val="770087"/>
                <w:w w:val="105"/>
                <w:sz w:val="17"/>
              </w:rPr>
              <w:t>virtual</w:t>
            </w:r>
            <w:r>
              <w:rPr>
                <w:color w:val="770087"/>
                <w:spacing w:val="-13"/>
                <w:w w:val="105"/>
                <w:sz w:val="17"/>
              </w:rPr>
              <w:t xml:space="preserve"> </w:t>
            </w:r>
            <w:r>
              <w:rPr>
                <w:color w:val="008754"/>
                <w:w w:val="105"/>
                <w:sz w:val="17"/>
              </w:rPr>
              <w:t>void</w:t>
            </w:r>
            <w:r>
              <w:rPr>
                <w:color w:val="008754"/>
                <w:w w:val="105"/>
                <w:sz w:val="17"/>
              </w:rPr>
              <w:tab/>
            </w:r>
            <w:r>
              <w:rPr>
                <w:w w:val="105"/>
                <w:sz w:val="17"/>
              </w:rPr>
              <w:t>virtualFun</w:t>
            </w:r>
            <w:r>
              <w:rPr>
                <w:color w:val="333333"/>
                <w:w w:val="105"/>
                <w:sz w:val="17"/>
              </w:rPr>
              <w:t>()</w:t>
            </w:r>
            <w:r>
              <w:rPr>
                <w:color w:val="333333"/>
                <w:spacing w:val="-3"/>
                <w:w w:val="105"/>
                <w:sz w:val="17"/>
              </w:rPr>
              <w:t xml:space="preserve"> </w:t>
            </w:r>
            <w:r>
              <w:rPr>
                <w:color w:val="333333"/>
                <w:w w:val="105"/>
                <w:sz w:val="17"/>
              </w:rPr>
              <w:t>{</w:t>
            </w:r>
          </w:p>
          <w:p>
            <w:pPr>
              <w:pStyle w:val="19"/>
              <w:numPr>
                <w:ilvl w:val="0"/>
                <w:numId w:val="45"/>
              </w:numPr>
              <w:tabs>
                <w:tab w:val="left" w:pos="1087"/>
                <w:tab w:val="left" w:pos="1510"/>
                <w:tab w:val="left" w:pos="1511"/>
              </w:tabs>
              <w:spacing w:before="101" w:after="0" w:line="381" w:lineRule="auto"/>
              <w:ind w:left="212" w:right="2930" w:firstLine="0"/>
              <w:jc w:val="left"/>
              <w:rPr>
                <w:sz w:val="17"/>
              </w:rPr>
            </w:pPr>
            <w:r>
              <w:rPr>
                <w:w w:val="105"/>
                <w:sz w:val="17"/>
              </w:rPr>
              <w:t xml:space="preserve">cout </w:t>
            </w:r>
            <w:r>
              <w:rPr>
                <w:color w:val="971A1A"/>
                <w:w w:val="105"/>
                <w:sz w:val="17"/>
              </w:rPr>
              <w:t xml:space="preserve">&lt;&lt; </w:t>
            </w:r>
            <w:r>
              <w:rPr>
                <w:color w:val="AA1111"/>
                <w:w w:val="105"/>
                <w:sz w:val="17"/>
              </w:rPr>
              <w:t>"inline virtual function"</w:t>
            </w:r>
            <w:r>
              <w:rPr>
                <w:color w:val="AA1111"/>
                <w:spacing w:val="-61"/>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14</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15</w:t>
            </w:r>
            <w:r>
              <w:rPr>
                <w:color w:val="999999"/>
                <w:w w:val="105"/>
                <w:sz w:val="17"/>
              </w:rPr>
              <w:tab/>
            </w:r>
            <w:r>
              <w:rPr>
                <w:color w:val="333333"/>
                <w:w w:val="105"/>
                <w:sz w:val="17"/>
              </w:rPr>
              <w:t>};</w:t>
            </w:r>
          </w:p>
          <w:p>
            <w:pPr>
              <w:pStyle w:val="19"/>
              <w:rPr>
                <w:sz w:val="17"/>
              </w:rPr>
            </w:pPr>
            <w:r>
              <w:rPr>
                <w:color w:val="999999"/>
                <w:w w:val="105"/>
                <w:sz w:val="17"/>
              </w:rPr>
              <w:t>16</w:t>
            </w:r>
          </w:p>
          <w:p>
            <w:pPr>
              <w:pStyle w:val="19"/>
              <w:tabs>
                <w:tab w:val="left" w:pos="664"/>
              </w:tabs>
              <w:spacing w:line="381" w:lineRule="auto"/>
              <w:ind w:right="7055"/>
              <w:rPr>
                <w:sz w:val="17"/>
              </w:rPr>
            </w:pPr>
            <w:r>
              <w:rPr>
                <w:color w:val="999999"/>
                <w:w w:val="105"/>
                <w:sz w:val="17"/>
              </w:rPr>
              <w:t>17</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pPr>
              <w:pStyle w:val="19"/>
              <w:numPr>
                <w:ilvl w:val="0"/>
                <w:numId w:val="46"/>
              </w:numPr>
              <w:tabs>
                <w:tab w:val="left" w:pos="1087"/>
                <w:tab w:val="left" w:pos="1088"/>
              </w:tabs>
              <w:spacing w:before="0" w:after="0" w:line="170" w:lineRule="exact"/>
              <w:ind w:left="1087" w:right="0" w:hanging="876"/>
              <w:jc w:val="left"/>
              <w:rPr>
                <w:sz w:val="17"/>
              </w:rPr>
            </w:pPr>
            <w:r>
              <w:rPr>
                <w:w w:val="105"/>
                <w:sz w:val="17"/>
              </w:rPr>
              <w:t>A</w:t>
            </w:r>
            <w:r>
              <w:rPr>
                <w:spacing w:val="-3"/>
                <w:w w:val="105"/>
                <w:sz w:val="17"/>
              </w:rPr>
              <w:t xml:space="preserve"> </w:t>
            </w:r>
            <w:r>
              <w:rPr>
                <w:w w:val="105"/>
                <w:sz w:val="17"/>
              </w:rPr>
              <w:t>a</w:t>
            </w:r>
            <w:r>
              <w:rPr>
                <w:color w:val="333333"/>
                <w:w w:val="105"/>
                <w:sz w:val="17"/>
              </w:rPr>
              <w:t>;</w:t>
            </w:r>
          </w:p>
          <w:p>
            <w:pPr>
              <w:pStyle w:val="19"/>
              <w:numPr>
                <w:ilvl w:val="0"/>
                <w:numId w:val="46"/>
              </w:numPr>
              <w:tabs>
                <w:tab w:val="left" w:pos="1087"/>
                <w:tab w:val="left" w:pos="1088"/>
              </w:tabs>
              <w:spacing w:before="100" w:after="0" w:line="240" w:lineRule="auto"/>
              <w:ind w:left="1087" w:right="0" w:hanging="876"/>
              <w:jc w:val="left"/>
              <w:rPr>
                <w:sz w:val="17"/>
              </w:rPr>
            </w:pPr>
            <w:r>
              <w:rPr>
                <w:w w:val="105"/>
                <w:sz w:val="17"/>
              </w:rPr>
              <w:t>a</w:t>
            </w:r>
            <w:r>
              <w:rPr>
                <w:color w:val="333333"/>
                <w:w w:val="105"/>
                <w:sz w:val="17"/>
              </w:rPr>
              <w:t>.</w:t>
            </w:r>
            <w:r>
              <w:rPr>
                <w:w w:val="105"/>
                <w:sz w:val="17"/>
              </w:rPr>
              <w:t>virtualFun</w:t>
            </w:r>
            <w:r>
              <w:rPr>
                <w:color w:val="333333"/>
                <w:w w:val="105"/>
                <w:sz w:val="17"/>
              </w:rPr>
              <w:t>();</w:t>
            </w:r>
          </w:p>
          <w:p>
            <w:pPr>
              <w:pStyle w:val="19"/>
              <w:numPr>
                <w:ilvl w:val="0"/>
                <w:numId w:val="46"/>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22</w:t>
            </w:r>
            <w:r>
              <w:rPr>
                <w:color w:val="999999"/>
                <w:w w:val="105"/>
                <w:sz w:val="17"/>
              </w:rPr>
              <w:tab/>
            </w:r>
            <w:r>
              <w:rPr>
                <w:color w:val="333333"/>
                <w:w w:val="105"/>
                <w:sz w:val="17"/>
              </w:rPr>
              <w:t>}</w:t>
            </w:r>
          </w:p>
          <w:p>
            <w:pPr>
              <w:pStyle w:val="19"/>
              <w:numPr>
                <w:ilvl w:val="0"/>
                <w:numId w:val="47"/>
              </w:numPr>
              <w:tabs>
                <w:tab w:val="left" w:pos="664"/>
                <w:tab w:val="left" w:pos="665"/>
              </w:tabs>
              <w:spacing w:before="0" w:after="0" w:line="182" w:lineRule="exact"/>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输出结果</w:t>
            </w:r>
          </w:p>
          <w:p>
            <w:pPr>
              <w:pStyle w:val="19"/>
              <w:numPr>
                <w:ilvl w:val="0"/>
                <w:numId w:val="47"/>
              </w:numPr>
              <w:tabs>
                <w:tab w:val="left" w:pos="664"/>
                <w:tab w:val="left" w:pos="665"/>
              </w:tabs>
              <w:spacing w:before="88" w:after="0" w:line="240" w:lineRule="auto"/>
              <w:ind w:left="664" w:right="0" w:hanging="453"/>
              <w:jc w:val="left"/>
              <w:rPr>
                <w:sz w:val="17"/>
              </w:rPr>
            </w:pPr>
            <w:r>
              <w:rPr>
                <w:color w:val="AA5400"/>
                <w:w w:val="105"/>
                <w:sz w:val="17"/>
              </w:rPr>
              <w:t>//inline</w:t>
            </w:r>
            <w:r>
              <w:rPr>
                <w:color w:val="AA5400"/>
                <w:spacing w:val="-3"/>
                <w:w w:val="105"/>
                <w:sz w:val="17"/>
              </w:rPr>
              <w:t xml:space="preserve"> </w:t>
            </w:r>
            <w:r>
              <w:rPr>
                <w:color w:val="AA5400"/>
                <w:w w:val="105"/>
                <w:sz w:val="17"/>
              </w:rPr>
              <w:t>construct()</w:t>
            </w:r>
          </w:p>
          <w:p>
            <w:pPr>
              <w:pStyle w:val="19"/>
              <w:numPr>
                <w:ilvl w:val="0"/>
                <w:numId w:val="47"/>
              </w:numPr>
              <w:tabs>
                <w:tab w:val="left" w:pos="664"/>
                <w:tab w:val="left" w:pos="665"/>
              </w:tabs>
              <w:spacing w:before="100" w:after="0" w:line="240" w:lineRule="auto"/>
              <w:ind w:left="664" w:right="0" w:hanging="453"/>
              <w:jc w:val="left"/>
              <w:rPr>
                <w:sz w:val="17"/>
              </w:rPr>
            </w:pPr>
            <w:r>
              <w:rPr>
                <w:color w:val="AA5400"/>
                <w:w w:val="105"/>
                <w:sz w:val="17"/>
              </w:rPr>
              <w:t>//inline virtual</w:t>
            </w:r>
            <w:r>
              <w:rPr>
                <w:color w:val="AA5400"/>
                <w:spacing w:val="-6"/>
                <w:w w:val="105"/>
                <w:sz w:val="17"/>
              </w:rPr>
              <w:t xml:space="preserve"> </w:t>
            </w:r>
            <w:r>
              <w:rPr>
                <w:color w:val="AA5400"/>
                <w:w w:val="105"/>
                <w:sz w:val="17"/>
              </w:rPr>
              <w:t>function</w:t>
            </w:r>
          </w:p>
          <w:p>
            <w:pPr>
              <w:pStyle w:val="19"/>
              <w:numPr>
                <w:ilvl w:val="0"/>
                <w:numId w:val="47"/>
              </w:numPr>
              <w:tabs>
                <w:tab w:val="left" w:pos="664"/>
                <w:tab w:val="left" w:pos="665"/>
              </w:tabs>
              <w:spacing w:before="100" w:after="0" w:line="381" w:lineRule="auto"/>
              <w:ind w:left="212" w:right="6102" w:firstLine="0"/>
              <w:jc w:val="left"/>
              <w:rPr>
                <w:sz w:val="17"/>
              </w:rPr>
            </w:pPr>
            <w:r>
              <w:rPr>
                <w:color w:val="AA5400"/>
                <w:w w:val="105"/>
                <w:sz w:val="17"/>
              </w:rPr>
              <w:t>//inline</w:t>
            </w:r>
            <w:r>
              <w:rPr>
                <w:color w:val="AA5400"/>
                <w:spacing w:val="-43"/>
                <w:w w:val="105"/>
                <w:sz w:val="17"/>
              </w:rPr>
              <w:t xml:space="preserve"> </w:t>
            </w:r>
            <w:r>
              <w:rPr>
                <w:color w:val="AA5400"/>
                <w:w w:val="105"/>
                <w:sz w:val="17"/>
              </w:rPr>
              <w:t>destruct()</w:t>
            </w:r>
            <w:r>
              <w:rPr>
                <w:color w:val="999999"/>
                <w:w w:val="105"/>
                <w:sz w:val="17"/>
              </w:rPr>
              <w:t xml:space="preserve"> 27</w:t>
            </w:r>
          </w:p>
          <w:p>
            <w:pPr>
              <w:pStyle w:val="19"/>
              <w:spacing w:before="0" w:line="170" w:lineRule="exact"/>
              <w:rPr>
                <w:sz w:val="17"/>
              </w:rPr>
            </w:pPr>
            <w:r>
              <w:rPr>
                <w:color w:val="999999"/>
                <w:w w:val="105"/>
                <w:sz w:val="17"/>
              </w:rPr>
              <w:t>28</w:t>
            </w:r>
          </w:p>
          <w:p>
            <w:pPr>
              <w:pStyle w:val="19"/>
              <w:rPr>
                <w:sz w:val="17"/>
              </w:rPr>
            </w:pPr>
            <w:r>
              <w:rPr>
                <w:color w:val="999999"/>
                <w:w w:val="105"/>
                <w:sz w:val="17"/>
              </w:rPr>
              <w:t>29</w:t>
            </w:r>
          </w:p>
        </w:tc>
      </w:tr>
    </w:tbl>
    <w:p>
      <w:pPr>
        <w:bidi w:val="0"/>
      </w:pPr>
      <w:r>
        <w:t>构造函数和析构函数声明为内联函数是没有意义的</w:t>
      </w:r>
    </w:p>
    <w:p>
      <w:pPr>
        <w:spacing w:before="150" w:line="206" w:lineRule="auto"/>
        <w:ind w:left="120" w:right="151" w:firstLine="0"/>
        <w:jc w:val="left"/>
        <w:rPr>
          <w:sz w:val="19"/>
        </w:rPr>
      </w:pPr>
      <w:r>
        <w:rPr>
          <w:color w:val="333333"/>
          <w:sz w:val="19"/>
        </w:rPr>
        <w:t>《</w:t>
      </w:r>
      <w:r>
        <w:rPr>
          <w:rFonts w:ascii="Open Sans" w:hAnsi="Open Sans" w:eastAsia="Open Sans"/>
          <w:color w:val="333333"/>
          <w:sz w:val="19"/>
        </w:rPr>
        <w:t>Eﬀective</w:t>
      </w:r>
      <w:r>
        <w:rPr>
          <w:rFonts w:ascii="Open Sans" w:hAnsi="Open Sans" w:eastAsia="Open Sans"/>
          <w:color w:val="333333"/>
          <w:spacing w:val="9"/>
          <w:sz w:val="19"/>
        </w:rPr>
        <w:t xml:space="preserve">   </w:t>
      </w:r>
      <w:r>
        <w:rPr>
          <w:rFonts w:ascii="Open Sans" w:hAnsi="Open Sans" w:eastAsia="Open Sans"/>
          <w:color w:val="333333"/>
          <w:sz w:val="19"/>
        </w:rPr>
        <w:t>C++</w:t>
      </w:r>
      <w:r>
        <w:rPr>
          <w:color w:val="333333"/>
          <w:sz w:val="19"/>
        </w:rPr>
        <w:t>》中所阐述的是：</w:t>
      </w:r>
      <w:r>
        <w:rPr>
          <w:b/>
          <w:color w:val="333333"/>
          <w:sz w:val="19"/>
        </w:rPr>
        <w:t>将构造函数和析构函数声明为</w:t>
      </w:r>
      <w:r>
        <w:rPr>
          <w:rFonts w:ascii="Open Sans" w:hAnsi="Open Sans" w:eastAsia="Open Sans"/>
          <w:b/>
          <w:color w:val="333333"/>
          <w:sz w:val="19"/>
        </w:rPr>
        <w:t>inline</w:t>
      </w:r>
      <w:r>
        <w:rPr>
          <w:b/>
          <w:color w:val="333333"/>
          <w:sz w:val="19"/>
        </w:rPr>
        <w:t>是没有什么意义的，即编译器并不真正对声明为</w:t>
      </w:r>
      <w:r>
        <w:rPr>
          <w:rFonts w:ascii="Open Sans" w:hAnsi="Open Sans" w:eastAsia="Open Sans"/>
          <w:b/>
          <w:color w:val="333333"/>
          <w:sz w:val="19"/>
        </w:rPr>
        <w:t>inline</w:t>
      </w:r>
      <w:r>
        <w:rPr>
          <w:b/>
          <w:color w:val="333333"/>
          <w:sz w:val="19"/>
        </w:rPr>
        <w:t>的构造和析构函数进行内联操作，因为编译器会在构造和析构函数中添加额外的   操作（申请</w:t>
      </w:r>
      <w:r>
        <w:rPr>
          <w:rFonts w:ascii="Open Sans" w:hAnsi="Open Sans" w:eastAsia="Open Sans"/>
          <w:b/>
          <w:color w:val="333333"/>
          <w:sz w:val="19"/>
        </w:rPr>
        <w:t>/</w:t>
      </w:r>
      <w:r>
        <w:rPr>
          <w:b/>
          <w:color w:val="333333"/>
          <w:sz w:val="19"/>
        </w:rPr>
        <w:t>释放内存，构造</w:t>
      </w:r>
      <w:r>
        <w:rPr>
          <w:rFonts w:ascii="Open Sans" w:hAnsi="Open Sans" w:eastAsia="Open Sans"/>
          <w:b/>
          <w:color w:val="333333"/>
          <w:sz w:val="19"/>
        </w:rPr>
        <w:t>/</w:t>
      </w:r>
      <w:r>
        <w:rPr>
          <w:b/>
          <w:color w:val="333333"/>
          <w:sz w:val="19"/>
        </w:rPr>
        <w:t>析构对象等），致使构造函数</w:t>
      </w:r>
      <w:r>
        <w:rPr>
          <w:rFonts w:ascii="Open Sans" w:hAnsi="Open Sans" w:eastAsia="Open Sans"/>
          <w:b/>
          <w:color w:val="333333"/>
          <w:sz w:val="19"/>
        </w:rPr>
        <w:t>/</w:t>
      </w:r>
      <w:r>
        <w:rPr>
          <w:b/>
          <w:color w:val="333333"/>
          <w:sz w:val="19"/>
        </w:rPr>
        <w:t>析构函数并不像看上去的那么精简</w:t>
      </w:r>
      <w:r>
        <w:rPr>
          <w:color w:val="333333"/>
          <w:spacing w:val="-5"/>
          <w:sz w:val="19"/>
        </w:rPr>
        <w:t xml:space="preserve">。其次， </w:t>
      </w:r>
      <w:r>
        <w:rPr>
          <w:rFonts w:ascii="Open Sans" w:hAnsi="Open Sans" w:eastAsia="Open Sans"/>
          <w:color w:val="333333"/>
          <w:sz w:val="19"/>
        </w:rPr>
        <w:t>class</w:t>
      </w:r>
      <w:r>
        <w:rPr>
          <w:color w:val="333333"/>
          <w:sz w:val="19"/>
        </w:rPr>
        <w:t>中的函数默认是</w:t>
      </w:r>
      <w:r>
        <w:rPr>
          <w:rFonts w:ascii="Open Sans" w:hAnsi="Open Sans" w:eastAsia="Open Sans"/>
          <w:color w:val="333333"/>
          <w:sz w:val="19"/>
        </w:rPr>
        <w:t>inline</w:t>
      </w:r>
      <w:r>
        <w:rPr>
          <w:color w:val="333333"/>
          <w:sz w:val="19"/>
        </w:rPr>
        <w:t>型的，编译器也只是有选择性的</w:t>
      </w:r>
      <w:r>
        <w:rPr>
          <w:rFonts w:ascii="Open Sans" w:hAnsi="Open Sans" w:eastAsia="Open Sans"/>
          <w:color w:val="333333"/>
          <w:sz w:val="19"/>
        </w:rPr>
        <w:t>inline</w:t>
      </w:r>
      <w:r>
        <w:rPr>
          <w:color w:val="333333"/>
          <w:sz w:val="19"/>
        </w:rPr>
        <w:t xml:space="preserve">，将构造函数和析构函数声明为内联    </w:t>
      </w:r>
      <w:r>
        <w:rPr>
          <w:color w:val="333333"/>
          <w:w w:val="105"/>
          <w:sz w:val="19"/>
        </w:rPr>
        <w:t>函数是没有什么意义的。</w:t>
      </w:r>
    </w:p>
    <w:p>
      <w:pPr>
        <w:bidi w:val="0"/>
      </w:pPr>
      <w:r>
        <w:t>将虚函数声明为inline，要分情况讨论</w:t>
      </w:r>
    </w:p>
    <w:p>
      <w:pPr>
        <w:bidi w:val="0"/>
        <w:sectPr>
          <w:footerReference r:id="rId19" w:type="default"/>
          <w:pgSz w:w="11900" w:h="16840"/>
          <w:pgMar w:top="500" w:right="1380" w:bottom="680" w:left="1420" w:header="0" w:footer="496" w:gutter="0"/>
          <w:cols w:space="720" w:num="1"/>
        </w:sectPr>
      </w:pPr>
    </w:p>
    <w:p>
      <w:pPr>
        <w:pStyle w:val="4"/>
        <w:spacing w:before="71" w:line="206" w:lineRule="auto"/>
        <w:ind w:right="179" w:hanging="1"/>
      </w:pPr>
      <w:r>
        <w:rPr>
          <w:color w:val="333333"/>
        </w:rPr>
        <w:t>有的人认为虚函数被声明为</w:t>
      </w:r>
      <w:r>
        <w:rPr>
          <w:rFonts w:ascii="Open Sans" w:eastAsia="Open Sans"/>
          <w:color w:val="333333"/>
        </w:rPr>
        <w:t>inline</w:t>
      </w:r>
      <w:r>
        <w:rPr>
          <w:color w:val="333333"/>
        </w:rPr>
        <w:t>，但是编译器并没有对其内联，他们给出的理由是</w:t>
      </w:r>
      <w:r>
        <w:rPr>
          <w:rFonts w:ascii="Open Sans" w:eastAsia="Open Sans"/>
          <w:color w:val="333333"/>
        </w:rPr>
        <w:t>inline</w:t>
      </w:r>
      <w:r>
        <w:rPr>
          <w:color w:val="333333"/>
          <w:spacing w:val="-3"/>
        </w:rPr>
        <w:t xml:space="preserve">是编译期决定  </w:t>
      </w:r>
      <w:r>
        <w:rPr>
          <w:color w:val="333333"/>
          <w:w w:val="105"/>
        </w:rPr>
        <w:t>的，而虚函数是运行期决定的，即在不知道将要调用哪个函数的情况下，如何将函数内联呢？</w:t>
      </w:r>
    </w:p>
    <w:p>
      <w:pPr>
        <w:pStyle w:val="4"/>
        <w:spacing w:before="148" w:line="206" w:lineRule="auto"/>
        <w:ind w:right="198"/>
      </w:pPr>
      <w:r>
        <w:rPr>
          <w:color w:val="333333"/>
          <w:spacing w:val="-1"/>
        </w:rPr>
        <w:t xml:space="preserve">上述观点看似正确，其实不然，如果虚函数在编译器就能够决定将要调用哪个函数时，就能够内联，那  </w:t>
      </w:r>
      <w:r>
        <w:rPr>
          <w:color w:val="333333"/>
        </w:rPr>
        <w:t xml:space="preserve">么什么情况下编译器可以确定要调用哪个函数呢，答案是当用对象调用虚函数（此时不具有多态性）     </w:t>
      </w:r>
      <w:r>
        <w:rPr>
          <w:color w:val="333333"/>
          <w:w w:val="105"/>
        </w:rPr>
        <w:t>时，就内联展开</w:t>
      </w:r>
    </w:p>
    <w:p>
      <w:pPr>
        <w:bidi w:val="0"/>
      </w:pPr>
      <w:r>
        <w:t>综上，当是指向派生类的指针（多态性）调用声明为inline的虚函数时，不会内联展开；当是对象本身  调用虚函数时，会内联展开，当然前提依然是函数并不复杂的情况下</w:t>
      </w:r>
    </w:p>
    <w:p>
      <w:pPr>
        <w:bidi w:val="0"/>
      </w:pPr>
    </w:p>
    <w:p>
      <w:pPr>
        <w:bidi w:val="0"/>
      </w:pPr>
    </w:p>
    <w:p>
      <w:pPr>
        <w:pStyle w:val="4"/>
        <w:ind w:left="0"/>
        <w:rPr>
          <w:rFonts w:ascii="Open Sans"/>
          <w:sz w:val="26"/>
        </w:rPr>
      </w:pPr>
    </w:p>
    <w:p>
      <w:pPr>
        <w:pStyle w:val="4"/>
        <w:spacing w:before="6"/>
        <w:ind w:left="0"/>
        <w:rPr>
          <w:rFonts w:ascii="Open Sans"/>
        </w:rPr>
      </w:pPr>
    </w:p>
    <w:p>
      <w:pPr>
        <w:pStyle w:val="5"/>
      </w:pPr>
      <w:bookmarkStart w:id="41" w:name="41、auto、decltype和decltype(auto)的用法"/>
      <w:bookmarkEnd w:id="41"/>
      <w:r>
        <w:rPr>
          <w:rFonts w:ascii="Open Sans" w:eastAsia="Open Sans"/>
          <w:color w:val="333333"/>
        </w:rPr>
        <w:t>4</w:t>
      </w:r>
      <w:r>
        <w:rPr>
          <w:rFonts w:hint="eastAsia" w:ascii="Open Sans" w:eastAsia="宋体"/>
          <w:color w:val="333333"/>
          <w:lang w:val="en-US" w:eastAsia="zh-CN"/>
        </w:rPr>
        <w:t>0</w:t>
      </w:r>
      <w:r>
        <w:rPr>
          <w:color w:val="333333"/>
        </w:rPr>
        <w:t>、</w:t>
      </w:r>
      <w:r>
        <w:rPr>
          <w:rFonts w:ascii="Open Sans" w:eastAsia="Open Sans"/>
          <w:color w:val="333333"/>
        </w:rPr>
        <w:t>auto</w:t>
      </w:r>
      <w:r>
        <w:rPr>
          <w:color w:val="333333"/>
        </w:rPr>
        <w:t>、</w:t>
      </w:r>
      <w:r>
        <w:rPr>
          <w:rFonts w:ascii="Open Sans" w:eastAsia="Open Sans"/>
          <w:color w:val="333333"/>
        </w:rPr>
        <w:t>decltype</w:t>
      </w:r>
      <w:r>
        <w:rPr>
          <w:color w:val="333333"/>
        </w:rPr>
        <w:t>和</w:t>
      </w:r>
      <w:r>
        <w:rPr>
          <w:rFonts w:ascii="Open Sans" w:eastAsia="Open Sans"/>
          <w:color w:val="333333"/>
        </w:rPr>
        <w:t>decltype(auto)</w:t>
      </w:r>
      <w:r>
        <w:rPr>
          <w:color w:val="333333"/>
        </w:rPr>
        <w:t>的用法</w:t>
      </w:r>
    </w:p>
    <w:p>
      <w:pPr>
        <w:numPr>
          <w:ilvl w:val="0"/>
          <w:numId w:val="48"/>
        </w:numPr>
        <w:bidi w:val="0"/>
      </w:pPr>
      <w:r>
        <w:t>auto</w:t>
      </w:r>
    </w:p>
    <w:p>
      <w:pPr>
        <w:pStyle w:val="4"/>
        <w:spacing w:before="135" w:line="206" w:lineRule="auto"/>
        <w:ind w:right="189"/>
      </w:pPr>
      <w:r>
        <w:rPr>
          <w:rFonts w:ascii="Open Sans" w:eastAsia="Open Sans"/>
          <w:color w:val="333333"/>
        </w:rPr>
        <w:t>C++11</w:t>
      </w:r>
      <w:r>
        <w:rPr>
          <w:color w:val="333333"/>
        </w:rPr>
        <w:t>新标准引入了</w:t>
      </w:r>
      <w:r>
        <w:rPr>
          <w:rFonts w:ascii="Open Sans" w:eastAsia="Open Sans"/>
          <w:color w:val="333333"/>
        </w:rPr>
        <w:t>auto</w:t>
      </w:r>
      <w:r>
        <w:rPr>
          <w:color w:val="333333"/>
          <w:spacing w:val="-1"/>
        </w:rPr>
        <w:t xml:space="preserve">类型说明符，用它就能让编译器替我们去分析表达式所属的类型。和原来那些  </w:t>
      </w:r>
      <w:r>
        <w:rPr>
          <w:color w:val="333333"/>
          <w:w w:val="105"/>
        </w:rPr>
        <w:t>只对应某种特定的类型说明符</w:t>
      </w:r>
      <w:r>
        <w:rPr>
          <w:rFonts w:ascii="Open Sans" w:eastAsia="Open Sans"/>
          <w:color w:val="333333"/>
          <w:w w:val="105"/>
        </w:rPr>
        <w:t>(</w:t>
      </w:r>
      <w:r>
        <w:rPr>
          <w:color w:val="333333"/>
          <w:spacing w:val="-4"/>
          <w:w w:val="105"/>
        </w:rPr>
        <w:t xml:space="preserve">例如 </w:t>
      </w:r>
      <w:r>
        <w:rPr>
          <w:rFonts w:ascii="Open Sans" w:eastAsia="Open Sans"/>
          <w:color w:val="333333"/>
          <w:w w:val="105"/>
        </w:rPr>
        <w:t>int)</w:t>
      </w:r>
      <w:r>
        <w:rPr>
          <w:color w:val="333333"/>
          <w:w w:val="105"/>
        </w:rPr>
        <w:t>不同，</w:t>
      </w:r>
    </w:p>
    <w:p>
      <w:pPr>
        <w:bidi w:val="0"/>
      </w:pPr>
      <w:r>
        <mc:AlternateContent>
          <mc:Choice Requires="wpg">
            <w:drawing>
              <wp:anchor distT="0" distB="0" distL="114300" distR="114300" simplePos="0" relativeHeight="251686912" behindDoc="1" locked="0" layoutInCell="1" allowOverlap="1">
                <wp:simplePos x="0" y="0"/>
                <wp:positionH relativeFrom="page">
                  <wp:posOffset>982345</wp:posOffset>
                </wp:positionH>
                <wp:positionV relativeFrom="paragraph">
                  <wp:posOffset>616585</wp:posOffset>
                </wp:positionV>
                <wp:extent cx="5603875" cy="3573780"/>
                <wp:effectExtent l="635" t="635" r="15240" b="6985"/>
                <wp:wrapNone/>
                <wp:docPr id="266" name="组合 266"/>
                <wp:cNvGraphicFramePr/>
                <a:graphic xmlns:a="http://schemas.openxmlformats.org/drawingml/2006/main">
                  <a:graphicData uri="http://schemas.microsoft.com/office/word/2010/wordprocessingGroup">
                    <wpg:wgp>
                      <wpg:cNvGrpSpPr/>
                      <wpg:grpSpPr>
                        <a:xfrm>
                          <a:off x="0" y="0"/>
                          <a:ext cx="5603875" cy="3573780"/>
                          <a:chOff x="1548" y="972"/>
                          <a:chExt cx="8825" cy="5628"/>
                        </a:xfrm>
                      </wpg:grpSpPr>
                      <wps:wsp>
                        <wps:cNvPr id="264" name="任意多边形 264"/>
                        <wps:cNvSpPr/>
                        <wps:spPr>
                          <a:xfrm>
                            <a:off x="1547" y="971"/>
                            <a:ext cx="8825" cy="5628"/>
                          </a:xfrm>
                          <a:custGeom>
                            <a:avLst/>
                            <a:gdLst/>
                            <a:ahLst/>
                            <a:cxnLst/>
                            <a:pathLst>
                              <a:path w="8825" h="5628">
                                <a:moveTo>
                                  <a:pt x="8824" y="32"/>
                                </a:moveTo>
                                <a:lnTo>
                                  <a:pt x="8823" y="27"/>
                                </a:lnTo>
                                <a:lnTo>
                                  <a:pt x="8819" y="18"/>
                                </a:lnTo>
                                <a:lnTo>
                                  <a:pt x="8817" y="14"/>
                                </a:lnTo>
                                <a:lnTo>
                                  <a:pt x="8813" y="11"/>
                                </a:lnTo>
                                <a:lnTo>
                                  <a:pt x="8810" y="7"/>
                                </a:lnTo>
                                <a:lnTo>
                                  <a:pt x="8805" y="4"/>
                                </a:lnTo>
                                <a:lnTo>
                                  <a:pt x="8801" y="2"/>
                                </a:lnTo>
                                <a:lnTo>
                                  <a:pt x="8796" y="1"/>
                                </a:lnTo>
                                <a:lnTo>
                                  <a:pt x="8791" y="0"/>
                                </a:lnTo>
                                <a:lnTo>
                                  <a:pt x="32" y="0"/>
                                </a:lnTo>
                                <a:lnTo>
                                  <a:pt x="11" y="11"/>
                                </a:lnTo>
                                <a:lnTo>
                                  <a:pt x="7" y="14"/>
                                </a:lnTo>
                                <a:lnTo>
                                  <a:pt x="5" y="18"/>
                                </a:lnTo>
                                <a:lnTo>
                                  <a:pt x="1" y="27"/>
                                </a:lnTo>
                                <a:lnTo>
                                  <a:pt x="0" y="32"/>
                                </a:lnTo>
                                <a:lnTo>
                                  <a:pt x="0" y="5595"/>
                                </a:lnTo>
                                <a:lnTo>
                                  <a:pt x="37" y="5627"/>
                                </a:lnTo>
                                <a:lnTo>
                                  <a:pt x="8787" y="5627"/>
                                </a:lnTo>
                                <a:lnTo>
                                  <a:pt x="8824" y="5595"/>
                                </a:lnTo>
                                <a:lnTo>
                                  <a:pt x="8824" y="32"/>
                                </a:lnTo>
                              </a:path>
                            </a:pathLst>
                          </a:custGeom>
                          <a:solidFill>
                            <a:srgbClr val="F8F8F8"/>
                          </a:solidFill>
                          <a:ln>
                            <a:noFill/>
                          </a:ln>
                        </wps:spPr>
                        <wps:bodyPr upright="1"/>
                      </wps:wsp>
                      <wps:wsp>
                        <wps:cNvPr id="265" name="直接连接符 265"/>
                        <wps:cNvCnPr/>
                        <wps:spPr>
                          <a:xfrm>
                            <a:off x="2088" y="1099"/>
                            <a:ext cx="0" cy="540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8.55pt;height:281.4pt;width:441.25pt;mso-position-horizontal-relative:page;z-index:-251629568;mso-width-relative:page;mso-height-relative:page;" coordorigin="1548,972" coordsize="8825,5628" o:gfxdata="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">
                <o:lock v:ext="edit" aspectratio="f"/>
                <v:shape id="_x0000_s1026" o:spid="_x0000_s1026" o:spt="100" style="position:absolute;left:1547;top:971;height:5628;width:8825;" fillcolor="#F8F8F8" filled="t" stroked="f" coordsize="8825,5628" o:gfxdata="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5WMZ&#10;wAAAANwAAAAPAAAAAAAAAAEAIAAAACIAAABkcnMvZG93bnJldi54bWxQSwECFAAUAAAACACHTuJA&#10;My8FnjsAAAA5AAAAEAAAAAAAAAABACAAAAAPAQAAZHJzL3NoYXBleG1sLnhtbFBLBQYAAAAABgAG&#10;AFsBAAC5AwAAAAA=&#10;" path="m8824,32l8823,27,8819,18,8817,14,8813,11,8810,7,8805,4,8801,2,8796,1,8791,0,32,0,11,11,7,14,5,18,1,27,0,32,0,5595,37,5627,8787,5627,8824,5595,8824,32e">
                  <v:fill on="t" focussize="0,0"/>
                  <v:stroke on="f"/>
                  <v:imagedata o:title=""/>
                  <o:lock v:ext="edit" aspectratio="f"/>
                </v:shape>
                <v:line id="_x0000_s1026" o:spid="_x0000_s1026" o:spt="20" style="position:absolute;left:2088;top:1099;height:5403;width:0;" filled="f" stroked="t" coordsize="21600,21600" o:gfxdata="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pqIW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t>auto 让编译器通过初始值来进行类型推演。从而获得定义变量的类型，所以说 auto  定义的变量必须有初始值。举个例子：</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5582" w:hRule="atLeast"/>
        </w:trPr>
        <w:tc>
          <w:tcPr>
            <w:tcW w:w="8824" w:type="dxa"/>
          </w:tcPr>
          <w:p>
            <w:pPr>
              <w:pStyle w:val="19"/>
              <w:tabs>
                <w:tab w:val="left" w:pos="664"/>
              </w:tabs>
              <w:spacing w:before="115"/>
              <w:ind w:left="318"/>
              <w:rPr>
                <w:rFonts w:hint="eastAsia" w:ascii="新宋体" w:eastAsia="新宋体"/>
                <w:sz w:val="17"/>
              </w:rPr>
            </w:pPr>
            <w:r>
              <w:rPr>
                <w:color w:val="999999"/>
                <w:w w:val="105"/>
                <w:sz w:val="17"/>
              </w:rPr>
              <w:t>1</w:t>
            </w:r>
            <w:r>
              <w:rPr>
                <w:color w:val="999999"/>
                <w:w w:val="105"/>
                <w:sz w:val="17"/>
              </w:rPr>
              <w:tab/>
            </w:r>
            <w:r>
              <w:rPr>
                <w:color w:val="AA5400"/>
                <w:w w:val="105"/>
                <w:sz w:val="17"/>
              </w:rPr>
              <w:t>//</w:t>
            </w:r>
            <w:r>
              <w:rPr>
                <w:rFonts w:hint="eastAsia" w:ascii="新宋体" w:eastAsia="新宋体"/>
                <w:color w:val="AA5400"/>
                <w:w w:val="105"/>
                <w:sz w:val="17"/>
              </w:rPr>
              <w:t>普通；类型</w:t>
            </w:r>
          </w:p>
          <w:p>
            <w:pPr>
              <w:pStyle w:val="19"/>
              <w:tabs>
                <w:tab w:val="left" w:pos="664"/>
              </w:tabs>
              <w:spacing w:before="88"/>
              <w:ind w:left="318"/>
              <w:rPr>
                <w:sz w:val="17"/>
              </w:rPr>
            </w:pPr>
            <w:r>
              <w:rPr>
                <w:color w:val="999999"/>
                <w:w w:val="105"/>
                <w:sz w:val="17"/>
              </w:rPr>
              <w:t>2</w:t>
            </w:r>
            <w:r>
              <w:rPr>
                <w:color w:val="999999"/>
                <w:w w:val="105"/>
                <w:sz w:val="17"/>
              </w:rPr>
              <w:tab/>
            </w:r>
            <w:r>
              <w:rPr>
                <w:color w:val="008754"/>
                <w:w w:val="105"/>
                <w:sz w:val="17"/>
              </w:rPr>
              <w:t xml:space="preserve">int </w:t>
            </w:r>
            <w:r>
              <w:rPr>
                <w:w w:val="105"/>
                <w:sz w:val="17"/>
              </w:rPr>
              <w:t xml:space="preserve">a </w:t>
            </w:r>
            <w:r>
              <w:rPr>
                <w:color w:val="971A1A"/>
                <w:w w:val="105"/>
                <w:sz w:val="17"/>
              </w:rPr>
              <w:t xml:space="preserve">= </w:t>
            </w:r>
            <w:r>
              <w:rPr>
                <w:color w:val="116644"/>
                <w:w w:val="105"/>
                <w:sz w:val="17"/>
              </w:rPr>
              <w:t>1</w:t>
            </w:r>
            <w:r>
              <w:rPr>
                <w:color w:val="333333"/>
                <w:w w:val="105"/>
                <w:sz w:val="17"/>
              </w:rPr>
              <w:t xml:space="preserve">, </w:t>
            </w:r>
            <w:r>
              <w:rPr>
                <w:w w:val="105"/>
                <w:sz w:val="17"/>
              </w:rPr>
              <w:t xml:space="preserve">b </w:t>
            </w:r>
            <w:r>
              <w:rPr>
                <w:color w:val="971A1A"/>
                <w:w w:val="105"/>
                <w:sz w:val="17"/>
              </w:rPr>
              <w:t>=</w:t>
            </w:r>
            <w:r>
              <w:rPr>
                <w:color w:val="971A1A"/>
                <w:spacing w:val="-15"/>
                <w:w w:val="105"/>
                <w:sz w:val="17"/>
              </w:rPr>
              <w:t xml:space="preserve"> </w:t>
            </w:r>
            <w:r>
              <w:rPr>
                <w:color w:val="116644"/>
                <w:w w:val="105"/>
                <w:sz w:val="17"/>
              </w:rPr>
              <w:t>3</w:t>
            </w:r>
            <w:r>
              <w:rPr>
                <w:color w:val="333333"/>
                <w:w w:val="105"/>
                <w:sz w:val="17"/>
              </w:rPr>
              <w:t>;</w:t>
            </w:r>
          </w:p>
          <w:p>
            <w:pPr>
              <w:pStyle w:val="19"/>
              <w:tabs>
                <w:tab w:val="left" w:pos="664"/>
              </w:tabs>
              <w:spacing w:before="64" w:line="336" w:lineRule="auto"/>
              <w:ind w:left="318" w:right="5434"/>
              <w:rPr>
                <w:sz w:val="17"/>
              </w:rPr>
            </w:pPr>
            <w:r>
              <w:rPr>
                <w:color w:val="999999"/>
                <w:w w:val="105"/>
                <w:sz w:val="17"/>
              </w:rPr>
              <w:t>3</w:t>
            </w:r>
            <w:r>
              <w:rPr>
                <w:color w:val="999999"/>
                <w:w w:val="105"/>
                <w:sz w:val="17"/>
              </w:rPr>
              <w:tab/>
            </w:r>
            <w:r>
              <w:rPr>
                <w:color w:val="770087"/>
                <w:w w:val="105"/>
                <w:sz w:val="17"/>
              </w:rPr>
              <w:t>auto</w:t>
            </w:r>
            <w:r>
              <w:rPr>
                <w:color w:val="770087"/>
                <w:spacing w:val="-8"/>
                <w:w w:val="105"/>
                <w:sz w:val="17"/>
              </w:rPr>
              <w:t xml:space="preserve"> </w:t>
            </w:r>
            <w:r>
              <w:rPr>
                <w:w w:val="105"/>
                <w:sz w:val="17"/>
              </w:rPr>
              <w:t>c</w:t>
            </w:r>
            <w:r>
              <w:rPr>
                <w:spacing w:val="-8"/>
                <w:w w:val="105"/>
                <w:sz w:val="17"/>
              </w:rPr>
              <w:t xml:space="preserve"> </w:t>
            </w:r>
            <w:r>
              <w:rPr>
                <w:color w:val="971A1A"/>
                <w:spacing w:val="-4"/>
                <w:w w:val="105"/>
                <w:sz w:val="17"/>
              </w:rPr>
              <w:t xml:space="preserve">= </w:t>
            </w:r>
            <w:r>
              <w:rPr>
                <w:w w:val="105"/>
                <w:sz w:val="17"/>
              </w:rPr>
              <w:t>a</w:t>
            </w:r>
            <w:r>
              <w:rPr>
                <w:spacing w:val="-8"/>
                <w:w w:val="105"/>
                <w:sz w:val="17"/>
              </w:rPr>
              <w:t xml:space="preserve"> </w:t>
            </w:r>
            <w:r>
              <w:rPr>
                <w:color w:val="971A1A"/>
                <w:spacing w:val="-4"/>
                <w:w w:val="105"/>
                <w:sz w:val="17"/>
              </w:rPr>
              <w:t xml:space="preserve">+ </w:t>
            </w:r>
            <w:r>
              <w:rPr>
                <w:w w:val="105"/>
                <w:sz w:val="17"/>
              </w:rPr>
              <w:t>b</w:t>
            </w:r>
            <w:r>
              <w:rPr>
                <w:color w:val="333333"/>
                <w:w w:val="105"/>
                <w:sz w:val="17"/>
              </w:rPr>
              <w:t>;</w:t>
            </w:r>
            <w:r>
              <w:rPr>
                <w:color w:val="AA5400"/>
                <w:w w:val="105"/>
                <w:sz w:val="17"/>
              </w:rPr>
              <w:t>//</w:t>
            </w:r>
            <w:r>
              <w:rPr>
                <w:color w:val="AA5400"/>
                <w:spacing w:val="-8"/>
                <w:w w:val="105"/>
                <w:sz w:val="17"/>
              </w:rPr>
              <w:t xml:space="preserve"> </w:t>
            </w:r>
            <w:r>
              <w:rPr>
                <w:color w:val="AA5400"/>
                <w:w w:val="105"/>
                <w:sz w:val="17"/>
              </w:rPr>
              <w:t>c</w:t>
            </w:r>
            <w:r>
              <w:rPr>
                <w:rFonts w:hint="eastAsia" w:ascii="新宋体" w:eastAsia="新宋体"/>
                <w:color w:val="AA5400"/>
                <w:w w:val="105"/>
                <w:sz w:val="17"/>
              </w:rPr>
              <w:t>为</w:t>
            </w:r>
            <w:r>
              <w:rPr>
                <w:color w:val="AA5400"/>
                <w:w w:val="105"/>
                <w:sz w:val="17"/>
              </w:rPr>
              <w:t>int</w:t>
            </w:r>
            <w:r>
              <w:rPr>
                <w:rFonts w:hint="eastAsia" w:ascii="新宋体" w:eastAsia="新宋体"/>
                <w:color w:val="AA5400"/>
                <w:spacing w:val="-14"/>
                <w:w w:val="105"/>
                <w:sz w:val="17"/>
              </w:rPr>
              <w:t>型</w:t>
            </w:r>
            <w:r>
              <w:rPr>
                <w:color w:val="999999"/>
                <w:w w:val="105"/>
                <w:sz w:val="17"/>
              </w:rPr>
              <w:t>4</w:t>
            </w:r>
          </w:p>
          <w:p>
            <w:pPr>
              <w:pStyle w:val="19"/>
              <w:numPr>
                <w:ilvl w:val="0"/>
                <w:numId w:val="49"/>
              </w:numPr>
              <w:tabs>
                <w:tab w:val="left" w:pos="664"/>
                <w:tab w:val="left" w:pos="665"/>
              </w:tabs>
              <w:spacing w:before="0" w:after="0" w:line="215" w:lineRule="exact"/>
              <w:ind w:left="664" w:right="0" w:hanging="347"/>
              <w:jc w:val="left"/>
              <w:rPr>
                <w:rFonts w:hint="eastAsia" w:ascii="新宋体" w:eastAsia="新宋体"/>
                <w:sz w:val="17"/>
              </w:rPr>
            </w:pPr>
            <w:r>
              <w:rPr>
                <w:color w:val="AA5400"/>
                <w:w w:val="105"/>
                <w:sz w:val="17"/>
              </w:rPr>
              <w:t>//const</w:t>
            </w:r>
            <w:r>
              <w:rPr>
                <w:rFonts w:hint="eastAsia" w:ascii="新宋体" w:eastAsia="新宋体"/>
                <w:color w:val="AA5400"/>
                <w:w w:val="105"/>
                <w:sz w:val="17"/>
              </w:rPr>
              <w:t>类型</w:t>
            </w:r>
          </w:p>
          <w:p>
            <w:pPr>
              <w:pStyle w:val="19"/>
              <w:numPr>
                <w:ilvl w:val="0"/>
                <w:numId w:val="49"/>
              </w:numPr>
              <w:tabs>
                <w:tab w:val="left" w:pos="664"/>
                <w:tab w:val="left" w:pos="665"/>
              </w:tabs>
              <w:spacing w:before="88" w:after="0" w:line="240" w:lineRule="auto"/>
              <w:ind w:left="664" w:right="0" w:hanging="347"/>
              <w:jc w:val="left"/>
              <w:rPr>
                <w:sz w:val="17"/>
              </w:rPr>
            </w:pPr>
            <w:r>
              <w:rPr>
                <w:color w:val="770087"/>
                <w:w w:val="105"/>
                <w:sz w:val="17"/>
              </w:rPr>
              <w:t xml:space="preserve">const </w:t>
            </w:r>
            <w:r>
              <w:rPr>
                <w:color w:val="008754"/>
                <w:w w:val="105"/>
                <w:sz w:val="17"/>
              </w:rPr>
              <w:t xml:space="preserve">int </w:t>
            </w:r>
            <w:r>
              <w:rPr>
                <w:w w:val="105"/>
                <w:sz w:val="17"/>
              </w:rPr>
              <w:t xml:space="preserve">i </w:t>
            </w:r>
            <w:r>
              <w:rPr>
                <w:color w:val="971A1A"/>
                <w:w w:val="105"/>
                <w:sz w:val="17"/>
              </w:rPr>
              <w:t>=</w:t>
            </w:r>
            <w:r>
              <w:rPr>
                <w:color w:val="971A1A"/>
                <w:spacing w:val="-10"/>
                <w:w w:val="105"/>
                <w:sz w:val="17"/>
              </w:rPr>
              <w:t xml:space="preserve"> </w:t>
            </w:r>
            <w:r>
              <w:rPr>
                <w:color w:val="116644"/>
                <w:w w:val="105"/>
                <w:sz w:val="17"/>
              </w:rPr>
              <w:t>5</w:t>
            </w:r>
            <w:r>
              <w:rPr>
                <w:color w:val="333333"/>
                <w:w w:val="105"/>
                <w:sz w:val="17"/>
              </w:rPr>
              <w:t>;</w:t>
            </w:r>
          </w:p>
          <w:p>
            <w:pPr>
              <w:pStyle w:val="19"/>
              <w:numPr>
                <w:ilvl w:val="0"/>
                <w:numId w:val="49"/>
              </w:numPr>
              <w:tabs>
                <w:tab w:val="left" w:pos="664"/>
                <w:tab w:val="left" w:pos="665"/>
              </w:tabs>
              <w:spacing w:before="65" w:after="0" w:line="240" w:lineRule="auto"/>
              <w:ind w:left="664" w:right="0" w:hanging="347"/>
              <w:jc w:val="left"/>
              <w:rPr>
                <w:sz w:val="17"/>
              </w:rPr>
            </w:pPr>
            <w:r>
              <w:rPr>
                <w:color w:val="770087"/>
                <w:w w:val="105"/>
                <w:sz w:val="17"/>
              </w:rPr>
              <w:t>auto</w:t>
            </w:r>
            <w:r>
              <w:rPr>
                <w:color w:val="770087"/>
                <w:spacing w:val="-5"/>
                <w:w w:val="105"/>
                <w:sz w:val="17"/>
              </w:rPr>
              <w:t xml:space="preserve"> </w:t>
            </w:r>
            <w:r>
              <w:rPr>
                <w:w w:val="105"/>
                <w:sz w:val="17"/>
              </w:rPr>
              <w:t>j</w:t>
            </w:r>
            <w:r>
              <w:rPr>
                <w:spacing w:val="-5"/>
                <w:w w:val="105"/>
                <w:sz w:val="17"/>
              </w:rPr>
              <w:t xml:space="preserve"> </w:t>
            </w:r>
            <w:r>
              <w:rPr>
                <w:color w:val="971A1A"/>
                <w:spacing w:val="-3"/>
                <w:w w:val="105"/>
                <w:sz w:val="17"/>
              </w:rPr>
              <w:t xml:space="preserve">= </w:t>
            </w:r>
            <w:r>
              <w:rPr>
                <w:w w:val="105"/>
                <w:sz w:val="17"/>
              </w:rPr>
              <w:t>i</w:t>
            </w:r>
            <w:r>
              <w:rPr>
                <w:color w:val="333333"/>
                <w:spacing w:val="-3"/>
                <w:w w:val="105"/>
                <w:sz w:val="17"/>
              </w:rPr>
              <w:t xml:space="preserve">; </w:t>
            </w:r>
            <w:r>
              <w:rPr>
                <w:color w:val="AA5400"/>
                <w:w w:val="105"/>
                <w:sz w:val="17"/>
              </w:rPr>
              <w:t>//</w:t>
            </w:r>
            <w:r>
              <w:rPr>
                <w:color w:val="AA5400"/>
                <w:spacing w:val="-5"/>
                <w:w w:val="105"/>
                <w:sz w:val="17"/>
              </w:rPr>
              <w:t xml:space="preserve"> </w:t>
            </w:r>
            <w:r>
              <w:rPr>
                <w:rFonts w:hint="eastAsia" w:ascii="新宋体" w:eastAsia="新宋体"/>
                <w:color w:val="AA5400"/>
                <w:w w:val="105"/>
                <w:sz w:val="17"/>
              </w:rPr>
              <w:t>变量</w:t>
            </w:r>
            <w:r>
              <w:rPr>
                <w:color w:val="AA5400"/>
                <w:w w:val="105"/>
                <w:sz w:val="17"/>
              </w:rPr>
              <w:t>i</w:t>
            </w:r>
            <w:r>
              <w:rPr>
                <w:rFonts w:hint="eastAsia" w:ascii="新宋体" w:eastAsia="新宋体"/>
                <w:color w:val="AA5400"/>
                <w:w w:val="105"/>
                <w:sz w:val="17"/>
              </w:rPr>
              <w:t>是顶层</w:t>
            </w:r>
            <w:r>
              <w:rPr>
                <w:color w:val="AA5400"/>
                <w:w w:val="105"/>
                <w:sz w:val="17"/>
              </w:rPr>
              <w:t>const,</w:t>
            </w:r>
            <w:r>
              <w:rPr>
                <w:color w:val="AA5400"/>
                <w:spacing w:val="-5"/>
                <w:w w:val="105"/>
                <w:sz w:val="17"/>
              </w:rPr>
              <w:t xml:space="preserve"> </w:t>
            </w:r>
            <w:r>
              <w:rPr>
                <w:rFonts w:hint="eastAsia" w:ascii="新宋体" w:eastAsia="新宋体"/>
                <w:color w:val="AA5400"/>
                <w:w w:val="105"/>
                <w:sz w:val="17"/>
              </w:rPr>
              <w:t>会被忽略</w:t>
            </w:r>
            <w:r>
              <w:rPr>
                <w:color w:val="AA5400"/>
                <w:spacing w:val="-3"/>
                <w:w w:val="105"/>
                <w:sz w:val="17"/>
              </w:rPr>
              <w:t xml:space="preserve">, </w:t>
            </w:r>
            <w:r>
              <w:rPr>
                <w:rFonts w:hint="eastAsia" w:ascii="新宋体" w:eastAsia="新宋体"/>
                <w:color w:val="AA5400"/>
                <w:w w:val="105"/>
                <w:sz w:val="17"/>
              </w:rPr>
              <w:t>所以</w:t>
            </w:r>
            <w:r>
              <w:rPr>
                <w:color w:val="AA5400"/>
                <w:w w:val="105"/>
                <w:sz w:val="17"/>
              </w:rPr>
              <w:t>j</w:t>
            </w:r>
            <w:r>
              <w:rPr>
                <w:rFonts w:hint="eastAsia" w:ascii="新宋体" w:eastAsia="新宋体"/>
                <w:color w:val="AA5400"/>
                <w:w w:val="105"/>
                <w:sz w:val="17"/>
              </w:rPr>
              <w:t>的类型是</w:t>
            </w:r>
            <w:r>
              <w:rPr>
                <w:color w:val="AA5400"/>
                <w:w w:val="105"/>
                <w:sz w:val="17"/>
              </w:rPr>
              <w:t>int</w:t>
            </w:r>
          </w:p>
          <w:p>
            <w:pPr>
              <w:pStyle w:val="19"/>
              <w:numPr>
                <w:ilvl w:val="0"/>
                <w:numId w:val="49"/>
              </w:numPr>
              <w:tabs>
                <w:tab w:val="left" w:pos="664"/>
                <w:tab w:val="left" w:pos="665"/>
              </w:tabs>
              <w:spacing w:before="52" w:after="0" w:line="336" w:lineRule="auto"/>
              <w:ind w:left="664" w:right="514" w:hanging="346"/>
              <w:jc w:val="left"/>
              <w:rPr>
                <w:sz w:val="17"/>
              </w:rPr>
            </w:pPr>
            <w:r>
              <w:rPr>
                <w:color w:val="770087"/>
                <w:w w:val="105"/>
                <w:sz w:val="17"/>
              </w:rPr>
              <w:t>auto</w:t>
            </w:r>
            <w:r>
              <w:rPr>
                <w:color w:val="770087"/>
                <w:spacing w:val="-19"/>
                <w:w w:val="105"/>
                <w:sz w:val="17"/>
              </w:rPr>
              <w:t xml:space="preserve"> </w:t>
            </w:r>
            <w:r>
              <w:rPr>
                <w:w w:val="105"/>
                <w:sz w:val="17"/>
              </w:rPr>
              <w:t>k</w:t>
            </w:r>
            <w:r>
              <w:rPr>
                <w:spacing w:val="-18"/>
                <w:w w:val="105"/>
                <w:sz w:val="17"/>
              </w:rPr>
              <w:t xml:space="preserve"> </w:t>
            </w:r>
            <w:r>
              <w:rPr>
                <w:color w:val="971A1A"/>
                <w:spacing w:val="-9"/>
                <w:w w:val="105"/>
                <w:sz w:val="17"/>
              </w:rPr>
              <w:t xml:space="preserve">= </w:t>
            </w:r>
            <w:r>
              <w:rPr>
                <w:color w:val="971A1A"/>
                <w:w w:val="105"/>
                <w:sz w:val="17"/>
              </w:rPr>
              <w:t>&amp;</w:t>
            </w:r>
            <w:r>
              <w:rPr>
                <w:w w:val="105"/>
                <w:sz w:val="17"/>
              </w:rPr>
              <w:t>i</w:t>
            </w:r>
            <w:r>
              <w:rPr>
                <w:color w:val="333333"/>
                <w:spacing w:val="-9"/>
                <w:w w:val="105"/>
                <w:sz w:val="17"/>
              </w:rPr>
              <w:t xml:space="preserve">; </w:t>
            </w:r>
            <w:r>
              <w:rPr>
                <w:color w:val="AA5400"/>
                <w:w w:val="105"/>
                <w:sz w:val="17"/>
              </w:rPr>
              <w:t>//</w:t>
            </w:r>
            <w:r>
              <w:rPr>
                <w:color w:val="AA5400"/>
                <w:spacing w:val="-18"/>
                <w:w w:val="105"/>
                <w:sz w:val="17"/>
              </w:rPr>
              <w:t xml:space="preserve"> </w:t>
            </w:r>
            <w:r>
              <w:rPr>
                <w:rFonts w:hint="eastAsia" w:ascii="新宋体" w:eastAsia="新宋体"/>
                <w:color w:val="AA5400"/>
                <w:w w:val="105"/>
                <w:sz w:val="17"/>
              </w:rPr>
              <w:t>变量</w:t>
            </w:r>
            <w:r>
              <w:rPr>
                <w:color w:val="AA5400"/>
                <w:w w:val="105"/>
                <w:sz w:val="17"/>
              </w:rPr>
              <w:t>i</w:t>
            </w:r>
            <w:r>
              <w:rPr>
                <w:rFonts w:hint="eastAsia" w:ascii="新宋体" w:eastAsia="新宋体"/>
                <w:color w:val="AA5400"/>
                <w:w w:val="105"/>
                <w:sz w:val="17"/>
              </w:rPr>
              <w:t>是一个常量</w:t>
            </w:r>
            <w:r>
              <w:rPr>
                <w:color w:val="AA5400"/>
                <w:spacing w:val="-9"/>
                <w:w w:val="105"/>
                <w:sz w:val="17"/>
              </w:rPr>
              <w:t xml:space="preserve">, </w:t>
            </w:r>
            <w:r>
              <w:rPr>
                <w:rFonts w:hint="eastAsia" w:ascii="新宋体" w:eastAsia="新宋体"/>
                <w:color w:val="AA5400"/>
                <w:w w:val="105"/>
                <w:sz w:val="17"/>
              </w:rPr>
              <w:t>对常量取地址是一种底层</w:t>
            </w:r>
            <w:r>
              <w:rPr>
                <w:color w:val="AA5400"/>
                <w:w w:val="105"/>
                <w:sz w:val="17"/>
              </w:rPr>
              <w:t>const,</w:t>
            </w:r>
            <w:r>
              <w:rPr>
                <w:color w:val="AA5400"/>
                <w:spacing w:val="-18"/>
                <w:w w:val="105"/>
                <w:sz w:val="17"/>
              </w:rPr>
              <w:t xml:space="preserve"> </w:t>
            </w:r>
            <w:r>
              <w:rPr>
                <w:rFonts w:hint="eastAsia" w:ascii="新宋体" w:eastAsia="新宋体"/>
                <w:color w:val="AA5400"/>
                <w:w w:val="105"/>
                <w:sz w:val="17"/>
              </w:rPr>
              <w:t>所以</w:t>
            </w:r>
            <w:r>
              <w:rPr>
                <w:color w:val="AA5400"/>
                <w:w w:val="105"/>
                <w:sz w:val="17"/>
              </w:rPr>
              <w:t>b</w:t>
            </w:r>
            <w:r>
              <w:rPr>
                <w:rFonts w:hint="eastAsia" w:ascii="新宋体" w:eastAsia="新宋体"/>
                <w:color w:val="AA5400"/>
                <w:w w:val="105"/>
                <w:sz w:val="17"/>
              </w:rPr>
              <w:t>的类型是</w:t>
            </w:r>
            <w:r>
              <w:rPr>
                <w:color w:val="AA5400"/>
                <w:spacing w:val="-3"/>
                <w:w w:val="105"/>
                <w:sz w:val="17"/>
              </w:rPr>
              <w:t xml:space="preserve">const </w:t>
            </w:r>
            <w:r>
              <w:rPr>
                <w:color w:val="AA5400"/>
                <w:w w:val="105"/>
                <w:sz w:val="17"/>
              </w:rPr>
              <w:t>int*</w:t>
            </w:r>
          </w:p>
          <w:p>
            <w:pPr>
              <w:pStyle w:val="19"/>
              <w:numPr>
                <w:ilvl w:val="0"/>
                <w:numId w:val="49"/>
              </w:numPr>
              <w:tabs>
                <w:tab w:val="left" w:pos="664"/>
                <w:tab w:val="left" w:pos="665"/>
              </w:tabs>
              <w:spacing w:before="0" w:after="0" w:line="336" w:lineRule="auto"/>
              <w:ind w:left="212" w:right="91" w:firstLine="105"/>
              <w:jc w:val="left"/>
              <w:rPr>
                <w:sz w:val="17"/>
              </w:rPr>
            </w:pPr>
            <w:r>
              <w:rPr>
                <w:color w:val="770087"/>
                <w:w w:val="105"/>
                <w:sz w:val="17"/>
              </w:rPr>
              <w:t>const</w:t>
            </w:r>
            <w:r>
              <w:rPr>
                <w:color w:val="770087"/>
                <w:spacing w:val="-23"/>
                <w:w w:val="105"/>
                <w:sz w:val="17"/>
              </w:rPr>
              <w:t xml:space="preserve"> </w:t>
            </w:r>
            <w:r>
              <w:rPr>
                <w:color w:val="770087"/>
                <w:w w:val="105"/>
                <w:sz w:val="17"/>
              </w:rPr>
              <w:t>auto</w:t>
            </w:r>
            <w:r>
              <w:rPr>
                <w:color w:val="770087"/>
                <w:spacing w:val="-22"/>
                <w:w w:val="105"/>
                <w:sz w:val="17"/>
              </w:rPr>
              <w:t xml:space="preserve"> </w:t>
            </w:r>
            <w:r>
              <w:rPr>
                <w:w w:val="105"/>
                <w:sz w:val="17"/>
              </w:rPr>
              <w:t>l</w:t>
            </w:r>
            <w:r>
              <w:rPr>
                <w:spacing w:val="-22"/>
                <w:w w:val="105"/>
                <w:sz w:val="17"/>
              </w:rPr>
              <w:t xml:space="preserve"> </w:t>
            </w:r>
            <w:r>
              <w:rPr>
                <w:color w:val="971A1A"/>
                <w:spacing w:val="-11"/>
                <w:w w:val="105"/>
                <w:sz w:val="17"/>
              </w:rPr>
              <w:t xml:space="preserve">= </w:t>
            </w:r>
            <w:r>
              <w:rPr>
                <w:w w:val="105"/>
                <w:sz w:val="17"/>
              </w:rPr>
              <w:t>i</w:t>
            </w:r>
            <w:r>
              <w:rPr>
                <w:color w:val="333333"/>
                <w:spacing w:val="-11"/>
                <w:w w:val="105"/>
                <w:sz w:val="17"/>
              </w:rPr>
              <w:t xml:space="preserve">; </w:t>
            </w:r>
            <w:r>
              <w:rPr>
                <w:color w:val="AA5400"/>
                <w:w w:val="105"/>
                <w:sz w:val="17"/>
              </w:rPr>
              <w:t>//</w:t>
            </w:r>
            <w:r>
              <w:rPr>
                <w:rFonts w:hint="eastAsia" w:ascii="新宋体" w:eastAsia="新宋体"/>
                <w:color w:val="AA5400"/>
                <w:w w:val="105"/>
                <w:sz w:val="17"/>
              </w:rPr>
              <w:t>如果希望推断出的类型是顶层</w:t>
            </w:r>
            <w:r>
              <w:rPr>
                <w:color w:val="AA5400"/>
                <w:w w:val="105"/>
                <w:sz w:val="17"/>
              </w:rPr>
              <w:t>const</w:t>
            </w:r>
            <w:r>
              <w:rPr>
                <w:rFonts w:hint="eastAsia" w:ascii="新宋体" w:eastAsia="新宋体"/>
                <w:color w:val="AA5400"/>
                <w:w w:val="105"/>
                <w:sz w:val="17"/>
              </w:rPr>
              <w:t>的</w:t>
            </w:r>
            <w:r>
              <w:rPr>
                <w:color w:val="AA5400"/>
                <w:spacing w:val="-12"/>
                <w:w w:val="105"/>
                <w:sz w:val="17"/>
              </w:rPr>
              <w:t xml:space="preserve">, </w:t>
            </w:r>
            <w:r>
              <w:rPr>
                <w:rFonts w:hint="eastAsia" w:ascii="新宋体" w:eastAsia="新宋体"/>
                <w:color w:val="AA5400"/>
                <w:w w:val="105"/>
                <w:sz w:val="17"/>
              </w:rPr>
              <w:t>那么就需要在</w:t>
            </w:r>
            <w:r>
              <w:rPr>
                <w:color w:val="AA5400"/>
                <w:w w:val="105"/>
                <w:sz w:val="17"/>
              </w:rPr>
              <w:t>auto</w:t>
            </w:r>
            <w:r>
              <w:rPr>
                <w:rFonts w:hint="eastAsia" w:ascii="新宋体" w:eastAsia="新宋体"/>
                <w:color w:val="AA5400"/>
                <w:w w:val="105"/>
                <w:sz w:val="17"/>
              </w:rPr>
              <w:t>前面加上</w:t>
            </w:r>
            <w:r>
              <w:rPr>
                <w:color w:val="AA5400"/>
                <w:spacing w:val="-3"/>
                <w:w w:val="105"/>
                <w:sz w:val="17"/>
              </w:rPr>
              <w:t>cosnt</w:t>
            </w:r>
            <w:r>
              <w:rPr>
                <w:color w:val="999999"/>
                <w:spacing w:val="-3"/>
                <w:w w:val="105"/>
                <w:sz w:val="17"/>
              </w:rPr>
              <w:t xml:space="preserve"> </w:t>
            </w:r>
            <w:r>
              <w:rPr>
                <w:color w:val="999999"/>
                <w:w w:val="105"/>
                <w:sz w:val="17"/>
              </w:rPr>
              <w:t>10</w:t>
            </w:r>
          </w:p>
          <w:p>
            <w:pPr>
              <w:pStyle w:val="19"/>
              <w:numPr>
                <w:ilvl w:val="0"/>
                <w:numId w:val="50"/>
              </w:numPr>
              <w:tabs>
                <w:tab w:val="left" w:pos="664"/>
                <w:tab w:val="left" w:pos="665"/>
              </w:tabs>
              <w:spacing w:before="0" w:after="0" w:line="215" w:lineRule="exact"/>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引用和指针类型</w:t>
            </w:r>
          </w:p>
          <w:p>
            <w:pPr>
              <w:pStyle w:val="19"/>
              <w:numPr>
                <w:ilvl w:val="0"/>
                <w:numId w:val="50"/>
              </w:numPr>
              <w:tabs>
                <w:tab w:val="left" w:pos="664"/>
                <w:tab w:val="left" w:pos="665"/>
              </w:tabs>
              <w:spacing w:before="85" w:after="0" w:line="240" w:lineRule="auto"/>
              <w:ind w:left="664" w:right="0" w:hanging="453"/>
              <w:jc w:val="left"/>
              <w:rPr>
                <w:sz w:val="17"/>
              </w:rPr>
            </w:pPr>
            <w:r>
              <w:rPr>
                <w:color w:val="008754"/>
                <w:w w:val="105"/>
                <w:sz w:val="17"/>
              </w:rPr>
              <w:t xml:space="preserve">int </w:t>
            </w:r>
            <w:r>
              <w:rPr>
                <w:w w:val="105"/>
                <w:sz w:val="17"/>
              </w:rPr>
              <w:t xml:space="preserve">x </w:t>
            </w:r>
            <w:r>
              <w:rPr>
                <w:color w:val="971A1A"/>
                <w:w w:val="105"/>
                <w:sz w:val="17"/>
              </w:rPr>
              <w:t>=</w:t>
            </w:r>
            <w:r>
              <w:rPr>
                <w:color w:val="971A1A"/>
                <w:spacing w:val="-7"/>
                <w:w w:val="105"/>
                <w:sz w:val="17"/>
              </w:rPr>
              <w:t xml:space="preserve"> </w:t>
            </w:r>
            <w:r>
              <w:rPr>
                <w:color w:val="116644"/>
                <w:w w:val="105"/>
                <w:sz w:val="17"/>
              </w:rPr>
              <w:t>2</w:t>
            </w:r>
            <w:r>
              <w:rPr>
                <w:color w:val="333333"/>
                <w:w w:val="105"/>
                <w:sz w:val="17"/>
              </w:rPr>
              <w:t>;</w:t>
            </w:r>
          </w:p>
          <w:p>
            <w:pPr>
              <w:pStyle w:val="19"/>
              <w:numPr>
                <w:ilvl w:val="0"/>
                <w:numId w:val="50"/>
              </w:numPr>
              <w:tabs>
                <w:tab w:val="left" w:pos="664"/>
                <w:tab w:val="left" w:pos="665"/>
              </w:tabs>
              <w:spacing w:before="101" w:after="0" w:line="240" w:lineRule="auto"/>
              <w:ind w:left="664" w:right="0" w:hanging="453"/>
              <w:jc w:val="left"/>
              <w:rPr>
                <w:sz w:val="17"/>
              </w:rPr>
            </w:pPr>
            <w:r>
              <w:rPr>
                <w:color w:val="008754"/>
                <w:w w:val="105"/>
                <w:sz w:val="17"/>
              </w:rPr>
              <w:t>int</w:t>
            </w:r>
            <w:r>
              <w:rPr>
                <w:color w:val="971A1A"/>
                <w:w w:val="105"/>
                <w:sz w:val="17"/>
              </w:rPr>
              <w:t xml:space="preserve">&amp; </w:t>
            </w:r>
            <w:r>
              <w:rPr>
                <w:w w:val="105"/>
                <w:sz w:val="17"/>
              </w:rPr>
              <w:t xml:space="preserve">y </w:t>
            </w:r>
            <w:r>
              <w:rPr>
                <w:color w:val="971A1A"/>
                <w:w w:val="105"/>
                <w:sz w:val="17"/>
              </w:rPr>
              <w:t>=</w:t>
            </w:r>
            <w:r>
              <w:rPr>
                <w:color w:val="971A1A"/>
                <w:spacing w:val="-8"/>
                <w:w w:val="105"/>
                <w:sz w:val="17"/>
              </w:rPr>
              <w:t xml:space="preserve"> </w:t>
            </w:r>
            <w:r>
              <w:rPr>
                <w:w w:val="105"/>
                <w:sz w:val="17"/>
              </w:rPr>
              <w:t>x</w:t>
            </w:r>
            <w:r>
              <w:rPr>
                <w:color w:val="333333"/>
                <w:w w:val="105"/>
                <w:sz w:val="17"/>
              </w:rPr>
              <w:t>;</w:t>
            </w:r>
          </w:p>
          <w:p>
            <w:pPr>
              <w:pStyle w:val="19"/>
              <w:numPr>
                <w:ilvl w:val="0"/>
                <w:numId w:val="50"/>
              </w:numPr>
              <w:tabs>
                <w:tab w:val="left" w:pos="664"/>
                <w:tab w:val="left" w:pos="665"/>
              </w:tabs>
              <w:spacing w:before="64" w:after="0" w:line="240" w:lineRule="auto"/>
              <w:ind w:left="664" w:right="0" w:hanging="453"/>
              <w:jc w:val="left"/>
              <w:rPr>
                <w:rFonts w:hint="eastAsia" w:ascii="新宋体" w:eastAsia="新宋体"/>
                <w:sz w:val="17"/>
              </w:rPr>
            </w:pPr>
            <w:r>
              <w:rPr>
                <w:color w:val="770087"/>
                <w:w w:val="105"/>
                <w:sz w:val="17"/>
              </w:rPr>
              <w:t>auto</w:t>
            </w:r>
            <w:r>
              <w:rPr>
                <w:color w:val="770087"/>
                <w:spacing w:val="-4"/>
                <w:w w:val="105"/>
                <w:sz w:val="17"/>
              </w:rPr>
              <w:t xml:space="preserve"> </w:t>
            </w:r>
            <w:r>
              <w:rPr>
                <w:w w:val="105"/>
                <w:sz w:val="17"/>
              </w:rPr>
              <w:t>z</w:t>
            </w:r>
            <w:r>
              <w:rPr>
                <w:spacing w:val="-3"/>
                <w:w w:val="105"/>
                <w:sz w:val="17"/>
              </w:rPr>
              <w:t xml:space="preserve"> </w:t>
            </w:r>
            <w:r>
              <w:rPr>
                <w:color w:val="971A1A"/>
                <w:spacing w:val="-2"/>
                <w:w w:val="105"/>
                <w:sz w:val="17"/>
              </w:rPr>
              <w:t xml:space="preserve">= </w:t>
            </w:r>
            <w:r>
              <w:rPr>
                <w:w w:val="105"/>
                <w:sz w:val="17"/>
              </w:rPr>
              <w:t>y</w:t>
            </w:r>
            <w:r>
              <w:rPr>
                <w:color w:val="333333"/>
                <w:spacing w:val="-2"/>
                <w:w w:val="105"/>
                <w:sz w:val="17"/>
              </w:rPr>
              <w:t xml:space="preserve">; </w:t>
            </w:r>
            <w:r>
              <w:rPr>
                <w:color w:val="AA5400"/>
                <w:w w:val="105"/>
                <w:sz w:val="17"/>
              </w:rPr>
              <w:t>//z</w:t>
            </w:r>
            <w:r>
              <w:rPr>
                <w:rFonts w:hint="eastAsia" w:ascii="新宋体" w:eastAsia="新宋体"/>
                <w:color w:val="AA5400"/>
                <w:w w:val="105"/>
                <w:sz w:val="17"/>
              </w:rPr>
              <w:t>是</w:t>
            </w:r>
            <w:r>
              <w:rPr>
                <w:color w:val="AA5400"/>
                <w:w w:val="105"/>
                <w:sz w:val="17"/>
              </w:rPr>
              <w:t>int</w:t>
            </w:r>
            <w:r>
              <w:rPr>
                <w:rFonts w:hint="eastAsia" w:ascii="新宋体" w:eastAsia="新宋体"/>
                <w:color w:val="AA5400"/>
                <w:w w:val="105"/>
                <w:sz w:val="17"/>
              </w:rPr>
              <w:t>型不是</w:t>
            </w:r>
            <w:r>
              <w:rPr>
                <w:color w:val="AA5400"/>
                <w:w w:val="105"/>
                <w:sz w:val="17"/>
              </w:rPr>
              <w:t>int&amp;</w:t>
            </w:r>
            <w:r>
              <w:rPr>
                <w:color w:val="AA5400"/>
                <w:spacing w:val="-3"/>
                <w:w w:val="105"/>
                <w:sz w:val="17"/>
              </w:rPr>
              <w:t xml:space="preserve"> </w:t>
            </w:r>
            <w:r>
              <w:rPr>
                <w:rFonts w:hint="eastAsia" w:ascii="新宋体" w:eastAsia="新宋体"/>
                <w:color w:val="AA5400"/>
                <w:w w:val="105"/>
                <w:sz w:val="17"/>
              </w:rPr>
              <w:t>型</w:t>
            </w:r>
          </w:p>
          <w:p>
            <w:pPr>
              <w:pStyle w:val="19"/>
              <w:numPr>
                <w:ilvl w:val="0"/>
                <w:numId w:val="50"/>
              </w:numPr>
              <w:tabs>
                <w:tab w:val="left" w:pos="664"/>
                <w:tab w:val="left" w:pos="665"/>
              </w:tabs>
              <w:spacing w:before="52" w:after="0" w:line="240" w:lineRule="auto"/>
              <w:ind w:left="664" w:right="0" w:hanging="453"/>
              <w:jc w:val="left"/>
              <w:rPr>
                <w:rFonts w:hint="eastAsia" w:ascii="新宋体" w:eastAsia="新宋体"/>
                <w:sz w:val="17"/>
              </w:rPr>
            </w:pPr>
            <w:r>
              <w:rPr>
                <w:color w:val="770087"/>
                <w:w w:val="105"/>
                <w:sz w:val="17"/>
              </w:rPr>
              <w:t>auto</w:t>
            </w:r>
            <w:r>
              <w:rPr>
                <w:color w:val="971A1A"/>
                <w:w w:val="105"/>
                <w:sz w:val="17"/>
              </w:rPr>
              <w:t>&amp;</w:t>
            </w:r>
            <w:r>
              <w:rPr>
                <w:color w:val="971A1A"/>
                <w:spacing w:val="-3"/>
                <w:w w:val="105"/>
                <w:sz w:val="17"/>
              </w:rPr>
              <w:t xml:space="preserve"> </w:t>
            </w:r>
            <w:r>
              <w:rPr>
                <w:w w:val="105"/>
                <w:sz w:val="17"/>
              </w:rPr>
              <w:t>p1</w:t>
            </w:r>
            <w:r>
              <w:rPr>
                <w:spacing w:val="-3"/>
                <w:w w:val="105"/>
                <w:sz w:val="17"/>
              </w:rPr>
              <w:t xml:space="preserve"> </w:t>
            </w:r>
            <w:r>
              <w:rPr>
                <w:color w:val="971A1A"/>
                <w:spacing w:val="-2"/>
                <w:w w:val="105"/>
                <w:sz w:val="17"/>
              </w:rPr>
              <w:t xml:space="preserve">= </w:t>
            </w:r>
            <w:r>
              <w:rPr>
                <w:w w:val="105"/>
                <w:sz w:val="17"/>
              </w:rPr>
              <w:t>y</w:t>
            </w:r>
            <w:r>
              <w:rPr>
                <w:color w:val="333333"/>
                <w:spacing w:val="-2"/>
                <w:w w:val="105"/>
                <w:sz w:val="17"/>
              </w:rPr>
              <w:t xml:space="preserve">; </w:t>
            </w:r>
            <w:r>
              <w:rPr>
                <w:color w:val="AA5400"/>
                <w:w w:val="105"/>
                <w:sz w:val="17"/>
              </w:rPr>
              <w:t>//p1</w:t>
            </w:r>
            <w:r>
              <w:rPr>
                <w:rFonts w:hint="eastAsia" w:ascii="新宋体" w:eastAsia="新宋体"/>
                <w:color w:val="AA5400"/>
                <w:w w:val="105"/>
                <w:sz w:val="17"/>
              </w:rPr>
              <w:t>是</w:t>
            </w:r>
            <w:r>
              <w:rPr>
                <w:color w:val="AA5400"/>
                <w:w w:val="105"/>
                <w:sz w:val="17"/>
              </w:rPr>
              <w:t>int&amp;</w:t>
            </w:r>
            <w:r>
              <w:rPr>
                <w:rFonts w:hint="eastAsia" w:ascii="新宋体" w:eastAsia="新宋体"/>
                <w:color w:val="AA5400"/>
                <w:w w:val="105"/>
                <w:sz w:val="17"/>
              </w:rPr>
              <w:t>型</w:t>
            </w:r>
          </w:p>
          <w:p>
            <w:pPr>
              <w:pStyle w:val="19"/>
              <w:numPr>
                <w:ilvl w:val="0"/>
                <w:numId w:val="50"/>
              </w:numPr>
              <w:tabs>
                <w:tab w:val="left" w:pos="664"/>
                <w:tab w:val="left" w:pos="665"/>
              </w:tabs>
              <w:spacing w:before="52" w:after="0" w:line="336" w:lineRule="auto"/>
              <w:ind w:left="212" w:right="4907" w:firstLine="0"/>
              <w:jc w:val="left"/>
              <w:rPr>
                <w:sz w:val="17"/>
              </w:rPr>
            </w:pPr>
            <w:r>
              <w:rPr>
                <w:color w:val="770087"/>
                <w:w w:val="105"/>
                <w:sz w:val="17"/>
              </w:rPr>
              <w:t>auto</w:t>
            </w:r>
            <w:r>
              <w:rPr>
                <w:color w:val="770087"/>
                <w:spacing w:val="-14"/>
                <w:w w:val="105"/>
                <w:sz w:val="17"/>
              </w:rPr>
              <w:t xml:space="preserve"> </w:t>
            </w:r>
            <w:r>
              <w:rPr>
                <w:w w:val="105"/>
                <w:sz w:val="17"/>
              </w:rPr>
              <w:t>p2</w:t>
            </w:r>
            <w:r>
              <w:rPr>
                <w:spacing w:val="-13"/>
                <w:w w:val="105"/>
                <w:sz w:val="17"/>
              </w:rPr>
              <w:t xml:space="preserve"> </w:t>
            </w:r>
            <w:r>
              <w:rPr>
                <w:color w:val="971A1A"/>
                <w:spacing w:val="-7"/>
                <w:w w:val="105"/>
                <w:sz w:val="17"/>
              </w:rPr>
              <w:t xml:space="preserve">= </w:t>
            </w:r>
            <w:r>
              <w:rPr>
                <w:color w:val="971A1A"/>
                <w:w w:val="105"/>
                <w:sz w:val="17"/>
              </w:rPr>
              <w:t>&amp;</w:t>
            </w:r>
            <w:r>
              <w:rPr>
                <w:w w:val="105"/>
                <w:sz w:val="17"/>
              </w:rPr>
              <w:t>x</w:t>
            </w:r>
            <w:r>
              <w:rPr>
                <w:color w:val="333333"/>
                <w:spacing w:val="-7"/>
                <w:w w:val="105"/>
                <w:sz w:val="17"/>
              </w:rPr>
              <w:t xml:space="preserve">; </w:t>
            </w:r>
            <w:r>
              <w:rPr>
                <w:color w:val="AA5400"/>
                <w:w w:val="105"/>
                <w:sz w:val="17"/>
              </w:rPr>
              <w:t>//p2</w:t>
            </w:r>
            <w:r>
              <w:rPr>
                <w:rFonts w:hint="eastAsia" w:ascii="新宋体" w:eastAsia="新宋体"/>
                <w:color w:val="AA5400"/>
                <w:w w:val="105"/>
                <w:sz w:val="17"/>
              </w:rPr>
              <w:t>是指针类型</w:t>
            </w:r>
            <w:r>
              <w:rPr>
                <w:color w:val="AA5400"/>
                <w:spacing w:val="-4"/>
                <w:w w:val="105"/>
                <w:sz w:val="17"/>
              </w:rPr>
              <w:t>int*</w:t>
            </w:r>
            <w:r>
              <w:rPr>
                <w:color w:val="999999"/>
                <w:spacing w:val="-4"/>
                <w:w w:val="105"/>
                <w:sz w:val="17"/>
              </w:rPr>
              <w:t xml:space="preserve"> </w:t>
            </w:r>
            <w:r>
              <w:rPr>
                <w:color w:val="999999"/>
                <w:w w:val="105"/>
                <w:sz w:val="17"/>
              </w:rPr>
              <w:t>17</w:t>
            </w:r>
          </w:p>
          <w:p>
            <w:pPr>
              <w:pStyle w:val="19"/>
              <w:spacing w:before="33"/>
              <w:rPr>
                <w:sz w:val="17"/>
              </w:rPr>
            </w:pPr>
            <w:r>
              <w:rPr>
                <w:color w:val="999999"/>
                <w:w w:val="105"/>
                <w:sz w:val="17"/>
              </w:rPr>
              <w:t>18</w:t>
            </w:r>
          </w:p>
          <w:p>
            <w:pPr>
              <w:pStyle w:val="19"/>
              <w:spacing w:before="101"/>
              <w:rPr>
                <w:sz w:val="17"/>
              </w:rPr>
            </w:pPr>
            <w:r>
              <w:rPr>
                <w:color w:val="999999"/>
                <w:w w:val="105"/>
                <w:sz w:val="17"/>
              </w:rPr>
              <w:t>19</w:t>
            </w:r>
          </w:p>
        </w:tc>
      </w:tr>
    </w:tbl>
    <w:p>
      <w:pPr>
        <w:pStyle w:val="20"/>
        <w:numPr>
          <w:ilvl w:val="0"/>
          <w:numId w:val="48"/>
        </w:numPr>
        <w:tabs>
          <w:tab w:val="left" w:pos="623"/>
        </w:tabs>
        <w:spacing w:before="191" w:after="0" w:line="240" w:lineRule="auto"/>
        <w:ind w:left="622" w:right="0" w:hanging="503"/>
        <w:jc w:val="left"/>
        <w:rPr>
          <w:rFonts w:ascii="Open Sans" w:eastAsia="Open Sans"/>
          <w:b/>
          <w:sz w:val="19"/>
        </w:rPr>
      </w:pPr>
      <w:r>
        <w:rPr>
          <w:rFonts w:ascii="Open Sans" w:eastAsia="Open Sans"/>
          <w:b/>
          <w:color w:val="333333"/>
          <w:w w:val="105"/>
          <w:sz w:val="19"/>
        </w:rPr>
        <w:t>decltype</w:t>
      </w:r>
    </w:p>
    <w:p>
      <w:pPr>
        <w:spacing w:before="150" w:line="206" w:lineRule="auto"/>
        <w:ind w:left="120" w:right="173" w:firstLine="0"/>
        <w:jc w:val="left"/>
        <w:rPr>
          <w:b/>
          <w:sz w:val="19"/>
        </w:rPr>
      </w:pPr>
      <w:r>
        <w:rPr>
          <w:color w:val="333333"/>
          <w:sz w:val="19"/>
        </w:rPr>
        <w:t>有的时候我们还会遇到这种情况，</w:t>
      </w:r>
      <w:r>
        <w:rPr>
          <w:b/>
          <w:color w:val="333333"/>
          <w:sz w:val="19"/>
        </w:rPr>
        <w:t>我们希望从表达式中推断出要定义变量的类型，但却不想用表达式的  值去初始化变量。</w:t>
      </w:r>
      <w:r>
        <w:rPr>
          <w:color w:val="333333"/>
          <w:sz w:val="19"/>
        </w:rPr>
        <w:t>还有可能是函数的返回类型为某表达式的值类型。在这些时候</w:t>
      </w:r>
      <w:r>
        <w:rPr>
          <w:rFonts w:ascii="Open Sans" w:eastAsia="Open Sans"/>
          <w:color w:val="333333"/>
          <w:sz w:val="19"/>
        </w:rPr>
        <w:t>auto</w:t>
      </w:r>
      <w:r>
        <w:rPr>
          <w:color w:val="333333"/>
          <w:spacing w:val="-3"/>
          <w:sz w:val="19"/>
        </w:rPr>
        <w:t xml:space="preserve">显得就无力了，所  </w:t>
      </w:r>
      <w:r>
        <w:rPr>
          <w:color w:val="333333"/>
          <w:sz w:val="19"/>
        </w:rPr>
        <w:t>以</w:t>
      </w:r>
      <w:r>
        <w:rPr>
          <w:rFonts w:ascii="Open Sans" w:eastAsia="Open Sans"/>
          <w:color w:val="333333"/>
          <w:sz w:val="19"/>
        </w:rPr>
        <w:t>C++11</w:t>
      </w:r>
      <w:r>
        <w:rPr>
          <w:color w:val="333333"/>
          <w:sz w:val="19"/>
        </w:rPr>
        <w:t>又引入了第二种类型说明符</w:t>
      </w:r>
      <w:r>
        <w:rPr>
          <w:rFonts w:ascii="Open Sans" w:eastAsia="Open Sans"/>
          <w:color w:val="333333"/>
          <w:sz w:val="19"/>
        </w:rPr>
        <w:t>decltype</w:t>
      </w:r>
      <w:r>
        <w:rPr>
          <w:color w:val="333333"/>
          <w:sz w:val="19"/>
        </w:rPr>
        <w:t>，</w:t>
      </w:r>
      <w:r>
        <w:rPr>
          <w:b/>
          <w:color w:val="333333"/>
          <w:sz w:val="19"/>
        </w:rPr>
        <w:t xml:space="preserve">它的作用是选择并返回操作数的数据类型。在此过程     </w:t>
      </w:r>
      <w:r>
        <w:rPr>
          <w:b/>
          <w:color w:val="333333"/>
          <w:w w:val="105"/>
          <w:sz w:val="19"/>
        </w:rPr>
        <w:t>中，编译器只是分析表达式并得到它的类型，却不进行实际的计算表达式的值。</w:t>
      </w:r>
    </w:p>
    <w:p>
      <w:pPr>
        <w:pStyle w:val="4"/>
        <w:spacing w:before="14"/>
        <w:ind w:left="0"/>
        <w:rPr>
          <w:b/>
          <w:sz w:val="9"/>
        </w:rPr>
      </w:pPr>
    </w:p>
    <w:p>
      <w:pPr>
        <w:spacing w:after="0"/>
        <w:rPr>
          <w:sz w:val="9"/>
        </w:rPr>
        <w:sectPr>
          <w:footerReference r:id="rId20" w:type="default"/>
          <w:pgSz w:w="11900" w:h="16840"/>
          <w:pgMar w:top="500" w:right="1380" w:bottom="280" w:left="1420" w:header="0" w:footer="0"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8178" w:hRule="atLeast"/>
        </w:trPr>
        <w:tc>
          <w:tcPr>
            <w:tcW w:w="8824" w:type="dxa"/>
            <w:tcBorders>
              <w:top w:val="nil"/>
            </w:tcBorders>
          </w:tcPr>
          <w:p>
            <w:pPr>
              <w:keepNext w:val="0"/>
              <w:keepLines w:val="0"/>
              <w:widowControl/>
              <w:suppressLineNumbers w:val="0"/>
              <w:ind w:firstLine="510" w:firstLineChars="300"/>
              <w:jc w:val="left"/>
            </w:pPr>
            <w:r>
              <w:rPr>
                <w:rFonts w:ascii="Lucida Console" w:hAnsi="Lucida Console" w:eastAsia="Lucida Console" w:cs="Lucida Console"/>
                <w:color w:val="AA5500"/>
                <w:kern w:val="0"/>
                <w:sz w:val="17"/>
                <w:szCs w:val="17"/>
                <w:lang w:val="en-US" w:eastAsia="zh-CN" w:bidi="ar"/>
              </w:rPr>
              <w:t>//</w:t>
            </w:r>
            <w:r>
              <w:rPr>
                <w:rFonts w:ascii="新宋体" w:hAnsi="新宋体" w:eastAsia="新宋体" w:cs="新宋体"/>
                <w:color w:val="AA5500"/>
                <w:kern w:val="0"/>
                <w:sz w:val="17"/>
                <w:szCs w:val="17"/>
                <w:lang w:val="en-US" w:eastAsia="zh-CN" w:bidi="ar"/>
              </w:rPr>
              <w:t xml:space="preserve">普通；类型 </w:t>
            </w:r>
          </w:p>
          <w:p>
            <w:pPr>
              <w:keepNext w:val="0"/>
              <w:keepLines w:val="0"/>
              <w:widowControl/>
              <w:suppressLineNumbers w:val="0"/>
              <w:ind w:firstLine="510" w:firstLineChars="300"/>
              <w:jc w:val="left"/>
            </w:pP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 xml:space="preserve">a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 xml:space="preserve">b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116644"/>
                <w:kern w:val="0"/>
                <w:sz w:val="17"/>
                <w:szCs w:val="17"/>
                <w:lang w:val="en-US" w:eastAsia="zh-CN" w:bidi="ar"/>
              </w:rPr>
              <w:t>3</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510" w:firstLineChars="300"/>
              <w:jc w:val="left"/>
            </w:pPr>
            <w:r>
              <w:rPr>
                <w:rFonts w:hint="default" w:ascii="Lucida Console" w:hAnsi="Lucida Console" w:eastAsia="Lucida Console" w:cs="Lucida Console"/>
                <w:color w:val="770088"/>
                <w:kern w:val="0"/>
                <w:sz w:val="17"/>
                <w:szCs w:val="17"/>
                <w:lang w:val="en-US" w:eastAsia="zh-CN" w:bidi="ar"/>
              </w:rPr>
              <w:t xml:space="preserve">auto </w:t>
            </w:r>
            <w:r>
              <w:rPr>
                <w:rFonts w:hint="default" w:ascii="Lucida Console" w:hAnsi="Lucida Console" w:eastAsia="Lucida Console" w:cs="Lucida Console"/>
                <w:color w:val="000000"/>
                <w:kern w:val="0"/>
                <w:sz w:val="17"/>
                <w:szCs w:val="17"/>
                <w:lang w:val="en-US" w:eastAsia="zh-CN" w:bidi="ar"/>
              </w:rPr>
              <w:t xml:space="preserve">c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 xml:space="preserve">a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b</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AA5500"/>
                <w:kern w:val="0"/>
                <w:sz w:val="17"/>
                <w:szCs w:val="17"/>
                <w:lang w:val="en-US" w:eastAsia="zh-CN" w:bidi="ar"/>
              </w:rPr>
              <w:t>// c</w:t>
            </w:r>
            <w:r>
              <w:rPr>
                <w:rFonts w:hint="eastAsia" w:ascii="新宋体" w:hAnsi="新宋体" w:eastAsia="新宋体" w:cs="新宋体"/>
                <w:color w:val="AA5500"/>
                <w:kern w:val="0"/>
                <w:sz w:val="17"/>
                <w:szCs w:val="17"/>
                <w:lang w:val="en-US" w:eastAsia="zh-CN" w:bidi="ar"/>
              </w:rPr>
              <w:t>为</w:t>
            </w:r>
            <w:r>
              <w:rPr>
                <w:rFonts w:hint="default" w:ascii="Lucida Console" w:hAnsi="Lucida Console" w:eastAsia="Lucida Console" w:cs="Lucida Console"/>
                <w:color w:val="AA5500"/>
                <w:kern w:val="0"/>
                <w:sz w:val="17"/>
                <w:szCs w:val="17"/>
                <w:lang w:val="en-US" w:eastAsia="zh-CN" w:bidi="ar"/>
              </w:rPr>
              <w:t>int</w:t>
            </w:r>
            <w:r>
              <w:rPr>
                <w:rFonts w:hint="eastAsia" w:ascii="新宋体" w:hAnsi="新宋体" w:eastAsia="新宋体" w:cs="新宋体"/>
                <w:color w:val="AA5500"/>
                <w:kern w:val="0"/>
                <w:sz w:val="17"/>
                <w:szCs w:val="17"/>
                <w:lang w:val="en-US" w:eastAsia="zh-CN" w:bidi="ar"/>
              </w:rPr>
              <w:t>型</w:t>
            </w:r>
          </w:p>
          <w:p>
            <w:pPr>
              <w:pStyle w:val="19"/>
              <w:numPr>
                <w:ilvl w:val="0"/>
                <w:numId w:val="51"/>
              </w:numPr>
              <w:tabs>
                <w:tab w:val="left" w:pos="664"/>
                <w:tab w:val="left" w:pos="665"/>
              </w:tabs>
              <w:spacing w:before="46" w:after="0" w:line="240" w:lineRule="auto"/>
              <w:ind w:left="664" w:right="0" w:hanging="347"/>
              <w:jc w:val="left"/>
              <w:rPr>
                <w:sz w:val="17"/>
              </w:rPr>
            </w:pPr>
          </w:p>
          <w:p>
            <w:pPr>
              <w:pStyle w:val="19"/>
              <w:numPr>
                <w:ilvl w:val="0"/>
                <w:numId w:val="51"/>
              </w:numPr>
              <w:tabs>
                <w:tab w:val="left" w:pos="664"/>
                <w:tab w:val="left" w:pos="665"/>
              </w:tabs>
              <w:spacing w:before="46" w:after="0" w:line="240" w:lineRule="auto"/>
              <w:ind w:left="664" w:right="0" w:hanging="347"/>
              <w:jc w:val="left"/>
              <w:rPr>
                <w:sz w:val="17"/>
              </w:rPr>
            </w:pPr>
            <w:r>
              <w:rPr>
                <w:color w:val="008754"/>
                <w:w w:val="105"/>
                <w:sz w:val="17"/>
              </w:rPr>
              <w:t xml:space="preserve">int </w:t>
            </w:r>
            <w:r>
              <w:rPr>
                <w:w w:val="105"/>
                <w:sz w:val="17"/>
              </w:rPr>
              <w:t xml:space="preserve">a </w:t>
            </w:r>
            <w:r>
              <w:rPr>
                <w:color w:val="971A1A"/>
                <w:w w:val="105"/>
                <w:sz w:val="17"/>
              </w:rPr>
              <w:t>=</w:t>
            </w:r>
            <w:r>
              <w:rPr>
                <w:color w:val="971A1A"/>
                <w:spacing w:val="-7"/>
                <w:w w:val="105"/>
                <w:sz w:val="17"/>
              </w:rPr>
              <w:t xml:space="preserve"> </w:t>
            </w:r>
            <w:r>
              <w:rPr>
                <w:color w:val="116644"/>
                <w:w w:val="105"/>
                <w:sz w:val="17"/>
              </w:rPr>
              <w:t>0</w:t>
            </w:r>
            <w:r>
              <w:rPr>
                <w:color w:val="333333"/>
                <w:w w:val="105"/>
                <w:sz w:val="17"/>
              </w:rPr>
              <w:t>;</w:t>
            </w:r>
          </w:p>
          <w:p>
            <w:pPr>
              <w:pStyle w:val="19"/>
              <w:numPr>
                <w:ilvl w:val="0"/>
                <w:numId w:val="51"/>
              </w:numPr>
              <w:tabs>
                <w:tab w:val="left" w:pos="664"/>
                <w:tab w:val="left" w:pos="665"/>
              </w:tabs>
              <w:spacing w:before="64" w:after="0" w:line="336" w:lineRule="auto"/>
              <w:ind w:left="318" w:right="2796" w:firstLine="0"/>
              <w:jc w:val="left"/>
              <w:rPr>
                <w:sz w:val="17"/>
              </w:rPr>
            </w:pPr>
            <w:r>
              <w:rPr>
                <w:color w:val="770087"/>
                <w:w w:val="105"/>
                <w:sz w:val="17"/>
              </w:rPr>
              <w:t>decltype</w:t>
            </w:r>
            <w:r>
              <w:rPr>
                <w:color w:val="333333"/>
                <w:w w:val="105"/>
                <w:sz w:val="17"/>
              </w:rPr>
              <w:t>(</w:t>
            </w:r>
            <w:r>
              <w:rPr>
                <w:w w:val="105"/>
                <w:sz w:val="17"/>
              </w:rPr>
              <w:t>a</w:t>
            </w:r>
            <w:r>
              <w:rPr>
                <w:color w:val="333333"/>
                <w:spacing w:val="-8"/>
                <w:w w:val="105"/>
                <w:sz w:val="17"/>
              </w:rPr>
              <w:t xml:space="preserve">) </w:t>
            </w:r>
            <w:r>
              <w:rPr>
                <w:w w:val="105"/>
                <w:sz w:val="17"/>
              </w:rPr>
              <w:t>b</w:t>
            </w:r>
            <w:r>
              <w:rPr>
                <w:spacing w:val="-15"/>
                <w:w w:val="105"/>
                <w:sz w:val="17"/>
              </w:rPr>
              <w:t xml:space="preserve"> </w:t>
            </w:r>
            <w:r>
              <w:rPr>
                <w:color w:val="971A1A"/>
                <w:spacing w:val="-8"/>
                <w:w w:val="105"/>
                <w:sz w:val="17"/>
              </w:rPr>
              <w:t xml:space="preserve">= </w:t>
            </w:r>
            <w:r>
              <w:rPr>
                <w:color w:val="116644"/>
                <w:w w:val="105"/>
                <w:sz w:val="17"/>
              </w:rPr>
              <w:t>4</w:t>
            </w:r>
            <w:r>
              <w:rPr>
                <w:color w:val="333333"/>
                <w:spacing w:val="-8"/>
                <w:w w:val="105"/>
                <w:sz w:val="17"/>
              </w:rPr>
              <w:t xml:space="preserve">; </w:t>
            </w:r>
            <w:r>
              <w:rPr>
                <w:color w:val="AA5400"/>
                <w:w w:val="105"/>
                <w:sz w:val="17"/>
              </w:rPr>
              <w:t>//</w:t>
            </w:r>
            <w:r>
              <w:rPr>
                <w:color w:val="AA5400"/>
                <w:spacing w:val="-15"/>
                <w:w w:val="105"/>
                <w:sz w:val="17"/>
              </w:rPr>
              <w:t xml:space="preserve"> </w:t>
            </w:r>
            <w:r>
              <w:rPr>
                <w:color w:val="AA5400"/>
                <w:w w:val="105"/>
                <w:sz w:val="17"/>
              </w:rPr>
              <w:t>a</w:t>
            </w:r>
            <w:r>
              <w:rPr>
                <w:rFonts w:hint="eastAsia" w:ascii="新宋体" w:eastAsia="新宋体"/>
                <w:color w:val="AA5400"/>
                <w:w w:val="105"/>
                <w:sz w:val="17"/>
              </w:rPr>
              <w:t>的类型是</w:t>
            </w:r>
            <w:r>
              <w:rPr>
                <w:color w:val="AA5400"/>
                <w:w w:val="105"/>
                <w:sz w:val="17"/>
              </w:rPr>
              <w:t>int,</w:t>
            </w:r>
            <w:r>
              <w:rPr>
                <w:color w:val="AA5400"/>
                <w:spacing w:val="-15"/>
                <w:w w:val="105"/>
                <w:sz w:val="17"/>
              </w:rPr>
              <w:t xml:space="preserve"> </w:t>
            </w:r>
            <w:r>
              <w:rPr>
                <w:rFonts w:hint="eastAsia" w:ascii="新宋体" w:eastAsia="新宋体"/>
                <w:color w:val="AA5400"/>
                <w:w w:val="105"/>
                <w:sz w:val="17"/>
              </w:rPr>
              <w:t>所以</w:t>
            </w:r>
            <w:r>
              <w:rPr>
                <w:color w:val="AA5400"/>
                <w:w w:val="105"/>
                <w:sz w:val="17"/>
              </w:rPr>
              <w:t>b</w:t>
            </w:r>
            <w:r>
              <w:rPr>
                <w:rFonts w:hint="eastAsia" w:ascii="新宋体" w:eastAsia="新宋体"/>
                <w:color w:val="AA5400"/>
                <w:w w:val="105"/>
                <w:sz w:val="17"/>
              </w:rPr>
              <w:t>的类型也是</w:t>
            </w:r>
            <w:r>
              <w:rPr>
                <w:color w:val="AA5400"/>
                <w:spacing w:val="-4"/>
                <w:w w:val="105"/>
                <w:sz w:val="17"/>
              </w:rPr>
              <w:t>int</w:t>
            </w:r>
            <w:r>
              <w:rPr>
                <w:color w:val="999999"/>
                <w:spacing w:val="-4"/>
                <w:w w:val="105"/>
                <w:sz w:val="17"/>
              </w:rPr>
              <w:t xml:space="preserve"> </w:t>
            </w:r>
            <w:r>
              <w:rPr>
                <w:color w:val="999999"/>
                <w:w w:val="105"/>
                <w:sz w:val="17"/>
              </w:rPr>
              <w:t>7</w:t>
            </w:r>
          </w:p>
          <w:p>
            <w:pPr>
              <w:pStyle w:val="19"/>
              <w:numPr>
                <w:ilvl w:val="0"/>
                <w:numId w:val="52"/>
              </w:numPr>
              <w:tabs>
                <w:tab w:val="left" w:pos="664"/>
                <w:tab w:val="left" w:pos="665"/>
              </w:tabs>
              <w:spacing w:before="0" w:after="0" w:line="215" w:lineRule="exact"/>
              <w:ind w:left="664" w:right="0" w:hanging="347"/>
              <w:jc w:val="left"/>
              <w:rPr>
                <w:rFonts w:hint="eastAsia" w:ascii="新宋体" w:eastAsia="新宋体"/>
                <w:sz w:val="17"/>
              </w:rPr>
            </w:pPr>
            <w:r>
              <w:rPr>
                <w:color w:val="AA5400"/>
                <w:w w:val="105"/>
                <w:sz w:val="17"/>
              </w:rPr>
              <w:t>//</w:t>
            </w:r>
            <w:r>
              <w:rPr>
                <w:rFonts w:hint="eastAsia" w:ascii="新宋体" w:eastAsia="新宋体"/>
                <w:color w:val="AA5400"/>
                <w:w w:val="105"/>
                <w:sz w:val="17"/>
              </w:rPr>
              <w:t>不论是顶层</w:t>
            </w:r>
            <w:r>
              <w:rPr>
                <w:color w:val="AA5400"/>
                <w:w w:val="105"/>
                <w:sz w:val="17"/>
              </w:rPr>
              <w:t>const</w:t>
            </w:r>
            <w:r>
              <w:rPr>
                <w:rFonts w:hint="eastAsia" w:ascii="新宋体" w:eastAsia="新宋体"/>
                <w:color w:val="AA5400"/>
                <w:w w:val="105"/>
                <w:sz w:val="17"/>
              </w:rPr>
              <w:t>还是底层</w:t>
            </w:r>
            <w:r>
              <w:rPr>
                <w:color w:val="AA5400"/>
                <w:w w:val="105"/>
                <w:sz w:val="17"/>
              </w:rPr>
              <w:t>const,</w:t>
            </w:r>
            <w:r>
              <w:rPr>
                <w:color w:val="AA5400"/>
                <w:spacing w:val="-5"/>
                <w:w w:val="105"/>
                <w:sz w:val="17"/>
              </w:rPr>
              <w:t xml:space="preserve"> </w:t>
            </w:r>
            <w:r>
              <w:rPr>
                <w:color w:val="AA5400"/>
                <w:w w:val="105"/>
                <w:sz w:val="17"/>
              </w:rPr>
              <w:t>decltype</w:t>
            </w:r>
            <w:r>
              <w:rPr>
                <w:rFonts w:hint="eastAsia" w:ascii="新宋体" w:eastAsia="新宋体"/>
                <w:color w:val="AA5400"/>
                <w:w w:val="105"/>
                <w:sz w:val="17"/>
              </w:rPr>
              <w:t>都会保留</w:t>
            </w:r>
          </w:p>
          <w:p>
            <w:pPr>
              <w:pStyle w:val="19"/>
              <w:numPr>
                <w:ilvl w:val="0"/>
                <w:numId w:val="52"/>
              </w:numPr>
              <w:tabs>
                <w:tab w:val="left" w:pos="664"/>
                <w:tab w:val="left" w:pos="665"/>
              </w:tabs>
              <w:spacing w:before="88" w:after="0" w:line="240" w:lineRule="auto"/>
              <w:ind w:left="664" w:right="0" w:hanging="347"/>
              <w:jc w:val="left"/>
              <w:rPr>
                <w:sz w:val="17"/>
              </w:rPr>
            </w:pPr>
            <w:r>
              <w:rPr>
                <w:color w:val="770087"/>
                <w:w w:val="105"/>
                <w:sz w:val="17"/>
              </w:rPr>
              <w:t xml:space="preserve">const </w:t>
            </w:r>
            <w:r>
              <w:rPr>
                <w:color w:val="008754"/>
                <w:w w:val="105"/>
                <w:sz w:val="17"/>
              </w:rPr>
              <w:t xml:space="preserve">int </w:t>
            </w:r>
            <w:r>
              <w:rPr>
                <w:w w:val="105"/>
                <w:sz w:val="17"/>
              </w:rPr>
              <w:t xml:space="preserve">c </w:t>
            </w:r>
            <w:r>
              <w:rPr>
                <w:color w:val="971A1A"/>
                <w:w w:val="105"/>
                <w:sz w:val="17"/>
              </w:rPr>
              <w:t>=</w:t>
            </w:r>
            <w:r>
              <w:rPr>
                <w:color w:val="971A1A"/>
                <w:spacing w:val="-10"/>
                <w:w w:val="105"/>
                <w:sz w:val="17"/>
              </w:rPr>
              <w:t xml:space="preserve"> </w:t>
            </w:r>
            <w:r>
              <w:rPr>
                <w:color w:val="116644"/>
                <w:w w:val="105"/>
                <w:sz w:val="17"/>
              </w:rPr>
              <w:t>3</w:t>
            </w:r>
            <w:r>
              <w:rPr>
                <w:color w:val="333333"/>
                <w:w w:val="105"/>
                <w:sz w:val="17"/>
              </w:rPr>
              <w:t>;</w:t>
            </w:r>
          </w:p>
          <w:p>
            <w:pPr>
              <w:pStyle w:val="19"/>
              <w:numPr>
                <w:ilvl w:val="0"/>
                <w:numId w:val="52"/>
              </w:numPr>
              <w:tabs>
                <w:tab w:val="left" w:pos="664"/>
                <w:tab w:val="left" w:pos="665"/>
              </w:tabs>
              <w:spacing w:before="64" w:after="0" w:line="240" w:lineRule="auto"/>
              <w:ind w:left="664" w:right="0" w:hanging="453"/>
              <w:jc w:val="left"/>
              <w:rPr>
                <w:sz w:val="17"/>
              </w:rPr>
            </w:pPr>
            <w:r>
              <w:rPr>
                <w:color w:val="770087"/>
                <w:w w:val="105"/>
                <w:sz w:val="17"/>
              </w:rPr>
              <w:t>decltype</w:t>
            </w:r>
            <w:r>
              <w:rPr>
                <w:color w:val="333333"/>
                <w:w w:val="105"/>
                <w:sz w:val="17"/>
              </w:rPr>
              <w:t>(</w:t>
            </w:r>
            <w:r>
              <w:rPr>
                <w:w w:val="105"/>
                <w:sz w:val="17"/>
              </w:rPr>
              <w:t>c</w:t>
            </w:r>
            <w:r>
              <w:rPr>
                <w:color w:val="333333"/>
                <w:spacing w:val="-3"/>
                <w:w w:val="105"/>
                <w:sz w:val="17"/>
              </w:rPr>
              <w:t xml:space="preserve">) </w:t>
            </w:r>
            <w:r>
              <w:rPr>
                <w:w w:val="105"/>
                <w:sz w:val="17"/>
              </w:rPr>
              <w:t>d</w:t>
            </w:r>
            <w:r>
              <w:rPr>
                <w:spacing w:val="-5"/>
                <w:w w:val="105"/>
                <w:sz w:val="17"/>
              </w:rPr>
              <w:t xml:space="preserve"> </w:t>
            </w:r>
            <w:r>
              <w:rPr>
                <w:color w:val="971A1A"/>
                <w:spacing w:val="-3"/>
                <w:w w:val="105"/>
                <w:sz w:val="17"/>
              </w:rPr>
              <w:t xml:space="preserve">= </w:t>
            </w:r>
            <w:r>
              <w:rPr>
                <w:w w:val="105"/>
                <w:sz w:val="17"/>
              </w:rPr>
              <w:t>c</w:t>
            </w:r>
            <w:r>
              <w:rPr>
                <w:color w:val="333333"/>
                <w:spacing w:val="-2"/>
                <w:w w:val="105"/>
                <w:sz w:val="17"/>
              </w:rPr>
              <w:t xml:space="preserve">; </w:t>
            </w:r>
            <w:r>
              <w:rPr>
                <w:color w:val="AA5400"/>
                <w:w w:val="105"/>
                <w:sz w:val="17"/>
              </w:rPr>
              <w:t>//</w:t>
            </w:r>
            <w:r>
              <w:rPr>
                <w:color w:val="AA5400"/>
                <w:spacing w:val="-5"/>
                <w:w w:val="105"/>
                <w:sz w:val="17"/>
              </w:rPr>
              <w:t xml:space="preserve"> </w:t>
            </w:r>
            <w:r>
              <w:rPr>
                <w:color w:val="AA5400"/>
                <w:w w:val="105"/>
                <w:sz w:val="17"/>
              </w:rPr>
              <w:t>d</w:t>
            </w:r>
            <w:r>
              <w:rPr>
                <w:rFonts w:hint="eastAsia" w:ascii="新宋体" w:eastAsia="新宋体"/>
                <w:color w:val="AA5400"/>
                <w:w w:val="105"/>
                <w:sz w:val="17"/>
              </w:rPr>
              <w:t>的类型和</w:t>
            </w:r>
            <w:r>
              <w:rPr>
                <w:color w:val="AA5400"/>
                <w:w w:val="105"/>
                <w:sz w:val="17"/>
              </w:rPr>
              <w:t>c</w:t>
            </w:r>
            <w:r>
              <w:rPr>
                <w:rFonts w:hint="eastAsia" w:ascii="新宋体" w:eastAsia="新宋体"/>
                <w:color w:val="AA5400"/>
                <w:w w:val="105"/>
                <w:sz w:val="17"/>
              </w:rPr>
              <w:t>是一样的</w:t>
            </w:r>
            <w:r>
              <w:rPr>
                <w:color w:val="AA5400"/>
                <w:spacing w:val="-3"/>
                <w:w w:val="105"/>
                <w:sz w:val="17"/>
              </w:rPr>
              <w:t xml:space="preserve">, </w:t>
            </w:r>
            <w:r>
              <w:rPr>
                <w:rFonts w:hint="eastAsia" w:ascii="新宋体" w:eastAsia="新宋体"/>
                <w:color w:val="AA5400"/>
                <w:w w:val="105"/>
                <w:sz w:val="17"/>
              </w:rPr>
              <w:t>都是顶层</w:t>
            </w:r>
            <w:r>
              <w:rPr>
                <w:color w:val="AA5400"/>
                <w:w w:val="105"/>
                <w:sz w:val="17"/>
              </w:rPr>
              <w:t>const</w:t>
            </w:r>
          </w:p>
          <w:p>
            <w:pPr>
              <w:pStyle w:val="19"/>
              <w:numPr>
                <w:ilvl w:val="0"/>
                <w:numId w:val="52"/>
              </w:numPr>
              <w:tabs>
                <w:tab w:val="left" w:pos="664"/>
                <w:tab w:val="left" w:pos="665"/>
              </w:tabs>
              <w:spacing w:before="88" w:after="0" w:line="240" w:lineRule="auto"/>
              <w:ind w:left="664" w:right="0" w:hanging="453"/>
              <w:jc w:val="left"/>
              <w:rPr>
                <w:sz w:val="17"/>
              </w:rPr>
            </w:pPr>
            <w:r>
              <w:rPr>
                <w:color w:val="008754"/>
                <w:w w:val="105"/>
                <w:sz w:val="17"/>
              </w:rPr>
              <w:t xml:space="preserve">int </w:t>
            </w:r>
            <w:r>
              <w:rPr>
                <w:w w:val="105"/>
                <w:sz w:val="17"/>
              </w:rPr>
              <w:t xml:space="preserve">e </w:t>
            </w:r>
            <w:r>
              <w:rPr>
                <w:color w:val="971A1A"/>
                <w:w w:val="105"/>
                <w:sz w:val="17"/>
              </w:rPr>
              <w:t>=</w:t>
            </w:r>
            <w:r>
              <w:rPr>
                <w:color w:val="971A1A"/>
                <w:spacing w:val="-7"/>
                <w:w w:val="105"/>
                <w:sz w:val="17"/>
              </w:rPr>
              <w:t xml:space="preserve"> </w:t>
            </w:r>
            <w:r>
              <w:rPr>
                <w:color w:val="116644"/>
                <w:w w:val="105"/>
                <w:sz w:val="17"/>
              </w:rPr>
              <w:t>4</w:t>
            </w:r>
            <w:r>
              <w:rPr>
                <w:color w:val="333333"/>
                <w:w w:val="105"/>
                <w:sz w:val="17"/>
              </w:rPr>
              <w:t>;</w:t>
            </w:r>
          </w:p>
          <w:p>
            <w:pPr>
              <w:pStyle w:val="19"/>
              <w:numPr>
                <w:ilvl w:val="0"/>
                <w:numId w:val="52"/>
              </w:numPr>
              <w:tabs>
                <w:tab w:val="left" w:pos="664"/>
                <w:tab w:val="left" w:pos="665"/>
              </w:tabs>
              <w:spacing w:before="65" w:after="0" w:line="240" w:lineRule="auto"/>
              <w:ind w:left="664" w:right="0" w:hanging="453"/>
              <w:jc w:val="left"/>
              <w:rPr>
                <w:sz w:val="17"/>
              </w:rPr>
            </w:pPr>
            <w:r>
              <w:rPr>
                <w:color w:val="770087"/>
                <w:w w:val="105"/>
                <w:sz w:val="17"/>
              </w:rPr>
              <w:t>const</w:t>
            </w:r>
            <w:r>
              <w:rPr>
                <w:color w:val="770087"/>
                <w:spacing w:val="-4"/>
                <w:w w:val="105"/>
                <w:sz w:val="17"/>
              </w:rPr>
              <w:t xml:space="preserve"> </w:t>
            </w:r>
            <w:r>
              <w:rPr>
                <w:color w:val="008754"/>
                <w:w w:val="105"/>
                <w:sz w:val="17"/>
              </w:rPr>
              <w:t>int*</w:t>
            </w:r>
            <w:r>
              <w:rPr>
                <w:color w:val="008754"/>
                <w:spacing w:val="-3"/>
                <w:w w:val="105"/>
                <w:sz w:val="17"/>
              </w:rPr>
              <w:t xml:space="preserve"> </w:t>
            </w:r>
            <w:r>
              <w:rPr>
                <w:w w:val="105"/>
                <w:sz w:val="17"/>
              </w:rPr>
              <w:t>f</w:t>
            </w:r>
            <w:r>
              <w:rPr>
                <w:spacing w:val="-3"/>
                <w:w w:val="105"/>
                <w:sz w:val="17"/>
              </w:rPr>
              <w:t xml:space="preserve"> </w:t>
            </w:r>
            <w:r>
              <w:rPr>
                <w:color w:val="971A1A"/>
                <w:spacing w:val="-2"/>
                <w:w w:val="105"/>
                <w:sz w:val="17"/>
              </w:rPr>
              <w:t xml:space="preserve">= </w:t>
            </w:r>
            <w:r>
              <w:rPr>
                <w:color w:val="971A1A"/>
                <w:w w:val="105"/>
                <w:sz w:val="17"/>
              </w:rPr>
              <w:t>&amp;</w:t>
            </w:r>
            <w:r>
              <w:rPr>
                <w:w w:val="105"/>
                <w:sz w:val="17"/>
              </w:rPr>
              <w:t>e</w:t>
            </w:r>
            <w:r>
              <w:rPr>
                <w:color w:val="333333"/>
                <w:spacing w:val="-2"/>
                <w:w w:val="105"/>
                <w:sz w:val="17"/>
              </w:rPr>
              <w:t xml:space="preserve">; </w:t>
            </w:r>
            <w:r>
              <w:rPr>
                <w:color w:val="AA5400"/>
                <w:w w:val="105"/>
                <w:sz w:val="17"/>
              </w:rPr>
              <w:t>//</w:t>
            </w:r>
            <w:r>
              <w:rPr>
                <w:color w:val="AA5400"/>
                <w:spacing w:val="-3"/>
                <w:w w:val="105"/>
                <w:sz w:val="17"/>
              </w:rPr>
              <w:t xml:space="preserve"> </w:t>
            </w:r>
            <w:r>
              <w:rPr>
                <w:color w:val="AA5400"/>
                <w:w w:val="105"/>
                <w:sz w:val="17"/>
              </w:rPr>
              <w:t>f</w:t>
            </w:r>
            <w:r>
              <w:rPr>
                <w:rFonts w:hint="eastAsia" w:ascii="新宋体" w:eastAsia="新宋体"/>
                <w:color w:val="AA5400"/>
                <w:w w:val="105"/>
                <w:sz w:val="17"/>
              </w:rPr>
              <w:t>是底层</w:t>
            </w:r>
            <w:r>
              <w:rPr>
                <w:color w:val="AA5400"/>
                <w:w w:val="105"/>
                <w:sz w:val="17"/>
              </w:rPr>
              <w:t>const</w:t>
            </w:r>
          </w:p>
          <w:p>
            <w:pPr>
              <w:pStyle w:val="19"/>
              <w:numPr>
                <w:ilvl w:val="0"/>
                <w:numId w:val="52"/>
              </w:numPr>
              <w:tabs>
                <w:tab w:val="left" w:pos="664"/>
                <w:tab w:val="left" w:pos="665"/>
              </w:tabs>
              <w:spacing w:before="52" w:after="0" w:line="336" w:lineRule="auto"/>
              <w:ind w:left="212" w:right="4448" w:firstLine="0"/>
              <w:jc w:val="left"/>
              <w:rPr>
                <w:sz w:val="17"/>
              </w:rPr>
            </w:pPr>
            <w:r>
              <w:rPr>
                <w:color w:val="770087"/>
                <w:w w:val="105"/>
                <w:sz w:val="17"/>
              </w:rPr>
              <w:t>decltype</w:t>
            </w:r>
            <w:r>
              <w:rPr>
                <w:color w:val="333333"/>
                <w:w w:val="105"/>
                <w:sz w:val="17"/>
              </w:rPr>
              <w:t>(</w:t>
            </w:r>
            <w:r>
              <w:rPr>
                <w:w w:val="105"/>
                <w:sz w:val="17"/>
              </w:rPr>
              <w:t>f</w:t>
            </w:r>
            <w:r>
              <w:rPr>
                <w:color w:val="333333"/>
                <w:spacing w:val="-7"/>
                <w:w w:val="105"/>
                <w:sz w:val="17"/>
              </w:rPr>
              <w:t xml:space="preserve">) </w:t>
            </w:r>
            <w:r>
              <w:rPr>
                <w:w w:val="105"/>
                <w:sz w:val="17"/>
              </w:rPr>
              <w:t>g</w:t>
            </w:r>
            <w:r>
              <w:rPr>
                <w:spacing w:val="-12"/>
                <w:w w:val="105"/>
                <w:sz w:val="17"/>
              </w:rPr>
              <w:t xml:space="preserve"> </w:t>
            </w:r>
            <w:r>
              <w:rPr>
                <w:color w:val="971A1A"/>
                <w:spacing w:val="-6"/>
                <w:w w:val="105"/>
                <w:sz w:val="17"/>
              </w:rPr>
              <w:t xml:space="preserve">= </w:t>
            </w:r>
            <w:r>
              <w:rPr>
                <w:w w:val="105"/>
                <w:sz w:val="17"/>
              </w:rPr>
              <w:t>f</w:t>
            </w:r>
            <w:r>
              <w:rPr>
                <w:color w:val="333333"/>
                <w:spacing w:val="-7"/>
                <w:w w:val="105"/>
                <w:sz w:val="17"/>
              </w:rPr>
              <w:t xml:space="preserve">; </w:t>
            </w:r>
            <w:r>
              <w:rPr>
                <w:color w:val="AA5400"/>
                <w:w w:val="105"/>
                <w:sz w:val="17"/>
              </w:rPr>
              <w:t>//</w:t>
            </w:r>
            <w:r>
              <w:rPr>
                <w:color w:val="AA5400"/>
                <w:spacing w:val="-12"/>
                <w:w w:val="105"/>
                <w:sz w:val="17"/>
              </w:rPr>
              <w:t xml:space="preserve"> </w:t>
            </w:r>
            <w:r>
              <w:rPr>
                <w:color w:val="AA5400"/>
                <w:w w:val="105"/>
                <w:sz w:val="17"/>
              </w:rPr>
              <w:t>g</w:t>
            </w:r>
            <w:r>
              <w:rPr>
                <w:rFonts w:hint="eastAsia" w:ascii="新宋体" w:eastAsia="新宋体"/>
                <w:color w:val="AA5400"/>
                <w:w w:val="105"/>
                <w:sz w:val="17"/>
              </w:rPr>
              <w:t>也是底层</w:t>
            </w:r>
            <w:r>
              <w:rPr>
                <w:color w:val="AA5400"/>
                <w:spacing w:val="-3"/>
                <w:w w:val="105"/>
                <w:sz w:val="17"/>
              </w:rPr>
              <w:t>const</w:t>
            </w:r>
            <w:r>
              <w:rPr>
                <w:color w:val="999999"/>
                <w:spacing w:val="-3"/>
                <w:w w:val="105"/>
                <w:sz w:val="17"/>
              </w:rPr>
              <w:t xml:space="preserve"> </w:t>
            </w:r>
            <w:r>
              <w:rPr>
                <w:color w:val="999999"/>
                <w:w w:val="105"/>
                <w:sz w:val="17"/>
              </w:rPr>
              <w:t>14</w:t>
            </w:r>
          </w:p>
          <w:p>
            <w:pPr>
              <w:pStyle w:val="19"/>
              <w:numPr>
                <w:ilvl w:val="0"/>
                <w:numId w:val="53"/>
              </w:numPr>
              <w:tabs>
                <w:tab w:val="left" w:pos="664"/>
                <w:tab w:val="left" w:pos="665"/>
              </w:tabs>
              <w:spacing w:before="0" w:after="0" w:line="215" w:lineRule="exact"/>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引用与指针类型</w:t>
            </w:r>
          </w:p>
          <w:p>
            <w:pPr>
              <w:pStyle w:val="19"/>
              <w:numPr>
                <w:ilvl w:val="0"/>
                <w:numId w:val="53"/>
              </w:numPr>
              <w:tabs>
                <w:tab w:val="left" w:pos="664"/>
                <w:tab w:val="left" w:pos="665"/>
              </w:tabs>
              <w:spacing w:before="52" w:after="0" w:line="240" w:lineRule="auto"/>
              <w:ind w:left="664" w:right="0" w:hanging="453"/>
              <w:jc w:val="left"/>
              <w:rPr>
                <w:rFonts w:hint="eastAsia" w:ascii="新宋体" w:eastAsia="新宋体"/>
                <w:sz w:val="17"/>
              </w:rPr>
            </w:pPr>
            <w:r>
              <w:rPr>
                <w:color w:val="AA5400"/>
                <w:w w:val="105"/>
                <w:sz w:val="17"/>
              </w:rPr>
              <w:t>//1.</w:t>
            </w:r>
            <w:r>
              <w:rPr>
                <w:color w:val="AA5400"/>
                <w:spacing w:val="-5"/>
                <w:w w:val="105"/>
                <w:sz w:val="17"/>
              </w:rPr>
              <w:t xml:space="preserve"> </w:t>
            </w:r>
            <w:r>
              <w:rPr>
                <w:rFonts w:hint="eastAsia" w:ascii="新宋体" w:eastAsia="新宋体"/>
                <w:color w:val="AA5400"/>
                <w:w w:val="105"/>
                <w:sz w:val="17"/>
              </w:rPr>
              <w:t>如果表达式是引用类型</w:t>
            </w:r>
            <w:r>
              <w:rPr>
                <w:color w:val="AA5400"/>
                <w:spacing w:val="-3"/>
                <w:w w:val="105"/>
                <w:sz w:val="17"/>
              </w:rPr>
              <w:t xml:space="preserve">, </w:t>
            </w:r>
            <w:r>
              <w:rPr>
                <w:rFonts w:hint="eastAsia" w:ascii="新宋体" w:eastAsia="新宋体"/>
                <w:color w:val="AA5400"/>
                <w:w w:val="105"/>
                <w:sz w:val="17"/>
              </w:rPr>
              <w:t>那么</w:t>
            </w:r>
            <w:r>
              <w:rPr>
                <w:color w:val="AA5400"/>
                <w:w w:val="105"/>
                <w:sz w:val="17"/>
              </w:rPr>
              <w:t>decltype</w:t>
            </w:r>
            <w:r>
              <w:rPr>
                <w:rFonts w:hint="eastAsia" w:ascii="新宋体" w:eastAsia="新宋体"/>
                <w:color w:val="AA5400"/>
                <w:w w:val="105"/>
                <w:sz w:val="17"/>
              </w:rPr>
              <w:t>的类型也是引用</w:t>
            </w:r>
          </w:p>
          <w:p>
            <w:pPr>
              <w:pStyle w:val="19"/>
              <w:numPr>
                <w:ilvl w:val="0"/>
                <w:numId w:val="53"/>
              </w:numPr>
              <w:tabs>
                <w:tab w:val="left" w:pos="664"/>
                <w:tab w:val="left" w:pos="665"/>
              </w:tabs>
              <w:spacing w:before="88" w:after="0" w:line="240" w:lineRule="auto"/>
              <w:ind w:left="664" w:right="0" w:hanging="453"/>
              <w:jc w:val="left"/>
              <w:rPr>
                <w:sz w:val="17"/>
              </w:rPr>
            </w:pPr>
            <w:r>
              <w:rPr>
                <w:color w:val="770087"/>
                <w:w w:val="105"/>
                <w:sz w:val="17"/>
              </w:rPr>
              <w:t xml:space="preserve">const </w:t>
            </w:r>
            <w:r>
              <w:rPr>
                <w:color w:val="008754"/>
                <w:w w:val="105"/>
                <w:sz w:val="17"/>
              </w:rPr>
              <w:t xml:space="preserve">int </w:t>
            </w:r>
            <w:r>
              <w:rPr>
                <w:w w:val="105"/>
                <w:sz w:val="17"/>
              </w:rPr>
              <w:t xml:space="preserve">i </w:t>
            </w:r>
            <w:r>
              <w:rPr>
                <w:color w:val="971A1A"/>
                <w:w w:val="105"/>
                <w:sz w:val="17"/>
              </w:rPr>
              <w:t xml:space="preserve">= </w:t>
            </w:r>
            <w:r>
              <w:rPr>
                <w:color w:val="116644"/>
                <w:w w:val="105"/>
                <w:sz w:val="17"/>
              </w:rPr>
              <w:t>3</w:t>
            </w:r>
            <w:r>
              <w:rPr>
                <w:color w:val="333333"/>
                <w:w w:val="105"/>
                <w:sz w:val="17"/>
              </w:rPr>
              <w:t xml:space="preserve">, </w:t>
            </w:r>
            <w:r>
              <w:rPr>
                <w:color w:val="971A1A"/>
                <w:w w:val="105"/>
                <w:sz w:val="17"/>
              </w:rPr>
              <w:t>&amp;</w:t>
            </w:r>
            <w:r>
              <w:rPr>
                <w:w w:val="105"/>
                <w:sz w:val="17"/>
              </w:rPr>
              <w:t xml:space="preserve">j </w:t>
            </w:r>
            <w:r>
              <w:rPr>
                <w:color w:val="971A1A"/>
                <w:w w:val="105"/>
                <w:sz w:val="17"/>
              </w:rPr>
              <w:t>=</w:t>
            </w:r>
            <w:r>
              <w:rPr>
                <w:color w:val="971A1A"/>
                <w:spacing w:val="-19"/>
                <w:w w:val="105"/>
                <w:sz w:val="17"/>
              </w:rPr>
              <w:t xml:space="preserve"> </w:t>
            </w:r>
            <w:r>
              <w:rPr>
                <w:w w:val="105"/>
                <w:sz w:val="17"/>
              </w:rPr>
              <w:t>i</w:t>
            </w:r>
            <w:r>
              <w:rPr>
                <w:color w:val="333333"/>
                <w:w w:val="105"/>
                <w:sz w:val="17"/>
              </w:rPr>
              <w:t>;</w:t>
            </w:r>
          </w:p>
          <w:p>
            <w:pPr>
              <w:pStyle w:val="19"/>
              <w:numPr>
                <w:ilvl w:val="0"/>
                <w:numId w:val="53"/>
              </w:numPr>
              <w:tabs>
                <w:tab w:val="left" w:pos="664"/>
                <w:tab w:val="left" w:pos="665"/>
              </w:tabs>
              <w:spacing w:before="65" w:after="0" w:line="336" w:lineRule="auto"/>
              <w:ind w:left="212" w:right="3813" w:firstLine="0"/>
              <w:jc w:val="left"/>
              <w:rPr>
                <w:sz w:val="17"/>
              </w:rPr>
            </w:pPr>
            <w:r>
              <w:rPr>
                <w:color w:val="770087"/>
                <w:w w:val="105"/>
                <w:sz w:val="17"/>
              </w:rPr>
              <w:t>decltype</w:t>
            </w:r>
            <w:r>
              <w:rPr>
                <w:color w:val="333333"/>
                <w:w w:val="105"/>
                <w:sz w:val="17"/>
              </w:rPr>
              <w:t>(</w:t>
            </w:r>
            <w:r>
              <w:rPr>
                <w:w w:val="105"/>
                <w:sz w:val="17"/>
              </w:rPr>
              <w:t>j</w:t>
            </w:r>
            <w:r>
              <w:rPr>
                <w:color w:val="333333"/>
                <w:spacing w:val="-6"/>
                <w:w w:val="105"/>
                <w:sz w:val="17"/>
              </w:rPr>
              <w:t xml:space="preserve">) </w:t>
            </w:r>
            <w:r>
              <w:rPr>
                <w:w w:val="105"/>
                <w:sz w:val="17"/>
              </w:rPr>
              <w:t>k</w:t>
            </w:r>
            <w:r>
              <w:rPr>
                <w:spacing w:val="-11"/>
                <w:w w:val="105"/>
                <w:sz w:val="17"/>
              </w:rPr>
              <w:t xml:space="preserve"> </w:t>
            </w:r>
            <w:r>
              <w:rPr>
                <w:color w:val="971A1A"/>
                <w:spacing w:val="-6"/>
                <w:w w:val="105"/>
                <w:sz w:val="17"/>
              </w:rPr>
              <w:t xml:space="preserve">= </w:t>
            </w:r>
            <w:r>
              <w:rPr>
                <w:color w:val="116644"/>
                <w:w w:val="105"/>
                <w:sz w:val="17"/>
              </w:rPr>
              <w:t>5</w:t>
            </w:r>
            <w:r>
              <w:rPr>
                <w:color w:val="333333"/>
                <w:spacing w:val="-5"/>
                <w:w w:val="105"/>
                <w:sz w:val="17"/>
              </w:rPr>
              <w:t xml:space="preserve">; </w:t>
            </w:r>
            <w:r>
              <w:rPr>
                <w:color w:val="AA5400"/>
                <w:w w:val="105"/>
                <w:sz w:val="17"/>
              </w:rPr>
              <w:t>//</w:t>
            </w:r>
            <w:r>
              <w:rPr>
                <w:color w:val="AA5400"/>
                <w:spacing w:val="-11"/>
                <w:w w:val="105"/>
                <w:sz w:val="17"/>
              </w:rPr>
              <w:t xml:space="preserve"> </w:t>
            </w:r>
            <w:r>
              <w:rPr>
                <w:color w:val="AA5400"/>
                <w:w w:val="105"/>
                <w:sz w:val="17"/>
              </w:rPr>
              <w:t>k</w:t>
            </w:r>
            <w:r>
              <w:rPr>
                <w:rFonts w:hint="eastAsia" w:ascii="新宋体" w:eastAsia="新宋体"/>
                <w:color w:val="AA5400"/>
                <w:spacing w:val="1"/>
                <w:w w:val="105"/>
                <w:sz w:val="17"/>
              </w:rPr>
              <w:t xml:space="preserve">的类型是 </w:t>
            </w:r>
            <w:r>
              <w:rPr>
                <w:color w:val="AA5400"/>
                <w:w w:val="105"/>
                <w:sz w:val="17"/>
              </w:rPr>
              <w:t>const</w:t>
            </w:r>
            <w:r>
              <w:rPr>
                <w:color w:val="AA5400"/>
                <w:spacing w:val="-10"/>
                <w:w w:val="105"/>
                <w:sz w:val="17"/>
              </w:rPr>
              <w:t xml:space="preserve"> </w:t>
            </w:r>
            <w:r>
              <w:rPr>
                <w:color w:val="AA5400"/>
                <w:spacing w:val="-3"/>
                <w:w w:val="105"/>
                <w:sz w:val="17"/>
              </w:rPr>
              <w:t>int&amp;</w:t>
            </w:r>
            <w:r>
              <w:rPr>
                <w:color w:val="999999"/>
                <w:spacing w:val="-3"/>
                <w:w w:val="105"/>
                <w:sz w:val="17"/>
              </w:rPr>
              <w:t xml:space="preserve"> </w:t>
            </w:r>
            <w:r>
              <w:rPr>
                <w:color w:val="999999"/>
                <w:w w:val="105"/>
                <w:sz w:val="17"/>
              </w:rPr>
              <w:t>19</w:t>
            </w:r>
          </w:p>
          <w:p>
            <w:pPr>
              <w:pStyle w:val="19"/>
              <w:numPr>
                <w:ilvl w:val="0"/>
                <w:numId w:val="54"/>
              </w:numPr>
              <w:tabs>
                <w:tab w:val="left" w:pos="664"/>
                <w:tab w:val="left" w:pos="665"/>
              </w:tabs>
              <w:spacing w:before="0" w:after="0" w:line="215" w:lineRule="exact"/>
              <w:ind w:left="664" w:right="0" w:hanging="453"/>
              <w:jc w:val="left"/>
              <w:rPr>
                <w:sz w:val="17"/>
              </w:rPr>
            </w:pPr>
            <w:r>
              <w:rPr>
                <w:color w:val="AA5400"/>
                <w:w w:val="105"/>
                <w:sz w:val="17"/>
              </w:rPr>
              <w:t>//2.</w:t>
            </w:r>
            <w:r>
              <w:rPr>
                <w:color w:val="AA5400"/>
                <w:spacing w:val="-10"/>
                <w:w w:val="105"/>
                <w:sz w:val="17"/>
              </w:rPr>
              <w:t xml:space="preserve"> </w:t>
            </w:r>
            <w:r>
              <w:rPr>
                <w:rFonts w:hint="eastAsia" w:ascii="新宋体" w:eastAsia="新宋体"/>
                <w:color w:val="AA5400"/>
                <w:w w:val="105"/>
                <w:sz w:val="17"/>
              </w:rPr>
              <w:t>如果表达式是引用类型</w:t>
            </w:r>
            <w:r>
              <w:rPr>
                <w:color w:val="AA5400"/>
                <w:spacing w:val="-5"/>
                <w:w w:val="105"/>
                <w:sz w:val="17"/>
              </w:rPr>
              <w:t xml:space="preserve">, </w:t>
            </w:r>
            <w:r>
              <w:rPr>
                <w:rFonts w:hint="eastAsia" w:ascii="新宋体" w:eastAsia="新宋体"/>
                <w:color w:val="AA5400"/>
                <w:w w:val="105"/>
                <w:sz w:val="17"/>
              </w:rPr>
              <w:t>但是想要得到这个引用所指向的类型</w:t>
            </w:r>
            <w:r>
              <w:rPr>
                <w:color w:val="AA5400"/>
                <w:spacing w:val="-5"/>
                <w:w w:val="105"/>
                <w:sz w:val="17"/>
              </w:rPr>
              <w:t xml:space="preserve">, </w:t>
            </w:r>
            <w:r>
              <w:rPr>
                <w:rFonts w:hint="eastAsia" w:ascii="新宋体" w:eastAsia="新宋体"/>
                <w:color w:val="AA5400"/>
                <w:w w:val="105"/>
                <w:sz w:val="17"/>
              </w:rPr>
              <w:t>需要修改表达式</w:t>
            </w:r>
            <w:r>
              <w:rPr>
                <w:color w:val="AA5400"/>
                <w:w w:val="105"/>
                <w:sz w:val="17"/>
              </w:rPr>
              <w:t>:</w:t>
            </w:r>
          </w:p>
          <w:p>
            <w:pPr>
              <w:pStyle w:val="19"/>
              <w:numPr>
                <w:ilvl w:val="0"/>
                <w:numId w:val="54"/>
              </w:numPr>
              <w:tabs>
                <w:tab w:val="left" w:pos="664"/>
                <w:tab w:val="left" w:pos="665"/>
              </w:tabs>
              <w:spacing w:before="88" w:after="0" w:line="240" w:lineRule="auto"/>
              <w:ind w:left="664" w:right="0" w:hanging="453"/>
              <w:jc w:val="left"/>
              <w:rPr>
                <w:sz w:val="17"/>
              </w:rPr>
            </w:pPr>
            <w:r>
              <w:rPr>
                <w:color w:val="008754"/>
                <w:w w:val="105"/>
                <w:sz w:val="17"/>
              </w:rPr>
              <w:t xml:space="preserve">int </w:t>
            </w:r>
            <w:r>
              <w:rPr>
                <w:w w:val="105"/>
                <w:sz w:val="17"/>
              </w:rPr>
              <w:t xml:space="preserve">i </w:t>
            </w:r>
            <w:r>
              <w:rPr>
                <w:color w:val="971A1A"/>
                <w:w w:val="105"/>
                <w:sz w:val="17"/>
              </w:rPr>
              <w:t xml:space="preserve">= </w:t>
            </w:r>
            <w:r>
              <w:rPr>
                <w:color w:val="116644"/>
                <w:w w:val="105"/>
                <w:sz w:val="17"/>
              </w:rPr>
              <w:t>3</w:t>
            </w:r>
            <w:r>
              <w:rPr>
                <w:color w:val="333333"/>
                <w:w w:val="105"/>
                <w:sz w:val="17"/>
              </w:rPr>
              <w:t xml:space="preserve">, </w:t>
            </w:r>
            <w:r>
              <w:rPr>
                <w:color w:val="971A1A"/>
                <w:w w:val="105"/>
                <w:sz w:val="17"/>
              </w:rPr>
              <w:t>&amp;</w:t>
            </w:r>
            <w:r>
              <w:rPr>
                <w:w w:val="105"/>
                <w:sz w:val="17"/>
              </w:rPr>
              <w:t xml:space="preserve">r </w:t>
            </w:r>
            <w:r>
              <w:rPr>
                <w:color w:val="971A1A"/>
                <w:w w:val="105"/>
                <w:sz w:val="17"/>
              </w:rPr>
              <w:t>=</w:t>
            </w:r>
            <w:r>
              <w:rPr>
                <w:color w:val="971A1A"/>
                <w:spacing w:val="-15"/>
                <w:w w:val="105"/>
                <w:sz w:val="17"/>
              </w:rPr>
              <w:t xml:space="preserve"> </w:t>
            </w:r>
            <w:r>
              <w:rPr>
                <w:w w:val="105"/>
                <w:sz w:val="17"/>
              </w:rPr>
              <w:t>i</w:t>
            </w:r>
            <w:r>
              <w:rPr>
                <w:color w:val="333333"/>
                <w:w w:val="105"/>
                <w:sz w:val="17"/>
              </w:rPr>
              <w:t>;</w:t>
            </w:r>
          </w:p>
          <w:p>
            <w:pPr>
              <w:pStyle w:val="19"/>
              <w:numPr>
                <w:ilvl w:val="0"/>
                <w:numId w:val="54"/>
              </w:numPr>
              <w:tabs>
                <w:tab w:val="left" w:pos="664"/>
                <w:tab w:val="left" w:pos="665"/>
              </w:tabs>
              <w:spacing w:before="64" w:after="0" w:line="240" w:lineRule="auto"/>
              <w:ind w:left="664" w:right="0" w:hanging="453"/>
              <w:jc w:val="left"/>
              <w:rPr>
                <w:rFonts w:hint="eastAsia" w:ascii="新宋体" w:eastAsia="新宋体"/>
                <w:sz w:val="17"/>
              </w:rPr>
            </w:pPr>
            <w:r>
              <w:rPr>
                <w:color w:val="770087"/>
                <w:w w:val="105"/>
                <w:sz w:val="17"/>
              </w:rPr>
              <w:t>decltype</w:t>
            </w:r>
            <w:r>
              <w:rPr>
                <w:color w:val="333333"/>
                <w:w w:val="105"/>
                <w:sz w:val="17"/>
              </w:rPr>
              <w:t>(</w:t>
            </w:r>
            <w:r>
              <w:rPr>
                <w:w w:val="105"/>
                <w:sz w:val="17"/>
              </w:rPr>
              <w:t>r</w:t>
            </w:r>
            <w:r>
              <w:rPr>
                <w:spacing w:val="-4"/>
                <w:w w:val="105"/>
                <w:sz w:val="17"/>
              </w:rPr>
              <w:t xml:space="preserve"> </w:t>
            </w:r>
            <w:r>
              <w:rPr>
                <w:color w:val="971A1A"/>
                <w:spacing w:val="-2"/>
                <w:w w:val="105"/>
                <w:sz w:val="17"/>
              </w:rPr>
              <w:t xml:space="preserve">+ </w:t>
            </w:r>
            <w:r>
              <w:rPr>
                <w:color w:val="116644"/>
                <w:w w:val="105"/>
                <w:sz w:val="17"/>
              </w:rPr>
              <w:t>0</w:t>
            </w:r>
            <w:r>
              <w:rPr>
                <w:color w:val="333333"/>
                <w:spacing w:val="-2"/>
                <w:w w:val="105"/>
                <w:sz w:val="17"/>
              </w:rPr>
              <w:t xml:space="preserve">) </w:t>
            </w:r>
            <w:r>
              <w:rPr>
                <w:w w:val="105"/>
                <w:sz w:val="17"/>
              </w:rPr>
              <w:t>t</w:t>
            </w:r>
            <w:r>
              <w:rPr>
                <w:spacing w:val="-3"/>
                <w:w w:val="105"/>
                <w:sz w:val="17"/>
              </w:rPr>
              <w:t xml:space="preserve"> </w:t>
            </w:r>
            <w:r>
              <w:rPr>
                <w:color w:val="971A1A"/>
                <w:spacing w:val="-2"/>
                <w:w w:val="105"/>
                <w:sz w:val="17"/>
              </w:rPr>
              <w:t xml:space="preserve">= </w:t>
            </w:r>
            <w:r>
              <w:rPr>
                <w:color w:val="116644"/>
                <w:w w:val="105"/>
                <w:sz w:val="17"/>
              </w:rPr>
              <w:t>5</w:t>
            </w:r>
            <w:r>
              <w:rPr>
                <w:color w:val="333333"/>
                <w:spacing w:val="-2"/>
                <w:w w:val="105"/>
                <w:sz w:val="17"/>
              </w:rPr>
              <w:t xml:space="preserve">; </w:t>
            </w:r>
            <w:r>
              <w:rPr>
                <w:color w:val="AA5400"/>
                <w:w w:val="105"/>
                <w:sz w:val="17"/>
              </w:rPr>
              <w:t>//</w:t>
            </w:r>
            <w:r>
              <w:rPr>
                <w:color w:val="AA5400"/>
                <w:spacing w:val="-3"/>
                <w:w w:val="105"/>
                <w:sz w:val="17"/>
              </w:rPr>
              <w:t xml:space="preserve"> </w:t>
            </w:r>
            <w:r>
              <w:rPr>
                <w:rFonts w:hint="eastAsia" w:ascii="新宋体" w:eastAsia="新宋体"/>
                <w:color w:val="AA5400"/>
                <w:w w:val="105"/>
                <w:sz w:val="17"/>
              </w:rPr>
              <w:t>此时是</w:t>
            </w:r>
            <w:r>
              <w:rPr>
                <w:color w:val="AA5400"/>
                <w:w w:val="105"/>
                <w:sz w:val="17"/>
              </w:rPr>
              <w:t>int</w:t>
            </w:r>
            <w:r>
              <w:rPr>
                <w:rFonts w:hint="eastAsia" w:ascii="新宋体" w:eastAsia="新宋体"/>
                <w:color w:val="AA5400"/>
                <w:w w:val="105"/>
                <w:sz w:val="17"/>
              </w:rPr>
              <w:t>类型</w:t>
            </w:r>
          </w:p>
          <w:p>
            <w:pPr>
              <w:pStyle w:val="19"/>
              <w:spacing w:before="88"/>
              <w:rPr>
                <w:sz w:val="17"/>
              </w:rPr>
            </w:pPr>
            <w:r>
              <w:rPr>
                <w:color w:val="999999"/>
                <w:w w:val="105"/>
                <w:sz w:val="17"/>
              </w:rPr>
              <w:t>23</w:t>
            </w:r>
          </w:p>
          <w:p>
            <w:pPr>
              <w:pStyle w:val="19"/>
              <w:tabs>
                <w:tab w:val="left" w:pos="664"/>
              </w:tabs>
              <w:spacing w:before="64"/>
              <w:rPr>
                <w:rFonts w:hint="eastAsia" w:ascii="新宋体" w:eastAsia="新宋体"/>
                <w:sz w:val="17"/>
              </w:rPr>
            </w:pPr>
            <w:r>
              <w:rPr>
                <w:color w:val="999999"/>
                <w:w w:val="105"/>
                <w:sz w:val="17"/>
              </w:rPr>
              <w:t>24</w:t>
            </w:r>
            <w:r>
              <w:rPr>
                <w:color w:val="999999"/>
                <w:w w:val="105"/>
                <w:sz w:val="17"/>
              </w:rPr>
              <w:tab/>
            </w:r>
            <w:r>
              <w:rPr>
                <w:color w:val="AA5400"/>
                <w:w w:val="105"/>
                <w:sz w:val="17"/>
              </w:rPr>
              <w:t>//3.</w:t>
            </w:r>
            <w:r>
              <w:rPr>
                <w:color w:val="AA5400"/>
                <w:spacing w:val="-4"/>
                <w:w w:val="105"/>
                <w:sz w:val="17"/>
              </w:rPr>
              <w:t xml:space="preserve"> </w:t>
            </w:r>
            <w:r>
              <w:rPr>
                <w:rFonts w:hint="eastAsia" w:ascii="新宋体" w:eastAsia="新宋体"/>
                <w:color w:val="AA5400"/>
                <w:w w:val="105"/>
                <w:sz w:val="17"/>
              </w:rPr>
              <w:t>对指针的解引用操作返回的是引用类型</w:t>
            </w:r>
          </w:p>
          <w:p>
            <w:pPr>
              <w:pStyle w:val="19"/>
              <w:tabs>
                <w:tab w:val="left" w:pos="664"/>
              </w:tabs>
              <w:spacing w:before="89"/>
              <w:rPr>
                <w:sz w:val="17"/>
              </w:rPr>
            </w:pPr>
            <w:r>
              <w:rPr>
                <w:color w:val="999999"/>
                <w:w w:val="105"/>
                <w:sz w:val="17"/>
              </w:rPr>
              <w:t>25</w:t>
            </w:r>
            <w:r>
              <w:rPr>
                <w:color w:val="999999"/>
                <w:w w:val="105"/>
                <w:sz w:val="17"/>
              </w:rPr>
              <w:tab/>
            </w:r>
            <w:r>
              <w:rPr>
                <w:color w:val="008754"/>
                <w:w w:val="105"/>
                <w:sz w:val="17"/>
              </w:rPr>
              <w:t xml:space="preserve">int </w:t>
            </w:r>
            <w:r>
              <w:rPr>
                <w:w w:val="105"/>
                <w:sz w:val="17"/>
              </w:rPr>
              <w:t xml:space="preserve">i </w:t>
            </w:r>
            <w:r>
              <w:rPr>
                <w:color w:val="971A1A"/>
                <w:w w:val="105"/>
                <w:sz w:val="17"/>
              </w:rPr>
              <w:t xml:space="preserve">= </w:t>
            </w:r>
            <w:r>
              <w:rPr>
                <w:color w:val="116644"/>
                <w:w w:val="105"/>
                <w:sz w:val="17"/>
              </w:rPr>
              <w:t>3</w:t>
            </w:r>
            <w:r>
              <w:rPr>
                <w:color w:val="333333"/>
                <w:w w:val="105"/>
                <w:sz w:val="17"/>
              </w:rPr>
              <w:t xml:space="preserve">, </w:t>
            </w:r>
            <w:r>
              <w:rPr>
                <w:w w:val="105"/>
                <w:sz w:val="17"/>
              </w:rPr>
              <w:t xml:space="preserve">j </w:t>
            </w:r>
            <w:r>
              <w:rPr>
                <w:color w:val="971A1A"/>
                <w:w w:val="105"/>
                <w:sz w:val="17"/>
              </w:rPr>
              <w:t xml:space="preserve">= </w:t>
            </w:r>
            <w:r>
              <w:rPr>
                <w:color w:val="116644"/>
                <w:w w:val="105"/>
                <w:sz w:val="17"/>
              </w:rPr>
              <w:t>6</w:t>
            </w:r>
            <w:r>
              <w:rPr>
                <w:color w:val="333333"/>
                <w:w w:val="105"/>
                <w:sz w:val="17"/>
              </w:rPr>
              <w:t xml:space="preserve">, </w:t>
            </w:r>
            <w:r>
              <w:rPr>
                <w:color w:val="971A1A"/>
                <w:w w:val="105"/>
                <w:sz w:val="17"/>
              </w:rPr>
              <w:t>*</w:t>
            </w:r>
            <w:r>
              <w:rPr>
                <w:w w:val="105"/>
                <w:sz w:val="17"/>
              </w:rPr>
              <w:t xml:space="preserve">p </w:t>
            </w:r>
            <w:r>
              <w:rPr>
                <w:color w:val="971A1A"/>
                <w:w w:val="105"/>
                <w:sz w:val="17"/>
              </w:rPr>
              <w:t>=</w:t>
            </w:r>
            <w:r>
              <w:rPr>
                <w:color w:val="971A1A"/>
                <w:spacing w:val="-25"/>
                <w:w w:val="105"/>
                <w:sz w:val="17"/>
              </w:rPr>
              <w:t xml:space="preserve"> </w:t>
            </w:r>
            <w:r>
              <w:rPr>
                <w:color w:val="971A1A"/>
                <w:w w:val="105"/>
                <w:sz w:val="17"/>
              </w:rPr>
              <w:t>&amp;</w:t>
            </w:r>
            <w:r>
              <w:rPr>
                <w:w w:val="105"/>
                <w:sz w:val="17"/>
              </w:rPr>
              <w:t>i</w:t>
            </w:r>
            <w:r>
              <w:rPr>
                <w:color w:val="333333"/>
                <w:w w:val="105"/>
                <w:sz w:val="17"/>
              </w:rPr>
              <w:t>;</w:t>
            </w:r>
          </w:p>
          <w:p>
            <w:pPr>
              <w:pStyle w:val="19"/>
              <w:tabs>
                <w:tab w:val="left" w:pos="664"/>
              </w:tabs>
              <w:spacing w:before="64" w:line="336" w:lineRule="auto"/>
              <w:ind w:right="3147"/>
              <w:rPr>
                <w:sz w:val="17"/>
              </w:rPr>
            </w:pPr>
            <w:r>
              <w:rPr>
                <w:color w:val="999999"/>
                <w:w w:val="105"/>
                <w:sz w:val="17"/>
              </w:rPr>
              <w:t>26</w:t>
            </w:r>
            <w:r>
              <w:rPr>
                <w:color w:val="999999"/>
                <w:w w:val="105"/>
                <w:sz w:val="17"/>
              </w:rPr>
              <w:tab/>
            </w:r>
            <w:r>
              <w:rPr>
                <w:color w:val="770087"/>
                <w:w w:val="105"/>
                <w:sz w:val="17"/>
              </w:rPr>
              <w:t>decltype</w:t>
            </w:r>
            <w:r>
              <w:rPr>
                <w:color w:val="333333"/>
                <w:w w:val="105"/>
                <w:sz w:val="17"/>
              </w:rPr>
              <w:t>(</w:t>
            </w:r>
            <w:r>
              <w:rPr>
                <w:color w:val="971A1A"/>
                <w:w w:val="105"/>
                <w:sz w:val="17"/>
              </w:rPr>
              <w:t>*</w:t>
            </w:r>
            <w:r>
              <w:rPr>
                <w:w w:val="105"/>
                <w:sz w:val="17"/>
              </w:rPr>
              <w:t>p</w:t>
            </w:r>
            <w:r>
              <w:rPr>
                <w:color w:val="333333"/>
                <w:spacing w:val="-8"/>
                <w:w w:val="105"/>
                <w:sz w:val="17"/>
              </w:rPr>
              <w:t xml:space="preserve">) </w:t>
            </w:r>
            <w:r>
              <w:rPr>
                <w:w w:val="105"/>
                <w:sz w:val="17"/>
              </w:rPr>
              <w:t>c</w:t>
            </w:r>
            <w:r>
              <w:rPr>
                <w:spacing w:val="-14"/>
                <w:w w:val="105"/>
                <w:sz w:val="17"/>
              </w:rPr>
              <w:t xml:space="preserve"> </w:t>
            </w:r>
            <w:r>
              <w:rPr>
                <w:color w:val="971A1A"/>
                <w:spacing w:val="-8"/>
                <w:w w:val="105"/>
                <w:sz w:val="17"/>
              </w:rPr>
              <w:t xml:space="preserve">= </w:t>
            </w:r>
            <w:r>
              <w:rPr>
                <w:w w:val="105"/>
                <w:sz w:val="17"/>
              </w:rPr>
              <w:t>j</w:t>
            </w:r>
            <w:r>
              <w:rPr>
                <w:color w:val="333333"/>
                <w:spacing w:val="-7"/>
                <w:w w:val="105"/>
                <w:sz w:val="17"/>
              </w:rPr>
              <w:t xml:space="preserve">; </w:t>
            </w:r>
            <w:r>
              <w:rPr>
                <w:color w:val="AA5400"/>
                <w:w w:val="105"/>
                <w:sz w:val="17"/>
              </w:rPr>
              <w:t>//</w:t>
            </w:r>
            <w:r>
              <w:rPr>
                <w:color w:val="AA5400"/>
                <w:spacing w:val="-15"/>
                <w:w w:val="105"/>
                <w:sz w:val="17"/>
              </w:rPr>
              <w:t xml:space="preserve"> </w:t>
            </w:r>
            <w:r>
              <w:rPr>
                <w:color w:val="AA5400"/>
                <w:w w:val="105"/>
                <w:sz w:val="17"/>
              </w:rPr>
              <w:t>c</w:t>
            </w:r>
            <w:r>
              <w:rPr>
                <w:rFonts w:hint="eastAsia" w:ascii="新宋体" w:eastAsia="新宋体"/>
                <w:color w:val="AA5400"/>
                <w:w w:val="105"/>
                <w:sz w:val="17"/>
              </w:rPr>
              <w:t>是</w:t>
            </w:r>
            <w:r>
              <w:rPr>
                <w:color w:val="AA5400"/>
                <w:w w:val="105"/>
                <w:sz w:val="17"/>
              </w:rPr>
              <w:t>int&amp;</w:t>
            </w:r>
            <w:r>
              <w:rPr>
                <w:rFonts w:hint="eastAsia" w:ascii="新宋体" w:eastAsia="新宋体"/>
                <w:color w:val="AA5400"/>
                <w:w w:val="105"/>
                <w:sz w:val="17"/>
              </w:rPr>
              <w:t>类型</w:t>
            </w:r>
            <w:r>
              <w:rPr>
                <w:color w:val="AA5400"/>
                <w:spacing w:val="-7"/>
                <w:w w:val="105"/>
                <w:sz w:val="17"/>
              </w:rPr>
              <w:t xml:space="preserve">, </w:t>
            </w:r>
            <w:r>
              <w:rPr>
                <w:color w:val="AA5400"/>
                <w:w w:val="105"/>
                <w:sz w:val="17"/>
              </w:rPr>
              <w:t>c</w:t>
            </w:r>
            <w:r>
              <w:rPr>
                <w:rFonts w:hint="eastAsia" w:ascii="新宋体" w:eastAsia="新宋体"/>
                <w:color w:val="AA5400"/>
                <w:w w:val="105"/>
                <w:sz w:val="17"/>
              </w:rPr>
              <w:t>和</w:t>
            </w:r>
            <w:r>
              <w:rPr>
                <w:color w:val="AA5400"/>
                <w:w w:val="105"/>
                <w:sz w:val="17"/>
              </w:rPr>
              <w:t>j</w:t>
            </w:r>
            <w:r>
              <w:rPr>
                <w:rFonts w:hint="eastAsia" w:ascii="新宋体" w:eastAsia="新宋体"/>
                <w:color w:val="AA5400"/>
                <w:spacing w:val="-3"/>
                <w:w w:val="105"/>
                <w:sz w:val="17"/>
              </w:rPr>
              <w:t>绑定在一起</w:t>
            </w:r>
            <w:r>
              <w:rPr>
                <w:color w:val="999999"/>
                <w:w w:val="105"/>
                <w:sz w:val="17"/>
              </w:rPr>
              <w:t>27</w:t>
            </w:r>
          </w:p>
          <w:p>
            <w:pPr>
              <w:pStyle w:val="19"/>
              <w:numPr>
                <w:ilvl w:val="0"/>
                <w:numId w:val="55"/>
              </w:numPr>
              <w:tabs>
                <w:tab w:val="left" w:pos="664"/>
                <w:tab w:val="left" w:pos="665"/>
              </w:tabs>
              <w:spacing w:before="0" w:after="0" w:line="297" w:lineRule="auto"/>
              <w:ind w:left="664" w:right="101" w:hanging="452"/>
              <w:jc w:val="left"/>
              <w:rPr>
                <w:rFonts w:hint="eastAsia" w:ascii="新宋体" w:eastAsia="新宋体"/>
                <w:sz w:val="17"/>
              </w:rPr>
            </w:pPr>
            <w:r>
              <w:rPr>
                <w:color w:val="AA5400"/>
                <w:w w:val="105"/>
                <w:sz w:val="17"/>
              </w:rPr>
              <w:t>//4.</w:t>
            </w:r>
            <w:r>
              <w:rPr>
                <w:color w:val="AA5400"/>
                <w:spacing w:val="-33"/>
                <w:w w:val="105"/>
                <w:sz w:val="17"/>
              </w:rPr>
              <w:t xml:space="preserve"> </w:t>
            </w:r>
            <w:r>
              <w:rPr>
                <w:rFonts w:hint="eastAsia" w:ascii="新宋体" w:eastAsia="新宋体"/>
                <w:color w:val="AA5400"/>
                <w:w w:val="105"/>
                <w:sz w:val="17"/>
              </w:rPr>
              <w:t>如果一个表达式的类型不是引用</w:t>
            </w:r>
            <w:r>
              <w:rPr>
                <w:color w:val="AA5400"/>
                <w:spacing w:val="-16"/>
                <w:w w:val="105"/>
                <w:sz w:val="17"/>
              </w:rPr>
              <w:t xml:space="preserve">, </w:t>
            </w:r>
            <w:r>
              <w:rPr>
                <w:rFonts w:hint="eastAsia" w:ascii="新宋体" w:eastAsia="新宋体"/>
                <w:color w:val="AA5400"/>
                <w:w w:val="105"/>
                <w:sz w:val="17"/>
              </w:rPr>
              <w:t>但是我们需要推断出引用</w:t>
            </w:r>
            <w:r>
              <w:rPr>
                <w:color w:val="AA5400"/>
                <w:spacing w:val="-16"/>
                <w:w w:val="105"/>
                <w:sz w:val="17"/>
              </w:rPr>
              <w:t xml:space="preserve">, </w:t>
            </w:r>
            <w:r>
              <w:rPr>
                <w:rFonts w:hint="eastAsia" w:ascii="新宋体" w:eastAsia="新宋体"/>
                <w:color w:val="AA5400"/>
                <w:w w:val="105"/>
                <w:sz w:val="17"/>
              </w:rPr>
              <w:t>那么可以加上一对括号</w:t>
            </w:r>
            <w:r>
              <w:rPr>
                <w:color w:val="AA5400"/>
                <w:spacing w:val="-16"/>
                <w:w w:val="105"/>
                <w:sz w:val="17"/>
              </w:rPr>
              <w:t xml:space="preserve">, </w:t>
            </w:r>
            <w:r>
              <w:rPr>
                <w:rFonts w:hint="eastAsia" w:ascii="新宋体" w:eastAsia="新宋体"/>
                <w:color w:val="AA5400"/>
                <w:spacing w:val="-4"/>
                <w:w w:val="105"/>
                <w:sz w:val="17"/>
              </w:rPr>
              <w:t>就变成了</w:t>
            </w:r>
            <w:r>
              <w:rPr>
                <w:rFonts w:hint="eastAsia" w:ascii="新宋体" w:eastAsia="新宋体"/>
                <w:color w:val="AA5400"/>
                <w:w w:val="105"/>
                <w:sz w:val="17"/>
              </w:rPr>
              <w:t>引用类型了</w:t>
            </w:r>
          </w:p>
          <w:p>
            <w:pPr>
              <w:pStyle w:val="19"/>
              <w:numPr>
                <w:ilvl w:val="0"/>
                <w:numId w:val="55"/>
              </w:numPr>
              <w:tabs>
                <w:tab w:val="left" w:pos="664"/>
                <w:tab w:val="left" w:pos="665"/>
              </w:tabs>
              <w:spacing w:before="33" w:after="0" w:line="240" w:lineRule="auto"/>
              <w:ind w:left="664" w:right="0" w:hanging="453"/>
              <w:jc w:val="left"/>
              <w:rPr>
                <w:sz w:val="17"/>
              </w:rPr>
            </w:pPr>
            <w:r>
              <w:rPr>
                <w:color w:val="008754"/>
                <w:w w:val="105"/>
                <w:sz w:val="17"/>
              </w:rPr>
              <w:t xml:space="preserve">int </w:t>
            </w:r>
            <w:r>
              <w:rPr>
                <w:w w:val="105"/>
                <w:sz w:val="17"/>
              </w:rPr>
              <w:t xml:space="preserve">i </w:t>
            </w:r>
            <w:r>
              <w:rPr>
                <w:color w:val="971A1A"/>
                <w:w w:val="105"/>
                <w:sz w:val="17"/>
              </w:rPr>
              <w:t>=</w:t>
            </w:r>
            <w:r>
              <w:rPr>
                <w:color w:val="971A1A"/>
                <w:spacing w:val="-7"/>
                <w:w w:val="105"/>
                <w:sz w:val="17"/>
              </w:rPr>
              <w:t xml:space="preserve"> </w:t>
            </w:r>
            <w:r>
              <w:rPr>
                <w:color w:val="116644"/>
                <w:w w:val="105"/>
                <w:sz w:val="17"/>
              </w:rPr>
              <w:t>3</w:t>
            </w:r>
            <w:r>
              <w:rPr>
                <w:color w:val="333333"/>
                <w:w w:val="105"/>
                <w:sz w:val="17"/>
              </w:rPr>
              <w:t>;</w:t>
            </w:r>
          </w:p>
          <w:p>
            <w:pPr>
              <w:pStyle w:val="19"/>
              <w:numPr>
                <w:ilvl w:val="0"/>
                <w:numId w:val="55"/>
              </w:numPr>
              <w:tabs>
                <w:tab w:val="left" w:pos="664"/>
                <w:tab w:val="left" w:pos="665"/>
              </w:tabs>
              <w:spacing w:before="64" w:after="0" w:line="336" w:lineRule="auto"/>
              <w:ind w:left="212" w:right="1988" w:firstLine="0"/>
              <w:jc w:val="left"/>
              <w:rPr>
                <w:sz w:val="17"/>
              </w:rPr>
            </w:pPr>
            <w:r>
              <w:rPr>
                <w:color w:val="770087"/>
                <w:w w:val="105"/>
                <w:sz w:val="17"/>
              </w:rPr>
              <w:t>decltype</w:t>
            </w:r>
            <w:r>
              <w:rPr>
                <w:color w:val="333333"/>
                <w:w w:val="105"/>
                <w:sz w:val="17"/>
              </w:rPr>
              <w:t>((</w:t>
            </w:r>
            <w:r>
              <w:rPr>
                <w:w w:val="105"/>
                <w:sz w:val="17"/>
              </w:rPr>
              <w:t>i</w:t>
            </w:r>
            <w:r>
              <w:rPr>
                <w:color w:val="333333"/>
                <w:spacing w:val="-7"/>
                <w:w w:val="105"/>
                <w:sz w:val="17"/>
              </w:rPr>
              <w:t xml:space="preserve">)) </w:t>
            </w:r>
            <w:r>
              <w:rPr>
                <w:w w:val="105"/>
                <w:sz w:val="17"/>
              </w:rPr>
              <w:t>j</w:t>
            </w:r>
            <w:r>
              <w:rPr>
                <w:spacing w:val="-17"/>
                <w:w w:val="105"/>
                <w:sz w:val="17"/>
              </w:rPr>
              <w:t xml:space="preserve"> </w:t>
            </w:r>
            <w:r>
              <w:rPr>
                <w:color w:val="971A1A"/>
                <w:spacing w:val="-9"/>
                <w:w w:val="105"/>
                <w:sz w:val="17"/>
              </w:rPr>
              <w:t xml:space="preserve">= </w:t>
            </w:r>
            <w:r>
              <w:rPr>
                <w:w w:val="105"/>
                <w:sz w:val="17"/>
              </w:rPr>
              <w:t>i</w:t>
            </w:r>
            <w:r>
              <w:rPr>
                <w:color w:val="333333"/>
                <w:spacing w:val="-9"/>
                <w:w w:val="105"/>
                <w:sz w:val="17"/>
              </w:rPr>
              <w:t xml:space="preserve">; </w:t>
            </w:r>
            <w:r>
              <w:rPr>
                <w:color w:val="AA5400"/>
                <w:w w:val="105"/>
                <w:sz w:val="17"/>
              </w:rPr>
              <w:t>//</w:t>
            </w:r>
            <w:r>
              <w:rPr>
                <w:color w:val="AA5400"/>
                <w:spacing w:val="-18"/>
                <w:w w:val="105"/>
                <w:sz w:val="17"/>
              </w:rPr>
              <w:t xml:space="preserve"> </w:t>
            </w:r>
            <w:r>
              <w:rPr>
                <w:rFonts w:hint="eastAsia" w:ascii="新宋体" w:eastAsia="新宋体"/>
                <w:color w:val="AA5400"/>
                <w:w w:val="105"/>
                <w:sz w:val="17"/>
              </w:rPr>
              <w:t>此时</w:t>
            </w:r>
            <w:r>
              <w:rPr>
                <w:color w:val="AA5400"/>
                <w:w w:val="105"/>
                <w:sz w:val="17"/>
              </w:rPr>
              <w:t>j</w:t>
            </w:r>
            <w:r>
              <w:rPr>
                <w:rFonts w:hint="eastAsia" w:ascii="新宋体" w:eastAsia="新宋体"/>
                <w:color w:val="AA5400"/>
                <w:w w:val="105"/>
                <w:sz w:val="17"/>
              </w:rPr>
              <w:t>的类型是</w:t>
            </w:r>
            <w:r>
              <w:rPr>
                <w:color w:val="AA5400"/>
                <w:w w:val="105"/>
                <w:sz w:val="17"/>
              </w:rPr>
              <w:t>int&amp;</w:t>
            </w:r>
            <w:r>
              <w:rPr>
                <w:rFonts w:hint="eastAsia" w:ascii="新宋体" w:eastAsia="新宋体"/>
                <w:color w:val="AA5400"/>
                <w:w w:val="105"/>
                <w:sz w:val="17"/>
              </w:rPr>
              <w:t>类型</w:t>
            </w:r>
            <w:r>
              <w:rPr>
                <w:color w:val="AA5400"/>
                <w:spacing w:val="-9"/>
                <w:w w:val="105"/>
                <w:sz w:val="17"/>
              </w:rPr>
              <w:t xml:space="preserve">, </w:t>
            </w:r>
            <w:r>
              <w:rPr>
                <w:color w:val="AA5400"/>
                <w:w w:val="105"/>
                <w:sz w:val="17"/>
              </w:rPr>
              <w:t>j</w:t>
            </w:r>
            <w:r>
              <w:rPr>
                <w:rFonts w:hint="eastAsia" w:ascii="新宋体" w:eastAsia="新宋体"/>
                <w:color w:val="AA5400"/>
                <w:w w:val="105"/>
                <w:sz w:val="17"/>
              </w:rPr>
              <w:t>和</w:t>
            </w:r>
            <w:r>
              <w:rPr>
                <w:color w:val="AA5400"/>
                <w:w w:val="105"/>
                <w:sz w:val="17"/>
              </w:rPr>
              <w:t>i</w:t>
            </w:r>
            <w:r>
              <w:rPr>
                <w:rFonts w:hint="eastAsia" w:ascii="新宋体" w:eastAsia="新宋体"/>
                <w:color w:val="AA5400"/>
                <w:spacing w:val="-2"/>
                <w:w w:val="105"/>
                <w:sz w:val="17"/>
              </w:rPr>
              <w:t>绑定在了一起</w:t>
            </w:r>
            <w:r>
              <w:rPr>
                <w:color w:val="999999"/>
                <w:w w:val="105"/>
                <w:sz w:val="17"/>
              </w:rPr>
              <w:t>31</w:t>
            </w:r>
          </w:p>
          <w:p>
            <w:pPr>
              <w:pStyle w:val="19"/>
              <w:spacing w:before="33"/>
              <w:rPr>
                <w:sz w:val="17"/>
              </w:rPr>
            </w:pPr>
            <w:r>
              <w:rPr>
                <w:color w:val="999999"/>
                <w:w w:val="105"/>
                <w:sz w:val="17"/>
              </w:rPr>
              <w:t>32</w:t>
            </w:r>
          </w:p>
          <w:p>
            <w:pPr>
              <w:pStyle w:val="19"/>
              <w:spacing w:before="101"/>
              <w:rPr>
                <w:sz w:val="17"/>
              </w:rPr>
            </w:pPr>
            <w:r>
              <w:rPr>
                <w:color w:val="999999"/>
                <w:w w:val="105"/>
                <w:sz w:val="17"/>
              </w:rPr>
              <w:t>33</w:t>
            </w:r>
          </w:p>
        </w:tc>
      </w:tr>
    </w:tbl>
    <w:p>
      <w:pPr>
        <w:pStyle w:val="4"/>
        <w:spacing w:before="4"/>
        <w:ind w:left="0"/>
        <w:rPr>
          <w:b/>
          <w:sz w:val="7"/>
        </w:rPr>
      </w:pPr>
    </w:p>
    <w:p>
      <w:pPr>
        <w:numPr>
          <w:ilvl w:val="0"/>
          <w:numId w:val="48"/>
        </w:numPr>
        <w:bidi w:val="0"/>
      </w:pPr>
      <w:r>
        <mc:AlternateContent>
          <mc:Choice Requires="wpg">
            <w:drawing>
              <wp:anchor distT="0" distB="0" distL="114300" distR="114300" simplePos="0" relativeHeight="251687936" behindDoc="1" locked="0" layoutInCell="1" allowOverlap="1">
                <wp:simplePos x="0" y="0"/>
                <wp:positionH relativeFrom="page">
                  <wp:posOffset>982345</wp:posOffset>
                </wp:positionH>
                <wp:positionV relativeFrom="paragraph">
                  <wp:posOffset>-5302250</wp:posOffset>
                </wp:positionV>
                <wp:extent cx="5603875" cy="5208270"/>
                <wp:effectExtent l="635" t="635" r="15240" b="10795"/>
                <wp:wrapNone/>
                <wp:docPr id="262" name="组合 262"/>
                <wp:cNvGraphicFramePr/>
                <a:graphic xmlns:a="http://schemas.openxmlformats.org/drawingml/2006/main">
                  <a:graphicData uri="http://schemas.microsoft.com/office/word/2010/wordprocessingGroup">
                    <wpg:wgp>
                      <wpg:cNvGrpSpPr/>
                      <wpg:grpSpPr>
                        <a:xfrm>
                          <a:off x="0" y="0"/>
                          <a:ext cx="5603875" cy="5208270"/>
                          <a:chOff x="1548" y="-8350"/>
                          <a:chExt cx="8825" cy="8202"/>
                        </a:xfrm>
                      </wpg:grpSpPr>
                      <wps:wsp>
                        <wps:cNvPr id="260" name="任意多边形 260"/>
                        <wps:cNvSpPr/>
                        <wps:spPr>
                          <a:xfrm>
                            <a:off x="1547" y="-8351"/>
                            <a:ext cx="8825" cy="8202"/>
                          </a:xfrm>
                          <a:custGeom>
                            <a:avLst/>
                            <a:gdLst/>
                            <a:ahLst/>
                            <a:cxnLst/>
                            <a:pathLst>
                              <a:path w="8825" h="8202">
                                <a:moveTo>
                                  <a:pt x="8824" y="0"/>
                                </a:moveTo>
                                <a:lnTo>
                                  <a:pt x="8757" y="0"/>
                                </a:lnTo>
                                <a:lnTo>
                                  <a:pt x="548" y="0"/>
                                </a:lnTo>
                                <a:lnTo>
                                  <a:pt x="7" y="0"/>
                                </a:lnTo>
                                <a:lnTo>
                                  <a:pt x="0" y="0"/>
                                </a:lnTo>
                                <a:lnTo>
                                  <a:pt x="0" y="8168"/>
                                </a:lnTo>
                                <a:lnTo>
                                  <a:pt x="37" y="8201"/>
                                </a:lnTo>
                                <a:lnTo>
                                  <a:pt x="8787" y="8201"/>
                                </a:lnTo>
                                <a:lnTo>
                                  <a:pt x="8824" y="8168"/>
                                </a:lnTo>
                                <a:lnTo>
                                  <a:pt x="8824" y="0"/>
                                </a:lnTo>
                              </a:path>
                            </a:pathLst>
                          </a:custGeom>
                          <a:solidFill>
                            <a:srgbClr val="F8F8F8"/>
                          </a:solidFill>
                          <a:ln>
                            <a:noFill/>
                          </a:ln>
                        </wps:spPr>
                        <wps:bodyPr upright="1"/>
                      </wps:wsp>
                      <wps:wsp>
                        <wps:cNvPr id="261" name="直接连接符 261"/>
                        <wps:cNvCnPr/>
                        <wps:spPr>
                          <a:xfrm>
                            <a:off x="2088" y="-8350"/>
                            <a:ext cx="0" cy="810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17.5pt;height:410.1pt;width:441.25pt;mso-position-horizontal-relative:page;z-index:-251628544;mso-width-relative:page;mso-height-relative:page;" coordorigin="1548,-8350" coordsize="8825,8202" o:gfxdata="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">
                <o:lock v:ext="edit" aspectratio="f"/>
                <v:shape id="_x0000_s1026" o:spid="_x0000_s1026" o:spt="100" style="position:absolute;left:1547;top:-8351;height:8202;width:8825;" fillcolor="#F8F8F8" filled="t" stroked="f" coordsize="8825,8202" o:gfxdata="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oF7NLgAAADcAAAA&#10;DwAAAAAAAAABACAAAAAiAAAAZHJzL2Rvd25yZXYueG1sUEsBAhQAFAAAAAgAh07iQDMvBZ47AAAA&#10;OQAAABAAAAAAAAAAAQAgAAAABwEAAGRycy9zaGFwZXhtbC54bWxQSwUGAAAAAAYABgBbAQAAsQMA&#10;AAAA&#10;" path="m8824,0l8757,0,548,0,7,0,0,0,0,8168,37,8201,8787,8201,8824,8168,8824,0e">
                  <v:fill on="t" focussize="0,0"/>
                  <v:stroke on="f"/>
                  <v:imagedata o:title=""/>
                  <o:lock v:ext="edit" aspectratio="f"/>
                </v:shape>
                <v:line id="_x0000_s1026" o:spid="_x0000_s1026" o:spt="20" style="position:absolute;left:2088;top:-8350;height:8103;width:0;" filled="f" stroked="t" coordsize="21600,21600" o:gfxdata="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Uq6GugAAANwA&#10;AAAPAAAAAAAAAAEAIAAAACIAAABkcnMvZG93bnJldi54bWxQSwECFAAUAAAACACHTuJAMy8FnjsA&#10;AAA5AAAAEAAAAAAAAAABACAAAAAJAQAAZHJzL3NoYXBleG1sLnhtbFBLBQYAAAAABgAGAFsBAACz&#10;AwAAAAA=&#10;">
                  <v:fill on="f" focussize="0,0"/>
                  <v:stroke weight="0.750314960629921pt" color="#DDDDDD" joinstyle="round"/>
                  <v:imagedata o:title=""/>
                  <o:lock v:ext="edit" aspectratio="f"/>
                </v:line>
              </v:group>
            </w:pict>
          </mc:Fallback>
        </mc:AlternateContent>
      </w:r>
      <w:r>
        <w:t>decltype(auto)</w:t>
      </w:r>
    </w:p>
    <w:p>
      <w:pPr>
        <w:pStyle w:val="4"/>
        <w:spacing w:before="135" w:line="206" w:lineRule="auto"/>
        <w:ind w:right="282"/>
      </w:pPr>
      <w:r>
        <mc:AlternateContent>
          <mc:Choice Requires="wpg">
            <w:drawing>
              <wp:anchor distT="0" distB="0" distL="114300" distR="114300" simplePos="0" relativeHeight="251688960" behindDoc="1" locked="0" layoutInCell="1" allowOverlap="1">
                <wp:simplePos x="0" y="0"/>
                <wp:positionH relativeFrom="page">
                  <wp:posOffset>982345</wp:posOffset>
                </wp:positionH>
                <wp:positionV relativeFrom="paragraph">
                  <wp:posOffset>608330</wp:posOffset>
                </wp:positionV>
                <wp:extent cx="5603875" cy="1172210"/>
                <wp:effectExtent l="635" t="0" r="15240" b="8890"/>
                <wp:wrapNone/>
                <wp:docPr id="270" name="组合 270"/>
                <wp:cNvGraphicFramePr/>
                <a:graphic xmlns:a="http://schemas.openxmlformats.org/drawingml/2006/main">
                  <a:graphicData uri="http://schemas.microsoft.com/office/word/2010/wordprocessingGroup">
                    <wpg:wgp>
                      <wpg:cNvGrpSpPr/>
                      <wpg:grpSpPr>
                        <a:xfrm>
                          <a:off x="0" y="0"/>
                          <a:ext cx="5603875" cy="1172210"/>
                          <a:chOff x="1548" y="958"/>
                          <a:chExt cx="8825" cy="1846"/>
                        </a:xfrm>
                      </wpg:grpSpPr>
                      <wps:wsp>
                        <wps:cNvPr id="267" name="任意多边形 267"/>
                        <wps:cNvSpPr/>
                        <wps:spPr>
                          <a:xfrm>
                            <a:off x="1547" y="958"/>
                            <a:ext cx="8825" cy="1846"/>
                          </a:xfrm>
                          <a:custGeom>
                            <a:avLst/>
                            <a:gdLst/>
                            <a:ahLst/>
                            <a:cxnLst/>
                            <a:pathLst>
                              <a:path w="8825" h="1846">
                                <a:moveTo>
                                  <a:pt x="8787" y="1846"/>
                                </a:moveTo>
                                <a:lnTo>
                                  <a:pt x="37" y="1846"/>
                                </a:lnTo>
                                <a:lnTo>
                                  <a:pt x="32" y="1846"/>
                                </a:lnTo>
                                <a:lnTo>
                                  <a:pt x="0" y="1814"/>
                                </a:lnTo>
                                <a:lnTo>
                                  <a:pt x="0" y="33"/>
                                </a:lnTo>
                                <a:lnTo>
                                  <a:pt x="1" y="28"/>
                                </a:lnTo>
                                <a:lnTo>
                                  <a:pt x="5" y="19"/>
                                </a:lnTo>
                                <a:lnTo>
                                  <a:pt x="7" y="15"/>
                                </a:lnTo>
                                <a:lnTo>
                                  <a:pt x="11" y="11"/>
                                </a:lnTo>
                                <a:lnTo>
                                  <a:pt x="14" y="8"/>
                                </a:lnTo>
                                <a:lnTo>
                                  <a:pt x="19" y="5"/>
                                </a:lnTo>
                                <a:lnTo>
                                  <a:pt x="28" y="1"/>
                                </a:lnTo>
                                <a:lnTo>
                                  <a:pt x="32" y="0"/>
                                </a:lnTo>
                                <a:lnTo>
                                  <a:pt x="8792" y="0"/>
                                </a:lnTo>
                                <a:lnTo>
                                  <a:pt x="8796" y="1"/>
                                </a:lnTo>
                                <a:lnTo>
                                  <a:pt x="8805" y="5"/>
                                </a:lnTo>
                                <a:lnTo>
                                  <a:pt x="8810" y="8"/>
                                </a:lnTo>
                                <a:lnTo>
                                  <a:pt x="8813" y="11"/>
                                </a:lnTo>
                                <a:lnTo>
                                  <a:pt x="8817" y="15"/>
                                </a:lnTo>
                                <a:lnTo>
                                  <a:pt x="8819" y="19"/>
                                </a:lnTo>
                                <a:lnTo>
                                  <a:pt x="8823" y="28"/>
                                </a:lnTo>
                                <a:lnTo>
                                  <a:pt x="8824" y="33"/>
                                </a:lnTo>
                                <a:lnTo>
                                  <a:pt x="8824" y="1814"/>
                                </a:lnTo>
                                <a:lnTo>
                                  <a:pt x="8792" y="1846"/>
                                </a:lnTo>
                                <a:lnTo>
                                  <a:pt x="8787" y="1846"/>
                                </a:lnTo>
                                <a:close/>
                              </a:path>
                            </a:pathLst>
                          </a:custGeom>
                          <a:solidFill>
                            <a:srgbClr val="F8F8F8"/>
                          </a:solidFill>
                          <a:ln>
                            <a:noFill/>
                          </a:ln>
                        </wps:spPr>
                        <wps:bodyPr upright="1"/>
                      </wps:wsp>
                      <wps:wsp>
                        <wps:cNvPr id="268" name="任意多边形 268"/>
                        <wps:cNvSpPr/>
                        <wps:spPr>
                          <a:xfrm>
                            <a:off x="1555" y="1086"/>
                            <a:ext cx="8750" cy="1621"/>
                          </a:xfrm>
                          <a:custGeom>
                            <a:avLst/>
                            <a:gdLst/>
                            <a:ahLst/>
                            <a:cxnLst/>
                            <a:pathLst>
                              <a:path w="8750" h="1621">
                                <a:moveTo>
                                  <a:pt x="8750" y="0"/>
                                </a:moveTo>
                                <a:lnTo>
                                  <a:pt x="421" y="0"/>
                                </a:lnTo>
                                <a:lnTo>
                                  <a:pt x="0" y="0"/>
                                </a:lnTo>
                                <a:lnTo>
                                  <a:pt x="0" y="1621"/>
                                </a:lnTo>
                                <a:lnTo>
                                  <a:pt x="421" y="1621"/>
                                </a:lnTo>
                                <a:lnTo>
                                  <a:pt x="8750" y="1621"/>
                                </a:lnTo>
                                <a:lnTo>
                                  <a:pt x="8750" y="0"/>
                                </a:lnTo>
                              </a:path>
                            </a:pathLst>
                          </a:custGeom>
                          <a:solidFill>
                            <a:srgbClr val="F8F8F8"/>
                          </a:solidFill>
                          <a:ln>
                            <a:noFill/>
                          </a:ln>
                        </wps:spPr>
                        <wps:bodyPr upright="1"/>
                      </wps:wsp>
                      <wps:wsp>
                        <wps:cNvPr id="269" name="直接连接符 269"/>
                        <wps:cNvCnPr/>
                        <wps:spPr>
                          <a:xfrm>
                            <a:off x="1968" y="1086"/>
                            <a:ext cx="0" cy="162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7.9pt;height:92.3pt;width:441.25pt;mso-position-horizontal-relative:page;z-index:-251627520;mso-width-relative:page;mso-height-relative:page;" coordorigin="1548,958" coordsize="8825,1846" o:gfxdata="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">
                <o:lock v:ext="edit" aspectratio="f"/>
                <v:shape id="_x0000_s1026" o:spid="_x0000_s1026" o:spt="100" style="position:absolute;left:1547;top:958;height:1846;width:8825;" fillcolor="#F8F8F8" filled="t" stroked="f" coordsize="8825,1846" o:gfxdata="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HPE+m/&#10;AAAA3AAAAA8AAAAAAAAAAQAgAAAAIgAAAGRycy9kb3ducmV2LnhtbFBLAQIUABQAAAAIAIdO4kAz&#10;LwWeOwAAADkAAAAQAAAAAAAAAAEAIAAAAA4BAABkcnMvc2hhcGV4bWwueG1sUEsFBgAAAAAGAAYA&#10;WwEAALgDAAAAAA==&#10;" path="m8787,1846l37,1846,32,1846,0,1814,0,33,1,28,5,19,7,15,11,11,14,8,19,5,28,1,32,0,8792,0,8796,1,8805,5,8810,8,8813,11,8817,15,8819,19,8823,28,8824,33,8824,1814,8792,1846,8787,1846xe">
                  <v:fill on="t" focussize="0,0"/>
                  <v:stroke on="f"/>
                  <v:imagedata o:title=""/>
                  <o:lock v:ext="edit" aspectratio="f"/>
                </v:shape>
                <v:shape id="_x0000_s1026" o:spid="_x0000_s1026" o:spt="100" style="position:absolute;left:1555;top:1086;height:1621;width:8750;" fillcolor="#F8F8F8" filled="t" stroked="f" coordsize="8750,1621" o:gfxdata="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futhrsAAADc&#10;AAAADwAAAAAAAAABACAAAAAiAAAAZHJzL2Rvd25yZXYueG1sUEsBAhQAFAAAAAgAh07iQDMvBZ47&#10;AAAAOQAAABAAAAAAAAAAAQAgAAAACgEAAGRycy9zaGFwZXhtbC54bWxQSwUGAAAAAAYABgBbAQAA&#10;tAMAAAAA&#10;" path="m8750,0l421,0,0,0,0,1621,421,1621,8750,1621,8750,0e">
                  <v:fill on="t" focussize="0,0"/>
                  <v:stroke on="f"/>
                  <v:imagedata o:title=""/>
                  <o:lock v:ext="edit" aspectratio="f"/>
                </v:shape>
                <v:line id="_x0000_s1026" o:spid="_x0000_s1026" o:spt="20" style="position:absolute;left:1968;top:1086;height:1621;width:0;" filled="f" stroked="t" coordsize="21600,21600" o:gfxdata="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kooC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rFonts w:ascii="Open Sans" w:hAnsi="Open Sans" w:eastAsia="Open Sans"/>
          <w:color w:val="333333"/>
        </w:rPr>
        <w:t>decltype(auto)</w:t>
      </w:r>
      <w:r>
        <w:rPr>
          <w:color w:val="333333"/>
        </w:rPr>
        <w:t>是</w:t>
      </w:r>
      <w:r>
        <w:rPr>
          <w:rFonts w:ascii="Open Sans" w:hAnsi="Open Sans" w:eastAsia="Open Sans"/>
          <w:color w:val="333333"/>
        </w:rPr>
        <w:t>C++14</w:t>
      </w:r>
      <w:r>
        <w:rPr>
          <w:color w:val="333333"/>
          <w:spacing w:val="-1"/>
        </w:rPr>
        <w:t xml:space="preserve">新增的类型指示符，可以用来声明变量以及指示函数返回类型。在使用时，会  </w:t>
      </w:r>
      <w:r>
        <w:rPr>
          <w:color w:val="333333"/>
          <w:w w:val="105"/>
        </w:rPr>
        <w:t>将</w:t>
      </w:r>
      <w:r>
        <w:rPr>
          <w:rFonts w:ascii="Open Sans" w:hAnsi="Open Sans" w:eastAsia="Open Sans"/>
          <w:color w:val="333333"/>
          <w:w w:val="105"/>
        </w:rPr>
        <w:t>“=”</w:t>
      </w:r>
      <w:r>
        <w:rPr>
          <w:color w:val="333333"/>
          <w:w w:val="105"/>
        </w:rPr>
        <w:t>号左边的表达式替换掉</w:t>
      </w:r>
      <w:r>
        <w:rPr>
          <w:rFonts w:ascii="Open Sans" w:hAnsi="Open Sans" w:eastAsia="Open Sans"/>
          <w:color w:val="333333"/>
          <w:w w:val="105"/>
        </w:rPr>
        <w:t>auto</w:t>
      </w:r>
      <w:r>
        <w:rPr>
          <w:color w:val="333333"/>
          <w:w w:val="105"/>
        </w:rPr>
        <w:t>，再根据</w:t>
      </w:r>
      <w:r>
        <w:rPr>
          <w:rFonts w:ascii="Open Sans" w:hAnsi="Open Sans" w:eastAsia="Open Sans"/>
          <w:color w:val="333333"/>
          <w:w w:val="105"/>
        </w:rPr>
        <w:t>decltype</w:t>
      </w:r>
      <w:r>
        <w:rPr>
          <w:color w:val="333333"/>
          <w:w w:val="105"/>
        </w:rPr>
        <w:t>的语法规则来确定类型。举个例子：</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800" w:hRule="atLeast"/>
        </w:trPr>
        <w:tc>
          <w:tcPr>
            <w:tcW w:w="8824" w:type="dxa"/>
          </w:tcPr>
          <w:p>
            <w:pPr>
              <w:pStyle w:val="19"/>
              <w:numPr>
                <w:ilvl w:val="0"/>
                <w:numId w:val="56"/>
              </w:numPr>
              <w:tabs>
                <w:tab w:val="left" w:pos="544"/>
                <w:tab w:val="left" w:pos="545"/>
              </w:tabs>
              <w:spacing w:before="151" w:after="0" w:line="240" w:lineRule="auto"/>
              <w:ind w:left="544" w:right="0" w:hanging="347"/>
              <w:jc w:val="left"/>
              <w:rPr>
                <w:sz w:val="17"/>
              </w:rPr>
            </w:pPr>
            <w:r>
              <w:rPr>
                <w:color w:val="008754"/>
                <w:w w:val="105"/>
                <w:sz w:val="17"/>
              </w:rPr>
              <w:t xml:space="preserve">int </w:t>
            </w:r>
            <w:r>
              <w:rPr>
                <w:w w:val="105"/>
                <w:sz w:val="17"/>
              </w:rPr>
              <w:t xml:space="preserve">e </w:t>
            </w:r>
            <w:r>
              <w:rPr>
                <w:color w:val="971A1A"/>
                <w:w w:val="105"/>
                <w:sz w:val="17"/>
              </w:rPr>
              <w:t>=</w:t>
            </w:r>
            <w:r>
              <w:rPr>
                <w:color w:val="971A1A"/>
                <w:spacing w:val="-7"/>
                <w:w w:val="105"/>
                <w:sz w:val="17"/>
              </w:rPr>
              <w:t xml:space="preserve"> </w:t>
            </w:r>
            <w:r>
              <w:rPr>
                <w:color w:val="116644"/>
                <w:w w:val="105"/>
                <w:sz w:val="17"/>
              </w:rPr>
              <w:t>4</w:t>
            </w:r>
            <w:r>
              <w:rPr>
                <w:color w:val="333333"/>
                <w:w w:val="105"/>
                <w:sz w:val="17"/>
              </w:rPr>
              <w:t>;</w:t>
            </w:r>
          </w:p>
          <w:p>
            <w:pPr>
              <w:pStyle w:val="19"/>
              <w:numPr>
                <w:ilvl w:val="0"/>
                <w:numId w:val="56"/>
              </w:numPr>
              <w:tabs>
                <w:tab w:val="left" w:pos="544"/>
                <w:tab w:val="left" w:pos="545"/>
              </w:tabs>
              <w:spacing w:before="64" w:after="0" w:line="240" w:lineRule="auto"/>
              <w:ind w:left="544" w:right="0" w:hanging="347"/>
              <w:jc w:val="left"/>
              <w:rPr>
                <w:sz w:val="17"/>
              </w:rPr>
            </w:pPr>
            <w:r>
              <w:rPr>
                <w:color w:val="770087"/>
                <w:w w:val="105"/>
                <w:sz w:val="17"/>
              </w:rPr>
              <w:t>const</w:t>
            </w:r>
            <w:r>
              <w:rPr>
                <w:color w:val="770087"/>
                <w:spacing w:val="-4"/>
                <w:w w:val="105"/>
                <w:sz w:val="17"/>
              </w:rPr>
              <w:t xml:space="preserve"> </w:t>
            </w:r>
            <w:r>
              <w:rPr>
                <w:color w:val="008754"/>
                <w:w w:val="105"/>
                <w:sz w:val="17"/>
              </w:rPr>
              <w:t>int*</w:t>
            </w:r>
            <w:r>
              <w:rPr>
                <w:color w:val="008754"/>
                <w:spacing w:val="-3"/>
                <w:w w:val="105"/>
                <w:sz w:val="17"/>
              </w:rPr>
              <w:t xml:space="preserve"> </w:t>
            </w:r>
            <w:r>
              <w:rPr>
                <w:w w:val="105"/>
                <w:sz w:val="17"/>
              </w:rPr>
              <w:t>f</w:t>
            </w:r>
            <w:r>
              <w:rPr>
                <w:spacing w:val="-3"/>
                <w:w w:val="105"/>
                <w:sz w:val="17"/>
              </w:rPr>
              <w:t xml:space="preserve"> </w:t>
            </w:r>
            <w:r>
              <w:rPr>
                <w:color w:val="971A1A"/>
                <w:spacing w:val="-2"/>
                <w:w w:val="105"/>
                <w:sz w:val="17"/>
              </w:rPr>
              <w:t xml:space="preserve">= </w:t>
            </w:r>
            <w:r>
              <w:rPr>
                <w:color w:val="971A1A"/>
                <w:w w:val="105"/>
                <w:sz w:val="17"/>
              </w:rPr>
              <w:t>&amp;</w:t>
            </w:r>
            <w:r>
              <w:rPr>
                <w:w w:val="105"/>
                <w:sz w:val="17"/>
              </w:rPr>
              <w:t>e</w:t>
            </w:r>
            <w:r>
              <w:rPr>
                <w:color w:val="333333"/>
                <w:spacing w:val="-2"/>
                <w:w w:val="105"/>
                <w:sz w:val="17"/>
              </w:rPr>
              <w:t xml:space="preserve">; </w:t>
            </w:r>
            <w:r>
              <w:rPr>
                <w:color w:val="AA5400"/>
                <w:w w:val="105"/>
                <w:sz w:val="17"/>
              </w:rPr>
              <w:t>//</w:t>
            </w:r>
            <w:r>
              <w:rPr>
                <w:color w:val="AA5400"/>
                <w:spacing w:val="-3"/>
                <w:w w:val="105"/>
                <w:sz w:val="17"/>
              </w:rPr>
              <w:t xml:space="preserve"> </w:t>
            </w:r>
            <w:r>
              <w:rPr>
                <w:color w:val="AA5400"/>
                <w:w w:val="105"/>
                <w:sz w:val="17"/>
              </w:rPr>
              <w:t>f</w:t>
            </w:r>
            <w:r>
              <w:rPr>
                <w:rFonts w:hint="eastAsia" w:ascii="新宋体" w:eastAsia="新宋体"/>
                <w:color w:val="AA5400"/>
                <w:w w:val="105"/>
                <w:sz w:val="17"/>
              </w:rPr>
              <w:t>是底层</w:t>
            </w:r>
            <w:r>
              <w:rPr>
                <w:color w:val="AA5400"/>
                <w:w w:val="105"/>
                <w:sz w:val="17"/>
              </w:rPr>
              <w:t>const</w:t>
            </w:r>
          </w:p>
          <w:p>
            <w:pPr>
              <w:pStyle w:val="19"/>
              <w:numPr>
                <w:ilvl w:val="0"/>
                <w:numId w:val="56"/>
              </w:numPr>
              <w:tabs>
                <w:tab w:val="left" w:pos="544"/>
                <w:tab w:val="left" w:pos="545"/>
              </w:tabs>
              <w:spacing w:before="52" w:after="0" w:line="336" w:lineRule="auto"/>
              <w:ind w:left="198" w:right="2669" w:firstLine="0"/>
              <w:jc w:val="left"/>
              <w:rPr>
                <w:sz w:val="17"/>
              </w:rPr>
            </w:pPr>
            <w:r>
              <w:rPr>
                <w:color w:val="770087"/>
                <w:w w:val="105"/>
                <w:sz w:val="17"/>
              </w:rPr>
              <w:t>decltype</w:t>
            </w:r>
            <w:r>
              <w:rPr>
                <w:color w:val="333333"/>
                <w:w w:val="105"/>
                <w:sz w:val="17"/>
              </w:rPr>
              <w:t>(</w:t>
            </w:r>
            <w:r>
              <w:rPr>
                <w:color w:val="770087"/>
                <w:w w:val="105"/>
                <w:sz w:val="17"/>
              </w:rPr>
              <w:t>auto</w:t>
            </w:r>
            <w:r>
              <w:rPr>
                <w:color w:val="333333"/>
                <w:spacing w:val="-10"/>
                <w:w w:val="105"/>
                <w:sz w:val="17"/>
              </w:rPr>
              <w:t xml:space="preserve">) </w:t>
            </w:r>
            <w:r>
              <w:rPr>
                <w:w w:val="105"/>
                <w:sz w:val="17"/>
              </w:rPr>
              <w:t>j</w:t>
            </w:r>
            <w:r>
              <w:rPr>
                <w:spacing w:val="-19"/>
                <w:w w:val="105"/>
                <w:sz w:val="17"/>
              </w:rPr>
              <w:t xml:space="preserve"> </w:t>
            </w:r>
            <w:r>
              <w:rPr>
                <w:color w:val="971A1A"/>
                <w:spacing w:val="-10"/>
                <w:w w:val="105"/>
                <w:sz w:val="17"/>
              </w:rPr>
              <w:t xml:space="preserve">= </w:t>
            </w:r>
            <w:r>
              <w:rPr>
                <w:w w:val="105"/>
                <w:sz w:val="17"/>
              </w:rPr>
              <w:t>f</w:t>
            </w:r>
            <w:r>
              <w:rPr>
                <w:color w:val="333333"/>
                <w:w w:val="105"/>
                <w:sz w:val="17"/>
              </w:rPr>
              <w:t>;</w:t>
            </w:r>
            <w:r>
              <w:rPr>
                <w:color w:val="AA5400"/>
                <w:w w:val="105"/>
                <w:sz w:val="17"/>
              </w:rPr>
              <w:t>//j</w:t>
            </w:r>
            <w:r>
              <w:rPr>
                <w:rFonts w:hint="eastAsia" w:ascii="新宋体" w:eastAsia="新宋体"/>
                <w:color w:val="AA5400"/>
                <w:w w:val="105"/>
                <w:sz w:val="17"/>
              </w:rPr>
              <w:t>的类型是</w:t>
            </w:r>
            <w:r>
              <w:rPr>
                <w:color w:val="AA5400"/>
                <w:w w:val="105"/>
                <w:sz w:val="17"/>
              </w:rPr>
              <w:t>const</w:t>
            </w:r>
            <w:r>
              <w:rPr>
                <w:color w:val="AA5400"/>
                <w:spacing w:val="-19"/>
                <w:w w:val="105"/>
                <w:sz w:val="17"/>
              </w:rPr>
              <w:t xml:space="preserve"> </w:t>
            </w:r>
            <w:r>
              <w:rPr>
                <w:color w:val="AA5400"/>
                <w:w w:val="105"/>
                <w:sz w:val="17"/>
              </w:rPr>
              <w:t>int*</w:t>
            </w:r>
            <w:r>
              <w:rPr>
                <w:color w:val="AA5400"/>
                <w:spacing w:val="-19"/>
                <w:w w:val="105"/>
                <w:sz w:val="17"/>
              </w:rPr>
              <w:t xml:space="preserve"> </w:t>
            </w:r>
            <w:r>
              <w:rPr>
                <w:rFonts w:hint="eastAsia" w:ascii="新宋体" w:eastAsia="新宋体"/>
                <w:color w:val="AA5400"/>
                <w:w w:val="105"/>
                <w:sz w:val="17"/>
              </w:rPr>
              <w:t>并且指向的是</w:t>
            </w:r>
            <w:r>
              <w:rPr>
                <w:color w:val="AA5400"/>
                <w:spacing w:val="-12"/>
                <w:w w:val="105"/>
                <w:sz w:val="17"/>
              </w:rPr>
              <w:t>e</w:t>
            </w:r>
            <w:r>
              <w:rPr>
                <w:color w:val="999999"/>
                <w:spacing w:val="-12"/>
                <w:w w:val="105"/>
                <w:sz w:val="17"/>
              </w:rPr>
              <w:t xml:space="preserve"> </w:t>
            </w:r>
            <w:r>
              <w:rPr>
                <w:color w:val="999999"/>
                <w:w w:val="105"/>
                <w:sz w:val="17"/>
              </w:rPr>
              <w:t>4</w:t>
            </w:r>
          </w:p>
          <w:p>
            <w:pPr>
              <w:pStyle w:val="19"/>
              <w:spacing w:before="33"/>
              <w:ind w:left="198"/>
              <w:rPr>
                <w:sz w:val="17"/>
              </w:rPr>
            </w:pPr>
            <w:r>
              <w:rPr>
                <w:color w:val="999999"/>
                <w:w w:val="103"/>
                <w:sz w:val="17"/>
              </w:rPr>
              <w:t>5</w:t>
            </w:r>
          </w:p>
          <w:p>
            <w:pPr>
              <w:pStyle w:val="19"/>
              <w:spacing w:before="101"/>
              <w:ind w:left="198"/>
              <w:rPr>
                <w:sz w:val="17"/>
              </w:rPr>
            </w:pPr>
            <w:r>
              <w:rPr>
                <w:color w:val="999999"/>
                <w:w w:val="103"/>
                <w:sz w:val="17"/>
              </w:rPr>
              <w:t>6</w:t>
            </w:r>
          </w:p>
        </w:tc>
      </w:tr>
    </w:tbl>
    <w:p>
      <w:pPr>
        <w:pStyle w:val="4"/>
        <w:ind w:left="0"/>
        <w:rPr>
          <w:rFonts w:ascii="Open Sans"/>
          <w:sz w:val="26"/>
        </w:rPr>
      </w:pPr>
    </w:p>
    <w:p>
      <w:pPr>
        <w:pStyle w:val="5"/>
        <w:spacing w:before="205" w:line="386" w:lineRule="exact"/>
        <w:rPr>
          <w:rFonts w:ascii="Open Sans" w:eastAsia="Open Sans"/>
          <w:highlight w:val="red"/>
        </w:rPr>
      </w:pPr>
      <w:bookmarkStart w:id="42" w:name="42、public，protected和private访问和继承权限/publi"/>
      <w:bookmarkEnd w:id="42"/>
      <w:r>
        <w:rPr>
          <w:rFonts w:ascii="Open Sans" w:eastAsia="Open Sans"/>
          <w:color w:val="333333"/>
        </w:rPr>
        <w:t>4</w:t>
      </w:r>
      <w:r>
        <w:rPr>
          <w:rFonts w:hint="eastAsia" w:ascii="Open Sans" w:eastAsia="宋体"/>
          <w:color w:val="333333"/>
          <w:lang w:val="en-US" w:eastAsia="zh-CN"/>
        </w:rPr>
        <w:t>1</w:t>
      </w:r>
      <w:r>
        <w:rPr>
          <w:color w:val="333333"/>
        </w:rPr>
        <w:t>、</w:t>
      </w:r>
      <w:r>
        <w:rPr>
          <w:rFonts w:ascii="Open Sans" w:eastAsia="Open Sans"/>
          <w:color w:val="333333"/>
          <w:highlight w:val="red"/>
        </w:rPr>
        <w:t>public</w:t>
      </w:r>
      <w:r>
        <w:rPr>
          <w:color w:val="333333"/>
          <w:highlight w:val="red"/>
        </w:rPr>
        <w:t>，</w:t>
      </w:r>
      <w:r>
        <w:rPr>
          <w:rFonts w:ascii="Open Sans" w:eastAsia="Open Sans"/>
          <w:color w:val="333333"/>
          <w:highlight w:val="red"/>
        </w:rPr>
        <w:t>protected</w:t>
      </w:r>
      <w:r>
        <w:rPr>
          <w:color w:val="333333"/>
          <w:highlight w:val="red"/>
        </w:rPr>
        <w:t>和</w:t>
      </w:r>
      <w:r>
        <w:rPr>
          <w:rFonts w:ascii="Open Sans" w:eastAsia="Open Sans"/>
          <w:color w:val="333333"/>
          <w:highlight w:val="red"/>
        </w:rPr>
        <w:t>private</w:t>
      </w:r>
      <w:r>
        <w:rPr>
          <w:color w:val="333333"/>
          <w:highlight w:val="red"/>
        </w:rPr>
        <w:t>访问和继承权限</w:t>
      </w:r>
      <w:r>
        <w:rPr>
          <w:rFonts w:ascii="Open Sans" w:eastAsia="Open Sans"/>
          <w:color w:val="333333"/>
          <w:highlight w:val="red"/>
        </w:rPr>
        <w:t>/public/protected/private</w:t>
      </w:r>
    </w:p>
    <w:p>
      <w:pPr>
        <w:spacing w:before="0" w:line="386" w:lineRule="exact"/>
        <w:ind w:left="120" w:right="0" w:firstLine="0"/>
        <w:jc w:val="left"/>
        <w:rPr>
          <w:b/>
          <w:sz w:val="24"/>
          <w:highlight w:val="red"/>
        </w:rPr>
      </w:pPr>
      <w:r>
        <w:rPr>
          <w:b/>
          <w:color w:val="333333"/>
          <w:sz w:val="24"/>
          <w:highlight w:val="red"/>
        </w:rPr>
        <w:t>的区别？</w:t>
      </w:r>
    </w:p>
    <w:p>
      <w:pPr>
        <w:pStyle w:val="4"/>
        <w:spacing w:before="154" w:line="206" w:lineRule="auto"/>
        <w:ind w:left="570" w:right="3352"/>
      </w:pPr>
      <w:r>
        <mc:AlternateContent>
          <mc:Choice Requires="wps">
            <w:drawing>
              <wp:anchor distT="0" distB="0" distL="114300" distR="114300" simplePos="0" relativeHeight="25195622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274" name="任意多边形 27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195622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RK+F19YAAAAJ&#10;AQAADwAAAAAAAAABACAAAAAiAAAAZHJzL2Rvd25yZXYueG1sUEsBAhQAFAAAAAgAh07iQIcoqjiQ&#10;AgAAZwcAAA4AAAAAAAAAAQAgAAAAJQEAAGRycy9lMm9Eb2MueG1sUEsFBgAAAAAGAAYAWQEAACcG&#10;AAAAAA==&#10;" path="m37,75l2,51,0,47,0,42,0,32,0,27,4,18,7,14,11,11,14,7,18,4,27,1,32,0,42,0,47,1,56,4,60,7,64,11,67,14,70,18,74,27,75,32,75,42,42,75,37,75xe">
                <v:fill on="t" focussize="0,0"/>
                <v:stroke on="f"/>
                <v:imagedata o:title=""/>
                <o:lock v:ext="edit" aspectratio="f"/>
              </v:shape>
            </w:pict>
          </mc:Fallback>
        </mc:AlternateContent>
      </w:r>
      <w:r>
        <mc:AlternateContent>
          <mc:Choice Requires="wps">
            <w:drawing>
              <wp:anchor distT="0" distB="0" distL="114300" distR="114300" simplePos="0" relativeHeight="251957248" behindDoc="0" locked="0" layoutInCell="1" allowOverlap="1">
                <wp:simplePos x="0" y="0"/>
                <wp:positionH relativeFrom="page">
                  <wp:posOffset>1111250</wp:posOffset>
                </wp:positionH>
                <wp:positionV relativeFrom="paragraph">
                  <wp:posOffset>358140</wp:posOffset>
                </wp:positionV>
                <wp:extent cx="48260" cy="48260"/>
                <wp:effectExtent l="0" t="0" r="8890" b="8890"/>
                <wp:wrapNone/>
                <wp:docPr id="275" name="任意多边形 27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2pt;height:3.8pt;width:3.8pt;mso-position-horizontal-relative:page;z-index:251957248;mso-width-relative:page;mso-height-relative:page;" fillcolor="#333333" filled="t" stroked="f" coordsize="76,76" o:gfxdata="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N1f5M1gAAAAkBAAAPAAAAAAAA&#10;AAEAIAAAACIAAABkcnMvZG93bnJldi54bWxQSwECFAAUAAAACACHTuJAwpv4q4YCAABpBwAADgAA&#10;AAAAAAABACAAAAAlAQAAZHJzL2Uyb0RvYy54bWxQSwUGAAAAAAYABgBZAQAAHQYAAAAA&#10;" path="m37,75l0,42,0,32,0,27,4,18,7,14,11,11,14,7,18,4,27,1,32,0,42,0,47,1,56,4,60,7,64,11,67,14,70,18,74,27,75,32,75,42,51,72,47,74,42,75,37,75xe">
                <v:fill on="t" focussize="0,0"/>
                <v:stroke on="f"/>
                <v:imagedata o:title=""/>
                <o:lock v:ext="edit" aspectratio="f"/>
              </v:shape>
            </w:pict>
          </mc:Fallback>
        </mc:AlternateContent>
      </w:r>
      <w:r>
        <mc:AlternateContent>
          <mc:Choice Requires="wps">
            <w:drawing>
              <wp:anchor distT="0" distB="0" distL="114300" distR="114300" simplePos="0" relativeHeight="251958272" behindDoc="0" locked="0" layoutInCell="1" allowOverlap="1">
                <wp:simplePos x="0" y="0"/>
                <wp:positionH relativeFrom="page">
                  <wp:posOffset>1111250</wp:posOffset>
                </wp:positionH>
                <wp:positionV relativeFrom="paragraph">
                  <wp:posOffset>548640</wp:posOffset>
                </wp:positionV>
                <wp:extent cx="48260" cy="48260"/>
                <wp:effectExtent l="0" t="0" r="8890" b="8890"/>
                <wp:wrapNone/>
                <wp:docPr id="276" name="任意多边形 27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8"/>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4" y="28"/>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43.2pt;height:3.8pt;width:3.8pt;mso-position-horizontal-relative:page;z-index:251958272;mso-width-relative:page;mso-height-relative:page;" fillcolor="#333333" filled="t" stroked="f" coordsize="76,76" o:gfxdata="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&#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FygsmHWAAAACQEAAA8AAAAAAAAAAQAgAAAAIgAAAGRy&#10;cy9kb3ducmV2LnhtbFBLAQIUABQAAAAIAIdO4kD9a3G5eQIAANMGAAAOAAAAAAAAAAEAIAAAACUB&#10;AABkcnMvZTJvRG9jLnhtbFBLBQYAAAAABgAGAFkBAAAQBgAAAAA=&#10;" path="m37,75l0,42,0,32,0,28,4,18,7,14,11,11,14,7,18,5,23,3,27,1,32,0,42,0,64,11,67,14,70,18,74,28,75,32,75,42,42,75,37,75xe">
                <v:fill on="t" focussize="0,0"/>
                <v:stroke on="f"/>
                <v:imagedata o:title=""/>
                <o:lock v:ext="edit" aspectratio="f"/>
              </v:shape>
            </w:pict>
          </mc:Fallback>
        </mc:AlternateContent>
      </w:r>
      <w:r>
        <w:rPr>
          <w:rFonts w:ascii="Open Sans" w:eastAsia="Open Sans"/>
          <w:color w:val="333333"/>
          <w:w w:val="105"/>
        </w:rPr>
        <w:t>public</w:t>
      </w:r>
      <w:r>
        <w:rPr>
          <w:color w:val="333333"/>
          <w:w w:val="105"/>
        </w:rPr>
        <w:t>的变量和函数在类的内部外部都可以访问。</w:t>
      </w:r>
      <w:r>
        <w:rPr>
          <w:rFonts w:ascii="Open Sans" w:eastAsia="Open Sans"/>
          <w:color w:val="333333"/>
        </w:rPr>
        <w:t>protected</w:t>
      </w:r>
      <w:r>
        <w:rPr>
          <w:color w:val="333333"/>
        </w:rPr>
        <w:t>的变量和函数只能在类的内部和其派生类中访问。</w:t>
      </w:r>
      <w:r>
        <w:rPr>
          <w:rFonts w:ascii="Open Sans" w:eastAsia="Open Sans"/>
          <w:color w:val="333333"/>
          <w:w w:val="105"/>
        </w:rPr>
        <w:t>private</w:t>
      </w:r>
      <w:r>
        <w:rPr>
          <w:color w:val="333333"/>
          <w:w w:val="105"/>
        </w:rPr>
        <w:t>修饰的元素只能在类内访问。</w:t>
      </w:r>
    </w:p>
    <w:p>
      <w:pPr>
        <w:pStyle w:val="4"/>
        <w:spacing w:before="127"/>
      </w:pPr>
      <w:r>
        <w:rPr>
          <w:color w:val="333333"/>
          <w:w w:val="105"/>
        </w:rPr>
        <w:t>（一）访问权限</w:t>
      </w:r>
    </w:p>
    <w:p>
      <w:pPr>
        <w:spacing w:after="0"/>
        <w:sectPr>
          <w:footerReference r:id="rId21" w:type="default"/>
          <w:pgSz w:w="11900" w:h="16840"/>
          <w:pgMar w:top="560" w:right="1380" w:bottom="680" w:left="1420" w:header="0" w:footer="496" w:gutter="0"/>
          <w:pgNumType w:start="57"/>
          <w:cols w:space="720" w:num="1"/>
        </w:sectPr>
      </w:pPr>
    </w:p>
    <w:p>
      <w:pPr>
        <w:pStyle w:val="4"/>
        <w:spacing w:before="71" w:line="206" w:lineRule="auto"/>
        <w:ind w:right="198"/>
      </w:pPr>
      <w:r>
        <w:rPr>
          <w:color w:val="333333"/>
        </w:rPr>
        <w:t>派生类可以继承基类中除了构造</w:t>
      </w:r>
      <w:r>
        <w:rPr>
          <w:rFonts w:ascii="Open Sans" w:eastAsia="Open Sans"/>
          <w:color w:val="333333"/>
        </w:rPr>
        <w:t>/</w:t>
      </w:r>
      <w:r>
        <w:rPr>
          <w:color w:val="333333"/>
        </w:rPr>
        <w:t xml:space="preserve">析构、赋值运算符重载函数之外的成员，但是这些成员的访问属性在   </w:t>
      </w:r>
      <w:r>
        <w:rPr>
          <w:color w:val="333333"/>
          <w:spacing w:val="-1"/>
        </w:rPr>
        <w:t xml:space="preserve">派生过程中也是可以调整的，三种派生方式的访问权限如下表所示：注意外部访问并不是真正的外部访  </w:t>
      </w:r>
      <w:r>
        <w:rPr>
          <w:color w:val="333333"/>
          <w:w w:val="105"/>
        </w:rPr>
        <w:t>问，而是在通过派生类的对象对基类成员的访问。</w:t>
      </w:r>
    </w:p>
    <w:p>
      <w:pPr>
        <w:pStyle w:val="4"/>
        <w:spacing w:before="12"/>
        <w:ind w:left="0"/>
        <w:rPr>
          <w:sz w:val="8"/>
        </w:rPr>
      </w:pPr>
      <w:r>
        <w:drawing>
          <wp:anchor distT="0" distB="0" distL="0" distR="0" simplePos="0" relativeHeight="251660288" behindDoc="0" locked="0" layoutInCell="1" allowOverlap="1">
            <wp:simplePos x="0" y="0"/>
            <wp:positionH relativeFrom="page">
              <wp:posOffset>1005840</wp:posOffset>
            </wp:positionH>
            <wp:positionV relativeFrom="paragraph">
              <wp:posOffset>126365</wp:posOffset>
            </wp:positionV>
            <wp:extent cx="5578475" cy="808990"/>
            <wp:effectExtent l="0" t="0" r="3175" b="10160"/>
            <wp:wrapTopAndBottom/>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jpeg"/>
                    <pic:cNvPicPr>
                      <a:picLocks noChangeAspect="1"/>
                    </pic:cNvPicPr>
                  </pic:nvPicPr>
                  <pic:blipFill>
                    <a:blip r:embed="rId108" cstate="print"/>
                    <a:stretch>
                      <a:fillRect/>
                    </a:stretch>
                  </pic:blipFill>
                  <pic:spPr>
                    <a:xfrm>
                      <a:off x="0" y="0"/>
                      <a:ext cx="5578687" cy="809244"/>
                    </a:xfrm>
                    <a:prstGeom prst="rect">
                      <a:avLst/>
                    </a:prstGeom>
                  </pic:spPr>
                </pic:pic>
              </a:graphicData>
            </a:graphic>
          </wp:anchor>
        </w:drawing>
      </w:r>
    </w:p>
    <w:p>
      <w:pPr>
        <w:pStyle w:val="4"/>
        <w:spacing w:before="155"/>
      </w:pPr>
      <w:r>
        <w:rPr>
          <w:color w:val="333333"/>
          <w:w w:val="105"/>
        </w:rPr>
        <w:t>派生类对基类成员的访问形象有如下两种：</w:t>
      </w:r>
    </w:p>
    <w:p>
      <w:pPr>
        <w:pStyle w:val="4"/>
        <w:spacing w:before="115" w:line="325" w:lineRule="exact"/>
        <w:ind w:left="570"/>
      </w:pPr>
      <w:r>
        <mc:AlternateContent>
          <mc:Choice Requires="wps">
            <w:drawing>
              <wp:anchor distT="0" distB="0" distL="114300" distR="114300" simplePos="0" relativeHeight="251959296"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280" name="任意多边形 28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1959296;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1pNk9YAAAAJAQAADwAAAAAA&#10;AAABACAAAAAiAAAAZHJzL2Rvd25yZXYueG1sUEsBAhQAFAAAAAgAh07iQOt6xY2HAgAAHwcAAA4A&#10;AAAAAAAAAQAgAAAAJQEAAGRycy9lMm9Eb2MueG1sUEsFBgAAAAAGAAYAWQEAAB4GAAAAAA==&#10;" path="m37,75l0,42,0,32,1,27,4,18,7,14,11,11,14,7,18,4,23,2,27,1,32,0,42,0,64,11,67,14,70,18,74,27,75,32,75,42,51,72,47,74,42,75,37,75xe">
                <v:fill on="t" focussize="0,0"/>
                <v:stroke on="f"/>
                <v:imagedata o:title=""/>
                <o:lock v:ext="edit" aspectratio="f"/>
              </v:shape>
            </w:pict>
          </mc:Fallback>
        </mc:AlternateContent>
      </w:r>
      <w:r>
        <w:rPr>
          <w:color w:val="333333"/>
          <w:w w:val="105"/>
        </w:rPr>
        <w:t>内部访问：由派生类中新增的成员函数对从基类继承来的成员的访问</w:t>
      </w:r>
    </w:p>
    <w:p>
      <w:pPr>
        <w:pStyle w:val="4"/>
        <w:spacing w:line="325" w:lineRule="exact"/>
        <w:ind w:left="570"/>
      </w:pPr>
      <w:r>
        <mc:AlternateContent>
          <mc:Choice Requires="wps">
            <w:drawing>
              <wp:anchor distT="0" distB="0" distL="114300" distR="114300" simplePos="0" relativeHeight="25196032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281" name="任意多边形 28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6032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MitJwPTAAAACQEAAA8AAAAA&#10;AAAAAQAgAAAAIgAAAGRycy9kb3ducmV2LnhtbFBLAQIUABQAAAAIAIdO4kCO1pawiwIAAEIHAAAO&#10;AAAAAAAAAAEAIAAAACIBAABkcnMvZTJvRG9jLnhtbFBLBQYAAAAABgAGAFkBAAAfBgAAAAA=&#10;" path="m37,75l0,42,0,32,0,27,4,18,7,14,11,11,14,7,18,4,23,2,27,1,32,0,42,0,47,1,56,4,60,7,64,11,67,14,70,18,74,27,75,32,75,42,42,75,37,75xe">
                <v:fill on="t" focussize="0,0"/>
                <v:stroke on="f"/>
                <v:imagedata o:title=""/>
                <o:lock v:ext="edit" aspectratio="f"/>
              </v:shape>
            </w:pict>
          </mc:Fallback>
        </mc:AlternateContent>
      </w:r>
      <w:r>
        <w:rPr>
          <w:b/>
          <w:color w:val="333333"/>
          <w:w w:val="105"/>
        </w:rPr>
        <w:t>外部访问</w:t>
      </w:r>
      <w:r>
        <w:rPr>
          <w:color w:val="333333"/>
          <w:w w:val="105"/>
        </w:rPr>
        <w:t>：在派生类外部，通过派生类的对象对从基类继承来的成员的访问</w:t>
      </w:r>
    </w:p>
    <w:p>
      <w:pPr>
        <w:pStyle w:val="4"/>
        <w:spacing w:before="99"/>
      </w:pPr>
      <w:r>
        <w:rPr>
          <w:color w:val="333333"/>
          <w:w w:val="105"/>
        </w:rPr>
        <w:t>（二）继承权限</w:t>
      </w:r>
    </w:p>
    <w:p>
      <w:pPr>
        <w:bidi w:val="0"/>
      </w:pPr>
      <w:r>
        <w:rPr>
          <w:rFonts w:ascii="Open Sans" w:eastAsia="Open Sans"/>
          <w:color w:val="333333"/>
          <w:w w:val="105"/>
        </w:rPr>
        <w:t>public</w:t>
      </w:r>
      <w:r>
        <w:rPr>
          <w:color w:val="333333"/>
          <w:w w:val="105"/>
        </w:rPr>
        <w:t>继承</w:t>
      </w:r>
    </w:p>
    <w:p>
      <w:pPr>
        <w:pStyle w:val="4"/>
        <w:spacing w:before="136" w:line="206" w:lineRule="auto"/>
        <w:ind w:right="198"/>
      </w:pPr>
      <w:r>
        <w:rPr>
          <w:color w:val="333333"/>
          <w:spacing w:val="-1"/>
        </w:rPr>
        <w:t xml:space="preserve">公有继承的特点是基类的公有成员和保护成员作为派生类的成员时，都保持原有的状态，而基类的私有  </w:t>
      </w:r>
      <w:r>
        <w:rPr>
          <w:color w:val="333333"/>
          <w:w w:val="105"/>
        </w:rPr>
        <w:t>成员任然是私有的，不能被这个派生类的子类所访问</w:t>
      </w:r>
    </w:p>
    <w:p>
      <w:pPr>
        <w:bidi w:val="0"/>
      </w:pPr>
      <w:r>
        <w:rPr>
          <w:rFonts w:ascii="Open Sans" w:eastAsia="Open Sans"/>
          <w:color w:val="333333"/>
          <w:w w:val="105"/>
        </w:rPr>
        <w:t>protected</w:t>
      </w:r>
      <w:r>
        <w:rPr>
          <w:color w:val="333333"/>
          <w:w w:val="105"/>
        </w:rPr>
        <w:t>继承</w:t>
      </w:r>
    </w:p>
    <w:p>
      <w:pPr>
        <w:pStyle w:val="4"/>
        <w:spacing w:before="150" w:line="206" w:lineRule="auto"/>
        <w:ind w:right="198"/>
      </w:pPr>
      <w:r>
        <w:rPr>
          <w:color w:val="333333"/>
          <w:spacing w:val="-1"/>
        </w:rPr>
        <w:t xml:space="preserve">保护继承的特点是基类的所有公有成员和保护成员都成为派生类的保护成员，并且只能被它的派生类成  </w:t>
      </w:r>
      <w:r>
        <w:rPr>
          <w:color w:val="333333"/>
          <w:w w:val="105"/>
        </w:rPr>
        <w:t>员函数或友元函数访问，基类的私有成员仍然是私有的，访问规则如下表</w:t>
      </w:r>
    </w:p>
    <w:p>
      <w:pPr>
        <w:pStyle w:val="4"/>
        <w:spacing w:before="4"/>
        <w:ind w:left="0"/>
        <w:rPr>
          <w:sz w:val="10"/>
        </w:rPr>
      </w:pPr>
      <w:r>
        <w:drawing>
          <wp:anchor distT="0" distB="0" distL="0" distR="0" simplePos="0" relativeHeight="251660288" behindDoc="0" locked="0" layoutInCell="1" allowOverlap="1">
            <wp:simplePos x="0" y="0"/>
            <wp:positionH relativeFrom="page">
              <wp:posOffset>995045</wp:posOffset>
            </wp:positionH>
            <wp:positionV relativeFrom="paragraph">
              <wp:posOffset>144780</wp:posOffset>
            </wp:positionV>
            <wp:extent cx="5547995" cy="713740"/>
            <wp:effectExtent l="0" t="0" r="14605" b="10160"/>
            <wp:wrapTopAndBottom/>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jpeg"/>
                    <pic:cNvPicPr>
                      <a:picLocks noChangeAspect="1"/>
                    </pic:cNvPicPr>
                  </pic:nvPicPr>
                  <pic:blipFill>
                    <a:blip r:embed="rId109" cstate="print"/>
                    <a:stretch>
                      <a:fillRect/>
                    </a:stretch>
                  </pic:blipFill>
                  <pic:spPr>
                    <a:xfrm>
                      <a:off x="0" y="0"/>
                      <a:ext cx="5547936" cy="713708"/>
                    </a:xfrm>
                    <a:prstGeom prst="rect">
                      <a:avLst/>
                    </a:prstGeom>
                  </pic:spPr>
                </pic:pic>
              </a:graphicData>
            </a:graphic>
          </wp:anchor>
        </w:drawing>
      </w:r>
    </w:p>
    <w:p>
      <w:pPr>
        <w:bidi w:val="0"/>
      </w:pPr>
      <w:r>
        <w:rPr>
          <w:rFonts w:ascii="Open Sans" w:eastAsia="Open Sans"/>
          <w:color w:val="333333"/>
          <w:w w:val="105"/>
        </w:rPr>
        <w:t>private</w:t>
      </w:r>
      <w:r>
        <w:rPr>
          <w:color w:val="333333"/>
          <w:w w:val="105"/>
        </w:rPr>
        <w:t>继承</w:t>
      </w:r>
    </w:p>
    <w:p>
      <w:pPr>
        <w:pStyle w:val="4"/>
        <w:spacing w:before="150" w:line="206" w:lineRule="auto"/>
        <w:ind w:right="198"/>
      </w:pPr>
      <w:r>
        <w:rPr>
          <w:color w:val="333333"/>
          <w:spacing w:val="-1"/>
        </w:rPr>
        <w:t xml:space="preserve">私有继承的特点是基类的所有公有成员和保护成员都成为派生类的私有成员，并不被它的派生类的子类  </w:t>
      </w:r>
      <w:r>
        <w:rPr>
          <w:color w:val="333333"/>
          <w:w w:val="105"/>
        </w:rPr>
        <w:t>所访问，基类的成员只能由自己派生类访问，无法再往下继承，访问规则如下表</w:t>
      </w:r>
    </w:p>
    <w:p>
      <w:pPr>
        <w:pStyle w:val="4"/>
        <w:spacing w:before="4"/>
        <w:ind w:left="0"/>
        <w:rPr>
          <w:sz w:val="10"/>
        </w:rPr>
      </w:pPr>
      <w:r>
        <w:drawing>
          <wp:anchor distT="0" distB="0" distL="0" distR="0" simplePos="0" relativeHeight="251660288" behindDoc="0" locked="0" layoutInCell="1" allowOverlap="1">
            <wp:simplePos x="0" y="0"/>
            <wp:positionH relativeFrom="page">
              <wp:posOffset>995045</wp:posOffset>
            </wp:positionH>
            <wp:positionV relativeFrom="paragraph">
              <wp:posOffset>144145</wp:posOffset>
            </wp:positionV>
            <wp:extent cx="5547995" cy="713740"/>
            <wp:effectExtent l="0" t="0" r="14605" b="10160"/>
            <wp:wrapTopAndBottom/>
            <wp:docPr id="6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0.jpeg"/>
                    <pic:cNvPicPr>
                      <a:picLocks noChangeAspect="1"/>
                    </pic:cNvPicPr>
                  </pic:nvPicPr>
                  <pic:blipFill>
                    <a:blip r:embed="rId109" cstate="print"/>
                    <a:stretch>
                      <a:fillRect/>
                    </a:stretch>
                  </pic:blipFill>
                  <pic:spPr>
                    <a:xfrm>
                      <a:off x="0" y="0"/>
                      <a:ext cx="5547936" cy="713708"/>
                    </a:xfrm>
                    <a:prstGeom prst="rect">
                      <a:avLst/>
                    </a:prstGeom>
                  </pic:spPr>
                </pic:pic>
              </a:graphicData>
            </a:graphic>
          </wp:anchor>
        </w:drawing>
      </w:r>
    </w:p>
    <w:p>
      <w:pPr>
        <w:pStyle w:val="4"/>
        <w:spacing w:before="2"/>
        <w:ind w:left="0"/>
        <w:rPr>
          <w:sz w:val="35"/>
        </w:rPr>
      </w:pPr>
    </w:p>
    <w:p>
      <w:pPr>
        <w:pStyle w:val="5"/>
        <w:numPr>
          <w:ilvl w:val="0"/>
          <w:numId w:val="57"/>
        </w:numPr>
        <w:spacing w:before="205" w:line="386" w:lineRule="exact"/>
        <w:rPr>
          <w:rFonts w:hint="eastAsia" w:ascii="黑体" w:hAnsi="黑体" w:eastAsia="黑体" w:cs="黑体"/>
          <w:b/>
          <w:bCs/>
          <w:color w:val="333333"/>
          <w:sz w:val="24"/>
          <w:szCs w:val="24"/>
          <w:lang w:val="en-US" w:eastAsia="en-US" w:bidi="en-US"/>
        </w:rPr>
      </w:pPr>
      <w:bookmarkStart w:id="43" w:name="43、如何用代码判断大小端存储"/>
      <w:bookmarkEnd w:id="43"/>
      <w:r>
        <w:rPr>
          <w:rFonts w:hint="eastAsia" w:ascii="黑体" w:hAnsi="黑体" w:eastAsia="黑体" w:cs="黑体"/>
          <w:b/>
          <w:bCs/>
          <w:color w:val="333333"/>
          <w:sz w:val="24"/>
          <w:szCs w:val="24"/>
          <w:highlight w:val="red"/>
          <w:lang w:val="en-US" w:eastAsia="en-US" w:bidi="en-US"/>
        </w:rPr>
        <w:t xml:space="preserve">如何用代码判断大小端存储 </w:t>
      </w:r>
      <w:r>
        <w:rPr>
          <w:rFonts w:hint="eastAsia" w:ascii="黑体" w:hAnsi="黑体" w:eastAsia="黑体" w:cs="黑体"/>
          <w:b/>
          <w:bCs/>
          <w:color w:val="333333"/>
          <w:sz w:val="24"/>
          <w:szCs w:val="24"/>
          <w:lang w:val="en-US" w:eastAsia="en-US" w:bidi="en-US"/>
        </w:rPr>
        <w:t xml:space="preserve"> </w:t>
      </w:r>
    </w:p>
    <w:p>
      <w:pPr>
        <w:bidi w:val="0"/>
      </w:pPr>
      <w:r>
        <w:t>大端存储：字数据的高字节存储在低地址中</w:t>
      </w:r>
    </w:p>
    <w:p>
      <w:pPr>
        <w:bidi w:val="0"/>
        <w:rPr>
          <w:rFonts w:ascii="Open Sans"/>
          <w:sz w:val="36"/>
        </w:rPr>
      </w:pPr>
      <w:r>
        <w:t>小端存储：字数据的低字节存储在低地址中例如：32bit的数字0x12345678</w:t>
      </w:r>
    </w:p>
    <w:p>
      <w:pPr>
        <w:bidi w:val="0"/>
      </w:pPr>
      <w:r>
        <w:t>所以在Socket编程中，往往需要将操作系统所用的小端存储的IP地址转换为大端存储，这样才能进行网  络传输</w:t>
      </w:r>
    </w:p>
    <w:p>
      <w:pPr>
        <w:pStyle w:val="4"/>
        <w:spacing w:before="113"/>
      </w:pPr>
      <w:r>
        <w:rPr>
          <w:color w:val="333333"/>
          <w:w w:val="105"/>
        </w:rPr>
        <w:t>小端模式中的存储方式为：</w:t>
      </w:r>
    </w:p>
    <w:p>
      <w:pPr>
        <w:spacing w:after="0"/>
        <w:sectPr>
          <w:pgSz w:w="11900" w:h="16840"/>
          <w:pgMar w:top="500" w:right="1380" w:bottom="680" w:left="1420" w:header="0" w:footer="496" w:gutter="0"/>
          <w:cols w:space="720" w:num="1"/>
        </w:sectPr>
      </w:pPr>
    </w:p>
    <w:p>
      <w:pPr>
        <w:pStyle w:val="4"/>
        <w:ind w:left="167"/>
        <w:rPr>
          <w:sz w:val="20"/>
        </w:rPr>
      </w:pPr>
      <w:r>
        <w:rPr>
          <w:sz w:val="20"/>
        </w:rPr>
        <w:drawing>
          <wp:inline distT="0" distB="0" distL="0" distR="0">
            <wp:extent cx="5507990" cy="494030"/>
            <wp:effectExtent l="0" t="0" r="16510" b="1270"/>
            <wp:docPr id="6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1.png"/>
                    <pic:cNvPicPr>
                      <a:picLocks noChangeAspect="1"/>
                    </pic:cNvPicPr>
                  </pic:nvPicPr>
                  <pic:blipFill>
                    <a:blip r:embed="rId110" cstate="print"/>
                    <a:stretch>
                      <a:fillRect/>
                    </a:stretch>
                  </pic:blipFill>
                  <pic:spPr>
                    <a:xfrm>
                      <a:off x="0" y="0"/>
                      <a:ext cx="5508294" cy="494537"/>
                    </a:xfrm>
                    <a:prstGeom prst="rect">
                      <a:avLst/>
                    </a:prstGeom>
                  </pic:spPr>
                </pic:pic>
              </a:graphicData>
            </a:graphic>
          </wp:inline>
        </w:drawing>
      </w:r>
    </w:p>
    <w:p>
      <w:pPr>
        <w:pStyle w:val="4"/>
        <w:spacing w:before="1"/>
        <w:ind w:left="0"/>
        <w:rPr>
          <w:sz w:val="7"/>
        </w:rPr>
      </w:pPr>
    </w:p>
    <w:p>
      <w:pPr>
        <w:pStyle w:val="4"/>
        <w:spacing w:before="55"/>
      </w:pPr>
      <w:r>
        <w:rPr>
          <w:color w:val="333333"/>
          <w:w w:val="105"/>
        </w:rPr>
        <w:t>大端模式中的存储方式为：</w:t>
      </w:r>
    </w:p>
    <w:p>
      <w:pPr>
        <w:pStyle w:val="4"/>
        <w:spacing w:before="6"/>
        <w:ind w:left="0"/>
        <w:rPr>
          <w:sz w:val="7"/>
        </w:rPr>
      </w:pPr>
      <w:r>
        <w:drawing>
          <wp:anchor distT="0" distB="0" distL="0" distR="0" simplePos="0" relativeHeight="251660288" behindDoc="0" locked="0" layoutInCell="1" allowOverlap="1">
            <wp:simplePos x="0" y="0"/>
            <wp:positionH relativeFrom="page">
              <wp:posOffset>995045</wp:posOffset>
            </wp:positionH>
            <wp:positionV relativeFrom="paragraph">
              <wp:posOffset>110490</wp:posOffset>
            </wp:positionV>
            <wp:extent cx="5595620" cy="494665"/>
            <wp:effectExtent l="0" t="0" r="5080" b="635"/>
            <wp:wrapTopAndBottom/>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2.png"/>
                    <pic:cNvPicPr>
                      <a:picLocks noChangeAspect="1"/>
                    </pic:cNvPicPr>
                  </pic:nvPicPr>
                  <pic:blipFill>
                    <a:blip r:embed="rId111" cstate="print"/>
                    <a:stretch>
                      <a:fillRect/>
                    </a:stretch>
                  </pic:blipFill>
                  <pic:spPr>
                    <a:xfrm>
                      <a:off x="0" y="0"/>
                      <a:ext cx="5595583" cy="494538"/>
                    </a:xfrm>
                    <a:prstGeom prst="rect">
                      <a:avLst/>
                    </a:prstGeom>
                  </pic:spPr>
                </pic:pic>
              </a:graphicData>
            </a:graphic>
          </wp:anchor>
        </w:drawing>
      </w:r>
    </w:p>
    <w:p>
      <w:pPr>
        <w:pStyle w:val="4"/>
        <w:spacing w:before="139"/>
      </w:pPr>
      <w:r>
        <w:rPr>
          <w:color w:val="333333"/>
          <w:w w:val="105"/>
        </w:rPr>
        <w:t>了解了大小端存储的方式，如何在代码中进行判断呢？下面介绍两种判断方式：</w:t>
      </w:r>
    </w:p>
    <w:p>
      <w:pPr>
        <w:spacing w:before="100"/>
        <w:ind w:left="120" w:right="0" w:firstLine="0"/>
        <w:jc w:val="left"/>
        <w:rPr>
          <w:sz w:val="19"/>
        </w:rPr>
      </w:pPr>
      <w:r>
        <mc:AlternateContent>
          <mc:Choice Requires="wpg">
            <w:drawing>
              <wp:anchor distT="0" distB="0" distL="114300" distR="114300" simplePos="0" relativeHeight="251689984" behindDoc="1" locked="0" layoutInCell="1" allowOverlap="1">
                <wp:simplePos x="0" y="0"/>
                <wp:positionH relativeFrom="page">
                  <wp:posOffset>982345</wp:posOffset>
                </wp:positionH>
                <wp:positionV relativeFrom="paragraph">
                  <wp:posOffset>417830</wp:posOffset>
                </wp:positionV>
                <wp:extent cx="5603875" cy="2715895"/>
                <wp:effectExtent l="635" t="0" r="15240" b="8255"/>
                <wp:wrapNone/>
                <wp:docPr id="284" name="组合 284"/>
                <wp:cNvGraphicFramePr/>
                <a:graphic xmlns:a="http://schemas.openxmlformats.org/drawingml/2006/main">
                  <a:graphicData uri="http://schemas.microsoft.com/office/word/2010/wordprocessingGroup">
                    <wpg:wgp>
                      <wpg:cNvGrpSpPr/>
                      <wpg:grpSpPr>
                        <a:xfrm>
                          <a:off x="0" y="0"/>
                          <a:ext cx="5603875" cy="2715895"/>
                          <a:chOff x="1548" y="658"/>
                          <a:chExt cx="8825" cy="4277"/>
                        </a:xfrm>
                      </wpg:grpSpPr>
                      <wps:wsp>
                        <wps:cNvPr id="282" name="任意多边形 282"/>
                        <wps:cNvSpPr/>
                        <wps:spPr>
                          <a:xfrm>
                            <a:off x="1547" y="658"/>
                            <a:ext cx="8825" cy="4277"/>
                          </a:xfrm>
                          <a:custGeom>
                            <a:avLst/>
                            <a:gdLst/>
                            <a:ahLst/>
                            <a:cxnLst/>
                            <a:pathLst>
                              <a:path w="8825" h="4277">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4245"/>
                                </a:lnTo>
                                <a:lnTo>
                                  <a:pt x="37" y="4277"/>
                                </a:lnTo>
                                <a:lnTo>
                                  <a:pt x="8787" y="4277"/>
                                </a:lnTo>
                                <a:lnTo>
                                  <a:pt x="8824" y="4245"/>
                                </a:lnTo>
                                <a:lnTo>
                                  <a:pt x="8824" y="33"/>
                                </a:lnTo>
                              </a:path>
                            </a:pathLst>
                          </a:custGeom>
                          <a:solidFill>
                            <a:srgbClr val="F8F8F8"/>
                          </a:solidFill>
                          <a:ln>
                            <a:noFill/>
                          </a:ln>
                        </wps:spPr>
                        <wps:bodyPr upright="1"/>
                      </wps:wsp>
                      <wps:wsp>
                        <wps:cNvPr id="283" name="直接连接符 283"/>
                        <wps:cNvCnPr/>
                        <wps:spPr>
                          <a:xfrm>
                            <a:off x="2088" y="786"/>
                            <a:ext cx="0" cy="405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2.9pt;height:213.85pt;width:441.25pt;mso-position-horizontal-relative:page;z-index:-251626496;mso-width-relative:page;mso-height-relative:page;" coordorigin="1548,658" coordsize="8825,4277" o:gfxdata="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">
                <o:lock v:ext="edit" aspectratio="f"/>
                <v:shape id="_x0000_s1026" o:spid="_x0000_s1026" o:spt="100" style="position:absolute;left:1547;top:658;height:4277;width:8825;" fillcolor="#F8F8F8" filled="t" stroked="f" coordsize="8825,4277" o:gfxdata="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r+KK74A&#10;AADcAAAADwAAAAAAAAABACAAAAAiAAAAZHJzL2Rvd25yZXYueG1sUEsBAhQAFAAAAAgAh07iQDMv&#10;BZ47AAAAOQAAABAAAAAAAAAAAQAgAAAADQEAAGRycy9zaGFwZXhtbC54bWxQSwUGAAAAAAYABgBb&#10;AQAAtwMAAAAA&#10;" path="m8824,33l8823,28,8819,19,8817,15,8813,11,8810,8,8805,5,8801,3,8796,1,8792,0,32,0,11,11,7,15,5,19,1,28,0,33,0,4245,37,4277,8787,4277,8824,4245,8824,33e">
                  <v:fill on="t" focussize="0,0"/>
                  <v:stroke on="f"/>
                  <v:imagedata o:title=""/>
                  <o:lock v:ext="edit" aspectratio="f"/>
                </v:shape>
                <v:line id="_x0000_s1026" o:spid="_x0000_s1026" o:spt="20" style="position:absolute;left:2088;top:786;height:4052;width:0;" filled="f" stroked="t" coordsize="21600,21600" o:gfxdata="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Ac5C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b/>
          <w:color w:val="333333"/>
          <w:w w:val="105"/>
          <w:sz w:val="19"/>
        </w:rPr>
        <w:t>方式一：使用强制类型转换</w:t>
      </w:r>
      <w:r>
        <w:rPr>
          <w:rFonts w:ascii="Open Sans" w:eastAsia="Open Sans"/>
          <w:color w:val="333333"/>
          <w:w w:val="105"/>
          <w:sz w:val="19"/>
        </w:rPr>
        <w:t>-</w:t>
      </w:r>
      <w:r>
        <w:rPr>
          <w:color w:val="333333"/>
          <w:w w:val="105"/>
          <w:sz w:val="19"/>
        </w:rPr>
        <w:t>这种法子不错</w:t>
      </w:r>
    </w:p>
    <w:p>
      <w:pPr>
        <w:pStyle w:val="4"/>
        <w:spacing w:before="8"/>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231" w:hRule="atLeast"/>
        </w:trPr>
        <w:tc>
          <w:tcPr>
            <w:tcW w:w="8824" w:type="dxa"/>
          </w:tcPr>
          <w:p>
            <w:pPr>
              <w:pStyle w:val="19"/>
              <w:numPr>
                <w:ilvl w:val="0"/>
                <w:numId w:val="58"/>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58"/>
              </w:numPr>
              <w:tabs>
                <w:tab w:val="left" w:pos="664"/>
                <w:tab w:val="left" w:pos="665"/>
              </w:tabs>
              <w:spacing w:before="100" w:after="0" w:line="240" w:lineRule="auto"/>
              <w:ind w:left="664" w:right="0" w:hanging="347"/>
              <w:jc w:val="left"/>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pPr>
              <w:pStyle w:val="19"/>
              <w:numPr>
                <w:ilvl w:val="0"/>
                <w:numId w:val="58"/>
              </w:numPr>
              <w:tabs>
                <w:tab w:val="left" w:pos="664"/>
                <w:tab w:val="left" w:pos="665"/>
              </w:tabs>
              <w:spacing w:before="100" w:after="0" w:line="381" w:lineRule="auto"/>
              <w:ind w:left="318" w:right="7055" w:firstLine="0"/>
              <w:jc w:val="left"/>
              <w:rPr>
                <w:sz w:val="17"/>
              </w:rPr>
            </w:pP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4</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5</w:t>
            </w:r>
            <w:r>
              <w:rPr>
                <w:color w:val="999999"/>
                <w:w w:val="105"/>
                <w:sz w:val="17"/>
              </w:rPr>
              <w:tab/>
            </w:r>
            <w:r>
              <w:rPr>
                <w:color w:val="008754"/>
                <w:w w:val="105"/>
                <w:sz w:val="17"/>
              </w:rPr>
              <w:t xml:space="preserve">int </w:t>
            </w:r>
            <w:r>
              <w:rPr>
                <w:w w:val="105"/>
                <w:sz w:val="17"/>
              </w:rPr>
              <w:t xml:space="preserve">a </w:t>
            </w:r>
            <w:r>
              <w:rPr>
                <w:color w:val="971A1A"/>
                <w:w w:val="105"/>
                <w:sz w:val="17"/>
              </w:rPr>
              <w:t>=</w:t>
            </w:r>
            <w:r>
              <w:rPr>
                <w:color w:val="971A1A"/>
                <w:spacing w:val="-8"/>
                <w:w w:val="105"/>
                <w:sz w:val="17"/>
              </w:rPr>
              <w:t xml:space="preserve"> </w:t>
            </w:r>
            <w:r>
              <w:rPr>
                <w:color w:val="116644"/>
                <w:w w:val="105"/>
                <w:sz w:val="17"/>
              </w:rPr>
              <w:t>0x1234</w:t>
            </w:r>
            <w:r>
              <w:rPr>
                <w:color w:val="333333"/>
                <w:w w:val="105"/>
                <w:sz w:val="17"/>
              </w:rPr>
              <w:t>;</w:t>
            </w:r>
          </w:p>
          <w:p>
            <w:pPr>
              <w:pStyle w:val="19"/>
              <w:numPr>
                <w:ilvl w:val="0"/>
                <w:numId w:val="59"/>
              </w:numPr>
              <w:tabs>
                <w:tab w:val="left" w:pos="1087"/>
                <w:tab w:val="left" w:pos="1088"/>
              </w:tabs>
              <w:spacing w:before="64" w:after="0" w:line="240" w:lineRule="auto"/>
              <w:ind w:left="1087" w:right="0" w:hanging="770"/>
              <w:jc w:val="left"/>
              <w:rPr>
                <w:rFonts w:hint="eastAsia" w:ascii="新宋体" w:eastAsia="新宋体"/>
                <w:sz w:val="17"/>
              </w:rPr>
            </w:pPr>
            <w:r>
              <w:rPr>
                <w:color w:val="AA5400"/>
                <w:w w:val="105"/>
                <w:sz w:val="17"/>
              </w:rPr>
              <w:t>//</w:t>
            </w:r>
            <w:r>
              <w:rPr>
                <w:rFonts w:hint="eastAsia" w:ascii="新宋体" w:eastAsia="新宋体"/>
                <w:color w:val="AA5400"/>
                <w:w w:val="105"/>
                <w:sz w:val="17"/>
              </w:rPr>
              <w:t>由于</w:t>
            </w:r>
            <w:r>
              <w:rPr>
                <w:color w:val="AA5400"/>
                <w:w w:val="105"/>
                <w:sz w:val="17"/>
              </w:rPr>
              <w:t>int</w:t>
            </w:r>
            <w:r>
              <w:rPr>
                <w:rFonts w:hint="eastAsia" w:ascii="新宋体" w:eastAsia="新宋体"/>
                <w:color w:val="AA5400"/>
                <w:w w:val="105"/>
                <w:sz w:val="17"/>
              </w:rPr>
              <w:t>和</w:t>
            </w:r>
            <w:r>
              <w:rPr>
                <w:color w:val="AA5400"/>
                <w:w w:val="105"/>
                <w:sz w:val="17"/>
              </w:rPr>
              <w:t>char</w:t>
            </w:r>
            <w:r>
              <w:rPr>
                <w:rFonts w:hint="eastAsia" w:ascii="新宋体" w:eastAsia="新宋体"/>
                <w:color w:val="AA5400"/>
                <w:w w:val="105"/>
                <w:sz w:val="17"/>
              </w:rPr>
              <w:t>的长度不同，借助</w:t>
            </w:r>
            <w:r>
              <w:rPr>
                <w:color w:val="AA5400"/>
                <w:w w:val="105"/>
                <w:sz w:val="17"/>
              </w:rPr>
              <w:t>int</w:t>
            </w:r>
            <w:r>
              <w:rPr>
                <w:rFonts w:hint="eastAsia" w:ascii="新宋体" w:eastAsia="新宋体"/>
                <w:color w:val="AA5400"/>
                <w:w w:val="105"/>
                <w:sz w:val="17"/>
              </w:rPr>
              <w:t>型转换成</w:t>
            </w:r>
            <w:r>
              <w:rPr>
                <w:color w:val="AA5400"/>
                <w:w w:val="105"/>
                <w:sz w:val="17"/>
              </w:rPr>
              <w:t>char</w:t>
            </w:r>
            <w:r>
              <w:rPr>
                <w:rFonts w:hint="eastAsia" w:ascii="新宋体" w:eastAsia="新宋体"/>
                <w:color w:val="AA5400"/>
                <w:w w:val="105"/>
                <w:sz w:val="17"/>
              </w:rPr>
              <w:t>型，只会留下低地址的部分</w:t>
            </w:r>
          </w:p>
          <w:p>
            <w:pPr>
              <w:pStyle w:val="19"/>
              <w:numPr>
                <w:ilvl w:val="0"/>
                <w:numId w:val="59"/>
              </w:numPr>
              <w:tabs>
                <w:tab w:val="left" w:pos="1087"/>
                <w:tab w:val="left" w:pos="1088"/>
              </w:tabs>
              <w:spacing w:before="88" w:after="0" w:line="240" w:lineRule="auto"/>
              <w:ind w:left="1087" w:right="0" w:hanging="770"/>
              <w:jc w:val="left"/>
              <w:rPr>
                <w:sz w:val="17"/>
              </w:rPr>
            </w:pPr>
            <w:r>
              <w:rPr>
                <w:color w:val="008754"/>
                <w:w w:val="105"/>
                <w:sz w:val="17"/>
              </w:rPr>
              <w:t xml:space="preserve">char </w:t>
            </w:r>
            <w:r>
              <w:rPr>
                <w:w w:val="105"/>
                <w:sz w:val="17"/>
              </w:rPr>
              <w:t xml:space="preserve">c </w:t>
            </w:r>
            <w:r>
              <w:rPr>
                <w:color w:val="971A1A"/>
                <w:w w:val="105"/>
                <w:sz w:val="17"/>
              </w:rPr>
              <w:t>=</w:t>
            </w:r>
            <w:r>
              <w:rPr>
                <w:color w:val="971A1A"/>
                <w:spacing w:val="-9"/>
                <w:w w:val="105"/>
                <w:sz w:val="17"/>
              </w:rPr>
              <w:t xml:space="preserve"> </w:t>
            </w:r>
            <w:r>
              <w:rPr>
                <w:color w:val="333333"/>
                <w:w w:val="105"/>
                <w:sz w:val="17"/>
              </w:rPr>
              <w:t>(</w:t>
            </w:r>
            <w:r>
              <w:rPr>
                <w:color w:val="008754"/>
                <w:w w:val="105"/>
                <w:sz w:val="17"/>
              </w:rPr>
              <w:t>char</w:t>
            </w:r>
            <w:r>
              <w:rPr>
                <w:color w:val="333333"/>
                <w:w w:val="105"/>
                <w:sz w:val="17"/>
              </w:rPr>
              <w:t>)(</w:t>
            </w:r>
            <w:r>
              <w:rPr>
                <w:w w:val="105"/>
                <w:sz w:val="17"/>
              </w:rPr>
              <w:t>a</w:t>
            </w:r>
            <w:r>
              <w:rPr>
                <w:color w:val="333333"/>
                <w:w w:val="105"/>
                <w:sz w:val="17"/>
              </w:rPr>
              <w:t>);</w:t>
            </w:r>
          </w:p>
          <w:p>
            <w:pPr>
              <w:pStyle w:val="19"/>
              <w:tabs>
                <w:tab w:val="left" w:pos="1087"/>
              </w:tabs>
              <w:ind w:left="318"/>
              <w:rPr>
                <w:sz w:val="17"/>
              </w:rPr>
            </w:pPr>
            <w:r>
              <w:rPr>
                <w:color w:val="999999"/>
                <w:w w:val="105"/>
                <w:sz w:val="17"/>
              </w:rPr>
              <w:t>8</w:t>
            </w:r>
            <w:r>
              <w:rPr>
                <w:color w:val="999999"/>
                <w:w w:val="105"/>
                <w:sz w:val="17"/>
              </w:rPr>
              <w:tab/>
            </w:r>
            <w:r>
              <w:rPr>
                <w:color w:val="770087"/>
                <w:w w:val="105"/>
                <w:sz w:val="17"/>
              </w:rPr>
              <w:t xml:space="preserve">if </w:t>
            </w:r>
            <w:r>
              <w:rPr>
                <w:color w:val="333333"/>
                <w:w w:val="105"/>
                <w:sz w:val="17"/>
              </w:rPr>
              <w:t>(</w:t>
            </w:r>
            <w:r>
              <w:rPr>
                <w:w w:val="105"/>
                <w:sz w:val="17"/>
              </w:rPr>
              <w:t xml:space="preserve">c </w:t>
            </w:r>
            <w:r>
              <w:rPr>
                <w:color w:val="971A1A"/>
                <w:w w:val="105"/>
                <w:sz w:val="17"/>
              </w:rPr>
              <w:t>==</w:t>
            </w:r>
            <w:r>
              <w:rPr>
                <w:color w:val="971A1A"/>
                <w:spacing w:val="-8"/>
                <w:w w:val="105"/>
                <w:sz w:val="17"/>
              </w:rPr>
              <w:t xml:space="preserve"> </w:t>
            </w:r>
            <w:r>
              <w:rPr>
                <w:color w:val="116644"/>
                <w:w w:val="105"/>
                <w:sz w:val="17"/>
              </w:rPr>
              <w:t>0x12</w:t>
            </w:r>
            <w:r>
              <w:rPr>
                <w:color w:val="333333"/>
                <w:w w:val="105"/>
                <w:sz w:val="17"/>
              </w:rPr>
              <w:t>)</w:t>
            </w:r>
          </w:p>
          <w:p>
            <w:pPr>
              <w:pStyle w:val="19"/>
              <w:tabs>
                <w:tab w:val="left" w:pos="1510"/>
              </w:tabs>
              <w:spacing w:before="101"/>
              <w:ind w:left="318"/>
              <w:rPr>
                <w:sz w:val="17"/>
              </w:rPr>
            </w:pPr>
            <w:r>
              <w:rPr>
                <w:color w:val="999999"/>
                <w:w w:val="105"/>
                <w:sz w:val="17"/>
              </w:rPr>
              <w:t>9</w:t>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"big endian" </w:t>
            </w:r>
            <w:r>
              <w:rPr>
                <w:color w:val="971A1A"/>
                <w:w w:val="105"/>
                <w:sz w:val="17"/>
              </w:rPr>
              <w:t>&lt;&lt;</w:t>
            </w:r>
            <w:r>
              <w:rPr>
                <w:color w:val="971A1A"/>
                <w:spacing w:val="-16"/>
                <w:w w:val="105"/>
                <w:sz w:val="17"/>
              </w:rPr>
              <w:t xml:space="preserve"> </w:t>
            </w:r>
            <w:r>
              <w:rPr>
                <w:w w:val="105"/>
                <w:sz w:val="17"/>
              </w:rPr>
              <w:t>endl</w:t>
            </w:r>
            <w:r>
              <w:rPr>
                <w:color w:val="333333"/>
                <w:w w:val="105"/>
                <w:sz w:val="17"/>
              </w:rPr>
              <w:t>;</w:t>
            </w:r>
          </w:p>
          <w:p>
            <w:pPr>
              <w:pStyle w:val="19"/>
              <w:numPr>
                <w:ilvl w:val="0"/>
                <w:numId w:val="60"/>
              </w:numPr>
              <w:tabs>
                <w:tab w:val="left" w:pos="1087"/>
                <w:tab w:val="left" w:pos="1088"/>
              </w:tabs>
              <w:spacing w:before="100" w:after="0" w:line="240" w:lineRule="auto"/>
              <w:ind w:left="1087" w:right="0" w:hanging="876"/>
              <w:jc w:val="left"/>
              <w:rPr>
                <w:sz w:val="17"/>
              </w:rPr>
            </w:pPr>
            <w:r>
              <w:rPr>
                <w:color w:val="770087"/>
                <w:w w:val="105"/>
                <w:sz w:val="17"/>
              </w:rPr>
              <w:t>else if</w:t>
            </w:r>
            <w:r>
              <w:rPr>
                <w:color w:val="333333"/>
                <w:w w:val="105"/>
                <w:sz w:val="17"/>
              </w:rPr>
              <w:t>(</w:t>
            </w:r>
            <w:r>
              <w:rPr>
                <w:w w:val="105"/>
                <w:sz w:val="17"/>
              </w:rPr>
              <w:t xml:space="preserve">c </w:t>
            </w:r>
            <w:r>
              <w:rPr>
                <w:color w:val="971A1A"/>
                <w:w w:val="105"/>
                <w:sz w:val="17"/>
              </w:rPr>
              <w:t>==</w:t>
            </w:r>
            <w:r>
              <w:rPr>
                <w:color w:val="971A1A"/>
                <w:spacing w:val="-36"/>
                <w:w w:val="105"/>
                <w:sz w:val="17"/>
              </w:rPr>
              <w:t xml:space="preserve"> </w:t>
            </w:r>
            <w:r>
              <w:rPr>
                <w:color w:val="116644"/>
                <w:w w:val="105"/>
                <w:sz w:val="17"/>
              </w:rPr>
              <w:t>0x34</w:t>
            </w:r>
            <w:r>
              <w:rPr>
                <w:color w:val="333333"/>
                <w:w w:val="105"/>
                <w:sz w:val="17"/>
              </w:rPr>
              <w:t>)</w:t>
            </w:r>
          </w:p>
          <w:p>
            <w:pPr>
              <w:pStyle w:val="19"/>
              <w:numPr>
                <w:ilvl w:val="0"/>
                <w:numId w:val="60"/>
              </w:numPr>
              <w:tabs>
                <w:tab w:val="left" w:pos="664"/>
                <w:tab w:val="left" w:pos="1510"/>
                <w:tab w:val="left" w:pos="1511"/>
              </w:tabs>
              <w:spacing w:before="100" w:after="0" w:line="381" w:lineRule="auto"/>
              <w:ind w:left="212" w:right="3882" w:firstLine="0"/>
              <w:jc w:val="left"/>
              <w:rPr>
                <w:sz w:val="17"/>
              </w:rPr>
            </w:pPr>
            <w:r>
              <w:rPr>
                <w:w w:val="105"/>
                <w:sz w:val="17"/>
              </w:rPr>
              <w:t xml:space="preserve">cout </w:t>
            </w:r>
            <w:r>
              <w:rPr>
                <w:color w:val="971A1A"/>
                <w:w w:val="105"/>
                <w:sz w:val="17"/>
              </w:rPr>
              <w:t xml:space="preserve">&lt;&lt; </w:t>
            </w:r>
            <w:r>
              <w:rPr>
                <w:color w:val="AA1111"/>
                <w:w w:val="105"/>
                <w:sz w:val="17"/>
              </w:rPr>
              <w:t xml:space="preserve">"little endian" </w:t>
            </w:r>
            <w:r>
              <w:rPr>
                <w:color w:val="971A1A"/>
                <w:w w:val="105"/>
                <w:sz w:val="17"/>
              </w:rPr>
              <w:t>&lt;&lt;</w:t>
            </w:r>
            <w:r>
              <w:rPr>
                <w:color w:val="971A1A"/>
                <w:spacing w:val="-49"/>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12</w:t>
            </w:r>
            <w:r>
              <w:rPr>
                <w:color w:val="999999"/>
                <w:w w:val="105"/>
                <w:sz w:val="17"/>
              </w:rPr>
              <w:tab/>
            </w:r>
            <w:r>
              <w:rPr>
                <w:color w:val="333333"/>
                <w:w w:val="105"/>
                <w:sz w:val="17"/>
              </w:rPr>
              <w:t>}</w:t>
            </w:r>
          </w:p>
          <w:p>
            <w:pPr>
              <w:pStyle w:val="19"/>
              <w:spacing w:before="0" w:line="170" w:lineRule="exact"/>
              <w:rPr>
                <w:sz w:val="17"/>
              </w:rPr>
            </w:pPr>
            <w:r>
              <w:rPr>
                <w:color w:val="999999"/>
                <w:w w:val="105"/>
                <w:sz w:val="17"/>
              </w:rPr>
              <w:t>13</w:t>
            </w:r>
          </w:p>
          <w:p>
            <w:pPr>
              <w:pStyle w:val="19"/>
              <w:rPr>
                <w:sz w:val="17"/>
              </w:rPr>
            </w:pPr>
            <w:r>
              <w:rPr>
                <w:color w:val="999999"/>
                <w:w w:val="105"/>
                <w:sz w:val="17"/>
              </w:rPr>
              <w:t>14</w:t>
            </w:r>
          </w:p>
          <w:p>
            <w:pPr>
              <w:pStyle w:val="19"/>
              <w:rPr>
                <w:sz w:val="17"/>
              </w:rPr>
            </w:pPr>
            <w:r>
              <w:rPr>
                <w:color w:val="999999"/>
                <w:w w:val="105"/>
                <w:sz w:val="17"/>
              </w:rPr>
              <w:t>15</w:t>
            </w:r>
          </w:p>
        </w:tc>
      </w:tr>
    </w:tbl>
    <w:p>
      <w:pPr>
        <w:pStyle w:val="4"/>
        <w:spacing w:before="191"/>
      </w:pPr>
      <w:r>
        <mc:AlternateContent>
          <mc:Choice Requires="wpg">
            <w:drawing>
              <wp:anchor distT="0" distB="0" distL="114300" distR="114300" simplePos="0" relativeHeight="251691008" behindDoc="1" locked="0" layoutInCell="1" allowOverlap="1">
                <wp:simplePos x="0" y="0"/>
                <wp:positionH relativeFrom="page">
                  <wp:posOffset>982345</wp:posOffset>
                </wp:positionH>
                <wp:positionV relativeFrom="paragraph">
                  <wp:posOffset>475615</wp:posOffset>
                </wp:positionV>
                <wp:extent cx="5603875" cy="3745230"/>
                <wp:effectExtent l="635" t="0" r="15240" b="7620"/>
                <wp:wrapNone/>
                <wp:docPr id="287" name="组合 287"/>
                <wp:cNvGraphicFramePr/>
                <a:graphic xmlns:a="http://schemas.openxmlformats.org/drawingml/2006/main">
                  <a:graphicData uri="http://schemas.microsoft.com/office/word/2010/wordprocessingGroup">
                    <wpg:wgp>
                      <wpg:cNvGrpSpPr/>
                      <wpg:grpSpPr>
                        <a:xfrm>
                          <a:off x="0" y="0"/>
                          <a:ext cx="5603875" cy="3745230"/>
                          <a:chOff x="1548" y="749"/>
                          <a:chExt cx="8825" cy="5898"/>
                        </a:xfrm>
                      </wpg:grpSpPr>
                      <wps:wsp>
                        <wps:cNvPr id="285" name="任意多边形 285"/>
                        <wps:cNvSpPr/>
                        <wps:spPr>
                          <a:xfrm>
                            <a:off x="1547" y="749"/>
                            <a:ext cx="8825" cy="5898"/>
                          </a:xfrm>
                          <a:custGeom>
                            <a:avLst/>
                            <a:gdLst/>
                            <a:ahLst/>
                            <a:cxnLst/>
                            <a:pathLst>
                              <a:path w="8825" h="5898">
                                <a:moveTo>
                                  <a:pt x="8824" y="33"/>
                                </a:moveTo>
                                <a:lnTo>
                                  <a:pt x="8823" y="28"/>
                                </a:lnTo>
                                <a:lnTo>
                                  <a:pt x="8819" y="19"/>
                                </a:lnTo>
                                <a:lnTo>
                                  <a:pt x="8817" y="15"/>
                                </a:lnTo>
                                <a:lnTo>
                                  <a:pt x="8813" y="11"/>
                                </a:lnTo>
                                <a:lnTo>
                                  <a:pt x="8810" y="8"/>
                                </a:lnTo>
                                <a:lnTo>
                                  <a:pt x="8805" y="5"/>
                                </a:lnTo>
                                <a:lnTo>
                                  <a:pt x="8796" y="1"/>
                                </a:lnTo>
                                <a:lnTo>
                                  <a:pt x="8792" y="0"/>
                                </a:lnTo>
                                <a:lnTo>
                                  <a:pt x="32" y="0"/>
                                </a:lnTo>
                                <a:lnTo>
                                  <a:pt x="11" y="11"/>
                                </a:lnTo>
                                <a:lnTo>
                                  <a:pt x="7" y="15"/>
                                </a:lnTo>
                                <a:lnTo>
                                  <a:pt x="5" y="19"/>
                                </a:lnTo>
                                <a:lnTo>
                                  <a:pt x="1" y="28"/>
                                </a:lnTo>
                                <a:lnTo>
                                  <a:pt x="0" y="33"/>
                                </a:lnTo>
                                <a:lnTo>
                                  <a:pt x="0" y="5865"/>
                                </a:lnTo>
                                <a:lnTo>
                                  <a:pt x="37" y="5898"/>
                                </a:lnTo>
                                <a:lnTo>
                                  <a:pt x="8787" y="5898"/>
                                </a:lnTo>
                                <a:lnTo>
                                  <a:pt x="8824" y="5865"/>
                                </a:lnTo>
                                <a:lnTo>
                                  <a:pt x="8824" y="33"/>
                                </a:lnTo>
                              </a:path>
                            </a:pathLst>
                          </a:custGeom>
                          <a:solidFill>
                            <a:srgbClr val="F8F8F8"/>
                          </a:solidFill>
                          <a:ln>
                            <a:noFill/>
                          </a:ln>
                        </wps:spPr>
                        <wps:bodyPr upright="1"/>
                      </wps:wsp>
                      <wps:wsp>
                        <wps:cNvPr id="286" name="直接连接符 286"/>
                        <wps:cNvCnPr/>
                        <wps:spPr>
                          <a:xfrm>
                            <a:off x="2088" y="877"/>
                            <a:ext cx="0" cy="567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7.45pt;height:294.9pt;width:441.25pt;mso-position-horizontal-relative:page;z-index:-251625472;mso-width-relative:page;mso-height-relative:page;" coordorigin="1548,749" coordsize="8825,5898" o:gfxdata="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">
                <o:lock v:ext="edit" aspectratio="f"/>
                <v:shape id="_x0000_s1026" o:spid="_x0000_s1026" o:spt="100" style="position:absolute;left:1547;top:749;height:5898;width:8825;" fillcolor="#F8F8F8" filled="t" stroked="f" coordsize="8825,5898" o:gfxdata="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2Ws&#10;6cEAAADcAAAADwAAAAAAAAABACAAAAAiAAAAZHJzL2Rvd25yZXYueG1sUEsBAhQAFAAAAAgAh07i&#10;QDMvBZ47AAAAOQAAABAAAAAAAAAAAQAgAAAAEAEAAGRycy9zaGFwZXhtbC54bWxQSwUGAAAAAAYA&#10;BgBbAQAAugMAAAAA&#10;" path="m8824,33l8823,28,8819,19,8817,15,8813,11,8810,8,8805,5,8796,1,8792,0,32,0,11,11,7,15,5,19,1,28,0,33,0,5865,37,5898,8787,5898,8824,5865,8824,33e">
                  <v:fill on="t" focussize="0,0"/>
                  <v:stroke on="f"/>
                  <v:imagedata o:title=""/>
                  <o:lock v:ext="edit" aspectratio="f"/>
                </v:shape>
                <v:line id="_x0000_s1026" o:spid="_x0000_s1026" o:spt="20" style="position:absolute;left:2088;top:877;height:5673;width:0;" filled="f" stroked="t" coordsize="21600,21600" o:gfxdata="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u30Ai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方式二：巧用</w:t>
      </w:r>
      <w:r>
        <w:rPr>
          <w:rFonts w:ascii="Open Sans" w:eastAsia="Open Sans"/>
          <w:color w:val="333333"/>
          <w:w w:val="105"/>
        </w:rPr>
        <w:t>union</w:t>
      </w:r>
      <w:r>
        <w:rPr>
          <w:color w:val="333333"/>
          <w:w w:val="105"/>
        </w:rPr>
        <w:t>联合体</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5852" w:hRule="atLeast"/>
        </w:trPr>
        <w:tc>
          <w:tcPr>
            <w:tcW w:w="8824" w:type="dxa"/>
          </w:tcPr>
          <w:p>
            <w:pPr>
              <w:pStyle w:val="19"/>
              <w:numPr>
                <w:ilvl w:val="0"/>
                <w:numId w:val="61"/>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61"/>
              </w:numPr>
              <w:tabs>
                <w:tab w:val="left" w:pos="664"/>
                <w:tab w:val="left" w:pos="665"/>
              </w:tabs>
              <w:spacing w:before="100" w:after="0" w:line="240" w:lineRule="auto"/>
              <w:ind w:left="664" w:right="0" w:hanging="347"/>
              <w:jc w:val="left"/>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pPr>
              <w:pStyle w:val="19"/>
              <w:numPr>
                <w:ilvl w:val="0"/>
                <w:numId w:val="61"/>
              </w:numPr>
              <w:tabs>
                <w:tab w:val="left" w:pos="664"/>
                <w:tab w:val="left" w:pos="665"/>
              </w:tabs>
              <w:spacing w:before="64" w:after="0" w:line="240" w:lineRule="auto"/>
              <w:ind w:left="664" w:right="0" w:hanging="347"/>
              <w:jc w:val="left"/>
              <w:rPr>
                <w:rFonts w:hint="eastAsia" w:ascii="新宋体" w:eastAsia="新宋体"/>
                <w:sz w:val="17"/>
              </w:rPr>
            </w:pPr>
            <w:r>
              <w:rPr>
                <w:color w:val="AA5400"/>
                <w:w w:val="105"/>
                <w:sz w:val="17"/>
              </w:rPr>
              <w:t>//union</w:t>
            </w:r>
            <w:r>
              <w:rPr>
                <w:rFonts w:hint="eastAsia" w:ascii="新宋体" w:eastAsia="新宋体"/>
                <w:color w:val="AA5400"/>
                <w:w w:val="105"/>
                <w:sz w:val="17"/>
              </w:rPr>
              <w:t>联合体的重叠式存储，</w:t>
            </w:r>
            <w:r>
              <w:rPr>
                <w:color w:val="AA5400"/>
                <w:w w:val="105"/>
                <w:sz w:val="17"/>
              </w:rPr>
              <w:t>endian</w:t>
            </w:r>
            <w:r>
              <w:rPr>
                <w:rFonts w:hint="eastAsia" w:ascii="新宋体" w:eastAsia="新宋体"/>
                <w:color w:val="AA5400"/>
                <w:w w:val="105"/>
                <w:sz w:val="17"/>
              </w:rPr>
              <w:t>联合体占用内存的空间为每个成员字节长度的最大值</w:t>
            </w:r>
          </w:p>
          <w:p>
            <w:pPr>
              <w:pStyle w:val="19"/>
              <w:numPr>
                <w:ilvl w:val="0"/>
                <w:numId w:val="61"/>
              </w:numPr>
              <w:tabs>
                <w:tab w:val="left" w:pos="664"/>
                <w:tab w:val="left" w:pos="665"/>
              </w:tabs>
              <w:spacing w:before="88" w:after="0" w:line="381" w:lineRule="auto"/>
              <w:ind w:left="318" w:right="6843" w:firstLine="0"/>
              <w:jc w:val="left"/>
              <w:rPr>
                <w:sz w:val="17"/>
              </w:rPr>
            </w:pPr>
            <w:r>
              <w:rPr>
                <w:color w:val="770087"/>
                <w:w w:val="105"/>
                <w:sz w:val="17"/>
              </w:rPr>
              <w:t>union</w:t>
            </w:r>
            <w:r>
              <w:rPr>
                <w:color w:val="770087"/>
                <w:spacing w:val="-18"/>
                <w:w w:val="105"/>
                <w:sz w:val="17"/>
              </w:rPr>
              <w:t xml:space="preserve"> </w:t>
            </w:r>
            <w:r>
              <w:rPr>
                <w:color w:val="0000FF"/>
                <w:spacing w:val="-3"/>
                <w:w w:val="105"/>
                <w:sz w:val="17"/>
              </w:rPr>
              <w:t>endian</w:t>
            </w:r>
            <w:r>
              <w:rPr>
                <w:color w:val="999999"/>
                <w:spacing w:val="-3"/>
                <w:w w:val="105"/>
                <w:sz w:val="17"/>
              </w:rPr>
              <w:t xml:space="preserve"> </w:t>
            </w:r>
            <w:r>
              <w:rPr>
                <w:color w:val="999999"/>
                <w:w w:val="105"/>
                <w:sz w:val="17"/>
              </w:rPr>
              <w:t>5</w:t>
            </w:r>
            <w:r>
              <w:rPr>
                <w:color w:val="999999"/>
                <w:w w:val="105"/>
                <w:sz w:val="17"/>
              </w:rPr>
              <w:tab/>
            </w:r>
            <w:r>
              <w:rPr>
                <w:color w:val="333333"/>
                <w:w w:val="105"/>
                <w:sz w:val="17"/>
              </w:rPr>
              <w:t>{</w:t>
            </w:r>
          </w:p>
          <w:p>
            <w:pPr>
              <w:pStyle w:val="19"/>
              <w:numPr>
                <w:ilvl w:val="0"/>
                <w:numId w:val="62"/>
              </w:numPr>
              <w:tabs>
                <w:tab w:val="left" w:pos="1087"/>
                <w:tab w:val="left" w:pos="1088"/>
              </w:tabs>
              <w:spacing w:before="0" w:after="0" w:line="170" w:lineRule="exact"/>
              <w:ind w:left="1087" w:right="0" w:hanging="770"/>
              <w:jc w:val="left"/>
              <w:rPr>
                <w:sz w:val="17"/>
              </w:rPr>
            </w:pPr>
            <w:r>
              <w:rPr>
                <w:color w:val="008754"/>
                <w:w w:val="105"/>
                <w:sz w:val="17"/>
              </w:rPr>
              <w:t>int</w:t>
            </w:r>
            <w:r>
              <w:rPr>
                <w:color w:val="008754"/>
                <w:spacing w:val="-3"/>
                <w:w w:val="105"/>
                <w:sz w:val="17"/>
              </w:rPr>
              <w:t xml:space="preserve"> </w:t>
            </w:r>
            <w:r>
              <w:rPr>
                <w:w w:val="105"/>
                <w:sz w:val="17"/>
              </w:rPr>
              <w:t>a</w:t>
            </w:r>
            <w:r>
              <w:rPr>
                <w:color w:val="333333"/>
                <w:w w:val="105"/>
                <w:sz w:val="17"/>
              </w:rPr>
              <w:t>;</w:t>
            </w:r>
          </w:p>
          <w:p>
            <w:pPr>
              <w:pStyle w:val="19"/>
              <w:numPr>
                <w:ilvl w:val="0"/>
                <w:numId w:val="62"/>
              </w:numPr>
              <w:tabs>
                <w:tab w:val="left" w:pos="664"/>
                <w:tab w:val="left" w:pos="1087"/>
                <w:tab w:val="left" w:pos="1088"/>
              </w:tabs>
              <w:spacing w:before="100" w:after="0" w:line="381" w:lineRule="auto"/>
              <w:ind w:left="318" w:right="6843" w:firstLine="0"/>
              <w:jc w:val="left"/>
              <w:rPr>
                <w:sz w:val="17"/>
              </w:rPr>
            </w:pPr>
            <w:r>
              <w:rPr>
                <w:color w:val="008754"/>
                <w:w w:val="105"/>
                <w:sz w:val="17"/>
              </w:rPr>
              <w:t xml:space="preserve">char </w:t>
            </w:r>
            <w:r>
              <w:rPr>
                <w:spacing w:val="-7"/>
                <w:w w:val="105"/>
                <w:sz w:val="17"/>
              </w:rPr>
              <w:t>ch</w:t>
            </w:r>
            <w:r>
              <w:rPr>
                <w:color w:val="333333"/>
                <w:spacing w:val="-7"/>
                <w:w w:val="105"/>
                <w:sz w:val="17"/>
              </w:rPr>
              <w:t>;</w:t>
            </w:r>
            <w:r>
              <w:rPr>
                <w:color w:val="999999"/>
                <w:spacing w:val="-7"/>
                <w:w w:val="105"/>
                <w:sz w:val="17"/>
              </w:rPr>
              <w:t xml:space="preserve"> </w:t>
            </w:r>
            <w:r>
              <w:rPr>
                <w:color w:val="999999"/>
                <w:w w:val="105"/>
                <w:sz w:val="17"/>
              </w:rPr>
              <w:t>8</w:t>
            </w:r>
            <w:r>
              <w:rPr>
                <w:color w:val="999999"/>
                <w:w w:val="105"/>
                <w:sz w:val="17"/>
              </w:rPr>
              <w:tab/>
            </w:r>
            <w:r>
              <w:rPr>
                <w:color w:val="333333"/>
                <w:w w:val="105"/>
                <w:sz w:val="17"/>
              </w:rPr>
              <w:t>};</w:t>
            </w:r>
          </w:p>
          <w:p>
            <w:pPr>
              <w:pStyle w:val="19"/>
              <w:tabs>
                <w:tab w:val="left" w:pos="664"/>
              </w:tabs>
              <w:spacing w:before="0" w:line="381" w:lineRule="auto"/>
              <w:ind w:right="7055" w:firstLine="105"/>
              <w:rPr>
                <w:sz w:val="17"/>
              </w:rPr>
            </w:pPr>
            <w:r>
              <w:rPr>
                <w:color w:val="999999"/>
                <w:w w:val="105"/>
                <w:sz w:val="17"/>
              </w:rPr>
              <w:t>9</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10</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11</w:t>
            </w:r>
            <w:r>
              <w:rPr>
                <w:color w:val="999999"/>
                <w:w w:val="105"/>
                <w:sz w:val="17"/>
              </w:rPr>
              <w:tab/>
            </w:r>
            <w:r>
              <w:rPr>
                <w:w w:val="105"/>
                <w:sz w:val="17"/>
              </w:rPr>
              <w:t>endian</w:t>
            </w:r>
            <w:r>
              <w:rPr>
                <w:spacing w:val="-3"/>
                <w:w w:val="105"/>
                <w:sz w:val="17"/>
              </w:rPr>
              <w:t xml:space="preserve"> </w:t>
            </w:r>
            <w:r>
              <w:rPr>
                <w:w w:val="105"/>
                <w:sz w:val="17"/>
              </w:rPr>
              <w:t>value</w:t>
            </w:r>
            <w:r>
              <w:rPr>
                <w:color w:val="333333"/>
                <w:w w:val="105"/>
                <w:sz w:val="17"/>
              </w:rPr>
              <w:t>;</w:t>
            </w:r>
          </w:p>
          <w:p>
            <w:pPr>
              <w:pStyle w:val="19"/>
              <w:tabs>
                <w:tab w:val="left" w:pos="1087"/>
              </w:tabs>
              <w:rPr>
                <w:sz w:val="17"/>
              </w:rPr>
            </w:pPr>
            <w:r>
              <w:rPr>
                <w:color w:val="999999"/>
                <w:w w:val="105"/>
                <w:sz w:val="17"/>
              </w:rPr>
              <w:t>12</w:t>
            </w:r>
            <w:r>
              <w:rPr>
                <w:color w:val="999999"/>
                <w:w w:val="105"/>
                <w:sz w:val="17"/>
              </w:rPr>
              <w:tab/>
            </w:r>
            <w:r>
              <w:rPr>
                <w:w w:val="105"/>
                <w:sz w:val="17"/>
              </w:rPr>
              <w:t>value</w:t>
            </w:r>
            <w:r>
              <w:rPr>
                <w:color w:val="333333"/>
                <w:w w:val="105"/>
                <w:sz w:val="17"/>
              </w:rPr>
              <w:t>.</w:t>
            </w:r>
            <w:r>
              <w:rPr>
                <w:w w:val="105"/>
                <w:sz w:val="17"/>
              </w:rPr>
              <w:t xml:space="preserve">a </w:t>
            </w:r>
            <w:r>
              <w:rPr>
                <w:color w:val="971A1A"/>
                <w:w w:val="105"/>
                <w:sz w:val="17"/>
              </w:rPr>
              <w:t>=</w:t>
            </w:r>
            <w:r>
              <w:rPr>
                <w:color w:val="971A1A"/>
                <w:spacing w:val="-6"/>
                <w:w w:val="105"/>
                <w:sz w:val="17"/>
              </w:rPr>
              <w:t xml:space="preserve"> </w:t>
            </w:r>
            <w:r>
              <w:rPr>
                <w:color w:val="116644"/>
                <w:w w:val="105"/>
                <w:sz w:val="17"/>
              </w:rPr>
              <w:t>0x1234</w:t>
            </w:r>
            <w:r>
              <w:rPr>
                <w:color w:val="333333"/>
                <w:w w:val="105"/>
                <w:sz w:val="17"/>
              </w:rPr>
              <w:t>;</w:t>
            </w:r>
          </w:p>
          <w:p>
            <w:pPr>
              <w:pStyle w:val="19"/>
              <w:numPr>
                <w:ilvl w:val="0"/>
                <w:numId w:val="63"/>
              </w:numPr>
              <w:tabs>
                <w:tab w:val="left" w:pos="1087"/>
                <w:tab w:val="left" w:pos="1088"/>
              </w:tabs>
              <w:spacing w:before="64" w:after="0" w:line="240" w:lineRule="auto"/>
              <w:ind w:left="1087" w:right="0" w:hanging="876"/>
              <w:jc w:val="left"/>
              <w:rPr>
                <w:rFonts w:hint="eastAsia" w:ascii="新宋体" w:eastAsia="新宋体"/>
                <w:sz w:val="17"/>
              </w:rPr>
            </w:pPr>
            <w:r>
              <w:rPr>
                <w:color w:val="AA5400"/>
                <w:w w:val="105"/>
                <w:sz w:val="17"/>
              </w:rPr>
              <w:t>//a</w:t>
            </w:r>
            <w:r>
              <w:rPr>
                <w:rFonts w:hint="eastAsia" w:ascii="新宋体" w:eastAsia="新宋体"/>
                <w:color w:val="AA5400"/>
                <w:w w:val="105"/>
                <w:sz w:val="17"/>
              </w:rPr>
              <w:t>和</w:t>
            </w:r>
            <w:r>
              <w:rPr>
                <w:color w:val="AA5400"/>
                <w:w w:val="105"/>
                <w:sz w:val="17"/>
              </w:rPr>
              <w:t>ch</w:t>
            </w:r>
            <w:r>
              <w:rPr>
                <w:rFonts w:hint="eastAsia" w:ascii="新宋体" w:eastAsia="新宋体"/>
                <w:color w:val="AA5400"/>
                <w:w w:val="105"/>
                <w:sz w:val="17"/>
              </w:rPr>
              <w:t>共用</w:t>
            </w:r>
            <w:r>
              <w:rPr>
                <w:color w:val="AA5400"/>
                <w:w w:val="105"/>
                <w:sz w:val="17"/>
              </w:rPr>
              <w:t>4</w:t>
            </w:r>
            <w:r>
              <w:rPr>
                <w:rFonts w:hint="eastAsia" w:ascii="新宋体" w:eastAsia="新宋体"/>
                <w:color w:val="AA5400"/>
                <w:w w:val="105"/>
                <w:sz w:val="17"/>
              </w:rPr>
              <w:t>字节的内存空间</w:t>
            </w:r>
          </w:p>
          <w:p>
            <w:pPr>
              <w:pStyle w:val="19"/>
              <w:numPr>
                <w:ilvl w:val="0"/>
                <w:numId w:val="63"/>
              </w:numPr>
              <w:tabs>
                <w:tab w:val="left" w:pos="1087"/>
                <w:tab w:val="left" w:pos="1088"/>
              </w:tabs>
              <w:spacing w:before="88" w:after="0" w:line="240" w:lineRule="auto"/>
              <w:ind w:left="1087" w:right="0" w:hanging="876"/>
              <w:jc w:val="left"/>
              <w:rPr>
                <w:sz w:val="17"/>
              </w:rPr>
            </w:pPr>
            <w:r>
              <w:rPr>
                <w:color w:val="770087"/>
                <w:w w:val="105"/>
                <w:sz w:val="17"/>
              </w:rPr>
              <w:t xml:space="preserve">if </w:t>
            </w:r>
            <w:r>
              <w:rPr>
                <w:color w:val="333333"/>
                <w:w w:val="105"/>
                <w:sz w:val="17"/>
              </w:rPr>
              <w:t>(</w:t>
            </w:r>
            <w:r>
              <w:rPr>
                <w:w w:val="105"/>
                <w:sz w:val="17"/>
              </w:rPr>
              <w:t>value</w:t>
            </w:r>
            <w:r>
              <w:rPr>
                <w:color w:val="333333"/>
                <w:w w:val="105"/>
                <w:sz w:val="17"/>
              </w:rPr>
              <w:t>.</w:t>
            </w:r>
            <w:r>
              <w:rPr>
                <w:w w:val="105"/>
                <w:sz w:val="17"/>
              </w:rPr>
              <w:t xml:space="preserve">ch </w:t>
            </w:r>
            <w:r>
              <w:rPr>
                <w:color w:val="971A1A"/>
                <w:w w:val="105"/>
                <w:sz w:val="17"/>
              </w:rPr>
              <w:t>==</w:t>
            </w:r>
            <w:r>
              <w:rPr>
                <w:color w:val="971A1A"/>
                <w:spacing w:val="-9"/>
                <w:w w:val="105"/>
                <w:sz w:val="17"/>
              </w:rPr>
              <w:t xml:space="preserve"> </w:t>
            </w:r>
            <w:r>
              <w:rPr>
                <w:color w:val="116644"/>
                <w:w w:val="105"/>
                <w:sz w:val="17"/>
              </w:rPr>
              <w:t>0x12</w:t>
            </w:r>
            <w:r>
              <w:rPr>
                <w:color w:val="333333"/>
                <w:w w:val="105"/>
                <w:sz w:val="17"/>
              </w:rPr>
              <w:t>)</w:t>
            </w:r>
          </w:p>
          <w:p>
            <w:pPr>
              <w:pStyle w:val="19"/>
              <w:numPr>
                <w:ilvl w:val="0"/>
                <w:numId w:val="63"/>
              </w:numPr>
              <w:tabs>
                <w:tab w:val="left" w:pos="1510"/>
                <w:tab w:val="left" w:pos="1511"/>
              </w:tabs>
              <w:spacing w:before="101" w:after="0" w:line="240" w:lineRule="auto"/>
              <w:ind w:left="1510" w:right="0" w:hanging="1299"/>
              <w:jc w:val="left"/>
              <w:rPr>
                <w:sz w:val="17"/>
              </w:rPr>
            </w:pPr>
            <w:r>
              <w:rPr>
                <w:w w:val="105"/>
                <w:sz w:val="17"/>
              </w:rPr>
              <w:t xml:space="preserve">cout </w:t>
            </w:r>
            <w:r>
              <w:rPr>
                <w:color w:val="971A1A"/>
                <w:w w:val="105"/>
                <w:sz w:val="17"/>
              </w:rPr>
              <w:t xml:space="preserve">&lt;&lt; </w:t>
            </w:r>
            <w:r>
              <w:rPr>
                <w:color w:val="AA1111"/>
                <w:w w:val="105"/>
                <w:sz w:val="17"/>
              </w:rPr>
              <w:t>"big</w:t>
            </w:r>
            <w:r>
              <w:rPr>
                <w:color w:val="AA1111"/>
                <w:spacing w:val="-10"/>
                <w:w w:val="105"/>
                <w:sz w:val="17"/>
              </w:rPr>
              <w:t xml:space="preserve"> </w:t>
            </w:r>
            <w:r>
              <w:rPr>
                <w:color w:val="AA1111"/>
                <w:w w:val="105"/>
                <w:sz w:val="17"/>
              </w:rPr>
              <w:t>endian"</w:t>
            </w:r>
            <w:r>
              <w:rPr>
                <w:color w:val="971A1A"/>
                <w:w w:val="105"/>
                <w:sz w:val="17"/>
              </w:rPr>
              <w:t>&lt;&lt;</w:t>
            </w:r>
            <w:r>
              <w:rPr>
                <w:w w:val="105"/>
                <w:sz w:val="17"/>
              </w:rPr>
              <w:t>endl</w:t>
            </w:r>
            <w:r>
              <w:rPr>
                <w:color w:val="333333"/>
                <w:w w:val="105"/>
                <w:sz w:val="17"/>
              </w:rPr>
              <w:t>;</w:t>
            </w:r>
          </w:p>
          <w:p>
            <w:pPr>
              <w:pStyle w:val="19"/>
              <w:numPr>
                <w:ilvl w:val="0"/>
                <w:numId w:val="63"/>
              </w:numPr>
              <w:tabs>
                <w:tab w:val="left" w:pos="1087"/>
                <w:tab w:val="left" w:pos="1088"/>
              </w:tabs>
              <w:spacing w:before="100" w:after="0" w:line="240" w:lineRule="auto"/>
              <w:ind w:left="1087" w:right="0" w:hanging="876"/>
              <w:jc w:val="left"/>
              <w:rPr>
                <w:sz w:val="17"/>
              </w:rPr>
            </w:pPr>
            <w:r>
              <w:rPr>
                <w:color w:val="770087"/>
                <w:w w:val="105"/>
                <w:sz w:val="17"/>
              </w:rPr>
              <w:t xml:space="preserve">else if </w:t>
            </w:r>
            <w:r>
              <w:rPr>
                <w:color w:val="333333"/>
                <w:w w:val="105"/>
                <w:sz w:val="17"/>
              </w:rPr>
              <w:t>(</w:t>
            </w:r>
            <w:r>
              <w:rPr>
                <w:w w:val="105"/>
                <w:sz w:val="17"/>
              </w:rPr>
              <w:t>value</w:t>
            </w:r>
            <w:r>
              <w:rPr>
                <w:color w:val="333333"/>
                <w:w w:val="105"/>
                <w:sz w:val="17"/>
              </w:rPr>
              <w:t>.</w:t>
            </w:r>
            <w:r>
              <w:rPr>
                <w:w w:val="105"/>
                <w:sz w:val="17"/>
              </w:rPr>
              <w:t xml:space="preserve">ch </w:t>
            </w:r>
            <w:r>
              <w:rPr>
                <w:color w:val="971A1A"/>
                <w:w w:val="105"/>
                <w:sz w:val="17"/>
              </w:rPr>
              <w:t>==</w:t>
            </w:r>
            <w:r>
              <w:rPr>
                <w:color w:val="971A1A"/>
                <w:spacing w:val="-12"/>
                <w:w w:val="105"/>
                <w:sz w:val="17"/>
              </w:rPr>
              <w:t xml:space="preserve"> </w:t>
            </w:r>
            <w:r>
              <w:rPr>
                <w:color w:val="116644"/>
                <w:w w:val="105"/>
                <w:sz w:val="17"/>
              </w:rPr>
              <w:t>0x34</w:t>
            </w:r>
            <w:r>
              <w:rPr>
                <w:color w:val="333333"/>
                <w:w w:val="105"/>
                <w:sz w:val="17"/>
              </w:rPr>
              <w:t>)</w:t>
            </w:r>
          </w:p>
          <w:p>
            <w:pPr>
              <w:pStyle w:val="19"/>
              <w:numPr>
                <w:ilvl w:val="0"/>
                <w:numId w:val="63"/>
              </w:numPr>
              <w:tabs>
                <w:tab w:val="left" w:pos="664"/>
                <w:tab w:val="left" w:pos="1510"/>
                <w:tab w:val="left" w:pos="1511"/>
              </w:tabs>
              <w:spacing w:before="100" w:after="0" w:line="381" w:lineRule="auto"/>
              <w:ind w:left="212" w:right="4093" w:firstLine="0"/>
              <w:jc w:val="left"/>
              <w:rPr>
                <w:sz w:val="17"/>
              </w:rPr>
            </w:pPr>
            <w:r>
              <w:rPr>
                <w:w w:val="105"/>
                <w:sz w:val="17"/>
              </w:rPr>
              <w:t xml:space="preserve">cout </w:t>
            </w:r>
            <w:r>
              <w:rPr>
                <w:color w:val="971A1A"/>
                <w:w w:val="105"/>
                <w:sz w:val="17"/>
              </w:rPr>
              <w:t xml:space="preserve">&lt;&lt; </w:t>
            </w:r>
            <w:r>
              <w:rPr>
                <w:color w:val="AA1111"/>
                <w:w w:val="105"/>
                <w:sz w:val="17"/>
              </w:rPr>
              <w:t>"little</w:t>
            </w:r>
            <w:r>
              <w:rPr>
                <w:color w:val="AA1111"/>
                <w:spacing w:val="-67"/>
                <w:w w:val="105"/>
                <w:sz w:val="17"/>
              </w:rPr>
              <w:t xml:space="preserve"> </w:t>
            </w:r>
            <w:r>
              <w:rPr>
                <w:color w:val="AA1111"/>
                <w:w w:val="105"/>
                <w:sz w:val="17"/>
              </w:rPr>
              <w:t>endian"</w:t>
            </w:r>
            <w:r>
              <w:rPr>
                <w:color w:val="971A1A"/>
                <w:w w:val="105"/>
                <w:sz w:val="17"/>
              </w:rPr>
              <w:t>&lt;&lt;</w:t>
            </w:r>
            <w:r>
              <w:rPr>
                <w:w w:val="105"/>
                <w:sz w:val="17"/>
              </w:rPr>
              <w:t>endl</w:t>
            </w:r>
            <w:r>
              <w:rPr>
                <w:color w:val="333333"/>
                <w:w w:val="105"/>
                <w:sz w:val="17"/>
              </w:rPr>
              <w:t>;</w:t>
            </w:r>
            <w:r>
              <w:rPr>
                <w:color w:val="999999"/>
                <w:w w:val="105"/>
                <w:sz w:val="17"/>
              </w:rPr>
              <w:t xml:space="preserve"> 18</w:t>
            </w:r>
            <w:r>
              <w:rPr>
                <w:color w:val="999999"/>
                <w:w w:val="105"/>
                <w:sz w:val="17"/>
              </w:rPr>
              <w:tab/>
            </w:r>
            <w:r>
              <w:rPr>
                <w:color w:val="333333"/>
                <w:w w:val="105"/>
                <w:sz w:val="17"/>
              </w:rPr>
              <w:t>}</w:t>
            </w:r>
          </w:p>
          <w:p>
            <w:pPr>
              <w:pStyle w:val="19"/>
              <w:spacing w:before="0" w:line="170" w:lineRule="exact"/>
              <w:rPr>
                <w:sz w:val="17"/>
              </w:rPr>
            </w:pPr>
            <w:r>
              <w:rPr>
                <w:color w:val="999999"/>
                <w:w w:val="105"/>
                <w:sz w:val="17"/>
              </w:rPr>
              <w:t>19</w:t>
            </w:r>
          </w:p>
          <w:p>
            <w:pPr>
              <w:pStyle w:val="19"/>
              <w:rPr>
                <w:sz w:val="17"/>
              </w:rPr>
            </w:pPr>
            <w:r>
              <w:rPr>
                <w:color w:val="999999"/>
                <w:w w:val="105"/>
                <w:sz w:val="17"/>
              </w:rPr>
              <w:t>20</w:t>
            </w:r>
          </w:p>
          <w:p>
            <w:pPr>
              <w:pStyle w:val="19"/>
              <w:rPr>
                <w:sz w:val="17"/>
              </w:rPr>
            </w:pPr>
            <w:r>
              <w:rPr>
                <w:color w:val="999999"/>
                <w:w w:val="105"/>
                <w:sz w:val="17"/>
              </w:rPr>
              <w:t>21</w:t>
            </w:r>
          </w:p>
        </w:tc>
      </w:tr>
    </w:tbl>
    <w:p>
      <w:pPr>
        <w:pStyle w:val="5"/>
        <w:rPr>
          <w:highlight w:val="red"/>
        </w:rPr>
      </w:pPr>
      <w:bookmarkStart w:id="44" w:name="44、volatile、mutable和explicit关键字的用法"/>
      <w:bookmarkEnd w:id="44"/>
      <w:bookmarkStart w:id="45" w:name="45、什么情况下会调用拷贝构造函数"/>
      <w:bookmarkEnd w:id="45"/>
      <w:r>
        <w:rPr>
          <w:rFonts w:ascii="Open Sans" w:eastAsia="Open Sans"/>
          <w:color w:val="333333"/>
          <w:highlight w:val="red"/>
        </w:rPr>
        <w:t>4</w:t>
      </w:r>
      <w:r>
        <w:rPr>
          <w:rFonts w:hint="eastAsia" w:ascii="Open Sans" w:eastAsia="宋体"/>
          <w:color w:val="333333"/>
          <w:highlight w:val="red"/>
          <w:lang w:val="en-US" w:eastAsia="zh-CN"/>
        </w:rPr>
        <w:t>3</w:t>
      </w:r>
      <w:r>
        <w:rPr>
          <w:color w:val="333333"/>
          <w:highlight w:val="red"/>
        </w:rPr>
        <w:t>、什么情况下会调用拷贝构造函数</w:t>
      </w:r>
    </w:p>
    <w:p>
      <w:pPr>
        <w:pStyle w:val="4"/>
        <w:spacing w:before="154" w:line="206" w:lineRule="auto"/>
        <w:ind w:left="570" w:right="4234"/>
      </w:pPr>
      <w:r>
        <mc:AlternateContent>
          <mc:Choice Requires="wps">
            <w:drawing>
              <wp:anchor distT="0" distB="0" distL="114300" distR="114300" simplePos="0" relativeHeight="25196134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288" name="任意多边形 28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196134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SvhdfWAAAACQEAAA8AAAAAAAAAAQAgAAAAIgAAAGRycy9k&#10;b3ducmV2LnhtbFBLAQIUABQAAAAIAIdO4kAi3zGkdgIAANMGAAAOAAAAAAAAAAEAIAAAACUBAABk&#10;cnMvZTJvRG9jLnhtbFBLBQYAAAAABgAGAFkBAAANBgAAAAA=&#10;" path="m37,75l0,42,0,32,0,27,4,18,7,14,11,11,14,7,18,4,23,2,27,1,32,0,42,0,64,11,67,14,70,18,74,27,75,32,75,42,42,75,37,75xe">
                <v:fill on="t" focussize="0,0"/>
                <v:stroke on="f"/>
                <v:imagedata o:title=""/>
                <o:lock v:ext="edit" aspectratio="f"/>
              </v:shape>
            </w:pict>
          </mc:Fallback>
        </mc:AlternateContent>
      </w:r>
      <w:r>
        <mc:AlternateContent>
          <mc:Choice Requires="wps">
            <w:drawing>
              <wp:anchor distT="0" distB="0" distL="114300" distR="114300" simplePos="0" relativeHeight="251962368" behindDoc="0" locked="0" layoutInCell="1" allowOverlap="1">
                <wp:simplePos x="0" y="0"/>
                <wp:positionH relativeFrom="page">
                  <wp:posOffset>1111250</wp:posOffset>
                </wp:positionH>
                <wp:positionV relativeFrom="paragraph">
                  <wp:posOffset>358140</wp:posOffset>
                </wp:positionV>
                <wp:extent cx="48260" cy="48260"/>
                <wp:effectExtent l="0" t="0" r="8890" b="8890"/>
                <wp:wrapNone/>
                <wp:docPr id="297" name="任意多边形 29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2pt;height:3.8pt;width:3.8pt;mso-position-horizontal-relative:page;z-index:251962368;mso-width-relative:page;mso-height-relative:page;" fillcolor="#333333" filled="t" stroked="f" coordsize="76,76" o:gfxdata="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3V/kzWAAAACQEAAA8AAAAAAAAAAQAgAAAAIgAAAGRycy9k&#10;b3ducmV2LnhtbFBLAQIUABQAAAAIAIdO4kBmHNfidgIAANMGAAAOAAAAAAAAAAEAIAAAACUBAABk&#10;cnMvZTJvRG9jLnhtbFBLBQYAAAAABgAGAFkBAAANBgAAAAA=&#10;" path="m37,75l0,42,0,32,0,27,4,18,7,14,11,11,14,7,18,4,23,2,27,1,32,0,42,0,64,11,67,14,70,18,74,27,75,32,75,42,42,75,37,75xe">
                <v:fill on="t" focussize="0,0"/>
                <v:stroke on="f"/>
                <v:imagedata o:title=""/>
                <o:lock v:ext="edit" aspectratio="f"/>
              </v:shape>
            </w:pict>
          </mc:Fallback>
        </mc:AlternateContent>
      </w:r>
      <w:r>
        <w:rPr>
          <w:color w:val="333333"/>
          <w:spacing w:val="-1"/>
        </w:rPr>
        <w:t>用类的一个实例化对象去初始化另一个对象的时候</w:t>
      </w:r>
      <w:r>
        <w:rPr>
          <w:color w:val="333333"/>
          <w:w w:val="105"/>
        </w:rPr>
        <w:t>函数的参数是类的对象时（非引用传递）</w:t>
      </w:r>
    </w:p>
    <w:p>
      <w:pPr>
        <w:pStyle w:val="4"/>
        <w:spacing w:line="288" w:lineRule="exact"/>
        <w:ind w:left="570"/>
        <w:rPr>
          <w:rFonts w:ascii="Open Sans" w:eastAsia="Open Sans"/>
        </w:rPr>
      </w:pPr>
      <w:r>
        <mc:AlternateContent>
          <mc:Choice Requires="wps">
            <w:drawing>
              <wp:anchor distT="0" distB="0" distL="114300" distR="114300" simplePos="0" relativeHeight="251963392"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313" name="任意多边形 31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963392;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4JxbjUAAAACQEAAA8AAAAAAAAAAQAgAAAAIgAAAGRycy9kb3du&#10;cmV2LnhtbFBLAQIUABQAAAAIAIdO4kB/RdM3dQIAANMGAAAOAAAAAAAAAAEAIAAAACMBAABkcnMv&#10;ZTJvRG9jLnhtbFBLBQYAAAAABgAGAFkBAAAKBgAAAAA=&#10;" path="m37,76l0,43,0,33,0,28,4,19,7,15,11,11,14,8,18,5,23,3,27,1,32,0,42,0,64,11,67,15,70,19,74,28,75,33,75,43,42,75,37,76xe">
                <v:fill on="t" focussize="0,0"/>
                <v:stroke on="f"/>
                <v:imagedata o:title=""/>
                <o:lock v:ext="edit" aspectratio="f"/>
              </v:shape>
            </w:pict>
          </mc:Fallback>
        </mc:AlternateContent>
      </w:r>
      <w:r>
        <w:rPr>
          <w:color w:val="333333"/>
          <w:spacing w:val="-2"/>
          <w:w w:val="105"/>
        </w:rPr>
        <w:t xml:space="preserve">函数的返回值是函数体内局部对象的类的对象时 </w:t>
      </w:r>
      <w:r>
        <w:rPr>
          <w:rFonts w:ascii="Open Sans" w:eastAsia="Open Sans"/>
          <w:color w:val="333333"/>
          <w:w w:val="105"/>
        </w:rPr>
        <w:t>,</w:t>
      </w:r>
      <w:r>
        <w:rPr>
          <w:color w:val="333333"/>
          <w:w w:val="105"/>
        </w:rPr>
        <w:t>此时虽然发生（</w:t>
      </w:r>
      <w:r>
        <w:rPr>
          <w:rFonts w:ascii="Open Sans" w:eastAsia="Open Sans"/>
          <w:color w:val="333333"/>
          <w:w w:val="105"/>
        </w:rPr>
        <w:t>Named</w:t>
      </w:r>
      <w:r>
        <w:rPr>
          <w:rFonts w:ascii="Open Sans" w:eastAsia="Open Sans"/>
          <w:color w:val="333333"/>
          <w:spacing w:val="-32"/>
          <w:w w:val="105"/>
        </w:rPr>
        <w:t xml:space="preserve"> </w:t>
      </w:r>
      <w:r>
        <w:rPr>
          <w:rFonts w:ascii="Open Sans" w:eastAsia="Open Sans"/>
          <w:color w:val="333333"/>
          <w:w w:val="105"/>
        </w:rPr>
        <w:t>return</w:t>
      </w:r>
      <w:r>
        <w:rPr>
          <w:rFonts w:ascii="Open Sans" w:eastAsia="Open Sans"/>
          <w:color w:val="333333"/>
          <w:spacing w:val="-33"/>
          <w:w w:val="105"/>
        </w:rPr>
        <w:t xml:space="preserve"> </w:t>
      </w:r>
      <w:r>
        <w:rPr>
          <w:rFonts w:ascii="Open Sans" w:eastAsia="Open Sans"/>
          <w:color w:val="333333"/>
          <w:w w:val="105"/>
        </w:rPr>
        <w:t>Value</w:t>
      </w:r>
      <w:r>
        <w:rPr>
          <w:color w:val="333333"/>
          <w:w w:val="105"/>
        </w:rPr>
        <w:t>优化）</w:t>
      </w:r>
      <w:r>
        <w:rPr>
          <w:rFonts w:ascii="Open Sans" w:eastAsia="Open Sans"/>
          <w:color w:val="333333"/>
          <w:w w:val="105"/>
        </w:rPr>
        <w:t>NRV</w:t>
      </w:r>
    </w:p>
    <w:p>
      <w:pPr>
        <w:pStyle w:val="4"/>
        <w:spacing w:line="325" w:lineRule="exact"/>
        <w:ind w:left="570"/>
      </w:pPr>
      <w:r>
        <w:rPr>
          <w:color w:val="333333"/>
          <w:w w:val="105"/>
        </w:rPr>
        <w:t>优化，但是由于返回方式是值传递，所以会在返回值的地方调用拷贝构造函数</w:t>
      </w:r>
    </w:p>
    <w:p>
      <w:pPr>
        <w:pStyle w:val="4"/>
        <w:spacing w:before="10"/>
        <w:ind w:left="0"/>
        <w:rPr>
          <w:sz w:val="32"/>
        </w:rPr>
      </w:pPr>
    </w:p>
    <w:p>
      <w:pPr>
        <w:bidi w:val="0"/>
      </w:pPr>
      <w:r>
        <w:t>另：第三种情况在Linux g++ 下则不会发生拷贝构造函数，不仅如此即使返回局部对象的引用，依然不会发生拷贝构造函数</w:t>
      </w:r>
    </w:p>
    <w:p>
      <w:pPr>
        <w:bidi w:val="0"/>
      </w:pPr>
      <w:r>
        <w:t>总结就是：即使发生NRV优化的情况下，Linux+    g++的环境是不管值返回方式还是引用方式返回的方式都不会发生拷贝构造函数，而Windows + VS2019在值返回的情况下发生拷贝构造函数，引用返回方式则不发生拷贝构造函数。</w:t>
      </w:r>
    </w:p>
    <w:p>
      <w:pPr>
        <w:pStyle w:val="4"/>
        <w:spacing w:before="4"/>
        <w:ind w:left="0"/>
        <w:rPr>
          <w:sz w:val="33"/>
        </w:rPr>
      </w:pPr>
    </w:p>
    <w:p>
      <w:pPr>
        <w:pStyle w:val="4"/>
        <w:spacing w:line="206" w:lineRule="auto"/>
        <w:ind w:right="278"/>
      </w:pPr>
      <w:r>
        <w:rPr>
          <w:color w:val="333333"/>
        </w:rPr>
        <w:t>在</w:t>
      </w:r>
      <w:r>
        <w:rPr>
          <w:rFonts w:ascii="Open Sans" w:eastAsia="Open Sans"/>
          <w:color w:val="333333"/>
        </w:rPr>
        <w:t>c++</w:t>
      </w:r>
      <w:r>
        <w:rPr>
          <w:color w:val="333333"/>
        </w:rPr>
        <w:t>编译器发生</w:t>
      </w:r>
      <w:r>
        <w:rPr>
          <w:rFonts w:ascii="Open Sans" w:eastAsia="Open Sans"/>
          <w:color w:val="333333"/>
        </w:rPr>
        <w:t>NRV</w:t>
      </w:r>
      <w:r>
        <w:rPr>
          <w:color w:val="333333"/>
          <w:spacing w:val="-1"/>
        </w:rPr>
        <w:t xml:space="preserve">优化，如果是引用返回的形式则不会调用拷贝构造函数，如果是值传递的方式依  </w:t>
      </w:r>
      <w:r>
        <w:rPr>
          <w:color w:val="333333"/>
          <w:w w:val="105"/>
        </w:rPr>
        <w:t>然会发生拷贝构造函数。</w:t>
      </w:r>
    </w:p>
    <w:p>
      <w:pPr>
        <w:bidi w:val="0"/>
      </w:pPr>
      <w:r>
        <w:t>在VS2019下进行下述实验：</w:t>
      </w:r>
    </w:p>
    <w:p>
      <w:pPr>
        <w:pStyle w:val="4"/>
        <w:spacing w:before="100"/>
      </w:pPr>
      <w:r>
        <w:rPr>
          <w:color w:val="333333"/>
          <w:w w:val="105"/>
        </w:rPr>
        <w:t>举个例子：</w:t>
      </w:r>
    </w:p>
    <w:p>
      <w:pPr>
        <w:pStyle w:val="4"/>
        <w:spacing w:before="3"/>
        <w:ind w:left="0"/>
        <w:rPr>
          <w:sz w:val="9"/>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"copy constructor is called"</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0000FF"/>
          <w:sz w:val="19"/>
          <w:szCs w:val="24"/>
        </w:rPr>
        <w:t>A</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useClassA</w:t>
      </w:r>
      <w:r>
        <w:rPr>
          <w:rFonts w:hint="eastAsia" w:ascii="新宋体" w:hAnsi="新宋体" w:eastAsia="新宋体"/>
          <w:color w:val="000000"/>
          <w:sz w:val="19"/>
          <w:szCs w:val="24"/>
        </w:rPr>
        <w:t>(</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getClassA</w:t>
      </w:r>
      <w:r>
        <w:rPr>
          <w:rFonts w:hint="eastAsia" w:ascii="新宋体" w:hAnsi="新宋体" w:eastAsia="新宋体"/>
          <w:color w:val="000000"/>
          <w:sz w:val="19"/>
          <w:szCs w:val="24"/>
        </w:rPr>
        <w:t>()</w:t>
      </w:r>
      <w:r>
        <w:rPr>
          <w:rFonts w:hint="eastAsia" w:ascii="新宋体" w:hAnsi="新宋体" w:eastAsia="新宋体"/>
          <w:color w:val="008000"/>
          <w:sz w:val="19"/>
          <w:szCs w:val="24"/>
        </w:rPr>
        <w:t>//此时会发生拷贝构造函数的调用，虽然发生NRV优化，但是依然调用拷贝构造函数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//A&amp; getClassA2()// VS2019下，此时编辑器会进行（Named return Value优化）NRV优化,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不调用拷贝构造函数 ，如果是引用传递的方式返回当前函数体内生成的对象时，并不发生拷贝构造函数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的调用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A a;</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return a;</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a1</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a2</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a3</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a4</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a2</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a1</w:t>
      </w:r>
      <w:r>
        <w:rPr>
          <w:rFonts w:hint="eastAsia" w:ascii="新宋体" w:hAnsi="新宋体" w:eastAsia="新宋体"/>
          <w:color w:val="000000"/>
          <w:sz w:val="19"/>
          <w:szCs w:val="24"/>
        </w:rPr>
        <w:t>;  </w:t>
      </w:r>
      <w:r>
        <w:rPr>
          <w:rFonts w:hint="eastAsia" w:ascii="新宋体" w:hAnsi="新宋体" w:eastAsia="新宋体"/>
          <w:color w:val="008000"/>
          <w:sz w:val="19"/>
          <w:szCs w:val="24"/>
        </w:rPr>
        <w:t>//调用拷贝构造函数,对应情况1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useClassA</w:t>
      </w:r>
      <w:r>
        <w:rPr>
          <w:rFonts w:hint="eastAsia" w:ascii="新宋体" w:hAnsi="新宋体" w:eastAsia="新宋体"/>
          <w:color w:val="000000"/>
          <w:sz w:val="19"/>
          <w:szCs w:val="24"/>
        </w:rPr>
        <w:t>(</w:t>
      </w:r>
      <w:r>
        <w:rPr>
          <w:rFonts w:hint="eastAsia" w:ascii="新宋体" w:hAnsi="新宋体" w:eastAsia="新宋体"/>
          <w:color w:val="000080"/>
          <w:sz w:val="19"/>
          <w:szCs w:val="24"/>
        </w:rPr>
        <w:t>a1</w:t>
      </w:r>
      <w:r>
        <w:rPr>
          <w:rFonts w:hint="eastAsia" w:ascii="新宋体" w:hAnsi="新宋体" w:eastAsia="新宋体"/>
          <w:color w:val="000000"/>
          <w:sz w:val="19"/>
          <w:szCs w:val="24"/>
        </w:rPr>
        <w:t>);</w:t>
      </w:r>
      <w:r>
        <w:rPr>
          <w:rFonts w:hint="eastAsia" w:ascii="新宋体" w:hAnsi="新宋体" w:eastAsia="新宋体"/>
          <w:color w:val="008000"/>
          <w:sz w:val="19"/>
          <w:szCs w:val="24"/>
        </w:rPr>
        <w:t>//调用拷贝构造函数，对应情况2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a3</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getClassA</w:t>
      </w:r>
      <w:r>
        <w:rPr>
          <w:rFonts w:hint="eastAsia" w:ascii="新宋体" w:hAnsi="新宋体" w:eastAsia="新宋体"/>
          <w:color w:val="000000"/>
          <w:sz w:val="19"/>
          <w:szCs w:val="24"/>
        </w:rPr>
        <w:t>();</w:t>
      </w:r>
      <w:r>
        <w:rPr>
          <w:rFonts w:hint="eastAsia" w:ascii="新宋体" w:hAnsi="新宋体" w:eastAsia="新宋体"/>
          <w:color w:val="008000"/>
          <w:sz w:val="19"/>
          <w:szCs w:val="24"/>
        </w:rPr>
        <w:t>//发生NRV优化，但是值返回，依然会有拷贝构造函数的调用 情况3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a4</w:t>
      </w:r>
      <w:r>
        <w:rPr>
          <w:rFonts w:hint="eastAsia" w:ascii="新宋体" w:hAnsi="新宋体" w:eastAsia="新宋体"/>
          <w:color w:val="000000"/>
          <w:sz w:val="19"/>
          <w:szCs w:val="24"/>
        </w:rPr>
        <w:t xml:space="preserve"> = getClassA2(</w:t>
      </w:r>
      <w:r>
        <w:rPr>
          <w:rFonts w:hint="eastAsia" w:ascii="新宋体" w:hAnsi="新宋体" w:eastAsia="新宋体"/>
          <w:color w:val="000080"/>
          <w:sz w:val="19"/>
          <w:szCs w:val="24"/>
        </w:rPr>
        <w:t>a1</w:t>
      </w:r>
      <w:r>
        <w:rPr>
          <w:rFonts w:hint="eastAsia" w:ascii="新宋体" w:hAnsi="新宋体" w:eastAsia="新宋体"/>
          <w:color w:val="000000"/>
          <w:sz w:val="19"/>
          <w:szCs w:val="24"/>
        </w:rPr>
        <w:t>);</w:t>
      </w:r>
      <w:r>
        <w:rPr>
          <w:rFonts w:hint="eastAsia" w:ascii="新宋体" w:hAnsi="新宋体" w:eastAsia="新宋体"/>
          <w:color w:val="008000"/>
          <w:sz w:val="19"/>
          <w:szCs w:val="24"/>
        </w:rPr>
        <w:t>//发生NRV优化，且引用返回自身，不会调用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after="0"/>
        <w:rPr>
          <w:sz w:val="9"/>
        </w:rPr>
        <w:sectPr>
          <w:footerReference r:id="rId22" w:type="default"/>
          <w:pgSz w:w="11900" w:h="16840"/>
          <w:pgMar w:top="500" w:right="1380" w:bottom="280" w:left="1420" w:header="0" w:footer="0" w:gutter="0"/>
          <w:cols w:space="720" w:num="1"/>
        </w:sectPr>
      </w:pPr>
      <w:r>
        <w:rPr>
          <w:rFonts w:hint="eastAsia" w:ascii="新宋体" w:hAnsi="新宋体" w:eastAsia="新宋体"/>
          <w:color w:val="000000"/>
          <w:sz w:val="19"/>
          <w:szCs w:val="24"/>
        </w:rPr>
        <w:t>}</w:t>
      </w:r>
    </w:p>
    <w:p>
      <w:pPr>
        <w:pStyle w:val="4"/>
        <w:spacing w:before="4"/>
        <w:ind w:left="0"/>
        <w:rPr>
          <w:sz w:val="7"/>
        </w:rPr>
      </w:pPr>
    </w:p>
    <w:p>
      <w:pPr>
        <w:pStyle w:val="4"/>
        <w:spacing w:before="58"/>
      </w:pPr>
      <w:r>
        <w:rPr>
          <w:color w:val="333333"/>
          <w:w w:val="105"/>
        </w:rPr>
        <w:t>情况</w:t>
      </w:r>
      <w:r>
        <w:rPr>
          <w:rFonts w:ascii="Open Sans" w:eastAsia="Open Sans"/>
          <w:color w:val="333333"/>
          <w:w w:val="105"/>
        </w:rPr>
        <w:t>1</w:t>
      </w:r>
      <w:r>
        <w:rPr>
          <w:color w:val="333333"/>
          <w:w w:val="105"/>
        </w:rPr>
        <w:t>比较好理解</w:t>
      </w:r>
    </w:p>
    <w:p>
      <w:pPr>
        <w:pStyle w:val="4"/>
        <w:spacing w:before="135" w:line="206" w:lineRule="auto"/>
        <w:ind w:right="281"/>
      </w:pPr>
      <w:r>
        <w:rPr>
          <w:color w:val="333333"/>
        </w:rPr>
        <w:t>情况</w:t>
      </w:r>
      <w:r>
        <w:rPr>
          <w:rFonts w:ascii="Open Sans" w:eastAsia="Open Sans"/>
          <w:color w:val="333333"/>
        </w:rPr>
        <w:t>2</w:t>
      </w:r>
      <w:r>
        <w:rPr>
          <w:color w:val="333333"/>
          <w:spacing w:val="-1"/>
        </w:rPr>
        <w:t xml:space="preserve">的实现过程是，调用函数时先根据传入的实参产生临时对象，再用拷贝构造去初始化这个临时对  </w:t>
      </w:r>
      <w:r>
        <w:rPr>
          <w:color w:val="333333"/>
          <w:w w:val="105"/>
        </w:rPr>
        <w:t>象，在函数中与形参对应，函数调用结束后析构临时对象</w:t>
      </w:r>
    </w:p>
    <w:p>
      <w:pPr>
        <w:pStyle w:val="4"/>
        <w:spacing w:before="163" w:line="206" w:lineRule="auto"/>
        <w:ind w:right="293"/>
      </w:pPr>
      <w:r>
        <w:rPr>
          <w:color w:val="333333"/>
        </w:rPr>
        <w:t>情况</w:t>
      </w:r>
      <w:r>
        <w:rPr>
          <w:rFonts w:ascii="Open Sans" w:eastAsia="Open Sans"/>
          <w:color w:val="333333"/>
        </w:rPr>
        <w:t>3</w:t>
      </w:r>
      <w:r>
        <w:rPr>
          <w:color w:val="333333"/>
        </w:rPr>
        <w:t>在执行</w:t>
      </w:r>
      <w:r>
        <w:rPr>
          <w:rFonts w:ascii="Open Sans" w:eastAsia="Open Sans"/>
          <w:color w:val="333333"/>
        </w:rPr>
        <w:t>return</w:t>
      </w:r>
      <w:r>
        <w:rPr>
          <w:color w:val="333333"/>
          <w:spacing w:val="-1"/>
        </w:rPr>
        <w:t xml:space="preserve">时，理论的执行过程是：产生临时对象，调用拷贝构造函数把返回对象拷贝给临时  </w:t>
      </w:r>
      <w:r>
        <w:rPr>
          <w:color w:val="333333"/>
          <w:w w:val="105"/>
        </w:rPr>
        <w:t>对象，函数执行完先析构局部变量，再析构临时对象， 依然会调用拷贝构造函数</w:t>
      </w:r>
    </w:p>
    <w:p>
      <w:pPr>
        <w:pStyle w:val="4"/>
        <w:spacing w:before="7"/>
        <w:ind w:left="0"/>
        <w:rPr>
          <w:rFonts w:ascii="Open Sans"/>
          <w:sz w:val="32"/>
        </w:rPr>
      </w:pPr>
    </w:p>
    <w:p>
      <w:pPr>
        <w:pStyle w:val="5"/>
        <w:rPr>
          <w:rFonts w:ascii="Open Sans" w:eastAsia="Open Sans"/>
          <w:highlight w:val="green"/>
        </w:rPr>
      </w:pPr>
      <w:bookmarkStart w:id="46" w:name="46、C++中有几种类型的new"/>
      <w:bookmarkEnd w:id="46"/>
      <w:r>
        <w:rPr>
          <w:rFonts w:ascii="Open Sans" w:eastAsia="Open Sans"/>
          <w:color w:val="333333"/>
          <w:highlight w:val="green"/>
        </w:rPr>
        <w:t>4</w:t>
      </w:r>
      <w:r>
        <w:rPr>
          <w:rFonts w:hint="eastAsia" w:ascii="Open Sans" w:eastAsia="宋体"/>
          <w:color w:val="333333"/>
          <w:highlight w:val="green"/>
          <w:lang w:val="en-US" w:eastAsia="zh-CN"/>
        </w:rPr>
        <w:t>4</w:t>
      </w:r>
      <w:r>
        <w:rPr>
          <w:color w:val="333333"/>
          <w:highlight w:val="green"/>
        </w:rPr>
        <w:t>、</w:t>
      </w:r>
      <w:r>
        <w:rPr>
          <w:rFonts w:ascii="Open Sans" w:eastAsia="Open Sans"/>
          <w:color w:val="333333"/>
          <w:highlight w:val="green"/>
        </w:rPr>
        <w:t>C++</w:t>
      </w:r>
      <w:r>
        <w:rPr>
          <w:color w:val="333333"/>
          <w:highlight w:val="green"/>
        </w:rPr>
        <w:t>中有几种类型的</w:t>
      </w:r>
      <w:r>
        <w:rPr>
          <w:rFonts w:ascii="Open Sans" w:eastAsia="Open Sans"/>
          <w:color w:val="333333"/>
          <w:highlight w:val="green"/>
        </w:rPr>
        <w:t>new</w:t>
      </w:r>
    </w:p>
    <w:p>
      <w:pPr>
        <w:pStyle w:val="4"/>
        <w:spacing w:before="119"/>
        <w:rPr>
          <w:rFonts w:ascii="Open Sans" w:eastAsia="Open Sans"/>
        </w:rPr>
      </w:pPr>
      <w:r>
        <w:rPr>
          <w:color w:val="333333"/>
          <w:w w:val="105"/>
        </w:rPr>
        <w:t>在</w:t>
      </w:r>
      <w:r>
        <w:rPr>
          <w:rFonts w:ascii="Open Sans" w:eastAsia="Open Sans"/>
          <w:color w:val="333333"/>
          <w:w w:val="105"/>
        </w:rPr>
        <w:t>C++</w:t>
      </w:r>
      <w:r>
        <w:rPr>
          <w:color w:val="333333"/>
          <w:w w:val="105"/>
        </w:rPr>
        <w:t>中，</w:t>
      </w:r>
      <w:r>
        <w:rPr>
          <w:rFonts w:ascii="Open Sans" w:eastAsia="Open Sans"/>
          <w:color w:val="333333"/>
          <w:w w:val="105"/>
        </w:rPr>
        <w:t>new</w:t>
      </w:r>
      <w:r>
        <w:rPr>
          <w:color w:val="333333"/>
          <w:w w:val="105"/>
        </w:rPr>
        <w:t>有三种典型的使用方法：</w:t>
      </w:r>
      <w:r>
        <w:rPr>
          <w:rFonts w:ascii="Open Sans" w:eastAsia="Open Sans"/>
          <w:color w:val="333333"/>
          <w:w w:val="105"/>
        </w:rPr>
        <w:t>plain new</w:t>
      </w:r>
      <w:r>
        <w:rPr>
          <w:color w:val="333333"/>
          <w:w w:val="105"/>
        </w:rPr>
        <w:t>，</w:t>
      </w:r>
      <w:r>
        <w:rPr>
          <w:rFonts w:ascii="Open Sans" w:eastAsia="Open Sans"/>
          <w:color w:val="333333"/>
          <w:w w:val="105"/>
        </w:rPr>
        <w:t>nothrow new</w:t>
      </w:r>
      <w:r>
        <w:rPr>
          <w:color w:val="333333"/>
          <w:w w:val="105"/>
        </w:rPr>
        <w:t>和</w:t>
      </w:r>
      <w:r>
        <w:rPr>
          <w:rFonts w:ascii="Open Sans" w:eastAsia="Open Sans"/>
          <w:color w:val="333333"/>
          <w:w w:val="105"/>
        </w:rPr>
        <w:t>placement new</w:t>
      </w:r>
    </w:p>
    <w:p>
      <w:pPr>
        <w:numPr>
          <w:ilvl w:val="0"/>
          <w:numId w:val="64"/>
        </w:numPr>
        <w:bidi w:val="0"/>
      </w:pPr>
      <w:r>
        <w:t>plain new</w:t>
      </w:r>
    </w:p>
    <w:p>
      <w:pPr>
        <w:pStyle w:val="4"/>
        <w:spacing w:before="115"/>
      </w:pPr>
      <w:r>
        <mc:AlternateContent>
          <mc:Choice Requires="wpg">
            <w:drawing>
              <wp:anchor distT="0" distB="0" distL="114300" distR="114300" simplePos="0" relativeHeight="251692032" behindDoc="1" locked="0" layoutInCell="1" allowOverlap="1">
                <wp:simplePos x="0" y="0"/>
                <wp:positionH relativeFrom="page">
                  <wp:posOffset>982345</wp:posOffset>
                </wp:positionH>
                <wp:positionV relativeFrom="paragraph">
                  <wp:posOffset>427355</wp:posOffset>
                </wp:positionV>
                <wp:extent cx="5603875" cy="1172210"/>
                <wp:effectExtent l="635" t="635" r="15240" b="8255"/>
                <wp:wrapNone/>
                <wp:docPr id="305" name="组合 305"/>
                <wp:cNvGraphicFramePr/>
                <a:graphic xmlns:a="http://schemas.openxmlformats.org/drawingml/2006/main">
                  <a:graphicData uri="http://schemas.microsoft.com/office/word/2010/wordprocessingGroup">
                    <wpg:wgp>
                      <wpg:cNvGrpSpPr/>
                      <wpg:grpSpPr>
                        <a:xfrm>
                          <a:off x="0" y="0"/>
                          <a:ext cx="5603875" cy="1172210"/>
                          <a:chOff x="1548" y="674"/>
                          <a:chExt cx="8825" cy="1846"/>
                        </a:xfrm>
                      </wpg:grpSpPr>
                      <wps:wsp>
                        <wps:cNvPr id="298" name="任意多边形 298"/>
                        <wps:cNvSpPr/>
                        <wps:spPr>
                          <a:xfrm>
                            <a:off x="1547" y="673"/>
                            <a:ext cx="8825" cy="1846"/>
                          </a:xfrm>
                          <a:custGeom>
                            <a:avLst/>
                            <a:gdLst/>
                            <a:ahLst/>
                            <a:cxnLst/>
                            <a:pathLst>
                              <a:path w="8825" h="1846">
                                <a:moveTo>
                                  <a:pt x="8824" y="32"/>
                                </a:moveTo>
                                <a:lnTo>
                                  <a:pt x="8823" y="27"/>
                                </a:lnTo>
                                <a:lnTo>
                                  <a:pt x="8819" y="18"/>
                                </a:lnTo>
                                <a:lnTo>
                                  <a:pt x="8817" y="14"/>
                                </a:lnTo>
                                <a:lnTo>
                                  <a:pt x="8813" y="10"/>
                                </a:lnTo>
                                <a:lnTo>
                                  <a:pt x="8810" y="7"/>
                                </a:lnTo>
                                <a:lnTo>
                                  <a:pt x="8805" y="4"/>
                                </a:lnTo>
                                <a:lnTo>
                                  <a:pt x="8801" y="2"/>
                                </a:lnTo>
                                <a:lnTo>
                                  <a:pt x="8796" y="0"/>
                                </a:lnTo>
                                <a:lnTo>
                                  <a:pt x="8791" y="0"/>
                                </a:lnTo>
                                <a:lnTo>
                                  <a:pt x="32" y="0"/>
                                </a:lnTo>
                                <a:lnTo>
                                  <a:pt x="11" y="10"/>
                                </a:lnTo>
                                <a:lnTo>
                                  <a:pt x="7" y="14"/>
                                </a:lnTo>
                                <a:lnTo>
                                  <a:pt x="5" y="18"/>
                                </a:lnTo>
                                <a:lnTo>
                                  <a:pt x="1" y="27"/>
                                </a:lnTo>
                                <a:lnTo>
                                  <a:pt x="0" y="32"/>
                                </a:lnTo>
                                <a:lnTo>
                                  <a:pt x="0" y="1813"/>
                                </a:lnTo>
                                <a:lnTo>
                                  <a:pt x="37" y="1845"/>
                                </a:lnTo>
                                <a:lnTo>
                                  <a:pt x="8787" y="1845"/>
                                </a:lnTo>
                                <a:lnTo>
                                  <a:pt x="8824" y="1813"/>
                                </a:lnTo>
                                <a:lnTo>
                                  <a:pt x="8824" y="32"/>
                                </a:lnTo>
                              </a:path>
                            </a:pathLst>
                          </a:custGeom>
                          <a:solidFill>
                            <a:srgbClr val="F8F8F8"/>
                          </a:solidFill>
                          <a:ln>
                            <a:noFill/>
                          </a:ln>
                        </wps:spPr>
                        <wps:bodyPr upright="1"/>
                      </wps:wsp>
                      <wps:wsp>
                        <wps:cNvPr id="299" name="直接连接符 299"/>
                        <wps:cNvCnPr/>
                        <wps:spPr>
                          <a:xfrm>
                            <a:off x="1968" y="801"/>
                            <a:ext cx="0" cy="162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65pt;height:92.3pt;width:441.25pt;mso-position-horizontal-relative:page;z-index:-251624448;mso-width-relative:page;mso-height-relative:page;" coordorigin="1548,674" coordsize="8825,1846" o:gfxdata="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">
                <o:lock v:ext="edit" aspectratio="f"/>
                <v:shape id="_x0000_s1026" o:spid="_x0000_s1026" o:spt="100" style="position:absolute;left:1547;top:673;height:1846;width:8825;" fillcolor="#F8F8F8" filled="t" stroked="f" coordsize="8825,1846" o:gfxdata="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BTNA7gAAADcAAAA&#10;DwAAAAAAAAABACAAAAAiAAAAZHJzL2Rvd25yZXYueG1sUEsBAhQAFAAAAAgAh07iQDMvBZ47AAAA&#10;OQAAABAAAAAAAAAAAQAgAAAABwEAAGRycy9zaGFwZXhtbC54bWxQSwUGAAAAAAYABgBbAQAAsQMA&#10;AAAA&#10;" path="m8824,32l8823,27,8819,18,8817,14,8813,10,8810,7,8805,4,8801,2,8796,0,8791,0,32,0,11,10,7,14,5,18,1,27,0,32,0,1813,37,1845,8787,1845,8824,1813,8824,32e">
                  <v:fill on="t" focussize="0,0"/>
                  <v:stroke on="f"/>
                  <v:imagedata o:title=""/>
                  <o:lock v:ext="edit" aspectratio="f"/>
                </v:shape>
                <v:line id="_x0000_s1026" o:spid="_x0000_s1026" o:spt="20" style="position:absolute;left:1968;top:801;height:1621;width:0;" filled="f" stroked="t" coordsize="21600,21600" o:gfxdata="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dKn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w w:val="105"/>
        </w:rPr>
        <w:t>言下之意就是普通的</w:t>
      </w:r>
      <w:r>
        <w:rPr>
          <w:rFonts w:ascii="Open Sans" w:eastAsia="Open Sans"/>
          <w:color w:val="333333"/>
          <w:w w:val="105"/>
        </w:rPr>
        <w:t>new</w:t>
      </w:r>
      <w:r>
        <w:rPr>
          <w:color w:val="333333"/>
          <w:w w:val="105"/>
        </w:rPr>
        <w:t>，就是我们常用的</w:t>
      </w:r>
      <w:r>
        <w:rPr>
          <w:rFonts w:ascii="Open Sans" w:eastAsia="Open Sans"/>
          <w:color w:val="333333"/>
          <w:w w:val="105"/>
        </w:rPr>
        <w:t>new</w:t>
      </w:r>
      <w:r>
        <w:rPr>
          <w:color w:val="333333"/>
          <w:w w:val="105"/>
        </w:rPr>
        <w:t>，在</w:t>
      </w:r>
      <w:r>
        <w:rPr>
          <w:rFonts w:ascii="Open Sans" w:eastAsia="Open Sans"/>
          <w:color w:val="333333"/>
          <w:w w:val="105"/>
        </w:rPr>
        <w:t>C++</w:t>
      </w:r>
      <w:r>
        <w:rPr>
          <w:color w:val="333333"/>
          <w:w w:val="105"/>
        </w:rPr>
        <w:t>中定义如下：</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800" w:hRule="atLeast"/>
        </w:trPr>
        <w:tc>
          <w:tcPr>
            <w:tcW w:w="8824" w:type="dxa"/>
          </w:tcPr>
          <w:p>
            <w:pPr>
              <w:pStyle w:val="19"/>
              <w:numPr>
                <w:ilvl w:val="0"/>
                <w:numId w:val="65"/>
              </w:numPr>
              <w:tabs>
                <w:tab w:val="left" w:pos="544"/>
                <w:tab w:val="left" w:pos="545"/>
              </w:tabs>
              <w:spacing w:before="151" w:after="0" w:line="240" w:lineRule="auto"/>
              <w:ind w:left="544" w:right="0" w:hanging="347"/>
              <w:jc w:val="left"/>
              <w:rPr>
                <w:sz w:val="17"/>
              </w:rPr>
            </w:pPr>
            <w:r>
              <w:rPr>
                <w:color w:val="008754"/>
                <w:w w:val="105"/>
                <w:sz w:val="17"/>
              </w:rPr>
              <w:t xml:space="preserve">void* </w:t>
            </w:r>
            <w:r>
              <w:rPr>
                <w:color w:val="770087"/>
                <w:w w:val="105"/>
                <w:sz w:val="17"/>
              </w:rPr>
              <w:t>operator new</w:t>
            </w:r>
            <w:r>
              <w:rPr>
                <w:color w:val="333333"/>
                <w:w w:val="105"/>
                <w:sz w:val="17"/>
              </w:rPr>
              <w:t>(</w:t>
            </w:r>
            <w:r>
              <w:rPr>
                <w:w w:val="105"/>
                <w:sz w:val="17"/>
              </w:rPr>
              <w:t>std::size_t</w:t>
            </w:r>
            <w:r>
              <w:rPr>
                <w:color w:val="333333"/>
                <w:w w:val="105"/>
                <w:sz w:val="17"/>
              </w:rPr>
              <w:t>)</w:t>
            </w:r>
            <w:r>
              <w:rPr>
                <w:color w:val="333333"/>
                <w:spacing w:val="-18"/>
                <w:w w:val="105"/>
                <w:sz w:val="17"/>
              </w:rPr>
              <w:t xml:space="preserve"> </w:t>
            </w:r>
            <w:r>
              <w:rPr>
                <w:color w:val="770087"/>
                <w:w w:val="105"/>
                <w:sz w:val="17"/>
              </w:rPr>
              <w:t>throw</w:t>
            </w:r>
            <w:r>
              <w:rPr>
                <w:color w:val="333333"/>
                <w:w w:val="105"/>
                <w:sz w:val="17"/>
              </w:rPr>
              <w:t>(</w:t>
            </w:r>
            <w:r>
              <w:rPr>
                <w:w w:val="105"/>
                <w:sz w:val="17"/>
              </w:rPr>
              <w:t>std::bad_alloc</w:t>
            </w:r>
            <w:r>
              <w:rPr>
                <w:color w:val="333333"/>
                <w:w w:val="105"/>
                <w:sz w:val="17"/>
              </w:rPr>
              <w:t>);</w:t>
            </w:r>
          </w:p>
          <w:p>
            <w:pPr>
              <w:pStyle w:val="19"/>
              <w:numPr>
                <w:ilvl w:val="0"/>
                <w:numId w:val="65"/>
              </w:numPr>
              <w:tabs>
                <w:tab w:val="left" w:pos="544"/>
                <w:tab w:val="left" w:pos="545"/>
              </w:tabs>
              <w:spacing w:before="100" w:after="0" w:line="381" w:lineRule="auto"/>
              <w:ind w:left="198" w:right="4319" w:firstLine="0"/>
              <w:jc w:val="left"/>
              <w:rPr>
                <w:sz w:val="17"/>
              </w:rPr>
            </w:pPr>
            <w:r>
              <w:rPr>
                <w:color w:val="008754"/>
                <w:w w:val="105"/>
                <w:sz w:val="17"/>
              </w:rPr>
              <w:t xml:space="preserve">void </w:t>
            </w:r>
            <w:r>
              <w:rPr>
                <w:color w:val="770087"/>
                <w:w w:val="105"/>
                <w:sz w:val="17"/>
              </w:rPr>
              <w:t>operator delete</w:t>
            </w:r>
            <w:r>
              <w:rPr>
                <w:color w:val="333333"/>
                <w:w w:val="105"/>
                <w:sz w:val="17"/>
              </w:rPr>
              <w:t>(</w:t>
            </w:r>
            <w:r>
              <w:rPr>
                <w:color w:val="008754"/>
                <w:w w:val="105"/>
                <w:sz w:val="17"/>
              </w:rPr>
              <w:t>void *</w:t>
            </w:r>
            <w:r>
              <w:rPr>
                <w:color w:val="333333"/>
                <w:w w:val="105"/>
                <w:sz w:val="17"/>
              </w:rPr>
              <w:t>)</w:t>
            </w:r>
            <w:r>
              <w:rPr>
                <w:color w:val="333333"/>
                <w:spacing w:val="-58"/>
                <w:w w:val="105"/>
                <w:sz w:val="17"/>
              </w:rPr>
              <w:t xml:space="preserve"> </w:t>
            </w:r>
            <w:r>
              <w:rPr>
                <w:color w:val="770087"/>
                <w:spacing w:val="-3"/>
                <w:w w:val="105"/>
                <w:sz w:val="17"/>
              </w:rPr>
              <w:t>throw</w:t>
            </w:r>
            <w:r>
              <w:rPr>
                <w:color w:val="333333"/>
                <w:spacing w:val="-3"/>
                <w:w w:val="105"/>
                <w:sz w:val="17"/>
              </w:rPr>
              <w:t>();</w:t>
            </w:r>
            <w:r>
              <w:rPr>
                <w:color w:val="999999"/>
                <w:spacing w:val="-3"/>
                <w:w w:val="105"/>
                <w:sz w:val="17"/>
              </w:rPr>
              <w:t xml:space="preserve"> </w:t>
            </w:r>
            <w:r>
              <w:rPr>
                <w:color w:val="999999"/>
                <w:w w:val="105"/>
                <w:sz w:val="17"/>
              </w:rPr>
              <w:t>3</w:t>
            </w:r>
          </w:p>
          <w:p>
            <w:pPr>
              <w:pStyle w:val="19"/>
              <w:spacing w:before="0" w:line="170" w:lineRule="exact"/>
              <w:ind w:left="198"/>
              <w:rPr>
                <w:sz w:val="17"/>
              </w:rPr>
            </w:pPr>
            <w:r>
              <w:rPr>
                <w:color w:val="999999"/>
                <w:w w:val="103"/>
                <w:sz w:val="17"/>
              </w:rPr>
              <w:t>4</w:t>
            </w:r>
          </w:p>
          <w:p>
            <w:pPr>
              <w:pStyle w:val="19"/>
              <w:ind w:left="198"/>
              <w:rPr>
                <w:sz w:val="17"/>
              </w:rPr>
            </w:pPr>
            <w:r>
              <w:rPr>
                <w:color w:val="999999"/>
                <w:w w:val="103"/>
                <w:sz w:val="17"/>
              </w:rPr>
              <w:t>5</w:t>
            </w:r>
          </w:p>
          <w:p>
            <w:pPr>
              <w:pStyle w:val="19"/>
              <w:ind w:left="198"/>
              <w:rPr>
                <w:sz w:val="17"/>
              </w:rPr>
            </w:pPr>
            <w:r>
              <w:rPr>
                <w:color w:val="999999"/>
                <w:w w:val="103"/>
                <w:sz w:val="17"/>
              </w:rPr>
              <w:t>6</w:t>
            </w:r>
          </w:p>
        </w:tc>
      </w:tr>
    </w:tbl>
    <w:p>
      <w:pPr>
        <w:spacing w:before="226" w:line="206" w:lineRule="auto"/>
        <w:ind w:left="120" w:right="172" w:firstLine="0"/>
        <w:jc w:val="left"/>
        <w:rPr>
          <w:sz w:val="19"/>
        </w:rPr>
      </w:pPr>
      <w:r>
        <w:rPr>
          <w:color w:val="333333"/>
          <w:sz w:val="19"/>
        </w:rPr>
        <w:t>因此</w:t>
      </w:r>
      <w:r>
        <w:rPr>
          <w:rFonts w:ascii="Open Sans" w:eastAsia="Open Sans"/>
          <w:b/>
          <w:color w:val="333333"/>
          <w:sz w:val="19"/>
        </w:rPr>
        <w:t>plain  new</w:t>
      </w:r>
      <w:r>
        <w:rPr>
          <w:color w:val="333333"/>
          <w:sz w:val="19"/>
        </w:rPr>
        <w:t>在空间分配失败的情况下，抛出异常</w:t>
      </w:r>
      <w:r>
        <w:rPr>
          <w:rFonts w:ascii="Open Sans" w:eastAsia="Open Sans"/>
          <w:b/>
          <w:color w:val="333333"/>
          <w:sz w:val="19"/>
        </w:rPr>
        <w:t>std::bad_alloc</w:t>
      </w:r>
      <w:r>
        <w:rPr>
          <w:color w:val="333333"/>
          <w:sz w:val="19"/>
        </w:rPr>
        <w:t>而不是返回</w:t>
      </w:r>
      <w:r>
        <w:rPr>
          <w:rFonts w:ascii="Open Sans" w:eastAsia="Open Sans"/>
          <w:color w:val="333333"/>
          <w:sz w:val="19"/>
        </w:rPr>
        <w:t>NULL</w:t>
      </w:r>
      <w:r>
        <w:rPr>
          <w:color w:val="333333"/>
          <w:sz w:val="19"/>
        </w:rPr>
        <w:t>，因此通过判断返</w:t>
      </w:r>
      <w:r>
        <w:rPr>
          <w:color w:val="333333"/>
          <w:w w:val="105"/>
          <w:sz w:val="19"/>
        </w:rPr>
        <w:t>回值是否为</w:t>
      </w:r>
      <w:r>
        <w:rPr>
          <w:rFonts w:ascii="Open Sans" w:eastAsia="Open Sans"/>
          <w:color w:val="333333"/>
          <w:w w:val="105"/>
          <w:sz w:val="19"/>
        </w:rPr>
        <w:t>NULL</w:t>
      </w:r>
      <w:r>
        <w:rPr>
          <w:color w:val="333333"/>
          <w:w w:val="105"/>
          <w:sz w:val="19"/>
        </w:rPr>
        <w:t>是徒劳的，举个例子：</w:t>
      </w:r>
    </w:p>
    <w:p>
      <w:pPr>
        <w:pStyle w:val="4"/>
        <w:spacing w:before="16"/>
        <w:ind w:left="0"/>
        <w:rPr>
          <w:sz w:val="9"/>
        </w:rPr>
      </w:pPr>
    </w:p>
    <w:p>
      <w:pPr>
        <w:spacing w:after="0"/>
        <w:rPr>
          <w:sz w:val="9"/>
        </w:rPr>
        <w:sectPr>
          <w:footerReference r:id="rId23" w:type="default"/>
          <w:pgSz w:w="11900" w:h="16840"/>
          <w:pgMar w:top="560" w:right="1380" w:bottom="280" w:left="1420" w:header="0" w:footer="0"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126" w:hRule="atLeast"/>
        </w:trPr>
        <w:tc>
          <w:tcPr>
            <w:tcW w:w="8824" w:type="dxa"/>
            <w:tcBorders>
              <w:top w:val="nil"/>
            </w:tcBorders>
          </w:tcPr>
          <w:p>
            <w:pPr>
              <w:keepNext w:val="0"/>
              <w:keepLines w:val="0"/>
              <w:widowControl/>
              <w:suppressLineNumbers w:val="0"/>
              <w:jc w:val="left"/>
            </w:pPr>
            <w:r>
              <w:rPr>
                <w:color w:val="999999"/>
                <w:w w:val="105"/>
                <w:sz w:val="17"/>
              </w:rPr>
              <w:t>7</w:t>
            </w:r>
            <w:r>
              <w:rPr>
                <w:color w:val="999999"/>
                <w:w w:val="105"/>
                <w:sz w:val="17"/>
              </w:rPr>
              <w:tab/>
            </w:r>
            <w:r>
              <w:rPr>
                <w:rFonts w:ascii="Lucida Console" w:hAnsi="Lucida Console" w:eastAsia="Lucida Console" w:cs="Lucida Console"/>
                <w:color w:val="555555"/>
                <w:kern w:val="0"/>
                <w:sz w:val="17"/>
                <w:szCs w:val="17"/>
                <w:lang w:val="en-US" w:eastAsia="zh-CN" w:bidi="ar"/>
              </w:rPr>
              <w:t xml:space="preserve">#include &lt;iostream&gt; </w:t>
            </w:r>
          </w:p>
          <w:p>
            <w:pPr>
              <w:keepNext w:val="0"/>
              <w:keepLines w:val="0"/>
              <w:widowControl/>
              <w:suppressLineNumbers w:val="0"/>
              <w:ind w:firstLine="850" w:firstLineChars="500"/>
              <w:jc w:val="left"/>
            </w:pPr>
            <w:r>
              <w:rPr>
                <w:rFonts w:hint="default" w:ascii="Lucida Console" w:hAnsi="Lucida Console" w:eastAsia="Lucida Console" w:cs="Lucida Console"/>
                <w:color w:val="555555"/>
                <w:kern w:val="0"/>
                <w:sz w:val="17"/>
                <w:szCs w:val="17"/>
                <w:lang w:val="en-US" w:eastAsia="zh-CN" w:bidi="ar"/>
              </w:rPr>
              <w:t xml:space="preserve">#include &lt;string&gt; </w:t>
            </w:r>
          </w:p>
          <w:p>
            <w:pPr>
              <w:keepNext w:val="0"/>
              <w:keepLines w:val="0"/>
              <w:widowControl/>
              <w:suppressLineNumbers w:val="0"/>
              <w:ind w:firstLine="850" w:firstLineChars="500"/>
              <w:jc w:val="left"/>
            </w:pPr>
            <w:r>
              <w:rPr>
                <w:rFonts w:hint="default" w:ascii="Lucida Console" w:hAnsi="Lucida Console" w:eastAsia="Lucida Console" w:cs="Lucida Console"/>
                <w:color w:val="770088"/>
                <w:kern w:val="0"/>
                <w:sz w:val="17"/>
                <w:szCs w:val="17"/>
                <w:lang w:val="en-US" w:eastAsia="zh-CN" w:bidi="ar"/>
              </w:rPr>
              <w:t xml:space="preserve">using namespace </w:t>
            </w:r>
            <w:r>
              <w:rPr>
                <w:rFonts w:hint="default" w:ascii="Lucida Console" w:hAnsi="Lucida Console" w:eastAsia="Lucida Console" w:cs="Lucida Console"/>
                <w:color w:val="0000FF"/>
                <w:kern w:val="0"/>
                <w:sz w:val="17"/>
                <w:szCs w:val="17"/>
                <w:lang w:val="en-US" w:eastAsia="zh-CN" w:bidi="ar"/>
              </w:rPr>
              <w:t>std</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1020" w:firstLineChars="600"/>
              <w:jc w:val="left"/>
            </w:pP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FF"/>
                <w:kern w:val="0"/>
                <w:sz w:val="17"/>
                <w:szCs w:val="17"/>
                <w:lang w:val="en-US" w:eastAsia="zh-CN" w:bidi="ar"/>
              </w:rPr>
              <w:t>main</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1020" w:firstLineChars="600"/>
              <w:jc w:val="left"/>
            </w:pP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1020" w:firstLineChars="600"/>
              <w:jc w:val="left"/>
            </w:pPr>
            <w:r>
              <w:rPr>
                <w:rFonts w:hint="default" w:ascii="Lucida Console" w:hAnsi="Lucida Console" w:eastAsia="Lucida Console" w:cs="Lucida Console"/>
                <w:color w:val="770088"/>
                <w:kern w:val="0"/>
                <w:sz w:val="17"/>
                <w:szCs w:val="17"/>
                <w:lang w:val="en-US" w:eastAsia="zh-CN" w:bidi="ar"/>
              </w:rPr>
              <w:t xml:space="preserve">try </w:t>
            </w:r>
          </w:p>
          <w:p>
            <w:pPr>
              <w:pStyle w:val="19"/>
              <w:tabs>
                <w:tab w:val="left" w:pos="1087"/>
              </w:tabs>
              <w:spacing w:before="46"/>
              <w:ind w:left="318"/>
              <w:rPr>
                <w:color w:val="999999"/>
                <w:w w:val="105"/>
                <w:sz w:val="17"/>
              </w:rPr>
            </w:pPr>
          </w:p>
          <w:p>
            <w:pPr>
              <w:pStyle w:val="19"/>
              <w:tabs>
                <w:tab w:val="left" w:pos="1087"/>
              </w:tabs>
              <w:spacing w:before="46"/>
              <w:ind w:left="318" w:firstLine="712" w:firstLineChars="400"/>
              <w:rPr>
                <w:sz w:val="17"/>
              </w:rPr>
            </w:pPr>
            <w:r>
              <w:rPr>
                <w:color w:val="333333"/>
                <w:w w:val="105"/>
                <w:sz w:val="17"/>
              </w:rPr>
              <w:t>{</w:t>
            </w:r>
          </w:p>
          <w:p>
            <w:pPr>
              <w:pStyle w:val="19"/>
              <w:numPr>
                <w:ilvl w:val="0"/>
                <w:numId w:val="66"/>
              </w:numPr>
              <w:tabs>
                <w:tab w:val="left" w:pos="1510"/>
                <w:tab w:val="left" w:pos="1511"/>
              </w:tabs>
              <w:spacing w:before="100" w:after="0" w:line="240" w:lineRule="auto"/>
              <w:ind w:left="1510" w:right="0" w:hanging="1193"/>
              <w:jc w:val="left"/>
              <w:rPr>
                <w:sz w:val="17"/>
              </w:rPr>
            </w:pPr>
            <w:r>
              <w:rPr>
                <w:color w:val="008754"/>
                <w:w w:val="105"/>
                <w:sz w:val="17"/>
              </w:rPr>
              <w:t>char *</w:t>
            </w:r>
            <w:r>
              <w:rPr>
                <w:w w:val="105"/>
                <w:sz w:val="17"/>
              </w:rPr>
              <w:t xml:space="preserve">p </w:t>
            </w:r>
            <w:r>
              <w:rPr>
                <w:color w:val="971A1A"/>
                <w:w w:val="105"/>
                <w:sz w:val="17"/>
              </w:rPr>
              <w:t xml:space="preserve">= </w:t>
            </w:r>
            <w:r>
              <w:rPr>
                <w:color w:val="770087"/>
                <w:w w:val="105"/>
                <w:sz w:val="17"/>
              </w:rPr>
              <w:t>new</w:t>
            </w:r>
            <w:r>
              <w:rPr>
                <w:color w:val="770087"/>
                <w:spacing w:val="-13"/>
                <w:w w:val="105"/>
                <w:sz w:val="17"/>
              </w:rPr>
              <w:t xml:space="preserve"> </w:t>
            </w:r>
            <w:r>
              <w:rPr>
                <w:color w:val="008754"/>
                <w:w w:val="105"/>
                <w:sz w:val="17"/>
              </w:rPr>
              <w:t>char</w:t>
            </w:r>
            <w:r>
              <w:rPr>
                <w:color w:val="333333"/>
                <w:w w:val="105"/>
                <w:sz w:val="17"/>
              </w:rPr>
              <w:t>[</w:t>
            </w:r>
            <w:r>
              <w:rPr>
                <w:color w:val="116644"/>
                <w:w w:val="105"/>
                <w:sz w:val="17"/>
              </w:rPr>
              <w:t>10e11</w:t>
            </w:r>
            <w:r>
              <w:rPr>
                <w:color w:val="333333"/>
                <w:w w:val="105"/>
                <w:sz w:val="17"/>
              </w:rPr>
              <w:t>];</w:t>
            </w:r>
          </w:p>
          <w:p>
            <w:pPr>
              <w:pStyle w:val="19"/>
              <w:numPr>
                <w:ilvl w:val="0"/>
                <w:numId w:val="66"/>
              </w:numPr>
              <w:tabs>
                <w:tab w:val="left" w:pos="1510"/>
                <w:tab w:val="left" w:pos="1511"/>
              </w:tabs>
              <w:spacing w:before="100" w:after="0" w:line="240" w:lineRule="auto"/>
              <w:ind w:left="1510" w:right="0" w:hanging="1193"/>
              <w:jc w:val="left"/>
              <w:rPr>
                <w:sz w:val="17"/>
              </w:rPr>
            </w:pPr>
            <w:r>
              <w:rPr>
                <w:color w:val="770087"/>
                <w:w w:val="105"/>
                <w:sz w:val="17"/>
              </w:rPr>
              <w:t>delete</w:t>
            </w:r>
            <w:r>
              <w:rPr>
                <w:color w:val="770087"/>
                <w:spacing w:val="-3"/>
                <w:w w:val="105"/>
                <w:sz w:val="17"/>
              </w:rPr>
              <w:t xml:space="preserve"> </w:t>
            </w:r>
            <w:r>
              <w:rPr>
                <w:w w:val="105"/>
                <w:sz w:val="17"/>
              </w:rPr>
              <w:t>p</w:t>
            </w:r>
            <w:r>
              <w:rPr>
                <w:color w:val="333333"/>
                <w:w w:val="105"/>
                <w:sz w:val="17"/>
              </w:rPr>
              <w:t>;</w:t>
            </w:r>
          </w:p>
          <w:p>
            <w:pPr>
              <w:pStyle w:val="19"/>
              <w:tabs>
                <w:tab w:val="left" w:pos="1087"/>
              </w:tabs>
              <w:rPr>
                <w:sz w:val="17"/>
              </w:rPr>
            </w:pPr>
            <w:r>
              <w:rPr>
                <w:color w:val="999999"/>
                <w:w w:val="105"/>
                <w:sz w:val="17"/>
              </w:rPr>
              <w:t>10</w:t>
            </w:r>
            <w:r>
              <w:rPr>
                <w:color w:val="999999"/>
                <w:w w:val="105"/>
                <w:sz w:val="17"/>
              </w:rPr>
              <w:tab/>
            </w:r>
            <w:r>
              <w:rPr>
                <w:color w:val="333333"/>
                <w:w w:val="105"/>
                <w:sz w:val="17"/>
              </w:rPr>
              <w:t>}</w:t>
            </w:r>
          </w:p>
          <w:p>
            <w:pPr>
              <w:pStyle w:val="19"/>
              <w:tabs>
                <w:tab w:val="left" w:pos="1087"/>
              </w:tabs>
              <w:spacing w:line="381" w:lineRule="auto"/>
              <w:ind w:right="4305"/>
              <w:rPr>
                <w:sz w:val="17"/>
              </w:rPr>
            </w:pPr>
            <w:r>
              <w:rPr>
                <w:color w:val="999999"/>
                <w:w w:val="105"/>
                <w:sz w:val="17"/>
              </w:rPr>
              <w:t>11</w:t>
            </w:r>
            <w:r>
              <w:rPr>
                <w:color w:val="999999"/>
                <w:w w:val="105"/>
                <w:sz w:val="17"/>
              </w:rPr>
              <w:tab/>
            </w:r>
            <w:r>
              <w:rPr>
                <w:color w:val="770087"/>
                <w:w w:val="105"/>
                <w:sz w:val="17"/>
              </w:rPr>
              <w:t xml:space="preserve">catch </w:t>
            </w:r>
            <w:r>
              <w:rPr>
                <w:color w:val="333333"/>
                <w:w w:val="105"/>
                <w:sz w:val="17"/>
              </w:rPr>
              <w:t>(</w:t>
            </w:r>
            <w:r>
              <w:rPr>
                <w:color w:val="770087"/>
                <w:w w:val="105"/>
                <w:sz w:val="17"/>
              </w:rPr>
              <w:t xml:space="preserve">const </w:t>
            </w:r>
            <w:r>
              <w:rPr>
                <w:w w:val="105"/>
                <w:sz w:val="17"/>
              </w:rPr>
              <w:t>std::bad_alloc</w:t>
            </w:r>
            <w:r>
              <w:rPr>
                <w:spacing w:val="-52"/>
                <w:w w:val="105"/>
                <w:sz w:val="17"/>
              </w:rPr>
              <w:t xml:space="preserve"> </w:t>
            </w:r>
            <w:r>
              <w:rPr>
                <w:color w:val="971A1A"/>
                <w:spacing w:val="-5"/>
                <w:w w:val="105"/>
                <w:sz w:val="17"/>
              </w:rPr>
              <w:t>&amp;</w:t>
            </w:r>
            <w:r>
              <w:rPr>
                <w:spacing w:val="-5"/>
                <w:w w:val="105"/>
                <w:sz w:val="17"/>
              </w:rPr>
              <w:t>ex</w:t>
            </w:r>
            <w:r>
              <w:rPr>
                <w:color w:val="333333"/>
                <w:spacing w:val="-5"/>
                <w:w w:val="105"/>
                <w:sz w:val="17"/>
              </w:rPr>
              <w:t>)</w:t>
            </w:r>
            <w:r>
              <w:rPr>
                <w:color w:val="999999"/>
                <w:spacing w:val="-5"/>
                <w:w w:val="105"/>
                <w:sz w:val="17"/>
              </w:rPr>
              <w:t xml:space="preserve"> </w:t>
            </w:r>
            <w:r>
              <w:rPr>
                <w:color w:val="999999"/>
                <w:w w:val="105"/>
                <w:sz w:val="17"/>
              </w:rPr>
              <w:t>12</w:t>
            </w:r>
            <w:r>
              <w:rPr>
                <w:color w:val="999999"/>
                <w:w w:val="105"/>
                <w:sz w:val="17"/>
              </w:rPr>
              <w:tab/>
            </w:r>
            <w:r>
              <w:rPr>
                <w:color w:val="333333"/>
                <w:w w:val="105"/>
                <w:sz w:val="17"/>
              </w:rPr>
              <w:t>{</w:t>
            </w:r>
          </w:p>
          <w:p>
            <w:pPr>
              <w:pStyle w:val="19"/>
              <w:tabs>
                <w:tab w:val="left" w:pos="1087"/>
                <w:tab w:val="left" w:pos="1510"/>
              </w:tabs>
              <w:spacing w:before="0" w:line="381" w:lineRule="auto"/>
              <w:ind w:right="4517"/>
              <w:rPr>
                <w:sz w:val="17"/>
              </w:rPr>
            </w:pPr>
            <w:r>
              <w:rPr>
                <w:color w:val="999999"/>
                <w:w w:val="105"/>
                <w:sz w:val="17"/>
              </w:rPr>
              <w:t>13</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w w:val="105"/>
                <w:sz w:val="17"/>
              </w:rPr>
              <w:t>ex</w:t>
            </w:r>
            <w:r>
              <w:rPr>
                <w:color w:val="333333"/>
                <w:w w:val="105"/>
                <w:sz w:val="17"/>
              </w:rPr>
              <w:t>.</w:t>
            </w:r>
            <w:r>
              <w:rPr>
                <w:w w:val="105"/>
                <w:sz w:val="17"/>
              </w:rPr>
              <w:t>what</w:t>
            </w:r>
            <w:r>
              <w:rPr>
                <w:color w:val="333333"/>
                <w:w w:val="105"/>
                <w:sz w:val="17"/>
              </w:rPr>
              <w:t xml:space="preserve">() </w:t>
            </w:r>
            <w:r>
              <w:rPr>
                <w:color w:val="971A1A"/>
                <w:w w:val="105"/>
                <w:sz w:val="17"/>
              </w:rPr>
              <w:t>&lt;&lt;</w:t>
            </w:r>
            <w:r>
              <w:rPr>
                <w:color w:val="971A1A"/>
                <w:spacing w:val="-43"/>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14</w:t>
            </w:r>
            <w:r>
              <w:rPr>
                <w:color w:val="999999"/>
                <w:w w:val="105"/>
                <w:sz w:val="17"/>
              </w:rPr>
              <w:tab/>
            </w:r>
            <w:r>
              <w:rPr>
                <w:color w:val="333333"/>
                <w:w w:val="105"/>
                <w:sz w:val="17"/>
              </w:rPr>
              <w:t>}</w:t>
            </w:r>
          </w:p>
          <w:p>
            <w:pPr>
              <w:pStyle w:val="19"/>
              <w:tabs>
                <w:tab w:val="left" w:pos="664"/>
                <w:tab w:val="left" w:pos="1087"/>
              </w:tabs>
              <w:spacing w:before="0" w:line="381" w:lineRule="auto"/>
              <w:ind w:right="6737"/>
              <w:rPr>
                <w:sz w:val="17"/>
              </w:rPr>
            </w:pPr>
            <w:r>
              <w:rPr>
                <w:color w:val="999999"/>
                <w:w w:val="105"/>
                <w:sz w:val="17"/>
              </w:rPr>
              <w:t>15</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16</w:t>
            </w:r>
            <w:r>
              <w:rPr>
                <w:color w:val="999999"/>
                <w:w w:val="105"/>
                <w:sz w:val="17"/>
              </w:rPr>
              <w:tab/>
            </w:r>
            <w:r>
              <w:rPr>
                <w:color w:val="333333"/>
                <w:w w:val="105"/>
                <w:sz w:val="17"/>
              </w:rPr>
              <w:t>}</w:t>
            </w:r>
          </w:p>
          <w:p>
            <w:pPr>
              <w:pStyle w:val="19"/>
              <w:tabs>
                <w:tab w:val="left" w:pos="664"/>
              </w:tabs>
              <w:spacing w:before="0" w:line="182" w:lineRule="exact"/>
              <w:rPr>
                <w:sz w:val="17"/>
              </w:rPr>
            </w:pPr>
            <w:r>
              <w:rPr>
                <w:color w:val="999999"/>
                <w:w w:val="105"/>
                <w:sz w:val="17"/>
              </w:rPr>
              <w:t>17</w:t>
            </w:r>
            <w:r>
              <w:rPr>
                <w:color w:val="999999"/>
                <w:w w:val="105"/>
                <w:sz w:val="17"/>
              </w:rPr>
              <w:tab/>
            </w:r>
            <w:r>
              <w:rPr>
                <w:color w:val="AA5400"/>
                <w:w w:val="105"/>
                <w:sz w:val="17"/>
              </w:rPr>
              <w:t>//</w:t>
            </w:r>
            <w:r>
              <w:rPr>
                <w:rFonts w:hint="eastAsia" w:ascii="新宋体" w:eastAsia="新宋体"/>
                <w:color w:val="AA5400"/>
                <w:w w:val="105"/>
                <w:sz w:val="17"/>
              </w:rPr>
              <w:t>执行结果：</w:t>
            </w:r>
            <w:r>
              <w:rPr>
                <w:color w:val="AA5400"/>
                <w:w w:val="105"/>
                <w:sz w:val="17"/>
              </w:rPr>
              <w:t>bad</w:t>
            </w:r>
            <w:r>
              <w:rPr>
                <w:color w:val="AA5400"/>
                <w:spacing w:val="-3"/>
                <w:w w:val="105"/>
                <w:sz w:val="17"/>
              </w:rPr>
              <w:t xml:space="preserve"> </w:t>
            </w:r>
            <w:r>
              <w:rPr>
                <w:color w:val="AA5400"/>
                <w:w w:val="105"/>
                <w:sz w:val="17"/>
              </w:rPr>
              <w:t>allocation</w:t>
            </w:r>
          </w:p>
          <w:p>
            <w:pPr>
              <w:pStyle w:val="19"/>
              <w:spacing w:before="87"/>
              <w:rPr>
                <w:sz w:val="17"/>
              </w:rPr>
            </w:pPr>
            <w:r>
              <w:rPr>
                <w:color w:val="999999"/>
                <w:w w:val="105"/>
                <w:sz w:val="17"/>
              </w:rPr>
              <w:t>18</w:t>
            </w:r>
          </w:p>
          <w:p>
            <w:pPr>
              <w:pStyle w:val="19"/>
              <w:spacing w:before="101"/>
              <w:rPr>
                <w:sz w:val="17"/>
              </w:rPr>
            </w:pPr>
            <w:r>
              <w:rPr>
                <w:color w:val="999999"/>
                <w:w w:val="105"/>
                <w:sz w:val="17"/>
              </w:rPr>
              <w:t>19</w:t>
            </w:r>
          </w:p>
          <w:p>
            <w:pPr>
              <w:pStyle w:val="19"/>
              <w:rPr>
                <w:sz w:val="17"/>
              </w:rPr>
            </w:pPr>
            <w:r>
              <w:rPr>
                <w:color w:val="999999"/>
                <w:w w:val="105"/>
                <w:sz w:val="17"/>
              </w:rPr>
              <w:t>20</w:t>
            </w:r>
          </w:p>
          <w:p>
            <w:pPr>
              <w:pStyle w:val="19"/>
              <w:rPr>
                <w:sz w:val="17"/>
              </w:rPr>
            </w:pPr>
            <w:r>
              <w:rPr>
                <w:color w:val="999999"/>
                <w:w w:val="105"/>
                <w:sz w:val="17"/>
              </w:rPr>
              <w:t>21</w:t>
            </w:r>
          </w:p>
        </w:tc>
      </w:tr>
    </w:tbl>
    <w:p>
      <w:pPr>
        <w:pStyle w:val="4"/>
        <w:spacing w:before="4"/>
        <w:ind w:left="0"/>
        <w:rPr>
          <w:sz w:val="7"/>
        </w:rPr>
      </w:pPr>
    </w:p>
    <w:p>
      <w:pPr>
        <w:numPr>
          <w:ilvl w:val="0"/>
          <w:numId w:val="64"/>
        </w:numPr>
        <w:bidi w:val="0"/>
        <w:rPr>
          <w:rFonts w:ascii="Open Sans" w:hAnsi="微软雅黑" w:eastAsia="Open Sans" w:cs="微软雅黑"/>
          <w:color w:val="333333"/>
          <w:w w:val="105"/>
          <w:sz w:val="19"/>
          <w:szCs w:val="19"/>
          <w:lang w:val="en-US" w:eastAsia="en-US" w:bidi="en-US"/>
        </w:rPr>
      </w:pPr>
      <w:r>
        <w:rPr>
          <w:rFonts w:ascii="Open Sans" w:hAnsi="微软雅黑" w:eastAsia="Open Sans" w:cs="微软雅黑"/>
          <w:color w:val="333333"/>
          <w:w w:val="105"/>
          <w:sz w:val="19"/>
          <w:szCs w:val="19"/>
          <w:lang w:val="en-US" w:eastAsia="en-US" w:bidi="en-US"/>
        </w:rPr>
        <mc:AlternateContent>
          <mc:Choice Requires="wpg">
            <w:drawing>
              <wp:anchor distT="0" distB="0" distL="114300" distR="114300" simplePos="0" relativeHeight="251693056" behindDoc="1" locked="0" layoutInCell="1" allowOverlap="1">
                <wp:simplePos x="0" y="0"/>
                <wp:positionH relativeFrom="page">
                  <wp:posOffset>982345</wp:posOffset>
                </wp:positionH>
                <wp:positionV relativeFrom="paragraph">
                  <wp:posOffset>-2729230</wp:posOffset>
                </wp:positionV>
                <wp:extent cx="5603875" cy="2635250"/>
                <wp:effectExtent l="635" t="635" r="15240" b="12065"/>
                <wp:wrapNone/>
                <wp:docPr id="308" name="组合 308"/>
                <wp:cNvGraphicFramePr/>
                <a:graphic xmlns:a="http://schemas.openxmlformats.org/drawingml/2006/main">
                  <a:graphicData uri="http://schemas.microsoft.com/office/word/2010/wordprocessingGroup">
                    <wpg:wgp>
                      <wpg:cNvGrpSpPr/>
                      <wpg:grpSpPr>
                        <a:xfrm>
                          <a:off x="0" y="0"/>
                          <a:ext cx="5603875" cy="2635250"/>
                          <a:chOff x="1548" y="-4298"/>
                          <a:chExt cx="8825" cy="4150"/>
                        </a:xfrm>
                      </wpg:grpSpPr>
                      <wps:wsp>
                        <wps:cNvPr id="306" name="任意多边形 306"/>
                        <wps:cNvSpPr/>
                        <wps:spPr>
                          <a:xfrm>
                            <a:off x="1547" y="-4299"/>
                            <a:ext cx="8825" cy="4150"/>
                          </a:xfrm>
                          <a:custGeom>
                            <a:avLst/>
                            <a:gdLst/>
                            <a:ahLst/>
                            <a:cxnLst/>
                            <a:pathLst>
                              <a:path w="8825" h="4150">
                                <a:moveTo>
                                  <a:pt x="8824" y="0"/>
                                </a:moveTo>
                                <a:lnTo>
                                  <a:pt x="548" y="0"/>
                                </a:lnTo>
                                <a:lnTo>
                                  <a:pt x="7" y="0"/>
                                </a:lnTo>
                                <a:lnTo>
                                  <a:pt x="0" y="0"/>
                                </a:lnTo>
                                <a:lnTo>
                                  <a:pt x="0" y="4116"/>
                                </a:lnTo>
                                <a:lnTo>
                                  <a:pt x="37" y="4149"/>
                                </a:lnTo>
                                <a:lnTo>
                                  <a:pt x="8787" y="4149"/>
                                </a:lnTo>
                                <a:lnTo>
                                  <a:pt x="8791" y="4149"/>
                                </a:lnTo>
                                <a:lnTo>
                                  <a:pt x="8796" y="4148"/>
                                </a:lnTo>
                                <a:lnTo>
                                  <a:pt x="8801" y="4146"/>
                                </a:lnTo>
                                <a:lnTo>
                                  <a:pt x="8805" y="4144"/>
                                </a:lnTo>
                                <a:lnTo>
                                  <a:pt x="8824" y="4116"/>
                                </a:lnTo>
                                <a:lnTo>
                                  <a:pt x="8824" y="0"/>
                                </a:lnTo>
                              </a:path>
                            </a:pathLst>
                          </a:custGeom>
                          <a:solidFill>
                            <a:srgbClr val="F8F8F8"/>
                          </a:solidFill>
                          <a:ln>
                            <a:noFill/>
                          </a:ln>
                        </wps:spPr>
                        <wps:bodyPr upright="1"/>
                      </wps:wsp>
                      <wps:wsp>
                        <wps:cNvPr id="307" name="直接连接符 307"/>
                        <wps:cNvCnPr/>
                        <wps:spPr>
                          <a:xfrm>
                            <a:off x="2088" y="-4298"/>
                            <a:ext cx="0" cy="405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14.9pt;height:207.5pt;width:441.25pt;mso-position-horizontal-relative:page;z-index:-251623424;mso-width-relative:page;mso-height-relative:page;" coordorigin="1548,-4298" coordsize="8825,4150" o:gfxdata="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">
                <o:lock v:ext="edit" aspectratio="f"/>
                <v:shape id="_x0000_s1026" o:spid="_x0000_s1026" o:spt="100" style="position:absolute;left:1547;top:-4299;height:4150;width:8825;" fillcolor="#F8F8F8" filled="t" stroked="f" coordsize="8825,4150" o:gfxdata="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81Fta5AAAA3AAA&#10;AA8AAAAAAAAAAQAgAAAAIgAAAGRycy9kb3ducmV2LnhtbFBLAQIUABQAAAAIAIdO4kAzLwWeOwAA&#10;ADkAAAAQAAAAAAAAAAEAIAAAAAgBAABkcnMvc2hhcGV4bWwueG1sUEsFBgAAAAAGAAYAWwEAALID&#10;AAAAAA==&#10;" path="m8824,0l548,0,7,0,0,0,0,4116,37,4149,8787,4149,8791,4149,8796,4148,8801,4146,8805,4144,8824,4116,8824,0e">
                  <v:fill on="t" focussize="0,0"/>
                  <v:stroke on="f"/>
                  <v:imagedata o:title=""/>
                  <o:lock v:ext="edit" aspectratio="f"/>
                </v:shape>
                <v:line id="_x0000_s1026" o:spid="_x0000_s1026" o:spt="20" style="position:absolute;left:2088;top:-4298;height:4052;width:0;" filled="f" stroked="t" coordsize="21600,21600" o:gfxdata="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eVS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rFonts w:ascii="Open Sans" w:hAnsi="微软雅黑" w:eastAsia="Open Sans" w:cs="微软雅黑"/>
          <w:color w:val="333333"/>
          <w:w w:val="105"/>
          <w:sz w:val="19"/>
          <w:szCs w:val="19"/>
          <w:lang w:val="en-US" w:eastAsia="en-US" w:bidi="en-US"/>
        </w:rPr>
        <w:t>nothrow new</w:t>
      </w:r>
    </w:p>
    <w:p>
      <w:pPr>
        <w:pStyle w:val="4"/>
        <w:spacing w:before="100"/>
      </w:pPr>
      <w:r>
        <mc:AlternateContent>
          <mc:Choice Requires="wpg">
            <w:drawing>
              <wp:anchor distT="0" distB="0" distL="114300" distR="114300" simplePos="0" relativeHeight="251694080" behindDoc="1" locked="0" layoutInCell="1" allowOverlap="1">
                <wp:simplePos x="0" y="0"/>
                <wp:positionH relativeFrom="page">
                  <wp:posOffset>982345</wp:posOffset>
                </wp:positionH>
                <wp:positionV relativeFrom="paragraph">
                  <wp:posOffset>417830</wp:posOffset>
                </wp:positionV>
                <wp:extent cx="5603875" cy="1172210"/>
                <wp:effectExtent l="635" t="0" r="15240" b="8890"/>
                <wp:wrapNone/>
                <wp:docPr id="312" name="组合 312"/>
                <wp:cNvGraphicFramePr/>
                <a:graphic xmlns:a="http://schemas.openxmlformats.org/drawingml/2006/main">
                  <a:graphicData uri="http://schemas.microsoft.com/office/word/2010/wordprocessingGroup">
                    <wpg:wgp>
                      <wpg:cNvGrpSpPr/>
                      <wpg:grpSpPr>
                        <a:xfrm>
                          <a:off x="0" y="0"/>
                          <a:ext cx="5603875" cy="1172210"/>
                          <a:chOff x="1548" y="658"/>
                          <a:chExt cx="8825" cy="1846"/>
                        </a:xfrm>
                      </wpg:grpSpPr>
                      <wps:wsp>
                        <wps:cNvPr id="309" name="任意多边形 309"/>
                        <wps:cNvSpPr/>
                        <wps:spPr>
                          <a:xfrm>
                            <a:off x="1547" y="658"/>
                            <a:ext cx="8825" cy="1846"/>
                          </a:xfrm>
                          <a:custGeom>
                            <a:avLst/>
                            <a:gdLst/>
                            <a:ahLst/>
                            <a:cxnLst/>
                            <a:pathLst>
                              <a:path w="8825" h="1846">
                                <a:moveTo>
                                  <a:pt x="8787" y="1846"/>
                                </a:moveTo>
                                <a:lnTo>
                                  <a:pt x="37" y="1846"/>
                                </a:lnTo>
                                <a:lnTo>
                                  <a:pt x="32" y="1846"/>
                                </a:lnTo>
                                <a:lnTo>
                                  <a:pt x="0" y="1814"/>
                                </a:lnTo>
                                <a:lnTo>
                                  <a:pt x="0" y="33"/>
                                </a:lnTo>
                                <a:lnTo>
                                  <a:pt x="1" y="28"/>
                                </a:lnTo>
                                <a:lnTo>
                                  <a:pt x="5" y="19"/>
                                </a:lnTo>
                                <a:lnTo>
                                  <a:pt x="7" y="15"/>
                                </a:lnTo>
                                <a:lnTo>
                                  <a:pt x="11" y="11"/>
                                </a:lnTo>
                                <a:lnTo>
                                  <a:pt x="14" y="8"/>
                                </a:lnTo>
                                <a:lnTo>
                                  <a:pt x="19" y="5"/>
                                </a:lnTo>
                                <a:lnTo>
                                  <a:pt x="23" y="3"/>
                                </a:lnTo>
                                <a:lnTo>
                                  <a:pt x="28" y="1"/>
                                </a:lnTo>
                                <a:lnTo>
                                  <a:pt x="32" y="0"/>
                                </a:lnTo>
                                <a:lnTo>
                                  <a:pt x="8792" y="0"/>
                                </a:lnTo>
                                <a:lnTo>
                                  <a:pt x="8813" y="11"/>
                                </a:lnTo>
                                <a:lnTo>
                                  <a:pt x="8817" y="15"/>
                                </a:lnTo>
                                <a:lnTo>
                                  <a:pt x="8819" y="19"/>
                                </a:lnTo>
                                <a:lnTo>
                                  <a:pt x="8823" y="28"/>
                                </a:lnTo>
                                <a:lnTo>
                                  <a:pt x="8824" y="33"/>
                                </a:lnTo>
                                <a:lnTo>
                                  <a:pt x="8824" y="1814"/>
                                </a:lnTo>
                                <a:lnTo>
                                  <a:pt x="8792" y="1846"/>
                                </a:lnTo>
                                <a:lnTo>
                                  <a:pt x="8787" y="1846"/>
                                </a:lnTo>
                                <a:close/>
                              </a:path>
                            </a:pathLst>
                          </a:custGeom>
                          <a:solidFill>
                            <a:srgbClr val="F8F8F8"/>
                          </a:solidFill>
                          <a:ln>
                            <a:noFill/>
                          </a:ln>
                        </wps:spPr>
                        <wps:bodyPr upright="1"/>
                      </wps:wsp>
                      <wps:wsp>
                        <wps:cNvPr id="310" name="任意多边形 310"/>
                        <wps:cNvSpPr/>
                        <wps:spPr>
                          <a:xfrm>
                            <a:off x="1555" y="785"/>
                            <a:ext cx="8750" cy="1621"/>
                          </a:xfrm>
                          <a:custGeom>
                            <a:avLst/>
                            <a:gdLst/>
                            <a:ahLst/>
                            <a:cxnLst/>
                            <a:pathLst>
                              <a:path w="8750" h="1621">
                                <a:moveTo>
                                  <a:pt x="8750" y="0"/>
                                </a:moveTo>
                                <a:lnTo>
                                  <a:pt x="421" y="0"/>
                                </a:lnTo>
                                <a:lnTo>
                                  <a:pt x="0" y="0"/>
                                </a:lnTo>
                                <a:lnTo>
                                  <a:pt x="0" y="1621"/>
                                </a:lnTo>
                                <a:lnTo>
                                  <a:pt x="421" y="1621"/>
                                </a:lnTo>
                                <a:lnTo>
                                  <a:pt x="8750" y="1621"/>
                                </a:lnTo>
                                <a:lnTo>
                                  <a:pt x="8750" y="0"/>
                                </a:lnTo>
                              </a:path>
                            </a:pathLst>
                          </a:custGeom>
                          <a:solidFill>
                            <a:srgbClr val="F8F8F8"/>
                          </a:solidFill>
                          <a:ln>
                            <a:noFill/>
                          </a:ln>
                        </wps:spPr>
                        <wps:bodyPr upright="1"/>
                      </wps:wsp>
                      <wps:wsp>
                        <wps:cNvPr id="311" name="直接连接符 311"/>
                        <wps:cNvCnPr/>
                        <wps:spPr>
                          <a:xfrm>
                            <a:off x="1968" y="786"/>
                            <a:ext cx="0" cy="162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2.9pt;height:92.3pt;width:441.25pt;mso-position-horizontal-relative:page;z-index:-251622400;mso-width-relative:page;mso-height-relative:page;" coordorigin="1548,658" coordsize="8825,1846" o:gfxdata="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">
                <o:lock v:ext="edit" aspectratio="f"/>
                <v:shape id="_x0000_s1026" o:spid="_x0000_s1026" o:spt="100" style="position:absolute;left:1547;top:658;height:1846;width:8825;" fillcolor="#F8F8F8" filled="t" stroked="f" coordsize="8825,1846" o:gfxdata="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Isg9&#10;wAAAANwAAAAPAAAAAAAAAAEAIAAAACIAAABkcnMvZG93bnJldi54bWxQSwECFAAUAAAACACHTuJA&#10;My8FnjsAAAA5AAAAEAAAAAAAAAABACAAAAAPAQAAZHJzL3NoYXBleG1sLnhtbFBLBQYAAAAABgAG&#10;AFsBAAC5AwAAAAA=&#10;" path="m8787,1846l37,1846,32,1846,0,1814,0,33,1,28,5,19,7,15,11,11,14,8,19,5,23,3,28,1,32,0,8792,0,8813,11,8817,15,8819,19,8823,28,8824,33,8824,1814,8792,1846,8787,1846xe">
                  <v:fill on="t" focussize="0,0"/>
                  <v:stroke on="f"/>
                  <v:imagedata o:title=""/>
                  <o:lock v:ext="edit" aspectratio="f"/>
                </v:shape>
                <v:shape id="_x0000_s1026" o:spid="_x0000_s1026" o:spt="100" style="position:absolute;left:1555;top:785;height:1621;width:8750;" fillcolor="#F8F8F8" filled="t" stroked="f" coordsize="8750,1621" o:gfxdata="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WrdYLsAAADc&#10;AAAADwAAAAAAAAABACAAAAAiAAAAZHJzL2Rvd25yZXYueG1sUEsBAhQAFAAAAAgAh07iQDMvBZ47&#10;AAAAOQAAABAAAAAAAAAAAQAgAAAACgEAAGRycy9zaGFwZXhtbC54bWxQSwUGAAAAAAYABgBbAQAA&#10;tAMAAAAA&#10;" path="m8750,0l421,0,0,0,0,1621,421,1621,8750,1621,8750,0e">
                  <v:fill on="t" focussize="0,0"/>
                  <v:stroke on="f"/>
                  <v:imagedata o:title=""/>
                  <o:lock v:ext="edit" aspectratio="f"/>
                </v:shape>
                <v:line id="_x0000_s1026" o:spid="_x0000_s1026" o:spt="20" style="position:absolute;left:1968;top:786;height:1621;width:0;" filled="f" stroked="t" coordsize="21600,21600" o:gfxdata="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XSZr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rFonts w:ascii="Open Sans" w:eastAsia="Open Sans"/>
          <w:color w:val="333333"/>
          <w:w w:val="105"/>
        </w:rPr>
        <w:t>nothrow new</w:t>
      </w:r>
      <w:r>
        <w:rPr>
          <w:color w:val="333333"/>
          <w:w w:val="105"/>
        </w:rPr>
        <w:t>在空间分配失败的情况下是不抛出异常，而是返回</w:t>
      </w:r>
      <w:r>
        <w:rPr>
          <w:rFonts w:ascii="Open Sans" w:eastAsia="Open Sans"/>
          <w:color w:val="333333"/>
          <w:w w:val="105"/>
        </w:rPr>
        <w:t>NULL</w:t>
      </w:r>
      <w:r>
        <w:rPr>
          <w:color w:val="333333"/>
          <w:w w:val="105"/>
        </w:rPr>
        <w:t>，定义如下：</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800" w:hRule="atLeast"/>
        </w:trPr>
        <w:tc>
          <w:tcPr>
            <w:tcW w:w="8824" w:type="dxa"/>
          </w:tcPr>
          <w:p>
            <w:pPr>
              <w:pStyle w:val="19"/>
              <w:numPr>
                <w:ilvl w:val="0"/>
                <w:numId w:val="67"/>
              </w:numPr>
              <w:tabs>
                <w:tab w:val="left" w:pos="544"/>
                <w:tab w:val="left" w:pos="545"/>
              </w:tabs>
              <w:spacing w:before="151" w:after="0" w:line="240" w:lineRule="auto"/>
              <w:ind w:left="544" w:right="0" w:hanging="347"/>
              <w:jc w:val="left"/>
              <w:rPr>
                <w:sz w:val="17"/>
              </w:rPr>
            </w:pPr>
            <w:r>
              <w:rPr>
                <w:color w:val="008754"/>
                <w:w w:val="105"/>
                <w:sz w:val="17"/>
              </w:rPr>
              <w:t xml:space="preserve">void * </w:t>
            </w:r>
            <w:r>
              <w:rPr>
                <w:color w:val="770087"/>
                <w:w w:val="105"/>
                <w:sz w:val="17"/>
              </w:rPr>
              <w:t>operator new</w:t>
            </w:r>
            <w:r>
              <w:rPr>
                <w:color w:val="333333"/>
                <w:w w:val="105"/>
                <w:sz w:val="17"/>
              </w:rPr>
              <w:t>(</w:t>
            </w:r>
            <w:r>
              <w:rPr>
                <w:w w:val="105"/>
                <w:sz w:val="17"/>
              </w:rPr>
              <w:t>std::size_t</w:t>
            </w:r>
            <w:r>
              <w:rPr>
                <w:color w:val="333333"/>
                <w:w w:val="105"/>
                <w:sz w:val="17"/>
              </w:rPr>
              <w:t>,</w:t>
            </w:r>
            <w:r>
              <w:rPr>
                <w:color w:val="770087"/>
                <w:w w:val="105"/>
                <w:sz w:val="17"/>
              </w:rPr>
              <w:t xml:space="preserve">const </w:t>
            </w:r>
            <w:r>
              <w:rPr>
                <w:w w:val="105"/>
                <w:sz w:val="17"/>
              </w:rPr>
              <w:t>std::nothrow_t</w:t>
            </w:r>
            <w:r>
              <w:rPr>
                <w:color w:val="971A1A"/>
                <w:w w:val="105"/>
                <w:sz w:val="17"/>
              </w:rPr>
              <w:t>&amp;</w:t>
            </w:r>
            <w:r>
              <w:rPr>
                <w:color w:val="333333"/>
                <w:w w:val="105"/>
                <w:sz w:val="17"/>
              </w:rPr>
              <w:t>)</w:t>
            </w:r>
            <w:r>
              <w:rPr>
                <w:color w:val="333333"/>
                <w:spacing w:val="-38"/>
                <w:w w:val="105"/>
                <w:sz w:val="17"/>
              </w:rPr>
              <w:t xml:space="preserve"> </w:t>
            </w:r>
            <w:r>
              <w:rPr>
                <w:color w:val="770087"/>
                <w:w w:val="105"/>
                <w:sz w:val="17"/>
              </w:rPr>
              <w:t>throw</w:t>
            </w:r>
            <w:r>
              <w:rPr>
                <w:color w:val="333333"/>
                <w:w w:val="105"/>
                <w:sz w:val="17"/>
              </w:rPr>
              <w:t>();</w:t>
            </w:r>
          </w:p>
          <w:p>
            <w:pPr>
              <w:pStyle w:val="19"/>
              <w:numPr>
                <w:ilvl w:val="0"/>
                <w:numId w:val="67"/>
              </w:numPr>
              <w:tabs>
                <w:tab w:val="left" w:pos="544"/>
                <w:tab w:val="left" w:pos="545"/>
              </w:tabs>
              <w:spacing w:before="100" w:after="0" w:line="381" w:lineRule="auto"/>
              <w:ind w:left="198" w:right="4425" w:firstLine="0"/>
              <w:jc w:val="left"/>
              <w:rPr>
                <w:sz w:val="17"/>
              </w:rPr>
            </w:pPr>
            <w:r>
              <w:rPr>
                <w:color w:val="008754"/>
                <w:w w:val="105"/>
                <w:sz w:val="17"/>
              </w:rPr>
              <w:t xml:space="preserve">void </w:t>
            </w:r>
            <w:r>
              <w:rPr>
                <w:color w:val="770087"/>
                <w:w w:val="105"/>
                <w:sz w:val="17"/>
              </w:rPr>
              <w:t>operator delete</w:t>
            </w:r>
            <w:r>
              <w:rPr>
                <w:color w:val="333333"/>
                <w:w w:val="105"/>
                <w:sz w:val="17"/>
              </w:rPr>
              <w:t>(</w:t>
            </w:r>
            <w:r>
              <w:rPr>
                <w:color w:val="008754"/>
                <w:w w:val="105"/>
                <w:sz w:val="17"/>
              </w:rPr>
              <w:t>void*</w:t>
            </w:r>
            <w:r>
              <w:rPr>
                <w:color w:val="333333"/>
                <w:w w:val="105"/>
                <w:sz w:val="17"/>
              </w:rPr>
              <w:t>)</w:t>
            </w:r>
            <w:r>
              <w:rPr>
                <w:color w:val="333333"/>
                <w:spacing w:val="-55"/>
                <w:w w:val="105"/>
                <w:sz w:val="17"/>
              </w:rPr>
              <w:t xml:space="preserve"> </w:t>
            </w:r>
            <w:r>
              <w:rPr>
                <w:color w:val="770087"/>
                <w:spacing w:val="-3"/>
                <w:w w:val="105"/>
                <w:sz w:val="17"/>
              </w:rPr>
              <w:t>throw</w:t>
            </w:r>
            <w:r>
              <w:rPr>
                <w:color w:val="333333"/>
                <w:spacing w:val="-3"/>
                <w:w w:val="105"/>
                <w:sz w:val="17"/>
              </w:rPr>
              <w:t>();</w:t>
            </w:r>
            <w:r>
              <w:rPr>
                <w:color w:val="999999"/>
                <w:spacing w:val="-3"/>
                <w:w w:val="105"/>
                <w:sz w:val="17"/>
              </w:rPr>
              <w:t xml:space="preserve"> </w:t>
            </w:r>
            <w:r>
              <w:rPr>
                <w:color w:val="999999"/>
                <w:w w:val="105"/>
                <w:sz w:val="17"/>
              </w:rPr>
              <w:t>3</w:t>
            </w:r>
          </w:p>
          <w:p>
            <w:pPr>
              <w:pStyle w:val="19"/>
              <w:spacing w:before="0" w:line="170" w:lineRule="exact"/>
              <w:ind w:left="198"/>
              <w:rPr>
                <w:sz w:val="17"/>
              </w:rPr>
            </w:pPr>
            <w:r>
              <w:rPr>
                <w:color w:val="999999"/>
                <w:w w:val="103"/>
                <w:sz w:val="17"/>
              </w:rPr>
              <w:t>4</w:t>
            </w:r>
          </w:p>
          <w:p>
            <w:pPr>
              <w:pStyle w:val="19"/>
              <w:ind w:left="198"/>
              <w:rPr>
                <w:sz w:val="17"/>
              </w:rPr>
            </w:pPr>
            <w:r>
              <w:rPr>
                <w:color w:val="999999"/>
                <w:w w:val="103"/>
                <w:sz w:val="17"/>
              </w:rPr>
              <w:t>5</w:t>
            </w:r>
          </w:p>
          <w:p>
            <w:pPr>
              <w:pStyle w:val="19"/>
              <w:ind w:left="198"/>
              <w:rPr>
                <w:sz w:val="17"/>
              </w:rPr>
            </w:pPr>
            <w:r>
              <w:rPr>
                <w:color w:val="999999"/>
                <w:w w:val="103"/>
                <w:sz w:val="17"/>
              </w:rPr>
              <w:t>6</w:t>
            </w:r>
          </w:p>
        </w:tc>
      </w:tr>
    </w:tbl>
    <w:p>
      <w:pPr>
        <w:pStyle w:val="4"/>
        <w:spacing w:before="191"/>
      </w:pPr>
      <w:r>
        <mc:AlternateContent>
          <mc:Choice Requires="wpg">
            <w:drawing>
              <wp:anchor distT="0" distB="0" distL="114300" distR="114300" simplePos="0" relativeHeight="251695104" behindDoc="1" locked="0" layoutInCell="1" allowOverlap="1">
                <wp:simplePos x="0" y="0"/>
                <wp:positionH relativeFrom="page">
                  <wp:posOffset>982345</wp:posOffset>
                </wp:positionH>
                <wp:positionV relativeFrom="paragraph">
                  <wp:posOffset>475615</wp:posOffset>
                </wp:positionV>
                <wp:extent cx="5603875" cy="3402330"/>
                <wp:effectExtent l="635" t="0" r="15240" b="7620"/>
                <wp:wrapNone/>
                <wp:docPr id="122" name="组合 122"/>
                <wp:cNvGraphicFramePr/>
                <a:graphic xmlns:a="http://schemas.openxmlformats.org/drawingml/2006/main">
                  <a:graphicData uri="http://schemas.microsoft.com/office/word/2010/wordprocessingGroup">
                    <wpg:wgp>
                      <wpg:cNvGrpSpPr/>
                      <wpg:grpSpPr>
                        <a:xfrm>
                          <a:off x="0" y="0"/>
                          <a:ext cx="5603875" cy="3402330"/>
                          <a:chOff x="1548" y="749"/>
                          <a:chExt cx="8825" cy="5358"/>
                        </a:xfrm>
                      </wpg:grpSpPr>
                      <wps:wsp>
                        <wps:cNvPr id="118" name="任意多边形 118"/>
                        <wps:cNvSpPr/>
                        <wps:spPr>
                          <a:xfrm>
                            <a:off x="1547" y="749"/>
                            <a:ext cx="8825" cy="5358"/>
                          </a:xfrm>
                          <a:custGeom>
                            <a:avLst/>
                            <a:gdLst/>
                            <a:ahLst/>
                            <a:cxnLst/>
                            <a:pathLst>
                              <a:path w="8825" h="5358">
                                <a:moveTo>
                                  <a:pt x="8787" y="5358"/>
                                </a:moveTo>
                                <a:lnTo>
                                  <a:pt x="37" y="5358"/>
                                </a:lnTo>
                                <a:lnTo>
                                  <a:pt x="32" y="5358"/>
                                </a:lnTo>
                                <a:lnTo>
                                  <a:pt x="28" y="5357"/>
                                </a:lnTo>
                                <a:lnTo>
                                  <a:pt x="23" y="5355"/>
                                </a:lnTo>
                                <a:lnTo>
                                  <a:pt x="19" y="5353"/>
                                </a:lnTo>
                                <a:lnTo>
                                  <a:pt x="0" y="5325"/>
                                </a:lnTo>
                                <a:lnTo>
                                  <a:pt x="0" y="33"/>
                                </a:lnTo>
                                <a:lnTo>
                                  <a:pt x="1" y="28"/>
                                </a:lnTo>
                                <a:lnTo>
                                  <a:pt x="5" y="19"/>
                                </a:lnTo>
                                <a:lnTo>
                                  <a:pt x="7" y="15"/>
                                </a:lnTo>
                                <a:lnTo>
                                  <a:pt x="11" y="11"/>
                                </a:lnTo>
                                <a:lnTo>
                                  <a:pt x="14" y="8"/>
                                </a:lnTo>
                                <a:lnTo>
                                  <a:pt x="19" y="5"/>
                                </a:lnTo>
                                <a:lnTo>
                                  <a:pt x="23" y="3"/>
                                </a:lnTo>
                                <a:lnTo>
                                  <a:pt x="28" y="1"/>
                                </a:lnTo>
                                <a:lnTo>
                                  <a:pt x="32" y="0"/>
                                </a:lnTo>
                                <a:lnTo>
                                  <a:pt x="8792" y="0"/>
                                </a:lnTo>
                                <a:lnTo>
                                  <a:pt x="8796" y="1"/>
                                </a:lnTo>
                                <a:lnTo>
                                  <a:pt x="8805" y="5"/>
                                </a:lnTo>
                                <a:lnTo>
                                  <a:pt x="8810" y="8"/>
                                </a:lnTo>
                                <a:lnTo>
                                  <a:pt x="8813" y="11"/>
                                </a:lnTo>
                                <a:lnTo>
                                  <a:pt x="8817" y="15"/>
                                </a:lnTo>
                                <a:lnTo>
                                  <a:pt x="8819" y="19"/>
                                </a:lnTo>
                                <a:lnTo>
                                  <a:pt x="8823" y="28"/>
                                </a:lnTo>
                                <a:lnTo>
                                  <a:pt x="8824" y="33"/>
                                </a:lnTo>
                                <a:lnTo>
                                  <a:pt x="8824" y="5325"/>
                                </a:lnTo>
                                <a:lnTo>
                                  <a:pt x="8801" y="5355"/>
                                </a:lnTo>
                                <a:lnTo>
                                  <a:pt x="8796" y="5357"/>
                                </a:lnTo>
                                <a:lnTo>
                                  <a:pt x="8792" y="5358"/>
                                </a:lnTo>
                                <a:lnTo>
                                  <a:pt x="8787" y="5358"/>
                                </a:lnTo>
                                <a:close/>
                              </a:path>
                            </a:pathLst>
                          </a:custGeom>
                          <a:solidFill>
                            <a:srgbClr val="F8F8F8"/>
                          </a:solidFill>
                          <a:ln>
                            <a:noFill/>
                          </a:ln>
                        </wps:spPr>
                        <wps:bodyPr upright="1"/>
                      </wps:wsp>
                      <wps:wsp>
                        <wps:cNvPr id="120" name="任意多边形 120"/>
                        <wps:cNvSpPr/>
                        <wps:spPr>
                          <a:xfrm>
                            <a:off x="1555" y="876"/>
                            <a:ext cx="8750" cy="5133"/>
                          </a:xfrm>
                          <a:custGeom>
                            <a:avLst/>
                            <a:gdLst/>
                            <a:ahLst/>
                            <a:cxnLst/>
                            <a:pathLst>
                              <a:path w="8750" h="5133">
                                <a:moveTo>
                                  <a:pt x="8750" y="0"/>
                                </a:moveTo>
                                <a:lnTo>
                                  <a:pt x="541" y="0"/>
                                </a:lnTo>
                                <a:lnTo>
                                  <a:pt x="0" y="0"/>
                                </a:lnTo>
                                <a:lnTo>
                                  <a:pt x="0" y="5132"/>
                                </a:lnTo>
                                <a:lnTo>
                                  <a:pt x="541" y="5132"/>
                                </a:lnTo>
                                <a:lnTo>
                                  <a:pt x="8750" y="5132"/>
                                </a:lnTo>
                                <a:lnTo>
                                  <a:pt x="8750" y="0"/>
                                </a:lnTo>
                              </a:path>
                            </a:pathLst>
                          </a:custGeom>
                          <a:solidFill>
                            <a:srgbClr val="F8F8F8"/>
                          </a:solidFill>
                          <a:ln>
                            <a:noFill/>
                          </a:ln>
                        </wps:spPr>
                        <wps:bodyPr upright="1"/>
                      </wps:wsp>
                      <wps:wsp>
                        <wps:cNvPr id="121" name="直接连接符 121"/>
                        <wps:cNvCnPr/>
                        <wps:spPr>
                          <a:xfrm>
                            <a:off x="2088" y="877"/>
                            <a:ext cx="0" cy="513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7.45pt;height:267.9pt;width:441.25pt;mso-position-horizontal-relative:page;z-index:-251621376;mso-width-relative:page;mso-height-relative:page;" coordorigin="1548,749" coordsize="8825,5358" o:gfxdata="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CVU2sna&#10;AAAACwEAAA8AAAAAAAAAAQAgAAAAIgAAAGRycy9kb3ducmV2LnhtbFBLAQIUABQAAAAIAIdO4kB0&#10;wFo6WAQAALoOAAAOAAAAAAAAAAEAIAAAACkBAABkcnMvZTJvRG9jLnhtbFBLBQYAAAAABgAGAFkB&#10;AADzBwAAAAA=&#10;">
                <o:lock v:ext="edit" aspectratio="f"/>
                <v:shape id="_x0000_s1026" o:spid="_x0000_s1026" o:spt="100" style="position:absolute;left:1547;top:749;height:5358;width:8825;" fillcolor="#F8F8F8" filled="t" stroked="f" coordsize="8825,5358" o:gfxdata="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W8eQ74A&#10;AADcAAAADwAAAAAAAAABACAAAAAiAAAAZHJzL2Rvd25yZXYueG1sUEsBAhQAFAAAAAgAh07iQDMv&#10;BZ47AAAAOQAAABAAAAAAAAAAAQAgAAAADQEAAGRycy9zaGFwZXhtbC54bWxQSwUGAAAAAAYABgBb&#10;AQAAtwMAAAAA&#10;" path="m8787,5358l37,5358,32,5358,28,5357,23,5355,19,5353,0,5325,0,33,1,28,5,19,7,15,11,11,14,8,19,5,23,3,28,1,32,0,8792,0,8796,1,8805,5,8810,8,8813,11,8817,15,8819,19,8823,28,8824,33,8824,5325,8801,5355,8796,5357,8792,5358,8787,5358xe">
                  <v:fill on="t" focussize="0,0"/>
                  <v:stroke on="f"/>
                  <v:imagedata o:title=""/>
                  <o:lock v:ext="edit" aspectratio="f"/>
                </v:shape>
                <v:shape id="_x0000_s1026" o:spid="_x0000_s1026" o:spt="100" style="position:absolute;left:1555;top:876;height:5133;width:8750;" fillcolor="#F8F8F8" filled="t" stroked="f" coordsize="8750,5133" o:gfxdata="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9lBL+/&#10;AAAA3AAAAA8AAAAAAAAAAQAgAAAAIgAAAGRycy9kb3ducmV2LnhtbFBLAQIUABQAAAAIAIdO4kAz&#10;LwWeOwAAADkAAAAQAAAAAAAAAAEAIAAAAA4BAABkcnMvc2hhcGV4bWwueG1sUEsFBgAAAAAGAAYA&#10;WwEAALgDAAAAAA==&#10;" path="m8750,0l541,0,0,0,0,5132,541,5132,8750,5132,8750,0e">
                  <v:fill on="t" focussize="0,0"/>
                  <v:stroke on="f"/>
                  <v:imagedata o:title=""/>
                  <o:lock v:ext="edit" aspectratio="f"/>
                </v:shape>
                <v:line id="_x0000_s1026" o:spid="_x0000_s1026" o:spt="20" style="position:absolute;left:2088;top:877;height:5132;width:0;" filled="f" stroked="t" coordsize="21600,21600" o:gfxdata="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R12Or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color w:val="333333"/>
          <w:w w:val="105"/>
        </w:rPr>
        <w:t>举个例子：</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5312" w:hRule="atLeast"/>
        </w:trPr>
        <w:tc>
          <w:tcPr>
            <w:tcW w:w="8824" w:type="dxa"/>
          </w:tcPr>
          <w:p>
            <w:pPr>
              <w:pStyle w:val="19"/>
              <w:numPr>
                <w:ilvl w:val="0"/>
                <w:numId w:val="68"/>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68"/>
              </w:numPr>
              <w:tabs>
                <w:tab w:val="left" w:pos="664"/>
                <w:tab w:val="left" w:pos="665"/>
              </w:tabs>
              <w:spacing w:before="100"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&lt;string&gt;</w:t>
            </w:r>
          </w:p>
          <w:p>
            <w:pPr>
              <w:pStyle w:val="19"/>
              <w:numPr>
                <w:ilvl w:val="0"/>
                <w:numId w:val="68"/>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pPr>
              <w:pStyle w:val="19"/>
              <w:tabs>
                <w:tab w:val="left" w:pos="664"/>
              </w:tabs>
              <w:spacing w:before="0" w:line="381" w:lineRule="auto"/>
              <w:ind w:left="318" w:right="7055"/>
              <w:rPr>
                <w:sz w:val="17"/>
              </w:rPr>
            </w:pPr>
            <w:r>
              <w:rPr>
                <w:color w:val="999999"/>
                <w:w w:val="105"/>
                <w:sz w:val="17"/>
              </w:rPr>
              <w:t>5</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6</w:t>
            </w:r>
            <w:r>
              <w:rPr>
                <w:color w:val="999999"/>
                <w:w w:val="105"/>
                <w:sz w:val="17"/>
              </w:rPr>
              <w:tab/>
            </w:r>
            <w:r>
              <w:rPr>
                <w:color w:val="333333"/>
                <w:w w:val="105"/>
                <w:sz w:val="17"/>
              </w:rPr>
              <w:t>{</w:t>
            </w:r>
          </w:p>
          <w:p>
            <w:pPr>
              <w:pStyle w:val="19"/>
              <w:numPr>
                <w:ilvl w:val="0"/>
                <w:numId w:val="69"/>
              </w:numPr>
              <w:tabs>
                <w:tab w:val="left" w:pos="1087"/>
                <w:tab w:val="left" w:pos="1088"/>
              </w:tabs>
              <w:spacing w:before="0" w:after="0" w:line="170" w:lineRule="exact"/>
              <w:ind w:left="1087" w:right="0" w:hanging="770"/>
              <w:jc w:val="left"/>
              <w:rPr>
                <w:sz w:val="17"/>
              </w:rPr>
            </w:pPr>
            <w:r>
              <w:rPr>
                <w:color w:val="008754"/>
                <w:w w:val="105"/>
                <w:sz w:val="17"/>
              </w:rPr>
              <w:t>char *</w:t>
            </w:r>
            <w:r>
              <w:rPr>
                <w:w w:val="105"/>
                <w:sz w:val="17"/>
              </w:rPr>
              <w:t xml:space="preserve">p </w:t>
            </w:r>
            <w:r>
              <w:rPr>
                <w:color w:val="971A1A"/>
                <w:w w:val="105"/>
                <w:sz w:val="17"/>
              </w:rPr>
              <w:t xml:space="preserve">= </w:t>
            </w:r>
            <w:r>
              <w:rPr>
                <w:color w:val="770087"/>
                <w:w w:val="105"/>
                <w:sz w:val="17"/>
              </w:rPr>
              <w:t>new</w:t>
            </w:r>
            <w:r>
              <w:rPr>
                <w:color w:val="333333"/>
                <w:w w:val="105"/>
                <w:sz w:val="17"/>
              </w:rPr>
              <w:t>(</w:t>
            </w:r>
            <w:r>
              <w:rPr>
                <w:w w:val="105"/>
                <w:sz w:val="17"/>
              </w:rPr>
              <w:t>nothrow</w:t>
            </w:r>
            <w:r>
              <w:rPr>
                <w:color w:val="333333"/>
                <w:w w:val="105"/>
                <w:sz w:val="17"/>
              </w:rPr>
              <w:t>)</w:t>
            </w:r>
            <w:r>
              <w:rPr>
                <w:color w:val="333333"/>
                <w:spacing w:val="-15"/>
                <w:w w:val="105"/>
                <w:sz w:val="17"/>
              </w:rPr>
              <w:t xml:space="preserve"> </w:t>
            </w:r>
            <w:r>
              <w:rPr>
                <w:color w:val="008754"/>
                <w:w w:val="105"/>
                <w:sz w:val="17"/>
              </w:rPr>
              <w:t>char</w:t>
            </w:r>
            <w:r>
              <w:rPr>
                <w:color w:val="333333"/>
                <w:w w:val="105"/>
                <w:sz w:val="17"/>
              </w:rPr>
              <w:t>[</w:t>
            </w:r>
            <w:r>
              <w:rPr>
                <w:color w:val="116644"/>
                <w:w w:val="105"/>
                <w:sz w:val="17"/>
              </w:rPr>
              <w:t>10e11</w:t>
            </w:r>
            <w:r>
              <w:rPr>
                <w:color w:val="333333"/>
                <w:w w:val="105"/>
                <w:sz w:val="17"/>
              </w:rPr>
              <w:t>];</w:t>
            </w:r>
          </w:p>
          <w:p>
            <w:pPr>
              <w:pStyle w:val="19"/>
              <w:numPr>
                <w:ilvl w:val="0"/>
                <w:numId w:val="69"/>
              </w:numPr>
              <w:tabs>
                <w:tab w:val="left" w:pos="1087"/>
                <w:tab w:val="left" w:pos="1088"/>
              </w:tabs>
              <w:spacing w:before="100" w:after="0" w:line="240" w:lineRule="auto"/>
              <w:ind w:left="1087" w:right="0" w:hanging="770"/>
              <w:jc w:val="left"/>
              <w:rPr>
                <w:sz w:val="17"/>
              </w:rPr>
            </w:pPr>
            <w:r>
              <w:rPr>
                <w:color w:val="770087"/>
                <w:w w:val="105"/>
                <w:sz w:val="17"/>
              </w:rPr>
              <w:t xml:space="preserve">if </w:t>
            </w:r>
            <w:r>
              <w:rPr>
                <w:color w:val="333333"/>
                <w:w w:val="105"/>
                <w:sz w:val="17"/>
              </w:rPr>
              <w:t>(</w:t>
            </w:r>
            <w:r>
              <w:rPr>
                <w:w w:val="105"/>
                <w:sz w:val="17"/>
              </w:rPr>
              <w:t xml:space="preserve">p </w:t>
            </w:r>
            <w:r>
              <w:rPr>
                <w:color w:val="971A1A"/>
                <w:w w:val="105"/>
                <w:sz w:val="17"/>
              </w:rPr>
              <w:t>==</w:t>
            </w:r>
            <w:r>
              <w:rPr>
                <w:color w:val="971A1A"/>
                <w:spacing w:val="-8"/>
                <w:w w:val="105"/>
                <w:sz w:val="17"/>
              </w:rPr>
              <w:t xml:space="preserve"> </w:t>
            </w:r>
            <w:r>
              <w:rPr>
                <w:w w:val="105"/>
                <w:sz w:val="17"/>
              </w:rPr>
              <w:t>NULL</w:t>
            </w:r>
            <w:r>
              <w:rPr>
                <w:color w:val="333333"/>
                <w:w w:val="105"/>
                <w:sz w:val="17"/>
              </w:rPr>
              <w:t>)</w:t>
            </w:r>
          </w:p>
          <w:p>
            <w:pPr>
              <w:pStyle w:val="19"/>
              <w:tabs>
                <w:tab w:val="left" w:pos="1087"/>
              </w:tabs>
              <w:ind w:left="318"/>
              <w:rPr>
                <w:sz w:val="17"/>
              </w:rPr>
            </w:pPr>
            <w:r>
              <w:rPr>
                <w:color w:val="999999"/>
                <w:w w:val="105"/>
                <w:sz w:val="17"/>
              </w:rPr>
              <w:t>9</w:t>
            </w:r>
            <w:r>
              <w:rPr>
                <w:color w:val="999999"/>
                <w:w w:val="105"/>
                <w:sz w:val="17"/>
              </w:rPr>
              <w:tab/>
            </w:r>
            <w:r>
              <w:rPr>
                <w:color w:val="333333"/>
                <w:w w:val="105"/>
                <w:sz w:val="17"/>
              </w:rPr>
              <w:t>{</w:t>
            </w:r>
          </w:p>
          <w:p>
            <w:pPr>
              <w:pStyle w:val="19"/>
              <w:tabs>
                <w:tab w:val="left" w:pos="1087"/>
                <w:tab w:val="left" w:pos="1510"/>
              </w:tabs>
              <w:spacing w:line="381" w:lineRule="auto"/>
              <w:ind w:right="3988"/>
              <w:rPr>
                <w:sz w:val="17"/>
              </w:rPr>
            </w:pPr>
            <w:r>
              <w:rPr>
                <w:color w:val="999999"/>
                <w:w w:val="105"/>
                <w:sz w:val="17"/>
              </w:rPr>
              <w:t>10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"alloc failed" </w:t>
            </w:r>
            <w:r>
              <w:rPr>
                <w:color w:val="971A1A"/>
                <w:w w:val="105"/>
                <w:sz w:val="17"/>
              </w:rPr>
              <w:t>&lt;&lt;</w:t>
            </w:r>
            <w:r>
              <w:rPr>
                <w:color w:val="971A1A"/>
                <w:spacing w:val="-47"/>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11</w:t>
            </w:r>
            <w:r>
              <w:rPr>
                <w:color w:val="999999"/>
                <w:w w:val="105"/>
                <w:sz w:val="17"/>
              </w:rPr>
              <w:tab/>
            </w:r>
            <w:r>
              <w:rPr>
                <w:color w:val="333333"/>
                <w:w w:val="105"/>
                <w:sz w:val="17"/>
              </w:rPr>
              <w:t>}</w:t>
            </w:r>
          </w:p>
          <w:p>
            <w:pPr>
              <w:pStyle w:val="19"/>
              <w:numPr>
                <w:ilvl w:val="0"/>
                <w:numId w:val="70"/>
              </w:numPr>
              <w:tabs>
                <w:tab w:val="left" w:pos="1087"/>
                <w:tab w:val="left" w:pos="1088"/>
              </w:tabs>
              <w:spacing w:before="0" w:after="0" w:line="170" w:lineRule="exact"/>
              <w:ind w:left="1087" w:right="0" w:hanging="876"/>
              <w:jc w:val="left"/>
              <w:rPr>
                <w:sz w:val="17"/>
              </w:rPr>
            </w:pPr>
            <w:r>
              <w:rPr>
                <w:color w:val="770087"/>
                <w:w w:val="105"/>
                <w:sz w:val="17"/>
              </w:rPr>
              <w:t>delete</w:t>
            </w:r>
            <w:r>
              <w:rPr>
                <w:color w:val="770087"/>
                <w:spacing w:val="-3"/>
                <w:w w:val="105"/>
                <w:sz w:val="17"/>
              </w:rPr>
              <w:t xml:space="preserve"> </w:t>
            </w:r>
            <w:r>
              <w:rPr>
                <w:w w:val="105"/>
                <w:sz w:val="17"/>
              </w:rPr>
              <w:t>p</w:t>
            </w:r>
            <w:r>
              <w:rPr>
                <w:color w:val="333333"/>
                <w:w w:val="105"/>
                <w:sz w:val="17"/>
              </w:rPr>
              <w:t>;</w:t>
            </w:r>
          </w:p>
          <w:p>
            <w:pPr>
              <w:pStyle w:val="19"/>
              <w:numPr>
                <w:ilvl w:val="0"/>
                <w:numId w:val="70"/>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14</w:t>
            </w:r>
            <w:r>
              <w:rPr>
                <w:color w:val="999999"/>
                <w:w w:val="105"/>
                <w:sz w:val="17"/>
              </w:rPr>
              <w:tab/>
            </w:r>
            <w:r>
              <w:rPr>
                <w:color w:val="333333"/>
                <w:w w:val="105"/>
                <w:sz w:val="17"/>
              </w:rPr>
              <w:t>}</w:t>
            </w:r>
          </w:p>
          <w:p>
            <w:pPr>
              <w:pStyle w:val="19"/>
              <w:tabs>
                <w:tab w:val="left" w:pos="664"/>
              </w:tabs>
              <w:spacing w:before="0" w:line="182" w:lineRule="exact"/>
              <w:rPr>
                <w:sz w:val="17"/>
              </w:rPr>
            </w:pPr>
            <w:r>
              <w:rPr>
                <w:color w:val="999999"/>
                <w:w w:val="105"/>
                <w:sz w:val="17"/>
              </w:rPr>
              <w:t>15</w:t>
            </w:r>
            <w:r>
              <w:rPr>
                <w:color w:val="999999"/>
                <w:w w:val="105"/>
                <w:sz w:val="17"/>
              </w:rPr>
              <w:tab/>
            </w:r>
            <w:r>
              <w:rPr>
                <w:color w:val="AA5400"/>
                <w:w w:val="105"/>
                <w:sz w:val="17"/>
              </w:rPr>
              <w:t>//</w:t>
            </w:r>
            <w:r>
              <w:rPr>
                <w:rFonts w:hint="eastAsia" w:ascii="新宋体" w:eastAsia="新宋体"/>
                <w:color w:val="AA5400"/>
                <w:w w:val="105"/>
                <w:sz w:val="17"/>
              </w:rPr>
              <w:t>运行结果：</w:t>
            </w:r>
            <w:r>
              <w:rPr>
                <w:color w:val="AA5400"/>
                <w:w w:val="105"/>
                <w:sz w:val="17"/>
              </w:rPr>
              <w:t>alloc</w:t>
            </w:r>
            <w:r>
              <w:rPr>
                <w:color w:val="AA5400"/>
                <w:spacing w:val="-3"/>
                <w:w w:val="105"/>
                <w:sz w:val="17"/>
              </w:rPr>
              <w:t xml:space="preserve"> </w:t>
            </w:r>
            <w:r>
              <w:rPr>
                <w:color w:val="AA5400"/>
                <w:w w:val="105"/>
                <w:sz w:val="17"/>
              </w:rPr>
              <w:t>failed</w:t>
            </w:r>
          </w:p>
          <w:p>
            <w:pPr>
              <w:pStyle w:val="19"/>
              <w:spacing w:before="88"/>
              <w:rPr>
                <w:sz w:val="17"/>
              </w:rPr>
            </w:pPr>
            <w:r>
              <w:rPr>
                <w:color w:val="999999"/>
                <w:w w:val="105"/>
                <w:sz w:val="17"/>
              </w:rPr>
              <w:t>16</w:t>
            </w:r>
          </w:p>
          <w:p>
            <w:pPr>
              <w:pStyle w:val="19"/>
              <w:rPr>
                <w:sz w:val="17"/>
              </w:rPr>
            </w:pPr>
            <w:r>
              <w:rPr>
                <w:color w:val="999999"/>
                <w:w w:val="105"/>
                <w:sz w:val="17"/>
              </w:rPr>
              <w:t>17</w:t>
            </w:r>
          </w:p>
          <w:p>
            <w:pPr>
              <w:pStyle w:val="19"/>
              <w:rPr>
                <w:sz w:val="17"/>
              </w:rPr>
            </w:pPr>
            <w:r>
              <w:rPr>
                <w:color w:val="999999"/>
                <w:w w:val="105"/>
                <w:sz w:val="17"/>
              </w:rPr>
              <w:t>18</w:t>
            </w:r>
          </w:p>
          <w:p>
            <w:pPr>
              <w:pStyle w:val="19"/>
              <w:rPr>
                <w:sz w:val="17"/>
              </w:rPr>
            </w:pPr>
            <w:r>
              <w:rPr>
                <w:color w:val="999999"/>
                <w:w w:val="105"/>
                <w:sz w:val="17"/>
              </w:rPr>
              <w:t>19</w:t>
            </w:r>
          </w:p>
        </w:tc>
      </w:tr>
    </w:tbl>
    <w:p>
      <w:pPr>
        <w:numPr>
          <w:ilvl w:val="0"/>
          <w:numId w:val="64"/>
        </w:numPr>
        <w:bidi w:val="0"/>
        <w:rPr>
          <w:lang w:val="en-US" w:eastAsia="en-US"/>
        </w:rPr>
      </w:pPr>
      <w:r>
        <w:rPr>
          <w:lang w:val="en-US" w:eastAsia="en-US"/>
        </w:rPr>
        <w:t>placement new</w:t>
      </w:r>
    </w:p>
    <w:p>
      <w:pPr>
        <w:pStyle w:val="4"/>
        <w:spacing w:before="150" w:line="206" w:lineRule="auto"/>
        <w:ind w:right="190"/>
      </w:pPr>
      <w:r>
        <w:rPr>
          <w:color w:val="333333"/>
        </w:rPr>
        <w:t>这种</w:t>
      </w:r>
      <w:r>
        <w:rPr>
          <w:rFonts w:ascii="Open Sans" w:eastAsia="Open Sans"/>
          <w:color w:val="333333"/>
        </w:rPr>
        <w:t>new</w:t>
      </w:r>
      <w:r>
        <w:rPr>
          <w:color w:val="333333"/>
        </w:rPr>
        <w:t>允许在一块已经分配成功的内存上重新构造对象或对象数组。</w:t>
      </w:r>
      <w:r>
        <w:rPr>
          <w:rFonts w:ascii="Open Sans" w:eastAsia="Open Sans"/>
          <w:color w:val="333333"/>
        </w:rPr>
        <w:t>placement  new</w:t>
      </w:r>
      <w:r>
        <w:rPr>
          <w:color w:val="333333"/>
        </w:rPr>
        <w:t>不用担心内存分</w:t>
      </w:r>
      <w:r>
        <w:rPr>
          <w:color w:val="333333"/>
          <w:w w:val="105"/>
        </w:rPr>
        <w:t>配失败，因为它根本不分配内存，它做的唯一一件事情就是调用对象的构造函数。定义如下：</w:t>
      </w:r>
    </w:p>
    <w:p>
      <w:pPr>
        <w:spacing w:after="0" w:line="206" w:lineRule="auto"/>
        <w:sectPr>
          <w:footerReference r:id="rId24" w:type="default"/>
          <w:pgSz w:w="11900" w:h="16840"/>
          <w:pgMar w:top="560" w:right="1380" w:bottom="520" w:left="1420" w:header="0" w:footer="329" w:gutter="0"/>
          <w:pgNumType w:start="63"/>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800" w:hRule="atLeast"/>
        </w:trPr>
        <w:tc>
          <w:tcPr>
            <w:tcW w:w="8824" w:type="dxa"/>
          </w:tcPr>
          <w:p>
            <w:pPr>
              <w:pStyle w:val="19"/>
              <w:numPr>
                <w:ilvl w:val="0"/>
                <w:numId w:val="71"/>
              </w:numPr>
              <w:tabs>
                <w:tab w:val="left" w:pos="544"/>
                <w:tab w:val="left" w:pos="545"/>
              </w:tabs>
              <w:spacing w:before="144" w:after="0" w:line="240" w:lineRule="auto"/>
              <w:ind w:left="544" w:right="0" w:hanging="347"/>
              <w:jc w:val="left"/>
              <w:rPr>
                <w:sz w:val="17"/>
              </w:rPr>
            </w:pPr>
            <w:r>
              <w:rPr>
                <w:color w:val="008754"/>
                <w:w w:val="105"/>
                <w:sz w:val="17"/>
              </w:rPr>
              <w:t xml:space="preserve">void* </w:t>
            </w:r>
            <w:r>
              <w:rPr>
                <w:color w:val="770087"/>
                <w:w w:val="105"/>
                <w:sz w:val="17"/>
              </w:rPr>
              <w:t>operator</w:t>
            </w:r>
            <w:r>
              <w:rPr>
                <w:color w:val="770087"/>
                <w:spacing w:val="-7"/>
                <w:w w:val="105"/>
                <w:sz w:val="17"/>
              </w:rPr>
              <w:t xml:space="preserve"> </w:t>
            </w:r>
            <w:r>
              <w:rPr>
                <w:color w:val="770087"/>
                <w:w w:val="105"/>
                <w:sz w:val="17"/>
              </w:rPr>
              <w:t>new</w:t>
            </w:r>
            <w:r>
              <w:rPr>
                <w:color w:val="333333"/>
                <w:w w:val="105"/>
                <w:sz w:val="17"/>
              </w:rPr>
              <w:t>(</w:t>
            </w:r>
            <w:r>
              <w:rPr>
                <w:color w:val="008754"/>
                <w:w w:val="105"/>
                <w:sz w:val="17"/>
              </w:rPr>
              <w:t>size_t</w:t>
            </w:r>
            <w:r>
              <w:rPr>
                <w:color w:val="333333"/>
                <w:w w:val="105"/>
                <w:sz w:val="17"/>
              </w:rPr>
              <w:t>,</w:t>
            </w:r>
            <w:r>
              <w:rPr>
                <w:color w:val="008754"/>
                <w:w w:val="105"/>
                <w:sz w:val="17"/>
              </w:rPr>
              <w:t>void*</w:t>
            </w:r>
            <w:r>
              <w:rPr>
                <w:color w:val="333333"/>
                <w:w w:val="105"/>
                <w:sz w:val="17"/>
              </w:rPr>
              <w:t>);</w:t>
            </w:r>
          </w:p>
          <w:p>
            <w:pPr>
              <w:pStyle w:val="19"/>
              <w:numPr>
                <w:ilvl w:val="0"/>
                <w:numId w:val="71"/>
              </w:numPr>
              <w:tabs>
                <w:tab w:val="left" w:pos="544"/>
                <w:tab w:val="left" w:pos="545"/>
              </w:tabs>
              <w:spacing w:before="101" w:after="0" w:line="381" w:lineRule="auto"/>
              <w:ind w:left="198" w:right="4636" w:firstLine="0"/>
              <w:jc w:val="left"/>
              <w:rPr>
                <w:sz w:val="17"/>
              </w:rPr>
            </w:pPr>
            <w:r>
              <w:rPr>
                <w:color w:val="008754"/>
                <w:w w:val="105"/>
                <w:sz w:val="17"/>
              </w:rPr>
              <w:t xml:space="preserve">void </w:t>
            </w:r>
            <w:r>
              <w:rPr>
                <w:color w:val="770087"/>
                <w:w w:val="105"/>
                <w:sz w:val="17"/>
              </w:rPr>
              <w:t>operator</w:t>
            </w:r>
            <w:r>
              <w:rPr>
                <w:color w:val="770087"/>
                <w:spacing w:val="-72"/>
                <w:w w:val="105"/>
                <w:sz w:val="17"/>
              </w:rPr>
              <w:t xml:space="preserve"> </w:t>
            </w:r>
            <w:r>
              <w:rPr>
                <w:color w:val="770087"/>
                <w:w w:val="105"/>
                <w:sz w:val="17"/>
              </w:rPr>
              <w:t>delete</w:t>
            </w:r>
            <w:r>
              <w:rPr>
                <w:color w:val="333333"/>
                <w:w w:val="105"/>
                <w:sz w:val="17"/>
              </w:rPr>
              <w:t>(</w:t>
            </w:r>
            <w:r>
              <w:rPr>
                <w:color w:val="008754"/>
                <w:w w:val="105"/>
                <w:sz w:val="17"/>
              </w:rPr>
              <w:t>void*</w:t>
            </w:r>
            <w:r>
              <w:rPr>
                <w:color w:val="333333"/>
                <w:w w:val="105"/>
                <w:sz w:val="17"/>
              </w:rPr>
              <w:t>,</w:t>
            </w:r>
            <w:r>
              <w:rPr>
                <w:color w:val="008754"/>
                <w:w w:val="105"/>
                <w:sz w:val="17"/>
              </w:rPr>
              <w:t>void*</w:t>
            </w:r>
            <w:r>
              <w:rPr>
                <w:color w:val="333333"/>
                <w:w w:val="105"/>
                <w:sz w:val="17"/>
              </w:rPr>
              <w:t>);</w:t>
            </w:r>
            <w:r>
              <w:rPr>
                <w:color w:val="999999"/>
                <w:w w:val="105"/>
                <w:sz w:val="17"/>
              </w:rPr>
              <w:t xml:space="preserve"> 3</w:t>
            </w:r>
          </w:p>
          <w:p>
            <w:pPr>
              <w:pStyle w:val="19"/>
              <w:spacing w:before="0" w:line="170" w:lineRule="exact"/>
              <w:ind w:left="198"/>
              <w:rPr>
                <w:sz w:val="17"/>
              </w:rPr>
            </w:pPr>
            <w:r>
              <w:rPr>
                <w:color w:val="999999"/>
                <w:w w:val="103"/>
                <w:sz w:val="17"/>
              </w:rPr>
              <w:t>4</w:t>
            </w:r>
          </w:p>
          <w:p>
            <w:pPr>
              <w:pStyle w:val="19"/>
              <w:ind w:left="198"/>
              <w:rPr>
                <w:sz w:val="17"/>
              </w:rPr>
            </w:pPr>
            <w:r>
              <w:rPr>
                <w:color w:val="999999"/>
                <w:w w:val="103"/>
                <w:sz w:val="17"/>
              </w:rPr>
              <w:t>5</w:t>
            </w:r>
          </w:p>
          <w:p>
            <w:pPr>
              <w:pStyle w:val="19"/>
              <w:ind w:left="198"/>
              <w:rPr>
                <w:sz w:val="17"/>
              </w:rPr>
            </w:pPr>
            <w:r>
              <w:rPr>
                <w:color w:val="999999"/>
                <w:w w:val="103"/>
                <w:sz w:val="17"/>
              </w:rPr>
              <w:t>6</w:t>
            </w:r>
          </w:p>
        </w:tc>
      </w:tr>
    </w:tbl>
    <w:p>
      <w:pPr>
        <w:pStyle w:val="4"/>
        <w:spacing w:before="16"/>
        <w:ind w:left="0"/>
        <w:rPr>
          <w:sz w:val="6"/>
        </w:rPr>
      </w:pPr>
    </w:p>
    <w:p>
      <w:pPr>
        <w:pStyle w:val="4"/>
        <w:spacing w:before="58"/>
      </w:pPr>
      <w:r>
        <mc:AlternateContent>
          <mc:Choice Requires="wpg">
            <w:drawing>
              <wp:anchor distT="0" distB="0" distL="114300" distR="114300" simplePos="0" relativeHeight="251696128" behindDoc="1" locked="0" layoutInCell="1" allowOverlap="1">
                <wp:simplePos x="0" y="0"/>
                <wp:positionH relativeFrom="page">
                  <wp:posOffset>982345</wp:posOffset>
                </wp:positionH>
                <wp:positionV relativeFrom="paragraph">
                  <wp:posOffset>-1266190</wp:posOffset>
                </wp:positionV>
                <wp:extent cx="5603875" cy="1172210"/>
                <wp:effectExtent l="635" t="0" r="15240" b="8890"/>
                <wp:wrapNone/>
                <wp:docPr id="128" name="组合 128"/>
                <wp:cNvGraphicFramePr/>
                <a:graphic xmlns:a="http://schemas.openxmlformats.org/drawingml/2006/main">
                  <a:graphicData uri="http://schemas.microsoft.com/office/word/2010/wordprocessingGroup">
                    <wpg:wgp>
                      <wpg:cNvGrpSpPr/>
                      <wpg:grpSpPr>
                        <a:xfrm>
                          <a:off x="0" y="0"/>
                          <a:ext cx="5603875" cy="1172210"/>
                          <a:chOff x="1548" y="-1995"/>
                          <a:chExt cx="8825" cy="1846"/>
                        </a:xfrm>
                      </wpg:grpSpPr>
                      <wps:wsp>
                        <wps:cNvPr id="124" name="任意多边形 124"/>
                        <wps:cNvSpPr/>
                        <wps:spPr>
                          <a:xfrm>
                            <a:off x="1547" y="-1995"/>
                            <a:ext cx="8825" cy="1846"/>
                          </a:xfrm>
                          <a:custGeom>
                            <a:avLst/>
                            <a:gdLst/>
                            <a:ahLst/>
                            <a:cxnLst/>
                            <a:pathLst>
                              <a:path w="8825" h="1846">
                                <a:moveTo>
                                  <a:pt x="8824" y="33"/>
                                </a:moveTo>
                                <a:lnTo>
                                  <a:pt x="8823" y="28"/>
                                </a:lnTo>
                                <a:lnTo>
                                  <a:pt x="8819" y="19"/>
                                </a:lnTo>
                                <a:lnTo>
                                  <a:pt x="8817" y="15"/>
                                </a:lnTo>
                                <a:lnTo>
                                  <a:pt x="8813" y="11"/>
                                </a:lnTo>
                                <a:lnTo>
                                  <a:pt x="8810" y="8"/>
                                </a:lnTo>
                                <a:lnTo>
                                  <a:pt x="8805" y="5"/>
                                </a:lnTo>
                                <a:lnTo>
                                  <a:pt x="8801" y="3"/>
                                </a:lnTo>
                                <a:lnTo>
                                  <a:pt x="8796" y="1"/>
                                </a:lnTo>
                                <a:lnTo>
                                  <a:pt x="8791" y="0"/>
                                </a:lnTo>
                                <a:lnTo>
                                  <a:pt x="32" y="0"/>
                                </a:lnTo>
                                <a:lnTo>
                                  <a:pt x="11" y="11"/>
                                </a:lnTo>
                                <a:lnTo>
                                  <a:pt x="7" y="15"/>
                                </a:lnTo>
                                <a:lnTo>
                                  <a:pt x="5" y="19"/>
                                </a:lnTo>
                                <a:lnTo>
                                  <a:pt x="1" y="28"/>
                                </a:lnTo>
                                <a:lnTo>
                                  <a:pt x="0" y="33"/>
                                </a:lnTo>
                                <a:lnTo>
                                  <a:pt x="0" y="1813"/>
                                </a:lnTo>
                                <a:lnTo>
                                  <a:pt x="1" y="1818"/>
                                </a:lnTo>
                                <a:lnTo>
                                  <a:pt x="3" y="1823"/>
                                </a:lnTo>
                                <a:lnTo>
                                  <a:pt x="5" y="1827"/>
                                </a:lnTo>
                                <a:lnTo>
                                  <a:pt x="23" y="1843"/>
                                </a:lnTo>
                                <a:lnTo>
                                  <a:pt x="28" y="1845"/>
                                </a:lnTo>
                                <a:lnTo>
                                  <a:pt x="32" y="1846"/>
                                </a:lnTo>
                                <a:lnTo>
                                  <a:pt x="37" y="1846"/>
                                </a:lnTo>
                                <a:lnTo>
                                  <a:pt x="8787" y="1846"/>
                                </a:lnTo>
                                <a:lnTo>
                                  <a:pt x="8791" y="1846"/>
                                </a:lnTo>
                                <a:lnTo>
                                  <a:pt x="8796" y="1845"/>
                                </a:lnTo>
                                <a:lnTo>
                                  <a:pt x="8801" y="1843"/>
                                </a:lnTo>
                                <a:lnTo>
                                  <a:pt x="8805" y="1841"/>
                                </a:lnTo>
                                <a:lnTo>
                                  <a:pt x="8824" y="1813"/>
                                </a:lnTo>
                                <a:lnTo>
                                  <a:pt x="8824" y="33"/>
                                </a:lnTo>
                              </a:path>
                            </a:pathLst>
                          </a:custGeom>
                          <a:solidFill>
                            <a:srgbClr val="F8F8F8"/>
                          </a:solidFill>
                          <a:ln>
                            <a:noFill/>
                          </a:ln>
                        </wps:spPr>
                        <wps:bodyPr upright="1"/>
                      </wps:wsp>
                      <wps:wsp>
                        <wps:cNvPr id="126" name="直接连接符 126"/>
                        <wps:cNvCnPr/>
                        <wps:spPr>
                          <a:xfrm>
                            <a:off x="1968" y="-1867"/>
                            <a:ext cx="0" cy="162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99.7pt;height:92.3pt;width:441.25pt;mso-position-horizontal-relative:page;z-index:-251620352;mso-width-relative:page;mso-height-relative:page;" coordorigin="1548,-1995" coordsize="8825,1846" o:gfxdata="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">
                <o:lock v:ext="edit" aspectratio="f"/>
                <v:shape id="_x0000_s1026" o:spid="_x0000_s1026" o:spt="100" style="position:absolute;left:1547;top:-1995;height:1846;width:8825;" fillcolor="#F8F8F8" filled="t" stroked="f" coordsize="8825,1846" o:gfxdata="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w2+dugAAANwA&#10;AAAPAAAAAAAAAAEAIAAAACIAAABkcnMvZG93bnJldi54bWxQSwECFAAUAAAACACHTuJAMy8FnjsA&#10;AAA5AAAAEAAAAAAAAAABACAAAAAJAQAAZHJzL3NoYXBleG1sLnhtbFBLBQYAAAAABgAGAFsBAACz&#10;AwAAAAA=&#10;" path="m8824,33l8823,28,8819,19,8817,15,8813,11,8810,8,8805,5,8801,3,8796,1,8791,0,32,0,11,11,7,15,5,19,1,28,0,33,0,1813,1,1818,3,1823,5,1827,23,1843,28,1845,32,1846,37,1846,8787,1846,8791,1846,8796,1845,8801,1843,8805,1841,8824,1813,8824,33e">
                  <v:fill on="t" focussize="0,0"/>
                  <v:stroke on="f"/>
                  <v:imagedata o:title=""/>
                  <o:lock v:ext="edit" aspectratio="f"/>
                </v:shape>
                <v:line id="_x0000_s1026" o:spid="_x0000_s1026" o:spt="20" style="position:absolute;left:1968;top:-1867;height:1621;width:0;" filled="f" stroked="t" coordsize="21600,21600" o:gfxdata="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b07k6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使用</w:t>
      </w:r>
      <w:r>
        <w:rPr>
          <w:rFonts w:ascii="Open Sans" w:eastAsia="Open Sans"/>
          <w:color w:val="333333"/>
          <w:w w:val="105"/>
        </w:rPr>
        <w:t>placement new</w:t>
      </w:r>
      <w:r>
        <w:rPr>
          <w:color w:val="333333"/>
          <w:w w:val="105"/>
        </w:rPr>
        <w:t>需要注意两点：</w:t>
      </w:r>
    </w:p>
    <w:p>
      <w:pPr>
        <w:pStyle w:val="4"/>
        <w:spacing w:before="135" w:line="206" w:lineRule="auto"/>
        <w:ind w:left="570" w:right="312"/>
        <w:jc w:val="both"/>
      </w:pPr>
      <w:r>
        <mc:AlternateContent>
          <mc:Choice Requires="wps">
            <w:drawing>
              <wp:anchor distT="0" distB="0" distL="114300" distR="114300" simplePos="0" relativeHeight="251965440"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17" name="任意多边形 1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1965440;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I06ly9YAAAAJAQAADwAAAAAAAAABACAAAAAiAAAAZHJzL2Rv&#10;d25yZXYueG1sUEsBAhQAFAAAAAgAh07iQFWEKxE8AgAAWgUAAA4AAAAAAAAAAQAgAAAAJQEAAGRy&#10;cy9lMm9Eb2MueG1sUEsFBgAAAAAGAAYAWQEAANMFAAAAAA==&#10;" path="m37,75l2,51,0,47,0,42,0,32,32,0,42,0,75,32,75,42,42,75,37,75xe">
                <v:fill on="t" focussize="0,0"/>
                <v:stroke on="f"/>
                <v:imagedata o:title=""/>
                <o:lock v:ext="edit" aspectratio="f"/>
              </v:shape>
            </w:pict>
          </mc:Fallback>
        </mc:AlternateContent>
      </w:r>
      <w:r>
        <w:rPr>
          <w:rFonts w:ascii="Open Sans" w:eastAsia="Open Sans"/>
          <w:color w:val="333333"/>
        </w:rPr>
        <w:t>palcement  new</w:t>
      </w:r>
      <w:r>
        <w:rPr>
          <w:color w:val="333333"/>
        </w:rPr>
        <w:t>的主要用途就是反复使用一块较大的动态分配的内存来构造不同类型的对象或者</w:t>
      </w:r>
      <w:r>
        <w:rPr>
          <w:color w:val="333333"/>
          <w:w w:val="105"/>
        </w:rPr>
        <w:t>他们的数组</w:t>
      </w:r>
    </w:p>
    <w:p>
      <w:pPr>
        <w:pStyle w:val="4"/>
        <w:spacing w:line="206" w:lineRule="auto"/>
        <w:ind w:left="570" w:right="157"/>
        <w:jc w:val="both"/>
      </w:pPr>
      <w:r>
        <mc:AlternateContent>
          <mc:Choice Requires="wps">
            <w:drawing>
              <wp:anchor distT="0" distB="0" distL="114300" distR="114300" simplePos="0" relativeHeight="251966464"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25" name="任意多边形 2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32" y="0"/>
                              </a:lnTo>
                              <a:lnTo>
                                <a:pt x="42" y="0"/>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966464;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7qkhPNMAAAAJAQAADwAAAAAAAAABACAAAAAi&#10;AAAAZHJzL2Rvd25yZXYueG1sUEsBAhQAFAAAAAgAh07iQMUKbtFIAgAAqAUAAA4AAAAAAAAAAQAg&#10;AAAAIgEAAGRycy9lMm9Eb2MueG1sUEsFBgAAAAAGAAYAWQEAANwFAAAAAA==&#10;" path="m37,75l32,75,27,74,23,72,18,70,0,42,0,32,32,0,42,0,75,32,75,42,42,75,37,75xe">
                <v:fill on="t" focussize="0,0"/>
                <v:stroke on="f"/>
                <v:imagedata o:title=""/>
                <o:lock v:ext="edit" aspectratio="f"/>
              </v:shape>
            </w:pict>
          </mc:Fallback>
        </mc:AlternateContent>
      </w:r>
      <w:r>
        <w:rPr>
          <w:rFonts w:ascii="Open Sans" w:eastAsia="Open Sans"/>
          <w:color w:val="333333"/>
        </w:rPr>
        <w:t>placement    new</w:t>
      </w:r>
      <w:r>
        <w:rPr>
          <w:color w:val="333333"/>
        </w:rPr>
        <w:t>构造起来的对象数组，要显式的调用他们的析构函数来销毁（析构函数并不释放对象的内存），千万不要使用</w:t>
      </w:r>
      <w:r>
        <w:rPr>
          <w:rFonts w:ascii="Open Sans" w:eastAsia="Open Sans"/>
          <w:color w:val="333333"/>
        </w:rPr>
        <w:t>delete</w:t>
      </w:r>
      <w:r>
        <w:rPr>
          <w:color w:val="333333"/>
        </w:rPr>
        <w:t>，这是因为</w:t>
      </w:r>
      <w:r>
        <w:rPr>
          <w:rFonts w:ascii="Open Sans" w:eastAsia="Open Sans"/>
          <w:color w:val="333333"/>
        </w:rPr>
        <w:t>placement    new</w:t>
      </w:r>
      <w:r>
        <w:rPr>
          <w:color w:val="333333"/>
        </w:rPr>
        <w:t>构造起来的对象或数组大小并不一定等于原来分配的内存大小，使用</w:t>
      </w:r>
      <w:r>
        <w:rPr>
          <w:rFonts w:ascii="Open Sans" w:eastAsia="Open Sans"/>
          <w:color w:val="333333"/>
        </w:rPr>
        <w:t>delete</w:t>
      </w:r>
      <w:r>
        <w:rPr>
          <w:color w:val="333333"/>
        </w:rPr>
        <w:t>会造成内存泄漏或者之后释放内存时出现运行时错误。</w:t>
      </w:r>
    </w:p>
    <w:p>
      <w:pPr>
        <w:pStyle w:val="4"/>
        <w:spacing w:before="125"/>
      </w:pPr>
      <w:r>
        <mc:AlternateContent>
          <mc:Choice Requires="wpg">
            <w:drawing>
              <wp:anchor distT="0" distB="0" distL="114300" distR="114300" simplePos="0" relativeHeight="251697152" behindDoc="1" locked="0" layoutInCell="1" allowOverlap="1">
                <wp:simplePos x="0" y="0"/>
                <wp:positionH relativeFrom="page">
                  <wp:posOffset>982345</wp:posOffset>
                </wp:positionH>
                <wp:positionV relativeFrom="paragraph">
                  <wp:posOffset>433705</wp:posOffset>
                </wp:positionV>
                <wp:extent cx="5603875" cy="6318250"/>
                <wp:effectExtent l="635" t="0" r="15240" b="6350"/>
                <wp:wrapNone/>
                <wp:docPr id="24" name="组合 24"/>
                <wp:cNvGraphicFramePr/>
                <a:graphic xmlns:a="http://schemas.openxmlformats.org/drawingml/2006/main">
                  <a:graphicData uri="http://schemas.microsoft.com/office/word/2010/wordprocessingGroup">
                    <wpg:wgp>
                      <wpg:cNvGrpSpPr/>
                      <wpg:grpSpPr>
                        <a:xfrm>
                          <a:off x="0" y="0"/>
                          <a:ext cx="5603875" cy="6318250"/>
                          <a:chOff x="1548" y="683"/>
                          <a:chExt cx="8825" cy="9950"/>
                        </a:xfrm>
                      </wpg:grpSpPr>
                      <wps:wsp>
                        <wps:cNvPr id="21" name="任意多边形 21"/>
                        <wps:cNvSpPr/>
                        <wps:spPr>
                          <a:xfrm>
                            <a:off x="1547" y="683"/>
                            <a:ext cx="8825" cy="9950"/>
                          </a:xfrm>
                          <a:custGeom>
                            <a:avLst/>
                            <a:gdLst/>
                            <a:ahLst/>
                            <a:cxnLst/>
                            <a:pathLst>
                              <a:path w="8825" h="9950">
                                <a:moveTo>
                                  <a:pt x="8787" y="9950"/>
                                </a:moveTo>
                                <a:lnTo>
                                  <a:pt x="37" y="9950"/>
                                </a:lnTo>
                                <a:lnTo>
                                  <a:pt x="32" y="9950"/>
                                </a:lnTo>
                                <a:lnTo>
                                  <a:pt x="0" y="9917"/>
                                </a:lnTo>
                                <a:lnTo>
                                  <a:pt x="0" y="33"/>
                                </a:lnTo>
                                <a:lnTo>
                                  <a:pt x="1" y="28"/>
                                </a:lnTo>
                                <a:lnTo>
                                  <a:pt x="5" y="19"/>
                                </a:lnTo>
                                <a:lnTo>
                                  <a:pt x="7" y="15"/>
                                </a:lnTo>
                                <a:lnTo>
                                  <a:pt x="11" y="11"/>
                                </a:lnTo>
                                <a:lnTo>
                                  <a:pt x="14" y="8"/>
                                </a:lnTo>
                                <a:lnTo>
                                  <a:pt x="19" y="5"/>
                                </a:lnTo>
                                <a:lnTo>
                                  <a:pt x="28" y="1"/>
                                </a:lnTo>
                                <a:lnTo>
                                  <a:pt x="32" y="0"/>
                                </a:lnTo>
                                <a:lnTo>
                                  <a:pt x="8792" y="0"/>
                                </a:lnTo>
                                <a:lnTo>
                                  <a:pt x="8813" y="11"/>
                                </a:lnTo>
                                <a:lnTo>
                                  <a:pt x="8817" y="15"/>
                                </a:lnTo>
                                <a:lnTo>
                                  <a:pt x="8819" y="19"/>
                                </a:lnTo>
                                <a:lnTo>
                                  <a:pt x="8823" y="28"/>
                                </a:lnTo>
                                <a:lnTo>
                                  <a:pt x="8824" y="33"/>
                                </a:lnTo>
                                <a:lnTo>
                                  <a:pt x="8824" y="9917"/>
                                </a:lnTo>
                                <a:lnTo>
                                  <a:pt x="8792" y="9950"/>
                                </a:lnTo>
                                <a:lnTo>
                                  <a:pt x="8787" y="9950"/>
                                </a:lnTo>
                                <a:close/>
                              </a:path>
                            </a:pathLst>
                          </a:custGeom>
                          <a:solidFill>
                            <a:srgbClr val="F8F8F8"/>
                          </a:solidFill>
                          <a:ln>
                            <a:noFill/>
                          </a:ln>
                        </wps:spPr>
                        <wps:bodyPr upright="1"/>
                      </wps:wsp>
                      <wps:wsp>
                        <wps:cNvPr id="22" name="任意多边形 22"/>
                        <wps:cNvSpPr/>
                        <wps:spPr>
                          <a:xfrm>
                            <a:off x="1555" y="811"/>
                            <a:ext cx="8750" cy="9725"/>
                          </a:xfrm>
                          <a:custGeom>
                            <a:avLst/>
                            <a:gdLst/>
                            <a:ahLst/>
                            <a:cxnLst/>
                            <a:pathLst>
                              <a:path w="8750" h="9725">
                                <a:moveTo>
                                  <a:pt x="8750" y="0"/>
                                </a:moveTo>
                                <a:lnTo>
                                  <a:pt x="541" y="0"/>
                                </a:lnTo>
                                <a:lnTo>
                                  <a:pt x="0" y="0"/>
                                </a:lnTo>
                                <a:lnTo>
                                  <a:pt x="0" y="9725"/>
                                </a:lnTo>
                                <a:lnTo>
                                  <a:pt x="541" y="9725"/>
                                </a:lnTo>
                                <a:lnTo>
                                  <a:pt x="8750" y="9725"/>
                                </a:lnTo>
                                <a:lnTo>
                                  <a:pt x="8750" y="0"/>
                                </a:lnTo>
                              </a:path>
                            </a:pathLst>
                          </a:custGeom>
                          <a:solidFill>
                            <a:srgbClr val="F8F8F8"/>
                          </a:solidFill>
                          <a:ln>
                            <a:noFill/>
                          </a:ln>
                        </wps:spPr>
                        <wps:bodyPr upright="1"/>
                      </wps:wsp>
                      <wps:wsp>
                        <wps:cNvPr id="23" name="直接连接符 23"/>
                        <wps:cNvCnPr/>
                        <wps:spPr>
                          <a:xfrm>
                            <a:off x="2088" y="811"/>
                            <a:ext cx="0" cy="9725"/>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4.15pt;height:497.5pt;width:441.25pt;mso-position-horizontal-relative:page;z-index:-251619328;mso-width-relative:page;mso-height-relative:page;" coordorigin="1548,683" coordsize="8825,9950" o:gfxdata="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">
                <o:lock v:ext="edit" aspectratio="f"/>
                <v:shape id="_x0000_s1026" o:spid="_x0000_s1026" o:spt="100" style="position:absolute;left:1547;top:683;height:9950;width:8825;" fillcolor="#F8F8F8" filled="t" stroked="f" coordsize="8825,9950" o:gfxdata="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qmEZvQAA&#10;ANsAAAAPAAAAAAAAAAEAIAAAACIAAABkcnMvZG93bnJldi54bWxQSwECFAAUAAAACACHTuJAMy8F&#10;njsAAAA5AAAAEAAAAAAAAAABACAAAAAMAQAAZHJzL3NoYXBleG1sLnhtbFBLBQYAAAAABgAGAFsB&#10;AAC2AwAAAAA=&#10;" path="m8787,9950l37,9950,32,9950,0,9917,0,33,1,28,5,19,7,15,11,11,14,8,19,5,28,1,32,0,8792,0,8813,11,8817,15,8819,19,8823,28,8824,33,8824,9917,8792,9950,8787,9950xe">
                  <v:fill on="t" focussize="0,0"/>
                  <v:stroke on="f"/>
                  <v:imagedata o:title=""/>
                  <o:lock v:ext="edit" aspectratio="f"/>
                </v:shape>
                <v:shape id="_x0000_s1026" o:spid="_x0000_s1026" o:spt="100" style="position:absolute;left:1555;top:811;height:9725;width:8750;" fillcolor="#F8F8F8" filled="t" stroked="f" coordsize="8750,9725" o:gfxdata="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jI9ebsAAADb&#10;AAAADwAAAAAAAAABACAAAAAiAAAAZHJzL2Rvd25yZXYueG1sUEsBAhQAFAAAAAgAh07iQDMvBZ47&#10;AAAAOQAAABAAAAAAAAAAAQAgAAAACgEAAGRycy9zaGFwZXhtbC54bWxQSwUGAAAAAAYABgBbAQAA&#10;tAMAAAAA&#10;" path="m8750,0l541,0,0,0,0,9725,541,9725,8750,9725,8750,0e">
                  <v:fill on="t" focussize="0,0"/>
                  <v:stroke on="f"/>
                  <v:imagedata o:title=""/>
                  <o:lock v:ext="edit" aspectratio="f"/>
                </v:shape>
                <v:line id="_x0000_s1026" o:spid="_x0000_s1026" o:spt="20" style="position:absolute;left:2088;top:811;height:9725;width:0;" filled="f" stroked="t" coordsize="21600,21600" o:gfxdata="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6wRe8AAAA&#10;2w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举个例子：</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9904" w:hRule="atLeast"/>
        </w:trPr>
        <w:tc>
          <w:tcPr>
            <w:tcW w:w="8824" w:type="dxa"/>
          </w:tcPr>
          <w:p>
            <w:pPr>
              <w:pStyle w:val="19"/>
              <w:numPr>
                <w:ilvl w:val="0"/>
                <w:numId w:val="72"/>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72"/>
              </w:numPr>
              <w:tabs>
                <w:tab w:val="left" w:pos="664"/>
                <w:tab w:val="left" w:pos="665"/>
              </w:tabs>
              <w:spacing w:before="100"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&lt;string&gt;</w:t>
            </w:r>
          </w:p>
          <w:p>
            <w:pPr>
              <w:pStyle w:val="19"/>
              <w:numPr>
                <w:ilvl w:val="0"/>
                <w:numId w:val="72"/>
              </w:numPr>
              <w:tabs>
                <w:tab w:val="left" w:pos="664"/>
                <w:tab w:val="left" w:pos="665"/>
              </w:tabs>
              <w:spacing w:before="100" w:after="0" w:line="240" w:lineRule="auto"/>
              <w:ind w:left="664" w:right="0" w:hanging="347"/>
              <w:jc w:val="left"/>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pPr>
              <w:pStyle w:val="19"/>
              <w:numPr>
                <w:ilvl w:val="0"/>
                <w:numId w:val="72"/>
              </w:numPr>
              <w:tabs>
                <w:tab w:val="left" w:pos="664"/>
                <w:tab w:val="left" w:pos="665"/>
              </w:tabs>
              <w:spacing w:before="100" w:after="0" w:line="240" w:lineRule="auto"/>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ADT</w:t>
            </w:r>
            <w:r>
              <w:rPr>
                <w:color w:val="333333"/>
                <w:w w:val="105"/>
                <w:sz w:val="17"/>
              </w:rPr>
              <w:t>{</w:t>
            </w:r>
          </w:p>
          <w:p>
            <w:pPr>
              <w:pStyle w:val="19"/>
              <w:numPr>
                <w:ilvl w:val="0"/>
                <w:numId w:val="72"/>
              </w:numPr>
              <w:tabs>
                <w:tab w:val="left" w:pos="1087"/>
                <w:tab w:val="left" w:pos="1088"/>
              </w:tabs>
              <w:spacing w:before="100" w:after="0" w:line="240" w:lineRule="auto"/>
              <w:ind w:left="1087" w:right="0" w:hanging="770"/>
              <w:jc w:val="left"/>
              <w:rPr>
                <w:sz w:val="17"/>
              </w:rPr>
            </w:pPr>
            <w:r>
              <w:rPr>
                <w:color w:val="008754"/>
                <w:w w:val="105"/>
                <w:sz w:val="17"/>
              </w:rPr>
              <w:t>int</w:t>
            </w:r>
            <w:r>
              <w:rPr>
                <w:color w:val="008754"/>
                <w:spacing w:val="-12"/>
                <w:w w:val="105"/>
                <w:sz w:val="17"/>
              </w:rPr>
              <w:t xml:space="preserve"> </w:t>
            </w:r>
            <w:r>
              <w:rPr>
                <w:w w:val="105"/>
                <w:sz w:val="17"/>
              </w:rPr>
              <w:t>i</w:t>
            </w:r>
            <w:r>
              <w:rPr>
                <w:color w:val="333333"/>
                <w:w w:val="105"/>
                <w:sz w:val="17"/>
              </w:rPr>
              <w:t>;</w:t>
            </w:r>
          </w:p>
          <w:p>
            <w:pPr>
              <w:pStyle w:val="19"/>
              <w:numPr>
                <w:ilvl w:val="0"/>
                <w:numId w:val="72"/>
              </w:numPr>
              <w:tabs>
                <w:tab w:val="left" w:pos="1087"/>
                <w:tab w:val="left" w:pos="1088"/>
              </w:tabs>
              <w:spacing w:before="100" w:after="0" w:line="240" w:lineRule="auto"/>
              <w:ind w:left="1087" w:right="0" w:hanging="770"/>
              <w:jc w:val="left"/>
              <w:rPr>
                <w:sz w:val="17"/>
              </w:rPr>
            </w:pPr>
            <w:r>
              <w:rPr>
                <w:color w:val="008754"/>
                <w:w w:val="105"/>
                <w:sz w:val="17"/>
              </w:rPr>
              <w:t>int</w:t>
            </w:r>
            <w:r>
              <w:rPr>
                <w:color w:val="008754"/>
                <w:spacing w:val="-12"/>
                <w:w w:val="105"/>
                <w:sz w:val="17"/>
              </w:rPr>
              <w:t xml:space="preserve"> </w:t>
            </w:r>
            <w:r>
              <w:rPr>
                <w:w w:val="105"/>
                <w:sz w:val="17"/>
              </w:rPr>
              <w:t>j</w:t>
            </w:r>
            <w:r>
              <w:rPr>
                <w:color w:val="333333"/>
                <w:w w:val="105"/>
                <w:sz w:val="17"/>
              </w:rPr>
              <w:t>;</w:t>
            </w:r>
          </w:p>
          <w:p>
            <w:pPr>
              <w:pStyle w:val="19"/>
              <w:numPr>
                <w:ilvl w:val="0"/>
                <w:numId w:val="72"/>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72"/>
              </w:numPr>
              <w:tabs>
                <w:tab w:val="left" w:pos="768"/>
                <w:tab w:val="left" w:pos="1088"/>
              </w:tabs>
              <w:spacing w:before="100" w:after="0" w:line="240" w:lineRule="auto"/>
              <w:ind w:left="1087" w:right="6736" w:hanging="1088"/>
              <w:jc w:val="left"/>
              <w:rPr>
                <w:sz w:val="17"/>
              </w:rPr>
            </w:pPr>
            <w:r>
              <w:rPr>
                <w:w w:val="105"/>
                <w:sz w:val="17"/>
              </w:rPr>
              <w:t>ADT</w:t>
            </w:r>
            <w:r>
              <w:rPr>
                <w:color w:val="333333"/>
                <w:w w:val="105"/>
                <w:sz w:val="17"/>
              </w:rPr>
              <w:t>(){</w:t>
            </w:r>
          </w:p>
          <w:p>
            <w:pPr>
              <w:pStyle w:val="19"/>
              <w:tabs>
                <w:tab w:val="left" w:pos="1510"/>
              </w:tabs>
              <w:spacing w:before="101"/>
              <w:ind w:left="318"/>
              <w:rPr>
                <w:sz w:val="17"/>
              </w:rPr>
            </w:pPr>
            <w:r>
              <w:rPr>
                <w:color w:val="999999"/>
                <w:w w:val="105"/>
                <w:sz w:val="17"/>
              </w:rPr>
              <w:t>9</w:t>
            </w:r>
            <w:r>
              <w:rPr>
                <w:color w:val="999999"/>
                <w:w w:val="105"/>
                <w:sz w:val="17"/>
              </w:rPr>
              <w:tab/>
            </w:r>
            <w:r>
              <w:rPr>
                <w:w w:val="105"/>
                <w:sz w:val="17"/>
              </w:rPr>
              <w:t xml:space="preserve">i </w:t>
            </w:r>
            <w:r>
              <w:rPr>
                <w:color w:val="971A1A"/>
                <w:w w:val="105"/>
                <w:sz w:val="17"/>
              </w:rPr>
              <w:t>=</w:t>
            </w:r>
            <w:r>
              <w:rPr>
                <w:color w:val="971A1A"/>
                <w:spacing w:val="-5"/>
                <w:w w:val="105"/>
                <w:sz w:val="17"/>
              </w:rPr>
              <w:t xml:space="preserve"> </w:t>
            </w:r>
            <w:r>
              <w:rPr>
                <w:color w:val="116644"/>
                <w:w w:val="105"/>
                <w:sz w:val="17"/>
              </w:rPr>
              <w:t>10</w:t>
            </w:r>
            <w:r>
              <w:rPr>
                <w:color w:val="333333"/>
                <w:w w:val="105"/>
                <w:sz w:val="17"/>
              </w:rPr>
              <w:t>;</w:t>
            </w:r>
          </w:p>
          <w:p>
            <w:pPr>
              <w:pStyle w:val="19"/>
              <w:tabs>
                <w:tab w:val="left" w:pos="1510"/>
              </w:tabs>
              <w:rPr>
                <w:sz w:val="17"/>
              </w:rPr>
            </w:pPr>
            <w:r>
              <w:rPr>
                <w:color w:val="999999"/>
                <w:w w:val="105"/>
                <w:sz w:val="17"/>
              </w:rPr>
              <w:t>10</w:t>
            </w:r>
            <w:r>
              <w:rPr>
                <w:color w:val="999999"/>
                <w:w w:val="105"/>
                <w:sz w:val="17"/>
              </w:rPr>
              <w:tab/>
            </w:r>
            <w:r>
              <w:rPr>
                <w:w w:val="105"/>
                <w:sz w:val="17"/>
              </w:rPr>
              <w:t xml:space="preserve">j </w:t>
            </w:r>
            <w:r>
              <w:rPr>
                <w:color w:val="971A1A"/>
                <w:w w:val="105"/>
                <w:sz w:val="17"/>
              </w:rPr>
              <w:t>=</w:t>
            </w:r>
            <w:r>
              <w:rPr>
                <w:color w:val="971A1A"/>
                <w:spacing w:val="-5"/>
                <w:w w:val="105"/>
                <w:sz w:val="17"/>
              </w:rPr>
              <w:t xml:space="preserve"> </w:t>
            </w:r>
            <w:r>
              <w:rPr>
                <w:color w:val="116644"/>
                <w:w w:val="105"/>
                <w:sz w:val="17"/>
              </w:rPr>
              <w:t>100</w:t>
            </w:r>
            <w:r>
              <w:rPr>
                <w:color w:val="333333"/>
                <w:w w:val="105"/>
                <w:sz w:val="17"/>
              </w:rPr>
              <w:t>;</w:t>
            </w:r>
          </w:p>
          <w:p>
            <w:pPr>
              <w:pStyle w:val="19"/>
              <w:tabs>
                <w:tab w:val="left" w:pos="1087"/>
                <w:tab w:val="left" w:pos="1510"/>
              </w:tabs>
              <w:spacing w:line="381" w:lineRule="auto"/>
              <w:ind w:right="1978"/>
              <w:rPr>
                <w:sz w:val="17"/>
              </w:rPr>
            </w:pPr>
            <w:r>
              <w:rPr>
                <w:color w:val="999999"/>
                <w:w w:val="105"/>
                <w:sz w:val="17"/>
              </w:rPr>
              <w:t>11</w:t>
            </w:r>
            <w:r>
              <w:rPr>
                <w:color w:val="999999"/>
                <w:w w:val="105"/>
                <w:sz w:val="17"/>
              </w:rPr>
              <w:tab/>
            </w:r>
            <w:r>
              <w:rPr>
                <w:color w:val="999999"/>
                <w:w w:val="105"/>
                <w:sz w:val="17"/>
              </w:rPr>
              <w:tab/>
            </w:r>
            <w:r>
              <w:rPr>
                <w:w w:val="105"/>
                <w:sz w:val="17"/>
              </w:rPr>
              <w:t>cout</w:t>
            </w:r>
            <w:r>
              <w:rPr>
                <w:spacing w:val="-10"/>
                <w:w w:val="105"/>
                <w:sz w:val="17"/>
              </w:rPr>
              <w:t xml:space="preserve"> </w:t>
            </w:r>
            <w:r>
              <w:rPr>
                <w:color w:val="971A1A"/>
                <w:w w:val="105"/>
                <w:sz w:val="17"/>
              </w:rPr>
              <w:t>&lt;&lt;</w:t>
            </w:r>
            <w:r>
              <w:rPr>
                <w:color w:val="971A1A"/>
                <w:spacing w:val="-9"/>
                <w:w w:val="105"/>
                <w:sz w:val="17"/>
              </w:rPr>
              <w:t xml:space="preserve"> </w:t>
            </w:r>
            <w:r>
              <w:rPr>
                <w:color w:val="AA1111"/>
                <w:w w:val="105"/>
                <w:sz w:val="17"/>
              </w:rPr>
              <w:t>"ADT</w:t>
            </w:r>
            <w:r>
              <w:rPr>
                <w:color w:val="AA1111"/>
                <w:spacing w:val="-10"/>
                <w:w w:val="105"/>
                <w:sz w:val="17"/>
              </w:rPr>
              <w:t xml:space="preserve"> </w:t>
            </w:r>
            <w:r>
              <w:rPr>
                <w:color w:val="AA1111"/>
                <w:w w:val="105"/>
                <w:sz w:val="17"/>
              </w:rPr>
              <w:t>construct</w:t>
            </w:r>
            <w:r>
              <w:rPr>
                <w:color w:val="AA1111"/>
                <w:spacing w:val="-9"/>
                <w:w w:val="105"/>
                <w:sz w:val="17"/>
              </w:rPr>
              <w:t xml:space="preserve"> </w:t>
            </w:r>
            <w:r>
              <w:rPr>
                <w:color w:val="AA1111"/>
                <w:w w:val="105"/>
                <w:sz w:val="17"/>
              </w:rPr>
              <w:t>i="</w:t>
            </w:r>
            <w:r>
              <w:rPr>
                <w:color w:val="AA1111"/>
                <w:spacing w:val="-9"/>
                <w:w w:val="105"/>
                <w:sz w:val="17"/>
              </w:rPr>
              <w:t xml:space="preserve"> </w:t>
            </w:r>
            <w:r>
              <w:rPr>
                <w:color w:val="971A1A"/>
                <w:w w:val="105"/>
                <w:sz w:val="17"/>
              </w:rPr>
              <w:t>&lt;&lt;</w:t>
            </w:r>
            <w:r>
              <w:rPr>
                <w:color w:val="971A1A"/>
                <w:spacing w:val="-10"/>
                <w:w w:val="105"/>
                <w:sz w:val="17"/>
              </w:rPr>
              <w:t xml:space="preserve"> </w:t>
            </w:r>
            <w:r>
              <w:rPr>
                <w:w w:val="105"/>
                <w:sz w:val="17"/>
              </w:rPr>
              <w:t>i</w:t>
            </w:r>
            <w:r>
              <w:rPr>
                <w:spacing w:val="-9"/>
                <w:w w:val="105"/>
                <w:sz w:val="17"/>
              </w:rPr>
              <w:t xml:space="preserve"> </w:t>
            </w:r>
            <w:r>
              <w:rPr>
                <w:color w:val="971A1A"/>
                <w:w w:val="105"/>
                <w:sz w:val="17"/>
              </w:rPr>
              <w:t>&lt;&lt;</w:t>
            </w:r>
            <w:r>
              <w:rPr>
                <w:color w:val="971A1A"/>
                <w:spacing w:val="-9"/>
                <w:w w:val="105"/>
                <w:sz w:val="17"/>
              </w:rPr>
              <w:t xml:space="preserve"> </w:t>
            </w:r>
            <w:r>
              <w:rPr>
                <w:color w:val="AA1111"/>
                <w:w w:val="105"/>
                <w:sz w:val="17"/>
              </w:rPr>
              <w:t>"j="</w:t>
            </w:r>
            <w:r>
              <w:rPr>
                <w:color w:val="971A1A"/>
                <w:w w:val="105"/>
                <w:sz w:val="17"/>
              </w:rPr>
              <w:t>&lt;&lt;</w:t>
            </w:r>
            <w:r>
              <w:rPr>
                <w:w w:val="105"/>
                <w:sz w:val="17"/>
              </w:rPr>
              <w:t>j</w:t>
            </w:r>
            <w:r>
              <w:rPr>
                <w:spacing w:val="-10"/>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12</w:t>
            </w:r>
            <w:r>
              <w:rPr>
                <w:color w:val="999999"/>
                <w:w w:val="105"/>
                <w:sz w:val="17"/>
              </w:rPr>
              <w:tab/>
            </w:r>
            <w:r>
              <w:rPr>
                <w:color w:val="333333"/>
                <w:w w:val="105"/>
                <w:sz w:val="17"/>
              </w:rPr>
              <w:t>}</w:t>
            </w:r>
          </w:p>
          <w:p>
            <w:pPr>
              <w:pStyle w:val="19"/>
              <w:tabs>
                <w:tab w:val="left" w:pos="874"/>
              </w:tabs>
              <w:spacing w:before="0" w:line="170" w:lineRule="exact"/>
              <w:ind w:left="0" w:right="6736"/>
              <w:jc w:val="center"/>
              <w:rPr>
                <w:sz w:val="17"/>
              </w:rPr>
            </w:pPr>
            <w:r>
              <w:rPr>
                <w:color w:val="999999"/>
                <w:w w:val="105"/>
                <w:sz w:val="17"/>
              </w:rPr>
              <w:t>13</w:t>
            </w:r>
            <w:r>
              <w:rPr>
                <w:color w:val="999999"/>
                <w:w w:val="105"/>
                <w:sz w:val="17"/>
              </w:rPr>
              <w:tab/>
            </w:r>
            <w:r>
              <w:rPr>
                <w:w w:val="105"/>
                <w:sz w:val="17"/>
              </w:rPr>
              <w:t>~ADT</w:t>
            </w:r>
            <w:r>
              <w:rPr>
                <w:color w:val="333333"/>
                <w:w w:val="105"/>
                <w:sz w:val="17"/>
              </w:rPr>
              <w:t>(){</w:t>
            </w:r>
          </w:p>
          <w:p>
            <w:pPr>
              <w:pStyle w:val="19"/>
              <w:tabs>
                <w:tab w:val="left" w:pos="1087"/>
                <w:tab w:val="left" w:pos="1510"/>
              </w:tabs>
              <w:spacing w:line="381" w:lineRule="auto"/>
              <w:ind w:right="3987"/>
              <w:rPr>
                <w:sz w:val="17"/>
              </w:rPr>
            </w:pPr>
            <w:r>
              <w:rPr>
                <w:color w:val="999999"/>
                <w:w w:val="105"/>
                <w:sz w:val="17"/>
              </w:rPr>
              <w:t>14</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"ADT destruct" </w:t>
            </w:r>
            <w:r>
              <w:rPr>
                <w:color w:val="971A1A"/>
                <w:w w:val="105"/>
                <w:sz w:val="17"/>
              </w:rPr>
              <w:t>&lt;&lt;</w:t>
            </w:r>
            <w:r>
              <w:rPr>
                <w:color w:val="971A1A"/>
                <w:spacing w:val="-51"/>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15</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16</w:t>
            </w:r>
            <w:r>
              <w:rPr>
                <w:color w:val="999999"/>
                <w:w w:val="105"/>
                <w:sz w:val="17"/>
              </w:rPr>
              <w:tab/>
            </w:r>
            <w:r>
              <w:rPr>
                <w:color w:val="333333"/>
                <w:w w:val="105"/>
                <w:sz w:val="17"/>
              </w:rPr>
              <w:t>};</w:t>
            </w:r>
          </w:p>
          <w:p>
            <w:pPr>
              <w:pStyle w:val="19"/>
              <w:tabs>
                <w:tab w:val="left" w:pos="664"/>
              </w:tabs>
              <w:spacing w:line="381" w:lineRule="auto"/>
              <w:ind w:right="7055"/>
              <w:rPr>
                <w:sz w:val="17"/>
              </w:rPr>
            </w:pPr>
            <w:r>
              <w:rPr>
                <w:color w:val="999999"/>
                <w:w w:val="105"/>
                <w:sz w:val="17"/>
              </w:rPr>
              <w:t>17</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pPr>
              <w:pStyle w:val="19"/>
              <w:numPr>
                <w:ilvl w:val="0"/>
                <w:numId w:val="73"/>
              </w:numPr>
              <w:tabs>
                <w:tab w:val="left" w:pos="1087"/>
                <w:tab w:val="left" w:pos="1088"/>
              </w:tabs>
              <w:spacing w:before="0" w:after="0" w:line="170" w:lineRule="exact"/>
              <w:ind w:left="1087" w:right="0" w:hanging="876"/>
              <w:jc w:val="left"/>
              <w:rPr>
                <w:sz w:val="17"/>
              </w:rPr>
            </w:pPr>
            <w:r>
              <w:rPr>
                <w:color w:val="008754"/>
                <w:w w:val="105"/>
                <w:sz w:val="17"/>
              </w:rPr>
              <w:t>char *</w:t>
            </w:r>
            <w:r>
              <w:rPr>
                <w:w w:val="105"/>
                <w:sz w:val="17"/>
              </w:rPr>
              <w:t xml:space="preserve">p </w:t>
            </w:r>
            <w:r>
              <w:rPr>
                <w:color w:val="971A1A"/>
                <w:w w:val="105"/>
                <w:sz w:val="17"/>
              </w:rPr>
              <w:t xml:space="preserve">= </w:t>
            </w:r>
            <w:r>
              <w:rPr>
                <w:color w:val="770087"/>
                <w:w w:val="105"/>
                <w:sz w:val="17"/>
              </w:rPr>
              <w:t>new</w:t>
            </w:r>
            <w:r>
              <w:rPr>
                <w:color w:val="333333"/>
                <w:w w:val="105"/>
                <w:sz w:val="17"/>
              </w:rPr>
              <w:t>(</w:t>
            </w:r>
            <w:r>
              <w:rPr>
                <w:w w:val="105"/>
                <w:sz w:val="17"/>
              </w:rPr>
              <w:t>nothrow</w:t>
            </w:r>
            <w:r>
              <w:rPr>
                <w:color w:val="333333"/>
                <w:w w:val="105"/>
                <w:sz w:val="17"/>
              </w:rPr>
              <w:t xml:space="preserve">) </w:t>
            </w:r>
            <w:r>
              <w:rPr>
                <w:color w:val="008754"/>
                <w:w w:val="105"/>
                <w:sz w:val="17"/>
              </w:rPr>
              <w:t>char</w:t>
            </w:r>
            <w:r>
              <w:rPr>
                <w:color w:val="333333"/>
                <w:w w:val="105"/>
                <w:sz w:val="17"/>
              </w:rPr>
              <w:t>[</w:t>
            </w:r>
            <w:r>
              <w:rPr>
                <w:color w:val="770087"/>
                <w:w w:val="105"/>
                <w:sz w:val="17"/>
              </w:rPr>
              <w:t xml:space="preserve">sizeof </w:t>
            </w:r>
            <w:r>
              <w:rPr>
                <w:w w:val="105"/>
                <w:sz w:val="17"/>
              </w:rPr>
              <w:t xml:space="preserve">ADT </w:t>
            </w:r>
            <w:r>
              <w:rPr>
                <w:color w:val="971A1A"/>
                <w:w w:val="105"/>
                <w:sz w:val="17"/>
              </w:rPr>
              <w:t>+</w:t>
            </w:r>
            <w:r>
              <w:rPr>
                <w:color w:val="971A1A"/>
                <w:spacing w:val="-29"/>
                <w:w w:val="105"/>
                <w:sz w:val="17"/>
              </w:rPr>
              <w:t xml:space="preserve"> </w:t>
            </w:r>
            <w:r>
              <w:rPr>
                <w:color w:val="116644"/>
                <w:w w:val="105"/>
                <w:sz w:val="17"/>
              </w:rPr>
              <w:t>1</w:t>
            </w:r>
            <w:r>
              <w:rPr>
                <w:color w:val="333333"/>
                <w:w w:val="105"/>
                <w:sz w:val="17"/>
              </w:rPr>
              <w:t>];</w:t>
            </w:r>
          </w:p>
          <w:p>
            <w:pPr>
              <w:pStyle w:val="19"/>
              <w:numPr>
                <w:ilvl w:val="0"/>
                <w:numId w:val="73"/>
              </w:numPr>
              <w:tabs>
                <w:tab w:val="left" w:pos="1087"/>
                <w:tab w:val="left" w:pos="1088"/>
              </w:tabs>
              <w:spacing w:before="100" w:after="0" w:line="240" w:lineRule="auto"/>
              <w:ind w:left="1087" w:right="0" w:hanging="876"/>
              <w:jc w:val="left"/>
              <w:rPr>
                <w:sz w:val="17"/>
              </w:rPr>
            </w:pPr>
            <w:r>
              <w:rPr>
                <w:color w:val="770087"/>
                <w:w w:val="105"/>
                <w:sz w:val="17"/>
              </w:rPr>
              <w:t xml:space="preserve">if </w:t>
            </w:r>
            <w:r>
              <w:rPr>
                <w:color w:val="333333"/>
                <w:w w:val="105"/>
                <w:sz w:val="17"/>
              </w:rPr>
              <w:t>(</w:t>
            </w:r>
            <w:r>
              <w:rPr>
                <w:w w:val="105"/>
                <w:sz w:val="17"/>
              </w:rPr>
              <w:t xml:space="preserve">p </w:t>
            </w:r>
            <w:r>
              <w:rPr>
                <w:color w:val="971A1A"/>
                <w:w w:val="105"/>
                <w:sz w:val="17"/>
              </w:rPr>
              <w:t xml:space="preserve">== </w:t>
            </w:r>
            <w:r>
              <w:rPr>
                <w:w w:val="105"/>
                <w:sz w:val="17"/>
              </w:rPr>
              <w:t>NULL</w:t>
            </w:r>
            <w:r>
              <w:rPr>
                <w:color w:val="333333"/>
                <w:w w:val="105"/>
                <w:sz w:val="17"/>
              </w:rPr>
              <w:t>)</w:t>
            </w:r>
            <w:r>
              <w:rPr>
                <w:color w:val="333333"/>
                <w:spacing w:val="-10"/>
                <w:w w:val="105"/>
                <w:sz w:val="17"/>
              </w:rPr>
              <w:t xml:space="preserve"> </w:t>
            </w:r>
            <w:r>
              <w:rPr>
                <w:color w:val="333333"/>
                <w:w w:val="105"/>
                <w:sz w:val="17"/>
              </w:rPr>
              <w:t>{</w:t>
            </w:r>
          </w:p>
          <w:p>
            <w:pPr>
              <w:pStyle w:val="19"/>
              <w:numPr>
                <w:ilvl w:val="0"/>
                <w:numId w:val="73"/>
              </w:numPr>
              <w:tabs>
                <w:tab w:val="left" w:pos="1087"/>
                <w:tab w:val="left" w:pos="1510"/>
                <w:tab w:val="left" w:pos="1511"/>
              </w:tabs>
              <w:spacing w:before="100" w:after="0" w:line="381" w:lineRule="auto"/>
              <w:ind w:left="212" w:right="3987" w:firstLine="0"/>
              <w:jc w:val="left"/>
              <w:rPr>
                <w:sz w:val="17"/>
              </w:rPr>
            </w:pPr>
            <w:r>
              <w:rPr>
                <w:w w:val="105"/>
                <w:sz w:val="17"/>
              </w:rPr>
              <w:t xml:space="preserve">cout </w:t>
            </w:r>
            <w:r>
              <w:rPr>
                <w:color w:val="971A1A"/>
                <w:w w:val="105"/>
                <w:sz w:val="17"/>
              </w:rPr>
              <w:t xml:space="preserve">&lt;&lt; </w:t>
            </w:r>
            <w:r>
              <w:rPr>
                <w:color w:val="AA1111"/>
                <w:w w:val="105"/>
                <w:sz w:val="17"/>
              </w:rPr>
              <w:t xml:space="preserve">"alloc failed" </w:t>
            </w:r>
            <w:r>
              <w:rPr>
                <w:color w:val="971A1A"/>
                <w:w w:val="105"/>
                <w:sz w:val="17"/>
              </w:rPr>
              <w:t>&lt;&lt;</w:t>
            </w:r>
            <w:r>
              <w:rPr>
                <w:color w:val="971A1A"/>
                <w:spacing w:val="-51"/>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22</w:t>
            </w:r>
            <w:r>
              <w:rPr>
                <w:color w:val="999999"/>
                <w:w w:val="105"/>
                <w:sz w:val="17"/>
              </w:rPr>
              <w:tab/>
            </w:r>
            <w:r>
              <w:rPr>
                <w:color w:val="333333"/>
                <w:w w:val="105"/>
                <w:sz w:val="17"/>
              </w:rPr>
              <w:t>}</w:t>
            </w:r>
          </w:p>
          <w:p>
            <w:pPr>
              <w:pStyle w:val="19"/>
              <w:numPr>
                <w:ilvl w:val="0"/>
                <w:numId w:val="74"/>
              </w:numPr>
              <w:tabs>
                <w:tab w:val="left" w:pos="1087"/>
                <w:tab w:val="left" w:pos="1088"/>
                <w:tab w:val="left" w:pos="3413"/>
              </w:tabs>
              <w:spacing w:before="0" w:after="0" w:line="182" w:lineRule="exact"/>
              <w:ind w:left="1087" w:right="0" w:hanging="876"/>
              <w:jc w:val="left"/>
              <w:rPr>
                <w:rFonts w:hint="eastAsia" w:ascii="新宋体" w:eastAsia="新宋体"/>
                <w:sz w:val="17"/>
              </w:rPr>
            </w:pPr>
            <w:r>
              <w:rPr>
                <w:w w:val="105"/>
                <w:sz w:val="17"/>
              </w:rPr>
              <w:t xml:space="preserve">ADT </w:t>
            </w:r>
            <w:r>
              <w:rPr>
                <w:color w:val="971A1A"/>
                <w:w w:val="105"/>
                <w:sz w:val="17"/>
              </w:rPr>
              <w:t>*</w:t>
            </w:r>
            <w:r>
              <w:rPr>
                <w:w w:val="105"/>
                <w:sz w:val="17"/>
              </w:rPr>
              <w:t xml:space="preserve">q </w:t>
            </w:r>
            <w:r>
              <w:rPr>
                <w:color w:val="971A1A"/>
                <w:spacing w:val="-14"/>
                <w:w w:val="105"/>
                <w:sz w:val="17"/>
              </w:rPr>
              <w:t xml:space="preserve">= </w:t>
            </w:r>
            <w:r>
              <w:rPr>
                <w:color w:val="770087"/>
                <w:w w:val="105"/>
                <w:sz w:val="17"/>
              </w:rPr>
              <w:t>new</w:t>
            </w:r>
            <w:r>
              <w:rPr>
                <w:color w:val="333333"/>
                <w:w w:val="105"/>
                <w:sz w:val="17"/>
              </w:rPr>
              <w:t>(</w:t>
            </w:r>
            <w:r>
              <w:rPr>
                <w:w w:val="105"/>
                <w:sz w:val="17"/>
              </w:rPr>
              <w:t>p</w:t>
            </w:r>
            <w:r>
              <w:rPr>
                <w:color w:val="333333"/>
                <w:spacing w:val="-4"/>
                <w:w w:val="105"/>
                <w:sz w:val="17"/>
              </w:rPr>
              <w:t xml:space="preserve">) </w:t>
            </w:r>
            <w:r>
              <w:rPr>
                <w:w w:val="105"/>
                <w:sz w:val="17"/>
              </w:rPr>
              <w:t>ADT</w:t>
            </w:r>
            <w:r>
              <w:rPr>
                <w:color w:val="333333"/>
                <w:w w:val="105"/>
                <w:sz w:val="17"/>
              </w:rPr>
              <w:t>;</w:t>
            </w:r>
            <w:r>
              <w:rPr>
                <w:color w:val="333333"/>
                <w:w w:val="105"/>
                <w:sz w:val="17"/>
              </w:rPr>
              <w:tab/>
            </w:r>
            <w:r>
              <w:rPr>
                <w:color w:val="AA5400"/>
                <w:w w:val="105"/>
                <w:sz w:val="17"/>
              </w:rPr>
              <w:t>//placement</w:t>
            </w:r>
            <w:r>
              <w:rPr>
                <w:color w:val="AA5400"/>
                <w:spacing w:val="-29"/>
                <w:w w:val="105"/>
                <w:sz w:val="17"/>
              </w:rPr>
              <w:t xml:space="preserve"> </w:t>
            </w:r>
            <w:r>
              <w:rPr>
                <w:color w:val="AA5400"/>
                <w:w w:val="105"/>
                <w:sz w:val="17"/>
              </w:rPr>
              <w:t>new:</w:t>
            </w:r>
            <w:r>
              <w:rPr>
                <w:rFonts w:hint="eastAsia" w:ascii="新宋体" w:eastAsia="新宋体"/>
                <w:color w:val="AA5400"/>
                <w:w w:val="105"/>
                <w:sz w:val="17"/>
              </w:rPr>
              <w:t>不必担心失败，只要</w:t>
            </w:r>
            <w:r>
              <w:rPr>
                <w:color w:val="AA5400"/>
                <w:w w:val="105"/>
                <w:sz w:val="17"/>
              </w:rPr>
              <w:t>p</w:t>
            </w:r>
            <w:r>
              <w:rPr>
                <w:rFonts w:hint="eastAsia" w:ascii="新宋体" w:eastAsia="新宋体"/>
                <w:color w:val="AA5400"/>
                <w:w w:val="105"/>
                <w:sz w:val="17"/>
              </w:rPr>
              <w:t>所指对象的的空间足够</w:t>
            </w:r>
          </w:p>
          <w:p>
            <w:pPr>
              <w:pStyle w:val="19"/>
              <w:spacing w:before="53"/>
              <w:ind w:left="664"/>
              <w:rPr>
                <w:rFonts w:hint="eastAsia" w:ascii="新宋体" w:eastAsia="新宋体"/>
                <w:sz w:val="17"/>
              </w:rPr>
            </w:pPr>
            <w:r>
              <w:rPr>
                <w:color w:val="AA5400"/>
                <w:w w:val="105"/>
                <w:sz w:val="17"/>
              </w:rPr>
              <w:t>ADT</w:t>
            </w:r>
            <w:r>
              <w:rPr>
                <w:rFonts w:hint="eastAsia" w:ascii="新宋体" w:eastAsia="新宋体"/>
                <w:color w:val="AA5400"/>
                <w:w w:val="105"/>
                <w:sz w:val="17"/>
              </w:rPr>
              <w:t>创建即可</w:t>
            </w:r>
          </w:p>
          <w:p>
            <w:pPr>
              <w:pStyle w:val="19"/>
              <w:numPr>
                <w:ilvl w:val="0"/>
                <w:numId w:val="74"/>
              </w:numPr>
              <w:tabs>
                <w:tab w:val="left" w:pos="1087"/>
                <w:tab w:val="left" w:pos="1088"/>
              </w:tabs>
              <w:spacing w:before="52" w:after="0" w:line="240" w:lineRule="auto"/>
              <w:ind w:left="1087" w:right="0" w:hanging="876"/>
              <w:jc w:val="left"/>
              <w:rPr>
                <w:sz w:val="17"/>
              </w:rPr>
            </w:pPr>
            <w:r>
              <w:rPr>
                <w:color w:val="AA5400"/>
                <w:w w:val="105"/>
                <w:sz w:val="17"/>
              </w:rPr>
              <w:t>//delete</w:t>
            </w:r>
            <w:r>
              <w:rPr>
                <w:color w:val="AA5400"/>
                <w:spacing w:val="-4"/>
                <w:w w:val="105"/>
                <w:sz w:val="17"/>
              </w:rPr>
              <w:t xml:space="preserve"> </w:t>
            </w:r>
            <w:r>
              <w:rPr>
                <w:color w:val="AA5400"/>
                <w:w w:val="105"/>
                <w:sz w:val="17"/>
              </w:rPr>
              <w:t>q;//</w:t>
            </w:r>
            <w:r>
              <w:rPr>
                <w:rFonts w:hint="eastAsia" w:ascii="新宋体" w:eastAsia="新宋体"/>
                <w:color w:val="AA5400"/>
                <w:w w:val="105"/>
                <w:sz w:val="17"/>
              </w:rPr>
              <w:t>错误</w:t>
            </w:r>
            <w:r>
              <w:rPr>
                <w:color w:val="AA5400"/>
                <w:w w:val="105"/>
                <w:sz w:val="17"/>
              </w:rPr>
              <w:t>!</w:t>
            </w:r>
            <w:r>
              <w:rPr>
                <w:rFonts w:hint="eastAsia" w:ascii="新宋体" w:eastAsia="新宋体"/>
                <w:color w:val="AA5400"/>
                <w:w w:val="105"/>
                <w:sz w:val="17"/>
              </w:rPr>
              <w:t>不能在此处调用</w:t>
            </w:r>
            <w:r>
              <w:rPr>
                <w:color w:val="AA5400"/>
                <w:w w:val="105"/>
                <w:sz w:val="17"/>
              </w:rPr>
              <w:t>delete</w:t>
            </w:r>
            <w:r>
              <w:rPr>
                <w:color w:val="AA5400"/>
                <w:spacing w:val="-4"/>
                <w:w w:val="105"/>
                <w:sz w:val="17"/>
              </w:rPr>
              <w:t xml:space="preserve"> </w:t>
            </w:r>
            <w:r>
              <w:rPr>
                <w:color w:val="AA5400"/>
                <w:w w:val="105"/>
                <w:sz w:val="17"/>
              </w:rPr>
              <w:t>q;</w:t>
            </w:r>
          </w:p>
          <w:p>
            <w:pPr>
              <w:pStyle w:val="19"/>
              <w:numPr>
                <w:ilvl w:val="0"/>
                <w:numId w:val="74"/>
              </w:numPr>
              <w:tabs>
                <w:tab w:val="left" w:pos="1087"/>
                <w:tab w:val="left" w:pos="1088"/>
              </w:tabs>
              <w:spacing w:before="52" w:after="0" w:line="240" w:lineRule="auto"/>
              <w:ind w:left="1087" w:right="0" w:hanging="876"/>
              <w:jc w:val="left"/>
              <w:rPr>
                <w:rFonts w:hint="eastAsia" w:ascii="新宋体" w:eastAsia="新宋体"/>
                <w:sz w:val="17"/>
              </w:rPr>
            </w:pPr>
            <w:r>
              <w:rPr>
                <w:w w:val="105"/>
                <w:sz w:val="17"/>
              </w:rPr>
              <w:t>q</w:t>
            </w:r>
            <w:r>
              <w:rPr>
                <w:color w:val="971A1A"/>
                <w:w w:val="105"/>
                <w:sz w:val="17"/>
              </w:rPr>
              <w:t>-&gt;</w:t>
            </w:r>
            <w:r>
              <w:rPr>
                <w:w w:val="105"/>
                <w:sz w:val="17"/>
              </w:rPr>
              <w:t>ADT::~ADT</w:t>
            </w:r>
            <w:r>
              <w:rPr>
                <w:color w:val="333333"/>
                <w:w w:val="105"/>
                <w:sz w:val="17"/>
              </w:rPr>
              <w:t>();</w:t>
            </w:r>
            <w:r>
              <w:rPr>
                <w:color w:val="AA5400"/>
                <w:w w:val="105"/>
                <w:sz w:val="17"/>
              </w:rPr>
              <w:t>//</w:t>
            </w:r>
            <w:r>
              <w:rPr>
                <w:rFonts w:hint="eastAsia" w:ascii="新宋体" w:eastAsia="新宋体"/>
                <w:color w:val="AA5400"/>
                <w:w w:val="105"/>
                <w:sz w:val="17"/>
              </w:rPr>
              <w:t>显示调用析构函数</w:t>
            </w:r>
          </w:p>
          <w:p>
            <w:pPr>
              <w:pStyle w:val="19"/>
              <w:numPr>
                <w:ilvl w:val="0"/>
                <w:numId w:val="74"/>
              </w:numPr>
              <w:tabs>
                <w:tab w:val="left" w:pos="1087"/>
                <w:tab w:val="left" w:pos="1088"/>
              </w:tabs>
              <w:spacing w:before="88" w:after="0" w:line="240" w:lineRule="auto"/>
              <w:ind w:left="1087" w:right="0" w:hanging="876"/>
              <w:jc w:val="left"/>
              <w:rPr>
                <w:sz w:val="17"/>
              </w:rPr>
            </w:pPr>
            <w:r>
              <w:rPr>
                <w:color w:val="770087"/>
                <w:w w:val="105"/>
                <w:sz w:val="17"/>
              </w:rPr>
              <w:t>delete</w:t>
            </w:r>
            <w:r>
              <w:rPr>
                <w:color w:val="333333"/>
                <w:w w:val="105"/>
                <w:sz w:val="17"/>
              </w:rPr>
              <w:t>[]</w:t>
            </w:r>
            <w:r>
              <w:rPr>
                <w:color w:val="333333"/>
                <w:spacing w:val="-3"/>
                <w:w w:val="105"/>
                <w:sz w:val="17"/>
              </w:rPr>
              <w:t xml:space="preserve"> </w:t>
            </w:r>
            <w:r>
              <w:rPr>
                <w:w w:val="105"/>
                <w:sz w:val="17"/>
              </w:rPr>
              <w:t>p</w:t>
            </w:r>
            <w:r>
              <w:rPr>
                <w:color w:val="333333"/>
                <w:w w:val="105"/>
                <w:sz w:val="17"/>
              </w:rPr>
              <w:t>;</w:t>
            </w:r>
          </w:p>
          <w:p>
            <w:pPr>
              <w:pStyle w:val="19"/>
              <w:numPr>
                <w:ilvl w:val="0"/>
                <w:numId w:val="74"/>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28</w:t>
            </w:r>
            <w:r>
              <w:rPr>
                <w:color w:val="999999"/>
                <w:w w:val="105"/>
                <w:sz w:val="17"/>
              </w:rPr>
              <w:tab/>
            </w:r>
            <w:r>
              <w:rPr>
                <w:color w:val="333333"/>
                <w:w w:val="105"/>
                <w:sz w:val="17"/>
              </w:rPr>
              <w:t>}</w:t>
            </w:r>
          </w:p>
          <w:p>
            <w:pPr>
              <w:pStyle w:val="19"/>
              <w:numPr>
                <w:ilvl w:val="0"/>
                <w:numId w:val="75"/>
              </w:numPr>
              <w:tabs>
                <w:tab w:val="left" w:pos="664"/>
                <w:tab w:val="left" w:pos="665"/>
              </w:tabs>
              <w:spacing w:before="0" w:after="0" w:line="182" w:lineRule="exact"/>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输出结果：</w:t>
            </w:r>
          </w:p>
          <w:p>
            <w:pPr>
              <w:pStyle w:val="19"/>
              <w:numPr>
                <w:ilvl w:val="0"/>
                <w:numId w:val="75"/>
              </w:numPr>
              <w:tabs>
                <w:tab w:val="left" w:pos="664"/>
                <w:tab w:val="left" w:pos="665"/>
              </w:tabs>
              <w:spacing w:before="89" w:after="0" w:line="240" w:lineRule="auto"/>
              <w:ind w:left="664" w:right="0" w:hanging="453"/>
              <w:jc w:val="left"/>
              <w:rPr>
                <w:sz w:val="17"/>
              </w:rPr>
            </w:pPr>
            <w:r>
              <w:rPr>
                <w:color w:val="AA5400"/>
                <w:w w:val="105"/>
                <w:sz w:val="17"/>
              </w:rPr>
              <w:t>//ADT construct</w:t>
            </w:r>
            <w:r>
              <w:rPr>
                <w:color w:val="AA5400"/>
                <w:spacing w:val="-6"/>
                <w:w w:val="105"/>
                <w:sz w:val="17"/>
              </w:rPr>
              <w:t xml:space="preserve"> </w:t>
            </w:r>
            <w:r>
              <w:rPr>
                <w:color w:val="AA5400"/>
                <w:w w:val="105"/>
                <w:sz w:val="17"/>
              </w:rPr>
              <w:t>i=10j=100</w:t>
            </w:r>
          </w:p>
          <w:p>
            <w:pPr>
              <w:pStyle w:val="19"/>
              <w:numPr>
                <w:ilvl w:val="0"/>
                <w:numId w:val="75"/>
              </w:numPr>
              <w:tabs>
                <w:tab w:val="left" w:pos="664"/>
                <w:tab w:val="left" w:pos="665"/>
              </w:tabs>
              <w:spacing w:before="100" w:after="0" w:line="381" w:lineRule="auto"/>
              <w:ind w:left="212" w:right="6631" w:firstLine="0"/>
              <w:jc w:val="left"/>
              <w:rPr>
                <w:sz w:val="17"/>
              </w:rPr>
            </w:pPr>
            <w:r>
              <w:rPr>
                <w:color w:val="AA5400"/>
                <w:w w:val="105"/>
                <w:sz w:val="17"/>
              </w:rPr>
              <w:t xml:space="preserve">//ADT </w:t>
            </w:r>
            <w:r>
              <w:rPr>
                <w:color w:val="AA5400"/>
                <w:spacing w:val="-3"/>
                <w:w w:val="105"/>
                <w:sz w:val="17"/>
              </w:rPr>
              <w:t>destruct</w:t>
            </w:r>
            <w:r>
              <w:rPr>
                <w:color w:val="999999"/>
                <w:spacing w:val="-3"/>
                <w:w w:val="105"/>
                <w:sz w:val="17"/>
              </w:rPr>
              <w:t xml:space="preserve"> </w:t>
            </w:r>
            <w:r>
              <w:rPr>
                <w:color w:val="999999"/>
                <w:w w:val="105"/>
                <w:sz w:val="17"/>
              </w:rPr>
              <w:t>32</w:t>
            </w:r>
          </w:p>
          <w:p>
            <w:pPr>
              <w:pStyle w:val="19"/>
              <w:spacing w:before="0" w:line="170" w:lineRule="exact"/>
              <w:rPr>
                <w:sz w:val="17"/>
              </w:rPr>
            </w:pPr>
            <w:r>
              <w:rPr>
                <w:color w:val="999999"/>
                <w:w w:val="105"/>
                <w:sz w:val="17"/>
              </w:rPr>
              <w:t>33</w:t>
            </w:r>
          </w:p>
          <w:p>
            <w:pPr>
              <w:pStyle w:val="19"/>
              <w:rPr>
                <w:sz w:val="17"/>
              </w:rPr>
            </w:pPr>
            <w:r>
              <w:rPr>
                <w:color w:val="999999"/>
                <w:w w:val="105"/>
                <w:sz w:val="17"/>
              </w:rPr>
              <w:t>34</w:t>
            </w:r>
          </w:p>
          <w:p>
            <w:pPr>
              <w:pStyle w:val="19"/>
              <w:rPr>
                <w:sz w:val="17"/>
              </w:rPr>
            </w:pPr>
            <w:r>
              <w:rPr>
                <w:color w:val="999999"/>
                <w:w w:val="105"/>
                <w:sz w:val="17"/>
              </w:rPr>
              <w:t>35</w:t>
            </w:r>
          </w:p>
        </w:tc>
      </w:tr>
    </w:tbl>
    <w:p>
      <w:pPr>
        <w:pStyle w:val="4"/>
        <w:spacing w:before="191"/>
        <w:ind w:left="405"/>
        <w:rPr>
          <w:rFonts w:ascii="Open Sans" w:eastAsia="Open Sans"/>
        </w:rPr>
      </w:pPr>
      <w:r>
        <mc:AlternateContent>
          <mc:Choice Requires="wps">
            <w:drawing>
              <wp:anchor distT="0" distB="0" distL="114300" distR="114300" simplePos="0" relativeHeight="251964416" behindDoc="0" locked="0" layoutInCell="1" allowOverlap="1">
                <wp:simplePos x="0" y="0"/>
                <wp:positionH relativeFrom="page">
                  <wp:posOffset>996950</wp:posOffset>
                </wp:positionH>
                <wp:positionV relativeFrom="paragraph">
                  <wp:posOffset>137160</wp:posOffset>
                </wp:positionV>
                <wp:extent cx="0" cy="190500"/>
                <wp:effectExtent l="19050" t="0" r="19050" b="0"/>
                <wp:wrapNone/>
                <wp:docPr id="26" name="直接连接符 26"/>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10.8pt;height:15pt;width:0pt;mso-position-horizontal-relative:page;z-index:251964416;mso-width-relative:page;mso-height-relative:page;" filled="f" stroked="t" coordsize="21600,21600" o:gfxdata="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C7+kn1gAAAAkBAAAPAAAAAAAAAAEAIAAAACIAAABkcnMvZG93bnJldi54bWxQ&#10;SwECFAAUAAAACACHTuJAgyIo5fkBAADmAwAADgAAAAAAAAABACAAAAAlAQAAZHJzL2Uyb0RvYy54&#10;bWxQSwUGAAAAAAYABgBZAQAAkAU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C++</w:t>
      </w:r>
      <w:r>
        <w:rPr>
          <w:color w:val="777777"/>
          <w:w w:val="105"/>
        </w:rPr>
        <w:t>】几种类型的</w:t>
      </w:r>
      <w:r>
        <w:rPr>
          <w:rFonts w:ascii="Open Sans" w:eastAsia="Open Sans"/>
          <w:color w:val="777777"/>
          <w:w w:val="105"/>
        </w:rPr>
        <w:t>new</w:t>
      </w:r>
      <w:r>
        <w:rPr>
          <w:color w:val="777777"/>
          <w:w w:val="105"/>
        </w:rPr>
        <w:t>介绍》：</w:t>
      </w:r>
      <w:r>
        <w:fldChar w:fldCharType="begin"/>
      </w:r>
      <w:r>
        <w:instrText xml:space="preserve"> HYPERLINK "https://www.jianshu.com/p/9b57e769c3cb" \h </w:instrText>
      </w:r>
      <w:r>
        <w:fldChar w:fldCharType="separate"/>
      </w:r>
      <w:r>
        <w:rPr>
          <w:rFonts w:ascii="Open Sans" w:eastAsia="Open Sans"/>
          <w:color w:val="4183C4"/>
          <w:w w:val="105"/>
          <w:u w:val="single" w:color="4183C4"/>
        </w:rPr>
        <w:t>https://www.jianshu.com/p/9b57e769c3cb</w:t>
      </w:r>
      <w:r>
        <w:rPr>
          <w:rFonts w:ascii="Open Sans" w:eastAsia="Open Sans"/>
          <w:color w:val="4183C4"/>
          <w:w w:val="105"/>
          <w:u w:val="single" w:color="4183C4"/>
        </w:rPr>
        <w:fldChar w:fldCharType="end"/>
      </w:r>
    </w:p>
    <w:p>
      <w:pPr>
        <w:spacing w:after="0"/>
        <w:rPr>
          <w:rFonts w:ascii="Open Sans" w:eastAsia="Open Sans"/>
        </w:rPr>
        <w:sectPr>
          <w:pgSz w:w="11900" w:h="16840"/>
          <w:pgMar w:top="560" w:right="1380" w:bottom="680" w:left="1420" w:header="0" w:footer="329" w:gutter="0"/>
          <w:cols w:space="720" w:num="1"/>
        </w:sectPr>
      </w:pPr>
    </w:p>
    <w:p>
      <w:pPr>
        <w:pStyle w:val="5"/>
        <w:spacing w:before="20"/>
        <w:rPr>
          <w:highlight w:val="green"/>
        </w:rPr>
      </w:pPr>
      <w:bookmarkStart w:id="47" w:name="47、C++中NULL和nullptr区别"/>
      <w:bookmarkEnd w:id="47"/>
      <w:r>
        <w:rPr>
          <w:rFonts w:ascii="Open Sans" w:eastAsia="Open Sans"/>
          <w:color w:val="333333"/>
          <w:highlight w:val="green"/>
        </w:rPr>
        <w:t>4</w:t>
      </w:r>
      <w:r>
        <w:rPr>
          <w:rFonts w:hint="eastAsia" w:ascii="Open Sans" w:eastAsia="宋体"/>
          <w:color w:val="333333"/>
          <w:highlight w:val="green"/>
          <w:lang w:val="en-US" w:eastAsia="zh-CN"/>
        </w:rPr>
        <w:t>5</w:t>
      </w:r>
      <w:r>
        <w:rPr>
          <w:color w:val="333333"/>
          <w:highlight w:val="green"/>
        </w:rPr>
        <w:t>、</w:t>
      </w:r>
      <w:r>
        <w:rPr>
          <w:rFonts w:ascii="Open Sans" w:eastAsia="Open Sans"/>
          <w:color w:val="333333"/>
          <w:highlight w:val="green"/>
        </w:rPr>
        <w:t>C++</w:t>
      </w:r>
      <w:r>
        <w:rPr>
          <w:color w:val="333333"/>
          <w:highlight w:val="green"/>
        </w:rPr>
        <w:t>中</w:t>
      </w:r>
      <w:r>
        <w:rPr>
          <w:rFonts w:ascii="Open Sans" w:eastAsia="Open Sans"/>
          <w:color w:val="333333"/>
          <w:highlight w:val="green"/>
        </w:rPr>
        <w:t>NULL</w:t>
      </w:r>
      <w:r>
        <w:rPr>
          <w:color w:val="333333"/>
          <w:highlight w:val="green"/>
        </w:rPr>
        <w:t>和</w:t>
      </w:r>
      <w:r>
        <w:rPr>
          <w:rFonts w:ascii="Open Sans" w:eastAsia="Open Sans"/>
          <w:color w:val="333333"/>
          <w:highlight w:val="green"/>
        </w:rPr>
        <w:t>nullptr</w:t>
      </w:r>
      <w:r>
        <w:rPr>
          <w:color w:val="333333"/>
          <w:highlight w:val="green"/>
        </w:rPr>
        <w:t>区别</w:t>
      </w:r>
    </w:p>
    <w:p>
      <w:pPr>
        <w:pStyle w:val="4"/>
        <w:spacing w:before="118"/>
      </w:pPr>
      <w:r>
        <w:rPr>
          <w:color w:val="333333"/>
          <w:w w:val="105"/>
        </w:rPr>
        <w:t>算是为了与</w:t>
      </w:r>
      <w:r>
        <w:rPr>
          <w:rFonts w:ascii="Open Sans" w:eastAsia="Open Sans"/>
          <w:color w:val="333333"/>
          <w:w w:val="105"/>
        </w:rPr>
        <w:t>C</w:t>
      </w:r>
      <w:r>
        <w:rPr>
          <w:color w:val="333333"/>
          <w:w w:val="105"/>
        </w:rPr>
        <w:t>语言进行兼容而定义的一个问题吧</w:t>
      </w:r>
    </w:p>
    <w:p>
      <w:pPr>
        <w:spacing w:before="136" w:line="206" w:lineRule="auto"/>
        <w:ind w:left="120" w:right="192" w:hanging="1"/>
        <w:jc w:val="left"/>
        <w:rPr>
          <w:sz w:val="19"/>
        </w:rPr>
      </w:pPr>
      <w:r>
        <mc:AlternateContent>
          <mc:Choice Requires="wpg">
            <w:drawing>
              <wp:anchor distT="0" distB="0" distL="114300" distR="114300" simplePos="0" relativeHeight="251698176" behindDoc="1" locked="0" layoutInCell="1" allowOverlap="1">
                <wp:simplePos x="0" y="0"/>
                <wp:positionH relativeFrom="page">
                  <wp:posOffset>982345</wp:posOffset>
                </wp:positionH>
                <wp:positionV relativeFrom="paragraph">
                  <wp:posOffset>608965</wp:posOffset>
                </wp:positionV>
                <wp:extent cx="5603875" cy="1687195"/>
                <wp:effectExtent l="635" t="0" r="15240" b="8255"/>
                <wp:wrapNone/>
                <wp:docPr id="29" name="组合 29"/>
                <wp:cNvGraphicFramePr/>
                <a:graphic xmlns:a="http://schemas.openxmlformats.org/drawingml/2006/main">
                  <a:graphicData uri="http://schemas.microsoft.com/office/word/2010/wordprocessingGroup">
                    <wpg:wgp>
                      <wpg:cNvGrpSpPr/>
                      <wpg:grpSpPr>
                        <a:xfrm>
                          <a:off x="0" y="0"/>
                          <a:ext cx="5603875" cy="1687195"/>
                          <a:chOff x="1548" y="959"/>
                          <a:chExt cx="8825" cy="2657"/>
                        </a:xfrm>
                      </wpg:grpSpPr>
                      <wps:wsp>
                        <wps:cNvPr id="27" name="任意多边形 27"/>
                        <wps:cNvSpPr/>
                        <wps:spPr>
                          <a:xfrm>
                            <a:off x="1547" y="959"/>
                            <a:ext cx="8825" cy="2657"/>
                          </a:xfrm>
                          <a:custGeom>
                            <a:avLst/>
                            <a:gdLst/>
                            <a:ahLst/>
                            <a:cxnLst/>
                            <a:pathLst>
                              <a:path w="8825" h="2657">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2624"/>
                                </a:lnTo>
                                <a:lnTo>
                                  <a:pt x="37" y="2657"/>
                                </a:lnTo>
                                <a:lnTo>
                                  <a:pt x="8787" y="2657"/>
                                </a:lnTo>
                                <a:lnTo>
                                  <a:pt x="8824" y="2624"/>
                                </a:lnTo>
                                <a:lnTo>
                                  <a:pt x="8824" y="33"/>
                                </a:lnTo>
                              </a:path>
                            </a:pathLst>
                          </a:custGeom>
                          <a:solidFill>
                            <a:srgbClr val="F8F8F8"/>
                          </a:solidFill>
                          <a:ln>
                            <a:noFill/>
                          </a:ln>
                        </wps:spPr>
                        <wps:bodyPr upright="1"/>
                      </wps:wsp>
                      <wps:wsp>
                        <wps:cNvPr id="28" name="直接连接符 28"/>
                        <wps:cNvCnPr/>
                        <wps:spPr>
                          <a:xfrm>
                            <a:off x="1968" y="1087"/>
                            <a:ext cx="0" cy="243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7.95pt;height:132.85pt;width:441.25pt;mso-position-horizontal-relative:page;z-index:-251618304;mso-width-relative:page;mso-height-relative:page;" coordorigin="1548,959" coordsize="8825,2657" o:gfxdata="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">
                <o:lock v:ext="edit" aspectratio="f"/>
                <v:shape id="_x0000_s1026" o:spid="_x0000_s1026" o:spt="100" style="position:absolute;left:1547;top:959;height:2657;width:8825;" fillcolor="#F8F8F8" filled="t" stroked="f" coordsize="8825,2657" o:gfxdata="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NVoy8AAAA&#10;2wAAAA8AAAAAAAAAAQAgAAAAIgAAAGRycy9kb3ducmV2LnhtbFBLAQIUABQAAAAIAIdO4kAzLwWe&#10;OwAAADkAAAAQAAAAAAAAAAEAIAAAAAsBAABkcnMvc2hhcGV4bWwueG1sUEsFBgAAAAAGAAYAWwEA&#10;ALUDAAAAAA==&#10;" path="m8824,33l8823,28,8819,19,8817,15,8813,11,8810,8,8805,5,8801,3,8796,1,8792,0,32,0,11,11,7,15,5,19,1,28,0,33,0,2624,37,2657,8787,2657,8824,2624,8824,33e">
                  <v:fill on="t" focussize="0,0"/>
                  <v:stroke on="f"/>
                  <v:imagedata o:title=""/>
                  <o:lock v:ext="edit" aspectratio="f"/>
                </v:shape>
                <v:line id="_x0000_s1026" o:spid="_x0000_s1026" o:spt="20" style="position:absolute;left:1968;top:1087;height:2431;width:0;" filled="f" stroked="t" coordsize="21600,21600" o:gfxdata="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N5TZrsAAADb&#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rFonts w:ascii="Open Sans" w:eastAsia="Open Sans"/>
          <w:color w:val="333333"/>
          <w:sz w:val="19"/>
        </w:rPr>
        <w:t>NULL</w:t>
      </w:r>
      <w:r>
        <w:rPr>
          <w:color w:val="333333"/>
          <w:sz w:val="19"/>
        </w:rPr>
        <w:t>来自</w:t>
      </w:r>
      <w:r>
        <w:rPr>
          <w:rFonts w:ascii="Open Sans" w:eastAsia="Open Sans"/>
          <w:color w:val="333333"/>
          <w:sz w:val="19"/>
        </w:rPr>
        <w:t>C</w:t>
      </w:r>
      <w:r>
        <w:rPr>
          <w:color w:val="333333"/>
          <w:sz w:val="19"/>
        </w:rPr>
        <w:t xml:space="preserve">语言，一般由宏定义实现，而 </w:t>
      </w:r>
      <w:r>
        <w:rPr>
          <w:rFonts w:ascii="Open Sans" w:eastAsia="Open Sans"/>
          <w:color w:val="333333"/>
          <w:sz w:val="19"/>
        </w:rPr>
        <w:t xml:space="preserve">nullptr </w:t>
      </w:r>
      <w:r>
        <w:rPr>
          <w:color w:val="333333"/>
          <w:sz w:val="19"/>
        </w:rPr>
        <w:t>则是</w:t>
      </w:r>
      <w:r>
        <w:rPr>
          <w:rFonts w:ascii="Open Sans" w:eastAsia="Open Sans"/>
          <w:color w:val="333333"/>
          <w:sz w:val="19"/>
        </w:rPr>
        <w:t>C++11</w:t>
      </w:r>
      <w:r>
        <w:rPr>
          <w:color w:val="333333"/>
          <w:sz w:val="19"/>
        </w:rPr>
        <w:t>的新增关键字。</w:t>
      </w:r>
      <w:r>
        <w:rPr>
          <w:b/>
          <w:color w:val="333333"/>
          <w:sz w:val="19"/>
        </w:rPr>
        <w:t>在</w:t>
      </w:r>
      <w:r>
        <w:rPr>
          <w:rFonts w:ascii="Open Sans" w:eastAsia="Open Sans"/>
          <w:b/>
          <w:color w:val="333333"/>
          <w:sz w:val="19"/>
        </w:rPr>
        <w:t>C</w:t>
      </w:r>
      <w:r>
        <w:rPr>
          <w:b/>
          <w:color w:val="333333"/>
          <w:sz w:val="19"/>
        </w:rPr>
        <w:t>语言中，</w:t>
      </w:r>
      <w:r>
        <w:rPr>
          <w:rFonts w:ascii="Open Sans" w:eastAsia="Open Sans"/>
          <w:b/>
          <w:color w:val="333333"/>
          <w:sz w:val="19"/>
        </w:rPr>
        <w:t>NULL</w:t>
      </w:r>
      <w:r>
        <w:rPr>
          <w:b/>
          <w:color w:val="333333"/>
          <w:sz w:val="19"/>
        </w:rPr>
        <w:t>被定义</w:t>
      </w:r>
      <w:r>
        <w:rPr>
          <w:b/>
          <w:color w:val="333333"/>
          <w:w w:val="105"/>
          <w:sz w:val="19"/>
        </w:rPr>
        <w:t>为</w:t>
      </w:r>
      <w:r>
        <w:rPr>
          <w:rFonts w:ascii="Open Sans" w:eastAsia="Open Sans"/>
          <w:b/>
          <w:color w:val="333333"/>
          <w:w w:val="105"/>
          <w:sz w:val="19"/>
        </w:rPr>
        <w:t>(void*)0,</w:t>
      </w:r>
      <w:r>
        <w:rPr>
          <w:b/>
          <w:color w:val="333333"/>
          <w:w w:val="105"/>
          <w:sz w:val="19"/>
        </w:rPr>
        <w:t>而在</w:t>
      </w:r>
      <w:r>
        <w:rPr>
          <w:rFonts w:ascii="Open Sans" w:eastAsia="Open Sans"/>
          <w:b/>
          <w:color w:val="333333"/>
          <w:w w:val="105"/>
          <w:sz w:val="19"/>
        </w:rPr>
        <w:t>C++</w:t>
      </w:r>
      <w:r>
        <w:rPr>
          <w:b/>
          <w:color w:val="333333"/>
          <w:w w:val="105"/>
          <w:sz w:val="19"/>
        </w:rPr>
        <w:t>语言中，</w:t>
      </w:r>
      <w:r>
        <w:rPr>
          <w:rFonts w:ascii="Open Sans" w:eastAsia="Open Sans"/>
          <w:b/>
          <w:color w:val="333333"/>
          <w:w w:val="105"/>
          <w:sz w:val="19"/>
        </w:rPr>
        <w:t>NULL</w:t>
      </w:r>
      <w:r>
        <w:rPr>
          <w:b/>
          <w:color w:val="333333"/>
          <w:w w:val="105"/>
          <w:sz w:val="19"/>
        </w:rPr>
        <w:t>则被定义为整数</w:t>
      </w:r>
      <w:r>
        <w:rPr>
          <w:rFonts w:ascii="Open Sans" w:eastAsia="Open Sans"/>
          <w:b/>
          <w:color w:val="333333"/>
          <w:w w:val="105"/>
          <w:sz w:val="19"/>
        </w:rPr>
        <w:t>0</w:t>
      </w:r>
      <w:r>
        <w:rPr>
          <w:color w:val="333333"/>
          <w:w w:val="105"/>
          <w:sz w:val="19"/>
        </w:rPr>
        <w:t>。编译器一般对其实际定义如下：</w:t>
      </w:r>
    </w:p>
    <w:p>
      <w:pPr>
        <w:pStyle w:val="4"/>
        <w:spacing w:before="2" w:after="1"/>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611" w:hRule="atLeast"/>
        </w:trPr>
        <w:tc>
          <w:tcPr>
            <w:tcW w:w="8824" w:type="dxa"/>
          </w:tcPr>
          <w:p>
            <w:pPr>
              <w:pStyle w:val="19"/>
              <w:numPr>
                <w:ilvl w:val="0"/>
                <w:numId w:val="76"/>
              </w:numPr>
              <w:tabs>
                <w:tab w:val="left" w:pos="544"/>
                <w:tab w:val="left" w:pos="545"/>
              </w:tabs>
              <w:spacing w:before="151" w:after="0" w:line="240" w:lineRule="auto"/>
              <w:ind w:left="544" w:right="0" w:hanging="347"/>
              <w:jc w:val="left"/>
              <w:rPr>
                <w:sz w:val="17"/>
              </w:rPr>
            </w:pPr>
            <w:r>
              <w:rPr>
                <w:color w:val="545454"/>
                <w:w w:val="105"/>
                <w:sz w:val="17"/>
              </w:rPr>
              <w:t>#ifdef</w:t>
            </w:r>
            <w:r>
              <w:rPr>
                <w:color w:val="545454"/>
                <w:spacing w:val="99"/>
                <w:w w:val="105"/>
                <w:sz w:val="17"/>
              </w:rPr>
              <w:t xml:space="preserve"> </w:t>
            </w:r>
            <w:r>
              <w:rPr>
                <w:color w:val="545454"/>
                <w:w w:val="105"/>
                <w:sz w:val="17"/>
              </w:rPr>
              <w:t>cplusplus</w:t>
            </w:r>
          </w:p>
          <w:p>
            <w:pPr>
              <w:pStyle w:val="19"/>
              <w:numPr>
                <w:ilvl w:val="0"/>
                <w:numId w:val="76"/>
              </w:numPr>
              <w:tabs>
                <w:tab w:val="left" w:pos="544"/>
                <w:tab w:val="left" w:pos="545"/>
              </w:tabs>
              <w:spacing w:before="100" w:after="0" w:line="240" w:lineRule="auto"/>
              <w:ind w:left="544" w:right="0" w:hanging="347"/>
              <w:jc w:val="left"/>
              <w:rPr>
                <w:sz w:val="17"/>
              </w:rPr>
            </w:pPr>
            <w:r>
              <w:rPr>
                <w:color w:val="545454"/>
                <w:w w:val="105"/>
                <w:sz w:val="17"/>
              </w:rPr>
              <w:t>#define NULL</w:t>
            </w:r>
            <w:r>
              <w:rPr>
                <w:color w:val="545454"/>
                <w:spacing w:val="-5"/>
                <w:w w:val="105"/>
                <w:sz w:val="17"/>
              </w:rPr>
              <w:t xml:space="preserve"> </w:t>
            </w:r>
            <w:r>
              <w:rPr>
                <w:color w:val="545454"/>
                <w:w w:val="105"/>
                <w:sz w:val="17"/>
              </w:rPr>
              <w:t>0</w:t>
            </w:r>
          </w:p>
          <w:p>
            <w:pPr>
              <w:pStyle w:val="19"/>
              <w:numPr>
                <w:ilvl w:val="0"/>
                <w:numId w:val="76"/>
              </w:numPr>
              <w:tabs>
                <w:tab w:val="left" w:pos="544"/>
                <w:tab w:val="left" w:pos="545"/>
              </w:tabs>
              <w:spacing w:before="100" w:after="0" w:line="240" w:lineRule="auto"/>
              <w:ind w:left="544" w:right="0" w:hanging="347"/>
              <w:jc w:val="left"/>
              <w:rPr>
                <w:sz w:val="17"/>
              </w:rPr>
            </w:pPr>
            <w:r>
              <w:rPr>
                <w:color w:val="545454"/>
                <w:w w:val="105"/>
                <w:sz w:val="17"/>
              </w:rPr>
              <w:t>#else</w:t>
            </w:r>
          </w:p>
          <w:p>
            <w:pPr>
              <w:pStyle w:val="19"/>
              <w:numPr>
                <w:ilvl w:val="0"/>
                <w:numId w:val="76"/>
              </w:numPr>
              <w:tabs>
                <w:tab w:val="left" w:pos="544"/>
                <w:tab w:val="left" w:pos="545"/>
              </w:tabs>
              <w:spacing w:before="100" w:after="0" w:line="240" w:lineRule="auto"/>
              <w:ind w:left="544" w:right="0" w:hanging="347"/>
              <w:jc w:val="left"/>
              <w:rPr>
                <w:sz w:val="17"/>
              </w:rPr>
            </w:pPr>
            <w:r>
              <w:rPr>
                <w:color w:val="545454"/>
                <w:w w:val="105"/>
                <w:sz w:val="17"/>
              </w:rPr>
              <w:t>#define NULL ((void</w:t>
            </w:r>
            <w:r>
              <w:rPr>
                <w:color w:val="545454"/>
                <w:spacing w:val="-9"/>
                <w:w w:val="105"/>
                <w:sz w:val="17"/>
              </w:rPr>
              <w:t xml:space="preserve"> </w:t>
            </w:r>
            <w:r>
              <w:rPr>
                <w:color w:val="545454"/>
                <w:w w:val="105"/>
                <w:sz w:val="17"/>
              </w:rPr>
              <w:t>*)0)</w:t>
            </w:r>
          </w:p>
          <w:p>
            <w:pPr>
              <w:pStyle w:val="19"/>
              <w:numPr>
                <w:ilvl w:val="0"/>
                <w:numId w:val="76"/>
              </w:numPr>
              <w:tabs>
                <w:tab w:val="left" w:pos="544"/>
                <w:tab w:val="left" w:pos="545"/>
              </w:tabs>
              <w:spacing w:before="100" w:after="0" w:line="381" w:lineRule="auto"/>
              <w:ind w:left="198" w:right="7597" w:firstLine="0"/>
              <w:jc w:val="left"/>
              <w:rPr>
                <w:sz w:val="17"/>
              </w:rPr>
            </w:pPr>
            <w:r>
              <w:rPr>
                <w:color w:val="545454"/>
                <w:spacing w:val="-3"/>
                <w:w w:val="105"/>
                <w:sz w:val="17"/>
              </w:rPr>
              <w:t>#endif</w:t>
            </w:r>
            <w:r>
              <w:rPr>
                <w:color w:val="999999"/>
                <w:spacing w:val="-3"/>
                <w:w w:val="105"/>
                <w:sz w:val="17"/>
              </w:rPr>
              <w:t xml:space="preserve"> </w:t>
            </w:r>
            <w:r>
              <w:rPr>
                <w:color w:val="999999"/>
                <w:w w:val="105"/>
                <w:sz w:val="17"/>
              </w:rPr>
              <w:t>6</w:t>
            </w:r>
          </w:p>
          <w:p>
            <w:pPr>
              <w:pStyle w:val="19"/>
              <w:spacing w:before="0" w:line="170" w:lineRule="exact"/>
              <w:ind w:left="198"/>
              <w:rPr>
                <w:sz w:val="17"/>
              </w:rPr>
            </w:pPr>
            <w:r>
              <w:rPr>
                <w:color w:val="999999"/>
                <w:w w:val="103"/>
                <w:sz w:val="17"/>
              </w:rPr>
              <w:t>7</w:t>
            </w:r>
          </w:p>
          <w:p>
            <w:pPr>
              <w:pStyle w:val="19"/>
              <w:ind w:left="198"/>
              <w:rPr>
                <w:sz w:val="17"/>
              </w:rPr>
            </w:pPr>
            <w:r>
              <w:rPr>
                <w:color w:val="999999"/>
                <w:w w:val="103"/>
                <w:sz w:val="17"/>
              </w:rPr>
              <w:t>8</w:t>
            </w:r>
          </w:p>
          <w:p>
            <w:pPr>
              <w:pStyle w:val="19"/>
              <w:ind w:left="198"/>
              <w:rPr>
                <w:sz w:val="17"/>
              </w:rPr>
            </w:pPr>
            <w:r>
              <w:rPr>
                <w:color w:val="999999"/>
                <w:w w:val="103"/>
                <w:sz w:val="17"/>
              </w:rPr>
              <w:t>9</w:t>
            </w:r>
          </w:p>
        </w:tc>
      </w:tr>
    </w:tbl>
    <w:p>
      <w:pPr>
        <w:pStyle w:val="4"/>
        <w:spacing w:before="226" w:line="206" w:lineRule="auto"/>
        <w:ind w:right="307"/>
      </w:pPr>
      <w:r>
        <mc:AlternateContent>
          <mc:Choice Requires="wpg">
            <w:drawing>
              <wp:anchor distT="0" distB="0" distL="114300" distR="114300" simplePos="0" relativeHeight="251699200" behindDoc="1" locked="0" layoutInCell="1" allowOverlap="1">
                <wp:simplePos x="0" y="0"/>
                <wp:positionH relativeFrom="page">
                  <wp:posOffset>982345</wp:posOffset>
                </wp:positionH>
                <wp:positionV relativeFrom="paragraph">
                  <wp:posOffset>666115</wp:posOffset>
                </wp:positionV>
                <wp:extent cx="5603875" cy="3745230"/>
                <wp:effectExtent l="635" t="0" r="15240" b="7620"/>
                <wp:wrapNone/>
                <wp:docPr id="32" name="组合 32"/>
                <wp:cNvGraphicFramePr/>
                <a:graphic xmlns:a="http://schemas.openxmlformats.org/drawingml/2006/main">
                  <a:graphicData uri="http://schemas.microsoft.com/office/word/2010/wordprocessingGroup">
                    <wpg:wgp>
                      <wpg:cNvGrpSpPr/>
                      <wpg:grpSpPr>
                        <a:xfrm>
                          <a:off x="0" y="0"/>
                          <a:ext cx="5603875" cy="3745230"/>
                          <a:chOff x="1548" y="1049"/>
                          <a:chExt cx="8825" cy="5898"/>
                        </a:xfrm>
                      </wpg:grpSpPr>
                      <wps:wsp>
                        <wps:cNvPr id="30" name="任意多边形 30"/>
                        <wps:cNvSpPr/>
                        <wps:spPr>
                          <a:xfrm>
                            <a:off x="1547" y="1049"/>
                            <a:ext cx="8825" cy="5898"/>
                          </a:xfrm>
                          <a:custGeom>
                            <a:avLst/>
                            <a:gdLst/>
                            <a:ahLst/>
                            <a:cxnLst/>
                            <a:pathLst>
                              <a:path w="8825" h="5898">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28" y="1"/>
                                </a:lnTo>
                                <a:lnTo>
                                  <a:pt x="19" y="5"/>
                                </a:lnTo>
                                <a:lnTo>
                                  <a:pt x="14" y="8"/>
                                </a:lnTo>
                                <a:lnTo>
                                  <a:pt x="11" y="11"/>
                                </a:lnTo>
                                <a:lnTo>
                                  <a:pt x="7" y="15"/>
                                </a:lnTo>
                                <a:lnTo>
                                  <a:pt x="5" y="19"/>
                                </a:lnTo>
                                <a:lnTo>
                                  <a:pt x="1" y="28"/>
                                </a:lnTo>
                                <a:lnTo>
                                  <a:pt x="0" y="33"/>
                                </a:lnTo>
                                <a:lnTo>
                                  <a:pt x="0" y="5866"/>
                                </a:lnTo>
                                <a:lnTo>
                                  <a:pt x="1" y="5870"/>
                                </a:lnTo>
                                <a:lnTo>
                                  <a:pt x="3" y="5875"/>
                                </a:lnTo>
                                <a:lnTo>
                                  <a:pt x="5" y="5880"/>
                                </a:lnTo>
                                <a:lnTo>
                                  <a:pt x="23" y="5895"/>
                                </a:lnTo>
                                <a:lnTo>
                                  <a:pt x="28" y="5897"/>
                                </a:lnTo>
                                <a:lnTo>
                                  <a:pt x="32" y="5898"/>
                                </a:lnTo>
                                <a:lnTo>
                                  <a:pt x="37" y="5898"/>
                                </a:lnTo>
                                <a:lnTo>
                                  <a:pt x="8787" y="5898"/>
                                </a:lnTo>
                                <a:lnTo>
                                  <a:pt x="8792" y="5898"/>
                                </a:lnTo>
                                <a:lnTo>
                                  <a:pt x="8796" y="5897"/>
                                </a:lnTo>
                                <a:lnTo>
                                  <a:pt x="8801" y="5895"/>
                                </a:lnTo>
                                <a:lnTo>
                                  <a:pt x="8805" y="5893"/>
                                </a:lnTo>
                                <a:lnTo>
                                  <a:pt x="8824" y="5866"/>
                                </a:lnTo>
                                <a:lnTo>
                                  <a:pt x="8824" y="33"/>
                                </a:lnTo>
                              </a:path>
                            </a:pathLst>
                          </a:custGeom>
                          <a:solidFill>
                            <a:srgbClr val="F8F8F8"/>
                          </a:solidFill>
                          <a:ln>
                            <a:noFill/>
                          </a:ln>
                        </wps:spPr>
                        <wps:bodyPr upright="1"/>
                      </wps:wsp>
                      <wps:wsp>
                        <wps:cNvPr id="31" name="直接连接符 31"/>
                        <wps:cNvCnPr/>
                        <wps:spPr>
                          <a:xfrm>
                            <a:off x="2088" y="1177"/>
                            <a:ext cx="0" cy="567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52.45pt;height:294.9pt;width:441.25pt;mso-position-horizontal-relative:page;z-index:-251617280;mso-width-relative:page;mso-height-relative:page;" coordorigin="1548,1049" coordsize="8825,5898" o:gfxdata="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">
                <o:lock v:ext="edit" aspectratio="f"/>
                <v:shape id="_x0000_s1026" o:spid="_x0000_s1026" o:spt="100" style="position:absolute;left:1547;top:1049;height:5898;width:8825;" fillcolor="#F8F8F8" filled="t" stroked="f" coordsize="8825,5898" o:gfxdata="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2FWvQAA&#10;ANsAAAAPAAAAAAAAAAEAIAAAACIAAABkcnMvZG93bnJldi54bWxQSwECFAAUAAAACACHTuJAMy8F&#10;njsAAAA5AAAAEAAAAAAAAAABACAAAAAMAQAAZHJzL3NoYXBleG1sLnhtbFBLBQYAAAAABgAGAFsB&#10;AAC2AwAAAAA=&#10;" path="m8824,33l8823,28,8819,19,8817,15,8813,11,8810,8,8805,5,8801,3,8796,1,8792,0,32,0,28,1,19,5,14,8,11,11,7,15,5,19,1,28,0,33,0,5866,1,5870,3,5875,5,5880,23,5895,28,5897,32,5898,37,5898,8787,5898,8792,5898,8796,5897,8801,5895,8805,5893,8824,5866,8824,33e">
                  <v:fill on="t" focussize="0,0"/>
                  <v:stroke on="f"/>
                  <v:imagedata o:title=""/>
                  <o:lock v:ext="edit" aspectratio="f"/>
                </v:shape>
                <v:line id="_x0000_s1026" o:spid="_x0000_s1026" o:spt="20" style="position:absolute;left:2088;top:1177;height:5673;width:0;" filled="f" stroked="t" coordsize="21600,21600" o:gfxdata="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9bCa8AAAA&#10;2w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rPr>
        <w:t>在</w:t>
      </w:r>
      <w:r>
        <w:rPr>
          <w:rFonts w:ascii="Open Sans" w:eastAsia="Open Sans"/>
          <w:color w:val="333333"/>
        </w:rPr>
        <w:t>C++</w:t>
      </w:r>
      <w:r>
        <w:rPr>
          <w:color w:val="333333"/>
        </w:rPr>
        <w:t>中指针必须有明确的类型定义。但是将</w:t>
      </w:r>
      <w:r>
        <w:rPr>
          <w:rFonts w:ascii="Open Sans" w:eastAsia="Open Sans"/>
          <w:color w:val="333333"/>
        </w:rPr>
        <w:t>NULL</w:t>
      </w:r>
      <w:r>
        <w:rPr>
          <w:color w:val="333333"/>
        </w:rPr>
        <w:t>定义为</w:t>
      </w:r>
      <w:r>
        <w:rPr>
          <w:rFonts w:ascii="Open Sans" w:eastAsia="Open Sans"/>
          <w:color w:val="333333"/>
        </w:rPr>
        <w:t>0</w:t>
      </w:r>
      <w:r>
        <w:rPr>
          <w:color w:val="333333"/>
        </w:rPr>
        <w:t>带来的另一个问题是无法与整数的</w:t>
      </w:r>
      <w:r>
        <w:rPr>
          <w:rFonts w:ascii="Open Sans" w:eastAsia="Open Sans"/>
          <w:color w:val="333333"/>
        </w:rPr>
        <w:t>0</w:t>
      </w:r>
      <w:r>
        <w:rPr>
          <w:color w:val="333333"/>
          <w:spacing w:val="-6"/>
        </w:rPr>
        <w:t xml:space="preserve">区分。  </w:t>
      </w:r>
      <w:r>
        <w:rPr>
          <w:color w:val="333333"/>
          <w:w w:val="105"/>
        </w:rPr>
        <w:t>因为</w:t>
      </w:r>
      <w:r>
        <w:rPr>
          <w:rFonts w:ascii="Open Sans" w:eastAsia="Open Sans"/>
          <w:color w:val="333333"/>
          <w:w w:val="105"/>
        </w:rPr>
        <w:t>C++</w:t>
      </w:r>
      <w:r>
        <w:rPr>
          <w:color w:val="333333"/>
          <w:w w:val="105"/>
        </w:rPr>
        <w:t>中允许有函数重载，所以可以试想如下函数定义情况：</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5852" w:hRule="atLeast"/>
        </w:trPr>
        <w:tc>
          <w:tcPr>
            <w:tcW w:w="8824" w:type="dxa"/>
          </w:tcPr>
          <w:p>
            <w:pPr>
              <w:pStyle w:val="19"/>
              <w:numPr>
                <w:ilvl w:val="0"/>
                <w:numId w:val="77"/>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77"/>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pPr>
              <w:pStyle w:val="19"/>
              <w:numPr>
                <w:ilvl w:val="0"/>
                <w:numId w:val="78"/>
              </w:numPr>
              <w:tabs>
                <w:tab w:val="left" w:pos="664"/>
                <w:tab w:val="left" w:pos="665"/>
              </w:tabs>
              <w:spacing w:before="0" w:after="0" w:line="170" w:lineRule="exact"/>
              <w:ind w:left="664" w:right="0" w:hanging="347"/>
              <w:jc w:val="left"/>
              <w:rPr>
                <w:sz w:val="17"/>
              </w:rPr>
            </w:pPr>
            <w:r>
              <w:rPr>
                <w:color w:val="008754"/>
                <w:w w:val="105"/>
                <w:sz w:val="17"/>
              </w:rPr>
              <w:t xml:space="preserve">void </w:t>
            </w:r>
            <w:r>
              <w:rPr>
                <w:color w:val="0000FF"/>
                <w:w w:val="105"/>
                <w:sz w:val="17"/>
              </w:rPr>
              <w:t>fun</w:t>
            </w:r>
            <w:r>
              <w:rPr>
                <w:color w:val="333333"/>
                <w:w w:val="105"/>
                <w:sz w:val="17"/>
              </w:rPr>
              <w:t>(</w:t>
            </w:r>
            <w:r>
              <w:rPr>
                <w:color w:val="008754"/>
                <w:w w:val="105"/>
                <w:sz w:val="17"/>
              </w:rPr>
              <w:t xml:space="preserve">char* </w:t>
            </w:r>
            <w:r>
              <w:rPr>
                <w:w w:val="105"/>
                <w:sz w:val="17"/>
              </w:rPr>
              <w:t>p</w:t>
            </w:r>
            <w:r>
              <w:rPr>
                <w:color w:val="333333"/>
                <w:w w:val="105"/>
                <w:sz w:val="17"/>
              </w:rPr>
              <w:t>)</w:t>
            </w:r>
            <w:r>
              <w:rPr>
                <w:color w:val="333333"/>
                <w:spacing w:val="-38"/>
                <w:w w:val="105"/>
                <w:sz w:val="17"/>
              </w:rPr>
              <w:t xml:space="preserve"> </w:t>
            </w:r>
            <w:r>
              <w:rPr>
                <w:color w:val="333333"/>
                <w:w w:val="105"/>
                <w:sz w:val="17"/>
              </w:rPr>
              <w:t>{</w:t>
            </w:r>
          </w:p>
          <w:p>
            <w:pPr>
              <w:pStyle w:val="19"/>
              <w:numPr>
                <w:ilvl w:val="0"/>
                <w:numId w:val="78"/>
              </w:numPr>
              <w:tabs>
                <w:tab w:val="left" w:pos="664"/>
                <w:tab w:val="left" w:pos="1087"/>
                <w:tab w:val="left" w:pos="1088"/>
              </w:tabs>
              <w:spacing w:before="100" w:after="0" w:line="381" w:lineRule="auto"/>
              <w:ind w:left="318" w:right="5151" w:firstLine="0"/>
              <w:jc w:val="left"/>
              <w:rPr>
                <w:sz w:val="17"/>
              </w:rPr>
            </w:pPr>
            <w:r>
              <w:rPr>
                <w:w w:val="105"/>
                <w:sz w:val="17"/>
              </w:rPr>
              <w:t xml:space="preserve">cout </w:t>
            </w:r>
            <w:r>
              <w:rPr>
                <w:color w:val="971A1A"/>
                <w:w w:val="105"/>
                <w:sz w:val="17"/>
              </w:rPr>
              <w:t xml:space="preserve">&lt;&lt; </w:t>
            </w:r>
            <w:r>
              <w:rPr>
                <w:color w:val="AA1111"/>
                <w:w w:val="105"/>
                <w:sz w:val="17"/>
              </w:rPr>
              <w:t xml:space="preserve">"char*" </w:t>
            </w:r>
            <w:r>
              <w:rPr>
                <w:color w:val="971A1A"/>
                <w:w w:val="105"/>
                <w:sz w:val="17"/>
              </w:rPr>
              <w:t>&lt;&lt;</w:t>
            </w:r>
            <w:r>
              <w:rPr>
                <w:color w:val="971A1A"/>
                <w:spacing w:val="-35"/>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6</w:t>
            </w:r>
            <w:r>
              <w:rPr>
                <w:color w:val="999999"/>
                <w:w w:val="105"/>
                <w:sz w:val="17"/>
              </w:rPr>
              <w:tab/>
            </w:r>
            <w:r>
              <w:rPr>
                <w:color w:val="333333"/>
                <w:w w:val="105"/>
                <w:sz w:val="17"/>
              </w:rPr>
              <w:t>}</w:t>
            </w:r>
          </w:p>
          <w:p>
            <w:pPr>
              <w:pStyle w:val="19"/>
              <w:spacing w:before="0" w:line="170" w:lineRule="exact"/>
              <w:ind w:left="318"/>
              <w:rPr>
                <w:sz w:val="17"/>
              </w:rPr>
            </w:pPr>
            <w:r>
              <w:rPr>
                <w:color w:val="999999"/>
                <w:w w:val="103"/>
                <w:sz w:val="17"/>
              </w:rPr>
              <w:t>7</w:t>
            </w:r>
          </w:p>
          <w:p>
            <w:pPr>
              <w:pStyle w:val="19"/>
              <w:numPr>
                <w:ilvl w:val="0"/>
                <w:numId w:val="79"/>
              </w:numPr>
              <w:tabs>
                <w:tab w:val="left" w:pos="664"/>
                <w:tab w:val="left" w:pos="665"/>
              </w:tabs>
              <w:spacing w:before="100" w:after="0" w:line="240" w:lineRule="auto"/>
              <w:ind w:left="664" w:right="0" w:hanging="347"/>
              <w:jc w:val="left"/>
              <w:rPr>
                <w:sz w:val="17"/>
              </w:rPr>
            </w:pPr>
            <w:r>
              <w:rPr>
                <w:color w:val="008754"/>
                <w:w w:val="105"/>
                <w:sz w:val="17"/>
              </w:rPr>
              <w:t xml:space="preserve">void </w:t>
            </w:r>
            <w:r>
              <w:rPr>
                <w:color w:val="0000FF"/>
                <w:w w:val="105"/>
                <w:sz w:val="17"/>
              </w:rPr>
              <w:t>fun</w:t>
            </w:r>
            <w:r>
              <w:rPr>
                <w:color w:val="333333"/>
                <w:w w:val="105"/>
                <w:sz w:val="17"/>
              </w:rPr>
              <w:t>(</w:t>
            </w:r>
            <w:r>
              <w:rPr>
                <w:color w:val="008754"/>
                <w:w w:val="105"/>
                <w:sz w:val="17"/>
              </w:rPr>
              <w:t xml:space="preserve">int </w:t>
            </w:r>
            <w:r>
              <w:rPr>
                <w:w w:val="105"/>
                <w:sz w:val="17"/>
              </w:rPr>
              <w:t>p</w:t>
            </w:r>
            <w:r>
              <w:rPr>
                <w:color w:val="333333"/>
                <w:w w:val="105"/>
                <w:sz w:val="17"/>
              </w:rPr>
              <w:t>)</w:t>
            </w:r>
            <w:r>
              <w:rPr>
                <w:color w:val="333333"/>
                <w:spacing w:val="-8"/>
                <w:w w:val="105"/>
                <w:sz w:val="17"/>
              </w:rPr>
              <w:t xml:space="preserve"> </w:t>
            </w:r>
            <w:r>
              <w:rPr>
                <w:color w:val="333333"/>
                <w:w w:val="105"/>
                <w:sz w:val="17"/>
              </w:rPr>
              <w:t>{</w:t>
            </w:r>
          </w:p>
          <w:p>
            <w:pPr>
              <w:pStyle w:val="19"/>
              <w:numPr>
                <w:ilvl w:val="0"/>
                <w:numId w:val="79"/>
              </w:numPr>
              <w:tabs>
                <w:tab w:val="left" w:pos="664"/>
                <w:tab w:val="left" w:pos="1087"/>
                <w:tab w:val="left" w:pos="1088"/>
              </w:tabs>
              <w:spacing w:before="100" w:after="0" w:line="381" w:lineRule="auto"/>
              <w:ind w:left="212" w:right="5363" w:firstLine="105"/>
              <w:jc w:val="left"/>
              <w:rPr>
                <w:sz w:val="17"/>
              </w:rPr>
            </w:pPr>
            <w:r>
              <w:rPr>
                <w:w w:val="105"/>
                <w:sz w:val="17"/>
              </w:rPr>
              <w:t xml:space="preserve">cout </w:t>
            </w:r>
            <w:r>
              <w:rPr>
                <w:color w:val="971A1A"/>
                <w:w w:val="105"/>
                <w:sz w:val="17"/>
              </w:rPr>
              <w:t xml:space="preserve">&lt;&lt; </w:t>
            </w:r>
            <w:r>
              <w:rPr>
                <w:color w:val="AA1111"/>
                <w:w w:val="105"/>
                <w:sz w:val="17"/>
              </w:rPr>
              <w:t xml:space="preserve">"int" </w:t>
            </w:r>
            <w:r>
              <w:rPr>
                <w:color w:val="971A1A"/>
                <w:w w:val="105"/>
                <w:sz w:val="17"/>
              </w:rPr>
              <w:t>&lt;&lt;</w:t>
            </w:r>
            <w:r>
              <w:rPr>
                <w:color w:val="971A1A"/>
                <w:spacing w:val="-32"/>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10</w:t>
            </w:r>
            <w:r>
              <w:rPr>
                <w:color w:val="999999"/>
                <w:w w:val="105"/>
                <w:sz w:val="17"/>
              </w:rPr>
              <w:tab/>
            </w:r>
            <w:r>
              <w:rPr>
                <w:color w:val="333333"/>
                <w:w w:val="105"/>
                <w:sz w:val="17"/>
              </w:rPr>
              <w:t>}</w:t>
            </w:r>
          </w:p>
          <w:p>
            <w:pPr>
              <w:pStyle w:val="19"/>
              <w:spacing w:before="0" w:line="170" w:lineRule="exact"/>
              <w:rPr>
                <w:sz w:val="17"/>
              </w:rPr>
            </w:pPr>
            <w:r>
              <w:rPr>
                <w:color w:val="999999"/>
                <w:w w:val="105"/>
                <w:sz w:val="17"/>
              </w:rPr>
              <w:t>11</w:t>
            </w:r>
          </w:p>
          <w:p>
            <w:pPr>
              <w:pStyle w:val="19"/>
              <w:tabs>
                <w:tab w:val="left" w:pos="664"/>
              </w:tabs>
              <w:spacing w:line="381" w:lineRule="auto"/>
              <w:ind w:right="7055"/>
              <w:rPr>
                <w:sz w:val="17"/>
              </w:rPr>
            </w:pPr>
            <w:r>
              <w:rPr>
                <w:color w:val="999999"/>
                <w:w w:val="105"/>
                <w:sz w:val="17"/>
              </w:rPr>
              <w:t>12</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13</w:t>
            </w:r>
            <w:r>
              <w:rPr>
                <w:color w:val="999999"/>
                <w:w w:val="105"/>
                <w:sz w:val="17"/>
              </w:rPr>
              <w:tab/>
            </w:r>
            <w:r>
              <w:rPr>
                <w:color w:val="333333"/>
                <w:w w:val="105"/>
                <w:sz w:val="17"/>
              </w:rPr>
              <w:t>{</w:t>
            </w:r>
          </w:p>
          <w:p>
            <w:pPr>
              <w:pStyle w:val="19"/>
              <w:numPr>
                <w:ilvl w:val="0"/>
                <w:numId w:val="80"/>
              </w:numPr>
              <w:tabs>
                <w:tab w:val="left" w:pos="1087"/>
                <w:tab w:val="left" w:pos="1088"/>
              </w:tabs>
              <w:spacing w:before="0" w:after="0" w:line="170" w:lineRule="exact"/>
              <w:ind w:left="1087" w:right="0" w:hanging="876"/>
              <w:jc w:val="left"/>
              <w:rPr>
                <w:sz w:val="17"/>
              </w:rPr>
            </w:pPr>
            <w:r>
              <w:rPr>
                <w:w w:val="105"/>
                <w:sz w:val="17"/>
              </w:rPr>
              <w:t>fun</w:t>
            </w:r>
            <w:r>
              <w:rPr>
                <w:color w:val="333333"/>
                <w:w w:val="105"/>
                <w:sz w:val="17"/>
              </w:rPr>
              <w:t>(</w:t>
            </w:r>
            <w:r>
              <w:rPr>
                <w:w w:val="105"/>
                <w:sz w:val="17"/>
              </w:rPr>
              <w:t>NULL</w:t>
            </w:r>
            <w:r>
              <w:rPr>
                <w:color w:val="333333"/>
                <w:w w:val="105"/>
                <w:sz w:val="17"/>
              </w:rPr>
              <w:t>);</w:t>
            </w:r>
          </w:p>
          <w:p>
            <w:pPr>
              <w:pStyle w:val="19"/>
              <w:numPr>
                <w:ilvl w:val="0"/>
                <w:numId w:val="80"/>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16</w:t>
            </w:r>
            <w:r>
              <w:rPr>
                <w:color w:val="999999"/>
                <w:w w:val="105"/>
                <w:sz w:val="17"/>
              </w:rPr>
              <w:tab/>
            </w:r>
            <w:r>
              <w:rPr>
                <w:color w:val="333333"/>
                <w:w w:val="105"/>
                <w:sz w:val="17"/>
              </w:rPr>
              <w:t>}</w:t>
            </w:r>
          </w:p>
          <w:p>
            <w:pPr>
              <w:pStyle w:val="19"/>
              <w:tabs>
                <w:tab w:val="left" w:pos="664"/>
              </w:tabs>
              <w:spacing w:before="0" w:line="182" w:lineRule="exact"/>
              <w:rPr>
                <w:sz w:val="17"/>
              </w:rPr>
            </w:pPr>
            <w:r>
              <w:rPr>
                <w:color w:val="999999"/>
                <w:w w:val="105"/>
                <w:sz w:val="17"/>
              </w:rPr>
              <w:t>17</w:t>
            </w:r>
            <w:r>
              <w:rPr>
                <w:color w:val="999999"/>
                <w:w w:val="105"/>
                <w:sz w:val="17"/>
              </w:rPr>
              <w:tab/>
            </w:r>
            <w:r>
              <w:rPr>
                <w:color w:val="AA5400"/>
                <w:w w:val="105"/>
                <w:sz w:val="17"/>
              </w:rPr>
              <w:t>//</w:t>
            </w:r>
            <w:r>
              <w:rPr>
                <w:rFonts w:hint="eastAsia" w:ascii="新宋体" w:eastAsia="新宋体"/>
                <w:color w:val="AA5400"/>
                <w:w w:val="105"/>
                <w:sz w:val="17"/>
              </w:rPr>
              <w:t>输出结果：</w:t>
            </w:r>
            <w:r>
              <w:rPr>
                <w:color w:val="AA5400"/>
                <w:w w:val="105"/>
                <w:sz w:val="17"/>
              </w:rPr>
              <w:t>int</w:t>
            </w:r>
          </w:p>
          <w:p>
            <w:pPr>
              <w:pStyle w:val="19"/>
              <w:spacing w:before="89"/>
              <w:rPr>
                <w:sz w:val="17"/>
              </w:rPr>
            </w:pPr>
            <w:r>
              <w:rPr>
                <w:color w:val="999999"/>
                <w:w w:val="105"/>
                <w:sz w:val="17"/>
              </w:rPr>
              <w:t>18</w:t>
            </w:r>
          </w:p>
          <w:p>
            <w:pPr>
              <w:pStyle w:val="19"/>
              <w:rPr>
                <w:sz w:val="17"/>
              </w:rPr>
            </w:pPr>
            <w:r>
              <w:rPr>
                <w:color w:val="999999"/>
                <w:w w:val="105"/>
                <w:sz w:val="17"/>
              </w:rPr>
              <w:t>19</w:t>
            </w:r>
          </w:p>
          <w:p>
            <w:pPr>
              <w:pStyle w:val="19"/>
              <w:rPr>
                <w:sz w:val="17"/>
              </w:rPr>
            </w:pPr>
            <w:r>
              <w:rPr>
                <w:color w:val="999999"/>
                <w:w w:val="105"/>
                <w:sz w:val="17"/>
              </w:rPr>
              <w:t>20</w:t>
            </w:r>
          </w:p>
          <w:p>
            <w:pPr>
              <w:pStyle w:val="19"/>
              <w:rPr>
                <w:sz w:val="17"/>
              </w:rPr>
            </w:pPr>
            <w:r>
              <w:rPr>
                <w:color w:val="999999"/>
                <w:w w:val="105"/>
                <w:sz w:val="17"/>
              </w:rPr>
              <w:t>21</w:t>
            </w:r>
          </w:p>
        </w:tc>
      </w:tr>
    </w:tbl>
    <w:p>
      <w:pPr>
        <w:bidi w:val="0"/>
      </w:pPr>
      <w:r>
        <w:t>那么在传入NULL参数时，会把NULL当做整数0来看，如果我们想调用参数是指针的函数，该怎么办</w:t>
      </w:r>
    </w:p>
    <w:p>
      <w:pPr>
        <w:bidi w:val="0"/>
      </w:pPr>
      <w:r>
        <w:t>呢?。nullptr在C++11被引入用于解决这一问题，nullptr可以明确区分整型和指针类型，能够根据环境  自动转换成相应的指针类型，但不会被转换为任何整型，所以不会造成参数传递错误。</w:t>
      </w:r>
    </w:p>
    <w:p>
      <w:pPr>
        <w:pStyle w:val="4"/>
        <w:spacing w:before="128"/>
      </w:pPr>
      <w:r>
        <w:rPr>
          <w:rFonts w:ascii="Open Sans" w:eastAsia="Open Sans"/>
          <w:color w:val="333333"/>
          <w:w w:val="105"/>
        </w:rPr>
        <w:t>nullptr</w:t>
      </w:r>
      <w:r>
        <w:rPr>
          <w:color w:val="333333"/>
          <w:w w:val="105"/>
        </w:rPr>
        <w:t>的一种实现方式如下：</w:t>
      </w:r>
    </w:p>
    <w:p>
      <w:pPr>
        <w:spacing w:after="0"/>
        <w:sectPr>
          <w:pgSz w:w="11900" w:h="16840"/>
          <w:pgMar w:top="480" w:right="1380" w:bottom="680" w:left="1420" w:header="0" w:footer="329"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151" w:hRule="atLeast"/>
        </w:trPr>
        <w:tc>
          <w:tcPr>
            <w:tcW w:w="8824" w:type="dxa"/>
          </w:tcPr>
          <w:p>
            <w:pPr>
              <w:pStyle w:val="19"/>
              <w:numPr>
                <w:ilvl w:val="0"/>
                <w:numId w:val="81"/>
              </w:numPr>
              <w:tabs>
                <w:tab w:val="left" w:pos="664"/>
                <w:tab w:val="left" w:pos="665"/>
              </w:tabs>
              <w:spacing w:before="144" w:after="0" w:line="240" w:lineRule="auto"/>
              <w:ind w:left="664" w:right="0" w:hanging="347"/>
              <w:jc w:val="left"/>
              <w:rPr>
                <w:sz w:val="17"/>
              </w:rPr>
            </w:pPr>
            <w:r>
              <w:rPr>
                <w:color w:val="770087"/>
                <w:w w:val="105"/>
                <w:sz w:val="17"/>
              </w:rPr>
              <w:t>const class</w:t>
            </w:r>
            <w:r>
              <w:rPr>
                <w:color w:val="770087"/>
                <w:spacing w:val="-6"/>
                <w:w w:val="105"/>
                <w:sz w:val="17"/>
              </w:rPr>
              <w:t xml:space="preserve"> </w:t>
            </w:r>
            <w:r>
              <w:rPr>
                <w:color w:val="0000FF"/>
                <w:w w:val="105"/>
                <w:sz w:val="17"/>
              </w:rPr>
              <w:t>nullptr_t</w:t>
            </w:r>
            <w:r>
              <w:rPr>
                <w:color w:val="333333"/>
                <w:w w:val="105"/>
                <w:sz w:val="17"/>
              </w:rPr>
              <w:t>{</w:t>
            </w:r>
          </w:p>
          <w:p>
            <w:pPr>
              <w:pStyle w:val="19"/>
              <w:numPr>
                <w:ilvl w:val="0"/>
                <w:numId w:val="81"/>
              </w:numPr>
              <w:tabs>
                <w:tab w:val="left" w:pos="664"/>
                <w:tab w:val="left" w:pos="665"/>
              </w:tabs>
              <w:spacing w:before="101"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81"/>
              </w:numPr>
              <w:tabs>
                <w:tab w:val="left" w:pos="1087"/>
                <w:tab w:val="left" w:pos="1088"/>
                <w:tab w:val="left" w:pos="3096"/>
              </w:tabs>
              <w:spacing w:before="100" w:after="0" w:line="240" w:lineRule="auto"/>
              <w:ind w:left="1087" w:right="0" w:hanging="770"/>
              <w:jc w:val="left"/>
              <w:rPr>
                <w:sz w:val="17"/>
              </w:rPr>
            </w:pPr>
            <w:r>
              <w:rPr>
                <w:color w:val="770087"/>
                <w:w w:val="105"/>
                <w:sz w:val="17"/>
              </w:rPr>
              <w:t>template</w:t>
            </w:r>
            <w:r>
              <w:rPr>
                <w:color w:val="971A1A"/>
                <w:w w:val="105"/>
                <w:sz w:val="17"/>
              </w:rPr>
              <w:t>&lt;</w:t>
            </w:r>
            <w:r>
              <w:rPr>
                <w:color w:val="770087"/>
                <w:w w:val="105"/>
                <w:sz w:val="17"/>
              </w:rPr>
              <w:t>class</w:t>
            </w:r>
            <w:r>
              <w:rPr>
                <w:color w:val="770087"/>
                <w:spacing w:val="-20"/>
                <w:w w:val="105"/>
                <w:sz w:val="17"/>
              </w:rPr>
              <w:t xml:space="preserve"> </w:t>
            </w:r>
            <w:r>
              <w:rPr>
                <w:color w:val="0000FF"/>
                <w:w w:val="105"/>
                <w:sz w:val="17"/>
              </w:rPr>
              <w:t>T</w:t>
            </w:r>
            <w:r>
              <w:rPr>
                <w:color w:val="971A1A"/>
                <w:w w:val="105"/>
                <w:sz w:val="17"/>
              </w:rPr>
              <w:t>&gt;</w:t>
            </w:r>
            <w:r>
              <w:rPr>
                <w:color w:val="971A1A"/>
                <w:w w:val="105"/>
                <w:sz w:val="17"/>
              </w:rPr>
              <w:tab/>
            </w:r>
            <w:r>
              <w:rPr>
                <w:color w:val="770087"/>
                <w:w w:val="105"/>
                <w:sz w:val="17"/>
              </w:rPr>
              <w:t xml:space="preserve">inline operator </w:t>
            </w:r>
            <w:r>
              <w:rPr>
                <w:w w:val="105"/>
                <w:sz w:val="17"/>
              </w:rPr>
              <w:t>T</w:t>
            </w:r>
            <w:r>
              <w:rPr>
                <w:color w:val="971A1A"/>
                <w:w w:val="105"/>
                <w:sz w:val="17"/>
              </w:rPr>
              <w:t>*</w:t>
            </w:r>
            <w:r>
              <w:rPr>
                <w:color w:val="333333"/>
                <w:w w:val="105"/>
                <w:sz w:val="17"/>
              </w:rPr>
              <w:t xml:space="preserve">() </w:t>
            </w:r>
            <w:r>
              <w:rPr>
                <w:color w:val="770087"/>
                <w:w w:val="105"/>
                <w:sz w:val="17"/>
              </w:rPr>
              <w:t>const</w:t>
            </w:r>
            <w:r>
              <w:rPr>
                <w:color w:val="333333"/>
                <w:w w:val="105"/>
                <w:sz w:val="17"/>
              </w:rPr>
              <w:t xml:space="preserve">{ </w:t>
            </w:r>
            <w:r>
              <w:rPr>
                <w:color w:val="770087"/>
                <w:w w:val="105"/>
                <w:sz w:val="17"/>
              </w:rPr>
              <w:t xml:space="preserve">return </w:t>
            </w:r>
            <w:r>
              <w:rPr>
                <w:color w:val="116644"/>
                <w:w w:val="105"/>
                <w:sz w:val="17"/>
              </w:rPr>
              <w:t>0</w:t>
            </w:r>
            <w:r>
              <w:rPr>
                <w:color w:val="333333"/>
                <w:w w:val="105"/>
                <w:sz w:val="17"/>
              </w:rPr>
              <w:t>;</w:t>
            </w:r>
            <w:r>
              <w:rPr>
                <w:color w:val="333333"/>
                <w:spacing w:val="-31"/>
                <w:w w:val="105"/>
                <w:sz w:val="17"/>
              </w:rPr>
              <w:t xml:space="preserve"> </w:t>
            </w:r>
            <w:r>
              <w:rPr>
                <w:color w:val="333333"/>
                <w:w w:val="105"/>
                <w:sz w:val="17"/>
              </w:rPr>
              <w:t>}</w:t>
            </w:r>
          </w:p>
          <w:p>
            <w:pPr>
              <w:pStyle w:val="19"/>
              <w:numPr>
                <w:ilvl w:val="0"/>
                <w:numId w:val="81"/>
              </w:numPr>
              <w:tabs>
                <w:tab w:val="left" w:pos="1087"/>
                <w:tab w:val="left" w:pos="1088"/>
              </w:tabs>
              <w:spacing w:before="100" w:after="0" w:line="240" w:lineRule="auto"/>
              <w:ind w:left="1087" w:right="0" w:hanging="770"/>
              <w:jc w:val="left"/>
              <w:rPr>
                <w:sz w:val="17"/>
              </w:rPr>
            </w:pPr>
            <w:r>
              <w:rPr>
                <w:color w:val="770087"/>
                <w:w w:val="105"/>
                <w:sz w:val="17"/>
              </w:rPr>
              <w:t>template</w:t>
            </w:r>
            <w:r>
              <w:rPr>
                <w:color w:val="971A1A"/>
                <w:w w:val="105"/>
                <w:sz w:val="17"/>
              </w:rPr>
              <w:t>&lt;</w:t>
            </w:r>
            <w:r>
              <w:rPr>
                <w:color w:val="770087"/>
                <w:w w:val="105"/>
                <w:sz w:val="17"/>
              </w:rPr>
              <w:t>class</w:t>
            </w:r>
            <w:r>
              <w:rPr>
                <w:color w:val="770087"/>
                <w:spacing w:val="-11"/>
                <w:w w:val="105"/>
                <w:sz w:val="17"/>
              </w:rPr>
              <w:t xml:space="preserve"> </w:t>
            </w:r>
            <w:r>
              <w:rPr>
                <w:color w:val="0000FF"/>
                <w:w w:val="105"/>
                <w:sz w:val="17"/>
              </w:rPr>
              <w:t>C</w:t>
            </w:r>
            <w:r>
              <w:rPr>
                <w:color w:val="333333"/>
                <w:w w:val="105"/>
                <w:sz w:val="17"/>
              </w:rPr>
              <w:t>,</w:t>
            </w:r>
            <w:r>
              <w:rPr>
                <w:color w:val="333333"/>
                <w:spacing w:val="-10"/>
                <w:w w:val="105"/>
                <w:sz w:val="17"/>
              </w:rPr>
              <w:t xml:space="preserve"> </w:t>
            </w:r>
            <w:r>
              <w:rPr>
                <w:color w:val="770087"/>
                <w:w w:val="105"/>
                <w:sz w:val="17"/>
              </w:rPr>
              <w:t>class</w:t>
            </w:r>
            <w:r>
              <w:rPr>
                <w:color w:val="770087"/>
                <w:spacing w:val="-10"/>
                <w:w w:val="105"/>
                <w:sz w:val="17"/>
              </w:rPr>
              <w:t xml:space="preserve"> </w:t>
            </w:r>
            <w:r>
              <w:rPr>
                <w:color w:val="0000FF"/>
                <w:w w:val="105"/>
                <w:sz w:val="17"/>
              </w:rPr>
              <w:t>T</w:t>
            </w:r>
            <w:r>
              <w:rPr>
                <w:color w:val="971A1A"/>
                <w:w w:val="105"/>
                <w:sz w:val="17"/>
              </w:rPr>
              <w:t>&gt;</w:t>
            </w:r>
            <w:r>
              <w:rPr>
                <w:color w:val="971A1A"/>
                <w:spacing w:val="-10"/>
                <w:w w:val="105"/>
                <w:sz w:val="17"/>
              </w:rPr>
              <w:t xml:space="preserve"> </w:t>
            </w:r>
            <w:r>
              <w:rPr>
                <w:color w:val="770087"/>
                <w:w w:val="105"/>
                <w:sz w:val="17"/>
              </w:rPr>
              <w:t>inline</w:t>
            </w:r>
            <w:r>
              <w:rPr>
                <w:color w:val="770087"/>
                <w:spacing w:val="-10"/>
                <w:w w:val="105"/>
                <w:sz w:val="17"/>
              </w:rPr>
              <w:t xml:space="preserve"> </w:t>
            </w:r>
            <w:r>
              <w:rPr>
                <w:color w:val="770087"/>
                <w:w w:val="105"/>
                <w:sz w:val="17"/>
              </w:rPr>
              <w:t>operator</w:t>
            </w:r>
            <w:r>
              <w:rPr>
                <w:color w:val="770087"/>
                <w:spacing w:val="-10"/>
                <w:w w:val="105"/>
                <w:sz w:val="17"/>
              </w:rPr>
              <w:t xml:space="preserve"> </w:t>
            </w:r>
            <w:r>
              <w:rPr>
                <w:w w:val="105"/>
                <w:sz w:val="17"/>
              </w:rPr>
              <w:t>T</w:t>
            </w:r>
            <w:r>
              <w:rPr>
                <w:spacing w:val="-11"/>
                <w:w w:val="105"/>
                <w:sz w:val="17"/>
              </w:rPr>
              <w:t xml:space="preserve"> </w:t>
            </w:r>
            <w:r>
              <w:rPr>
                <w:w w:val="105"/>
                <w:sz w:val="17"/>
              </w:rPr>
              <w:t>C::</w:t>
            </w:r>
            <w:r>
              <w:rPr>
                <w:color w:val="971A1A"/>
                <w:w w:val="105"/>
                <w:sz w:val="17"/>
              </w:rPr>
              <w:t>*</w:t>
            </w:r>
            <w:r>
              <w:rPr>
                <w:color w:val="333333"/>
                <w:w w:val="105"/>
                <w:sz w:val="17"/>
              </w:rPr>
              <w:t>()</w:t>
            </w:r>
            <w:r>
              <w:rPr>
                <w:color w:val="333333"/>
                <w:spacing w:val="-10"/>
                <w:w w:val="105"/>
                <w:sz w:val="17"/>
              </w:rPr>
              <w:t xml:space="preserve"> </w:t>
            </w:r>
            <w:r>
              <w:rPr>
                <w:color w:val="770087"/>
                <w:w w:val="105"/>
                <w:sz w:val="17"/>
              </w:rPr>
              <w:t>const</w:t>
            </w:r>
            <w:r>
              <w:rPr>
                <w:color w:val="770087"/>
                <w:spacing w:val="-10"/>
                <w:w w:val="105"/>
                <w:sz w:val="17"/>
              </w:rPr>
              <w:t xml:space="preserve"> </w:t>
            </w:r>
            <w:r>
              <w:rPr>
                <w:color w:val="333333"/>
                <w:w w:val="105"/>
                <w:sz w:val="17"/>
              </w:rPr>
              <w:t>{</w:t>
            </w:r>
            <w:r>
              <w:rPr>
                <w:color w:val="333333"/>
                <w:spacing w:val="-10"/>
                <w:w w:val="105"/>
                <w:sz w:val="17"/>
              </w:rPr>
              <w:t xml:space="preserve"> </w:t>
            </w:r>
            <w:r>
              <w:rPr>
                <w:color w:val="770087"/>
                <w:w w:val="105"/>
                <w:sz w:val="17"/>
              </w:rPr>
              <w:t>return</w:t>
            </w:r>
            <w:r>
              <w:rPr>
                <w:color w:val="770087"/>
                <w:spacing w:val="-10"/>
                <w:w w:val="105"/>
                <w:sz w:val="17"/>
              </w:rPr>
              <w:t xml:space="preserve"> </w:t>
            </w:r>
            <w:r>
              <w:rPr>
                <w:color w:val="116644"/>
                <w:w w:val="105"/>
                <w:sz w:val="17"/>
              </w:rPr>
              <w:t>0</w:t>
            </w:r>
            <w:r>
              <w:rPr>
                <w:color w:val="333333"/>
                <w:w w:val="105"/>
                <w:sz w:val="17"/>
              </w:rPr>
              <w:t>;</w:t>
            </w:r>
            <w:r>
              <w:rPr>
                <w:color w:val="333333"/>
                <w:spacing w:val="-10"/>
                <w:w w:val="105"/>
                <w:sz w:val="17"/>
              </w:rPr>
              <w:t xml:space="preserve"> </w:t>
            </w:r>
            <w:r>
              <w:rPr>
                <w:color w:val="333333"/>
                <w:w w:val="105"/>
                <w:sz w:val="17"/>
              </w:rPr>
              <w:t>}</w:t>
            </w:r>
          </w:p>
          <w:p>
            <w:pPr>
              <w:pStyle w:val="19"/>
              <w:numPr>
                <w:ilvl w:val="0"/>
                <w:numId w:val="81"/>
              </w:numPr>
              <w:tabs>
                <w:tab w:val="left" w:pos="664"/>
                <w:tab w:val="left" w:pos="665"/>
              </w:tabs>
              <w:spacing w:before="100" w:after="0" w:line="240" w:lineRule="auto"/>
              <w:ind w:left="664" w:right="0" w:hanging="347"/>
              <w:jc w:val="left"/>
              <w:rPr>
                <w:sz w:val="17"/>
              </w:rPr>
            </w:pPr>
            <w:r>
              <w:rPr>
                <w:color w:val="770087"/>
                <w:w w:val="105"/>
                <w:sz w:val="17"/>
              </w:rPr>
              <w:t>private</w:t>
            </w:r>
            <w:r>
              <w:rPr>
                <w:color w:val="333333"/>
                <w:w w:val="105"/>
                <w:sz w:val="17"/>
              </w:rPr>
              <w:t>:</w:t>
            </w:r>
          </w:p>
          <w:p>
            <w:pPr>
              <w:pStyle w:val="19"/>
              <w:numPr>
                <w:ilvl w:val="0"/>
                <w:numId w:val="81"/>
              </w:numPr>
              <w:tabs>
                <w:tab w:val="left" w:pos="1087"/>
                <w:tab w:val="left" w:pos="1088"/>
              </w:tabs>
              <w:spacing w:before="100" w:after="0" w:line="240" w:lineRule="auto"/>
              <w:ind w:left="1087" w:right="0" w:hanging="770"/>
              <w:jc w:val="left"/>
              <w:rPr>
                <w:sz w:val="17"/>
              </w:rPr>
            </w:pPr>
            <w:r>
              <w:rPr>
                <w:color w:val="008754"/>
                <w:w w:val="105"/>
                <w:sz w:val="17"/>
              </w:rPr>
              <w:t xml:space="preserve">void </w:t>
            </w:r>
            <w:r>
              <w:rPr>
                <w:color w:val="770087"/>
                <w:w w:val="105"/>
                <w:sz w:val="17"/>
              </w:rPr>
              <w:t>operator</w:t>
            </w:r>
            <w:r>
              <w:rPr>
                <w:color w:val="971A1A"/>
                <w:w w:val="105"/>
                <w:sz w:val="17"/>
              </w:rPr>
              <w:t>&amp;</w:t>
            </w:r>
            <w:r>
              <w:rPr>
                <w:color w:val="333333"/>
                <w:w w:val="105"/>
                <w:sz w:val="17"/>
              </w:rPr>
              <w:t>()</w:t>
            </w:r>
            <w:r>
              <w:rPr>
                <w:color w:val="333333"/>
                <w:spacing w:val="-6"/>
                <w:w w:val="105"/>
                <w:sz w:val="17"/>
              </w:rPr>
              <w:t xml:space="preserve"> </w:t>
            </w:r>
            <w:r>
              <w:rPr>
                <w:color w:val="770087"/>
                <w:w w:val="105"/>
                <w:sz w:val="17"/>
              </w:rPr>
              <w:t>const</w:t>
            </w:r>
            <w:r>
              <w:rPr>
                <w:color w:val="333333"/>
                <w:w w:val="105"/>
                <w:sz w:val="17"/>
              </w:rPr>
              <w:t>;</w:t>
            </w:r>
          </w:p>
          <w:p>
            <w:pPr>
              <w:pStyle w:val="19"/>
              <w:numPr>
                <w:ilvl w:val="0"/>
                <w:numId w:val="81"/>
              </w:numPr>
              <w:tabs>
                <w:tab w:val="left" w:pos="664"/>
                <w:tab w:val="left" w:pos="665"/>
              </w:tabs>
              <w:spacing w:before="100" w:after="0" w:line="381" w:lineRule="auto"/>
              <w:ind w:left="318" w:right="6525" w:firstLine="0"/>
              <w:jc w:val="left"/>
              <w:rPr>
                <w:sz w:val="17"/>
              </w:rPr>
            </w:pPr>
            <w:r>
              <w:rPr>
                <w:color w:val="333333"/>
                <w:w w:val="105"/>
                <w:sz w:val="17"/>
              </w:rPr>
              <w:t xml:space="preserve">} </w:t>
            </w:r>
            <w:r>
              <w:rPr>
                <w:color w:val="770087"/>
                <w:w w:val="105"/>
                <w:sz w:val="17"/>
              </w:rPr>
              <w:t xml:space="preserve">nullptr </w:t>
            </w:r>
            <w:r>
              <w:rPr>
                <w:color w:val="971A1A"/>
                <w:w w:val="105"/>
                <w:sz w:val="17"/>
              </w:rPr>
              <w:t>=</w:t>
            </w:r>
            <w:r>
              <w:rPr>
                <w:color w:val="971A1A"/>
                <w:spacing w:val="-25"/>
                <w:w w:val="105"/>
                <w:sz w:val="17"/>
              </w:rPr>
              <w:t xml:space="preserve"> </w:t>
            </w:r>
            <w:r>
              <w:rPr>
                <w:color w:val="333333"/>
                <w:spacing w:val="-6"/>
                <w:w w:val="105"/>
                <w:sz w:val="17"/>
              </w:rPr>
              <w:t>{};</w:t>
            </w:r>
            <w:r>
              <w:rPr>
                <w:color w:val="999999"/>
                <w:spacing w:val="-6"/>
                <w:w w:val="105"/>
                <w:sz w:val="17"/>
              </w:rPr>
              <w:t xml:space="preserve"> </w:t>
            </w:r>
            <w:r>
              <w:rPr>
                <w:color w:val="999999"/>
                <w:w w:val="105"/>
                <w:sz w:val="17"/>
              </w:rPr>
              <w:t>8</w:t>
            </w:r>
          </w:p>
          <w:p>
            <w:pPr>
              <w:pStyle w:val="19"/>
              <w:spacing w:before="0" w:line="170" w:lineRule="exact"/>
              <w:ind w:left="318"/>
              <w:rPr>
                <w:sz w:val="17"/>
              </w:rPr>
            </w:pPr>
            <w:r>
              <w:rPr>
                <w:color w:val="999999"/>
                <w:w w:val="103"/>
                <w:sz w:val="17"/>
              </w:rPr>
              <w:t>9</w:t>
            </w:r>
          </w:p>
          <w:p>
            <w:pPr>
              <w:pStyle w:val="19"/>
              <w:rPr>
                <w:sz w:val="17"/>
              </w:rPr>
            </w:pPr>
            <w:r>
              <w:rPr>
                <w:color w:val="999999"/>
                <w:w w:val="105"/>
                <w:sz w:val="17"/>
              </w:rPr>
              <w:t>10</w:t>
            </w:r>
          </w:p>
          <w:p>
            <w:pPr>
              <w:pStyle w:val="19"/>
              <w:rPr>
                <w:sz w:val="17"/>
              </w:rPr>
            </w:pPr>
            <w:r>
              <w:rPr>
                <w:color w:val="999999"/>
                <w:w w:val="105"/>
                <w:sz w:val="17"/>
              </w:rPr>
              <w:t>11</w:t>
            </w:r>
          </w:p>
        </w:tc>
      </w:tr>
    </w:tbl>
    <w:p>
      <w:pPr>
        <w:pStyle w:val="4"/>
        <w:spacing w:before="16"/>
        <w:ind w:left="0"/>
        <w:rPr>
          <w:sz w:val="6"/>
        </w:rPr>
      </w:pPr>
    </w:p>
    <w:p>
      <w:pPr>
        <w:spacing w:before="94" w:line="206" w:lineRule="auto"/>
        <w:ind w:left="120" w:right="175" w:firstLine="0"/>
        <w:jc w:val="left"/>
        <w:rPr>
          <w:sz w:val="19"/>
        </w:rPr>
      </w:pPr>
      <w:r>
        <mc:AlternateContent>
          <mc:Choice Requires="wpg">
            <w:drawing>
              <wp:anchor distT="0" distB="0" distL="114300" distR="114300" simplePos="0" relativeHeight="251700224" behindDoc="1" locked="0" layoutInCell="1" allowOverlap="1">
                <wp:simplePos x="0" y="0"/>
                <wp:positionH relativeFrom="page">
                  <wp:posOffset>982345</wp:posOffset>
                </wp:positionH>
                <wp:positionV relativeFrom="paragraph">
                  <wp:posOffset>-2123440</wp:posOffset>
                </wp:positionV>
                <wp:extent cx="5603875" cy="2030095"/>
                <wp:effectExtent l="635" t="0" r="15240" b="8255"/>
                <wp:wrapNone/>
                <wp:docPr id="35" name="组合 35"/>
                <wp:cNvGraphicFramePr/>
                <a:graphic xmlns:a="http://schemas.openxmlformats.org/drawingml/2006/main">
                  <a:graphicData uri="http://schemas.microsoft.com/office/word/2010/wordprocessingGroup">
                    <wpg:wgp>
                      <wpg:cNvGrpSpPr/>
                      <wpg:grpSpPr>
                        <a:xfrm>
                          <a:off x="0" y="0"/>
                          <a:ext cx="5603875" cy="2030095"/>
                          <a:chOff x="1548" y="-3345"/>
                          <a:chExt cx="8825" cy="3197"/>
                        </a:xfrm>
                      </wpg:grpSpPr>
                      <wps:wsp>
                        <wps:cNvPr id="33" name="任意多边形 33"/>
                        <wps:cNvSpPr/>
                        <wps:spPr>
                          <a:xfrm>
                            <a:off x="1547" y="-3345"/>
                            <a:ext cx="8825" cy="3197"/>
                          </a:xfrm>
                          <a:custGeom>
                            <a:avLst/>
                            <a:gdLst/>
                            <a:ahLst/>
                            <a:cxnLst/>
                            <a:pathLst>
                              <a:path w="8825" h="3197">
                                <a:moveTo>
                                  <a:pt x="8824" y="33"/>
                                </a:moveTo>
                                <a:lnTo>
                                  <a:pt x="8791" y="0"/>
                                </a:lnTo>
                                <a:lnTo>
                                  <a:pt x="32" y="0"/>
                                </a:lnTo>
                                <a:lnTo>
                                  <a:pt x="0" y="33"/>
                                </a:lnTo>
                                <a:lnTo>
                                  <a:pt x="0" y="3164"/>
                                </a:lnTo>
                                <a:lnTo>
                                  <a:pt x="23" y="3194"/>
                                </a:lnTo>
                                <a:lnTo>
                                  <a:pt x="28" y="3196"/>
                                </a:lnTo>
                                <a:lnTo>
                                  <a:pt x="32" y="3197"/>
                                </a:lnTo>
                                <a:lnTo>
                                  <a:pt x="37" y="3197"/>
                                </a:lnTo>
                                <a:lnTo>
                                  <a:pt x="8787" y="3197"/>
                                </a:lnTo>
                                <a:lnTo>
                                  <a:pt x="8791" y="3197"/>
                                </a:lnTo>
                                <a:lnTo>
                                  <a:pt x="8796" y="3196"/>
                                </a:lnTo>
                                <a:lnTo>
                                  <a:pt x="8801" y="3194"/>
                                </a:lnTo>
                                <a:lnTo>
                                  <a:pt x="8805" y="3192"/>
                                </a:lnTo>
                                <a:lnTo>
                                  <a:pt x="8824" y="3164"/>
                                </a:lnTo>
                                <a:lnTo>
                                  <a:pt x="8824" y="33"/>
                                </a:lnTo>
                              </a:path>
                            </a:pathLst>
                          </a:custGeom>
                          <a:solidFill>
                            <a:srgbClr val="F8F8F8"/>
                          </a:solidFill>
                          <a:ln>
                            <a:noFill/>
                          </a:ln>
                        </wps:spPr>
                        <wps:bodyPr upright="1"/>
                      </wps:wsp>
                      <wps:wsp>
                        <wps:cNvPr id="34" name="直接连接符 34"/>
                        <wps:cNvCnPr/>
                        <wps:spPr>
                          <a:xfrm>
                            <a:off x="2088" y="-3217"/>
                            <a:ext cx="0" cy="297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167.2pt;height:159.85pt;width:441.25pt;mso-position-horizontal-relative:page;z-index:-251616256;mso-width-relative:page;mso-height-relative:page;" coordorigin="1548,-3345" coordsize="8825,3197" o:gfxdata="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">
                <o:lock v:ext="edit" aspectratio="f"/>
                <v:shape id="_x0000_s1026" o:spid="_x0000_s1026" o:spt="100" style="position:absolute;left:1547;top:-3345;height:3197;width:8825;" fillcolor="#F8F8F8" filled="t" stroked="f" coordsize="8825,3197" o:gfxdata="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1jGja8AAAA&#10;2wAAAA8AAAAAAAAAAQAgAAAAIgAAAGRycy9kb3ducmV2LnhtbFBLAQIUABQAAAAIAIdO4kAzLwWe&#10;OwAAADkAAAAQAAAAAAAAAAEAIAAAAAsBAABkcnMvc2hhcGV4bWwueG1sUEsFBgAAAAAGAAYAWwEA&#10;ALUDAAAAAA==&#10;" path="m8824,33l8791,0,32,0,0,33,0,3164,23,3194,28,3196,32,3197,37,3197,8787,3197,8791,3197,8796,3196,8801,3194,8805,3192,8824,3164,8824,33e">
                  <v:fill on="t" focussize="0,0"/>
                  <v:stroke on="f"/>
                  <v:imagedata o:title=""/>
                  <o:lock v:ext="edit" aspectratio="f"/>
                </v:shape>
                <v:line id="_x0000_s1026" o:spid="_x0000_s1026" o:spt="20" style="position:absolute;left:2088;top:-3217;height:2971;width:0;" filled="f" stroked="t" coordsize="21600,21600" o:gfxdata="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Ss++ugAAANsA&#10;AAAPAAAAAAAAAAEAIAAAACIAAABkcnMvZG93bnJldi54bWxQSwECFAAUAAAACACHTuJAMy8FnjsA&#10;AAA5AAAAEAAAAAAAAAABACAAAAAJAQAAZHJzL3NoYXBleG1sLnhtbFBLBQYAAAAABgAGAFsBAACz&#10;AwAAAAA=&#10;">
                  <v:fill on="f" focussize="0,0"/>
                  <v:stroke weight="0.750314960629921pt" color="#DDDDDD" joinstyle="round"/>
                  <v:imagedata o:title=""/>
                  <o:lock v:ext="edit" aspectratio="f"/>
                </v:line>
              </v:group>
            </w:pict>
          </mc:Fallback>
        </mc:AlternateContent>
      </w:r>
      <w:r>
        <mc:AlternateContent>
          <mc:Choice Requires="wpg">
            <w:drawing>
              <wp:anchor distT="0" distB="0" distL="114300" distR="114300" simplePos="0" relativeHeight="251701248" behindDoc="1" locked="0" layoutInCell="1" allowOverlap="1">
                <wp:simplePos x="0" y="0"/>
                <wp:positionH relativeFrom="page">
                  <wp:posOffset>982345</wp:posOffset>
                </wp:positionH>
                <wp:positionV relativeFrom="paragraph">
                  <wp:posOffset>772795</wp:posOffset>
                </wp:positionV>
                <wp:extent cx="5603875" cy="5288915"/>
                <wp:effectExtent l="635" t="635" r="15240" b="6350"/>
                <wp:wrapNone/>
                <wp:docPr id="46" name="组合 46"/>
                <wp:cNvGraphicFramePr/>
                <a:graphic xmlns:a="http://schemas.openxmlformats.org/drawingml/2006/main">
                  <a:graphicData uri="http://schemas.microsoft.com/office/word/2010/wordprocessingGroup">
                    <wpg:wgp>
                      <wpg:cNvGrpSpPr/>
                      <wpg:grpSpPr>
                        <a:xfrm>
                          <a:off x="0" y="0"/>
                          <a:ext cx="5603875" cy="5288915"/>
                          <a:chOff x="1548" y="1218"/>
                          <a:chExt cx="8825" cy="8329"/>
                        </a:xfrm>
                      </wpg:grpSpPr>
                      <wps:wsp>
                        <wps:cNvPr id="43" name="任意多边形 43"/>
                        <wps:cNvSpPr/>
                        <wps:spPr>
                          <a:xfrm>
                            <a:off x="1547" y="1217"/>
                            <a:ext cx="8825" cy="8329"/>
                          </a:xfrm>
                          <a:custGeom>
                            <a:avLst/>
                            <a:gdLst/>
                            <a:ahLst/>
                            <a:cxnLst/>
                            <a:pathLst>
                              <a:path w="8825" h="8329">
                                <a:moveTo>
                                  <a:pt x="8787" y="8328"/>
                                </a:moveTo>
                                <a:lnTo>
                                  <a:pt x="37" y="8328"/>
                                </a:lnTo>
                                <a:lnTo>
                                  <a:pt x="32" y="8328"/>
                                </a:lnTo>
                                <a:lnTo>
                                  <a:pt x="0" y="8296"/>
                                </a:lnTo>
                                <a:lnTo>
                                  <a:pt x="0" y="32"/>
                                </a:lnTo>
                                <a:lnTo>
                                  <a:pt x="1" y="27"/>
                                </a:lnTo>
                                <a:lnTo>
                                  <a:pt x="5" y="18"/>
                                </a:lnTo>
                                <a:lnTo>
                                  <a:pt x="7" y="14"/>
                                </a:lnTo>
                                <a:lnTo>
                                  <a:pt x="11" y="10"/>
                                </a:lnTo>
                                <a:lnTo>
                                  <a:pt x="14" y="7"/>
                                </a:lnTo>
                                <a:lnTo>
                                  <a:pt x="19" y="4"/>
                                </a:lnTo>
                                <a:lnTo>
                                  <a:pt x="23" y="2"/>
                                </a:lnTo>
                                <a:lnTo>
                                  <a:pt x="28" y="1"/>
                                </a:lnTo>
                                <a:lnTo>
                                  <a:pt x="32" y="0"/>
                                </a:lnTo>
                                <a:lnTo>
                                  <a:pt x="8792" y="0"/>
                                </a:lnTo>
                                <a:lnTo>
                                  <a:pt x="8813" y="10"/>
                                </a:lnTo>
                                <a:lnTo>
                                  <a:pt x="8817" y="14"/>
                                </a:lnTo>
                                <a:lnTo>
                                  <a:pt x="8819" y="18"/>
                                </a:lnTo>
                                <a:lnTo>
                                  <a:pt x="8823" y="27"/>
                                </a:lnTo>
                                <a:lnTo>
                                  <a:pt x="8824" y="32"/>
                                </a:lnTo>
                                <a:lnTo>
                                  <a:pt x="8824" y="8296"/>
                                </a:lnTo>
                                <a:lnTo>
                                  <a:pt x="8792" y="8328"/>
                                </a:lnTo>
                                <a:lnTo>
                                  <a:pt x="8787" y="8328"/>
                                </a:lnTo>
                                <a:close/>
                              </a:path>
                            </a:pathLst>
                          </a:custGeom>
                          <a:solidFill>
                            <a:srgbClr val="F8F8F8"/>
                          </a:solidFill>
                          <a:ln>
                            <a:noFill/>
                          </a:ln>
                        </wps:spPr>
                        <wps:bodyPr upright="1"/>
                      </wps:wsp>
                      <wps:wsp>
                        <wps:cNvPr id="44" name="任意多边形 44"/>
                        <wps:cNvSpPr/>
                        <wps:spPr>
                          <a:xfrm>
                            <a:off x="1555" y="1345"/>
                            <a:ext cx="8750" cy="8104"/>
                          </a:xfrm>
                          <a:custGeom>
                            <a:avLst/>
                            <a:gdLst/>
                            <a:ahLst/>
                            <a:cxnLst/>
                            <a:pathLst>
                              <a:path w="8750" h="8104">
                                <a:moveTo>
                                  <a:pt x="8750" y="0"/>
                                </a:moveTo>
                                <a:lnTo>
                                  <a:pt x="541" y="0"/>
                                </a:lnTo>
                                <a:lnTo>
                                  <a:pt x="0" y="0"/>
                                </a:lnTo>
                                <a:lnTo>
                                  <a:pt x="0" y="8104"/>
                                </a:lnTo>
                                <a:lnTo>
                                  <a:pt x="541" y="8104"/>
                                </a:lnTo>
                                <a:lnTo>
                                  <a:pt x="8750" y="8104"/>
                                </a:lnTo>
                                <a:lnTo>
                                  <a:pt x="8750" y="0"/>
                                </a:lnTo>
                              </a:path>
                            </a:pathLst>
                          </a:custGeom>
                          <a:solidFill>
                            <a:srgbClr val="F8F8F8"/>
                          </a:solidFill>
                          <a:ln>
                            <a:noFill/>
                          </a:ln>
                        </wps:spPr>
                        <wps:bodyPr upright="1"/>
                      </wps:wsp>
                      <wps:wsp>
                        <wps:cNvPr id="45" name="直接连接符 45"/>
                        <wps:cNvCnPr/>
                        <wps:spPr>
                          <a:xfrm>
                            <a:off x="2088" y="1345"/>
                            <a:ext cx="0" cy="8104"/>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60.85pt;height:416.45pt;width:441.25pt;mso-position-horizontal-relative:page;z-index:-251615232;mso-width-relative:page;mso-height-relative:page;" coordorigin="1548,1218" coordsize="8825,8329" o:gfxdata="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">
                <o:lock v:ext="edit" aspectratio="f"/>
                <v:shape id="_x0000_s1026" o:spid="_x0000_s1026" o:spt="100" style="position:absolute;left:1547;top:1217;height:8329;width:8825;" fillcolor="#F8F8F8" filled="t" stroked="f" coordsize="8825,8329" o:gfxdata="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XCoB7sAAADb&#10;AAAADwAAAAAAAAABACAAAAAiAAAAZHJzL2Rvd25yZXYueG1sUEsBAhQAFAAAAAgAh07iQDMvBZ47&#10;AAAAOQAAABAAAAAAAAAAAQAgAAAACgEAAGRycy9zaGFwZXhtbC54bWxQSwUGAAAAAAYABgBbAQAA&#10;tAMAAAAA&#10;" path="m8787,8328l37,8328,32,8328,0,8296,0,32,1,27,5,18,7,14,11,10,14,7,19,4,23,2,28,1,32,0,8792,0,8813,10,8817,14,8819,18,8823,27,8824,32,8824,8296,8792,8328,8787,8328xe">
                  <v:fill on="t" focussize="0,0"/>
                  <v:stroke on="f"/>
                  <v:imagedata o:title=""/>
                  <o:lock v:ext="edit" aspectratio="f"/>
                </v:shape>
                <v:shape id="_x0000_s1026" o:spid="_x0000_s1026" o:spt="100" style="position:absolute;left:1555;top:1345;height:8104;width:8750;" fillcolor="#F8F8F8" filled="t" stroked="f" coordsize="8750,8104" o:gfxdata="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2jP+vQAA&#10;ANsAAAAPAAAAAAAAAAEAIAAAACIAAABkcnMvZG93bnJldi54bWxQSwECFAAUAAAACACHTuJAMy8F&#10;njsAAAA5AAAAEAAAAAAAAAABACAAAAAMAQAAZHJzL3NoYXBleG1sLnhtbFBLBQYAAAAABgAGAFsB&#10;AAC2AwAAAAA=&#10;" path="m8750,0l541,0,0,0,0,8104,541,8104,8750,8104,8750,0e">
                  <v:fill on="t" focussize="0,0"/>
                  <v:stroke on="f"/>
                  <v:imagedata o:title=""/>
                  <o:lock v:ext="edit" aspectratio="f"/>
                </v:shape>
                <v:line id="_x0000_s1026" o:spid="_x0000_s1026" o:spt="20" style="position:absolute;left:2088;top:1345;height:8104;width:0;" filled="f" stroked="t" coordsize="21600,21600" o:gfxdata="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ABlYvQAA&#10;ANs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sz w:val="19"/>
        </w:rPr>
        <w:t>以上通过模板类和运算符重载的方式来对不同类型的指针进行实例化从而解决了</w:t>
      </w:r>
      <w:r>
        <w:rPr>
          <w:rFonts w:ascii="Open Sans" w:eastAsia="Open Sans"/>
          <w:color w:val="333333"/>
          <w:sz w:val="19"/>
        </w:rPr>
        <w:t>(void*)</w:t>
      </w:r>
      <w:r>
        <w:rPr>
          <w:color w:val="333333"/>
          <w:spacing w:val="-3"/>
          <w:sz w:val="19"/>
        </w:rPr>
        <w:t xml:space="preserve">指针带来参数类  </w:t>
      </w:r>
      <w:r>
        <w:rPr>
          <w:color w:val="333333"/>
          <w:sz w:val="19"/>
        </w:rPr>
        <w:t>型不明的问题，</w:t>
      </w:r>
      <w:r>
        <w:rPr>
          <w:b/>
          <w:color w:val="333333"/>
          <w:sz w:val="19"/>
        </w:rPr>
        <w:t>另外由于</w:t>
      </w:r>
      <w:r>
        <w:rPr>
          <w:rFonts w:ascii="Open Sans" w:eastAsia="Open Sans"/>
          <w:b/>
          <w:color w:val="333333"/>
          <w:sz w:val="19"/>
        </w:rPr>
        <w:t>nullptr</w:t>
      </w:r>
      <w:r>
        <w:rPr>
          <w:b/>
          <w:color w:val="333333"/>
          <w:sz w:val="19"/>
        </w:rPr>
        <w:t>是明确的指针类型，所以不会与整形变量相混淆。</w:t>
      </w:r>
      <w:r>
        <w:rPr>
          <w:color w:val="333333"/>
          <w:sz w:val="19"/>
        </w:rPr>
        <w:t>但</w:t>
      </w:r>
      <w:r>
        <w:rPr>
          <w:rFonts w:ascii="Open Sans" w:eastAsia="Open Sans"/>
          <w:color w:val="333333"/>
          <w:sz w:val="19"/>
        </w:rPr>
        <w:t>nullptr</w:t>
      </w:r>
      <w:r>
        <w:rPr>
          <w:color w:val="333333"/>
          <w:sz w:val="19"/>
        </w:rPr>
        <w:t xml:space="preserve">仍然存在   </w:t>
      </w:r>
      <w:r>
        <w:rPr>
          <w:color w:val="333333"/>
          <w:w w:val="105"/>
          <w:sz w:val="19"/>
        </w:rPr>
        <w:t>一定问题，例如：</w:t>
      </w:r>
    </w:p>
    <w:p>
      <w:pPr>
        <w:pStyle w:val="4"/>
        <w:spacing w:before="1"/>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8283" w:hRule="atLeast"/>
        </w:trPr>
        <w:tc>
          <w:tcPr>
            <w:tcW w:w="8824" w:type="dxa"/>
          </w:tcPr>
          <w:p>
            <w:pPr>
              <w:pStyle w:val="19"/>
              <w:numPr>
                <w:ilvl w:val="0"/>
                <w:numId w:val="82"/>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82"/>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pPr>
              <w:pStyle w:val="19"/>
              <w:tabs>
                <w:tab w:val="left" w:pos="664"/>
              </w:tabs>
              <w:spacing w:before="0" w:line="381" w:lineRule="auto"/>
              <w:ind w:left="318" w:right="6314"/>
              <w:rPr>
                <w:sz w:val="17"/>
              </w:rPr>
            </w:pPr>
            <w:r>
              <w:rPr>
                <w:color w:val="999999"/>
                <w:w w:val="105"/>
                <w:sz w:val="17"/>
              </w:rPr>
              <w:t>4</w:t>
            </w:r>
            <w:r>
              <w:rPr>
                <w:color w:val="999999"/>
                <w:w w:val="105"/>
                <w:sz w:val="17"/>
              </w:rPr>
              <w:tab/>
            </w:r>
            <w:r>
              <w:rPr>
                <w:color w:val="008754"/>
                <w:w w:val="105"/>
                <w:sz w:val="17"/>
              </w:rPr>
              <w:t xml:space="preserve">void </w:t>
            </w:r>
            <w:r>
              <w:rPr>
                <w:color w:val="0000FF"/>
                <w:w w:val="105"/>
                <w:sz w:val="17"/>
              </w:rPr>
              <w:t>fun</w:t>
            </w:r>
            <w:r>
              <w:rPr>
                <w:color w:val="333333"/>
                <w:w w:val="105"/>
                <w:sz w:val="17"/>
              </w:rPr>
              <w:t>(</w:t>
            </w:r>
            <w:r>
              <w:rPr>
                <w:color w:val="008754"/>
                <w:w w:val="105"/>
                <w:sz w:val="17"/>
              </w:rPr>
              <w:t>char*</w:t>
            </w:r>
            <w:r>
              <w:rPr>
                <w:color w:val="008754"/>
                <w:spacing w:val="-30"/>
                <w:w w:val="105"/>
                <w:sz w:val="17"/>
              </w:rPr>
              <w:t xml:space="preserve"> </w:t>
            </w:r>
            <w:r>
              <w:rPr>
                <w:spacing w:val="-8"/>
                <w:w w:val="105"/>
                <w:sz w:val="17"/>
              </w:rPr>
              <w:t>p</w:t>
            </w:r>
            <w:r>
              <w:rPr>
                <w:color w:val="333333"/>
                <w:spacing w:val="-8"/>
                <w:w w:val="105"/>
                <w:sz w:val="17"/>
              </w:rPr>
              <w:t>)</w:t>
            </w:r>
            <w:r>
              <w:rPr>
                <w:color w:val="999999"/>
                <w:spacing w:val="-8"/>
                <w:w w:val="105"/>
                <w:sz w:val="17"/>
              </w:rPr>
              <w:t xml:space="preserve"> </w:t>
            </w:r>
            <w:r>
              <w:rPr>
                <w:color w:val="999999"/>
                <w:w w:val="105"/>
                <w:sz w:val="17"/>
              </w:rPr>
              <w:t>5</w:t>
            </w:r>
            <w:r>
              <w:rPr>
                <w:color w:val="999999"/>
                <w:w w:val="105"/>
                <w:sz w:val="17"/>
              </w:rPr>
              <w:tab/>
            </w:r>
            <w:r>
              <w:rPr>
                <w:color w:val="333333"/>
                <w:w w:val="105"/>
                <w:sz w:val="17"/>
              </w:rPr>
              <w:t>{</w:t>
            </w:r>
          </w:p>
          <w:p>
            <w:pPr>
              <w:pStyle w:val="19"/>
              <w:tabs>
                <w:tab w:val="left" w:pos="664"/>
                <w:tab w:val="left" w:pos="1087"/>
              </w:tabs>
              <w:spacing w:before="0" w:line="381" w:lineRule="auto"/>
              <w:ind w:left="318" w:right="5151"/>
              <w:rPr>
                <w:sz w:val="17"/>
              </w:rPr>
            </w:pPr>
            <w:r>
              <w:rPr>
                <w:color w:val="999999"/>
                <w:w w:val="105"/>
                <w:sz w:val="17"/>
              </w:rPr>
              <w:t>6</w:t>
            </w:r>
            <w:r>
              <w:rPr>
                <w:color w:val="999999"/>
                <w:w w:val="105"/>
                <w:sz w:val="17"/>
              </w:rPr>
              <w:tab/>
            </w:r>
            <w:r>
              <w:rPr>
                <w:color w:val="999999"/>
                <w:w w:val="105"/>
                <w:sz w:val="17"/>
              </w:rPr>
              <w:tab/>
            </w:r>
            <w:r>
              <w:rPr>
                <w:w w:val="105"/>
                <w:sz w:val="17"/>
              </w:rPr>
              <w:t>cout</w:t>
            </w:r>
            <w:r>
              <w:rPr>
                <w:color w:val="971A1A"/>
                <w:w w:val="105"/>
                <w:sz w:val="17"/>
              </w:rPr>
              <w:t xml:space="preserve">&lt;&lt; </w:t>
            </w:r>
            <w:r>
              <w:rPr>
                <w:color w:val="AA1111"/>
                <w:w w:val="105"/>
                <w:sz w:val="17"/>
              </w:rPr>
              <w:t>"char* p"</w:t>
            </w:r>
            <w:r>
              <w:rPr>
                <w:color w:val="AA1111"/>
                <w:spacing w:val="-38"/>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7</w:t>
            </w:r>
            <w:r>
              <w:rPr>
                <w:color w:val="999999"/>
                <w:w w:val="105"/>
                <w:sz w:val="17"/>
              </w:rPr>
              <w:tab/>
            </w:r>
            <w:r>
              <w:rPr>
                <w:color w:val="333333"/>
                <w:w w:val="105"/>
                <w:sz w:val="17"/>
              </w:rPr>
              <w:t>}</w:t>
            </w:r>
          </w:p>
          <w:p>
            <w:pPr>
              <w:pStyle w:val="19"/>
              <w:tabs>
                <w:tab w:val="left" w:pos="664"/>
              </w:tabs>
              <w:spacing w:before="0" w:line="381" w:lineRule="auto"/>
              <w:ind w:left="318" w:right="6420"/>
              <w:rPr>
                <w:sz w:val="17"/>
              </w:rPr>
            </w:pPr>
            <w:r>
              <w:rPr>
                <w:color w:val="999999"/>
                <w:w w:val="105"/>
                <w:sz w:val="17"/>
              </w:rPr>
              <w:t>8</w:t>
            </w:r>
            <w:r>
              <w:rPr>
                <w:color w:val="999999"/>
                <w:w w:val="105"/>
                <w:sz w:val="17"/>
              </w:rPr>
              <w:tab/>
            </w:r>
            <w:r>
              <w:rPr>
                <w:color w:val="008754"/>
                <w:w w:val="105"/>
                <w:sz w:val="17"/>
              </w:rPr>
              <w:t xml:space="preserve">void </w:t>
            </w:r>
            <w:r>
              <w:rPr>
                <w:color w:val="0000FF"/>
                <w:w w:val="105"/>
                <w:sz w:val="17"/>
              </w:rPr>
              <w:t>fun</w:t>
            </w:r>
            <w:r>
              <w:rPr>
                <w:color w:val="333333"/>
                <w:w w:val="105"/>
                <w:sz w:val="17"/>
              </w:rPr>
              <w:t>(</w:t>
            </w:r>
            <w:r>
              <w:rPr>
                <w:color w:val="008754"/>
                <w:w w:val="105"/>
                <w:sz w:val="17"/>
              </w:rPr>
              <w:t>int*</w:t>
            </w:r>
            <w:r>
              <w:rPr>
                <w:color w:val="008754"/>
                <w:spacing w:val="-28"/>
                <w:w w:val="105"/>
                <w:sz w:val="17"/>
              </w:rPr>
              <w:t xml:space="preserve"> </w:t>
            </w:r>
            <w:r>
              <w:rPr>
                <w:spacing w:val="-8"/>
                <w:w w:val="105"/>
                <w:sz w:val="17"/>
              </w:rPr>
              <w:t>p</w:t>
            </w:r>
            <w:r>
              <w:rPr>
                <w:color w:val="333333"/>
                <w:spacing w:val="-8"/>
                <w:w w:val="105"/>
                <w:sz w:val="17"/>
              </w:rPr>
              <w:t>)</w:t>
            </w:r>
            <w:r>
              <w:rPr>
                <w:color w:val="999999"/>
                <w:spacing w:val="-8"/>
                <w:w w:val="105"/>
                <w:sz w:val="17"/>
              </w:rPr>
              <w:t xml:space="preserve"> </w:t>
            </w:r>
            <w:r>
              <w:rPr>
                <w:color w:val="999999"/>
                <w:w w:val="105"/>
                <w:sz w:val="17"/>
              </w:rPr>
              <w:t>9</w:t>
            </w:r>
            <w:r>
              <w:rPr>
                <w:color w:val="999999"/>
                <w:w w:val="105"/>
                <w:sz w:val="17"/>
              </w:rPr>
              <w:tab/>
            </w:r>
            <w:r>
              <w:rPr>
                <w:color w:val="333333"/>
                <w:w w:val="105"/>
                <w:sz w:val="17"/>
              </w:rPr>
              <w:t>{</w:t>
            </w:r>
          </w:p>
          <w:p>
            <w:pPr>
              <w:pStyle w:val="19"/>
              <w:tabs>
                <w:tab w:val="left" w:pos="664"/>
                <w:tab w:val="left" w:pos="1087"/>
              </w:tabs>
              <w:spacing w:before="0" w:line="381" w:lineRule="auto"/>
              <w:ind w:right="5257"/>
              <w:rPr>
                <w:sz w:val="17"/>
              </w:rPr>
            </w:pPr>
            <w:r>
              <w:rPr>
                <w:color w:val="999999"/>
                <w:w w:val="105"/>
                <w:sz w:val="17"/>
              </w:rPr>
              <w:t>10</w:t>
            </w:r>
            <w:r>
              <w:rPr>
                <w:color w:val="999999"/>
                <w:w w:val="105"/>
                <w:sz w:val="17"/>
              </w:rPr>
              <w:tab/>
            </w:r>
            <w:r>
              <w:rPr>
                <w:color w:val="999999"/>
                <w:w w:val="105"/>
                <w:sz w:val="17"/>
              </w:rPr>
              <w:tab/>
            </w:r>
            <w:r>
              <w:rPr>
                <w:w w:val="105"/>
                <w:sz w:val="17"/>
              </w:rPr>
              <w:t>cout</w:t>
            </w:r>
            <w:r>
              <w:rPr>
                <w:color w:val="971A1A"/>
                <w:w w:val="105"/>
                <w:sz w:val="17"/>
              </w:rPr>
              <w:t xml:space="preserve">&lt;&lt; </w:t>
            </w:r>
            <w:r>
              <w:rPr>
                <w:color w:val="AA1111"/>
                <w:w w:val="105"/>
                <w:sz w:val="17"/>
              </w:rPr>
              <w:t>"int* p"</w:t>
            </w:r>
            <w:r>
              <w:rPr>
                <w:color w:val="AA1111"/>
                <w:spacing w:val="-36"/>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11</w:t>
            </w:r>
            <w:r>
              <w:rPr>
                <w:color w:val="999999"/>
                <w:w w:val="105"/>
                <w:sz w:val="17"/>
              </w:rPr>
              <w:tab/>
            </w:r>
            <w:r>
              <w:rPr>
                <w:color w:val="333333"/>
                <w:w w:val="105"/>
                <w:sz w:val="17"/>
              </w:rPr>
              <w:t>}</w:t>
            </w:r>
          </w:p>
          <w:p>
            <w:pPr>
              <w:pStyle w:val="19"/>
              <w:spacing w:before="0" w:line="170" w:lineRule="exact"/>
              <w:rPr>
                <w:sz w:val="17"/>
              </w:rPr>
            </w:pPr>
            <w:r>
              <w:rPr>
                <w:color w:val="999999"/>
                <w:w w:val="105"/>
                <w:sz w:val="17"/>
              </w:rPr>
              <w:t>12</w:t>
            </w:r>
          </w:p>
          <w:p>
            <w:pPr>
              <w:pStyle w:val="19"/>
              <w:tabs>
                <w:tab w:val="left" w:pos="664"/>
              </w:tabs>
              <w:spacing w:before="98" w:line="381" w:lineRule="auto"/>
              <w:ind w:right="6526"/>
              <w:rPr>
                <w:sz w:val="17"/>
              </w:rPr>
            </w:pPr>
            <w:r>
              <w:rPr>
                <w:color w:val="999999"/>
                <w:w w:val="105"/>
                <w:sz w:val="17"/>
              </w:rPr>
              <w:t>13</w:t>
            </w:r>
            <w:r>
              <w:rPr>
                <w:color w:val="999999"/>
                <w:w w:val="105"/>
                <w:sz w:val="17"/>
              </w:rPr>
              <w:tab/>
            </w:r>
            <w:r>
              <w:rPr>
                <w:color w:val="008754"/>
                <w:w w:val="105"/>
                <w:sz w:val="17"/>
              </w:rPr>
              <w:t xml:space="preserve">void </w:t>
            </w:r>
            <w:r>
              <w:rPr>
                <w:color w:val="0000FF"/>
                <w:w w:val="105"/>
                <w:sz w:val="17"/>
              </w:rPr>
              <w:t>fun</w:t>
            </w:r>
            <w:r>
              <w:rPr>
                <w:color w:val="333333"/>
                <w:w w:val="105"/>
                <w:sz w:val="17"/>
              </w:rPr>
              <w:t>(</w:t>
            </w:r>
            <w:r>
              <w:rPr>
                <w:color w:val="008754"/>
                <w:w w:val="105"/>
                <w:sz w:val="17"/>
              </w:rPr>
              <w:t>int</w:t>
            </w:r>
            <w:r>
              <w:rPr>
                <w:color w:val="008754"/>
                <w:spacing w:val="-25"/>
                <w:w w:val="105"/>
                <w:sz w:val="17"/>
              </w:rPr>
              <w:t xml:space="preserve"> </w:t>
            </w:r>
            <w:r>
              <w:rPr>
                <w:spacing w:val="-9"/>
                <w:w w:val="105"/>
                <w:sz w:val="17"/>
              </w:rPr>
              <w:t>p</w:t>
            </w:r>
            <w:r>
              <w:rPr>
                <w:color w:val="333333"/>
                <w:spacing w:val="-9"/>
                <w:w w:val="105"/>
                <w:sz w:val="17"/>
              </w:rPr>
              <w:t>)</w:t>
            </w:r>
            <w:r>
              <w:rPr>
                <w:color w:val="999999"/>
                <w:spacing w:val="-9"/>
                <w:w w:val="105"/>
                <w:sz w:val="17"/>
              </w:rPr>
              <w:t xml:space="preserve"> </w:t>
            </w:r>
            <w:r>
              <w:rPr>
                <w:color w:val="999999"/>
                <w:w w:val="105"/>
                <w:sz w:val="17"/>
              </w:rPr>
              <w:t>14</w:t>
            </w:r>
            <w:r>
              <w:rPr>
                <w:color w:val="999999"/>
                <w:w w:val="105"/>
                <w:sz w:val="17"/>
              </w:rPr>
              <w:tab/>
            </w:r>
            <w:r>
              <w:rPr>
                <w:color w:val="333333"/>
                <w:w w:val="105"/>
                <w:sz w:val="17"/>
              </w:rPr>
              <w:t>{</w:t>
            </w:r>
          </w:p>
          <w:p>
            <w:pPr>
              <w:pStyle w:val="19"/>
              <w:tabs>
                <w:tab w:val="left" w:pos="664"/>
                <w:tab w:val="left" w:pos="1087"/>
              </w:tabs>
              <w:spacing w:before="0" w:line="381" w:lineRule="auto"/>
              <w:ind w:right="5362"/>
              <w:rPr>
                <w:sz w:val="17"/>
              </w:rPr>
            </w:pPr>
            <w:r>
              <w:rPr>
                <w:color w:val="999999"/>
                <w:w w:val="105"/>
                <w:sz w:val="17"/>
              </w:rPr>
              <w:t>15</w:t>
            </w:r>
            <w:r>
              <w:rPr>
                <w:color w:val="999999"/>
                <w:w w:val="105"/>
                <w:sz w:val="17"/>
              </w:rPr>
              <w:tab/>
            </w:r>
            <w:r>
              <w:rPr>
                <w:color w:val="999999"/>
                <w:w w:val="105"/>
                <w:sz w:val="17"/>
              </w:rPr>
              <w:tab/>
            </w:r>
            <w:r>
              <w:rPr>
                <w:w w:val="105"/>
                <w:sz w:val="17"/>
              </w:rPr>
              <w:t>cout</w:t>
            </w:r>
            <w:r>
              <w:rPr>
                <w:color w:val="971A1A"/>
                <w:w w:val="105"/>
                <w:sz w:val="17"/>
              </w:rPr>
              <w:t xml:space="preserve">&lt;&lt; </w:t>
            </w:r>
            <w:r>
              <w:rPr>
                <w:color w:val="AA1111"/>
                <w:w w:val="105"/>
                <w:sz w:val="17"/>
              </w:rPr>
              <w:t>"int p"</w:t>
            </w:r>
            <w:r>
              <w:rPr>
                <w:color w:val="AA1111"/>
                <w:spacing w:val="-34"/>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999999"/>
                <w:spacing w:val="-3"/>
                <w:w w:val="105"/>
                <w:sz w:val="17"/>
              </w:rPr>
              <w:t xml:space="preserve"> </w:t>
            </w:r>
            <w:r>
              <w:rPr>
                <w:color w:val="999999"/>
                <w:w w:val="105"/>
                <w:sz w:val="17"/>
              </w:rPr>
              <w:t>16</w:t>
            </w:r>
            <w:r>
              <w:rPr>
                <w:color w:val="999999"/>
                <w:w w:val="105"/>
                <w:sz w:val="17"/>
              </w:rPr>
              <w:tab/>
            </w:r>
            <w:r>
              <w:rPr>
                <w:color w:val="333333"/>
                <w:w w:val="105"/>
                <w:sz w:val="17"/>
              </w:rPr>
              <w:t>}</w:t>
            </w:r>
          </w:p>
          <w:p>
            <w:pPr>
              <w:pStyle w:val="19"/>
              <w:tabs>
                <w:tab w:val="left" w:pos="664"/>
              </w:tabs>
              <w:spacing w:before="0" w:line="381" w:lineRule="auto"/>
              <w:ind w:right="7055"/>
              <w:rPr>
                <w:sz w:val="17"/>
              </w:rPr>
            </w:pPr>
            <w:r>
              <w:rPr>
                <w:color w:val="999999"/>
                <w:w w:val="105"/>
                <w:sz w:val="17"/>
              </w:rPr>
              <w:t>17</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pPr>
              <w:pStyle w:val="19"/>
              <w:numPr>
                <w:ilvl w:val="0"/>
                <w:numId w:val="83"/>
              </w:numPr>
              <w:tabs>
                <w:tab w:val="left" w:pos="1087"/>
                <w:tab w:val="left" w:pos="1088"/>
              </w:tabs>
              <w:spacing w:before="0" w:after="0" w:line="182" w:lineRule="exact"/>
              <w:ind w:left="1087" w:right="0" w:hanging="876"/>
              <w:jc w:val="left"/>
              <w:rPr>
                <w:sz w:val="17"/>
              </w:rPr>
            </w:pPr>
            <w:r>
              <w:rPr>
                <w:w w:val="105"/>
                <w:sz w:val="17"/>
              </w:rPr>
              <w:t>fun</w:t>
            </w:r>
            <w:r>
              <w:rPr>
                <w:color w:val="333333"/>
                <w:w w:val="105"/>
                <w:sz w:val="17"/>
              </w:rPr>
              <w:t>((</w:t>
            </w:r>
            <w:r>
              <w:rPr>
                <w:color w:val="008754"/>
                <w:w w:val="105"/>
                <w:sz w:val="17"/>
              </w:rPr>
              <w:t>char*</w:t>
            </w:r>
            <w:r>
              <w:rPr>
                <w:color w:val="333333"/>
                <w:w w:val="105"/>
                <w:sz w:val="17"/>
              </w:rPr>
              <w:t>)</w:t>
            </w:r>
            <w:r>
              <w:rPr>
                <w:color w:val="770087"/>
                <w:w w:val="105"/>
                <w:sz w:val="17"/>
              </w:rPr>
              <w:t>nullptr</w:t>
            </w:r>
            <w:r>
              <w:rPr>
                <w:color w:val="333333"/>
                <w:w w:val="105"/>
                <w:sz w:val="17"/>
              </w:rPr>
              <w:t>);</w:t>
            </w:r>
            <w:r>
              <w:rPr>
                <w:color w:val="AA5400"/>
                <w:w w:val="105"/>
                <w:sz w:val="17"/>
              </w:rPr>
              <w:t>//</w:t>
            </w:r>
            <w:r>
              <w:rPr>
                <w:rFonts w:hint="eastAsia" w:ascii="新宋体" w:eastAsia="新宋体"/>
                <w:color w:val="AA5400"/>
                <w:w w:val="105"/>
                <w:sz w:val="17"/>
              </w:rPr>
              <w:t>语句</w:t>
            </w:r>
            <w:r>
              <w:rPr>
                <w:color w:val="AA5400"/>
                <w:w w:val="105"/>
                <w:sz w:val="17"/>
              </w:rPr>
              <w:t>1</w:t>
            </w:r>
          </w:p>
          <w:p>
            <w:pPr>
              <w:pStyle w:val="19"/>
              <w:numPr>
                <w:ilvl w:val="0"/>
                <w:numId w:val="83"/>
              </w:numPr>
              <w:tabs>
                <w:tab w:val="left" w:pos="1087"/>
                <w:tab w:val="left" w:pos="1088"/>
              </w:tabs>
              <w:spacing w:before="52" w:after="0" w:line="240" w:lineRule="auto"/>
              <w:ind w:left="1087" w:right="0" w:hanging="876"/>
              <w:jc w:val="left"/>
              <w:rPr>
                <w:sz w:val="17"/>
              </w:rPr>
            </w:pPr>
            <w:r>
              <w:rPr>
                <w:w w:val="105"/>
                <w:sz w:val="17"/>
              </w:rPr>
              <w:t>fun</w:t>
            </w:r>
            <w:r>
              <w:rPr>
                <w:color w:val="333333"/>
                <w:w w:val="105"/>
                <w:sz w:val="17"/>
              </w:rPr>
              <w:t>(</w:t>
            </w:r>
            <w:r>
              <w:rPr>
                <w:color w:val="770087"/>
                <w:w w:val="105"/>
                <w:sz w:val="17"/>
              </w:rPr>
              <w:t>nullptr</w:t>
            </w:r>
            <w:r>
              <w:rPr>
                <w:color w:val="333333"/>
                <w:w w:val="105"/>
                <w:sz w:val="17"/>
              </w:rPr>
              <w:t>);</w:t>
            </w:r>
            <w:r>
              <w:rPr>
                <w:color w:val="AA5400"/>
                <w:w w:val="105"/>
                <w:sz w:val="17"/>
              </w:rPr>
              <w:t>//</w:t>
            </w:r>
            <w:r>
              <w:rPr>
                <w:rFonts w:hint="eastAsia" w:ascii="新宋体" w:eastAsia="新宋体"/>
                <w:color w:val="AA5400"/>
                <w:w w:val="105"/>
                <w:sz w:val="17"/>
              </w:rPr>
              <w:t>语句</w:t>
            </w:r>
            <w:r>
              <w:rPr>
                <w:color w:val="AA5400"/>
                <w:w w:val="105"/>
                <w:sz w:val="17"/>
              </w:rPr>
              <w:t>2</w:t>
            </w:r>
          </w:p>
          <w:p>
            <w:pPr>
              <w:pStyle w:val="19"/>
              <w:numPr>
                <w:ilvl w:val="0"/>
                <w:numId w:val="83"/>
              </w:numPr>
              <w:tabs>
                <w:tab w:val="left" w:pos="1087"/>
                <w:tab w:val="left" w:pos="1088"/>
              </w:tabs>
              <w:spacing w:before="52" w:after="0" w:line="240" w:lineRule="auto"/>
              <w:ind w:left="1087" w:right="0" w:hanging="876"/>
              <w:jc w:val="left"/>
              <w:rPr>
                <w:sz w:val="17"/>
              </w:rPr>
            </w:pPr>
            <w:r>
              <w:rPr>
                <w:w w:val="105"/>
                <w:sz w:val="17"/>
              </w:rPr>
              <w:t>fun</w:t>
            </w:r>
            <w:r>
              <w:rPr>
                <w:color w:val="333333"/>
                <w:w w:val="105"/>
                <w:sz w:val="17"/>
              </w:rPr>
              <w:t>(</w:t>
            </w:r>
            <w:r>
              <w:rPr>
                <w:w w:val="105"/>
                <w:sz w:val="17"/>
              </w:rPr>
              <w:t>NULL</w:t>
            </w:r>
            <w:r>
              <w:rPr>
                <w:color w:val="333333"/>
                <w:w w:val="105"/>
                <w:sz w:val="17"/>
              </w:rPr>
              <w:t>);</w:t>
            </w:r>
            <w:r>
              <w:rPr>
                <w:color w:val="AA5400"/>
                <w:w w:val="105"/>
                <w:sz w:val="17"/>
              </w:rPr>
              <w:t>//</w:t>
            </w:r>
            <w:r>
              <w:rPr>
                <w:rFonts w:hint="eastAsia" w:ascii="新宋体" w:eastAsia="新宋体"/>
                <w:color w:val="AA5400"/>
                <w:w w:val="105"/>
                <w:sz w:val="17"/>
              </w:rPr>
              <w:t>语句</w:t>
            </w:r>
            <w:r>
              <w:rPr>
                <w:color w:val="AA5400"/>
                <w:w w:val="105"/>
                <w:sz w:val="17"/>
              </w:rPr>
              <w:t>3</w:t>
            </w:r>
          </w:p>
          <w:p>
            <w:pPr>
              <w:pStyle w:val="19"/>
              <w:numPr>
                <w:ilvl w:val="0"/>
                <w:numId w:val="83"/>
              </w:numPr>
              <w:tabs>
                <w:tab w:val="left" w:pos="664"/>
                <w:tab w:val="left" w:pos="1087"/>
                <w:tab w:val="left" w:pos="1088"/>
              </w:tabs>
              <w:spacing w:before="88"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23</w:t>
            </w:r>
            <w:r>
              <w:rPr>
                <w:color w:val="999999"/>
                <w:w w:val="105"/>
                <w:sz w:val="17"/>
              </w:rPr>
              <w:tab/>
            </w:r>
            <w:r>
              <w:rPr>
                <w:color w:val="333333"/>
                <w:w w:val="105"/>
                <w:sz w:val="17"/>
              </w:rPr>
              <w:t>}</w:t>
            </w:r>
          </w:p>
          <w:p>
            <w:pPr>
              <w:pStyle w:val="19"/>
              <w:numPr>
                <w:ilvl w:val="0"/>
                <w:numId w:val="84"/>
              </w:numPr>
              <w:tabs>
                <w:tab w:val="left" w:pos="664"/>
                <w:tab w:val="left" w:pos="665"/>
              </w:tabs>
              <w:spacing w:before="0" w:after="0" w:line="182" w:lineRule="exact"/>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运行结果：</w:t>
            </w:r>
          </w:p>
          <w:p>
            <w:pPr>
              <w:pStyle w:val="19"/>
              <w:numPr>
                <w:ilvl w:val="0"/>
                <w:numId w:val="84"/>
              </w:numPr>
              <w:tabs>
                <w:tab w:val="left" w:pos="664"/>
                <w:tab w:val="left" w:pos="665"/>
              </w:tabs>
              <w:spacing w:before="53" w:after="0" w:line="240" w:lineRule="auto"/>
              <w:ind w:left="664" w:right="0" w:hanging="453"/>
              <w:jc w:val="left"/>
              <w:rPr>
                <w:sz w:val="17"/>
              </w:rPr>
            </w:pPr>
            <w:r>
              <w:rPr>
                <w:color w:val="AA5400"/>
                <w:w w:val="105"/>
                <w:sz w:val="17"/>
              </w:rPr>
              <w:t>//</w:t>
            </w:r>
            <w:r>
              <w:rPr>
                <w:rFonts w:hint="eastAsia" w:ascii="新宋体" w:eastAsia="新宋体"/>
                <w:color w:val="AA5400"/>
                <w:w w:val="105"/>
                <w:sz w:val="17"/>
              </w:rPr>
              <w:t>语句</w:t>
            </w:r>
            <w:r>
              <w:rPr>
                <w:color w:val="AA5400"/>
                <w:w w:val="105"/>
                <w:sz w:val="17"/>
              </w:rPr>
              <w:t>1</w:t>
            </w:r>
            <w:r>
              <w:rPr>
                <w:rFonts w:hint="eastAsia" w:ascii="新宋体" w:eastAsia="新宋体"/>
                <w:color w:val="AA5400"/>
                <w:w w:val="105"/>
                <w:sz w:val="17"/>
              </w:rPr>
              <w:t>：</w:t>
            </w:r>
            <w:r>
              <w:rPr>
                <w:color w:val="AA5400"/>
                <w:w w:val="105"/>
                <w:sz w:val="17"/>
              </w:rPr>
              <w:t>char*</w:t>
            </w:r>
            <w:r>
              <w:rPr>
                <w:color w:val="AA5400"/>
                <w:spacing w:val="-3"/>
                <w:w w:val="105"/>
                <w:sz w:val="17"/>
              </w:rPr>
              <w:t xml:space="preserve"> </w:t>
            </w:r>
            <w:r>
              <w:rPr>
                <w:color w:val="AA5400"/>
                <w:w w:val="105"/>
                <w:sz w:val="17"/>
              </w:rPr>
              <w:t>p</w:t>
            </w:r>
          </w:p>
          <w:p>
            <w:pPr>
              <w:pStyle w:val="19"/>
              <w:numPr>
                <w:ilvl w:val="0"/>
                <w:numId w:val="84"/>
              </w:numPr>
              <w:tabs>
                <w:tab w:val="left" w:pos="664"/>
                <w:tab w:val="left" w:pos="665"/>
              </w:tabs>
              <w:spacing w:before="52" w:after="0" w:line="240" w:lineRule="auto"/>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语句</w:t>
            </w:r>
            <w:r>
              <w:rPr>
                <w:color w:val="AA5400"/>
                <w:w w:val="105"/>
                <w:sz w:val="17"/>
              </w:rPr>
              <w:t>2:</w:t>
            </w:r>
            <w:r>
              <w:rPr>
                <w:rFonts w:hint="eastAsia" w:ascii="新宋体" w:eastAsia="新宋体"/>
                <w:color w:val="AA5400"/>
                <w:w w:val="105"/>
                <w:sz w:val="17"/>
              </w:rPr>
              <w:t>报错，有多个匹配</w:t>
            </w:r>
          </w:p>
          <w:p>
            <w:pPr>
              <w:pStyle w:val="19"/>
              <w:numPr>
                <w:ilvl w:val="0"/>
                <w:numId w:val="84"/>
              </w:numPr>
              <w:tabs>
                <w:tab w:val="left" w:pos="664"/>
                <w:tab w:val="left" w:pos="665"/>
              </w:tabs>
              <w:spacing w:before="52" w:after="0" w:line="336" w:lineRule="auto"/>
              <w:ind w:left="212" w:right="7090" w:firstLine="0"/>
              <w:jc w:val="left"/>
              <w:rPr>
                <w:sz w:val="17"/>
              </w:rPr>
            </w:pPr>
            <w:r>
              <w:rPr>
                <w:color w:val="AA5400"/>
                <w:w w:val="105"/>
                <w:sz w:val="17"/>
              </w:rPr>
              <w:t>//3</w:t>
            </w:r>
            <w:r>
              <w:rPr>
                <w:rFonts w:hint="eastAsia" w:ascii="新宋体" w:eastAsia="新宋体"/>
                <w:color w:val="AA5400"/>
                <w:w w:val="105"/>
                <w:sz w:val="17"/>
              </w:rPr>
              <w:t>：</w:t>
            </w:r>
            <w:r>
              <w:rPr>
                <w:color w:val="AA5400"/>
                <w:w w:val="105"/>
                <w:sz w:val="17"/>
              </w:rPr>
              <w:t xml:space="preserve">int </w:t>
            </w:r>
            <w:r>
              <w:rPr>
                <w:color w:val="AA5400"/>
                <w:spacing w:val="-17"/>
                <w:w w:val="105"/>
                <w:sz w:val="17"/>
              </w:rPr>
              <w:t>p</w:t>
            </w:r>
            <w:r>
              <w:rPr>
                <w:color w:val="999999"/>
                <w:spacing w:val="-17"/>
                <w:w w:val="105"/>
                <w:sz w:val="17"/>
              </w:rPr>
              <w:t xml:space="preserve"> </w:t>
            </w:r>
            <w:r>
              <w:rPr>
                <w:color w:val="999999"/>
                <w:w w:val="105"/>
                <w:sz w:val="17"/>
              </w:rPr>
              <w:t>28</w:t>
            </w:r>
          </w:p>
          <w:p>
            <w:pPr>
              <w:pStyle w:val="19"/>
              <w:spacing w:before="33"/>
              <w:rPr>
                <w:sz w:val="17"/>
              </w:rPr>
            </w:pPr>
            <w:r>
              <w:rPr>
                <w:color w:val="999999"/>
                <w:w w:val="105"/>
                <w:sz w:val="17"/>
              </w:rPr>
              <w:t>29</w:t>
            </w:r>
          </w:p>
          <w:p>
            <w:pPr>
              <w:pStyle w:val="19"/>
              <w:spacing w:before="101"/>
              <w:rPr>
                <w:sz w:val="17"/>
              </w:rPr>
            </w:pPr>
            <w:r>
              <w:rPr>
                <w:color w:val="999999"/>
                <w:w w:val="105"/>
                <w:sz w:val="17"/>
              </w:rPr>
              <w:t>30</w:t>
            </w:r>
          </w:p>
        </w:tc>
      </w:tr>
    </w:tbl>
    <w:p>
      <w:pPr>
        <w:pStyle w:val="4"/>
        <w:spacing w:before="226" w:line="206" w:lineRule="auto"/>
        <w:ind w:right="177"/>
      </w:pPr>
      <w:r>
        <w:rPr>
          <w:color w:val="333333"/>
        </w:rPr>
        <w:t>在这种情况下存在对不同指针类型的函数重载，此时如果传入</w:t>
      </w:r>
      <w:r>
        <w:rPr>
          <w:rFonts w:ascii="Open Sans" w:eastAsia="Open Sans"/>
          <w:color w:val="333333"/>
        </w:rPr>
        <w:t>nullptr</w:t>
      </w:r>
      <w:r>
        <w:rPr>
          <w:color w:val="333333"/>
          <w:spacing w:val="-2"/>
        </w:rPr>
        <w:t xml:space="preserve">指针则仍然存在无法区分应实际调  </w:t>
      </w:r>
      <w:r>
        <w:rPr>
          <w:color w:val="333333"/>
          <w:w w:val="105"/>
        </w:rPr>
        <w:t>用哪个函数，这种情况下必须显示的指明参数类型。</w:t>
      </w:r>
    </w:p>
    <w:p>
      <w:pPr>
        <w:pStyle w:val="4"/>
        <w:spacing w:before="113"/>
        <w:ind w:left="405"/>
        <w:rPr>
          <w:rFonts w:ascii="Open Sans" w:eastAsia="Open Sans"/>
        </w:rPr>
      </w:pPr>
      <w:r>
        <mc:AlternateContent>
          <mc:Choice Requires="wps">
            <w:drawing>
              <wp:anchor distT="0" distB="0" distL="114300" distR="114300" simplePos="0" relativeHeight="251967488" behindDoc="0" locked="0" layoutInCell="1" allowOverlap="1">
                <wp:simplePos x="0" y="0"/>
                <wp:positionH relativeFrom="page">
                  <wp:posOffset>996950</wp:posOffset>
                </wp:positionH>
                <wp:positionV relativeFrom="paragraph">
                  <wp:posOffset>87630</wp:posOffset>
                </wp:positionV>
                <wp:extent cx="0" cy="190500"/>
                <wp:effectExtent l="19050" t="0" r="19050" b="0"/>
                <wp:wrapNone/>
                <wp:docPr id="36" name="直接连接符 36"/>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9pt;height:15pt;width:0pt;mso-position-horizontal-relative:page;z-index:251967488;mso-width-relative:page;mso-height-relative:page;" filled="f" stroked="t" coordsize="21600,21600" o:gfxdata="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GKZyNQAAAAJAQAADwAAAAAAAAABACAAAAAiAAAAZHJzL2Rvd25yZXYueG1sUEsB&#10;AhQAFAAAAAgAh07iQBqJVmv5AQAA5gMAAA4AAAAAAAAAAQAgAAAAIwEAAGRycy9lMm9Eb2MueG1s&#10;UEsFBgAAAAAGAAYAWQEAAI4FA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NULL</w:t>
      </w:r>
      <w:r>
        <w:rPr>
          <w:color w:val="777777"/>
          <w:w w:val="105"/>
        </w:rPr>
        <w:t>和</w:t>
      </w:r>
      <w:r>
        <w:rPr>
          <w:rFonts w:ascii="Open Sans" w:eastAsia="Open Sans"/>
          <w:color w:val="777777"/>
          <w:w w:val="105"/>
        </w:rPr>
        <w:t>nullptr</w:t>
      </w:r>
      <w:r>
        <w:rPr>
          <w:color w:val="777777"/>
          <w:w w:val="105"/>
        </w:rPr>
        <w:t>区别》：</w:t>
      </w:r>
      <w:r>
        <w:fldChar w:fldCharType="begin"/>
      </w:r>
      <w:r>
        <w:instrText xml:space="preserve"> HYPERLINK "https://blog.csdn.net/qq_39380590/article/details/82563571" \h </w:instrText>
      </w:r>
      <w:r>
        <w:fldChar w:fldCharType="separate"/>
      </w:r>
      <w:r>
        <w:rPr>
          <w:rFonts w:ascii="Open Sans" w:eastAsia="Open Sans"/>
          <w:color w:val="4183C4"/>
          <w:w w:val="105"/>
          <w:u w:val="single" w:color="4183C4"/>
        </w:rPr>
        <w:t>https://blog.csdn.net/qq_39380590/article/details/82563571</w:t>
      </w:r>
      <w:r>
        <w:rPr>
          <w:rFonts w:ascii="Open Sans" w:eastAsia="Open Sans"/>
          <w:color w:val="4183C4"/>
          <w:w w:val="105"/>
          <w:u w:val="single" w:color="4183C4"/>
        </w:rPr>
        <w:fldChar w:fldCharType="end"/>
      </w:r>
    </w:p>
    <w:p>
      <w:pPr>
        <w:pStyle w:val="4"/>
        <w:ind w:left="0"/>
        <w:rPr>
          <w:rFonts w:ascii="Open Sans"/>
          <w:sz w:val="26"/>
        </w:rPr>
      </w:pPr>
    </w:p>
    <w:p>
      <w:pPr>
        <w:pStyle w:val="5"/>
        <w:spacing w:before="220"/>
        <w:rPr>
          <w:highlight w:val="red"/>
        </w:rPr>
      </w:pPr>
      <w:bookmarkStart w:id="48" w:name="48、简要说明C++的内存分区"/>
      <w:bookmarkEnd w:id="48"/>
      <w:r>
        <w:rPr>
          <w:rFonts w:ascii="Open Sans" w:eastAsia="Open Sans"/>
          <w:color w:val="333333"/>
          <w:highlight w:val="red"/>
        </w:rPr>
        <w:t>4</w:t>
      </w:r>
      <w:r>
        <w:rPr>
          <w:rFonts w:hint="eastAsia" w:ascii="Open Sans" w:eastAsia="宋体"/>
          <w:color w:val="333333"/>
          <w:highlight w:val="red"/>
          <w:lang w:val="en-US" w:eastAsia="zh-CN"/>
        </w:rPr>
        <w:t>6</w:t>
      </w:r>
      <w:r>
        <w:rPr>
          <w:color w:val="333333"/>
          <w:highlight w:val="red"/>
        </w:rPr>
        <w:t>、简要说明</w:t>
      </w:r>
      <w:r>
        <w:rPr>
          <w:rFonts w:ascii="Open Sans" w:eastAsia="Open Sans"/>
          <w:color w:val="333333"/>
          <w:highlight w:val="red"/>
        </w:rPr>
        <w:t>C++</w:t>
      </w:r>
      <w:r>
        <w:rPr>
          <w:color w:val="333333"/>
          <w:highlight w:val="red"/>
        </w:rPr>
        <w:t>的内存分区</w:t>
      </w:r>
    </w:p>
    <w:p>
      <w:pPr>
        <w:pStyle w:val="4"/>
        <w:spacing w:before="119"/>
      </w:pPr>
      <w:r>
        <w:rPr>
          <w:rFonts w:ascii="Open Sans" w:eastAsia="Open Sans"/>
          <w:color w:val="333333"/>
        </w:rPr>
        <w:t>C++</w:t>
      </w:r>
      <w:r>
        <w:rPr>
          <w:color w:val="333333"/>
        </w:rPr>
        <w:t>中的内存分区，分别是堆、栈、自由存储区、全局</w:t>
      </w:r>
      <w:r>
        <w:rPr>
          <w:rFonts w:ascii="Open Sans" w:eastAsia="Open Sans"/>
          <w:color w:val="333333"/>
        </w:rPr>
        <w:t>/</w:t>
      </w:r>
      <w:r>
        <w:rPr>
          <w:color w:val="333333"/>
        </w:rPr>
        <w:t>静态存储区、常量存储区和代码区。如下图所示</w:t>
      </w:r>
    </w:p>
    <w:p>
      <w:pPr>
        <w:spacing w:after="0"/>
        <w:sectPr>
          <w:pgSz w:w="11900" w:h="16840"/>
          <w:pgMar w:top="560" w:right="1380" w:bottom="520" w:left="1420" w:header="0" w:footer="329" w:gutter="0"/>
          <w:cols w:space="720" w:num="1"/>
        </w:sectPr>
      </w:pPr>
    </w:p>
    <w:p>
      <w:pPr>
        <w:pStyle w:val="4"/>
        <w:ind w:left="1921"/>
        <w:rPr>
          <w:sz w:val="20"/>
        </w:rPr>
      </w:pPr>
      <w:r>
        <w:rPr>
          <w:sz w:val="20"/>
        </w:rPr>
        <w:drawing>
          <wp:inline distT="0" distB="0" distL="0" distR="0">
            <wp:extent cx="3476625" cy="5086350"/>
            <wp:effectExtent l="0" t="0" r="9525" b="0"/>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3.png"/>
                    <pic:cNvPicPr>
                      <a:picLocks noChangeAspect="1"/>
                    </pic:cNvPicPr>
                  </pic:nvPicPr>
                  <pic:blipFill>
                    <a:blip r:embed="rId112" cstate="print"/>
                    <a:stretch>
                      <a:fillRect/>
                    </a:stretch>
                  </pic:blipFill>
                  <pic:spPr>
                    <a:xfrm>
                      <a:off x="0" y="0"/>
                      <a:ext cx="3476634" cy="5086350"/>
                    </a:xfrm>
                    <a:prstGeom prst="rect">
                      <a:avLst/>
                    </a:prstGeom>
                  </pic:spPr>
                </pic:pic>
              </a:graphicData>
            </a:graphic>
          </wp:inline>
        </w:drawing>
      </w:r>
    </w:p>
    <w:p>
      <w:pPr>
        <w:pStyle w:val="4"/>
        <w:ind w:left="0"/>
        <w:rPr>
          <w:sz w:val="20"/>
        </w:rPr>
      </w:pPr>
    </w:p>
    <w:p>
      <w:pPr>
        <w:pStyle w:val="4"/>
        <w:spacing w:before="7"/>
        <w:ind w:left="0"/>
        <w:rPr>
          <w:sz w:val="14"/>
        </w:rPr>
      </w:pPr>
    </w:p>
    <w:p>
      <w:pPr>
        <w:pStyle w:val="4"/>
        <w:spacing w:before="91" w:line="206" w:lineRule="auto"/>
        <w:ind w:right="198"/>
      </w:pPr>
      <w:r>
        <w:rPr>
          <w:b/>
          <w:color w:val="333333"/>
        </w:rPr>
        <w:t>栈</w:t>
      </w:r>
      <w:r>
        <w:rPr>
          <w:color w:val="333333"/>
          <w:spacing w:val="-1"/>
        </w:rPr>
        <w:t xml:space="preserve">：在执行函数时，函数内局部变量的存储单元都可以在栈上创建，函数执行结束时这些存储单元自动  </w:t>
      </w:r>
      <w:r>
        <w:rPr>
          <w:color w:val="333333"/>
          <w:w w:val="105"/>
        </w:rPr>
        <w:t>被释放。栈内存分配运算内置于处理器的指令集中，效率很高，但是分配的内存容量有限</w:t>
      </w:r>
    </w:p>
    <w:p>
      <w:pPr>
        <w:pStyle w:val="4"/>
        <w:spacing w:before="113" w:line="333" w:lineRule="exact"/>
      </w:pPr>
      <w:r>
        <mc:AlternateContent>
          <mc:Choice Requires="wpg">
            <w:drawing>
              <wp:anchor distT="0" distB="0" distL="114300" distR="114300" simplePos="0" relativeHeight="251702272" behindDoc="1" locked="0" layoutInCell="1" allowOverlap="1">
                <wp:simplePos x="0" y="0"/>
                <wp:positionH relativeFrom="page">
                  <wp:posOffset>1873885</wp:posOffset>
                </wp:positionH>
                <wp:positionV relativeFrom="paragraph">
                  <wp:posOffset>135255</wp:posOffset>
                </wp:positionV>
                <wp:extent cx="267335" cy="124460"/>
                <wp:effectExtent l="635" t="635" r="17780" b="8255"/>
                <wp:wrapNone/>
                <wp:docPr id="39" name="组合 39"/>
                <wp:cNvGraphicFramePr/>
                <a:graphic xmlns:a="http://schemas.openxmlformats.org/drawingml/2006/main">
                  <a:graphicData uri="http://schemas.microsoft.com/office/word/2010/wordprocessingGroup">
                    <wpg:wgp>
                      <wpg:cNvGrpSpPr/>
                      <wpg:grpSpPr>
                        <a:xfrm>
                          <a:off x="0" y="0"/>
                          <a:ext cx="267335" cy="124460"/>
                          <a:chOff x="2951" y="214"/>
                          <a:chExt cx="421" cy="196"/>
                        </a:xfrm>
                      </wpg:grpSpPr>
                      <wps:wsp>
                        <wps:cNvPr id="37" name="任意多边形 37"/>
                        <wps:cNvSpPr/>
                        <wps:spPr>
                          <a:xfrm>
                            <a:off x="2951" y="213"/>
                            <a:ext cx="421" cy="196"/>
                          </a:xfrm>
                          <a:custGeom>
                            <a:avLst/>
                            <a:gdLst/>
                            <a:ahLst/>
                            <a:cxnLst/>
                            <a:pathLst>
                              <a:path w="421" h="196">
                                <a:moveTo>
                                  <a:pt x="375" y="195"/>
                                </a:moveTo>
                                <a:lnTo>
                                  <a:pt x="45" y="195"/>
                                </a:lnTo>
                                <a:lnTo>
                                  <a:pt x="39" y="195"/>
                                </a:lnTo>
                                <a:lnTo>
                                  <a:pt x="0" y="156"/>
                                </a:lnTo>
                                <a:lnTo>
                                  <a:pt x="0" y="39"/>
                                </a:lnTo>
                                <a:lnTo>
                                  <a:pt x="1" y="33"/>
                                </a:lnTo>
                                <a:lnTo>
                                  <a:pt x="6" y="22"/>
                                </a:lnTo>
                                <a:lnTo>
                                  <a:pt x="9" y="17"/>
                                </a:lnTo>
                                <a:lnTo>
                                  <a:pt x="13" y="13"/>
                                </a:lnTo>
                                <a:lnTo>
                                  <a:pt x="18" y="9"/>
                                </a:lnTo>
                                <a:lnTo>
                                  <a:pt x="22" y="5"/>
                                </a:lnTo>
                                <a:lnTo>
                                  <a:pt x="33" y="1"/>
                                </a:lnTo>
                                <a:lnTo>
                                  <a:pt x="39" y="0"/>
                                </a:lnTo>
                                <a:lnTo>
                                  <a:pt x="381" y="0"/>
                                </a:lnTo>
                                <a:lnTo>
                                  <a:pt x="387" y="1"/>
                                </a:lnTo>
                                <a:lnTo>
                                  <a:pt x="398" y="5"/>
                                </a:lnTo>
                                <a:lnTo>
                                  <a:pt x="403" y="9"/>
                                </a:lnTo>
                                <a:lnTo>
                                  <a:pt x="407" y="13"/>
                                </a:lnTo>
                                <a:lnTo>
                                  <a:pt x="411" y="17"/>
                                </a:lnTo>
                                <a:lnTo>
                                  <a:pt x="415" y="22"/>
                                </a:lnTo>
                                <a:lnTo>
                                  <a:pt x="419" y="33"/>
                                </a:lnTo>
                                <a:lnTo>
                                  <a:pt x="420" y="39"/>
                                </a:lnTo>
                                <a:lnTo>
                                  <a:pt x="420" y="156"/>
                                </a:lnTo>
                                <a:lnTo>
                                  <a:pt x="381" y="195"/>
                                </a:lnTo>
                                <a:lnTo>
                                  <a:pt x="375" y="195"/>
                                </a:lnTo>
                                <a:close/>
                              </a:path>
                            </a:pathLst>
                          </a:custGeom>
                          <a:solidFill>
                            <a:srgbClr val="F3F4F4"/>
                          </a:solidFill>
                          <a:ln>
                            <a:noFill/>
                          </a:ln>
                        </wps:spPr>
                        <wps:bodyPr upright="1"/>
                      </wps:wsp>
                      <wps:wsp>
                        <wps:cNvPr id="38" name="任意多边形 38"/>
                        <wps:cNvSpPr/>
                        <wps:spPr>
                          <a:xfrm>
                            <a:off x="2958" y="221"/>
                            <a:ext cx="406" cy="181"/>
                          </a:xfrm>
                          <a:custGeom>
                            <a:avLst/>
                            <a:gdLst/>
                            <a:ahLst/>
                            <a:cxnLst/>
                            <a:pathLst>
                              <a:path w="406" h="181">
                                <a:moveTo>
                                  <a:pt x="0" y="143"/>
                                </a:moveTo>
                                <a:lnTo>
                                  <a:pt x="0" y="38"/>
                                </a:lnTo>
                                <a:lnTo>
                                  <a:pt x="0" y="33"/>
                                </a:lnTo>
                                <a:lnTo>
                                  <a:pt x="1" y="28"/>
                                </a:lnTo>
                                <a:lnTo>
                                  <a:pt x="2" y="23"/>
                                </a:lnTo>
                                <a:lnTo>
                                  <a:pt x="4" y="19"/>
                                </a:lnTo>
                                <a:lnTo>
                                  <a:pt x="7" y="15"/>
                                </a:lnTo>
                                <a:lnTo>
                                  <a:pt x="11" y="11"/>
                                </a:lnTo>
                                <a:lnTo>
                                  <a:pt x="14" y="8"/>
                                </a:lnTo>
                                <a:lnTo>
                                  <a:pt x="18" y="5"/>
                                </a:lnTo>
                                <a:lnTo>
                                  <a:pt x="23" y="3"/>
                                </a:lnTo>
                                <a:lnTo>
                                  <a:pt x="27" y="1"/>
                                </a:lnTo>
                                <a:lnTo>
                                  <a:pt x="32" y="0"/>
                                </a:lnTo>
                                <a:lnTo>
                                  <a:pt x="37" y="0"/>
                                </a:lnTo>
                                <a:lnTo>
                                  <a:pt x="367" y="0"/>
                                </a:lnTo>
                                <a:lnTo>
                                  <a:pt x="372" y="0"/>
                                </a:lnTo>
                                <a:lnTo>
                                  <a:pt x="377" y="1"/>
                                </a:lnTo>
                                <a:lnTo>
                                  <a:pt x="382" y="3"/>
                                </a:lnTo>
                                <a:lnTo>
                                  <a:pt x="386" y="5"/>
                                </a:lnTo>
                                <a:lnTo>
                                  <a:pt x="390" y="8"/>
                                </a:lnTo>
                                <a:lnTo>
                                  <a:pt x="394" y="11"/>
                                </a:lnTo>
                                <a:lnTo>
                                  <a:pt x="397" y="15"/>
                                </a:lnTo>
                                <a:lnTo>
                                  <a:pt x="400" y="19"/>
                                </a:lnTo>
                                <a:lnTo>
                                  <a:pt x="402" y="23"/>
                                </a:lnTo>
                                <a:lnTo>
                                  <a:pt x="404" y="28"/>
                                </a:lnTo>
                                <a:lnTo>
                                  <a:pt x="405" y="33"/>
                                </a:lnTo>
                                <a:lnTo>
                                  <a:pt x="405" y="38"/>
                                </a:lnTo>
                                <a:lnTo>
                                  <a:pt x="405" y="143"/>
                                </a:lnTo>
                                <a:lnTo>
                                  <a:pt x="405" y="148"/>
                                </a:lnTo>
                                <a:lnTo>
                                  <a:pt x="404" y="152"/>
                                </a:lnTo>
                                <a:lnTo>
                                  <a:pt x="402" y="157"/>
                                </a:lnTo>
                                <a:lnTo>
                                  <a:pt x="400" y="162"/>
                                </a:lnTo>
                                <a:lnTo>
                                  <a:pt x="382" y="177"/>
                                </a:lnTo>
                                <a:lnTo>
                                  <a:pt x="377" y="179"/>
                                </a:lnTo>
                                <a:lnTo>
                                  <a:pt x="372" y="180"/>
                                </a:lnTo>
                                <a:lnTo>
                                  <a:pt x="367" y="180"/>
                                </a:lnTo>
                                <a:lnTo>
                                  <a:pt x="37" y="180"/>
                                </a:lnTo>
                                <a:lnTo>
                                  <a:pt x="32" y="180"/>
                                </a:lnTo>
                                <a:lnTo>
                                  <a:pt x="27" y="179"/>
                                </a:lnTo>
                                <a:lnTo>
                                  <a:pt x="23" y="177"/>
                                </a:lnTo>
                                <a:lnTo>
                                  <a:pt x="18" y="175"/>
                                </a:lnTo>
                                <a:lnTo>
                                  <a:pt x="2"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47.55pt;margin-top:10.65pt;height:9.8pt;width:21.05pt;mso-position-horizontal-relative:page;z-index:-251614208;mso-width-relative:page;mso-height-relative:page;" coordorigin="2951,214" coordsize="421,196" o:gfxdata="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">
                <o:lock v:ext="edit" aspectratio="f"/>
                <v:shape id="_x0000_s1026" o:spid="_x0000_s1026" o:spt="100" style="position:absolute;left:2951;top:213;height:196;width:421;" fillcolor="#F3F4F4" filled="t" stroked="f" coordsize="421,196" o:gfxdata="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1I3avQAA&#10;ANsAAAAPAAAAAAAAAAEAIAAAACIAAABkcnMvZG93bnJldi54bWxQSwECFAAUAAAACACHTuJAMy8F&#10;njsAAAA5AAAAEAAAAAAAAAABACAAAAAMAQAAZHJzL3NoYXBleG1sLnhtbFBLBQYAAAAABgAGAFsB&#10;AAC2AwAAAAA=&#10;" path="m375,195l45,195,39,195,0,156,0,39,1,33,6,22,9,17,13,13,18,9,22,5,33,1,39,0,381,0,387,1,398,5,403,9,407,13,411,17,415,22,419,33,420,39,420,156,381,195,375,195xe">
                  <v:fill on="t" focussize="0,0"/>
                  <v:stroke on="f"/>
                  <v:imagedata o:title=""/>
                  <o:lock v:ext="edit" aspectratio="f"/>
                </v:shape>
                <v:shape id="_x0000_s1026" o:spid="_x0000_s1026" o:spt="100" style="position:absolute;left:2958;top:221;height:181;width:406;" filled="f" stroked="t" coordsize="406,181" o:gfxdata="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5oNbsAAADb&#10;AAAADwAAAAAAAAABACAAAAAiAAAAZHJzL2Rvd25yZXYueG1sUEsBAhQAFAAAAAgAh07iQDMvBZ47&#10;AAAAOQAAABAAAAAAAAAAAQAgAAAACgEAAGRycy9zaGFwZXhtbC54bWxQSwUGAAAAAAYABgBbAQAA&#10;tAMAAAAA&#10;" path="m0,143l0,38,0,33,1,28,2,23,4,19,7,15,11,11,14,8,18,5,23,3,27,1,32,0,37,0,367,0,372,0,377,1,382,3,386,5,390,8,394,11,397,15,400,19,402,23,404,28,405,33,405,38,405,143,405,148,404,152,402,157,400,162,382,177,377,179,372,180,367,180,37,180,32,180,27,179,23,177,18,175,2,157,1,152,0,148,0,143xe">
                  <v:fill on="f" focussize="0,0"/>
                  <v:stroke weight="0.750314960629921pt" color="#E7EAEC" joinstyle="round"/>
                  <v:imagedata o:title=""/>
                  <o:lock v:ext="edit" aspectratio="f"/>
                </v:shape>
              </v:group>
            </w:pict>
          </mc:Fallback>
        </mc:AlternateContent>
      </w:r>
      <w:r>
        <w:rPr>
          <w:b/>
          <w:color w:val="333333"/>
          <w:w w:val="105"/>
        </w:rPr>
        <w:t>堆</w:t>
      </w:r>
      <w:r>
        <w:rPr>
          <w:color w:val="333333"/>
          <w:spacing w:val="-1"/>
          <w:w w:val="105"/>
        </w:rPr>
        <w:t xml:space="preserve">：就是那些由 </w:t>
      </w:r>
      <w:r>
        <w:rPr>
          <w:rFonts w:ascii="Lucida Console" w:eastAsia="Lucida Console"/>
          <w:color w:val="333333"/>
          <w:w w:val="105"/>
          <w:sz w:val="17"/>
        </w:rPr>
        <w:t>new</w:t>
      </w:r>
      <w:r>
        <w:rPr>
          <w:rFonts w:ascii="Lucida Console" w:eastAsia="Lucida Console"/>
          <w:color w:val="333333"/>
          <w:spacing w:val="-81"/>
          <w:w w:val="105"/>
          <w:sz w:val="17"/>
        </w:rPr>
        <w:t xml:space="preserve"> </w:t>
      </w:r>
      <w:r>
        <w:rPr>
          <w:color w:val="333333"/>
          <w:w w:val="105"/>
        </w:rPr>
        <w:t>分配的内存块，他们的释放编译器不去管，由我们的应用程序去控制，一般一个</w:t>
      </w:r>
    </w:p>
    <w:p>
      <w:pPr>
        <w:spacing w:before="0" w:line="333" w:lineRule="exact"/>
        <w:ind w:left="165" w:right="0" w:firstLine="0"/>
        <w:jc w:val="left"/>
        <w:rPr>
          <w:sz w:val="19"/>
        </w:rPr>
      </w:pPr>
      <w:r>
        <mc:AlternateContent>
          <mc:Choice Requires="wpg">
            <w:drawing>
              <wp:anchor distT="0" distB="0" distL="114300" distR="114300" simplePos="0" relativeHeight="251703296" behindDoc="1" locked="0" layoutInCell="1" allowOverlap="1">
                <wp:simplePos x="0" y="0"/>
                <wp:positionH relativeFrom="page">
                  <wp:posOffset>977900</wp:posOffset>
                </wp:positionH>
                <wp:positionV relativeFrom="paragraph">
                  <wp:posOffset>52705</wp:posOffset>
                </wp:positionV>
                <wp:extent cx="257810" cy="124460"/>
                <wp:effectExtent l="635" t="635" r="8255" b="8255"/>
                <wp:wrapNone/>
                <wp:docPr id="42" name="组合 42"/>
                <wp:cNvGraphicFramePr/>
                <a:graphic xmlns:a="http://schemas.openxmlformats.org/drawingml/2006/main">
                  <a:graphicData uri="http://schemas.microsoft.com/office/word/2010/wordprocessingGroup">
                    <wpg:wgp>
                      <wpg:cNvGrpSpPr/>
                      <wpg:grpSpPr>
                        <a:xfrm>
                          <a:off x="0" y="0"/>
                          <a:ext cx="257810" cy="124460"/>
                          <a:chOff x="1540" y="83"/>
                          <a:chExt cx="406" cy="196"/>
                        </a:xfrm>
                      </wpg:grpSpPr>
                      <wps:wsp>
                        <wps:cNvPr id="40" name="任意多边形 40"/>
                        <wps:cNvSpPr/>
                        <wps:spPr>
                          <a:xfrm>
                            <a:off x="1540" y="83"/>
                            <a:ext cx="406" cy="196"/>
                          </a:xfrm>
                          <a:custGeom>
                            <a:avLst/>
                            <a:gdLst/>
                            <a:ahLst/>
                            <a:cxnLst/>
                            <a:pathLst>
                              <a:path w="406" h="196">
                                <a:moveTo>
                                  <a:pt x="361" y="195"/>
                                </a:moveTo>
                                <a:lnTo>
                                  <a:pt x="45" y="195"/>
                                </a:lnTo>
                                <a:lnTo>
                                  <a:pt x="39" y="195"/>
                                </a:lnTo>
                                <a:lnTo>
                                  <a:pt x="0" y="156"/>
                                </a:lnTo>
                                <a:lnTo>
                                  <a:pt x="0" y="39"/>
                                </a:lnTo>
                                <a:lnTo>
                                  <a:pt x="39" y="0"/>
                                </a:lnTo>
                                <a:lnTo>
                                  <a:pt x="367" y="0"/>
                                </a:lnTo>
                                <a:lnTo>
                                  <a:pt x="406" y="39"/>
                                </a:lnTo>
                                <a:lnTo>
                                  <a:pt x="406" y="156"/>
                                </a:lnTo>
                                <a:lnTo>
                                  <a:pt x="361" y="195"/>
                                </a:lnTo>
                                <a:close/>
                              </a:path>
                            </a:pathLst>
                          </a:custGeom>
                          <a:solidFill>
                            <a:srgbClr val="F3F4F4"/>
                          </a:solidFill>
                          <a:ln>
                            <a:noFill/>
                          </a:ln>
                        </wps:spPr>
                        <wps:bodyPr upright="1"/>
                      </wps:wsp>
                      <wps:wsp>
                        <wps:cNvPr id="41" name="任意多边形 41"/>
                        <wps:cNvSpPr/>
                        <wps:spPr>
                          <a:xfrm>
                            <a:off x="1547" y="90"/>
                            <a:ext cx="391" cy="181"/>
                          </a:xfrm>
                          <a:custGeom>
                            <a:avLst/>
                            <a:gdLst/>
                            <a:ahLst/>
                            <a:cxnLst/>
                            <a:pathLst>
                              <a:path w="391" h="181">
                                <a:moveTo>
                                  <a:pt x="0" y="142"/>
                                </a:moveTo>
                                <a:lnTo>
                                  <a:pt x="0" y="37"/>
                                </a:lnTo>
                                <a:lnTo>
                                  <a:pt x="0" y="32"/>
                                </a:lnTo>
                                <a:lnTo>
                                  <a:pt x="1" y="27"/>
                                </a:lnTo>
                                <a:lnTo>
                                  <a:pt x="3" y="23"/>
                                </a:lnTo>
                                <a:lnTo>
                                  <a:pt x="5" y="18"/>
                                </a:lnTo>
                                <a:lnTo>
                                  <a:pt x="7" y="14"/>
                                </a:lnTo>
                                <a:lnTo>
                                  <a:pt x="11" y="11"/>
                                </a:lnTo>
                                <a:lnTo>
                                  <a:pt x="14" y="7"/>
                                </a:lnTo>
                                <a:lnTo>
                                  <a:pt x="19" y="4"/>
                                </a:lnTo>
                                <a:lnTo>
                                  <a:pt x="23" y="2"/>
                                </a:lnTo>
                                <a:lnTo>
                                  <a:pt x="28" y="1"/>
                                </a:lnTo>
                                <a:lnTo>
                                  <a:pt x="32" y="0"/>
                                </a:lnTo>
                                <a:lnTo>
                                  <a:pt x="37" y="0"/>
                                </a:lnTo>
                                <a:lnTo>
                                  <a:pt x="353" y="0"/>
                                </a:lnTo>
                                <a:lnTo>
                                  <a:pt x="358" y="0"/>
                                </a:lnTo>
                                <a:lnTo>
                                  <a:pt x="362" y="1"/>
                                </a:lnTo>
                                <a:lnTo>
                                  <a:pt x="367" y="2"/>
                                </a:lnTo>
                                <a:lnTo>
                                  <a:pt x="372" y="4"/>
                                </a:lnTo>
                                <a:lnTo>
                                  <a:pt x="376" y="7"/>
                                </a:lnTo>
                                <a:lnTo>
                                  <a:pt x="379" y="11"/>
                                </a:lnTo>
                                <a:lnTo>
                                  <a:pt x="383" y="14"/>
                                </a:lnTo>
                                <a:lnTo>
                                  <a:pt x="385" y="18"/>
                                </a:lnTo>
                                <a:lnTo>
                                  <a:pt x="387" y="23"/>
                                </a:lnTo>
                                <a:lnTo>
                                  <a:pt x="389" y="27"/>
                                </a:lnTo>
                                <a:lnTo>
                                  <a:pt x="390" y="32"/>
                                </a:lnTo>
                                <a:lnTo>
                                  <a:pt x="390" y="37"/>
                                </a:lnTo>
                                <a:lnTo>
                                  <a:pt x="390" y="142"/>
                                </a:lnTo>
                                <a:lnTo>
                                  <a:pt x="390" y="147"/>
                                </a:lnTo>
                                <a:lnTo>
                                  <a:pt x="389" y="152"/>
                                </a:lnTo>
                                <a:lnTo>
                                  <a:pt x="387" y="156"/>
                                </a:lnTo>
                                <a:lnTo>
                                  <a:pt x="385" y="161"/>
                                </a:lnTo>
                                <a:lnTo>
                                  <a:pt x="353" y="180"/>
                                </a:lnTo>
                                <a:lnTo>
                                  <a:pt x="37" y="180"/>
                                </a:lnTo>
                                <a:lnTo>
                                  <a:pt x="3" y="157"/>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pt;margin-top:4.15pt;height:9.8pt;width:20.3pt;mso-position-horizontal-relative:page;z-index:-251613184;mso-width-relative:page;mso-height-relative:page;" coordorigin="1540,83" coordsize="406,196" o:gfxdata="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">
                <o:lock v:ext="edit" aspectratio="f"/>
                <v:shape id="_x0000_s1026" o:spid="_x0000_s1026" o:spt="100" style="position:absolute;left:1540;top:83;height:196;width:406;" fillcolor="#F3F4F4" filled="t" stroked="f" coordsize="406,196" o:gfxdata="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6JVp7gAAADbAAAA&#10;DwAAAAAAAAABACAAAAAiAAAAZHJzL2Rvd25yZXYueG1sUEsBAhQAFAAAAAgAh07iQDMvBZ47AAAA&#10;OQAAABAAAAAAAAAAAQAgAAAABwEAAGRycy9zaGFwZXhtbC54bWxQSwUGAAAAAAYABgBbAQAAsQMA&#10;AAAA&#10;" path="m361,195l45,195,39,195,0,156,0,39,39,0,367,0,406,39,406,156,361,195xe">
                  <v:fill on="t" focussize="0,0"/>
                  <v:stroke on="f"/>
                  <v:imagedata o:title=""/>
                  <o:lock v:ext="edit" aspectratio="f"/>
                </v:shape>
                <v:shape id="_x0000_s1026" o:spid="_x0000_s1026" o:spt="100" style="position:absolute;left:1547;top:90;height:181;width:391;" filled="f" stroked="t" coordsize="391,181" o:gfxdata="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PESeL4A&#10;AADbAAAADwAAAAAAAAABACAAAAAiAAAAZHJzL2Rvd25yZXYueG1sUEsBAhQAFAAAAAgAh07iQDMv&#10;BZ47AAAAOQAAABAAAAAAAAAAAQAgAAAADQEAAGRycy9zaGFwZXhtbC54bWxQSwUGAAAAAAYABgBb&#10;AQAAtwMAAAAA&#10;" path="m0,142l0,37,0,32,1,27,3,23,5,18,7,14,11,11,14,7,19,4,23,2,28,1,32,0,37,0,353,0,358,0,362,1,367,2,372,4,376,7,379,11,383,14,385,18,387,23,389,27,390,32,390,37,390,142,390,147,389,152,387,156,385,161,353,180,37,180,3,157,1,152,0,147,0,142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704320" behindDoc="1" locked="0" layoutInCell="1" allowOverlap="1">
                <wp:simplePos x="0" y="0"/>
                <wp:positionH relativeFrom="page">
                  <wp:posOffset>2016760</wp:posOffset>
                </wp:positionH>
                <wp:positionV relativeFrom="paragraph">
                  <wp:posOffset>52705</wp:posOffset>
                </wp:positionV>
                <wp:extent cx="457835" cy="124460"/>
                <wp:effectExtent l="635" t="635" r="17780" b="8255"/>
                <wp:wrapNone/>
                <wp:docPr id="70" name="组合 70"/>
                <wp:cNvGraphicFramePr/>
                <a:graphic xmlns:a="http://schemas.openxmlformats.org/drawingml/2006/main">
                  <a:graphicData uri="http://schemas.microsoft.com/office/word/2010/wordprocessingGroup">
                    <wpg:wgp>
                      <wpg:cNvGrpSpPr/>
                      <wpg:grpSpPr>
                        <a:xfrm>
                          <a:off x="0" y="0"/>
                          <a:ext cx="457835" cy="124460"/>
                          <a:chOff x="3176" y="83"/>
                          <a:chExt cx="721" cy="196"/>
                        </a:xfrm>
                      </wpg:grpSpPr>
                      <wps:wsp>
                        <wps:cNvPr id="66" name="任意多边形 66"/>
                        <wps:cNvSpPr/>
                        <wps:spPr>
                          <a:xfrm>
                            <a:off x="3176" y="83"/>
                            <a:ext cx="721" cy="196"/>
                          </a:xfrm>
                          <a:custGeom>
                            <a:avLst/>
                            <a:gdLst/>
                            <a:ahLst/>
                            <a:cxnLst/>
                            <a:pathLst>
                              <a:path w="721" h="196">
                                <a:moveTo>
                                  <a:pt x="676" y="195"/>
                                </a:moveTo>
                                <a:lnTo>
                                  <a:pt x="45" y="195"/>
                                </a:lnTo>
                                <a:lnTo>
                                  <a:pt x="39" y="195"/>
                                </a:lnTo>
                                <a:lnTo>
                                  <a:pt x="0" y="156"/>
                                </a:lnTo>
                                <a:lnTo>
                                  <a:pt x="0" y="39"/>
                                </a:lnTo>
                                <a:lnTo>
                                  <a:pt x="39" y="0"/>
                                </a:lnTo>
                                <a:lnTo>
                                  <a:pt x="681" y="0"/>
                                </a:lnTo>
                                <a:lnTo>
                                  <a:pt x="721" y="39"/>
                                </a:lnTo>
                                <a:lnTo>
                                  <a:pt x="721" y="156"/>
                                </a:lnTo>
                                <a:lnTo>
                                  <a:pt x="676" y="195"/>
                                </a:lnTo>
                                <a:close/>
                              </a:path>
                            </a:pathLst>
                          </a:custGeom>
                          <a:solidFill>
                            <a:srgbClr val="F3F4F4"/>
                          </a:solidFill>
                          <a:ln>
                            <a:noFill/>
                          </a:ln>
                        </wps:spPr>
                        <wps:bodyPr upright="1"/>
                      </wps:wsp>
                      <wps:wsp>
                        <wps:cNvPr id="68" name="任意多边形 68"/>
                        <wps:cNvSpPr/>
                        <wps:spPr>
                          <a:xfrm>
                            <a:off x="3183" y="90"/>
                            <a:ext cx="706" cy="181"/>
                          </a:xfrm>
                          <a:custGeom>
                            <a:avLst/>
                            <a:gdLst/>
                            <a:ahLst/>
                            <a:cxnLst/>
                            <a:pathLst>
                              <a:path w="706" h="181">
                                <a:moveTo>
                                  <a:pt x="0" y="142"/>
                                </a:moveTo>
                                <a:lnTo>
                                  <a:pt x="0" y="37"/>
                                </a:lnTo>
                                <a:lnTo>
                                  <a:pt x="0" y="32"/>
                                </a:lnTo>
                                <a:lnTo>
                                  <a:pt x="1" y="27"/>
                                </a:lnTo>
                                <a:lnTo>
                                  <a:pt x="3" y="23"/>
                                </a:lnTo>
                                <a:lnTo>
                                  <a:pt x="4" y="18"/>
                                </a:lnTo>
                                <a:lnTo>
                                  <a:pt x="7" y="14"/>
                                </a:lnTo>
                                <a:lnTo>
                                  <a:pt x="11" y="11"/>
                                </a:lnTo>
                                <a:lnTo>
                                  <a:pt x="14" y="7"/>
                                </a:lnTo>
                                <a:lnTo>
                                  <a:pt x="18" y="4"/>
                                </a:lnTo>
                                <a:lnTo>
                                  <a:pt x="23" y="2"/>
                                </a:lnTo>
                                <a:lnTo>
                                  <a:pt x="27" y="1"/>
                                </a:lnTo>
                                <a:lnTo>
                                  <a:pt x="32" y="0"/>
                                </a:lnTo>
                                <a:lnTo>
                                  <a:pt x="37" y="0"/>
                                </a:lnTo>
                                <a:lnTo>
                                  <a:pt x="668" y="0"/>
                                </a:lnTo>
                                <a:lnTo>
                                  <a:pt x="672" y="0"/>
                                </a:lnTo>
                                <a:lnTo>
                                  <a:pt x="677" y="1"/>
                                </a:lnTo>
                                <a:lnTo>
                                  <a:pt x="682" y="2"/>
                                </a:lnTo>
                                <a:lnTo>
                                  <a:pt x="686" y="4"/>
                                </a:lnTo>
                                <a:lnTo>
                                  <a:pt x="691" y="7"/>
                                </a:lnTo>
                                <a:lnTo>
                                  <a:pt x="694" y="11"/>
                                </a:lnTo>
                                <a:lnTo>
                                  <a:pt x="698" y="14"/>
                                </a:lnTo>
                                <a:lnTo>
                                  <a:pt x="700" y="18"/>
                                </a:lnTo>
                                <a:lnTo>
                                  <a:pt x="702" y="23"/>
                                </a:lnTo>
                                <a:lnTo>
                                  <a:pt x="704" y="27"/>
                                </a:lnTo>
                                <a:lnTo>
                                  <a:pt x="705" y="32"/>
                                </a:lnTo>
                                <a:lnTo>
                                  <a:pt x="705" y="37"/>
                                </a:lnTo>
                                <a:lnTo>
                                  <a:pt x="705" y="142"/>
                                </a:lnTo>
                                <a:lnTo>
                                  <a:pt x="705" y="147"/>
                                </a:lnTo>
                                <a:lnTo>
                                  <a:pt x="704" y="152"/>
                                </a:lnTo>
                                <a:lnTo>
                                  <a:pt x="702" y="156"/>
                                </a:lnTo>
                                <a:lnTo>
                                  <a:pt x="700" y="161"/>
                                </a:lnTo>
                                <a:lnTo>
                                  <a:pt x="668" y="180"/>
                                </a:lnTo>
                                <a:lnTo>
                                  <a:pt x="37" y="180"/>
                                </a:lnTo>
                                <a:lnTo>
                                  <a:pt x="3" y="157"/>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58.8pt;margin-top:4.15pt;height:9.8pt;width:36.05pt;mso-position-horizontal-relative:page;z-index:-251612160;mso-width-relative:page;mso-height-relative:page;" coordorigin="3176,83" coordsize="721,196" o:gfxdata="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">
                <o:lock v:ext="edit" aspectratio="f"/>
                <v:shape id="_x0000_s1026" o:spid="_x0000_s1026" o:spt="100" style="position:absolute;left:3176;top:83;height:196;width:721;" fillcolor="#F3F4F4" filled="t" stroked="f" coordsize="721,196" o:gfxdata="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ewsL4A&#10;AADbAAAADwAAAAAAAAABACAAAAAiAAAAZHJzL2Rvd25yZXYueG1sUEsBAhQAFAAAAAgAh07iQDMv&#10;BZ47AAAAOQAAABAAAAAAAAAAAQAgAAAADQEAAGRycy9zaGFwZXhtbC54bWxQSwUGAAAAAAYABgBb&#10;AQAAtwMAAAAA&#10;" path="m676,195l45,195,39,195,0,156,0,39,39,0,681,0,721,39,721,156,676,195xe">
                  <v:fill on="t" focussize="0,0"/>
                  <v:stroke on="f"/>
                  <v:imagedata o:title=""/>
                  <o:lock v:ext="edit" aspectratio="f"/>
                </v:shape>
                <v:shape id="_x0000_s1026" o:spid="_x0000_s1026" o:spt="100" style="position:absolute;left:3183;top:90;height:181;width:706;" filled="f" stroked="t" coordsize="706,181" o:gfxdata="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zAJILsAAADb&#10;AAAADwAAAAAAAAABACAAAAAiAAAAZHJzL2Rvd25yZXYueG1sUEsBAhQAFAAAAAgAh07iQDMvBZ47&#10;AAAAOQAAABAAAAAAAAAAAQAgAAAACgEAAGRycy9zaGFwZXhtbC54bWxQSwUGAAAAAAYABgBbAQAA&#10;tAMAAAAA&#10;" path="m0,142l0,37,0,32,1,27,3,23,4,18,7,14,11,11,14,7,18,4,23,2,27,1,32,0,37,0,668,0,672,0,677,1,682,2,686,4,691,7,694,11,698,14,700,18,702,23,704,27,705,32,705,37,705,142,705,147,704,152,702,156,700,161,668,180,37,180,3,157,1,152,0,147,0,142xe">
                  <v:fill on="f" focussize="0,0"/>
                  <v:stroke weight="0.750314960629921pt" color="#E7EAEC" joinstyle="round"/>
                  <v:imagedata o:title=""/>
                  <o:lock v:ext="edit" aspectratio="f"/>
                </v:shape>
              </v:group>
            </w:pict>
          </mc:Fallback>
        </mc:AlternateContent>
      </w:r>
      <w:r>
        <w:rPr>
          <w:rFonts w:ascii="Lucida Console" w:eastAsia="Lucida Console"/>
          <w:color w:val="333333"/>
          <w:w w:val="105"/>
          <w:sz w:val="17"/>
        </w:rPr>
        <w:t>new</w:t>
      </w:r>
      <w:r>
        <w:rPr>
          <w:rFonts w:ascii="Lucida Console" w:eastAsia="Lucida Console"/>
          <w:color w:val="333333"/>
          <w:spacing w:val="-72"/>
          <w:w w:val="105"/>
          <w:sz w:val="17"/>
        </w:rPr>
        <w:t xml:space="preserve"> </w:t>
      </w:r>
      <w:r>
        <w:rPr>
          <w:color w:val="333333"/>
          <w:spacing w:val="2"/>
          <w:w w:val="105"/>
          <w:sz w:val="19"/>
        </w:rPr>
        <w:t xml:space="preserve">就要对应一个 </w:t>
      </w:r>
      <w:r>
        <w:rPr>
          <w:rFonts w:ascii="Lucida Console" w:eastAsia="Lucida Console"/>
          <w:color w:val="333333"/>
          <w:w w:val="105"/>
          <w:sz w:val="17"/>
        </w:rPr>
        <w:t>delete</w:t>
      </w:r>
      <w:r>
        <w:rPr>
          <w:rFonts w:ascii="Lucida Console" w:eastAsia="Lucida Console"/>
          <w:color w:val="333333"/>
          <w:spacing w:val="-71"/>
          <w:w w:val="105"/>
          <w:sz w:val="17"/>
        </w:rPr>
        <w:t xml:space="preserve"> </w:t>
      </w:r>
      <w:r>
        <w:rPr>
          <w:color w:val="333333"/>
          <w:w w:val="105"/>
          <w:sz w:val="19"/>
        </w:rPr>
        <w:t>。如果程序员没有释放掉，那么在程序结束后，操作系统会自动回收</w:t>
      </w:r>
    </w:p>
    <w:p>
      <w:pPr>
        <w:spacing w:before="155" w:line="216" w:lineRule="auto"/>
        <w:ind w:left="120" w:right="325" w:hanging="1"/>
        <w:jc w:val="left"/>
        <w:rPr>
          <w:sz w:val="19"/>
        </w:rPr>
      </w:pPr>
      <w:r>
        <mc:AlternateContent>
          <mc:Choice Requires="wpg">
            <w:drawing>
              <wp:anchor distT="0" distB="0" distL="114300" distR="114300" simplePos="0" relativeHeight="251705344" behindDoc="1" locked="0" layoutInCell="1" allowOverlap="1">
                <wp:simplePos x="0" y="0"/>
                <wp:positionH relativeFrom="page">
                  <wp:posOffset>2340610</wp:posOffset>
                </wp:positionH>
                <wp:positionV relativeFrom="paragraph">
                  <wp:posOffset>146050</wp:posOffset>
                </wp:positionV>
                <wp:extent cx="457835" cy="124460"/>
                <wp:effectExtent l="635" t="635" r="17780" b="8255"/>
                <wp:wrapNone/>
                <wp:docPr id="49" name="组合 49"/>
                <wp:cNvGraphicFramePr/>
                <a:graphic xmlns:a="http://schemas.openxmlformats.org/drawingml/2006/main">
                  <a:graphicData uri="http://schemas.microsoft.com/office/word/2010/wordprocessingGroup">
                    <wpg:wgp>
                      <wpg:cNvGrpSpPr/>
                      <wpg:grpSpPr>
                        <a:xfrm>
                          <a:off x="0" y="0"/>
                          <a:ext cx="457835" cy="124460"/>
                          <a:chOff x="3686" y="231"/>
                          <a:chExt cx="721" cy="196"/>
                        </a:xfrm>
                      </wpg:grpSpPr>
                      <wps:wsp>
                        <wps:cNvPr id="47" name="任意多边形 47"/>
                        <wps:cNvSpPr/>
                        <wps:spPr>
                          <a:xfrm>
                            <a:off x="3686" y="230"/>
                            <a:ext cx="721" cy="196"/>
                          </a:xfrm>
                          <a:custGeom>
                            <a:avLst/>
                            <a:gdLst/>
                            <a:ahLst/>
                            <a:cxnLst/>
                            <a:pathLst>
                              <a:path w="721" h="196">
                                <a:moveTo>
                                  <a:pt x="676" y="195"/>
                                </a:moveTo>
                                <a:lnTo>
                                  <a:pt x="45" y="195"/>
                                </a:lnTo>
                                <a:lnTo>
                                  <a:pt x="39" y="195"/>
                                </a:lnTo>
                                <a:lnTo>
                                  <a:pt x="0" y="156"/>
                                </a:lnTo>
                                <a:lnTo>
                                  <a:pt x="0" y="39"/>
                                </a:lnTo>
                                <a:lnTo>
                                  <a:pt x="39" y="0"/>
                                </a:lnTo>
                                <a:lnTo>
                                  <a:pt x="682" y="0"/>
                                </a:lnTo>
                                <a:lnTo>
                                  <a:pt x="721" y="39"/>
                                </a:lnTo>
                                <a:lnTo>
                                  <a:pt x="721" y="156"/>
                                </a:lnTo>
                                <a:lnTo>
                                  <a:pt x="676" y="195"/>
                                </a:lnTo>
                                <a:close/>
                              </a:path>
                            </a:pathLst>
                          </a:custGeom>
                          <a:solidFill>
                            <a:srgbClr val="F3F4F4"/>
                          </a:solidFill>
                          <a:ln>
                            <a:noFill/>
                          </a:ln>
                        </wps:spPr>
                        <wps:bodyPr upright="1"/>
                      </wps:wsp>
                      <wps:wsp>
                        <wps:cNvPr id="48" name="任意多边形 48"/>
                        <wps:cNvSpPr/>
                        <wps:spPr>
                          <a:xfrm>
                            <a:off x="3693" y="238"/>
                            <a:ext cx="706" cy="181"/>
                          </a:xfrm>
                          <a:custGeom>
                            <a:avLst/>
                            <a:gdLst/>
                            <a:ahLst/>
                            <a:cxnLst/>
                            <a:pathLst>
                              <a:path w="706" h="181">
                                <a:moveTo>
                                  <a:pt x="0" y="143"/>
                                </a:moveTo>
                                <a:lnTo>
                                  <a:pt x="0" y="38"/>
                                </a:lnTo>
                                <a:lnTo>
                                  <a:pt x="0" y="33"/>
                                </a:lnTo>
                                <a:lnTo>
                                  <a:pt x="1" y="28"/>
                                </a:lnTo>
                                <a:lnTo>
                                  <a:pt x="3" y="23"/>
                                </a:lnTo>
                                <a:lnTo>
                                  <a:pt x="5" y="19"/>
                                </a:lnTo>
                                <a:lnTo>
                                  <a:pt x="7" y="15"/>
                                </a:lnTo>
                                <a:lnTo>
                                  <a:pt x="11" y="11"/>
                                </a:lnTo>
                                <a:lnTo>
                                  <a:pt x="14" y="8"/>
                                </a:lnTo>
                                <a:lnTo>
                                  <a:pt x="19" y="5"/>
                                </a:lnTo>
                                <a:lnTo>
                                  <a:pt x="23" y="3"/>
                                </a:lnTo>
                                <a:lnTo>
                                  <a:pt x="28" y="1"/>
                                </a:lnTo>
                                <a:lnTo>
                                  <a:pt x="32" y="0"/>
                                </a:lnTo>
                                <a:lnTo>
                                  <a:pt x="37" y="0"/>
                                </a:lnTo>
                                <a:lnTo>
                                  <a:pt x="668" y="0"/>
                                </a:lnTo>
                                <a:lnTo>
                                  <a:pt x="673" y="0"/>
                                </a:lnTo>
                                <a:lnTo>
                                  <a:pt x="678" y="1"/>
                                </a:lnTo>
                                <a:lnTo>
                                  <a:pt x="682" y="3"/>
                                </a:lnTo>
                                <a:lnTo>
                                  <a:pt x="687" y="5"/>
                                </a:lnTo>
                                <a:lnTo>
                                  <a:pt x="691" y="8"/>
                                </a:lnTo>
                                <a:lnTo>
                                  <a:pt x="694" y="11"/>
                                </a:lnTo>
                                <a:lnTo>
                                  <a:pt x="698" y="15"/>
                                </a:lnTo>
                                <a:lnTo>
                                  <a:pt x="701" y="19"/>
                                </a:lnTo>
                                <a:lnTo>
                                  <a:pt x="702" y="23"/>
                                </a:lnTo>
                                <a:lnTo>
                                  <a:pt x="704" y="28"/>
                                </a:lnTo>
                                <a:lnTo>
                                  <a:pt x="705" y="33"/>
                                </a:lnTo>
                                <a:lnTo>
                                  <a:pt x="705" y="38"/>
                                </a:lnTo>
                                <a:lnTo>
                                  <a:pt x="705" y="143"/>
                                </a:lnTo>
                                <a:lnTo>
                                  <a:pt x="705" y="148"/>
                                </a:lnTo>
                                <a:lnTo>
                                  <a:pt x="704" y="152"/>
                                </a:lnTo>
                                <a:lnTo>
                                  <a:pt x="702" y="157"/>
                                </a:lnTo>
                                <a:lnTo>
                                  <a:pt x="701" y="161"/>
                                </a:lnTo>
                                <a:lnTo>
                                  <a:pt x="668" y="180"/>
                                </a:lnTo>
                                <a:lnTo>
                                  <a:pt x="37" y="180"/>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84.3pt;margin-top:11.5pt;height:9.8pt;width:36.05pt;mso-position-horizontal-relative:page;z-index:-251611136;mso-width-relative:page;mso-height-relative:page;" coordorigin="3686,231" coordsize="721,196" o:gfxdata="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">
                <o:lock v:ext="edit" aspectratio="f"/>
                <v:shape id="_x0000_s1026" o:spid="_x0000_s1026" o:spt="100" style="position:absolute;left:3686;top:230;height:196;width:721;" fillcolor="#F3F4F4" filled="t" stroked="f" coordsize="721,196" o:gfxdata="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5JS74A&#10;AADbAAAADwAAAAAAAAABACAAAAAiAAAAZHJzL2Rvd25yZXYueG1sUEsBAhQAFAAAAAgAh07iQDMv&#10;BZ47AAAAOQAAABAAAAAAAAAAAQAgAAAADQEAAGRycy9zaGFwZXhtbC54bWxQSwUGAAAAAAYABgBb&#10;AQAAtwMAAAAA&#10;" path="m676,195l45,195,39,195,0,156,0,39,39,0,682,0,721,39,721,156,676,195xe">
                  <v:fill on="t" focussize="0,0"/>
                  <v:stroke on="f"/>
                  <v:imagedata o:title=""/>
                  <o:lock v:ext="edit" aspectratio="f"/>
                </v:shape>
                <v:shape id="_x0000_s1026" o:spid="_x0000_s1026" o:spt="100" style="position:absolute;left:3693;top:238;height:181;width:706;" filled="f" stroked="t" coordsize="706,181" o:gfxdata="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hVVAugAAANsA&#10;AAAPAAAAAAAAAAEAIAAAACIAAABkcnMvZG93bnJldi54bWxQSwECFAAUAAAACACHTuJAMy8FnjsA&#10;AAA5AAAAEAAAAAAAAAABACAAAAAJAQAAZHJzL3NoYXBleG1sLnhtbFBLBQYAAAAABgAGAFsBAACz&#10;AwAAAAA=&#10;" path="m0,143l0,38,0,33,1,28,3,23,5,19,7,15,11,11,14,8,19,5,23,3,28,1,32,0,37,0,668,0,673,0,678,1,682,3,687,5,691,8,694,11,698,15,701,19,702,23,704,28,705,33,705,38,705,143,705,148,704,152,702,157,701,161,668,180,37,180,0,148,0,143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706368" behindDoc="1" locked="0" layoutInCell="1" allowOverlap="1">
                <wp:simplePos x="0" y="0"/>
                <wp:positionH relativeFrom="page">
                  <wp:posOffset>5647055</wp:posOffset>
                </wp:positionH>
                <wp:positionV relativeFrom="paragraph">
                  <wp:posOffset>146050</wp:posOffset>
                </wp:positionV>
                <wp:extent cx="324485" cy="124460"/>
                <wp:effectExtent l="635" t="635" r="17780" b="8255"/>
                <wp:wrapNone/>
                <wp:docPr id="54" name="组合 54"/>
                <wp:cNvGraphicFramePr/>
                <a:graphic xmlns:a="http://schemas.openxmlformats.org/drawingml/2006/main">
                  <a:graphicData uri="http://schemas.microsoft.com/office/word/2010/wordprocessingGroup">
                    <wpg:wgp>
                      <wpg:cNvGrpSpPr/>
                      <wpg:grpSpPr>
                        <a:xfrm>
                          <a:off x="0" y="0"/>
                          <a:ext cx="324485" cy="124460"/>
                          <a:chOff x="8894" y="231"/>
                          <a:chExt cx="511" cy="196"/>
                        </a:xfrm>
                      </wpg:grpSpPr>
                      <wps:wsp>
                        <wps:cNvPr id="50" name="任意多边形 50"/>
                        <wps:cNvSpPr/>
                        <wps:spPr>
                          <a:xfrm>
                            <a:off x="8893" y="230"/>
                            <a:ext cx="511" cy="196"/>
                          </a:xfrm>
                          <a:custGeom>
                            <a:avLst/>
                            <a:gdLst/>
                            <a:ahLst/>
                            <a:cxnLst/>
                            <a:pathLst>
                              <a:path w="511" h="196">
                                <a:moveTo>
                                  <a:pt x="465" y="195"/>
                                </a:moveTo>
                                <a:lnTo>
                                  <a:pt x="45" y="195"/>
                                </a:lnTo>
                                <a:lnTo>
                                  <a:pt x="39" y="195"/>
                                </a:lnTo>
                                <a:lnTo>
                                  <a:pt x="0" y="156"/>
                                </a:lnTo>
                                <a:lnTo>
                                  <a:pt x="0" y="39"/>
                                </a:lnTo>
                                <a:lnTo>
                                  <a:pt x="39" y="0"/>
                                </a:lnTo>
                                <a:lnTo>
                                  <a:pt x="471" y="0"/>
                                </a:lnTo>
                                <a:lnTo>
                                  <a:pt x="510" y="39"/>
                                </a:lnTo>
                                <a:lnTo>
                                  <a:pt x="510" y="156"/>
                                </a:lnTo>
                                <a:lnTo>
                                  <a:pt x="465" y="195"/>
                                </a:lnTo>
                                <a:close/>
                              </a:path>
                            </a:pathLst>
                          </a:custGeom>
                          <a:solidFill>
                            <a:srgbClr val="F3F4F4"/>
                          </a:solidFill>
                          <a:ln>
                            <a:noFill/>
                          </a:ln>
                        </wps:spPr>
                        <wps:bodyPr upright="1"/>
                      </wps:wsp>
                      <wps:wsp>
                        <wps:cNvPr id="52" name="任意多边形 52"/>
                        <wps:cNvSpPr/>
                        <wps:spPr>
                          <a:xfrm>
                            <a:off x="8901" y="238"/>
                            <a:ext cx="496" cy="181"/>
                          </a:xfrm>
                          <a:custGeom>
                            <a:avLst/>
                            <a:gdLst/>
                            <a:ahLst/>
                            <a:cxnLst/>
                            <a:pathLst>
                              <a:path w="496" h="181">
                                <a:moveTo>
                                  <a:pt x="0" y="143"/>
                                </a:moveTo>
                                <a:lnTo>
                                  <a:pt x="0" y="38"/>
                                </a:lnTo>
                                <a:lnTo>
                                  <a:pt x="0" y="33"/>
                                </a:lnTo>
                                <a:lnTo>
                                  <a:pt x="1" y="28"/>
                                </a:lnTo>
                                <a:lnTo>
                                  <a:pt x="3" y="23"/>
                                </a:lnTo>
                                <a:lnTo>
                                  <a:pt x="5" y="19"/>
                                </a:lnTo>
                                <a:lnTo>
                                  <a:pt x="8" y="15"/>
                                </a:lnTo>
                                <a:lnTo>
                                  <a:pt x="11" y="11"/>
                                </a:lnTo>
                                <a:lnTo>
                                  <a:pt x="15" y="8"/>
                                </a:lnTo>
                                <a:lnTo>
                                  <a:pt x="19" y="5"/>
                                </a:lnTo>
                                <a:lnTo>
                                  <a:pt x="24" y="3"/>
                                </a:lnTo>
                                <a:lnTo>
                                  <a:pt x="28" y="1"/>
                                </a:lnTo>
                                <a:lnTo>
                                  <a:pt x="33" y="0"/>
                                </a:lnTo>
                                <a:lnTo>
                                  <a:pt x="38" y="0"/>
                                </a:lnTo>
                                <a:lnTo>
                                  <a:pt x="458" y="0"/>
                                </a:lnTo>
                                <a:lnTo>
                                  <a:pt x="463" y="0"/>
                                </a:lnTo>
                                <a:lnTo>
                                  <a:pt x="468" y="1"/>
                                </a:lnTo>
                                <a:lnTo>
                                  <a:pt x="472" y="3"/>
                                </a:lnTo>
                                <a:lnTo>
                                  <a:pt x="477" y="5"/>
                                </a:lnTo>
                                <a:lnTo>
                                  <a:pt x="481" y="8"/>
                                </a:lnTo>
                                <a:lnTo>
                                  <a:pt x="485" y="11"/>
                                </a:lnTo>
                                <a:lnTo>
                                  <a:pt x="488" y="15"/>
                                </a:lnTo>
                                <a:lnTo>
                                  <a:pt x="491" y="19"/>
                                </a:lnTo>
                                <a:lnTo>
                                  <a:pt x="493" y="23"/>
                                </a:lnTo>
                                <a:lnTo>
                                  <a:pt x="495" y="28"/>
                                </a:lnTo>
                                <a:lnTo>
                                  <a:pt x="496" y="33"/>
                                </a:lnTo>
                                <a:lnTo>
                                  <a:pt x="496" y="38"/>
                                </a:lnTo>
                                <a:lnTo>
                                  <a:pt x="496" y="143"/>
                                </a:lnTo>
                                <a:lnTo>
                                  <a:pt x="496" y="148"/>
                                </a:lnTo>
                                <a:lnTo>
                                  <a:pt x="495" y="152"/>
                                </a:lnTo>
                                <a:lnTo>
                                  <a:pt x="493" y="157"/>
                                </a:lnTo>
                                <a:lnTo>
                                  <a:pt x="491" y="161"/>
                                </a:lnTo>
                                <a:lnTo>
                                  <a:pt x="458" y="180"/>
                                </a:lnTo>
                                <a:lnTo>
                                  <a:pt x="38" y="180"/>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444.65pt;margin-top:11.5pt;height:9.8pt;width:25.55pt;mso-position-horizontal-relative:page;z-index:-251610112;mso-width-relative:page;mso-height-relative:page;" coordorigin="8894,231" coordsize="511,196" o:gfxdata="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">
                <o:lock v:ext="edit" aspectratio="f"/>
                <v:shape id="_x0000_s1026" o:spid="_x0000_s1026" o:spt="100" style="position:absolute;left:8893;top:230;height:196;width:511;" fillcolor="#F3F4F4" filled="t" stroked="f" coordsize="511,196" o:gfxdata="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0+NJK5AAAA2wAA&#10;AA8AAAAAAAAAAQAgAAAAIgAAAGRycy9kb3ducmV2LnhtbFBLAQIUABQAAAAIAIdO4kAzLwWeOwAA&#10;ADkAAAAQAAAAAAAAAAEAIAAAAAgBAABkcnMvc2hhcGV4bWwueG1sUEsFBgAAAAAGAAYAWwEAALID&#10;AAAAAA==&#10;" path="m465,195l45,195,39,195,0,156,0,39,39,0,471,0,510,39,510,156,465,195xe">
                  <v:fill on="t" focussize="0,0"/>
                  <v:stroke on="f"/>
                  <v:imagedata o:title=""/>
                  <o:lock v:ext="edit" aspectratio="f"/>
                </v:shape>
                <v:shape id="_x0000_s1026" o:spid="_x0000_s1026" o:spt="100" style="position:absolute;left:8901;top:238;height:181;width:496;" filled="f" stroked="t" coordsize="496,181" o:gfxdata="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v3ydb4A&#10;AADbAAAADwAAAAAAAAABACAAAAAiAAAAZHJzL2Rvd25yZXYueG1sUEsBAhQAFAAAAAgAh07iQDMv&#10;BZ47AAAAOQAAABAAAAAAAAAAAQAgAAAADQEAAGRycy9zaGFwZXhtbC54bWxQSwUGAAAAAAYABgBb&#10;AQAAtwMAAAAA&#10;" path="m0,143l0,38,0,33,1,28,3,23,5,19,8,15,11,11,15,8,19,5,24,3,28,1,33,0,38,0,458,0,463,0,468,1,472,3,477,5,481,8,485,11,488,15,491,19,493,23,495,28,496,33,496,38,496,143,496,148,495,152,493,157,491,161,458,180,38,180,0,148,0,143xe">
                  <v:fill on="f" focussize="0,0"/>
                  <v:stroke weight="0.750314960629921pt" color="#E7EAEC" joinstyle="round"/>
                  <v:imagedata o:title=""/>
                  <o:lock v:ext="edit" aspectratio="f"/>
                </v:shape>
              </v:group>
            </w:pict>
          </mc:Fallback>
        </mc:AlternateContent>
      </w:r>
      <w:r>
        <w:rPr>
          <w:b/>
          <w:color w:val="333333"/>
          <w:sz w:val="19"/>
        </w:rPr>
        <w:t>自由存储区</w:t>
      </w:r>
      <w:r>
        <w:rPr>
          <w:color w:val="333333"/>
          <w:sz w:val="19"/>
        </w:rPr>
        <w:t xml:space="preserve">：就是那些由 </w:t>
      </w:r>
      <w:r>
        <w:rPr>
          <w:rFonts w:ascii="Lucida Console" w:eastAsia="Lucida Console"/>
          <w:color w:val="333333"/>
          <w:sz w:val="17"/>
        </w:rPr>
        <w:t xml:space="preserve">malloc </w:t>
      </w:r>
      <w:r>
        <w:rPr>
          <w:color w:val="333333"/>
          <w:sz w:val="19"/>
        </w:rPr>
        <w:t xml:space="preserve">等分配的内存块，它和堆是十分相似的，不过它是用 </w:t>
      </w:r>
      <w:r>
        <w:rPr>
          <w:rFonts w:ascii="Lucida Console" w:eastAsia="Lucida Console"/>
          <w:color w:val="333333"/>
          <w:sz w:val="17"/>
        </w:rPr>
        <w:t xml:space="preserve">free </w:t>
      </w:r>
      <w:r>
        <w:rPr>
          <w:color w:val="333333"/>
          <w:sz w:val="19"/>
        </w:rPr>
        <w:t>来结束自</w:t>
      </w:r>
      <w:r>
        <w:rPr>
          <w:color w:val="333333"/>
          <w:w w:val="105"/>
          <w:sz w:val="19"/>
        </w:rPr>
        <w:t>己的生命的</w:t>
      </w:r>
    </w:p>
    <w:p>
      <w:pPr>
        <w:pStyle w:val="4"/>
        <w:spacing w:before="145" w:line="206" w:lineRule="auto"/>
        <w:ind w:right="189"/>
        <w:jc w:val="both"/>
        <w:rPr>
          <w:rFonts w:ascii="Open Sans" w:eastAsia="Open Sans"/>
        </w:rPr>
      </w:pPr>
      <w:r>
        <w:rPr>
          <w:b/>
          <w:color w:val="333333"/>
        </w:rPr>
        <w:t>全局</w:t>
      </w:r>
      <w:r>
        <w:rPr>
          <w:rFonts w:ascii="Open Sans" w:eastAsia="Open Sans"/>
          <w:b/>
          <w:color w:val="333333"/>
        </w:rPr>
        <w:t>/</w:t>
      </w:r>
      <w:r>
        <w:rPr>
          <w:b/>
          <w:color w:val="333333"/>
        </w:rPr>
        <w:t>静态存储区</w:t>
      </w:r>
      <w:r>
        <w:rPr>
          <w:color w:val="333333"/>
        </w:rPr>
        <w:t>：全局变量和静态变量被分配到同一块内存中，在以前的</w:t>
      </w:r>
      <w:r>
        <w:rPr>
          <w:rFonts w:ascii="Open Sans" w:eastAsia="Open Sans"/>
          <w:color w:val="333333"/>
        </w:rPr>
        <w:t>C</w:t>
      </w:r>
      <w:r>
        <w:rPr>
          <w:color w:val="333333"/>
          <w:spacing w:val="-2"/>
        </w:rPr>
        <w:t xml:space="preserve">语言中，全局变量和静态变  </w:t>
      </w:r>
      <w:r>
        <w:rPr>
          <w:color w:val="333333"/>
        </w:rPr>
        <w:t>量又分为初始化的和未初始化的，在</w:t>
      </w:r>
      <w:r>
        <w:rPr>
          <w:rFonts w:ascii="Open Sans" w:eastAsia="Open Sans"/>
          <w:color w:val="333333"/>
        </w:rPr>
        <w:t>C++</w:t>
      </w:r>
      <w:r>
        <w:rPr>
          <w:color w:val="333333"/>
        </w:rPr>
        <w:t xml:space="preserve">里面没有这个区分了，它们共同占用同一块内存区，在该区定  </w:t>
      </w:r>
      <w:r>
        <w:rPr>
          <w:color w:val="333333"/>
          <w:w w:val="105"/>
        </w:rPr>
        <w:t>义的变量若没有初始化，则会被自动初始化，例如</w:t>
      </w:r>
      <w:r>
        <w:rPr>
          <w:rFonts w:ascii="Open Sans" w:eastAsia="Open Sans"/>
          <w:color w:val="333333"/>
          <w:w w:val="105"/>
        </w:rPr>
        <w:t>int</w:t>
      </w:r>
      <w:r>
        <w:rPr>
          <w:color w:val="333333"/>
          <w:w w:val="105"/>
        </w:rPr>
        <w:t>型变量自动初始为</w:t>
      </w:r>
      <w:r>
        <w:rPr>
          <w:rFonts w:ascii="Open Sans" w:eastAsia="Open Sans"/>
          <w:color w:val="333333"/>
          <w:w w:val="105"/>
        </w:rPr>
        <w:t>0</w:t>
      </w:r>
    </w:p>
    <w:p>
      <w:pPr>
        <w:pStyle w:val="4"/>
        <w:spacing w:before="112" w:line="319" w:lineRule="auto"/>
        <w:ind w:right="2291"/>
        <w:rPr>
          <w:color w:val="333333"/>
        </w:rPr>
      </w:pPr>
      <w:r>
        <w:rPr>
          <w:b/>
          <w:color w:val="333333"/>
        </w:rPr>
        <w:t>常量存储区</w:t>
      </w:r>
      <w:r>
        <w:rPr>
          <w:color w:val="333333"/>
        </w:rPr>
        <w:t>：这是一块比较特殊的存储区，这里面存放的是常量，不允许修改</w:t>
      </w:r>
    </w:p>
    <w:p>
      <w:pPr>
        <w:pStyle w:val="4"/>
        <w:spacing w:before="112" w:line="319" w:lineRule="auto"/>
        <w:ind w:right="2291"/>
      </w:pPr>
      <w:r>
        <w:rPr>
          <w:b/>
          <w:color w:val="333333"/>
          <w:w w:val="105"/>
        </w:rPr>
        <w:t>代码区</w:t>
      </w:r>
      <w:r>
        <w:rPr>
          <w:color w:val="333333"/>
          <w:w w:val="105"/>
        </w:rPr>
        <w:t>：存放函数体的二进制代码</w:t>
      </w:r>
    </w:p>
    <w:p>
      <w:pPr>
        <w:pStyle w:val="4"/>
        <w:spacing w:line="334" w:lineRule="exact"/>
        <w:ind w:left="406"/>
        <w:rPr>
          <w:rFonts w:ascii="Open Sans" w:eastAsia="Open Sans"/>
        </w:rPr>
      </w:pPr>
      <w:r>
        <mc:AlternateContent>
          <mc:Choice Requires="wps">
            <w:drawing>
              <wp:anchor distT="0" distB="0" distL="114300" distR="114300" simplePos="0" relativeHeight="251968512" behindDoc="0" locked="0" layoutInCell="1" allowOverlap="1">
                <wp:simplePos x="0" y="0"/>
                <wp:positionH relativeFrom="page">
                  <wp:posOffset>996950</wp:posOffset>
                </wp:positionH>
                <wp:positionV relativeFrom="paragraph">
                  <wp:posOffset>5715</wp:posOffset>
                </wp:positionV>
                <wp:extent cx="0" cy="190500"/>
                <wp:effectExtent l="19050" t="0" r="19050" b="0"/>
                <wp:wrapNone/>
                <wp:docPr id="56" name="直接连接符 56"/>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0.45pt;height:15pt;width:0pt;mso-position-horizontal-relative:page;z-index:251968512;mso-width-relative:page;mso-height-relative:page;" filled="f" stroked="t" coordsize="21600,21600" o:gfxdata="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TUt5T1QAAAAcBAAAPAAAAAAAAAAEAIAAAACIAAABkcnMvZG93bnJldi54bWxQ&#10;SwECFAAUAAAACACHTuJAznyz+PoBAADmAwAADgAAAAAAAAABACAAAAAkAQAAZHJzL2Uyb0RvYy54&#10;bWxQSwUGAAAAAAYABgBZAQAAkAU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C/C++</w:t>
      </w:r>
      <w:r>
        <w:rPr>
          <w:color w:val="777777"/>
          <w:w w:val="105"/>
        </w:rPr>
        <w:t>内存管理详解》：</w:t>
      </w:r>
      <w:r>
        <w:fldChar w:fldCharType="begin"/>
      </w:r>
      <w:r>
        <w:instrText xml:space="preserve"> HYPERLINK "https://chenqx.github.io/2014/09/25/Cpp-Memory-Management/" \h </w:instrText>
      </w:r>
      <w:r>
        <w:fldChar w:fldCharType="separate"/>
      </w:r>
      <w:r>
        <w:rPr>
          <w:rFonts w:ascii="Open Sans" w:eastAsia="Open Sans"/>
          <w:color w:val="4183C4"/>
          <w:w w:val="105"/>
          <w:u w:val="single" w:color="4183C4"/>
        </w:rPr>
        <w:t>https://chenqx.github.io/2014/09/25/Cpp-Memory-Management/</w:t>
      </w:r>
      <w:r>
        <w:rPr>
          <w:rFonts w:ascii="Open Sans" w:eastAsia="Open Sans"/>
          <w:color w:val="4183C4"/>
          <w:w w:val="105"/>
          <w:u w:val="single" w:color="4183C4"/>
        </w:rPr>
        <w:fldChar w:fldCharType="end"/>
      </w:r>
    </w:p>
    <w:p>
      <w:pPr>
        <w:pStyle w:val="4"/>
        <w:ind w:left="0"/>
        <w:rPr>
          <w:rFonts w:ascii="Open Sans"/>
          <w:sz w:val="26"/>
        </w:rPr>
      </w:pPr>
    </w:p>
    <w:p>
      <w:pPr>
        <w:pStyle w:val="5"/>
        <w:spacing w:before="220"/>
        <w:rPr>
          <w:highlight w:val="red"/>
        </w:rPr>
      </w:pPr>
      <w:bookmarkStart w:id="49" w:name="49、C++的异常处理的方法"/>
      <w:bookmarkEnd w:id="49"/>
      <w:r>
        <w:rPr>
          <w:rFonts w:ascii="Open Sans" w:eastAsia="Open Sans"/>
          <w:color w:val="333333"/>
          <w:highlight w:val="red"/>
        </w:rPr>
        <w:t>4</w:t>
      </w:r>
      <w:r>
        <w:rPr>
          <w:rFonts w:hint="eastAsia" w:ascii="Open Sans" w:eastAsia="宋体"/>
          <w:color w:val="333333"/>
          <w:highlight w:val="red"/>
          <w:lang w:val="en-US" w:eastAsia="zh-CN"/>
        </w:rPr>
        <w:t>7</w:t>
      </w:r>
      <w:r>
        <w:rPr>
          <w:color w:val="333333"/>
          <w:highlight w:val="red"/>
        </w:rPr>
        <w:t>、</w:t>
      </w:r>
      <w:r>
        <w:rPr>
          <w:rFonts w:ascii="Open Sans" w:eastAsia="Open Sans"/>
          <w:color w:val="333333"/>
          <w:highlight w:val="red"/>
        </w:rPr>
        <w:t>C++</w:t>
      </w:r>
      <w:r>
        <w:rPr>
          <w:color w:val="333333"/>
          <w:highlight w:val="red"/>
        </w:rPr>
        <w:t>的异常处理的方法</w:t>
      </w:r>
    </w:p>
    <w:p>
      <w:pPr>
        <w:pStyle w:val="4"/>
        <w:spacing w:before="154" w:line="206" w:lineRule="auto"/>
        <w:ind w:right="198"/>
      </w:pPr>
      <w:r>
        <w:rPr>
          <w:color w:val="333333"/>
          <w:spacing w:val="-1"/>
        </w:rPr>
        <w:t xml:space="preserve">在程序执行过程中，由于程序员的疏忽或是系统资源紧张等因素都有可能导致异常，任何程序都无法保  </w:t>
      </w:r>
      <w:r>
        <w:rPr>
          <w:color w:val="333333"/>
          <w:w w:val="105"/>
        </w:rPr>
        <w:t>证绝对的稳定，常见的异常有：</w:t>
      </w:r>
    </w:p>
    <w:p>
      <w:pPr>
        <w:pStyle w:val="4"/>
        <w:spacing w:before="113"/>
        <w:ind w:left="570"/>
      </w:pPr>
      <w:r>
        <mc:AlternateContent>
          <mc:Choice Requires="wps">
            <w:drawing>
              <wp:anchor distT="0" distB="0" distL="114300" distR="114300" simplePos="0" relativeHeight="251969536" behindDoc="0" locked="0" layoutInCell="1" allowOverlap="1">
                <wp:simplePos x="0" y="0"/>
                <wp:positionH relativeFrom="page">
                  <wp:posOffset>1111250</wp:posOffset>
                </wp:positionH>
                <wp:positionV relativeFrom="paragraph">
                  <wp:posOffset>163830</wp:posOffset>
                </wp:positionV>
                <wp:extent cx="48260" cy="48260"/>
                <wp:effectExtent l="0" t="0" r="8890" b="8890"/>
                <wp:wrapNone/>
                <wp:docPr id="82" name="任意多边形 8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2" y="51"/>
                              </a:lnTo>
                              <a:lnTo>
                                <a:pt x="0" y="47"/>
                              </a:lnTo>
                              <a:lnTo>
                                <a:pt x="0" y="42"/>
                              </a:lnTo>
                              <a:lnTo>
                                <a:pt x="0" y="32"/>
                              </a:lnTo>
                              <a:lnTo>
                                <a:pt x="32" y="0"/>
                              </a:lnTo>
                              <a:lnTo>
                                <a:pt x="42" y="0"/>
                              </a:lnTo>
                              <a:lnTo>
                                <a:pt x="75" y="32"/>
                              </a:lnTo>
                              <a:lnTo>
                                <a:pt x="75" y="42"/>
                              </a:lnTo>
                              <a:lnTo>
                                <a:pt x="74" y="47"/>
                              </a:lnTo>
                              <a:lnTo>
                                <a:pt x="72" y="51"/>
                              </a:lnTo>
                              <a:lnTo>
                                <a:pt x="70" y="56"/>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9pt;height:3.8pt;width:3.8pt;mso-position-horizontal-relative:page;z-index:251969536;mso-width-relative:page;mso-height-relative:page;" fillcolor="#333333" filled="t" stroked="f" coordsize="76,76" o:gfxdata="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&#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s0jjN1gAAAAkBAAAPAAAAAAAAAAEAIAAAACIAAABk&#10;cnMvZG93bnJldi54bWxQSwECFAAUAAAACACHTuJAWWYm+XoCAACwBgAADgAAAAAAAAABACAAAAAl&#10;AQAAZHJzL2Uyb0RvYy54bWxQSwUGAAAAAAYABgBZAQAAEQYAAAAA&#10;" path="m37,75l32,75,27,74,23,72,18,70,2,51,0,47,0,42,0,32,32,0,42,0,75,32,75,42,74,47,72,51,70,56,51,72,47,74,42,75,37,75xe">
                <v:fill on="t" focussize="0,0"/>
                <v:stroke on="f"/>
                <v:imagedata o:title=""/>
                <o:lock v:ext="edit" aspectratio="f"/>
              </v:shape>
            </w:pict>
          </mc:Fallback>
        </mc:AlternateContent>
      </w:r>
      <w:r>
        <w:rPr>
          <w:color w:val="333333"/>
          <w:w w:val="105"/>
        </w:rPr>
        <w:t>数组下标越界</w:t>
      </w:r>
    </w:p>
    <w:p>
      <w:pPr>
        <w:spacing w:after="0"/>
        <w:sectPr>
          <w:pgSz w:w="11900" w:h="16840"/>
          <w:pgMar w:top="660" w:right="1380" w:bottom="560" w:left="1420" w:header="0" w:footer="329" w:gutter="0"/>
          <w:cols w:space="720" w:num="1"/>
        </w:sectPr>
      </w:pPr>
    </w:p>
    <w:p>
      <w:pPr>
        <w:pStyle w:val="4"/>
        <w:spacing w:before="36" w:line="325" w:lineRule="exact"/>
        <w:ind w:left="570"/>
        <w:rPr>
          <w:rFonts w:ascii="Open Sans" w:eastAsia="Open Sans"/>
        </w:rPr>
      </w:pPr>
      <w:r>
        <mc:AlternateContent>
          <mc:Choice Requires="wps">
            <w:drawing>
              <wp:anchor distT="0" distB="0" distL="114300" distR="114300" simplePos="0" relativeHeight="251970560"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72" name="任意多边形 7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1970560;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DMOq79YAAAAJAQAADwAAAAAAAAABACAAAAAiAAAAZHJzL2Rv&#10;d25yZXYueG1sUEsBAhQAFAAAAAgAh07iQO7vOAR1AgAA0QYAAA4AAAAAAAAAAQAgAAAAJQEAAGRy&#10;cy9lMm9Eb2MueG1sUEsFBgAAAAAGAAYAWQEAAAwGAAAAAA==&#10;" path="m37,75l0,42,0,32,0,27,4,18,7,14,11,11,14,7,18,4,23,2,27,1,32,0,42,0,64,11,67,14,70,18,74,27,75,32,75,42,42,75,37,75xe">
                <v:fill on="t" focussize="0,0"/>
                <v:stroke on="f"/>
                <v:imagedata o:title=""/>
                <o:lock v:ext="edit" aspectratio="f"/>
              </v:shape>
            </w:pict>
          </mc:Fallback>
        </mc:AlternateContent>
      </w:r>
      <w:r>
        <w:rPr>
          <w:color w:val="333333"/>
          <w:w w:val="105"/>
        </w:rPr>
        <w:t>除法计算时除数为</w:t>
      </w:r>
      <w:r>
        <w:rPr>
          <w:rFonts w:ascii="Open Sans" w:eastAsia="Open Sans"/>
          <w:color w:val="333333"/>
          <w:w w:val="105"/>
        </w:rPr>
        <w:t>0</w:t>
      </w:r>
    </w:p>
    <w:p>
      <w:pPr>
        <w:pStyle w:val="4"/>
        <w:spacing w:line="324" w:lineRule="exact"/>
        <w:ind w:left="570"/>
      </w:pPr>
      <w:r>
        <mc:AlternateContent>
          <mc:Choice Requires="wps">
            <w:drawing>
              <wp:anchor distT="0" distB="0" distL="114300" distR="114300" simplePos="0" relativeHeight="25197158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74" name="任意多边形 7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7158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yK0nA9MAAAAJAQAADwAAAAAAAAABACAAAAAiAAAAZHJzL2Rvd25yZXYueG1sUEsBAhQAFAAA&#10;AAgAh07iQNb1ao+fAgAAswcAAA4AAAAAAAAAAQAgAAAAIgEAAGRycy9lMm9Eb2MueG1sUEsFBgAA&#10;AAAGAAYAWQEAADMGAAAAAA==&#10;" path="m37,75l32,75,27,74,23,72,18,70,0,42,0,32,0,27,4,18,7,14,11,11,14,7,18,4,27,1,32,0,42,0,47,1,56,4,60,7,64,11,67,14,70,18,74,27,75,32,75,42,42,75,37,75xe">
                <v:fill on="t" focussize="0,0"/>
                <v:stroke on="f"/>
                <v:imagedata o:title=""/>
                <o:lock v:ext="edit" aspectratio="f"/>
              </v:shape>
            </w:pict>
          </mc:Fallback>
        </mc:AlternateContent>
      </w:r>
      <w:r>
        <w:rPr>
          <w:color w:val="333333"/>
          <w:w w:val="105"/>
        </w:rPr>
        <w:t>动态分配空间时空间不足</w:t>
      </w:r>
    </w:p>
    <w:p>
      <w:pPr>
        <w:pStyle w:val="4"/>
        <w:spacing w:line="258" w:lineRule="exact"/>
        <w:ind w:left="570"/>
        <w:rPr>
          <w:rFonts w:ascii="Open Sans"/>
        </w:rPr>
      </w:pPr>
      <w:r>
        <mc:AlternateContent>
          <mc:Choice Requires="wps">
            <w:drawing>
              <wp:anchor distT="0" distB="0" distL="114300" distR="114300" simplePos="0" relativeHeight="251972608" behindDoc="0" locked="0" layoutInCell="1" allowOverlap="1">
                <wp:simplePos x="0" y="0"/>
                <wp:positionH relativeFrom="page">
                  <wp:posOffset>1111250</wp:posOffset>
                </wp:positionH>
                <wp:positionV relativeFrom="paragraph">
                  <wp:posOffset>60960</wp:posOffset>
                </wp:positionV>
                <wp:extent cx="48260" cy="48260"/>
                <wp:effectExtent l="0" t="0" r="8890" b="8890"/>
                <wp:wrapNone/>
                <wp:docPr id="64" name="任意多边形 6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4.8pt;height:3.8pt;width:3.8pt;mso-position-horizontal-relative:page;z-index:251972608;mso-width-relative:page;mso-height-relative:page;" fillcolor="#333333" filled="t" stroked="f" coordsize="76,76" o:gfxdata="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Sep5L0wAAAAgBAAAPAAAAAAAAAAEAIAAAACIAAABk&#10;cnMvZG93bnJldi54bWxQSwECFAAUAAAACACHTuJA9B6EZkQCAACCBQAADgAAAAAAAAABACAAAAAi&#10;AQAAZHJzL2Uyb0RvYy54bWxQSwUGAAAAAAYABgBZAQAA2AUAAAAA&#10;" path="m42,75l32,75,27,74,0,42,0,32,32,0,42,0,75,32,75,42,51,72,47,74,42,75xe">
                <v:fill on="t" focussize="0,0"/>
                <v:stroke on="f"/>
                <v:imagedata o:title=""/>
                <o:lock v:ext="edit" aspectratio="f"/>
              </v:shape>
            </w:pict>
          </mc:Fallback>
        </mc:AlternateContent>
      </w:r>
      <w:r>
        <w:rPr>
          <w:rFonts w:ascii="Open Sans"/>
          <w:color w:val="333333"/>
          <w:w w:val="105"/>
        </w:rPr>
        <w:t>...</w:t>
      </w:r>
    </w:p>
    <w:p>
      <w:pPr>
        <w:pStyle w:val="4"/>
        <w:spacing w:before="143"/>
      </w:pPr>
      <w:r>
        <w:rPr>
          <w:color w:val="333333"/>
          <w:w w:val="105"/>
        </w:rPr>
        <w:t>如果不及时对这些异常进行处理，程序多数情况下都会崩溃。</w:t>
      </w:r>
    </w:p>
    <w:p>
      <w:pPr>
        <w:numPr>
          <w:ilvl w:val="0"/>
          <w:numId w:val="85"/>
        </w:numPr>
        <w:bidi w:val="0"/>
        <w:rPr>
          <w:lang w:val="en-US" w:eastAsia="en-US"/>
        </w:rPr>
      </w:pPr>
      <w:r>
        <w:rPr>
          <w:lang w:val="en-US" w:eastAsia="en-US"/>
        </w:rPr>
        <w:t>try、throw和catch关键字</w:t>
      </w:r>
    </w:p>
    <w:p>
      <w:pPr>
        <w:spacing w:before="100"/>
        <w:ind w:left="120" w:right="0" w:firstLine="0"/>
        <w:jc w:val="left"/>
        <w:rPr>
          <w:sz w:val="19"/>
        </w:rPr>
      </w:pPr>
      <w:r>
        <mc:AlternateContent>
          <mc:Choice Requires="wpg">
            <w:drawing>
              <wp:anchor distT="0" distB="0" distL="114300" distR="114300" simplePos="0" relativeHeight="251707392" behindDoc="1" locked="0" layoutInCell="1" allowOverlap="1">
                <wp:simplePos x="0" y="0"/>
                <wp:positionH relativeFrom="page">
                  <wp:posOffset>982345</wp:posOffset>
                </wp:positionH>
                <wp:positionV relativeFrom="paragraph">
                  <wp:posOffset>417830</wp:posOffset>
                </wp:positionV>
                <wp:extent cx="5603875" cy="5460365"/>
                <wp:effectExtent l="635" t="0" r="15240" b="6985"/>
                <wp:wrapNone/>
                <wp:docPr id="62" name="组合 62"/>
                <wp:cNvGraphicFramePr/>
                <a:graphic xmlns:a="http://schemas.openxmlformats.org/drawingml/2006/main">
                  <a:graphicData uri="http://schemas.microsoft.com/office/word/2010/wordprocessingGroup">
                    <wpg:wgp>
                      <wpg:cNvGrpSpPr/>
                      <wpg:grpSpPr>
                        <a:xfrm>
                          <a:off x="0" y="0"/>
                          <a:ext cx="5603875" cy="5460365"/>
                          <a:chOff x="1548" y="658"/>
                          <a:chExt cx="8825" cy="8599"/>
                        </a:xfrm>
                      </wpg:grpSpPr>
                      <wps:wsp>
                        <wps:cNvPr id="58" name="任意多边形 58"/>
                        <wps:cNvSpPr/>
                        <wps:spPr>
                          <a:xfrm>
                            <a:off x="1547" y="658"/>
                            <a:ext cx="8825" cy="8599"/>
                          </a:xfrm>
                          <a:custGeom>
                            <a:avLst/>
                            <a:gdLst/>
                            <a:ahLst/>
                            <a:cxnLst/>
                            <a:pathLst>
                              <a:path w="8825" h="8599">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8567"/>
                                </a:lnTo>
                                <a:lnTo>
                                  <a:pt x="37" y="8599"/>
                                </a:lnTo>
                                <a:lnTo>
                                  <a:pt x="8787" y="8599"/>
                                </a:lnTo>
                                <a:lnTo>
                                  <a:pt x="8824" y="8567"/>
                                </a:lnTo>
                                <a:lnTo>
                                  <a:pt x="8824" y="33"/>
                                </a:lnTo>
                              </a:path>
                            </a:pathLst>
                          </a:custGeom>
                          <a:solidFill>
                            <a:srgbClr val="F8F8F8"/>
                          </a:solidFill>
                          <a:ln>
                            <a:noFill/>
                          </a:ln>
                        </wps:spPr>
                        <wps:bodyPr upright="1"/>
                      </wps:wsp>
                      <wps:wsp>
                        <wps:cNvPr id="60" name="直接连接符 60"/>
                        <wps:cNvCnPr/>
                        <wps:spPr>
                          <a:xfrm>
                            <a:off x="2088" y="786"/>
                            <a:ext cx="0" cy="8374"/>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2.9pt;height:429.95pt;width:441.25pt;mso-position-horizontal-relative:page;z-index:-251609088;mso-width-relative:page;mso-height-relative:page;" coordorigin="1548,658" coordsize="8825,8599" o:gfxdata="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CVepEp2gAAAAsBAAAP&#10;AAAAAAAAAAEAIAAAACIAAABkcnMvZG93bnJldi54bWxQSwECFAAUAAAACACHTuJAeEIZtaUDAAAs&#10;CgAADgAAAAAAAAABACAAAAApAQAAZHJzL2Uyb0RvYy54bWxQSwUGAAAAAAYABgBZAQAAQAcAAAAA&#10;">
                <o:lock v:ext="edit" aspectratio="f"/>
                <v:shape id="_x0000_s1026" o:spid="_x0000_s1026" o:spt="100" style="position:absolute;left:1547;top:658;height:8599;width:8825;" fillcolor="#F8F8F8" filled="t" stroked="f" coordsize="8825,8599" o:gfxdata="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45pW7sAAADb&#10;AAAADwAAAAAAAAABACAAAAAiAAAAZHJzL2Rvd25yZXYueG1sUEsBAhQAFAAAAAgAh07iQDMvBZ47&#10;AAAAOQAAABAAAAAAAAAAAQAgAAAACgEAAGRycy9zaGFwZXhtbC54bWxQSwUGAAAAAAYABgBbAQAA&#10;tAMAAAAA&#10;" path="m8824,33l8823,28,8819,19,8817,15,8813,11,8810,8,8805,5,8801,3,8796,1,8792,0,32,0,11,11,7,15,5,19,1,28,0,33,0,8567,37,8599,8787,8599,8824,8567,8824,33e">
                  <v:fill on="t" focussize="0,0"/>
                  <v:stroke on="f"/>
                  <v:imagedata o:title=""/>
                  <o:lock v:ext="edit" aspectratio="f"/>
                </v:shape>
                <v:line id="_x0000_s1026" o:spid="_x0000_s1026" o:spt="20" style="position:absolute;left:2088;top:786;height:8374;width:0;" filled="f" stroked="t" coordsize="21600,21600" o:gfxdata="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C5qC8AAAA&#10;2w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rFonts w:ascii="Open Sans" w:eastAsia="Open Sans"/>
          <w:color w:val="333333"/>
          <w:w w:val="105"/>
          <w:sz w:val="19"/>
        </w:rPr>
        <w:t>C++</w:t>
      </w:r>
      <w:r>
        <w:rPr>
          <w:color w:val="333333"/>
          <w:w w:val="105"/>
          <w:sz w:val="19"/>
        </w:rPr>
        <w:t>中的异常处理</w:t>
      </w:r>
      <w:r>
        <w:rPr>
          <w:rFonts w:ascii="微软雅黑" w:hAnsi="微软雅黑" w:eastAsia="微软雅黑" w:cs="微软雅黑"/>
          <w:color w:val="333333"/>
          <w:sz w:val="19"/>
          <w:szCs w:val="19"/>
          <w:lang w:val="en-US" w:eastAsia="en-US" w:bidi="en-US"/>
        </w:rPr>
        <w:t>机制</w:t>
      </w:r>
      <w:r>
        <w:rPr>
          <w:color w:val="333333"/>
          <w:w w:val="105"/>
          <w:sz w:val="19"/>
        </w:rPr>
        <w:t>主要使用</w:t>
      </w:r>
      <w:r>
        <w:rPr>
          <w:rFonts w:ascii="Open Sans" w:eastAsia="Open Sans"/>
          <w:b/>
          <w:color w:val="333333"/>
          <w:w w:val="105"/>
          <w:sz w:val="19"/>
        </w:rPr>
        <w:t>try</w:t>
      </w:r>
      <w:r>
        <w:rPr>
          <w:color w:val="333333"/>
          <w:w w:val="105"/>
          <w:sz w:val="19"/>
        </w:rPr>
        <w:t>、</w:t>
      </w:r>
      <w:r>
        <w:rPr>
          <w:rFonts w:ascii="Open Sans" w:eastAsia="Open Sans"/>
          <w:b/>
          <w:color w:val="333333"/>
          <w:w w:val="105"/>
          <w:sz w:val="19"/>
        </w:rPr>
        <w:t>throw</w:t>
      </w:r>
      <w:r>
        <w:rPr>
          <w:color w:val="333333"/>
          <w:w w:val="105"/>
          <w:sz w:val="19"/>
        </w:rPr>
        <w:t>和</w:t>
      </w:r>
      <w:r>
        <w:rPr>
          <w:rFonts w:ascii="Open Sans" w:eastAsia="Open Sans"/>
          <w:b/>
          <w:color w:val="333333"/>
          <w:w w:val="105"/>
          <w:sz w:val="19"/>
        </w:rPr>
        <w:t>catch</w:t>
      </w:r>
      <w:r>
        <w:rPr>
          <w:color w:val="333333"/>
          <w:w w:val="105"/>
          <w:sz w:val="19"/>
        </w:rPr>
        <w:t>三个关键字，其在程序中的用法如下：</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8553" w:hRule="atLeast"/>
        </w:trPr>
        <w:tc>
          <w:tcPr>
            <w:tcW w:w="8824" w:type="dxa"/>
          </w:tcPr>
          <w:p>
            <w:pPr>
              <w:pStyle w:val="19"/>
              <w:numPr>
                <w:ilvl w:val="0"/>
                <w:numId w:val="86"/>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86"/>
              </w:numPr>
              <w:tabs>
                <w:tab w:val="left" w:pos="664"/>
                <w:tab w:val="left" w:pos="665"/>
              </w:tabs>
              <w:spacing w:before="100" w:after="0" w:line="240" w:lineRule="auto"/>
              <w:ind w:left="664" w:right="0" w:hanging="347"/>
              <w:jc w:val="left"/>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pPr>
              <w:pStyle w:val="19"/>
              <w:numPr>
                <w:ilvl w:val="0"/>
                <w:numId w:val="86"/>
              </w:numPr>
              <w:tabs>
                <w:tab w:val="left" w:pos="664"/>
                <w:tab w:val="left" w:pos="665"/>
              </w:tabs>
              <w:spacing w:before="100" w:after="0" w:line="381" w:lineRule="auto"/>
              <w:ind w:left="318" w:right="7055" w:firstLine="0"/>
              <w:jc w:val="left"/>
              <w:rPr>
                <w:sz w:val="17"/>
              </w:rPr>
            </w:pP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4</w:t>
            </w:r>
            <w:r>
              <w:rPr>
                <w:color w:val="999999"/>
                <w:w w:val="105"/>
                <w:sz w:val="17"/>
              </w:rPr>
              <w:tab/>
            </w:r>
            <w:r>
              <w:rPr>
                <w:color w:val="333333"/>
                <w:w w:val="105"/>
                <w:sz w:val="17"/>
              </w:rPr>
              <w:t>{</w:t>
            </w:r>
          </w:p>
          <w:p>
            <w:pPr>
              <w:pStyle w:val="19"/>
              <w:numPr>
                <w:ilvl w:val="0"/>
                <w:numId w:val="87"/>
              </w:numPr>
              <w:tabs>
                <w:tab w:val="left" w:pos="1087"/>
                <w:tab w:val="left" w:pos="1088"/>
              </w:tabs>
              <w:spacing w:before="0" w:after="0" w:line="170" w:lineRule="exact"/>
              <w:ind w:left="1087" w:right="0" w:hanging="770"/>
              <w:jc w:val="left"/>
              <w:rPr>
                <w:sz w:val="17"/>
              </w:rPr>
            </w:pPr>
            <w:r>
              <w:rPr>
                <w:color w:val="008754"/>
                <w:w w:val="105"/>
                <w:sz w:val="17"/>
              </w:rPr>
              <w:t xml:space="preserve">double </w:t>
            </w:r>
            <w:r>
              <w:rPr>
                <w:w w:val="105"/>
                <w:sz w:val="17"/>
              </w:rPr>
              <w:t xml:space="preserve">m </w:t>
            </w:r>
            <w:r>
              <w:rPr>
                <w:color w:val="971A1A"/>
                <w:w w:val="105"/>
                <w:sz w:val="17"/>
              </w:rPr>
              <w:t xml:space="preserve">= </w:t>
            </w:r>
            <w:r>
              <w:rPr>
                <w:color w:val="116644"/>
                <w:w w:val="105"/>
                <w:sz w:val="17"/>
              </w:rPr>
              <w:t>1</w:t>
            </w:r>
            <w:r>
              <w:rPr>
                <w:color w:val="333333"/>
                <w:w w:val="105"/>
                <w:sz w:val="17"/>
              </w:rPr>
              <w:t xml:space="preserve">, </w:t>
            </w:r>
            <w:r>
              <w:rPr>
                <w:w w:val="105"/>
                <w:sz w:val="17"/>
              </w:rPr>
              <w:t xml:space="preserve">n </w:t>
            </w:r>
            <w:r>
              <w:rPr>
                <w:color w:val="971A1A"/>
                <w:w w:val="105"/>
                <w:sz w:val="17"/>
              </w:rPr>
              <w:t>=</w:t>
            </w:r>
            <w:r>
              <w:rPr>
                <w:color w:val="971A1A"/>
                <w:spacing w:val="-16"/>
                <w:w w:val="105"/>
                <w:sz w:val="17"/>
              </w:rPr>
              <w:t xml:space="preserve"> </w:t>
            </w:r>
            <w:r>
              <w:rPr>
                <w:color w:val="116644"/>
                <w:w w:val="105"/>
                <w:sz w:val="17"/>
              </w:rPr>
              <w:t>0</w:t>
            </w:r>
            <w:r>
              <w:rPr>
                <w:color w:val="333333"/>
                <w:w w:val="105"/>
                <w:sz w:val="17"/>
              </w:rPr>
              <w:t>;</w:t>
            </w:r>
          </w:p>
          <w:p>
            <w:pPr>
              <w:pStyle w:val="19"/>
              <w:numPr>
                <w:ilvl w:val="0"/>
                <w:numId w:val="87"/>
              </w:numPr>
              <w:tabs>
                <w:tab w:val="left" w:pos="1087"/>
                <w:tab w:val="left" w:pos="1088"/>
              </w:tabs>
              <w:spacing w:before="100" w:after="0" w:line="240" w:lineRule="auto"/>
              <w:ind w:left="1087" w:right="0" w:hanging="770"/>
              <w:jc w:val="left"/>
              <w:rPr>
                <w:sz w:val="17"/>
              </w:rPr>
            </w:pPr>
            <w:r>
              <w:rPr>
                <w:color w:val="770087"/>
                <w:w w:val="105"/>
                <w:sz w:val="17"/>
              </w:rPr>
              <w:t>try</w:t>
            </w:r>
            <w:r>
              <w:rPr>
                <w:color w:val="770087"/>
                <w:spacing w:val="-3"/>
                <w:w w:val="105"/>
                <w:sz w:val="17"/>
              </w:rPr>
              <w:t xml:space="preserve"> </w:t>
            </w:r>
            <w:r>
              <w:rPr>
                <w:color w:val="333333"/>
                <w:w w:val="105"/>
                <w:sz w:val="17"/>
              </w:rPr>
              <w:t>{</w:t>
            </w:r>
          </w:p>
          <w:p>
            <w:pPr>
              <w:pStyle w:val="19"/>
              <w:numPr>
                <w:ilvl w:val="0"/>
                <w:numId w:val="87"/>
              </w:numPr>
              <w:tabs>
                <w:tab w:val="left" w:pos="1510"/>
                <w:tab w:val="left" w:pos="1511"/>
              </w:tabs>
              <w:spacing w:before="100" w:after="0" w:line="240" w:lineRule="auto"/>
              <w:ind w:left="1510" w:right="0" w:hanging="1193"/>
              <w:jc w:val="left"/>
              <w:rPr>
                <w:sz w:val="17"/>
              </w:rPr>
            </w:pPr>
            <w:r>
              <w:rPr>
                <w:w w:val="105"/>
                <w:sz w:val="17"/>
              </w:rPr>
              <w:t xml:space="preserve">cout </w:t>
            </w:r>
            <w:r>
              <w:rPr>
                <w:color w:val="971A1A"/>
                <w:w w:val="105"/>
                <w:sz w:val="17"/>
              </w:rPr>
              <w:t xml:space="preserve">&lt;&lt; </w:t>
            </w:r>
            <w:r>
              <w:rPr>
                <w:color w:val="AA1111"/>
                <w:w w:val="105"/>
                <w:sz w:val="17"/>
              </w:rPr>
              <w:t xml:space="preserve">"before dividing." </w:t>
            </w:r>
            <w:r>
              <w:rPr>
                <w:color w:val="971A1A"/>
                <w:w w:val="105"/>
                <w:sz w:val="17"/>
              </w:rPr>
              <w:t>&lt;&lt;</w:t>
            </w:r>
            <w:r>
              <w:rPr>
                <w:color w:val="971A1A"/>
                <w:spacing w:val="-18"/>
                <w:w w:val="105"/>
                <w:sz w:val="17"/>
              </w:rPr>
              <w:t xml:space="preserve"> </w:t>
            </w:r>
            <w:r>
              <w:rPr>
                <w:w w:val="105"/>
                <w:sz w:val="17"/>
              </w:rPr>
              <w:t>endl</w:t>
            </w:r>
            <w:r>
              <w:rPr>
                <w:color w:val="333333"/>
                <w:w w:val="105"/>
                <w:sz w:val="17"/>
              </w:rPr>
              <w:t>;</w:t>
            </w:r>
          </w:p>
          <w:p>
            <w:pPr>
              <w:pStyle w:val="19"/>
              <w:tabs>
                <w:tab w:val="left" w:pos="1510"/>
              </w:tabs>
              <w:ind w:left="318"/>
              <w:rPr>
                <w:sz w:val="17"/>
              </w:rPr>
            </w:pPr>
            <w:r>
              <w:rPr>
                <w:color w:val="999999"/>
                <w:w w:val="105"/>
                <w:sz w:val="17"/>
              </w:rPr>
              <w:t>8</w:t>
            </w:r>
            <w:r>
              <w:rPr>
                <w:color w:val="999999"/>
                <w:w w:val="105"/>
                <w:sz w:val="17"/>
              </w:rPr>
              <w:tab/>
            </w:r>
            <w:r>
              <w:rPr>
                <w:color w:val="770087"/>
                <w:w w:val="105"/>
                <w:sz w:val="17"/>
              </w:rPr>
              <w:t xml:space="preserve">if </w:t>
            </w:r>
            <w:r>
              <w:rPr>
                <w:color w:val="333333"/>
                <w:w w:val="105"/>
                <w:sz w:val="17"/>
              </w:rPr>
              <w:t>(</w:t>
            </w:r>
            <w:r>
              <w:rPr>
                <w:w w:val="105"/>
                <w:sz w:val="17"/>
              </w:rPr>
              <w:t xml:space="preserve">n </w:t>
            </w:r>
            <w:r>
              <w:rPr>
                <w:color w:val="971A1A"/>
                <w:w w:val="105"/>
                <w:sz w:val="17"/>
              </w:rPr>
              <w:t>==</w:t>
            </w:r>
            <w:r>
              <w:rPr>
                <w:color w:val="971A1A"/>
                <w:spacing w:val="-8"/>
                <w:w w:val="105"/>
                <w:sz w:val="17"/>
              </w:rPr>
              <w:t xml:space="preserve"> </w:t>
            </w:r>
            <w:r>
              <w:rPr>
                <w:color w:val="116644"/>
                <w:w w:val="105"/>
                <w:sz w:val="17"/>
              </w:rPr>
              <w:t>0</w:t>
            </w:r>
            <w:r>
              <w:rPr>
                <w:color w:val="333333"/>
                <w:w w:val="105"/>
                <w:sz w:val="17"/>
              </w:rPr>
              <w:t>)</w:t>
            </w:r>
          </w:p>
          <w:p>
            <w:pPr>
              <w:pStyle w:val="19"/>
              <w:tabs>
                <w:tab w:val="left" w:pos="1933"/>
                <w:tab w:val="left" w:pos="3202"/>
              </w:tabs>
              <w:spacing w:before="65"/>
              <w:ind w:left="318"/>
              <w:rPr>
                <w:rFonts w:hint="eastAsia" w:ascii="新宋体" w:eastAsia="新宋体"/>
                <w:sz w:val="17"/>
              </w:rPr>
            </w:pPr>
            <w:r>
              <w:rPr>
                <w:color w:val="999999"/>
                <w:w w:val="105"/>
                <w:sz w:val="17"/>
              </w:rPr>
              <w:t>9</w:t>
            </w:r>
            <w:r>
              <w:rPr>
                <w:color w:val="999999"/>
                <w:w w:val="105"/>
                <w:sz w:val="17"/>
              </w:rPr>
              <w:tab/>
            </w:r>
            <w:r>
              <w:rPr>
                <w:color w:val="770087"/>
                <w:w w:val="105"/>
                <w:sz w:val="17"/>
              </w:rPr>
              <w:t>throw</w:t>
            </w:r>
            <w:r>
              <w:rPr>
                <w:color w:val="770087"/>
                <w:spacing w:val="-8"/>
                <w:w w:val="105"/>
                <w:sz w:val="17"/>
              </w:rPr>
              <w:t xml:space="preserve"> </w:t>
            </w:r>
            <w:r>
              <w:rPr>
                <w:color w:val="971A1A"/>
                <w:spacing w:val="-4"/>
                <w:w w:val="105"/>
                <w:sz w:val="17"/>
              </w:rPr>
              <w:t xml:space="preserve">- </w:t>
            </w:r>
            <w:r>
              <w:rPr>
                <w:color w:val="116644"/>
                <w:w w:val="105"/>
                <w:sz w:val="17"/>
              </w:rPr>
              <w:t>1</w:t>
            </w:r>
            <w:r>
              <w:rPr>
                <w:color w:val="333333"/>
                <w:w w:val="105"/>
                <w:sz w:val="17"/>
              </w:rPr>
              <w:t>;</w:t>
            </w:r>
            <w:r>
              <w:rPr>
                <w:color w:val="333333"/>
                <w:w w:val="105"/>
                <w:sz w:val="17"/>
              </w:rPr>
              <w:tab/>
            </w:r>
            <w:r>
              <w:rPr>
                <w:color w:val="AA5400"/>
                <w:w w:val="105"/>
                <w:sz w:val="17"/>
              </w:rPr>
              <w:t>//</w:t>
            </w:r>
            <w:r>
              <w:rPr>
                <w:rFonts w:hint="eastAsia" w:ascii="新宋体" w:eastAsia="新宋体"/>
                <w:color w:val="AA5400"/>
                <w:w w:val="105"/>
                <w:sz w:val="17"/>
              </w:rPr>
              <w:t>抛出</w:t>
            </w:r>
            <w:r>
              <w:rPr>
                <w:color w:val="AA5400"/>
                <w:w w:val="105"/>
                <w:sz w:val="17"/>
              </w:rPr>
              <w:t>int</w:t>
            </w:r>
            <w:r>
              <w:rPr>
                <w:rFonts w:hint="eastAsia" w:ascii="新宋体" w:eastAsia="新宋体"/>
                <w:color w:val="AA5400"/>
                <w:w w:val="105"/>
                <w:sz w:val="17"/>
              </w:rPr>
              <w:t>型异常</w:t>
            </w:r>
          </w:p>
          <w:p>
            <w:pPr>
              <w:pStyle w:val="19"/>
              <w:numPr>
                <w:ilvl w:val="0"/>
                <w:numId w:val="88"/>
              </w:numPr>
              <w:tabs>
                <w:tab w:val="left" w:pos="1510"/>
                <w:tab w:val="left" w:pos="1511"/>
              </w:tabs>
              <w:spacing w:before="88" w:after="0" w:line="240" w:lineRule="auto"/>
              <w:ind w:left="1510" w:right="0" w:hanging="1299"/>
              <w:jc w:val="left"/>
              <w:rPr>
                <w:sz w:val="17"/>
              </w:rPr>
            </w:pPr>
            <w:r>
              <w:rPr>
                <w:color w:val="770087"/>
                <w:w w:val="105"/>
                <w:sz w:val="17"/>
              </w:rPr>
              <w:t xml:space="preserve">else if </w:t>
            </w:r>
            <w:r>
              <w:rPr>
                <w:color w:val="333333"/>
                <w:w w:val="105"/>
                <w:sz w:val="17"/>
              </w:rPr>
              <w:t>(</w:t>
            </w:r>
            <w:r>
              <w:rPr>
                <w:w w:val="105"/>
                <w:sz w:val="17"/>
              </w:rPr>
              <w:t xml:space="preserve">m </w:t>
            </w:r>
            <w:r>
              <w:rPr>
                <w:color w:val="971A1A"/>
                <w:w w:val="105"/>
                <w:sz w:val="17"/>
              </w:rPr>
              <w:t>==</w:t>
            </w:r>
            <w:r>
              <w:rPr>
                <w:color w:val="971A1A"/>
                <w:spacing w:val="-11"/>
                <w:w w:val="105"/>
                <w:sz w:val="17"/>
              </w:rPr>
              <w:t xml:space="preserve"> </w:t>
            </w:r>
            <w:r>
              <w:rPr>
                <w:color w:val="116644"/>
                <w:w w:val="105"/>
                <w:sz w:val="17"/>
              </w:rPr>
              <w:t>0</w:t>
            </w:r>
            <w:r>
              <w:rPr>
                <w:color w:val="333333"/>
                <w:w w:val="105"/>
                <w:sz w:val="17"/>
              </w:rPr>
              <w:t>)</w:t>
            </w:r>
          </w:p>
          <w:p>
            <w:pPr>
              <w:pStyle w:val="19"/>
              <w:numPr>
                <w:ilvl w:val="0"/>
                <w:numId w:val="88"/>
              </w:numPr>
              <w:tabs>
                <w:tab w:val="left" w:pos="1933"/>
                <w:tab w:val="left" w:pos="1934"/>
                <w:tab w:val="left" w:pos="3414"/>
              </w:tabs>
              <w:spacing w:before="64" w:after="0" w:line="240" w:lineRule="auto"/>
              <w:ind w:left="1933" w:right="0" w:hanging="1722"/>
              <w:jc w:val="left"/>
              <w:rPr>
                <w:rFonts w:hint="eastAsia" w:ascii="新宋体" w:eastAsia="新宋体"/>
                <w:sz w:val="17"/>
              </w:rPr>
            </w:pPr>
            <w:r>
              <w:rPr>
                <w:color w:val="770087"/>
                <w:w w:val="105"/>
                <w:sz w:val="17"/>
              </w:rPr>
              <w:t>throw</w:t>
            </w:r>
            <w:r>
              <w:rPr>
                <w:color w:val="770087"/>
                <w:spacing w:val="-9"/>
                <w:w w:val="105"/>
                <w:sz w:val="17"/>
              </w:rPr>
              <w:t xml:space="preserve"> </w:t>
            </w:r>
            <w:r>
              <w:rPr>
                <w:color w:val="971A1A"/>
                <w:spacing w:val="-4"/>
                <w:w w:val="105"/>
                <w:sz w:val="17"/>
              </w:rPr>
              <w:t xml:space="preserve">- </w:t>
            </w:r>
            <w:r>
              <w:rPr>
                <w:color w:val="116644"/>
                <w:w w:val="105"/>
                <w:sz w:val="17"/>
              </w:rPr>
              <w:t>1.0</w:t>
            </w:r>
            <w:r>
              <w:rPr>
                <w:color w:val="333333"/>
                <w:w w:val="105"/>
                <w:sz w:val="17"/>
              </w:rPr>
              <w:t>;</w:t>
            </w:r>
            <w:r>
              <w:rPr>
                <w:color w:val="333333"/>
                <w:w w:val="105"/>
                <w:sz w:val="17"/>
              </w:rPr>
              <w:tab/>
            </w:r>
            <w:r>
              <w:rPr>
                <w:color w:val="AA5400"/>
                <w:w w:val="105"/>
                <w:sz w:val="17"/>
              </w:rPr>
              <w:t>//</w:t>
            </w:r>
            <w:r>
              <w:rPr>
                <w:rFonts w:hint="eastAsia" w:ascii="新宋体" w:eastAsia="新宋体"/>
                <w:color w:val="AA5400"/>
                <w:spacing w:val="5"/>
                <w:w w:val="105"/>
                <w:sz w:val="17"/>
              </w:rPr>
              <w:t xml:space="preserve">拋出 </w:t>
            </w:r>
            <w:r>
              <w:rPr>
                <w:color w:val="AA5400"/>
                <w:w w:val="105"/>
                <w:sz w:val="17"/>
              </w:rPr>
              <w:t>double</w:t>
            </w:r>
            <w:r>
              <w:rPr>
                <w:color w:val="AA5400"/>
                <w:spacing w:val="-3"/>
                <w:w w:val="105"/>
                <w:sz w:val="17"/>
              </w:rPr>
              <w:t xml:space="preserve"> </w:t>
            </w:r>
            <w:r>
              <w:rPr>
                <w:rFonts w:hint="eastAsia" w:ascii="新宋体" w:eastAsia="新宋体"/>
                <w:color w:val="AA5400"/>
                <w:w w:val="105"/>
                <w:sz w:val="17"/>
              </w:rPr>
              <w:t>型异常</w:t>
            </w:r>
          </w:p>
          <w:p>
            <w:pPr>
              <w:pStyle w:val="19"/>
              <w:numPr>
                <w:ilvl w:val="0"/>
                <w:numId w:val="88"/>
              </w:numPr>
              <w:tabs>
                <w:tab w:val="left" w:pos="1510"/>
                <w:tab w:val="left" w:pos="1511"/>
              </w:tabs>
              <w:spacing w:before="88" w:after="0" w:line="240" w:lineRule="auto"/>
              <w:ind w:left="1510" w:right="0" w:hanging="1299"/>
              <w:jc w:val="left"/>
              <w:rPr>
                <w:sz w:val="17"/>
              </w:rPr>
            </w:pPr>
            <w:r>
              <w:rPr>
                <w:color w:val="770087"/>
                <w:w w:val="105"/>
                <w:sz w:val="17"/>
              </w:rPr>
              <w:t>else</w:t>
            </w:r>
          </w:p>
          <w:p>
            <w:pPr>
              <w:pStyle w:val="19"/>
              <w:numPr>
                <w:ilvl w:val="0"/>
                <w:numId w:val="88"/>
              </w:numPr>
              <w:tabs>
                <w:tab w:val="left" w:pos="1933"/>
                <w:tab w:val="left" w:pos="1934"/>
              </w:tabs>
              <w:spacing w:before="100" w:after="0" w:line="240" w:lineRule="auto"/>
              <w:ind w:left="1933" w:right="0" w:hanging="1722"/>
              <w:jc w:val="left"/>
              <w:rPr>
                <w:sz w:val="17"/>
              </w:rPr>
            </w:pPr>
            <w:r>
              <w:rPr>
                <w:w w:val="105"/>
                <w:sz w:val="17"/>
              </w:rPr>
              <w:t xml:space="preserve">cout </w:t>
            </w:r>
            <w:r>
              <w:rPr>
                <w:color w:val="971A1A"/>
                <w:w w:val="105"/>
                <w:sz w:val="17"/>
              </w:rPr>
              <w:t xml:space="preserve">&lt;&lt; </w:t>
            </w:r>
            <w:r>
              <w:rPr>
                <w:w w:val="105"/>
                <w:sz w:val="17"/>
              </w:rPr>
              <w:t xml:space="preserve">m </w:t>
            </w:r>
            <w:r>
              <w:rPr>
                <w:color w:val="971A1A"/>
                <w:w w:val="105"/>
                <w:sz w:val="17"/>
              </w:rPr>
              <w:t xml:space="preserve">/ </w:t>
            </w:r>
            <w:r>
              <w:rPr>
                <w:w w:val="105"/>
                <w:sz w:val="17"/>
              </w:rPr>
              <w:t xml:space="preserve">n </w:t>
            </w:r>
            <w:r>
              <w:rPr>
                <w:color w:val="971A1A"/>
                <w:w w:val="105"/>
                <w:sz w:val="17"/>
              </w:rPr>
              <w:t>&lt;&lt;</w:t>
            </w:r>
            <w:r>
              <w:rPr>
                <w:color w:val="971A1A"/>
                <w:spacing w:val="-17"/>
                <w:w w:val="105"/>
                <w:sz w:val="17"/>
              </w:rPr>
              <w:t xml:space="preserve"> </w:t>
            </w:r>
            <w:r>
              <w:rPr>
                <w:w w:val="105"/>
                <w:sz w:val="17"/>
              </w:rPr>
              <w:t>endl</w:t>
            </w:r>
            <w:r>
              <w:rPr>
                <w:color w:val="333333"/>
                <w:w w:val="105"/>
                <w:sz w:val="17"/>
              </w:rPr>
              <w:t>;</w:t>
            </w:r>
          </w:p>
          <w:p>
            <w:pPr>
              <w:pStyle w:val="19"/>
              <w:numPr>
                <w:ilvl w:val="0"/>
                <w:numId w:val="88"/>
              </w:numPr>
              <w:tabs>
                <w:tab w:val="left" w:pos="1087"/>
                <w:tab w:val="left" w:pos="1510"/>
                <w:tab w:val="left" w:pos="1511"/>
              </w:tabs>
              <w:spacing w:before="100" w:after="0" w:line="381" w:lineRule="auto"/>
              <w:ind w:left="212" w:right="3670" w:firstLine="0"/>
              <w:jc w:val="left"/>
              <w:rPr>
                <w:sz w:val="17"/>
              </w:rPr>
            </w:pPr>
            <w:r>
              <w:rPr>
                <w:w w:val="105"/>
                <w:sz w:val="17"/>
              </w:rPr>
              <w:t xml:space="preserve">cout </w:t>
            </w:r>
            <w:r>
              <w:rPr>
                <w:color w:val="971A1A"/>
                <w:w w:val="105"/>
                <w:sz w:val="17"/>
              </w:rPr>
              <w:t xml:space="preserve">&lt;&lt; </w:t>
            </w:r>
            <w:r>
              <w:rPr>
                <w:color w:val="AA1111"/>
                <w:w w:val="105"/>
                <w:sz w:val="17"/>
              </w:rPr>
              <w:t xml:space="preserve">"after dividing." </w:t>
            </w:r>
            <w:r>
              <w:rPr>
                <w:color w:val="971A1A"/>
                <w:w w:val="105"/>
                <w:sz w:val="17"/>
              </w:rPr>
              <w:t>&lt;&lt;</w:t>
            </w:r>
            <w:r>
              <w:rPr>
                <w:color w:val="971A1A"/>
                <w:spacing w:val="-57"/>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15</w:t>
            </w:r>
            <w:r>
              <w:rPr>
                <w:color w:val="999999"/>
                <w:w w:val="105"/>
                <w:sz w:val="17"/>
              </w:rPr>
              <w:tab/>
            </w:r>
            <w:r>
              <w:rPr>
                <w:color w:val="333333"/>
                <w:w w:val="105"/>
                <w:sz w:val="17"/>
              </w:rPr>
              <w:t>}</w:t>
            </w:r>
          </w:p>
          <w:p>
            <w:pPr>
              <w:pStyle w:val="19"/>
              <w:numPr>
                <w:ilvl w:val="0"/>
                <w:numId w:val="89"/>
              </w:numPr>
              <w:tabs>
                <w:tab w:val="left" w:pos="1087"/>
                <w:tab w:val="left" w:pos="1088"/>
              </w:tabs>
              <w:spacing w:before="0" w:after="0" w:line="170" w:lineRule="exact"/>
              <w:ind w:left="1087" w:right="0" w:hanging="876"/>
              <w:jc w:val="left"/>
              <w:rPr>
                <w:sz w:val="17"/>
              </w:rPr>
            </w:pPr>
            <w:r>
              <w:rPr>
                <w:color w:val="770087"/>
                <w:w w:val="105"/>
                <w:sz w:val="17"/>
              </w:rPr>
              <w:t xml:space="preserve">catch </w:t>
            </w:r>
            <w:r>
              <w:rPr>
                <w:color w:val="333333"/>
                <w:w w:val="105"/>
                <w:sz w:val="17"/>
              </w:rPr>
              <w:t>(</w:t>
            </w:r>
            <w:r>
              <w:rPr>
                <w:color w:val="008754"/>
                <w:w w:val="105"/>
                <w:sz w:val="17"/>
              </w:rPr>
              <w:t xml:space="preserve">double </w:t>
            </w:r>
            <w:r>
              <w:rPr>
                <w:w w:val="105"/>
                <w:sz w:val="17"/>
              </w:rPr>
              <w:t>d</w:t>
            </w:r>
            <w:r>
              <w:rPr>
                <w:color w:val="333333"/>
                <w:w w:val="105"/>
                <w:sz w:val="17"/>
              </w:rPr>
              <w:t>)</w:t>
            </w:r>
            <w:r>
              <w:rPr>
                <w:color w:val="333333"/>
                <w:spacing w:val="-8"/>
                <w:w w:val="105"/>
                <w:sz w:val="17"/>
              </w:rPr>
              <w:t xml:space="preserve"> </w:t>
            </w:r>
            <w:r>
              <w:rPr>
                <w:color w:val="333333"/>
                <w:w w:val="105"/>
                <w:sz w:val="17"/>
              </w:rPr>
              <w:t>{</w:t>
            </w:r>
          </w:p>
          <w:p>
            <w:pPr>
              <w:pStyle w:val="19"/>
              <w:numPr>
                <w:ilvl w:val="0"/>
                <w:numId w:val="89"/>
              </w:numPr>
              <w:tabs>
                <w:tab w:val="left" w:pos="1087"/>
                <w:tab w:val="left" w:pos="1510"/>
                <w:tab w:val="left" w:pos="1511"/>
              </w:tabs>
              <w:spacing w:before="100" w:after="0" w:line="381" w:lineRule="auto"/>
              <w:ind w:left="212" w:right="3247" w:firstLine="0"/>
              <w:jc w:val="left"/>
              <w:rPr>
                <w:sz w:val="17"/>
              </w:rPr>
            </w:pPr>
            <w:r>
              <w:rPr>
                <w:w w:val="105"/>
                <w:sz w:val="17"/>
              </w:rPr>
              <w:t xml:space="preserve">cout </w:t>
            </w:r>
            <w:r>
              <w:rPr>
                <w:color w:val="971A1A"/>
                <w:w w:val="105"/>
                <w:sz w:val="17"/>
              </w:rPr>
              <w:t xml:space="preserve">&lt;&lt; </w:t>
            </w:r>
            <w:r>
              <w:rPr>
                <w:color w:val="AA1111"/>
                <w:w w:val="105"/>
                <w:sz w:val="17"/>
              </w:rPr>
              <w:t xml:space="preserve">"catch (double)" </w:t>
            </w:r>
            <w:r>
              <w:rPr>
                <w:color w:val="971A1A"/>
                <w:w w:val="105"/>
                <w:sz w:val="17"/>
              </w:rPr>
              <w:t xml:space="preserve">&lt;&lt; </w:t>
            </w:r>
            <w:r>
              <w:rPr>
                <w:w w:val="105"/>
                <w:sz w:val="17"/>
              </w:rPr>
              <w:t xml:space="preserve">d </w:t>
            </w:r>
            <w:r>
              <w:rPr>
                <w:color w:val="971A1A"/>
                <w:w w:val="105"/>
                <w:sz w:val="17"/>
              </w:rPr>
              <w:t>&lt;&lt;</w:t>
            </w:r>
            <w:r>
              <w:rPr>
                <w:color w:val="971A1A"/>
                <w:spacing w:val="-64"/>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19</w:t>
            </w:r>
            <w:r>
              <w:rPr>
                <w:color w:val="999999"/>
                <w:w w:val="105"/>
                <w:sz w:val="17"/>
              </w:rPr>
              <w:tab/>
            </w:r>
            <w:r>
              <w:rPr>
                <w:color w:val="770087"/>
                <w:w w:val="105"/>
                <w:sz w:val="17"/>
              </w:rPr>
              <w:t xml:space="preserve">catch </w:t>
            </w:r>
            <w:r>
              <w:rPr>
                <w:color w:val="333333"/>
                <w:w w:val="105"/>
                <w:sz w:val="17"/>
              </w:rPr>
              <w:t>(...)</w:t>
            </w:r>
            <w:r>
              <w:rPr>
                <w:color w:val="333333"/>
                <w:spacing w:val="-5"/>
                <w:w w:val="105"/>
                <w:sz w:val="17"/>
              </w:rPr>
              <w:t xml:space="preserve"> </w:t>
            </w:r>
            <w:r>
              <w:rPr>
                <w:color w:val="333333"/>
                <w:w w:val="105"/>
                <w:sz w:val="17"/>
              </w:rPr>
              <w:t>{</w:t>
            </w:r>
          </w:p>
          <w:p>
            <w:pPr>
              <w:pStyle w:val="19"/>
              <w:tabs>
                <w:tab w:val="left" w:pos="1087"/>
                <w:tab w:val="left" w:pos="1510"/>
              </w:tabs>
              <w:spacing w:before="101" w:line="381" w:lineRule="auto"/>
              <w:ind w:right="4093"/>
              <w:rPr>
                <w:sz w:val="17"/>
              </w:rPr>
            </w:pPr>
            <w:r>
              <w:rPr>
                <w:color w:val="999999"/>
                <w:w w:val="105"/>
                <w:sz w:val="17"/>
              </w:rPr>
              <w:t>20</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"catch (...)" </w:t>
            </w:r>
            <w:r>
              <w:rPr>
                <w:color w:val="971A1A"/>
                <w:w w:val="105"/>
                <w:sz w:val="17"/>
              </w:rPr>
              <w:t>&lt;&lt;</w:t>
            </w:r>
            <w:r>
              <w:rPr>
                <w:color w:val="971A1A"/>
                <w:spacing w:val="-50"/>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21</w:t>
            </w:r>
            <w:r>
              <w:rPr>
                <w:color w:val="999999"/>
                <w:w w:val="105"/>
                <w:sz w:val="17"/>
              </w:rPr>
              <w:tab/>
            </w:r>
            <w:r>
              <w:rPr>
                <w:color w:val="333333"/>
                <w:w w:val="105"/>
                <w:sz w:val="17"/>
              </w:rPr>
              <w:t>}</w:t>
            </w:r>
          </w:p>
          <w:p>
            <w:pPr>
              <w:pStyle w:val="19"/>
              <w:numPr>
                <w:ilvl w:val="0"/>
                <w:numId w:val="90"/>
              </w:numPr>
              <w:tabs>
                <w:tab w:val="left" w:pos="1087"/>
                <w:tab w:val="left" w:pos="1088"/>
              </w:tabs>
              <w:spacing w:before="0" w:after="0" w:line="170" w:lineRule="exact"/>
              <w:ind w:left="1087" w:right="0" w:hanging="876"/>
              <w:jc w:val="left"/>
              <w:rPr>
                <w:sz w:val="17"/>
              </w:rPr>
            </w:pPr>
            <w:r>
              <w:rPr>
                <w:w w:val="105"/>
                <w:sz w:val="17"/>
              </w:rPr>
              <w:t xml:space="preserve">cout </w:t>
            </w:r>
            <w:r>
              <w:rPr>
                <w:color w:val="971A1A"/>
                <w:w w:val="105"/>
                <w:sz w:val="17"/>
              </w:rPr>
              <w:t xml:space="preserve">&lt;&lt; </w:t>
            </w:r>
            <w:r>
              <w:rPr>
                <w:color w:val="AA1111"/>
                <w:w w:val="105"/>
                <w:sz w:val="17"/>
              </w:rPr>
              <w:t xml:space="preserve">"finished" </w:t>
            </w:r>
            <w:r>
              <w:rPr>
                <w:color w:val="971A1A"/>
                <w:w w:val="105"/>
                <w:sz w:val="17"/>
              </w:rPr>
              <w:t>&lt;&lt;</w:t>
            </w:r>
            <w:r>
              <w:rPr>
                <w:color w:val="971A1A"/>
                <w:spacing w:val="-12"/>
                <w:w w:val="105"/>
                <w:sz w:val="17"/>
              </w:rPr>
              <w:t xml:space="preserve"> </w:t>
            </w:r>
            <w:r>
              <w:rPr>
                <w:w w:val="105"/>
                <w:sz w:val="17"/>
              </w:rPr>
              <w:t>endl</w:t>
            </w:r>
            <w:r>
              <w:rPr>
                <w:color w:val="333333"/>
                <w:w w:val="105"/>
                <w:sz w:val="17"/>
              </w:rPr>
              <w:t>;</w:t>
            </w:r>
          </w:p>
          <w:p>
            <w:pPr>
              <w:pStyle w:val="19"/>
              <w:numPr>
                <w:ilvl w:val="0"/>
                <w:numId w:val="90"/>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24</w:t>
            </w:r>
            <w:r>
              <w:rPr>
                <w:color w:val="999999"/>
                <w:w w:val="105"/>
                <w:sz w:val="17"/>
              </w:rPr>
              <w:tab/>
            </w:r>
            <w:r>
              <w:rPr>
                <w:color w:val="333333"/>
                <w:w w:val="105"/>
                <w:sz w:val="17"/>
              </w:rPr>
              <w:t>}</w:t>
            </w:r>
          </w:p>
          <w:p>
            <w:pPr>
              <w:pStyle w:val="19"/>
              <w:numPr>
                <w:ilvl w:val="0"/>
                <w:numId w:val="91"/>
              </w:numPr>
              <w:tabs>
                <w:tab w:val="left" w:pos="664"/>
                <w:tab w:val="left" w:pos="665"/>
              </w:tabs>
              <w:spacing w:before="0" w:after="0" w:line="182" w:lineRule="exact"/>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运行结果</w:t>
            </w:r>
          </w:p>
          <w:p>
            <w:pPr>
              <w:pStyle w:val="19"/>
              <w:numPr>
                <w:ilvl w:val="0"/>
                <w:numId w:val="91"/>
              </w:numPr>
              <w:tabs>
                <w:tab w:val="left" w:pos="664"/>
                <w:tab w:val="left" w:pos="665"/>
              </w:tabs>
              <w:spacing w:before="88" w:after="0" w:line="381" w:lineRule="auto"/>
              <w:ind w:left="212" w:right="6208" w:firstLine="0"/>
              <w:jc w:val="left"/>
              <w:rPr>
                <w:sz w:val="17"/>
              </w:rPr>
            </w:pPr>
            <w:r>
              <w:rPr>
                <w:color w:val="AA5400"/>
                <w:w w:val="105"/>
                <w:sz w:val="17"/>
              </w:rPr>
              <w:t>//before</w:t>
            </w:r>
            <w:r>
              <w:rPr>
                <w:color w:val="AA5400"/>
                <w:spacing w:val="-42"/>
                <w:w w:val="105"/>
                <w:sz w:val="17"/>
              </w:rPr>
              <w:t xml:space="preserve"> </w:t>
            </w:r>
            <w:r>
              <w:rPr>
                <w:color w:val="AA5400"/>
                <w:w w:val="105"/>
                <w:sz w:val="17"/>
              </w:rPr>
              <w:t>dividing.</w:t>
            </w:r>
            <w:r>
              <w:rPr>
                <w:color w:val="999999"/>
                <w:w w:val="105"/>
                <w:sz w:val="17"/>
              </w:rPr>
              <w:t xml:space="preserve"> 27</w:t>
            </w:r>
            <w:r>
              <w:rPr>
                <w:color w:val="999999"/>
                <w:w w:val="105"/>
                <w:sz w:val="17"/>
              </w:rPr>
              <w:tab/>
            </w:r>
            <w:r>
              <w:rPr>
                <w:color w:val="AA5400"/>
                <w:w w:val="105"/>
                <w:sz w:val="17"/>
              </w:rPr>
              <w:t>//catch</w:t>
            </w:r>
            <w:r>
              <w:rPr>
                <w:color w:val="AA5400"/>
                <w:spacing w:val="-6"/>
                <w:w w:val="105"/>
                <w:sz w:val="17"/>
              </w:rPr>
              <w:t xml:space="preserve"> </w:t>
            </w:r>
            <w:r>
              <w:rPr>
                <w:color w:val="AA5400"/>
                <w:w w:val="105"/>
                <w:sz w:val="17"/>
              </w:rPr>
              <w:t>(...)</w:t>
            </w:r>
          </w:p>
          <w:p>
            <w:pPr>
              <w:pStyle w:val="19"/>
              <w:tabs>
                <w:tab w:val="left" w:pos="664"/>
              </w:tabs>
              <w:spacing w:before="0" w:line="381" w:lineRule="auto"/>
              <w:ind w:right="7056"/>
              <w:rPr>
                <w:sz w:val="17"/>
              </w:rPr>
            </w:pPr>
            <w:r>
              <w:rPr>
                <w:color w:val="999999"/>
                <w:w w:val="105"/>
                <w:sz w:val="17"/>
              </w:rPr>
              <w:t>28</w:t>
            </w:r>
            <w:r>
              <w:rPr>
                <w:color w:val="999999"/>
                <w:w w:val="105"/>
                <w:sz w:val="17"/>
              </w:rPr>
              <w:tab/>
            </w:r>
            <w:r>
              <w:rPr>
                <w:color w:val="AA5400"/>
                <w:spacing w:val="-1"/>
                <w:sz w:val="17"/>
              </w:rPr>
              <w:t>//finished</w:t>
            </w:r>
            <w:r>
              <w:rPr>
                <w:color w:val="999999"/>
                <w:spacing w:val="-1"/>
                <w:sz w:val="17"/>
              </w:rPr>
              <w:t xml:space="preserve"> </w:t>
            </w:r>
            <w:r>
              <w:rPr>
                <w:color w:val="999999"/>
                <w:w w:val="105"/>
                <w:sz w:val="17"/>
              </w:rPr>
              <w:t>29</w:t>
            </w:r>
          </w:p>
          <w:p>
            <w:pPr>
              <w:pStyle w:val="19"/>
              <w:spacing w:before="0" w:line="170" w:lineRule="exact"/>
              <w:rPr>
                <w:sz w:val="17"/>
              </w:rPr>
            </w:pPr>
            <w:r>
              <w:rPr>
                <w:color w:val="999999"/>
                <w:w w:val="105"/>
                <w:sz w:val="17"/>
              </w:rPr>
              <w:t>30</w:t>
            </w:r>
          </w:p>
          <w:p>
            <w:pPr>
              <w:pStyle w:val="19"/>
              <w:spacing w:before="99"/>
              <w:rPr>
                <w:sz w:val="17"/>
              </w:rPr>
            </w:pPr>
            <w:r>
              <w:rPr>
                <w:color w:val="999999"/>
                <w:w w:val="105"/>
                <w:sz w:val="17"/>
              </w:rPr>
              <w:t>31</w:t>
            </w:r>
          </w:p>
        </w:tc>
      </w:tr>
    </w:tbl>
    <w:p>
      <w:pPr>
        <w:spacing w:before="226" w:line="206" w:lineRule="auto"/>
        <w:ind w:left="120" w:right="207" w:firstLine="0"/>
        <w:jc w:val="left"/>
        <w:rPr>
          <w:sz w:val="19"/>
        </w:rPr>
      </w:pPr>
      <w:r>
        <w:rPr>
          <w:color w:val="333333"/>
          <w:sz w:val="19"/>
        </w:rPr>
        <w:t>代码中，对两个数进行除法计算，其中除数为</w:t>
      </w:r>
      <w:r>
        <w:rPr>
          <w:rFonts w:ascii="Open Sans" w:eastAsia="Open Sans"/>
          <w:color w:val="333333"/>
          <w:sz w:val="19"/>
        </w:rPr>
        <w:t>0</w:t>
      </w:r>
      <w:r>
        <w:rPr>
          <w:color w:val="333333"/>
          <w:sz w:val="19"/>
        </w:rPr>
        <w:t xml:space="preserve">。可以看到以上三个关键字，程序的执行流程是先执行  </w:t>
      </w:r>
      <w:r>
        <w:rPr>
          <w:rFonts w:ascii="Open Sans" w:eastAsia="Open Sans"/>
          <w:color w:val="333333"/>
          <w:sz w:val="19"/>
        </w:rPr>
        <w:t>try</w:t>
      </w:r>
      <w:r>
        <w:rPr>
          <w:color w:val="333333"/>
          <w:sz w:val="19"/>
        </w:rPr>
        <w:t>包裹的语句块，如果执行过程中没有异常发生，则不会进入任何</w:t>
      </w:r>
      <w:r>
        <w:rPr>
          <w:rFonts w:ascii="Open Sans" w:eastAsia="Open Sans"/>
          <w:color w:val="333333"/>
          <w:sz w:val="19"/>
        </w:rPr>
        <w:t>catch</w:t>
      </w:r>
      <w:r>
        <w:rPr>
          <w:color w:val="333333"/>
          <w:sz w:val="19"/>
        </w:rPr>
        <w:t xml:space="preserve">包裹的语句块，如果发生异     </w:t>
      </w:r>
      <w:r>
        <w:rPr>
          <w:color w:val="333333"/>
          <w:spacing w:val="-1"/>
          <w:sz w:val="19"/>
        </w:rPr>
        <w:t>常，则使用</w:t>
      </w:r>
      <w:r>
        <w:rPr>
          <w:rFonts w:ascii="Open Sans" w:eastAsia="Open Sans"/>
          <w:color w:val="333333"/>
          <w:spacing w:val="-1"/>
          <w:sz w:val="19"/>
        </w:rPr>
        <w:t>throw</w:t>
      </w:r>
      <w:r>
        <w:rPr>
          <w:color w:val="333333"/>
          <w:sz w:val="19"/>
        </w:rPr>
        <w:t>进行异常抛出，再由</w:t>
      </w:r>
      <w:r>
        <w:rPr>
          <w:rFonts w:ascii="Open Sans" w:eastAsia="Open Sans"/>
          <w:color w:val="333333"/>
          <w:sz w:val="19"/>
        </w:rPr>
        <w:t>catch</w:t>
      </w:r>
      <w:r>
        <w:rPr>
          <w:color w:val="333333"/>
          <w:sz w:val="19"/>
        </w:rPr>
        <w:t>进行捕获，</w:t>
      </w:r>
      <w:r>
        <w:rPr>
          <w:rFonts w:ascii="Open Sans" w:eastAsia="Open Sans"/>
          <w:color w:val="333333"/>
          <w:sz w:val="19"/>
        </w:rPr>
        <w:t>throw</w:t>
      </w:r>
      <w:r>
        <w:rPr>
          <w:color w:val="333333"/>
          <w:sz w:val="19"/>
        </w:rPr>
        <w:t>可以抛出各种数据类型的信息，代码中使 用的是数字，也可以自定义异常</w:t>
      </w:r>
      <w:r>
        <w:rPr>
          <w:rFonts w:ascii="Open Sans" w:eastAsia="Open Sans"/>
          <w:color w:val="333333"/>
          <w:sz w:val="19"/>
        </w:rPr>
        <w:t>class</w:t>
      </w:r>
      <w:r>
        <w:rPr>
          <w:color w:val="333333"/>
          <w:sz w:val="19"/>
        </w:rPr>
        <w:t>。</w:t>
      </w:r>
      <w:r>
        <w:rPr>
          <w:rFonts w:ascii="Open Sans" w:eastAsia="Open Sans"/>
          <w:b/>
          <w:color w:val="333333"/>
          <w:sz w:val="19"/>
        </w:rPr>
        <w:t>catch</w:t>
      </w:r>
      <w:r>
        <w:rPr>
          <w:b/>
          <w:color w:val="333333"/>
          <w:sz w:val="19"/>
        </w:rPr>
        <w:t>根据</w:t>
      </w:r>
      <w:r>
        <w:rPr>
          <w:rFonts w:ascii="Open Sans" w:eastAsia="Open Sans"/>
          <w:b/>
          <w:color w:val="333333"/>
          <w:sz w:val="19"/>
        </w:rPr>
        <w:t>throw</w:t>
      </w:r>
      <w:r>
        <w:rPr>
          <w:b/>
          <w:color w:val="333333"/>
          <w:sz w:val="19"/>
        </w:rPr>
        <w:t>抛出的数据类型进行精确捕获（</w:t>
      </w:r>
      <w:r>
        <w:rPr>
          <w:b/>
          <w:color w:val="333333"/>
          <w:spacing w:val="-3"/>
          <w:sz w:val="19"/>
        </w:rPr>
        <w:t xml:space="preserve">不会出现类型  </w:t>
      </w:r>
      <w:r>
        <w:rPr>
          <w:b/>
          <w:color w:val="333333"/>
          <w:sz w:val="19"/>
        </w:rPr>
        <w:t>转换），如果匹配不到就直接报错，可以使用</w:t>
      </w:r>
      <w:r>
        <w:rPr>
          <w:rFonts w:ascii="Open Sans" w:eastAsia="Open Sans"/>
          <w:b/>
          <w:color w:val="333333"/>
          <w:sz w:val="19"/>
        </w:rPr>
        <w:t>catch(...)</w:t>
      </w:r>
      <w:r>
        <w:rPr>
          <w:b/>
          <w:color w:val="333333"/>
          <w:sz w:val="19"/>
        </w:rPr>
        <w:t>的方式捕获任何异常（不推荐）。</w:t>
      </w:r>
      <w:r>
        <w:rPr>
          <w:color w:val="333333"/>
          <w:sz w:val="19"/>
        </w:rPr>
        <w:t>当然，如果</w:t>
      </w:r>
      <w:r>
        <w:rPr>
          <w:rFonts w:ascii="Open Sans" w:eastAsia="Open Sans"/>
          <w:color w:val="333333"/>
          <w:sz w:val="19"/>
        </w:rPr>
        <w:t>catch</w:t>
      </w:r>
      <w:r>
        <w:rPr>
          <w:color w:val="333333"/>
          <w:sz w:val="19"/>
        </w:rPr>
        <w:t>了异常，当前函数如果不进行处理，或者已经处理了想通知上一层的调用者，可以在</w:t>
      </w:r>
      <w:r>
        <w:rPr>
          <w:rFonts w:ascii="Open Sans" w:eastAsia="Open Sans"/>
          <w:color w:val="333333"/>
          <w:sz w:val="19"/>
        </w:rPr>
        <w:t>catch</w:t>
      </w:r>
      <w:r>
        <w:rPr>
          <w:color w:val="333333"/>
          <w:spacing w:val="-6"/>
          <w:sz w:val="19"/>
        </w:rPr>
        <w:t>里面再</w:t>
      </w:r>
      <w:r>
        <w:rPr>
          <w:rFonts w:ascii="Open Sans" w:eastAsia="Open Sans"/>
          <w:color w:val="333333"/>
          <w:w w:val="105"/>
          <w:sz w:val="19"/>
        </w:rPr>
        <w:t>throw</w:t>
      </w:r>
      <w:r>
        <w:rPr>
          <w:color w:val="333333"/>
          <w:w w:val="105"/>
          <w:sz w:val="19"/>
        </w:rPr>
        <w:t>异常。</w:t>
      </w:r>
    </w:p>
    <w:p>
      <w:pPr>
        <w:numPr>
          <w:ilvl w:val="0"/>
          <w:numId w:val="85"/>
        </w:numPr>
        <w:bidi w:val="0"/>
      </w:pPr>
      <w:r>
        <w:t>函数的异常声明列表</w:t>
      </w:r>
    </w:p>
    <w:p>
      <w:pPr>
        <w:pStyle w:val="4"/>
        <w:spacing w:before="135" w:line="206" w:lineRule="auto"/>
        <w:ind w:right="198"/>
      </w:pPr>
      <w:r>
        <w:rPr>
          <w:color w:val="333333"/>
          <w:spacing w:val="-1"/>
        </w:rPr>
        <w:t xml:space="preserve">有时候，程序员在定义函数的时候知道函数可能发生的异常，可以在函数声明和定义时，指出所能抛出  </w:t>
      </w:r>
      <w:r>
        <w:rPr>
          <w:color w:val="333333"/>
          <w:w w:val="105"/>
        </w:rPr>
        <w:t>异常的列表，写法如下：</w:t>
      </w:r>
    </w:p>
    <w:p>
      <w:pPr>
        <w:spacing w:after="0" w:line="206" w:lineRule="auto"/>
        <w:sectPr>
          <w:pgSz w:w="11900" w:h="16840"/>
          <w:pgMar w:top="500" w:right="1380" w:bottom="680" w:left="1420" w:header="0" w:footer="329"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260" w:hRule="atLeast"/>
        </w:trPr>
        <w:tc>
          <w:tcPr>
            <w:tcW w:w="8824" w:type="dxa"/>
          </w:tcPr>
          <w:p>
            <w:pPr>
              <w:pStyle w:val="19"/>
              <w:tabs>
                <w:tab w:val="left" w:pos="544"/>
              </w:tabs>
              <w:spacing w:before="145" w:line="381" w:lineRule="auto"/>
              <w:ind w:left="198" w:right="4108"/>
              <w:rPr>
                <w:sz w:val="17"/>
              </w:rPr>
            </w:pPr>
            <w:r>
              <w:rPr>
                <w:color w:val="999999"/>
                <w:w w:val="105"/>
                <w:sz w:val="17"/>
              </w:rPr>
              <w:t>1</w:t>
            </w:r>
            <w:r>
              <w:rPr>
                <w:color w:val="999999"/>
                <w:w w:val="105"/>
                <w:sz w:val="17"/>
              </w:rPr>
              <w:tab/>
            </w:r>
            <w:r>
              <w:rPr>
                <w:color w:val="008754"/>
                <w:w w:val="105"/>
                <w:sz w:val="17"/>
              </w:rPr>
              <w:t xml:space="preserve">int </w:t>
            </w:r>
            <w:r>
              <w:rPr>
                <w:color w:val="0000FF"/>
                <w:w w:val="105"/>
                <w:sz w:val="17"/>
              </w:rPr>
              <w:t>fun</w:t>
            </w:r>
            <w:r>
              <w:rPr>
                <w:color w:val="333333"/>
                <w:w w:val="105"/>
                <w:sz w:val="17"/>
              </w:rPr>
              <w:t>()</w:t>
            </w:r>
            <w:r>
              <w:rPr>
                <w:color w:val="333333"/>
                <w:spacing w:val="-77"/>
                <w:w w:val="105"/>
                <w:sz w:val="17"/>
              </w:rPr>
              <w:t xml:space="preserve"> </w:t>
            </w:r>
            <w:r>
              <w:rPr>
                <w:color w:val="770087"/>
                <w:w w:val="105"/>
                <w:sz w:val="17"/>
              </w:rPr>
              <w:t>throw</w:t>
            </w:r>
            <w:r>
              <w:rPr>
                <w:color w:val="333333"/>
                <w:w w:val="105"/>
                <w:sz w:val="17"/>
              </w:rPr>
              <w:t>(</w:t>
            </w:r>
            <w:r>
              <w:rPr>
                <w:color w:val="008754"/>
                <w:w w:val="105"/>
                <w:sz w:val="17"/>
              </w:rPr>
              <w:t>int</w:t>
            </w:r>
            <w:r>
              <w:rPr>
                <w:color w:val="333333"/>
                <w:w w:val="105"/>
                <w:sz w:val="17"/>
              </w:rPr>
              <w:t>,</w:t>
            </w:r>
            <w:r>
              <w:rPr>
                <w:color w:val="008754"/>
                <w:w w:val="105"/>
                <w:sz w:val="17"/>
              </w:rPr>
              <w:t>double</w:t>
            </w:r>
            <w:r>
              <w:rPr>
                <w:color w:val="333333"/>
                <w:w w:val="105"/>
                <w:sz w:val="17"/>
              </w:rPr>
              <w:t>,</w:t>
            </w:r>
            <w:r>
              <w:rPr>
                <w:w w:val="105"/>
                <w:sz w:val="17"/>
              </w:rPr>
              <w:t>A</w:t>
            </w:r>
            <w:r>
              <w:rPr>
                <w:color w:val="333333"/>
                <w:w w:val="105"/>
                <w:sz w:val="17"/>
              </w:rPr>
              <w:t>,</w:t>
            </w:r>
            <w:r>
              <w:rPr>
                <w:w w:val="105"/>
                <w:sz w:val="17"/>
              </w:rPr>
              <w:t>B</w:t>
            </w:r>
            <w:r>
              <w:rPr>
                <w:color w:val="333333"/>
                <w:w w:val="105"/>
                <w:sz w:val="17"/>
              </w:rPr>
              <w:t>,</w:t>
            </w:r>
            <w:r>
              <w:rPr>
                <w:w w:val="105"/>
                <w:sz w:val="17"/>
              </w:rPr>
              <w:t>C</w:t>
            </w:r>
            <w:r>
              <w:rPr>
                <w:color w:val="333333"/>
                <w:w w:val="105"/>
                <w:sz w:val="17"/>
              </w:rPr>
              <w:t>){...};</w:t>
            </w:r>
            <w:r>
              <w:rPr>
                <w:color w:val="999999"/>
                <w:w w:val="105"/>
                <w:sz w:val="17"/>
              </w:rPr>
              <w:t xml:space="preserve"> 2</w:t>
            </w:r>
          </w:p>
          <w:p>
            <w:pPr>
              <w:pStyle w:val="19"/>
              <w:spacing w:before="0" w:line="170" w:lineRule="exact"/>
              <w:ind w:left="198"/>
              <w:rPr>
                <w:sz w:val="17"/>
              </w:rPr>
            </w:pPr>
            <w:r>
              <w:rPr>
                <w:color w:val="999999"/>
                <w:w w:val="103"/>
                <w:sz w:val="17"/>
              </w:rPr>
              <w:t>3</w:t>
            </w:r>
          </w:p>
          <w:p>
            <w:pPr>
              <w:pStyle w:val="19"/>
              <w:ind w:left="198"/>
              <w:rPr>
                <w:sz w:val="17"/>
              </w:rPr>
            </w:pPr>
            <w:r>
              <w:rPr>
                <w:color w:val="999999"/>
                <w:w w:val="103"/>
                <w:sz w:val="17"/>
              </w:rPr>
              <w:t>4</w:t>
            </w:r>
          </w:p>
        </w:tc>
      </w:tr>
    </w:tbl>
    <w:p>
      <w:pPr>
        <w:pStyle w:val="4"/>
        <w:spacing w:before="17"/>
        <w:ind w:left="0"/>
        <w:rPr>
          <w:sz w:val="6"/>
        </w:rPr>
      </w:pPr>
    </w:p>
    <w:p>
      <w:pPr>
        <w:pStyle w:val="4"/>
        <w:spacing w:before="93" w:line="206" w:lineRule="auto"/>
        <w:ind w:right="324"/>
      </w:pPr>
      <w:r>
        <mc:AlternateContent>
          <mc:Choice Requires="wpg">
            <w:drawing>
              <wp:anchor distT="0" distB="0" distL="114300" distR="114300" simplePos="0" relativeHeight="251708416" behindDoc="1" locked="0" layoutInCell="1" allowOverlap="1">
                <wp:simplePos x="0" y="0"/>
                <wp:positionH relativeFrom="page">
                  <wp:posOffset>982345</wp:posOffset>
                </wp:positionH>
                <wp:positionV relativeFrom="paragraph">
                  <wp:posOffset>-923290</wp:posOffset>
                </wp:positionV>
                <wp:extent cx="5603875" cy="829310"/>
                <wp:effectExtent l="635" t="0" r="15240" b="8890"/>
                <wp:wrapNone/>
                <wp:docPr id="80" name="组合 80"/>
                <wp:cNvGraphicFramePr/>
                <a:graphic xmlns:a="http://schemas.openxmlformats.org/drawingml/2006/main">
                  <a:graphicData uri="http://schemas.microsoft.com/office/word/2010/wordprocessingGroup">
                    <wpg:wgp>
                      <wpg:cNvGrpSpPr/>
                      <wpg:grpSpPr>
                        <a:xfrm>
                          <a:off x="0" y="0"/>
                          <a:ext cx="5603875" cy="829310"/>
                          <a:chOff x="1548" y="-1455"/>
                          <a:chExt cx="8825" cy="1306"/>
                        </a:xfrm>
                      </wpg:grpSpPr>
                      <wps:wsp>
                        <wps:cNvPr id="76" name="任意多边形 76"/>
                        <wps:cNvSpPr/>
                        <wps:spPr>
                          <a:xfrm>
                            <a:off x="1547" y="-1455"/>
                            <a:ext cx="8825" cy="1306"/>
                          </a:xfrm>
                          <a:custGeom>
                            <a:avLst/>
                            <a:gdLst/>
                            <a:ahLst/>
                            <a:cxnLst/>
                            <a:pathLst>
                              <a:path w="8825" h="1306">
                                <a:moveTo>
                                  <a:pt x="8824" y="33"/>
                                </a:moveTo>
                                <a:lnTo>
                                  <a:pt x="8823" y="28"/>
                                </a:lnTo>
                                <a:lnTo>
                                  <a:pt x="8819" y="19"/>
                                </a:lnTo>
                                <a:lnTo>
                                  <a:pt x="8817" y="15"/>
                                </a:lnTo>
                                <a:lnTo>
                                  <a:pt x="8813" y="11"/>
                                </a:lnTo>
                                <a:lnTo>
                                  <a:pt x="8810" y="8"/>
                                </a:lnTo>
                                <a:lnTo>
                                  <a:pt x="8805" y="5"/>
                                </a:lnTo>
                                <a:lnTo>
                                  <a:pt x="8801" y="3"/>
                                </a:lnTo>
                                <a:lnTo>
                                  <a:pt x="8796" y="1"/>
                                </a:lnTo>
                                <a:lnTo>
                                  <a:pt x="8791" y="0"/>
                                </a:lnTo>
                                <a:lnTo>
                                  <a:pt x="32" y="0"/>
                                </a:lnTo>
                                <a:lnTo>
                                  <a:pt x="28" y="1"/>
                                </a:lnTo>
                                <a:lnTo>
                                  <a:pt x="23" y="3"/>
                                </a:lnTo>
                                <a:lnTo>
                                  <a:pt x="19" y="5"/>
                                </a:lnTo>
                                <a:lnTo>
                                  <a:pt x="14" y="8"/>
                                </a:lnTo>
                                <a:lnTo>
                                  <a:pt x="11" y="11"/>
                                </a:lnTo>
                                <a:lnTo>
                                  <a:pt x="7" y="15"/>
                                </a:lnTo>
                                <a:lnTo>
                                  <a:pt x="5" y="19"/>
                                </a:lnTo>
                                <a:lnTo>
                                  <a:pt x="1" y="28"/>
                                </a:lnTo>
                                <a:lnTo>
                                  <a:pt x="0" y="33"/>
                                </a:lnTo>
                                <a:lnTo>
                                  <a:pt x="0" y="1273"/>
                                </a:lnTo>
                                <a:lnTo>
                                  <a:pt x="37" y="1306"/>
                                </a:lnTo>
                                <a:lnTo>
                                  <a:pt x="8787" y="1306"/>
                                </a:lnTo>
                                <a:lnTo>
                                  <a:pt x="8824" y="1273"/>
                                </a:lnTo>
                                <a:lnTo>
                                  <a:pt x="8824" y="33"/>
                                </a:lnTo>
                              </a:path>
                            </a:pathLst>
                          </a:custGeom>
                          <a:solidFill>
                            <a:srgbClr val="F8F8F8"/>
                          </a:solidFill>
                          <a:ln>
                            <a:noFill/>
                          </a:ln>
                        </wps:spPr>
                        <wps:bodyPr upright="1"/>
                      </wps:wsp>
                      <wps:wsp>
                        <wps:cNvPr id="78" name="直接连接符 78"/>
                        <wps:cNvCnPr/>
                        <wps:spPr>
                          <a:xfrm>
                            <a:off x="1968" y="-1327"/>
                            <a:ext cx="0" cy="108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72.7pt;height:65.3pt;width:441.25pt;mso-position-horizontal-relative:page;z-index:-251608064;mso-width-relative:page;mso-height-relative:page;" coordorigin="1548,-1455" coordsize="8825,1306" o:gfxdata="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">
                <o:lock v:ext="edit" aspectratio="f"/>
                <v:shape id="_x0000_s1026" o:spid="_x0000_s1026" o:spt="100" style="position:absolute;left:1547;top:-1455;height:1306;width:8825;" fillcolor="#F8F8F8" filled="t" stroked="f" coordsize="8825,1306" o:gfxdata="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4eNAO5AAAA2wAA&#10;AA8AAAAAAAAAAQAgAAAAIgAAAGRycy9kb3ducmV2LnhtbFBLAQIUABQAAAAIAIdO4kAzLwWeOwAA&#10;ADkAAAAQAAAAAAAAAAEAIAAAAAgBAABkcnMvc2hhcGV4bWwueG1sUEsFBgAAAAAGAAYAWwEAALID&#10;AAAAAA==&#10;" path="m8824,33l8823,28,8819,19,8817,15,8813,11,8810,8,8805,5,8801,3,8796,1,8791,0,32,0,28,1,23,3,19,5,14,8,11,11,7,15,5,19,1,28,0,33,0,1273,37,1306,8787,1306,8824,1273,8824,33e">
                  <v:fill on="t" focussize="0,0"/>
                  <v:stroke on="f"/>
                  <v:imagedata o:title=""/>
                  <o:lock v:ext="edit" aspectratio="f"/>
                </v:shape>
                <v:line id="_x0000_s1026" o:spid="_x0000_s1026" o:spt="20" style="position:absolute;left:1968;top:-1327;height:1080;width:0;" filled="f" stroked="t" coordsize="21600,21600" o:gfxdata="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218e7sAAADb&#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color w:val="333333"/>
        </w:rPr>
        <w:t>这种写法表名函数可能会抛出</w:t>
      </w:r>
      <w:r>
        <w:rPr>
          <w:rFonts w:ascii="Open Sans" w:eastAsia="Open Sans"/>
          <w:color w:val="333333"/>
        </w:rPr>
        <w:t>int,double</w:t>
      </w:r>
      <w:r>
        <w:rPr>
          <w:color w:val="333333"/>
        </w:rPr>
        <w:t>型或者</w:t>
      </w:r>
      <w:r>
        <w:rPr>
          <w:rFonts w:ascii="Open Sans" w:eastAsia="Open Sans"/>
          <w:color w:val="333333"/>
        </w:rPr>
        <w:t>A</w:t>
      </w:r>
      <w:r>
        <w:rPr>
          <w:color w:val="333333"/>
        </w:rPr>
        <w:t>、</w:t>
      </w:r>
      <w:r>
        <w:rPr>
          <w:rFonts w:ascii="Open Sans" w:eastAsia="Open Sans"/>
          <w:color w:val="333333"/>
        </w:rPr>
        <w:t>B</w:t>
      </w:r>
      <w:r>
        <w:rPr>
          <w:color w:val="333333"/>
        </w:rPr>
        <w:t>、</w:t>
      </w:r>
      <w:r>
        <w:rPr>
          <w:rFonts w:ascii="Open Sans" w:eastAsia="Open Sans"/>
          <w:color w:val="333333"/>
        </w:rPr>
        <w:t>C</w:t>
      </w:r>
      <w:r>
        <w:rPr>
          <w:color w:val="333333"/>
        </w:rPr>
        <w:t>三种类型的异常，如果</w:t>
      </w:r>
      <w:r>
        <w:rPr>
          <w:rFonts w:ascii="Open Sans" w:eastAsia="Open Sans"/>
          <w:color w:val="333333"/>
        </w:rPr>
        <w:t>throw</w:t>
      </w:r>
      <w:r>
        <w:rPr>
          <w:color w:val="333333"/>
          <w:spacing w:val="-3"/>
        </w:rPr>
        <w:t xml:space="preserve">中为空，表明不  </w:t>
      </w:r>
      <w:r>
        <w:rPr>
          <w:color w:val="333333"/>
          <w:w w:val="105"/>
        </w:rPr>
        <w:t>会抛出任何异常，如果没有</w:t>
      </w:r>
      <w:r>
        <w:rPr>
          <w:rFonts w:ascii="Open Sans" w:eastAsia="Open Sans"/>
          <w:color w:val="333333"/>
          <w:w w:val="105"/>
        </w:rPr>
        <w:t>throw</w:t>
      </w:r>
      <w:r>
        <w:rPr>
          <w:color w:val="333333"/>
          <w:w w:val="105"/>
        </w:rPr>
        <w:t>则可能抛出任何异常</w:t>
      </w:r>
    </w:p>
    <w:p>
      <w:pPr>
        <w:numPr>
          <w:ilvl w:val="0"/>
          <w:numId w:val="85"/>
        </w:numPr>
        <w:bidi w:val="0"/>
        <w:rPr>
          <w:lang w:val="en-US" w:eastAsia="en-US"/>
        </w:rPr>
      </w:pPr>
      <w:r>
        <w:rPr>
          <w:lang w:val="en-US" w:eastAsia="en-US"/>
        </w:rPr>
        <w:t>C++标准异常类 exception</w:t>
      </w:r>
    </w:p>
    <w:p>
      <w:pPr>
        <w:pStyle w:val="4"/>
        <w:spacing w:before="115"/>
      </w:pPr>
      <w:r>
        <w:drawing>
          <wp:anchor distT="0" distB="0" distL="0" distR="0" simplePos="0" relativeHeight="251660288" behindDoc="0" locked="0" layoutInCell="1" allowOverlap="1">
            <wp:simplePos x="0" y="0"/>
            <wp:positionH relativeFrom="page">
              <wp:posOffset>1931035</wp:posOffset>
            </wp:positionH>
            <wp:positionV relativeFrom="paragraph">
              <wp:posOffset>374650</wp:posOffset>
            </wp:positionV>
            <wp:extent cx="3705225" cy="1866900"/>
            <wp:effectExtent l="0" t="0" r="9525" b="0"/>
            <wp:wrapTopAndBottom/>
            <wp:docPr id="7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4.jpeg"/>
                    <pic:cNvPicPr>
                      <a:picLocks noChangeAspect="1"/>
                    </pic:cNvPicPr>
                  </pic:nvPicPr>
                  <pic:blipFill>
                    <a:blip r:embed="rId113" cstate="print"/>
                    <a:stretch>
                      <a:fillRect/>
                    </a:stretch>
                  </pic:blipFill>
                  <pic:spPr>
                    <a:xfrm>
                      <a:off x="0" y="0"/>
                      <a:ext cx="3705224" cy="1866900"/>
                    </a:xfrm>
                    <a:prstGeom prst="rect">
                      <a:avLst/>
                    </a:prstGeom>
                  </pic:spPr>
                </pic:pic>
              </a:graphicData>
            </a:graphic>
          </wp:anchor>
        </w:drawing>
      </w:r>
      <w:r>
        <mc:AlternateContent>
          <mc:Choice Requires="wps">
            <w:drawing>
              <wp:anchor distT="0" distB="0" distL="114300" distR="114300" simplePos="0" relativeHeight="251973632" behindDoc="0" locked="0" layoutInCell="1" allowOverlap="1">
                <wp:simplePos x="0" y="0"/>
                <wp:positionH relativeFrom="page">
                  <wp:posOffset>1111250</wp:posOffset>
                </wp:positionH>
                <wp:positionV relativeFrom="paragraph">
                  <wp:posOffset>2423795</wp:posOffset>
                </wp:positionV>
                <wp:extent cx="48260" cy="48260"/>
                <wp:effectExtent l="0" t="0" r="8890" b="8890"/>
                <wp:wrapNone/>
                <wp:docPr id="84" name="任意多边形 8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90.85pt;height:3.8pt;width:3.8pt;mso-position-horizontal-relative:page;z-index:251973632;mso-width-relative:page;mso-height-relative:page;" fillcolor="#333333" filled="t" stroked="f" coordsize="76,76" o:gfxdata="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1ahJT1wAAAAsBAAAPAAAAAAAAAAEAIAAAACIAAABk&#10;cnMvZG93bnJldi54bWxQSwECFAAUAAAACACHTuJA4yZaOHkCAADRBgAADgAAAAAAAAABACAAAAAm&#10;AQAAZHJzL2Uyb0RvYy54bWxQSwUGAAAAAAYABgBZAQAAEQYAAAAA&#10;" path="m37,75l0,43,0,33,0,28,4,19,7,15,11,11,14,8,18,5,23,3,27,1,32,0,42,0,64,11,67,15,70,19,74,28,75,33,75,43,42,75,37,75xe">
                <v:fill on="t" focussize="0,0"/>
                <v:stroke on="f"/>
                <v:imagedata o:title=""/>
                <o:lock v:ext="edit" aspectratio="f"/>
              </v:shape>
            </w:pict>
          </mc:Fallback>
        </mc:AlternateContent>
      </w:r>
      <w:r>
        <mc:AlternateContent>
          <mc:Choice Requires="wpg">
            <w:drawing>
              <wp:anchor distT="0" distB="0" distL="114300" distR="114300" simplePos="0" relativeHeight="251709440" behindDoc="1" locked="0" layoutInCell="1" allowOverlap="1">
                <wp:simplePos x="0" y="0"/>
                <wp:positionH relativeFrom="page">
                  <wp:posOffset>982345</wp:posOffset>
                </wp:positionH>
                <wp:positionV relativeFrom="paragraph">
                  <wp:posOffset>2876550</wp:posOffset>
                </wp:positionV>
                <wp:extent cx="5603875" cy="4431665"/>
                <wp:effectExtent l="635" t="0" r="15240" b="6985"/>
                <wp:wrapNone/>
                <wp:docPr id="92" name="组合 92"/>
                <wp:cNvGraphicFramePr/>
                <a:graphic xmlns:a="http://schemas.openxmlformats.org/drawingml/2006/main">
                  <a:graphicData uri="http://schemas.microsoft.com/office/word/2010/wordprocessingGroup">
                    <wpg:wgp>
                      <wpg:cNvGrpSpPr/>
                      <wpg:grpSpPr>
                        <a:xfrm>
                          <a:off x="0" y="0"/>
                          <a:ext cx="5603875" cy="4431665"/>
                          <a:chOff x="1548" y="4530"/>
                          <a:chExt cx="8825" cy="6979"/>
                        </a:xfrm>
                      </wpg:grpSpPr>
                      <wps:wsp>
                        <wps:cNvPr id="86" name="任意多边形 86"/>
                        <wps:cNvSpPr/>
                        <wps:spPr>
                          <a:xfrm>
                            <a:off x="1547" y="4530"/>
                            <a:ext cx="8825" cy="6979"/>
                          </a:xfrm>
                          <a:custGeom>
                            <a:avLst/>
                            <a:gdLst/>
                            <a:ahLst/>
                            <a:cxnLst/>
                            <a:pathLst>
                              <a:path w="8825" h="6979">
                                <a:moveTo>
                                  <a:pt x="8787" y="6978"/>
                                </a:moveTo>
                                <a:lnTo>
                                  <a:pt x="37" y="6978"/>
                                </a:lnTo>
                                <a:lnTo>
                                  <a:pt x="32" y="6978"/>
                                </a:lnTo>
                                <a:lnTo>
                                  <a:pt x="0" y="6946"/>
                                </a:lnTo>
                                <a:lnTo>
                                  <a:pt x="0" y="33"/>
                                </a:lnTo>
                                <a:lnTo>
                                  <a:pt x="1" y="28"/>
                                </a:lnTo>
                                <a:lnTo>
                                  <a:pt x="5" y="19"/>
                                </a:lnTo>
                                <a:lnTo>
                                  <a:pt x="7" y="15"/>
                                </a:lnTo>
                                <a:lnTo>
                                  <a:pt x="11" y="11"/>
                                </a:lnTo>
                                <a:lnTo>
                                  <a:pt x="14" y="8"/>
                                </a:lnTo>
                                <a:lnTo>
                                  <a:pt x="19" y="5"/>
                                </a:lnTo>
                                <a:lnTo>
                                  <a:pt x="23" y="3"/>
                                </a:lnTo>
                                <a:lnTo>
                                  <a:pt x="28" y="1"/>
                                </a:lnTo>
                                <a:lnTo>
                                  <a:pt x="32" y="0"/>
                                </a:lnTo>
                                <a:lnTo>
                                  <a:pt x="8792" y="0"/>
                                </a:lnTo>
                                <a:lnTo>
                                  <a:pt x="8813" y="11"/>
                                </a:lnTo>
                                <a:lnTo>
                                  <a:pt x="8817" y="15"/>
                                </a:lnTo>
                                <a:lnTo>
                                  <a:pt x="8819" y="19"/>
                                </a:lnTo>
                                <a:lnTo>
                                  <a:pt x="8823" y="28"/>
                                </a:lnTo>
                                <a:lnTo>
                                  <a:pt x="8824" y="33"/>
                                </a:lnTo>
                                <a:lnTo>
                                  <a:pt x="8824" y="6946"/>
                                </a:lnTo>
                                <a:lnTo>
                                  <a:pt x="8792" y="6978"/>
                                </a:lnTo>
                                <a:lnTo>
                                  <a:pt x="8787" y="6978"/>
                                </a:lnTo>
                                <a:close/>
                              </a:path>
                            </a:pathLst>
                          </a:custGeom>
                          <a:solidFill>
                            <a:srgbClr val="F8F8F8"/>
                          </a:solidFill>
                          <a:ln>
                            <a:noFill/>
                          </a:ln>
                        </wps:spPr>
                        <wps:bodyPr upright="1"/>
                      </wps:wsp>
                      <wps:wsp>
                        <wps:cNvPr id="88" name="任意多边形 88"/>
                        <wps:cNvSpPr/>
                        <wps:spPr>
                          <a:xfrm>
                            <a:off x="1555" y="4657"/>
                            <a:ext cx="8750" cy="6754"/>
                          </a:xfrm>
                          <a:custGeom>
                            <a:avLst/>
                            <a:gdLst/>
                            <a:ahLst/>
                            <a:cxnLst/>
                            <a:pathLst>
                              <a:path w="8750" h="6754">
                                <a:moveTo>
                                  <a:pt x="8750" y="0"/>
                                </a:moveTo>
                                <a:lnTo>
                                  <a:pt x="541" y="0"/>
                                </a:lnTo>
                                <a:lnTo>
                                  <a:pt x="0" y="0"/>
                                </a:lnTo>
                                <a:lnTo>
                                  <a:pt x="0" y="6753"/>
                                </a:lnTo>
                                <a:lnTo>
                                  <a:pt x="541" y="6753"/>
                                </a:lnTo>
                                <a:lnTo>
                                  <a:pt x="8750" y="6753"/>
                                </a:lnTo>
                                <a:lnTo>
                                  <a:pt x="8750" y="0"/>
                                </a:lnTo>
                              </a:path>
                            </a:pathLst>
                          </a:custGeom>
                          <a:solidFill>
                            <a:srgbClr val="F8F8F8"/>
                          </a:solidFill>
                          <a:ln>
                            <a:noFill/>
                          </a:ln>
                        </wps:spPr>
                        <wps:bodyPr upright="1"/>
                      </wps:wsp>
                      <wps:wsp>
                        <wps:cNvPr id="90" name="直接连接符 90"/>
                        <wps:cNvCnPr/>
                        <wps:spPr>
                          <a:xfrm>
                            <a:off x="2088" y="4658"/>
                            <a:ext cx="0" cy="675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26.5pt;height:348.95pt;width:441.25pt;mso-position-horizontal-relative:page;z-index:-251607040;mso-width-relative:page;mso-height-relative:page;" coordorigin="1548,4530" coordsize="8825,6979" o:gfxdata="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">
                <o:lock v:ext="edit" aspectratio="f"/>
                <v:shape id="_x0000_s1026" o:spid="_x0000_s1026" o:spt="100" style="position:absolute;left:1547;top:4530;height:6979;width:8825;" fillcolor="#F8F8F8" filled="t" stroked="f" coordsize="8825,6979" o:gfxdata="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IAfbvQAA&#10;ANsAAAAPAAAAAAAAAAEAIAAAACIAAABkcnMvZG93bnJldi54bWxQSwECFAAUAAAACACHTuJAMy8F&#10;njsAAAA5AAAAEAAAAAAAAAABACAAAAAMAQAAZHJzL3NoYXBleG1sLnhtbFBLBQYAAAAABgAGAFsB&#10;AAC2AwAAAAA=&#10;" path="m8787,6978l37,6978,32,6978,0,6946,0,33,1,28,5,19,7,15,11,11,14,8,19,5,23,3,28,1,32,0,8792,0,8813,11,8817,15,8819,19,8823,28,8824,33,8824,6946,8792,6978,8787,6978xe">
                  <v:fill on="t" focussize="0,0"/>
                  <v:stroke on="f"/>
                  <v:imagedata o:title=""/>
                  <o:lock v:ext="edit" aspectratio="f"/>
                </v:shape>
                <v:shape id="_x0000_s1026" o:spid="_x0000_s1026" o:spt="100" style="position:absolute;left:1555;top:4657;height:6754;width:8750;" fillcolor="#F8F8F8" filled="t" stroked="f" coordsize="8750,6754" o:gfxdata="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76M+8AAAA&#10;2wAAAA8AAAAAAAAAAQAgAAAAIgAAAGRycy9kb3ducmV2LnhtbFBLAQIUABQAAAAIAIdO4kAzLwWe&#10;OwAAADkAAAAQAAAAAAAAAAEAIAAAAAsBAABkcnMvc2hhcGV4bWwueG1sUEsFBgAAAAAGAAYAWwEA&#10;ALUDAAAAAA==&#10;" path="m8750,0l541,0,0,0,0,6753,541,6753,8750,6753,8750,0e">
                  <v:fill on="t" focussize="0,0"/>
                  <v:stroke on="f"/>
                  <v:imagedata o:title=""/>
                  <o:lock v:ext="edit" aspectratio="f"/>
                </v:shape>
                <v:line id="_x0000_s1026" o:spid="_x0000_s1026" o:spt="20" style="position:absolute;left:2088;top:4658;height:6753;width:0;" filled="f" stroked="t" coordsize="21600,21600" o:gfxdata="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ReWh7sAAADb&#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rFonts w:ascii="Open Sans" w:eastAsia="Open Sans"/>
          <w:color w:val="333333"/>
          <w:w w:val="105"/>
        </w:rPr>
        <w:t xml:space="preserve">C++ </w:t>
      </w:r>
      <w:r>
        <w:rPr>
          <w:color w:val="333333"/>
          <w:w w:val="105"/>
        </w:rPr>
        <w:t xml:space="preserve">标准库中有一些类代表异常，这些类都是从 </w:t>
      </w:r>
      <w:r>
        <w:rPr>
          <w:rFonts w:ascii="Open Sans" w:eastAsia="Open Sans"/>
          <w:color w:val="333333"/>
          <w:w w:val="105"/>
        </w:rPr>
        <w:t xml:space="preserve">exception </w:t>
      </w:r>
      <w:r>
        <w:rPr>
          <w:color w:val="333333"/>
          <w:w w:val="105"/>
        </w:rPr>
        <w:t>类派生而来的，如下图所示</w:t>
      </w:r>
    </w:p>
    <w:p>
      <w:pPr>
        <w:pStyle w:val="4"/>
        <w:spacing w:before="147" w:line="206" w:lineRule="auto"/>
        <w:ind w:left="570" w:right="176"/>
      </w:pPr>
      <w:r>
        <w:rPr>
          <w:rFonts w:ascii="Open Sans" w:eastAsia="Open Sans"/>
          <w:color w:val="333333"/>
        </w:rPr>
        <w:t>bad_typeid</w:t>
      </w:r>
      <w:r>
        <w:rPr>
          <w:color w:val="333333"/>
        </w:rPr>
        <w:t>：使用</w:t>
      </w:r>
      <w:r>
        <w:rPr>
          <w:rFonts w:ascii="Open Sans" w:eastAsia="Open Sans"/>
          <w:color w:val="333333"/>
        </w:rPr>
        <w:t>typeid</w:t>
      </w:r>
      <w:r>
        <w:rPr>
          <w:color w:val="333333"/>
        </w:rPr>
        <w:t xml:space="preserve">运算符，如果其操作数是一个多态类的指针，而该指针的值为  </w:t>
      </w:r>
      <w:r>
        <w:rPr>
          <w:rFonts w:ascii="Open Sans" w:eastAsia="Open Sans"/>
          <w:color w:val="333333"/>
        </w:rPr>
        <w:t>NULL</w:t>
      </w:r>
      <w:r>
        <w:rPr>
          <w:color w:val="333333"/>
        </w:rPr>
        <w:t>，则</w:t>
      </w:r>
      <w:r>
        <w:rPr>
          <w:color w:val="333333"/>
          <w:w w:val="105"/>
        </w:rPr>
        <w:t>会拋出此异常，例如：</w:t>
      </w:r>
    </w:p>
    <w:p>
      <w:pPr>
        <w:pStyle w:val="4"/>
        <w:spacing w:before="2" w:after="1"/>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6933" w:hRule="atLeast"/>
        </w:trPr>
        <w:tc>
          <w:tcPr>
            <w:tcW w:w="8824" w:type="dxa"/>
          </w:tcPr>
          <w:p>
            <w:pPr>
              <w:pStyle w:val="19"/>
              <w:numPr>
                <w:ilvl w:val="0"/>
                <w:numId w:val="92"/>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4"/>
                <w:w w:val="105"/>
                <w:sz w:val="17"/>
              </w:rPr>
              <w:t xml:space="preserve"> </w:t>
            </w:r>
            <w:r>
              <w:rPr>
                <w:color w:val="545454"/>
                <w:w w:val="105"/>
                <w:sz w:val="17"/>
              </w:rPr>
              <w:t>&lt;iostream&gt;</w:t>
            </w:r>
          </w:p>
          <w:p>
            <w:pPr>
              <w:pStyle w:val="19"/>
              <w:numPr>
                <w:ilvl w:val="0"/>
                <w:numId w:val="92"/>
              </w:numPr>
              <w:tabs>
                <w:tab w:val="left" w:pos="664"/>
                <w:tab w:val="left" w:pos="665"/>
              </w:tabs>
              <w:spacing w:before="100" w:after="0" w:line="240" w:lineRule="auto"/>
              <w:ind w:left="664" w:right="0" w:hanging="347"/>
              <w:jc w:val="left"/>
              <w:rPr>
                <w:sz w:val="17"/>
              </w:rPr>
            </w:pPr>
            <w:r>
              <w:rPr>
                <w:color w:val="545454"/>
                <w:w w:val="105"/>
                <w:sz w:val="17"/>
              </w:rPr>
              <w:t>#include</w:t>
            </w:r>
            <w:r>
              <w:rPr>
                <w:color w:val="545454"/>
                <w:spacing w:val="-34"/>
                <w:w w:val="105"/>
                <w:sz w:val="17"/>
              </w:rPr>
              <w:t xml:space="preserve"> </w:t>
            </w:r>
            <w:r>
              <w:rPr>
                <w:color w:val="545454"/>
                <w:w w:val="105"/>
                <w:sz w:val="17"/>
              </w:rPr>
              <w:t>&lt;typeinfo&gt;</w:t>
            </w:r>
          </w:p>
          <w:p>
            <w:pPr>
              <w:pStyle w:val="19"/>
              <w:numPr>
                <w:ilvl w:val="0"/>
                <w:numId w:val="92"/>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pPr>
              <w:pStyle w:val="19"/>
              <w:numPr>
                <w:ilvl w:val="0"/>
                <w:numId w:val="93"/>
              </w:numPr>
              <w:tabs>
                <w:tab w:val="left" w:pos="664"/>
                <w:tab w:val="left" w:pos="665"/>
              </w:tabs>
              <w:spacing w:before="0" w:after="0" w:line="170" w:lineRule="exact"/>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pPr>
              <w:pStyle w:val="19"/>
              <w:numPr>
                <w:ilvl w:val="0"/>
                <w:numId w:val="93"/>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93"/>
              </w:numPr>
              <w:tabs>
                <w:tab w:val="left" w:pos="664"/>
                <w:tab w:val="left" w:pos="875"/>
                <w:tab w:val="left" w:pos="876"/>
              </w:tabs>
              <w:spacing w:before="100" w:after="0" w:line="381" w:lineRule="auto"/>
              <w:ind w:left="318" w:right="6526" w:firstLine="0"/>
              <w:jc w:val="left"/>
              <w:rPr>
                <w:sz w:val="17"/>
              </w:rPr>
            </w:pPr>
            <w:r>
              <w:rPr>
                <w:color w:val="770087"/>
                <w:w w:val="105"/>
                <w:sz w:val="17"/>
              </w:rPr>
              <w:t xml:space="preserve">virtual </w:t>
            </w:r>
            <w:r>
              <w:rPr>
                <w:spacing w:val="-5"/>
                <w:w w:val="105"/>
                <w:sz w:val="17"/>
              </w:rPr>
              <w:t>~A</w:t>
            </w:r>
            <w:r>
              <w:rPr>
                <w:color w:val="333333"/>
                <w:spacing w:val="-5"/>
                <w:w w:val="105"/>
                <w:sz w:val="17"/>
              </w:rPr>
              <w:t>();</w:t>
            </w:r>
            <w:r>
              <w:rPr>
                <w:color w:val="999999"/>
                <w:spacing w:val="-5"/>
                <w:w w:val="105"/>
                <w:sz w:val="17"/>
              </w:rPr>
              <w:t xml:space="preserve"> </w:t>
            </w:r>
            <w:r>
              <w:rPr>
                <w:color w:val="999999"/>
                <w:w w:val="105"/>
                <w:sz w:val="17"/>
              </w:rPr>
              <w:t>8</w:t>
            </w:r>
            <w:r>
              <w:rPr>
                <w:color w:val="999999"/>
                <w:w w:val="105"/>
                <w:sz w:val="17"/>
              </w:rPr>
              <w:tab/>
            </w:r>
            <w:r>
              <w:rPr>
                <w:color w:val="333333"/>
                <w:w w:val="105"/>
                <w:sz w:val="17"/>
              </w:rPr>
              <w:t>};</w:t>
            </w:r>
          </w:p>
          <w:p>
            <w:pPr>
              <w:pStyle w:val="19"/>
              <w:spacing w:before="0" w:line="170" w:lineRule="exact"/>
              <w:ind w:left="318"/>
              <w:rPr>
                <w:sz w:val="17"/>
              </w:rPr>
            </w:pPr>
            <w:r>
              <w:rPr>
                <w:color w:val="999999"/>
                <w:w w:val="103"/>
                <w:sz w:val="17"/>
              </w:rPr>
              <w:t>9</w:t>
            </w:r>
          </w:p>
          <w:p>
            <w:pPr>
              <w:pStyle w:val="19"/>
              <w:numPr>
                <w:ilvl w:val="0"/>
                <w:numId w:val="94"/>
              </w:numPr>
              <w:tabs>
                <w:tab w:val="left" w:pos="664"/>
                <w:tab w:val="left" w:pos="665"/>
              </w:tabs>
              <w:spacing w:before="100" w:after="0" w:line="240" w:lineRule="auto"/>
              <w:ind w:left="664" w:right="0" w:hanging="453"/>
              <w:jc w:val="left"/>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pPr>
              <w:pStyle w:val="19"/>
              <w:numPr>
                <w:ilvl w:val="0"/>
                <w:numId w:val="94"/>
              </w:numPr>
              <w:tabs>
                <w:tab w:val="left" w:pos="664"/>
                <w:tab w:val="left" w:pos="665"/>
              </w:tabs>
              <w:spacing w:before="100" w:after="0" w:line="240" w:lineRule="auto"/>
              <w:ind w:left="664" w:right="0" w:hanging="453"/>
              <w:jc w:val="left"/>
              <w:rPr>
                <w:sz w:val="17"/>
              </w:rPr>
            </w:pPr>
            <w:r>
              <w:rPr>
                <w:color w:val="008754"/>
                <w:w w:val="105"/>
                <w:sz w:val="17"/>
              </w:rPr>
              <w:t xml:space="preserve">int </w:t>
            </w:r>
            <w:r>
              <w:rPr>
                <w:color w:val="0000FF"/>
                <w:w w:val="105"/>
                <w:sz w:val="17"/>
              </w:rPr>
              <w:t>main</w:t>
            </w:r>
            <w:r>
              <w:rPr>
                <w:color w:val="333333"/>
                <w:w w:val="105"/>
                <w:sz w:val="17"/>
              </w:rPr>
              <w:t>()</w:t>
            </w:r>
            <w:r>
              <w:rPr>
                <w:color w:val="333333"/>
                <w:spacing w:val="-5"/>
                <w:w w:val="105"/>
                <w:sz w:val="17"/>
              </w:rPr>
              <w:t xml:space="preserve"> </w:t>
            </w:r>
            <w:r>
              <w:rPr>
                <w:color w:val="333333"/>
                <w:w w:val="105"/>
                <w:sz w:val="17"/>
              </w:rPr>
              <w:t>{</w:t>
            </w:r>
          </w:p>
          <w:p>
            <w:pPr>
              <w:pStyle w:val="19"/>
              <w:numPr>
                <w:ilvl w:val="0"/>
                <w:numId w:val="94"/>
              </w:numPr>
              <w:tabs>
                <w:tab w:val="left" w:pos="1087"/>
                <w:tab w:val="left" w:pos="1088"/>
              </w:tabs>
              <w:spacing w:before="100" w:after="0" w:line="240" w:lineRule="auto"/>
              <w:ind w:left="1087" w:right="0" w:hanging="876"/>
              <w:jc w:val="left"/>
              <w:rPr>
                <w:sz w:val="17"/>
              </w:rPr>
            </w:pPr>
            <w:r>
              <w:rPr>
                <w:w w:val="105"/>
                <w:sz w:val="17"/>
              </w:rPr>
              <w:t>A</w:t>
            </w:r>
            <w:r>
              <w:rPr>
                <w:color w:val="971A1A"/>
                <w:w w:val="105"/>
                <w:sz w:val="17"/>
              </w:rPr>
              <w:t xml:space="preserve">* </w:t>
            </w:r>
            <w:r>
              <w:rPr>
                <w:w w:val="105"/>
                <w:sz w:val="17"/>
              </w:rPr>
              <w:t xml:space="preserve">a </w:t>
            </w:r>
            <w:r>
              <w:rPr>
                <w:color w:val="971A1A"/>
                <w:w w:val="105"/>
                <w:sz w:val="17"/>
              </w:rPr>
              <w:t>=</w:t>
            </w:r>
            <w:r>
              <w:rPr>
                <w:color w:val="971A1A"/>
                <w:spacing w:val="-8"/>
                <w:w w:val="105"/>
                <w:sz w:val="17"/>
              </w:rPr>
              <w:t xml:space="preserve"> </w:t>
            </w:r>
            <w:r>
              <w:rPr>
                <w:w w:val="105"/>
                <w:sz w:val="17"/>
              </w:rPr>
              <w:t>NULL</w:t>
            </w:r>
            <w:r>
              <w:rPr>
                <w:color w:val="333333"/>
                <w:w w:val="105"/>
                <w:sz w:val="17"/>
              </w:rPr>
              <w:t>;</w:t>
            </w:r>
          </w:p>
          <w:p>
            <w:pPr>
              <w:pStyle w:val="19"/>
              <w:numPr>
                <w:ilvl w:val="0"/>
                <w:numId w:val="94"/>
              </w:numPr>
              <w:tabs>
                <w:tab w:val="left" w:pos="1087"/>
                <w:tab w:val="left" w:pos="1088"/>
              </w:tabs>
              <w:spacing w:before="101" w:after="0" w:line="240" w:lineRule="auto"/>
              <w:ind w:left="1087" w:right="0" w:hanging="876"/>
              <w:jc w:val="left"/>
              <w:rPr>
                <w:sz w:val="17"/>
              </w:rPr>
            </w:pPr>
            <w:r>
              <w:rPr>
                <w:color w:val="770087"/>
                <w:w w:val="105"/>
                <w:sz w:val="17"/>
              </w:rPr>
              <w:t>try</w:t>
            </w:r>
            <w:r>
              <w:rPr>
                <w:color w:val="770087"/>
                <w:spacing w:val="-3"/>
                <w:w w:val="105"/>
                <w:sz w:val="17"/>
              </w:rPr>
              <w:t xml:space="preserve"> </w:t>
            </w:r>
            <w:r>
              <w:rPr>
                <w:color w:val="333333"/>
                <w:w w:val="105"/>
                <w:sz w:val="17"/>
              </w:rPr>
              <w:t>{</w:t>
            </w:r>
          </w:p>
          <w:p>
            <w:pPr>
              <w:pStyle w:val="19"/>
              <w:numPr>
                <w:ilvl w:val="0"/>
                <w:numId w:val="94"/>
              </w:numPr>
              <w:tabs>
                <w:tab w:val="left" w:pos="1087"/>
                <w:tab w:val="left" w:pos="1510"/>
                <w:tab w:val="left" w:pos="1511"/>
              </w:tabs>
              <w:spacing w:before="100" w:after="0" w:line="381" w:lineRule="auto"/>
              <w:ind w:left="212" w:right="1661" w:firstLine="0"/>
              <w:jc w:val="left"/>
              <w:rPr>
                <w:sz w:val="17"/>
              </w:rPr>
            </w:pPr>
            <w:r>
              <w:rPr>
                <w:w w:val="105"/>
                <w:sz w:val="17"/>
              </w:rPr>
              <w:t>cout</w:t>
            </w:r>
            <w:r>
              <w:rPr>
                <w:spacing w:val="-15"/>
                <w:w w:val="105"/>
                <w:sz w:val="17"/>
              </w:rPr>
              <w:t xml:space="preserve"> </w:t>
            </w:r>
            <w:r>
              <w:rPr>
                <w:color w:val="971A1A"/>
                <w:w w:val="105"/>
                <w:sz w:val="17"/>
              </w:rPr>
              <w:t>&lt;&lt;</w:t>
            </w:r>
            <w:r>
              <w:rPr>
                <w:color w:val="971A1A"/>
                <w:spacing w:val="-15"/>
                <w:w w:val="105"/>
                <w:sz w:val="17"/>
              </w:rPr>
              <w:t xml:space="preserve"> </w:t>
            </w:r>
            <w:r>
              <w:rPr>
                <w:color w:val="770087"/>
                <w:w w:val="105"/>
                <w:sz w:val="17"/>
              </w:rPr>
              <w:t>typeid</w:t>
            </w:r>
            <w:r>
              <w:rPr>
                <w:color w:val="333333"/>
                <w:w w:val="105"/>
                <w:sz w:val="17"/>
              </w:rPr>
              <w:t>(</w:t>
            </w:r>
            <w:r>
              <w:rPr>
                <w:color w:val="971A1A"/>
                <w:w w:val="105"/>
                <w:sz w:val="17"/>
              </w:rPr>
              <w:t>*</w:t>
            </w:r>
            <w:r>
              <w:rPr>
                <w:w w:val="105"/>
                <w:sz w:val="17"/>
              </w:rPr>
              <w:t>a</w:t>
            </w:r>
            <w:r>
              <w:rPr>
                <w:color w:val="333333"/>
                <w:w w:val="105"/>
                <w:sz w:val="17"/>
              </w:rPr>
              <w:t>).</w:t>
            </w:r>
            <w:r>
              <w:rPr>
                <w:w w:val="105"/>
                <w:sz w:val="17"/>
              </w:rPr>
              <w:t>name</w:t>
            </w:r>
            <w:r>
              <w:rPr>
                <w:color w:val="333333"/>
                <w:w w:val="105"/>
                <w:sz w:val="17"/>
              </w:rPr>
              <w:t>()</w:t>
            </w:r>
            <w:r>
              <w:rPr>
                <w:color w:val="333333"/>
                <w:spacing w:val="-14"/>
                <w:w w:val="105"/>
                <w:sz w:val="17"/>
              </w:rPr>
              <w:t xml:space="preserve"> </w:t>
            </w:r>
            <w:r>
              <w:rPr>
                <w:color w:val="971A1A"/>
                <w:w w:val="105"/>
                <w:sz w:val="17"/>
              </w:rPr>
              <w:t>&lt;&lt;</w:t>
            </w:r>
            <w:r>
              <w:rPr>
                <w:color w:val="971A1A"/>
                <w:spacing w:val="-15"/>
                <w:w w:val="105"/>
                <w:sz w:val="17"/>
              </w:rPr>
              <w:t xml:space="preserve"> </w:t>
            </w:r>
            <w:r>
              <w:rPr>
                <w:w w:val="105"/>
                <w:sz w:val="17"/>
              </w:rPr>
              <w:t>endl</w:t>
            </w:r>
            <w:r>
              <w:rPr>
                <w:color w:val="333333"/>
                <w:w w:val="105"/>
                <w:sz w:val="17"/>
              </w:rPr>
              <w:t>;</w:t>
            </w:r>
            <w:r>
              <w:rPr>
                <w:color w:val="333333"/>
                <w:spacing w:val="-14"/>
                <w:w w:val="105"/>
                <w:sz w:val="17"/>
              </w:rPr>
              <w:t xml:space="preserve"> </w:t>
            </w:r>
            <w:r>
              <w:rPr>
                <w:color w:val="AA5400"/>
                <w:w w:val="105"/>
                <w:sz w:val="17"/>
              </w:rPr>
              <w:t>//</w:t>
            </w:r>
            <w:r>
              <w:rPr>
                <w:color w:val="AA5400"/>
                <w:spacing w:val="-15"/>
                <w:w w:val="105"/>
                <w:sz w:val="17"/>
              </w:rPr>
              <w:t xml:space="preserve"> </w:t>
            </w:r>
            <w:r>
              <w:rPr>
                <w:color w:val="AA5400"/>
                <w:w w:val="105"/>
                <w:sz w:val="17"/>
              </w:rPr>
              <w:t>Error</w:t>
            </w:r>
            <w:r>
              <w:rPr>
                <w:color w:val="AA5400"/>
                <w:spacing w:val="-14"/>
                <w:w w:val="105"/>
                <w:sz w:val="17"/>
              </w:rPr>
              <w:t xml:space="preserve"> </w:t>
            </w:r>
            <w:r>
              <w:rPr>
                <w:color w:val="AA5400"/>
                <w:w w:val="105"/>
                <w:sz w:val="17"/>
              </w:rPr>
              <w:t>condition</w:t>
            </w:r>
            <w:r>
              <w:rPr>
                <w:color w:val="999999"/>
                <w:w w:val="105"/>
                <w:sz w:val="17"/>
              </w:rPr>
              <w:t xml:space="preserve"> 15</w:t>
            </w:r>
            <w:r>
              <w:rPr>
                <w:color w:val="999999"/>
                <w:w w:val="105"/>
                <w:sz w:val="17"/>
              </w:rPr>
              <w:tab/>
            </w:r>
            <w:r>
              <w:rPr>
                <w:color w:val="333333"/>
                <w:w w:val="105"/>
                <w:sz w:val="17"/>
              </w:rPr>
              <w:t>}</w:t>
            </w:r>
          </w:p>
          <w:p>
            <w:pPr>
              <w:pStyle w:val="19"/>
              <w:numPr>
                <w:ilvl w:val="0"/>
                <w:numId w:val="95"/>
              </w:numPr>
              <w:tabs>
                <w:tab w:val="left" w:pos="1087"/>
                <w:tab w:val="left" w:pos="1088"/>
              </w:tabs>
              <w:spacing w:before="0" w:after="0" w:line="170" w:lineRule="exact"/>
              <w:ind w:left="1087" w:right="0" w:hanging="876"/>
              <w:jc w:val="left"/>
              <w:rPr>
                <w:sz w:val="17"/>
              </w:rPr>
            </w:pPr>
            <w:r>
              <w:rPr>
                <w:color w:val="770087"/>
                <w:w w:val="105"/>
                <w:sz w:val="17"/>
              </w:rPr>
              <w:t>catch</w:t>
            </w:r>
            <w:r>
              <w:rPr>
                <w:color w:val="770087"/>
                <w:spacing w:val="-36"/>
                <w:w w:val="105"/>
                <w:sz w:val="17"/>
              </w:rPr>
              <w:t xml:space="preserve"> </w:t>
            </w:r>
            <w:r>
              <w:rPr>
                <w:color w:val="333333"/>
                <w:w w:val="105"/>
                <w:sz w:val="17"/>
              </w:rPr>
              <w:t>(</w:t>
            </w:r>
            <w:r>
              <w:rPr>
                <w:w w:val="105"/>
                <w:sz w:val="17"/>
              </w:rPr>
              <w:t>bad_typeid</w:t>
            </w:r>
            <w:r>
              <w:rPr>
                <w:color w:val="333333"/>
                <w:w w:val="105"/>
                <w:sz w:val="17"/>
              </w:rPr>
              <w:t>){</w:t>
            </w:r>
          </w:p>
          <w:p>
            <w:pPr>
              <w:pStyle w:val="19"/>
              <w:numPr>
                <w:ilvl w:val="0"/>
                <w:numId w:val="95"/>
              </w:numPr>
              <w:tabs>
                <w:tab w:val="left" w:pos="1087"/>
                <w:tab w:val="left" w:pos="1510"/>
                <w:tab w:val="left" w:pos="1511"/>
              </w:tabs>
              <w:spacing w:before="100" w:after="0" w:line="381" w:lineRule="auto"/>
              <w:ind w:left="212" w:right="3776" w:firstLine="0"/>
              <w:jc w:val="left"/>
              <w:rPr>
                <w:sz w:val="17"/>
              </w:rPr>
            </w:pPr>
            <w:r>
              <w:rPr>
                <w:w w:val="105"/>
                <w:sz w:val="17"/>
              </w:rPr>
              <w:t xml:space="preserve">cout </w:t>
            </w:r>
            <w:r>
              <w:rPr>
                <w:color w:val="971A1A"/>
                <w:w w:val="105"/>
                <w:sz w:val="17"/>
              </w:rPr>
              <w:t xml:space="preserve">&lt;&lt; </w:t>
            </w:r>
            <w:r>
              <w:rPr>
                <w:color w:val="AA1111"/>
                <w:w w:val="105"/>
                <w:sz w:val="17"/>
              </w:rPr>
              <w:t xml:space="preserve">"Object is NULL" </w:t>
            </w:r>
            <w:r>
              <w:rPr>
                <w:color w:val="971A1A"/>
                <w:w w:val="105"/>
                <w:sz w:val="17"/>
              </w:rPr>
              <w:t>&lt;&lt;</w:t>
            </w:r>
            <w:r>
              <w:rPr>
                <w:color w:val="971A1A"/>
                <w:spacing w:val="-55"/>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pPr>
              <w:pStyle w:val="19"/>
              <w:tabs>
                <w:tab w:val="left" w:pos="664"/>
                <w:tab w:val="left" w:pos="1087"/>
              </w:tabs>
              <w:spacing w:before="0" w:line="381" w:lineRule="auto"/>
              <w:ind w:right="6737"/>
              <w:rPr>
                <w:sz w:val="17"/>
              </w:rPr>
            </w:pPr>
            <w:r>
              <w:rPr>
                <w:color w:val="999999"/>
                <w:w w:val="105"/>
                <w:sz w:val="17"/>
              </w:rPr>
              <w:t>19</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20</w:t>
            </w:r>
            <w:r>
              <w:rPr>
                <w:color w:val="999999"/>
                <w:w w:val="105"/>
                <w:sz w:val="17"/>
              </w:rPr>
              <w:tab/>
            </w:r>
            <w:r>
              <w:rPr>
                <w:color w:val="333333"/>
                <w:w w:val="105"/>
                <w:sz w:val="17"/>
              </w:rPr>
              <w:t>}</w:t>
            </w:r>
          </w:p>
          <w:p>
            <w:pPr>
              <w:pStyle w:val="19"/>
              <w:tabs>
                <w:tab w:val="left" w:pos="664"/>
              </w:tabs>
              <w:spacing w:before="0" w:line="182" w:lineRule="exact"/>
              <w:rPr>
                <w:sz w:val="17"/>
              </w:rPr>
            </w:pPr>
            <w:r>
              <w:rPr>
                <w:color w:val="999999"/>
                <w:w w:val="105"/>
                <w:sz w:val="17"/>
              </w:rPr>
              <w:t>21</w:t>
            </w:r>
            <w:r>
              <w:rPr>
                <w:color w:val="999999"/>
                <w:w w:val="105"/>
                <w:sz w:val="17"/>
              </w:rPr>
              <w:tab/>
            </w:r>
            <w:r>
              <w:rPr>
                <w:color w:val="AA5400"/>
                <w:w w:val="105"/>
                <w:sz w:val="17"/>
              </w:rPr>
              <w:t>//</w:t>
            </w:r>
            <w:r>
              <w:rPr>
                <w:rFonts w:hint="eastAsia" w:ascii="新宋体" w:eastAsia="新宋体"/>
                <w:color w:val="AA5400"/>
                <w:w w:val="105"/>
                <w:sz w:val="17"/>
              </w:rPr>
              <w:t>运行结果：</w:t>
            </w:r>
            <w:r>
              <w:rPr>
                <w:color w:val="AA5400"/>
                <w:w w:val="105"/>
                <w:sz w:val="17"/>
              </w:rPr>
              <w:t>bject</w:t>
            </w:r>
            <w:r>
              <w:rPr>
                <w:color w:val="AA5400"/>
                <w:spacing w:val="-3"/>
                <w:w w:val="105"/>
                <w:sz w:val="17"/>
              </w:rPr>
              <w:t xml:space="preserve"> </w:t>
            </w:r>
            <w:r>
              <w:rPr>
                <w:color w:val="AA5400"/>
                <w:w w:val="105"/>
                <w:sz w:val="17"/>
              </w:rPr>
              <w:t>is</w:t>
            </w:r>
            <w:r>
              <w:rPr>
                <w:color w:val="AA5400"/>
                <w:spacing w:val="-3"/>
                <w:w w:val="105"/>
                <w:sz w:val="17"/>
              </w:rPr>
              <w:t xml:space="preserve"> </w:t>
            </w:r>
            <w:r>
              <w:rPr>
                <w:color w:val="AA5400"/>
                <w:w w:val="105"/>
                <w:sz w:val="17"/>
              </w:rPr>
              <w:t>NULL</w:t>
            </w:r>
          </w:p>
          <w:p>
            <w:pPr>
              <w:pStyle w:val="19"/>
              <w:spacing w:before="88"/>
              <w:rPr>
                <w:sz w:val="17"/>
              </w:rPr>
            </w:pPr>
            <w:r>
              <w:rPr>
                <w:color w:val="999999"/>
                <w:w w:val="105"/>
                <w:sz w:val="17"/>
              </w:rPr>
              <w:t>22</w:t>
            </w:r>
          </w:p>
          <w:p>
            <w:pPr>
              <w:pStyle w:val="19"/>
              <w:rPr>
                <w:sz w:val="17"/>
              </w:rPr>
            </w:pPr>
            <w:r>
              <w:rPr>
                <w:color w:val="999999"/>
                <w:w w:val="105"/>
                <w:sz w:val="17"/>
              </w:rPr>
              <w:t>23</w:t>
            </w:r>
          </w:p>
          <w:p>
            <w:pPr>
              <w:pStyle w:val="19"/>
              <w:rPr>
                <w:sz w:val="17"/>
              </w:rPr>
            </w:pPr>
            <w:r>
              <w:rPr>
                <w:color w:val="999999"/>
                <w:w w:val="105"/>
                <w:sz w:val="17"/>
              </w:rPr>
              <w:t>24</w:t>
            </w:r>
          </w:p>
          <w:p>
            <w:pPr>
              <w:pStyle w:val="19"/>
              <w:rPr>
                <w:sz w:val="17"/>
              </w:rPr>
            </w:pPr>
            <w:r>
              <w:rPr>
                <w:color w:val="999999"/>
                <w:w w:val="105"/>
                <w:sz w:val="17"/>
              </w:rPr>
              <w:t>25</w:t>
            </w:r>
          </w:p>
        </w:tc>
      </w:tr>
    </w:tbl>
    <w:p>
      <w:pPr>
        <w:pStyle w:val="4"/>
        <w:spacing w:before="226" w:line="206" w:lineRule="auto"/>
        <w:ind w:left="570" w:right="358"/>
      </w:pPr>
      <w:r>
        <mc:AlternateContent>
          <mc:Choice Requires="wps">
            <w:drawing>
              <wp:anchor distT="0" distB="0" distL="114300" distR="114300" simplePos="0" relativeHeight="251974656" behindDoc="0" locked="0" layoutInCell="1" allowOverlap="1">
                <wp:simplePos x="0" y="0"/>
                <wp:positionH relativeFrom="page">
                  <wp:posOffset>1111250</wp:posOffset>
                </wp:positionH>
                <wp:positionV relativeFrom="paragraph">
                  <wp:posOffset>213360</wp:posOffset>
                </wp:positionV>
                <wp:extent cx="48260" cy="48260"/>
                <wp:effectExtent l="0" t="0" r="8890" b="8890"/>
                <wp:wrapNone/>
                <wp:docPr id="95" name="任意多边形 9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6.8pt;height:3.8pt;width:3.8pt;mso-position-horizontal-relative:page;z-index:251974656;mso-width-relative:page;mso-height-relative:page;" fillcolor="#333333" filled="t" stroked="f" coordsize="76,76" o:gfxdata="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Nvs53PWAAAACQEAAA8AAAAAAAAAAQAgAAAAIgAAAGRycy9kb3du&#10;cmV2LnhtbFBLAQIUABQAAAAIAIdO4kCDOmDScwIAANEGAAAOAAAAAAAAAAEAIAAAACUBAABkcnMv&#10;ZTJvRG9jLnhtbFBLBQYAAAAABgAGAFkBAAAKBgAAAAA=&#10;" path="m37,75l0,42,0,32,0,27,4,18,7,14,11,10,14,7,18,4,23,2,27,1,32,0,42,0,64,10,67,14,70,18,74,27,75,32,75,42,42,75,37,75xe">
                <v:fill on="t" focussize="0,0"/>
                <v:stroke on="f"/>
                <v:imagedata o:title=""/>
                <o:lock v:ext="edit" aspectratio="f"/>
              </v:shape>
            </w:pict>
          </mc:Fallback>
        </mc:AlternateContent>
      </w:r>
      <w:r>
        <w:rPr>
          <w:rFonts w:ascii="Open Sans" w:eastAsia="Open Sans"/>
          <w:color w:val="333333"/>
        </w:rPr>
        <w:t>bad_cast</w:t>
      </w:r>
      <w:r>
        <w:rPr>
          <w:color w:val="333333"/>
        </w:rPr>
        <w:t xml:space="preserve">：在用 </w:t>
      </w:r>
      <w:r>
        <w:rPr>
          <w:rFonts w:ascii="Open Sans" w:eastAsia="Open Sans"/>
          <w:color w:val="333333"/>
        </w:rPr>
        <w:t xml:space="preserve">dynamic_cast </w:t>
      </w:r>
      <w:r>
        <w:rPr>
          <w:color w:val="333333"/>
        </w:rPr>
        <w:t>进行从多态基类对象（或引用）到派生类的引用的强制类型转换</w:t>
      </w:r>
      <w:r>
        <w:rPr>
          <w:color w:val="333333"/>
          <w:w w:val="105"/>
        </w:rPr>
        <w:t>时，如果转换是不安全的，则会拋出此异常</w:t>
      </w:r>
    </w:p>
    <w:p>
      <w:pPr>
        <w:pStyle w:val="4"/>
        <w:spacing w:line="313" w:lineRule="exact"/>
        <w:ind w:left="570"/>
      </w:pPr>
      <w:r>
        <mc:AlternateContent>
          <mc:Choice Requires="wps">
            <w:drawing>
              <wp:anchor distT="0" distB="0" distL="114300" distR="114300" simplePos="0" relativeHeight="25197568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97" name="任意多边形 9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0" y="43"/>
                              </a:lnTo>
                              <a:lnTo>
                                <a:pt x="0" y="33"/>
                              </a:lnTo>
                              <a:lnTo>
                                <a:pt x="32" y="0"/>
                              </a:lnTo>
                              <a:lnTo>
                                <a:pt x="42" y="0"/>
                              </a:lnTo>
                              <a:lnTo>
                                <a:pt x="75" y="33"/>
                              </a:lnTo>
                              <a:lnTo>
                                <a:pt x="75" y="43"/>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97568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C4JxbjU&#10;AAAACQEAAA8AAAAAAAAAAQAgAAAAIgAAAGRycy9kb3ducmV2LnhtbFBLAQIUABQAAAAIAIdO4kAX&#10;SPE1JAIAAOoEAAAOAAAAAAAAAAEAIAAAACMBAABkcnMvZTJvRG9jLnhtbFBLBQYAAAAABgAGAFkB&#10;AAC5BQAAAAA=&#10;" path="m37,76l0,43,0,33,32,0,42,0,75,33,75,43,37,76xe">
                <v:fill on="t" focussize="0,0"/>
                <v:stroke on="f"/>
                <v:imagedata o:title=""/>
                <o:lock v:ext="edit" aspectratio="f"/>
              </v:shape>
            </w:pict>
          </mc:Fallback>
        </mc:AlternateContent>
      </w:r>
      <w:r>
        <w:rPr>
          <w:rFonts w:ascii="Open Sans" w:eastAsia="Open Sans"/>
          <w:color w:val="333333"/>
          <w:w w:val="105"/>
        </w:rPr>
        <w:t>bad_alloc</w:t>
      </w:r>
      <w:r>
        <w:rPr>
          <w:color w:val="333333"/>
          <w:w w:val="105"/>
        </w:rPr>
        <w:t xml:space="preserve">：在用 </w:t>
      </w:r>
      <w:r>
        <w:rPr>
          <w:rFonts w:ascii="Open Sans" w:eastAsia="Open Sans"/>
          <w:color w:val="333333"/>
          <w:w w:val="105"/>
        </w:rPr>
        <w:t xml:space="preserve">new </w:t>
      </w:r>
      <w:r>
        <w:rPr>
          <w:color w:val="333333"/>
          <w:w w:val="105"/>
        </w:rPr>
        <w:t>运算符进行动态内存分配时，如果没有足够的内存，则会引发此异常</w:t>
      </w:r>
    </w:p>
    <w:p>
      <w:pPr>
        <w:spacing w:after="0" w:line="313" w:lineRule="exact"/>
        <w:sectPr>
          <w:pgSz w:w="11900" w:h="16840"/>
          <w:pgMar w:top="560" w:right="1380" w:bottom="680" w:left="1420" w:header="0" w:footer="329" w:gutter="0"/>
          <w:cols w:space="720" w:num="1"/>
        </w:sectPr>
      </w:pPr>
    </w:p>
    <w:p>
      <w:pPr>
        <w:pStyle w:val="4"/>
        <w:spacing w:before="71" w:line="206" w:lineRule="auto"/>
        <w:ind w:left="570" w:right="167"/>
      </w:pPr>
      <w:r>
        <mc:AlternateContent>
          <mc:Choice Requires="wps">
            <w:drawing>
              <wp:anchor distT="0" distB="0" distL="114300" distR="114300" simplePos="0" relativeHeight="251977728"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108" name="任意多边形 10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1977728;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DMOq79YAAAAJAQAADwAAAAAAAAABACAAAAAiAAAAZHJzL2Rvd25yZXYu&#10;eG1sUEsBAhQAFAAAAAgAh07iQKYCahqoAgAAAQgAAA4AAAAAAAAAAQAgAAAAJQEAAGRycy9lMm9E&#10;b2MueG1sUEsFBgAAAAAGAAYAWQEAAD8GAAAAAA==&#10;" path="m37,75l32,75,27,74,23,72,18,70,0,42,0,32,0,27,4,18,7,14,11,11,14,7,18,4,27,1,32,0,42,0,47,1,56,4,60,7,64,11,67,14,70,18,74,27,75,32,75,42,51,72,47,74,42,75,37,75xe">
                <v:fill on="t" focussize="0,0"/>
                <v:stroke on="f"/>
                <v:imagedata o:title=""/>
                <o:lock v:ext="edit" aspectratio="f"/>
              </v:shape>
            </w:pict>
          </mc:Fallback>
        </mc:AlternateContent>
      </w:r>
      <w:r>
        <w:rPr>
          <w:rFonts w:ascii="Open Sans" w:eastAsia="Open Sans"/>
          <w:color w:val="333333"/>
        </w:rPr>
        <w:t>out_of_range:</w:t>
      </w:r>
      <w:r>
        <w:rPr>
          <w:color w:val="333333"/>
        </w:rPr>
        <w:t xml:space="preserve">用 </w:t>
      </w:r>
      <w:r>
        <w:rPr>
          <w:rFonts w:ascii="Open Sans" w:eastAsia="Open Sans"/>
          <w:color w:val="333333"/>
        </w:rPr>
        <w:t xml:space="preserve">vector </w:t>
      </w:r>
      <w:r>
        <w:rPr>
          <w:color w:val="333333"/>
        </w:rPr>
        <w:t xml:space="preserve">或 </w:t>
      </w:r>
      <w:r>
        <w:rPr>
          <w:rFonts w:ascii="Open Sans" w:eastAsia="Open Sans"/>
          <w:color w:val="333333"/>
        </w:rPr>
        <w:t>string</w:t>
      </w:r>
      <w:r>
        <w:rPr>
          <w:color w:val="333333"/>
        </w:rPr>
        <w:t>的</w:t>
      </w:r>
      <w:r>
        <w:rPr>
          <w:rFonts w:ascii="Open Sans" w:eastAsia="Open Sans"/>
          <w:color w:val="333333"/>
        </w:rPr>
        <w:t xml:space="preserve">at </w:t>
      </w:r>
      <w:r>
        <w:rPr>
          <w:color w:val="333333"/>
        </w:rPr>
        <w:t>成员函数根据下标访问元素时，如果下标越界，则会拋出此</w:t>
      </w:r>
      <w:r>
        <w:rPr>
          <w:color w:val="333333"/>
          <w:w w:val="105"/>
        </w:rPr>
        <w:t>异常</w:t>
      </w:r>
    </w:p>
    <w:p>
      <w:pPr>
        <w:pStyle w:val="4"/>
        <w:spacing w:before="113"/>
        <w:ind w:left="405"/>
        <w:rPr>
          <w:rFonts w:ascii="Open Sans" w:eastAsia="Open Sans"/>
        </w:rPr>
      </w:pPr>
      <w:r>
        <mc:AlternateContent>
          <mc:Choice Requires="wps">
            <w:drawing>
              <wp:anchor distT="0" distB="0" distL="114300" distR="114300" simplePos="0" relativeHeight="251976704" behindDoc="0" locked="0" layoutInCell="1" allowOverlap="1">
                <wp:simplePos x="0" y="0"/>
                <wp:positionH relativeFrom="page">
                  <wp:posOffset>996950</wp:posOffset>
                </wp:positionH>
                <wp:positionV relativeFrom="paragraph">
                  <wp:posOffset>87630</wp:posOffset>
                </wp:positionV>
                <wp:extent cx="0" cy="190500"/>
                <wp:effectExtent l="19050" t="0" r="19050" b="0"/>
                <wp:wrapNone/>
                <wp:docPr id="100" name="直接连接符 10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9pt;height:15pt;width:0pt;mso-position-horizontal-relative:page;z-index:251976704;mso-width-relative:page;mso-height-relative:page;" filled="f" stroked="t" coordsize="21600,21600" o:gfxdata="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GKZyNQAAAAJAQAADwAAAAAAAAABACAAAAAiAAAAZHJzL2Rvd25yZXYueG1sUEsB&#10;AhQAFAAAAAgAh07iQLrU3MP5AQAA6AMAAA4AAAAAAAAAAQAgAAAAIwEAAGRycy9lMm9Eb2MueG1s&#10;UEsFBgAAAAAGAAYAWQEAAI4FA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C++</w:t>
      </w:r>
      <w:r>
        <w:rPr>
          <w:color w:val="777777"/>
          <w:w w:val="105"/>
        </w:rPr>
        <w:t>异常处理（</w:t>
      </w:r>
      <w:r>
        <w:rPr>
          <w:rFonts w:ascii="Open Sans" w:eastAsia="Open Sans"/>
          <w:color w:val="777777"/>
          <w:w w:val="105"/>
        </w:rPr>
        <w:t>try catch throw</w:t>
      </w:r>
      <w:r>
        <w:rPr>
          <w:color w:val="777777"/>
          <w:w w:val="105"/>
        </w:rPr>
        <w:t>）完全攻略》：</w:t>
      </w:r>
      <w:r>
        <w:fldChar w:fldCharType="begin"/>
      </w:r>
      <w:r>
        <w:instrText xml:space="preserve"> HYPERLINK "http://c.biancheng.net/view/422.html" \h </w:instrText>
      </w:r>
      <w:r>
        <w:fldChar w:fldCharType="separate"/>
      </w:r>
      <w:r>
        <w:rPr>
          <w:rFonts w:ascii="Open Sans" w:eastAsia="Open Sans"/>
          <w:color w:val="4183C4"/>
          <w:w w:val="105"/>
          <w:u w:val="single" w:color="4183C4"/>
        </w:rPr>
        <w:t>http://c.biancheng.net/view/422.html</w:t>
      </w:r>
      <w:r>
        <w:rPr>
          <w:rFonts w:ascii="Open Sans" w:eastAsia="Open Sans"/>
          <w:color w:val="4183C4"/>
          <w:w w:val="105"/>
          <w:u w:val="single" w:color="4183C4"/>
        </w:rPr>
        <w:fldChar w:fldCharType="end"/>
      </w:r>
    </w:p>
    <w:p>
      <w:pPr>
        <w:pStyle w:val="4"/>
        <w:ind w:left="0"/>
        <w:rPr>
          <w:rFonts w:ascii="Open Sans"/>
          <w:sz w:val="26"/>
        </w:rPr>
      </w:pPr>
    </w:p>
    <w:p>
      <w:pPr>
        <w:pStyle w:val="5"/>
        <w:spacing w:before="220"/>
        <w:rPr>
          <w:highlight w:val="red"/>
        </w:rPr>
      </w:pPr>
      <w:bookmarkStart w:id="50" w:name="50、static的用法和作用？"/>
      <w:bookmarkEnd w:id="50"/>
      <w:r>
        <w:rPr>
          <w:rFonts w:hint="eastAsia" w:ascii="Open Sans" w:eastAsia="宋体"/>
          <w:color w:val="333333"/>
          <w:highlight w:val="red"/>
          <w:lang w:val="en-US" w:eastAsia="zh-CN"/>
        </w:rPr>
        <w:t>48</w:t>
      </w:r>
      <w:r>
        <w:rPr>
          <w:color w:val="333333"/>
          <w:highlight w:val="red"/>
        </w:rPr>
        <w:t>、</w:t>
      </w:r>
      <w:r>
        <w:rPr>
          <w:rFonts w:ascii="Open Sans" w:eastAsia="Open Sans"/>
          <w:color w:val="333333"/>
          <w:highlight w:val="red"/>
        </w:rPr>
        <w:t>static</w:t>
      </w:r>
      <w:r>
        <w:rPr>
          <w:color w:val="333333"/>
          <w:highlight w:val="red"/>
        </w:rPr>
        <w:t>的用法和作用？</w:t>
      </w:r>
    </w:p>
    <w:p>
      <w:pPr>
        <w:pStyle w:val="20"/>
        <w:numPr>
          <w:ilvl w:val="0"/>
          <w:numId w:val="96"/>
        </w:numPr>
        <w:tabs>
          <w:tab w:val="left" w:pos="286"/>
        </w:tabs>
        <w:spacing w:before="118" w:after="0" w:line="309" w:lineRule="auto"/>
        <w:ind w:left="120" w:right="1862" w:firstLine="0"/>
        <w:jc w:val="left"/>
        <w:rPr>
          <w:sz w:val="19"/>
        </w:rPr>
      </w:pPr>
      <w:r>
        <w:rPr>
          <w:color w:val="333333"/>
          <w:sz w:val="19"/>
        </w:rPr>
        <w:t>先来介绍它的第一条也是最重要的一条：隐藏。（</w:t>
      </w:r>
      <w:r>
        <w:rPr>
          <w:rFonts w:ascii="Open Sans" w:eastAsia="Open Sans"/>
          <w:color w:val="333333"/>
          <w:sz w:val="19"/>
        </w:rPr>
        <w:t>static</w:t>
      </w:r>
      <w:r>
        <w:rPr>
          <w:color w:val="333333"/>
          <w:sz w:val="19"/>
        </w:rPr>
        <w:t>函数，</w:t>
      </w:r>
      <w:r>
        <w:rPr>
          <w:rFonts w:ascii="Open Sans" w:eastAsia="Open Sans"/>
          <w:color w:val="333333"/>
          <w:sz w:val="19"/>
        </w:rPr>
        <w:t>static</w:t>
      </w:r>
      <w:r>
        <w:rPr>
          <w:color w:val="333333"/>
          <w:sz w:val="19"/>
        </w:rPr>
        <w:t>变量均可）   当同时编译多个文件时，所有未加</w:t>
      </w:r>
      <w:r>
        <w:rPr>
          <w:rFonts w:ascii="Open Sans" w:eastAsia="Open Sans"/>
          <w:color w:val="333333"/>
          <w:sz w:val="19"/>
        </w:rPr>
        <w:t>static</w:t>
      </w:r>
      <w:r>
        <w:rPr>
          <w:color w:val="333333"/>
          <w:spacing w:val="-1"/>
          <w:sz w:val="19"/>
        </w:rPr>
        <w:t>前缀的全局变量和函数都具有全局可见性。</w:t>
      </w:r>
    </w:p>
    <w:p>
      <w:pPr>
        <w:pStyle w:val="20"/>
        <w:numPr>
          <w:ilvl w:val="0"/>
          <w:numId w:val="96"/>
        </w:numPr>
        <w:tabs>
          <w:tab w:val="left" w:pos="286"/>
        </w:tabs>
        <w:spacing w:before="47" w:after="0" w:line="206" w:lineRule="auto"/>
        <w:ind w:left="120" w:right="197" w:firstLine="0"/>
        <w:jc w:val="left"/>
        <w:rPr>
          <w:sz w:val="19"/>
        </w:rPr>
      </w:pPr>
      <w:r>
        <w:rPr>
          <w:rFonts w:ascii="Open Sans" w:eastAsia="Open Sans"/>
          <w:color w:val="333333"/>
          <w:sz w:val="19"/>
        </w:rPr>
        <w:t>static</w:t>
      </w:r>
      <w:r>
        <w:rPr>
          <w:color w:val="333333"/>
          <w:sz w:val="19"/>
        </w:rPr>
        <w:t>的第二个作用是保持变量内容的持久。（</w:t>
      </w:r>
      <w:r>
        <w:rPr>
          <w:rFonts w:ascii="Open Sans" w:eastAsia="Open Sans"/>
          <w:color w:val="333333"/>
          <w:sz w:val="19"/>
        </w:rPr>
        <w:t>static</w:t>
      </w:r>
      <w:r>
        <w:rPr>
          <w:color w:val="333333"/>
          <w:sz w:val="19"/>
        </w:rPr>
        <w:t xml:space="preserve">变量中的记忆功能和全局生存期）存储在静态数  </w:t>
      </w:r>
      <w:r>
        <w:rPr>
          <w:color w:val="333333"/>
          <w:spacing w:val="-1"/>
          <w:sz w:val="19"/>
        </w:rPr>
        <w:t xml:space="preserve">据区的变量会在程序刚开始运行时就完成初始化，也是唯一的一次初始化。共有两种变量存储在静态存  </w:t>
      </w:r>
      <w:r>
        <w:rPr>
          <w:color w:val="333333"/>
          <w:w w:val="105"/>
          <w:sz w:val="19"/>
        </w:rPr>
        <w:t>储区：全局变量和</w:t>
      </w:r>
      <w:r>
        <w:rPr>
          <w:rFonts w:ascii="Open Sans" w:eastAsia="Open Sans"/>
          <w:color w:val="333333"/>
          <w:w w:val="105"/>
          <w:sz w:val="19"/>
        </w:rPr>
        <w:t>static</w:t>
      </w:r>
      <w:r>
        <w:rPr>
          <w:color w:val="333333"/>
          <w:w w:val="105"/>
          <w:sz w:val="19"/>
        </w:rPr>
        <w:t>变量，只不过和全局变量比起来，</w:t>
      </w:r>
      <w:r>
        <w:rPr>
          <w:rFonts w:ascii="Open Sans" w:eastAsia="Open Sans"/>
          <w:color w:val="333333"/>
          <w:w w:val="105"/>
          <w:sz w:val="19"/>
        </w:rPr>
        <w:t>static</w:t>
      </w:r>
      <w:r>
        <w:rPr>
          <w:color w:val="333333"/>
          <w:w w:val="105"/>
          <w:sz w:val="19"/>
        </w:rPr>
        <w:t>可以控制变量的可见范围，说到底</w:t>
      </w:r>
      <w:r>
        <w:rPr>
          <w:rFonts w:ascii="Open Sans" w:eastAsia="Open Sans"/>
          <w:color w:val="333333"/>
          <w:w w:val="105"/>
          <w:sz w:val="19"/>
        </w:rPr>
        <w:t>static</w:t>
      </w:r>
      <w:r>
        <w:rPr>
          <w:color w:val="333333"/>
          <w:w w:val="105"/>
          <w:sz w:val="19"/>
        </w:rPr>
        <w:t>还是用来隐藏的。</w:t>
      </w:r>
    </w:p>
    <w:p>
      <w:pPr>
        <w:pStyle w:val="20"/>
        <w:numPr>
          <w:ilvl w:val="0"/>
          <w:numId w:val="96"/>
        </w:numPr>
        <w:tabs>
          <w:tab w:val="left" w:pos="286"/>
        </w:tabs>
        <w:spacing w:before="111" w:after="0" w:line="240" w:lineRule="auto"/>
        <w:ind w:left="285" w:right="0" w:hanging="166"/>
        <w:jc w:val="left"/>
        <w:rPr>
          <w:sz w:val="19"/>
        </w:rPr>
      </w:pPr>
      <w:r>
        <w:rPr>
          <w:rFonts w:ascii="Open Sans" w:eastAsia="Open Sans"/>
          <w:color w:val="333333"/>
          <w:w w:val="105"/>
          <w:sz w:val="19"/>
        </w:rPr>
        <w:t>static</w:t>
      </w:r>
      <w:r>
        <w:rPr>
          <w:color w:val="333333"/>
          <w:w w:val="105"/>
          <w:sz w:val="19"/>
        </w:rPr>
        <w:t>的第三个作用是默认初始化为</w:t>
      </w:r>
      <w:r>
        <w:rPr>
          <w:rFonts w:ascii="Open Sans" w:eastAsia="Open Sans"/>
          <w:color w:val="333333"/>
          <w:w w:val="105"/>
          <w:sz w:val="19"/>
        </w:rPr>
        <w:t>0</w:t>
      </w:r>
      <w:r>
        <w:rPr>
          <w:color w:val="333333"/>
          <w:w w:val="105"/>
          <w:sz w:val="19"/>
        </w:rPr>
        <w:t>（</w:t>
      </w:r>
      <w:r>
        <w:rPr>
          <w:rFonts w:ascii="Open Sans" w:eastAsia="Open Sans"/>
          <w:color w:val="333333"/>
          <w:w w:val="105"/>
          <w:sz w:val="19"/>
        </w:rPr>
        <w:t>static</w:t>
      </w:r>
      <w:r>
        <w:rPr>
          <w:color w:val="333333"/>
          <w:w w:val="105"/>
          <w:sz w:val="19"/>
        </w:rPr>
        <w:t>变量）</w:t>
      </w:r>
    </w:p>
    <w:p>
      <w:pPr>
        <w:pStyle w:val="4"/>
        <w:spacing w:before="135" w:line="206" w:lineRule="auto"/>
        <w:ind w:right="197"/>
      </w:pPr>
      <w:r>
        <w:rPr>
          <w:color w:val="333333"/>
          <w:spacing w:val="-1"/>
        </w:rPr>
        <w:t xml:space="preserve">其实全局变量也具备这一属性，因为全局变量也存储在静态数据区。在静态数据区，内存中所有的字节  </w:t>
      </w:r>
      <w:r>
        <w:rPr>
          <w:color w:val="333333"/>
          <w:w w:val="105"/>
        </w:rPr>
        <w:t>默认值都是</w:t>
      </w:r>
      <w:r>
        <w:rPr>
          <w:rFonts w:ascii="Open Sans" w:eastAsia="Open Sans"/>
          <w:color w:val="333333"/>
          <w:w w:val="105"/>
        </w:rPr>
        <w:t>0x00</w:t>
      </w:r>
      <w:r>
        <w:rPr>
          <w:color w:val="333333"/>
          <w:w w:val="105"/>
        </w:rPr>
        <w:t>，某些时候这一特点可以减少程序员的工作量。</w:t>
      </w:r>
    </w:p>
    <w:p>
      <w:pPr>
        <w:pStyle w:val="20"/>
        <w:numPr>
          <w:ilvl w:val="0"/>
          <w:numId w:val="96"/>
        </w:numPr>
        <w:tabs>
          <w:tab w:val="left" w:pos="286"/>
        </w:tabs>
        <w:spacing w:before="128" w:after="0" w:line="240" w:lineRule="auto"/>
        <w:ind w:left="285" w:right="0" w:hanging="166"/>
        <w:jc w:val="left"/>
        <w:rPr>
          <w:rFonts w:ascii="Open Sans" w:eastAsia="Open Sans"/>
          <w:sz w:val="19"/>
        </w:rPr>
      </w:pPr>
      <w:r>
        <w:rPr>
          <w:rFonts w:ascii="Open Sans" w:eastAsia="Open Sans"/>
          <w:color w:val="333333"/>
          <w:w w:val="105"/>
          <w:sz w:val="19"/>
        </w:rPr>
        <w:t>static</w:t>
      </w:r>
      <w:r>
        <w:rPr>
          <w:color w:val="333333"/>
          <w:w w:val="105"/>
          <w:sz w:val="19"/>
        </w:rPr>
        <w:t>的第四个作用：</w:t>
      </w:r>
      <w:r>
        <w:rPr>
          <w:rFonts w:ascii="Open Sans" w:eastAsia="Open Sans"/>
          <w:color w:val="333333"/>
          <w:w w:val="105"/>
          <w:sz w:val="19"/>
        </w:rPr>
        <w:t>C++</w:t>
      </w:r>
      <w:r>
        <w:rPr>
          <w:color w:val="333333"/>
          <w:w w:val="105"/>
          <w:sz w:val="19"/>
        </w:rPr>
        <w:t>中的类成员声明</w:t>
      </w:r>
      <w:r>
        <w:rPr>
          <w:rFonts w:ascii="Open Sans" w:eastAsia="Open Sans"/>
          <w:color w:val="333333"/>
          <w:w w:val="105"/>
          <w:sz w:val="19"/>
        </w:rPr>
        <w:t>static</w:t>
      </w:r>
    </w:p>
    <w:p>
      <w:pPr>
        <w:pStyle w:val="20"/>
        <w:numPr>
          <w:ilvl w:val="0"/>
          <w:numId w:val="97"/>
        </w:numPr>
        <w:tabs>
          <w:tab w:val="left" w:pos="392"/>
        </w:tabs>
        <w:spacing w:before="135" w:after="0" w:line="206" w:lineRule="auto"/>
        <w:ind w:left="120" w:right="201" w:firstLine="0"/>
        <w:jc w:val="left"/>
        <w:rPr>
          <w:sz w:val="19"/>
        </w:rPr>
      </w:pPr>
      <w:r>
        <w:rPr>
          <w:color w:val="333333"/>
          <w:sz w:val="19"/>
        </w:rPr>
        <w:t>函数体内</w:t>
      </w:r>
      <w:r>
        <w:rPr>
          <w:rFonts w:ascii="Open Sans" w:eastAsia="Open Sans"/>
          <w:color w:val="333333"/>
          <w:sz w:val="19"/>
        </w:rPr>
        <w:t>static</w:t>
      </w:r>
      <w:r>
        <w:rPr>
          <w:color w:val="333333"/>
          <w:sz w:val="19"/>
        </w:rPr>
        <w:t>变量的作用范围为该函数体，不同于</w:t>
      </w:r>
      <w:r>
        <w:rPr>
          <w:rFonts w:ascii="Open Sans" w:eastAsia="Open Sans"/>
          <w:color w:val="333333"/>
          <w:sz w:val="19"/>
        </w:rPr>
        <w:t>auto</w:t>
      </w:r>
      <w:r>
        <w:rPr>
          <w:color w:val="333333"/>
          <w:spacing w:val="-1"/>
          <w:sz w:val="19"/>
        </w:rPr>
        <w:t xml:space="preserve">变量，该变量的内存只被分配一次，因此其  </w:t>
      </w:r>
      <w:r>
        <w:rPr>
          <w:color w:val="333333"/>
          <w:w w:val="105"/>
          <w:sz w:val="19"/>
        </w:rPr>
        <w:t>值在下次调用时仍维持上次的值；</w:t>
      </w:r>
    </w:p>
    <w:p>
      <w:pPr>
        <w:pStyle w:val="20"/>
        <w:numPr>
          <w:ilvl w:val="0"/>
          <w:numId w:val="97"/>
        </w:numPr>
        <w:tabs>
          <w:tab w:val="left" w:pos="392"/>
        </w:tabs>
        <w:spacing w:before="128" w:after="0" w:line="240" w:lineRule="auto"/>
        <w:ind w:left="391" w:right="0" w:hanging="272"/>
        <w:jc w:val="left"/>
        <w:rPr>
          <w:sz w:val="19"/>
        </w:rPr>
      </w:pPr>
      <w:r>
        <w:rPr>
          <w:color w:val="333333"/>
          <w:w w:val="105"/>
          <w:sz w:val="19"/>
        </w:rPr>
        <w:t>在模块内的</w:t>
      </w:r>
      <w:r>
        <w:rPr>
          <w:rFonts w:ascii="Open Sans" w:eastAsia="Open Sans"/>
          <w:color w:val="333333"/>
          <w:w w:val="105"/>
          <w:sz w:val="19"/>
        </w:rPr>
        <w:t>static</w:t>
      </w:r>
      <w:r>
        <w:rPr>
          <w:color w:val="333333"/>
          <w:w w:val="105"/>
          <w:sz w:val="19"/>
        </w:rPr>
        <w:t>全局变量可以被模块内所用函数访问，但不能被模块外其它函数访问；</w:t>
      </w:r>
    </w:p>
    <w:p>
      <w:pPr>
        <w:pStyle w:val="20"/>
        <w:numPr>
          <w:ilvl w:val="0"/>
          <w:numId w:val="97"/>
        </w:numPr>
        <w:tabs>
          <w:tab w:val="left" w:pos="392"/>
        </w:tabs>
        <w:spacing w:before="135" w:after="0" w:line="206" w:lineRule="auto"/>
        <w:ind w:left="120" w:right="226" w:firstLine="0"/>
        <w:jc w:val="left"/>
        <w:rPr>
          <w:sz w:val="19"/>
        </w:rPr>
      </w:pPr>
      <w:r>
        <w:rPr>
          <w:color w:val="333333"/>
          <w:sz w:val="19"/>
        </w:rPr>
        <w:t>在模块内的</w:t>
      </w:r>
      <w:r>
        <w:rPr>
          <w:rFonts w:ascii="Open Sans" w:eastAsia="Open Sans"/>
          <w:color w:val="333333"/>
          <w:sz w:val="19"/>
        </w:rPr>
        <w:t>static</w:t>
      </w:r>
      <w:r>
        <w:rPr>
          <w:color w:val="333333"/>
          <w:spacing w:val="-1"/>
          <w:sz w:val="19"/>
        </w:rPr>
        <w:t xml:space="preserve">函数只可被这一模块内的其它函数调用，这个函数的使用范围被限制在声明它的模  </w:t>
      </w:r>
      <w:r>
        <w:rPr>
          <w:color w:val="333333"/>
          <w:w w:val="105"/>
          <w:sz w:val="19"/>
        </w:rPr>
        <w:t>块内；</w:t>
      </w:r>
    </w:p>
    <w:p>
      <w:pPr>
        <w:pStyle w:val="20"/>
        <w:numPr>
          <w:ilvl w:val="0"/>
          <w:numId w:val="97"/>
        </w:numPr>
        <w:tabs>
          <w:tab w:val="left" w:pos="392"/>
        </w:tabs>
        <w:spacing w:before="113" w:after="0" w:line="240" w:lineRule="auto"/>
        <w:ind w:left="391" w:right="0" w:hanging="272"/>
        <w:jc w:val="left"/>
        <w:rPr>
          <w:sz w:val="19"/>
        </w:rPr>
      </w:pPr>
      <w:r>
        <w:rPr>
          <w:color w:val="333333"/>
          <w:w w:val="105"/>
          <w:sz w:val="19"/>
        </w:rPr>
        <w:t>在类中的</w:t>
      </w:r>
      <w:r>
        <w:rPr>
          <w:rFonts w:ascii="Open Sans" w:eastAsia="Open Sans"/>
          <w:color w:val="333333"/>
          <w:w w:val="105"/>
          <w:sz w:val="19"/>
        </w:rPr>
        <w:t>static</w:t>
      </w:r>
      <w:r>
        <w:rPr>
          <w:color w:val="333333"/>
          <w:w w:val="105"/>
          <w:sz w:val="19"/>
        </w:rPr>
        <w:t>成员变量属于整个类所拥有，对类的所有对象只有一份拷贝；</w:t>
      </w:r>
    </w:p>
    <w:p>
      <w:pPr>
        <w:pStyle w:val="20"/>
        <w:numPr>
          <w:ilvl w:val="0"/>
          <w:numId w:val="97"/>
        </w:numPr>
        <w:tabs>
          <w:tab w:val="left" w:pos="392"/>
        </w:tabs>
        <w:spacing w:before="150" w:after="0" w:line="206" w:lineRule="auto"/>
        <w:ind w:left="120" w:right="193" w:firstLine="0"/>
        <w:jc w:val="left"/>
        <w:rPr>
          <w:sz w:val="19"/>
        </w:rPr>
      </w:pPr>
      <w:r>
        <w:rPr>
          <w:color w:val="333333"/>
          <w:sz w:val="19"/>
        </w:rPr>
        <w:t>在类中的</w:t>
      </w:r>
      <w:r>
        <w:rPr>
          <w:rFonts w:ascii="Open Sans" w:eastAsia="Open Sans"/>
          <w:color w:val="333333"/>
          <w:sz w:val="19"/>
        </w:rPr>
        <w:t>static</w:t>
      </w:r>
      <w:r>
        <w:rPr>
          <w:color w:val="333333"/>
          <w:sz w:val="19"/>
        </w:rPr>
        <w:t>成员函数属于整个类所拥有，这个函数不接收</w:t>
      </w:r>
      <w:r>
        <w:rPr>
          <w:rFonts w:ascii="Open Sans" w:eastAsia="Open Sans"/>
          <w:color w:val="333333"/>
          <w:sz w:val="19"/>
        </w:rPr>
        <w:t>this</w:t>
      </w:r>
      <w:r>
        <w:rPr>
          <w:color w:val="333333"/>
          <w:sz w:val="19"/>
        </w:rPr>
        <w:t>指针，因而只能访问类的</w:t>
      </w:r>
      <w:r>
        <w:rPr>
          <w:rFonts w:ascii="Open Sans" w:eastAsia="Open Sans"/>
          <w:color w:val="333333"/>
          <w:sz w:val="19"/>
        </w:rPr>
        <w:t>static</w:t>
      </w:r>
      <w:r>
        <w:rPr>
          <w:color w:val="333333"/>
          <w:spacing w:val="-8"/>
          <w:sz w:val="19"/>
        </w:rPr>
        <w:t xml:space="preserve">成员  </w:t>
      </w:r>
      <w:r>
        <w:rPr>
          <w:color w:val="333333"/>
          <w:w w:val="105"/>
          <w:sz w:val="19"/>
        </w:rPr>
        <w:t>变量。</w:t>
      </w:r>
    </w:p>
    <w:p>
      <w:pPr>
        <w:pStyle w:val="4"/>
        <w:spacing w:before="113"/>
      </w:pPr>
      <w:r>
        <w:rPr>
          <w:color w:val="333333"/>
          <w:w w:val="105"/>
        </w:rPr>
        <w:t>类内：</w:t>
      </w:r>
    </w:p>
    <w:p>
      <w:pPr>
        <w:pStyle w:val="20"/>
        <w:numPr>
          <w:ilvl w:val="0"/>
          <w:numId w:val="97"/>
        </w:numPr>
        <w:tabs>
          <w:tab w:val="left" w:pos="392"/>
        </w:tabs>
        <w:spacing w:before="135" w:after="0" w:line="206" w:lineRule="auto"/>
        <w:ind w:left="120" w:right="238" w:firstLine="0"/>
        <w:jc w:val="left"/>
        <w:rPr>
          <w:sz w:val="19"/>
        </w:rPr>
      </w:pPr>
      <w:r>
        <w:rPr>
          <w:rFonts w:ascii="Open Sans" w:eastAsia="Open Sans"/>
          <w:color w:val="333333"/>
          <w:sz w:val="19"/>
        </w:rPr>
        <w:t>static</w:t>
      </w:r>
      <w:r>
        <w:rPr>
          <w:color w:val="333333"/>
          <w:sz w:val="19"/>
        </w:rPr>
        <w:t>类对象必须要在类外进行初始化，</w:t>
      </w:r>
      <w:r>
        <w:rPr>
          <w:rFonts w:ascii="Open Sans" w:eastAsia="Open Sans"/>
          <w:color w:val="333333"/>
          <w:sz w:val="19"/>
        </w:rPr>
        <w:t>static</w:t>
      </w:r>
      <w:r>
        <w:rPr>
          <w:color w:val="333333"/>
          <w:sz w:val="19"/>
        </w:rPr>
        <w:t>修饰的变量先于对象存在，所以</w:t>
      </w:r>
      <w:r>
        <w:rPr>
          <w:rFonts w:ascii="Open Sans" w:eastAsia="Open Sans"/>
          <w:color w:val="333333"/>
          <w:sz w:val="19"/>
        </w:rPr>
        <w:t>static</w:t>
      </w:r>
      <w:r>
        <w:rPr>
          <w:color w:val="333333"/>
          <w:spacing w:val="-3"/>
          <w:sz w:val="19"/>
        </w:rPr>
        <w:t xml:space="preserve">修饰的变量要在  </w:t>
      </w:r>
      <w:r>
        <w:rPr>
          <w:color w:val="333333"/>
          <w:w w:val="105"/>
          <w:sz w:val="19"/>
        </w:rPr>
        <w:t>类外初始化；</w:t>
      </w:r>
    </w:p>
    <w:p>
      <w:pPr>
        <w:pStyle w:val="20"/>
        <w:numPr>
          <w:ilvl w:val="0"/>
          <w:numId w:val="97"/>
        </w:numPr>
        <w:tabs>
          <w:tab w:val="left" w:pos="392"/>
        </w:tabs>
        <w:spacing w:before="163" w:after="0" w:line="206" w:lineRule="auto"/>
        <w:ind w:left="120" w:right="253" w:firstLine="0"/>
        <w:jc w:val="both"/>
        <w:rPr>
          <w:sz w:val="19"/>
        </w:rPr>
      </w:pPr>
      <w:r>
        <w:rPr>
          <w:color w:val="333333"/>
          <w:sz w:val="19"/>
        </w:rPr>
        <w:t>由于</w:t>
      </w:r>
      <w:r>
        <w:rPr>
          <w:rFonts w:ascii="Open Sans" w:eastAsia="Open Sans"/>
          <w:color w:val="333333"/>
          <w:sz w:val="19"/>
        </w:rPr>
        <w:t>static</w:t>
      </w:r>
      <w:r>
        <w:rPr>
          <w:color w:val="333333"/>
          <w:sz w:val="19"/>
        </w:rPr>
        <w:t>修饰的类成员属于类，不属于对象，因此</w:t>
      </w:r>
      <w:r>
        <w:rPr>
          <w:rFonts w:ascii="Open Sans" w:eastAsia="Open Sans"/>
          <w:color w:val="333333"/>
          <w:sz w:val="19"/>
        </w:rPr>
        <w:t>static</w:t>
      </w:r>
      <w:r>
        <w:rPr>
          <w:color w:val="333333"/>
          <w:sz w:val="19"/>
        </w:rPr>
        <w:t>类成员函数是没有</w:t>
      </w:r>
      <w:r>
        <w:rPr>
          <w:rFonts w:ascii="Open Sans" w:eastAsia="Open Sans"/>
          <w:color w:val="333333"/>
          <w:sz w:val="19"/>
        </w:rPr>
        <w:t>this</w:t>
      </w:r>
      <w:r>
        <w:rPr>
          <w:color w:val="333333"/>
          <w:sz w:val="19"/>
        </w:rPr>
        <w:t>指针的，</w:t>
      </w:r>
      <w:r>
        <w:rPr>
          <w:rFonts w:ascii="Open Sans" w:eastAsia="Open Sans"/>
          <w:color w:val="333333"/>
          <w:sz w:val="19"/>
        </w:rPr>
        <w:t>this</w:t>
      </w:r>
      <w:r>
        <w:rPr>
          <w:color w:val="333333"/>
          <w:spacing w:val="-6"/>
          <w:sz w:val="19"/>
        </w:rPr>
        <w:t xml:space="preserve">指针是  </w:t>
      </w:r>
      <w:r>
        <w:rPr>
          <w:color w:val="333333"/>
          <w:sz w:val="19"/>
        </w:rPr>
        <w:t>指向本对象的指针。正因为没有</w:t>
      </w:r>
      <w:r>
        <w:rPr>
          <w:rFonts w:ascii="Open Sans" w:eastAsia="Open Sans"/>
          <w:color w:val="333333"/>
          <w:sz w:val="19"/>
        </w:rPr>
        <w:t>this</w:t>
      </w:r>
      <w:r>
        <w:rPr>
          <w:color w:val="333333"/>
          <w:sz w:val="19"/>
        </w:rPr>
        <w:t>指针，所以</w:t>
      </w:r>
      <w:r>
        <w:rPr>
          <w:rFonts w:ascii="Open Sans" w:eastAsia="Open Sans"/>
          <w:color w:val="333333"/>
          <w:sz w:val="19"/>
        </w:rPr>
        <w:t>static</w:t>
      </w:r>
      <w:r>
        <w:rPr>
          <w:color w:val="333333"/>
          <w:sz w:val="19"/>
        </w:rPr>
        <w:t>类成员函数不能访问非</w:t>
      </w:r>
      <w:r>
        <w:rPr>
          <w:rFonts w:ascii="Open Sans" w:eastAsia="Open Sans"/>
          <w:color w:val="333333"/>
          <w:sz w:val="19"/>
        </w:rPr>
        <w:t>static</w:t>
      </w:r>
      <w:r>
        <w:rPr>
          <w:color w:val="333333"/>
          <w:sz w:val="19"/>
        </w:rPr>
        <w:t>的类成员，只能访问</w:t>
      </w:r>
      <w:r>
        <w:rPr>
          <w:rFonts w:ascii="Open Sans" w:eastAsia="Open Sans"/>
          <w:color w:val="333333"/>
          <w:w w:val="105"/>
          <w:sz w:val="19"/>
        </w:rPr>
        <w:t>static</w:t>
      </w:r>
      <w:r>
        <w:rPr>
          <w:color w:val="333333"/>
          <w:w w:val="105"/>
          <w:sz w:val="19"/>
        </w:rPr>
        <w:t>修饰的类成员；</w:t>
      </w:r>
    </w:p>
    <w:p>
      <w:pPr>
        <w:pStyle w:val="20"/>
        <w:numPr>
          <w:ilvl w:val="0"/>
          <w:numId w:val="97"/>
        </w:numPr>
        <w:tabs>
          <w:tab w:val="left" w:pos="392"/>
        </w:tabs>
        <w:spacing w:before="146" w:after="0" w:line="206" w:lineRule="auto"/>
        <w:ind w:left="120" w:right="158" w:firstLine="0"/>
        <w:jc w:val="both"/>
        <w:rPr>
          <w:rFonts w:ascii="Open Sans" w:eastAsia="Open Sans"/>
          <w:sz w:val="19"/>
        </w:rPr>
      </w:pPr>
      <w:r>
        <w:rPr>
          <w:rFonts w:ascii="Open Sans" w:eastAsia="Open Sans"/>
          <w:color w:val="333333"/>
          <w:sz w:val="19"/>
        </w:rPr>
        <w:t>static</w:t>
      </w:r>
      <w:r>
        <w:rPr>
          <w:color w:val="333333"/>
          <w:sz w:val="19"/>
        </w:rPr>
        <w:t>成员函数不能被</w:t>
      </w:r>
      <w:r>
        <w:rPr>
          <w:rFonts w:ascii="Open Sans" w:eastAsia="Open Sans"/>
          <w:color w:val="333333"/>
          <w:sz w:val="19"/>
        </w:rPr>
        <w:t>virtual</w:t>
      </w:r>
      <w:r>
        <w:rPr>
          <w:color w:val="333333"/>
          <w:sz w:val="19"/>
        </w:rPr>
        <w:t>修饰，</w:t>
      </w:r>
      <w:r>
        <w:rPr>
          <w:rFonts w:ascii="Open Sans" w:eastAsia="Open Sans"/>
          <w:color w:val="333333"/>
          <w:sz w:val="19"/>
        </w:rPr>
        <w:t>static</w:t>
      </w:r>
      <w:r>
        <w:rPr>
          <w:color w:val="333333"/>
          <w:sz w:val="19"/>
        </w:rPr>
        <w:t>成员不属于任何对象或实例，所以加上</w:t>
      </w:r>
      <w:r>
        <w:rPr>
          <w:rFonts w:ascii="Open Sans" w:eastAsia="Open Sans"/>
          <w:color w:val="333333"/>
          <w:sz w:val="19"/>
        </w:rPr>
        <w:t>virtual</w:t>
      </w:r>
      <w:r>
        <w:rPr>
          <w:color w:val="333333"/>
          <w:spacing w:val="-3"/>
          <w:sz w:val="19"/>
        </w:rPr>
        <w:t xml:space="preserve">没有任何实际  </w:t>
      </w:r>
      <w:r>
        <w:rPr>
          <w:color w:val="333333"/>
          <w:sz w:val="19"/>
        </w:rPr>
        <w:t>意义；静态成员函数没有</w:t>
      </w:r>
      <w:r>
        <w:rPr>
          <w:rFonts w:ascii="Open Sans" w:eastAsia="Open Sans"/>
          <w:color w:val="333333"/>
          <w:sz w:val="19"/>
        </w:rPr>
        <w:t>this</w:t>
      </w:r>
      <w:r>
        <w:rPr>
          <w:color w:val="333333"/>
          <w:sz w:val="19"/>
        </w:rPr>
        <w:t>指针，虚函数的实现是为每一个对象分配一个</w:t>
      </w:r>
      <w:r>
        <w:rPr>
          <w:rFonts w:ascii="Open Sans" w:eastAsia="Open Sans"/>
          <w:color w:val="333333"/>
          <w:sz w:val="19"/>
        </w:rPr>
        <w:t>vptr</w:t>
      </w:r>
      <w:r>
        <w:rPr>
          <w:color w:val="333333"/>
          <w:sz w:val="19"/>
        </w:rPr>
        <w:t>指针，而</w:t>
      </w:r>
      <w:r>
        <w:rPr>
          <w:rFonts w:ascii="Open Sans" w:eastAsia="Open Sans"/>
          <w:color w:val="333333"/>
          <w:sz w:val="19"/>
        </w:rPr>
        <w:t>vptr</w:t>
      </w:r>
      <w:r>
        <w:rPr>
          <w:color w:val="333333"/>
          <w:sz w:val="19"/>
        </w:rPr>
        <w:t>是通过</w:t>
      </w:r>
      <w:r>
        <w:rPr>
          <w:rFonts w:ascii="Open Sans" w:eastAsia="Open Sans"/>
          <w:color w:val="333333"/>
          <w:sz w:val="19"/>
        </w:rPr>
        <w:t xml:space="preserve">this  </w:t>
      </w:r>
      <w:r>
        <w:rPr>
          <w:color w:val="333333"/>
          <w:w w:val="105"/>
          <w:sz w:val="19"/>
        </w:rPr>
        <w:t>指针调用的，所以不能为</w:t>
      </w:r>
      <w:r>
        <w:rPr>
          <w:rFonts w:ascii="Open Sans" w:eastAsia="Open Sans"/>
          <w:color w:val="333333"/>
          <w:w w:val="105"/>
          <w:sz w:val="19"/>
        </w:rPr>
        <w:t>virtual</w:t>
      </w:r>
      <w:r>
        <w:rPr>
          <w:color w:val="333333"/>
          <w:w w:val="105"/>
          <w:sz w:val="19"/>
        </w:rPr>
        <w:t>；虚函数的调用关系，</w:t>
      </w:r>
      <w:r>
        <w:rPr>
          <w:rFonts w:ascii="Open Sans" w:eastAsia="Open Sans"/>
          <w:color w:val="333333"/>
          <w:w w:val="105"/>
          <w:sz w:val="19"/>
        </w:rPr>
        <w:t>this-&gt;vptr-&gt;ctable-&gt;virtual</w:t>
      </w:r>
      <w:r>
        <w:rPr>
          <w:rFonts w:ascii="Open Sans" w:eastAsia="Open Sans"/>
          <w:color w:val="333333"/>
          <w:spacing w:val="-10"/>
          <w:w w:val="105"/>
          <w:sz w:val="19"/>
        </w:rPr>
        <w:t xml:space="preserve"> </w:t>
      </w:r>
      <w:r>
        <w:rPr>
          <w:rFonts w:ascii="Open Sans" w:eastAsia="Open Sans"/>
          <w:color w:val="333333"/>
          <w:w w:val="105"/>
          <w:sz w:val="19"/>
        </w:rPr>
        <w:t>function</w:t>
      </w:r>
    </w:p>
    <w:p>
      <w:pPr>
        <w:pStyle w:val="4"/>
        <w:ind w:left="0"/>
        <w:rPr>
          <w:rFonts w:ascii="Open Sans"/>
          <w:sz w:val="26"/>
        </w:rPr>
      </w:pPr>
    </w:p>
    <w:p>
      <w:pPr>
        <w:pStyle w:val="5"/>
        <w:spacing w:before="232"/>
        <w:rPr>
          <w:highlight w:val="red"/>
        </w:rPr>
      </w:pPr>
      <w:bookmarkStart w:id="51" w:name="51、静态变量什么时候初始化"/>
      <w:bookmarkEnd w:id="51"/>
      <w:r>
        <w:rPr>
          <w:rFonts w:hint="eastAsia" w:ascii="Open Sans" w:eastAsia="宋体"/>
          <w:color w:val="333333"/>
          <w:highlight w:val="red"/>
          <w:lang w:val="en-US" w:eastAsia="zh-CN"/>
        </w:rPr>
        <w:t>49</w:t>
      </w:r>
      <w:r>
        <w:rPr>
          <w:color w:val="333333"/>
          <w:highlight w:val="red"/>
        </w:rPr>
        <w:t>、静态变量什么时候初始化</w:t>
      </w:r>
    </w:p>
    <w:p>
      <w:pPr>
        <w:pStyle w:val="20"/>
        <w:numPr>
          <w:ilvl w:val="0"/>
          <w:numId w:val="98"/>
        </w:numPr>
        <w:tabs>
          <w:tab w:val="left" w:pos="392"/>
        </w:tabs>
        <w:spacing w:before="119" w:after="0" w:line="240" w:lineRule="auto"/>
        <w:ind w:left="391" w:right="0" w:hanging="272"/>
        <w:jc w:val="left"/>
        <w:rPr>
          <w:sz w:val="19"/>
        </w:rPr>
      </w:pPr>
      <w:r>
        <w:rPr>
          <w:color w:val="333333"/>
          <w:w w:val="105"/>
          <w:sz w:val="19"/>
        </w:rPr>
        <w:t>初始化只有一次，但是可以多次赋值，在主程序之前，编译器已经为其分配好了内存。</w:t>
      </w:r>
    </w:p>
    <w:p>
      <w:pPr>
        <w:pStyle w:val="20"/>
        <w:numPr>
          <w:ilvl w:val="0"/>
          <w:numId w:val="98"/>
        </w:numPr>
        <w:tabs>
          <w:tab w:val="left" w:pos="392"/>
        </w:tabs>
        <w:spacing w:before="135" w:after="0" w:line="206" w:lineRule="auto"/>
        <w:ind w:left="120" w:right="190" w:firstLine="0"/>
        <w:jc w:val="left"/>
        <w:rPr>
          <w:sz w:val="19"/>
        </w:rPr>
      </w:pPr>
      <w:r>
        <w:rPr>
          <w:color w:val="333333"/>
          <w:sz w:val="19"/>
        </w:rPr>
        <w:t>静态局部变量和全局变量一样，数据都存放在全局区域，所以在主程序之前，编译器已经为其分配   好了内存，但在</w:t>
      </w:r>
      <w:r>
        <w:rPr>
          <w:rFonts w:ascii="Open Sans" w:eastAsia="Open Sans"/>
          <w:color w:val="333333"/>
          <w:sz w:val="19"/>
        </w:rPr>
        <w:t>C</w:t>
      </w:r>
      <w:r>
        <w:rPr>
          <w:color w:val="333333"/>
          <w:sz w:val="19"/>
        </w:rPr>
        <w:t>和</w:t>
      </w:r>
      <w:r>
        <w:rPr>
          <w:rFonts w:ascii="Open Sans" w:eastAsia="Open Sans"/>
          <w:color w:val="333333"/>
          <w:sz w:val="19"/>
        </w:rPr>
        <w:t>C++</w:t>
      </w:r>
      <w:r>
        <w:rPr>
          <w:color w:val="333333"/>
          <w:sz w:val="19"/>
        </w:rPr>
        <w:t>中静态局部变量的初始化节点又有点不太一样。在</w:t>
      </w:r>
      <w:r>
        <w:rPr>
          <w:rFonts w:ascii="Open Sans" w:eastAsia="Open Sans"/>
          <w:color w:val="333333"/>
          <w:sz w:val="19"/>
        </w:rPr>
        <w:t>C</w:t>
      </w:r>
      <w:r>
        <w:rPr>
          <w:color w:val="333333"/>
          <w:spacing w:val="-2"/>
          <w:sz w:val="19"/>
        </w:rPr>
        <w:t xml:space="preserve">中，初始化发生在代码执行  </w:t>
      </w:r>
      <w:r>
        <w:rPr>
          <w:color w:val="333333"/>
          <w:sz w:val="19"/>
        </w:rPr>
        <w:t>之前，编译阶段分配好内存之后，就会进行初始化，所以我们看到在</w:t>
      </w:r>
      <w:r>
        <w:rPr>
          <w:rFonts w:ascii="Open Sans" w:eastAsia="Open Sans"/>
          <w:color w:val="333333"/>
          <w:sz w:val="19"/>
        </w:rPr>
        <w:t>C</w:t>
      </w:r>
      <w:r>
        <w:rPr>
          <w:color w:val="333333"/>
          <w:sz w:val="19"/>
        </w:rPr>
        <w:t xml:space="preserve">语言中无法使用变量对静态局部   </w:t>
      </w:r>
      <w:r>
        <w:rPr>
          <w:color w:val="333333"/>
          <w:w w:val="105"/>
          <w:sz w:val="19"/>
        </w:rPr>
        <w:t>变量进行初始化，在程序运行结束，变量所处的全局内存会被全部回收。</w:t>
      </w:r>
    </w:p>
    <w:p>
      <w:pPr>
        <w:spacing w:after="0" w:line="206" w:lineRule="auto"/>
        <w:jc w:val="left"/>
        <w:rPr>
          <w:sz w:val="19"/>
        </w:rPr>
        <w:sectPr>
          <w:pgSz w:w="11900" w:h="16840"/>
          <w:pgMar w:top="500" w:right="1380" w:bottom="680" w:left="1420" w:header="0" w:footer="329" w:gutter="0"/>
          <w:cols w:space="720" w:num="1"/>
        </w:sectPr>
      </w:pPr>
    </w:p>
    <w:p>
      <w:pPr>
        <w:pStyle w:val="20"/>
        <w:numPr>
          <w:ilvl w:val="0"/>
          <w:numId w:val="98"/>
        </w:numPr>
        <w:tabs>
          <w:tab w:val="left" w:pos="392"/>
        </w:tabs>
        <w:spacing w:before="71" w:after="0" w:line="206" w:lineRule="auto"/>
        <w:ind w:left="120" w:right="198" w:firstLine="0"/>
        <w:jc w:val="both"/>
        <w:rPr>
          <w:sz w:val="19"/>
        </w:rPr>
      </w:pPr>
      <w:r>
        <w:rPr>
          <w:color w:val="333333"/>
          <w:sz w:val="19"/>
        </w:rPr>
        <w:t>而在</w:t>
      </w:r>
      <w:r>
        <w:rPr>
          <w:rFonts w:ascii="Open Sans" w:eastAsia="Open Sans"/>
          <w:color w:val="333333"/>
          <w:sz w:val="19"/>
        </w:rPr>
        <w:t>C++</w:t>
      </w:r>
      <w:r>
        <w:rPr>
          <w:color w:val="333333"/>
          <w:sz w:val="19"/>
        </w:rPr>
        <w:t>中，初始化时在执行相关代码时才会进行初始化，主要是由于</w:t>
      </w:r>
      <w:r>
        <w:rPr>
          <w:rFonts w:ascii="Open Sans" w:eastAsia="Open Sans"/>
          <w:color w:val="333333"/>
          <w:sz w:val="19"/>
        </w:rPr>
        <w:t>C++</w:t>
      </w:r>
      <w:r>
        <w:rPr>
          <w:color w:val="333333"/>
          <w:sz w:val="19"/>
        </w:rPr>
        <w:t xml:space="preserve">引入对象后，要进行初始 </w:t>
      </w:r>
      <w:r>
        <w:rPr>
          <w:color w:val="333333"/>
          <w:spacing w:val="-1"/>
          <w:sz w:val="19"/>
        </w:rPr>
        <w:t xml:space="preserve">化必须执行相应构造函数和析构函数，在构造函数或析构函数中经常会需要进行某些程序中需要进行的  </w:t>
      </w:r>
      <w:r>
        <w:rPr>
          <w:color w:val="333333"/>
          <w:sz w:val="19"/>
        </w:rPr>
        <w:t>特定操作，并非简单地分配内存。所以</w:t>
      </w:r>
      <w:r>
        <w:rPr>
          <w:rFonts w:ascii="Open Sans" w:eastAsia="Open Sans"/>
          <w:color w:val="333333"/>
          <w:sz w:val="19"/>
        </w:rPr>
        <w:t>C++</w:t>
      </w:r>
      <w:r>
        <w:rPr>
          <w:color w:val="333333"/>
          <w:sz w:val="19"/>
        </w:rPr>
        <w:t>标准定为全局或静态对象是有首次用到时才会进行构造，并  通过</w:t>
      </w:r>
      <w:r>
        <w:rPr>
          <w:rFonts w:ascii="Open Sans" w:eastAsia="Open Sans"/>
          <w:color w:val="333333"/>
          <w:sz w:val="19"/>
        </w:rPr>
        <w:t>atexit()</w:t>
      </w:r>
      <w:r>
        <w:rPr>
          <w:color w:val="333333"/>
          <w:sz w:val="19"/>
        </w:rPr>
        <w:t>来管理。在程序结束，按照构造顺序反方向进行逐个析构。所以在</w:t>
      </w:r>
      <w:r>
        <w:rPr>
          <w:rFonts w:ascii="Open Sans" w:eastAsia="Open Sans"/>
          <w:color w:val="333333"/>
          <w:sz w:val="19"/>
        </w:rPr>
        <w:t>C++</w:t>
      </w:r>
      <w:r>
        <w:rPr>
          <w:color w:val="333333"/>
          <w:sz w:val="19"/>
        </w:rPr>
        <w:t xml:space="preserve">中是可以使用变量对 </w:t>
      </w:r>
      <w:r>
        <w:rPr>
          <w:color w:val="333333"/>
          <w:w w:val="105"/>
          <w:sz w:val="19"/>
        </w:rPr>
        <w:t>静态局部变量进行初始化的。</w:t>
      </w:r>
    </w:p>
    <w:p>
      <w:pPr>
        <w:pStyle w:val="4"/>
        <w:spacing w:before="15"/>
        <w:ind w:left="0"/>
        <w:rPr>
          <w:sz w:val="30"/>
        </w:rPr>
      </w:pPr>
    </w:p>
    <w:p>
      <w:pPr>
        <w:pStyle w:val="5"/>
        <w:spacing w:before="1"/>
        <w:rPr>
          <w:rFonts w:ascii="Open Sans" w:eastAsia="Open Sans"/>
          <w:highlight w:val="green"/>
        </w:rPr>
      </w:pPr>
      <w:bookmarkStart w:id="52" w:name="52、const关键字?"/>
      <w:bookmarkEnd w:id="52"/>
      <w:r>
        <w:rPr>
          <w:rFonts w:ascii="Open Sans" w:eastAsia="Open Sans"/>
          <w:color w:val="333333"/>
          <w:highlight w:val="green"/>
        </w:rPr>
        <w:t>5</w:t>
      </w:r>
      <w:r>
        <w:rPr>
          <w:rFonts w:hint="eastAsia" w:ascii="Open Sans" w:eastAsia="宋体"/>
          <w:color w:val="333333"/>
          <w:highlight w:val="green"/>
          <w:lang w:val="en-US" w:eastAsia="zh-CN"/>
        </w:rPr>
        <w:t>0</w:t>
      </w:r>
      <w:r>
        <w:rPr>
          <w:color w:val="333333"/>
          <w:highlight w:val="green"/>
        </w:rPr>
        <w:t>、</w:t>
      </w:r>
      <w:r>
        <w:rPr>
          <w:rFonts w:ascii="Open Sans" w:eastAsia="Open Sans"/>
          <w:color w:val="333333"/>
          <w:highlight w:val="green"/>
        </w:rPr>
        <w:t>const</w:t>
      </w:r>
      <w:r>
        <w:rPr>
          <w:color w:val="333333"/>
          <w:highlight w:val="green"/>
        </w:rPr>
        <w:t>关键字</w:t>
      </w:r>
      <w:r>
        <w:rPr>
          <w:rFonts w:ascii="Open Sans" w:eastAsia="Open Sans"/>
          <w:color w:val="333333"/>
          <w:highlight w:val="green"/>
        </w:rPr>
        <w:t>?</w:t>
      </w:r>
    </w:p>
    <w:p>
      <w:pPr>
        <w:pStyle w:val="20"/>
        <w:numPr>
          <w:ilvl w:val="0"/>
          <w:numId w:val="99"/>
        </w:numPr>
        <w:tabs>
          <w:tab w:val="left" w:pos="392"/>
        </w:tabs>
        <w:spacing w:before="154" w:after="0" w:line="206" w:lineRule="auto"/>
        <w:ind w:left="120" w:right="308" w:firstLine="0"/>
        <w:jc w:val="both"/>
        <w:rPr>
          <w:sz w:val="19"/>
        </w:rPr>
      </w:pPr>
      <w:r>
        <w:rPr>
          <w:color w:val="333333"/>
          <w:sz w:val="19"/>
        </w:rPr>
        <w:t>阻止一个变量被改变，可以使用</w:t>
      </w:r>
      <w:r>
        <w:rPr>
          <w:rFonts w:ascii="Open Sans" w:eastAsia="Open Sans"/>
          <w:color w:val="333333"/>
          <w:sz w:val="19"/>
        </w:rPr>
        <w:t>const</w:t>
      </w:r>
      <w:r>
        <w:rPr>
          <w:color w:val="333333"/>
          <w:sz w:val="19"/>
        </w:rPr>
        <w:t>关键字。在定义该</w:t>
      </w:r>
      <w:r>
        <w:rPr>
          <w:rFonts w:ascii="Open Sans" w:eastAsia="Open Sans"/>
          <w:color w:val="333333"/>
          <w:sz w:val="19"/>
        </w:rPr>
        <w:t>const</w:t>
      </w:r>
      <w:r>
        <w:rPr>
          <w:color w:val="333333"/>
          <w:spacing w:val="-2"/>
          <w:sz w:val="19"/>
        </w:rPr>
        <w:t xml:space="preserve">变量时，通常需要对它进行初始化，  </w:t>
      </w:r>
      <w:r>
        <w:rPr>
          <w:color w:val="333333"/>
          <w:w w:val="105"/>
          <w:sz w:val="19"/>
        </w:rPr>
        <w:t>因为以后就没有机会再去改变它了；</w:t>
      </w:r>
    </w:p>
    <w:p>
      <w:pPr>
        <w:pStyle w:val="20"/>
        <w:numPr>
          <w:ilvl w:val="0"/>
          <w:numId w:val="99"/>
        </w:numPr>
        <w:tabs>
          <w:tab w:val="left" w:pos="392"/>
        </w:tabs>
        <w:spacing w:before="127" w:after="0" w:line="325" w:lineRule="exact"/>
        <w:ind w:left="391" w:right="0" w:hanging="272"/>
        <w:jc w:val="both"/>
        <w:rPr>
          <w:sz w:val="19"/>
        </w:rPr>
      </w:pPr>
      <w:r>
        <w:rPr>
          <w:color w:val="333333"/>
          <w:w w:val="105"/>
          <w:sz w:val="19"/>
        </w:rPr>
        <w:t>对指针来说，可以指定指针本身为</w:t>
      </w:r>
      <w:r>
        <w:rPr>
          <w:rFonts w:ascii="Open Sans" w:eastAsia="Open Sans"/>
          <w:color w:val="333333"/>
          <w:w w:val="105"/>
          <w:sz w:val="19"/>
        </w:rPr>
        <w:t>const</w:t>
      </w:r>
      <w:r>
        <w:rPr>
          <w:color w:val="333333"/>
          <w:w w:val="105"/>
          <w:sz w:val="19"/>
        </w:rPr>
        <w:t>，也可以指定指针所指的数据为</w:t>
      </w:r>
      <w:r>
        <w:rPr>
          <w:rFonts w:ascii="Open Sans" w:eastAsia="Open Sans"/>
          <w:color w:val="333333"/>
          <w:w w:val="105"/>
          <w:sz w:val="19"/>
        </w:rPr>
        <w:t>const</w:t>
      </w:r>
      <w:r>
        <w:rPr>
          <w:color w:val="333333"/>
          <w:w w:val="105"/>
          <w:sz w:val="19"/>
        </w:rPr>
        <w:t>，或二者同时指定为</w:t>
      </w:r>
    </w:p>
    <w:p>
      <w:pPr>
        <w:pStyle w:val="4"/>
        <w:spacing w:line="325" w:lineRule="exact"/>
      </w:pPr>
      <w:r>
        <w:rPr>
          <w:rFonts w:ascii="Open Sans" w:eastAsia="Open Sans"/>
          <w:color w:val="333333"/>
          <w:w w:val="105"/>
        </w:rPr>
        <w:t>const</w:t>
      </w:r>
      <w:r>
        <w:rPr>
          <w:color w:val="333333"/>
          <w:w w:val="105"/>
        </w:rPr>
        <w:t>；</w:t>
      </w:r>
    </w:p>
    <w:p>
      <w:pPr>
        <w:pStyle w:val="20"/>
        <w:numPr>
          <w:ilvl w:val="0"/>
          <w:numId w:val="99"/>
        </w:numPr>
        <w:tabs>
          <w:tab w:val="left" w:pos="392"/>
        </w:tabs>
        <w:spacing w:before="100" w:after="0" w:line="240" w:lineRule="auto"/>
        <w:ind w:left="391" w:right="0" w:hanging="272"/>
        <w:jc w:val="left"/>
        <w:rPr>
          <w:sz w:val="19"/>
        </w:rPr>
      </w:pPr>
      <w:r>
        <w:rPr>
          <w:color w:val="333333"/>
          <w:w w:val="105"/>
          <w:sz w:val="19"/>
        </w:rPr>
        <w:t>在一个函数声明中，</w:t>
      </w:r>
      <w:r>
        <w:rPr>
          <w:rFonts w:ascii="Open Sans" w:eastAsia="Open Sans"/>
          <w:color w:val="333333"/>
          <w:w w:val="105"/>
          <w:sz w:val="19"/>
        </w:rPr>
        <w:t>const</w:t>
      </w:r>
      <w:r>
        <w:rPr>
          <w:color w:val="333333"/>
          <w:w w:val="105"/>
          <w:sz w:val="19"/>
        </w:rPr>
        <w:t>可以修饰形参，表明它是一个输入参数，在函数内部不能改变其值；</w:t>
      </w:r>
    </w:p>
    <w:p>
      <w:pPr>
        <w:pStyle w:val="20"/>
        <w:numPr>
          <w:ilvl w:val="0"/>
          <w:numId w:val="99"/>
        </w:numPr>
        <w:tabs>
          <w:tab w:val="left" w:pos="392"/>
        </w:tabs>
        <w:spacing w:before="150" w:after="0" w:line="206" w:lineRule="auto"/>
        <w:ind w:left="120" w:right="215" w:firstLine="0"/>
        <w:jc w:val="left"/>
        <w:rPr>
          <w:sz w:val="19"/>
        </w:rPr>
      </w:pPr>
      <w:r>
        <w:rPr>
          <w:color w:val="333333"/>
          <w:sz w:val="19"/>
        </w:rPr>
        <w:t>对于类的成员函数，若指定其为</w:t>
      </w:r>
      <w:r>
        <w:rPr>
          <w:rFonts w:ascii="Open Sans" w:eastAsia="Open Sans"/>
          <w:color w:val="333333"/>
          <w:sz w:val="19"/>
        </w:rPr>
        <w:t>const</w:t>
      </w:r>
      <w:r>
        <w:rPr>
          <w:color w:val="333333"/>
          <w:spacing w:val="-1"/>
          <w:sz w:val="19"/>
        </w:rPr>
        <w:t xml:space="preserve">类型，则表明其是一个常函数，不能修改类的成员变量，类的  </w:t>
      </w:r>
      <w:r>
        <w:rPr>
          <w:color w:val="333333"/>
          <w:w w:val="105"/>
          <w:sz w:val="19"/>
        </w:rPr>
        <w:t>常对象只能访问类的常成员函数；</w:t>
      </w:r>
    </w:p>
    <w:p>
      <w:pPr>
        <w:pStyle w:val="20"/>
        <w:numPr>
          <w:ilvl w:val="0"/>
          <w:numId w:val="99"/>
        </w:numPr>
        <w:tabs>
          <w:tab w:val="left" w:pos="392"/>
        </w:tabs>
        <w:spacing w:before="113" w:after="0" w:line="240" w:lineRule="auto"/>
        <w:ind w:left="391" w:right="0" w:hanging="272"/>
        <w:jc w:val="left"/>
        <w:rPr>
          <w:sz w:val="19"/>
        </w:rPr>
      </w:pPr>
      <w:r>
        <w:rPr>
          <w:color w:val="333333"/>
          <w:w w:val="105"/>
          <w:sz w:val="19"/>
        </w:rPr>
        <w:t>对于类的成员函数，有时候必须指定其返回值为</w:t>
      </w:r>
      <w:r>
        <w:rPr>
          <w:rFonts w:ascii="Open Sans" w:hAnsi="Open Sans" w:eastAsia="Open Sans"/>
          <w:color w:val="333333"/>
          <w:w w:val="105"/>
          <w:sz w:val="19"/>
        </w:rPr>
        <w:t>const</w:t>
      </w:r>
      <w:r>
        <w:rPr>
          <w:color w:val="333333"/>
          <w:w w:val="105"/>
          <w:sz w:val="19"/>
        </w:rPr>
        <w:t>类型，以使得其返回值不为</w:t>
      </w:r>
      <w:r>
        <w:rPr>
          <w:rFonts w:ascii="Open Sans" w:hAnsi="Open Sans" w:eastAsia="Open Sans"/>
          <w:color w:val="333333"/>
          <w:w w:val="105"/>
          <w:sz w:val="19"/>
        </w:rPr>
        <w:t>“</w:t>
      </w:r>
      <w:r>
        <w:rPr>
          <w:color w:val="333333"/>
          <w:w w:val="105"/>
          <w:sz w:val="19"/>
        </w:rPr>
        <w:t>左值</w:t>
      </w:r>
      <w:r>
        <w:rPr>
          <w:rFonts w:ascii="Open Sans" w:hAnsi="Open Sans" w:eastAsia="Open Sans"/>
          <w:color w:val="333333"/>
          <w:w w:val="105"/>
          <w:sz w:val="19"/>
        </w:rPr>
        <w:t>”</w:t>
      </w:r>
      <w:r>
        <w:rPr>
          <w:color w:val="333333"/>
          <w:w w:val="105"/>
          <w:sz w:val="19"/>
        </w:rPr>
        <w:t>。</w:t>
      </w:r>
    </w:p>
    <w:p>
      <w:pPr>
        <w:pStyle w:val="20"/>
        <w:numPr>
          <w:ilvl w:val="0"/>
          <w:numId w:val="99"/>
        </w:numPr>
        <w:tabs>
          <w:tab w:val="left" w:pos="392"/>
        </w:tabs>
        <w:spacing w:before="135" w:after="0" w:line="206" w:lineRule="auto"/>
        <w:ind w:left="120" w:right="196" w:firstLine="0"/>
        <w:jc w:val="left"/>
        <w:rPr>
          <w:sz w:val="19"/>
        </w:rPr>
      </w:pPr>
      <w:r>
        <w:rPr>
          <w:rFonts w:ascii="Open Sans" w:eastAsia="Open Sans"/>
          <w:color w:val="333333"/>
          <w:sz w:val="19"/>
        </w:rPr>
        <w:t>const</w:t>
      </w:r>
      <w:r>
        <w:rPr>
          <w:color w:val="333333"/>
          <w:sz w:val="19"/>
        </w:rPr>
        <w:t>成员函数可以访问非</w:t>
      </w:r>
      <w:r>
        <w:rPr>
          <w:rFonts w:ascii="Open Sans" w:eastAsia="Open Sans"/>
          <w:color w:val="333333"/>
          <w:sz w:val="19"/>
        </w:rPr>
        <w:t>const</w:t>
      </w:r>
      <w:r>
        <w:rPr>
          <w:color w:val="333333"/>
          <w:sz w:val="19"/>
        </w:rPr>
        <w:t>对象的非</w:t>
      </w:r>
      <w:r>
        <w:rPr>
          <w:rFonts w:ascii="Open Sans" w:eastAsia="Open Sans"/>
          <w:color w:val="333333"/>
          <w:sz w:val="19"/>
        </w:rPr>
        <w:t>const</w:t>
      </w:r>
      <w:r>
        <w:rPr>
          <w:color w:val="333333"/>
          <w:sz w:val="19"/>
        </w:rPr>
        <w:t>数据成员、</w:t>
      </w:r>
      <w:r>
        <w:rPr>
          <w:rFonts w:ascii="Open Sans" w:eastAsia="Open Sans"/>
          <w:color w:val="333333"/>
          <w:sz w:val="19"/>
        </w:rPr>
        <w:t>const</w:t>
      </w:r>
      <w:r>
        <w:rPr>
          <w:color w:val="333333"/>
          <w:sz w:val="19"/>
        </w:rPr>
        <w:t>数据成员，也可以访问</w:t>
      </w:r>
      <w:r>
        <w:rPr>
          <w:rFonts w:ascii="Open Sans" w:eastAsia="Open Sans"/>
          <w:color w:val="333333"/>
          <w:sz w:val="19"/>
        </w:rPr>
        <w:t>const</w:t>
      </w:r>
      <w:r>
        <w:rPr>
          <w:color w:val="333333"/>
          <w:spacing w:val="-6"/>
          <w:sz w:val="19"/>
        </w:rPr>
        <w:t xml:space="preserve">对象内  </w:t>
      </w:r>
      <w:r>
        <w:rPr>
          <w:color w:val="333333"/>
          <w:w w:val="105"/>
          <w:sz w:val="19"/>
        </w:rPr>
        <w:t>的所有数据成员；</w:t>
      </w:r>
    </w:p>
    <w:p>
      <w:pPr>
        <w:pStyle w:val="20"/>
        <w:numPr>
          <w:ilvl w:val="0"/>
          <w:numId w:val="99"/>
        </w:numPr>
        <w:tabs>
          <w:tab w:val="left" w:pos="392"/>
        </w:tabs>
        <w:spacing w:before="163" w:after="0" w:line="206" w:lineRule="auto"/>
        <w:ind w:left="120" w:right="196" w:firstLine="0"/>
        <w:jc w:val="left"/>
        <w:rPr>
          <w:sz w:val="19"/>
        </w:rPr>
      </w:pPr>
      <w:r>
        <w:rPr>
          <w:color w:val="333333"/>
          <w:sz w:val="19"/>
        </w:rPr>
        <w:t>非</w:t>
      </w:r>
      <w:r>
        <w:rPr>
          <w:rFonts w:ascii="Open Sans" w:eastAsia="Open Sans"/>
          <w:color w:val="333333"/>
          <w:sz w:val="19"/>
        </w:rPr>
        <w:t>const</w:t>
      </w:r>
      <w:r>
        <w:rPr>
          <w:color w:val="333333"/>
          <w:sz w:val="19"/>
        </w:rPr>
        <w:t>成员函数可以访问非</w:t>
      </w:r>
      <w:r>
        <w:rPr>
          <w:rFonts w:ascii="Open Sans" w:eastAsia="Open Sans"/>
          <w:color w:val="333333"/>
          <w:sz w:val="19"/>
        </w:rPr>
        <w:t>const</w:t>
      </w:r>
      <w:r>
        <w:rPr>
          <w:color w:val="333333"/>
          <w:sz w:val="19"/>
        </w:rPr>
        <w:t>对象的非</w:t>
      </w:r>
      <w:r>
        <w:rPr>
          <w:rFonts w:ascii="Open Sans" w:eastAsia="Open Sans"/>
          <w:color w:val="333333"/>
          <w:sz w:val="19"/>
        </w:rPr>
        <w:t>const</w:t>
      </w:r>
      <w:r>
        <w:rPr>
          <w:color w:val="333333"/>
          <w:sz w:val="19"/>
        </w:rPr>
        <w:t>数据成员、</w:t>
      </w:r>
      <w:r>
        <w:rPr>
          <w:rFonts w:ascii="Open Sans" w:eastAsia="Open Sans"/>
          <w:color w:val="333333"/>
          <w:sz w:val="19"/>
        </w:rPr>
        <w:t>const</w:t>
      </w:r>
      <w:r>
        <w:rPr>
          <w:color w:val="333333"/>
          <w:sz w:val="19"/>
        </w:rPr>
        <w:t>数据成员，但不可以访问</w:t>
      </w:r>
      <w:r>
        <w:rPr>
          <w:rFonts w:ascii="Open Sans" w:eastAsia="Open Sans"/>
          <w:color w:val="333333"/>
          <w:sz w:val="19"/>
        </w:rPr>
        <w:t>const</w:t>
      </w:r>
      <w:r>
        <w:rPr>
          <w:color w:val="333333"/>
          <w:spacing w:val="-17"/>
          <w:sz w:val="19"/>
        </w:rPr>
        <w:t xml:space="preserve">对  </w:t>
      </w:r>
      <w:r>
        <w:rPr>
          <w:color w:val="333333"/>
          <w:w w:val="105"/>
          <w:sz w:val="19"/>
        </w:rPr>
        <w:t>象的任意数据成员；</w:t>
      </w:r>
    </w:p>
    <w:p>
      <w:pPr>
        <w:pStyle w:val="20"/>
        <w:numPr>
          <w:ilvl w:val="0"/>
          <w:numId w:val="99"/>
        </w:numPr>
        <w:tabs>
          <w:tab w:val="left" w:pos="392"/>
        </w:tabs>
        <w:spacing w:before="148" w:after="0" w:line="206" w:lineRule="auto"/>
        <w:ind w:left="120" w:right="215" w:firstLine="0"/>
        <w:jc w:val="left"/>
        <w:rPr>
          <w:sz w:val="19"/>
        </w:rPr>
      </w:pPr>
      <w:r>
        <w:rPr>
          <w:color w:val="333333"/>
          <w:sz w:val="19"/>
        </w:rPr>
        <w:t>一个没有明确声明为</w:t>
      </w:r>
      <w:r>
        <w:rPr>
          <w:rFonts w:ascii="Open Sans" w:eastAsia="Open Sans"/>
          <w:color w:val="333333"/>
          <w:sz w:val="19"/>
        </w:rPr>
        <w:t>const</w:t>
      </w:r>
      <w:r>
        <w:rPr>
          <w:color w:val="333333"/>
          <w:spacing w:val="-1"/>
          <w:sz w:val="19"/>
        </w:rPr>
        <w:t xml:space="preserve">的成员函数被看作是将要修改对象中数据成员的函数，而且编译器不允许  </w:t>
      </w:r>
      <w:r>
        <w:rPr>
          <w:color w:val="333333"/>
          <w:w w:val="105"/>
          <w:sz w:val="19"/>
        </w:rPr>
        <w:t>它为一个</w:t>
      </w:r>
      <w:r>
        <w:rPr>
          <w:rFonts w:ascii="Open Sans" w:eastAsia="Open Sans"/>
          <w:color w:val="333333"/>
          <w:w w:val="105"/>
          <w:sz w:val="19"/>
        </w:rPr>
        <w:t>const</w:t>
      </w:r>
      <w:r>
        <w:rPr>
          <w:color w:val="333333"/>
          <w:w w:val="105"/>
          <w:sz w:val="19"/>
        </w:rPr>
        <w:t>对象所调用。因此</w:t>
      </w:r>
      <w:r>
        <w:rPr>
          <w:rFonts w:ascii="Open Sans" w:eastAsia="Open Sans"/>
          <w:color w:val="333333"/>
          <w:w w:val="105"/>
          <w:sz w:val="19"/>
        </w:rPr>
        <w:t>const</w:t>
      </w:r>
      <w:r>
        <w:rPr>
          <w:color w:val="333333"/>
          <w:w w:val="105"/>
          <w:sz w:val="19"/>
        </w:rPr>
        <w:t>对象只能调用</w:t>
      </w:r>
      <w:r>
        <w:rPr>
          <w:rFonts w:ascii="Open Sans" w:eastAsia="Open Sans"/>
          <w:color w:val="333333"/>
          <w:w w:val="105"/>
          <w:sz w:val="19"/>
        </w:rPr>
        <w:t>const</w:t>
      </w:r>
      <w:r>
        <w:rPr>
          <w:color w:val="333333"/>
          <w:w w:val="105"/>
          <w:sz w:val="19"/>
        </w:rPr>
        <w:t>成员函数。</w:t>
      </w:r>
    </w:p>
    <w:p>
      <w:pPr>
        <w:pStyle w:val="20"/>
        <w:numPr>
          <w:ilvl w:val="0"/>
          <w:numId w:val="99"/>
        </w:numPr>
        <w:tabs>
          <w:tab w:val="left" w:pos="392"/>
        </w:tabs>
        <w:spacing w:before="128" w:after="0" w:line="240" w:lineRule="auto"/>
        <w:ind w:left="391" w:right="0" w:hanging="272"/>
        <w:jc w:val="left"/>
        <w:rPr>
          <w:sz w:val="19"/>
        </w:rPr>
      </w:pPr>
      <w:r>
        <w:rPr>
          <w:rFonts w:ascii="Open Sans" w:eastAsia="Open Sans"/>
          <w:color w:val="333333"/>
          <w:w w:val="105"/>
          <w:sz w:val="19"/>
        </w:rPr>
        <w:t>const</w:t>
      </w:r>
      <w:r>
        <w:rPr>
          <w:color w:val="333333"/>
          <w:w w:val="105"/>
          <w:sz w:val="19"/>
        </w:rPr>
        <w:t>类型变量可以通过类型转换符</w:t>
      </w:r>
      <w:r>
        <w:rPr>
          <w:rFonts w:ascii="Open Sans" w:eastAsia="Open Sans"/>
          <w:color w:val="333333"/>
          <w:w w:val="105"/>
          <w:sz w:val="19"/>
        </w:rPr>
        <w:t>const_cast</w:t>
      </w:r>
      <w:r>
        <w:rPr>
          <w:color w:val="333333"/>
          <w:w w:val="105"/>
          <w:sz w:val="19"/>
        </w:rPr>
        <w:t>将</w:t>
      </w:r>
      <w:r>
        <w:rPr>
          <w:rFonts w:ascii="Open Sans" w:eastAsia="Open Sans"/>
          <w:color w:val="333333"/>
          <w:w w:val="105"/>
          <w:sz w:val="19"/>
        </w:rPr>
        <w:t>const</w:t>
      </w:r>
      <w:r>
        <w:rPr>
          <w:color w:val="333333"/>
          <w:w w:val="105"/>
          <w:sz w:val="19"/>
        </w:rPr>
        <w:t>类型转换为非</w:t>
      </w:r>
      <w:r>
        <w:rPr>
          <w:rFonts w:ascii="Open Sans" w:eastAsia="Open Sans"/>
          <w:color w:val="333333"/>
          <w:w w:val="105"/>
          <w:sz w:val="19"/>
        </w:rPr>
        <w:t>const</w:t>
      </w:r>
      <w:r>
        <w:rPr>
          <w:color w:val="333333"/>
          <w:w w:val="105"/>
          <w:sz w:val="19"/>
        </w:rPr>
        <w:t>类型；</w:t>
      </w:r>
    </w:p>
    <w:p>
      <w:pPr>
        <w:pStyle w:val="20"/>
        <w:numPr>
          <w:ilvl w:val="0"/>
          <w:numId w:val="99"/>
        </w:numPr>
        <w:tabs>
          <w:tab w:val="left" w:pos="452"/>
        </w:tabs>
        <w:spacing w:before="135" w:after="0" w:line="206" w:lineRule="auto"/>
        <w:ind w:left="120" w:right="247" w:firstLine="0"/>
        <w:jc w:val="both"/>
        <w:rPr>
          <w:sz w:val="19"/>
        </w:rPr>
      </w:pPr>
      <w:r>
        <w:rPr>
          <w:rFonts w:ascii="Open Sans" w:eastAsia="Open Sans"/>
          <w:color w:val="333333"/>
          <w:sz w:val="19"/>
        </w:rPr>
        <w:t>const</w:t>
      </w:r>
      <w:r>
        <w:rPr>
          <w:color w:val="333333"/>
          <w:sz w:val="19"/>
        </w:rPr>
        <w:t>类型变量必须定义的时候进行初始化，因此也导致如果类的成员变量有</w:t>
      </w:r>
      <w:r>
        <w:rPr>
          <w:rFonts w:ascii="Open Sans" w:eastAsia="Open Sans"/>
          <w:color w:val="333333"/>
          <w:sz w:val="19"/>
        </w:rPr>
        <w:t>const</w:t>
      </w:r>
      <w:r>
        <w:rPr>
          <w:color w:val="333333"/>
          <w:spacing w:val="-3"/>
          <w:sz w:val="19"/>
        </w:rPr>
        <w:t xml:space="preserve">类型的变量，那  </w:t>
      </w:r>
      <w:r>
        <w:rPr>
          <w:color w:val="333333"/>
          <w:w w:val="105"/>
          <w:sz w:val="19"/>
        </w:rPr>
        <w:t>么该变量必须在类的初始化列表中进行初始化；</w:t>
      </w:r>
    </w:p>
    <w:p>
      <w:pPr>
        <w:pStyle w:val="20"/>
        <w:numPr>
          <w:ilvl w:val="0"/>
          <w:numId w:val="99"/>
        </w:numPr>
        <w:tabs>
          <w:tab w:val="left" w:pos="452"/>
        </w:tabs>
        <w:spacing w:before="148" w:after="0" w:line="206" w:lineRule="auto"/>
        <w:ind w:left="120" w:right="188" w:firstLine="0"/>
        <w:jc w:val="both"/>
        <w:rPr>
          <w:sz w:val="19"/>
        </w:rPr>
      </w:pPr>
      <w:r>
        <w:rPr>
          <w:color w:val="333333"/>
          <w:sz w:val="19"/>
        </w:rPr>
        <w:t>对于函数值传递的情况，因为参数传递是通过复制实参创建一个临时变量传递进函数的，函数内只  能改变临时变量，但无法改变实参。则这个时候无论加不加</w:t>
      </w:r>
      <w:r>
        <w:rPr>
          <w:rFonts w:ascii="Open Sans" w:eastAsia="Open Sans"/>
          <w:color w:val="333333"/>
          <w:sz w:val="19"/>
        </w:rPr>
        <w:t>const</w:t>
      </w:r>
      <w:r>
        <w:rPr>
          <w:color w:val="333333"/>
          <w:sz w:val="19"/>
        </w:rPr>
        <w:t>对实参不会产生任何影响。但是在引   用或指针传递函数调用中，因为传进去的是一个引用或指针，这样函数内部可以改变引用或指针所指向 的变量，这时</w:t>
      </w:r>
      <w:r>
        <w:rPr>
          <w:rFonts w:ascii="Open Sans" w:eastAsia="Open Sans"/>
          <w:color w:val="333333"/>
          <w:sz w:val="19"/>
        </w:rPr>
        <w:t>const</w:t>
      </w:r>
      <w:r>
        <w:rPr>
          <w:rFonts w:ascii="Open Sans" w:eastAsia="Open Sans"/>
          <w:color w:val="333333"/>
          <w:spacing w:val="3"/>
          <w:sz w:val="19"/>
        </w:rPr>
        <w:t xml:space="preserve">   </w:t>
      </w:r>
      <w:r>
        <w:rPr>
          <w:color w:val="333333"/>
          <w:sz w:val="19"/>
        </w:rPr>
        <w:t>才是实实在在地保护了实参所指向的变量。因为在编译阶段编译器对调用函数的选择是根据实参进行的，所以，只有引用传递和指针传递可以用是否加</w:t>
      </w:r>
      <w:r>
        <w:rPr>
          <w:rFonts w:ascii="Open Sans" w:eastAsia="Open Sans"/>
          <w:color w:val="333333"/>
          <w:sz w:val="19"/>
        </w:rPr>
        <w:t>const</w:t>
      </w:r>
      <w:r>
        <w:rPr>
          <w:color w:val="333333"/>
          <w:sz w:val="19"/>
        </w:rPr>
        <w:t>来重载。一个拥有顶层</w:t>
      </w:r>
      <w:r>
        <w:rPr>
          <w:rFonts w:ascii="Open Sans" w:eastAsia="Open Sans"/>
          <w:color w:val="333333"/>
          <w:spacing w:val="-4"/>
          <w:sz w:val="19"/>
        </w:rPr>
        <w:t xml:space="preserve">const  </w:t>
      </w:r>
      <w:r>
        <w:rPr>
          <w:color w:val="333333"/>
          <w:w w:val="105"/>
          <w:sz w:val="19"/>
        </w:rPr>
        <w:t>的形参无法和另一个没有顶层</w:t>
      </w:r>
      <w:r>
        <w:rPr>
          <w:rFonts w:ascii="Open Sans" w:eastAsia="Open Sans"/>
          <w:color w:val="333333"/>
          <w:w w:val="105"/>
          <w:sz w:val="19"/>
        </w:rPr>
        <w:t>const</w:t>
      </w:r>
      <w:r>
        <w:rPr>
          <w:color w:val="333333"/>
          <w:w w:val="105"/>
          <w:sz w:val="19"/>
        </w:rPr>
        <w:t>的形参区分开来。</w:t>
      </w:r>
    </w:p>
    <w:p>
      <w:pPr>
        <w:pStyle w:val="4"/>
        <w:spacing w:before="11"/>
        <w:ind w:left="0"/>
        <w:rPr>
          <w:sz w:val="31"/>
        </w:rPr>
      </w:pPr>
    </w:p>
    <w:p>
      <w:pPr>
        <w:pStyle w:val="5"/>
      </w:pPr>
      <w:bookmarkStart w:id="53" w:name="53、指针和const的用法"/>
      <w:bookmarkEnd w:id="53"/>
      <w:r>
        <w:rPr>
          <w:rFonts w:ascii="Open Sans" w:eastAsia="Open Sans"/>
          <w:color w:val="333333"/>
        </w:rPr>
        <w:t>5</w:t>
      </w:r>
      <w:r>
        <w:rPr>
          <w:rFonts w:hint="eastAsia" w:ascii="Open Sans" w:eastAsia="宋体"/>
          <w:color w:val="333333"/>
          <w:lang w:val="en-US" w:eastAsia="zh-CN"/>
        </w:rPr>
        <w:t>1</w:t>
      </w:r>
      <w:r>
        <w:rPr>
          <w:color w:val="333333"/>
        </w:rPr>
        <w:t>、指针和</w:t>
      </w:r>
      <w:r>
        <w:rPr>
          <w:rFonts w:ascii="Open Sans" w:eastAsia="Open Sans"/>
          <w:color w:val="333333"/>
        </w:rPr>
        <w:t>const</w:t>
      </w:r>
      <w:r>
        <w:rPr>
          <w:color w:val="333333"/>
        </w:rPr>
        <w:t>的用法</w:t>
      </w:r>
    </w:p>
    <w:p>
      <w:pPr>
        <w:pStyle w:val="20"/>
        <w:numPr>
          <w:ilvl w:val="0"/>
          <w:numId w:val="100"/>
        </w:numPr>
        <w:tabs>
          <w:tab w:val="left" w:pos="392"/>
        </w:tabs>
        <w:spacing w:before="119" w:after="0" w:line="240" w:lineRule="auto"/>
        <w:ind w:left="391" w:right="0" w:hanging="272"/>
        <w:jc w:val="left"/>
        <w:rPr>
          <w:sz w:val="19"/>
        </w:rPr>
      </w:pPr>
      <w:r>
        <w:rPr>
          <w:color w:val="333333"/>
          <w:w w:val="105"/>
          <w:sz w:val="19"/>
        </w:rPr>
        <w:t>当</w:t>
      </w:r>
      <w:r>
        <w:rPr>
          <w:rFonts w:ascii="Open Sans" w:eastAsia="Open Sans"/>
          <w:color w:val="333333"/>
          <w:w w:val="105"/>
          <w:sz w:val="19"/>
        </w:rPr>
        <w:t>const</w:t>
      </w:r>
      <w:r>
        <w:rPr>
          <w:color w:val="333333"/>
          <w:w w:val="105"/>
          <w:sz w:val="19"/>
        </w:rPr>
        <w:t>修饰指针时，由于</w:t>
      </w:r>
      <w:r>
        <w:rPr>
          <w:rFonts w:ascii="Open Sans" w:eastAsia="Open Sans"/>
          <w:color w:val="333333"/>
          <w:w w:val="105"/>
          <w:sz w:val="19"/>
        </w:rPr>
        <w:t>const</w:t>
      </w:r>
      <w:r>
        <w:rPr>
          <w:color w:val="333333"/>
          <w:w w:val="105"/>
          <w:sz w:val="19"/>
        </w:rPr>
        <w:t>的位置不同，它的修饰对象会有所不同。</w:t>
      </w:r>
    </w:p>
    <w:p>
      <w:pPr>
        <w:pStyle w:val="20"/>
        <w:numPr>
          <w:ilvl w:val="0"/>
          <w:numId w:val="100"/>
        </w:numPr>
        <w:tabs>
          <w:tab w:val="left" w:pos="392"/>
        </w:tabs>
        <w:spacing w:before="135" w:after="0" w:line="206" w:lineRule="auto"/>
        <w:ind w:left="120" w:right="254" w:firstLine="0"/>
        <w:jc w:val="left"/>
        <w:rPr>
          <w:sz w:val="19"/>
        </w:rPr>
      </w:pPr>
      <w:r>
        <w:rPr>
          <w:rFonts w:ascii="Open Sans" w:eastAsia="Open Sans"/>
          <w:color w:val="333333"/>
          <w:sz w:val="19"/>
        </w:rPr>
        <w:t>int</w:t>
      </w:r>
      <w:r>
        <w:rPr>
          <w:rFonts w:ascii="Open Sans" w:eastAsia="Open Sans"/>
          <w:color w:val="333333"/>
          <w:spacing w:val="42"/>
          <w:sz w:val="19"/>
        </w:rPr>
        <w:t xml:space="preserve"> </w:t>
      </w:r>
      <w:r>
        <w:rPr>
          <w:rFonts w:ascii="Open Sans" w:eastAsia="Open Sans"/>
          <w:color w:val="333333"/>
          <w:sz w:val="19"/>
        </w:rPr>
        <w:t>*const</w:t>
      </w:r>
      <w:r>
        <w:rPr>
          <w:rFonts w:ascii="Open Sans" w:eastAsia="Open Sans"/>
          <w:color w:val="333333"/>
          <w:spacing w:val="43"/>
          <w:sz w:val="19"/>
        </w:rPr>
        <w:t xml:space="preserve"> </w:t>
      </w:r>
      <w:r>
        <w:rPr>
          <w:rFonts w:ascii="Open Sans" w:eastAsia="Open Sans"/>
          <w:color w:val="333333"/>
          <w:sz w:val="19"/>
        </w:rPr>
        <w:t>p2</w:t>
      </w:r>
      <w:r>
        <w:rPr>
          <w:color w:val="333333"/>
          <w:sz w:val="19"/>
        </w:rPr>
        <w:t>中</w:t>
      </w:r>
      <w:r>
        <w:rPr>
          <w:rFonts w:ascii="Open Sans" w:eastAsia="Open Sans"/>
          <w:color w:val="333333"/>
          <w:sz w:val="19"/>
        </w:rPr>
        <w:t>const</w:t>
      </w:r>
      <w:r>
        <w:rPr>
          <w:color w:val="333333"/>
          <w:sz w:val="19"/>
        </w:rPr>
        <w:t>修饰</w:t>
      </w:r>
      <w:r>
        <w:rPr>
          <w:rFonts w:ascii="Open Sans" w:eastAsia="Open Sans"/>
          <w:color w:val="333333"/>
          <w:sz w:val="19"/>
        </w:rPr>
        <w:t>p2</w:t>
      </w:r>
      <w:r>
        <w:rPr>
          <w:color w:val="333333"/>
          <w:sz w:val="19"/>
        </w:rPr>
        <w:t>的值</w:t>
      </w:r>
      <w:r>
        <w:rPr>
          <w:rFonts w:ascii="Open Sans" w:eastAsia="Open Sans"/>
          <w:color w:val="333333"/>
          <w:sz w:val="19"/>
        </w:rPr>
        <w:t>,</w:t>
      </w:r>
      <w:r>
        <w:rPr>
          <w:color w:val="333333"/>
          <w:sz w:val="19"/>
        </w:rPr>
        <w:t>所以理解为</w:t>
      </w:r>
      <w:r>
        <w:rPr>
          <w:rFonts w:ascii="Open Sans" w:eastAsia="Open Sans"/>
          <w:color w:val="333333"/>
          <w:sz w:val="19"/>
        </w:rPr>
        <w:t>p2</w:t>
      </w:r>
      <w:r>
        <w:rPr>
          <w:color w:val="333333"/>
          <w:sz w:val="19"/>
        </w:rPr>
        <w:t>的值不可以改变，即</w:t>
      </w:r>
      <w:r>
        <w:rPr>
          <w:rFonts w:ascii="Open Sans" w:eastAsia="Open Sans"/>
          <w:color w:val="333333"/>
          <w:sz w:val="19"/>
        </w:rPr>
        <w:t>p2</w:t>
      </w:r>
      <w:r>
        <w:rPr>
          <w:color w:val="333333"/>
          <w:spacing w:val="-2"/>
          <w:sz w:val="19"/>
        </w:rPr>
        <w:t>只能指向固定的一个变量地</w:t>
      </w:r>
      <w:r>
        <w:rPr>
          <w:color w:val="333333"/>
          <w:w w:val="105"/>
          <w:sz w:val="19"/>
        </w:rPr>
        <w:t>址，但可以通过</w:t>
      </w:r>
      <w:r>
        <w:rPr>
          <w:rFonts w:ascii="Open Sans" w:eastAsia="Open Sans"/>
          <w:color w:val="333333"/>
          <w:w w:val="105"/>
          <w:sz w:val="19"/>
        </w:rPr>
        <w:t>*p2</w:t>
      </w:r>
      <w:r>
        <w:rPr>
          <w:color w:val="333333"/>
          <w:w w:val="105"/>
          <w:sz w:val="19"/>
        </w:rPr>
        <w:t>读写这个变量的值。顶层指针表示指针本身是一个常量</w:t>
      </w:r>
    </w:p>
    <w:p>
      <w:pPr>
        <w:pStyle w:val="20"/>
        <w:numPr>
          <w:ilvl w:val="0"/>
          <w:numId w:val="100"/>
        </w:numPr>
        <w:tabs>
          <w:tab w:val="left" w:pos="392"/>
        </w:tabs>
        <w:spacing w:before="148" w:after="0" w:line="206" w:lineRule="auto"/>
        <w:ind w:left="120" w:right="319" w:firstLine="0"/>
        <w:jc w:val="left"/>
        <w:rPr>
          <w:sz w:val="19"/>
        </w:rPr>
      </w:pPr>
      <w:r>
        <w:rPr>
          <w:rFonts w:ascii="Open Sans" w:eastAsia="Open Sans"/>
          <w:color w:val="333333"/>
          <w:sz w:val="19"/>
        </w:rPr>
        <w:t>int const</w:t>
      </w:r>
      <w:r>
        <w:rPr>
          <w:rFonts w:ascii="Open Sans" w:eastAsia="Open Sans"/>
          <w:color w:val="333333"/>
          <w:spacing w:val="48"/>
          <w:sz w:val="19"/>
        </w:rPr>
        <w:t xml:space="preserve"> </w:t>
      </w:r>
      <w:r>
        <w:rPr>
          <w:rFonts w:ascii="Open Sans" w:eastAsia="Open Sans"/>
          <w:color w:val="333333"/>
          <w:sz w:val="19"/>
        </w:rPr>
        <w:t>*p1</w:t>
      </w:r>
      <w:r>
        <w:rPr>
          <w:color w:val="333333"/>
          <w:sz w:val="19"/>
        </w:rPr>
        <w:t>或者</w:t>
      </w:r>
      <w:r>
        <w:rPr>
          <w:rFonts w:ascii="Open Sans" w:eastAsia="Open Sans"/>
          <w:color w:val="333333"/>
          <w:sz w:val="19"/>
        </w:rPr>
        <w:t>const int *p1</w:t>
      </w:r>
      <w:r>
        <w:rPr>
          <w:color w:val="333333"/>
          <w:sz w:val="19"/>
        </w:rPr>
        <w:t>两种情况中</w:t>
      </w:r>
      <w:r>
        <w:rPr>
          <w:rFonts w:ascii="Open Sans" w:eastAsia="Open Sans"/>
          <w:color w:val="333333"/>
          <w:sz w:val="19"/>
        </w:rPr>
        <w:t>const</w:t>
      </w:r>
      <w:r>
        <w:rPr>
          <w:color w:val="333333"/>
          <w:sz w:val="19"/>
        </w:rPr>
        <w:t>修饰</w:t>
      </w:r>
      <w:r>
        <w:rPr>
          <w:rFonts w:ascii="Open Sans" w:eastAsia="Open Sans"/>
          <w:color w:val="333333"/>
          <w:sz w:val="19"/>
        </w:rPr>
        <w:t>*p1</w:t>
      </w:r>
      <w:r>
        <w:rPr>
          <w:color w:val="333333"/>
          <w:sz w:val="19"/>
        </w:rPr>
        <w:t>，所以理解为</w:t>
      </w:r>
      <w:r>
        <w:rPr>
          <w:rFonts w:ascii="Open Sans" w:eastAsia="Open Sans"/>
          <w:color w:val="333333"/>
          <w:sz w:val="19"/>
        </w:rPr>
        <w:t>*p1</w:t>
      </w:r>
      <w:r>
        <w:rPr>
          <w:color w:val="333333"/>
          <w:spacing w:val="-2"/>
          <w:sz w:val="19"/>
        </w:rPr>
        <w:t>的值不可以改变，即不</w:t>
      </w:r>
      <w:r>
        <w:rPr>
          <w:color w:val="333333"/>
          <w:w w:val="105"/>
          <w:sz w:val="19"/>
        </w:rPr>
        <w:t>可以给</w:t>
      </w:r>
      <w:r>
        <w:rPr>
          <w:rFonts w:ascii="Open Sans" w:eastAsia="Open Sans"/>
          <w:color w:val="333333"/>
          <w:w w:val="105"/>
          <w:sz w:val="19"/>
        </w:rPr>
        <w:t>*p1</w:t>
      </w:r>
      <w:r>
        <w:rPr>
          <w:color w:val="333333"/>
          <w:w w:val="105"/>
          <w:sz w:val="19"/>
        </w:rPr>
        <w:t>赋值改变</w:t>
      </w:r>
      <w:r>
        <w:rPr>
          <w:rFonts w:ascii="Open Sans" w:eastAsia="Open Sans"/>
          <w:color w:val="333333"/>
          <w:w w:val="105"/>
          <w:sz w:val="19"/>
        </w:rPr>
        <w:t>p1</w:t>
      </w:r>
      <w:r>
        <w:rPr>
          <w:color w:val="333333"/>
          <w:w w:val="105"/>
          <w:sz w:val="19"/>
        </w:rPr>
        <w:t>指向变量的值，但可以通过给</w:t>
      </w:r>
      <w:r>
        <w:rPr>
          <w:rFonts w:ascii="Open Sans" w:eastAsia="Open Sans"/>
          <w:color w:val="333333"/>
          <w:w w:val="105"/>
          <w:sz w:val="19"/>
        </w:rPr>
        <w:t>p</w:t>
      </w:r>
      <w:r>
        <w:rPr>
          <w:color w:val="333333"/>
          <w:w w:val="105"/>
          <w:sz w:val="19"/>
        </w:rPr>
        <w:t>赋值不同的地址改变这个指针指向。</w:t>
      </w:r>
    </w:p>
    <w:p>
      <w:pPr>
        <w:pStyle w:val="4"/>
        <w:spacing w:before="128"/>
      </w:pPr>
      <w:r>
        <w:rPr>
          <w:color w:val="333333"/>
          <w:w w:val="105"/>
        </w:rPr>
        <w:t>底层指针表示指针所指向的变量是一个常量。</w:t>
      </w:r>
    </w:p>
    <w:p>
      <w:pPr>
        <w:pStyle w:val="4"/>
        <w:spacing w:before="6"/>
        <w:ind w:left="0"/>
        <w:rPr>
          <w:sz w:val="30"/>
        </w:rPr>
      </w:pPr>
    </w:p>
    <w:p>
      <w:pPr>
        <w:pStyle w:val="5"/>
        <w:rPr>
          <w:highlight w:val="green"/>
        </w:rPr>
      </w:pPr>
      <w:bookmarkStart w:id="54" w:name="54、形参与实参的区别？"/>
      <w:bookmarkEnd w:id="54"/>
      <w:r>
        <w:rPr>
          <w:rFonts w:ascii="Open Sans" w:eastAsia="Open Sans"/>
          <w:color w:val="333333"/>
          <w:highlight w:val="green"/>
        </w:rPr>
        <w:t>5</w:t>
      </w:r>
      <w:r>
        <w:rPr>
          <w:rFonts w:hint="eastAsia" w:ascii="Open Sans" w:eastAsia="宋体"/>
          <w:color w:val="333333"/>
          <w:highlight w:val="green"/>
          <w:lang w:val="en-US" w:eastAsia="zh-CN"/>
        </w:rPr>
        <w:t>2</w:t>
      </w:r>
      <w:r>
        <w:rPr>
          <w:color w:val="333333"/>
          <w:highlight w:val="green"/>
        </w:rPr>
        <w:t>、形参与实参的区别？</w:t>
      </w:r>
    </w:p>
    <w:p>
      <w:pPr>
        <w:spacing w:after="0"/>
        <w:sectPr>
          <w:pgSz w:w="11900" w:h="16840"/>
          <w:pgMar w:top="500" w:right="1380" w:bottom="620" w:left="1420" w:header="0" w:footer="329" w:gutter="0"/>
          <w:cols w:space="720" w:num="1"/>
        </w:sectPr>
      </w:pPr>
    </w:p>
    <w:p>
      <w:pPr>
        <w:pStyle w:val="20"/>
        <w:numPr>
          <w:ilvl w:val="0"/>
          <w:numId w:val="101"/>
        </w:numPr>
        <w:tabs>
          <w:tab w:val="left" w:pos="392"/>
        </w:tabs>
        <w:spacing w:before="71" w:after="0" w:line="206" w:lineRule="auto"/>
        <w:ind w:left="120" w:right="267" w:firstLine="0"/>
        <w:jc w:val="both"/>
        <w:rPr>
          <w:sz w:val="19"/>
        </w:rPr>
      </w:pPr>
      <w:r>
        <w:rPr>
          <w:color w:val="333333"/>
          <w:spacing w:val="-1"/>
          <w:sz w:val="19"/>
        </w:rPr>
        <w:t>形参变量只有在被调用时才分配内存单元，在调用结束时， 即刻释放所分配的内存单元。因此，形</w:t>
      </w:r>
      <w:r>
        <w:rPr>
          <w:color w:val="333333"/>
          <w:spacing w:val="-2"/>
          <w:w w:val="105"/>
          <w:sz w:val="19"/>
        </w:rPr>
        <w:t>参只有在函数内部有效。 函数调用结束返回主调函数后则不能再使用该形参变量。</w:t>
      </w:r>
    </w:p>
    <w:p>
      <w:pPr>
        <w:pStyle w:val="20"/>
        <w:numPr>
          <w:ilvl w:val="0"/>
          <w:numId w:val="101"/>
        </w:numPr>
        <w:tabs>
          <w:tab w:val="left" w:pos="392"/>
        </w:tabs>
        <w:spacing w:before="148" w:after="0" w:line="206" w:lineRule="auto"/>
        <w:ind w:left="120" w:right="267" w:firstLine="0"/>
        <w:jc w:val="both"/>
        <w:rPr>
          <w:sz w:val="19"/>
        </w:rPr>
      </w:pPr>
      <w:r>
        <w:rPr>
          <w:color w:val="333333"/>
          <w:spacing w:val="-1"/>
          <w:sz w:val="19"/>
        </w:rPr>
        <w:t>实参可以是常量、变量、表达式、函数等，  无论实参是何种类型的量，在进行函数调用时，它们都</w:t>
      </w:r>
      <w:r>
        <w:rPr>
          <w:color w:val="333333"/>
          <w:sz w:val="19"/>
        </w:rPr>
        <w:t xml:space="preserve">必须具有确定的值， 以便把这些值传送给形参。 因此应预先用赋值，输入等办法使实参获得确定值， </w:t>
      </w:r>
      <w:r>
        <w:rPr>
          <w:color w:val="333333"/>
          <w:w w:val="105"/>
          <w:sz w:val="19"/>
        </w:rPr>
        <w:t>会产生一个临时变量。</w:t>
      </w:r>
    </w:p>
    <w:p>
      <w:pPr>
        <w:pStyle w:val="20"/>
        <w:numPr>
          <w:ilvl w:val="0"/>
          <w:numId w:val="101"/>
        </w:numPr>
        <w:tabs>
          <w:tab w:val="left" w:pos="392"/>
        </w:tabs>
        <w:spacing w:before="126" w:after="0" w:line="240" w:lineRule="auto"/>
        <w:ind w:left="391" w:right="0" w:hanging="272"/>
        <w:jc w:val="both"/>
        <w:rPr>
          <w:sz w:val="19"/>
        </w:rPr>
      </w:pPr>
      <w:r>
        <w:rPr>
          <w:color w:val="333333"/>
          <w:spacing w:val="-1"/>
          <w:w w:val="105"/>
          <w:sz w:val="19"/>
        </w:rPr>
        <w:t>实参和形参在数量上，类型上，顺序上应严格一致， 否则会发生</w:t>
      </w:r>
      <w:r>
        <w:rPr>
          <w:rFonts w:ascii="Open Sans" w:hAnsi="Open Sans" w:eastAsia="Open Sans"/>
          <w:color w:val="333333"/>
          <w:w w:val="105"/>
          <w:sz w:val="19"/>
        </w:rPr>
        <w:t>“</w:t>
      </w:r>
      <w:r>
        <w:rPr>
          <w:color w:val="333333"/>
          <w:w w:val="105"/>
          <w:sz w:val="19"/>
        </w:rPr>
        <w:t>类型不匹配</w:t>
      </w:r>
      <w:r>
        <w:rPr>
          <w:rFonts w:ascii="Open Sans" w:hAnsi="Open Sans" w:eastAsia="Open Sans"/>
          <w:color w:val="333333"/>
          <w:w w:val="105"/>
          <w:sz w:val="19"/>
        </w:rPr>
        <w:t>”</w:t>
      </w:r>
      <w:r>
        <w:rPr>
          <w:color w:val="333333"/>
          <w:w w:val="105"/>
          <w:sz w:val="19"/>
        </w:rPr>
        <w:t>的错误。</w:t>
      </w:r>
    </w:p>
    <w:p>
      <w:pPr>
        <w:pStyle w:val="20"/>
        <w:numPr>
          <w:ilvl w:val="0"/>
          <w:numId w:val="101"/>
        </w:numPr>
        <w:tabs>
          <w:tab w:val="left" w:pos="392"/>
        </w:tabs>
        <w:spacing w:before="135" w:after="0" w:line="206" w:lineRule="auto"/>
        <w:ind w:left="120" w:right="267" w:firstLine="0"/>
        <w:jc w:val="both"/>
        <w:rPr>
          <w:sz w:val="19"/>
        </w:rPr>
      </w:pPr>
      <w:r>
        <w:rPr>
          <w:color w:val="333333"/>
          <w:spacing w:val="-1"/>
          <w:sz w:val="19"/>
        </w:rPr>
        <w:t>函数调用中发生的数据传送是单向的。 即只能把实参的值传送给形参，而不能把形参的值反向地传</w:t>
      </w:r>
      <w:r>
        <w:rPr>
          <w:color w:val="333333"/>
          <w:spacing w:val="-3"/>
          <w:w w:val="105"/>
          <w:sz w:val="19"/>
        </w:rPr>
        <w:t>送给实参。 因此在函数调用过程中，形参的值发生改变，而实参中的值不会变化。</w:t>
      </w:r>
    </w:p>
    <w:p>
      <w:pPr>
        <w:pStyle w:val="20"/>
        <w:numPr>
          <w:ilvl w:val="0"/>
          <w:numId w:val="101"/>
        </w:numPr>
        <w:tabs>
          <w:tab w:val="left" w:pos="392"/>
        </w:tabs>
        <w:spacing w:before="163" w:after="0" w:line="206" w:lineRule="auto"/>
        <w:ind w:left="120" w:right="198" w:firstLine="0"/>
        <w:jc w:val="both"/>
        <w:rPr>
          <w:sz w:val="19"/>
        </w:rPr>
      </w:pPr>
      <w:r>
        <w:rPr>
          <w:color w:val="333333"/>
          <w:sz w:val="19"/>
        </w:rPr>
        <w:t xml:space="preserve">当形参和实参不是指针类型时，在该函数运行时，形参和实参是不同的变量，他们在内存中位于不   </w:t>
      </w:r>
      <w:r>
        <w:rPr>
          <w:color w:val="333333"/>
          <w:spacing w:val="-1"/>
          <w:sz w:val="19"/>
        </w:rPr>
        <w:t>同的位置，形参将实参的内容复制一份，在该函数运行结束的时候形参被释放，而实参内容不会改变。</w:t>
      </w:r>
    </w:p>
    <w:p>
      <w:pPr>
        <w:pStyle w:val="4"/>
        <w:spacing w:before="1"/>
        <w:ind w:left="0"/>
        <w:rPr>
          <w:sz w:val="31"/>
        </w:rPr>
      </w:pPr>
    </w:p>
    <w:p>
      <w:pPr>
        <w:pStyle w:val="5"/>
        <w:rPr>
          <w:highlight w:val="green"/>
        </w:rPr>
      </w:pPr>
      <w:bookmarkStart w:id="55" w:name="55、值传递、指针传递、引用传递的区别和效率"/>
      <w:bookmarkEnd w:id="55"/>
      <w:r>
        <w:rPr>
          <w:rFonts w:ascii="Open Sans" w:eastAsia="Open Sans"/>
          <w:color w:val="333333"/>
          <w:highlight w:val="green"/>
        </w:rPr>
        <w:t>5</w:t>
      </w:r>
      <w:r>
        <w:rPr>
          <w:rFonts w:hint="eastAsia" w:ascii="Open Sans" w:eastAsia="宋体"/>
          <w:color w:val="333333"/>
          <w:highlight w:val="green"/>
          <w:lang w:val="en-US" w:eastAsia="zh-CN"/>
        </w:rPr>
        <w:t>3</w:t>
      </w:r>
      <w:r>
        <w:rPr>
          <w:color w:val="333333"/>
          <w:highlight w:val="green"/>
        </w:rPr>
        <w:t>、值传递、指针传递、引用传递的区别和效率</w:t>
      </w:r>
    </w:p>
    <w:p>
      <w:pPr>
        <w:pStyle w:val="20"/>
        <w:numPr>
          <w:ilvl w:val="0"/>
          <w:numId w:val="102"/>
        </w:numPr>
        <w:tabs>
          <w:tab w:val="left" w:pos="442"/>
        </w:tabs>
        <w:spacing w:before="154" w:after="0" w:line="206" w:lineRule="auto"/>
        <w:ind w:left="120" w:right="310" w:hanging="1"/>
        <w:jc w:val="both"/>
        <w:rPr>
          <w:sz w:val="19"/>
        </w:rPr>
      </w:pPr>
      <w:r>
        <w:rPr>
          <w:color w:val="333333"/>
          <w:spacing w:val="-1"/>
          <w:sz w:val="19"/>
        </w:rPr>
        <w:t>值传递：有一个形参向函数所属的栈拷贝数据的过程，如果值传递的对象是类对象    或是大的结构</w:t>
      </w:r>
      <w:r>
        <w:rPr>
          <w:color w:val="333333"/>
          <w:w w:val="105"/>
          <w:sz w:val="19"/>
        </w:rPr>
        <w:t>体对象，将耗费一定的时间和空间。（传值）</w:t>
      </w:r>
    </w:p>
    <w:p>
      <w:pPr>
        <w:pStyle w:val="20"/>
        <w:numPr>
          <w:ilvl w:val="0"/>
          <w:numId w:val="102"/>
        </w:numPr>
        <w:tabs>
          <w:tab w:val="left" w:pos="392"/>
        </w:tabs>
        <w:spacing w:before="148" w:after="0" w:line="206" w:lineRule="auto"/>
        <w:ind w:left="120" w:right="206" w:firstLine="0"/>
        <w:jc w:val="both"/>
        <w:rPr>
          <w:sz w:val="19"/>
        </w:rPr>
      </w:pPr>
      <w:r>
        <w:rPr>
          <w:color w:val="333333"/>
          <w:sz w:val="19"/>
        </w:rPr>
        <w:t>指针传递：同样有一个形参向函数所属的栈拷贝数据的过程，但拷贝的数据是一个固定为</w:t>
      </w:r>
      <w:r>
        <w:rPr>
          <w:rFonts w:ascii="Open Sans" w:eastAsia="Open Sans"/>
          <w:color w:val="333333"/>
          <w:sz w:val="19"/>
        </w:rPr>
        <w:t>4</w:t>
      </w:r>
      <w:r>
        <w:rPr>
          <w:color w:val="333333"/>
          <w:spacing w:val="-5"/>
          <w:sz w:val="19"/>
        </w:rPr>
        <w:t xml:space="preserve">字节的地  </w:t>
      </w:r>
      <w:r>
        <w:rPr>
          <w:color w:val="333333"/>
          <w:w w:val="105"/>
          <w:sz w:val="19"/>
        </w:rPr>
        <w:t>址。（传值，传递的是地址值）</w:t>
      </w:r>
    </w:p>
    <w:p>
      <w:pPr>
        <w:pStyle w:val="20"/>
        <w:numPr>
          <w:ilvl w:val="0"/>
          <w:numId w:val="102"/>
        </w:numPr>
        <w:tabs>
          <w:tab w:val="left" w:pos="392"/>
        </w:tabs>
        <w:spacing w:before="163" w:after="0" w:line="206" w:lineRule="auto"/>
        <w:ind w:left="120" w:right="317" w:firstLine="0"/>
        <w:jc w:val="both"/>
        <w:rPr>
          <w:sz w:val="19"/>
        </w:rPr>
      </w:pPr>
      <w:r>
        <w:rPr>
          <w:color w:val="333333"/>
          <w:spacing w:val="-1"/>
          <w:sz w:val="19"/>
        </w:rPr>
        <w:t xml:space="preserve">引用传递：同样有上述的数据拷贝过程，但其是针对地址的，相当于为该数据所在的地址起了一个  </w:t>
      </w:r>
      <w:r>
        <w:rPr>
          <w:color w:val="333333"/>
          <w:w w:val="105"/>
          <w:sz w:val="19"/>
        </w:rPr>
        <w:t>别名。（传地址）</w:t>
      </w:r>
    </w:p>
    <w:p>
      <w:pPr>
        <w:pStyle w:val="20"/>
        <w:numPr>
          <w:ilvl w:val="0"/>
          <w:numId w:val="102"/>
        </w:numPr>
        <w:tabs>
          <w:tab w:val="left" w:pos="392"/>
        </w:tabs>
        <w:spacing w:before="148" w:after="0" w:line="206" w:lineRule="auto"/>
        <w:ind w:left="120" w:right="317" w:firstLine="0"/>
        <w:jc w:val="both"/>
        <w:rPr>
          <w:sz w:val="19"/>
        </w:rPr>
      </w:pPr>
      <w:r>
        <w:rPr>
          <w:color w:val="333333"/>
          <w:spacing w:val="-1"/>
          <w:sz w:val="19"/>
        </w:rPr>
        <w:t xml:space="preserve">效率上讲，指针传递和引用传递比值传递效率高。一般主张使用引用传递，代码逻辑上更加紧凑、  </w:t>
      </w:r>
      <w:r>
        <w:rPr>
          <w:color w:val="333333"/>
          <w:w w:val="105"/>
          <w:sz w:val="19"/>
        </w:rPr>
        <w:t>清晰。</w:t>
      </w:r>
    </w:p>
    <w:p>
      <w:pPr>
        <w:pStyle w:val="4"/>
        <w:spacing w:before="15"/>
        <w:ind w:left="0"/>
        <w:rPr>
          <w:sz w:val="31"/>
        </w:rPr>
      </w:pPr>
    </w:p>
    <w:p>
      <w:pPr>
        <w:pStyle w:val="5"/>
        <w:rPr>
          <w:highlight w:val="green"/>
        </w:rPr>
      </w:pPr>
      <w:bookmarkStart w:id="56" w:name="56、什么是类的继承？"/>
      <w:bookmarkEnd w:id="56"/>
      <w:r>
        <w:rPr>
          <w:rFonts w:ascii="Open Sans" w:eastAsia="Open Sans"/>
          <w:color w:val="333333"/>
          <w:highlight w:val="green"/>
        </w:rPr>
        <w:t>5</w:t>
      </w:r>
      <w:r>
        <w:rPr>
          <w:rFonts w:hint="eastAsia" w:ascii="Open Sans" w:eastAsia="宋体"/>
          <w:color w:val="333333"/>
          <w:highlight w:val="green"/>
          <w:lang w:val="en-US" w:eastAsia="zh-CN"/>
        </w:rPr>
        <w:t>4</w:t>
      </w:r>
      <w:r>
        <w:rPr>
          <w:color w:val="333333"/>
          <w:highlight w:val="green"/>
        </w:rPr>
        <w:t>、什么是类的继承？</w:t>
      </w:r>
    </w:p>
    <w:p>
      <w:pPr>
        <w:pStyle w:val="20"/>
        <w:numPr>
          <w:ilvl w:val="0"/>
          <w:numId w:val="103"/>
        </w:numPr>
        <w:tabs>
          <w:tab w:val="left" w:pos="341"/>
        </w:tabs>
        <w:spacing w:before="119" w:after="0" w:line="240" w:lineRule="auto"/>
        <w:ind w:left="340" w:right="0" w:hanging="221"/>
        <w:jc w:val="left"/>
        <w:rPr>
          <w:sz w:val="19"/>
        </w:rPr>
      </w:pPr>
      <w:r>
        <w:rPr>
          <w:color w:val="333333"/>
          <w:w w:val="105"/>
          <w:sz w:val="19"/>
        </w:rPr>
        <w:t>类与类之间的关系</w:t>
      </w:r>
    </w:p>
    <w:p>
      <w:pPr>
        <w:pStyle w:val="4"/>
        <w:spacing w:before="135" w:line="206" w:lineRule="auto"/>
        <w:ind w:right="158"/>
      </w:pPr>
      <w:r>
        <w:rPr>
          <w:rFonts w:ascii="Open Sans" w:eastAsia="Open Sans"/>
          <w:color w:val="333333"/>
        </w:rPr>
        <w:t>has-A</w:t>
      </w:r>
      <w:r>
        <w:rPr>
          <w:color w:val="333333"/>
        </w:rPr>
        <w:t>包含关系，用以描述一个类由多个部件类构成，实现</w:t>
      </w:r>
      <w:r>
        <w:rPr>
          <w:rFonts w:ascii="Open Sans" w:eastAsia="Open Sans"/>
          <w:color w:val="333333"/>
        </w:rPr>
        <w:t>has-A</w:t>
      </w:r>
      <w:r>
        <w:rPr>
          <w:color w:val="333333"/>
          <w:spacing w:val="-1"/>
        </w:rPr>
        <w:t xml:space="preserve">关系用类的成员属性表示，即一个类的  </w:t>
      </w:r>
      <w:r>
        <w:rPr>
          <w:color w:val="333333"/>
          <w:w w:val="105"/>
        </w:rPr>
        <w:t>成员属性是另一个已经定义好的类；</w:t>
      </w:r>
    </w:p>
    <w:p>
      <w:pPr>
        <w:pStyle w:val="4"/>
        <w:spacing w:before="148" w:line="206" w:lineRule="auto"/>
        <w:ind w:right="276"/>
      </w:pPr>
      <w:r>
        <w:rPr>
          <w:rFonts w:ascii="Open Sans" w:eastAsia="Open Sans"/>
          <w:color w:val="333333"/>
        </w:rPr>
        <w:t>use-A</w:t>
      </w:r>
      <w:r>
        <w:rPr>
          <w:color w:val="333333"/>
          <w:spacing w:val="-1"/>
        </w:rPr>
        <w:t xml:space="preserve">，一个类使用另一个类，通过类之间的成员函数相互联系，定义友元或者通过传递参数的方式来  </w:t>
      </w:r>
      <w:r>
        <w:rPr>
          <w:color w:val="333333"/>
          <w:w w:val="105"/>
        </w:rPr>
        <w:t>实现；</w:t>
      </w:r>
    </w:p>
    <w:p>
      <w:pPr>
        <w:pStyle w:val="4"/>
        <w:spacing w:before="128"/>
      </w:pPr>
      <w:r>
        <w:rPr>
          <w:rFonts w:ascii="Open Sans" w:eastAsia="Open Sans"/>
          <w:color w:val="333333"/>
          <w:w w:val="105"/>
        </w:rPr>
        <w:t>is-A</w:t>
      </w:r>
      <w:r>
        <w:rPr>
          <w:color w:val="333333"/>
          <w:w w:val="105"/>
        </w:rPr>
        <w:t>，继承关系，关系具有传递性；</w:t>
      </w:r>
    </w:p>
    <w:p>
      <w:pPr>
        <w:pStyle w:val="20"/>
        <w:numPr>
          <w:ilvl w:val="0"/>
          <w:numId w:val="103"/>
        </w:numPr>
        <w:tabs>
          <w:tab w:val="left" w:pos="341"/>
        </w:tabs>
        <w:spacing w:before="100" w:after="0" w:line="240" w:lineRule="auto"/>
        <w:ind w:left="340" w:right="0" w:hanging="221"/>
        <w:jc w:val="left"/>
        <w:rPr>
          <w:sz w:val="19"/>
        </w:rPr>
      </w:pPr>
      <w:r>
        <w:rPr>
          <w:color w:val="333333"/>
          <w:w w:val="105"/>
          <w:sz w:val="19"/>
        </w:rPr>
        <w:t>继承的相关概念</w:t>
      </w:r>
    </w:p>
    <w:p>
      <w:pPr>
        <w:pStyle w:val="4"/>
        <w:spacing w:before="135" w:line="206" w:lineRule="auto"/>
        <w:ind w:right="198"/>
      </w:pPr>
      <w:r>
        <w:rPr>
          <w:color w:val="333333"/>
          <w:spacing w:val="-1"/>
        </w:rPr>
        <w:t xml:space="preserve">所谓的继承就是一个类继承了另一个类的属性和方法，这个新的类包含了上一个类的属性和方法，被称  </w:t>
      </w:r>
      <w:r>
        <w:rPr>
          <w:color w:val="333333"/>
          <w:w w:val="105"/>
        </w:rPr>
        <w:t>为子类或者派生类，被继承的类称为父类或者基类；</w:t>
      </w:r>
    </w:p>
    <w:p>
      <w:pPr>
        <w:pStyle w:val="20"/>
        <w:numPr>
          <w:ilvl w:val="0"/>
          <w:numId w:val="103"/>
        </w:numPr>
        <w:tabs>
          <w:tab w:val="left" w:pos="341"/>
        </w:tabs>
        <w:spacing w:before="128" w:after="0" w:line="240" w:lineRule="auto"/>
        <w:ind w:left="340" w:right="0" w:hanging="221"/>
        <w:jc w:val="left"/>
        <w:rPr>
          <w:sz w:val="19"/>
        </w:rPr>
      </w:pPr>
      <w:r>
        <w:rPr>
          <w:color w:val="333333"/>
          <w:w w:val="105"/>
          <w:sz w:val="19"/>
        </w:rPr>
        <w:t>继承的特点</w:t>
      </w:r>
    </w:p>
    <w:p>
      <w:pPr>
        <w:pStyle w:val="4"/>
        <w:spacing w:before="135" w:line="206" w:lineRule="auto"/>
        <w:ind w:right="198"/>
      </w:pPr>
      <w:r>
        <w:rPr>
          <w:color w:val="333333"/>
          <w:spacing w:val="-1"/>
        </w:rPr>
        <w:t xml:space="preserve">子类拥有父类的所有属性和方法，子类可以拥有父类没有的属性和方法，子类对象可以当做父类对象使  </w:t>
      </w:r>
      <w:r>
        <w:rPr>
          <w:color w:val="333333"/>
          <w:w w:val="105"/>
        </w:rPr>
        <w:t>用；</w:t>
      </w:r>
    </w:p>
    <w:p>
      <w:pPr>
        <w:pStyle w:val="20"/>
        <w:numPr>
          <w:ilvl w:val="0"/>
          <w:numId w:val="103"/>
        </w:numPr>
        <w:tabs>
          <w:tab w:val="left" w:pos="341"/>
        </w:tabs>
        <w:spacing w:before="128" w:after="0" w:line="240" w:lineRule="auto"/>
        <w:ind w:left="340" w:right="0" w:hanging="221"/>
        <w:jc w:val="left"/>
        <w:rPr>
          <w:sz w:val="19"/>
        </w:rPr>
      </w:pPr>
      <w:r>
        <w:rPr>
          <w:color w:val="333333"/>
          <w:w w:val="105"/>
          <w:sz w:val="19"/>
        </w:rPr>
        <w:t>继承中的访问控制</w:t>
      </w:r>
    </w:p>
    <w:p>
      <w:pPr>
        <w:pStyle w:val="4"/>
        <w:spacing w:before="100"/>
        <w:rPr>
          <w:rFonts w:ascii="Open Sans" w:eastAsia="Open Sans"/>
        </w:rPr>
      </w:pPr>
      <w:r>
        <w:rPr>
          <w:rFonts w:ascii="Open Sans" w:eastAsia="Open Sans"/>
          <w:color w:val="333333"/>
          <w:w w:val="105"/>
        </w:rPr>
        <w:t>public</w:t>
      </w:r>
      <w:r>
        <w:rPr>
          <w:color w:val="333333"/>
          <w:w w:val="105"/>
        </w:rPr>
        <w:t>、</w:t>
      </w:r>
      <w:r>
        <w:rPr>
          <w:rFonts w:ascii="Open Sans" w:eastAsia="Open Sans"/>
          <w:color w:val="333333"/>
          <w:w w:val="105"/>
        </w:rPr>
        <w:t>protected</w:t>
      </w:r>
      <w:r>
        <w:rPr>
          <w:color w:val="333333"/>
          <w:w w:val="105"/>
        </w:rPr>
        <w:t>、</w:t>
      </w:r>
      <w:r>
        <w:rPr>
          <w:rFonts w:ascii="Open Sans" w:eastAsia="Open Sans"/>
          <w:color w:val="333333"/>
          <w:w w:val="105"/>
        </w:rPr>
        <w:t>private</w:t>
      </w:r>
    </w:p>
    <w:p>
      <w:pPr>
        <w:pStyle w:val="20"/>
        <w:numPr>
          <w:ilvl w:val="0"/>
          <w:numId w:val="103"/>
        </w:numPr>
        <w:tabs>
          <w:tab w:val="left" w:pos="341"/>
        </w:tabs>
        <w:spacing w:before="100" w:after="0" w:line="240" w:lineRule="auto"/>
        <w:ind w:left="340" w:right="0" w:hanging="221"/>
        <w:jc w:val="left"/>
        <w:rPr>
          <w:sz w:val="19"/>
        </w:rPr>
      </w:pPr>
      <w:r>
        <w:rPr>
          <w:color w:val="333333"/>
          <w:w w:val="105"/>
          <w:sz w:val="19"/>
        </w:rPr>
        <w:t>继承中的构造和析构函数</w:t>
      </w:r>
    </w:p>
    <w:p>
      <w:pPr>
        <w:pStyle w:val="20"/>
        <w:numPr>
          <w:ilvl w:val="0"/>
          <w:numId w:val="103"/>
        </w:numPr>
        <w:tabs>
          <w:tab w:val="left" w:pos="341"/>
        </w:tabs>
        <w:spacing w:before="115" w:after="0" w:line="240" w:lineRule="auto"/>
        <w:ind w:left="340" w:right="0" w:hanging="221"/>
        <w:jc w:val="left"/>
        <w:rPr>
          <w:sz w:val="19"/>
        </w:rPr>
      </w:pPr>
      <w:r>
        <w:rPr>
          <w:color w:val="333333"/>
          <w:w w:val="105"/>
          <w:sz w:val="19"/>
        </w:rPr>
        <w:t>继承中的兼容性原则</w:t>
      </w:r>
    </w:p>
    <w:p>
      <w:pPr>
        <w:spacing w:after="0" w:line="240" w:lineRule="auto"/>
        <w:jc w:val="left"/>
        <w:rPr>
          <w:sz w:val="19"/>
        </w:rPr>
        <w:sectPr>
          <w:pgSz w:w="11900" w:h="16840"/>
          <w:pgMar w:top="500" w:right="1380" w:bottom="680" w:left="1420" w:header="0" w:footer="329" w:gutter="0"/>
          <w:cols w:space="720" w:num="1"/>
        </w:sectPr>
      </w:pPr>
    </w:p>
    <w:p>
      <w:pPr>
        <w:pStyle w:val="5"/>
        <w:rPr>
          <w:rFonts w:hint="eastAsia" w:ascii="黑体" w:hAnsi="黑体" w:eastAsia="黑体" w:cs="黑体"/>
          <w:b/>
          <w:bCs/>
          <w:color w:val="333333"/>
          <w:highlight w:val="green"/>
        </w:rPr>
      </w:pPr>
      <w:r>
        <w:rPr>
          <w:rFonts w:hint="eastAsia" w:ascii="黑体" w:hAnsi="黑体" w:eastAsia="黑体" w:cs="黑体"/>
          <w:b/>
          <w:bCs/>
          <w:color w:val="333333"/>
          <w:highlight w:val="green"/>
        </w:rPr>
        <mc:AlternateContent>
          <mc:Choice Requires="wps">
            <w:drawing>
              <wp:anchor distT="0" distB="0" distL="114300" distR="114300" simplePos="0" relativeHeight="251978752" behindDoc="0" locked="0" layoutInCell="1" allowOverlap="1">
                <wp:simplePos x="0" y="0"/>
                <wp:positionH relativeFrom="page">
                  <wp:posOffset>996950</wp:posOffset>
                </wp:positionH>
                <wp:positionV relativeFrom="paragraph">
                  <wp:posOffset>381635</wp:posOffset>
                </wp:positionV>
                <wp:extent cx="0" cy="476250"/>
                <wp:effectExtent l="19050" t="0" r="19050" b="0"/>
                <wp:wrapNone/>
                <wp:docPr id="94" name="直接连接符 94"/>
                <wp:cNvGraphicFramePr/>
                <a:graphic xmlns:a="http://schemas.openxmlformats.org/drawingml/2006/main">
                  <a:graphicData uri="http://schemas.microsoft.com/office/word/2010/wordprocessingShape">
                    <wps:wsp>
                      <wps:cNvCnPr/>
                      <wps:spPr>
                        <a:xfrm>
                          <a:off x="0" y="0"/>
                          <a:ext cx="0" cy="47625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30.05pt;height:37.5pt;width:0pt;mso-position-horizontal-relative:page;z-index:251978752;mso-width-relative:page;mso-height-relative:page;" filled="f" stroked="t" coordsize="21600,21600" o:gfxdata="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WGg+D1wAAAAoBAAAPAAAAAAAAAAEAIAAAACIAAABkcnMvZG93bnJldi54bWxQ&#10;SwECFAAUAAAACACHTuJAMYkm5fgBAADmAwAADgAAAAAAAAABACAAAAAmAQAAZHJzL2Uyb0RvYy54&#10;bWxQSwUGAAAAAAYABgBZAQAAkAUAAAAA&#10;">
                <v:fill on="f" focussize="0,0"/>
                <v:stroke weight="3.00141732283465pt" color="#DEE1E4" joinstyle="round"/>
                <v:imagedata o:title=""/>
                <o:lock v:ext="edit" aspectratio="f"/>
              </v:line>
            </w:pict>
          </mc:Fallback>
        </mc:AlternateContent>
      </w:r>
      <w:bookmarkStart w:id="57" w:name="57、什么是内存池，如何实现"/>
      <w:bookmarkEnd w:id="57"/>
      <w:r>
        <w:rPr>
          <w:rFonts w:hint="eastAsia" w:ascii="黑体" w:hAnsi="黑体" w:eastAsia="黑体" w:cs="黑体"/>
          <w:b/>
          <w:bCs/>
          <w:color w:val="333333"/>
          <w:highlight w:val="green"/>
        </w:rPr>
        <w:t>5</w:t>
      </w:r>
      <w:r>
        <w:rPr>
          <w:rFonts w:hint="eastAsia" w:ascii="黑体" w:hAnsi="黑体" w:eastAsia="黑体" w:cs="黑体"/>
          <w:b/>
          <w:bCs/>
          <w:color w:val="333333"/>
          <w:highlight w:val="green"/>
          <w:lang w:val="en-US" w:eastAsia="zh-CN"/>
        </w:rPr>
        <w:t>5</w:t>
      </w:r>
      <w:r>
        <w:rPr>
          <w:rFonts w:hint="eastAsia" w:ascii="黑体" w:hAnsi="黑体" w:eastAsia="黑体" w:cs="黑体"/>
          <w:b/>
          <w:bCs/>
          <w:color w:val="333333"/>
          <w:highlight w:val="green"/>
        </w:rPr>
        <w:t>、什么是内存池，如何实现</w:t>
      </w:r>
    </w:p>
    <w:p>
      <w:pPr>
        <w:pStyle w:val="4"/>
        <w:spacing w:before="92" w:line="206" w:lineRule="auto"/>
        <w:ind w:right="100"/>
      </w:pPr>
      <w:r>
        <w:rPr>
          <w:color w:val="333333"/>
        </w:rPr>
        <w:t>内存池（</w:t>
      </w:r>
      <w:r>
        <w:rPr>
          <w:rFonts w:ascii="Open Sans" w:eastAsia="Open Sans"/>
          <w:color w:val="333333"/>
        </w:rPr>
        <w:t>Memory Pool</w:t>
      </w:r>
      <w:r>
        <w:rPr>
          <w:color w:val="333333"/>
        </w:rPr>
        <w:t>） 是一种</w:t>
      </w:r>
      <w:r>
        <w:rPr>
          <w:b/>
          <w:color w:val="333333"/>
        </w:rPr>
        <w:t>内存分配</w:t>
      </w:r>
      <w:r>
        <w:rPr>
          <w:color w:val="333333"/>
        </w:rPr>
        <w:t>方式。通常我们习惯直接使用</w:t>
      </w:r>
      <w:r>
        <w:rPr>
          <w:rFonts w:ascii="Open Sans" w:eastAsia="Open Sans"/>
          <w:color w:val="333333"/>
        </w:rPr>
        <w:t>new</w:t>
      </w:r>
      <w:r>
        <w:rPr>
          <w:color w:val="333333"/>
        </w:rPr>
        <w:t>、</w:t>
      </w:r>
      <w:r>
        <w:rPr>
          <w:rFonts w:ascii="Open Sans" w:eastAsia="Open Sans"/>
          <w:color w:val="333333"/>
        </w:rPr>
        <w:t xml:space="preserve">malloc </w:t>
      </w:r>
      <w:r>
        <w:rPr>
          <w:color w:val="333333"/>
        </w:rPr>
        <w:t>等申请内存，这样做的缺点在于：由于所申请内存块的大小不定，当频繁使用时会造成大量的内存碎片并进而降低性      能。内存池则是在真正使用内存之前，先申请分配一定数量的、大小相等</w:t>
      </w:r>
      <w:r>
        <w:rPr>
          <w:rFonts w:ascii="Open Sans" w:eastAsia="Open Sans"/>
          <w:color w:val="333333"/>
        </w:rPr>
        <w:t>(</w:t>
      </w:r>
      <w:r>
        <w:rPr>
          <w:color w:val="333333"/>
        </w:rPr>
        <w:t>一般情况下</w:t>
      </w:r>
      <w:r>
        <w:rPr>
          <w:rFonts w:ascii="Open Sans" w:eastAsia="Open Sans"/>
          <w:color w:val="333333"/>
        </w:rPr>
        <w:t>)</w:t>
      </w:r>
      <w:r>
        <w:rPr>
          <w:color w:val="333333"/>
        </w:rPr>
        <w:t>的内存块留作备    用。当有新的内存需求时，就从内存池中分出一部分内存块，  若内存块不够再继续申请新的内存。这样</w:t>
      </w:r>
      <w:r>
        <w:rPr>
          <w:color w:val="333333"/>
          <w:w w:val="105"/>
        </w:rPr>
        <w:t>做的一个显著优点是尽量避免了内存碎片，使得内存分配效率得到提升。</w:t>
      </w:r>
    </w:p>
    <w:p>
      <w:pPr>
        <w:pStyle w:val="4"/>
        <w:spacing w:before="110"/>
      </w:pPr>
      <w:r>
        <w:rPr>
          <w:color w:val="333333"/>
          <w:w w:val="105"/>
        </w:rPr>
        <w:t>这里简单描述一下《</w:t>
      </w:r>
      <w:r>
        <w:rPr>
          <w:rFonts w:ascii="Open Sans" w:eastAsia="Open Sans"/>
          <w:color w:val="333333"/>
          <w:w w:val="105"/>
        </w:rPr>
        <w:t>STL</w:t>
      </w:r>
      <w:r>
        <w:rPr>
          <w:color w:val="333333"/>
          <w:w w:val="105"/>
        </w:rPr>
        <w:t>源码剖析》中的内存池实现机制：</w:t>
      </w:r>
    </w:p>
    <w:p>
      <w:pPr>
        <w:pStyle w:val="4"/>
        <w:spacing w:before="115"/>
        <w:rPr>
          <w:rFonts w:ascii="Open Sans" w:eastAsia="Open Sans"/>
        </w:rPr>
      </w:pPr>
      <w:r>
        <w:rPr>
          <w:rFonts w:ascii="Open Sans" w:eastAsia="Open Sans"/>
          <w:color w:val="333333"/>
          <w:w w:val="105"/>
        </w:rPr>
        <w:t>allocate</w:t>
      </w:r>
      <w:r>
        <w:rPr>
          <w:color w:val="333333"/>
          <w:w w:val="105"/>
        </w:rPr>
        <w:t>包装</w:t>
      </w:r>
      <w:r>
        <w:rPr>
          <w:rFonts w:ascii="Open Sans" w:eastAsia="Open Sans"/>
          <w:color w:val="333333"/>
          <w:w w:val="105"/>
        </w:rPr>
        <w:t>malloc,deallocate</w:t>
      </w:r>
      <w:r>
        <w:rPr>
          <w:color w:val="333333"/>
          <w:w w:val="105"/>
        </w:rPr>
        <w:t>包装</w:t>
      </w:r>
      <w:r>
        <w:rPr>
          <w:rFonts w:ascii="Open Sans" w:eastAsia="Open Sans"/>
          <w:color w:val="333333"/>
          <w:w w:val="105"/>
        </w:rPr>
        <w:t>free</w:t>
      </w:r>
    </w:p>
    <w:p>
      <w:pPr>
        <w:pStyle w:val="4"/>
        <w:spacing w:before="100" w:line="325" w:lineRule="exact"/>
      </w:pPr>
      <w:r>
        <w:rPr>
          <w:color w:val="333333"/>
          <w:w w:val="105"/>
        </w:rPr>
        <w:t>一般是一次</w:t>
      </w:r>
      <w:r>
        <w:rPr>
          <w:rFonts w:ascii="Open Sans" w:eastAsia="Open Sans"/>
          <w:color w:val="333333"/>
          <w:w w:val="105"/>
        </w:rPr>
        <w:t>20*2</w:t>
      </w:r>
      <w:r>
        <w:rPr>
          <w:color w:val="333333"/>
          <w:w w:val="105"/>
        </w:rPr>
        <w:t>个的申请，先用一半，留着一半，为什么也没个说法，侯捷在</w:t>
      </w:r>
      <w:r>
        <w:rPr>
          <w:rFonts w:ascii="Open Sans" w:eastAsia="Open Sans"/>
          <w:color w:val="333333"/>
          <w:w w:val="105"/>
        </w:rPr>
        <w:t>STL</w:t>
      </w:r>
      <w:r>
        <w:rPr>
          <w:color w:val="333333"/>
          <w:w w:val="105"/>
        </w:rPr>
        <w:t>那边书里说好像是</w:t>
      </w:r>
    </w:p>
    <w:p>
      <w:pPr>
        <w:pStyle w:val="4"/>
        <w:spacing w:line="325" w:lineRule="exact"/>
      </w:pPr>
      <w:r>
        <w:rPr>
          <w:rFonts w:ascii="Open Sans" w:eastAsia="Open Sans"/>
          <w:color w:val="333333"/>
          <w:w w:val="105"/>
        </w:rPr>
        <w:t>C++</w:t>
      </w:r>
      <w:r>
        <w:rPr>
          <w:color w:val="333333"/>
          <w:w w:val="105"/>
        </w:rPr>
        <w:t>委员会成员认为</w:t>
      </w:r>
      <w:r>
        <w:rPr>
          <w:rFonts w:ascii="Open Sans" w:eastAsia="Open Sans"/>
          <w:color w:val="333333"/>
          <w:w w:val="105"/>
        </w:rPr>
        <w:t>20</w:t>
      </w:r>
      <w:r>
        <w:rPr>
          <w:color w:val="333333"/>
          <w:w w:val="105"/>
        </w:rPr>
        <w:t>是个比较好的数字，既不大也不小</w:t>
      </w:r>
    </w:p>
    <w:p>
      <w:pPr>
        <w:pStyle w:val="20"/>
        <w:numPr>
          <w:ilvl w:val="1"/>
          <w:numId w:val="103"/>
        </w:numPr>
        <w:tabs>
          <w:tab w:val="left" w:pos="571"/>
        </w:tabs>
        <w:spacing w:before="135" w:after="0" w:line="206" w:lineRule="auto"/>
        <w:ind w:left="570" w:right="237" w:hanging="211"/>
        <w:jc w:val="both"/>
        <w:rPr>
          <w:sz w:val="19"/>
        </w:rPr>
      </w:pPr>
      <w:r>
        <w:rPr>
          <w:color w:val="333333"/>
          <w:sz w:val="19"/>
        </w:rPr>
        <w:t>首先客户端会调用</w:t>
      </w:r>
      <w:r>
        <w:rPr>
          <w:rFonts w:ascii="Open Sans" w:eastAsia="Open Sans"/>
          <w:color w:val="333333"/>
          <w:sz w:val="19"/>
        </w:rPr>
        <w:t>malloc()</w:t>
      </w:r>
      <w:r>
        <w:rPr>
          <w:color w:val="333333"/>
          <w:sz w:val="19"/>
        </w:rPr>
        <w:t>配置一定数量的区块（固定大小的内存块，通常为</w:t>
      </w:r>
      <w:r>
        <w:rPr>
          <w:rFonts w:ascii="Open Sans" w:eastAsia="Open Sans"/>
          <w:color w:val="333333"/>
          <w:sz w:val="19"/>
        </w:rPr>
        <w:t>8</w:t>
      </w:r>
      <w:r>
        <w:rPr>
          <w:color w:val="333333"/>
          <w:sz w:val="19"/>
        </w:rPr>
        <w:t>的倍数），假设</w:t>
      </w:r>
      <w:r>
        <w:rPr>
          <w:rFonts w:ascii="Open Sans" w:eastAsia="Open Sans"/>
          <w:color w:val="333333"/>
          <w:sz w:val="19"/>
        </w:rPr>
        <w:t xml:space="preserve">40  </w:t>
      </w:r>
      <w:r>
        <w:rPr>
          <w:color w:val="333333"/>
          <w:sz w:val="19"/>
        </w:rPr>
        <w:t>个</w:t>
      </w:r>
      <w:r>
        <w:rPr>
          <w:rFonts w:ascii="Open Sans" w:eastAsia="Open Sans"/>
          <w:color w:val="333333"/>
          <w:sz w:val="19"/>
        </w:rPr>
        <w:t>32bytes</w:t>
      </w:r>
      <w:r>
        <w:rPr>
          <w:color w:val="333333"/>
          <w:sz w:val="19"/>
        </w:rPr>
        <w:t>的区块，其中</w:t>
      </w:r>
      <w:r>
        <w:rPr>
          <w:rFonts w:ascii="Open Sans" w:eastAsia="Open Sans"/>
          <w:color w:val="333333"/>
          <w:sz w:val="19"/>
        </w:rPr>
        <w:t>20</w:t>
      </w:r>
      <w:r>
        <w:rPr>
          <w:color w:val="333333"/>
          <w:sz w:val="19"/>
        </w:rPr>
        <w:t>个区块（一半）给程序实际使用，</w:t>
      </w:r>
      <w:r>
        <w:rPr>
          <w:rFonts w:ascii="Open Sans" w:eastAsia="Open Sans"/>
          <w:color w:val="333333"/>
          <w:sz w:val="19"/>
        </w:rPr>
        <w:t>1</w:t>
      </w:r>
      <w:r>
        <w:rPr>
          <w:color w:val="333333"/>
          <w:sz w:val="19"/>
        </w:rPr>
        <w:t>个区块交出，另外</w:t>
      </w:r>
      <w:r>
        <w:rPr>
          <w:rFonts w:ascii="Open Sans" w:eastAsia="Open Sans"/>
          <w:color w:val="333333"/>
          <w:sz w:val="19"/>
        </w:rPr>
        <w:t>19</w:t>
      </w:r>
      <w:r>
        <w:rPr>
          <w:color w:val="333333"/>
          <w:spacing w:val="-3"/>
          <w:sz w:val="19"/>
        </w:rPr>
        <w:t xml:space="preserve">个处于维护状 </w:t>
      </w:r>
      <w:r>
        <w:rPr>
          <w:color w:val="333333"/>
          <w:w w:val="105"/>
          <w:sz w:val="19"/>
        </w:rPr>
        <w:t>态。剩余</w:t>
      </w:r>
      <w:r>
        <w:rPr>
          <w:rFonts w:ascii="Open Sans" w:eastAsia="Open Sans"/>
          <w:color w:val="333333"/>
          <w:w w:val="105"/>
          <w:sz w:val="19"/>
        </w:rPr>
        <w:t>20</w:t>
      </w:r>
      <w:r>
        <w:rPr>
          <w:color w:val="333333"/>
          <w:w w:val="105"/>
          <w:sz w:val="19"/>
        </w:rPr>
        <w:t>个（一半）留给内存池，此时一共有（</w:t>
      </w:r>
      <w:r>
        <w:rPr>
          <w:rFonts w:ascii="Open Sans" w:eastAsia="Open Sans"/>
          <w:color w:val="333333"/>
          <w:w w:val="105"/>
          <w:sz w:val="19"/>
        </w:rPr>
        <w:t>20*32byte</w:t>
      </w:r>
      <w:r>
        <w:rPr>
          <w:color w:val="333333"/>
          <w:w w:val="105"/>
          <w:sz w:val="19"/>
        </w:rPr>
        <w:t>）</w:t>
      </w:r>
    </w:p>
    <w:p>
      <w:pPr>
        <w:pStyle w:val="20"/>
        <w:numPr>
          <w:ilvl w:val="1"/>
          <w:numId w:val="103"/>
        </w:numPr>
        <w:tabs>
          <w:tab w:val="left" w:pos="571"/>
        </w:tabs>
        <w:spacing w:before="0" w:after="0" w:line="206" w:lineRule="auto"/>
        <w:ind w:left="570" w:right="206" w:hanging="211"/>
        <w:jc w:val="both"/>
        <w:rPr>
          <w:sz w:val="19"/>
        </w:rPr>
      </w:pPr>
      <w:r>
        <w:rPr>
          <w:color w:val="333333"/>
          <w:sz w:val="19"/>
        </w:rPr>
        <w:t>客户端之后有有内存需求，想申请（</w:t>
      </w:r>
      <w:r>
        <w:rPr>
          <w:rFonts w:ascii="Open Sans" w:eastAsia="Open Sans"/>
          <w:color w:val="333333"/>
          <w:sz w:val="19"/>
        </w:rPr>
        <w:t>20*64bytes</w:t>
      </w:r>
      <w:r>
        <w:rPr>
          <w:color w:val="333333"/>
          <w:sz w:val="19"/>
        </w:rPr>
        <w:t>）的空间，这时内存池只有（</w:t>
      </w:r>
      <w:r>
        <w:rPr>
          <w:rFonts w:ascii="Open Sans" w:eastAsia="Open Sans"/>
          <w:color w:val="333333"/>
          <w:sz w:val="19"/>
        </w:rPr>
        <w:t>20*32bytes</w:t>
      </w:r>
      <w:r>
        <w:rPr>
          <w:color w:val="333333"/>
          <w:sz w:val="19"/>
        </w:rPr>
        <w:t>），</w:t>
      </w:r>
      <w:r>
        <w:rPr>
          <w:color w:val="333333"/>
          <w:spacing w:val="-13"/>
          <w:sz w:val="19"/>
        </w:rPr>
        <w:t xml:space="preserve">就 </w:t>
      </w:r>
      <w:r>
        <w:rPr>
          <w:color w:val="333333"/>
          <w:w w:val="105"/>
          <w:sz w:val="19"/>
        </w:rPr>
        <w:t>先将（</w:t>
      </w:r>
      <w:r>
        <w:rPr>
          <w:rFonts w:ascii="Open Sans" w:eastAsia="Open Sans"/>
          <w:color w:val="333333"/>
          <w:w w:val="105"/>
          <w:sz w:val="19"/>
        </w:rPr>
        <w:t>10*64bytes)</w:t>
      </w:r>
      <w:r>
        <w:rPr>
          <w:color w:val="333333"/>
          <w:w w:val="105"/>
          <w:sz w:val="19"/>
        </w:rPr>
        <w:t>个区块返回，</w:t>
      </w:r>
      <w:r>
        <w:rPr>
          <w:rFonts w:ascii="Open Sans" w:eastAsia="Open Sans"/>
          <w:color w:val="333333"/>
          <w:w w:val="105"/>
          <w:sz w:val="19"/>
        </w:rPr>
        <w:t>1</w:t>
      </w:r>
      <w:r>
        <w:rPr>
          <w:color w:val="333333"/>
          <w:w w:val="105"/>
          <w:sz w:val="19"/>
        </w:rPr>
        <w:t>个区块交出，另外</w:t>
      </w:r>
      <w:r>
        <w:rPr>
          <w:rFonts w:ascii="Open Sans" w:eastAsia="Open Sans"/>
          <w:color w:val="333333"/>
          <w:w w:val="105"/>
          <w:sz w:val="19"/>
        </w:rPr>
        <w:t>9</w:t>
      </w:r>
      <w:r>
        <w:rPr>
          <w:color w:val="333333"/>
          <w:w w:val="105"/>
          <w:sz w:val="19"/>
        </w:rPr>
        <w:t>个处于维护状态，此时内存池空空如也</w:t>
      </w:r>
    </w:p>
    <w:p>
      <w:pPr>
        <w:pStyle w:val="20"/>
        <w:numPr>
          <w:ilvl w:val="1"/>
          <w:numId w:val="103"/>
        </w:numPr>
        <w:tabs>
          <w:tab w:val="left" w:pos="571"/>
        </w:tabs>
        <w:spacing w:before="0" w:after="0" w:line="206" w:lineRule="auto"/>
        <w:ind w:left="570" w:right="138" w:hanging="211"/>
        <w:jc w:val="left"/>
        <w:rPr>
          <w:sz w:val="19"/>
        </w:rPr>
      </w:pPr>
      <w:r>
        <w:rPr>
          <w:color w:val="333333"/>
          <w:sz w:val="19"/>
        </w:rPr>
        <w:t>接下来如果客户端还有内存需求，就必须再调用</w:t>
      </w:r>
      <w:r>
        <w:rPr>
          <w:rFonts w:ascii="Open Sans" w:eastAsia="Open Sans"/>
          <w:color w:val="333333"/>
          <w:sz w:val="19"/>
        </w:rPr>
        <w:t>malloc()</w:t>
      </w:r>
      <w:r>
        <w:rPr>
          <w:color w:val="333333"/>
          <w:sz w:val="19"/>
        </w:rPr>
        <w:t xml:space="preserve">配置空间，此时新申请的区块数量会增加  </w:t>
      </w:r>
      <w:r>
        <w:rPr>
          <w:color w:val="333333"/>
          <w:spacing w:val="-1"/>
          <w:sz w:val="19"/>
        </w:rPr>
        <w:t xml:space="preserve">一个随着配置次数越来越大的附加量，同样一半提供程序使用，另一半留给内存池。申请内存的时  </w:t>
      </w:r>
      <w:r>
        <w:rPr>
          <w:color w:val="333333"/>
          <w:sz w:val="19"/>
        </w:rPr>
        <w:t>候用永远是先看内存池有无剩余，有的话就用上，然后挂在</w:t>
      </w:r>
      <w:r>
        <w:rPr>
          <w:rFonts w:ascii="Open Sans" w:eastAsia="Open Sans"/>
          <w:color w:val="333333"/>
          <w:sz w:val="19"/>
        </w:rPr>
        <w:t>0-15</w:t>
      </w:r>
      <w:r>
        <w:rPr>
          <w:color w:val="333333"/>
          <w:sz w:val="19"/>
        </w:rPr>
        <w:t xml:space="preserve">号某一条链表上，要不然就重新    </w:t>
      </w:r>
      <w:r>
        <w:rPr>
          <w:color w:val="333333"/>
          <w:w w:val="105"/>
          <w:sz w:val="19"/>
        </w:rPr>
        <w:t>申请。</w:t>
      </w:r>
    </w:p>
    <w:p>
      <w:pPr>
        <w:pStyle w:val="20"/>
        <w:numPr>
          <w:ilvl w:val="1"/>
          <w:numId w:val="103"/>
        </w:numPr>
        <w:tabs>
          <w:tab w:val="left" w:pos="571"/>
        </w:tabs>
        <w:spacing w:before="0" w:after="0" w:line="206" w:lineRule="auto"/>
        <w:ind w:left="570" w:right="138" w:hanging="211"/>
        <w:jc w:val="left"/>
        <w:rPr>
          <w:sz w:val="19"/>
        </w:rPr>
      </w:pPr>
      <w:r>
        <w:rPr>
          <w:color w:val="333333"/>
          <w:spacing w:val="-1"/>
          <w:sz w:val="19"/>
        </w:rPr>
        <w:t xml:space="preserve">如果整个堆的空间都不够了，就会在原先已经分配区块中寻找能满足当前需求的区块数量，能满足  </w:t>
      </w:r>
      <w:r>
        <w:rPr>
          <w:color w:val="333333"/>
          <w:w w:val="105"/>
          <w:sz w:val="19"/>
        </w:rPr>
        <w:t>就返回，不能满足就向客户端报</w:t>
      </w:r>
      <w:r>
        <w:rPr>
          <w:rFonts w:ascii="Open Sans" w:eastAsia="Open Sans"/>
          <w:color w:val="333333"/>
          <w:w w:val="105"/>
          <w:sz w:val="19"/>
        </w:rPr>
        <w:t>bad_alloc</w:t>
      </w:r>
      <w:r>
        <w:rPr>
          <w:color w:val="333333"/>
          <w:w w:val="105"/>
          <w:sz w:val="19"/>
        </w:rPr>
        <w:t>异常</w:t>
      </w:r>
    </w:p>
    <w:p>
      <w:pPr>
        <w:pStyle w:val="4"/>
        <w:spacing w:before="135" w:line="206" w:lineRule="auto"/>
        <w:ind w:right="198"/>
      </w:pPr>
      <w:r>
        <w:rPr>
          <w:rFonts w:ascii="Open Sans" w:eastAsia="Open Sans"/>
          <w:color w:val="333333"/>
        </w:rPr>
        <w:t>allocator</w:t>
      </w:r>
      <w:r>
        <w:rPr>
          <w:color w:val="333333"/>
        </w:rPr>
        <w:t>就是用来分配内存的，最重要的两个函数是</w:t>
      </w:r>
      <w:r>
        <w:rPr>
          <w:rFonts w:ascii="Open Sans" w:eastAsia="Open Sans"/>
          <w:color w:val="333333"/>
        </w:rPr>
        <w:t>allocate</w:t>
      </w:r>
      <w:r>
        <w:rPr>
          <w:color w:val="333333"/>
        </w:rPr>
        <w:t>和</w:t>
      </w:r>
      <w:r>
        <w:rPr>
          <w:rFonts w:ascii="Open Sans" w:eastAsia="Open Sans"/>
          <w:color w:val="333333"/>
        </w:rPr>
        <w:t>deallocate</w:t>
      </w:r>
      <w:r>
        <w:rPr>
          <w:color w:val="333333"/>
        </w:rPr>
        <w:t>，就是用来申请内存和回收   内存的，外部（一般指容器）</w:t>
      </w:r>
      <w:r>
        <w:rPr>
          <w:color w:val="333333"/>
          <w:spacing w:val="-1"/>
        </w:rPr>
        <w:t xml:space="preserve">调用的时候只需要知道这些就够了。内部实现，目前的所有编译器都是直  </w:t>
      </w:r>
      <w:r>
        <w:rPr>
          <w:color w:val="333333"/>
        </w:rPr>
        <w:t>接调用的</w:t>
      </w:r>
      <w:r>
        <w:rPr>
          <w:rFonts w:ascii="Open Sans" w:eastAsia="Open Sans"/>
          <w:color w:val="333333"/>
        </w:rPr>
        <w:t>::operator</w:t>
      </w:r>
      <w:r>
        <w:rPr>
          <w:rFonts w:ascii="Open Sans" w:eastAsia="Open Sans"/>
          <w:color w:val="333333"/>
          <w:spacing w:val="16"/>
        </w:rPr>
        <w:t xml:space="preserve"> </w:t>
      </w:r>
      <w:r>
        <w:rPr>
          <w:rFonts w:ascii="Open Sans" w:eastAsia="Open Sans"/>
          <w:color w:val="333333"/>
        </w:rPr>
        <w:t>new()</w:t>
      </w:r>
      <w:r>
        <w:rPr>
          <w:color w:val="333333"/>
        </w:rPr>
        <w:t>和</w:t>
      </w:r>
      <w:r>
        <w:rPr>
          <w:rFonts w:ascii="Open Sans" w:eastAsia="Open Sans"/>
          <w:color w:val="333333"/>
        </w:rPr>
        <w:t>::operator</w:t>
      </w:r>
      <w:r>
        <w:rPr>
          <w:rFonts w:ascii="Open Sans" w:eastAsia="Open Sans"/>
          <w:color w:val="333333"/>
          <w:spacing w:val="17"/>
        </w:rPr>
        <w:t xml:space="preserve"> </w:t>
      </w:r>
      <w:r>
        <w:rPr>
          <w:rFonts w:ascii="Open Sans" w:eastAsia="Open Sans"/>
          <w:color w:val="333333"/>
        </w:rPr>
        <w:t>delete()</w:t>
      </w:r>
      <w:r>
        <w:rPr>
          <w:color w:val="333333"/>
        </w:rPr>
        <w:t>，说白了就是和直接使用</w:t>
      </w:r>
      <w:r>
        <w:rPr>
          <w:rFonts w:ascii="Open Sans" w:eastAsia="Open Sans"/>
          <w:color w:val="333333"/>
        </w:rPr>
        <w:t>new</w:t>
      </w:r>
      <w:r>
        <w:rPr>
          <w:color w:val="333333"/>
        </w:rPr>
        <w:t xml:space="preserve">运算符的效果是一样的， </w:t>
      </w:r>
      <w:r>
        <w:rPr>
          <w:color w:val="333333"/>
          <w:w w:val="105"/>
        </w:rPr>
        <w:t>所以说它们都没做任何特殊处理。</w:t>
      </w:r>
    </w:p>
    <w:p>
      <w:pPr>
        <w:pStyle w:val="4"/>
        <w:spacing w:before="4"/>
        <w:ind w:left="0"/>
        <w:rPr>
          <w:sz w:val="31"/>
        </w:rPr>
      </w:pPr>
    </w:p>
    <w:p>
      <w:pPr>
        <w:pStyle w:val="4"/>
        <w:spacing w:before="1"/>
      </w:pPr>
      <w:r>
        <w:rPr>
          <w:color w:val="333333"/>
          <w:w w:val="105"/>
        </w:rPr>
        <w:t>最开始</w:t>
      </w:r>
      <w:r>
        <w:rPr>
          <w:rFonts w:ascii="Open Sans" w:eastAsia="Open Sans"/>
          <w:color w:val="333333"/>
          <w:w w:val="105"/>
        </w:rPr>
        <w:t>GC2.9</w:t>
      </w:r>
      <w:r>
        <w:rPr>
          <w:color w:val="333333"/>
          <w:w w:val="105"/>
        </w:rPr>
        <w:t>之前：</w:t>
      </w:r>
    </w:p>
    <w:p>
      <w:pPr>
        <w:pStyle w:val="4"/>
        <w:spacing w:before="100"/>
        <w:rPr>
          <w:rFonts w:ascii="Open Sans" w:eastAsia="Open Sans"/>
        </w:rPr>
      </w:pPr>
      <w:r>
        <w:rPr>
          <w:rFonts w:ascii="Open Sans" w:eastAsia="Open Sans"/>
          <w:color w:val="333333"/>
          <w:w w:val="105"/>
        </w:rPr>
        <w:t>new</w:t>
      </w:r>
      <w:r>
        <w:rPr>
          <w:color w:val="333333"/>
          <w:w w:val="105"/>
        </w:rPr>
        <w:t xml:space="preserve">和 </w:t>
      </w:r>
      <w:r>
        <w:rPr>
          <w:rFonts w:ascii="Open Sans" w:eastAsia="Open Sans"/>
          <w:color w:val="333333"/>
          <w:w w:val="105"/>
        </w:rPr>
        <w:t xml:space="preserve">operator new </w:t>
      </w:r>
      <w:r>
        <w:rPr>
          <w:color w:val="333333"/>
          <w:w w:val="105"/>
        </w:rPr>
        <w:t>的区别：</w:t>
      </w:r>
      <w:r>
        <w:rPr>
          <w:rFonts w:ascii="Open Sans" w:eastAsia="Open Sans"/>
          <w:color w:val="333333"/>
          <w:w w:val="105"/>
        </w:rPr>
        <w:t xml:space="preserve">new </w:t>
      </w:r>
      <w:r>
        <w:rPr>
          <w:color w:val="333333"/>
          <w:w w:val="105"/>
        </w:rPr>
        <w:t xml:space="preserve">是个运算符，编辑器会调用 </w:t>
      </w:r>
      <w:r>
        <w:rPr>
          <w:rFonts w:ascii="Open Sans" w:eastAsia="Open Sans"/>
          <w:color w:val="333333"/>
          <w:w w:val="105"/>
        </w:rPr>
        <w:t>operator new(0)</w:t>
      </w:r>
    </w:p>
    <w:p>
      <w:pPr>
        <w:pStyle w:val="4"/>
        <w:spacing w:before="115"/>
      </w:pPr>
      <w:r>
        <w:rPr>
          <w:rFonts w:ascii="Open Sans" w:eastAsia="Open Sans"/>
          <w:color w:val="333333"/>
          <w:w w:val="105"/>
        </w:rPr>
        <w:t>operator new()</w:t>
      </w:r>
      <w:r>
        <w:rPr>
          <w:color w:val="333333"/>
          <w:w w:val="105"/>
        </w:rPr>
        <w:t>里面有调用</w:t>
      </w:r>
      <w:r>
        <w:rPr>
          <w:rFonts w:ascii="Open Sans" w:eastAsia="Open Sans"/>
          <w:color w:val="333333"/>
          <w:w w:val="105"/>
        </w:rPr>
        <w:t>malloc</w:t>
      </w:r>
      <w:r>
        <w:rPr>
          <w:color w:val="333333"/>
          <w:w w:val="105"/>
        </w:rPr>
        <w:t xml:space="preserve">的操作，那同样的 </w:t>
      </w:r>
      <w:r>
        <w:rPr>
          <w:rFonts w:ascii="Open Sans" w:eastAsia="Open Sans"/>
          <w:color w:val="333333"/>
          <w:w w:val="105"/>
        </w:rPr>
        <w:t>operator delete()</w:t>
      </w:r>
      <w:r>
        <w:rPr>
          <w:color w:val="333333"/>
          <w:w w:val="105"/>
        </w:rPr>
        <w:t>里面有调用的</w:t>
      </w:r>
      <w:r>
        <w:rPr>
          <w:rFonts w:ascii="Open Sans" w:eastAsia="Open Sans"/>
          <w:color w:val="333333"/>
          <w:w w:val="105"/>
        </w:rPr>
        <w:t>free</w:t>
      </w:r>
      <w:r>
        <w:rPr>
          <w:color w:val="333333"/>
          <w:w w:val="105"/>
        </w:rPr>
        <w:t>的操作</w:t>
      </w:r>
    </w:p>
    <w:p>
      <w:pPr>
        <w:pStyle w:val="4"/>
        <w:spacing w:before="15"/>
        <w:ind w:left="0"/>
        <w:rPr>
          <w:sz w:val="29"/>
        </w:rPr>
      </w:pPr>
    </w:p>
    <w:p>
      <w:pPr>
        <w:pStyle w:val="4"/>
      </w:pPr>
      <w:r>
        <w:rPr>
          <w:rFonts w:ascii="Open Sans" w:eastAsia="Open Sans"/>
          <w:color w:val="333333"/>
          <w:w w:val="105"/>
        </w:rPr>
        <w:t>GC2.9</w:t>
      </w:r>
      <w:r>
        <w:rPr>
          <w:color w:val="333333"/>
          <w:w w:val="105"/>
        </w:rPr>
        <w:t>的</w:t>
      </w:r>
      <w:r>
        <w:rPr>
          <w:rFonts w:ascii="Open Sans" w:eastAsia="Open Sans"/>
          <w:color w:val="333333"/>
          <w:w w:val="105"/>
        </w:rPr>
        <w:t>alloc</w:t>
      </w:r>
      <w:r>
        <w:rPr>
          <w:color w:val="333333"/>
          <w:w w:val="105"/>
        </w:rPr>
        <w:t>的一个比较好的分配器的实现规则</w:t>
      </w:r>
    </w:p>
    <w:p>
      <w:pPr>
        <w:pStyle w:val="4"/>
        <w:spacing w:before="150" w:line="206" w:lineRule="auto"/>
        <w:ind w:right="165"/>
      </w:pPr>
      <w:r>
        <w:rPr>
          <w:color w:val="333333"/>
          <w:w w:val="105"/>
        </w:rPr>
        <w:t>维护一条</w:t>
      </w:r>
      <w:r>
        <w:rPr>
          <w:rFonts w:ascii="Open Sans" w:eastAsia="Open Sans"/>
          <w:color w:val="333333"/>
          <w:w w:val="105"/>
        </w:rPr>
        <w:t>0-15</w:t>
      </w:r>
      <w:r>
        <w:rPr>
          <w:color w:val="333333"/>
          <w:w w:val="105"/>
        </w:rPr>
        <w:t>号的一共</w:t>
      </w:r>
      <w:r>
        <w:rPr>
          <w:rFonts w:ascii="Open Sans" w:eastAsia="Open Sans"/>
          <w:color w:val="333333"/>
          <w:w w:val="105"/>
        </w:rPr>
        <w:t>16</w:t>
      </w:r>
      <w:r>
        <w:rPr>
          <w:color w:val="333333"/>
          <w:w w:val="105"/>
        </w:rPr>
        <w:t>条链表，其中</w:t>
      </w:r>
      <w:r>
        <w:rPr>
          <w:rFonts w:ascii="Open Sans" w:eastAsia="Open Sans"/>
          <w:color w:val="333333"/>
          <w:w w:val="105"/>
        </w:rPr>
        <w:t>0</w:t>
      </w:r>
      <w:r>
        <w:rPr>
          <w:color w:val="333333"/>
          <w:w w:val="105"/>
        </w:rPr>
        <w:t>表示</w:t>
      </w:r>
      <w:r>
        <w:rPr>
          <w:rFonts w:ascii="Open Sans" w:eastAsia="Open Sans"/>
          <w:color w:val="333333"/>
          <w:w w:val="105"/>
        </w:rPr>
        <w:t>8</w:t>
      </w:r>
      <w:r>
        <w:rPr>
          <w:rFonts w:ascii="Open Sans" w:eastAsia="Open Sans"/>
          <w:color w:val="333333"/>
          <w:spacing w:val="-34"/>
          <w:w w:val="105"/>
        </w:rPr>
        <w:t xml:space="preserve"> </w:t>
      </w:r>
      <w:r>
        <w:rPr>
          <w:rFonts w:ascii="Open Sans" w:eastAsia="Open Sans"/>
          <w:color w:val="333333"/>
          <w:w w:val="105"/>
        </w:rPr>
        <w:t>bytes</w:t>
      </w:r>
      <w:r>
        <w:rPr>
          <w:rFonts w:ascii="Open Sans" w:eastAsia="Open Sans"/>
          <w:color w:val="333333"/>
          <w:spacing w:val="-34"/>
          <w:w w:val="105"/>
        </w:rPr>
        <w:t xml:space="preserve"> </w:t>
      </w:r>
      <w:r>
        <w:rPr>
          <w:color w:val="333333"/>
          <w:w w:val="105"/>
        </w:rPr>
        <w:t>，</w:t>
      </w:r>
      <w:r>
        <w:rPr>
          <w:rFonts w:ascii="Open Sans" w:eastAsia="Open Sans"/>
          <w:color w:val="333333"/>
          <w:w w:val="105"/>
        </w:rPr>
        <w:t>1</w:t>
      </w:r>
      <w:r>
        <w:rPr>
          <w:color w:val="333333"/>
          <w:spacing w:val="-14"/>
          <w:w w:val="105"/>
        </w:rPr>
        <w:t xml:space="preserve">表示 </w:t>
      </w:r>
      <w:r>
        <w:rPr>
          <w:rFonts w:ascii="Open Sans" w:eastAsia="Open Sans"/>
          <w:color w:val="333333"/>
          <w:w w:val="105"/>
        </w:rPr>
        <w:t>16</w:t>
      </w:r>
      <w:r>
        <w:rPr>
          <w:rFonts w:ascii="Open Sans" w:eastAsia="Open Sans"/>
          <w:color w:val="333333"/>
          <w:spacing w:val="-34"/>
          <w:w w:val="105"/>
        </w:rPr>
        <w:t xml:space="preserve"> </w:t>
      </w:r>
      <w:r>
        <w:rPr>
          <w:rFonts w:ascii="Open Sans" w:eastAsia="Open Sans"/>
          <w:color w:val="333333"/>
          <w:w w:val="105"/>
        </w:rPr>
        <w:t>bytes,2</w:t>
      </w:r>
      <w:r>
        <w:rPr>
          <w:color w:val="333333"/>
          <w:spacing w:val="-14"/>
          <w:w w:val="105"/>
        </w:rPr>
        <w:t xml:space="preserve">表示 </w:t>
      </w:r>
      <w:r>
        <w:rPr>
          <w:rFonts w:ascii="Open Sans" w:eastAsia="Open Sans"/>
          <w:color w:val="333333"/>
          <w:w w:val="105"/>
        </w:rPr>
        <w:t>24bytes</w:t>
      </w:r>
      <w:r>
        <w:rPr>
          <w:color w:val="333333"/>
          <w:w w:val="105"/>
        </w:rPr>
        <w:t>。。。。而</w:t>
      </w:r>
      <w:r>
        <w:rPr>
          <w:rFonts w:ascii="Open Sans" w:eastAsia="Open Sans"/>
          <w:color w:val="333333"/>
          <w:w w:val="105"/>
        </w:rPr>
        <w:t>15</w:t>
      </w:r>
      <w:r>
        <w:rPr>
          <w:rFonts w:ascii="Open Sans" w:eastAsia="Open Sans"/>
          <w:color w:val="333333"/>
          <w:spacing w:val="-34"/>
          <w:w w:val="105"/>
        </w:rPr>
        <w:t xml:space="preserve"> </w:t>
      </w:r>
      <w:r>
        <w:rPr>
          <w:color w:val="333333"/>
          <w:spacing w:val="-12"/>
          <w:w w:val="105"/>
        </w:rPr>
        <w:t>表</w:t>
      </w:r>
      <w:r>
        <w:rPr>
          <w:color w:val="333333"/>
          <w:spacing w:val="-21"/>
          <w:w w:val="105"/>
        </w:rPr>
        <w:t xml:space="preserve">示 </w:t>
      </w:r>
      <w:r>
        <w:rPr>
          <w:rFonts w:ascii="Open Sans" w:eastAsia="Open Sans"/>
          <w:color w:val="333333"/>
          <w:w w:val="105"/>
        </w:rPr>
        <w:t>16*</w:t>
      </w:r>
      <w:r>
        <w:rPr>
          <w:rFonts w:ascii="Open Sans" w:eastAsia="Open Sans"/>
          <w:color w:val="333333"/>
          <w:spacing w:val="-33"/>
          <w:w w:val="105"/>
        </w:rPr>
        <w:t xml:space="preserve"> </w:t>
      </w:r>
      <w:r>
        <w:rPr>
          <w:rFonts w:ascii="Open Sans" w:eastAsia="Open Sans"/>
          <w:color w:val="333333"/>
          <w:w w:val="105"/>
        </w:rPr>
        <w:t>8</w:t>
      </w:r>
      <w:r>
        <w:rPr>
          <w:rFonts w:ascii="Open Sans" w:eastAsia="Open Sans"/>
          <w:color w:val="333333"/>
          <w:spacing w:val="-23"/>
          <w:w w:val="105"/>
        </w:rPr>
        <w:t xml:space="preserve"> = </w:t>
      </w:r>
      <w:r>
        <w:rPr>
          <w:rFonts w:ascii="Open Sans" w:eastAsia="Open Sans"/>
          <w:color w:val="333333"/>
          <w:w w:val="105"/>
        </w:rPr>
        <w:t>128bytes</w:t>
      </w:r>
      <w:r>
        <w:rPr>
          <w:color w:val="333333"/>
          <w:w w:val="105"/>
        </w:rPr>
        <w:t>，如果在申请时并不是</w:t>
      </w:r>
      <w:r>
        <w:rPr>
          <w:rFonts w:ascii="Open Sans" w:eastAsia="Open Sans"/>
          <w:color w:val="333333"/>
          <w:w w:val="105"/>
        </w:rPr>
        <w:t>8</w:t>
      </w:r>
      <w:r>
        <w:rPr>
          <w:color w:val="333333"/>
          <w:w w:val="105"/>
        </w:rPr>
        <w:t>的倍数，那就找刚好能满足内存大小的那个位置。比如想</w:t>
      </w:r>
      <w:r>
        <w:rPr>
          <w:color w:val="333333"/>
          <w:spacing w:val="-4"/>
          <w:w w:val="105"/>
        </w:rPr>
        <w:t xml:space="preserve">申请 </w:t>
      </w:r>
      <w:r>
        <w:rPr>
          <w:rFonts w:ascii="Open Sans" w:eastAsia="Open Sans"/>
          <w:color w:val="333333"/>
          <w:w w:val="105"/>
        </w:rPr>
        <w:t>12</w:t>
      </w:r>
      <w:r>
        <w:rPr>
          <w:color w:val="333333"/>
          <w:w w:val="105"/>
        </w:rPr>
        <w:t>，那就是找</w:t>
      </w:r>
      <w:r>
        <w:rPr>
          <w:rFonts w:ascii="Open Sans" w:eastAsia="Open Sans"/>
          <w:color w:val="333333"/>
          <w:w w:val="105"/>
        </w:rPr>
        <w:t>16</w:t>
      </w:r>
      <w:r>
        <w:rPr>
          <w:color w:val="333333"/>
          <w:spacing w:val="-2"/>
          <w:w w:val="105"/>
        </w:rPr>
        <w:t xml:space="preserve">了，想申请 </w:t>
      </w:r>
      <w:r>
        <w:rPr>
          <w:rFonts w:ascii="Open Sans" w:eastAsia="Open Sans"/>
          <w:color w:val="333333"/>
          <w:w w:val="105"/>
        </w:rPr>
        <w:t>20</w:t>
      </w:r>
      <w:r>
        <w:rPr>
          <w:rFonts w:ascii="Open Sans" w:eastAsia="Open Sans"/>
          <w:color w:val="333333"/>
          <w:spacing w:val="-3"/>
          <w:w w:val="105"/>
        </w:rPr>
        <w:t xml:space="preserve"> </w:t>
      </w:r>
      <w:r>
        <w:rPr>
          <w:color w:val="333333"/>
          <w:spacing w:val="-2"/>
          <w:w w:val="105"/>
        </w:rPr>
        <w:t xml:space="preserve">，那就找 </w:t>
      </w:r>
      <w:r>
        <w:rPr>
          <w:rFonts w:ascii="Open Sans" w:eastAsia="Open Sans"/>
          <w:color w:val="333333"/>
          <w:w w:val="105"/>
        </w:rPr>
        <w:t>24</w:t>
      </w:r>
      <w:r>
        <w:rPr>
          <w:rFonts w:ascii="Open Sans" w:eastAsia="Open Sans"/>
          <w:color w:val="333333"/>
          <w:spacing w:val="-2"/>
          <w:w w:val="105"/>
        </w:rPr>
        <w:t xml:space="preserve"> </w:t>
      </w:r>
      <w:r>
        <w:rPr>
          <w:color w:val="333333"/>
          <w:w w:val="105"/>
        </w:rPr>
        <w:t>了</w:t>
      </w:r>
    </w:p>
    <w:p>
      <w:pPr>
        <w:pStyle w:val="4"/>
        <w:spacing w:before="4"/>
        <w:ind w:left="0"/>
        <w:rPr>
          <w:sz w:val="33"/>
        </w:rPr>
      </w:pPr>
    </w:p>
    <w:p>
      <w:pPr>
        <w:pStyle w:val="4"/>
        <w:spacing w:line="206" w:lineRule="auto"/>
        <w:ind w:right="170"/>
      </w:pPr>
      <w:r>
        <w:rPr>
          <w:color w:val="333333"/>
        </w:rPr>
        <w:t>但是现在</w:t>
      </w:r>
      <w:r>
        <w:rPr>
          <w:rFonts w:ascii="Open Sans" w:eastAsia="Open Sans"/>
          <w:color w:val="333333"/>
        </w:rPr>
        <w:t>GC4.9</w:t>
      </w:r>
      <w:r>
        <w:rPr>
          <w:color w:val="333333"/>
        </w:rPr>
        <w:t>及其之后  也还有，变成</w:t>
      </w:r>
      <w:r>
        <w:rPr>
          <w:rFonts w:ascii="Open Sans" w:eastAsia="Open Sans"/>
          <w:color w:val="333333"/>
        </w:rPr>
        <w:t>_pool_alloc</w:t>
      </w:r>
      <w:r>
        <w:rPr>
          <w:color w:val="333333"/>
        </w:rPr>
        <w:t>这个名字了，不再是默认的了，你需要自己去指定它可以自己指定，比如说</w:t>
      </w:r>
      <w:r>
        <w:rPr>
          <w:rFonts w:ascii="Open Sans" w:eastAsia="Open Sans"/>
          <w:color w:val="333333"/>
        </w:rPr>
        <w:t>vector&lt;string,</w:t>
      </w:r>
      <w:r>
        <w:rPr>
          <w:rFonts w:ascii="Open Sans" w:eastAsia="Open Sans"/>
          <w:color w:val="333333"/>
          <w:u w:val="single" w:color="323232"/>
        </w:rPr>
        <w:t xml:space="preserve"> </w:t>
      </w:r>
      <w:r>
        <w:rPr>
          <w:rFonts w:ascii="Open Sans" w:eastAsia="Open Sans"/>
          <w:color w:val="333333"/>
        </w:rPr>
        <w:t>gnu_cxx::pool_alloc&gt; vec;</w:t>
      </w:r>
      <w:r>
        <w:rPr>
          <w:color w:val="333333"/>
        </w:rPr>
        <w:t>这样来使用它，现在用的又回到以前</w:t>
      </w:r>
    </w:p>
    <w:p>
      <w:pPr>
        <w:pStyle w:val="4"/>
        <w:spacing w:line="306" w:lineRule="exact"/>
        <w:ind w:left="20"/>
      </w:pPr>
      <w:r>
        <w:rPr>
          <w:color w:val="333333"/>
        </w:rPr>
        <w:t>那种对</w:t>
      </w:r>
      <w:r>
        <w:rPr>
          <w:rFonts w:ascii="Open Sans" w:eastAsia="Open Sans"/>
          <w:color w:val="333333"/>
        </w:rPr>
        <w:t>malloc</w:t>
      </w:r>
      <w:r>
        <w:rPr>
          <w:color w:val="333333"/>
        </w:rPr>
        <w:t>和</w:t>
      </w:r>
      <w:r>
        <w:rPr>
          <w:rFonts w:ascii="Open Sans" w:eastAsia="Open Sans"/>
          <w:color w:val="333333"/>
        </w:rPr>
        <w:t>free</w:t>
      </w:r>
      <w:r>
        <w:rPr>
          <w:color w:val="333333"/>
        </w:rPr>
        <w:t>的包装形式了</w:t>
      </w:r>
    </w:p>
    <w:p>
      <w:pPr>
        <w:spacing w:after="0" w:line="206" w:lineRule="auto"/>
        <w:sectPr>
          <w:footerReference r:id="rId25" w:type="default"/>
          <w:pgSz w:w="11900" w:h="16840"/>
          <w:pgMar w:top="980" w:right="1380" w:bottom="800" w:left="1420" w:header="0" w:footer="615" w:gutter="0"/>
          <w:pgNumType w:start="73"/>
          <w:cols w:space="720" w:num="1"/>
        </w:sectPr>
      </w:pPr>
    </w:p>
    <w:p>
      <w:pPr>
        <w:pStyle w:val="5"/>
        <w:spacing w:before="15"/>
        <w:rPr>
          <w:highlight w:val="green"/>
        </w:rPr>
      </w:pPr>
      <w:r>
        <w:rPr>
          <w:highlight w:val="green"/>
        </w:rPr>
        <mc:AlternateContent>
          <mc:Choice Requires="wpg">
            <w:drawing>
              <wp:anchor distT="0" distB="0" distL="114300" distR="114300" simplePos="0" relativeHeight="251710464" behindDoc="1" locked="0" layoutInCell="1" allowOverlap="1">
                <wp:simplePos x="0" y="0"/>
                <wp:positionH relativeFrom="page">
                  <wp:posOffset>982345</wp:posOffset>
                </wp:positionH>
                <wp:positionV relativeFrom="paragraph">
                  <wp:posOffset>405765</wp:posOffset>
                </wp:positionV>
                <wp:extent cx="5603875" cy="2201545"/>
                <wp:effectExtent l="635" t="0" r="15240" b="8255"/>
                <wp:wrapNone/>
                <wp:docPr id="114" name="组合 114"/>
                <wp:cNvGraphicFramePr/>
                <a:graphic xmlns:a="http://schemas.openxmlformats.org/drawingml/2006/main">
                  <a:graphicData uri="http://schemas.microsoft.com/office/word/2010/wordprocessingGroup">
                    <wpg:wgp>
                      <wpg:cNvGrpSpPr/>
                      <wpg:grpSpPr>
                        <a:xfrm>
                          <a:off x="0" y="0"/>
                          <a:ext cx="5603875" cy="2201545"/>
                          <a:chOff x="1548" y="639"/>
                          <a:chExt cx="8825" cy="3467"/>
                        </a:xfrm>
                      </wpg:grpSpPr>
                      <wps:wsp>
                        <wps:cNvPr id="110" name="任意多边形 110"/>
                        <wps:cNvSpPr/>
                        <wps:spPr>
                          <a:xfrm>
                            <a:off x="1547" y="639"/>
                            <a:ext cx="8825" cy="3467"/>
                          </a:xfrm>
                          <a:custGeom>
                            <a:avLst/>
                            <a:gdLst/>
                            <a:ahLst/>
                            <a:cxnLst/>
                            <a:pathLst>
                              <a:path w="8825" h="3467">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28" y="1"/>
                                </a:lnTo>
                                <a:lnTo>
                                  <a:pt x="23" y="3"/>
                                </a:lnTo>
                                <a:lnTo>
                                  <a:pt x="19" y="5"/>
                                </a:lnTo>
                                <a:lnTo>
                                  <a:pt x="14" y="8"/>
                                </a:lnTo>
                                <a:lnTo>
                                  <a:pt x="11" y="11"/>
                                </a:lnTo>
                                <a:lnTo>
                                  <a:pt x="7" y="15"/>
                                </a:lnTo>
                                <a:lnTo>
                                  <a:pt x="5" y="19"/>
                                </a:lnTo>
                                <a:lnTo>
                                  <a:pt x="1" y="28"/>
                                </a:lnTo>
                                <a:lnTo>
                                  <a:pt x="0" y="33"/>
                                </a:lnTo>
                                <a:lnTo>
                                  <a:pt x="0" y="3434"/>
                                </a:lnTo>
                                <a:lnTo>
                                  <a:pt x="1" y="3439"/>
                                </a:lnTo>
                                <a:lnTo>
                                  <a:pt x="3" y="3444"/>
                                </a:lnTo>
                                <a:lnTo>
                                  <a:pt x="5" y="3448"/>
                                </a:lnTo>
                                <a:lnTo>
                                  <a:pt x="37" y="3467"/>
                                </a:lnTo>
                                <a:lnTo>
                                  <a:pt x="8787" y="3467"/>
                                </a:lnTo>
                                <a:lnTo>
                                  <a:pt x="8821" y="3444"/>
                                </a:lnTo>
                                <a:lnTo>
                                  <a:pt x="8823" y="3439"/>
                                </a:lnTo>
                                <a:lnTo>
                                  <a:pt x="8824" y="3434"/>
                                </a:lnTo>
                                <a:lnTo>
                                  <a:pt x="8824" y="33"/>
                                </a:lnTo>
                              </a:path>
                            </a:pathLst>
                          </a:custGeom>
                          <a:solidFill>
                            <a:srgbClr val="F8F8F8"/>
                          </a:solidFill>
                          <a:ln>
                            <a:noFill/>
                          </a:ln>
                        </wps:spPr>
                        <wps:bodyPr upright="1"/>
                      </wps:wsp>
                      <wps:wsp>
                        <wps:cNvPr id="112" name="直接连接符 112"/>
                        <wps:cNvCnPr/>
                        <wps:spPr>
                          <a:xfrm>
                            <a:off x="2088" y="767"/>
                            <a:ext cx="0" cy="324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1.95pt;height:173.35pt;width:441.25pt;mso-position-horizontal-relative:page;z-index:-251606016;mso-width-relative:page;mso-height-relative:page;" coordorigin="1548,639" coordsize="8825,3467" o:gfxdata="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">
                <o:lock v:ext="edit" aspectratio="f"/>
                <v:shape id="_x0000_s1026" o:spid="_x0000_s1026" o:spt="100" style="position:absolute;left:1547;top:639;height:3467;width:8825;" fillcolor="#F8F8F8" filled="t" stroked="f" coordsize="8825,3467" o:gfxdata="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Gmr+r4A&#10;AADcAAAADwAAAAAAAAABACAAAAAiAAAAZHJzL2Rvd25yZXYueG1sUEsBAhQAFAAAAAgAh07iQDMv&#10;BZ47AAAAOQAAABAAAAAAAAAAAQAgAAAADQEAAGRycy9zaGFwZXhtbC54bWxQSwUGAAAAAAYABgBb&#10;AQAAtwMAAAAA&#10;" path="m8824,33l8823,28,8819,19,8817,15,8813,11,8810,8,8805,5,8801,3,8796,1,8792,0,32,0,28,1,23,3,19,5,14,8,11,11,7,15,5,19,1,28,0,33,0,3434,1,3439,3,3444,5,3448,37,3467,8787,3467,8821,3444,8823,3439,8824,3434,8824,33e">
                  <v:fill on="t" focussize="0,0"/>
                  <v:stroke on="f"/>
                  <v:imagedata o:title=""/>
                  <o:lock v:ext="edit" aspectratio="f"/>
                </v:shape>
                <v:line id="_x0000_s1026" o:spid="_x0000_s1026" o:spt="20" style="position:absolute;left:2088;top:767;height:3241;width:0;" filled="f" stroked="t" coordsize="21600,21600" o:gfxdata="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6Mi8L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bookmarkStart w:id="58" w:name="58、从汇编层去解释一下引用"/>
      <w:bookmarkEnd w:id="58"/>
      <w:r>
        <w:rPr>
          <w:rFonts w:ascii="Open Sans" w:eastAsia="Open Sans"/>
          <w:color w:val="333333"/>
          <w:highlight w:val="green"/>
        </w:rPr>
        <w:t>5</w:t>
      </w:r>
      <w:r>
        <w:rPr>
          <w:rFonts w:hint="eastAsia" w:ascii="Open Sans" w:eastAsia="宋体"/>
          <w:color w:val="333333"/>
          <w:highlight w:val="green"/>
          <w:lang w:val="en-US" w:eastAsia="zh-CN"/>
        </w:rPr>
        <w:t>5</w:t>
      </w:r>
      <w:r>
        <w:rPr>
          <w:color w:val="333333"/>
          <w:highlight w:val="green"/>
        </w:rPr>
        <w:t>、从汇编层去解释一下引用</w:t>
      </w:r>
    </w:p>
    <w:p>
      <w:pPr>
        <w:pStyle w:val="4"/>
        <w:spacing w:before="1"/>
        <w:ind w:left="0"/>
        <w:rPr>
          <w:b/>
          <w:sz w:val="9"/>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421" w:hRule="atLeast"/>
        </w:trPr>
        <w:tc>
          <w:tcPr>
            <w:tcW w:w="8824" w:type="dxa"/>
          </w:tcPr>
          <w:p>
            <w:pPr>
              <w:pStyle w:val="19"/>
              <w:tabs>
                <w:tab w:val="left" w:pos="664"/>
                <w:tab w:val="left" w:pos="1510"/>
              </w:tabs>
              <w:spacing w:before="151"/>
              <w:ind w:left="318"/>
              <w:rPr>
                <w:sz w:val="17"/>
              </w:rPr>
            </w:pPr>
            <w:r>
              <w:rPr>
                <w:color w:val="999999"/>
                <w:w w:val="105"/>
                <w:sz w:val="17"/>
              </w:rPr>
              <w:t>1</w:t>
            </w:r>
            <w:r>
              <w:rPr>
                <w:color w:val="999999"/>
                <w:w w:val="105"/>
                <w:sz w:val="17"/>
              </w:rPr>
              <w:tab/>
            </w:r>
            <w:r>
              <w:rPr>
                <w:color w:val="116644"/>
                <w:w w:val="105"/>
                <w:sz w:val="17"/>
              </w:rPr>
              <w:t>9</w:t>
            </w:r>
            <w:r>
              <w:rPr>
                <w:color w:val="333333"/>
                <w:w w:val="105"/>
                <w:sz w:val="17"/>
              </w:rPr>
              <w:t>:</w:t>
            </w:r>
            <w:r>
              <w:rPr>
                <w:color w:val="333333"/>
                <w:w w:val="105"/>
                <w:sz w:val="17"/>
              </w:rPr>
              <w:tab/>
            </w:r>
            <w:r>
              <w:rPr>
                <w:color w:val="008754"/>
                <w:w w:val="105"/>
                <w:sz w:val="17"/>
              </w:rPr>
              <w:t xml:space="preserve">int </w:t>
            </w:r>
            <w:r>
              <w:rPr>
                <w:w w:val="105"/>
                <w:sz w:val="17"/>
              </w:rPr>
              <w:t xml:space="preserve">x </w:t>
            </w:r>
            <w:r>
              <w:rPr>
                <w:color w:val="971A1A"/>
                <w:w w:val="105"/>
                <w:sz w:val="17"/>
              </w:rPr>
              <w:t>=</w:t>
            </w:r>
            <w:r>
              <w:rPr>
                <w:color w:val="971A1A"/>
                <w:spacing w:val="-8"/>
                <w:w w:val="105"/>
                <w:sz w:val="17"/>
              </w:rPr>
              <w:t xml:space="preserve"> </w:t>
            </w:r>
            <w:r>
              <w:rPr>
                <w:color w:val="116644"/>
                <w:w w:val="105"/>
                <w:sz w:val="17"/>
              </w:rPr>
              <w:t>1</w:t>
            </w:r>
            <w:r>
              <w:rPr>
                <w:color w:val="333333"/>
                <w:w w:val="105"/>
                <w:sz w:val="17"/>
              </w:rPr>
              <w:t>;</w:t>
            </w:r>
          </w:p>
          <w:p>
            <w:pPr>
              <w:pStyle w:val="19"/>
              <w:ind w:left="318"/>
              <w:rPr>
                <w:sz w:val="17"/>
              </w:rPr>
            </w:pPr>
            <w:r>
              <w:rPr>
                <w:color w:val="999999"/>
                <w:w w:val="103"/>
                <w:sz w:val="17"/>
              </w:rPr>
              <w:t>2</w:t>
            </w:r>
          </w:p>
          <w:p>
            <w:pPr>
              <w:pStyle w:val="19"/>
              <w:tabs>
                <w:tab w:val="left" w:pos="664"/>
                <w:tab w:val="left" w:pos="1722"/>
                <w:tab w:val="left" w:pos="2567"/>
              </w:tabs>
              <w:ind w:left="318"/>
              <w:rPr>
                <w:sz w:val="17"/>
              </w:rPr>
            </w:pPr>
            <w:r>
              <w:rPr>
                <w:color w:val="999999"/>
                <w:w w:val="105"/>
                <w:sz w:val="17"/>
              </w:rPr>
              <w:t>3</w:t>
            </w:r>
            <w:r>
              <w:rPr>
                <w:color w:val="999999"/>
                <w:w w:val="105"/>
                <w:sz w:val="17"/>
              </w:rPr>
              <w:tab/>
            </w:r>
            <w:r>
              <w:rPr>
                <w:color w:val="116644"/>
                <w:w w:val="105"/>
                <w:sz w:val="17"/>
              </w:rPr>
              <w:t>00401048</w:t>
            </w:r>
            <w:r>
              <w:rPr>
                <w:color w:val="116644"/>
                <w:w w:val="105"/>
                <w:sz w:val="17"/>
              </w:rPr>
              <w:tab/>
            </w:r>
            <w:r>
              <w:rPr>
                <w:w w:val="105"/>
                <w:sz w:val="17"/>
              </w:rPr>
              <w:t>mov</w:t>
            </w:r>
            <w:r>
              <w:rPr>
                <w:w w:val="105"/>
                <w:sz w:val="17"/>
              </w:rPr>
              <w:tab/>
            </w:r>
            <w:r>
              <w:rPr>
                <w:w w:val="105"/>
                <w:sz w:val="17"/>
              </w:rPr>
              <w:t>dword ptr</w:t>
            </w:r>
            <w:r>
              <w:rPr>
                <w:spacing w:val="-6"/>
                <w:w w:val="105"/>
                <w:sz w:val="17"/>
              </w:rPr>
              <w:t xml:space="preserve"> </w:t>
            </w:r>
            <w:r>
              <w:rPr>
                <w:color w:val="333333"/>
                <w:w w:val="105"/>
                <w:sz w:val="17"/>
              </w:rPr>
              <w:t>[</w:t>
            </w:r>
            <w:r>
              <w:rPr>
                <w:w w:val="105"/>
                <w:sz w:val="17"/>
              </w:rPr>
              <w:t>ebp</w:t>
            </w:r>
            <w:r>
              <w:rPr>
                <w:color w:val="971A1A"/>
                <w:w w:val="105"/>
                <w:sz w:val="17"/>
              </w:rPr>
              <w:t>-</w:t>
            </w:r>
            <w:r>
              <w:rPr>
                <w:color w:val="116644"/>
                <w:w w:val="105"/>
                <w:sz w:val="17"/>
              </w:rPr>
              <w:t>4</w:t>
            </w:r>
            <w:r>
              <w:rPr>
                <w:color w:val="333333"/>
                <w:w w:val="105"/>
                <w:sz w:val="17"/>
              </w:rPr>
              <w:t>],</w:t>
            </w:r>
            <w:r>
              <w:rPr>
                <w:color w:val="116644"/>
                <w:w w:val="105"/>
                <w:sz w:val="17"/>
              </w:rPr>
              <w:t>1</w:t>
            </w:r>
          </w:p>
          <w:p>
            <w:pPr>
              <w:pStyle w:val="19"/>
              <w:ind w:left="318"/>
              <w:rPr>
                <w:sz w:val="17"/>
              </w:rPr>
            </w:pPr>
            <w:r>
              <w:rPr>
                <w:color w:val="999999"/>
                <w:w w:val="103"/>
                <w:sz w:val="17"/>
              </w:rPr>
              <w:t>4</w:t>
            </w:r>
          </w:p>
          <w:p>
            <w:pPr>
              <w:pStyle w:val="19"/>
              <w:tabs>
                <w:tab w:val="left" w:pos="664"/>
                <w:tab w:val="left" w:pos="1510"/>
              </w:tabs>
              <w:ind w:left="318"/>
              <w:rPr>
                <w:sz w:val="17"/>
              </w:rPr>
            </w:pPr>
            <w:r>
              <w:rPr>
                <w:color w:val="999999"/>
                <w:w w:val="105"/>
                <w:sz w:val="17"/>
              </w:rPr>
              <w:t>5</w:t>
            </w:r>
            <w:r>
              <w:rPr>
                <w:color w:val="999999"/>
                <w:w w:val="105"/>
                <w:sz w:val="17"/>
              </w:rPr>
              <w:tab/>
            </w:r>
            <w:r>
              <w:rPr>
                <w:color w:val="116644"/>
                <w:w w:val="105"/>
                <w:sz w:val="17"/>
              </w:rPr>
              <w:t>10</w:t>
            </w:r>
            <w:r>
              <w:rPr>
                <w:color w:val="333333"/>
                <w:w w:val="105"/>
                <w:sz w:val="17"/>
              </w:rPr>
              <w:t>:</w:t>
            </w:r>
            <w:r>
              <w:rPr>
                <w:color w:val="333333"/>
                <w:w w:val="105"/>
                <w:sz w:val="17"/>
              </w:rPr>
              <w:tab/>
            </w:r>
            <w:r>
              <w:rPr>
                <w:color w:val="008754"/>
                <w:w w:val="105"/>
                <w:sz w:val="17"/>
              </w:rPr>
              <w:t xml:space="preserve">int </w:t>
            </w:r>
            <w:r>
              <w:rPr>
                <w:color w:val="971A1A"/>
                <w:w w:val="105"/>
                <w:sz w:val="17"/>
              </w:rPr>
              <w:t>&amp;</w:t>
            </w:r>
            <w:r>
              <w:rPr>
                <w:w w:val="105"/>
                <w:sz w:val="17"/>
              </w:rPr>
              <w:t xml:space="preserve">b </w:t>
            </w:r>
            <w:r>
              <w:rPr>
                <w:color w:val="971A1A"/>
                <w:w w:val="105"/>
                <w:sz w:val="17"/>
              </w:rPr>
              <w:t>=</w:t>
            </w:r>
            <w:r>
              <w:rPr>
                <w:color w:val="971A1A"/>
                <w:spacing w:val="-8"/>
                <w:w w:val="105"/>
                <w:sz w:val="17"/>
              </w:rPr>
              <w:t xml:space="preserve"> </w:t>
            </w:r>
            <w:r>
              <w:rPr>
                <w:w w:val="105"/>
                <w:sz w:val="17"/>
              </w:rPr>
              <w:t>x</w:t>
            </w:r>
            <w:r>
              <w:rPr>
                <w:color w:val="333333"/>
                <w:w w:val="105"/>
                <w:sz w:val="17"/>
              </w:rPr>
              <w:t>;</w:t>
            </w:r>
          </w:p>
          <w:p>
            <w:pPr>
              <w:pStyle w:val="19"/>
              <w:ind w:left="318"/>
              <w:rPr>
                <w:sz w:val="17"/>
              </w:rPr>
            </w:pPr>
            <w:r>
              <w:rPr>
                <w:color w:val="999999"/>
                <w:w w:val="103"/>
                <w:sz w:val="17"/>
              </w:rPr>
              <w:t>6</w:t>
            </w:r>
          </w:p>
          <w:p>
            <w:pPr>
              <w:pStyle w:val="19"/>
              <w:tabs>
                <w:tab w:val="left" w:pos="664"/>
                <w:tab w:val="left" w:pos="1827"/>
                <w:tab w:val="left" w:pos="2673"/>
              </w:tabs>
              <w:spacing w:line="381" w:lineRule="auto"/>
              <w:ind w:left="318" w:right="4939"/>
              <w:rPr>
                <w:sz w:val="17"/>
              </w:rPr>
            </w:pPr>
            <w:r>
              <w:rPr>
                <w:color w:val="999999"/>
                <w:w w:val="105"/>
                <w:sz w:val="17"/>
              </w:rPr>
              <w:t>7</w:t>
            </w:r>
            <w:r>
              <w:rPr>
                <w:color w:val="999999"/>
                <w:w w:val="105"/>
                <w:sz w:val="17"/>
              </w:rPr>
              <w:tab/>
            </w:r>
            <w:r>
              <w:rPr>
                <w:color w:val="116644"/>
                <w:w w:val="105"/>
                <w:sz w:val="17"/>
              </w:rPr>
              <w:t>0040104F</w:t>
            </w:r>
            <w:r>
              <w:rPr>
                <w:color w:val="116644"/>
                <w:w w:val="105"/>
                <w:sz w:val="17"/>
              </w:rPr>
              <w:tab/>
            </w:r>
            <w:r>
              <w:rPr>
                <w:w w:val="105"/>
                <w:sz w:val="17"/>
              </w:rPr>
              <w:t>lea</w:t>
            </w:r>
            <w:r>
              <w:rPr>
                <w:w w:val="105"/>
                <w:sz w:val="17"/>
              </w:rPr>
              <w:tab/>
            </w:r>
            <w:r>
              <w:rPr>
                <w:spacing w:val="-3"/>
                <w:w w:val="105"/>
                <w:sz w:val="17"/>
              </w:rPr>
              <w:t>eax</w:t>
            </w:r>
            <w:r>
              <w:rPr>
                <w:color w:val="333333"/>
                <w:spacing w:val="-3"/>
                <w:w w:val="105"/>
                <w:sz w:val="17"/>
              </w:rPr>
              <w:t>,[</w:t>
            </w:r>
            <w:r>
              <w:rPr>
                <w:spacing w:val="-3"/>
                <w:w w:val="105"/>
                <w:sz w:val="17"/>
              </w:rPr>
              <w:t>ebp</w:t>
            </w:r>
            <w:r>
              <w:rPr>
                <w:color w:val="971A1A"/>
                <w:spacing w:val="-3"/>
                <w:w w:val="105"/>
                <w:sz w:val="17"/>
              </w:rPr>
              <w:t>-</w:t>
            </w:r>
            <w:r>
              <w:rPr>
                <w:color w:val="116644"/>
                <w:spacing w:val="-3"/>
                <w:w w:val="105"/>
                <w:sz w:val="17"/>
              </w:rPr>
              <w:t>4</w:t>
            </w:r>
            <w:r>
              <w:rPr>
                <w:color w:val="333333"/>
                <w:spacing w:val="-3"/>
                <w:w w:val="105"/>
                <w:sz w:val="17"/>
              </w:rPr>
              <w:t xml:space="preserve">] </w:t>
            </w:r>
            <w:r>
              <w:rPr>
                <w:color w:val="999999"/>
                <w:w w:val="105"/>
                <w:sz w:val="17"/>
              </w:rPr>
              <w:t>8</w:t>
            </w:r>
          </w:p>
          <w:p>
            <w:pPr>
              <w:pStyle w:val="19"/>
              <w:tabs>
                <w:tab w:val="left" w:pos="664"/>
                <w:tab w:val="left" w:pos="1722"/>
                <w:tab w:val="left" w:pos="2568"/>
              </w:tabs>
              <w:spacing w:before="0" w:line="381" w:lineRule="auto"/>
              <w:ind w:right="3988" w:firstLine="105"/>
              <w:rPr>
                <w:sz w:val="17"/>
              </w:rPr>
            </w:pPr>
            <w:r>
              <w:rPr>
                <w:color w:val="999999"/>
                <w:w w:val="105"/>
                <w:sz w:val="17"/>
              </w:rPr>
              <w:t>9</w:t>
            </w:r>
            <w:r>
              <w:rPr>
                <w:color w:val="999999"/>
                <w:w w:val="105"/>
                <w:sz w:val="17"/>
              </w:rPr>
              <w:tab/>
            </w:r>
            <w:r>
              <w:rPr>
                <w:color w:val="116644"/>
                <w:w w:val="105"/>
                <w:sz w:val="17"/>
              </w:rPr>
              <w:t>00401052</w:t>
            </w:r>
            <w:r>
              <w:rPr>
                <w:color w:val="116644"/>
                <w:w w:val="105"/>
                <w:sz w:val="17"/>
              </w:rPr>
              <w:tab/>
            </w:r>
            <w:r>
              <w:rPr>
                <w:w w:val="105"/>
                <w:sz w:val="17"/>
              </w:rPr>
              <w:t>mov</w:t>
            </w:r>
            <w:r>
              <w:rPr>
                <w:w w:val="105"/>
                <w:sz w:val="17"/>
              </w:rPr>
              <w:tab/>
            </w:r>
            <w:r>
              <w:rPr>
                <w:w w:val="105"/>
                <w:sz w:val="17"/>
              </w:rPr>
              <w:t>dword ptr</w:t>
            </w:r>
            <w:r>
              <w:rPr>
                <w:spacing w:val="-21"/>
                <w:w w:val="105"/>
                <w:sz w:val="17"/>
              </w:rPr>
              <w:t xml:space="preserve"> </w:t>
            </w:r>
            <w:r>
              <w:rPr>
                <w:color w:val="333333"/>
                <w:spacing w:val="-3"/>
                <w:w w:val="105"/>
                <w:sz w:val="17"/>
              </w:rPr>
              <w:t>[</w:t>
            </w:r>
            <w:r>
              <w:rPr>
                <w:spacing w:val="-3"/>
                <w:w w:val="105"/>
                <w:sz w:val="17"/>
              </w:rPr>
              <w:t>ebp</w:t>
            </w:r>
            <w:r>
              <w:rPr>
                <w:color w:val="971A1A"/>
                <w:spacing w:val="-3"/>
                <w:w w:val="105"/>
                <w:sz w:val="17"/>
              </w:rPr>
              <w:t>-</w:t>
            </w:r>
            <w:r>
              <w:rPr>
                <w:color w:val="116644"/>
                <w:spacing w:val="-3"/>
                <w:w w:val="105"/>
                <w:sz w:val="17"/>
              </w:rPr>
              <w:t>8</w:t>
            </w:r>
            <w:r>
              <w:rPr>
                <w:color w:val="333333"/>
                <w:spacing w:val="-3"/>
                <w:w w:val="105"/>
                <w:sz w:val="17"/>
              </w:rPr>
              <w:t>],</w:t>
            </w:r>
            <w:r>
              <w:rPr>
                <w:spacing w:val="-3"/>
                <w:w w:val="105"/>
                <w:sz w:val="17"/>
              </w:rPr>
              <w:t>eax</w:t>
            </w:r>
            <w:r>
              <w:rPr>
                <w:color w:val="999999"/>
                <w:spacing w:val="-3"/>
                <w:w w:val="105"/>
                <w:sz w:val="17"/>
              </w:rPr>
              <w:t xml:space="preserve"> </w:t>
            </w:r>
            <w:r>
              <w:rPr>
                <w:color w:val="999999"/>
                <w:w w:val="105"/>
                <w:sz w:val="17"/>
              </w:rPr>
              <w:t>10</w:t>
            </w:r>
          </w:p>
          <w:p>
            <w:pPr>
              <w:pStyle w:val="19"/>
              <w:spacing w:before="0" w:line="170" w:lineRule="exact"/>
              <w:rPr>
                <w:sz w:val="17"/>
              </w:rPr>
            </w:pPr>
            <w:r>
              <w:rPr>
                <w:color w:val="999999"/>
                <w:w w:val="105"/>
                <w:sz w:val="17"/>
              </w:rPr>
              <w:t>11</w:t>
            </w:r>
          </w:p>
          <w:p>
            <w:pPr>
              <w:pStyle w:val="19"/>
              <w:rPr>
                <w:sz w:val="17"/>
              </w:rPr>
            </w:pPr>
            <w:r>
              <w:rPr>
                <w:color w:val="999999"/>
                <w:w w:val="105"/>
                <w:sz w:val="17"/>
              </w:rPr>
              <w:t>12</w:t>
            </w:r>
          </w:p>
        </w:tc>
      </w:tr>
    </w:tbl>
    <w:p>
      <w:pPr>
        <w:pStyle w:val="4"/>
        <w:spacing w:before="13"/>
        <w:ind w:left="0"/>
        <w:rPr>
          <w:b/>
          <w:sz w:val="36"/>
        </w:rPr>
      </w:pPr>
    </w:p>
    <w:p>
      <w:pPr>
        <w:pStyle w:val="4"/>
        <w:spacing w:line="206" w:lineRule="auto"/>
        <w:ind w:right="269"/>
      </w:pPr>
      <w:r>
        <w:rPr>
          <w:rFonts w:ascii="Open Sans" w:eastAsia="Open Sans"/>
          <w:color w:val="333333"/>
        </w:rPr>
        <w:t>x</w:t>
      </w:r>
      <w:r>
        <w:rPr>
          <w:color w:val="333333"/>
        </w:rPr>
        <w:t>的地址为</w:t>
      </w:r>
      <w:r>
        <w:rPr>
          <w:rFonts w:ascii="Open Sans" w:eastAsia="Open Sans"/>
          <w:color w:val="333333"/>
        </w:rPr>
        <w:t>ebp-4</w:t>
      </w:r>
      <w:r>
        <w:rPr>
          <w:color w:val="333333"/>
        </w:rPr>
        <w:t>，</w:t>
      </w:r>
      <w:r>
        <w:rPr>
          <w:rFonts w:ascii="Open Sans" w:eastAsia="Open Sans"/>
          <w:color w:val="333333"/>
        </w:rPr>
        <w:t>b</w:t>
      </w:r>
      <w:r>
        <w:rPr>
          <w:color w:val="333333"/>
        </w:rPr>
        <w:t>的地址为</w:t>
      </w:r>
      <w:r>
        <w:rPr>
          <w:rFonts w:ascii="Open Sans" w:eastAsia="Open Sans"/>
          <w:color w:val="333333"/>
        </w:rPr>
        <w:t>ebp-8</w:t>
      </w:r>
      <w:r>
        <w:rPr>
          <w:color w:val="333333"/>
        </w:rPr>
        <w:t>，因为栈内的变量内存是从高往低进行分配的，所以</w:t>
      </w:r>
      <w:r>
        <w:rPr>
          <w:rFonts w:ascii="Open Sans" w:eastAsia="Open Sans"/>
          <w:color w:val="333333"/>
        </w:rPr>
        <w:t>b</w:t>
      </w:r>
      <w:r>
        <w:rPr>
          <w:color w:val="333333"/>
        </w:rPr>
        <w:t>的地址比</w:t>
      </w:r>
      <w:r>
        <w:rPr>
          <w:rFonts w:ascii="Open Sans" w:eastAsia="Open Sans"/>
          <w:color w:val="333333"/>
        </w:rPr>
        <w:t>x</w:t>
      </w:r>
      <w:r>
        <w:rPr>
          <w:color w:val="333333"/>
          <w:spacing w:val="-17"/>
        </w:rPr>
        <w:t xml:space="preserve">的  </w:t>
      </w:r>
      <w:r>
        <w:rPr>
          <w:color w:val="333333"/>
          <w:w w:val="105"/>
        </w:rPr>
        <w:t>低。</w:t>
      </w:r>
    </w:p>
    <w:p>
      <w:pPr>
        <w:pStyle w:val="4"/>
        <w:spacing w:before="128"/>
      </w:pPr>
      <w:r>
        <w:rPr>
          <w:rFonts w:ascii="Open Sans" w:eastAsia="Open Sans"/>
          <w:color w:val="333333"/>
          <w:w w:val="105"/>
        </w:rPr>
        <w:t xml:space="preserve">lea eax,[ebp-4] </w:t>
      </w:r>
      <w:r>
        <w:rPr>
          <w:color w:val="333333"/>
          <w:w w:val="105"/>
        </w:rPr>
        <w:t>这条语句将</w:t>
      </w:r>
      <w:r>
        <w:rPr>
          <w:rFonts w:ascii="Open Sans" w:eastAsia="Open Sans"/>
          <w:color w:val="333333"/>
          <w:w w:val="105"/>
        </w:rPr>
        <w:t>x</w:t>
      </w:r>
      <w:r>
        <w:rPr>
          <w:color w:val="333333"/>
          <w:w w:val="105"/>
        </w:rPr>
        <w:t>的地址</w:t>
      </w:r>
      <w:r>
        <w:rPr>
          <w:rFonts w:ascii="Open Sans" w:eastAsia="Open Sans"/>
          <w:color w:val="333333"/>
          <w:w w:val="105"/>
        </w:rPr>
        <w:t>ebp-4</w:t>
      </w:r>
      <w:r>
        <w:rPr>
          <w:color w:val="333333"/>
          <w:w w:val="105"/>
        </w:rPr>
        <w:t>放入</w:t>
      </w:r>
      <w:r>
        <w:rPr>
          <w:rFonts w:ascii="Open Sans" w:eastAsia="Open Sans"/>
          <w:color w:val="333333"/>
          <w:w w:val="105"/>
        </w:rPr>
        <w:t>eax</w:t>
      </w:r>
      <w:r>
        <w:rPr>
          <w:color w:val="333333"/>
          <w:w w:val="105"/>
        </w:rPr>
        <w:t>寄存器</w:t>
      </w:r>
    </w:p>
    <w:p>
      <w:pPr>
        <w:pStyle w:val="4"/>
        <w:spacing w:before="100"/>
      </w:pPr>
      <w:r>
        <w:rPr>
          <w:rFonts w:ascii="Open Sans" w:eastAsia="Open Sans"/>
          <w:color w:val="333333"/>
          <w:w w:val="105"/>
        </w:rPr>
        <w:t xml:space="preserve">mov dword ptr [ebp-8],eax </w:t>
      </w:r>
      <w:r>
        <w:rPr>
          <w:color w:val="333333"/>
          <w:w w:val="105"/>
        </w:rPr>
        <w:t>这条语句将</w:t>
      </w:r>
      <w:r>
        <w:rPr>
          <w:rFonts w:ascii="Open Sans" w:eastAsia="Open Sans"/>
          <w:color w:val="333333"/>
          <w:w w:val="105"/>
        </w:rPr>
        <w:t>eax</w:t>
      </w:r>
      <w:r>
        <w:rPr>
          <w:color w:val="333333"/>
          <w:w w:val="105"/>
        </w:rPr>
        <w:t>的值放入</w:t>
      </w:r>
      <w:r>
        <w:rPr>
          <w:rFonts w:ascii="Open Sans" w:eastAsia="Open Sans"/>
          <w:color w:val="333333"/>
          <w:w w:val="105"/>
        </w:rPr>
        <w:t>b</w:t>
      </w:r>
      <w:r>
        <w:rPr>
          <w:color w:val="333333"/>
          <w:w w:val="105"/>
        </w:rPr>
        <w:t>的地址</w:t>
      </w:r>
    </w:p>
    <w:p>
      <w:pPr>
        <w:pStyle w:val="4"/>
        <w:spacing w:before="150" w:line="206" w:lineRule="auto"/>
        <w:ind w:right="233"/>
      </w:pPr>
      <w:r>
        <w:rPr>
          <w:rFonts w:ascii="Open Sans" w:eastAsia="Open Sans"/>
          <w:color w:val="333333"/>
        </w:rPr>
        <w:t>ebp-8</w:t>
      </w:r>
      <w:r>
        <w:rPr>
          <w:color w:val="333333"/>
        </w:rPr>
        <w:t>中上面两条汇编的作用即：将</w:t>
      </w:r>
      <w:r>
        <w:rPr>
          <w:rFonts w:ascii="Open Sans" w:eastAsia="Open Sans"/>
          <w:color w:val="333333"/>
        </w:rPr>
        <w:t>x</w:t>
      </w:r>
      <w:r>
        <w:rPr>
          <w:color w:val="333333"/>
        </w:rPr>
        <w:t>的地址存入变量</w:t>
      </w:r>
      <w:r>
        <w:rPr>
          <w:rFonts w:ascii="Open Sans" w:eastAsia="Open Sans"/>
          <w:color w:val="333333"/>
        </w:rPr>
        <w:t>b</w:t>
      </w:r>
      <w:r>
        <w:rPr>
          <w:color w:val="333333"/>
          <w:spacing w:val="-1"/>
        </w:rPr>
        <w:t xml:space="preserve">中，这不和将某个变量的地址存入指针变量是一  </w:t>
      </w:r>
      <w:r>
        <w:rPr>
          <w:color w:val="333333"/>
          <w:w w:val="105"/>
        </w:rPr>
        <w:t>样的吗？所以从汇编层次来看，的确引用是通过指针来实现的。</w:t>
      </w:r>
    </w:p>
    <w:p>
      <w:pPr>
        <w:pStyle w:val="4"/>
        <w:ind w:left="0"/>
        <w:rPr>
          <w:sz w:val="31"/>
        </w:rPr>
      </w:pPr>
    </w:p>
    <w:p>
      <w:pPr>
        <w:pStyle w:val="5"/>
        <w:rPr>
          <w:highlight w:val="red"/>
        </w:rPr>
      </w:pPr>
      <w:bookmarkStart w:id="59" w:name="59、深拷贝与浅拷贝是怎么回事？"/>
      <w:bookmarkEnd w:id="59"/>
      <w:r>
        <w:rPr>
          <w:rFonts w:ascii="Open Sans" w:eastAsia="Open Sans"/>
          <w:color w:val="333333"/>
          <w:highlight w:val="red"/>
        </w:rPr>
        <w:t>5</w:t>
      </w:r>
      <w:r>
        <w:rPr>
          <w:rFonts w:hint="eastAsia" w:ascii="Open Sans" w:eastAsia="宋体"/>
          <w:color w:val="333333"/>
          <w:highlight w:val="red"/>
          <w:lang w:val="en-US" w:eastAsia="zh-CN"/>
        </w:rPr>
        <w:t>6</w:t>
      </w:r>
      <w:r>
        <w:rPr>
          <w:color w:val="333333"/>
          <w:highlight w:val="red"/>
        </w:rPr>
        <w:t>、深拷贝与浅拷贝是怎么回事？</w:t>
      </w:r>
    </w:p>
    <w:p>
      <w:pPr>
        <w:pStyle w:val="20"/>
        <w:numPr>
          <w:ilvl w:val="0"/>
          <w:numId w:val="104"/>
        </w:numPr>
        <w:tabs>
          <w:tab w:val="left" w:pos="392"/>
        </w:tabs>
        <w:spacing w:before="154" w:after="0" w:line="206" w:lineRule="auto"/>
        <w:ind w:left="120" w:right="256" w:firstLine="0"/>
        <w:jc w:val="both"/>
        <w:rPr>
          <w:sz w:val="19"/>
        </w:rPr>
      </w:pPr>
      <w:r>
        <w:rPr>
          <w:color w:val="333333"/>
          <w:sz w:val="19"/>
        </w:rPr>
        <w:t>浅复制 ：只是拷贝了基本类型的数据，而引用类型数据，复制后也是会发生引用，我们把这种拷贝叫做</w:t>
      </w:r>
      <w:r>
        <w:rPr>
          <w:rFonts w:ascii="Open Sans" w:hAnsi="Open Sans" w:eastAsia="Open Sans"/>
          <w:color w:val="333333"/>
          <w:sz w:val="19"/>
        </w:rPr>
        <w:t>“</w:t>
      </w:r>
      <w:r>
        <w:rPr>
          <w:color w:val="333333"/>
          <w:sz w:val="19"/>
        </w:rPr>
        <w:t>（浅复制）浅拷贝</w:t>
      </w:r>
      <w:r>
        <w:rPr>
          <w:rFonts w:ascii="Open Sans" w:hAnsi="Open Sans" w:eastAsia="Open Sans"/>
          <w:color w:val="333333"/>
          <w:sz w:val="19"/>
        </w:rPr>
        <w:t>”</w:t>
      </w:r>
      <w:r>
        <w:rPr>
          <w:color w:val="333333"/>
          <w:spacing w:val="-1"/>
          <w:sz w:val="19"/>
        </w:rPr>
        <w:t xml:space="preserve">，换句话说，浅复制仅仅是指向被复制的内存地址，如果原地址中对象被改变  </w:t>
      </w:r>
      <w:r>
        <w:rPr>
          <w:color w:val="333333"/>
          <w:w w:val="105"/>
          <w:sz w:val="19"/>
        </w:rPr>
        <w:t>了，那么浅复制出来的对象也会相应改变。</w:t>
      </w:r>
    </w:p>
    <w:p>
      <w:pPr>
        <w:pStyle w:val="4"/>
        <w:spacing w:before="112"/>
        <w:jc w:val="both"/>
      </w:pPr>
      <w:r>
        <w:rPr>
          <w:color w:val="333333"/>
          <w:w w:val="105"/>
        </w:rPr>
        <w:t>深复制 ：在计算机中开辟了一块新的内存地址用于存放复制的对象。</w:t>
      </w:r>
    </w:p>
    <w:p>
      <w:pPr>
        <w:pStyle w:val="4"/>
        <w:spacing w:before="10"/>
        <w:ind w:left="0"/>
        <w:rPr>
          <w:sz w:val="32"/>
        </w:rPr>
      </w:pPr>
    </w:p>
    <w:p>
      <w:pPr>
        <w:pStyle w:val="20"/>
        <w:numPr>
          <w:ilvl w:val="0"/>
          <w:numId w:val="104"/>
        </w:numPr>
        <w:tabs>
          <w:tab w:val="left" w:pos="392"/>
        </w:tabs>
        <w:spacing w:before="1" w:after="0" w:line="206" w:lineRule="auto"/>
        <w:ind w:left="120" w:right="143" w:firstLine="0"/>
        <w:jc w:val="left"/>
        <w:rPr>
          <w:sz w:val="19"/>
        </w:rPr>
      </w:pPr>
      <w:r>
        <w:rPr>
          <w:color w:val="333333"/>
          <w:sz w:val="19"/>
        </w:rPr>
        <w:t>在某些状况下，类内成员变量需要动态开辟堆内存，如果实行位拷贝，也就是把对象里的值完全复    制给另一个对象，如</w:t>
      </w:r>
      <w:r>
        <w:rPr>
          <w:rFonts w:ascii="Open Sans" w:eastAsia="Open Sans"/>
          <w:color w:val="333333"/>
          <w:sz w:val="19"/>
        </w:rPr>
        <w:t>A=B</w:t>
      </w:r>
      <w:r>
        <w:rPr>
          <w:color w:val="333333"/>
          <w:sz w:val="19"/>
        </w:rPr>
        <w:t>。这时，如果</w:t>
      </w:r>
      <w:r>
        <w:rPr>
          <w:rFonts w:ascii="Open Sans" w:eastAsia="Open Sans"/>
          <w:color w:val="333333"/>
          <w:sz w:val="19"/>
        </w:rPr>
        <w:t>B</w:t>
      </w:r>
      <w:r>
        <w:rPr>
          <w:color w:val="333333"/>
          <w:sz w:val="19"/>
        </w:rPr>
        <w:t>中有一个成员变量指针已经申请了内存，那</w:t>
      </w:r>
      <w:r>
        <w:rPr>
          <w:rFonts w:ascii="Open Sans" w:eastAsia="Open Sans"/>
          <w:color w:val="333333"/>
          <w:sz w:val="19"/>
        </w:rPr>
        <w:t>A</w:t>
      </w:r>
      <w:r>
        <w:rPr>
          <w:color w:val="333333"/>
          <w:sz w:val="19"/>
        </w:rPr>
        <w:t>中的那个成员变量  也指向同一块内存。这就出现了问题：当</w:t>
      </w:r>
      <w:r>
        <w:rPr>
          <w:rFonts w:ascii="Open Sans" w:eastAsia="Open Sans"/>
          <w:color w:val="333333"/>
          <w:sz w:val="19"/>
        </w:rPr>
        <w:t>B</w:t>
      </w:r>
      <w:r>
        <w:rPr>
          <w:color w:val="333333"/>
          <w:sz w:val="19"/>
        </w:rPr>
        <w:t>把内存释放了（如：析构），这时</w:t>
      </w:r>
      <w:r>
        <w:rPr>
          <w:rFonts w:ascii="Open Sans" w:eastAsia="Open Sans"/>
          <w:color w:val="333333"/>
          <w:sz w:val="19"/>
        </w:rPr>
        <w:t>A</w:t>
      </w:r>
      <w:r>
        <w:rPr>
          <w:color w:val="333333"/>
          <w:spacing w:val="-2"/>
          <w:sz w:val="19"/>
        </w:rPr>
        <w:t xml:space="preserve">内的指针就是野指针了，  </w:t>
      </w:r>
      <w:r>
        <w:rPr>
          <w:color w:val="333333"/>
          <w:w w:val="105"/>
          <w:sz w:val="19"/>
        </w:rPr>
        <w:t>出现运行错误。</w:t>
      </w:r>
    </w:p>
    <w:p>
      <w:pPr>
        <w:pStyle w:val="4"/>
        <w:spacing w:before="13"/>
        <w:ind w:left="0"/>
        <w:rPr>
          <w:sz w:val="31"/>
        </w:rPr>
      </w:pPr>
    </w:p>
    <w:p>
      <w:pPr>
        <w:pStyle w:val="5"/>
        <w:rPr>
          <w:highlight w:val="green"/>
        </w:rPr>
      </w:pPr>
      <w:bookmarkStart w:id="60" w:name="60、C++模板是什么，你知道底层怎么实现的？"/>
      <w:bookmarkEnd w:id="60"/>
      <w:r>
        <w:rPr>
          <w:rFonts w:hint="eastAsia" w:ascii="Open Sans" w:eastAsia="宋体"/>
          <w:color w:val="333333"/>
          <w:highlight w:val="green"/>
          <w:lang w:val="en-US" w:eastAsia="zh-CN"/>
        </w:rPr>
        <w:t>57</w:t>
      </w:r>
      <w:r>
        <w:rPr>
          <w:color w:val="333333"/>
          <w:highlight w:val="green"/>
        </w:rPr>
        <w:t>、</w:t>
      </w:r>
      <w:r>
        <w:rPr>
          <w:rFonts w:ascii="Open Sans" w:eastAsia="Open Sans"/>
          <w:color w:val="333333"/>
          <w:highlight w:val="green"/>
        </w:rPr>
        <w:t>C++</w:t>
      </w:r>
      <w:r>
        <w:rPr>
          <w:color w:val="333333"/>
          <w:highlight w:val="green"/>
        </w:rPr>
        <w:t>模板是什么，你知道底层怎么实现的？</w:t>
      </w:r>
    </w:p>
    <w:p>
      <w:pPr>
        <w:pStyle w:val="20"/>
        <w:numPr>
          <w:ilvl w:val="0"/>
          <w:numId w:val="105"/>
        </w:numPr>
        <w:tabs>
          <w:tab w:val="left" w:pos="392"/>
        </w:tabs>
        <w:spacing w:before="154" w:after="0" w:line="206" w:lineRule="auto"/>
        <w:ind w:left="120" w:right="198" w:firstLine="0"/>
        <w:jc w:val="left"/>
        <w:rPr>
          <w:sz w:val="19"/>
        </w:rPr>
      </w:pPr>
      <w:r>
        <w:rPr>
          <w:color w:val="333333"/>
          <w:sz w:val="19"/>
        </w:rPr>
        <w:t xml:space="preserve">编译器并不是把函数模板处理成能够处理任意类的函数；编译器从函数模板通过具体类型产生不同   </w:t>
      </w:r>
      <w:r>
        <w:rPr>
          <w:color w:val="333333"/>
          <w:spacing w:val="-1"/>
          <w:sz w:val="19"/>
        </w:rPr>
        <w:t xml:space="preserve">的函数；编译器会对函数模板进行两次编译：在声明的地方对模板代码本身进行编译，在调用的地方对  </w:t>
      </w:r>
      <w:r>
        <w:rPr>
          <w:color w:val="333333"/>
          <w:w w:val="105"/>
          <w:sz w:val="19"/>
        </w:rPr>
        <w:t>参数替换后的代码进行编译。</w:t>
      </w:r>
    </w:p>
    <w:p>
      <w:pPr>
        <w:pStyle w:val="20"/>
        <w:numPr>
          <w:ilvl w:val="0"/>
          <w:numId w:val="105"/>
        </w:numPr>
        <w:tabs>
          <w:tab w:val="left" w:pos="392"/>
        </w:tabs>
        <w:spacing w:before="147" w:after="0" w:line="206" w:lineRule="auto"/>
        <w:ind w:left="120" w:right="317" w:firstLine="0"/>
        <w:jc w:val="left"/>
        <w:rPr>
          <w:sz w:val="19"/>
        </w:rPr>
      </w:pPr>
      <w:r>
        <w:rPr>
          <w:color w:val="333333"/>
          <w:spacing w:val="-1"/>
          <w:sz w:val="19"/>
        </w:rPr>
        <w:t xml:space="preserve">这是因为函数模板要被实例化后才能成为真正的函数，在使用函数模板的源文件中包含函数模板的  </w:t>
      </w:r>
      <w:r>
        <w:rPr>
          <w:color w:val="333333"/>
          <w:sz w:val="19"/>
        </w:rPr>
        <w:t>头文件，如果该头文件中只有声明，没有定义，那编译器无法实例化该模板，最终导致链接错误。</w:t>
      </w:r>
    </w:p>
    <w:p>
      <w:pPr>
        <w:pStyle w:val="4"/>
        <w:ind w:left="0"/>
        <w:rPr>
          <w:sz w:val="31"/>
        </w:rPr>
      </w:pPr>
    </w:p>
    <w:p>
      <w:pPr>
        <w:pStyle w:val="4"/>
        <w:spacing w:before="17"/>
        <w:ind w:left="0"/>
        <w:rPr>
          <w:sz w:val="30"/>
        </w:rPr>
      </w:pPr>
      <w:bookmarkStart w:id="61" w:name="61、new和malloc的区别？"/>
      <w:bookmarkEnd w:id="61"/>
    </w:p>
    <w:p>
      <w:pPr>
        <w:pStyle w:val="4"/>
        <w:spacing w:before="15"/>
        <w:ind w:left="0"/>
        <w:rPr>
          <w:sz w:val="31"/>
        </w:rPr>
      </w:pPr>
      <w:bookmarkStart w:id="62" w:name="62、delete p、delete [] p、allocator都有什么作用？"/>
      <w:bookmarkEnd w:id="62"/>
    </w:p>
    <w:p>
      <w:pPr>
        <w:pStyle w:val="5"/>
        <w:rPr>
          <w:highlight w:val="red"/>
        </w:rPr>
      </w:pPr>
      <w:bookmarkStart w:id="63" w:name="63、new和delete的实现原理， delete是如何知道释放内存的大小的额"/>
      <w:bookmarkEnd w:id="63"/>
      <w:r>
        <w:rPr>
          <w:rFonts w:hint="eastAsia" w:ascii="Open Sans" w:eastAsia="宋体"/>
          <w:color w:val="333333"/>
          <w:highlight w:val="red"/>
          <w:lang w:val="en-US" w:eastAsia="zh-CN"/>
        </w:rPr>
        <w:t>58</w:t>
      </w:r>
      <w:r>
        <w:rPr>
          <w:color w:val="333333"/>
          <w:highlight w:val="red"/>
        </w:rPr>
        <w:t>、</w:t>
      </w:r>
      <w:r>
        <w:rPr>
          <w:rFonts w:ascii="Open Sans" w:eastAsia="Open Sans"/>
          <w:color w:val="333333"/>
          <w:highlight w:val="red"/>
        </w:rPr>
        <w:t>new</w:t>
      </w:r>
      <w:r>
        <w:rPr>
          <w:color w:val="333333"/>
          <w:highlight w:val="red"/>
        </w:rPr>
        <w:t>和</w:t>
      </w:r>
      <w:r>
        <w:rPr>
          <w:rFonts w:ascii="Open Sans" w:eastAsia="Open Sans"/>
          <w:color w:val="333333"/>
          <w:highlight w:val="red"/>
        </w:rPr>
        <w:t>delete</w:t>
      </w:r>
      <w:r>
        <w:rPr>
          <w:color w:val="333333"/>
          <w:highlight w:val="red"/>
        </w:rPr>
        <w:t xml:space="preserve">的实现原理， </w:t>
      </w:r>
      <w:r>
        <w:rPr>
          <w:rFonts w:ascii="Open Sans" w:eastAsia="Open Sans"/>
          <w:color w:val="333333"/>
          <w:highlight w:val="red"/>
        </w:rPr>
        <w:t>delete</w:t>
      </w:r>
      <w:r>
        <w:rPr>
          <w:color w:val="333333"/>
          <w:highlight w:val="red"/>
        </w:rPr>
        <w:t>是如何知道释放内存的大小的额？</w:t>
      </w:r>
    </w:p>
    <w:p>
      <w:pPr>
        <w:pStyle w:val="4"/>
        <w:spacing w:before="119"/>
      </w:pPr>
      <w:r>
        <w:rPr>
          <w:rFonts w:ascii="Open Sans" w:eastAsia="Open Sans"/>
          <w:color w:val="333333"/>
          <w:w w:val="105"/>
        </w:rPr>
        <w:t>1</w:t>
      </w:r>
      <w:r>
        <w:rPr>
          <w:color w:val="333333"/>
          <w:w w:val="105"/>
        </w:rPr>
        <w:t xml:space="preserve">、 </w:t>
      </w:r>
      <w:r>
        <w:rPr>
          <w:rFonts w:ascii="Open Sans" w:eastAsia="Open Sans"/>
          <w:color w:val="333333"/>
          <w:w w:val="105"/>
        </w:rPr>
        <w:t>new</w:t>
      </w:r>
      <w:r>
        <w:rPr>
          <w:color w:val="333333"/>
          <w:w w:val="105"/>
        </w:rPr>
        <w:t>简单类型直接调用</w:t>
      </w:r>
      <w:r>
        <w:rPr>
          <w:rFonts w:ascii="Open Sans" w:eastAsia="Open Sans"/>
          <w:color w:val="333333"/>
          <w:w w:val="105"/>
        </w:rPr>
        <w:t>operator new</w:t>
      </w:r>
      <w:r>
        <w:rPr>
          <w:color w:val="333333"/>
          <w:w w:val="105"/>
        </w:rPr>
        <w:t>分配内存；</w:t>
      </w:r>
    </w:p>
    <w:p>
      <w:pPr>
        <w:pStyle w:val="4"/>
        <w:spacing w:before="100" w:line="309" w:lineRule="auto"/>
        <w:ind w:right="1509"/>
      </w:pPr>
      <w:r>
        <w:rPr>
          <w:color w:val="333333"/>
        </w:rPr>
        <w:t>而对于复杂结构，先调用</w:t>
      </w:r>
      <w:r>
        <w:rPr>
          <w:rFonts w:ascii="Open Sans" w:eastAsia="Open Sans"/>
          <w:color w:val="333333"/>
        </w:rPr>
        <w:t>operator new</w:t>
      </w:r>
      <w:r>
        <w:rPr>
          <w:color w:val="333333"/>
        </w:rPr>
        <w:t xml:space="preserve">分配内存，然后在分配的内存上调用构造函数； </w:t>
      </w:r>
      <w:r>
        <w:rPr>
          <w:color w:val="333333"/>
          <w:w w:val="105"/>
        </w:rPr>
        <w:t>对于简单类型，</w:t>
      </w:r>
      <w:r>
        <w:rPr>
          <w:rFonts w:ascii="Open Sans" w:eastAsia="Open Sans"/>
          <w:color w:val="333333"/>
          <w:w w:val="105"/>
        </w:rPr>
        <w:t>new[]</w:t>
      </w:r>
      <w:r>
        <w:rPr>
          <w:color w:val="333333"/>
          <w:w w:val="105"/>
        </w:rPr>
        <w:t>计算好大小后调用</w:t>
      </w:r>
      <w:r>
        <w:rPr>
          <w:rFonts w:ascii="Open Sans" w:eastAsia="Open Sans"/>
          <w:color w:val="333333"/>
          <w:w w:val="105"/>
        </w:rPr>
        <w:t>operator new</w:t>
      </w:r>
      <w:r>
        <w:rPr>
          <w:color w:val="333333"/>
          <w:w w:val="105"/>
        </w:rPr>
        <w:t>；</w:t>
      </w:r>
    </w:p>
    <w:p>
      <w:pPr>
        <w:pStyle w:val="4"/>
        <w:spacing w:before="46" w:line="206" w:lineRule="auto"/>
        <w:ind w:right="246"/>
      </w:pPr>
      <w:r>
        <w:rPr>
          <w:color w:val="333333"/>
        </w:rPr>
        <w:t>对于复杂数据结构，</w:t>
      </w:r>
      <w:r>
        <w:rPr>
          <w:rFonts w:ascii="Open Sans" w:eastAsia="Open Sans"/>
          <w:color w:val="333333"/>
        </w:rPr>
        <w:t>new[]</w:t>
      </w:r>
      <w:r>
        <w:rPr>
          <w:color w:val="333333"/>
        </w:rPr>
        <w:t>先调用</w:t>
      </w:r>
      <w:r>
        <w:rPr>
          <w:rFonts w:ascii="Open Sans" w:eastAsia="Open Sans"/>
          <w:color w:val="333333"/>
        </w:rPr>
        <w:t>operator  new[]</w:t>
      </w:r>
      <w:r>
        <w:rPr>
          <w:color w:val="333333"/>
        </w:rPr>
        <w:t>分配内存，然后在</w:t>
      </w:r>
      <w:r>
        <w:rPr>
          <w:rFonts w:ascii="Open Sans" w:eastAsia="Open Sans"/>
          <w:color w:val="333333"/>
        </w:rPr>
        <w:t>p</w:t>
      </w:r>
      <w:r>
        <w:rPr>
          <w:color w:val="333333"/>
        </w:rPr>
        <w:t>的前四个字节写入数组大小</w:t>
      </w:r>
      <w:r>
        <w:rPr>
          <w:rFonts w:ascii="Open Sans" w:eastAsia="Open Sans"/>
          <w:color w:val="333333"/>
        </w:rPr>
        <w:t>n</w:t>
      </w:r>
      <w:r>
        <w:rPr>
          <w:color w:val="333333"/>
        </w:rPr>
        <w:t>，然</w:t>
      </w:r>
      <w:r>
        <w:rPr>
          <w:color w:val="333333"/>
          <w:w w:val="105"/>
        </w:rPr>
        <w:t>后调用</w:t>
      </w:r>
      <w:r>
        <w:rPr>
          <w:rFonts w:ascii="Open Sans" w:eastAsia="Open Sans"/>
          <w:color w:val="333333"/>
          <w:w w:val="105"/>
        </w:rPr>
        <w:t>n</w:t>
      </w:r>
      <w:r>
        <w:rPr>
          <w:color w:val="333333"/>
          <w:w w:val="105"/>
        </w:rPr>
        <w:t>次构造函数，针对复杂类型，</w:t>
      </w:r>
      <w:r>
        <w:rPr>
          <w:rFonts w:ascii="Open Sans" w:eastAsia="Open Sans"/>
          <w:color w:val="333333"/>
          <w:w w:val="105"/>
        </w:rPr>
        <w:t>new[]</w:t>
      </w:r>
      <w:r>
        <w:rPr>
          <w:color w:val="333333"/>
          <w:w w:val="105"/>
        </w:rPr>
        <w:t>会额外存储数组大小；</w:t>
      </w:r>
    </w:p>
    <w:p>
      <w:pPr>
        <w:pStyle w:val="4"/>
        <w:spacing w:before="148" w:line="206" w:lineRule="auto"/>
        <w:ind w:right="291"/>
      </w:pPr>
      <w:r>
        <w:rPr>
          <w:color w:val="333333"/>
        </w:rPr>
        <w:t xml:space="preserve">①  </w:t>
      </w:r>
      <w:r>
        <w:rPr>
          <w:rFonts w:ascii="Open Sans" w:hAnsi="Open Sans" w:eastAsia="Open Sans"/>
          <w:color w:val="333333"/>
        </w:rPr>
        <w:t>new</w:t>
      </w:r>
      <w:r>
        <w:rPr>
          <w:color w:val="333333"/>
        </w:rPr>
        <w:t>表达式调用一个名为</w:t>
      </w:r>
      <w:r>
        <w:rPr>
          <w:rFonts w:ascii="Open Sans" w:hAnsi="Open Sans" w:eastAsia="Open Sans"/>
          <w:color w:val="333333"/>
        </w:rPr>
        <w:t>operator new(operator new[])</w:t>
      </w:r>
      <w:r>
        <w:rPr>
          <w:color w:val="333333"/>
        </w:rPr>
        <w:t>函数，分配一块足够大的、原始的、未命</w:t>
      </w:r>
      <w:r>
        <w:rPr>
          <w:color w:val="333333"/>
          <w:w w:val="105"/>
        </w:rPr>
        <w:t>名的内存空间；</w:t>
      </w:r>
    </w:p>
    <w:p>
      <w:pPr>
        <w:pStyle w:val="4"/>
        <w:spacing w:before="113"/>
      </w:pPr>
      <w:r>
        <w:rPr>
          <w:color w:val="333333"/>
          <w:w w:val="105"/>
        </w:rPr>
        <w:t>② 编译器运行相应的构造函数以构造这些对象，并为其传入初始值；</w:t>
      </w:r>
    </w:p>
    <w:p>
      <w:pPr>
        <w:pStyle w:val="4"/>
        <w:spacing w:before="115"/>
      </w:pPr>
      <w:r>
        <w:rPr>
          <w:color w:val="333333"/>
          <w:w w:val="105"/>
        </w:rPr>
        <w:t>③ 对象被分配了空间并构造完成，返回一个指向该对象的指针。</w:t>
      </w:r>
    </w:p>
    <w:p>
      <w:pPr>
        <w:pStyle w:val="4"/>
        <w:spacing w:before="135" w:line="206" w:lineRule="auto"/>
        <w:ind w:right="153"/>
      </w:pPr>
      <w:r>
        <w:rPr>
          <w:rFonts w:ascii="Open Sans" w:eastAsia="Open Sans"/>
          <w:color w:val="333333"/>
          <w:w w:val="105"/>
        </w:rPr>
        <w:t>2</w:t>
      </w:r>
      <w:r>
        <w:rPr>
          <w:color w:val="333333"/>
          <w:spacing w:val="-11"/>
          <w:w w:val="105"/>
        </w:rPr>
        <w:t xml:space="preserve">、 </w:t>
      </w:r>
      <w:r>
        <w:rPr>
          <w:rFonts w:ascii="Open Sans" w:eastAsia="Open Sans"/>
          <w:color w:val="333333"/>
          <w:w w:val="105"/>
        </w:rPr>
        <w:t>delete</w:t>
      </w:r>
      <w:r>
        <w:rPr>
          <w:color w:val="333333"/>
          <w:w w:val="105"/>
        </w:rPr>
        <w:t>简单数据类型默认只是调用</w:t>
      </w:r>
      <w:r>
        <w:rPr>
          <w:rFonts w:ascii="Open Sans" w:eastAsia="Open Sans"/>
          <w:color w:val="333333"/>
          <w:w w:val="105"/>
        </w:rPr>
        <w:t>free</w:t>
      </w:r>
      <w:r>
        <w:rPr>
          <w:color w:val="333333"/>
          <w:w w:val="105"/>
        </w:rPr>
        <w:t>函数；复杂数据类型先调用析构函数再调用</w:t>
      </w:r>
      <w:r>
        <w:rPr>
          <w:rFonts w:ascii="Open Sans" w:eastAsia="Open Sans"/>
          <w:color w:val="333333"/>
          <w:w w:val="105"/>
        </w:rPr>
        <w:t xml:space="preserve">operator </w:t>
      </w:r>
      <w:r>
        <w:rPr>
          <w:rFonts w:ascii="Open Sans" w:eastAsia="Open Sans"/>
          <w:color w:val="333333"/>
        </w:rPr>
        <w:t>delete</w:t>
      </w:r>
      <w:r>
        <w:rPr>
          <w:color w:val="333333"/>
        </w:rPr>
        <w:t>；针对简单类型，</w:t>
      </w:r>
      <w:r>
        <w:rPr>
          <w:rFonts w:ascii="Open Sans" w:eastAsia="Open Sans"/>
          <w:color w:val="333333"/>
        </w:rPr>
        <w:t>delete</w:t>
      </w:r>
      <w:r>
        <w:rPr>
          <w:color w:val="333333"/>
        </w:rPr>
        <w:t>和</w:t>
      </w:r>
      <w:r>
        <w:rPr>
          <w:rFonts w:ascii="Open Sans" w:eastAsia="Open Sans"/>
          <w:color w:val="333333"/>
        </w:rPr>
        <w:t>delete[]</w:t>
      </w:r>
      <w:r>
        <w:rPr>
          <w:color w:val="333333"/>
        </w:rPr>
        <w:t>等同。假设指针</w:t>
      </w:r>
      <w:r>
        <w:rPr>
          <w:rFonts w:ascii="Open Sans" w:eastAsia="Open Sans"/>
          <w:color w:val="333333"/>
        </w:rPr>
        <w:t>p</w:t>
      </w:r>
      <w:r>
        <w:rPr>
          <w:color w:val="333333"/>
        </w:rPr>
        <w:t>指向</w:t>
      </w:r>
      <w:r>
        <w:rPr>
          <w:rFonts w:ascii="Open Sans" w:eastAsia="Open Sans"/>
          <w:color w:val="333333"/>
        </w:rPr>
        <w:t>new[]</w:t>
      </w:r>
      <w:r>
        <w:rPr>
          <w:color w:val="333333"/>
        </w:rPr>
        <w:t>分配的内存。因为要</w:t>
      </w:r>
      <w:r>
        <w:rPr>
          <w:rFonts w:ascii="Open Sans" w:eastAsia="Open Sans"/>
          <w:color w:val="333333"/>
        </w:rPr>
        <w:t>4</w:t>
      </w:r>
      <w:r>
        <w:rPr>
          <w:color w:val="333333"/>
        </w:rPr>
        <w:t>字节存储数  组大小，实际分配的内存地址为</w:t>
      </w:r>
      <w:r>
        <w:rPr>
          <w:rFonts w:ascii="Open Sans" w:eastAsia="Open Sans"/>
          <w:color w:val="333333"/>
        </w:rPr>
        <w:t>[p-4]</w:t>
      </w:r>
      <w:r>
        <w:rPr>
          <w:color w:val="333333"/>
        </w:rPr>
        <w:t>，系统记录的也是这个地址。</w:t>
      </w:r>
      <w:r>
        <w:rPr>
          <w:rFonts w:ascii="Open Sans" w:eastAsia="Open Sans"/>
          <w:color w:val="333333"/>
        </w:rPr>
        <w:t>delete[]</w:t>
      </w:r>
      <w:r>
        <w:rPr>
          <w:color w:val="333333"/>
        </w:rPr>
        <w:t>实际释放的就是</w:t>
      </w:r>
      <w:r>
        <w:rPr>
          <w:rFonts w:ascii="Open Sans" w:eastAsia="Open Sans"/>
          <w:color w:val="333333"/>
        </w:rPr>
        <w:t>p-4</w:t>
      </w:r>
      <w:r>
        <w:rPr>
          <w:color w:val="333333"/>
          <w:spacing w:val="-5"/>
        </w:rPr>
        <w:t xml:space="preserve">指向的内  </w:t>
      </w:r>
      <w:r>
        <w:rPr>
          <w:color w:val="333333"/>
          <w:w w:val="105"/>
        </w:rPr>
        <w:t>存。而</w:t>
      </w:r>
      <w:r>
        <w:rPr>
          <w:rFonts w:ascii="Open Sans" w:eastAsia="Open Sans"/>
          <w:color w:val="333333"/>
          <w:w w:val="105"/>
        </w:rPr>
        <w:t>delete</w:t>
      </w:r>
      <w:r>
        <w:rPr>
          <w:color w:val="333333"/>
          <w:w w:val="105"/>
        </w:rPr>
        <w:t>会直接释放</w:t>
      </w:r>
      <w:r>
        <w:rPr>
          <w:rFonts w:ascii="Open Sans" w:eastAsia="Open Sans"/>
          <w:color w:val="333333"/>
          <w:w w:val="105"/>
        </w:rPr>
        <w:t>p</w:t>
      </w:r>
      <w:r>
        <w:rPr>
          <w:color w:val="333333"/>
          <w:w w:val="105"/>
        </w:rPr>
        <w:t>指向的内存，这个内存根本没有被系统记录，所以会崩溃。</w:t>
      </w:r>
    </w:p>
    <w:p>
      <w:pPr>
        <w:pStyle w:val="4"/>
        <w:spacing w:before="161" w:line="206" w:lineRule="auto"/>
        <w:ind w:right="143"/>
      </w:pPr>
      <w:r>
        <w:rPr>
          <w:rFonts w:ascii="Open Sans" w:eastAsia="Open Sans"/>
          <w:color w:val="333333"/>
          <w:w w:val="105"/>
        </w:rPr>
        <w:t>3</w:t>
      </w:r>
      <w:r>
        <w:rPr>
          <w:color w:val="333333"/>
          <w:spacing w:val="-14"/>
          <w:w w:val="105"/>
        </w:rPr>
        <w:t xml:space="preserve">、 需要在 </w:t>
      </w:r>
      <w:r>
        <w:rPr>
          <w:rFonts w:ascii="Open Sans" w:eastAsia="Open Sans"/>
          <w:color w:val="333333"/>
          <w:w w:val="105"/>
        </w:rPr>
        <w:t>new</w:t>
      </w:r>
      <w:r>
        <w:rPr>
          <w:rFonts w:ascii="Open Sans" w:eastAsia="Open Sans"/>
          <w:color w:val="333333"/>
          <w:spacing w:val="-17"/>
          <w:w w:val="105"/>
        </w:rPr>
        <w:t xml:space="preserve"> [] </w:t>
      </w:r>
      <w:r>
        <w:rPr>
          <w:color w:val="333333"/>
          <w:w w:val="105"/>
        </w:rPr>
        <w:t>一个对象数组时，需要保存数组的维度，</w:t>
      </w:r>
      <w:r>
        <w:rPr>
          <w:rFonts w:ascii="Open Sans" w:eastAsia="Open Sans"/>
          <w:color w:val="333333"/>
          <w:w w:val="105"/>
        </w:rPr>
        <w:t xml:space="preserve">C++ </w:t>
      </w:r>
      <w:r>
        <w:rPr>
          <w:color w:val="333333"/>
          <w:spacing w:val="-3"/>
          <w:w w:val="105"/>
        </w:rPr>
        <w:t xml:space="preserve">的做法是在分配数组空间时多分配了 </w:t>
      </w:r>
      <w:r>
        <w:rPr>
          <w:rFonts w:ascii="Open Sans" w:eastAsia="Open Sans"/>
          <w:color w:val="333333"/>
          <w:spacing w:val="-16"/>
          <w:w w:val="105"/>
        </w:rPr>
        <w:t xml:space="preserve">4 </w:t>
      </w:r>
      <w:r>
        <w:rPr>
          <w:color w:val="333333"/>
          <w:spacing w:val="-3"/>
          <w:w w:val="105"/>
        </w:rPr>
        <w:t xml:space="preserve">个字节的大小，专门保存数组的大小，在 </w:t>
      </w:r>
      <w:r>
        <w:rPr>
          <w:rFonts w:ascii="Open Sans" w:eastAsia="Open Sans"/>
          <w:color w:val="333333"/>
          <w:w w:val="105"/>
        </w:rPr>
        <w:t>delete</w:t>
      </w:r>
      <w:r>
        <w:rPr>
          <w:rFonts w:ascii="Open Sans" w:eastAsia="Open Sans"/>
          <w:color w:val="333333"/>
          <w:spacing w:val="-18"/>
          <w:w w:val="105"/>
        </w:rPr>
        <w:t xml:space="preserve"> [] </w:t>
      </w:r>
      <w:r>
        <w:rPr>
          <w:color w:val="333333"/>
          <w:w w:val="105"/>
        </w:rPr>
        <w:t>时就可以取出这个保存的数，就知道了需要调用析构函数多少次了。</w:t>
      </w:r>
    </w:p>
    <w:p>
      <w:pPr>
        <w:spacing w:after="0" w:line="206" w:lineRule="auto"/>
        <w:sectPr>
          <w:footerReference r:id="rId26" w:type="default"/>
          <w:pgSz w:w="11900" w:h="16840"/>
          <w:pgMar w:top="500" w:right="1380" w:bottom="680" w:left="1420" w:header="0" w:footer="345" w:gutter="0"/>
          <w:cols w:space="720" w:num="1"/>
        </w:sectPr>
      </w:pPr>
    </w:p>
    <w:p>
      <w:pPr>
        <w:pStyle w:val="4"/>
        <w:spacing w:before="16"/>
        <w:ind w:left="0"/>
        <w:rPr>
          <w:sz w:val="31"/>
        </w:rPr>
      </w:pPr>
      <w:bookmarkStart w:id="64" w:name="64、malloc申请的存储空间能用delete释放吗"/>
      <w:bookmarkEnd w:id="64"/>
    </w:p>
    <w:p>
      <w:pPr>
        <w:pStyle w:val="5"/>
        <w:rPr>
          <w:highlight w:val="green"/>
        </w:rPr>
      </w:pPr>
      <w:bookmarkStart w:id="65" w:name="65、malloc与free的实现原理？"/>
      <w:bookmarkEnd w:id="65"/>
      <w:r>
        <w:rPr>
          <w:rFonts w:ascii="Open Sans" w:eastAsia="Open Sans"/>
          <w:color w:val="333333"/>
          <w:highlight w:val="green"/>
        </w:rPr>
        <w:t>5</w:t>
      </w:r>
      <w:r>
        <w:rPr>
          <w:rFonts w:hint="eastAsia" w:ascii="Open Sans" w:eastAsia="宋体"/>
          <w:color w:val="333333"/>
          <w:highlight w:val="green"/>
          <w:lang w:val="en-US" w:eastAsia="zh-CN"/>
        </w:rPr>
        <w:t>9</w:t>
      </w:r>
      <w:r>
        <w:rPr>
          <w:color w:val="333333"/>
          <w:highlight w:val="green"/>
        </w:rPr>
        <w:t>、</w:t>
      </w:r>
      <w:r>
        <w:rPr>
          <w:rFonts w:ascii="Open Sans" w:eastAsia="Open Sans"/>
          <w:color w:val="333333"/>
          <w:highlight w:val="green"/>
        </w:rPr>
        <w:t>malloc</w:t>
      </w:r>
      <w:r>
        <w:rPr>
          <w:color w:val="333333"/>
          <w:highlight w:val="green"/>
        </w:rPr>
        <w:t>与</w:t>
      </w:r>
      <w:r>
        <w:rPr>
          <w:rFonts w:ascii="Open Sans" w:eastAsia="Open Sans"/>
          <w:color w:val="333333"/>
          <w:highlight w:val="green"/>
        </w:rPr>
        <w:t>free</w:t>
      </w:r>
      <w:r>
        <w:rPr>
          <w:color w:val="333333"/>
          <w:highlight w:val="green"/>
        </w:rPr>
        <w:t>的实现原理？</w:t>
      </w:r>
    </w:p>
    <w:p>
      <w:pPr>
        <w:pStyle w:val="4"/>
        <w:spacing w:before="119" w:line="325" w:lineRule="exact"/>
      </w:pPr>
      <w:r>
        <w:rPr>
          <w:rFonts w:ascii="Open Sans" w:eastAsia="Open Sans"/>
          <w:color w:val="333333"/>
          <w:w w:val="105"/>
        </w:rPr>
        <w:t>1</w:t>
      </w:r>
      <w:r>
        <w:rPr>
          <w:color w:val="333333"/>
          <w:w w:val="105"/>
        </w:rPr>
        <w:t>、 在标准</w:t>
      </w:r>
      <w:r>
        <w:rPr>
          <w:rFonts w:ascii="Open Sans" w:eastAsia="Open Sans"/>
          <w:color w:val="333333"/>
          <w:w w:val="105"/>
        </w:rPr>
        <w:t>C</w:t>
      </w:r>
      <w:r>
        <w:rPr>
          <w:color w:val="333333"/>
          <w:w w:val="105"/>
        </w:rPr>
        <w:t>库中，提供了</w:t>
      </w:r>
      <w:r>
        <w:rPr>
          <w:rFonts w:ascii="Open Sans" w:eastAsia="Open Sans"/>
          <w:color w:val="333333"/>
          <w:w w:val="105"/>
        </w:rPr>
        <w:t>malloc/free</w:t>
      </w:r>
      <w:r>
        <w:rPr>
          <w:color w:val="333333"/>
          <w:w w:val="105"/>
        </w:rPr>
        <w:t>函数分配释放内存，这两个函数底层是由</w:t>
      </w:r>
      <w:r>
        <w:rPr>
          <w:rFonts w:ascii="Open Sans" w:eastAsia="Open Sans"/>
          <w:color w:val="333333"/>
          <w:w w:val="105"/>
        </w:rPr>
        <w:t>brk</w:t>
      </w:r>
      <w:r>
        <w:rPr>
          <w:color w:val="333333"/>
          <w:w w:val="105"/>
        </w:rPr>
        <w:t>、</w:t>
      </w:r>
      <w:r>
        <w:rPr>
          <w:rFonts w:ascii="Open Sans" w:eastAsia="Open Sans"/>
          <w:color w:val="333333"/>
          <w:w w:val="105"/>
        </w:rPr>
        <w:t>mmap</w:t>
      </w:r>
      <w:r>
        <w:rPr>
          <w:color w:val="333333"/>
          <w:w w:val="105"/>
        </w:rPr>
        <w:t>、，</w:t>
      </w:r>
    </w:p>
    <w:p>
      <w:pPr>
        <w:pStyle w:val="4"/>
        <w:spacing w:line="325" w:lineRule="exact"/>
        <w:rPr>
          <w:rFonts w:ascii="Open Sans" w:eastAsia="Open Sans"/>
        </w:rPr>
      </w:pPr>
      <w:r>
        <w:rPr>
          <w:rFonts w:ascii="Open Sans" w:eastAsia="Open Sans"/>
          <w:color w:val="333333"/>
          <w:w w:val="105"/>
        </w:rPr>
        <w:t>munmap</w:t>
      </w:r>
      <w:r>
        <w:rPr>
          <w:color w:val="333333"/>
          <w:w w:val="105"/>
        </w:rPr>
        <w:t>这些系统调用实现的</w:t>
      </w:r>
      <w:r>
        <w:rPr>
          <w:rFonts w:ascii="Open Sans" w:eastAsia="Open Sans"/>
          <w:color w:val="333333"/>
          <w:w w:val="105"/>
        </w:rPr>
        <w:t>;</w:t>
      </w:r>
    </w:p>
    <w:p>
      <w:pPr>
        <w:pStyle w:val="4"/>
        <w:spacing w:before="135" w:line="206" w:lineRule="auto"/>
        <w:ind w:right="119"/>
      </w:pPr>
      <w:r>
        <w:rPr>
          <w:rFonts w:ascii="Open Sans" w:eastAsia="Open Sans"/>
          <w:color w:val="333333"/>
        </w:rPr>
        <w:t>2</w:t>
      </w:r>
      <w:r>
        <w:rPr>
          <w:color w:val="333333"/>
        </w:rPr>
        <w:t xml:space="preserve">、  </w:t>
      </w:r>
      <w:r>
        <w:rPr>
          <w:rFonts w:ascii="Open Sans" w:eastAsia="Open Sans"/>
          <w:color w:val="333333"/>
        </w:rPr>
        <w:t>brk</w:t>
      </w:r>
      <w:r>
        <w:rPr>
          <w:color w:val="333333"/>
        </w:rPr>
        <w:t>是将数据段</w:t>
      </w:r>
      <w:r>
        <w:rPr>
          <w:rFonts w:ascii="Open Sans" w:eastAsia="Open Sans"/>
          <w:color w:val="333333"/>
        </w:rPr>
        <w:t>(.data)</w:t>
      </w:r>
      <w:r>
        <w:rPr>
          <w:color w:val="333333"/>
        </w:rPr>
        <w:t>的最高地址指针</w:t>
      </w:r>
      <w:r>
        <w:rPr>
          <w:rFonts w:ascii="Open Sans" w:eastAsia="Open Sans"/>
          <w:color w:val="333333"/>
        </w:rPr>
        <w:t>_edata</w:t>
      </w:r>
      <w:r>
        <w:rPr>
          <w:color w:val="333333"/>
        </w:rPr>
        <w:t>往高地址推</w:t>
      </w:r>
      <w:r>
        <w:rPr>
          <w:rFonts w:ascii="Open Sans" w:eastAsia="Open Sans"/>
          <w:color w:val="333333"/>
        </w:rPr>
        <w:t>,mmap</w:t>
      </w:r>
      <w:r>
        <w:rPr>
          <w:color w:val="333333"/>
        </w:rPr>
        <w:t xml:space="preserve">是在进程的虚拟地址空间中（堆和栈中间，称为文件映射区域的地方）找一块空闲的虚拟内存。这两种方式分配的都是虚拟内存，没有分  配物理内存。在第一次访问已分配的虚拟地址空间的时候，发生缺页中断，操作系统负责分配物理内     </w:t>
      </w:r>
      <w:r>
        <w:rPr>
          <w:color w:val="333333"/>
          <w:w w:val="105"/>
        </w:rPr>
        <w:t>存，然后建立虚拟内存和物理内存之间的映射关系；</w:t>
      </w:r>
    </w:p>
    <w:p>
      <w:pPr>
        <w:pStyle w:val="4"/>
        <w:spacing w:before="146" w:line="206" w:lineRule="auto"/>
        <w:ind w:right="180"/>
      </w:pPr>
      <w:r>
        <w:rPr>
          <w:rFonts w:ascii="Open Sans" w:eastAsia="Open Sans"/>
          <w:color w:val="333333"/>
        </w:rPr>
        <w:t>3</w:t>
      </w:r>
      <w:r>
        <w:rPr>
          <w:color w:val="333333"/>
          <w:spacing w:val="21"/>
        </w:rPr>
        <w:t xml:space="preserve">、 </w:t>
      </w:r>
      <w:r>
        <w:rPr>
          <w:rFonts w:ascii="Open Sans" w:eastAsia="Open Sans"/>
          <w:color w:val="333333"/>
        </w:rPr>
        <w:t>malloc</w:t>
      </w:r>
      <w:r>
        <w:rPr>
          <w:color w:val="333333"/>
        </w:rPr>
        <w:t>小于</w:t>
      </w:r>
      <w:r>
        <w:rPr>
          <w:rFonts w:ascii="Open Sans" w:eastAsia="Open Sans"/>
          <w:color w:val="333333"/>
        </w:rPr>
        <w:t>128k</w:t>
      </w:r>
      <w:r>
        <w:rPr>
          <w:color w:val="333333"/>
        </w:rPr>
        <w:t>的内存，使用</w:t>
      </w:r>
      <w:r>
        <w:rPr>
          <w:rFonts w:ascii="Open Sans" w:eastAsia="Open Sans"/>
          <w:color w:val="333333"/>
        </w:rPr>
        <w:t>brk</w:t>
      </w:r>
      <w:r>
        <w:rPr>
          <w:color w:val="333333"/>
        </w:rPr>
        <w:t>分配内存，将</w:t>
      </w:r>
      <w:r>
        <w:rPr>
          <w:rFonts w:ascii="Open Sans" w:eastAsia="Open Sans"/>
          <w:color w:val="333333"/>
        </w:rPr>
        <w:t>_edata</w:t>
      </w:r>
      <w:r>
        <w:rPr>
          <w:color w:val="333333"/>
        </w:rPr>
        <w:t>往高地址推；</w:t>
      </w:r>
      <w:r>
        <w:rPr>
          <w:rFonts w:ascii="Open Sans" w:eastAsia="Open Sans"/>
          <w:color w:val="333333"/>
        </w:rPr>
        <w:t>malloc</w:t>
      </w:r>
      <w:r>
        <w:rPr>
          <w:color w:val="333333"/>
        </w:rPr>
        <w:t>大于</w:t>
      </w:r>
      <w:r>
        <w:rPr>
          <w:rFonts w:ascii="Open Sans" w:eastAsia="Open Sans"/>
          <w:color w:val="333333"/>
        </w:rPr>
        <w:t>128k</w:t>
      </w:r>
      <w:r>
        <w:rPr>
          <w:color w:val="333333"/>
          <w:spacing w:val="-3"/>
        </w:rPr>
        <w:t>的内存，使用</w:t>
      </w:r>
      <w:r>
        <w:rPr>
          <w:rFonts w:ascii="Open Sans" w:eastAsia="Open Sans"/>
          <w:color w:val="333333"/>
        </w:rPr>
        <w:t>mmap</w:t>
      </w:r>
      <w:r>
        <w:rPr>
          <w:color w:val="333333"/>
        </w:rPr>
        <w:t>分配内存，在堆和栈之间找一块空闲内存分配；</w:t>
      </w:r>
      <w:r>
        <w:rPr>
          <w:rFonts w:ascii="Open Sans" w:eastAsia="Open Sans"/>
          <w:color w:val="333333"/>
        </w:rPr>
        <w:t>brk</w:t>
      </w:r>
      <w:r>
        <w:rPr>
          <w:color w:val="333333"/>
        </w:rPr>
        <w:t xml:space="preserve">分配的内存需要等到高地址内存释放以后才   </w:t>
      </w:r>
      <w:r>
        <w:rPr>
          <w:color w:val="333333"/>
          <w:w w:val="105"/>
        </w:rPr>
        <w:t>能释放，而</w:t>
      </w:r>
      <w:r>
        <w:rPr>
          <w:rFonts w:ascii="Open Sans" w:eastAsia="Open Sans"/>
          <w:color w:val="333333"/>
          <w:w w:val="105"/>
        </w:rPr>
        <w:t>mmap</w:t>
      </w:r>
      <w:r>
        <w:rPr>
          <w:color w:val="333333"/>
          <w:w w:val="105"/>
        </w:rPr>
        <w:t>分配的内存可以单独释放。当最高地址空间的空闲内存超过</w:t>
      </w:r>
      <w:r>
        <w:rPr>
          <w:rFonts w:ascii="Open Sans" w:eastAsia="Open Sans"/>
          <w:color w:val="333333"/>
          <w:w w:val="105"/>
        </w:rPr>
        <w:t>128K</w:t>
      </w:r>
      <w:r>
        <w:rPr>
          <w:color w:val="333333"/>
          <w:w w:val="105"/>
        </w:rPr>
        <w:t>（可由</w:t>
      </w:r>
      <w:r>
        <w:rPr>
          <w:rFonts w:ascii="Open Sans" w:eastAsia="Open Sans"/>
          <w:color w:val="333333"/>
        </w:rPr>
        <w:t>M_TRIM_THRESHOLD</w:t>
      </w:r>
      <w:r>
        <w:rPr>
          <w:color w:val="333333"/>
        </w:rPr>
        <w:t>选项调节）时，执行内存紧缩操作（</w:t>
      </w:r>
      <w:r>
        <w:rPr>
          <w:rFonts w:ascii="Open Sans" w:eastAsia="Open Sans"/>
          <w:color w:val="333333"/>
        </w:rPr>
        <w:t>trim</w:t>
      </w:r>
      <w:r>
        <w:rPr>
          <w:color w:val="333333"/>
        </w:rPr>
        <w:t>）。在上一个步骤</w:t>
      </w:r>
      <w:r>
        <w:rPr>
          <w:rFonts w:ascii="Open Sans" w:eastAsia="Open Sans"/>
          <w:color w:val="333333"/>
        </w:rPr>
        <w:t>free</w:t>
      </w:r>
      <w:r>
        <w:rPr>
          <w:color w:val="333333"/>
        </w:rPr>
        <w:t xml:space="preserve">的时候，发现最  </w:t>
      </w:r>
      <w:r>
        <w:rPr>
          <w:color w:val="333333"/>
          <w:w w:val="105"/>
        </w:rPr>
        <w:t>高地址空闲内存超过</w:t>
      </w:r>
      <w:r>
        <w:rPr>
          <w:rFonts w:ascii="Open Sans" w:eastAsia="Open Sans"/>
          <w:color w:val="333333"/>
          <w:w w:val="105"/>
        </w:rPr>
        <w:t>128K</w:t>
      </w:r>
      <w:r>
        <w:rPr>
          <w:color w:val="333333"/>
          <w:w w:val="105"/>
        </w:rPr>
        <w:t>，于是内存紧缩。</w:t>
      </w:r>
    </w:p>
    <w:p>
      <w:pPr>
        <w:pStyle w:val="4"/>
        <w:spacing w:before="159" w:line="206" w:lineRule="auto"/>
        <w:ind w:right="198"/>
        <w:jc w:val="both"/>
      </w:pPr>
      <w:r>
        <w:rPr>
          <w:rFonts w:ascii="Open Sans" w:eastAsia="Open Sans"/>
          <w:color w:val="333333"/>
        </w:rPr>
        <w:t>4</w:t>
      </w:r>
      <w:r>
        <w:rPr>
          <w:color w:val="333333"/>
          <w:spacing w:val="12"/>
        </w:rPr>
        <w:t xml:space="preserve">、  </w:t>
      </w:r>
      <w:r>
        <w:rPr>
          <w:rFonts w:ascii="Open Sans" w:eastAsia="Open Sans"/>
          <w:color w:val="333333"/>
        </w:rPr>
        <w:t>malloc</w:t>
      </w:r>
      <w:r>
        <w:rPr>
          <w:color w:val="333333"/>
        </w:rPr>
        <w:t>是从堆里面申请内存，也就是说函数返回的指针是指向堆里面的一块内存。操作系统中有一</w:t>
      </w:r>
      <w:r>
        <w:rPr>
          <w:color w:val="333333"/>
          <w:spacing w:val="-1"/>
        </w:rPr>
        <w:t xml:space="preserve">个记录空闲内存地址的链表。当操作系统收到程序的申请时，就会遍历该链表，然后就寻找第一个空间  </w:t>
      </w:r>
      <w:r>
        <w:rPr>
          <w:color w:val="333333"/>
        </w:rPr>
        <w:t>大于所申请空间的堆结点，然后就将该结点从空闲结点链表中删除，并将该结点的空间分配给程序。</w:t>
      </w:r>
    </w:p>
    <w:p>
      <w:pPr>
        <w:pStyle w:val="4"/>
        <w:ind w:left="0"/>
        <w:rPr>
          <w:sz w:val="31"/>
        </w:rPr>
      </w:pPr>
    </w:p>
    <w:p>
      <w:pPr>
        <w:pStyle w:val="4"/>
        <w:spacing w:before="11"/>
        <w:ind w:left="0"/>
        <w:rPr>
          <w:sz w:val="34"/>
        </w:rPr>
      </w:pPr>
      <w:bookmarkStart w:id="66" w:name="66、malloc、realloc、calloc的区别"/>
      <w:bookmarkEnd w:id="66"/>
    </w:p>
    <w:p>
      <w:pPr>
        <w:pStyle w:val="5"/>
        <w:spacing w:before="1" w:line="180" w:lineRule="auto"/>
        <w:ind w:right="344"/>
        <w:rPr>
          <w:highlight w:val="red"/>
        </w:rPr>
      </w:pPr>
      <w:bookmarkStart w:id="67" w:name="67、类成员初始化方式？构造函数的执行顺序 ？为什么用成员初始化列表会快一些？"/>
      <w:bookmarkEnd w:id="67"/>
      <w:r>
        <w:rPr>
          <w:rFonts w:ascii="Open Sans" w:eastAsia="Open Sans"/>
          <w:color w:val="333333"/>
          <w:highlight w:val="red"/>
        </w:rPr>
        <w:t>6</w:t>
      </w:r>
      <w:r>
        <w:rPr>
          <w:rFonts w:hint="eastAsia" w:ascii="Open Sans" w:eastAsia="宋体"/>
          <w:color w:val="333333"/>
          <w:highlight w:val="red"/>
          <w:lang w:val="en-US" w:eastAsia="zh-CN"/>
        </w:rPr>
        <w:t>0</w:t>
      </w:r>
      <w:r>
        <w:rPr>
          <w:color w:val="333333"/>
          <w:highlight w:val="red"/>
        </w:rPr>
        <w:t>、类成员初始化方式？构造函数的执行顺序 ？为什么用成员初始化列表会快一些？</w:t>
      </w:r>
    </w:p>
    <w:p>
      <w:pPr>
        <w:pStyle w:val="20"/>
        <w:numPr>
          <w:ilvl w:val="0"/>
          <w:numId w:val="106"/>
        </w:numPr>
        <w:tabs>
          <w:tab w:val="left" w:pos="392"/>
        </w:tabs>
        <w:spacing w:before="183" w:after="0" w:line="206" w:lineRule="auto"/>
        <w:ind w:left="120" w:right="512" w:firstLine="0"/>
        <w:jc w:val="left"/>
        <w:rPr>
          <w:sz w:val="19"/>
        </w:rPr>
      </w:pPr>
      <w:r>
        <w:rPr>
          <w:color w:val="333333"/>
          <w:spacing w:val="-1"/>
          <w:sz w:val="19"/>
        </w:rPr>
        <w:t xml:space="preserve">赋值初始化，通过在函数体内进行赋值初始化；列表初始化，在冒号后使用初始化列表进行初始 </w:t>
      </w:r>
      <w:r>
        <w:rPr>
          <w:color w:val="333333"/>
          <w:w w:val="105"/>
          <w:sz w:val="19"/>
        </w:rPr>
        <w:t>化。</w:t>
      </w:r>
    </w:p>
    <w:p>
      <w:pPr>
        <w:pStyle w:val="4"/>
        <w:spacing w:before="128"/>
      </w:pPr>
      <w:r>
        <w:rPr>
          <w:color w:val="333333"/>
          <w:w w:val="105"/>
        </w:rPr>
        <w:t>这两种方式的主要区别在于：</w:t>
      </w:r>
    </w:p>
    <w:p>
      <w:pPr>
        <w:pStyle w:val="4"/>
        <w:spacing w:before="100"/>
      </w:pPr>
      <w:r>
        <w:rPr>
          <w:color w:val="333333"/>
          <w:w w:val="105"/>
        </w:rPr>
        <w:t>对于在函数体中初始化</w:t>
      </w:r>
      <w:r>
        <w:rPr>
          <w:rFonts w:ascii="Open Sans" w:eastAsia="Open Sans"/>
          <w:color w:val="333333"/>
          <w:w w:val="105"/>
        </w:rPr>
        <w:t>,</w:t>
      </w:r>
      <w:r>
        <w:rPr>
          <w:color w:val="333333"/>
          <w:w w:val="105"/>
        </w:rPr>
        <w:t>是在所有的数据成员被分配内存空间后才进行的。</w:t>
      </w:r>
    </w:p>
    <w:p>
      <w:pPr>
        <w:pStyle w:val="4"/>
        <w:spacing w:before="150" w:line="206" w:lineRule="auto"/>
        <w:ind w:right="150"/>
        <w:jc w:val="both"/>
      </w:pPr>
      <w:r>
        <w:rPr>
          <w:color w:val="333333"/>
        </w:rPr>
        <w:t>列表初始化是给数据成员分配内存空间时就进行初始化</w:t>
      </w:r>
      <w:r>
        <w:rPr>
          <w:rFonts w:ascii="Open Sans" w:eastAsia="Open Sans"/>
          <w:color w:val="333333"/>
        </w:rPr>
        <w:t>,</w:t>
      </w:r>
      <w:r>
        <w:rPr>
          <w:color w:val="333333"/>
          <w:spacing w:val="-1"/>
        </w:rPr>
        <w:t xml:space="preserve">就是说分配一个数据成员只要冒号后有此数据成  </w:t>
      </w:r>
      <w:r>
        <w:rPr>
          <w:color w:val="333333"/>
        </w:rPr>
        <w:t>员的赋值表达式</w:t>
      </w:r>
      <w:r>
        <w:rPr>
          <w:rFonts w:ascii="Open Sans" w:eastAsia="Open Sans"/>
          <w:color w:val="333333"/>
        </w:rPr>
        <w:t>(</w:t>
      </w:r>
      <w:r>
        <w:rPr>
          <w:color w:val="333333"/>
        </w:rPr>
        <w:t>此表达式必须是括号赋值表达式</w:t>
      </w:r>
      <w:r>
        <w:rPr>
          <w:rFonts w:ascii="Open Sans" w:eastAsia="Open Sans"/>
          <w:color w:val="333333"/>
        </w:rPr>
        <w:t>),</w:t>
      </w:r>
      <w:r>
        <w:rPr>
          <w:color w:val="333333"/>
        </w:rPr>
        <w:t xml:space="preserve">那么分配了内存空间后在进入函数体之前给数据成员   </w:t>
      </w:r>
      <w:r>
        <w:rPr>
          <w:color w:val="333333"/>
          <w:w w:val="105"/>
        </w:rPr>
        <w:t>赋值，就是说初始化这个数据成员此时函数体还未执行。</w:t>
      </w:r>
    </w:p>
    <w:p>
      <w:pPr>
        <w:pStyle w:val="20"/>
        <w:numPr>
          <w:ilvl w:val="0"/>
          <w:numId w:val="106"/>
        </w:numPr>
        <w:tabs>
          <w:tab w:val="left" w:pos="392"/>
        </w:tabs>
        <w:spacing w:before="112" w:after="0" w:line="240" w:lineRule="auto"/>
        <w:ind w:left="391" w:right="0" w:hanging="272"/>
        <w:jc w:val="both"/>
        <w:rPr>
          <w:sz w:val="19"/>
        </w:rPr>
      </w:pPr>
      <w:r>
        <w:rPr>
          <w:color w:val="333333"/>
          <w:w w:val="105"/>
          <w:sz w:val="19"/>
        </w:rPr>
        <w:t>一个派生类构造函数的执行顺序如下：</w:t>
      </w:r>
    </w:p>
    <w:p>
      <w:pPr>
        <w:pStyle w:val="4"/>
        <w:spacing w:before="100"/>
      </w:pPr>
      <w:r>
        <w:rPr>
          <w:color w:val="333333"/>
          <w:w w:val="105"/>
        </w:rPr>
        <w:t>① 虚拟基类的构造函数（多个虚拟基类则按照继承的顺序执行构造函数）。</w:t>
      </w:r>
    </w:p>
    <w:p>
      <w:pPr>
        <w:pStyle w:val="4"/>
        <w:spacing w:before="115"/>
      </w:pPr>
      <w:r>
        <w:rPr>
          <w:color w:val="333333"/>
          <w:w w:val="105"/>
        </w:rPr>
        <w:t>② 基类的构造函数（多个普通基类也按照继承的顺序执行构造函数）。</w:t>
      </w:r>
    </w:p>
    <w:p>
      <w:pPr>
        <w:pStyle w:val="4"/>
        <w:spacing w:before="100"/>
      </w:pPr>
      <w:r>
        <w:rPr>
          <w:color w:val="333333"/>
          <w:w w:val="105"/>
        </w:rPr>
        <w:t>③ 类类型的成员对象的构造函数（按照初始化顺序）</w:t>
      </w:r>
    </w:p>
    <w:p>
      <w:pPr>
        <w:pStyle w:val="4"/>
        <w:spacing w:before="115"/>
      </w:pPr>
      <w:r>
        <w:rPr>
          <w:color w:val="333333"/>
          <w:w w:val="105"/>
        </w:rPr>
        <w:t>④ 派生类自己的构造函数。</w:t>
      </w:r>
    </w:p>
    <w:p>
      <w:pPr>
        <w:pStyle w:val="20"/>
        <w:numPr>
          <w:ilvl w:val="0"/>
          <w:numId w:val="106"/>
        </w:numPr>
        <w:tabs>
          <w:tab w:val="left" w:pos="392"/>
        </w:tabs>
        <w:spacing w:before="135" w:after="0" w:line="206" w:lineRule="auto"/>
        <w:ind w:left="120" w:right="166" w:firstLine="0"/>
        <w:jc w:val="left"/>
        <w:rPr>
          <w:sz w:val="19"/>
        </w:rPr>
      </w:pPr>
      <w:r>
        <w:rPr>
          <w:color w:val="333333"/>
          <w:sz w:val="19"/>
        </w:rPr>
        <w:t>方法一是在构造函数当中做赋值的操作，而方法二是做纯粹的初始化操作。我们都知道，</w:t>
      </w:r>
      <w:r>
        <w:rPr>
          <w:rFonts w:ascii="Open Sans" w:eastAsia="Open Sans"/>
          <w:color w:val="333333"/>
          <w:sz w:val="19"/>
        </w:rPr>
        <w:t>C++</w:t>
      </w:r>
      <w:r>
        <w:rPr>
          <w:color w:val="333333"/>
          <w:spacing w:val="-6"/>
          <w:sz w:val="19"/>
        </w:rPr>
        <w:t xml:space="preserve">的赋值  </w:t>
      </w:r>
      <w:r>
        <w:rPr>
          <w:color w:val="333333"/>
          <w:w w:val="105"/>
          <w:sz w:val="19"/>
        </w:rPr>
        <w:t>操作是会产生临时对象的。临时对象的出现会降低程序的效率。</w:t>
      </w:r>
    </w:p>
    <w:p>
      <w:pPr>
        <w:pStyle w:val="4"/>
        <w:ind w:left="0"/>
        <w:rPr>
          <w:sz w:val="31"/>
        </w:rPr>
      </w:pPr>
    </w:p>
    <w:p>
      <w:pPr>
        <w:pStyle w:val="5"/>
      </w:pPr>
      <w:bookmarkStart w:id="68" w:name="68、成员列表初始化？"/>
      <w:bookmarkEnd w:id="68"/>
      <w:r>
        <w:rPr>
          <w:rFonts w:ascii="Open Sans" w:eastAsia="Open Sans"/>
          <w:color w:val="333333"/>
        </w:rPr>
        <w:t>6</w:t>
      </w:r>
      <w:r>
        <w:rPr>
          <w:rFonts w:hint="eastAsia" w:ascii="Open Sans" w:eastAsia="宋体"/>
          <w:color w:val="333333"/>
          <w:lang w:val="en-US" w:eastAsia="zh-CN"/>
        </w:rPr>
        <w:t>1</w:t>
      </w:r>
      <w:r>
        <w:rPr>
          <w:color w:val="333333"/>
        </w:rPr>
        <w:t>、</w:t>
      </w:r>
      <w:r>
        <w:rPr>
          <w:rFonts w:hint="eastAsia"/>
          <w:color w:val="333333"/>
          <w:lang w:val="en-US" w:eastAsia="zh-CN"/>
        </w:rPr>
        <w:t>必须</w:t>
      </w:r>
      <w:r>
        <w:rPr>
          <w:color w:val="333333"/>
        </w:rPr>
        <w:t>成员列表初始化</w:t>
      </w:r>
      <w:r>
        <w:rPr>
          <w:rFonts w:hint="eastAsia"/>
          <w:color w:val="333333"/>
          <w:lang w:val="en-US" w:eastAsia="zh-CN"/>
        </w:rPr>
        <w:t>的情况</w:t>
      </w:r>
      <w:r>
        <w:rPr>
          <w:color w:val="333333"/>
        </w:rPr>
        <w:t>？</w:t>
      </w:r>
    </w:p>
    <w:p>
      <w:pPr>
        <w:pStyle w:val="20"/>
        <w:numPr>
          <w:ilvl w:val="0"/>
          <w:numId w:val="107"/>
        </w:numPr>
        <w:tabs>
          <w:tab w:val="left" w:pos="392"/>
        </w:tabs>
        <w:spacing w:before="119" w:after="0" w:line="240" w:lineRule="auto"/>
        <w:ind w:left="391" w:right="0" w:hanging="272"/>
        <w:jc w:val="left"/>
        <w:rPr>
          <w:sz w:val="19"/>
        </w:rPr>
      </w:pPr>
      <w:r>
        <w:rPr>
          <w:color w:val="333333"/>
          <w:w w:val="105"/>
          <w:sz w:val="19"/>
        </w:rPr>
        <w:t>必须使用成员初始化的四种情况</w:t>
      </w:r>
    </w:p>
    <w:p>
      <w:pPr>
        <w:pStyle w:val="4"/>
        <w:tabs>
          <w:tab w:val="left" w:pos="518"/>
        </w:tabs>
        <w:spacing w:before="115"/>
      </w:pPr>
      <w:r>
        <w:rPr>
          <w:color w:val="333333"/>
          <w:w w:val="105"/>
        </w:rPr>
        <w:t>①</w:t>
      </w:r>
      <w:r>
        <w:rPr>
          <w:color w:val="333333"/>
          <w:w w:val="105"/>
        </w:rPr>
        <w:tab/>
      </w:r>
      <w:r>
        <w:rPr>
          <w:color w:val="333333"/>
        </w:rPr>
        <w:t>当初始化一个引用成员时；</w:t>
      </w:r>
    </w:p>
    <w:p>
      <w:pPr>
        <w:pStyle w:val="4"/>
        <w:tabs>
          <w:tab w:val="left" w:pos="518"/>
        </w:tabs>
        <w:spacing w:before="100"/>
      </w:pPr>
      <w:r>
        <w:rPr>
          <w:color w:val="333333"/>
          <w:w w:val="105"/>
        </w:rPr>
        <w:t>②</w:t>
      </w:r>
      <w:r>
        <w:rPr>
          <w:color w:val="333333"/>
          <w:w w:val="105"/>
        </w:rPr>
        <w:tab/>
      </w:r>
      <w:r>
        <w:rPr>
          <w:color w:val="333333"/>
        </w:rPr>
        <w:t>当初始化一个常量成员时；</w:t>
      </w:r>
    </w:p>
    <w:p>
      <w:pPr>
        <w:pStyle w:val="4"/>
        <w:tabs>
          <w:tab w:val="left" w:pos="518"/>
        </w:tabs>
        <w:spacing w:before="100"/>
      </w:pPr>
      <w:r>
        <w:rPr>
          <w:color w:val="333333"/>
          <w:w w:val="105"/>
        </w:rPr>
        <w:t>③</w:t>
      </w:r>
      <w:r>
        <w:rPr>
          <w:color w:val="333333"/>
          <w:w w:val="105"/>
        </w:rPr>
        <w:tab/>
      </w:r>
      <w:r>
        <w:rPr>
          <w:color w:val="333333"/>
          <w:w w:val="105"/>
        </w:rPr>
        <w:t>当调用一个基类的构造函数，而它拥有一组参数时；</w:t>
      </w:r>
    </w:p>
    <w:p>
      <w:pPr>
        <w:pStyle w:val="4"/>
        <w:tabs>
          <w:tab w:val="left" w:pos="518"/>
        </w:tabs>
        <w:spacing w:before="115"/>
      </w:pPr>
      <w:r>
        <w:rPr>
          <w:color w:val="333333"/>
          <w:w w:val="105"/>
        </w:rPr>
        <w:t>④</w:t>
      </w:r>
      <w:r>
        <w:rPr>
          <w:color w:val="333333"/>
          <w:w w:val="105"/>
        </w:rPr>
        <w:tab/>
      </w:r>
      <w:r>
        <w:rPr>
          <w:color w:val="333333"/>
          <w:w w:val="105"/>
        </w:rPr>
        <w:t>当调用一个成员类的构造函数，而它拥有一组参数时；</w:t>
      </w:r>
    </w:p>
    <w:p>
      <w:pPr>
        <w:pStyle w:val="20"/>
        <w:numPr>
          <w:ilvl w:val="0"/>
          <w:numId w:val="107"/>
        </w:numPr>
        <w:tabs>
          <w:tab w:val="left" w:pos="392"/>
        </w:tabs>
        <w:spacing w:before="100" w:after="0" w:line="240" w:lineRule="auto"/>
        <w:ind w:left="391" w:right="0" w:hanging="272"/>
        <w:jc w:val="left"/>
        <w:rPr>
          <w:sz w:val="19"/>
        </w:rPr>
      </w:pPr>
      <w:r>
        <w:rPr>
          <w:color w:val="333333"/>
          <w:w w:val="105"/>
          <w:sz w:val="19"/>
        </w:rPr>
        <w:t>成员初始化列表做了什么</w:t>
      </w:r>
    </w:p>
    <w:p>
      <w:pPr>
        <w:pStyle w:val="4"/>
        <w:tabs>
          <w:tab w:val="left" w:pos="518"/>
        </w:tabs>
        <w:spacing w:before="150" w:line="206" w:lineRule="auto"/>
        <w:ind w:right="190"/>
      </w:pPr>
      <w:r>
        <w:rPr>
          <w:color w:val="333333"/>
          <w:w w:val="105"/>
        </w:rPr>
        <w:t>①</w:t>
      </w:r>
      <w:r>
        <w:rPr>
          <w:color w:val="333333"/>
          <w:w w:val="105"/>
        </w:rPr>
        <w:tab/>
      </w:r>
      <w:r>
        <w:rPr>
          <w:color w:val="333333"/>
          <w:spacing w:val="-1"/>
        </w:rPr>
        <w:t xml:space="preserve">编译器会一一操作初始化列表，以适当的顺序在构造函数之内安插初始化操作，并且在任何显示用  </w:t>
      </w:r>
      <w:r>
        <w:rPr>
          <w:color w:val="333333"/>
          <w:w w:val="105"/>
        </w:rPr>
        <w:t>户代码之前；</w:t>
      </w:r>
    </w:p>
    <w:p>
      <w:pPr>
        <w:pStyle w:val="4"/>
        <w:tabs>
          <w:tab w:val="left" w:pos="518"/>
        </w:tabs>
        <w:spacing w:before="113"/>
      </w:pPr>
      <w:r>
        <w:rPr>
          <w:color w:val="333333"/>
          <w:w w:val="105"/>
        </w:rPr>
        <w:t>②</w:t>
      </w:r>
      <w:r>
        <w:rPr>
          <w:color w:val="333333"/>
          <w:w w:val="105"/>
        </w:rPr>
        <w:tab/>
      </w:r>
      <w:r>
        <w:rPr>
          <w:rFonts w:ascii="Open Sans" w:hAnsi="Open Sans" w:eastAsia="Open Sans"/>
          <w:color w:val="333333"/>
          <w:w w:val="105"/>
        </w:rPr>
        <w:t>list</w:t>
      </w:r>
      <w:r>
        <w:rPr>
          <w:color w:val="333333"/>
          <w:w w:val="105"/>
        </w:rPr>
        <w:t>中的项目顺序是由类中的成员声明顺序决定的，不是由初始化列表的顺序决定的；</w:t>
      </w:r>
    </w:p>
    <w:p>
      <w:pPr>
        <w:pStyle w:val="4"/>
        <w:spacing w:before="6"/>
        <w:ind w:left="0"/>
        <w:rPr>
          <w:sz w:val="30"/>
        </w:rPr>
      </w:pPr>
    </w:p>
    <w:p>
      <w:pPr>
        <w:pStyle w:val="5"/>
        <w:rPr>
          <w:highlight w:val="red"/>
        </w:rPr>
      </w:pPr>
      <w:bookmarkStart w:id="69" w:name="69、什么是内存泄露，如何检测与避免"/>
      <w:bookmarkEnd w:id="69"/>
      <w:r>
        <w:rPr>
          <w:rFonts w:ascii="Open Sans" w:eastAsia="Open Sans"/>
          <w:color w:val="333333"/>
          <w:highlight w:val="red"/>
        </w:rPr>
        <w:t>6</w:t>
      </w:r>
      <w:r>
        <w:rPr>
          <w:rFonts w:hint="eastAsia" w:ascii="Open Sans" w:eastAsia="宋体"/>
          <w:color w:val="333333"/>
          <w:highlight w:val="red"/>
          <w:lang w:val="en-US" w:eastAsia="zh-CN"/>
        </w:rPr>
        <w:t>2</w:t>
      </w:r>
      <w:r>
        <w:rPr>
          <w:color w:val="333333"/>
          <w:highlight w:val="red"/>
        </w:rPr>
        <w:t>、什么是内存泄露，如何检测与避免</w:t>
      </w:r>
    </w:p>
    <w:p>
      <w:pPr>
        <w:bidi w:val="0"/>
      </w:pPr>
      <w:r>
        <w:t>内存泄露</w:t>
      </w:r>
    </w:p>
    <w:p>
      <w:pPr>
        <w:spacing w:after="0"/>
        <w:sectPr>
          <w:pgSz w:w="11900" w:h="16840"/>
          <w:pgMar w:top="560" w:right="1380" w:bottom="680" w:left="1420" w:header="0" w:footer="345" w:gutter="0"/>
          <w:cols w:space="720" w:num="1"/>
        </w:sectPr>
      </w:pPr>
    </w:p>
    <w:p>
      <w:pPr>
        <w:pStyle w:val="4"/>
        <w:spacing w:before="71" w:line="206" w:lineRule="auto"/>
        <w:ind w:right="140"/>
      </w:pPr>
      <w:r>
        <w:rPr>
          <w:color w:val="333333"/>
        </w:rPr>
        <w:t>一般我们常说的内存泄漏是指</w:t>
      </w:r>
      <w:r>
        <w:rPr>
          <w:b/>
          <w:color w:val="333333"/>
        </w:rPr>
        <w:t>堆内存的泄漏</w:t>
      </w:r>
      <w:r>
        <w:rPr>
          <w:color w:val="333333"/>
        </w:rPr>
        <w:t>。堆内存是指程序从堆中分配的，大小任意的</w:t>
      </w:r>
      <w:r>
        <w:rPr>
          <w:rFonts w:ascii="Open Sans" w:eastAsia="Open Sans"/>
          <w:color w:val="333333"/>
        </w:rPr>
        <w:t>(</w:t>
      </w:r>
      <w:r>
        <w:rPr>
          <w:color w:val="333333"/>
          <w:spacing w:val="-4"/>
        </w:rPr>
        <w:t xml:space="preserve">内存块的大小  </w:t>
      </w:r>
      <w:r>
        <w:rPr>
          <w:color w:val="333333"/>
          <w:w w:val="105"/>
        </w:rPr>
        <w:t>可以在程序运行期决定</w:t>
      </w:r>
      <w:r>
        <w:rPr>
          <w:rFonts w:ascii="Open Sans" w:eastAsia="Open Sans"/>
          <w:color w:val="333333"/>
          <w:w w:val="105"/>
        </w:rPr>
        <w:t>)</w:t>
      </w:r>
      <w:r>
        <w:rPr>
          <w:color w:val="333333"/>
          <w:w w:val="105"/>
        </w:rPr>
        <w:t>内存块，使用完后必须显式释放的内存。应用程序般使用</w:t>
      </w:r>
      <w:r>
        <w:rPr>
          <w:rFonts w:ascii="Open Sans" w:eastAsia="Open Sans"/>
          <w:color w:val="333333"/>
          <w:w w:val="105"/>
        </w:rPr>
        <w:t>malloc,</w:t>
      </w:r>
      <w:r>
        <w:rPr>
          <w:color w:val="333333"/>
          <w:w w:val="105"/>
        </w:rPr>
        <w:t>、</w:t>
      </w:r>
      <w:r>
        <w:rPr>
          <w:rFonts w:ascii="Open Sans" w:eastAsia="Open Sans"/>
          <w:color w:val="333333"/>
          <w:w w:val="105"/>
        </w:rPr>
        <w:t>realloc</w:t>
      </w:r>
      <w:r>
        <w:rPr>
          <w:color w:val="333333"/>
          <w:w w:val="105"/>
        </w:rPr>
        <w:t>、</w:t>
      </w:r>
      <w:r>
        <w:rPr>
          <w:rFonts w:ascii="Open Sans" w:eastAsia="Open Sans"/>
          <w:color w:val="333333"/>
        </w:rPr>
        <w:t>new</w:t>
      </w:r>
      <w:r>
        <w:rPr>
          <w:color w:val="333333"/>
        </w:rPr>
        <w:t>等函数从堆中分配到块内存，使用完后，程序必须负责相应的调用</w:t>
      </w:r>
      <w:r>
        <w:rPr>
          <w:rFonts w:ascii="Open Sans" w:eastAsia="Open Sans"/>
          <w:color w:val="333333"/>
        </w:rPr>
        <w:t>free</w:t>
      </w:r>
      <w:r>
        <w:rPr>
          <w:color w:val="333333"/>
        </w:rPr>
        <w:t>或</w:t>
      </w:r>
      <w:r>
        <w:rPr>
          <w:rFonts w:ascii="Open Sans" w:eastAsia="Open Sans"/>
          <w:color w:val="333333"/>
        </w:rPr>
        <w:t>delete</w:t>
      </w:r>
      <w:r>
        <w:rPr>
          <w:color w:val="333333"/>
        </w:rPr>
        <w:t xml:space="preserve">释放该内存块，否   </w:t>
      </w:r>
      <w:r>
        <w:rPr>
          <w:color w:val="333333"/>
          <w:w w:val="105"/>
        </w:rPr>
        <w:t>则，这块内存就不能被再次使用，我们就说这块内存泄漏了</w:t>
      </w:r>
    </w:p>
    <w:p>
      <w:pPr>
        <w:bidi w:val="0"/>
      </w:pPr>
      <w:r>
        <w:t>避免内存泄露的几种方式</w:t>
      </w:r>
    </w:p>
    <w:p>
      <w:pPr>
        <w:pStyle w:val="4"/>
        <w:spacing w:before="151" w:line="206" w:lineRule="auto"/>
        <w:ind w:left="570" w:right="373"/>
      </w:pPr>
      <w:r>
        <mc:AlternateContent>
          <mc:Choice Requires="wps">
            <w:drawing>
              <wp:anchor distT="0" distB="0" distL="114300" distR="114300" simplePos="0" relativeHeight="251979776" behindDoc="0" locked="0" layoutInCell="1" allowOverlap="1">
                <wp:simplePos x="0" y="0"/>
                <wp:positionH relativeFrom="page">
                  <wp:posOffset>1111250</wp:posOffset>
                </wp:positionH>
                <wp:positionV relativeFrom="paragraph">
                  <wp:posOffset>165735</wp:posOffset>
                </wp:positionV>
                <wp:extent cx="48260" cy="48260"/>
                <wp:effectExtent l="0" t="0" r="8890" b="8890"/>
                <wp:wrapNone/>
                <wp:docPr id="102" name="任意多边形 10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05pt;height:3.8pt;width:3.8pt;mso-position-horizontal-relative:page;z-index:251979776;mso-width-relative:page;mso-height-relative:page;" fillcolor="#333333" filled="t" stroked="f" coordsize="76,76" o:gfxdata="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eDt/R&#10;1gAAAAkBAAAPAAAAAAAAAAEAIAAAACIAAABkcnMvZG93bnJldi54bWxQSwECFAAUAAAACACHTuJA&#10;YluaECMCAADsBAAADgAAAAAAAAABACAAAAAlAQAAZHJzL2Uyb0RvYy54bWxQSwUGAAAAAAYABgBZ&#10;AQAAugUAAAAA&#10;" path="m37,75l0,42,0,32,32,0,42,0,75,32,75,42,37,75xe">
                <v:fill on="t" focussize="0,0"/>
                <v:stroke on="f"/>
                <v:imagedata o:title=""/>
                <o:lock v:ext="edit" aspectratio="f"/>
              </v:shape>
            </w:pict>
          </mc:Fallback>
        </mc:AlternateContent>
      </w:r>
      <w:r>
        <w:rPr>
          <w:color w:val="333333"/>
        </w:rPr>
        <w:t>计数法：使用</w:t>
      </w:r>
      <w:r>
        <w:rPr>
          <w:rFonts w:ascii="Open Sans" w:eastAsia="Open Sans"/>
          <w:color w:val="333333"/>
        </w:rPr>
        <w:t>new</w:t>
      </w:r>
      <w:r>
        <w:rPr>
          <w:color w:val="333333"/>
        </w:rPr>
        <w:t>或者</w:t>
      </w:r>
      <w:r>
        <w:rPr>
          <w:rFonts w:ascii="Open Sans" w:eastAsia="Open Sans"/>
          <w:color w:val="333333"/>
        </w:rPr>
        <w:t>malloc</w:t>
      </w:r>
      <w:r>
        <w:rPr>
          <w:color w:val="333333"/>
        </w:rPr>
        <w:t>时，让该数</w:t>
      </w:r>
      <w:r>
        <w:rPr>
          <w:rFonts w:ascii="Open Sans" w:eastAsia="Open Sans"/>
          <w:color w:val="333333"/>
        </w:rPr>
        <w:t>+1</w:t>
      </w:r>
      <w:r>
        <w:rPr>
          <w:color w:val="333333"/>
        </w:rPr>
        <w:t>，</w:t>
      </w:r>
      <w:r>
        <w:rPr>
          <w:rFonts w:ascii="Open Sans" w:eastAsia="Open Sans"/>
          <w:color w:val="333333"/>
        </w:rPr>
        <w:t>delete</w:t>
      </w:r>
      <w:r>
        <w:rPr>
          <w:color w:val="333333"/>
        </w:rPr>
        <w:t>或</w:t>
      </w:r>
      <w:r>
        <w:rPr>
          <w:rFonts w:ascii="Open Sans" w:eastAsia="Open Sans"/>
          <w:color w:val="333333"/>
        </w:rPr>
        <w:t>free</w:t>
      </w:r>
      <w:r>
        <w:rPr>
          <w:color w:val="333333"/>
        </w:rPr>
        <w:t>时，该数</w:t>
      </w:r>
      <w:r>
        <w:rPr>
          <w:rFonts w:ascii="Open Sans" w:eastAsia="Open Sans"/>
          <w:color w:val="333333"/>
        </w:rPr>
        <w:t>-1</w:t>
      </w:r>
      <w:r>
        <w:rPr>
          <w:color w:val="333333"/>
          <w:spacing w:val="-2"/>
        </w:rPr>
        <w:t xml:space="preserve">，程序执行完打印这个计 </w:t>
      </w:r>
      <w:r>
        <w:rPr>
          <w:color w:val="333333"/>
          <w:w w:val="105"/>
        </w:rPr>
        <w:t>数，如果不为</w:t>
      </w:r>
      <w:r>
        <w:rPr>
          <w:rFonts w:ascii="Open Sans" w:eastAsia="Open Sans"/>
          <w:color w:val="333333"/>
          <w:w w:val="105"/>
        </w:rPr>
        <w:t>0</w:t>
      </w:r>
      <w:r>
        <w:rPr>
          <w:color w:val="333333"/>
          <w:w w:val="105"/>
        </w:rPr>
        <w:t>则表示存在内存泄露</w:t>
      </w:r>
    </w:p>
    <w:p>
      <w:pPr>
        <w:spacing w:before="0" w:line="206" w:lineRule="auto"/>
        <w:ind w:left="570" w:right="5210" w:firstLine="0"/>
        <w:jc w:val="left"/>
        <w:rPr>
          <w:rFonts w:ascii="Open Sans" w:eastAsia="Open Sans"/>
          <w:b/>
          <w:sz w:val="19"/>
        </w:rPr>
      </w:pPr>
      <w:r>
        <mc:AlternateContent>
          <mc:Choice Requires="wps">
            <w:drawing>
              <wp:anchor distT="0" distB="0" distL="114300" distR="114300" simplePos="0" relativeHeight="251980800"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04" name="任意多边形 10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2"/>
                              </a:lnTo>
                              <a:lnTo>
                                <a:pt x="18" y="70"/>
                              </a:ln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6" y="4"/>
                              </a:lnTo>
                              <a:lnTo>
                                <a:pt x="60" y="7"/>
                              </a:lnTo>
                              <a:lnTo>
                                <a:pt x="64" y="10"/>
                              </a:lnTo>
                              <a:lnTo>
                                <a:pt x="67" y="14"/>
                              </a:lnTo>
                              <a:lnTo>
                                <a:pt x="70" y="18"/>
                              </a:lnTo>
                              <a:lnTo>
                                <a:pt x="74" y="27"/>
                              </a:lnTo>
                              <a:lnTo>
                                <a:pt x="75" y="32"/>
                              </a:lnTo>
                              <a:lnTo>
                                <a:pt x="75" y="42"/>
                              </a:lnTo>
                              <a:lnTo>
                                <a:pt x="51" y="72"/>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1980800;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7qkhPNMAAAAJAQAADwAAAAAAAAABACAAAAAiAAAAZHJzL2Rvd25yZXYueG1sUEsB&#10;AhQAFAAAAAgAh07iQOl5TrqlAgAAAQgAAA4AAAAAAAAAAQAgAAAAIgEAAGRycy9lMm9Eb2MueG1s&#10;UEsFBgAAAAAGAAYAWQEAADkGAAAAAA==&#10;" path="m37,75l32,74,27,74,23,72,18,70,0,42,0,32,0,27,4,18,7,14,11,10,14,7,18,4,27,1,32,0,42,0,47,1,56,4,60,7,64,10,67,14,70,18,74,27,75,32,75,42,51,72,47,74,42,74,37,75xe">
                <v:fill on="t" focussize="0,0"/>
                <v:stroke on="f"/>
                <v:imagedata o:title=""/>
                <o:lock v:ext="edit" aspectratio="f"/>
              </v:shape>
            </w:pict>
          </mc:Fallback>
        </mc:AlternateContent>
      </w:r>
      <w:r>
        <mc:AlternateContent>
          <mc:Choice Requires="wps">
            <w:drawing>
              <wp:anchor distT="0" distB="0" distL="114300" distR="114300" simplePos="0" relativeHeight="251981824"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116" name="任意多边形 11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1981824;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iLjpn1gAAAAkBAAAPAAAAAAAAAAEAIAAAACIAAABkcnMvZG93&#10;bnJldi54bWxQSwECFAAUAAAACACHTuJA6rELunQCAADTBgAADgAAAAAAAAABACAAAAAlAQAAZHJz&#10;L2Uyb0RvYy54bWxQSwUGAAAAAAYABgBZAQAACwYAAAAA&#10;" path="m37,75l0,42,0,32,0,27,4,18,7,14,11,11,14,7,18,4,23,2,27,1,32,0,42,0,64,11,67,14,70,18,74,27,75,32,75,42,42,75,37,75xe">
                <v:fill on="t" focussize="0,0"/>
                <v:stroke on="f"/>
                <v:imagedata o:title=""/>
                <o:lock v:ext="edit" aspectratio="f"/>
              </v:shape>
            </w:pict>
          </mc:Fallback>
        </mc:AlternateContent>
      </w:r>
      <w:r>
        <w:rPr>
          <w:color w:val="333333"/>
          <w:sz w:val="19"/>
        </w:rPr>
        <w:t>一定要将基类的析构函数声明为</w:t>
      </w:r>
      <w:r>
        <w:rPr>
          <w:b/>
          <w:color w:val="333333"/>
          <w:sz w:val="19"/>
        </w:rPr>
        <w:t>虚函数</w:t>
      </w:r>
      <w:r>
        <w:rPr>
          <w:color w:val="333333"/>
          <w:w w:val="105"/>
          <w:sz w:val="19"/>
        </w:rPr>
        <w:t>对象数组的释放一定要用</w:t>
      </w:r>
      <w:r>
        <w:rPr>
          <w:rFonts w:ascii="Open Sans" w:eastAsia="Open Sans"/>
          <w:b/>
          <w:color w:val="333333"/>
          <w:w w:val="105"/>
          <w:sz w:val="19"/>
        </w:rPr>
        <w:t>delete []</w:t>
      </w:r>
    </w:p>
    <w:p>
      <w:pPr>
        <w:pStyle w:val="4"/>
        <w:spacing w:line="313" w:lineRule="exact"/>
        <w:ind w:left="570"/>
      </w:pPr>
      <w:r>
        <mc:AlternateContent>
          <mc:Choice Requires="wps">
            <w:drawing>
              <wp:anchor distT="0" distB="0" distL="114300" distR="114300" simplePos="0" relativeHeight="251982848"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96" name="任意多边形 9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2" y="52"/>
                              </a:lnTo>
                              <a:lnTo>
                                <a:pt x="0" y="48"/>
                              </a:ln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74" y="48"/>
                              </a:lnTo>
                              <a:lnTo>
                                <a:pt x="72" y="52"/>
                              </a:lnTo>
                              <a:lnTo>
                                <a:pt x="70" y="57"/>
                              </a:lnTo>
                              <a:lnTo>
                                <a:pt x="42" y="75"/>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982848;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uCcW41AAAAAkBAAAPAAAAAAAA&#10;AAEAIAAAACIAAABkcnMvZG93bnJldi54bWxQSwECFAAUAAAACACHTuJAuqbcNogCAACNBwAADgAA&#10;AAAAAAABACAAAAAjAQAAZHJzL2Uyb0RvYy54bWxQSwUGAAAAAAYABgBZAQAAHQYAAAAA&#10;" path="m37,76l2,52,0,48,0,43,0,33,0,28,4,19,7,15,11,11,14,8,18,5,23,3,27,1,32,0,42,0,64,11,67,15,70,19,74,28,75,33,75,43,74,48,72,52,70,57,42,75,37,76xe">
                <v:fill on="t" focussize="0,0"/>
                <v:stroke on="f"/>
                <v:imagedata o:title=""/>
                <o:lock v:ext="edit" aspectratio="f"/>
              </v:shape>
            </w:pict>
          </mc:Fallback>
        </mc:AlternateContent>
      </w:r>
      <w:r>
        <w:rPr>
          <w:color w:val="333333"/>
          <w:w w:val="105"/>
        </w:rPr>
        <w:t>有</w:t>
      </w:r>
      <w:r>
        <w:rPr>
          <w:rFonts w:ascii="Open Sans" w:eastAsia="Open Sans"/>
          <w:color w:val="333333"/>
          <w:w w:val="105"/>
        </w:rPr>
        <w:t>new</w:t>
      </w:r>
      <w:r>
        <w:rPr>
          <w:color w:val="333333"/>
          <w:w w:val="105"/>
        </w:rPr>
        <w:t>就有</w:t>
      </w:r>
      <w:r>
        <w:rPr>
          <w:rFonts w:ascii="Open Sans" w:eastAsia="Open Sans"/>
          <w:color w:val="333333"/>
          <w:w w:val="105"/>
        </w:rPr>
        <w:t>delete</w:t>
      </w:r>
      <w:r>
        <w:rPr>
          <w:color w:val="333333"/>
          <w:w w:val="105"/>
        </w:rPr>
        <w:t>，有</w:t>
      </w:r>
      <w:r>
        <w:rPr>
          <w:rFonts w:ascii="Open Sans" w:eastAsia="Open Sans"/>
          <w:color w:val="333333"/>
          <w:w w:val="105"/>
        </w:rPr>
        <w:t>malloc</w:t>
      </w:r>
      <w:r>
        <w:rPr>
          <w:color w:val="333333"/>
          <w:w w:val="105"/>
        </w:rPr>
        <w:t>就有</w:t>
      </w:r>
      <w:r>
        <w:rPr>
          <w:rFonts w:ascii="Open Sans" w:eastAsia="Open Sans"/>
          <w:color w:val="333333"/>
          <w:w w:val="105"/>
        </w:rPr>
        <w:t>free</w:t>
      </w:r>
      <w:r>
        <w:rPr>
          <w:color w:val="333333"/>
          <w:w w:val="105"/>
        </w:rPr>
        <w:t>，保证它们一定成对出现</w:t>
      </w:r>
    </w:p>
    <w:p>
      <w:pPr>
        <w:bidi w:val="0"/>
      </w:pPr>
      <w:r>
        <w:t>检测工具</w:t>
      </w:r>
    </w:p>
    <w:p>
      <w:pPr>
        <w:spacing w:before="151" w:line="206" w:lineRule="auto"/>
        <w:ind w:left="570" w:right="5858" w:firstLine="0"/>
        <w:jc w:val="left"/>
        <w:rPr>
          <w:b/>
          <w:sz w:val="19"/>
        </w:rPr>
      </w:pPr>
      <w:r>
        <mc:AlternateContent>
          <mc:Choice Requires="wps">
            <w:drawing>
              <wp:anchor distT="0" distB="0" distL="114300" distR="114300" simplePos="0" relativeHeight="251983872" behindDoc="0" locked="0" layoutInCell="1" allowOverlap="1">
                <wp:simplePos x="0" y="0"/>
                <wp:positionH relativeFrom="page">
                  <wp:posOffset>1111250</wp:posOffset>
                </wp:positionH>
                <wp:positionV relativeFrom="paragraph">
                  <wp:posOffset>165735</wp:posOffset>
                </wp:positionV>
                <wp:extent cx="48260" cy="48260"/>
                <wp:effectExtent l="0" t="0" r="8890" b="8890"/>
                <wp:wrapNone/>
                <wp:docPr id="106" name="任意多边形 10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05pt;height:3.8pt;width:3.8pt;mso-position-horizontal-relative:page;z-index:251983872;mso-width-relative:page;mso-height-relative:page;" fillcolor="#333333" filled="t" stroked="f" coordsize="76,76" o:gfxdata="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&#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4O39HWAAAACQEAAA8AAAAAAAAAAQAgAAAAIgAAAGRy&#10;cy9kb3ducmV2LnhtbFBLAQIUABQAAAAIAIdO4kAl46cjeQIAAB0HAAAOAAAAAAAAAAEAIAAAACUB&#10;AABkcnMvZTJvRG9jLnhtbFBLBQYAAAAABgAGAFkBAAAQBgAAAAA=&#10;" path="m37,75l0,42,0,32,0,27,4,18,7,14,11,11,14,7,18,4,27,1,32,0,42,0,47,1,56,4,60,7,64,11,67,14,70,18,74,27,75,32,75,42,42,74,37,75xe">
                <v:fill on="t" focussize="0,0"/>
                <v:stroke on="f"/>
                <v:imagedata o:title=""/>
                <o:lock v:ext="edit" aspectratio="f"/>
              </v:shape>
            </w:pict>
          </mc:Fallback>
        </mc:AlternateContent>
      </w:r>
      <w:r>
        <mc:AlternateContent>
          <mc:Choice Requires="wps">
            <w:drawing>
              <wp:anchor distT="0" distB="0" distL="114300" distR="114300" simplePos="0" relativeHeight="251984896" behindDoc="0" locked="0" layoutInCell="1" allowOverlap="1">
                <wp:simplePos x="0" y="0"/>
                <wp:positionH relativeFrom="page">
                  <wp:posOffset>1111250</wp:posOffset>
                </wp:positionH>
                <wp:positionV relativeFrom="paragraph">
                  <wp:posOffset>356235</wp:posOffset>
                </wp:positionV>
                <wp:extent cx="48260" cy="48260"/>
                <wp:effectExtent l="0" t="0" r="8890" b="8890"/>
                <wp:wrapNone/>
                <wp:docPr id="419" name="任意多边形 41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05pt;height:3.8pt;width:3.8pt;mso-position-horizontal-relative:page;z-index:251984896;mso-width-relative:page;mso-height-relative:page;" fillcolor="#333333" filled="t" stroked="f" coordsize="76,76" o:gfxdata="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d0pErWAAAACQEAAA8AAAAAAAAAAQAgAAAA&#10;IgAAAGRycy9kb3ducmV2LnhtbFBLAQIUABQAAAAIAIdO4kCQ/THhfwIAAB8HAAAOAAAAAAAAAAEA&#10;IAAAACUBAABkcnMvZTJvRG9jLnhtbFBLBQYAAAAABgAGAFkBAAAWBgAAAAA=&#10;" path="m42,75l32,75,27,74,0,42,0,32,0,27,4,18,7,14,11,11,14,7,18,4,23,2,27,1,32,0,42,0,64,11,67,14,70,18,74,27,75,32,75,42,47,74,42,75xe">
                <v:fill on="t" focussize="0,0"/>
                <v:stroke on="f"/>
                <v:imagedata o:title=""/>
                <o:lock v:ext="edit" aspectratio="f"/>
              </v:shape>
            </w:pict>
          </mc:Fallback>
        </mc:AlternateContent>
      </w:r>
      <w:r>
        <w:rPr>
          <w:rFonts w:ascii="Open Sans" w:eastAsia="Open Sans"/>
          <w:color w:val="333333"/>
          <w:sz w:val="19"/>
        </w:rPr>
        <w:t>Linux</w:t>
      </w:r>
      <w:r>
        <w:rPr>
          <w:color w:val="333333"/>
          <w:sz w:val="19"/>
        </w:rPr>
        <w:t>下可以使用</w:t>
      </w:r>
      <w:r>
        <w:rPr>
          <w:rFonts w:ascii="Open Sans" w:eastAsia="Open Sans"/>
          <w:b/>
          <w:color w:val="333333"/>
          <w:sz w:val="19"/>
        </w:rPr>
        <w:t>Valgrind</w:t>
      </w:r>
      <w:r>
        <w:rPr>
          <w:b/>
          <w:color w:val="333333"/>
          <w:sz w:val="19"/>
        </w:rPr>
        <w:t>工具</w:t>
      </w:r>
      <w:r>
        <w:rPr>
          <w:rFonts w:ascii="Open Sans" w:eastAsia="Open Sans"/>
          <w:color w:val="333333"/>
          <w:w w:val="105"/>
          <w:sz w:val="19"/>
        </w:rPr>
        <w:t>Windows</w:t>
      </w:r>
      <w:r>
        <w:rPr>
          <w:color w:val="333333"/>
          <w:w w:val="105"/>
          <w:sz w:val="19"/>
        </w:rPr>
        <w:t>下可以使用</w:t>
      </w:r>
      <w:r>
        <w:rPr>
          <w:rFonts w:ascii="Open Sans" w:eastAsia="Open Sans"/>
          <w:b/>
          <w:color w:val="333333"/>
          <w:w w:val="105"/>
          <w:sz w:val="19"/>
        </w:rPr>
        <w:t>CRT</w:t>
      </w:r>
      <w:r>
        <w:rPr>
          <w:b/>
          <w:color w:val="333333"/>
          <w:w w:val="105"/>
          <w:sz w:val="19"/>
        </w:rPr>
        <w:t>库</w:t>
      </w:r>
    </w:p>
    <w:p>
      <w:pPr>
        <w:pStyle w:val="4"/>
        <w:ind w:left="0"/>
        <w:rPr>
          <w:b/>
          <w:sz w:val="31"/>
        </w:rPr>
      </w:pPr>
    </w:p>
    <w:p>
      <w:pPr>
        <w:pStyle w:val="5"/>
      </w:pPr>
      <w:bookmarkStart w:id="70" w:name="70、对象复用的了解，零拷贝的了解"/>
      <w:bookmarkEnd w:id="70"/>
      <w:r>
        <w:rPr>
          <w:rFonts w:hint="eastAsia"/>
          <w:color w:val="333333"/>
          <w:lang w:val="en-US" w:eastAsia="zh-CN"/>
        </w:rPr>
        <w:t>63</w:t>
      </w:r>
      <w:r>
        <w:rPr>
          <w:color w:val="333333"/>
        </w:rPr>
        <w:t>、对象复用的了解，零拷贝的了解</w:t>
      </w:r>
    </w:p>
    <w:p>
      <w:pPr>
        <w:bidi w:val="0"/>
      </w:pPr>
      <w:r>
        <w:t>对象复用</w:t>
      </w:r>
    </w:p>
    <w:p>
      <w:pPr>
        <w:pStyle w:val="4"/>
        <w:spacing w:before="100"/>
      </w:pPr>
      <w:r>
        <w:rPr>
          <w:color w:val="333333"/>
          <w:w w:val="105"/>
        </w:rPr>
        <w:t>对象复用其本质是一种设计模式：</w:t>
      </w:r>
      <w:r>
        <w:rPr>
          <w:rFonts w:ascii="Open Sans" w:eastAsia="Open Sans"/>
          <w:color w:val="333333"/>
          <w:w w:val="105"/>
        </w:rPr>
        <w:t>Flyweight</w:t>
      </w:r>
      <w:r>
        <w:rPr>
          <w:color w:val="333333"/>
          <w:w w:val="105"/>
        </w:rPr>
        <w:t>享元模式。</w:t>
      </w:r>
    </w:p>
    <w:p>
      <w:pPr>
        <w:pStyle w:val="4"/>
        <w:spacing w:before="150" w:line="206" w:lineRule="auto"/>
        <w:ind w:right="256"/>
      </w:pPr>
      <w:r>
        <w:rPr>
          <w:color w:val="333333"/>
        </w:rPr>
        <w:t>通过将对象存储到</w:t>
      </w:r>
      <w:r>
        <w:rPr>
          <w:rFonts w:ascii="Open Sans" w:hAnsi="Open Sans" w:eastAsia="Open Sans"/>
          <w:color w:val="333333"/>
        </w:rPr>
        <w:t>“</w:t>
      </w:r>
      <w:r>
        <w:rPr>
          <w:color w:val="333333"/>
        </w:rPr>
        <w:t>对象池</w:t>
      </w:r>
      <w:r>
        <w:rPr>
          <w:rFonts w:ascii="Open Sans" w:hAnsi="Open Sans" w:eastAsia="Open Sans"/>
          <w:color w:val="333333"/>
        </w:rPr>
        <w:t>”</w:t>
      </w:r>
      <w:r>
        <w:rPr>
          <w:color w:val="333333"/>
          <w:spacing w:val="-1"/>
        </w:rPr>
        <w:t xml:space="preserve">中实现对象的重复利用，这样可以避免多次创建重复对象的开销，节约系统  </w:t>
      </w:r>
      <w:r>
        <w:rPr>
          <w:color w:val="333333"/>
          <w:w w:val="105"/>
        </w:rPr>
        <w:t>资源。</w:t>
      </w:r>
    </w:p>
    <w:p>
      <w:pPr>
        <w:bidi w:val="0"/>
      </w:pPr>
      <w:r>
        <w:t>零拷贝</w:t>
      </w:r>
    </w:p>
    <w:p>
      <w:pPr>
        <w:pStyle w:val="4"/>
        <w:spacing w:before="115" w:line="309" w:lineRule="auto"/>
        <w:ind w:right="2640"/>
      </w:pPr>
      <w:r>
        <w:rPr>
          <w:color w:val="333333"/>
        </w:rPr>
        <w:t xml:space="preserve">零拷贝就是一种避免 </w:t>
      </w:r>
      <w:r>
        <w:rPr>
          <w:rFonts w:ascii="Open Sans" w:eastAsia="Open Sans"/>
          <w:color w:val="333333"/>
        </w:rPr>
        <w:t xml:space="preserve">CPU </w:t>
      </w:r>
      <w:r>
        <w:rPr>
          <w:color w:val="333333"/>
        </w:rPr>
        <w:t>将数据从一块存储拷贝到另外一块存储的技术。</w:t>
      </w:r>
      <w:r>
        <w:rPr>
          <w:color w:val="333333"/>
          <w:w w:val="105"/>
        </w:rPr>
        <w:t>零拷贝技术可以减少数据拷贝和共享总线操作的次数。</w:t>
      </w:r>
    </w:p>
    <w:p>
      <w:pPr>
        <w:spacing w:before="32" w:line="206" w:lineRule="auto"/>
        <w:ind w:left="120" w:right="216" w:firstLine="0"/>
        <w:jc w:val="both"/>
        <w:rPr>
          <w:sz w:val="19"/>
        </w:rPr>
      </w:pPr>
      <w:r>
        <mc:AlternateContent>
          <mc:Choice Requires="wpg">
            <w:drawing>
              <wp:anchor distT="0" distB="0" distL="114300" distR="114300" simplePos="0" relativeHeight="251711488" behindDoc="1" locked="0" layoutInCell="1" allowOverlap="1">
                <wp:simplePos x="0" y="0"/>
                <wp:positionH relativeFrom="page">
                  <wp:posOffset>982345</wp:posOffset>
                </wp:positionH>
                <wp:positionV relativeFrom="paragraph">
                  <wp:posOffset>923925</wp:posOffset>
                </wp:positionV>
                <wp:extent cx="5603875" cy="3512185"/>
                <wp:effectExtent l="635" t="635" r="15240" b="11430"/>
                <wp:wrapNone/>
                <wp:docPr id="423" name="组合 423"/>
                <wp:cNvGraphicFramePr/>
                <a:graphic xmlns:a="http://schemas.openxmlformats.org/drawingml/2006/main">
                  <a:graphicData uri="http://schemas.microsoft.com/office/word/2010/wordprocessingGroup">
                    <wpg:wgp>
                      <wpg:cNvGrpSpPr/>
                      <wpg:grpSpPr>
                        <a:xfrm>
                          <a:off x="0" y="0"/>
                          <a:ext cx="5603875" cy="3512185"/>
                          <a:chOff x="1548" y="1456"/>
                          <a:chExt cx="8825" cy="5531"/>
                        </a:xfrm>
                      </wpg:grpSpPr>
                      <wps:wsp>
                        <wps:cNvPr id="421" name="任意多边形 421"/>
                        <wps:cNvSpPr/>
                        <wps:spPr>
                          <a:xfrm>
                            <a:off x="1547" y="1455"/>
                            <a:ext cx="8825" cy="5531"/>
                          </a:xfrm>
                          <a:custGeom>
                            <a:avLst/>
                            <a:gdLst/>
                            <a:ahLst/>
                            <a:cxnLst/>
                            <a:pathLst>
                              <a:path w="8825" h="5531">
                                <a:moveTo>
                                  <a:pt x="8824" y="32"/>
                                </a:moveTo>
                                <a:lnTo>
                                  <a:pt x="8823" y="28"/>
                                </a:lnTo>
                                <a:lnTo>
                                  <a:pt x="8819" y="18"/>
                                </a:lnTo>
                                <a:lnTo>
                                  <a:pt x="8817" y="14"/>
                                </a:lnTo>
                                <a:lnTo>
                                  <a:pt x="8813" y="11"/>
                                </a:lnTo>
                                <a:lnTo>
                                  <a:pt x="8810" y="7"/>
                                </a:lnTo>
                                <a:lnTo>
                                  <a:pt x="8805" y="5"/>
                                </a:lnTo>
                                <a:lnTo>
                                  <a:pt x="8796" y="1"/>
                                </a:lnTo>
                                <a:lnTo>
                                  <a:pt x="8792" y="0"/>
                                </a:lnTo>
                                <a:lnTo>
                                  <a:pt x="32" y="0"/>
                                </a:lnTo>
                                <a:lnTo>
                                  <a:pt x="28" y="1"/>
                                </a:lnTo>
                                <a:lnTo>
                                  <a:pt x="19" y="5"/>
                                </a:lnTo>
                                <a:lnTo>
                                  <a:pt x="14" y="7"/>
                                </a:lnTo>
                                <a:lnTo>
                                  <a:pt x="11" y="11"/>
                                </a:lnTo>
                                <a:lnTo>
                                  <a:pt x="7" y="14"/>
                                </a:lnTo>
                                <a:lnTo>
                                  <a:pt x="5" y="18"/>
                                </a:lnTo>
                                <a:lnTo>
                                  <a:pt x="1" y="28"/>
                                </a:lnTo>
                                <a:lnTo>
                                  <a:pt x="0" y="32"/>
                                </a:lnTo>
                                <a:lnTo>
                                  <a:pt x="0" y="5530"/>
                                </a:lnTo>
                                <a:lnTo>
                                  <a:pt x="8824" y="5530"/>
                                </a:lnTo>
                                <a:lnTo>
                                  <a:pt x="8824" y="32"/>
                                </a:lnTo>
                              </a:path>
                            </a:pathLst>
                          </a:custGeom>
                          <a:solidFill>
                            <a:srgbClr val="F8F8F8"/>
                          </a:solidFill>
                          <a:ln>
                            <a:noFill/>
                          </a:ln>
                        </wps:spPr>
                        <wps:bodyPr upright="1"/>
                      </wps:wsp>
                      <wps:wsp>
                        <wps:cNvPr id="422" name="直接连接符 422"/>
                        <wps:cNvCnPr/>
                        <wps:spPr>
                          <a:xfrm>
                            <a:off x="2088" y="1584"/>
                            <a:ext cx="0" cy="540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72.75pt;height:276.55pt;width:441.25pt;mso-position-horizontal-relative:page;z-index:-251604992;mso-width-relative:page;mso-height-relative:page;" coordorigin="1548,1456" coordsize="8825,5531" o:gfxdata="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">
                <o:lock v:ext="edit" aspectratio="f"/>
                <v:shape id="_x0000_s1026" o:spid="_x0000_s1026" o:spt="100" style="position:absolute;left:1547;top:1455;height:5531;width:8825;" fillcolor="#F8F8F8" filled="t" stroked="f" coordsize="8825,5531" o:gfxdata="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Hq11&#10;wAAAANwAAAAPAAAAAAAAAAEAIAAAACIAAABkcnMvZG93bnJldi54bWxQSwECFAAUAAAACACHTuJA&#10;My8FnjsAAAA5AAAAEAAAAAAAAAABACAAAAAPAQAAZHJzL3NoYXBleG1sLnhtbFBLBQYAAAAABgAG&#10;AFsBAAC5AwAAAAA=&#10;" path="m8824,32l8823,28,8819,18,8817,14,8813,11,8810,7,8805,5,8796,1,8792,0,32,0,28,1,19,5,14,7,11,11,7,14,5,18,1,28,0,32,0,5530,8824,5530,8824,32e">
                  <v:fill on="t" focussize="0,0"/>
                  <v:stroke on="f"/>
                  <v:imagedata o:title=""/>
                  <o:lock v:ext="edit" aspectratio="f"/>
                </v:shape>
                <v:line id="_x0000_s1026" o:spid="_x0000_s1026" o:spt="20" style="position:absolute;left:2088;top:1584;height:5402;width:0;" filled="f" stroked="t" coordsize="21600,21600" o:gfxdata="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oUvJ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sz w:val="19"/>
        </w:rPr>
        <w:t>在</w:t>
      </w:r>
      <w:r>
        <w:rPr>
          <w:rFonts w:ascii="Open Sans" w:eastAsia="Open Sans"/>
          <w:color w:val="333333"/>
          <w:sz w:val="19"/>
        </w:rPr>
        <w:t>C++</w:t>
      </w:r>
      <w:r>
        <w:rPr>
          <w:color w:val="333333"/>
          <w:sz w:val="19"/>
        </w:rPr>
        <w:t>中，</w:t>
      </w:r>
      <w:r>
        <w:rPr>
          <w:rFonts w:ascii="Open Sans" w:eastAsia="Open Sans"/>
          <w:color w:val="333333"/>
          <w:sz w:val="19"/>
        </w:rPr>
        <w:t>vector</w:t>
      </w:r>
      <w:r>
        <w:rPr>
          <w:color w:val="333333"/>
          <w:sz w:val="19"/>
        </w:rPr>
        <w:t>的一个成员函数</w:t>
      </w:r>
      <w:r>
        <w:rPr>
          <w:rFonts w:ascii="Open Sans" w:eastAsia="Open Sans"/>
          <w:b/>
          <w:color w:val="333333"/>
          <w:sz w:val="19"/>
        </w:rPr>
        <w:t>emplace_back()</w:t>
      </w:r>
      <w:r>
        <w:rPr>
          <w:color w:val="333333"/>
          <w:sz w:val="19"/>
        </w:rPr>
        <w:t>很好地体现了零拷贝技术，它跟</w:t>
      </w:r>
      <w:r>
        <w:rPr>
          <w:rFonts w:ascii="Open Sans" w:eastAsia="Open Sans"/>
          <w:color w:val="333333"/>
          <w:sz w:val="19"/>
        </w:rPr>
        <w:t>push_back()</w:t>
      </w:r>
      <w:r>
        <w:rPr>
          <w:color w:val="333333"/>
          <w:spacing w:val="-4"/>
          <w:sz w:val="19"/>
        </w:rPr>
        <w:t xml:space="preserve">函数一  </w:t>
      </w:r>
      <w:r>
        <w:rPr>
          <w:color w:val="333333"/>
          <w:sz w:val="19"/>
        </w:rPr>
        <w:t>样可以将一个元素插入容器尾部，区别在于：</w:t>
      </w:r>
      <w:r>
        <w:rPr>
          <w:b/>
          <w:color w:val="333333"/>
          <w:sz w:val="19"/>
        </w:rPr>
        <w:t>使用</w:t>
      </w:r>
      <w:r>
        <w:rPr>
          <w:rFonts w:ascii="Open Sans" w:eastAsia="Open Sans"/>
          <w:b/>
          <w:color w:val="333333"/>
          <w:sz w:val="19"/>
        </w:rPr>
        <w:t>push_back()</w:t>
      </w:r>
      <w:r>
        <w:rPr>
          <w:b/>
          <w:color w:val="333333"/>
          <w:spacing w:val="-1"/>
          <w:sz w:val="19"/>
        </w:rPr>
        <w:t xml:space="preserve">函数需要调用拷贝构造函数和转移构造  </w:t>
      </w:r>
      <w:r>
        <w:rPr>
          <w:b/>
          <w:color w:val="333333"/>
          <w:sz w:val="19"/>
        </w:rPr>
        <w:t>函数，而使用</w:t>
      </w:r>
      <w:r>
        <w:rPr>
          <w:rFonts w:ascii="Open Sans" w:eastAsia="Open Sans"/>
          <w:b/>
          <w:color w:val="333333"/>
          <w:sz w:val="19"/>
        </w:rPr>
        <w:t>emplace_back()</w:t>
      </w:r>
      <w:r>
        <w:rPr>
          <w:b/>
          <w:color w:val="333333"/>
          <w:sz w:val="19"/>
        </w:rPr>
        <w:t>插入的元素原地构造，不需要触发拷贝构造和转移构造</w:t>
      </w:r>
      <w:r>
        <w:rPr>
          <w:color w:val="333333"/>
          <w:sz w:val="19"/>
        </w:rPr>
        <w:t xml:space="preserve">，效率更高。举  </w:t>
      </w:r>
      <w:r>
        <w:rPr>
          <w:color w:val="333333"/>
          <w:w w:val="105"/>
          <w:sz w:val="19"/>
        </w:rPr>
        <w:t>个例子：</w:t>
      </w:r>
    </w:p>
    <w:p>
      <w:pPr>
        <w:pStyle w:val="4"/>
        <w:spacing w:before="1"/>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5507" w:hRule="atLeast"/>
        </w:trPr>
        <w:tc>
          <w:tcPr>
            <w:tcW w:w="8824" w:type="dxa"/>
            <w:tcBorders>
              <w:bottom w:val="nil"/>
            </w:tcBorders>
          </w:tcPr>
          <w:p>
            <w:pPr>
              <w:pStyle w:val="19"/>
              <w:numPr>
                <w:ilvl w:val="0"/>
                <w:numId w:val="108"/>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1"/>
                <w:w w:val="105"/>
                <w:sz w:val="17"/>
              </w:rPr>
              <w:t xml:space="preserve"> </w:t>
            </w:r>
            <w:r>
              <w:rPr>
                <w:color w:val="545454"/>
                <w:w w:val="105"/>
                <w:sz w:val="17"/>
              </w:rPr>
              <w:t>&lt;vector&gt;</w:t>
            </w:r>
          </w:p>
          <w:p>
            <w:pPr>
              <w:pStyle w:val="19"/>
              <w:numPr>
                <w:ilvl w:val="0"/>
                <w:numId w:val="108"/>
              </w:numPr>
              <w:tabs>
                <w:tab w:val="left" w:pos="664"/>
                <w:tab w:val="left" w:pos="665"/>
              </w:tabs>
              <w:spacing w:before="100" w:after="0" w:line="240" w:lineRule="auto"/>
              <w:ind w:left="664" w:right="0" w:hanging="347"/>
              <w:jc w:val="left"/>
              <w:rPr>
                <w:sz w:val="17"/>
              </w:rPr>
            </w:pPr>
            <w:r>
              <w:rPr>
                <w:color w:val="545454"/>
                <w:w w:val="105"/>
                <w:sz w:val="17"/>
              </w:rPr>
              <w:t>#include</w:t>
            </w:r>
            <w:r>
              <w:rPr>
                <w:color w:val="545454"/>
                <w:spacing w:val="-31"/>
                <w:w w:val="105"/>
                <w:sz w:val="17"/>
              </w:rPr>
              <w:t xml:space="preserve"> </w:t>
            </w:r>
            <w:r>
              <w:rPr>
                <w:color w:val="545454"/>
                <w:w w:val="105"/>
                <w:sz w:val="17"/>
              </w:rPr>
              <w:t>&lt;string&gt;</w:t>
            </w:r>
          </w:p>
          <w:p>
            <w:pPr>
              <w:pStyle w:val="19"/>
              <w:numPr>
                <w:ilvl w:val="0"/>
                <w:numId w:val="108"/>
              </w:numPr>
              <w:tabs>
                <w:tab w:val="left" w:pos="664"/>
                <w:tab w:val="left" w:pos="665"/>
              </w:tabs>
              <w:spacing w:before="100"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108"/>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5</w:t>
            </w:r>
          </w:p>
          <w:p>
            <w:pPr>
              <w:pStyle w:val="19"/>
              <w:tabs>
                <w:tab w:val="left" w:pos="664"/>
              </w:tabs>
              <w:spacing w:before="0" w:line="381" w:lineRule="auto"/>
              <w:ind w:left="318" w:right="6737"/>
              <w:rPr>
                <w:sz w:val="17"/>
              </w:rPr>
            </w:pPr>
            <w:r>
              <w:rPr>
                <w:color w:val="999999"/>
                <w:w w:val="105"/>
                <w:sz w:val="17"/>
              </w:rPr>
              <w:t>6</w:t>
            </w:r>
            <w:r>
              <w:rPr>
                <w:color w:val="999999"/>
                <w:w w:val="105"/>
                <w:sz w:val="17"/>
              </w:rPr>
              <w:tab/>
            </w:r>
            <w:r>
              <w:rPr>
                <w:color w:val="770087"/>
                <w:w w:val="105"/>
                <w:sz w:val="17"/>
              </w:rPr>
              <w:t>struct</w:t>
            </w:r>
            <w:r>
              <w:rPr>
                <w:color w:val="770087"/>
                <w:spacing w:val="-20"/>
                <w:w w:val="105"/>
                <w:sz w:val="17"/>
              </w:rPr>
              <w:t xml:space="preserve"> </w:t>
            </w:r>
            <w:r>
              <w:rPr>
                <w:color w:val="0000FF"/>
                <w:spacing w:val="-3"/>
                <w:w w:val="105"/>
                <w:sz w:val="17"/>
              </w:rPr>
              <w:t>Person</w:t>
            </w:r>
            <w:r>
              <w:rPr>
                <w:color w:val="999999"/>
                <w:spacing w:val="-3"/>
                <w:w w:val="105"/>
                <w:sz w:val="17"/>
              </w:rPr>
              <w:t xml:space="preserve"> </w:t>
            </w:r>
            <w:r>
              <w:rPr>
                <w:color w:val="999999"/>
                <w:w w:val="105"/>
                <w:sz w:val="17"/>
              </w:rPr>
              <w:t>7</w:t>
            </w:r>
            <w:r>
              <w:rPr>
                <w:color w:val="999999"/>
                <w:w w:val="105"/>
                <w:sz w:val="17"/>
              </w:rPr>
              <w:tab/>
            </w:r>
            <w:r>
              <w:rPr>
                <w:color w:val="333333"/>
                <w:w w:val="105"/>
                <w:sz w:val="17"/>
              </w:rPr>
              <w:t>{</w:t>
            </w:r>
          </w:p>
          <w:p>
            <w:pPr>
              <w:pStyle w:val="19"/>
              <w:numPr>
                <w:ilvl w:val="0"/>
                <w:numId w:val="109"/>
              </w:numPr>
              <w:tabs>
                <w:tab w:val="left" w:pos="1087"/>
                <w:tab w:val="left" w:pos="1088"/>
              </w:tabs>
              <w:spacing w:before="0" w:after="0" w:line="170" w:lineRule="exact"/>
              <w:ind w:left="1087" w:right="0" w:hanging="770"/>
              <w:jc w:val="left"/>
              <w:rPr>
                <w:sz w:val="17"/>
              </w:rPr>
            </w:pPr>
            <w:r>
              <w:rPr>
                <w:w w:val="105"/>
                <w:sz w:val="17"/>
              </w:rPr>
              <w:t>string</w:t>
            </w:r>
            <w:r>
              <w:rPr>
                <w:spacing w:val="-3"/>
                <w:w w:val="105"/>
                <w:sz w:val="17"/>
              </w:rPr>
              <w:t xml:space="preserve"> </w:t>
            </w:r>
            <w:r>
              <w:rPr>
                <w:w w:val="105"/>
                <w:sz w:val="17"/>
              </w:rPr>
              <w:t>name</w:t>
            </w:r>
            <w:r>
              <w:rPr>
                <w:color w:val="333333"/>
                <w:w w:val="105"/>
                <w:sz w:val="17"/>
              </w:rPr>
              <w:t>;</w:t>
            </w:r>
          </w:p>
          <w:p>
            <w:pPr>
              <w:pStyle w:val="19"/>
              <w:numPr>
                <w:ilvl w:val="0"/>
                <w:numId w:val="109"/>
              </w:numPr>
              <w:tabs>
                <w:tab w:val="left" w:pos="1087"/>
                <w:tab w:val="left" w:pos="1088"/>
              </w:tabs>
              <w:spacing w:before="100" w:after="0" w:line="240" w:lineRule="auto"/>
              <w:ind w:left="1087" w:right="0" w:hanging="770"/>
              <w:jc w:val="left"/>
              <w:rPr>
                <w:sz w:val="17"/>
              </w:rPr>
            </w:pPr>
            <w:r>
              <w:rPr>
                <w:color w:val="008754"/>
                <w:w w:val="105"/>
                <w:sz w:val="17"/>
              </w:rPr>
              <w:t>int</w:t>
            </w:r>
            <w:r>
              <w:rPr>
                <w:color w:val="008754"/>
                <w:spacing w:val="-3"/>
                <w:w w:val="105"/>
                <w:sz w:val="17"/>
              </w:rPr>
              <w:t xml:space="preserve"> </w:t>
            </w:r>
            <w:r>
              <w:rPr>
                <w:w w:val="105"/>
                <w:sz w:val="17"/>
              </w:rPr>
              <w:t>age</w:t>
            </w:r>
            <w:r>
              <w:rPr>
                <w:color w:val="333333"/>
                <w:w w:val="105"/>
                <w:sz w:val="17"/>
              </w:rPr>
              <w:t>;</w:t>
            </w:r>
          </w:p>
          <w:p>
            <w:pPr>
              <w:pStyle w:val="19"/>
              <w:numPr>
                <w:ilvl w:val="0"/>
                <w:numId w:val="109"/>
              </w:numPr>
              <w:tabs>
                <w:tab w:val="left" w:pos="1087"/>
                <w:tab w:val="left" w:pos="1088"/>
              </w:tabs>
              <w:spacing w:before="64" w:after="0" w:line="240" w:lineRule="auto"/>
              <w:ind w:left="1087" w:right="0" w:hanging="876"/>
              <w:jc w:val="left"/>
              <w:rPr>
                <w:rFonts w:hint="eastAsia" w:ascii="新宋体" w:eastAsia="新宋体"/>
                <w:sz w:val="17"/>
              </w:rPr>
            </w:pPr>
            <w:r>
              <w:rPr>
                <w:color w:val="AA5400"/>
                <w:w w:val="105"/>
                <w:sz w:val="17"/>
              </w:rPr>
              <w:t>//</w:t>
            </w:r>
            <w:r>
              <w:rPr>
                <w:rFonts w:hint="eastAsia" w:ascii="新宋体" w:eastAsia="新宋体"/>
                <w:color w:val="AA5400"/>
                <w:w w:val="105"/>
                <w:sz w:val="17"/>
              </w:rPr>
              <w:t>初始构造函数</w:t>
            </w:r>
          </w:p>
          <w:p>
            <w:pPr>
              <w:pStyle w:val="19"/>
              <w:numPr>
                <w:ilvl w:val="0"/>
                <w:numId w:val="109"/>
              </w:numPr>
              <w:tabs>
                <w:tab w:val="left" w:pos="1087"/>
                <w:tab w:val="left" w:pos="1088"/>
              </w:tabs>
              <w:spacing w:before="88" w:after="0" w:line="381" w:lineRule="auto"/>
              <w:ind w:left="212" w:right="391" w:firstLine="0"/>
              <w:jc w:val="left"/>
              <w:rPr>
                <w:sz w:val="17"/>
              </w:rPr>
            </w:pPr>
            <w:r>
              <w:rPr>
                <w:w w:val="105"/>
                <w:sz w:val="17"/>
              </w:rPr>
              <w:t>Person</w:t>
            </w:r>
            <w:r>
              <w:rPr>
                <w:color w:val="333333"/>
                <w:w w:val="105"/>
                <w:sz w:val="17"/>
              </w:rPr>
              <w:t>(</w:t>
            </w:r>
            <w:r>
              <w:rPr>
                <w:w w:val="105"/>
                <w:sz w:val="17"/>
              </w:rPr>
              <w:t>string</w:t>
            </w:r>
            <w:r>
              <w:rPr>
                <w:spacing w:val="-27"/>
                <w:w w:val="105"/>
                <w:sz w:val="17"/>
              </w:rPr>
              <w:t xml:space="preserve"> </w:t>
            </w:r>
            <w:r>
              <w:rPr>
                <w:w w:val="105"/>
                <w:sz w:val="17"/>
              </w:rPr>
              <w:t>p_name</w:t>
            </w:r>
            <w:r>
              <w:rPr>
                <w:color w:val="333333"/>
                <w:w w:val="105"/>
                <w:sz w:val="17"/>
              </w:rPr>
              <w:t>,</w:t>
            </w:r>
            <w:r>
              <w:rPr>
                <w:color w:val="333333"/>
                <w:spacing w:val="-26"/>
                <w:w w:val="105"/>
                <w:sz w:val="17"/>
              </w:rPr>
              <w:t xml:space="preserve"> </w:t>
            </w:r>
            <w:r>
              <w:rPr>
                <w:color w:val="008754"/>
                <w:w w:val="105"/>
                <w:sz w:val="17"/>
              </w:rPr>
              <w:t>int</w:t>
            </w:r>
            <w:r>
              <w:rPr>
                <w:color w:val="008754"/>
                <w:spacing w:val="-27"/>
                <w:w w:val="105"/>
                <w:sz w:val="17"/>
              </w:rPr>
              <w:t xml:space="preserve"> </w:t>
            </w:r>
            <w:r>
              <w:rPr>
                <w:w w:val="105"/>
                <w:sz w:val="17"/>
              </w:rPr>
              <w:t>p_age</w:t>
            </w:r>
            <w:r>
              <w:rPr>
                <w:color w:val="333333"/>
                <w:w w:val="105"/>
                <w:sz w:val="17"/>
              </w:rPr>
              <w:t>):</w:t>
            </w:r>
            <w:r>
              <w:rPr>
                <w:color w:val="333333"/>
                <w:spacing w:val="-26"/>
                <w:w w:val="105"/>
                <w:sz w:val="17"/>
              </w:rPr>
              <w:t xml:space="preserve"> </w:t>
            </w:r>
            <w:r>
              <w:rPr>
                <w:w w:val="105"/>
                <w:sz w:val="17"/>
              </w:rPr>
              <w:t>name</w:t>
            </w:r>
            <w:r>
              <w:rPr>
                <w:color w:val="333333"/>
                <w:w w:val="105"/>
                <w:sz w:val="17"/>
              </w:rPr>
              <w:t>(</w:t>
            </w:r>
            <w:r>
              <w:rPr>
                <w:w w:val="105"/>
                <w:sz w:val="17"/>
              </w:rPr>
              <w:t>std::move</w:t>
            </w:r>
            <w:r>
              <w:rPr>
                <w:color w:val="333333"/>
                <w:w w:val="105"/>
                <w:sz w:val="17"/>
              </w:rPr>
              <w:t>(</w:t>
            </w:r>
            <w:r>
              <w:rPr>
                <w:w w:val="105"/>
                <w:sz w:val="17"/>
              </w:rPr>
              <w:t>p_name</w:t>
            </w:r>
            <w:r>
              <w:rPr>
                <w:color w:val="333333"/>
                <w:w w:val="105"/>
                <w:sz w:val="17"/>
              </w:rPr>
              <w:t>)),</w:t>
            </w:r>
            <w:r>
              <w:rPr>
                <w:color w:val="333333"/>
                <w:spacing w:val="-27"/>
                <w:w w:val="105"/>
                <w:sz w:val="17"/>
              </w:rPr>
              <w:t xml:space="preserve"> </w:t>
            </w:r>
            <w:r>
              <w:rPr>
                <w:w w:val="105"/>
                <w:sz w:val="17"/>
              </w:rPr>
              <w:t>age</w:t>
            </w:r>
            <w:r>
              <w:rPr>
                <w:color w:val="333333"/>
                <w:w w:val="105"/>
                <w:sz w:val="17"/>
              </w:rPr>
              <w:t>(</w:t>
            </w:r>
            <w:r>
              <w:rPr>
                <w:w w:val="105"/>
                <w:sz w:val="17"/>
              </w:rPr>
              <w:t>p_age</w:t>
            </w:r>
            <w:r>
              <w:rPr>
                <w:color w:val="333333"/>
                <w:w w:val="105"/>
                <w:sz w:val="17"/>
              </w:rPr>
              <w:t>)</w:t>
            </w:r>
            <w:r>
              <w:rPr>
                <w:color w:val="999999"/>
                <w:w w:val="105"/>
                <w:sz w:val="17"/>
              </w:rPr>
              <w:t xml:space="preserve"> 12</w:t>
            </w:r>
            <w:r>
              <w:rPr>
                <w:color w:val="999999"/>
                <w:w w:val="105"/>
                <w:sz w:val="17"/>
              </w:rPr>
              <w:tab/>
            </w:r>
            <w:r>
              <w:rPr>
                <w:color w:val="333333"/>
                <w:w w:val="105"/>
                <w:sz w:val="17"/>
              </w:rPr>
              <w:t>{</w:t>
            </w:r>
          </w:p>
          <w:p>
            <w:pPr>
              <w:pStyle w:val="19"/>
              <w:tabs>
                <w:tab w:val="left" w:pos="1087"/>
                <w:tab w:val="left" w:pos="1616"/>
              </w:tabs>
              <w:spacing w:before="0" w:line="381" w:lineRule="auto"/>
              <w:ind w:right="2824"/>
              <w:rPr>
                <w:sz w:val="17"/>
              </w:rPr>
            </w:pPr>
            <w:r>
              <w:rPr>
                <w:color w:val="999999"/>
                <w:w w:val="105"/>
                <w:sz w:val="17"/>
              </w:rPr>
              <w:t>13</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"I have been constructed"</w:t>
            </w:r>
            <w:r>
              <w:rPr>
                <w:color w:val="AA1111"/>
                <w:spacing w:val="-62"/>
                <w:w w:val="105"/>
                <w:sz w:val="17"/>
              </w:rPr>
              <w:t xml:space="preserve"> </w:t>
            </w:r>
            <w:r>
              <w:rPr>
                <w:color w:val="971A1A"/>
                <w:spacing w:val="-4"/>
                <w:w w:val="105"/>
                <w:sz w:val="17"/>
              </w:rPr>
              <w:t>&lt;&lt;</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14</w:t>
            </w:r>
            <w:r>
              <w:rPr>
                <w:color w:val="999999"/>
                <w:w w:val="105"/>
                <w:sz w:val="17"/>
              </w:rPr>
              <w:tab/>
            </w:r>
            <w:r>
              <w:rPr>
                <w:color w:val="333333"/>
                <w:w w:val="105"/>
                <w:sz w:val="17"/>
              </w:rPr>
              <w:t>}</w:t>
            </w:r>
          </w:p>
          <w:p>
            <w:pPr>
              <w:pStyle w:val="19"/>
              <w:numPr>
                <w:ilvl w:val="0"/>
                <w:numId w:val="110"/>
              </w:numPr>
              <w:tabs>
                <w:tab w:val="left" w:pos="1193"/>
                <w:tab w:val="left" w:pos="1194"/>
              </w:tabs>
              <w:spacing w:before="0" w:after="0" w:line="182" w:lineRule="exact"/>
              <w:ind w:left="1193" w:right="0" w:hanging="982"/>
              <w:jc w:val="left"/>
              <w:rPr>
                <w:rFonts w:hint="eastAsia" w:ascii="新宋体" w:eastAsia="新宋体"/>
                <w:sz w:val="17"/>
              </w:rPr>
            </w:pPr>
            <w:r>
              <w:rPr>
                <w:color w:val="AA5400"/>
                <w:w w:val="105"/>
                <w:sz w:val="17"/>
              </w:rPr>
              <w:t>//</w:t>
            </w:r>
            <w:r>
              <w:rPr>
                <w:rFonts w:hint="eastAsia" w:ascii="新宋体" w:eastAsia="新宋体"/>
                <w:color w:val="AA5400"/>
                <w:w w:val="105"/>
                <w:sz w:val="17"/>
              </w:rPr>
              <w:t>拷贝构造函数</w:t>
            </w:r>
          </w:p>
          <w:p>
            <w:pPr>
              <w:pStyle w:val="19"/>
              <w:numPr>
                <w:ilvl w:val="0"/>
                <w:numId w:val="110"/>
              </w:numPr>
              <w:tabs>
                <w:tab w:val="left" w:pos="1193"/>
                <w:tab w:val="left" w:pos="1194"/>
              </w:tabs>
              <w:spacing w:before="88" w:after="0" w:line="381" w:lineRule="auto"/>
              <w:ind w:left="664" w:right="1555" w:hanging="452"/>
              <w:jc w:val="left"/>
              <w:rPr>
                <w:sz w:val="17"/>
              </w:rPr>
            </w:pPr>
            <w:r>
              <w:tab/>
            </w:r>
            <w:r>
              <w:rPr>
                <w:w w:val="105"/>
                <w:sz w:val="17"/>
              </w:rPr>
              <w:t>Person</w:t>
            </w:r>
            <w:r>
              <w:rPr>
                <w:color w:val="333333"/>
                <w:w w:val="105"/>
                <w:sz w:val="17"/>
              </w:rPr>
              <w:t>(</w:t>
            </w:r>
            <w:r>
              <w:rPr>
                <w:color w:val="770087"/>
                <w:w w:val="105"/>
                <w:sz w:val="17"/>
              </w:rPr>
              <w:t>const</w:t>
            </w:r>
            <w:r>
              <w:rPr>
                <w:color w:val="770087"/>
                <w:spacing w:val="-37"/>
                <w:w w:val="105"/>
                <w:sz w:val="17"/>
              </w:rPr>
              <w:t xml:space="preserve"> </w:t>
            </w:r>
            <w:r>
              <w:rPr>
                <w:w w:val="105"/>
                <w:sz w:val="17"/>
              </w:rPr>
              <w:t>Person</w:t>
            </w:r>
            <w:r>
              <w:rPr>
                <w:color w:val="971A1A"/>
                <w:w w:val="105"/>
                <w:sz w:val="17"/>
              </w:rPr>
              <w:t>&amp;</w:t>
            </w:r>
            <w:r>
              <w:rPr>
                <w:color w:val="971A1A"/>
                <w:spacing w:val="-36"/>
                <w:w w:val="105"/>
                <w:sz w:val="17"/>
              </w:rPr>
              <w:t xml:space="preserve"> </w:t>
            </w:r>
            <w:r>
              <w:rPr>
                <w:w w:val="105"/>
                <w:sz w:val="17"/>
              </w:rPr>
              <w:t>other</w:t>
            </w:r>
            <w:r>
              <w:rPr>
                <w:color w:val="333333"/>
                <w:w w:val="105"/>
                <w:sz w:val="17"/>
              </w:rPr>
              <w:t>):</w:t>
            </w:r>
            <w:r>
              <w:rPr>
                <w:color w:val="333333"/>
                <w:spacing w:val="-36"/>
                <w:w w:val="105"/>
                <w:sz w:val="17"/>
              </w:rPr>
              <w:t xml:space="preserve"> </w:t>
            </w:r>
            <w:r>
              <w:rPr>
                <w:w w:val="105"/>
                <w:sz w:val="17"/>
              </w:rPr>
              <w:t>name</w:t>
            </w:r>
            <w:r>
              <w:rPr>
                <w:color w:val="333333"/>
                <w:w w:val="105"/>
                <w:sz w:val="17"/>
              </w:rPr>
              <w:t>(</w:t>
            </w:r>
            <w:r>
              <w:rPr>
                <w:w w:val="105"/>
                <w:sz w:val="17"/>
              </w:rPr>
              <w:t>std::move</w:t>
            </w:r>
            <w:r>
              <w:rPr>
                <w:color w:val="333333"/>
                <w:w w:val="105"/>
                <w:sz w:val="17"/>
              </w:rPr>
              <w:t>(</w:t>
            </w:r>
            <w:r>
              <w:rPr>
                <w:w w:val="105"/>
                <w:sz w:val="17"/>
              </w:rPr>
              <w:t>other</w:t>
            </w:r>
            <w:r>
              <w:rPr>
                <w:color w:val="333333"/>
                <w:w w:val="105"/>
                <w:sz w:val="17"/>
              </w:rPr>
              <w:t>.</w:t>
            </w:r>
            <w:r>
              <w:rPr>
                <w:w w:val="105"/>
                <w:sz w:val="17"/>
              </w:rPr>
              <w:t>name</w:t>
            </w:r>
            <w:r>
              <w:rPr>
                <w:color w:val="333333"/>
                <w:w w:val="105"/>
                <w:sz w:val="17"/>
              </w:rPr>
              <w:t>)),</w:t>
            </w:r>
            <w:r>
              <w:rPr>
                <w:w w:val="105"/>
                <w:sz w:val="17"/>
              </w:rPr>
              <w:t xml:space="preserve"> age</w:t>
            </w:r>
            <w:r>
              <w:rPr>
                <w:color w:val="333333"/>
                <w:w w:val="105"/>
                <w:sz w:val="17"/>
              </w:rPr>
              <w:t>(</w:t>
            </w:r>
            <w:r>
              <w:rPr>
                <w:w w:val="105"/>
                <w:sz w:val="17"/>
              </w:rPr>
              <w:t>other</w:t>
            </w:r>
            <w:r>
              <w:rPr>
                <w:color w:val="333333"/>
                <w:w w:val="105"/>
                <w:sz w:val="17"/>
              </w:rPr>
              <w:t>.</w:t>
            </w:r>
            <w:r>
              <w:rPr>
                <w:w w:val="105"/>
                <w:sz w:val="17"/>
              </w:rPr>
              <w:t>age</w:t>
            </w:r>
            <w:r>
              <w:rPr>
                <w:color w:val="333333"/>
                <w:w w:val="105"/>
                <w:sz w:val="17"/>
              </w:rPr>
              <w:t>)</w:t>
            </w:r>
          </w:p>
          <w:p>
            <w:pPr>
              <w:pStyle w:val="19"/>
              <w:tabs>
                <w:tab w:val="left" w:pos="1087"/>
              </w:tabs>
              <w:spacing w:before="0" w:line="170" w:lineRule="exact"/>
              <w:rPr>
                <w:sz w:val="17"/>
              </w:rPr>
            </w:pPr>
            <w:r>
              <w:rPr>
                <w:color w:val="999999"/>
                <w:w w:val="105"/>
                <w:sz w:val="17"/>
              </w:rPr>
              <w:t>17</w:t>
            </w:r>
            <w:r>
              <w:rPr>
                <w:color w:val="999999"/>
                <w:w w:val="105"/>
                <w:sz w:val="17"/>
              </w:rPr>
              <w:tab/>
            </w:r>
            <w:r>
              <w:rPr>
                <w:color w:val="333333"/>
                <w:w w:val="105"/>
                <w:sz w:val="17"/>
              </w:rPr>
              <w:t>{</w:t>
            </w:r>
          </w:p>
          <w:p>
            <w:pPr>
              <w:pStyle w:val="19"/>
              <w:tabs>
                <w:tab w:val="left" w:pos="1616"/>
              </w:tabs>
              <w:rPr>
                <w:sz w:val="17"/>
              </w:rPr>
            </w:pPr>
            <w:r>
              <w:rPr>
                <w:color w:val="999999"/>
                <w:w w:val="105"/>
                <w:sz w:val="17"/>
              </w:rPr>
              <w:t>18</w:t>
            </w:r>
            <w:r>
              <w:rPr>
                <w:color w:val="999999"/>
                <w:w w:val="105"/>
                <w:sz w:val="17"/>
              </w:rPr>
              <w:tab/>
            </w:r>
            <w:r>
              <w:rPr>
                <w:w w:val="105"/>
                <w:sz w:val="17"/>
              </w:rPr>
              <w:t xml:space="preserve">cout </w:t>
            </w:r>
            <w:r>
              <w:rPr>
                <w:color w:val="971A1A"/>
                <w:w w:val="105"/>
                <w:sz w:val="17"/>
              </w:rPr>
              <w:t xml:space="preserve">&lt;&lt; </w:t>
            </w:r>
            <w:r>
              <w:rPr>
                <w:color w:val="AA1111"/>
                <w:w w:val="105"/>
                <w:sz w:val="17"/>
              </w:rPr>
              <w:t>"I have been copy constructed"</w:t>
            </w:r>
            <w:r>
              <w:rPr>
                <w:color w:val="AA1111"/>
                <w:spacing w:val="-33"/>
                <w:w w:val="105"/>
                <w:sz w:val="17"/>
              </w:rPr>
              <w:t xml:space="preserve"> </w:t>
            </w:r>
            <w:r>
              <w:rPr>
                <w:color w:val="971A1A"/>
                <w:w w:val="105"/>
                <w:sz w:val="17"/>
              </w:rPr>
              <w:t>&lt;&lt;</w:t>
            </w:r>
            <w:r>
              <w:rPr>
                <w:w w:val="105"/>
                <w:sz w:val="17"/>
              </w:rPr>
              <w:t>endl</w:t>
            </w:r>
            <w:r>
              <w:rPr>
                <w:color w:val="333333"/>
                <w:w w:val="105"/>
                <w:sz w:val="17"/>
              </w:rPr>
              <w:t>;</w:t>
            </w:r>
          </w:p>
          <w:p>
            <w:pPr>
              <w:pStyle w:val="19"/>
              <w:spacing w:before="159" w:line="145" w:lineRule="exact"/>
              <w:ind w:left="3663" w:right="3646"/>
              <w:jc w:val="center"/>
              <w:rPr>
                <w:rFonts w:hint="eastAsia" w:ascii="宋体" w:eastAsia="宋体"/>
                <w:sz w:val="22"/>
              </w:rPr>
            </w:pPr>
          </w:p>
        </w:tc>
      </w:tr>
    </w:tbl>
    <w:p>
      <w:pPr>
        <w:spacing w:after="0" w:line="145" w:lineRule="exact"/>
        <w:jc w:val="center"/>
        <w:rPr>
          <w:rFonts w:hint="eastAsia" w:ascii="宋体" w:eastAsia="宋体"/>
          <w:sz w:val="22"/>
        </w:rPr>
        <w:sectPr>
          <w:footerReference r:id="rId27" w:type="default"/>
          <w:pgSz w:w="11900" w:h="16840"/>
          <w:pgMar w:top="500" w:right="1380" w:bottom="280" w:left="1420" w:header="0" w:footer="0"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7638" w:hRule="atLeast"/>
        </w:trPr>
        <w:tc>
          <w:tcPr>
            <w:tcW w:w="8824" w:type="dxa"/>
            <w:tcBorders>
              <w:top w:val="nil"/>
            </w:tcBorders>
          </w:tcPr>
          <w:p>
            <w:pPr>
              <w:pStyle w:val="19"/>
              <w:tabs>
                <w:tab w:val="left" w:pos="1087"/>
              </w:tabs>
              <w:spacing w:before="46"/>
              <w:rPr>
                <w:sz w:val="17"/>
              </w:rPr>
            </w:pPr>
            <w:r>
              <w:rPr>
                <w:color w:val="999999"/>
                <w:w w:val="105"/>
                <w:sz w:val="17"/>
              </w:rPr>
              <w:t>19</w:t>
            </w:r>
            <w:r>
              <w:rPr>
                <w:color w:val="999999"/>
                <w:w w:val="105"/>
                <w:sz w:val="17"/>
              </w:rPr>
              <w:tab/>
            </w:r>
            <w:r>
              <w:rPr>
                <w:color w:val="333333"/>
                <w:w w:val="105"/>
                <w:sz w:val="17"/>
              </w:rPr>
              <w:t>}</w:t>
            </w:r>
          </w:p>
          <w:p>
            <w:pPr>
              <w:pStyle w:val="19"/>
              <w:numPr>
                <w:ilvl w:val="0"/>
                <w:numId w:val="111"/>
              </w:numPr>
              <w:tabs>
                <w:tab w:val="left" w:pos="1193"/>
                <w:tab w:val="left" w:pos="1194"/>
              </w:tabs>
              <w:spacing w:before="64" w:after="0" w:line="240" w:lineRule="auto"/>
              <w:ind w:left="1193" w:right="0" w:hanging="982"/>
              <w:jc w:val="left"/>
              <w:rPr>
                <w:rFonts w:hint="eastAsia" w:ascii="新宋体" w:eastAsia="新宋体"/>
                <w:sz w:val="17"/>
              </w:rPr>
            </w:pPr>
            <w:r>
              <w:rPr>
                <w:color w:val="AA5400"/>
                <w:w w:val="105"/>
                <w:sz w:val="17"/>
              </w:rPr>
              <w:t>//</w:t>
            </w:r>
            <w:r>
              <w:rPr>
                <w:rFonts w:hint="eastAsia" w:ascii="新宋体" w:eastAsia="新宋体"/>
                <w:color w:val="AA5400"/>
                <w:w w:val="105"/>
                <w:sz w:val="17"/>
              </w:rPr>
              <w:t>转移构造函数</w:t>
            </w:r>
          </w:p>
          <w:p>
            <w:pPr>
              <w:pStyle w:val="19"/>
              <w:numPr>
                <w:ilvl w:val="0"/>
                <w:numId w:val="111"/>
              </w:numPr>
              <w:tabs>
                <w:tab w:val="left" w:pos="1087"/>
                <w:tab w:val="left" w:pos="1193"/>
                <w:tab w:val="left" w:pos="1194"/>
              </w:tabs>
              <w:spacing w:before="88" w:after="0" w:line="381" w:lineRule="auto"/>
              <w:ind w:left="212" w:right="498" w:firstLine="0"/>
              <w:jc w:val="left"/>
              <w:rPr>
                <w:sz w:val="17"/>
              </w:rPr>
            </w:pPr>
            <w:r>
              <w:rPr>
                <w:w w:val="105"/>
                <w:sz w:val="17"/>
              </w:rPr>
              <w:t>Person</w:t>
            </w:r>
            <w:r>
              <w:rPr>
                <w:color w:val="333333"/>
                <w:w w:val="105"/>
                <w:sz w:val="17"/>
              </w:rPr>
              <w:t>(</w:t>
            </w:r>
            <w:r>
              <w:rPr>
                <w:w w:val="105"/>
                <w:sz w:val="17"/>
              </w:rPr>
              <w:t>Person</w:t>
            </w:r>
            <w:r>
              <w:rPr>
                <w:color w:val="971A1A"/>
                <w:w w:val="105"/>
                <w:sz w:val="17"/>
              </w:rPr>
              <w:t>&amp;&amp;</w:t>
            </w:r>
            <w:r>
              <w:rPr>
                <w:color w:val="971A1A"/>
                <w:spacing w:val="-43"/>
                <w:w w:val="105"/>
                <w:sz w:val="17"/>
              </w:rPr>
              <w:t xml:space="preserve"> </w:t>
            </w:r>
            <w:r>
              <w:rPr>
                <w:w w:val="105"/>
                <w:sz w:val="17"/>
              </w:rPr>
              <w:t>other</w:t>
            </w:r>
            <w:r>
              <w:rPr>
                <w:color w:val="333333"/>
                <w:w w:val="105"/>
                <w:sz w:val="17"/>
              </w:rPr>
              <w:t>):</w:t>
            </w:r>
            <w:r>
              <w:rPr>
                <w:color w:val="333333"/>
                <w:spacing w:val="-43"/>
                <w:w w:val="105"/>
                <w:sz w:val="17"/>
              </w:rPr>
              <w:t xml:space="preserve"> </w:t>
            </w:r>
            <w:r>
              <w:rPr>
                <w:w w:val="105"/>
                <w:sz w:val="17"/>
              </w:rPr>
              <w:t>name</w:t>
            </w:r>
            <w:r>
              <w:rPr>
                <w:color w:val="333333"/>
                <w:w w:val="105"/>
                <w:sz w:val="17"/>
              </w:rPr>
              <w:t>(</w:t>
            </w:r>
            <w:r>
              <w:rPr>
                <w:w w:val="105"/>
                <w:sz w:val="17"/>
              </w:rPr>
              <w:t>std::move</w:t>
            </w:r>
            <w:r>
              <w:rPr>
                <w:color w:val="333333"/>
                <w:w w:val="105"/>
                <w:sz w:val="17"/>
              </w:rPr>
              <w:t>(</w:t>
            </w:r>
            <w:r>
              <w:rPr>
                <w:w w:val="105"/>
                <w:sz w:val="17"/>
              </w:rPr>
              <w:t>other</w:t>
            </w:r>
            <w:r>
              <w:rPr>
                <w:color w:val="333333"/>
                <w:w w:val="105"/>
                <w:sz w:val="17"/>
              </w:rPr>
              <w:t>.</w:t>
            </w:r>
            <w:r>
              <w:rPr>
                <w:w w:val="105"/>
                <w:sz w:val="17"/>
              </w:rPr>
              <w:t>name</w:t>
            </w:r>
            <w:r>
              <w:rPr>
                <w:color w:val="333333"/>
                <w:w w:val="105"/>
                <w:sz w:val="17"/>
              </w:rPr>
              <w:t>)),</w:t>
            </w:r>
            <w:r>
              <w:rPr>
                <w:color w:val="333333"/>
                <w:spacing w:val="-43"/>
                <w:w w:val="105"/>
                <w:sz w:val="17"/>
              </w:rPr>
              <w:t xml:space="preserve"> </w:t>
            </w:r>
            <w:r>
              <w:rPr>
                <w:w w:val="105"/>
                <w:sz w:val="17"/>
              </w:rPr>
              <w:t>age</w:t>
            </w:r>
            <w:r>
              <w:rPr>
                <w:color w:val="333333"/>
                <w:w w:val="105"/>
                <w:sz w:val="17"/>
              </w:rPr>
              <w:t>(</w:t>
            </w:r>
            <w:r>
              <w:rPr>
                <w:w w:val="105"/>
                <w:sz w:val="17"/>
              </w:rPr>
              <w:t>other</w:t>
            </w:r>
            <w:r>
              <w:rPr>
                <w:color w:val="333333"/>
                <w:w w:val="105"/>
                <w:sz w:val="17"/>
              </w:rPr>
              <w:t>.</w:t>
            </w:r>
            <w:r>
              <w:rPr>
                <w:w w:val="105"/>
                <w:sz w:val="17"/>
              </w:rPr>
              <w:t>age</w:t>
            </w:r>
            <w:r>
              <w:rPr>
                <w:color w:val="333333"/>
                <w:w w:val="105"/>
                <w:sz w:val="17"/>
              </w:rPr>
              <w:t>)</w:t>
            </w:r>
            <w:r>
              <w:rPr>
                <w:color w:val="999999"/>
                <w:w w:val="105"/>
                <w:sz w:val="17"/>
              </w:rPr>
              <w:t xml:space="preserve"> 22</w:t>
            </w:r>
            <w:r>
              <w:rPr>
                <w:color w:val="999999"/>
                <w:w w:val="105"/>
                <w:sz w:val="17"/>
              </w:rPr>
              <w:tab/>
            </w:r>
            <w:r>
              <w:rPr>
                <w:color w:val="333333"/>
                <w:w w:val="105"/>
                <w:sz w:val="17"/>
              </w:rPr>
              <w:t>{</w:t>
            </w:r>
          </w:p>
          <w:p>
            <w:pPr>
              <w:pStyle w:val="19"/>
              <w:tabs>
                <w:tab w:val="left" w:pos="1087"/>
                <w:tab w:val="left" w:pos="1616"/>
              </w:tabs>
              <w:spacing w:before="0" w:line="381" w:lineRule="auto"/>
              <w:ind w:right="3564"/>
              <w:rPr>
                <w:sz w:val="17"/>
              </w:rPr>
            </w:pPr>
            <w:r>
              <w:rPr>
                <w:color w:val="999999"/>
                <w:w w:val="105"/>
                <w:sz w:val="17"/>
              </w:rPr>
              <w:t>23</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"I have been</w:t>
            </w:r>
            <w:r>
              <w:rPr>
                <w:color w:val="AA1111"/>
                <w:spacing w:val="-76"/>
                <w:w w:val="105"/>
                <w:sz w:val="17"/>
              </w:rPr>
              <w:t xml:space="preserve"> </w:t>
            </w:r>
            <w:r>
              <w:rPr>
                <w:color w:val="AA1111"/>
                <w:w w:val="105"/>
                <w:sz w:val="17"/>
              </w:rPr>
              <w:t>moved"</w:t>
            </w:r>
            <w:r>
              <w:rPr>
                <w:color w:val="971A1A"/>
                <w:w w:val="105"/>
                <w:sz w:val="17"/>
              </w:rPr>
              <w:t>&lt;&lt;</w:t>
            </w:r>
            <w:r>
              <w:rPr>
                <w:w w:val="105"/>
                <w:sz w:val="17"/>
              </w:rPr>
              <w:t>endl</w:t>
            </w:r>
            <w:r>
              <w:rPr>
                <w:color w:val="333333"/>
                <w:w w:val="105"/>
                <w:sz w:val="17"/>
              </w:rPr>
              <w:t>;</w:t>
            </w:r>
            <w:r>
              <w:rPr>
                <w:color w:val="999999"/>
                <w:w w:val="105"/>
                <w:sz w:val="17"/>
              </w:rPr>
              <w:t xml:space="preserve"> 24</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25</w:t>
            </w:r>
            <w:r>
              <w:rPr>
                <w:color w:val="999999"/>
                <w:w w:val="105"/>
                <w:sz w:val="17"/>
              </w:rPr>
              <w:tab/>
            </w:r>
            <w:r>
              <w:rPr>
                <w:color w:val="333333"/>
                <w:w w:val="105"/>
                <w:sz w:val="17"/>
              </w:rPr>
              <w:t>};</w:t>
            </w:r>
          </w:p>
          <w:p>
            <w:pPr>
              <w:pStyle w:val="19"/>
              <w:rPr>
                <w:sz w:val="17"/>
              </w:rPr>
            </w:pPr>
            <w:r>
              <w:rPr>
                <w:color w:val="999999"/>
                <w:w w:val="105"/>
                <w:sz w:val="17"/>
              </w:rPr>
              <w:t>26</w:t>
            </w:r>
          </w:p>
          <w:p>
            <w:pPr>
              <w:pStyle w:val="19"/>
              <w:tabs>
                <w:tab w:val="left" w:pos="664"/>
              </w:tabs>
              <w:spacing w:line="381" w:lineRule="auto"/>
              <w:ind w:right="7055"/>
              <w:rPr>
                <w:sz w:val="17"/>
              </w:rPr>
            </w:pPr>
            <w:r>
              <w:rPr>
                <w:color w:val="999999"/>
                <w:w w:val="105"/>
                <w:sz w:val="17"/>
              </w:rPr>
              <w:t>27</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28</w:t>
            </w:r>
            <w:r>
              <w:rPr>
                <w:color w:val="999999"/>
                <w:w w:val="105"/>
                <w:sz w:val="17"/>
              </w:rPr>
              <w:tab/>
            </w:r>
            <w:r>
              <w:rPr>
                <w:color w:val="333333"/>
                <w:w w:val="105"/>
                <w:sz w:val="17"/>
              </w:rPr>
              <w:t>{</w:t>
            </w:r>
          </w:p>
          <w:p>
            <w:pPr>
              <w:pStyle w:val="19"/>
              <w:numPr>
                <w:ilvl w:val="0"/>
                <w:numId w:val="112"/>
              </w:numPr>
              <w:tabs>
                <w:tab w:val="left" w:pos="1087"/>
                <w:tab w:val="left" w:pos="1088"/>
              </w:tabs>
              <w:spacing w:before="0" w:after="0" w:line="170" w:lineRule="exact"/>
              <w:ind w:left="1087" w:right="0" w:hanging="876"/>
              <w:jc w:val="left"/>
              <w:rPr>
                <w:sz w:val="17"/>
              </w:rPr>
            </w:pPr>
            <w:r>
              <w:rPr>
                <w:w w:val="105"/>
                <w:sz w:val="17"/>
              </w:rPr>
              <w:t>vector</w:t>
            </w:r>
            <w:r>
              <w:rPr>
                <w:color w:val="971A1A"/>
                <w:w w:val="105"/>
                <w:sz w:val="17"/>
              </w:rPr>
              <w:t>&lt;</w:t>
            </w:r>
            <w:r>
              <w:rPr>
                <w:w w:val="105"/>
                <w:sz w:val="17"/>
              </w:rPr>
              <w:t>Person</w:t>
            </w:r>
            <w:r>
              <w:rPr>
                <w:color w:val="971A1A"/>
                <w:w w:val="105"/>
                <w:sz w:val="17"/>
              </w:rPr>
              <w:t>&gt;</w:t>
            </w:r>
            <w:r>
              <w:rPr>
                <w:color w:val="971A1A"/>
                <w:spacing w:val="-3"/>
                <w:w w:val="105"/>
                <w:sz w:val="17"/>
              </w:rPr>
              <w:t xml:space="preserve"> </w:t>
            </w:r>
            <w:r>
              <w:rPr>
                <w:w w:val="105"/>
                <w:sz w:val="17"/>
              </w:rPr>
              <w:t>e</w:t>
            </w:r>
            <w:r>
              <w:rPr>
                <w:color w:val="333333"/>
                <w:w w:val="105"/>
                <w:sz w:val="17"/>
              </w:rPr>
              <w:t>;</w:t>
            </w:r>
          </w:p>
          <w:p>
            <w:pPr>
              <w:pStyle w:val="19"/>
              <w:numPr>
                <w:ilvl w:val="0"/>
                <w:numId w:val="112"/>
              </w:numPr>
              <w:tabs>
                <w:tab w:val="left" w:pos="1087"/>
                <w:tab w:val="left" w:pos="1088"/>
              </w:tabs>
              <w:spacing w:before="100" w:after="0" w:line="240" w:lineRule="auto"/>
              <w:ind w:left="1087" w:right="0" w:hanging="876"/>
              <w:jc w:val="left"/>
              <w:rPr>
                <w:sz w:val="17"/>
              </w:rPr>
            </w:pPr>
            <w:r>
              <w:rPr>
                <w:w w:val="105"/>
                <w:sz w:val="17"/>
              </w:rPr>
              <w:t xml:space="preserve">cout </w:t>
            </w:r>
            <w:r>
              <w:rPr>
                <w:color w:val="971A1A"/>
                <w:w w:val="105"/>
                <w:sz w:val="17"/>
              </w:rPr>
              <w:t xml:space="preserve">&lt;&lt; </w:t>
            </w:r>
            <w:r>
              <w:rPr>
                <w:color w:val="AA1111"/>
                <w:w w:val="105"/>
                <w:sz w:val="17"/>
              </w:rPr>
              <w:t>"emplace_back:"</w:t>
            </w:r>
            <w:r>
              <w:rPr>
                <w:color w:val="AA1111"/>
                <w:spacing w:val="-10"/>
                <w:w w:val="105"/>
                <w:sz w:val="17"/>
              </w:rPr>
              <w:t xml:space="preserve"> </w:t>
            </w:r>
            <w:r>
              <w:rPr>
                <w:color w:val="971A1A"/>
                <w:w w:val="105"/>
                <w:sz w:val="17"/>
              </w:rPr>
              <w:t>&lt;&lt;</w:t>
            </w:r>
            <w:r>
              <w:rPr>
                <w:w w:val="105"/>
                <w:sz w:val="17"/>
              </w:rPr>
              <w:t>endl</w:t>
            </w:r>
            <w:r>
              <w:rPr>
                <w:color w:val="333333"/>
                <w:w w:val="105"/>
                <w:sz w:val="17"/>
              </w:rPr>
              <w:t>;</w:t>
            </w:r>
          </w:p>
          <w:p>
            <w:pPr>
              <w:pStyle w:val="19"/>
              <w:numPr>
                <w:ilvl w:val="0"/>
                <w:numId w:val="112"/>
              </w:numPr>
              <w:tabs>
                <w:tab w:val="left" w:pos="1087"/>
                <w:tab w:val="left" w:pos="1088"/>
              </w:tabs>
              <w:spacing w:before="64" w:after="0" w:line="336" w:lineRule="auto"/>
              <w:ind w:left="212" w:right="3287" w:firstLine="0"/>
              <w:jc w:val="left"/>
              <w:rPr>
                <w:sz w:val="17"/>
              </w:rPr>
            </w:pPr>
            <w:r>
              <w:rPr>
                <w:w w:val="105"/>
                <w:sz w:val="17"/>
              </w:rPr>
              <w:t>e</w:t>
            </w:r>
            <w:r>
              <w:rPr>
                <w:color w:val="333333"/>
                <w:w w:val="105"/>
                <w:sz w:val="17"/>
              </w:rPr>
              <w:t>.</w:t>
            </w:r>
            <w:r>
              <w:rPr>
                <w:w w:val="105"/>
                <w:sz w:val="17"/>
              </w:rPr>
              <w:t>emplace_back</w:t>
            </w:r>
            <w:r>
              <w:rPr>
                <w:color w:val="333333"/>
                <w:w w:val="105"/>
                <w:sz w:val="17"/>
              </w:rPr>
              <w:t>(</w:t>
            </w:r>
            <w:r>
              <w:rPr>
                <w:color w:val="AA1111"/>
                <w:w w:val="105"/>
                <w:sz w:val="17"/>
              </w:rPr>
              <w:t>"Jane"</w:t>
            </w:r>
            <w:r>
              <w:rPr>
                <w:color w:val="333333"/>
                <w:spacing w:val="-19"/>
                <w:w w:val="105"/>
                <w:sz w:val="17"/>
              </w:rPr>
              <w:t xml:space="preserve">, </w:t>
            </w:r>
            <w:r>
              <w:rPr>
                <w:color w:val="116644"/>
                <w:w w:val="105"/>
                <w:sz w:val="17"/>
              </w:rPr>
              <w:t>23</w:t>
            </w:r>
            <w:r>
              <w:rPr>
                <w:color w:val="333333"/>
                <w:spacing w:val="-13"/>
                <w:w w:val="105"/>
                <w:sz w:val="17"/>
              </w:rPr>
              <w:t xml:space="preserve">); </w:t>
            </w:r>
            <w:r>
              <w:rPr>
                <w:color w:val="AA5400"/>
                <w:w w:val="105"/>
                <w:sz w:val="17"/>
              </w:rPr>
              <w:t>//</w:t>
            </w:r>
            <w:r>
              <w:rPr>
                <w:rFonts w:hint="eastAsia" w:ascii="新宋体" w:eastAsia="新宋体"/>
                <w:color w:val="AA5400"/>
                <w:spacing w:val="-2"/>
                <w:w w:val="105"/>
                <w:sz w:val="17"/>
              </w:rPr>
              <w:t>不用构造类对象</w:t>
            </w:r>
            <w:r>
              <w:rPr>
                <w:color w:val="999999"/>
                <w:w w:val="105"/>
                <w:sz w:val="17"/>
              </w:rPr>
              <w:t>32</w:t>
            </w:r>
          </w:p>
          <w:p>
            <w:pPr>
              <w:pStyle w:val="19"/>
              <w:numPr>
                <w:ilvl w:val="0"/>
                <w:numId w:val="113"/>
              </w:numPr>
              <w:tabs>
                <w:tab w:val="left" w:pos="1087"/>
                <w:tab w:val="left" w:pos="1088"/>
              </w:tabs>
              <w:spacing w:before="33" w:after="0" w:line="240" w:lineRule="auto"/>
              <w:ind w:left="1087" w:right="0" w:hanging="876"/>
              <w:jc w:val="left"/>
              <w:rPr>
                <w:sz w:val="17"/>
              </w:rPr>
            </w:pPr>
            <w:r>
              <w:rPr>
                <w:w w:val="105"/>
                <w:sz w:val="17"/>
              </w:rPr>
              <w:t>vector</w:t>
            </w:r>
            <w:r>
              <w:rPr>
                <w:color w:val="971A1A"/>
                <w:w w:val="105"/>
                <w:sz w:val="17"/>
              </w:rPr>
              <w:t>&lt;</w:t>
            </w:r>
            <w:r>
              <w:rPr>
                <w:w w:val="105"/>
                <w:sz w:val="17"/>
              </w:rPr>
              <w:t>Person</w:t>
            </w:r>
            <w:r>
              <w:rPr>
                <w:color w:val="971A1A"/>
                <w:w w:val="105"/>
                <w:sz w:val="17"/>
              </w:rPr>
              <w:t>&gt;</w:t>
            </w:r>
            <w:r>
              <w:rPr>
                <w:color w:val="971A1A"/>
                <w:spacing w:val="-3"/>
                <w:w w:val="105"/>
                <w:sz w:val="17"/>
              </w:rPr>
              <w:t xml:space="preserve"> </w:t>
            </w:r>
            <w:r>
              <w:rPr>
                <w:w w:val="105"/>
                <w:sz w:val="17"/>
              </w:rPr>
              <w:t>p</w:t>
            </w:r>
            <w:r>
              <w:rPr>
                <w:color w:val="333333"/>
                <w:w w:val="105"/>
                <w:sz w:val="17"/>
              </w:rPr>
              <w:t>;</w:t>
            </w:r>
          </w:p>
          <w:p>
            <w:pPr>
              <w:pStyle w:val="19"/>
              <w:numPr>
                <w:ilvl w:val="0"/>
                <w:numId w:val="113"/>
              </w:numPr>
              <w:tabs>
                <w:tab w:val="left" w:pos="1087"/>
                <w:tab w:val="left" w:pos="1088"/>
              </w:tabs>
              <w:spacing w:before="100" w:after="0" w:line="240" w:lineRule="auto"/>
              <w:ind w:left="1087" w:right="0" w:hanging="876"/>
              <w:jc w:val="left"/>
              <w:rPr>
                <w:sz w:val="17"/>
              </w:rPr>
            </w:pPr>
            <w:r>
              <w:rPr>
                <w:w w:val="105"/>
                <w:sz w:val="17"/>
              </w:rPr>
              <w:t xml:space="preserve">cout </w:t>
            </w:r>
            <w:r>
              <w:rPr>
                <w:color w:val="971A1A"/>
                <w:w w:val="105"/>
                <w:sz w:val="17"/>
              </w:rPr>
              <w:t>&lt;&lt;</w:t>
            </w:r>
            <w:r>
              <w:rPr>
                <w:color w:val="971A1A"/>
                <w:spacing w:val="-7"/>
                <w:w w:val="105"/>
                <w:sz w:val="17"/>
              </w:rPr>
              <w:t xml:space="preserve"> </w:t>
            </w:r>
            <w:r>
              <w:rPr>
                <w:color w:val="AA1111"/>
                <w:w w:val="105"/>
                <w:sz w:val="17"/>
              </w:rPr>
              <w:t>"push_back:"</w:t>
            </w:r>
            <w:r>
              <w:rPr>
                <w:color w:val="971A1A"/>
                <w:w w:val="105"/>
                <w:sz w:val="17"/>
              </w:rPr>
              <w:t>&lt;&lt;</w:t>
            </w:r>
            <w:r>
              <w:rPr>
                <w:w w:val="105"/>
                <w:sz w:val="17"/>
              </w:rPr>
              <w:t>endl</w:t>
            </w:r>
            <w:r>
              <w:rPr>
                <w:color w:val="333333"/>
                <w:w w:val="105"/>
                <w:sz w:val="17"/>
              </w:rPr>
              <w:t>;</w:t>
            </w:r>
          </w:p>
          <w:p>
            <w:pPr>
              <w:pStyle w:val="19"/>
              <w:numPr>
                <w:ilvl w:val="0"/>
                <w:numId w:val="113"/>
              </w:numPr>
              <w:tabs>
                <w:tab w:val="left" w:pos="1087"/>
                <w:tab w:val="left" w:pos="1088"/>
              </w:tabs>
              <w:spacing w:before="101" w:after="0" w:line="240" w:lineRule="auto"/>
              <w:ind w:left="1087" w:right="0" w:hanging="876"/>
              <w:jc w:val="left"/>
              <w:rPr>
                <w:sz w:val="17"/>
              </w:rPr>
            </w:pPr>
            <w:r>
              <w:rPr>
                <w:w w:val="105"/>
                <w:sz w:val="17"/>
              </w:rPr>
              <w:t>p</w:t>
            </w:r>
            <w:r>
              <w:rPr>
                <w:color w:val="333333"/>
                <w:w w:val="105"/>
                <w:sz w:val="17"/>
              </w:rPr>
              <w:t>.</w:t>
            </w:r>
            <w:r>
              <w:rPr>
                <w:w w:val="105"/>
                <w:sz w:val="17"/>
              </w:rPr>
              <w:t>push_back</w:t>
            </w:r>
            <w:r>
              <w:rPr>
                <w:color w:val="333333"/>
                <w:w w:val="105"/>
                <w:sz w:val="17"/>
              </w:rPr>
              <w:t>(</w:t>
            </w:r>
            <w:r>
              <w:rPr>
                <w:w w:val="105"/>
                <w:sz w:val="17"/>
              </w:rPr>
              <w:t>Person</w:t>
            </w:r>
            <w:r>
              <w:rPr>
                <w:color w:val="333333"/>
                <w:w w:val="105"/>
                <w:sz w:val="17"/>
              </w:rPr>
              <w:t>(</w:t>
            </w:r>
            <w:r>
              <w:rPr>
                <w:color w:val="AA1111"/>
                <w:w w:val="105"/>
                <w:sz w:val="17"/>
              </w:rPr>
              <w:t>"Mike"</w:t>
            </w:r>
            <w:r>
              <w:rPr>
                <w:color w:val="333333"/>
                <w:w w:val="105"/>
                <w:sz w:val="17"/>
              </w:rPr>
              <w:t>,</w:t>
            </w:r>
            <w:r>
              <w:rPr>
                <w:color w:val="116644"/>
                <w:w w:val="105"/>
                <w:sz w:val="17"/>
              </w:rPr>
              <w:t>36</w:t>
            </w:r>
            <w:r>
              <w:rPr>
                <w:color w:val="333333"/>
                <w:w w:val="105"/>
                <w:sz w:val="17"/>
              </w:rPr>
              <w:t>));</w:t>
            </w:r>
          </w:p>
          <w:p>
            <w:pPr>
              <w:pStyle w:val="19"/>
              <w:numPr>
                <w:ilvl w:val="0"/>
                <w:numId w:val="113"/>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37</w:t>
            </w:r>
            <w:r>
              <w:rPr>
                <w:color w:val="999999"/>
                <w:w w:val="105"/>
                <w:sz w:val="17"/>
              </w:rPr>
              <w:tab/>
            </w:r>
            <w:r>
              <w:rPr>
                <w:color w:val="333333"/>
                <w:w w:val="105"/>
                <w:sz w:val="17"/>
              </w:rPr>
              <w:t>}</w:t>
            </w:r>
          </w:p>
          <w:p>
            <w:pPr>
              <w:pStyle w:val="19"/>
              <w:numPr>
                <w:ilvl w:val="0"/>
                <w:numId w:val="114"/>
              </w:numPr>
              <w:tabs>
                <w:tab w:val="left" w:pos="664"/>
                <w:tab w:val="left" w:pos="665"/>
              </w:tabs>
              <w:spacing w:before="0" w:after="0" w:line="182" w:lineRule="exact"/>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输出结果：</w:t>
            </w:r>
          </w:p>
          <w:p>
            <w:pPr>
              <w:pStyle w:val="19"/>
              <w:numPr>
                <w:ilvl w:val="0"/>
                <w:numId w:val="114"/>
              </w:numPr>
              <w:tabs>
                <w:tab w:val="left" w:pos="664"/>
                <w:tab w:val="left" w:pos="665"/>
              </w:tabs>
              <w:spacing w:before="88" w:after="0" w:line="240" w:lineRule="auto"/>
              <w:ind w:left="664" w:right="0" w:hanging="453"/>
              <w:jc w:val="left"/>
              <w:rPr>
                <w:sz w:val="17"/>
              </w:rPr>
            </w:pPr>
            <w:r>
              <w:rPr>
                <w:color w:val="AA5400"/>
                <w:w w:val="105"/>
                <w:sz w:val="17"/>
              </w:rPr>
              <w:t>//emplace_back:</w:t>
            </w:r>
          </w:p>
          <w:p>
            <w:pPr>
              <w:pStyle w:val="19"/>
              <w:numPr>
                <w:ilvl w:val="0"/>
                <w:numId w:val="114"/>
              </w:numPr>
              <w:tabs>
                <w:tab w:val="left" w:pos="664"/>
                <w:tab w:val="left" w:pos="665"/>
              </w:tabs>
              <w:spacing w:before="100" w:after="0" w:line="240" w:lineRule="auto"/>
              <w:ind w:left="664" w:right="0" w:hanging="453"/>
              <w:jc w:val="left"/>
              <w:rPr>
                <w:sz w:val="17"/>
              </w:rPr>
            </w:pPr>
            <w:r>
              <w:rPr>
                <w:color w:val="AA5400"/>
                <w:w w:val="105"/>
                <w:sz w:val="17"/>
              </w:rPr>
              <w:t>//I have been</w:t>
            </w:r>
            <w:r>
              <w:rPr>
                <w:color w:val="AA5400"/>
                <w:spacing w:val="-9"/>
                <w:w w:val="105"/>
                <w:sz w:val="17"/>
              </w:rPr>
              <w:t xml:space="preserve"> </w:t>
            </w:r>
            <w:r>
              <w:rPr>
                <w:color w:val="AA5400"/>
                <w:w w:val="105"/>
                <w:sz w:val="17"/>
              </w:rPr>
              <w:t>constructed</w:t>
            </w:r>
          </w:p>
          <w:p>
            <w:pPr>
              <w:pStyle w:val="19"/>
              <w:numPr>
                <w:ilvl w:val="0"/>
                <w:numId w:val="114"/>
              </w:numPr>
              <w:tabs>
                <w:tab w:val="left" w:pos="664"/>
                <w:tab w:val="left" w:pos="665"/>
              </w:tabs>
              <w:spacing w:before="100" w:after="0" w:line="240" w:lineRule="auto"/>
              <w:ind w:left="664" w:right="0" w:hanging="453"/>
              <w:jc w:val="left"/>
              <w:rPr>
                <w:sz w:val="17"/>
              </w:rPr>
            </w:pPr>
            <w:r>
              <w:rPr>
                <w:color w:val="AA5400"/>
                <w:w w:val="105"/>
                <w:sz w:val="17"/>
              </w:rPr>
              <w:t>//push_back:</w:t>
            </w:r>
          </w:p>
          <w:p>
            <w:pPr>
              <w:pStyle w:val="19"/>
              <w:numPr>
                <w:ilvl w:val="0"/>
                <w:numId w:val="114"/>
              </w:numPr>
              <w:tabs>
                <w:tab w:val="left" w:pos="664"/>
                <w:tab w:val="left" w:pos="665"/>
              </w:tabs>
              <w:spacing w:before="100" w:after="0" w:line="240" w:lineRule="auto"/>
              <w:ind w:left="664" w:right="0" w:hanging="453"/>
              <w:jc w:val="left"/>
              <w:rPr>
                <w:sz w:val="17"/>
              </w:rPr>
            </w:pPr>
            <w:r>
              <w:rPr>
                <w:color w:val="AA5400"/>
                <w:w w:val="105"/>
                <w:sz w:val="17"/>
              </w:rPr>
              <w:t>//I have been</w:t>
            </w:r>
            <w:r>
              <w:rPr>
                <w:color w:val="AA5400"/>
                <w:spacing w:val="-9"/>
                <w:w w:val="105"/>
                <w:sz w:val="17"/>
              </w:rPr>
              <w:t xml:space="preserve"> </w:t>
            </w:r>
            <w:r>
              <w:rPr>
                <w:color w:val="AA5400"/>
                <w:w w:val="105"/>
                <w:sz w:val="17"/>
              </w:rPr>
              <w:t>constructed</w:t>
            </w:r>
          </w:p>
          <w:p>
            <w:pPr>
              <w:pStyle w:val="19"/>
              <w:numPr>
                <w:ilvl w:val="0"/>
                <w:numId w:val="114"/>
              </w:numPr>
              <w:tabs>
                <w:tab w:val="left" w:pos="664"/>
                <w:tab w:val="left" w:pos="665"/>
              </w:tabs>
              <w:spacing w:before="100" w:after="0" w:line="381" w:lineRule="auto"/>
              <w:ind w:left="212" w:right="6102" w:firstLine="0"/>
              <w:jc w:val="left"/>
              <w:rPr>
                <w:sz w:val="17"/>
              </w:rPr>
            </w:pPr>
            <w:r>
              <w:rPr>
                <w:color w:val="AA5400"/>
                <w:w w:val="105"/>
                <w:sz w:val="17"/>
              </w:rPr>
              <w:t>//I am being</w:t>
            </w:r>
            <w:r>
              <w:rPr>
                <w:color w:val="AA5400"/>
                <w:spacing w:val="-31"/>
                <w:w w:val="105"/>
                <w:sz w:val="17"/>
              </w:rPr>
              <w:t xml:space="preserve"> </w:t>
            </w:r>
            <w:r>
              <w:rPr>
                <w:color w:val="AA5400"/>
                <w:spacing w:val="-3"/>
                <w:w w:val="105"/>
                <w:sz w:val="17"/>
              </w:rPr>
              <w:t>moved.</w:t>
            </w:r>
            <w:r>
              <w:rPr>
                <w:color w:val="999999"/>
                <w:spacing w:val="-3"/>
                <w:w w:val="105"/>
                <w:sz w:val="17"/>
              </w:rPr>
              <w:t xml:space="preserve"> </w:t>
            </w:r>
            <w:r>
              <w:rPr>
                <w:color w:val="999999"/>
                <w:w w:val="105"/>
                <w:sz w:val="17"/>
              </w:rPr>
              <w:t>44</w:t>
            </w:r>
          </w:p>
          <w:p>
            <w:pPr>
              <w:pStyle w:val="19"/>
              <w:spacing w:before="0" w:line="170" w:lineRule="exact"/>
              <w:rPr>
                <w:sz w:val="17"/>
              </w:rPr>
            </w:pPr>
            <w:r>
              <w:rPr>
                <w:color w:val="999999"/>
                <w:w w:val="105"/>
                <w:sz w:val="17"/>
              </w:rPr>
              <w:t>45</w:t>
            </w:r>
          </w:p>
          <w:p>
            <w:pPr>
              <w:pStyle w:val="19"/>
              <w:rPr>
                <w:sz w:val="17"/>
              </w:rPr>
            </w:pPr>
            <w:r>
              <w:rPr>
                <w:color w:val="999999"/>
                <w:w w:val="105"/>
                <w:sz w:val="17"/>
              </w:rPr>
              <w:t>46</w:t>
            </w:r>
          </w:p>
        </w:tc>
      </w:tr>
    </w:tbl>
    <w:p>
      <w:pPr>
        <w:pStyle w:val="4"/>
        <w:ind w:left="0"/>
        <w:rPr>
          <w:sz w:val="20"/>
        </w:rPr>
      </w:pPr>
    </w:p>
    <w:p>
      <w:pPr>
        <w:pStyle w:val="4"/>
        <w:spacing w:before="17"/>
        <w:ind w:left="0"/>
        <w:rPr>
          <w:sz w:val="12"/>
        </w:rPr>
      </w:pPr>
    </w:p>
    <w:p>
      <w:pPr>
        <w:pStyle w:val="4"/>
        <w:spacing w:before="150" w:line="206" w:lineRule="auto"/>
        <w:ind w:right="239"/>
        <w:rPr>
          <w:rFonts w:ascii="Open Sans" w:eastAsia="Open Sans"/>
        </w:rPr>
      </w:pPr>
      <w:r>
        <mc:AlternateContent>
          <mc:Choice Requires="wps">
            <w:drawing>
              <wp:anchor distT="0" distB="0" distL="114300" distR="114300" simplePos="0" relativeHeight="251985920" behindDoc="0" locked="0" layoutInCell="1" allowOverlap="1">
                <wp:simplePos x="0" y="0"/>
                <wp:positionH relativeFrom="page">
                  <wp:posOffset>996950</wp:posOffset>
                </wp:positionH>
                <wp:positionV relativeFrom="paragraph">
                  <wp:posOffset>86360</wp:posOffset>
                </wp:positionV>
                <wp:extent cx="0" cy="190500"/>
                <wp:effectExtent l="19050" t="0" r="19050" b="0"/>
                <wp:wrapNone/>
                <wp:docPr id="420" name="直接连接符 42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8pt;height:15pt;width:0pt;mso-position-horizontal-relative:page;z-index:251985920;mso-width-relative:page;mso-height-relative:page;" filled="f" stroked="t" coordsize="21600,21600" o:gfxdata="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gyhOXUAAAACQEAAA8AAAAAAAAAAQAgAAAAIgAAAGRycy9kb3ducmV2LnhtbFBL&#10;AQIUABQAAAAIAIdO4kDRvkM2+gEAAOgDAAAOAAAAAAAAAAEAIAAAACMBAABkcnMvZTJvRG9jLnht&#10;bFBLBQYAAAAABgAGAFkBAACPBQAAAAA=&#10;">
                <v:fill on="f" focussize="0,0"/>
                <v:stroke weight="3.00141732283465pt" color="#DEE1E4" joinstyle="round"/>
                <v:imagedata o:title=""/>
                <o:lock v:ext="edit" aspectratio="f"/>
              </v:line>
            </w:pict>
          </mc:Fallback>
        </mc:AlternateContent>
      </w:r>
    </w:p>
    <w:p>
      <w:pPr>
        <w:pStyle w:val="4"/>
        <w:ind w:left="0"/>
        <w:rPr>
          <w:rFonts w:ascii="Open Sans"/>
          <w:sz w:val="26"/>
        </w:rPr>
      </w:pPr>
    </w:p>
    <w:p>
      <w:pPr>
        <w:pStyle w:val="5"/>
        <w:spacing w:before="205"/>
        <w:rPr>
          <w:highlight w:val="green"/>
        </w:rPr>
      </w:pPr>
      <w:bookmarkStart w:id="71" w:name="72、介绍面向对象的三大特性，并且举例说明"/>
      <w:bookmarkEnd w:id="71"/>
      <w:r>
        <w:rPr>
          <w:rFonts w:hint="eastAsia" w:ascii="Open Sans" w:eastAsia="宋体"/>
          <w:color w:val="333333"/>
          <w:highlight w:val="green"/>
          <w:lang w:val="en-US" w:eastAsia="zh-CN"/>
        </w:rPr>
        <w:t>64</w:t>
      </w:r>
      <w:r>
        <w:rPr>
          <w:color w:val="333333"/>
          <w:highlight w:val="green"/>
        </w:rPr>
        <w:t>、介绍面向对象的三大特性，并且举例说明</w:t>
      </w:r>
    </w:p>
    <w:p>
      <w:pPr>
        <w:pStyle w:val="4"/>
        <w:spacing w:before="119"/>
      </w:pPr>
      <w:r>
        <w:rPr>
          <w:color w:val="333333"/>
          <w:w w:val="105"/>
        </w:rPr>
        <w:t>三大特性：继承、封装和多态</w:t>
      </w:r>
    </w:p>
    <w:p>
      <w:pPr>
        <w:numPr>
          <w:ilvl w:val="0"/>
          <w:numId w:val="115"/>
        </w:numPr>
        <w:bidi w:val="0"/>
      </w:pPr>
      <w:r>
        <w:t>继承</w:t>
      </w:r>
    </w:p>
    <w:p>
      <w:pPr>
        <w:spacing w:before="0" w:line="258" w:lineRule="exact"/>
        <w:ind w:left="121" w:right="160" w:firstLine="0"/>
        <w:jc w:val="center"/>
        <w:rPr>
          <w:rFonts w:hint="eastAsia" w:ascii="宋体" w:eastAsia="宋体"/>
          <w:sz w:val="22"/>
        </w:rPr>
      </w:pPr>
    </w:p>
    <w:p>
      <w:pPr>
        <w:spacing w:after="0" w:line="258" w:lineRule="exact"/>
        <w:jc w:val="center"/>
        <w:rPr>
          <w:rFonts w:hint="eastAsia" w:ascii="宋体" w:eastAsia="宋体"/>
          <w:sz w:val="22"/>
        </w:rPr>
        <w:sectPr>
          <w:footerReference r:id="rId28" w:type="default"/>
          <w:pgSz w:w="11900" w:h="16840"/>
          <w:pgMar w:top="560" w:right="1380" w:bottom="280" w:left="1420" w:header="0" w:footer="0" w:gutter="0"/>
          <w:cols w:space="720" w:num="1"/>
        </w:sectPr>
      </w:pPr>
    </w:p>
    <w:p>
      <w:pPr>
        <w:spacing w:before="36"/>
        <w:ind w:left="120" w:right="0" w:firstLine="0"/>
        <w:jc w:val="left"/>
        <w:rPr>
          <w:b/>
          <w:sz w:val="19"/>
        </w:rPr>
      </w:pPr>
      <w:r>
        <w:rPr>
          <w:b/>
          <w:color w:val="333333"/>
          <w:w w:val="105"/>
          <w:sz w:val="19"/>
        </w:rPr>
        <w:t>让某种类型对象获得另一个类型对象的属性和方法。</w:t>
      </w:r>
    </w:p>
    <w:p>
      <w:pPr>
        <w:pStyle w:val="4"/>
        <w:spacing w:before="100" w:line="319" w:lineRule="auto"/>
        <w:ind w:right="1368"/>
      </w:pPr>
      <w:r>
        <w:rPr>
          <w:color w:val="333333"/>
          <w:spacing w:val="-1"/>
        </w:rPr>
        <w:t xml:space="preserve">它可以使用现有类的所有功能，并在无需重新编写原来的类的情况下对这些功能进行扩展 </w:t>
      </w:r>
      <w:r>
        <w:rPr>
          <w:color w:val="333333"/>
          <w:w w:val="105"/>
        </w:rPr>
        <w:t>常见的继承有三种方式：</w:t>
      </w:r>
    </w:p>
    <w:p>
      <w:pPr>
        <w:pStyle w:val="20"/>
        <w:numPr>
          <w:ilvl w:val="1"/>
          <w:numId w:val="115"/>
        </w:numPr>
        <w:tabs>
          <w:tab w:val="left" w:pos="571"/>
        </w:tabs>
        <w:spacing w:before="0" w:after="0" w:line="309" w:lineRule="exact"/>
        <w:ind w:left="570" w:right="0" w:hanging="211"/>
        <w:jc w:val="left"/>
        <w:rPr>
          <w:sz w:val="19"/>
        </w:rPr>
      </w:pPr>
      <w:r>
        <w:rPr>
          <w:color w:val="333333"/>
          <w:w w:val="105"/>
          <w:sz w:val="19"/>
        </w:rPr>
        <w:t>实现继承：指使用基类的属性和方法而无需额外编码的能力</w:t>
      </w:r>
    </w:p>
    <w:p>
      <w:pPr>
        <w:pStyle w:val="20"/>
        <w:numPr>
          <w:ilvl w:val="1"/>
          <w:numId w:val="115"/>
        </w:numPr>
        <w:tabs>
          <w:tab w:val="left" w:pos="571"/>
        </w:tabs>
        <w:spacing w:before="0" w:after="0" w:line="300" w:lineRule="exact"/>
        <w:ind w:left="570" w:right="0" w:hanging="211"/>
        <w:jc w:val="left"/>
        <w:rPr>
          <w:sz w:val="19"/>
        </w:rPr>
      </w:pPr>
      <w:r>
        <w:rPr>
          <w:color w:val="333333"/>
          <w:w w:val="105"/>
          <w:sz w:val="19"/>
        </w:rPr>
        <w:t>接口继承：指仅使用属性和方法的名称、但是子类必须提供实现的能力</w:t>
      </w:r>
    </w:p>
    <w:p>
      <w:pPr>
        <w:pStyle w:val="20"/>
        <w:numPr>
          <w:ilvl w:val="1"/>
          <w:numId w:val="115"/>
        </w:numPr>
        <w:tabs>
          <w:tab w:val="left" w:pos="571"/>
        </w:tabs>
        <w:spacing w:before="0" w:after="0" w:line="325" w:lineRule="exact"/>
        <w:ind w:left="570" w:right="0" w:hanging="211"/>
        <w:jc w:val="left"/>
        <w:rPr>
          <w:sz w:val="19"/>
        </w:rPr>
      </w:pPr>
      <w:r>
        <w:rPr>
          <w:color w:val="333333"/>
          <w:w w:val="105"/>
          <w:sz w:val="19"/>
        </w:rPr>
        <w:t>可视继承：指子窗体（类）使用基窗体（类）的外观和实现代码的能力（</w:t>
      </w:r>
      <w:r>
        <w:rPr>
          <w:rFonts w:ascii="Open Sans" w:eastAsia="Open Sans"/>
          <w:color w:val="333333"/>
          <w:w w:val="105"/>
          <w:sz w:val="19"/>
        </w:rPr>
        <w:t>C++</w:t>
      </w:r>
      <w:r>
        <w:rPr>
          <w:color w:val="333333"/>
          <w:w w:val="105"/>
          <w:sz w:val="19"/>
        </w:rPr>
        <w:t>里好像不怎么用）</w:t>
      </w:r>
    </w:p>
    <w:p>
      <w:pPr>
        <w:pStyle w:val="4"/>
        <w:spacing w:before="150" w:line="206" w:lineRule="auto"/>
        <w:ind w:right="198"/>
      </w:pPr>
      <w:r>
        <w:rPr>
          <w:color w:val="333333"/>
          <w:spacing w:val="-1"/>
        </w:rPr>
        <w:t xml:space="preserve">例如，将人定义为一个抽象类，拥有姓名、性别、年龄等公共属性，吃饭、睡觉、走路等公共方法，在  </w:t>
      </w:r>
      <w:r>
        <w:rPr>
          <w:color w:val="333333"/>
        </w:rPr>
        <w:t xml:space="preserve">定义一个具体的人时，就可以继承这个抽象类，既保留了公共属性和方法，也可以在此基础上扩展跳     </w:t>
      </w:r>
      <w:r>
        <w:rPr>
          <w:color w:val="333333"/>
          <w:w w:val="105"/>
        </w:rPr>
        <w:t>舞、唱歌等特有方法</w:t>
      </w:r>
    </w:p>
    <w:p>
      <w:pPr>
        <w:numPr>
          <w:ilvl w:val="0"/>
          <w:numId w:val="115"/>
        </w:numPr>
        <w:bidi w:val="0"/>
      </w:pPr>
      <w:r>
        <w:t>封装</w:t>
      </w:r>
    </w:p>
    <w:p>
      <w:pPr>
        <w:pStyle w:val="4"/>
        <w:spacing w:before="100"/>
      </w:pPr>
      <w:r>
        <w:rPr>
          <w:color w:val="333333"/>
          <w:w w:val="105"/>
        </w:rPr>
        <w:t>数据和代码捆绑在一起，避免外界干扰和不确定性访问。</w:t>
      </w:r>
    </w:p>
    <w:p>
      <w:pPr>
        <w:pStyle w:val="4"/>
        <w:spacing w:before="150" w:line="206" w:lineRule="auto"/>
        <w:ind w:right="233"/>
      </w:pPr>
      <w:r>
        <w:rPr>
          <w:color w:val="333333"/>
        </w:rPr>
        <w:t>封装，也就是</w:t>
      </w:r>
      <w:r>
        <w:rPr>
          <w:b/>
          <w:color w:val="333333"/>
        </w:rPr>
        <w:t>把客观事物封装成抽象的类</w:t>
      </w:r>
      <w:r>
        <w:rPr>
          <w:color w:val="333333"/>
        </w:rPr>
        <w:t>，并且类可以把自己的数据和方法只让可信的类或者对象操    作，对不可信的进行信息隐藏，例如：将公共的数据或方法使用</w:t>
      </w:r>
      <w:r>
        <w:rPr>
          <w:rFonts w:ascii="Open Sans" w:eastAsia="Open Sans"/>
          <w:color w:val="333333"/>
        </w:rPr>
        <w:t>public</w:t>
      </w:r>
      <w:r>
        <w:rPr>
          <w:color w:val="333333"/>
          <w:spacing w:val="-2"/>
        </w:rPr>
        <w:t xml:space="preserve">修饰，而不希望被访问的数据或  </w:t>
      </w:r>
      <w:r>
        <w:rPr>
          <w:color w:val="333333"/>
          <w:w w:val="105"/>
        </w:rPr>
        <w:t>方法采用</w:t>
      </w:r>
      <w:r>
        <w:rPr>
          <w:rFonts w:ascii="Open Sans" w:eastAsia="Open Sans"/>
          <w:color w:val="333333"/>
          <w:w w:val="105"/>
        </w:rPr>
        <w:t>private</w:t>
      </w:r>
      <w:r>
        <w:rPr>
          <w:color w:val="333333"/>
          <w:w w:val="105"/>
        </w:rPr>
        <w:t>修饰。</w:t>
      </w:r>
    </w:p>
    <w:p>
      <w:pPr>
        <w:numPr>
          <w:ilvl w:val="0"/>
          <w:numId w:val="115"/>
        </w:numPr>
        <w:bidi w:val="0"/>
      </w:pPr>
      <w:r>
        <w:t>多态</w:t>
      </w:r>
    </w:p>
    <w:p>
      <w:pPr>
        <w:pStyle w:val="4"/>
        <w:spacing w:before="115" w:line="325" w:lineRule="exact"/>
      </w:pPr>
      <w:r>
        <w:rPr>
          <w:color w:val="333333"/>
        </w:rPr>
        <w:t>同一事物表现出不同事物的能力，即向不同对象发送同一消息，不同的对象在接收时会产生不同的行为</w:t>
      </w:r>
    </w:p>
    <w:p>
      <w:pPr>
        <w:bidi w:val="0"/>
      </w:pPr>
      <w:r>
        <w:t>（重载实现编译时多态，虚函数实现运行时多态）。</w:t>
      </w:r>
    </w:p>
    <w:p>
      <w:pPr>
        <w:pStyle w:val="4"/>
        <w:spacing w:before="14"/>
        <w:ind w:left="0"/>
        <w:rPr>
          <w:sz w:val="31"/>
        </w:rPr>
      </w:pPr>
    </w:p>
    <w:p>
      <w:pPr>
        <w:spacing w:before="0" w:line="206" w:lineRule="auto"/>
        <w:ind w:left="120" w:right="198" w:firstLine="0"/>
        <w:jc w:val="both"/>
        <w:rPr>
          <w:b/>
          <w:sz w:val="19"/>
        </w:rPr>
      </w:pPr>
      <w:r>
        <w:rPr>
          <w:color w:val="333333"/>
          <w:spacing w:val="-1"/>
          <w:sz w:val="19"/>
        </w:rPr>
        <w:t xml:space="preserve">多态性是允许你将父对象设置成为和一个或更多的他的子对象相等的技术，赋值之后，父对象就可以根  </w:t>
      </w:r>
      <w:r>
        <w:rPr>
          <w:color w:val="333333"/>
          <w:sz w:val="19"/>
        </w:rPr>
        <w:t>据当前赋值给它的子对象的特性以不同的方式运作。</w:t>
      </w:r>
      <w:r>
        <w:rPr>
          <w:b/>
          <w:color w:val="333333"/>
          <w:spacing w:val="-1"/>
          <w:sz w:val="19"/>
        </w:rPr>
        <w:t xml:space="preserve">简单一句话：允许将子类类型的指针赋值给父类类  </w:t>
      </w:r>
      <w:r>
        <w:rPr>
          <w:b/>
          <w:color w:val="333333"/>
          <w:w w:val="105"/>
          <w:sz w:val="19"/>
        </w:rPr>
        <w:t>型的指针</w:t>
      </w:r>
    </w:p>
    <w:p>
      <w:pPr>
        <w:pStyle w:val="4"/>
        <w:spacing w:before="162" w:line="206" w:lineRule="auto"/>
        <w:ind w:right="198"/>
        <w:jc w:val="both"/>
      </w:pPr>
      <w:r>
        <w:rPr>
          <w:color w:val="333333"/>
        </w:rPr>
        <w:t>实现多态有二种方式：覆盖（</w:t>
      </w:r>
      <w:r>
        <w:rPr>
          <w:rFonts w:ascii="Open Sans" w:hAnsi="Open Sans" w:eastAsia="Open Sans"/>
          <w:color w:val="333333"/>
        </w:rPr>
        <w:t>override</w:t>
      </w:r>
      <w:r>
        <w:rPr>
          <w:color w:val="333333"/>
        </w:rPr>
        <w:t>），重载（</w:t>
      </w:r>
      <w:r>
        <w:rPr>
          <w:rFonts w:ascii="Open Sans" w:hAnsi="Open Sans" w:eastAsia="Open Sans"/>
          <w:color w:val="333333"/>
        </w:rPr>
        <w:t>overload</w:t>
      </w:r>
      <w:r>
        <w:rPr>
          <w:color w:val="333333"/>
        </w:rPr>
        <w:t>）</w:t>
      </w:r>
      <w:r>
        <w:rPr>
          <w:color w:val="333333"/>
          <w:spacing w:val="-1"/>
        </w:rPr>
        <w:t xml:space="preserve">。覆盖：是指子类重新定义父类的虚函数  </w:t>
      </w:r>
      <w:r>
        <w:rPr>
          <w:color w:val="333333"/>
        </w:rPr>
        <w:t>的做法。重载：是指允许存在多个同名函数，而这些函数的参数表不同（</w:t>
      </w:r>
      <w:r>
        <w:rPr>
          <w:color w:val="333333"/>
          <w:spacing w:val="-2"/>
        </w:rPr>
        <w:t xml:space="preserve">或许参数个数不同，或许参数  </w:t>
      </w:r>
      <w:r>
        <w:rPr>
          <w:color w:val="333333"/>
        </w:rPr>
        <w:t>类型不同，或许两者都不同）。例如：基类是一个抽象对象</w:t>
      </w:r>
      <w:r>
        <w:rPr>
          <w:rFonts w:ascii="Open Sans" w:hAnsi="Open Sans" w:eastAsia="Open Sans"/>
          <w:color w:val="333333"/>
        </w:rPr>
        <w:t>——</w:t>
      </w:r>
      <w:r>
        <w:rPr>
          <w:color w:val="333333"/>
          <w:spacing w:val="-2"/>
        </w:rPr>
        <w:t xml:space="preserve">人，那教师、运动员也是人，而使用这  </w:t>
      </w:r>
      <w:r>
        <w:rPr>
          <w:color w:val="333333"/>
          <w:w w:val="105"/>
        </w:rPr>
        <w:t>个抽象对象既可以表示教师、也可以表示运动员。</w:t>
      </w:r>
    </w:p>
    <w:p>
      <w:pPr>
        <w:pStyle w:val="4"/>
        <w:ind w:left="0"/>
        <w:rPr>
          <w:rFonts w:ascii="Open Sans"/>
          <w:sz w:val="26"/>
        </w:rPr>
      </w:pPr>
    </w:p>
    <w:p>
      <w:pPr>
        <w:pStyle w:val="5"/>
        <w:spacing w:before="205"/>
        <w:rPr>
          <w:highlight w:val="red"/>
        </w:rPr>
      </w:pPr>
      <w:bookmarkStart w:id="72" w:name="73、C++中类的数据成员和成员函数内存分布情况"/>
      <w:bookmarkEnd w:id="72"/>
      <w:r>
        <w:rPr>
          <w:rFonts w:hint="eastAsia" w:ascii="Open Sans" w:eastAsia="宋体"/>
          <w:color w:val="333333"/>
          <w:highlight w:val="red"/>
          <w:lang w:val="en-US" w:eastAsia="zh-CN"/>
        </w:rPr>
        <w:t>65</w:t>
      </w:r>
      <w:r>
        <w:rPr>
          <w:color w:val="333333"/>
          <w:highlight w:val="red"/>
        </w:rPr>
        <w:t>、</w:t>
      </w:r>
      <w:r>
        <w:rPr>
          <w:rFonts w:ascii="Open Sans" w:eastAsia="Open Sans"/>
          <w:color w:val="333333"/>
          <w:highlight w:val="red"/>
        </w:rPr>
        <w:t>C++</w:t>
      </w:r>
      <w:r>
        <w:rPr>
          <w:color w:val="333333"/>
          <w:highlight w:val="red"/>
        </w:rPr>
        <w:t>中类的数据成员和成员函数内存分布情况</w:t>
      </w:r>
    </w:p>
    <w:p>
      <w:pPr>
        <w:pStyle w:val="4"/>
        <w:spacing w:before="154" w:line="206" w:lineRule="auto"/>
        <w:ind w:right="147"/>
      </w:pPr>
      <w:r>
        <w:rPr>
          <w:rFonts w:ascii="Open Sans" w:eastAsia="Open Sans"/>
          <w:color w:val="333333"/>
        </w:rPr>
        <w:t>C++</w:t>
      </w:r>
      <w:r>
        <w:rPr>
          <w:color w:val="333333"/>
        </w:rPr>
        <w:t>类是由结构体发展得来的，所以他们的成员变量（</w:t>
      </w:r>
      <w:r>
        <w:rPr>
          <w:rFonts w:ascii="Open Sans" w:eastAsia="Open Sans"/>
          <w:color w:val="333333"/>
        </w:rPr>
        <w:t>C</w:t>
      </w:r>
      <w:r>
        <w:rPr>
          <w:color w:val="333333"/>
        </w:rPr>
        <w:t xml:space="preserve">语言的结构体只有成员变量）的内存分配机制    </w:t>
      </w:r>
      <w:r>
        <w:rPr>
          <w:color w:val="333333"/>
          <w:spacing w:val="-1"/>
        </w:rPr>
        <w:t>是一样的。下面我们以类来说明问题，如果类的问题通了，结构体也也就没问题啦。  类分为成员变量和</w:t>
      </w:r>
      <w:r>
        <w:rPr>
          <w:color w:val="333333"/>
          <w:w w:val="105"/>
        </w:rPr>
        <w:t>成员函数，我们先来讨论成员变量。</w:t>
      </w:r>
    </w:p>
    <w:p>
      <w:pPr>
        <w:pStyle w:val="4"/>
        <w:spacing w:before="162" w:line="206" w:lineRule="auto"/>
        <w:ind w:right="198"/>
      </w:pPr>
      <w:r>
        <w:rPr>
          <w:color w:val="333333"/>
          <w:spacing w:val="-1"/>
        </w:rPr>
        <w:t xml:space="preserve">一个类对象的地址就是类所包含的这一片内存空间的首地址，这个首地址也就对应具体某一个成员变量  </w:t>
      </w:r>
      <w:r>
        <w:rPr>
          <w:color w:val="333333"/>
          <w:w w:val="105"/>
        </w:rPr>
        <w:t>的地址。（在定义类对象的同时这些成员变量也就被定义了），举个例子：</w:t>
      </w:r>
    </w:p>
    <w:p>
      <w:pPr>
        <w:pStyle w:val="4"/>
        <w:spacing w:before="16"/>
        <w:ind w:left="0"/>
        <w:rPr>
          <w:sz w:val="9"/>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Person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Person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this</w:t>
      </w:r>
      <w:r>
        <w:rPr>
          <w:rFonts w:hint="eastAsia" w:ascii="新宋体" w:hAnsi="新宋体" w:eastAsia="新宋体"/>
          <w:color w:val="000000"/>
          <w:sz w:val="19"/>
          <w:szCs w:val="24"/>
        </w:rPr>
        <w:t>-&gt;</w:t>
      </w:r>
      <w:r>
        <w:rPr>
          <w:rFonts w:hint="eastAsia" w:ascii="新宋体" w:hAnsi="新宋体" w:eastAsia="新宋体"/>
          <w:color w:val="000080"/>
          <w:sz w:val="19"/>
          <w:szCs w:val="24"/>
        </w:rPr>
        <w:t>age</w:t>
      </w:r>
      <w:r>
        <w:rPr>
          <w:rFonts w:hint="eastAsia" w:ascii="新宋体" w:hAnsi="新宋体" w:eastAsia="新宋体"/>
          <w:color w:val="000000"/>
          <w:sz w:val="19"/>
          <w:szCs w:val="24"/>
        </w:rPr>
        <w:t xml:space="preserve"> = 23;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printAge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0000FF"/>
          <w:sz w:val="19"/>
          <w:szCs w:val="24"/>
        </w:rPr>
        <w:t>this</w:t>
      </w:r>
      <w:r>
        <w:rPr>
          <w:rFonts w:hint="eastAsia" w:ascii="新宋体" w:hAnsi="新宋体" w:eastAsia="新宋体"/>
          <w:color w:val="000000"/>
          <w:sz w:val="19"/>
          <w:szCs w:val="24"/>
        </w:rPr>
        <w:t>-&gt;</w:t>
      </w:r>
      <w:r>
        <w:rPr>
          <w:rFonts w:hint="eastAsia" w:ascii="新宋体" w:hAnsi="新宋体" w:eastAsia="新宋体"/>
          <w:color w:val="000080"/>
          <w:sz w:val="19"/>
          <w:szCs w:val="24"/>
        </w:rPr>
        <w:t>age</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0000FF"/>
          <w:sz w:val="19"/>
          <w:szCs w:val="24"/>
        </w:rPr>
        <w:t>Person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age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Person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"对象地址："</w:t>
      </w:r>
      <w:r>
        <w:rPr>
          <w:rFonts w:hint="eastAsia" w:ascii="新宋体" w:hAnsi="新宋体" w:eastAsia="新宋体"/>
          <w:color w:val="000000"/>
          <w:sz w:val="19"/>
          <w:szCs w:val="24"/>
        </w:rPr>
        <w:t xml:space="preserve"> &lt;&lt; &amp;</w:t>
      </w:r>
      <w:r>
        <w:rPr>
          <w:rFonts w:hint="eastAsia" w:ascii="新宋体" w:hAnsi="新宋体" w:eastAsia="新宋体"/>
          <w:color w:val="000080"/>
          <w:sz w:val="19"/>
          <w:szCs w:val="24"/>
        </w:rPr>
        <w:t>p</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"age地址："</w:t>
      </w:r>
      <w:r>
        <w:rPr>
          <w:rFonts w:hint="eastAsia" w:ascii="新宋体" w:hAnsi="新宋体" w:eastAsia="新宋体"/>
          <w:color w:val="000000"/>
          <w:sz w:val="19"/>
          <w:szCs w:val="24"/>
        </w:rPr>
        <w:t xml:space="preserve"> &lt;&lt; &amp;(</w:t>
      </w:r>
      <w:r>
        <w:rPr>
          <w:rFonts w:hint="eastAsia" w:ascii="新宋体" w:hAnsi="新宋体" w:eastAsia="新宋体"/>
          <w:color w:val="000080"/>
          <w:sz w:val="19"/>
          <w:szCs w:val="24"/>
        </w:rPr>
        <w:t>p</w:t>
      </w:r>
      <w:r>
        <w:rPr>
          <w:rFonts w:hint="eastAsia" w:ascii="新宋体" w:hAnsi="新宋体" w:eastAsia="新宋体"/>
          <w:color w:val="000000"/>
          <w:sz w:val="19"/>
          <w:szCs w:val="24"/>
        </w:rPr>
        <w:t>.</w:t>
      </w:r>
      <w:r>
        <w:rPr>
          <w:rFonts w:hint="eastAsia" w:ascii="新宋体" w:hAnsi="新宋体" w:eastAsia="新宋体"/>
          <w:color w:val="000080"/>
          <w:sz w:val="19"/>
          <w:szCs w:val="24"/>
        </w:rPr>
        <w:t>age</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"对象大小："</w:t>
      </w:r>
      <w:r>
        <w:rPr>
          <w:rFonts w:hint="eastAsia" w:ascii="新宋体" w:hAnsi="新宋体" w:eastAsia="新宋体"/>
          <w:color w:val="000000"/>
          <w:sz w:val="19"/>
          <w:szCs w:val="24"/>
        </w:rPr>
        <w:t xml:space="preserve"> &lt;&lt; </w:t>
      </w:r>
      <w:r>
        <w:rPr>
          <w:rFonts w:hint="eastAsia" w:ascii="新宋体" w:hAnsi="新宋体" w:eastAsia="新宋体"/>
          <w:color w:val="0000FF"/>
          <w:sz w:val="19"/>
          <w:szCs w:val="24"/>
        </w:rPr>
        <w:t>sizeof</w:t>
      </w:r>
      <w:r>
        <w:rPr>
          <w:rFonts w:hint="eastAsia" w:ascii="新宋体" w:hAnsi="新宋体" w:eastAsia="新宋体"/>
          <w:color w:val="000000"/>
          <w:sz w:val="19"/>
          <w:szCs w:val="24"/>
        </w:rPr>
        <w:t>(</w:t>
      </w:r>
      <w:r>
        <w:rPr>
          <w:rFonts w:hint="eastAsia" w:ascii="新宋体" w:hAnsi="新宋体" w:eastAsia="新宋体"/>
          <w:color w:val="000080"/>
          <w:sz w:val="19"/>
          <w:szCs w:val="24"/>
        </w:rPr>
        <w:t>p</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"age大小："</w:t>
      </w:r>
      <w:r>
        <w:rPr>
          <w:rFonts w:hint="eastAsia" w:ascii="新宋体" w:hAnsi="新宋体" w:eastAsia="新宋体"/>
          <w:color w:val="000000"/>
          <w:sz w:val="19"/>
          <w:szCs w:val="24"/>
        </w:rPr>
        <w:t xml:space="preserve"> &lt;&lt; </w:t>
      </w:r>
      <w:r>
        <w:rPr>
          <w:rFonts w:hint="eastAsia" w:ascii="新宋体" w:hAnsi="新宋体" w:eastAsia="新宋体"/>
          <w:color w:val="0000FF"/>
          <w:sz w:val="19"/>
          <w:szCs w:val="24"/>
        </w:rPr>
        <w:t>sizeof</w:t>
      </w:r>
      <w:r>
        <w:rPr>
          <w:rFonts w:hint="eastAsia" w:ascii="新宋体" w:hAnsi="新宋体" w:eastAsia="新宋体"/>
          <w:color w:val="000000"/>
          <w:sz w:val="19"/>
          <w:szCs w:val="24"/>
        </w:rPr>
        <w:t>(</w:t>
      </w:r>
      <w:r>
        <w:rPr>
          <w:rFonts w:hint="eastAsia" w:ascii="新宋体" w:hAnsi="新宋体" w:eastAsia="新宋体"/>
          <w:color w:val="000080"/>
          <w:sz w:val="19"/>
          <w:szCs w:val="24"/>
        </w:rPr>
        <w:t>p</w:t>
      </w:r>
      <w:r>
        <w:rPr>
          <w:rFonts w:hint="eastAsia" w:ascii="新宋体" w:hAnsi="新宋体" w:eastAsia="新宋体"/>
          <w:color w:val="000000"/>
          <w:sz w:val="19"/>
          <w:szCs w:val="24"/>
        </w:rPr>
        <w:t>.</w:t>
      </w:r>
      <w:r>
        <w:rPr>
          <w:rFonts w:hint="eastAsia" w:ascii="新宋体" w:hAnsi="新宋体" w:eastAsia="新宋体"/>
          <w:color w:val="000080"/>
          <w:sz w:val="19"/>
          <w:szCs w:val="24"/>
        </w:rPr>
        <w:t>age</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//输出结果</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//对象地址：0x7fffec0f15a8</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//age地址：0x7fffec0f15a8</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//对象大小：4</w:t>
      </w:r>
    </w:p>
    <w:p>
      <w:pPr>
        <w:spacing w:after="0"/>
        <w:rPr>
          <w:sz w:val="9"/>
        </w:rPr>
        <w:sectPr>
          <w:footerReference r:id="rId29" w:type="default"/>
          <w:pgSz w:w="11900" w:h="16840"/>
          <w:pgMar w:top="500" w:right="1380" w:bottom="280" w:left="1420" w:header="0" w:footer="0" w:gutter="0"/>
          <w:cols w:space="720" w:num="1"/>
        </w:sectPr>
      </w:pPr>
      <w:r>
        <w:rPr>
          <w:rFonts w:hint="eastAsia" w:ascii="新宋体" w:hAnsi="新宋体" w:eastAsia="新宋体"/>
          <w:color w:val="008000"/>
          <w:sz w:val="19"/>
          <w:szCs w:val="24"/>
        </w:rPr>
        <w:t>//age大小：4</w:t>
      </w:r>
    </w:p>
    <w:p>
      <w:pPr>
        <w:pStyle w:val="4"/>
        <w:spacing w:before="6"/>
        <w:ind w:left="0"/>
        <w:rPr>
          <w:sz w:val="7"/>
        </w:rPr>
      </w:pPr>
    </w:p>
    <w:p>
      <w:pPr>
        <w:spacing w:before="91" w:line="206" w:lineRule="auto"/>
        <w:ind w:left="120" w:right="147" w:firstLine="0"/>
        <w:jc w:val="both"/>
        <w:rPr>
          <w:b/>
          <w:sz w:val="19"/>
        </w:rPr>
      </w:pPr>
      <w:r>
        <w:rPr>
          <w:color w:val="333333"/>
          <w:sz w:val="19"/>
        </w:rPr>
        <w:t xml:space="preserve">从代码运行结果来看，对象的大小和对象中数据成员的大小是一致的，也就是说，成员函数不占用对象  的内存。这是因为所有的函数都是存放在代码区的，不管是全局函数，还是成员函数。要是成员函数占  </w:t>
      </w:r>
      <w:r>
        <w:rPr>
          <w:color w:val="333333"/>
          <w:spacing w:val="-1"/>
          <w:sz w:val="19"/>
        </w:rPr>
        <w:t>用类的对象空间，那么将是多么可怕的事情：定义一次类对象就有成员函数占用一段空间。  我们再来补</w:t>
      </w:r>
      <w:r>
        <w:rPr>
          <w:color w:val="333333"/>
          <w:sz w:val="19"/>
        </w:rPr>
        <w:t>充一下静态成员函数的存放问题：</w:t>
      </w:r>
      <w:r>
        <w:rPr>
          <w:b/>
          <w:color w:val="333333"/>
          <w:sz w:val="19"/>
        </w:rPr>
        <w:t>静态成员函数与一般成员函数的唯一区别就是没有</w:t>
      </w:r>
      <w:r>
        <w:rPr>
          <w:rFonts w:ascii="Open Sans" w:eastAsia="Open Sans"/>
          <w:b/>
          <w:color w:val="333333"/>
          <w:sz w:val="19"/>
        </w:rPr>
        <w:t>this</w:t>
      </w:r>
      <w:r>
        <w:rPr>
          <w:b/>
          <w:color w:val="333333"/>
          <w:sz w:val="19"/>
        </w:rPr>
        <w:t>指针</w:t>
      </w:r>
      <w:r>
        <w:rPr>
          <w:color w:val="333333"/>
          <w:sz w:val="19"/>
        </w:rPr>
        <w:t>，因此不   能访问非静态数据成员，就像我前面提到的，</w:t>
      </w:r>
      <w:r>
        <w:rPr>
          <w:b/>
          <w:color w:val="333333"/>
          <w:sz w:val="19"/>
        </w:rPr>
        <w:t xml:space="preserve">所有函数都存放在代码区，静态函数也不例外。所有有人  </w:t>
      </w:r>
      <w:r>
        <w:rPr>
          <w:b/>
          <w:color w:val="333333"/>
          <w:spacing w:val="-3"/>
          <w:w w:val="105"/>
          <w:sz w:val="19"/>
        </w:rPr>
        <w:t xml:space="preserve">一看到 </w:t>
      </w:r>
      <w:r>
        <w:rPr>
          <w:rFonts w:ascii="Open Sans" w:eastAsia="Open Sans"/>
          <w:b/>
          <w:color w:val="333333"/>
          <w:w w:val="105"/>
          <w:sz w:val="19"/>
        </w:rPr>
        <w:t>static</w:t>
      </w:r>
      <w:r>
        <w:rPr>
          <w:rFonts w:ascii="Open Sans" w:eastAsia="Open Sans"/>
          <w:b/>
          <w:color w:val="333333"/>
          <w:spacing w:val="-4"/>
          <w:w w:val="105"/>
          <w:sz w:val="19"/>
        </w:rPr>
        <w:t xml:space="preserve"> </w:t>
      </w:r>
      <w:r>
        <w:rPr>
          <w:b/>
          <w:color w:val="333333"/>
          <w:w w:val="105"/>
          <w:sz w:val="19"/>
        </w:rPr>
        <w:t>这个单词就主观的认为是存放在全局数据区，那是不对的。</w:t>
      </w:r>
    </w:p>
    <w:p>
      <w:pPr>
        <w:pStyle w:val="4"/>
        <w:ind w:left="0"/>
        <w:rPr>
          <w:rFonts w:ascii="Open Sans"/>
          <w:sz w:val="26"/>
        </w:rPr>
      </w:pPr>
    </w:p>
    <w:p>
      <w:pPr>
        <w:pStyle w:val="4"/>
        <w:spacing w:before="7"/>
        <w:ind w:left="0"/>
        <w:rPr>
          <w:rFonts w:ascii="Open Sans"/>
        </w:rPr>
      </w:pPr>
    </w:p>
    <w:p>
      <w:pPr>
        <w:pStyle w:val="5"/>
        <w:rPr>
          <w:highlight w:val="red"/>
        </w:rPr>
      </w:pPr>
      <w:bookmarkStart w:id="73" w:name="74、成员初始化列表的概念，为什么用它会快一些？"/>
      <w:bookmarkEnd w:id="73"/>
      <w:r>
        <w:rPr>
          <w:rFonts w:hint="eastAsia"/>
          <w:color w:val="333333"/>
          <w:highlight w:val="red"/>
          <w:lang w:val="en-US" w:eastAsia="zh-CN"/>
        </w:rPr>
        <w:t>66</w:t>
      </w:r>
      <w:r>
        <w:rPr>
          <w:color w:val="333333"/>
          <w:highlight w:val="red"/>
        </w:rPr>
        <w:t>、成员初始化列表的概念，为什么用它会快一些？</w:t>
      </w:r>
    </w:p>
    <w:p>
      <w:pPr>
        <w:bidi w:val="0"/>
      </w:pPr>
      <w:r>
        <w:t>成员初始化列表的概念</w:t>
      </w:r>
    </w:p>
    <w:p>
      <w:pPr>
        <w:pStyle w:val="4"/>
        <w:spacing w:before="135" w:line="206" w:lineRule="auto"/>
        <w:ind w:right="198"/>
      </w:pPr>
      <w:r>
        <w:rPr>
          <w:color w:val="333333"/>
          <w:spacing w:val="-1"/>
        </w:rPr>
        <w:t xml:space="preserve">在类的构造函数中，不在函数体内对成员变量赋值，而是在构造函数的花括号前面使用冒号和初始化列  </w:t>
      </w:r>
      <w:r>
        <w:rPr>
          <w:color w:val="333333"/>
          <w:w w:val="105"/>
        </w:rPr>
        <w:t>表赋值</w:t>
      </w:r>
    </w:p>
    <w:p>
      <w:pPr>
        <w:bidi w:val="0"/>
      </w:pPr>
      <w:r>
        <w:t>效率</w:t>
      </w:r>
    </w:p>
    <w:p>
      <w:pPr>
        <w:pStyle w:val="4"/>
        <w:spacing w:before="135" w:line="206" w:lineRule="auto"/>
        <w:ind w:right="198"/>
      </w:pPr>
      <w:r>
        <mc:AlternateContent>
          <mc:Choice Requires="wpg">
            <w:drawing>
              <wp:anchor distT="0" distB="0" distL="114300" distR="114300" simplePos="0" relativeHeight="251712512" behindDoc="1" locked="0" layoutInCell="1" allowOverlap="1">
                <wp:simplePos x="0" y="0"/>
                <wp:positionH relativeFrom="page">
                  <wp:posOffset>982345</wp:posOffset>
                </wp:positionH>
                <wp:positionV relativeFrom="paragraph">
                  <wp:posOffset>608330</wp:posOffset>
                </wp:positionV>
                <wp:extent cx="5603875" cy="996315"/>
                <wp:effectExtent l="635" t="635" r="15240" b="12700"/>
                <wp:wrapNone/>
                <wp:docPr id="426" name="组合 426"/>
                <wp:cNvGraphicFramePr/>
                <a:graphic xmlns:a="http://schemas.openxmlformats.org/drawingml/2006/main">
                  <a:graphicData uri="http://schemas.microsoft.com/office/word/2010/wordprocessingGroup">
                    <wpg:wgp>
                      <wpg:cNvGrpSpPr/>
                      <wpg:grpSpPr>
                        <a:xfrm>
                          <a:off x="0" y="0"/>
                          <a:ext cx="5603875" cy="996315"/>
                          <a:chOff x="1548" y="959"/>
                          <a:chExt cx="8825" cy="1569"/>
                        </a:xfrm>
                      </wpg:grpSpPr>
                      <wps:wsp>
                        <wps:cNvPr id="424" name="任意多边形 424"/>
                        <wps:cNvSpPr/>
                        <wps:spPr>
                          <a:xfrm>
                            <a:off x="1547" y="958"/>
                            <a:ext cx="8825" cy="1569"/>
                          </a:xfrm>
                          <a:custGeom>
                            <a:avLst/>
                            <a:gdLst/>
                            <a:ahLst/>
                            <a:cxnLst/>
                            <a:pathLst>
                              <a:path w="8825" h="1569">
                                <a:moveTo>
                                  <a:pt x="8824" y="32"/>
                                </a:moveTo>
                                <a:lnTo>
                                  <a:pt x="8791" y="0"/>
                                </a:lnTo>
                                <a:lnTo>
                                  <a:pt x="32" y="0"/>
                                </a:lnTo>
                                <a:lnTo>
                                  <a:pt x="0" y="32"/>
                                </a:lnTo>
                                <a:lnTo>
                                  <a:pt x="0" y="1568"/>
                                </a:lnTo>
                                <a:lnTo>
                                  <a:pt x="8824" y="1568"/>
                                </a:lnTo>
                                <a:lnTo>
                                  <a:pt x="8824" y="32"/>
                                </a:lnTo>
                              </a:path>
                            </a:pathLst>
                          </a:custGeom>
                          <a:solidFill>
                            <a:srgbClr val="F8F8F8"/>
                          </a:solidFill>
                          <a:ln>
                            <a:noFill/>
                          </a:ln>
                        </wps:spPr>
                        <wps:bodyPr upright="1"/>
                      </wps:wsp>
                      <wps:wsp>
                        <wps:cNvPr id="425" name="直接连接符 425"/>
                        <wps:cNvCnPr/>
                        <wps:spPr>
                          <a:xfrm>
                            <a:off x="2088" y="1086"/>
                            <a:ext cx="0" cy="144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7.9pt;height:78.45pt;width:441.25pt;mso-position-horizontal-relative:page;z-index:-251603968;mso-width-relative:page;mso-height-relative:page;" coordorigin="1548,959" coordsize="8825,1569" o:gfxdata="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">
                <o:lock v:ext="edit" aspectratio="f"/>
                <v:shape id="_x0000_s1026" o:spid="_x0000_s1026" o:spt="100" style="position:absolute;left:1547;top:958;height:1569;width:8825;" fillcolor="#F8F8F8" filled="t" stroked="f" coordsize="8825,1569" o:gfxdata="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89Ezr4A&#10;AADcAAAADwAAAAAAAAABACAAAAAiAAAAZHJzL2Rvd25yZXYueG1sUEsBAhQAFAAAAAgAh07iQDMv&#10;BZ47AAAAOQAAABAAAAAAAAAAAQAgAAAADQEAAGRycy9zaGFwZXhtbC54bWxQSwUGAAAAAAYABgBb&#10;AQAAtwMAAAAA&#10;" path="m8824,32l8791,0,32,0,0,32,0,1568,8824,1568,8824,32e">
                  <v:fill on="t" focussize="0,0"/>
                  <v:stroke on="f"/>
                  <v:imagedata o:title=""/>
                  <o:lock v:ext="edit" aspectratio="f"/>
                </v:shape>
                <v:line id="_x0000_s1026" o:spid="_x0000_s1026" o:spt="20" style="position:absolute;left:2088;top:1086;height:1441;width:0;" filled="f" stroked="t" coordsize="21600,21600" o:gfxdata="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NO9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spacing w:val="-1"/>
        </w:rPr>
        <w:t xml:space="preserve">用初始化列表会快一些的原因是，对于类型，它少了一次调用构造函数的过程，而在函数体中赋值则会  </w:t>
      </w:r>
      <w:r>
        <w:rPr>
          <w:color w:val="333333"/>
          <w:w w:val="105"/>
        </w:rPr>
        <w:t>多一次调用。而对于内置数据类型则没有差别。举个例子：</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545" w:hRule="atLeast"/>
        </w:trPr>
        <w:tc>
          <w:tcPr>
            <w:tcW w:w="8824" w:type="dxa"/>
            <w:tcBorders>
              <w:bottom w:val="nil"/>
            </w:tcBorders>
          </w:tcPr>
          <w:p>
            <w:pPr>
              <w:pStyle w:val="19"/>
              <w:numPr>
                <w:ilvl w:val="0"/>
                <w:numId w:val="116"/>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116"/>
              </w:numPr>
              <w:tabs>
                <w:tab w:val="left" w:pos="664"/>
                <w:tab w:val="left" w:pos="665"/>
              </w:tabs>
              <w:spacing w:before="100" w:after="0" w:line="240" w:lineRule="auto"/>
              <w:ind w:left="664" w:right="0" w:hanging="347"/>
              <w:jc w:val="left"/>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pPr>
              <w:pStyle w:val="19"/>
              <w:numPr>
                <w:ilvl w:val="0"/>
                <w:numId w:val="116"/>
              </w:numPr>
              <w:tabs>
                <w:tab w:val="left" w:pos="664"/>
                <w:tab w:val="left" w:pos="665"/>
              </w:tabs>
              <w:spacing w:before="100" w:after="0" w:line="240" w:lineRule="auto"/>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A</w:t>
            </w:r>
          </w:p>
          <w:p>
            <w:pPr>
              <w:pStyle w:val="19"/>
              <w:tabs>
                <w:tab w:val="left" w:pos="664"/>
              </w:tabs>
              <w:ind w:left="318"/>
              <w:rPr>
                <w:sz w:val="17"/>
              </w:rPr>
            </w:pPr>
            <w:r>
              <w:rPr>
                <w:color w:val="999999"/>
                <w:w w:val="105"/>
                <w:sz w:val="17"/>
              </w:rPr>
              <w:t>4</w:t>
            </w:r>
            <w:r>
              <w:rPr>
                <w:color w:val="999999"/>
                <w:w w:val="105"/>
                <w:sz w:val="17"/>
              </w:rPr>
              <w:tab/>
            </w:r>
            <w:r>
              <w:rPr>
                <w:color w:val="333333"/>
                <w:w w:val="105"/>
                <w:sz w:val="17"/>
              </w:rPr>
              <w:t>{</w:t>
            </w:r>
          </w:p>
          <w:p>
            <w:pPr>
              <w:pStyle w:val="19"/>
              <w:tabs>
                <w:tab w:val="left" w:pos="664"/>
              </w:tabs>
              <w:spacing w:line="159" w:lineRule="exact"/>
              <w:ind w:left="318"/>
              <w:rPr>
                <w:sz w:val="17"/>
              </w:rPr>
            </w:pPr>
            <w:r>
              <w:rPr>
                <w:color w:val="999999"/>
                <w:w w:val="105"/>
                <w:sz w:val="17"/>
              </w:rPr>
              <w:t>5</w:t>
            </w:r>
            <w:r>
              <w:rPr>
                <w:color w:val="999999"/>
                <w:w w:val="105"/>
                <w:sz w:val="17"/>
              </w:rPr>
              <w:tab/>
            </w:r>
            <w:r>
              <w:rPr>
                <w:color w:val="770087"/>
                <w:w w:val="105"/>
                <w:sz w:val="17"/>
              </w:rPr>
              <w:t>public</w:t>
            </w:r>
            <w:r>
              <w:rPr>
                <w:color w:val="333333"/>
                <w:w w:val="105"/>
                <w:sz w:val="17"/>
              </w:rPr>
              <w:t>:</w:t>
            </w:r>
          </w:p>
          <w:p>
            <w:pPr>
              <w:pStyle w:val="19"/>
              <w:spacing w:before="0" w:line="135" w:lineRule="exact"/>
              <w:ind w:left="3663" w:right="3646"/>
              <w:jc w:val="center"/>
              <w:rPr>
                <w:rFonts w:hint="eastAsia" w:ascii="宋体" w:eastAsia="宋体"/>
                <w:sz w:val="22"/>
              </w:rPr>
            </w:pPr>
          </w:p>
        </w:tc>
      </w:tr>
    </w:tbl>
    <w:p>
      <w:pPr>
        <w:spacing w:after="0" w:line="135" w:lineRule="exact"/>
        <w:jc w:val="center"/>
        <w:rPr>
          <w:rFonts w:hint="eastAsia" w:ascii="宋体" w:eastAsia="宋体"/>
          <w:sz w:val="22"/>
        </w:rPr>
        <w:sectPr>
          <w:footerReference r:id="rId30" w:type="default"/>
          <w:pgSz w:w="11900" w:h="16840"/>
          <w:pgMar w:top="560" w:right="1380" w:bottom="280" w:left="1420" w:header="0" w:footer="0"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0880" w:hRule="atLeast"/>
        </w:trPr>
        <w:tc>
          <w:tcPr>
            <w:tcW w:w="8824" w:type="dxa"/>
            <w:tcBorders>
              <w:top w:val="nil"/>
            </w:tcBorders>
          </w:tcPr>
          <w:p>
            <w:pPr>
              <w:pStyle w:val="19"/>
              <w:tabs>
                <w:tab w:val="left" w:pos="1087"/>
              </w:tabs>
              <w:spacing w:before="46"/>
              <w:ind w:left="318"/>
              <w:rPr>
                <w:sz w:val="17"/>
              </w:rPr>
            </w:pPr>
            <w:r>
              <w:rPr>
                <w:color w:val="999999"/>
                <w:w w:val="105"/>
                <w:sz w:val="17"/>
              </w:rPr>
              <w:t>6</w:t>
            </w:r>
            <w:r>
              <w:rPr>
                <w:color w:val="999999"/>
                <w:w w:val="105"/>
                <w:sz w:val="17"/>
              </w:rPr>
              <w:tab/>
            </w:r>
            <w:r>
              <w:rPr>
                <w:w w:val="105"/>
                <w:sz w:val="17"/>
              </w:rPr>
              <w:t>A</w:t>
            </w:r>
            <w:r>
              <w:rPr>
                <w:color w:val="333333"/>
                <w:w w:val="105"/>
                <w:sz w:val="17"/>
              </w:rPr>
              <w:t>()</w:t>
            </w:r>
          </w:p>
          <w:p>
            <w:pPr>
              <w:pStyle w:val="19"/>
              <w:tabs>
                <w:tab w:val="left" w:pos="1087"/>
              </w:tabs>
              <w:ind w:left="318"/>
              <w:rPr>
                <w:sz w:val="17"/>
              </w:rPr>
            </w:pPr>
            <w:r>
              <w:rPr>
                <w:color w:val="999999"/>
                <w:w w:val="105"/>
                <w:sz w:val="17"/>
              </w:rPr>
              <w:t>7</w:t>
            </w:r>
            <w:r>
              <w:rPr>
                <w:color w:val="999999"/>
                <w:w w:val="105"/>
                <w:sz w:val="17"/>
              </w:rPr>
              <w:tab/>
            </w:r>
            <w:r>
              <w:rPr>
                <w:color w:val="333333"/>
                <w:w w:val="105"/>
                <w:sz w:val="17"/>
              </w:rPr>
              <w:t>{</w:t>
            </w:r>
          </w:p>
          <w:p>
            <w:pPr>
              <w:pStyle w:val="19"/>
              <w:tabs>
                <w:tab w:val="left" w:pos="1087"/>
                <w:tab w:val="left" w:pos="1510"/>
              </w:tabs>
              <w:spacing w:before="64" w:line="336" w:lineRule="auto"/>
              <w:ind w:left="318" w:right="3886"/>
              <w:rPr>
                <w:sz w:val="17"/>
              </w:rPr>
            </w:pPr>
            <w:r>
              <w:rPr>
                <w:color w:val="999999"/>
                <w:w w:val="105"/>
                <w:sz w:val="17"/>
              </w:rPr>
              <w:t>8</w:t>
            </w:r>
            <w:r>
              <w:rPr>
                <w:color w:val="999999"/>
                <w:w w:val="105"/>
                <w:sz w:val="17"/>
              </w:rPr>
              <w:tab/>
            </w:r>
            <w:r>
              <w:rPr>
                <w:color w:val="999999"/>
                <w:w w:val="105"/>
                <w:sz w:val="17"/>
              </w:rPr>
              <w:tab/>
            </w:r>
            <w:r>
              <w:rPr>
                <w:w w:val="105"/>
                <w:sz w:val="17"/>
              </w:rPr>
              <w:t>cout</w:t>
            </w:r>
            <w:r>
              <w:rPr>
                <w:spacing w:val="-12"/>
                <w:w w:val="105"/>
                <w:sz w:val="17"/>
              </w:rPr>
              <w:t xml:space="preserve"> </w:t>
            </w:r>
            <w:r>
              <w:rPr>
                <w:color w:val="971A1A"/>
                <w:w w:val="105"/>
                <w:sz w:val="17"/>
              </w:rPr>
              <w:t>&lt;&lt;</w:t>
            </w:r>
            <w:r>
              <w:rPr>
                <w:color w:val="971A1A"/>
                <w:spacing w:val="-12"/>
                <w:w w:val="105"/>
                <w:sz w:val="17"/>
              </w:rPr>
              <w:t xml:space="preserve"> </w:t>
            </w:r>
            <w:r>
              <w:rPr>
                <w:color w:val="AA1111"/>
                <w:w w:val="105"/>
                <w:sz w:val="17"/>
              </w:rPr>
              <w:t>"</w:t>
            </w:r>
            <w:r>
              <w:rPr>
                <w:rFonts w:hint="eastAsia" w:ascii="新宋体" w:eastAsia="新宋体"/>
                <w:color w:val="AA1111"/>
                <w:w w:val="105"/>
                <w:sz w:val="17"/>
              </w:rPr>
              <w:t>默认构造函数</w:t>
            </w:r>
            <w:r>
              <w:rPr>
                <w:color w:val="AA1111"/>
                <w:w w:val="105"/>
                <w:sz w:val="17"/>
              </w:rPr>
              <w:t>A()"</w:t>
            </w:r>
            <w:r>
              <w:rPr>
                <w:color w:val="AA1111"/>
                <w:spacing w:val="-12"/>
                <w:w w:val="105"/>
                <w:sz w:val="17"/>
              </w:rPr>
              <w:t xml:space="preserve"> </w:t>
            </w:r>
            <w:r>
              <w:rPr>
                <w:color w:val="971A1A"/>
                <w:w w:val="105"/>
                <w:sz w:val="17"/>
              </w:rPr>
              <w:t>&lt;&lt;</w:t>
            </w:r>
            <w:r>
              <w:rPr>
                <w:color w:val="971A1A"/>
                <w:spacing w:val="-12"/>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9</w:t>
            </w:r>
            <w:r>
              <w:rPr>
                <w:color w:val="999999"/>
                <w:w w:val="105"/>
                <w:sz w:val="17"/>
              </w:rPr>
              <w:tab/>
            </w:r>
            <w:r>
              <w:rPr>
                <w:color w:val="333333"/>
                <w:w w:val="105"/>
                <w:sz w:val="17"/>
              </w:rPr>
              <w:t>}</w:t>
            </w:r>
          </w:p>
          <w:p>
            <w:pPr>
              <w:pStyle w:val="19"/>
              <w:tabs>
                <w:tab w:val="left" w:pos="1087"/>
              </w:tabs>
              <w:spacing w:before="33"/>
              <w:rPr>
                <w:sz w:val="17"/>
              </w:rPr>
            </w:pPr>
            <w:r>
              <w:rPr>
                <w:color w:val="999999"/>
                <w:w w:val="105"/>
                <w:sz w:val="17"/>
              </w:rPr>
              <w:t>10</w:t>
            </w:r>
            <w:r>
              <w:rPr>
                <w:color w:val="999999"/>
                <w:w w:val="105"/>
                <w:sz w:val="17"/>
              </w:rPr>
              <w:tab/>
            </w:r>
            <w:r>
              <w:rPr>
                <w:w w:val="105"/>
                <w:sz w:val="17"/>
              </w:rPr>
              <w:t>A</w:t>
            </w:r>
            <w:r>
              <w:rPr>
                <w:color w:val="333333"/>
                <w:w w:val="105"/>
                <w:sz w:val="17"/>
              </w:rPr>
              <w:t>(</w:t>
            </w:r>
            <w:r>
              <w:rPr>
                <w:color w:val="008754"/>
                <w:w w:val="105"/>
                <w:sz w:val="17"/>
              </w:rPr>
              <w:t>int</w:t>
            </w:r>
            <w:r>
              <w:rPr>
                <w:color w:val="008754"/>
                <w:spacing w:val="-3"/>
                <w:w w:val="105"/>
                <w:sz w:val="17"/>
              </w:rPr>
              <w:t xml:space="preserve"> </w:t>
            </w:r>
            <w:r>
              <w:rPr>
                <w:w w:val="105"/>
                <w:sz w:val="17"/>
              </w:rPr>
              <w:t>a</w:t>
            </w:r>
            <w:r>
              <w:rPr>
                <w:color w:val="333333"/>
                <w:w w:val="105"/>
                <w:sz w:val="17"/>
              </w:rPr>
              <w:t>)</w:t>
            </w:r>
          </w:p>
          <w:p>
            <w:pPr>
              <w:pStyle w:val="19"/>
              <w:tabs>
                <w:tab w:val="left" w:pos="1087"/>
              </w:tabs>
              <w:rPr>
                <w:sz w:val="17"/>
              </w:rPr>
            </w:pPr>
            <w:r>
              <w:rPr>
                <w:color w:val="999999"/>
                <w:w w:val="105"/>
                <w:sz w:val="17"/>
              </w:rPr>
              <w:t>11</w:t>
            </w:r>
            <w:r>
              <w:rPr>
                <w:color w:val="999999"/>
                <w:w w:val="105"/>
                <w:sz w:val="17"/>
              </w:rPr>
              <w:tab/>
            </w:r>
            <w:r>
              <w:rPr>
                <w:color w:val="333333"/>
                <w:w w:val="105"/>
                <w:sz w:val="17"/>
              </w:rPr>
              <w:t>{</w:t>
            </w:r>
          </w:p>
          <w:p>
            <w:pPr>
              <w:pStyle w:val="19"/>
              <w:numPr>
                <w:ilvl w:val="0"/>
                <w:numId w:val="117"/>
              </w:numPr>
              <w:tabs>
                <w:tab w:val="left" w:pos="1510"/>
                <w:tab w:val="left" w:pos="1511"/>
              </w:tabs>
              <w:spacing w:before="100" w:after="0" w:line="240" w:lineRule="auto"/>
              <w:ind w:left="1510" w:right="0" w:hanging="1299"/>
              <w:jc w:val="left"/>
              <w:rPr>
                <w:sz w:val="17"/>
              </w:rPr>
            </w:pPr>
            <w:r>
              <w:rPr>
                <w:w w:val="105"/>
                <w:sz w:val="17"/>
              </w:rPr>
              <w:t xml:space="preserve">value </w:t>
            </w:r>
            <w:r>
              <w:rPr>
                <w:color w:val="971A1A"/>
                <w:w w:val="105"/>
                <w:sz w:val="17"/>
              </w:rPr>
              <w:t>=</w:t>
            </w:r>
            <w:r>
              <w:rPr>
                <w:color w:val="971A1A"/>
                <w:spacing w:val="-5"/>
                <w:w w:val="105"/>
                <w:sz w:val="17"/>
              </w:rPr>
              <w:t xml:space="preserve"> </w:t>
            </w:r>
            <w:r>
              <w:rPr>
                <w:w w:val="105"/>
                <w:sz w:val="17"/>
              </w:rPr>
              <w:t>a</w:t>
            </w:r>
            <w:r>
              <w:rPr>
                <w:color w:val="333333"/>
                <w:w w:val="105"/>
                <w:sz w:val="17"/>
              </w:rPr>
              <w:t>;</w:t>
            </w:r>
          </w:p>
          <w:p>
            <w:pPr>
              <w:pStyle w:val="19"/>
              <w:numPr>
                <w:ilvl w:val="0"/>
                <w:numId w:val="117"/>
              </w:numPr>
              <w:tabs>
                <w:tab w:val="left" w:pos="1087"/>
                <w:tab w:val="left" w:pos="1510"/>
                <w:tab w:val="left" w:pos="1511"/>
              </w:tabs>
              <w:spacing w:before="100" w:after="0" w:line="381" w:lineRule="auto"/>
              <w:ind w:left="212" w:right="3353" w:firstLine="0"/>
              <w:jc w:val="left"/>
              <w:rPr>
                <w:sz w:val="17"/>
              </w:rPr>
            </w:pPr>
            <w:r>
              <w:rPr>
                <w:w w:val="105"/>
                <w:sz w:val="17"/>
              </w:rPr>
              <w:t xml:space="preserve">cout </w:t>
            </w:r>
            <w:r>
              <w:rPr>
                <w:color w:val="971A1A"/>
                <w:w w:val="105"/>
                <w:sz w:val="17"/>
              </w:rPr>
              <w:t xml:space="preserve">&lt;&lt; </w:t>
            </w:r>
            <w:r>
              <w:rPr>
                <w:color w:val="AA1111"/>
                <w:w w:val="105"/>
                <w:sz w:val="17"/>
              </w:rPr>
              <w:t>"A(int "</w:t>
            </w:r>
            <w:r>
              <w:rPr>
                <w:color w:val="971A1A"/>
                <w:w w:val="105"/>
                <w:sz w:val="17"/>
              </w:rPr>
              <w:t>&lt;&lt;</w:t>
            </w:r>
            <w:r>
              <w:rPr>
                <w:w w:val="105"/>
                <w:sz w:val="17"/>
              </w:rPr>
              <w:t>value</w:t>
            </w:r>
            <w:r>
              <w:rPr>
                <w:color w:val="971A1A"/>
                <w:w w:val="105"/>
                <w:sz w:val="17"/>
              </w:rPr>
              <w:t>&lt;&lt;</w:t>
            </w:r>
            <w:r>
              <w:rPr>
                <w:color w:val="AA1111"/>
                <w:w w:val="105"/>
                <w:sz w:val="17"/>
              </w:rPr>
              <w:t xml:space="preserve">")" </w:t>
            </w:r>
            <w:r>
              <w:rPr>
                <w:color w:val="971A1A"/>
                <w:w w:val="105"/>
                <w:sz w:val="17"/>
              </w:rPr>
              <w:t>&lt;&lt;</w:t>
            </w:r>
            <w:r>
              <w:rPr>
                <w:color w:val="971A1A"/>
                <w:spacing w:val="-62"/>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14</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15</w:t>
            </w:r>
            <w:r>
              <w:rPr>
                <w:color w:val="999999"/>
                <w:w w:val="105"/>
                <w:sz w:val="17"/>
              </w:rPr>
              <w:tab/>
            </w:r>
            <w:r>
              <w:rPr>
                <w:w w:val="105"/>
                <w:sz w:val="17"/>
              </w:rPr>
              <w:t>A</w:t>
            </w:r>
            <w:r>
              <w:rPr>
                <w:color w:val="333333"/>
                <w:w w:val="105"/>
                <w:sz w:val="17"/>
              </w:rPr>
              <w:t>(</w:t>
            </w:r>
            <w:r>
              <w:rPr>
                <w:color w:val="770087"/>
                <w:w w:val="105"/>
                <w:sz w:val="17"/>
              </w:rPr>
              <w:t xml:space="preserve">const </w:t>
            </w:r>
            <w:r>
              <w:rPr>
                <w:w w:val="105"/>
                <w:sz w:val="17"/>
              </w:rPr>
              <w:t>A</w:t>
            </w:r>
            <w:r>
              <w:rPr>
                <w:color w:val="971A1A"/>
                <w:w w:val="105"/>
                <w:sz w:val="17"/>
              </w:rPr>
              <w:t>&amp;</w:t>
            </w:r>
            <w:r>
              <w:rPr>
                <w:color w:val="971A1A"/>
                <w:spacing w:val="-5"/>
                <w:w w:val="105"/>
                <w:sz w:val="17"/>
              </w:rPr>
              <w:t xml:space="preserve"> </w:t>
            </w:r>
            <w:r>
              <w:rPr>
                <w:w w:val="105"/>
                <w:sz w:val="17"/>
              </w:rPr>
              <w:t>a</w:t>
            </w:r>
            <w:r>
              <w:rPr>
                <w:color w:val="333333"/>
                <w:w w:val="105"/>
                <w:sz w:val="17"/>
              </w:rPr>
              <w:t>)</w:t>
            </w:r>
          </w:p>
          <w:p>
            <w:pPr>
              <w:pStyle w:val="19"/>
              <w:tabs>
                <w:tab w:val="left" w:pos="1087"/>
              </w:tabs>
              <w:spacing w:before="101"/>
              <w:rPr>
                <w:sz w:val="17"/>
              </w:rPr>
            </w:pPr>
            <w:r>
              <w:rPr>
                <w:color w:val="999999"/>
                <w:w w:val="105"/>
                <w:sz w:val="17"/>
              </w:rPr>
              <w:t>16</w:t>
            </w:r>
            <w:r>
              <w:rPr>
                <w:color w:val="999999"/>
                <w:w w:val="105"/>
                <w:sz w:val="17"/>
              </w:rPr>
              <w:tab/>
            </w:r>
            <w:r>
              <w:rPr>
                <w:color w:val="333333"/>
                <w:w w:val="105"/>
                <w:sz w:val="17"/>
              </w:rPr>
              <w:t>{</w:t>
            </w:r>
          </w:p>
          <w:p>
            <w:pPr>
              <w:pStyle w:val="19"/>
              <w:numPr>
                <w:ilvl w:val="0"/>
                <w:numId w:val="118"/>
              </w:numPr>
              <w:tabs>
                <w:tab w:val="left" w:pos="1510"/>
                <w:tab w:val="left" w:pos="1511"/>
              </w:tabs>
              <w:spacing w:before="100" w:after="0" w:line="240" w:lineRule="auto"/>
              <w:ind w:left="1510" w:right="0" w:hanging="1299"/>
              <w:jc w:val="left"/>
              <w:rPr>
                <w:sz w:val="17"/>
              </w:rPr>
            </w:pPr>
            <w:r>
              <w:rPr>
                <w:w w:val="105"/>
                <w:sz w:val="17"/>
              </w:rPr>
              <w:t xml:space="preserve">value </w:t>
            </w:r>
            <w:r>
              <w:rPr>
                <w:color w:val="971A1A"/>
                <w:w w:val="105"/>
                <w:sz w:val="17"/>
              </w:rPr>
              <w:t>=</w:t>
            </w:r>
            <w:r>
              <w:rPr>
                <w:color w:val="971A1A"/>
                <w:spacing w:val="-6"/>
                <w:w w:val="105"/>
                <w:sz w:val="17"/>
              </w:rPr>
              <w:t xml:space="preserve"> </w:t>
            </w:r>
            <w:r>
              <w:rPr>
                <w:w w:val="105"/>
                <w:sz w:val="17"/>
              </w:rPr>
              <w:t>a</w:t>
            </w:r>
            <w:r>
              <w:rPr>
                <w:color w:val="333333"/>
                <w:w w:val="105"/>
                <w:sz w:val="17"/>
              </w:rPr>
              <w:t>.</w:t>
            </w:r>
            <w:r>
              <w:rPr>
                <w:w w:val="105"/>
                <w:sz w:val="17"/>
              </w:rPr>
              <w:t>value</w:t>
            </w:r>
            <w:r>
              <w:rPr>
                <w:color w:val="333333"/>
                <w:w w:val="105"/>
                <w:sz w:val="17"/>
              </w:rPr>
              <w:t>;</w:t>
            </w:r>
          </w:p>
          <w:p>
            <w:pPr>
              <w:pStyle w:val="19"/>
              <w:numPr>
                <w:ilvl w:val="0"/>
                <w:numId w:val="118"/>
              </w:numPr>
              <w:tabs>
                <w:tab w:val="left" w:pos="1087"/>
                <w:tab w:val="left" w:pos="1510"/>
                <w:tab w:val="left" w:pos="1511"/>
                <w:tab w:val="left" w:pos="4573"/>
              </w:tabs>
              <w:spacing w:before="64" w:after="0" w:line="336" w:lineRule="auto"/>
              <w:ind w:left="212" w:right="2405" w:firstLine="0"/>
              <w:jc w:val="left"/>
              <w:rPr>
                <w:sz w:val="17"/>
              </w:rPr>
            </w:pPr>
            <w:r>
              <w:rPr>
                <w:w w:val="105"/>
                <w:sz w:val="17"/>
              </w:rPr>
              <w:t>cout</w:t>
            </w:r>
            <w:r>
              <w:rPr>
                <w:spacing w:val="-13"/>
                <w:w w:val="105"/>
                <w:sz w:val="17"/>
              </w:rPr>
              <w:t xml:space="preserve"> </w:t>
            </w:r>
            <w:r>
              <w:rPr>
                <w:color w:val="971A1A"/>
                <w:w w:val="105"/>
                <w:sz w:val="17"/>
              </w:rPr>
              <w:t>&lt;&lt;</w:t>
            </w:r>
            <w:r>
              <w:rPr>
                <w:color w:val="971A1A"/>
                <w:spacing w:val="-13"/>
                <w:w w:val="105"/>
                <w:sz w:val="17"/>
              </w:rPr>
              <w:t xml:space="preserve"> </w:t>
            </w:r>
            <w:r>
              <w:rPr>
                <w:color w:val="AA1111"/>
                <w:w w:val="105"/>
                <w:sz w:val="17"/>
              </w:rPr>
              <w:t>"</w:t>
            </w:r>
            <w:r>
              <w:rPr>
                <w:rFonts w:hint="eastAsia" w:ascii="新宋体" w:eastAsia="新宋体"/>
                <w:color w:val="AA1111"/>
                <w:w w:val="105"/>
                <w:sz w:val="17"/>
              </w:rPr>
              <w:t>拷贝构造函数</w:t>
            </w:r>
            <w:r>
              <w:rPr>
                <w:color w:val="AA1111"/>
                <w:w w:val="105"/>
                <w:sz w:val="17"/>
              </w:rPr>
              <w:t>A(A&amp;</w:t>
            </w:r>
            <w:r>
              <w:rPr>
                <w:color w:val="AA1111"/>
                <w:spacing w:val="-12"/>
                <w:w w:val="105"/>
                <w:sz w:val="17"/>
              </w:rPr>
              <w:t xml:space="preserve"> </w:t>
            </w:r>
            <w:r>
              <w:rPr>
                <w:color w:val="AA1111"/>
                <w:w w:val="105"/>
                <w:sz w:val="17"/>
              </w:rPr>
              <w:t>a):</w:t>
            </w:r>
            <w:r>
              <w:rPr>
                <w:color w:val="AA1111"/>
                <w:w w:val="105"/>
                <w:sz w:val="17"/>
              </w:rPr>
              <w:tab/>
            </w:r>
            <w:r>
              <w:rPr>
                <w:color w:val="AA1111"/>
                <w:w w:val="105"/>
                <w:sz w:val="17"/>
              </w:rPr>
              <w:t>"</w:t>
            </w:r>
            <w:r>
              <w:rPr>
                <w:color w:val="971A1A"/>
                <w:w w:val="105"/>
                <w:sz w:val="17"/>
              </w:rPr>
              <w:t>&lt;&lt;</w:t>
            </w:r>
            <w:r>
              <w:rPr>
                <w:w w:val="105"/>
                <w:sz w:val="17"/>
              </w:rPr>
              <w:t xml:space="preserve">value </w:t>
            </w:r>
            <w:r>
              <w:rPr>
                <w:color w:val="971A1A"/>
                <w:w w:val="105"/>
                <w:sz w:val="17"/>
              </w:rPr>
              <w:t>&lt;&lt;</w:t>
            </w:r>
            <w:r>
              <w:rPr>
                <w:color w:val="971A1A"/>
                <w:spacing w:val="-26"/>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19</w:t>
            </w:r>
            <w:r>
              <w:rPr>
                <w:color w:val="999999"/>
                <w:w w:val="105"/>
                <w:sz w:val="17"/>
              </w:rPr>
              <w:tab/>
            </w:r>
            <w:r>
              <w:rPr>
                <w:color w:val="333333"/>
                <w:w w:val="105"/>
                <w:sz w:val="17"/>
              </w:rPr>
              <w:t>}</w:t>
            </w:r>
          </w:p>
          <w:p>
            <w:pPr>
              <w:pStyle w:val="19"/>
              <w:tabs>
                <w:tab w:val="left" w:pos="664"/>
                <w:tab w:val="left" w:pos="1087"/>
              </w:tabs>
              <w:spacing w:before="33" w:line="381" w:lineRule="auto"/>
              <w:ind w:right="6632"/>
              <w:rPr>
                <w:sz w:val="17"/>
              </w:rPr>
            </w:pPr>
            <w:r>
              <w:rPr>
                <w:color w:val="999999"/>
                <w:w w:val="105"/>
                <w:sz w:val="17"/>
              </w:rPr>
              <w:t>20</w:t>
            </w:r>
            <w:r>
              <w:rPr>
                <w:color w:val="999999"/>
                <w:w w:val="105"/>
                <w:sz w:val="17"/>
              </w:rPr>
              <w:tab/>
            </w:r>
            <w:r>
              <w:rPr>
                <w:color w:val="999999"/>
                <w:w w:val="105"/>
                <w:sz w:val="17"/>
              </w:rPr>
              <w:tab/>
            </w:r>
            <w:r>
              <w:rPr>
                <w:color w:val="008754"/>
                <w:w w:val="105"/>
                <w:sz w:val="17"/>
              </w:rPr>
              <w:t xml:space="preserve">int </w:t>
            </w:r>
            <w:r>
              <w:rPr>
                <w:spacing w:val="-4"/>
                <w:w w:val="105"/>
                <w:sz w:val="17"/>
              </w:rPr>
              <w:t>value</w:t>
            </w:r>
            <w:r>
              <w:rPr>
                <w:color w:val="333333"/>
                <w:spacing w:val="-4"/>
                <w:w w:val="105"/>
                <w:sz w:val="17"/>
              </w:rPr>
              <w:t>;</w:t>
            </w:r>
            <w:r>
              <w:rPr>
                <w:color w:val="999999"/>
                <w:spacing w:val="-4"/>
                <w:w w:val="105"/>
                <w:sz w:val="17"/>
              </w:rPr>
              <w:t xml:space="preserve"> </w:t>
            </w:r>
            <w:r>
              <w:rPr>
                <w:color w:val="999999"/>
                <w:w w:val="105"/>
                <w:sz w:val="17"/>
              </w:rPr>
              <w:t>21</w:t>
            </w:r>
            <w:r>
              <w:rPr>
                <w:color w:val="999999"/>
                <w:w w:val="105"/>
                <w:sz w:val="17"/>
              </w:rPr>
              <w:tab/>
            </w:r>
            <w:r>
              <w:rPr>
                <w:color w:val="333333"/>
                <w:w w:val="105"/>
                <w:sz w:val="17"/>
              </w:rPr>
              <w:t>};</w:t>
            </w:r>
          </w:p>
          <w:p>
            <w:pPr>
              <w:pStyle w:val="19"/>
              <w:spacing w:before="0" w:line="170" w:lineRule="exact"/>
              <w:rPr>
                <w:sz w:val="17"/>
              </w:rPr>
            </w:pPr>
            <w:r>
              <w:rPr>
                <w:color w:val="999999"/>
                <w:w w:val="105"/>
                <w:sz w:val="17"/>
              </w:rPr>
              <w:t>22</w:t>
            </w:r>
          </w:p>
          <w:p>
            <w:pPr>
              <w:pStyle w:val="19"/>
              <w:tabs>
                <w:tab w:val="left" w:pos="664"/>
              </w:tabs>
              <w:rPr>
                <w:sz w:val="17"/>
              </w:rPr>
            </w:pPr>
            <w:r>
              <w:rPr>
                <w:color w:val="999999"/>
                <w:w w:val="105"/>
                <w:sz w:val="17"/>
              </w:rPr>
              <w:t>23</w:t>
            </w:r>
            <w:r>
              <w:rPr>
                <w:color w:val="999999"/>
                <w:w w:val="105"/>
                <w:sz w:val="17"/>
              </w:rPr>
              <w:tab/>
            </w:r>
            <w:r>
              <w:rPr>
                <w:color w:val="770087"/>
                <w:w w:val="105"/>
                <w:sz w:val="17"/>
              </w:rPr>
              <w:t>class</w:t>
            </w:r>
            <w:r>
              <w:rPr>
                <w:color w:val="770087"/>
                <w:spacing w:val="-3"/>
                <w:w w:val="105"/>
                <w:sz w:val="17"/>
              </w:rPr>
              <w:t xml:space="preserve"> </w:t>
            </w:r>
            <w:r>
              <w:rPr>
                <w:color w:val="0000FF"/>
                <w:w w:val="105"/>
                <w:sz w:val="17"/>
              </w:rPr>
              <w:t>B</w:t>
            </w:r>
          </w:p>
          <w:p>
            <w:pPr>
              <w:pStyle w:val="19"/>
              <w:tabs>
                <w:tab w:val="left" w:pos="664"/>
              </w:tabs>
              <w:rPr>
                <w:sz w:val="17"/>
              </w:rPr>
            </w:pPr>
            <w:r>
              <w:rPr>
                <w:color w:val="999999"/>
                <w:w w:val="105"/>
                <w:sz w:val="17"/>
              </w:rPr>
              <w:t>24</w:t>
            </w:r>
            <w:r>
              <w:rPr>
                <w:color w:val="999999"/>
                <w:w w:val="105"/>
                <w:sz w:val="17"/>
              </w:rPr>
              <w:tab/>
            </w:r>
            <w:r>
              <w:rPr>
                <w:color w:val="333333"/>
                <w:w w:val="105"/>
                <w:sz w:val="17"/>
              </w:rPr>
              <w:t>{</w:t>
            </w:r>
          </w:p>
          <w:p>
            <w:pPr>
              <w:pStyle w:val="19"/>
              <w:tabs>
                <w:tab w:val="left" w:pos="664"/>
              </w:tabs>
              <w:rPr>
                <w:sz w:val="17"/>
              </w:rPr>
            </w:pPr>
            <w:r>
              <w:rPr>
                <w:color w:val="999999"/>
                <w:w w:val="105"/>
                <w:sz w:val="17"/>
              </w:rPr>
              <w:t>25</w:t>
            </w:r>
            <w:r>
              <w:rPr>
                <w:color w:val="999999"/>
                <w:w w:val="105"/>
                <w:sz w:val="17"/>
              </w:rPr>
              <w:tab/>
            </w:r>
            <w:r>
              <w:rPr>
                <w:color w:val="770087"/>
                <w:w w:val="105"/>
                <w:sz w:val="17"/>
              </w:rPr>
              <w:t>public</w:t>
            </w:r>
            <w:r>
              <w:rPr>
                <w:color w:val="333333"/>
                <w:w w:val="105"/>
                <w:sz w:val="17"/>
              </w:rPr>
              <w:t>:</w:t>
            </w:r>
          </w:p>
          <w:p>
            <w:pPr>
              <w:pStyle w:val="19"/>
              <w:tabs>
                <w:tab w:val="left" w:pos="1087"/>
              </w:tabs>
              <w:rPr>
                <w:sz w:val="17"/>
              </w:rPr>
            </w:pPr>
            <w:r>
              <w:rPr>
                <w:color w:val="999999"/>
                <w:w w:val="105"/>
                <w:sz w:val="17"/>
              </w:rPr>
              <w:t>26</w:t>
            </w:r>
            <w:r>
              <w:rPr>
                <w:color w:val="999999"/>
                <w:w w:val="105"/>
                <w:sz w:val="17"/>
              </w:rPr>
              <w:tab/>
            </w:r>
            <w:r>
              <w:rPr>
                <w:w w:val="105"/>
                <w:sz w:val="17"/>
              </w:rPr>
              <w:t>B</w:t>
            </w:r>
            <w:r>
              <w:rPr>
                <w:color w:val="333333"/>
                <w:w w:val="105"/>
                <w:sz w:val="17"/>
              </w:rPr>
              <w:t>() :</w:t>
            </w:r>
            <w:r>
              <w:rPr>
                <w:color w:val="333333"/>
                <w:spacing w:val="-5"/>
                <w:w w:val="105"/>
                <w:sz w:val="17"/>
              </w:rPr>
              <w:t xml:space="preserve"> </w:t>
            </w:r>
            <w:r>
              <w:rPr>
                <w:w w:val="105"/>
                <w:sz w:val="17"/>
              </w:rPr>
              <w:t>a</w:t>
            </w:r>
            <w:r>
              <w:rPr>
                <w:color w:val="333333"/>
                <w:w w:val="105"/>
                <w:sz w:val="17"/>
              </w:rPr>
              <w:t>(</w:t>
            </w:r>
            <w:r>
              <w:rPr>
                <w:color w:val="116644"/>
                <w:w w:val="105"/>
                <w:sz w:val="17"/>
              </w:rPr>
              <w:t>1</w:t>
            </w:r>
            <w:r>
              <w:rPr>
                <w:color w:val="333333"/>
                <w:w w:val="105"/>
                <w:sz w:val="17"/>
              </w:rPr>
              <w:t>)</w:t>
            </w:r>
          </w:p>
          <w:p>
            <w:pPr>
              <w:pStyle w:val="19"/>
              <w:tabs>
                <w:tab w:val="left" w:pos="1087"/>
              </w:tabs>
              <w:spacing w:before="101"/>
              <w:rPr>
                <w:sz w:val="17"/>
              </w:rPr>
            </w:pPr>
            <w:r>
              <w:rPr>
                <w:color w:val="999999"/>
                <w:w w:val="105"/>
                <w:sz w:val="17"/>
              </w:rPr>
              <w:t>27</w:t>
            </w:r>
            <w:r>
              <w:rPr>
                <w:color w:val="999999"/>
                <w:w w:val="105"/>
                <w:sz w:val="17"/>
              </w:rPr>
              <w:tab/>
            </w:r>
            <w:r>
              <w:rPr>
                <w:color w:val="333333"/>
                <w:w w:val="105"/>
                <w:sz w:val="17"/>
              </w:rPr>
              <w:t>{</w:t>
            </w:r>
          </w:p>
          <w:p>
            <w:pPr>
              <w:pStyle w:val="19"/>
              <w:tabs>
                <w:tab w:val="left" w:pos="1510"/>
              </w:tabs>
              <w:rPr>
                <w:sz w:val="17"/>
              </w:rPr>
            </w:pPr>
            <w:r>
              <w:rPr>
                <w:color w:val="999999"/>
                <w:w w:val="105"/>
                <w:sz w:val="17"/>
              </w:rPr>
              <w:t>28</w:t>
            </w:r>
            <w:r>
              <w:rPr>
                <w:color w:val="999999"/>
                <w:w w:val="105"/>
                <w:sz w:val="17"/>
              </w:rPr>
              <w:tab/>
            </w:r>
            <w:r>
              <w:rPr>
                <w:w w:val="105"/>
                <w:sz w:val="17"/>
              </w:rPr>
              <w:t xml:space="preserve">b </w:t>
            </w:r>
            <w:r>
              <w:rPr>
                <w:color w:val="971A1A"/>
                <w:w w:val="105"/>
                <w:sz w:val="17"/>
              </w:rPr>
              <w:t>=</w:t>
            </w:r>
            <w:r>
              <w:rPr>
                <w:color w:val="971A1A"/>
                <w:spacing w:val="-5"/>
                <w:w w:val="105"/>
                <w:sz w:val="17"/>
              </w:rPr>
              <w:t xml:space="preserve"> </w:t>
            </w:r>
            <w:r>
              <w:rPr>
                <w:w w:val="105"/>
                <w:sz w:val="17"/>
              </w:rPr>
              <w:t>A</w:t>
            </w:r>
            <w:r>
              <w:rPr>
                <w:color w:val="333333"/>
                <w:w w:val="105"/>
                <w:sz w:val="17"/>
              </w:rPr>
              <w:t>(</w:t>
            </w:r>
            <w:r>
              <w:rPr>
                <w:color w:val="116644"/>
                <w:w w:val="105"/>
                <w:sz w:val="17"/>
              </w:rPr>
              <w:t>2</w:t>
            </w:r>
            <w:r>
              <w:rPr>
                <w:color w:val="333333"/>
                <w:w w:val="105"/>
                <w:sz w:val="17"/>
              </w:rPr>
              <w:t>);</w:t>
            </w:r>
          </w:p>
          <w:p>
            <w:pPr>
              <w:pStyle w:val="19"/>
              <w:tabs>
                <w:tab w:val="left" w:pos="1087"/>
              </w:tabs>
              <w:rPr>
                <w:sz w:val="17"/>
              </w:rPr>
            </w:pPr>
            <w:r>
              <w:rPr>
                <w:color w:val="999999"/>
                <w:w w:val="105"/>
                <w:sz w:val="17"/>
              </w:rPr>
              <w:t>29</w:t>
            </w:r>
            <w:r>
              <w:rPr>
                <w:color w:val="999999"/>
                <w:w w:val="105"/>
                <w:sz w:val="17"/>
              </w:rPr>
              <w:tab/>
            </w:r>
            <w:r>
              <w:rPr>
                <w:color w:val="333333"/>
                <w:w w:val="105"/>
                <w:sz w:val="17"/>
              </w:rPr>
              <w:t>}</w:t>
            </w:r>
          </w:p>
          <w:p>
            <w:pPr>
              <w:pStyle w:val="19"/>
              <w:numPr>
                <w:ilvl w:val="0"/>
                <w:numId w:val="119"/>
              </w:numPr>
              <w:tabs>
                <w:tab w:val="left" w:pos="1087"/>
                <w:tab w:val="left" w:pos="1088"/>
              </w:tabs>
              <w:spacing w:before="100" w:after="0" w:line="240" w:lineRule="auto"/>
              <w:ind w:left="1087" w:right="0" w:hanging="876"/>
              <w:jc w:val="left"/>
              <w:rPr>
                <w:sz w:val="17"/>
              </w:rPr>
            </w:pPr>
            <w:r>
              <w:rPr>
                <w:w w:val="105"/>
                <w:sz w:val="17"/>
              </w:rPr>
              <w:t>A</w:t>
            </w:r>
            <w:r>
              <w:rPr>
                <w:spacing w:val="-9"/>
                <w:w w:val="105"/>
                <w:sz w:val="17"/>
              </w:rPr>
              <w:t xml:space="preserve"> </w:t>
            </w:r>
            <w:r>
              <w:rPr>
                <w:w w:val="105"/>
                <w:sz w:val="17"/>
              </w:rPr>
              <w:t>a</w:t>
            </w:r>
            <w:r>
              <w:rPr>
                <w:color w:val="333333"/>
                <w:w w:val="105"/>
                <w:sz w:val="17"/>
              </w:rPr>
              <w:t>;</w:t>
            </w:r>
          </w:p>
          <w:p>
            <w:pPr>
              <w:pStyle w:val="19"/>
              <w:numPr>
                <w:ilvl w:val="0"/>
                <w:numId w:val="119"/>
              </w:numPr>
              <w:tabs>
                <w:tab w:val="left" w:pos="1087"/>
                <w:tab w:val="left" w:pos="1088"/>
              </w:tabs>
              <w:spacing w:before="100" w:after="0" w:line="240" w:lineRule="auto"/>
              <w:ind w:left="1087" w:right="0" w:hanging="876"/>
              <w:jc w:val="left"/>
              <w:rPr>
                <w:sz w:val="17"/>
              </w:rPr>
            </w:pPr>
            <w:r>
              <w:rPr>
                <w:w w:val="105"/>
                <w:sz w:val="17"/>
              </w:rPr>
              <w:t>A</w:t>
            </w:r>
            <w:r>
              <w:rPr>
                <w:spacing w:val="-9"/>
                <w:w w:val="105"/>
                <w:sz w:val="17"/>
              </w:rPr>
              <w:t xml:space="preserve"> </w:t>
            </w:r>
            <w:r>
              <w:rPr>
                <w:w w:val="105"/>
                <w:sz w:val="17"/>
              </w:rPr>
              <w:t>b</w:t>
            </w:r>
            <w:r>
              <w:rPr>
                <w:color w:val="333333"/>
                <w:w w:val="105"/>
                <w:sz w:val="17"/>
              </w:rPr>
              <w:t>;</w:t>
            </w:r>
          </w:p>
          <w:p>
            <w:pPr>
              <w:pStyle w:val="19"/>
              <w:tabs>
                <w:tab w:val="left" w:pos="664"/>
              </w:tabs>
              <w:rPr>
                <w:sz w:val="17"/>
              </w:rPr>
            </w:pPr>
            <w:r>
              <w:rPr>
                <w:color w:val="999999"/>
                <w:w w:val="105"/>
                <w:sz w:val="17"/>
              </w:rPr>
              <w:t>32</w:t>
            </w:r>
            <w:r>
              <w:rPr>
                <w:color w:val="999999"/>
                <w:w w:val="105"/>
                <w:sz w:val="17"/>
              </w:rPr>
              <w:tab/>
            </w:r>
            <w:r>
              <w:rPr>
                <w:color w:val="333333"/>
                <w:w w:val="105"/>
                <w:sz w:val="17"/>
              </w:rPr>
              <w:t>};</w:t>
            </w:r>
          </w:p>
          <w:p>
            <w:pPr>
              <w:pStyle w:val="19"/>
              <w:tabs>
                <w:tab w:val="left" w:pos="664"/>
              </w:tabs>
              <w:spacing w:line="381" w:lineRule="auto"/>
              <w:ind w:right="7055"/>
              <w:rPr>
                <w:sz w:val="17"/>
              </w:rPr>
            </w:pPr>
            <w:r>
              <w:rPr>
                <w:color w:val="999999"/>
                <w:w w:val="105"/>
                <w:sz w:val="17"/>
              </w:rPr>
              <w:t>33</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34</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35</w:t>
            </w:r>
            <w:r>
              <w:rPr>
                <w:color w:val="999999"/>
                <w:w w:val="105"/>
                <w:sz w:val="17"/>
              </w:rPr>
              <w:tab/>
            </w:r>
            <w:r>
              <w:rPr>
                <w:w w:val="105"/>
                <w:sz w:val="17"/>
              </w:rPr>
              <w:t>B</w:t>
            </w:r>
            <w:r>
              <w:rPr>
                <w:spacing w:val="-3"/>
                <w:w w:val="105"/>
                <w:sz w:val="17"/>
              </w:rPr>
              <w:t xml:space="preserve"> </w:t>
            </w:r>
            <w:r>
              <w:rPr>
                <w:w w:val="105"/>
                <w:sz w:val="17"/>
              </w:rPr>
              <w:t>b</w:t>
            </w:r>
            <w:r>
              <w:rPr>
                <w:color w:val="333333"/>
                <w:w w:val="105"/>
                <w:sz w:val="17"/>
              </w:rPr>
              <w:t>;</w:t>
            </w:r>
          </w:p>
          <w:p>
            <w:pPr>
              <w:pStyle w:val="19"/>
              <w:tabs>
                <w:tab w:val="left" w:pos="664"/>
              </w:tabs>
              <w:rPr>
                <w:sz w:val="17"/>
              </w:rPr>
            </w:pPr>
            <w:r>
              <w:rPr>
                <w:color w:val="999999"/>
                <w:w w:val="105"/>
                <w:sz w:val="17"/>
              </w:rPr>
              <w:t>36</w:t>
            </w:r>
            <w:r>
              <w:rPr>
                <w:color w:val="999999"/>
                <w:w w:val="105"/>
                <w:sz w:val="17"/>
              </w:rPr>
              <w:tab/>
            </w:r>
            <w:r>
              <w:rPr>
                <w:color w:val="333333"/>
                <w:w w:val="105"/>
                <w:sz w:val="17"/>
              </w:rPr>
              <w:t>}</w:t>
            </w:r>
          </w:p>
          <w:p>
            <w:pPr>
              <w:pStyle w:val="19"/>
              <w:rPr>
                <w:sz w:val="17"/>
              </w:rPr>
            </w:pPr>
            <w:r>
              <w:rPr>
                <w:color w:val="999999"/>
                <w:w w:val="105"/>
                <w:sz w:val="17"/>
              </w:rPr>
              <w:t>37</w:t>
            </w:r>
          </w:p>
          <w:p>
            <w:pPr>
              <w:pStyle w:val="19"/>
              <w:tabs>
                <w:tab w:val="left" w:pos="664"/>
              </w:tabs>
              <w:spacing w:before="65" w:line="336" w:lineRule="auto"/>
              <w:ind w:right="7023"/>
              <w:rPr>
                <w:sz w:val="17"/>
              </w:rPr>
            </w:pPr>
            <w:r>
              <w:rPr>
                <w:color w:val="999999"/>
                <w:w w:val="105"/>
                <w:sz w:val="17"/>
              </w:rPr>
              <w:t>38</w:t>
            </w:r>
            <w:r>
              <w:rPr>
                <w:color w:val="999999"/>
                <w:w w:val="105"/>
                <w:sz w:val="17"/>
              </w:rPr>
              <w:tab/>
            </w:r>
            <w:r>
              <w:rPr>
                <w:color w:val="AA5400"/>
                <w:sz w:val="17"/>
              </w:rPr>
              <w:t>//</w:t>
            </w:r>
            <w:r>
              <w:rPr>
                <w:rFonts w:hint="eastAsia" w:ascii="新宋体" w:eastAsia="新宋体"/>
                <w:color w:val="AA5400"/>
                <w:sz w:val="17"/>
              </w:rPr>
              <w:t>输出结果</w:t>
            </w:r>
            <w:r>
              <w:rPr>
                <w:rFonts w:hint="eastAsia" w:ascii="新宋体" w:eastAsia="新宋体"/>
                <w:color w:val="AA5400"/>
                <w:spacing w:val="-18"/>
                <w:sz w:val="17"/>
              </w:rPr>
              <w:t>：</w:t>
            </w:r>
            <w:r>
              <w:rPr>
                <w:rFonts w:hint="eastAsia" w:ascii="新宋体" w:eastAsia="新宋体"/>
                <w:color w:val="999999"/>
                <w:spacing w:val="-18"/>
                <w:sz w:val="17"/>
              </w:rPr>
              <w:t xml:space="preserve"> </w:t>
            </w:r>
            <w:r>
              <w:rPr>
                <w:color w:val="999999"/>
                <w:w w:val="105"/>
                <w:sz w:val="17"/>
              </w:rPr>
              <w:t>39</w:t>
            </w:r>
            <w:r>
              <w:rPr>
                <w:color w:val="999999"/>
                <w:w w:val="105"/>
                <w:sz w:val="17"/>
              </w:rPr>
              <w:tab/>
            </w:r>
            <w:r>
              <w:rPr>
                <w:color w:val="AA5400"/>
                <w:w w:val="105"/>
                <w:sz w:val="17"/>
              </w:rPr>
              <w:t>//A(int</w:t>
            </w:r>
            <w:r>
              <w:rPr>
                <w:color w:val="AA5400"/>
                <w:spacing w:val="-18"/>
                <w:w w:val="105"/>
                <w:sz w:val="17"/>
              </w:rPr>
              <w:t xml:space="preserve"> </w:t>
            </w:r>
            <w:r>
              <w:rPr>
                <w:color w:val="AA5400"/>
                <w:w w:val="105"/>
                <w:sz w:val="17"/>
              </w:rPr>
              <w:t>1)</w:t>
            </w:r>
          </w:p>
          <w:p>
            <w:pPr>
              <w:pStyle w:val="19"/>
              <w:tabs>
                <w:tab w:val="left" w:pos="664"/>
              </w:tabs>
              <w:spacing w:before="0" w:line="336" w:lineRule="auto"/>
              <w:ind w:right="6530"/>
              <w:rPr>
                <w:sz w:val="17"/>
              </w:rPr>
            </w:pPr>
            <w:r>
              <w:rPr>
                <w:color w:val="999999"/>
                <w:w w:val="105"/>
                <w:sz w:val="17"/>
              </w:rPr>
              <w:t>40</w:t>
            </w:r>
            <w:r>
              <w:rPr>
                <w:color w:val="999999"/>
                <w:w w:val="105"/>
                <w:sz w:val="17"/>
              </w:rPr>
              <w:tab/>
            </w:r>
            <w:r>
              <w:rPr>
                <w:color w:val="AA5400"/>
                <w:sz w:val="17"/>
              </w:rPr>
              <w:t>//</w:t>
            </w:r>
            <w:r>
              <w:rPr>
                <w:rFonts w:hint="eastAsia" w:ascii="新宋体" w:eastAsia="新宋体"/>
                <w:color w:val="AA5400"/>
                <w:sz w:val="17"/>
              </w:rPr>
              <w:t>默认构造函数</w:t>
            </w:r>
            <w:r>
              <w:rPr>
                <w:color w:val="AA5400"/>
                <w:spacing w:val="-6"/>
                <w:sz w:val="17"/>
              </w:rPr>
              <w:t>A()</w:t>
            </w:r>
            <w:r>
              <w:rPr>
                <w:color w:val="999999"/>
                <w:spacing w:val="-6"/>
                <w:sz w:val="17"/>
              </w:rPr>
              <w:t xml:space="preserve"> </w:t>
            </w:r>
            <w:r>
              <w:rPr>
                <w:color w:val="999999"/>
                <w:w w:val="105"/>
                <w:sz w:val="17"/>
              </w:rPr>
              <w:t>41</w:t>
            </w:r>
            <w:r>
              <w:rPr>
                <w:color w:val="999999"/>
                <w:w w:val="105"/>
                <w:sz w:val="17"/>
              </w:rPr>
              <w:tab/>
            </w:r>
            <w:r>
              <w:rPr>
                <w:color w:val="AA5400"/>
                <w:w w:val="105"/>
                <w:sz w:val="17"/>
              </w:rPr>
              <w:t>//A(int</w:t>
            </w:r>
            <w:r>
              <w:rPr>
                <w:color w:val="AA5400"/>
                <w:spacing w:val="-5"/>
                <w:w w:val="105"/>
                <w:sz w:val="17"/>
              </w:rPr>
              <w:t xml:space="preserve"> </w:t>
            </w:r>
            <w:r>
              <w:rPr>
                <w:color w:val="AA5400"/>
                <w:w w:val="105"/>
                <w:sz w:val="17"/>
              </w:rPr>
              <w:t>2)</w:t>
            </w:r>
          </w:p>
          <w:p>
            <w:pPr>
              <w:pStyle w:val="19"/>
              <w:spacing w:before="30"/>
              <w:rPr>
                <w:sz w:val="17"/>
              </w:rPr>
            </w:pPr>
            <w:r>
              <w:rPr>
                <w:color w:val="999999"/>
                <w:w w:val="105"/>
                <w:sz w:val="17"/>
              </w:rPr>
              <w:t>42</w:t>
            </w:r>
          </w:p>
          <w:p>
            <w:pPr>
              <w:pStyle w:val="19"/>
              <w:rPr>
                <w:sz w:val="17"/>
              </w:rPr>
            </w:pPr>
            <w:r>
              <w:rPr>
                <w:color w:val="999999"/>
                <w:w w:val="105"/>
                <w:sz w:val="17"/>
              </w:rPr>
              <w:t>43</w:t>
            </w:r>
          </w:p>
          <w:p>
            <w:pPr>
              <w:pStyle w:val="19"/>
              <w:rPr>
                <w:sz w:val="17"/>
              </w:rPr>
            </w:pPr>
            <w:r>
              <w:rPr>
                <w:color w:val="999999"/>
                <w:w w:val="105"/>
                <w:sz w:val="17"/>
              </w:rPr>
              <w:t>44</w:t>
            </w:r>
          </w:p>
          <w:p>
            <w:pPr>
              <w:pStyle w:val="19"/>
              <w:rPr>
                <w:sz w:val="17"/>
              </w:rPr>
            </w:pPr>
            <w:r>
              <w:rPr>
                <w:color w:val="999999"/>
                <w:w w:val="105"/>
                <w:sz w:val="17"/>
              </w:rPr>
              <w:t>45</w:t>
            </w:r>
          </w:p>
        </w:tc>
      </w:tr>
    </w:tbl>
    <w:p>
      <w:pPr>
        <w:pStyle w:val="4"/>
        <w:spacing w:before="4"/>
        <w:ind w:left="0"/>
        <w:rPr>
          <w:sz w:val="7"/>
        </w:rPr>
      </w:pPr>
    </w:p>
    <w:p>
      <w:pPr>
        <w:spacing w:before="93" w:line="206" w:lineRule="auto"/>
        <w:ind w:left="120" w:right="165" w:firstLine="0"/>
        <w:jc w:val="left"/>
        <w:rPr>
          <w:b/>
          <w:sz w:val="19"/>
        </w:rPr>
      </w:pPr>
      <w:r>
        <mc:AlternateContent>
          <mc:Choice Requires="wpg">
            <w:drawing>
              <wp:anchor distT="0" distB="0" distL="114300" distR="114300" simplePos="0" relativeHeight="251713536" behindDoc="1" locked="0" layoutInCell="1" allowOverlap="1">
                <wp:simplePos x="0" y="0"/>
                <wp:positionH relativeFrom="page">
                  <wp:posOffset>982345</wp:posOffset>
                </wp:positionH>
                <wp:positionV relativeFrom="paragraph">
                  <wp:posOffset>-7017385</wp:posOffset>
                </wp:positionV>
                <wp:extent cx="5603875" cy="6923405"/>
                <wp:effectExtent l="635" t="0" r="15240" b="10795"/>
                <wp:wrapNone/>
                <wp:docPr id="436" name="组合 436"/>
                <wp:cNvGraphicFramePr/>
                <a:graphic xmlns:a="http://schemas.openxmlformats.org/drawingml/2006/main">
                  <a:graphicData uri="http://schemas.microsoft.com/office/word/2010/wordprocessingGroup">
                    <wpg:wgp>
                      <wpg:cNvGrpSpPr/>
                      <wpg:grpSpPr>
                        <a:xfrm>
                          <a:off x="0" y="0"/>
                          <a:ext cx="5603875" cy="6923405"/>
                          <a:chOff x="1548" y="-11052"/>
                          <a:chExt cx="8825" cy="10903"/>
                        </a:xfrm>
                      </wpg:grpSpPr>
                      <wps:wsp>
                        <wps:cNvPr id="434" name="任意多边形 434"/>
                        <wps:cNvSpPr/>
                        <wps:spPr>
                          <a:xfrm>
                            <a:off x="1547" y="-11052"/>
                            <a:ext cx="8825" cy="10903"/>
                          </a:xfrm>
                          <a:custGeom>
                            <a:avLst/>
                            <a:gdLst/>
                            <a:ahLst/>
                            <a:cxnLst/>
                            <a:pathLst>
                              <a:path w="8825" h="10903">
                                <a:moveTo>
                                  <a:pt x="8824" y="0"/>
                                </a:moveTo>
                                <a:lnTo>
                                  <a:pt x="8757" y="0"/>
                                </a:lnTo>
                                <a:lnTo>
                                  <a:pt x="548" y="0"/>
                                </a:lnTo>
                                <a:lnTo>
                                  <a:pt x="0" y="0"/>
                                </a:lnTo>
                                <a:lnTo>
                                  <a:pt x="0" y="10870"/>
                                </a:lnTo>
                                <a:lnTo>
                                  <a:pt x="37" y="10903"/>
                                </a:lnTo>
                                <a:lnTo>
                                  <a:pt x="8787" y="10903"/>
                                </a:lnTo>
                                <a:lnTo>
                                  <a:pt x="8824" y="10870"/>
                                </a:lnTo>
                                <a:lnTo>
                                  <a:pt x="8824" y="0"/>
                                </a:lnTo>
                              </a:path>
                            </a:pathLst>
                          </a:custGeom>
                          <a:solidFill>
                            <a:srgbClr val="F8F8F8"/>
                          </a:solidFill>
                          <a:ln>
                            <a:noFill/>
                          </a:ln>
                        </wps:spPr>
                        <wps:bodyPr upright="1"/>
                      </wps:wsp>
                      <wps:wsp>
                        <wps:cNvPr id="435" name="直接连接符 435"/>
                        <wps:cNvCnPr/>
                        <wps:spPr>
                          <a:xfrm>
                            <a:off x="2088" y="-11052"/>
                            <a:ext cx="0" cy="10805"/>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552.55pt;height:545.15pt;width:441.25pt;mso-position-horizontal-relative:page;z-index:-251602944;mso-width-relative:page;mso-height-relative:page;" coordorigin="1548,-11052" coordsize="8825,10903" o:gfxdata="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">
                <o:lock v:ext="edit" aspectratio="f"/>
                <v:shape id="_x0000_s1026" o:spid="_x0000_s1026" o:spt="100" style="position:absolute;left:1547;top:-11052;height:10903;width:8825;" fillcolor="#F8F8F8" filled="t" stroked="f" coordsize="8825,10903" o:gfxdata="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hsyK/&#10;AAAA3AAAAA8AAAAAAAAAAQAgAAAAIgAAAGRycy9kb3ducmV2LnhtbFBLAQIUABQAAAAIAIdO4kAz&#10;LwWeOwAAADkAAAAQAAAAAAAAAAEAIAAAAA4BAABkcnMvc2hhcGV4bWwueG1sUEsFBgAAAAAGAAYA&#10;WwEAALgDAAAAAA==&#10;" path="m8824,0l8757,0,548,0,0,0,0,10870,37,10903,8787,10903,8824,10870,8824,0e">
                  <v:fill on="t" focussize="0,0"/>
                  <v:stroke on="f"/>
                  <v:imagedata o:title=""/>
                  <o:lock v:ext="edit" aspectratio="f"/>
                </v:shape>
                <v:line id="_x0000_s1026" o:spid="_x0000_s1026" o:spt="20" style="position:absolute;left:2088;top:-11052;height:10805;width:0;" filled="f" stroked="t" coordsize="21600,21600" o:gfxdata="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6RRWC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sz w:val="19"/>
        </w:rPr>
        <w:t>从代码运行结果可以看出，在构造函数体内部初始化的对象</w:t>
      </w:r>
      <w:r>
        <w:rPr>
          <w:rFonts w:ascii="Open Sans" w:eastAsia="Open Sans"/>
          <w:color w:val="333333"/>
          <w:sz w:val="19"/>
        </w:rPr>
        <w:t>b</w:t>
      </w:r>
      <w:r>
        <w:rPr>
          <w:color w:val="333333"/>
          <w:sz w:val="19"/>
        </w:rPr>
        <w:t>多了一次构造函数的调用过程，而对象</w:t>
      </w:r>
      <w:r>
        <w:rPr>
          <w:rFonts w:ascii="Open Sans" w:eastAsia="Open Sans"/>
          <w:color w:val="333333"/>
          <w:sz w:val="19"/>
        </w:rPr>
        <w:t>a</w:t>
      </w:r>
      <w:r>
        <w:rPr>
          <w:color w:val="333333"/>
          <w:spacing w:val="-18"/>
          <w:sz w:val="19"/>
        </w:rPr>
        <w:t xml:space="preserve">则  </w:t>
      </w:r>
      <w:r>
        <w:rPr>
          <w:color w:val="333333"/>
          <w:sz w:val="19"/>
        </w:rPr>
        <w:t>没有。由于对象成员变量的初始化动作发生在进入构造函数之前，对于内置类型没什么影响，但</w:t>
      </w:r>
      <w:r>
        <w:rPr>
          <w:b/>
          <w:color w:val="333333"/>
          <w:sz w:val="19"/>
        </w:rPr>
        <w:t>如果有  些成员是类</w:t>
      </w:r>
      <w:r>
        <w:rPr>
          <w:color w:val="333333"/>
          <w:sz w:val="19"/>
        </w:rPr>
        <w:t>，那么在进入构造函数之前，会先调用一次默认构造函数，进入构造函数后所做的事其实是  一次赋值操作</w:t>
      </w:r>
      <w:r>
        <w:rPr>
          <w:rFonts w:ascii="Open Sans" w:eastAsia="Open Sans"/>
          <w:color w:val="333333"/>
          <w:sz w:val="19"/>
        </w:rPr>
        <w:t>(</w:t>
      </w:r>
      <w:r>
        <w:rPr>
          <w:color w:val="333333"/>
          <w:sz w:val="19"/>
        </w:rPr>
        <w:t>对象已存在</w:t>
      </w:r>
      <w:r>
        <w:rPr>
          <w:rFonts w:ascii="Open Sans" w:eastAsia="Open Sans"/>
          <w:color w:val="333333"/>
          <w:sz w:val="19"/>
        </w:rPr>
        <w:t>)</w:t>
      </w:r>
      <w:r>
        <w:rPr>
          <w:color w:val="333333"/>
          <w:sz w:val="19"/>
        </w:rPr>
        <w:t>，所以</w:t>
      </w:r>
      <w:r>
        <w:rPr>
          <w:b/>
          <w:color w:val="333333"/>
          <w:sz w:val="19"/>
        </w:rPr>
        <w:t xml:space="preserve">如果是在构造函数体内进行赋值的话，等于是一次默认构造加一次赋   </w:t>
      </w:r>
      <w:r>
        <w:rPr>
          <w:b/>
          <w:color w:val="333333"/>
          <w:w w:val="105"/>
          <w:sz w:val="19"/>
        </w:rPr>
        <w:t>值，而初始化列表只做一次赋值操作。</w:t>
      </w:r>
    </w:p>
    <w:p>
      <w:pPr>
        <w:pStyle w:val="4"/>
        <w:spacing w:before="112" w:line="237" w:lineRule="auto"/>
        <w:ind w:left="405" w:hanging="1"/>
        <w:rPr>
          <w:rFonts w:ascii="Open Sans" w:eastAsia="Open Sans"/>
        </w:rPr>
      </w:pPr>
      <w:r>
        <mc:AlternateContent>
          <mc:Choice Requires="wps">
            <w:drawing>
              <wp:anchor distT="0" distB="0" distL="114300" distR="114300" simplePos="0" relativeHeight="251986944" behindDoc="0" locked="0" layoutInCell="1" allowOverlap="1">
                <wp:simplePos x="0" y="0"/>
                <wp:positionH relativeFrom="page">
                  <wp:posOffset>996950</wp:posOffset>
                </wp:positionH>
                <wp:positionV relativeFrom="paragraph">
                  <wp:posOffset>85725</wp:posOffset>
                </wp:positionV>
                <wp:extent cx="0" cy="381000"/>
                <wp:effectExtent l="19050" t="0" r="19050" b="0"/>
                <wp:wrapNone/>
                <wp:docPr id="446" name="直接连接符 446"/>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75pt;height:30pt;width:0pt;mso-position-horizontal-relative:page;z-index:251986944;mso-width-relative:page;mso-height-relative:page;" filled="f" stroked="t" coordsize="21600,21600" o:gfxdata="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8TSxZ1AAAAAkBAAAPAAAAAAAAAAEAIAAAACIAAABkcnMvZG93bnJldi54bWxQSwEC&#10;FAAUAAAACACHTuJAMyoJXPgBAADoAwAADgAAAAAAAAABACAAAAAjAQAAZHJzL2Uyb0RvYy54bWxQ&#10;SwUGAAAAAAYABgBZAQAAjQUAAAAA&#10;">
                <v:fill on="f" focussize="0,0"/>
                <v:stroke weight="3.00141732283465pt" color="#DEE1E4" joinstyle="round"/>
                <v:imagedata o:title=""/>
                <o:lock v:ext="edit" aspectratio="f"/>
              </v:line>
            </w:pict>
          </mc:Fallback>
        </mc:AlternateContent>
      </w:r>
      <w:r>
        <w:fldChar w:fldCharType="begin"/>
      </w:r>
      <w:r>
        <w:instrText xml:space="preserve"> HYPERLINK "https://blog.csdn.net/JackZhang_123/article/details/82590368" \h </w:instrText>
      </w:r>
      <w:r>
        <w:fldChar w:fldCharType="separate"/>
      </w:r>
      <w:r>
        <w:rPr>
          <w:color w:val="777777"/>
        </w:rPr>
        <w:t>《为什么用成员初始化列表会快一些？》：</w:t>
      </w:r>
      <w:r>
        <w:rPr>
          <w:rFonts w:ascii="Open Sans" w:eastAsia="Open Sans"/>
          <w:color w:val="4183C4"/>
          <w:u w:val="single" w:color="4183C4"/>
        </w:rPr>
        <w:t>https://blog.csdn.net/JackZhang_123/article/detail</w:t>
      </w:r>
      <w:r>
        <w:rPr>
          <w:rFonts w:ascii="Open Sans" w:eastAsia="Open Sans"/>
          <w:color w:val="4183C4"/>
        </w:rPr>
        <w:t xml:space="preserve"> </w:t>
      </w:r>
      <w:r>
        <w:rPr>
          <w:rFonts w:ascii="Open Sans" w:eastAsia="Open Sans"/>
          <w:color w:val="4183C4"/>
          <w:w w:val="105"/>
          <w:u w:val="single" w:color="4183C4"/>
        </w:rPr>
        <w:t>s/82590368</w:t>
      </w:r>
      <w:r>
        <w:rPr>
          <w:rFonts w:ascii="Open Sans" w:eastAsia="Open Sans"/>
          <w:color w:val="4183C4"/>
          <w:w w:val="105"/>
          <w:u w:val="single" w:color="4183C4"/>
        </w:rPr>
        <w:fldChar w:fldCharType="end"/>
      </w:r>
    </w:p>
    <w:p>
      <w:pPr>
        <w:pStyle w:val="4"/>
        <w:ind w:left="0"/>
        <w:rPr>
          <w:rFonts w:ascii="Open Sans"/>
          <w:sz w:val="26"/>
        </w:rPr>
      </w:pPr>
    </w:p>
    <w:p>
      <w:pPr>
        <w:pStyle w:val="4"/>
        <w:spacing w:before="7"/>
        <w:ind w:left="0"/>
        <w:rPr>
          <w:rFonts w:ascii="Open Sans"/>
        </w:rPr>
      </w:pPr>
    </w:p>
    <w:p>
      <w:pPr>
        <w:pStyle w:val="5"/>
        <w:rPr>
          <w:highlight w:val="red"/>
        </w:rPr>
      </w:pPr>
      <w:bookmarkStart w:id="74" w:name="75、(超重要)构造函数为什么不能为虚函数？析构函数为什么要虚函数？"/>
      <w:bookmarkEnd w:id="74"/>
      <w:r>
        <w:rPr>
          <w:rFonts w:hint="eastAsia" w:ascii="Open Sans" w:eastAsia="宋体"/>
          <w:color w:val="333333"/>
          <w:highlight w:val="red"/>
          <w:lang w:val="en-US" w:eastAsia="zh-CN"/>
        </w:rPr>
        <w:t>67</w:t>
      </w:r>
      <w:r>
        <w:rPr>
          <w:color w:val="333333"/>
          <w:highlight w:val="red"/>
        </w:rPr>
        <w:t>、</w:t>
      </w:r>
      <w:r>
        <w:rPr>
          <w:rFonts w:ascii="Open Sans" w:eastAsia="Open Sans"/>
          <w:color w:val="333333"/>
          <w:highlight w:val="red"/>
        </w:rPr>
        <w:t>(</w:t>
      </w:r>
      <w:r>
        <w:rPr>
          <w:color w:val="333333"/>
          <w:highlight w:val="red"/>
        </w:rPr>
        <w:t>超重要</w:t>
      </w:r>
      <w:r>
        <w:rPr>
          <w:rFonts w:ascii="Open Sans" w:eastAsia="Open Sans"/>
          <w:color w:val="333333"/>
          <w:highlight w:val="red"/>
        </w:rPr>
        <w:t>)</w:t>
      </w:r>
      <w:r>
        <w:rPr>
          <w:color w:val="333333"/>
          <w:highlight w:val="red"/>
        </w:rPr>
        <w:t>构造函数为什么不能为虚函数？析构函数为什么要虚函数？</w:t>
      </w:r>
    </w:p>
    <w:p>
      <w:pPr>
        <w:spacing w:before="119" w:line="325" w:lineRule="exact"/>
        <w:ind w:left="120" w:right="0" w:firstLine="0"/>
        <w:jc w:val="left"/>
        <w:rPr>
          <w:sz w:val="19"/>
        </w:rPr>
      </w:pPr>
      <w:r>
        <w:rPr>
          <w:rFonts w:ascii="Open Sans" w:eastAsia="Open Sans"/>
          <w:b/>
          <w:color w:val="333333"/>
          <w:w w:val="105"/>
          <w:sz w:val="19"/>
        </w:rPr>
        <w:t>1</w:t>
      </w:r>
      <w:r>
        <w:rPr>
          <w:b/>
          <w:color w:val="333333"/>
          <w:w w:val="105"/>
          <w:sz w:val="19"/>
        </w:rPr>
        <w:t>、 从存储空间角度，</w:t>
      </w:r>
      <w:r>
        <w:rPr>
          <w:color w:val="333333"/>
          <w:w w:val="105"/>
          <w:sz w:val="19"/>
        </w:rPr>
        <w:t>虚函数相应一个指向</w:t>
      </w:r>
      <w:r>
        <w:rPr>
          <w:rFonts w:ascii="Open Sans" w:eastAsia="Open Sans"/>
          <w:color w:val="333333"/>
          <w:w w:val="105"/>
          <w:sz w:val="19"/>
        </w:rPr>
        <w:t>vtable</w:t>
      </w:r>
      <w:r>
        <w:rPr>
          <w:color w:val="333333"/>
          <w:w w:val="105"/>
          <w:sz w:val="19"/>
        </w:rPr>
        <w:t>虚函数表的指针，这大家都知道，但是这个指向</w:t>
      </w:r>
    </w:p>
    <w:p>
      <w:pPr>
        <w:pStyle w:val="4"/>
        <w:spacing w:line="325" w:lineRule="exact"/>
      </w:pPr>
      <w:r>
        <w:rPr>
          <w:rFonts w:ascii="Open Sans" w:eastAsia="Open Sans"/>
          <w:color w:val="333333"/>
          <w:w w:val="105"/>
        </w:rPr>
        <w:t>vtable</w:t>
      </w:r>
      <w:r>
        <w:rPr>
          <w:color w:val="333333"/>
          <w:w w:val="105"/>
        </w:rPr>
        <w:t>的指针事实上是存储在对象的内存空间的。</w:t>
      </w:r>
    </w:p>
    <w:p>
      <w:pPr>
        <w:spacing w:after="0" w:line="325" w:lineRule="exact"/>
        <w:sectPr>
          <w:footerReference r:id="rId31" w:type="default"/>
          <w:pgSz w:w="11900" w:h="16840"/>
          <w:pgMar w:top="560" w:right="1380" w:bottom="680" w:left="1420" w:header="0" w:footer="496" w:gutter="0"/>
          <w:cols w:space="720" w:num="1"/>
        </w:sectPr>
      </w:pPr>
    </w:p>
    <w:p>
      <w:pPr>
        <w:pStyle w:val="4"/>
        <w:spacing w:before="71" w:line="206" w:lineRule="auto"/>
        <w:ind w:right="179"/>
      </w:pPr>
      <w:r>
        <w:rPr>
          <w:color w:val="333333"/>
        </w:rPr>
        <w:t xml:space="preserve">问题出来了，假设构造函数是虚的，就须要通过  </w:t>
      </w:r>
      <w:r>
        <w:rPr>
          <w:rFonts w:ascii="Open Sans" w:eastAsia="Open Sans"/>
          <w:color w:val="333333"/>
        </w:rPr>
        <w:t>vtable</w:t>
      </w:r>
      <w:r>
        <w:rPr>
          <w:color w:val="333333"/>
        </w:rPr>
        <w:t>来调用，但是对象还没有实例化，也就是内存空</w:t>
      </w:r>
      <w:r>
        <w:rPr>
          <w:color w:val="333333"/>
          <w:w w:val="105"/>
        </w:rPr>
        <w:t>间还没有，怎么找</w:t>
      </w:r>
      <w:r>
        <w:rPr>
          <w:rFonts w:ascii="Open Sans" w:eastAsia="Open Sans"/>
          <w:color w:val="333333"/>
          <w:w w:val="105"/>
        </w:rPr>
        <w:t>vtable</w:t>
      </w:r>
      <w:r>
        <w:rPr>
          <w:color w:val="333333"/>
          <w:w w:val="105"/>
        </w:rPr>
        <w:t>呢？所以构造函数不能是虚函数。</w:t>
      </w:r>
    </w:p>
    <w:p>
      <w:pPr>
        <w:pStyle w:val="4"/>
        <w:spacing w:before="113" w:line="319" w:lineRule="auto"/>
        <w:ind w:right="1165"/>
      </w:pPr>
      <w:r>
        <w:rPr>
          <w:rFonts w:ascii="Open Sans" w:eastAsia="Open Sans"/>
          <w:b/>
          <w:color w:val="333333"/>
        </w:rPr>
        <w:t>2</w:t>
      </w:r>
      <w:r>
        <w:rPr>
          <w:b/>
          <w:color w:val="333333"/>
        </w:rPr>
        <w:t>、 从使用角度，</w:t>
      </w:r>
      <w:r>
        <w:rPr>
          <w:color w:val="333333"/>
        </w:rPr>
        <w:t>虚函数主要用于在信息不全的情况下，能使重载的函数得到相应的调用。</w:t>
      </w:r>
      <w:r>
        <w:rPr>
          <w:color w:val="333333"/>
          <w:w w:val="105"/>
        </w:rPr>
        <w:t>构造函数本身就是要初始化实例，那使用虚函数也没有实际意义呀。</w:t>
      </w:r>
    </w:p>
    <w:p>
      <w:pPr>
        <w:pStyle w:val="4"/>
        <w:spacing w:before="19" w:line="206" w:lineRule="auto"/>
        <w:ind w:right="198"/>
        <w:jc w:val="both"/>
      </w:pPr>
      <w:r>
        <w:rPr>
          <w:color w:val="333333"/>
          <w:spacing w:val="-1"/>
        </w:rPr>
        <w:t xml:space="preserve">所以构造函数没有必要是虚函数。虚函数的作用在于通过父类的指针或者引用来调用它的时候可以变成  调用子类的那个成员函数。而构造函数是在创建对象时自己主动调用的，不可能通过父类的指针或者引  </w:t>
      </w:r>
      <w:r>
        <w:rPr>
          <w:color w:val="333333"/>
          <w:w w:val="105"/>
        </w:rPr>
        <w:t>用去调用，因此也就规定构造函数不能是虚函数。</w:t>
      </w:r>
    </w:p>
    <w:p>
      <w:pPr>
        <w:pStyle w:val="4"/>
        <w:spacing w:before="161" w:line="206" w:lineRule="auto"/>
        <w:ind w:right="198"/>
        <w:jc w:val="both"/>
      </w:pPr>
      <w:r>
        <w:rPr>
          <w:rFonts w:ascii="Open Sans" w:eastAsia="Open Sans"/>
          <w:b/>
          <w:color w:val="333333"/>
        </w:rPr>
        <w:t>3</w:t>
      </w:r>
      <w:r>
        <w:rPr>
          <w:b/>
          <w:color w:val="333333"/>
        </w:rPr>
        <w:t>、构造函数不须要是虚函数，也不同意是虚函数，</w:t>
      </w:r>
      <w:r>
        <w:rPr>
          <w:color w:val="333333"/>
        </w:rPr>
        <w:t xml:space="preserve">由于创建一个对象时我们总是要明白指定对象的类   </w:t>
      </w:r>
      <w:r>
        <w:rPr>
          <w:color w:val="333333"/>
          <w:spacing w:val="-1"/>
        </w:rPr>
        <w:t>型，虽然我们可能通过实验室的基类的指针或引用去訪问它但析构却不一定，我们往往通过基类的指针  来销毁对象。这时候假设析构函数不是虚函数，就不能正确识别对象类型从而不能正确调用析构函数。</w:t>
      </w:r>
    </w:p>
    <w:p>
      <w:pPr>
        <w:pStyle w:val="4"/>
        <w:spacing w:before="147" w:line="206" w:lineRule="auto"/>
        <w:ind w:right="141"/>
        <w:jc w:val="both"/>
      </w:pPr>
      <w:r>
        <w:rPr>
          <w:rFonts w:ascii="Open Sans" w:eastAsia="Open Sans"/>
          <w:b/>
          <w:color w:val="333333"/>
        </w:rPr>
        <w:t>4</w:t>
      </w:r>
      <w:r>
        <w:rPr>
          <w:b/>
          <w:color w:val="333333"/>
        </w:rPr>
        <w:t>、从实现上看，</w:t>
      </w:r>
      <w:r>
        <w:rPr>
          <w:rFonts w:ascii="Open Sans" w:eastAsia="Open Sans"/>
          <w:color w:val="333333"/>
        </w:rPr>
        <w:t>vbtl</w:t>
      </w:r>
      <w:r>
        <w:rPr>
          <w:color w:val="333333"/>
          <w:spacing w:val="-1"/>
        </w:rPr>
        <w:t xml:space="preserve">在构造函数调用后才建立，因而构造函数不可能成为虚函数从实际含义上看，在调  </w:t>
      </w:r>
      <w:r>
        <w:rPr>
          <w:color w:val="333333"/>
        </w:rPr>
        <w:t xml:space="preserve">用构造函数时还不能确定对象的真实类型（由于子类会调父类的构造函数）；并且构造函数的作用是提  </w:t>
      </w:r>
      <w:r>
        <w:rPr>
          <w:color w:val="333333"/>
          <w:w w:val="105"/>
        </w:rPr>
        <w:t>供初始化，在对象生命期仅仅运行一次，不是对象的动态行为，也没有必要成为虚函数。</w:t>
      </w:r>
    </w:p>
    <w:p>
      <w:pPr>
        <w:bidi w:val="0"/>
      </w:pPr>
      <w:r>
        <w:rPr>
          <w:rFonts w:ascii="Open Sans" w:eastAsia="Open Sans"/>
          <w:color w:val="333333"/>
          <w:w w:val="105"/>
        </w:rPr>
        <w:t>5</w:t>
      </w:r>
      <w:r>
        <w:rPr>
          <w:color w:val="333333"/>
          <w:w w:val="105"/>
        </w:rPr>
        <w:t>、当一个构造函数被调用时，它做的首要的事情之中的一个是初始化它的</w:t>
      </w:r>
      <w:r>
        <w:rPr>
          <w:rFonts w:ascii="Open Sans" w:eastAsia="Open Sans"/>
          <w:color w:val="333333"/>
          <w:w w:val="105"/>
        </w:rPr>
        <w:t>VPTR</w:t>
      </w:r>
      <w:r>
        <w:rPr>
          <w:color w:val="333333"/>
          <w:w w:val="105"/>
        </w:rPr>
        <w:t>。</w:t>
      </w:r>
    </w:p>
    <w:p>
      <w:pPr>
        <w:pStyle w:val="4"/>
        <w:spacing w:before="150" w:line="206" w:lineRule="auto"/>
        <w:ind w:right="198"/>
        <w:jc w:val="both"/>
      </w:pPr>
      <w:r>
        <w:rPr>
          <w:color w:val="333333"/>
        </w:rPr>
        <w:t>因此，它仅仅能知道它是</w:t>
      </w:r>
      <w:r>
        <w:rPr>
          <w:rFonts w:ascii="Open Sans" w:hAnsi="Open Sans" w:eastAsia="Open Sans"/>
          <w:color w:val="333333"/>
        </w:rPr>
        <w:t>“</w:t>
      </w:r>
      <w:r>
        <w:rPr>
          <w:color w:val="333333"/>
        </w:rPr>
        <w:t>当前</w:t>
      </w:r>
      <w:r>
        <w:rPr>
          <w:rFonts w:ascii="Open Sans" w:hAnsi="Open Sans" w:eastAsia="Open Sans"/>
          <w:color w:val="333333"/>
        </w:rPr>
        <w:t>”</w:t>
      </w:r>
      <w:r>
        <w:rPr>
          <w:color w:val="333333"/>
        </w:rPr>
        <w:t>类的，而全然忽视这个对象后面是否还有继承者。当编译器为这个构造  函数产生代码时，它是为这个类的构造函数产生代码</w:t>
      </w:r>
      <w:r>
        <w:rPr>
          <w:rFonts w:ascii="Open Sans" w:hAnsi="Open Sans" w:eastAsia="Open Sans"/>
          <w:color w:val="333333"/>
        </w:rPr>
        <w:t>——</w:t>
      </w:r>
      <w:r>
        <w:rPr>
          <w:color w:val="333333"/>
        </w:rPr>
        <w:t>既不是为基类，也不是为它的派生类（</w:t>
      </w:r>
      <w:r>
        <w:rPr>
          <w:color w:val="333333"/>
          <w:spacing w:val="-7"/>
        </w:rPr>
        <w:t xml:space="preserve">由于类  </w:t>
      </w:r>
      <w:r>
        <w:rPr>
          <w:color w:val="333333"/>
          <w:w w:val="105"/>
        </w:rPr>
        <w:t>不知道谁继承它）。所以它使用的</w:t>
      </w:r>
      <w:r>
        <w:rPr>
          <w:rFonts w:ascii="Open Sans" w:hAnsi="Open Sans" w:eastAsia="Open Sans"/>
          <w:color w:val="333333"/>
          <w:w w:val="105"/>
        </w:rPr>
        <w:t>VPTR</w:t>
      </w:r>
      <w:r>
        <w:rPr>
          <w:color w:val="333333"/>
          <w:w w:val="105"/>
        </w:rPr>
        <w:t>必须是对于这个类的</w:t>
      </w:r>
      <w:r>
        <w:rPr>
          <w:rFonts w:ascii="Open Sans" w:hAnsi="Open Sans" w:eastAsia="Open Sans"/>
          <w:color w:val="333333"/>
          <w:spacing w:val="-3"/>
          <w:w w:val="105"/>
        </w:rPr>
        <w:t>VTABLE</w:t>
      </w:r>
      <w:r>
        <w:rPr>
          <w:color w:val="333333"/>
          <w:w w:val="105"/>
        </w:rPr>
        <w:t>。</w:t>
      </w:r>
    </w:p>
    <w:p>
      <w:pPr>
        <w:pStyle w:val="4"/>
        <w:spacing w:before="147" w:line="206" w:lineRule="auto"/>
        <w:ind w:right="321"/>
      </w:pPr>
      <w:r>
        <w:rPr>
          <w:color w:val="333333"/>
        </w:rPr>
        <w:t>并且，仅仅要它是最后的构造函数调用，那么在这个对象的生命期内，</w:t>
      </w:r>
      <w:r>
        <w:rPr>
          <w:rFonts w:ascii="Open Sans" w:eastAsia="Open Sans"/>
          <w:color w:val="333333"/>
        </w:rPr>
        <w:t>VPTR</w:t>
      </w:r>
      <w:r>
        <w:rPr>
          <w:color w:val="333333"/>
          <w:spacing w:val="-2"/>
        </w:rPr>
        <w:t xml:space="preserve">将保持被初始化为指向这  </w:t>
      </w:r>
      <w:r>
        <w:rPr>
          <w:color w:val="333333"/>
          <w:w w:val="105"/>
        </w:rPr>
        <w:t>个</w:t>
      </w:r>
      <w:r>
        <w:rPr>
          <w:rFonts w:ascii="Open Sans" w:eastAsia="Open Sans"/>
          <w:color w:val="333333"/>
          <w:w w:val="105"/>
        </w:rPr>
        <w:t>VTABLE,</w:t>
      </w:r>
      <w:r>
        <w:rPr>
          <w:rFonts w:ascii="Open Sans" w:eastAsia="Open Sans"/>
          <w:color w:val="333333"/>
          <w:spacing w:val="-24"/>
          <w:w w:val="105"/>
        </w:rPr>
        <w:t xml:space="preserve"> </w:t>
      </w:r>
      <w:r>
        <w:rPr>
          <w:color w:val="333333"/>
          <w:w w:val="105"/>
        </w:rPr>
        <w:t>但假设接着另一个更晚派生的构造函数被调用，这个构造函数又将设置</w:t>
      </w:r>
      <w:r>
        <w:rPr>
          <w:rFonts w:ascii="Open Sans" w:eastAsia="Open Sans"/>
          <w:color w:val="333333"/>
          <w:w w:val="105"/>
        </w:rPr>
        <w:t>VPTR</w:t>
      </w:r>
      <w:r>
        <w:rPr>
          <w:color w:val="333333"/>
          <w:w w:val="105"/>
        </w:rPr>
        <w:t>指向它的</w:t>
      </w:r>
      <w:r>
        <w:rPr>
          <w:rFonts w:ascii="Open Sans" w:eastAsia="Open Sans"/>
          <w:color w:val="333333"/>
          <w:w w:val="105"/>
        </w:rPr>
        <w:t>VTABLE</w:t>
      </w:r>
      <w:r>
        <w:rPr>
          <w:color w:val="333333"/>
          <w:w w:val="105"/>
        </w:rPr>
        <w:t>，等</w:t>
      </w:r>
      <w:r>
        <w:rPr>
          <w:rFonts w:ascii="Open Sans" w:eastAsia="Open Sans"/>
          <w:color w:val="333333"/>
          <w:w w:val="105"/>
        </w:rPr>
        <w:t>.</w:t>
      </w:r>
      <w:r>
        <w:rPr>
          <w:color w:val="333333"/>
          <w:w w:val="105"/>
        </w:rPr>
        <w:t>直到最后的构造函数结束。</w:t>
      </w:r>
    </w:p>
    <w:p>
      <w:pPr>
        <w:pStyle w:val="4"/>
        <w:spacing w:before="162" w:line="206" w:lineRule="auto"/>
        <w:ind w:right="223"/>
      </w:pPr>
      <w:r>
        <w:rPr>
          <w:rFonts w:ascii="Open Sans" w:eastAsia="Open Sans"/>
          <w:color w:val="333333"/>
        </w:rPr>
        <w:t>VPTR</w:t>
      </w:r>
      <w:r>
        <w:rPr>
          <w:color w:val="333333"/>
        </w:rPr>
        <w:t>的状态是由被最后调用的构造函数确定的。这就是为什么构造函数调用是从基类到更加派生类顺   序的还有一个理由。可是，当这一系列构造函数调用正发生时，每一个构造函数都已经设置</w:t>
      </w:r>
      <w:r>
        <w:rPr>
          <w:rFonts w:ascii="Open Sans" w:eastAsia="Open Sans"/>
          <w:color w:val="333333"/>
        </w:rPr>
        <w:t>VPTR</w:t>
      </w:r>
      <w:r>
        <w:rPr>
          <w:color w:val="333333"/>
        </w:rPr>
        <w:t>指向   它自己的</w:t>
      </w:r>
      <w:r>
        <w:rPr>
          <w:rFonts w:ascii="Open Sans" w:eastAsia="Open Sans"/>
          <w:color w:val="333333"/>
          <w:spacing w:val="-3"/>
        </w:rPr>
        <w:t>VTABLE</w:t>
      </w:r>
      <w:r>
        <w:rPr>
          <w:color w:val="333333"/>
        </w:rPr>
        <w:t>。假设函数调用使用虚机制，它将仅仅产生通过它自己的</w:t>
      </w:r>
      <w:r>
        <w:rPr>
          <w:rFonts w:ascii="Open Sans" w:eastAsia="Open Sans"/>
          <w:color w:val="333333"/>
          <w:spacing w:val="-3"/>
        </w:rPr>
        <w:t>VTABLE</w:t>
      </w:r>
      <w:r>
        <w:rPr>
          <w:color w:val="333333"/>
          <w:spacing w:val="-2"/>
        </w:rPr>
        <w:t xml:space="preserve">的调用，而不是最后  </w:t>
      </w:r>
      <w:r>
        <w:rPr>
          <w:color w:val="333333"/>
          <w:w w:val="105"/>
        </w:rPr>
        <w:t>的</w:t>
      </w:r>
      <w:r>
        <w:rPr>
          <w:rFonts w:ascii="Open Sans" w:eastAsia="Open Sans"/>
          <w:color w:val="333333"/>
          <w:w w:val="105"/>
        </w:rPr>
        <w:t>VTABLE</w:t>
      </w:r>
      <w:r>
        <w:rPr>
          <w:color w:val="333333"/>
          <w:w w:val="105"/>
        </w:rPr>
        <w:t>（全部构造函数被调用后才会有最后的</w:t>
      </w:r>
      <w:r>
        <w:rPr>
          <w:rFonts w:ascii="Open Sans" w:eastAsia="Open Sans"/>
          <w:color w:val="333333"/>
          <w:w w:val="105"/>
        </w:rPr>
        <w:t>VTABLE</w:t>
      </w:r>
      <w:r>
        <w:rPr>
          <w:color w:val="333333"/>
          <w:w w:val="105"/>
        </w:rPr>
        <w:t>）。</w:t>
      </w:r>
    </w:p>
    <w:p>
      <w:pPr>
        <w:pStyle w:val="4"/>
        <w:spacing w:before="146" w:line="206" w:lineRule="auto"/>
        <w:ind w:right="185"/>
        <w:jc w:val="both"/>
      </w:pPr>
      <w:r>
        <w:rPr>
          <w:color w:val="333333"/>
        </w:rPr>
        <w:t>因为构造函数本来就是为了明确初始化对象成员才产生的，然而</w:t>
      </w:r>
      <w:r>
        <w:rPr>
          <w:rFonts w:ascii="Open Sans" w:eastAsia="Open Sans"/>
          <w:color w:val="333333"/>
        </w:rPr>
        <w:t>virtual</w:t>
      </w:r>
      <w:r>
        <w:rPr>
          <w:rFonts w:ascii="Open Sans" w:eastAsia="Open Sans"/>
          <w:color w:val="333333"/>
          <w:spacing w:val="7"/>
        </w:rPr>
        <w:t xml:space="preserve">  </w:t>
      </w:r>
      <w:r>
        <w:rPr>
          <w:rFonts w:ascii="Open Sans" w:eastAsia="Open Sans"/>
          <w:color w:val="333333"/>
        </w:rPr>
        <w:t>function</w:t>
      </w:r>
      <w:r>
        <w:rPr>
          <w:color w:val="333333"/>
          <w:spacing w:val="-2"/>
        </w:rPr>
        <w:t>主要是为了再不完全了</w:t>
      </w:r>
      <w:r>
        <w:rPr>
          <w:color w:val="333333"/>
        </w:rPr>
        <w:t>解细节的情况下也能正确处理对象。另外，</w:t>
      </w:r>
      <w:r>
        <w:rPr>
          <w:rFonts w:ascii="Open Sans" w:eastAsia="Open Sans"/>
          <w:color w:val="333333"/>
        </w:rPr>
        <w:t>virtual</w:t>
      </w:r>
      <w:r>
        <w:rPr>
          <w:color w:val="333333"/>
        </w:rPr>
        <w:t xml:space="preserve">函数是在不同类型的对象产生不同的动作，现在对象  </w:t>
      </w:r>
      <w:r>
        <w:rPr>
          <w:color w:val="333333"/>
          <w:w w:val="105"/>
        </w:rPr>
        <w:t>还没有产生，如何使用</w:t>
      </w:r>
      <w:r>
        <w:rPr>
          <w:rFonts w:ascii="Open Sans" w:eastAsia="Open Sans"/>
          <w:color w:val="333333"/>
          <w:w w:val="105"/>
        </w:rPr>
        <w:t>virtual</w:t>
      </w:r>
      <w:r>
        <w:rPr>
          <w:color w:val="333333"/>
          <w:w w:val="105"/>
        </w:rPr>
        <w:t>函数来完成你想完成的动作。</w:t>
      </w:r>
    </w:p>
    <w:p>
      <w:pPr>
        <w:spacing w:before="111"/>
        <w:ind w:left="120" w:right="0" w:firstLine="0"/>
        <w:jc w:val="left"/>
        <w:rPr>
          <w:b/>
          <w:sz w:val="19"/>
        </w:rPr>
      </w:pPr>
      <w:r>
        <w:rPr>
          <w:color w:val="333333"/>
          <w:w w:val="105"/>
          <w:sz w:val="19"/>
        </w:rPr>
        <w:t>直接的讲，</w:t>
      </w:r>
      <w:r>
        <w:rPr>
          <w:rFonts w:ascii="Open Sans" w:eastAsia="Open Sans"/>
          <w:color w:val="333333"/>
          <w:w w:val="105"/>
          <w:sz w:val="19"/>
        </w:rPr>
        <w:t>C++</w:t>
      </w:r>
      <w:r>
        <w:rPr>
          <w:color w:val="333333"/>
          <w:w w:val="105"/>
          <w:sz w:val="19"/>
        </w:rPr>
        <w:t>中基类采用</w:t>
      </w:r>
      <w:r>
        <w:rPr>
          <w:rFonts w:ascii="Open Sans" w:eastAsia="Open Sans"/>
          <w:color w:val="333333"/>
          <w:w w:val="105"/>
          <w:sz w:val="19"/>
        </w:rPr>
        <w:t>virtual</w:t>
      </w:r>
      <w:r>
        <w:rPr>
          <w:color w:val="333333"/>
          <w:w w:val="105"/>
          <w:sz w:val="19"/>
        </w:rPr>
        <w:t>虚析构函数是</w:t>
      </w:r>
      <w:r>
        <w:rPr>
          <w:b/>
          <w:color w:val="333333"/>
          <w:w w:val="105"/>
          <w:sz w:val="19"/>
        </w:rPr>
        <w:t>为了防止内存泄漏。</w:t>
      </w:r>
    </w:p>
    <w:p>
      <w:pPr>
        <w:pStyle w:val="4"/>
        <w:spacing w:before="150" w:line="206" w:lineRule="auto"/>
        <w:ind w:right="198"/>
        <w:jc w:val="both"/>
      </w:pPr>
      <w:r>
        <w:rPr>
          <w:color w:val="333333"/>
          <w:spacing w:val="-1"/>
        </w:rPr>
        <w:t xml:space="preserve">具体地说，如果派生类中申请了内存空间，并在其析构函数中对这些内存空间进行释放。假设基类中采  用的是非虚析构函数，当删除基类指针指向的派生类对象时就不会触发动态绑定，因而只会调用基类的  析构函数，而不会调用派生类的析构函数。那么在这种情况下，派生类中申请的空间就得不到释放从而  </w:t>
      </w:r>
      <w:r>
        <w:rPr>
          <w:color w:val="333333"/>
          <w:w w:val="105"/>
        </w:rPr>
        <w:t>产生内存泄漏。</w:t>
      </w:r>
    </w:p>
    <w:p>
      <w:pPr>
        <w:pStyle w:val="4"/>
        <w:spacing w:before="111"/>
      </w:pPr>
      <w:r>
        <w:rPr>
          <w:color w:val="333333"/>
          <w:w w:val="105"/>
        </w:rPr>
        <w:t>所以，为了防止这种情况的发生，</w:t>
      </w:r>
      <w:r>
        <w:rPr>
          <w:rFonts w:ascii="Open Sans" w:eastAsia="Open Sans"/>
          <w:color w:val="333333"/>
          <w:w w:val="105"/>
        </w:rPr>
        <w:t>C++</w:t>
      </w:r>
      <w:r>
        <w:rPr>
          <w:color w:val="333333"/>
          <w:w w:val="105"/>
        </w:rPr>
        <w:t>中基类的析构函数应采用</w:t>
      </w:r>
      <w:r>
        <w:rPr>
          <w:rFonts w:ascii="Open Sans" w:eastAsia="Open Sans"/>
          <w:color w:val="333333"/>
          <w:w w:val="105"/>
        </w:rPr>
        <w:t>virtual</w:t>
      </w:r>
      <w:r>
        <w:rPr>
          <w:color w:val="333333"/>
          <w:w w:val="105"/>
        </w:rPr>
        <w:t>虚析构函数。</w:t>
      </w:r>
    </w:p>
    <w:p>
      <w:pPr>
        <w:pStyle w:val="4"/>
        <w:spacing w:before="6"/>
        <w:ind w:left="0"/>
        <w:rPr>
          <w:sz w:val="30"/>
        </w:rPr>
      </w:pPr>
    </w:p>
    <w:p>
      <w:pPr>
        <w:pStyle w:val="5"/>
        <w:rPr>
          <w:highlight w:val="red"/>
        </w:rPr>
      </w:pPr>
      <w:bookmarkStart w:id="75" w:name="76、析构函数的作用，如何起作用？ "/>
      <w:bookmarkEnd w:id="75"/>
      <w:r>
        <w:rPr>
          <w:rFonts w:ascii="Open Sans" w:eastAsia="Open Sans"/>
          <w:color w:val="333333"/>
          <w:highlight w:val="red"/>
        </w:rPr>
        <w:t>6</w:t>
      </w:r>
      <w:r>
        <w:rPr>
          <w:rFonts w:hint="eastAsia" w:ascii="Open Sans" w:eastAsia="宋体"/>
          <w:color w:val="333333"/>
          <w:highlight w:val="red"/>
          <w:lang w:val="en-US" w:eastAsia="zh-CN"/>
        </w:rPr>
        <w:t>8</w:t>
      </w:r>
      <w:r>
        <w:rPr>
          <w:color w:val="333333"/>
          <w:highlight w:val="red"/>
        </w:rPr>
        <w:t>、析构函数的作用，如何起作用？</w:t>
      </w:r>
    </w:p>
    <w:p>
      <w:pPr>
        <w:pStyle w:val="20"/>
        <w:numPr>
          <w:ilvl w:val="0"/>
          <w:numId w:val="120"/>
        </w:numPr>
        <w:tabs>
          <w:tab w:val="left" w:pos="392"/>
        </w:tabs>
        <w:spacing w:before="154" w:after="0" w:line="206" w:lineRule="auto"/>
        <w:ind w:left="120" w:right="317" w:firstLine="0"/>
        <w:jc w:val="left"/>
        <w:rPr>
          <w:sz w:val="19"/>
        </w:rPr>
      </w:pPr>
      <w:r>
        <w:rPr>
          <w:color w:val="333333"/>
          <w:spacing w:val="-1"/>
          <w:sz w:val="19"/>
        </w:rPr>
        <w:t xml:space="preserve">构造函数只是起初始化值的作用，但实例化一个对象的时候，可以通过实例去传递参数，从主函数  </w:t>
      </w:r>
      <w:r>
        <w:rPr>
          <w:color w:val="333333"/>
          <w:w w:val="105"/>
          <w:sz w:val="19"/>
        </w:rPr>
        <w:t>传递到其他的函数里面，这样就使其他的函数里面有值了。</w:t>
      </w:r>
    </w:p>
    <w:p>
      <w:pPr>
        <w:pStyle w:val="4"/>
        <w:spacing w:before="128"/>
      </w:pPr>
      <w:r>
        <w:rPr>
          <w:color w:val="333333"/>
          <w:w w:val="105"/>
        </w:rPr>
        <w:t>规则，只要你一实例化对象，系统自动回调用一个构造函数就是你不写，编译器也自动调用一次。</w:t>
      </w:r>
    </w:p>
    <w:p>
      <w:pPr>
        <w:pStyle w:val="20"/>
        <w:numPr>
          <w:ilvl w:val="0"/>
          <w:numId w:val="120"/>
        </w:numPr>
        <w:tabs>
          <w:tab w:val="left" w:pos="392"/>
        </w:tabs>
        <w:spacing w:before="135" w:after="0" w:line="206" w:lineRule="auto"/>
        <w:ind w:left="120" w:right="317" w:firstLine="0"/>
        <w:jc w:val="left"/>
        <w:rPr>
          <w:sz w:val="19"/>
        </w:rPr>
      </w:pPr>
      <w:r>
        <w:rPr>
          <w:color w:val="333333"/>
          <w:spacing w:val="-1"/>
          <w:sz w:val="19"/>
        </w:rPr>
        <w:t xml:space="preserve">析构函数与构造函数的作用相反，用于撤销对象的一些特殊任务处理，可以是释放对象分配的内存  </w:t>
      </w:r>
      <w:r>
        <w:rPr>
          <w:color w:val="333333"/>
          <w:w w:val="105"/>
          <w:sz w:val="19"/>
        </w:rPr>
        <w:t>空间；特点：析构函数与构造函数同名，但该函数前面加</w:t>
      </w:r>
      <w:r>
        <w:rPr>
          <w:rFonts w:ascii="Open Sans" w:eastAsia="Open Sans"/>
          <w:color w:val="333333"/>
          <w:w w:val="105"/>
          <w:sz w:val="19"/>
        </w:rPr>
        <w:t>~</w:t>
      </w:r>
      <w:r>
        <w:rPr>
          <w:color w:val="333333"/>
          <w:w w:val="105"/>
          <w:sz w:val="19"/>
        </w:rPr>
        <w:t>。</w:t>
      </w:r>
    </w:p>
    <w:p>
      <w:pPr>
        <w:pStyle w:val="4"/>
        <w:spacing w:before="128"/>
        <w:rPr>
          <w:color w:val="333333"/>
        </w:rPr>
      </w:pPr>
      <w:r>
        <w:rPr>
          <w:color w:val="333333"/>
        </w:rPr>
        <w:t>析构函数没有参数，也没有返回值，而且不能重载，在一个类中只能有一个析构函数。 当撤销对象时，</w:t>
      </w:r>
    </w:p>
    <w:p>
      <w:pPr>
        <w:pStyle w:val="4"/>
        <w:spacing w:line="297" w:lineRule="exact"/>
        <w:ind w:left="20"/>
      </w:pPr>
      <w:r>
        <w:rPr>
          <w:color w:val="333333"/>
        </w:rPr>
        <w:t>编译器也会自动调用析构函数。</w:t>
      </w:r>
    </w:p>
    <w:p>
      <w:pPr>
        <w:pStyle w:val="4"/>
        <w:spacing w:before="128"/>
        <w:rPr>
          <w:color w:val="333333"/>
        </w:rPr>
      </w:pPr>
    </w:p>
    <w:p>
      <w:pPr>
        <w:spacing w:after="0"/>
        <w:sectPr>
          <w:footerReference r:id="rId32" w:type="default"/>
          <w:pgSz w:w="11900" w:h="16840"/>
          <w:pgMar w:top="500" w:right="1380" w:bottom="820" w:left="1420" w:header="0" w:footer="621" w:gutter="0"/>
          <w:cols w:space="720" w:num="1"/>
        </w:sectPr>
      </w:pPr>
    </w:p>
    <w:p>
      <w:pPr>
        <w:pStyle w:val="4"/>
        <w:spacing w:before="71" w:line="206" w:lineRule="auto"/>
        <w:ind w:right="198"/>
      </w:pPr>
      <w:r>
        <w:rPr>
          <w:color w:val="333333"/>
          <w:spacing w:val="-1"/>
        </w:rPr>
        <w:t xml:space="preserve">每一个类必须有一个析构函数，用户可以自定义析构函数，也可以是编译器自动生成默认的析构函数。  </w:t>
      </w:r>
      <w:r>
        <w:rPr>
          <w:color w:val="333333"/>
          <w:w w:val="105"/>
        </w:rPr>
        <w:t>一般析构函数定义为类的公有成员。</w:t>
      </w:r>
    </w:p>
    <w:p>
      <w:pPr>
        <w:pStyle w:val="4"/>
        <w:ind w:left="0"/>
        <w:rPr>
          <w:sz w:val="31"/>
        </w:rPr>
      </w:pPr>
    </w:p>
    <w:p>
      <w:pPr>
        <w:pStyle w:val="5"/>
        <w:rPr>
          <w:highlight w:val="red"/>
        </w:rPr>
      </w:pPr>
      <w:bookmarkStart w:id="76" w:name="77、构造函数和析构函数可以调用虚函数吗，为什么"/>
      <w:bookmarkEnd w:id="76"/>
      <w:r>
        <w:rPr>
          <w:rFonts w:hint="eastAsia" w:ascii="Open Sans" w:eastAsia="宋体"/>
          <w:color w:val="333333"/>
          <w:highlight w:val="red"/>
          <w:lang w:val="en-US" w:eastAsia="zh-CN"/>
        </w:rPr>
        <w:t>69</w:t>
      </w:r>
      <w:r>
        <w:rPr>
          <w:color w:val="333333"/>
          <w:highlight w:val="red"/>
        </w:rPr>
        <w:t>、构造函数和析构函数可以调用虚函数吗，为什么</w:t>
      </w:r>
    </w:p>
    <w:p>
      <w:pPr>
        <w:pStyle w:val="20"/>
        <w:numPr>
          <w:ilvl w:val="0"/>
          <w:numId w:val="121"/>
        </w:numPr>
        <w:tabs>
          <w:tab w:val="left" w:pos="341"/>
        </w:tabs>
        <w:spacing w:before="119" w:after="0" w:line="240" w:lineRule="auto"/>
        <w:ind w:left="340" w:right="0" w:hanging="221"/>
        <w:jc w:val="left"/>
        <w:rPr>
          <w:sz w:val="19"/>
        </w:rPr>
      </w:pPr>
      <w:r>
        <w:rPr>
          <w:color w:val="333333"/>
          <w:w w:val="105"/>
          <w:sz w:val="19"/>
        </w:rPr>
        <w:t>在</w:t>
      </w:r>
      <w:r>
        <w:rPr>
          <w:rFonts w:ascii="Open Sans" w:eastAsia="Open Sans"/>
          <w:color w:val="333333"/>
          <w:w w:val="105"/>
          <w:sz w:val="19"/>
        </w:rPr>
        <w:t>C++</w:t>
      </w:r>
      <w:r>
        <w:rPr>
          <w:color w:val="333333"/>
          <w:w w:val="105"/>
          <w:sz w:val="19"/>
        </w:rPr>
        <w:t>中，提倡不在构造函数和析构函数中调用虚函数；</w:t>
      </w:r>
    </w:p>
    <w:p>
      <w:pPr>
        <w:pStyle w:val="20"/>
        <w:numPr>
          <w:ilvl w:val="0"/>
          <w:numId w:val="121"/>
        </w:numPr>
        <w:tabs>
          <w:tab w:val="left" w:pos="341"/>
        </w:tabs>
        <w:spacing w:before="150" w:after="0" w:line="206" w:lineRule="auto"/>
        <w:ind w:left="120" w:right="173" w:firstLine="0"/>
        <w:jc w:val="left"/>
        <w:rPr>
          <w:sz w:val="19"/>
        </w:rPr>
      </w:pPr>
      <w:r>
        <w:rPr>
          <w:color w:val="333333"/>
          <w:spacing w:val="-1"/>
          <w:sz w:val="19"/>
        </w:rPr>
        <w:t xml:space="preserve">构造函数和析构函数调用虚函数时都不使用动态联编，如果在构造函数或析构函数中调用虚函数，则  </w:t>
      </w:r>
      <w:r>
        <w:rPr>
          <w:color w:val="333333"/>
          <w:w w:val="105"/>
          <w:sz w:val="19"/>
        </w:rPr>
        <w:t>运行的是为构造函数或析构函数自身类型定义的版本；</w:t>
      </w:r>
    </w:p>
    <w:p>
      <w:pPr>
        <w:pStyle w:val="20"/>
        <w:numPr>
          <w:ilvl w:val="0"/>
          <w:numId w:val="121"/>
        </w:numPr>
        <w:tabs>
          <w:tab w:val="left" w:pos="341"/>
        </w:tabs>
        <w:spacing w:before="148" w:after="0" w:line="206" w:lineRule="auto"/>
        <w:ind w:left="120" w:right="173" w:firstLine="0"/>
        <w:jc w:val="left"/>
        <w:rPr>
          <w:sz w:val="19"/>
        </w:rPr>
      </w:pPr>
      <w:r>
        <w:rPr>
          <w:color w:val="333333"/>
          <w:spacing w:val="-1"/>
          <w:sz w:val="19"/>
        </w:rPr>
        <w:t xml:space="preserve">因为父类对象会在子类之前进行构造，此时子类部分的数据成员还未初始化，因此调用子类的虚函数  </w:t>
      </w:r>
      <w:r>
        <w:rPr>
          <w:color w:val="333333"/>
          <w:w w:val="105"/>
          <w:sz w:val="19"/>
        </w:rPr>
        <w:t>时不安全的，故而</w:t>
      </w:r>
      <w:r>
        <w:rPr>
          <w:rFonts w:ascii="Open Sans" w:eastAsia="Open Sans"/>
          <w:color w:val="333333"/>
          <w:w w:val="105"/>
          <w:sz w:val="19"/>
        </w:rPr>
        <w:t>C++</w:t>
      </w:r>
      <w:r>
        <w:rPr>
          <w:color w:val="333333"/>
          <w:w w:val="105"/>
          <w:sz w:val="19"/>
        </w:rPr>
        <w:t>不会进行动态联编；</w:t>
      </w:r>
    </w:p>
    <w:p>
      <w:pPr>
        <w:pStyle w:val="20"/>
        <w:numPr>
          <w:ilvl w:val="0"/>
          <w:numId w:val="121"/>
        </w:numPr>
        <w:tabs>
          <w:tab w:val="left" w:pos="341"/>
        </w:tabs>
        <w:spacing w:before="163" w:after="0" w:line="206" w:lineRule="auto"/>
        <w:ind w:left="120" w:right="173" w:firstLine="0"/>
        <w:jc w:val="both"/>
        <w:rPr>
          <w:sz w:val="19"/>
        </w:rPr>
      </w:pPr>
      <w:r>
        <w:rPr>
          <w:color w:val="333333"/>
          <w:spacing w:val="-1"/>
          <w:sz w:val="19"/>
        </w:rPr>
        <w:t xml:space="preserve">析构函数是用来销毁一个对象的，在销毁一个对象时，先调用子类的析构函数，然后再调用基类的析  </w:t>
      </w:r>
      <w:r>
        <w:rPr>
          <w:color w:val="333333"/>
          <w:sz w:val="19"/>
        </w:rPr>
        <w:t xml:space="preserve">构函数。所以在调用基类的析构函数时，派生类对象的数据成员已经销毁，这个时候再调用子类的虚函  </w:t>
      </w:r>
      <w:r>
        <w:rPr>
          <w:color w:val="333333"/>
          <w:w w:val="105"/>
          <w:sz w:val="19"/>
        </w:rPr>
        <w:t>数没有任何意义。</w:t>
      </w:r>
    </w:p>
    <w:p>
      <w:pPr>
        <w:pStyle w:val="4"/>
        <w:spacing w:before="18"/>
        <w:ind w:left="0"/>
        <w:rPr>
          <w:sz w:val="30"/>
        </w:rPr>
      </w:pPr>
    </w:p>
    <w:p>
      <w:pPr>
        <w:pStyle w:val="5"/>
        <w:rPr>
          <w:highlight w:val="red"/>
        </w:rPr>
      </w:pPr>
      <w:bookmarkStart w:id="77" w:name="78、构造函数、析构函数的执行顺序？构造函数和拷贝构造的内部都干了啥？"/>
      <w:bookmarkEnd w:id="77"/>
      <w:r>
        <w:rPr>
          <w:rFonts w:ascii="Open Sans" w:eastAsia="Open Sans"/>
          <w:color w:val="333333"/>
          <w:highlight w:val="red"/>
        </w:rPr>
        <w:t>7</w:t>
      </w:r>
      <w:r>
        <w:rPr>
          <w:rFonts w:hint="eastAsia" w:ascii="Open Sans" w:eastAsia="宋体"/>
          <w:color w:val="333333"/>
          <w:highlight w:val="red"/>
          <w:lang w:val="en-US" w:eastAsia="zh-CN"/>
        </w:rPr>
        <w:t>0</w:t>
      </w:r>
      <w:r>
        <w:rPr>
          <w:color w:val="333333"/>
          <w:highlight w:val="red"/>
        </w:rPr>
        <w:t>、构造函数、析构函数的执行顺序？构造函数和拷贝构造的内部都干了啥？</w:t>
      </w:r>
    </w:p>
    <w:p>
      <w:pPr>
        <w:numPr>
          <w:ilvl w:val="0"/>
          <w:numId w:val="122"/>
        </w:numPr>
        <w:bidi w:val="0"/>
      </w:pPr>
      <w:r>
        <w:t>构造函数顺序</w:t>
      </w:r>
    </w:p>
    <w:p>
      <w:pPr>
        <w:pStyle w:val="4"/>
        <w:spacing w:before="135" w:line="206" w:lineRule="auto"/>
        <w:ind w:right="178"/>
      </w:pPr>
      <w:r>
        <w:rPr>
          <w:color w:val="333333"/>
        </w:rPr>
        <w:t>①    基类构造函数。如果有多个基类，则构造函数的调用顺序是某类在类派生表中出现的顺序，而不是</w:t>
      </w:r>
      <w:r>
        <w:rPr>
          <w:color w:val="333333"/>
          <w:w w:val="105"/>
        </w:rPr>
        <w:t>它们在成员初始化表中的顺序。</w:t>
      </w:r>
    </w:p>
    <w:p>
      <w:pPr>
        <w:pStyle w:val="4"/>
        <w:spacing w:before="163" w:line="206" w:lineRule="auto"/>
        <w:ind w:right="178"/>
      </w:pPr>
      <w:r>
        <w:rPr>
          <w:color w:val="333333"/>
        </w:rPr>
        <w:t xml:space="preserve">②   成员类对象构造函数。如果有多个成员类对象则构造函数的调用顺序是对象在类中被声明的顺序， </w:t>
      </w:r>
      <w:r>
        <w:rPr>
          <w:color w:val="333333"/>
          <w:w w:val="105"/>
        </w:rPr>
        <w:t>而不是它们出现在成员初始化表中的顺序。</w:t>
      </w:r>
    </w:p>
    <w:p>
      <w:pPr>
        <w:pStyle w:val="4"/>
        <w:spacing w:before="113"/>
      </w:pPr>
      <w:r>
        <w:rPr>
          <w:color w:val="333333"/>
          <w:w w:val="105"/>
        </w:rPr>
        <w:t>③ 派生类构造函数。</w:t>
      </w:r>
    </w:p>
    <w:p>
      <w:pPr>
        <w:numPr>
          <w:ilvl w:val="0"/>
          <w:numId w:val="122"/>
        </w:numPr>
        <w:bidi w:val="0"/>
      </w:pPr>
      <w:r>
        <w:t>析构函数顺序</w:t>
      </w:r>
    </w:p>
    <w:p>
      <w:pPr>
        <w:pStyle w:val="4"/>
        <w:spacing w:before="100"/>
      </w:pPr>
      <w:r>
        <w:rPr>
          <w:color w:val="333333"/>
          <w:w w:val="105"/>
        </w:rPr>
        <w:t>① 调用派生类的析构函数；</w:t>
      </w:r>
    </w:p>
    <w:p>
      <w:pPr>
        <w:pStyle w:val="4"/>
        <w:spacing w:before="100"/>
      </w:pPr>
      <w:r>
        <w:rPr>
          <w:color w:val="333333"/>
          <w:w w:val="105"/>
        </w:rPr>
        <w:t>② 调用成员类对象的析构函数；</w:t>
      </w:r>
    </w:p>
    <w:p>
      <w:pPr>
        <w:pStyle w:val="4"/>
        <w:spacing w:before="115"/>
      </w:pPr>
      <w:r>
        <w:rPr>
          <w:color w:val="333333"/>
          <w:w w:val="105"/>
        </w:rPr>
        <w:t>③ 调用基类的析构函数。</w:t>
      </w:r>
    </w:p>
    <w:p>
      <w:pPr>
        <w:pStyle w:val="4"/>
        <w:spacing w:before="6"/>
        <w:ind w:left="0"/>
        <w:rPr>
          <w:sz w:val="30"/>
        </w:rPr>
      </w:pPr>
    </w:p>
    <w:p>
      <w:pPr>
        <w:pStyle w:val="5"/>
        <w:rPr>
          <w:highlight w:val="red"/>
        </w:rPr>
      </w:pPr>
      <w:bookmarkStart w:id="78" w:name="79、虚析构函数的作用，父类的析构函数是否要设置为虚函数？"/>
      <w:bookmarkEnd w:id="78"/>
      <w:r>
        <w:rPr>
          <w:rFonts w:ascii="Open Sans" w:eastAsia="Open Sans"/>
          <w:color w:val="333333"/>
          <w:highlight w:val="red"/>
        </w:rPr>
        <w:t>7</w:t>
      </w:r>
      <w:r>
        <w:rPr>
          <w:rFonts w:hint="eastAsia" w:ascii="Open Sans" w:eastAsia="宋体"/>
          <w:color w:val="333333"/>
          <w:highlight w:val="red"/>
          <w:lang w:val="en-US" w:eastAsia="zh-CN"/>
        </w:rPr>
        <w:t>1</w:t>
      </w:r>
      <w:r>
        <w:rPr>
          <w:color w:val="333333"/>
          <w:highlight w:val="red"/>
        </w:rPr>
        <w:t>、虚析构函数的作用，父类的析构函数是否要设置为虚函数？</w:t>
      </w:r>
    </w:p>
    <w:p>
      <w:pPr>
        <w:pStyle w:val="20"/>
        <w:numPr>
          <w:ilvl w:val="0"/>
          <w:numId w:val="123"/>
        </w:numPr>
        <w:tabs>
          <w:tab w:val="left" w:pos="392"/>
        </w:tabs>
        <w:spacing w:before="119" w:after="0" w:line="240" w:lineRule="auto"/>
        <w:ind w:left="391" w:right="0" w:hanging="272"/>
        <w:jc w:val="left"/>
        <w:rPr>
          <w:sz w:val="19"/>
        </w:rPr>
      </w:pPr>
      <w:r>
        <w:rPr>
          <w:rFonts w:ascii="Open Sans" w:eastAsia="Open Sans"/>
          <w:color w:val="333333"/>
          <w:w w:val="105"/>
          <w:sz w:val="19"/>
        </w:rPr>
        <w:t>C++</w:t>
      </w:r>
      <w:r>
        <w:rPr>
          <w:color w:val="333333"/>
          <w:w w:val="105"/>
          <w:sz w:val="19"/>
        </w:rPr>
        <w:t>中基类采用</w:t>
      </w:r>
      <w:r>
        <w:rPr>
          <w:rFonts w:ascii="Open Sans" w:eastAsia="Open Sans"/>
          <w:color w:val="333333"/>
          <w:w w:val="105"/>
          <w:sz w:val="19"/>
        </w:rPr>
        <w:t>virtual</w:t>
      </w:r>
      <w:r>
        <w:rPr>
          <w:color w:val="333333"/>
          <w:w w:val="105"/>
          <w:sz w:val="19"/>
        </w:rPr>
        <w:t>虚析构函数是为了防止内存泄漏。</w:t>
      </w:r>
    </w:p>
    <w:p>
      <w:pPr>
        <w:pStyle w:val="4"/>
        <w:spacing w:before="100"/>
      </w:pPr>
      <w:r>
        <w:rPr>
          <w:color w:val="333333"/>
          <w:w w:val="105"/>
        </w:rPr>
        <w:t>具体地说，如果派生类中申请了内存空间，并在其析构函数中对这些内存空间进行释放。</w:t>
      </w:r>
    </w:p>
    <w:p>
      <w:pPr>
        <w:pStyle w:val="4"/>
        <w:spacing w:before="150" w:line="206" w:lineRule="auto"/>
        <w:ind w:right="198"/>
      </w:pPr>
      <w:r>
        <w:rPr>
          <w:color w:val="333333"/>
          <w:spacing w:val="-1"/>
        </w:rPr>
        <w:t xml:space="preserve">假设基类中采用的是非虚析构函数，当删除基类指针指向的派生类对象时就不会触发动态绑定，因而只  </w:t>
      </w:r>
      <w:r>
        <w:rPr>
          <w:color w:val="333333"/>
          <w:w w:val="105"/>
        </w:rPr>
        <w:t>会调用基类的析构函数，而不会调用派生类的析构函数。</w:t>
      </w:r>
    </w:p>
    <w:p>
      <w:pPr>
        <w:pStyle w:val="4"/>
        <w:spacing w:before="112"/>
      </w:pPr>
      <w:r>
        <w:rPr>
          <w:color w:val="333333"/>
          <w:w w:val="105"/>
        </w:rPr>
        <w:t>那么在这种情况下，派生类中申请的空间就得不到释放从而产生内存泄漏。</w:t>
      </w:r>
    </w:p>
    <w:p>
      <w:pPr>
        <w:pStyle w:val="4"/>
        <w:spacing w:before="115"/>
      </w:pPr>
      <w:r>
        <w:rPr>
          <w:color w:val="333333"/>
          <w:w w:val="105"/>
        </w:rPr>
        <w:t>所以，为了防止这种情况的发生，</w:t>
      </w:r>
      <w:r>
        <w:rPr>
          <w:rFonts w:ascii="Open Sans" w:eastAsia="Open Sans"/>
          <w:color w:val="333333"/>
          <w:w w:val="105"/>
        </w:rPr>
        <w:t>C++</w:t>
      </w:r>
      <w:r>
        <w:rPr>
          <w:color w:val="333333"/>
          <w:w w:val="105"/>
        </w:rPr>
        <w:t>中基类的析构函数应采用</w:t>
      </w:r>
      <w:r>
        <w:rPr>
          <w:rFonts w:ascii="Open Sans" w:eastAsia="Open Sans"/>
          <w:color w:val="333333"/>
          <w:w w:val="105"/>
        </w:rPr>
        <w:t>virtual</w:t>
      </w:r>
      <w:r>
        <w:rPr>
          <w:color w:val="333333"/>
          <w:w w:val="105"/>
        </w:rPr>
        <w:t>虚析构函数。</w:t>
      </w:r>
    </w:p>
    <w:p>
      <w:pPr>
        <w:pStyle w:val="20"/>
        <w:numPr>
          <w:ilvl w:val="0"/>
          <w:numId w:val="123"/>
        </w:numPr>
        <w:tabs>
          <w:tab w:val="left" w:pos="392"/>
        </w:tabs>
        <w:spacing w:before="135" w:after="0" w:line="206" w:lineRule="auto"/>
        <w:ind w:left="120" w:right="317" w:firstLine="0"/>
        <w:jc w:val="left"/>
        <w:rPr>
          <w:sz w:val="19"/>
        </w:rPr>
      </w:pPr>
      <w:r>
        <w:rPr>
          <w:color w:val="333333"/>
          <w:spacing w:val="-1"/>
          <w:sz w:val="19"/>
        </w:rPr>
        <w:t xml:space="preserve">纯虚析构函数一定得定义，因为每一个派生类析构函数会被编译器加以扩张，以静态调用的方式调  </w:t>
      </w:r>
      <w:r>
        <w:rPr>
          <w:color w:val="333333"/>
          <w:w w:val="105"/>
          <w:sz w:val="19"/>
        </w:rPr>
        <w:t>用其每一个虚基类以及上一层基类的析构函数。</w:t>
      </w:r>
    </w:p>
    <w:p>
      <w:pPr>
        <w:pStyle w:val="4"/>
        <w:spacing w:before="148" w:line="206" w:lineRule="auto"/>
        <w:ind w:right="198"/>
      </w:pPr>
      <w:r>
        <w:rPr>
          <w:color w:val="333333"/>
          <w:spacing w:val="-1"/>
        </w:rPr>
        <w:t xml:space="preserve">因此，缺乏任何一个基类析构函数的定义，就会导致链接失败，最好不要把虚析构函数定义为纯虚析构  </w:t>
      </w:r>
      <w:r>
        <w:rPr>
          <w:color w:val="333333"/>
          <w:w w:val="105"/>
        </w:rPr>
        <w:t>函数。</w:t>
      </w:r>
    </w:p>
    <w:p>
      <w:pPr>
        <w:spacing w:after="0" w:line="206" w:lineRule="auto"/>
        <w:sectPr>
          <w:footerReference r:id="rId33" w:type="default"/>
          <w:pgSz w:w="11900" w:h="16840"/>
          <w:pgMar w:top="500" w:right="1380" w:bottom="680" w:left="1420" w:header="0" w:footer="496" w:gutter="0"/>
          <w:cols w:space="720" w:num="1"/>
        </w:sectPr>
      </w:pPr>
    </w:p>
    <w:p>
      <w:pPr>
        <w:pStyle w:val="5"/>
        <w:spacing w:before="20"/>
        <w:rPr>
          <w:highlight w:val="red"/>
        </w:rPr>
      </w:pPr>
      <w:bookmarkStart w:id="79" w:name="80、构造函数析构函数可否抛出异常"/>
      <w:bookmarkEnd w:id="79"/>
      <w:r>
        <w:rPr>
          <w:rFonts w:hint="eastAsia" w:ascii="Open Sans" w:eastAsia="宋体"/>
          <w:color w:val="333333"/>
          <w:highlight w:val="red"/>
          <w:lang w:val="en-US" w:eastAsia="zh-CN"/>
        </w:rPr>
        <w:t>72</w:t>
      </w:r>
      <w:r>
        <w:rPr>
          <w:color w:val="333333"/>
          <w:highlight w:val="red"/>
        </w:rPr>
        <w:t>、构造函数析构函数可否抛出异常</w:t>
      </w:r>
    </w:p>
    <w:p>
      <w:pPr>
        <w:pStyle w:val="20"/>
        <w:numPr>
          <w:ilvl w:val="0"/>
          <w:numId w:val="124"/>
        </w:numPr>
        <w:tabs>
          <w:tab w:val="left" w:pos="442"/>
        </w:tabs>
        <w:spacing w:before="154" w:after="0" w:line="206" w:lineRule="auto"/>
        <w:ind w:left="120" w:right="311" w:firstLine="0"/>
        <w:jc w:val="left"/>
        <w:rPr>
          <w:sz w:val="19"/>
        </w:rPr>
      </w:pPr>
      <w:r>
        <w:rPr>
          <w:rFonts w:ascii="Open Sans" w:eastAsia="Open Sans"/>
          <w:color w:val="333333"/>
          <w:sz w:val="19"/>
        </w:rPr>
        <w:t>C++</w:t>
      </w:r>
      <w:r>
        <w:rPr>
          <w:color w:val="333333"/>
          <w:spacing w:val="-1"/>
          <w:sz w:val="19"/>
        </w:rPr>
        <w:t xml:space="preserve">只会析构已经完成的对象，对象只有在其构造函数执行完毕才算是完全构造妥当。在构造函数  </w:t>
      </w:r>
      <w:r>
        <w:rPr>
          <w:color w:val="333333"/>
          <w:w w:val="105"/>
          <w:sz w:val="19"/>
        </w:rPr>
        <w:t>中发生异常，控制权转出构造函数之外。</w:t>
      </w:r>
    </w:p>
    <w:p>
      <w:pPr>
        <w:pStyle w:val="4"/>
        <w:spacing w:before="113"/>
      </w:pPr>
      <w:r>
        <w:rPr>
          <w:color w:val="333333"/>
          <w:w w:val="105"/>
        </w:rPr>
        <w:t>因此，在对象</w:t>
      </w:r>
      <w:r>
        <w:rPr>
          <w:rFonts w:ascii="Open Sans" w:eastAsia="Open Sans"/>
          <w:color w:val="333333"/>
          <w:w w:val="105"/>
        </w:rPr>
        <w:t>b</w:t>
      </w:r>
      <w:r>
        <w:rPr>
          <w:color w:val="333333"/>
          <w:w w:val="105"/>
        </w:rPr>
        <w:t>的构造函数中发生异常，对象</w:t>
      </w:r>
      <w:r>
        <w:rPr>
          <w:rFonts w:ascii="Open Sans" w:eastAsia="Open Sans"/>
          <w:color w:val="333333"/>
          <w:w w:val="105"/>
        </w:rPr>
        <w:t>b</w:t>
      </w:r>
      <w:r>
        <w:rPr>
          <w:color w:val="333333"/>
          <w:w w:val="105"/>
        </w:rPr>
        <w:t>的析构函数不会被调用。因此会造成内存泄漏。</w:t>
      </w:r>
    </w:p>
    <w:p>
      <w:pPr>
        <w:pStyle w:val="20"/>
        <w:numPr>
          <w:ilvl w:val="0"/>
          <w:numId w:val="124"/>
        </w:numPr>
        <w:tabs>
          <w:tab w:val="left" w:pos="392"/>
        </w:tabs>
        <w:spacing w:before="150" w:after="0" w:line="206" w:lineRule="auto"/>
        <w:ind w:left="120" w:right="327" w:firstLine="0"/>
        <w:jc w:val="left"/>
        <w:rPr>
          <w:sz w:val="19"/>
        </w:rPr>
      </w:pPr>
      <w:r>
        <w:rPr>
          <w:color w:val="333333"/>
          <w:sz w:val="19"/>
        </w:rPr>
        <w:t>用</w:t>
      </w:r>
      <w:r>
        <w:rPr>
          <w:rFonts w:ascii="Open Sans" w:eastAsia="Open Sans"/>
          <w:color w:val="333333"/>
          <w:sz w:val="19"/>
        </w:rPr>
        <w:t>auto_ptr</w:t>
      </w:r>
      <w:r>
        <w:rPr>
          <w:color w:val="333333"/>
          <w:spacing w:val="-1"/>
          <w:sz w:val="19"/>
        </w:rPr>
        <w:t xml:space="preserve">对象来取代指针类成员，便对构造函数做了强化，免除了抛出异常时发生资源泄漏的危  </w:t>
      </w:r>
      <w:r>
        <w:rPr>
          <w:color w:val="333333"/>
          <w:w w:val="105"/>
          <w:sz w:val="19"/>
        </w:rPr>
        <w:t>机，不再需要在析构函数中手动释放资源；</w:t>
      </w:r>
    </w:p>
    <w:p>
      <w:pPr>
        <w:pStyle w:val="20"/>
        <w:numPr>
          <w:ilvl w:val="0"/>
          <w:numId w:val="124"/>
        </w:numPr>
        <w:tabs>
          <w:tab w:val="left" w:pos="392"/>
        </w:tabs>
        <w:spacing w:before="112" w:after="0" w:line="325" w:lineRule="exact"/>
        <w:ind w:left="391" w:right="0" w:hanging="272"/>
        <w:jc w:val="left"/>
        <w:rPr>
          <w:sz w:val="19"/>
        </w:rPr>
      </w:pPr>
      <w:r>
        <w:rPr>
          <w:color w:val="333333"/>
          <w:w w:val="105"/>
          <w:sz w:val="19"/>
        </w:rPr>
        <w:t>如果控制权基于异常的因素离开析构函数，而此时正有另一个异常处于作用状态，</w:t>
      </w:r>
      <w:r>
        <w:rPr>
          <w:rFonts w:ascii="Open Sans" w:eastAsia="Open Sans"/>
          <w:color w:val="333333"/>
          <w:w w:val="105"/>
          <w:sz w:val="19"/>
        </w:rPr>
        <w:t>C++</w:t>
      </w:r>
      <w:r>
        <w:rPr>
          <w:color w:val="333333"/>
          <w:w w:val="105"/>
          <w:sz w:val="19"/>
        </w:rPr>
        <w:t>会调用</w:t>
      </w:r>
    </w:p>
    <w:p>
      <w:pPr>
        <w:pStyle w:val="4"/>
        <w:spacing w:line="325" w:lineRule="exact"/>
      </w:pPr>
      <w:r>
        <w:rPr>
          <w:rFonts w:ascii="Open Sans" w:eastAsia="Open Sans"/>
          <w:color w:val="333333"/>
          <w:w w:val="105"/>
        </w:rPr>
        <w:t>terminate</w:t>
      </w:r>
      <w:r>
        <w:rPr>
          <w:color w:val="333333"/>
          <w:w w:val="105"/>
        </w:rPr>
        <w:t>函数让程序结束；</w:t>
      </w:r>
    </w:p>
    <w:p>
      <w:pPr>
        <w:pStyle w:val="20"/>
        <w:numPr>
          <w:ilvl w:val="0"/>
          <w:numId w:val="124"/>
        </w:numPr>
        <w:tabs>
          <w:tab w:val="left" w:pos="392"/>
        </w:tabs>
        <w:spacing w:before="150" w:after="0" w:line="206" w:lineRule="auto"/>
        <w:ind w:left="120" w:right="317" w:firstLine="0"/>
        <w:jc w:val="left"/>
        <w:rPr>
          <w:sz w:val="19"/>
        </w:rPr>
      </w:pPr>
      <w:r>
        <w:rPr>
          <w:color w:val="333333"/>
          <w:spacing w:val="-1"/>
          <w:sz w:val="19"/>
        </w:rPr>
        <w:t xml:space="preserve">如果异常从析构函数抛出，而且没有在当地进行捕捉，那个析构函数便是执行不全的。如果析构函  </w:t>
      </w:r>
      <w:r>
        <w:rPr>
          <w:color w:val="333333"/>
          <w:w w:val="105"/>
          <w:sz w:val="19"/>
        </w:rPr>
        <w:t>数执行不全，就是没有完成他应该执行的每一件事情。</w:t>
      </w:r>
    </w:p>
    <w:p>
      <w:pPr>
        <w:pStyle w:val="4"/>
        <w:spacing w:before="1"/>
        <w:ind w:left="0"/>
        <w:rPr>
          <w:sz w:val="31"/>
        </w:rPr>
      </w:pPr>
    </w:p>
    <w:p>
      <w:pPr>
        <w:pStyle w:val="5"/>
        <w:rPr>
          <w:highlight w:val="red"/>
        </w:rPr>
      </w:pPr>
      <w:bookmarkStart w:id="80" w:name="81、构造函数一般不定义为虚函数的原因"/>
      <w:bookmarkEnd w:id="80"/>
      <w:r>
        <w:rPr>
          <w:rFonts w:hint="eastAsia" w:ascii="Open Sans" w:eastAsia="宋体"/>
          <w:color w:val="333333"/>
          <w:highlight w:val="red"/>
          <w:lang w:val="en-US" w:eastAsia="zh-CN"/>
        </w:rPr>
        <w:t>73</w:t>
      </w:r>
      <w:r>
        <w:rPr>
          <w:color w:val="333333"/>
          <w:highlight w:val="red"/>
        </w:rPr>
        <w:t>、构造函数一般不定义为虚函数的原因</w:t>
      </w:r>
    </w:p>
    <w:p>
      <w:pPr>
        <w:pStyle w:val="20"/>
        <w:numPr>
          <w:ilvl w:val="0"/>
          <w:numId w:val="125"/>
        </w:numPr>
        <w:tabs>
          <w:tab w:val="left" w:pos="624"/>
        </w:tabs>
        <w:spacing w:before="154" w:after="0" w:line="206" w:lineRule="auto"/>
        <w:ind w:left="120" w:right="281" w:firstLine="0"/>
        <w:jc w:val="left"/>
        <w:rPr>
          <w:sz w:val="19"/>
        </w:rPr>
      </w:pPr>
      <w:r>
        <w:rPr>
          <w:color w:val="333333"/>
          <w:spacing w:val="-1"/>
          <w:sz w:val="19"/>
        </w:rPr>
        <w:t xml:space="preserve">创建一个对象时需要确定对象的类型，而虚函数是在运行时动态确定其类型的。在构造一个对象 </w:t>
      </w:r>
      <w:r>
        <w:rPr>
          <w:color w:val="333333"/>
          <w:w w:val="105"/>
          <w:sz w:val="19"/>
        </w:rPr>
        <w:t>时，由于对象还未创建成功，编译器无法知道对象的实际类型</w:t>
      </w:r>
    </w:p>
    <w:p>
      <w:pPr>
        <w:pStyle w:val="20"/>
        <w:numPr>
          <w:ilvl w:val="0"/>
          <w:numId w:val="125"/>
        </w:numPr>
        <w:tabs>
          <w:tab w:val="left" w:pos="624"/>
        </w:tabs>
        <w:spacing w:before="148" w:after="0" w:line="206" w:lineRule="auto"/>
        <w:ind w:left="120" w:right="306" w:firstLine="0"/>
        <w:jc w:val="left"/>
        <w:rPr>
          <w:sz w:val="19"/>
        </w:rPr>
      </w:pPr>
      <w:r>
        <w:rPr>
          <w:color w:val="333333"/>
          <w:sz w:val="19"/>
        </w:rPr>
        <w:t>虚函数的调用需要虚函数表指针</w:t>
      </w:r>
      <w:r>
        <w:rPr>
          <w:rFonts w:ascii="Open Sans" w:eastAsia="Open Sans"/>
          <w:color w:val="333333"/>
          <w:sz w:val="19"/>
        </w:rPr>
        <w:t>vptr</w:t>
      </w:r>
      <w:r>
        <w:rPr>
          <w:color w:val="333333"/>
          <w:spacing w:val="-1"/>
          <w:sz w:val="19"/>
        </w:rPr>
        <w:t xml:space="preserve">，而该指针存放在对象的内存空间中，若构造函数声明为虚  </w:t>
      </w:r>
      <w:r>
        <w:rPr>
          <w:color w:val="333333"/>
          <w:sz w:val="19"/>
        </w:rPr>
        <w:t>函数，那么由于对象还未创建，还没有内存空间，更没有虚函数表</w:t>
      </w:r>
      <w:r>
        <w:rPr>
          <w:rFonts w:ascii="Open Sans" w:eastAsia="Open Sans"/>
          <w:color w:val="333333"/>
          <w:sz w:val="19"/>
        </w:rPr>
        <w:t>vtable</w:t>
      </w:r>
      <w:r>
        <w:rPr>
          <w:color w:val="333333"/>
          <w:sz w:val="19"/>
        </w:rPr>
        <w:t>地址用来调用虚构造函数了</w:t>
      </w:r>
    </w:p>
    <w:p>
      <w:pPr>
        <w:pStyle w:val="20"/>
        <w:numPr>
          <w:ilvl w:val="0"/>
          <w:numId w:val="125"/>
        </w:numPr>
        <w:tabs>
          <w:tab w:val="left" w:pos="624"/>
        </w:tabs>
        <w:spacing w:before="163" w:after="0" w:line="206" w:lineRule="auto"/>
        <w:ind w:left="120" w:right="198" w:firstLine="0"/>
        <w:jc w:val="both"/>
        <w:rPr>
          <w:sz w:val="19"/>
        </w:rPr>
      </w:pPr>
      <w:r>
        <w:rPr>
          <w:color w:val="333333"/>
          <w:sz w:val="19"/>
        </w:rPr>
        <w:t xml:space="preserve">虚函数的作用在于通过父类的指针或者引用调用它的时候能够变成调用子类的那个成员函数。而  </w:t>
      </w:r>
      <w:r>
        <w:rPr>
          <w:color w:val="333333"/>
          <w:spacing w:val="-1"/>
          <w:sz w:val="19"/>
        </w:rPr>
        <w:t xml:space="preserve">构造函数是在创建对象时自动调用的，不可能通过父类或者引用去调用，因此就规定构造函数不能是虚  </w:t>
      </w:r>
      <w:r>
        <w:rPr>
          <w:color w:val="333333"/>
          <w:w w:val="105"/>
          <w:sz w:val="19"/>
        </w:rPr>
        <w:t>函数</w:t>
      </w:r>
    </w:p>
    <w:p>
      <w:pPr>
        <w:pStyle w:val="20"/>
        <w:numPr>
          <w:ilvl w:val="0"/>
          <w:numId w:val="125"/>
        </w:numPr>
        <w:tabs>
          <w:tab w:val="left" w:pos="624"/>
        </w:tabs>
        <w:spacing w:before="112" w:after="0" w:line="240" w:lineRule="auto"/>
        <w:ind w:left="623" w:right="0" w:hanging="504"/>
        <w:jc w:val="left"/>
        <w:rPr>
          <w:sz w:val="19"/>
        </w:rPr>
      </w:pPr>
      <w:r>
        <w:rPr>
          <w:color w:val="333333"/>
          <w:w w:val="105"/>
          <w:sz w:val="19"/>
        </w:rPr>
        <w:t>析构函数一般都要声明为虚函数，这个应该是老生常谈了，这里不再赘述</w:t>
      </w:r>
    </w:p>
    <w:p>
      <w:pPr>
        <w:pStyle w:val="4"/>
        <w:spacing w:before="115"/>
        <w:ind w:left="405"/>
        <w:rPr>
          <w:rFonts w:ascii="Open Sans" w:eastAsia="Open Sans"/>
        </w:rPr>
      </w:pPr>
      <w:r>
        <mc:AlternateContent>
          <mc:Choice Requires="wps">
            <w:drawing>
              <wp:anchor distT="0" distB="0" distL="114300" distR="114300" simplePos="0" relativeHeight="251987968" behindDoc="0" locked="0" layoutInCell="1" allowOverlap="1">
                <wp:simplePos x="0" y="0"/>
                <wp:positionH relativeFrom="page">
                  <wp:posOffset>996950</wp:posOffset>
                </wp:positionH>
                <wp:positionV relativeFrom="paragraph">
                  <wp:posOffset>88900</wp:posOffset>
                </wp:positionV>
                <wp:extent cx="0" cy="190500"/>
                <wp:effectExtent l="19050" t="0" r="19050" b="0"/>
                <wp:wrapNone/>
                <wp:docPr id="447" name="直接连接符 447"/>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pt;height:15pt;width:0pt;mso-position-horizontal-relative:page;z-index:251987968;mso-width-relative:page;mso-height-relative:page;" filled="f" stroked="t" coordsize="21600,21600" o:gfxdata="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rAe5k1AAAAAkBAAAPAAAAAAAAAAEAIAAAACIAAABkcnMvZG93bnJldi54bWxQ&#10;SwECFAAUAAAACACHTuJAtC1LWfsBAADo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《为什么</w:t>
      </w:r>
      <w:r>
        <w:rPr>
          <w:rFonts w:ascii="Open Sans" w:eastAsia="Open Sans"/>
          <w:color w:val="777777"/>
          <w:w w:val="105"/>
        </w:rPr>
        <w:t>C++</w:t>
      </w:r>
      <w:r>
        <w:rPr>
          <w:color w:val="777777"/>
          <w:w w:val="105"/>
        </w:rPr>
        <w:t>不能有虚构造函数，却可以有虚析构函数》：</w:t>
      </w:r>
      <w:r>
        <w:fldChar w:fldCharType="begin"/>
      </w:r>
      <w:r>
        <w:instrText xml:space="preserve"> HYPERLINK "https://dwz.cn/lnfW9H6m" \h </w:instrText>
      </w:r>
      <w:r>
        <w:fldChar w:fldCharType="separate"/>
      </w:r>
      <w:r>
        <w:rPr>
          <w:rFonts w:ascii="Open Sans" w:eastAsia="Open Sans"/>
          <w:color w:val="4183C4"/>
          <w:w w:val="105"/>
          <w:u w:val="single" w:color="4183C4"/>
        </w:rPr>
        <w:t>https://dwz.cn/lnfW9H6m</w:t>
      </w:r>
      <w:r>
        <w:rPr>
          <w:rFonts w:ascii="Open Sans" w:eastAsia="Open Sans"/>
          <w:color w:val="4183C4"/>
          <w:w w:val="105"/>
          <w:u w:val="single" w:color="4183C4"/>
        </w:rPr>
        <w:fldChar w:fldCharType="end"/>
      </w:r>
    </w:p>
    <w:p>
      <w:pPr>
        <w:pStyle w:val="4"/>
        <w:ind w:left="0"/>
        <w:rPr>
          <w:rFonts w:ascii="Open Sans"/>
          <w:sz w:val="26"/>
        </w:rPr>
      </w:pPr>
    </w:p>
    <w:p>
      <w:pPr>
        <w:pStyle w:val="5"/>
        <w:spacing w:before="205"/>
        <w:rPr>
          <w:highlight w:val="red"/>
        </w:rPr>
      </w:pPr>
      <w:bookmarkStart w:id="81" w:name="82、类什么时候会析构？"/>
      <w:bookmarkEnd w:id="81"/>
      <w:r>
        <w:rPr>
          <w:rFonts w:hint="eastAsia" w:ascii="Open Sans" w:eastAsia="宋体"/>
          <w:color w:val="333333"/>
          <w:highlight w:val="red"/>
          <w:lang w:val="en-US" w:eastAsia="zh-CN"/>
        </w:rPr>
        <w:t>74</w:t>
      </w:r>
      <w:r>
        <w:rPr>
          <w:color w:val="333333"/>
          <w:highlight w:val="red"/>
        </w:rPr>
        <w:t>、类什么时候会析构？</w:t>
      </w:r>
    </w:p>
    <w:p>
      <w:pPr>
        <w:pStyle w:val="20"/>
        <w:numPr>
          <w:ilvl w:val="0"/>
          <w:numId w:val="126"/>
        </w:numPr>
        <w:tabs>
          <w:tab w:val="left" w:pos="392"/>
        </w:tabs>
        <w:spacing w:before="119" w:after="0" w:line="240" w:lineRule="auto"/>
        <w:ind w:left="391" w:right="0" w:hanging="272"/>
        <w:jc w:val="left"/>
        <w:rPr>
          <w:sz w:val="19"/>
        </w:rPr>
      </w:pPr>
      <w:r>
        <w:rPr>
          <w:color w:val="333333"/>
          <w:w w:val="105"/>
          <w:sz w:val="19"/>
        </w:rPr>
        <w:t>对象生命周期结束，被销毁时；</w:t>
      </w:r>
    </w:p>
    <w:p>
      <w:pPr>
        <w:pStyle w:val="20"/>
        <w:numPr>
          <w:ilvl w:val="0"/>
          <w:numId w:val="126"/>
        </w:numPr>
        <w:tabs>
          <w:tab w:val="left" w:pos="392"/>
        </w:tabs>
        <w:spacing w:before="100" w:after="0" w:line="240" w:lineRule="auto"/>
        <w:ind w:left="391" w:right="0" w:hanging="272"/>
        <w:jc w:val="left"/>
        <w:rPr>
          <w:sz w:val="19"/>
        </w:rPr>
      </w:pPr>
      <w:r>
        <w:rPr>
          <w:rFonts w:ascii="Open Sans" w:eastAsia="Open Sans"/>
          <w:color w:val="333333"/>
          <w:w w:val="105"/>
          <w:sz w:val="19"/>
        </w:rPr>
        <w:t>delete</w:t>
      </w:r>
      <w:r>
        <w:rPr>
          <w:color w:val="333333"/>
          <w:w w:val="105"/>
          <w:sz w:val="19"/>
        </w:rPr>
        <w:t>指向对象的指针时，或</w:t>
      </w:r>
      <w:r>
        <w:rPr>
          <w:rFonts w:ascii="Open Sans" w:eastAsia="Open Sans"/>
          <w:color w:val="333333"/>
          <w:w w:val="105"/>
          <w:sz w:val="19"/>
        </w:rPr>
        <w:t>delete</w:t>
      </w:r>
      <w:r>
        <w:rPr>
          <w:color w:val="333333"/>
          <w:w w:val="105"/>
          <w:sz w:val="19"/>
        </w:rPr>
        <w:t>指向对象的基类类型指针，而其基类虚构函数是虚函数时；</w:t>
      </w:r>
    </w:p>
    <w:p>
      <w:pPr>
        <w:pStyle w:val="20"/>
        <w:numPr>
          <w:ilvl w:val="0"/>
          <w:numId w:val="126"/>
        </w:numPr>
        <w:tabs>
          <w:tab w:val="left" w:pos="392"/>
        </w:tabs>
        <w:spacing w:before="115" w:after="0" w:line="240" w:lineRule="auto"/>
        <w:ind w:left="391" w:right="0" w:hanging="272"/>
        <w:jc w:val="left"/>
        <w:rPr>
          <w:sz w:val="19"/>
        </w:rPr>
      </w:pPr>
      <w:r>
        <w:rPr>
          <w:color w:val="333333"/>
          <w:w w:val="105"/>
          <w:sz w:val="19"/>
        </w:rPr>
        <w:t>对象</w:t>
      </w:r>
      <w:r>
        <w:rPr>
          <w:rFonts w:ascii="Open Sans" w:eastAsia="Open Sans"/>
          <w:color w:val="333333"/>
          <w:w w:val="105"/>
          <w:sz w:val="19"/>
        </w:rPr>
        <w:t>i</w:t>
      </w:r>
      <w:r>
        <w:rPr>
          <w:color w:val="333333"/>
          <w:w w:val="105"/>
          <w:sz w:val="19"/>
        </w:rPr>
        <w:t>是对象</w:t>
      </w:r>
      <w:r>
        <w:rPr>
          <w:rFonts w:ascii="Open Sans" w:eastAsia="Open Sans"/>
          <w:color w:val="333333"/>
          <w:w w:val="105"/>
          <w:sz w:val="19"/>
        </w:rPr>
        <w:t>o</w:t>
      </w:r>
      <w:r>
        <w:rPr>
          <w:color w:val="333333"/>
          <w:w w:val="105"/>
          <w:sz w:val="19"/>
        </w:rPr>
        <w:t>的成员，</w:t>
      </w:r>
      <w:r>
        <w:rPr>
          <w:rFonts w:ascii="Open Sans" w:eastAsia="Open Sans"/>
          <w:color w:val="333333"/>
          <w:w w:val="105"/>
          <w:sz w:val="19"/>
        </w:rPr>
        <w:t>o</w:t>
      </w:r>
      <w:r>
        <w:rPr>
          <w:color w:val="333333"/>
          <w:w w:val="105"/>
          <w:sz w:val="19"/>
        </w:rPr>
        <w:t>的析构函数被调用时，对象</w:t>
      </w:r>
      <w:r>
        <w:rPr>
          <w:rFonts w:ascii="Open Sans" w:eastAsia="Open Sans"/>
          <w:color w:val="333333"/>
          <w:w w:val="105"/>
          <w:sz w:val="19"/>
        </w:rPr>
        <w:t>i</w:t>
      </w:r>
      <w:r>
        <w:rPr>
          <w:color w:val="333333"/>
          <w:w w:val="105"/>
          <w:sz w:val="19"/>
        </w:rPr>
        <w:t>的析构函数也被调用。</w:t>
      </w:r>
    </w:p>
    <w:p>
      <w:pPr>
        <w:pStyle w:val="4"/>
        <w:spacing w:before="6"/>
        <w:ind w:left="0"/>
        <w:rPr>
          <w:sz w:val="30"/>
        </w:rPr>
      </w:pPr>
    </w:p>
    <w:p>
      <w:pPr>
        <w:pStyle w:val="5"/>
        <w:rPr>
          <w:highlight w:val="red"/>
        </w:rPr>
      </w:pPr>
      <w:bookmarkStart w:id="82" w:name="83、构造函数或者析构函数中可以调用虚函数吗"/>
      <w:bookmarkEnd w:id="82"/>
      <w:r>
        <w:rPr>
          <w:rFonts w:hint="eastAsia" w:ascii="Open Sans" w:eastAsia="宋体"/>
          <w:color w:val="333333"/>
          <w:highlight w:val="red"/>
          <w:lang w:val="en-US" w:eastAsia="zh-CN"/>
        </w:rPr>
        <w:t>75</w:t>
      </w:r>
      <w:r>
        <w:rPr>
          <w:color w:val="333333"/>
          <w:highlight w:val="red"/>
        </w:rPr>
        <w:t>、构造函数或者析构函数中可以调用虚函数吗</w:t>
      </w:r>
    </w:p>
    <w:p>
      <w:pPr>
        <w:pStyle w:val="4"/>
        <w:spacing w:before="119"/>
      </w:pPr>
      <w:r>
        <w:rPr>
          <w:color w:val="333333"/>
          <w:w w:val="105"/>
        </w:rPr>
        <w:t>简要结论：</w:t>
      </w:r>
    </w:p>
    <w:p>
      <w:pPr>
        <w:pStyle w:val="4"/>
        <w:spacing w:before="100" w:line="325" w:lineRule="exact"/>
        <w:ind w:left="570"/>
      </w:pPr>
      <w:r>
        <mc:AlternateContent>
          <mc:Choice Requires="wps">
            <w:drawing>
              <wp:anchor distT="0" distB="0" distL="114300" distR="114300" simplePos="0" relativeHeight="251990016"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430" name="任意多边形 43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1990016;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I06ly9YAAAAJAQAADwAAAAAAAAABACAAAAAiAAAAZHJzL2Rvd25yZXYueG1sUEsBAhQAFAAA&#10;AAgAh07iQDkFS6WcAgAAtwcAAA4AAAAAAAAAAQAgAAAAJQEAAGRycy9lMm9Eb2MueG1sUEsFBgAA&#10;AAAGAAYAWQEAADMGAAAAAA==&#10;" path="m37,75l32,75,27,74,23,72,18,70,0,42,0,32,0,27,4,18,7,14,11,11,14,7,18,4,23,2,27,1,32,0,42,0,64,11,67,14,70,18,74,27,75,32,75,42,51,72,47,74,42,75,37,75xe">
                <v:fill on="t" focussize="0,0"/>
                <v:stroke on="f"/>
                <v:imagedata o:title=""/>
                <o:lock v:ext="edit" aspectratio="f"/>
              </v:shape>
            </w:pict>
          </mc:Fallback>
        </mc:AlternateContent>
      </w:r>
      <w:r>
        <w:rPr>
          <w:color w:val="333333"/>
          <w:w w:val="105"/>
        </w:rPr>
        <w:t>从语法上讲，调用完全没有问题。</w:t>
      </w:r>
    </w:p>
    <w:p>
      <w:pPr>
        <w:pStyle w:val="4"/>
        <w:spacing w:line="325" w:lineRule="exact"/>
        <w:ind w:left="570"/>
      </w:pPr>
      <w:r>
        <mc:AlternateContent>
          <mc:Choice Requires="wps">
            <w:drawing>
              <wp:anchor distT="0" distB="0" distL="114300" distR="114300" simplePos="0" relativeHeight="25199104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429" name="任意多边形 42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47" y="1"/>
                              </a:lnTo>
                              <a:lnTo>
                                <a:pt x="51" y="2"/>
                              </a:lnTo>
                              <a:lnTo>
                                <a:pt x="56" y="4"/>
                              </a:lnTo>
                              <a:lnTo>
                                <a:pt x="60" y="7"/>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9104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DIrScD0wAAAAkBAAAPAAAA&#10;AAAAAAEAIAAAACIAAABkcnMvZG93bnJldi54bWxQSwECFAAUAAAACACHTuJA2AakpowCAABnBwAA&#10;DgAAAAAAAAABACAAAAAiAQAAZHJzL2Uyb0RvYy54bWxQSwUGAAAAAAYABgBZAQAAIAYAAAAA&#10;" path="m37,75l0,42,0,32,0,27,4,18,7,14,11,11,14,7,18,4,23,2,27,1,32,0,42,0,47,1,51,2,56,4,60,7,64,11,67,14,70,18,74,27,75,32,75,42,42,75,37,75xe">
                <v:fill on="t" focussize="0,0"/>
                <v:stroke on="f"/>
                <v:imagedata o:title=""/>
                <o:lock v:ext="edit" aspectratio="f"/>
              </v:shape>
            </w:pict>
          </mc:Fallback>
        </mc:AlternateContent>
      </w:r>
      <w:r>
        <w:rPr>
          <w:color w:val="333333"/>
          <w:w w:val="105"/>
        </w:rPr>
        <w:t>但是从效果上看，往往不能达到需要的目的。</w:t>
      </w:r>
    </w:p>
    <w:p>
      <w:pPr>
        <w:pStyle w:val="4"/>
        <w:spacing w:before="115" w:line="325" w:lineRule="exact"/>
        <w:ind w:left="405"/>
      </w:pPr>
      <w:r>
        <mc:AlternateContent>
          <mc:Choice Requires="wps">
            <w:drawing>
              <wp:anchor distT="0" distB="0" distL="114300" distR="114300" simplePos="0" relativeHeight="251988992" behindDoc="0" locked="0" layoutInCell="1" allowOverlap="1">
                <wp:simplePos x="0" y="0"/>
                <wp:positionH relativeFrom="page">
                  <wp:posOffset>996950</wp:posOffset>
                </wp:positionH>
                <wp:positionV relativeFrom="paragraph">
                  <wp:posOffset>88900</wp:posOffset>
                </wp:positionV>
                <wp:extent cx="0" cy="571500"/>
                <wp:effectExtent l="19050" t="0" r="19050" b="0"/>
                <wp:wrapNone/>
                <wp:docPr id="431" name="直接连接符 431"/>
                <wp:cNvGraphicFramePr/>
                <a:graphic xmlns:a="http://schemas.openxmlformats.org/drawingml/2006/main">
                  <a:graphicData uri="http://schemas.microsoft.com/office/word/2010/wordprocessingShape">
                    <wps:wsp>
                      <wps:cNvCnPr/>
                      <wps:spPr>
                        <a:xfrm>
                          <a:off x="0" y="0"/>
                          <a:ext cx="0" cy="571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pt;height:45pt;width:0pt;mso-position-horizontal-relative:page;z-index:251988992;mso-width-relative:page;mso-height-relative:page;" filled="f" stroked="t" coordsize="21600,21600" o:gfxdata="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H9GqPUAAAACgEAAA8AAAAAAAAAAQAgAAAAIgAAAGRycy9kb3ducmV2LnhtbFBL&#10;AQIUABQAAAAIAIdO4kAnuwNz+gEAAOgDAAAOAAAAAAAAAAEAIAAAACMBAABkcnMvZTJvRG9jLnht&#10;bFBLBQYAAAAABgAGAFkBAACPBQAAAAA=&#10;">
                <v:fill on="f" focussize="0,0"/>
                <v:stroke weight="3.00141732283465pt" color="#DEE1E4" joinstyle="round"/>
                <v:imagedata o:title=""/>
                <o:lock v:ext="edit" aspectratio="f"/>
              </v:line>
            </w:pict>
          </mc:Fallback>
        </mc:AlternateContent>
      </w:r>
      <w:r>
        <w:rPr>
          <w:color w:val="777777"/>
          <w:w w:val="105"/>
        </w:rPr>
        <w:t>《</w:t>
      </w:r>
      <w:r>
        <w:rPr>
          <w:rFonts w:ascii="Open Sans" w:hAnsi="Open Sans" w:eastAsia="Open Sans"/>
          <w:color w:val="777777"/>
          <w:w w:val="105"/>
        </w:rPr>
        <w:t>Eﬀective C++</w:t>
      </w:r>
      <w:r>
        <w:rPr>
          <w:color w:val="777777"/>
          <w:w w:val="105"/>
        </w:rPr>
        <w:t>》的解释是：</w:t>
      </w:r>
    </w:p>
    <w:p>
      <w:pPr>
        <w:pStyle w:val="4"/>
        <w:spacing w:before="10" w:line="206" w:lineRule="auto"/>
        <w:ind w:left="405" w:right="385"/>
      </w:pPr>
      <w:r>
        <w:rPr>
          <w:color w:val="777777"/>
        </w:rPr>
        <w:t>派生类对象构造期间进入基类的构造函数时，对象类型变成了基类类型，而不是派生类类型。  同</w:t>
      </w:r>
      <w:r>
        <w:rPr>
          <w:color w:val="777777"/>
          <w:w w:val="105"/>
        </w:rPr>
        <w:t>样，进入基类析构函数时，对象也是基类类型。</w:t>
      </w:r>
    </w:p>
    <w:p>
      <w:pPr>
        <w:pStyle w:val="4"/>
        <w:spacing w:before="113"/>
      </w:pPr>
      <w:r>
        <w:rPr>
          <w:color w:val="333333"/>
          <w:w w:val="105"/>
        </w:rPr>
        <w:t>举个例子：</w:t>
      </w:r>
    </w:p>
    <w:p>
      <w:pPr>
        <w:pStyle w:val="4"/>
        <w:spacing w:before="3"/>
        <w:ind w:left="0"/>
        <w:rPr>
          <w:sz w:val="9"/>
        </w:rPr>
      </w:pPr>
    </w:p>
    <w:p>
      <w:pPr>
        <w:spacing w:after="0"/>
        <w:rPr>
          <w:sz w:val="9"/>
        </w:rPr>
        <w:sectPr>
          <w:footerReference r:id="rId34" w:type="default"/>
          <w:pgSz w:w="11900" w:h="16840"/>
          <w:pgMar w:top="480" w:right="1380" w:bottom="280" w:left="1420" w:header="0" w:footer="0"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4931" w:hRule="atLeast"/>
        </w:trPr>
        <w:tc>
          <w:tcPr>
            <w:tcW w:w="8824" w:type="dxa"/>
            <w:tcBorders>
              <w:top w:val="nil"/>
            </w:tcBorders>
          </w:tcPr>
          <w:p>
            <w:pPr>
              <w:keepNext w:val="0"/>
              <w:keepLines w:val="0"/>
              <w:widowControl/>
              <w:suppressLineNumbers w:val="0"/>
              <w:jc w:val="left"/>
            </w:pPr>
            <w:r>
              <w:rPr>
                <w:color w:val="999999"/>
                <w:w w:val="105"/>
                <w:sz w:val="17"/>
              </w:rPr>
              <w:t>4</w:t>
            </w:r>
            <w:r>
              <w:rPr>
                <w:color w:val="999999"/>
                <w:w w:val="105"/>
                <w:sz w:val="17"/>
              </w:rPr>
              <w:tab/>
            </w:r>
            <w:r>
              <w:rPr>
                <w:rFonts w:ascii="Lucida Console" w:hAnsi="Lucida Console" w:eastAsia="Lucida Console" w:cs="Lucida Console"/>
                <w:color w:val="555555"/>
                <w:kern w:val="0"/>
                <w:sz w:val="17"/>
                <w:szCs w:val="17"/>
                <w:lang w:val="en-US" w:eastAsia="zh-CN" w:bidi="ar"/>
              </w:rPr>
              <w:t xml:space="preserve">#include&lt;iostream&gt; </w:t>
            </w:r>
          </w:p>
          <w:p>
            <w:pPr>
              <w:keepNext w:val="0"/>
              <w:keepLines w:val="0"/>
              <w:widowControl/>
              <w:suppressLineNumbers w:val="0"/>
              <w:jc w:val="left"/>
            </w:pPr>
            <w:r>
              <w:rPr>
                <w:rFonts w:hint="default" w:ascii="Lucida Console" w:hAnsi="Lucida Console" w:eastAsia="Lucida Console" w:cs="Lucida Console"/>
                <w:color w:val="770088"/>
                <w:kern w:val="0"/>
                <w:sz w:val="17"/>
                <w:szCs w:val="17"/>
                <w:lang w:val="en-US" w:eastAsia="zh-CN" w:bidi="ar"/>
              </w:rPr>
              <w:t xml:space="preserve">using namespace </w:t>
            </w:r>
            <w:r>
              <w:rPr>
                <w:rFonts w:hint="default" w:ascii="Lucida Console" w:hAnsi="Lucida Console" w:eastAsia="Lucida Console" w:cs="Lucida Console"/>
                <w:color w:val="0000FF"/>
                <w:kern w:val="0"/>
                <w:sz w:val="17"/>
                <w:szCs w:val="17"/>
                <w:lang w:val="en-US" w:eastAsia="zh-CN" w:bidi="ar"/>
              </w:rPr>
              <w:t>std</w:t>
            </w:r>
            <w:r>
              <w:rPr>
                <w:rFonts w:hint="default" w:ascii="Lucida Console" w:hAnsi="Lucida Console" w:eastAsia="Lucida Console" w:cs="Lucida Console"/>
                <w:color w:val="333333"/>
                <w:kern w:val="0"/>
                <w:sz w:val="17"/>
                <w:szCs w:val="17"/>
                <w:lang w:val="en-US" w:eastAsia="zh-CN" w:bidi="ar"/>
              </w:rPr>
              <w:t xml:space="preserve">; </w:t>
            </w:r>
          </w:p>
          <w:p>
            <w:pPr>
              <w:pStyle w:val="19"/>
              <w:tabs>
                <w:tab w:val="left" w:pos="664"/>
              </w:tabs>
              <w:spacing w:before="46" w:line="381" w:lineRule="auto"/>
              <w:ind w:left="318" w:right="7054"/>
              <w:rPr>
                <w:color w:val="999999"/>
                <w:w w:val="105"/>
                <w:sz w:val="17"/>
              </w:rPr>
            </w:pPr>
          </w:p>
          <w:p>
            <w:pPr>
              <w:pStyle w:val="19"/>
              <w:tabs>
                <w:tab w:val="left" w:pos="664"/>
              </w:tabs>
              <w:spacing w:before="46" w:line="381" w:lineRule="auto"/>
              <w:ind w:left="318" w:right="7054"/>
              <w:rPr>
                <w:sz w:val="17"/>
              </w:rPr>
            </w:pPr>
            <w:r>
              <w:rPr>
                <w:color w:val="770087"/>
                <w:w w:val="105"/>
                <w:sz w:val="17"/>
              </w:rPr>
              <w:t xml:space="preserve">class </w:t>
            </w:r>
            <w:r>
              <w:rPr>
                <w:color w:val="0000FF"/>
                <w:spacing w:val="-5"/>
                <w:w w:val="105"/>
                <w:sz w:val="17"/>
              </w:rPr>
              <w:t>Base</w:t>
            </w:r>
            <w:r>
              <w:rPr>
                <w:color w:val="999999"/>
                <w:spacing w:val="-5"/>
                <w:w w:val="105"/>
                <w:sz w:val="17"/>
              </w:rPr>
              <w:t xml:space="preserve"> </w:t>
            </w:r>
            <w:r>
              <w:rPr>
                <w:color w:val="999999"/>
                <w:w w:val="105"/>
                <w:sz w:val="17"/>
              </w:rPr>
              <w:t>5</w:t>
            </w:r>
            <w:r>
              <w:rPr>
                <w:color w:val="999999"/>
                <w:w w:val="105"/>
                <w:sz w:val="17"/>
              </w:rPr>
              <w:tab/>
            </w:r>
            <w:r>
              <w:rPr>
                <w:color w:val="333333"/>
                <w:w w:val="105"/>
                <w:sz w:val="17"/>
              </w:rPr>
              <w:t>{</w:t>
            </w:r>
          </w:p>
          <w:p>
            <w:pPr>
              <w:pStyle w:val="19"/>
              <w:numPr>
                <w:ilvl w:val="0"/>
                <w:numId w:val="127"/>
              </w:numPr>
              <w:tabs>
                <w:tab w:val="left" w:pos="664"/>
                <w:tab w:val="left" w:pos="665"/>
              </w:tabs>
              <w:spacing w:before="0" w:after="0" w:line="170" w:lineRule="exact"/>
              <w:ind w:left="664" w:right="0" w:hanging="347"/>
              <w:jc w:val="left"/>
              <w:rPr>
                <w:sz w:val="17"/>
              </w:rPr>
            </w:pPr>
            <w:r>
              <w:rPr>
                <w:color w:val="770087"/>
                <w:w w:val="105"/>
                <w:sz w:val="17"/>
              </w:rPr>
              <w:t>public</w:t>
            </w:r>
            <w:r>
              <w:rPr>
                <w:color w:val="333333"/>
                <w:w w:val="105"/>
                <w:sz w:val="17"/>
              </w:rPr>
              <w:t>:</w:t>
            </w:r>
          </w:p>
          <w:p>
            <w:pPr>
              <w:pStyle w:val="19"/>
              <w:numPr>
                <w:ilvl w:val="0"/>
                <w:numId w:val="127"/>
              </w:numPr>
              <w:tabs>
                <w:tab w:val="left" w:pos="1087"/>
                <w:tab w:val="left" w:pos="1088"/>
              </w:tabs>
              <w:spacing w:before="100" w:after="0" w:line="240" w:lineRule="auto"/>
              <w:ind w:left="1087" w:right="0" w:hanging="770"/>
              <w:jc w:val="left"/>
              <w:rPr>
                <w:sz w:val="17"/>
              </w:rPr>
            </w:pPr>
            <w:r>
              <w:rPr>
                <w:w w:val="105"/>
                <w:sz w:val="17"/>
              </w:rPr>
              <w:t>Base</w:t>
            </w:r>
            <w:r>
              <w:rPr>
                <w:color w:val="333333"/>
                <w:w w:val="105"/>
                <w:sz w:val="17"/>
              </w:rPr>
              <w:t>()</w:t>
            </w:r>
          </w:p>
          <w:p>
            <w:pPr>
              <w:pStyle w:val="19"/>
              <w:tabs>
                <w:tab w:val="left" w:pos="1087"/>
              </w:tabs>
              <w:ind w:left="318"/>
              <w:rPr>
                <w:sz w:val="17"/>
              </w:rPr>
            </w:pPr>
            <w:r>
              <w:rPr>
                <w:color w:val="999999"/>
                <w:w w:val="105"/>
                <w:sz w:val="17"/>
              </w:rPr>
              <w:t>8</w:t>
            </w:r>
            <w:r>
              <w:rPr>
                <w:color w:val="999999"/>
                <w:w w:val="105"/>
                <w:sz w:val="17"/>
              </w:rPr>
              <w:tab/>
            </w:r>
            <w:r>
              <w:rPr>
                <w:color w:val="333333"/>
                <w:w w:val="105"/>
                <w:sz w:val="17"/>
              </w:rPr>
              <w:t>{</w:t>
            </w:r>
          </w:p>
          <w:p>
            <w:pPr>
              <w:pStyle w:val="19"/>
              <w:tabs>
                <w:tab w:val="left" w:pos="1087"/>
                <w:tab w:val="left" w:pos="1404"/>
              </w:tabs>
              <w:spacing w:line="381" w:lineRule="auto"/>
              <w:ind w:right="6208" w:firstLine="105"/>
              <w:rPr>
                <w:sz w:val="17"/>
              </w:rPr>
            </w:pPr>
            <w:r>
              <w:rPr>
                <w:color w:val="999999"/>
                <w:w w:val="105"/>
                <w:sz w:val="17"/>
              </w:rPr>
              <w:t>9</w:t>
            </w:r>
            <w:r>
              <w:rPr>
                <w:color w:val="999999"/>
                <w:w w:val="105"/>
                <w:sz w:val="17"/>
              </w:rPr>
              <w:tab/>
            </w:r>
            <w:r>
              <w:rPr>
                <w:color w:val="999999"/>
                <w:w w:val="105"/>
                <w:sz w:val="17"/>
              </w:rPr>
              <w:tab/>
            </w:r>
            <w:r>
              <w:rPr>
                <w:spacing w:val="-3"/>
                <w:w w:val="105"/>
                <w:sz w:val="17"/>
              </w:rPr>
              <w:t>Function</w:t>
            </w:r>
            <w:r>
              <w:rPr>
                <w:color w:val="333333"/>
                <w:spacing w:val="-3"/>
                <w:w w:val="105"/>
                <w:sz w:val="17"/>
              </w:rPr>
              <w:t>();</w:t>
            </w:r>
            <w:r>
              <w:rPr>
                <w:color w:val="999999"/>
                <w:spacing w:val="-3"/>
                <w:w w:val="105"/>
                <w:sz w:val="17"/>
              </w:rPr>
              <w:t xml:space="preserve"> </w:t>
            </w:r>
            <w:r>
              <w:rPr>
                <w:color w:val="999999"/>
                <w:w w:val="105"/>
                <w:sz w:val="17"/>
              </w:rPr>
              <w:t>10</w:t>
            </w:r>
            <w:r>
              <w:rPr>
                <w:color w:val="999999"/>
                <w:w w:val="105"/>
                <w:sz w:val="17"/>
              </w:rPr>
              <w:tab/>
            </w:r>
            <w:r>
              <w:rPr>
                <w:color w:val="333333"/>
                <w:w w:val="105"/>
                <w:sz w:val="17"/>
              </w:rPr>
              <w:t>}</w:t>
            </w:r>
          </w:p>
          <w:p>
            <w:pPr>
              <w:pStyle w:val="19"/>
              <w:spacing w:before="0" w:line="170" w:lineRule="exact"/>
              <w:rPr>
                <w:sz w:val="17"/>
              </w:rPr>
            </w:pPr>
            <w:r>
              <w:rPr>
                <w:color w:val="999999"/>
                <w:w w:val="105"/>
                <w:sz w:val="17"/>
              </w:rPr>
              <w:t>11</w:t>
            </w:r>
          </w:p>
          <w:p>
            <w:pPr>
              <w:pStyle w:val="19"/>
              <w:tabs>
                <w:tab w:val="left" w:pos="1087"/>
              </w:tabs>
              <w:rPr>
                <w:sz w:val="17"/>
              </w:rPr>
            </w:pPr>
            <w:r>
              <w:rPr>
                <w:color w:val="999999"/>
                <w:w w:val="105"/>
                <w:sz w:val="17"/>
              </w:rPr>
              <w:t>12</w:t>
            </w:r>
            <w:r>
              <w:rPr>
                <w:color w:val="999999"/>
                <w:w w:val="105"/>
                <w:sz w:val="17"/>
              </w:rPr>
              <w:tab/>
            </w:r>
            <w:r>
              <w:rPr>
                <w:color w:val="770087"/>
                <w:w w:val="105"/>
                <w:sz w:val="17"/>
              </w:rPr>
              <w:t xml:space="preserve">virtual </w:t>
            </w:r>
            <w:r>
              <w:rPr>
                <w:color w:val="008754"/>
                <w:w w:val="105"/>
                <w:sz w:val="17"/>
              </w:rPr>
              <w:t>void</w:t>
            </w:r>
            <w:r>
              <w:rPr>
                <w:color w:val="008754"/>
                <w:spacing w:val="-6"/>
                <w:w w:val="105"/>
                <w:sz w:val="17"/>
              </w:rPr>
              <w:t xml:space="preserve"> </w:t>
            </w:r>
            <w:r>
              <w:rPr>
                <w:w w:val="105"/>
                <w:sz w:val="17"/>
              </w:rPr>
              <w:t>Function</w:t>
            </w:r>
            <w:r>
              <w:rPr>
                <w:color w:val="333333"/>
                <w:w w:val="105"/>
                <w:sz w:val="17"/>
              </w:rPr>
              <w:t>()</w:t>
            </w:r>
          </w:p>
          <w:p>
            <w:pPr>
              <w:pStyle w:val="19"/>
              <w:tabs>
                <w:tab w:val="left" w:pos="1087"/>
              </w:tabs>
              <w:rPr>
                <w:sz w:val="17"/>
              </w:rPr>
            </w:pPr>
            <w:r>
              <w:rPr>
                <w:color w:val="999999"/>
                <w:w w:val="105"/>
                <w:sz w:val="17"/>
              </w:rPr>
              <w:t>13</w:t>
            </w:r>
            <w:r>
              <w:rPr>
                <w:color w:val="999999"/>
                <w:w w:val="105"/>
                <w:sz w:val="17"/>
              </w:rPr>
              <w:tab/>
            </w:r>
            <w:r>
              <w:rPr>
                <w:color w:val="333333"/>
                <w:w w:val="105"/>
                <w:sz w:val="17"/>
              </w:rPr>
              <w:t>{</w:t>
            </w:r>
          </w:p>
          <w:p>
            <w:pPr>
              <w:pStyle w:val="19"/>
              <w:tabs>
                <w:tab w:val="left" w:pos="1087"/>
                <w:tab w:val="left" w:pos="1510"/>
              </w:tabs>
              <w:spacing w:line="381" w:lineRule="auto"/>
              <w:ind w:right="3882"/>
              <w:rPr>
                <w:sz w:val="17"/>
              </w:rPr>
            </w:pPr>
            <w:r>
              <w:rPr>
                <w:color w:val="999999"/>
                <w:w w:val="105"/>
                <w:sz w:val="17"/>
              </w:rPr>
              <w:t>14</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"Base::Fuction" </w:t>
            </w:r>
            <w:r>
              <w:rPr>
                <w:color w:val="971A1A"/>
                <w:w w:val="105"/>
                <w:sz w:val="17"/>
              </w:rPr>
              <w:t>&lt;&lt;</w:t>
            </w:r>
            <w:r>
              <w:rPr>
                <w:color w:val="971A1A"/>
                <w:spacing w:val="-48"/>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15</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16</w:t>
            </w:r>
            <w:r>
              <w:rPr>
                <w:color w:val="999999"/>
                <w:w w:val="105"/>
                <w:sz w:val="17"/>
              </w:rPr>
              <w:tab/>
            </w:r>
            <w:r>
              <w:rPr>
                <w:w w:val="105"/>
                <w:sz w:val="17"/>
              </w:rPr>
              <w:t>~Base</w:t>
            </w:r>
            <w:r>
              <w:rPr>
                <w:color w:val="333333"/>
                <w:w w:val="105"/>
                <w:sz w:val="17"/>
              </w:rPr>
              <w:t>()</w:t>
            </w:r>
          </w:p>
          <w:p>
            <w:pPr>
              <w:pStyle w:val="19"/>
              <w:tabs>
                <w:tab w:val="left" w:pos="1087"/>
              </w:tabs>
              <w:rPr>
                <w:sz w:val="17"/>
              </w:rPr>
            </w:pPr>
            <w:r>
              <w:rPr>
                <w:color w:val="999999"/>
                <w:w w:val="105"/>
                <w:sz w:val="17"/>
              </w:rPr>
              <w:t>17</w:t>
            </w:r>
            <w:r>
              <w:rPr>
                <w:color w:val="999999"/>
                <w:w w:val="105"/>
                <w:sz w:val="17"/>
              </w:rPr>
              <w:tab/>
            </w:r>
            <w:r>
              <w:rPr>
                <w:color w:val="333333"/>
                <w:w w:val="105"/>
                <w:sz w:val="17"/>
              </w:rPr>
              <w:t>{</w:t>
            </w:r>
          </w:p>
          <w:p>
            <w:pPr>
              <w:pStyle w:val="19"/>
              <w:tabs>
                <w:tab w:val="left" w:pos="1087"/>
                <w:tab w:val="left" w:pos="1510"/>
              </w:tabs>
              <w:spacing w:before="101" w:line="381" w:lineRule="auto"/>
              <w:ind w:right="6103"/>
              <w:rPr>
                <w:sz w:val="17"/>
              </w:rPr>
            </w:pPr>
            <w:r>
              <w:rPr>
                <w:color w:val="999999"/>
                <w:w w:val="105"/>
                <w:sz w:val="17"/>
              </w:rPr>
              <w:t>18</w:t>
            </w:r>
            <w:r>
              <w:rPr>
                <w:color w:val="999999"/>
                <w:w w:val="105"/>
                <w:sz w:val="17"/>
              </w:rPr>
              <w:tab/>
            </w:r>
            <w:r>
              <w:rPr>
                <w:color w:val="999999"/>
                <w:w w:val="105"/>
                <w:sz w:val="17"/>
              </w:rPr>
              <w:tab/>
            </w:r>
            <w:r>
              <w:rPr>
                <w:spacing w:val="-3"/>
                <w:w w:val="105"/>
                <w:sz w:val="17"/>
              </w:rPr>
              <w:t>Function</w:t>
            </w:r>
            <w:r>
              <w:rPr>
                <w:color w:val="333333"/>
                <w:spacing w:val="-3"/>
                <w:w w:val="105"/>
                <w:sz w:val="17"/>
              </w:rPr>
              <w:t>();</w:t>
            </w:r>
            <w:r>
              <w:rPr>
                <w:color w:val="999999"/>
                <w:spacing w:val="-3"/>
                <w:w w:val="105"/>
                <w:sz w:val="17"/>
              </w:rPr>
              <w:t xml:space="preserve"> </w:t>
            </w:r>
            <w:r>
              <w:rPr>
                <w:color w:val="999999"/>
                <w:w w:val="105"/>
                <w:sz w:val="17"/>
              </w:rPr>
              <w:t>19</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20</w:t>
            </w:r>
            <w:r>
              <w:rPr>
                <w:color w:val="999999"/>
                <w:w w:val="105"/>
                <w:sz w:val="17"/>
              </w:rPr>
              <w:tab/>
            </w:r>
            <w:r>
              <w:rPr>
                <w:color w:val="333333"/>
                <w:w w:val="105"/>
                <w:sz w:val="17"/>
              </w:rPr>
              <w:t>};</w:t>
            </w:r>
          </w:p>
          <w:p>
            <w:pPr>
              <w:pStyle w:val="19"/>
              <w:rPr>
                <w:sz w:val="17"/>
              </w:rPr>
            </w:pPr>
            <w:r>
              <w:rPr>
                <w:color w:val="999999"/>
                <w:w w:val="105"/>
                <w:sz w:val="17"/>
              </w:rPr>
              <w:t>21</w:t>
            </w:r>
          </w:p>
          <w:p>
            <w:pPr>
              <w:pStyle w:val="19"/>
              <w:tabs>
                <w:tab w:val="left" w:pos="664"/>
              </w:tabs>
              <w:spacing w:line="381" w:lineRule="auto"/>
              <w:ind w:right="5891"/>
              <w:rPr>
                <w:sz w:val="17"/>
              </w:rPr>
            </w:pPr>
            <w:r>
              <w:rPr>
                <w:color w:val="999999"/>
                <w:w w:val="105"/>
                <w:sz w:val="17"/>
              </w:rPr>
              <w:t>22</w:t>
            </w:r>
            <w:r>
              <w:rPr>
                <w:color w:val="999999"/>
                <w:w w:val="105"/>
                <w:sz w:val="17"/>
              </w:rPr>
              <w:tab/>
            </w:r>
            <w:r>
              <w:rPr>
                <w:color w:val="770087"/>
                <w:w w:val="105"/>
                <w:sz w:val="17"/>
              </w:rPr>
              <w:t xml:space="preserve">class </w:t>
            </w:r>
            <w:r>
              <w:rPr>
                <w:color w:val="0000FF"/>
                <w:w w:val="105"/>
                <w:sz w:val="17"/>
              </w:rPr>
              <w:t xml:space="preserve">A </w:t>
            </w:r>
            <w:r>
              <w:rPr>
                <w:color w:val="333333"/>
                <w:w w:val="105"/>
                <w:sz w:val="17"/>
              </w:rPr>
              <w:t xml:space="preserve">: </w:t>
            </w:r>
            <w:r>
              <w:rPr>
                <w:color w:val="770087"/>
                <w:w w:val="105"/>
                <w:sz w:val="17"/>
              </w:rPr>
              <w:t>public</w:t>
            </w:r>
            <w:r>
              <w:rPr>
                <w:color w:val="770087"/>
                <w:spacing w:val="-34"/>
                <w:w w:val="105"/>
                <w:sz w:val="17"/>
              </w:rPr>
              <w:t xml:space="preserve"> </w:t>
            </w:r>
            <w:r>
              <w:rPr>
                <w:spacing w:val="-5"/>
                <w:w w:val="105"/>
                <w:sz w:val="17"/>
              </w:rPr>
              <w:t>Base</w:t>
            </w:r>
            <w:r>
              <w:rPr>
                <w:color w:val="999999"/>
                <w:spacing w:val="-5"/>
                <w:w w:val="105"/>
                <w:sz w:val="17"/>
              </w:rPr>
              <w:t xml:space="preserve"> </w:t>
            </w:r>
            <w:r>
              <w:rPr>
                <w:color w:val="999999"/>
                <w:w w:val="105"/>
                <w:sz w:val="17"/>
              </w:rPr>
              <w:t>23</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24</w:t>
            </w:r>
            <w:r>
              <w:rPr>
                <w:color w:val="999999"/>
                <w:w w:val="105"/>
                <w:sz w:val="17"/>
              </w:rPr>
              <w:tab/>
            </w:r>
            <w:r>
              <w:rPr>
                <w:color w:val="770087"/>
                <w:w w:val="105"/>
                <w:sz w:val="17"/>
              </w:rPr>
              <w:t>public</w:t>
            </w:r>
            <w:r>
              <w:rPr>
                <w:color w:val="333333"/>
                <w:w w:val="105"/>
                <w:sz w:val="17"/>
              </w:rPr>
              <w:t>:</w:t>
            </w:r>
          </w:p>
          <w:p>
            <w:pPr>
              <w:pStyle w:val="19"/>
              <w:tabs>
                <w:tab w:val="left" w:pos="1087"/>
              </w:tabs>
              <w:rPr>
                <w:sz w:val="17"/>
              </w:rPr>
            </w:pPr>
            <w:r>
              <w:rPr>
                <w:color w:val="999999"/>
                <w:w w:val="105"/>
                <w:sz w:val="17"/>
              </w:rPr>
              <w:t>25</w:t>
            </w:r>
            <w:r>
              <w:rPr>
                <w:color w:val="999999"/>
                <w:w w:val="105"/>
                <w:sz w:val="17"/>
              </w:rPr>
              <w:tab/>
            </w:r>
            <w:r>
              <w:rPr>
                <w:w w:val="105"/>
                <w:sz w:val="17"/>
              </w:rPr>
              <w:t>A</w:t>
            </w:r>
            <w:r>
              <w:rPr>
                <w:color w:val="333333"/>
                <w:w w:val="105"/>
                <w:sz w:val="17"/>
              </w:rPr>
              <w:t>()</w:t>
            </w:r>
          </w:p>
          <w:p>
            <w:pPr>
              <w:pStyle w:val="19"/>
              <w:tabs>
                <w:tab w:val="left" w:pos="1087"/>
              </w:tabs>
              <w:rPr>
                <w:sz w:val="17"/>
              </w:rPr>
            </w:pPr>
            <w:r>
              <w:rPr>
                <w:color w:val="999999"/>
                <w:w w:val="105"/>
                <w:sz w:val="17"/>
              </w:rPr>
              <w:t>26</w:t>
            </w:r>
            <w:r>
              <w:rPr>
                <w:color w:val="999999"/>
                <w:w w:val="105"/>
                <w:sz w:val="17"/>
              </w:rPr>
              <w:tab/>
            </w:r>
            <w:r>
              <w:rPr>
                <w:color w:val="333333"/>
                <w:w w:val="105"/>
                <w:sz w:val="17"/>
              </w:rPr>
              <w:t>{</w:t>
            </w:r>
          </w:p>
          <w:p>
            <w:pPr>
              <w:pStyle w:val="19"/>
              <w:tabs>
                <w:tab w:val="left" w:pos="1087"/>
                <w:tab w:val="left" w:pos="1298"/>
              </w:tabs>
              <w:spacing w:line="381" w:lineRule="auto"/>
              <w:ind w:right="6314"/>
              <w:rPr>
                <w:sz w:val="17"/>
              </w:rPr>
            </w:pPr>
            <w:r>
              <w:rPr>
                <w:color w:val="999999"/>
                <w:w w:val="105"/>
                <w:sz w:val="17"/>
              </w:rPr>
              <w:t>27</w:t>
            </w:r>
            <w:r>
              <w:rPr>
                <w:color w:val="999999"/>
                <w:w w:val="105"/>
                <w:sz w:val="17"/>
              </w:rPr>
              <w:tab/>
            </w:r>
            <w:r>
              <w:rPr>
                <w:color w:val="999999"/>
                <w:w w:val="105"/>
                <w:sz w:val="17"/>
              </w:rPr>
              <w:tab/>
            </w:r>
            <w:r>
              <w:rPr>
                <w:spacing w:val="-3"/>
                <w:w w:val="105"/>
                <w:sz w:val="17"/>
              </w:rPr>
              <w:t>Function</w:t>
            </w:r>
            <w:r>
              <w:rPr>
                <w:color w:val="333333"/>
                <w:spacing w:val="-3"/>
                <w:w w:val="105"/>
                <w:sz w:val="17"/>
              </w:rPr>
              <w:t>();</w:t>
            </w:r>
            <w:r>
              <w:rPr>
                <w:color w:val="999999"/>
                <w:spacing w:val="-3"/>
                <w:w w:val="105"/>
                <w:sz w:val="17"/>
              </w:rPr>
              <w:t xml:space="preserve"> </w:t>
            </w:r>
            <w:r>
              <w:rPr>
                <w:color w:val="999999"/>
                <w:w w:val="105"/>
                <w:sz w:val="17"/>
              </w:rPr>
              <w:t>28</w:t>
            </w:r>
            <w:r>
              <w:rPr>
                <w:color w:val="999999"/>
                <w:w w:val="105"/>
                <w:sz w:val="17"/>
              </w:rPr>
              <w:tab/>
            </w:r>
            <w:r>
              <w:rPr>
                <w:color w:val="333333"/>
                <w:w w:val="105"/>
                <w:sz w:val="17"/>
              </w:rPr>
              <w:t>}</w:t>
            </w:r>
          </w:p>
          <w:p>
            <w:pPr>
              <w:pStyle w:val="19"/>
              <w:spacing w:before="0" w:line="170" w:lineRule="exact"/>
              <w:rPr>
                <w:sz w:val="17"/>
              </w:rPr>
            </w:pPr>
            <w:r>
              <w:rPr>
                <w:color w:val="999999"/>
                <w:w w:val="105"/>
                <w:sz w:val="17"/>
              </w:rPr>
              <w:t>29</w:t>
            </w:r>
          </w:p>
          <w:p>
            <w:pPr>
              <w:pStyle w:val="19"/>
              <w:tabs>
                <w:tab w:val="left" w:pos="1087"/>
              </w:tabs>
              <w:rPr>
                <w:sz w:val="17"/>
              </w:rPr>
            </w:pPr>
            <w:r>
              <w:rPr>
                <w:color w:val="999999"/>
                <w:w w:val="105"/>
                <w:sz w:val="17"/>
              </w:rPr>
              <w:t>30</w:t>
            </w:r>
            <w:r>
              <w:rPr>
                <w:color w:val="999999"/>
                <w:w w:val="105"/>
                <w:sz w:val="17"/>
              </w:rPr>
              <w:tab/>
            </w:r>
            <w:r>
              <w:rPr>
                <w:color w:val="770087"/>
                <w:w w:val="105"/>
                <w:sz w:val="17"/>
              </w:rPr>
              <w:t xml:space="preserve">virtual </w:t>
            </w:r>
            <w:r>
              <w:rPr>
                <w:color w:val="008754"/>
                <w:w w:val="105"/>
                <w:sz w:val="17"/>
              </w:rPr>
              <w:t>void</w:t>
            </w:r>
            <w:r>
              <w:rPr>
                <w:color w:val="008754"/>
                <w:spacing w:val="-6"/>
                <w:w w:val="105"/>
                <w:sz w:val="17"/>
              </w:rPr>
              <w:t xml:space="preserve"> </w:t>
            </w:r>
            <w:r>
              <w:rPr>
                <w:w w:val="105"/>
                <w:sz w:val="17"/>
              </w:rPr>
              <w:t>Function</w:t>
            </w:r>
            <w:r>
              <w:rPr>
                <w:color w:val="333333"/>
                <w:w w:val="105"/>
                <w:sz w:val="17"/>
              </w:rPr>
              <w:t>()</w:t>
            </w:r>
          </w:p>
          <w:p>
            <w:pPr>
              <w:pStyle w:val="19"/>
              <w:tabs>
                <w:tab w:val="left" w:pos="1087"/>
              </w:tabs>
              <w:rPr>
                <w:sz w:val="17"/>
              </w:rPr>
            </w:pPr>
            <w:r>
              <w:rPr>
                <w:color w:val="999999"/>
                <w:w w:val="105"/>
                <w:sz w:val="17"/>
              </w:rPr>
              <w:t>31</w:t>
            </w:r>
            <w:r>
              <w:rPr>
                <w:color w:val="999999"/>
                <w:w w:val="105"/>
                <w:sz w:val="17"/>
              </w:rPr>
              <w:tab/>
            </w:r>
            <w:r>
              <w:rPr>
                <w:color w:val="333333"/>
                <w:w w:val="105"/>
                <w:sz w:val="17"/>
              </w:rPr>
              <w:t>{</w:t>
            </w:r>
          </w:p>
          <w:p>
            <w:pPr>
              <w:pStyle w:val="19"/>
              <w:tabs>
                <w:tab w:val="left" w:pos="1087"/>
                <w:tab w:val="left" w:pos="1510"/>
              </w:tabs>
              <w:spacing w:line="381" w:lineRule="auto"/>
              <w:ind w:right="4093"/>
              <w:rPr>
                <w:sz w:val="17"/>
              </w:rPr>
            </w:pPr>
            <w:r>
              <w:rPr>
                <w:color w:val="999999"/>
                <w:w w:val="105"/>
                <w:sz w:val="17"/>
              </w:rPr>
              <w:t>32</w:t>
            </w:r>
            <w:r>
              <w:rPr>
                <w:color w:val="999999"/>
                <w:w w:val="105"/>
                <w:sz w:val="17"/>
              </w:rPr>
              <w:tab/>
            </w:r>
            <w:r>
              <w:rPr>
                <w:color w:val="999999"/>
                <w:w w:val="105"/>
                <w:sz w:val="17"/>
              </w:rPr>
              <w:tab/>
            </w:r>
            <w:r>
              <w:rPr>
                <w:w w:val="105"/>
                <w:sz w:val="17"/>
              </w:rPr>
              <w:t xml:space="preserve">cout </w:t>
            </w:r>
            <w:r>
              <w:rPr>
                <w:color w:val="971A1A"/>
                <w:w w:val="105"/>
                <w:sz w:val="17"/>
              </w:rPr>
              <w:t xml:space="preserve">&lt;&lt; </w:t>
            </w:r>
            <w:r>
              <w:rPr>
                <w:color w:val="AA1111"/>
                <w:w w:val="105"/>
                <w:sz w:val="17"/>
              </w:rPr>
              <w:t xml:space="preserve">"A::Function" </w:t>
            </w:r>
            <w:r>
              <w:rPr>
                <w:color w:val="971A1A"/>
                <w:w w:val="105"/>
                <w:sz w:val="17"/>
              </w:rPr>
              <w:t>&lt;&lt;</w:t>
            </w:r>
            <w:r>
              <w:rPr>
                <w:color w:val="971A1A"/>
                <w:spacing w:val="-44"/>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33</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34</w:t>
            </w:r>
            <w:r>
              <w:rPr>
                <w:color w:val="999999"/>
                <w:w w:val="105"/>
                <w:sz w:val="17"/>
              </w:rPr>
              <w:tab/>
            </w:r>
            <w:r>
              <w:rPr>
                <w:w w:val="105"/>
                <w:sz w:val="17"/>
              </w:rPr>
              <w:t>~A</w:t>
            </w:r>
            <w:r>
              <w:rPr>
                <w:color w:val="333333"/>
                <w:w w:val="105"/>
                <w:sz w:val="17"/>
              </w:rPr>
              <w:t>()</w:t>
            </w:r>
          </w:p>
          <w:p>
            <w:pPr>
              <w:pStyle w:val="19"/>
              <w:tabs>
                <w:tab w:val="left" w:pos="1087"/>
              </w:tabs>
              <w:spacing w:before="101"/>
              <w:rPr>
                <w:sz w:val="17"/>
              </w:rPr>
            </w:pPr>
            <w:r>
              <w:rPr>
                <w:color w:val="999999"/>
                <w:w w:val="105"/>
                <w:sz w:val="17"/>
              </w:rPr>
              <w:t>35</w:t>
            </w:r>
            <w:r>
              <w:rPr>
                <w:color w:val="999999"/>
                <w:w w:val="105"/>
                <w:sz w:val="17"/>
              </w:rPr>
              <w:tab/>
            </w:r>
            <w:r>
              <w:rPr>
                <w:color w:val="333333"/>
                <w:w w:val="105"/>
                <w:sz w:val="17"/>
              </w:rPr>
              <w:t>{</w:t>
            </w:r>
          </w:p>
          <w:p>
            <w:pPr>
              <w:pStyle w:val="19"/>
              <w:tabs>
                <w:tab w:val="left" w:pos="1087"/>
                <w:tab w:val="left" w:pos="1510"/>
              </w:tabs>
              <w:spacing w:line="381" w:lineRule="auto"/>
              <w:ind w:right="6103"/>
              <w:rPr>
                <w:sz w:val="17"/>
              </w:rPr>
            </w:pPr>
            <w:r>
              <w:rPr>
                <w:color w:val="999999"/>
                <w:w w:val="105"/>
                <w:sz w:val="17"/>
              </w:rPr>
              <w:t>36</w:t>
            </w:r>
            <w:r>
              <w:rPr>
                <w:color w:val="999999"/>
                <w:w w:val="105"/>
                <w:sz w:val="17"/>
              </w:rPr>
              <w:tab/>
            </w:r>
            <w:r>
              <w:rPr>
                <w:color w:val="999999"/>
                <w:w w:val="105"/>
                <w:sz w:val="17"/>
              </w:rPr>
              <w:tab/>
            </w:r>
            <w:r>
              <w:rPr>
                <w:spacing w:val="-3"/>
                <w:w w:val="105"/>
                <w:sz w:val="17"/>
              </w:rPr>
              <w:t>Function</w:t>
            </w:r>
            <w:r>
              <w:rPr>
                <w:color w:val="333333"/>
                <w:spacing w:val="-3"/>
                <w:w w:val="105"/>
                <w:sz w:val="17"/>
              </w:rPr>
              <w:t>();</w:t>
            </w:r>
            <w:r>
              <w:rPr>
                <w:color w:val="999999"/>
                <w:spacing w:val="-3"/>
                <w:w w:val="105"/>
                <w:sz w:val="17"/>
              </w:rPr>
              <w:t xml:space="preserve"> </w:t>
            </w:r>
            <w:r>
              <w:rPr>
                <w:color w:val="999999"/>
                <w:w w:val="105"/>
                <w:sz w:val="17"/>
              </w:rPr>
              <w:t>37</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38</w:t>
            </w:r>
            <w:r>
              <w:rPr>
                <w:color w:val="999999"/>
                <w:w w:val="105"/>
                <w:sz w:val="17"/>
              </w:rPr>
              <w:tab/>
            </w:r>
            <w:r>
              <w:rPr>
                <w:color w:val="333333"/>
                <w:w w:val="105"/>
                <w:sz w:val="17"/>
              </w:rPr>
              <w:t>};</w:t>
            </w:r>
          </w:p>
          <w:p>
            <w:pPr>
              <w:pStyle w:val="19"/>
              <w:rPr>
                <w:sz w:val="17"/>
              </w:rPr>
            </w:pPr>
            <w:r>
              <w:rPr>
                <w:color w:val="999999"/>
                <w:w w:val="105"/>
                <w:sz w:val="17"/>
              </w:rPr>
              <w:t>39</w:t>
            </w:r>
          </w:p>
          <w:p>
            <w:pPr>
              <w:pStyle w:val="19"/>
              <w:tabs>
                <w:tab w:val="left" w:pos="664"/>
              </w:tabs>
              <w:spacing w:line="381" w:lineRule="auto"/>
              <w:ind w:right="7055"/>
              <w:rPr>
                <w:sz w:val="17"/>
              </w:rPr>
            </w:pPr>
            <w:r>
              <w:rPr>
                <w:color w:val="999999"/>
                <w:w w:val="105"/>
                <w:sz w:val="17"/>
              </w:rPr>
              <w:t>40</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41</w:t>
            </w:r>
            <w:r>
              <w:rPr>
                <w:color w:val="999999"/>
                <w:w w:val="105"/>
                <w:sz w:val="17"/>
              </w:rPr>
              <w:tab/>
            </w:r>
            <w:r>
              <w:rPr>
                <w:color w:val="333333"/>
                <w:w w:val="105"/>
                <w:sz w:val="17"/>
              </w:rPr>
              <w:t>{</w:t>
            </w:r>
          </w:p>
          <w:p>
            <w:pPr>
              <w:pStyle w:val="19"/>
              <w:numPr>
                <w:ilvl w:val="0"/>
                <w:numId w:val="128"/>
              </w:numPr>
              <w:tabs>
                <w:tab w:val="left" w:pos="1087"/>
                <w:tab w:val="left" w:pos="1088"/>
              </w:tabs>
              <w:spacing w:before="0" w:after="0" w:line="170" w:lineRule="exact"/>
              <w:ind w:left="1087" w:right="0" w:hanging="876"/>
              <w:jc w:val="left"/>
              <w:rPr>
                <w:sz w:val="17"/>
              </w:rPr>
            </w:pPr>
            <w:r>
              <w:rPr>
                <w:w w:val="105"/>
                <w:sz w:val="17"/>
              </w:rPr>
              <w:t>Base</w:t>
            </w:r>
            <w:r>
              <w:rPr>
                <w:color w:val="971A1A"/>
                <w:w w:val="105"/>
                <w:sz w:val="17"/>
              </w:rPr>
              <w:t xml:space="preserve">* </w:t>
            </w:r>
            <w:r>
              <w:rPr>
                <w:w w:val="105"/>
                <w:sz w:val="17"/>
              </w:rPr>
              <w:t xml:space="preserve">a </w:t>
            </w:r>
            <w:r>
              <w:rPr>
                <w:color w:val="971A1A"/>
                <w:w w:val="105"/>
                <w:sz w:val="17"/>
              </w:rPr>
              <w:t xml:space="preserve">= </w:t>
            </w:r>
            <w:r>
              <w:rPr>
                <w:color w:val="770087"/>
                <w:w w:val="105"/>
                <w:sz w:val="17"/>
              </w:rPr>
              <w:t>new</w:t>
            </w:r>
            <w:r>
              <w:rPr>
                <w:color w:val="770087"/>
                <w:spacing w:val="-11"/>
                <w:w w:val="105"/>
                <w:sz w:val="17"/>
              </w:rPr>
              <w:t xml:space="preserve"> </w:t>
            </w:r>
            <w:r>
              <w:rPr>
                <w:w w:val="105"/>
                <w:sz w:val="17"/>
              </w:rPr>
              <w:t>Base</w:t>
            </w:r>
            <w:r>
              <w:rPr>
                <w:color w:val="333333"/>
                <w:w w:val="105"/>
                <w:sz w:val="17"/>
              </w:rPr>
              <w:t>;</w:t>
            </w:r>
          </w:p>
          <w:p>
            <w:pPr>
              <w:pStyle w:val="19"/>
              <w:numPr>
                <w:ilvl w:val="0"/>
                <w:numId w:val="128"/>
              </w:numPr>
              <w:tabs>
                <w:tab w:val="left" w:pos="1087"/>
                <w:tab w:val="left" w:pos="1088"/>
              </w:tabs>
              <w:spacing w:before="100" w:after="0" w:line="240" w:lineRule="auto"/>
              <w:ind w:left="1087" w:right="0" w:hanging="876"/>
              <w:jc w:val="left"/>
              <w:rPr>
                <w:sz w:val="17"/>
              </w:rPr>
            </w:pPr>
            <w:r>
              <w:rPr>
                <w:color w:val="770087"/>
                <w:w w:val="105"/>
                <w:sz w:val="17"/>
              </w:rPr>
              <w:t>delete</w:t>
            </w:r>
            <w:r>
              <w:rPr>
                <w:color w:val="770087"/>
                <w:spacing w:val="-3"/>
                <w:w w:val="105"/>
                <w:sz w:val="17"/>
              </w:rPr>
              <w:t xml:space="preserve"> </w:t>
            </w:r>
            <w:r>
              <w:rPr>
                <w:w w:val="105"/>
                <w:sz w:val="17"/>
              </w:rPr>
              <w:t>a</w:t>
            </w:r>
            <w:r>
              <w:rPr>
                <w:color w:val="333333"/>
                <w:w w:val="105"/>
                <w:sz w:val="17"/>
              </w:rPr>
              <w:t>;</w:t>
            </w:r>
          </w:p>
          <w:p>
            <w:pPr>
              <w:pStyle w:val="19"/>
              <w:tabs>
                <w:tab w:val="left" w:pos="1087"/>
              </w:tabs>
              <w:rPr>
                <w:sz w:val="17"/>
              </w:rPr>
            </w:pPr>
            <w:r>
              <w:rPr>
                <w:color w:val="999999"/>
                <w:w w:val="105"/>
                <w:sz w:val="17"/>
              </w:rPr>
              <w:t>44</w:t>
            </w:r>
            <w:r>
              <w:rPr>
                <w:color w:val="999999"/>
                <w:w w:val="105"/>
                <w:sz w:val="17"/>
              </w:rPr>
              <w:tab/>
            </w:r>
            <w:r>
              <w:rPr>
                <w:w w:val="105"/>
                <w:sz w:val="17"/>
              </w:rPr>
              <w:t xml:space="preserve">cout </w:t>
            </w:r>
            <w:r>
              <w:rPr>
                <w:color w:val="971A1A"/>
                <w:w w:val="105"/>
                <w:sz w:val="17"/>
              </w:rPr>
              <w:t xml:space="preserve">&lt;&lt; </w:t>
            </w:r>
            <w:r>
              <w:rPr>
                <w:color w:val="AA1111"/>
                <w:w w:val="105"/>
                <w:sz w:val="17"/>
              </w:rPr>
              <w:t>"-------------------------"</w:t>
            </w:r>
            <w:r>
              <w:rPr>
                <w:color w:val="AA1111"/>
                <w:spacing w:val="-13"/>
                <w:w w:val="105"/>
                <w:sz w:val="17"/>
              </w:rPr>
              <w:t xml:space="preserve"> </w:t>
            </w:r>
            <w:r>
              <w:rPr>
                <w:color w:val="971A1A"/>
                <w:w w:val="105"/>
                <w:sz w:val="17"/>
              </w:rPr>
              <w:t>&lt;&lt;</w:t>
            </w:r>
            <w:r>
              <w:rPr>
                <w:w w:val="105"/>
                <w:sz w:val="17"/>
              </w:rPr>
              <w:t>endl</w:t>
            </w:r>
            <w:r>
              <w:rPr>
                <w:color w:val="333333"/>
                <w:w w:val="105"/>
                <w:sz w:val="17"/>
              </w:rPr>
              <w:t>;</w:t>
            </w:r>
          </w:p>
          <w:p>
            <w:pPr>
              <w:pStyle w:val="19"/>
              <w:numPr>
                <w:ilvl w:val="0"/>
                <w:numId w:val="129"/>
              </w:numPr>
              <w:tabs>
                <w:tab w:val="left" w:pos="1087"/>
                <w:tab w:val="left" w:pos="1088"/>
              </w:tabs>
              <w:spacing w:before="64" w:after="0" w:line="240" w:lineRule="auto"/>
              <w:ind w:left="1087" w:right="0" w:hanging="876"/>
              <w:jc w:val="left"/>
              <w:rPr>
                <w:sz w:val="17"/>
              </w:rPr>
            </w:pPr>
            <w:r>
              <w:rPr>
                <w:w w:val="105"/>
                <w:sz w:val="17"/>
              </w:rPr>
              <w:t>Base</w:t>
            </w:r>
            <w:r>
              <w:rPr>
                <w:color w:val="971A1A"/>
                <w:w w:val="105"/>
                <w:sz w:val="17"/>
              </w:rPr>
              <w:t>*</w:t>
            </w:r>
            <w:r>
              <w:rPr>
                <w:color w:val="971A1A"/>
                <w:spacing w:val="-3"/>
                <w:w w:val="105"/>
                <w:sz w:val="17"/>
              </w:rPr>
              <w:t xml:space="preserve"> </w:t>
            </w:r>
            <w:r>
              <w:rPr>
                <w:w w:val="105"/>
                <w:sz w:val="17"/>
              </w:rPr>
              <w:t>b</w:t>
            </w:r>
            <w:r>
              <w:rPr>
                <w:spacing w:val="-3"/>
                <w:w w:val="105"/>
                <w:sz w:val="17"/>
              </w:rPr>
              <w:t xml:space="preserve"> </w:t>
            </w:r>
            <w:r>
              <w:rPr>
                <w:color w:val="971A1A"/>
                <w:spacing w:val="-2"/>
                <w:w w:val="105"/>
                <w:sz w:val="17"/>
              </w:rPr>
              <w:t xml:space="preserve">= </w:t>
            </w:r>
            <w:r>
              <w:rPr>
                <w:color w:val="770087"/>
                <w:w w:val="105"/>
                <w:sz w:val="17"/>
              </w:rPr>
              <w:t>new</w:t>
            </w:r>
            <w:r>
              <w:rPr>
                <w:color w:val="770087"/>
                <w:spacing w:val="-3"/>
                <w:w w:val="105"/>
                <w:sz w:val="17"/>
              </w:rPr>
              <w:t xml:space="preserve"> </w:t>
            </w:r>
            <w:r>
              <w:rPr>
                <w:w w:val="105"/>
                <w:sz w:val="17"/>
              </w:rPr>
              <w:t>A</w:t>
            </w:r>
            <w:r>
              <w:rPr>
                <w:color w:val="333333"/>
                <w:w w:val="105"/>
                <w:sz w:val="17"/>
              </w:rPr>
              <w:t>;</w:t>
            </w:r>
            <w:r>
              <w:rPr>
                <w:color w:val="AA5400"/>
                <w:w w:val="105"/>
                <w:sz w:val="17"/>
              </w:rPr>
              <w:t>//</w:t>
            </w:r>
            <w:r>
              <w:rPr>
                <w:rFonts w:hint="eastAsia" w:ascii="新宋体" w:eastAsia="新宋体"/>
                <w:color w:val="AA5400"/>
                <w:w w:val="105"/>
                <w:sz w:val="17"/>
              </w:rPr>
              <w:t>语句</w:t>
            </w:r>
            <w:r>
              <w:rPr>
                <w:color w:val="AA5400"/>
                <w:w w:val="105"/>
                <w:sz w:val="17"/>
              </w:rPr>
              <w:t>1</w:t>
            </w:r>
          </w:p>
          <w:p>
            <w:pPr>
              <w:pStyle w:val="19"/>
              <w:numPr>
                <w:ilvl w:val="0"/>
                <w:numId w:val="129"/>
              </w:numPr>
              <w:tabs>
                <w:tab w:val="left" w:pos="664"/>
                <w:tab w:val="left" w:pos="1087"/>
                <w:tab w:val="left" w:pos="1088"/>
              </w:tabs>
              <w:spacing w:before="88" w:after="0" w:line="381" w:lineRule="auto"/>
              <w:ind w:left="212" w:right="6737" w:firstLine="0"/>
              <w:jc w:val="left"/>
              <w:rPr>
                <w:sz w:val="17"/>
              </w:rPr>
            </w:pPr>
            <w:r>
              <w:rPr>
                <w:color w:val="770087"/>
                <w:w w:val="105"/>
                <w:sz w:val="17"/>
              </w:rPr>
              <w:t xml:space="preserve">delete </w:t>
            </w:r>
            <w:r>
              <w:rPr>
                <w:spacing w:val="-9"/>
                <w:w w:val="105"/>
                <w:sz w:val="17"/>
              </w:rPr>
              <w:t>b</w:t>
            </w:r>
            <w:r>
              <w:rPr>
                <w:color w:val="333333"/>
                <w:spacing w:val="-9"/>
                <w:w w:val="105"/>
                <w:sz w:val="17"/>
              </w:rPr>
              <w:t>;</w:t>
            </w:r>
            <w:r>
              <w:rPr>
                <w:color w:val="999999"/>
                <w:spacing w:val="-9"/>
                <w:w w:val="105"/>
                <w:sz w:val="17"/>
              </w:rPr>
              <w:t xml:space="preserve"> </w:t>
            </w:r>
            <w:r>
              <w:rPr>
                <w:color w:val="999999"/>
                <w:w w:val="105"/>
                <w:sz w:val="17"/>
              </w:rPr>
              <w:t>47</w:t>
            </w:r>
            <w:r>
              <w:rPr>
                <w:color w:val="999999"/>
                <w:w w:val="105"/>
                <w:sz w:val="17"/>
              </w:rPr>
              <w:tab/>
            </w:r>
            <w:r>
              <w:rPr>
                <w:color w:val="333333"/>
                <w:w w:val="105"/>
                <w:sz w:val="17"/>
              </w:rPr>
              <w:t>}</w:t>
            </w:r>
          </w:p>
          <w:p>
            <w:pPr>
              <w:pStyle w:val="19"/>
              <w:numPr>
                <w:ilvl w:val="0"/>
                <w:numId w:val="130"/>
              </w:numPr>
              <w:tabs>
                <w:tab w:val="left" w:pos="664"/>
                <w:tab w:val="left" w:pos="665"/>
              </w:tabs>
              <w:spacing w:before="0" w:after="0" w:line="182" w:lineRule="exact"/>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输出结果</w:t>
            </w:r>
          </w:p>
          <w:p>
            <w:pPr>
              <w:pStyle w:val="19"/>
              <w:numPr>
                <w:ilvl w:val="0"/>
                <w:numId w:val="130"/>
              </w:numPr>
              <w:tabs>
                <w:tab w:val="left" w:pos="664"/>
                <w:tab w:val="left" w:pos="665"/>
              </w:tabs>
              <w:spacing w:before="89" w:after="0" w:line="240" w:lineRule="auto"/>
              <w:ind w:left="664" w:right="0" w:hanging="453"/>
              <w:jc w:val="left"/>
              <w:rPr>
                <w:sz w:val="17"/>
              </w:rPr>
            </w:pPr>
            <w:r>
              <w:rPr>
                <w:color w:val="AA5400"/>
                <w:w w:val="105"/>
                <w:sz w:val="17"/>
              </w:rPr>
              <w:t>//Base::Fuction</w:t>
            </w:r>
          </w:p>
          <w:p>
            <w:pPr>
              <w:pStyle w:val="19"/>
              <w:numPr>
                <w:ilvl w:val="0"/>
                <w:numId w:val="130"/>
              </w:numPr>
              <w:tabs>
                <w:tab w:val="left" w:pos="664"/>
                <w:tab w:val="left" w:pos="665"/>
              </w:tabs>
              <w:spacing w:before="100" w:after="0" w:line="240" w:lineRule="auto"/>
              <w:ind w:left="664" w:right="0" w:hanging="453"/>
              <w:jc w:val="left"/>
              <w:rPr>
                <w:sz w:val="17"/>
              </w:rPr>
            </w:pPr>
            <w:r>
              <w:rPr>
                <w:color w:val="AA5400"/>
                <w:w w:val="105"/>
                <w:sz w:val="17"/>
              </w:rPr>
              <w:t>//Base::Fuction</w:t>
            </w:r>
          </w:p>
          <w:p>
            <w:pPr>
              <w:pStyle w:val="19"/>
              <w:tabs>
                <w:tab w:val="left" w:pos="664"/>
              </w:tabs>
              <w:rPr>
                <w:sz w:val="17"/>
              </w:rPr>
            </w:pPr>
            <w:r>
              <w:rPr>
                <w:color w:val="999999"/>
                <w:w w:val="105"/>
                <w:sz w:val="17"/>
              </w:rPr>
              <w:t>51</w:t>
            </w:r>
            <w:r>
              <w:rPr>
                <w:color w:val="999999"/>
                <w:w w:val="105"/>
                <w:sz w:val="17"/>
              </w:rPr>
              <w:tab/>
            </w:r>
            <w:r>
              <w:rPr>
                <w:color w:val="AA5400"/>
                <w:w w:val="105"/>
                <w:sz w:val="17"/>
              </w:rPr>
              <w:t>//-------------------------</w:t>
            </w:r>
          </w:p>
          <w:p>
            <w:pPr>
              <w:pStyle w:val="19"/>
              <w:numPr>
                <w:ilvl w:val="0"/>
                <w:numId w:val="131"/>
              </w:numPr>
              <w:tabs>
                <w:tab w:val="left" w:pos="664"/>
                <w:tab w:val="left" w:pos="665"/>
              </w:tabs>
              <w:spacing w:before="100" w:after="0" w:line="240" w:lineRule="auto"/>
              <w:ind w:left="664" w:right="0" w:hanging="453"/>
              <w:jc w:val="left"/>
              <w:rPr>
                <w:sz w:val="17"/>
              </w:rPr>
            </w:pPr>
            <w:r>
              <w:rPr>
                <w:color w:val="AA5400"/>
                <w:w w:val="105"/>
                <w:sz w:val="17"/>
              </w:rPr>
              <w:t>//Base::Fuction</w:t>
            </w:r>
          </w:p>
          <w:p>
            <w:pPr>
              <w:pStyle w:val="19"/>
              <w:numPr>
                <w:ilvl w:val="0"/>
                <w:numId w:val="131"/>
              </w:numPr>
              <w:tabs>
                <w:tab w:val="left" w:pos="664"/>
                <w:tab w:val="left" w:pos="665"/>
              </w:tabs>
              <w:spacing w:before="100" w:after="0" w:line="240" w:lineRule="auto"/>
              <w:ind w:left="664" w:right="0" w:hanging="453"/>
              <w:jc w:val="left"/>
              <w:rPr>
                <w:sz w:val="17"/>
              </w:rPr>
            </w:pPr>
            <w:r>
              <w:rPr>
                <w:color w:val="AA5400"/>
                <w:w w:val="105"/>
                <w:sz w:val="17"/>
              </w:rPr>
              <w:t>//A::Function</w:t>
            </w:r>
          </w:p>
          <w:p>
            <w:pPr>
              <w:pStyle w:val="19"/>
              <w:numPr>
                <w:ilvl w:val="0"/>
                <w:numId w:val="131"/>
              </w:numPr>
              <w:tabs>
                <w:tab w:val="left" w:pos="664"/>
                <w:tab w:val="left" w:pos="665"/>
              </w:tabs>
              <w:spacing w:before="100" w:after="0" w:line="381" w:lineRule="auto"/>
              <w:ind w:left="212" w:right="6525" w:firstLine="0"/>
              <w:jc w:val="left"/>
              <w:rPr>
                <w:sz w:val="17"/>
              </w:rPr>
            </w:pPr>
            <w:r>
              <w:rPr>
                <w:color w:val="AA5400"/>
                <w:spacing w:val="-2"/>
                <w:w w:val="105"/>
                <w:sz w:val="17"/>
              </w:rPr>
              <w:t>//Base::Fuction</w:t>
            </w:r>
            <w:r>
              <w:rPr>
                <w:color w:val="999999"/>
                <w:spacing w:val="-2"/>
                <w:w w:val="105"/>
                <w:sz w:val="17"/>
              </w:rPr>
              <w:t xml:space="preserve"> </w:t>
            </w:r>
            <w:r>
              <w:rPr>
                <w:color w:val="999999"/>
                <w:w w:val="105"/>
                <w:sz w:val="17"/>
              </w:rPr>
              <w:t>55</w:t>
            </w:r>
          </w:p>
          <w:p>
            <w:pPr>
              <w:pStyle w:val="19"/>
              <w:spacing w:before="0" w:line="170" w:lineRule="exact"/>
              <w:rPr>
                <w:sz w:val="17"/>
              </w:rPr>
            </w:pPr>
            <w:r>
              <w:rPr>
                <w:color w:val="999999"/>
                <w:w w:val="105"/>
                <w:sz w:val="17"/>
              </w:rPr>
              <w:t>56</w:t>
            </w:r>
          </w:p>
          <w:p>
            <w:pPr>
              <w:pStyle w:val="19"/>
              <w:rPr>
                <w:sz w:val="17"/>
              </w:rPr>
            </w:pPr>
            <w:r>
              <w:rPr>
                <w:color w:val="999999"/>
                <w:w w:val="105"/>
                <w:sz w:val="17"/>
              </w:rPr>
              <w:t>57</w:t>
            </w:r>
          </w:p>
          <w:p>
            <w:pPr>
              <w:pStyle w:val="19"/>
              <w:rPr>
                <w:sz w:val="17"/>
              </w:rPr>
            </w:pPr>
            <w:r>
              <w:rPr>
                <w:color w:val="999999"/>
                <w:w w:val="105"/>
                <w:sz w:val="17"/>
              </w:rPr>
              <w:t>58</w:t>
            </w:r>
          </w:p>
        </w:tc>
      </w:tr>
    </w:tbl>
    <w:p>
      <w:pPr>
        <w:pStyle w:val="4"/>
        <w:spacing w:before="13"/>
        <w:ind w:left="0"/>
        <w:rPr>
          <w:sz w:val="26"/>
        </w:rPr>
      </w:pPr>
    </w:p>
    <w:p>
      <w:pPr>
        <w:pStyle w:val="4"/>
        <w:spacing w:before="71" w:line="206" w:lineRule="auto"/>
        <w:ind w:right="241"/>
        <w:jc w:val="both"/>
      </w:pPr>
      <w:r>
        <w:rPr>
          <w:color w:val="333333"/>
        </w:rPr>
        <w:t>语句</w:t>
      </w:r>
      <w:r>
        <w:rPr>
          <w:rFonts w:ascii="Open Sans" w:eastAsia="Open Sans"/>
          <w:color w:val="333333"/>
        </w:rPr>
        <w:t>1</w:t>
      </w:r>
      <w:r>
        <w:rPr>
          <w:color w:val="333333"/>
        </w:rPr>
        <w:t>讲道理应该体现多态性，执行类</w:t>
      </w:r>
      <w:r>
        <w:rPr>
          <w:rFonts w:ascii="Open Sans" w:eastAsia="Open Sans"/>
          <w:color w:val="333333"/>
        </w:rPr>
        <w:t>A</w:t>
      </w:r>
      <w:r>
        <w:rPr>
          <w:color w:val="333333"/>
        </w:rPr>
        <w:t>中的构造和析构函数，从实验结果来看，语句</w:t>
      </w:r>
      <w:r>
        <w:rPr>
          <w:rFonts w:ascii="Open Sans" w:eastAsia="Open Sans"/>
          <w:color w:val="333333"/>
        </w:rPr>
        <w:t>1</w:t>
      </w:r>
      <w:r>
        <w:rPr>
          <w:color w:val="333333"/>
          <w:spacing w:val="-3"/>
        </w:rPr>
        <w:t xml:space="preserve">并没有体现，执  </w:t>
      </w:r>
      <w:r>
        <w:rPr>
          <w:color w:val="333333"/>
        </w:rPr>
        <w:t>行流程是先构造基类，所以先调用基类的构造函数，构造完成再执行</w:t>
      </w:r>
      <w:r>
        <w:rPr>
          <w:rFonts w:ascii="Open Sans" w:eastAsia="Open Sans"/>
          <w:color w:val="333333"/>
        </w:rPr>
        <w:t>A</w:t>
      </w:r>
      <w:r>
        <w:rPr>
          <w:color w:val="333333"/>
        </w:rPr>
        <w:t xml:space="preserve">自己的构造函数，析构时也是调  </w:t>
      </w:r>
      <w:r>
        <w:rPr>
          <w:color w:val="333333"/>
          <w:w w:val="105"/>
        </w:rPr>
        <w:t>用基类的析构函数，也就是说构造和析构中调用虚函数并不能达到目的，应该避免</w:t>
      </w:r>
    </w:p>
    <w:p>
      <w:pPr>
        <w:pStyle w:val="4"/>
        <w:spacing w:before="112"/>
        <w:ind w:left="405"/>
        <w:rPr>
          <w:rFonts w:ascii="Open Sans" w:eastAsia="Open Sans"/>
        </w:rPr>
      </w:pPr>
      <w:r>
        <mc:AlternateContent>
          <mc:Choice Requires="wps">
            <w:drawing>
              <wp:anchor distT="0" distB="0" distL="114300" distR="114300" simplePos="0" relativeHeight="251992064" behindDoc="0" locked="0" layoutInCell="1" allowOverlap="1">
                <wp:simplePos x="0" y="0"/>
                <wp:positionH relativeFrom="page">
                  <wp:posOffset>996950</wp:posOffset>
                </wp:positionH>
                <wp:positionV relativeFrom="paragraph">
                  <wp:posOffset>86995</wp:posOffset>
                </wp:positionV>
                <wp:extent cx="0" cy="190500"/>
                <wp:effectExtent l="19050" t="0" r="19050" b="0"/>
                <wp:wrapNone/>
                <wp:docPr id="432" name="直接连接符 432"/>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85pt;height:15pt;width:0pt;mso-position-horizontal-relative:page;z-index:251992064;mso-width-relative:page;mso-height-relative:page;" filled="f" stroked="t" coordsize="21600,21600" o:gfxdata="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FZhan1AAAAAkBAAAPAAAAAAAAAAEAIAAAACIAAABkcnMvZG93bnJldi54bWxQ&#10;SwECFAAUAAAACACHTuJAnakW8fsBAADo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《构造函数或者析构函数中调用虚函数会怎么样？》：</w:t>
      </w:r>
      <w:r>
        <w:fldChar w:fldCharType="begin"/>
      </w:r>
      <w:r>
        <w:instrText xml:space="preserve"> HYPERLINK "https://dwz.cn/TaJTJONX" \h </w:instrText>
      </w:r>
      <w:r>
        <w:fldChar w:fldCharType="separate"/>
      </w:r>
      <w:r>
        <w:rPr>
          <w:rFonts w:ascii="Open Sans" w:eastAsia="Open Sans"/>
          <w:color w:val="4183C4"/>
          <w:w w:val="105"/>
          <w:u w:val="single" w:color="4183C4"/>
        </w:rPr>
        <w:t>https://dwz.cn/TaJTJONX</w:t>
      </w:r>
      <w:r>
        <w:rPr>
          <w:rFonts w:ascii="Open Sans" w:eastAsia="Open Sans"/>
          <w:color w:val="4183C4"/>
          <w:w w:val="105"/>
          <w:u w:val="single" w:color="4183C4"/>
        </w:rPr>
        <w:fldChar w:fldCharType="end"/>
      </w:r>
    </w:p>
    <w:p>
      <w:pPr>
        <w:pStyle w:val="4"/>
        <w:ind w:left="0"/>
        <w:rPr>
          <w:rFonts w:ascii="Open Sans"/>
          <w:sz w:val="26"/>
        </w:rPr>
      </w:pPr>
    </w:p>
    <w:p>
      <w:pPr>
        <w:pStyle w:val="5"/>
        <w:spacing w:before="220"/>
        <w:rPr>
          <w:highlight w:val="red"/>
        </w:rPr>
      </w:pPr>
      <w:bookmarkStart w:id="83" w:name="84、智能指针的原理、常用的智能指针及实现"/>
      <w:bookmarkEnd w:id="83"/>
      <w:r>
        <w:rPr>
          <w:rFonts w:hint="eastAsia"/>
          <w:color w:val="333333"/>
          <w:highlight w:val="red"/>
          <w:lang w:val="en-US" w:eastAsia="zh-CN"/>
        </w:rPr>
        <w:t>76</w:t>
      </w:r>
      <w:r>
        <w:rPr>
          <w:color w:val="333333"/>
          <w:highlight w:val="red"/>
        </w:rPr>
        <w:t>、智能指针的原理、常用的智能指针及实现</w:t>
      </w:r>
    </w:p>
    <w:p>
      <w:pPr>
        <w:pStyle w:val="7"/>
        <w:spacing w:before="119"/>
      </w:pPr>
      <w:r>
        <w:rPr>
          <w:color w:val="333333"/>
          <w:w w:val="105"/>
        </w:rPr>
        <w:t>原理</w:t>
      </w:r>
    </w:p>
    <w:p>
      <w:pPr>
        <w:pStyle w:val="4"/>
        <w:spacing w:before="135" w:line="206" w:lineRule="auto"/>
        <w:ind w:right="197"/>
      </w:pPr>
      <w:r>
        <w:rPr>
          <w:color w:val="333333"/>
          <w:spacing w:val="-1"/>
        </w:rPr>
        <w:t>智能指针是一个类，用来存储指向动态分配对象的指针，负责自动释放动态分配的对象，防止堆内存泄  漏。动态分配的资源，交给一个类对象去管理，当类对象声明周期结束时，自动调用析构函数释放资源</w:t>
      </w:r>
    </w:p>
    <w:p>
      <w:pPr>
        <w:pStyle w:val="7"/>
        <w:spacing w:before="127"/>
      </w:pPr>
      <w:r>
        <w:rPr>
          <w:color w:val="333333"/>
          <w:w w:val="105"/>
        </w:rPr>
        <w:t>常用的智能指针</w:t>
      </w:r>
    </w:p>
    <w:p>
      <w:pPr>
        <w:pStyle w:val="20"/>
        <w:numPr>
          <w:ilvl w:val="0"/>
          <w:numId w:val="132"/>
        </w:numPr>
        <w:tabs>
          <w:tab w:val="left" w:pos="415"/>
        </w:tabs>
        <w:spacing w:before="148" w:after="0" w:line="240" w:lineRule="auto"/>
        <w:ind w:left="415" w:right="0" w:hanging="295"/>
        <w:jc w:val="left"/>
        <w:rPr>
          <w:rFonts w:ascii="Open Sans"/>
          <w:b/>
          <w:sz w:val="19"/>
        </w:rPr>
      </w:pPr>
      <w:r>
        <w:rPr>
          <w:rFonts w:ascii="Open Sans"/>
          <w:b/>
          <w:color w:val="333333"/>
          <w:w w:val="105"/>
          <w:sz w:val="19"/>
        </w:rPr>
        <w:t>shared_ptr</w:t>
      </w:r>
    </w:p>
    <w:p>
      <w:pPr>
        <w:pStyle w:val="4"/>
        <w:spacing w:before="179" w:line="206" w:lineRule="auto"/>
        <w:ind w:right="281"/>
      </w:pPr>
      <w:r>
        <w:rPr>
          <w:color w:val="333333"/>
        </w:rPr>
        <w:t>实现原理：采用引用计数器的方法，允许多个智能指针指向同一个对象，每当多一个指针指向该对象   时，指向该对象的所有智能指针内部的引用计数加</w:t>
      </w:r>
      <w:r>
        <w:rPr>
          <w:rFonts w:ascii="Open Sans" w:eastAsia="Open Sans"/>
          <w:color w:val="333333"/>
        </w:rPr>
        <w:t>1</w:t>
      </w:r>
      <w:r>
        <w:rPr>
          <w:color w:val="333333"/>
          <w:spacing w:val="-1"/>
        </w:rPr>
        <w:t xml:space="preserve">，每当减少一个智能指针指向对象时，引用计数会  </w:t>
      </w:r>
      <w:r>
        <w:rPr>
          <w:color w:val="333333"/>
          <w:w w:val="105"/>
        </w:rPr>
        <w:t>减</w:t>
      </w:r>
      <w:r>
        <w:rPr>
          <w:rFonts w:ascii="Open Sans" w:eastAsia="Open Sans"/>
          <w:color w:val="333333"/>
          <w:w w:val="105"/>
        </w:rPr>
        <w:t>1</w:t>
      </w:r>
      <w:r>
        <w:rPr>
          <w:color w:val="333333"/>
          <w:w w:val="105"/>
        </w:rPr>
        <w:t>，当计数为</w:t>
      </w:r>
      <w:r>
        <w:rPr>
          <w:rFonts w:ascii="Open Sans" w:eastAsia="Open Sans"/>
          <w:color w:val="333333"/>
          <w:w w:val="105"/>
        </w:rPr>
        <w:t>0</w:t>
      </w:r>
      <w:r>
        <w:rPr>
          <w:color w:val="333333"/>
          <w:w w:val="105"/>
        </w:rPr>
        <w:t>的时候会自动的释放动态分配的资源。</w:t>
      </w:r>
    </w:p>
    <w:p>
      <w:pPr>
        <w:pStyle w:val="4"/>
        <w:spacing w:before="162" w:line="206" w:lineRule="auto"/>
        <w:ind w:left="570" w:right="333"/>
        <w:rPr>
          <w:rFonts w:ascii="Open Sans" w:eastAsia="Open Sans"/>
        </w:rPr>
      </w:pPr>
      <w:r>
        <mc:AlternateContent>
          <mc:Choice Requires="wps">
            <w:drawing>
              <wp:anchor distT="0" distB="0" distL="114300" distR="114300" simplePos="0" relativeHeight="251993088" behindDoc="0" locked="0" layoutInCell="1" allowOverlap="1">
                <wp:simplePos x="0" y="0"/>
                <wp:positionH relativeFrom="page">
                  <wp:posOffset>1111250</wp:posOffset>
                </wp:positionH>
                <wp:positionV relativeFrom="paragraph">
                  <wp:posOffset>172720</wp:posOffset>
                </wp:positionV>
                <wp:extent cx="48260" cy="48260"/>
                <wp:effectExtent l="0" t="0" r="8890" b="8890"/>
                <wp:wrapNone/>
                <wp:docPr id="442" name="任意多边形 44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6pt;height:3.8pt;width:3.8pt;mso-position-horizontal-relative:page;z-index:251993088;mso-width-relative:page;mso-height-relative:page;" fillcolor="#333333" filled="t" stroked="f" coordsize="76,76" o:gfxdata="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iUhSX1gAAAAkBAAAPAAAA&#10;AAAAAAEAIAAAACIAAABkcnMvZG93bnJldi54bWxQSwECFAAUAAAACACHTuJAGVK0dIkCAABnBwAA&#10;DgAAAAAAAAABACAAAAAlAQAAZHJzL2Uyb0RvYy54bWxQSwUGAAAAAAYABgBZAQAAIAYAAAAA&#10;" path="m37,75l0,42,0,32,0,27,4,18,7,14,11,10,14,7,18,4,23,2,27,1,32,0,42,0,47,1,51,2,56,4,60,7,64,10,67,14,70,18,74,27,75,32,75,42,42,74,37,75xe">
                <v:fill on="t" focussize="0,0"/>
                <v:stroke on="f"/>
                <v:imagedata o:title=""/>
                <o:lock v:ext="edit" aspectratio="f"/>
              </v:shape>
            </w:pict>
          </mc:Fallback>
        </mc:AlternateContent>
      </w:r>
      <w:r>
        <mc:AlternateContent>
          <mc:Choice Requires="wps">
            <w:drawing>
              <wp:anchor distT="0" distB="0" distL="114300" distR="114300" simplePos="0" relativeHeight="251994112" behindDoc="0" locked="0" layoutInCell="1" allowOverlap="1">
                <wp:simplePos x="0" y="0"/>
                <wp:positionH relativeFrom="page">
                  <wp:posOffset>1111250</wp:posOffset>
                </wp:positionH>
                <wp:positionV relativeFrom="paragraph">
                  <wp:posOffset>363220</wp:posOffset>
                </wp:positionV>
                <wp:extent cx="48260" cy="48260"/>
                <wp:effectExtent l="0" t="0" r="8890" b="8890"/>
                <wp:wrapNone/>
                <wp:docPr id="433" name="任意多边形 43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6pt;height:3.8pt;width:3.8pt;mso-position-horizontal-relative:page;z-index:251994112;mso-width-relative:page;mso-height-relative:page;" fillcolor="#333333" filled="t" stroked="f" coordsize="76,76" o:gfxdata="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KyhvDNYAAAAJAQAADwAAAAAAAAABACAAAAAiAAAAZHJzL2Rvd25yZXYueG1sUEsBAhQAFAAA&#10;AAgAh07iQCw6gzCcAgAAtwcAAA4AAAAAAAAAAQAgAAAAJQEAAGRycy9lMm9Eb2MueG1sUEsFBgAA&#10;AAAGAAYAWQEAADMGAAAAAA==&#10;" path="m37,75l32,75,27,74,23,72,18,70,0,42,0,32,0,27,4,18,7,14,11,11,14,7,18,4,23,2,27,1,32,0,42,0,64,11,67,14,70,18,74,27,75,32,75,42,51,72,47,74,42,75,37,75xe">
                <v:fill on="t" focussize="0,0"/>
                <v:stroke on="f"/>
                <v:imagedata o:title=""/>
                <o:lock v:ext="edit" aspectratio="f"/>
              </v:shape>
            </w:pict>
          </mc:Fallback>
        </mc:AlternateContent>
      </w:r>
      <w:r>
        <w:rPr>
          <w:color w:val="333333"/>
          <w:spacing w:val="-1"/>
        </w:rPr>
        <w:t xml:space="preserve">智能指针将一个计数器与类指向的对象相关联，引用计数器跟踪共有多少个类对象共享同一指针  </w:t>
      </w:r>
      <w:r>
        <w:rPr>
          <w:color w:val="333333"/>
          <w:w w:val="105"/>
        </w:rPr>
        <w:t>每次创建类的新对象时，初始化指针并将引用计数置为</w:t>
      </w:r>
      <w:r>
        <w:rPr>
          <w:rFonts w:ascii="Open Sans" w:eastAsia="Open Sans"/>
          <w:color w:val="333333"/>
          <w:w w:val="105"/>
        </w:rPr>
        <w:t>1</w:t>
      </w:r>
    </w:p>
    <w:p>
      <w:pPr>
        <w:pStyle w:val="4"/>
        <w:spacing w:line="288" w:lineRule="exact"/>
        <w:ind w:left="570"/>
      </w:pPr>
      <w:r>
        <mc:AlternateContent>
          <mc:Choice Requires="wps">
            <w:drawing>
              <wp:anchor distT="0" distB="0" distL="114300" distR="114300" simplePos="0" relativeHeight="251995136"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439" name="任意多边形 43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2" y="52"/>
                              </a:lnTo>
                              <a:lnTo>
                                <a:pt x="0" y="47"/>
                              </a:ln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74" y="47"/>
                              </a:lnTo>
                              <a:lnTo>
                                <a:pt x="72" y="52"/>
                              </a:lnTo>
                              <a:lnTo>
                                <a:pt x="70" y="57"/>
                              </a:lnTo>
                              <a:lnTo>
                                <a:pt x="42" y="75"/>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995136;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LgnFuNQAAAAJAQAADwAA&#10;AAAAAAABACAAAAAiAAAAZHJzL2Rvd25yZXYueG1sUEsBAhQAFAAAAAgAh07iQB4fHtWMAgAAjwcA&#10;AA4AAAAAAAAAAQAgAAAAIwEAAGRycy9lMm9Eb2MueG1sUEsFBgAAAAAGAAYAWQEAACEGAAAAAA==&#10;" path="m37,76l2,52,0,47,0,43,0,33,0,28,4,19,7,15,11,11,14,8,18,5,23,3,27,1,32,0,42,0,64,11,67,15,70,19,74,28,75,33,75,43,74,47,72,52,70,57,42,75,37,76xe">
                <v:fill on="t" focussize="0,0"/>
                <v:stroke on="f"/>
                <v:imagedata o:title=""/>
                <o:lock v:ext="edit" aspectratio="f"/>
              </v:shape>
            </w:pict>
          </mc:Fallback>
        </mc:AlternateContent>
      </w:r>
      <w:r>
        <w:rPr>
          <w:color w:val="333333"/>
          <w:w w:val="105"/>
        </w:rPr>
        <w:t>当对象作为另一对象的副本而创建时，拷贝构造函数拷贝指针并增加与之相应的引用计数</w:t>
      </w:r>
    </w:p>
    <w:p>
      <w:pPr>
        <w:pStyle w:val="4"/>
        <w:spacing w:before="10" w:line="206" w:lineRule="auto"/>
        <w:ind w:left="570" w:right="221"/>
      </w:pPr>
      <w:r>
        <mc:AlternateContent>
          <mc:Choice Requires="wps">
            <w:drawing>
              <wp:anchor distT="0" distB="0" distL="114300" distR="114300" simplePos="0" relativeHeight="25199616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440" name="任意多边形 44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199616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IrScD0wAAAAkBAAAPAAAAAAAAAAEAIAAAACIAAABkcnMvZG93bnJldi54&#10;bWxQSwECFAAUAAAACACHTuJAAvGbHHECAACKBgAADgAAAAAAAAABACAAAAAiAQAAZHJzL2Uyb0Rv&#10;Yy54bWxQSwUGAAAAAAYABgBZAQAABQYAAAAA&#10;" path="m37,75l0,42,0,32,11,10,14,7,18,4,23,2,27,1,32,0,42,0,64,10,67,14,70,18,72,22,74,27,75,32,75,42,42,74,37,75xe">
                <v:fill on="t" focussize="0,0"/>
                <v:stroke on="f"/>
                <v:imagedata o:title=""/>
                <o:lock v:ext="edit" aspectratio="f"/>
              </v:shape>
            </w:pict>
          </mc:Fallback>
        </mc:AlternateContent>
      </w:r>
      <w:r>
        <w:rPr>
          <w:color w:val="333333"/>
        </w:rPr>
        <w:t>对一个对象进行赋值时，赋值操作符减少左操作数所指对象的引用计数（如果引用计数为减至</w:t>
      </w:r>
      <w:r>
        <w:rPr>
          <w:rFonts w:ascii="Open Sans" w:eastAsia="Open Sans"/>
          <w:color w:val="333333"/>
          <w:spacing w:val="-9"/>
        </w:rPr>
        <w:t>0</w:t>
      </w:r>
      <w:r>
        <w:rPr>
          <w:color w:val="333333"/>
          <w:spacing w:val="-9"/>
        </w:rPr>
        <w:t xml:space="preserve">， </w:t>
      </w:r>
      <w:r>
        <w:rPr>
          <w:color w:val="333333"/>
          <w:w w:val="105"/>
        </w:rPr>
        <w:t>则删除对象），并增加右操作数所指对象的引用计数</w:t>
      </w:r>
    </w:p>
    <w:p>
      <w:pPr>
        <w:pStyle w:val="4"/>
        <w:spacing w:line="313" w:lineRule="exact"/>
        <w:ind w:left="570"/>
      </w:pPr>
      <w:r>
        <mc:AlternateContent>
          <mc:Choice Requires="wps">
            <w:drawing>
              <wp:anchor distT="0" distB="0" distL="114300" distR="114300" simplePos="0" relativeHeight="251997184"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441" name="任意多边形 44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32" y="75"/>
                              </a:lnTo>
                              <a:lnTo>
                                <a:pt x="27" y="74"/>
                              </a:lnTo>
                              <a:lnTo>
                                <a:pt x="23" y="72"/>
                              </a:lnTo>
                              <a:lnTo>
                                <a:pt x="18" y="71"/>
                              </a:lnTo>
                              <a:lnTo>
                                <a:pt x="0" y="43"/>
                              </a:lnTo>
                              <a:lnTo>
                                <a:pt x="0" y="33"/>
                              </a:lnTo>
                              <a:lnTo>
                                <a:pt x="11" y="11"/>
                              </a:lnTo>
                              <a:lnTo>
                                <a:pt x="14" y="8"/>
                              </a:lnTo>
                              <a:lnTo>
                                <a:pt x="18" y="5"/>
                              </a:lnTo>
                              <a:lnTo>
                                <a:pt x="23" y="3"/>
                              </a:lnTo>
                              <a:lnTo>
                                <a:pt x="27" y="1"/>
                              </a:lnTo>
                              <a:lnTo>
                                <a:pt x="32" y="0"/>
                              </a:lnTo>
                              <a:lnTo>
                                <a:pt x="42" y="0"/>
                              </a:lnTo>
                              <a:lnTo>
                                <a:pt x="64" y="11"/>
                              </a:lnTo>
                              <a:lnTo>
                                <a:pt x="67" y="15"/>
                              </a:lnTo>
                              <a:lnTo>
                                <a:pt x="70" y="19"/>
                              </a:lnTo>
                              <a:lnTo>
                                <a:pt x="72" y="23"/>
                              </a:lnTo>
                              <a:lnTo>
                                <a:pt x="74" y="28"/>
                              </a:lnTo>
                              <a:lnTo>
                                <a:pt x="75" y="33"/>
                              </a:lnTo>
                              <a:lnTo>
                                <a:pt x="75" y="43"/>
                              </a:lnTo>
                              <a:lnTo>
                                <a:pt x="51" y="72"/>
                              </a:lnTo>
                              <a:lnTo>
                                <a:pt x="47" y="74"/>
                              </a:lnTo>
                              <a:lnTo>
                                <a:pt x="42" y="75"/>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1997184;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C4JxbjUAAAA&#10;CQEAAA8AAAAAAAAAAQAgAAAAIgAAAGRycy9kb3ducmV2LnhtbFBLAQIUABQAAAAIAIdO4kCsW+Uo&#10;kwIAAG4HAAAOAAAAAAAAAAEAIAAAACMBAABkcnMvZTJvRG9jLnhtbFBLBQYAAAAABgAGAFkBAAAo&#10;BgAAAAA=&#10;" path="m37,76l32,75,27,74,23,72,18,71,0,43,0,33,11,11,14,8,18,5,23,3,27,1,32,0,42,0,64,11,67,15,70,19,72,23,74,28,75,33,75,43,51,72,47,74,42,75,37,76xe">
                <v:fill on="t" focussize="0,0"/>
                <v:stroke on="f"/>
                <v:imagedata o:title=""/>
                <o:lock v:ext="edit" aspectratio="f"/>
              </v:shape>
            </w:pict>
          </mc:Fallback>
        </mc:AlternateContent>
      </w:r>
      <w:r>
        <w:rPr>
          <w:color w:val="333333"/>
          <w:w w:val="105"/>
        </w:rPr>
        <w:t>调用析构函数时，构造函数减少引用计数（如果引用计数减至</w:t>
      </w:r>
      <w:r>
        <w:rPr>
          <w:rFonts w:ascii="Open Sans" w:eastAsia="Open Sans"/>
          <w:color w:val="333333"/>
          <w:w w:val="105"/>
        </w:rPr>
        <w:t>0</w:t>
      </w:r>
      <w:r>
        <w:rPr>
          <w:color w:val="333333"/>
          <w:w w:val="105"/>
        </w:rPr>
        <w:t>，则删除基础对象）</w:t>
      </w:r>
    </w:p>
    <w:p>
      <w:pPr>
        <w:pStyle w:val="7"/>
        <w:numPr>
          <w:ilvl w:val="0"/>
          <w:numId w:val="132"/>
        </w:numPr>
        <w:tabs>
          <w:tab w:val="left" w:pos="415"/>
        </w:tabs>
        <w:spacing w:before="148" w:after="0" w:line="240" w:lineRule="auto"/>
        <w:ind w:left="414" w:right="0" w:hanging="295"/>
        <w:jc w:val="left"/>
        <w:rPr>
          <w:rFonts w:ascii="Open Sans"/>
        </w:rPr>
      </w:pPr>
      <w:r>
        <w:rPr>
          <w:rFonts w:ascii="Open Sans"/>
          <w:color w:val="333333"/>
          <w:w w:val="105"/>
        </w:rPr>
        <w:t>unique_ptr</w:t>
      </w:r>
    </w:p>
    <w:p>
      <w:pPr>
        <w:pStyle w:val="4"/>
        <w:spacing w:before="194" w:line="206" w:lineRule="auto"/>
        <w:ind w:right="164"/>
      </w:pPr>
      <w:r>
        <w:rPr>
          <w:rFonts w:ascii="Open Sans" w:eastAsia="Open Sans"/>
          <w:color w:val="333333"/>
          <w:w w:val="105"/>
        </w:rPr>
        <w:t>unique_ptr</w:t>
      </w:r>
      <w:r>
        <w:rPr>
          <w:color w:val="333333"/>
          <w:w w:val="105"/>
        </w:rPr>
        <w:t>采用的是独享所有权语义，一个非空的</w:t>
      </w:r>
      <w:r>
        <w:rPr>
          <w:rFonts w:ascii="Open Sans" w:eastAsia="Open Sans"/>
          <w:color w:val="333333"/>
          <w:w w:val="105"/>
        </w:rPr>
        <w:t>unique_ptr</w:t>
      </w:r>
      <w:r>
        <w:rPr>
          <w:color w:val="333333"/>
          <w:w w:val="105"/>
        </w:rPr>
        <w:t>总是拥有它所指向的资源。转移一个</w:t>
      </w:r>
      <w:r>
        <w:rPr>
          <w:rFonts w:ascii="Open Sans" w:eastAsia="Open Sans"/>
          <w:color w:val="333333"/>
        </w:rPr>
        <w:t>unique_ptr</w:t>
      </w:r>
      <w:r>
        <w:rPr>
          <w:color w:val="333333"/>
        </w:rPr>
        <w:t>将会把所有权全部从源指针转移给目标指针，源指针被置空；所以</w:t>
      </w:r>
      <w:r>
        <w:rPr>
          <w:rFonts w:ascii="Open Sans" w:eastAsia="Open Sans"/>
          <w:color w:val="333333"/>
        </w:rPr>
        <w:t>unique_ptr</w:t>
      </w:r>
      <w:r>
        <w:rPr>
          <w:color w:val="333333"/>
          <w:spacing w:val="-4"/>
        </w:rPr>
        <w:t xml:space="preserve">不支持普通的  </w:t>
      </w:r>
      <w:r>
        <w:rPr>
          <w:color w:val="333333"/>
        </w:rPr>
        <w:t>拷贝和赋值操作，不能用在</w:t>
      </w:r>
      <w:r>
        <w:rPr>
          <w:rFonts w:ascii="Open Sans" w:eastAsia="Open Sans"/>
          <w:color w:val="333333"/>
        </w:rPr>
        <w:t>STL</w:t>
      </w:r>
      <w:r>
        <w:rPr>
          <w:color w:val="333333"/>
        </w:rPr>
        <w:t>标准容器中；局部变量的返回值除外（因为编译器知道要返回的对象将   要被销毁）；如果你拷贝一个</w:t>
      </w:r>
      <w:r>
        <w:rPr>
          <w:rFonts w:ascii="Open Sans" w:eastAsia="Open Sans"/>
          <w:color w:val="333333"/>
        </w:rPr>
        <w:t>unique_ptr</w:t>
      </w:r>
      <w:r>
        <w:rPr>
          <w:color w:val="333333"/>
        </w:rPr>
        <w:t>，那么拷贝结束后，这两个</w:t>
      </w:r>
      <w:r>
        <w:rPr>
          <w:rFonts w:ascii="Open Sans" w:eastAsia="Open Sans"/>
          <w:color w:val="333333"/>
        </w:rPr>
        <w:t>unique_ptr</w:t>
      </w:r>
      <w:r>
        <w:rPr>
          <w:color w:val="333333"/>
          <w:spacing w:val="-2"/>
        </w:rPr>
        <w:t xml:space="preserve">都会指向相同的资源，  </w:t>
      </w:r>
      <w:r>
        <w:rPr>
          <w:color w:val="333333"/>
          <w:w w:val="105"/>
        </w:rPr>
        <w:t>造成在结束时对同一内存指针多次释放而导致程序崩溃。</w:t>
      </w:r>
    </w:p>
    <w:p>
      <w:pPr>
        <w:pStyle w:val="7"/>
        <w:numPr>
          <w:ilvl w:val="0"/>
          <w:numId w:val="132"/>
        </w:numPr>
        <w:tabs>
          <w:tab w:val="left" w:pos="415"/>
        </w:tabs>
        <w:spacing w:before="157" w:after="0" w:line="240" w:lineRule="auto"/>
        <w:ind w:left="414" w:right="0" w:hanging="295"/>
        <w:jc w:val="left"/>
        <w:rPr>
          <w:rFonts w:ascii="Open Sans"/>
        </w:rPr>
      </w:pPr>
      <w:r>
        <w:rPr>
          <w:rFonts w:ascii="Open Sans"/>
          <w:color w:val="333333"/>
          <w:w w:val="105"/>
        </w:rPr>
        <w:t>weak_ptr</w:t>
      </w:r>
    </w:p>
    <w:p>
      <w:pPr>
        <w:pStyle w:val="4"/>
        <w:spacing w:before="179" w:line="206" w:lineRule="auto"/>
        <w:ind w:right="138"/>
      </w:pPr>
      <w:r>
        <w:rPr>
          <w:rFonts w:ascii="Open Sans" w:eastAsia="Open Sans"/>
          <w:color w:val="333333"/>
        </w:rPr>
        <w:t>weak_ptr</w:t>
      </w:r>
      <w:r>
        <w:rPr>
          <w:color w:val="333333"/>
        </w:rPr>
        <w:t>：弱引用。    引用计数有一个问题就是互相引用形成环（环形引用），这样两个指针指向的内存都无法释放。需要使用</w:t>
      </w:r>
      <w:r>
        <w:rPr>
          <w:rFonts w:ascii="Open Sans" w:eastAsia="Open Sans"/>
          <w:color w:val="333333"/>
        </w:rPr>
        <w:t>weak_ptr</w:t>
      </w:r>
      <w:r>
        <w:rPr>
          <w:color w:val="333333"/>
        </w:rPr>
        <w:t>打破环形引用。</w:t>
      </w:r>
      <w:r>
        <w:rPr>
          <w:rFonts w:ascii="Open Sans" w:eastAsia="Open Sans"/>
          <w:color w:val="333333"/>
        </w:rPr>
        <w:t>weak_ptr</w:t>
      </w:r>
      <w:r>
        <w:rPr>
          <w:color w:val="333333"/>
        </w:rPr>
        <w:t>是一个弱引用，它是为了配合</w:t>
      </w:r>
      <w:r>
        <w:rPr>
          <w:rFonts w:ascii="Open Sans" w:eastAsia="Open Sans"/>
          <w:color w:val="333333"/>
        </w:rPr>
        <w:t xml:space="preserve">shared_ptr    </w:t>
      </w:r>
      <w:r>
        <w:rPr>
          <w:color w:val="333333"/>
        </w:rPr>
        <w:t>而引入的一种智能指针，它指向一个由</w:t>
      </w:r>
      <w:r>
        <w:rPr>
          <w:rFonts w:ascii="Open Sans" w:eastAsia="Open Sans"/>
          <w:color w:val="333333"/>
        </w:rPr>
        <w:t>shared_ptr</w:t>
      </w:r>
      <w:r>
        <w:rPr>
          <w:color w:val="333333"/>
        </w:rPr>
        <w:t>管理的对象而不影响所指对象的生命周期，也就是      说，它只引用，不计数。如果一块内存被</w:t>
      </w:r>
      <w:r>
        <w:rPr>
          <w:rFonts w:ascii="Open Sans" w:eastAsia="Open Sans"/>
          <w:color w:val="333333"/>
        </w:rPr>
        <w:t>shared_ptr</w:t>
      </w:r>
      <w:r>
        <w:rPr>
          <w:color w:val="333333"/>
        </w:rPr>
        <w:t>和</w:t>
      </w:r>
      <w:r>
        <w:rPr>
          <w:rFonts w:ascii="Open Sans" w:eastAsia="Open Sans"/>
          <w:color w:val="333333"/>
        </w:rPr>
        <w:t>weak_ptr</w:t>
      </w:r>
      <w:r>
        <w:rPr>
          <w:color w:val="333333"/>
        </w:rPr>
        <w:t>同时引用，当所有</w:t>
      </w:r>
      <w:r>
        <w:rPr>
          <w:rFonts w:ascii="Open Sans" w:eastAsia="Open Sans"/>
          <w:color w:val="333333"/>
        </w:rPr>
        <w:t>shared_ptr</w:t>
      </w:r>
      <w:r>
        <w:rPr>
          <w:color w:val="333333"/>
          <w:spacing w:val="-9"/>
        </w:rPr>
        <w:t>析构了之  后，不管还有没有</w:t>
      </w:r>
      <w:r>
        <w:rPr>
          <w:rFonts w:ascii="Open Sans" w:eastAsia="Open Sans"/>
          <w:color w:val="333333"/>
          <w:spacing w:val="-9"/>
        </w:rPr>
        <w:t>weak_ptr</w:t>
      </w:r>
      <w:r>
        <w:rPr>
          <w:color w:val="333333"/>
          <w:spacing w:val="-9"/>
        </w:rPr>
        <w:t>引用该内存，内存也会被释放。所以</w:t>
      </w:r>
      <w:r>
        <w:rPr>
          <w:rFonts w:ascii="Open Sans" w:eastAsia="Open Sans"/>
          <w:color w:val="333333"/>
          <w:spacing w:val="-9"/>
        </w:rPr>
        <w:t>weak_ptr</w:t>
      </w:r>
      <w:r>
        <w:rPr>
          <w:color w:val="333333"/>
          <w:spacing w:val="-9"/>
        </w:rPr>
        <w:t xml:space="preserve">不保证它指向的内存一定是    </w:t>
      </w:r>
      <w:r>
        <w:rPr>
          <w:color w:val="333333"/>
          <w:spacing w:val="-9"/>
          <w:w w:val="105"/>
        </w:rPr>
        <w:t>有效的，在使用之前使用函数</w:t>
      </w:r>
      <w:r>
        <w:rPr>
          <w:rFonts w:ascii="Open Sans" w:eastAsia="Open Sans"/>
          <w:color w:val="333333"/>
          <w:spacing w:val="-9"/>
          <w:w w:val="105"/>
        </w:rPr>
        <w:t>lock()</w:t>
      </w:r>
      <w:r>
        <w:rPr>
          <w:color w:val="333333"/>
          <w:spacing w:val="-9"/>
          <w:w w:val="105"/>
        </w:rPr>
        <w:t>检查</w:t>
      </w:r>
      <w:r>
        <w:rPr>
          <w:rFonts w:ascii="Open Sans" w:eastAsia="Open Sans"/>
          <w:color w:val="333333"/>
          <w:spacing w:val="-9"/>
          <w:w w:val="105"/>
        </w:rPr>
        <w:t>weak_ptr</w:t>
      </w:r>
      <w:r>
        <w:rPr>
          <w:color w:val="333333"/>
          <w:spacing w:val="-9"/>
          <w:w w:val="105"/>
        </w:rPr>
        <w:t>是否为空指针。</w:t>
      </w:r>
    </w:p>
    <w:p>
      <w:pPr>
        <w:pStyle w:val="7"/>
        <w:numPr>
          <w:ilvl w:val="0"/>
          <w:numId w:val="132"/>
        </w:numPr>
        <w:tabs>
          <w:tab w:val="left" w:pos="415"/>
        </w:tabs>
        <w:spacing w:before="171" w:after="0" w:line="240" w:lineRule="auto"/>
        <w:ind w:left="414" w:right="0" w:hanging="295"/>
        <w:jc w:val="left"/>
        <w:rPr>
          <w:rFonts w:ascii="Open Sans"/>
        </w:rPr>
      </w:pPr>
      <w:r>
        <w:rPr>
          <w:rFonts w:ascii="Open Sans"/>
          <w:color w:val="333333"/>
          <w:w w:val="105"/>
        </w:rPr>
        <w:t>auto_ptr</w:t>
      </w:r>
    </w:p>
    <w:p>
      <w:pPr>
        <w:pStyle w:val="4"/>
        <w:spacing w:before="144"/>
        <w:ind w:left="171"/>
      </w:pPr>
      <w:r>
        <w:rPr>
          <w:color w:val="333333"/>
          <w:w w:val="105"/>
        </w:rPr>
        <w:t>主要是为了解决</w:t>
      </w:r>
      <w:r>
        <w:rPr>
          <w:rFonts w:ascii="Open Sans" w:hAnsi="Open Sans" w:eastAsia="Open Sans"/>
          <w:color w:val="333333"/>
          <w:w w:val="105"/>
        </w:rPr>
        <w:t>“</w:t>
      </w:r>
      <w:r>
        <w:rPr>
          <w:color w:val="333333"/>
          <w:w w:val="105"/>
        </w:rPr>
        <w:t>有异常抛出时发生内存泄漏</w:t>
      </w:r>
      <w:r>
        <w:rPr>
          <w:rFonts w:ascii="Open Sans" w:hAnsi="Open Sans" w:eastAsia="Open Sans"/>
          <w:color w:val="333333"/>
          <w:w w:val="105"/>
        </w:rPr>
        <w:t>”</w:t>
      </w:r>
      <w:r>
        <w:rPr>
          <w:color w:val="333333"/>
          <w:w w:val="105"/>
        </w:rPr>
        <w:t>的问题 。因为发生异常而无法正常释放内存。</w:t>
      </w:r>
    </w:p>
    <w:p>
      <w:pPr>
        <w:pStyle w:val="4"/>
        <w:spacing w:before="10"/>
        <w:ind w:left="0"/>
        <w:rPr>
          <w:sz w:val="32"/>
        </w:rPr>
      </w:pPr>
    </w:p>
    <w:p>
      <w:pPr>
        <w:pStyle w:val="4"/>
        <w:spacing w:line="206" w:lineRule="auto"/>
        <w:ind w:right="385"/>
      </w:pPr>
      <w:r>
        <w:rPr>
          <w:rFonts w:ascii="Open Sans" w:eastAsia="Open Sans"/>
          <w:color w:val="333333"/>
        </w:rPr>
        <w:t>auto_ptr</w:t>
      </w:r>
      <w:r>
        <w:rPr>
          <w:color w:val="333333"/>
        </w:rPr>
        <w:t>有拷贝语义，拷贝后源对象变得无效，这可能引发很严重的问题；而</w:t>
      </w:r>
      <w:r>
        <w:rPr>
          <w:rFonts w:ascii="Open Sans" w:eastAsia="Open Sans"/>
          <w:color w:val="333333"/>
        </w:rPr>
        <w:t>unique_ptr</w:t>
      </w:r>
      <w:r>
        <w:rPr>
          <w:color w:val="333333"/>
          <w:spacing w:val="-4"/>
        </w:rPr>
        <w:t xml:space="preserve">则无拷贝语  </w:t>
      </w:r>
      <w:r>
        <w:rPr>
          <w:color w:val="333333"/>
          <w:w w:val="105"/>
        </w:rPr>
        <w:t>义，但提供了移动语义，这样的错误不再可能发生，因为很明显必须使用</w:t>
      </w:r>
      <w:r>
        <w:rPr>
          <w:rFonts w:ascii="Open Sans" w:eastAsia="Open Sans"/>
          <w:color w:val="333333"/>
          <w:w w:val="105"/>
        </w:rPr>
        <w:t>std::move()</w:t>
      </w:r>
      <w:r>
        <w:rPr>
          <w:color w:val="333333"/>
          <w:w w:val="105"/>
        </w:rPr>
        <w:t>进行转移。</w:t>
      </w:r>
    </w:p>
    <w:p>
      <w:pPr>
        <w:pStyle w:val="4"/>
        <w:spacing w:before="148" w:line="206" w:lineRule="auto"/>
        <w:ind w:right="160"/>
      </w:pPr>
      <w:r>
        <w:rPr>
          <w:rFonts w:ascii="Open Sans" w:eastAsia="Open Sans"/>
          <w:color w:val="333333"/>
        </w:rPr>
        <w:t>auto_ptr</w:t>
      </w:r>
      <w:r>
        <w:rPr>
          <w:color w:val="333333"/>
        </w:rPr>
        <w:t>不支持拷贝和赋值操作，不能用在</w:t>
      </w:r>
      <w:r>
        <w:rPr>
          <w:rFonts w:ascii="Open Sans" w:eastAsia="Open Sans"/>
          <w:color w:val="333333"/>
        </w:rPr>
        <w:t>STL</w:t>
      </w:r>
      <w:r>
        <w:rPr>
          <w:color w:val="333333"/>
        </w:rPr>
        <w:t>标准容器中。</w:t>
      </w:r>
      <w:r>
        <w:rPr>
          <w:rFonts w:ascii="Open Sans" w:eastAsia="Open Sans"/>
          <w:color w:val="333333"/>
        </w:rPr>
        <w:t>STL</w:t>
      </w:r>
      <w:r>
        <w:rPr>
          <w:color w:val="333333"/>
          <w:spacing w:val="-1"/>
        </w:rPr>
        <w:t xml:space="preserve">容器中的元素经常要支持拷贝、赋值操  </w:t>
      </w:r>
      <w:r>
        <w:rPr>
          <w:color w:val="333333"/>
          <w:w w:val="105"/>
        </w:rPr>
        <w:t>作，在这过程中</w:t>
      </w:r>
      <w:r>
        <w:rPr>
          <w:rFonts w:ascii="Open Sans" w:eastAsia="Open Sans"/>
          <w:color w:val="333333"/>
          <w:w w:val="105"/>
        </w:rPr>
        <w:t>auto_ptr</w:t>
      </w:r>
      <w:r>
        <w:rPr>
          <w:color w:val="333333"/>
          <w:w w:val="105"/>
        </w:rPr>
        <w:t>会传递所有权，所以不能在</w:t>
      </w:r>
      <w:r>
        <w:rPr>
          <w:rFonts w:ascii="Open Sans" w:eastAsia="Open Sans"/>
          <w:color w:val="333333"/>
          <w:w w:val="105"/>
        </w:rPr>
        <w:t>STL</w:t>
      </w:r>
      <w:r>
        <w:rPr>
          <w:color w:val="333333"/>
          <w:w w:val="105"/>
        </w:rPr>
        <w:t>中使用。</w:t>
      </w:r>
    </w:p>
    <w:p>
      <w:pPr>
        <w:pStyle w:val="7"/>
        <w:spacing w:before="128"/>
      </w:pPr>
      <w:r>
        <w:rPr>
          <w:color w:val="333333"/>
          <w:w w:val="105"/>
        </w:rPr>
        <w:t>智能指针</w:t>
      </w:r>
      <w:r>
        <w:rPr>
          <w:rFonts w:ascii="Open Sans" w:eastAsia="Open Sans"/>
          <w:color w:val="333333"/>
          <w:w w:val="105"/>
        </w:rPr>
        <w:t>shared_ptr</w:t>
      </w:r>
      <w:r>
        <w:rPr>
          <w:color w:val="333333"/>
          <w:w w:val="105"/>
        </w:rPr>
        <w:t>代码实现：</w:t>
      </w: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4436" w:hRule="atLeast"/>
        </w:trPr>
        <w:tc>
          <w:tcPr>
            <w:tcW w:w="8824" w:type="dxa"/>
            <w:tcBorders>
              <w:top w:val="nil"/>
            </w:tcBorders>
          </w:tcPr>
          <w:p>
            <w:pPr>
              <w:pStyle w:val="19"/>
              <w:numPr>
                <w:ilvl w:val="0"/>
                <w:numId w:val="133"/>
              </w:numPr>
              <w:tabs>
                <w:tab w:val="left" w:pos="664"/>
                <w:tab w:val="left" w:pos="665"/>
              </w:tabs>
              <w:spacing w:before="91" w:after="0" w:line="240" w:lineRule="auto"/>
              <w:ind w:left="664" w:right="0" w:hanging="347"/>
              <w:jc w:val="left"/>
              <w:rPr>
                <w:sz w:val="17"/>
              </w:rPr>
            </w:pPr>
            <w:r>
              <w:rPr>
                <w:color w:val="770087"/>
                <w:w w:val="105"/>
                <w:sz w:val="17"/>
              </w:rPr>
              <w:t>template</w:t>
            </w:r>
            <w:r>
              <w:rPr>
                <w:color w:val="971A1A"/>
                <w:w w:val="105"/>
                <w:sz w:val="17"/>
              </w:rPr>
              <w:t>&lt;</w:t>
            </w:r>
            <w:r>
              <w:rPr>
                <w:color w:val="770087"/>
                <w:w w:val="105"/>
                <w:sz w:val="17"/>
              </w:rPr>
              <w:t>typename</w:t>
            </w:r>
            <w:r>
              <w:rPr>
                <w:color w:val="770087"/>
                <w:spacing w:val="-3"/>
                <w:w w:val="105"/>
                <w:sz w:val="17"/>
              </w:rPr>
              <w:t xml:space="preserve"> </w:t>
            </w:r>
            <w:r>
              <w:rPr>
                <w:w w:val="105"/>
                <w:sz w:val="17"/>
              </w:rPr>
              <w:t>T</w:t>
            </w:r>
            <w:r>
              <w:rPr>
                <w:color w:val="971A1A"/>
                <w:w w:val="105"/>
                <w:sz w:val="17"/>
              </w:rPr>
              <w:t>&gt;</w:t>
            </w:r>
          </w:p>
          <w:p>
            <w:pPr>
              <w:pStyle w:val="19"/>
              <w:numPr>
                <w:ilvl w:val="0"/>
                <w:numId w:val="133"/>
              </w:numPr>
              <w:tabs>
                <w:tab w:val="left" w:pos="664"/>
                <w:tab w:val="left" w:pos="665"/>
              </w:tabs>
              <w:spacing w:before="100" w:after="0" w:line="381" w:lineRule="auto"/>
              <w:ind w:left="318" w:right="6526" w:firstLine="0"/>
              <w:jc w:val="left"/>
              <w:rPr>
                <w:sz w:val="17"/>
              </w:rPr>
            </w:pPr>
            <w:r>
              <w:rPr>
                <w:color w:val="770087"/>
                <w:w w:val="105"/>
                <w:sz w:val="17"/>
              </w:rPr>
              <w:t>class</w:t>
            </w:r>
            <w:r>
              <w:rPr>
                <w:color w:val="770087"/>
                <w:spacing w:val="-38"/>
                <w:w w:val="105"/>
                <w:sz w:val="17"/>
              </w:rPr>
              <w:t xml:space="preserve"> </w:t>
            </w:r>
            <w:r>
              <w:rPr>
                <w:color w:val="0000FF"/>
                <w:w w:val="105"/>
                <w:sz w:val="17"/>
              </w:rPr>
              <w:t>SharedPtr</w:t>
            </w:r>
            <w:r>
              <w:rPr>
                <w:color w:val="999999"/>
                <w:w w:val="105"/>
                <w:sz w:val="17"/>
              </w:rPr>
              <w:t xml:space="preserve"> 3</w:t>
            </w:r>
            <w:r>
              <w:rPr>
                <w:color w:val="999999"/>
                <w:w w:val="105"/>
                <w:sz w:val="17"/>
              </w:rPr>
              <w:tab/>
            </w:r>
            <w:r>
              <w:rPr>
                <w:color w:val="333333"/>
                <w:w w:val="105"/>
                <w:sz w:val="17"/>
              </w:rPr>
              <w:t>{</w:t>
            </w:r>
          </w:p>
          <w:p>
            <w:pPr>
              <w:pStyle w:val="19"/>
              <w:numPr>
                <w:ilvl w:val="0"/>
                <w:numId w:val="134"/>
              </w:numPr>
              <w:tabs>
                <w:tab w:val="left" w:pos="664"/>
                <w:tab w:val="left" w:pos="665"/>
              </w:tabs>
              <w:spacing w:before="0" w:after="0" w:line="170" w:lineRule="exact"/>
              <w:ind w:left="664" w:right="0" w:hanging="347"/>
              <w:jc w:val="left"/>
              <w:rPr>
                <w:sz w:val="17"/>
              </w:rPr>
            </w:pPr>
            <w:r>
              <w:rPr>
                <w:color w:val="770087"/>
                <w:w w:val="105"/>
                <w:sz w:val="17"/>
              </w:rPr>
              <w:t>public</w:t>
            </w:r>
            <w:r>
              <w:rPr>
                <w:color w:val="333333"/>
                <w:w w:val="105"/>
                <w:sz w:val="17"/>
              </w:rPr>
              <w:t>:</w:t>
            </w:r>
          </w:p>
          <w:p>
            <w:pPr>
              <w:pStyle w:val="19"/>
              <w:numPr>
                <w:ilvl w:val="0"/>
                <w:numId w:val="134"/>
              </w:numPr>
              <w:tabs>
                <w:tab w:val="left" w:pos="1087"/>
                <w:tab w:val="left" w:pos="1088"/>
              </w:tabs>
              <w:spacing w:before="100" w:after="0" w:line="381" w:lineRule="auto"/>
              <w:ind w:left="318" w:right="1873" w:firstLine="0"/>
              <w:jc w:val="left"/>
              <w:rPr>
                <w:sz w:val="17"/>
              </w:rPr>
            </w:pPr>
            <w:r>
              <w:rPr>
                <w:w w:val="105"/>
                <w:sz w:val="17"/>
              </w:rPr>
              <w:t>SharedPtr</w:t>
            </w:r>
            <w:r>
              <w:rPr>
                <w:color w:val="333333"/>
                <w:w w:val="105"/>
                <w:sz w:val="17"/>
              </w:rPr>
              <w:t>(</w:t>
            </w:r>
            <w:r>
              <w:rPr>
                <w:w w:val="105"/>
                <w:sz w:val="17"/>
              </w:rPr>
              <w:t>T</w:t>
            </w:r>
            <w:r>
              <w:rPr>
                <w:color w:val="971A1A"/>
                <w:w w:val="105"/>
                <w:sz w:val="17"/>
              </w:rPr>
              <w:t>*</w:t>
            </w:r>
            <w:r>
              <w:rPr>
                <w:color w:val="971A1A"/>
                <w:spacing w:val="-22"/>
                <w:w w:val="105"/>
                <w:sz w:val="17"/>
              </w:rPr>
              <w:t xml:space="preserve"> </w:t>
            </w:r>
            <w:r>
              <w:rPr>
                <w:w w:val="105"/>
                <w:sz w:val="17"/>
              </w:rPr>
              <w:t>ptr</w:t>
            </w:r>
            <w:r>
              <w:rPr>
                <w:spacing w:val="-22"/>
                <w:w w:val="105"/>
                <w:sz w:val="17"/>
              </w:rPr>
              <w:t xml:space="preserve"> </w:t>
            </w:r>
            <w:r>
              <w:rPr>
                <w:color w:val="971A1A"/>
                <w:w w:val="105"/>
                <w:sz w:val="17"/>
              </w:rPr>
              <w:t>=</w:t>
            </w:r>
            <w:r>
              <w:rPr>
                <w:color w:val="971A1A"/>
                <w:spacing w:val="-22"/>
                <w:w w:val="105"/>
                <w:sz w:val="17"/>
              </w:rPr>
              <w:t xml:space="preserve"> </w:t>
            </w:r>
            <w:r>
              <w:rPr>
                <w:w w:val="105"/>
                <w:sz w:val="17"/>
              </w:rPr>
              <w:t>NULL</w:t>
            </w:r>
            <w:r>
              <w:rPr>
                <w:color w:val="333333"/>
                <w:w w:val="105"/>
                <w:sz w:val="17"/>
              </w:rPr>
              <w:t>):</w:t>
            </w:r>
            <w:r>
              <w:rPr>
                <w:w w:val="105"/>
                <w:sz w:val="17"/>
              </w:rPr>
              <w:t>_ptr</w:t>
            </w:r>
            <w:r>
              <w:rPr>
                <w:color w:val="333333"/>
                <w:w w:val="105"/>
                <w:sz w:val="17"/>
              </w:rPr>
              <w:t>(</w:t>
            </w:r>
            <w:r>
              <w:rPr>
                <w:w w:val="105"/>
                <w:sz w:val="17"/>
              </w:rPr>
              <w:t>ptr</w:t>
            </w:r>
            <w:r>
              <w:rPr>
                <w:color w:val="333333"/>
                <w:w w:val="105"/>
                <w:sz w:val="17"/>
              </w:rPr>
              <w:t>),</w:t>
            </w:r>
            <w:r>
              <w:rPr>
                <w:color w:val="333333"/>
                <w:spacing w:val="-22"/>
                <w:w w:val="105"/>
                <w:sz w:val="17"/>
              </w:rPr>
              <w:t xml:space="preserve"> </w:t>
            </w:r>
            <w:r>
              <w:rPr>
                <w:w w:val="105"/>
                <w:sz w:val="17"/>
              </w:rPr>
              <w:t>_pcount</w:t>
            </w:r>
            <w:r>
              <w:rPr>
                <w:color w:val="333333"/>
                <w:w w:val="105"/>
                <w:sz w:val="17"/>
              </w:rPr>
              <w:t>(</w:t>
            </w:r>
            <w:r>
              <w:rPr>
                <w:color w:val="770087"/>
                <w:w w:val="105"/>
                <w:sz w:val="17"/>
              </w:rPr>
              <w:t>new</w:t>
            </w:r>
            <w:r>
              <w:rPr>
                <w:color w:val="770087"/>
                <w:spacing w:val="-21"/>
                <w:w w:val="105"/>
                <w:sz w:val="17"/>
              </w:rPr>
              <w:t xml:space="preserve"> </w:t>
            </w:r>
            <w:r>
              <w:rPr>
                <w:color w:val="008754"/>
                <w:w w:val="105"/>
                <w:sz w:val="17"/>
              </w:rPr>
              <w:t>int</w:t>
            </w:r>
            <w:r>
              <w:rPr>
                <w:color w:val="333333"/>
                <w:w w:val="105"/>
                <w:sz w:val="17"/>
              </w:rPr>
              <w:t>(</w:t>
            </w:r>
            <w:r>
              <w:rPr>
                <w:color w:val="116644"/>
                <w:w w:val="105"/>
                <w:sz w:val="17"/>
              </w:rPr>
              <w:t>1</w:t>
            </w:r>
            <w:r>
              <w:rPr>
                <w:color w:val="333333"/>
                <w:w w:val="105"/>
                <w:sz w:val="17"/>
              </w:rPr>
              <w:t>))</w:t>
            </w:r>
            <w:r>
              <w:rPr>
                <w:color w:val="999999"/>
                <w:w w:val="105"/>
                <w:sz w:val="17"/>
              </w:rPr>
              <w:t xml:space="preserve"> 6</w:t>
            </w:r>
            <w:r>
              <w:rPr>
                <w:color w:val="999999"/>
                <w:w w:val="105"/>
                <w:sz w:val="17"/>
              </w:rPr>
              <w:tab/>
            </w:r>
            <w:r>
              <w:rPr>
                <w:color w:val="333333"/>
                <w:w w:val="105"/>
                <w:sz w:val="17"/>
              </w:rPr>
              <w:t>{}</w:t>
            </w:r>
          </w:p>
          <w:p>
            <w:pPr>
              <w:pStyle w:val="19"/>
              <w:spacing w:before="0" w:line="170" w:lineRule="exact"/>
              <w:ind w:left="318"/>
              <w:rPr>
                <w:sz w:val="17"/>
              </w:rPr>
            </w:pPr>
            <w:r>
              <w:rPr>
                <w:color w:val="999999"/>
                <w:w w:val="103"/>
                <w:sz w:val="17"/>
              </w:rPr>
              <w:t>7</w:t>
            </w:r>
          </w:p>
          <w:p>
            <w:pPr>
              <w:pStyle w:val="19"/>
              <w:tabs>
                <w:tab w:val="left" w:pos="1087"/>
                <w:tab w:val="left" w:pos="1510"/>
              </w:tabs>
              <w:spacing w:line="381" w:lineRule="auto"/>
              <w:ind w:left="318" w:right="1026"/>
              <w:rPr>
                <w:sz w:val="17"/>
              </w:rPr>
            </w:pPr>
            <w:r>
              <w:rPr>
                <w:color w:val="999999"/>
                <w:w w:val="105"/>
                <w:sz w:val="17"/>
              </w:rPr>
              <w:t>8</w:t>
            </w:r>
            <w:r>
              <w:rPr>
                <w:color w:val="999999"/>
                <w:w w:val="105"/>
                <w:sz w:val="17"/>
              </w:rPr>
              <w:tab/>
            </w:r>
            <w:r>
              <w:rPr>
                <w:w w:val="105"/>
                <w:sz w:val="17"/>
              </w:rPr>
              <w:t>SharedPtr</w:t>
            </w:r>
            <w:r>
              <w:rPr>
                <w:color w:val="333333"/>
                <w:w w:val="105"/>
                <w:sz w:val="17"/>
              </w:rPr>
              <w:t>(</w:t>
            </w:r>
            <w:r>
              <w:rPr>
                <w:color w:val="770087"/>
                <w:w w:val="105"/>
                <w:sz w:val="17"/>
              </w:rPr>
              <w:t>const</w:t>
            </w:r>
            <w:r>
              <w:rPr>
                <w:color w:val="770087"/>
                <w:spacing w:val="-41"/>
                <w:w w:val="105"/>
                <w:sz w:val="17"/>
              </w:rPr>
              <w:t xml:space="preserve"> </w:t>
            </w:r>
            <w:r>
              <w:rPr>
                <w:w w:val="105"/>
                <w:sz w:val="17"/>
              </w:rPr>
              <w:t>SharedPtr</w:t>
            </w:r>
            <w:r>
              <w:rPr>
                <w:color w:val="971A1A"/>
                <w:w w:val="105"/>
                <w:sz w:val="17"/>
              </w:rPr>
              <w:t>&amp;</w:t>
            </w:r>
            <w:r>
              <w:rPr>
                <w:color w:val="971A1A"/>
                <w:spacing w:val="-40"/>
                <w:w w:val="105"/>
                <w:sz w:val="17"/>
              </w:rPr>
              <w:t xml:space="preserve"> </w:t>
            </w:r>
            <w:r>
              <w:rPr>
                <w:w w:val="105"/>
                <w:sz w:val="17"/>
              </w:rPr>
              <w:t>s</w:t>
            </w:r>
            <w:r>
              <w:rPr>
                <w:color w:val="333333"/>
                <w:w w:val="105"/>
                <w:sz w:val="17"/>
              </w:rPr>
              <w:t>):</w:t>
            </w:r>
            <w:r>
              <w:rPr>
                <w:w w:val="105"/>
                <w:sz w:val="17"/>
              </w:rPr>
              <w:t>_ptr</w:t>
            </w:r>
            <w:r>
              <w:rPr>
                <w:color w:val="333333"/>
                <w:w w:val="105"/>
                <w:sz w:val="17"/>
              </w:rPr>
              <w:t>(</w:t>
            </w:r>
            <w:r>
              <w:rPr>
                <w:w w:val="105"/>
                <w:sz w:val="17"/>
              </w:rPr>
              <w:t>s</w:t>
            </w:r>
            <w:r>
              <w:rPr>
                <w:color w:val="333333"/>
                <w:w w:val="105"/>
                <w:sz w:val="17"/>
              </w:rPr>
              <w:t>.</w:t>
            </w:r>
            <w:r>
              <w:rPr>
                <w:w w:val="105"/>
                <w:sz w:val="17"/>
              </w:rPr>
              <w:t>_ptr</w:t>
            </w:r>
            <w:r>
              <w:rPr>
                <w:color w:val="333333"/>
                <w:w w:val="105"/>
                <w:sz w:val="17"/>
              </w:rPr>
              <w:t>),</w:t>
            </w:r>
            <w:r>
              <w:rPr>
                <w:color w:val="333333"/>
                <w:spacing w:val="-40"/>
                <w:w w:val="105"/>
                <w:sz w:val="17"/>
              </w:rPr>
              <w:t xml:space="preserve"> </w:t>
            </w:r>
            <w:r>
              <w:rPr>
                <w:w w:val="105"/>
                <w:sz w:val="17"/>
              </w:rPr>
              <w:t>_pcount</w:t>
            </w:r>
            <w:r>
              <w:rPr>
                <w:color w:val="333333"/>
                <w:w w:val="105"/>
                <w:sz w:val="17"/>
              </w:rPr>
              <w:t>(</w:t>
            </w:r>
            <w:r>
              <w:rPr>
                <w:w w:val="105"/>
                <w:sz w:val="17"/>
              </w:rPr>
              <w:t>s</w:t>
            </w:r>
            <w:r>
              <w:rPr>
                <w:color w:val="333333"/>
                <w:w w:val="105"/>
                <w:sz w:val="17"/>
              </w:rPr>
              <w:t>.</w:t>
            </w:r>
            <w:r>
              <w:rPr>
                <w:w w:val="105"/>
                <w:sz w:val="17"/>
              </w:rPr>
              <w:t>_pcount</w:t>
            </w:r>
            <w:r>
              <w:rPr>
                <w:color w:val="333333"/>
                <w:w w:val="105"/>
                <w:sz w:val="17"/>
              </w:rPr>
              <w:t>){</w:t>
            </w:r>
            <w:r>
              <w:rPr>
                <w:color w:val="999999"/>
                <w:w w:val="105"/>
                <w:sz w:val="17"/>
              </w:rPr>
              <w:t xml:space="preserve"> 9</w:t>
            </w:r>
            <w:r>
              <w:rPr>
                <w:color w:val="999999"/>
                <w:w w:val="105"/>
                <w:sz w:val="17"/>
              </w:rPr>
              <w:tab/>
            </w:r>
            <w:r>
              <w:rPr>
                <w:color w:val="999999"/>
                <w:w w:val="105"/>
                <w:sz w:val="17"/>
              </w:rPr>
              <w:tab/>
            </w:r>
            <w:r>
              <w:rPr>
                <w:color w:val="971A1A"/>
                <w:w w:val="105"/>
                <w:sz w:val="17"/>
              </w:rPr>
              <w:t>*</w:t>
            </w:r>
            <w:r>
              <w:rPr>
                <w:color w:val="333333"/>
                <w:w w:val="105"/>
                <w:sz w:val="17"/>
              </w:rPr>
              <w:t>(</w:t>
            </w:r>
            <w:r>
              <w:rPr>
                <w:w w:val="105"/>
                <w:sz w:val="17"/>
              </w:rPr>
              <w:t>_pcount</w:t>
            </w:r>
            <w:r>
              <w:rPr>
                <w:color w:val="333333"/>
                <w:w w:val="105"/>
                <w:sz w:val="17"/>
              </w:rPr>
              <w:t>)</w:t>
            </w:r>
            <w:r>
              <w:rPr>
                <w:color w:val="971A1A"/>
                <w:w w:val="105"/>
                <w:sz w:val="17"/>
              </w:rPr>
              <w:t>++</w:t>
            </w:r>
            <w:r>
              <w:rPr>
                <w:color w:val="333333"/>
                <w:w w:val="105"/>
                <w:sz w:val="17"/>
              </w:rPr>
              <w:t>;</w:t>
            </w:r>
          </w:p>
          <w:p>
            <w:pPr>
              <w:pStyle w:val="19"/>
              <w:tabs>
                <w:tab w:val="left" w:pos="1087"/>
              </w:tabs>
              <w:spacing w:before="0" w:line="170" w:lineRule="exact"/>
              <w:rPr>
                <w:sz w:val="17"/>
              </w:rPr>
            </w:pPr>
            <w:r>
              <w:rPr>
                <w:color w:val="999999"/>
                <w:w w:val="105"/>
                <w:sz w:val="17"/>
              </w:rPr>
              <w:t>10</w:t>
            </w:r>
            <w:r>
              <w:rPr>
                <w:color w:val="999999"/>
                <w:w w:val="105"/>
                <w:sz w:val="17"/>
              </w:rPr>
              <w:tab/>
            </w:r>
            <w:r>
              <w:rPr>
                <w:color w:val="333333"/>
                <w:w w:val="105"/>
                <w:sz w:val="17"/>
              </w:rPr>
              <w:t>}</w:t>
            </w:r>
          </w:p>
          <w:p>
            <w:pPr>
              <w:pStyle w:val="19"/>
              <w:rPr>
                <w:sz w:val="17"/>
              </w:rPr>
            </w:pPr>
            <w:r>
              <w:rPr>
                <w:color w:val="999999"/>
                <w:w w:val="105"/>
                <w:sz w:val="17"/>
              </w:rPr>
              <w:t>11</w:t>
            </w:r>
          </w:p>
          <w:p>
            <w:pPr>
              <w:pStyle w:val="19"/>
              <w:numPr>
                <w:ilvl w:val="0"/>
                <w:numId w:val="135"/>
              </w:numPr>
              <w:tabs>
                <w:tab w:val="left" w:pos="1087"/>
                <w:tab w:val="left" w:pos="1088"/>
              </w:tabs>
              <w:spacing w:before="100" w:after="0" w:line="240" w:lineRule="auto"/>
              <w:ind w:left="1087" w:right="0" w:hanging="876"/>
              <w:jc w:val="left"/>
              <w:rPr>
                <w:sz w:val="17"/>
              </w:rPr>
            </w:pPr>
            <w:r>
              <w:rPr>
                <w:w w:val="105"/>
                <w:sz w:val="17"/>
              </w:rPr>
              <w:t>SharedPtr</w:t>
            </w:r>
            <w:r>
              <w:rPr>
                <w:color w:val="971A1A"/>
                <w:w w:val="105"/>
                <w:sz w:val="17"/>
              </w:rPr>
              <w:t>&lt;</w:t>
            </w:r>
            <w:r>
              <w:rPr>
                <w:w w:val="105"/>
                <w:sz w:val="17"/>
              </w:rPr>
              <w:t>T</w:t>
            </w:r>
            <w:r>
              <w:rPr>
                <w:color w:val="971A1A"/>
                <w:w w:val="105"/>
                <w:sz w:val="17"/>
              </w:rPr>
              <w:t xml:space="preserve">&gt;&amp; </w:t>
            </w:r>
            <w:r>
              <w:rPr>
                <w:color w:val="770087"/>
                <w:w w:val="105"/>
                <w:sz w:val="17"/>
              </w:rPr>
              <w:t>operator</w:t>
            </w:r>
            <w:r>
              <w:rPr>
                <w:color w:val="971A1A"/>
                <w:w w:val="105"/>
                <w:sz w:val="17"/>
              </w:rPr>
              <w:t>=</w:t>
            </w:r>
            <w:r>
              <w:rPr>
                <w:color w:val="333333"/>
                <w:w w:val="105"/>
                <w:sz w:val="17"/>
              </w:rPr>
              <w:t>(</w:t>
            </w:r>
            <w:r>
              <w:rPr>
                <w:color w:val="770087"/>
                <w:w w:val="105"/>
                <w:sz w:val="17"/>
              </w:rPr>
              <w:t xml:space="preserve">const </w:t>
            </w:r>
            <w:r>
              <w:rPr>
                <w:w w:val="105"/>
                <w:sz w:val="17"/>
              </w:rPr>
              <w:t>SharedPtr</w:t>
            </w:r>
            <w:r>
              <w:rPr>
                <w:color w:val="971A1A"/>
                <w:w w:val="105"/>
                <w:sz w:val="17"/>
              </w:rPr>
              <w:t>&amp;</w:t>
            </w:r>
            <w:r>
              <w:rPr>
                <w:color w:val="971A1A"/>
                <w:spacing w:val="-14"/>
                <w:w w:val="105"/>
                <w:sz w:val="17"/>
              </w:rPr>
              <w:t xml:space="preserve"> </w:t>
            </w:r>
            <w:r>
              <w:rPr>
                <w:w w:val="105"/>
                <w:sz w:val="17"/>
              </w:rPr>
              <w:t>s</w:t>
            </w:r>
            <w:r>
              <w:rPr>
                <w:color w:val="333333"/>
                <w:w w:val="105"/>
                <w:sz w:val="17"/>
              </w:rPr>
              <w:t>){</w:t>
            </w:r>
          </w:p>
          <w:p>
            <w:pPr>
              <w:pStyle w:val="19"/>
              <w:numPr>
                <w:ilvl w:val="0"/>
                <w:numId w:val="135"/>
              </w:numPr>
              <w:tabs>
                <w:tab w:val="left" w:pos="1510"/>
                <w:tab w:val="left" w:pos="1511"/>
              </w:tabs>
              <w:spacing w:before="100" w:after="0" w:line="240" w:lineRule="auto"/>
              <w:ind w:left="1510" w:right="0" w:hanging="1299"/>
              <w:jc w:val="left"/>
              <w:rPr>
                <w:sz w:val="17"/>
              </w:rPr>
            </w:pPr>
            <w:r>
              <w:rPr>
                <w:color w:val="770087"/>
                <w:w w:val="105"/>
                <w:sz w:val="17"/>
              </w:rPr>
              <w:t xml:space="preserve">if </w:t>
            </w:r>
            <w:r>
              <w:rPr>
                <w:color w:val="333333"/>
                <w:w w:val="105"/>
                <w:sz w:val="17"/>
              </w:rPr>
              <w:t>(</w:t>
            </w:r>
            <w:r>
              <w:rPr>
                <w:color w:val="770087"/>
                <w:w w:val="105"/>
                <w:sz w:val="17"/>
              </w:rPr>
              <w:t xml:space="preserve">this </w:t>
            </w:r>
            <w:r>
              <w:rPr>
                <w:color w:val="971A1A"/>
                <w:w w:val="105"/>
                <w:sz w:val="17"/>
              </w:rPr>
              <w:t>!=</w:t>
            </w:r>
            <w:r>
              <w:rPr>
                <w:color w:val="971A1A"/>
                <w:spacing w:val="-8"/>
                <w:w w:val="105"/>
                <w:sz w:val="17"/>
              </w:rPr>
              <w:t xml:space="preserve"> </w:t>
            </w:r>
            <w:r>
              <w:rPr>
                <w:color w:val="971A1A"/>
                <w:w w:val="105"/>
                <w:sz w:val="17"/>
              </w:rPr>
              <w:t>&amp;</w:t>
            </w:r>
            <w:r>
              <w:rPr>
                <w:w w:val="105"/>
                <w:sz w:val="17"/>
              </w:rPr>
              <w:t>s</w:t>
            </w:r>
            <w:r>
              <w:rPr>
                <w:color w:val="333333"/>
                <w:w w:val="105"/>
                <w:sz w:val="17"/>
              </w:rPr>
              <w:t>)</w:t>
            </w:r>
          </w:p>
          <w:p>
            <w:pPr>
              <w:pStyle w:val="19"/>
              <w:tabs>
                <w:tab w:val="left" w:pos="1510"/>
              </w:tabs>
              <w:rPr>
                <w:sz w:val="17"/>
              </w:rPr>
            </w:pPr>
            <w:r>
              <w:rPr>
                <w:color w:val="999999"/>
                <w:w w:val="105"/>
                <w:sz w:val="17"/>
              </w:rPr>
              <w:t>14</w:t>
            </w:r>
            <w:r>
              <w:rPr>
                <w:color w:val="999999"/>
                <w:w w:val="105"/>
                <w:sz w:val="17"/>
              </w:rPr>
              <w:tab/>
            </w:r>
            <w:r>
              <w:rPr>
                <w:color w:val="333333"/>
                <w:w w:val="105"/>
                <w:sz w:val="17"/>
              </w:rPr>
              <w:t>{</w:t>
            </w:r>
          </w:p>
          <w:p>
            <w:pPr>
              <w:pStyle w:val="19"/>
              <w:tabs>
                <w:tab w:val="left" w:pos="1933"/>
              </w:tabs>
              <w:spacing w:before="101"/>
              <w:rPr>
                <w:sz w:val="17"/>
              </w:rPr>
            </w:pPr>
            <w:r>
              <w:rPr>
                <w:color w:val="999999"/>
                <w:w w:val="105"/>
                <w:sz w:val="17"/>
              </w:rPr>
              <w:t>15</w:t>
            </w:r>
            <w:r>
              <w:rPr>
                <w:color w:val="999999"/>
                <w:w w:val="105"/>
                <w:sz w:val="17"/>
              </w:rPr>
              <w:tab/>
            </w:r>
            <w:r>
              <w:rPr>
                <w:color w:val="770087"/>
                <w:w w:val="105"/>
                <w:sz w:val="17"/>
              </w:rPr>
              <w:t xml:space="preserve">if </w:t>
            </w:r>
            <w:r>
              <w:rPr>
                <w:color w:val="333333"/>
                <w:w w:val="105"/>
                <w:sz w:val="17"/>
              </w:rPr>
              <w:t>(</w:t>
            </w:r>
            <w:r>
              <w:rPr>
                <w:color w:val="971A1A"/>
                <w:w w:val="105"/>
                <w:sz w:val="17"/>
              </w:rPr>
              <w:t>--</w:t>
            </w:r>
            <w:r>
              <w:rPr>
                <w:color w:val="333333"/>
                <w:w w:val="105"/>
                <w:sz w:val="17"/>
              </w:rPr>
              <w:t>(</w:t>
            </w:r>
            <w:r>
              <w:rPr>
                <w:color w:val="971A1A"/>
                <w:w w:val="105"/>
                <w:sz w:val="17"/>
              </w:rPr>
              <w:t>*</w:t>
            </w:r>
            <w:r>
              <w:rPr>
                <w:color w:val="333333"/>
                <w:w w:val="105"/>
                <w:sz w:val="17"/>
              </w:rPr>
              <w:t>(</w:t>
            </w:r>
            <w:r>
              <w:rPr>
                <w:color w:val="770087"/>
                <w:w w:val="105"/>
                <w:sz w:val="17"/>
              </w:rPr>
              <w:t>this</w:t>
            </w:r>
            <w:r>
              <w:rPr>
                <w:color w:val="971A1A"/>
                <w:w w:val="105"/>
                <w:sz w:val="17"/>
              </w:rPr>
              <w:t>-&gt;</w:t>
            </w:r>
            <w:r>
              <w:rPr>
                <w:w w:val="105"/>
                <w:sz w:val="17"/>
              </w:rPr>
              <w:t>_pcount</w:t>
            </w:r>
            <w:r>
              <w:rPr>
                <w:color w:val="333333"/>
                <w:w w:val="105"/>
                <w:sz w:val="17"/>
              </w:rPr>
              <w:t xml:space="preserve">)) </w:t>
            </w:r>
            <w:r>
              <w:rPr>
                <w:color w:val="971A1A"/>
                <w:w w:val="105"/>
                <w:sz w:val="17"/>
              </w:rPr>
              <w:t>==</w:t>
            </w:r>
            <w:r>
              <w:rPr>
                <w:color w:val="971A1A"/>
                <w:spacing w:val="-11"/>
                <w:w w:val="105"/>
                <w:sz w:val="17"/>
              </w:rPr>
              <w:t xml:space="preserve"> </w:t>
            </w:r>
            <w:r>
              <w:rPr>
                <w:color w:val="116644"/>
                <w:w w:val="105"/>
                <w:sz w:val="17"/>
              </w:rPr>
              <w:t>0</w:t>
            </w:r>
            <w:r>
              <w:rPr>
                <w:color w:val="333333"/>
                <w:w w:val="105"/>
                <w:sz w:val="17"/>
              </w:rPr>
              <w:t>)</w:t>
            </w:r>
          </w:p>
          <w:p>
            <w:pPr>
              <w:pStyle w:val="19"/>
              <w:tabs>
                <w:tab w:val="left" w:pos="1933"/>
              </w:tabs>
              <w:rPr>
                <w:sz w:val="17"/>
              </w:rPr>
            </w:pPr>
            <w:r>
              <w:rPr>
                <w:color w:val="999999"/>
                <w:w w:val="105"/>
                <w:sz w:val="17"/>
              </w:rPr>
              <w:t>16</w:t>
            </w:r>
            <w:r>
              <w:rPr>
                <w:color w:val="999999"/>
                <w:w w:val="105"/>
                <w:sz w:val="17"/>
              </w:rPr>
              <w:tab/>
            </w:r>
            <w:r>
              <w:rPr>
                <w:color w:val="333333"/>
                <w:w w:val="105"/>
                <w:sz w:val="17"/>
              </w:rPr>
              <w:t>{</w:t>
            </w:r>
          </w:p>
          <w:p>
            <w:pPr>
              <w:pStyle w:val="19"/>
              <w:numPr>
                <w:ilvl w:val="0"/>
                <w:numId w:val="136"/>
              </w:numPr>
              <w:tabs>
                <w:tab w:val="left" w:pos="2356"/>
                <w:tab w:val="left" w:pos="2357"/>
              </w:tabs>
              <w:spacing w:before="100" w:after="0" w:line="240" w:lineRule="auto"/>
              <w:ind w:left="2356" w:right="0" w:hanging="2145"/>
              <w:jc w:val="left"/>
              <w:rPr>
                <w:sz w:val="17"/>
              </w:rPr>
            </w:pPr>
            <w:r>
              <w:rPr>
                <w:color w:val="770087"/>
                <w:w w:val="105"/>
                <w:sz w:val="17"/>
              </w:rPr>
              <w:t>delete</w:t>
            </w:r>
            <w:r>
              <w:rPr>
                <w:color w:val="770087"/>
                <w:spacing w:val="-3"/>
                <w:w w:val="105"/>
                <w:sz w:val="17"/>
              </w:rPr>
              <w:t xml:space="preserve"> </w:t>
            </w:r>
            <w:r>
              <w:rPr>
                <w:color w:val="770087"/>
                <w:w w:val="105"/>
                <w:sz w:val="17"/>
              </w:rPr>
              <w:t>this</w:t>
            </w:r>
            <w:r>
              <w:rPr>
                <w:color w:val="971A1A"/>
                <w:w w:val="105"/>
                <w:sz w:val="17"/>
              </w:rPr>
              <w:t>-&gt;</w:t>
            </w:r>
            <w:r>
              <w:rPr>
                <w:w w:val="105"/>
                <w:sz w:val="17"/>
              </w:rPr>
              <w:t>_ptr</w:t>
            </w:r>
            <w:r>
              <w:rPr>
                <w:color w:val="333333"/>
                <w:w w:val="105"/>
                <w:sz w:val="17"/>
              </w:rPr>
              <w:t>;</w:t>
            </w:r>
          </w:p>
          <w:p>
            <w:pPr>
              <w:pStyle w:val="19"/>
              <w:numPr>
                <w:ilvl w:val="0"/>
                <w:numId w:val="136"/>
              </w:numPr>
              <w:tabs>
                <w:tab w:val="left" w:pos="1933"/>
                <w:tab w:val="left" w:pos="2356"/>
                <w:tab w:val="left" w:pos="2357"/>
              </w:tabs>
              <w:spacing w:before="100" w:after="0" w:line="381" w:lineRule="auto"/>
              <w:ind w:left="212" w:right="4199" w:firstLine="0"/>
              <w:jc w:val="left"/>
              <w:rPr>
                <w:sz w:val="17"/>
              </w:rPr>
            </w:pPr>
            <w:r>
              <w:rPr>
                <w:color w:val="770087"/>
                <w:w w:val="105"/>
                <w:sz w:val="17"/>
              </w:rPr>
              <w:t xml:space="preserve">delete </w:t>
            </w:r>
            <w:r>
              <w:rPr>
                <w:color w:val="770087"/>
                <w:spacing w:val="-3"/>
                <w:w w:val="105"/>
                <w:sz w:val="17"/>
              </w:rPr>
              <w:t>this</w:t>
            </w:r>
            <w:r>
              <w:rPr>
                <w:color w:val="971A1A"/>
                <w:spacing w:val="-3"/>
                <w:w w:val="105"/>
                <w:sz w:val="17"/>
              </w:rPr>
              <w:t>-&gt;</w:t>
            </w:r>
            <w:r>
              <w:rPr>
                <w:spacing w:val="-3"/>
                <w:w w:val="105"/>
                <w:sz w:val="17"/>
              </w:rPr>
              <w:t>_pcount</w:t>
            </w:r>
            <w:r>
              <w:rPr>
                <w:color w:val="333333"/>
                <w:spacing w:val="-3"/>
                <w:w w:val="105"/>
                <w:sz w:val="17"/>
              </w:rPr>
              <w:t>;</w:t>
            </w:r>
            <w:r>
              <w:rPr>
                <w:color w:val="999999"/>
                <w:spacing w:val="-3"/>
                <w:w w:val="105"/>
                <w:sz w:val="17"/>
              </w:rPr>
              <w:t xml:space="preserve"> </w:t>
            </w:r>
            <w:r>
              <w:rPr>
                <w:color w:val="999999"/>
                <w:w w:val="105"/>
                <w:sz w:val="17"/>
              </w:rPr>
              <w:t>19</w:t>
            </w:r>
            <w:r>
              <w:rPr>
                <w:color w:val="999999"/>
                <w:w w:val="105"/>
                <w:sz w:val="17"/>
              </w:rPr>
              <w:tab/>
            </w:r>
            <w:r>
              <w:rPr>
                <w:color w:val="333333"/>
                <w:w w:val="105"/>
                <w:sz w:val="17"/>
              </w:rPr>
              <w:t>}</w:t>
            </w:r>
          </w:p>
          <w:p>
            <w:pPr>
              <w:pStyle w:val="19"/>
              <w:numPr>
                <w:ilvl w:val="0"/>
                <w:numId w:val="137"/>
              </w:numPr>
              <w:tabs>
                <w:tab w:val="left" w:pos="1933"/>
                <w:tab w:val="left" w:pos="1934"/>
              </w:tabs>
              <w:spacing w:before="0" w:after="0" w:line="170" w:lineRule="exact"/>
              <w:ind w:left="1933" w:right="0" w:hanging="1722"/>
              <w:jc w:val="left"/>
              <w:rPr>
                <w:sz w:val="17"/>
              </w:rPr>
            </w:pPr>
            <w:r>
              <w:rPr>
                <w:w w:val="105"/>
                <w:sz w:val="17"/>
              </w:rPr>
              <w:t xml:space="preserve">_ptr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_ptr</w:t>
            </w:r>
            <w:r>
              <w:rPr>
                <w:color w:val="333333"/>
                <w:w w:val="105"/>
                <w:sz w:val="17"/>
              </w:rPr>
              <w:t>;</w:t>
            </w:r>
          </w:p>
          <w:p>
            <w:pPr>
              <w:pStyle w:val="19"/>
              <w:numPr>
                <w:ilvl w:val="0"/>
                <w:numId w:val="137"/>
              </w:numPr>
              <w:tabs>
                <w:tab w:val="left" w:pos="1933"/>
                <w:tab w:val="left" w:pos="1934"/>
              </w:tabs>
              <w:spacing w:before="100" w:after="0" w:line="240" w:lineRule="auto"/>
              <w:ind w:left="1933" w:right="0" w:hanging="1722"/>
              <w:jc w:val="left"/>
              <w:rPr>
                <w:sz w:val="17"/>
              </w:rPr>
            </w:pPr>
            <w:r>
              <w:rPr>
                <w:w w:val="105"/>
                <w:sz w:val="17"/>
              </w:rPr>
              <w:t xml:space="preserve">_pcount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_pcount</w:t>
            </w:r>
            <w:r>
              <w:rPr>
                <w:color w:val="333333"/>
                <w:w w:val="105"/>
                <w:sz w:val="17"/>
              </w:rPr>
              <w:t>;</w:t>
            </w:r>
          </w:p>
          <w:p>
            <w:pPr>
              <w:pStyle w:val="19"/>
              <w:tabs>
                <w:tab w:val="left" w:pos="1933"/>
              </w:tabs>
              <w:rPr>
                <w:sz w:val="17"/>
              </w:rPr>
            </w:pPr>
            <w:r>
              <w:rPr>
                <w:color w:val="999999"/>
                <w:w w:val="105"/>
                <w:sz w:val="17"/>
              </w:rPr>
              <w:t>22</w:t>
            </w:r>
            <w:r>
              <w:rPr>
                <w:color w:val="999999"/>
                <w:w w:val="105"/>
                <w:sz w:val="17"/>
              </w:rPr>
              <w:tab/>
            </w:r>
            <w:r>
              <w:rPr>
                <w:color w:val="971A1A"/>
                <w:w w:val="105"/>
                <w:sz w:val="17"/>
              </w:rPr>
              <w:t>*</w:t>
            </w:r>
            <w:r>
              <w:rPr>
                <w:color w:val="333333"/>
                <w:w w:val="105"/>
                <w:sz w:val="17"/>
              </w:rPr>
              <w:t>(</w:t>
            </w:r>
            <w:r>
              <w:rPr>
                <w:w w:val="105"/>
                <w:sz w:val="17"/>
              </w:rPr>
              <w:t>_pcount</w:t>
            </w:r>
            <w:r>
              <w:rPr>
                <w:color w:val="333333"/>
                <w:w w:val="105"/>
                <w:sz w:val="17"/>
              </w:rPr>
              <w:t>)</w:t>
            </w:r>
            <w:r>
              <w:rPr>
                <w:color w:val="971A1A"/>
                <w:w w:val="105"/>
                <w:sz w:val="17"/>
              </w:rPr>
              <w:t>++</w:t>
            </w:r>
            <w:r>
              <w:rPr>
                <w:color w:val="333333"/>
                <w:w w:val="105"/>
                <w:sz w:val="17"/>
              </w:rPr>
              <w:t>;</w:t>
            </w:r>
          </w:p>
          <w:p>
            <w:pPr>
              <w:pStyle w:val="19"/>
              <w:tabs>
                <w:tab w:val="left" w:pos="1510"/>
              </w:tabs>
              <w:rPr>
                <w:sz w:val="17"/>
              </w:rPr>
            </w:pPr>
            <w:r>
              <w:rPr>
                <w:color w:val="999999"/>
                <w:w w:val="105"/>
                <w:sz w:val="17"/>
              </w:rPr>
              <w:t>23</w:t>
            </w:r>
            <w:r>
              <w:rPr>
                <w:color w:val="999999"/>
                <w:w w:val="105"/>
                <w:sz w:val="17"/>
              </w:rPr>
              <w:tab/>
            </w:r>
            <w:r>
              <w:rPr>
                <w:color w:val="333333"/>
                <w:w w:val="105"/>
                <w:sz w:val="17"/>
              </w:rPr>
              <w:t>}</w:t>
            </w:r>
          </w:p>
          <w:p>
            <w:pPr>
              <w:pStyle w:val="19"/>
              <w:tabs>
                <w:tab w:val="left" w:pos="1087"/>
                <w:tab w:val="left" w:pos="1510"/>
              </w:tabs>
              <w:spacing w:line="381" w:lineRule="auto"/>
              <w:ind w:right="5891"/>
              <w:rPr>
                <w:sz w:val="17"/>
              </w:rPr>
            </w:pPr>
            <w:r>
              <w:rPr>
                <w:color w:val="999999"/>
                <w:w w:val="105"/>
                <w:sz w:val="17"/>
              </w:rPr>
              <w:t>24</w:t>
            </w:r>
            <w:r>
              <w:rPr>
                <w:color w:val="999999"/>
                <w:w w:val="105"/>
                <w:sz w:val="17"/>
              </w:rPr>
              <w:tab/>
            </w:r>
            <w:r>
              <w:rPr>
                <w:color w:val="999999"/>
                <w:w w:val="105"/>
                <w:sz w:val="17"/>
              </w:rPr>
              <w:tab/>
            </w:r>
            <w:r>
              <w:rPr>
                <w:color w:val="770087"/>
                <w:w w:val="105"/>
                <w:sz w:val="17"/>
              </w:rPr>
              <w:t xml:space="preserve">return </w:t>
            </w:r>
            <w:r>
              <w:rPr>
                <w:color w:val="971A1A"/>
                <w:spacing w:val="-4"/>
                <w:w w:val="105"/>
                <w:sz w:val="17"/>
              </w:rPr>
              <w:t>*</w:t>
            </w:r>
            <w:r>
              <w:rPr>
                <w:color w:val="770087"/>
                <w:spacing w:val="-4"/>
                <w:w w:val="105"/>
                <w:sz w:val="17"/>
              </w:rPr>
              <w:t>this</w:t>
            </w:r>
            <w:r>
              <w:rPr>
                <w:color w:val="333333"/>
                <w:spacing w:val="-4"/>
                <w:w w:val="105"/>
                <w:sz w:val="17"/>
              </w:rPr>
              <w:t>;</w:t>
            </w:r>
            <w:r>
              <w:rPr>
                <w:color w:val="999999"/>
                <w:spacing w:val="-4"/>
                <w:w w:val="105"/>
                <w:sz w:val="17"/>
              </w:rPr>
              <w:t xml:space="preserve"> </w:t>
            </w:r>
            <w:r>
              <w:rPr>
                <w:color w:val="999999"/>
                <w:w w:val="105"/>
                <w:sz w:val="17"/>
              </w:rPr>
              <w:t>25</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26</w:t>
            </w:r>
            <w:r>
              <w:rPr>
                <w:color w:val="999999"/>
                <w:w w:val="105"/>
                <w:sz w:val="17"/>
              </w:rPr>
              <w:tab/>
            </w:r>
            <w:r>
              <w:rPr>
                <w:w w:val="105"/>
                <w:sz w:val="17"/>
              </w:rPr>
              <w:t>T</w:t>
            </w:r>
            <w:r>
              <w:rPr>
                <w:color w:val="971A1A"/>
                <w:w w:val="105"/>
                <w:sz w:val="17"/>
              </w:rPr>
              <w:t>&amp;</w:t>
            </w:r>
            <w:r>
              <w:rPr>
                <w:color w:val="971A1A"/>
                <w:spacing w:val="-3"/>
                <w:w w:val="105"/>
                <w:sz w:val="17"/>
              </w:rPr>
              <w:t xml:space="preserve"> </w:t>
            </w:r>
            <w:r>
              <w:rPr>
                <w:color w:val="770087"/>
                <w:w w:val="105"/>
                <w:sz w:val="17"/>
              </w:rPr>
              <w:t>operator</w:t>
            </w:r>
            <w:r>
              <w:rPr>
                <w:color w:val="971A1A"/>
                <w:w w:val="105"/>
                <w:sz w:val="17"/>
              </w:rPr>
              <w:t>*</w:t>
            </w:r>
            <w:r>
              <w:rPr>
                <w:color w:val="333333"/>
                <w:w w:val="105"/>
                <w:sz w:val="17"/>
              </w:rPr>
              <w:t>()</w:t>
            </w:r>
          </w:p>
          <w:p>
            <w:pPr>
              <w:pStyle w:val="19"/>
              <w:tabs>
                <w:tab w:val="left" w:pos="1087"/>
              </w:tabs>
              <w:rPr>
                <w:sz w:val="17"/>
              </w:rPr>
            </w:pPr>
            <w:r>
              <w:rPr>
                <w:color w:val="999999"/>
                <w:w w:val="105"/>
                <w:sz w:val="17"/>
              </w:rPr>
              <w:t>27</w:t>
            </w:r>
            <w:r>
              <w:rPr>
                <w:color w:val="999999"/>
                <w:w w:val="105"/>
                <w:sz w:val="17"/>
              </w:rPr>
              <w:tab/>
            </w:r>
            <w:r>
              <w:rPr>
                <w:color w:val="333333"/>
                <w:w w:val="105"/>
                <w:sz w:val="17"/>
              </w:rPr>
              <w:t>{</w:t>
            </w:r>
          </w:p>
          <w:p>
            <w:pPr>
              <w:pStyle w:val="19"/>
              <w:tabs>
                <w:tab w:val="left" w:pos="1087"/>
                <w:tab w:val="left" w:pos="1510"/>
              </w:tabs>
              <w:spacing w:before="101" w:line="381" w:lineRule="auto"/>
              <w:ind w:right="5045"/>
              <w:rPr>
                <w:sz w:val="17"/>
              </w:rPr>
            </w:pPr>
            <w:r>
              <w:rPr>
                <w:color w:val="999999"/>
                <w:w w:val="105"/>
                <w:sz w:val="17"/>
              </w:rPr>
              <w:t>28</w:t>
            </w:r>
            <w:r>
              <w:rPr>
                <w:color w:val="999999"/>
                <w:w w:val="105"/>
                <w:sz w:val="17"/>
              </w:rPr>
              <w:tab/>
            </w:r>
            <w:r>
              <w:rPr>
                <w:color w:val="999999"/>
                <w:w w:val="105"/>
                <w:sz w:val="17"/>
              </w:rPr>
              <w:tab/>
            </w:r>
            <w:r>
              <w:rPr>
                <w:color w:val="770087"/>
                <w:w w:val="105"/>
                <w:sz w:val="17"/>
              </w:rPr>
              <w:t>return</w:t>
            </w:r>
            <w:r>
              <w:rPr>
                <w:color w:val="770087"/>
                <w:spacing w:val="-47"/>
                <w:w w:val="105"/>
                <w:sz w:val="17"/>
              </w:rPr>
              <w:t xml:space="preserve"> </w:t>
            </w:r>
            <w:r>
              <w:rPr>
                <w:color w:val="971A1A"/>
                <w:w w:val="105"/>
                <w:sz w:val="17"/>
              </w:rPr>
              <w:t>*</w:t>
            </w:r>
            <w:r>
              <w:rPr>
                <w:color w:val="333333"/>
                <w:w w:val="105"/>
                <w:sz w:val="17"/>
              </w:rPr>
              <w:t>(</w:t>
            </w:r>
            <w:r>
              <w:rPr>
                <w:color w:val="770087"/>
                <w:w w:val="105"/>
                <w:sz w:val="17"/>
              </w:rPr>
              <w:t>this</w:t>
            </w:r>
            <w:r>
              <w:rPr>
                <w:color w:val="971A1A"/>
                <w:w w:val="105"/>
                <w:sz w:val="17"/>
              </w:rPr>
              <w:t>-&gt;</w:t>
            </w:r>
            <w:r>
              <w:rPr>
                <w:w w:val="105"/>
                <w:sz w:val="17"/>
              </w:rPr>
              <w:t>_ptr</w:t>
            </w:r>
            <w:r>
              <w:rPr>
                <w:color w:val="333333"/>
                <w:w w:val="105"/>
                <w:sz w:val="17"/>
              </w:rPr>
              <w:t>);</w:t>
            </w:r>
            <w:r>
              <w:rPr>
                <w:color w:val="999999"/>
                <w:w w:val="105"/>
                <w:sz w:val="17"/>
              </w:rPr>
              <w:t xml:space="preserve"> 29</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30</w:t>
            </w:r>
            <w:r>
              <w:rPr>
                <w:color w:val="999999"/>
                <w:w w:val="105"/>
                <w:sz w:val="17"/>
              </w:rPr>
              <w:tab/>
            </w:r>
            <w:r>
              <w:rPr>
                <w:w w:val="105"/>
                <w:sz w:val="17"/>
              </w:rPr>
              <w:t>T</w:t>
            </w:r>
            <w:r>
              <w:rPr>
                <w:color w:val="971A1A"/>
                <w:w w:val="105"/>
                <w:sz w:val="17"/>
              </w:rPr>
              <w:t>*</w:t>
            </w:r>
            <w:r>
              <w:rPr>
                <w:color w:val="971A1A"/>
                <w:spacing w:val="-3"/>
                <w:w w:val="105"/>
                <w:sz w:val="17"/>
              </w:rPr>
              <w:t xml:space="preserve"> </w:t>
            </w:r>
            <w:r>
              <w:rPr>
                <w:color w:val="770087"/>
                <w:w w:val="105"/>
                <w:sz w:val="17"/>
              </w:rPr>
              <w:t>operator</w:t>
            </w:r>
            <w:r>
              <w:rPr>
                <w:color w:val="971A1A"/>
                <w:w w:val="105"/>
                <w:sz w:val="17"/>
              </w:rPr>
              <w:t>-&gt;</w:t>
            </w:r>
            <w:r>
              <w:rPr>
                <w:color w:val="333333"/>
                <w:w w:val="105"/>
                <w:sz w:val="17"/>
              </w:rPr>
              <w:t>()</w:t>
            </w:r>
          </w:p>
          <w:p>
            <w:pPr>
              <w:pStyle w:val="19"/>
              <w:tabs>
                <w:tab w:val="left" w:pos="1087"/>
              </w:tabs>
              <w:rPr>
                <w:sz w:val="17"/>
              </w:rPr>
            </w:pPr>
            <w:r>
              <w:rPr>
                <w:color w:val="999999"/>
                <w:w w:val="105"/>
                <w:sz w:val="17"/>
              </w:rPr>
              <w:t>31</w:t>
            </w:r>
            <w:r>
              <w:rPr>
                <w:color w:val="999999"/>
                <w:w w:val="105"/>
                <w:sz w:val="17"/>
              </w:rPr>
              <w:tab/>
            </w:r>
            <w:r>
              <w:rPr>
                <w:color w:val="333333"/>
                <w:w w:val="105"/>
                <w:sz w:val="17"/>
              </w:rPr>
              <w:t>{</w:t>
            </w:r>
          </w:p>
          <w:p>
            <w:pPr>
              <w:pStyle w:val="19"/>
              <w:tabs>
                <w:tab w:val="left" w:pos="1087"/>
                <w:tab w:val="left" w:pos="1510"/>
              </w:tabs>
              <w:spacing w:line="381" w:lineRule="auto"/>
              <w:ind w:right="5362"/>
              <w:rPr>
                <w:sz w:val="17"/>
              </w:rPr>
            </w:pPr>
            <w:r>
              <w:rPr>
                <w:color w:val="999999"/>
                <w:w w:val="105"/>
                <w:sz w:val="17"/>
              </w:rPr>
              <w:t>32</w:t>
            </w:r>
            <w:r>
              <w:rPr>
                <w:color w:val="999999"/>
                <w:w w:val="105"/>
                <w:sz w:val="17"/>
              </w:rPr>
              <w:tab/>
            </w:r>
            <w:r>
              <w:rPr>
                <w:color w:val="999999"/>
                <w:w w:val="105"/>
                <w:sz w:val="17"/>
              </w:rPr>
              <w:tab/>
            </w:r>
            <w:r>
              <w:rPr>
                <w:color w:val="770087"/>
                <w:w w:val="105"/>
                <w:sz w:val="17"/>
              </w:rPr>
              <w:t xml:space="preserve">return </w:t>
            </w:r>
            <w:r>
              <w:rPr>
                <w:color w:val="770087"/>
                <w:spacing w:val="-3"/>
                <w:w w:val="105"/>
                <w:sz w:val="17"/>
              </w:rPr>
              <w:t>this</w:t>
            </w:r>
            <w:r>
              <w:rPr>
                <w:color w:val="971A1A"/>
                <w:spacing w:val="-3"/>
                <w:w w:val="105"/>
                <w:sz w:val="17"/>
              </w:rPr>
              <w:t>-&gt;</w:t>
            </w:r>
            <w:r>
              <w:rPr>
                <w:spacing w:val="-3"/>
                <w:w w:val="105"/>
                <w:sz w:val="17"/>
              </w:rPr>
              <w:t>_ptr</w:t>
            </w:r>
            <w:r>
              <w:rPr>
                <w:color w:val="333333"/>
                <w:spacing w:val="-3"/>
                <w:w w:val="105"/>
                <w:sz w:val="17"/>
              </w:rPr>
              <w:t>;</w:t>
            </w:r>
            <w:r>
              <w:rPr>
                <w:color w:val="999999"/>
                <w:spacing w:val="-3"/>
                <w:w w:val="105"/>
                <w:sz w:val="17"/>
              </w:rPr>
              <w:t xml:space="preserve"> </w:t>
            </w:r>
            <w:r>
              <w:rPr>
                <w:color w:val="999999"/>
                <w:w w:val="105"/>
                <w:sz w:val="17"/>
              </w:rPr>
              <w:t>33</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34</w:t>
            </w:r>
            <w:r>
              <w:rPr>
                <w:color w:val="999999"/>
                <w:w w:val="105"/>
                <w:sz w:val="17"/>
              </w:rPr>
              <w:tab/>
            </w:r>
            <w:r>
              <w:rPr>
                <w:w w:val="105"/>
                <w:sz w:val="17"/>
              </w:rPr>
              <w:t>~SharedPtr</w:t>
            </w:r>
            <w:r>
              <w:rPr>
                <w:color w:val="333333"/>
                <w:w w:val="105"/>
                <w:sz w:val="17"/>
              </w:rPr>
              <w:t>()</w:t>
            </w:r>
          </w:p>
          <w:p>
            <w:pPr>
              <w:pStyle w:val="19"/>
              <w:tabs>
                <w:tab w:val="left" w:pos="1087"/>
              </w:tabs>
              <w:rPr>
                <w:sz w:val="17"/>
              </w:rPr>
            </w:pPr>
            <w:r>
              <w:rPr>
                <w:color w:val="999999"/>
                <w:w w:val="105"/>
                <w:sz w:val="17"/>
              </w:rPr>
              <w:t>35</w:t>
            </w:r>
            <w:r>
              <w:rPr>
                <w:color w:val="999999"/>
                <w:w w:val="105"/>
                <w:sz w:val="17"/>
              </w:rPr>
              <w:tab/>
            </w:r>
            <w:r>
              <w:rPr>
                <w:color w:val="333333"/>
                <w:w w:val="105"/>
                <w:sz w:val="17"/>
              </w:rPr>
              <w:t>{</w:t>
            </w:r>
          </w:p>
          <w:p>
            <w:pPr>
              <w:pStyle w:val="19"/>
              <w:tabs>
                <w:tab w:val="left" w:pos="1510"/>
              </w:tabs>
              <w:rPr>
                <w:sz w:val="17"/>
              </w:rPr>
            </w:pPr>
            <w:r>
              <w:rPr>
                <w:color w:val="999999"/>
                <w:w w:val="105"/>
                <w:sz w:val="17"/>
              </w:rPr>
              <w:t>36</w:t>
            </w:r>
            <w:r>
              <w:rPr>
                <w:color w:val="999999"/>
                <w:w w:val="105"/>
                <w:sz w:val="17"/>
              </w:rPr>
              <w:tab/>
            </w:r>
            <w:r>
              <w:rPr>
                <w:color w:val="971A1A"/>
                <w:w w:val="105"/>
                <w:sz w:val="17"/>
              </w:rPr>
              <w:t>--</w:t>
            </w:r>
            <w:r>
              <w:rPr>
                <w:color w:val="333333"/>
                <w:w w:val="105"/>
                <w:sz w:val="17"/>
              </w:rPr>
              <w:t>(</w:t>
            </w:r>
            <w:r>
              <w:rPr>
                <w:color w:val="971A1A"/>
                <w:w w:val="105"/>
                <w:sz w:val="17"/>
              </w:rPr>
              <w:t>*</w:t>
            </w:r>
            <w:r>
              <w:rPr>
                <w:color w:val="333333"/>
                <w:w w:val="105"/>
                <w:sz w:val="17"/>
              </w:rPr>
              <w:t>(</w:t>
            </w:r>
            <w:r>
              <w:rPr>
                <w:color w:val="770087"/>
                <w:w w:val="105"/>
                <w:sz w:val="17"/>
              </w:rPr>
              <w:t>this</w:t>
            </w:r>
            <w:r>
              <w:rPr>
                <w:color w:val="971A1A"/>
                <w:w w:val="105"/>
                <w:sz w:val="17"/>
              </w:rPr>
              <w:t>-&gt;</w:t>
            </w:r>
            <w:r>
              <w:rPr>
                <w:w w:val="105"/>
                <w:sz w:val="17"/>
              </w:rPr>
              <w:t>_pcount</w:t>
            </w:r>
            <w:r>
              <w:rPr>
                <w:color w:val="333333"/>
                <w:w w:val="105"/>
                <w:sz w:val="17"/>
              </w:rPr>
              <w:t>));</w:t>
            </w:r>
          </w:p>
          <w:p>
            <w:pPr>
              <w:pStyle w:val="19"/>
              <w:tabs>
                <w:tab w:val="left" w:pos="1510"/>
              </w:tabs>
              <w:rPr>
                <w:sz w:val="17"/>
              </w:rPr>
            </w:pPr>
            <w:r>
              <w:rPr>
                <w:color w:val="999999"/>
                <w:w w:val="105"/>
                <w:sz w:val="17"/>
              </w:rPr>
              <w:t>37</w:t>
            </w:r>
            <w:r>
              <w:rPr>
                <w:color w:val="999999"/>
                <w:w w:val="105"/>
                <w:sz w:val="17"/>
              </w:rPr>
              <w:tab/>
            </w:r>
            <w:r>
              <w:rPr>
                <w:color w:val="770087"/>
                <w:w w:val="105"/>
                <w:sz w:val="17"/>
              </w:rPr>
              <w:t xml:space="preserve">if </w:t>
            </w:r>
            <w:r>
              <w:rPr>
                <w:color w:val="333333"/>
                <w:w w:val="105"/>
                <w:sz w:val="17"/>
              </w:rPr>
              <w:t>(</w:t>
            </w:r>
            <w:r>
              <w:rPr>
                <w:color w:val="770087"/>
                <w:w w:val="105"/>
                <w:sz w:val="17"/>
              </w:rPr>
              <w:t>this</w:t>
            </w:r>
            <w:r>
              <w:rPr>
                <w:color w:val="971A1A"/>
                <w:w w:val="105"/>
                <w:sz w:val="17"/>
              </w:rPr>
              <w:t>-&gt;</w:t>
            </w:r>
            <w:r>
              <w:rPr>
                <w:w w:val="105"/>
                <w:sz w:val="17"/>
              </w:rPr>
              <w:t xml:space="preserve">_pcount </w:t>
            </w:r>
            <w:r>
              <w:rPr>
                <w:color w:val="971A1A"/>
                <w:w w:val="105"/>
                <w:sz w:val="17"/>
              </w:rPr>
              <w:t>==</w:t>
            </w:r>
            <w:r>
              <w:rPr>
                <w:color w:val="971A1A"/>
                <w:spacing w:val="-9"/>
                <w:w w:val="105"/>
                <w:sz w:val="17"/>
              </w:rPr>
              <w:t xml:space="preserve"> </w:t>
            </w:r>
            <w:r>
              <w:rPr>
                <w:color w:val="116644"/>
                <w:w w:val="105"/>
                <w:sz w:val="17"/>
              </w:rPr>
              <w:t>0</w:t>
            </w:r>
            <w:r>
              <w:rPr>
                <w:color w:val="333333"/>
                <w:w w:val="105"/>
                <w:sz w:val="17"/>
              </w:rPr>
              <w:t>)</w:t>
            </w:r>
          </w:p>
          <w:p>
            <w:pPr>
              <w:pStyle w:val="19"/>
              <w:tabs>
                <w:tab w:val="left" w:pos="1510"/>
              </w:tabs>
              <w:rPr>
                <w:sz w:val="17"/>
              </w:rPr>
            </w:pPr>
            <w:r>
              <w:rPr>
                <w:color w:val="999999"/>
                <w:w w:val="105"/>
                <w:sz w:val="17"/>
              </w:rPr>
              <w:t>38</w:t>
            </w:r>
            <w:r>
              <w:rPr>
                <w:color w:val="999999"/>
                <w:w w:val="105"/>
                <w:sz w:val="17"/>
              </w:rPr>
              <w:tab/>
            </w:r>
            <w:r>
              <w:rPr>
                <w:color w:val="333333"/>
                <w:w w:val="105"/>
                <w:sz w:val="17"/>
              </w:rPr>
              <w:t>{</w:t>
            </w:r>
          </w:p>
          <w:p>
            <w:pPr>
              <w:pStyle w:val="19"/>
              <w:numPr>
                <w:ilvl w:val="0"/>
                <w:numId w:val="138"/>
              </w:numPr>
              <w:tabs>
                <w:tab w:val="left" w:pos="1933"/>
                <w:tab w:val="left" w:pos="1934"/>
              </w:tabs>
              <w:spacing w:before="100" w:after="0" w:line="240" w:lineRule="auto"/>
              <w:ind w:left="1933" w:right="0" w:hanging="1722"/>
              <w:jc w:val="left"/>
              <w:rPr>
                <w:sz w:val="17"/>
              </w:rPr>
            </w:pPr>
            <w:r>
              <w:rPr>
                <w:color w:val="770087"/>
                <w:w w:val="105"/>
                <w:sz w:val="17"/>
              </w:rPr>
              <w:t>delete</w:t>
            </w:r>
            <w:r>
              <w:rPr>
                <w:color w:val="770087"/>
                <w:spacing w:val="-23"/>
                <w:w w:val="105"/>
                <w:sz w:val="17"/>
              </w:rPr>
              <w:t xml:space="preserve"> </w:t>
            </w:r>
            <w:r>
              <w:rPr>
                <w:w w:val="105"/>
                <w:sz w:val="17"/>
              </w:rPr>
              <w:t>_ptr</w:t>
            </w:r>
            <w:r>
              <w:rPr>
                <w:color w:val="333333"/>
                <w:w w:val="105"/>
                <w:sz w:val="17"/>
              </w:rPr>
              <w:t>;</w:t>
            </w:r>
          </w:p>
          <w:p>
            <w:pPr>
              <w:pStyle w:val="19"/>
              <w:numPr>
                <w:ilvl w:val="0"/>
                <w:numId w:val="138"/>
              </w:numPr>
              <w:tabs>
                <w:tab w:val="left" w:pos="1933"/>
                <w:tab w:val="left" w:pos="1934"/>
              </w:tabs>
              <w:spacing w:before="100" w:after="0" w:line="240" w:lineRule="auto"/>
              <w:ind w:left="1933" w:right="0" w:hanging="1722"/>
              <w:jc w:val="left"/>
              <w:rPr>
                <w:sz w:val="17"/>
              </w:rPr>
            </w:pPr>
            <w:r>
              <w:rPr>
                <w:w w:val="105"/>
                <w:sz w:val="17"/>
              </w:rPr>
              <w:t xml:space="preserve">_ptr </w:t>
            </w:r>
            <w:r>
              <w:rPr>
                <w:color w:val="971A1A"/>
                <w:w w:val="105"/>
                <w:sz w:val="17"/>
              </w:rPr>
              <w:t>=</w:t>
            </w:r>
            <w:r>
              <w:rPr>
                <w:color w:val="971A1A"/>
                <w:spacing w:val="-23"/>
                <w:w w:val="105"/>
                <w:sz w:val="17"/>
              </w:rPr>
              <w:t xml:space="preserve"> </w:t>
            </w:r>
            <w:r>
              <w:rPr>
                <w:w w:val="105"/>
                <w:sz w:val="17"/>
              </w:rPr>
              <w:t>NULL</w:t>
            </w:r>
            <w:r>
              <w:rPr>
                <w:color w:val="333333"/>
                <w:w w:val="105"/>
                <w:sz w:val="17"/>
              </w:rPr>
              <w:t>;</w:t>
            </w:r>
          </w:p>
          <w:p>
            <w:pPr>
              <w:pStyle w:val="19"/>
              <w:numPr>
                <w:ilvl w:val="0"/>
                <w:numId w:val="138"/>
              </w:numPr>
              <w:tabs>
                <w:tab w:val="left" w:pos="1933"/>
                <w:tab w:val="left" w:pos="1934"/>
              </w:tabs>
              <w:spacing w:before="101" w:after="0" w:line="240" w:lineRule="auto"/>
              <w:ind w:left="1933" w:right="0" w:hanging="1722"/>
              <w:jc w:val="left"/>
              <w:rPr>
                <w:sz w:val="17"/>
              </w:rPr>
            </w:pPr>
            <w:r>
              <w:rPr>
                <w:color w:val="770087"/>
                <w:w w:val="105"/>
                <w:sz w:val="17"/>
              </w:rPr>
              <w:t>delete</w:t>
            </w:r>
            <w:r>
              <w:rPr>
                <w:color w:val="770087"/>
                <w:spacing w:val="-3"/>
                <w:w w:val="105"/>
                <w:sz w:val="17"/>
              </w:rPr>
              <w:t xml:space="preserve"> </w:t>
            </w:r>
            <w:r>
              <w:rPr>
                <w:w w:val="105"/>
                <w:sz w:val="17"/>
              </w:rPr>
              <w:t>_pcount</w:t>
            </w:r>
            <w:r>
              <w:rPr>
                <w:color w:val="333333"/>
                <w:w w:val="105"/>
                <w:sz w:val="17"/>
              </w:rPr>
              <w:t>;</w:t>
            </w:r>
          </w:p>
          <w:p>
            <w:pPr>
              <w:pStyle w:val="19"/>
              <w:numPr>
                <w:ilvl w:val="0"/>
                <w:numId w:val="138"/>
              </w:numPr>
              <w:tabs>
                <w:tab w:val="left" w:pos="1510"/>
                <w:tab w:val="left" w:pos="1933"/>
                <w:tab w:val="left" w:pos="1934"/>
              </w:tabs>
              <w:spacing w:before="100" w:after="0" w:line="381" w:lineRule="auto"/>
              <w:ind w:left="212" w:right="5256" w:firstLine="0"/>
              <w:jc w:val="left"/>
              <w:rPr>
                <w:sz w:val="17"/>
              </w:rPr>
            </w:pPr>
            <w:r>
              <w:rPr>
                <w:w w:val="105"/>
                <w:sz w:val="17"/>
              </w:rPr>
              <w:t xml:space="preserve">_pcount </w:t>
            </w:r>
            <w:r>
              <w:rPr>
                <w:color w:val="971A1A"/>
                <w:w w:val="105"/>
                <w:sz w:val="17"/>
              </w:rPr>
              <w:t>=</w:t>
            </w:r>
            <w:r>
              <w:rPr>
                <w:color w:val="971A1A"/>
                <w:spacing w:val="-18"/>
                <w:w w:val="105"/>
                <w:sz w:val="17"/>
              </w:rPr>
              <w:t xml:space="preserve"> </w:t>
            </w:r>
            <w:r>
              <w:rPr>
                <w:spacing w:val="-5"/>
                <w:w w:val="105"/>
                <w:sz w:val="17"/>
              </w:rPr>
              <w:t>NULL</w:t>
            </w:r>
            <w:r>
              <w:rPr>
                <w:color w:val="333333"/>
                <w:spacing w:val="-5"/>
                <w:w w:val="105"/>
                <w:sz w:val="17"/>
              </w:rPr>
              <w:t>;</w:t>
            </w:r>
            <w:r>
              <w:rPr>
                <w:color w:val="999999"/>
                <w:spacing w:val="-5"/>
                <w:w w:val="105"/>
                <w:sz w:val="17"/>
              </w:rPr>
              <w:t xml:space="preserve"> </w:t>
            </w:r>
            <w:r>
              <w:rPr>
                <w:color w:val="999999"/>
                <w:w w:val="105"/>
                <w:sz w:val="17"/>
              </w:rPr>
              <w:t>43</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44</w:t>
            </w:r>
            <w:r>
              <w:rPr>
                <w:color w:val="999999"/>
                <w:w w:val="105"/>
                <w:sz w:val="17"/>
              </w:rPr>
              <w:tab/>
            </w:r>
            <w:r>
              <w:rPr>
                <w:color w:val="333333"/>
                <w:w w:val="105"/>
                <w:sz w:val="17"/>
              </w:rPr>
              <w:t>}</w:t>
            </w:r>
          </w:p>
          <w:p>
            <w:pPr>
              <w:pStyle w:val="19"/>
              <w:numPr>
                <w:ilvl w:val="0"/>
                <w:numId w:val="139"/>
              </w:numPr>
              <w:tabs>
                <w:tab w:val="left" w:pos="664"/>
                <w:tab w:val="left" w:pos="665"/>
              </w:tabs>
              <w:spacing w:before="100" w:after="0" w:line="240" w:lineRule="auto"/>
              <w:ind w:left="664" w:right="0" w:hanging="453"/>
              <w:jc w:val="left"/>
              <w:rPr>
                <w:sz w:val="17"/>
              </w:rPr>
            </w:pPr>
            <w:r>
              <w:rPr>
                <w:color w:val="770087"/>
                <w:w w:val="105"/>
                <w:sz w:val="17"/>
              </w:rPr>
              <w:t>private</w:t>
            </w:r>
            <w:r>
              <w:rPr>
                <w:color w:val="333333"/>
                <w:w w:val="105"/>
                <w:sz w:val="17"/>
              </w:rPr>
              <w:t>:</w:t>
            </w:r>
          </w:p>
          <w:p>
            <w:pPr>
              <w:pStyle w:val="19"/>
              <w:numPr>
                <w:ilvl w:val="0"/>
                <w:numId w:val="139"/>
              </w:numPr>
              <w:tabs>
                <w:tab w:val="left" w:pos="1087"/>
                <w:tab w:val="left" w:pos="1088"/>
              </w:tabs>
              <w:spacing w:before="100" w:after="0" w:line="240" w:lineRule="auto"/>
              <w:ind w:left="1087" w:right="0" w:hanging="876"/>
              <w:jc w:val="left"/>
              <w:rPr>
                <w:sz w:val="17"/>
              </w:rPr>
            </w:pPr>
            <w:r>
              <w:rPr>
                <w:w w:val="105"/>
                <w:sz w:val="17"/>
              </w:rPr>
              <w:t>T</w:t>
            </w:r>
            <w:r>
              <w:rPr>
                <w:color w:val="971A1A"/>
                <w:w w:val="105"/>
                <w:sz w:val="17"/>
              </w:rPr>
              <w:t>*</w:t>
            </w:r>
            <w:r>
              <w:rPr>
                <w:color w:val="971A1A"/>
                <w:spacing w:val="-3"/>
                <w:w w:val="105"/>
                <w:sz w:val="17"/>
              </w:rPr>
              <w:t xml:space="preserve"> </w:t>
            </w:r>
            <w:r>
              <w:rPr>
                <w:w w:val="105"/>
                <w:sz w:val="17"/>
              </w:rPr>
              <w:t>_ptr</w:t>
            </w:r>
            <w:r>
              <w:rPr>
                <w:color w:val="333333"/>
                <w:w w:val="105"/>
                <w:sz w:val="17"/>
              </w:rPr>
              <w:t>;</w:t>
            </w:r>
          </w:p>
          <w:p>
            <w:pPr>
              <w:pStyle w:val="19"/>
              <w:numPr>
                <w:ilvl w:val="0"/>
                <w:numId w:val="139"/>
              </w:numPr>
              <w:tabs>
                <w:tab w:val="left" w:pos="664"/>
                <w:tab w:val="left" w:pos="1087"/>
                <w:tab w:val="left" w:pos="1088"/>
              </w:tabs>
              <w:spacing w:before="64" w:after="0" w:line="336" w:lineRule="auto"/>
              <w:ind w:left="212" w:right="4522" w:firstLine="0"/>
              <w:jc w:val="left"/>
              <w:rPr>
                <w:sz w:val="17"/>
              </w:rPr>
            </w:pPr>
            <w:r>
              <w:rPr>
                <w:color w:val="008754"/>
                <w:w w:val="105"/>
                <w:sz w:val="17"/>
              </w:rPr>
              <w:t>int*</w:t>
            </w:r>
            <w:r>
              <w:rPr>
                <w:color w:val="008754"/>
                <w:spacing w:val="-47"/>
                <w:w w:val="105"/>
                <w:sz w:val="17"/>
              </w:rPr>
              <w:t xml:space="preserve"> </w:t>
            </w:r>
            <w:r>
              <w:rPr>
                <w:w w:val="105"/>
                <w:sz w:val="17"/>
              </w:rPr>
              <w:t>_pcount</w:t>
            </w:r>
            <w:r>
              <w:rPr>
                <w:color w:val="333333"/>
                <w:w w:val="105"/>
                <w:sz w:val="17"/>
              </w:rPr>
              <w:t>;</w:t>
            </w:r>
            <w:r>
              <w:rPr>
                <w:color w:val="AA5400"/>
                <w:w w:val="105"/>
                <w:sz w:val="17"/>
              </w:rPr>
              <w:t>//</w:t>
            </w:r>
            <w:r>
              <w:rPr>
                <w:rFonts w:hint="eastAsia" w:ascii="新宋体" w:eastAsia="新宋体"/>
                <w:color w:val="AA5400"/>
                <w:w w:val="105"/>
                <w:sz w:val="17"/>
              </w:rPr>
              <w:t>指向引用计数的指</w:t>
            </w:r>
            <w:r>
              <w:rPr>
                <w:rFonts w:hint="eastAsia" w:ascii="新宋体" w:eastAsia="新宋体"/>
                <w:color w:val="AA5400"/>
                <w:spacing w:val="-15"/>
                <w:w w:val="105"/>
                <w:sz w:val="17"/>
              </w:rPr>
              <w:t>针</w:t>
            </w:r>
            <w:r>
              <w:rPr>
                <w:color w:val="999999"/>
                <w:w w:val="105"/>
                <w:sz w:val="17"/>
              </w:rPr>
              <w:t>48</w:t>
            </w:r>
            <w:r>
              <w:rPr>
                <w:color w:val="999999"/>
                <w:w w:val="105"/>
                <w:sz w:val="17"/>
              </w:rPr>
              <w:tab/>
            </w:r>
            <w:r>
              <w:rPr>
                <w:color w:val="333333"/>
                <w:w w:val="105"/>
                <w:sz w:val="17"/>
              </w:rPr>
              <w:t>};</w:t>
            </w:r>
          </w:p>
          <w:p>
            <w:pPr>
              <w:pStyle w:val="19"/>
              <w:spacing w:before="33"/>
              <w:rPr>
                <w:sz w:val="17"/>
              </w:rPr>
            </w:pPr>
            <w:r>
              <w:rPr>
                <w:color w:val="999999"/>
                <w:w w:val="105"/>
                <w:sz w:val="17"/>
              </w:rPr>
              <w:t>49</w:t>
            </w:r>
          </w:p>
          <w:p>
            <w:pPr>
              <w:pStyle w:val="19"/>
              <w:rPr>
                <w:sz w:val="17"/>
              </w:rPr>
            </w:pPr>
            <w:r>
              <w:rPr>
                <w:color w:val="999999"/>
                <w:w w:val="105"/>
                <w:sz w:val="17"/>
              </w:rPr>
              <w:t>50</w:t>
            </w:r>
          </w:p>
          <w:p>
            <w:pPr>
              <w:pStyle w:val="19"/>
              <w:rPr>
                <w:sz w:val="17"/>
              </w:rPr>
            </w:pPr>
            <w:r>
              <w:rPr>
                <w:color w:val="999999"/>
                <w:w w:val="105"/>
                <w:sz w:val="17"/>
              </w:rPr>
              <w:t>51</w:t>
            </w:r>
          </w:p>
          <w:p>
            <w:pPr>
              <w:pStyle w:val="19"/>
              <w:spacing w:before="101"/>
              <w:rPr>
                <w:sz w:val="17"/>
              </w:rPr>
            </w:pPr>
            <w:r>
              <w:rPr>
                <w:color w:val="999999"/>
                <w:w w:val="105"/>
                <w:sz w:val="17"/>
              </w:rPr>
              <w:t>52</w:t>
            </w:r>
          </w:p>
          <w:p>
            <w:pPr>
              <w:pStyle w:val="19"/>
              <w:rPr>
                <w:sz w:val="17"/>
              </w:rPr>
            </w:pPr>
            <w:r>
              <w:rPr>
                <w:color w:val="999999"/>
                <w:w w:val="105"/>
                <w:sz w:val="17"/>
              </w:rPr>
              <w:t>53</w:t>
            </w:r>
          </w:p>
        </w:tc>
      </w:tr>
    </w:tbl>
    <w:p>
      <w:pPr>
        <w:pStyle w:val="4"/>
        <w:spacing w:before="5"/>
        <w:ind w:left="0"/>
        <w:rPr>
          <w:rFonts w:ascii="宋体"/>
          <w:sz w:val="10"/>
        </w:rPr>
      </w:pPr>
      <w:r>
        <mc:AlternateContent>
          <mc:Choice Requires="wpg">
            <w:drawing>
              <wp:anchor distT="0" distB="0" distL="114300" distR="114300" simplePos="0" relativeHeight="251714560" behindDoc="1" locked="0" layoutInCell="1" allowOverlap="1">
                <wp:simplePos x="0" y="0"/>
                <wp:positionH relativeFrom="page">
                  <wp:posOffset>982345</wp:posOffset>
                </wp:positionH>
                <wp:positionV relativeFrom="page">
                  <wp:posOffset>368300</wp:posOffset>
                </wp:positionV>
                <wp:extent cx="5603875" cy="9182100"/>
                <wp:effectExtent l="635" t="0" r="15240" b="0"/>
                <wp:wrapNone/>
                <wp:docPr id="445" name="组合 445"/>
                <wp:cNvGraphicFramePr/>
                <a:graphic xmlns:a="http://schemas.openxmlformats.org/drawingml/2006/main">
                  <a:graphicData uri="http://schemas.microsoft.com/office/word/2010/wordprocessingGroup">
                    <wpg:wgp>
                      <wpg:cNvGrpSpPr/>
                      <wpg:grpSpPr>
                        <a:xfrm>
                          <a:off x="0" y="0"/>
                          <a:ext cx="5603875" cy="9182100"/>
                          <a:chOff x="1548" y="580"/>
                          <a:chExt cx="8825" cy="14460"/>
                        </a:xfrm>
                      </wpg:grpSpPr>
                      <wps:wsp>
                        <wps:cNvPr id="443" name="任意多边形 443"/>
                        <wps:cNvSpPr/>
                        <wps:spPr>
                          <a:xfrm>
                            <a:off x="1547" y="580"/>
                            <a:ext cx="8825" cy="14460"/>
                          </a:xfrm>
                          <a:custGeom>
                            <a:avLst/>
                            <a:gdLst/>
                            <a:ahLst/>
                            <a:cxnLst/>
                            <a:pathLst>
                              <a:path w="8825" h="14460">
                                <a:moveTo>
                                  <a:pt x="8824" y="0"/>
                                </a:moveTo>
                                <a:lnTo>
                                  <a:pt x="0" y="0"/>
                                </a:lnTo>
                                <a:lnTo>
                                  <a:pt x="0" y="14427"/>
                                </a:lnTo>
                                <a:lnTo>
                                  <a:pt x="37" y="14459"/>
                                </a:lnTo>
                                <a:lnTo>
                                  <a:pt x="8787" y="14459"/>
                                </a:lnTo>
                                <a:lnTo>
                                  <a:pt x="8824" y="14427"/>
                                </a:lnTo>
                                <a:lnTo>
                                  <a:pt x="8824" y="0"/>
                                </a:lnTo>
                              </a:path>
                            </a:pathLst>
                          </a:custGeom>
                          <a:solidFill>
                            <a:srgbClr val="F8F8F8"/>
                          </a:solidFill>
                          <a:ln>
                            <a:noFill/>
                          </a:ln>
                        </wps:spPr>
                        <wps:bodyPr upright="1"/>
                      </wps:wsp>
                      <wps:wsp>
                        <wps:cNvPr id="444" name="直接连接符 444"/>
                        <wps:cNvCnPr/>
                        <wps:spPr>
                          <a:xfrm>
                            <a:off x="2088" y="625"/>
                            <a:ext cx="0" cy="14317"/>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9pt;height:723pt;width:441.25pt;mso-position-horizontal-relative:page;mso-position-vertical-relative:page;z-index:-251601920;mso-width-relative:page;mso-height-relative:page;" coordorigin="1548,580" coordsize="8825,14460" o:gfxdata="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">
                <o:lock v:ext="edit" aspectratio="f"/>
                <v:shape id="_x0000_s1026" o:spid="_x0000_s1026" o:spt="100" style="position:absolute;left:1547;top:580;height:14460;width:8825;" fillcolor="#F8F8F8" filled="t" stroked="f" coordsize="8825,14460" o:gfxdata="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N+XbLsAAADc&#10;AAAADwAAAAAAAAABACAAAAAiAAAAZHJzL2Rvd25yZXYueG1sUEsBAhQAFAAAAAgAh07iQDMvBZ47&#10;AAAAOQAAABAAAAAAAAAAAQAgAAAACgEAAGRycy9zaGFwZXhtbC54bWxQSwUGAAAAAAYABgBbAQAA&#10;tAMAAAAA&#10;" path="m8824,0l0,0,0,14427,37,14459,8787,14459,8824,14427,8824,0e">
                  <v:fill on="t" focussize="0,0"/>
                  <v:stroke on="f"/>
                  <v:imagedata o:title=""/>
                  <o:lock v:ext="edit" aspectratio="f"/>
                </v:shape>
                <v:line id="_x0000_s1026" o:spid="_x0000_s1026" o:spt="20" style="position:absolute;left:2088;top:625;height:14317;width:0;" filled="f" stroked="t" coordsize="21600,21600" o:gfxdata="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25OG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p>
    <w:p>
      <w:pPr>
        <w:pStyle w:val="4"/>
        <w:spacing w:before="58"/>
        <w:ind w:left="405"/>
        <w:rPr>
          <w:rFonts w:ascii="Open Sans" w:eastAsia="Open Sans"/>
        </w:rPr>
      </w:pPr>
      <w:r>
        <mc:AlternateContent>
          <mc:Choice Requires="wps">
            <w:drawing>
              <wp:anchor distT="0" distB="0" distL="114300" distR="114300" simplePos="0" relativeHeight="251998208" behindDoc="0" locked="0" layoutInCell="1" allowOverlap="1">
                <wp:simplePos x="0" y="0"/>
                <wp:positionH relativeFrom="page">
                  <wp:posOffset>996950</wp:posOffset>
                </wp:positionH>
                <wp:positionV relativeFrom="paragraph">
                  <wp:posOffset>52705</wp:posOffset>
                </wp:positionV>
                <wp:extent cx="0" cy="190500"/>
                <wp:effectExtent l="19050" t="0" r="19050" b="0"/>
                <wp:wrapNone/>
                <wp:docPr id="388" name="直接连接符 388"/>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4.15pt;height:15pt;width:0pt;mso-position-horizontal-relative:page;z-index:251998208;mso-width-relative:page;mso-height-relative:page;" filled="f" stroked="t" coordsize="21600,21600" o:gfxdata="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RSXP3VAAAACAEAAA8AAAAAAAAAAQAgAAAAIgAAAGRycy9kb3ducmV2LnhtbFBL&#10;AQIUABQAAAAIAIdO4kBmYsY4+QEAAOgDAAAOAAAAAAAAAAEAIAAAACQBAABkcnMvZTJvRG9jLnht&#10;bFBLBQYAAAAABgAGAFkBAACPBQAAAAA=&#10;">
                <v:fill on="f" focussize="0,0"/>
                <v:stroke weight="3.00141732283465pt" color="#DEE1E4" joinstyle="round"/>
                <v:imagedata o:title=""/>
                <o:lock v:ext="edit" aspectratio="f"/>
              </v:line>
            </w:pict>
          </mc:Fallback>
        </mc:AlternateContent>
      </w:r>
      <w:r>
        <w:rPr>
          <w:color w:val="777777"/>
          <w:w w:val="105"/>
        </w:rPr>
        <w:t>《智能指针的原理及实现》：</w:t>
      </w:r>
      <w:r>
        <w:fldChar w:fldCharType="begin"/>
      </w:r>
      <w:r>
        <w:instrText xml:space="preserve"> HYPERLINK "https://blog.csdn.net/lizhentao0707/article/details/81156384" \h </w:instrText>
      </w:r>
      <w:r>
        <w:fldChar w:fldCharType="separate"/>
      </w:r>
      <w:r>
        <w:rPr>
          <w:rFonts w:ascii="Open Sans" w:eastAsia="Open Sans"/>
          <w:color w:val="4183C4"/>
          <w:w w:val="105"/>
          <w:u w:val="single" w:color="4183C4"/>
        </w:rPr>
        <w:t>https://blog.csdn.net/lizhentao0707/article/details/81156384</w:t>
      </w:r>
      <w:r>
        <w:rPr>
          <w:rFonts w:ascii="Open Sans" w:eastAsia="Open Sans"/>
          <w:color w:val="4183C4"/>
          <w:w w:val="105"/>
          <w:u w:val="single" w:color="4183C4"/>
        </w:rPr>
        <w:fldChar w:fldCharType="end"/>
      </w:r>
    </w:p>
    <w:p>
      <w:pPr>
        <w:pStyle w:val="4"/>
        <w:ind w:left="0"/>
        <w:rPr>
          <w:rFonts w:ascii="Open Sans"/>
          <w:sz w:val="20"/>
        </w:rPr>
      </w:pPr>
    </w:p>
    <w:p>
      <w:pPr>
        <w:pStyle w:val="4"/>
        <w:spacing w:before="11"/>
        <w:ind w:left="0"/>
        <w:rPr>
          <w:rFonts w:ascii="Open Sans"/>
          <w:sz w:val="17"/>
        </w:rPr>
      </w:pPr>
    </w:p>
    <w:p>
      <w:pPr>
        <w:spacing w:before="1"/>
        <w:ind w:left="121" w:right="160" w:firstLine="0"/>
        <w:jc w:val="center"/>
        <w:rPr>
          <w:rFonts w:hint="eastAsia" w:ascii="宋体" w:eastAsia="宋体"/>
          <w:sz w:val="22"/>
        </w:rPr>
      </w:pPr>
      <w:r>
        <w:rPr>
          <w:rFonts w:hint="eastAsia" w:ascii="宋体" w:eastAsia="宋体"/>
          <w:sz w:val="22"/>
        </w:rPr>
        <w:t>第 88／297页</w:t>
      </w:r>
    </w:p>
    <w:p>
      <w:pPr>
        <w:spacing w:after="0"/>
        <w:jc w:val="center"/>
        <w:rPr>
          <w:rFonts w:hint="eastAsia" w:ascii="宋体" w:eastAsia="宋体"/>
          <w:sz w:val="22"/>
        </w:rPr>
        <w:sectPr>
          <w:footerReference r:id="rId35" w:type="default"/>
          <w:pgSz w:w="11900" w:h="16840"/>
          <w:pgMar w:top="560" w:right="1380" w:bottom="280" w:left="1420" w:header="0" w:footer="0" w:gutter="0"/>
          <w:cols w:space="720" w:num="1"/>
        </w:sectPr>
      </w:pPr>
    </w:p>
    <w:p>
      <w:pPr>
        <w:pStyle w:val="5"/>
        <w:bidi w:val="0"/>
        <w:rPr>
          <w:highlight w:val="green"/>
        </w:rPr>
      </w:pPr>
      <w:bookmarkStart w:id="84" w:name="85、构造函数的几种关键字"/>
      <w:bookmarkEnd w:id="84"/>
      <w:r>
        <w:rPr>
          <w:rFonts w:hint="eastAsia"/>
          <w:highlight w:val="green"/>
          <w:lang w:val="en-US" w:eastAsia="zh-CN"/>
        </w:rPr>
        <w:t>77</w:t>
      </w:r>
      <w:r>
        <w:rPr>
          <w:highlight w:val="green"/>
        </w:rPr>
        <w:t>、构造函数的几种关键字</w:t>
      </w:r>
    </w:p>
    <w:p>
      <w:pPr>
        <w:pStyle w:val="7"/>
        <w:spacing w:before="166"/>
        <w:rPr>
          <w:rFonts w:ascii="Open Sans"/>
        </w:rPr>
      </w:pPr>
      <w:r>
        <w:rPr>
          <w:rFonts w:ascii="Open Sans"/>
          <w:color w:val="333333"/>
          <w:w w:val="105"/>
        </w:rPr>
        <w:t>default</w:t>
      </w:r>
    </w:p>
    <w:p>
      <w:pPr>
        <w:pStyle w:val="4"/>
        <w:spacing w:before="144"/>
      </w:pPr>
      <w:r>
        <mc:AlternateContent>
          <mc:Choice Requires="wpg">
            <w:drawing>
              <wp:anchor distT="0" distB="0" distL="114300" distR="114300" simplePos="0" relativeHeight="251715584" behindDoc="1" locked="0" layoutInCell="1" allowOverlap="1">
                <wp:simplePos x="0" y="0"/>
                <wp:positionH relativeFrom="page">
                  <wp:posOffset>982345</wp:posOffset>
                </wp:positionH>
                <wp:positionV relativeFrom="paragraph">
                  <wp:posOffset>445770</wp:posOffset>
                </wp:positionV>
                <wp:extent cx="5603875" cy="5117465"/>
                <wp:effectExtent l="635" t="0" r="15240" b="6985"/>
                <wp:wrapNone/>
                <wp:docPr id="399" name="组合 399"/>
                <wp:cNvGraphicFramePr/>
                <a:graphic xmlns:a="http://schemas.openxmlformats.org/drawingml/2006/main">
                  <a:graphicData uri="http://schemas.microsoft.com/office/word/2010/wordprocessingGroup">
                    <wpg:wgp>
                      <wpg:cNvGrpSpPr/>
                      <wpg:grpSpPr>
                        <a:xfrm>
                          <a:off x="0" y="0"/>
                          <a:ext cx="5603875" cy="5117465"/>
                          <a:chOff x="1548" y="702"/>
                          <a:chExt cx="8825" cy="8059"/>
                        </a:xfrm>
                      </wpg:grpSpPr>
                      <wps:wsp>
                        <wps:cNvPr id="397" name="任意多边形 397"/>
                        <wps:cNvSpPr/>
                        <wps:spPr>
                          <a:xfrm>
                            <a:off x="1547" y="702"/>
                            <a:ext cx="8825" cy="8059"/>
                          </a:xfrm>
                          <a:custGeom>
                            <a:avLst/>
                            <a:gdLst/>
                            <a:ahLst/>
                            <a:cxnLst/>
                            <a:pathLst>
                              <a:path w="8825" h="8059">
                                <a:moveTo>
                                  <a:pt x="8824" y="33"/>
                                </a:moveTo>
                                <a:lnTo>
                                  <a:pt x="8813" y="11"/>
                                </a:lnTo>
                                <a:lnTo>
                                  <a:pt x="8810" y="8"/>
                                </a:lnTo>
                                <a:lnTo>
                                  <a:pt x="8805" y="5"/>
                                </a:lnTo>
                                <a:lnTo>
                                  <a:pt x="8796" y="1"/>
                                </a:lnTo>
                                <a:lnTo>
                                  <a:pt x="8792" y="0"/>
                                </a:lnTo>
                                <a:lnTo>
                                  <a:pt x="32" y="0"/>
                                </a:lnTo>
                                <a:lnTo>
                                  <a:pt x="28" y="1"/>
                                </a:lnTo>
                                <a:lnTo>
                                  <a:pt x="19" y="5"/>
                                </a:lnTo>
                                <a:lnTo>
                                  <a:pt x="14" y="8"/>
                                </a:lnTo>
                                <a:lnTo>
                                  <a:pt x="11" y="11"/>
                                </a:lnTo>
                                <a:lnTo>
                                  <a:pt x="7" y="15"/>
                                </a:lnTo>
                                <a:lnTo>
                                  <a:pt x="5" y="19"/>
                                </a:lnTo>
                                <a:lnTo>
                                  <a:pt x="3" y="23"/>
                                </a:lnTo>
                                <a:lnTo>
                                  <a:pt x="1" y="28"/>
                                </a:lnTo>
                                <a:lnTo>
                                  <a:pt x="0" y="33"/>
                                </a:lnTo>
                                <a:lnTo>
                                  <a:pt x="0" y="8026"/>
                                </a:lnTo>
                                <a:lnTo>
                                  <a:pt x="1" y="8031"/>
                                </a:lnTo>
                                <a:lnTo>
                                  <a:pt x="3" y="8036"/>
                                </a:lnTo>
                                <a:lnTo>
                                  <a:pt x="5" y="8041"/>
                                </a:lnTo>
                                <a:lnTo>
                                  <a:pt x="37" y="8059"/>
                                </a:lnTo>
                                <a:lnTo>
                                  <a:pt x="8787" y="8059"/>
                                </a:lnTo>
                                <a:lnTo>
                                  <a:pt x="8821" y="8036"/>
                                </a:lnTo>
                                <a:lnTo>
                                  <a:pt x="8823" y="8031"/>
                                </a:lnTo>
                                <a:lnTo>
                                  <a:pt x="8824" y="8026"/>
                                </a:lnTo>
                                <a:lnTo>
                                  <a:pt x="8824" y="33"/>
                                </a:lnTo>
                              </a:path>
                            </a:pathLst>
                          </a:custGeom>
                          <a:solidFill>
                            <a:srgbClr val="F8F8F8"/>
                          </a:solidFill>
                          <a:ln>
                            <a:noFill/>
                          </a:ln>
                        </wps:spPr>
                        <wps:bodyPr upright="1"/>
                      </wps:wsp>
                      <wps:wsp>
                        <wps:cNvPr id="398" name="直接连接符 398"/>
                        <wps:cNvCnPr/>
                        <wps:spPr>
                          <a:xfrm>
                            <a:off x="2088" y="830"/>
                            <a:ext cx="0" cy="7834"/>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5.1pt;height:402.95pt;width:441.25pt;mso-position-horizontal-relative:page;z-index:-251600896;mso-width-relative:page;mso-height-relative:page;" coordorigin="1548,702" coordsize="8825,8059" o:gfxdata="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">
                <o:lock v:ext="edit" aspectratio="f"/>
                <v:shape id="_x0000_s1026" o:spid="_x0000_s1026" o:spt="100" style="position:absolute;left:1547;top:702;height:8059;width:8825;" fillcolor="#F8F8F8" filled="t" stroked="f" coordsize="8825,8059" o:gfxdata="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19Ds68AAAA&#10;3AAAAA8AAAAAAAAAAQAgAAAAIgAAAGRycy9kb3ducmV2LnhtbFBLAQIUABQAAAAIAIdO4kAzLwWe&#10;OwAAADkAAAAQAAAAAAAAAAEAIAAAAAsBAABkcnMvc2hhcGV4bWwueG1sUEsFBgAAAAAGAAYAWwEA&#10;ALUDAAAAAA==&#10;" path="m8824,33l8813,11,8810,8,8805,5,8796,1,8792,0,32,0,28,1,19,5,14,8,11,11,7,15,5,19,3,23,1,28,0,33,0,8026,1,8031,3,8036,5,8041,37,8059,8787,8059,8821,8036,8823,8031,8824,8026,8824,33e">
                  <v:fill on="t" focussize="0,0"/>
                  <v:stroke on="f"/>
                  <v:imagedata o:title=""/>
                  <o:lock v:ext="edit" aspectratio="f"/>
                </v:shape>
                <v:line id="_x0000_s1026" o:spid="_x0000_s1026" o:spt="20" style="position:absolute;left:2088;top:830;height:7834;width:0;" filled="f" stroked="t" coordsize="21600,21600" o:gfxdata="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ceKG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rFonts w:ascii="Open Sans" w:eastAsia="Open Sans"/>
          <w:color w:val="333333"/>
        </w:rPr>
        <w:t>default</w:t>
      </w:r>
      <w:r>
        <w:rPr>
          <w:color w:val="333333"/>
        </w:rPr>
        <w:t>关键字可以显式要求编译器生成合成构造函数，防止在调用时相关构造函数类型没有定义而报错</w:t>
      </w:r>
    </w:p>
    <w:p>
      <w:pPr>
        <w:pStyle w:val="4"/>
        <w:spacing w:before="8" w:after="1"/>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8013" w:hRule="atLeast"/>
        </w:trPr>
        <w:tc>
          <w:tcPr>
            <w:tcW w:w="8824" w:type="dxa"/>
          </w:tcPr>
          <w:p>
            <w:pPr>
              <w:pStyle w:val="19"/>
              <w:numPr>
                <w:ilvl w:val="0"/>
                <w:numId w:val="140"/>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140"/>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pPr>
              <w:pStyle w:val="19"/>
              <w:tabs>
                <w:tab w:val="left" w:pos="664"/>
              </w:tabs>
              <w:spacing w:before="0" w:line="381" w:lineRule="auto"/>
              <w:ind w:left="318" w:right="6737"/>
              <w:rPr>
                <w:sz w:val="17"/>
              </w:rPr>
            </w:pPr>
            <w:r>
              <w:rPr>
                <w:color w:val="999999"/>
                <w:w w:val="105"/>
                <w:sz w:val="17"/>
              </w:rPr>
              <w:t>4</w:t>
            </w:r>
            <w:r>
              <w:rPr>
                <w:color w:val="999999"/>
                <w:w w:val="105"/>
                <w:sz w:val="17"/>
              </w:rPr>
              <w:tab/>
            </w:r>
            <w:r>
              <w:rPr>
                <w:color w:val="770087"/>
                <w:w w:val="105"/>
                <w:sz w:val="17"/>
              </w:rPr>
              <w:t>class</w:t>
            </w:r>
            <w:r>
              <w:rPr>
                <w:color w:val="770087"/>
                <w:spacing w:val="-17"/>
                <w:w w:val="105"/>
                <w:sz w:val="17"/>
              </w:rPr>
              <w:t xml:space="preserve"> </w:t>
            </w:r>
            <w:r>
              <w:rPr>
                <w:color w:val="0000FF"/>
                <w:spacing w:val="-3"/>
                <w:w w:val="105"/>
                <w:sz w:val="17"/>
              </w:rPr>
              <w:t>CString</w:t>
            </w:r>
            <w:r>
              <w:rPr>
                <w:color w:val="999999"/>
                <w:spacing w:val="-3"/>
                <w:w w:val="105"/>
                <w:sz w:val="17"/>
              </w:rPr>
              <w:t xml:space="preserve"> </w:t>
            </w:r>
            <w:r>
              <w:rPr>
                <w:color w:val="999999"/>
                <w:w w:val="105"/>
                <w:sz w:val="17"/>
              </w:rPr>
              <w:t>5</w:t>
            </w:r>
            <w:r>
              <w:rPr>
                <w:color w:val="999999"/>
                <w:w w:val="105"/>
                <w:sz w:val="17"/>
              </w:rPr>
              <w:tab/>
            </w:r>
            <w:r>
              <w:rPr>
                <w:color w:val="333333"/>
                <w:w w:val="105"/>
                <w:sz w:val="17"/>
              </w:rPr>
              <w:t>{</w:t>
            </w:r>
          </w:p>
          <w:p>
            <w:pPr>
              <w:pStyle w:val="19"/>
              <w:numPr>
                <w:ilvl w:val="0"/>
                <w:numId w:val="141"/>
              </w:numPr>
              <w:tabs>
                <w:tab w:val="left" w:pos="664"/>
                <w:tab w:val="left" w:pos="665"/>
              </w:tabs>
              <w:spacing w:before="0" w:after="0" w:line="170" w:lineRule="exact"/>
              <w:ind w:left="664" w:right="0" w:hanging="347"/>
              <w:jc w:val="left"/>
              <w:rPr>
                <w:sz w:val="17"/>
              </w:rPr>
            </w:pPr>
            <w:r>
              <w:rPr>
                <w:color w:val="770087"/>
                <w:w w:val="105"/>
                <w:sz w:val="17"/>
              </w:rPr>
              <w:t>public</w:t>
            </w:r>
            <w:r>
              <w:rPr>
                <w:color w:val="333333"/>
                <w:w w:val="105"/>
                <w:sz w:val="17"/>
              </w:rPr>
              <w:t>:</w:t>
            </w:r>
          </w:p>
          <w:p>
            <w:pPr>
              <w:pStyle w:val="19"/>
              <w:numPr>
                <w:ilvl w:val="0"/>
                <w:numId w:val="141"/>
              </w:numPr>
              <w:tabs>
                <w:tab w:val="left" w:pos="1087"/>
                <w:tab w:val="left" w:pos="1088"/>
              </w:tabs>
              <w:spacing w:before="64" w:after="0" w:line="240" w:lineRule="auto"/>
              <w:ind w:left="1087" w:right="0" w:hanging="770"/>
              <w:jc w:val="left"/>
              <w:rPr>
                <w:sz w:val="17"/>
              </w:rPr>
            </w:pPr>
            <w:r>
              <w:rPr>
                <w:w w:val="105"/>
                <w:sz w:val="17"/>
              </w:rPr>
              <w:t>CString</w:t>
            </w:r>
            <w:r>
              <w:rPr>
                <w:color w:val="333333"/>
                <w:spacing w:val="-2"/>
                <w:w w:val="105"/>
                <w:sz w:val="17"/>
              </w:rPr>
              <w:t xml:space="preserve">() </w:t>
            </w:r>
            <w:r>
              <w:rPr>
                <w:color w:val="971A1A"/>
                <w:spacing w:val="-2"/>
                <w:w w:val="105"/>
                <w:sz w:val="17"/>
              </w:rPr>
              <w:t xml:space="preserve">= </w:t>
            </w:r>
            <w:r>
              <w:rPr>
                <w:color w:val="770087"/>
                <w:w w:val="105"/>
                <w:sz w:val="17"/>
              </w:rPr>
              <w:t>default</w:t>
            </w:r>
            <w:r>
              <w:rPr>
                <w:color w:val="333333"/>
                <w:spacing w:val="-2"/>
                <w:w w:val="105"/>
                <w:sz w:val="17"/>
              </w:rPr>
              <w:t xml:space="preserve">; </w:t>
            </w:r>
            <w:r>
              <w:rPr>
                <w:color w:val="AA5400"/>
                <w:w w:val="105"/>
                <w:sz w:val="17"/>
              </w:rPr>
              <w:t>//</w:t>
            </w:r>
            <w:r>
              <w:rPr>
                <w:rFonts w:hint="eastAsia" w:ascii="新宋体" w:eastAsia="新宋体"/>
                <w:color w:val="AA5400"/>
                <w:w w:val="105"/>
                <w:sz w:val="17"/>
              </w:rPr>
              <w:t>语句</w:t>
            </w:r>
            <w:r>
              <w:rPr>
                <w:color w:val="AA5400"/>
                <w:w w:val="105"/>
                <w:sz w:val="17"/>
              </w:rPr>
              <w:t>1</w:t>
            </w:r>
          </w:p>
          <w:p>
            <w:pPr>
              <w:pStyle w:val="19"/>
              <w:numPr>
                <w:ilvl w:val="0"/>
                <w:numId w:val="141"/>
              </w:numPr>
              <w:tabs>
                <w:tab w:val="left" w:pos="1087"/>
                <w:tab w:val="left" w:pos="1088"/>
              </w:tabs>
              <w:spacing w:before="52" w:after="0" w:line="240" w:lineRule="auto"/>
              <w:ind w:left="1087" w:right="0" w:hanging="770"/>
              <w:jc w:val="left"/>
              <w:rPr>
                <w:rFonts w:hint="eastAsia" w:ascii="新宋体" w:eastAsia="新宋体"/>
                <w:sz w:val="17"/>
              </w:rPr>
            </w:pPr>
            <w:r>
              <w:rPr>
                <w:color w:val="AA5400"/>
                <w:w w:val="105"/>
                <w:sz w:val="17"/>
              </w:rPr>
              <w:t>//</w:t>
            </w:r>
            <w:r>
              <w:rPr>
                <w:rFonts w:hint="eastAsia" w:ascii="新宋体" w:eastAsia="新宋体"/>
                <w:color w:val="AA5400"/>
                <w:w w:val="105"/>
                <w:sz w:val="17"/>
              </w:rPr>
              <w:t>构造函数</w:t>
            </w:r>
          </w:p>
          <w:p>
            <w:pPr>
              <w:pStyle w:val="19"/>
              <w:numPr>
                <w:ilvl w:val="0"/>
                <w:numId w:val="141"/>
              </w:numPr>
              <w:tabs>
                <w:tab w:val="left" w:pos="1087"/>
                <w:tab w:val="left" w:pos="1088"/>
              </w:tabs>
              <w:spacing w:before="88" w:after="0" w:line="240" w:lineRule="auto"/>
              <w:ind w:left="1087" w:right="0" w:hanging="770"/>
              <w:jc w:val="left"/>
              <w:rPr>
                <w:sz w:val="17"/>
              </w:rPr>
            </w:pPr>
            <w:r>
              <w:rPr>
                <w:w w:val="105"/>
                <w:sz w:val="17"/>
              </w:rPr>
              <w:t>CString</w:t>
            </w:r>
            <w:r>
              <w:rPr>
                <w:color w:val="333333"/>
                <w:w w:val="105"/>
                <w:sz w:val="17"/>
              </w:rPr>
              <w:t>(</w:t>
            </w:r>
            <w:r>
              <w:rPr>
                <w:color w:val="770087"/>
                <w:w w:val="105"/>
                <w:sz w:val="17"/>
              </w:rPr>
              <w:t xml:space="preserve">const </w:t>
            </w:r>
            <w:r>
              <w:rPr>
                <w:color w:val="008754"/>
                <w:w w:val="105"/>
                <w:sz w:val="17"/>
              </w:rPr>
              <w:t xml:space="preserve">char* </w:t>
            </w:r>
            <w:r>
              <w:rPr>
                <w:w w:val="105"/>
                <w:sz w:val="17"/>
              </w:rPr>
              <w:t>pstr</w:t>
            </w:r>
            <w:r>
              <w:rPr>
                <w:color w:val="333333"/>
                <w:w w:val="105"/>
                <w:sz w:val="17"/>
              </w:rPr>
              <w:t>) :</w:t>
            </w:r>
            <w:r>
              <w:rPr>
                <w:color w:val="333333"/>
                <w:spacing w:val="-17"/>
                <w:w w:val="105"/>
                <w:sz w:val="17"/>
              </w:rPr>
              <w:t xml:space="preserve"> </w:t>
            </w:r>
            <w:r>
              <w:rPr>
                <w:w w:val="105"/>
                <w:sz w:val="17"/>
              </w:rPr>
              <w:t>_str</w:t>
            </w:r>
            <w:r>
              <w:rPr>
                <w:color w:val="333333"/>
                <w:w w:val="105"/>
                <w:sz w:val="17"/>
              </w:rPr>
              <w:t>(</w:t>
            </w:r>
            <w:r>
              <w:rPr>
                <w:w w:val="105"/>
                <w:sz w:val="17"/>
              </w:rPr>
              <w:t>pstr</w:t>
            </w:r>
            <w:r>
              <w:rPr>
                <w:color w:val="333333"/>
                <w:w w:val="105"/>
                <w:sz w:val="17"/>
              </w:rPr>
              <w:t>){}</w:t>
            </w:r>
          </w:p>
          <w:p>
            <w:pPr>
              <w:pStyle w:val="19"/>
              <w:numPr>
                <w:ilvl w:val="0"/>
                <w:numId w:val="141"/>
              </w:numPr>
              <w:tabs>
                <w:tab w:val="left" w:pos="1087"/>
                <w:tab w:val="left" w:pos="1088"/>
              </w:tabs>
              <w:spacing w:before="64" w:after="0" w:line="240" w:lineRule="auto"/>
              <w:ind w:left="1087" w:right="0" w:hanging="876"/>
              <w:jc w:val="left"/>
              <w:rPr>
                <w:rFonts w:hint="eastAsia" w:ascii="新宋体" w:eastAsia="新宋体"/>
                <w:sz w:val="17"/>
              </w:rPr>
            </w:pPr>
            <w:r>
              <w:rPr>
                <w:color w:val="008754"/>
                <w:w w:val="105"/>
                <w:sz w:val="17"/>
              </w:rPr>
              <w:t>void*</w:t>
            </w:r>
            <w:r>
              <w:rPr>
                <w:color w:val="008754"/>
                <w:spacing w:val="-6"/>
                <w:w w:val="105"/>
                <w:sz w:val="17"/>
              </w:rPr>
              <w:t xml:space="preserve"> </w:t>
            </w:r>
            <w:r>
              <w:rPr>
                <w:color w:val="770087"/>
                <w:w w:val="105"/>
                <w:sz w:val="17"/>
              </w:rPr>
              <w:t>operator</w:t>
            </w:r>
            <w:r>
              <w:rPr>
                <w:color w:val="770087"/>
                <w:spacing w:val="-6"/>
                <w:w w:val="105"/>
                <w:sz w:val="17"/>
              </w:rPr>
              <w:t xml:space="preserve"> </w:t>
            </w:r>
            <w:r>
              <w:rPr>
                <w:color w:val="770087"/>
                <w:w w:val="105"/>
                <w:sz w:val="17"/>
              </w:rPr>
              <w:t>new</w:t>
            </w:r>
            <w:r>
              <w:rPr>
                <w:color w:val="333333"/>
                <w:spacing w:val="-2"/>
                <w:w w:val="105"/>
                <w:sz w:val="17"/>
              </w:rPr>
              <w:t xml:space="preserve">() </w:t>
            </w:r>
            <w:r>
              <w:rPr>
                <w:color w:val="971A1A"/>
                <w:spacing w:val="-3"/>
                <w:w w:val="105"/>
                <w:sz w:val="17"/>
              </w:rPr>
              <w:t xml:space="preserve">= </w:t>
            </w:r>
            <w:r>
              <w:rPr>
                <w:color w:val="770087"/>
                <w:w w:val="105"/>
                <w:sz w:val="17"/>
              </w:rPr>
              <w:t>delete</w:t>
            </w:r>
            <w:r>
              <w:rPr>
                <w:color w:val="333333"/>
                <w:w w:val="105"/>
                <w:sz w:val="17"/>
              </w:rPr>
              <w:t>;</w:t>
            </w:r>
            <w:r>
              <w:rPr>
                <w:color w:val="AA5400"/>
                <w:w w:val="105"/>
                <w:sz w:val="17"/>
              </w:rPr>
              <w:t>//</w:t>
            </w:r>
            <w:r>
              <w:rPr>
                <w:rFonts w:hint="eastAsia" w:ascii="新宋体" w:eastAsia="新宋体"/>
                <w:color w:val="AA5400"/>
                <w:w w:val="105"/>
                <w:sz w:val="17"/>
              </w:rPr>
              <w:t>这样不允许使用</w:t>
            </w:r>
            <w:r>
              <w:rPr>
                <w:color w:val="AA5400"/>
                <w:w w:val="105"/>
                <w:sz w:val="17"/>
              </w:rPr>
              <w:t>new</w:t>
            </w:r>
            <w:r>
              <w:rPr>
                <w:rFonts w:hint="eastAsia" w:ascii="新宋体" w:eastAsia="新宋体"/>
                <w:color w:val="AA5400"/>
                <w:w w:val="105"/>
                <w:sz w:val="17"/>
              </w:rPr>
              <w:t>关键字</w:t>
            </w:r>
          </w:p>
          <w:p>
            <w:pPr>
              <w:pStyle w:val="19"/>
              <w:numPr>
                <w:ilvl w:val="0"/>
                <w:numId w:val="141"/>
              </w:numPr>
              <w:tabs>
                <w:tab w:val="left" w:pos="1087"/>
                <w:tab w:val="left" w:pos="1088"/>
              </w:tabs>
              <w:spacing w:before="53" w:after="0" w:line="240" w:lineRule="auto"/>
              <w:ind w:left="1087" w:right="0" w:hanging="876"/>
              <w:jc w:val="left"/>
              <w:rPr>
                <w:rFonts w:hint="eastAsia" w:ascii="新宋体" w:eastAsia="新宋体"/>
                <w:sz w:val="17"/>
              </w:rPr>
            </w:pPr>
            <w:r>
              <w:rPr>
                <w:color w:val="AA5400"/>
                <w:w w:val="105"/>
                <w:sz w:val="17"/>
              </w:rPr>
              <w:t>//</w:t>
            </w:r>
            <w:r>
              <w:rPr>
                <w:rFonts w:hint="eastAsia" w:ascii="新宋体" w:eastAsia="新宋体"/>
                <w:color w:val="AA5400"/>
                <w:w w:val="105"/>
                <w:sz w:val="17"/>
              </w:rPr>
              <w:t>析构函数</w:t>
            </w:r>
          </w:p>
          <w:p>
            <w:pPr>
              <w:pStyle w:val="19"/>
              <w:numPr>
                <w:ilvl w:val="0"/>
                <w:numId w:val="141"/>
              </w:numPr>
              <w:tabs>
                <w:tab w:val="left" w:pos="1087"/>
                <w:tab w:val="left" w:pos="1088"/>
              </w:tabs>
              <w:spacing w:before="88" w:after="0" w:line="240" w:lineRule="auto"/>
              <w:ind w:left="1087" w:right="0" w:hanging="876"/>
              <w:jc w:val="left"/>
              <w:rPr>
                <w:sz w:val="17"/>
              </w:rPr>
            </w:pPr>
            <w:r>
              <w:rPr>
                <w:w w:val="105"/>
                <w:sz w:val="17"/>
              </w:rPr>
              <w:t>~CString</w:t>
            </w:r>
            <w:r>
              <w:rPr>
                <w:color w:val="333333"/>
                <w:w w:val="105"/>
                <w:sz w:val="17"/>
              </w:rPr>
              <w:t>(){}</w:t>
            </w:r>
          </w:p>
          <w:p>
            <w:pPr>
              <w:pStyle w:val="19"/>
              <w:numPr>
                <w:ilvl w:val="0"/>
                <w:numId w:val="141"/>
              </w:numPr>
              <w:tabs>
                <w:tab w:val="left" w:pos="664"/>
                <w:tab w:val="left" w:pos="665"/>
              </w:tabs>
              <w:spacing w:before="100" w:after="0" w:line="240" w:lineRule="auto"/>
              <w:ind w:left="664" w:right="0" w:hanging="453"/>
              <w:jc w:val="left"/>
              <w:rPr>
                <w:sz w:val="17"/>
              </w:rPr>
            </w:pPr>
            <w:r>
              <w:rPr>
                <w:color w:val="770087"/>
                <w:w w:val="105"/>
                <w:sz w:val="17"/>
              </w:rPr>
              <w:t>public</w:t>
            </w:r>
            <w:r>
              <w:rPr>
                <w:color w:val="333333"/>
                <w:w w:val="105"/>
                <w:sz w:val="17"/>
              </w:rPr>
              <w:t>:</w:t>
            </w:r>
          </w:p>
          <w:p>
            <w:pPr>
              <w:pStyle w:val="19"/>
              <w:numPr>
                <w:ilvl w:val="0"/>
                <w:numId w:val="141"/>
              </w:numPr>
              <w:tabs>
                <w:tab w:val="left" w:pos="664"/>
                <w:tab w:val="left" w:pos="1193"/>
                <w:tab w:val="left" w:pos="1194"/>
              </w:tabs>
              <w:spacing w:before="100" w:after="0" w:line="381" w:lineRule="auto"/>
              <w:ind w:left="212" w:right="6314" w:firstLine="0"/>
              <w:jc w:val="left"/>
              <w:rPr>
                <w:sz w:val="17"/>
              </w:rPr>
            </w:pPr>
            <w:r>
              <w:rPr>
                <w:w w:val="105"/>
                <w:sz w:val="17"/>
              </w:rPr>
              <w:t xml:space="preserve">string </w:t>
            </w:r>
            <w:r>
              <w:rPr>
                <w:spacing w:val="-5"/>
                <w:w w:val="105"/>
                <w:sz w:val="17"/>
              </w:rPr>
              <w:t>_str</w:t>
            </w:r>
            <w:r>
              <w:rPr>
                <w:color w:val="333333"/>
                <w:spacing w:val="-5"/>
                <w:w w:val="105"/>
                <w:sz w:val="17"/>
              </w:rPr>
              <w:t>;</w:t>
            </w:r>
            <w:r>
              <w:rPr>
                <w:color w:val="999999"/>
                <w:spacing w:val="-5"/>
                <w:w w:val="105"/>
                <w:sz w:val="17"/>
              </w:rPr>
              <w:t xml:space="preserve"> </w:t>
            </w:r>
            <w:r>
              <w:rPr>
                <w:color w:val="999999"/>
                <w:w w:val="105"/>
                <w:sz w:val="17"/>
              </w:rPr>
              <w:t>15</w:t>
            </w:r>
            <w:r>
              <w:rPr>
                <w:color w:val="999999"/>
                <w:w w:val="105"/>
                <w:sz w:val="17"/>
              </w:rPr>
              <w:tab/>
            </w:r>
            <w:r>
              <w:rPr>
                <w:color w:val="333333"/>
                <w:w w:val="105"/>
                <w:sz w:val="17"/>
              </w:rPr>
              <w:t>};</w:t>
            </w:r>
          </w:p>
          <w:p>
            <w:pPr>
              <w:pStyle w:val="19"/>
              <w:spacing w:before="0" w:line="170" w:lineRule="exact"/>
              <w:rPr>
                <w:sz w:val="17"/>
              </w:rPr>
            </w:pPr>
            <w:r>
              <w:rPr>
                <w:color w:val="999999"/>
                <w:w w:val="105"/>
                <w:sz w:val="17"/>
              </w:rPr>
              <w:t>16</w:t>
            </w:r>
          </w:p>
          <w:p>
            <w:pPr>
              <w:pStyle w:val="19"/>
              <w:rPr>
                <w:sz w:val="17"/>
              </w:rPr>
            </w:pPr>
            <w:r>
              <w:rPr>
                <w:color w:val="999999"/>
                <w:w w:val="105"/>
                <w:sz w:val="17"/>
              </w:rPr>
              <w:t>17</w:t>
            </w:r>
          </w:p>
          <w:p>
            <w:pPr>
              <w:pStyle w:val="19"/>
              <w:tabs>
                <w:tab w:val="left" w:pos="664"/>
              </w:tabs>
              <w:spacing w:line="381" w:lineRule="auto"/>
              <w:ind w:right="7055"/>
              <w:rPr>
                <w:sz w:val="17"/>
              </w:rPr>
            </w:pPr>
            <w:r>
              <w:rPr>
                <w:color w:val="999999"/>
                <w:w w:val="105"/>
                <w:sz w:val="17"/>
              </w:rPr>
              <w:t>18</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19</w:t>
            </w:r>
            <w:r>
              <w:rPr>
                <w:color w:val="999999"/>
                <w:w w:val="105"/>
                <w:sz w:val="17"/>
              </w:rPr>
              <w:tab/>
            </w:r>
            <w:r>
              <w:rPr>
                <w:color w:val="333333"/>
                <w:w w:val="105"/>
                <w:sz w:val="17"/>
              </w:rPr>
              <w:t>{</w:t>
            </w:r>
          </w:p>
          <w:p>
            <w:pPr>
              <w:pStyle w:val="19"/>
              <w:numPr>
                <w:ilvl w:val="0"/>
                <w:numId w:val="142"/>
              </w:numPr>
              <w:tabs>
                <w:tab w:val="left" w:pos="981"/>
                <w:tab w:val="left" w:pos="982"/>
              </w:tabs>
              <w:spacing w:before="0" w:after="0" w:line="182" w:lineRule="exact"/>
              <w:ind w:left="981" w:right="0" w:hanging="770"/>
              <w:jc w:val="left"/>
              <w:rPr>
                <w:sz w:val="17"/>
              </w:rPr>
            </w:pPr>
            <w:r>
              <w:rPr>
                <w:color w:val="770087"/>
                <w:w w:val="105"/>
                <w:sz w:val="17"/>
              </w:rPr>
              <w:t>auto</w:t>
            </w:r>
            <w:r>
              <w:rPr>
                <w:color w:val="770087"/>
                <w:spacing w:val="-4"/>
                <w:w w:val="105"/>
                <w:sz w:val="17"/>
              </w:rPr>
              <w:t xml:space="preserve"> </w:t>
            </w:r>
            <w:r>
              <w:rPr>
                <w:w w:val="105"/>
                <w:sz w:val="17"/>
              </w:rPr>
              <w:t>a</w:t>
            </w:r>
            <w:r>
              <w:rPr>
                <w:spacing w:val="-3"/>
                <w:w w:val="105"/>
                <w:sz w:val="17"/>
              </w:rPr>
              <w:t xml:space="preserve"> </w:t>
            </w:r>
            <w:r>
              <w:rPr>
                <w:color w:val="971A1A"/>
                <w:spacing w:val="-2"/>
                <w:w w:val="105"/>
                <w:sz w:val="17"/>
              </w:rPr>
              <w:t xml:space="preserve">= </w:t>
            </w:r>
            <w:r>
              <w:rPr>
                <w:color w:val="770087"/>
                <w:w w:val="105"/>
                <w:sz w:val="17"/>
              </w:rPr>
              <w:t>new</w:t>
            </w:r>
            <w:r>
              <w:rPr>
                <w:color w:val="770087"/>
                <w:spacing w:val="-3"/>
                <w:w w:val="105"/>
                <w:sz w:val="17"/>
              </w:rPr>
              <w:t xml:space="preserve"> </w:t>
            </w:r>
            <w:r>
              <w:rPr>
                <w:w w:val="105"/>
                <w:sz w:val="17"/>
              </w:rPr>
              <w:t>CString</w:t>
            </w:r>
            <w:r>
              <w:rPr>
                <w:color w:val="333333"/>
                <w:spacing w:val="-1"/>
                <w:w w:val="105"/>
                <w:sz w:val="17"/>
              </w:rPr>
              <w:t xml:space="preserve">(); </w:t>
            </w:r>
            <w:r>
              <w:rPr>
                <w:color w:val="AA5400"/>
                <w:w w:val="105"/>
                <w:sz w:val="17"/>
              </w:rPr>
              <w:t>//</w:t>
            </w:r>
            <w:r>
              <w:rPr>
                <w:rFonts w:hint="eastAsia" w:ascii="新宋体" w:eastAsia="新宋体"/>
                <w:color w:val="AA5400"/>
                <w:w w:val="105"/>
                <w:sz w:val="17"/>
              </w:rPr>
              <w:t>语句</w:t>
            </w:r>
            <w:r>
              <w:rPr>
                <w:color w:val="AA5400"/>
                <w:w w:val="105"/>
                <w:sz w:val="17"/>
              </w:rPr>
              <w:t>2</w:t>
            </w:r>
          </w:p>
          <w:p>
            <w:pPr>
              <w:pStyle w:val="19"/>
              <w:numPr>
                <w:ilvl w:val="0"/>
                <w:numId w:val="142"/>
              </w:numPr>
              <w:tabs>
                <w:tab w:val="left" w:pos="981"/>
                <w:tab w:val="left" w:pos="982"/>
              </w:tabs>
              <w:spacing w:before="88" w:after="0" w:line="240" w:lineRule="auto"/>
              <w:ind w:left="981" w:right="0" w:hanging="770"/>
              <w:jc w:val="left"/>
              <w:rPr>
                <w:sz w:val="17"/>
              </w:rPr>
            </w:pPr>
            <w:r>
              <w:rPr>
                <w:w w:val="105"/>
                <w:sz w:val="17"/>
              </w:rPr>
              <w:t xml:space="preserve">cout </w:t>
            </w:r>
            <w:r>
              <w:rPr>
                <w:color w:val="971A1A"/>
                <w:w w:val="105"/>
                <w:sz w:val="17"/>
              </w:rPr>
              <w:t xml:space="preserve">&lt;&lt; </w:t>
            </w:r>
            <w:r>
              <w:rPr>
                <w:color w:val="AA1111"/>
                <w:w w:val="105"/>
                <w:sz w:val="17"/>
              </w:rPr>
              <w:t>"Hello World"</w:t>
            </w:r>
            <w:r>
              <w:rPr>
                <w:color w:val="AA1111"/>
                <w:spacing w:val="-13"/>
                <w:w w:val="105"/>
                <w:sz w:val="17"/>
              </w:rPr>
              <w:t xml:space="preserve"> </w:t>
            </w:r>
            <w:r>
              <w:rPr>
                <w:color w:val="971A1A"/>
                <w:w w:val="105"/>
                <w:sz w:val="17"/>
              </w:rPr>
              <w:t>&lt;&lt;</w:t>
            </w:r>
            <w:r>
              <w:rPr>
                <w:w w:val="105"/>
                <w:sz w:val="17"/>
              </w:rPr>
              <w:t>endl</w:t>
            </w:r>
            <w:r>
              <w:rPr>
                <w:color w:val="333333"/>
                <w:w w:val="105"/>
                <w:sz w:val="17"/>
              </w:rPr>
              <w:t>;</w:t>
            </w:r>
          </w:p>
          <w:p>
            <w:pPr>
              <w:pStyle w:val="19"/>
              <w:numPr>
                <w:ilvl w:val="0"/>
                <w:numId w:val="142"/>
              </w:numPr>
              <w:tabs>
                <w:tab w:val="left" w:pos="664"/>
                <w:tab w:val="left" w:pos="981"/>
                <w:tab w:val="left" w:pos="982"/>
              </w:tabs>
              <w:spacing w:before="101" w:after="0" w:line="381" w:lineRule="auto"/>
              <w:ind w:left="212" w:right="6843"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23</w:t>
            </w:r>
            <w:r>
              <w:rPr>
                <w:color w:val="999999"/>
                <w:w w:val="105"/>
                <w:sz w:val="17"/>
              </w:rPr>
              <w:tab/>
            </w:r>
            <w:r>
              <w:rPr>
                <w:color w:val="333333"/>
                <w:w w:val="105"/>
                <w:sz w:val="17"/>
              </w:rPr>
              <w:t>}</w:t>
            </w:r>
          </w:p>
          <w:p>
            <w:pPr>
              <w:pStyle w:val="19"/>
              <w:numPr>
                <w:ilvl w:val="0"/>
                <w:numId w:val="143"/>
              </w:numPr>
              <w:tabs>
                <w:tab w:val="left" w:pos="664"/>
                <w:tab w:val="left" w:pos="665"/>
              </w:tabs>
              <w:spacing w:before="0" w:after="0" w:line="182" w:lineRule="exact"/>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运行结果</w:t>
            </w:r>
          </w:p>
          <w:p>
            <w:pPr>
              <w:pStyle w:val="19"/>
              <w:numPr>
                <w:ilvl w:val="0"/>
                <w:numId w:val="143"/>
              </w:numPr>
              <w:tabs>
                <w:tab w:val="left" w:pos="664"/>
                <w:tab w:val="left" w:pos="665"/>
              </w:tabs>
              <w:spacing w:before="88" w:after="0" w:line="381" w:lineRule="auto"/>
              <w:ind w:left="212" w:right="6737" w:firstLine="0"/>
              <w:jc w:val="left"/>
              <w:rPr>
                <w:sz w:val="17"/>
              </w:rPr>
            </w:pPr>
            <w:r>
              <w:rPr>
                <w:color w:val="AA5400"/>
                <w:w w:val="105"/>
                <w:sz w:val="17"/>
              </w:rPr>
              <w:t>//Hello</w:t>
            </w:r>
            <w:r>
              <w:rPr>
                <w:color w:val="AA5400"/>
                <w:spacing w:val="-18"/>
                <w:w w:val="105"/>
                <w:sz w:val="17"/>
              </w:rPr>
              <w:t xml:space="preserve"> </w:t>
            </w:r>
            <w:r>
              <w:rPr>
                <w:color w:val="AA5400"/>
                <w:spacing w:val="-4"/>
                <w:w w:val="105"/>
                <w:sz w:val="17"/>
              </w:rPr>
              <w:t>World</w:t>
            </w:r>
            <w:r>
              <w:rPr>
                <w:color w:val="999999"/>
                <w:spacing w:val="-4"/>
                <w:w w:val="105"/>
                <w:sz w:val="17"/>
              </w:rPr>
              <w:t xml:space="preserve"> </w:t>
            </w:r>
            <w:r>
              <w:rPr>
                <w:color w:val="999999"/>
                <w:w w:val="105"/>
                <w:sz w:val="17"/>
              </w:rPr>
              <w:t>26</w:t>
            </w:r>
          </w:p>
          <w:p>
            <w:pPr>
              <w:pStyle w:val="19"/>
              <w:spacing w:before="0" w:line="170" w:lineRule="exact"/>
              <w:rPr>
                <w:sz w:val="17"/>
              </w:rPr>
            </w:pPr>
            <w:r>
              <w:rPr>
                <w:color w:val="999999"/>
                <w:w w:val="105"/>
                <w:sz w:val="17"/>
              </w:rPr>
              <w:t>27</w:t>
            </w:r>
          </w:p>
          <w:p>
            <w:pPr>
              <w:pStyle w:val="19"/>
              <w:rPr>
                <w:sz w:val="17"/>
              </w:rPr>
            </w:pPr>
            <w:r>
              <w:rPr>
                <w:color w:val="999999"/>
                <w:w w:val="105"/>
                <w:sz w:val="17"/>
              </w:rPr>
              <w:t>28</w:t>
            </w:r>
          </w:p>
          <w:p>
            <w:pPr>
              <w:pStyle w:val="19"/>
              <w:rPr>
                <w:sz w:val="17"/>
              </w:rPr>
            </w:pPr>
            <w:r>
              <w:rPr>
                <w:color w:val="999999"/>
                <w:w w:val="105"/>
                <w:sz w:val="17"/>
              </w:rPr>
              <w:t>29</w:t>
            </w:r>
          </w:p>
        </w:tc>
      </w:tr>
    </w:tbl>
    <w:p>
      <w:pPr>
        <w:pStyle w:val="4"/>
        <w:spacing w:before="226" w:line="206" w:lineRule="auto"/>
        <w:ind w:right="309"/>
      </w:pPr>
      <w:r>
        <w:rPr>
          <w:color w:val="333333"/>
        </w:rPr>
        <w:t>如果没有加语句</w:t>
      </w:r>
      <w:r>
        <w:rPr>
          <w:rFonts w:ascii="Open Sans" w:eastAsia="Open Sans"/>
          <w:color w:val="333333"/>
        </w:rPr>
        <w:t>1</w:t>
      </w:r>
      <w:r>
        <w:rPr>
          <w:color w:val="333333"/>
        </w:rPr>
        <w:t>，语句</w:t>
      </w:r>
      <w:r>
        <w:rPr>
          <w:rFonts w:ascii="Open Sans" w:eastAsia="Open Sans"/>
          <w:color w:val="333333"/>
        </w:rPr>
        <w:t>2</w:t>
      </w:r>
      <w:r>
        <w:rPr>
          <w:color w:val="333333"/>
        </w:rPr>
        <w:t>会报错，表示找不到参数为空的构造函数，将其设置为</w:t>
      </w:r>
      <w:r>
        <w:rPr>
          <w:rFonts w:ascii="Open Sans" w:eastAsia="Open Sans"/>
          <w:color w:val="333333"/>
        </w:rPr>
        <w:t>default</w:t>
      </w:r>
      <w:r>
        <w:rPr>
          <w:color w:val="333333"/>
          <w:spacing w:val="-4"/>
        </w:rPr>
        <w:t xml:space="preserve">可以解决这个  </w:t>
      </w:r>
      <w:r>
        <w:rPr>
          <w:color w:val="333333"/>
          <w:w w:val="105"/>
        </w:rPr>
        <w:t>问题</w:t>
      </w:r>
    </w:p>
    <w:p>
      <w:pPr>
        <w:pStyle w:val="7"/>
        <w:spacing w:before="176"/>
        <w:rPr>
          <w:rFonts w:ascii="Open Sans"/>
        </w:rPr>
      </w:pPr>
      <w:r>
        <w:rPr>
          <w:rFonts w:ascii="Open Sans"/>
          <w:color w:val="333333"/>
          <w:w w:val="105"/>
        </w:rPr>
        <w:t>delete</w:t>
      </w:r>
    </w:p>
    <w:p>
      <w:pPr>
        <w:pStyle w:val="4"/>
        <w:spacing w:before="144"/>
      </w:pPr>
      <w:r>
        <w:rPr>
          <w:rFonts w:ascii="Open Sans" w:eastAsia="Open Sans"/>
          <w:color w:val="333333"/>
          <w:w w:val="105"/>
        </w:rPr>
        <w:t>delete</w:t>
      </w:r>
      <w:r>
        <w:rPr>
          <w:color w:val="333333"/>
          <w:w w:val="105"/>
        </w:rPr>
        <w:t>关键字可以删除构造函数、赋值运算符函数等，这样在使用的时候会得到友善的提示</w:t>
      </w:r>
    </w:p>
    <w:p>
      <w:pPr>
        <w:pStyle w:val="4"/>
        <w:spacing w:before="3"/>
        <w:ind w:left="0"/>
        <w:rPr>
          <w:sz w:val="9"/>
        </w:rPr>
      </w:pPr>
    </w:p>
    <w:p>
      <w:pPr>
        <w:keepNext w:val="0"/>
        <w:keepLines w:val="0"/>
        <w:widowControl/>
        <w:suppressLineNumbers w:val="0"/>
        <w:jc w:val="left"/>
      </w:pPr>
      <w:r>
        <w:rPr>
          <w:rFonts w:ascii="Lucida Console" w:hAnsi="Lucida Console" w:eastAsia="Lucida Console" w:cs="Lucida Console"/>
          <w:color w:val="555555"/>
          <w:kern w:val="0"/>
          <w:sz w:val="17"/>
          <w:szCs w:val="17"/>
          <w:lang w:val="en-US" w:eastAsia="zh-CN" w:bidi="ar"/>
        </w:rPr>
        <w:t xml:space="preserve">#include &lt;iostream&gt; </w:t>
      </w:r>
    </w:p>
    <w:p>
      <w:pPr>
        <w:keepNext w:val="0"/>
        <w:keepLines w:val="0"/>
        <w:widowControl/>
        <w:suppressLineNumbers w:val="0"/>
        <w:jc w:val="left"/>
      </w:pPr>
      <w:r>
        <w:rPr>
          <w:rFonts w:hint="default" w:ascii="Lucida Console" w:hAnsi="Lucida Console" w:eastAsia="Lucida Console" w:cs="Lucida Console"/>
          <w:color w:val="770088"/>
          <w:kern w:val="0"/>
          <w:sz w:val="17"/>
          <w:szCs w:val="17"/>
          <w:lang w:val="en-US" w:eastAsia="zh-CN" w:bidi="ar"/>
        </w:rPr>
        <w:t xml:space="preserve">using namespace </w:t>
      </w:r>
      <w:r>
        <w:rPr>
          <w:rFonts w:hint="default" w:ascii="Lucida Console" w:hAnsi="Lucida Console" w:eastAsia="Lucida Console" w:cs="Lucida Console"/>
          <w:color w:val="0000FF"/>
          <w:kern w:val="0"/>
          <w:sz w:val="17"/>
          <w:szCs w:val="17"/>
          <w:lang w:val="en-US" w:eastAsia="zh-CN" w:bidi="ar"/>
        </w:rPr>
        <w:t>std</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770088"/>
          <w:kern w:val="0"/>
          <w:sz w:val="17"/>
          <w:szCs w:val="17"/>
          <w:lang w:val="en-US" w:eastAsia="zh-CN" w:bidi="ar"/>
        </w:rPr>
        <w:t xml:space="preserve">class </w:t>
      </w:r>
      <w:r>
        <w:rPr>
          <w:rFonts w:hint="default" w:ascii="Lucida Console" w:hAnsi="Lucida Console" w:eastAsia="Lucida Console" w:cs="Lucida Console"/>
          <w:color w:val="0000FF"/>
          <w:kern w:val="0"/>
          <w:sz w:val="17"/>
          <w:szCs w:val="17"/>
          <w:lang w:val="en-US" w:eastAsia="zh-CN" w:bidi="ar"/>
        </w:rPr>
        <w:t xml:space="preserve">CString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770088"/>
          <w:kern w:val="0"/>
          <w:sz w:val="17"/>
          <w:szCs w:val="17"/>
          <w:lang w:val="en-US" w:eastAsia="zh-CN" w:bidi="ar"/>
        </w:rPr>
        <w:t>public</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770088"/>
          <w:kern w:val="0"/>
          <w:sz w:val="17"/>
          <w:szCs w:val="17"/>
          <w:lang w:val="en-US" w:eastAsia="zh-CN" w:bidi="ar"/>
        </w:rPr>
        <w:t>operator new</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delete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AA5500"/>
          <w:kern w:val="0"/>
          <w:sz w:val="17"/>
          <w:szCs w:val="17"/>
          <w:lang w:val="en-US" w:eastAsia="zh-CN" w:bidi="ar"/>
        </w:rPr>
        <w:t>//</w:t>
      </w:r>
      <w:r>
        <w:rPr>
          <w:rFonts w:ascii="新宋体" w:hAnsi="新宋体" w:eastAsia="新宋体" w:cs="新宋体"/>
          <w:color w:val="AA5500"/>
          <w:kern w:val="0"/>
          <w:sz w:val="17"/>
          <w:szCs w:val="17"/>
          <w:lang w:val="en-US" w:eastAsia="zh-CN" w:bidi="ar"/>
        </w:rPr>
        <w:t>这样不允许使用</w:t>
      </w:r>
      <w:r>
        <w:rPr>
          <w:rFonts w:hint="default" w:ascii="Lucida Console" w:hAnsi="Lucida Console" w:eastAsia="Lucida Console" w:cs="Lucida Console"/>
          <w:color w:val="AA5500"/>
          <w:kern w:val="0"/>
          <w:sz w:val="17"/>
          <w:szCs w:val="17"/>
          <w:lang w:val="en-US" w:eastAsia="zh-CN" w:bidi="ar"/>
        </w:rPr>
        <w:t>new</w:t>
      </w:r>
      <w:r>
        <w:rPr>
          <w:rFonts w:hint="eastAsia" w:ascii="新宋体" w:hAnsi="新宋体" w:eastAsia="新宋体" w:cs="新宋体"/>
          <w:color w:val="AA5500"/>
          <w:kern w:val="0"/>
          <w:sz w:val="17"/>
          <w:szCs w:val="17"/>
          <w:lang w:val="en-US" w:eastAsia="zh-CN" w:bidi="ar"/>
        </w:rPr>
        <w:t xml:space="preserve">关键字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新宋体" w:hAnsi="新宋体" w:eastAsia="新宋体" w:cs="新宋体"/>
          <w:color w:val="AA5500"/>
          <w:kern w:val="0"/>
          <w:sz w:val="17"/>
          <w:szCs w:val="17"/>
          <w:lang w:val="en-US" w:eastAsia="zh-CN" w:bidi="ar"/>
        </w:rPr>
        <w:t xml:space="preserve">析构函数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~CString</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FF"/>
          <w:kern w:val="0"/>
          <w:sz w:val="17"/>
          <w:szCs w:val="17"/>
          <w:lang w:val="en-US" w:eastAsia="zh-CN" w:bidi="ar"/>
        </w:rPr>
        <w:t>main</w:t>
      </w:r>
      <w:r>
        <w:rPr>
          <w:rFonts w:hint="default" w:ascii="Lucida Console" w:hAnsi="Lucida Console" w:eastAsia="Lucida Console" w:cs="Lucida Console"/>
          <w:color w:val="333333"/>
          <w:kern w:val="0"/>
          <w:sz w:val="17"/>
          <w:szCs w:val="17"/>
          <w:lang w:val="en-US" w:eastAsia="zh-CN" w:bidi="ar"/>
        </w:rPr>
        <w:t>()</w:t>
      </w:r>
    </w:p>
    <w:p>
      <w:pPr>
        <w:spacing w:after="0"/>
        <w:rPr>
          <w:sz w:val="9"/>
        </w:rPr>
      </w:pPr>
    </w:p>
    <w:p>
      <w:pPr>
        <w:keepNext w:val="0"/>
        <w:keepLines w:val="0"/>
        <w:widowControl/>
        <w:suppressLineNumbers w:val="0"/>
        <w:jc w:val="left"/>
      </w:pPr>
      <w:r>
        <w:rPr>
          <w:rFonts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ascii="Lucida Console" w:hAnsi="Lucida Console" w:eastAsia="Lucida Console" w:cs="Lucida Console"/>
          <w:color w:val="770088"/>
          <w:kern w:val="0"/>
          <w:sz w:val="17"/>
          <w:szCs w:val="17"/>
          <w:lang w:val="en-US" w:eastAsia="zh-CN" w:bidi="ar"/>
        </w:rPr>
        <w:t xml:space="preserve">auto </w:t>
      </w:r>
      <w:r>
        <w:rPr>
          <w:rFonts w:hint="default" w:ascii="Lucida Console" w:hAnsi="Lucida Console" w:eastAsia="Lucida Console" w:cs="Lucida Console"/>
          <w:color w:val="000000"/>
          <w:kern w:val="0"/>
          <w:sz w:val="17"/>
          <w:szCs w:val="17"/>
          <w:lang w:val="en-US" w:eastAsia="zh-CN" w:bidi="ar"/>
        </w:rPr>
        <w:t xml:space="preserve">a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new </w:t>
      </w:r>
      <w:r>
        <w:rPr>
          <w:rFonts w:hint="default" w:ascii="Lucida Console" w:hAnsi="Lucida Console" w:eastAsia="Lucida Console" w:cs="Lucida Console"/>
          <w:color w:val="000000"/>
          <w:kern w:val="0"/>
          <w:sz w:val="17"/>
          <w:szCs w:val="17"/>
          <w:lang w:val="en-US" w:eastAsia="zh-CN" w:bidi="ar"/>
        </w:rPr>
        <w:t>CString</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ascii="新宋体" w:hAnsi="新宋体" w:eastAsia="新宋体" w:cs="新宋体"/>
          <w:color w:val="AA5500"/>
          <w:kern w:val="0"/>
          <w:sz w:val="17"/>
          <w:szCs w:val="17"/>
          <w:lang w:val="en-US" w:eastAsia="zh-CN" w:bidi="ar"/>
        </w:rPr>
        <w:t>语句</w:t>
      </w:r>
      <w:r>
        <w:rPr>
          <w:rFonts w:hint="default" w:ascii="Lucida Console" w:hAnsi="Lucida Console" w:eastAsia="Lucida Console" w:cs="Lucida Console"/>
          <w:color w:val="AA5500"/>
          <w:kern w:val="0"/>
          <w:sz w:val="17"/>
          <w:szCs w:val="17"/>
          <w:lang w:val="en-US" w:eastAsia="zh-CN" w:bidi="ar"/>
        </w:rPr>
        <w:t xml:space="preserve">1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 xml:space="preserve">cout </w:t>
      </w:r>
      <w:r>
        <w:rPr>
          <w:rFonts w:hint="default" w:ascii="Lucida Console" w:hAnsi="Lucida Console" w:eastAsia="Lucida Console" w:cs="Lucida Console"/>
          <w:color w:val="981A1A"/>
          <w:kern w:val="0"/>
          <w:sz w:val="17"/>
          <w:szCs w:val="17"/>
          <w:lang w:val="en-US" w:eastAsia="zh-CN" w:bidi="ar"/>
        </w:rPr>
        <w:t xml:space="preserve">&lt;&lt; </w:t>
      </w:r>
      <w:r>
        <w:rPr>
          <w:rFonts w:hint="default" w:ascii="Lucida Console" w:hAnsi="Lucida Console" w:eastAsia="Lucida Console" w:cs="Lucida Console"/>
          <w:color w:val="AA1111"/>
          <w:kern w:val="0"/>
          <w:sz w:val="17"/>
          <w:szCs w:val="17"/>
          <w:lang w:val="en-US" w:eastAsia="zh-CN" w:bidi="ar"/>
        </w:rPr>
        <w:t xml:space="preserve">"Hello World" </w:t>
      </w:r>
      <w:r>
        <w:rPr>
          <w:rFonts w:hint="default" w:ascii="Lucida Console" w:hAnsi="Lucida Console" w:eastAsia="Lucida Console" w:cs="Lucida Console"/>
          <w:color w:val="981A1A"/>
          <w:kern w:val="0"/>
          <w:sz w:val="17"/>
          <w:szCs w:val="17"/>
          <w:lang w:val="en-US" w:eastAsia="zh-CN" w:bidi="ar"/>
        </w:rPr>
        <w:t>&lt;&lt;</w:t>
      </w:r>
      <w:r>
        <w:rPr>
          <w:rFonts w:hint="default" w:ascii="Lucida Console" w:hAnsi="Lucida Console" w:eastAsia="Lucida Console" w:cs="Lucida Console"/>
          <w:color w:val="000000"/>
          <w:kern w:val="0"/>
          <w:sz w:val="17"/>
          <w:szCs w:val="17"/>
          <w:lang w:val="en-US" w:eastAsia="zh-CN" w:bidi="ar"/>
        </w:rPr>
        <w:t>endl</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116644"/>
          <w:kern w:val="0"/>
          <w:sz w:val="17"/>
          <w:szCs w:val="17"/>
          <w:lang w:val="en-US" w:eastAsia="zh-CN" w:bidi="ar"/>
        </w:rPr>
        <w:t>0</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w:t>
      </w:r>
    </w:p>
    <w:p>
      <w:pPr>
        <w:spacing w:after="0"/>
        <w:rPr>
          <w:sz w:val="9"/>
        </w:rPr>
        <w:sectPr>
          <w:footerReference r:id="rId36" w:type="default"/>
          <w:pgSz w:w="11900" w:h="16840"/>
          <w:pgMar w:top="480" w:right="1380" w:bottom="280" w:left="1420" w:header="0" w:footer="0" w:gutter="0"/>
          <w:cols w:space="720" w:num="1"/>
        </w:sectPr>
      </w:pPr>
    </w:p>
    <w:p>
      <w:pPr>
        <w:pStyle w:val="4"/>
        <w:spacing w:before="4"/>
        <w:ind w:left="0"/>
        <w:rPr>
          <w:sz w:val="7"/>
        </w:rPr>
      </w:pPr>
    </w:p>
    <w:p>
      <w:pPr>
        <w:pStyle w:val="4"/>
        <w:spacing w:before="93" w:line="206" w:lineRule="auto"/>
        <w:ind w:right="308"/>
      </w:pPr>
      <w:r>
        <w:rPr>
          <w:color w:val="333333"/>
        </w:rPr>
        <w:t>在执行语句</w:t>
      </w:r>
      <w:r>
        <w:rPr>
          <w:rFonts w:ascii="Open Sans" w:eastAsia="Open Sans"/>
          <w:color w:val="333333"/>
        </w:rPr>
        <w:t>1</w:t>
      </w:r>
      <w:r>
        <w:rPr>
          <w:color w:val="333333"/>
        </w:rPr>
        <w:t>时，会提示</w:t>
      </w:r>
      <w:r>
        <w:rPr>
          <w:rFonts w:ascii="Open Sans" w:eastAsia="Open Sans"/>
          <w:color w:val="333333"/>
        </w:rPr>
        <w:t>new</w:t>
      </w:r>
      <w:r>
        <w:rPr>
          <w:color w:val="333333"/>
        </w:rPr>
        <w:t>方法已经被删除，如果将</w:t>
      </w:r>
      <w:r>
        <w:rPr>
          <w:rFonts w:ascii="Open Sans" w:eastAsia="Open Sans"/>
          <w:color w:val="333333"/>
        </w:rPr>
        <w:t>new</w:t>
      </w:r>
      <w:r>
        <w:rPr>
          <w:color w:val="333333"/>
          <w:spacing w:val="-1"/>
        </w:rPr>
        <w:t xml:space="preserve">设置为私有方法，则会报惨不忍睹的错误，  </w:t>
      </w:r>
      <w:r>
        <w:rPr>
          <w:color w:val="333333"/>
          <w:w w:val="105"/>
        </w:rPr>
        <w:t>因此使用</w:t>
      </w:r>
      <w:r>
        <w:rPr>
          <w:rFonts w:ascii="Open Sans" w:eastAsia="Open Sans"/>
          <w:color w:val="333333"/>
          <w:w w:val="105"/>
        </w:rPr>
        <w:t>delete</w:t>
      </w:r>
      <w:r>
        <w:rPr>
          <w:color w:val="333333"/>
          <w:w w:val="105"/>
        </w:rPr>
        <w:t>关键字可以更加人性化的删除一些默认方法</w:t>
      </w:r>
    </w:p>
    <w:p>
      <w:pPr>
        <w:pStyle w:val="7"/>
        <w:spacing w:before="161"/>
        <w:rPr>
          <w:rFonts w:ascii="Open Sans"/>
        </w:rPr>
      </w:pPr>
      <w:r>
        <w:rPr>
          <w:rFonts w:ascii="Open Sans"/>
          <w:color w:val="333333"/>
          <w:w w:val="102"/>
        </w:rPr>
        <w:t>0</w:t>
      </w:r>
    </w:p>
    <w:p>
      <w:pPr>
        <w:pStyle w:val="4"/>
        <w:spacing w:before="194" w:line="206" w:lineRule="auto"/>
        <w:ind w:right="314"/>
      </w:pPr>
      <w:r>
        <w:rPr>
          <w:color w:val="333333"/>
        </w:rPr>
        <w:t>将虚函数定义为纯虚函数（纯虚函数无需定义，</w:t>
      </w:r>
      <w:r>
        <w:rPr>
          <w:rFonts w:ascii="Open Sans" w:eastAsia="Open Sans"/>
          <w:color w:val="333333"/>
        </w:rPr>
        <w:t>=  0</w:t>
      </w:r>
      <w:r>
        <w:rPr>
          <w:color w:val="333333"/>
        </w:rPr>
        <w:t>只能出现在类内部虚函数的声明语句处；当然，也</w:t>
      </w:r>
      <w:r>
        <w:rPr>
          <w:color w:val="333333"/>
          <w:w w:val="105"/>
        </w:rPr>
        <w:t>可以为纯虚函数提供定义，不过函数体必须定义在类的外部）</w:t>
      </w:r>
    </w:p>
    <w:p>
      <w:pPr>
        <w:pStyle w:val="4"/>
        <w:spacing w:before="115" w:line="237" w:lineRule="auto"/>
        <w:ind w:left="405" w:right="414" w:hanging="1"/>
        <w:rPr>
          <w:rFonts w:ascii="Open Sans" w:eastAsia="Open Sans"/>
        </w:rPr>
      </w:pPr>
      <w:r>
        <mc:AlternateContent>
          <mc:Choice Requires="wps">
            <w:drawing>
              <wp:anchor distT="0" distB="0" distL="114300" distR="114300" simplePos="0" relativeHeight="251999232" behindDoc="0" locked="0" layoutInCell="1" allowOverlap="1">
                <wp:simplePos x="0" y="0"/>
                <wp:positionH relativeFrom="page">
                  <wp:posOffset>996950</wp:posOffset>
                </wp:positionH>
                <wp:positionV relativeFrom="paragraph">
                  <wp:posOffset>87630</wp:posOffset>
                </wp:positionV>
                <wp:extent cx="0" cy="381000"/>
                <wp:effectExtent l="19050" t="0" r="19050" b="0"/>
                <wp:wrapNone/>
                <wp:docPr id="438" name="直接连接符 43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9pt;height:30pt;width:0pt;mso-position-horizontal-relative:page;z-index:251999232;mso-width-relative:page;mso-height-relative:page;" filled="f" stroked="t" coordsize="21600,21600" o:gfxdata="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v4Iez1AAAAAkBAAAPAAAAAAAAAAEAIAAAACIAAABkcnMvZG93bnJldi54bWxQSwEC&#10;FAAUAAAACACHTuJAFEQxZfgBAADoAwAADgAAAAAAAAABACAAAAAjAQAAZHJzL2Uyb0RvYy54bWxQ&#10;SwUGAAAAAAYABgBZAQAAjQUAAAAA&#10;">
                <v:fill on="f" focussize="0,0"/>
                <v:stroke weight="3.00141732283465pt" color="#DEE1E4" joinstyle="round"/>
                <v:imagedata o:title=""/>
                <o:lock v:ext="edit" aspectratio="f"/>
              </v:line>
            </w:pict>
          </mc:Fallback>
        </mc:AlternateContent>
      </w:r>
      <w:r>
        <w:fldChar w:fldCharType="begin"/>
      </w:r>
      <w:r>
        <w:instrText xml:space="preserve"> HYPERLINK "https://blog.csdn.net/u010591680/article/details/71101737" \h </w:instrText>
      </w:r>
      <w:r>
        <w:fldChar w:fldCharType="separate"/>
      </w:r>
      <w:r>
        <w:rPr>
          <w:color w:val="777777"/>
        </w:rPr>
        <w:t>《</w:t>
      </w:r>
      <w:r>
        <w:rPr>
          <w:rFonts w:ascii="Open Sans" w:eastAsia="Open Sans"/>
          <w:color w:val="777777"/>
        </w:rPr>
        <w:t>C++</w:t>
      </w:r>
      <w:r>
        <w:rPr>
          <w:color w:val="777777"/>
        </w:rPr>
        <w:t>构造函数的</w:t>
      </w:r>
      <w:r>
        <w:rPr>
          <w:rFonts w:ascii="Open Sans" w:eastAsia="Open Sans"/>
          <w:color w:val="777777"/>
        </w:rPr>
        <w:t>default</w:t>
      </w:r>
      <w:r>
        <w:rPr>
          <w:color w:val="777777"/>
        </w:rPr>
        <w:t>和</w:t>
      </w:r>
      <w:r>
        <w:rPr>
          <w:rFonts w:ascii="Open Sans" w:eastAsia="Open Sans"/>
          <w:color w:val="777777"/>
        </w:rPr>
        <w:t>delete</w:t>
      </w:r>
      <w:r>
        <w:rPr>
          <w:color w:val="777777"/>
        </w:rPr>
        <w:t>》：</w:t>
      </w:r>
      <w:r>
        <w:rPr>
          <w:rFonts w:ascii="Open Sans" w:eastAsia="Open Sans"/>
          <w:color w:val="4183C4"/>
          <w:u w:val="single" w:color="4183C4"/>
        </w:rPr>
        <w:t>https://blog.csdn.net/u010591680/article/details/71101</w:t>
      </w:r>
      <w:r>
        <w:rPr>
          <w:rFonts w:ascii="Open Sans" w:eastAsia="Open Sans"/>
          <w:color w:val="4183C4"/>
        </w:rPr>
        <w:t xml:space="preserve"> </w:t>
      </w:r>
      <w:r>
        <w:rPr>
          <w:rFonts w:ascii="Open Sans" w:eastAsia="Open Sans"/>
          <w:color w:val="4183C4"/>
          <w:w w:val="105"/>
          <w:u w:val="single" w:color="4183C4"/>
        </w:rPr>
        <w:t>737</w:t>
      </w:r>
      <w:r>
        <w:rPr>
          <w:rFonts w:ascii="Open Sans" w:eastAsia="Open Sans"/>
          <w:color w:val="4183C4"/>
          <w:w w:val="105"/>
          <w:u w:val="single" w:color="4183C4"/>
        </w:rPr>
        <w:fldChar w:fldCharType="end"/>
      </w:r>
    </w:p>
    <w:p>
      <w:pPr>
        <w:pStyle w:val="4"/>
        <w:ind w:left="0"/>
        <w:rPr>
          <w:rFonts w:ascii="Open Sans"/>
          <w:sz w:val="26"/>
        </w:rPr>
      </w:pPr>
    </w:p>
    <w:p>
      <w:pPr>
        <w:pStyle w:val="4"/>
        <w:spacing w:before="6"/>
        <w:ind w:left="0"/>
        <w:rPr>
          <w:rFonts w:ascii="Open Sans"/>
        </w:rPr>
      </w:pPr>
    </w:p>
    <w:p>
      <w:pPr>
        <w:pStyle w:val="5"/>
        <w:spacing w:line="416" w:lineRule="exact"/>
        <w:rPr>
          <w:rFonts w:ascii="Open Sans" w:eastAsia="Open Sans"/>
          <w:highlight w:val="green"/>
        </w:rPr>
      </w:pPr>
      <w:bookmarkStart w:id="85" w:name="86、C++的四种强制转换reinterpret_cast/const_cast"/>
      <w:bookmarkEnd w:id="85"/>
      <w:r>
        <w:rPr>
          <w:rFonts w:hint="eastAsia" w:ascii="Open Sans" w:eastAsia="宋体"/>
          <w:color w:val="333333"/>
          <w:highlight w:val="green"/>
          <w:lang w:val="en-US" w:eastAsia="zh-CN"/>
        </w:rPr>
        <w:t>78</w:t>
      </w:r>
      <w:r>
        <w:rPr>
          <w:color w:val="333333"/>
          <w:highlight w:val="green"/>
        </w:rPr>
        <w:t>、</w:t>
      </w:r>
      <w:r>
        <w:rPr>
          <w:rFonts w:ascii="Open Sans" w:eastAsia="Open Sans"/>
          <w:color w:val="333333"/>
          <w:highlight w:val="green"/>
        </w:rPr>
        <w:t>C++</w:t>
      </w:r>
      <w:r>
        <w:rPr>
          <w:color w:val="333333"/>
          <w:highlight w:val="green"/>
        </w:rPr>
        <w:t>的四种强制转换</w:t>
      </w:r>
      <w:r>
        <w:rPr>
          <w:rFonts w:ascii="Open Sans" w:eastAsia="Open Sans"/>
          <w:color w:val="333333"/>
          <w:highlight w:val="green"/>
        </w:rPr>
        <w:t>reinterpret_cast/const_cast/static_cast</w:t>
      </w:r>
    </w:p>
    <w:p>
      <w:pPr>
        <w:spacing w:before="0" w:line="301" w:lineRule="exact"/>
        <w:ind w:left="120" w:right="0" w:firstLine="0"/>
        <w:jc w:val="left"/>
        <w:rPr>
          <w:rFonts w:ascii="Open Sans"/>
          <w:b/>
          <w:sz w:val="24"/>
          <w:highlight w:val="green"/>
        </w:rPr>
      </w:pPr>
      <w:r>
        <w:rPr>
          <w:rFonts w:ascii="Open Sans"/>
          <w:b/>
          <w:color w:val="333333"/>
          <w:sz w:val="24"/>
          <w:highlight w:val="green"/>
        </w:rPr>
        <w:t>/dynamic_cast</w:t>
      </w:r>
    </w:p>
    <w:p>
      <w:pPr>
        <w:pStyle w:val="7"/>
        <w:spacing w:before="222"/>
        <w:rPr>
          <w:rFonts w:ascii="Open Sans"/>
        </w:rPr>
      </w:pPr>
      <w:r>
        <w:rPr>
          <w:rFonts w:ascii="Open Sans"/>
          <w:color w:val="333333"/>
          <w:w w:val="105"/>
        </w:rPr>
        <w:t>reinterpret_cast</w:t>
      </w:r>
    </w:p>
    <w:p>
      <w:pPr>
        <w:pStyle w:val="4"/>
        <w:spacing w:before="192"/>
        <w:rPr>
          <w:rFonts w:ascii="Open Sans"/>
        </w:rPr>
      </w:pPr>
      <w:r>
        <w:rPr>
          <w:rFonts w:ascii="Open Sans"/>
          <w:color w:val="333333"/>
          <w:w w:val="105"/>
        </w:rPr>
        <w:t>reinterpret_cast (expression)</w:t>
      </w:r>
    </w:p>
    <w:p>
      <w:pPr>
        <w:pStyle w:val="4"/>
        <w:spacing w:before="178" w:line="206" w:lineRule="auto"/>
        <w:ind w:right="250"/>
      </w:pPr>
      <w:r>
        <w:rPr>
          <w:rFonts w:ascii="Open Sans" w:eastAsia="Open Sans"/>
          <w:color w:val="333333"/>
        </w:rPr>
        <w:t xml:space="preserve">type-id  </w:t>
      </w:r>
      <w:r>
        <w:rPr>
          <w:color w:val="333333"/>
        </w:rPr>
        <w:t>必须是一个指针、引用、算术类型、函数指针或者成员指针。它可以用于类型之间进行强制转</w:t>
      </w:r>
      <w:r>
        <w:rPr>
          <w:color w:val="333333"/>
          <w:w w:val="105"/>
        </w:rPr>
        <w:t>换。</w:t>
      </w:r>
    </w:p>
    <w:p>
      <w:pPr>
        <w:pStyle w:val="7"/>
        <w:spacing w:before="176"/>
        <w:rPr>
          <w:rFonts w:ascii="Open Sans"/>
        </w:rPr>
      </w:pPr>
      <w:r>
        <w:rPr>
          <w:rFonts w:ascii="Open Sans"/>
          <w:color w:val="333333"/>
          <w:w w:val="105"/>
        </w:rPr>
        <w:t>const_cast</w:t>
      </w:r>
    </w:p>
    <w:p>
      <w:pPr>
        <w:pStyle w:val="4"/>
        <w:spacing w:before="191"/>
        <w:rPr>
          <w:rFonts w:ascii="Open Sans"/>
        </w:rPr>
      </w:pPr>
      <w:r>
        <w:rPr>
          <w:rFonts w:ascii="Open Sans"/>
          <w:color w:val="333333"/>
          <w:w w:val="105"/>
        </w:rPr>
        <w:t>const_cast&lt;type_id&gt; (expression)</w:t>
      </w:r>
    </w:p>
    <w:p>
      <w:pPr>
        <w:pStyle w:val="4"/>
        <w:spacing w:before="159" w:line="325" w:lineRule="exact"/>
        <w:rPr>
          <w:rFonts w:ascii="Open Sans" w:eastAsia="Open Sans"/>
        </w:rPr>
      </w:pPr>
      <w:r>
        <w:rPr>
          <w:color w:val="333333"/>
          <w:w w:val="105"/>
        </w:rPr>
        <w:t>该运算符用来修改类型的</w:t>
      </w:r>
      <w:r>
        <w:rPr>
          <w:rFonts w:ascii="Open Sans" w:eastAsia="Open Sans"/>
          <w:color w:val="333333"/>
          <w:w w:val="105"/>
        </w:rPr>
        <w:t>const</w:t>
      </w:r>
      <w:r>
        <w:rPr>
          <w:color w:val="333333"/>
          <w:w w:val="105"/>
        </w:rPr>
        <w:t>或</w:t>
      </w:r>
      <w:r>
        <w:rPr>
          <w:rFonts w:ascii="Open Sans" w:eastAsia="Open Sans"/>
          <w:color w:val="333333"/>
          <w:w w:val="105"/>
        </w:rPr>
        <w:t>volatile</w:t>
      </w:r>
      <w:r>
        <w:rPr>
          <w:color w:val="333333"/>
          <w:w w:val="105"/>
        </w:rPr>
        <w:t>属性。除了</w:t>
      </w:r>
      <w:r>
        <w:rPr>
          <w:rFonts w:ascii="Open Sans" w:eastAsia="Open Sans"/>
          <w:color w:val="333333"/>
          <w:w w:val="105"/>
        </w:rPr>
        <w:t xml:space="preserve">const </w:t>
      </w:r>
      <w:r>
        <w:rPr>
          <w:color w:val="333333"/>
          <w:w w:val="105"/>
        </w:rPr>
        <w:t>或</w:t>
      </w:r>
      <w:r>
        <w:rPr>
          <w:rFonts w:ascii="Open Sans" w:eastAsia="Open Sans"/>
          <w:color w:val="333333"/>
          <w:w w:val="105"/>
        </w:rPr>
        <w:t>volatile</w:t>
      </w:r>
      <w:r>
        <w:rPr>
          <w:color w:val="333333"/>
          <w:w w:val="105"/>
        </w:rPr>
        <w:t xml:space="preserve">修饰之外， </w:t>
      </w:r>
      <w:r>
        <w:rPr>
          <w:rFonts w:ascii="Open Sans" w:eastAsia="Open Sans"/>
          <w:color w:val="333333"/>
          <w:w w:val="105"/>
        </w:rPr>
        <w:t>type_id</w:t>
      </w:r>
      <w:r>
        <w:rPr>
          <w:color w:val="333333"/>
          <w:w w:val="105"/>
        </w:rPr>
        <w:t>和</w:t>
      </w:r>
      <w:r>
        <w:rPr>
          <w:rFonts w:ascii="Open Sans" w:eastAsia="Open Sans"/>
          <w:color w:val="333333"/>
          <w:w w:val="105"/>
        </w:rPr>
        <w:t>expression</w:t>
      </w:r>
    </w:p>
    <w:p>
      <w:pPr>
        <w:pStyle w:val="4"/>
        <w:spacing w:line="325" w:lineRule="exact"/>
      </w:pPr>
      <w:r>
        <w:rPr>
          <w:color w:val="333333"/>
          <w:w w:val="105"/>
        </w:rPr>
        <w:t>的类型是一样的。用法如下：</w:t>
      </w:r>
    </w:p>
    <w:p>
      <w:pPr>
        <w:pStyle w:val="4"/>
        <w:spacing w:before="136" w:line="206" w:lineRule="auto"/>
        <w:ind w:left="570" w:right="3454"/>
        <w:jc w:val="both"/>
      </w:pPr>
      <w:r>
        <mc:AlternateContent>
          <mc:Choice Requires="wps">
            <w:drawing>
              <wp:anchor distT="0" distB="0" distL="114300" distR="114300" simplePos="0" relativeHeight="252000256" behindDoc="0" locked="0" layoutInCell="1" allowOverlap="1">
                <wp:simplePos x="0" y="0"/>
                <wp:positionH relativeFrom="page">
                  <wp:posOffset>1111250</wp:posOffset>
                </wp:positionH>
                <wp:positionV relativeFrom="paragraph">
                  <wp:posOffset>156210</wp:posOffset>
                </wp:positionV>
                <wp:extent cx="48260" cy="48260"/>
                <wp:effectExtent l="0" t="0" r="8890" b="8890"/>
                <wp:wrapNone/>
                <wp:docPr id="393" name="任意多边形 39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3pt;height:3.8pt;width:3.8pt;mso-position-horizontal-relative:page;z-index:252000256;mso-width-relative:page;mso-height-relative:page;" fillcolor="#333333" filled="t" stroked="f" coordsize="76,76" o:gfxdata="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dLMTDNYAAAAJAQAADwAA&#10;AAAAAAABACAAAAAiAAAAZHJzL2Rvd25yZXYueG1sUEsBAhQAFAAAAAgAh07iQNPxgsNRAgAA9gUA&#10;AA4AAAAAAAAAAQAgAAAAJQEAAGRycy9lMm9Eb2MueG1sUEsFBgAAAAAGAAYAWQEAAOgFAAAAAA==&#10;" path="m37,75l32,74,27,74,23,72,18,70,0,42,0,32,32,0,42,0,75,32,75,42,51,72,47,74,42,74,37,75xe">
                <v:fill on="t" focussize="0,0"/>
                <v:stroke on="f"/>
                <v:imagedata o:title=""/>
                <o:lock v:ext="edit" aspectratio="f"/>
              </v:shape>
            </w:pict>
          </mc:Fallback>
        </mc:AlternateContent>
      </w:r>
      <w:r>
        <mc:AlternateContent>
          <mc:Choice Requires="wps">
            <w:drawing>
              <wp:anchor distT="0" distB="0" distL="114300" distR="114300" simplePos="0" relativeHeight="252001280" behindDoc="0" locked="0" layoutInCell="1" allowOverlap="1">
                <wp:simplePos x="0" y="0"/>
                <wp:positionH relativeFrom="page">
                  <wp:posOffset>1111250</wp:posOffset>
                </wp:positionH>
                <wp:positionV relativeFrom="paragraph">
                  <wp:posOffset>346710</wp:posOffset>
                </wp:positionV>
                <wp:extent cx="48260" cy="48260"/>
                <wp:effectExtent l="0" t="0" r="8890" b="8890"/>
                <wp:wrapNone/>
                <wp:docPr id="390" name="任意多边形 39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4" y="27"/>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7.3pt;height:3.8pt;width:3.8pt;mso-position-horizontal-relative:page;z-index:252001280;mso-width-relative:page;mso-height-relative:page;" fillcolor="#333333" filled="t" stroked="f" coordsize="76,76" o:gfxdata="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H3JaJfWAAAACQEAAA8AAAAAAAAAAQAgAAAAIgAAAGRycy9k&#10;b3ducmV2LnhtbFBLAQIUABQAAAAIAIdO4kB75ZubrwIAACcIAAAOAAAAAAAAAAEAIAAAACUBAABk&#10;cnMvZTJvRG9jLnhtbFBLBQYAAAAABgAGAFkBAABGBgAAAAA=&#10;" path="m37,75l32,75,27,74,23,72,18,70,0,42,0,32,0,27,4,18,7,14,11,11,14,7,18,4,27,1,32,0,42,0,47,1,56,4,60,7,64,11,67,14,70,18,74,27,75,32,75,42,74,47,72,51,70,56,42,75,37,75xe">
                <v:fill on="t" focussize="0,0"/>
                <v:stroke on="f"/>
                <v:imagedata o:title=""/>
                <o:lock v:ext="edit" aspectratio="f"/>
              </v:shape>
            </w:pict>
          </mc:Fallback>
        </mc:AlternateContent>
      </w:r>
      <w:r>
        <mc:AlternateContent>
          <mc:Choice Requires="wps">
            <w:drawing>
              <wp:anchor distT="0" distB="0" distL="114300" distR="114300" simplePos="0" relativeHeight="252002304" behindDoc="0" locked="0" layoutInCell="1" allowOverlap="1">
                <wp:simplePos x="0" y="0"/>
                <wp:positionH relativeFrom="page">
                  <wp:posOffset>1111250</wp:posOffset>
                </wp:positionH>
                <wp:positionV relativeFrom="paragraph">
                  <wp:posOffset>537210</wp:posOffset>
                </wp:positionV>
                <wp:extent cx="48260" cy="48260"/>
                <wp:effectExtent l="0" t="0" r="8890" b="8890"/>
                <wp:wrapNone/>
                <wp:docPr id="391" name="任意多边形 39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3"/>
                              </a:lnTo>
                              <a:lnTo>
                                <a:pt x="27" y="1"/>
                              </a:lnTo>
                              <a:lnTo>
                                <a:pt x="32" y="0"/>
                              </a:lnTo>
                              <a:lnTo>
                                <a:pt x="42" y="0"/>
                              </a:lnTo>
                              <a:lnTo>
                                <a:pt x="64" y="11"/>
                              </a:lnTo>
                              <a:lnTo>
                                <a:pt x="67" y="14"/>
                              </a:lnTo>
                              <a:lnTo>
                                <a:pt x="70" y="18"/>
                              </a:lnTo>
                              <a:lnTo>
                                <a:pt x="74" y="28"/>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42.3pt;height:3.8pt;width:3.8pt;mso-position-horizontal-relative:page;z-index:252002304;mso-width-relative:page;mso-height-relative:page;" fillcolor="#333333" filled="t" stroked="f" coordsize="76,76" o:gfxdata="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BsvCS61gAAAAkBAAAPAAAAAAAAAAEAIAAAACIAAABkcnMvZG93bnJldi54bWxQSwEC&#10;FAAUAAAACACHTuJAwxhin6ECAAC3BwAADgAAAAAAAAABACAAAAAlAQAAZHJzL2Uyb0RvYy54bWxQ&#10;SwUGAAAAAAYABgBZAQAAOAYAAAAA&#10;" path="m37,75l32,75,27,74,23,72,18,70,0,42,0,32,0,27,4,18,7,14,11,11,14,7,18,4,23,3,27,1,32,0,42,0,64,11,67,14,70,18,74,28,75,32,75,42,51,72,47,74,42,75,37,75xe">
                <v:fill on="t" focussize="0,0"/>
                <v:stroke on="f"/>
                <v:imagedata o:title=""/>
                <o:lock v:ext="edit" aspectratio="f"/>
              </v:shape>
            </w:pict>
          </mc:Fallback>
        </mc:AlternateContent>
      </w:r>
      <w:r>
        <w:rPr>
          <w:color w:val="333333"/>
        </w:rPr>
        <w:t>常量指针被转化成非常量的指针，并且仍然指向原来的对象常量引用被转换成非常量的引用，并且仍然指向原来的对象</w:t>
      </w:r>
      <w:r>
        <w:rPr>
          <w:rFonts w:ascii="Open Sans" w:eastAsia="Open Sans"/>
          <w:color w:val="333333"/>
          <w:w w:val="105"/>
        </w:rPr>
        <w:t>const_cast</w:t>
      </w:r>
      <w:r>
        <w:rPr>
          <w:color w:val="333333"/>
          <w:w w:val="105"/>
        </w:rPr>
        <w:t>一般用于修改底指针。如</w:t>
      </w:r>
      <w:r>
        <w:rPr>
          <w:rFonts w:ascii="Open Sans" w:eastAsia="Open Sans"/>
          <w:color w:val="333333"/>
          <w:w w:val="105"/>
        </w:rPr>
        <w:t>const char *p</w:t>
      </w:r>
      <w:r>
        <w:rPr>
          <w:color w:val="333333"/>
          <w:w w:val="105"/>
        </w:rPr>
        <w:t>形式</w:t>
      </w:r>
    </w:p>
    <w:p>
      <w:pPr>
        <w:pStyle w:val="7"/>
        <w:spacing w:before="159"/>
        <w:rPr>
          <w:rFonts w:ascii="Open Sans"/>
        </w:rPr>
      </w:pPr>
      <w:r>
        <w:rPr>
          <w:rFonts w:ascii="Open Sans"/>
          <w:color w:val="333333"/>
          <w:w w:val="105"/>
        </w:rPr>
        <w:t>static_cast</w:t>
      </w:r>
    </w:p>
    <w:p>
      <w:pPr>
        <w:pStyle w:val="4"/>
        <w:spacing w:before="207"/>
        <w:rPr>
          <w:rFonts w:ascii="Open Sans"/>
        </w:rPr>
      </w:pPr>
      <w:r>
        <w:rPr>
          <w:rFonts w:ascii="Open Sans"/>
          <w:color w:val="333333"/>
          <w:w w:val="105"/>
        </w:rPr>
        <w:t>static_cast &lt; type-id &gt; (expression)</w:t>
      </w:r>
    </w:p>
    <w:p>
      <w:pPr>
        <w:pStyle w:val="4"/>
        <w:spacing w:before="178" w:line="206" w:lineRule="auto"/>
        <w:ind w:right="145"/>
      </w:pPr>
      <w:r>
        <w:rPr>
          <w:color w:val="333333"/>
        </w:rPr>
        <w:t>该运算符把</w:t>
      </w:r>
      <w:r>
        <w:rPr>
          <w:rFonts w:ascii="Open Sans" w:eastAsia="Open Sans"/>
          <w:color w:val="333333"/>
        </w:rPr>
        <w:t>expression</w:t>
      </w:r>
      <w:r>
        <w:rPr>
          <w:color w:val="333333"/>
        </w:rPr>
        <w:t>转换为</w:t>
      </w:r>
      <w:r>
        <w:rPr>
          <w:rFonts w:ascii="Open Sans" w:eastAsia="Open Sans"/>
          <w:color w:val="333333"/>
        </w:rPr>
        <w:t>type-id</w:t>
      </w:r>
      <w:r>
        <w:rPr>
          <w:color w:val="333333"/>
          <w:spacing w:val="-1"/>
        </w:rPr>
        <w:t xml:space="preserve">类型，但没有运行时类型检查来保证转换的安全性。它主要有如下  </w:t>
      </w:r>
      <w:r>
        <w:rPr>
          <w:color w:val="333333"/>
          <w:w w:val="105"/>
        </w:rPr>
        <w:t>几种用法：</w:t>
      </w:r>
    </w:p>
    <w:p>
      <w:pPr>
        <w:pStyle w:val="4"/>
        <w:spacing w:before="64" w:line="400" w:lineRule="atLeast"/>
        <w:ind w:left="1020" w:right="1842" w:hanging="451"/>
      </w:pPr>
      <w:r>
        <mc:AlternateContent>
          <mc:Choice Requires="wps">
            <w:drawing>
              <wp:anchor distT="0" distB="0" distL="114300" distR="114300" simplePos="0" relativeHeight="252003328" behindDoc="0" locked="0" layoutInCell="1" allowOverlap="1">
                <wp:simplePos x="0" y="0"/>
                <wp:positionH relativeFrom="page">
                  <wp:posOffset>1111250</wp:posOffset>
                </wp:positionH>
                <wp:positionV relativeFrom="paragraph">
                  <wp:posOffset>164465</wp:posOffset>
                </wp:positionV>
                <wp:extent cx="48260" cy="48260"/>
                <wp:effectExtent l="0" t="0" r="8890" b="8890"/>
                <wp:wrapNone/>
                <wp:docPr id="387" name="任意多边形 38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32" y="75"/>
                              </a:lnTo>
                              <a:lnTo>
                                <a:pt x="27" y="74"/>
                              </a:lnTo>
                              <a:lnTo>
                                <a:pt x="23" y="72"/>
                              </a:lnTo>
                              <a:lnTo>
                                <a:pt x="18" y="70"/>
                              </a:ln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95pt;height:3.8pt;width:3.8pt;mso-position-horizontal-relative:page;z-index:252003328;mso-width-relative:page;mso-height-relative:page;" fillcolor="#333333" filled="t" stroked="f" coordsize="76,76" o:gfxdata="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CGGqo/WAAAACQEAAA8AAAAA&#10;AAAAAQAgAAAAIgAAAGRycy9kb3ducmV2LnhtbFBLAQIUABQAAAAIAIdO4kCm5pcciAIAAGsHAAAO&#10;AAAAAAAAAAEAIAAAACUBAABkcnMvZTJvRG9jLnhtbFBLBQYAAAAABgAGAFkBAAAfBgAAAAA=&#10;" path="m37,76l32,75,27,74,23,72,18,70,0,43,0,33,0,28,4,19,7,15,11,11,14,8,18,5,23,3,27,1,32,0,42,0,64,11,67,15,70,19,74,28,75,33,75,43,42,75,37,76xe">
                <v:fill on="t" focussize="0,0"/>
                <v:stroke on="f"/>
                <v:imagedata o:title=""/>
                <o:lock v:ext="edit" aspectratio="f"/>
              </v:shape>
            </w:pict>
          </mc:Fallback>
        </mc:AlternateContent>
      </w:r>
      <w:r>
        <mc:AlternateContent>
          <mc:Choice Requires="wps">
            <w:drawing>
              <wp:anchor distT="0" distB="0" distL="114300" distR="114300" simplePos="0" relativeHeight="251716608" behindDoc="1" locked="0" layoutInCell="1" allowOverlap="1">
                <wp:simplePos x="0" y="0"/>
                <wp:positionH relativeFrom="page">
                  <wp:posOffset>1397000</wp:posOffset>
                </wp:positionH>
                <wp:positionV relativeFrom="paragraph">
                  <wp:posOffset>421640</wp:posOffset>
                </wp:positionV>
                <wp:extent cx="48260" cy="48260"/>
                <wp:effectExtent l="5080" t="5080" r="3810" b="3810"/>
                <wp:wrapNone/>
                <wp:docPr id="389" name="任意多边形 38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5"/>
                              </a:lnTo>
                              <a:lnTo>
                                <a:pt x="3" y="51"/>
                              </a:lnTo>
                              <a:lnTo>
                                <a:pt x="1" y="47"/>
                              </a:lnTo>
                              <a:lnTo>
                                <a:pt x="0" y="42"/>
                              </a:lnTo>
                              <a:lnTo>
                                <a:pt x="0" y="37"/>
                              </a:lnTo>
                              <a:lnTo>
                                <a:pt x="0" y="32"/>
                              </a:lnTo>
                              <a:lnTo>
                                <a:pt x="11" y="10"/>
                              </a:lnTo>
                              <a:lnTo>
                                <a:pt x="14" y="7"/>
                              </a:lnTo>
                              <a:lnTo>
                                <a:pt x="18" y="4"/>
                              </a:lnTo>
                              <a:lnTo>
                                <a:pt x="23" y="2"/>
                              </a:lnTo>
                              <a:lnTo>
                                <a:pt x="28" y="0"/>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33.2pt;height:3.8pt;width:3.8pt;mso-position-horizontal-relative:page;z-index:-251599872;mso-width-relative:page;mso-height-relative:page;" filled="f" stroked="t" coordsize="76,76" o:gfxdata="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T3fhMdYAAAAJAQAADwAA&#10;AAAAAAABACAAAAAiAAAAZHJzL2Rvd25yZXYueG1sUEsBAhQAFAAAAAgAh07iQN0297fDAgAAhAcA&#10;AA4AAAAAAAAAAQAgAAAAJQEAAGRycy9lMm9Eb2MueG1sUEsFBgAAAAAGAAYAWQEAAFoGAAAAAA==&#10;" path="m75,37l75,42,74,47,72,51,70,56,37,75,32,75,3,51,1,47,0,42,0,37,0,32,11,10,14,7,18,4,23,2,28,0,32,0,37,0,42,0,75,32,75,37xe">
                <v:fill on="f" focussize="0,0"/>
                <v:stroke weight="0.750314960629921pt" color="#333333" joinstyle="round"/>
                <v:imagedata o:title=""/>
                <o:lock v:ext="edit" aspectratio="f"/>
              </v:shape>
            </w:pict>
          </mc:Fallback>
        </mc:AlternateContent>
      </w:r>
      <w:r>
        <w:rPr>
          <w:color w:val="333333"/>
        </w:rPr>
        <w:t>用于类层次结构中基类（父类）和派生类（子类）之间指针或引用引用的转换</w:t>
      </w:r>
      <w:r>
        <w:rPr>
          <w:color w:val="333333"/>
          <w:w w:val="105"/>
        </w:rPr>
        <w:t>进行上行转换（把派生类的指针或引用转换成基类表示）是安全的</w:t>
      </w:r>
    </w:p>
    <w:p>
      <w:pPr>
        <w:pStyle w:val="4"/>
        <w:spacing w:line="206" w:lineRule="auto"/>
        <w:ind w:left="1020" w:right="273"/>
      </w:pPr>
      <w:r>
        <mc:AlternateContent>
          <mc:Choice Requires="wps">
            <w:drawing>
              <wp:anchor distT="0" distB="0" distL="114300" distR="114300" simplePos="0" relativeHeight="252004352" behindDoc="0" locked="0" layoutInCell="1" allowOverlap="1">
                <wp:simplePos x="0" y="0"/>
                <wp:positionH relativeFrom="page">
                  <wp:posOffset>1397000</wp:posOffset>
                </wp:positionH>
                <wp:positionV relativeFrom="paragraph">
                  <wp:posOffset>69850</wp:posOffset>
                </wp:positionV>
                <wp:extent cx="48260" cy="48260"/>
                <wp:effectExtent l="5080" t="5080" r="3810" b="3810"/>
                <wp:wrapNone/>
                <wp:docPr id="392" name="任意多边形 39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5pt;height:3.8pt;width:3.8pt;mso-position-horizontal-relative:page;z-index:252004352;mso-width-relative:page;mso-height-relative:page;" filled="f" stroked="t" coordsize="76,76" o:gfxdata="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" path="m75,37l75,42,74,47,72,51,70,56,37,75,32,74,3,51,1,47,0,42,0,37,0,32,11,10,14,7,18,4,23,2,28,1,32,0,37,0,42,0,64,10,67,14,70,18,72,23,74,27,75,32,75,37xe">
                <v:fill on="f" focussize="0,0"/>
                <v:stroke weight="0.750314960629921pt" color="#333333" joinstyle="round"/>
                <v:imagedata o:title=""/>
                <o:lock v:ext="edit" aspectratio="f"/>
              </v:shape>
            </w:pict>
          </mc:Fallback>
        </mc:AlternateContent>
      </w:r>
      <w:r>
        <w:rPr>
          <w:color w:val="333333"/>
        </w:rPr>
        <w:t>进行下行转换（把基类指针或引用转换成派生类表示）</w:t>
      </w:r>
      <w:r>
        <w:rPr>
          <w:color w:val="333333"/>
          <w:spacing w:val="-2"/>
        </w:rPr>
        <w:t xml:space="preserve">时，由于没有动态类型检查，所以是 </w:t>
      </w:r>
      <w:r>
        <w:rPr>
          <w:color w:val="333333"/>
          <w:w w:val="105"/>
        </w:rPr>
        <w:t>不安全的</w:t>
      </w:r>
    </w:p>
    <w:p>
      <w:pPr>
        <w:pStyle w:val="4"/>
        <w:spacing w:line="206" w:lineRule="auto"/>
        <w:ind w:left="570" w:right="291"/>
      </w:pPr>
      <w:r>
        <mc:AlternateContent>
          <mc:Choice Requires="wps">
            <w:drawing>
              <wp:anchor distT="0" distB="0" distL="114300" distR="114300" simplePos="0" relativeHeight="252005376"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395" name="任意多边形 39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11" y="10"/>
                              </a:lnTo>
                              <a:lnTo>
                                <a:pt x="14" y="7"/>
                              </a:lnTo>
                              <a:lnTo>
                                <a:pt x="18" y="4"/>
                              </a:lnTo>
                              <a:lnTo>
                                <a:pt x="27" y="1"/>
                              </a:lnTo>
                              <a:lnTo>
                                <a:pt x="32" y="0"/>
                              </a:lnTo>
                              <a:lnTo>
                                <a:pt x="42" y="0"/>
                              </a:lnTo>
                              <a:lnTo>
                                <a:pt x="47" y="1"/>
                              </a:lnTo>
                              <a:lnTo>
                                <a:pt x="56" y="4"/>
                              </a:lnTo>
                              <a:lnTo>
                                <a:pt x="60" y="7"/>
                              </a:lnTo>
                              <a:lnTo>
                                <a:pt x="64" y="10"/>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005376;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7qkhPNMAAAAJAQAADwAA&#10;AAAAAAABACAAAAAiAAAAZHJzL2Rvd25yZXYueG1sUEsBAhQAFAAAAAgAh07iQE9HF8WNAgAAbAcA&#10;AA4AAAAAAAAAAQAgAAAAIgEAAGRycy9lMm9Eb2MueG1sUEsFBgAAAAAGAAYAWQEAACEGAAAAAA==&#10;" path="m37,75l32,74,27,73,23,71,18,70,0,42,0,32,11,10,14,7,18,4,27,1,32,0,42,0,47,1,56,4,60,7,64,10,67,14,70,18,72,23,74,27,75,32,75,42,42,74,37,75xe">
                <v:fill on="t" focussize="0,0"/>
                <v:stroke on="f"/>
                <v:imagedata o:title=""/>
                <o:lock v:ext="edit" aspectratio="f"/>
              </v:shape>
            </w:pict>
          </mc:Fallback>
        </mc:AlternateContent>
      </w:r>
      <w:r>
        <w:rPr>
          <w:color w:val="333333"/>
        </w:rPr>
        <w:t>用于基本数据类型之间的转换，如把</w:t>
      </w:r>
      <w:r>
        <w:rPr>
          <w:rFonts w:ascii="Open Sans" w:eastAsia="Open Sans"/>
          <w:color w:val="333333"/>
        </w:rPr>
        <w:t>int</w:t>
      </w:r>
      <w:r>
        <w:rPr>
          <w:color w:val="333333"/>
        </w:rPr>
        <w:t>转换成</w:t>
      </w:r>
      <w:r>
        <w:rPr>
          <w:rFonts w:ascii="Open Sans" w:eastAsia="Open Sans"/>
          <w:color w:val="333333"/>
        </w:rPr>
        <w:t>char</w:t>
      </w:r>
      <w:r>
        <w:rPr>
          <w:color w:val="333333"/>
        </w:rPr>
        <w:t>，把</w:t>
      </w:r>
      <w:r>
        <w:rPr>
          <w:rFonts w:ascii="Open Sans" w:eastAsia="Open Sans"/>
          <w:color w:val="333333"/>
        </w:rPr>
        <w:t>int</w:t>
      </w:r>
      <w:r>
        <w:rPr>
          <w:color w:val="333333"/>
        </w:rPr>
        <w:t>转换成</w:t>
      </w:r>
      <w:r>
        <w:rPr>
          <w:rFonts w:ascii="Open Sans" w:eastAsia="Open Sans"/>
          <w:color w:val="333333"/>
        </w:rPr>
        <w:t>enum</w:t>
      </w:r>
      <w:r>
        <w:rPr>
          <w:color w:val="333333"/>
          <w:spacing w:val="-2"/>
        </w:rPr>
        <w:t xml:space="preserve">。这种转换的安全性也要  </w:t>
      </w:r>
      <w:r>
        <w:rPr>
          <w:color w:val="333333"/>
          <w:w w:val="105"/>
        </w:rPr>
        <w:t>开发人员来保证。</w:t>
      </w:r>
    </w:p>
    <w:p>
      <w:pPr>
        <w:pStyle w:val="4"/>
        <w:spacing w:before="40" w:line="278" w:lineRule="auto"/>
        <w:ind w:left="570" w:right="5411"/>
      </w:pPr>
      <w:r>
        <mc:AlternateContent>
          <mc:Choice Requires="wps">
            <w:drawing>
              <wp:anchor distT="0" distB="0" distL="114300" distR="114300" simplePos="0" relativeHeight="252006400" behindDoc="0" locked="0" layoutInCell="1" allowOverlap="1">
                <wp:simplePos x="0" y="0"/>
                <wp:positionH relativeFrom="page">
                  <wp:posOffset>1111250</wp:posOffset>
                </wp:positionH>
                <wp:positionV relativeFrom="paragraph">
                  <wp:posOffset>117475</wp:posOffset>
                </wp:positionV>
                <wp:extent cx="48260" cy="48260"/>
                <wp:effectExtent l="0" t="0" r="8890" b="8890"/>
                <wp:wrapNone/>
                <wp:docPr id="394" name="任意多边形 39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25pt;height:3.8pt;width:3.8pt;mso-position-horizontal-relative:page;z-index:252006400;mso-width-relative:page;mso-height-relative:page;" fillcolor="#333333" filled="t" stroked="f" coordsize="76,76" o:gfxdata="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Qt2P5dUAAAAJAQAA&#10;DwAAAAAAAAABACAAAAAiAAAAZHJzL2Rvd25yZXYueG1sUEsBAhQAFAAAAAgAh07iQOVDidSOAgAA&#10;IgcAAA4AAAAAAAAAAQAgAAAAJAEAAGRycy9lMm9Eb2MueG1sUEsFBgAAAAAGAAYAWQEAACQGAAAA&#10;AA==&#10;" path="m37,75l32,75,27,74,23,72,18,70,0,42,0,32,11,11,14,7,18,4,23,2,27,1,32,0,42,0,64,11,67,14,70,18,72,23,74,27,75,32,75,42,42,75,37,75xe">
                <v:fill on="t" focussize="0,0"/>
                <v:stroke on="f"/>
                <v:imagedata o:title=""/>
                <o:lock v:ext="edit" aspectratio="f"/>
              </v:shape>
            </w:pict>
          </mc:Fallback>
        </mc:AlternateContent>
      </w:r>
      <w:r>
        <mc:AlternateContent>
          <mc:Choice Requires="wps">
            <w:drawing>
              <wp:anchor distT="0" distB="0" distL="114300" distR="114300" simplePos="0" relativeHeight="252007424" behindDoc="0" locked="0" layoutInCell="1" allowOverlap="1">
                <wp:simplePos x="0" y="0"/>
                <wp:positionH relativeFrom="page">
                  <wp:posOffset>1111250</wp:posOffset>
                </wp:positionH>
                <wp:positionV relativeFrom="paragraph">
                  <wp:posOffset>374650</wp:posOffset>
                </wp:positionV>
                <wp:extent cx="48260" cy="48260"/>
                <wp:effectExtent l="0" t="0" r="8890" b="8890"/>
                <wp:wrapNone/>
                <wp:docPr id="396" name="任意多边形 39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3" y="3"/>
                              </a:lnTo>
                              <a:lnTo>
                                <a:pt x="27" y="1"/>
                              </a:lnTo>
                              <a:lnTo>
                                <a:pt x="32" y="0"/>
                              </a:lnTo>
                              <a:lnTo>
                                <a:pt x="42" y="0"/>
                              </a:lnTo>
                              <a:lnTo>
                                <a:pt x="64" y="11"/>
                              </a:lnTo>
                              <a:lnTo>
                                <a:pt x="67" y="14"/>
                              </a:lnTo>
                              <a:lnTo>
                                <a:pt x="70" y="18"/>
                              </a:lnTo>
                              <a:lnTo>
                                <a:pt x="74" y="27"/>
                              </a:lnTo>
                              <a:lnTo>
                                <a:pt x="75" y="32"/>
                              </a:lnTo>
                              <a:lnTo>
                                <a:pt x="75" y="42"/>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9.5pt;height:3.8pt;width:3.8pt;mso-position-horizontal-relative:page;z-index:252007424;mso-width-relative:page;mso-height-relative:page;" fillcolor="#333333" filled="t" stroked="f" coordsize="76,76" o:gfxdata="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5DQoy9YA&#10;AAAJAQAADwAAAAAAAAABACAAAAAiAAAAZHJzL2Rvd25yZXYueG1sUEsBAhQAFAAAAAgAh07iQCYa&#10;qSSTAgAAjwcAAA4AAAAAAAAAAQAgAAAAJQEAAGRycy9lMm9Eb2MueG1sUEsFBgAAAAAGAAYAWQEA&#10;ACoGAAAAAA==&#10;" path="m37,75l2,51,0,47,0,42,0,32,0,27,4,18,7,14,11,11,14,7,18,4,23,3,27,1,32,0,42,0,64,11,67,14,70,18,74,27,75,32,75,42,74,47,72,52,70,56,42,75,37,75xe">
                <v:fill on="t" focussize="0,0"/>
                <v:stroke on="f"/>
                <v:imagedata o:title=""/>
                <o:lock v:ext="edit" aspectratio="f"/>
              </v:shape>
            </w:pict>
          </mc:Fallback>
        </mc:AlternateContent>
      </w:r>
      <w:r>
        <w:rPr>
          <w:color w:val="333333"/>
          <w:w w:val="105"/>
        </w:rPr>
        <w:t>把空指针转换成目标类型的空指针</w:t>
      </w:r>
      <w:r>
        <w:rPr>
          <w:color w:val="333333"/>
        </w:rPr>
        <w:t>把任何类型的表达式转换成</w:t>
      </w:r>
      <w:r>
        <w:rPr>
          <w:rFonts w:ascii="Open Sans" w:eastAsia="Open Sans"/>
          <w:color w:val="333333"/>
        </w:rPr>
        <w:t>void</w:t>
      </w:r>
      <w:r>
        <w:rPr>
          <w:color w:val="333333"/>
        </w:rPr>
        <w:t>类型</w:t>
      </w:r>
    </w:p>
    <w:p>
      <w:pPr>
        <w:spacing w:before="129"/>
        <w:ind w:left="121" w:right="160" w:firstLine="0"/>
        <w:jc w:val="center"/>
        <w:rPr>
          <w:rFonts w:hint="eastAsia" w:ascii="宋体" w:eastAsia="宋体"/>
          <w:sz w:val="22"/>
        </w:rPr>
      </w:pPr>
    </w:p>
    <w:p>
      <w:pPr>
        <w:spacing w:after="0"/>
        <w:jc w:val="center"/>
        <w:rPr>
          <w:rFonts w:hint="eastAsia" w:ascii="宋体" w:eastAsia="宋体"/>
          <w:sz w:val="22"/>
        </w:rPr>
        <w:sectPr>
          <w:footerReference r:id="rId37" w:type="default"/>
          <w:pgSz w:w="11900" w:h="16840"/>
          <w:pgMar w:top="560" w:right="1380" w:bottom="280" w:left="1420" w:header="0" w:footer="0" w:gutter="0"/>
          <w:cols w:space="720" w:num="1"/>
        </w:sectPr>
      </w:pPr>
    </w:p>
    <w:p>
      <w:pPr>
        <w:pStyle w:val="4"/>
        <w:spacing w:before="36"/>
      </w:pPr>
      <w:r>
        <w:rPr>
          <w:color w:val="333333"/>
          <w:w w:val="105"/>
        </w:rPr>
        <w:t>注意：</w:t>
      </w:r>
      <w:r>
        <w:rPr>
          <w:rFonts w:ascii="Open Sans" w:eastAsia="Open Sans"/>
          <w:color w:val="333333"/>
          <w:w w:val="105"/>
        </w:rPr>
        <w:t>static_cast</w:t>
      </w:r>
      <w:r>
        <w:rPr>
          <w:color w:val="333333"/>
          <w:w w:val="105"/>
        </w:rPr>
        <w:t>不能转换掉</w:t>
      </w:r>
      <w:r>
        <w:rPr>
          <w:rFonts w:ascii="Open Sans" w:eastAsia="Open Sans"/>
          <w:color w:val="333333"/>
          <w:w w:val="105"/>
        </w:rPr>
        <w:t>expression</w:t>
      </w:r>
      <w:r>
        <w:rPr>
          <w:color w:val="333333"/>
          <w:w w:val="105"/>
        </w:rPr>
        <w:t>的</w:t>
      </w:r>
      <w:r>
        <w:rPr>
          <w:rFonts w:ascii="Open Sans" w:eastAsia="Open Sans"/>
          <w:color w:val="333333"/>
          <w:w w:val="105"/>
        </w:rPr>
        <w:t>const</w:t>
      </w:r>
      <w:r>
        <w:rPr>
          <w:color w:val="333333"/>
          <w:w w:val="105"/>
        </w:rPr>
        <w:t>、</w:t>
      </w:r>
      <w:r>
        <w:rPr>
          <w:rFonts w:ascii="Open Sans" w:eastAsia="Open Sans"/>
          <w:color w:val="333333"/>
          <w:w w:val="105"/>
        </w:rPr>
        <w:t>volatile</w:t>
      </w:r>
      <w:r>
        <w:rPr>
          <w:color w:val="333333"/>
          <w:w w:val="105"/>
        </w:rPr>
        <w:t>、或者</w:t>
      </w:r>
      <w:r>
        <w:rPr>
          <w:color w:val="333333"/>
          <w:w w:val="105"/>
          <w:u w:val="single" w:color="323232"/>
        </w:rPr>
        <w:t xml:space="preserve"> </w:t>
      </w:r>
      <w:r>
        <w:rPr>
          <w:rFonts w:ascii="Open Sans" w:eastAsia="Open Sans"/>
          <w:color w:val="333333"/>
          <w:w w:val="105"/>
        </w:rPr>
        <w:t>unaligned</w:t>
      </w:r>
      <w:r>
        <w:rPr>
          <w:color w:val="333333"/>
          <w:w w:val="105"/>
        </w:rPr>
        <w:t>属性。</w:t>
      </w:r>
    </w:p>
    <w:p>
      <w:pPr>
        <w:pStyle w:val="7"/>
        <w:spacing w:before="147"/>
        <w:rPr>
          <w:rFonts w:ascii="Open Sans"/>
        </w:rPr>
      </w:pPr>
      <w:r>
        <w:rPr>
          <w:rFonts w:ascii="Open Sans"/>
          <w:color w:val="333333"/>
          <w:w w:val="105"/>
        </w:rPr>
        <w:t>dynamic_cast</w:t>
      </w:r>
    </w:p>
    <w:p>
      <w:pPr>
        <w:pStyle w:val="4"/>
        <w:spacing w:before="159"/>
      </w:pPr>
      <w:r>
        <w:rPr>
          <w:color w:val="333333"/>
          <w:w w:val="105"/>
        </w:rPr>
        <w:t>有类型检查，基类向派生类转换比较安全，但是派生类向基类转换则不太安全</w:t>
      </w:r>
    </w:p>
    <w:p>
      <w:pPr>
        <w:pStyle w:val="4"/>
        <w:spacing w:before="148"/>
        <w:rPr>
          <w:rFonts w:ascii="Open Sans"/>
        </w:rPr>
      </w:pPr>
      <w:r>
        <w:rPr>
          <w:rFonts w:ascii="Open Sans"/>
          <w:color w:val="333333"/>
          <w:w w:val="105"/>
        </w:rPr>
        <w:t>dynamic_cast (expression)</w:t>
      </w:r>
    </w:p>
    <w:p>
      <w:pPr>
        <w:pStyle w:val="4"/>
        <w:spacing w:before="59" w:line="450" w:lineRule="atLeast"/>
        <w:ind w:right="680"/>
      </w:pPr>
      <w:r>
        <w:rPr>
          <w:color w:val="333333"/>
        </w:rPr>
        <w:t>该运算符把</w:t>
      </w:r>
      <w:r>
        <w:rPr>
          <w:rFonts w:ascii="Open Sans" w:eastAsia="Open Sans"/>
          <w:color w:val="333333"/>
        </w:rPr>
        <w:t>expression</w:t>
      </w:r>
      <w:r>
        <w:rPr>
          <w:color w:val="333333"/>
        </w:rPr>
        <w:t>转换成</w:t>
      </w:r>
      <w:r>
        <w:rPr>
          <w:rFonts w:ascii="Open Sans" w:eastAsia="Open Sans"/>
          <w:color w:val="333333"/>
        </w:rPr>
        <w:t>type-id</w:t>
      </w:r>
      <w:r>
        <w:rPr>
          <w:color w:val="333333"/>
        </w:rPr>
        <w:t>类型的对象。</w:t>
      </w:r>
      <w:r>
        <w:rPr>
          <w:rFonts w:ascii="Open Sans" w:eastAsia="Open Sans"/>
          <w:color w:val="333333"/>
        </w:rPr>
        <w:t xml:space="preserve">type-id  </w:t>
      </w:r>
      <w:r>
        <w:rPr>
          <w:color w:val="333333"/>
        </w:rPr>
        <w:t>必须是类的指针、类的引用或者</w:t>
      </w:r>
      <w:r>
        <w:rPr>
          <w:rFonts w:ascii="Open Sans" w:eastAsia="Open Sans"/>
          <w:color w:val="333333"/>
        </w:rPr>
        <w:t xml:space="preserve">void* </w:t>
      </w:r>
      <w:r>
        <w:rPr>
          <w:color w:val="333333"/>
          <w:spacing w:val="13"/>
        </w:rPr>
        <w:t xml:space="preserve">如果 </w:t>
      </w:r>
      <w:r>
        <w:rPr>
          <w:rFonts w:ascii="Open Sans" w:eastAsia="Open Sans"/>
          <w:color w:val="333333"/>
        </w:rPr>
        <w:t>type-id</w:t>
      </w:r>
      <w:r>
        <w:rPr>
          <w:rFonts w:ascii="Open Sans" w:eastAsia="Open Sans"/>
          <w:color w:val="333333"/>
          <w:spacing w:val="47"/>
        </w:rPr>
        <w:t xml:space="preserve"> </w:t>
      </w:r>
      <w:r>
        <w:rPr>
          <w:color w:val="333333"/>
        </w:rPr>
        <w:t>是类指针类型，那么</w:t>
      </w:r>
      <w:r>
        <w:rPr>
          <w:rFonts w:ascii="Open Sans" w:eastAsia="Open Sans"/>
          <w:color w:val="333333"/>
        </w:rPr>
        <w:t>expression</w:t>
      </w:r>
      <w:r>
        <w:rPr>
          <w:color w:val="333333"/>
          <w:spacing w:val="3"/>
        </w:rPr>
        <w:t xml:space="preserve">也必须是一个指针，如果 </w:t>
      </w:r>
      <w:r>
        <w:rPr>
          <w:rFonts w:ascii="Open Sans" w:eastAsia="Open Sans"/>
          <w:color w:val="333333"/>
        </w:rPr>
        <w:t>type-id</w:t>
      </w:r>
      <w:r>
        <w:rPr>
          <w:rFonts w:ascii="Open Sans" w:eastAsia="Open Sans"/>
          <w:color w:val="333333"/>
          <w:spacing w:val="47"/>
        </w:rPr>
        <w:t xml:space="preserve"> </w:t>
      </w:r>
      <w:r>
        <w:rPr>
          <w:color w:val="333333"/>
          <w:spacing w:val="-2"/>
        </w:rPr>
        <w:t>是一个引用，那么</w:t>
      </w:r>
    </w:p>
    <w:p>
      <w:pPr>
        <w:pStyle w:val="4"/>
        <w:spacing w:line="300" w:lineRule="exact"/>
      </w:pPr>
      <w:r>
        <w:rPr>
          <w:rFonts w:ascii="Open Sans" w:eastAsia="Open Sans"/>
          <w:color w:val="333333"/>
          <w:w w:val="105"/>
        </w:rPr>
        <w:t xml:space="preserve">expression </w:t>
      </w:r>
      <w:r>
        <w:rPr>
          <w:color w:val="333333"/>
          <w:w w:val="105"/>
        </w:rPr>
        <w:t>也必须是一个引用</w:t>
      </w:r>
    </w:p>
    <w:p>
      <w:pPr>
        <w:pStyle w:val="4"/>
        <w:spacing w:before="135" w:line="206" w:lineRule="auto"/>
        <w:ind w:right="138"/>
        <w:jc w:val="both"/>
      </w:pPr>
      <w:r>
        <w:rPr>
          <w:rFonts w:ascii="Open Sans" w:eastAsia="Open Sans"/>
          <w:color w:val="333333"/>
        </w:rPr>
        <w:t>dynamic_cast</w:t>
      </w:r>
      <w:r>
        <w:rPr>
          <w:color w:val="333333"/>
        </w:rPr>
        <w:t>运算符可以在执行期决定真正的类型，也就是说</w:t>
      </w:r>
      <w:r>
        <w:rPr>
          <w:rFonts w:ascii="Open Sans" w:eastAsia="Open Sans"/>
          <w:color w:val="333333"/>
        </w:rPr>
        <w:t>expression</w:t>
      </w:r>
      <w:r>
        <w:rPr>
          <w:color w:val="333333"/>
          <w:spacing w:val="-2"/>
        </w:rPr>
        <w:t xml:space="preserve">必须是多态类型。如果下行转  </w:t>
      </w:r>
      <w:r>
        <w:rPr>
          <w:color w:val="333333"/>
        </w:rPr>
        <w:t>换是安全的（也就说，如果基类指针或者引用确实指向一个派生类对象）这个运算符会传回适当转型过  的指针。如果  如果下行转换不安全，这个运算符会传回空指针（也就是说，基类指针或者引用没有指向</w:t>
      </w:r>
      <w:r>
        <w:rPr>
          <w:color w:val="333333"/>
          <w:w w:val="105"/>
        </w:rPr>
        <w:t>一个派生类对象）</w:t>
      </w:r>
    </w:p>
    <w:p>
      <w:pPr>
        <w:pStyle w:val="4"/>
        <w:spacing w:before="125" w:line="309" w:lineRule="auto"/>
        <w:ind w:right="1513"/>
      </w:pPr>
      <w:r>
        <w:rPr>
          <w:rFonts w:ascii="Open Sans" w:eastAsia="Open Sans"/>
          <w:color w:val="333333"/>
        </w:rPr>
        <w:t>dynamic_cast</w:t>
      </w:r>
      <w:r>
        <w:rPr>
          <w:color w:val="333333"/>
          <w:spacing w:val="-1"/>
        </w:rPr>
        <w:t xml:space="preserve">主要用于类层次间的上行转换和下行转换，还可以用于类之间的交叉转换 </w:t>
      </w:r>
      <w:r>
        <w:rPr>
          <w:color w:val="333333"/>
          <w:w w:val="105"/>
        </w:rPr>
        <w:t>在类层次间进行上行转换时，</w:t>
      </w:r>
      <w:r>
        <w:rPr>
          <w:rFonts w:ascii="Open Sans" w:eastAsia="Open Sans"/>
          <w:color w:val="333333"/>
          <w:w w:val="105"/>
        </w:rPr>
        <w:t>dynamic_cast</w:t>
      </w:r>
      <w:r>
        <w:rPr>
          <w:color w:val="333333"/>
          <w:w w:val="105"/>
        </w:rPr>
        <w:t>和</w:t>
      </w:r>
      <w:r>
        <w:rPr>
          <w:rFonts w:ascii="Open Sans" w:eastAsia="Open Sans"/>
          <w:color w:val="333333"/>
          <w:w w:val="105"/>
        </w:rPr>
        <w:t>static_cast</w:t>
      </w:r>
      <w:r>
        <w:rPr>
          <w:color w:val="333333"/>
          <w:w w:val="105"/>
        </w:rPr>
        <w:t>的效果是一样的</w:t>
      </w:r>
    </w:p>
    <w:p>
      <w:pPr>
        <w:pStyle w:val="4"/>
        <w:spacing w:before="12" w:line="309" w:lineRule="auto"/>
        <w:ind w:right="2337"/>
      </w:pPr>
      <w:r>
        <w:rPr>
          <w:color w:val="333333"/>
        </w:rPr>
        <w:t>在进行下行转换时，</w:t>
      </w:r>
      <w:r>
        <w:rPr>
          <w:rFonts w:ascii="Open Sans" w:eastAsia="Open Sans"/>
          <w:color w:val="333333"/>
        </w:rPr>
        <w:t>dynamic_cast</w:t>
      </w:r>
      <w:r>
        <w:rPr>
          <w:color w:val="333333"/>
        </w:rPr>
        <w:t>具有类型检查的功能，比</w:t>
      </w:r>
      <w:r>
        <w:rPr>
          <w:rFonts w:ascii="Open Sans" w:eastAsia="Open Sans"/>
          <w:color w:val="333333"/>
        </w:rPr>
        <w:t>static_cast</w:t>
      </w:r>
      <w:r>
        <w:rPr>
          <w:color w:val="333333"/>
        </w:rPr>
        <w:t>更安全</w:t>
      </w:r>
      <w:r>
        <w:rPr>
          <w:color w:val="333333"/>
          <w:w w:val="105"/>
        </w:rPr>
        <w:t>举个例子：</w:t>
      </w:r>
    </w:p>
    <w:p>
      <w:pPr>
        <w:spacing w:after="0" w:line="309" w:lineRule="auto"/>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9799" w:hRule="atLeast"/>
        </w:trPr>
        <w:tc>
          <w:tcPr>
            <w:tcW w:w="8824" w:type="dxa"/>
            <w:tcBorders>
              <w:top w:val="nil"/>
            </w:tcBorders>
          </w:tcPr>
          <w:p>
            <w:pPr>
              <w:spacing w:beforeLines="0" w:afterLines="0"/>
              <w:jc w:val="left"/>
              <w:rPr>
                <w:rFonts w:hint="eastAsia" w:ascii="新宋体" w:hAnsi="新宋体" w:eastAsia="新宋体"/>
                <w:color w:val="000000"/>
                <w:sz w:val="19"/>
                <w:szCs w:val="24"/>
              </w:rPr>
            </w:pPr>
            <w:r>
              <w:rPr>
                <w:color w:val="999999"/>
                <w:spacing w:val="-3"/>
                <w:sz w:val="17"/>
              </w:rPr>
              <w:t xml:space="preserve"> </w:t>
            </w: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&lt;bits/stdc++.h&gt;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Base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Base</w:t>
            </w:r>
            <w:r>
              <w:rPr>
                <w:rFonts w:hint="eastAsia" w:ascii="新宋体" w:hAnsi="新宋体" w:eastAsia="新宋体"/>
                <w:color w:val="000000"/>
                <w:sz w:val="19"/>
                <w:szCs w:val="24"/>
              </w:rPr>
              <w:t>() :</w:t>
            </w:r>
            <w:r>
              <w:rPr>
                <w:rFonts w:hint="eastAsia" w:ascii="新宋体" w:hAnsi="新宋体" w:eastAsia="新宋体"/>
                <w:color w:val="000080"/>
                <w:sz w:val="19"/>
                <w:szCs w:val="24"/>
              </w:rPr>
              <w:t>b</w:t>
            </w:r>
            <w:r>
              <w:rPr>
                <w:rFonts w:hint="eastAsia" w:ascii="新宋体" w:hAnsi="新宋体" w:eastAsia="新宋体"/>
                <w:color w:val="000000"/>
                <w:sz w:val="19"/>
                <w:szCs w:val="24"/>
              </w:rPr>
              <w:t>(1)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b</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Son</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Base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Son</w:t>
            </w:r>
            <w:r>
              <w:rPr>
                <w:rFonts w:hint="eastAsia" w:ascii="新宋体" w:hAnsi="新宋体" w:eastAsia="新宋体"/>
                <w:color w:val="000000"/>
                <w:sz w:val="19"/>
                <w:szCs w:val="24"/>
              </w:rPr>
              <w:t>() :</w:t>
            </w:r>
            <w:r>
              <w:rPr>
                <w:rFonts w:hint="eastAsia" w:ascii="新宋体" w:hAnsi="新宋体" w:eastAsia="新宋体"/>
                <w:color w:val="000080"/>
                <w:sz w:val="19"/>
                <w:szCs w:val="24"/>
              </w:rPr>
              <w:t>d</w:t>
            </w:r>
            <w:r>
              <w:rPr>
                <w:rFonts w:hint="eastAsia" w:ascii="新宋体" w:hAnsi="新宋体" w:eastAsia="新宋体"/>
                <w:color w:val="000000"/>
                <w:sz w:val="19"/>
                <w:szCs w:val="24"/>
              </w:rPr>
              <w:t>(2)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w:t>
            </w:r>
            <w:r>
              <w:rPr>
                <w:rFonts w:hint="eastAsia" w:ascii="新宋体" w:hAnsi="新宋体" w:eastAsia="新宋体"/>
                <w:color w:val="000000"/>
                <w:sz w:val="19"/>
                <w:szCs w:val="24"/>
              </w:rPr>
              <w:t xml:space="preserve"> = 97;</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xml:space="preserve">//reinterpret_cast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w:t>
            </w:r>
            <w:r>
              <w:rPr>
                <w:rFonts w:hint="eastAsia" w:ascii="新宋体" w:hAnsi="新宋体" w:eastAsia="新宋体"/>
                <w:color w:val="000000"/>
                <w:sz w:val="19"/>
                <w:szCs w:val="24"/>
              </w:rPr>
              <w:t xml:space="preserve"> = &amp;</w:t>
            </w:r>
            <w:r>
              <w:rPr>
                <w:rFonts w:hint="eastAsia" w:ascii="新宋体" w:hAnsi="新宋体" w:eastAsia="新宋体"/>
                <w:color w:val="000080"/>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xml:space="preserve">//以下两者效果相同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reinterpret_cast</w:t>
            </w:r>
            <w:r>
              <w:rPr>
                <w:rFonts w:hint="eastAsia" w:ascii="新宋体" w:hAnsi="新宋体" w:eastAsia="新宋体"/>
                <w:color w:val="000000"/>
                <w:sz w:val="19"/>
                <w:szCs w:val="24"/>
              </w:rPr>
              <w:t>&lt;</w:t>
            </w:r>
            <w:r>
              <w:rPr>
                <w:rFonts w:hint="eastAsia" w:ascii="新宋体" w:hAnsi="新宋体" w:eastAsia="新宋体"/>
                <w:color w:val="0000FF"/>
                <w:sz w:val="19"/>
                <w:szCs w:val="24"/>
              </w:rPr>
              <w:t>char</w:t>
            </w:r>
            <w:r>
              <w:rPr>
                <w:rFonts w:hint="eastAsia" w:ascii="新宋体" w:hAnsi="新宋体" w:eastAsia="新宋体"/>
                <w:color w:val="000000"/>
                <w:sz w:val="19"/>
                <w:szCs w:val="24"/>
              </w:rPr>
              <w:t>*&gt; (</w:t>
            </w:r>
            <w:r>
              <w:rPr>
                <w:rFonts w:hint="eastAsia" w:ascii="新宋体" w:hAnsi="新宋体" w:eastAsia="新宋体"/>
                <w:color w:val="000080"/>
                <w:sz w:val="19"/>
                <w:szCs w:val="24"/>
              </w:rPr>
              <w:t>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char</w:t>
            </w:r>
            <w:r>
              <w:rPr>
                <w:rFonts w:hint="eastAsia" w:ascii="新宋体" w:hAnsi="新宋体" w:eastAsia="新宋体"/>
                <w:color w:val="000000"/>
                <w:sz w:val="19"/>
                <w:szCs w:val="24"/>
              </w:rPr>
              <w:t>*)(</w:t>
            </w:r>
            <w:r>
              <w:rPr>
                <w:rFonts w:hint="eastAsia" w:ascii="新宋体" w:hAnsi="新宋体" w:eastAsia="新宋体"/>
                <w:color w:val="000080"/>
                <w:sz w:val="19"/>
                <w:szCs w:val="24"/>
              </w:rPr>
              <w:t>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"reinterpret_cast输出："</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c2</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xml:space="preserve">//const_cast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p2</w:t>
            </w:r>
            <w:r>
              <w:rPr>
                <w:rFonts w:hint="eastAsia" w:ascii="新宋体" w:hAnsi="新宋体" w:eastAsia="新宋体"/>
                <w:color w:val="000000"/>
                <w:sz w:val="19"/>
                <w:szCs w:val="24"/>
              </w:rPr>
              <w:t xml:space="preserve"> = &amp;</w:t>
            </w:r>
            <w:r>
              <w:rPr>
                <w:rFonts w:hint="eastAsia" w:ascii="新宋体" w:hAnsi="新宋体" w:eastAsia="新宋体"/>
                <w:color w:val="000080"/>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p3</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const_cast</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*&gt;(</w:t>
            </w:r>
            <w:r>
              <w:rPr>
                <w:rFonts w:hint="eastAsia" w:ascii="新宋体" w:hAnsi="新宋体" w:eastAsia="新宋体"/>
                <w:color w:val="000080"/>
                <w:sz w:val="19"/>
                <w:szCs w:val="24"/>
              </w:rPr>
              <w:t>p2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000080"/>
                <w:sz w:val="19"/>
                <w:szCs w:val="24"/>
              </w:rPr>
              <w:t>p3</w:t>
            </w:r>
            <w:r>
              <w:rPr>
                <w:rFonts w:hint="eastAsia" w:ascii="新宋体" w:hAnsi="新宋体" w:eastAsia="新宋体"/>
                <w:color w:val="000000"/>
                <w:sz w:val="19"/>
                <w:szCs w:val="24"/>
              </w:rPr>
              <w:t xml:space="preserve"> = 100;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"const_cast输出："</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p3</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Base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b1</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Son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Base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b2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Base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xml:space="preserve">//static_cast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Son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s1</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static_cast</w:t>
            </w:r>
            <w:r>
              <w:rPr>
                <w:rFonts w:hint="eastAsia" w:ascii="新宋体" w:hAnsi="新宋体" w:eastAsia="新宋体"/>
                <w:color w:val="000000"/>
                <w:sz w:val="19"/>
                <w:szCs w:val="24"/>
              </w:rPr>
              <w:t>&lt;</w:t>
            </w:r>
            <w:r>
              <w:rPr>
                <w:rFonts w:hint="eastAsia" w:ascii="新宋体" w:hAnsi="新宋体" w:eastAsia="新宋体"/>
                <w:color w:val="0000FF"/>
                <w:sz w:val="19"/>
                <w:szCs w:val="24"/>
              </w:rPr>
              <w:t>Son</w:t>
            </w:r>
            <w:r>
              <w:rPr>
                <w:rFonts w:hint="eastAsia" w:ascii="新宋体" w:hAnsi="新宋体" w:eastAsia="新宋体"/>
                <w:color w:val="000000"/>
                <w:sz w:val="19"/>
                <w:szCs w:val="24"/>
              </w:rPr>
              <w:t>*&gt;(</w:t>
            </w:r>
            <w:r>
              <w:rPr>
                <w:rFonts w:hint="eastAsia" w:ascii="新宋体" w:hAnsi="新宋体" w:eastAsia="新宋体"/>
                <w:color w:val="000080"/>
                <w:sz w:val="19"/>
                <w:szCs w:val="24"/>
              </w:rPr>
              <w:t>b1</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//同类型转换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Son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static_cast</w:t>
            </w:r>
            <w:r>
              <w:rPr>
                <w:rFonts w:hint="eastAsia" w:ascii="新宋体" w:hAnsi="新宋体" w:eastAsia="新宋体"/>
                <w:color w:val="000000"/>
                <w:sz w:val="19"/>
                <w:szCs w:val="24"/>
              </w:rPr>
              <w:t>&lt;</w:t>
            </w:r>
            <w:r>
              <w:rPr>
                <w:rFonts w:hint="eastAsia" w:ascii="新宋体" w:hAnsi="新宋体" w:eastAsia="新宋体"/>
                <w:color w:val="0000FF"/>
                <w:sz w:val="19"/>
                <w:szCs w:val="24"/>
              </w:rPr>
              <w:t>Son</w:t>
            </w:r>
            <w:r>
              <w:rPr>
                <w:rFonts w:hint="eastAsia" w:ascii="新宋体" w:hAnsi="新宋体" w:eastAsia="新宋体"/>
                <w:color w:val="000000"/>
                <w:sz w:val="19"/>
                <w:szCs w:val="24"/>
              </w:rPr>
              <w:t>*&gt;(</w:t>
            </w:r>
            <w:r>
              <w:rPr>
                <w:rFonts w:hint="eastAsia" w:ascii="新宋体" w:hAnsi="新宋体" w:eastAsia="新宋体"/>
                <w:color w:val="000080"/>
                <w:sz w:val="19"/>
                <w:szCs w:val="24"/>
              </w:rPr>
              <w:t>b2</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//下行转换，不安全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"static_cast输出："</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s1</w:t>
            </w:r>
            <w:r>
              <w:rPr>
                <w:rFonts w:hint="eastAsia" w:ascii="新宋体" w:hAnsi="新宋体" w:eastAsia="新宋体"/>
                <w:color w:val="000000"/>
                <w:sz w:val="19"/>
                <w:szCs w:val="24"/>
              </w:rPr>
              <w:t>-&gt;</w:t>
            </w:r>
            <w:r>
              <w:rPr>
                <w:rFonts w:hint="eastAsia" w:ascii="新宋体" w:hAnsi="新宋体" w:eastAsia="新宋体"/>
                <w:color w:val="000080"/>
                <w:sz w:val="19"/>
                <w:szCs w:val="24"/>
              </w:rPr>
              <w:t>d</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s2</w:t>
            </w:r>
            <w:r>
              <w:rPr>
                <w:rFonts w:hint="eastAsia" w:ascii="新宋体" w:hAnsi="新宋体" w:eastAsia="新宋体"/>
                <w:color w:val="000000"/>
                <w:sz w:val="19"/>
                <w:szCs w:val="24"/>
              </w:rPr>
              <w:t>-&gt;</w:t>
            </w:r>
            <w:r>
              <w:rPr>
                <w:rFonts w:hint="eastAsia" w:ascii="新宋体" w:hAnsi="新宋体" w:eastAsia="新宋体"/>
                <w:color w:val="000080"/>
                <w:sz w:val="19"/>
                <w:szCs w:val="24"/>
              </w:rPr>
              <w:t>d</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//下行转换，原先父对象没有d成员，输出垃圾值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xml:space="preserve">//dynamic_cast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Son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s3</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dynamic_cast</w:t>
            </w:r>
            <w:r>
              <w:rPr>
                <w:rFonts w:hint="eastAsia" w:ascii="新宋体" w:hAnsi="新宋体" w:eastAsia="新宋体"/>
                <w:color w:val="000000"/>
                <w:sz w:val="19"/>
                <w:szCs w:val="24"/>
              </w:rPr>
              <w:t>&lt;</w:t>
            </w:r>
            <w:r>
              <w:rPr>
                <w:rFonts w:hint="eastAsia" w:ascii="新宋体" w:hAnsi="新宋体" w:eastAsia="新宋体"/>
                <w:color w:val="0000FF"/>
                <w:sz w:val="19"/>
                <w:szCs w:val="24"/>
              </w:rPr>
              <w:t>Son</w:t>
            </w:r>
            <w:r>
              <w:rPr>
                <w:rFonts w:hint="eastAsia" w:ascii="新宋体" w:hAnsi="新宋体" w:eastAsia="新宋体"/>
                <w:color w:val="000000"/>
                <w:sz w:val="19"/>
                <w:szCs w:val="24"/>
              </w:rPr>
              <w:t>*&gt;(</w:t>
            </w:r>
            <w:r>
              <w:rPr>
                <w:rFonts w:hint="eastAsia" w:ascii="新宋体" w:hAnsi="新宋体" w:eastAsia="新宋体"/>
                <w:color w:val="000080"/>
                <w:sz w:val="19"/>
                <w:szCs w:val="24"/>
              </w:rPr>
              <w:t>b1</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//同类型转换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Son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s4</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dynamic_cast</w:t>
            </w:r>
            <w:r>
              <w:rPr>
                <w:rFonts w:hint="eastAsia" w:ascii="新宋体" w:hAnsi="新宋体" w:eastAsia="新宋体"/>
                <w:color w:val="000000"/>
                <w:sz w:val="19"/>
                <w:szCs w:val="24"/>
              </w:rPr>
              <w:t>&lt;</w:t>
            </w:r>
            <w:r>
              <w:rPr>
                <w:rFonts w:hint="eastAsia" w:ascii="新宋体" w:hAnsi="新宋体" w:eastAsia="新宋体"/>
                <w:color w:val="0000FF"/>
                <w:sz w:val="19"/>
                <w:szCs w:val="24"/>
              </w:rPr>
              <w:t>Son</w:t>
            </w:r>
            <w:r>
              <w:rPr>
                <w:rFonts w:hint="eastAsia" w:ascii="新宋体" w:hAnsi="新宋体" w:eastAsia="新宋体"/>
                <w:color w:val="000000"/>
                <w:sz w:val="19"/>
                <w:szCs w:val="24"/>
              </w:rPr>
              <w:t>*&gt;(</w:t>
            </w:r>
            <w:r>
              <w:rPr>
                <w:rFonts w:hint="eastAsia" w:ascii="新宋体" w:hAnsi="新宋体" w:eastAsia="新宋体"/>
                <w:color w:val="000080"/>
                <w:sz w:val="19"/>
                <w:szCs w:val="24"/>
              </w:rPr>
              <w:t>b2</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//下行转换，安全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"dynamic_cast输出："</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s3</w:t>
            </w:r>
            <w:r>
              <w:rPr>
                <w:rFonts w:hint="eastAsia" w:ascii="新宋体" w:hAnsi="新宋体" w:eastAsia="新宋体"/>
                <w:color w:val="000000"/>
                <w:sz w:val="19"/>
                <w:szCs w:val="24"/>
              </w:rPr>
              <w:t>-&gt;</w:t>
            </w:r>
            <w:r>
              <w:rPr>
                <w:rFonts w:hint="eastAsia" w:ascii="新宋体" w:hAnsi="新宋体" w:eastAsia="新宋体"/>
                <w:color w:val="000080"/>
                <w:sz w:val="19"/>
                <w:szCs w:val="24"/>
              </w:rPr>
              <w:t>d</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s4</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"s4指针为nullptr"</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s4</w:t>
            </w:r>
            <w:r>
              <w:rPr>
                <w:rFonts w:hint="eastAsia" w:ascii="新宋体" w:hAnsi="新宋体" w:eastAsia="新宋体"/>
                <w:color w:val="000000"/>
                <w:sz w:val="19"/>
                <w:szCs w:val="24"/>
              </w:rPr>
              <w:t>-&gt;</w:t>
            </w:r>
            <w:r>
              <w:rPr>
                <w:rFonts w:hint="eastAsia" w:ascii="新宋体" w:hAnsi="新宋体" w:eastAsia="新宋体"/>
                <w:color w:val="000080"/>
                <w:sz w:val="19"/>
                <w:szCs w:val="24"/>
              </w:rPr>
              <w:t>d</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xml:space="preserve">//输出结果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xml:space="preserve">//reinterpret_cast输出：a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xml:space="preserve">//const_cast输出：100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xml:space="preserve">//static_cast输出：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xml:space="preserve">//2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xml:space="preserve">//-33686019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xml:space="preserve">//dynamic_cast输出：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xml:space="preserve">//2 </w:t>
            </w:r>
          </w:p>
          <w:p>
            <w:pPr>
              <w:pStyle w:val="19"/>
              <w:tabs>
                <w:tab w:val="left" w:pos="664"/>
              </w:tabs>
              <w:spacing w:before="0" w:line="336" w:lineRule="auto"/>
              <w:ind w:right="6424"/>
              <w:rPr>
                <w:sz w:val="17"/>
              </w:rPr>
            </w:pPr>
            <w:r>
              <w:rPr>
                <w:rFonts w:hint="eastAsia" w:ascii="新宋体" w:hAnsi="新宋体" w:eastAsia="新宋体"/>
                <w:color w:val="008000"/>
                <w:sz w:val="19"/>
                <w:szCs w:val="24"/>
              </w:rPr>
              <w:t xml:space="preserve">//s4指针为nullptr </w:t>
            </w:r>
          </w:p>
          <w:p>
            <w:pPr>
              <w:pStyle w:val="19"/>
              <w:spacing w:before="31"/>
              <w:rPr>
                <w:sz w:val="17"/>
              </w:rPr>
            </w:pPr>
          </w:p>
          <w:p>
            <w:pPr>
              <w:pStyle w:val="19"/>
              <w:rPr>
                <w:sz w:val="17"/>
              </w:rPr>
            </w:pPr>
          </w:p>
          <w:p>
            <w:pPr>
              <w:pStyle w:val="19"/>
              <w:rPr>
                <w:sz w:val="17"/>
              </w:rPr>
            </w:pPr>
          </w:p>
        </w:tc>
      </w:tr>
    </w:tbl>
    <w:p>
      <w:pPr>
        <w:pStyle w:val="4"/>
        <w:spacing w:before="4"/>
        <w:ind w:left="0"/>
        <w:rPr>
          <w:sz w:val="7"/>
        </w:rPr>
      </w:pPr>
    </w:p>
    <w:p>
      <w:pPr>
        <w:pStyle w:val="4"/>
        <w:spacing w:before="93" w:line="206" w:lineRule="auto"/>
        <w:ind w:right="148"/>
      </w:pPr>
      <w:r>
        <mc:AlternateContent>
          <mc:Choice Requires="wpg">
            <w:drawing>
              <wp:anchor distT="0" distB="0" distL="114300" distR="114300" simplePos="0" relativeHeight="251717632" behindDoc="1" locked="0" layoutInCell="1" allowOverlap="1">
                <wp:simplePos x="0" y="0"/>
                <wp:positionH relativeFrom="page">
                  <wp:posOffset>982345</wp:posOffset>
                </wp:positionH>
                <wp:positionV relativeFrom="paragraph">
                  <wp:posOffset>-6331585</wp:posOffset>
                </wp:positionV>
                <wp:extent cx="5603875" cy="6237605"/>
                <wp:effectExtent l="635" t="635" r="15240" b="10160"/>
                <wp:wrapNone/>
                <wp:docPr id="402" name="组合 402"/>
                <wp:cNvGraphicFramePr/>
                <a:graphic xmlns:a="http://schemas.openxmlformats.org/drawingml/2006/main">
                  <a:graphicData uri="http://schemas.microsoft.com/office/word/2010/wordprocessingGroup">
                    <wpg:wgp>
                      <wpg:cNvGrpSpPr/>
                      <wpg:grpSpPr>
                        <a:xfrm>
                          <a:off x="0" y="0"/>
                          <a:ext cx="5603875" cy="6237605"/>
                          <a:chOff x="1548" y="-9971"/>
                          <a:chExt cx="8825" cy="9823"/>
                        </a:xfrm>
                      </wpg:grpSpPr>
                      <wps:wsp>
                        <wps:cNvPr id="400" name="任意多边形 400"/>
                        <wps:cNvSpPr/>
                        <wps:spPr>
                          <a:xfrm>
                            <a:off x="1547" y="-9972"/>
                            <a:ext cx="8825" cy="9823"/>
                          </a:xfrm>
                          <a:custGeom>
                            <a:avLst/>
                            <a:gdLst/>
                            <a:ahLst/>
                            <a:cxnLst/>
                            <a:pathLst>
                              <a:path w="8825" h="9823">
                                <a:moveTo>
                                  <a:pt x="8824" y="0"/>
                                </a:moveTo>
                                <a:lnTo>
                                  <a:pt x="548" y="0"/>
                                </a:lnTo>
                                <a:lnTo>
                                  <a:pt x="7" y="0"/>
                                </a:lnTo>
                                <a:lnTo>
                                  <a:pt x="0" y="0"/>
                                </a:lnTo>
                                <a:lnTo>
                                  <a:pt x="0" y="9789"/>
                                </a:lnTo>
                                <a:lnTo>
                                  <a:pt x="23" y="9819"/>
                                </a:lnTo>
                                <a:lnTo>
                                  <a:pt x="28" y="9821"/>
                                </a:lnTo>
                                <a:lnTo>
                                  <a:pt x="32" y="9822"/>
                                </a:lnTo>
                                <a:lnTo>
                                  <a:pt x="37" y="9822"/>
                                </a:lnTo>
                                <a:lnTo>
                                  <a:pt x="8787" y="9822"/>
                                </a:lnTo>
                                <a:lnTo>
                                  <a:pt x="8824" y="9789"/>
                                </a:lnTo>
                                <a:lnTo>
                                  <a:pt x="8824" y="0"/>
                                </a:lnTo>
                              </a:path>
                            </a:pathLst>
                          </a:custGeom>
                          <a:solidFill>
                            <a:srgbClr val="F8F8F8"/>
                          </a:solidFill>
                          <a:ln>
                            <a:noFill/>
                          </a:ln>
                        </wps:spPr>
                        <wps:bodyPr upright="1"/>
                      </wps:wsp>
                      <wps:wsp>
                        <wps:cNvPr id="401" name="直接连接符 401"/>
                        <wps:cNvCnPr/>
                        <wps:spPr>
                          <a:xfrm>
                            <a:off x="2088" y="-9971"/>
                            <a:ext cx="0" cy="9724"/>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98.55pt;height:491.15pt;width:441.25pt;mso-position-horizontal-relative:page;z-index:-251598848;mso-width-relative:page;mso-height-relative:page;" coordorigin="1548,-9971" coordsize="8825,9823" o:gfxdata="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">
                <o:lock v:ext="edit" aspectratio="f"/>
                <v:shape id="_x0000_s1026" o:spid="_x0000_s1026" o:spt="100" style="position:absolute;left:1547;top:-9972;height:9823;width:8825;" fillcolor="#F8F8F8" filled="t" stroked="f" coordsize="8825,9823" o:gfxdata="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fRuiugAAANwA&#10;AAAPAAAAAAAAAAEAIAAAACIAAABkcnMvZG93bnJldi54bWxQSwECFAAUAAAACACHTuJAMy8FnjsA&#10;AAA5AAAAEAAAAAAAAAABACAAAAAJAQAAZHJzL3NoYXBleG1sLnhtbFBLBQYAAAAABgAGAFsBAACz&#10;AwAAAAA=&#10;" path="m8824,0l548,0,7,0,0,0,0,9789,23,9819,28,9821,32,9822,37,9822,8787,9822,8824,9789,8824,0e">
                  <v:fill on="t" focussize="0,0"/>
                  <v:stroke on="f"/>
                  <v:imagedata o:title=""/>
                  <o:lock v:ext="edit" aspectratio="f"/>
                </v:shape>
                <v:line id="_x0000_s1026" o:spid="_x0000_s1026" o:spt="20" style="position:absolute;left:2088;top:-9971;height:9724;width:0;" filled="f" stroked="t" coordsize="21600,21600" o:gfxdata="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id6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rPr>
        <w:t>从输出结果可以看出，在进行下行转换时，</w:t>
      </w:r>
      <w:r>
        <w:rPr>
          <w:rFonts w:ascii="Open Sans" w:eastAsia="Open Sans"/>
          <w:color w:val="333333"/>
        </w:rPr>
        <w:t>dynamic_cast</w:t>
      </w:r>
      <w:r>
        <w:rPr>
          <w:color w:val="333333"/>
          <w:spacing w:val="-1"/>
        </w:rPr>
        <w:t xml:space="preserve">安全的，如果下行转换不安全的话其会返回空  </w:t>
      </w:r>
      <w:r>
        <w:rPr>
          <w:color w:val="333333"/>
        </w:rPr>
        <w:t>指针，这样在进行操作的时候可以预先判断。而使用</w:t>
      </w:r>
      <w:r>
        <w:rPr>
          <w:rFonts w:ascii="Open Sans" w:eastAsia="Open Sans"/>
          <w:color w:val="333333"/>
        </w:rPr>
        <w:t>static_cast</w:t>
      </w:r>
      <w:r>
        <w:rPr>
          <w:color w:val="333333"/>
        </w:rPr>
        <w:t xml:space="preserve">下行转换存在不安全的情况也可以转换   </w:t>
      </w:r>
      <w:r>
        <w:rPr>
          <w:color w:val="333333"/>
          <w:w w:val="105"/>
        </w:rPr>
        <w:t>成功，但是直接使用转换后的对象进行操作容易造成错误。</w:t>
      </w:r>
    </w:p>
    <w:p>
      <w:pPr>
        <w:pStyle w:val="4"/>
        <w:ind w:left="0"/>
        <w:rPr>
          <w:sz w:val="31"/>
        </w:rPr>
      </w:pPr>
    </w:p>
    <w:p>
      <w:pPr>
        <w:pStyle w:val="5"/>
        <w:rPr>
          <w:highlight w:val="red"/>
        </w:rPr>
      </w:pPr>
      <w:bookmarkStart w:id="86" w:name="87、C++函数调用的压栈过程"/>
      <w:bookmarkEnd w:id="86"/>
      <w:r>
        <w:rPr>
          <w:rFonts w:ascii="Open Sans" w:eastAsia="Open Sans"/>
          <w:color w:val="333333"/>
          <w:highlight w:val="red"/>
        </w:rPr>
        <w:t>7</w:t>
      </w:r>
      <w:r>
        <w:rPr>
          <w:rFonts w:hint="eastAsia" w:ascii="Open Sans" w:eastAsia="宋体"/>
          <w:color w:val="333333"/>
          <w:highlight w:val="red"/>
          <w:lang w:val="en-US" w:eastAsia="zh-CN"/>
        </w:rPr>
        <w:t>9</w:t>
      </w:r>
      <w:r>
        <w:rPr>
          <w:color w:val="333333"/>
          <w:highlight w:val="red"/>
        </w:rPr>
        <w:t>、</w:t>
      </w:r>
      <w:r>
        <w:rPr>
          <w:rFonts w:ascii="Open Sans" w:eastAsia="Open Sans"/>
          <w:color w:val="333333"/>
          <w:highlight w:val="red"/>
        </w:rPr>
        <w:t>C++</w:t>
      </w:r>
      <w:r>
        <w:rPr>
          <w:color w:val="333333"/>
          <w:highlight w:val="red"/>
        </w:rPr>
        <w:t>函数调用的压栈过程</w:t>
      </w:r>
    </w:p>
    <w:p>
      <w:pPr>
        <w:pStyle w:val="4"/>
        <w:spacing w:before="119"/>
        <w:rPr>
          <w:color w:val="333333"/>
          <w:w w:val="105"/>
        </w:rPr>
      </w:pPr>
      <w:r>
        <w:rPr>
          <w:color w:val="333333"/>
          <w:w w:val="105"/>
        </w:rPr>
        <w:t>从代码入手，解释这个过程：</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func</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param1</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param2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var1</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param1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var2</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param2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printf</w:t>
      </w:r>
      <w:r>
        <w:rPr>
          <w:rFonts w:hint="eastAsia" w:ascii="新宋体" w:hAnsi="新宋体" w:eastAsia="新宋体"/>
          <w:color w:val="000000"/>
          <w:sz w:val="19"/>
          <w:szCs w:val="24"/>
        </w:rPr>
        <w:t>(</w:t>
      </w:r>
      <w:r>
        <w:rPr>
          <w:rFonts w:hint="eastAsia" w:ascii="新宋体" w:hAnsi="新宋体" w:eastAsia="新宋体"/>
          <w:color w:val="A31515"/>
          <w:sz w:val="19"/>
          <w:szCs w:val="24"/>
        </w:rPr>
        <w:t>"var1=%d,var2=%d"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w:t>
      </w:r>
      <w:r>
        <w:rPr>
          <w:rFonts w:hint="eastAsia" w:ascii="新宋体" w:hAnsi="新宋体" w:eastAsia="新宋体"/>
          <w:color w:val="000000"/>
          <w:sz w:val="19"/>
          <w:szCs w:val="24"/>
        </w:rPr>
        <w:t>(</w:t>
      </w:r>
      <w:r>
        <w:rPr>
          <w:rFonts w:hint="eastAsia" w:ascii="新宋体" w:hAnsi="新宋体" w:eastAsia="新宋体"/>
          <w:color w:val="000080"/>
          <w:sz w:val="19"/>
          <w:szCs w:val="24"/>
        </w:rPr>
        <w:t>var1</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w:t>
      </w:r>
      <w:r>
        <w:rPr>
          <w:rFonts w:hint="eastAsia" w:ascii="新宋体" w:hAnsi="新宋体" w:eastAsia="新宋体"/>
          <w:color w:val="000000"/>
          <w:sz w:val="19"/>
          <w:szCs w:val="24"/>
        </w:rPr>
        <w:t>(</w:t>
      </w:r>
      <w:r>
        <w:rPr>
          <w:rFonts w:hint="eastAsia" w:ascii="新宋体" w:hAnsi="新宋体" w:eastAsia="新宋体"/>
          <w:color w:val="000080"/>
          <w:sz w:val="19"/>
          <w:szCs w:val="24"/>
        </w:rPr>
        <w:t>var2</w:t>
      </w:r>
      <w:r>
        <w:rPr>
          <w:rFonts w:hint="eastAsia" w:ascii="新宋体" w:hAnsi="新宋体" w:eastAsia="新宋体"/>
          <w:color w:val="000000"/>
          <w:sz w:val="19"/>
          <w:szCs w:val="24"/>
        </w:rPr>
        <w:t>));</w:t>
      </w:r>
      <w:r>
        <w:rPr>
          <w:rFonts w:hint="eastAsia" w:ascii="新宋体" w:hAnsi="新宋体" w:eastAsia="新宋体"/>
          <w:color w:val="008000"/>
          <w:sz w:val="19"/>
          <w:szCs w:val="24"/>
        </w:rPr>
        <w:t>//如果将printf换为cout进行输</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出，输出结果则刚好相反</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argc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argv</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func</w:t>
      </w:r>
      <w:r>
        <w:rPr>
          <w:rFonts w:hint="eastAsia" w:ascii="新宋体" w:hAnsi="新宋体" w:eastAsia="新宋体"/>
          <w:color w:val="000000"/>
          <w:sz w:val="19"/>
          <w:szCs w:val="24"/>
        </w:rPr>
        <w:t>(1, 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//输出结果</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//1</w:t>
      </w:r>
    </w:p>
    <w:p>
      <w:pPr>
        <w:pStyle w:val="4"/>
        <w:spacing w:before="119"/>
        <w:rPr>
          <w:color w:val="333333"/>
          <w:w w:val="105"/>
        </w:rPr>
      </w:pPr>
      <w:r>
        <w:rPr>
          <w:rFonts w:hint="eastAsia" w:ascii="新宋体" w:hAnsi="新宋体" w:eastAsia="新宋体"/>
          <w:color w:val="008000"/>
          <w:sz w:val="19"/>
          <w:szCs w:val="24"/>
        </w:rPr>
        <w:t>//var1=1,var2=2</w:t>
      </w:r>
    </w:p>
    <w:p>
      <w:pPr>
        <w:pStyle w:val="4"/>
        <w:spacing w:before="3"/>
        <w:ind w:left="0"/>
        <w:rPr>
          <w:sz w:val="9"/>
        </w:rPr>
      </w:pPr>
    </w:p>
    <w:p>
      <w:pPr>
        <w:spacing w:after="0"/>
        <w:rPr>
          <w:sz w:val="9"/>
        </w:rPr>
        <w:sectPr>
          <w:footerReference r:id="rId38" w:type="default"/>
          <w:pgSz w:w="11900" w:h="16840"/>
          <w:pgMar w:top="560" w:right="1380" w:bottom="280" w:left="1420" w:header="0" w:footer="0" w:gutter="0"/>
          <w:cols w:space="720" w:num="1"/>
        </w:sectPr>
      </w:pPr>
    </w:p>
    <w:p>
      <w:pPr>
        <w:pStyle w:val="4"/>
        <w:spacing w:before="4"/>
        <w:ind w:left="0"/>
        <w:rPr>
          <w:sz w:val="7"/>
        </w:rPr>
      </w:pPr>
    </w:p>
    <w:p>
      <w:pPr>
        <w:pStyle w:val="4"/>
        <w:spacing w:before="93" w:line="206" w:lineRule="auto"/>
        <w:ind w:right="450"/>
      </w:pPr>
      <w:r>
        <w:rPr>
          <w:color w:val="333333"/>
        </w:rPr>
        <w:t>当函数从入口函数</w:t>
      </w:r>
      <w:r>
        <w:rPr>
          <w:rFonts w:ascii="Open Sans" w:eastAsia="Open Sans"/>
          <w:color w:val="333333"/>
        </w:rPr>
        <w:t>main</w:t>
      </w:r>
      <w:r>
        <w:rPr>
          <w:color w:val="333333"/>
        </w:rPr>
        <w:t>函数开始执行时，编译器会将我们操作系统的运行状态，</w:t>
      </w:r>
      <w:r>
        <w:rPr>
          <w:rFonts w:ascii="Open Sans" w:eastAsia="Open Sans"/>
          <w:color w:val="333333"/>
        </w:rPr>
        <w:t>main</w:t>
      </w:r>
      <w:r>
        <w:rPr>
          <w:color w:val="333333"/>
          <w:spacing w:val="-3"/>
        </w:rPr>
        <w:t xml:space="preserve">函数的返回地  </w:t>
      </w:r>
      <w:r>
        <w:rPr>
          <w:color w:val="333333"/>
          <w:w w:val="105"/>
        </w:rPr>
        <w:t>址、</w:t>
      </w:r>
      <w:r>
        <w:rPr>
          <w:rFonts w:ascii="Open Sans" w:eastAsia="Open Sans"/>
          <w:color w:val="333333"/>
          <w:w w:val="105"/>
        </w:rPr>
        <w:t>main</w:t>
      </w:r>
      <w:r>
        <w:rPr>
          <w:color w:val="333333"/>
          <w:w w:val="105"/>
        </w:rPr>
        <w:t>的参数、</w:t>
      </w:r>
      <w:r>
        <w:rPr>
          <w:rFonts w:ascii="Open Sans" w:eastAsia="Open Sans"/>
          <w:color w:val="333333"/>
          <w:w w:val="105"/>
        </w:rPr>
        <w:t>mian</w:t>
      </w:r>
      <w:r>
        <w:rPr>
          <w:color w:val="333333"/>
          <w:w w:val="105"/>
        </w:rPr>
        <w:t>函数中的变量、进行依次压栈；</w:t>
      </w:r>
    </w:p>
    <w:p>
      <w:pPr>
        <w:pStyle w:val="4"/>
        <w:spacing w:before="148" w:line="206" w:lineRule="auto"/>
        <w:ind w:right="203"/>
      </w:pPr>
      <w:r>
        <w:rPr>
          <w:color w:val="333333"/>
        </w:rPr>
        <w:t>当</w:t>
      </w:r>
      <w:r>
        <w:rPr>
          <w:rFonts w:ascii="Open Sans" w:eastAsia="Open Sans"/>
          <w:color w:val="333333"/>
        </w:rPr>
        <w:t>main</w:t>
      </w:r>
      <w:r>
        <w:rPr>
          <w:color w:val="333333"/>
        </w:rPr>
        <w:t>函数开始调用</w:t>
      </w:r>
      <w:r>
        <w:rPr>
          <w:rFonts w:ascii="Open Sans" w:eastAsia="Open Sans"/>
          <w:color w:val="333333"/>
        </w:rPr>
        <w:t>func()</w:t>
      </w:r>
      <w:r>
        <w:rPr>
          <w:color w:val="333333"/>
        </w:rPr>
        <w:t>函数时，编译器此时会将</w:t>
      </w:r>
      <w:r>
        <w:rPr>
          <w:rFonts w:ascii="Open Sans" w:eastAsia="Open Sans"/>
          <w:color w:val="333333"/>
        </w:rPr>
        <w:t>main</w:t>
      </w:r>
      <w:r>
        <w:rPr>
          <w:color w:val="333333"/>
        </w:rPr>
        <w:t>函数的运行状态进行压栈，再将</w:t>
      </w:r>
      <w:r>
        <w:rPr>
          <w:rFonts w:ascii="Open Sans" w:eastAsia="Open Sans"/>
          <w:color w:val="333333"/>
        </w:rPr>
        <w:t>func()</w:t>
      </w:r>
      <w:r>
        <w:rPr>
          <w:color w:val="333333"/>
          <w:spacing w:val="-7"/>
        </w:rPr>
        <w:t xml:space="preserve">函数的  </w:t>
      </w:r>
      <w:r>
        <w:rPr>
          <w:color w:val="333333"/>
          <w:w w:val="105"/>
        </w:rPr>
        <w:t>返回地址、</w:t>
      </w:r>
      <w:r>
        <w:rPr>
          <w:rFonts w:ascii="Open Sans" w:eastAsia="Open Sans"/>
          <w:color w:val="333333"/>
          <w:w w:val="105"/>
        </w:rPr>
        <w:t>func()</w:t>
      </w:r>
      <w:r>
        <w:rPr>
          <w:color w:val="333333"/>
          <w:w w:val="105"/>
        </w:rPr>
        <w:t>函数的参数从右到左、</w:t>
      </w:r>
      <w:r>
        <w:rPr>
          <w:rFonts w:ascii="Open Sans" w:eastAsia="Open Sans"/>
          <w:color w:val="333333"/>
          <w:w w:val="105"/>
        </w:rPr>
        <w:t>func()</w:t>
      </w:r>
      <w:r>
        <w:rPr>
          <w:color w:val="333333"/>
          <w:w w:val="105"/>
        </w:rPr>
        <w:t>定义变量依次压栈；</w:t>
      </w:r>
    </w:p>
    <w:p>
      <w:pPr>
        <w:pStyle w:val="4"/>
        <w:spacing w:before="163" w:line="206" w:lineRule="auto"/>
        <w:ind w:right="172"/>
      </w:pPr>
      <w:r>
        <w:rPr>
          <w:color w:val="333333"/>
        </w:rPr>
        <w:t>当</w:t>
      </w:r>
      <w:r>
        <w:rPr>
          <w:rFonts w:ascii="Open Sans" w:eastAsia="Open Sans"/>
          <w:color w:val="333333"/>
        </w:rPr>
        <w:t>func()</w:t>
      </w:r>
      <w:r>
        <w:rPr>
          <w:color w:val="333333"/>
        </w:rPr>
        <w:t>调用</w:t>
      </w:r>
      <w:r>
        <w:rPr>
          <w:rFonts w:ascii="Open Sans" w:eastAsia="Open Sans"/>
          <w:color w:val="333333"/>
        </w:rPr>
        <w:t>f()</w:t>
      </w:r>
      <w:r>
        <w:rPr>
          <w:color w:val="333333"/>
        </w:rPr>
        <w:t>的时候，编译器此时会将</w:t>
      </w:r>
      <w:r>
        <w:rPr>
          <w:rFonts w:ascii="Open Sans" w:eastAsia="Open Sans"/>
          <w:color w:val="333333"/>
        </w:rPr>
        <w:t>func()</w:t>
      </w:r>
      <w:r>
        <w:rPr>
          <w:color w:val="333333"/>
        </w:rPr>
        <w:t>函数的运行状态进行压栈，再将的返回地址、</w:t>
      </w:r>
      <w:r>
        <w:rPr>
          <w:rFonts w:ascii="Open Sans" w:eastAsia="Open Sans"/>
          <w:color w:val="333333"/>
        </w:rPr>
        <w:t>f()</w:t>
      </w:r>
      <w:r>
        <w:rPr>
          <w:color w:val="333333"/>
          <w:spacing w:val="-5"/>
        </w:rPr>
        <w:t xml:space="preserve">函数的参  </w:t>
      </w:r>
      <w:r>
        <w:rPr>
          <w:color w:val="333333"/>
          <w:w w:val="105"/>
        </w:rPr>
        <w:t>数从右到左、</w:t>
      </w:r>
      <w:r>
        <w:rPr>
          <w:rFonts w:ascii="Open Sans" w:eastAsia="Open Sans"/>
          <w:color w:val="333333"/>
          <w:w w:val="105"/>
        </w:rPr>
        <w:t>f()</w:t>
      </w:r>
      <w:r>
        <w:rPr>
          <w:color w:val="333333"/>
          <w:w w:val="105"/>
        </w:rPr>
        <w:t>定义变量依次压栈</w:t>
      </w:r>
    </w:p>
    <w:p>
      <w:pPr>
        <w:pStyle w:val="4"/>
        <w:spacing w:before="148" w:line="206" w:lineRule="auto"/>
        <w:ind w:right="223"/>
      </w:pPr>
      <w:r>
        <w:rPr>
          <w:color w:val="333333"/>
        </w:rPr>
        <w:t>从代码的输出结果可以看出，函数</w:t>
      </w:r>
      <w:r>
        <w:rPr>
          <w:rFonts w:ascii="Open Sans" w:eastAsia="Open Sans"/>
          <w:color w:val="333333"/>
        </w:rPr>
        <w:t>f(var1)</w:t>
      </w:r>
      <w:r>
        <w:rPr>
          <w:color w:val="333333"/>
        </w:rPr>
        <w:t>、</w:t>
      </w:r>
      <w:r>
        <w:rPr>
          <w:rFonts w:ascii="Open Sans" w:eastAsia="Open Sans"/>
          <w:color w:val="333333"/>
        </w:rPr>
        <w:t>f(var2)</w:t>
      </w:r>
      <w:r>
        <w:rPr>
          <w:color w:val="333333"/>
        </w:rPr>
        <w:t>依次入栈，而后先执行</w:t>
      </w:r>
      <w:r>
        <w:rPr>
          <w:rFonts w:ascii="Open Sans" w:eastAsia="Open Sans"/>
          <w:color w:val="333333"/>
        </w:rPr>
        <w:t>f(var2)</w:t>
      </w:r>
      <w:r>
        <w:rPr>
          <w:color w:val="333333"/>
        </w:rPr>
        <w:t>，再执行</w:t>
      </w:r>
      <w:r>
        <w:rPr>
          <w:rFonts w:ascii="Open Sans" w:eastAsia="Open Sans"/>
          <w:color w:val="333333"/>
        </w:rPr>
        <w:t>f(var1)</w:t>
      </w:r>
      <w:r>
        <w:rPr>
          <w:color w:val="333333"/>
          <w:spacing w:val="-7"/>
        </w:rPr>
        <w:t xml:space="preserve">，最后  </w:t>
      </w:r>
      <w:r>
        <w:rPr>
          <w:color w:val="333333"/>
          <w:w w:val="105"/>
        </w:rPr>
        <w:t>打印整个字符串，将栈中的变量依次弹出，最后主函数返回。</w:t>
      </w:r>
    </w:p>
    <w:p>
      <w:pPr>
        <w:pStyle w:val="4"/>
        <w:spacing w:before="130" w:line="237" w:lineRule="auto"/>
        <w:ind w:left="405"/>
        <w:rPr>
          <w:rFonts w:ascii="Open Sans" w:eastAsia="Open Sans"/>
        </w:rPr>
      </w:pPr>
      <w:r>
        <mc:AlternateContent>
          <mc:Choice Requires="wps">
            <w:drawing>
              <wp:anchor distT="0" distB="0" distL="114300" distR="114300" simplePos="0" relativeHeight="252008448" behindDoc="0" locked="0" layoutInCell="1" allowOverlap="1">
                <wp:simplePos x="0" y="0"/>
                <wp:positionH relativeFrom="page">
                  <wp:posOffset>996950</wp:posOffset>
                </wp:positionH>
                <wp:positionV relativeFrom="paragraph">
                  <wp:posOffset>97155</wp:posOffset>
                </wp:positionV>
                <wp:extent cx="0" cy="857250"/>
                <wp:effectExtent l="19050" t="0" r="19050" b="0"/>
                <wp:wrapNone/>
                <wp:docPr id="415" name="直接连接符 415"/>
                <wp:cNvGraphicFramePr/>
                <a:graphic xmlns:a="http://schemas.openxmlformats.org/drawingml/2006/main">
                  <a:graphicData uri="http://schemas.microsoft.com/office/word/2010/wordprocessingShape">
                    <wps:wsp>
                      <wps:cNvCnPr/>
                      <wps:spPr>
                        <a:xfrm>
                          <a:off x="0" y="0"/>
                          <a:ext cx="0" cy="85725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65pt;height:67.5pt;width:0pt;mso-position-horizontal-relative:page;z-index:252008448;mso-width-relative:page;mso-height-relative:page;" filled="f" stroked="t" coordsize="21600,21600" o:gfxdata="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ttVrFNUAAAAKAQAADwAAAAAAAAABACAAAAAiAAAAZHJzL2Rvd25yZXYueG1s&#10;UEsBAhQAFAAAAAgAh07iQBMXfkT7AQAA6AMAAA4AAAAAAAAAAQAgAAAAJAEAAGRycy9lMm9Eb2Mu&#10;eG1sUEsFBgAAAAAGAAYAWQEAAJEFAAAAAA==&#10;">
                <v:fill on="f" focussize="0,0"/>
                <v:stroke weight="3.00141732283465pt" color="#DEE1E4" joinstyle="round"/>
                <v:imagedata o:title=""/>
                <o:lock v:ext="edit" aspectratio="f"/>
              </v:line>
            </w:pict>
          </mc:Fallback>
        </mc:AlternateContent>
      </w:r>
      <w:r>
        <w:fldChar w:fldCharType="begin"/>
      </w:r>
      <w:r>
        <w:instrText xml:space="preserve"> HYPERLINK "https://www.cnblogs.com/biyeymyhjob/archive/2012/07/20/2601204.html" \h </w:instrText>
      </w:r>
      <w:r>
        <w:fldChar w:fldCharType="separate"/>
      </w:r>
      <w:r>
        <w:rPr>
          <w:color w:val="777777"/>
        </w:rPr>
        <w:t>《</w:t>
      </w:r>
      <w:r>
        <w:rPr>
          <w:rFonts w:ascii="Open Sans" w:eastAsia="Open Sans"/>
          <w:color w:val="777777"/>
        </w:rPr>
        <w:t>C/C++</w:t>
      </w:r>
      <w:r>
        <w:rPr>
          <w:color w:val="777777"/>
        </w:rPr>
        <w:t>函数调用过程分析》：</w:t>
      </w:r>
      <w:r>
        <w:rPr>
          <w:rFonts w:ascii="Open Sans" w:eastAsia="Open Sans"/>
          <w:color w:val="4183C4"/>
          <w:u w:val="single" w:color="4183C4"/>
        </w:rPr>
        <w:t>https://www.cnblogs.com/biyeymyhjob/archive/2012/07/20/2</w:t>
      </w:r>
      <w:r>
        <w:rPr>
          <w:rFonts w:ascii="Open Sans" w:eastAsia="Open Sans"/>
          <w:color w:val="4183C4"/>
        </w:rPr>
        <w:t xml:space="preserve"> </w:t>
      </w:r>
      <w:r>
        <w:rPr>
          <w:rFonts w:ascii="Open Sans" w:eastAsia="Open Sans"/>
          <w:color w:val="4183C4"/>
          <w:w w:val="105"/>
          <w:u w:val="single" w:color="4183C4"/>
        </w:rPr>
        <w:t>601204.html</w:t>
      </w:r>
      <w:r>
        <w:rPr>
          <w:rFonts w:ascii="Open Sans" w:eastAsia="Open Sans"/>
          <w:color w:val="4183C4"/>
          <w:w w:val="105"/>
          <w:u w:val="single" w:color="4183C4"/>
        </w:rPr>
        <w:fldChar w:fldCharType="end"/>
      </w:r>
    </w:p>
    <w:p>
      <w:pPr>
        <w:pStyle w:val="4"/>
        <w:spacing w:before="148" w:line="237" w:lineRule="auto"/>
        <w:ind w:left="405" w:right="585"/>
        <w:rPr>
          <w:rFonts w:ascii="Open Sans" w:eastAsia="Open Sans"/>
        </w:rPr>
      </w:pPr>
      <w:r>
        <w:fldChar w:fldCharType="begin"/>
      </w:r>
      <w:r>
        <w:instrText xml:space="preserve"> HYPERLINK "https://blog.csdn.net/m0_37717595/article/details/80368411" \h </w:instrText>
      </w:r>
      <w:r>
        <w:fldChar w:fldCharType="separate"/>
      </w:r>
      <w:r>
        <w:rPr>
          <w:color w:val="777777"/>
          <w:spacing w:val="-1"/>
        </w:rPr>
        <w:t>《</w:t>
      </w:r>
      <w:r>
        <w:rPr>
          <w:rFonts w:ascii="Open Sans" w:eastAsia="Open Sans"/>
          <w:color w:val="777777"/>
          <w:spacing w:val="-1"/>
        </w:rPr>
        <w:t>C/C++</w:t>
      </w:r>
      <w:r>
        <w:rPr>
          <w:color w:val="777777"/>
        </w:rPr>
        <w:t>函数调用的压栈模型》：</w:t>
      </w:r>
      <w:r>
        <w:rPr>
          <w:rFonts w:ascii="Open Sans" w:eastAsia="Open Sans"/>
          <w:color w:val="4183C4"/>
          <w:u w:val="single" w:color="4183C4"/>
        </w:rPr>
        <w:t>https://blog.csdn.net/m0_37717595/article/details/8036841</w:t>
      </w:r>
      <w:r>
        <w:rPr>
          <w:rFonts w:ascii="Open Sans" w:eastAsia="Open Sans"/>
          <w:color w:val="4183C4"/>
        </w:rPr>
        <w:t xml:space="preserve">   </w:t>
      </w:r>
      <w:r>
        <w:rPr>
          <w:rFonts w:ascii="Open Sans" w:eastAsia="Open Sans"/>
          <w:color w:val="4183C4"/>
          <w:w w:val="105"/>
          <w:u w:val="single" w:color="4183C4"/>
        </w:rPr>
        <w:t>1</w:t>
      </w:r>
      <w:r>
        <w:rPr>
          <w:rFonts w:ascii="Open Sans" w:eastAsia="Open Sans"/>
          <w:color w:val="4183C4"/>
          <w:w w:val="105"/>
          <w:u w:val="single" w:color="4183C4"/>
        </w:rPr>
        <w:fldChar w:fldCharType="end"/>
      </w:r>
    </w:p>
    <w:p>
      <w:pPr>
        <w:pStyle w:val="4"/>
        <w:ind w:left="0"/>
        <w:rPr>
          <w:rFonts w:ascii="Open Sans"/>
          <w:sz w:val="26"/>
        </w:rPr>
      </w:pPr>
    </w:p>
    <w:p>
      <w:pPr>
        <w:pStyle w:val="4"/>
        <w:spacing w:before="5"/>
        <w:ind w:left="0"/>
        <w:rPr>
          <w:rFonts w:ascii="Open Sans"/>
          <w:sz w:val="18"/>
        </w:rPr>
      </w:pPr>
    </w:p>
    <w:p>
      <w:pPr>
        <w:pStyle w:val="5"/>
      </w:pPr>
      <w:bookmarkStart w:id="87" w:name="88、说说移动构造函数"/>
      <w:bookmarkEnd w:id="87"/>
      <w:r>
        <w:rPr>
          <w:rFonts w:ascii="Open Sans" w:eastAsia="Open Sans"/>
          <w:color w:val="333333"/>
        </w:rPr>
        <w:t>8</w:t>
      </w:r>
      <w:r>
        <w:rPr>
          <w:rFonts w:hint="eastAsia" w:ascii="Open Sans" w:eastAsia="宋体"/>
          <w:color w:val="333333"/>
          <w:lang w:val="en-US" w:eastAsia="zh-CN"/>
        </w:rPr>
        <w:t>0</w:t>
      </w:r>
      <w:r>
        <w:rPr>
          <w:color w:val="333333"/>
        </w:rPr>
        <w:t>、说说移动构造函数</w:t>
      </w:r>
    </w:p>
    <w:p>
      <w:pPr>
        <w:pStyle w:val="20"/>
        <w:numPr>
          <w:ilvl w:val="0"/>
          <w:numId w:val="144"/>
        </w:numPr>
        <w:tabs>
          <w:tab w:val="left" w:pos="392"/>
        </w:tabs>
        <w:spacing w:before="154" w:after="0" w:line="206" w:lineRule="auto"/>
        <w:ind w:left="120" w:right="251" w:firstLine="0"/>
        <w:jc w:val="both"/>
        <w:rPr>
          <w:sz w:val="19"/>
        </w:rPr>
      </w:pPr>
      <w:r>
        <w:rPr>
          <w:color w:val="333333"/>
          <w:sz w:val="19"/>
        </w:rPr>
        <w:t>我们用对象</w:t>
      </w:r>
      <w:r>
        <w:rPr>
          <w:rFonts w:ascii="Open Sans" w:eastAsia="Open Sans"/>
          <w:color w:val="333333"/>
          <w:sz w:val="19"/>
        </w:rPr>
        <w:t>a</w:t>
      </w:r>
      <w:r>
        <w:rPr>
          <w:color w:val="333333"/>
          <w:sz w:val="19"/>
        </w:rPr>
        <w:t>初始化对象</w:t>
      </w:r>
      <w:r>
        <w:rPr>
          <w:rFonts w:ascii="Open Sans" w:eastAsia="Open Sans"/>
          <w:color w:val="333333"/>
          <w:sz w:val="19"/>
        </w:rPr>
        <w:t>b</w:t>
      </w:r>
      <w:r>
        <w:rPr>
          <w:color w:val="333333"/>
          <w:sz w:val="19"/>
        </w:rPr>
        <w:t>，后对象</w:t>
      </w:r>
      <w:r>
        <w:rPr>
          <w:rFonts w:ascii="Open Sans" w:eastAsia="Open Sans"/>
          <w:color w:val="333333"/>
          <w:sz w:val="19"/>
        </w:rPr>
        <w:t>a</w:t>
      </w:r>
      <w:r>
        <w:rPr>
          <w:color w:val="333333"/>
          <w:sz w:val="19"/>
        </w:rPr>
        <w:t>我们就不在使用了，但是对象</w:t>
      </w:r>
      <w:r>
        <w:rPr>
          <w:rFonts w:ascii="Open Sans" w:eastAsia="Open Sans"/>
          <w:color w:val="333333"/>
          <w:sz w:val="19"/>
        </w:rPr>
        <w:t>a</w:t>
      </w:r>
      <w:r>
        <w:rPr>
          <w:color w:val="333333"/>
          <w:sz w:val="19"/>
        </w:rPr>
        <w:t>的空间还在呀（在析构之前）， 既然拷贝构造函数，实际上就是把</w:t>
      </w:r>
      <w:r>
        <w:rPr>
          <w:rFonts w:ascii="Open Sans" w:eastAsia="Open Sans"/>
          <w:color w:val="333333"/>
          <w:sz w:val="19"/>
        </w:rPr>
        <w:t>a</w:t>
      </w:r>
      <w:r>
        <w:rPr>
          <w:color w:val="333333"/>
          <w:sz w:val="19"/>
        </w:rPr>
        <w:t>对象的内容复制一份到</w:t>
      </w:r>
      <w:r>
        <w:rPr>
          <w:rFonts w:ascii="Open Sans" w:eastAsia="Open Sans"/>
          <w:color w:val="333333"/>
          <w:sz w:val="19"/>
        </w:rPr>
        <w:t>b</w:t>
      </w:r>
      <w:r>
        <w:rPr>
          <w:color w:val="333333"/>
          <w:sz w:val="19"/>
        </w:rPr>
        <w:t>中，那么为什么我们不能直接使用</w:t>
      </w:r>
      <w:r>
        <w:rPr>
          <w:rFonts w:ascii="Open Sans" w:eastAsia="Open Sans"/>
          <w:color w:val="333333"/>
          <w:sz w:val="19"/>
        </w:rPr>
        <w:t>a</w:t>
      </w:r>
      <w:r>
        <w:rPr>
          <w:color w:val="333333"/>
          <w:spacing w:val="-6"/>
          <w:sz w:val="19"/>
        </w:rPr>
        <w:t xml:space="preserve">的空间  </w:t>
      </w:r>
      <w:r>
        <w:rPr>
          <w:color w:val="333333"/>
          <w:w w:val="105"/>
          <w:sz w:val="19"/>
        </w:rPr>
        <w:t>呢？这样就避免了新的空间的分配，大大降低了构造的成本。这就是移动构造函数设计的初衷；</w:t>
      </w:r>
    </w:p>
    <w:p>
      <w:pPr>
        <w:pStyle w:val="20"/>
        <w:numPr>
          <w:ilvl w:val="0"/>
          <w:numId w:val="144"/>
        </w:numPr>
        <w:tabs>
          <w:tab w:val="left" w:pos="392"/>
        </w:tabs>
        <w:spacing w:before="162" w:after="0" w:line="206" w:lineRule="auto"/>
        <w:ind w:left="120" w:right="198" w:firstLine="0"/>
        <w:jc w:val="left"/>
        <w:rPr>
          <w:sz w:val="19"/>
        </w:rPr>
      </w:pPr>
      <w:r>
        <w:rPr>
          <w:color w:val="333333"/>
          <w:sz w:val="19"/>
        </w:rPr>
        <w:t xml:space="preserve">拷贝构造函数中，对于指针，我们一定要采用深层复制，而移动构造函数中，对于指针，我们采用   </w:t>
      </w:r>
      <w:r>
        <w:rPr>
          <w:color w:val="333333"/>
          <w:spacing w:val="-1"/>
          <w:sz w:val="19"/>
        </w:rPr>
        <w:t xml:space="preserve">浅层复制。浅层复制之所以危险，是因为两个指针共同指向一片内存空间，若第一个指针将其释放，另  </w:t>
      </w:r>
      <w:r>
        <w:rPr>
          <w:color w:val="333333"/>
          <w:w w:val="105"/>
          <w:sz w:val="19"/>
        </w:rPr>
        <w:t>一个指针的指向就不合法了。</w:t>
      </w:r>
    </w:p>
    <w:p>
      <w:pPr>
        <w:pStyle w:val="4"/>
        <w:spacing w:before="112" w:line="325" w:lineRule="exact"/>
      </w:pPr>
      <w:r>
        <w:rPr>
          <w:color w:val="333333"/>
        </w:rPr>
        <w:t>所以我们只要避免第一个指针释放空间就可以了。避免的方法就是将第一个指针（比如</w:t>
      </w:r>
      <w:r>
        <w:rPr>
          <w:rFonts w:ascii="Open Sans" w:eastAsia="Open Sans"/>
          <w:color w:val="333333"/>
        </w:rPr>
        <w:t>a-&gt;value</w:t>
      </w:r>
      <w:r>
        <w:rPr>
          <w:color w:val="333333"/>
        </w:rPr>
        <w:t>）置为</w:t>
      </w:r>
    </w:p>
    <w:p>
      <w:pPr>
        <w:pStyle w:val="4"/>
        <w:spacing w:line="300" w:lineRule="exact"/>
        <w:rPr>
          <w:rFonts w:ascii="Open Sans" w:eastAsia="Open Sans"/>
        </w:rPr>
      </w:pPr>
      <w:r>
        <w:rPr>
          <w:rFonts w:ascii="Open Sans" w:eastAsia="Open Sans"/>
          <w:color w:val="333333"/>
          <w:w w:val="105"/>
        </w:rPr>
        <w:t>NULL</w:t>
      </w:r>
      <w:r>
        <w:rPr>
          <w:color w:val="333333"/>
          <w:w w:val="105"/>
        </w:rPr>
        <w:t>，这样在调用析构函数的时候，由于有判断是否为</w:t>
      </w:r>
      <w:r>
        <w:rPr>
          <w:rFonts w:ascii="Open Sans" w:eastAsia="Open Sans"/>
          <w:color w:val="333333"/>
          <w:w w:val="105"/>
        </w:rPr>
        <w:t>NULL</w:t>
      </w:r>
      <w:r>
        <w:rPr>
          <w:color w:val="333333"/>
          <w:w w:val="105"/>
        </w:rPr>
        <w:t>的语句，所以析构</w:t>
      </w:r>
      <w:r>
        <w:rPr>
          <w:rFonts w:ascii="Open Sans" w:eastAsia="Open Sans"/>
          <w:color w:val="333333"/>
          <w:w w:val="105"/>
        </w:rPr>
        <w:t>a</w:t>
      </w:r>
      <w:r>
        <w:rPr>
          <w:color w:val="333333"/>
          <w:w w:val="105"/>
        </w:rPr>
        <w:t>的时候并不会回收</w:t>
      </w:r>
      <w:r>
        <w:rPr>
          <w:rFonts w:ascii="Open Sans" w:eastAsia="Open Sans"/>
          <w:color w:val="333333"/>
          <w:w w:val="105"/>
        </w:rPr>
        <w:t>a-</w:t>
      </w:r>
    </w:p>
    <w:p>
      <w:pPr>
        <w:pStyle w:val="4"/>
        <w:spacing w:line="325" w:lineRule="exact"/>
      </w:pPr>
      <w:r>
        <w:rPr>
          <w:rFonts w:ascii="Open Sans" w:eastAsia="Open Sans"/>
          <w:color w:val="333333"/>
          <w:w w:val="105"/>
        </w:rPr>
        <w:t>&gt;value</w:t>
      </w:r>
      <w:r>
        <w:rPr>
          <w:color w:val="333333"/>
          <w:w w:val="105"/>
        </w:rPr>
        <w:t>指向的空间；</w:t>
      </w:r>
    </w:p>
    <w:p>
      <w:pPr>
        <w:pStyle w:val="20"/>
        <w:numPr>
          <w:ilvl w:val="0"/>
          <w:numId w:val="144"/>
        </w:numPr>
        <w:tabs>
          <w:tab w:val="left" w:pos="392"/>
        </w:tabs>
        <w:spacing w:before="150" w:after="0" w:line="206" w:lineRule="auto"/>
        <w:ind w:left="120" w:right="198" w:firstLine="0"/>
        <w:jc w:val="left"/>
        <w:rPr>
          <w:sz w:val="19"/>
        </w:rPr>
      </w:pPr>
      <w:r>
        <w:rPr>
          <w:color w:val="333333"/>
          <w:sz w:val="19"/>
        </w:rPr>
        <w:t xml:space="preserve">移动构造函数的参数和拷贝构造函数不同，拷贝构造函数的参数是一个左值引用，但是移动构造函   </w:t>
      </w:r>
      <w:r>
        <w:rPr>
          <w:color w:val="333333"/>
          <w:spacing w:val="-1"/>
          <w:sz w:val="19"/>
        </w:rPr>
        <w:t xml:space="preserve">数的初值是一个右值引用。意味着，移动构造函数的参数是一个右值或者将亡值的引用。也就是说，只  </w:t>
      </w:r>
      <w:r>
        <w:rPr>
          <w:color w:val="333333"/>
          <w:sz w:val="19"/>
        </w:rPr>
        <w:t>用用一个右值，或者将亡值初始化另一个对象的时候，才会调用移动构造函数。而那个</w:t>
      </w:r>
      <w:r>
        <w:rPr>
          <w:rFonts w:ascii="Open Sans" w:eastAsia="Open Sans"/>
          <w:color w:val="333333"/>
          <w:sz w:val="19"/>
        </w:rPr>
        <w:t>move</w:t>
      </w:r>
      <w:r>
        <w:rPr>
          <w:color w:val="333333"/>
          <w:sz w:val="19"/>
        </w:rPr>
        <w:t xml:space="preserve">语句，就   </w:t>
      </w:r>
      <w:r>
        <w:rPr>
          <w:color w:val="333333"/>
          <w:w w:val="105"/>
          <w:sz w:val="19"/>
        </w:rPr>
        <w:t>是将一个左值变成一个将亡值。</w:t>
      </w:r>
    </w:p>
    <w:p>
      <w:pPr>
        <w:spacing w:after="0" w:line="206" w:lineRule="auto"/>
        <w:jc w:val="left"/>
        <w:rPr>
          <w:sz w:val="19"/>
        </w:rPr>
        <w:sectPr>
          <w:footerReference r:id="rId39" w:type="default"/>
          <w:pgSz w:w="11900" w:h="16840"/>
          <w:pgMar w:top="560" w:right="1380" w:bottom="520" w:left="1420" w:header="0" w:footer="335" w:gutter="0"/>
          <w:pgNumType w:start="93"/>
          <w:cols w:space="720" w:num="1"/>
        </w:sectPr>
      </w:pPr>
    </w:p>
    <w:p>
      <w:pPr>
        <w:pStyle w:val="5"/>
        <w:spacing w:before="15"/>
        <w:rPr>
          <w:highlight w:val="red"/>
        </w:rPr>
      </w:pPr>
      <w:bookmarkStart w:id="88" w:name="89、C++中将临时变量作为返回值时的处理过程"/>
      <w:bookmarkEnd w:id="88"/>
      <w:r>
        <w:rPr>
          <w:rFonts w:ascii="Open Sans" w:eastAsia="Open Sans"/>
          <w:color w:val="333333"/>
          <w:highlight w:val="red"/>
        </w:rPr>
        <w:t>8</w:t>
      </w:r>
      <w:r>
        <w:rPr>
          <w:rFonts w:hint="eastAsia" w:ascii="Open Sans" w:eastAsia="宋体"/>
          <w:color w:val="333333"/>
          <w:highlight w:val="red"/>
          <w:lang w:val="en-US" w:eastAsia="zh-CN"/>
        </w:rPr>
        <w:t>1</w:t>
      </w:r>
      <w:r>
        <w:rPr>
          <w:color w:val="333333"/>
          <w:highlight w:val="red"/>
        </w:rPr>
        <w:t>、</w:t>
      </w:r>
      <w:r>
        <w:rPr>
          <w:rFonts w:ascii="Open Sans" w:eastAsia="Open Sans"/>
          <w:color w:val="333333"/>
          <w:highlight w:val="red"/>
        </w:rPr>
        <w:t>C++</w:t>
      </w:r>
      <w:r>
        <w:rPr>
          <w:color w:val="333333"/>
          <w:highlight w:val="red"/>
        </w:rPr>
        <w:t>中将临时变量作为返回值时的处理过程</w:t>
      </w:r>
    </w:p>
    <w:p>
      <w:pPr>
        <w:pStyle w:val="4"/>
        <w:spacing w:before="154" w:line="206" w:lineRule="auto"/>
        <w:ind w:right="198"/>
        <w:jc w:val="both"/>
      </w:pPr>
      <w:r>
        <w:rPr>
          <w:color w:val="333333"/>
          <w:spacing w:val="-1"/>
        </w:rPr>
        <w:t xml:space="preserve">首先需要明白一件事情，临时变量，在函数调用过程中是被压到程序进程的栈中的，当函数退出时，临  时变量出栈，即临时变量已经被销毁，临时变量占用的内存空间没有被清空，但是可以被分配给其他变  </w:t>
      </w:r>
      <w:r>
        <w:rPr>
          <w:color w:val="333333"/>
          <w:w w:val="105"/>
        </w:rPr>
        <w:t>量，所以有可能在函数退出时，该内存已经被修改了，对于临时变量来说已经是没有意义的值了</w:t>
      </w:r>
    </w:p>
    <w:p>
      <w:pPr>
        <w:pStyle w:val="4"/>
        <w:spacing w:before="147" w:line="206" w:lineRule="auto"/>
        <w:ind w:right="183"/>
        <w:rPr>
          <w:rFonts w:ascii="Open Sans" w:eastAsia="Open Sans"/>
        </w:rPr>
      </w:pPr>
      <w:r>
        <w:rPr>
          <w:rFonts w:ascii="Open Sans" w:eastAsia="Open Sans"/>
          <w:color w:val="333333"/>
        </w:rPr>
        <w:t>C</w:t>
      </w:r>
      <w:r>
        <w:rPr>
          <w:color w:val="333333"/>
        </w:rPr>
        <w:t>语言里规定：</w:t>
      </w:r>
      <w:r>
        <w:rPr>
          <w:rFonts w:ascii="Open Sans" w:eastAsia="Open Sans"/>
          <w:color w:val="333333"/>
        </w:rPr>
        <w:t>16bit</w:t>
      </w:r>
      <w:r>
        <w:rPr>
          <w:color w:val="333333"/>
        </w:rPr>
        <w:t>程序中，返回值保存在</w:t>
      </w:r>
      <w:r>
        <w:rPr>
          <w:rFonts w:ascii="Open Sans" w:eastAsia="Open Sans"/>
          <w:color w:val="333333"/>
        </w:rPr>
        <w:t>ax</w:t>
      </w:r>
      <w:r>
        <w:rPr>
          <w:color w:val="333333"/>
        </w:rPr>
        <w:t>寄存器中，</w:t>
      </w:r>
      <w:r>
        <w:rPr>
          <w:rFonts w:ascii="Open Sans" w:eastAsia="Open Sans"/>
          <w:color w:val="333333"/>
        </w:rPr>
        <w:t>32bit</w:t>
      </w:r>
      <w:r>
        <w:rPr>
          <w:color w:val="333333"/>
        </w:rPr>
        <w:t>程序中，返回值保持在</w:t>
      </w:r>
      <w:r>
        <w:rPr>
          <w:rFonts w:ascii="Open Sans" w:eastAsia="Open Sans"/>
          <w:color w:val="333333"/>
        </w:rPr>
        <w:t>eax</w:t>
      </w:r>
      <w:r>
        <w:rPr>
          <w:color w:val="333333"/>
          <w:spacing w:val="-4"/>
        </w:rPr>
        <w:t xml:space="preserve">寄存器中，如  </w:t>
      </w:r>
      <w:r>
        <w:rPr>
          <w:color w:val="333333"/>
          <w:w w:val="105"/>
        </w:rPr>
        <w:t>果是</w:t>
      </w:r>
      <w:r>
        <w:rPr>
          <w:rFonts w:ascii="Open Sans" w:eastAsia="Open Sans"/>
          <w:color w:val="333333"/>
          <w:w w:val="105"/>
        </w:rPr>
        <w:t>64bit</w:t>
      </w:r>
      <w:r>
        <w:rPr>
          <w:color w:val="333333"/>
          <w:w w:val="105"/>
        </w:rPr>
        <w:t>返回值，</w:t>
      </w:r>
      <w:r>
        <w:rPr>
          <w:rFonts w:ascii="Open Sans" w:eastAsia="Open Sans"/>
          <w:color w:val="333333"/>
          <w:w w:val="105"/>
        </w:rPr>
        <w:t>edx</w:t>
      </w:r>
      <w:r>
        <w:rPr>
          <w:color w:val="333333"/>
          <w:w w:val="105"/>
        </w:rPr>
        <w:t>寄存器保存高</w:t>
      </w:r>
      <w:r>
        <w:rPr>
          <w:rFonts w:ascii="Open Sans" w:eastAsia="Open Sans"/>
          <w:color w:val="333333"/>
          <w:w w:val="105"/>
        </w:rPr>
        <w:t>32bit</w:t>
      </w:r>
      <w:r>
        <w:rPr>
          <w:color w:val="333333"/>
          <w:w w:val="105"/>
        </w:rPr>
        <w:t>，</w:t>
      </w:r>
      <w:r>
        <w:rPr>
          <w:rFonts w:ascii="Open Sans" w:eastAsia="Open Sans"/>
          <w:color w:val="333333"/>
          <w:w w:val="105"/>
        </w:rPr>
        <w:t>eax</w:t>
      </w:r>
      <w:r>
        <w:rPr>
          <w:color w:val="333333"/>
          <w:w w:val="105"/>
        </w:rPr>
        <w:t>寄存器保存低</w:t>
      </w:r>
      <w:r>
        <w:rPr>
          <w:rFonts w:ascii="Open Sans" w:eastAsia="Open Sans"/>
          <w:color w:val="333333"/>
          <w:w w:val="105"/>
        </w:rPr>
        <w:t>32bit</w:t>
      </w:r>
    </w:p>
    <w:p>
      <w:pPr>
        <w:pStyle w:val="4"/>
        <w:spacing w:before="163" w:line="206" w:lineRule="auto"/>
        <w:ind w:right="198"/>
        <w:jc w:val="both"/>
      </w:pPr>
      <w:r>
        <w:rPr>
          <w:color w:val="333333"/>
          <w:spacing w:val="-1"/>
        </w:rPr>
        <w:t xml:space="preserve">由此可见，函数调用结束后，返回值被临时存储到寄存器中，并没有放到堆或栈中，也就是说与内存没  有关系了。当退出函数的时候，临时变量可能被销毁，但是返回值却被放到寄存器中与临时变量的生命  </w:t>
      </w:r>
      <w:r>
        <w:rPr>
          <w:color w:val="333333"/>
          <w:w w:val="105"/>
        </w:rPr>
        <w:t>周期没有关系</w:t>
      </w:r>
    </w:p>
    <w:p>
      <w:pPr>
        <w:pStyle w:val="4"/>
        <w:spacing w:before="111"/>
      </w:pPr>
      <w:r>
        <w:rPr>
          <w:color w:val="333333"/>
          <w:w w:val="105"/>
        </w:rPr>
        <w:t>如果我们需要返回值，一般使用赋值语句就可以了</w:t>
      </w:r>
    </w:p>
    <w:p>
      <w:pPr>
        <w:pStyle w:val="4"/>
        <w:spacing w:before="116"/>
        <w:ind w:left="405"/>
        <w:rPr>
          <w:rFonts w:ascii="Open Sans" w:eastAsia="Open Sans"/>
        </w:rPr>
      </w:pPr>
      <w:r>
        <mc:AlternateContent>
          <mc:Choice Requires="wps">
            <w:drawing>
              <wp:anchor distT="0" distB="0" distL="114300" distR="114300" simplePos="0" relativeHeight="252009472" behindDoc="0" locked="0" layoutInCell="1" allowOverlap="1">
                <wp:simplePos x="0" y="0"/>
                <wp:positionH relativeFrom="page">
                  <wp:posOffset>996950</wp:posOffset>
                </wp:positionH>
                <wp:positionV relativeFrom="paragraph">
                  <wp:posOffset>89535</wp:posOffset>
                </wp:positionV>
                <wp:extent cx="0" cy="190500"/>
                <wp:effectExtent l="19050" t="0" r="19050" b="0"/>
                <wp:wrapNone/>
                <wp:docPr id="416" name="直接连接符 416"/>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05pt;height:15pt;width:0pt;mso-position-horizontal-relative:page;z-index:252009472;mso-width-relative:page;mso-height-relative:page;" filled="f" stroked="t" coordsize="21600,21600" o:gfxdata="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mVXwm1AAAAAkBAAAPAAAAAAAAAAEAIAAAACIAAABkcnMvZG93bnJldi54bWxQ&#10;SwECFAAUAAAACACHTuJARIHNpPsBAADo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C++</w:t>
      </w:r>
      <w:r>
        <w:rPr>
          <w:color w:val="777777"/>
          <w:w w:val="105"/>
        </w:rPr>
        <w:t>】临时变量不能作为函数的返回值？》：</w:t>
      </w:r>
      <w:r>
        <w:fldChar w:fldCharType="begin"/>
      </w:r>
      <w:r>
        <w:instrText xml:space="preserve"> HYPERLINK "https://www.wandouip.com/t5i204349/" \h </w:instrText>
      </w:r>
      <w:r>
        <w:fldChar w:fldCharType="separate"/>
      </w:r>
      <w:r>
        <w:rPr>
          <w:rFonts w:ascii="Open Sans" w:eastAsia="Open Sans"/>
          <w:color w:val="4183C4"/>
          <w:w w:val="105"/>
          <w:u w:val="single" w:color="4183C4"/>
        </w:rPr>
        <w:t>https://www.wandouip.com/t5i204349/</w:t>
      </w:r>
      <w:r>
        <w:rPr>
          <w:rFonts w:ascii="Open Sans" w:eastAsia="Open Sans"/>
          <w:color w:val="4183C4"/>
          <w:w w:val="105"/>
          <w:u w:val="single" w:color="4183C4"/>
        </w:rPr>
        <w:fldChar w:fldCharType="end"/>
      </w:r>
    </w:p>
    <w:p>
      <w:pPr>
        <w:pStyle w:val="4"/>
        <w:spacing w:before="100"/>
      </w:pPr>
      <w:r>
        <w:rPr>
          <w:color w:val="333333"/>
          <w:w w:val="105"/>
        </w:rPr>
        <w:t>（栈上的内存分配、拷贝过程）</w:t>
      </w:r>
    </w:p>
    <w:p>
      <w:pPr>
        <w:pStyle w:val="4"/>
        <w:spacing w:before="6"/>
        <w:ind w:left="0"/>
        <w:rPr>
          <w:sz w:val="30"/>
        </w:rPr>
      </w:pPr>
    </w:p>
    <w:p>
      <w:pPr>
        <w:pStyle w:val="5"/>
        <w:rPr>
          <w:highlight w:val="green"/>
        </w:rPr>
      </w:pPr>
      <w:bookmarkStart w:id="89" w:name="90、关于this指针你知道什么？全说出来"/>
      <w:bookmarkEnd w:id="89"/>
      <w:r>
        <w:rPr>
          <w:rFonts w:hint="eastAsia" w:ascii="Open Sans" w:eastAsia="宋体"/>
          <w:color w:val="333333"/>
          <w:highlight w:val="green"/>
          <w:lang w:val="en-US" w:eastAsia="zh-CN"/>
        </w:rPr>
        <w:t>82</w:t>
      </w:r>
      <w:r>
        <w:rPr>
          <w:color w:val="333333"/>
          <w:highlight w:val="green"/>
        </w:rPr>
        <w:t>、关于</w:t>
      </w:r>
      <w:r>
        <w:rPr>
          <w:rFonts w:ascii="Open Sans" w:eastAsia="Open Sans"/>
          <w:color w:val="333333"/>
          <w:highlight w:val="green"/>
        </w:rPr>
        <w:t>this</w:t>
      </w:r>
      <w:r>
        <w:rPr>
          <w:color w:val="333333"/>
          <w:highlight w:val="green"/>
        </w:rPr>
        <w:t>指针你知道什么？全说出来</w:t>
      </w:r>
    </w:p>
    <w:p>
      <w:pPr>
        <w:pStyle w:val="4"/>
        <w:spacing w:before="119" w:line="325" w:lineRule="exact"/>
        <w:ind w:left="570"/>
      </w:pPr>
      <w:r>
        <mc:AlternateContent>
          <mc:Choice Requires="wps">
            <w:drawing>
              <wp:anchor distT="0" distB="0" distL="114300" distR="114300" simplePos="0" relativeHeight="252010496"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417" name="任意多边形 41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010496;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ESvhdfW&#10;AAAACQEAAA8AAAAAAAAAAQAgAAAAIgAAAGRycy9kb3ducmV2LnhtbFBLAQIUABQAAAAIAIdO4kD5&#10;Xr4olAIAAI8HAAAOAAAAAAAAAAEAIAAAACUBAABkcnMvZTJvRG9jLnhtbFBLBQYAAAAABgAGAFkB&#10;AAArBgAAAAA=&#10;" path="m37,75l2,51,0,47,0,42,0,32,0,27,4,18,7,14,11,11,14,7,18,4,23,2,27,1,32,0,42,0,64,11,67,14,70,18,74,27,75,32,75,42,74,47,72,51,70,56,42,75,37,75xe">
                <v:fill on="t" focussize="0,0"/>
                <v:stroke on="f"/>
                <v:imagedata o:title=""/>
                <o:lock v:ext="edit" aspectratio="f"/>
              </v:shape>
            </w:pict>
          </mc:Fallback>
        </mc:AlternateContent>
      </w:r>
      <w:r>
        <w:rPr>
          <w:rFonts w:ascii="Open Sans" w:eastAsia="Open Sans"/>
          <w:color w:val="333333"/>
          <w:w w:val="105"/>
        </w:rPr>
        <w:t>this</w:t>
      </w:r>
      <w:r>
        <w:rPr>
          <w:color w:val="333333"/>
          <w:w w:val="105"/>
        </w:rPr>
        <w:t>指针是类的指针，指向对象的首地址。</w:t>
      </w:r>
    </w:p>
    <w:p>
      <w:pPr>
        <w:pStyle w:val="4"/>
        <w:spacing w:line="300" w:lineRule="exact"/>
        <w:ind w:left="570"/>
      </w:pPr>
      <w:r>
        <mc:AlternateContent>
          <mc:Choice Requires="wps">
            <w:drawing>
              <wp:anchor distT="0" distB="0" distL="114300" distR="114300" simplePos="0" relativeHeight="25201152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403" name="任意多边形 40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01152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yK0nA9MAAAAJAQAADwAAAAAAAAABACAAAAAi&#10;AAAAZHJzL2Rvd25yZXYueG1sUEsBAhQAFAAAAAgAh07iQMduwzWBAgAA+QYAAA4AAAAAAAAAAQAg&#10;AAAAIgEAAGRycy9lMm9Eb2MueG1sUEsFBgAAAAAGAAYAWQEAABUGAAAAAA==&#10;" path="m37,75l0,42,0,32,0,27,4,18,7,14,11,11,14,7,18,4,23,2,27,1,32,0,42,0,64,11,67,14,70,18,72,23,74,27,75,32,75,42,42,75,37,75xe">
                <v:fill on="t" focussize="0,0"/>
                <v:stroke on="f"/>
                <v:imagedata o:title=""/>
                <o:lock v:ext="edit" aspectratio="f"/>
              </v:shape>
            </w:pict>
          </mc:Fallback>
        </mc:AlternateContent>
      </w:r>
      <w:r>
        <w:rPr>
          <w:rFonts w:ascii="Open Sans" w:eastAsia="Open Sans"/>
          <w:color w:val="333333"/>
          <w:w w:val="105"/>
        </w:rPr>
        <w:t>this</w:t>
      </w:r>
      <w:r>
        <w:rPr>
          <w:color w:val="333333"/>
          <w:w w:val="105"/>
        </w:rPr>
        <w:t>指针只能在成员函数中使用，在全局函数、静态成员函数中都不能用</w:t>
      </w:r>
      <w:r>
        <w:rPr>
          <w:rFonts w:ascii="Open Sans" w:eastAsia="Open Sans"/>
          <w:color w:val="333333"/>
          <w:w w:val="105"/>
        </w:rPr>
        <w:t>this</w:t>
      </w:r>
      <w:r>
        <w:rPr>
          <w:color w:val="333333"/>
          <w:w w:val="105"/>
        </w:rPr>
        <w:t>。</w:t>
      </w:r>
    </w:p>
    <w:p>
      <w:pPr>
        <w:pStyle w:val="4"/>
        <w:spacing w:line="325" w:lineRule="exact"/>
        <w:ind w:left="570"/>
      </w:pPr>
      <w:r>
        <mc:AlternateContent>
          <mc:Choice Requires="wps">
            <w:drawing>
              <wp:anchor distT="0" distB="0" distL="114300" distR="114300" simplePos="0" relativeHeight="25201254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418" name="任意多边形 41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32" y="0"/>
                              </a:lnTo>
                              <a:lnTo>
                                <a:pt x="42" y="0"/>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01254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K0nA9MAAAAJAQAADwAAAAAAAAABACAA&#10;AAAiAAAAZHJzL2Rvd25yZXYueG1sUEsBAhQAFAAAAAgAh07iQPdlG0JLAgAAqgUAAA4AAAAAAAAA&#10;AQAgAAAAIgEAAGRycy9lMm9Eb2MueG1sUEsFBgAAAAAGAAYAWQEAAN8FAAAAAA==&#10;" path="m37,75l32,75,27,74,23,72,18,70,0,42,0,32,32,0,42,0,75,32,75,42,42,75,37,75xe">
                <v:fill on="t" focussize="0,0"/>
                <v:stroke on="f"/>
                <v:imagedata o:title=""/>
                <o:lock v:ext="edit" aspectratio="f"/>
              </v:shape>
            </w:pict>
          </mc:Fallback>
        </mc:AlternateContent>
      </w:r>
      <w:r>
        <w:rPr>
          <w:rFonts w:ascii="Open Sans" w:eastAsia="Open Sans"/>
          <w:color w:val="333333"/>
          <w:w w:val="105"/>
        </w:rPr>
        <w:t>this</w:t>
      </w:r>
      <w:r>
        <w:rPr>
          <w:color w:val="333333"/>
          <w:w w:val="105"/>
        </w:rPr>
        <w:t>指针只有在成员函数中才有定义，且存储位置会因编译器不同有不同存储位置。</w:t>
      </w:r>
    </w:p>
    <w:p>
      <w:pPr>
        <w:pStyle w:val="7"/>
        <w:spacing w:before="115"/>
      </w:pPr>
      <w:r>
        <w:rPr>
          <w:rFonts w:ascii="Open Sans" w:eastAsia="Open Sans"/>
          <w:color w:val="333333"/>
          <w:w w:val="105"/>
        </w:rPr>
        <w:t>this</w:t>
      </w:r>
      <w:r>
        <w:rPr>
          <w:color w:val="333333"/>
          <w:w w:val="105"/>
        </w:rPr>
        <w:t>指针的用处</w:t>
      </w:r>
    </w:p>
    <w:p>
      <w:pPr>
        <w:pStyle w:val="4"/>
        <w:spacing w:before="135" w:line="206" w:lineRule="auto"/>
        <w:ind w:right="257"/>
        <w:jc w:val="both"/>
      </w:pPr>
      <w:r>
        <w:rPr>
          <w:color w:val="333333"/>
        </w:rPr>
        <w:t>一个对象的</w:t>
      </w:r>
      <w:r>
        <w:rPr>
          <w:rFonts w:ascii="Open Sans" w:eastAsia="Open Sans"/>
          <w:color w:val="333333"/>
        </w:rPr>
        <w:t>this</w:t>
      </w:r>
      <w:r>
        <w:rPr>
          <w:color w:val="333333"/>
        </w:rPr>
        <w:t>指针并不是对象本身的一部分，不会影响</w:t>
      </w:r>
      <w:r>
        <w:rPr>
          <w:rFonts w:ascii="Open Sans" w:eastAsia="Open Sans"/>
          <w:color w:val="333333"/>
        </w:rPr>
        <w:t>sizeof(</w:t>
      </w:r>
      <w:r>
        <w:rPr>
          <w:color w:val="333333"/>
        </w:rPr>
        <w:t>对象</w:t>
      </w:r>
      <w:r>
        <w:rPr>
          <w:rFonts w:ascii="Open Sans" w:eastAsia="Open Sans"/>
          <w:color w:val="333333"/>
        </w:rPr>
        <w:t>)</w:t>
      </w:r>
      <w:r>
        <w:rPr>
          <w:color w:val="333333"/>
        </w:rPr>
        <w:t>的结果。</w:t>
      </w:r>
      <w:r>
        <w:rPr>
          <w:rFonts w:ascii="Open Sans" w:eastAsia="Open Sans"/>
          <w:color w:val="333333"/>
        </w:rPr>
        <w:t>this</w:t>
      </w:r>
      <w:r>
        <w:rPr>
          <w:color w:val="333333"/>
          <w:spacing w:val="-2"/>
        </w:rPr>
        <w:t xml:space="preserve">作用域是在类内部，  </w:t>
      </w:r>
      <w:r>
        <w:rPr>
          <w:color w:val="333333"/>
        </w:rPr>
        <w:t>当在类的</w:t>
      </w:r>
      <w:r>
        <w:rPr>
          <w:b/>
          <w:color w:val="333333"/>
        </w:rPr>
        <w:t>非静态成员函数</w:t>
      </w:r>
      <w:r>
        <w:rPr>
          <w:color w:val="333333"/>
        </w:rPr>
        <w:t>中访问类的</w:t>
      </w:r>
      <w:r>
        <w:rPr>
          <w:b/>
          <w:color w:val="333333"/>
        </w:rPr>
        <w:t>非静态成员</w:t>
      </w:r>
      <w:r>
        <w:rPr>
          <w:color w:val="333333"/>
        </w:rPr>
        <w:t>的时候（全局函数，静态函数中不能使用</w:t>
      </w:r>
      <w:r>
        <w:rPr>
          <w:rFonts w:ascii="Open Sans" w:eastAsia="Open Sans"/>
          <w:color w:val="333333"/>
        </w:rPr>
        <w:t>this</w:t>
      </w:r>
      <w:r>
        <w:rPr>
          <w:color w:val="333333"/>
        </w:rPr>
        <w:t>指针</w:t>
      </w:r>
      <w:r>
        <w:rPr>
          <w:color w:val="333333"/>
          <w:spacing w:val="-9"/>
        </w:rPr>
        <w:t xml:space="preserve">），  </w:t>
      </w:r>
      <w:r>
        <w:rPr>
          <w:color w:val="333333"/>
        </w:rPr>
        <w:t>编译器会自动将对象本身的地址作为一个隐含参数传递给函数。也就是说，即使你没有写上</w:t>
      </w:r>
      <w:r>
        <w:rPr>
          <w:rFonts w:ascii="Open Sans" w:eastAsia="Open Sans"/>
          <w:color w:val="333333"/>
        </w:rPr>
        <w:t>this</w:t>
      </w:r>
      <w:r>
        <w:rPr>
          <w:color w:val="333333"/>
          <w:spacing w:val="-7"/>
        </w:rPr>
        <w:t xml:space="preserve">指针，  </w:t>
      </w:r>
      <w:r>
        <w:rPr>
          <w:color w:val="333333"/>
        </w:rPr>
        <w:t>编译器在编译的时候也是加上</w:t>
      </w:r>
      <w:r>
        <w:rPr>
          <w:rFonts w:ascii="Open Sans" w:eastAsia="Open Sans"/>
          <w:color w:val="333333"/>
        </w:rPr>
        <w:t>this</w:t>
      </w:r>
      <w:r>
        <w:rPr>
          <w:color w:val="333333"/>
        </w:rPr>
        <w:t>的，它作为非静态成员函数的隐含形参，对各成员的访问均通过</w:t>
      </w:r>
      <w:r>
        <w:rPr>
          <w:rFonts w:ascii="Open Sans" w:eastAsia="Open Sans"/>
          <w:color w:val="333333"/>
        </w:rPr>
        <w:t xml:space="preserve">this  </w:t>
      </w:r>
      <w:r>
        <w:rPr>
          <w:color w:val="333333"/>
          <w:w w:val="105"/>
        </w:rPr>
        <w:t>进行</w:t>
      </w:r>
    </w:p>
    <w:p>
      <w:pPr>
        <w:pStyle w:val="7"/>
        <w:spacing w:before="124"/>
      </w:pPr>
      <w:r>
        <w:rPr>
          <w:rFonts w:ascii="Open Sans" w:eastAsia="Open Sans"/>
          <w:color w:val="333333"/>
          <w:w w:val="105"/>
        </w:rPr>
        <w:t>this</w:t>
      </w:r>
      <w:r>
        <w:rPr>
          <w:color w:val="333333"/>
          <w:w w:val="105"/>
        </w:rPr>
        <w:t>指针的使用</w:t>
      </w:r>
    </w:p>
    <w:p>
      <w:pPr>
        <w:pStyle w:val="4"/>
        <w:spacing w:before="100" w:line="314" w:lineRule="auto"/>
        <w:ind w:right="1230"/>
        <w:jc w:val="both"/>
        <w:rPr>
          <w:b/>
        </w:rPr>
      </w:pPr>
      <w:r>
        <w:rPr>
          <w:color w:val="333333"/>
        </w:rPr>
        <w:t xml:space="preserve">一种情况就是，在类的非静态成员函数中返回类对象本身的时候，直接使用 </w:t>
      </w:r>
      <w:r>
        <w:rPr>
          <w:rFonts w:ascii="Open Sans" w:eastAsia="Open Sans"/>
          <w:color w:val="333333"/>
        </w:rPr>
        <w:t>return</w:t>
      </w:r>
      <w:r>
        <w:rPr>
          <w:rFonts w:ascii="Open Sans" w:eastAsia="Open Sans"/>
          <w:color w:val="333333"/>
          <w:spacing w:val="34"/>
        </w:rPr>
        <w:t xml:space="preserve"> </w:t>
      </w:r>
      <w:r>
        <w:rPr>
          <w:rFonts w:ascii="Open Sans" w:eastAsia="Open Sans"/>
          <w:color w:val="333333"/>
          <w:spacing w:val="-3"/>
        </w:rPr>
        <w:t>*this</w:t>
      </w:r>
      <w:r>
        <w:rPr>
          <w:color w:val="333333"/>
          <w:spacing w:val="-3"/>
        </w:rPr>
        <w:t xml:space="preserve">； </w:t>
      </w:r>
      <w:r>
        <w:rPr>
          <w:color w:val="333333"/>
          <w:w w:val="105"/>
        </w:rPr>
        <w:t>另外一种情况是当形参数与成员变量名相同时用于区分，如</w:t>
      </w:r>
      <w:r>
        <w:rPr>
          <w:rFonts w:ascii="Open Sans" w:eastAsia="Open Sans"/>
          <w:color w:val="333333"/>
          <w:w w:val="105"/>
        </w:rPr>
        <w:t>this-&gt;n</w:t>
      </w:r>
      <w:r>
        <w:rPr>
          <w:rFonts w:ascii="Open Sans" w:eastAsia="Open Sans"/>
          <w:color w:val="333333"/>
          <w:spacing w:val="-20"/>
          <w:w w:val="105"/>
        </w:rPr>
        <w:t xml:space="preserve"> = </w:t>
      </w:r>
      <w:r>
        <w:rPr>
          <w:rFonts w:ascii="Open Sans" w:eastAsia="Open Sans"/>
          <w:color w:val="333333"/>
          <w:w w:val="105"/>
        </w:rPr>
        <w:t>n</w:t>
      </w:r>
      <w:r>
        <w:rPr>
          <w:rFonts w:ascii="Open Sans" w:eastAsia="Open Sans"/>
          <w:color w:val="333333"/>
          <w:spacing w:val="-30"/>
          <w:w w:val="105"/>
        </w:rPr>
        <w:t xml:space="preserve"> </w:t>
      </w:r>
      <w:r>
        <w:rPr>
          <w:color w:val="333333"/>
          <w:w w:val="105"/>
        </w:rPr>
        <w:t>（不能写成</w:t>
      </w:r>
      <w:r>
        <w:rPr>
          <w:rFonts w:ascii="Open Sans" w:eastAsia="Open Sans"/>
          <w:color w:val="333333"/>
          <w:w w:val="105"/>
        </w:rPr>
        <w:t>n</w:t>
      </w:r>
      <w:r>
        <w:rPr>
          <w:rFonts w:ascii="Open Sans" w:eastAsia="Open Sans"/>
          <w:color w:val="333333"/>
          <w:spacing w:val="-20"/>
          <w:w w:val="105"/>
        </w:rPr>
        <w:t xml:space="preserve"> = </w:t>
      </w:r>
      <w:r>
        <w:rPr>
          <w:rFonts w:ascii="Open Sans" w:eastAsia="Open Sans"/>
          <w:color w:val="333333"/>
          <w:w w:val="105"/>
        </w:rPr>
        <w:t>n</w:t>
      </w:r>
      <w:r>
        <w:rPr>
          <w:color w:val="333333"/>
          <w:w w:val="105"/>
        </w:rPr>
        <w:t xml:space="preserve">） </w:t>
      </w:r>
      <w:r>
        <w:rPr>
          <w:b/>
          <w:color w:val="333333"/>
          <w:w w:val="105"/>
        </w:rPr>
        <w:t>类的</w:t>
      </w:r>
      <w:r>
        <w:rPr>
          <w:rFonts w:ascii="Open Sans" w:eastAsia="Open Sans"/>
          <w:b/>
          <w:color w:val="333333"/>
          <w:w w:val="105"/>
        </w:rPr>
        <w:t>this</w:t>
      </w:r>
      <w:r>
        <w:rPr>
          <w:b/>
          <w:color w:val="333333"/>
          <w:w w:val="105"/>
        </w:rPr>
        <w:t>指针有以下特点</w:t>
      </w:r>
    </w:p>
    <w:p>
      <w:pPr>
        <w:spacing w:before="25" w:line="206" w:lineRule="auto"/>
        <w:ind w:left="120" w:right="304" w:firstLine="0"/>
        <w:jc w:val="left"/>
        <w:rPr>
          <w:rFonts w:ascii="Open Sans" w:eastAsia="Open Sans"/>
          <w:b/>
          <w:sz w:val="19"/>
        </w:rPr>
      </w:pPr>
      <w:r>
        <w:rPr>
          <w:rFonts w:ascii="Open Sans" w:eastAsia="Open Sans"/>
          <w:color w:val="333333"/>
          <w:sz w:val="19"/>
        </w:rPr>
        <w:t>(1</w:t>
      </w:r>
      <w:r>
        <w:rPr>
          <w:color w:val="333333"/>
          <w:sz w:val="19"/>
        </w:rPr>
        <w:t>）</w:t>
      </w:r>
      <w:r>
        <w:rPr>
          <w:rFonts w:ascii="Open Sans" w:eastAsia="Open Sans"/>
          <w:b/>
          <w:color w:val="333333"/>
          <w:sz w:val="19"/>
        </w:rPr>
        <w:t>this</w:t>
      </w:r>
      <w:r>
        <w:rPr>
          <w:color w:val="333333"/>
          <w:sz w:val="19"/>
        </w:rPr>
        <w:t>只能在成员函数中使用，全局函数、静态函数都不能使用</w:t>
      </w:r>
      <w:r>
        <w:rPr>
          <w:rFonts w:ascii="Open Sans" w:eastAsia="Open Sans"/>
          <w:color w:val="333333"/>
          <w:sz w:val="19"/>
        </w:rPr>
        <w:t>this</w:t>
      </w:r>
      <w:r>
        <w:rPr>
          <w:color w:val="333333"/>
          <w:sz w:val="19"/>
        </w:rPr>
        <w:t>。实际上，</w:t>
      </w:r>
      <w:r>
        <w:rPr>
          <w:b/>
          <w:color w:val="333333"/>
          <w:spacing w:val="-2"/>
          <w:sz w:val="19"/>
        </w:rPr>
        <w:t xml:space="preserve">成员函数默认第一个  </w:t>
      </w:r>
      <w:r>
        <w:rPr>
          <w:b/>
          <w:color w:val="333333"/>
          <w:w w:val="105"/>
          <w:sz w:val="19"/>
        </w:rPr>
        <w:t>参数</w:t>
      </w:r>
      <w:r>
        <w:rPr>
          <w:color w:val="333333"/>
          <w:w w:val="105"/>
          <w:sz w:val="19"/>
        </w:rPr>
        <w:t>为</w:t>
      </w:r>
      <w:r>
        <w:rPr>
          <w:rFonts w:ascii="Open Sans" w:eastAsia="Open Sans"/>
          <w:b/>
          <w:color w:val="333333"/>
          <w:w w:val="105"/>
          <w:sz w:val="19"/>
        </w:rPr>
        <w:t>T</w:t>
      </w:r>
      <w:r>
        <w:rPr>
          <w:rFonts w:ascii="Open Sans" w:eastAsia="Open Sans"/>
          <w:b/>
          <w:color w:val="333333"/>
          <w:spacing w:val="-2"/>
          <w:w w:val="105"/>
          <w:sz w:val="19"/>
        </w:rPr>
        <w:t xml:space="preserve"> </w:t>
      </w:r>
      <w:r>
        <w:rPr>
          <w:rFonts w:ascii="Open Sans" w:eastAsia="Open Sans"/>
          <w:b/>
          <w:color w:val="333333"/>
          <w:w w:val="105"/>
          <w:sz w:val="19"/>
        </w:rPr>
        <w:t>*</w:t>
      </w:r>
      <w:r>
        <w:rPr>
          <w:rFonts w:ascii="Open Sans" w:eastAsia="Open Sans"/>
          <w:b/>
          <w:color w:val="333333"/>
          <w:spacing w:val="-2"/>
          <w:w w:val="105"/>
          <w:sz w:val="19"/>
        </w:rPr>
        <w:t xml:space="preserve"> </w:t>
      </w:r>
      <w:r>
        <w:rPr>
          <w:rFonts w:ascii="Open Sans" w:eastAsia="Open Sans"/>
          <w:b/>
          <w:color w:val="333333"/>
          <w:w w:val="105"/>
          <w:sz w:val="19"/>
        </w:rPr>
        <w:t>const</w:t>
      </w:r>
      <w:r>
        <w:rPr>
          <w:rFonts w:ascii="Open Sans" w:eastAsia="Open Sans"/>
          <w:b/>
          <w:color w:val="333333"/>
          <w:spacing w:val="-2"/>
          <w:w w:val="105"/>
          <w:sz w:val="19"/>
        </w:rPr>
        <w:t xml:space="preserve"> </w:t>
      </w:r>
      <w:r>
        <w:rPr>
          <w:rFonts w:ascii="Open Sans" w:eastAsia="Open Sans"/>
          <w:b/>
          <w:color w:val="333333"/>
          <w:w w:val="105"/>
          <w:sz w:val="19"/>
        </w:rPr>
        <w:t>this</w:t>
      </w:r>
    </w:p>
    <w:p>
      <w:pPr>
        <w:pStyle w:val="4"/>
        <w:spacing w:before="112"/>
      </w:pPr>
      <w:r>
        <mc:AlternateContent>
          <mc:Choice Requires="wpg">
            <w:drawing>
              <wp:anchor distT="0" distB="0" distL="114300" distR="114300" simplePos="0" relativeHeight="251718656" behindDoc="1" locked="0" layoutInCell="1" allowOverlap="1">
                <wp:simplePos x="0" y="0"/>
                <wp:positionH relativeFrom="page">
                  <wp:posOffset>982345</wp:posOffset>
                </wp:positionH>
                <wp:positionV relativeFrom="paragraph">
                  <wp:posOffset>425450</wp:posOffset>
                </wp:positionV>
                <wp:extent cx="5603875" cy="1515745"/>
                <wp:effectExtent l="635" t="635" r="15240" b="7620"/>
                <wp:wrapNone/>
                <wp:docPr id="142" name="组合 142"/>
                <wp:cNvGraphicFramePr/>
                <a:graphic xmlns:a="http://schemas.openxmlformats.org/drawingml/2006/main">
                  <a:graphicData uri="http://schemas.microsoft.com/office/word/2010/wordprocessingGroup">
                    <wpg:wgp>
                      <wpg:cNvGrpSpPr/>
                      <wpg:grpSpPr>
                        <a:xfrm>
                          <a:off x="0" y="0"/>
                          <a:ext cx="5603875" cy="1515745"/>
                          <a:chOff x="1548" y="671"/>
                          <a:chExt cx="8825" cy="2387"/>
                        </a:xfrm>
                      </wpg:grpSpPr>
                      <wps:wsp>
                        <wps:cNvPr id="138" name="任意多边形 138"/>
                        <wps:cNvSpPr/>
                        <wps:spPr>
                          <a:xfrm>
                            <a:off x="1547" y="670"/>
                            <a:ext cx="8825" cy="2387"/>
                          </a:xfrm>
                          <a:custGeom>
                            <a:avLst/>
                            <a:gdLst/>
                            <a:ahLst/>
                            <a:cxnLst/>
                            <a:pathLst>
                              <a:path w="8825" h="2387">
                                <a:moveTo>
                                  <a:pt x="8824" y="32"/>
                                </a:moveTo>
                                <a:lnTo>
                                  <a:pt x="8823" y="27"/>
                                </a:lnTo>
                                <a:lnTo>
                                  <a:pt x="8819" y="18"/>
                                </a:lnTo>
                                <a:lnTo>
                                  <a:pt x="8817" y="14"/>
                                </a:lnTo>
                                <a:lnTo>
                                  <a:pt x="8813" y="11"/>
                                </a:lnTo>
                                <a:lnTo>
                                  <a:pt x="8810" y="7"/>
                                </a:lnTo>
                                <a:lnTo>
                                  <a:pt x="8805" y="4"/>
                                </a:lnTo>
                                <a:lnTo>
                                  <a:pt x="8801" y="2"/>
                                </a:lnTo>
                                <a:lnTo>
                                  <a:pt x="8796" y="1"/>
                                </a:lnTo>
                                <a:lnTo>
                                  <a:pt x="8791" y="0"/>
                                </a:lnTo>
                                <a:lnTo>
                                  <a:pt x="32" y="0"/>
                                </a:lnTo>
                                <a:lnTo>
                                  <a:pt x="11" y="11"/>
                                </a:lnTo>
                                <a:lnTo>
                                  <a:pt x="7" y="14"/>
                                </a:lnTo>
                                <a:lnTo>
                                  <a:pt x="5" y="18"/>
                                </a:lnTo>
                                <a:lnTo>
                                  <a:pt x="1" y="27"/>
                                </a:lnTo>
                                <a:lnTo>
                                  <a:pt x="0" y="32"/>
                                </a:lnTo>
                                <a:lnTo>
                                  <a:pt x="0" y="2353"/>
                                </a:lnTo>
                                <a:lnTo>
                                  <a:pt x="23" y="2383"/>
                                </a:lnTo>
                                <a:lnTo>
                                  <a:pt x="28" y="2385"/>
                                </a:lnTo>
                                <a:lnTo>
                                  <a:pt x="32" y="2386"/>
                                </a:lnTo>
                                <a:lnTo>
                                  <a:pt x="37" y="2386"/>
                                </a:lnTo>
                                <a:lnTo>
                                  <a:pt x="8787" y="2386"/>
                                </a:lnTo>
                                <a:lnTo>
                                  <a:pt x="8791" y="2386"/>
                                </a:lnTo>
                                <a:lnTo>
                                  <a:pt x="8796" y="2385"/>
                                </a:lnTo>
                                <a:lnTo>
                                  <a:pt x="8801" y="2383"/>
                                </a:lnTo>
                                <a:lnTo>
                                  <a:pt x="8805" y="2381"/>
                                </a:lnTo>
                                <a:lnTo>
                                  <a:pt x="8824" y="2353"/>
                                </a:lnTo>
                                <a:lnTo>
                                  <a:pt x="8824" y="32"/>
                                </a:lnTo>
                              </a:path>
                            </a:pathLst>
                          </a:custGeom>
                          <a:solidFill>
                            <a:srgbClr val="F8F8F8"/>
                          </a:solidFill>
                          <a:ln>
                            <a:noFill/>
                          </a:ln>
                        </wps:spPr>
                        <wps:bodyPr upright="1"/>
                      </wps:wsp>
                      <wps:wsp>
                        <wps:cNvPr id="140" name="直接连接符 140"/>
                        <wps:cNvCnPr/>
                        <wps:spPr>
                          <a:xfrm>
                            <a:off x="1968" y="798"/>
                            <a:ext cx="0" cy="216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5pt;height:119.35pt;width:441.25pt;mso-position-horizontal-relative:page;z-index:-251597824;mso-width-relative:page;mso-height-relative:page;" coordorigin="1548,671" coordsize="8825,2387" o:gfxdata="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">
                <o:lock v:ext="edit" aspectratio="f"/>
                <v:shape id="_x0000_s1026" o:spid="_x0000_s1026" o:spt="100" style="position:absolute;left:1547;top:670;height:2387;width:8825;" fillcolor="#F8F8F8" filled="t" stroked="f" coordsize="8825,2387" o:gfxdata="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59u2L4A&#10;AADcAAAADwAAAAAAAAABACAAAAAiAAAAZHJzL2Rvd25yZXYueG1sUEsBAhQAFAAAAAgAh07iQDMv&#10;BZ47AAAAOQAAABAAAAAAAAAAAQAgAAAADQEAAGRycy9zaGFwZXhtbC54bWxQSwUGAAAAAAYABgBb&#10;AQAAtwMAAAAA&#10;" path="m8824,32l8823,27,8819,18,8817,14,8813,11,8810,7,8805,4,8801,2,8796,1,8791,0,32,0,11,11,7,14,5,18,1,27,0,32,0,2353,23,2383,28,2385,32,2386,37,2386,8787,2386,8791,2386,8796,2385,8801,2383,8805,2381,8824,2353,8824,32e">
                  <v:fill on="t" focussize="0,0"/>
                  <v:stroke on="f"/>
                  <v:imagedata o:title=""/>
                  <o:lock v:ext="edit" aspectratio="f"/>
                </v:shape>
                <v:line id="_x0000_s1026" o:spid="_x0000_s1026" o:spt="20" style="position:absolute;left:1968;top:798;height:2161;width:0;" filled="f" stroked="t" coordsize="21600,21600" o:gfxdata="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uONgG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如：</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341" w:hRule="atLeast"/>
        </w:trPr>
        <w:tc>
          <w:tcPr>
            <w:tcW w:w="8824" w:type="dxa"/>
          </w:tcPr>
          <w:p>
            <w:pPr>
              <w:pStyle w:val="19"/>
              <w:numPr>
                <w:ilvl w:val="0"/>
                <w:numId w:val="145"/>
              </w:numPr>
              <w:tabs>
                <w:tab w:val="left" w:pos="544"/>
                <w:tab w:val="left" w:pos="545"/>
              </w:tabs>
              <w:spacing w:before="151" w:after="0" w:line="240" w:lineRule="auto"/>
              <w:ind w:left="544" w:right="0" w:hanging="347"/>
              <w:jc w:val="left"/>
              <w:rPr>
                <w:sz w:val="17"/>
              </w:rPr>
            </w:pP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pPr>
              <w:pStyle w:val="19"/>
              <w:numPr>
                <w:ilvl w:val="0"/>
                <w:numId w:val="145"/>
              </w:numPr>
              <w:tabs>
                <w:tab w:val="left" w:pos="544"/>
                <w:tab w:val="left" w:pos="545"/>
              </w:tabs>
              <w:spacing w:before="100" w:after="0" w:line="240" w:lineRule="auto"/>
              <w:ind w:left="544" w:right="0" w:hanging="347"/>
              <w:jc w:val="left"/>
              <w:rPr>
                <w:sz w:val="17"/>
              </w:rPr>
            </w:pPr>
            <w:r>
              <w:rPr>
                <w:color w:val="770087"/>
                <w:w w:val="105"/>
                <w:sz w:val="17"/>
              </w:rPr>
              <w:t>public</w:t>
            </w:r>
            <w:r>
              <w:rPr>
                <w:color w:val="333333"/>
                <w:w w:val="105"/>
                <w:sz w:val="17"/>
              </w:rPr>
              <w:t>:</w:t>
            </w:r>
          </w:p>
          <w:p>
            <w:pPr>
              <w:pStyle w:val="19"/>
              <w:numPr>
                <w:ilvl w:val="0"/>
                <w:numId w:val="145"/>
              </w:numPr>
              <w:tabs>
                <w:tab w:val="left" w:pos="544"/>
                <w:tab w:val="left" w:pos="967"/>
                <w:tab w:val="left" w:pos="968"/>
              </w:tabs>
              <w:spacing w:before="100" w:after="0" w:line="381" w:lineRule="auto"/>
              <w:ind w:left="198" w:right="6011" w:firstLine="0"/>
              <w:jc w:val="left"/>
              <w:rPr>
                <w:sz w:val="17"/>
              </w:rPr>
            </w:pPr>
            <w:r>
              <w:rPr>
                <w:color w:val="008754"/>
                <w:w w:val="105"/>
                <w:sz w:val="17"/>
              </w:rPr>
              <w:t xml:space="preserve">int </w:t>
            </w:r>
            <w:r>
              <w:rPr>
                <w:w w:val="105"/>
                <w:sz w:val="17"/>
              </w:rPr>
              <w:t>func</w:t>
            </w:r>
            <w:r>
              <w:rPr>
                <w:color w:val="333333"/>
                <w:w w:val="105"/>
                <w:sz w:val="17"/>
              </w:rPr>
              <w:t>(</w:t>
            </w:r>
            <w:r>
              <w:rPr>
                <w:color w:val="008754"/>
                <w:w w:val="105"/>
                <w:sz w:val="17"/>
              </w:rPr>
              <w:t>int</w:t>
            </w:r>
            <w:r>
              <w:rPr>
                <w:color w:val="008754"/>
                <w:spacing w:val="-26"/>
                <w:w w:val="105"/>
                <w:sz w:val="17"/>
              </w:rPr>
              <w:t xml:space="preserve"> </w:t>
            </w:r>
            <w:r>
              <w:rPr>
                <w:spacing w:val="-5"/>
                <w:w w:val="105"/>
                <w:sz w:val="17"/>
              </w:rPr>
              <w:t>p</w:t>
            </w:r>
            <w:r>
              <w:rPr>
                <w:color w:val="333333"/>
                <w:spacing w:val="-5"/>
                <w:w w:val="105"/>
                <w:sz w:val="17"/>
              </w:rPr>
              <w:t>){}</w:t>
            </w:r>
            <w:r>
              <w:rPr>
                <w:color w:val="999999"/>
                <w:spacing w:val="-5"/>
                <w:w w:val="105"/>
                <w:sz w:val="17"/>
              </w:rPr>
              <w:t xml:space="preserve"> </w:t>
            </w:r>
            <w:r>
              <w:rPr>
                <w:color w:val="999999"/>
                <w:w w:val="105"/>
                <w:sz w:val="17"/>
              </w:rPr>
              <w:t>4</w:t>
            </w:r>
            <w:r>
              <w:rPr>
                <w:color w:val="999999"/>
                <w:w w:val="105"/>
                <w:sz w:val="17"/>
              </w:rPr>
              <w:tab/>
            </w:r>
            <w:r>
              <w:rPr>
                <w:color w:val="333333"/>
                <w:w w:val="105"/>
                <w:sz w:val="17"/>
              </w:rPr>
              <w:t>};</w:t>
            </w:r>
          </w:p>
          <w:p>
            <w:pPr>
              <w:pStyle w:val="19"/>
              <w:spacing w:before="0" w:line="170" w:lineRule="exact"/>
              <w:ind w:left="198"/>
              <w:rPr>
                <w:sz w:val="17"/>
              </w:rPr>
            </w:pPr>
            <w:r>
              <w:rPr>
                <w:color w:val="999999"/>
                <w:w w:val="103"/>
                <w:sz w:val="17"/>
              </w:rPr>
              <w:t>5</w:t>
            </w:r>
          </w:p>
          <w:p>
            <w:pPr>
              <w:pStyle w:val="19"/>
              <w:ind w:left="198"/>
              <w:rPr>
                <w:sz w:val="17"/>
              </w:rPr>
            </w:pPr>
            <w:r>
              <w:rPr>
                <w:color w:val="999999"/>
                <w:w w:val="103"/>
                <w:sz w:val="17"/>
              </w:rPr>
              <w:t>6</w:t>
            </w:r>
          </w:p>
          <w:p>
            <w:pPr>
              <w:pStyle w:val="19"/>
              <w:ind w:left="198"/>
              <w:rPr>
                <w:sz w:val="17"/>
              </w:rPr>
            </w:pPr>
            <w:r>
              <w:rPr>
                <w:color w:val="999999"/>
                <w:w w:val="103"/>
                <w:sz w:val="17"/>
              </w:rPr>
              <w:t>7</w:t>
            </w:r>
          </w:p>
          <w:p>
            <w:pPr>
              <w:pStyle w:val="19"/>
              <w:ind w:left="198"/>
              <w:rPr>
                <w:sz w:val="17"/>
              </w:rPr>
            </w:pPr>
            <w:r>
              <w:rPr>
                <w:color w:val="999999"/>
                <w:w w:val="103"/>
                <w:sz w:val="17"/>
              </w:rPr>
              <w:t>8</w:t>
            </w:r>
          </w:p>
        </w:tc>
      </w:tr>
    </w:tbl>
    <w:p>
      <w:pPr>
        <w:pStyle w:val="4"/>
        <w:spacing w:before="191"/>
      </w:pPr>
      <w:r>
        <w:rPr>
          <w:color w:val="333333"/>
          <w:w w:val="105"/>
        </w:rPr>
        <w:t>其中，</w:t>
      </w:r>
      <w:r>
        <w:rPr>
          <w:rFonts w:ascii="Open Sans" w:eastAsia="Open Sans"/>
          <w:b/>
          <w:color w:val="333333"/>
          <w:w w:val="105"/>
        </w:rPr>
        <w:t>func</w:t>
      </w:r>
      <w:r>
        <w:rPr>
          <w:color w:val="333333"/>
          <w:w w:val="105"/>
        </w:rPr>
        <w:t>的原型在编译器看来应该是：</w:t>
      </w:r>
    </w:p>
    <w:p>
      <w:pPr>
        <w:spacing w:after="0"/>
        <w:sectPr>
          <w:pgSz w:w="11900" w:h="16840"/>
          <w:pgMar w:top="980" w:right="1380" w:bottom="680" w:left="1420" w:header="0" w:footer="335" w:gutter="0"/>
          <w:cols w:space="720" w:num="1"/>
        </w:sectPr>
      </w:pPr>
    </w:p>
    <w:p>
      <w:pPr>
        <w:pStyle w:val="7"/>
        <w:spacing w:before="83"/>
        <w:ind w:left="221"/>
        <w:jc w:val="both"/>
        <w:rPr>
          <w:rFonts w:ascii="Open Sans"/>
        </w:rPr>
      </w:pPr>
      <w:r>
        <w:rPr>
          <w:rFonts w:ascii="Open Sans"/>
          <w:color w:val="333333"/>
          <w:w w:val="105"/>
        </w:rPr>
        <w:t>int func(A * const this,int p);</w:t>
      </w:r>
    </w:p>
    <w:p>
      <w:pPr>
        <w:pStyle w:val="4"/>
        <w:spacing w:before="179" w:line="206" w:lineRule="auto"/>
        <w:ind w:right="257"/>
        <w:jc w:val="both"/>
      </w:pPr>
      <w:r>
        <mc:AlternateContent>
          <mc:Choice Requires="wpg">
            <w:drawing>
              <wp:anchor distT="0" distB="0" distL="114300" distR="114300" simplePos="0" relativeHeight="251719680" behindDoc="1" locked="0" layoutInCell="1" allowOverlap="1">
                <wp:simplePos x="0" y="0"/>
                <wp:positionH relativeFrom="page">
                  <wp:posOffset>982345</wp:posOffset>
                </wp:positionH>
                <wp:positionV relativeFrom="paragraph">
                  <wp:posOffset>826770</wp:posOffset>
                </wp:positionV>
                <wp:extent cx="5603875" cy="1515745"/>
                <wp:effectExtent l="635" t="635" r="15240" b="7620"/>
                <wp:wrapNone/>
                <wp:docPr id="136" name="组合 136"/>
                <wp:cNvGraphicFramePr/>
                <a:graphic xmlns:a="http://schemas.openxmlformats.org/drawingml/2006/main">
                  <a:graphicData uri="http://schemas.microsoft.com/office/word/2010/wordprocessingGroup">
                    <wpg:wgp>
                      <wpg:cNvGrpSpPr/>
                      <wpg:grpSpPr>
                        <a:xfrm>
                          <a:off x="0" y="0"/>
                          <a:ext cx="5603875" cy="1515745"/>
                          <a:chOff x="1548" y="1303"/>
                          <a:chExt cx="8825" cy="2387"/>
                        </a:xfrm>
                      </wpg:grpSpPr>
                      <wps:wsp>
                        <wps:cNvPr id="132" name="任意多边形 132"/>
                        <wps:cNvSpPr/>
                        <wps:spPr>
                          <a:xfrm>
                            <a:off x="1547" y="1302"/>
                            <a:ext cx="8825" cy="2387"/>
                          </a:xfrm>
                          <a:custGeom>
                            <a:avLst/>
                            <a:gdLst/>
                            <a:ahLst/>
                            <a:cxnLst/>
                            <a:pathLst>
                              <a:path w="8825" h="2387">
                                <a:moveTo>
                                  <a:pt x="8824" y="32"/>
                                </a:moveTo>
                                <a:lnTo>
                                  <a:pt x="8813" y="10"/>
                                </a:lnTo>
                                <a:lnTo>
                                  <a:pt x="8810" y="7"/>
                                </a:lnTo>
                                <a:lnTo>
                                  <a:pt x="8805" y="4"/>
                                </a:lnTo>
                                <a:lnTo>
                                  <a:pt x="8801" y="2"/>
                                </a:lnTo>
                                <a:lnTo>
                                  <a:pt x="8796" y="1"/>
                                </a:lnTo>
                                <a:lnTo>
                                  <a:pt x="8792" y="0"/>
                                </a:lnTo>
                                <a:lnTo>
                                  <a:pt x="32" y="0"/>
                                </a:lnTo>
                                <a:lnTo>
                                  <a:pt x="11" y="10"/>
                                </a:lnTo>
                                <a:lnTo>
                                  <a:pt x="7" y="14"/>
                                </a:lnTo>
                                <a:lnTo>
                                  <a:pt x="5" y="18"/>
                                </a:lnTo>
                                <a:lnTo>
                                  <a:pt x="3" y="22"/>
                                </a:lnTo>
                                <a:lnTo>
                                  <a:pt x="1" y="27"/>
                                </a:lnTo>
                                <a:lnTo>
                                  <a:pt x="0" y="32"/>
                                </a:lnTo>
                                <a:lnTo>
                                  <a:pt x="0" y="2353"/>
                                </a:lnTo>
                                <a:lnTo>
                                  <a:pt x="37" y="2386"/>
                                </a:lnTo>
                                <a:lnTo>
                                  <a:pt x="8787" y="2386"/>
                                </a:lnTo>
                                <a:lnTo>
                                  <a:pt x="8824" y="2353"/>
                                </a:lnTo>
                                <a:lnTo>
                                  <a:pt x="8824" y="32"/>
                                </a:lnTo>
                              </a:path>
                            </a:pathLst>
                          </a:custGeom>
                          <a:solidFill>
                            <a:srgbClr val="F8F8F8"/>
                          </a:solidFill>
                          <a:ln>
                            <a:noFill/>
                          </a:ln>
                        </wps:spPr>
                        <wps:bodyPr upright="1"/>
                      </wps:wsp>
                      <wps:wsp>
                        <wps:cNvPr id="134" name="直接连接符 134"/>
                        <wps:cNvCnPr/>
                        <wps:spPr>
                          <a:xfrm>
                            <a:off x="1968" y="1430"/>
                            <a:ext cx="0" cy="216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65.1pt;height:119.35pt;width:441.25pt;mso-position-horizontal-relative:page;z-index:-251596800;mso-width-relative:page;mso-height-relative:page;" coordorigin="1548,1303" coordsize="8825,2387" o:gfxdata="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CZgFfz2wAAAAwBAAAP&#10;AAAAAAAAAAEAIAAAACIAAABkcnMvZG93bnJldi54bWxQSwECFAAUAAAACACHTuJASdU2LKQDAADi&#10;CQAADgAAAAAAAAABACAAAAAqAQAAZHJzL2Uyb0RvYy54bWxQSwUGAAAAAAYABgBZAQAAQAcAAAAA&#10;">
                <o:lock v:ext="edit" aspectratio="f"/>
                <v:shape id="_x0000_s1026" o:spid="_x0000_s1026" o:spt="100" style="position:absolute;left:1547;top:1302;height:2387;width:8825;" fillcolor="#F8F8F8" filled="t" stroked="f" coordsize="8825,2387" o:gfxdata="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3WTK8AAAA&#10;3AAAAA8AAAAAAAAAAQAgAAAAIgAAAGRycy9kb3ducmV2LnhtbFBLAQIUABQAAAAIAIdO4kAzLwWe&#10;OwAAADkAAAAQAAAAAAAAAAEAIAAAAAsBAABkcnMvc2hhcGV4bWwueG1sUEsFBgAAAAAGAAYAWwEA&#10;ALUDAAAAAA==&#10;" path="m8824,32l8813,10,8810,7,8805,4,8801,2,8796,1,8792,0,32,0,11,10,7,14,5,18,3,22,1,27,0,32,0,2353,37,2386,8787,2386,8824,2353,8824,32e">
                  <v:fill on="t" focussize="0,0"/>
                  <v:stroke on="f"/>
                  <v:imagedata o:title=""/>
                  <o:lock v:ext="edit" aspectratio="f"/>
                </v:shape>
                <v:line id="_x0000_s1026" o:spid="_x0000_s1026" o:spt="20" style="position:absolute;left:1968;top:1430;height:2161;width:0;" filled="f" stroked="t" coordsize="21600,21600" o:gfxdata="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LNDf7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color w:val="333333"/>
        </w:rPr>
        <w:t>（</w:t>
      </w:r>
      <w:r>
        <w:rPr>
          <w:rFonts w:ascii="Open Sans" w:eastAsia="Open Sans"/>
          <w:color w:val="333333"/>
        </w:rPr>
        <w:t>2</w:t>
      </w:r>
      <w:r>
        <w:rPr>
          <w:color w:val="333333"/>
        </w:rPr>
        <w:t>）由此可见，</w:t>
      </w:r>
      <w:r>
        <w:rPr>
          <w:rFonts w:ascii="Open Sans" w:eastAsia="Open Sans"/>
          <w:b/>
          <w:color w:val="333333"/>
        </w:rPr>
        <w:t>this</w:t>
      </w:r>
      <w:r>
        <w:rPr>
          <w:color w:val="333333"/>
        </w:rPr>
        <w:t>在成员函数的开始前构造，在成员函数的结束后清除。这个生命周期同任何一个  函数的参数是一样的，没有任何区别。当调用一个类的成员函数时，编译器将类的指针作为函数的</w:t>
      </w:r>
      <w:r>
        <w:rPr>
          <w:rFonts w:ascii="Open Sans" w:eastAsia="Open Sans"/>
          <w:color w:val="333333"/>
          <w:spacing w:val="-5"/>
        </w:rPr>
        <w:t xml:space="preserve">this  </w:t>
      </w:r>
      <w:r>
        <w:rPr>
          <w:color w:val="333333"/>
          <w:w w:val="105"/>
        </w:rPr>
        <w:t>参数传递进去。如：</w:t>
      </w:r>
    </w:p>
    <w:p>
      <w:pPr>
        <w:pStyle w:val="4"/>
        <w:spacing w:before="2"/>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341" w:hRule="atLeast"/>
        </w:trPr>
        <w:tc>
          <w:tcPr>
            <w:tcW w:w="8824" w:type="dxa"/>
          </w:tcPr>
          <w:p>
            <w:pPr>
              <w:pStyle w:val="19"/>
              <w:tabs>
                <w:tab w:val="left" w:pos="544"/>
              </w:tabs>
              <w:spacing w:before="151"/>
              <w:ind w:left="198"/>
              <w:rPr>
                <w:sz w:val="17"/>
              </w:rPr>
            </w:pPr>
            <w:r>
              <w:rPr>
                <w:color w:val="999999"/>
                <w:w w:val="105"/>
                <w:sz w:val="17"/>
              </w:rPr>
              <w:t>1</w:t>
            </w:r>
            <w:r>
              <w:rPr>
                <w:color w:val="999999"/>
                <w:w w:val="105"/>
                <w:sz w:val="17"/>
              </w:rPr>
              <w:tab/>
            </w:r>
            <w:r>
              <w:rPr>
                <w:w w:val="105"/>
                <w:sz w:val="17"/>
              </w:rPr>
              <w:t>A</w:t>
            </w:r>
            <w:r>
              <w:rPr>
                <w:spacing w:val="-3"/>
                <w:w w:val="105"/>
                <w:sz w:val="17"/>
              </w:rPr>
              <w:t xml:space="preserve"> </w:t>
            </w:r>
            <w:r>
              <w:rPr>
                <w:w w:val="105"/>
                <w:sz w:val="17"/>
              </w:rPr>
              <w:t>a</w:t>
            </w:r>
            <w:r>
              <w:rPr>
                <w:color w:val="333333"/>
                <w:w w:val="105"/>
                <w:sz w:val="17"/>
              </w:rPr>
              <w:t>;</w:t>
            </w:r>
          </w:p>
          <w:p>
            <w:pPr>
              <w:pStyle w:val="19"/>
              <w:tabs>
                <w:tab w:val="left" w:pos="544"/>
              </w:tabs>
              <w:ind w:left="198"/>
              <w:rPr>
                <w:sz w:val="17"/>
              </w:rPr>
            </w:pPr>
            <w:r>
              <w:rPr>
                <w:color w:val="999999"/>
                <w:w w:val="105"/>
                <w:sz w:val="17"/>
              </w:rPr>
              <w:t>2</w:t>
            </w:r>
            <w:r>
              <w:rPr>
                <w:color w:val="999999"/>
                <w:w w:val="105"/>
                <w:sz w:val="17"/>
              </w:rPr>
              <w:tab/>
            </w:r>
            <w:r>
              <w:rPr>
                <w:w w:val="105"/>
                <w:sz w:val="17"/>
              </w:rPr>
              <w:t>a</w:t>
            </w:r>
            <w:r>
              <w:rPr>
                <w:color w:val="333333"/>
                <w:w w:val="105"/>
                <w:sz w:val="17"/>
              </w:rPr>
              <w:t>.</w:t>
            </w:r>
            <w:r>
              <w:rPr>
                <w:w w:val="105"/>
                <w:sz w:val="17"/>
              </w:rPr>
              <w:t>func</w:t>
            </w:r>
            <w:r>
              <w:rPr>
                <w:color w:val="333333"/>
                <w:w w:val="105"/>
                <w:sz w:val="17"/>
              </w:rPr>
              <w:t>(</w:t>
            </w:r>
            <w:r>
              <w:rPr>
                <w:color w:val="116644"/>
                <w:w w:val="105"/>
                <w:sz w:val="17"/>
              </w:rPr>
              <w:t>10</w:t>
            </w:r>
            <w:r>
              <w:rPr>
                <w:color w:val="333333"/>
                <w:w w:val="105"/>
                <w:sz w:val="17"/>
              </w:rPr>
              <w:t>);</w:t>
            </w:r>
          </w:p>
          <w:p>
            <w:pPr>
              <w:pStyle w:val="19"/>
              <w:tabs>
                <w:tab w:val="left" w:pos="544"/>
              </w:tabs>
              <w:spacing w:before="64" w:line="336" w:lineRule="auto"/>
              <w:ind w:left="198" w:right="5967"/>
              <w:rPr>
                <w:sz w:val="17"/>
              </w:rPr>
            </w:pPr>
            <w:r>
              <w:rPr>
                <w:color w:val="999999"/>
                <w:w w:val="105"/>
                <w:sz w:val="17"/>
              </w:rPr>
              <w:t>3</w:t>
            </w:r>
            <w:r>
              <w:rPr>
                <w:color w:val="999999"/>
                <w:w w:val="105"/>
                <w:sz w:val="17"/>
              </w:rPr>
              <w:tab/>
            </w:r>
            <w:r>
              <w:rPr>
                <w:color w:val="AA5400"/>
                <w:sz w:val="17"/>
              </w:rPr>
              <w:t>//</w:t>
            </w:r>
            <w:r>
              <w:rPr>
                <w:rFonts w:hint="eastAsia" w:ascii="新宋体" w:eastAsia="新宋体"/>
                <w:color w:val="AA5400"/>
                <w:sz w:val="17"/>
              </w:rPr>
              <w:t>此处，编译器将会编译成</w:t>
            </w:r>
            <w:r>
              <w:rPr>
                <w:rFonts w:hint="eastAsia" w:ascii="新宋体" w:eastAsia="新宋体"/>
                <w:color w:val="AA5400"/>
                <w:spacing w:val="-18"/>
                <w:sz w:val="17"/>
              </w:rPr>
              <w:t>：</w:t>
            </w:r>
            <w:r>
              <w:rPr>
                <w:rFonts w:hint="eastAsia" w:ascii="新宋体" w:eastAsia="新宋体"/>
                <w:color w:val="999999"/>
                <w:spacing w:val="-18"/>
                <w:sz w:val="17"/>
              </w:rPr>
              <w:t xml:space="preserve"> </w:t>
            </w:r>
            <w:r>
              <w:rPr>
                <w:color w:val="999999"/>
                <w:w w:val="105"/>
                <w:sz w:val="17"/>
              </w:rPr>
              <w:t>4</w:t>
            </w:r>
            <w:r>
              <w:rPr>
                <w:color w:val="999999"/>
                <w:w w:val="105"/>
                <w:sz w:val="17"/>
              </w:rPr>
              <w:tab/>
            </w:r>
            <w:r>
              <w:rPr>
                <w:w w:val="105"/>
                <w:sz w:val="17"/>
              </w:rPr>
              <w:t>A::func</w:t>
            </w:r>
            <w:r>
              <w:rPr>
                <w:color w:val="333333"/>
                <w:w w:val="105"/>
                <w:sz w:val="17"/>
              </w:rPr>
              <w:t>(</w:t>
            </w:r>
            <w:r>
              <w:rPr>
                <w:color w:val="971A1A"/>
                <w:w w:val="105"/>
                <w:sz w:val="17"/>
              </w:rPr>
              <w:t>&amp;</w:t>
            </w:r>
            <w:r>
              <w:rPr>
                <w:w w:val="105"/>
                <w:sz w:val="17"/>
              </w:rPr>
              <w:t>a</w:t>
            </w:r>
            <w:r>
              <w:rPr>
                <w:color w:val="333333"/>
                <w:w w:val="105"/>
                <w:sz w:val="17"/>
              </w:rPr>
              <w:t>,</w:t>
            </w:r>
            <w:r>
              <w:rPr>
                <w:color w:val="116644"/>
                <w:w w:val="105"/>
                <w:sz w:val="17"/>
              </w:rPr>
              <w:t>10</w:t>
            </w:r>
            <w:r>
              <w:rPr>
                <w:color w:val="333333"/>
                <w:w w:val="105"/>
                <w:sz w:val="17"/>
              </w:rPr>
              <w:t>);</w:t>
            </w:r>
          </w:p>
          <w:p>
            <w:pPr>
              <w:pStyle w:val="19"/>
              <w:spacing w:before="33"/>
              <w:ind w:left="198"/>
              <w:rPr>
                <w:sz w:val="17"/>
              </w:rPr>
            </w:pPr>
            <w:r>
              <w:rPr>
                <w:color w:val="999999"/>
                <w:w w:val="103"/>
                <w:sz w:val="17"/>
              </w:rPr>
              <w:t>5</w:t>
            </w:r>
          </w:p>
          <w:p>
            <w:pPr>
              <w:pStyle w:val="19"/>
              <w:ind w:left="198"/>
              <w:rPr>
                <w:sz w:val="17"/>
              </w:rPr>
            </w:pPr>
            <w:r>
              <w:rPr>
                <w:color w:val="999999"/>
                <w:w w:val="103"/>
                <w:sz w:val="17"/>
              </w:rPr>
              <w:t>6</w:t>
            </w:r>
          </w:p>
          <w:p>
            <w:pPr>
              <w:pStyle w:val="19"/>
              <w:ind w:left="198"/>
              <w:rPr>
                <w:sz w:val="17"/>
              </w:rPr>
            </w:pPr>
            <w:r>
              <w:rPr>
                <w:color w:val="999999"/>
                <w:w w:val="103"/>
                <w:sz w:val="17"/>
              </w:rPr>
              <w:t>7</w:t>
            </w:r>
          </w:p>
          <w:p>
            <w:pPr>
              <w:pStyle w:val="19"/>
              <w:spacing w:before="101"/>
              <w:ind w:left="198"/>
              <w:rPr>
                <w:sz w:val="17"/>
              </w:rPr>
            </w:pPr>
            <w:r>
              <w:rPr>
                <w:color w:val="999999"/>
                <w:w w:val="103"/>
                <w:sz w:val="17"/>
              </w:rPr>
              <w:t>8</w:t>
            </w:r>
          </w:p>
        </w:tc>
      </w:tr>
    </w:tbl>
    <w:p>
      <w:pPr>
        <w:pStyle w:val="4"/>
        <w:spacing w:before="191" w:line="325" w:lineRule="exact"/>
      </w:pPr>
      <w:r>
        <w:rPr>
          <w:color w:val="333333"/>
        </w:rPr>
        <w:t>看起来和静态函数没差别，对吗？不过，区别还是有的。编译器通常会对</w:t>
      </w:r>
      <w:r>
        <w:rPr>
          <w:rFonts w:ascii="Open Sans" w:eastAsia="Open Sans"/>
          <w:color w:val="333333"/>
        </w:rPr>
        <w:t>this</w:t>
      </w:r>
      <w:r>
        <w:rPr>
          <w:color w:val="333333"/>
        </w:rPr>
        <w:t>指针做一些优化，因此，</w:t>
      </w:r>
    </w:p>
    <w:p>
      <w:pPr>
        <w:pStyle w:val="4"/>
        <w:spacing w:line="325" w:lineRule="exact"/>
      </w:pPr>
      <w:r>
        <w:rPr>
          <w:rFonts w:ascii="Open Sans" w:eastAsia="Open Sans"/>
          <w:color w:val="333333"/>
          <w:w w:val="105"/>
        </w:rPr>
        <w:t>this</w:t>
      </w:r>
      <w:r>
        <w:rPr>
          <w:color w:val="333333"/>
          <w:w w:val="105"/>
        </w:rPr>
        <w:t>指针的传递效率比较高，例如</w:t>
      </w:r>
      <w:r>
        <w:rPr>
          <w:rFonts w:ascii="Open Sans" w:eastAsia="Open Sans"/>
          <w:color w:val="333333"/>
          <w:w w:val="105"/>
        </w:rPr>
        <w:t>VC</w:t>
      </w:r>
      <w:r>
        <w:rPr>
          <w:color w:val="333333"/>
          <w:w w:val="105"/>
        </w:rPr>
        <w:t>通常是通过</w:t>
      </w:r>
      <w:r>
        <w:rPr>
          <w:rFonts w:ascii="Open Sans" w:eastAsia="Open Sans"/>
          <w:color w:val="333333"/>
          <w:w w:val="105"/>
        </w:rPr>
        <w:t>ecx</w:t>
      </w:r>
      <w:r>
        <w:rPr>
          <w:color w:val="333333"/>
          <w:w w:val="105"/>
        </w:rPr>
        <w:t>（计数寄存器）传递</w:t>
      </w:r>
      <w:r>
        <w:rPr>
          <w:rFonts w:ascii="Open Sans" w:eastAsia="Open Sans"/>
          <w:color w:val="333333"/>
          <w:w w:val="105"/>
        </w:rPr>
        <w:t>this</w:t>
      </w:r>
      <w:r>
        <w:rPr>
          <w:color w:val="333333"/>
          <w:w w:val="105"/>
        </w:rPr>
        <w:t>参数的。</w:t>
      </w:r>
    </w:p>
    <w:p>
      <w:pPr>
        <w:pStyle w:val="4"/>
        <w:spacing w:before="3"/>
        <w:ind w:left="0"/>
        <w:rPr>
          <w:sz w:val="31"/>
        </w:rPr>
      </w:pPr>
    </w:p>
    <w:p>
      <w:pPr>
        <w:pStyle w:val="5"/>
        <w:rPr>
          <w:highlight w:val="red"/>
        </w:rPr>
      </w:pPr>
      <w:bookmarkStart w:id="90" w:name="91、几个this指针的易混问题"/>
      <w:bookmarkEnd w:id="90"/>
      <w:r>
        <w:rPr>
          <w:rFonts w:hint="eastAsia" w:ascii="Open Sans" w:eastAsia="宋体"/>
          <w:color w:val="333333"/>
          <w:highlight w:val="red"/>
          <w:lang w:val="en-US" w:eastAsia="zh-CN"/>
        </w:rPr>
        <w:t>83</w:t>
      </w:r>
      <w:r>
        <w:rPr>
          <w:color w:val="333333"/>
          <w:highlight w:val="red"/>
        </w:rPr>
        <w:t>、几个</w:t>
      </w:r>
      <w:r>
        <w:rPr>
          <w:rFonts w:ascii="Open Sans" w:eastAsia="Open Sans"/>
          <w:color w:val="333333"/>
          <w:highlight w:val="red"/>
        </w:rPr>
        <w:t>this</w:t>
      </w:r>
      <w:r>
        <w:rPr>
          <w:color w:val="333333"/>
          <w:highlight w:val="red"/>
        </w:rPr>
        <w:t>指针的易混问题</w:t>
      </w:r>
    </w:p>
    <w:p>
      <w:pPr>
        <w:pStyle w:val="7"/>
        <w:numPr>
          <w:ilvl w:val="0"/>
          <w:numId w:val="146"/>
        </w:numPr>
        <w:tabs>
          <w:tab w:val="left" w:pos="362"/>
        </w:tabs>
        <w:spacing w:before="104" w:after="0" w:line="240" w:lineRule="auto"/>
        <w:ind w:left="361" w:right="0" w:hanging="242"/>
        <w:jc w:val="left"/>
      </w:pPr>
      <w:bookmarkStart w:id="91" w:name="A. this指针是什么时候创建的？"/>
      <w:bookmarkEnd w:id="91"/>
      <w:bookmarkStart w:id="92" w:name="A. this指针是什么时候创建的？"/>
      <w:bookmarkEnd w:id="92"/>
      <w:r>
        <w:rPr>
          <w:rFonts w:ascii="Open Sans" w:eastAsia="Open Sans"/>
          <w:color w:val="333333"/>
          <w:w w:val="105"/>
        </w:rPr>
        <w:t>this</w:t>
      </w:r>
      <w:r>
        <w:rPr>
          <w:color w:val="333333"/>
          <w:w w:val="105"/>
        </w:rPr>
        <w:t>指针是什么时候创建的？</w:t>
      </w:r>
    </w:p>
    <w:p>
      <w:pPr>
        <w:pStyle w:val="4"/>
        <w:spacing w:before="130"/>
      </w:pPr>
      <w:r>
        <w:rPr>
          <w:rFonts w:ascii="Open Sans" w:eastAsia="Open Sans"/>
          <w:color w:val="333333"/>
          <w:w w:val="105"/>
        </w:rPr>
        <w:t>this</w:t>
      </w:r>
      <w:r>
        <w:rPr>
          <w:color w:val="333333"/>
          <w:w w:val="105"/>
        </w:rPr>
        <w:t>在成员函数的开始执行前构造，在成员的执行结束后清除。</w:t>
      </w:r>
    </w:p>
    <w:p>
      <w:pPr>
        <w:pStyle w:val="4"/>
        <w:spacing w:before="135" w:line="206" w:lineRule="auto"/>
        <w:ind w:right="157"/>
      </w:pPr>
      <w:r>
        <w:rPr>
          <w:color w:val="333333"/>
        </w:rPr>
        <w:t>但是如果</w:t>
      </w:r>
      <w:r>
        <w:rPr>
          <w:rFonts w:ascii="Open Sans" w:eastAsia="Open Sans"/>
          <w:color w:val="333333"/>
        </w:rPr>
        <w:t>class</w:t>
      </w:r>
      <w:r>
        <w:rPr>
          <w:color w:val="333333"/>
        </w:rPr>
        <w:t>或者</w:t>
      </w:r>
      <w:r>
        <w:rPr>
          <w:rFonts w:ascii="Open Sans" w:eastAsia="Open Sans"/>
          <w:color w:val="333333"/>
        </w:rPr>
        <w:t>struct</w:t>
      </w:r>
      <w:r>
        <w:rPr>
          <w:color w:val="333333"/>
        </w:rPr>
        <w:t>里面没有方法的话，它们是没有构造函数的，只能当做</w:t>
      </w:r>
      <w:r>
        <w:rPr>
          <w:rFonts w:ascii="Open Sans" w:eastAsia="Open Sans"/>
          <w:color w:val="333333"/>
        </w:rPr>
        <w:t>C</w:t>
      </w:r>
      <w:r>
        <w:rPr>
          <w:color w:val="333333"/>
        </w:rPr>
        <w:t>的</w:t>
      </w:r>
      <w:r>
        <w:rPr>
          <w:rFonts w:ascii="Open Sans" w:eastAsia="Open Sans"/>
          <w:color w:val="333333"/>
        </w:rPr>
        <w:t>struct</w:t>
      </w:r>
      <w:r>
        <w:rPr>
          <w:color w:val="333333"/>
        </w:rPr>
        <w:t>使用。采用</w:t>
      </w:r>
      <w:r>
        <w:rPr>
          <w:rFonts w:ascii="Open Sans" w:eastAsia="Open Sans"/>
          <w:color w:val="333333"/>
        </w:rPr>
        <w:t>TYPE</w:t>
      </w:r>
      <w:r>
        <w:rPr>
          <w:rFonts w:ascii="Open Sans" w:eastAsia="Open Sans"/>
          <w:color w:val="333333"/>
          <w:spacing w:val="6"/>
        </w:rPr>
        <w:t xml:space="preserve">  </w:t>
      </w:r>
      <w:r>
        <w:rPr>
          <w:rFonts w:ascii="Open Sans" w:eastAsia="Open Sans"/>
          <w:color w:val="333333"/>
        </w:rPr>
        <w:t>xx</w:t>
      </w:r>
      <w:r>
        <w:rPr>
          <w:color w:val="333333"/>
        </w:rPr>
        <w:t>的方式定义的话，在栈里分配内存，这时候</w:t>
      </w:r>
      <w:r>
        <w:rPr>
          <w:rFonts w:ascii="Open Sans" w:eastAsia="Open Sans"/>
          <w:color w:val="333333"/>
        </w:rPr>
        <w:t>this</w:t>
      </w:r>
      <w:r>
        <w:rPr>
          <w:color w:val="333333"/>
        </w:rPr>
        <w:t>指针的值就是这块内存的地址。采用</w:t>
      </w:r>
      <w:r>
        <w:rPr>
          <w:rFonts w:ascii="Open Sans" w:eastAsia="Open Sans"/>
          <w:color w:val="333333"/>
        </w:rPr>
        <w:t>new</w:t>
      </w:r>
      <w:r>
        <w:rPr>
          <w:color w:val="333333"/>
          <w:spacing w:val="-6"/>
        </w:rPr>
        <w:t>的方式</w:t>
      </w:r>
      <w:r>
        <w:rPr>
          <w:color w:val="333333"/>
        </w:rPr>
        <w:t>创建对象的话，在堆里分配内存，</w:t>
      </w:r>
      <w:r>
        <w:rPr>
          <w:rFonts w:ascii="Open Sans" w:eastAsia="Open Sans"/>
          <w:color w:val="333333"/>
        </w:rPr>
        <w:t>new</w:t>
      </w:r>
      <w:r>
        <w:rPr>
          <w:color w:val="333333"/>
        </w:rPr>
        <w:t>操作符通过</w:t>
      </w:r>
      <w:r>
        <w:rPr>
          <w:rFonts w:ascii="Open Sans" w:eastAsia="Open Sans"/>
          <w:color w:val="333333"/>
        </w:rPr>
        <w:t>eax</w:t>
      </w:r>
      <w:r>
        <w:rPr>
          <w:color w:val="333333"/>
        </w:rPr>
        <w:t>（累加寄存器）返回分配的地址，然后设置给指   针变量。之后去调用构造函数（如果有构造函数的话），这时将这个内存块的地址传给</w:t>
      </w:r>
      <w:r>
        <w:rPr>
          <w:rFonts w:ascii="Open Sans" w:eastAsia="Open Sans"/>
          <w:color w:val="333333"/>
        </w:rPr>
        <w:t>ecx</w:t>
      </w:r>
      <w:r>
        <w:rPr>
          <w:color w:val="333333"/>
        </w:rPr>
        <w:t xml:space="preserve">，之后构造   </w:t>
      </w:r>
      <w:r>
        <w:rPr>
          <w:color w:val="333333"/>
          <w:w w:val="105"/>
        </w:rPr>
        <w:t>函数里面怎么处理请看上面的回答</w:t>
      </w:r>
    </w:p>
    <w:p>
      <w:pPr>
        <w:pStyle w:val="7"/>
        <w:numPr>
          <w:ilvl w:val="0"/>
          <w:numId w:val="146"/>
        </w:numPr>
        <w:tabs>
          <w:tab w:val="left" w:pos="350"/>
        </w:tabs>
        <w:spacing w:before="139" w:after="0" w:line="240" w:lineRule="auto"/>
        <w:ind w:left="349" w:right="0" w:hanging="230"/>
        <w:jc w:val="left"/>
      </w:pPr>
      <w:bookmarkStart w:id="93" w:name="B. this指针存放在何处？堆、栈、全局变量，还是其他？"/>
      <w:bookmarkEnd w:id="93"/>
      <w:bookmarkStart w:id="94" w:name="B. this指针存放在何处？堆、栈、全局变量，还是其他？"/>
      <w:bookmarkEnd w:id="94"/>
      <w:r>
        <w:rPr>
          <w:rFonts w:ascii="Open Sans" w:eastAsia="Open Sans"/>
          <w:color w:val="333333"/>
          <w:w w:val="105"/>
        </w:rPr>
        <w:t>this</w:t>
      </w:r>
      <w:r>
        <w:rPr>
          <w:color w:val="333333"/>
          <w:w w:val="105"/>
        </w:rPr>
        <w:t>指针存放在何处？堆、栈、全局变量，还是其他？</w:t>
      </w:r>
    </w:p>
    <w:p>
      <w:pPr>
        <w:pStyle w:val="4"/>
        <w:spacing w:before="166" w:line="206" w:lineRule="auto"/>
        <w:ind w:right="257"/>
        <w:jc w:val="both"/>
      </w:pPr>
      <w:r>
        <w:rPr>
          <w:rFonts w:ascii="Open Sans" w:eastAsia="Open Sans"/>
          <w:color w:val="333333"/>
        </w:rPr>
        <w:t>this</w:t>
      </w:r>
      <w:r>
        <w:rPr>
          <w:color w:val="333333"/>
          <w:spacing w:val="-1"/>
        </w:rPr>
        <w:t xml:space="preserve">指针会因编译器不同而有不同的放置位置。可能是栈，也可能是寄存器，甚至全局变量。在汇编级  </w:t>
      </w:r>
      <w:r>
        <w:rPr>
          <w:color w:val="333333"/>
        </w:rPr>
        <w:t>别里面，一个值只会以</w:t>
      </w:r>
      <w:r>
        <w:rPr>
          <w:rFonts w:ascii="Open Sans" w:eastAsia="Open Sans"/>
          <w:color w:val="333333"/>
        </w:rPr>
        <w:t>3</w:t>
      </w:r>
      <w:r>
        <w:rPr>
          <w:color w:val="333333"/>
        </w:rPr>
        <w:t xml:space="preserve">种形式出现：立即数、寄存器值和内存变量值。不是存放在寄存器就是存放在  </w:t>
      </w:r>
      <w:r>
        <w:rPr>
          <w:color w:val="333333"/>
          <w:w w:val="105"/>
        </w:rPr>
        <w:t>内存中，它们并不是和高级语言变量对应的。</w:t>
      </w:r>
    </w:p>
    <w:p>
      <w:pPr>
        <w:pStyle w:val="7"/>
        <w:numPr>
          <w:ilvl w:val="0"/>
          <w:numId w:val="146"/>
        </w:numPr>
        <w:tabs>
          <w:tab w:val="left" w:pos="352"/>
        </w:tabs>
        <w:spacing w:before="199" w:after="0" w:line="184" w:lineRule="auto"/>
        <w:ind w:left="120" w:right="225" w:firstLine="0"/>
        <w:jc w:val="left"/>
      </w:pPr>
      <w:bookmarkStart w:id="95" w:name="C. this指针是如何传递类中的函数的？绑定？还是在函数参数的首参数就是thi"/>
      <w:bookmarkEnd w:id="95"/>
      <w:bookmarkStart w:id="96" w:name="C. this指针是如何传递类中的函数的？绑定？还是在函数参数的首参数就是thi"/>
      <w:bookmarkEnd w:id="96"/>
      <w:r>
        <w:rPr>
          <w:rFonts w:ascii="Open Sans" w:hAnsi="Open Sans" w:eastAsia="Open Sans"/>
          <w:color w:val="333333"/>
        </w:rPr>
        <w:t>this</w:t>
      </w:r>
      <w:r>
        <w:rPr>
          <w:color w:val="333333"/>
        </w:rPr>
        <w:t>指针是如何传递类中的函数的？绑定？还是在函数参数的首参数就是</w:t>
      </w:r>
      <w:r>
        <w:rPr>
          <w:rFonts w:ascii="Open Sans" w:hAnsi="Open Sans" w:eastAsia="Open Sans"/>
          <w:color w:val="333333"/>
        </w:rPr>
        <w:t>this</w:t>
      </w:r>
      <w:r>
        <w:rPr>
          <w:color w:val="333333"/>
        </w:rPr>
        <w:t>指针？那么，</w:t>
      </w:r>
      <w:r>
        <w:rPr>
          <w:rFonts w:ascii="Open Sans" w:hAnsi="Open Sans" w:eastAsia="Open Sans"/>
          <w:color w:val="333333"/>
        </w:rPr>
        <w:t>this</w:t>
      </w:r>
      <w:r>
        <w:rPr>
          <w:color w:val="333333"/>
          <w:spacing w:val="-9"/>
        </w:rPr>
        <w:t xml:space="preserve">指针  </w:t>
      </w:r>
      <w:r>
        <w:rPr>
          <w:color w:val="333333"/>
          <w:w w:val="105"/>
        </w:rPr>
        <w:t>又是如何找到</w:t>
      </w:r>
      <w:r>
        <w:rPr>
          <w:rFonts w:ascii="Open Sans" w:hAnsi="Open Sans" w:eastAsia="Open Sans"/>
          <w:color w:val="333333"/>
          <w:w w:val="105"/>
        </w:rPr>
        <w:t>“</w:t>
      </w:r>
      <w:r>
        <w:rPr>
          <w:color w:val="333333"/>
          <w:w w:val="105"/>
        </w:rPr>
        <w:t>类实例后函数的</w:t>
      </w:r>
      <w:r>
        <w:rPr>
          <w:rFonts w:ascii="Open Sans" w:hAnsi="Open Sans" w:eastAsia="Open Sans"/>
          <w:color w:val="333333"/>
          <w:w w:val="105"/>
        </w:rPr>
        <w:t>”</w:t>
      </w:r>
      <w:r>
        <w:rPr>
          <w:color w:val="333333"/>
          <w:w w:val="105"/>
        </w:rPr>
        <w:t>？</w:t>
      </w:r>
    </w:p>
    <w:p>
      <w:pPr>
        <w:pStyle w:val="4"/>
        <w:spacing w:before="188" w:line="206" w:lineRule="auto"/>
        <w:ind w:right="147"/>
      </w:pPr>
      <w:r>
        <w:rPr>
          <w:color w:val="333333"/>
        </w:rPr>
        <w:t>大多数编译器通过</w:t>
      </w:r>
      <w:r>
        <w:rPr>
          <w:rFonts w:ascii="Open Sans" w:eastAsia="Open Sans"/>
          <w:color w:val="333333"/>
        </w:rPr>
        <w:t>ecx</w:t>
      </w:r>
      <w:r>
        <w:rPr>
          <w:color w:val="333333"/>
        </w:rPr>
        <w:t>（寄数寄存器）寄存器传递</w:t>
      </w:r>
      <w:r>
        <w:rPr>
          <w:rFonts w:ascii="Open Sans" w:eastAsia="Open Sans"/>
          <w:color w:val="333333"/>
        </w:rPr>
        <w:t>this</w:t>
      </w:r>
      <w:r>
        <w:rPr>
          <w:color w:val="333333"/>
          <w:spacing w:val="-1"/>
        </w:rPr>
        <w:t xml:space="preserve">指针。事实上，这也是一个潜规则。一般来说，不  </w:t>
      </w:r>
      <w:r>
        <w:rPr>
          <w:color w:val="333333"/>
          <w:w w:val="105"/>
        </w:rPr>
        <w:t>同编译器都会遵从一致的传参规则，否则不同编译器产生的</w:t>
      </w:r>
      <w:r>
        <w:rPr>
          <w:rFonts w:ascii="Open Sans" w:eastAsia="Open Sans"/>
          <w:color w:val="333333"/>
          <w:w w:val="105"/>
        </w:rPr>
        <w:t>obj</w:t>
      </w:r>
      <w:r>
        <w:rPr>
          <w:color w:val="333333"/>
          <w:w w:val="105"/>
        </w:rPr>
        <w:t>就无法匹配了。</w:t>
      </w:r>
    </w:p>
    <w:p>
      <w:pPr>
        <w:pStyle w:val="4"/>
        <w:spacing w:before="163" w:line="206" w:lineRule="auto"/>
        <w:ind w:right="256"/>
        <w:jc w:val="both"/>
      </w:pPr>
      <w:r>
        <w:rPr>
          <w:color w:val="333333"/>
        </w:rPr>
        <w:t>在</w:t>
      </w:r>
      <w:r>
        <w:rPr>
          <w:rFonts w:ascii="Open Sans" w:hAnsi="Open Sans" w:eastAsia="Open Sans"/>
          <w:color w:val="333333"/>
        </w:rPr>
        <w:t>call</w:t>
      </w:r>
      <w:r>
        <w:rPr>
          <w:color w:val="333333"/>
        </w:rPr>
        <w:t>之前，编译器会把对应的对象地址放到</w:t>
      </w:r>
      <w:r>
        <w:rPr>
          <w:rFonts w:ascii="Open Sans" w:hAnsi="Open Sans" w:eastAsia="Open Sans"/>
          <w:color w:val="333333"/>
        </w:rPr>
        <w:t>eax</w:t>
      </w:r>
      <w:r>
        <w:rPr>
          <w:color w:val="333333"/>
        </w:rPr>
        <w:t>中。</w:t>
      </w:r>
      <w:r>
        <w:rPr>
          <w:rFonts w:ascii="Open Sans" w:hAnsi="Open Sans" w:eastAsia="Open Sans"/>
          <w:color w:val="333333"/>
        </w:rPr>
        <w:t>this</w:t>
      </w:r>
      <w:r>
        <w:rPr>
          <w:color w:val="333333"/>
        </w:rPr>
        <w:t>是通过函数参数的首参来传递的。</w:t>
      </w:r>
      <w:r>
        <w:rPr>
          <w:rFonts w:ascii="Open Sans" w:hAnsi="Open Sans" w:eastAsia="Open Sans"/>
          <w:color w:val="333333"/>
        </w:rPr>
        <w:t>this</w:t>
      </w:r>
      <w:r>
        <w:rPr>
          <w:color w:val="333333"/>
        </w:rPr>
        <w:t>指针在  调用之前生成，至于</w:t>
      </w:r>
      <w:r>
        <w:rPr>
          <w:rFonts w:ascii="Open Sans" w:hAnsi="Open Sans" w:eastAsia="Open Sans"/>
          <w:color w:val="333333"/>
        </w:rPr>
        <w:t>“</w:t>
      </w:r>
      <w:r>
        <w:rPr>
          <w:color w:val="333333"/>
        </w:rPr>
        <w:t>类实例后函数</w:t>
      </w:r>
      <w:r>
        <w:rPr>
          <w:rFonts w:ascii="Open Sans" w:hAnsi="Open Sans" w:eastAsia="Open Sans"/>
          <w:color w:val="333333"/>
        </w:rPr>
        <w:t>”</w:t>
      </w:r>
      <w:r>
        <w:rPr>
          <w:color w:val="333333"/>
          <w:spacing w:val="-1"/>
        </w:rPr>
        <w:t xml:space="preserve">，没有这个说法。类在实例化时，只分配类中的变量空间，并没有  </w:t>
      </w:r>
      <w:r>
        <w:rPr>
          <w:color w:val="333333"/>
          <w:w w:val="105"/>
        </w:rPr>
        <w:t>为函数分配空间。自从类的函数定义完成后，它就在那儿，不会跑的</w:t>
      </w:r>
    </w:p>
    <w:p>
      <w:pPr>
        <w:pStyle w:val="7"/>
        <w:numPr>
          <w:ilvl w:val="0"/>
          <w:numId w:val="146"/>
        </w:numPr>
        <w:tabs>
          <w:tab w:val="left" w:pos="364"/>
        </w:tabs>
        <w:spacing w:before="142" w:after="0" w:line="240" w:lineRule="auto"/>
        <w:ind w:left="363" w:right="0" w:hanging="244"/>
        <w:jc w:val="both"/>
      </w:pPr>
      <w:bookmarkStart w:id="97" w:name="D. this指针是如何访问类中的变量的？"/>
      <w:bookmarkEnd w:id="97"/>
      <w:bookmarkStart w:id="98" w:name="D. this指针是如何访问类中的变量的？"/>
      <w:bookmarkEnd w:id="98"/>
      <w:r>
        <w:rPr>
          <w:rFonts w:ascii="Open Sans" w:eastAsia="Open Sans"/>
          <w:color w:val="333333"/>
          <w:w w:val="105"/>
        </w:rPr>
        <w:t>this</w:t>
      </w:r>
      <w:r>
        <w:rPr>
          <w:color w:val="333333"/>
          <w:w w:val="105"/>
        </w:rPr>
        <w:t>指针是如何访问类中的变量的？</w:t>
      </w:r>
    </w:p>
    <w:p>
      <w:pPr>
        <w:pStyle w:val="4"/>
        <w:spacing w:before="165" w:line="206" w:lineRule="auto"/>
        <w:ind w:right="198"/>
      </w:pPr>
      <w:r>
        <w:rPr>
          <w:color w:val="333333"/>
          <w:spacing w:val="-1"/>
        </w:rPr>
        <w:t xml:space="preserve">如果不是类，而是结构体的话，那么，如何通过结构指针来访问结构中的变量呢？如果你明白这一点的  </w:t>
      </w:r>
      <w:r>
        <w:rPr>
          <w:color w:val="333333"/>
          <w:w w:val="105"/>
        </w:rPr>
        <w:t>话，就很容易理解这个问题了。</w:t>
      </w:r>
    </w:p>
    <w:p>
      <w:pPr>
        <w:pStyle w:val="4"/>
        <w:spacing w:before="113"/>
      </w:pPr>
      <w:r>
        <w:rPr>
          <w:color w:val="333333"/>
          <w:w w:val="105"/>
        </w:rPr>
        <w:t>在</w:t>
      </w:r>
      <w:r>
        <w:rPr>
          <w:rFonts w:ascii="Open Sans" w:eastAsia="Open Sans"/>
          <w:color w:val="333333"/>
          <w:w w:val="105"/>
        </w:rPr>
        <w:t>C++</w:t>
      </w:r>
      <w:r>
        <w:rPr>
          <w:color w:val="333333"/>
          <w:w w:val="105"/>
        </w:rPr>
        <w:t>中，类和结构是只有一个区别的：类的成员默认是</w:t>
      </w:r>
      <w:r>
        <w:rPr>
          <w:rFonts w:ascii="Open Sans" w:eastAsia="Open Sans"/>
          <w:color w:val="333333"/>
          <w:w w:val="105"/>
        </w:rPr>
        <w:t>private</w:t>
      </w:r>
      <w:r>
        <w:rPr>
          <w:color w:val="333333"/>
          <w:w w:val="105"/>
        </w:rPr>
        <w:t>，而结构是</w:t>
      </w:r>
      <w:r>
        <w:rPr>
          <w:rFonts w:ascii="Open Sans" w:eastAsia="Open Sans"/>
          <w:color w:val="333333"/>
          <w:w w:val="105"/>
        </w:rPr>
        <w:t>public</w:t>
      </w:r>
      <w:r>
        <w:rPr>
          <w:color w:val="333333"/>
          <w:w w:val="105"/>
        </w:rPr>
        <w:t>。</w:t>
      </w:r>
    </w:p>
    <w:p>
      <w:pPr>
        <w:pStyle w:val="4"/>
        <w:spacing w:before="100"/>
      </w:pPr>
      <w:r>
        <w:rPr>
          <w:rFonts w:ascii="Open Sans" w:eastAsia="Open Sans"/>
          <w:color w:val="333333"/>
          <w:w w:val="105"/>
        </w:rPr>
        <w:t>this</w:t>
      </w:r>
      <w:r>
        <w:rPr>
          <w:color w:val="333333"/>
          <w:w w:val="105"/>
        </w:rPr>
        <w:t>是类的指针，如果换成结构体，那</w:t>
      </w:r>
      <w:r>
        <w:rPr>
          <w:rFonts w:ascii="Open Sans" w:eastAsia="Open Sans"/>
          <w:color w:val="333333"/>
          <w:w w:val="105"/>
        </w:rPr>
        <w:t>this</w:t>
      </w:r>
      <w:r>
        <w:rPr>
          <w:color w:val="333333"/>
          <w:w w:val="105"/>
        </w:rPr>
        <w:t>就是结构的指针了。</w:t>
      </w:r>
    </w:p>
    <w:p>
      <w:pPr>
        <w:pStyle w:val="7"/>
        <w:numPr>
          <w:ilvl w:val="0"/>
          <w:numId w:val="146"/>
        </w:numPr>
        <w:tabs>
          <w:tab w:val="left" w:pos="287"/>
        </w:tabs>
        <w:spacing w:before="188" w:after="0" w:line="184" w:lineRule="auto"/>
        <w:ind w:left="120" w:right="269" w:firstLine="0"/>
        <w:jc w:val="left"/>
      </w:pPr>
      <w:bookmarkStart w:id="99" w:name="E.我们只有获得一个对象后，才能通过对象使用this指针。如果我们知道一个对象t"/>
      <w:bookmarkEnd w:id="99"/>
      <w:bookmarkStart w:id="100" w:name="E.我们只有获得一个对象后，才能通过对象使用this指针。如果我们知道一个对象t"/>
      <w:bookmarkEnd w:id="100"/>
      <w:r>
        <w:rPr>
          <w:color w:val="333333"/>
        </w:rPr>
        <w:t>我们只有获得一个对象后，才能通过对象使用</w:t>
      </w:r>
      <w:r>
        <w:rPr>
          <w:rFonts w:ascii="Open Sans" w:eastAsia="Open Sans"/>
          <w:color w:val="333333"/>
        </w:rPr>
        <w:t>this</w:t>
      </w:r>
      <w:r>
        <w:rPr>
          <w:color w:val="333333"/>
        </w:rPr>
        <w:t>指针。如果我们知道一个对象</w:t>
      </w:r>
      <w:r>
        <w:rPr>
          <w:rFonts w:ascii="Open Sans" w:eastAsia="Open Sans"/>
          <w:color w:val="333333"/>
        </w:rPr>
        <w:t>this</w:t>
      </w:r>
      <w:r>
        <w:rPr>
          <w:color w:val="333333"/>
          <w:spacing w:val="-3"/>
        </w:rPr>
        <w:t xml:space="preserve">指针的位置，可  </w:t>
      </w:r>
      <w:r>
        <w:rPr>
          <w:color w:val="333333"/>
          <w:w w:val="105"/>
        </w:rPr>
        <w:t>以直接使用吗？</w:t>
      </w:r>
    </w:p>
    <w:p>
      <w:pPr>
        <w:spacing w:after="0" w:line="184" w:lineRule="auto"/>
        <w:jc w:val="left"/>
        <w:sectPr>
          <w:pgSz w:w="11900" w:h="16840"/>
          <w:pgMar w:top="500" w:right="1380" w:bottom="680" w:left="1420" w:header="0" w:footer="335" w:gutter="0"/>
          <w:cols w:space="720" w:num="1"/>
        </w:sectPr>
      </w:pPr>
    </w:p>
    <w:p>
      <w:pPr>
        <w:pStyle w:val="4"/>
        <w:spacing w:before="71" w:line="206" w:lineRule="auto"/>
        <w:ind w:right="316"/>
      </w:pPr>
      <w:r>
        <w:rPr>
          <w:rFonts w:ascii="Open Sans" w:eastAsia="Open Sans"/>
          <w:b/>
          <w:color w:val="333333"/>
        </w:rPr>
        <w:t>this</w:t>
      </w:r>
      <w:r>
        <w:rPr>
          <w:b/>
          <w:color w:val="333333"/>
        </w:rPr>
        <w:t>指针只有在成员函数中才有定义。</w:t>
      </w:r>
      <w:r>
        <w:rPr>
          <w:color w:val="333333"/>
        </w:rPr>
        <w:t>因此，你获得一个对象后，也不能通过对象使用</w:t>
      </w:r>
      <w:r>
        <w:rPr>
          <w:rFonts w:ascii="Open Sans" w:eastAsia="Open Sans"/>
          <w:color w:val="333333"/>
        </w:rPr>
        <w:t>this</w:t>
      </w:r>
      <w:r>
        <w:rPr>
          <w:color w:val="333333"/>
        </w:rPr>
        <w:t>指针。所    以，我们无法知道一个对象的</w:t>
      </w:r>
      <w:r>
        <w:rPr>
          <w:rFonts w:ascii="Open Sans" w:eastAsia="Open Sans"/>
          <w:color w:val="333333"/>
        </w:rPr>
        <w:t>this</w:t>
      </w:r>
      <w:r>
        <w:rPr>
          <w:color w:val="333333"/>
        </w:rPr>
        <w:t>指针的位置（只有在成员函数里才有</w:t>
      </w:r>
      <w:r>
        <w:rPr>
          <w:rFonts w:ascii="Open Sans" w:eastAsia="Open Sans"/>
          <w:color w:val="333333"/>
        </w:rPr>
        <w:t>this</w:t>
      </w:r>
      <w:r>
        <w:rPr>
          <w:color w:val="333333"/>
        </w:rPr>
        <w:t>指针的位置）</w:t>
      </w:r>
      <w:r>
        <w:rPr>
          <w:color w:val="333333"/>
          <w:spacing w:val="-4"/>
        </w:rPr>
        <w:t xml:space="preserve">。当然，在成  </w:t>
      </w:r>
      <w:r>
        <w:rPr>
          <w:color w:val="333333"/>
          <w:w w:val="105"/>
        </w:rPr>
        <w:t>员函数里，你是可以知道</w:t>
      </w:r>
      <w:r>
        <w:rPr>
          <w:rFonts w:ascii="Open Sans" w:eastAsia="Open Sans"/>
          <w:color w:val="333333"/>
          <w:w w:val="105"/>
        </w:rPr>
        <w:t>this</w:t>
      </w:r>
      <w:r>
        <w:rPr>
          <w:color w:val="333333"/>
          <w:w w:val="105"/>
        </w:rPr>
        <w:t>指针的位置的（可以通过</w:t>
      </w:r>
      <w:r>
        <w:rPr>
          <w:rFonts w:ascii="Open Sans" w:eastAsia="Open Sans"/>
          <w:color w:val="333333"/>
          <w:w w:val="105"/>
        </w:rPr>
        <w:t>&amp;this</w:t>
      </w:r>
      <w:r>
        <w:rPr>
          <w:color w:val="333333"/>
          <w:w w:val="105"/>
        </w:rPr>
        <w:t>获得），也可以直接使用它。</w:t>
      </w:r>
    </w:p>
    <w:p>
      <w:pPr>
        <w:pStyle w:val="7"/>
        <w:numPr>
          <w:ilvl w:val="0"/>
          <w:numId w:val="146"/>
        </w:numPr>
        <w:tabs>
          <w:tab w:val="left" w:pos="273"/>
        </w:tabs>
        <w:spacing w:before="142" w:after="0" w:line="240" w:lineRule="auto"/>
        <w:ind w:left="272" w:right="0" w:hanging="153"/>
        <w:jc w:val="left"/>
      </w:pPr>
      <w:bookmarkStart w:id="101" w:name="F.每个类编译后，是否创建一个类中函数表保存函数指针，以便用来调用函数？"/>
      <w:bookmarkEnd w:id="101"/>
      <w:bookmarkStart w:id="102" w:name="F.每个类编译后，是否创建一个类中函数表保存函数指针，以便用来调用函数？"/>
      <w:bookmarkEnd w:id="102"/>
      <w:r>
        <w:rPr>
          <w:color w:val="333333"/>
          <w:w w:val="105"/>
        </w:rPr>
        <w:t>每个类编译后，是否创建一个类中函数表保存函数指针，以便用来调用函数？</w:t>
      </w:r>
    </w:p>
    <w:p>
      <w:pPr>
        <w:pStyle w:val="4"/>
        <w:spacing w:before="165" w:line="206" w:lineRule="auto"/>
        <w:ind w:right="198"/>
        <w:jc w:val="both"/>
      </w:pPr>
      <w:r>
        <w:rPr>
          <w:color w:val="333333"/>
        </w:rPr>
        <w:t>普通的类函数（不论是成员函数，还是静态函数）</w:t>
      </w:r>
      <w:r>
        <w:rPr>
          <w:color w:val="333333"/>
          <w:spacing w:val="-1"/>
        </w:rPr>
        <w:t xml:space="preserve">都不会创建一个函数表来保存函数指针。只有虚函数  才会被放到函数表中。但是，即使是虚函数，如果编译期就能明确知道调用的是哪个函数，编译器就不  </w:t>
      </w:r>
      <w:r>
        <w:rPr>
          <w:color w:val="333333"/>
        </w:rPr>
        <w:t>会通过函数表中的指针来间接调用，而是会直接调用该函数。正是由于</w:t>
      </w:r>
      <w:r>
        <w:rPr>
          <w:rFonts w:ascii="Open Sans" w:eastAsia="Open Sans"/>
          <w:color w:val="333333"/>
        </w:rPr>
        <w:t>this</w:t>
      </w:r>
      <w:r>
        <w:rPr>
          <w:color w:val="333333"/>
        </w:rPr>
        <w:t xml:space="preserve">指针的存在，用来指向不同  </w:t>
      </w:r>
      <w:r>
        <w:rPr>
          <w:color w:val="333333"/>
          <w:w w:val="105"/>
        </w:rPr>
        <w:t>的对象，从而确保不同对象之间调用相同的函数可以互不干扰</w:t>
      </w:r>
    </w:p>
    <w:p>
      <w:pPr>
        <w:pStyle w:val="4"/>
        <w:spacing w:before="110"/>
        <w:ind w:left="405"/>
        <w:rPr>
          <w:rFonts w:ascii="Open Sans" w:eastAsia="Open Sans"/>
        </w:rPr>
      </w:pPr>
      <w:r>
        <mc:AlternateContent>
          <mc:Choice Requires="wps">
            <w:drawing>
              <wp:anchor distT="0" distB="0" distL="114300" distR="114300" simplePos="0" relativeHeight="252013568" behindDoc="0" locked="0" layoutInCell="1" allowOverlap="1">
                <wp:simplePos x="0" y="0"/>
                <wp:positionH relativeFrom="page">
                  <wp:posOffset>996950</wp:posOffset>
                </wp:positionH>
                <wp:positionV relativeFrom="paragraph">
                  <wp:posOffset>85725</wp:posOffset>
                </wp:positionV>
                <wp:extent cx="0" cy="190500"/>
                <wp:effectExtent l="19050" t="0" r="19050" b="0"/>
                <wp:wrapNone/>
                <wp:docPr id="150" name="直接连接符 15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75pt;height:15pt;width:0pt;mso-position-horizontal-relative:page;z-index:252013568;mso-width-relative:page;mso-height-relative:page;" filled="f" stroked="t" coordsize="21600,21600" o:gfxdata="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388yItQAAAAJAQAADwAAAAAAAAABACAAAAAiAAAAZHJzL2Rvd25yZXYueG1sUEsB&#10;AhQAFAAAAAgAh07iQNf3vRr5AQAA6AMAAA4AAAAAAAAAAQAgAAAAIwEAAGRycy9lMm9Eb2MueG1s&#10;UEsFBgAAAAAGAAYAWQEAAI4FA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C++</w:t>
      </w:r>
      <w:r>
        <w:rPr>
          <w:color w:val="777777"/>
          <w:w w:val="105"/>
        </w:rPr>
        <w:t>中</w:t>
      </w:r>
      <w:r>
        <w:rPr>
          <w:rFonts w:ascii="Open Sans" w:eastAsia="Open Sans"/>
          <w:color w:val="777777"/>
          <w:w w:val="105"/>
        </w:rPr>
        <w:t>this</w:t>
      </w:r>
      <w:r>
        <w:rPr>
          <w:color w:val="777777"/>
          <w:w w:val="105"/>
        </w:rPr>
        <w:t>指针的用法详解》</w:t>
      </w:r>
      <w:r>
        <w:fldChar w:fldCharType="begin"/>
      </w:r>
      <w:r>
        <w:instrText xml:space="preserve"> HYPERLINK "http://blog.chinaunix.net/uid-21411227-id-1826942.html" \h </w:instrText>
      </w:r>
      <w:r>
        <w:fldChar w:fldCharType="separate"/>
      </w:r>
      <w:r>
        <w:rPr>
          <w:rFonts w:ascii="Open Sans" w:eastAsia="Open Sans"/>
          <w:color w:val="4183C4"/>
          <w:w w:val="105"/>
          <w:u w:val="single" w:color="4183C4"/>
        </w:rPr>
        <w:t>http://blog.chinaunix.net/uid-21411227-id-1826942.html</w:t>
      </w:r>
      <w:r>
        <w:rPr>
          <w:rFonts w:ascii="Open Sans" w:eastAsia="Open Sans"/>
          <w:color w:val="4183C4"/>
          <w:w w:val="105"/>
          <w:u w:val="single" w:color="4183C4"/>
        </w:rPr>
        <w:fldChar w:fldCharType="end"/>
      </w:r>
    </w:p>
    <w:p>
      <w:pPr>
        <w:pStyle w:val="4"/>
        <w:ind w:left="0"/>
        <w:rPr>
          <w:rFonts w:ascii="Open Sans"/>
          <w:sz w:val="26"/>
        </w:rPr>
      </w:pPr>
    </w:p>
    <w:p>
      <w:pPr>
        <w:pStyle w:val="5"/>
        <w:spacing w:before="221"/>
        <w:rPr>
          <w:highlight w:val="red"/>
        </w:rPr>
      </w:pPr>
      <w:bookmarkStart w:id="103" w:name="92、构造函数、拷贝构造函数和赋值操作符的区别"/>
      <w:bookmarkEnd w:id="103"/>
      <w:r>
        <w:rPr>
          <w:rFonts w:hint="eastAsia" w:ascii="Open Sans" w:eastAsia="宋体"/>
          <w:color w:val="333333"/>
          <w:highlight w:val="red"/>
          <w:lang w:val="en-US" w:eastAsia="zh-CN"/>
        </w:rPr>
        <w:t>84</w:t>
      </w:r>
      <w:r>
        <w:rPr>
          <w:color w:val="333333"/>
          <w:highlight w:val="red"/>
        </w:rPr>
        <w:t>、构造函数、拷贝构造函数和赋值操作符的区别</w:t>
      </w:r>
    </w:p>
    <w:p>
      <w:pPr>
        <w:pStyle w:val="7"/>
        <w:spacing w:before="118"/>
      </w:pPr>
      <w:r>
        <w:rPr>
          <w:color w:val="333333"/>
          <w:w w:val="105"/>
        </w:rPr>
        <w:t>构造函数</w:t>
      </w:r>
    </w:p>
    <w:p>
      <w:pPr>
        <w:pStyle w:val="4"/>
        <w:spacing w:before="100"/>
      </w:pPr>
      <w:r>
        <w:rPr>
          <w:color w:val="333333"/>
          <w:w w:val="105"/>
        </w:rPr>
        <w:t>对象不存在，没用别的对象初始化，在创建一个新的对象时调用构造函数</w:t>
      </w:r>
    </w:p>
    <w:p>
      <w:pPr>
        <w:pStyle w:val="7"/>
        <w:spacing w:before="115"/>
      </w:pPr>
      <w:r>
        <w:rPr>
          <w:color w:val="333333"/>
          <w:w w:val="105"/>
        </w:rPr>
        <w:t>拷贝构造函数</w:t>
      </w:r>
    </w:p>
    <w:p>
      <w:pPr>
        <w:pStyle w:val="4"/>
        <w:spacing w:before="100"/>
      </w:pPr>
      <w:r>
        <w:rPr>
          <w:color w:val="333333"/>
          <w:w w:val="105"/>
        </w:rPr>
        <w:t>对象不存在，但是使用别的已经存在的对象来进行初始化</w:t>
      </w:r>
    </w:p>
    <w:p>
      <w:pPr>
        <w:pStyle w:val="7"/>
        <w:spacing w:before="100"/>
      </w:pPr>
      <w:r>
        <w:rPr>
          <w:color w:val="333333"/>
        </w:rPr>
        <w:t>赋值运算符</w:t>
      </w:r>
    </w:p>
    <w:p>
      <w:pPr>
        <w:pStyle w:val="4"/>
        <w:spacing w:before="115" w:line="309" w:lineRule="auto"/>
        <w:ind w:right="677"/>
      </w:pPr>
      <w:r>
        <mc:AlternateContent>
          <mc:Choice Requires="wpg">
            <w:drawing>
              <wp:anchor distT="0" distB="0" distL="114300" distR="114300" simplePos="0" relativeHeight="251720704" behindDoc="1" locked="0" layoutInCell="1" allowOverlap="1">
                <wp:simplePos x="0" y="0"/>
                <wp:positionH relativeFrom="page">
                  <wp:posOffset>982345</wp:posOffset>
                </wp:positionH>
                <wp:positionV relativeFrom="paragraph">
                  <wp:posOffset>713105</wp:posOffset>
                </wp:positionV>
                <wp:extent cx="5603875" cy="5103495"/>
                <wp:effectExtent l="635" t="635" r="15240" b="1270"/>
                <wp:wrapNone/>
                <wp:docPr id="156" name="组合 156"/>
                <wp:cNvGraphicFramePr/>
                <a:graphic xmlns:a="http://schemas.openxmlformats.org/drawingml/2006/main">
                  <a:graphicData uri="http://schemas.microsoft.com/office/word/2010/wordprocessingGroup">
                    <wpg:wgp>
                      <wpg:cNvGrpSpPr/>
                      <wpg:grpSpPr>
                        <a:xfrm>
                          <a:off x="0" y="0"/>
                          <a:ext cx="5603875" cy="5103495"/>
                          <a:chOff x="1548" y="1124"/>
                          <a:chExt cx="8825" cy="8037"/>
                        </a:xfrm>
                      </wpg:grpSpPr>
                      <wps:wsp>
                        <wps:cNvPr id="153" name="任意多边形 153"/>
                        <wps:cNvSpPr/>
                        <wps:spPr>
                          <a:xfrm>
                            <a:off x="1547" y="1123"/>
                            <a:ext cx="8825" cy="8037"/>
                          </a:xfrm>
                          <a:custGeom>
                            <a:avLst/>
                            <a:gdLst/>
                            <a:ahLst/>
                            <a:cxnLst/>
                            <a:pathLst>
                              <a:path w="8825" h="8037">
                                <a:moveTo>
                                  <a:pt x="8824" y="32"/>
                                </a:moveTo>
                                <a:lnTo>
                                  <a:pt x="8823" y="28"/>
                                </a:lnTo>
                                <a:lnTo>
                                  <a:pt x="8819" y="18"/>
                                </a:lnTo>
                                <a:lnTo>
                                  <a:pt x="8817" y="14"/>
                                </a:lnTo>
                                <a:lnTo>
                                  <a:pt x="8813" y="11"/>
                                </a:lnTo>
                                <a:lnTo>
                                  <a:pt x="8810" y="7"/>
                                </a:lnTo>
                                <a:lnTo>
                                  <a:pt x="8805" y="5"/>
                                </a:lnTo>
                                <a:lnTo>
                                  <a:pt x="8801" y="3"/>
                                </a:lnTo>
                                <a:lnTo>
                                  <a:pt x="8796" y="1"/>
                                </a:lnTo>
                                <a:lnTo>
                                  <a:pt x="8791" y="0"/>
                                </a:lnTo>
                                <a:lnTo>
                                  <a:pt x="32" y="0"/>
                                </a:lnTo>
                                <a:lnTo>
                                  <a:pt x="28" y="1"/>
                                </a:lnTo>
                                <a:lnTo>
                                  <a:pt x="19" y="5"/>
                                </a:lnTo>
                                <a:lnTo>
                                  <a:pt x="14" y="7"/>
                                </a:lnTo>
                                <a:lnTo>
                                  <a:pt x="11" y="11"/>
                                </a:lnTo>
                                <a:lnTo>
                                  <a:pt x="7" y="14"/>
                                </a:lnTo>
                                <a:lnTo>
                                  <a:pt x="5" y="18"/>
                                </a:lnTo>
                                <a:lnTo>
                                  <a:pt x="1" y="28"/>
                                </a:lnTo>
                                <a:lnTo>
                                  <a:pt x="0" y="32"/>
                                </a:lnTo>
                                <a:lnTo>
                                  <a:pt x="0" y="8036"/>
                                </a:lnTo>
                                <a:lnTo>
                                  <a:pt x="8824" y="8036"/>
                                </a:lnTo>
                                <a:lnTo>
                                  <a:pt x="8824" y="32"/>
                                </a:lnTo>
                              </a:path>
                            </a:pathLst>
                          </a:custGeom>
                          <a:solidFill>
                            <a:srgbClr val="F8F8F8"/>
                          </a:solidFill>
                          <a:ln>
                            <a:noFill/>
                          </a:ln>
                        </wps:spPr>
                        <wps:bodyPr upright="1"/>
                      </wps:wsp>
                      <wps:wsp>
                        <wps:cNvPr id="154" name="直接连接符 154"/>
                        <wps:cNvCnPr/>
                        <wps:spPr>
                          <a:xfrm>
                            <a:off x="2088" y="1251"/>
                            <a:ext cx="0" cy="7909"/>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56.15pt;height:401.85pt;width:441.25pt;mso-position-horizontal-relative:page;z-index:-251595776;mso-width-relative:page;mso-height-relative:page;" coordorigin="1548,1124" coordsize="8825,8037" o:gfxdata="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">
                <o:lock v:ext="edit" aspectratio="f"/>
                <v:shape id="_x0000_s1026" o:spid="_x0000_s1026" o:spt="100" style="position:absolute;left:1547;top:1123;height:8037;width:8825;" fillcolor="#F8F8F8" filled="t" stroked="f" coordsize="8825,8037" o:gfxdata="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Pl7QugAAANwA&#10;AAAPAAAAAAAAAAEAIAAAACIAAABkcnMvZG93bnJldi54bWxQSwECFAAUAAAACACHTuJAMy8FnjsA&#10;AAA5AAAAEAAAAAAAAAABACAAAAAJAQAAZHJzL3NoYXBleG1sLnhtbFBLBQYAAAAABgAGAFsBAACz&#10;AwAAAAA=&#10;" path="m8824,32l8823,28,8819,18,8817,14,8813,11,8810,7,8805,5,8801,3,8796,1,8791,0,32,0,28,1,19,5,14,7,11,11,7,14,5,18,1,28,0,32,0,8036,8824,8036,8824,32e">
                  <v:fill on="t" focussize="0,0"/>
                  <v:stroke on="f"/>
                  <v:imagedata o:title=""/>
                  <o:lock v:ext="edit" aspectratio="f"/>
                </v:shape>
                <v:line id="_x0000_s1026" o:spid="_x0000_s1026" o:spt="20" style="position:absolute;left:2088;top:1251;height:7909;width:0;" filled="f" stroked="t" coordsize="21600,21600" o:gfxdata="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ym374A&#10;AADcAAAADwAAAAAAAAABACAAAAAiAAAAZHJzL2Rvd25yZXYueG1sUEsBAhQAFAAAAAgAh07iQDMv&#10;BZ47AAAAOQAAABAAAAAAAAAAAQAgAAAADQEAAGRycy9zaGFwZXhtbC54bWxQSwUGAAAAAAYABgBb&#10;AQAAtwMAAAAA&#10;">
                  <v:fill on="f" focussize="0,0"/>
                  <v:stroke weight="0.750314960629921pt" color="#DDDDDD" joinstyle="round"/>
                  <v:imagedata o:title=""/>
                  <o:lock v:ext="edit" aspectratio="f"/>
                </v:line>
              </v:group>
            </w:pict>
          </mc:Fallback>
        </mc:AlternateContent>
      </w:r>
      <w:r>
        <w:rPr>
          <w:color w:val="333333"/>
        </w:rPr>
        <w:t>对象存在，用别的对象给它赋值，这属于重载</w:t>
      </w:r>
      <w:r>
        <w:rPr>
          <w:rFonts w:ascii="Open Sans" w:hAnsi="Open Sans" w:eastAsia="Open Sans"/>
          <w:color w:val="333333"/>
        </w:rPr>
        <w:t>“=”</w:t>
      </w:r>
      <w:r>
        <w:rPr>
          <w:color w:val="333333"/>
        </w:rPr>
        <w:t>号运算符的范畴，</w:t>
      </w:r>
      <w:r>
        <w:rPr>
          <w:rFonts w:ascii="Open Sans" w:hAnsi="Open Sans" w:eastAsia="Open Sans"/>
          <w:color w:val="333333"/>
        </w:rPr>
        <w:t>“=”</w:t>
      </w:r>
      <w:r>
        <w:rPr>
          <w:color w:val="333333"/>
          <w:spacing w:val="-2"/>
        </w:rPr>
        <w:t xml:space="preserve">号两侧的对象都是已存在的  </w:t>
      </w:r>
      <w:r>
        <w:rPr>
          <w:color w:val="333333"/>
          <w:w w:val="105"/>
        </w:rPr>
        <w:t>举个例子：</w:t>
      </w:r>
    </w:p>
    <w:p>
      <w:pPr>
        <w:pStyle w:val="4"/>
        <w:spacing w:before="16"/>
        <w:ind w:left="0"/>
        <w:rPr>
          <w:sz w:val="4"/>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8013" w:hRule="atLeast"/>
        </w:trPr>
        <w:tc>
          <w:tcPr>
            <w:tcW w:w="8824" w:type="dxa"/>
            <w:tcBorders>
              <w:bottom w:val="nil"/>
            </w:tcBorders>
          </w:tcPr>
          <w:p>
            <w:pPr>
              <w:pStyle w:val="19"/>
              <w:numPr>
                <w:ilvl w:val="0"/>
                <w:numId w:val="147"/>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147"/>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pPr>
              <w:pStyle w:val="19"/>
              <w:tabs>
                <w:tab w:val="left" w:pos="664"/>
              </w:tabs>
              <w:spacing w:before="0" w:line="170" w:lineRule="exact"/>
              <w:ind w:left="318"/>
              <w:rPr>
                <w:sz w:val="17"/>
              </w:rPr>
            </w:pPr>
            <w:r>
              <w:rPr>
                <w:color w:val="999999"/>
                <w:w w:val="105"/>
                <w:sz w:val="17"/>
              </w:rPr>
              <w:t>4</w:t>
            </w:r>
            <w:r>
              <w:rPr>
                <w:color w:val="999999"/>
                <w:w w:val="105"/>
                <w:sz w:val="17"/>
              </w:rPr>
              <w:tab/>
            </w:r>
            <w:r>
              <w:rPr>
                <w:color w:val="770087"/>
                <w:w w:val="105"/>
                <w:sz w:val="17"/>
              </w:rPr>
              <w:t>class</w:t>
            </w:r>
            <w:r>
              <w:rPr>
                <w:color w:val="770087"/>
                <w:spacing w:val="-3"/>
                <w:w w:val="105"/>
                <w:sz w:val="17"/>
              </w:rPr>
              <w:t xml:space="preserve"> </w:t>
            </w:r>
            <w:r>
              <w:rPr>
                <w:color w:val="0000FF"/>
                <w:w w:val="105"/>
                <w:sz w:val="17"/>
              </w:rPr>
              <w:t>A</w:t>
            </w:r>
          </w:p>
          <w:p>
            <w:pPr>
              <w:pStyle w:val="19"/>
              <w:tabs>
                <w:tab w:val="left" w:pos="664"/>
              </w:tabs>
              <w:ind w:left="318"/>
              <w:rPr>
                <w:sz w:val="17"/>
              </w:rPr>
            </w:pPr>
            <w:r>
              <w:rPr>
                <w:color w:val="999999"/>
                <w:w w:val="105"/>
                <w:sz w:val="17"/>
              </w:rPr>
              <w:t>5</w:t>
            </w:r>
            <w:r>
              <w:rPr>
                <w:color w:val="999999"/>
                <w:w w:val="105"/>
                <w:sz w:val="17"/>
              </w:rPr>
              <w:tab/>
            </w:r>
            <w:r>
              <w:rPr>
                <w:color w:val="333333"/>
                <w:w w:val="105"/>
                <w:sz w:val="17"/>
              </w:rPr>
              <w:t>{</w:t>
            </w:r>
          </w:p>
          <w:p>
            <w:pPr>
              <w:pStyle w:val="19"/>
              <w:tabs>
                <w:tab w:val="left" w:pos="664"/>
              </w:tabs>
              <w:ind w:left="318"/>
              <w:rPr>
                <w:sz w:val="17"/>
              </w:rPr>
            </w:pPr>
            <w:r>
              <w:rPr>
                <w:color w:val="999999"/>
                <w:w w:val="105"/>
                <w:sz w:val="17"/>
              </w:rPr>
              <w:t>6</w:t>
            </w:r>
            <w:r>
              <w:rPr>
                <w:color w:val="999999"/>
                <w:w w:val="105"/>
                <w:sz w:val="17"/>
              </w:rPr>
              <w:tab/>
            </w:r>
            <w:r>
              <w:rPr>
                <w:color w:val="770087"/>
                <w:w w:val="105"/>
                <w:sz w:val="17"/>
              </w:rPr>
              <w:t>public</w:t>
            </w:r>
            <w:r>
              <w:rPr>
                <w:color w:val="333333"/>
                <w:w w:val="105"/>
                <w:sz w:val="17"/>
              </w:rPr>
              <w:t>:</w:t>
            </w:r>
          </w:p>
          <w:p>
            <w:pPr>
              <w:pStyle w:val="19"/>
              <w:tabs>
                <w:tab w:val="left" w:pos="1087"/>
              </w:tabs>
              <w:ind w:left="318"/>
              <w:rPr>
                <w:sz w:val="17"/>
              </w:rPr>
            </w:pPr>
            <w:r>
              <w:rPr>
                <w:color w:val="999999"/>
                <w:w w:val="105"/>
                <w:sz w:val="17"/>
              </w:rPr>
              <w:t>7</w:t>
            </w:r>
            <w:r>
              <w:rPr>
                <w:color w:val="999999"/>
                <w:w w:val="105"/>
                <w:sz w:val="17"/>
              </w:rPr>
              <w:tab/>
            </w:r>
            <w:r>
              <w:rPr>
                <w:w w:val="105"/>
                <w:sz w:val="17"/>
              </w:rPr>
              <w:t>A</w:t>
            </w:r>
            <w:r>
              <w:rPr>
                <w:color w:val="333333"/>
                <w:w w:val="105"/>
                <w:sz w:val="17"/>
              </w:rPr>
              <w:t>()</w:t>
            </w:r>
          </w:p>
          <w:p>
            <w:pPr>
              <w:pStyle w:val="19"/>
              <w:tabs>
                <w:tab w:val="left" w:pos="1087"/>
              </w:tabs>
              <w:ind w:left="318"/>
              <w:rPr>
                <w:sz w:val="17"/>
              </w:rPr>
            </w:pPr>
            <w:r>
              <w:rPr>
                <w:color w:val="999999"/>
                <w:w w:val="105"/>
                <w:sz w:val="17"/>
              </w:rPr>
              <w:t>8</w:t>
            </w:r>
            <w:r>
              <w:rPr>
                <w:color w:val="999999"/>
                <w:w w:val="105"/>
                <w:sz w:val="17"/>
              </w:rPr>
              <w:tab/>
            </w:r>
            <w:r>
              <w:rPr>
                <w:color w:val="333333"/>
                <w:w w:val="105"/>
                <w:sz w:val="17"/>
              </w:rPr>
              <w:t>{</w:t>
            </w:r>
          </w:p>
          <w:p>
            <w:pPr>
              <w:pStyle w:val="19"/>
              <w:tabs>
                <w:tab w:val="left" w:pos="1087"/>
                <w:tab w:val="left" w:pos="1510"/>
              </w:tabs>
              <w:spacing w:before="65" w:line="336" w:lineRule="auto"/>
              <w:ind w:right="4203" w:firstLine="105"/>
              <w:rPr>
                <w:sz w:val="17"/>
              </w:rPr>
            </w:pPr>
            <w:r>
              <w:rPr>
                <w:color w:val="999999"/>
                <w:w w:val="105"/>
                <w:sz w:val="17"/>
              </w:rPr>
              <w:t>9</w:t>
            </w:r>
            <w:r>
              <w:rPr>
                <w:color w:val="999999"/>
                <w:w w:val="105"/>
                <w:sz w:val="17"/>
              </w:rPr>
              <w:tab/>
            </w:r>
            <w:r>
              <w:rPr>
                <w:color w:val="999999"/>
                <w:w w:val="105"/>
                <w:sz w:val="17"/>
              </w:rPr>
              <w:tab/>
            </w:r>
            <w:r>
              <w:rPr>
                <w:w w:val="105"/>
                <w:sz w:val="17"/>
              </w:rPr>
              <w:t>cout</w:t>
            </w:r>
            <w:r>
              <w:rPr>
                <w:spacing w:val="-12"/>
                <w:w w:val="105"/>
                <w:sz w:val="17"/>
              </w:rPr>
              <w:t xml:space="preserve"> </w:t>
            </w:r>
            <w:r>
              <w:rPr>
                <w:color w:val="971A1A"/>
                <w:w w:val="105"/>
                <w:sz w:val="17"/>
              </w:rPr>
              <w:t>&lt;&lt;</w:t>
            </w:r>
            <w:r>
              <w:rPr>
                <w:color w:val="971A1A"/>
                <w:spacing w:val="-12"/>
                <w:w w:val="105"/>
                <w:sz w:val="17"/>
              </w:rPr>
              <w:t xml:space="preserve"> </w:t>
            </w:r>
            <w:r>
              <w:rPr>
                <w:color w:val="AA1111"/>
                <w:w w:val="105"/>
                <w:sz w:val="17"/>
              </w:rPr>
              <w:t>"</w:t>
            </w:r>
            <w:r>
              <w:rPr>
                <w:rFonts w:hint="eastAsia" w:ascii="新宋体" w:eastAsia="新宋体"/>
                <w:color w:val="AA1111"/>
                <w:w w:val="105"/>
                <w:sz w:val="17"/>
              </w:rPr>
              <w:t>我是构造函数</w:t>
            </w:r>
            <w:r>
              <w:rPr>
                <w:color w:val="AA1111"/>
                <w:w w:val="105"/>
                <w:sz w:val="17"/>
              </w:rPr>
              <w:t>"</w:t>
            </w:r>
            <w:r>
              <w:rPr>
                <w:color w:val="AA1111"/>
                <w:spacing w:val="-12"/>
                <w:w w:val="105"/>
                <w:sz w:val="17"/>
              </w:rPr>
              <w:t xml:space="preserve"> </w:t>
            </w:r>
            <w:r>
              <w:rPr>
                <w:color w:val="971A1A"/>
                <w:w w:val="105"/>
                <w:sz w:val="17"/>
              </w:rPr>
              <w:t>&lt;&lt;</w:t>
            </w:r>
            <w:r>
              <w:rPr>
                <w:color w:val="971A1A"/>
                <w:spacing w:val="-11"/>
                <w:w w:val="105"/>
                <w:sz w:val="17"/>
              </w:rPr>
              <w:t xml:space="preserve"> </w:t>
            </w:r>
            <w:r>
              <w:rPr>
                <w:spacing w:val="-4"/>
                <w:w w:val="105"/>
                <w:sz w:val="17"/>
              </w:rPr>
              <w:t>endl</w:t>
            </w:r>
            <w:r>
              <w:rPr>
                <w:color w:val="333333"/>
                <w:spacing w:val="-4"/>
                <w:w w:val="105"/>
                <w:sz w:val="17"/>
              </w:rPr>
              <w:t>;</w:t>
            </w:r>
            <w:r>
              <w:rPr>
                <w:color w:val="999999"/>
                <w:spacing w:val="-4"/>
                <w:w w:val="105"/>
                <w:sz w:val="17"/>
              </w:rPr>
              <w:t xml:space="preserve"> </w:t>
            </w:r>
            <w:r>
              <w:rPr>
                <w:color w:val="999999"/>
                <w:w w:val="105"/>
                <w:sz w:val="17"/>
              </w:rPr>
              <w:t>10</w:t>
            </w:r>
            <w:r>
              <w:rPr>
                <w:color w:val="999999"/>
                <w:w w:val="105"/>
                <w:sz w:val="17"/>
              </w:rPr>
              <w:tab/>
            </w:r>
            <w:r>
              <w:rPr>
                <w:color w:val="333333"/>
                <w:w w:val="105"/>
                <w:sz w:val="17"/>
              </w:rPr>
              <w:t>}</w:t>
            </w:r>
          </w:p>
          <w:p>
            <w:pPr>
              <w:pStyle w:val="19"/>
              <w:tabs>
                <w:tab w:val="left" w:pos="1087"/>
              </w:tabs>
              <w:spacing w:before="33"/>
              <w:rPr>
                <w:sz w:val="17"/>
              </w:rPr>
            </w:pPr>
            <w:r>
              <w:rPr>
                <w:color w:val="999999"/>
                <w:w w:val="105"/>
                <w:sz w:val="17"/>
              </w:rPr>
              <w:t>11</w:t>
            </w:r>
            <w:r>
              <w:rPr>
                <w:color w:val="999999"/>
                <w:w w:val="105"/>
                <w:sz w:val="17"/>
              </w:rPr>
              <w:tab/>
            </w:r>
            <w:r>
              <w:rPr>
                <w:w w:val="105"/>
                <w:sz w:val="17"/>
              </w:rPr>
              <w:t>A</w:t>
            </w:r>
            <w:r>
              <w:rPr>
                <w:color w:val="333333"/>
                <w:w w:val="105"/>
                <w:sz w:val="17"/>
              </w:rPr>
              <w:t>(</w:t>
            </w:r>
            <w:r>
              <w:rPr>
                <w:color w:val="770087"/>
                <w:w w:val="105"/>
                <w:sz w:val="17"/>
              </w:rPr>
              <w:t xml:space="preserve">const </w:t>
            </w:r>
            <w:r>
              <w:rPr>
                <w:w w:val="105"/>
                <w:sz w:val="17"/>
              </w:rPr>
              <w:t>A</w:t>
            </w:r>
            <w:r>
              <w:rPr>
                <w:color w:val="971A1A"/>
                <w:w w:val="105"/>
                <w:sz w:val="17"/>
              </w:rPr>
              <w:t>&amp;</w:t>
            </w:r>
            <w:r>
              <w:rPr>
                <w:color w:val="971A1A"/>
                <w:spacing w:val="-5"/>
                <w:w w:val="105"/>
                <w:sz w:val="17"/>
              </w:rPr>
              <w:t xml:space="preserve"> </w:t>
            </w:r>
            <w:r>
              <w:rPr>
                <w:w w:val="105"/>
                <w:sz w:val="17"/>
              </w:rPr>
              <w:t>a</w:t>
            </w:r>
            <w:r>
              <w:rPr>
                <w:color w:val="333333"/>
                <w:w w:val="105"/>
                <w:sz w:val="17"/>
              </w:rPr>
              <w:t>)</w:t>
            </w:r>
          </w:p>
          <w:p>
            <w:pPr>
              <w:pStyle w:val="19"/>
              <w:tabs>
                <w:tab w:val="left" w:pos="1087"/>
              </w:tabs>
              <w:rPr>
                <w:sz w:val="17"/>
              </w:rPr>
            </w:pPr>
            <w:r>
              <w:rPr>
                <w:color w:val="999999"/>
                <w:w w:val="105"/>
                <w:sz w:val="17"/>
              </w:rPr>
              <w:t>12</w:t>
            </w:r>
            <w:r>
              <w:rPr>
                <w:color w:val="999999"/>
                <w:w w:val="105"/>
                <w:sz w:val="17"/>
              </w:rPr>
              <w:tab/>
            </w:r>
            <w:r>
              <w:rPr>
                <w:color w:val="333333"/>
                <w:w w:val="105"/>
                <w:sz w:val="17"/>
              </w:rPr>
              <w:t>{</w:t>
            </w:r>
          </w:p>
          <w:p>
            <w:pPr>
              <w:pStyle w:val="19"/>
              <w:tabs>
                <w:tab w:val="left" w:pos="1087"/>
                <w:tab w:val="left" w:pos="1510"/>
              </w:tabs>
              <w:spacing w:before="64" w:line="336" w:lineRule="auto"/>
              <w:ind w:right="3852"/>
              <w:rPr>
                <w:sz w:val="17"/>
              </w:rPr>
            </w:pPr>
            <w:r>
              <w:rPr>
                <w:color w:val="999999"/>
                <w:w w:val="105"/>
                <w:sz w:val="17"/>
              </w:rPr>
              <w:t>13</w:t>
            </w:r>
            <w:r>
              <w:rPr>
                <w:color w:val="999999"/>
                <w:w w:val="105"/>
                <w:sz w:val="17"/>
              </w:rPr>
              <w:tab/>
            </w:r>
            <w:r>
              <w:rPr>
                <w:color w:val="999999"/>
                <w:w w:val="105"/>
                <w:sz w:val="17"/>
              </w:rPr>
              <w:tab/>
            </w:r>
            <w:r>
              <w:rPr>
                <w:w w:val="105"/>
                <w:sz w:val="17"/>
              </w:rPr>
              <w:t>cout</w:t>
            </w:r>
            <w:r>
              <w:rPr>
                <w:spacing w:val="-12"/>
                <w:w w:val="105"/>
                <w:sz w:val="17"/>
              </w:rPr>
              <w:t xml:space="preserve"> </w:t>
            </w:r>
            <w:r>
              <w:rPr>
                <w:color w:val="971A1A"/>
                <w:w w:val="105"/>
                <w:sz w:val="17"/>
              </w:rPr>
              <w:t>&lt;&lt;</w:t>
            </w:r>
            <w:r>
              <w:rPr>
                <w:color w:val="971A1A"/>
                <w:spacing w:val="-12"/>
                <w:w w:val="105"/>
                <w:sz w:val="17"/>
              </w:rPr>
              <w:t xml:space="preserve"> </w:t>
            </w:r>
            <w:r>
              <w:rPr>
                <w:color w:val="AA1111"/>
                <w:w w:val="105"/>
                <w:sz w:val="17"/>
              </w:rPr>
              <w:t>"</w:t>
            </w:r>
            <w:r>
              <w:rPr>
                <w:rFonts w:hint="eastAsia" w:ascii="新宋体" w:eastAsia="新宋体"/>
                <w:color w:val="AA1111"/>
                <w:w w:val="105"/>
                <w:sz w:val="17"/>
              </w:rPr>
              <w:t>我是拷贝构造函数</w:t>
            </w:r>
            <w:r>
              <w:rPr>
                <w:color w:val="AA1111"/>
                <w:w w:val="105"/>
                <w:sz w:val="17"/>
              </w:rPr>
              <w:t>"</w:t>
            </w:r>
            <w:r>
              <w:rPr>
                <w:color w:val="AA1111"/>
                <w:spacing w:val="-12"/>
                <w:w w:val="105"/>
                <w:sz w:val="17"/>
              </w:rPr>
              <w:t xml:space="preserve"> </w:t>
            </w:r>
            <w:r>
              <w:rPr>
                <w:color w:val="971A1A"/>
                <w:w w:val="105"/>
                <w:sz w:val="17"/>
              </w:rPr>
              <w:t>&lt;&lt;</w:t>
            </w:r>
            <w:r>
              <w:rPr>
                <w:color w:val="971A1A"/>
                <w:spacing w:val="-12"/>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14</w:t>
            </w:r>
            <w:r>
              <w:rPr>
                <w:color w:val="999999"/>
                <w:w w:val="105"/>
                <w:sz w:val="17"/>
              </w:rPr>
              <w:tab/>
            </w:r>
            <w:r>
              <w:rPr>
                <w:color w:val="333333"/>
                <w:w w:val="105"/>
                <w:sz w:val="17"/>
              </w:rPr>
              <w:t>}</w:t>
            </w:r>
          </w:p>
          <w:p>
            <w:pPr>
              <w:pStyle w:val="19"/>
              <w:tabs>
                <w:tab w:val="left" w:pos="1087"/>
              </w:tabs>
              <w:spacing w:before="33"/>
              <w:rPr>
                <w:sz w:val="17"/>
              </w:rPr>
            </w:pPr>
            <w:r>
              <w:rPr>
                <w:color w:val="999999"/>
                <w:w w:val="105"/>
                <w:sz w:val="17"/>
              </w:rPr>
              <w:t>15</w:t>
            </w:r>
            <w:r>
              <w:rPr>
                <w:color w:val="999999"/>
                <w:w w:val="105"/>
                <w:sz w:val="17"/>
              </w:rPr>
              <w:tab/>
            </w:r>
            <w:r>
              <w:rPr>
                <w:w w:val="105"/>
                <w:sz w:val="17"/>
              </w:rPr>
              <w:t>A</w:t>
            </w:r>
            <w:r>
              <w:rPr>
                <w:color w:val="971A1A"/>
                <w:w w:val="105"/>
                <w:sz w:val="17"/>
              </w:rPr>
              <w:t xml:space="preserve">&amp; </w:t>
            </w:r>
            <w:r>
              <w:rPr>
                <w:color w:val="770087"/>
                <w:w w:val="105"/>
                <w:sz w:val="17"/>
              </w:rPr>
              <w:t xml:space="preserve">operator </w:t>
            </w:r>
            <w:r>
              <w:rPr>
                <w:color w:val="971A1A"/>
                <w:w w:val="105"/>
                <w:sz w:val="17"/>
              </w:rPr>
              <w:t xml:space="preserve">= </w:t>
            </w:r>
            <w:r>
              <w:rPr>
                <w:color w:val="333333"/>
                <w:w w:val="105"/>
                <w:sz w:val="17"/>
              </w:rPr>
              <w:t>(</w:t>
            </w:r>
            <w:r>
              <w:rPr>
                <w:w w:val="105"/>
                <w:sz w:val="17"/>
              </w:rPr>
              <w:t>A</w:t>
            </w:r>
            <w:r>
              <w:rPr>
                <w:color w:val="971A1A"/>
                <w:w w:val="105"/>
                <w:sz w:val="17"/>
              </w:rPr>
              <w:t>&amp;</w:t>
            </w:r>
            <w:r>
              <w:rPr>
                <w:color w:val="971A1A"/>
                <w:spacing w:val="-11"/>
                <w:w w:val="105"/>
                <w:sz w:val="17"/>
              </w:rPr>
              <w:t xml:space="preserve"> </w:t>
            </w:r>
            <w:r>
              <w:rPr>
                <w:w w:val="105"/>
                <w:sz w:val="17"/>
              </w:rPr>
              <w:t>a</w:t>
            </w:r>
            <w:r>
              <w:rPr>
                <w:color w:val="333333"/>
                <w:w w:val="105"/>
                <w:sz w:val="17"/>
              </w:rPr>
              <w:t>)</w:t>
            </w:r>
          </w:p>
          <w:p>
            <w:pPr>
              <w:pStyle w:val="19"/>
              <w:tabs>
                <w:tab w:val="left" w:pos="1087"/>
              </w:tabs>
              <w:rPr>
                <w:sz w:val="17"/>
              </w:rPr>
            </w:pPr>
            <w:r>
              <w:rPr>
                <w:color w:val="999999"/>
                <w:w w:val="105"/>
                <w:sz w:val="17"/>
              </w:rPr>
              <w:t>16</w:t>
            </w:r>
            <w:r>
              <w:rPr>
                <w:color w:val="999999"/>
                <w:w w:val="105"/>
                <w:sz w:val="17"/>
              </w:rPr>
              <w:tab/>
            </w:r>
            <w:r>
              <w:rPr>
                <w:color w:val="333333"/>
                <w:w w:val="105"/>
                <w:sz w:val="17"/>
              </w:rPr>
              <w:t>{</w:t>
            </w:r>
          </w:p>
          <w:p>
            <w:pPr>
              <w:pStyle w:val="19"/>
              <w:numPr>
                <w:ilvl w:val="0"/>
                <w:numId w:val="148"/>
              </w:numPr>
              <w:tabs>
                <w:tab w:val="left" w:pos="1510"/>
                <w:tab w:val="left" w:pos="1511"/>
              </w:tabs>
              <w:spacing w:before="65" w:after="0" w:line="240" w:lineRule="auto"/>
              <w:ind w:left="1510" w:right="0" w:hanging="1299"/>
              <w:jc w:val="left"/>
              <w:rPr>
                <w:sz w:val="17"/>
              </w:rPr>
            </w:pPr>
            <w:r>
              <w:rPr>
                <w:w w:val="105"/>
                <w:sz w:val="17"/>
              </w:rPr>
              <w:t>cout</w:t>
            </w:r>
            <w:r>
              <w:rPr>
                <w:spacing w:val="-4"/>
                <w:w w:val="105"/>
                <w:sz w:val="17"/>
              </w:rPr>
              <w:t xml:space="preserve"> </w:t>
            </w:r>
            <w:r>
              <w:rPr>
                <w:color w:val="971A1A"/>
                <w:spacing w:val="-1"/>
                <w:w w:val="105"/>
                <w:sz w:val="17"/>
              </w:rPr>
              <w:t xml:space="preserve">&lt;&lt; </w:t>
            </w:r>
            <w:r>
              <w:rPr>
                <w:color w:val="AA1111"/>
                <w:w w:val="105"/>
                <w:sz w:val="17"/>
              </w:rPr>
              <w:t>"</w:t>
            </w:r>
            <w:r>
              <w:rPr>
                <w:rFonts w:hint="eastAsia" w:ascii="新宋体" w:eastAsia="新宋体"/>
                <w:color w:val="AA1111"/>
                <w:w w:val="105"/>
                <w:sz w:val="17"/>
              </w:rPr>
              <w:t>我是赋值操作符</w:t>
            </w:r>
            <w:r>
              <w:rPr>
                <w:color w:val="AA1111"/>
                <w:spacing w:val="-2"/>
                <w:w w:val="105"/>
                <w:sz w:val="17"/>
              </w:rPr>
              <w:t xml:space="preserve">" </w:t>
            </w:r>
            <w:r>
              <w:rPr>
                <w:color w:val="971A1A"/>
                <w:spacing w:val="-2"/>
                <w:w w:val="105"/>
                <w:sz w:val="17"/>
              </w:rPr>
              <w:t xml:space="preserve">&lt;&lt; </w:t>
            </w:r>
            <w:r>
              <w:rPr>
                <w:w w:val="105"/>
                <w:sz w:val="17"/>
              </w:rPr>
              <w:t>endl</w:t>
            </w:r>
            <w:r>
              <w:rPr>
                <w:color w:val="333333"/>
                <w:w w:val="105"/>
                <w:sz w:val="17"/>
              </w:rPr>
              <w:t>;</w:t>
            </w:r>
          </w:p>
          <w:p>
            <w:pPr>
              <w:pStyle w:val="19"/>
              <w:numPr>
                <w:ilvl w:val="0"/>
                <w:numId w:val="148"/>
              </w:numPr>
              <w:tabs>
                <w:tab w:val="left" w:pos="1087"/>
                <w:tab w:val="left" w:pos="1510"/>
                <w:tab w:val="left" w:pos="1511"/>
              </w:tabs>
              <w:spacing w:before="88" w:after="0" w:line="381" w:lineRule="auto"/>
              <w:ind w:left="212" w:right="5891" w:firstLine="0"/>
              <w:jc w:val="left"/>
              <w:rPr>
                <w:sz w:val="17"/>
              </w:rPr>
            </w:pPr>
            <w:r>
              <w:rPr>
                <w:color w:val="770087"/>
                <w:w w:val="105"/>
                <w:sz w:val="17"/>
              </w:rPr>
              <w:t xml:space="preserve">return </w:t>
            </w:r>
            <w:r>
              <w:rPr>
                <w:color w:val="971A1A"/>
                <w:spacing w:val="-4"/>
                <w:w w:val="105"/>
                <w:sz w:val="17"/>
              </w:rPr>
              <w:t>*</w:t>
            </w:r>
            <w:r>
              <w:rPr>
                <w:color w:val="770087"/>
                <w:spacing w:val="-4"/>
                <w:w w:val="105"/>
                <w:sz w:val="17"/>
              </w:rPr>
              <w:t>this</w:t>
            </w:r>
            <w:r>
              <w:rPr>
                <w:color w:val="333333"/>
                <w:spacing w:val="-4"/>
                <w:w w:val="105"/>
                <w:sz w:val="17"/>
              </w:rPr>
              <w:t>;</w:t>
            </w:r>
            <w:r>
              <w:rPr>
                <w:color w:val="999999"/>
                <w:spacing w:val="-4"/>
                <w:w w:val="105"/>
                <w:sz w:val="17"/>
              </w:rPr>
              <w:t xml:space="preserve"> </w:t>
            </w:r>
            <w:r>
              <w:rPr>
                <w:color w:val="999999"/>
                <w:w w:val="105"/>
                <w:sz w:val="17"/>
              </w:rPr>
              <w:t>19</w:t>
            </w:r>
            <w:r>
              <w:rPr>
                <w:color w:val="999999"/>
                <w:w w:val="105"/>
                <w:sz w:val="17"/>
              </w:rPr>
              <w:tab/>
            </w:r>
            <w:r>
              <w:rPr>
                <w:color w:val="333333"/>
                <w:w w:val="105"/>
                <w:sz w:val="17"/>
              </w:rPr>
              <w:t>}</w:t>
            </w:r>
          </w:p>
          <w:p>
            <w:pPr>
              <w:pStyle w:val="19"/>
              <w:tabs>
                <w:tab w:val="left" w:pos="1087"/>
              </w:tabs>
              <w:spacing w:before="0" w:line="170" w:lineRule="exact"/>
              <w:rPr>
                <w:sz w:val="17"/>
              </w:rPr>
            </w:pPr>
            <w:r>
              <w:rPr>
                <w:color w:val="999999"/>
                <w:w w:val="105"/>
                <w:sz w:val="17"/>
              </w:rPr>
              <w:t>20</w:t>
            </w:r>
            <w:r>
              <w:rPr>
                <w:color w:val="999999"/>
                <w:w w:val="105"/>
                <w:sz w:val="17"/>
              </w:rPr>
              <w:tab/>
            </w:r>
            <w:r>
              <w:rPr>
                <w:w w:val="105"/>
                <w:sz w:val="17"/>
              </w:rPr>
              <w:t>~A</w:t>
            </w:r>
            <w:r>
              <w:rPr>
                <w:color w:val="333333"/>
                <w:w w:val="105"/>
                <w:sz w:val="17"/>
              </w:rPr>
              <w:t>()</w:t>
            </w:r>
            <w:r>
              <w:rPr>
                <w:color w:val="333333"/>
                <w:spacing w:val="-3"/>
                <w:w w:val="105"/>
                <w:sz w:val="17"/>
              </w:rPr>
              <w:t xml:space="preserve"> </w:t>
            </w:r>
            <w:r>
              <w:rPr>
                <w:color w:val="333333"/>
                <w:w w:val="105"/>
                <w:sz w:val="17"/>
              </w:rPr>
              <w:t>{};</w:t>
            </w:r>
          </w:p>
          <w:p>
            <w:pPr>
              <w:pStyle w:val="19"/>
              <w:tabs>
                <w:tab w:val="left" w:pos="664"/>
              </w:tabs>
              <w:rPr>
                <w:sz w:val="17"/>
              </w:rPr>
            </w:pPr>
            <w:r>
              <w:rPr>
                <w:color w:val="999999"/>
                <w:w w:val="105"/>
                <w:sz w:val="17"/>
              </w:rPr>
              <w:t>21</w:t>
            </w:r>
            <w:r>
              <w:rPr>
                <w:color w:val="999999"/>
                <w:w w:val="105"/>
                <w:sz w:val="17"/>
              </w:rPr>
              <w:tab/>
            </w:r>
            <w:r>
              <w:rPr>
                <w:color w:val="333333"/>
                <w:w w:val="105"/>
                <w:sz w:val="17"/>
              </w:rPr>
              <w:t>};</w:t>
            </w:r>
          </w:p>
          <w:p>
            <w:pPr>
              <w:pStyle w:val="19"/>
              <w:rPr>
                <w:sz w:val="17"/>
              </w:rPr>
            </w:pPr>
            <w:r>
              <w:rPr>
                <w:color w:val="999999"/>
                <w:w w:val="105"/>
                <w:sz w:val="17"/>
              </w:rPr>
              <w:t>22</w:t>
            </w:r>
          </w:p>
          <w:p>
            <w:pPr>
              <w:pStyle w:val="19"/>
              <w:tabs>
                <w:tab w:val="left" w:pos="664"/>
              </w:tabs>
              <w:spacing w:line="381" w:lineRule="auto"/>
              <w:ind w:right="7055"/>
              <w:rPr>
                <w:sz w:val="17"/>
              </w:rPr>
            </w:pPr>
            <w:r>
              <w:rPr>
                <w:color w:val="999999"/>
                <w:w w:val="105"/>
                <w:sz w:val="17"/>
              </w:rPr>
              <w:t>23</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24</w:t>
            </w:r>
            <w:r>
              <w:rPr>
                <w:color w:val="999999"/>
                <w:w w:val="105"/>
                <w:sz w:val="17"/>
              </w:rPr>
              <w:tab/>
            </w:r>
            <w:r>
              <w:rPr>
                <w:color w:val="333333"/>
                <w:w w:val="105"/>
                <w:sz w:val="17"/>
              </w:rPr>
              <w:t>{</w:t>
            </w:r>
          </w:p>
          <w:p>
            <w:pPr>
              <w:pStyle w:val="19"/>
              <w:numPr>
                <w:ilvl w:val="0"/>
                <w:numId w:val="149"/>
              </w:numPr>
              <w:tabs>
                <w:tab w:val="left" w:pos="1087"/>
                <w:tab w:val="left" w:pos="1088"/>
              </w:tabs>
              <w:spacing w:before="0" w:after="0" w:line="182" w:lineRule="exact"/>
              <w:ind w:left="1087" w:right="0" w:hanging="876"/>
              <w:jc w:val="left"/>
              <w:rPr>
                <w:rFonts w:hint="eastAsia" w:ascii="新宋体" w:eastAsia="新宋体"/>
                <w:sz w:val="17"/>
              </w:rPr>
            </w:pPr>
            <w:r>
              <w:rPr>
                <w:w w:val="105"/>
                <w:sz w:val="17"/>
              </w:rPr>
              <w:t>A</w:t>
            </w:r>
            <w:r>
              <w:rPr>
                <w:spacing w:val="-3"/>
                <w:w w:val="105"/>
                <w:sz w:val="17"/>
              </w:rPr>
              <w:t xml:space="preserve"> </w:t>
            </w:r>
            <w:r>
              <w:rPr>
                <w:w w:val="105"/>
                <w:sz w:val="17"/>
              </w:rPr>
              <w:t>a1</w:t>
            </w:r>
            <w:r>
              <w:rPr>
                <w:color w:val="333333"/>
                <w:spacing w:val="-2"/>
                <w:w w:val="105"/>
                <w:sz w:val="17"/>
              </w:rPr>
              <w:t xml:space="preserve">; </w:t>
            </w:r>
            <w:r>
              <w:rPr>
                <w:color w:val="AA5400"/>
                <w:w w:val="105"/>
                <w:sz w:val="17"/>
              </w:rPr>
              <w:t>//</w:t>
            </w:r>
            <w:r>
              <w:rPr>
                <w:rFonts w:hint="eastAsia" w:ascii="新宋体" w:eastAsia="新宋体"/>
                <w:color w:val="AA5400"/>
                <w:w w:val="105"/>
                <w:sz w:val="17"/>
              </w:rPr>
              <w:t>调用构造函数</w:t>
            </w:r>
          </w:p>
          <w:p>
            <w:pPr>
              <w:pStyle w:val="19"/>
              <w:numPr>
                <w:ilvl w:val="0"/>
                <w:numId w:val="149"/>
              </w:numPr>
              <w:tabs>
                <w:tab w:val="left" w:pos="1087"/>
                <w:tab w:val="left" w:pos="1088"/>
              </w:tabs>
              <w:spacing w:before="52" w:after="0" w:line="240" w:lineRule="auto"/>
              <w:ind w:left="1087" w:right="0" w:hanging="876"/>
              <w:jc w:val="left"/>
              <w:rPr>
                <w:rFonts w:hint="eastAsia" w:ascii="新宋体" w:eastAsia="新宋体"/>
                <w:sz w:val="17"/>
              </w:rPr>
            </w:pPr>
            <w:r>
              <w:rPr>
                <w:w w:val="105"/>
                <w:sz w:val="17"/>
              </w:rPr>
              <w:t>A</w:t>
            </w:r>
            <w:r>
              <w:rPr>
                <w:spacing w:val="-3"/>
                <w:w w:val="105"/>
                <w:sz w:val="17"/>
              </w:rPr>
              <w:t xml:space="preserve"> </w:t>
            </w:r>
            <w:r>
              <w:rPr>
                <w:w w:val="105"/>
                <w:sz w:val="17"/>
              </w:rPr>
              <w:t>a2</w:t>
            </w:r>
            <w:r>
              <w:rPr>
                <w:spacing w:val="-3"/>
                <w:w w:val="105"/>
                <w:sz w:val="17"/>
              </w:rPr>
              <w:t xml:space="preserve"> </w:t>
            </w:r>
            <w:r>
              <w:rPr>
                <w:color w:val="971A1A"/>
                <w:spacing w:val="-2"/>
                <w:w w:val="105"/>
                <w:sz w:val="17"/>
              </w:rPr>
              <w:t xml:space="preserve">= </w:t>
            </w:r>
            <w:r>
              <w:rPr>
                <w:w w:val="105"/>
                <w:sz w:val="17"/>
              </w:rPr>
              <w:t>a1</w:t>
            </w:r>
            <w:r>
              <w:rPr>
                <w:color w:val="333333"/>
                <w:spacing w:val="-2"/>
                <w:w w:val="105"/>
                <w:sz w:val="17"/>
              </w:rPr>
              <w:t xml:space="preserve">; </w:t>
            </w:r>
            <w:r>
              <w:rPr>
                <w:color w:val="AA5400"/>
                <w:w w:val="105"/>
                <w:sz w:val="17"/>
              </w:rPr>
              <w:t>//</w:t>
            </w:r>
            <w:r>
              <w:rPr>
                <w:rFonts w:hint="eastAsia" w:ascii="新宋体" w:eastAsia="新宋体"/>
                <w:color w:val="AA5400"/>
                <w:w w:val="105"/>
                <w:sz w:val="17"/>
              </w:rPr>
              <w:t>调用拷贝构造函数</w:t>
            </w:r>
          </w:p>
          <w:p>
            <w:pPr>
              <w:pStyle w:val="19"/>
              <w:numPr>
                <w:ilvl w:val="0"/>
                <w:numId w:val="149"/>
              </w:numPr>
              <w:tabs>
                <w:tab w:val="left" w:pos="1087"/>
                <w:tab w:val="left" w:pos="1088"/>
              </w:tabs>
              <w:spacing w:before="53" w:after="0" w:line="240" w:lineRule="auto"/>
              <w:ind w:left="1087" w:right="0" w:hanging="876"/>
              <w:jc w:val="left"/>
              <w:rPr>
                <w:rFonts w:hint="eastAsia" w:ascii="新宋体" w:eastAsia="新宋体"/>
                <w:sz w:val="17"/>
              </w:rPr>
            </w:pPr>
            <w:r>
              <w:rPr>
                <w:w w:val="105"/>
                <w:sz w:val="17"/>
              </w:rPr>
              <w:t>a2</w:t>
            </w:r>
            <w:r>
              <w:rPr>
                <w:spacing w:val="-3"/>
                <w:w w:val="105"/>
                <w:sz w:val="17"/>
              </w:rPr>
              <w:t xml:space="preserve"> </w:t>
            </w:r>
            <w:r>
              <w:rPr>
                <w:color w:val="971A1A"/>
                <w:spacing w:val="-2"/>
                <w:w w:val="105"/>
                <w:sz w:val="17"/>
              </w:rPr>
              <w:t xml:space="preserve">= </w:t>
            </w:r>
            <w:r>
              <w:rPr>
                <w:w w:val="105"/>
                <w:sz w:val="17"/>
              </w:rPr>
              <w:t>a1</w:t>
            </w:r>
            <w:r>
              <w:rPr>
                <w:color w:val="333333"/>
                <w:spacing w:val="-2"/>
                <w:w w:val="105"/>
                <w:sz w:val="17"/>
              </w:rPr>
              <w:t xml:space="preserve">; </w:t>
            </w:r>
            <w:r>
              <w:rPr>
                <w:color w:val="AA5400"/>
                <w:w w:val="105"/>
                <w:sz w:val="17"/>
              </w:rPr>
              <w:t>//</w:t>
            </w:r>
            <w:r>
              <w:rPr>
                <w:rFonts w:hint="eastAsia" w:ascii="新宋体" w:eastAsia="新宋体"/>
                <w:color w:val="AA5400"/>
                <w:w w:val="105"/>
                <w:sz w:val="17"/>
              </w:rPr>
              <w:t>调用赋值操作符</w:t>
            </w:r>
          </w:p>
          <w:p>
            <w:pPr>
              <w:pStyle w:val="19"/>
              <w:numPr>
                <w:ilvl w:val="0"/>
                <w:numId w:val="149"/>
              </w:numPr>
              <w:tabs>
                <w:tab w:val="left" w:pos="664"/>
                <w:tab w:val="left" w:pos="1087"/>
                <w:tab w:val="left" w:pos="1088"/>
              </w:tabs>
              <w:spacing w:before="6" w:after="0" w:line="270" w:lineRule="exact"/>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29</w:t>
            </w:r>
            <w:r>
              <w:rPr>
                <w:color w:val="999999"/>
                <w:w w:val="105"/>
                <w:sz w:val="17"/>
              </w:rPr>
              <w:tab/>
            </w:r>
            <w:r>
              <w:rPr>
                <w:color w:val="333333"/>
                <w:w w:val="105"/>
                <w:sz w:val="17"/>
              </w:rPr>
              <w:t>}</w:t>
            </w:r>
          </w:p>
          <w:p>
            <w:pPr>
              <w:pStyle w:val="19"/>
              <w:spacing w:before="0" w:line="92" w:lineRule="exact"/>
              <w:ind w:left="3663" w:right="3646"/>
              <w:jc w:val="center"/>
              <w:rPr>
                <w:rFonts w:hint="eastAsia" w:ascii="宋体" w:eastAsia="宋体"/>
                <w:sz w:val="22"/>
              </w:rPr>
            </w:pPr>
            <w:r>
              <w:rPr>
                <w:rFonts w:hint="eastAsia" w:ascii="宋体" w:eastAsia="宋体"/>
                <w:sz w:val="22"/>
              </w:rPr>
              <w:t>第 96／297页</w:t>
            </w:r>
          </w:p>
        </w:tc>
      </w:tr>
    </w:tbl>
    <w:p>
      <w:pPr>
        <w:spacing w:after="0" w:line="92" w:lineRule="exact"/>
        <w:jc w:val="center"/>
        <w:rPr>
          <w:rFonts w:hint="eastAsia" w:ascii="宋体" w:eastAsia="宋体"/>
          <w:sz w:val="22"/>
        </w:rPr>
        <w:sectPr>
          <w:footerReference r:id="rId40" w:type="default"/>
          <w:pgSz w:w="11900" w:h="16840"/>
          <w:pgMar w:top="500" w:right="1380" w:bottom="280" w:left="1420" w:header="0" w:footer="0"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236" w:hRule="atLeast"/>
        </w:trPr>
        <w:tc>
          <w:tcPr>
            <w:tcW w:w="8824" w:type="dxa"/>
            <w:tcBorders>
              <w:top w:val="nil"/>
            </w:tcBorders>
          </w:tcPr>
          <w:p>
            <w:pPr>
              <w:pStyle w:val="19"/>
              <w:numPr>
                <w:ilvl w:val="0"/>
                <w:numId w:val="150"/>
              </w:numPr>
              <w:tabs>
                <w:tab w:val="left" w:pos="664"/>
                <w:tab w:val="left" w:pos="665"/>
              </w:tabs>
              <w:spacing w:before="10" w:after="0" w:line="240" w:lineRule="auto"/>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输出结果</w:t>
            </w:r>
          </w:p>
          <w:p>
            <w:pPr>
              <w:pStyle w:val="19"/>
              <w:numPr>
                <w:ilvl w:val="0"/>
                <w:numId w:val="150"/>
              </w:numPr>
              <w:tabs>
                <w:tab w:val="left" w:pos="664"/>
                <w:tab w:val="left" w:pos="665"/>
              </w:tabs>
              <w:spacing w:before="52" w:after="0" w:line="240" w:lineRule="auto"/>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我是构造函数</w:t>
            </w:r>
          </w:p>
          <w:p>
            <w:pPr>
              <w:pStyle w:val="19"/>
              <w:numPr>
                <w:ilvl w:val="0"/>
                <w:numId w:val="150"/>
              </w:numPr>
              <w:tabs>
                <w:tab w:val="left" w:pos="664"/>
                <w:tab w:val="left" w:pos="665"/>
              </w:tabs>
              <w:spacing w:before="52" w:after="0" w:line="240" w:lineRule="auto"/>
              <w:ind w:left="664" w:right="0" w:hanging="453"/>
              <w:jc w:val="left"/>
              <w:rPr>
                <w:rFonts w:hint="eastAsia" w:ascii="新宋体" w:eastAsia="新宋体"/>
                <w:sz w:val="17"/>
              </w:rPr>
            </w:pPr>
            <w:r>
              <w:rPr>
                <w:color w:val="AA5400"/>
                <w:w w:val="105"/>
                <w:sz w:val="17"/>
              </w:rPr>
              <w:t>//</w:t>
            </w:r>
            <w:r>
              <w:rPr>
                <w:rFonts w:hint="eastAsia" w:ascii="新宋体" w:eastAsia="新宋体"/>
                <w:color w:val="AA5400"/>
                <w:w w:val="105"/>
                <w:sz w:val="17"/>
              </w:rPr>
              <w:t>我是拷贝构造函数</w:t>
            </w:r>
          </w:p>
          <w:p>
            <w:pPr>
              <w:pStyle w:val="19"/>
              <w:numPr>
                <w:ilvl w:val="0"/>
                <w:numId w:val="150"/>
              </w:numPr>
              <w:tabs>
                <w:tab w:val="left" w:pos="664"/>
                <w:tab w:val="left" w:pos="665"/>
              </w:tabs>
              <w:spacing w:before="53" w:after="0" w:line="336" w:lineRule="auto"/>
              <w:ind w:left="212" w:right="6672" w:firstLine="0"/>
              <w:jc w:val="left"/>
              <w:rPr>
                <w:sz w:val="17"/>
              </w:rPr>
            </w:pPr>
            <w:r>
              <w:rPr>
                <w:color w:val="AA5400"/>
                <w:sz w:val="17"/>
              </w:rPr>
              <w:t>//</w:t>
            </w:r>
            <w:r>
              <w:rPr>
                <w:rFonts w:hint="eastAsia" w:ascii="新宋体" w:eastAsia="新宋体"/>
                <w:color w:val="AA5400"/>
                <w:spacing w:val="-3"/>
                <w:sz w:val="17"/>
              </w:rPr>
              <w:t>我是赋值操作符</w:t>
            </w:r>
            <w:r>
              <w:rPr>
                <w:color w:val="999999"/>
                <w:w w:val="105"/>
                <w:sz w:val="17"/>
              </w:rPr>
              <w:t>34</w:t>
            </w:r>
          </w:p>
          <w:p>
            <w:pPr>
              <w:pStyle w:val="19"/>
              <w:spacing w:before="33"/>
              <w:rPr>
                <w:sz w:val="17"/>
              </w:rPr>
            </w:pPr>
            <w:r>
              <w:rPr>
                <w:color w:val="999999"/>
                <w:w w:val="105"/>
                <w:sz w:val="17"/>
              </w:rPr>
              <w:t>35</w:t>
            </w:r>
          </w:p>
          <w:p>
            <w:pPr>
              <w:pStyle w:val="19"/>
              <w:rPr>
                <w:sz w:val="17"/>
              </w:rPr>
            </w:pPr>
            <w:r>
              <w:rPr>
                <w:color w:val="999999"/>
                <w:w w:val="105"/>
                <w:sz w:val="17"/>
              </w:rPr>
              <w:t>36</w:t>
            </w:r>
          </w:p>
          <w:p>
            <w:pPr>
              <w:pStyle w:val="19"/>
              <w:rPr>
                <w:sz w:val="17"/>
              </w:rPr>
            </w:pPr>
            <w:r>
              <w:rPr>
                <w:color w:val="999999"/>
                <w:w w:val="105"/>
                <w:sz w:val="17"/>
              </w:rPr>
              <w:t>37</w:t>
            </w:r>
          </w:p>
        </w:tc>
      </w:tr>
    </w:tbl>
    <w:p>
      <w:pPr>
        <w:pStyle w:val="4"/>
        <w:ind w:left="0"/>
        <w:rPr>
          <w:sz w:val="20"/>
        </w:rPr>
      </w:pPr>
    </w:p>
    <w:p>
      <w:pPr>
        <w:pStyle w:val="4"/>
        <w:spacing w:before="16"/>
        <w:ind w:left="0"/>
        <w:rPr>
          <w:sz w:val="12"/>
        </w:rPr>
      </w:pPr>
    </w:p>
    <w:p>
      <w:pPr>
        <w:pStyle w:val="5"/>
        <w:numPr>
          <w:ilvl w:val="0"/>
          <w:numId w:val="151"/>
        </w:numPr>
        <w:bidi w:val="0"/>
        <w:rPr>
          <w:rStyle w:val="21"/>
          <w:b/>
          <w:bCs/>
          <w:highlight w:val="green"/>
        </w:rPr>
      </w:pPr>
      <w:r>
        <w:rPr>
          <w:rStyle w:val="21"/>
          <w:b w:val="0"/>
          <w:bCs w:val="0"/>
          <w:highlight w:val="green"/>
        </w:rPr>
        <mc:AlternateContent>
          <mc:Choice Requires="wpg">
            <w:drawing>
              <wp:anchor distT="0" distB="0" distL="114300" distR="114300" simplePos="0" relativeHeight="251721728" behindDoc="1" locked="0" layoutInCell="1" allowOverlap="1">
                <wp:simplePos x="0" y="0"/>
                <wp:positionH relativeFrom="page">
                  <wp:posOffset>982345</wp:posOffset>
                </wp:positionH>
                <wp:positionV relativeFrom="paragraph">
                  <wp:posOffset>-1828165</wp:posOffset>
                </wp:positionV>
                <wp:extent cx="5603875" cy="1434465"/>
                <wp:effectExtent l="635" t="0" r="15240" b="13335"/>
                <wp:wrapNone/>
                <wp:docPr id="148" name="组合 148"/>
                <wp:cNvGraphicFramePr/>
                <a:graphic xmlns:a="http://schemas.openxmlformats.org/drawingml/2006/main">
                  <a:graphicData uri="http://schemas.microsoft.com/office/word/2010/wordprocessingGroup">
                    <wpg:wgp>
                      <wpg:cNvGrpSpPr/>
                      <wpg:grpSpPr>
                        <a:xfrm>
                          <a:off x="0" y="0"/>
                          <a:ext cx="5603875" cy="1434465"/>
                          <a:chOff x="1548" y="-2880"/>
                          <a:chExt cx="8825" cy="2259"/>
                        </a:xfrm>
                      </wpg:grpSpPr>
                      <wps:wsp>
                        <wps:cNvPr id="144" name="任意多边形 144"/>
                        <wps:cNvSpPr/>
                        <wps:spPr>
                          <a:xfrm>
                            <a:off x="1547" y="-2880"/>
                            <a:ext cx="8825" cy="2259"/>
                          </a:xfrm>
                          <a:custGeom>
                            <a:avLst/>
                            <a:gdLst/>
                            <a:ahLst/>
                            <a:cxnLst/>
                            <a:pathLst>
                              <a:path w="8825" h="2259">
                                <a:moveTo>
                                  <a:pt x="8824" y="0"/>
                                </a:moveTo>
                                <a:lnTo>
                                  <a:pt x="548" y="0"/>
                                </a:lnTo>
                                <a:lnTo>
                                  <a:pt x="7" y="0"/>
                                </a:lnTo>
                                <a:lnTo>
                                  <a:pt x="0" y="0"/>
                                </a:lnTo>
                                <a:lnTo>
                                  <a:pt x="0" y="2226"/>
                                </a:lnTo>
                                <a:lnTo>
                                  <a:pt x="23" y="2256"/>
                                </a:lnTo>
                                <a:lnTo>
                                  <a:pt x="28" y="2258"/>
                                </a:lnTo>
                                <a:lnTo>
                                  <a:pt x="32" y="2259"/>
                                </a:lnTo>
                                <a:lnTo>
                                  <a:pt x="37" y="2259"/>
                                </a:lnTo>
                                <a:lnTo>
                                  <a:pt x="8787" y="2259"/>
                                </a:lnTo>
                                <a:lnTo>
                                  <a:pt x="8791" y="2259"/>
                                </a:lnTo>
                                <a:lnTo>
                                  <a:pt x="8796" y="2258"/>
                                </a:lnTo>
                                <a:lnTo>
                                  <a:pt x="8801" y="2256"/>
                                </a:lnTo>
                                <a:lnTo>
                                  <a:pt x="8805" y="2254"/>
                                </a:lnTo>
                                <a:lnTo>
                                  <a:pt x="8824" y="2226"/>
                                </a:lnTo>
                                <a:lnTo>
                                  <a:pt x="8824" y="0"/>
                                </a:lnTo>
                              </a:path>
                            </a:pathLst>
                          </a:custGeom>
                          <a:solidFill>
                            <a:srgbClr val="F8F8F8"/>
                          </a:solidFill>
                          <a:ln>
                            <a:noFill/>
                          </a:ln>
                        </wps:spPr>
                        <wps:bodyPr upright="1"/>
                      </wps:wsp>
                      <wps:wsp>
                        <wps:cNvPr id="146" name="直接连接符 146"/>
                        <wps:cNvCnPr/>
                        <wps:spPr>
                          <a:xfrm>
                            <a:off x="2088" y="-2880"/>
                            <a:ext cx="0" cy="216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143.95pt;height:112.95pt;width:441.25pt;mso-position-horizontal-relative:page;z-index:-251594752;mso-width-relative:page;mso-height-relative:page;" coordorigin="1548,-2880" coordsize="8825,2259" o:gfxdata="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">
                <o:lock v:ext="edit" aspectratio="f"/>
                <v:shape id="_x0000_s1026" o:spid="_x0000_s1026" o:spt="100" style="position:absolute;left:1547;top:-2880;height:2259;width:8825;" fillcolor="#F8F8F8" filled="t" stroked="f" coordsize="8825,2259" o:gfxdata="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IVohPtwAAANwAAAAP&#10;AAAAAAAAAAEAIAAAACIAAABkcnMvZG93bnJldi54bWxQSwECFAAUAAAACACHTuJAMy8FnjsAAAA5&#10;AAAAEAAAAAAAAAABACAAAAAGAQAAZHJzL3NoYXBleG1sLnhtbFBLBQYAAAAABgAGAFsBAACwAwAA&#10;AAA=&#10;" path="m8824,0l548,0,7,0,0,0,0,2226,23,2256,28,2258,32,2259,37,2259,8787,2259,8791,2259,8796,2258,8801,2256,8805,2254,8824,2226,8824,0e">
                  <v:fill on="t" focussize="0,0"/>
                  <v:stroke on="f"/>
                  <v:imagedata o:title=""/>
                  <o:lock v:ext="edit" aspectratio="f"/>
                </v:shape>
                <v:line id="_x0000_s1026" o:spid="_x0000_s1026" o:spt="20" style="position:absolute;left:2088;top:-2880;height:2161;width:0;" filled="f" stroked="t" coordsize="21600,21600" o:gfxdata="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Kwvu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rStyle w:val="21"/>
          <w:b w:val="0"/>
          <w:bCs w:val="0"/>
          <w:highlight w:val="green"/>
        </w:rPr>
        <mc:AlternateContent>
          <mc:Choice Requires="wps">
            <w:drawing>
              <wp:anchor distT="0" distB="0" distL="114300" distR="114300" simplePos="0" relativeHeight="251722752" behindDoc="1" locked="0" layoutInCell="1" allowOverlap="1">
                <wp:simplePos x="0" y="0"/>
                <wp:positionH relativeFrom="page">
                  <wp:posOffset>1111250</wp:posOffset>
                </wp:positionH>
                <wp:positionV relativeFrom="paragraph">
                  <wp:posOffset>476885</wp:posOffset>
                </wp:positionV>
                <wp:extent cx="48260" cy="48260"/>
                <wp:effectExtent l="0" t="0" r="8890" b="8890"/>
                <wp:wrapNone/>
                <wp:docPr id="152" name="任意多边形 15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0" y="27"/>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7.55pt;height:3.8pt;width:3.8pt;mso-position-horizontal-relative:page;z-index:-251593728;mso-width-relative:page;mso-height-relative:page;" fillcolor="#333333" filled="t" stroked="f" coordsize="76,76" o:gfxdata="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ISBDWbWAAAACQEAAA8AAAAAAAAA&#10;AQAgAAAAIgAAAGRycy9kb3ducmV2LnhtbFBLAQIUABQAAAAIAIdO4kDcWs+BhQIAAB8HAAAOAAAA&#10;AAAAAAEAIAAAACUBAABkcnMvZTJvRG9jLnhtbFBLBQYAAAAABgAGAFkBAAAcBgAAAAA=&#10;" path="m42,75l32,75,27,74,0,42,0,32,0,27,4,18,7,14,11,11,14,7,18,5,23,3,27,1,32,0,42,0,64,11,67,14,70,18,74,27,75,32,75,42,47,74,42,75xe">
                <v:fill on="t" focussize="0,0"/>
                <v:stroke on="f"/>
                <v:imagedata o:title=""/>
                <o:lock v:ext="edit" aspectratio="f"/>
              </v:shape>
            </w:pict>
          </mc:Fallback>
        </mc:AlternateContent>
      </w:r>
      <w:r>
        <w:rPr>
          <w:rStyle w:val="21"/>
          <w:b w:val="0"/>
          <w:bCs w:val="0"/>
          <w:highlight w:val="green"/>
        </w:rPr>
        <mc:AlternateContent>
          <mc:Choice Requires="wps">
            <w:drawing>
              <wp:anchor distT="0" distB="0" distL="114300" distR="114300" simplePos="0" relativeHeight="251723776" behindDoc="1" locked="0" layoutInCell="1" allowOverlap="1">
                <wp:simplePos x="0" y="0"/>
                <wp:positionH relativeFrom="page">
                  <wp:posOffset>1111250</wp:posOffset>
                </wp:positionH>
                <wp:positionV relativeFrom="paragraph">
                  <wp:posOffset>734695</wp:posOffset>
                </wp:positionV>
                <wp:extent cx="48260" cy="48260"/>
                <wp:effectExtent l="0" t="0" r="8890" b="8890"/>
                <wp:wrapNone/>
                <wp:docPr id="130" name="任意多边形 13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3"/>
                              </a:lnTo>
                              <a:lnTo>
                                <a:pt x="11" y="11"/>
                              </a:lnTo>
                              <a:lnTo>
                                <a:pt x="14" y="7"/>
                              </a:lnTo>
                              <a:lnTo>
                                <a:pt x="18" y="5"/>
                              </a:lnTo>
                              <a:lnTo>
                                <a:pt x="23" y="3"/>
                              </a:lnTo>
                              <a:lnTo>
                                <a:pt x="27" y="1"/>
                              </a:lnTo>
                              <a:lnTo>
                                <a:pt x="32" y="0"/>
                              </a:lnTo>
                              <a:lnTo>
                                <a:pt x="42" y="0"/>
                              </a:lnTo>
                              <a:lnTo>
                                <a:pt x="64" y="11"/>
                              </a:lnTo>
                              <a:lnTo>
                                <a:pt x="67" y="14"/>
                              </a:lnTo>
                              <a:lnTo>
                                <a:pt x="70" y="19"/>
                              </a:lnTo>
                              <a:lnTo>
                                <a:pt x="74" y="28"/>
                              </a:lnTo>
                              <a:lnTo>
                                <a:pt x="75" y="33"/>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7.85pt;height:3.8pt;width:3.8pt;mso-position-horizontal-relative:page;z-index:-251592704;mso-width-relative:page;mso-height-relative:page;" fillcolor="#333333" filled="t" stroked="f" coordsize="76,76" o:gfxdata="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miHti1wAAAAsBAAAPAAAAAAAAAAEAIAAAACIAAABkcnMvZG93&#10;bnJldi54bWxQSwECFAAUAAAACACHTuJAT/co+XMCAABkBgAADgAAAAAAAAABACAAAAAmAQAAZHJz&#10;L2Uyb0RvYy54bWxQSwUGAAAAAAYABgBZAQAACwYAAAAA&#10;" path="m37,75l0,42,0,33,11,11,14,7,18,5,23,3,27,1,32,0,42,0,64,11,67,14,70,19,74,28,75,33,75,42,42,75,37,75xe">
                <v:fill on="t" focussize="0,0"/>
                <v:stroke on="f"/>
                <v:imagedata o:title=""/>
                <o:lock v:ext="edit" aspectratio="f"/>
              </v:shape>
            </w:pict>
          </mc:Fallback>
        </mc:AlternateContent>
      </w:r>
      <w:bookmarkStart w:id="104" w:name="93、拷贝构造函数和赋值运算符重载的区别？"/>
      <w:bookmarkEnd w:id="104"/>
      <w:r>
        <w:rPr>
          <w:rStyle w:val="21"/>
          <w:b/>
          <w:bCs/>
          <w:highlight w:val="green"/>
        </w:rPr>
        <w:t>拷贝构造函数和赋值运算符重载的区别？</w:t>
      </w:r>
    </w:p>
    <w:p>
      <w:pPr>
        <w:bidi w:val="0"/>
      </w:pPr>
      <w:r>
        <w:t xml:space="preserve"> 拷贝构造函数是函数，赋值运算符是运算符重载。  </w:t>
      </w:r>
    </w:p>
    <w:p>
      <w:pPr>
        <w:bidi w:val="0"/>
      </w:pPr>
      <w:r>
        <w:t xml:space="preserve"> 拷贝构造函数会生成新的类对象，赋值运算符不能。</w:t>
      </w:r>
    </w:p>
    <w:p>
      <w:pPr>
        <w:pStyle w:val="4"/>
        <w:spacing w:before="8" w:line="206" w:lineRule="auto"/>
        <w:ind w:left="570" w:right="138"/>
        <w:jc w:val="both"/>
      </w:pPr>
      <w:r>
        <mc:AlternateContent>
          <mc:Choice Requires="wps">
            <w:drawing>
              <wp:anchor distT="0" distB="0" distL="114300" distR="114300" simplePos="0" relativeHeight="252015616" behindDoc="0" locked="0" layoutInCell="1" allowOverlap="1">
                <wp:simplePos x="0" y="0"/>
                <wp:positionH relativeFrom="page">
                  <wp:posOffset>1111250</wp:posOffset>
                </wp:positionH>
                <wp:positionV relativeFrom="paragraph">
                  <wp:posOffset>74930</wp:posOffset>
                </wp:positionV>
                <wp:extent cx="48260" cy="48260"/>
                <wp:effectExtent l="0" t="0" r="8890" b="8890"/>
                <wp:wrapNone/>
                <wp:docPr id="14" name="任意多边形 1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2" y="51"/>
                              </a:lnTo>
                              <a:lnTo>
                                <a:pt x="0" y="47"/>
                              </a:ln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6" y="4"/>
                              </a:lnTo>
                              <a:lnTo>
                                <a:pt x="60" y="7"/>
                              </a:lnTo>
                              <a:lnTo>
                                <a:pt x="64" y="10"/>
                              </a:lnTo>
                              <a:lnTo>
                                <a:pt x="67" y="14"/>
                              </a:lnTo>
                              <a:lnTo>
                                <a:pt x="70" y="18"/>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9pt;height:3.8pt;width:3.8pt;mso-position-horizontal-relative:page;z-index:252015616;mso-width-relative:page;mso-height-relative:page;" fillcolor="#333333" filled="t" stroked="f" coordsize="76,76" o:gfxdata="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&#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HclUl3VAAAACQEAAA8AAAAAAAAAAQAgAAAAIgAAAGRy&#10;cy9kb3ducmV2LnhtbFBLAQIUABQAAAAIAIdO4kA0cBRIswIAAG8IAAAOAAAAAAAAAAEAIAAAACQB&#10;AABkcnMvZTJvRG9jLnhtbFBLBQYAAAAABgAGAFkBAABJBgAAAAA=&#10;" path="m37,75l32,74,27,73,23,71,18,70,2,51,0,47,0,42,0,32,0,27,4,18,7,14,11,10,14,7,18,4,27,1,32,0,42,0,47,1,56,4,60,7,64,10,67,14,70,18,74,27,75,32,75,42,74,47,72,51,70,56,42,74,37,75xe">
                <v:fill on="t" focussize="0,0"/>
                <v:stroke on="f"/>
                <v:imagedata o:title=""/>
                <o:lock v:ext="edit" aspectratio="f"/>
              </v:shape>
            </w:pict>
          </mc:Fallback>
        </mc:AlternateContent>
      </w:r>
      <w:r>
        <w:rPr>
          <w:color w:val="333333"/>
          <w:spacing w:val="-1"/>
        </w:rPr>
        <w:t xml:space="preserve">拷贝构造函数是直接构造一个新的类对象，所以在初始化对象前不需要检查源对象和新建对象是否  相同；赋值运算符需要上述操作并提供两套不同的复制策略，另外赋值运算符中如果原来的对象有  </w:t>
      </w:r>
      <w:r>
        <w:rPr>
          <w:color w:val="333333"/>
          <w:w w:val="105"/>
        </w:rPr>
        <w:t>内存分配则需要先把内存释放掉。</w:t>
      </w:r>
    </w:p>
    <w:p>
      <w:pPr>
        <w:pStyle w:val="4"/>
        <w:spacing w:before="102" w:line="206" w:lineRule="auto"/>
        <w:ind w:left="570" w:right="260"/>
      </w:pPr>
      <w:r>
        <mc:AlternateContent>
          <mc:Choice Requires="wps">
            <w:drawing>
              <wp:anchor distT="0" distB="0" distL="114300" distR="114300" simplePos="0" relativeHeight="252016640" behindDoc="0" locked="0" layoutInCell="1" allowOverlap="1">
                <wp:simplePos x="0" y="0"/>
                <wp:positionH relativeFrom="page">
                  <wp:posOffset>1111250</wp:posOffset>
                </wp:positionH>
                <wp:positionV relativeFrom="paragraph">
                  <wp:posOffset>134620</wp:posOffset>
                </wp:positionV>
                <wp:extent cx="48260" cy="48260"/>
                <wp:effectExtent l="0" t="0" r="8890" b="8890"/>
                <wp:wrapNone/>
                <wp:docPr id="10" name="任意多边形 1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6pt;height:3.8pt;width:3.8pt;mso-position-horizontal-relative:page;z-index:252016640;mso-width-relative:page;mso-height-relative:page;" fillcolor="#333333" filled="t" stroked="f" coordsize="76,76" o:gfxdata="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JeSOm/V&#10;AAAACQEAAA8AAAAAAAAAAQAgAAAAIgAAAGRycy9kb3ducmV2LnhtbFBLAQIUABQAAAAIAIdO4kC5&#10;rh+4lQIAALUHAAAOAAAAAAAAAAEAIAAAACQBAABkcnMvZTJvRG9jLnhtbFBLBQYAAAAABgAGAFkB&#10;AAArBgAAAAA=&#10;" path="m37,75l32,74,27,73,23,71,18,70,0,42,0,32,0,27,4,18,7,14,11,10,14,7,18,4,23,2,27,1,32,0,42,0,64,10,67,14,70,18,74,27,75,32,75,42,51,71,47,73,42,74,37,75xe">
                <v:fill on="t" focussize="0,0"/>
                <v:stroke on="f"/>
                <v:imagedata o:title=""/>
                <o:lock v:ext="edit" aspectratio="f"/>
              </v:shape>
            </w:pict>
          </mc:Fallback>
        </mc:AlternateContent>
      </w:r>
      <w:r>
        <w:rPr>
          <w:color w:val="333333"/>
        </w:rPr>
        <w:t>形参传递是调用拷贝构造函数（调用的被赋值对象的拷贝构造函数），但并不是所有出现</w:t>
      </w:r>
      <w:r>
        <w:rPr>
          <w:rFonts w:ascii="Open Sans" w:eastAsia="Open Sans"/>
          <w:color w:val="333333"/>
        </w:rPr>
        <w:t>"="</w:t>
      </w:r>
      <w:r>
        <w:rPr>
          <w:color w:val="333333"/>
          <w:spacing w:val="-9"/>
        </w:rPr>
        <w:t xml:space="preserve">的地  </w:t>
      </w:r>
      <w:r>
        <w:rPr>
          <w:color w:val="333333"/>
          <w:w w:val="105"/>
        </w:rPr>
        <w:t>方都是使用赋值运算符，如下：</w:t>
      </w:r>
    </w:p>
    <w:p>
      <w:pPr>
        <w:pStyle w:val="4"/>
        <w:spacing w:before="8"/>
        <w:ind w:left="0"/>
        <w:rPr>
          <w:sz w:val="9"/>
        </w:rPr>
      </w:pPr>
      <w:r>
        <mc:AlternateContent>
          <mc:Choice Requires="wpg">
            <w:drawing>
              <wp:anchor distT="0" distB="0" distL="114300" distR="114300" simplePos="0" relativeHeight="252014592" behindDoc="1" locked="0" layoutInCell="1" allowOverlap="1">
                <wp:simplePos x="0" y="0"/>
                <wp:positionH relativeFrom="page">
                  <wp:posOffset>1263650</wp:posOffset>
                </wp:positionH>
                <wp:positionV relativeFrom="paragraph">
                  <wp:posOffset>135890</wp:posOffset>
                </wp:positionV>
                <wp:extent cx="5327015" cy="838835"/>
                <wp:effectExtent l="635" t="635" r="6350" b="0"/>
                <wp:wrapTopAndBottom/>
                <wp:docPr id="414" name="组合 414"/>
                <wp:cNvGraphicFramePr/>
                <a:graphic xmlns:a="http://schemas.openxmlformats.org/drawingml/2006/main">
                  <a:graphicData uri="http://schemas.microsoft.com/office/word/2010/wordprocessingGroup">
                    <wpg:wgp>
                      <wpg:cNvGrpSpPr/>
                      <wpg:grpSpPr>
                        <a:xfrm>
                          <a:off x="0" y="0"/>
                          <a:ext cx="5327015" cy="838835"/>
                          <a:chOff x="1991" y="214"/>
                          <a:chExt cx="8389" cy="1321"/>
                        </a:xfrm>
                      </wpg:grpSpPr>
                      <wps:wsp>
                        <wps:cNvPr id="404" name="任意多边形 404"/>
                        <wps:cNvSpPr/>
                        <wps:spPr>
                          <a:xfrm>
                            <a:off x="1998" y="221"/>
                            <a:ext cx="8374" cy="1306"/>
                          </a:xfrm>
                          <a:custGeom>
                            <a:avLst/>
                            <a:gdLst/>
                            <a:ahLst/>
                            <a:cxnLst/>
                            <a:pathLst>
                              <a:path w="8374" h="1306">
                                <a:moveTo>
                                  <a:pt x="8337" y="1305"/>
                                </a:moveTo>
                                <a:lnTo>
                                  <a:pt x="38" y="1305"/>
                                </a:lnTo>
                                <a:lnTo>
                                  <a:pt x="33" y="1305"/>
                                </a:lnTo>
                                <a:lnTo>
                                  <a:pt x="0" y="1273"/>
                                </a:lnTo>
                                <a:lnTo>
                                  <a:pt x="0" y="32"/>
                                </a:lnTo>
                                <a:lnTo>
                                  <a:pt x="1" y="27"/>
                                </a:lnTo>
                                <a:lnTo>
                                  <a:pt x="5" y="18"/>
                                </a:lnTo>
                                <a:lnTo>
                                  <a:pt x="8" y="14"/>
                                </a:lnTo>
                                <a:lnTo>
                                  <a:pt x="11" y="11"/>
                                </a:lnTo>
                                <a:lnTo>
                                  <a:pt x="15" y="7"/>
                                </a:lnTo>
                                <a:lnTo>
                                  <a:pt x="19" y="4"/>
                                </a:lnTo>
                                <a:lnTo>
                                  <a:pt x="23" y="2"/>
                                </a:lnTo>
                                <a:lnTo>
                                  <a:pt x="28" y="1"/>
                                </a:lnTo>
                                <a:lnTo>
                                  <a:pt x="33" y="0"/>
                                </a:lnTo>
                                <a:lnTo>
                                  <a:pt x="8342" y="0"/>
                                </a:lnTo>
                                <a:lnTo>
                                  <a:pt x="8363" y="11"/>
                                </a:lnTo>
                                <a:lnTo>
                                  <a:pt x="8367" y="14"/>
                                </a:lnTo>
                                <a:lnTo>
                                  <a:pt x="8369" y="18"/>
                                </a:lnTo>
                                <a:lnTo>
                                  <a:pt x="8373" y="27"/>
                                </a:lnTo>
                                <a:lnTo>
                                  <a:pt x="8374" y="32"/>
                                </a:lnTo>
                                <a:lnTo>
                                  <a:pt x="8374" y="1273"/>
                                </a:lnTo>
                                <a:lnTo>
                                  <a:pt x="8342" y="1305"/>
                                </a:lnTo>
                                <a:lnTo>
                                  <a:pt x="8337" y="1305"/>
                                </a:lnTo>
                                <a:close/>
                              </a:path>
                            </a:pathLst>
                          </a:custGeom>
                          <a:solidFill>
                            <a:srgbClr val="F8F8F8"/>
                          </a:solidFill>
                          <a:ln>
                            <a:noFill/>
                          </a:ln>
                        </wps:spPr>
                        <wps:bodyPr upright="1"/>
                      </wps:wsp>
                      <wps:wsp>
                        <wps:cNvPr id="405" name="任意多边形 405"/>
                        <wps:cNvSpPr/>
                        <wps:spPr>
                          <a:xfrm>
                            <a:off x="1998" y="221"/>
                            <a:ext cx="8374" cy="1306"/>
                          </a:xfrm>
                          <a:custGeom>
                            <a:avLst/>
                            <a:gdLst/>
                            <a:ahLst/>
                            <a:cxnLst/>
                            <a:pathLst>
                              <a:path w="8374" h="1306">
                                <a:moveTo>
                                  <a:pt x="0" y="1268"/>
                                </a:moveTo>
                                <a:lnTo>
                                  <a:pt x="0" y="37"/>
                                </a:lnTo>
                                <a:lnTo>
                                  <a:pt x="0" y="32"/>
                                </a:lnTo>
                                <a:lnTo>
                                  <a:pt x="1" y="27"/>
                                </a:lnTo>
                                <a:lnTo>
                                  <a:pt x="3" y="23"/>
                                </a:lnTo>
                                <a:lnTo>
                                  <a:pt x="5" y="18"/>
                                </a:lnTo>
                                <a:lnTo>
                                  <a:pt x="8" y="14"/>
                                </a:lnTo>
                                <a:lnTo>
                                  <a:pt x="11" y="11"/>
                                </a:lnTo>
                                <a:lnTo>
                                  <a:pt x="15" y="7"/>
                                </a:lnTo>
                                <a:lnTo>
                                  <a:pt x="19" y="4"/>
                                </a:lnTo>
                                <a:lnTo>
                                  <a:pt x="23" y="2"/>
                                </a:lnTo>
                                <a:lnTo>
                                  <a:pt x="28" y="1"/>
                                </a:lnTo>
                                <a:lnTo>
                                  <a:pt x="33" y="0"/>
                                </a:lnTo>
                                <a:lnTo>
                                  <a:pt x="38" y="0"/>
                                </a:lnTo>
                                <a:lnTo>
                                  <a:pt x="8337" y="0"/>
                                </a:lnTo>
                                <a:lnTo>
                                  <a:pt x="8342" y="0"/>
                                </a:lnTo>
                                <a:lnTo>
                                  <a:pt x="8346" y="1"/>
                                </a:lnTo>
                                <a:lnTo>
                                  <a:pt x="8351" y="2"/>
                                </a:lnTo>
                                <a:lnTo>
                                  <a:pt x="8355" y="4"/>
                                </a:lnTo>
                                <a:lnTo>
                                  <a:pt x="8360" y="7"/>
                                </a:lnTo>
                                <a:lnTo>
                                  <a:pt x="8363" y="11"/>
                                </a:lnTo>
                                <a:lnTo>
                                  <a:pt x="8367" y="14"/>
                                </a:lnTo>
                                <a:lnTo>
                                  <a:pt x="8369" y="18"/>
                                </a:lnTo>
                                <a:lnTo>
                                  <a:pt x="8371" y="23"/>
                                </a:lnTo>
                                <a:lnTo>
                                  <a:pt x="8373" y="27"/>
                                </a:lnTo>
                                <a:lnTo>
                                  <a:pt x="8374" y="32"/>
                                </a:lnTo>
                                <a:lnTo>
                                  <a:pt x="8374" y="37"/>
                                </a:lnTo>
                                <a:lnTo>
                                  <a:pt x="8374" y="1268"/>
                                </a:lnTo>
                                <a:lnTo>
                                  <a:pt x="8374" y="1273"/>
                                </a:lnTo>
                                <a:lnTo>
                                  <a:pt x="8373" y="1277"/>
                                </a:lnTo>
                                <a:lnTo>
                                  <a:pt x="8371" y="1282"/>
                                </a:lnTo>
                                <a:lnTo>
                                  <a:pt x="8369" y="1286"/>
                                </a:lnTo>
                                <a:lnTo>
                                  <a:pt x="8337" y="1305"/>
                                </a:lnTo>
                                <a:lnTo>
                                  <a:pt x="38" y="1305"/>
                                </a:lnTo>
                                <a:lnTo>
                                  <a:pt x="3" y="1282"/>
                                </a:lnTo>
                                <a:lnTo>
                                  <a:pt x="1" y="1277"/>
                                </a:lnTo>
                                <a:lnTo>
                                  <a:pt x="0" y="1273"/>
                                </a:lnTo>
                                <a:lnTo>
                                  <a:pt x="0" y="1268"/>
                                </a:lnTo>
                                <a:close/>
                              </a:path>
                            </a:pathLst>
                          </a:custGeom>
                          <a:noFill/>
                          <a:ln w="9529" cap="flat" cmpd="sng">
                            <a:solidFill>
                              <a:srgbClr val="E7EAEC"/>
                            </a:solidFill>
                            <a:prstDash val="solid"/>
                            <a:headEnd type="none" w="med" len="med"/>
                            <a:tailEnd type="none" w="med" len="med"/>
                          </a:ln>
                        </wps:spPr>
                        <wps:bodyPr upright="1"/>
                      </wps:wsp>
                      <wps:wsp>
                        <wps:cNvPr id="406" name="矩形 406"/>
                        <wps:cNvSpPr/>
                        <wps:spPr>
                          <a:xfrm>
                            <a:off x="2425" y="349"/>
                            <a:ext cx="7879" cy="1081"/>
                          </a:xfrm>
                          <a:prstGeom prst="rect">
                            <a:avLst/>
                          </a:prstGeom>
                          <a:solidFill>
                            <a:srgbClr val="F8F8F8"/>
                          </a:solidFill>
                          <a:ln>
                            <a:noFill/>
                          </a:ln>
                        </wps:spPr>
                        <wps:bodyPr upright="1"/>
                      </wps:wsp>
                      <wps:wsp>
                        <wps:cNvPr id="407" name="矩形 407"/>
                        <wps:cNvSpPr/>
                        <wps:spPr>
                          <a:xfrm>
                            <a:off x="2005" y="349"/>
                            <a:ext cx="421" cy="1081"/>
                          </a:xfrm>
                          <a:prstGeom prst="rect">
                            <a:avLst/>
                          </a:prstGeom>
                          <a:solidFill>
                            <a:srgbClr val="F8F8F8"/>
                          </a:solidFill>
                          <a:ln>
                            <a:noFill/>
                          </a:ln>
                        </wps:spPr>
                        <wps:bodyPr upright="1"/>
                      </wps:wsp>
                      <wps:wsp>
                        <wps:cNvPr id="408" name="直接连接符 408"/>
                        <wps:cNvCnPr/>
                        <wps:spPr>
                          <a:xfrm>
                            <a:off x="2418" y="349"/>
                            <a:ext cx="0" cy="1081"/>
                          </a:xfrm>
                          <a:prstGeom prst="line">
                            <a:avLst/>
                          </a:prstGeom>
                          <a:ln w="9529" cap="flat" cmpd="sng">
                            <a:solidFill>
                              <a:srgbClr val="DDDDDD"/>
                            </a:solidFill>
                            <a:prstDash val="solid"/>
                            <a:headEnd type="none" w="med" len="med"/>
                            <a:tailEnd type="none" w="med" len="med"/>
                          </a:ln>
                        </wps:spPr>
                        <wps:bodyPr upright="1"/>
                      </wps:wsp>
                      <wps:wsp>
                        <wps:cNvPr id="409" name="文本框 409"/>
                        <wps:cNvSpPr txBox="1"/>
                        <wps:spPr>
                          <a:xfrm>
                            <a:off x="3709" y="1188"/>
                            <a:ext cx="1567" cy="188"/>
                          </a:xfrm>
                          <a:prstGeom prst="rect">
                            <a:avLst/>
                          </a:prstGeom>
                          <a:noFill/>
                          <a:ln>
                            <a:noFill/>
                          </a:ln>
                        </wps:spPr>
                        <wps:txbx>
                          <w:txbxContent>
                            <w:p>
                              <w:pPr>
                                <w:spacing w:before="0" w:line="188" w:lineRule="exact"/>
                                <w:ind w:left="0" w:right="0" w:firstLine="0"/>
                                <w:jc w:val="left"/>
                                <w:rPr>
                                  <w:rFonts w:hint="eastAsia" w:ascii="新宋体" w:eastAsia="新宋体"/>
                                  <w:sz w:val="17"/>
                                </w:rPr>
                              </w:pPr>
                              <w:r>
                                <w:rPr>
                                  <w:rFonts w:ascii="Lucida Console" w:eastAsia="Lucida Console"/>
                                  <w:color w:val="333333"/>
                                  <w:w w:val="105"/>
                                  <w:sz w:val="17"/>
                                </w:rPr>
                                <w:t>//</w:t>
                              </w:r>
                              <w:r>
                                <w:rPr>
                                  <w:rFonts w:ascii="Lucida Console" w:eastAsia="Lucida Console"/>
                                  <w:color w:val="333333"/>
                                  <w:spacing w:val="-23"/>
                                  <w:w w:val="105"/>
                                  <w:sz w:val="17"/>
                                </w:rPr>
                                <w:t xml:space="preserve"> </w:t>
                              </w:r>
                              <w:r>
                                <w:rPr>
                                  <w:rFonts w:hint="eastAsia" w:ascii="新宋体" w:eastAsia="新宋体"/>
                                  <w:color w:val="333333"/>
                                  <w:w w:val="105"/>
                                  <w:sz w:val="17"/>
                                </w:rPr>
                                <w:t>赋值运算符操作</w:t>
                              </w:r>
                            </w:p>
                          </w:txbxContent>
                        </wps:txbx>
                        <wps:bodyPr lIns="0" tIns="0" rIns="0" bIns="0" upright="1"/>
                      </wps:wsp>
                      <wps:wsp>
                        <wps:cNvPr id="410" name="文本框 410"/>
                        <wps:cNvSpPr txBox="1"/>
                        <wps:spPr>
                          <a:xfrm>
                            <a:off x="2545" y="1201"/>
                            <a:ext cx="761" cy="176"/>
                          </a:xfrm>
                          <a:prstGeom prst="rect">
                            <a:avLst/>
                          </a:prstGeom>
                          <a:noFill/>
                          <a:ln>
                            <a:noFill/>
                          </a:ln>
                        </wps:spPr>
                        <wps:txbx>
                          <w:txbxContent>
                            <w:p>
                              <w:pPr>
                                <w:spacing w:before="4"/>
                                <w:ind w:left="0" w:right="0" w:firstLine="0"/>
                                <w:jc w:val="left"/>
                                <w:rPr>
                                  <w:rFonts w:ascii="Lucida Console"/>
                                  <w:sz w:val="17"/>
                                </w:rPr>
                              </w:pPr>
                              <w:r>
                                <w:rPr>
                                  <w:rFonts w:ascii="Lucida Console"/>
                                  <w:color w:val="333333"/>
                                  <w:w w:val="105"/>
                                  <w:sz w:val="17"/>
                                </w:rPr>
                                <w:t>s2 = s;</w:t>
                              </w:r>
                            </w:p>
                          </w:txbxContent>
                        </wps:txbx>
                        <wps:bodyPr lIns="0" tIns="0" rIns="0" bIns="0" upright="1"/>
                      </wps:wsp>
                      <wps:wsp>
                        <wps:cNvPr id="411" name="文本框 411"/>
                        <wps:cNvSpPr txBox="1"/>
                        <wps:spPr>
                          <a:xfrm>
                            <a:off x="4555" y="648"/>
                            <a:ext cx="1742" cy="188"/>
                          </a:xfrm>
                          <a:prstGeom prst="rect">
                            <a:avLst/>
                          </a:prstGeom>
                          <a:noFill/>
                          <a:ln>
                            <a:noFill/>
                          </a:ln>
                        </wps:spPr>
                        <wps:txbx>
                          <w:txbxContent>
                            <w:p>
                              <w:pPr>
                                <w:spacing w:before="0" w:line="188" w:lineRule="exact"/>
                                <w:ind w:left="0" w:right="0" w:firstLine="0"/>
                                <w:jc w:val="left"/>
                                <w:rPr>
                                  <w:rFonts w:hint="eastAsia" w:ascii="新宋体" w:eastAsia="新宋体"/>
                                  <w:sz w:val="17"/>
                                </w:rPr>
                              </w:pPr>
                              <w:r>
                                <w:rPr>
                                  <w:rFonts w:ascii="Lucida Console" w:eastAsia="Lucida Console"/>
                                  <w:color w:val="333333"/>
                                  <w:w w:val="105"/>
                                  <w:sz w:val="17"/>
                                </w:rPr>
                                <w:t>//</w:t>
                              </w:r>
                              <w:r>
                                <w:rPr>
                                  <w:rFonts w:ascii="Lucida Console" w:eastAsia="Lucida Console"/>
                                  <w:color w:val="333333"/>
                                  <w:spacing w:val="-25"/>
                                  <w:w w:val="105"/>
                                  <w:sz w:val="17"/>
                                </w:rPr>
                                <w:t xml:space="preserve"> </w:t>
                              </w:r>
                              <w:r>
                                <w:rPr>
                                  <w:rFonts w:hint="eastAsia" w:ascii="新宋体" w:eastAsia="新宋体"/>
                                  <w:color w:val="333333"/>
                                  <w:w w:val="105"/>
                                  <w:sz w:val="17"/>
                                </w:rPr>
                                <w:t>调用拷贝构造函数</w:t>
                              </w:r>
                            </w:p>
                          </w:txbxContent>
                        </wps:txbx>
                        <wps:bodyPr lIns="0" tIns="0" rIns="0" bIns="0" upright="1"/>
                      </wps:wsp>
                      <wps:wsp>
                        <wps:cNvPr id="412" name="文本框 412"/>
                        <wps:cNvSpPr txBox="1"/>
                        <wps:spPr>
                          <a:xfrm>
                            <a:off x="2545" y="390"/>
                            <a:ext cx="1607" cy="716"/>
                          </a:xfrm>
                          <a:prstGeom prst="rect">
                            <a:avLst/>
                          </a:prstGeom>
                          <a:noFill/>
                          <a:ln>
                            <a:noFill/>
                          </a:ln>
                        </wps:spPr>
                        <wps:txbx>
                          <w:txbxContent>
                            <w:p>
                              <w:pPr>
                                <w:spacing w:before="4" w:line="381" w:lineRule="auto"/>
                                <w:ind w:left="0" w:right="-9" w:firstLine="0"/>
                                <w:jc w:val="left"/>
                                <w:rPr>
                                  <w:rFonts w:ascii="Lucida Console"/>
                                  <w:sz w:val="17"/>
                                </w:rPr>
                              </w:pPr>
                              <w:r>
                                <w:rPr>
                                  <w:rFonts w:ascii="Lucida Console"/>
                                  <w:color w:val="333333"/>
                                  <w:w w:val="105"/>
                                  <w:sz w:val="17"/>
                                </w:rPr>
                                <w:t xml:space="preserve">Student s; Student s1 = </w:t>
                              </w:r>
                              <w:r>
                                <w:rPr>
                                  <w:rFonts w:ascii="Lucida Console"/>
                                  <w:color w:val="333333"/>
                                  <w:spacing w:val="-9"/>
                                  <w:w w:val="105"/>
                                  <w:sz w:val="17"/>
                                </w:rPr>
                                <w:t>s;</w:t>
                              </w:r>
                            </w:p>
                            <w:p>
                              <w:pPr>
                                <w:spacing w:before="0" w:line="170" w:lineRule="exact"/>
                                <w:ind w:left="0" w:right="0" w:firstLine="0"/>
                                <w:jc w:val="left"/>
                                <w:rPr>
                                  <w:rFonts w:ascii="Lucida Console"/>
                                  <w:sz w:val="17"/>
                                </w:rPr>
                              </w:pPr>
                              <w:r>
                                <w:rPr>
                                  <w:rFonts w:ascii="Lucida Console"/>
                                  <w:color w:val="333333"/>
                                  <w:w w:val="105"/>
                                  <w:sz w:val="17"/>
                                </w:rPr>
                                <w:t>Student s2;</w:t>
                              </w:r>
                            </w:p>
                          </w:txbxContent>
                        </wps:txbx>
                        <wps:bodyPr lIns="0" tIns="0" rIns="0" bIns="0" upright="1"/>
                      </wps:wsp>
                      <wps:wsp>
                        <wps:cNvPr id="413" name="文本框 413"/>
                        <wps:cNvSpPr txBox="1"/>
                        <wps:spPr>
                          <a:xfrm>
                            <a:off x="2200" y="390"/>
                            <a:ext cx="126" cy="986"/>
                          </a:xfrm>
                          <a:prstGeom prst="rect">
                            <a:avLst/>
                          </a:prstGeom>
                          <a:noFill/>
                          <a:ln>
                            <a:noFill/>
                          </a:ln>
                        </wps:spPr>
                        <wps:txbx>
                          <w:txbxContent>
                            <w:p>
                              <w:pPr>
                                <w:spacing w:before="4"/>
                                <w:ind w:left="0" w:right="0" w:firstLine="0"/>
                                <w:jc w:val="left"/>
                                <w:rPr>
                                  <w:rFonts w:ascii="Lucida Console"/>
                                  <w:sz w:val="17"/>
                                </w:rPr>
                              </w:pPr>
                              <w:r>
                                <w:rPr>
                                  <w:rFonts w:ascii="Lucida Console"/>
                                  <w:color w:val="999999"/>
                                  <w:w w:val="103"/>
                                  <w:sz w:val="17"/>
                                </w:rPr>
                                <w:t>1</w:t>
                              </w:r>
                            </w:p>
                            <w:p>
                              <w:pPr>
                                <w:spacing w:before="100"/>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00"/>
                                <w:ind w:left="0" w:right="0" w:firstLine="0"/>
                                <w:jc w:val="left"/>
                                <w:rPr>
                                  <w:rFonts w:ascii="Lucida Console"/>
                                  <w:sz w:val="17"/>
                                </w:rPr>
                              </w:pPr>
                              <w:r>
                                <w:rPr>
                                  <w:rFonts w:ascii="Lucida Console"/>
                                  <w:color w:val="999999"/>
                                  <w:w w:val="103"/>
                                  <w:sz w:val="17"/>
                                </w:rPr>
                                <w:t>4</w:t>
                              </w:r>
                            </w:p>
                          </w:txbxContent>
                        </wps:txbx>
                        <wps:bodyPr lIns="0" tIns="0" rIns="0" bIns="0" upright="1"/>
                      </wps:wsp>
                    </wpg:wgp>
                  </a:graphicData>
                </a:graphic>
              </wp:anchor>
            </w:drawing>
          </mc:Choice>
          <mc:Fallback>
            <w:pict>
              <v:group id="_x0000_s1026" o:spid="_x0000_s1026" o:spt="203" style="position:absolute;left:0pt;margin-left:99.5pt;margin-top:10.7pt;height:66.05pt;width:419.45pt;mso-position-horizontal-relative:page;mso-wrap-distance-bottom:0pt;mso-wrap-distance-top:0pt;z-index:-251301888;mso-width-relative:page;mso-height-relative:page;" coordorigin="1991,214" coordsize="8389,1321" o:gfxdata="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">
                <o:lock v:ext="edit" aspectratio="f"/>
                <v:shape id="_x0000_s1026" o:spid="_x0000_s1026" o:spt="100" style="position:absolute;left:1998;top:221;height:1306;width:8374;" fillcolor="#F8F8F8" filled="t" stroked="f" coordsize="8374,1306" o:gfxdata="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T+t&#10;tsEAAADcAAAADwAAAAAAAAABACAAAAAiAAAAZHJzL2Rvd25yZXYueG1sUEsBAhQAFAAAAAgAh07i&#10;QDMvBZ47AAAAOQAAABAAAAAAAAAAAQAgAAAAEAEAAGRycy9zaGFwZXhtbC54bWxQSwUGAAAAAAYA&#10;BgBbAQAAugMAAAAA&#10;" path="m8337,1305l38,1305,33,1305,0,1273,0,32,1,27,5,18,8,14,11,11,15,7,19,4,23,2,28,1,33,0,8342,0,8363,11,8367,14,8369,18,8373,27,8374,32,8374,1273,8342,1305,8337,1305xe">
                  <v:fill on="t" focussize="0,0"/>
                  <v:stroke on="f"/>
                  <v:imagedata o:title=""/>
                  <o:lock v:ext="edit" aspectratio="f"/>
                </v:shape>
                <v:shape id="_x0000_s1026" o:spid="_x0000_s1026" o:spt="100" style="position:absolute;left:1998;top:221;height:1306;width:8374;" filled="f" stroked="t" coordsize="8374,1306" o:gfxdata="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WgX&#10;NsEAAADcAAAADwAAAAAAAAABACAAAAAiAAAAZHJzL2Rvd25yZXYueG1sUEsBAhQAFAAAAAgAh07i&#10;QDMvBZ47AAAAOQAAABAAAAAAAAAAAQAgAAAAEAEAAGRycy9zaGFwZXhtbC54bWxQSwUGAAAAAAYA&#10;BgBbAQAAugMAAAAA&#10;" path="m0,1268l0,37,0,32,1,27,3,23,5,18,8,14,11,11,15,7,19,4,23,2,28,1,33,0,38,0,8337,0,8342,0,8346,1,8351,2,8355,4,8360,7,8363,11,8367,14,8369,18,8371,23,8373,27,8374,32,8374,37,8374,1268,8374,1273,8373,1277,8371,1282,8369,1286,8337,1305,38,1305,3,1282,1,1277,0,1273,0,1268xe">
                  <v:fill on="f" focussize="0,0"/>
                  <v:stroke weight="0.750314960629921pt" color="#E7EAEC" joinstyle="round"/>
                  <v:imagedata o:title=""/>
                  <o:lock v:ext="edit" aspectratio="f"/>
                </v:shape>
                <v:rect id="_x0000_s1026" o:spid="_x0000_s1026" o:spt="1" style="position:absolute;left:2425;top:349;height:1081;width:7879;" fillcolor="#F8F8F8" filled="t" stroked="f" coordsize="21600,21600" o:gfxdata="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MYaUm/&#10;AAAA3AAAAA8AAAAAAAAAAQAgAAAAIgAAAGRycy9kb3ducmV2LnhtbFBLAQIUABQAAAAIAIdO4kAz&#10;LwWeOwAAADkAAAAQAAAAAAAAAAEAIAAAAA4BAABkcnMvc2hhcGV4bWwueG1sUEsFBgAAAAAGAAYA&#10;WwEAALgDAAAAAA==&#10;">
                  <v:fill on="t" focussize="0,0"/>
                  <v:stroke on="f"/>
                  <v:imagedata o:title=""/>
                  <o:lock v:ext="edit" aspectratio="f"/>
                </v:rect>
                <v:rect id="_x0000_s1026" o:spid="_x0000_s1026" o:spt="1" style="position:absolute;left:2005;top:349;height:1081;width:421;" fillcolor="#F8F8F8" filled="t" stroked="f" coordsize="21600,21600" o:gfxdata="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VMzS&#10;wAAAANwAAAAPAAAAAAAAAAEAIAAAACIAAABkcnMvZG93bnJldi54bWxQSwECFAAUAAAACACHTuJA&#10;My8FnjsAAAA5AAAAEAAAAAAAAAABACAAAAAPAQAAZHJzL3NoYXBleG1sLnhtbFBLBQYAAAAABgAG&#10;AFsBAAC5AwAAAAA=&#10;">
                  <v:fill on="t" focussize="0,0"/>
                  <v:stroke on="f"/>
                  <v:imagedata o:title=""/>
                  <o:lock v:ext="edit" aspectratio="f"/>
                </v:rect>
                <v:line id="_x0000_s1026" o:spid="_x0000_s1026" o:spt="20" style="position:absolute;left:2418;top:349;height:1081;width:0;" filled="f" stroked="t" coordsize="21600,21600" o:gfxdata="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8IEO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shape id="_x0000_s1026" o:spid="_x0000_s1026" o:spt="202" type="#_x0000_t202" style="position:absolute;left:3709;top:1188;height:188;width:1567;" filled="f" stroked="f" coordsize="21600,21600" o:gfxdata="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9Rce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188" w:lineRule="exact"/>
                          <w:ind w:left="0" w:right="0" w:firstLine="0"/>
                          <w:jc w:val="left"/>
                          <w:rPr>
                            <w:rFonts w:hint="eastAsia" w:ascii="新宋体" w:eastAsia="新宋体"/>
                            <w:sz w:val="17"/>
                          </w:rPr>
                        </w:pPr>
                        <w:r>
                          <w:rPr>
                            <w:rFonts w:ascii="Lucida Console" w:eastAsia="Lucida Console"/>
                            <w:color w:val="333333"/>
                            <w:w w:val="105"/>
                            <w:sz w:val="17"/>
                          </w:rPr>
                          <w:t>//</w:t>
                        </w:r>
                        <w:r>
                          <w:rPr>
                            <w:rFonts w:ascii="Lucida Console" w:eastAsia="Lucida Console"/>
                            <w:color w:val="333333"/>
                            <w:spacing w:val="-23"/>
                            <w:w w:val="105"/>
                            <w:sz w:val="17"/>
                          </w:rPr>
                          <w:t xml:space="preserve"> </w:t>
                        </w:r>
                        <w:r>
                          <w:rPr>
                            <w:rFonts w:hint="eastAsia" w:ascii="新宋体" w:eastAsia="新宋体"/>
                            <w:color w:val="333333"/>
                            <w:w w:val="105"/>
                            <w:sz w:val="17"/>
                          </w:rPr>
                          <w:t>赋值运算符操作</w:t>
                        </w:r>
                      </w:p>
                    </w:txbxContent>
                  </v:textbox>
                </v:shape>
                <v:shape id="_x0000_s1026" o:spid="_x0000_s1026" o:spt="202" type="#_x0000_t202" style="position:absolute;left:2545;top:1201;height:176;width:761;" filled="f" stroked="f" coordsize="21600,21600" o:gfxdata="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djO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4"/>
                          <w:ind w:left="0" w:right="0" w:firstLine="0"/>
                          <w:jc w:val="left"/>
                          <w:rPr>
                            <w:rFonts w:ascii="Lucida Console"/>
                            <w:sz w:val="17"/>
                          </w:rPr>
                        </w:pPr>
                        <w:r>
                          <w:rPr>
                            <w:rFonts w:ascii="Lucida Console"/>
                            <w:color w:val="333333"/>
                            <w:w w:val="105"/>
                            <w:sz w:val="17"/>
                          </w:rPr>
                          <w:t>s2 = s;</w:t>
                        </w:r>
                      </w:p>
                    </w:txbxContent>
                  </v:textbox>
                </v:shape>
                <v:shape id="_x0000_s1026" o:spid="_x0000_s1026" o:spt="202" type="#_x0000_t202" style="position:absolute;left:4555;top:648;height:188;width:1742;" filled="f" stroked="f" coordsize="21600,21600" o:gfxdata="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HvGo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188" w:lineRule="exact"/>
                          <w:ind w:left="0" w:right="0" w:firstLine="0"/>
                          <w:jc w:val="left"/>
                          <w:rPr>
                            <w:rFonts w:hint="eastAsia" w:ascii="新宋体" w:eastAsia="新宋体"/>
                            <w:sz w:val="17"/>
                          </w:rPr>
                        </w:pPr>
                        <w:r>
                          <w:rPr>
                            <w:rFonts w:ascii="Lucida Console" w:eastAsia="Lucida Console"/>
                            <w:color w:val="333333"/>
                            <w:w w:val="105"/>
                            <w:sz w:val="17"/>
                          </w:rPr>
                          <w:t>//</w:t>
                        </w:r>
                        <w:r>
                          <w:rPr>
                            <w:rFonts w:ascii="Lucida Console" w:eastAsia="Lucida Console"/>
                            <w:color w:val="333333"/>
                            <w:spacing w:val="-25"/>
                            <w:w w:val="105"/>
                            <w:sz w:val="17"/>
                          </w:rPr>
                          <w:t xml:space="preserve"> </w:t>
                        </w:r>
                        <w:r>
                          <w:rPr>
                            <w:rFonts w:hint="eastAsia" w:ascii="新宋体" w:eastAsia="新宋体"/>
                            <w:color w:val="333333"/>
                            <w:w w:val="105"/>
                            <w:sz w:val="17"/>
                          </w:rPr>
                          <w:t>调用拷贝构造函数</w:t>
                        </w:r>
                      </w:p>
                    </w:txbxContent>
                  </v:textbox>
                </v:shape>
                <v:shape id="_x0000_s1026" o:spid="_x0000_s1026" o:spt="202" type="#_x0000_t202" style="position:absolute;left:2545;top:390;height:716;width:1607;" filled="f" stroked="f" coordsize="21600,21600" o:gfxdata="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KlY1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4" w:line="381" w:lineRule="auto"/>
                          <w:ind w:left="0" w:right="-9" w:firstLine="0"/>
                          <w:jc w:val="left"/>
                          <w:rPr>
                            <w:rFonts w:ascii="Lucida Console"/>
                            <w:sz w:val="17"/>
                          </w:rPr>
                        </w:pPr>
                        <w:r>
                          <w:rPr>
                            <w:rFonts w:ascii="Lucida Console"/>
                            <w:color w:val="333333"/>
                            <w:w w:val="105"/>
                            <w:sz w:val="17"/>
                          </w:rPr>
                          <w:t xml:space="preserve">Student s; Student s1 = </w:t>
                        </w:r>
                        <w:r>
                          <w:rPr>
                            <w:rFonts w:ascii="Lucida Console"/>
                            <w:color w:val="333333"/>
                            <w:spacing w:val="-9"/>
                            <w:w w:val="105"/>
                            <w:sz w:val="17"/>
                          </w:rPr>
                          <w:t>s;</w:t>
                        </w:r>
                      </w:p>
                      <w:p>
                        <w:pPr>
                          <w:spacing w:before="0" w:line="170" w:lineRule="exact"/>
                          <w:ind w:left="0" w:right="0" w:firstLine="0"/>
                          <w:jc w:val="left"/>
                          <w:rPr>
                            <w:rFonts w:ascii="Lucida Console"/>
                            <w:sz w:val="17"/>
                          </w:rPr>
                        </w:pPr>
                        <w:r>
                          <w:rPr>
                            <w:rFonts w:ascii="Lucida Console"/>
                            <w:color w:val="333333"/>
                            <w:w w:val="105"/>
                            <w:sz w:val="17"/>
                          </w:rPr>
                          <w:t>Student s2;</w:t>
                        </w:r>
                      </w:p>
                    </w:txbxContent>
                  </v:textbox>
                </v:shape>
                <v:shape id="_x0000_s1026" o:spid="_x0000_s1026" o:spt="202" type="#_x0000_t202" style="position:absolute;left:2200;top:390;height:986;width:126;" filled="f" stroked="f" coordsize="21600,21600" o:gfxdata="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U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00"/>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00"/>
                          <w:ind w:left="0" w:right="0" w:firstLine="0"/>
                          <w:jc w:val="left"/>
                          <w:rPr>
                            <w:rFonts w:ascii="Lucida Console"/>
                            <w:sz w:val="17"/>
                          </w:rPr>
                        </w:pPr>
                        <w:r>
                          <w:rPr>
                            <w:rFonts w:ascii="Lucida Console"/>
                            <w:color w:val="999999"/>
                            <w:w w:val="103"/>
                            <w:sz w:val="17"/>
                          </w:rPr>
                          <w:t>4</w:t>
                        </w:r>
                      </w:p>
                    </w:txbxContent>
                  </v:textbox>
                </v:shape>
                <w10:wrap type="topAndBottom"/>
              </v:group>
            </w:pict>
          </mc:Fallback>
        </mc:AlternateContent>
      </w:r>
    </w:p>
    <w:p>
      <w:pPr>
        <w:pStyle w:val="4"/>
        <w:spacing w:before="3"/>
        <w:ind w:left="0"/>
        <w:rPr>
          <w:sz w:val="6"/>
        </w:rPr>
      </w:pPr>
    </w:p>
    <w:p>
      <w:pPr>
        <w:pStyle w:val="4"/>
        <w:spacing w:before="56"/>
      </w:pPr>
      <w:r>
        <w:rPr>
          <w:color w:val="333333"/>
          <w:w w:val="105"/>
        </w:rPr>
        <w:t>注：类中有指针变量时要重写析构函数、拷贝构造函数和赋值运算符</w:t>
      </w:r>
    </w:p>
    <w:p>
      <w:pPr>
        <w:pStyle w:val="4"/>
        <w:spacing w:before="6"/>
        <w:ind w:left="0"/>
        <w:rPr>
          <w:sz w:val="30"/>
        </w:rPr>
      </w:pPr>
    </w:p>
    <w:p>
      <w:pPr>
        <w:pStyle w:val="5"/>
        <w:rPr>
          <w:highlight w:val="red"/>
        </w:rPr>
      </w:pPr>
      <w:bookmarkStart w:id="105" w:name="94、智能指针的作用；"/>
      <w:bookmarkEnd w:id="105"/>
      <w:r>
        <w:rPr>
          <w:rFonts w:hint="eastAsia" w:ascii="Open Sans" w:eastAsia="宋体"/>
          <w:color w:val="333333"/>
          <w:highlight w:val="red"/>
          <w:lang w:val="en-US" w:eastAsia="zh-CN"/>
        </w:rPr>
        <w:t>86</w:t>
      </w:r>
      <w:r>
        <w:rPr>
          <w:color w:val="333333"/>
          <w:highlight w:val="red"/>
        </w:rPr>
        <w:t>、智能指针的作用；</w:t>
      </w:r>
    </w:p>
    <w:p>
      <w:pPr>
        <w:pStyle w:val="20"/>
        <w:numPr>
          <w:ilvl w:val="0"/>
          <w:numId w:val="152"/>
        </w:numPr>
        <w:tabs>
          <w:tab w:val="left" w:pos="392"/>
        </w:tabs>
        <w:spacing w:before="154" w:after="0" w:line="206" w:lineRule="auto"/>
        <w:ind w:left="120" w:right="333" w:firstLine="0"/>
        <w:jc w:val="left"/>
        <w:rPr>
          <w:sz w:val="19"/>
        </w:rPr>
      </w:pPr>
      <w:r>
        <w:rPr>
          <w:rFonts w:ascii="Open Sans" w:eastAsia="Open Sans"/>
          <w:color w:val="333333"/>
          <w:sz w:val="19"/>
        </w:rPr>
        <w:t>C++11</w:t>
      </w:r>
      <w:r>
        <w:rPr>
          <w:color w:val="333333"/>
          <w:sz w:val="19"/>
        </w:rPr>
        <w:t>中引入了智能指针的概念，方便管理堆内存。使用普通指针，容易造成堆内存泄露（</w:t>
      </w:r>
      <w:r>
        <w:rPr>
          <w:color w:val="333333"/>
          <w:spacing w:val="-6"/>
          <w:sz w:val="19"/>
        </w:rPr>
        <w:t xml:space="preserve">忘记释  </w:t>
      </w:r>
      <w:r>
        <w:rPr>
          <w:color w:val="333333"/>
          <w:w w:val="105"/>
          <w:sz w:val="19"/>
        </w:rPr>
        <w:t>放），二次释放，程序发生异常时内存泄露等问题等，使用智能指针能更好的管理堆内存。</w:t>
      </w:r>
    </w:p>
    <w:p>
      <w:pPr>
        <w:pStyle w:val="20"/>
        <w:numPr>
          <w:ilvl w:val="0"/>
          <w:numId w:val="152"/>
        </w:numPr>
        <w:tabs>
          <w:tab w:val="left" w:pos="392"/>
        </w:tabs>
        <w:spacing w:before="148" w:after="0" w:line="206" w:lineRule="auto"/>
        <w:ind w:left="120" w:right="179" w:firstLine="0"/>
        <w:jc w:val="left"/>
        <w:rPr>
          <w:sz w:val="19"/>
        </w:rPr>
      </w:pPr>
      <w:r>
        <w:rPr>
          <w:color w:val="333333"/>
          <w:w w:val="105"/>
          <w:sz w:val="19"/>
        </w:rPr>
        <w:t>智能指针在</w:t>
      </w:r>
      <w:r>
        <w:rPr>
          <w:rFonts w:ascii="Open Sans" w:eastAsia="Open Sans"/>
          <w:color w:val="333333"/>
          <w:w w:val="105"/>
          <w:sz w:val="19"/>
        </w:rPr>
        <w:t>C++11</w:t>
      </w:r>
      <w:r>
        <w:rPr>
          <w:color w:val="333333"/>
          <w:w w:val="105"/>
          <w:sz w:val="19"/>
        </w:rPr>
        <w:t>版本之后提供，包含在头文件中，</w:t>
      </w:r>
      <w:r>
        <w:rPr>
          <w:rFonts w:ascii="Open Sans" w:eastAsia="Open Sans"/>
          <w:color w:val="333333"/>
          <w:w w:val="105"/>
          <w:sz w:val="19"/>
        </w:rPr>
        <w:t>shared_ptr</w:t>
      </w:r>
      <w:r>
        <w:rPr>
          <w:color w:val="333333"/>
          <w:w w:val="105"/>
          <w:sz w:val="19"/>
        </w:rPr>
        <w:t>、</w:t>
      </w:r>
      <w:r>
        <w:rPr>
          <w:rFonts w:ascii="Open Sans" w:eastAsia="Open Sans"/>
          <w:color w:val="333333"/>
          <w:w w:val="105"/>
          <w:sz w:val="19"/>
        </w:rPr>
        <w:t>unique_ptr</w:t>
      </w:r>
      <w:r>
        <w:rPr>
          <w:color w:val="333333"/>
          <w:w w:val="105"/>
          <w:sz w:val="19"/>
        </w:rPr>
        <w:t>、</w:t>
      </w:r>
      <w:r>
        <w:rPr>
          <w:rFonts w:ascii="Open Sans" w:eastAsia="Open Sans"/>
          <w:color w:val="333333"/>
          <w:w w:val="105"/>
          <w:sz w:val="19"/>
        </w:rPr>
        <w:t>weak_ptr</w:t>
      </w:r>
      <w:r>
        <w:rPr>
          <w:color w:val="333333"/>
          <w:w w:val="105"/>
          <w:sz w:val="19"/>
        </w:rPr>
        <w:t>。</w:t>
      </w:r>
      <w:r>
        <w:rPr>
          <w:rFonts w:ascii="Open Sans" w:eastAsia="Open Sans"/>
          <w:color w:val="333333"/>
          <w:sz w:val="19"/>
        </w:rPr>
        <w:t>shared_ptr</w:t>
      </w:r>
      <w:r>
        <w:rPr>
          <w:color w:val="333333"/>
          <w:sz w:val="19"/>
        </w:rPr>
        <w:t>多个指针指向相同的对象。</w:t>
      </w:r>
      <w:r>
        <w:rPr>
          <w:rFonts w:ascii="Open Sans" w:eastAsia="Open Sans"/>
          <w:color w:val="333333"/>
          <w:sz w:val="19"/>
        </w:rPr>
        <w:t>shared_ptr</w:t>
      </w:r>
      <w:r>
        <w:rPr>
          <w:color w:val="333333"/>
          <w:sz w:val="19"/>
        </w:rPr>
        <w:t>使用引用计数，每一个</w:t>
      </w:r>
      <w:r>
        <w:rPr>
          <w:rFonts w:ascii="Open Sans" w:eastAsia="Open Sans"/>
          <w:color w:val="333333"/>
          <w:sz w:val="19"/>
        </w:rPr>
        <w:t>shared_ptr</w:t>
      </w:r>
      <w:r>
        <w:rPr>
          <w:color w:val="333333"/>
          <w:spacing w:val="-3"/>
          <w:sz w:val="19"/>
        </w:rPr>
        <w:t xml:space="preserve">的拷贝都指向相同  </w:t>
      </w:r>
      <w:r>
        <w:rPr>
          <w:color w:val="333333"/>
          <w:sz w:val="19"/>
        </w:rPr>
        <w:t>的内存。每使用他一次，内部的引用计数加</w:t>
      </w:r>
      <w:r>
        <w:rPr>
          <w:rFonts w:ascii="Open Sans" w:eastAsia="Open Sans"/>
          <w:color w:val="333333"/>
          <w:sz w:val="19"/>
        </w:rPr>
        <w:t>1</w:t>
      </w:r>
      <w:r>
        <w:rPr>
          <w:color w:val="333333"/>
          <w:sz w:val="19"/>
        </w:rPr>
        <w:t>，每析构一次，内部的引用计数减</w:t>
      </w:r>
      <w:r>
        <w:rPr>
          <w:rFonts w:ascii="Open Sans" w:eastAsia="Open Sans"/>
          <w:color w:val="333333"/>
          <w:sz w:val="19"/>
        </w:rPr>
        <w:t>1</w:t>
      </w:r>
      <w:r>
        <w:rPr>
          <w:color w:val="333333"/>
          <w:sz w:val="19"/>
        </w:rPr>
        <w:t>，减为</w:t>
      </w:r>
      <w:r>
        <w:rPr>
          <w:rFonts w:ascii="Open Sans" w:eastAsia="Open Sans"/>
          <w:color w:val="333333"/>
          <w:sz w:val="19"/>
        </w:rPr>
        <w:t>0</w:t>
      </w:r>
      <w:r>
        <w:rPr>
          <w:color w:val="333333"/>
          <w:sz w:val="19"/>
        </w:rPr>
        <w:t xml:space="preserve">时，自动删除  </w:t>
      </w:r>
      <w:r>
        <w:rPr>
          <w:color w:val="333333"/>
          <w:w w:val="105"/>
          <w:sz w:val="19"/>
        </w:rPr>
        <w:t>所指向的堆内存。</w:t>
      </w:r>
      <w:r>
        <w:rPr>
          <w:rFonts w:ascii="Open Sans" w:eastAsia="Open Sans"/>
          <w:color w:val="333333"/>
          <w:w w:val="105"/>
          <w:sz w:val="19"/>
        </w:rPr>
        <w:t>shared_ptr</w:t>
      </w:r>
      <w:r>
        <w:rPr>
          <w:color w:val="333333"/>
          <w:w w:val="105"/>
          <w:sz w:val="19"/>
        </w:rPr>
        <w:t>内部的引用计数是线程安全的，但是对象的读取需要加锁。</w:t>
      </w:r>
    </w:p>
    <w:p>
      <w:pPr>
        <w:pStyle w:val="20"/>
        <w:numPr>
          <w:ilvl w:val="0"/>
          <w:numId w:val="152"/>
        </w:numPr>
        <w:tabs>
          <w:tab w:val="left" w:pos="392"/>
        </w:tabs>
        <w:spacing w:before="161" w:after="0" w:line="206" w:lineRule="auto"/>
        <w:ind w:left="120" w:right="742" w:firstLine="0"/>
        <w:jc w:val="left"/>
        <w:rPr>
          <w:sz w:val="19"/>
        </w:rPr>
      </w:pPr>
      <w:r>
        <w:rPr>
          <w:color w:val="333333"/>
          <w:sz w:val="19"/>
        </w:rPr>
        <w:t>初始化。智能指针是个模板类，可以指定类型，传入指针通过构造函数初始化。也可以使用</w:t>
      </w:r>
      <w:r>
        <w:rPr>
          <w:rFonts w:ascii="Open Sans" w:eastAsia="Open Sans"/>
          <w:color w:val="333333"/>
          <w:sz w:val="19"/>
        </w:rPr>
        <w:t>make_shared</w:t>
      </w:r>
      <w:r>
        <w:rPr>
          <w:color w:val="333333"/>
          <w:spacing w:val="-1"/>
          <w:sz w:val="19"/>
        </w:rPr>
        <w:t>函数初始化。不能将指针直接赋值给一个智能指针，一个是类，一个是指针。例如</w:t>
      </w:r>
      <w:r>
        <w:rPr>
          <w:rFonts w:ascii="Open Sans" w:eastAsia="Open Sans"/>
          <w:color w:val="333333"/>
          <w:w w:val="105"/>
          <w:sz w:val="19"/>
        </w:rPr>
        <w:t>std::shared_ptr</w:t>
      </w:r>
      <w:r>
        <w:rPr>
          <w:rFonts w:ascii="Open Sans" w:eastAsia="Open Sans"/>
          <w:color w:val="333333"/>
          <w:spacing w:val="-3"/>
          <w:w w:val="105"/>
          <w:sz w:val="19"/>
        </w:rPr>
        <w:t xml:space="preserve"> </w:t>
      </w:r>
      <w:r>
        <w:rPr>
          <w:rFonts w:ascii="Open Sans" w:eastAsia="Open Sans"/>
          <w:color w:val="333333"/>
          <w:w w:val="105"/>
          <w:sz w:val="19"/>
        </w:rPr>
        <w:t>p4</w:t>
      </w:r>
      <w:r>
        <w:rPr>
          <w:rFonts w:ascii="Open Sans" w:eastAsia="Open Sans"/>
          <w:color w:val="333333"/>
          <w:spacing w:val="-2"/>
          <w:w w:val="105"/>
          <w:sz w:val="19"/>
        </w:rPr>
        <w:t xml:space="preserve"> = </w:t>
      </w:r>
      <w:r>
        <w:rPr>
          <w:rFonts w:ascii="Open Sans" w:eastAsia="Open Sans"/>
          <w:color w:val="333333"/>
          <w:w w:val="105"/>
          <w:sz w:val="19"/>
        </w:rPr>
        <w:t>new</w:t>
      </w:r>
      <w:r>
        <w:rPr>
          <w:rFonts w:ascii="Open Sans" w:eastAsia="Open Sans"/>
          <w:color w:val="333333"/>
          <w:spacing w:val="-3"/>
          <w:w w:val="105"/>
          <w:sz w:val="19"/>
        </w:rPr>
        <w:t xml:space="preserve"> </w:t>
      </w:r>
      <w:r>
        <w:rPr>
          <w:rFonts w:ascii="Open Sans" w:eastAsia="Open Sans"/>
          <w:color w:val="333333"/>
          <w:w w:val="105"/>
          <w:sz w:val="19"/>
        </w:rPr>
        <w:t>int(1);</w:t>
      </w:r>
      <w:r>
        <w:rPr>
          <w:color w:val="333333"/>
          <w:w w:val="105"/>
          <w:sz w:val="19"/>
        </w:rPr>
        <w:t>的写法是错误的</w:t>
      </w:r>
    </w:p>
    <w:p>
      <w:pPr>
        <w:pStyle w:val="4"/>
        <w:spacing w:before="147" w:line="206" w:lineRule="auto"/>
        <w:ind w:right="253"/>
      </w:pPr>
      <w:r>
        <w:rPr>
          <w:color w:val="333333"/>
        </w:rPr>
        <w:t>拷贝和赋值。拷贝使得对象的引用计数增加</w:t>
      </w:r>
      <w:r>
        <w:rPr>
          <w:rFonts w:ascii="Open Sans" w:eastAsia="Open Sans"/>
          <w:color w:val="333333"/>
        </w:rPr>
        <w:t>1</w:t>
      </w:r>
      <w:r>
        <w:rPr>
          <w:color w:val="333333"/>
        </w:rPr>
        <w:t>，赋值使得原对象引用计数减</w:t>
      </w:r>
      <w:r>
        <w:rPr>
          <w:rFonts w:ascii="Open Sans" w:eastAsia="Open Sans"/>
          <w:color w:val="333333"/>
        </w:rPr>
        <w:t>1</w:t>
      </w:r>
      <w:r>
        <w:rPr>
          <w:color w:val="333333"/>
        </w:rPr>
        <w:t>，当计数为</w:t>
      </w:r>
      <w:r>
        <w:rPr>
          <w:rFonts w:ascii="Open Sans" w:eastAsia="Open Sans"/>
          <w:color w:val="333333"/>
        </w:rPr>
        <w:t>0</w:t>
      </w:r>
      <w:r>
        <w:rPr>
          <w:color w:val="333333"/>
          <w:spacing w:val="-3"/>
        </w:rPr>
        <w:t xml:space="preserve">时，自动释放  </w:t>
      </w:r>
      <w:r>
        <w:rPr>
          <w:color w:val="333333"/>
          <w:w w:val="105"/>
        </w:rPr>
        <w:t>内存。后来指向的对象引用计数加</w:t>
      </w:r>
      <w:r>
        <w:rPr>
          <w:rFonts w:ascii="Open Sans" w:eastAsia="Open Sans"/>
          <w:color w:val="333333"/>
          <w:w w:val="105"/>
        </w:rPr>
        <w:t>1</w:t>
      </w:r>
      <w:r>
        <w:rPr>
          <w:color w:val="333333"/>
          <w:w w:val="105"/>
        </w:rPr>
        <w:t>，指向后来的对象</w:t>
      </w:r>
    </w:p>
    <w:p>
      <w:pPr>
        <w:pStyle w:val="20"/>
        <w:numPr>
          <w:ilvl w:val="0"/>
          <w:numId w:val="152"/>
        </w:numPr>
        <w:tabs>
          <w:tab w:val="left" w:pos="392"/>
        </w:tabs>
        <w:spacing w:before="148" w:after="0" w:line="206" w:lineRule="auto"/>
        <w:ind w:left="120" w:right="145" w:firstLine="0"/>
        <w:jc w:val="left"/>
        <w:rPr>
          <w:sz w:val="19"/>
        </w:rPr>
      </w:pPr>
      <w:r>
        <w:rPr>
          <w:rFonts w:ascii="Open Sans" w:hAnsi="Open Sans" w:eastAsia="Open Sans"/>
          <w:color w:val="333333"/>
          <w:sz w:val="19"/>
        </w:rPr>
        <w:t>unique_ptr“</w:t>
      </w:r>
      <w:r>
        <w:rPr>
          <w:color w:val="333333"/>
          <w:sz w:val="19"/>
        </w:rPr>
        <w:t>唯一</w:t>
      </w:r>
      <w:r>
        <w:rPr>
          <w:rFonts w:ascii="Open Sans" w:hAnsi="Open Sans" w:eastAsia="Open Sans"/>
          <w:color w:val="333333"/>
          <w:sz w:val="19"/>
        </w:rPr>
        <w:t>”</w:t>
      </w:r>
      <w:r>
        <w:rPr>
          <w:color w:val="333333"/>
          <w:sz w:val="19"/>
        </w:rPr>
        <w:t>拥有其所指对象，同一时刻只能有一个</w:t>
      </w:r>
      <w:r>
        <w:rPr>
          <w:rFonts w:ascii="Open Sans" w:hAnsi="Open Sans" w:eastAsia="Open Sans"/>
          <w:color w:val="333333"/>
          <w:sz w:val="19"/>
        </w:rPr>
        <w:t>unique_ptr</w:t>
      </w:r>
      <w:r>
        <w:rPr>
          <w:color w:val="333333"/>
          <w:sz w:val="19"/>
        </w:rPr>
        <w:t>指向给定对象（</w:t>
      </w:r>
      <w:r>
        <w:rPr>
          <w:color w:val="333333"/>
          <w:spacing w:val="-3"/>
          <w:sz w:val="19"/>
        </w:rPr>
        <w:t xml:space="preserve">通过禁止拷贝语  </w:t>
      </w:r>
      <w:r>
        <w:rPr>
          <w:color w:val="333333"/>
          <w:sz w:val="19"/>
        </w:rPr>
        <w:t>义、只有移动语义来实现）。相比与原始指针</w:t>
      </w:r>
      <w:r>
        <w:rPr>
          <w:rFonts w:ascii="Open Sans" w:hAnsi="Open Sans" w:eastAsia="Open Sans"/>
          <w:color w:val="333333"/>
          <w:sz w:val="19"/>
        </w:rPr>
        <w:t>unique_ptr</w:t>
      </w:r>
      <w:r>
        <w:rPr>
          <w:color w:val="333333"/>
          <w:sz w:val="19"/>
        </w:rPr>
        <w:t>用于其</w:t>
      </w:r>
      <w:r>
        <w:rPr>
          <w:rFonts w:ascii="Open Sans" w:hAnsi="Open Sans" w:eastAsia="Open Sans"/>
          <w:color w:val="333333"/>
          <w:sz w:val="19"/>
        </w:rPr>
        <w:t>RAII</w:t>
      </w:r>
      <w:r>
        <w:rPr>
          <w:color w:val="333333"/>
          <w:sz w:val="19"/>
        </w:rPr>
        <w:t>的特性，使得在出现异常的情况</w:t>
      </w:r>
    </w:p>
    <w:p>
      <w:pPr>
        <w:pStyle w:val="4"/>
        <w:spacing w:line="206" w:lineRule="auto"/>
        <w:ind w:right="159"/>
      </w:pPr>
      <w:r>
        <w:rPr>
          <w:color w:val="333333"/>
        </w:rPr>
        <w:t>下，动态资源能得到释放。</w:t>
      </w:r>
      <w:r>
        <w:rPr>
          <w:rFonts w:ascii="Open Sans" w:eastAsia="Open Sans"/>
          <w:color w:val="333333"/>
        </w:rPr>
        <w:t>unique_ptr</w:t>
      </w:r>
      <w:r>
        <w:rPr>
          <w:color w:val="333333"/>
        </w:rPr>
        <w:t>指针本身的生命周期：从</w:t>
      </w:r>
      <w:r>
        <w:rPr>
          <w:rFonts w:ascii="Open Sans" w:eastAsia="Open Sans"/>
          <w:color w:val="333333"/>
        </w:rPr>
        <w:t>unique_ptr</w:t>
      </w:r>
      <w:r>
        <w:rPr>
          <w:color w:val="333333"/>
          <w:spacing w:val="-2"/>
        </w:rPr>
        <w:t xml:space="preserve">指针创建时开始，直到离开  </w:t>
      </w:r>
      <w:r>
        <w:rPr>
          <w:color w:val="333333"/>
        </w:rPr>
        <w:t>作用域。离开作用域时，若其指向对象，则将其所指对象销毁</w:t>
      </w:r>
      <w:r>
        <w:rPr>
          <w:rFonts w:ascii="Open Sans" w:eastAsia="Open Sans"/>
          <w:color w:val="333333"/>
        </w:rPr>
        <w:t>(</w:t>
      </w:r>
      <w:r>
        <w:rPr>
          <w:color w:val="333333"/>
        </w:rPr>
        <w:t>默认使用</w:t>
      </w:r>
      <w:r>
        <w:rPr>
          <w:rFonts w:ascii="Open Sans" w:eastAsia="Open Sans"/>
          <w:color w:val="333333"/>
        </w:rPr>
        <w:t>delete</w:t>
      </w:r>
      <w:r>
        <w:rPr>
          <w:color w:val="333333"/>
          <w:spacing w:val="-2"/>
        </w:rPr>
        <w:t xml:space="preserve">操作符，用户可指定其他  </w:t>
      </w:r>
      <w:r>
        <w:rPr>
          <w:color w:val="333333"/>
        </w:rPr>
        <w:t>操作</w:t>
      </w:r>
      <w:r>
        <w:rPr>
          <w:rFonts w:ascii="Open Sans" w:eastAsia="Open Sans"/>
          <w:color w:val="333333"/>
        </w:rPr>
        <w:t>)</w:t>
      </w:r>
      <w:r>
        <w:rPr>
          <w:color w:val="333333"/>
        </w:rPr>
        <w:t>。</w:t>
      </w:r>
      <w:r>
        <w:rPr>
          <w:rFonts w:ascii="Open Sans" w:eastAsia="Open Sans"/>
          <w:color w:val="333333"/>
        </w:rPr>
        <w:t>unique_ptr</w:t>
      </w:r>
      <w:r>
        <w:rPr>
          <w:color w:val="333333"/>
        </w:rPr>
        <w:t>指针与其所指对象的关系：在智能指针生命周期内，可以改变智能指针所指对象，    如创建智能指针时通过构造函数指定、通过</w:t>
      </w:r>
      <w:r>
        <w:rPr>
          <w:rFonts w:ascii="Open Sans" w:eastAsia="Open Sans"/>
          <w:color w:val="333333"/>
        </w:rPr>
        <w:t>reset</w:t>
      </w:r>
      <w:r>
        <w:rPr>
          <w:color w:val="333333"/>
        </w:rPr>
        <w:t>方法重新指定、通过</w:t>
      </w:r>
      <w:r>
        <w:rPr>
          <w:rFonts w:ascii="Open Sans" w:eastAsia="Open Sans"/>
          <w:color w:val="333333"/>
        </w:rPr>
        <w:t>release</w:t>
      </w:r>
      <w:r>
        <w:rPr>
          <w:color w:val="333333"/>
        </w:rPr>
        <w:t xml:space="preserve">方法释放所有权、通过移   </w:t>
      </w:r>
      <w:r>
        <w:rPr>
          <w:color w:val="333333"/>
          <w:w w:val="105"/>
        </w:rPr>
        <w:t>动语义转移所有权。</w:t>
      </w:r>
    </w:p>
    <w:p>
      <w:pPr>
        <w:pStyle w:val="4"/>
        <w:spacing w:before="16"/>
        <w:ind w:left="0"/>
        <w:rPr>
          <w:sz w:val="14"/>
        </w:rPr>
      </w:pPr>
    </w:p>
    <w:p>
      <w:pPr>
        <w:spacing w:after="0" w:line="240" w:lineRule="auto"/>
        <w:jc w:val="center"/>
        <w:sectPr>
          <w:footerReference r:id="rId41" w:type="default"/>
          <w:pgSz w:w="11900" w:h="16840"/>
          <w:pgMar w:top="560" w:right="1380" w:bottom="280" w:left="1420" w:header="0" w:footer="0" w:gutter="0"/>
          <w:cols w:space="720" w:num="1"/>
        </w:sectPr>
      </w:pPr>
    </w:p>
    <w:p>
      <w:pPr>
        <w:pStyle w:val="20"/>
        <w:numPr>
          <w:ilvl w:val="0"/>
          <w:numId w:val="152"/>
        </w:numPr>
        <w:tabs>
          <w:tab w:val="left" w:pos="392"/>
        </w:tabs>
        <w:spacing w:before="71" w:after="0" w:line="206" w:lineRule="auto"/>
        <w:ind w:left="120" w:right="198" w:firstLine="0"/>
        <w:jc w:val="both"/>
        <w:rPr>
          <w:sz w:val="19"/>
        </w:rPr>
      </w:pPr>
      <w:r>
        <w:rPr>
          <w:color w:val="333333"/>
          <w:sz w:val="19"/>
        </w:rPr>
        <w:t>智能指针类将一个计数器与类指向的对象相关联，引用计数跟踪该类有多少个对象共享同一指针。   每次创建类的新对象时，初始化指针并将引用计数置为</w:t>
      </w:r>
      <w:r>
        <w:rPr>
          <w:rFonts w:ascii="Open Sans" w:eastAsia="Open Sans"/>
          <w:color w:val="333333"/>
          <w:sz w:val="19"/>
        </w:rPr>
        <w:t>1</w:t>
      </w:r>
      <w:r>
        <w:rPr>
          <w:color w:val="333333"/>
          <w:sz w:val="19"/>
        </w:rPr>
        <w:t xml:space="preserve">；当对象作为另一对象的副本而创建时，拷贝   </w:t>
      </w:r>
      <w:r>
        <w:rPr>
          <w:color w:val="333333"/>
          <w:spacing w:val="-1"/>
          <w:sz w:val="19"/>
        </w:rPr>
        <w:t xml:space="preserve">构造函数拷贝指针并增加与之相应的引用计数；对一个对象进行赋值时，赋值操作符减少左操作数所指  </w:t>
      </w:r>
      <w:r>
        <w:rPr>
          <w:color w:val="333333"/>
          <w:sz w:val="19"/>
        </w:rPr>
        <w:t>对象的引用计数（如果引用计数为减至</w:t>
      </w:r>
      <w:r>
        <w:rPr>
          <w:rFonts w:ascii="Open Sans" w:eastAsia="Open Sans"/>
          <w:color w:val="333333"/>
          <w:sz w:val="19"/>
        </w:rPr>
        <w:t>0</w:t>
      </w:r>
      <w:r>
        <w:rPr>
          <w:color w:val="333333"/>
          <w:sz w:val="19"/>
        </w:rPr>
        <w:t xml:space="preserve">，则删除对象），并增加右操作数所指对象的引用计数；调用   </w:t>
      </w:r>
      <w:r>
        <w:rPr>
          <w:color w:val="333333"/>
          <w:w w:val="105"/>
          <w:sz w:val="19"/>
        </w:rPr>
        <w:t>析构函数时，构造函数减少引用计数（如果引用计数减至</w:t>
      </w:r>
      <w:r>
        <w:rPr>
          <w:rFonts w:ascii="Open Sans" w:eastAsia="Open Sans"/>
          <w:color w:val="333333"/>
          <w:w w:val="105"/>
          <w:sz w:val="19"/>
        </w:rPr>
        <w:t>0</w:t>
      </w:r>
      <w:r>
        <w:rPr>
          <w:color w:val="333333"/>
          <w:w w:val="105"/>
          <w:sz w:val="19"/>
        </w:rPr>
        <w:t>，则删除基础对象）。</w:t>
      </w:r>
    </w:p>
    <w:p>
      <w:pPr>
        <w:pStyle w:val="20"/>
        <w:numPr>
          <w:ilvl w:val="0"/>
          <w:numId w:val="152"/>
        </w:numPr>
        <w:tabs>
          <w:tab w:val="left" w:pos="392"/>
        </w:tabs>
        <w:spacing w:before="144" w:after="0" w:line="206" w:lineRule="auto"/>
        <w:ind w:left="120" w:right="139" w:firstLine="0"/>
        <w:jc w:val="left"/>
        <w:rPr>
          <w:rFonts w:ascii="Open Sans" w:eastAsia="Open Sans"/>
          <w:sz w:val="19"/>
        </w:rPr>
      </w:pPr>
      <w:r>
        <w:rPr>
          <w:rFonts w:ascii="Open Sans" w:eastAsia="Open Sans"/>
          <w:color w:val="333333"/>
          <w:w w:val="105"/>
          <w:sz w:val="19"/>
        </w:rPr>
        <w:t>weak_ptr</w:t>
      </w:r>
      <w:r>
        <w:rPr>
          <w:rFonts w:ascii="Open Sans" w:eastAsia="Open Sans"/>
          <w:color w:val="333333"/>
          <w:spacing w:val="-25"/>
          <w:w w:val="105"/>
          <w:sz w:val="19"/>
        </w:rPr>
        <w:t xml:space="preserve"> </w:t>
      </w:r>
      <w:r>
        <w:rPr>
          <w:color w:val="333333"/>
          <w:w w:val="105"/>
          <w:sz w:val="19"/>
        </w:rPr>
        <w:t>是一种不控制对象生命周期的智能指针</w:t>
      </w:r>
      <w:r>
        <w:rPr>
          <w:rFonts w:ascii="Open Sans" w:eastAsia="Open Sans"/>
          <w:color w:val="333333"/>
          <w:spacing w:val="-12"/>
          <w:w w:val="105"/>
          <w:sz w:val="19"/>
        </w:rPr>
        <w:t xml:space="preserve">, </w:t>
      </w:r>
      <w:r>
        <w:rPr>
          <w:color w:val="333333"/>
          <w:spacing w:val="-6"/>
          <w:w w:val="105"/>
          <w:sz w:val="19"/>
        </w:rPr>
        <w:t xml:space="preserve">它指向一个 </w:t>
      </w:r>
      <w:r>
        <w:rPr>
          <w:rFonts w:ascii="Open Sans" w:eastAsia="Open Sans"/>
          <w:color w:val="333333"/>
          <w:w w:val="105"/>
          <w:sz w:val="19"/>
        </w:rPr>
        <w:t>shared_ptr</w:t>
      </w:r>
      <w:r>
        <w:rPr>
          <w:rFonts w:ascii="Open Sans" w:eastAsia="Open Sans"/>
          <w:color w:val="333333"/>
          <w:spacing w:val="-24"/>
          <w:w w:val="105"/>
          <w:sz w:val="19"/>
        </w:rPr>
        <w:t xml:space="preserve"> </w:t>
      </w:r>
      <w:r>
        <w:rPr>
          <w:color w:val="333333"/>
          <w:w w:val="105"/>
          <w:sz w:val="19"/>
        </w:rPr>
        <w:t>管理的对象</w:t>
      </w:r>
      <w:r>
        <w:rPr>
          <w:rFonts w:ascii="Open Sans" w:eastAsia="Open Sans"/>
          <w:color w:val="333333"/>
          <w:spacing w:val="-13"/>
          <w:w w:val="105"/>
          <w:sz w:val="19"/>
        </w:rPr>
        <w:t xml:space="preserve">. </w:t>
      </w:r>
      <w:r>
        <w:rPr>
          <w:color w:val="333333"/>
          <w:w w:val="105"/>
          <w:sz w:val="19"/>
        </w:rPr>
        <w:t>进行该对象</w:t>
      </w:r>
      <w:r>
        <w:rPr>
          <w:color w:val="333333"/>
          <w:spacing w:val="2"/>
          <w:sz w:val="19"/>
        </w:rPr>
        <w:t xml:space="preserve">的内存管理的是那个强引用的 </w:t>
      </w:r>
      <w:r>
        <w:rPr>
          <w:rFonts w:ascii="Open Sans" w:eastAsia="Open Sans"/>
          <w:color w:val="333333"/>
          <w:sz w:val="19"/>
        </w:rPr>
        <w:t>shared_ptr.</w:t>
      </w:r>
      <w:r>
        <w:rPr>
          <w:rFonts w:ascii="Open Sans" w:eastAsia="Open Sans"/>
          <w:color w:val="333333"/>
          <w:spacing w:val="47"/>
          <w:sz w:val="19"/>
        </w:rPr>
        <w:t xml:space="preserve"> </w:t>
      </w:r>
      <w:r>
        <w:rPr>
          <w:rFonts w:ascii="Open Sans" w:eastAsia="Open Sans"/>
          <w:color w:val="333333"/>
          <w:sz w:val="19"/>
        </w:rPr>
        <w:t>weak_ptr</w:t>
      </w:r>
      <w:r>
        <w:rPr>
          <w:color w:val="333333"/>
          <w:sz w:val="19"/>
        </w:rPr>
        <w:t>只是提供了对管理对象的一个访问手段。</w:t>
      </w:r>
      <w:r>
        <w:rPr>
          <w:rFonts w:ascii="Open Sans" w:eastAsia="Open Sans"/>
          <w:color w:val="333333"/>
          <w:spacing w:val="-3"/>
          <w:sz w:val="19"/>
        </w:rPr>
        <w:t xml:space="preserve">weak_ptr </w:t>
      </w:r>
      <w:r>
        <w:rPr>
          <w:color w:val="333333"/>
          <w:spacing w:val="-3"/>
          <w:w w:val="105"/>
          <w:sz w:val="19"/>
        </w:rPr>
        <w:t xml:space="preserve">设计的目的是为配合 </w:t>
      </w:r>
      <w:r>
        <w:rPr>
          <w:rFonts w:ascii="Open Sans" w:eastAsia="Open Sans"/>
          <w:color w:val="333333"/>
          <w:w w:val="105"/>
          <w:sz w:val="19"/>
        </w:rPr>
        <w:t>shared_ptr</w:t>
      </w:r>
      <w:r>
        <w:rPr>
          <w:rFonts w:ascii="Open Sans" w:eastAsia="Open Sans"/>
          <w:color w:val="333333"/>
          <w:spacing w:val="-13"/>
          <w:w w:val="105"/>
          <w:sz w:val="19"/>
        </w:rPr>
        <w:t xml:space="preserve"> </w:t>
      </w:r>
      <w:r>
        <w:rPr>
          <w:color w:val="333333"/>
          <w:spacing w:val="-2"/>
          <w:w w:val="105"/>
          <w:sz w:val="19"/>
        </w:rPr>
        <w:t xml:space="preserve">而引入的一种智能指针来协助 </w:t>
      </w:r>
      <w:r>
        <w:rPr>
          <w:rFonts w:ascii="Open Sans" w:eastAsia="Open Sans"/>
          <w:color w:val="333333"/>
          <w:w w:val="105"/>
          <w:sz w:val="19"/>
        </w:rPr>
        <w:t>shared_ptr</w:t>
      </w:r>
      <w:r>
        <w:rPr>
          <w:rFonts w:ascii="Open Sans" w:eastAsia="Open Sans"/>
          <w:color w:val="333333"/>
          <w:spacing w:val="-14"/>
          <w:w w:val="105"/>
          <w:sz w:val="19"/>
        </w:rPr>
        <w:t xml:space="preserve"> </w:t>
      </w:r>
      <w:r>
        <w:rPr>
          <w:color w:val="333333"/>
          <w:w w:val="105"/>
          <w:sz w:val="19"/>
        </w:rPr>
        <w:t>工作</w:t>
      </w:r>
      <w:r>
        <w:rPr>
          <w:rFonts w:ascii="Open Sans" w:eastAsia="Open Sans"/>
          <w:color w:val="333333"/>
          <w:spacing w:val="-7"/>
          <w:w w:val="105"/>
          <w:sz w:val="19"/>
        </w:rPr>
        <w:t xml:space="preserve">, </w:t>
      </w:r>
      <w:r>
        <w:rPr>
          <w:color w:val="333333"/>
          <w:w w:val="105"/>
          <w:sz w:val="19"/>
        </w:rPr>
        <w:t>它只可以从一个</w:t>
      </w:r>
      <w:r>
        <w:rPr>
          <w:rFonts w:ascii="Open Sans" w:eastAsia="Open Sans"/>
          <w:color w:val="333333"/>
          <w:w w:val="105"/>
          <w:sz w:val="19"/>
        </w:rPr>
        <w:t>shared_ptr</w:t>
      </w:r>
      <w:r>
        <w:rPr>
          <w:rFonts w:ascii="Open Sans" w:eastAsia="Open Sans"/>
          <w:color w:val="333333"/>
          <w:spacing w:val="-9"/>
          <w:w w:val="105"/>
          <w:sz w:val="19"/>
        </w:rPr>
        <w:t xml:space="preserve"> </w:t>
      </w:r>
      <w:r>
        <w:rPr>
          <w:color w:val="333333"/>
          <w:spacing w:val="-4"/>
          <w:w w:val="105"/>
          <w:sz w:val="19"/>
        </w:rPr>
        <w:t xml:space="preserve">或另一个 </w:t>
      </w:r>
      <w:r>
        <w:rPr>
          <w:rFonts w:ascii="Open Sans" w:eastAsia="Open Sans"/>
          <w:color w:val="333333"/>
          <w:w w:val="105"/>
          <w:sz w:val="19"/>
        </w:rPr>
        <w:t>weak_ptr</w:t>
      </w:r>
      <w:r>
        <w:rPr>
          <w:rFonts w:ascii="Open Sans" w:eastAsia="Open Sans"/>
          <w:color w:val="333333"/>
          <w:spacing w:val="-8"/>
          <w:w w:val="105"/>
          <w:sz w:val="19"/>
        </w:rPr>
        <w:t xml:space="preserve"> </w:t>
      </w:r>
      <w:r>
        <w:rPr>
          <w:color w:val="333333"/>
          <w:w w:val="105"/>
          <w:sz w:val="19"/>
        </w:rPr>
        <w:t>对象构造</w:t>
      </w:r>
      <w:r>
        <w:rPr>
          <w:rFonts w:ascii="Open Sans" w:eastAsia="Open Sans"/>
          <w:color w:val="333333"/>
          <w:spacing w:val="-4"/>
          <w:w w:val="105"/>
          <w:sz w:val="19"/>
        </w:rPr>
        <w:t xml:space="preserve">, </w:t>
      </w:r>
      <w:r>
        <w:rPr>
          <w:color w:val="333333"/>
          <w:w w:val="105"/>
          <w:sz w:val="19"/>
        </w:rPr>
        <w:t>它的构造和析构不会引起引用记数的增加或减少</w:t>
      </w:r>
      <w:r>
        <w:rPr>
          <w:rFonts w:ascii="Open Sans" w:eastAsia="Open Sans"/>
          <w:color w:val="333333"/>
          <w:w w:val="105"/>
          <w:sz w:val="19"/>
        </w:rPr>
        <w:t>.</w:t>
      </w:r>
    </w:p>
    <w:p>
      <w:pPr>
        <w:pStyle w:val="4"/>
        <w:ind w:left="0"/>
        <w:rPr>
          <w:rFonts w:ascii="Open Sans"/>
          <w:sz w:val="26"/>
        </w:rPr>
      </w:pPr>
    </w:p>
    <w:p>
      <w:pPr>
        <w:pStyle w:val="5"/>
        <w:spacing w:before="231"/>
      </w:pPr>
      <w:bookmarkStart w:id="106" w:name="95、说说你了解的auto_ptr作用"/>
      <w:bookmarkEnd w:id="106"/>
      <w:r>
        <w:rPr>
          <w:rFonts w:hint="eastAsia" w:ascii="Open Sans" w:eastAsia="宋体"/>
          <w:color w:val="333333"/>
          <w:lang w:val="en-US" w:eastAsia="zh-CN"/>
        </w:rPr>
        <w:t>87</w:t>
      </w:r>
      <w:r>
        <w:rPr>
          <w:color w:val="333333"/>
        </w:rPr>
        <w:t>、说说你了解的</w:t>
      </w:r>
      <w:r>
        <w:rPr>
          <w:rFonts w:ascii="Open Sans" w:eastAsia="Open Sans"/>
          <w:color w:val="333333"/>
        </w:rPr>
        <w:t>auto_ptr</w:t>
      </w:r>
      <w:r>
        <w:rPr>
          <w:color w:val="333333"/>
        </w:rPr>
        <w:t>作用</w:t>
      </w:r>
    </w:p>
    <w:p>
      <w:pPr>
        <w:pStyle w:val="20"/>
        <w:numPr>
          <w:ilvl w:val="0"/>
          <w:numId w:val="153"/>
        </w:numPr>
        <w:tabs>
          <w:tab w:val="left" w:pos="392"/>
        </w:tabs>
        <w:spacing w:before="154" w:after="0" w:line="206" w:lineRule="auto"/>
        <w:ind w:left="120" w:right="266" w:firstLine="0"/>
        <w:jc w:val="left"/>
        <w:rPr>
          <w:sz w:val="19"/>
        </w:rPr>
      </w:pPr>
      <w:r>
        <w:rPr>
          <w:rFonts w:ascii="Open Sans" w:hAnsi="Open Sans" w:eastAsia="Open Sans"/>
          <w:color w:val="333333"/>
          <w:sz w:val="19"/>
        </w:rPr>
        <w:t>auto_ptr</w:t>
      </w:r>
      <w:r>
        <w:rPr>
          <w:color w:val="333333"/>
          <w:sz w:val="19"/>
        </w:rPr>
        <w:t>的出现，主要是为了解决</w:t>
      </w:r>
      <w:r>
        <w:rPr>
          <w:rFonts w:ascii="Open Sans" w:hAnsi="Open Sans" w:eastAsia="Open Sans"/>
          <w:color w:val="333333"/>
          <w:sz w:val="19"/>
        </w:rPr>
        <w:t>“</w:t>
      </w:r>
      <w:r>
        <w:rPr>
          <w:color w:val="333333"/>
          <w:sz w:val="19"/>
        </w:rPr>
        <w:t>有异常抛出时发生内存泄漏</w:t>
      </w:r>
      <w:r>
        <w:rPr>
          <w:rFonts w:ascii="Open Sans" w:hAnsi="Open Sans" w:eastAsia="Open Sans"/>
          <w:color w:val="333333"/>
          <w:sz w:val="19"/>
        </w:rPr>
        <w:t>”</w:t>
      </w:r>
      <w:r>
        <w:rPr>
          <w:color w:val="333333"/>
          <w:sz w:val="19"/>
        </w:rPr>
        <w:t>的问题；抛出异常，将导致指针</w:t>
      </w:r>
      <w:r>
        <w:rPr>
          <w:rFonts w:ascii="Open Sans" w:hAnsi="Open Sans" w:eastAsia="Open Sans"/>
          <w:color w:val="333333"/>
          <w:sz w:val="19"/>
        </w:rPr>
        <w:t>p</w:t>
      </w:r>
      <w:r>
        <w:rPr>
          <w:color w:val="333333"/>
          <w:spacing w:val="-17"/>
          <w:sz w:val="19"/>
        </w:rPr>
        <w:t xml:space="preserve">所  </w:t>
      </w:r>
      <w:r>
        <w:rPr>
          <w:color w:val="333333"/>
          <w:w w:val="105"/>
          <w:sz w:val="19"/>
        </w:rPr>
        <w:t>指向的空间得不到释放而导致内存泄漏；</w:t>
      </w:r>
    </w:p>
    <w:p>
      <w:pPr>
        <w:pStyle w:val="20"/>
        <w:numPr>
          <w:ilvl w:val="0"/>
          <w:numId w:val="153"/>
        </w:numPr>
        <w:tabs>
          <w:tab w:val="left" w:pos="392"/>
        </w:tabs>
        <w:spacing w:before="148" w:after="0" w:line="206" w:lineRule="auto"/>
        <w:ind w:left="120" w:right="142" w:hanging="1"/>
        <w:jc w:val="left"/>
        <w:rPr>
          <w:sz w:val="19"/>
        </w:rPr>
      </w:pPr>
      <w:r>
        <w:rPr>
          <w:rFonts w:ascii="Open Sans" w:eastAsia="Open Sans"/>
          <w:color w:val="333333"/>
          <w:sz w:val="19"/>
        </w:rPr>
        <w:t>auto_ptr</w:t>
      </w:r>
      <w:r>
        <w:rPr>
          <w:color w:val="333333"/>
          <w:sz w:val="19"/>
        </w:rPr>
        <w:t>构造时取得某个对象的控制权，在析构时释放该对象。我们实际上是创建一个</w:t>
      </w:r>
      <w:r>
        <w:rPr>
          <w:rFonts w:ascii="Open Sans" w:eastAsia="Open Sans"/>
          <w:color w:val="333333"/>
          <w:sz w:val="19"/>
        </w:rPr>
        <w:t>auto_ptr</w:t>
      </w:r>
      <w:r>
        <w:rPr>
          <w:color w:val="333333"/>
          <w:spacing w:val="-8"/>
          <w:sz w:val="19"/>
        </w:rPr>
        <w:t xml:space="preserve">类型  </w:t>
      </w:r>
      <w:r>
        <w:rPr>
          <w:color w:val="333333"/>
          <w:w w:val="105"/>
          <w:sz w:val="19"/>
        </w:rPr>
        <w:t>的局部对象，该局部对象析构时，会将自身所拥有的指针空间释放，所以不会有内存泄漏；</w:t>
      </w:r>
    </w:p>
    <w:p>
      <w:pPr>
        <w:pStyle w:val="20"/>
        <w:numPr>
          <w:ilvl w:val="0"/>
          <w:numId w:val="153"/>
        </w:numPr>
        <w:tabs>
          <w:tab w:val="left" w:pos="392"/>
        </w:tabs>
        <w:spacing w:before="163" w:after="0" w:line="206" w:lineRule="auto"/>
        <w:ind w:left="120" w:right="235" w:firstLine="0"/>
        <w:jc w:val="left"/>
        <w:rPr>
          <w:sz w:val="19"/>
        </w:rPr>
      </w:pPr>
      <w:r>
        <w:rPr>
          <w:rFonts w:ascii="Open Sans" w:eastAsia="Open Sans"/>
          <w:color w:val="333333"/>
          <w:sz w:val="19"/>
        </w:rPr>
        <w:t>auto_ptr</w:t>
      </w:r>
      <w:r>
        <w:rPr>
          <w:color w:val="333333"/>
          <w:sz w:val="19"/>
        </w:rPr>
        <w:t>的构造函数是</w:t>
      </w:r>
      <w:r>
        <w:rPr>
          <w:rFonts w:ascii="Open Sans" w:eastAsia="Open Sans"/>
          <w:color w:val="333333"/>
          <w:sz w:val="19"/>
        </w:rPr>
        <w:t>explicit</w:t>
      </w:r>
      <w:r>
        <w:rPr>
          <w:color w:val="333333"/>
          <w:spacing w:val="2"/>
          <w:sz w:val="19"/>
        </w:rPr>
        <w:t xml:space="preserve">，阻止了一般指针隐式转换为 </w:t>
      </w:r>
      <w:r>
        <w:rPr>
          <w:rFonts w:ascii="Open Sans" w:eastAsia="Open Sans"/>
          <w:color w:val="333333"/>
          <w:sz w:val="19"/>
        </w:rPr>
        <w:t>auto_ptr</w:t>
      </w:r>
      <w:r>
        <w:rPr>
          <w:color w:val="333333"/>
          <w:spacing w:val="-2"/>
          <w:sz w:val="19"/>
        </w:rPr>
        <w:t>的构造，所以不能直接将一般</w:t>
      </w:r>
      <w:r>
        <w:rPr>
          <w:color w:val="333333"/>
          <w:w w:val="105"/>
          <w:sz w:val="19"/>
        </w:rPr>
        <w:t>类型的指针赋值给</w:t>
      </w:r>
      <w:r>
        <w:rPr>
          <w:rFonts w:ascii="Open Sans" w:eastAsia="Open Sans"/>
          <w:color w:val="333333"/>
          <w:w w:val="105"/>
          <w:sz w:val="19"/>
        </w:rPr>
        <w:t>auto_ptr</w:t>
      </w:r>
      <w:r>
        <w:rPr>
          <w:color w:val="333333"/>
          <w:w w:val="105"/>
          <w:sz w:val="19"/>
        </w:rPr>
        <w:t>类型的对象，必须用</w:t>
      </w:r>
      <w:r>
        <w:rPr>
          <w:rFonts w:ascii="Open Sans" w:eastAsia="Open Sans"/>
          <w:color w:val="333333"/>
          <w:w w:val="105"/>
          <w:sz w:val="19"/>
        </w:rPr>
        <w:t>auto_ptr</w:t>
      </w:r>
      <w:r>
        <w:rPr>
          <w:color w:val="333333"/>
          <w:w w:val="105"/>
          <w:sz w:val="19"/>
        </w:rPr>
        <w:t>的构造函数创建对象；</w:t>
      </w:r>
    </w:p>
    <w:p>
      <w:pPr>
        <w:pStyle w:val="20"/>
        <w:numPr>
          <w:ilvl w:val="0"/>
          <w:numId w:val="153"/>
        </w:numPr>
        <w:tabs>
          <w:tab w:val="left" w:pos="392"/>
        </w:tabs>
        <w:spacing w:before="148" w:after="0" w:line="206" w:lineRule="auto"/>
        <w:ind w:left="120" w:right="337" w:firstLine="0"/>
        <w:jc w:val="left"/>
        <w:rPr>
          <w:sz w:val="19"/>
        </w:rPr>
      </w:pPr>
      <w:r>
        <w:rPr>
          <w:color w:val="333333"/>
          <w:sz w:val="19"/>
        </w:rPr>
        <w:t>由于</w:t>
      </w:r>
      <w:r>
        <w:rPr>
          <w:rFonts w:ascii="Open Sans" w:eastAsia="Open Sans"/>
          <w:color w:val="333333"/>
          <w:sz w:val="19"/>
        </w:rPr>
        <w:t>auto_ptr</w:t>
      </w:r>
      <w:r>
        <w:rPr>
          <w:color w:val="333333"/>
          <w:sz w:val="19"/>
        </w:rPr>
        <w:t>对象析构时会删除它所拥有的指针，所以使用时避免多个</w:t>
      </w:r>
      <w:r>
        <w:rPr>
          <w:rFonts w:ascii="Open Sans" w:eastAsia="Open Sans"/>
          <w:color w:val="333333"/>
          <w:sz w:val="19"/>
        </w:rPr>
        <w:t>auto_ptr</w:t>
      </w:r>
      <w:r>
        <w:rPr>
          <w:color w:val="333333"/>
          <w:spacing w:val="-3"/>
          <w:sz w:val="19"/>
        </w:rPr>
        <w:t xml:space="preserve">对象管理同一个指  </w:t>
      </w:r>
      <w:r>
        <w:rPr>
          <w:color w:val="333333"/>
          <w:w w:val="105"/>
          <w:sz w:val="19"/>
        </w:rPr>
        <w:t>针；</w:t>
      </w:r>
    </w:p>
    <w:p>
      <w:pPr>
        <w:pStyle w:val="20"/>
        <w:numPr>
          <w:ilvl w:val="0"/>
          <w:numId w:val="153"/>
        </w:numPr>
        <w:tabs>
          <w:tab w:val="left" w:pos="392"/>
        </w:tabs>
        <w:spacing w:before="148" w:after="0" w:line="206" w:lineRule="auto"/>
        <w:ind w:left="120" w:right="427" w:firstLine="0"/>
        <w:jc w:val="left"/>
        <w:rPr>
          <w:sz w:val="19"/>
        </w:rPr>
      </w:pPr>
      <w:r>
        <w:rPr>
          <w:rFonts w:ascii="Open Sans" w:eastAsia="Open Sans"/>
          <w:color w:val="333333"/>
          <w:sz w:val="19"/>
        </w:rPr>
        <w:t>Auto_ptr</w:t>
      </w:r>
      <w:r>
        <w:rPr>
          <w:color w:val="333333"/>
          <w:sz w:val="19"/>
        </w:rPr>
        <w:t>内部实现，析构函数中删除对象用的是</w:t>
      </w:r>
      <w:r>
        <w:rPr>
          <w:rFonts w:ascii="Open Sans" w:eastAsia="Open Sans"/>
          <w:color w:val="333333"/>
          <w:sz w:val="19"/>
        </w:rPr>
        <w:t>delete</w:t>
      </w:r>
      <w:r>
        <w:rPr>
          <w:color w:val="333333"/>
          <w:sz w:val="19"/>
        </w:rPr>
        <w:t>而不是</w:t>
      </w:r>
      <w:r>
        <w:rPr>
          <w:rFonts w:ascii="Open Sans" w:eastAsia="Open Sans"/>
          <w:color w:val="333333"/>
          <w:sz w:val="19"/>
        </w:rPr>
        <w:t>delete[]</w:t>
      </w:r>
      <w:r>
        <w:rPr>
          <w:color w:val="333333"/>
          <w:sz w:val="19"/>
        </w:rPr>
        <w:t>，所以</w:t>
      </w:r>
      <w:r>
        <w:rPr>
          <w:rFonts w:ascii="Open Sans" w:eastAsia="Open Sans"/>
          <w:color w:val="333333"/>
          <w:sz w:val="19"/>
        </w:rPr>
        <w:t>auto_ptr</w:t>
      </w:r>
      <w:r>
        <w:rPr>
          <w:color w:val="333333"/>
          <w:spacing w:val="-4"/>
          <w:sz w:val="19"/>
        </w:rPr>
        <w:t xml:space="preserve">不能管理数  </w:t>
      </w:r>
      <w:r>
        <w:rPr>
          <w:color w:val="333333"/>
          <w:w w:val="105"/>
          <w:sz w:val="19"/>
        </w:rPr>
        <w:t>组；</w:t>
      </w:r>
    </w:p>
    <w:p>
      <w:pPr>
        <w:pStyle w:val="20"/>
        <w:numPr>
          <w:ilvl w:val="0"/>
          <w:numId w:val="153"/>
        </w:numPr>
        <w:tabs>
          <w:tab w:val="left" w:pos="392"/>
        </w:tabs>
        <w:spacing w:before="128" w:after="0" w:line="240" w:lineRule="auto"/>
        <w:ind w:left="391" w:right="0" w:hanging="272"/>
        <w:jc w:val="left"/>
        <w:rPr>
          <w:sz w:val="19"/>
        </w:rPr>
      </w:pPr>
      <w:r>
        <w:rPr>
          <w:rFonts w:ascii="Open Sans" w:eastAsia="Open Sans"/>
          <w:color w:val="333333"/>
          <w:w w:val="105"/>
          <w:sz w:val="19"/>
        </w:rPr>
        <w:t>auto_ptr</w:t>
      </w:r>
      <w:r>
        <w:rPr>
          <w:color w:val="333333"/>
          <w:w w:val="105"/>
          <w:sz w:val="19"/>
        </w:rPr>
        <w:t>支持所拥有的指针类型之间的隐式类型转换。</w:t>
      </w:r>
    </w:p>
    <w:p>
      <w:pPr>
        <w:pStyle w:val="20"/>
        <w:numPr>
          <w:ilvl w:val="0"/>
          <w:numId w:val="153"/>
        </w:numPr>
        <w:tabs>
          <w:tab w:val="left" w:pos="392"/>
        </w:tabs>
        <w:spacing w:before="100" w:after="0" w:line="240" w:lineRule="auto"/>
        <w:ind w:left="391" w:right="0" w:hanging="272"/>
        <w:jc w:val="left"/>
        <w:rPr>
          <w:sz w:val="19"/>
        </w:rPr>
      </w:pPr>
      <w:r>
        <w:rPr>
          <w:color w:val="333333"/>
          <w:w w:val="105"/>
          <w:sz w:val="19"/>
        </w:rPr>
        <w:t>可以通过</w:t>
      </w:r>
      <w:r>
        <w:rPr>
          <w:rFonts w:ascii="Open Sans" w:eastAsia="Open Sans"/>
          <w:color w:val="333333"/>
          <w:w w:val="105"/>
          <w:sz w:val="19"/>
        </w:rPr>
        <w:t>*</w:t>
      </w:r>
      <w:r>
        <w:rPr>
          <w:color w:val="333333"/>
          <w:w w:val="105"/>
          <w:sz w:val="19"/>
        </w:rPr>
        <w:t>和</w:t>
      </w:r>
      <w:r>
        <w:rPr>
          <w:rFonts w:ascii="Open Sans" w:eastAsia="Open Sans"/>
          <w:color w:val="333333"/>
          <w:w w:val="105"/>
          <w:sz w:val="19"/>
        </w:rPr>
        <w:t>-&gt;</w:t>
      </w:r>
      <w:r>
        <w:rPr>
          <w:color w:val="333333"/>
          <w:w w:val="105"/>
          <w:sz w:val="19"/>
        </w:rPr>
        <w:t>运算符对</w:t>
      </w:r>
      <w:r>
        <w:rPr>
          <w:rFonts w:ascii="Open Sans" w:eastAsia="Open Sans"/>
          <w:color w:val="333333"/>
          <w:w w:val="105"/>
          <w:sz w:val="19"/>
        </w:rPr>
        <w:t>auto_ptr</w:t>
      </w:r>
      <w:r>
        <w:rPr>
          <w:color w:val="333333"/>
          <w:w w:val="105"/>
          <w:sz w:val="19"/>
        </w:rPr>
        <w:t>所有用的指针进行提领操作；</w:t>
      </w:r>
    </w:p>
    <w:p>
      <w:pPr>
        <w:pStyle w:val="20"/>
        <w:numPr>
          <w:ilvl w:val="0"/>
          <w:numId w:val="153"/>
        </w:numPr>
        <w:tabs>
          <w:tab w:val="left" w:pos="392"/>
        </w:tabs>
        <w:spacing w:before="150" w:after="0" w:line="206" w:lineRule="auto"/>
        <w:ind w:left="120" w:right="341" w:firstLine="0"/>
        <w:jc w:val="left"/>
        <w:rPr>
          <w:sz w:val="19"/>
        </w:rPr>
      </w:pPr>
      <w:r>
        <w:rPr>
          <w:rFonts w:ascii="Open Sans" w:eastAsia="Open Sans"/>
          <w:color w:val="333333"/>
          <w:sz w:val="19"/>
        </w:rPr>
        <w:t>T*</w:t>
      </w:r>
      <w:r>
        <w:rPr>
          <w:rFonts w:ascii="Open Sans" w:eastAsia="Open Sans"/>
          <w:color w:val="333333"/>
          <w:spacing w:val="40"/>
          <w:sz w:val="19"/>
        </w:rPr>
        <w:t xml:space="preserve"> </w:t>
      </w:r>
      <w:r>
        <w:rPr>
          <w:rFonts w:ascii="Open Sans" w:eastAsia="Open Sans"/>
          <w:color w:val="333333"/>
          <w:sz w:val="19"/>
        </w:rPr>
        <w:t>get(),</w:t>
      </w:r>
      <w:r>
        <w:rPr>
          <w:color w:val="333333"/>
          <w:sz w:val="19"/>
        </w:rPr>
        <w:t>获得</w:t>
      </w:r>
      <w:r>
        <w:rPr>
          <w:rFonts w:ascii="Open Sans" w:eastAsia="Open Sans"/>
          <w:color w:val="333333"/>
          <w:sz w:val="19"/>
        </w:rPr>
        <w:t>auto_ptr</w:t>
      </w:r>
      <w:r>
        <w:rPr>
          <w:color w:val="333333"/>
          <w:sz w:val="19"/>
        </w:rPr>
        <w:t>所拥有的指针；</w:t>
      </w:r>
      <w:r>
        <w:rPr>
          <w:rFonts w:ascii="Open Sans" w:eastAsia="Open Sans"/>
          <w:color w:val="333333"/>
          <w:sz w:val="19"/>
        </w:rPr>
        <w:t>T*</w:t>
      </w:r>
      <w:r>
        <w:rPr>
          <w:rFonts w:ascii="Open Sans" w:eastAsia="Open Sans"/>
          <w:color w:val="333333"/>
          <w:spacing w:val="40"/>
          <w:sz w:val="19"/>
        </w:rPr>
        <w:t xml:space="preserve"> </w:t>
      </w:r>
      <w:r>
        <w:rPr>
          <w:rFonts w:ascii="Open Sans" w:eastAsia="Open Sans"/>
          <w:color w:val="333333"/>
          <w:sz w:val="19"/>
        </w:rPr>
        <w:t>release()</w:t>
      </w:r>
      <w:r>
        <w:rPr>
          <w:color w:val="333333"/>
          <w:sz w:val="19"/>
        </w:rPr>
        <w:t>，释放</w:t>
      </w:r>
      <w:r>
        <w:rPr>
          <w:rFonts w:ascii="Open Sans" w:eastAsia="Open Sans"/>
          <w:color w:val="333333"/>
          <w:sz w:val="19"/>
        </w:rPr>
        <w:t>auto_ptr</w:t>
      </w:r>
      <w:r>
        <w:rPr>
          <w:color w:val="333333"/>
          <w:spacing w:val="-2"/>
          <w:sz w:val="19"/>
        </w:rPr>
        <w:t>的所有权，并将所有用的指针返</w:t>
      </w:r>
      <w:r>
        <w:rPr>
          <w:color w:val="333333"/>
          <w:w w:val="105"/>
          <w:sz w:val="19"/>
        </w:rPr>
        <w:t>回。</w:t>
      </w:r>
    </w:p>
    <w:p>
      <w:pPr>
        <w:pStyle w:val="4"/>
        <w:ind w:left="0"/>
        <w:rPr>
          <w:sz w:val="31"/>
        </w:rPr>
      </w:pPr>
    </w:p>
    <w:p>
      <w:pPr>
        <w:pStyle w:val="5"/>
      </w:pPr>
      <w:bookmarkStart w:id="107" w:name="96、智能指针的循环引用"/>
      <w:bookmarkEnd w:id="107"/>
      <w:r>
        <w:rPr>
          <w:rFonts w:hint="eastAsia" w:ascii="Open Sans" w:eastAsia="宋体"/>
          <w:color w:val="333333"/>
          <w:lang w:val="en-US" w:eastAsia="zh-CN"/>
        </w:rPr>
        <w:t>88</w:t>
      </w:r>
      <w:r>
        <w:rPr>
          <w:color w:val="333333"/>
        </w:rPr>
        <w:t>、智能指针的循环引用</w:t>
      </w:r>
    </w:p>
    <w:p>
      <w:pPr>
        <w:spacing w:beforeLines="0" w:afterLines="0"/>
        <w:jc w:val="left"/>
        <w:rPr>
          <w:rFonts w:hint="eastAsia" w:ascii="新宋体" w:hAnsi="新宋体" w:eastAsia="新宋体"/>
          <w:color w:val="000000"/>
          <w:sz w:val="19"/>
          <w:szCs w:val="24"/>
        </w:rPr>
      </w:pPr>
      <w:r>
        <w:rPr>
          <w:color w:val="333333"/>
        </w:rPr>
        <w:t>循环引用是指使用多个智能指针</w:t>
      </w:r>
      <w:r>
        <w:rPr>
          <w:rFonts w:ascii="Open Sans" w:eastAsia="Open Sans"/>
          <w:color w:val="333333"/>
        </w:rPr>
        <w:t>share_ptr</w:t>
      </w:r>
      <w:r>
        <w:rPr>
          <w:color w:val="333333"/>
        </w:rPr>
        <w:t xml:space="preserve">时，出现了指针之间相互指向，从而形成环的情况，有点类   </w:t>
      </w:r>
      <w:r>
        <w:rPr>
          <w:color w:val="333333"/>
          <w:spacing w:val="-1"/>
        </w:rPr>
        <w:t xml:space="preserve">似于死锁的情况，这种情况下，智能指针往往不能正常调用对象的析构函数，从而造成内存泄漏。举个  </w:t>
      </w:r>
      <w:r>
        <w:rPr>
          <w:color w:val="333333"/>
          <w:w w:val="105"/>
        </w:rPr>
        <w:t>例子：</w:t>
      </w: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template</w:t>
      </w:r>
      <w:r>
        <w:rPr>
          <w:rFonts w:hint="eastAsia" w:ascii="新宋体" w:hAnsi="新宋体" w:eastAsia="新宋体"/>
          <w:color w:val="000000"/>
          <w:sz w:val="19"/>
          <w:szCs w:val="24"/>
        </w:rPr>
        <w:t xml:space="preserve"> &lt;</w:t>
      </w:r>
      <w:r>
        <w:rPr>
          <w:rFonts w:hint="eastAsia" w:ascii="新宋体" w:hAnsi="新宋体" w:eastAsia="新宋体"/>
          <w:color w:val="0000FF"/>
          <w:sz w:val="19"/>
          <w:szCs w:val="24"/>
        </w:rPr>
        <w:t>typename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w:t>
      </w:r>
      <w:r>
        <w:rPr>
          <w:rFonts w:hint="eastAsia" w:ascii="新宋体" w:hAnsi="新宋体" w:eastAsia="新宋体"/>
          <w:color w:val="000000"/>
          <w:sz w:val="19"/>
          <w:szCs w:val="24"/>
        </w:rPr>
        <w:t>&gt;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Node</w:t>
      </w:r>
      <w:r>
        <w:rPr>
          <w:rFonts w:hint="eastAsia" w:ascii="新宋体" w:hAnsi="新宋体" w:eastAsia="新宋体"/>
          <w:color w:val="000000"/>
          <w:sz w:val="19"/>
          <w:szCs w:val="24"/>
        </w:rPr>
        <w:t>(</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value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000080"/>
          <w:sz w:val="19"/>
          <w:szCs w:val="24"/>
        </w:rPr>
        <w:t>_pPre</w:t>
      </w:r>
      <w:r>
        <w:rPr>
          <w:rFonts w:hint="eastAsia" w:ascii="新宋体" w:hAnsi="新宋体" w:eastAsia="新宋体"/>
          <w:color w:val="000000"/>
          <w:sz w:val="19"/>
          <w:szCs w:val="24"/>
        </w:rPr>
        <w:t>(</w:t>
      </w:r>
      <w:r>
        <w:rPr>
          <w:rFonts w:hint="eastAsia" w:ascii="新宋体" w:hAnsi="新宋体" w:eastAsia="新宋体"/>
          <w:i/>
          <w:color w:val="A000A0"/>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_pNext</w:t>
      </w:r>
      <w:r>
        <w:rPr>
          <w:rFonts w:hint="eastAsia" w:ascii="新宋体" w:hAnsi="新宋体" w:eastAsia="新宋体"/>
          <w:color w:val="000000"/>
          <w:sz w:val="19"/>
          <w:szCs w:val="24"/>
        </w:rPr>
        <w:t>(</w:t>
      </w:r>
      <w:r>
        <w:rPr>
          <w:rFonts w:hint="eastAsia" w:ascii="新宋体" w:hAnsi="新宋体" w:eastAsia="新宋体"/>
          <w:i/>
          <w:color w:val="A000A0"/>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_value</w:t>
      </w:r>
      <w:r>
        <w:rPr>
          <w:rFonts w:hint="eastAsia" w:ascii="新宋体" w:hAnsi="新宋体" w:eastAsia="新宋体"/>
          <w:color w:val="000000"/>
          <w:sz w:val="19"/>
          <w:szCs w:val="24"/>
        </w:rPr>
        <w:t>(</w:t>
      </w:r>
      <w:r>
        <w:rPr>
          <w:rFonts w:hint="eastAsia" w:ascii="新宋体" w:hAnsi="新宋体" w:eastAsia="新宋体"/>
          <w:color w:val="000080"/>
          <w:sz w:val="19"/>
          <w:szCs w:val="24"/>
        </w:rPr>
        <w:t>value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0000FF"/>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"this:"</w:t>
      </w:r>
      <w:r>
        <w:rPr>
          <w:rFonts w:hint="eastAsia" w:ascii="新宋体" w:hAnsi="新宋体" w:eastAsia="新宋体"/>
          <w:color w:val="000000"/>
          <w:sz w:val="19"/>
          <w:szCs w:val="24"/>
        </w:rPr>
        <w:t xml:space="preserve"> &lt;&lt; </w:t>
      </w:r>
      <w:r>
        <w:rPr>
          <w:rFonts w:hint="eastAsia" w:ascii="新宋体" w:hAnsi="新宋体" w:eastAsia="新宋体"/>
          <w:color w:val="0000FF"/>
          <w:sz w:val="19"/>
          <w:szCs w:val="24"/>
        </w:rPr>
        <w:t>this</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shared_ptr</w:t>
      </w:r>
      <w:r>
        <w:rPr>
          <w:rFonts w:hint="eastAsia" w:ascii="新宋体" w:hAnsi="新宋体" w:eastAsia="新宋体"/>
          <w:color w:val="000000"/>
          <w:sz w:val="19"/>
          <w:szCs w:val="24"/>
        </w:rPr>
        <w:t>&lt;</w:t>
      </w:r>
      <w:r>
        <w:rPr>
          <w:rFonts w:hint="eastAsia" w:ascii="新宋体" w:hAnsi="新宋体" w:eastAsia="新宋体"/>
          <w:color w:val="0000FF"/>
          <w:sz w:val="19"/>
          <w:szCs w:val="24"/>
        </w:rPr>
        <w:t>Node</w:t>
      </w:r>
      <w:r>
        <w:rPr>
          <w:rFonts w:hint="eastAsia" w:ascii="新宋体" w:hAnsi="新宋体" w:eastAsia="新宋体"/>
          <w:color w:val="000000"/>
          <w:sz w:val="19"/>
          <w:szCs w:val="24"/>
        </w:rPr>
        <w:t>&lt;</w:t>
      </w:r>
      <w:r>
        <w:rPr>
          <w:rFonts w:hint="eastAsia" w:ascii="新宋体" w:hAnsi="新宋体" w:eastAsia="新宋体"/>
          <w:color w:val="0000FF"/>
          <w:sz w:val="19"/>
          <w:szCs w:val="24"/>
        </w:rPr>
        <w:t>T</w:t>
      </w:r>
      <w:r>
        <w:rPr>
          <w:rFonts w:hint="eastAsia" w:ascii="新宋体" w:hAnsi="新宋体" w:eastAsia="新宋体"/>
          <w:color w:val="000000"/>
          <w:sz w:val="19"/>
          <w:szCs w:val="24"/>
        </w:rPr>
        <w:t xml:space="preserve">&gt;&gt; </w:t>
      </w:r>
      <w:r>
        <w:rPr>
          <w:rFonts w:hint="eastAsia" w:ascii="新宋体" w:hAnsi="新宋体" w:eastAsia="新宋体"/>
          <w:color w:val="000080"/>
          <w:sz w:val="19"/>
          <w:szCs w:val="24"/>
        </w:rPr>
        <w:t>_pPre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shared_ptr</w:t>
      </w:r>
      <w:r>
        <w:rPr>
          <w:rFonts w:hint="eastAsia" w:ascii="新宋体" w:hAnsi="新宋体" w:eastAsia="新宋体"/>
          <w:color w:val="000000"/>
          <w:sz w:val="19"/>
          <w:szCs w:val="24"/>
        </w:rPr>
        <w:t>&lt;</w:t>
      </w:r>
      <w:r>
        <w:rPr>
          <w:rFonts w:hint="eastAsia" w:ascii="新宋体" w:hAnsi="新宋体" w:eastAsia="新宋体"/>
          <w:color w:val="0000FF"/>
          <w:sz w:val="19"/>
          <w:szCs w:val="24"/>
        </w:rPr>
        <w:t>Node</w:t>
      </w:r>
      <w:r>
        <w:rPr>
          <w:rFonts w:hint="eastAsia" w:ascii="新宋体" w:hAnsi="新宋体" w:eastAsia="新宋体"/>
          <w:color w:val="000000"/>
          <w:sz w:val="19"/>
          <w:szCs w:val="24"/>
        </w:rPr>
        <w:t>&lt;</w:t>
      </w:r>
      <w:r>
        <w:rPr>
          <w:rFonts w:hint="eastAsia" w:ascii="新宋体" w:hAnsi="新宋体" w:eastAsia="新宋体"/>
          <w:color w:val="0000FF"/>
          <w:sz w:val="19"/>
          <w:szCs w:val="24"/>
        </w:rPr>
        <w:t>T</w:t>
      </w:r>
      <w:r>
        <w:rPr>
          <w:rFonts w:hint="eastAsia" w:ascii="新宋体" w:hAnsi="新宋体" w:eastAsia="新宋体"/>
          <w:color w:val="000000"/>
          <w:sz w:val="19"/>
          <w:szCs w:val="24"/>
        </w:rPr>
        <w:t xml:space="preserve">&gt;&gt; </w:t>
      </w:r>
      <w:r>
        <w:rPr>
          <w:rFonts w:hint="eastAsia" w:ascii="新宋体" w:hAnsi="新宋体" w:eastAsia="新宋体"/>
          <w:color w:val="000080"/>
          <w:sz w:val="19"/>
          <w:szCs w:val="24"/>
        </w:rPr>
        <w:t>_pNext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_value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Funtest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shared_ptr</w:t>
      </w:r>
      <w:r>
        <w:rPr>
          <w:rFonts w:hint="eastAsia" w:ascii="新宋体" w:hAnsi="新宋体" w:eastAsia="新宋体"/>
          <w:color w:val="000000"/>
          <w:sz w:val="19"/>
          <w:szCs w:val="24"/>
        </w:rPr>
        <w:t>&lt;</w:t>
      </w:r>
      <w:r>
        <w:rPr>
          <w:rFonts w:hint="eastAsia" w:ascii="新宋体" w:hAnsi="新宋体" w:eastAsia="新宋体"/>
          <w:color w:val="0000FF"/>
          <w:sz w:val="19"/>
          <w:szCs w:val="24"/>
        </w:rPr>
        <w:t>Node</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&gt;&gt; </w:t>
      </w:r>
      <w:r>
        <w:rPr>
          <w:rFonts w:hint="eastAsia" w:ascii="新宋体" w:hAnsi="新宋体" w:eastAsia="新宋体"/>
          <w:color w:val="000080"/>
          <w:sz w:val="19"/>
          <w:szCs w:val="24"/>
        </w:rPr>
        <w:t>sp1</w:t>
      </w:r>
      <w:r>
        <w:rPr>
          <w:rFonts w:hint="eastAsia" w:ascii="新宋体" w:hAnsi="新宋体" w:eastAsia="新宋体"/>
          <w:color w:val="000000"/>
          <w:sz w:val="19"/>
          <w:szCs w:val="24"/>
        </w:rPr>
        <w:t>(</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&gt;(1));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shared_ptr</w:t>
      </w:r>
      <w:r>
        <w:rPr>
          <w:rFonts w:hint="eastAsia" w:ascii="新宋体" w:hAnsi="新宋体" w:eastAsia="新宋体"/>
          <w:color w:val="000000"/>
          <w:sz w:val="19"/>
          <w:szCs w:val="24"/>
        </w:rPr>
        <w:t>&lt;</w:t>
      </w:r>
      <w:r>
        <w:rPr>
          <w:rFonts w:hint="eastAsia" w:ascii="新宋体" w:hAnsi="新宋体" w:eastAsia="新宋体"/>
          <w:color w:val="0000FF"/>
          <w:sz w:val="19"/>
          <w:szCs w:val="24"/>
        </w:rPr>
        <w:t>Node</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&gt;&gt; </w:t>
      </w:r>
      <w:r>
        <w:rPr>
          <w:rFonts w:hint="eastAsia" w:ascii="新宋体" w:hAnsi="新宋体" w:eastAsia="新宋体"/>
          <w:color w:val="000080"/>
          <w:sz w:val="19"/>
          <w:szCs w:val="24"/>
        </w:rPr>
        <w:t>sp2</w:t>
      </w:r>
      <w:r>
        <w:rPr>
          <w:rFonts w:hint="eastAsia" w:ascii="新宋体" w:hAnsi="新宋体" w:eastAsia="新宋体"/>
          <w:color w:val="000000"/>
          <w:sz w:val="19"/>
          <w:szCs w:val="24"/>
        </w:rPr>
        <w:t>(</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&gt;(2));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"sp1.use_count:"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sp1</w:t>
      </w:r>
      <w:r>
        <w:rPr>
          <w:rFonts w:hint="eastAsia" w:ascii="新宋体" w:hAnsi="新宋体" w:eastAsia="新宋体"/>
          <w:color w:val="000000"/>
          <w:sz w:val="19"/>
          <w:szCs w:val="24"/>
        </w:rPr>
        <w:t>.</w:t>
      </w:r>
      <w:r>
        <w:rPr>
          <w:rFonts w:hint="eastAsia" w:ascii="新宋体" w:hAnsi="新宋体" w:eastAsia="新宋体"/>
          <w:i/>
          <w:color w:val="880000"/>
          <w:sz w:val="19"/>
          <w:szCs w:val="24"/>
        </w:rPr>
        <w:t>use_count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"sp2.use_count:"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sp2</w:t>
      </w:r>
      <w:r>
        <w:rPr>
          <w:rFonts w:hint="eastAsia" w:ascii="新宋体" w:hAnsi="新宋体" w:eastAsia="新宋体"/>
          <w:color w:val="000000"/>
          <w:sz w:val="19"/>
          <w:szCs w:val="24"/>
        </w:rPr>
        <w:t>.</w:t>
      </w:r>
      <w:r>
        <w:rPr>
          <w:rFonts w:hint="eastAsia" w:ascii="新宋体" w:hAnsi="新宋体" w:eastAsia="新宋体"/>
          <w:i/>
          <w:color w:val="880000"/>
          <w:sz w:val="19"/>
          <w:szCs w:val="24"/>
        </w:rPr>
        <w:t>use_count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sp1</w:t>
      </w:r>
      <w:r>
        <w:rPr>
          <w:rFonts w:hint="eastAsia" w:ascii="新宋体" w:hAnsi="新宋体" w:eastAsia="新宋体"/>
          <w:color w:val="008080"/>
          <w:sz w:val="19"/>
          <w:szCs w:val="24"/>
        </w:rPr>
        <w:t>-&gt;</w:t>
      </w:r>
      <w:r>
        <w:rPr>
          <w:rFonts w:hint="eastAsia" w:ascii="新宋体" w:hAnsi="新宋体" w:eastAsia="新宋体"/>
          <w:color w:val="000080"/>
          <w:sz w:val="19"/>
          <w:szCs w:val="24"/>
        </w:rPr>
        <w:t>_pNext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sp2</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//sp1的引用+1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sp2</w:t>
      </w:r>
      <w:r>
        <w:rPr>
          <w:rFonts w:hint="eastAsia" w:ascii="新宋体" w:hAnsi="新宋体" w:eastAsia="新宋体"/>
          <w:color w:val="008080"/>
          <w:sz w:val="19"/>
          <w:szCs w:val="24"/>
        </w:rPr>
        <w:t>-&gt;</w:t>
      </w:r>
      <w:r>
        <w:rPr>
          <w:rFonts w:hint="eastAsia" w:ascii="新宋体" w:hAnsi="新宋体" w:eastAsia="新宋体"/>
          <w:color w:val="000080"/>
          <w:sz w:val="19"/>
          <w:szCs w:val="24"/>
        </w:rPr>
        <w:t>_pPre</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sp1</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//sp2的引用+1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"sp1.use_count:"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sp1</w:t>
      </w:r>
      <w:r>
        <w:rPr>
          <w:rFonts w:hint="eastAsia" w:ascii="新宋体" w:hAnsi="新宋体" w:eastAsia="新宋体"/>
          <w:color w:val="000000"/>
          <w:sz w:val="19"/>
          <w:szCs w:val="24"/>
        </w:rPr>
        <w:t>.</w:t>
      </w:r>
      <w:r>
        <w:rPr>
          <w:rFonts w:hint="eastAsia" w:ascii="新宋体" w:hAnsi="新宋体" w:eastAsia="新宋体"/>
          <w:i/>
          <w:color w:val="880000"/>
          <w:sz w:val="19"/>
          <w:szCs w:val="24"/>
        </w:rPr>
        <w:t>use_count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"sp2.use_count:"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sp2</w:t>
      </w:r>
      <w:r>
        <w:rPr>
          <w:rFonts w:hint="eastAsia" w:ascii="新宋体" w:hAnsi="新宋体" w:eastAsia="新宋体"/>
          <w:color w:val="000000"/>
          <w:sz w:val="19"/>
          <w:szCs w:val="24"/>
        </w:rPr>
        <w:t>.</w:t>
      </w:r>
      <w:r>
        <w:rPr>
          <w:rFonts w:hint="eastAsia" w:ascii="新宋体" w:hAnsi="新宋体" w:eastAsia="新宋体"/>
          <w:i/>
          <w:color w:val="880000"/>
          <w:sz w:val="19"/>
          <w:szCs w:val="24"/>
        </w:rPr>
        <w:t>use_count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Funtest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system</w:t>
      </w:r>
      <w:r>
        <w:rPr>
          <w:rFonts w:hint="eastAsia" w:ascii="新宋体" w:hAnsi="新宋体" w:eastAsia="新宋体"/>
          <w:color w:val="000000"/>
          <w:sz w:val="19"/>
          <w:szCs w:val="24"/>
        </w:rPr>
        <w:t>(</w:t>
      </w:r>
      <w:r>
        <w:rPr>
          <w:rFonts w:hint="eastAsia" w:ascii="新宋体" w:hAnsi="新宋体" w:eastAsia="新宋体"/>
          <w:color w:val="A31515"/>
          <w:sz w:val="19"/>
          <w:szCs w:val="24"/>
        </w:rPr>
        <w:t>"pause"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//输出结果</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//Node()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//Node()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//sp1.use_count:1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//sp2.use_count:1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//sp1.use_count:2</w:t>
      </w:r>
    </w:p>
    <w:p>
      <w:pPr>
        <w:pStyle w:val="4"/>
        <w:spacing w:before="154" w:line="206" w:lineRule="auto"/>
        <w:ind w:right="198"/>
      </w:pPr>
      <w:r>
        <w:rPr>
          <w:rFonts w:hint="eastAsia" w:ascii="新宋体" w:hAnsi="新宋体" w:eastAsia="新宋体"/>
          <w:color w:val="008000"/>
          <w:sz w:val="19"/>
          <w:szCs w:val="24"/>
        </w:rPr>
        <w:t>//sp2.use_count:2</w:t>
      </w:r>
    </w:p>
    <w:p>
      <w:pPr>
        <w:pStyle w:val="4"/>
        <w:spacing w:before="16"/>
        <w:ind w:left="0"/>
        <w:rPr>
          <w:sz w:val="9"/>
        </w:rPr>
      </w:pPr>
    </w:p>
    <w:p>
      <w:pPr>
        <w:spacing w:after="0"/>
        <w:rPr>
          <w:sz w:val="9"/>
        </w:rPr>
        <w:sectPr>
          <w:footerReference r:id="rId42" w:type="default"/>
          <w:pgSz w:w="11900" w:h="16840"/>
          <w:pgMar w:top="500" w:right="1380" w:bottom="280" w:left="1420" w:header="0" w:footer="0" w:gutter="0"/>
          <w:cols w:space="720" w:num="1"/>
        </w:sectPr>
      </w:pPr>
    </w:p>
    <w:p>
      <w:pPr>
        <w:pStyle w:val="4"/>
        <w:spacing w:before="4"/>
        <w:ind w:left="0"/>
        <w:rPr>
          <w:sz w:val="7"/>
        </w:rPr>
      </w:pPr>
    </w:p>
    <w:p>
      <w:pPr>
        <w:pStyle w:val="4"/>
        <w:spacing w:before="93" w:line="206" w:lineRule="auto"/>
        <w:ind w:right="168"/>
      </w:pPr>
      <w:r>
        <w:rPr>
          <w:color w:val="333333"/>
        </w:rPr>
        <w:t>从上面</w:t>
      </w:r>
      <w:r>
        <w:rPr>
          <w:rFonts w:ascii="Open Sans" w:eastAsia="Open Sans"/>
          <w:color w:val="333333"/>
        </w:rPr>
        <w:t>shared_ptr</w:t>
      </w:r>
      <w:r>
        <w:rPr>
          <w:color w:val="333333"/>
        </w:rPr>
        <w:t>的实现中我们知道了只有当引用计数减减之后等于</w:t>
      </w:r>
      <w:r>
        <w:rPr>
          <w:rFonts w:ascii="Open Sans" w:eastAsia="Open Sans"/>
          <w:color w:val="333333"/>
        </w:rPr>
        <w:t>0</w:t>
      </w:r>
      <w:r>
        <w:rPr>
          <w:color w:val="333333"/>
        </w:rPr>
        <w:t xml:space="preserve">，析构时才会释放对象，而上述   </w:t>
      </w:r>
      <w:r>
        <w:rPr>
          <w:color w:val="333333"/>
          <w:w w:val="105"/>
        </w:rPr>
        <w:t>情况造成了一个僵局，那就是析构对象时先析构</w:t>
      </w:r>
      <w:r>
        <w:rPr>
          <w:rFonts w:ascii="Open Sans" w:eastAsia="Open Sans"/>
          <w:color w:val="333333"/>
          <w:w w:val="105"/>
        </w:rPr>
        <w:t>sp2,</w:t>
      </w:r>
      <w:r>
        <w:rPr>
          <w:color w:val="333333"/>
          <w:w w:val="105"/>
        </w:rPr>
        <w:t>可是由于</w:t>
      </w:r>
      <w:r>
        <w:rPr>
          <w:rFonts w:ascii="Open Sans" w:eastAsia="Open Sans"/>
          <w:color w:val="333333"/>
          <w:w w:val="105"/>
        </w:rPr>
        <w:t>sp2</w:t>
      </w:r>
      <w:r>
        <w:rPr>
          <w:color w:val="333333"/>
          <w:w w:val="105"/>
        </w:rPr>
        <w:t>的空间</w:t>
      </w:r>
      <w:r>
        <w:rPr>
          <w:rFonts w:ascii="Open Sans" w:eastAsia="Open Sans"/>
          <w:color w:val="333333"/>
          <w:w w:val="105"/>
        </w:rPr>
        <w:t>sp1</w:t>
      </w:r>
      <w:r>
        <w:rPr>
          <w:color w:val="333333"/>
          <w:w w:val="105"/>
        </w:rPr>
        <w:t>还在使用中，所以</w:t>
      </w:r>
      <w:r>
        <w:rPr>
          <w:rFonts w:ascii="Open Sans" w:eastAsia="Open Sans"/>
          <w:color w:val="333333"/>
          <w:w w:val="105"/>
        </w:rPr>
        <w:t>sp2.use_count</w:t>
      </w:r>
      <w:r>
        <w:rPr>
          <w:color w:val="333333"/>
          <w:w w:val="105"/>
        </w:rPr>
        <w:t>减减之后为</w:t>
      </w:r>
      <w:r>
        <w:rPr>
          <w:rFonts w:ascii="Open Sans" w:eastAsia="Open Sans"/>
          <w:color w:val="333333"/>
          <w:w w:val="105"/>
        </w:rPr>
        <w:t>1</w:t>
      </w:r>
      <w:r>
        <w:rPr>
          <w:color w:val="333333"/>
          <w:w w:val="105"/>
        </w:rPr>
        <w:t>，不释放，</w:t>
      </w:r>
      <w:r>
        <w:rPr>
          <w:rFonts w:ascii="Open Sans" w:eastAsia="Open Sans"/>
          <w:color w:val="333333"/>
          <w:w w:val="105"/>
        </w:rPr>
        <w:t>sp1</w:t>
      </w:r>
      <w:r>
        <w:rPr>
          <w:color w:val="333333"/>
          <w:w w:val="105"/>
        </w:rPr>
        <w:t>也是相同的道理，由于</w:t>
      </w:r>
      <w:r>
        <w:rPr>
          <w:rFonts w:ascii="Open Sans" w:eastAsia="Open Sans"/>
          <w:color w:val="333333"/>
          <w:w w:val="105"/>
        </w:rPr>
        <w:t>sp1</w:t>
      </w:r>
      <w:r>
        <w:rPr>
          <w:color w:val="333333"/>
          <w:w w:val="105"/>
        </w:rPr>
        <w:t>的空间</w:t>
      </w:r>
      <w:r>
        <w:rPr>
          <w:rFonts w:ascii="Open Sans" w:eastAsia="Open Sans"/>
          <w:color w:val="333333"/>
          <w:w w:val="105"/>
        </w:rPr>
        <w:t>sp2</w:t>
      </w:r>
      <w:r>
        <w:rPr>
          <w:color w:val="333333"/>
          <w:w w:val="105"/>
        </w:rPr>
        <w:t>还在使用中，所以</w:t>
      </w:r>
      <w:r>
        <w:rPr>
          <w:rFonts w:ascii="Open Sans" w:eastAsia="Open Sans"/>
          <w:color w:val="333333"/>
        </w:rPr>
        <w:t>sp1.use_count</w:t>
      </w:r>
      <w:r>
        <w:rPr>
          <w:color w:val="333333"/>
        </w:rPr>
        <w:t>减减之后为</w:t>
      </w:r>
      <w:r>
        <w:rPr>
          <w:rFonts w:ascii="Open Sans" w:eastAsia="Open Sans"/>
          <w:color w:val="333333"/>
        </w:rPr>
        <w:t>1</w:t>
      </w:r>
      <w:r>
        <w:rPr>
          <w:color w:val="333333"/>
        </w:rPr>
        <w:t>，也不释放。</w:t>
      </w:r>
      <w:r>
        <w:rPr>
          <w:rFonts w:ascii="Open Sans" w:eastAsia="Open Sans"/>
          <w:color w:val="333333"/>
        </w:rPr>
        <w:t>sp1</w:t>
      </w:r>
      <w:r>
        <w:rPr>
          <w:color w:val="333333"/>
        </w:rPr>
        <w:t>等着</w:t>
      </w:r>
      <w:r>
        <w:rPr>
          <w:rFonts w:ascii="Open Sans" w:eastAsia="Open Sans"/>
          <w:color w:val="333333"/>
        </w:rPr>
        <w:t>sp2</w:t>
      </w:r>
      <w:r>
        <w:rPr>
          <w:color w:val="333333"/>
        </w:rPr>
        <w:t>先释放，</w:t>
      </w:r>
      <w:r>
        <w:rPr>
          <w:rFonts w:ascii="Open Sans" w:eastAsia="Open Sans"/>
          <w:color w:val="333333"/>
        </w:rPr>
        <w:t>sp2</w:t>
      </w:r>
      <w:r>
        <w:rPr>
          <w:color w:val="333333"/>
        </w:rPr>
        <w:t>等着</w:t>
      </w:r>
      <w:r>
        <w:rPr>
          <w:rFonts w:ascii="Open Sans" w:eastAsia="Open Sans"/>
          <w:color w:val="333333"/>
        </w:rPr>
        <w:t>sp1</w:t>
      </w:r>
      <w:r>
        <w:rPr>
          <w:color w:val="333333"/>
        </w:rPr>
        <w:t>先释放</w:t>
      </w:r>
      <w:r>
        <w:rPr>
          <w:rFonts w:ascii="Open Sans" w:eastAsia="Open Sans"/>
          <w:color w:val="333333"/>
        </w:rPr>
        <w:t>,</w:t>
      </w:r>
      <w:r>
        <w:rPr>
          <w:color w:val="333333"/>
          <w:spacing w:val="-2"/>
        </w:rPr>
        <w:t xml:space="preserve">二者互不相让，导致  </w:t>
      </w:r>
      <w:r>
        <w:rPr>
          <w:color w:val="333333"/>
          <w:w w:val="105"/>
        </w:rPr>
        <w:t>最终都没能释放，内存泄漏。</w:t>
      </w:r>
    </w:p>
    <w:p>
      <w:pPr>
        <w:pStyle w:val="4"/>
        <w:spacing w:before="145" w:line="206" w:lineRule="auto"/>
        <w:ind w:right="198"/>
      </w:pPr>
      <w:r>
        <w:rPr>
          <w:color w:val="333333"/>
          <w:spacing w:val="-1"/>
        </w:rPr>
        <w:t xml:space="preserve">在实际编程过程中，应该尽量避免出现智能指针之前相互指向的情况，如果不可避免，可以使用使用弱  </w:t>
      </w:r>
      <w:r>
        <w:rPr>
          <w:color w:val="333333"/>
          <w:w w:val="105"/>
        </w:rPr>
        <w:t>指针</w:t>
      </w:r>
      <w:r>
        <w:rPr>
          <w:rFonts w:ascii="Open Sans" w:hAnsi="Open Sans" w:eastAsia="Open Sans"/>
          <w:color w:val="333333"/>
          <w:w w:val="105"/>
        </w:rPr>
        <w:t>——weak_ptr</w:t>
      </w:r>
      <w:r>
        <w:rPr>
          <w:color w:val="333333"/>
          <w:w w:val="105"/>
        </w:rPr>
        <w:t>，它不增加引用计数，只要出了作用域就会自动析构。</w:t>
      </w:r>
    </w:p>
    <w:p>
      <w:pPr>
        <w:pStyle w:val="4"/>
        <w:spacing w:before="130" w:line="237" w:lineRule="auto"/>
        <w:ind w:left="405" w:hanging="1"/>
        <w:rPr>
          <w:rFonts w:ascii="Open Sans" w:eastAsia="Open Sans"/>
        </w:rPr>
      </w:pPr>
      <w:r>
        <mc:AlternateContent>
          <mc:Choice Requires="wps">
            <w:drawing>
              <wp:anchor distT="0" distB="0" distL="114300" distR="114300" simplePos="0" relativeHeight="252017664" behindDoc="0" locked="0" layoutInCell="1" allowOverlap="1">
                <wp:simplePos x="0" y="0"/>
                <wp:positionH relativeFrom="page">
                  <wp:posOffset>996950</wp:posOffset>
                </wp:positionH>
                <wp:positionV relativeFrom="paragraph">
                  <wp:posOffset>97155</wp:posOffset>
                </wp:positionV>
                <wp:extent cx="0" cy="381000"/>
                <wp:effectExtent l="19050" t="0" r="19050" b="0"/>
                <wp:wrapNone/>
                <wp:docPr id="536" name="直接连接符 536"/>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65pt;height:30pt;width:0pt;mso-position-horizontal-relative:page;z-index:252017664;mso-width-relative:page;mso-height-relative:page;" filled="f" stroked="t" coordsize="21600,21600" o:gfxdata="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GUtE91AAAAAkBAAAPAAAAAAAAAAEAIAAAACIAAABkcnMvZG93bnJldi54bWxQSwEC&#10;FAAUAAAACACHTuJA8lHF+vgBAADoAwAADgAAAAAAAAABACAAAAAjAQAAZHJzL2Uyb0RvYy54bWxQ&#10;SwUGAAAAAAYABgBZAQAAjQUAAAAA&#10;">
                <v:fill on="f" focussize="0,0"/>
                <v:stroke weight="3.00141732283465pt" color="#DEE1E4" joinstyle="round"/>
                <v:imagedata o:title=""/>
                <o:lock v:ext="edit" aspectratio="f"/>
              </v:line>
            </w:pict>
          </mc:Fallback>
        </mc:AlternateContent>
      </w:r>
      <w:r>
        <w:fldChar w:fldCharType="begin"/>
      </w:r>
      <w:r>
        <w:instrText xml:space="preserve"> HYPERLINK "https://blog.csdn.net/m0_37968340/article/details/76737395" \h </w:instrText>
      </w:r>
      <w:r>
        <w:fldChar w:fldCharType="separate"/>
      </w:r>
      <w:r>
        <w:rPr>
          <w:color w:val="777777"/>
        </w:rPr>
        <w:t>《</w:t>
      </w:r>
      <w:r>
        <w:rPr>
          <w:rFonts w:ascii="Open Sans" w:eastAsia="Open Sans"/>
          <w:color w:val="777777"/>
        </w:rPr>
        <w:t xml:space="preserve">C++ </w:t>
      </w:r>
      <w:r>
        <w:rPr>
          <w:color w:val="777777"/>
        </w:rPr>
        <w:t>智能指针（及循环引用问题）》：</w:t>
      </w:r>
      <w:r>
        <w:rPr>
          <w:rFonts w:ascii="Open Sans" w:eastAsia="Open Sans"/>
          <w:color w:val="4183C4"/>
          <w:u w:val="single" w:color="4183C4"/>
        </w:rPr>
        <w:t>https://blog.csdn.net/m0_37968340/article/details/7</w:t>
      </w:r>
      <w:r>
        <w:rPr>
          <w:rFonts w:ascii="Open Sans" w:eastAsia="Open Sans"/>
          <w:color w:val="4183C4"/>
        </w:rPr>
        <w:t xml:space="preserve"> </w:t>
      </w:r>
      <w:r>
        <w:rPr>
          <w:rFonts w:ascii="Open Sans" w:eastAsia="Open Sans"/>
          <w:color w:val="4183C4"/>
          <w:w w:val="105"/>
          <w:u w:val="single" w:color="4183C4"/>
        </w:rPr>
        <w:t>6737395</w:t>
      </w:r>
      <w:r>
        <w:rPr>
          <w:rFonts w:ascii="Open Sans" w:eastAsia="Open Sans"/>
          <w:color w:val="4183C4"/>
          <w:w w:val="105"/>
          <w:u w:val="single" w:color="4183C4"/>
        </w:rPr>
        <w:fldChar w:fldCharType="end"/>
      </w:r>
    </w:p>
    <w:p>
      <w:pPr>
        <w:pStyle w:val="4"/>
        <w:ind w:left="0"/>
        <w:rPr>
          <w:rFonts w:ascii="Open Sans"/>
          <w:sz w:val="26"/>
        </w:rPr>
      </w:pPr>
    </w:p>
    <w:p>
      <w:pPr>
        <w:pStyle w:val="4"/>
        <w:spacing w:before="5"/>
        <w:ind w:left="0"/>
        <w:rPr>
          <w:rFonts w:ascii="Open Sans"/>
          <w:sz w:val="18"/>
        </w:rPr>
      </w:pPr>
    </w:p>
    <w:p>
      <w:pPr>
        <w:pStyle w:val="5"/>
        <w:rPr>
          <w:highlight w:val="green"/>
        </w:rPr>
      </w:pPr>
      <w:bookmarkStart w:id="108" w:name="97、什么是虚拟继承"/>
      <w:bookmarkEnd w:id="108"/>
      <w:r>
        <w:rPr>
          <w:rFonts w:hint="eastAsia" w:ascii="Open Sans" w:eastAsia="宋体"/>
          <w:color w:val="333333"/>
          <w:highlight w:val="green"/>
          <w:lang w:val="en-US" w:eastAsia="zh-CN"/>
        </w:rPr>
        <w:t>89</w:t>
      </w:r>
      <w:r>
        <w:rPr>
          <w:color w:val="333333"/>
          <w:highlight w:val="green"/>
        </w:rPr>
        <w:t>、什么是虚拟继承</w:t>
      </w:r>
    </w:p>
    <w:p>
      <w:pPr>
        <w:spacing w:after="0"/>
        <w:sectPr>
          <w:footerReference r:id="rId43" w:type="default"/>
          <w:pgSz w:w="11900" w:h="16840"/>
          <w:pgMar w:top="560" w:right="1380" w:bottom="500" w:left="1420" w:header="0" w:footer="315" w:gutter="0"/>
          <w:pgNumType w:start="99"/>
          <w:cols w:space="720" w:num="1"/>
        </w:sectPr>
      </w:pPr>
    </w:p>
    <w:p>
      <w:pPr>
        <w:pStyle w:val="4"/>
        <w:spacing w:before="71" w:line="206" w:lineRule="auto"/>
        <w:ind w:right="139"/>
      </w:pPr>
      <w:r>
        <mc:AlternateContent>
          <mc:Choice Requires="wpg">
            <w:drawing>
              <wp:anchor distT="0" distB="0" distL="114300" distR="114300" simplePos="0" relativeHeight="251724800" behindDoc="1" locked="0" layoutInCell="1" allowOverlap="1">
                <wp:simplePos x="0" y="0"/>
                <wp:positionH relativeFrom="page">
                  <wp:posOffset>982345</wp:posOffset>
                </wp:positionH>
                <wp:positionV relativeFrom="paragraph">
                  <wp:posOffset>567690</wp:posOffset>
                </wp:positionV>
                <wp:extent cx="5603875" cy="3745230"/>
                <wp:effectExtent l="635" t="0" r="15240" b="7620"/>
                <wp:wrapNone/>
                <wp:docPr id="528" name="组合 528"/>
                <wp:cNvGraphicFramePr/>
                <a:graphic xmlns:a="http://schemas.openxmlformats.org/drawingml/2006/main">
                  <a:graphicData uri="http://schemas.microsoft.com/office/word/2010/wordprocessingGroup">
                    <wpg:wgp>
                      <wpg:cNvGrpSpPr/>
                      <wpg:grpSpPr>
                        <a:xfrm>
                          <a:off x="0" y="0"/>
                          <a:ext cx="5603875" cy="3745230"/>
                          <a:chOff x="1548" y="894"/>
                          <a:chExt cx="8825" cy="5898"/>
                        </a:xfrm>
                      </wpg:grpSpPr>
                      <wps:wsp>
                        <wps:cNvPr id="526" name="任意多边形 526"/>
                        <wps:cNvSpPr/>
                        <wps:spPr>
                          <a:xfrm>
                            <a:off x="1547" y="894"/>
                            <a:ext cx="8825" cy="5898"/>
                          </a:xfrm>
                          <a:custGeom>
                            <a:avLst/>
                            <a:gdLst/>
                            <a:ahLst/>
                            <a:cxnLst/>
                            <a:pathLst>
                              <a:path w="8825" h="5898">
                                <a:moveTo>
                                  <a:pt x="8824" y="33"/>
                                </a:moveTo>
                                <a:lnTo>
                                  <a:pt x="8823" y="28"/>
                                </a:lnTo>
                                <a:lnTo>
                                  <a:pt x="8821" y="23"/>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5866"/>
                                </a:lnTo>
                                <a:lnTo>
                                  <a:pt x="37" y="5898"/>
                                </a:lnTo>
                                <a:lnTo>
                                  <a:pt x="8787" y="5898"/>
                                </a:lnTo>
                                <a:lnTo>
                                  <a:pt x="8824" y="5866"/>
                                </a:lnTo>
                                <a:lnTo>
                                  <a:pt x="8824" y="33"/>
                                </a:lnTo>
                              </a:path>
                            </a:pathLst>
                          </a:custGeom>
                          <a:solidFill>
                            <a:srgbClr val="F8F8F8"/>
                          </a:solidFill>
                          <a:ln>
                            <a:noFill/>
                          </a:ln>
                        </wps:spPr>
                        <wps:bodyPr upright="1"/>
                      </wps:wsp>
                      <wps:wsp>
                        <wps:cNvPr id="527" name="直接连接符 527"/>
                        <wps:cNvCnPr/>
                        <wps:spPr>
                          <a:xfrm>
                            <a:off x="2088" y="1022"/>
                            <a:ext cx="0" cy="567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4.7pt;height:294.9pt;width:441.25pt;mso-position-horizontal-relative:page;z-index:-251591680;mso-width-relative:page;mso-height-relative:page;" coordorigin="1548,894" coordsize="8825,5898" o:gfxdata="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">
                <o:lock v:ext="edit" aspectratio="f"/>
                <v:shape id="_x0000_s1026" o:spid="_x0000_s1026" o:spt="100" style="position:absolute;left:1547;top:894;height:5898;width:8825;" fillcolor="#F8F8F8" filled="t" stroked="f" coordsize="8825,5898" o:gfxdata="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Xug&#10;wcEAAADcAAAADwAAAAAAAAABACAAAAAiAAAAZHJzL2Rvd25yZXYueG1sUEsBAhQAFAAAAAgAh07i&#10;QDMvBZ47AAAAOQAAABAAAAAAAAAAAQAgAAAAEAEAAGRycy9zaGFwZXhtbC54bWxQSwUGAAAAAAYA&#10;BgBbAQAAugMAAAAA&#10;" path="m8824,33l8823,28,8821,23,8819,19,8817,15,8813,11,8810,8,8805,5,8801,3,8796,1,8792,0,32,0,11,11,7,15,5,19,1,28,0,33,0,5866,37,5898,8787,5898,8824,5866,8824,33e">
                  <v:fill on="t" focussize="0,0"/>
                  <v:stroke on="f"/>
                  <v:imagedata o:title=""/>
                  <o:lock v:ext="edit" aspectratio="f"/>
                </v:shape>
                <v:line id="_x0000_s1026" o:spid="_x0000_s1026" o:spt="20" style="position:absolute;left:2088;top:1022;height:5672;width:0;" filled="f" stroked="t" coordsize="21600,21600" o:gfxdata="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N+fM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rPr>
        <w:t>由于</w:t>
      </w:r>
      <w:r>
        <w:rPr>
          <w:rFonts w:ascii="Open Sans" w:eastAsia="Open Sans"/>
          <w:color w:val="333333"/>
        </w:rPr>
        <w:t>C++</w:t>
      </w:r>
      <w:r>
        <w:rPr>
          <w:color w:val="333333"/>
        </w:rPr>
        <w:t>支持多继承，除了</w:t>
      </w:r>
      <w:r>
        <w:rPr>
          <w:rFonts w:ascii="Open Sans" w:eastAsia="Open Sans"/>
          <w:color w:val="333333"/>
        </w:rPr>
        <w:t>public</w:t>
      </w:r>
      <w:r>
        <w:rPr>
          <w:color w:val="333333"/>
        </w:rPr>
        <w:t>、</w:t>
      </w:r>
      <w:r>
        <w:rPr>
          <w:rFonts w:ascii="Open Sans" w:eastAsia="Open Sans"/>
          <w:color w:val="333333"/>
        </w:rPr>
        <w:t>protected</w:t>
      </w:r>
      <w:r>
        <w:rPr>
          <w:color w:val="333333"/>
        </w:rPr>
        <w:t>和</w:t>
      </w:r>
      <w:r>
        <w:rPr>
          <w:rFonts w:ascii="Open Sans" w:eastAsia="Open Sans"/>
          <w:color w:val="333333"/>
        </w:rPr>
        <w:t>private</w:t>
      </w:r>
      <w:r>
        <w:rPr>
          <w:color w:val="333333"/>
        </w:rPr>
        <w:t>三种继承方式外，还支持虚拟（</w:t>
      </w:r>
      <w:r>
        <w:rPr>
          <w:rFonts w:ascii="Open Sans" w:eastAsia="Open Sans"/>
          <w:color w:val="333333"/>
        </w:rPr>
        <w:t>virtual</w:t>
      </w:r>
      <w:r>
        <w:rPr>
          <w:color w:val="333333"/>
        </w:rPr>
        <w:t>）</w:t>
      </w:r>
      <w:r>
        <w:rPr>
          <w:color w:val="333333"/>
          <w:spacing w:val="-6"/>
        </w:rPr>
        <w:t xml:space="preserve">继承，  </w:t>
      </w:r>
      <w:r>
        <w:rPr>
          <w:color w:val="333333"/>
          <w:w w:val="105"/>
        </w:rPr>
        <w:t>举个例子：</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5852" w:hRule="atLeast"/>
        </w:trPr>
        <w:tc>
          <w:tcPr>
            <w:tcW w:w="8824" w:type="dxa"/>
          </w:tcPr>
          <w:p>
            <w:pPr>
              <w:pStyle w:val="19"/>
              <w:numPr>
                <w:ilvl w:val="0"/>
                <w:numId w:val="154"/>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154"/>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3</w:t>
            </w:r>
          </w:p>
          <w:p>
            <w:pPr>
              <w:pStyle w:val="19"/>
              <w:numPr>
                <w:ilvl w:val="0"/>
                <w:numId w:val="155"/>
              </w:numPr>
              <w:tabs>
                <w:tab w:val="left" w:pos="664"/>
                <w:tab w:val="left" w:pos="665"/>
              </w:tabs>
              <w:spacing w:before="0" w:after="0" w:line="170" w:lineRule="exact"/>
              <w:ind w:left="664" w:right="0" w:hanging="347"/>
              <w:jc w:val="left"/>
              <w:rPr>
                <w:sz w:val="17"/>
              </w:rPr>
            </w:pPr>
            <w:r>
              <w:rPr>
                <w:color w:val="770087"/>
                <w:w w:val="105"/>
                <w:sz w:val="17"/>
              </w:rPr>
              <w:t>class</w:t>
            </w:r>
            <w:r>
              <w:rPr>
                <w:color w:val="770087"/>
                <w:spacing w:val="-3"/>
                <w:w w:val="105"/>
                <w:sz w:val="17"/>
              </w:rPr>
              <w:t xml:space="preserve"> </w:t>
            </w:r>
            <w:r>
              <w:rPr>
                <w:color w:val="0000FF"/>
                <w:w w:val="105"/>
                <w:sz w:val="17"/>
              </w:rPr>
              <w:t>A</w:t>
            </w:r>
            <w:r>
              <w:rPr>
                <w:color w:val="333333"/>
                <w:w w:val="105"/>
                <w:sz w:val="17"/>
              </w:rPr>
              <w:t>{}</w:t>
            </w:r>
          </w:p>
          <w:p>
            <w:pPr>
              <w:pStyle w:val="19"/>
              <w:numPr>
                <w:ilvl w:val="0"/>
                <w:numId w:val="155"/>
              </w:numPr>
              <w:tabs>
                <w:tab w:val="left" w:pos="664"/>
                <w:tab w:val="left" w:pos="665"/>
              </w:tabs>
              <w:spacing w:before="100" w:after="0" w:line="240" w:lineRule="auto"/>
              <w:ind w:left="664" w:right="0" w:hanging="347"/>
              <w:jc w:val="left"/>
              <w:rPr>
                <w:sz w:val="17"/>
              </w:rPr>
            </w:pPr>
            <w:r>
              <w:rPr>
                <w:color w:val="770087"/>
                <w:w w:val="105"/>
                <w:sz w:val="17"/>
              </w:rPr>
              <w:t xml:space="preserve">class </w:t>
            </w:r>
            <w:r>
              <w:rPr>
                <w:color w:val="0000FF"/>
                <w:w w:val="105"/>
                <w:sz w:val="17"/>
              </w:rPr>
              <w:t xml:space="preserve">B </w:t>
            </w:r>
            <w:r>
              <w:rPr>
                <w:color w:val="333333"/>
                <w:w w:val="105"/>
                <w:sz w:val="17"/>
              </w:rPr>
              <w:t xml:space="preserve">: </w:t>
            </w:r>
            <w:r>
              <w:rPr>
                <w:color w:val="770087"/>
                <w:w w:val="105"/>
                <w:sz w:val="17"/>
              </w:rPr>
              <w:t>virtual public</w:t>
            </w:r>
            <w:r>
              <w:rPr>
                <w:color w:val="770087"/>
                <w:spacing w:val="-54"/>
                <w:w w:val="105"/>
                <w:sz w:val="17"/>
              </w:rPr>
              <w:t xml:space="preserve"> </w:t>
            </w:r>
            <w:r>
              <w:rPr>
                <w:w w:val="105"/>
                <w:sz w:val="17"/>
              </w:rPr>
              <w:t>A</w:t>
            </w:r>
            <w:r>
              <w:rPr>
                <w:color w:val="333333"/>
                <w:w w:val="105"/>
                <w:sz w:val="17"/>
              </w:rPr>
              <w:t>{};</w:t>
            </w:r>
          </w:p>
          <w:p>
            <w:pPr>
              <w:pStyle w:val="19"/>
              <w:numPr>
                <w:ilvl w:val="0"/>
                <w:numId w:val="155"/>
              </w:numPr>
              <w:tabs>
                <w:tab w:val="left" w:pos="664"/>
                <w:tab w:val="left" w:pos="665"/>
              </w:tabs>
              <w:spacing w:before="100" w:after="0" w:line="240" w:lineRule="auto"/>
              <w:ind w:left="664" w:right="0" w:hanging="347"/>
              <w:jc w:val="left"/>
              <w:rPr>
                <w:sz w:val="17"/>
              </w:rPr>
            </w:pPr>
            <w:r>
              <w:rPr>
                <w:color w:val="770087"/>
                <w:w w:val="105"/>
                <w:sz w:val="17"/>
              </w:rPr>
              <w:t xml:space="preserve">class </w:t>
            </w:r>
            <w:r>
              <w:rPr>
                <w:color w:val="0000FF"/>
                <w:w w:val="105"/>
                <w:sz w:val="17"/>
              </w:rPr>
              <w:t xml:space="preserve">C </w:t>
            </w:r>
            <w:r>
              <w:rPr>
                <w:color w:val="333333"/>
                <w:w w:val="105"/>
                <w:sz w:val="17"/>
              </w:rPr>
              <w:t xml:space="preserve">: </w:t>
            </w:r>
            <w:r>
              <w:rPr>
                <w:color w:val="770087"/>
                <w:w w:val="105"/>
                <w:sz w:val="17"/>
              </w:rPr>
              <w:t>virtual public</w:t>
            </w:r>
            <w:r>
              <w:rPr>
                <w:color w:val="770087"/>
                <w:spacing w:val="-54"/>
                <w:w w:val="105"/>
                <w:sz w:val="17"/>
              </w:rPr>
              <w:t xml:space="preserve"> </w:t>
            </w:r>
            <w:r>
              <w:rPr>
                <w:w w:val="105"/>
                <w:sz w:val="17"/>
              </w:rPr>
              <w:t>A</w:t>
            </w:r>
            <w:r>
              <w:rPr>
                <w:color w:val="333333"/>
                <w:w w:val="105"/>
                <w:sz w:val="17"/>
              </w:rPr>
              <w:t>{};</w:t>
            </w:r>
          </w:p>
          <w:p>
            <w:pPr>
              <w:pStyle w:val="19"/>
              <w:numPr>
                <w:ilvl w:val="0"/>
                <w:numId w:val="155"/>
              </w:numPr>
              <w:tabs>
                <w:tab w:val="left" w:pos="664"/>
                <w:tab w:val="left" w:pos="665"/>
              </w:tabs>
              <w:spacing w:before="100" w:after="0" w:line="381" w:lineRule="auto"/>
              <w:ind w:left="318" w:right="4833" w:firstLine="0"/>
              <w:jc w:val="left"/>
              <w:rPr>
                <w:sz w:val="17"/>
              </w:rPr>
            </w:pPr>
            <w:r>
              <w:rPr>
                <w:color w:val="770087"/>
                <w:w w:val="105"/>
                <w:sz w:val="17"/>
              </w:rPr>
              <w:t xml:space="preserve">class </w:t>
            </w:r>
            <w:r>
              <w:rPr>
                <w:color w:val="0000FF"/>
                <w:w w:val="105"/>
                <w:sz w:val="17"/>
              </w:rPr>
              <w:t xml:space="preserve">D </w:t>
            </w:r>
            <w:r>
              <w:rPr>
                <w:color w:val="333333"/>
                <w:w w:val="105"/>
                <w:sz w:val="17"/>
              </w:rPr>
              <w:t xml:space="preserve">: </w:t>
            </w:r>
            <w:r>
              <w:rPr>
                <w:color w:val="770087"/>
                <w:w w:val="105"/>
                <w:sz w:val="17"/>
              </w:rPr>
              <w:t xml:space="preserve">public </w:t>
            </w:r>
            <w:r>
              <w:rPr>
                <w:w w:val="105"/>
                <w:sz w:val="17"/>
              </w:rPr>
              <w:t>B</w:t>
            </w:r>
            <w:r>
              <w:rPr>
                <w:color w:val="333333"/>
                <w:w w:val="105"/>
                <w:sz w:val="17"/>
              </w:rPr>
              <w:t xml:space="preserve">, </w:t>
            </w:r>
            <w:r>
              <w:rPr>
                <w:color w:val="770087"/>
                <w:w w:val="105"/>
                <w:sz w:val="17"/>
              </w:rPr>
              <w:t>public</w:t>
            </w:r>
            <w:r>
              <w:rPr>
                <w:color w:val="770087"/>
                <w:spacing w:val="-51"/>
                <w:w w:val="105"/>
                <w:sz w:val="17"/>
              </w:rPr>
              <w:t xml:space="preserve"> </w:t>
            </w:r>
            <w:r>
              <w:rPr>
                <w:spacing w:val="-5"/>
                <w:w w:val="105"/>
                <w:sz w:val="17"/>
              </w:rPr>
              <w:t>C</w:t>
            </w:r>
            <w:r>
              <w:rPr>
                <w:color w:val="333333"/>
                <w:spacing w:val="-5"/>
                <w:w w:val="105"/>
                <w:sz w:val="17"/>
              </w:rPr>
              <w:t>{};</w:t>
            </w:r>
            <w:r>
              <w:rPr>
                <w:color w:val="999999"/>
                <w:spacing w:val="-5"/>
                <w:w w:val="105"/>
                <w:sz w:val="17"/>
              </w:rPr>
              <w:t xml:space="preserve"> </w:t>
            </w:r>
            <w:r>
              <w:rPr>
                <w:color w:val="999999"/>
                <w:w w:val="105"/>
                <w:sz w:val="17"/>
              </w:rPr>
              <w:t>8</w:t>
            </w:r>
          </w:p>
          <w:p>
            <w:pPr>
              <w:pStyle w:val="19"/>
              <w:tabs>
                <w:tab w:val="left" w:pos="664"/>
              </w:tabs>
              <w:spacing w:before="0" w:line="381" w:lineRule="auto"/>
              <w:ind w:right="7055" w:firstLine="105"/>
              <w:rPr>
                <w:sz w:val="17"/>
              </w:rPr>
            </w:pPr>
            <w:r>
              <w:rPr>
                <w:color w:val="999999"/>
                <w:w w:val="105"/>
                <w:sz w:val="17"/>
              </w:rPr>
              <w:t>9</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10</w:t>
            </w:r>
            <w:r>
              <w:rPr>
                <w:color w:val="999999"/>
                <w:w w:val="105"/>
                <w:sz w:val="17"/>
              </w:rPr>
              <w:tab/>
            </w:r>
            <w:r>
              <w:rPr>
                <w:color w:val="333333"/>
                <w:w w:val="105"/>
                <w:sz w:val="17"/>
              </w:rPr>
              <w:t>{</w:t>
            </w:r>
          </w:p>
          <w:p>
            <w:pPr>
              <w:pStyle w:val="19"/>
              <w:numPr>
                <w:ilvl w:val="0"/>
                <w:numId w:val="156"/>
              </w:numPr>
              <w:tabs>
                <w:tab w:val="left" w:pos="1087"/>
                <w:tab w:val="left" w:pos="1088"/>
              </w:tabs>
              <w:spacing w:before="0" w:after="0" w:line="182" w:lineRule="exact"/>
              <w:ind w:left="1087" w:right="0" w:hanging="876"/>
              <w:jc w:val="left"/>
              <w:rPr>
                <w:rFonts w:hint="eastAsia" w:ascii="新宋体" w:eastAsia="新宋体"/>
                <w:sz w:val="17"/>
              </w:rPr>
            </w:pPr>
            <w:r>
              <w:rPr>
                <w:w w:val="105"/>
                <w:sz w:val="17"/>
              </w:rPr>
              <w:t>cout</w:t>
            </w:r>
            <w:r>
              <w:rPr>
                <w:spacing w:val="-9"/>
                <w:w w:val="105"/>
                <w:sz w:val="17"/>
              </w:rPr>
              <w:t xml:space="preserve"> </w:t>
            </w:r>
            <w:r>
              <w:rPr>
                <w:color w:val="971A1A"/>
                <w:spacing w:val="-3"/>
                <w:w w:val="105"/>
                <w:sz w:val="17"/>
              </w:rPr>
              <w:t xml:space="preserve">&lt;&lt; </w:t>
            </w:r>
            <w:r>
              <w:rPr>
                <w:color w:val="AA1111"/>
                <w:w w:val="105"/>
                <w:sz w:val="17"/>
              </w:rPr>
              <w:t>"sizeof(A)</w:t>
            </w:r>
            <w:r>
              <w:rPr>
                <w:rFonts w:hint="eastAsia" w:ascii="新宋体" w:eastAsia="新宋体"/>
                <w:color w:val="AA1111"/>
                <w:w w:val="105"/>
                <w:sz w:val="17"/>
              </w:rPr>
              <w:t>：</w:t>
            </w:r>
            <w:r>
              <w:rPr>
                <w:color w:val="AA1111"/>
                <w:spacing w:val="-4"/>
                <w:w w:val="105"/>
                <w:sz w:val="17"/>
              </w:rPr>
              <w:t xml:space="preserve">" </w:t>
            </w:r>
            <w:r>
              <w:rPr>
                <w:color w:val="971A1A"/>
                <w:spacing w:val="-3"/>
                <w:w w:val="105"/>
                <w:sz w:val="17"/>
              </w:rPr>
              <w:t xml:space="preserve">&lt;&lt; </w:t>
            </w:r>
            <w:r>
              <w:rPr>
                <w:color w:val="770087"/>
                <w:w w:val="105"/>
                <w:sz w:val="17"/>
              </w:rPr>
              <w:t>sizeof</w:t>
            </w:r>
            <w:r>
              <w:rPr>
                <w:color w:val="770087"/>
                <w:spacing w:val="-8"/>
                <w:w w:val="105"/>
                <w:sz w:val="17"/>
              </w:rPr>
              <w:t xml:space="preserve"> </w:t>
            </w:r>
            <w:r>
              <w:rPr>
                <w:w w:val="105"/>
                <w:sz w:val="17"/>
              </w:rPr>
              <w:t>A</w:t>
            </w:r>
            <w:r>
              <w:rPr>
                <w:spacing w:val="-8"/>
                <w:w w:val="105"/>
                <w:sz w:val="17"/>
              </w:rPr>
              <w:t xml:space="preserve"> </w:t>
            </w:r>
            <w:r>
              <w:rPr>
                <w:color w:val="971A1A"/>
                <w:w w:val="105"/>
                <w:sz w:val="17"/>
              </w:rPr>
              <w:t>&lt;&lt;</w:t>
            </w:r>
            <w:r>
              <w:rPr>
                <w:w w:val="105"/>
                <w:sz w:val="17"/>
              </w:rPr>
              <w:t>endl</w:t>
            </w:r>
            <w:r>
              <w:rPr>
                <w:color w:val="333333"/>
                <w:spacing w:val="-4"/>
                <w:w w:val="105"/>
                <w:sz w:val="17"/>
              </w:rPr>
              <w:t xml:space="preserve">; </w:t>
            </w:r>
            <w:r>
              <w:rPr>
                <w:color w:val="AA5400"/>
                <w:w w:val="105"/>
                <w:sz w:val="17"/>
              </w:rPr>
              <w:t>//</w:t>
            </w:r>
            <w:r>
              <w:rPr>
                <w:color w:val="AA5400"/>
                <w:spacing w:val="-8"/>
                <w:w w:val="105"/>
                <w:sz w:val="17"/>
              </w:rPr>
              <w:t xml:space="preserve"> </w:t>
            </w:r>
            <w:r>
              <w:rPr>
                <w:color w:val="AA5400"/>
                <w:w w:val="105"/>
                <w:sz w:val="17"/>
              </w:rPr>
              <w:t>1</w:t>
            </w:r>
            <w:r>
              <w:rPr>
                <w:rFonts w:hint="eastAsia" w:ascii="新宋体" w:eastAsia="新宋体"/>
                <w:color w:val="AA5400"/>
                <w:w w:val="105"/>
                <w:sz w:val="17"/>
              </w:rPr>
              <w:t>，空对象，只有一个占位</w:t>
            </w:r>
          </w:p>
          <w:p>
            <w:pPr>
              <w:pStyle w:val="19"/>
              <w:numPr>
                <w:ilvl w:val="0"/>
                <w:numId w:val="156"/>
              </w:numPr>
              <w:tabs>
                <w:tab w:val="left" w:pos="1087"/>
                <w:tab w:val="left" w:pos="1088"/>
              </w:tabs>
              <w:spacing w:before="52" w:after="0" w:line="297" w:lineRule="auto"/>
              <w:ind w:left="664" w:right="224" w:hanging="452"/>
              <w:jc w:val="left"/>
              <w:rPr>
                <w:rFonts w:hint="eastAsia" w:ascii="新宋体" w:eastAsia="新宋体"/>
                <w:sz w:val="17"/>
              </w:rPr>
            </w:pPr>
            <w:r>
              <w:tab/>
            </w:r>
            <w:r>
              <w:rPr>
                <w:w w:val="105"/>
                <w:sz w:val="17"/>
              </w:rPr>
              <w:t>cout</w:t>
            </w:r>
            <w:r>
              <w:rPr>
                <w:spacing w:val="-16"/>
                <w:w w:val="105"/>
                <w:sz w:val="17"/>
              </w:rPr>
              <w:t xml:space="preserve"> </w:t>
            </w:r>
            <w:r>
              <w:rPr>
                <w:color w:val="971A1A"/>
                <w:spacing w:val="-6"/>
                <w:w w:val="105"/>
                <w:sz w:val="17"/>
              </w:rPr>
              <w:t xml:space="preserve">&lt;&lt; </w:t>
            </w:r>
            <w:r>
              <w:rPr>
                <w:color w:val="AA1111"/>
                <w:w w:val="105"/>
                <w:sz w:val="17"/>
              </w:rPr>
              <w:t>"sizeof(B)</w:t>
            </w:r>
            <w:r>
              <w:rPr>
                <w:rFonts w:hint="eastAsia" w:ascii="新宋体" w:eastAsia="新宋体"/>
                <w:color w:val="AA1111"/>
                <w:w w:val="105"/>
                <w:sz w:val="17"/>
              </w:rPr>
              <w:t>：</w:t>
            </w:r>
            <w:r>
              <w:rPr>
                <w:color w:val="AA1111"/>
                <w:spacing w:val="-8"/>
                <w:w w:val="105"/>
                <w:sz w:val="17"/>
              </w:rPr>
              <w:t xml:space="preserve">" </w:t>
            </w:r>
            <w:r>
              <w:rPr>
                <w:color w:val="971A1A"/>
                <w:spacing w:val="-6"/>
                <w:w w:val="105"/>
                <w:sz w:val="17"/>
              </w:rPr>
              <w:t xml:space="preserve">&lt;&lt; </w:t>
            </w:r>
            <w:r>
              <w:rPr>
                <w:color w:val="770087"/>
                <w:w w:val="105"/>
                <w:sz w:val="17"/>
              </w:rPr>
              <w:t>sizeof</w:t>
            </w:r>
            <w:r>
              <w:rPr>
                <w:color w:val="770087"/>
                <w:spacing w:val="-15"/>
                <w:w w:val="105"/>
                <w:sz w:val="17"/>
              </w:rPr>
              <w:t xml:space="preserve"> </w:t>
            </w:r>
            <w:r>
              <w:rPr>
                <w:w w:val="105"/>
                <w:sz w:val="17"/>
              </w:rPr>
              <w:t>B</w:t>
            </w:r>
            <w:r>
              <w:rPr>
                <w:spacing w:val="-16"/>
                <w:w w:val="105"/>
                <w:sz w:val="17"/>
              </w:rPr>
              <w:t xml:space="preserve"> </w:t>
            </w:r>
            <w:r>
              <w:rPr>
                <w:color w:val="971A1A"/>
                <w:w w:val="105"/>
                <w:sz w:val="17"/>
              </w:rPr>
              <w:t>&lt;&lt;</w:t>
            </w:r>
            <w:r>
              <w:rPr>
                <w:w w:val="105"/>
                <w:sz w:val="17"/>
              </w:rPr>
              <w:t>endl</w:t>
            </w:r>
            <w:r>
              <w:rPr>
                <w:color w:val="333333"/>
                <w:spacing w:val="-8"/>
                <w:w w:val="105"/>
                <w:sz w:val="17"/>
              </w:rPr>
              <w:t xml:space="preserve">; </w:t>
            </w:r>
            <w:r>
              <w:rPr>
                <w:color w:val="AA5400"/>
                <w:w w:val="105"/>
                <w:sz w:val="17"/>
              </w:rPr>
              <w:t>//</w:t>
            </w:r>
            <w:r>
              <w:rPr>
                <w:color w:val="AA5400"/>
                <w:spacing w:val="-16"/>
                <w:w w:val="105"/>
                <w:sz w:val="17"/>
              </w:rPr>
              <w:t xml:space="preserve"> </w:t>
            </w:r>
            <w:r>
              <w:rPr>
                <w:color w:val="AA5400"/>
                <w:w w:val="105"/>
                <w:sz w:val="17"/>
              </w:rPr>
              <w:t>4</w:t>
            </w:r>
            <w:r>
              <w:rPr>
                <w:rFonts w:hint="eastAsia" w:ascii="新宋体" w:eastAsia="新宋体"/>
                <w:color w:val="AA5400"/>
                <w:w w:val="105"/>
                <w:sz w:val="17"/>
              </w:rPr>
              <w:t>，一个</w:t>
            </w:r>
            <w:r>
              <w:rPr>
                <w:color w:val="AA5400"/>
                <w:w w:val="105"/>
                <w:sz w:val="17"/>
              </w:rPr>
              <w:t>bptr</w:t>
            </w:r>
            <w:r>
              <w:rPr>
                <w:rFonts w:hint="eastAsia" w:ascii="新宋体" w:eastAsia="新宋体"/>
                <w:color w:val="AA5400"/>
                <w:w w:val="105"/>
                <w:sz w:val="17"/>
              </w:rPr>
              <w:t>指针，省去占位</w:t>
            </w:r>
            <w:r>
              <w:rPr>
                <w:color w:val="AA5400"/>
                <w:w w:val="105"/>
                <w:sz w:val="17"/>
              </w:rPr>
              <w:t>,</w:t>
            </w:r>
            <w:r>
              <w:rPr>
                <w:rFonts w:hint="eastAsia" w:ascii="新宋体" w:eastAsia="新宋体"/>
                <w:color w:val="AA5400"/>
                <w:spacing w:val="-7"/>
                <w:w w:val="105"/>
                <w:sz w:val="17"/>
              </w:rPr>
              <w:t>不需</w:t>
            </w:r>
            <w:r>
              <w:rPr>
                <w:rFonts w:hint="eastAsia" w:ascii="新宋体" w:eastAsia="新宋体"/>
                <w:color w:val="AA5400"/>
                <w:w w:val="105"/>
                <w:sz w:val="17"/>
              </w:rPr>
              <w:t>要对齐</w:t>
            </w:r>
          </w:p>
          <w:p>
            <w:pPr>
              <w:pStyle w:val="19"/>
              <w:numPr>
                <w:ilvl w:val="0"/>
                <w:numId w:val="156"/>
              </w:numPr>
              <w:tabs>
                <w:tab w:val="left" w:pos="1087"/>
                <w:tab w:val="left" w:pos="1088"/>
              </w:tabs>
              <w:spacing w:before="0" w:after="0" w:line="297" w:lineRule="auto"/>
              <w:ind w:left="664" w:right="224" w:hanging="452"/>
              <w:jc w:val="left"/>
              <w:rPr>
                <w:rFonts w:hint="eastAsia" w:ascii="新宋体" w:eastAsia="新宋体"/>
                <w:sz w:val="17"/>
              </w:rPr>
            </w:pPr>
            <w:r>
              <w:tab/>
            </w:r>
            <w:r>
              <w:rPr>
                <w:w w:val="105"/>
                <w:sz w:val="17"/>
              </w:rPr>
              <w:t>cout</w:t>
            </w:r>
            <w:r>
              <w:rPr>
                <w:spacing w:val="-16"/>
                <w:w w:val="105"/>
                <w:sz w:val="17"/>
              </w:rPr>
              <w:t xml:space="preserve"> </w:t>
            </w:r>
            <w:r>
              <w:rPr>
                <w:color w:val="971A1A"/>
                <w:spacing w:val="-6"/>
                <w:w w:val="105"/>
                <w:sz w:val="17"/>
              </w:rPr>
              <w:t xml:space="preserve">&lt;&lt; </w:t>
            </w:r>
            <w:r>
              <w:rPr>
                <w:color w:val="AA1111"/>
                <w:w w:val="105"/>
                <w:sz w:val="17"/>
              </w:rPr>
              <w:t>"sizeof(C)</w:t>
            </w:r>
            <w:r>
              <w:rPr>
                <w:rFonts w:hint="eastAsia" w:ascii="新宋体" w:eastAsia="新宋体"/>
                <w:color w:val="AA1111"/>
                <w:w w:val="105"/>
                <w:sz w:val="17"/>
              </w:rPr>
              <w:t>：</w:t>
            </w:r>
            <w:r>
              <w:rPr>
                <w:color w:val="AA1111"/>
                <w:spacing w:val="-8"/>
                <w:w w:val="105"/>
                <w:sz w:val="17"/>
              </w:rPr>
              <w:t xml:space="preserve">" </w:t>
            </w:r>
            <w:r>
              <w:rPr>
                <w:color w:val="971A1A"/>
                <w:spacing w:val="-6"/>
                <w:w w:val="105"/>
                <w:sz w:val="17"/>
              </w:rPr>
              <w:t xml:space="preserve">&lt;&lt; </w:t>
            </w:r>
            <w:r>
              <w:rPr>
                <w:color w:val="770087"/>
                <w:w w:val="105"/>
                <w:sz w:val="17"/>
              </w:rPr>
              <w:t>sizeof</w:t>
            </w:r>
            <w:r>
              <w:rPr>
                <w:color w:val="770087"/>
                <w:spacing w:val="-15"/>
                <w:w w:val="105"/>
                <w:sz w:val="17"/>
              </w:rPr>
              <w:t xml:space="preserve"> </w:t>
            </w:r>
            <w:r>
              <w:rPr>
                <w:w w:val="105"/>
                <w:sz w:val="17"/>
              </w:rPr>
              <w:t>C</w:t>
            </w:r>
            <w:r>
              <w:rPr>
                <w:spacing w:val="-16"/>
                <w:w w:val="105"/>
                <w:sz w:val="17"/>
              </w:rPr>
              <w:t xml:space="preserve"> </w:t>
            </w:r>
            <w:r>
              <w:rPr>
                <w:color w:val="971A1A"/>
                <w:w w:val="105"/>
                <w:sz w:val="17"/>
              </w:rPr>
              <w:t>&lt;&lt;</w:t>
            </w:r>
            <w:r>
              <w:rPr>
                <w:w w:val="105"/>
                <w:sz w:val="17"/>
              </w:rPr>
              <w:t>endl</w:t>
            </w:r>
            <w:r>
              <w:rPr>
                <w:color w:val="333333"/>
                <w:spacing w:val="-8"/>
                <w:w w:val="105"/>
                <w:sz w:val="17"/>
              </w:rPr>
              <w:t xml:space="preserve">; </w:t>
            </w:r>
            <w:r>
              <w:rPr>
                <w:color w:val="AA5400"/>
                <w:w w:val="105"/>
                <w:sz w:val="17"/>
              </w:rPr>
              <w:t>//</w:t>
            </w:r>
            <w:r>
              <w:rPr>
                <w:color w:val="AA5400"/>
                <w:spacing w:val="-16"/>
                <w:w w:val="105"/>
                <w:sz w:val="17"/>
              </w:rPr>
              <w:t xml:space="preserve"> </w:t>
            </w:r>
            <w:r>
              <w:rPr>
                <w:color w:val="AA5400"/>
                <w:w w:val="105"/>
                <w:sz w:val="17"/>
              </w:rPr>
              <w:t>4</w:t>
            </w:r>
            <w:r>
              <w:rPr>
                <w:rFonts w:hint="eastAsia" w:ascii="新宋体" w:eastAsia="新宋体"/>
                <w:color w:val="AA5400"/>
                <w:w w:val="105"/>
                <w:sz w:val="17"/>
              </w:rPr>
              <w:t>，一个</w:t>
            </w:r>
            <w:r>
              <w:rPr>
                <w:color w:val="AA5400"/>
                <w:w w:val="105"/>
                <w:sz w:val="17"/>
              </w:rPr>
              <w:t>bptr</w:t>
            </w:r>
            <w:r>
              <w:rPr>
                <w:rFonts w:hint="eastAsia" w:ascii="新宋体" w:eastAsia="新宋体"/>
                <w:color w:val="AA5400"/>
                <w:w w:val="105"/>
                <w:sz w:val="17"/>
              </w:rPr>
              <w:t>指针，省去占位</w:t>
            </w:r>
            <w:r>
              <w:rPr>
                <w:color w:val="AA5400"/>
                <w:w w:val="105"/>
                <w:sz w:val="17"/>
              </w:rPr>
              <w:t>,</w:t>
            </w:r>
            <w:r>
              <w:rPr>
                <w:rFonts w:hint="eastAsia" w:ascii="新宋体" w:eastAsia="新宋体"/>
                <w:color w:val="AA5400"/>
                <w:spacing w:val="-7"/>
                <w:w w:val="105"/>
                <w:sz w:val="17"/>
              </w:rPr>
              <w:t>不需</w:t>
            </w:r>
            <w:r>
              <w:rPr>
                <w:rFonts w:hint="eastAsia" w:ascii="新宋体" w:eastAsia="新宋体"/>
                <w:color w:val="AA5400"/>
                <w:w w:val="105"/>
                <w:sz w:val="17"/>
              </w:rPr>
              <w:t>要对齐</w:t>
            </w:r>
          </w:p>
          <w:p>
            <w:pPr>
              <w:pStyle w:val="19"/>
              <w:numPr>
                <w:ilvl w:val="0"/>
                <w:numId w:val="156"/>
              </w:numPr>
              <w:tabs>
                <w:tab w:val="left" w:pos="1087"/>
                <w:tab w:val="left" w:pos="1088"/>
              </w:tabs>
              <w:spacing w:before="0" w:after="0" w:line="297" w:lineRule="auto"/>
              <w:ind w:left="664" w:right="224" w:hanging="452"/>
              <w:jc w:val="left"/>
              <w:rPr>
                <w:rFonts w:hint="eastAsia" w:ascii="新宋体" w:eastAsia="新宋体"/>
                <w:sz w:val="17"/>
              </w:rPr>
            </w:pPr>
            <w:r>
              <w:tab/>
            </w:r>
            <w:r>
              <w:rPr>
                <w:w w:val="105"/>
                <w:sz w:val="17"/>
              </w:rPr>
              <w:t>cout</w:t>
            </w:r>
            <w:r>
              <w:rPr>
                <w:spacing w:val="-16"/>
                <w:w w:val="105"/>
                <w:sz w:val="17"/>
              </w:rPr>
              <w:t xml:space="preserve"> </w:t>
            </w:r>
            <w:r>
              <w:rPr>
                <w:color w:val="971A1A"/>
                <w:spacing w:val="-6"/>
                <w:w w:val="105"/>
                <w:sz w:val="17"/>
              </w:rPr>
              <w:t xml:space="preserve">&lt;&lt; </w:t>
            </w:r>
            <w:r>
              <w:rPr>
                <w:color w:val="AA1111"/>
                <w:w w:val="105"/>
                <w:sz w:val="17"/>
              </w:rPr>
              <w:t>"sizeof(D)</w:t>
            </w:r>
            <w:r>
              <w:rPr>
                <w:rFonts w:hint="eastAsia" w:ascii="新宋体" w:eastAsia="新宋体"/>
                <w:color w:val="AA1111"/>
                <w:w w:val="105"/>
                <w:sz w:val="17"/>
              </w:rPr>
              <w:t>：</w:t>
            </w:r>
            <w:r>
              <w:rPr>
                <w:color w:val="AA1111"/>
                <w:spacing w:val="-8"/>
                <w:w w:val="105"/>
                <w:sz w:val="17"/>
              </w:rPr>
              <w:t xml:space="preserve">" </w:t>
            </w:r>
            <w:r>
              <w:rPr>
                <w:color w:val="971A1A"/>
                <w:spacing w:val="-6"/>
                <w:w w:val="105"/>
                <w:sz w:val="17"/>
              </w:rPr>
              <w:t xml:space="preserve">&lt;&lt; </w:t>
            </w:r>
            <w:r>
              <w:rPr>
                <w:color w:val="770087"/>
                <w:w w:val="105"/>
                <w:sz w:val="17"/>
              </w:rPr>
              <w:t>sizeof</w:t>
            </w:r>
            <w:r>
              <w:rPr>
                <w:color w:val="770087"/>
                <w:spacing w:val="-15"/>
                <w:w w:val="105"/>
                <w:sz w:val="17"/>
              </w:rPr>
              <w:t xml:space="preserve"> </w:t>
            </w:r>
            <w:r>
              <w:rPr>
                <w:w w:val="105"/>
                <w:sz w:val="17"/>
              </w:rPr>
              <w:t>D</w:t>
            </w:r>
            <w:r>
              <w:rPr>
                <w:spacing w:val="-16"/>
                <w:w w:val="105"/>
                <w:sz w:val="17"/>
              </w:rPr>
              <w:t xml:space="preserve"> </w:t>
            </w:r>
            <w:r>
              <w:rPr>
                <w:color w:val="971A1A"/>
                <w:w w:val="105"/>
                <w:sz w:val="17"/>
              </w:rPr>
              <w:t>&lt;&lt;</w:t>
            </w:r>
            <w:r>
              <w:rPr>
                <w:w w:val="105"/>
                <w:sz w:val="17"/>
              </w:rPr>
              <w:t>endl</w:t>
            </w:r>
            <w:r>
              <w:rPr>
                <w:color w:val="333333"/>
                <w:spacing w:val="-8"/>
                <w:w w:val="105"/>
                <w:sz w:val="17"/>
              </w:rPr>
              <w:t xml:space="preserve">; </w:t>
            </w:r>
            <w:r>
              <w:rPr>
                <w:color w:val="AA5400"/>
                <w:w w:val="105"/>
                <w:sz w:val="17"/>
              </w:rPr>
              <w:t>//</w:t>
            </w:r>
            <w:r>
              <w:rPr>
                <w:color w:val="AA5400"/>
                <w:spacing w:val="-16"/>
                <w:w w:val="105"/>
                <w:sz w:val="17"/>
              </w:rPr>
              <w:t xml:space="preserve"> </w:t>
            </w:r>
            <w:r>
              <w:rPr>
                <w:color w:val="AA5400"/>
                <w:w w:val="105"/>
                <w:sz w:val="17"/>
              </w:rPr>
              <w:t>8</w:t>
            </w:r>
            <w:r>
              <w:rPr>
                <w:rFonts w:hint="eastAsia" w:ascii="新宋体" w:eastAsia="新宋体"/>
                <w:color w:val="AA5400"/>
                <w:w w:val="105"/>
                <w:sz w:val="17"/>
              </w:rPr>
              <w:t>，两个</w:t>
            </w:r>
            <w:r>
              <w:rPr>
                <w:color w:val="AA5400"/>
                <w:w w:val="105"/>
                <w:sz w:val="17"/>
              </w:rPr>
              <w:t>bptr</w:t>
            </w:r>
            <w:r>
              <w:rPr>
                <w:rFonts w:hint="eastAsia" w:ascii="新宋体" w:eastAsia="新宋体"/>
                <w:color w:val="AA5400"/>
                <w:w w:val="105"/>
                <w:sz w:val="17"/>
              </w:rPr>
              <w:t>，省去占位</w:t>
            </w:r>
            <w:r>
              <w:rPr>
                <w:color w:val="AA5400"/>
                <w:w w:val="105"/>
                <w:sz w:val="17"/>
              </w:rPr>
              <w:t>,</w:t>
            </w:r>
            <w:r>
              <w:rPr>
                <w:rFonts w:hint="eastAsia" w:ascii="新宋体" w:eastAsia="新宋体"/>
                <w:color w:val="AA5400"/>
                <w:spacing w:val="-4"/>
                <w:w w:val="105"/>
                <w:sz w:val="17"/>
              </w:rPr>
              <w:t>不需要对</w:t>
            </w:r>
            <w:r>
              <w:rPr>
                <w:rFonts w:hint="eastAsia" w:ascii="新宋体" w:eastAsia="新宋体"/>
                <w:color w:val="AA5400"/>
                <w:w w:val="105"/>
                <w:sz w:val="17"/>
              </w:rPr>
              <w:t>齐</w:t>
            </w:r>
          </w:p>
          <w:p>
            <w:pPr>
              <w:pStyle w:val="19"/>
              <w:tabs>
                <w:tab w:val="left" w:pos="664"/>
              </w:tabs>
              <w:spacing w:before="36"/>
              <w:rPr>
                <w:sz w:val="17"/>
              </w:rPr>
            </w:pPr>
            <w:r>
              <w:rPr>
                <w:color w:val="999999"/>
                <w:w w:val="105"/>
                <w:sz w:val="17"/>
              </w:rPr>
              <w:t>15</w:t>
            </w:r>
            <w:r>
              <w:rPr>
                <w:color w:val="999999"/>
                <w:w w:val="105"/>
                <w:sz w:val="17"/>
              </w:rPr>
              <w:tab/>
            </w:r>
            <w:r>
              <w:rPr>
                <w:color w:val="333333"/>
                <w:w w:val="105"/>
                <w:sz w:val="17"/>
              </w:rPr>
              <w:t>}</w:t>
            </w:r>
          </w:p>
          <w:p>
            <w:pPr>
              <w:pStyle w:val="19"/>
              <w:rPr>
                <w:sz w:val="17"/>
              </w:rPr>
            </w:pPr>
            <w:r>
              <w:rPr>
                <w:color w:val="999999"/>
                <w:w w:val="105"/>
                <w:sz w:val="17"/>
              </w:rPr>
              <w:t>16</w:t>
            </w:r>
          </w:p>
          <w:p>
            <w:pPr>
              <w:pStyle w:val="19"/>
              <w:rPr>
                <w:sz w:val="17"/>
              </w:rPr>
            </w:pPr>
            <w:r>
              <w:rPr>
                <w:color w:val="999999"/>
                <w:w w:val="105"/>
                <w:sz w:val="17"/>
              </w:rPr>
              <w:t>17</w:t>
            </w:r>
          </w:p>
          <w:p>
            <w:pPr>
              <w:pStyle w:val="19"/>
              <w:rPr>
                <w:sz w:val="17"/>
              </w:rPr>
            </w:pPr>
            <w:r>
              <w:rPr>
                <w:color w:val="999999"/>
                <w:w w:val="105"/>
                <w:sz w:val="17"/>
              </w:rPr>
              <w:t>18</w:t>
            </w:r>
          </w:p>
        </w:tc>
      </w:tr>
    </w:tbl>
    <w:p>
      <w:pPr>
        <w:pStyle w:val="4"/>
        <w:spacing w:before="226" w:line="206" w:lineRule="auto"/>
        <w:ind w:right="214"/>
      </w:pPr>
      <w:r>
        <w:rPr>
          <w:color w:val="333333"/>
        </w:rPr>
        <w:t>上述代码所体现的关系是，</w:t>
      </w:r>
      <w:r>
        <w:rPr>
          <w:rFonts w:ascii="Open Sans" w:eastAsia="Open Sans"/>
          <w:color w:val="333333"/>
        </w:rPr>
        <w:t>B</w:t>
      </w:r>
      <w:r>
        <w:rPr>
          <w:color w:val="333333"/>
        </w:rPr>
        <w:t>和</w:t>
      </w:r>
      <w:r>
        <w:rPr>
          <w:rFonts w:ascii="Open Sans" w:eastAsia="Open Sans"/>
          <w:color w:val="333333"/>
        </w:rPr>
        <w:t>C</w:t>
      </w:r>
      <w:r>
        <w:rPr>
          <w:color w:val="333333"/>
        </w:rPr>
        <w:t>虚拟继承</w:t>
      </w:r>
      <w:r>
        <w:rPr>
          <w:rFonts w:ascii="Open Sans" w:eastAsia="Open Sans"/>
          <w:color w:val="333333"/>
        </w:rPr>
        <w:t>A</w:t>
      </w:r>
      <w:r>
        <w:rPr>
          <w:color w:val="333333"/>
        </w:rPr>
        <w:t>，</w:t>
      </w:r>
      <w:r>
        <w:rPr>
          <w:rFonts w:ascii="Open Sans" w:eastAsia="Open Sans"/>
          <w:color w:val="333333"/>
        </w:rPr>
        <w:t>D</w:t>
      </w:r>
      <w:r>
        <w:rPr>
          <w:color w:val="333333"/>
        </w:rPr>
        <w:t>又公有继承</w:t>
      </w:r>
      <w:r>
        <w:rPr>
          <w:rFonts w:ascii="Open Sans" w:eastAsia="Open Sans"/>
          <w:color w:val="333333"/>
        </w:rPr>
        <w:t>B</w:t>
      </w:r>
      <w:r>
        <w:rPr>
          <w:color w:val="333333"/>
        </w:rPr>
        <w:t>和</w:t>
      </w:r>
      <w:r>
        <w:rPr>
          <w:rFonts w:ascii="Open Sans" w:eastAsia="Open Sans"/>
          <w:color w:val="333333"/>
        </w:rPr>
        <w:t>C</w:t>
      </w:r>
      <w:r>
        <w:rPr>
          <w:color w:val="333333"/>
        </w:rPr>
        <w:t>，这种方式是一种</w:t>
      </w:r>
      <w:r>
        <w:rPr>
          <w:b/>
          <w:color w:val="333333"/>
          <w:spacing w:val="-2"/>
        </w:rPr>
        <w:t xml:space="preserve">菱形继承或者钻石继  </w:t>
      </w:r>
      <w:r>
        <w:rPr>
          <w:b/>
          <w:color w:val="333333"/>
          <w:w w:val="105"/>
        </w:rPr>
        <w:t>承</w:t>
      </w:r>
      <w:r>
        <w:rPr>
          <w:color w:val="333333"/>
          <w:w w:val="105"/>
        </w:rPr>
        <w:t>，可以用如下图来表示</w:t>
      </w:r>
    </w:p>
    <w:p>
      <w:pPr>
        <w:pStyle w:val="4"/>
        <w:spacing w:before="11"/>
        <w:ind w:left="0"/>
        <w:rPr>
          <w:sz w:val="17"/>
        </w:rPr>
      </w:pPr>
      <w:r>
        <w:drawing>
          <wp:anchor distT="0" distB="0" distL="0" distR="0" simplePos="0" relativeHeight="251660288" behindDoc="0" locked="0" layoutInCell="1" allowOverlap="1">
            <wp:simplePos x="0" y="0"/>
            <wp:positionH relativeFrom="page">
              <wp:posOffset>3064510</wp:posOffset>
            </wp:positionH>
            <wp:positionV relativeFrom="paragraph">
              <wp:posOffset>231140</wp:posOffset>
            </wp:positionV>
            <wp:extent cx="1457325" cy="1543050"/>
            <wp:effectExtent l="0" t="0" r="9525" b="0"/>
            <wp:wrapTopAndBottom/>
            <wp:docPr id="7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png"/>
                    <pic:cNvPicPr>
                      <a:picLocks noChangeAspect="1"/>
                    </pic:cNvPicPr>
                  </pic:nvPicPr>
                  <pic:blipFill>
                    <a:blip r:embed="rId114" cstate="print"/>
                    <a:stretch>
                      <a:fillRect/>
                    </a:stretch>
                  </pic:blipFill>
                  <pic:spPr>
                    <a:xfrm>
                      <a:off x="0" y="0"/>
                      <a:ext cx="1457324" cy="154305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977900</wp:posOffset>
            </wp:positionH>
            <wp:positionV relativeFrom="paragraph">
              <wp:posOffset>2079625</wp:posOffset>
            </wp:positionV>
            <wp:extent cx="5591175" cy="2695575"/>
            <wp:effectExtent l="0" t="0" r="9525" b="9525"/>
            <wp:wrapTopAndBottom/>
            <wp:docPr id="7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6.jpeg"/>
                    <pic:cNvPicPr>
                      <a:picLocks noChangeAspect="1"/>
                    </pic:cNvPicPr>
                  </pic:nvPicPr>
                  <pic:blipFill>
                    <a:blip r:embed="rId115" cstate="print"/>
                    <a:stretch>
                      <a:fillRect/>
                    </a:stretch>
                  </pic:blipFill>
                  <pic:spPr>
                    <a:xfrm>
                      <a:off x="0" y="0"/>
                      <a:ext cx="5591063" cy="2695860"/>
                    </a:xfrm>
                    <a:prstGeom prst="rect">
                      <a:avLst/>
                    </a:prstGeom>
                  </pic:spPr>
                </pic:pic>
              </a:graphicData>
            </a:graphic>
          </wp:anchor>
        </w:drawing>
      </w:r>
    </w:p>
    <w:p>
      <w:pPr>
        <w:pStyle w:val="4"/>
        <w:spacing w:before="7"/>
        <w:ind w:left="0"/>
        <w:rPr>
          <w:sz w:val="22"/>
        </w:rPr>
      </w:pPr>
    </w:p>
    <w:p>
      <w:pPr>
        <w:spacing w:after="0"/>
        <w:rPr>
          <w:sz w:val="22"/>
        </w:rPr>
        <w:sectPr>
          <w:pgSz w:w="11900" w:h="16840"/>
          <w:pgMar w:top="500" w:right="1380" w:bottom="680" w:left="1420" w:header="0" w:footer="315" w:gutter="0"/>
          <w:cols w:space="720" w:num="1"/>
        </w:sectPr>
      </w:pPr>
    </w:p>
    <w:p>
      <w:pPr>
        <w:pStyle w:val="4"/>
        <w:spacing w:before="71" w:line="206" w:lineRule="auto"/>
        <w:ind w:right="198"/>
        <w:jc w:val="both"/>
      </w:pPr>
      <w:r>
        <w:rPr>
          <w:b/>
          <w:color w:val="333333"/>
        </w:rPr>
        <w:t>虚拟继承的情况下，无论基类被继承多少次，只会存在一个实体。</w:t>
      </w:r>
      <w:r>
        <w:rPr>
          <w:color w:val="333333"/>
          <w:spacing w:val="-2"/>
        </w:rPr>
        <w:t xml:space="preserve">虚拟继承基类的子类中，子类会增加  </w:t>
      </w:r>
      <w:r>
        <w:rPr>
          <w:color w:val="333333"/>
          <w:spacing w:val="-1"/>
        </w:rPr>
        <w:t xml:space="preserve">某种形式的指针，或者指向虚基类子对象，或者指向一个相关的表格；表格中存放的不是虚基类子对象  </w:t>
      </w:r>
      <w:r>
        <w:rPr>
          <w:color w:val="333333"/>
        </w:rPr>
        <w:t>的地址，就是其偏移量，此类指针被称为</w:t>
      </w:r>
      <w:r>
        <w:rPr>
          <w:rFonts w:ascii="Open Sans" w:eastAsia="Open Sans"/>
          <w:color w:val="333333"/>
        </w:rPr>
        <w:t>bptr</w:t>
      </w:r>
      <w:r>
        <w:rPr>
          <w:color w:val="333333"/>
        </w:rPr>
        <w:t>，如上图所示。如果既存在</w:t>
      </w:r>
      <w:r>
        <w:rPr>
          <w:rFonts w:ascii="Open Sans" w:eastAsia="Open Sans"/>
          <w:color w:val="333333"/>
        </w:rPr>
        <w:t>vptr</w:t>
      </w:r>
      <w:r>
        <w:rPr>
          <w:color w:val="333333"/>
        </w:rPr>
        <w:t>又存在</w:t>
      </w:r>
      <w:r>
        <w:rPr>
          <w:rFonts w:ascii="Open Sans" w:eastAsia="Open Sans"/>
          <w:color w:val="333333"/>
        </w:rPr>
        <w:t>bptr</w:t>
      </w:r>
      <w:r>
        <w:rPr>
          <w:color w:val="333333"/>
        </w:rPr>
        <w:t xml:space="preserve">，某些编译器  </w:t>
      </w:r>
      <w:r>
        <w:rPr>
          <w:color w:val="333333"/>
          <w:w w:val="105"/>
        </w:rPr>
        <w:t>会将其优化，合并为一个指针</w:t>
      </w:r>
    </w:p>
    <w:p>
      <w:pPr>
        <w:pStyle w:val="4"/>
        <w:spacing w:before="17"/>
        <w:ind w:left="0"/>
        <w:rPr>
          <w:sz w:val="30"/>
        </w:rPr>
      </w:pPr>
    </w:p>
    <w:p>
      <w:pPr>
        <w:pStyle w:val="5"/>
      </w:pPr>
      <w:bookmarkStart w:id="109" w:name="98、如何获得结构成员相对于结构开头的字节偏移量"/>
      <w:bookmarkEnd w:id="109"/>
      <w:r>
        <w:rPr>
          <w:rFonts w:ascii="Open Sans" w:eastAsia="Open Sans"/>
          <w:color w:val="333333"/>
        </w:rPr>
        <w:t>9</w:t>
      </w:r>
      <w:r>
        <w:rPr>
          <w:rFonts w:hint="eastAsia" w:ascii="Open Sans" w:eastAsia="宋体"/>
          <w:color w:val="333333"/>
          <w:lang w:val="en-US" w:eastAsia="zh-CN"/>
        </w:rPr>
        <w:t>0</w:t>
      </w:r>
      <w:r>
        <w:rPr>
          <w:color w:val="333333"/>
        </w:rPr>
        <w:t>、如何获得结构成员相对于结构开头的字节偏移量</w:t>
      </w:r>
    </w:p>
    <w:p>
      <w:pPr>
        <w:pStyle w:val="4"/>
        <w:spacing w:before="119" w:line="319" w:lineRule="auto"/>
        <w:ind w:right="5349"/>
      </w:pPr>
      <w:r>
        <w:rPr>
          <w:color w:val="333333"/>
        </w:rPr>
        <w:t>使用</w:t>
      </w:r>
      <w:r>
        <w:rPr>
          <w:rFonts w:ascii="Open Sans" w:hAnsi="Open Sans" w:eastAsia="Open Sans"/>
          <w:color w:val="333333"/>
        </w:rPr>
        <w:t>&lt;stddef.h&gt;</w:t>
      </w:r>
      <w:r>
        <w:rPr>
          <w:color w:val="333333"/>
        </w:rPr>
        <w:t>头文件中的，</w:t>
      </w:r>
      <w:r>
        <w:rPr>
          <w:rFonts w:ascii="Open Sans" w:hAnsi="Open Sans" w:eastAsia="Open Sans"/>
          <w:color w:val="333333"/>
        </w:rPr>
        <w:t>oﬀsetof</w:t>
      </w:r>
      <w:r>
        <w:rPr>
          <w:color w:val="333333"/>
        </w:rPr>
        <w:t>宏。</w:t>
      </w:r>
      <w:r>
        <w:rPr>
          <w:color w:val="333333"/>
          <w:w w:val="105"/>
        </w:rPr>
        <w:t>举个例子：</w:t>
      </w:r>
    </w:p>
    <w:p>
      <w:pPr>
        <w:spacing w:after="0" w:line="319" w:lineRule="auto"/>
      </w:pP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&lt;stddef.h&gt;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z</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x</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y</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z</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8</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12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}在VS2019 + win下 并不是这样的</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x</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y</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z</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8</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16 这里是 16的位置，因为 double是8字节，</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需要找一个8的倍数对齐，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当然了，如果加上  </w:t>
      </w:r>
      <w:r>
        <w:rPr>
          <w:rFonts w:hint="eastAsia" w:ascii="新宋体" w:hAnsi="新宋体" w:eastAsia="新宋体"/>
          <w:color w:val="808080"/>
          <w:sz w:val="19"/>
          <w:szCs w:val="24"/>
        </w:rPr>
        <w:t>#pragma</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pack</w:t>
      </w:r>
      <w:r>
        <w:rPr>
          <w:rFonts w:hint="eastAsia" w:ascii="新宋体" w:hAnsi="新宋体" w:eastAsia="新宋体"/>
          <w:color w:val="000000"/>
          <w:sz w:val="19"/>
          <w:szCs w:val="24"/>
        </w:rPr>
        <w:t>(4)指定 4字节对齐就可以了</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#pragma</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pack</w:t>
      </w:r>
      <w:r>
        <w:rPr>
          <w:rFonts w:hint="eastAsia" w:ascii="新宋体" w:hAnsi="新宋体" w:eastAsia="新宋体"/>
          <w:color w:val="000000"/>
          <w:sz w:val="19"/>
          <w:szCs w:val="24"/>
        </w:rPr>
        <w:t>(4)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z</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double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test02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x</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y</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z</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8</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i/>
          <w:color w:val="A000A0"/>
          <w:sz w:val="19"/>
          <w:szCs w:val="24"/>
        </w:rPr>
        <w:t>offsetof</w:t>
      </w:r>
      <w:r>
        <w:rPr>
          <w:rFonts w:hint="eastAsia" w:ascii="新宋体" w:hAnsi="新宋体" w:eastAsia="新宋体"/>
          <w:color w:val="000000"/>
          <w:sz w:val="19"/>
          <w:szCs w:val="24"/>
        </w:rPr>
        <w:t>(</w:t>
      </w:r>
      <w:r>
        <w:rPr>
          <w:rFonts w:hint="eastAsia" w:ascii="新宋体" w:hAnsi="新宋体" w:eastAsia="新宋体"/>
          <w:i/>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12</w:t>
      </w:r>
    </w:p>
    <w:p>
      <w:pPr>
        <w:spacing w:after="0" w:line="319" w:lineRule="auto"/>
        <w:sectPr>
          <w:footerReference r:id="rId44" w:type="default"/>
          <w:pgSz w:w="11900" w:h="16840"/>
          <w:pgMar w:top="500" w:right="1380" w:bottom="280" w:left="1420" w:header="0" w:footer="0" w:gutter="0"/>
          <w:cols w:space="720" w:num="1"/>
        </w:sect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615" w:hRule="atLeast"/>
        </w:trPr>
        <w:tc>
          <w:tcPr>
            <w:tcW w:w="8824" w:type="dxa"/>
            <w:tcBorders>
              <w:top w:val="nil"/>
            </w:tcBorders>
          </w:tcPr>
          <w:p>
            <w:pPr>
              <w:pStyle w:val="19"/>
              <w:spacing w:before="46"/>
              <w:rPr>
                <w:sz w:val="17"/>
              </w:rPr>
            </w:pPr>
            <w:r>
              <w:rPr>
                <w:color w:val="999999"/>
                <w:w w:val="105"/>
                <w:sz w:val="17"/>
              </w:rPr>
              <w:t>45</w:t>
            </w:r>
          </w:p>
          <w:p>
            <w:pPr>
              <w:pStyle w:val="19"/>
              <w:rPr>
                <w:sz w:val="17"/>
              </w:rPr>
            </w:pPr>
            <w:r>
              <w:rPr>
                <w:color w:val="999999"/>
                <w:w w:val="105"/>
                <w:sz w:val="17"/>
              </w:rPr>
              <w:t>46</w:t>
            </w:r>
          </w:p>
        </w:tc>
      </w:tr>
    </w:tbl>
    <w:p>
      <w:pPr>
        <w:pStyle w:val="4"/>
        <w:spacing w:before="4"/>
        <w:ind w:left="0"/>
        <w:rPr>
          <w:sz w:val="7"/>
        </w:rPr>
      </w:pPr>
    </w:p>
    <w:p>
      <w:pPr>
        <w:pStyle w:val="4"/>
        <w:spacing w:before="58"/>
      </w:pPr>
      <w:r>
        <mc:AlternateContent>
          <mc:Choice Requires="wpg">
            <w:drawing>
              <wp:anchor distT="0" distB="0" distL="114300" distR="114300" simplePos="0" relativeHeight="251725824" behindDoc="1" locked="0" layoutInCell="1" allowOverlap="1">
                <wp:simplePos x="0" y="0"/>
                <wp:positionH relativeFrom="page">
                  <wp:posOffset>982345</wp:posOffset>
                </wp:positionH>
                <wp:positionV relativeFrom="paragraph">
                  <wp:posOffset>-499110</wp:posOffset>
                </wp:positionV>
                <wp:extent cx="5603875" cy="405130"/>
                <wp:effectExtent l="635" t="0" r="15240" b="13970"/>
                <wp:wrapNone/>
                <wp:docPr id="534" name="组合 534"/>
                <wp:cNvGraphicFramePr/>
                <a:graphic xmlns:a="http://schemas.openxmlformats.org/drawingml/2006/main">
                  <a:graphicData uri="http://schemas.microsoft.com/office/word/2010/wordprocessingGroup">
                    <wpg:wgp>
                      <wpg:cNvGrpSpPr/>
                      <wpg:grpSpPr>
                        <a:xfrm>
                          <a:off x="0" y="0"/>
                          <a:ext cx="5603875" cy="405130"/>
                          <a:chOff x="1548" y="-787"/>
                          <a:chExt cx="8825" cy="638"/>
                        </a:xfrm>
                      </wpg:grpSpPr>
                      <wps:wsp>
                        <wps:cNvPr id="532" name="任意多边形 532"/>
                        <wps:cNvSpPr/>
                        <wps:spPr>
                          <a:xfrm>
                            <a:off x="1547" y="-787"/>
                            <a:ext cx="8825" cy="638"/>
                          </a:xfrm>
                          <a:custGeom>
                            <a:avLst/>
                            <a:gdLst/>
                            <a:ahLst/>
                            <a:cxnLst/>
                            <a:pathLst>
                              <a:path w="8825" h="638">
                                <a:moveTo>
                                  <a:pt x="8824" y="0"/>
                                </a:moveTo>
                                <a:lnTo>
                                  <a:pt x="8757" y="0"/>
                                </a:lnTo>
                                <a:lnTo>
                                  <a:pt x="548" y="0"/>
                                </a:lnTo>
                                <a:lnTo>
                                  <a:pt x="7" y="0"/>
                                </a:lnTo>
                                <a:lnTo>
                                  <a:pt x="0" y="0"/>
                                </a:lnTo>
                                <a:lnTo>
                                  <a:pt x="0" y="605"/>
                                </a:lnTo>
                                <a:lnTo>
                                  <a:pt x="23" y="635"/>
                                </a:lnTo>
                                <a:lnTo>
                                  <a:pt x="28" y="637"/>
                                </a:lnTo>
                                <a:lnTo>
                                  <a:pt x="32" y="638"/>
                                </a:lnTo>
                                <a:lnTo>
                                  <a:pt x="37" y="638"/>
                                </a:lnTo>
                                <a:lnTo>
                                  <a:pt x="8787" y="638"/>
                                </a:lnTo>
                                <a:lnTo>
                                  <a:pt x="8824" y="605"/>
                                </a:lnTo>
                                <a:lnTo>
                                  <a:pt x="8824" y="0"/>
                                </a:lnTo>
                              </a:path>
                            </a:pathLst>
                          </a:custGeom>
                          <a:solidFill>
                            <a:srgbClr val="F8F8F8"/>
                          </a:solidFill>
                          <a:ln>
                            <a:noFill/>
                          </a:ln>
                        </wps:spPr>
                        <wps:bodyPr upright="1"/>
                      </wps:wsp>
                      <wps:wsp>
                        <wps:cNvPr id="533" name="直接连接符 533"/>
                        <wps:cNvCnPr/>
                        <wps:spPr>
                          <a:xfrm>
                            <a:off x="2088" y="-787"/>
                            <a:ext cx="0" cy="54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9.3pt;height:31.9pt;width:441.25pt;mso-position-horizontal-relative:page;z-index:-251590656;mso-width-relative:page;mso-height-relative:page;" coordorigin="1548,-787" coordsize="8825,638" o:gfxdata="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">
                <o:lock v:ext="edit" aspectratio="f"/>
                <v:shape id="_x0000_s1026" o:spid="_x0000_s1026" o:spt="100" style="position:absolute;left:1547;top:-787;height:638;width:8825;" fillcolor="#F8F8F8" filled="t" stroked="f" coordsize="8825,638" o:gfxdata="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tNv2vQAA&#10;ANwAAAAPAAAAAAAAAAEAIAAAACIAAABkcnMvZG93bnJldi54bWxQSwECFAAUAAAACACHTuJAMy8F&#10;njsAAAA5AAAAEAAAAAAAAAABACAAAAAMAQAAZHJzL3NoYXBleG1sLnhtbFBLBQYAAAAABgAGAFsB&#10;AAC2AwAAAAA=&#10;" path="m8824,0l8757,0,548,0,7,0,0,0,0,605,23,635,28,637,32,638,37,638,8787,638,8824,605,8824,0e">
                  <v:fill on="t" focussize="0,0"/>
                  <v:stroke on="f"/>
                  <v:imagedata o:title=""/>
                  <o:lock v:ext="edit" aspectratio="f"/>
                </v:shape>
                <v:line id="_x0000_s1026" o:spid="_x0000_s1026" o:spt="20" style="position:absolute;left:2088;top:-787;height:540;width:0;" filled="f" stroked="t" coordsize="21600,21600" o:gfxdata="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NV3Er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rFonts w:ascii="Open Sans" w:eastAsia="Open Sans"/>
          <w:color w:val="333333"/>
          <w:w w:val="105"/>
        </w:rPr>
        <w:t>S</w:t>
      </w:r>
      <w:r>
        <w:rPr>
          <w:color w:val="333333"/>
          <w:w w:val="105"/>
        </w:rPr>
        <w:t>结构体中各个数据成员的内存空间划分如下所示，需要注意内存对齐</w:t>
      </w:r>
    </w:p>
    <w:p>
      <w:pPr>
        <w:pStyle w:val="4"/>
        <w:spacing w:before="6"/>
        <w:ind w:left="0"/>
        <w:rPr>
          <w:sz w:val="11"/>
        </w:rPr>
      </w:pPr>
      <w:r>
        <w:drawing>
          <wp:anchor distT="0" distB="0" distL="0" distR="0" simplePos="0" relativeHeight="251660288" behindDoc="0" locked="0" layoutInCell="1" allowOverlap="1">
            <wp:simplePos x="0" y="0"/>
            <wp:positionH relativeFrom="page">
              <wp:posOffset>977900</wp:posOffset>
            </wp:positionH>
            <wp:positionV relativeFrom="paragraph">
              <wp:posOffset>156845</wp:posOffset>
            </wp:positionV>
            <wp:extent cx="5401945" cy="811530"/>
            <wp:effectExtent l="0" t="0" r="8255" b="7620"/>
            <wp:wrapTopAndBottom/>
            <wp:docPr id="7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7.png"/>
                    <pic:cNvPicPr>
                      <a:picLocks noChangeAspect="1"/>
                    </pic:cNvPicPr>
                  </pic:nvPicPr>
                  <pic:blipFill>
                    <a:blip r:embed="rId116" cstate="print"/>
                    <a:stretch>
                      <a:fillRect/>
                    </a:stretch>
                  </pic:blipFill>
                  <pic:spPr>
                    <a:xfrm>
                      <a:off x="0" y="0"/>
                      <a:ext cx="5402147" cy="811244"/>
                    </a:xfrm>
                    <a:prstGeom prst="rect">
                      <a:avLst/>
                    </a:prstGeom>
                  </pic:spPr>
                </pic:pic>
              </a:graphicData>
            </a:graphic>
          </wp:anchor>
        </w:drawing>
      </w:r>
    </w:p>
    <w:p>
      <w:pPr>
        <w:pStyle w:val="4"/>
        <w:ind w:left="0"/>
        <w:rPr>
          <w:sz w:val="26"/>
        </w:rPr>
      </w:pPr>
    </w:p>
    <w:p>
      <w:pPr>
        <w:pStyle w:val="4"/>
        <w:spacing w:before="13"/>
        <w:ind w:left="0"/>
        <w:rPr>
          <w:sz w:val="17"/>
        </w:rPr>
      </w:pPr>
    </w:p>
    <w:p>
      <w:pPr>
        <w:pStyle w:val="5"/>
        <w:rPr>
          <w:highlight w:val="green"/>
        </w:rPr>
      </w:pPr>
      <w:bookmarkStart w:id="110" w:name="99、静态类型和动态类型，静态绑定和动态绑定的介绍"/>
      <w:bookmarkEnd w:id="110"/>
      <w:r>
        <w:rPr>
          <w:rFonts w:ascii="Open Sans" w:eastAsia="Open Sans"/>
          <w:color w:val="333333"/>
          <w:highlight w:val="green"/>
        </w:rPr>
        <w:t>9</w:t>
      </w:r>
      <w:r>
        <w:rPr>
          <w:rFonts w:hint="eastAsia" w:ascii="Open Sans" w:eastAsia="宋体"/>
          <w:color w:val="333333"/>
          <w:highlight w:val="green"/>
          <w:lang w:val="en-US" w:eastAsia="zh-CN"/>
        </w:rPr>
        <w:t>1</w:t>
      </w:r>
      <w:r>
        <w:rPr>
          <w:color w:val="333333"/>
          <w:highlight w:val="green"/>
        </w:rPr>
        <w:t>、静态类型和动态类型，静态绑定和动态绑定的介绍</w:t>
      </w:r>
    </w:p>
    <w:p>
      <w:pPr>
        <w:pStyle w:val="4"/>
        <w:spacing w:before="119" w:line="325" w:lineRule="exact"/>
        <w:ind w:left="570"/>
      </w:pPr>
      <w:r>
        <mc:AlternateContent>
          <mc:Choice Requires="wps">
            <w:drawing>
              <wp:anchor distT="0" distB="0" distL="114300" distR="114300" simplePos="0" relativeHeight="252018688"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535" name="任意多边形 53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018688;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Er4XX1gAAAAkBAAAPAAAAAAAAAAEAIAAAACIAAABkcnMvZG93&#10;bnJldi54bWxQSwECFAAUAAAACACHTuJAmYwcP3QCAADTBgAADgAAAAAAAAABACAAAAAlAQAAZHJz&#10;L2Uyb0RvYy54bWxQSwUGAAAAAAYABgBZAQAACwYAAAAA&#10;" path="m37,75l0,42,0,32,0,27,4,18,7,14,11,10,14,7,18,4,23,2,27,1,32,0,42,0,64,10,67,14,70,18,74,27,75,32,75,42,42,75,37,75xe">
                <v:fill on="t" focussize="0,0"/>
                <v:stroke on="f"/>
                <v:imagedata o:title=""/>
                <o:lock v:ext="edit" aspectratio="f"/>
              </v:shape>
            </w:pict>
          </mc:Fallback>
        </mc:AlternateContent>
      </w:r>
      <w:r>
        <w:rPr>
          <w:color w:val="333333"/>
          <w:w w:val="105"/>
        </w:rPr>
        <w:t>静态类型：对象在声明时采用的类型，在编译期既已确定；</w:t>
      </w:r>
    </w:p>
    <w:p>
      <w:pPr>
        <w:pStyle w:val="4"/>
        <w:spacing w:line="300" w:lineRule="exact"/>
        <w:ind w:left="570"/>
      </w:pPr>
      <w:r>
        <mc:AlternateContent>
          <mc:Choice Requires="wps">
            <w:drawing>
              <wp:anchor distT="0" distB="0" distL="114300" distR="114300" simplePos="0" relativeHeight="25201971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509" name="任意多边形 50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01971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itJwPTAAAACQEAAA8AAAAAAAAAAQAgAAAAIgAAAGRycy9kb3du&#10;cmV2LnhtbFBLAQIUABQAAAAIAIdO4kDivJkqdgIAANMGAAAOAAAAAAAAAAEAIAAAACIBAABkcnMv&#10;ZTJvRG9jLnhtbFBLBQYAAAAABgAGAFkBAAAKBgAAAAA=&#10;" path="m37,75l0,42,0,32,0,27,4,18,7,14,11,11,14,7,18,4,23,2,27,1,32,0,42,0,64,11,67,14,70,18,74,27,75,32,75,42,42,75,37,75xe">
                <v:fill on="t" focussize="0,0"/>
                <v:stroke on="f"/>
                <v:imagedata o:title=""/>
                <o:lock v:ext="edit" aspectratio="f"/>
              </v:shape>
            </w:pict>
          </mc:Fallback>
        </mc:AlternateContent>
      </w:r>
      <w:r>
        <w:rPr>
          <w:color w:val="333333"/>
          <w:w w:val="105"/>
        </w:rPr>
        <w:t>动态类型：通常是指一个指针或引用目前所指对象的类型，是在运行期决定的；</w:t>
      </w:r>
    </w:p>
    <w:p>
      <w:pPr>
        <w:pStyle w:val="4"/>
        <w:spacing w:before="10" w:line="206" w:lineRule="auto"/>
        <w:ind w:left="570" w:right="528"/>
      </w:pPr>
      <w:r>
        <mc:AlternateContent>
          <mc:Choice Requires="wps">
            <w:drawing>
              <wp:anchor distT="0" distB="0" distL="114300" distR="114300" simplePos="0" relativeHeight="252020736"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524" name="任意多边形 52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020736;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MitJwPTAAAACQEAAA8AAAAA&#10;AAAAAQAgAAAAIgAAAGRycy9kb3ducmV2LnhtbFBLAQIUABQAAAAIAIdO4kC4vXXRiwIAACIHAAAO&#10;AAAAAAAAAAEAIAAAACIBAABkcnMvZTJvRG9jLnhtbFBLBQYAAAAABgAGAFkBAAAfBgAAAAA=&#10;" path="m37,75l32,74,27,73,23,71,18,70,0,42,0,32,11,10,14,7,18,4,23,2,27,1,32,0,42,0,64,10,67,14,70,18,72,22,74,27,75,32,75,42,42,74,37,75xe">
                <v:fill on="t" focussize="0,0"/>
                <v:stroke on="f"/>
                <v:imagedata o:title=""/>
                <o:lock v:ext="edit" aspectratio="f"/>
              </v:shape>
            </w:pict>
          </mc:Fallback>
        </mc:AlternateContent>
      </w:r>
      <w:r>
        <mc:AlternateContent>
          <mc:Choice Requires="wps">
            <w:drawing>
              <wp:anchor distT="0" distB="0" distL="114300" distR="114300" simplePos="0" relativeHeight="252021760"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537" name="任意多边形 53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2021760;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EKjxY1gAAAAkBAAAPAAAAAAAAAAEAIAAAACIAAABkcnMvZG93bnJldi54bWxQSwECFAAUAAAA&#10;CACHTuJA/l2jWZsCAAC3BwAADgAAAAAAAAABACAAAAAlAQAAZHJzL2Uyb0RvYy54bWxQSwUGAAAA&#10;AAYABgBZAQAAMgYAAAAA&#10;" path="m37,75l32,75,27,74,23,72,18,70,0,42,0,32,0,27,4,18,7,14,11,11,14,7,18,4,23,2,27,1,32,0,42,0,64,11,67,14,70,18,74,27,75,32,75,42,51,72,47,74,42,75,37,75xe">
                <v:fill on="t" focussize="0,0"/>
                <v:stroke on="f"/>
                <v:imagedata o:title=""/>
                <o:lock v:ext="edit" aspectratio="f"/>
              </v:shape>
            </w:pict>
          </mc:Fallback>
        </mc:AlternateContent>
      </w:r>
      <w:r>
        <w:rPr>
          <w:color w:val="333333"/>
          <w:spacing w:val="-1"/>
        </w:rPr>
        <w:t>静态绑定：绑定的是静态类型，所对应的函数或属性依赖于对象的静态类型，发生在编译期；  动态绑定：绑定的是动态类型，所对应的函数或属性依赖于对象的动态类型，发生在运行期；</w:t>
      </w:r>
    </w:p>
    <w:p>
      <w:pPr>
        <w:pStyle w:val="4"/>
        <w:spacing w:before="163" w:line="206" w:lineRule="auto"/>
        <w:ind w:right="393"/>
      </w:pPr>
      <w:r>
        <w:rPr>
          <w:color w:val="333333"/>
        </w:rPr>
        <w:t>从上面的定义也可以看出，非虚函数一般都是静态绑定，而虚函数都是动态绑定（</w:t>
      </w:r>
      <w:r>
        <w:rPr>
          <w:color w:val="333333"/>
          <w:spacing w:val="-3"/>
        </w:rPr>
        <w:t xml:space="preserve">如此才可实现多态  </w:t>
      </w:r>
      <w:r>
        <w:rPr>
          <w:color w:val="333333"/>
          <w:w w:val="105"/>
        </w:rPr>
        <w:t>性）。</w:t>
      </w:r>
    </w:p>
    <w:p>
      <w:pPr>
        <w:pStyle w:val="4"/>
        <w:spacing w:line="313" w:lineRule="exact"/>
      </w:pPr>
      <w:r>
        <w:rPr>
          <w:color w:val="333333"/>
          <w:w w:val="105"/>
        </w:rPr>
        <w:t>举个例子：</w:t>
      </w:r>
    </w:p>
    <w:p>
      <w:pPr>
        <w:pStyle w:val="4"/>
        <w:spacing w:before="3"/>
        <w:ind w:left="0"/>
        <w:rPr>
          <w:sz w:val="9"/>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func</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"A::func()\n"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func</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"B::func()\n"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func</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"C::func()\n"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pc</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//pc的静态类型是它声明的类型C*，动态类型也是C*；</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pb</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//pb的静态类型和动态类型也都是B*；</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pa</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pc</w:t>
      </w:r>
      <w:r>
        <w:rPr>
          <w:rFonts w:hint="eastAsia" w:ascii="新宋体" w:hAnsi="新宋体" w:eastAsia="新宋体"/>
          <w:color w:val="000000"/>
          <w:sz w:val="19"/>
          <w:szCs w:val="24"/>
        </w:rPr>
        <w:t>;      </w:t>
      </w:r>
      <w:r>
        <w:rPr>
          <w:rFonts w:hint="eastAsia" w:ascii="新宋体" w:hAnsi="新宋体" w:eastAsia="新宋体"/>
          <w:color w:val="008000"/>
          <w:sz w:val="19"/>
          <w:szCs w:val="24"/>
        </w:rPr>
        <w:t>//pa的静态类型是它声明的类型A*，动态类型是pa所指向的对象pc的类型</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pa</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pb</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//pa的动态类型可以更改，现在它的动态类型是B*，但其静态类型仍是声明时候的A*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pnull</w:t>
      </w:r>
      <w:r>
        <w:rPr>
          <w:rFonts w:hint="eastAsia" w:ascii="新宋体" w:hAnsi="新宋体" w:eastAsia="新宋体"/>
          <w:color w:val="000000"/>
          <w:sz w:val="19"/>
          <w:szCs w:val="24"/>
        </w:rPr>
        <w:t xml:space="preserve"> = </w:t>
      </w:r>
      <w:r>
        <w:rPr>
          <w:rFonts w:hint="eastAsia" w:ascii="新宋体" w:hAnsi="新宋体" w:eastAsia="新宋体"/>
          <w:i/>
          <w:color w:val="A000A0"/>
          <w:sz w:val="19"/>
          <w:szCs w:val="24"/>
        </w:rPr>
        <w:t>NULL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//pnull的静态类型是它声明的类型C*,没有动态类型，因为它指向了NULL；</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pa</w:t>
      </w:r>
      <w:r>
        <w:rPr>
          <w:rFonts w:hint="eastAsia" w:ascii="新宋体" w:hAnsi="新宋体" w:eastAsia="新宋体"/>
          <w:color w:val="000000"/>
          <w:sz w:val="19"/>
          <w:szCs w:val="24"/>
        </w:rPr>
        <w:t>-&gt;</w:t>
      </w:r>
      <w:r>
        <w:rPr>
          <w:rFonts w:hint="eastAsia" w:ascii="新宋体" w:hAnsi="新宋体" w:eastAsia="新宋体"/>
          <w:color w:val="880000"/>
          <w:sz w:val="19"/>
          <w:szCs w:val="24"/>
        </w:rPr>
        <w:t>func</w:t>
      </w:r>
      <w:r>
        <w:rPr>
          <w:rFonts w:hint="eastAsia" w:ascii="新宋体" w:hAnsi="新宋体" w:eastAsia="新宋体"/>
          <w:color w:val="000000"/>
          <w:sz w:val="19"/>
          <w:szCs w:val="24"/>
        </w:rPr>
        <w:t>();      </w:t>
      </w:r>
      <w:r>
        <w:rPr>
          <w:rFonts w:hint="eastAsia" w:ascii="新宋体" w:hAnsi="新宋体" w:eastAsia="新宋体"/>
          <w:color w:val="008000"/>
          <w:sz w:val="19"/>
          <w:szCs w:val="24"/>
        </w:rPr>
        <w:t>//A::func() pa的静态类型永远都是A*，不管其指向的是哪个子类，都是直接调用A::func()；</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pc</w:t>
      </w:r>
      <w:r>
        <w:rPr>
          <w:rFonts w:hint="eastAsia" w:ascii="新宋体" w:hAnsi="新宋体" w:eastAsia="新宋体"/>
          <w:color w:val="000000"/>
          <w:sz w:val="19"/>
          <w:szCs w:val="24"/>
        </w:rPr>
        <w:t>-&gt;</w:t>
      </w:r>
      <w:r>
        <w:rPr>
          <w:rFonts w:hint="eastAsia" w:ascii="新宋体" w:hAnsi="新宋体" w:eastAsia="新宋体"/>
          <w:color w:val="880000"/>
          <w:sz w:val="19"/>
          <w:szCs w:val="24"/>
        </w:rPr>
        <w:t>func</w:t>
      </w:r>
      <w:r>
        <w:rPr>
          <w:rFonts w:hint="eastAsia" w:ascii="新宋体" w:hAnsi="新宋体" w:eastAsia="新宋体"/>
          <w:color w:val="000000"/>
          <w:sz w:val="19"/>
          <w:szCs w:val="24"/>
        </w:rPr>
        <w:t>();      </w:t>
      </w:r>
      <w:r>
        <w:rPr>
          <w:rFonts w:hint="eastAsia" w:ascii="新宋体" w:hAnsi="新宋体" w:eastAsia="新宋体"/>
          <w:color w:val="008000"/>
          <w:sz w:val="19"/>
          <w:szCs w:val="24"/>
        </w:rPr>
        <w:t>//C::func() pc的动、静态类型都是C*，因此调用C::func()；</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pnull</w:t>
      </w:r>
      <w:r>
        <w:rPr>
          <w:rFonts w:hint="eastAsia" w:ascii="新宋体" w:hAnsi="新宋体" w:eastAsia="新宋体"/>
          <w:color w:val="000000"/>
          <w:sz w:val="19"/>
          <w:szCs w:val="24"/>
        </w:rPr>
        <w:t>-&gt;</w:t>
      </w:r>
      <w:r>
        <w:rPr>
          <w:rFonts w:hint="eastAsia" w:ascii="新宋体" w:hAnsi="新宋体" w:eastAsia="新宋体"/>
          <w:color w:val="880000"/>
          <w:sz w:val="19"/>
          <w:szCs w:val="24"/>
        </w:rPr>
        <w:t>func</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//C::func() 不用奇怪为什么空指针也可以调用函数，因为这在编译期就确定了，和指针空不空没关系；</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after="0"/>
        <w:rPr>
          <w:sz w:val="9"/>
        </w:rPr>
        <w:sectPr>
          <w:footerReference r:id="rId45" w:type="default"/>
          <w:pgSz w:w="11900" w:h="16840"/>
          <w:pgMar w:top="560" w:right="1380" w:bottom="280" w:left="1420" w:header="0" w:footer="0" w:gutter="0"/>
          <w:cols w:space="720" w:num="1"/>
        </w:sectPr>
      </w:pPr>
      <w:r>
        <w:rPr>
          <w:rFonts w:hint="eastAsia" w:ascii="新宋体" w:hAnsi="新宋体" w:eastAsia="新宋体"/>
          <w:color w:val="000000"/>
          <w:sz w:val="19"/>
          <w:szCs w:val="24"/>
        </w:rPr>
        <w:t>}</w:t>
      </w:r>
    </w:p>
    <w:p>
      <w:pPr>
        <w:pStyle w:val="4"/>
        <w:spacing w:before="4"/>
        <w:ind w:left="0"/>
        <w:rPr>
          <w:sz w:val="7"/>
        </w:rPr>
      </w:pPr>
    </w:p>
    <w:p>
      <w:pPr>
        <w:pStyle w:val="4"/>
        <w:spacing w:before="58"/>
      </w:pPr>
      <w:r>
        <mc:AlternateContent>
          <mc:Choice Requires="wpg">
            <w:drawing>
              <wp:anchor distT="0" distB="0" distL="114300" distR="114300" simplePos="0" relativeHeight="251726848" behindDoc="1" locked="0" layoutInCell="1" allowOverlap="1">
                <wp:simplePos x="0" y="0"/>
                <wp:positionH relativeFrom="page">
                  <wp:posOffset>982345</wp:posOffset>
                </wp:positionH>
                <wp:positionV relativeFrom="paragraph">
                  <wp:posOffset>391160</wp:posOffset>
                </wp:positionV>
                <wp:extent cx="5603875" cy="1515745"/>
                <wp:effectExtent l="635" t="0" r="15240" b="8255"/>
                <wp:wrapNone/>
                <wp:docPr id="519" name="组合 519"/>
                <wp:cNvGraphicFramePr/>
                <a:graphic xmlns:a="http://schemas.openxmlformats.org/drawingml/2006/main">
                  <a:graphicData uri="http://schemas.microsoft.com/office/word/2010/wordprocessingGroup">
                    <wpg:wgp>
                      <wpg:cNvGrpSpPr/>
                      <wpg:grpSpPr>
                        <a:xfrm>
                          <a:off x="0" y="0"/>
                          <a:ext cx="5603875" cy="1515745"/>
                          <a:chOff x="1548" y="616"/>
                          <a:chExt cx="8825" cy="2387"/>
                        </a:xfrm>
                      </wpg:grpSpPr>
                      <wps:wsp>
                        <wps:cNvPr id="516" name="任意多边形 516"/>
                        <wps:cNvSpPr/>
                        <wps:spPr>
                          <a:xfrm>
                            <a:off x="1547" y="616"/>
                            <a:ext cx="8825" cy="2387"/>
                          </a:xfrm>
                          <a:custGeom>
                            <a:avLst/>
                            <a:gdLst/>
                            <a:ahLst/>
                            <a:cxnLst/>
                            <a:pathLst>
                              <a:path w="8825" h="2387">
                                <a:moveTo>
                                  <a:pt x="8787" y="2386"/>
                                </a:moveTo>
                                <a:lnTo>
                                  <a:pt x="37" y="2386"/>
                                </a:lnTo>
                                <a:lnTo>
                                  <a:pt x="32" y="2386"/>
                                </a:lnTo>
                                <a:lnTo>
                                  <a:pt x="28" y="2385"/>
                                </a:lnTo>
                                <a:lnTo>
                                  <a:pt x="23" y="2383"/>
                                </a:lnTo>
                                <a:lnTo>
                                  <a:pt x="19" y="2381"/>
                                </a:lnTo>
                                <a:lnTo>
                                  <a:pt x="0" y="2354"/>
                                </a:lnTo>
                                <a:lnTo>
                                  <a:pt x="0" y="33"/>
                                </a:lnTo>
                                <a:lnTo>
                                  <a:pt x="1" y="28"/>
                                </a:lnTo>
                                <a:lnTo>
                                  <a:pt x="5" y="19"/>
                                </a:lnTo>
                                <a:lnTo>
                                  <a:pt x="7" y="15"/>
                                </a:lnTo>
                                <a:lnTo>
                                  <a:pt x="11" y="11"/>
                                </a:lnTo>
                                <a:lnTo>
                                  <a:pt x="14" y="8"/>
                                </a:lnTo>
                                <a:lnTo>
                                  <a:pt x="19" y="5"/>
                                </a:lnTo>
                                <a:lnTo>
                                  <a:pt x="23" y="3"/>
                                </a:lnTo>
                                <a:lnTo>
                                  <a:pt x="28" y="1"/>
                                </a:lnTo>
                                <a:lnTo>
                                  <a:pt x="32" y="0"/>
                                </a:lnTo>
                                <a:lnTo>
                                  <a:pt x="8792" y="0"/>
                                </a:lnTo>
                                <a:lnTo>
                                  <a:pt x="8813" y="11"/>
                                </a:lnTo>
                                <a:lnTo>
                                  <a:pt x="8817" y="15"/>
                                </a:lnTo>
                                <a:lnTo>
                                  <a:pt x="8819" y="19"/>
                                </a:lnTo>
                                <a:lnTo>
                                  <a:pt x="8823" y="28"/>
                                </a:lnTo>
                                <a:lnTo>
                                  <a:pt x="8824" y="33"/>
                                </a:lnTo>
                                <a:lnTo>
                                  <a:pt x="8824" y="2354"/>
                                </a:lnTo>
                                <a:lnTo>
                                  <a:pt x="8792" y="2386"/>
                                </a:lnTo>
                                <a:lnTo>
                                  <a:pt x="8787" y="2386"/>
                                </a:lnTo>
                                <a:close/>
                              </a:path>
                            </a:pathLst>
                          </a:custGeom>
                          <a:solidFill>
                            <a:srgbClr val="F8F8F8"/>
                          </a:solidFill>
                          <a:ln>
                            <a:noFill/>
                          </a:ln>
                        </wps:spPr>
                        <wps:bodyPr upright="1"/>
                      </wps:wsp>
                      <wps:wsp>
                        <wps:cNvPr id="517" name="任意多边形 517"/>
                        <wps:cNvSpPr/>
                        <wps:spPr>
                          <a:xfrm>
                            <a:off x="1555" y="743"/>
                            <a:ext cx="8750" cy="2161"/>
                          </a:xfrm>
                          <a:custGeom>
                            <a:avLst/>
                            <a:gdLst/>
                            <a:ahLst/>
                            <a:cxnLst/>
                            <a:pathLst>
                              <a:path w="8750" h="2161">
                                <a:moveTo>
                                  <a:pt x="8750" y="0"/>
                                </a:moveTo>
                                <a:lnTo>
                                  <a:pt x="421" y="0"/>
                                </a:lnTo>
                                <a:lnTo>
                                  <a:pt x="0" y="0"/>
                                </a:lnTo>
                                <a:lnTo>
                                  <a:pt x="0" y="2161"/>
                                </a:lnTo>
                                <a:lnTo>
                                  <a:pt x="421" y="2161"/>
                                </a:lnTo>
                                <a:lnTo>
                                  <a:pt x="8750" y="2161"/>
                                </a:lnTo>
                                <a:lnTo>
                                  <a:pt x="8750" y="0"/>
                                </a:lnTo>
                              </a:path>
                            </a:pathLst>
                          </a:custGeom>
                          <a:solidFill>
                            <a:srgbClr val="F8F8F8"/>
                          </a:solidFill>
                          <a:ln>
                            <a:noFill/>
                          </a:ln>
                        </wps:spPr>
                        <wps:bodyPr upright="1"/>
                      </wps:wsp>
                      <wps:wsp>
                        <wps:cNvPr id="518" name="直接连接符 518"/>
                        <wps:cNvCnPr/>
                        <wps:spPr>
                          <a:xfrm>
                            <a:off x="1968" y="744"/>
                            <a:ext cx="0" cy="216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0.8pt;height:119.35pt;width:441.25pt;mso-position-horizontal-relative:page;z-index:-251589632;mso-width-relative:page;mso-height-relative:page;" coordorigin="1548,616" coordsize="8825,2387" o:gfxdata="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Aom0BV2gAAAAsBAAAPAAAAAAAAAAEAIAAAACIAAABkcnMvZG93&#10;bnJldi54bWxQSwECFAAUAAAACACHTuJA4SysSjgEAADxDQAADgAAAAAAAAABACAAAAApAQAAZHJz&#10;L2Uyb0RvYy54bWxQSwUGAAAAAAYABgBZAQAA0wcAAAAA&#10;">
                <o:lock v:ext="edit" aspectratio="f"/>
                <v:shape id="_x0000_s1026" o:spid="_x0000_s1026" o:spt="100" style="position:absolute;left:1547;top:616;height:2387;width:8825;" fillcolor="#F8F8F8" filled="t" stroked="f" coordsize="8825,2387" o:gfxdata="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qc3b74A&#10;AADcAAAADwAAAAAAAAABACAAAAAiAAAAZHJzL2Rvd25yZXYueG1sUEsBAhQAFAAAAAgAh07iQDMv&#10;BZ47AAAAOQAAABAAAAAAAAAAAQAgAAAADQEAAGRycy9zaGFwZXhtbC54bWxQSwUGAAAAAAYABgBb&#10;AQAAtwMAAAAA&#10;" path="m8787,2386l37,2386,32,2386,28,2385,23,2383,19,2381,0,2354,0,33,1,28,5,19,7,15,11,11,14,8,19,5,23,3,28,1,32,0,8792,0,8813,11,8817,15,8819,19,8823,28,8824,33,8824,2354,8792,2386,8787,2386xe">
                  <v:fill on="t" focussize="0,0"/>
                  <v:stroke on="f"/>
                  <v:imagedata o:title=""/>
                  <o:lock v:ext="edit" aspectratio="f"/>
                </v:shape>
                <v:shape id="_x0000_s1026" o:spid="_x0000_s1026" o:spt="100" style="position:absolute;left:1555;top:743;height:2161;width:8750;" fillcolor="#F8F8F8" filled="t" stroked="f" coordsize="8750,2161" o:gfxdata="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1S3l&#10;wAAAANwAAAAPAAAAAAAAAAEAIAAAACIAAABkcnMvZG93bnJldi54bWxQSwECFAAUAAAACACHTuJA&#10;My8FnjsAAAA5AAAAEAAAAAAAAAABACAAAAAPAQAAZHJzL3NoYXBleG1sLnhtbFBLBQYAAAAABgAG&#10;AFsBAAC5AwAAAAA=&#10;" path="m8750,0l421,0,0,0,0,2161,421,2161,8750,2161,8750,0e">
                  <v:fill on="t" focussize="0,0"/>
                  <v:stroke on="f"/>
                  <v:imagedata o:title=""/>
                  <o:lock v:ext="edit" aspectratio="f"/>
                </v:shape>
                <v:line id="_x0000_s1026" o:spid="_x0000_s1026" o:spt="20" style="position:absolute;left:1968;top:744;height:2161;width:0;" filled="f" stroked="t" coordsize="21600,21600" o:gfxdata="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xLkD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w w:val="105"/>
        </w:rPr>
        <w:t>如果将</w:t>
      </w:r>
      <w:r>
        <w:rPr>
          <w:rFonts w:ascii="Open Sans" w:eastAsia="Open Sans"/>
          <w:color w:val="333333"/>
          <w:w w:val="105"/>
        </w:rPr>
        <w:t>A</w:t>
      </w:r>
      <w:r>
        <w:rPr>
          <w:color w:val="333333"/>
          <w:w w:val="105"/>
        </w:rPr>
        <w:t>类中的</w:t>
      </w:r>
      <w:r>
        <w:rPr>
          <w:rFonts w:ascii="Open Sans" w:eastAsia="Open Sans"/>
          <w:color w:val="333333"/>
          <w:w w:val="105"/>
        </w:rPr>
        <w:t>virtual</w:t>
      </w:r>
      <w:r>
        <w:rPr>
          <w:color w:val="333333"/>
          <w:w w:val="105"/>
        </w:rPr>
        <w:t>注释去掉，则运行结果是：</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341" w:hRule="atLeast"/>
        </w:trPr>
        <w:tc>
          <w:tcPr>
            <w:tcW w:w="8824" w:type="dxa"/>
          </w:tcPr>
          <w:p>
            <w:pPr>
              <w:pStyle w:val="19"/>
              <w:numPr>
                <w:ilvl w:val="0"/>
                <w:numId w:val="157"/>
              </w:numPr>
              <w:tabs>
                <w:tab w:val="left" w:pos="544"/>
                <w:tab w:val="left" w:pos="545"/>
                <w:tab w:val="left" w:pos="2342"/>
              </w:tabs>
              <w:spacing w:before="115" w:after="0" w:line="240" w:lineRule="auto"/>
              <w:ind w:left="544" w:right="0" w:hanging="347"/>
              <w:jc w:val="left"/>
              <w:rPr>
                <w:rFonts w:hint="eastAsia" w:ascii="新宋体" w:eastAsia="新宋体"/>
                <w:sz w:val="17"/>
              </w:rPr>
            </w:pPr>
            <w:r>
              <w:rPr>
                <w:w w:val="105"/>
                <w:sz w:val="17"/>
              </w:rPr>
              <w:t>pa</w:t>
            </w:r>
            <w:r>
              <w:rPr>
                <w:color w:val="971A1A"/>
                <w:w w:val="105"/>
                <w:sz w:val="17"/>
              </w:rPr>
              <w:t>-&gt;</w:t>
            </w:r>
            <w:r>
              <w:rPr>
                <w:w w:val="105"/>
                <w:sz w:val="17"/>
              </w:rPr>
              <w:t>func</w:t>
            </w:r>
            <w:r>
              <w:rPr>
                <w:color w:val="333333"/>
                <w:w w:val="105"/>
                <w:sz w:val="17"/>
              </w:rPr>
              <w:t>();</w:t>
            </w:r>
            <w:r>
              <w:rPr>
                <w:color w:val="333333"/>
                <w:w w:val="105"/>
                <w:sz w:val="17"/>
              </w:rPr>
              <w:tab/>
            </w:r>
            <w:r>
              <w:rPr>
                <w:color w:val="AA5400"/>
                <w:w w:val="105"/>
                <w:sz w:val="17"/>
              </w:rPr>
              <w:t>//B::func()</w:t>
            </w:r>
            <w:r>
              <w:rPr>
                <w:color w:val="AA5400"/>
                <w:spacing w:val="-47"/>
                <w:w w:val="105"/>
                <w:sz w:val="17"/>
              </w:rPr>
              <w:t xml:space="preserve"> </w:t>
            </w:r>
            <w:r>
              <w:rPr>
                <w:rFonts w:hint="eastAsia" w:ascii="新宋体" w:eastAsia="新宋体"/>
                <w:color w:val="AA5400"/>
                <w:w w:val="105"/>
                <w:sz w:val="17"/>
              </w:rPr>
              <w:t>因为有了</w:t>
            </w:r>
            <w:r>
              <w:rPr>
                <w:color w:val="AA5400"/>
                <w:w w:val="105"/>
                <w:sz w:val="17"/>
              </w:rPr>
              <w:t>virtual</w:t>
            </w:r>
            <w:r>
              <w:rPr>
                <w:rFonts w:hint="eastAsia" w:ascii="新宋体" w:eastAsia="新宋体"/>
                <w:color w:val="AA5400"/>
                <w:w w:val="105"/>
                <w:sz w:val="17"/>
              </w:rPr>
              <w:t>虚函数特性，</w:t>
            </w:r>
            <w:r>
              <w:rPr>
                <w:color w:val="AA5400"/>
                <w:w w:val="105"/>
                <w:sz w:val="17"/>
              </w:rPr>
              <w:t>pa</w:t>
            </w:r>
            <w:r>
              <w:rPr>
                <w:rFonts w:hint="eastAsia" w:ascii="新宋体" w:eastAsia="新宋体"/>
                <w:color w:val="AA5400"/>
                <w:w w:val="105"/>
                <w:sz w:val="17"/>
              </w:rPr>
              <w:t>的动态类型指向</w:t>
            </w:r>
            <w:r>
              <w:rPr>
                <w:color w:val="AA5400"/>
                <w:w w:val="105"/>
                <w:sz w:val="17"/>
              </w:rPr>
              <w:t>B*</w:t>
            </w:r>
            <w:r>
              <w:rPr>
                <w:rFonts w:hint="eastAsia" w:ascii="新宋体" w:eastAsia="新宋体"/>
                <w:color w:val="AA5400"/>
                <w:w w:val="105"/>
                <w:sz w:val="17"/>
              </w:rPr>
              <w:t>，因此先在</w:t>
            </w:r>
          </w:p>
          <w:p>
            <w:pPr>
              <w:pStyle w:val="19"/>
              <w:spacing w:before="52"/>
              <w:ind w:left="544"/>
              <w:rPr>
                <w:rFonts w:hint="eastAsia" w:ascii="新宋体" w:eastAsia="新宋体"/>
                <w:sz w:val="17"/>
              </w:rPr>
            </w:pPr>
            <w:r>
              <w:rPr>
                <w:color w:val="AA5400"/>
                <w:w w:val="105"/>
                <w:sz w:val="17"/>
              </w:rPr>
              <w:t>B</w:t>
            </w:r>
            <w:r>
              <w:rPr>
                <w:rFonts w:hint="eastAsia" w:ascii="新宋体" w:eastAsia="新宋体"/>
                <w:color w:val="AA5400"/>
                <w:w w:val="105"/>
                <w:sz w:val="17"/>
              </w:rPr>
              <w:t>中查找，找到后直接调用；</w:t>
            </w:r>
          </w:p>
          <w:p>
            <w:pPr>
              <w:pStyle w:val="19"/>
              <w:numPr>
                <w:ilvl w:val="0"/>
                <w:numId w:val="157"/>
              </w:numPr>
              <w:tabs>
                <w:tab w:val="left" w:pos="544"/>
                <w:tab w:val="left" w:pos="545"/>
                <w:tab w:val="left" w:pos="2342"/>
              </w:tabs>
              <w:spacing w:before="52" w:after="0" w:line="240" w:lineRule="auto"/>
              <w:ind w:left="544" w:right="0" w:hanging="347"/>
              <w:jc w:val="left"/>
              <w:rPr>
                <w:rFonts w:hint="eastAsia" w:ascii="新宋体" w:eastAsia="新宋体"/>
                <w:sz w:val="17"/>
              </w:rPr>
            </w:pPr>
            <w:r>
              <w:rPr>
                <w:w w:val="105"/>
                <w:sz w:val="17"/>
              </w:rPr>
              <w:t>pc</w:t>
            </w:r>
            <w:r>
              <w:rPr>
                <w:color w:val="971A1A"/>
                <w:w w:val="105"/>
                <w:sz w:val="17"/>
              </w:rPr>
              <w:t>-&gt;</w:t>
            </w:r>
            <w:r>
              <w:rPr>
                <w:w w:val="105"/>
                <w:sz w:val="17"/>
              </w:rPr>
              <w:t>func</w:t>
            </w:r>
            <w:r>
              <w:rPr>
                <w:color w:val="333333"/>
                <w:w w:val="105"/>
                <w:sz w:val="17"/>
              </w:rPr>
              <w:t>();</w:t>
            </w:r>
            <w:r>
              <w:rPr>
                <w:color w:val="333333"/>
                <w:w w:val="105"/>
                <w:sz w:val="17"/>
              </w:rPr>
              <w:tab/>
            </w:r>
            <w:r>
              <w:rPr>
                <w:color w:val="AA5400"/>
                <w:w w:val="105"/>
                <w:sz w:val="17"/>
              </w:rPr>
              <w:t>//C::func()</w:t>
            </w:r>
            <w:r>
              <w:rPr>
                <w:color w:val="AA5400"/>
                <w:spacing w:val="-10"/>
                <w:w w:val="105"/>
                <w:sz w:val="17"/>
              </w:rPr>
              <w:t xml:space="preserve"> </w:t>
            </w:r>
            <w:r>
              <w:rPr>
                <w:color w:val="AA5400"/>
                <w:w w:val="105"/>
                <w:sz w:val="17"/>
              </w:rPr>
              <w:t>pc</w:t>
            </w:r>
            <w:r>
              <w:rPr>
                <w:rFonts w:hint="eastAsia" w:ascii="新宋体" w:eastAsia="新宋体"/>
                <w:color w:val="AA5400"/>
                <w:w w:val="105"/>
                <w:sz w:val="17"/>
              </w:rPr>
              <w:t>的动、静态类型都是</w:t>
            </w:r>
            <w:r>
              <w:rPr>
                <w:color w:val="AA5400"/>
                <w:w w:val="105"/>
                <w:sz w:val="17"/>
              </w:rPr>
              <w:t>C*</w:t>
            </w:r>
            <w:r>
              <w:rPr>
                <w:rFonts w:hint="eastAsia" w:ascii="新宋体" w:eastAsia="新宋体"/>
                <w:color w:val="AA5400"/>
                <w:w w:val="105"/>
                <w:sz w:val="17"/>
              </w:rPr>
              <w:t>，因此也是先在</w:t>
            </w:r>
            <w:r>
              <w:rPr>
                <w:color w:val="AA5400"/>
                <w:w w:val="105"/>
                <w:sz w:val="17"/>
              </w:rPr>
              <w:t>C</w:t>
            </w:r>
            <w:r>
              <w:rPr>
                <w:rFonts w:hint="eastAsia" w:ascii="新宋体" w:eastAsia="新宋体"/>
                <w:color w:val="AA5400"/>
                <w:w w:val="105"/>
                <w:sz w:val="17"/>
              </w:rPr>
              <w:t>中查找；</w:t>
            </w:r>
          </w:p>
          <w:p>
            <w:pPr>
              <w:pStyle w:val="19"/>
              <w:numPr>
                <w:ilvl w:val="0"/>
                <w:numId w:val="157"/>
              </w:numPr>
              <w:tabs>
                <w:tab w:val="left" w:pos="544"/>
                <w:tab w:val="left" w:pos="545"/>
                <w:tab w:val="left" w:pos="2342"/>
              </w:tabs>
              <w:spacing w:before="53" w:after="0" w:line="297" w:lineRule="auto"/>
              <w:ind w:left="544" w:right="247" w:hanging="346"/>
              <w:jc w:val="left"/>
              <w:rPr>
                <w:rFonts w:hint="eastAsia" w:ascii="新宋体" w:eastAsia="新宋体"/>
                <w:sz w:val="17"/>
              </w:rPr>
            </w:pPr>
            <w:r>
              <w:rPr>
                <w:w w:val="105"/>
                <w:sz w:val="17"/>
              </w:rPr>
              <w:t>pnull</w:t>
            </w:r>
            <w:r>
              <w:rPr>
                <w:color w:val="971A1A"/>
                <w:w w:val="105"/>
                <w:sz w:val="17"/>
              </w:rPr>
              <w:t>-&gt;</w:t>
            </w:r>
            <w:r>
              <w:rPr>
                <w:w w:val="105"/>
                <w:sz w:val="17"/>
              </w:rPr>
              <w:t>func</w:t>
            </w:r>
            <w:r>
              <w:rPr>
                <w:color w:val="333333"/>
                <w:w w:val="105"/>
                <w:sz w:val="17"/>
              </w:rPr>
              <w:t>();</w:t>
            </w:r>
            <w:r>
              <w:rPr>
                <w:color w:val="333333"/>
                <w:w w:val="105"/>
                <w:sz w:val="17"/>
              </w:rPr>
              <w:tab/>
            </w:r>
            <w:r>
              <w:rPr>
                <w:color w:val="AA5400"/>
                <w:sz w:val="17"/>
              </w:rPr>
              <w:t>//</w:t>
            </w:r>
            <w:r>
              <w:rPr>
                <w:rFonts w:hint="eastAsia" w:ascii="新宋体" w:eastAsia="新宋体"/>
                <w:color w:val="AA5400"/>
                <w:sz w:val="17"/>
              </w:rPr>
              <w:t>空指针异常，因为是</w:t>
            </w:r>
            <w:r>
              <w:rPr>
                <w:color w:val="AA5400"/>
                <w:sz w:val="17"/>
              </w:rPr>
              <w:t>func</w:t>
            </w:r>
            <w:r>
              <w:rPr>
                <w:rFonts w:hint="eastAsia" w:ascii="新宋体" w:eastAsia="新宋体"/>
                <w:color w:val="AA5400"/>
                <w:sz w:val="17"/>
              </w:rPr>
              <w:t>是</w:t>
            </w:r>
            <w:r>
              <w:rPr>
                <w:color w:val="AA5400"/>
                <w:sz w:val="17"/>
              </w:rPr>
              <w:t>virtual</w:t>
            </w:r>
            <w:r>
              <w:rPr>
                <w:rFonts w:hint="eastAsia" w:ascii="新宋体" w:eastAsia="新宋体"/>
                <w:color w:val="AA5400"/>
                <w:sz w:val="17"/>
              </w:rPr>
              <w:t>函数，因此对</w:t>
            </w:r>
            <w:r>
              <w:rPr>
                <w:color w:val="AA5400"/>
                <w:sz w:val="17"/>
              </w:rPr>
              <w:t>func</w:t>
            </w:r>
            <w:r>
              <w:rPr>
                <w:rFonts w:hint="eastAsia" w:ascii="新宋体" w:eastAsia="新宋体"/>
                <w:color w:val="AA5400"/>
                <w:spacing w:val="-2"/>
                <w:sz w:val="17"/>
              </w:rPr>
              <w:t xml:space="preserve">的调用只能等到运行 </w:t>
            </w:r>
            <w:r>
              <w:rPr>
                <w:rFonts w:hint="eastAsia" w:ascii="新宋体" w:eastAsia="新宋体"/>
                <w:color w:val="AA5400"/>
                <w:w w:val="105"/>
                <w:sz w:val="17"/>
              </w:rPr>
              <w:t>期才能确定，然后才发现</w:t>
            </w:r>
            <w:r>
              <w:rPr>
                <w:color w:val="AA5400"/>
                <w:w w:val="105"/>
                <w:sz w:val="17"/>
              </w:rPr>
              <w:t>pnull</w:t>
            </w:r>
            <w:r>
              <w:rPr>
                <w:rFonts w:hint="eastAsia" w:ascii="新宋体" w:eastAsia="新宋体"/>
                <w:color w:val="AA5400"/>
                <w:w w:val="105"/>
                <w:sz w:val="17"/>
              </w:rPr>
              <w:t>是空指针；</w:t>
            </w:r>
          </w:p>
          <w:p>
            <w:pPr>
              <w:pStyle w:val="19"/>
              <w:spacing w:before="36"/>
              <w:ind w:left="198"/>
              <w:rPr>
                <w:sz w:val="17"/>
              </w:rPr>
            </w:pPr>
            <w:r>
              <w:rPr>
                <w:color w:val="999999"/>
                <w:w w:val="103"/>
                <w:sz w:val="17"/>
              </w:rPr>
              <w:t>4</w:t>
            </w:r>
          </w:p>
          <w:p>
            <w:pPr>
              <w:pStyle w:val="19"/>
              <w:ind w:left="198"/>
              <w:rPr>
                <w:sz w:val="17"/>
              </w:rPr>
            </w:pPr>
            <w:r>
              <w:rPr>
                <w:color w:val="999999"/>
                <w:w w:val="103"/>
                <w:sz w:val="17"/>
              </w:rPr>
              <w:t>5</w:t>
            </w:r>
          </w:p>
          <w:p>
            <w:pPr>
              <w:pStyle w:val="19"/>
              <w:ind w:left="198"/>
              <w:rPr>
                <w:sz w:val="17"/>
              </w:rPr>
            </w:pPr>
            <w:r>
              <w:rPr>
                <w:color w:val="999999"/>
                <w:w w:val="103"/>
                <w:sz w:val="17"/>
              </w:rPr>
              <w:t>6</w:t>
            </w:r>
          </w:p>
        </w:tc>
      </w:tr>
    </w:tbl>
    <w:p>
      <w:pPr>
        <w:pStyle w:val="4"/>
        <w:spacing w:before="191"/>
      </w:pPr>
      <w:r>
        <w:rPr>
          <w:color w:val="333333"/>
          <w:w w:val="105"/>
        </w:rPr>
        <w:t>在上面的例子中，</w:t>
      </w:r>
    </w:p>
    <w:p>
      <w:pPr>
        <w:pStyle w:val="4"/>
        <w:spacing w:before="135" w:line="206" w:lineRule="auto"/>
        <w:ind w:left="570" w:right="306"/>
      </w:pPr>
      <w:r>
        <mc:AlternateContent>
          <mc:Choice Requires="wps">
            <w:drawing>
              <wp:anchor distT="0" distB="0" distL="114300" distR="114300" simplePos="0" relativeHeight="252022784"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520" name="任意多边形 52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022784;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NOpcvWAAAACQEAAA8AAAAAAAAAAQAgAAAAIgAAAGRycy9kb3du&#10;cmV2LnhtbFBLAQIUABQAAAAIAIdO4kBNYEv4cwIAANMGAAAOAAAAAAAAAAEAIAAAACUBAABkcnMv&#10;ZTJvRG9jLnhtbFBLBQYAAAAABgAGAFkBAAAKBgAAAAA=&#10;" path="m37,75l0,42,0,32,0,27,4,18,7,14,11,10,14,7,18,4,23,2,27,1,32,0,42,0,64,10,67,14,70,18,74,27,75,32,75,42,42,74,37,75xe">
                <v:fill on="t" focussize="0,0"/>
                <v:stroke on="f"/>
                <v:imagedata o:title=""/>
                <o:lock v:ext="edit" aspectratio="f"/>
              </v:shape>
            </w:pict>
          </mc:Fallback>
        </mc:AlternateContent>
      </w:r>
      <w:r>
        <w:rPr>
          <w:color w:val="333333"/>
        </w:rPr>
        <w:t>如果基类</w:t>
      </w:r>
      <w:r>
        <w:rPr>
          <w:rFonts w:ascii="Open Sans" w:eastAsia="Open Sans"/>
          <w:color w:val="333333"/>
        </w:rPr>
        <w:t>A</w:t>
      </w:r>
      <w:r>
        <w:rPr>
          <w:color w:val="333333"/>
        </w:rPr>
        <w:t>中的</w:t>
      </w:r>
      <w:r>
        <w:rPr>
          <w:rFonts w:ascii="Open Sans" w:eastAsia="Open Sans"/>
          <w:color w:val="333333"/>
        </w:rPr>
        <w:t>func</w:t>
      </w:r>
      <w:r>
        <w:rPr>
          <w:color w:val="333333"/>
        </w:rPr>
        <w:t>不是</w:t>
      </w:r>
      <w:r>
        <w:rPr>
          <w:rFonts w:ascii="Open Sans" w:eastAsia="Open Sans"/>
          <w:color w:val="333333"/>
        </w:rPr>
        <w:t>virtual</w:t>
      </w:r>
      <w:r>
        <w:rPr>
          <w:color w:val="333333"/>
        </w:rPr>
        <w:t>函数，那么不论</w:t>
      </w:r>
      <w:r>
        <w:rPr>
          <w:rFonts w:ascii="Open Sans" w:eastAsia="Open Sans"/>
          <w:color w:val="333333"/>
        </w:rPr>
        <w:t>pa</w:t>
      </w:r>
      <w:r>
        <w:rPr>
          <w:color w:val="333333"/>
        </w:rPr>
        <w:t>、</w:t>
      </w:r>
      <w:r>
        <w:rPr>
          <w:rFonts w:ascii="Open Sans" w:eastAsia="Open Sans"/>
          <w:color w:val="333333"/>
        </w:rPr>
        <w:t>pb</w:t>
      </w:r>
      <w:r>
        <w:rPr>
          <w:color w:val="333333"/>
        </w:rPr>
        <w:t>、</w:t>
      </w:r>
      <w:r>
        <w:rPr>
          <w:rFonts w:ascii="Open Sans" w:eastAsia="Open Sans"/>
          <w:color w:val="333333"/>
        </w:rPr>
        <w:t>pc</w:t>
      </w:r>
      <w:r>
        <w:rPr>
          <w:color w:val="333333"/>
        </w:rPr>
        <w:t>指向哪个子类对象，对</w:t>
      </w:r>
      <w:r>
        <w:rPr>
          <w:rFonts w:ascii="Open Sans" w:eastAsia="Open Sans"/>
          <w:color w:val="333333"/>
        </w:rPr>
        <w:t>func</w:t>
      </w:r>
      <w:r>
        <w:rPr>
          <w:color w:val="333333"/>
          <w:spacing w:val="-5"/>
        </w:rPr>
        <w:t xml:space="preserve">的调用都  </w:t>
      </w:r>
      <w:r>
        <w:rPr>
          <w:color w:val="333333"/>
          <w:w w:val="105"/>
        </w:rPr>
        <w:t>是在定义</w:t>
      </w:r>
      <w:r>
        <w:rPr>
          <w:rFonts w:ascii="Open Sans" w:eastAsia="Open Sans"/>
          <w:color w:val="333333"/>
          <w:w w:val="105"/>
        </w:rPr>
        <w:t>pa</w:t>
      </w:r>
      <w:r>
        <w:rPr>
          <w:color w:val="333333"/>
          <w:w w:val="105"/>
        </w:rPr>
        <w:t>、</w:t>
      </w:r>
      <w:r>
        <w:rPr>
          <w:rFonts w:ascii="Open Sans" w:eastAsia="Open Sans"/>
          <w:color w:val="333333"/>
          <w:w w:val="105"/>
        </w:rPr>
        <w:t>pb</w:t>
      </w:r>
      <w:r>
        <w:rPr>
          <w:color w:val="333333"/>
          <w:w w:val="105"/>
        </w:rPr>
        <w:t>、</w:t>
      </w:r>
      <w:r>
        <w:rPr>
          <w:rFonts w:ascii="Open Sans" w:eastAsia="Open Sans"/>
          <w:color w:val="333333"/>
          <w:w w:val="105"/>
        </w:rPr>
        <w:t>pc</w:t>
      </w:r>
      <w:r>
        <w:rPr>
          <w:color w:val="333333"/>
          <w:w w:val="105"/>
        </w:rPr>
        <w:t>时的静态类型决定，早已在编译期确定了。</w:t>
      </w:r>
    </w:p>
    <w:p>
      <w:pPr>
        <w:pStyle w:val="4"/>
        <w:spacing w:line="206" w:lineRule="auto"/>
        <w:ind w:left="570" w:right="240"/>
      </w:pPr>
      <w:r>
        <mc:AlternateContent>
          <mc:Choice Requires="wps">
            <w:drawing>
              <wp:anchor distT="0" distB="0" distL="114300" distR="114300" simplePos="0" relativeHeight="252023808"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510" name="任意多边形 51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2"/>
                              </a:lnTo>
                              <a:lnTo>
                                <a:pt x="18" y="70"/>
                              </a:ln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2"/>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023808;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O6pITzTAAAA&#10;CQEAAA8AAAAAAAAAAQAgAAAAIgAAAGRycy9kb3ducmV2LnhtbFBLAQIUABQAAAAIAIdO4kBcHOkE&#10;lAIAALcHAAAOAAAAAAAAAAEAIAAAACIBAABkcnMvZTJvRG9jLnhtbFBLBQYAAAAABgAGAFkBAAAo&#10;BgAAAAA=&#10;" path="m37,75l32,74,27,74,23,72,18,70,0,42,0,32,0,27,4,18,7,14,11,10,14,7,18,4,23,2,27,1,32,0,42,0,64,10,67,14,70,18,74,27,75,32,75,42,51,72,47,74,42,74,37,75xe">
                <v:fill on="t" focussize="0,0"/>
                <v:stroke on="f"/>
                <v:imagedata o:title=""/>
                <o:lock v:ext="edit" aspectratio="f"/>
              </v:shape>
            </w:pict>
          </mc:Fallback>
        </mc:AlternateContent>
      </w:r>
      <w:r>
        <w:rPr>
          <w:color w:val="333333"/>
        </w:rPr>
        <w:t>同样的空指针也能够直接调用</w:t>
      </w:r>
      <w:r>
        <w:rPr>
          <w:rFonts w:ascii="Open Sans" w:eastAsia="Open Sans"/>
          <w:color w:val="333333"/>
        </w:rPr>
        <w:t>no-virtual</w:t>
      </w:r>
      <w:r>
        <w:rPr>
          <w:color w:val="333333"/>
        </w:rPr>
        <w:t>函数而不报错（这也说明一定要做空指针检查啊！），</w:t>
      </w:r>
      <w:r>
        <w:rPr>
          <w:color w:val="333333"/>
          <w:spacing w:val="-18"/>
        </w:rPr>
        <w:t xml:space="preserve">因  </w:t>
      </w:r>
      <w:r>
        <w:rPr>
          <w:color w:val="333333"/>
          <w:w w:val="105"/>
        </w:rPr>
        <w:t>此静态绑定不能实现多态；</w:t>
      </w:r>
    </w:p>
    <w:p>
      <w:pPr>
        <w:pStyle w:val="4"/>
        <w:spacing w:line="206" w:lineRule="auto"/>
        <w:ind w:left="570" w:right="324"/>
      </w:pPr>
      <w:r>
        <mc:AlternateContent>
          <mc:Choice Requires="wps">
            <w:drawing>
              <wp:anchor distT="0" distB="0" distL="114300" distR="114300" simplePos="0" relativeHeight="252024832"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525" name="任意多边形 52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024832;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uqSE80wAA&#10;AAkBAAAPAAAAAAAAAAEAIAAAACIAAABkcnMvZG93bnJldi54bWxQSwECFAAUAAAACACHTuJA20Ra&#10;ESMCAADsBAAADgAAAAAAAAABACAAAAAiAQAAZHJzL2Uyb0RvYy54bWxQSwUGAAAAAAYABgBZAQAA&#10;twUAAAAA&#10;" path="m37,75l0,42,0,32,32,0,42,0,75,32,75,42,37,75xe">
                <v:fill on="t" focussize="0,0"/>
                <v:stroke on="f"/>
                <v:imagedata o:title=""/>
                <o:lock v:ext="edit" aspectratio="f"/>
              </v:shape>
            </w:pict>
          </mc:Fallback>
        </mc:AlternateContent>
      </w:r>
      <w:r>
        <w:rPr>
          <w:color w:val="333333"/>
        </w:rPr>
        <w:t>如果</w:t>
      </w:r>
      <w:r>
        <w:rPr>
          <w:rFonts w:ascii="Open Sans" w:eastAsia="Open Sans"/>
          <w:color w:val="333333"/>
        </w:rPr>
        <w:t>func</w:t>
      </w:r>
      <w:r>
        <w:rPr>
          <w:color w:val="333333"/>
          <w:spacing w:val="-1"/>
        </w:rPr>
        <w:t xml:space="preserve">是虚函数，那所有的调用都要等到运行时根据其指向对象的类型才能确定，比起静态绑  </w:t>
      </w:r>
      <w:r>
        <w:rPr>
          <w:color w:val="333333"/>
          <w:w w:val="105"/>
        </w:rPr>
        <w:t>定自然是要有性能损失的，但是却能实现多态特性；</w:t>
      </w:r>
    </w:p>
    <w:p>
      <w:pPr>
        <w:bidi w:val="0"/>
      </w:pPr>
      <w:r>
        <w:t>本文代码里都是针对指针的情况来分析的，但是对于引用的情况同样适用。</w:t>
      </w:r>
    </w:p>
    <w:p>
      <w:pPr>
        <w:pStyle w:val="4"/>
        <w:spacing w:before="100"/>
      </w:pPr>
      <w:r>
        <w:rPr>
          <w:color w:val="333333"/>
          <w:w w:val="105"/>
        </w:rPr>
        <w:t>至此总结一下静态绑定和动态绑定的区别：</w:t>
      </w:r>
    </w:p>
    <w:p>
      <w:pPr>
        <w:pStyle w:val="4"/>
        <w:spacing w:before="150" w:line="206" w:lineRule="auto"/>
        <w:ind w:left="570" w:right="4039"/>
      </w:pPr>
      <w:r>
        <mc:AlternateContent>
          <mc:Choice Requires="wps">
            <w:drawing>
              <wp:anchor distT="0" distB="0" distL="114300" distR="114300" simplePos="0" relativeHeight="252025856"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529" name="任意多边形 52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2025856;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1pNk9YAAAAJAQAADwAAAAAA&#10;AAABACAAAAAiAAAAZHJzL2Rvd25yZXYueG1sUEsBAhQAFAAAAAgAh07iQLNI1pCHAgAAIgcAAA4A&#10;AAAAAAAAAQAgAAAAJQEAAGRycy9lMm9Eb2MueG1sUEsFBgAAAAAGAAYAWQEAAB4GAAAAAA==&#10;" path="m37,75l32,74,27,73,23,71,18,70,0,42,0,32,11,10,14,7,18,4,23,2,27,1,32,0,42,0,64,10,67,14,70,18,72,22,74,27,75,32,75,42,42,74,37,75xe">
                <v:fill on="t" focussize="0,0"/>
                <v:stroke on="f"/>
                <v:imagedata o:title=""/>
                <o:lock v:ext="edit" aspectratio="f"/>
              </v:shape>
            </w:pict>
          </mc:Fallback>
        </mc:AlternateContent>
      </w:r>
      <w:r>
        <mc:AlternateContent>
          <mc:Choice Requires="wps">
            <w:drawing>
              <wp:anchor distT="0" distB="0" distL="114300" distR="114300" simplePos="0" relativeHeight="252026880" behindDoc="0" locked="0" layoutInCell="1" allowOverlap="1">
                <wp:simplePos x="0" y="0"/>
                <wp:positionH relativeFrom="page">
                  <wp:posOffset>1111250</wp:posOffset>
                </wp:positionH>
                <wp:positionV relativeFrom="paragraph">
                  <wp:posOffset>355600</wp:posOffset>
                </wp:positionV>
                <wp:extent cx="48260" cy="48260"/>
                <wp:effectExtent l="0" t="0" r="8890" b="8890"/>
                <wp:wrapNone/>
                <wp:docPr id="511" name="任意多边形 51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pt;height:3.8pt;width:3.8pt;mso-position-horizontal-relative:page;z-index:252026880;mso-width-relative:page;mso-height-relative:page;" fillcolor="#333333" filled="t" stroked="f" coordsize="76,76" o:gfxdata="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BaIDYI1gAAAAkBAAAPAAAAAAAAAAEAIAAAACIAAABkcnMvZG93bnJldi54bWxQSwEC&#10;FAAUAAAACACHTuJADe3N4KECAAC3BwAADgAAAAAAAAABACAAAAAlAQAAZHJzL2Uyb0RvYy54bWxQ&#10;SwUGAAAAAAYABgBZAQAAOAYAAAAA&#10;" path="m37,75l32,75,27,74,23,72,18,70,0,42,0,32,0,27,4,18,7,14,11,11,14,7,18,4,23,2,27,1,32,0,42,0,64,11,67,14,70,18,74,27,75,32,75,42,51,72,47,74,42,75,37,75xe">
                <v:fill on="t" focussize="0,0"/>
                <v:stroke on="f"/>
                <v:imagedata o:title=""/>
                <o:lock v:ext="edit" aspectratio="f"/>
              </v:shape>
            </w:pict>
          </mc:Fallback>
        </mc:AlternateContent>
      </w:r>
      <w:r>
        <mc:AlternateContent>
          <mc:Choice Requires="wps">
            <w:drawing>
              <wp:anchor distT="0" distB="0" distL="114300" distR="114300" simplePos="0" relativeHeight="252027904" behindDoc="0" locked="0" layoutInCell="1" allowOverlap="1">
                <wp:simplePos x="0" y="0"/>
                <wp:positionH relativeFrom="page">
                  <wp:posOffset>1111250</wp:posOffset>
                </wp:positionH>
                <wp:positionV relativeFrom="paragraph">
                  <wp:posOffset>546100</wp:posOffset>
                </wp:positionV>
                <wp:extent cx="48260" cy="48260"/>
                <wp:effectExtent l="0" t="0" r="8890" b="8890"/>
                <wp:wrapNone/>
                <wp:docPr id="530" name="任意多边形 53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3"/>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43pt;height:3.8pt;width:3.8pt;mso-position-horizontal-relative:page;z-index:252027904;mso-width-relative:page;mso-height-relative:page;" fillcolor="#333333" filled="t" stroked="f" coordsize="76,76" o:gfxdata="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LVXol1gAAAAkBAAAPAAAAAAAAAAEAIAAAACIAAABkcnMvZG93&#10;bnJldi54bWxQSwECFAAUAAAACACHTuJA9ONpxXQCAADTBgAADgAAAAAAAAABACAAAAAlAQAAZHJz&#10;L2Uyb0RvYy54bWxQSwUGAAAAAAYABgBZAQAACwYAAAAA&#10;" path="m37,75l0,42,0,32,0,27,4,18,7,14,11,11,14,7,18,4,23,3,27,1,32,0,42,0,64,11,67,14,70,18,74,27,75,32,75,42,42,75,37,75xe">
                <v:fill on="t" focussize="0,0"/>
                <v:stroke on="f"/>
                <v:imagedata o:title=""/>
                <o:lock v:ext="edit" aspectratio="f"/>
              </v:shape>
            </w:pict>
          </mc:Fallback>
        </mc:AlternateContent>
      </w:r>
      <w:r>
        <w:rPr>
          <w:color w:val="333333"/>
          <w:w w:val="105"/>
        </w:rPr>
        <w:t xml:space="preserve">静态绑定发生在编译期，动态绑定发生在运行期； </w:t>
      </w:r>
      <w:r>
        <w:rPr>
          <w:color w:val="333333"/>
        </w:rPr>
        <w:t xml:space="preserve">对象的动态类型可以更改，但是静态类型无法更改； </w:t>
      </w:r>
      <w:r>
        <w:rPr>
          <w:color w:val="333333"/>
          <w:w w:val="105"/>
        </w:rPr>
        <w:t>要想实现动态，必须使用动态绑定；</w:t>
      </w:r>
    </w:p>
    <w:p>
      <w:pPr>
        <w:pStyle w:val="4"/>
        <w:spacing w:line="312" w:lineRule="exact"/>
        <w:ind w:left="570"/>
      </w:pPr>
      <w:r>
        <mc:AlternateContent>
          <mc:Choice Requires="wps">
            <w:drawing>
              <wp:anchor distT="0" distB="0" distL="114300" distR="114300" simplePos="0" relativeHeight="252028928" behindDoc="0" locked="0" layoutInCell="1" allowOverlap="1">
                <wp:simplePos x="0" y="0"/>
                <wp:positionH relativeFrom="page">
                  <wp:posOffset>1111250</wp:posOffset>
                </wp:positionH>
                <wp:positionV relativeFrom="paragraph">
                  <wp:posOffset>67945</wp:posOffset>
                </wp:positionV>
                <wp:extent cx="48260" cy="48260"/>
                <wp:effectExtent l="0" t="0" r="8890" b="8890"/>
                <wp:wrapNone/>
                <wp:docPr id="531" name="任意多边形 53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4" y="19"/>
                              </a:lnTo>
                              <a:lnTo>
                                <a:pt x="7" y="15"/>
                              </a:lnTo>
                              <a:lnTo>
                                <a:pt x="11" y="11"/>
                              </a:lnTo>
                              <a:lnTo>
                                <a:pt x="14" y="8"/>
                              </a:lnTo>
                              <a:lnTo>
                                <a:pt x="18" y="5"/>
                              </a:lnTo>
                              <a:lnTo>
                                <a:pt x="23" y="3"/>
                              </a:lnTo>
                              <a:lnTo>
                                <a:pt x="27" y="1"/>
                              </a:lnTo>
                              <a:lnTo>
                                <a:pt x="32" y="0"/>
                              </a:lnTo>
                              <a:lnTo>
                                <a:pt x="42" y="0"/>
                              </a:lnTo>
                              <a:lnTo>
                                <a:pt x="64" y="11"/>
                              </a:lnTo>
                              <a:lnTo>
                                <a:pt x="67" y="15"/>
                              </a:lnTo>
                              <a:lnTo>
                                <a:pt x="70" y="19"/>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35pt;height:3.8pt;width:3.8pt;mso-position-horizontal-relative:page;z-index:252028928;mso-width-relative:page;mso-height-relative:page;" fillcolor="#333333" filled="t" stroked="f" coordsize="76,76" o:gfxdata="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IhDr3tQAAAAJAQAADwAAAAAAAAABACAAAAAi&#10;AAAAZHJzL2Rvd25yZXYueG1sUEsBAhQAFAAAAAgAh07iQIw5qoGAAgAA0wYAAA4AAAAAAAAAAQAg&#10;AAAAIwEAAGRycy9lMm9Eb2MueG1sUEsFBgAAAAAGAAYAWQEAABUGAAAAAA==&#10;" path="m37,75l0,43,0,33,0,28,4,19,7,15,11,11,14,8,18,5,23,3,27,1,32,0,42,0,64,11,67,15,70,19,74,28,75,33,75,43,42,75,37,75xe">
                <v:fill on="t" focussize="0,0"/>
                <v:stroke on="f"/>
                <v:imagedata o:title=""/>
                <o:lock v:ext="edit" aspectratio="f"/>
              </v:shape>
            </w:pict>
          </mc:Fallback>
        </mc:AlternateContent>
      </w:r>
      <w:r>
        <w:rPr>
          <w:color w:val="333333"/>
          <w:w w:val="105"/>
        </w:rPr>
        <w:t>在继承体系中只有虚函数使用的是动态绑定，其他的全部是静态绑定；</w:t>
      </w:r>
    </w:p>
    <w:p>
      <w:pPr>
        <w:bidi w:val="0"/>
      </w:pPr>
      <w:r>
        <w:t>建议：</w:t>
      </w:r>
    </w:p>
    <w:p>
      <w:pPr>
        <w:pStyle w:val="4"/>
        <w:spacing w:before="135" w:line="206" w:lineRule="auto"/>
        <w:ind w:right="186"/>
        <w:jc w:val="both"/>
      </w:pPr>
      <w:r>
        <w:rPr>
          <w:color w:val="333333"/>
        </w:rPr>
        <w:t>绝对不要重新定义继承而来的非虚</w:t>
      </w:r>
      <w:r>
        <w:rPr>
          <w:rFonts w:ascii="Open Sans" w:hAnsi="Open Sans" w:eastAsia="Open Sans"/>
          <w:color w:val="333333"/>
        </w:rPr>
        <w:t>(non-virtual)</w:t>
      </w:r>
      <w:r>
        <w:rPr>
          <w:color w:val="333333"/>
        </w:rPr>
        <w:t>函数（《</w:t>
      </w:r>
      <w:r>
        <w:rPr>
          <w:rFonts w:ascii="Open Sans" w:hAnsi="Open Sans" w:eastAsia="Open Sans"/>
          <w:color w:val="333333"/>
        </w:rPr>
        <w:t>Eﬀective</w:t>
      </w:r>
      <w:r>
        <w:rPr>
          <w:rFonts w:ascii="Open Sans" w:hAnsi="Open Sans" w:eastAsia="Open Sans"/>
          <w:color w:val="333333"/>
          <w:spacing w:val="45"/>
        </w:rPr>
        <w:t xml:space="preserve"> </w:t>
      </w:r>
      <w:r>
        <w:rPr>
          <w:rFonts w:ascii="Open Sans" w:hAnsi="Open Sans" w:eastAsia="Open Sans"/>
          <w:color w:val="333333"/>
        </w:rPr>
        <w:t>C++</w:t>
      </w:r>
      <w:r>
        <w:rPr>
          <w:rFonts w:ascii="Open Sans" w:hAnsi="Open Sans" w:eastAsia="Open Sans"/>
          <w:color w:val="333333"/>
          <w:spacing w:val="46"/>
        </w:rPr>
        <w:t xml:space="preserve"> </w:t>
      </w:r>
      <w:r>
        <w:rPr>
          <w:color w:val="333333"/>
        </w:rPr>
        <w:t>第三版》条款</w:t>
      </w:r>
      <w:r>
        <w:rPr>
          <w:rFonts w:ascii="Open Sans" w:hAnsi="Open Sans" w:eastAsia="Open Sans"/>
          <w:color w:val="333333"/>
        </w:rPr>
        <w:t>36</w:t>
      </w:r>
      <w:r>
        <w:rPr>
          <w:color w:val="333333"/>
        </w:rPr>
        <w:t>），</w:t>
      </w:r>
      <w:r>
        <w:rPr>
          <w:color w:val="333333"/>
          <w:spacing w:val="-4"/>
        </w:rPr>
        <w:t>因为这样导</w:t>
      </w:r>
      <w:r>
        <w:rPr>
          <w:color w:val="333333"/>
        </w:rPr>
        <w:t>致函数调用由对象声明时的静态类型确定了，而和对象本身脱离了关系，没有多态，也这将给程序留下 不可预知的隐患和莫名其妙的</w:t>
      </w:r>
      <w:r>
        <w:rPr>
          <w:rFonts w:ascii="Open Sans" w:hAnsi="Open Sans" w:eastAsia="Open Sans"/>
          <w:color w:val="333333"/>
        </w:rPr>
        <w:t>BUG</w:t>
      </w:r>
      <w:r>
        <w:rPr>
          <w:color w:val="333333"/>
        </w:rPr>
        <w:t>；另外，在动态绑定也即在</w:t>
      </w:r>
      <w:r>
        <w:rPr>
          <w:rFonts w:ascii="Open Sans" w:hAnsi="Open Sans" w:eastAsia="Open Sans"/>
          <w:color w:val="333333"/>
        </w:rPr>
        <w:t>virtual</w:t>
      </w:r>
      <w:r>
        <w:rPr>
          <w:color w:val="333333"/>
          <w:spacing w:val="-1"/>
        </w:rPr>
        <w:t xml:space="preserve">函数中，要注意默认参数的使用。  </w:t>
      </w:r>
      <w:r>
        <w:rPr>
          <w:color w:val="333333"/>
          <w:w w:val="105"/>
        </w:rPr>
        <w:t>当缺省参数和</w:t>
      </w:r>
      <w:r>
        <w:rPr>
          <w:rFonts w:ascii="Open Sans" w:hAnsi="Open Sans" w:eastAsia="Open Sans"/>
          <w:color w:val="333333"/>
          <w:w w:val="105"/>
        </w:rPr>
        <w:t>virtual</w:t>
      </w:r>
      <w:r>
        <w:rPr>
          <w:color w:val="333333"/>
          <w:w w:val="105"/>
        </w:rPr>
        <w:t>函数一起使用的时候一定要谨慎，不然出了问题怕是很难排查。</w:t>
      </w:r>
    </w:p>
    <w:p>
      <w:pPr>
        <w:pStyle w:val="4"/>
        <w:spacing w:line="311" w:lineRule="exact"/>
        <w:rPr>
          <w:color w:val="333333"/>
          <w:w w:val="105"/>
        </w:rPr>
      </w:pPr>
      <w:r>
        <w:rPr>
          <w:color w:val="333333"/>
          <w:w w:val="105"/>
        </w:rPr>
        <w:t>看下面的代码：</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func</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"E::func()\t"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func</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8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"F::func()\t"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test2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pf</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pf</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pf</w:t>
      </w:r>
      <w:r>
        <w:rPr>
          <w:rFonts w:hint="eastAsia" w:ascii="新宋体" w:hAnsi="新宋体" w:eastAsia="新宋体"/>
          <w:color w:val="000000"/>
          <w:sz w:val="19"/>
          <w:szCs w:val="24"/>
        </w:rPr>
        <w:t>-&gt;</w:t>
      </w:r>
      <w:r>
        <w:rPr>
          <w:rFonts w:hint="eastAsia" w:ascii="新宋体" w:hAnsi="新宋体" w:eastAsia="新宋体"/>
          <w:color w:val="880000"/>
          <w:sz w:val="19"/>
          <w:szCs w:val="24"/>
        </w:rPr>
        <w:t>func</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//F::func() 1 正常，就该如此；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pe</w:t>
      </w:r>
      <w:r>
        <w:rPr>
          <w:rFonts w:hint="eastAsia" w:ascii="新宋体" w:hAnsi="新宋体" w:eastAsia="新宋体"/>
          <w:color w:val="000000"/>
          <w:sz w:val="19"/>
          <w:szCs w:val="24"/>
        </w:rPr>
        <w:t>-&gt;</w:t>
      </w:r>
      <w:r>
        <w:rPr>
          <w:rFonts w:hint="eastAsia" w:ascii="新宋体" w:hAnsi="新宋体" w:eastAsia="新宋体"/>
          <w:color w:val="880000"/>
          <w:sz w:val="19"/>
          <w:szCs w:val="24"/>
        </w:rPr>
        <w:t>func</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//F::func() 0 哇哦，这是什么情况，调用了子类的函数，却使用了基类中参 数的默认值！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test2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pStyle w:val="4"/>
        <w:spacing w:line="311" w:lineRule="exact"/>
        <w:rPr>
          <w:color w:val="333333"/>
          <w:w w:val="105"/>
        </w:rPr>
      </w:pPr>
    </w:p>
    <w:p>
      <w:pPr>
        <w:pStyle w:val="4"/>
        <w:spacing w:before="4"/>
        <w:ind w:left="0"/>
        <w:rPr>
          <w:sz w:val="7"/>
        </w:rPr>
      </w:pPr>
    </w:p>
    <w:p>
      <w:pPr>
        <w:pStyle w:val="4"/>
        <w:spacing w:before="58"/>
        <w:ind w:left="405"/>
        <w:rPr>
          <w:rFonts w:ascii="Open Sans" w:eastAsia="Open Sans"/>
        </w:rPr>
      </w:pPr>
      <w:r>
        <mc:AlternateContent>
          <mc:Choice Requires="wps">
            <w:drawing>
              <wp:anchor distT="0" distB="0" distL="114300" distR="114300" simplePos="0" relativeHeight="252029952" behindDoc="0" locked="0" layoutInCell="1" allowOverlap="1">
                <wp:simplePos x="0" y="0"/>
                <wp:positionH relativeFrom="page">
                  <wp:posOffset>996950</wp:posOffset>
                </wp:positionH>
                <wp:positionV relativeFrom="paragraph">
                  <wp:posOffset>52705</wp:posOffset>
                </wp:positionV>
                <wp:extent cx="0" cy="190500"/>
                <wp:effectExtent l="19050" t="0" r="19050" b="0"/>
                <wp:wrapNone/>
                <wp:docPr id="515" name="直接连接符 515"/>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4.15pt;height:15pt;width:0pt;mso-position-horizontal-relative:page;z-index:252029952;mso-width-relative:page;mso-height-relative:page;" filled="f" stroked="t" coordsize="21600,21600" o:gfxdata="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EUlz91QAAAAgBAAAPAAAAAAAAAAEAIAAAACIAAABkcnMvZG93bnJldi54bWxQ&#10;SwECFAAUAAAACACHTuJA4l8NcPoBAADoAwAADgAAAAAAAAABACAAAAAkAQAAZHJzL2Uyb0RvYy54&#10;bWxQSwUGAAAAAAYABgBZAQAAkAUAAAAA&#10;">
                <v:fill on="f" focussize="0,0"/>
                <v:stroke weight="3.00141732283465pt" color="#DEE1E4" joinstyle="round"/>
                <v:imagedata o:title=""/>
                <o:lock v:ext="edit" aspectratio="f"/>
              </v:line>
            </w:pict>
          </mc:Fallback>
        </mc:AlternateContent>
      </w:r>
      <w:r>
        <mc:AlternateContent>
          <mc:Choice Requires="wpg">
            <w:drawing>
              <wp:anchor distT="0" distB="0" distL="114300" distR="114300" simplePos="0" relativeHeight="251727872" behindDoc="1" locked="0" layoutInCell="1" allowOverlap="1">
                <wp:simplePos x="0" y="0"/>
                <wp:positionH relativeFrom="page">
                  <wp:posOffset>982345</wp:posOffset>
                </wp:positionH>
                <wp:positionV relativeFrom="paragraph">
                  <wp:posOffset>-4272915</wp:posOffset>
                </wp:positionV>
                <wp:extent cx="5603875" cy="4178935"/>
                <wp:effectExtent l="635" t="0" r="15240" b="12065"/>
                <wp:wrapNone/>
                <wp:docPr id="514" name="组合 514"/>
                <wp:cNvGraphicFramePr/>
                <a:graphic xmlns:a="http://schemas.openxmlformats.org/drawingml/2006/main">
                  <a:graphicData uri="http://schemas.microsoft.com/office/word/2010/wordprocessingGroup">
                    <wpg:wgp>
                      <wpg:cNvGrpSpPr/>
                      <wpg:grpSpPr>
                        <a:xfrm>
                          <a:off x="0" y="0"/>
                          <a:ext cx="5603875" cy="4178935"/>
                          <a:chOff x="1548" y="-6730"/>
                          <a:chExt cx="8825" cy="6581"/>
                        </a:xfrm>
                      </wpg:grpSpPr>
                      <wps:wsp>
                        <wps:cNvPr id="512" name="任意多边形 512"/>
                        <wps:cNvSpPr/>
                        <wps:spPr>
                          <a:xfrm>
                            <a:off x="1547" y="-6730"/>
                            <a:ext cx="8825" cy="6581"/>
                          </a:xfrm>
                          <a:custGeom>
                            <a:avLst/>
                            <a:gdLst/>
                            <a:ahLst/>
                            <a:cxnLst/>
                            <a:pathLst>
                              <a:path w="8825" h="6581">
                                <a:moveTo>
                                  <a:pt x="8824" y="0"/>
                                </a:moveTo>
                                <a:lnTo>
                                  <a:pt x="8757" y="0"/>
                                </a:lnTo>
                                <a:lnTo>
                                  <a:pt x="548" y="0"/>
                                </a:lnTo>
                                <a:lnTo>
                                  <a:pt x="0" y="0"/>
                                </a:lnTo>
                                <a:lnTo>
                                  <a:pt x="0" y="6548"/>
                                </a:lnTo>
                                <a:lnTo>
                                  <a:pt x="37" y="6581"/>
                                </a:lnTo>
                                <a:lnTo>
                                  <a:pt x="8787" y="6581"/>
                                </a:lnTo>
                                <a:lnTo>
                                  <a:pt x="8824" y="6548"/>
                                </a:lnTo>
                                <a:lnTo>
                                  <a:pt x="8824" y="0"/>
                                </a:lnTo>
                              </a:path>
                            </a:pathLst>
                          </a:custGeom>
                          <a:solidFill>
                            <a:srgbClr val="F8F8F8"/>
                          </a:solidFill>
                          <a:ln>
                            <a:noFill/>
                          </a:ln>
                        </wps:spPr>
                        <wps:bodyPr upright="1"/>
                      </wps:wsp>
                      <wps:wsp>
                        <wps:cNvPr id="513" name="直接连接符 513"/>
                        <wps:cNvCnPr/>
                        <wps:spPr>
                          <a:xfrm>
                            <a:off x="2088" y="-6730"/>
                            <a:ext cx="0" cy="648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6.45pt;height:329.05pt;width:441.25pt;mso-position-horizontal-relative:page;z-index:-251588608;mso-width-relative:page;mso-height-relative:page;" coordorigin="1548,-6730" coordsize="8825,6581" o:gfxdata="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BZ16Qd0AAAANAQAADwAAAAAAAAABACAAAAAiAAAAZHJzL2Rvd25yZXYu&#10;eG1sUEsBAhQAFAAAAAgAh07iQHAhXexMAwAAZQgAAA4AAAAAAAAAAQAgAAAALAEAAGRycy9lMm9E&#10;b2MueG1sUEsFBgAAAAAGAAYAWQEAAOoGAAAAAA==&#10;">
                <o:lock v:ext="edit" aspectratio="f"/>
                <v:shape id="_x0000_s1026" o:spid="_x0000_s1026" o:spt="100" style="position:absolute;left:1547;top:-6730;height:6581;width:8825;" fillcolor="#F8F8F8" filled="t" stroked="f" coordsize="8825,6581" o:gfxdata="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Ya3nvQAA&#10;ANwAAAAPAAAAAAAAAAEAIAAAACIAAABkcnMvZG93bnJldi54bWxQSwECFAAUAAAACACHTuJAMy8F&#10;njsAAAA5AAAAEAAAAAAAAAABACAAAAAMAQAAZHJzL3NoYXBleG1sLnhtbFBLBQYAAAAABgAGAFsB&#10;AAC2AwAAAAA=&#10;" path="m8824,0l8757,0,548,0,0,0,0,6548,37,6581,8787,6581,8824,6548,8824,0e">
                  <v:fill on="t" focussize="0,0"/>
                  <v:stroke on="f"/>
                  <v:imagedata o:title=""/>
                  <o:lock v:ext="edit" aspectratio="f"/>
                </v:shape>
                <v:line id="_x0000_s1026" o:spid="_x0000_s1026" o:spt="20" style="position:absolute;left:2088;top:-6730;height:6483;width:0;" filled="f" stroked="t" coordsize="21600,21600" o:gfxdata="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YCty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777777"/>
          <w:w w:val="105"/>
        </w:rPr>
        <w:t>《</w:t>
      </w:r>
      <w:r>
        <w:rPr>
          <w:rFonts w:ascii="Open Sans" w:eastAsia="Open Sans"/>
          <w:color w:val="777777"/>
          <w:w w:val="105"/>
        </w:rPr>
        <w:t>C++</w:t>
      </w:r>
      <w:r>
        <w:rPr>
          <w:color w:val="777777"/>
          <w:w w:val="105"/>
        </w:rPr>
        <w:t>中的静态绑定和动态绑定》：</w:t>
      </w:r>
      <w:r>
        <w:fldChar w:fldCharType="begin"/>
      </w:r>
      <w:r>
        <w:instrText xml:space="preserve"> HYPERLINK "https://www.cnblogs.com/lizhenghn/p/3657717.html" \h </w:instrText>
      </w:r>
      <w:r>
        <w:fldChar w:fldCharType="separate"/>
      </w:r>
      <w:r>
        <w:rPr>
          <w:rFonts w:ascii="Open Sans" w:eastAsia="Open Sans"/>
          <w:color w:val="4183C4"/>
          <w:w w:val="105"/>
          <w:u w:val="single" w:color="4183C4"/>
        </w:rPr>
        <w:t>https://www.cnblogs.com/lizhenghn/p/3657717.html</w:t>
      </w:r>
      <w:r>
        <w:rPr>
          <w:rFonts w:ascii="Open Sans" w:eastAsia="Open Sans"/>
          <w:color w:val="4183C4"/>
          <w:w w:val="105"/>
          <w:u w:val="single" w:color="4183C4"/>
        </w:rPr>
        <w:fldChar w:fldCharType="end"/>
      </w:r>
    </w:p>
    <w:p>
      <w:pPr>
        <w:pStyle w:val="4"/>
        <w:ind w:left="0"/>
        <w:rPr>
          <w:rFonts w:ascii="Open Sans"/>
          <w:sz w:val="26"/>
        </w:rPr>
      </w:pPr>
    </w:p>
    <w:p>
      <w:pPr>
        <w:pStyle w:val="5"/>
        <w:spacing w:before="205"/>
      </w:pPr>
      <w:bookmarkStart w:id="111" w:name="100、C++ 11有哪些新特性？"/>
      <w:bookmarkEnd w:id="111"/>
      <w:r>
        <w:rPr>
          <w:rFonts w:hint="eastAsia" w:ascii="Open Sans" w:eastAsia="宋体"/>
          <w:color w:val="333333"/>
          <w:lang w:val="en-US" w:eastAsia="zh-CN"/>
        </w:rPr>
        <w:t>92</w:t>
      </w:r>
      <w:r>
        <w:rPr>
          <w:color w:val="333333"/>
        </w:rPr>
        <w:t>、</w:t>
      </w:r>
      <w:r>
        <w:rPr>
          <w:rFonts w:ascii="Open Sans" w:eastAsia="Open Sans"/>
          <w:color w:val="333333"/>
        </w:rPr>
        <w:t>C++ 11</w:t>
      </w:r>
      <w:r>
        <w:rPr>
          <w:color w:val="333333"/>
        </w:rPr>
        <w:t>有哪些新特性？</w:t>
      </w:r>
    </w:p>
    <w:p>
      <w:pPr>
        <w:pStyle w:val="4"/>
        <w:spacing w:before="119" w:line="325" w:lineRule="exact"/>
        <w:ind w:left="570"/>
        <w:rPr>
          <w:rFonts w:ascii="Open Sans" w:eastAsia="Open Sans"/>
        </w:rPr>
      </w:pPr>
      <w:r>
        <mc:AlternateContent>
          <mc:Choice Requires="wps">
            <w:drawing>
              <wp:anchor distT="0" distB="0" distL="114300" distR="114300" simplePos="0" relativeHeight="252030976"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561" name="任意多边形 56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030976;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BEr4XX1gAAAAkBAAAPAAAAAAAAAAEAIAAAACIAAABkcnMvZG93bnJldi54bWxQSwECFAAU&#10;AAAACACHTuJA6VCaHp4CAAC3BwAADgAAAAAAAAABACAAAAAlAQAAZHJzL2Uyb0RvYy54bWxQSwUG&#10;AAAAAAYABgBZAQAANQYAAAAA&#10;" path="m37,75l32,75,27,74,23,72,18,70,0,42,0,32,0,27,4,18,7,14,11,11,14,7,18,4,23,2,27,1,32,0,42,0,64,11,67,14,70,18,74,27,75,32,75,42,51,72,47,74,42,75,37,75xe">
                <v:fill on="t" focussize="0,0"/>
                <v:stroke on="f"/>
                <v:imagedata o:title=""/>
                <o:lock v:ext="edit" aspectratio="f"/>
              </v:shape>
            </w:pict>
          </mc:Fallback>
        </mc:AlternateContent>
      </w:r>
      <w:r>
        <w:rPr>
          <w:rFonts w:ascii="Open Sans" w:eastAsia="Open Sans"/>
          <w:color w:val="333333"/>
          <w:w w:val="105"/>
        </w:rPr>
        <w:t>nullptr</w:t>
      </w:r>
      <w:r>
        <w:rPr>
          <w:color w:val="333333"/>
          <w:w w:val="105"/>
        </w:rPr>
        <w:t xml:space="preserve">替代 </w:t>
      </w:r>
      <w:r>
        <w:rPr>
          <w:rFonts w:ascii="Open Sans" w:eastAsia="Open Sans"/>
          <w:color w:val="333333"/>
          <w:w w:val="105"/>
        </w:rPr>
        <w:t>NULL</w:t>
      </w:r>
    </w:p>
    <w:p>
      <w:pPr>
        <w:pStyle w:val="4"/>
        <w:spacing w:before="10" w:line="206" w:lineRule="auto"/>
        <w:ind w:left="570" w:right="3771"/>
        <w:rPr>
          <w:rFonts w:ascii="Open Sans" w:eastAsia="Open Sans"/>
        </w:rPr>
      </w:pPr>
      <w:r>
        <mc:AlternateContent>
          <mc:Choice Requires="wps">
            <w:drawing>
              <wp:anchor distT="0" distB="0" distL="114300" distR="114300" simplePos="0" relativeHeight="25203200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569" name="任意多边形 56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2"/>
                              </a:lnTo>
                              <a:lnTo>
                                <a:pt x="18" y="70"/>
                              </a:lnTo>
                              <a:lnTo>
                                <a:pt x="0" y="42"/>
                              </a:lnTo>
                              <a:lnTo>
                                <a:pt x="0" y="32"/>
                              </a:lnTo>
                              <a:lnTo>
                                <a:pt x="0" y="27"/>
                              </a:lnTo>
                              <a:lnTo>
                                <a:pt x="4" y="18"/>
                              </a:lnTo>
                              <a:lnTo>
                                <a:pt x="7" y="14"/>
                              </a:lnTo>
                              <a:lnTo>
                                <a:pt x="11" y="10"/>
                              </a:lnTo>
                              <a:lnTo>
                                <a:pt x="14" y="7"/>
                              </a:lnTo>
                              <a:lnTo>
                                <a:pt x="18" y="4"/>
                              </a:lnTo>
                              <a:lnTo>
                                <a:pt x="27" y="1"/>
                              </a:lnTo>
                              <a:lnTo>
                                <a:pt x="32" y="0"/>
                              </a:lnTo>
                              <a:lnTo>
                                <a:pt x="42" y="0"/>
                              </a:lnTo>
                              <a:lnTo>
                                <a:pt x="64" y="10"/>
                              </a:lnTo>
                              <a:lnTo>
                                <a:pt x="67" y="14"/>
                              </a:lnTo>
                              <a:lnTo>
                                <a:pt x="70" y="18"/>
                              </a:lnTo>
                              <a:lnTo>
                                <a:pt x="74" y="27"/>
                              </a:lnTo>
                              <a:lnTo>
                                <a:pt x="75" y="32"/>
                              </a:lnTo>
                              <a:lnTo>
                                <a:pt x="75" y="42"/>
                              </a:lnTo>
                              <a:lnTo>
                                <a:pt x="51" y="72"/>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03200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MitJwPTAAAACQEA&#10;AA8AAAAAAAAAAQAgAAAAIgAAAGRycy9kb3ducmV2LnhtbFBLAQIUABQAAAAIAIdO4kD4dVg2kQIA&#10;AJIHAAAOAAAAAAAAAAEAIAAAACIBAABkcnMvZTJvRG9jLnhtbFBLBQYAAAAABgAGAFkBAAAlBgAA&#10;AAA=&#10;" path="m37,75l32,74,27,74,23,72,18,70,0,42,0,32,0,27,4,18,7,14,11,10,14,7,18,4,27,1,32,0,42,0,64,10,67,14,70,18,74,27,75,32,75,42,51,72,47,74,42,74,37,75xe">
                <v:fill on="t" focussize="0,0"/>
                <v:stroke on="f"/>
                <v:imagedata o:title=""/>
                <o:lock v:ext="edit" aspectratio="f"/>
              </v:shape>
            </w:pict>
          </mc:Fallback>
        </mc:AlternateContent>
      </w:r>
      <w:r>
        <mc:AlternateContent>
          <mc:Choice Requires="wps">
            <w:drawing>
              <wp:anchor distT="0" distB="0" distL="114300" distR="114300" simplePos="0" relativeHeight="252033024"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557" name="任意多边形 55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2033024;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RCo8WNYAAAAJAQAADwAAAAAAAAABACAAAAAiAAAAZHJzL2Rv&#10;d25yZXYueG1sUEsBAhQAFAAAAAgAh07iQD5tw1d1AgAA0wYAAA4AAAAAAAAAAQAgAAAAJQEAAGRy&#10;cy9lMm9Eb2MueG1sUEsFBgAAAAAGAAYAWQEAAAwGAAAAAA==&#10;" path="m37,75l0,42,0,32,0,27,4,18,7,14,11,11,14,7,18,4,23,2,27,1,32,0,42,0,64,11,67,14,70,18,74,27,75,32,75,42,42,75,37,75xe">
                <v:fill on="t" focussize="0,0"/>
                <v:stroke on="f"/>
                <v:imagedata o:title=""/>
                <o:lock v:ext="edit" aspectratio="f"/>
              </v:shape>
            </w:pict>
          </mc:Fallback>
        </mc:AlternateContent>
      </w:r>
      <w:r>
        <w:rPr>
          <w:color w:val="333333"/>
          <w:spacing w:val="-8"/>
          <w:w w:val="105"/>
        </w:rPr>
        <w:t xml:space="preserve">引入了 </w:t>
      </w:r>
      <w:r>
        <w:rPr>
          <w:rFonts w:ascii="Open Sans" w:eastAsia="Open Sans"/>
          <w:color w:val="333333"/>
          <w:w w:val="105"/>
        </w:rPr>
        <w:t xml:space="preserve">auto </w:t>
      </w:r>
      <w:r>
        <w:rPr>
          <w:color w:val="333333"/>
          <w:spacing w:val="-16"/>
          <w:w w:val="105"/>
        </w:rPr>
        <w:t xml:space="preserve">和 </w:t>
      </w:r>
      <w:r>
        <w:rPr>
          <w:rFonts w:ascii="Open Sans" w:eastAsia="Open Sans"/>
          <w:color w:val="333333"/>
          <w:w w:val="105"/>
        </w:rPr>
        <w:t xml:space="preserve">decltype </w:t>
      </w:r>
      <w:r>
        <w:rPr>
          <w:color w:val="333333"/>
          <w:spacing w:val="-2"/>
          <w:w w:val="105"/>
        </w:rPr>
        <w:t xml:space="preserve">这两个关键字实现了类型推导基于范围的 </w:t>
      </w:r>
      <w:r>
        <w:rPr>
          <w:rFonts w:ascii="Open Sans" w:eastAsia="Open Sans"/>
          <w:color w:val="333333"/>
          <w:w w:val="105"/>
        </w:rPr>
        <w:t xml:space="preserve">for </w:t>
      </w:r>
      <w:r>
        <w:rPr>
          <w:color w:val="333333"/>
          <w:w w:val="105"/>
        </w:rPr>
        <w:t>循环</w:t>
      </w:r>
      <w:r>
        <w:rPr>
          <w:rFonts w:ascii="Open Sans" w:eastAsia="Open Sans"/>
          <w:color w:val="333333"/>
          <w:w w:val="105"/>
        </w:rPr>
        <w:t>for(auto&amp; i</w:t>
      </w:r>
      <w:r>
        <w:rPr>
          <w:rFonts w:ascii="Open Sans" w:eastAsia="Open Sans"/>
          <w:color w:val="333333"/>
          <w:spacing w:val="-3"/>
          <w:w w:val="105"/>
        </w:rPr>
        <w:t xml:space="preserve"> : </w:t>
      </w:r>
      <w:r>
        <w:rPr>
          <w:rFonts w:ascii="Open Sans" w:eastAsia="Open Sans"/>
          <w:color w:val="333333"/>
          <w:w w:val="105"/>
        </w:rPr>
        <w:t>res){}</w:t>
      </w:r>
    </w:p>
    <w:p>
      <w:pPr>
        <w:pStyle w:val="4"/>
        <w:spacing w:line="206" w:lineRule="auto"/>
        <w:ind w:left="570" w:right="5903"/>
      </w:pPr>
      <w:r>
        <mc:AlternateContent>
          <mc:Choice Requires="wps">
            <w:drawing>
              <wp:anchor distT="0" distB="0" distL="114300" distR="114300" simplePos="0" relativeHeight="252034048"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556" name="任意多边形 55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034048;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O6pITzTAAAACQEA&#10;AA8AAAAAAAAAAQAgAAAAIgAAAGRycy9kb3ducmV2LnhtbFBLAQIUABQAAAAIAIdO4kCmMp7FkQIA&#10;AI8HAAAOAAAAAAAAAAEAIAAAACIBAABkcnMvZTJvRG9jLnhtbFBLBQYAAAAABgAGAFkBAAAlBgAA&#10;AAA=&#10;" path="m37,75l2,51,0,47,0,42,0,32,0,27,4,18,7,14,11,10,14,7,18,4,23,2,27,1,32,0,42,0,64,10,67,14,70,18,74,27,75,32,75,42,74,47,72,51,70,56,42,74,37,75xe">
                <v:fill on="t" focussize="0,0"/>
                <v:stroke on="f"/>
                <v:imagedata o:title=""/>
                <o:lock v:ext="edit" aspectratio="f"/>
              </v:shape>
            </w:pict>
          </mc:Fallback>
        </mc:AlternateContent>
      </w:r>
      <w:r>
        <mc:AlternateContent>
          <mc:Choice Requires="wps">
            <w:drawing>
              <wp:anchor distT="0" distB="0" distL="114300" distR="114300" simplePos="0" relativeHeight="252035072"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562" name="任意多边形 56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2035072;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GIu&#10;OmfWAAAACQEAAA8AAAAAAAAAAQAgAAAAIgAAAGRycy9kb3ducmV2LnhtbFBLAQIUABQAAAAIAIdO&#10;4kD9LoIIlwIAAG4HAAAOAAAAAAAAAAEAIAAAACUBAABkcnMvZTJvRG9jLnhtbFBLBQYAAAAABgAG&#10;AFkBAAAuBgAAAAA=&#10;" path="m37,75l32,75,27,74,23,72,18,70,0,42,0,32,11,11,14,7,18,4,23,2,27,1,32,0,42,0,64,11,67,14,70,18,72,23,74,27,75,32,75,42,51,72,47,74,42,75,37,75xe">
                <v:fill on="t" focussize="0,0"/>
                <v:stroke on="f"/>
                <v:imagedata o:title=""/>
                <o:lock v:ext="edit" aspectratio="f"/>
              </v:shape>
            </w:pict>
          </mc:Fallback>
        </mc:AlternateContent>
      </w:r>
      <w:r>
        <mc:AlternateContent>
          <mc:Choice Requires="wps">
            <w:drawing>
              <wp:anchor distT="0" distB="0" distL="114300" distR="114300" simplePos="0" relativeHeight="252036096" behindDoc="0" locked="0" layoutInCell="1" allowOverlap="1">
                <wp:simplePos x="0" y="0"/>
                <wp:positionH relativeFrom="page">
                  <wp:posOffset>1111250</wp:posOffset>
                </wp:positionH>
                <wp:positionV relativeFrom="paragraph">
                  <wp:posOffset>450850</wp:posOffset>
                </wp:positionV>
                <wp:extent cx="48260" cy="48260"/>
                <wp:effectExtent l="0" t="0" r="8890" b="8890"/>
                <wp:wrapNone/>
                <wp:docPr id="538" name="任意多边形 53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3"/>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5.5pt;height:3.8pt;width:3.8pt;mso-position-horizontal-relative:page;z-index:252036096;mso-width-relative:page;mso-height-relative:page;" fillcolor="#333333" filled="t" stroked="f" coordsize="76,76" o:gfxdata="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OaszFHWAAAACQEAAA8AAAAAAAAAAQAgAAAAIgAAAGRycy9kb3ducmV2LnhtbFBLAQIUABQA&#10;AAAIAIdO4kAu/u90nQIAALcHAAAOAAAAAAAAAAEAIAAAACUBAABkcnMvZTJvRG9jLnhtbFBLBQYA&#10;AAAABgAGAFkBAAA0BgAAAAA=&#10;" path="m37,75l32,75,27,74,23,72,18,70,0,42,0,32,0,27,4,18,7,14,11,11,14,7,18,4,23,3,27,1,32,0,42,0,64,11,67,14,70,18,74,27,75,32,75,42,51,72,47,74,42,75,37,75xe">
                <v:fill on="t" focussize="0,0"/>
                <v:stroke on="f"/>
                <v:imagedata o:title=""/>
                <o:lock v:ext="edit" aspectratio="f"/>
              </v:shape>
            </w:pict>
          </mc:Fallback>
        </mc:AlternateContent>
      </w:r>
      <w:r>
        <mc:AlternateContent>
          <mc:Choice Requires="wps">
            <w:drawing>
              <wp:anchor distT="0" distB="0" distL="114300" distR="114300" simplePos="0" relativeHeight="252037120" behindDoc="0" locked="0" layoutInCell="1" allowOverlap="1">
                <wp:simplePos x="0" y="0"/>
                <wp:positionH relativeFrom="page">
                  <wp:posOffset>1111250</wp:posOffset>
                </wp:positionH>
                <wp:positionV relativeFrom="paragraph">
                  <wp:posOffset>641350</wp:posOffset>
                </wp:positionV>
                <wp:extent cx="48260" cy="48260"/>
                <wp:effectExtent l="0" t="0" r="8890" b="8890"/>
                <wp:wrapNone/>
                <wp:docPr id="546" name="任意多边形 54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11" y="11"/>
                              </a:lnTo>
                              <a:lnTo>
                                <a:pt x="14" y="7"/>
                              </a:lnTo>
                              <a:lnTo>
                                <a:pt x="18" y="5"/>
                              </a:lnTo>
                              <a:lnTo>
                                <a:pt x="23" y="3"/>
                              </a:lnTo>
                              <a:lnTo>
                                <a:pt x="27" y="1"/>
                              </a:lnTo>
                              <a:lnTo>
                                <a:pt x="32" y="0"/>
                              </a:lnTo>
                              <a:lnTo>
                                <a:pt x="42" y="0"/>
                              </a:lnTo>
                              <a:lnTo>
                                <a:pt x="64" y="11"/>
                              </a:lnTo>
                              <a:lnTo>
                                <a:pt x="67" y="14"/>
                              </a:lnTo>
                              <a:lnTo>
                                <a:pt x="70" y="18"/>
                              </a:lnTo>
                              <a:lnTo>
                                <a:pt x="72" y="23"/>
                              </a:lnTo>
                              <a:lnTo>
                                <a:pt x="74" y="28"/>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0.5pt;height:3.8pt;width:3.8pt;mso-position-horizontal-relative:page;z-index:252037120;mso-width-relative:page;mso-height-relative:page;" fillcolor="#333333" filled="t" stroked="f" coordsize="76,76" o:gfxdata="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kAEyr1AAAAAsBAAAP&#10;AAAAAAAAAAEAIAAAACIAAABkcnMvZG93bnJldi54bWxQSwECFAAUAAAACACHTuJAug6sv44CAAAi&#10;BwAADgAAAAAAAAABACAAAAAjAQAAZHJzL2Uyb0RvYy54bWxQSwUGAAAAAAYABgBZAQAAIwYAAAAA&#10;" path="m37,75l32,75,27,74,23,72,18,70,0,42,0,32,11,11,14,7,18,5,23,3,27,1,32,0,42,0,64,11,67,14,70,18,72,23,74,28,75,32,75,42,42,75,37,75xe">
                <v:fill on="t" focussize="0,0"/>
                <v:stroke on="f"/>
                <v:imagedata o:title=""/>
                <o:lock v:ext="edit" aspectratio="f"/>
              </v:shape>
            </w:pict>
          </mc:Fallback>
        </mc:AlternateContent>
      </w:r>
      <w:r>
        <w:rPr>
          <w:color w:val="333333"/>
          <w:w w:val="105"/>
        </w:rPr>
        <w:t>类和结构体的中初始化列表</w:t>
      </w:r>
      <w:r>
        <w:rPr>
          <w:rFonts w:ascii="Open Sans" w:eastAsia="Open Sans"/>
          <w:color w:val="333333"/>
          <w:w w:val="105"/>
        </w:rPr>
        <w:t xml:space="preserve">Lambda </w:t>
      </w:r>
      <w:r>
        <w:rPr>
          <w:color w:val="333333"/>
          <w:w w:val="105"/>
        </w:rPr>
        <w:t xml:space="preserve">表达式（匿名函数） </w:t>
      </w:r>
      <w:r>
        <w:rPr>
          <w:rFonts w:ascii="Open Sans" w:eastAsia="Open Sans"/>
          <w:color w:val="333333"/>
        </w:rPr>
        <w:t>std::forward_list</w:t>
      </w:r>
      <w:r>
        <w:rPr>
          <w:color w:val="333333"/>
        </w:rPr>
        <w:t xml:space="preserve">（单向链表） </w:t>
      </w:r>
      <w:r>
        <w:rPr>
          <w:color w:val="333333"/>
          <w:w w:val="105"/>
        </w:rPr>
        <w:t>右值引用和</w:t>
      </w:r>
      <w:r>
        <w:rPr>
          <w:rFonts w:ascii="Open Sans" w:eastAsia="Open Sans"/>
          <w:color w:val="333333"/>
          <w:w w:val="105"/>
        </w:rPr>
        <w:t>move</w:t>
      </w:r>
      <w:r>
        <w:rPr>
          <w:color w:val="333333"/>
          <w:w w:val="105"/>
        </w:rPr>
        <w:t>语义</w:t>
      </w:r>
    </w:p>
    <w:p>
      <w:pPr>
        <w:pStyle w:val="4"/>
        <w:spacing w:before="172"/>
        <w:ind w:left="570"/>
        <w:rPr>
          <w:rFonts w:ascii="Open Sans"/>
        </w:rPr>
      </w:pPr>
      <w:r>
        <mc:AlternateContent>
          <mc:Choice Requires="wps">
            <w:drawing>
              <wp:anchor distT="0" distB="0" distL="114300" distR="114300" simplePos="0" relativeHeight="252038144" behindDoc="0" locked="0" layoutInCell="1" allowOverlap="1">
                <wp:simplePos x="0" y="0"/>
                <wp:positionH relativeFrom="page">
                  <wp:posOffset>1111250</wp:posOffset>
                </wp:positionH>
                <wp:positionV relativeFrom="paragraph">
                  <wp:posOffset>170815</wp:posOffset>
                </wp:positionV>
                <wp:extent cx="48260" cy="48260"/>
                <wp:effectExtent l="0" t="0" r="8890" b="8890"/>
                <wp:wrapNone/>
                <wp:docPr id="539" name="任意多边形 53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1" y="11"/>
                              </a:lnTo>
                              <a:lnTo>
                                <a:pt x="14" y="7"/>
                              </a:lnTo>
                              <a:lnTo>
                                <a:pt x="18" y="5"/>
                              </a:lnTo>
                              <a:lnTo>
                                <a:pt x="23" y="3"/>
                              </a:lnTo>
                              <a:lnTo>
                                <a:pt x="27" y="1"/>
                              </a:lnTo>
                              <a:lnTo>
                                <a:pt x="32" y="0"/>
                              </a:lnTo>
                              <a:lnTo>
                                <a:pt x="42" y="0"/>
                              </a:lnTo>
                              <a:lnTo>
                                <a:pt x="64" y="11"/>
                              </a:lnTo>
                              <a:lnTo>
                                <a:pt x="67" y="14"/>
                              </a:lnTo>
                              <a:lnTo>
                                <a:pt x="70" y="18"/>
                              </a:lnTo>
                              <a:lnTo>
                                <a:pt x="74" y="28"/>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45pt;height:3.8pt;width:3.8pt;mso-position-horizontal-relative:page;z-index:252038144;mso-width-relative:page;mso-height-relative:page;" fillcolor="#333333" filled="t" stroked="f" coordsize="76,76" o:gfxdata="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0h+PNNYAAAAJAQAADwAAAAAAAAABACAAAAAiAAAAZHJzL2Rvd25y&#10;ZXYueG1sUEsBAhQAFAAAAAgAh07iQPgXtJZyAgAAZAYAAA4AAAAAAAAAAQAgAAAAJQEAAGRycy9l&#10;Mm9Eb2MueG1sUEsFBgAAAAAGAAYAWQEAAAkGAAAAAA==&#10;" path="m37,75l0,42,0,32,11,11,14,7,18,5,23,3,27,1,32,0,42,0,64,11,67,14,70,18,74,28,75,32,75,42,42,75,37,75xe">
                <v:fill on="t" focussize="0,0"/>
                <v:stroke on="f"/>
                <v:imagedata o:title=""/>
                <o:lock v:ext="edit" aspectratio="f"/>
              </v:shape>
            </w:pict>
          </mc:Fallback>
        </mc:AlternateContent>
      </w:r>
      <w:r>
        <w:rPr>
          <w:rFonts w:ascii="Open Sans"/>
          <w:color w:val="333333"/>
          <w:w w:val="105"/>
        </w:rPr>
        <w:t>...</w:t>
      </w:r>
    </w:p>
    <w:p>
      <w:pPr>
        <w:pStyle w:val="4"/>
        <w:ind w:left="0"/>
        <w:rPr>
          <w:rFonts w:ascii="Open Sans"/>
          <w:sz w:val="26"/>
        </w:rPr>
      </w:pPr>
    </w:p>
    <w:p>
      <w:pPr>
        <w:pStyle w:val="4"/>
        <w:spacing w:before="3"/>
        <w:ind w:left="0"/>
        <w:rPr>
          <w:rFonts w:ascii="Open Sans"/>
          <w:sz w:val="18"/>
        </w:rPr>
      </w:pPr>
    </w:p>
    <w:p>
      <w:pPr>
        <w:pStyle w:val="5"/>
        <w:rPr>
          <w:highlight w:val="green"/>
        </w:rPr>
      </w:pPr>
      <w:bookmarkStart w:id="112" w:name="101、引用是否能实现动态绑定，为什么可以实现？"/>
      <w:bookmarkEnd w:id="112"/>
      <w:r>
        <w:rPr>
          <w:rFonts w:hint="eastAsia" w:ascii="Open Sans" w:eastAsia="宋体"/>
          <w:color w:val="333333"/>
          <w:highlight w:val="green"/>
          <w:lang w:val="en-US" w:eastAsia="zh-CN"/>
        </w:rPr>
        <w:t>93</w:t>
      </w:r>
      <w:r>
        <w:rPr>
          <w:color w:val="333333"/>
          <w:highlight w:val="green"/>
        </w:rPr>
        <w:t>、引用是否能实现动态绑定，为什么可以实现？</w:t>
      </w:r>
    </w:p>
    <w:p>
      <w:pPr>
        <w:pStyle w:val="4"/>
        <w:spacing w:before="119"/>
      </w:pPr>
      <w:r>
        <w:rPr>
          <w:color w:val="333333"/>
          <w:w w:val="105"/>
        </w:rPr>
        <w:t>可以。</w:t>
      </w:r>
    </w:p>
    <w:p>
      <w:pPr>
        <w:pStyle w:val="4"/>
        <w:spacing w:before="150" w:line="206" w:lineRule="auto"/>
        <w:ind w:right="198"/>
      </w:pPr>
      <w:r>
        <w:rPr>
          <w:color w:val="333333"/>
          <w:spacing w:val="-1"/>
        </w:rPr>
        <w:t xml:space="preserve">引用在创建的时候必须初始化，在访问虚函数时，编译器会根据其所绑定的对象类型决定要调用哪个函  </w:t>
      </w:r>
      <w:r>
        <w:rPr>
          <w:color w:val="333333"/>
          <w:w w:val="105"/>
        </w:rPr>
        <w:t>数。注意只能调用虚函数。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Base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"base :: fun()"</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Son</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Base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"son :: fun()"</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"son :: not virtual function"</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Son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Base</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b</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基类类型引用绑定已经存在的Son对象，引用必须初始化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s</w:t>
      </w:r>
      <w:r>
        <w:rPr>
          <w:rFonts w:hint="eastAsia" w:ascii="新宋体" w:hAnsi="新宋体" w:eastAsia="新宋体"/>
          <w:color w:val="000000"/>
          <w:sz w:val="19"/>
          <w:szCs w:val="24"/>
        </w:rPr>
        <w:t>.</w:t>
      </w:r>
      <w:r>
        <w:rPr>
          <w:rFonts w:hint="eastAsia" w:ascii="新宋体" w:hAnsi="新宋体" w:eastAsia="新宋体"/>
          <w:i/>
          <w:color w:val="000080"/>
          <w:sz w:val="19"/>
          <w:szCs w:val="24"/>
        </w:rPr>
        <w:t>fun</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//son::fun()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b</w:t>
      </w:r>
      <w:r>
        <w:rPr>
          <w:rFonts w:hint="eastAsia" w:ascii="新宋体" w:hAnsi="新宋体" w:eastAsia="新宋体"/>
          <w:color w:val="000000"/>
          <w:sz w:val="19"/>
          <w:szCs w:val="24"/>
        </w:rPr>
        <w:t>.</w:t>
      </w:r>
      <w:r>
        <w:rPr>
          <w:rFonts w:hint="eastAsia" w:ascii="新宋体" w:hAnsi="新宋体" w:eastAsia="新宋体"/>
          <w:i/>
          <w:color w:val="000080"/>
          <w:sz w:val="19"/>
          <w:szCs w:val="24"/>
        </w:rPr>
        <w:t>fun</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//son :: fun()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pStyle w:val="4"/>
        <w:spacing w:before="3"/>
        <w:ind w:left="0"/>
        <w:rPr>
          <w:sz w:val="9"/>
        </w:rPr>
        <w:sectPr>
          <w:footerReference r:id="rId46" w:type="default"/>
          <w:pgSz w:w="11900" w:h="16840"/>
          <w:pgMar w:top="560" w:right="1380" w:bottom="280" w:left="1420" w:header="0" w:footer="0" w:gutter="0"/>
          <w:cols w:space="720" w:num="1"/>
        </w:sectPr>
      </w:pPr>
      <w:r>
        <w:rPr>
          <w:rFonts w:hint="eastAsia" w:ascii="新宋体" w:hAnsi="新宋体" w:eastAsia="新宋体"/>
          <w:color w:val="000000"/>
          <w:sz w:val="19"/>
          <w:szCs w:val="24"/>
        </w:rPr>
        <w:t>}</w:t>
      </w:r>
    </w:p>
    <w:p>
      <w:pPr>
        <w:spacing w:before="93" w:line="206" w:lineRule="auto"/>
        <w:ind w:right="195"/>
        <w:jc w:val="left"/>
        <w:rPr>
          <w:sz w:val="19"/>
        </w:rPr>
      </w:pPr>
      <w:r>
        <w:rPr>
          <w:b/>
          <w:color w:val="333333"/>
          <w:sz w:val="19"/>
        </w:rPr>
        <w:t>需要说明的是虚函数才具有动态绑定</w:t>
      </w:r>
      <w:r>
        <w:rPr>
          <w:color w:val="333333"/>
          <w:sz w:val="19"/>
        </w:rPr>
        <w:t>，上面代码中，</w:t>
      </w:r>
      <w:r>
        <w:rPr>
          <w:rFonts w:ascii="Open Sans" w:eastAsia="Open Sans"/>
          <w:color w:val="333333"/>
          <w:sz w:val="19"/>
        </w:rPr>
        <w:t>Son</w:t>
      </w:r>
      <w:r>
        <w:rPr>
          <w:color w:val="333333"/>
          <w:sz w:val="19"/>
        </w:rPr>
        <w:t>类中还有一个非虚函数</w:t>
      </w:r>
      <w:r>
        <w:rPr>
          <w:rFonts w:ascii="Open Sans" w:eastAsia="Open Sans"/>
          <w:color w:val="333333"/>
          <w:sz w:val="19"/>
        </w:rPr>
        <w:t>func()</w:t>
      </w:r>
      <w:r>
        <w:rPr>
          <w:color w:val="333333"/>
          <w:sz w:val="19"/>
        </w:rPr>
        <w:t>，这在</w:t>
      </w:r>
      <w:r>
        <w:rPr>
          <w:rFonts w:ascii="Open Sans" w:eastAsia="Open Sans"/>
          <w:color w:val="333333"/>
          <w:sz w:val="19"/>
        </w:rPr>
        <w:t>b</w:t>
      </w:r>
      <w:r>
        <w:rPr>
          <w:color w:val="333333"/>
          <w:spacing w:val="-5"/>
          <w:sz w:val="19"/>
        </w:rPr>
        <w:t xml:space="preserve">对象中是  </w:t>
      </w:r>
      <w:r>
        <w:rPr>
          <w:color w:val="333333"/>
          <w:w w:val="105"/>
          <w:sz w:val="19"/>
        </w:rPr>
        <w:t>无法调用的，如果使用基类指针来指向子类也是一样的。</w:t>
      </w:r>
    </w:p>
    <w:p>
      <w:pPr>
        <w:pStyle w:val="4"/>
        <w:spacing w:before="1"/>
        <w:ind w:left="0"/>
        <w:rPr>
          <w:sz w:val="31"/>
        </w:rPr>
      </w:pPr>
    </w:p>
    <w:p>
      <w:pPr>
        <w:pStyle w:val="5"/>
        <w:rPr>
          <w:highlight w:val="green"/>
        </w:rPr>
      </w:pPr>
      <w:bookmarkStart w:id="113" w:name="102、全局变量和局部变量有什么区别？"/>
      <w:bookmarkEnd w:id="113"/>
      <w:r>
        <w:rPr>
          <w:rFonts w:hint="eastAsia" w:ascii="Open Sans" w:eastAsia="宋体"/>
          <w:color w:val="333333"/>
          <w:highlight w:val="green"/>
          <w:lang w:val="en-US" w:eastAsia="zh-CN"/>
        </w:rPr>
        <w:t>94</w:t>
      </w:r>
      <w:r>
        <w:rPr>
          <w:color w:val="333333"/>
          <w:highlight w:val="green"/>
        </w:rPr>
        <w:t>、全局变量和局部变量有什么区别？</w:t>
      </w:r>
    </w:p>
    <w:p>
      <w:pPr>
        <w:pStyle w:val="4"/>
        <w:spacing w:before="154" w:line="206" w:lineRule="auto"/>
        <w:ind w:right="198"/>
      </w:pPr>
      <w:r>
        <w:rPr>
          <w:color w:val="333333"/>
          <w:spacing w:val="-1"/>
        </w:rPr>
        <w:t xml:space="preserve">生命周期不同：全局变量随主程序创建和创建，随主程序销毁而销毁；局部变量在局部函数内部，甚至  </w:t>
      </w:r>
      <w:r>
        <w:rPr>
          <w:color w:val="333333"/>
          <w:w w:val="105"/>
        </w:rPr>
        <w:t>局部循环体等内部存在，退出就不存在；</w:t>
      </w:r>
    </w:p>
    <w:p>
      <w:pPr>
        <w:pStyle w:val="4"/>
        <w:spacing w:before="163" w:line="206" w:lineRule="auto"/>
        <w:ind w:right="198"/>
      </w:pPr>
      <w:r>
        <w:rPr>
          <w:color w:val="333333"/>
          <w:spacing w:val="-1"/>
        </w:rPr>
        <w:t xml:space="preserve">使用方式不同：通过声明后全局变量在程序的各个部分都可以用到；局部变量分配在堆栈区，只能在局  </w:t>
      </w:r>
      <w:r>
        <w:rPr>
          <w:color w:val="333333"/>
          <w:w w:val="105"/>
        </w:rPr>
        <w:t>部使用。</w:t>
      </w:r>
    </w:p>
    <w:p>
      <w:pPr>
        <w:pStyle w:val="4"/>
        <w:spacing w:before="148" w:line="206" w:lineRule="auto"/>
        <w:ind w:right="198"/>
      </w:pPr>
      <w:r>
        <w:rPr>
          <w:color w:val="333333"/>
          <w:spacing w:val="-1"/>
        </w:rPr>
        <w:t xml:space="preserve">操作系统和编译器通过内存分配的位置可以区分两者，全局变量分配在全局数据段并且在程序开始运行  </w:t>
      </w:r>
      <w:r>
        <w:rPr>
          <w:color w:val="333333"/>
          <w:spacing w:val="-1"/>
          <w:w w:val="105"/>
        </w:rPr>
        <w:t>的时候被加载。局部变量则分配在堆栈里面 。</w:t>
      </w:r>
    </w:p>
    <w:p>
      <w:pPr>
        <w:pStyle w:val="4"/>
        <w:spacing w:before="128"/>
        <w:ind w:left="405"/>
        <w:rPr>
          <w:rFonts w:ascii="Open Sans" w:eastAsia="Open Sans"/>
        </w:rPr>
      </w:pPr>
      <w:r>
        <mc:AlternateContent>
          <mc:Choice Requires="wps">
            <w:drawing>
              <wp:anchor distT="0" distB="0" distL="114300" distR="114300" simplePos="0" relativeHeight="252040192" behindDoc="0" locked="0" layoutInCell="1" allowOverlap="1">
                <wp:simplePos x="0" y="0"/>
                <wp:positionH relativeFrom="page">
                  <wp:posOffset>996950</wp:posOffset>
                </wp:positionH>
                <wp:positionV relativeFrom="paragraph">
                  <wp:posOffset>97155</wp:posOffset>
                </wp:positionV>
                <wp:extent cx="0" cy="190500"/>
                <wp:effectExtent l="19050" t="0" r="19050" b="0"/>
                <wp:wrapNone/>
                <wp:docPr id="540" name="直接连接符 54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65pt;height:15pt;width:0pt;mso-position-horizontal-relative:page;z-index:252040192;mso-width-relative:page;mso-height-relative:page;" filled="f" stroked="t" coordsize="21600,21600" o:gfxdata="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XQz0bUAAAACQEAAA8AAAAAAAAAAQAgAAAAIgAAAGRycy9kb3ducmV2LnhtbFBL&#10;AQIUABQAAAAIAIdO4kBmzRUe+gEAAOgDAAAOAAAAAAAAAAEAIAAAACMBAABkcnMvZTJvRG9jLnht&#10;bFBLBQYAAAAABgAGAFkBAACPBQ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C++</w:t>
      </w:r>
      <w:r>
        <w:rPr>
          <w:color w:val="777777"/>
          <w:w w:val="105"/>
        </w:rPr>
        <w:t>经典面试题》：</w:t>
      </w:r>
      <w:r>
        <w:fldChar w:fldCharType="begin"/>
      </w:r>
      <w:r>
        <w:instrText xml:space="preserve"> HYPERLINK "https://www.cnblogs.com/yjd_hycf_space/p/7495640.html" \h </w:instrText>
      </w:r>
      <w:r>
        <w:fldChar w:fldCharType="separate"/>
      </w:r>
      <w:r>
        <w:rPr>
          <w:rFonts w:ascii="Open Sans" w:eastAsia="Open Sans"/>
          <w:color w:val="4183C4"/>
          <w:w w:val="105"/>
          <w:u w:val="single" w:color="4183C4"/>
        </w:rPr>
        <w:t>https://www.cnblogs.com/yjd_hycf_space/p/7495640.html</w:t>
      </w:r>
      <w:r>
        <w:rPr>
          <w:rFonts w:ascii="Open Sans" w:eastAsia="Open Sans"/>
          <w:color w:val="4183C4"/>
          <w:w w:val="105"/>
          <w:u w:val="single" w:color="4183C4"/>
        </w:rPr>
        <w:fldChar w:fldCharType="end"/>
      </w:r>
    </w:p>
    <w:p>
      <w:pPr>
        <w:pStyle w:val="4"/>
        <w:ind w:left="0"/>
        <w:rPr>
          <w:rFonts w:ascii="Open Sans"/>
          <w:sz w:val="26"/>
        </w:rPr>
      </w:pPr>
    </w:p>
    <w:p>
      <w:pPr>
        <w:pStyle w:val="5"/>
        <w:spacing w:before="205"/>
      </w:pPr>
      <w:bookmarkStart w:id="114" w:name="103、指针加减计算要注意什么？"/>
      <w:bookmarkEnd w:id="114"/>
      <w:r>
        <w:rPr>
          <w:rFonts w:hint="eastAsia" w:ascii="Open Sans" w:eastAsia="宋体"/>
          <w:color w:val="333333"/>
          <w:lang w:val="en-US" w:eastAsia="zh-CN"/>
        </w:rPr>
        <w:t>95</w:t>
      </w:r>
      <w:r>
        <w:rPr>
          <w:color w:val="333333"/>
        </w:rPr>
        <w:t>、指针加减计算要注意什么？</w:t>
      </w:r>
    </w:p>
    <w:p>
      <w:pPr>
        <w:pStyle w:val="4"/>
        <w:spacing w:before="154" w:line="206" w:lineRule="auto"/>
        <w:ind w:right="198"/>
      </w:pPr>
      <w:r>
        <w:rPr>
          <w:color w:val="333333"/>
          <w:spacing w:val="-1"/>
        </w:rPr>
        <w:t>指针加减本质是对其所指地址的移动，移动的步长跟指针的类型是有关系的，因此在涉及到指针加减运  算需要十分小心，加多或者减多都会导致指针指向一块未知的内存地址，如果再进行操作就会很危险。</w:t>
      </w:r>
    </w:p>
    <w:p>
      <w:pPr>
        <w:pStyle w:val="4"/>
        <w:spacing w:before="113"/>
      </w:pPr>
      <w:r>
        <w:rPr>
          <w:color w:val="333333"/>
          <w:w w:val="105"/>
        </w:rPr>
        <w:t>举个例子：</w:t>
      </w:r>
    </w:p>
    <w:p>
      <w:pPr>
        <w:pStyle w:val="4"/>
        <w:spacing w:before="3"/>
        <w:ind w:left="0"/>
        <w:rPr>
          <w:sz w:val="9"/>
        </w:rPr>
      </w:pPr>
      <w:r>
        <mc:AlternateContent>
          <mc:Choice Requires="wpg">
            <w:drawing>
              <wp:anchor distT="0" distB="0" distL="114300" distR="114300" simplePos="0" relativeHeight="252039168" behindDoc="1" locked="0" layoutInCell="1" allowOverlap="1">
                <wp:simplePos x="0" y="0"/>
                <wp:positionH relativeFrom="page">
                  <wp:posOffset>982345</wp:posOffset>
                </wp:positionH>
                <wp:positionV relativeFrom="paragraph">
                  <wp:posOffset>132080</wp:posOffset>
                </wp:positionV>
                <wp:extent cx="5603875" cy="290830"/>
                <wp:effectExtent l="635" t="0" r="15240" b="13970"/>
                <wp:wrapTopAndBottom/>
                <wp:docPr id="545" name="组合 545"/>
                <wp:cNvGraphicFramePr/>
                <a:graphic xmlns:a="http://schemas.openxmlformats.org/drawingml/2006/main">
                  <a:graphicData uri="http://schemas.microsoft.com/office/word/2010/wordprocessingGroup">
                    <wpg:wgp>
                      <wpg:cNvGrpSpPr/>
                      <wpg:grpSpPr>
                        <a:xfrm>
                          <a:off x="0" y="0"/>
                          <a:ext cx="5603875" cy="290830"/>
                          <a:chOff x="1548" y="208"/>
                          <a:chExt cx="8825" cy="458"/>
                        </a:xfrm>
                      </wpg:grpSpPr>
                      <wps:wsp>
                        <wps:cNvPr id="541" name="任意多边形 541"/>
                        <wps:cNvSpPr/>
                        <wps:spPr>
                          <a:xfrm>
                            <a:off x="1547" y="208"/>
                            <a:ext cx="8825" cy="458"/>
                          </a:xfrm>
                          <a:custGeom>
                            <a:avLst/>
                            <a:gdLst/>
                            <a:ahLst/>
                            <a:cxnLst/>
                            <a:pathLst>
                              <a:path w="8825" h="458">
                                <a:moveTo>
                                  <a:pt x="8824" y="458"/>
                                </a:moveTo>
                                <a:lnTo>
                                  <a:pt x="0" y="458"/>
                                </a:lnTo>
                                <a:lnTo>
                                  <a:pt x="0" y="33"/>
                                </a:lnTo>
                                <a:lnTo>
                                  <a:pt x="1" y="28"/>
                                </a:lnTo>
                                <a:lnTo>
                                  <a:pt x="5" y="19"/>
                                </a:lnTo>
                                <a:lnTo>
                                  <a:pt x="7" y="15"/>
                                </a:lnTo>
                                <a:lnTo>
                                  <a:pt x="11" y="11"/>
                                </a:lnTo>
                                <a:lnTo>
                                  <a:pt x="14" y="8"/>
                                </a:lnTo>
                                <a:lnTo>
                                  <a:pt x="19" y="5"/>
                                </a:lnTo>
                                <a:lnTo>
                                  <a:pt x="23" y="3"/>
                                </a:lnTo>
                                <a:lnTo>
                                  <a:pt x="28" y="1"/>
                                </a:lnTo>
                                <a:lnTo>
                                  <a:pt x="32" y="0"/>
                                </a:lnTo>
                                <a:lnTo>
                                  <a:pt x="8791" y="0"/>
                                </a:lnTo>
                                <a:lnTo>
                                  <a:pt x="8813" y="11"/>
                                </a:lnTo>
                                <a:lnTo>
                                  <a:pt x="8817" y="15"/>
                                </a:lnTo>
                                <a:lnTo>
                                  <a:pt x="8819" y="19"/>
                                </a:lnTo>
                                <a:lnTo>
                                  <a:pt x="8823" y="28"/>
                                </a:lnTo>
                                <a:lnTo>
                                  <a:pt x="8824" y="33"/>
                                </a:lnTo>
                                <a:lnTo>
                                  <a:pt x="8824" y="458"/>
                                </a:lnTo>
                                <a:close/>
                              </a:path>
                            </a:pathLst>
                          </a:custGeom>
                          <a:solidFill>
                            <a:srgbClr val="F8F8F8"/>
                          </a:solidFill>
                          <a:ln>
                            <a:noFill/>
                          </a:ln>
                        </wps:spPr>
                        <wps:bodyPr upright="1"/>
                      </wps:wsp>
                      <wps:wsp>
                        <wps:cNvPr id="542" name="矩形 542"/>
                        <wps:cNvSpPr/>
                        <wps:spPr>
                          <a:xfrm>
                            <a:off x="2095" y="335"/>
                            <a:ext cx="8209" cy="331"/>
                          </a:xfrm>
                          <a:prstGeom prst="rect">
                            <a:avLst/>
                          </a:prstGeom>
                          <a:solidFill>
                            <a:srgbClr val="F8F8F8"/>
                          </a:solidFill>
                          <a:ln>
                            <a:noFill/>
                          </a:ln>
                        </wps:spPr>
                        <wps:bodyPr upright="1"/>
                      </wps:wsp>
                      <wps:wsp>
                        <wps:cNvPr id="543" name="矩形 543"/>
                        <wps:cNvSpPr/>
                        <wps:spPr>
                          <a:xfrm>
                            <a:off x="1555" y="335"/>
                            <a:ext cx="541" cy="331"/>
                          </a:xfrm>
                          <a:prstGeom prst="rect">
                            <a:avLst/>
                          </a:prstGeom>
                          <a:solidFill>
                            <a:srgbClr val="F8F8F8"/>
                          </a:solidFill>
                          <a:ln>
                            <a:noFill/>
                          </a:ln>
                        </wps:spPr>
                        <wps:bodyPr upright="1"/>
                      </wps:wsp>
                      <wps:wsp>
                        <wps:cNvPr id="544" name="直接连接符 544"/>
                        <wps:cNvCnPr/>
                        <wps:spPr>
                          <a:xfrm>
                            <a:off x="2088" y="336"/>
                            <a:ext cx="0" cy="33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10.4pt;height:22.9pt;width:441.25pt;mso-position-horizontal-relative:page;mso-wrap-distance-bottom:0pt;mso-wrap-distance-top:0pt;z-index:-251277312;mso-width-relative:page;mso-height-relative:page;" coordorigin="1548,208" coordsize="8825,458" o:gfxdata="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">
                <o:lock v:ext="edit" aspectratio="f"/>
                <v:shape id="_x0000_s1026" o:spid="_x0000_s1026" o:spt="100" style="position:absolute;left:1547;top:208;height:458;width:8825;" fillcolor="#F8F8F8" filled="t" stroked="f" coordsize="8825,458" o:gfxdata="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r12u/&#10;AAAA3AAAAA8AAAAAAAAAAQAgAAAAIgAAAGRycy9kb3ducmV2LnhtbFBLAQIUABQAAAAIAIdO4kAz&#10;LwWeOwAAADkAAAAQAAAAAAAAAAEAIAAAAA4BAABkcnMvc2hhcGV4bWwueG1sUEsFBgAAAAAGAAYA&#10;WwEAALgDAAAAAA==&#10;" path="m8824,458l0,458,0,33,1,28,5,19,7,15,11,11,14,8,19,5,23,3,28,1,32,0,8791,0,8813,11,8817,15,8819,19,8823,28,8824,33,8824,458xe">
                  <v:fill on="t" focussize="0,0"/>
                  <v:stroke on="f"/>
                  <v:imagedata o:title=""/>
                  <o:lock v:ext="edit" aspectratio="f"/>
                </v:shape>
                <v:rect id="_x0000_s1026" o:spid="_x0000_s1026" o:spt="1" style="position:absolute;left:2095;top:335;height:331;width:8209;" fillcolor="#F8F8F8" filled="t" stroked="f" coordsize="21600,21600" o:gfxdata="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o2Re/&#10;AAAA3AAAAA8AAAAAAAAAAQAgAAAAIgAAAGRycy9kb3ducmV2LnhtbFBLAQIUABQAAAAIAIdO4kAz&#10;LwWeOwAAADkAAAAQAAAAAAAAAAEAIAAAAA4BAABkcnMvc2hhcGV4bWwueG1sUEsFBgAAAAAGAAYA&#10;WwEAALgDAAAAAA==&#10;">
                  <v:fill on="t" focussize="0,0"/>
                  <v:stroke on="f"/>
                  <v:imagedata o:title=""/>
                  <o:lock v:ext="edit" aspectratio="f"/>
                </v:rect>
                <v:rect id="_x0000_s1026" o:spid="_x0000_s1026" o:spt="1" style="position:absolute;left:1555;top:335;height:331;width:541;" fillcolor="#F8F8F8" filled="t" stroked="f" coordsize="21600,21600" o:gfxdata="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R8jL4A&#10;AADcAAAADwAAAAAAAAABACAAAAAiAAAAZHJzL2Rvd25yZXYueG1sUEsBAhQAFAAAAAgAh07iQDMv&#10;BZ47AAAAOQAAABAAAAAAAAAAAQAgAAAADQEAAGRycy9zaGFwZXhtbC54bWxQSwUGAAAAAAYABgBb&#10;AQAAtwMAAAAA&#10;">
                  <v:fill on="t" focussize="0,0"/>
                  <v:stroke on="f"/>
                  <v:imagedata o:title=""/>
                  <o:lock v:ext="edit" aspectratio="f"/>
                </v:rect>
                <v:line id="_x0000_s1026" o:spid="_x0000_s1026" o:spt="20" style="position:absolute;left:2088;top:336;height:330;width:0;" filled="f" stroked="t" coordsize="21600,21600" o:gfxdata="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86nBu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w10:wrap type="topAndBottom"/>
              </v:group>
            </w:pict>
          </mc:Fallback>
        </mc:AlternateContent>
      </w:r>
    </w:p>
    <w:p>
      <w:pPr>
        <w:spacing w:after="0"/>
        <w:rPr>
          <w:sz w:val="9"/>
        </w:rPr>
        <w:sectPr>
          <w:footerReference r:id="rId47" w:type="default"/>
          <w:pgSz w:w="11900" w:h="16840"/>
          <w:pgMar w:top="560" w:right="1380" w:bottom="280" w:left="1420" w:header="0" w:footer="0"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667" w:hRule="atLeast"/>
        </w:trPr>
        <w:tc>
          <w:tcPr>
            <w:tcW w:w="8824" w:type="dxa"/>
            <w:tcBorders>
              <w:top w:val="nil"/>
            </w:tcBorders>
          </w:tcPr>
          <w:p>
            <w:pPr>
              <w:keepNext w:val="0"/>
              <w:keepLines w:val="0"/>
              <w:widowControl/>
              <w:suppressLineNumbers w:val="0"/>
              <w:jc w:val="left"/>
            </w:pPr>
            <w:r>
              <w:rPr>
                <w:color w:val="999999"/>
                <w:w w:val="105"/>
                <w:sz w:val="17"/>
              </w:rPr>
              <w:t>2</w:t>
            </w:r>
            <w:r>
              <w:rPr>
                <w:color w:val="999999"/>
                <w:w w:val="105"/>
                <w:sz w:val="17"/>
              </w:rPr>
              <w:tab/>
            </w:r>
            <w:r>
              <w:rPr>
                <w:color w:val="999999"/>
                <w:w w:val="105"/>
                <w:sz w:val="17"/>
              </w:rPr>
              <w:t>3</w:t>
            </w:r>
            <w:r>
              <w:rPr>
                <w:rFonts w:ascii="Lucida Console" w:hAnsi="Lucida Console" w:eastAsia="Lucida Console" w:cs="Lucida Console"/>
                <w:color w:val="555555"/>
                <w:kern w:val="0"/>
                <w:sz w:val="17"/>
                <w:szCs w:val="17"/>
                <w:lang w:val="en-US" w:eastAsia="zh-CN" w:bidi="ar"/>
              </w:rPr>
              <w:t xml:space="preserve">#include &lt;iostream&gt; </w:t>
            </w:r>
          </w:p>
          <w:p>
            <w:pPr>
              <w:pStyle w:val="19"/>
              <w:tabs>
                <w:tab w:val="left" w:pos="664"/>
              </w:tabs>
              <w:spacing w:before="46" w:line="381" w:lineRule="auto"/>
              <w:ind w:left="318" w:right="5997"/>
              <w:rPr>
                <w:rFonts w:hint="default" w:eastAsia="宋体"/>
                <w:sz w:val="17"/>
                <w:lang w:val="en-US" w:eastAsia="zh-CN"/>
              </w:rPr>
            </w:pPr>
            <w:r>
              <w:rPr>
                <w:rFonts w:hint="eastAsia" w:eastAsia="宋体"/>
                <w:sz w:val="17"/>
                <w:lang w:val="en-US" w:eastAsia="zh-CN"/>
              </w:rPr>
              <w:t xml:space="preserve">    </w:t>
            </w:r>
            <w:r>
              <w:rPr>
                <w:color w:val="770087"/>
                <w:w w:val="105"/>
                <w:sz w:val="17"/>
              </w:rPr>
              <w:t>using namespace</w:t>
            </w:r>
            <w:r>
              <w:rPr>
                <w:color w:val="0000FF"/>
                <w:spacing w:val="-6"/>
                <w:w w:val="105"/>
                <w:sz w:val="17"/>
              </w:rPr>
              <w:t>std</w:t>
            </w:r>
            <w:r>
              <w:rPr>
                <w:color w:val="333333"/>
                <w:spacing w:val="-6"/>
                <w:w w:val="105"/>
                <w:sz w:val="17"/>
              </w:rPr>
              <w:t>;</w:t>
            </w:r>
            <w:r>
              <w:rPr>
                <w:color w:val="999999"/>
                <w:spacing w:val="-6"/>
                <w:w w:val="105"/>
                <w:sz w:val="17"/>
              </w:rPr>
              <w:t xml:space="preserve"> </w:t>
            </w:r>
          </w:p>
          <w:p>
            <w:pPr>
              <w:pStyle w:val="19"/>
              <w:tabs>
                <w:tab w:val="left" w:pos="664"/>
              </w:tabs>
              <w:spacing w:before="0" w:line="381" w:lineRule="auto"/>
              <w:ind w:left="318" w:right="7055"/>
              <w:rPr>
                <w:sz w:val="17"/>
              </w:rPr>
            </w:pPr>
            <w:r>
              <w:rPr>
                <w:color w:val="999999"/>
                <w:w w:val="105"/>
                <w:sz w:val="17"/>
              </w:rPr>
              <w:t>4</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5</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6</w:t>
            </w:r>
            <w:r>
              <w:rPr>
                <w:color w:val="999999"/>
                <w:w w:val="105"/>
                <w:sz w:val="17"/>
              </w:rPr>
              <w:tab/>
            </w:r>
            <w:r>
              <w:rPr>
                <w:color w:val="008754"/>
                <w:w w:val="105"/>
                <w:sz w:val="17"/>
              </w:rPr>
              <w:t>int *</w:t>
            </w:r>
            <w:r>
              <w:rPr>
                <w:w w:val="105"/>
                <w:sz w:val="17"/>
              </w:rPr>
              <w:t>a</w:t>
            </w:r>
            <w:r>
              <w:rPr>
                <w:color w:val="333333"/>
                <w:w w:val="105"/>
                <w:sz w:val="17"/>
              </w:rPr>
              <w:t xml:space="preserve">, </w:t>
            </w:r>
            <w:r>
              <w:rPr>
                <w:color w:val="971A1A"/>
                <w:w w:val="105"/>
                <w:sz w:val="17"/>
              </w:rPr>
              <w:t>*</w:t>
            </w:r>
            <w:r>
              <w:rPr>
                <w:w w:val="105"/>
                <w:sz w:val="17"/>
              </w:rPr>
              <w:t>b</w:t>
            </w:r>
            <w:r>
              <w:rPr>
                <w:color w:val="333333"/>
                <w:w w:val="105"/>
                <w:sz w:val="17"/>
              </w:rPr>
              <w:t>,</w:t>
            </w:r>
            <w:r>
              <w:rPr>
                <w:color w:val="333333"/>
                <w:spacing w:val="-8"/>
                <w:w w:val="105"/>
                <w:sz w:val="17"/>
              </w:rPr>
              <w:t xml:space="preserve"> </w:t>
            </w:r>
            <w:r>
              <w:rPr>
                <w:w w:val="105"/>
                <w:sz w:val="17"/>
              </w:rPr>
              <w:t>c</w:t>
            </w:r>
            <w:r>
              <w:rPr>
                <w:color w:val="333333"/>
                <w:w w:val="105"/>
                <w:sz w:val="17"/>
              </w:rPr>
              <w:t>;</w:t>
            </w:r>
          </w:p>
          <w:p>
            <w:pPr>
              <w:pStyle w:val="19"/>
              <w:tabs>
                <w:tab w:val="left" w:pos="1087"/>
              </w:tabs>
              <w:spacing w:before="99"/>
              <w:ind w:left="318"/>
              <w:rPr>
                <w:sz w:val="17"/>
              </w:rPr>
            </w:pPr>
            <w:r>
              <w:rPr>
                <w:color w:val="999999"/>
                <w:w w:val="105"/>
                <w:sz w:val="17"/>
              </w:rPr>
              <w:t>7</w:t>
            </w:r>
            <w:r>
              <w:rPr>
                <w:color w:val="999999"/>
                <w:w w:val="105"/>
                <w:sz w:val="17"/>
              </w:rPr>
              <w:tab/>
            </w:r>
            <w:r>
              <w:rPr>
                <w:w w:val="105"/>
                <w:sz w:val="17"/>
              </w:rPr>
              <w:t xml:space="preserve">a </w:t>
            </w:r>
            <w:r>
              <w:rPr>
                <w:color w:val="971A1A"/>
                <w:w w:val="105"/>
                <w:sz w:val="17"/>
              </w:rPr>
              <w:t>=</w:t>
            </w:r>
            <w:r>
              <w:rPr>
                <w:color w:val="971A1A"/>
                <w:spacing w:val="-33"/>
                <w:w w:val="105"/>
                <w:sz w:val="17"/>
              </w:rPr>
              <w:t xml:space="preserve"> </w:t>
            </w:r>
            <w:r>
              <w:rPr>
                <w:color w:val="333333"/>
                <w:w w:val="105"/>
                <w:sz w:val="17"/>
              </w:rPr>
              <w:t>(</w:t>
            </w:r>
            <w:r>
              <w:rPr>
                <w:color w:val="008754"/>
                <w:w w:val="105"/>
                <w:sz w:val="17"/>
              </w:rPr>
              <w:t>int*</w:t>
            </w:r>
            <w:r>
              <w:rPr>
                <w:color w:val="333333"/>
                <w:w w:val="105"/>
                <w:sz w:val="17"/>
              </w:rPr>
              <w:t>)</w:t>
            </w:r>
            <w:r>
              <w:rPr>
                <w:color w:val="116644"/>
                <w:w w:val="105"/>
                <w:sz w:val="17"/>
              </w:rPr>
              <w:t>0x500</w:t>
            </w:r>
            <w:r>
              <w:rPr>
                <w:color w:val="333333"/>
                <w:w w:val="105"/>
                <w:sz w:val="17"/>
              </w:rPr>
              <w:t>;</w:t>
            </w:r>
          </w:p>
          <w:p>
            <w:pPr>
              <w:pStyle w:val="19"/>
              <w:tabs>
                <w:tab w:val="left" w:pos="1087"/>
              </w:tabs>
              <w:ind w:left="318"/>
              <w:rPr>
                <w:sz w:val="17"/>
              </w:rPr>
            </w:pPr>
            <w:r>
              <w:rPr>
                <w:color w:val="999999"/>
                <w:w w:val="105"/>
                <w:sz w:val="17"/>
              </w:rPr>
              <w:t>8</w:t>
            </w:r>
            <w:r>
              <w:rPr>
                <w:color w:val="999999"/>
                <w:w w:val="105"/>
                <w:sz w:val="17"/>
              </w:rPr>
              <w:tab/>
            </w:r>
            <w:r>
              <w:rPr>
                <w:w w:val="105"/>
                <w:sz w:val="17"/>
              </w:rPr>
              <w:t xml:space="preserve">b </w:t>
            </w:r>
            <w:r>
              <w:rPr>
                <w:color w:val="971A1A"/>
                <w:w w:val="105"/>
                <w:sz w:val="17"/>
              </w:rPr>
              <w:t>=</w:t>
            </w:r>
            <w:r>
              <w:rPr>
                <w:color w:val="971A1A"/>
                <w:spacing w:val="-33"/>
                <w:w w:val="105"/>
                <w:sz w:val="17"/>
              </w:rPr>
              <w:t xml:space="preserve"> </w:t>
            </w:r>
            <w:r>
              <w:rPr>
                <w:color w:val="333333"/>
                <w:w w:val="105"/>
                <w:sz w:val="17"/>
              </w:rPr>
              <w:t>(</w:t>
            </w:r>
            <w:r>
              <w:rPr>
                <w:color w:val="008754"/>
                <w:w w:val="105"/>
                <w:sz w:val="17"/>
              </w:rPr>
              <w:t>int*</w:t>
            </w:r>
            <w:r>
              <w:rPr>
                <w:color w:val="333333"/>
                <w:w w:val="105"/>
                <w:sz w:val="17"/>
              </w:rPr>
              <w:t>)</w:t>
            </w:r>
            <w:r>
              <w:rPr>
                <w:color w:val="116644"/>
                <w:w w:val="105"/>
                <w:sz w:val="17"/>
              </w:rPr>
              <w:t>0x520</w:t>
            </w:r>
            <w:r>
              <w:rPr>
                <w:color w:val="333333"/>
                <w:w w:val="105"/>
                <w:sz w:val="17"/>
              </w:rPr>
              <w:t>;</w:t>
            </w:r>
          </w:p>
          <w:p>
            <w:pPr>
              <w:pStyle w:val="19"/>
              <w:tabs>
                <w:tab w:val="left" w:pos="1087"/>
              </w:tabs>
              <w:spacing w:before="101"/>
              <w:ind w:left="318"/>
              <w:rPr>
                <w:sz w:val="17"/>
              </w:rPr>
            </w:pPr>
            <w:r>
              <w:rPr>
                <w:color w:val="999999"/>
                <w:w w:val="105"/>
                <w:sz w:val="17"/>
              </w:rPr>
              <w:t>9</w:t>
            </w:r>
            <w:r>
              <w:rPr>
                <w:color w:val="999999"/>
                <w:w w:val="105"/>
                <w:sz w:val="17"/>
              </w:rPr>
              <w:tab/>
            </w:r>
            <w:r>
              <w:rPr>
                <w:w w:val="105"/>
                <w:sz w:val="17"/>
              </w:rPr>
              <w:t xml:space="preserve">c </w:t>
            </w:r>
            <w:r>
              <w:rPr>
                <w:color w:val="971A1A"/>
                <w:w w:val="105"/>
                <w:sz w:val="17"/>
              </w:rPr>
              <w:t xml:space="preserve">= </w:t>
            </w:r>
            <w:r>
              <w:rPr>
                <w:w w:val="105"/>
                <w:sz w:val="17"/>
              </w:rPr>
              <w:t xml:space="preserve">b </w:t>
            </w:r>
            <w:r>
              <w:rPr>
                <w:color w:val="971A1A"/>
                <w:w w:val="105"/>
                <w:sz w:val="17"/>
              </w:rPr>
              <w:t>-</w:t>
            </w:r>
            <w:r>
              <w:rPr>
                <w:color w:val="971A1A"/>
                <w:spacing w:val="-10"/>
                <w:w w:val="105"/>
                <w:sz w:val="17"/>
              </w:rPr>
              <w:t xml:space="preserve"> </w:t>
            </w:r>
            <w:r>
              <w:rPr>
                <w:w w:val="105"/>
                <w:sz w:val="17"/>
              </w:rPr>
              <w:t>a</w:t>
            </w:r>
            <w:r>
              <w:rPr>
                <w:color w:val="333333"/>
                <w:w w:val="105"/>
                <w:sz w:val="17"/>
              </w:rPr>
              <w:t>;</w:t>
            </w:r>
          </w:p>
          <w:p>
            <w:pPr>
              <w:pStyle w:val="19"/>
              <w:tabs>
                <w:tab w:val="left" w:pos="1087"/>
              </w:tabs>
              <w:rPr>
                <w:sz w:val="17"/>
              </w:rPr>
            </w:pPr>
            <w:r>
              <w:rPr>
                <w:color w:val="999999"/>
                <w:w w:val="105"/>
                <w:sz w:val="17"/>
              </w:rPr>
              <w:t>10</w:t>
            </w:r>
            <w:r>
              <w:rPr>
                <w:color w:val="999999"/>
                <w:w w:val="105"/>
                <w:sz w:val="17"/>
              </w:rPr>
              <w:tab/>
            </w:r>
            <w:r>
              <w:rPr>
                <w:w w:val="105"/>
                <w:sz w:val="17"/>
              </w:rPr>
              <w:t>printf</w:t>
            </w:r>
            <w:r>
              <w:rPr>
                <w:color w:val="333333"/>
                <w:w w:val="105"/>
                <w:sz w:val="17"/>
              </w:rPr>
              <w:t>(</w:t>
            </w:r>
            <w:r>
              <w:rPr>
                <w:color w:val="AA1111"/>
                <w:w w:val="105"/>
                <w:sz w:val="17"/>
              </w:rPr>
              <w:t>"%d\n"</w:t>
            </w:r>
            <w:r>
              <w:rPr>
                <w:color w:val="333333"/>
                <w:w w:val="105"/>
                <w:sz w:val="17"/>
              </w:rPr>
              <w:t xml:space="preserve">, </w:t>
            </w:r>
            <w:r>
              <w:rPr>
                <w:w w:val="105"/>
                <w:sz w:val="17"/>
              </w:rPr>
              <w:t>c</w:t>
            </w:r>
            <w:r>
              <w:rPr>
                <w:color w:val="333333"/>
                <w:w w:val="105"/>
                <w:sz w:val="17"/>
              </w:rPr>
              <w:t xml:space="preserve">); </w:t>
            </w:r>
            <w:r>
              <w:rPr>
                <w:color w:val="AA5400"/>
                <w:w w:val="105"/>
                <w:sz w:val="17"/>
              </w:rPr>
              <w:t>//</w:t>
            </w:r>
            <w:r>
              <w:rPr>
                <w:color w:val="AA5400"/>
                <w:spacing w:val="-9"/>
                <w:w w:val="105"/>
                <w:sz w:val="17"/>
              </w:rPr>
              <w:t xml:space="preserve"> </w:t>
            </w:r>
            <w:r>
              <w:rPr>
                <w:color w:val="AA5400"/>
                <w:w w:val="105"/>
                <w:sz w:val="17"/>
              </w:rPr>
              <w:t>8</w:t>
            </w:r>
          </w:p>
          <w:p>
            <w:pPr>
              <w:pStyle w:val="19"/>
              <w:tabs>
                <w:tab w:val="left" w:pos="1087"/>
              </w:tabs>
              <w:rPr>
                <w:sz w:val="17"/>
              </w:rPr>
            </w:pPr>
            <w:r>
              <w:rPr>
                <w:color w:val="999999"/>
                <w:w w:val="105"/>
                <w:sz w:val="17"/>
              </w:rPr>
              <w:t>11</w:t>
            </w:r>
            <w:r>
              <w:rPr>
                <w:color w:val="999999"/>
                <w:w w:val="105"/>
                <w:sz w:val="17"/>
              </w:rPr>
              <w:tab/>
            </w:r>
            <w:r>
              <w:rPr>
                <w:w w:val="105"/>
                <w:sz w:val="17"/>
              </w:rPr>
              <w:t xml:space="preserve">a </w:t>
            </w:r>
            <w:r>
              <w:rPr>
                <w:color w:val="971A1A"/>
                <w:w w:val="105"/>
                <w:sz w:val="17"/>
              </w:rPr>
              <w:t>+=</w:t>
            </w:r>
            <w:r>
              <w:rPr>
                <w:color w:val="971A1A"/>
                <w:spacing w:val="-5"/>
                <w:w w:val="105"/>
                <w:sz w:val="17"/>
              </w:rPr>
              <w:t xml:space="preserve"> </w:t>
            </w:r>
            <w:r>
              <w:rPr>
                <w:color w:val="116644"/>
                <w:w w:val="105"/>
                <w:sz w:val="17"/>
              </w:rPr>
              <w:t>0x020</w:t>
            </w:r>
            <w:r>
              <w:rPr>
                <w:color w:val="333333"/>
                <w:w w:val="105"/>
                <w:sz w:val="17"/>
              </w:rPr>
              <w:t>;</w:t>
            </w:r>
          </w:p>
          <w:p>
            <w:pPr>
              <w:pStyle w:val="19"/>
              <w:tabs>
                <w:tab w:val="left" w:pos="1087"/>
              </w:tabs>
              <w:rPr>
                <w:sz w:val="17"/>
              </w:rPr>
            </w:pPr>
            <w:r>
              <w:rPr>
                <w:color w:val="999999"/>
                <w:w w:val="105"/>
                <w:sz w:val="17"/>
              </w:rPr>
              <w:t>12</w:t>
            </w:r>
            <w:r>
              <w:rPr>
                <w:color w:val="999999"/>
                <w:w w:val="105"/>
                <w:sz w:val="17"/>
              </w:rPr>
              <w:tab/>
            </w:r>
            <w:r>
              <w:rPr>
                <w:w w:val="105"/>
                <w:sz w:val="17"/>
              </w:rPr>
              <w:t xml:space="preserve">c </w:t>
            </w:r>
            <w:r>
              <w:rPr>
                <w:color w:val="971A1A"/>
                <w:w w:val="105"/>
                <w:sz w:val="17"/>
              </w:rPr>
              <w:t xml:space="preserve">= </w:t>
            </w:r>
            <w:r>
              <w:rPr>
                <w:w w:val="105"/>
                <w:sz w:val="17"/>
              </w:rPr>
              <w:t xml:space="preserve">b </w:t>
            </w:r>
            <w:r>
              <w:rPr>
                <w:color w:val="971A1A"/>
                <w:w w:val="105"/>
                <w:sz w:val="17"/>
              </w:rPr>
              <w:t>-</w:t>
            </w:r>
            <w:r>
              <w:rPr>
                <w:color w:val="971A1A"/>
                <w:spacing w:val="-10"/>
                <w:w w:val="105"/>
                <w:sz w:val="17"/>
              </w:rPr>
              <w:t xml:space="preserve"> </w:t>
            </w:r>
            <w:r>
              <w:rPr>
                <w:w w:val="105"/>
                <w:sz w:val="17"/>
              </w:rPr>
              <w:t>a</w:t>
            </w:r>
            <w:r>
              <w:rPr>
                <w:color w:val="333333"/>
                <w:w w:val="105"/>
                <w:sz w:val="17"/>
              </w:rPr>
              <w:t>;</w:t>
            </w:r>
          </w:p>
          <w:p>
            <w:pPr>
              <w:pStyle w:val="19"/>
              <w:tabs>
                <w:tab w:val="left" w:pos="1087"/>
              </w:tabs>
              <w:rPr>
                <w:sz w:val="17"/>
              </w:rPr>
            </w:pPr>
            <w:r>
              <w:rPr>
                <w:color w:val="999999"/>
                <w:w w:val="105"/>
                <w:sz w:val="17"/>
              </w:rPr>
              <w:t>13</w:t>
            </w:r>
            <w:r>
              <w:rPr>
                <w:color w:val="999999"/>
                <w:w w:val="105"/>
                <w:sz w:val="17"/>
              </w:rPr>
              <w:tab/>
            </w:r>
            <w:r>
              <w:rPr>
                <w:w w:val="105"/>
                <w:sz w:val="17"/>
              </w:rPr>
              <w:t>printf</w:t>
            </w:r>
            <w:r>
              <w:rPr>
                <w:color w:val="333333"/>
                <w:w w:val="105"/>
                <w:sz w:val="17"/>
              </w:rPr>
              <w:t>(</w:t>
            </w:r>
            <w:r>
              <w:rPr>
                <w:color w:val="AA1111"/>
                <w:w w:val="105"/>
                <w:sz w:val="17"/>
              </w:rPr>
              <w:t>"%d\n"</w:t>
            </w:r>
            <w:r>
              <w:rPr>
                <w:color w:val="333333"/>
                <w:w w:val="105"/>
                <w:sz w:val="17"/>
              </w:rPr>
              <w:t xml:space="preserve">, </w:t>
            </w:r>
            <w:r>
              <w:rPr>
                <w:w w:val="105"/>
                <w:sz w:val="17"/>
              </w:rPr>
              <w:t>c</w:t>
            </w:r>
            <w:r>
              <w:rPr>
                <w:color w:val="333333"/>
                <w:w w:val="105"/>
                <w:sz w:val="17"/>
              </w:rPr>
              <w:t xml:space="preserve">); </w:t>
            </w:r>
            <w:r>
              <w:rPr>
                <w:color w:val="AA5400"/>
                <w:w w:val="105"/>
                <w:sz w:val="17"/>
              </w:rPr>
              <w:t>//</w:t>
            </w:r>
            <w:r>
              <w:rPr>
                <w:color w:val="AA5400"/>
                <w:spacing w:val="-9"/>
                <w:w w:val="105"/>
                <w:sz w:val="17"/>
              </w:rPr>
              <w:t xml:space="preserve"> </w:t>
            </w:r>
            <w:r>
              <w:rPr>
                <w:color w:val="AA5400"/>
                <w:w w:val="105"/>
                <w:sz w:val="17"/>
              </w:rPr>
              <w:t>-24</w:t>
            </w:r>
          </w:p>
          <w:p>
            <w:pPr>
              <w:pStyle w:val="19"/>
              <w:tabs>
                <w:tab w:val="left" w:pos="664"/>
                <w:tab w:val="left" w:pos="1087"/>
              </w:tabs>
              <w:spacing w:line="381" w:lineRule="auto"/>
              <w:ind w:right="6737"/>
              <w:rPr>
                <w:sz w:val="17"/>
              </w:rPr>
            </w:pPr>
            <w:r>
              <w:rPr>
                <w:color w:val="999999"/>
                <w:w w:val="105"/>
                <w:sz w:val="17"/>
              </w:rPr>
              <w:t>14</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15</w:t>
            </w:r>
            <w:r>
              <w:rPr>
                <w:color w:val="999999"/>
                <w:w w:val="105"/>
                <w:sz w:val="17"/>
              </w:rPr>
              <w:tab/>
            </w:r>
            <w:r>
              <w:rPr>
                <w:color w:val="333333"/>
                <w:w w:val="105"/>
                <w:sz w:val="17"/>
              </w:rPr>
              <w:t>}</w:t>
            </w:r>
          </w:p>
          <w:p>
            <w:pPr>
              <w:pStyle w:val="19"/>
              <w:spacing w:before="0" w:line="170" w:lineRule="exact"/>
              <w:rPr>
                <w:sz w:val="17"/>
              </w:rPr>
            </w:pPr>
            <w:r>
              <w:rPr>
                <w:color w:val="999999"/>
                <w:w w:val="105"/>
                <w:sz w:val="17"/>
              </w:rPr>
              <w:t>16</w:t>
            </w:r>
          </w:p>
          <w:p>
            <w:pPr>
              <w:pStyle w:val="19"/>
              <w:rPr>
                <w:sz w:val="17"/>
              </w:rPr>
            </w:pPr>
            <w:r>
              <w:rPr>
                <w:color w:val="999999"/>
                <w:w w:val="105"/>
                <w:sz w:val="17"/>
              </w:rPr>
              <w:t>17</w:t>
            </w:r>
          </w:p>
          <w:p>
            <w:pPr>
              <w:pStyle w:val="19"/>
              <w:rPr>
                <w:sz w:val="17"/>
              </w:rPr>
            </w:pPr>
            <w:r>
              <w:rPr>
                <w:color w:val="999999"/>
                <w:w w:val="105"/>
                <w:sz w:val="17"/>
              </w:rPr>
              <w:t>18</w:t>
            </w:r>
          </w:p>
        </w:tc>
      </w:tr>
    </w:tbl>
    <w:p>
      <w:pPr>
        <w:pStyle w:val="4"/>
        <w:spacing w:before="4"/>
        <w:ind w:left="0"/>
        <w:rPr>
          <w:sz w:val="7"/>
        </w:rPr>
      </w:pPr>
    </w:p>
    <w:p>
      <w:pPr>
        <w:pStyle w:val="4"/>
        <w:spacing w:before="93" w:line="206" w:lineRule="auto"/>
        <w:ind w:right="248"/>
        <w:rPr>
          <w:rFonts w:ascii="Open Sans" w:eastAsia="Open Sans"/>
        </w:rPr>
      </w:pPr>
      <w:r>
        <mc:AlternateContent>
          <mc:Choice Requires="wpg">
            <w:drawing>
              <wp:anchor distT="0" distB="0" distL="114300" distR="114300" simplePos="0" relativeHeight="251728896" behindDoc="1" locked="0" layoutInCell="1" allowOverlap="1">
                <wp:simplePos x="0" y="0"/>
                <wp:positionH relativeFrom="page">
                  <wp:posOffset>982345</wp:posOffset>
                </wp:positionH>
                <wp:positionV relativeFrom="paragraph">
                  <wp:posOffset>-3072130</wp:posOffset>
                </wp:positionV>
                <wp:extent cx="5603875" cy="2978150"/>
                <wp:effectExtent l="635" t="0" r="15240" b="12700"/>
                <wp:wrapNone/>
                <wp:docPr id="568" name="组合 568"/>
                <wp:cNvGraphicFramePr/>
                <a:graphic xmlns:a="http://schemas.openxmlformats.org/drawingml/2006/main">
                  <a:graphicData uri="http://schemas.microsoft.com/office/word/2010/wordprocessingGroup">
                    <wpg:wgp>
                      <wpg:cNvGrpSpPr/>
                      <wpg:grpSpPr>
                        <a:xfrm>
                          <a:off x="0" y="0"/>
                          <a:ext cx="5603875" cy="2978150"/>
                          <a:chOff x="1548" y="-4839"/>
                          <a:chExt cx="8825" cy="4690"/>
                        </a:xfrm>
                      </wpg:grpSpPr>
                      <wps:wsp>
                        <wps:cNvPr id="566" name="任意多边形 566"/>
                        <wps:cNvSpPr/>
                        <wps:spPr>
                          <a:xfrm>
                            <a:off x="1547" y="-4839"/>
                            <a:ext cx="8825" cy="4690"/>
                          </a:xfrm>
                          <a:custGeom>
                            <a:avLst/>
                            <a:gdLst/>
                            <a:ahLst/>
                            <a:cxnLst/>
                            <a:pathLst>
                              <a:path w="8825" h="4690">
                                <a:moveTo>
                                  <a:pt x="8824" y="0"/>
                                </a:moveTo>
                                <a:lnTo>
                                  <a:pt x="8757" y="0"/>
                                </a:lnTo>
                                <a:lnTo>
                                  <a:pt x="548" y="0"/>
                                </a:lnTo>
                                <a:lnTo>
                                  <a:pt x="7" y="0"/>
                                </a:lnTo>
                                <a:lnTo>
                                  <a:pt x="0" y="0"/>
                                </a:lnTo>
                                <a:lnTo>
                                  <a:pt x="0" y="4657"/>
                                </a:lnTo>
                                <a:lnTo>
                                  <a:pt x="1" y="4662"/>
                                </a:lnTo>
                                <a:lnTo>
                                  <a:pt x="23" y="4687"/>
                                </a:lnTo>
                                <a:lnTo>
                                  <a:pt x="28" y="4689"/>
                                </a:lnTo>
                                <a:lnTo>
                                  <a:pt x="32" y="4690"/>
                                </a:lnTo>
                                <a:lnTo>
                                  <a:pt x="37" y="4690"/>
                                </a:lnTo>
                                <a:lnTo>
                                  <a:pt x="8787" y="4690"/>
                                </a:lnTo>
                                <a:lnTo>
                                  <a:pt x="8791" y="4690"/>
                                </a:lnTo>
                                <a:lnTo>
                                  <a:pt x="8796" y="4689"/>
                                </a:lnTo>
                                <a:lnTo>
                                  <a:pt x="8801" y="4687"/>
                                </a:lnTo>
                                <a:lnTo>
                                  <a:pt x="8805" y="4685"/>
                                </a:lnTo>
                                <a:lnTo>
                                  <a:pt x="8824" y="4657"/>
                                </a:lnTo>
                                <a:lnTo>
                                  <a:pt x="8824" y="0"/>
                                </a:lnTo>
                              </a:path>
                            </a:pathLst>
                          </a:custGeom>
                          <a:solidFill>
                            <a:srgbClr val="F8F8F8"/>
                          </a:solidFill>
                          <a:ln>
                            <a:noFill/>
                          </a:ln>
                        </wps:spPr>
                        <wps:bodyPr upright="1"/>
                      </wps:wsp>
                      <wps:wsp>
                        <wps:cNvPr id="567" name="直接连接符 567"/>
                        <wps:cNvCnPr/>
                        <wps:spPr>
                          <a:xfrm>
                            <a:off x="2088" y="-4839"/>
                            <a:ext cx="0" cy="459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41.9pt;height:234.5pt;width:441.25pt;mso-position-horizontal-relative:page;z-index:-251587584;mso-width-relative:page;mso-height-relative:page;" coordorigin="1548,-4839" coordsize="8825,4690" o:gfxdata="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">
                <o:lock v:ext="edit" aspectratio="f"/>
                <v:shape id="_x0000_s1026" o:spid="_x0000_s1026" o:spt="100" style="position:absolute;left:1547;top:-4839;height:4690;width:8825;" fillcolor="#F8F8F8" filled="t" stroked="f" coordsize="8825,4690" o:gfxdata="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DXp0vQAA&#10;ANwAAAAPAAAAAAAAAAEAIAAAACIAAABkcnMvZG93bnJldi54bWxQSwECFAAUAAAACACHTuJAMy8F&#10;njsAAAA5AAAAEAAAAAAAAAABACAAAAAMAQAAZHJzL3NoYXBleG1sLnhtbFBLBQYAAAAABgAGAFsB&#10;AAC2AwAAAAA=&#10;" path="m8824,0l8757,0,548,0,7,0,0,0,0,4657,1,4662,23,4687,28,4689,32,4690,37,4690,8787,4690,8791,4690,8796,4689,8801,4687,8805,4685,8824,4657,8824,0e">
                  <v:fill on="t" focussize="0,0"/>
                  <v:stroke on="f"/>
                  <v:imagedata o:title=""/>
                  <o:lock v:ext="edit" aspectratio="f"/>
                </v:shape>
                <v:line id="_x0000_s1026" o:spid="_x0000_s1026" o:spt="20" style="position:absolute;left:2088;top:-4839;height:4592;width:0;" filled="f" stroked="t" coordsize="21600,21600" o:gfxdata="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RdXgy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首先变量</w:t>
      </w:r>
      <w:r>
        <w:rPr>
          <w:rFonts w:ascii="Open Sans" w:eastAsia="Open Sans"/>
          <w:color w:val="333333"/>
          <w:w w:val="105"/>
        </w:rPr>
        <w:t>a</w:t>
      </w:r>
      <w:r>
        <w:rPr>
          <w:color w:val="333333"/>
          <w:w w:val="105"/>
        </w:rPr>
        <w:t>和</w:t>
      </w:r>
      <w:r>
        <w:rPr>
          <w:rFonts w:ascii="Open Sans" w:eastAsia="Open Sans"/>
          <w:color w:val="333333"/>
          <w:w w:val="105"/>
        </w:rPr>
        <w:t>b</w:t>
      </w:r>
      <w:r>
        <w:rPr>
          <w:color w:val="333333"/>
          <w:w w:val="105"/>
        </w:rPr>
        <w:t>都是以</w:t>
      </w:r>
      <w:r>
        <w:rPr>
          <w:rFonts w:ascii="Open Sans" w:eastAsia="Open Sans"/>
          <w:color w:val="333333"/>
          <w:w w:val="105"/>
        </w:rPr>
        <w:t>16</w:t>
      </w:r>
      <w:r>
        <w:rPr>
          <w:color w:val="333333"/>
          <w:w w:val="105"/>
        </w:rPr>
        <w:t>进制的形式初始化，将它们转成</w:t>
      </w:r>
      <w:r>
        <w:rPr>
          <w:rFonts w:ascii="Open Sans" w:eastAsia="Open Sans"/>
          <w:color w:val="333333"/>
          <w:w w:val="105"/>
        </w:rPr>
        <w:t>10</w:t>
      </w:r>
      <w:r>
        <w:rPr>
          <w:color w:val="333333"/>
          <w:w w:val="105"/>
        </w:rPr>
        <w:t>进制分别是</w:t>
      </w:r>
      <w:r>
        <w:rPr>
          <w:rFonts w:ascii="Open Sans" w:eastAsia="Open Sans"/>
          <w:color w:val="333333"/>
          <w:w w:val="105"/>
        </w:rPr>
        <w:t>1280</w:t>
      </w:r>
      <w:r>
        <w:rPr>
          <w:color w:val="333333"/>
          <w:w w:val="105"/>
        </w:rPr>
        <w:t>（</w:t>
      </w:r>
      <w:r>
        <w:rPr>
          <w:rFonts w:ascii="Open Sans" w:eastAsia="Open Sans"/>
          <w:color w:val="333333"/>
          <w:w w:val="105"/>
        </w:rPr>
        <w:t>5*16\^2=1280</w:t>
      </w:r>
      <w:r>
        <w:rPr>
          <w:color w:val="333333"/>
          <w:w w:val="105"/>
        </w:rPr>
        <w:t>）和</w:t>
      </w:r>
      <w:r>
        <w:rPr>
          <w:rFonts w:ascii="Open Sans" w:eastAsia="Open Sans"/>
          <w:color w:val="333333"/>
        </w:rPr>
        <w:t>1312</w:t>
      </w:r>
      <w:r>
        <w:rPr>
          <w:color w:val="333333"/>
        </w:rPr>
        <w:t>（</w:t>
      </w:r>
      <w:r>
        <w:rPr>
          <w:rFonts w:ascii="Open Sans" w:eastAsia="Open Sans"/>
          <w:color w:val="333333"/>
        </w:rPr>
        <w:t>5*16\^2+2*16=1312)</w:t>
      </w:r>
      <w:r>
        <w:rPr>
          <w:color w:val="333333"/>
          <w:spacing w:val="1"/>
        </w:rPr>
        <w:t>， 那么它们的差值为</w:t>
      </w:r>
      <w:r>
        <w:rPr>
          <w:rFonts w:ascii="Open Sans" w:eastAsia="Open Sans"/>
          <w:color w:val="333333"/>
        </w:rPr>
        <w:t>32</w:t>
      </w:r>
      <w:r>
        <w:rPr>
          <w:color w:val="333333"/>
        </w:rPr>
        <w:t>，也就是说</w:t>
      </w:r>
      <w:r>
        <w:rPr>
          <w:rFonts w:ascii="Open Sans" w:eastAsia="Open Sans"/>
          <w:color w:val="333333"/>
        </w:rPr>
        <w:t>a</w:t>
      </w:r>
      <w:r>
        <w:rPr>
          <w:color w:val="333333"/>
        </w:rPr>
        <w:t>和</w:t>
      </w:r>
      <w:r>
        <w:rPr>
          <w:rFonts w:ascii="Open Sans" w:eastAsia="Open Sans"/>
          <w:color w:val="333333"/>
        </w:rPr>
        <w:t>b</w:t>
      </w:r>
      <w:r>
        <w:rPr>
          <w:color w:val="333333"/>
        </w:rPr>
        <w:t>所指向的地址之间间隔</w:t>
      </w:r>
      <w:r>
        <w:rPr>
          <w:rFonts w:ascii="Open Sans" w:eastAsia="Open Sans"/>
          <w:color w:val="333333"/>
        </w:rPr>
        <w:t>32</w:t>
      </w:r>
      <w:r>
        <w:rPr>
          <w:color w:val="333333"/>
          <w:spacing w:val="-6"/>
        </w:rPr>
        <w:t xml:space="preserve">个位， </w:t>
      </w:r>
      <w:r>
        <w:rPr>
          <w:color w:val="333333"/>
          <w:w w:val="105"/>
        </w:rPr>
        <w:t>但是考虑到是</w:t>
      </w:r>
      <w:r>
        <w:rPr>
          <w:rFonts w:ascii="Open Sans" w:eastAsia="Open Sans"/>
          <w:color w:val="333333"/>
          <w:w w:val="105"/>
        </w:rPr>
        <w:t>int</w:t>
      </w:r>
      <w:r>
        <w:rPr>
          <w:color w:val="333333"/>
          <w:w w:val="105"/>
        </w:rPr>
        <w:t>类型占</w:t>
      </w:r>
      <w:r>
        <w:rPr>
          <w:rFonts w:ascii="Open Sans" w:eastAsia="Open Sans"/>
          <w:color w:val="333333"/>
          <w:w w:val="105"/>
        </w:rPr>
        <w:t>4</w:t>
      </w:r>
      <w:r>
        <w:rPr>
          <w:color w:val="333333"/>
          <w:w w:val="105"/>
        </w:rPr>
        <w:t>位，所以</w:t>
      </w:r>
      <w:r>
        <w:rPr>
          <w:rFonts w:ascii="Open Sans" w:eastAsia="Open Sans"/>
          <w:color w:val="333333"/>
          <w:w w:val="105"/>
        </w:rPr>
        <w:t>c</w:t>
      </w:r>
      <w:r>
        <w:rPr>
          <w:color w:val="333333"/>
          <w:w w:val="105"/>
        </w:rPr>
        <w:t>的值为</w:t>
      </w:r>
      <w:r>
        <w:rPr>
          <w:rFonts w:ascii="Open Sans" w:eastAsia="Open Sans"/>
          <w:color w:val="333333"/>
          <w:w w:val="105"/>
        </w:rPr>
        <w:t>32/4=8</w:t>
      </w:r>
    </w:p>
    <w:p>
      <w:pPr>
        <w:pStyle w:val="4"/>
        <w:spacing w:before="147" w:line="206" w:lineRule="auto"/>
        <w:ind w:right="612"/>
        <w:rPr>
          <w:rFonts w:ascii="Open Sans" w:eastAsia="Open Sans"/>
        </w:rPr>
      </w:pPr>
      <w:r>
        <w:rPr>
          <w:rFonts w:ascii="Open Sans" w:eastAsia="Open Sans"/>
          <w:color w:val="333333"/>
        </w:rPr>
        <w:t>a</w:t>
      </w:r>
      <w:r>
        <w:rPr>
          <w:color w:val="333333"/>
        </w:rPr>
        <w:t>自增</w:t>
      </w:r>
      <w:r>
        <w:rPr>
          <w:rFonts w:ascii="Open Sans" w:eastAsia="Open Sans"/>
          <w:color w:val="333333"/>
        </w:rPr>
        <w:t>16</w:t>
      </w:r>
      <w:r>
        <w:rPr>
          <w:color w:val="333333"/>
        </w:rPr>
        <w:t>进制</w:t>
      </w:r>
      <w:r>
        <w:rPr>
          <w:rFonts w:ascii="Open Sans" w:eastAsia="Open Sans"/>
          <w:color w:val="333333"/>
        </w:rPr>
        <w:t>0x20</w:t>
      </w:r>
      <w:r>
        <w:rPr>
          <w:color w:val="333333"/>
        </w:rPr>
        <w:t>之后，其实际地址变为</w:t>
      </w:r>
      <w:r>
        <w:rPr>
          <w:rFonts w:ascii="Open Sans" w:eastAsia="Open Sans"/>
          <w:color w:val="333333"/>
        </w:rPr>
        <w:t>1280 +  2*16*4 = 1408</w:t>
      </w:r>
      <w:r>
        <w:rPr>
          <w:color w:val="333333"/>
        </w:rPr>
        <w:t>，（因为一个</w:t>
      </w:r>
      <w:r>
        <w:rPr>
          <w:rFonts w:ascii="Open Sans" w:eastAsia="Open Sans"/>
          <w:color w:val="333333"/>
        </w:rPr>
        <w:t>int</w:t>
      </w:r>
      <w:r>
        <w:rPr>
          <w:color w:val="333333"/>
        </w:rPr>
        <w:t>占</w:t>
      </w:r>
      <w:r>
        <w:rPr>
          <w:rFonts w:ascii="Open Sans" w:eastAsia="Open Sans"/>
          <w:color w:val="333333"/>
        </w:rPr>
        <w:t>4</w:t>
      </w:r>
      <w:r>
        <w:rPr>
          <w:color w:val="333333"/>
        </w:rPr>
        <w:t>位，所以要乘</w:t>
      </w:r>
      <w:r>
        <w:rPr>
          <w:rFonts w:ascii="Open Sans" w:eastAsia="Open Sans"/>
          <w:color w:val="333333"/>
          <w:w w:val="105"/>
        </w:rPr>
        <w:t>4</w:t>
      </w:r>
      <w:r>
        <w:rPr>
          <w:color w:val="333333"/>
          <w:w w:val="105"/>
        </w:rPr>
        <w:t>），这样它们的差值就变成了</w:t>
      </w:r>
      <w:r>
        <w:rPr>
          <w:rFonts w:ascii="Open Sans" w:eastAsia="Open Sans"/>
          <w:color w:val="333333"/>
          <w:w w:val="105"/>
        </w:rPr>
        <w:t>1312 - 1280 = -96</w:t>
      </w:r>
      <w:r>
        <w:rPr>
          <w:color w:val="333333"/>
          <w:w w:val="105"/>
        </w:rPr>
        <w:t>，所以</w:t>
      </w:r>
      <w:r>
        <w:rPr>
          <w:rFonts w:ascii="Open Sans" w:eastAsia="Open Sans"/>
          <w:color w:val="333333"/>
          <w:w w:val="105"/>
        </w:rPr>
        <w:t>c</w:t>
      </w:r>
      <w:r>
        <w:rPr>
          <w:color w:val="333333"/>
          <w:w w:val="105"/>
        </w:rPr>
        <w:t>的值就变成了</w:t>
      </w:r>
      <w:r>
        <w:rPr>
          <w:rFonts w:ascii="Open Sans" w:eastAsia="Open Sans"/>
          <w:color w:val="333333"/>
          <w:w w:val="105"/>
        </w:rPr>
        <w:t>-96/4 = -24</w:t>
      </w:r>
    </w:p>
    <w:p>
      <w:pPr>
        <w:bidi w:val="0"/>
      </w:pPr>
      <w:r>
        <w:t>遇到指针的计算，需要明确的是指针每移动一位，它实际跨越的内存间隔是指针类型的长度，建议都转  成10进制计算，计算结果除以类型长度取得结果</w:t>
      </w:r>
    </w:p>
    <w:p>
      <w:pPr>
        <w:pStyle w:val="4"/>
        <w:ind w:left="0"/>
        <w:rPr>
          <w:b/>
          <w:sz w:val="31"/>
        </w:rPr>
      </w:pPr>
    </w:p>
    <w:p>
      <w:pPr>
        <w:spacing w:before="1"/>
        <w:ind w:left="120" w:right="0" w:firstLine="0"/>
        <w:jc w:val="left"/>
        <w:rPr>
          <w:b/>
          <w:sz w:val="24"/>
          <w:highlight w:val="green"/>
        </w:rPr>
      </w:pPr>
      <w:bookmarkStart w:id="115" w:name="104、 怎样判断两个浮点数是否相等？"/>
      <w:bookmarkEnd w:id="115"/>
      <w:r>
        <w:rPr>
          <w:rFonts w:hint="eastAsia" w:ascii="Open Sans" w:eastAsia="宋体"/>
          <w:b/>
          <w:color w:val="333333"/>
          <w:sz w:val="24"/>
          <w:highlight w:val="green"/>
          <w:lang w:val="en-US" w:eastAsia="zh-CN"/>
        </w:rPr>
        <w:t>96</w:t>
      </w:r>
      <w:r>
        <w:rPr>
          <w:b/>
          <w:color w:val="333333"/>
          <w:sz w:val="24"/>
          <w:highlight w:val="green"/>
        </w:rPr>
        <w:t>、 怎样判断两个浮点数是否相等？</w:t>
      </w:r>
    </w:p>
    <w:p>
      <w:pPr>
        <w:pStyle w:val="4"/>
        <w:spacing w:before="154" w:line="206" w:lineRule="auto"/>
        <w:ind w:right="281"/>
        <w:jc w:val="both"/>
      </w:pPr>
      <w:r>
        <w:rPr>
          <w:color w:val="333333"/>
        </w:rPr>
        <w:t>对两个浮点数判断大小和是否相等不能直接用</w:t>
      </w:r>
      <w:r>
        <w:rPr>
          <w:rFonts w:ascii="Open Sans" w:eastAsia="Open Sans"/>
          <w:color w:val="333333"/>
        </w:rPr>
        <w:t>==</w:t>
      </w:r>
      <w:r>
        <w:rPr>
          <w:color w:val="333333"/>
        </w:rPr>
        <w:t>来判断，会出错！明明相等的两个数比较反而是不相   等！对于两个浮点数比较只能通过相减并与预先设定的精度比较，记得要取绝对值！浮点数与</w:t>
      </w:r>
      <w:r>
        <w:rPr>
          <w:rFonts w:ascii="Open Sans" w:eastAsia="Open Sans"/>
          <w:color w:val="333333"/>
        </w:rPr>
        <w:t>0</w:t>
      </w:r>
      <w:r>
        <w:rPr>
          <w:color w:val="333333"/>
          <w:spacing w:val="-6"/>
        </w:rPr>
        <w:t xml:space="preserve">的比较  </w:t>
      </w:r>
      <w:r>
        <w:rPr>
          <w:color w:val="333333"/>
          <w:w w:val="105"/>
        </w:rPr>
        <w:t>也应该注意。与浮点数的表示方式有关。</w:t>
      </w:r>
    </w:p>
    <w:p>
      <w:pPr>
        <w:pStyle w:val="4"/>
        <w:spacing w:before="14"/>
        <w:ind w:left="0"/>
        <w:rPr>
          <w:sz w:val="31"/>
        </w:rPr>
      </w:pPr>
    </w:p>
    <w:p>
      <w:pPr>
        <w:pStyle w:val="5"/>
        <w:rPr>
          <w:highlight w:val="green"/>
        </w:rPr>
      </w:pPr>
      <w:bookmarkStart w:id="116" w:name="105、方法调用的原理（栈，汇编）"/>
      <w:bookmarkEnd w:id="116"/>
      <w:r>
        <w:rPr>
          <w:rFonts w:hint="eastAsia" w:ascii="Open Sans" w:eastAsia="宋体"/>
          <w:color w:val="333333"/>
          <w:highlight w:val="green"/>
          <w:lang w:val="en-US" w:eastAsia="zh-CN"/>
        </w:rPr>
        <w:t>97</w:t>
      </w:r>
      <w:r>
        <w:rPr>
          <w:color w:val="333333"/>
          <w:highlight w:val="green"/>
        </w:rPr>
        <w:t>、方法调用的原理（栈，汇编）</w:t>
      </w:r>
    </w:p>
    <w:p>
      <w:pPr>
        <w:pStyle w:val="20"/>
        <w:numPr>
          <w:ilvl w:val="0"/>
          <w:numId w:val="158"/>
        </w:numPr>
        <w:tabs>
          <w:tab w:val="left" w:pos="392"/>
        </w:tabs>
        <w:spacing w:before="154" w:after="0" w:line="206" w:lineRule="auto"/>
        <w:ind w:left="120" w:right="198" w:firstLine="0"/>
        <w:jc w:val="left"/>
        <w:rPr>
          <w:rFonts w:ascii="Open Sans" w:eastAsia="Open Sans"/>
          <w:sz w:val="19"/>
        </w:rPr>
      </w:pPr>
      <w:r>
        <w:rPr>
          <w:color w:val="333333"/>
          <w:sz w:val="19"/>
        </w:rPr>
        <w:t xml:space="preserve">机器用栈来传递过程参数、存储返回信息、保存寄存器用于以后恢复，以及本地存储。而为单个过   </w:t>
      </w:r>
      <w:r>
        <w:rPr>
          <w:color w:val="333333"/>
          <w:spacing w:val="-1"/>
          <w:sz w:val="19"/>
        </w:rPr>
        <w:t xml:space="preserve">程分配的那部分栈称为帧栈；帧栈可以认为是程序栈的一段，它有两个端点，一个标识起始地址，一个  </w:t>
      </w:r>
      <w:r>
        <w:rPr>
          <w:color w:val="333333"/>
          <w:w w:val="105"/>
          <w:sz w:val="19"/>
        </w:rPr>
        <w:t>标识着结束地址，两个指针结束地址指针</w:t>
      </w:r>
      <w:r>
        <w:rPr>
          <w:rFonts w:ascii="Open Sans" w:eastAsia="Open Sans"/>
          <w:color w:val="333333"/>
          <w:w w:val="105"/>
          <w:sz w:val="19"/>
        </w:rPr>
        <w:t>esp</w:t>
      </w:r>
      <w:r>
        <w:rPr>
          <w:color w:val="333333"/>
          <w:w w:val="105"/>
          <w:sz w:val="19"/>
        </w:rPr>
        <w:t>，开始地址指针</w:t>
      </w:r>
      <w:r>
        <w:rPr>
          <w:rFonts w:ascii="Open Sans" w:eastAsia="Open Sans"/>
          <w:color w:val="333333"/>
          <w:w w:val="105"/>
          <w:sz w:val="19"/>
        </w:rPr>
        <w:t>ebp;</w:t>
      </w:r>
    </w:p>
    <w:p>
      <w:pPr>
        <w:pStyle w:val="20"/>
        <w:numPr>
          <w:ilvl w:val="0"/>
          <w:numId w:val="158"/>
        </w:numPr>
        <w:tabs>
          <w:tab w:val="left" w:pos="392"/>
        </w:tabs>
        <w:spacing w:before="147" w:after="0" w:line="206" w:lineRule="auto"/>
        <w:ind w:left="120" w:right="198" w:firstLine="0"/>
        <w:jc w:val="left"/>
        <w:rPr>
          <w:sz w:val="19"/>
        </w:rPr>
      </w:pPr>
      <w:r>
        <w:rPr>
          <w:color w:val="333333"/>
          <w:sz w:val="19"/>
        </w:rPr>
        <w:t>由一系列栈帧构成，这些栈帧对应一个过程，而且每一个栈指针</w:t>
      </w:r>
      <w:r>
        <w:rPr>
          <w:rFonts w:ascii="Open Sans" w:eastAsia="Open Sans"/>
          <w:color w:val="333333"/>
          <w:sz w:val="19"/>
        </w:rPr>
        <w:t>+4</w:t>
      </w:r>
      <w:r>
        <w:rPr>
          <w:color w:val="333333"/>
          <w:sz w:val="19"/>
        </w:rPr>
        <w:t xml:space="preserve">的位置存储函数返回地址；每一   </w:t>
      </w:r>
      <w:r>
        <w:rPr>
          <w:color w:val="333333"/>
          <w:spacing w:val="-1"/>
          <w:sz w:val="19"/>
        </w:rPr>
        <w:t xml:space="preserve">个栈帧都建立在调用者的下方，当被调用者执行完毕时，这一段栈帧会被释放。由于栈帧是向地址递减  的方向延伸，因此如果我们将栈指针减去一定的值，就相当于给栈帧分配了一定空间的内存。如果将栈  </w:t>
      </w:r>
      <w:r>
        <w:rPr>
          <w:color w:val="333333"/>
          <w:w w:val="105"/>
          <w:sz w:val="19"/>
        </w:rPr>
        <w:t>指针加上一定的值，也就是向上移动，那么就相当于压缩了栈帧的长度，也就是说内存被释放了。</w:t>
      </w:r>
    </w:p>
    <w:p>
      <w:pPr>
        <w:pStyle w:val="20"/>
        <w:numPr>
          <w:ilvl w:val="0"/>
          <w:numId w:val="158"/>
        </w:numPr>
        <w:tabs>
          <w:tab w:val="left" w:pos="392"/>
        </w:tabs>
        <w:spacing w:before="111" w:after="0" w:line="240" w:lineRule="auto"/>
        <w:ind w:left="391" w:right="0" w:hanging="272"/>
        <w:jc w:val="left"/>
        <w:rPr>
          <w:sz w:val="19"/>
        </w:rPr>
      </w:pPr>
      <w:r>
        <w:rPr>
          <w:color w:val="333333"/>
          <w:w w:val="105"/>
          <w:sz w:val="19"/>
        </w:rPr>
        <w:t>过程实现</w:t>
      </w:r>
    </w:p>
    <w:p>
      <w:pPr>
        <w:pStyle w:val="4"/>
        <w:spacing w:before="115"/>
      </w:pPr>
      <w:r>
        <w:rPr>
          <w:color w:val="333333"/>
          <w:w w:val="105"/>
        </w:rPr>
        <w:t>① 备份原来的帧指针，调整当前的栈帧指针到栈指针位置；</w:t>
      </w:r>
    </w:p>
    <w:p>
      <w:pPr>
        <w:pStyle w:val="4"/>
        <w:spacing w:before="99"/>
      </w:pPr>
      <w:r>
        <w:rPr>
          <w:color w:val="333333"/>
          <w:w w:val="105"/>
        </w:rPr>
        <w:t>② 建立起来的栈帧就是为被调用者准备的，当被调用者使用栈帧时，需要给临时变量分配预留内存；</w:t>
      </w:r>
    </w:p>
    <w:p>
      <w:pPr>
        <w:pStyle w:val="4"/>
        <w:spacing w:before="115"/>
      </w:pPr>
      <w:r>
        <w:rPr>
          <w:color w:val="333333"/>
          <w:w w:val="105"/>
        </w:rPr>
        <w:t>③ 使用建立好的栈帧，比如读取和写入，一般使用</w:t>
      </w:r>
      <w:r>
        <w:rPr>
          <w:rFonts w:ascii="Open Sans" w:hAnsi="Open Sans" w:eastAsia="Open Sans"/>
          <w:color w:val="333333"/>
          <w:w w:val="105"/>
        </w:rPr>
        <w:t>mov</w:t>
      </w:r>
      <w:r>
        <w:rPr>
          <w:color w:val="333333"/>
          <w:w w:val="105"/>
        </w:rPr>
        <w:t>，</w:t>
      </w:r>
      <w:r>
        <w:rPr>
          <w:rFonts w:ascii="Open Sans" w:hAnsi="Open Sans" w:eastAsia="Open Sans"/>
          <w:color w:val="333333"/>
          <w:w w:val="105"/>
        </w:rPr>
        <w:t>push</w:t>
      </w:r>
      <w:r>
        <w:rPr>
          <w:color w:val="333333"/>
          <w:w w:val="105"/>
        </w:rPr>
        <w:t>以及</w:t>
      </w:r>
      <w:r>
        <w:rPr>
          <w:rFonts w:ascii="Open Sans" w:hAnsi="Open Sans" w:eastAsia="Open Sans"/>
          <w:color w:val="333333"/>
          <w:w w:val="105"/>
        </w:rPr>
        <w:t>pop</w:t>
      </w:r>
      <w:r>
        <w:rPr>
          <w:color w:val="333333"/>
          <w:w w:val="105"/>
        </w:rPr>
        <w:t>指令等等。</w:t>
      </w:r>
    </w:p>
    <w:p>
      <w:pPr>
        <w:pStyle w:val="4"/>
        <w:spacing w:before="136" w:line="206" w:lineRule="auto"/>
        <w:ind w:right="178"/>
      </w:pPr>
      <w:r>
        <w:rPr>
          <w:color w:val="333333"/>
        </w:rPr>
        <w:t>④    恢复被调用者寄存器当中的值，这一过程其实是从栈帧中将备份的值再恢复到寄存器，不过此时这</w:t>
      </w:r>
      <w:r>
        <w:rPr>
          <w:color w:val="333333"/>
          <w:w w:val="105"/>
        </w:rPr>
        <w:t>些值可能已经不在栈顶了</w:t>
      </w:r>
    </w:p>
    <w:p>
      <w:pPr>
        <w:spacing w:after="0" w:line="206" w:lineRule="auto"/>
        <w:sectPr>
          <w:footerReference r:id="rId48" w:type="default"/>
          <w:pgSz w:w="11900" w:h="16840"/>
          <w:pgMar w:top="560" w:right="1380" w:bottom="560" w:left="1420" w:header="0" w:footer="366" w:gutter="0"/>
          <w:pgNumType w:start="106"/>
          <w:cols w:space="720" w:num="1"/>
        </w:sectPr>
      </w:pPr>
    </w:p>
    <w:p>
      <w:pPr>
        <w:pStyle w:val="4"/>
        <w:spacing w:before="71" w:line="206" w:lineRule="auto"/>
        <w:ind w:right="178"/>
      </w:pPr>
      <w:r>
        <w:rPr>
          <w:color w:val="333333"/>
        </w:rPr>
        <w:t>⑤    恢复被调用者寄存器当中的值，这一过程其实是从栈帧中将备份的值再恢复到寄存器，不过此时这</w:t>
      </w:r>
      <w:r>
        <w:rPr>
          <w:color w:val="333333"/>
          <w:w w:val="105"/>
        </w:rPr>
        <w:t>些值可能已经不在栈顶了。</w:t>
      </w:r>
    </w:p>
    <w:p>
      <w:pPr>
        <w:pStyle w:val="4"/>
        <w:spacing w:before="148" w:line="206" w:lineRule="auto"/>
        <w:ind w:right="436"/>
      </w:pPr>
      <w:r>
        <w:rPr>
          <w:color w:val="333333"/>
        </w:rPr>
        <w:t>⑥    释放被调用者的栈帧，释放就意味着将栈指针加大，而具体的做法一般是直接将栈指针指向帧指</w:t>
      </w:r>
      <w:r>
        <w:rPr>
          <w:color w:val="333333"/>
          <w:w w:val="105"/>
        </w:rPr>
        <w:t>针，因此会采用类似下面的汇编代码处理。</w:t>
      </w:r>
    </w:p>
    <w:p>
      <w:pPr>
        <w:pStyle w:val="4"/>
        <w:spacing w:before="128"/>
      </w:pPr>
      <w:r>
        <w:rPr>
          <w:color w:val="333333"/>
          <w:w w:val="105"/>
        </w:rPr>
        <w:t>⑦ 恢复调用者的栈帧，恢复其实就是调整栈帧两端，使得当前栈帧的区域又回到了原始的位置。</w:t>
      </w:r>
    </w:p>
    <w:p>
      <w:pPr>
        <w:pStyle w:val="4"/>
        <w:spacing w:before="100"/>
      </w:pPr>
      <w:r>
        <w:rPr>
          <w:color w:val="333333"/>
          <w:w w:val="105"/>
        </w:rPr>
        <w:t>⑧ 弹出返回地址，跳出当前过程，继续执行调用者的代码。</w:t>
      </w:r>
    </w:p>
    <w:p>
      <w:pPr>
        <w:pStyle w:val="20"/>
        <w:numPr>
          <w:ilvl w:val="0"/>
          <w:numId w:val="158"/>
        </w:numPr>
        <w:tabs>
          <w:tab w:val="left" w:pos="392"/>
        </w:tabs>
        <w:spacing w:before="114" w:after="0" w:line="240" w:lineRule="auto"/>
        <w:ind w:left="391" w:right="0" w:hanging="272"/>
        <w:jc w:val="left"/>
        <w:rPr>
          <w:sz w:val="19"/>
        </w:rPr>
      </w:pPr>
      <w:r>
        <w:rPr>
          <w:color w:val="333333"/>
          <w:w w:val="105"/>
          <w:sz w:val="19"/>
        </w:rPr>
        <w:t>过程调用和返回指令</w:t>
      </w:r>
    </w:p>
    <w:p>
      <w:pPr>
        <w:pStyle w:val="4"/>
        <w:spacing w:before="100"/>
      </w:pPr>
      <w:r>
        <w:rPr>
          <w:color w:val="333333"/>
          <w:w w:val="105"/>
        </w:rPr>
        <w:t xml:space="preserve">① </w:t>
      </w:r>
      <w:r>
        <w:rPr>
          <w:rFonts w:ascii="Open Sans" w:hAnsi="Open Sans" w:eastAsia="Open Sans"/>
          <w:color w:val="333333"/>
          <w:w w:val="105"/>
        </w:rPr>
        <w:t>call</w:t>
      </w:r>
      <w:r>
        <w:rPr>
          <w:color w:val="333333"/>
          <w:w w:val="105"/>
        </w:rPr>
        <w:t>指令</w:t>
      </w:r>
    </w:p>
    <w:p>
      <w:pPr>
        <w:pStyle w:val="4"/>
        <w:spacing w:before="100"/>
      </w:pPr>
      <w:r>
        <w:rPr>
          <w:color w:val="333333"/>
          <w:w w:val="105"/>
        </w:rPr>
        <w:t xml:space="preserve">② </w:t>
      </w:r>
      <w:r>
        <w:rPr>
          <w:rFonts w:ascii="Open Sans" w:hAnsi="Open Sans" w:eastAsia="Open Sans"/>
          <w:color w:val="333333"/>
          <w:w w:val="105"/>
        </w:rPr>
        <w:t>leave</w:t>
      </w:r>
      <w:r>
        <w:rPr>
          <w:color w:val="333333"/>
          <w:w w:val="105"/>
        </w:rPr>
        <w:t>指令</w:t>
      </w:r>
    </w:p>
    <w:p>
      <w:pPr>
        <w:pStyle w:val="4"/>
        <w:spacing w:before="115"/>
      </w:pPr>
      <w:r>
        <w:rPr>
          <w:color w:val="333333"/>
          <w:w w:val="105"/>
        </w:rPr>
        <w:t xml:space="preserve">③ </w:t>
      </w:r>
      <w:r>
        <w:rPr>
          <w:rFonts w:ascii="Open Sans" w:hAnsi="Open Sans" w:eastAsia="Open Sans"/>
          <w:color w:val="333333"/>
          <w:w w:val="105"/>
        </w:rPr>
        <w:t>ret</w:t>
      </w:r>
      <w:r>
        <w:rPr>
          <w:color w:val="333333"/>
          <w:w w:val="105"/>
        </w:rPr>
        <w:t>指令</w:t>
      </w:r>
    </w:p>
    <w:p>
      <w:pPr>
        <w:pStyle w:val="4"/>
        <w:spacing w:before="6"/>
        <w:ind w:left="0"/>
        <w:rPr>
          <w:sz w:val="30"/>
        </w:rPr>
      </w:pPr>
    </w:p>
    <w:p>
      <w:pPr>
        <w:pStyle w:val="5"/>
        <w:spacing w:before="1"/>
        <w:rPr>
          <w:highlight w:val="red"/>
        </w:rPr>
      </w:pPr>
      <w:bookmarkStart w:id="117" w:name="106、C++中的指针参数传递和引用参数传递有什么区别？底层原理你知道吗？"/>
      <w:bookmarkEnd w:id="117"/>
      <w:r>
        <w:rPr>
          <w:rFonts w:hint="eastAsia" w:ascii="Open Sans" w:eastAsia="宋体"/>
          <w:color w:val="333333"/>
          <w:highlight w:val="red"/>
          <w:lang w:val="en-US" w:eastAsia="zh-CN"/>
        </w:rPr>
        <w:t>98</w:t>
      </w:r>
      <w:r>
        <w:rPr>
          <w:color w:val="333333"/>
          <w:highlight w:val="red"/>
        </w:rPr>
        <w:t>、</w:t>
      </w:r>
      <w:r>
        <w:rPr>
          <w:rFonts w:ascii="Open Sans" w:eastAsia="Open Sans"/>
          <w:color w:val="333333"/>
          <w:highlight w:val="red"/>
        </w:rPr>
        <w:t>C++</w:t>
      </w:r>
      <w:r>
        <w:rPr>
          <w:color w:val="333333"/>
          <w:highlight w:val="red"/>
        </w:rPr>
        <w:t>中的指针参数传递和引用参数传递有什么区别？底层原理你知道吗？</w:t>
      </w:r>
    </w:p>
    <w:p>
      <w:pPr>
        <w:pStyle w:val="20"/>
        <w:numPr>
          <w:ilvl w:val="0"/>
          <w:numId w:val="159"/>
        </w:numPr>
        <w:tabs>
          <w:tab w:val="left" w:pos="349"/>
        </w:tabs>
        <w:spacing w:before="118" w:after="0" w:line="240" w:lineRule="auto"/>
        <w:ind w:left="348" w:right="0" w:hanging="229"/>
        <w:jc w:val="left"/>
        <w:rPr>
          <w:sz w:val="19"/>
        </w:rPr>
      </w:pPr>
      <w:r>
        <w:rPr>
          <w:color w:val="333333"/>
          <w:sz w:val="19"/>
        </w:rPr>
        <w:t>指针参数传递本质上是值传递，它所传递的是一个地址值。</w:t>
      </w:r>
    </w:p>
    <w:p>
      <w:pPr>
        <w:pStyle w:val="4"/>
        <w:spacing w:before="150" w:line="206" w:lineRule="auto"/>
        <w:ind w:right="198"/>
      </w:pPr>
      <w:r>
        <w:rPr>
          <w:color w:val="333333"/>
          <w:spacing w:val="-1"/>
        </w:rPr>
        <w:t xml:space="preserve">值传递过程中，被调函数的形式参数作为被调函数的局部变量处理，会在栈中开辟内存空间以存放由主  </w:t>
      </w:r>
      <w:r>
        <w:rPr>
          <w:color w:val="333333"/>
          <w:w w:val="105"/>
        </w:rPr>
        <w:t>调函数传递进来的实参值，从而形成了实参的一个副本（替身）。</w:t>
      </w:r>
    </w:p>
    <w:p>
      <w:pPr>
        <w:pStyle w:val="4"/>
        <w:spacing w:before="148" w:line="206" w:lineRule="auto"/>
        <w:ind w:right="198"/>
      </w:pPr>
      <w:r>
        <w:rPr>
          <w:color w:val="333333"/>
          <w:spacing w:val="-1"/>
        </w:rPr>
        <w:t xml:space="preserve">值传递的特点是，被调函数对形式参数的任何操作都是作为局部变量进行的，不会影响主调函数的实参  </w:t>
      </w:r>
      <w:r>
        <w:rPr>
          <w:color w:val="333333"/>
          <w:w w:val="105"/>
        </w:rPr>
        <w:t>变量的值（形参指针变了，实参指针不会变）。</w:t>
      </w:r>
    </w:p>
    <w:p>
      <w:pPr>
        <w:pStyle w:val="20"/>
        <w:numPr>
          <w:ilvl w:val="0"/>
          <w:numId w:val="159"/>
        </w:numPr>
        <w:tabs>
          <w:tab w:val="left" w:pos="349"/>
        </w:tabs>
        <w:spacing w:before="148" w:after="0" w:line="206" w:lineRule="auto"/>
        <w:ind w:left="120" w:right="165" w:firstLine="0"/>
        <w:jc w:val="left"/>
        <w:rPr>
          <w:sz w:val="19"/>
        </w:rPr>
      </w:pPr>
      <w:r>
        <w:rPr>
          <w:color w:val="333333"/>
          <w:spacing w:val="-1"/>
          <w:sz w:val="19"/>
        </w:rPr>
        <w:t xml:space="preserve">引用参数传递过程中，被调函数的形式参数也作为局部变量在栈中开辟了内存空间，但是这时存放的  </w:t>
      </w:r>
      <w:r>
        <w:rPr>
          <w:color w:val="333333"/>
          <w:w w:val="105"/>
          <w:sz w:val="19"/>
        </w:rPr>
        <w:t>是由主调函数放进来的实参变量的地址。</w:t>
      </w:r>
    </w:p>
    <w:p>
      <w:pPr>
        <w:pStyle w:val="4"/>
        <w:spacing w:before="163" w:line="206" w:lineRule="auto"/>
        <w:ind w:right="198"/>
      </w:pPr>
      <w:r>
        <w:rPr>
          <w:color w:val="333333"/>
        </w:rPr>
        <w:t>被调函数对形参（本体）</w:t>
      </w:r>
      <w:r>
        <w:rPr>
          <w:color w:val="333333"/>
          <w:spacing w:val="-1"/>
        </w:rPr>
        <w:t xml:space="preserve">的任何操作都被处理成间接寻址，即通过栈中存放的地址访问主调函数中的实  </w:t>
      </w:r>
      <w:r>
        <w:rPr>
          <w:color w:val="333333"/>
          <w:w w:val="105"/>
        </w:rPr>
        <w:t>参变量（根据别名找到主调函数中的本体）。</w:t>
      </w:r>
    </w:p>
    <w:p>
      <w:pPr>
        <w:pStyle w:val="4"/>
        <w:spacing w:before="113"/>
      </w:pPr>
      <w:r>
        <w:rPr>
          <w:color w:val="333333"/>
          <w:w w:val="105"/>
        </w:rPr>
        <w:t>因此，被调函数对形参的任何操作都会影响主调函数中的实参变量。</w:t>
      </w:r>
    </w:p>
    <w:p>
      <w:pPr>
        <w:pStyle w:val="20"/>
        <w:numPr>
          <w:ilvl w:val="0"/>
          <w:numId w:val="159"/>
        </w:numPr>
        <w:tabs>
          <w:tab w:val="left" w:pos="349"/>
        </w:tabs>
        <w:spacing w:before="135" w:after="0" w:line="206" w:lineRule="auto"/>
        <w:ind w:left="120" w:right="165" w:firstLine="0"/>
        <w:jc w:val="left"/>
        <w:rPr>
          <w:sz w:val="19"/>
        </w:rPr>
      </w:pPr>
      <w:r>
        <w:rPr>
          <w:color w:val="333333"/>
          <w:spacing w:val="-1"/>
          <w:sz w:val="19"/>
        </w:rPr>
        <w:t xml:space="preserve">引用传递和指针传递是不同的，虽然他们都是在被调函数栈空间上的一个局部变量，但是任何对于引  </w:t>
      </w:r>
      <w:r>
        <w:rPr>
          <w:color w:val="333333"/>
          <w:w w:val="105"/>
          <w:sz w:val="19"/>
        </w:rPr>
        <w:t>用参数的处理都会通过一个间接寻址的方式操作到主调函数中的相关变量。</w:t>
      </w:r>
    </w:p>
    <w:p>
      <w:pPr>
        <w:pStyle w:val="4"/>
        <w:spacing w:before="163" w:line="206" w:lineRule="auto"/>
        <w:ind w:right="198"/>
      </w:pPr>
      <w:r>
        <w:rPr>
          <w:color w:val="333333"/>
          <w:spacing w:val="-1"/>
        </w:rPr>
        <w:t xml:space="preserve">而对于指针传递的参数，如果改变被调函数中的指针地址，它将应用不到主调函数的相关变量。如果想  </w:t>
      </w:r>
      <w:r>
        <w:rPr>
          <w:color w:val="333333"/>
        </w:rPr>
        <w:t>通过指针参数传递来改变主调函数中的相关变量（地址），</w:t>
      </w:r>
      <w:r>
        <w:rPr>
          <w:color w:val="333333"/>
          <w:spacing w:val="-1"/>
        </w:rPr>
        <w:t>那就得使用指向指针的指针或者指针引用。</w:t>
      </w:r>
    </w:p>
    <w:p>
      <w:pPr>
        <w:pStyle w:val="20"/>
        <w:numPr>
          <w:ilvl w:val="0"/>
          <w:numId w:val="159"/>
        </w:numPr>
        <w:tabs>
          <w:tab w:val="left" w:pos="349"/>
        </w:tabs>
        <w:spacing w:before="148" w:after="0" w:line="206" w:lineRule="auto"/>
        <w:ind w:left="120" w:right="165" w:firstLine="0"/>
        <w:jc w:val="left"/>
        <w:rPr>
          <w:sz w:val="19"/>
        </w:rPr>
      </w:pPr>
      <w:r>
        <w:rPr>
          <w:color w:val="333333"/>
          <w:spacing w:val="-1"/>
          <w:sz w:val="19"/>
        </w:rPr>
        <w:t xml:space="preserve">从编译的角度来讲，程序在编译时分别将指针和引用添加到符号表上，符号表中记录的是变量名及变  </w:t>
      </w:r>
      <w:r>
        <w:rPr>
          <w:color w:val="333333"/>
          <w:w w:val="105"/>
          <w:sz w:val="19"/>
        </w:rPr>
        <w:t>量所对应地址。</w:t>
      </w:r>
    </w:p>
    <w:p>
      <w:pPr>
        <w:pStyle w:val="4"/>
        <w:spacing w:before="163" w:line="206" w:lineRule="auto"/>
        <w:ind w:right="198"/>
      </w:pPr>
      <w:r>
        <w:rPr>
          <w:color w:val="333333"/>
          <w:spacing w:val="-1"/>
        </w:rPr>
        <w:t xml:space="preserve">指针变量在符号表上对应的地址值为指针变量的地址值，而引用在符号表上对应的地址值为引用对象的  </w:t>
      </w:r>
      <w:r>
        <w:rPr>
          <w:color w:val="333333"/>
          <w:w w:val="105"/>
        </w:rPr>
        <w:t>地址值（与实参名字不同，地址相同）。</w:t>
      </w:r>
    </w:p>
    <w:p>
      <w:pPr>
        <w:pStyle w:val="4"/>
        <w:spacing w:before="148" w:line="206" w:lineRule="auto"/>
        <w:ind w:right="198"/>
      </w:pPr>
      <w:r>
        <w:rPr>
          <w:color w:val="333333"/>
        </w:rPr>
        <w:t>符号表生成之后就不会再改，因此指针可以改变其指向的对象（指针变量中的值可以改），</w:t>
      </w:r>
      <w:r>
        <w:rPr>
          <w:color w:val="333333"/>
          <w:spacing w:val="-4"/>
        </w:rPr>
        <w:t xml:space="preserve">而引用对象  </w:t>
      </w:r>
      <w:r>
        <w:rPr>
          <w:color w:val="333333"/>
          <w:w w:val="105"/>
        </w:rPr>
        <w:t>则不能修改。</w:t>
      </w:r>
    </w:p>
    <w:p>
      <w:pPr>
        <w:pStyle w:val="4"/>
        <w:ind w:left="0"/>
        <w:rPr>
          <w:sz w:val="31"/>
        </w:rPr>
      </w:pPr>
    </w:p>
    <w:p>
      <w:pPr>
        <w:pStyle w:val="5"/>
        <w:rPr>
          <w:highlight w:val="green"/>
        </w:rPr>
      </w:pPr>
      <w:bookmarkStart w:id="118" w:name="107、类如何实现只能静态分配和只能动态分配"/>
      <w:bookmarkEnd w:id="118"/>
      <w:r>
        <w:rPr>
          <w:rFonts w:hint="eastAsia" w:ascii="Open Sans" w:eastAsia="宋体"/>
          <w:color w:val="333333"/>
          <w:highlight w:val="green"/>
          <w:lang w:val="en-US" w:eastAsia="zh-CN"/>
        </w:rPr>
        <w:t>99</w:t>
      </w:r>
      <w:r>
        <w:rPr>
          <w:color w:val="333333"/>
          <w:highlight w:val="green"/>
        </w:rPr>
        <w:t>、类如何实现只能静态分配和只能动态分配</w:t>
      </w:r>
    </w:p>
    <w:p>
      <w:pPr>
        <w:pStyle w:val="20"/>
        <w:numPr>
          <w:ilvl w:val="0"/>
          <w:numId w:val="160"/>
        </w:numPr>
        <w:tabs>
          <w:tab w:val="left" w:pos="392"/>
        </w:tabs>
        <w:spacing w:before="154" w:after="0" w:line="206" w:lineRule="auto"/>
        <w:ind w:left="120" w:right="200" w:firstLine="0"/>
        <w:jc w:val="left"/>
        <w:rPr>
          <w:sz w:val="19"/>
        </w:rPr>
      </w:pPr>
      <w:r>
        <w:rPr>
          <w:color w:val="333333"/>
          <w:sz w:val="19"/>
        </w:rPr>
        <w:t>前者是把</w:t>
      </w:r>
      <w:r>
        <w:rPr>
          <w:rFonts w:ascii="Open Sans" w:eastAsia="Open Sans"/>
          <w:color w:val="333333"/>
          <w:sz w:val="19"/>
        </w:rPr>
        <w:t>new</w:t>
      </w:r>
      <w:r>
        <w:rPr>
          <w:color w:val="333333"/>
          <w:sz w:val="19"/>
        </w:rPr>
        <w:t>、</w:t>
      </w:r>
      <w:r>
        <w:rPr>
          <w:rFonts w:ascii="Open Sans" w:eastAsia="Open Sans"/>
          <w:color w:val="333333"/>
          <w:sz w:val="19"/>
        </w:rPr>
        <w:t>delete</w:t>
      </w:r>
      <w:r>
        <w:rPr>
          <w:color w:val="333333"/>
          <w:sz w:val="19"/>
        </w:rPr>
        <w:t>运算符重载为</w:t>
      </w:r>
      <w:r>
        <w:rPr>
          <w:rFonts w:ascii="Open Sans" w:eastAsia="Open Sans"/>
          <w:color w:val="333333"/>
          <w:sz w:val="19"/>
        </w:rPr>
        <w:t>private</w:t>
      </w:r>
      <w:r>
        <w:rPr>
          <w:color w:val="333333"/>
          <w:sz w:val="19"/>
        </w:rPr>
        <w:t>属性。后者是把构造、析构函数设为</w:t>
      </w:r>
      <w:r>
        <w:rPr>
          <w:rFonts w:ascii="Open Sans" w:eastAsia="Open Sans"/>
          <w:color w:val="333333"/>
          <w:sz w:val="19"/>
        </w:rPr>
        <w:t>protected</w:t>
      </w:r>
      <w:r>
        <w:rPr>
          <w:color w:val="333333"/>
          <w:spacing w:val="-5"/>
          <w:sz w:val="19"/>
        </w:rPr>
        <w:t xml:space="preserve">属性，再 </w:t>
      </w:r>
      <w:r>
        <w:rPr>
          <w:color w:val="333333"/>
          <w:w w:val="105"/>
          <w:sz w:val="19"/>
        </w:rPr>
        <w:t>用子类来动态创建</w:t>
      </w:r>
    </w:p>
    <w:p>
      <w:pPr>
        <w:pStyle w:val="20"/>
        <w:numPr>
          <w:ilvl w:val="0"/>
          <w:numId w:val="160"/>
        </w:numPr>
        <w:tabs>
          <w:tab w:val="left" w:pos="392"/>
        </w:tabs>
        <w:spacing w:before="128" w:after="0" w:line="240" w:lineRule="auto"/>
        <w:ind w:left="391" w:right="0" w:hanging="272"/>
        <w:jc w:val="left"/>
        <w:rPr>
          <w:sz w:val="19"/>
        </w:rPr>
      </w:pPr>
      <w:r>
        <w:rPr>
          <w:color w:val="333333"/>
          <w:w w:val="105"/>
          <w:sz w:val="19"/>
        </w:rPr>
        <w:t>建立类的对象有两种方式：</w:t>
      </w:r>
    </w:p>
    <w:p>
      <w:pPr>
        <w:pStyle w:val="4"/>
        <w:spacing w:before="100"/>
      </w:pPr>
      <w:r>
        <w:rPr>
          <w:color w:val="333333"/>
          <w:w w:val="105"/>
        </w:rPr>
        <w:t>① 静态建立，静态建立一个类对象，就是由编译器为对象在栈空间中分配内存；</w:t>
      </w:r>
    </w:p>
    <w:p>
      <w:pPr>
        <w:spacing w:after="0"/>
        <w:sectPr>
          <w:pgSz w:w="11900" w:h="16840"/>
          <w:pgMar w:top="500" w:right="1380" w:bottom="680" w:left="1420" w:header="0" w:footer="366" w:gutter="0"/>
          <w:cols w:space="720" w:num="1"/>
        </w:sectPr>
      </w:pPr>
    </w:p>
    <w:p>
      <w:pPr>
        <w:pStyle w:val="4"/>
        <w:spacing w:before="36" w:line="325" w:lineRule="exact"/>
      </w:pPr>
      <w:r>
        <w:rPr>
          <w:color w:val="333333"/>
          <w:w w:val="105"/>
        </w:rPr>
        <w:t>② 动态建立，</w:t>
      </w:r>
      <w:r>
        <w:rPr>
          <w:rFonts w:ascii="Open Sans" w:hAnsi="Open Sans" w:eastAsia="Open Sans"/>
          <w:color w:val="333333"/>
          <w:w w:val="105"/>
        </w:rPr>
        <w:t>A *p = new A();</w:t>
      </w:r>
      <w:r>
        <w:rPr>
          <w:color w:val="333333"/>
          <w:w w:val="105"/>
        </w:rPr>
        <w:t>动态建立一个类对象，就是使用</w:t>
      </w:r>
      <w:r>
        <w:rPr>
          <w:rFonts w:ascii="Open Sans" w:hAnsi="Open Sans" w:eastAsia="Open Sans"/>
          <w:color w:val="333333"/>
          <w:w w:val="105"/>
        </w:rPr>
        <w:t>new</w:t>
      </w:r>
      <w:r>
        <w:rPr>
          <w:color w:val="333333"/>
          <w:w w:val="105"/>
        </w:rPr>
        <w:t>运算符为对象在堆空间中分配内</w:t>
      </w:r>
    </w:p>
    <w:p>
      <w:pPr>
        <w:pStyle w:val="4"/>
        <w:spacing w:before="10" w:line="206" w:lineRule="auto"/>
        <w:ind w:right="223"/>
      </w:pPr>
      <w:r>
        <w:rPr>
          <w:color w:val="333333"/>
        </w:rPr>
        <w:t>存。这个过程分为两步，第一步执行</w:t>
      </w:r>
      <w:r>
        <w:rPr>
          <w:rFonts w:ascii="Open Sans" w:eastAsia="Open Sans"/>
          <w:color w:val="333333"/>
        </w:rPr>
        <w:t>operator  new()</w:t>
      </w:r>
      <w:r>
        <w:rPr>
          <w:color w:val="333333"/>
        </w:rPr>
        <w:t>函数，在堆中搜索一块内存并进行分配；第二步调</w:t>
      </w:r>
      <w:r>
        <w:rPr>
          <w:color w:val="333333"/>
          <w:w w:val="105"/>
        </w:rPr>
        <w:t>用类构造函数构造对象；</w:t>
      </w:r>
    </w:p>
    <w:p>
      <w:pPr>
        <w:pStyle w:val="20"/>
        <w:numPr>
          <w:ilvl w:val="0"/>
          <w:numId w:val="160"/>
        </w:numPr>
        <w:tabs>
          <w:tab w:val="left" w:pos="392"/>
        </w:tabs>
        <w:spacing w:before="148" w:after="0" w:line="206" w:lineRule="auto"/>
        <w:ind w:left="120" w:right="149" w:firstLine="0"/>
        <w:jc w:val="left"/>
        <w:rPr>
          <w:sz w:val="19"/>
        </w:rPr>
      </w:pPr>
      <w:r>
        <w:rPr>
          <w:color w:val="333333"/>
          <w:sz w:val="19"/>
        </w:rPr>
        <w:t>只有使用</w:t>
      </w:r>
      <w:r>
        <w:rPr>
          <w:rFonts w:ascii="Open Sans" w:eastAsia="Open Sans"/>
          <w:color w:val="333333"/>
          <w:sz w:val="19"/>
        </w:rPr>
        <w:t>new</w:t>
      </w:r>
      <w:r>
        <w:rPr>
          <w:color w:val="333333"/>
          <w:sz w:val="19"/>
        </w:rPr>
        <w:t>运算符，对象才会被建立在堆上，因此只要限制</w:t>
      </w:r>
      <w:r>
        <w:rPr>
          <w:rFonts w:ascii="Open Sans" w:eastAsia="Open Sans"/>
          <w:color w:val="333333"/>
          <w:sz w:val="19"/>
        </w:rPr>
        <w:t>new</w:t>
      </w:r>
      <w:r>
        <w:rPr>
          <w:color w:val="333333"/>
          <w:spacing w:val="-2"/>
          <w:sz w:val="19"/>
        </w:rPr>
        <w:t xml:space="preserve">运算符就可以实现类对象只能建立  </w:t>
      </w:r>
      <w:r>
        <w:rPr>
          <w:color w:val="333333"/>
          <w:w w:val="105"/>
          <w:sz w:val="19"/>
        </w:rPr>
        <w:t>在栈上，可以将</w:t>
      </w:r>
      <w:r>
        <w:rPr>
          <w:rFonts w:ascii="Open Sans" w:eastAsia="Open Sans"/>
          <w:color w:val="333333"/>
          <w:w w:val="105"/>
          <w:sz w:val="19"/>
        </w:rPr>
        <w:t>new</w:t>
      </w:r>
      <w:r>
        <w:rPr>
          <w:color w:val="333333"/>
          <w:w w:val="105"/>
          <w:sz w:val="19"/>
        </w:rPr>
        <w:t>运算符设为私有。</w:t>
      </w:r>
    </w:p>
    <w:p>
      <w:pPr>
        <w:pStyle w:val="4"/>
        <w:spacing w:before="15"/>
        <w:ind w:left="0"/>
        <w:rPr>
          <w:sz w:val="31"/>
        </w:rPr>
      </w:pPr>
    </w:p>
    <w:p>
      <w:pPr>
        <w:pStyle w:val="4"/>
        <w:spacing w:before="1"/>
        <w:ind w:left="0"/>
        <w:rPr>
          <w:sz w:val="31"/>
        </w:rPr>
      </w:pPr>
      <w:bookmarkStart w:id="119" w:name="108、如果想将某个类用作基类，为什么该类必须定义而非声明？"/>
      <w:bookmarkEnd w:id="119"/>
    </w:p>
    <w:p>
      <w:pPr>
        <w:pStyle w:val="5"/>
        <w:rPr>
          <w:highlight w:val="red"/>
        </w:rPr>
      </w:pPr>
      <w:bookmarkStart w:id="120" w:name="109、什么情况会自动生成默认构造函数？"/>
      <w:bookmarkEnd w:id="120"/>
      <w:r>
        <w:rPr>
          <w:rFonts w:ascii="Open Sans" w:eastAsia="Open Sans"/>
          <w:color w:val="333333"/>
          <w:highlight w:val="red"/>
        </w:rPr>
        <w:t>10</w:t>
      </w:r>
      <w:r>
        <w:rPr>
          <w:rFonts w:hint="eastAsia" w:ascii="Open Sans" w:eastAsia="宋体"/>
          <w:color w:val="333333"/>
          <w:highlight w:val="red"/>
          <w:lang w:val="en-US" w:eastAsia="zh-CN"/>
        </w:rPr>
        <w:t>0</w:t>
      </w:r>
      <w:r>
        <w:rPr>
          <w:color w:val="333333"/>
          <w:highlight w:val="red"/>
        </w:rPr>
        <w:t>、什么情况会自动生成默认构造函数？</w:t>
      </w:r>
    </w:p>
    <w:p>
      <w:pPr>
        <w:pStyle w:val="20"/>
        <w:numPr>
          <w:ilvl w:val="0"/>
          <w:numId w:val="161"/>
        </w:numPr>
        <w:tabs>
          <w:tab w:val="left" w:pos="341"/>
        </w:tabs>
        <w:spacing w:before="154" w:after="0" w:line="206" w:lineRule="auto"/>
        <w:ind w:left="120" w:right="173" w:firstLine="0"/>
        <w:jc w:val="left"/>
        <w:rPr>
          <w:sz w:val="19"/>
        </w:rPr>
      </w:pPr>
      <w:r>
        <w:rPr>
          <w:color w:val="333333"/>
          <w:spacing w:val="-1"/>
          <w:sz w:val="19"/>
        </w:rPr>
        <w:t xml:space="preserve">带有默认构造函数的类成员对象，如果一个类没有任何构造函数，但它含有一个成员对象，而后者有  </w:t>
      </w:r>
      <w:r>
        <w:rPr>
          <w:color w:val="333333"/>
          <w:w w:val="105"/>
          <w:sz w:val="19"/>
        </w:rPr>
        <w:t>默认构造函数，那么编译器就为该类合成出一个默认构造函数。</w:t>
      </w:r>
    </w:p>
    <w:p>
      <w:pPr>
        <w:pStyle w:val="4"/>
        <w:spacing w:before="128"/>
      </w:pPr>
      <w:r>
        <w:rPr>
          <w:color w:val="333333"/>
          <w:w w:val="105"/>
        </w:rPr>
        <w:t>不过这个合成操作只有在构造函数真正被需要的时候才会发生；</w:t>
      </w:r>
    </w:p>
    <w:p>
      <w:pPr>
        <w:pStyle w:val="4"/>
        <w:spacing w:before="135" w:line="206" w:lineRule="auto"/>
        <w:ind w:right="146"/>
      </w:pPr>
      <w:r>
        <w:rPr>
          <w:color w:val="333333"/>
        </w:rPr>
        <w:t>如果一个类</w:t>
      </w:r>
      <w:r>
        <w:rPr>
          <w:rFonts w:ascii="Open Sans" w:eastAsia="Open Sans"/>
          <w:color w:val="333333"/>
        </w:rPr>
        <w:t>A</w:t>
      </w:r>
      <w:r>
        <w:rPr>
          <w:color w:val="333333"/>
        </w:rPr>
        <w:t>含有多个成员类对象的话，那么类</w:t>
      </w:r>
      <w:r>
        <w:rPr>
          <w:rFonts w:ascii="Open Sans" w:eastAsia="Open Sans"/>
          <w:color w:val="333333"/>
        </w:rPr>
        <w:t>A</w:t>
      </w:r>
      <w:r>
        <w:rPr>
          <w:color w:val="333333"/>
          <w:spacing w:val="-1"/>
        </w:rPr>
        <w:t xml:space="preserve">的每一个构造函数必须调用每一个成员对象的默认构造  </w:t>
      </w:r>
      <w:r>
        <w:rPr>
          <w:color w:val="333333"/>
          <w:w w:val="105"/>
        </w:rPr>
        <w:t>函数而且必须按照类对象在类</w:t>
      </w:r>
      <w:r>
        <w:rPr>
          <w:rFonts w:ascii="Open Sans" w:eastAsia="Open Sans"/>
          <w:color w:val="333333"/>
          <w:w w:val="105"/>
        </w:rPr>
        <w:t>A</w:t>
      </w:r>
      <w:r>
        <w:rPr>
          <w:color w:val="333333"/>
          <w:w w:val="105"/>
        </w:rPr>
        <w:t>中的声明顺序进行；</w:t>
      </w:r>
    </w:p>
    <w:p>
      <w:pPr>
        <w:pStyle w:val="20"/>
        <w:numPr>
          <w:ilvl w:val="0"/>
          <w:numId w:val="161"/>
        </w:numPr>
        <w:tabs>
          <w:tab w:val="left" w:pos="341"/>
        </w:tabs>
        <w:spacing w:before="148" w:after="0" w:line="206" w:lineRule="auto"/>
        <w:ind w:left="120" w:right="173" w:firstLine="0"/>
        <w:jc w:val="left"/>
        <w:rPr>
          <w:sz w:val="19"/>
        </w:rPr>
      </w:pPr>
      <w:r>
        <w:rPr>
          <w:color w:val="333333"/>
          <w:spacing w:val="-1"/>
          <w:sz w:val="19"/>
        </w:rPr>
        <w:t xml:space="preserve">带有默认构造函数的基类，如果一个没有任务构造函数的派生类派生自一个带有默认构造函数基类，  </w:t>
      </w:r>
      <w:r>
        <w:rPr>
          <w:color w:val="333333"/>
          <w:w w:val="105"/>
          <w:sz w:val="19"/>
        </w:rPr>
        <w:t>那么该派生类会合成一个构造函数调用上一层基类的默认构造函数；</w:t>
      </w:r>
    </w:p>
    <w:p>
      <w:pPr>
        <w:pStyle w:val="20"/>
        <w:numPr>
          <w:ilvl w:val="0"/>
          <w:numId w:val="161"/>
        </w:numPr>
        <w:tabs>
          <w:tab w:val="left" w:pos="341"/>
        </w:tabs>
        <w:spacing w:before="127" w:after="0" w:line="240" w:lineRule="auto"/>
        <w:ind w:left="340" w:right="0" w:hanging="221"/>
        <w:jc w:val="left"/>
        <w:rPr>
          <w:sz w:val="19"/>
        </w:rPr>
      </w:pPr>
      <w:r>
        <w:rPr>
          <w:color w:val="333333"/>
          <w:sz w:val="19"/>
        </w:rPr>
        <w:t>带有一个虚函数的类</w:t>
      </w:r>
    </w:p>
    <w:p>
      <w:pPr>
        <w:pStyle w:val="20"/>
        <w:numPr>
          <w:ilvl w:val="0"/>
          <w:numId w:val="161"/>
        </w:numPr>
        <w:tabs>
          <w:tab w:val="left" w:pos="341"/>
        </w:tabs>
        <w:spacing w:before="100" w:after="0" w:line="240" w:lineRule="auto"/>
        <w:ind w:left="340" w:right="0" w:hanging="221"/>
        <w:jc w:val="left"/>
        <w:rPr>
          <w:sz w:val="19"/>
        </w:rPr>
      </w:pPr>
      <w:r>
        <w:rPr>
          <w:color w:val="333333"/>
          <w:sz w:val="19"/>
        </w:rPr>
        <w:t>带有一个虚基类的类</w:t>
      </w:r>
    </w:p>
    <w:p>
      <w:pPr>
        <w:pStyle w:val="20"/>
        <w:numPr>
          <w:ilvl w:val="0"/>
          <w:numId w:val="161"/>
        </w:numPr>
        <w:tabs>
          <w:tab w:val="left" w:pos="341"/>
        </w:tabs>
        <w:spacing w:before="150" w:after="0" w:line="206" w:lineRule="auto"/>
        <w:ind w:left="120" w:right="173" w:firstLine="0"/>
        <w:jc w:val="left"/>
        <w:rPr>
          <w:sz w:val="19"/>
        </w:rPr>
      </w:pPr>
      <w:r>
        <w:rPr>
          <w:color w:val="333333"/>
          <w:spacing w:val="-1"/>
          <w:sz w:val="19"/>
        </w:rPr>
        <w:t xml:space="preserve">合成的默认构造函数中，只有基类子对象和成员类对象会被初始化。所有其他的非静态数据成员都不  </w:t>
      </w:r>
      <w:r>
        <w:rPr>
          <w:color w:val="333333"/>
          <w:w w:val="105"/>
          <w:sz w:val="19"/>
        </w:rPr>
        <w:t>会被初始化。</w:t>
      </w:r>
    </w:p>
    <w:p>
      <w:pPr>
        <w:pStyle w:val="4"/>
        <w:spacing w:before="1"/>
        <w:ind w:left="0"/>
        <w:rPr>
          <w:sz w:val="31"/>
        </w:rPr>
      </w:pPr>
    </w:p>
    <w:p>
      <w:pPr>
        <w:pStyle w:val="5"/>
        <w:rPr>
          <w:highlight w:val="red"/>
        </w:rPr>
      </w:pPr>
      <w:bookmarkStart w:id="121" w:name="110、抽象基类为什么不能创建对象？"/>
      <w:bookmarkEnd w:id="121"/>
      <w:r>
        <w:rPr>
          <w:rFonts w:ascii="Open Sans" w:eastAsia="Open Sans"/>
          <w:color w:val="333333"/>
          <w:highlight w:val="red"/>
        </w:rPr>
        <w:t>1</w:t>
      </w:r>
      <w:r>
        <w:rPr>
          <w:rFonts w:hint="eastAsia" w:ascii="Open Sans" w:eastAsia="宋体"/>
          <w:color w:val="333333"/>
          <w:highlight w:val="red"/>
          <w:lang w:val="en-US" w:eastAsia="zh-CN"/>
        </w:rPr>
        <w:t>01</w:t>
      </w:r>
      <w:r>
        <w:rPr>
          <w:color w:val="333333"/>
          <w:highlight w:val="red"/>
        </w:rPr>
        <w:t>、抽象基类为什么不能创建对象？</w:t>
      </w:r>
    </w:p>
    <w:p>
      <w:pPr>
        <w:pStyle w:val="4"/>
        <w:spacing w:before="119"/>
      </w:pPr>
      <w:r>
        <w:rPr>
          <w:color w:val="333333"/>
          <w:w w:val="105"/>
        </w:rPr>
        <w:t>抽象类是一种特殊的类，它是为了抽象和设计的目的为建立的，它处于继承层次结构的较上层。</w:t>
      </w:r>
    </w:p>
    <w:p>
      <w:pPr>
        <w:pStyle w:val="20"/>
        <w:numPr>
          <w:ilvl w:val="0"/>
          <w:numId w:val="162"/>
        </w:numPr>
        <w:tabs>
          <w:tab w:val="left" w:pos="624"/>
        </w:tabs>
        <w:spacing w:before="100" w:after="0" w:line="325" w:lineRule="exact"/>
        <w:ind w:left="623" w:right="0" w:hanging="504"/>
        <w:jc w:val="left"/>
        <w:rPr>
          <w:sz w:val="19"/>
        </w:rPr>
      </w:pPr>
      <w:r>
        <w:rPr>
          <w:color w:val="333333"/>
          <w:w w:val="105"/>
          <w:sz w:val="19"/>
        </w:rPr>
        <w:t>抽象类的定义：</w:t>
      </w:r>
    </w:p>
    <w:p>
      <w:pPr>
        <w:pStyle w:val="4"/>
        <w:spacing w:line="325" w:lineRule="exact"/>
        <w:ind w:left="272"/>
      </w:pPr>
      <w:r>
        <w:rPr>
          <w:color w:val="333333"/>
          <w:w w:val="105"/>
        </w:rPr>
        <w:t>称带有纯虚函数的类为抽象类。</w:t>
      </w:r>
    </w:p>
    <w:p>
      <w:pPr>
        <w:pStyle w:val="20"/>
        <w:numPr>
          <w:ilvl w:val="0"/>
          <w:numId w:val="162"/>
        </w:numPr>
        <w:tabs>
          <w:tab w:val="left" w:pos="624"/>
        </w:tabs>
        <w:spacing w:before="115" w:after="0" w:line="325" w:lineRule="exact"/>
        <w:ind w:left="623" w:right="0" w:hanging="504"/>
        <w:jc w:val="left"/>
        <w:rPr>
          <w:sz w:val="19"/>
        </w:rPr>
      </w:pPr>
      <w:r>
        <w:rPr>
          <w:color w:val="333333"/>
          <w:w w:val="105"/>
          <w:sz w:val="19"/>
        </w:rPr>
        <w:t>抽象类的作用：</w:t>
      </w:r>
    </w:p>
    <w:p>
      <w:pPr>
        <w:pStyle w:val="4"/>
        <w:spacing w:before="10" w:line="206" w:lineRule="auto"/>
        <w:ind w:right="198" w:firstLine="152"/>
        <w:jc w:val="both"/>
      </w:pPr>
      <w:r>
        <w:rPr>
          <w:color w:val="333333"/>
        </w:rPr>
        <w:t xml:space="preserve">抽象类的主要作用是将有关的操作作为结果接口组织在一个继承层次结构中，由它来为派生类提供一  </w:t>
      </w:r>
      <w:r>
        <w:rPr>
          <w:color w:val="333333"/>
          <w:spacing w:val="-1"/>
        </w:rPr>
        <w:t xml:space="preserve">个公共的根，派生类将具体实现在其基类中作为接口的操作。所以派生类实际上刻画了一组子类的操作  接口的通用语义，这些语义也传给子类，子类可以具体实现这些语义，也可以再将这些语义传给自己的  </w:t>
      </w:r>
      <w:r>
        <w:rPr>
          <w:color w:val="333333"/>
          <w:w w:val="105"/>
        </w:rPr>
        <w:t>子类。</w:t>
      </w:r>
    </w:p>
    <w:p>
      <w:pPr>
        <w:pStyle w:val="20"/>
        <w:numPr>
          <w:ilvl w:val="0"/>
          <w:numId w:val="162"/>
        </w:numPr>
        <w:tabs>
          <w:tab w:val="left" w:pos="624"/>
        </w:tabs>
        <w:spacing w:before="110" w:after="0" w:line="325" w:lineRule="exact"/>
        <w:ind w:left="623" w:right="0" w:hanging="504"/>
        <w:jc w:val="left"/>
        <w:rPr>
          <w:sz w:val="19"/>
        </w:rPr>
      </w:pPr>
      <w:r>
        <w:rPr>
          <w:color w:val="333333"/>
          <w:w w:val="105"/>
          <w:sz w:val="19"/>
        </w:rPr>
        <w:t>使用抽象类时注意：</w:t>
      </w:r>
    </w:p>
    <w:p>
      <w:pPr>
        <w:pStyle w:val="4"/>
        <w:spacing w:before="11" w:line="206" w:lineRule="auto"/>
        <w:ind w:right="198" w:firstLine="152"/>
      </w:pPr>
      <w:r>
        <w:rPr>
          <w:color w:val="333333"/>
        </w:rPr>
        <w:t xml:space="preserve">抽象类只能作为基类来使用，其纯虚函数的实现由派生类给出。如果派生类中没有重新定义纯虚函     </w:t>
      </w:r>
      <w:r>
        <w:rPr>
          <w:color w:val="333333"/>
          <w:spacing w:val="-1"/>
        </w:rPr>
        <w:t xml:space="preserve">数，而只是继承基类的纯虚函数，则这个派生类仍然还是一个抽象类。如果派生类中给出了基类纯虚函  </w:t>
      </w:r>
      <w:r>
        <w:rPr>
          <w:color w:val="333333"/>
          <w:w w:val="105"/>
        </w:rPr>
        <w:t>数的实现，则该派生类就不再是抽象类了，它是一个可以建立对象的具体的类。</w:t>
      </w:r>
    </w:p>
    <w:p>
      <w:pPr>
        <w:pStyle w:val="4"/>
        <w:spacing w:before="111"/>
      </w:pPr>
      <w:r>
        <w:rPr>
          <w:color w:val="333333"/>
          <w:w w:val="105"/>
        </w:rPr>
        <w:t>抽象类是不能定义对象的。一个纯虚函数不需要（但是可以）被定义。</w:t>
      </w:r>
    </w:p>
    <w:p>
      <w:pPr>
        <w:pStyle w:val="4"/>
        <w:spacing w:before="115" w:line="325" w:lineRule="exact"/>
      </w:pPr>
      <w:r>
        <w:rPr>
          <w:color w:val="333333"/>
          <w:w w:val="105"/>
        </w:rPr>
        <w:t>一、纯虚函数定义</w:t>
      </w:r>
    </w:p>
    <w:p>
      <w:pPr>
        <w:pStyle w:val="4"/>
        <w:spacing w:line="325" w:lineRule="exact"/>
        <w:ind w:left="171"/>
      </w:pPr>
      <w:r>
        <w:rPr>
          <w:color w:val="333333"/>
          <w:w w:val="105"/>
        </w:rPr>
        <w:t>纯虚函数是一种特殊的虚函数，它的一般格式如下：</w:t>
      </w:r>
    </w:p>
    <w:p>
      <w:pPr>
        <w:spacing w:after="0" w:line="325" w:lineRule="exact"/>
        <w:sectPr>
          <w:pgSz w:w="11900" w:h="16840"/>
          <w:pgMar w:top="500" w:right="1380" w:bottom="680" w:left="1420" w:header="0" w:footer="366"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800" w:hRule="atLeast"/>
        </w:trPr>
        <w:tc>
          <w:tcPr>
            <w:tcW w:w="8824" w:type="dxa"/>
          </w:tcPr>
          <w:p>
            <w:pPr>
              <w:pStyle w:val="19"/>
              <w:tabs>
                <w:tab w:val="left" w:pos="544"/>
                <w:tab w:val="left" w:pos="825"/>
              </w:tabs>
              <w:spacing w:before="109" w:line="336" w:lineRule="auto"/>
              <w:ind w:left="198" w:right="7035"/>
              <w:rPr>
                <w:sz w:val="17"/>
              </w:rPr>
            </w:pPr>
            <w:r>
              <w:rPr>
                <w:color w:val="999999"/>
                <w:w w:val="105"/>
                <w:sz w:val="17"/>
              </w:rPr>
              <w:t>1</w:t>
            </w:r>
            <w:r>
              <w:rPr>
                <w:color w:val="999999"/>
                <w:w w:val="105"/>
                <w:sz w:val="17"/>
              </w:rPr>
              <w:tab/>
            </w:r>
            <w:r>
              <w:rPr>
                <w:color w:val="770087"/>
                <w:w w:val="105"/>
                <w:sz w:val="17"/>
              </w:rPr>
              <w:t>class</w:t>
            </w:r>
            <w:r>
              <w:rPr>
                <w:color w:val="770087"/>
                <w:spacing w:val="-19"/>
                <w:w w:val="105"/>
                <w:sz w:val="17"/>
              </w:rPr>
              <w:t xml:space="preserve"> </w:t>
            </w:r>
            <w:r>
              <w:rPr>
                <w:color w:val="971A1A"/>
                <w:w w:val="105"/>
                <w:sz w:val="17"/>
              </w:rPr>
              <w:t>&lt;</w:t>
            </w:r>
            <w:r>
              <w:rPr>
                <w:rFonts w:hint="eastAsia" w:ascii="新宋体" w:eastAsia="新宋体"/>
                <w:w w:val="105"/>
                <w:sz w:val="17"/>
              </w:rPr>
              <w:t>类名</w:t>
            </w:r>
            <w:r>
              <w:rPr>
                <w:color w:val="971A1A"/>
                <w:spacing w:val="-16"/>
                <w:w w:val="105"/>
                <w:sz w:val="17"/>
              </w:rPr>
              <w:t>&gt;</w:t>
            </w:r>
            <w:r>
              <w:rPr>
                <w:color w:val="999999"/>
                <w:spacing w:val="-16"/>
                <w:w w:val="105"/>
                <w:sz w:val="17"/>
              </w:rPr>
              <w:t xml:space="preserve"> </w:t>
            </w:r>
            <w:r>
              <w:rPr>
                <w:color w:val="999999"/>
                <w:w w:val="105"/>
                <w:sz w:val="17"/>
              </w:rPr>
              <w:t>2</w:t>
            </w:r>
            <w:r>
              <w:rPr>
                <w:color w:val="999999"/>
                <w:w w:val="105"/>
                <w:sz w:val="17"/>
              </w:rPr>
              <w:tab/>
            </w:r>
            <w:r>
              <w:rPr>
                <w:color w:val="999999"/>
                <w:w w:val="105"/>
                <w:sz w:val="17"/>
              </w:rPr>
              <w:tab/>
            </w:r>
            <w:r>
              <w:rPr>
                <w:color w:val="333333"/>
                <w:w w:val="105"/>
                <w:sz w:val="17"/>
              </w:rPr>
              <w:t>{</w:t>
            </w:r>
          </w:p>
          <w:p>
            <w:pPr>
              <w:pStyle w:val="19"/>
              <w:tabs>
                <w:tab w:val="left" w:pos="825"/>
              </w:tabs>
              <w:spacing w:before="0" w:line="336" w:lineRule="auto"/>
              <w:ind w:left="198" w:right="4537"/>
              <w:rPr>
                <w:sz w:val="17"/>
              </w:rPr>
            </w:pPr>
            <w:r>
              <w:rPr>
                <w:color w:val="999999"/>
                <w:w w:val="105"/>
                <w:sz w:val="17"/>
              </w:rPr>
              <w:t>3</w:t>
            </w:r>
            <w:r>
              <w:rPr>
                <w:color w:val="999999"/>
                <w:w w:val="105"/>
                <w:sz w:val="17"/>
              </w:rPr>
              <w:tab/>
            </w:r>
            <w:r>
              <w:rPr>
                <w:color w:val="770087"/>
                <w:w w:val="105"/>
                <w:sz w:val="17"/>
              </w:rPr>
              <w:t>virtual</w:t>
            </w:r>
            <w:r>
              <w:rPr>
                <w:color w:val="770087"/>
                <w:spacing w:val="-62"/>
                <w:w w:val="105"/>
                <w:sz w:val="17"/>
              </w:rPr>
              <w:t xml:space="preserve"> </w:t>
            </w:r>
            <w:r>
              <w:rPr>
                <w:color w:val="971A1A"/>
                <w:w w:val="105"/>
                <w:sz w:val="17"/>
              </w:rPr>
              <w:t>&lt;</w:t>
            </w:r>
            <w:r>
              <w:rPr>
                <w:rFonts w:hint="eastAsia" w:ascii="新宋体" w:hAnsi="新宋体" w:eastAsia="新宋体"/>
                <w:w w:val="105"/>
                <w:sz w:val="17"/>
              </w:rPr>
              <w:t>类型</w:t>
            </w:r>
            <w:r>
              <w:rPr>
                <w:color w:val="971A1A"/>
                <w:w w:val="105"/>
                <w:sz w:val="17"/>
              </w:rPr>
              <w:t>&gt;&lt;</w:t>
            </w:r>
            <w:r>
              <w:rPr>
                <w:rFonts w:hint="eastAsia" w:ascii="新宋体" w:hAnsi="新宋体" w:eastAsia="新宋体"/>
                <w:w w:val="105"/>
                <w:sz w:val="17"/>
              </w:rPr>
              <w:t>函数名</w:t>
            </w:r>
            <w:r>
              <w:rPr>
                <w:color w:val="971A1A"/>
                <w:w w:val="105"/>
                <w:sz w:val="17"/>
              </w:rPr>
              <w:t>&gt;</w:t>
            </w:r>
            <w:r>
              <w:rPr>
                <w:color w:val="333333"/>
                <w:w w:val="105"/>
                <w:sz w:val="17"/>
              </w:rPr>
              <w:t>(</w:t>
            </w:r>
            <w:r>
              <w:rPr>
                <w:color w:val="971A1A"/>
                <w:w w:val="105"/>
                <w:sz w:val="17"/>
              </w:rPr>
              <w:t>&lt;</w:t>
            </w:r>
            <w:r>
              <w:rPr>
                <w:rFonts w:hint="eastAsia" w:ascii="新宋体" w:hAnsi="新宋体" w:eastAsia="新宋体"/>
                <w:w w:val="105"/>
                <w:sz w:val="17"/>
              </w:rPr>
              <w:t>参数表</w:t>
            </w:r>
            <w:r>
              <w:rPr>
                <w:color w:val="971A1A"/>
                <w:w w:val="105"/>
                <w:sz w:val="17"/>
              </w:rPr>
              <w:t>&gt;</w:t>
            </w:r>
            <w:r>
              <w:rPr>
                <w:color w:val="333333"/>
                <w:w w:val="105"/>
                <w:sz w:val="17"/>
              </w:rPr>
              <w:t>)</w:t>
            </w:r>
            <w:r>
              <w:rPr>
                <w:color w:val="971A1A"/>
                <w:w w:val="105"/>
                <w:sz w:val="17"/>
              </w:rPr>
              <w:t>=</w:t>
            </w:r>
            <w:r>
              <w:rPr>
                <w:color w:val="116644"/>
                <w:w w:val="105"/>
                <w:sz w:val="17"/>
              </w:rPr>
              <w:t>0</w:t>
            </w:r>
            <w:r>
              <w:rPr>
                <w:color w:val="333333"/>
                <w:w w:val="105"/>
                <w:sz w:val="17"/>
              </w:rPr>
              <w:t>;</w:t>
            </w:r>
            <w:r>
              <w:rPr>
                <w:color w:val="999999"/>
                <w:w w:val="105"/>
                <w:sz w:val="17"/>
              </w:rPr>
              <w:t xml:space="preserve"> 4</w:t>
            </w:r>
            <w:r>
              <w:rPr>
                <w:color w:val="999999"/>
                <w:w w:val="105"/>
                <w:sz w:val="17"/>
              </w:rPr>
              <w:tab/>
            </w:r>
            <w:r>
              <w:rPr>
                <w:w w:val="105"/>
                <w:sz w:val="17"/>
              </w:rPr>
              <w:t>…</w:t>
            </w:r>
          </w:p>
          <w:p>
            <w:pPr>
              <w:pStyle w:val="19"/>
              <w:tabs>
                <w:tab w:val="left" w:pos="825"/>
              </w:tabs>
              <w:spacing w:before="30"/>
              <w:ind w:left="198"/>
              <w:rPr>
                <w:sz w:val="17"/>
              </w:rPr>
            </w:pPr>
            <w:r>
              <w:rPr>
                <w:color w:val="999999"/>
                <w:w w:val="105"/>
                <w:sz w:val="17"/>
              </w:rPr>
              <w:t>5</w:t>
            </w:r>
            <w:r>
              <w:rPr>
                <w:color w:val="999999"/>
                <w:w w:val="105"/>
                <w:sz w:val="17"/>
              </w:rPr>
              <w:tab/>
            </w:r>
            <w:r>
              <w:rPr>
                <w:color w:val="333333"/>
                <w:w w:val="105"/>
                <w:sz w:val="17"/>
              </w:rPr>
              <w:t>};</w:t>
            </w:r>
          </w:p>
          <w:p>
            <w:pPr>
              <w:pStyle w:val="19"/>
              <w:ind w:left="198"/>
              <w:rPr>
                <w:sz w:val="17"/>
              </w:rPr>
            </w:pPr>
            <w:r>
              <w:rPr>
                <w:color w:val="999999"/>
                <w:w w:val="103"/>
                <w:sz w:val="17"/>
              </w:rPr>
              <w:t>6</w:t>
            </w:r>
          </w:p>
        </w:tc>
      </w:tr>
    </w:tbl>
    <w:p>
      <w:pPr>
        <w:pStyle w:val="4"/>
        <w:ind w:left="0"/>
        <w:rPr>
          <w:sz w:val="20"/>
        </w:rPr>
      </w:pPr>
    </w:p>
    <w:p>
      <w:pPr>
        <w:pStyle w:val="4"/>
        <w:spacing w:before="8"/>
        <w:ind w:left="0"/>
        <w:rPr>
          <w:sz w:val="11"/>
        </w:rPr>
      </w:pPr>
    </w:p>
    <w:p>
      <w:pPr>
        <w:pStyle w:val="4"/>
        <w:spacing w:before="91" w:line="206" w:lineRule="auto"/>
        <w:ind w:right="147" w:firstLine="440"/>
      </w:pPr>
      <w:r>
        <mc:AlternateContent>
          <mc:Choice Requires="wpg">
            <w:drawing>
              <wp:anchor distT="0" distB="0" distL="114300" distR="114300" simplePos="0" relativeHeight="251729920" behindDoc="1" locked="0" layoutInCell="1" allowOverlap="1">
                <wp:simplePos x="0" y="0"/>
                <wp:positionH relativeFrom="page">
                  <wp:posOffset>982345</wp:posOffset>
                </wp:positionH>
                <wp:positionV relativeFrom="paragraph">
                  <wp:posOffset>-1553845</wp:posOffset>
                </wp:positionV>
                <wp:extent cx="5603875" cy="1172210"/>
                <wp:effectExtent l="635" t="635" r="15240" b="8255"/>
                <wp:wrapNone/>
                <wp:docPr id="549" name="组合 549"/>
                <wp:cNvGraphicFramePr/>
                <a:graphic xmlns:a="http://schemas.openxmlformats.org/drawingml/2006/main">
                  <a:graphicData uri="http://schemas.microsoft.com/office/word/2010/wordprocessingGroup">
                    <wpg:wgp>
                      <wpg:cNvGrpSpPr/>
                      <wpg:grpSpPr>
                        <a:xfrm>
                          <a:off x="0" y="0"/>
                          <a:ext cx="5603875" cy="1172210"/>
                          <a:chOff x="1548" y="-2447"/>
                          <a:chExt cx="8825" cy="1846"/>
                        </a:xfrm>
                      </wpg:grpSpPr>
                      <wps:wsp>
                        <wps:cNvPr id="547" name="任意多边形 547"/>
                        <wps:cNvSpPr/>
                        <wps:spPr>
                          <a:xfrm>
                            <a:off x="1547" y="-2448"/>
                            <a:ext cx="8825" cy="1846"/>
                          </a:xfrm>
                          <a:custGeom>
                            <a:avLst/>
                            <a:gdLst/>
                            <a:ahLst/>
                            <a:cxnLst/>
                            <a:pathLst>
                              <a:path w="8825" h="1846">
                                <a:moveTo>
                                  <a:pt x="8824" y="32"/>
                                </a:moveTo>
                                <a:lnTo>
                                  <a:pt x="8823" y="27"/>
                                </a:lnTo>
                                <a:lnTo>
                                  <a:pt x="8819" y="18"/>
                                </a:lnTo>
                                <a:lnTo>
                                  <a:pt x="8817" y="14"/>
                                </a:lnTo>
                                <a:lnTo>
                                  <a:pt x="8813" y="11"/>
                                </a:lnTo>
                                <a:lnTo>
                                  <a:pt x="8810" y="7"/>
                                </a:lnTo>
                                <a:lnTo>
                                  <a:pt x="8805" y="4"/>
                                </a:lnTo>
                                <a:lnTo>
                                  <a:pt x="8801" y="3"/>
                                </a:lnTo>
                                <a:lnTo>
                                  <a:pt x="8796" y="1"/>
                                </a:lnTo>
                                <a:lnTo>
                                  <a:pt x="8791" y="0"/>
                                </a:lnTo>
                                <a:lnTo>
                                  <a:pt x="32" y="0"/>
                                </a:lnTo>
                                <a:lnTo>
                                  <a:pt x="28" y="1"/>
                                </a:lnTo>
                                <a:lnTo>
                                  <a:pt x="19" y="4"/>
                                </a:lnTo>
                                <a:lnTo>
                                  <a:pt x="14" y="7"/>
                                </a:lnTo>
                                <a:lnTo>
                                  <a:pt x="11" y="11"/>
                                </a:lnTo>
                                <a:lnTo>
                                  <a:pt x="7" y="14"/>
                                </a:lnTo>
                                <a:lnTo>
                                  <a:pt x="5" y="18"/>
                                </a:lnTo>
                                <a:lnTo>
                                  <a:pt x="1" y="27"/>
                                </a:lnTo>
                                <a:lnTo>
                                  <a:pt x="0" y="32"/>
                                </a:lnTo>
                                <a:lnTo>
                                  <a:pt x="0" y="1813"/>
                                </a:lnTo>
                                <a:lnTo>
                                  <a:pt x="23" y="1843"/>
                                </a:lnTo>
                                <a:lnTo>
                                  <a:pt x="28" y="1845"/>
                                </a:lnTo>
                                <a:lnTo>
                                  <a:pt x="32" y="1846"/>
                                </a:lnTo>
                                <a:lnTo>
                                  <a:pt x="37" y="1846"/>
                                </a:lnTo>
                                <a:lnTo>
                                  <a:pt x="8787" y="1846"/>
                                </a:lnTo>
                                <a:lnTo>
                                  <a:pt x="8791" y="1846"/>
                                </a:lnTo>
                                <a:lnTo>
                                  <a:pt x="8796" y="1845"/>
                                </a:lnTo>
                                <a:lnTo>
                                  <a:pt x="8801" y="1843"/>
                                </a:lnTo>
                                <a:lnTo>
                                  <a:pt x="8805" y="1841"/>
                                </a:lnTo>
                                <a:lnTo>
                                  <a:pt x="8824" y="1813"/>
                                </a:lnTo>
                                <a:lnTo>
                                  <a:pt x="8824" y="32"/>
                                </a:lnTo>
                              </a:path>
                            </a:pathLst>
                          </a:custGeom>
                          <a:solidFill>
                            <a:srgbClr val="F8F8F8"/>
                          </a:solidFill>
                          <a:ln>
                            <a:noFill/>
                          </a:ln>
                        </wps:spPr>
                        <wps:bodyPr upright="1"/>
                      </wps:wsp>
                      <wps:wsp>
                        <wps:cNvPr id="548" name="直接连接符 548"/>
                        <wps:cNvCnPr/>
                        <wps:spPr>
                          <a:xfrm>
                            <a:off x="1968" y="-2320"/>
                            <a:ext cx="0" cy="162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122.35pt;height:92.3pt;width:441.25pt;mso-position-horizontal-relative:page;z-index:-251586560;mso-width-relative:page;mso-height-relative:page;" coordorigin="1548,-2447" coordsize="8825,1846" o:gfxdata="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">
                <o:lock v:ext="edit" aspectratio="f"/>
                <v:shape id="_x0000_s1026" o:spid="_x0000_s1026" o:spt="100" style="position:absolute;left:1547;top:-2448;height:1846;width:8825;" fillcolor="#F8F8F8" filled="t" stroked="f" coordsize="8825,1846" o:gfxdata="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QbhT&#10;wAAAANwAAAAPAAAAAAAAAAEAIAAAACIAAABkcnMvZG93bnJldi54bWxQSwECFAAUAAAACACHTuJA&#10;My8FnjsAAAA5AAAAEAAAAAAAAAABACAAAAAPAQAAZHJzL3NoYXBleG1sLnhtbFBLBQYAAAAABgAG&#10;AFsBAAC5AwAAAAA=&#10;" path="m8824,32l8823,27,8819,18,8817,14,8813,11,8810,7,8805,4,8801,3,8796,1,8791,0,32,0,28,1,19,4,14,7,11,11,7,14,5,18,1,27,0,32,0,1813,23,1843,28,1845,32,1846,37,1846,8787,1846,8791,1846,8796,1845,8801,1843,8805,1841,8824,1813,8824,32e">
                  <v:fill on="t" focussize="0,0"/>
                  <v:stroke on="f"/>
                  <v:imagedata o:title=""/>
                  <o:lock v:ext="edit" aspectratio="f"/>
                </v:shape>
                <v:line id="_x0000_s1026" o:spid="_x0000_s1026" o:spt="20" style="position:absolute;left:1968;top:-2320;height:1621;width:0;" filled="f" stroked="t" coordsize="21600,21600" o:gfxdata="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d5Ye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spacing w:val="-1"/>
        </w:rPr>
        <w:t xml:space="preserve">在许多情况下，在基类中不能对虚函数给出有意义的实现，而把它声明为纯虚函数，它的实现留给  </w:t>
      </w:r>
      <w:r>
        <w:rPr>
          <w:color w:val="333333"/>
          <w:w w:val="105"/>
        </w:rPr>
        <w:t>该基类的派生类去做。这就是纯虚函数的作用。</w:t>
      </w:r>
    </w:p>
    <w:p>
      <w:pPr>
        <w:pStyle w:val="4"/>
        <w:spacing w:line="206" w:lineRule="auto"/>
        <w:ind w:right="147" w:firstLine="245"/>
        <w:jc w:val="both"/>
      </w:pPr>
      <w:r>
        <w:rPr>
          <w:color w:val="333333"/>
          <w:spacing w:val="-1"/>
        </w:rPr>
        <w:t xml:space="preserve">纯虚函数可以让类先具有一个操作名称，而没有操作内容，让派生类在继承时再去具体地给出定义。  </w:t>
      </w:r>
      <w:r>
        <w:rPr>
          <w:color w:val="333333"/>
        </w:rPr>
        <w:t xml:space="preserve">凡是含有纯虚函数的类叫做抽象类。这种类不能声明对象，只是作为基类为派生类服务。除非在派生类  </w:t>
      </w:r>
      <w:r>
        <w:rPr>
          <w:color w:val="333333"/>
          <w:w w:val="105"/>
        </w:rPr>
        <w:t>中完全实现基类中所有的的纯虚函数，否则，派生类也变成了抽象类，不能实例化对象。</w:t>
      </w:r>
    </w:p>
    <w:p>
      <w:pPr>
        <w:pStyle w:val="4"/>
        <w:spacing w:before="125" w:line="325" w:lineRule="exact"/>
        <w:ind w:left="171"/>
      </w:pPr>
      <w:r>
        <w:rPr>
          <w:color w:val="333333"/>
          <w:w w:val="105"/>
        </w:rPr>
        <w:t>二、纯虚函数引入原因</w:t>
      </w:r>
    </w:p>
    <w:p>
      <w:pPr>
        <w:pStyle w:val="4"/>
        <w:spacing w:line="300" w:lineRule="exact"/>
        <w:ind w:left="221"/>
      </w:pPr>
      <w:r>
        <w:rPr>
          <w:rFonts w:ascii="Open Sans" w:eastAsia="Open Sans"/>
          <w:color w:val="333333"/>
          <w:w w:val="105"/>
        </w:rPr>
        <w:t>1</w:t>
      </w:r>
      <w:r>
        <w:rPr>
          <w:color w:val="333333"/>
          <w:w w:val="105"/>
        </w:rPr>
        <w:t>、为了方便使用多态特性，我们常常需要在基类中定义虚拟函数。</w:t>
      </w:r>
    </w:p>
    <w:p>
      <w:pPr>
        <w:pStyle w:val="4"/>
        <w:spacing w:before="10" w:line="206" w:lineRule="auto"/>
        <w:ind w:right="375" w:firstLine="101"/>
      </w:pPr>
      <w:r>
        <w:rPr>
          <w:rFonts w:ascii="Open Sans" w:eastAsia="Open Sans"/>
          <w:color w:val="333333"/>
        </w:rPr>
        <w:t>2</w:t>
      </w:r>
      <w:r>
        <w:rPr>
          <w:color w:val="333333"/>
          <w:spacing w:val="-1"/>
        </w:rPr>
        <w:t xml:space="preserve">、在很多情况下，基类本身生成对象是不合情理的。例如，动物作为一个基类可以派生出老虎、孔  </w:t>
      </w:r>
      <w:r>
        <w:rPr>
          <w:color w:val="333333"/>
          <w:w w:val="105"/>
        </w:rPr>
        <w:t>雀等子类，但动物本身生成对象明显不合常理。</w:t>
      </w:r>
    </w:p>
    <w:p>
      <w:pPr>
        <w:pStyle w:val="4"/>
        <w:spacing w:line="206" w:lineRule="auto"/>
        <w:ind w:right="120" w:firstLine="245"/>
        <w:rPr>
          <w:rFonts w:ascii="Open Sans" w:eastAsia="Open Sans"/>
        </w:rPr>
      </w:pPr>
      <w:r>
        <w:rPr>
          <w:color w:val="333333"/>
          <w:w w:val="105"/>
        </w:rPr>
        <w:t>为了解决上述问题，引入了纯虚函数的概念，将函数定义为纯虚函数（方法：</w:t>
      </w:r>
      <w:r>
        <w:rPr>
          <w:rFonts w:ascii="Open Sans" w:eastAsia="Open Sans"/>
          <w:color w:val="333333"/>
          <w:w w:val="105"/>
        </w:rPr>
        <w:t xml:space="preserve">virtual ReturnType </w:t>
      </w:r>
      <w:r>
        <w:rPr>
          <w:rFonts w:ascii="Open Sans" w:eastAsia="Open Sans"/>
          <w:color w:val="333333"/>
        </w:rPr>
        <w:t>Function()=  0;</w:t>
      </w:r>
      <w:r>
        <w:rPr>
          <w:color w:val="333333"/>
        </w:rPr>
        <w:t xml:space="preserve">）。若要使派生类为非抽象类，则编译器要求在派生类中，必须对纯虚函数予以重载以实现多态性。同时含有纯虚函数的类称为抽象类，它不能生成对象。这样就很好地解决了上述两个问题。  </w:t>
      </w:r>
      <w:r>
        <w:rPr>
          <w:color w:val="333333"/>
          <w:w w:val="105"/>
        </w:rPr>
        <w:t>例如，绘画程序中，</w:t>
      </w:r>
      <w:r>
        <w:rPr>
          <w:rFonts w:ascii="Open Sans" w:eastAsia="Open Sans"/>
          <w:color w:val="333333"/>
          <w:w w:val="105"/>
        </w:rPr>
        <w:t>shape</w:t>
      </w:r>
      <w:r>
        <w:rPr>
          <w:color w:val="333333"/>
          <w:w w:val="105"/>
        </w:rPr>
        <w:t>作为一个基类可以派生出圆形、矩形、正方形、梯形等， 如果我要求面积</w:t>
      </w:r>
      <w:r>
        <w:rPr>
          <w:color w:val="333333"/>
        </w:rPr>
        <w:t xml:space="preserve">总和的话，那么会可以使用一个 </w:t>
      </w:r>
      <w:r>
        <w:rPr>
          <w:rFonts w:ascii="Open Sans" w:eastAsia="Open Sans"/>
          <w:color w:val="333333"/>
        </w:rPr>
        <w:t xml:space="preserve">shape * </w:t>
      </w:r>
      <w:r>
        <w:rPr>
          <w:color w:val="333333"/>
        </w:rPr>
        <w:t>的数组，只要依次调用派生类的</w:t>
      </w:r>
      <w:r>
        <w:rPr>
          <w:rFonts w:ascii="Open Sans" w:eastAsia="Open Sans"/>
          <w:color w:val="333333"/>
        </w:rPr>
        <w:t>area()</w:t>
      </w:r>
      <w:r>
        <w:rPr>
          <w:color w:val="333333"/>
        </w:rPr>
        <w:t>函数了。如果不用接口</w:t>
      </w:r>
      <w:r>
        <w:rPr>
          <w:color w:val="333333"/>
          <w:w w:val="105"/>
        </w:rPr>
        <w:t>就没法定义成数组，因为既可以是</w:t>
      </w:r>
      <w:r>
        <w:rPr>
          <w:rFonts w:ascii="Open Sans" w:eastAsia="Open Sans"/>
          <w:color w:val="333333"/>
          <w:w w:val="105"/>
        </w:rPr>
        <w:t>circle ,</w:t>
      </w:r>
      <w:r>
        <w:rPr>
          <w:color w:val="333333"/>
          <w:w w:val="105"/>
        </w:rPr>
        <w:t>也可以是</w:t>
      </w:r>
      <w:r>
        <w:rPr>
          <w:rFonts w:ascii="Open Sans" w:eastAsia="Open Sans"/>
          <w:color w:val="333333"/>
          <w:w w:val="105"/>
        </w:rPr>
        <w:t>square ,</w:t>
      </w:r>
      <w:r>
        <w:rPr>
          <w:color w:val="333333"/>
          <w:w w:val="105"/>
        </w:rPr>
        <w:t>而且以后还可能加上</w:t>
      </w:r>
      <w:r>
        <w:rPr>
          <w:rFonts w:ascii="Open Sans" w:eastAsia="Open Sans"/>
          <w:color w:val="333333"/>
          <w:w w:val="105"/>
        </w:rPr>
        <w:t>rectangle</w:t>
      </w:r>
      <w:r>
        <w:rPr>
          <w:color w:val="333333"/>
          <w:w w:val="105"/>
        </w:rPr>
        <w:t>，等等</w:t>
      </w:r>
      <w:r>
        <w:rPr>
          <w:rFonts w:ascii="Open Sans" w:eastAsia="Open Sans"/>
          <w:color w:val="333333"/>
          <w:w w:val="105"/>
        </w:rPr>
        <w:t>.</w:t>
      </w:r>
    </w:p>
    <w:p>
      <w:pPr>
        <w:pStyle w:val="4"/>
        <w:spacing w:before="106" w:line="325" w:lineRule="exact"/>
      </w:pPr>
      <w:r>
        <w:rPr>
          <w:color w:val="333333"/>
          <w:w w:val="105"/>
        </w:rPr>
        <w:t>三、相似概念</w:t>
      </w:r>
    </w:p>
    <w:p>
      <w:pPr>
        <w:pStyle w:val="4"/>
        <w:spacing w:line="325" w:lineRule="exact"/>
        <w:ind w:left="171"/>
      </w:pPr>
      <w:r>
        <w:rPr>
          <w:rFonts w:ascii="Open Sans" w:eastAsia="Open Sans"/>
          <w:color w:val="333333"/>
          <w:w w:val="105"/>
        </w:rPr>
        <w:t>1</w:t>
      </w:r>
      <w:r>
        <w:rPr>
          <w:color w:val="333333"/>
          <w:w w:val="105"/>
        </w:rPr>
        <w:t>、多态性</w:t>
      </w:r>
    </w:p>
    <w:p>
      <w:pPr>
        <w:pStyle w:val="4"/>
        <w:spacing w:before="150" w:line="206" w:lineRule="auto"/>
        <w:ind w:right="242"/>
      </w:pPr>
      <w:r>
        <w:rPr>
          <w:color w:val="333333"/>
        </w:rPr>
        <w:t>指相同对象收到不同消息或不同对象收到相同消息时产生不同的实现动作。</w:t>
      </w:r>
      <w:r>
        <w:rPr>
          <w:rFonts w:ascii="Open Sans" w:eastAsia="Open Sans"/>
          <w:color w:val="333333"/>
        </w:rPr>
        <w:t>C++</w:t>
      </w:r>
      <w:r>
        <w:rPr>
          <w:color w:val="333333"/>
          <w:spacing w:val="-2"/>
        </w:rPr>
        <w:t xml:space="preserve">支持两种多态性：编译  </w:t>
      </w:r>
      <w:r>
        <w:rPr>
          <w:color w:val="333333"/>
          <w:w w:val="105"/>
        </w:rPr>
        <w:t>时多态性，运行时多态性。</w:t>
      </w:r>
    </w:p>
    <w:p>
      <w:pPr>
        <w:pStyle w:val="4"/>
        <w:spacing w:line="206" w:lineRule="auto"/>
        <w:ind w:left="366" w:right="5633"/>
      </w:pPr>
      <w:r>
        <w:rPr>
          <w:rFonts w:ascii="Open Sans" w:eastAsia="Open Sans"/>
          <w:color w:val="333333"/>
        </w:rPr>
        <w:t>a.</w:t>
      </w:r>
      <w:r>
        <w:rPr>
          <w:color w:val="333333"/>
        </w:rPr>
        <w:t>编译时多态性：通过重载函数实现</w:t>
      </w:r>
      <w:r>
        <w:rPr>
          <w:rFonts w:ascii="Open Sans" w:eastAsia="Open Sans"/>
          <w:color w:val="333333"/>
        </w:rPr>
        <w:t>b.</w:t>
      </w:r>
      <w:r>
        <w:rPr>
          <w:color w:val="333333"/>
        </w:rPr>
        <w:t>运行时多态性：通过虚函数实现。</w:t>
      </w:r>
    </w:p>
    <w:p>
      <w:pPr>
        <w:pStyle w:val="4"/>
        <w:spacing w:line="288" w:lineRule="exact"/>
        <w:ind w:left="171"/>
      </w:pPr>
      <w:r>
        <w:rPr>
          <w:rFonts w:ascii="Open Sans" w:eastAsia="Open Sans"/>
          <w:color w:val="333333"/>
          <w:w w:val="105"/>
        </w:rPr>
        <w:t>2</w:t>
      </w:r>
      <w:r>
        <w:rPr>
          <w:color w:val="333333"/>
          <w:w w:val="105"/>
        </w:rPr>
        <w:t>、虚函数</w:t>
      </w:r>
    </w:p>
    <w:p>
      <w:pPr>
        <w:pStyle w:val="4"/>
        <w:spacing w:before="8" w:line="206" w:lineRule="auto"/>
        <w:ind w:right="354" w:firstLine="245"/>
      </w:pPr>
      <w:r>
        <w:rPr>
          <w:color w:val="333333"/>
        </w:rPr>
        <w:t>虚函数是在基类中被声明为</w:t>
      </w:r>
      <w:r>
        <w:rPr>
          <w:rFonts w:ascii="Open Sans" w:eastAsia="Open Sans"/>
          <w:color w:val="333333"/>
        </w:rPr>
        <w:t>virtual</w:t>
      </w:r>
      <w:r>
        <w:rPr>
          <w:color w:val="333333"/>
          <w:spacing w:val="-1"/>
        </w:rPr>
        <w:t xml:space="preserve">，并在派生类中重新定义的成员函数，可实现成员函数的动态重  </w:t>
      </w:r>
      <w:r>
        <w:rPr>
          <w:color w:val="333333"/>
          <w:w w:val="105"/>
        </w:rPr>
        <w:t>载。</w:t>
      </w:r>
    </w:p>
    <w:p>
      <w:pPr>
        <w:pStyle w:val="4"/>
        <w:spacing w:line="288" w:lineRule="exact"/>
        <w:ind w:left="171"/>
      </w:pPr>
      <w:r>
        <w:rPr>
          <w:rFonts w:ascii="Open Sans" w:eastAsia="Open Sans"/>
          <w:color w:val="333333"/>
          <w:w w:val="105"/>
        </w:rPr>
        <w:t>3</w:t>
      </w:r>
      <w:r>
        <w:rPr>
          <w:color w:val="333333"/>
          <w:w w:val="105"/>
        </w:rPr>
        <w:t>、抽象类</w:t>
      </w:r>
    </w:p>
    <w:p>
      <w:pPr>
        <w:pStyle w:val="4"/>
        <w:spacing w:before="10" w:line="206" w:lineRule="auto"/>
        <w:ind w:right="342" w:firstLine="245"/>
      </w:pPr>
      <w:r>
        <w:rPr>
          <w:color w:val="333333"/>
          <w:spacing w:val="-1"/>
        </w:rPr>
        <w:t xml:space="preserve">包含纯虚函数的类称为抽象类。由于抽象类包含了没有定义的纯虚函数，所以不能定义抽象类的对  </w:t>
      </w:r>
      <w:r>
        <w:rPr>
          <w:color w:val="333333"/>
          <w:w w:val="105"/>
        </w:rPr>
        <w:t>象。</w:t>
      </w:r>
    </w:p>
    <w:p>
      <w:pPr>
        <w:pStyle w:val="4"/>
        <w:spacing w:before="1"/>
        <w:ind w:left="0"/>
        <w:rPr>
          <w:sz w:val="31"/>
        </w:rPr>
      </w:pPr>
    </w:p>
    <w:p>
      <w:pPr>
        <w:pStyle w:val="5"/>
        <w:rPr>
          <w:highlight w:val="red"/>
        </w:rPr>
      </w:pPr>
      <w:bookmarkStart w:id="122" w:name="111、 继承机制中对象之间如何转换？指针和引用之间如何转换？"/>
      <w:bookmarkEnd w:id="122"/>
      <w:r>
        <w:rPr>
          <w:rFonts w:ascii="Open Sans" w:eastAsia="Open Sans"/>
          <w:color w:val="333333"/>
          <w:highlight w:val="red"/>
        </w:rPr>
        <w:t>1</w:t>
      </w:r>
      <w:r>
        <w:rPr>
          <w:rFonts w:hint="eastAsia" w:ascii="Open Sans" w:eastAsia="宋体"/>
          <w:color w:val="333333"/>
          <w:highlight w:val="red"/>
          <w:lang w:val="en-US" w:eastAsia="zh-CN"/>
        </w:rPr>
        <w:t>02</w:t>
      </w:r>
      <w:r>
        <w:rPr>
          <w:color w:val="333333"/>
          <w:highlight w:val="red"/>
        </w:rPr>
        <w:t>、 继承机制中对象之间如何转换？指针和引用之间如何转换？</w:t>
      </w:r>
    </w:p>
    <w:p>
      <w:pPr>
        <w:pStyle w:val="20"/>
        <w:numPr>
          <w:ilvl w:val="0"/>
          <w:numId w:val="163"/>
        </w:numPr>
        <w:tabs>
          <w:tab w:val="left" w:pos="542"/>
          <w:tab w:val="left" w:pos="544"/>
        </w:tabs>
        <w:spacing w:before="119" w:after="0" w:line="240" w:lineRule="auto"/>
        <w:ind w:left="543" w:right="0" w:hanging="424"/>
        <w:jc w:val="left"/>
        <w:rPr>
          <w:sz w:val="19"/>
        </w:rPr>
      </w:pPr>
      <w:r>
        <w:rPr>
          <w:color w:val="333333"/>
          <w:w w:val="105"/>
          <w:sz w:val="19"/>
        </w:rPr>
        <w:t>向上类型转换</w:t>
      </w:r>
    </w:p>
    <w:p>
      <w:pPr>
        <w:pStyle w:val="4"/>
        <w:spacing w:before="135" w:line="206" w:lineRule="auto"/>
        <w:ind w:right="198"/>
      </w:pPr>
      <w:r>
        <w:rPr>
          <w:color w:val="333333"/>
          <w:spacing w:val="-1"/>
        </w:rPr>
        <w:t xml:space="preserve">将派生类指针或引用转换为基类的指针或引用被称为向上类型转换，向上类型转换会自动进行，而且向  </w:t>
      </w:r>
      <w:r>
        <w:rPr>
          <w:color w:val="333333"/>
          <w:w w:val="105"/>
        </w:rPr>
        <w:t>上类型转换是安全的。</w:t>
      </w:r>
    </w:p>
    <w:p>
      <w:pPr>
        <w:pStyle w:val="20"/>
        <w:numPr>
          <w:ilvl w:val="0"/>
          <w:numId w:val="163"/>
        </w:numPr>
        <w:tabs>
          <w:tab w:val="left" w:pos="542"/>
          <w:tab w:val="left" w:pos="544"/>
        </w:tabs>
        <w:spacing w:before="127" w:after="0" w:line="240" w:lineRule="auto"/>
        <w:ind w:left="543" w:right="0" w:hanging="424"/>
        <w:jc w:val="left"/>
        <w:rPr>
          <w:sz w:val="19"/>
        </w:rPr>
      </w:pPr>
      <w:r>
        <w:rPr>
          <w:color w:val="333333"/>
          <w:w w:val="105"/>
          <w:sz w:val="19"/>
        </w:rPr>
        <w:t>向下类型转换</w:t>
      </w:r>
    </w:p>
    <w:p>
      <w:pPr>
        <w:pStyle w:val="4"/>
        <w:spacing w:before="136" w:line="206" w:lineRule="auto"/>
        <w:ind w:right="198"/>
        <w:jc w:val="both"/>
      </w:pPr>
      <w:r>
        <w:rPr>
          <w:color w:val="333333"/>
          <w:spacing w:val="-1"/>
        </w:rPr>
        <w:t xml:space="preserve">将基类指针或引用转换为派生类指针或引用被称为向下类型转换，向下类型转换不会自动进行，因为一  个基类对应几个派生类，所以向下类型转换时不知道对应哪个派生类，所以在向下类型转换时必须加动  </w:t>
      </w:r>
      <w:r>
        <w:rPr>
          <w:color w:val="333333"/>
          <w:w w:val="105"/>
        </w:rPr>
        <w:t>态类型识别技术。</w:t>
      </w:r>
      <w:r>
        <w:rPr>
          <w:rFonts w:ascii="Open Sans" w:eastAsia="Open Sans"/>
          <w:color w:val="333333"/>
          <w:w w:val="105"/>
        </w:rPr>
        <w:t>RTTI</w:t>
      </w:r>
      <w:r>
        <w:rPr>
          <w:color w:val="333333"/>
          <w:w w:val="105"/>
        </w:rPr>
        <w:t>技术，用</w:t>
      </w:r>
      <w:r>
        <w:rPr>
          <w:rFonts w:ascii="Open Sans" w:eastAsia="Open Sans"/>
          <w:color w:val="333333"/>
          <w:w w:val="105"/>
        </w:rPr>
        <w:t>dynamic_cast</w:t>
      </w:r>
      <w:r>
        <w:rPr>
          <w:color w:val="333333"/>
          <w:w w:val="105"/>
        </w:rPr>
        <w:t>进行向下类型转换。</w:t>
      </w:r>
    </w:p>
    <w:p>
      <w:pPr>
        <w:spacing w:after="0" w:line="206" w:lineRule="auto"/>
        <w:jc w:val="both"/>
        <w:sectPr>
          <w:pgSz w:w="11900" w:h="16840"/>
          <w:pgMar w:top="560" w:right="1380" w:bottom="680" w:left="1420" w:header="0" w:footer="366" w:gutter="0"/>
          <w:cols w:space="720" w:num="1"/>
        </w:sectPr>
      </w:pPr>
    </w:p>
    <w:p>
      <w:pPr>
        <w:pStyle w:val="4"/>
        <w:spacing w:before="6"/>
        <w:ind w:left="0"/>
        <w:rPr>
          <w:sz w:val="30"/>
        </w:rPr>
      </w:pPr>
      <w:bookmarkStart w:id="123" w:name="112、知道C++中的组合吗？它与继承相比有什么优缺点吗？"/>
      <w:bookmarkEnd w:id="123"/>
    </w:p>
    <w:p>
      <w:pPr>
        <w:pStyle w:val="5"/>
        <w:rPr>
          <w:highlight w:val="green"/>
        </w:rPr>
      </w:pPr>
      <w:bookmarkStart w:id="124" w:name="113、函数指针？"/>
      <w:bookmarkEnd w:id="124"/>
      <w:r>
        <w:rPr>
          <w:rFonts w:ascii="Open Sans" w:eastAsia="Open Sans"/>
          <w:color w:val="333333"/>
          <w:highlight w:val="green"/>
        </w:rPr>
        <w:t>1</w:t>
      </w:r>
      <w:r>
        <w:rPr>
          <w:rFonts w:hint="eastAsia" w:ascii="Open Sans" w:eastAsia="宋体"/>
          <w:color w:val="333333"/>
          <w:highlight w:val="green"/>
          <w:lang w:val="en-US" w:eastAsia="zh-CN"/>
        </w:rPr>
        <w:t>03</w:t>
      </w:r>
      <w:r>
        <w:rPr>
          <w:color w:val="333333"/>
          <w:highlight w:val="green"/>
        </w:rPr>
        <w:t>、函数指针？</w:t>
      </w:r>
    </w:p>
    <w:p>
      <w:pPr>
        <w:pStyle w:val="20"/>
        <w:numPr>
          <w:ilvl w:val="0"/>
          <w:numId w:val="164"/>
        </w:numPr>
        <w:tabs>
          <w:tab w:val="left" w:pos="392"/>
        </w:tabs>
        <w:spacing w:before="119" w:after="0" w:line="240" w:lineRule="auto"/>
        <w:ind w:left="391" w:right="0" w:hanging="272"/>
        <w:jc w:val="left"/>
        <w:rPr>
          <w:rFonts w:ascii="Open Sans" w:eastAsia="Open Sans"/>
          <w:sz w:val="19"/>
        </w:rPr>
      </w:pPr>
      <w:r>
        <w:rPr>
          <w:color w:val="333333"/>
          <w:w w:val="105"/>
          <w:sz w:val="19"/>
        </w:rPr>
        <w:t>什么是函数指针</w:t>
      </w:r>
      <w:r>
        <w:rPr>
          <w:rFonts w:ascii="Open Sans" w:eastAsia="Open Sans"/>
          <w:color w:val="333333"/>
          <w:w w:val="105"/>
          <w:sz w:val="19"/>
        </w:rPr>
        <w:t>?</w:t>
      </w:r>
    </w:p>
    <w:p>
      <w:pPr>
        <w:pStyle w:val="4"/>
        <w:spacing w:before="135" w:line="206" w:lineRule="auto"/>
        <w:ind w:right="198"/>
      </w:pPr>
      <w:r>
        <w:rPr>
          <w:color w:val="333333"/>
          <w:spacing w:val="-1"/>
        </w:rPr>
        <w:t xml:space="preserve">函数指针指向的是特殊的数据类型，函数的类型是由其返回的数据类型和其参数列表共同决定的，而函  </w:t>
      </w:r>
      <w:r>
        <w:rPr>
          <w:color w:val="333333"/>
          <w:w w:val="105"/>
        </w:rPr>
        <w:t>数的名称则不是其类型的一部分。</w:t>
      </w:r>
    </w:p>
    <w:p>
      <w:pPr>
        <w:pStyle w:val="4"/>
        <w:spacing w:before="163" w:line="206" w:lineRule="auto"/>
        <w:ind w:right="220"/>
      </w:pPr>
      <w:r>
        <w:rPr>
          <w:color w:val="333333"/>
        </w:rPr>
        <w:t>一个具体函数的名字，如果后面不跟调用符号</w:t>
      </w:r>
      <w:r>
        <w:rPr>
          <w:rFonts w:ascii="Open Sans" w:eastAsia="Open Sans"/>
          <w:color w:val="333333"/>
        </w:rPr>
        <w:t>(</w:t>
      </w:r>
      <w:r>
        <w:rPr>
          <w:color w:val="333333"/>
        </w:rPr>
        <w:t>即括号</w:t>
      </w:r>
      <w:r>
        <w:rPr>
          <w:rFonts w:ascii="Open Sans" w:eastAsia="Open Sans"/>
          <w:color w:val="333333"/>
        </w:rPr>
        <w:t>)</w:t>
      </w:r>
      <w:r>
        <w:rPr>
          <w:color w:val="333333"/>
        </w:rPr>
        <w:t>，则该名字就是该函数的指针</w:t>
      </w:r>
      <w:r>
        <w:rPr>
          <w:rFonts w:ascii="Open Sans" w:eastAsia="Open Sans"/>
          <w:color w:val="333333"/>
        </w:rPr>
        <w:t>(</w:t>
      </w:r>
      <w:r>
        <w:rPr>
          <w:color w:val="333333"/>
          <w:spacing w:val="-3"/>
        </w:rPr>
        <w:t xml:space="preserve">注意：大部分情况  </w:t>
      </w:r>
      <w:r>
        <w:rPr>
          <w:color w:val="333333"/>
          <w:w w:val="105"/>
        </w:rPr>
        <w:t>下，可以这么认为，但这种说法并不很严格</w:t>
      </w:r>
      <w:r>
        <w:rPr>
          <w:rFonts w:ascii="Open Sans" w:eastAsia="Open Sans"/>
          <w:color w:val="333333"/>
          <w:w w:val="105"/>
        </w:rPr>
        <w:t>)</w:t>
      </w:r>
      <w:r>
        <w:rPr>
          <w:color w:val="333333"/>
          <w:w w:val="105"/>
        </w:rPr>
        <w:t>。</w:t>
      </w:r>
    </w:p>
    <w:p>
      <w:pPr>
        <w:pStyle w:val="20"/>
        <w:numPr>
          <w:ilvl w:val="0"/>
          <w:numId w:val="164"/>
        </w:numPr>
        <w:tabs>
          <w:tab w:val="left" w:pos="392"/>
        </w:tabs>
        <w:spacing w:before="113" w:after="0" w:line="240" w:lineRule="auto"/>
        <w:ind w:left="391" w:right="0" w:hanging="272"/>
        <w:jc w:val="left"/>
        <w:rPr>
          <w:sz w:val="19"/>
        </w:rPr>
      </w:pPr>
      <w:r>
        <w:rPr>
          <w:color w:val="333333"/>
          <w:w w:val="105"/>
          <w:sz w:val="19"/>
        </w:rPr>
        <w:t>函数指针的声明方法</w:t>
      </w:r>
    </w:p>
    <w:p>
      <w:pPr>
        <w:pStyle w:val="4"/>
        <w:spacing w:before="162"/>
        <w:rPr>
          <w:rFonts w:ascii="Open Sans"/>
        </w:rPr>
      </w:pPr>
      <w:r>
        <w:rPr>
          <w:rFonts w:ascii="Open Sans"/>
          <w:color w:val="333333"/>
          <w:w w:val="105"/>
        </w:rPr>
        <w:t>int (*pf)(const int&amp;, const int&amp;); (1)</w:t>
      </w:r>
    </w:p>
    <w:p>
      <w:pPr>
        <w:pStyle w:val="4"/>
        <w:spacing w:before="179" w:line="206" w:lineRule="auto"/>
        <w:ind w:right="313"/>
      </w:pPr>
      <w:r>
        <w:rPr>
          <w:color w:val="333333"/>
        </w:rPr>
        <w:t>上面的</w:t>
      </w:r>
      <w:r>
        <w:rPr>
          <w:rFonts w:ascii="Open Sans" w:eastAsia="Open Sans"/>
          <w:color w:val="333333"/>
        </w:rPr>
        <w:t>pf</w:t>
      </w:r>
      <w:r>
        <w:rPr>
          <w:color w:val="333333"/>
        </w:rPr>
        <w:t>就是一个函数指针，指向所有返回类型为</w:t>
      </w:r>
      <w:r>
        <w:rPr>
          <w:rFonts w:ascii="Open Sans" w:eastAsia="Open Sans"/>
          <w:color w:val="333333"/>
        </w:rPr>
        <w:t>int</w:t>
      </w:r>
      <w:r>
        <w:rPr>
          <w:color w:val="333333"/>
        </w:rPr>
        <w:t>，并带有两个</w:t>
      </w:r>
      <w:r>
        <w:rPr>
          <w:rFonts w:ascii="Open Sans" w:eastAsia="Open Sans"/>
          <w:color w:val="333333"/>
        </w:rPr>
        <w:t>const  int&amp;</w:t>
      </w:r>
      <w:r>
        <w:rPr>
          <w:color w:val="333333"/>
        </w:rPr>
        <w:t>参数的函数。注意</w:t>
      </w:r>
      <w:r>
        <w:rPr>
          <w:rFonts w:ascii="Open Sans" w:eastAsia="Open Sans"/>
          <w:color w:val="333333"/>
        </w:rPr>
        <w:t>*pf</w:t>
      </w:r>
      <w:r>
        <w:rPr>
          <w:color w:val="333333"/>
        </w:rPr>
        <w:t>两</w:t>
      </w:r>
      <w:r>
        <w:rPr>
          <w:color w:val="333333"/>
          <w:w w:val="105"/>
        </w:rPr>
        <w:t>边的括号是必须的，否则上面的定义就变成了：</w:t>
      </w:r>
    </w:p>
    <w:p>
      <w:pPr>
        <w:pStyle w:val="4"/>
        <w:spacing w:before="161"/>
        <w:rPr>
          <w:rFonts w:ascii="Open Sans"/>
        </w:rPr>
      </w:pPr>
      <w:r>
        <w:rPr>
          <w:rFonts w:ascii="Open Sans"/>
          <w:color w:val="333333"/>
          <w:w w:val="105"/>
        </w:rPr>
        <w:t>int *pf(const int&amp;, const int&amp;); (2)</w:t>
      </w:r>
    </w:p>
    <w:p>
      <w:pPr>
        <w:pStyle w:val="4"/>
        <w:spacing w:before="158"/>
      </w:pPr>
      <w:r>
        <w:rPr>
          <w:color w:val="333333"/>
          <w:w w:val="105"/>
        </w:rPr>
        <w:t>而这声明了一个函数</w:t>
      </w:r>
      <w:r>
        <w:rPr>
          <w:rFonts w:ascii="Open Sans" w:eastAsia="Open Sans"/>
          <w:color w:val="333333"/>
          <w:w w:val="105"/>
        </w:rPr>
        <w:t>pf</w:t>
      </w:r>
      <w:r>
        <w:rPr>
          <w:color w:val="333333"/>
          <w:w w:val="105"/>
        </w:rPr>
        <w:t>，其返回类型为</w:t>
      </w:r>
      <w:r>
        <w:rPr>
          <w:rFonts w:ascii="Open Sans" w:eastAsia="Open Sans"/>
          <w:color w:val="333333"/>
          <w:w w:val="105"/>
        </w:rPr>
        <w:t>int *</w:t>
      </w:r>
      <w:r>
        <w:rPr>
          <w:color w:val="333333"/>
          <w:w w:val="105"/>
        </w:rPr>
        <w:t>， 带有两个</w:t>
      </w:r>
      <w:r>
        <w:rPr>
          <w:rFonts w:ascii="Open Sans" w:eastAsia="Open Sans"/>
          <w:color w:val="333333"/>
          <w:w w:val="105"/>
        </w:rPr>
        <w:t>const int&amp;</w:t>
      </w:r>
      <w:r>
        <w:rPr>
          <w:color w:val="333333"/>
          <w:w w:val="105"/>
        </w:rPr>
        <w:t>参数。</w:t>
      </w:r>
    </w:p>
    <w:p>
      <w:pPr>
        <w:pStyle w:val="20"/>
        <w:numPr>
          <w:ilvl w:val="0"/>
          <w:numId w:val="164"/>
        </w:numPr>
        <w:tabs>
          <w:tab w:val="left" w:pos="392"/>
        </w:tabs>
        <w:spacing w:before="100" w:after="0" w:line="240" w:lineRule="auto"/>
        <w:ind w:left="391" w:right="0" w:hanging="272"/>
        <w:jc w:val="left"/>
        <w:rPr>
          <w:sz w:val="19"/>
        </w:rPr>
      </w:pPr>
      <w:r>
        <w:rPr>
          <w:color w:val="333333"/>
          <w:w w:val="105"/>
          <w:sz w:val="19"/>
        </w:rPr>
        <w:t>为什么有函数指针</w:t>
      </w:r>
    </w:p>
    <w:p>
      <w:pPr>
        <w:pStyle w:val="4"/>
        <w:spacing w:before="150" w:line="206" w:lineRule="auto"/>
        <w:ind w:right="198"/>
      </w:pPr>
      <w:r>
        <w:rPr>
          <w:color w:val="333333"/>
          <w:spacing w:val="-1"/>
        </w:rPr>
        <w:t xml:space="preserve">函数与数据项相似，函数也有地址。我们希望在同一个函数中通过使用相同的形参在不同的时间使用产  </w:t>
      </w:r>
      <w:r>
        <w:rPr>
          <w:color w:val="333333"/>
          <w:w w:val="105"/>
        </w:rPr>
        <w:t>生不同的效果。</w:t>
      </w:r>
    </w:p>
    <w:p>
      <w:pPr>
        <w:pStyle w:val="20"/>
        <w:numPr>
          <w:ilvl w:val="0"/>
          <w:numId w:val="164"/>
        </w:numPr>
        <w:tabs>
          <w:tab w:val="left" w:pos="392"/>
        </w:tabs>
        <w:spacing w:before="148" w:after="0" w:line="206" w:lineRule="auto"/>
        <w:ind w:left="120" w:right="198" w:firstLine="0"/>
        <w:jc w:val="left"/>
        <w:rPr>
          <w:sz w:val="19"/>
        </w:rPr>
      </w:pPr>
      <w:r>
        <w:rPr>
          <w:color w:val="333333"/>
          <w:sz w:val="19"/>
        </w:rPr>
        <w:t xml:space="preserve">一个函数名就是一个指针，它指向函数的代码。一个函数地址是该函数的进入点，也就是调用函数   </w:t>
      </w:r>
      <w:r>
        <w:rPr>
          <w:color w:val="333333"/>
          <w:spacing w:val="-1"/>
          <w:sz w:val="19"/>
        </w:rPr>
        <w:t xml:space="preserve">的地址。函数的调用可以通过函数名，也可以通过指向函数的指针来调用。函数指针还允许将函数作为  </w:t>
      </w:r>
      <w:r>
        <w:rPr>
          <w:color w:val="333333"/>
          <w:w w:val="105"/>
          <w:sz w:val="19"/>
        </w:rPr>
        <w:t>变元传递给其他函数；</w:t>
      </w:r>
    </w:p>
    <w:p>
      <w:pPr>
        <w:spacing w:after="0" w:line="206" w:lineRule="auto"/>
        <w:jc w:val="left"/>
        <w:rPr>
          <w:sz w:val="19"/>
        </w:rPr>
        <w:sectPr>
          <w:pgSz w:w="11900" w:h="16840"/>
          <w:pgMar w:top="480" w:right="1380" w:bottom="560" w:left="1420" w:header="0" w:footer="366" w:gutter="0"/>
          <w:cols w:space="720" w:num="1"/>
        </w:sectPr>
      </w:pPr>
    </w:p>
    <w:p>
      <w:pPr>
        <w:pStyle w:val="20"/>
        <w:numPr>
          <w:ilvl w:val="0"/>
          <w:numId w:val="164"/>
        </w:numPr>
        <w:tabs>
          <w:tab w:val="left" w:pos="392"/>
        </w:tabs>
        <w:spacing w:before="36" w:after="0" w:line="240" w:lineRule="auto"/>
        <w:ind w:left="391" w:right="0" w:hanging="272"/>
        <w:jc w:val="left"/>
        <w:rPr>
          <w:sz w:val="19"/>
        </w:rPr>
      </w:pPr>
      <w:r>
        <w:rPr>
          <w:color w:val="333333"/>
          <w:w w:val="105"/>
          <w:sz w:val="19"/>
        </w:rPr>
        <w:t>两种方法赋值：</w:t>
      </w:r>
    </w:p>
    <w:p>
      <w:pPr>
        <w:pStyle w:val="4"/>
        <w:spacing w:before="100"/>
      </w:pPr>
      <w:r>
        <w:rPr>
          <w:color w:val="333333"/>
          <w:w w:val="105"/>
        </w:rPr>
        <w:t xml:space="preserve">指针名 </w:t>
      </w:r>
      <w:r>
        <w:rPr>
          <w:rFonts w:ascii="Open Sans" w:eastAsia="Open Sans"/>
          <w:color w:val="333333"/>
          <w:w w:val="105"/>
        </w:rPr>
        <w:t xml:space="preserve">= </w:t>
      </w:r>
      <w:r>
        <w:rPr>
          <w:color w:val="333333"/>
          <w:w w:val="105"/>
        </w:rPr>
        <w:t xml:space="preserve">函数名； 指针名 </w:t>
      </w:r>
      <w:r>
        <w:rPr>
          <w:rFonts w:ascii="Open Sans" w:eastAsia="Open Sans"/>
          <w:color w:val="333333"/>
          <w:w w:val="105"/>
        </w:rPr>
        <w:t>= &amp;</w:t>
      </w:r>
      <w:r>
        <w:rPr>
          <w:color w:val="333333"/>
          <w:w w:val="105"/>
        </w:rPr>
        <w:t>函数名</w:t>
      </w:r>
    </w:p>
    <w:p>
      <w:pPr>
        <w:pStyle w:val="4"/>
        <w:spacing w:before="2"/>
        <w:ind w:left="0"/>
        <w:rPr>
          <w:sz w:val="31"/>
        </w:rPr>
      </w:pPr>
    </w:p>
    <w:p>
      <w:pPr>
        <w:pStyle w:val="5"/>
        <w:rPr>
          <w:highlight w:val="red"/>
        </w:rPr>
      </w:pPr>
      <w:bookmarkStart w:id="125" w:name="114、 内存泄漏的后果？如何监测？解决方法？"/>
      <w:bookmarkEnd w:id="125"/>
      <w:r>
        <w:rPr>
          <w:rFonts w:ascii="Open Sans" w:eastAsia="Open Sans"/>
          <w:color w:val="333333"/>
          <w:highlight w:val="red"/>
        </w:rPr>
        <w:t>1</w:t>
      </w:r>
      <w:r>
        <w:rPr>
          <w:rFonts w:hint="eastAsia" w:ascii="Open Sans" w:eastAsia="宋体"/>
          <w:color w:val="333333"/>
          <w:highlight w:val="red"/>
          <w:lang w:val="en-US" w:eastAsia="zh-CN"/>
        </w:rPr>
        <w:t>0</w:t>
      </w:r>
      <w:r>
        <w:rPr>
          <w:rFonts w:ascii="Open Sans" w:eastAsia="Open Sans"/>
          <w:color w:val="333333"/>
          <w:highlight w:val="red"/>
        </w:rPr>
        <w:t>4</w:t>
      </w:r>
      <w:r>
        <w:rPr>
          <w:color w:val="333333"/>
          <w:highlight w:val="red"/>
        </w:rPr>
        <w:t>、 内存泄漏的后果？如何监测？解决方法？</w:t>
      </w:r>
    </w:p>
    <w:p>
      <w:pPr>
        <w:pStyle w:val="20"/>
        <w:numPr>
          <w:ilvl w:val="0"/>
          <w:numId w:val="165"/>
        </w:numPr>
        <w:tabs>
          <w:tab w:val="left" w:pos="392"/>
        </w:tabs>
        <w:spacing w:before="119" w:after="0" w:line="240" w:lineRule="auto"/>
        <w:ind w:left="391" w:right="0" w:hanging="272"/>
        <w:jc w:val="left"/>
        <w:rPr>
          <w:sz w:val="19"/>
        </w:rPr>
      </w:pPr>
      <w:r>
        <w:rPr>
          <w:color w:val="333333"/>
          <w:w w:val="105"/>
          <w:sz w:val="19"/>
        </w:rPr>
        <w:t>内存泄漏</w:t>
      </w:r>
    </w:p>
    <w:p>
      <w:pPr>
        <w:pStyle w:val="4"/>
        <w:spacing w:before="135" w:line="206" w:lineRule="auto"/>
        <w:ind w:right="198"/>
      </w:pPr>
      <w:r>
        <w:rPr>
          <w:color w:val="333333"/>
          <w:spacing w:val="-1"/>
        </w:rPr>
        <w:t xml:space="preserve">内存泄漏是指由于疏忽或错误造成了程序未能释放掉不再使用的内存的情况。内存泄漏并非指内存在物  </w:t>
      </w:r>
      <w:r>
        <w:rPr>
          <w:color w:val="333333"/>
          <w:w w:val="105"/>
        </w:rPr>
        <w:t>理上消失，而是应用程序分配某段内存后，由于设计错误，失去了对该段内存的控制；</w:t>
      </w:r>
    </w:p>
    <w:p>
      <w:pPr>
        <w:pStyle w:val="20"/>
        <w:numPr>
          <w:ilvl w:val="0"/>
          <w:numId w:val="165"/>
        </w:numPr>
        <w:tabs>
          <w:tab w:val="left" w:pos="392"/>
        </w:tabs>
        <w:spacing w:before="128" w:after="0" w:line="240" w:lineRule="auto"/>
        <w:ind w:left="391" w:right="0" w:hanging="272"/>
        <w:jc w:val="left"/>
        <w:rPr>
          <w:sz w:val="19"/>
        </w:rPr>
      </w:pPr>
      <w:r>
        <w:rPr>
          <w:color w:val="333333"/>
          <w:w w:val="105"/>
          <w:sz w:val="19"/>
        </w:rPr>
        <w:t>后果</w:t>
      </w:r>
    </w:p>
    <w:p>
      <w:pPr>
        <w:pStyle w:val="4"/>
        <w:spacing w:before="135" w:line="206" w:lineRule="auto"/>
        <w:ind w:right="198"/>
      </w:pPr>
      <w:r>
        <w:rPr>
          <w:color w:val="333333"/>
          <w:spacing w:val="-1"/>
        </w:rPr>
        <w:t xml:space="preserve">只发生一次小的内存泄漏可能不被注意，但泄漏大量内存的程序将会出现各种证照：性能下降到内存逐  </w:t>
      </w:r>
      <w:r>
        <w:rPr>
          <w:color w:val="333333"/>
          <w:w w:val="105"/>
        </w:rPr>
        <w:t>渐用完，导致另一个程序失败；</w:t>
      </w:r>
    </w:p>
    <w:p>
      <w:pPr>
        <w:pStyle w:val="20"/>
        <w:numPr>
          <w:ilvl w:val="0"/>
          <w:numId w:val="165"/>
        </w:numPr>
        <w:tabs>
          <w:tab w:val="left" w:pos="392"/>
        </w:tabs>
        <w:spacing w:before="113" w:after="0" w:line="240" w:lineRule="auto"/>
        <w:ind w:left="391" w:right="0" w:hanging="272"/>
        <w:jc w:val="left"/>
        <w:rPr>
          <w:sz w:val="19"/>
        </w:rPr>
      </w:pPr>
      <w:r>
        <w:rPr>
          <w:color w:val="333333"/>
          <w:w w:val="105"/>
          <w:sz w:val="19"/>
        </w:rPr>
        <w:t>如何排除</w:t>
      </w:r>
    </w:p>
    <w:p>
      <w:pPr>
        <w:pStyle w:val="4"/>
        <w:spacing w:before="150" w:line="206" w:lineRule="auto"/>
        <w:ind w:right="266"/>
      </w:pPr>
      <w:r>
        <w:rPr>
          <w:color w:val="333333"/>
        </w:rPr>
        <w:t>使用工具软件</w:t>
      </w:r>
      <w:r>
        <w:rPr>
          <w:rFonts w:ascii="Open Sans" w:eastAsia="Open Sans"/>
          <w:color w:val="333333"/>
        </w:rPr>
        <w:t>BoundsChecker</w:t>
      </w:r>
      <w:r>
        <w:rPr>
          <w:color w:val="333333"/>
        </w:rPr>
        <w:t>，</w:t>
      </w:r>
      <w:r>
        <w:rPr>
          <w:rFonts w:ascii="Open Sans" w:eastAsia="Open Sans"/>
          <w:color w:val="333333"/>
        </w:rPr>
        <w:t>BoundsChecker</w:t>
      </w:r>
      <w:r>
        <w:rPr>
          <w:color w:val="333333"/>
          <w:spacing w:val="-1"/>
        </w:rPr>
        <w:t xml:space="preserve">是一个运行时错误检测工具，它主要定位程序运行时  </w:t>
      </w:r>
      <w:r>
        <w:rPr>
          <w:color w:val="333333"/>
          <w:w w:val="105"/>
        </w:rPr>
        <w:t>期发生的各种错误；</w:t>
      </w:r>
    </w:p>
    <w:p>
      <w:pPr>
        <w:pStyle w:val="4"/>
        <w:spacing w:before="148" w:line="206" w:lineRule="auto"/>
        <w:ind w:right="247"/>
      </w:pPr>
      <w:r>
        <w:rPr>
          <w:color w:val="333333"/>
        </w:rPr>
        <w:t>调试运行</w:t>
      </w:r>
      <w:r>
        <w:rPr>
          <w:rFonts w:ascii="Open Sans" w:eastAsia="Open Sans"/>
          <w:color w:val="333333"/>
        </w:rPr>
        <w:t>DEBUG</w:t>
      </w:r>
      <w:r>
        <w:rPr>
          <w:color w:val="333333"/>
        </w:rPr>
        <w:t>版程序，运用以下技术：</w:t>
      </w:r>
      <w:r>
        <w:rPr>
          <w:rFonts w:ascii="Open Sans" w:eastAsia="Open Sans"/>
          <w:color w:val="333333"/>
        </w:rPr>
        <w:t>CRT(C run-time libraries)</w:t>
      </w:r>
      <w:r>
        <w:rPr>
          <w:color w:val="333333"/>
        </w:rPr>
        <w:t>、运行时函数调用堆栈、内存泄漏</w:t>
      </w:r>
      <w:r>
        <w:rPr>
          <w:color w:val="333333"/>
          <w:w w:val="105"/>
        </w:rPr>
        <w:t>时提示的内存分配序号</w:t>
      </w:r>
      <w:r>
        <w:rPr>
          <w:rFonts w:ascii="Open Sans" w:eastAsia="Open Sans"/>
          <w:color w:val="333333"/>
          <w:w w:val="105"/>
        </w:rPr>
        <w:t>(</w:t>
      </w:r>
      <w:r>
        <w:rPr>
          <w:color w:val="333333"/>
          <w:w w:val="105"/>
        </w:rPr>
        <w:t>集成开发环境</w:t>
      </w:r>
      <w:r>
        <w:rPr>
          <w:rFonts w:ascii="Open Sans" w:eastAsia="Open Sans"/>
          <w:color w:val="333333"/>
          <w:w w:val="105"/>
        </w:rPr>
        <w:t>OUTPUT</w:t>
      </w:r>
      <w:r>
        <w:rPr>
          <w:color w:val="333333"/>
          <w:w w:val="105"/>
        </w:rPr>
        <w:t>窗口</w:t>
      </w:r>
      <w:r>
        <w:rPr>
          <w:rFonts w:ascii="Open Sans" w:eastAsia="Open Sans"/>
          <w:color w:val="333333"/>
          <w:w w:val="105"/>
        </w:rPr>
        <w:t>)</w:t>
      </w:r>
      <w:r>
        <w:rPr>
          <w:color w:val="333333"/>
          <w:w w:val="105"/>
        </w:rPr>
        <w:t>，综合分析内存泄漏的原因，排除内存泄漏。</w:t>
      </w:r>
    </w:p>
    <w:p>
      <w:pPr>
        <w:pStyle w:val="20"/>
        <w:numPr>
          <w:ilvl w:val="0"/>
          <w:numId w:val="165"/>
        </w:numPr>
        <w:tabs>
          <w:tab w:val="left" w:pos="392"/>
        </w:tabs>
        <w:spacing w:before="128" w:after="0" w:line="309" w:lineRule="auto"/>
        <w:ind w:left="120" w:right="7925" w:firstLine="0"/>
        <w:jc w:val="left"/>
        <w:rPr>
          <w:sz w:val="19"/>
        </w:rPr>
      </w:pPr>
      <w:r>
        <w:rPr>
          <w:color w:val="333333"/>
          <w:spacing w:val="-5"/>
          <w:sz w:val="19"/>
        </w:rPr>
        <w:t>解决方法</w:t>
      </w:r>
      <w:r>
        <w:rPr>
          <w:color w:val="333333"/>
          <w:w w:val="105"/>
          <w:sz w:val="19"/>
        </w:rPr>
        <w:t>智能指针。</w:t>
      </w:r>
    </w:p>
    <w:p>
      <w:pPr>
        <w:pStyle w:val="20"/>
        <w:numPr>
          <w:ilvl w:val="0"/>
          <w:numId w:val="165"/>
        </w:numPr>
        <w:tabs>
          <w:tab w:val="left" w:pos="392"/>
        </w:tabs>
        <w:spacing w:before="0" w:after="0" w:line="347" w:lineRule="exact"/>
        <w:ind w:left="391" w:right="0" w:hanging="272"/>
        <w:jc w:val="left"/>
        <w:rPr>
          <w:sz w:val="19"/>
        </w:rPr>
      </w:pPr>
      <w:r>
        <w:rPr>
          <w:color w:val="333333"/>
          <w:w w:val="105"/>
          <w:sz w:val="19"/>
        </w:rPr>
        <w:t>检查、定位内存泄漏</w:t>
      </w:r>
    </w:p>
    <w:p>
      <w:pPr>
        <w:pStyle w:val="4"/>
        <w:spacing w:before="150" w:line="206" w:lineRule="auto"/>
        <w:ind w:right="155"/>
      </w:pPr>
      <w:r>
        <w:rPr>
          <w:color w:val="333333"/>
        </w:rPr>
        <w:t>检查方法：在</w:t>
      </w:r>
      <w:r>
        <w:rPr>
          <w:rFonts w:ascii="Open Sans" w:eastAsia="Open Sans"/>
          <w:color w:val="333333"/>
        </w:rPr>
        <w:t>main</w:t>
      </w:r>
      <w:r>
        <w:rPr>
          <w:color w:val="333333"/>
        </w:rPr>
        <w:t>函数最后面一行，加上一句</w:t>
      </w:r>
      <w:r>
        <w:rPr>
          <w:rFonts w:ascii="Open Sans" w:eastAsia="Open Sans"/>
          <w:color w:val="333333"/>
        </w:rPr>
        <w:t>_CrtDumpMemoryLeaks()</w:t>
      </w:r>
      <w:r>
        <w:rPr>
          <w:color w:val="333333"/>
          <w:spacing w:val="-2"/>
        </w:rPr>
        <w:t xml:space="preserve">。调试程序，自然关闭程序让  </w:t>
      </w:r>
      <w:r>
        <w:rPr>
          <w:color w:val="333333"/>
          <w:w w:val="105"/>
        </w:rPr>
        <w:t>其退出，查看输出：</w:t>
      </w:r>
    </w:p>
    <w:p>
      <w:pPr>
        <w:pStyle w:val="4"/>
        <w:spacing w:before="113"/>
        <w:rPr>
          <w:rFonts w:ascii="Open Sans" w:eastAsia="Open Sans"/>
        </w:rPr>
      </w:pPr>
      <w:r>
        <w:rPr>
          <w:color w:val="333333"/>
          <w:w w:val="105"/>
        </w:rPr>
        <w:t>输出这样的格式</w:t>
      </w:r>
      <w:r>
        <w:rPr>
          <w:rFonts w:ascii="Open Sans" w:eastAsia="Open Sans"/>
          <w:color w:val="333333"/>
          <w:w w:val="105"/>
        </w:rPr>
        <w:t>{453}normal block at 0x02432CA8,868 bytes long</w:t>
      </w:r>
    </w:p>
    <w:p>
      <w:pPr>
        <w:pStyle w:val="4"/>
        <w:spacing w:before="135" w:line="206" w:lineRule="auto"/>
        <w:ind w:right="211"/>
      </w:pPr>
      <w:r>
        <w:rPr>
          <w:color w:val="333333"/>
        </w:rPr>
        <w:t>被</w:t>
      </w:r>
      <w:r>
        <w:rPr>
          <w:rFonts w:ascii="Open Sans" w:eastAsia="Open Sans"/>
          <w:color w:val="333333"/>
        </w:rPr>
        <w:t>{}</w:t>
      </w:r>
      <w:r>
        <w:rPr>
          <w:color w:val="333333"/>
        </w:rPr>
        <w:t>包围的</w:t>
      </w:r>
      <w:r>
        <w:rPr>
          <w:rFonts w:ascii="Open Sans" w:eastAsia="Open Sans"/>
          <w:color w:val="333333"/>
        </w:rPr>
        <w:t>453</w:t>
      </w:r>
      <w:r>
        <w:rPr>
          <w:color w:val="333333"/>
        </w:rPr>
        <w:t>就是我们需要的内存泄漏定位值，</w:t>
      </w:r>
      <w:r>
        <w:rPr>
          <w:rFonts w:ascii="Open Sans" w:eastAsia="Open Sans"/>
          <w:color w:val="333333"/>
        </w:rPr>
        <w:t>868 bytes long</w:t>
      </w:r>
      <w:r>
        <w:rPr>
          <w:color w:val="333333"/>
        </w:rPr>
        <w:t>就是说这个地方有</w:t>
      </w:r>
      <w:r>
        <w:rPr>
          <w:rFonts w:ascii="Open Sans" w:eastAsia="Open Sans"/>
          <w:color w:val="333333"/>
        </w:rPr>
        <w:t>868</w:t>
      </w:r>
      <w:r>
        <w:rPr>
          <w:color w:val="333333"/>
        </w:rPr>
        <w:t>比特内存没有释</w:t>
      </w:r>
      <w:r>
        <w:rPr>
          <w:color w:val="333333"/>
          <w:w w:val="105"/>
        </w:rPr>
        <w:t>放。</w:t>
      </w:r>
    </w:p>
    <w:p>
      <w:pPr>
        <w:pStyle w:val="4"/>
        <w:spacing w:before="128"/>
      </w:pPr>
      <w:r>
        <w:rPr>
          <w:color w:val="333333"/>
          <w:w w:val="105"/>
        </w:rPr>
        <w:t>定位代码位置</w:t>
      </w:r>
    </w:p>
    <w:p>
      <w:pPr>
        <w:pStyle w:val="4"/>
        <w:spacing w:before="135" w:line="206" w:lineRule="auto"/>
        <w:ind w:right="229"/>
        <w:rPr>
          <w:rFonts w:ascii="Open Sans" w:eastAsia="Open Sans"/>
        </w:rPr>
      </w:pPr>
      <w:r>
        <w:rPr>
          <w:color w:val="333333"/>
        </w:rPr>
        <w:t>在</w:t>
      </w:r>
      <w:r>
        <w:rPr>
          <w:rFonts w:ascii="Open Sans" w:eastAsia="Open Sans"/>
          <w:color w:val="333333"/>
        </w:rPr>
        <w:t>main</w:t>
      </w:r>
      <w:r>
        <w:rPr>
          <w:color w:val="333333"/>
        </w:rPr>
        <w:t>函数第一行加上</w:t>
      </w:r>
      <w:r>
        <w:rPr>
          <w:rFonts w:ascii="Open Sans" w:eastAsia="Open Sans"/>
          <w:color w:val="333333"/>
        </w:rPr>
        <w:t>_CrtSetBreakAlloc(453);</w:t>
      </w:r>
      <w:r>
        <w:rPr>
          <w:color w:val="333333"/>
        </w:rPr>
        <w:t>意思就是在申请</w:t>
      </w:r>
      <w:r>
        <w:rPr>
          <w:rFonts w:ascii="Open Sans" w:eastAsia="Open Sans"/>
          <w:color w:val="333333"/>
        </w:rPr>
        <w:t>453</w:t>
      </w:r>
      <w:r>
        <w:rPr>
          <w:color w:val="333333"/>
          <w:spacing w:val="-2"/>
        </w:rPr>
        <w:t xml:space="preserve">这块内存的位置中断。然后调试程  </w:t>
      </w:r>
      <w:r>
        <w:rPr>
          <w:color w:val="333333"/>
          <w:w w:val="105"/>
        </w:rPr>
        <w:t>序，程序中断了，查看调用堆栈。加上头文件</w:t>
      </w:r>
      <w:r>
        <w:rPr>
          <w:rFonts w:ascii="Open Sans" w:eastAsia="Open Sans"/>
          <w:color w:val="333333"/>
          <w:w w:val="105"/>
        </w:rPr>
        <w:t>#include</w:t>
      </w:r>
      <w:r>
        <w:rPr>
          <w:rFonts w:ascii="Open Sans" w:eastAsia="Open Sans"/>
          <w:color w:val="333333"/>
          <w:spacing w:val="-4"/>
          <w:w w:val="105"/>
        </w:rPr>
        <w:t xml:space="preserve"> </w:t>
      </w:r>
      <w:r>
        <w:rPr>
          <w:rFonts w:ascii="Open Sans" w:eastAsia="Open Sans"/>
          <w:color w:val="333333"/>
          <w:w w:val="105"/>
        </w:rPr>
        <w:t>&lt;crtdbg.h&gt;</w:t>
      </w:r>
    </w:p>
    <w:p>
      <w:pPr>
        <w:pStyle w:val="4"/>
        <w:ind w:left="0"/>
        <w:rPr>
          <w:rFonts w:ascii="Open Sans"/>
          <w:sz w:val="26"/>
        </w:rPr>
      </w:pPr>
    </w:p>
    <w:p>
      <w:pPr>
        <w:pStyle w:val="5"/>
        <w:spacing w:before="233"/>
        <w:rPr>
          <w:highlight w:val="red"/>
        </w:rPr>
      </w:pPr>
      <w:bookmarkStart w:id="126" w:name="115、使用智能指针管理内存资源，RAII是怎么回事？"/>
      <w:bookmarkEnd w:id="126"/>
      <w:r>
        <w:rPr>
          <w:rFonts w:ascii="Open Sans" w:eastAsia="Open Sans"/>
          <w:color w:val="333333"/>
          <w:highlight w:val="red"/>
        </w:rPr>
        <w:t>1</w:t>
      </w:r>
      <w:r>
        <w:rPr>
          <w:rFonts w:hint="eastAsia" w:ascii="Open Sans" w:eastAsia="宋体"/>
          <w:color w:val="333333"/>
          <w:highlight w:val="red"/>
          <w:lang w:val="en-US" w:eastAsia="zh-CN"/>
        </w:rPr>
        <w:t>0</w:t>
      </w:r>
      <w:r>
        <w:rPr>
          <w:rFonts w:ascii="Open Sans" w:eastAsia="Open Sans"/>
          <w:color w:val="333333"/>
          <w:highlight w:val="red"/>
        </w:rPr>
        <w:t>5</w:t>
      </w:r>
      <w:r>
        <w:rPr>
          <w:color w:val="333333"/>
          <w:highlight w:val="red"/>
        </w:rPr>
        <w:t>、使用智能指针管理内存资源，</w:t>
      </w:r>
      <w:r>
        <w:rPr>
          <w:rFonts w:ascii="Open Sans" w:eastAsia="Open Sans"/>
          <w:color w:val="333333"/>
          <w:highlight w:val="red"/>
        </w:rPr>
        <w:t>RAII</w:t>
      </w:r>
      <w:r>
        <w:rPr>
          <w:color w:val="333333"/>
          <w:highlight w:val="red"/>
        </w:rPr>
        <w:t>是怎么回事？</w:t>
      </w:r>
    </w:p>
    <w:p>
      <w:pPr>
        <w:pStyle w:val="20"/>
        <w:numPr>
          <w:ilvl w:val="0"/>
          <w:numId w:val="166"/>
        </w:numPr>
        <w:tabs>
          <w:tab w:val="left" w:pos="392"/>
        </w:tabs>
        <w:spacing w:before="154" w:after="0" w:line="206" w:lineRule="auto"/>
        <w:ind w:left="120" w:right="159" w:firstLine="0"/>
        <w:jc w:val="both"/>
        <w:rPr>
          <w:sz w:val="19"/>
        </w:rPr>
      </w:pPr>
      <w:r>
        <w:rPr>
          <w:rFonts w:ascii="Open Sans" w:hAnsi="Open Sans" w:eastAsia="Open Sans"/>
          <w:color w:val="333333"/>
          <w:sz w:val="19"/>
        </w:rPr>
        <w:t>RAII</w:t>
      </w:r>
      <w:r>
        <w:rPr>
          <w:color w:val="333333"/>
          <w:sz w:val="19"/>
        </w:rPr>
        <w:t>全称是</w:t>
      </w:r>
      <w:r>
        <w:rPr>
          <w:rFonts w:ascii="Open Sans" w:hAnsi="Open Sans" w:eastAsia="Open Sans"/>
          <w:color w:val="333333"/>
          <w:sz w:val="19"/>
        </w:rPr>
        <w:t>“Resource</w:t>
      </w:r>
      <w:r>
        <w:rPr>
          <w:rFonts w:ascii="Open Sans" w:hAnsi="Open Sans" w:eastAsia="Open Sans"/>
          <w:color w:val="333333"/>
          <w:spacing w:val="14"/>
          <w:sz w:val="19"/>
        </w:rPr>
        <w:t xml:space="preserve"> </w:t>
      </w:r>
      <w:r>
        <w:rPr>
          <w:rFonts w:ascii="Open Sans" w:hAnsi="Open Sans" w:eastAsia="Open Sans"/>
          <w:color w:val="333333"/>
          <w:sz w:val="19"/>
        </w:rPr>
        <w:t>Acquisition</w:t>
      </w:r>
      <w:r>
        <w:rPr>
          <w:rFonts w:ascii="Open Sans" w:hAnsi="Open Sans" w:eastAsia="Open Sans"/>
          <w:color w:val="333333"/>
          <w:spacing w:val="14"/>
          <w:sz w:val="19"/>
        </w:rPr>
        <w:t xml:space="preserve"> </w:t>
      </w:r>
      <w:r>
        <w:rPr>
          <w:rFonts w:ascii="Open Sans" w:hAnsi="Open Sans" w:eastAsia="Open Sans"/>
          <w:color w:val="333333"/>
          <w:sz w:val="19"/>
        </w:rPr>
        <w:t>is</w:t>
      </w:r>
      <w:r>
        <w:rPr>
          <w:rFonts w:ascii="Open Sans" w:hAnsi="Open Sans" w:eastAsia="Open Sans"/>
          <w:color w:val="333333"/>
          <w:spacing w:val="14"/>
          <w:sz w:val="19"/>
        </w:rPr>
        <w:t xml:space="preserve"> </w:t>
      </w:r>
      <w:r>
        <w:rPr>
          <w:rFonts w:ascii="Open Sans" w:hAnsi="Open Sans" w:eastAsia="Open Sans"/>
          <w:color w:val="333333"/>
          <w:sz w:val="19"/>
        </w:rPr>
        <w:t>Initialization”</w:t>
      </w:r>
      <w:r>
        <w:rPr>
          <w:color w:val="333333"/>
          <w:sz w:val="19"/>
        </w:rPr>
        <w:t>，直译过来是</w:t>
      </w:r>
      <w:r>
        <w:rPr>
          <w:rFonts w:ascii="Open Sans" w:hAnsi="Open Sans" w:eastAsia="Open Sans"/>
          <w:color w:val="333333"/>
          <w:sz w:val="19"/>
        </w:rPr>
        <w:t>“</w:t>
      </w:r>
      <w:r>
        <w:rPr>
          <w:color w:val="333333"/>
          <w:sz w:val="19"/>
        </w:rPr>
        <w:t>资源获取即初始化</w:t>
      </w:r>
      <w:r>
        <w:rPr>
          <w:rFonts w:ascii="Open Sans" w:hAnsi="Open Sans" w:eastAsia="Open Sans"/>
          <w:color w:val="333333"/>
          <w:sz w:val="19"/>
        </w:rPr>
        <w:t>”</w:t>
      </w:r>
      <w:r>
        <w:rPr>
          <w:color w:val="333333"/>
          <w:spacing w:val="-3"/>
          <w:sz w:val="19"/>
        </w:rPr>
        <w:t>，也就是说在构</w:t>
      </w:r>
      <w:r>
        <w:rPr>
          <w:color w:val="333333"/>
          <w:w w:val="105"/>
          <w:sz w:val="19"/>
        </w:rPr>
        <w:t>造函数中申请分配资源，在析构函数中释放资源。</w:t>
      </w:r>
    </w:p>
    <w:p>
      <w:pPr>
        <w:pStyle w:val="4"/>
        <w:spacing w:before="147" w:line="206" w:lineRule="auto"/>
        <w:ind w:right="235"/>
        <w:jc w:val="both"/>
      </w:pPr>
      <w:r>
        <w:rPr>
          <w:color w:val="333333"/>
        </w:rPr>
        <w:t>因为</w:t>
      </w:r>
      <w:r>
        <w:rPr>
          <w:rFonts w:ascii="Open Sans" w:eastAsia="Open Sans"/>
          <w:color w:val="333333"/>
        </w:rPr>
        <w:t>C++</w:t>
      </w:r>
      <w:r>
        <w:rPr>
          <w:color w:val="333333"/>
          <w:spacing w:val="-1"/>
        </w:rPr>
        <w:t xml:space="preserve">的语言机制保证了，当一个对象创建的时候，自动调用构造函数，当对象超出作用域的时候会  </w:t>
      </w:r>
      <w:r>
        <w:rPr>
          <w:color w:val="333333"/>
        </w:rPr>
        <w:t>自动调用析构函数。所以，在</w:t>
      </w:r>
      <w:r>
        <w:rPr>
          <w:rFonts w:ascii="Open Sans" w:eastAsia="Open Sans"/>
          <w:color w:val="333333"/>
        </w:rPr>
        <w:t>RAII</w:t>
      </w:r>
      <w:r>
        <w:rPr>
          <w:color w:val="333333"/>
          <w:spacing w:val="-1"/>
        </w:rPr>
        <w:t xml:space="preserve">的指导下，我们应该使用类来管理资源，将资源和对象的生命周期绑  </w:t>
      </w:r>
      <w:r>
        <w:rPr>
          <w:color w:val="333333"/>
          <w:w w:val="105"/>
        </w:rPr>
        <w:t>定。</w:t>
      </w:r>
    </w:p>
    <w:p>
      <w:pPr>
        <w:pStyle w:val="20"/>
        <w:numPr>
          <w:ilvl w:val="0"/>
          <w:numId w:val="166"/>
        </w:numPr>
        <w:tabs>
          <w:tab w:val="left" w:pos="392"/>
        </w:tabs>
        <w:spacing w:before="147" w:after="0" w:line="206" w:lineRule="auto"/>
        <w:ind w:left="120" w:right="145" w:firstLine="0"/>
        <w:jc w:val="both"/>
        <w:rPr>
          <w:sz w:val="19"/>
        </w:rPr>
      </w:pPr>
      <w:r>
        <w:rPr>
          <w:color w:val="333333"/>
          <w:sz w:val="19"/>
        </w:rPr>
        <w:t>智能指针（</w:t>
      </w:r>
      <w:r>
        <w:rPr>
          <w:rFonts w:ascii="Open Sans" w:eastAsia="Open Sans"/>
          <w:color w:val="333333"/>
          <w:sz w:val="19"/>
        </w:rPr>
        <w:t>std::shared_ptr</w:t>
      </w:r>
      <w:r>
        <w:rPr>
          <w:color w:val="333333"/>
          <w:sz w:val="19"/>
        </w:rPr>
        <w:t>和</w:t>
      </w:r>
      <w:r>
        <w:rPr>
          <w:rFonts w:ascii="Open Sans" w:eastAsia="Open Sans"/>
          <w:color w:val="333333"/>
          <w:sz w:val="19"/>
        </w:rPr>
        <w:t>std::unique_ptr</w:t>
      </w:r>
      <w:r>
        <w:rPr>
          <w:color w:val="333333"/>
          <w:sz w:val="19"/>
        </w:rPr>
        <w:t>）即</w:t>
      </w:r>
      <w:r>
        <w:rPr>
          <w:rFonts w:ascii="Open Sans" w:eastAsia="Open Sans"/>
          <w:color w:val="333333"/>
          <w:sz w:val="19"/>
        </w:rPr>
        <w:t>RAII</w:t>
      </w:r>
      <w:r>
        <w:rPr>
          <w:color w:val="333333"/>
          <w:spacing w:val="-1"/>
          <w:sz w:val="19"/>
        </w:rPr>
        <w:t xml:space="preserve">最具代表的实现，使用智能指针，可以实现自  </w:t>
      </w:r>
      <w:r>
        <w:rPr>
          <w:color w:val="333333"/>
          <w:w w:val="105"/>
          <w:sz w:val="19"/>
        </w:rPr>
        <w:t>动的内存管理，再也不需要担心忘记</w:t>
      </w:r>
      <w:r>
        <w:rPr>
          <w:rFonts w:ascii="Open Sans" w:eastAsia="Open Sans"/>
          <w:color w:val="333333"/>
          <w:w w:val="105"/>
          <w:sz w:val="19"/>
        </w:rPr>
        <w:t>delete</w:t>
      </w:r>
      <w:r>
        <w:rPr>
          <w:color w:val="333333"/>
          <w:w w:val="105"/>
          <w:sz w:val="19"/>
        </w:rPr>
        <w:t>造成的内存泄漏。</w:t>
      </w:r>
    </w:p>
    <w:p>
      <w:pPr>
        <w:pStyle w:val="4"/>
        <w:spacing w:before="128"/>
      </w:pPr>
      <w:r>
        <w:rPr>
          <w:color w:val="333333"/>
          <w:w w:val="105"/>
        </w:rPr>
        <w:t>毫不夸张的来讲，有了智能指针，代码中几乎不需要再出现</w:t>
      </w:r>
      <w:r>
        <w:rPr>
          <w:rFonts w:ascii="Open Sans" w:eastAsia="Open Sans"/>
          <w:color w:val="333333"/>
          <w:w w:val="105"/>
        </w:rPr>
        <w:t>delete</w:t>
      </w:r>
      <w:r>
        <w:rPr>
          <w:color w:val="333333"/>
          <w:w w:val="105"/>
        </w:rPr>
        <w:t>了。</w:t>
      </w:r>
    </w:p>
    <w:p>
      <w:pPr>
        <w:spacing w:after="0"/>
        <w:sectPr>
          <w:pgSz w:w="11900" w:h="16840"/>
          <w:pgMar w:top="500" w:right="1380" w:bottom="680" w:left="1420" w:header="0" w:footer="366" w:gutter="0"/>
          <w:cols w:space="720" w:num="1"/>
        </w:sectPr>
      </w:pPr>
    </w:p>
    <w:p>
      <w:pPr>
        <w:pStyle w:val="4"/>
        <w:spacing w:before="3"/>
        <w:ind w:left="0"/>
        <w:rPr>
          <w:sz w:val="31"/>
        </w:rPr>
      </w:pPr>
      <w:bookmarkStart w:id="127" w:name="116、手写实现智能指针类"/>
      <w:bookmarkEnd w:id="127"/>
    </w:p>
    <w:p>
      <w:pPr>
        <w:pStyle w:val="5"/>
        <w:rPr>
          <w:highlight w:val="red"/>
        </w:rPr>
      </w:pPr>
      <w:bookmarkStart w:id="128" w:name="117、说一说你理解的内存对齐以及原因"/>
      <w:bookmarkEnd w:id="128"/>
      <w:r>
        <w:rPr>
          <w:rFonts w:ascii="Open Sans" w:eastAsia="Open Sans"/>
          <w:color w:val="333333"/>
          <w:highlight w:val="red"/>
        </w:rPr>
        <w:t>1</w:t>
      </w:r>
      <w:r>
        <w:rPr>
          <w:rFonts w:hint="eastAsia" w:ascii="Open Sans" w:eastAsia="宋体"/>
          <w:color w:val="333333"/>
          <w:highlight w:val="red"/>
          <w:lang w:val="en-US" w:eastAsia="zh-CN"/>
        </w:rPr>
        <w:t>06</w:t>
      </w:r>
      <w:r>
        <w:rPr>
          <w:color w:val="333333"/>
          <w:highlight w:val="red"/>
        </w:rPr>
        <w:t>、说一说你理解的内存对齐以及原因</w:t>
      </w:r>
    </w:p>
    <w:p>
      <w:pPr>
        <w:pStyle w:val="4"/>
        <w:spacing w:before="119"/>
      </w:pPr>
      <w:r>
        <w:rPr>
          <w:rFonts w:ascii="Open Sans" w:eastAsia="Open Sans"/>
          <w:color w:val="333333"/>
          <w:w w:val="105"/>
        </w:rPr>
        <w:t>1</w:t>
      </w:r>
      <w:r>
        <w:rPr>
          <w:color w:val="333333"/>
          <w:w w:val="105"/>
        </w:rPr>
        <w:t>、 分配内存的顺序是按照声明的顺序。</w:t>
      </w:r>
    </w:p>
    <w:p>
      <w:pPr>
        <w:pStyle w:val="4"/>
        <w:spacing w:before="135" w:line="206" w:lineRule="auto"/>
        <w:ind w:right="175"/>
      </w:pPr>
      <w:r>
        <w:rPr>
          <w:rFonts w:ascii="Open Sans" w:eastAsia="Open Sans"/>
          <w:color w:val="333333"/>
        </w:rPr>
        <w:t>2</w:t>
      </w:r>
      <w:r>
        <w:rPr>
          <w:color w:val="333333"/>
        </w:rPr>
        <w:t>、  每个变量相对于起始位置的偏移量必须是该变量类型大小的整数倍，不是整数倍空出内存，直到偏</w:t>
      </w:r>
      <w:r>
        <w:rPr>
          <w:color w:val="333333"/>
          <w:w w:val="105"/>
        </w:rPr>
        <w:t>移量是整数倍为止。</w:t>
      </w:r>
    </w:p>
    <w:p>
      <w:pPr>
        <w:pStyle w:val="4"/>
        <w:spacing w:before="113"/>
      </w:pPr>
      <w:r>
        <w:rPr>
          <w:rFonts w:ascii="Open Sans" w:eastAsia="Open Sans"/>
          <w:color w:val="333333"/>
          <w:w w:val="105"/>
        </w:rPr>
        <w:t>3</w:t>
      </w:r>
      <w:r>
        <w:rPr>
          <w:color w:val="333333"/>
          <w:w w:val="105"/>
        </w:rPr>
        <w:t>、 最后整个结构体的大小必须是里面变量类型最大值的整数倍。</w:t>
      </w:r>
    </w:p>
    <w:p>
      <w:pPr>
        <w:pStyle w:val="4"/>
        <w:spacing w:before="12"/>
        <w:ind w:left="0"/>
        <w:rPr>
          <w:sz w:val="30"/>
        </w:rPr>
      </w:pPr>
    </w:p>
    <w:p>
      <w:pPr>
        <w:pStyle w:val="4"/>
        <w:spacing w:line="319" w:lineRule="auto"/>
        <w:ind w:right="4514"/>
      </w:pPr>
      <w:r>
        <w:rPr>
          <w:color w:val="333333"/>
        </w:rPr>
        <w:t>添加了</w:t>
      </w:r>
      <w:r>
        <w:rPr>
          <w:rFonts w:ascii="Open Sans" w:eastAsia="Open Sans"/>
          <w:color w:val="333333"/>
        </w:rPr>
        <w:t>#pragma</w:t>
      </w:r>
      <w:r>
        <w:rPr>
          <w:rFonts w:ascii="Open Sans" w:eastAsia="Open Sans"/>
          <w:color w:val="333333"/>
          <w:spacing w:val="30"/>
        </w:rPr>
        <w:t xml:space="preserve"> </w:t>
      </w:r>
      <w:r>
        <w:rPr>
          <w:rFonts w:ascii="Open Sans" w:eastAsia="Open Sans"/>
          <w:color w:val="333333"/>
        </w:rPr>
        <w:t>pack(n)</w:t>
      </w:r>
      <w:r>
        <w:rPr>
          <w:color w:val="333333"/>
          <w:spacing w:val="-2"/>
        </w:rPr>
        <w:t xml:space="preserve">后规则就变成了下面这样： </w:t>
      </w:r>
      <w:r>
        <w:rPr>
          <w:rFonts w:ascii="Open Sans" w:eastAsia="Open Sans"/>
          <w:color w:val="333333"/>
        </w:rPr>
        <w:t>1</w:t>
      </w:r>
      <w:r>
        <w:rPr>
          <w:color w:val="333333"/>
          <w:spacing w:val="4"/>
        </w:rPr>
        <w:t>、 偏移量要是</w:t>
      </w:r>
      <w:r>
        <w:rPr>
          <w:rFonts w:ascii="Open Sans" w:eastAsia="Open Sans"/>
          <w:color w:val="333333"/>
        </w:rPr>
        <w:t>n</w:t>
      </w:r>
      <w:r>
        <w:rPr>
          <w:color w:val="333333"/>
        </w:rPr>
        <w:t>和当前变量大小中较小值的整数倍</w:t>
      </w:r>
    </w:p>
    <w:p>
      <w:pPr>
        <w:pStyle w:val="4"/>
        <w:spacing w:line="334" w:lineRule="exact"/>
      </w:pPr>
      <w:r>
        <w:rPr>
          <w:rFonts w:ascii="Open Sans" w:eastAsia="Open Sans"/>
          <w:color w:val="333333"/>
          <w:w w:val="105"/>
        </w:rPr>
        <w:t>2</w:t>
      </w:r>
      <w:r>
        <w:rPr>
          <w:color w:val="333333"/>
          <w:w w:val="105"/>
        </w:rPr>
        <w:t>、 整体大小要是</w:t>
      </w:r>
      <w:r>
        <w:rPr>
          <w:rFonts w:ascii="Open Sans" w:eastAsia="Open Sans"/>
          <w:color w:val="333333"/>
          <w:w w:val="105"/>
        </w:rPr>
        <w:t>n</w:t>
      </w:r>
      <w:r>
        <w:rPr>
          <w:color w:val="333333"/>
          <w:w w:val="105"/>
        </w:rPr>
        <w:t>和最大变量大小中较小值的整数倍</w:t>
      </w:r>
    </w:p>
    <w:p>
      <w:pPr>
        <w:pStyle w:val="4"/>
        <w:spacing w:before="100"/>
      </w:pPr>
      <w:r>
        <w:rPr>
          <w:rFonts w:ascii="Open Sans" w:hAnsi="Open Sans" w:eastAsia="Open Sans"/>
          <w:color w:val="333333"/>
          <w:w w:val="105"/>
        </w:rPr>
        <w:t>3</w:t>
      </w:r>
      <w:r>
        <w:rPr>
          <w:color w:val="333333"/>
          <w:w w:val="105"/>
        </w:rPr>
        <w:t xml:space="preserve">、 </w:t>
      </w:r>
      <w:r>
        <w:rPr>
          <w:rFonts w:ascii="Open Sans" w:hAnsi="Open Sans" w:eastAsia="Open Sans"/>
          <w:color w:val="333333"/>
          <w:w w:val="105"/>
        </w:rPr>
        <w:t>n</w:t>
      </w:r>
      <w:r>
        <w:rPr>
          <w:color w:val="333333"/>
          <w:w w:val="105"/>
        </w:rPr>
        <w:t>值必须为</w:t>
      </w:r>
      <w:r>
        <w:rPr>
          <w:rFonts w:ascii="Open Sans" w:hAnsi="Open Sans" w:eastAsia="Open Sans"/>
          <w:color w:val="333333"/>
          <w:w w:val="105"/>
        </w:rPr>
        <w:t>1,2,4,8…</w:t>
      </w:r>
      <w:r>
        <w:rPr>
          <w:color w:val="333333"/>
          <w:w w:val="105"/>
        </w:rPr>
        <w:t>，为其他值时就按照默认的分配规则</w:t>
      </w:r>
    </w:p>
    <w:p>
      <w:pPr>
        <w:pStyle w:val="4"/>
        <w:spacing w:before="3"/>
        <w:ind w:left="0"/>
        <w:rPr>
          <w:sz w:val="31"/>
        </w:rPr>
      </w:pPr>
    </w:p>
    <w:p>
      <w:pPr>
        <w:pStyle w:val="5"/>
        <w:rPr>
          <w:highlight w:val="red"/>
        </w:rPr>
      </w:pPr>
      <w:bookmarkStart w:id="129" w:name="118、 结构体变量比较是否相等"/>
      <w:bookmarkEnd w:id="129"/>
      <w:r>
        <w:rPr>
          <w:rFonts w:ascii="Open Sans" w:eastAsia="Open Sans"/>
          <w:color w:val="333333"/>
          <w:highlight w:val="red"/>
        </w:rPr>
        <w:t>1</w:t>
      </w:r>
      <w:r>
        <w:rPr>
          <w:rFonts w:hint="eastAsia" w:ascii="Open Sans" w:eastAsia="宋体"/>
          <w:color w:val="333333"/>
          <w:highlight w:val="red"/>
          <w:lang w:val="en-US" w:eastAsia="zh-CN"/>
        </w:rPr>
        <w:t>07</w:t>
      </w:r>
      <w:r>
        <w:rPr>
          <w:color w:val="333333"/>
          <w:highlight w:val="red"/>
        </w:rPr>
        <w:t>、 结构体变量比较是否相等</w:t>
      </w:r>
    </w:p>
    <w:p>
      <w:pPr>
        <w:pStyle w:val="20"/>
        <w:numPr>
          <w:ilvl w:val="0"/>
          <w:numId w:val="167"/>
        </w:numPr>
        <w:tabs>
          <w:tab w:val="left" w:pos="442"/>
        </w:tabs>
        <w:spacing w:before="119" w:after="0" w:line="240" w:lineRule="auto"/>
        <w:ind w:left="441" w:right="0" w:hanging="322"/>
        <w:jc w:val="left"/>
        <w:rPr>
          <w:sz w:val="19"/>
        </w:rPr>
      </w:pPr>
      <w:r>
        <mc:AlternateContent>
          <mc:Choice Requires="wpg">
            <w:drawing>
              <wp:anchor distT="0" distB="0" distL="114300" distR="114300" simplePos="0" relativeHeight="251730944" behindDoc="1" locked="0" layoutInCell="1" allowOverlap="1">
                <wp:simplePos x="0" y="0"/>
                <wp:positionH relativeFrom="page">
                  <wp:posOffset>982345</wp:posOffset>
                </wp:positionH>
                <wp:positionV relativeFrom="paragraph">
                  <wp:posOffset>429895</wp:posOffset>
                </wp:positionV>
                <wp:extent cx="5603875" cy="3059430"/>
                <wp:effectExtent l="635" t="635" r="15240" b="6985"/>
                <wp:wrapNone/>
                <wp:docPr id="555" name="组合 555"/>
                <wp:cNvGraphicFramePr/>
                <a:graphic xmlns:a="http://schemas.openxmlformats.org/drawingml/2006/main">
                  <a:graphicData uri="http://schemas.microsoft.com/office/word/2010/wordprocessingGroup">
                    <wpg:wgp>
                      <wpg:cNvGrpSpPr/>
                      <wpg:grpSpPr>
                        <a:xfrm>
                          <a:off x="0" y="0"/>
                          <a:ext cx="5603875" cy="3059430"/>
                          <a:chOff x="1548" y="678"/>
                          <a:chExt cx="8825" cy="4818"/>
                        </a:xfrm>
                      </wpg:grpSpPr>
                      <wps:wsp>
                        <wps:cNvPr id="553" name="任意多边形 553"/>
                        <wps:cNvSpPr/>
                        <wps:spPr>
                          <a:xfrm>
                            <a:off x="1547" y="677"/>
                            <a:ext cx="8825" cy="4818"/>
                          </a:xfrm>
                          <a:custGeom>
                            <a:avLst/>
                            <a:gdLst/>
                            <a:ahLst/>
                            <a:cxnLst/>
                            <a:pathLst>
                              <a:path w="8825" h="4818">
                                <a:moveTo>
                                  <a:pt x="8824" y="32"/>
                                </a:moveTo>
                                <a:lnTo>
                                  <a:pt x="8792" y="0"/>
                                </a:lnTo>
                                <a:lnTo>
                                  <a:pt x="32" y="0"/>
                                </a:lnTo>
                                <a:lnTo>
                                  <a:pt x="0" y="32"/>
                                </a:lnTo>
                                <a:lnTo>
                                  <a:pt x="0" y="4785"/>
                                </a:lnTo>
                                <a:lnTo>
                                  <a:pt x="37" y="4817"/>
                                </a:lnTo>
                                <a:lnTo>
                                  <a:pt x="8787" y="4817"/>
                                </a:lnTo>
                                <a:lnTo>
                                  <a:pt x="8824" y="4785"/>
                                </a:lnTo>
                                <a:lnTo>
                                  <a:pt x="8824" y="32"/>
                                </a:lnTo>
                              </a:path>
                            </a:pathLst>
                          </a:custGeom>
                          <a:solidFill>
                            <a:srgbClr val="F8F8F8"/>
                          </a:solidFill>
                          <a:ln>
                            <a:noFill/>
                          </a:ln>
                        </wps:spPr>
                        <wps:bodyPr upright="1"/>
                      </wps:wsp>
                      <wps:wsp>
                        <wps:cNvPr id="554" name="直接连接符 554"/>
                        <wps:cNvCnPr/>
                        <wps:spPr>
                          <a:xfrm>
                            <a:off x="2088" y="805"/>
                            <a:ext cx="0" cy="459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85pt;height:240.9pt;width:441.25pt;mso-position-horizontal-relative:page;z-index:-251585536;mso-width-relative:page;mso-height-relative:page;" coordorigin="1548,678" coordsize="8825,4818" o:gfxdata="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oeHnodsAAAALAQAADwAAAAAAAAABACAAAAAiAAAAZHJzL2Rvd25y&#10;ZXYueG1sUEsBAhQAFAAAAAgAh07iQLikV0VRAwAAYQgAAA4AAAAAAAAAAQAgAAAAKgEAAGRycy9l&#10;Mm9Eb2MueG1sUEsFBgAAAAAGAAYAWQEAAO0GAAAAAA==&#10;">
                <o:lock v:ext="edit" aspectratio="f"/>
                <v:shape id="_x0000_s1026" o:spid="_x0000_s1026" o:spt="100" style="position:absolute;left:1547;top:677;height:4818;width:8825;" fillcolor="#F8F8F8" filled="t" stroked="f" coordsize="8825,4818" o:gfxdata="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1Hebb4A&#10;AADcAAAADwAAAAAAAAABACAAAAAiAAAAZHJzL2Rvd25yZXYueG1sUEsBAhQAFAAAAAgAh07iQDMv&#10;BZ47AAAAOQAAABAAAAAAAAAAAQAgAAAADQEAAGRycy9zaGFwZXhtbC54bWxQSwUGAAAAAAYABgBb&#10;AQAAtwMAAAAA&#10;" path="m8824,32l8792,0,32,0,0,32,0,4785,37,4817,8787,4817,8824,4785,8824,32e">
                  <v:fill on="t" focussize="0,0"/>
                  <v:stroke on="f"/>
                  <v:imagedata o:title=""/>
                  <o:lock v:ext="edit" aspectratio="f"/>
                </v:shape>
                <v:line id="_x0000_s1026" o:spid="_x0000_s1026" o:spt="20" style="position:absolute;left:2088;top:805;height:4593;width:0;" filled="f" stroked="t" coordsize="21600,21600" o:gfxdata="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jCsa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spacing w:val="-3"/>
          <w:w w:val="105"/>
          <w:sz w:val="19"/>
        </w:rPr>
        <w:t xml:space="preserve">重载了 </w:t>
      </w:r>
      <w:r>
        <w:rPr>
          <w:rFonts w:ascii="Open Sans" w:hAnsi="Open Sans" w:eastAsia="Open Sans"/>
          <w:color w:val="333333"/>
          <w:spacing w:val="-1"/>
          <w:w w:val="105"/>
          <w:sz w:val="19"/>
        </w:rPr>
        <w:t xml:space="preserve">“==” </w:t>
      </w:r>
      <w:r>
        <w:rPr>
          <w:color w:val="333333"/>
          <w:w w:val="105"/>
          <w:sz w:val="19"/>
        </w:rPr>
        <w:t>操作符</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772" w:hRule="atLeast"/>
        </w:trPr>
        <w:tc>
          <w:tcPr>
            <w:tcW w:w="8824" w:type="dxa"/>
          </w:tcPr>
          <w:p>
            <w:pPr>
              <w:pStyle w:val="19"/>
              <w:tabs>
                <w:tab w:val="left" w:pos="664"/>
              </w:tabs>
              <w:spacing w:before="151" w:line="381" w:lineRule="auto"/>
              <w:ind w:left="318" w:right="6843"/>
              <w:rPr>
                <w:sz w:val="17"/>
              </w:rPr>
            </w:pPr>
            <w:r>
              <w:rPr>
                <w:color w:val="999999"/>
                <w:w w:val="105"/>
                <w:sz w:val="17"/>
              </w:rPr>
              <w:t>1</w:t>
            </w:r>
            <w:r>
              <w:rPr>
                <w:color w:val="999999"/>
                <w:w w:val="105"/>
                <w:sz w:val="17"/>
              </w:rPr>
              <w:tab/>
            </w:r>
            <w:r>
              <w:rPr>
                <w:color w:val="770087"/>
                <w:w w:val="105"/>
                <w:sz w:val="17"/>
              </w:rPr>
              <w:t xml:space="preserve">struct </w:t>
            </w:r>
            <w:r>
              <w:rPr>
                <w:color w:val="0000FF"/>
                <w:w w:val="105"/>
                <w:sz w:val="17"/>
              </w:rPr>
              <w:t>foo</w:t>
            </w:r>
            <w:r>
              <w:rPr>
                <w:color w:val="0000FF"/>
                <w:spacing w:val="-21"/>
                <w:w w:val="105"/>
                <w:sz w:val="17"/>
              </w:rPr>
              <w:t xml:space="preserve"> </w:t>
            </w:r>
            <w:r>
              <w:rPr>
                <w:color w:val="333333"/>
                <w:spacing w:val="-17"/>
                <w:w w:val="105"/>
                <w:sz w:val="17"/>
              </w:rPr>
              <w:t>{</w:t>
            </w:r>
            <w:r>
              <w:rPr>
                <w:color w:val="999999"/>
                <w:spacing w:val="-17"/>
                <w:w w:val="105"/>
                <w:sz w:val="17"/>
              </w:rPr>
              <w:t xml:space="preserve"> </w:t>
            </w:r>
            <w:r>
              <w:rPr>
                <w:color w:val="999999"/>
                <w:w w:val="105"/>
                <w:sz w:val="17"/>
              </w:rPr>
              <w:t>2</w:t>
            </w:r>
          </w:p>
          <w:p>
            <w:pPr>
              <w:pStyle w:val="19"/>
              <w:tabs>
                <w:tab w:val="left" w:pos="875"/>
              </w:tabs>
              <w:spacing w:before="0" w:line="381" w:lineRule="auto"/>
              <w:ind w:left="318" w:right="7266"/>
              <w:rPr>
                <w:sz w:val="17"/>
              </w:rPr>
            </w:pPr>
            <w:r>
              <w:rPr>
                <w:color w:val="999999"/>
                <w:w w:val="105"/>
                <w:sz w:val="17"/>
              </w:rPr>
              <w:t>3</w:t>
            </w:r>
            <w:r>
              <w:rPr>
                <w:color w:val="999999"/>
                <w:w w:val="105"/>
                <w:sz w:val="17"/>
              </w:rPr>
              <w:tab/>
            </w:r>
            <w:r>
              <w:rPr>
                <w:color w:val="008754"/>
                <w:w w:val="105"/>
                <w:sz w:val="17"/>
              </w:rPr>
              <w:t xml:space="preserve">int </w:t>
            </w:r>
            <w:r>
              <w:rPr>
                <w:spacing w:val="-9"/>
                <w:w w:val="105"/>
                <w:sz w:val="17"/>
              </w:rPr>
              <w:t>a</w:t>
            </w:r>
            <w:r>
              <w:rPr>
                <w:color w:val="333333"/>
                <w:spacing w:val="-9"/>
                <w:w w:val="105"/>
                <w:sz w:val="17"/>
              </w:rPr>
              <w:t>;</w:t>
            </w:r>
            <w:r>
              <w:rPr>
                <w:color w:val="999999"/>
                <w:spacing w:val="-9"/>
                <w:w w:val="105"/>
                <w:sz w:val="17"/>
              </w:rPr>
              <w:t xml:space="preserve"> </w:t>
            </w:r>
            <w:r>
              <w:rPr>
                <w:color w:val="999999"/>
                <w:w w:val="105"/>
                <w:sz w:val="17"/>
              </w:rPr>
              <w:t>4</w:t>
            </w:r>
          </w:p>
          <w:p>
            <w:pPr>
              <w:pStyle w:val="19"/>
              <w:tabs>
                <w:tab w:val="left" w:pos="875"/>
              </w:tabs>
              <w:spacing w:before="0" w:line="381" w:lineRule="auto"/>
              <w:ind w:left="318" w:right="7266"/>
              <w:rPr>
                <w:sz w:val="17"/>
              </w:rPr>
            </w:pPr>
            <w:r>
              <w:rPr>
                <w:color w:val="999999"/>
                <w:w w:val="105"/>
                <w:sz w:val="17"/>
              </w:rPr>
              <w:t>5</w:t>
            </w:r>
            <w:r>
              <w:rPr>
                <w:color w:val="999999"/>
                <w:w w:val="105"/>
                <w:sz w:val="17"/>
              </w:rPr>
              <w:tab/>
            </w:r>
            <w:r>
              <w:rPr>
                <w:color w:val="008754"/>
                <w:w w:val="105"/>
                <w:sz w:val="17"/>
              </w:rPr>
              <w:t xml:space="preserve">int </w:t>
            </w:r>
            <w:r>
              <w:rPr>
                <w:spacing w:val="-9"/>
                <w:w w:val="105"/>
                <w:sz w:val="17"/>
              </w:rPr>
              <w:t>b</w:t>
            </w:r>
            <w:r>
              <w:rPr>
                <w:color w:val="333333"/>
                <w:spacing w:val="-9"/>
                <w:w w:val="105"/>
                <w:sz w:val="17"/>
              </w:rPr>
              <w:t>;</w:t>
            </w:r>
            <w:r>
              <w:rPr>
                <w:color w:val="999999"/>
                <w:spacing w:val="-9"/>
                <w:w w:val="105"/>
                <w:sz w:val="17"/>
              </w:rPr>
              <w:t xml:space="preserve"> </w:t>
            </w:r>
            <w:r>
              <w:rPr>
                <w:color w:val="999999"/>
                <w:w w:val="105"/>
                <w:sz w:val="17"/>
              </w:rPr>
              <w:t>6</w:t>
            </w:r>
          </w:p>
          <w:p>
            <w:pPr>
              <w:pStyle w:val="19"/>
              <w:tabs>
                <w:tab w:val="left" w:pos="875"/>
              </w:tabs>
              <w:spacing w:before="0" w:line="182" w:lineRule="exact"/>
              <w:ind w:left="318"/>
              <w:rPr>
                <w:sz w:val="17"/>
              </w:rPr>
            </w:pPr>
            <w:r>
              <w:rPr>
                <w:color w:val="999999"/>
                <w:w w:val="105"/>
                <w:sz w:val="17"/>
              </w:rPr>
              <w:t>7</w:t>
            </w:r>
            <w:r>
              <w:rPr>
                <w:color w:val="999999"/>
                <w:w w:val="105"/>
                <w:sz w:val="17"/>
              </w:rPr>
              <w:tab/>
            </w:r>
            <w:r>
              <w:rPr>
                <w:color w:val="008754"/>
                <w:w w:val="105"/>
                <w:sz w:val="17"/>
              </w:rPr>
              <w:t>bool</w:t>
            </w:r>
            <w:r>
              <w:rPr>
                <w:color w:val="008754"/>
                <w:spacing w:val="-6"/>
                <w:w w:val="105"/>
                <w:sz w:val="17"/>
              </w:rPr>
              <w:t xml:space="preserve"> </w:t>
            </w:r>
            <w:r>
              <w:rPr>
                <w:color w:val="770087"/>
                <w:w w:val="105"/>
                <w:sz w:val="17"/>
              </w:rPr>
              <w:t>operator</w:t>
            </w:r>
            <w:r>
              <w:rPr>
                <w:color w:val="971A1A"/>
                <w:w w:val="105"/>
                <w:sz w:val="17"/>
              </w:rPr>
              <w:t>==</w:t>
            </w:r>
            <w:r>
              <w:rPr>
                <w:color w:val="333333"/>
                <w:w w:val="105"/>
                <w:sz w:val="17"/>
              </w:rPr>
              <w:t>(</w:t>
            </w:r>
            <w:r>
              <w:rPr>
                <w:color w:val="770087"/>
                <w:w w:val="105"/>
                <w:sz w:val="17"/>
              </w:rPr>
              <w:t>const</w:t>
            </w:r>
            <w:r>
              <w:rPr>
                <w:color w:val="770087"/>
                <w:spacing w:val="-5"/>
                <w:w w:val="105"/>
                <w:sz w:val="17"/>
              </w:rPr>
              <w:t xml:space="preserve"> </w:t>
            </w:r>
            <w:r>
              <w:rPr>
                <w:w w:val="105"/>
                <w:sz w:val="17"/>
              </w:rPr>
              <w:t>foo</w:t>
            </w:r>
            <w:r>
              <w:rPr>
                <w:color w:val="971A1A"/>
                <w:w w:val="105"/>
                <w:sz w:val="17"/>
              </w:rPr>
              <w:t>&amp;</w:t>
            </w:r>
            <w:r>
              <w:rPr>
                <w:color w:val="971A1A"/>
                <w:spacing w:val="-5"/>
                <w:w w:val="105"/>
                <w:sz w:val="17"/>
              </w:rPr>
              <w:t xml:space="preserve"> </w:t>
            </w:r>
            <w:r>
              <w:rPr>
                <w:w w:val="105"/>
                <w:sz w:val="17"/>
              </w:rPr>
              <w:t>rhs</w:t>
            </w:r>
            <w:r>
              <w:rPr>
                <w:color w:val="333333"/>
                <w:spacing w:val="-3"/>
                <w:w w:val="105"/>
                <w:sz w:val="17"/>
              </w:rPr>
              <w:t xml:space="preserve">) </w:t>
            </w:r>
            <w:r>
              <w:rPr>
                <w:color w:val="971A1A"/>
                <w:w w:val="105"/>
                <w:sz w:val="17"/>
              </w:rPr>
              <w:t>*</w:t>
            </w:r>
            <w:r>
              <w:rPr>
                <w:color w:val="AA5400"/>
                <w:w w:val="105"/>
                <w:sz w:val="17"/>
              </w:rPr>
              <w:t>//*</w:t>
            </w:r>
            <w:r>
              <w:rPr>
                <w:color w:val="AA5400"/>
                <w:spacing w:val="-5"/>
                <w:w w:val="105"/>
                <w:sz w:val="17"/>
              </w:rPr>
              <w:t xml:space="preserve"> </w:t>
            </w:r>
            <w:r>
              <w:rPr>
                <w:color w:val="AA5400"/>
                <w:w w:val="105"/>
                <w:sz w:val="17"/>
              </w:rPr>
              <w:t>*</w:t>
            </w:r>
            <w:r>
              <w:rPr>
                <w:rFonts w:hint="eastAsia" w:ascii="新宋体" w:eastAsia="新宋体"/>
                <w:color w:val="AA5400"/>
                <w:w w:val="105"/>
                <w:sz w:val="17"/>
              </w:rPr>
              <w:t>操作运算符重载</w:t>
            </w:r>
            <w:r>
              <w:rPr>
                <w:color w:val="AA5400"/>
                <w:w w:val="105"/>
                <w:sz w:val="17"/>
              </w:rPr>
              <w:t>*</w:t>
            </w:r>
          </w:p>
          <w:p>
            <w:pPr>
              <w:pStyle w:val="19"/>
              <w:spacing w:before="87"/>
              <w:ind w:left="318"/>
              <w:rPr>
                <w:sz w:val="17"/>
              </w:rPr>
            </w:pPr>
            <w:r>
              <w:rPr>
                <w:color w:val="999999"/>
                <w:w w:val="103"/>
                <w:sz w:val="17"/>
              </w:rPr>
              <w:t>8</w:t>
            </w:r>
          </w:p>
          <w:p>
            <w:pPr>
              <w:pStyle w:val="19"/>
              <w:tabs>
                <w:tab w:val="left" w:pos="875"/>
              </w:tabs>
              <w:ind w:left="318"/>
              <w:rPr>
                <w:sz w:val="17"/>
              </w:rPr>
            </w:pPr>
            <w:r>
              <w:rPr>
                <w:color w:val="999999"/>
                <w:w w:val="105"/>
                <w:sz w:val="17"/>
              </w:rPr>
              <w:t>9</w:t>
            </w:r>
            <w:r>
              <w:rPr>
                <w:color w:val="999999"/>
                <w:w w:val="105"/>
                <w:sz w:val="17"/>
              </w:rPr>
              <w:tab/>
            </w:r>
            <w:r>
              <w:rPr>
                <w:color w:val="333333"/>
                <w:w w:val="105"/>
                <w:sz w:val="17"/>
              </w:rPr>
              <w:t>{</w:t>
            </w:r>
          </w:p>
          <w:p>
            <w:pPr>
              <w:pStyle w:val="19"/>
              <w:rPr>
                <w:sz w:val="17"/>
              </w:rPr>
            </w:pPr>
            <w:r>
              <w:rPr>
                <w:color w:val="999999"/>
                <w:w w:val="105"/>
                <w:sz w:val="17"/>
              </w:rPr>
              <w:t>10</w:t>
            </w:r>
          </w:p>
          <w:p>
            <w:pPr>
              <w:pStyle w:val="19"/>
              <w:tabs>
                <w:tab w:val="left" w:pos="1087"/>
              </w:tabs>
              <w:spacing w:line="381" w:lineRule="auto"/>
              <w:ind w:right="3882"/>
              <w:rPr>
                <w:sz w:val="17"/>
              </w:rPr>
            </w:pPr>
            <w:r>
              <w:rPr>
                <w:color w:val="999999"/>
                <w:w w:val="105"/>
                <w:sz w:val="17"/>
              </w:rPr>
              <w:t>11</w:t>
            </w:r>
            <w:r>
              <w:rPr>
                <w:color w:val="999999"/>
                <w:w w:val="105"/>
                <w:sz w:val="17"/>
              </w:rPr>
              <w:tab/>
            </w:r>
            <w:r>
              <w:rPr>
                <w:color w:val="770087"/>
                <w:w w:val="105"/>
                <w:sz w:val="17"/>
              </w:rPr>
              <w:t>return</w:t>
            </w:r>
            <w:r>
              <w:rPr>
                <w:color w:val="333333"/>
                <w:w w:val="105"/>
                <w:sz w:val="17"/>
              </w:rPr>
              <w:t xml:space="preserve">( </w:t>
            </w:r>
            <w:r>
              <w:rPr>
                <w:w w:val="105"/>
                <w:sz w:val="17"/>
              </w:rPr>
              <w:t xml:space="preserve">a </w:t>
            </w:r>
            <w:r>
              <w:rPr>
                <w:color w:val="971A1A"/>
                <w:w w:val="105"/>
                <w:sz w:val="17"/>
              </w:rPr>
              <w:t xml:space="preserve">== </w:t>
            </w:r>
            <w:r>
              <w:rPr>
                <w:w w:val="105"/>
                <w:sz w:val="17"/>
              </w:rPr>
              <w:t>rhs</w:t>
            </w:r>
            <w:r>
              <w:rPr>
                <w:color w:val="333333"/>
                <w:w w:val="105"/>
                <w:sz w:val="17"/>
              </w:rPr>
              <w:t>.</w:t>
            </w:r>
            <w:r>
              <w:rPr>
                <w:w w:val="105"/>
                <w:sz w:val="17"/>
              </w:rPr>
              <w:t>a</w:t>
            </w:r>
            <w:r>
              <w:rPr>
                <w:color w:val="333333"/>
                <w:w w:val="105"/>
                <w:sz w:val="17"/>
              </w:rPr>
              <w:t xml:space="preserve">) </w:t>
            </w:r>
            <w:r>
              <w:rPr>
                <w:color w:val="971A1A"/>
                <w:w w:val="105"/>
                <w:sz w:val="17"/>
              </w:rPr>
              <w:t xml:space="preserve">&amp;&amp; </w:t>
            </w:r>
            <w:r>
              <w:rPr>
                <w:color w:val="333333"/>
                <w:w w:val="105"/>
                <w:sz w:val="17"/>
              </w:rPr>
              <w:t>(</w:t>
            </w:r>
            <w:r>
              <w:rPr>
                <w:w w:val="105"/>
                <w:sz w:val="17"/>
              </w:rPr>
              <w:t xml:space="preserve">b </w:t>
            </w:r>
            <w:r>
              <w:rPr>
                <w:color w:val="971A1A"/>
                <w:w w:val="105"/>
                <w:sz w:val="17"/>
              </w:rPr>
              <w:t>==</w:t>
            </w:r>
            <w:r>
              <w:rPr>
                <w:color w:val="971A1A"/>
                <w:spacing w:val="-74"/>
                <w:w w:val="105"/>
                <w:sz w:val="17"/>
              </w:rPr>
              <w:t xml:space="preserve"> </w:t>
            </w:r>
            <w:r>
              <w:rPr>
                <w:w w:val="105"/>
                <w:sz w:val="17"/>
              </w:rPr>
              <w:t>rhs</w:t>
            </w:r>
            <w:r>
              <w:rPr>
                <w:color w:val="333333"/>
                <w:w w:val="105"/>
                <w:sz w:val="17"/>
              </w:rPr>
              <w:t>.</w:t>
            </w:r>
            <w:r>
              <w:rPr>
                <w:w w:val="105"/>
                <w:sz w:val="17"/>
              </w:rPr>
              <w:t>b</w:t>
            </w:r>
            <w:r>
              <w:rPr>
                <w:color w:val="333333"/>
                <w:w w:val="105"/>
                <w:sz w:val="17"/>
              </w:rPr>
              <w:t>);</w:t>
            </w:r>
            <w:r>
              <w:rPr>
                <w:color w:val="999999"/>
                <w:w w:val="105"/>
                <w:sz w:val="17"/>
              </w:rPr>
              <w:t xml:space="preserve"> 12</w:t>
            </w:r>
          </w:p>
          <w:p>
            <w:pPr>
              <w:pStyle w:val="19"/>
              <w:tabs>
                <w:tab w:val="left" w:pos="875"/>
              </w:tabs>
              <w:spacing w:before="0" w:line="170" w:lineRule="exact"/>
              <w:rPr>
                <w:sz w:val="17"/>
              </w:rPr>
            </w:pPr>
            <w:r>
              <w:rPr>
                <w:color w:val="999999"/>
                <w:w w:val="105"/>
                <w:sz w:val="17"/>
              </w:rPr>
              <w:t>13</w:t>
            </w:r>
            <w:r>
              <w:rPr>
                <w:color w:val="999999"/>
                <w:w w:val="105"/>
                <w:sz w:val="17"/>
              </w:rPr>
              <w:tab/>
            </w:r>
            <w:r>
              <w:rPr>
                <w:color w:val="333333"/>
                <w:w w:val="105"/>
                <w:sz w:val="17"/>
              </w:rPr>
              <w:t>}</w:t>
            </w:r>
          </w:p>
          <w:p>
            <w:pPr>
              <w:pStyle w:val="19"/>
              <w:spacing w:before="101"/>
              <w:rPr>
                <w:sz w:val="17"/>
              </w:rPr>
            </w:pPr>
            <w:r>
              <w:rPr>
                <w:color w:val="999999"/>
                <w:w w:val="105"/>
                <w:sz w:val="17"/>
              </w:rPr>
              <w:t>14</w:t>
            </w:r>
          </w:p>
          <w:p>
            <w:pPr>
              <w:pStyle w:val="19"/>
              <w:tabs>
                <w:tab w:val="left" w:pos="664"/>
              </w:tabs>
              <w:rPr>
                <w:sz w:val="17"/>
              </w:rPr>
            </w:pPr>
            <w:r>
              <w:rPr>
                <w:color w:val="999999"/>
                <w:w w:val="105"/>
                <w:sz w:val="17"/>
              </w:rPr>
              <w:t>15</w:t>
            </w:r>
            <w:r>
              <w:rPr>
                <w:color w:val="999999"/>
                <w:w w:val="105"/>
                <w:sz w:val="17"/>
              </w:rPr>
              <w:tab/>
            </w:r>
            <w:r>
              <w:rPr>
                <w:color w:val="333333"/>
                <w:w w:val="105"/>
                <w:sz w:val="17"/>
              </w:rPr>
              <w:t>};</w:t>
            </w:r>
          </w:p>
          <w:p>
            <w:pPr>
              <w:pStyle w:val="19"/>
              <w:rPr>
                <w:sz w:val="17"/>
              </w:rPr>
            </w:pPr>
            <w:r>
              <w:rPr>
                <w:color w:val="999999"/>
                <w:w w:val="105"/>
                <w:sz w:val="17"/>
              </w:rPr>
              <w:t>16</w:t>
            </w:r>
          </w:p>
          <w:p>
            <w:pPr>
              <w:pStyle w:val="19"/>
              <w:rPr>
                <w:sz w:val="17"/>
              </w:rPr>
            </w:pPr>
            <w:r>
              <w:rPr>
                <w:color w:val="999999"/>
                <w:w w:val="105"/>
                <w:sz w:val="17"/>
              </w:rPr>
              <w:t>17</w:t>
            </w:r>
          </w:p>
        </w:tc>
      </w:tr>
    </w:tbl>
    <w:p>
      <w:pPr>
        <w:pStyle w:val="4"/>
        <w:spacing w:before="15"/>
        <w:ind w:left="0"/>
        <w:rPr>
          <w:sz w:val="34"/>
        </w:rPr>
      </w:pPr>
    </w:p>
    <w:p>
      <w:pPr>
        <w:pStyle w:val="20"/>
        <w:numPr>
          <w:ilvl w:val="0"/>
          <w:numId w:val="167"/>
        </w:numPr>
        <w:tabs>
          <w:tab w:val="left" w:pos="442"/>
        </w:tabs>
        <w:spacing w:before="0" w:after="0" w:line="240" w:lineRule="auto"/>
        <w:ind w:left="441" w:right="0" w:hanging="322"/>
        <w:jc w:val="left"/>
        <w:rPr>
          <w:sz w:val="19"/>
        </w:rPr>
      </w:pPr>
      <w:r>
        <w:rPr>
          <w:color w:val="333333"/>
          <w:w w:val="105"/>
          <w:sz w:val="19"/>
        </w:rPr>
        <w:t>元素的话，一个个比；</w:t>
      </w:r>
    </w:p>
    <w:p>
      <w:pPr>
        <w:spacing w:after="0" w:line="240" w:lineRule="auto"/>
        <w:jc w:val="left"/>
        <w:rPr>
          <w:sz w:val="19"/>
        </w:rPr>
        <w:sectPr>
          <w:pgSz w:w="11900" w:h="16840"/>
          <w:pgMar w:top="480" w:right="1380" w:bottom="600" w:left="1420" w:header="0" w:footer="366" w:gutter="0"/>
          <w:cols w:space="720" w:num="1"/>
        </w:sectPr>
      </w:pPr>
    </w:p>
    <w:p>
      <w:pPr>
        <w:pStyle w:val="20"/>
        <w:numPr>
          <w:ilvl w:val="0"/>
          <w:numId w:val="167"/>
        </w:numPr>
        <w:tabs>
          <w:tab w:val="left" w:pos="442"/>
        </w:tabs>
        <w:spacing w:before="36" w:after="0" w:line="240" w:lineRule="auto"/>
        <w:ind w:left="441" w:right="0" w:hanging="322"/>
        <w:jc w:val="left"/>
        <w:rPr>
          <w:sz w:val="19"/>
        </w:rPr>
      </w:pPr>
      <w:r>
        <w:rPr>
          <w:color w:val="333333"/>
          <w:w w:val="105"/>
          <w:sz w:val="19"/>
        </w:rPr>
        <w:t>指针直接比较，如果保存的是同一个实例地址，则</w:t>
      </w:r>
      <w:r>
        <w:rPr>
          <w:rFonts w:ascii="Open Sans" w:eastAsia="Open Sans"/>
          <w:color w:val="333333"/>
          <w:w w:val="105"/>
          <w:sz w:val="19"/>
        </w:rPr>
        <w:t>(p1==p2)</w:t>
      </w:r>
      <w:r>
        <w:rPr>
          <w:color w:val="333333"/>
          <w:w w:val="105"/>
          <w:sz w:val="19"/>
        </w:rPr>
        <w:t>为真；</w:t>
      </w:r>
    </w:p>
    <w:p>
      <w:pPr>
        <w:pStyle w:val="4"/>
        <w:spacing w:before="6"/>
        <w:ind w:left="0"/>
        <w:rPr>
          <w:sz w:val="30"/>
        </w:rPr>
      </w:pPr>
    </w:p>
    <w:p>
      <w:pPr>
        <w:pStyle w:val="5"/>
        <w:rPr>
          <w:highlight w:val="red"/>
        </w:rPr>
      </w:pPr>
      <w:bookmarkStart w:id="130" w:name="119、 函数调用过程栈的变化，返回值和参数变量哪个先入栈？"/>
      <w:bookmarkEnd w:id="130"/>
      <w:r>
        <w:rPr>
          <w:rFonts w:ascii="Open Sans" w:eastAsia="Open Sans"/>
          <w:color w:val="333333"/>
          <w:highlight w:val="red"/>
        </w:rPr>
        <w:t>1</w:t>
      </w:r>
      <w:r>
        <w:rPr>
          <w:rFonts w:hint="eastAsia" w:ascii="Open Sans" w:eastAsia="宋体"/>
          <w:color w:val="333333"/>
          <w:highlight w:val="red"/>
          <w:lang w:val="en-US" w:eastAsia="zh-CN"/>
        </w:rPr>
        <w:t>08</w:t>
      </w:r>
      <w:r>
        <w:rPr>
          <w:color w:val="333333"/>
          <w:highlight w:val="red"/>
        </w:rPr>
        <w:t>、 函数调用过程栈的变化，返回值和参数变量哪个先入栈？</w:t>
      </w:r>
    </w:p>
    <w:p>
      <w:pPr>
        <w:pStyle w:val="4"/>
        <w:spacing w:before="154" w:line="206" w:lineRule="auto"/>
        <w:ind w:right="326" w:firstLine="50"/>
        <w:rPr>
          <w:rFonts w:ascii="Open Sans" w:eastAsia="Open Sans"/>
        </w:rPr>
      </w:pPr>
      <w:r>
        <w:rPr>
          <w:rFonts w:ascii="Open Sans" w:eastAsia="Open Sans"/>
          <w:color w:val="333333"/>
        </w:rPr>
        <w:t>1</w:t>
      </w:r>
      <w:r>
        <w:rPr>
          <w:color w:val="333333"/>
        </w:rPr>
        <w:t>、调用者函数把被调函数所需要的参数按照与被调函数的形参顺序相反的顺序压入栈中</w:t>
      </w:r>
      <w:r>
        <w:rPr>
          <w:rFonts w:ascii="Open Sans" w:eastAsia="Open Sans"/>
          <w:color w:val="333333"/>
        </w:rPr>
        <w:t>,</w:t>
      </w:r>
      <w:r>
        <w:rPr>
          <w:color w:val="333333"/>
        </w:rPr>
        <w:t>即</w:t>
      </w:r>
      <w:r>
        <w:rPr>
          <w:rFonts w:ascii="Open Sans" w:eastAsia="Open Sans"/>
          <w:color w:val="333333"/>
        </w:rPr>
        <w:t>:</w:t>
      </w:r>
      <w:r>
        <w:rPr>
          <w:color w:val="333333"/>
          <w:spacing w:val="-5"/>
        </w:rPr>
        <w:t xml:space="preserve">从右向左  </w:t>
      </w:r>
      <w:r>
        <w:rPr>
          <w:color w:val="333333"/>
          <w:w w:val="105"/>
        </w:rPr>
        <w:t>依次把被调函数所需要的参数压入栈</w:t>
      </w:r>
      <w:r>
        <w:rPr>
          <w:rFonts w:ascii="Open Sans" w:eastAsia="Open Sans"/>
          <w:color w:val="333333"/>
          <w:w w:val="105"/>
        </w:rPr>
        <w:t>;</w:t>
      </w:r>
    </w:p>
    <w:p>
      <w:pPr>
        <w:pStyle w:val="4"/>
        <w:spacing w:line="206" w:lineRule="auto"/>
        <w:ind w:right="305" w:firstLine="50"/>
        <w:rPr>
          <w:rFonts w:ascii="Open Sans" w:eastAsia="Open Sans"/>
        </w:rPr>
      </w:pPr>
      <w:r>
        <w:rPr>
          <w:rFonts w:ascii="Open Sans" w:eastAsia="Open Sans"/>
          <w:color w:val="333333"/>
        </w:rPr>
        <w:t>2</w:t>
      </w:r>
      <w:r>
        <w:rPr>
          <w:color w:val="333333"/>
        </w:rPr>
        <w:t>、调用者函数使用</w:t>
      </w:r>
      <w:r>
        <w:rPr>
          <w:rFonts w:ascii="Open Sans" w:eastAsia="Open Sans"/>
          <w:color w:val="333333"/>
        </w:rPr>
        <w:t>call</w:t>
      </w:r>
      <w:r>
        <w:rPr>
          <w:color w:val="333333"/>
        </w:rPr>
        <w:t>指令调用被调函数</w:t>
      </w:r>
      <w:r>
        <w:rPr>
          <w:rFonts w:ascii="Open Sans" w:eastAsia="Open Sans"/>
          <w:color w:val="333333"/>
        </w:rPr>
        <w:t>,</w:t>
      </w:r>
      <w:r>
        <w:rPr>
          <w:color w:val="333333"/>
        </w:rPr>
        <w:t>并把</w:t>
      </w:r>
      <w:r>
        <w:rPr>
          <w:rFonts w:ascii="Open Sans" w:eastAsia="Open Sans"/>
          <w:color w:val="333333"/>
        </w:rPr>
        <w:t>call</w:t>
      </w:r>
      <w:r>
        <w:rPr>
          <w:color w:val="333333"/>
        </w:rPr>
        <w:t>指令的下一条指令的地址当成返回地址压入栈中</w:t>
      </w:r>
      <w:r>
        <w:rPr>
          <w:rFonts w:ascii="Open Sans" w:eastAsia="Open Sans"/>
          <w:color w:val="333333"/>
        </w:rPr>
        <w:t>(</w:t>
      </w:r>
      <w:r>
        <w:rPr>
          <w:color w:val="333333"/>
          <w:spacing w:val="-17"/>
        </w:rPr>
        <w:t xml:space="preserve">这  </w:t>
      </w:r>
      <w:r>
        <w:rPr>
          <w:color w:val="333333"/>
          <w:w w:val="105"/>
        </w:rPr>
        <w:t>个压栈操作隐含在</w:t>
      </w:r>
      <w:r>
        <w:rPr>
          <w:rFonts w:ascii="Open Sans" w:eastAsia="Open Sans"/>
          <w:color w:val="333333"/>
          <w:w w:val="105"/>
        </w:rPr>
        <w:t>call</w:t>
      </w:r>
      <w:r>
        <w:rPr>
          <w:color w:val="333333"/>
          <w:w w:val="105"/>
        </w:rPr>
        <w:t>指令中</w:t>
      </w:r>
      <w:r>
        <w:rPr>
          <w:rFonts w:ascii="Open Sans" w:eastAsia="Open Sans"/>
          <w:color w:val="333333"/>
          <w:w w:val="105"/>
        </w:rPr>
        <w:t>);</w:t>
      </w:r>
    </w:p>
    <w:p>
      <w:pPr>
        <w:pStyle w:val="4"/>
        <w:spacing w:line="206" w:lineRule="auto"/>
        <w:ind w:right="144" w:firstLine="50"/>
        <w:rPr>
          <w:rFonts w:ascii="Open Sans" w:eastAsia="Open Sans"/>
        </w:rPr>
      </w:pPr>
      <w:r>
        <w:rPr>
          <w:rFonts w:ascii="Open Sans" w:eastAsia="Open Sans"/>
          <w:color w:val="333333"/>
        </w:rPr>
        <w:t>3</w:t>
      </w:r>
      <w:r>
        <w:rPr>
          <w:color w:val="333333"/>
        </w:rPr>
        <w:t>、在被调函数中</w:t>
      </w:r>
      <w:r>
        <w:rPr>
          <w:rFonts w:ascii="Open Sans" w:eastAsia="Open Sans"/>
          <w:color w:val="333333"/>
        </w:rPr>
        <w:t>,</w:t>
      </w:r>
      <w:r>
        <w:rPr>
          <w:color w:val="333333"/>
        </w:rPr>
        <w:t>被调函数会先保存调用者函数的栈底地址</w:t>
      </w:r>
      <w:r>
        <w:rPr>
          <w:rFonts w:ascii="Open Sans" w:eastAsia="Open Sans"/>
          <w:color w:val="333333"/>
        </w:rPr>
        <w:t>(push  ebp),</w:t>
      </w:r>
      <w:r>
        <w:rPr>
          <w:color w:val="333333"/>
        </w:rPr>
        <w:t>然后再保存调用者函数的栈顶地</w:t>
      </w:r>
      <w:r>
        <w:rPr>
          <w:color w:val="333333"/>
          <w:w w:val="105"/>
        </w:rPr>
        <w:t>址</w:t>
      </w:r>
      <w:r>
        <w:rPr>
          <w:rFonts w:ascii="Open Sans" w:eastAsia="Open Sans"/>
          <w:color w:val="333333"/>
          <w:w w:val="105"/>
        </w:rPr>
        <w:t>,</w:t>
      </w:r>
      <w:r>
        <w:rPr>
          <w:color w:val="333333"/>
          <w:w w:val="105"/>
        </w:rPr>
        <w:t>即</w:t>
      </w:r>
      <w:r>
        <w:rPr>
          <w:rFonts w:ascii="Open Sans" w:eastAsia="Open Sans"/>
          <w:color w:val="333333"/>
          <w:w w:val="105"/>
        </w:rPr>
        <w:t>:</w:t>
      </w:r>
      <w:r>
        <w:rPr>
          <w:color w:val="333333"/>
          <w:w w:val="105"/>
        </w:rPr>
        <w:t>当前被调函数的栈底地址</w:t>
      </w:r>
      <w:r>
        <w:rPr>
          <w:rFonts w:ascii="Open Sans" w:eastAsia="Open Sans"/>
          <w:color w:val="333333"/>
          <w:w w:val="105"/>
        </w:rPr>
        <w:t>(mov ebp,esp);</w:t>
      </w:r>
    </w:p>
    <w:p>
      <w:pPr>
        <w:pStyle w:val="4"/>
        <w:spacing w:line="206" w:lineRule="auto"/>
        <w:ind w:right="177" w:firstLine="50"/>
        <w:jc w:val="both"/>
        <w:rPr>
          <w:rFonts w:ascii="Open Sans" w:eastAsia="Open Sans"/>
        </w:rPr>
      </w:pPr>
      <w:r>
        <w:rPr>
          <w:rFonts w:ascii="Open Sans" w:eastAsia="Open Sans"/>
          <w:color w:val="333333"/>
        </w:rPr>
        <w:t>4</w:t>
      </w:r>
      <w:r>
        <w:rPr>
          <w:color w:val="333333"/>
        </w:rPr>
        <w:t>、在被调函数中</w:t>
      </w:r>
      <w:r>
        <w:rPr>
          <w:rFonts w:ascii="Open Sans" w:eastAsia="Open Sans"/>
          <w:color w:val="333333"/>
        </w:rPr>
        <w:t>,</w:t>
      </w:r>
      <w:r>
        <w:rPr>
          <w:color w:val="333333"/>
        </w:rPr>
        <w:t>从</w:t>
      </w:r>
      <w:r>
        <w:rPr>
          <w:rFonts w:ascii="Open Sans" w:eastAsia="Open Sans"/>
          <w:color w:val="333333"/>
        </w:rPr>
        <w:t>ebp</w:t>
      </w:r>
      <w:r>
        <w:rPr>
          <w:color w:val="333333"/>
        </w:rPr>
        <w:t>的位置处开始存放被调函数中的局部变量和临时变量</w:t>
      </w:r>
      <w:r>
        <w:rPr>
          <w:rFonts w:ascii="Open Sans" w:eastAsia="Open Sans"/>
          <w:color w:val="333333"/>
        </w:rPr>
        <w:t>,</w:t>
      </w:r>
      <w:r>
        <w:rPr>
          <w:color w:val="333333"/>
          <w:spacing w:val="-2"/>
        </w:rPr>
        <w:t xml:space="preserve">并且这些变量的地址按照  </w:t>
      </w:r>
      <w:r>
        <w:rPr>
          <w:color w:val="333333"/>
        </w:rPr>
        <w:t>定义时的顺序依次减小</w:t>
      </w:r>
      <w:r>
        <w:rPr>
          <w:rFonts w:ascii="Open Sans" w:eastAsia="Open Sans"/>
          <w:color w:val="333333"/>
        </w:rPr>
        <w:t>,</w:t>
      </w:r>
      <w:r>
        <w:rPr>
          <w:color w:val="333333"/>
        </w:rPr>
        <w:t>即</w:t>
      </w:r>
      <w:r>
        <w:rPr>
          <w:rFonts w:ascii="Open Sans" w:eastAsia="Open Sans"/>
          <w:color w:val="333333"/>
        </w:rPr>
        <w:t>:</w:t>
      </w:r>
      <w:r>
        <w:rPr>
          <w:color w:val="333333"/>
        </w:rPr>
        <w:t>这些变量的地址是按照栈的延伸方向排列的</w:t>
      </w:r>
      <w:r>
        <w:rPr>
          <w:rFonts w:ascii="Open Sans" w:eastAsia="Open Sans"/>
          <w:color w:val="333333"/>
        </w:rPr>
        <w:t>,</w:t>
      </w:r>
      <w:r>
        <w:rPr>
          <w:color w:val="333333"/>
        </w:rPr>
        <w:t>先定义的变量先入栈</w:t>
      </w:r>
      <w:r>
        <w:rPr>
          <w:rFonts w:ascii="Open Sans" w:eastAsia="Open Sans"/>
          <w:color w:val="333333"/>
        </w:rPr>
        <w:t>,</w:t>
      </w:r>
      <w:r>
        <w:rPr>
          <w:color w:val="333333"/>
        </w:rPr>
        <w:t xml:space="preserve">后定义的变  </w:t>
      </w:r>
      <w:r>
        <w:rPr>
          <w:color w:val="333333"/>
          <w:w w:val="105"/>
        </w:rPr>
        <w:t>量后入栈</w:t>
      </w:r>
      <w:r>
        <w:rPr>
          <w:rFonts w:ascii="Open Sans" w:eastAsia="Open Sans"/>
          <w:color w:val="333333"/>
          <w:w w:val="105"/>
        </w:rPr>
        <w:t>;</w:t>
      </w:r>
    </w:p>
    <w:p>
      <w:pPr>
        <w:pStyle w:val="4"/>
        <w:ind w:left="0"/>
        <w:rPr>
          <w:rFonts w:ascii="Open Sans"/>
          <w:sz w:val="26"/>
        </w:rPr>
      </w:pPr>
    </w:p>
    <w:p>
      <w:pPr>
        <w:pStyle w:val="5"/>
        <w:spacing w:before="225"/>
      </w:pPr>
      <w:bookmarkStart w:id="131" w:name="120、define、const、typedef、inline的使用方法？他们之"/>
      <w:bookmarkEnd w:id="131"/>
      <w:r>
        <w:rPr>
          <w:rFonts w:ascii="Open Sans" w:hAnsi="Open Sans" w:eastAsia="Open Sans"/>
          <w:color w:val="333333"/>
        </w:rPr>
        <w:t>1</w:t>
      </w:r>
      <w:r>
        <w:rPr>
          <w:rFonts w:hint="eastAsia" w:ascii="Open Sans" w:hAnsi="Open Sans" w:eastAsia="宋体"/>
          <w:color w:val="333333"/>
          <w:lang w:val="en-US" w:eastAsia="zh-CN"/>
        </w:rPr>
        <w:t>09</w:t>
      </w:r>
      <w:r>
        <w:rPr>
          <w:color w:val="333333"/>
        </w:rPr>
        <w:t>、</w:t>
      </w:r>
      <w:r>
        <w:rPr>
          <w:rFonts w:ascii="Open Sans" w:hAnsi="Open Sans" w:eastAsia="Open Sans"/>
          <w:color w:val="333333"/>
        </w:rPr>
        <w:t>deﬁne</w:t>
      </w:r>
      <w:r>
        <w:rPr>
          <w:color w:val="333333"/>
        </w:rPr>
        <w:t>、</w:t>
      </w:r>
      <w:r>
        <w:rPr>
          <w:rFonts w:ascii="Open Sans" w:hAnsi="Open Sans" w:eastAsia="Open Sans"/>
          <w:color w:val="333333"/>
        </w:rPr>
        <w:t>const</w:t>
      </w:r>
      <w:r>
        <w:rPr>
          <w:color w:val="333333"/>
        </w:rPr>
        <w:t>、</w:t>
      </w:r>
      <w:r>
        <w:rPr>
          <w:rFonts w:ascii="Open Sans" w:hAnsi="Open Sans" w:eastAsia="Open Sans"/>
          <w:color w:val="333333"/>
        </w:rPr>
        <w:t>typedef</w:t>
      </w:r>
      <w:r>
        <w:rPr>
          <w:color w:val="333333"/>
        </w:rPr>
        <w:t>、</w:t>
      </w:r>
      <w:r>
        <w:rPr>
          <w:rFonts w:ascii="Open Sans" w:hAnsi="Open Sans" w:eastAsia="Open Sans"/>
          <w:color w:val="333333"/>
        </w:rPr>
        <w:t>inline</w:t>
      </w:r>
      <w:r>
        <w:rPr>
          <w:color w:val="333333"/>
        </w:rPr>
        <w:t>的使用方法？他们之间有什么区别？</w:t>
      </w:r>
    </w:p>
    <w:p>
      <w:pPr>
        <w:spacing w:before="119"/>
        <w:ind w:left="120" w:right="0" w:firstLine="0"/>
        <w:jc w:val="left"/>
        <w:rPr>
          <w:b/>
          <w:sz w:val="19"/>
        </w:rPr>
      </w:pPr>
      <w:r>
        <w:rPr>
          <w:b/>
          <w:color w:val="333333"/>
          <w:w w:val="105"/>
          <w:sz w:val="19"/>
        </w:rPr>
        <w:t>一、</w:t>
      </w:r>
      <w:r>
        <w:rPr>
          <w:rFonts w:ascii="Open Sans" w:hAnsi="Open Sans" w:eastAsia="Open Sans"/>
          <w:color w:val="333333"/>
          <w:w w:val="105"/>
          <w:sz w:val="19"/>
        </w:rPr>
        <w:t>const</w:t>
      </w:r>
      <w:r>
        <w:rPr>
          <w:b/>
          <w:color w:val="333333"/>
          <w:w w:val="105"/>
          <w:sz w:val="19"/>
        </w:rPr>
        <w:t>与</w:t>
      </w:r>
      <w:r>
        <w:rPr>
          <w:rFonts w:ascii="Open Sans" w:hAnsi="Open Sans" w:eastAsia="Open Sans"/>
          <w:color w:val="333333"/>
          <w:w w:val="105"/>
          <w:sz w:val="19"/>
        </w:rPr>
        <w:t>#deﬁne</w:t>
      </w:r>
      <w:r>
        <w:rPr>
          <w:b/>
          <w:color w:val="333333"/>
          <w:w w:val="105"/>
          <w:sz w:val="19"/>
        </w:rPr>
        <w:t>的区别：</w:t>
      </w:r>
    </w:p>
    <w:p>
      <w:pPr>
        <w:pStyle w:val="20"/>
        <w:numPr>
          <w:ilvl w:val="0"/>
          <w:numId w:val="168"/>
        </w:numPr>
        <w:tabs>
          <w:tab w:val="left" w:pos="392"/>
        </w:tabs>
        <w:spacing w:before="100" w:after="0" w:line="240" w:lineRule="auto"/>
        <w:ind w:left="391" w:right="0" w:hanging="272"/>
        <w:jc w:val="left"/>
        <w:rPr>
          <w:sz w:val="19"/>
        </w:rPr>
      </w:pPr>
      <w:r>
        <w:rPr>
          <w:rFonts w:ascii="Open Sans" w:hAnsi="Open Sans" w:eastAsia="Open Sans"/>
          <w:color w:val="333333"/>
          <w:w w:val="105"/>
          <w:sz w:val="19"/>
        </w:rPr>
        <w:t>const</w:t>
      </w:r>
      <w:r>
        <w:rPr>
          <w:color w:val="333333"/>
          <w:w w:val="105"/>
          <w:sz w:val="19"/>
        </w:rPr>
        <w:t>定义的常量是变量带类型，而</w:t>
      </w:r>
      <w:r>
        <w:rPr>
          <w:rFonts w:ascii="Open Sans" w:hAnsi="Open Sans" w:eastAsia="Open Sans"/>
          <w:color w:val="333333"/>
          <w:w w:val="105"/>
          <w:sz w:val="19"/>
        </w:rPr>
        <w:t>#deﬁne</w:t>
      </w:r>
      <w:r>
        <w:rPr>
          <w:color w:val="333333"/>
          <w:w w:val="105"/>
          <w:sz w:val="19"/>
        </w:rPr>
        <w:t>定义的只是个常数不带类型；</w:t>
      </w:r>
    </w:p>
    <w:p>
      <w:pPr>
        <w:pStyle w:val="20"/>
        <w:numPr>
          <w:ilvl w:val="0"/>
          <w:numId w:val="168"/>
        </w:numPr>
        <w:tabs>
          <w:tab w:val="left" w:pos="392"/>
        </w:tabs>
        <w:spacing w:before="115" w:after="0" w:line="240" w:lineRule="auto"/>
        <w:ind w:left="391" w:right="0" w:hanging="272"/>
        <w:jc w:val="left"/>
        <w:rPr>
          <w:sz w:val="19"/>
        </w:rPr>
      </w:pPr>
      <w:r>
        <w:rPr>
          <w:rFonts w:ascii="Open Sans" w:hAnsi="Open Sans" w:eastAsia="Open Sans"/>
          <w:color w:val="333333"/>
          <w:w w:val="105"/>
          <w:sz w:val="19"/>
        </w:rPr>
        <w:t>deﬁne</w:t>
      </w:r>
      <w:r>
        <w:rPr>
          <w:color w:val="333333"/>
          <w:w w:val="105"/>
          <w:sz w:val="19"/>
        </w:rPr>
        <w:t>只在预处理阶段起作用，简单的文本替换，而</w:t>
      </w:r>
      <w:r>
        <w:rPr>
          <w:rFonts w:ascii="Open Sans" w:hAnsi="Open Sans" w:eastAsia="Open Sans"/>
          <w:color w:val="333333"/>
          <w:w w:val="105"/>
          <w:sz w:val="19"/>
        </w:rPr>
        <w:t>const</w:t>
      </w:r>
      <w:r>
        <w:rPr>
          <w:color w:val="333333"/>
          <w:w w:val="105"/>
          <w:sz w:val="19"/>
        </w:rPr>
        <w:t>在编译、链接过程中起作用；</w:t>
      </w:r>
    </w:p>
    <w:p>
      <w:pPr>
        <w:pStyle w:val="20"/>
        <w:numPr>
          <w:ilvl w:val="0"/>
          <w:numId w:val="168"/>
        </w:numPr>
        <w:tabs>
          <w:tab w:val="left" w:pos="392"/>
        </w:tabs>
        <w:spacing w:before="135" w:after="0" w:line="206" w:lineRule="auto"/>
        <w:ind w:left="120" w:right="227" w:firstLine="0"/>
        <w:jc w:val="left"/>
        <w:rPr>
          <w:sz w:val="19"/>
        </w:rPr>
      </w:pPr>
      <w:r>
        <w:rPr>
          <w:rFonts w:ascii="Open Sans" w:hAnsi="Open Sans" w:eastAsia="Open Sans"/>
          <w:color w:val="333333"/>
          <w:sz w:val="19"/>
        </w:rPr>
        <w:t>deﬁne</w:t>
      </w:r>
      <w:r>
        <w:rPr>
          <w:color w:val="333333"/>
          <w:sz w:val="19"/>
        </w:rPr>
        <w:t>只是简单的字符串替换没有类型检查。而</w:t>
      </w:r>
      <w:r>
        <w:rPr>
          <w:rFonts w:ascii="Open Sans" w:hAnsi="Open Sans" w:eastAsia="Open Sans"/>
          <w:color w:val="333333"/>
          <w:sz w:val="19"/>
        </w:rPr>
        <w:t>const</w:t>
      </w:r>
      <w:r>
        <w:rPr>
          <w:color w:val="333333"/>
          <w:spacing w:val="-1"/>
          <w:sz w:val="19"/>
        </w:rPr>
        <w:t xml:space="preserve">是有数据类型的，是要进行判断的，可以避免  </w:t>
      </w:r>
      <w:r>
        <w:rPr>
          <w:color w:val="333333"/>
          <w:w w:val="105"/>
          <w:sz w:val="19"/>
        </w:rPr>
        <w:t>一些低级错误；</w:t>
      </w:r>
    </w:p>
    <w:p>
      <w:pPr>
        <w:pStyle w:val="20"/>
        <w:numPr>
          <w:ilvl w:val="0"/>
          <w:numId w:val="168"/>
        </w:numPr>
        <w:tabs>
          <w:tab w:val="left" w:pos="392"/>
        </w:tabs>
        <w:spacing w:before="113" w:after="0" w:line="240" w:lineRule="auto"/>
        <w:ind w:left="391" w:right="0" w:hanging="272"/>
        <w:jc w:val="left"/>
        <w:rPr>
          <w:sz w:val="19"/>
        </w:rPr>
      </w:pPr>
      <w:r>
        <w:rPr>
          <w:rFonts w:ascii="Open Sans" w:hAnsi="Open Sans" w:eastAsia="Open Sans"/>
          <w:color w:val="333333"/>
          <w:w w:val="105"/>
          <w:sz w:val="19"/>
        </w:rPr>
        <w:t>deﬁne</w:t>
      </w:r>
      <w:r>
        <w:rPr>
          <w:color w:val="333333"/>
          <w:w w:val="105"/>
          <w:sz w:val="19"/>
        </w:rPr>
        <w:t>预处理后，占用代码段空间，</w:t>
      </w:r>
      <w:r>
        <w:rPr>
          <w:rFonts w:ascii="Open Sans" w:hAnsi="Open Sans" w:eastAsia="Open Sans"/>
          <w:color w:val="333333"/>
          <w:w w:val="105"/>
          <w:sz w:val="19"/>
        </w:rPr>
        <w:t>const</w:t>
      </w:r>
      <w:r>
        <w:rPr>
          <w:color w:val="333333"/>
          <w:w w:val="105"/>
          <w:sz w:val="19"/>
        </w:rPr>
        <w:t>占用数据段空间；</w:t>
      </w:r>
    </w:p>
    <w:p>
      <w:pPr>
        <w:pStyle w:val="20"/>
        <w:numPr>
          <w:ilvl w:val="0"/>
          <w:numId w:val="168"/>
        </w:numPr>
        <w:tabs>
          <w:tab w:val="left" w:pos="392"/>
        </w:tabs>
        <w:spacing w:before="115" w:after="0" w:line="240" w:lineRule="auto"/>
        <w:ind w:left="391" w:right="0" w:hanging="272"/>
        <w:jc w:val="left"/>
        <w:rPr>
          <w:sz w:val="19"/>
        </w:rPr>
      </w:pPr>
      <w:r>
        <w:rPr>
          <w:rFonts w:ascii="Open Sans" w:hAnsi="Open Sans" w:eastAsia="Open Sans"/>
          <w:color w:val="333333"/>
          <w:w w:val="105"/>
          <w:sz w:val="19"/>
        </w:rPr>
        <w:t>const</w:t>
      </w:r>
      <w:r>
        <w:rPr>
          <w:color w:val="333333"/>
          <w:w w:val="105"/>
          <w:sz w:val="19"/>
        </w:rPr>
        <w:t>不能重定义，而</w:t>
      </w:r>
      <w:r>
        <w:rPr>
          <w:rFonts w:ascii="Open Sans" w:hAnsi="Open Sans" w:eastAsia="Open Sans"/>
          <w:color w:val="333333"/>
          <w:w w:val="105"/>
          <w:sz w:val="19"/>
        </w:rPr>
        <w:t>deﬁne</w:t>
      </w:r>
      <w:r>
        <w:rPr>
          <w:color w:val="333333"/>
          <w:w w:val="105"/>
          <w:sz w:val="19"/>
        </w:rPr>
        <w:t>可以通过</w:t>
      </w:r>
      <w:r>
        <w:rPr>
          <w:rFonts w:ascii="Open Sans" w:hAnsi="Open Sans" w:eastAsia="Open Sans"/>
          <w:color w:val="333333"/>
          <w:w w:val="105"/>
          <w:sz w:val="19"/>
        </w:rPr>
        <w:t>#undef</w:t>
      </w:r>
      <w:r>
        <w:rPr>
          <w:color w:val="333333"/>
          <w:w w:val="105"/>
          <w:sz w:val="19"/>
        </w:rPr>
        <w:t>取消某个符号的定义，进行重定义；</w:t>
      </w:r>
    </w:p>
    <w:p>
      <w:pPr>
        <w:pStyle w:val="20"/>
        <w:numPr>
          <w:ilvl w:val="0"/>
          <w:numId w:val="168"/>
        </w:numPr>
        <w:tabs>
          <w:tab w:val="left" w:pos="392"/>
        </w:tabs>
        <w:spacing w:before="100" w:after="0" w:line="240" w:lineRule="auto"/>
        <w:ind w:left="391" w:right="0" w:hanging="272"/>
        <w:jc w:val="left"/>
        <w:rPr>
          <w:sz w:val="19"/>
        </w:rPr>
      </w:pPr>
      <w:r>
        <w:rPr>
          <w:rFonts w:ascii="Open Sans" w:hAnsi="Open Sans" w:eastAsia="Open Sans"/>
          <w:color w:val="333333"/>
          <w:w w:val="105"/>
          <w:sz w:val="19"/>
        </w:rPr>
        <w:t>deﬁne</w:t>
      </w:r>
      <w:r>
        <w:rPr>
          <w:color w:val="333333"/>
          <w:w w:val="105"/>
          <w:sz w:val="19"/>
        </w:rPr>
        <w:t>独特功能，比如可以用来防止文件重复引用。</w:t>
      </w:r>
    </w:p>
    <w:p>
      <w:pPr>
        <w:spacing w:before="115"/>
        <w:ind w:left="120" w:right="0" w:firstLine="0"/>
        <w:jc w:val="left"/>
        <w:rPr>
          <w:b/>
          <w:sz w:val="19"/>
        </w:rPr>
      </w:pPr>
      <w:r>
        <w:rPr>
          <w:b/>
          <w:color w:val="333333"/>
          <w:w w:val="105"/>
          <w:sz w:val="19"/>
        </w:rPr>
        <w:t xml:space="preserve">二、 </w:t>
      </w:r>
      <w:r>
        <w:rPr>
          <w:rFonts w:ascii="Open Sans" w:hAnsi="Open Sans" w:eastAsia="Open Sans"/>
          <w:color w:val="333333"/>
          <w:w w:val="105"/>
          <w:sz w:val="19"/>
        </w:rPr>
        <w:t>#deﬁne</w:t>
      </w:r>
      <w:r>
        <w:rPr>
          <w:b/>
          <w:color w:val="333333"/>
          <w:w w:val="105"/>
          <w:sz w:val="19"/>
        </w:rPr>
        <w:t>和别名</w:t>
      </w:r>
      <w:r>
        <w:rPr>
          <w:rFonts w:ascii="Open Sans" w:hAnsi="Open Sans" w:eastAsia="Open Sans"/>
          <w:color w:val="333333"/>
          <w:w w:val="105"/>
          <w:sz w:val="19"/>
        </w:rPr>
        <w:t>typedef</w:t>
      </w:r>
      <w:r>
        <w:rPr>
          <w:b/>
          <w:color w:val="333333"/>
          <w:w w:val="105"/>
          <w:sz w:val="19"/>
        </w:rPr>
        <w:t>的区别</w:t>
      </w:r>
    </w:p>
    <w:p>
      <w:pPr>
        <w:pStyle w:val="20"/>
        <w:numPr>
          <w:ilvl w:val="0"/>
          <w:numId w:val="169"/>
        </w:numPr>
        <w:tabs>
          <w:tab w:val="left" w:pos="392"/>
        </w:tabs>
        <w:spacing w:before="135" w:after="0" w:line="206" w:lineRule="auto"/>
        <w:ind w:left="120" w:right="186" w:hanging="1"/>
        <w:jc w:val="left"/>
        <w:rPr>
          <w:sz w:val="19"/>
        </w:rPr>
      </w:pPr>
      <w:r>
        <w:rPr>
          <w:color w:val="333333"/>
          <w:sz w:val="19"/>
        </w:rPr>
        <w:t>执行时间不同，</w:t>
      </w:r>
      <w:r>
        <w:rPr>
          <w:rFonts w:ascii="Open Sans" w:hAnsi="Open Sans" w:eastAsia="Open Sans"/>
          <w:color w:val="333333"/>
          <w:sz w:val="19"/>
        </w:rPr>
        <w:t>typedef</w:t>
      </w:r>
      <w:r>
        <w:rPr>
          <w:color w:val="333333"/>
          <w:sz w:val="19"/>
        </w:rPr>
        <w:t>在编译阶段有效，</w:t>
      </w:r>
      <w:r>
        <w:rPr>
          <w:rFonts w:ascii="Open Sans" w:hAnsi="Open Sans" w:eastAsia="Open Sans"/>
          <w:color w:val="333333"/>
          <w:sz w:val="19"/>
        </w:rPr>
        <w:t>typedef</w:t>
      </w:r>
      <w:r>
        <w:rPr>
          <w:color w:val="333333"/>
          <w:sz w:val="19"/>
        </w:rPr>
        <w:t>有类型检查的功能；</w:t>
      </w:r>
      <w:r>
        <w:rPr>
          <w:rFonts w:ascii="Open Sans" w:hAnsi="Open Sans" w:eastAsia="Open Sans"/>
          <w:color w:val="333333"/>
          <w:sz w:val="19"/>
        </w:rPr>
        <w:t>#deﬁne</w:t>
      </w:r>
      <w:r>
        <w:rPr>
          <w:color w:val="333333"/>
          <w:spacing w:val="-2"/>
          <w:sz w:val="19"/>
        </w:rPr>
        <w:t xml:space="preserve">是宏定义，发生在预  </w:t>
      </w:r>
      <w:r>
        <w:rPr>
          <w:color w:val="333333"/>
          <w:w w:val="105"/>
          <w:sz w:val="19"/>
        </w:rPr>
        <w:t>处理阶段，不进行类型检查；</w:t>
      </w:r>
    </w:p>
    <w:p>
      <w:pPr>
        <w:pStyle w:val="20"/>
        <w:numPr>
          <w:ilvl w:val="0"/>
          <w:numId w:val="169"/>
        </w:numPr>
        <w:tabs>
          <w:tab w:val="left" w:pos="392"/>
        </w:tabs>
        <w:spacing w:before="113" w:after="0" w:line="325" w:lineRule="exact"/>
        <w:ind w:left="391" w:right="0" w:hanging="272"/>
        <w:jc w:val="left"/>
        <w:rPr>
          <w:sz w:val="19"/>
        </w:rPr>
      </w:pPr>
      <w:r>
        <w:rPr>
          <w:color w:val="333333"/>
          <w:w w:val="105"/>
          <w:sz w:val="19"/>
        </w:rPr>
        <w:t>功能差异，</w:t>
      </w:r>
      <w:r>
        <w:rPr>
          <w:rFonts w:ascii="Open Sans" w:eastAsia="Open Sans"/>
          <w:color w:val="333333"/>
          <w:w w:val="105"/>
          <w:sz w:val="19"/>
        </w:rPr>
        <w:t>typedef</w:t>
      </w:r>
      <w:r>
        <w:rPr>
          <w:color w:val="333333"/>
          <w:w w:val="105"/>
          <w:sz w:val="19"/>
        </w:rPr>
        <w:t>用来定义类型的别名，定义与平台无关的数据类型，与</w:t>
      </w:r>
      <w:r>
        <w:rPr>
          <w:rFonts w:ascii="Open Sans" w:eastAsia="Open Sans"/>
          <w:color w:val="333333"/>
          <w:w w:val="105"/>
          <w:sz w:val="19"/>
        </w:rPr>
        <w:t>struct</w:t>
      </w:r>
      <w:r>
        <w:rPr>
          <w:color w:val="333333"/>
          <w:w w:val="105"/>
          <w:sz w:val="19"/>
        </w:rPr>
        <w:t>的结合使用等。</w:t>
      </w:r>
    </w:p>
    <w:p>
      <w:pPr>
        <w:pStyle w:val="4"/>
        <w:spacing w:line="325" w:lineRule="exact"/>
      </w:pPr>
      <w:r>
        <w:rPr>
          <w:rFonts w:ascii="Open Sans" w:hAnsi="Open Sans" w:eastAsia="Open Sans"/>
          <w:color w:val="333333"/>
          <w:w w:val="105"/>
        </w:rPr>
        <w:t>#deﬁne</w:t>
      </w:r>
      <w:r>
        <w:rPr>
          <w:color w:val="333333"/>
          <w:w w:val="105"/>
        </w:rPr>
        <w:t>不只是可以为类型取别名，还可以定义常量、变量、编译开关等。</w:t>
      </w:r>
    </w:p>
    <w:p>
      <w:pPr>
        <w:pStyle w:val="20"/>
        <w:numPr>
          <w:ilvl w:val="0"/>
          <w:numId w:val="169"/>
        </w:numPr>
        <w:tabs>
          <w:tab w:val="left" w:pos="392"/>
        </w:tabs>
        <w:spacing w:before="150" w:after="0" w:line="206" w:lineRule="auto"/>
        <w:ind w:left="120" w:right="203" w:hanging="1"/>
        <w:jc w:val="left"/>
        <w:rPr>
          <w:sz w:val="19"/>
        </w:rPr>
      </w:pPr>
      <w:r>
        <w:rPr>
          <w:color w:val="333333"/>
          <w:sz w:val="19"/>
        </w:rPr>
        <w:t>作用域不同，</w:t>
      </w:r>
      <w:r>
        <w:rPr>
          <w:rFonts w:ascii="Open Sans" w:hAnsi="Open Sans" w:eastAsia="Open Sans"/>
          <w:color w:val="333333"/>
          <w:sz w:val="19"/>
        </w:rPr>
        <w:t>#deﬁne</w:t>
      </w:r>
      <w:r>
        <w:rPr>
          <w:color w:val="333333"/>
          <w:spacing w:val="-1"/>
          <w:sz w:val="19"/>
        </w:rPr>
        <w:t xml:space="preserve">没有作用域的限制，只要是之前预定义过的宏，在以后的程序中都可以使用。  </w:t>
      </w:r>
      <w:r>
        <w:rPr>
          <w:color w:val="333333"/>
          <w:w w:val="105"/>
          <w:sz w:val="19"/>
        </w:rPr>
        <w:t>而</w:t>
      </w:r>
      <w:r>
        <w:rPr>
          <w:rFonts w:ascii="Open Sans" w:hAnsi="Open Sans" w:eastAsia="Open Sans"/>
          <w:color w:val="333333"/>
          <w:w w:val="105"/>
          <w:sz w:val="19"/>
        </w:rPr>
        <w:t>typedef</w:t>
      </w:r>
      <w:r>
        <w:rPr>
          <w:color w:val="333333"/>
          <w:w w:val="105"/>
          <w:sz w:val="19"/>
        </w:rPr>
        <w:t>有自己的作用域。</w:t>
      </w:r>
    </w:p>
    <w:p>
      <w:pPr>
        <w:spacing w:before="113"/>
        <w:ind w:left="120" w:right="0" w:firstLine="0"/>
        <w:jc w:val="left"/>
        <w:rPr>
          <w:b/>
          <w:sz w:val="19"/>
        </w:rPr>
      </w:pPr>
      <w:r>
        <w:rPr>
          <w:b/>
          <w:color w:val="333333"/>
          <w:w w:val="105"/>
          <w:sz w:val="19"/>
        </w:rPr>
        <w:t xml:space="preserve">三、 </w:t>
      </w:r>
      <w:r>
        <w:rPr>
          <w:rFonts w:ascii="Open Sans" w:hAnsi="Open Sans" w:eastAsia="Open Sans"/>
          <w:color w:val="333333"/>
          <w:w w:val="105"/>
          <w:sz w:val="19"/>
        </w:rPr>
        <w:t>deﬁne</w:t>
      </w:r>
      <w:r>
        <w:rPr>
          <w:b/>
          <w:color w:val="333333"/>
          <w:w w:val="105"/>
          <w:sz w:val="19"/>
        </w:rPr>
        <w:t>与</w:t>
      </w:r>
      <w:r>
        <w:rPr>
          <w:rFonts w:ascii="Open Sans" w:hAnsi="Open Sans" w:eastAsia="Open Sans"/>
          <w:color w:val="333333"/>
          <w:w w:val="105"/>
          <w:sz w:val="19"/>
        </w:rPr>
        <w:t>inline</w:t>
      </w:r>
      <w:r>
        <w:rPr>
          <w:b/>
          <w:color w:val="333333"/>
          <w:w w:val="105"/>
          <w:sz w:val="19"/>
        </w:rPr>
        <w:t>的区别</w:t>
      </w:r>
    </w:p>
    <w:p>
      <w:pPr>
        <w:pStyle w:val="20"/>
        <w:numPr>
          <w:ilvl w:val="0"/>
          <w:numId w:val="170"/>
        </w:numPr>
        <w:tabs>
          <w:tab w:val="left" w:pos="392"/>
        </w:tabs>
        <w:spacing w:before="100" w:after="0" w:line="240" w:lineRule="auto"/>
        <w:ind w:left="391" w:right="0" w:hanging="272"/>
        <w:jc w:val="left"/>
        <w:rPr>
          <w:sz w:val="19"/>
        </w:rPr>
      </w:pPr>
      <w:r>
        <w:rPr>
          <w:rFonts w:ascii="Open Sans" w:hAnsi="Open Sans" w:eastAsia="Open Sans"/>
          <w:color w:val="333333"/>
          <w:w w:val="105"/>
          <w:sz w:val="19"/>
        </w:rPr>
        <w:t>#deﬁne</w:t>
      </w:r>
      <w:r>
        <w:rPr>
          <w:color w:val="333333"/>
          <w:w w:val="105"/>
          <w:sz w:val="19"/>
        </w:rPr>
        <w:t>是关键字，</w:t>
      </w:r>
      <w:r>
        <w:rPr>
          <w:rFonts w:ascii="Open Sans" w:hAnsi="Open Sans" w:eastAsia="Open Sans"/>
          <w:color w:val="333333"/>
          <w:w w:val="105"/>
          <w:sz w:val="19"/>
        </w:rPr>
        <w:t>inline</w:t>
      </w:r>
      <w:r>
        <w:rPr>
          <w:color w:val="333333"/>
          <w:w w:val="105"/>
          <w:sz w:val="19"/>
        </w:rPr>
        <w:t>是函数；</w:t>
      </w:r>
    </w:p>
    <w:p>
      <w:pPr>
        <w:pStyle w:val="20"/>
        <w:numPr>
          <w:ilvl w:val="0"/>
          <w:numId w:val="170"/>
        </w:numPr>
        <w:tabs>
          <w:tab w:val="left" w:pos="392"/>
        </w:tabs>
        <w:spacing w:before="115" w:after="0" w:line="240" w:lineRule="auto"/>
        <w:ind w:left="391" w:right="0" w:hanging="272"/>
        <w:jc w:val="left"/>
        <w:rPr>
          <w:sz w:val="19"/>
        </w:rPr>
      </w:pPr>
      <w:r>
        <w:rPr>
          <w:color w:val="333333"/>
          <w:w w:val="105"/>
          <w:sz w:val="19"/>
        </w:rPr>
        <w:t>宏定义在预处理阶段进行文本替换，</w:t>
      </w:r>
      <w:r>
        <w:rPr>
          <w:rFonts w:ascii="Open Sans" w:eastAsia="Open Sans"/>
          <w:color w:val="333333"/>
          <w:w w:val="105"/>
          <w:sz w:val="19"/>
        </w:rPr>
        <w:t>inline</w:t>
      </w:r>
      <w:r>
        <w:rPr>
          <w:color w:val="333333"/>
          <w:w w:val="105"/>
          <w:sz w:val="19"/>
        </w:rPr>
        <w:t>函数在编译阶段进行替换；</w:t>
      </w:r>
    </w:p>
    <w:p>
      <w:pPr>
        <w:pStyle w:val="20"/>
        <w:numPr>
          <w:ilvl w:val="0"/>
          <w:numId w:val="170"/>
        </w:numPr>
        <w:tabs>
          <w:tab w:val="left" w:pos="392"/>
        </w:tabs>
        <w:spacing w:before="99" w:after="0" w:line="240" w:lineRule="auto"/>
        <w:ind w:left="391" w:right="0" w:hanging="272"/>
        <w:jc w:val="left"/>
        <w:rPr>
          <w:sz w:val="19"/>
        </w:rPr>
      </w:pPr>
      <w:r>
        <w:rPr>
          <w:rFonts w:ascii="Open Sans" w:eastAsia="Open Sans"/>
          <w:color w:val="333333"/>
          <w:w w:val="105"/>
          <w:sz w:val="19"/>
        </w:rPr>
        <w:t>inline</w:t>
      </w:r>
      <w:r>
        <w:rPr>
          <w:color w:val="333333"/>
          <w:w w:val="105"/>
          <w:sz w:val="19"/>
        </w:rPr>
        <w:t>函数有类型检查，相比宏定义比较安全；</w:t>
      </w:r>
    </w:p>
    <w:p>
      <w:pPr>
        <w:pStyle w:val="4"/>
        <w:spacing w:before="3"/>
        <w:ind w:left="0"/>
        <w:rPr>
          <w:sz w:val="31"/>
        </w:rPr>
      </w:pPr>
    </w:p>
    <w:p>
      <w:pPr>
        <w:pStyle w:val="5"/>
      </w:pPr>
      <w:bookmarkStart w:id="132" w:name="121、你知道printf函数的实现原理是什么吗？"/>
      <w:bookmarkEnd w:id="132"/>
      <w:r>
        <w:rPr>
          <w:rFonts w:ascii="Open Sans" w:eastAsia="Open Sans"/>
          <w:color w:val="333333"/>
        </w:rPr>
        <w:t>1</w:t>
      </w:r>
      <w:r>
        <w:rPr>
          <w:rFonts w:hint="eastAsia" w:ascii="Open Sans" w:eastAsia="宋体"/>
          <w:color w:val="333333"/>
          <w:lang w:val="en-US" w:eastAsia="zh-CN"/>
        </w:rPr>
        <w:t>10</w:t>
      </w:r>
      <w:r>
        <w:rPr>
          <w:color w:val="333333"/>
        </w:rPr>
        <w:t>、你知道</w:t>
      </w:r>
      <w:r>
        <w:rPr>
          <w:rFonts w:ascii="Open Sans" w:eastAsia="Open Sans"/>
          <w:color w:val="333333"/>
        </w:rPr>
        <w:t>printf</w:t>
      </w:r>
      <w:r>
        <w:rPr>
          <w:color w:val="333333"/>
        </w:rPr>
        <w:t>函数的实现原理是什么吗？</w:t>
      </w:r>
    </w:p>
    <w:p>
      <w:pPr>
        <w:pStyle w:val="4"/>
        <w:spacing w:before="119"/>
      </w:pPr>
      <w:r>
        <w:rPr>
          <w:color w:val="333333"/>
          <w:w w:val="105"/>
        </w:rPr>
        <w:t>在</w:t>
      </w:r>
      <w:r>
        <w:rPr>
          <w:rFonts w:ascii="Open Sans" w:eastAsia="Open Sans"/>
          <w:color w:val="333333"/>
          <w:w w:val="105"/>
        </w:rPr>
        <w:t>C/C++</w:t>
      </w:r>
      <w:r>
        <w:rPr>
          <w:color w:val="333333"/>
          <w:w w:val="105"/>
        </w:rPr>
        <w:t>中，对函数参数的扫描是从后向前的。</w:t>
      </w:r>
    </w:p>
    <w:p>
      <w:pPr>
        <w:spacing w:after="0"/>
        <w:sectPr>
          <w:pgSz w:w="11900" w:h="16840"/>
          <w:pgMar w:top="500" w:right="1380" w:bottom="680" w:left="1420" w:header="0" w:footer="366" w:gutter="0"/>
          <w:cols w:space="720" w:num="1"/>
        </w:sectPr>
      </w:pPr>
    </w:p>
    <w:p>
      <w:pPr>
        <w:pStyle w:val="4"/>
        <w:spacing w:before="71" w:line="206" w:lineRule="auto"/>
        <w:ind w:right="198"/>
        <w:jc w:val="both"/>
      </w:pPr>
      <w:r>
        <w:rPr>
          <w:rFonts w:ascii="Open Sans" w:eastAsia="Open Sans"/>
          <w:color w:val="333333"/>
        </w:rPr>
        <w:t>C/C++</w:t>
      </w:r>
      <w:r>
        <w:rPr>
          <w:color w:val="333333"/>
        </w:rPr>
        <w:t>的函数参数是通过压入堆栈的方式来给函数传参数的（堆栈是一种先进后出的数据结构），最先  压入的参数最后出来，在计算机的内存中，数据有</w:t>
      </w:r>
      <w:r>
        <w:rPr>
          <w:rFonts w:ascii="Open Sans" w:eastAsia="Open Sans"/>
          <w:color w:val="333333"/>
        </w:rPr>
        <w:t>2</w:t>
      </w:r>
      <w:r>
        <w:rPr>
          <w:color w:val="333333"/>
        </w:rPr>
        <w:t>块，一块是堆，一块是栈（函数参数及局部变量在   这里），</w:t>
      </w:r>
      <w:r>
        <w:rPr>
          <w:color w:val="333333"/>
          <w:spacing w:val="-1"/>
        </w:rPr>
        <w:t xml:space="preserve">而栈是从内存的高地址向低地址生长的，控制生长的就是堆栈指针了，最先压入的参数是在最  上面，就是说在所有参数的最后面，最后压入的参数在最下面，结构上看起来是第一个，所以最后压入  </w:t>
      </w:r>
      <w:r>
        <w:rPr>
          <w:color w:val="333333"/>
          <w:w w:val="105"/>
        </w:rPr>
        <w:t>的参数总是能够被函数找到，因为它就在堆栈指针的上方。</w:t>
      </w:r>
    </w:p>
    <w:p>
      <w:pPr>
        <w:pStyle w:val="4"/>
        <w:spacing w:before="144" w:line="206" w:lineRule="auto"/>
        <w:ind w:right="198"/>
        <w:jc w:val="both"/>
        <w:rPr>
          <w:rFonts w:ascii="Open Sans" w:eastAsia="Open Sans"/>
        </w:rPr>
      </w:pPr>
      <w:r>
        <w:rPr>
          <w:rFonts w:ascii="Open Sans" w:eastAsia="Open Sans"/>
          <w:color w:val="333333"/>
        </w:rPr>
        <w:t>printf</w:t>
      </w:r>
      <w:r>
        <w:rPr>
          <w:color w:val="333333"/>
        </w:rPr>
        <w:t xml:space="preserve">的第一个被找到的参数就是那个字符指针，就是被双引号括起来的那一部分，函数通过判断字符   </w:t>
      </w:r>
      <w:r>
        <w:rPr>
          <w:color w:val="333333"/>
          <w:spacing w:val="-1"/>
        </w:rPr>
        <w:t xml:space="preserve">串里控制参数的个数来判断参数个数及数据类型，通过这些就可算出数据需要的堆栈指针的偏移量了，  </w:t>
      </w:r>
      <w:r>
        <w:rPr>
          <w:color w:val="333333"/>
          <w:w w:val="105"/>
        </w:rPr>
        <w:t>下面给出</w:t>
      </w:r>
      <w:r>
        <w:rPr>
          <w:rFonts w:ascii="Open Sans" w:eastAsia="Open Sans"/>
          <w:color w:val="333333"/>
          <w:w w:val="105"/>
        </w:rPr>
        <w:t>printf("%d,%d",a,b);</w:t>
      </w:r>
      <w:r>
        <w:rPr>
          <w:color w:val="333333"/>
          <w:w w:val="105"/>
        </w:rPr>
        <w:t>（其中</w:t>
      </w:r>
      <w:r>
        <w:rPr>
          <w:rFonts w:ascii="Open Sans" w:eastAsia="Open Sans"/>
          <w:color w:val="333333"/>
          <w:w w:val="105"/>
        </w:rPr>
        <w:t>a</w:t>
      </w:r>
      <w:r>
        <w:rPr>
          <w:color w:val="333333"/>
          <w:w w:val="105"/>
        </w:rPr>
        <w:t>、</w:t>
      </w:r>
      <w:r>
        <w:rPr>
          <w:rFonts w:ascii="Open Sans" w:eastAsia="Open Sans"/>
          <w:color w:val="333333"/>
          <w:w w:val="105"/>
        </w:rPr>
        <w:t>b</w:t>
      </w:r>
      <w:r>
        <w:rPr>
          <w:color w:val="333333"/>
          <w:w w:val="105"/>
        </w:rPr>
        <w:t>都是</w:t>
      </w:r>
      <w:r>
        <w:rPr>
          <w:rFonts w:ascii="Open Sans" w:eastAsia="Open Sans"/>
          <w:color w:val="333333"/>
          <w:w w:val="105"/>
        </w:rPr>
        <w:t>int</w:t>
      </w:r>
      <w:r>
        <w:rPr>
          <w:color w:val="333333"/>
          <w:w w:val="105"/>
        </w:rPr>
        <w:t>型的）的汇编代码</w:t>
      </w:r>
      <w:r>
        <w:rPr>
          <w:rFonts w:ascii="Open Sans" w:eastAsia="Open Sans"/>
          <w:color w:val="333333"/>
          <w:w w:val="105"/>
        </w:rPr>
        <w:t>.</w:t>
      </w:r>
    </w:p>
    <w:p>
      <w:pPr>
        <w:pStyle w:val="4"/>
        <w:ind w:left="0"/>
        <w:rPr>
          <w:rFonts w:ascii="Open Sans"/>
          <w:sz w:val="26"/>
        </w:rPr>
      </w:pPr>
    </w:p>
    <w:p>
      <w:pPr>
        <w:pStyle w:val="5"/>
        <w:spacing w:before="232"/>
        <w:rPr>
          <w:highlight w:val="green"/>
        </w:rPr>
      </w:pPr>
      <w:bookmarkStart w:id="133" w:name="122、说一说你了解的关于lambda函数的全部知识"/>
      <w:bookmarkEnd w:id="133"/>
      <w:r>
        <w:rPr>
          <w:rFonts w:ascii="Open Sans" w:eastAsia="Open Sans"/>
          <w:color w:val="333333"/>
          <w:highlight w:val="green"/>
        </w:rPr>
        <w:t>1</w:t>
      </w:r>
      <w:r>
        <w:rPr>
          <w:rFonts w:hint="eastAsia" w:ascii="Open Sans" w:eastAsia="宋体"/>
          <w:color w:val="333333"/>
          <w:highlight w:val="green"/>
          <w:lang w:val="en-US" w:eastAsia="zh-CN"/>
        </w:rPr>
        <w:t>11</w:t>
      </w:r>
      <w:r>
        <w:rPr>
          <w:color w:val="333333"/>
          <w:highlight w:val="green"/>
        </w:rPr>
        <w:t>、说一说你了解的关于</w:t>
      </w:r>
      <w:r>
        <w:rPr>
          <w:rFonts w:ascii="Open Sans" w:eastAsia="Open Sans"/>
          <w:color w:val="333333"/>
          <w:highlight w:val="green"/>
        </w:rPr>
        <w:t>lambda</w:t>
      </w:r>
      <w:r>
        <w:rPr>
          <w:color w:val="333333"/>
          <w:highlight w:val="green"/>
        </w:rPr>
        <w:t>函数的全部知识</w:t>
      </w:r>
    </w:p>
    <w:p>
      <w:pPr>
        <w:pStyle w:val="20"/>
        <w:numPr>
          <w:ilvl w:val="0"/>
          <w:numId w:val="171"/>
        </w:numPr>
        <w:tabs>
          <w:tab w:val="left" w:pos="341"/>
        </w:tabs>
        <w:spacing w:before="119" w:after="0" w:line="240" w:lineRule="auto"/>
        <w:ind w:left="340" w:right="0" w:hanging="221"/>
        <w:jc w:val="left"/>
        <w:rPr>
          <w:sz w:val="19"/>
        </w:rPr>
      </w:pPr>
      <w:r>
        <w:rPr>
          <w:color w:val="333333"/>
          <w:w w:val="105"/>
          <w:sz w:val="19"/>
        </w:rPr>
        <w:t>利用</w:t>
      </w:r>
      <w:r>
        <w:rPr>
          <w:rFonts w:ascii="Open Sans" w:eastAsia="Open Sans"/>
          <w:color w:val="333333"/>
          <w:w w:val="105"/>
          <w:sz w:val="19"/>
        </w:rPr>
        <w:t>lambda</w:t>
      </w:r>
      <w:r>
        <w:rPr>
          <w:color w:val="333333"/>
          <w:w w:val="105"/>
          <w:sz w:val="19"/>
        </w:rPr>
        <w:t>表达式可以编写内嵌的匿名函数，用以替换独立函数或者函数对象；</w:t>
      </w:r>
    </w:p>
    <w:p>
      <w:pPr>
        <w:pStyle w:val="20"/>
        <w:numPr>
          <w:ilvl w:val="0"/>
          <w:numId w:val="171"/>
        </w:numPr>
        <w:tabs>
          <w:tab w:val="left" w:pos="341"/>
        </w:tabs>
        <w:spacing w:before="135" w:after="0" w:line="206" w:lineRule="auto"/>
        <w:ind w:left="120" w:right="151" w:firstLine="0"/>
        <w:jc w:val="left"/>
        <w:rPr>
          <w:sz w:val="19"/>
        </w:rPr>
      </w:pPr>
      <w:r>
        <w:rPr>
          <w:color w:val="333333"/>
          <w:sz w:val="19"/>
        </w:rPr>
        <w:t>每当你定义一个</w:t>
      </w:r>
      <w:r>
        <w:rPr>
          <w:rFonts w:ascii="Open Sans" w:eastAsia="Open Sans"/>
          <w:color w:val="333333"/>
          <w:sz w:val="19"/>
        </w:rPr>
        <w:t>lambda</w:t>
      </w:r>
      <w:r>
        <w:rPr>
          <w:color w:val="333333"/>
          <w:sz w:val="19"/>
        </w:rPr>
        <w:t>表达式后，编译器会自动生成一个匿名类（这个类当然重载了</w:t>
      </w:r>
      <w:r>
        <w:rPr>
          <w:rFonts w:ascii="Open Sans" w:eastAsia="Open Sans"/>
          <w:color w:val="333333"/>
          <w:sz w:val="19"/>
        </w:rPr>
        <w:t>()</w:t>
      </w:r>
      <w:r>
        <w:rPr>
          <w:color w:val="333333"/>
          <w:sz w:val="19"/>
        </w:rPr>
        <w:t>运算符），</w:t>
      </w:r>
      <w:r>
        <w:rPr>
          <w:color w:val="333333"/>
          <w:spacing w:val="-17"/>
          <w:sz w:val="19"/>
        </w:rPr>
        <w:t xml:space="preserve">我  </w:t>
      </w:r>
      <w:r>
        <w:rPr>
          <w:color w:val="333333"/>
          <w:sz w:val="19"/>
        </w:rPr>
        <w:t>们称为闭包类型（</w:t>
      </w:r>
      <w:r>
        <w:rPr>
          <w:rFonts w:ascii="Open Sans" w:eastAsia="Open Sans"/>
          <w:color w:val="333333"/>
          <w:sz w:val="19"/>
        </w:rPr>
        <w:t>closure</w:t>
      </w:r>
      <w:r>
        <w:rPr>
          <w:rFonts w:ascii="Open Sans" w:eastAsia="Open Sans"/>
          <w:color w:val="333333"/>
          <w:spacing w:val="26"/>
          <w:sz w:val="19"/>
        </w:rPr>
        <w:t xml:space="preserve"> </w:t>
      </w:r>
      <w:r>
        <w:rPr>
          <w:rFonts w:ascii="Open Sans" w:eastAsia="Open Sans"/>
          <w:color w:val="333333"/>
          <w:sz w:val="19"/>
        </w:rPr>
        <w:t>type</w:t>
      </w:r>
      <w:r>
        <w:rPr>
          <w:color w:val="333333"/>
          <w:sz w:val="19"/>
        </w:rPr>
        <w:t>）。那么在运行时，这个</w:t>
      </w:r>
      <w:r>
        <w:rPr>
          <w:rFonts w:ascii="Open Sans" w:eastAsia="Open Sans"/>
          <w:color w:val="333333"/>
          <w:sz w:val="19"/>
        </w:rPr>
        <w:t>lambda</w:t>
      </w:r>
      <w:r>
        <w:rPr>
          <w:color w:val="333333"/>
          <w:sz w:val="19"/>
        </w:rPr>
        <w:t>表达式就会返回一个匿名的闭包实例， 其实一个右值。所以，我们上面的</w:t>
      </w:r>
      <w:r>
        <w:rPr>
          <w:rFonts w:ascii="Open Sans" w:eastAsia="Open Sans"/>
          <w:color w:val="333333"/>
          <w:sz w:val="19"/>
        </w:rPr>
        <w:t>lambda</w:t>
      </w:r>
      <w:r>
        <w:rPr>
          <w:color w:val="333333"/>
          <w:sz w:val="19"/>
        </w:rPr>
        <w:t xml:space="preserve">表达式的结果就是一个个闭包。闭包的一个强大之处是其可    以通过传值或者引用的方式捕捉其封装作用域内的变量，前面的方括号就是用来定义捕捉模式以及变     </w:t>
      </w:r>
      <w:r>
        <w:rPr>
          <w:color w:val="333333"/>
          <w:w w:val="105"/>
          <w:sz w:val="19"/>
        </w:rPr>
        <w:t>量，我们又将其称为</w:t>
      </w:r>
      <w:r>
        <w:rPr>
          <w:rFonts w:ascii="Open Sans" w:eastAsia="Open Sans"/>
          <w:color w:val="333333"/>
          <w:w w:val="105"/>
          <w:sz w:val="19"/>
        </w:rPr>
        <w:t>lambda</w:t>
      </w:r>
      <w:r>
        <w:rPr>
          <w:color w:val="333333"/>
          <w:w w:val="105"/>
          <w:sz w:val="19"/>
        </w:rPr>
        <w:t>捕捉块。</w:t>
      </w:r>
    </w:p>
    <w:p>
      <w:pPr>
        <w:pStyle w:val="20"/>
        <w:numPr>
          <w:ilvl w:val="0"/>
          <w:numId w:val="171"/>
        </w:numPr>
        <w:tabs>
          <w:tab w:val="left" w:pos="341"/>
        </w:tabs>
        <w:spacing w:before="125" w:after="0" w:line="240" w:lineRule="auto"/>
        <w:ind w:left="340" w:right="0" w:hanging="221"/>
        <w:jc w:val="left"/>
        <w:rPr>
          <w:sz w:val="19"/>
        </w:rPr>
      </w:pPr>
      <w:r>
        <w:rPr>
          <w:rFonts w:ascii="Open Sans" w:eastAsia="Open Sans"/>
          <w:color w:val="333333"/>
          <w:w w:val="105"/>
          <w:sz w:val="19"/>
        </w:rPr>
        <w:t>lambda</w:t>
      </w:r>
      <w:r>
        <w:rPr>
          <w:color w:val="333333"/>
          <w:w w:val="105"/>
          <w:sz w:val="19"/>
        </w:rPr>
        <w:t>表达式的语法定义如下：</w:t>
      </w:r>
    </w:p>
    <w:p>
      <w:pPr>
        <w:pStyle w:val="4"/>
        <w:spacing w:before="100"/>
        <w:rPr>
          <w:rFonts w:ascii="Open Sans" w:eastAsia="Open Sans"/>
        </w:rPr>
      </w:pPr>
      <w:r>
        <w:rPr>
          <w:rFonts w:ascii="Open Sans" w:eastAsia="Open Sans"/>
          <w:color w:val="333333"/>
          <w:w w:val="105"/>
        </w:rPr>
        <w:t xml:space="preserve">[capture] </w:t>
      </w:r>
      <w:r>
        <w:rPr>
          <w:color w:val="333333"/>
          <w:w w:val="105"/>
        </w:rPr>
        <w:t>（</w:t>
      </w:r>
      <w:r>
        <w:rPr>
          <w:rFonts w:ascii="Open Sans" w:eastAsia="Open Sans"/>
          <w:color w:val="333333"/>
          <w:w w:val="105"/>
        </w:rPr>
        <w:t>parameters</w:t>
      </w:r>
      <w:r>
        <w:rPr>
          <w:color w:val="333333"/>
          <w:w w:val="105"/>
        </w:rPr>
        <w:t xml:space="preserve">） </w:t>
      </w:r>
      <w:r>
        <w:rPr>
          <w:rFonts w:ascii="Open Sans" w:eastAsia="Open Sans"/>
          <w:color w:val="333333"/>
          <w:w w:val="105"/>
        </w:rPr>
        <w:t>mutable -&gt;return-type {statement};</w:t>
      </w:r>
    </w:p>
    <w:p>
      <w:pPr>
        <w:pStyle w:val="20"/>
        <w:numPr>
          <w:ilvl w:val="0"/>
          <w:numId w:val="171"/>
        </w:numPr>
        <w:tabs>
          <w:tab w:val="left" w:pos="341"/>
        </w:tabs>
        <w:spacing w:before="135" w:after="0" w:line="206" w:lineRule="auto"/>
        <w:ind w:left="120" w:right="266" w:firstLine="0"/>
        <w:jc w:val="left"/>
        <w:rPr>
          <w:sz w:val="19"/>
        </w:rPr>
      </w:pPr>
      <w:r>
        <w:rPr>
          <w:rFonts w:ascii="Open Sans" w:eastAsia="Open Sans"/>
          <w:color w:val="333333"/>
          <w:sz w:val="19"/>
        </w:rPr>
        <w:t>lambda</w:t>
      </w:r>
      <w:r>
        <w:rPr>
          <w:color w:val="333333"/>
          <w:spacing w:val="-1"/>
          <w:sz w:val="19"/>
        </w:rPr>
        <w:t xml:space="preserve">必须使用尾置返回来指定返回类型，可以忽略参数列表和返回值，但必须永远包含捕获列表  </w:t>
      </w:r>
      <w:r>
        <w:rPr>
          <w:color w:val="333333"/>
          <w:w w:val="105"/>
          <w:sz w:val="19"/>
        </w:rPr>
        <w:t>和函数体；</w:t>
      </w:r>
    </w:p>
    <w:p>
      <w:pPr>
        <w:pStyle w:val="4"/>
        <w:spacing w:before="15"/>
        <w:ind w:left="0"/>
        <w:rPr>
          <w:sz w:val="31"/>
        </w:rPr>
      </w:pPr>
    </w:p>
    <w:p>
      <w:pPr>
        <w:pStyle w:val="5"/>
        <w:rPr>
          <w:rFonts w:ascii="Open Sans" w:hAnsi="Open Sans" w:eastAsia="Open Sans"/>
        </w:rPr>
      </w:pPr>
      <w:bookmarkStart w:id="134" w:name="123、将字符串“hello world”从开始到打印到屏幕上的全过程?"/>
      <w:bookmarkEnd w:id="134"/>
      <w:r>
        <w:rPr>
          <w:rFonts w:ascii="Open Sans" w:hAnsi="Open Sans" w:eastAsia="Open Sans"/>
          <w:color w:val="333333"/>
        </w:rPr>
        <w:t>1</w:t>
      </w:r>
      <w:r>
        <w:rPr>
          <w:rFonts w:hint="eastAsia" w:ascii="Open Sans" w:hAnsi="Open Sans" w:eastAsia="宋体"/>
          <w:color w:val="333333"/>
          <w:lang w:val="en-US" w:eastAsia="zh-CN"/>
        </w:rPr>
        <w:t>12</w:t>
      </w:r>
      <w:r>
        <w:rPr>
          <w:color w:val="333333"/>
        </w:rPr>
        <w:t>、将字符串</w:t>
      </w:r>
      <w:r>
        <w:rPr>
          <w:rFonts w:ascii="Open Sans" w:hAnsi="Open Sans" w:eastAsia="Open Sans"/>
          <w:color w:val="333333"/>
        </w:rPr>
        <w:t>“hello world”</w:t>
      </w:r>
      <w:r>
        <w:rPr>
          <w:color w:val="333333"/>
        </w:rPr>
        <w:t>从开始到打印到屏幕上的全过程</w:t>
      </w:r>
      <w:r>
        <w:rPr>
          <w:rFonts w:ascii="Open Sans" w:hAnsi="Open Sans" w:eastAsia="Open Sans"/>
          <w:color w:val="333333"/>
        </w:rPr>
        <w:t>?</w:t>
      </w:r>
    </w:p>
    <w:p>
      <w:pPr>
        <w:pStyle w:val="20"/>
        <w:numPr>
          <w:ilvl w:val="0"/>
          <w:numId w:val="172"/>
        </w:numPr>
        <w:tabs>
          <w:tab w:val="left" w:pos="285"/>
        </w:tabs>
        <w:spacing w:before="119" w:after="0" w:line="240" w:lineRule="auto"/>
        <w:ind w:left="284" w:right="0" w:hanging="165"/>
        <w:jc w:val="left"/>
        <w:rPr>
          <w:sz w:val="19"/>
        </w:rPr>
      </w:pPr>
      <w:r>
        <w:rPr>
          <w:color w:val="333333"/>
          <w:w w:val="105"/>
          <w:sz w:val="19"/>
        </w:rPr>
        <w:t>用户告诉操作系统执行</w:t>
      </w:r>
      <w:r>
        <w:rPr>
          <w:rFonts w:ascii="Open Sans" w:eastAsia="Open Sans"/>
          <w:color w:val="333333"/>
          <w:w w:val="105"/>
          <w:sz w:val="19"/>
        </w:rPr>
        <w:t>HelloWorld</w:t>
      </w:r>
      <w:r>
        <w:rPr>
          <w:color w:val="333333"/>
          <w:w w:val="105"/>
          <w:sz w:val="19"/>
        </w:rPr>
        <w:t>程序（通过键盘输入等）</w:t>
      </w:r>
    </w:p>
    <w:p>
      <w:pPr>
        <w:pStyle w:val="20"/>
        <w:numPr>
          <w:ilvl w:val="0"/>
          <w:numId w:val="172"/>
        </w:numPr>
        <w:tabs>
          <w:tab w:val="left" w:pos="429"/>
        </w:tabs>
        <w:spacing w:before="135" w:after="0" w:line="206" w:lineRule="auto"/>
        <w:ind w:left="120" w:right="492" w:firstLine="0"/>
        <w:jc w:val="left"/>
        <w:rPr>
          <w:sz w:val="19"/>
        </w:rPr>
      </w:pPr>
      <w:r>
        <w:rPr>
          <w:color w:val="333333"/>
          <w:sz w:val="19"/>
        </w:rPr>
        <w:t>操作系统：找到</w:t>
      </w:r>
      <w:r>
        <w:rPr>
          <w:rFonts w:ascii="Open Sans" w:eastAsia="Open Sans"/>
          <w:color w:val="333333"/>
          <w:sz w:val="19"/>
        </w:rPr>
        <w:t>helloworld</w:t>
      </w:r>
      <w:r>
        <w:rPr>
          <w:color w:val="333333"/>
          <w:spacing w:val="-1"/>
          <w:sz w:val="19"/>
        </w:rPr>
        <w:t xml:space="preserve">程序的相关信息，检查其类型是否是可执行文件；并通过程序首部信 </w:t>
      </w:r>
      <w:r>
        <w:rPr>
          <w:color w:val="333333"/>
          <w:w w:val="105"/>
          <w:sz w:val="19"/>
        </w:rPr>
        <w:t>息，确定代码和数据在可执行文件中的位置并计算出对应的磁盘块地址。</w:t>
      </w:r>
    </w:p>
    <w:p>
      <w:pPr>
        <w:pStyle w:val="20"/>
        <w:numPr>
          <w:ilvl w:val="0"/>
          <w:numId w:val="172"/>
        </w:numPr>
        <w:tabs>
          <w:tab w:val="left" w:pos="429"/>
        </w:tabs>
        <w:spacing w:before="163" w:after="0" w:line="206" w:lineRule="auto"/>
        <w:ind w:left="120" w:right="634" w:firstLine="0"/>
        <w:jc w:val="left"/>
        <w:rPr>
          <w:sz w:val="19"/>
        </w:rPr>
      </w:pPr>
      <w:r>
        <w:rPr>
          <w:color w:val="333333"/>
          <w:sz w:val="19"/>
        </w:rPr>
        <w:t>操作系统：创建一个新进程，将</w:t>
      </w:r>
      <w:r>
        <w:rPr>
          <w:rFonts w:ascii="Open Sans" w:eastAsia="Open Sans"/>
          <w:color w:val="333333"/>
          <w:sz w:val="19"/>
        </w:rPr>
        <w:t>HelloWorld</w:t>
      </w:r>
      <w:r>
        <w:rPr>
          <w:color w:val="333333"/>
          <w:spacing w:val="-1"/>
          <w:sz w:val="19"/>
        </w:rPr>
        <w:t>可执行文件映射到该进程结构，表示由该进程执行</w:t>
      </w:r>
      <w:r>
        <w:rPr>
          <w:rFonts w:ascii="Open Sans" w:eastAsia="Open Sans"/>
          <w:color w:val="333333"/>
          <w:w w:val="105"/>
          <w:sz w:val="19"/>
        </w:rPr>
        <w:t>helloworld</w:t>
      </w:r>
      <w:r>
        <w:rPr>
          <w:color w:val="333333"/>
          <w:w w:val="105"/>
          <w:sz w:val="19"/>
        </w:rPr>
        <w:t>程序。</w:t>
      </w:r>
    </w:p>
    <w:p>
      <w:pPr>
        <w:pStyle w:val="20"/>
        <w:numPr>
          <w:ilvl w:val="0"/>
          <w:numId w:val="172"/>
        </w:numPr>
        <w:tabs>
          <w:tab w:val="left" w:pos="429"/>
        </w:tabs>
        <w:spacing w:before="113" w:after="0" w:line="312" w:lineRule="auto"/>
        <w:ind w:left="120" w:right="1077" w:firstLine="0"/>
        <w:jc w:val="left"/>
        <w:rPr>
          <w:sz w:val="19"/>
        </w:rPr>
      </w:pPr>
      <w:r>
        <w:rPr>
          <w:color w:val="333333"/>
          <w:w w:val="105"/>
          <w:sz w:val="19"/>
        </w:rPr>
        <w:t>操作系统：为</w:t>
      </w:r>
      <w:r>
        <w:rPr>
          <w:rFonts w:ascii="Open Sans" w:eastAsia="Open Sans"/>
          <w:color w:val="333333"/>
          <w:w w:val="105"/>
          <w:sz w:val="19"/>
        </w:rPr>
        <w:t>helloworld</w:t>
      </w:r>
      <w:r>
        <w:rPr>
          <w:color w:val="333333"/>
          <w:w w:val="105"/>
          <w:sz w:val="19"/>
        </w:rPr>
        <w:t>程序设置</w:t>
      </w:r>
      <w:r>
        <w:rPr>
          <w:rFonts w:ascii="Open Sans" w:eastAsia="Open Sans"/>
          <w:color w:val="333333"/>
          <w:w w:val="105"/>
          <w:sz w:val="19"/>
        </w:rPr>
        <w:t>cpu</w:t>
      </w:r>
      <w:r>
        <w:rPr>
          <w:color w:val="333333"/>
          <w:w w:val="105"/>
          <w:sz w:val="19"/>
        </w:rPr>
        <w:t xml:space="preserve">上下文环境，并跳到程序开始处。                 </w:t>
      </w:r>
      <w:r>
        <w:rPr>
          <w:rFonts w:ascii="Open Sans" w:eastAsia="Open Sans"/>
          <w:color w:val="333333"/>
          <w:w w:val="105"/>
          <w:sz w:val="19"/>
        </w:rPr>
        <w:t>5</w:t>
      </w:r>
      <w:r>
        <w:rPr>
          <w:color w:val="333333"/>
          <w:w w:val="105"/>
          <w:sz w:val="19"/>
        </w:rPr>
        <w:t>．执行</w:t>
      </w:r>
      <w:r>
        <w:rPr>
          <w:rFonts w:ascii="Open Sans" w:eastAsia="Open Sans"/>
          <w:color w:val="333333"/>
          <w:w w:val="105"/>
          <w:sz w:val="19"/>
        </w:rPr>
        <w:t>helloworld</w:t>
      </w:r>
      <w:r>
        <w:rPr>
          <w:color w:val="333333"/>
          <w:w w:val="105"/>
          <w:sz w:val="19"/>
        </w:rPr>
        <w:t xml:space="preserve">程序的第一条指令，发生缺页异常                                                  </w:t>
      </w:r>
      <w:r>
        <w:rPr>
          <w:rFonts w:ascii="Open Sans" w:eastAsia="Open Sans"/>
          <w:color w:val="333333"/>
          <w:sz w:val="19"/>
        </w:rPr>
        <w:t>6</w:t>
      </w:r>
      <w:r>
        <w:rPr>
          <w:color w:val="333333"/>
          <w:sz w:val="19"/>
        </w:rPr>
        <w:t>．操作系统：分配一页物理内存，并将代码从磁盘读入内存，然后继续执行</w:t>
      </w:r>
      <w:r>
        <w:rPr>
          <w:rFonts w:ascii="Open Sans" w:eastAsia="Open Sans"/>
          <w:color w:val="333333"/>
          <w:sz w:val="19"/>
        </w:rPr>
        <w:t>helloworld</w:t>
      </w:r>
      <w:r>
        <w:rPr>
          <w:color w:val="333333"/>
          <w:spacing w:val="-9"/>
          <w:sz w:val="19"/>
        </w:rPr>
        <w:t>程序</w:t>
      </w:r>
      <w:r>
        <w:rPr>
          <w:rFonts w:ascii="Open Sans" w:eastAsia="Open Sans"/>
          <w:color w:val="333333"/>
          <w:w w:val="105"/>
          <w:sz w:val="19"/>
        </w:rPr>
        <w:t>7</w:t>
      </w:r>
      <w:r>
        <w:rPr>
          <w:color w:val="333333"/>
          <w:w w:val="105"/>
          <w:sz w:val="19"/>
        </w:rPr>
        <w:t>．</w:t>
      </w:r>
      <w:r>
        <w:rPr>
          <w:rFonts w:ascii="Open Sans" w:eastAsia="Open Sans"/>
          <w:color w:val="333333"/>
          <w:w w:val="105"/>
          <w:sz w:val="19"/>
        </w:rPr>
        <w:t>helloword</w:t>
      </w:r>
      <w:r>
        <w:rPr>
          <w:color w:val="333333"/>
          <w:w w:val="105"/>
          <w:sz w:val="19"/>
        </w:rPr>
        <w:t>程序执行</w:t>
      </w:r>
      <w:r>
        <w:rPr>
          <w:rFonts w:ascii="Open Sans" w:eastAsia="Open Sans"/>
          <w:color w:val="333333"/>
          <w:w w:val="105"/>
          <w:sz w:val="19"/>
        </w:rPr>
        <w:t>puts</w:t>
      </w:r>
      <w:r>
        <w:rPr>
          <w:color w:val="333333"/>
          <w:w w:val="105"/>
          <w:sz w:val="19"/>
        </w:rPr>
        <w:t>函数（系统调用），在显示器上写一字符串</w:t>
      </w:r>
    </w:p>
    <w:p>
      <w:pPr>
        <w:pStyle w:val="20"/>
        <w:numPr>
          <w:ilvl w:val="0"/>
          <w:numId w:val="173"/>
        </w:numPr>
        <w:tabs>
          <w:tab w:val="left" w:pos="429"/>
        </w:tabs>
        <w:spacing w:before="30" w:after="0" w:line="206" w:lineRule="auto"/>
        <w:ind w:left="120" w:right="281" w:firstLine="0"/>
        <w:jc w:val="left"/>
        <w:rPr>
          <w:sz w:val="19"/>
        </w:rPr>
      </w:pPr>
      <w:r>
        <w:rPr>
          <w:color w:val="333333"/>
          <w:spacing w:val="-1"/>
          <w:sz w:val="19"/>
        </w:rPr>
        <w:t xml:space="preserve">操作系统：找到要将字符串送往的显示设备，通常设备是由一个进程控制的，所以，操作系统将要  </w:t>
      </w:r>
      <w:r>
        <w:rPr>
          <w:color w:val="333333"/>
          <w:w w:val="105"/>
          <w:sz w:val="19"/>
        </w:rPr>
        <w:t>写的字符串送给该进程</w:t>
      </w:r>
    </w:p>
    <w:p>
      <w:pPr>
        <w:pStyle w:val="20"/>
        <w:numPr>
          <w:ilvl w:val="0"/>
          <w:numId w:val="173"/>
        </w:numPr>
        <w:tabs>
          <w:tab w:val="left" w:pos="429"/>
        </w:tabs>
        <w:spacing w:before="163" w:after="0" w:line="206" w:lineRule="auto"/>
        <w:ind w:left="120" w:right="281" w:firstLine="0"/>
        <w:jc w:val="left"/>
        <w:rPr>
          <w:sz w:val="19"/>
        </w:rPr>
      </w:pPr>
      <w:r>
        <w:rPr>
          <w:color w:val="333333"/>
          <w:spacing w:val="-1"/>
          <w:sz w:val="19"/>
        </w:rPr>
        <w:t xml:space="preserve">操作系统：控制设备的进程告诉设备的窗口系统，它要显示该字符串，窗口系统确定这是一个合法  </w:t>
      </w:r>
      <w:r>
        <w:rPr>
          <w:color w:val="333333"/>
          <w:w w:val="105"/>
          <w:sz w:val="19"/>
        </w:rPr>
        <w:t>的操作，然后将字符串转换成像素，将像素写入设备的存储映像区</w:t>
      </w:r>
    </w:p>
    <w:p>
      <w:pPr>
        <w:pStyle w:val="20"/>
        <w:numPr>
          <w:ilvl w:val="0"/>
          <w:numId w:val="173"/>
        </w:numPr>
        <w:tabs>
          <w:tab w:val="left" w:pos="540"/>
        </w:tabs>
        <w:spacing w:before="113" w:after="0" w:line="240" w:lineRule="auto"/>
        <w:ind w:left="539" w:right="0" w:hanging="420"/>
        <w:jc w:val="left"/>
        <w:rPr>
          <w:sz w:val="19"/>
        </w:rPr>
      </w:pPr>
      <w:r>
        <w:rPr>
          <w:color w:val="333333"/>
          <w:w w:val="105"/>
          <w:sz w:val="19"/>
        </w:rPr>
        <w:t>视频硬件将像素转换成显示器可接收和一组控制数据信号</w:t>
      </w:r>
    </w:p>
    <w:p>
      <w:pPr>
        <w:pStyle w:val="20"/>
        <w:numPr>
          <w:ilvl w:val="0"/>
          <w:numId w:val="173"/>
        </w:numPr>
        <w:tabs>
          <w:tab w:val="left" w:pos="540"/>
        </w:tabs>
        <w:spacing w:before="114" w:after="0" w:line="309" w:lineRule="auto"/>
        <w:ind w:left="120" w:right="5323" w:firstLine="0"/>
        <w:jc w:val="left"/>
        <w:rPr>
          <w:rFonts w:ascii="Open Sans" w:eastAsia="Open Sans"/>
          <w:sz w:val="19"/>
        </w:rPr>
      </w:pPr>
      <w:r>
        <w:rPr>
          <w:color w:val="333333"/>
          <w:w w:val="105"/>
          <w:sz w:val="19"/>
        </w:rPr>
        <w:t>显示器解释信号，激发液晶屏</w:t>
      </w:r>
      <w:r>
        <w:rPr>
          <w:rFonts w:ascii="Open Sans" w:eastAsia="Open Sans"/>
          <w:color w:val="333333"/>
          <w:sz w:val="19"/>
        </w:rPr>
        <w:t>12</w:t>
      </w:r>
      <w:r>
        <w:rPr>
          <w:color w:val="333333"/>
          <w:sz w:val="19"/>
        </w:rPr>
        <w:t>．</w:t>
      </w:r>
      <w:r>
        <w:rPr>
          <w:rFonts w:ascii="Open Sans" w:eastAsia="Open Sans"/>
          <w:color w:val="333333"/>
          <w:sz w:val="19"/>
        </w:rPr>
        <w:t>OK</w:t>
      </w:r>
      <w:r>
        <w:rPr>
          <w:color w:val="333333"/>
          <w:sz w:val="19"/>
        </w:rPr>
        <w:t>，我们在屏幕上看到了</w:t>
      </w:r>
      <w:r>
        <w:rPr>
          <w:rFonts w:ascii="Open Sans" w:eastAsia="Open Sans"/>
          <w:color w:val="333333"/>
          <w:spacing w:val="-3"/>
          <w:sz w:val="19"/>
        </w:rPr>
        <w:t>HelloWorld</w:t>
      </w:r>
    </w:p>
    <w:p>
      <w:pPr>
        <w:spacing w:after="0" w:line="309" w:lineRule="auto"/>
        <w:jc w:val="left"/>
        <w:rPr>
          <w:rFonts w:ascii="Open Sans" w:eastAsia="Open Sans"/>
          <w:sz w:val="19"/>
        </w:rPr>
        <w:sectPr>
          <w:pgSz w:w="11900" w:h="16840"/>
          <w:pgMar w:top="500" w:right="1380" w:bottom="680" w:left="1420" w:header="0" w:footer="366" w:gutter="0"/>
          <w:cols w:space="720" w:num="1"/>
        </w:sectPr>
      </w:pPr>
    </w:p>
    <w:p>
      <w:pPr>
        <w:pStyle w:val="5"/>
        <w:spacing w:before="20"/>
      </w:pPr>
      <w:bookmarkStart w:id="135" w:name="124、模板类和模板函数的区别是什么？"/>
      <w:bookmarkEnd w:id="135"/>
      <w:r>
        <w:rPr>
          <w:rFonts w:ascii="Open Sans" w:eastAsia="Open Sans"/>
          <w:color w:val="333333"/>
        </w:rPr>
        <w:t>1</w:t>
      </w:r>
      <w:r>
        <w:rPr>
          <w:rFonts w:hint="eastAsia" w:ascii="Open Sans" w:eastAsia="宋体"/>
          <w:color w:val="333333"/>
          <w:lang w:val="en-US" w:eastAsia="zh-CN"/>
        </w:rPr>
        <w:t>13</w:t>
      </w:r>
      <w:r>
        <w:rPr>
          <w:color w:val="333333"/>
        </w:rPr>
        <w:t>、模板类和模板函数的区别是什么？</w:t>
      </w:r>
    </w:p>
    <w:p>
      <w:pPr>
        <w:pStyle w:val="4"/>
        <w:spacing w:before="154" w:line="206" w:lineRule="auto"/>
        <w:ind w:right="198"/>
        <w:jc w:val="both"/>
      </w:pPr>
      <w:r>
        <w:rPr>
          <w:color w:val="333333"/>
          <w:spacing w:val="-1"/>
        </w:rPr>
        <w:t xml:space="preserve">函数模板的实例化是由编译程序在处理函数调用时自动完成的，而类模板的实例化必须由程序员在程序  中显式地指定。即函数模板允许隐式调用和显式调用而类模板只能显示调用。在使用时类模板必须加，  </w:t>
      </w:r>
      <w:r>
        <w:rPr>
          <w:color w:val="333333"/>
          <w:w w:val="105"/>
        </w:rPr>
        <w:t>而函数模板不必</w:t>
      </w:r>
    </w:p>
    <w:p>
      <w:pPr>
        <w:pStyle w:val="4"/>
        <w:spacing w:before="17"/>
        <w:ind w:left="0"/>
        <w:rPr>
          <w:sz w:val="30"/>
        </w:rPr>
      </w:pPr>
    </w:p>
    <w:p>
      <w:pPr>
        <w:pStyle w:val="5"/>
        <w:spacing w:before="1"/>
        <w:rPr>
          <w:highlight w:val="green"/>
        </w:rPr>
      </w:pPr>
      <w:bookmarkStart w:id="136" w:name="125、为什么模板类一般都是放在一个h文件中"/>
      <w:bookmarkEnd w:id="136"/>
      <w:r>
        <w:rPr>
          <w:rFonts w:ascii="Open Sans" w:eastAsia="Open Sans"/>
          <w:color w:val="333333"/>
          <w:highlight w:val="green"/>
        </w:rPr>
        <w:t>1</w:t>
      </w:r>
      <w:r>
        <w:rPr>
          <w:rFonts w:hint="eastAsia" w:ascii="Open Sans" w:eastAsia="宋体"/>
          <w:color w:val="333333"/>
          <w:highlight w:val="green"/>
          <w:lang w:val="en-US" w:eastAsia="zh-CN"/>
        </w:rPr>
        <w:t>14</w:t>
      </w:r>
      <w:r>
        <w:rPr>
          <w:color w:val="333333"/>
          <w:highlight w:val="green"/>
        </w:rPr>
        <w:t>、为什么模板类一般都是放在一个</w:t>
      </w:r>
      <w:r>
        <w:rPr>
          <w:rFonts w:ascii="Open Sans" w:eastAsia="Open Sans"/>
          <w:color w:val="333333"/>
          <w:highlight w:val="green"/>
        </w:rPr>
        <w:t>h</w:t>
      </w:r>
      <w:r>
        <w:rPr>
          <w:color w:val="333333"/>
          <w:highlight w:val="green"/>
        </w:rPr>
        <w:t>文件中</w:t>
      </w:r>
    </w:p>
    <w:p>
      <w:pPr>
        <w:pStyle w:val="20"/>
        <w:numPr>
          <w:ilvl w:val="0"/>
          <w:numId w:val="174"/>
        </w:numPr>
        <w:tabs>
          <w:tab w:val="left" w:pos="392"/>
        </w:tabs>
        <w:spacing w:before="154" w:after="0" w:line="206" w:lineRule="auto"/>
        <w:ind w:left="120" w:right="198" w:firstLine="0"/>
        <w:jc w:val="left"/>
        <w:rPr>
          <w:sz w:val="19"/>
        </w:rPr>
      </w:pPr>
      <w:r>
        <w:rPr>
          <w:color w:val="333333"/>
          <w:sz w:val="19"/>
        </w:rPr>
        <w:t>模板定义很特殊。由</w:t>
      </w:r>
      <w:r>
        <w:rPr>
          <w:rFonts w:ascii="Open Sans" w:hAnsi="Open Sans" w:eastAsia="Open Sans"/>
          <w:color w:val="333333"/>
          <w:sz w:val="19"/>
        </w:rPr>
        <w:t>template&lt;…&gt;</w:t>
      </w:r>
      <w:r>
        <w:rPr>
          <w:color w:val="333333"/>
          <w:sz w:val="19"/>
        </w:rPr>
        <w:t xml:space="preserve">处理的任何东西都意味着编译器在当时不为它分配存储空间，它   </w:t>
      </w:r>
      <w:r>
        <w:rPr>
          <w:color w:val="333333"/>
          <w:spacing w:val="-1"/>
          <w:sz w:val="19"/>
        </w:rPr>
        <w:t xml:space="preserve">一直处于等待状态直到被一个模板实例告知。在编译器和连接器的某一处，有一机制能去掉指定模板的  </w:t>
      </w:r>
      <w:r>
        <w:rPr>
          <w:color w:val="333333"/>
          <w:w w:val="105"/>
          <w:sz w:val="19"/>
        </w:rPr>
        <w:t>多重定义。</w:t>
      </w:r>
    </w:p>
    <w:p>
      <w:pPr>
        <w:pStyle w:val="4"/>
        <w:spacing w:before="126"/>
      </w:pPr>
      <w:r>
        <w:rPr>
          <w:color w:val="333333"/>
          <w:w w:val="105"/>
        </w:rPr>
        <w:t>所以为了容易使用，几乎总是在头文件中放置全部的模板声明和定义。</w:t>
      </w:r>
    </w:p>
    <w:p>
      <w:pPr>
        <w:pStyle w:val="20"/>
        <w:numPr>
          <w:ilvl w:val="0"/>
          <w:numId w:val="174"/>
        </w:numPr>
        <w:tabs>
          <w:tab w:val="left" w:pos="392"/>
        </w:tabs>
        <w:spacing w:before="135" w:after="0" w:line="206" w:lineRule="auto"/>
        <w:ind w:left="120" w:right="198" w:firstLine="0"/>
        <w:jc w:val="left"/>
        <w:rPr>
          <w:sz w:val="19"/>
        </w:rPr>
      </w:pPr>
      <w:r>
        <w:rPr>
          <w:color w:val="333333"/>
          <w:sz w:val="19"/>
        </w:rPr>
        <w:t>在分离式编译的环境下，编译器编译某一个</w:t>
      </w:r>
      <w:r>
        <w:rPr>
          <w:rFonts w:ascii="Open Sans" w:eastAsia="Open Sans"/>
          <w:color w:val="333333"/>
          <w:sz w:val="19"/>
        </w:rPr>
        <w:t>.cpp</w:t>
      </w:r>
      <w:r>
        <w:rPr>
          <w:color w:val="333333"/>
          <w:sz w:val="19"/>
        </w:rPr>
        <w:t>文件时并不知道另一个</w:t>
      </w:r>
      <w:r>
        <w:rPr>
          <w:rFonts w:ascii="Open Sans" w:eastAsia="Open Sans"/>
          <w:color w:val="333333"/>
          <w:sz w:val="19"/>
        </w:rPr>
        <w:t>.cpp</w:t>
      </w:r>
      <w:r>
        <w:rPr>
          <w:color w:val="333333"/>
          <w:sz w:val="19"/>
        </w:rPr>
        <w:t>文件的存在，也不会去   查找（当遇到未决符号时它会寄希望于连接器）</w:t>
      </w:r>
      <w:r>
        <w:rPr>
          <w:color w:val="333333"/>
          <w:spacing w:val="-1"/>
          <w:sz w:val="19"/>
        </w:rPr>
        <w:t xml:space="preserve">。这种模式在没有模板的情况下运行良好，但遇到模板  </w:t>
      </w:r>
      <w:r>
        <w:rPr>
          <w:color w:val="333333"/>
          <w:w w:val="105"/>
          <w:sz w:val="19"/>
        </w:rPr>
        <w:t>时就傻眼了，因为模板仅在需要的时候才会实例化出来。</w:t>
      </w:r>
    </w:p>
    <w:p>
      <w:pPr>
        <w:pStyle w:val="4"/>
        <w:spacing w:before="162" w:line="206" w:lineRule="auto"/>
        <w:ind w:right="198"/>
      </w:pPr>
      <w:r>
        <w:rPr>
          <w:color w:val="333333"/>
          <w:spacing w:val="-1"/>
        </w:rPr>
        <w:t xml:space="preserve">所以，当编译器只看到模板的声明时，它不能实例化该模板，只能创建一个具有外部连接的符号并期待  </w:t>
      </w:r>
      <w:r>
        <w:rPr>
          <w:color w:val="333333"/>
          <w:w w:val="105"/>
        </w:rPr>
        <w:t>连接器能够将符号的地址决议出来。</w:t>
      </w:r>
    </w:p>
    <w:p>
      <w:pPr>
        <w:pStyle w:val="4"/>
        <w:spacing w:before="148" w:line="206" w:lineRule="auto"/>
        <w:ind w:right="256"/>
      </w:pPr>
      <w:r>
        <w:rPr>
          <w:color w:val="333333"/>
        </w:rPr>
        <w:t>然而当实现该模板的</w:t>
      </w:r>
      <w:r>
        <w:rPr>
          <w:rFonts w:ascii="Open Sans" w:eastAsia="Open Sans"/>
          <w:color w:val="333333"/>
        </w:rPr>
        <w:t>.cpp</w:t>
      </w:r>
      <w:r>
        <w:rPr>
          <w:color w:val="333333"/>
        </w:rPr>
        <w:t>文件中没有用到模板的实例时，编译器懒得去实例化，所以，整个工程的</w:t>
      </w:r>
      <w:r>
        <w:rPr>
          <w:rFonts w:ascii="Open Sans" w:eastAsia="Open Sans"/>
          <w:color w:val="333333"/>
          <w:spacing w:val="-5"/>
        </w:rPr>
        <w:t xml:space="preserve">.obj  </w:t>
      </w:r>
      <w:r>
        <w:rPr>
          <w:color w:val="333333"/>
          <w:w w:val="105"/>
        </w:rPr>
        <w:t>中就找不到一行模板实例的二进制代码，于是连接器也黔驴技穷了。</w:t>
      </w:r>
    </w:p>
    <w:p>
      <w:pPr>
        <w:pStyle w:val="4"/>
        <w:spacing w:before="1"/>
        <w:ind w:left="0"/>
        <w:rPr>
          <w:sz w:val="31"/>
        </w:rPr>
      </w:pPr>
    </w:p>
    <w:p>
      <w:pPr>
        <w:pStyle w:val="5"/>
      </w:pPr>
      <w:bookmarkStart w:id="137" w:name="126、C++中类成员的访问权限和继承权限问题"/>
      <w:bookmarkEnd w:id="137"/>
      <w:r>
        <w:rPr>
          <w:rFonts w:ascii="Open Sans" w:eastAsia="Open Sans"/>
          <w:color w:val="333333"/>
        </w:rPr>
        <w:t>1</w:t>
      </w:r>
      <w:r>
        <w:rPr>
          <w:rFonts w:hint="eastAsia" w:ascii="Open Sans" w:eastAsia="宋体"/>
          <w:color w:val="333333"/>
          <w:lang w:val="en-US" w:eastAsia="zh-CN"/>
        </w:rPr>
        <w:t>15</w:t>
      </w:r>
      <w:r>
        <w:rPr>
          <w:color w:val="333333"/>
        </w:rPr>
        <w:t>、</w:t>
      </w:r>
      <w:r>
        <w:rPr>
          <w:rFonts w:ascii="Open Sans" w:eastAsia="Open Sans"/>
          <w:color w:val="333333"/>
        </w:rPr>
        <w:t>C++</w:t>
      </w:r>
      <w:r>
        <w:rPr>
          <w:color w:val="333333"/>
        </w:rPr>
        <w:t>中类成员的访问权限和继承权限问题</w:t>
      </w:r>
    </w:p>
    <w:p>
      <w:pPr>
        <w:pStyle w:val="20"/>
        <w:numPr>
          <w:ilvl w:val="0"/>
          <w:numId w:val="175"/>
        </w:numPr>
        <w:tabs>
          <w:tab w:val="left" w:pos="392"/>
        </w:tabs>
        <w:spacing w:before="119" w:after="0" w:line="240" w:lineRule="auto"/>
        <w:ind w:left="391" w:right="0" w:hanging="272"/>
        <w:jc w:val="left"/>
        <w:rPr>
          <w:sz w:val="19"/>
        </w:rPr>
      </w:pPr>
      <w:r>
        <w:rPr>
          <w:color w:val="333333"/>
          <w:w w:val="105"/>
          <w:sz w:val="19"/>
        </w:rPr>
        <w:t>三种访问权限</w:t>
      </w:r>
    </w:p>
    <w:p>
      <w:pPr>
        <w:pStyle w:val="4"/>
        <w:spacing w:before="150" w:line="206" w:lineRule="auto"/>
        <w:ind w:right="317"/>
      </w:pPr>
      <w:r>
        <w:rPr>
          <w:color w:val="333333"/>
        </w:rPr>
        <w:t xml:space="preserve">①  </w:t>
      </w:r>
      <w:r>
        <w:rPr>
          <w:rFonts w:ascii="Open Sans" w:hAnsi="Open Sans" w:eastAsia="Open Sans"/>
          <w:color w:val="333333"/>
        </w:rPr>
        <w:t>public:</w:t>
      </w:r>
      <w:r>
        <w:rPr>
          <w:color w:val="333333"/>
        </w:rPr>
        <w:t>用该关键字修饰的成员表示公有成员，该成员不仅可以在类内可以被   访问，在类外也是可</w:t>
      </w:r>
      <w:r>
        <w:rPr>
          <w:color w:val="333333"/>
          <w:w w:val="105"/>
        </w:rPr>
        <w:t>以被访问的，是类对外提供的可访问接口；</w:t>
      </w:r>
    </w:p>
    <w:p>
      <w:pPr>
        <w:pStyle w:val="4"/>
        <w:spacing w:before="112"/>
      </w:pPr>
      <w:r>
        <w:rPr>
          <w:color w:val="333333"/>
          <w:w w:val="105"/>
        </w:rPr>
        <w:t xml:space="preserve">② </w:t>
      </w:r>
      <w:r>
        <w:rPr>
          <w:rFonts w:ascii="Open Sans" w:hAnsi="Open Sans" w:eastAsia="Open Sans"/>
          <w:color w:val="333333"/>
          <w:w w:val="105"/>
        </w:rPr>
        <w:t>private:</w:t>
      </w:r>
      <w:r>
        <w:rPr>
          <w:color w:val="333333"/>
          <w:w w:val="105"/>
        </w:rPr>
        <w:t>用该关键字修饰的成员表示私有成员，该成员仅在类内可以被访问，在类体外是隐藏状态；</w:t>
      </w:r>
    </w:p>
    <w:p>
      <w:pPr>
        <w:pStyle w:val="4"/>
        <w:spacing w:before="151" w:line="206" w:lineRule="auto"/>
        <w:ind w:right="282"/>
      </w:pPr>
      <w:r>
        <w:rPr>
          <w:color w:val="333333"/>
        </w:rPr>
        <w:t xml:space="preserve">③    </w:t>
      </w:r>
      <w:r>
        <w:rPr>
          <w:rFonts w:ascii="Open Sans" w:hAnsi="Open Sans" w:eastAsia="Open Sans"/>
          <w:color w:val="333333"/>
        </w:rPr>
        <w:t>protected:</w:t>
      </w:r>
      <w:r>
        <w:rPr>
          <w:color w:val="333333"/>
        </w:rPr>
        <w:t>用该关键字修饰的成员表示保护成员，保护成员在类体外同样是隐藏状态，但是对于该</w:t>
      </w:r>
      <w:r>
        <w:rPr>
          <w:color w:val="333333"/>
          <w:w w:val="105"/>
        </w:rPr>
        <w:t>类的派生类来说，相当于公有成员，在派生类中可以被访问。</w:t>
      </w:r>
    </w:p>
    <w:p>
      <w:pPr>
        <w:pStyle w:val="20"/>
        <w:numPr>
          <w:ilvl w:val="0"/>
          <w:numId w:val="175"/>
        </w:numPr>
        <w:tabs>
          <w:tab w:val="left" w:pos="392"/>
        </w:tabs>
        <w:spacing w:before="112" w:after="0" w:line="240" w:lineRule="auto"/>
        <w:ind w:left="391" w:right="0" w:hanging="272"/>
        <w:jc w:val="left"/>
        <w:rPr>
          <w:sz w:val="19"/>
        </w:rPr>
      </w:pPr>
      <w:r>
        <w:rPr>
          <w:color w:val="333333"/>
          <w:w w:val="105"/>
          <w:sz w:val="19"/>
        </w:rPr>
        <w:t>三种继承方式</w:t>
      </w:r>
    </w:p>
    <w:p>
      <w:pPr>
        <w:pStyle w:val="4"/>
        <w:spacing w:before="135" w:line="206" w:lineRule="auto"/>
        <w:ind w:right="276"/>
      </w:pPr>
      <w:r>
        <w:rPr>
          <w:color w:val="333333"/>
        </w:rPr>
        <w:t>①    若继承方式是</w:t>
      </w:r>
      <w:r>
        <w:rPr>
          <w:rFonts w:ascii="Open Sans" w:hAnsi="Open Sans" w:eastAsia="Open Sans"/>
          <w:color w:val="333333"/>
        </w:rPr>
        <w:t>public</w:t>
      </w:r>
      <w:r>
        <w:rPr>
          <w:color w:val="333333"/>
        </w:rPr>
        <w:t>，基类成员在派生类中的访问权限保持不变，也就是说，基类中的成员访问权</w:t>
      </w:r>
      <w:r>
        <w:rPr>
          <w:color w:val="333333"/>
          <w:w w:val="105"/>
        </w:rPr>
        <w:t>限，在派生类中仍然保持原来的访问权限；</w:t>
      </w:r>
    </w:p>
    <w:p>
      <w:pPr>
        <w:pStyle w:val="4"/>
        <w:spacing w:before="128"/>
      </w:pPr>
      <w:r>
        <w:rPr>
          <w:color w:val="333333"/>
          <w:w w:val="105"/>
        </w:rPr>
        <w:t>② 若继承方式是</w:t>
      </w:r>
      <w:r>
        <w:rPr>
          <w:rFonts w:ascii="Open Sans" w:hAnsi="Open Sans" w:eastAsia="Open Sans"/>
          <w:color w:val="333333"/>
          <w:w w:val="105"/>
        </w:rPr>
        <w:t>private</w:t>
      </w:r>
      <w:r>
        <w:rPr>
          <w:color w:val="333333"/>
          <w:w w:val="105"/>
        </w:rPr>
        <w:t>，基类所有成员在派生类中的访问权限都会变为私有</w:t>
      </w:r>
      <w:r>
        <w:rPr>
          <w:rFonts w:ascii="Open Sans" w:hAnsi="Open Sans" w:eastAsia="Open Sans"/>
          <w:color w:val="333333"/>
          <w:w w:val="105"/>
        </w:rPr>
        <w:t>(private)</w:t>
      </w:r>
      <w:r>
        <w:rPr>
          <w:color w:val="333333"/>
          <w:w w:val="105"/>
        </w:rPr>
        <w:t>权限；</w:t>
      </w:r>
    </w:p>
    <w:p>
      <w:pPr>
        <w:pStyle w:val="4"/>
        <w:spacing w:before="100" w:line="325" w:lineRule="exact"/>
      </w:pPr>
      <w:r>
        <w:rPr>
          <w:color w:val="333333"/>
          <w:w w:val="105"/>
        </w:rPr>
        <w:t>③ 若继承方式是</w:t>
      </w:r>
      <w:r>
        <w:rPr>
          <w:rFonts w:ascii="Open Sans" w:hAnsi="Open Sans" w:eastAsia="Open Sans"/>
          <w:color w:val="333333"/>
          <w:w w:val="105"/>
        </w:rPr>
        <w:t>protected</w:t>
      </w:r>
      <w:r>
        <w:rPr>
          <w:color w:val="333333"/>
          <w:w w:val="105"/>
        </w:rPr>
        <w:t>，基类的共有成员和保护成员在派生类中的访问权限都会变为保护</w:t>
      </w:r>
    </w:p>
    <w:p>
      <w:pPr>
        <w:pStyle w:val="4"/>
        <w:spacing w:line="325" w:lineRule="exact"/>
      </w:pPr>
      <w:r>
        <w:rPr>
          <w:rFonts w:ascii="Open Sans" w:eastAsia="Open Sans"/>
          <w:color w:val="333333"/>
          <w:w w:val="105"/>
        </w:rPr>
        <w:t>(protected)</w:t>
      </w:r>
      <w:r>
        <w:rPr>
          <w:color w:val="333333"/>
          <w:w w:val="105"/>
        </w:rPr>
        <w:t>权限，私有成员在派生类中的访问权限仍然是私有</w:t>
      </w:r>
      <w:r>
        <w:rPr>
          <w:rFonts w:ascii="Open Sans" w:eastAsia="Open Sans"/>
          <w:color w:val="333333"/>
          <w:w w:val="105"/>
        </w:rPr>
        <w:t>(private)</w:t>
      </w:r>
      <w:r>
        <w:rPr>
          <w:color w:val="333333"/>
          <w:w w:val="105"/>
        </w:rPr>
        <w:t>权限。</w:t>
      </w:r>
    </w:p>
    <w:p>
      <w:pPr>
        <w:pStyle w:val="4"/>
        <w:spacing w:before="6"/>
        <w:ind w:left="0"/>
        <w:rPr>
          <w:sz w:val="30"/>
        </w:rPr>
      </w:pPr>
    </w:p>
    <w:p>
      <w:pPr>
        <w:pStyle w:val="4"/>
        <w:spacing w:before="6"/>
        <w:ind w:left="0"/>
        <w:rPr>
          <w:sz w:val="30"/>
        </w:rPr>
      </w:pPr>
      <w:bookmarkStart w:id="138" w:name="127、cout和printf有什么区别？"/>
      <w:bookmarkEnd w:id="138"/>
    </w:p>
    <w:p>
      <w:pPr>
        <w:pStyle w:val="5"/>
        <w:rPr>
          <w:highlight w:val="green"/>
        </w:rPr>
      </w:pPr>
      <w:bookmarkStart w:id="139" w:name="128、你知道重载运算符吗？"/>
      <w:bookmarkEnd w:id="139"/>
      <w:r>
        <w:rPr>
          <w:rFonts w:ascii="Open Sans" w:eastAsia="Open Sans"/>
          <w:color w:val="333333"/>
          <w:highlight w:val="green"/>
        </w:rPr>
        <w:t>1</w:t>
      </w:r>
      <w:r>
        <w:rPr>
          <w:rFonts w:hint="eastAsia" w:ascii="Open Sans" w:eastAsia="宋体"/>
          <w:color w:val="333333"/>
          <w:highlight w:val="green"/>
          <w:lang w:val="en-US" w:eastAsia="zh-CN"/>
        </w:rPr>
        <w:t>16</w:t>
      </w:r>
      <w:r>
        <w:rPr>
          <w:color w:val="333333"/>
          <w:highlight w:val="green"/>
        </w:rPr>
        <w:t>、你知道重载运算符吗？</w:t>
      </w:r>
    </w:p>
    <w:p>
      <w:pPr>
        <w:pStyle w:val="4"/>
        <w:spacing w:before="154" w:line="206" w:lineRule="auto"/>
        <w:ind w:right="175"/>
      </w:pPr>
      <w:r>
        <w:rPr>
          <w:rFonts w:ascii="Open Sans" w:eastAsia="Open Sans"/>
          <w:color w:val="333333"/>
        </w:rPr>
        <w:t>1</w:t>
      </w:r>
      <w:r>
        <w:rPr>
          <w:color w:val="333333"/>
        </w:rPr>
        <w:t>、  我们只能重载已有的运算符，而无权发明新的运算符；对于一个重载的运算符，其优先级和结合律</w:t>
      </w:r>
      <w:r>
        <w:rPr>
          <w:color w:val="333333"/>
          <w:w w:val="105"/>
        </w:rPr>
        <w:t>与内置类型一致才可以；不能改变运算符操作数个数；</w:t>
      </w:r>
    </w:p>
    <w:p>
      <w:pPr>
        <w:pStyle w:val="4"/>
        <w:spacing w:before="163" w:line="206" w:lineRule="auto"/>
        <w:ind w:right="314"/>
      </w:pPr>
      <w:r>
        <w:rPr>
          <w:rFonts w:ascii="Open Sans" w:eastAsia="Open Sans"/>
          <w:color w:val="333333"/>
        </w:rPr>
        <w:t>2</w:t>
      </w:r>
      <w:r>
        <w:rPr>
          <w:color w:val="333333"/>
        </w:rPr>
        <w:t>、   两种重载方式：成员运算符和非成员运算符，成员运算符比非成员运算符少一个参数；下标运算</w:t>
      </w:r>
      <w:r>
        <w:rPr>
          <w:color w:val="333333"/>
          <w:w w:val="105"/>
        </w:rPr>
        <w:t>符、箭头运算符必须是成员运算符；</w:t>
      </w:r>
    </w:p>
    <w:p>
      <w:pPr>
        <w:pStyle w:val="4"/>
        <w:spacing w:before="112"/>
      </w:pPr>
      <w:r>
        <w:rPr>
          <w:rFonts w:ascii="Open Sans" w:eastAsia="Open Sans"/>
          <w:color w:val="333333"/>
          <w:w w:val="105"/>
        </w:rPr>
        <w:t>3</w:t>
      </w:r>
      <w:r>
        <w:rPr>
          <w:color w:val="333333"/>
          <w:w w:val="105"/>
        </w:rPr>
        <w:t>、 引入运算符重载，是为了实现类的多态性；</w:t>
      </w:r>
    </w:p>
    <w:p>
      <w:pPr>
        <w:pStyle w:val="4"/>
        <w:spacing w:before="150" w:line="206" w:lineRule="auto"/>
        <w:ind w:right="290"/>
      </w:pPr>
      <w:r>
        <w:rPr>
          <w:rFonts w:ascii="Open Sans" w:eastAsia="Open Sans"/>
          <w:color w:val="333333"/>
        </w:rPr>
        <w:t>4</w:t>
      </w:r>
      <w:r>
        <w:rPr>
          <w:color w:val="333333"/>
        </w:rPr>
        <w:t>、  当重载的运算符是成员函数时，</w:t>
      </w:r>
      <w:r>
        <w:rPr>
          <w:rFonts w:ascii="Open Sans" w:eastAsia="Open Sans"/>
          <w:color w:val="333333"/>
        </w:rPr>
        <w:t>this</w:t>
      </w:r>
      <w:r>
        <w:rPr>
          <w:color w:val="333333"/>
        </w:rPr>
        <w:t>绑定到左侧运算符对象。成员运算符函数的参数数量比运算符</w:t>
      </w:r>
      <w:r>
        <w:rPr>
          <w:color w:val="333333"/>
          <w:w w:val="105"/>
        </w:rPr>
        <w:t>对象的数量少一个；至少含有一个类类型的参数；</w:t>
      </w:r>
    </w:p>
    <w:p>
      <w:pPr>
        <w:pStyle w:val="4"/>
        <w:spacing w:before="113" w:line="325" w:lineRule="exact"/>
      </w:pPr>
      <w:r>
        <w:rPr>
          <w:rFonts w:ascii="Open Sans" w:eastAsia="Open Sans"/>
          <w:color w:val="333333"/>
        </w:rPr>
        <w:t>5</w:t>
      </w:r>
      <w:r>
        <w:rPr>
          <w:color w:val="333333"/>
        </w:rPr>
        <w:t>、 从参数的个数推断到底定义的是哪种运算符，当运算符既是一元运算符又是二元运算符（</w:t>
      </w:r>
      <w:r>
        <w:rPr>
          <w:rFonts w:ascii="Open Sans" w:eastAsia="Open Sans"/>
          <w:color w:val="333333"/>
        </w:rPr>
        <w:t>+</w:t>
      </w:r>
      <w:r>
        <w:rPr>
          <w:color w:val="333333"/>
        </w:rPr>
        <w:t>，</w:t>
      </w:r>
      <w:r>
        <w:rPr>
          <w:rFonts w:ascii="Open Sans" w:eastAsia="Open Sans"/>
          <w:color w:val="333333"/>
        </w:rPr>
        <w:t>-</w:t>
      </w:r>
      <w:r>
        <w:rPr>
          <w:color w:val="333333"/>
        </w:rPr>
        <w:t>，</w:t>
      </w:r>
      <w:r>
        <w:rPr>
          <w:rFonts w:ascii="Open Sans" w:eastAsia="Open Sans"/>
          <w:color w:val="333333"/>
        </w:rPr>
        <w:t>*</w:t>
      </w:r>
      <w:r>
        <w:rPr>
          <w:color w:val="333333"/>
        </w:rPr>
        <w:t>，</w:t>
      </w:r>
    </w:p>
    <w:p>
      <w:pPr>
        <w:pStyle w:val="4"/>
        <w:spacing w:line="325" w:lineRule="exact"/>
      </w:pPr>
      <w:r>
        <w:rPr>
          <w:rFonts w:ascii="Open Sans" w:eastAsia="Open Sans"/>
          <w:color w:val="333333"/>
          <w:w w:val="105"/>
        </w:rPr>
        <w:t>&amp;</w:t>
      </w:r>
      <w:r>
        <w:rPr>
          <w:color w:val="333333"/>
          <w:w w:val="105"/>
        </w:rPr>
        <w:t>）；</w:t>
      </w:r>
    </w:p>
    <w:p>
      <w:pPr>
        <w:pStyle w:val="4"/>
        <w:spacing w:before="135" w:line="206" w:lineRule="auto"/>
        <w:ind w:right="175"/>
      </w:pPr>
      <w:r>
        <w:rPr>
          <w:rFonts w:ascii="Open Sans" w:eastAsia="Open Sans"/>
          <w:color w:val="333333"/>
        </w:rPr>
        <w:t>6</w:t>
      </w:r>
      <w:r>
        <w:rPr>
          <w:color w:val="333333"/>
        </w:rPr>
        <w:t>、  下标运算符必须是成员函数，下标运算符通常以所访问元素的引用作为返回值，同时最好定义下标</w:t>
      </w:r>
      <w:r>
        <w:rPr>
          <w:color w:val="333333"/>
          <w:w w:val="105"/>
        </w:rPr>
        <w:t>运算符的常量版本和非常量版本；</w:t>
      </w:r>
    </w:p>
    <w:p>
      <w:pPr>
        <w:pStyle w:val="4"/>
        <w:spacing w:before="128"/>
      </w:pPr>
      <w:r>
        <w:rPr>
          <w:rFonts w:ascii="Open Sans" w:eastAsia="Open Sans"/>
          <w:color w:val="333333"/>
          <w:w w:val="105"/>
        </w:rPr>
        <w:t>7</w:t>
      </w:r>
      <w:r>
        <w:rPr>
          <w:color w:val="333333"/>
          <w:w w:val="105"/>
        </w:rPr>
        <w:t>、 箭头运算符必须是类的成员，解引用通常也是类的成员；重载的箭头运算符必须返回类的指针；</w:t>
      </w:r>
    </w:p>
    <w:p>
      <w:pPr>
        <w:pStyle w:val="4"/>
        <w:spacing w:before="6"/>
        <w:ind w:left="0"/>
        <w:rPr>
          <w:sz w:val="30"/>
        </w:rPr>
      </w:pPr>
    </w:p>
    <w:p>
      <w:pPr>
        <w:pStyle w:val="4"/>
        <w:ind w:left="0"/>
        <w:rPr>
          <w:sz w:val="31"/>
        </w:rPr>
      </w:pPr>
      <w:bookmarkStart w:id="140" w:name="129、当程序中有函数重载时，函数的匹配原则和顺序是什么？"/>
      <w:bookmarkEnd w:id="140"/>
      <w:bookmarkStart w:id="141" w:name="130、定义和声明的区别"/>
      <w:bookmarkEnd w:id="141"/>
    </w:p>
    <w:p>
      <w:pPr>
        <w:pStyle w:val="5"/>
        <w:spacing w:before="1"/>
        <w:rPr>
          <w:highlight w:val="red"/>
        </w:rPr>
      </w:pPr>
      <w:bookmarkStart w:id="142" w:name="131、全局变量和static变量的区别"/>
      <w:bookmarkEnd w:id="142"/>
      <w:r>
        <w:rPr>
          <w:rFonts w:ascii="Open Sans" w:eastAsia="Open Sans"/>
          <w:color w:val="333333"/>
          <w:highlight w:val="red"/>
        </w:rPr>
        <w:t>1</w:t>
      </w:r>
      <w:r>
        <w:rPr>
          <w:rFonts w:hint="eastAsia" w:ascii="Open Sans" w:eastAsia="宋体"/>
          <w:color w:val="333333"/>
          <w:highlight w:val="red"/>
          <w:lang w:val="en-US" w:eastAsia="zh-CN"/>
        </w:rPr>
        <w:t>17</w:t>
      </w:r>
      <w:r>
        <w:rPr>
          <w:color w:val="333333"/>
          <w:highlight w:val="red"/>
        </w:rPr>
        <w:t>、全局变量和</w:t>
      </w:r>
      <w:r>
        <w:rPr>
          <w:rFonts w:ascii="Open Sans" w:eastAsia="Open Sans"/>
          <w:color w:val="333333"/>
          <w:highlight w:val="red"/>
        </w:rPr>
        <w:t>static</w:t>
      </w:r>
      <w:r>
        <w:rPr>
          <w:color w:val="333333"/>
          <w:highlight w:val="red"/>
        </w:rPr>
        <w:t>变量的区别</w:t>
      </w:r>
    </w:p>
    <w:p>
      <w:pPr>
        <w:pStyle w:val="4"/>
        <w:spacing w:before="118" w:line="309" w:lineRule="auto"/>
        <w:ind w:right="2284"/>
      </w:pPr>
      <w:r>
        <w:rPr>
          <w:rFonts w:ascii="Open Sans" w:eastAsia="Open Sans"/>
          <w:color w:val="333333"/>
        </w:rPr>
        <w:t>1</w:t>
      </w:r>
      <w:r>
        <w:rPr>
          <w:color w:val="333333"/>
        </w:rPr>
        <w:t>、全局变量（外部变量）的说明之前再冠以</w:t>
      </w:r>
      <w:r>
        <w:rPr>
          <w:rFonts w:ascii="Open Sans" w:eastAsia="Open Sans"/>
          <w:color w:val="333333"/>
        </w:rPr>
        <w:t>static</w:t>
      </w:r>
      <w:r>
        <w:rPr>
          <w:color w:val="333333"/>
        </w:rPr>
        <w:t>就构成了静态的全局变量。</w:t>
      </w:r>
      <w:r>
        <w:rPr>
          <w:color w:val="333333"/>
          <w:w w:val="105"/>
        </w:rPr>
        <w:t>全局变量本身就是静态存储方式，静态全局变量当然也是静态存储方式。</w:t>
      </w:r>
    </w:p>
    <w:p>
      <w:pPr>
        <w:spacing w:after="0" w:line="309" w:lineRule="auto"/>
        <w:sectPr>
          <w:pgSz w:w="11900" w:h="16840"/>
          <w:pgMar w:top="560" w:right="1380" w:bottom="680" w:left="1420" w:header="0" w:footer="366" w:gutter="0"/>
          <w:cols w:space="720" w:num="1"/>
        </w:sectPr>
      </w:pPr>
    </w:p>
    <w:p>
      <w:pPr>
        <w:pStyle w:val="4"/>
        <w:spacing w:before="71" w:line="206" w:lineRule="auto"/>
        <w:ind w:right="198"/>
      </w:pPr>
      <w:r>
        <w:rPr>
          <w:color w:val="333333"/>
          <w:spacing w:val="-1"/>
        </w:rPr>
        <w:t xml:space="preserve">这两者在存储方式上并无不同。这两者的区别在于非静态全局变量的作用域是整个源程序，当一个源程  </w:t>
      </w:r>
      <w:r>
        <w:rPr>
          <w:color w:val="333333"/>
          <w:w w:val="105"/>
        </w:rPr>
        <w:t>序由多个原文件组成时，非静态的全局变量在各个源文件中都是有效的。</w:t>
      </w:r>
    </w:p>
    <w:p>
      <w:pPr>
        <w:pStyle w:val="4"/>
        <w:spacing w:before="148" w:line="206" w:lineRule="auto"/>
        <w:ind w:right="198"/>
        <w:jc w:val="both"/>
      </w:pPr>
      <w:r>
        <w:rPr>
          <w:color w:val="333333"/>
          <w:spacing w:val="-1"/>
        </w:rPr>
        <w:t xml:space="preserve">而静态全局变量则限制了其作用域，即只在定义该变量的源文件内有效，在同一源程序的其它源文件中  不能使用它。由于静态全局变量的作用域限于一个源文件内，只能为该源文件内的函数公用，因此可以  </w:t>
      </w:r>
      <w:r>
        <w:rPr>
          <w:color w:val="333333"/>
          <w:w w:val="105"/>
        </w:rPr>
        <w:t>避免在其他源文件中引起错误。</w:t>
      </w:r>
    </w:p>
    <w:p>
      <w:pPr>
        <w:pStyle w:val="4"/>
        <w:spacing w:before="27" w:line="450" w:lineRule="atLeast"/>
        <w:ind w:right="210"/>
      </w:pPr>
      <w:r>
        <w:rPr>
          <w:rFonts w:ascii="Open Sans" w:eastAsia="Open Sans"/>
          <w:color w:val="333333"/>
        </w:rPr>
        <w:t>static</w:t>
      </w:r>
      <w:r>
        <w:rPr>
          <w:color w:val="333333"/>
        </w:rPr>
        <w:t>全局变量与普通的全局变量的区别是</w:t>
      </w:r>
      <w:r>
        <w:rPr>
          <w:rFonts w:ascii="Open Sans" w:eastAsia="Open Sans"/>
          <w:color w:val="333333"/>
        </w:rPr>
        <w:t>static</w:t>
      </w:r>
      <w:r>
        <w:rPr>
          <w:color w:val="333333"/>
        </w:rPr>
        <w:t>全局变量只初始化一次，防止在其他文件单元被引用。</w:t>
      </w:r>
      <w:r>
        <w:rPr>
          <w:rFonts w:ascii="Open Sans" w:eastAsia="Open Sans"/>
          <w:color w:val="333333"/>
          <w:w w:val="105"/>
        </w:rPr>
        <w:t>2.static</w:t>
      </w:r>
      <w:r>
        <w:rPr>
          <w:color w:val="333333"/>
          <w:w w:val="105"/>
        </w:rPr>
        <w:t>函数与普通函数有什么区别？</w:t>
      </w:r>
    </w:p>
    <w:p>
      <w:pPr>
        <w:pStyle w:val="4"/>
        <w:spacing w:line="275" w:lineRule="exact"/>
        <w:ind w:left="171"/>
      </w:pPr>
      <w:r>
        <w:rPr>
          <w:rFonts w:ascii="Open Sans" w:eastAsia="Open Sans"/>
          <w:color w:val="333333"/>
        </w:rPr>
        <w:t>static</w:t>
      </w:r>
      <w:r>
        <w:rPr>
          <w:color w:val="333333"/>
        </w:rPr>
        <w:t>函数与普通的函数作用域不同。尽在本文件中。只在当前源文件中使用的函数应该说明为内部函</w:t>
      </w:r>
    </w:p>
    <w:p>
      <w:pPr>
        <w:pStyle w:val="4"/>
        <w:spacing w:line="325" w:lineRule="exact"/>
      </w:pPr>
      <w:r>
        <w:rPr>
          <w:color w:val="333333"/>
          <w:w w:val="105"/>
        </w:rPr>
        <w:t>数（</w:t>
      </w:r>
      <w:r>
        <w:rPr>
          <w:rFonts w:ascii="Open Sans" w:eastAsia="Open Sans"/>
          <w:color w:val="333333"/>
          <w:w w:val="105"/>
        </w:rPr>
        <w:t>static</w:t>
      </w:r>
      <w:r>
        <w:rPr>
          <w:color w:val="333333"/>
          <w:w w:val="105"/>
        </w:rPr>
        <w:t>），内部函数应该在当前源文件中说明和定义。</w:t>
      </w:r>
    </w:p>
    <w:p>
      <w:pPr>
        <w:pStyle w:val="4"/>
        <w:spacing w:before="150" w:line="206" w:lineRule="auto"/>
        <w:ind w:right="198"/>
      </w:pPr>
      <w:r>
        <w:rPr>
          <w:color w:val="333333"/>
          <w:spacing w:val="-1"/>
        </w:rPr>
        <w:t xml:space="preserve">对于可在当前源文件以外使用的函数应该在一个头文件中说明，要使用这些函数的源文件要包含这个头  </w:t>
      </w:r>
      <w:r>
        <w:rPr>
          <w:color w:val="333333"/>
          <w:w w:val="105"/>
        </w:rPr>
        <w:t>文件。</w:t>
      </w:r>
    </w:p>
    <w:p>
      <w:pPr>
        <w:pStyle w:val="4"/>
        <w:spacing w:line="206" w:lineRule="auto"/>
        <w:ind w:right="159" w:firstLine="50"/>
      </w:pPr>
      <w:r>
        <w:rPr>
          <w:rFonts w:ascii="Open Sans" w:eastAsia="Open Sans"/>
          <w:color w:val="333333"/>
        </w:rPr>
        <w:t>static</w:t>
      </w:r>
      <w:r>
        <w:rPr>
          <w:color w:val="333333"/>
        </w:rPr>
        <w:t>函数与普通函数最主要区别是</w:t>
      </w:r>
      <w:r>
        <w:rPr>
          <w:rFonts w:ascii="Open Sans" w:eastAsia="Open Sans"/>
          <w:color w:val="333333"/>
        </w:rPr>
        <w:t>static</w:t>
      </w:r>
      <w:r>
        <w:rPr>
          <w:color w:val="333333"/>
          <w:spacing w:val="-1"/>
        </w:rPr>
        <w:t xml:space="preserve">函数在内存中只有一份，普通静态函数在每个被调用中维持一  </w:t>
      </w:r>
      <w:r>
        <w:rPr>
          <w:color w:val="333333"/>
        </w:rPr>
        <w:t>份拷贝程序的局部变量存在于（堆栈）中，全局变量存在于（静态区）中，动态申请数据存在于（堆）</w:t>
      </w:r>
    </w:p>
    <w:p>
      <w:pPr>
        <w:pStyle w:val="4"/>
        <w:spacing w:before="17"/>
        <w:ind w:left="0"/>
        <w:rPr>
          <w:sz w:val="30"/>
        </w:rPr>
      </w:pPr>
    </w:p>
    <w:p>
      <w:pPr>
        <w:pStyle w:val="5"/>
        <w:jc w:val="both"/>
        <w:rPr>
          <w:highlight w:val="green"/>
        </w:rPr>
      </w:pPr>
      <w:bookmarkStart w:id="143" w:name="132、 静态成员与普通成员的区别是什么？"/>
      <w:bookmarkEnd w:id="143"/>
      <w:r>
        <w:rPr>
          <w:rFonts w:ascii="Open Sans" w:eastAsia="Open Sans"/>
          <w:color w:val="333333"/>
          <w:highlight w:val="green"/>
        </w:rPr>
        <w:t>1</w:t>
      </w:r>
      <w:r>
        <w:rPr>
          <w:rFonts w:hint="eastAsia" w:ascii="Open Sans" w:eastAsia="宋体"/>
          <w:color w:val="333333"/>
          <w:highlight w:val="green"/>
          <w:lang w:val="en-US" w:eastAsia="zh-CN"/>
        </w:rPr>
        <w:t>18</w:t>
      </w:r>
      <w:r>
        <w:rPr>
          <w:color w:val="333333"/>
          <w:highlight w:val="green"/>
        </w:rPr>
        <w:t>、 静态成员与普通成员的区别是什么？</w:t>
      </w:r>
    </w:p>
    <w:p>
      <w:pPr>
        <w:pStyle w:val="20"/>
        <w:numPr>
          <w:ilvl w:val="0"/>
          <w:numId w:val="176"/>
        </w:numPr>
        <w:tabs>
          <w:tab w:val="left" w:pos="392"/>
        </w:tabs>
        <w:spacing w:before="119" w:after="0" w:line="240" w:lineRule="auto"/>
        <w:ind w:left="391" w:right="0" w:hanging="272"/>
        <w:jc w:val="left"/>
        <w:rPr>
          <w:sz w:val="19"/>
        </w:rPr>
      </w:pPr>
      <w:r>
        <w:rPr>
          <w:color w:val="333333"/>
          <w:w w:val="105"/>
          <w:sz w:val="19"/>
        </w:rPr>
        <w:t>生命周期</w:t>
      </w:r>
    </w:p>
    <w:p>
      <w:pPr>
        <w:pStyle w:val="4"/>
        <w:spacing w:before="99"/>
      </w:pPr>
      <w:r>
        <w:rPr>
          <w:color w:val="333333"/>
          <w:w w:val="105"/>
        </w:rPr>
        <w:t>静态成员变量从类被加载开始到类被卸载，一直存在；</w:t>
      </w:r>
    </w:p>
    <w:p>
      <w:pPr>
        <w:pStyle w:val="4"/>
        <w:spacing w:before="115"/>
      </w:pPr>
      <w:r>
        <w:rPr>
          <w:color w:val="333333"/>
          <w:w w:val="105"/>
        </w:rPr>
        <w:t>普通成员变量只有在类创建对象后才开始存在，对象结束，它的生命期结束；</w:t>
      </w:r>
    </w:p>
    <w:p>
      <w:pPr>
        <w:pStyle w:val="20"/>
        <w:numPr>
          <w:ilvl w:val="0"/>
          <w:numId w:val="176"/>
        </w:numPr>
        <w:tabs>
          <w:tab w:val="left" w:pos="392"/>
        </w:tabs>
        <w:spacing w:before="100" w:after="0" w:line="240" w:lineRule="auto"/>
        <w:ind w:left="391" w:right="0" w:hanging="272"/>
        <w:jc w:val="left"/>
        <w:rPr>
          <w:sz w:val="19"/>
        </w:rPr>
      </w:pPr>
      <w:r>
        <w:rPr>
          <w:color w:val="333333"/>
          <w:w w:val="105"/>
          <w:sz w:val="19"/>
        </w:rPr>
        <w:t>共享方式</w:t>
      </w:r>
    </w:p>
    <w:p>
      <w:pPr>
        <w:pStyle w:val="4"/>
        <w:spacing w:before="115"/>
      </w:pPr>
      <w:r>
        <w:rPr>
          <w:color w:val="333333"/>
          <w:w w:val="105"/>
        </w:rPr>
        <w:t>静态成员变量是全类共享；普通成员变量是每个对象单独享用的；</w:t>
      </w:r>
    </w:p>
    <w:p>
      <w:pPr>
        <w:pStyle w:val="20"/>
        <w:numPr>
          <w:ilvl w:val="0"/>
          <w:numId w:val="176"/>
        </w:numPr>
        <w:tabs>
          <w:tab w:val="left" w:pos="392"/>
        </w:tabs>
        <w:spacing w:before="100" w:after="0" w:line="240" w:lineRule="auto"/>
        <w:ind w:left="391" w:right="0" w:hanging="272"/>
        <w:jc w:val="left"/>
        <w:rPr>
          <w:sz w:val="19"/>
        </w:rPr>
      </w:pPr>
      <w:r>
        <w:rPr>
          <w:color w:val="333333"/>
          <w:w w:val="105"/>
          <w:sz w:val="19"/>
        </w:rPr>
        <w:t>定义位置</w:t>
      </w:r>
    </w:p>
    <w:p>
      <w:pPr>
        <w:pStyle w:val="4"/>
        <w:spacing w:before="100"/>
      </w:pPr>
      <w:r>
        <w:rPr>
          <w:color w:val="333333"/>
          <w:w w:val="105"/>
        </w:rPr>
        <w:t>普通成员变量存储在栈或堆中，而静态成员变量存储在静态全局区；</w:t>
      </w:r>
    </w:p>
    <w:p>
      <w:pPr>
        <w:pStyle w:val="20"/>
        <w:numPr>
          <w:ilvl w:val="0"/>
          <w:numId w:val="176"/>
        </w:numPr>
        <w:tabs>
          <w:tab w:val="left" w:pos="392"/>
        </w:tabs>
        <w:spacing w:before="115" w:after="0" w:line="240" w:lineRule="auto"/>
        <w:ind w:left="391" w:right="0" w:hanging="272"/>
        <w:jc w:val="left"/>
        <w:rPr>
          <w:sz w:val="19"/>
        </w:rPr>
      </w:pPr>
      <w:r>
        <w:rPr>
          <w:color w:val="333333"/>
          <w:w w:val="105"/>
          <w:sz w:val="19"/>
        </w:rPr>
        <w:t>初始化位置</w:t>
      </w:r>
    </w:p>
    <w:p>
      <w:pPr>
        <w:pStyle w:val="4"/>
        <w:spacing w:before="100"/>
      </w:pPr>
      <w:r>
        <w:rPr>
          <w:color w:val="333333"/>
          <w:w w:val="105"/>
        </w:rPr>
        <w:t>普通成员变量在类中初始化；静态成员变量在类外初始化；</w:t>
      </w:r>
    </w:p>
    <w:p>
      <w:pPr>
        <w:pStyle w:val="20"/>
        <w:numPr>
          <w:ilvl w:val="0"/>
          <w:numId w:val="176"/>
        </w:numPr>
        <w:tabs>
          <w:tab w:val="left" w:pos="392"/>
        </w:tabs>
        <w:spacing w:before="100" w:after="0" w:line="240" w:lineRule="auto"/>
        <w:ind w:left="391" w:right="0" w:hanging="272"/>
        <w:jc w:val="left"/>
        <w:rPr>
          <w:sz w:val="19"/>
        </w:rPr>
      </w:pPr>
      <w:r>
        <w:rPr>
          <w:color w:val="333333"/>
          <w:w w:val="105"/>
          <w:sz w:val="19"/>
        </w:rPr>
        <w:t>默认实参</w:t>
      </w:r>
    </w:p>
    <w:p>
      <w:pPr>
        <w:pStyle w:val="4"/>
        <w:spacing w:before="115"/>
      </w:pPr>
      <w:r>
        <w:rPr>
          <w:color w:val="333333"/>
          <w:w w:val="105"/>
        </w:rPr>
        <w:t>可以使用静态成员变量作为默认实参，</w:t>
      </w:r>
    </w:p>
    <w:p>
      <w:pPr>
        <w:pStyle w:val="4"/>
        <w:spacing w:before="6"/>
        <w:ind w:left="0"/>
        <w:rPr>
          <w:sz w:val="30"/>
        </w:rPr>
      </w:pPr>
    </w:p>
    <w:p>
      <w:pPr>
        <w:pStyle w:val="4"/>
        <w:spacing w:before="3"/>
        <w:ind w:left="0"/>
        <w:rPr>
          <w:sz w:val="31"/>
        </w:rPr>
      </w:pPr>
      <w:bookmarkStart w:id="144" w:name="133、说一下你理解的 ifdef   endif代表着什么？"/>
      <w:bookmarkEnd w:id="144"/>
    </w:p>
    <w:p>
      <w:pPr>
        <w:pStyle w:val="5"/>
        <w:rPr>
          <w:highlight w:val="green"/>
        </w:rPr>
      </w:pPr>
      <w:bookmarkStart w:id="145" w:name="134、隐式转换，如何消除隐式转换？"/>
      <w:bookmarkEnd w:id="145"/>
      <w:r>
        <w:rPr>
          <w:rFonts w:ascii="Open Sans" w:eastAsia="Open Sans"/>
          <w:color w:val="333333"/>
          <w:highlight w:val="green"/>
        </w:rPr>
        <w:t>1</w:t>
      </w:r>
      <w:r>
        <w:rPr>
          <w:rFonts w:hint="eastAsia" w:ascii="Open Sans" w:eastAsia="宋体"/>
          <w:color w:val="333333"/>
          <w:highlight w:val="green"/>
          <w:lang w:val="en-US" w:eastAsia="zh-CN"/>
        </w:rPr>
        <w:t>19</w:t>
      </w:r>
      <w:r>
        <w:rPr>
          <w:color w:val="333333"/>
          <w:highlight w:val="green"/>
        </w:rPr>
        <w:t>、隐式转换，如何消除隐式转换？</w:t>
      </w:r>
    </w:p>
    <w:p>
      <w:pPr>
        <w:pStyle w:val="4"/>
        <w:spacing w:before="154" w:line="206" w:lineRule="auto"/>
        <w:ind w:right="325"/>
      </w:pPr>
      <w:r>
        <w:rPr>
          <w:rFonts w:ascii="Open Sans" w:eastAsia="Open Sans"/>
          <w:color w:val="333333"/>
        </w:rPr>
        <w:t>1</w:t>
      </w:r>
      <w:r>
        <w:rPr>
          <w:color w:val="333333"/>
        </w:rPr>
        <w:t>、</w:t>
      </w:r>
      <w:r>
        <w:rPr>
          <w:rFonts w:ascii="Open Sans" w:eastAsia="Open Sans"/>
          <w:color w:val="333333"/>
        </w:rPr>
        <w:t>C++</w:t>
      </w:r>
      <w:r>
        <w:rPr>
          <w:color w:val="333333"/>
          <w:spacing w:val="-1"/>
        </w:rPr>
        <w:t xml:space="preserve">的基本类型中并非完全的对立，部分数据类型之间是可以进行隐式转换的。所谓隐式转换，是  </w:t>
      </w:r>
      <w:r>
        <w:rPr>
          <w:color w:val="333333"/>
        </w:rPr>
        <w:t>指不需要用户干预，编译器私下进行的类型转换行为。很多时候用户可能都不知道进行了哪些转换</w:t>
      </w:r>
    </w:p>
    <w:p>
      <w:pPr>
        <w:pStyle w:val="4"/>
        <w:spacing w:before="148" w:line="206" w:lineRule="auto"/>
        <w:ind w:right="198"/>
      </w:pPr>
      <w:r>
        <w:rPr>
          <w:rFonts w:ascii="Open Sans" w:eastAsia="Open Sans"/>
          <w:color w:val="333333"/>
        </w:rPr>
        <w:t>2</w:t>
      </w:r>
      <w:r>
        <w:rPr>
          <w:color w:val="333333"/>
        </w:rPr>
        <w:t>、</w:t>
      </w:r>
      <w:r>
        <w:rPr>
          <w:rFonts w:ascii="Open Sans" w:eastAsia="Open Sans"/>
          <w:color w:val="333333"/>
        </w:rPr>
        <w:t>C++</w:t>
      </w:r>
      <w:r>
        <w:rPr>
          <w:color w:val="333333"/>
        </w:rPr>
        <w:t xml:space="preserve">面向对象的多态特性，就是通过父类的类型实现对子类的封装。通过隐式转换，你可以直接将   </w:t>
      </w:r>
      <w:r>
        <w:rPr>
          <w:color w:val="333333"/>
          <w:spacing w:val="-1"/>
        </w:rPr>
        <w:t xml:space="preserve">一个子类的对象使用父类的类型进行返回。在比如，数值和布尔类型的转换，整数和浮点数的转换等。  </w:t>
      </w:r>
      <w:r>
        <w:rPr>
          <w:color w:val="333333"/>
        </w:rPr>
        <w:t>某些方面来说，隐式转换给</w:t>
      </w:r>
      <w:r>
        <w:rPr>
          <w:rFonts w:ascii="Open Sans" w:eastAsia="Open Sans"/>
          <w:color w:val="333333"/>
        </w:rPr>
        <w:t>C++</w:t>
      </w:r>
      <w:r>
        <w:rPr>
          <w:color w:val="333333"/>
        </w:rPr>
        <w:t>程序开发者带来了不小的便捷。</w:t>
      </w:r>
      <w:r>
        <w:rPr>
          <w:rFonts w:ascii="Open Sans" w:eastAsia="Open Sans"/>
          <w:color w:val="333333"/>
        </w:rPr>
        <w:t>C++</w:t>
      </w:r>
      <w:r>
        <w:rPr>
          <w:color w:val="333333"/>
        </w:rPr>
        <w:t xml:space="preserve">是一门强类型语言，类型的检查是   </w:t>
      </w:r>
      <w:r>
        <w:rPr>
          <w:color w:val="333333"/>
          <w:w w:val="105"/>
        </w:rPr>
        <w:t>非常严格的。</w:t>
      </w:r>
    </w:p>
    <w:p>
      <w:pPr>
        <w:pStyle w:val="4"/>
        <w:spacing w:before="146" w:line="206" w:lineRule="auto"/>
        <w:ind w:right="180"/>
      </w:pPr>
      <w:r>
        <w:rPr>
          <w:rFonts w:ascii="Open Sans" w:eastAsia="Open Sans"/>
          <w:color w:val="333333"/>
        </w:rPr>
        <w:t>3</w:t>
      </w:r>
      <w:r>
        <w:rPr>
          <w:color w:val="333333"/>
        </w:rPr>
        <w:t>、 基本数据类型 基本数据类型的转换以取值范围的作为转换基础（保证精度不丢失）。隐式转换发生在从小</w:t>
      </w:r>
      <w:r>
        <w:rPr>
          <w:rFonts w:ascii="Open Sans" w:eastAsia="Open Sans"/>
          <w:color w:val="333333"/>
        </w:rPr>
        <w:t>-&gt;</w:t>
      </w:r>
      <w:r>
        <w:rPr>
          <w:color w:val="333333"/>
        </w:rPr>
        <w:t>大的转换中。比如从</w:t>
      </w:r>
      <w:r>
        <w:rPr>
          <w:rFonts w:ascii="Open Sans" w:eastAsia="Open Sans"/>
          <w:color w:val="333333"/>
        </w:rPr>
        <w:t>char</w:t>
      </w:r>
      <w:r>
        <w:rPr>
          <w:color w:val="333333"/>
        </w:rPr>
        <w:t>转换为</w:t>
      </w:r>
      <w:r>
        <w:rPr>
          <w:rFonts w:ascii="Open Sans" w:eastAsia="Open Sans"/>
          <w:color w:val="333333"/>
        </w:rPr>
        <w:t>int</w:t>
      </w:r>
      <w:r>
        <w:rPr>
          <w:color w:val="333333"/>
        </w:rPr>
        <w:t>。从</w:t>
      </w:r>
      <w:r>
        <w:rPr>
          <w:rFonts w:ascii="Open Sans" w:eastAsia="Open Sans"/>
          <w:color w:val="333333"/>
        </w:rPr>
        <w:t>int-&gt;long</w:t>
      </w:r>
      <w:r>
        <w:rPr>
          <w:color w:val="333333"/>
        </w:rPr>
        <w:t>。自定义对象   子类对象可以隐式的转换为父</w:t>
      </w:r>
      <w:r>
        <w:rPr>
          <w:color w:val="333333"/>
          <w:w w:val="105"/>
        </w:rPr>
        <w:t>类对象。</w:t>
      </w:r>
    </w:p>
    <w:p>
      <w:pPr>
        <w:pStyle w:val="4"/>
        <w:spacing w:before="127"/>
      </w:pPr>
      <w:r>
        <w:rPr>
          <w:rFonts w:ascii="Open Sans" w:eastAsia="Open Sans"/>
          <w:color w:val="333333"/>
          <w:w w:val="105"/>
        </w:rPr>
        <w:t>4</w:t>
      </w:r>
      <w:r>
        <w:rPr>
          <w:color w:val="333333"/>
          <w:w w:val="105"/>
        </w:rPr>
        <w:t xml:space="preserve">、 </w:t>
      </w:r>
      <w:r>
        <w:rPr>
          <w:rFonts w:ascii="Open Sans" w:eastAsia="Open Sans"/>
          <w:color w:val="333333"/>
          <w:w w:val="105"/>
        </w:rPr>
        <w:t>C++</w:t>
      </w:r>
      <w:r>
        <w:rPr>
          <w:color w:val="333333"/>
          <w:w w:val="105"/>
        </w:rPr>
        <w:t>中提供了</w:t>
      </w:r>
      <w:r>
        <w:rPr>
          <w:rFonts w:ascii="Open Sans" w:eastAsia="Open Sans"/>
          <w:color w:val="333333"/>
          <w:w w:val="105"/>
        </w:rPr>
        <w:t>explicit</w:t>
      </w:r>
      <w:r>
        <w:rPr>
          <w:color w:val="333333"/>
          <w:w w:val="105"/>
        </w:rPr>
        <w:t>关键字，在构造函数声明的时候加上</w:t>
      </w:r>
      <w:r>
        <w:rPr>
          <w:rFonts w:ascii="Open Sans" w:eastAsia="Open Sans"/>
          <w:color w:val="333333"/>
          <w:w w:val="105"/>
        </w:rPr>
        <w:t>explicit</w:t>
      </w:r>
      <w:r>
        <w:rPr>
          <w:color w:val="333333"/>
          <w:w w:val="105"/>
        </w:rPr>
        <w:t>关键字，能够禁止隐式转换。</w:t>
      </w:r>
    </w:p>
    <w:p>
      <w:pPr>
        <w:pStyle w:val="4"/>
        <w:spacing w:before="135" w:line="206" w:lineRule="auto"/>
        <w:ind w:right="281"/>
        <w:jc w:val="both"/>
      </w:pPr>
      <w:r>
        <w:rPr>
          <w:rFonts w:ascii="Open Sans" w:eastAsia="Open Sans"/>
          <w:color w:val="333333"/>
        </w:rPr>
        <w:t>5</w:t>
      </w:r>
      <w:r>
        <w:rPr>
          <w:color w:val="333333"/>
          <w:spacing w:val="-1"/>
        </w:rPr>
        <w:t xml:space="preserve">、如果构造函数只接受一个参数，则它实际上定义了转换为此类类型的隐式转换机制。可以通过将构  </w:t>
      </w:r>
      <w:r>
        <w:rPr>
          <w:color w:val="333333"/>
        </w:rPr>
        <w:t>造函数声明为</w:t>
      </w:r>
      <w:r>
        <w:rPr>
          <w:rFonts w:ascii="Open Sans" w:eastAsia="Open Sans"/>
          <w:color w:val="333333"/>
        </w:rPr>
        <w:t>explicit</w:t>
      </w:r>
      <w:r>
        <w:rPr>
          <w:color w:val="333333"/>
        </w:rPr>
        <w:t>加以制止隐式类型转换，关键字</w:t>
      </w:r>
      <w:r>
        <w:rPr>
          <w:rFonts w:ascii="Open Sans" w:eastAsia="Open Sans"/>
          <w:color w:val="333333"/>
        </w:rPr>
        <w:t>explicit</w:t>
      </w:r>
      <w:r>
        <w:rPr>
          <w:color w:val="333333"/>
        </w:rPr>
        <w:t xml:space="preserve">只对一个实参的构造函数有效，需要多个 </w:t>
      </w:r>
      <w:r>
        <w:rPr>
          <w:color w:val="333333"/>
          <w:w w:val="105"/>
        </w:rPr>
        <w:t>实参的构造函数不能用于执行隐式转换，所以无需将这些构造函数指定为</w:t>
      </w:r>
      <w:r>
        <w:rPr>
          <w:rFonts w:ascii="Open Sans" w:eastAsia="Open Sans"/>
          <w:color w:val="333333"/>
          <w:w w:val="105"/>
        </w:rPr>
        <w:t>explicit</w:t>
      </w:r>
      <w:r>
        <w:rPr>
          <w:color w:val="333333"/>
          <w:w w:val="105"/>
        </w:rPr>
        <w:t>。</w:t>
      </w:r>
    </w:p>
    <w:p>
      <w:pPr>
        <w:pStyle w:val="4"/>
        <w:spacing w:before="14"/>
        <w:ind w:left="0"/>
        <w:rPr>
          <w:sz w:val="31"/>
        </w:rPr>
      </w:pPr>
    </w:p>
    <w:p>
      <w:pPr>
        <w:pStyle w:val="5"/>
        <w:rPr>
          <w:highlight w:val="green"/>
        </w:rPr>
      </w:pPr>
      <w:bookmarkStart w:id="146" w:name="135、 虚函数的内存结构，那菱形继承的虚函数内存结构呢"/>
      <w:bookmarkEnd w:id="146"/>
      <w:r>
        <w:rPr>
          <w:rFonts w:ascii="Open Sans" w:eastAsia="Open Sans"/>
          <w:color w:val="333333"/>
          <w:highlight w:val="green"/>
        </w:rPr>
        <w:t>1</w:t>
      </w:r>
      <w:r>
        <w:rPr>
          <w:rFonts w:hint="eastAsia" w:ascii="Open Sans" w:eastAsia="宋体"/>
          <w:color w:val="333333"/>
          <w:highlight w:val="green"/>
          <w:lang w:val="en-US" w:eastAsia="zh-CN"/>
        </w:rPr>
        <w:t>20</w:t>
      </w:r>
      <w:r>
        <w:rPr>
          <w:color w:val="333333"/>
          <w:highlight w:val="green"/>
        </w:rPr>
        <w:t>、 虚函数的内存结构，那菱形继承的虚函数内存结构呢</w:t>
      </w:r>
    </w:p>
    <w:p>
      <w:pPr>
        <w:pStyle w:val="4"/>
        <w:spacing w:before="119"/>
        <w:rPr>
          <w:rFonts w:ascii="Open Sans" w:eastAsia="Open Sans"/>
        </w:rPr>
      </w:pPr>
      <w:r>
        <w:rPr>
          <w:color w:val="333333"/>
          <w:w w:val="105"/>
        </w:rPr>
        <w:t>参考：</w:t>
      </w:r>
      <w:r>
        <w:fldChar w:fldCharType="begin"/>
      </w:r>
      <w:r>
        <w:instrText xml:space="preserve"> HYPERLINK "https://blog.csdn.net/haoel/article/details/1948051/" \h </w:instrText>
      </w:r>
      <w:r>
        <w:fldChar w:fldCharType="separate"/>
      </w:r>
      <w:r>
        <w:rPr>
          <w:rFonts w:ascii="Open Sans" w:eastAsia="Open Sans"/>
          <w:color w:val="4183C4"/>
          <w:w w:val="105"/>
          <w:u w:val="single" w:color="4183C4"/>
        </w:rPr>
        <w:t>https://blog.csdn.net/haoel/article/details/1948051/</w:t>
      </w:r>
      <w:r>
        <w:rPr>
          <w:rFonts w:ascii="Open Sans" w:eastAsia="Open Sans"/>
          <w:color w:val="4183C4"/>
          <w:w w:val="105"/>
          <w:u w:val="single" w:color="4183C4"/>
        </w:rPr>
        <w:fldChar w:fldCharType="end"/>
      </w:r>
    </w:p>
    <w:p>
      <w:pPr>
        <w:pStyle w:val="4"/>
        <w:spacing w:before="136" w:line="206" w:lineRule="auto"/>
        <w:ind w:right="261" w:firstLine="50"/>
      </w:pPr>
      <w:r>
        <w:rPr>
          <w:color w:val="333333"/>
        </w:rPr>
        <w:t>菱形继承的定义是：两个子类继承同一父类，而又有子类同时继承这两个子类。例如</w:t>
      </w:r>
      <w:r>
        <w:rPr>
          <w:rFonts w:ascii="Open Sans" w:eastAsia="Open Sans"/>
          <w:color w:val="333333"/>
        </w:rPr>
        <w:t>a,b</w:t>
      </w:r>
      <w:r>
        <w:rPr>
          <w:color w:val="333333"/>
          <w:spacing w:val="-3"/>
        </w:rPr>
        <w:t xml:space="preserve">两个类同时继  </w:t>
      </w:r>
      <w:r>
        <w:rPr>
          <w:color w:val="333333"/>
          <w:w w:val="105"/>
        </w:rPr>
        <w:t>承</w:t>
      </w:r>
      <w:r>
        <w:rPr>
          <w:rFonts w:ascii="Open Sans" w:eastAsia="Open Sans"/>
          <w:color w:val="333333"/>
          <w:w w:val="105"/>
        </w:rPr>
        <w:t>c</w:t>
      </w:r>
      <w:r>
        <w:rPr>
          <w:color w:val="333333"/>
          <w:w w:val="105"/>
        </w:rPr>
        <w:t>，但是又有一个</w:t>
      </w:r>
      <w:r>
        <w:rPr>
          <w:rFonts w:ascii="Open Sans" w:eastAsia="Open Sans"/>
          <w:color w:val="333333"/>
          <w:w w:val="105"/>
        </w:rPr>
        <w:t>d</w:t>
      </w:r>
      <w:r>
        <w:rPr>
          <w:color w:val="333333"/>
          <w:w w:val="105"/>
        </w:rPr>
        <w:t>类同时继承</w:t>
      </w:r>
      <w:r>
        <w:rPr>
          <w:rFonts w:ascii="Open Sans" w:eastAsia="Open Sans"/>
          <w:color w:val="333333"/>
          <w:w w:val="105"/>
        </w:rPr>
        <w:t>a,b</w:t>
      </w:r>
      <w:r>
        <w:rPr>
          <w:color w:val="333333"/>
          <w:w w:val="105"/>
        </w:rPr>
        <w:t>类。</w:t>
      </w:r>
    </w:p>
    <w:p>
      <w:pPr>
        <w:pStyle w:val="4"/>
        <w:ind w:left="0"/>
        <w:rPr>
          <w:sz w:val="31"/>
        </w:rPr>
      </w:pPr>
    </w:p>
    <w:p>
      <w:pPr>
        <w:pStyle w:val="5"/>
        <w:rPr>
          <w:highlight w:val="green"/>
        </w:rPr>
      </w:pPr>
      <w:bookmarkStart w:id="147" w:name="136、多继承的优缺点，作为一个开发者怎么看待多继承"/>
      <w:bookmarkEnd w:id="147"/>
      <w:r>
        <w:rPr>
          <w:rFonts w:ascii="Open Sans" w:eastAsia="Open Sans"/>
          <w:color w:val="333333"/>
          <w:highlight w:val="green"/>
        </w:rPr>
        <w:t>1</w:t>
      </w:r>
      <w:r>
        <w:rPr>
          <w:rFonts w:hint="eastAsia" w:ascii="Open Sans" w:eastAsia="宋体"/>
          <w:color w:val="333333"/>
          <w:highlight w:val="green"/>
          <w:lang w:val="en-US" w:eastAsia="zh-CN"/>
        </w:rPr>
        <w:t>21</w:t>
      </w:r>
      <w:r>
        <w:rPr>
          <w:color w:val="333333"/>
          <w:highlight w:val="green"/>
        </w:rPr>
        <w:t>、多继承的优缺点，作为一个开发者怎么看待多继承</w:t>
      </w:r>
    </w:p>
    <w:p>
      <w:pPr>
        <w:pStyle w:val="20"/>
        <w:numPr>
          <w:ilvl w:val="0"/>
          <w:numId w:val="177"/>
        </w:numPr>
        <w:tabs>
          <w:tab w:val="left" w:pos="341"/>
        </w:tabs>
        <w:spacing w:before="119" w:after="0" w:line="240" w:lineRule="auto"/>
        <w:ind w:left="340" w:right="0" w:hanging="221"/>
        <w:jc w:val="left"/>
        <w:rPr>
          <w:sz w:val="19"/>
        </w:rPr>
      </w:pPr>
      <w:r>
        <w:rPr>
          <w:rFonts w:ascii="Open Sans" w:eastAsia="Open Sans"/>
          <w:color w:val="333333"/>
          <w:w w:val="105"/>
          <w:sz w:val="19"/>
        </w:rPr>
        <w:t>C++</w:t>
      </w:r>
      <w:r>
        <w:rPr>
          <w:color w:val="333333"/>
          <w:w w:val="105"/>
          <w:sz w:val="19"/>
        </w:rPr>
        <w:t>允许为一个派生类指定多个基类，这样的继承结构被称做多重继承。</w:t>
      </w:r>
    </w:p>
    <w:p>
      <w:pPr>
        <w:pStyle w:val="20"/>
        <w:numPr>
          <w:ilvl w:val="0"/>
          <w:numId w:val="177"/>
        </w:numPr>
        <w:tabs>
          <w:tab w:val="left" w:pos="341"/>
        </w:tabs>
        <w:spacing w:before="115" w:after="0" w:line="240" w:lineRule="auto"/>
        <w:ind w:left="340" w:right="0" w:hanging="221"/>
        <w:jc w:val="left"/>
        <w:rPr>
          <w:sz w:val="19"/>
        </w:rPr>
      </w:pPr>
      <w:r>
        <w:rPr>
          <w:color w:val="333333"/>
          <w:w w:val="105"/>
          <w:sz w:val="19"/>
        </w:rPr>
        <w:t>多重继承的优点很明显，就是对象可以调用多个基类中的接口；</w:t>
      </w:r>
    </w:p>
    <w:p>
      <w:pPr>
        <w:pStyle w:val="20"/>
        <w:numPr>
          <w:ilvl w:val="0"/>
          <w:numId w:val="177"/>
        </w:numPr>
        <w:tabs>
          <w:tab w:val="left" w:pos="341"/>
        </w:tabs>
        <w:spacing w:before="135" w:after="0" w:line="206" w:lineRule="auto"/>
        <w:ind w:left="120" w:right="173" w:firstLine="0"/>
        <w:jc w:val="left"/>
        <w:rPr>
          <w:sz w:val="19"/>
        </w:rPr>
      </w:pPr>
      <w:r>
        <w:rPr>
          <w:color w:val="333333"/>
          <w:spacing w:val="-1"/>
          <w:sz w:val="19"/>
        </w:rPr>
        <w:t xml:space="preserve">如果派生类所继承的多个基类有相同的基类，而派生类对象需要调用这个祖先类的接口方法，就会容  </w:t>
      </w:r>
      <w:r>
        <w:rPr>
          <w:color w:val="333333"/>
          <w:w w:val="105"/>
          <w:sz w:val="19"/>
        </w:rPr>
        <w:t>易出现二义性</w:t>
      </w:r>
    </w:p>
    <w:p>
      <w:pPr>
        <w:spacing w:after="0" w:line="206" w:lineRule="auto"/>
        <w:jc w:val="left"/>
        <w:rPr>
          <w:sz w:val="19"/>
        </w:rPr>
        <w:sectPr>
          <w:pgSz w:w="11900" w:h="16840"/>
          <w:pgMar w:top="940" w:right="1380" w:bottom="680" w:left="1420" w:header="0" w:footer="366" w:gutter="0"/>
          <w:cols w:space="720" w:num="1"/>
        </w:sectPr>
      </w:pPr>
    </w:p>
    <w:p>
      <w:pPr>
        <w:pStyle w:val="20"/>
        <w:numPr>
          <w:ilvl w:val="0"/>
          <w:numId w:val="177"/>
        </w:numPr>
        <w:tabs>
          <w:tab w:val="left" w:pos="341"/>
        </w:tabs>
        <w:spacing w:before="36" w:after="0" w:line="240" w:lineRule="auto"/>
        <w:ind w:left="340" w:right="0" w:hanging="221"/>
        <w:jc w:val="left"/>
        <w:rPr>
          <w:sz w:val="19"/>
        </w:rPr>
      </w:pPr>
      <w:r>
        <w:rPr>
          <w:color w:val="333333"/>
          <w:w w:val="105"/>
          <w:sz w:val="19"/>
        </w:rPr>
        <w:t>加上全局符确定调用哪一份拷贝。比如</w:t>
      </w:r>
      <w:r>
        <w:rPr>
          <w:rFonts w:ascii="Open Sans" w:eastAsia="Open Sans"/>
          <w:color w:val="333333"/>
          <w:w w:val="105"/>
          <w:sz w:val="19"/>
        </w:rPr>
        <w:t>pa.Author::eat()</w:t>
      </w:r>
      <w:r>
        <w:rPr>
          <w:color w:val="333333"/>
          <w:w w:val="105"/>
          <w:sz w:val="19"/>
        </w:rPr>
        <w:t>调用属于</w:t>
      </w:r>
      <w:r>
        <w:rPr>
          <w:rFonts w:ascii="Open Sans" w:eastAsia="Open Sans"/>
          <w:color w:val="333333"/>
          <w:w w:val="105"/>
          <w:sz w:val="19"/>
        </w:rPr>
        <w:t>Author</w:t>
      </w:r>
      <w:r>
        <w:rPr>
          <w:color w:val="333333"/>
          <w:w w:val="105"/>
          <w:sz w:val="19"/>
        </w:rPr>
        <w:t>的拷贝。</w:t>
      </w:r>
    </w:p>
    <w:p>
      <w:pPr>
        <w:pStyle w:val="20"/>
        <w:numPr>
          <w:ilvl w:val="0"/>
          <w:numId w:val="177"/>
        </w:numPr>
        <w:tabs>
          <w:tab w:val="left" w:pos="341"/>
        </w:tabs>
        <w:spacing w:before="100" w:after="0" w:line="240" w:lineRule="auto"/>
        <w:ind w:left="340" w:right="0" w:hanging="221"/>
        <w:jc w:val="left"/>
        <w:rPr>
          <w:sz w:val="19"/>
        </w:rPr>
      </w:pPr>
      <w:r>
        <w:rPr>
          <w:color w:val="333333"/>
          <w:w w:val="105"/>
          <w:sz w:val="19"/>
        </w:rPr>
        <w:t>使用虚拟继承，使得多重继承类</w:t>
      </w:r>
      <w:r>
        <w:rPr>
          <w:rFonts w:ascii="Open Sans" w:eastAsia="Open Sans"/>
          <w:color w:val="333333"/>
          <w:w w:val="105"/>
          <w:sz w:val="19"/>
        </w:rPr>
        <w:t>Programmer_Author</w:t>
      </w:r>
      <w:r>
        <w:rPr>
          <w:color w:val="333333"/>
          <w:w w:val="105"/>
          <w:sz w:val="19"/>
        </w:rPr>
        <w:t>只拥有</w:t>
      </w:r>
      <w:r>
        <w:rPr>
          <w:rFonts w:ascii="Open Sans" w:eastAsia="Open Sans"/>
          <w:color w:val="333333"/>
          <w:w w:val="105"/>
          <w:sz w:val="19"/>
        </w:rPr>
        <w:t>Person</w:t>
      </w:r>
      <w:r>
        <w:rPr>
          <w:color w:val="333333"/>
          <w:w w:val="105"/>
          <w:sz w:val="19"/>
        </w:rPr>
        <w:t>类的一份拷贝。</w:t>
      </w:r>
    </w:p>
    <w:p>
      <w:pPr>
        <w:pStyle w:val="4"/>
        <w:spacing w:before="2"/>
        <w:ind w:left="0"/>
        <w:rPr>
          <w:sz w:val="31"/>
        </w:rPr>
      </w:pPr>
    </w:p>
    <w:p>
      <w:pPr>
        <w:pStyle w:val="5"/>
        <w:rPr>
          <w:highlight w:val="green"/>
        </w:rPr>
      </w:pPr>
      <w:bookmarkStart w:id="148" w:name="137、迭代器：++it、it++哪个好，为什么"/>
      <w:bookmarkEnd w:id="148"/>
      <w:r>
        <w:rPr>
          <w:rFonts w:ascii="Open Sans" w:eastAsia="Open Sans"/>
          <w:color w:val="333333"/>
          <w:highlight w:val="green"/>
        </w:rPr>
        <w:t>1</w:t>
      </w:r>
      <w:r>
        <w:rPr>
          <w:rFonts w:hint="eastAsia" w:ascii="Open Sans" w:eastAsia="宋体"/>
          <w:color w:val="333333"/>
          <w:highlight w:val="green"/>
          <w:lang w:val="en-US" w:eastAsia="zh-CN"/>
        </w:rPr>
        <w:t>22</w:t>
      </w:r>
      <w:r>
        <w:rPr>
          <w:color w:val="333333"/>
          <w:highlight w:val="green"/>
        </w:rPr>
        <w:t>、迭代器：</w:t>
      </w:r>
      <w:r>
        <w:rPr>
          <w:rFonts w:ascii="Open Sans" w:eastAsia="Open Sans"/>
          <w:color w:val="333333"/>
          <w:highlight w:val="green"/>
        </w:rPr>
        <w:t>++it</w:t>
      </w:r>
      <w:r>
        <w:rPr>
          <w:color w:val="333333"/>
          <w:highlight w:val="green"/>
        </w:rPr>
        <w:t>、</w:t>
      </w:r>
      <w:r>
        <w:rPr>
          <w:rFonts w:ascii="Open Sans" w:eastAsia="Open Sans"/>
          <w:color w:val="333333"/>
          <w:highlight w:val="green"/>
        </w:rPr>
        <w:t>it++</w:t>
      </w:r>
      <w:r>
        <w:rPr>
          <w:color w:val="333333"/>
          <w:highlight w:val="green"/>
        </w:rPr>
        <w:t>哪个好，为什么</w:t>
      </w:r>
    </w:p>
    <w:p>
      <w:pPr>
        <w:pStyle w:val="20"/>
        <w:numPr>
          <w:ilvl w:val="0"/>
          <w:numId w:val="178"/>
        </w:numPr>
        <w:tabs>
          <w:tab w:val="left" w:pos="392"/>
        </w:tabs>
        <w:spacing w:before="119" w:after="0" w:line="240" w:lineRule="auto"/>
        <w:ind w:left="391" w:right="0" w:hanging="272"/>
        <w:jc w:val="left"/>
        <w:rPr>
          <w:sz w:val="19"/>
        </w:rPr>
      </w:pPr>
      <w:r>
        <mc:AlternateContent>
          <mc:Choice Requires="wpg">
            <w:drawing>
              <wp:anchor distT="0" distB="0" distL="114300" distR="114300" simplePos="0" relativeHeight="251731968" behindDoc="1" locked="0" layoutInCell="1" allowOverlap="1">
                <wp:simplePos x="0" y="0"/>
                <wp:positionH relativeFrom="page">
                  <wp:posOffset>982345</wp:posOffset>
                </wp:positionH>
                <wp:positionV relativeFrom="paragraph">
                  <wp:posOffset>429895</wp:posOffset>
                </wp:positionV>
                <wp:extent cx="5603875" cy="2372995"/>
                <wp:effectExtent l="635" t="0" r="15240" b="8255"/>
                <wp:wrapNone/>
                <wp:docPr id="552" name="组合 552"/>
                <wp:cNvGraphicFramePr/>
                <a:graphic xmlns:a="http://schemas.openxmlformats.org/drawingml/2006/main">
                  <a:graphicData uri="http://schemas.microsoft.com/office/word/2010/wordprocessingGroup">
                    <wpg:wgp>
                      <wpg:cNvGrpSpPr/>
                      <wpg:grpSpPr>
                        <a:xfrm>
                          <a:off x="0" y="0"/>
                          <a:ext cx="5603875" cy="2372995"/>
                          <a:chOff x="1548" y="677"/>
                          <a:chExt cx="8825" cy="3737"/>
                        </a:xfrm>
                      </wpg:grpSpPr>
                      <wps:wsp>
                        <wps:cNvPr id="550" name="任意多边形 550"/>
                        <wps:cNvSpPr/>
                        <wps:spPr>
                          <a:xfrm>
                            <a:off x="1547" y="677"/>
                            <a:ext cx="8825" cy="3737"/>
                          </a:xfrm>
                          <a:custGeom>
                            <a:avLst/>
                            <a:gdLst/>
                            <a:ahLst/>
                            <a:cxnLst/>
                            <a:pathLst>
                              <a:path w="8825" h="3737">
                                <a:moveTo>
                                  <a:pt x="8824" y="32"/>
                                </a:moveTo>
                                <a:lnTo>
                                  <a:pt x="8823" y="27"/>
                                </a:lnTo>
                                <a:lnTo>
                                  <a:pt x="8819" y="18"/>
                                </a:lnTo>
                                <a:lnTo>
                                  <a:pt x="8817" y="14"/>
                                </a:lnTo>
                                <a:lnTo>
                                  <a:pt x="8813" y="10"/>
                                </a:lnTo>
                                <a:lnTo>
                                  <a:pt x="8810" y="7"/>
                                </a:lnTo>
                                <a:lnTo>
                                  <a:pt x="8805" y="4"/>
                                </a:lnTo>
                                <a:lnTo>
                                  <a:pt x="8801" y="2"/>
                                </a:lnTo>
                                <a:lnTo>
                                  <a:pt x="8796" y="0"/>
                                </a:lnTo>
                                <a:lnTo>
                                  <a:pt x="8792" y="0"/>
                                </a:lnTo>
                                <a:lnTo>
                                  <a:pt x="32" y="0"/>
                                </a:lnTo>
                                <a:lnTo>
                                  <a:pt x="11" y="10"/>
                                </a:lnTo>
                                <a:lnTo>
                                  <a:pt x="7" y="14"/>
                                </a:lnTo>
                                <a:lnTo>
                                  <a:pt x="5" y="18"/>
                                </a:lnTo>
                                <a:lnTo>
                                  <a:pt x="1" y="27"/>
                                </a:lnTo>
                                <a:lnTo>
                                  <a:pt x="0" y="32"/>
                                </a:lnTo>
                                <a:lnTo>
                                  <a:pt x="0" y="3704"/>
                                </a:lnTo>
                                <a:lnTo>
                                  <a:pt x="37" y="3736"/>
                                </a:lnTo>
                                <a:lnTo>
                                  <a:pt x="8787" y="3736"/>
                                </a:lnTo>
                                <a:lnTo>
                                  <a:pt x="8824" y="3704"/>
                                </a:lnTo>
                                <a:lnTo>
                                  <a:pt x="8824" y="32"/>
                                </a:lnTo>
                              </a:path>
                            </a:pathLst>
                          </a:custGeom>
                          <a:solidFill>
                            <a:srgbClr val="F8F8F8"/>
                          </a:solidFill>
                          <a:ln>
                            <a:noFill/>
                          </a:ln>
                        </wps:spPr>
                        <wps:bodyPr upright="1"/>
                      </wps:wsp>
                      <wps:wsp>
                        <wps:cNvPr id="551" name="直接连接符 551"/>
                        <wps:cNvCnPr/>
                        <wps:spPr>
                          <a:xfrm>
                            <a:off x="2088" y="805"/>
                            <a:ext cx="0" cy="351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85pt;height:186.85pt;width:441.25pt;mso-position-horizontal-relative:page;z-index:-251584512;mso-width-relative:page;mso-height-relative:page;" coordorigin="1548,677" coordsize="8825,3737" o:gfxdata="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">
                <o:lock v:ext="edit" aspectratio="f"/>
                <v:shape id="_x0000_s1026" o:spid="_x0000_s1026" o:spt="100" style="position:absolute;left:1547;top:677;height:3737;width:8825;" fillcolor="#F8F8F8" filled="t" stroked="f" coordsize="8825,3737" o:gfxdata="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T2n/ugAAANwA&#10;AAAPAAAAAAAAAAEAIAAAACIAAABkcnMvZG93bnJldi54bWxQSwECFAAUAAAACACHTuJAMy8FnjsA&#10;AAA5AAAAEAAAAAAAAAABACAAAAAJAQAAZHJzL3NoYXBleG1sLnhtbFBLBQYAAAAABgAGAFsBAACz&#10;AwAAAAA=&#10;" path="m8824,32l8823,27,8819,18,8817,14,8813,10,8810,7,8805,4,8801,2,8796,0,8792,0,32,0,11,10,7,14,5,18,1,27,0,32,0,3704,37,3736,8787,3736,8824,3704,8824,32e">
                  <v:fill on="t" focussize="0,0"/>
                  <v:stroke on="f"/>
                  <v:imagedata o:title=""/>
                  <o:lock v:ext="edit" aspectratio="f"/>
                </v:shape>
                <v:line id="_x0000_s1026" o:spid="_x0000_s1026" o:spt="20" style="position:absolute;left:2088;top:805;height:3512;width:0;" filled="f" stroked="t" coordsize="21600,21600" o:gfxdata="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lKle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w w:val="105"/>
          <w:sz w:val="19"/>
        </w:rPr>
        <w:t>前置返回一个引用，后置返回一个对象</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691" w:hRule="atLeast"/>
        </w:trPr>
        <w:tc>
          <w:tcPr>
            <w:tcW w:w="8824" w:type="dxa"/>
          </w:tcPr>
          <w:p>
            <w:pPr>
              <w:pStyle w:val="19"/>
              <w:tabs>
                <w:tab w:val="left" w:pos="664"/>
              </w:tabs>
              <w:spacing w:before="115" w:line="336" w:lineRule="auto"/>
              <w:ind w:left="318" w:right="6424"/>
              <w:rPr>
                <w:sz w:val="17"/>
              </w:rPr>
            </w:pPr>
            <w:r>
              <w:rPr>
                <w:color w:val="999999"/>
                <w:w w:val="105"/>
                <w:sz w:val="17"/>
              </w:rPr>
              <w:t>1</w:t>
            </w:r>
            <w:r>
              <w:rPr>
                <w:color w:val="999999"/>
                <w:w w:val="105"/>
                <w:sz w:val="17"/>
              </w:rPr>
              <w:tab/>
            </w:r>
            <w:r>
              <w:rPr>
                <w:color w:val="AA5400"/>
                <w:w w:val="105"/>
                <w:sz w:val="17"/>
              </w:rPr>
              <w:t>//</w:t>
            </w:r>
            <w:r>
              <w:rPr>
                <w:color w:val="AA5400"/>
                <w:spacing w:val="-25"/>
                <w:w w:val="105"/>
                <w:sz w:val="17"/>
              </w:rPr>
              <w:t xml:space="preserve"> </w:t>
            </w:r>
            <w:r>
              <w:rPr>
                <w:color w:val="AA5400"/>
                <w:w w:val="105"/>
                <w:sz w:val="17"/>
              </w:rPr>
              <w:t>++i</w:t>
            </w:r>
            <w:r>
              <w:rPr>
                <w:rFonts w:hint="eastAsia" w:ascii="新宋体" w:eastAsia="新宋体"/>
                <w:color w:val="AA5400"/>
                <w:spacing w:val="-3"/>
                <w:w w:val="105"/>
                <w:sz w:val="17"/>
              </w:rPr>
              <w:t>实现代码为：</w:t>
            </w:r>
            <w:r>
              <w:rPr>
                <w:rFonts w:hint="eastAsia" w:ascii="新宋体" w:eastAsia="新宋体"/>
                <w:color w:val="999999"/>
                <w:spacing w:val="-3"/>
                <w:w w:val="105"/>
                <w:sz w:val="17"/>
              </w:rPr>
              <w:t xml:space="preserve"> </w:t>
            </w:r>
            <w:r>
              <w:rPr>
                <w:color w:val="999999"/>
                <w:w w:val="105"/>
                <w:sz w:val="17"/>
              </w:rPr>
              <w:t>2</w:t>
            </w:r>
          </w:p>
          <w:p>
            <w:pPr>
              <w:pStyle w:val="19"/>
              <w:tabs>
                <w:tab w:val="left" w:pos="664"/>
              </w:tabs>
              <w:spacing w:before="33" w:line="381" w:lineRule="auto"/>
              <w:ind w:left="318" w:right="6314"/>
              <w:rPr>
                <w:sz w:val="17"/>
              </w:rPr>
            </w:pPr>
            <w:r>
              <w:rPr>
                <w:color w:val="999999"/>
                <w:w w:val="105"/>
                <w:sz w:val="17"/>
              </w:rPr>
              <w:t>3</w:t>
            </w:r>
            <w:r>
              <w:rPr>
                <w:color w:val="999999"/>
                <w:w w:val="105"/>
                <w:sz w:val="17"/>
              </w:rPr>
              <w:tab/>
            </w:r>
            <w:r>
              <w:rPr>
                <w:color w:val="008754"/>
                <w:w w:val="105"/>
                <w:sz w:val="17"/>
              </w:rPr>
              <w:t>int</w:t>
            </w:r>
            <w:r>
              <w:rPr>
                <w:color w:val="971A1A"/>
                <w:w w:val="105"/>
                <w:sz w:val="17"/>
              </w:rPr>
              <w:t xml:space="preserve">&amp; </w:t>
            </w:r>
            <w:r>
              <w:rPr>
                <w:color w:val="770087"/>
                <w:spacing w:val="-3"/>
                <w:w w:val="105"/>
                <w:sz w:val="17"/>
              </w:rPr>
              <w:t>operator</w:t>
            </w:r>
            <w:r>
              <w:rPr>
                <w:color w:val="971A1A"/>
                <w:spacing w:val="-3"/>
                <w:w w:val="105"/>
                <w:sz w:val="17"/>
              </w:rPr>
              <w:t>++</w:t>
            </w:r>
            <w:r>
              <w:rPr>
                <w:color w:val="333333"/>
                <w:spacing w:val="-3"/>
                <w:w w:val="105"/>
                <w:sz w:val="17"/>
              </w:rPr>
              <w:t>()</w:t>
            </w:r>
            <w:r>
              <w:rPr>
                <w:color w:val="999999"/>
                <w:spacing w:val="-3"/>
                <w:w w:val="105"/>
                <w:sz w:val="17"/>
              </w:rPr>
              <w:t xml:space="preserve"> </w:t>
            </w:r>
            <w:r>
              <w:rPr>
                <w:color w:val="999999"/>
                <w:w w:val="105"/>
                <w:sz w:val="17"/>
              </w:rPr>
              <w:t>4</w:t>
            </w:r>
          </w:p>
          <w:p>
            <w:pPr>
              <w:pStyle w:val="19"/>
              <w:tabs>
                <w:tab w:val="left" w:pos="664"/>
              </w:tabs>
              <w:spacing w:before="0" w:line="170" w:lineRule="exact"/>
              <w:ind w:left="318"/>
              <w:rPr>
                <w:sz w:val="17"/>
              </w:rPr>
            </w:pPr>
            <w:r>
              <w:rPr>
                <w:color w:val="999999"/>
                <w:w w:val="105"/>
                <w:sz w:val="17"/>
              </w:rPr>
              <w:t>5</w:t>
            </w:r>
            <w:r>
              <w:rPr>
                <w:color w:val="999999"/>
                <w:w w:val="105"/>
                <w:sz w:val="17"/>
              </w:rPr>
              <w:tab/>
            </w:r>
            <w:r>
              <w:rPr>
                <w:color w:val="333333"/>
                <w:w w:val="105"/>
                <w:sz w:val="17"/>
              </w:rPr>
              <w:t>{</w:t>
            </w:r>
          </w:p>
          <w:p>
            <w:pPr>
              <w:pStyle w:val="19"/>
              <w:ind w:left="318"/>
              <w:rPr>
                <w:sz w:val="17"/>
              </w:rPr>
            </w:pPr>
            <w:r>
              <w:rPr>
                <w:color w:val="999999"/>
                <w:w w:val="103"/>
                <w:sz w:val="17"/>
              </w:rPr>
              <w:t>6</w:t>
            </w:r>
          </w:p>
          <w:p>
            <w:pPr>
              <w:pStyle w:val="19"/>
              <w:tabs>
                <w:tab w:val="left" w:pos="875"/>
              </w:tabs>
              <w:ind w:left="318"/>
              <w:rPr>
                <w:sz w:val="17"/>
              </w:rPr>
            </w:pPr>
            <w:r>
              <w:rPr>
                <w:color w:val="999999"/>
                <w:w w:val="105"/>
                <w:sz w:val="17"/>
              </w:rPr>
              <w:t>7</w:t>
            </w:r>
            <w:r>
              <w:rPr>
                <w:color w:val="999999"/>
                <w:w w:val="105"/>
                <w:sz w:val="17"/>
              </w:rPr>
              <w:tab/>
            </w:r>
            <w:r>
              <w:rPr>
                <w:color w:val="971A1A"/>
                <w:w w:val="105"/>
                <w:sz w:val="17"/>
              </w:rPr>
              <w:t>*</w:t>
            </w:r>
            <w:r>
              <w:rPr>
                <w:color w:val="770087"/>
                <w:w w:val="105"/>
                <w:sz w:val="17"/>
              </w:rPr>
              <w:t xml:space="preserve">this </w:t>
            </w:r>
            <w:r>
              <w:rPr>
                <w:color w:val="971A1A"/>
                <w:w w:val="105"/>
                <w:sz w:val="17"/>
              </w:rPr>
              <w:t>+=</w:t>
            </w:r>
            <w:r>
              <w:rPr>
                <w:color w:val="971A1A"/>
                <w:spacing w:val="-5"/>
                <w:w w:val="105"/>
                <w:sz w:val="17"/>
              </w:rPr>
              <w:t xml:space="preserve"> </w:t>
            </w:r>
            <w:r>
              <w:rPr>
                <w:color w:val="116644"/>
                <w:w w:val="105"/>
                <w:sz w:val="17"/>
              </w:rPr>
              <w:t>1</w:t>
            </w:r>
            <w:r>
              <w:rPr>
                <w:color w:val="333333"/>
                <w:w w:val="105"/>
                <w:sz w:val="17"/>
              </w:rPr>
              <w:t>;</w:t>
            </w:r>
          </w:p>
          <w:p>
            <w:pPr>
              <w:pStyle w:val="19"/>
              <w:ind w:left="318"/>
              <w:rPr>
                <w:sz w:val="17"/>
              </w:rPr>
            </w:pPr>
            <w:r>
              <w:rPr>
                <w:color w:val="999999"/>
                <w:w w:val="103"/>
                <w:sz w:val="17"/>
              </w:rPr>
              <w:t>8</w:t>
            </w:r>
          </w:p>
          <w:p>
            <w:pPr>
              <w:pStyle w:val="19"/>
              <w:tabs>
                <w:tab w:val="left" w:pos="875"/>
              </w:tabs>
              <w:spacing w:line="381" w:lineRule="auto"/>
              <w:ind w:right="6526" w:firstLine="105"/>
              <w:rPr>
                <w:sz w:val="17"/>
              </w:rPr>
            </w:pPr>
            <w:r>
              <w:rPr>
                <w:color w:val="999999"/>
                <w:w w:val="105"/>
                <w:sz w:val="17"/>
              </w:rPr>
              <w:t>9</w:t>
            </w:r>
            <w:r>
              <w:rPr>
                <w:color w:val="999999"/>
                <w:w w:val="105"/>
                <w:sz w:val="17"/>
              </w:rPr>
              <w:tab/>
            </w:r>
            <w:r>
              <w:rPr>
                <w:color w:val="770087"/>
                <w:w w:val="105"/>
                <w:sz w:val="17"/>
              </w:rPr>
              <w:t xml:space="preserve">return </w:t>
            </w:r>
            <w:r>
              <w:rPr>
                <w:color w:val="971A1A"/>
                <w:spacing w:val="-4"/>
                <w:w w:val="105"/>
                <w:sz w:val="17"/>
              </w:rPr>
              <w:t>*</w:t>
            </w:r>
            <w:r>
              <w:rPr>
                <w:color w:val="770087"/>
                <w:spacing w:val="-4"/>
                <w:w w:val="105"/>
                <w:sz w:val="17"/>
              </w:rPr>
              <w:t>this</w:t>
            </w:r>
            <w:r>
              <w:rPr>
                <w:color w:val="333333"/>
                <w:spacing w:val="-4"/>
                <w:w w:val="105"/>
                <w:sz w:val="17"/>
              </w:rPr>
              <w:t>;</w:t>
            </w:r>
            <w:r>
              <w:rPr>
                <w:color w:val="999999"/>
                <w:spacing w:val="-4"/>
                <w:w w:val="105"/>
                <w:sz w:val="17"/>
              </w:rPr>
              <w:t xml:space="preserve"> </w:t>
            </w:r>
            <w:r>
              <w:rPr>
                <w:color w:val="999999"/>
                <w:w w:val="105"/>
                <w:sz w:val="17"/>
              </w:rPr>
              <w:t>10</w:t>
            </w:r>
          </w:p>
          <w:p>
            <w:pPr>
              <w:pStyle w:val="19"/>
              <w:tabs>
                <w:tab w:val="left" w:pos="664"/>
              </w:tabs>
              <w:spacing w:before="0" w:line="170" w:lineRule="exact"/>
              <w:rPr>
                <w:sz w:val="17"/>
              </w:rPr>
            </w:pPr>
            <w:r>
              <w:rPr>
                <w:color w:val="999999"/>
                <w:w w:val="105"/>
                <w:sz w:val="17"/>
              </w:rPr>
              <w:t>11</w:t>
            </w:r>
            <w:r>
              <w:rPr>
                <w:color w:val="999999"/>
                <w:w w:val="105"/>
                <w:sz w:val="17"/>
              </w:rPr>
              <w:tab/>
            </w:r>
            <w:r>
              <w:rPr>
                <w:color w:val="333333"/>
                <w:w w:val="105"/>
                <w:sz w:val="17"/>
              </w:rPr>
              <w:t>}</w:t>
            </w:r>
          </w:p>
          <w:p>
            <w:pPr>
              <w:pStyle w:val="19"/>
              <w:spacing w:before="101"/>
              <w:rPr>
                <w:sz w:val="17"/>
              </w:rPr>
            </w:pPr>
            <w:r>
              <w:rPr>
                <w:color w:val="999999"/>
                <w:w w:val="105"/>
                <w:sz w:val="17"/>
              </w:rPr>
              <w:t>12</w:t>
            </w:r>
          </w:p>
          <w:p>
            <w:pPr>
              <w:pStyle w:val="19"/>
              <w:rPr>
                <w:sz w:val="17"/>
              </w:rPr>
            </w:pPr>
            <w:r>
              <w:rPr>
                <w:color w:val="999999"/>
                <w:w w:val="105"/>
                <w:sz w:val="17"/>
              </w:rPr>
              <w:t>13</w:t>
            </w:r>
          </w:p>
        </w:tc>
      </w:tr>
    </w:tbl>
    <w:p>
      <w:pPr>
        <w:pStyle w:val="20"/>
        <w:numPr>
          <w:ilvl w:val="0"/>
          <w:numId w:val="178"/>
        </w:numPr>
        <w:tabs>
          <w:tab w:val="left" w:pos="392"/>
        </w:tabs>
        <w:spacing w:before="191" w:after="0" w:line="240" w:lineRule="auto"/>
        <w:ind w:left="391" w:right="0" w:hanging="272"/>
        <w:jc w:val="left"/>
        <w:rPr>
          <w:sz w:val="19"/>
        </w:rPr>
      </w:pPr>
      <w:r>
        <mc:AlternateContent>
          <mc:Choice Requires="wpg">
            <w:drawing>
              <wp:anchor distT="0" distB="0" distL="114300" distR="114300" simplePos="0" relativeHeight="251732992" behindDoc="1" locked="0" layoutInCell="1" allowOverlap="1">
                <wp:simplePos x="0" y="0"/>
                <wp:positionH relativeFrom="page">
                  <wp:posOffset>982345</wp:posOffset>
                </wp:positionH>
                <wp:positionV relativeFrom="paragraph">
                  <wp:posOffset>475615</wp:posOffset>
                </wp:positionV>
                <wp:extent cx="5603875" cy="2715895"/>
                <wp:effectExtent l="635" t="0" r="15240" b="8255"/>
                <wp:wrapNone/>
                <wp:docPr id="565" name="组合 565"/>
                <wp:cNvGraphicFramePr/>
                <a:graphic xmlns:a="http://schemas.openxmlformats.org/drawingml/2006/main">
                  <a:graphicData uri="http://schemas.microsoft.com/office/word/2010/wordprocessingGroup">
                    <wpg:wgp>
                      <wpg:cNvGrpSpPr/>
                      <wpg:grpSpPr>
                        <a:xfrm>
                          <a:off x="0" y="0"/>
                          <a:ext cx="5603875" cy="2715895"/>
                          <a:chOff x="1548" y="749"/>
                          <a:chExt cx="8825" cy="4277"/>
                        </a:xfrm>
                      </wpg:grpSpPr>
                      <wps:wsp>
                        <wps:cNvPr id="563" name="任意多边形 563"/>
                        <wps:cNvSpPr/>
                        <wps:spPr>
                          <a:xfrm>
                            <a:off x="1547" y="749"/>
                            <a:ext cx="8825" cy="4277"/>
                          </a:xfrm>
                          <a:custGeom>
                            <a:avLst/>
                            <a:gdLst/>
                            <a:ahLst/>
                            <a:cxnLst/>
                            <a:pathLst>
                              <a:path w="8825" h="4277">
                                <a:moveTo>
                                  <a:pt x="8824" y="33"/>
                                </a:moveTo>
                                <a:lnTo>
                                  <a:pt x="8813" y="11"/>
                                </a:lnTo>
                                <a:lnTo>
                                  <a:pt x="8810" y="8"/>
                                </a:lnTo>
                                <a:lnTo>
                                  <a:pt x="8805" y="5"/>
                                </a:lnTo>
                                <a:lnTo>
                                  <a:pt x="8801" y="3"/>
                                </a:lnTo>
                                <a:lnTo>
                                  <a:pt x="8796" y="1"/>
                                </a:lnTo>
                                <a:lnTo>
                                  <a:pt x="8792" y="0"/>
                                </a:lnTo>
                                <a:lnTo>
                                  <a:pt x="32" y="0"/>
                                </a:lnTo>
                                <a:lnTo>
                                  <a:pt x="11" y="11"/>
                                </a:lnTo>
                                <a:lnTo>
                                  <a:pt x="7" y="15"/>
                                </a:lnTo>
                                <a:lnTo>
                                  <a:pt x="5" y="19"/>
                                </a:lnTo>
                                <a:lnTo>
                                  <a:pt x="3" y="23"/>
                                </a:lnTo>
                                <a:lnTo>
                                  <a:pt x="1" y="28"/>
                                </a:lnTo>
                                <a:lnTo>
                                  <a:pt x="0" y="33"/>
                                </a:lnTo>
                                <a:lnTo>
                                  <a:pt x="0" y="4245"/>
                                </a:lnTo>
                                <a:lnTo>
                                  <a:pt x="23" y="4274"/>
                                </a:lnTo>
                                <a:lnTo>
                                  <a:pt x="28" y="4276"/>
                                </a:lnTo>
                                <a:lnTo>
                                  <a:pt x="32" y="4277"/>
                                </a:lnTo>
                                <a:lnTo>
                                  <a:pt x="37" y="4277"/>
                                </a:lnTo>
                                <a:lnTo>
                                  <a:pt x="8787" y="4277"/>
                                </a:lnTo>
                                <a:lnTo>
                                  <a:pt x="8792" y="4277"/>
                                </a:lnTo>
                                <a:lnTo>
                                  <a:pt x="8796" y="4276"/>
                                </a:lnTo>
                                <a:lnTo>
                                  <a:pt x="8801" y="4274"/>
                                </a:lnTo>
                                <a:lnTo>
                                  <a:pt x="8805" y="4272"/>
                                </a:lnTo>
                                <a:lnTo>
                                  <a:pt x="8824" y="4245"/>
                                </a:lnTo>
                                <a:lnTo>
                                  <a:pt x="8824" y="33"/>
                                </a:lnTo>
                              </a:path>
                            </a:pathLst>
                          </a:custGeom>
                          <a:solidFill>
                            <a:srgbClr val="F8F8F8"/>
                          </a:solidFill>
                          <a:ln>
                            <a:noFill/>
                          </a:ln>
                        </wps:spPr>
                        <wps:bodyPr upright="1"/>
                      </wps:wsp>
                      <wps:wsp>
                        <wps:cNvPr id="564" name="直接连接符 564"/>
                        <wps:cNvCnPr/>
                        <wps:spPr>
                          <a:xfrm>
                            <a:off x="2088" y="877"/>
                            <a:ext cx="0" cy="405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7.45pt;height:213.85pt;width:441.25pt;mso-position-horizontal-relative:page;z-index:-251583488;mso-width-relative:page;mso-height-relative:page;" coordorigin="1548,749" coordsize="8825,4277" o:gfxdata="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">
                <o:lock v:ext="edit" aspectratio="f"/>
                <v:shape id="_x0000_s1026" o:spid="_x0000_s1026" o:spt="100" style="position:absolute;left:1547;top:749;height:4277;width:8825;" fillcolor="#F8F8F8" filled="t" stroked="f" coordsize="8825,4277" o:gfxdata="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UEL74A&#10;AADcAAAADwAAAAAAAAABACAAAAAiAAAAZHJzL2Rvd25yZXYueG1sUEsBAhQAFAAAAAgAh07iQDMv&#10;BZ47AAAAOQAAABAAAAAAAAAAAQAgAAAADQEAAGRycy9zaGFwZXhtbC54bWxQSwUGAAAAAAYABgBb&#10;AQAAtwMAAAAA&#10;" path="m8824,33l8813,11,8810,8,8805,5,8801,3,8796,1,8792,0,32,0,11,11,7,15,5,19,3,23,1,28,0,33,0,4245,23,4274,28,4276,32,4277,37,4277,8787,4277,8792,4277,8796,4276,8801,4274,8805,4272,8824,4245,8824,33e">
                  <v:fill on="t" focussize="0,0"/>
                  <v:stroke on="f"/>
                  <v:imagedata o:title=""/>
                  <o:lock v:ext="edit" aspectratio="f"/>
                </v:shape>
                <v:line id="_x0000_s1026" o:spid="_x0000_s1026" o:spt="20" style="position:absolute;left:2088;top:877;height:4052;width:0;" filled="f" stroked="t" coordsize="21600,21600" o:gfxdata="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I/Ae7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color w:val="333333"/>
          <w:w w:val="105"/>
          <w:sz w:val="19"/>
        </w:rPr>
        <w:t>前置不会产生临时对象，后置必须产生临时对象，临时对象会导致效率降低</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231" w:hRule="atLeast"/>
        </w:trPr>
        <w:tc>
          <w:tcPr>
            <w:tcW w:w="8824" w:type="dxa"/>
          </w:tcPr>
          <w:p>
            <w:pPr>
              <w:pStyle w:val="19"/>
              <w:tabs>
                <w:tab w:val="left" w:pos="664"/>
              </w:tabs>
              <w:spacing w:before="115" w:line="336" w:lineRule="auto"/>
              <w:ind w:left="318" w:right="6530"/>
              <w:rPr>
                <w:sz w:val="17"/>
              </w:rPr>
            </w:pPr>
            <w:r>
              <w:rPr>
                <w:color w:val="999999"/>
                <w:w w:val="105"/>
                <w:sz w:val="17"/>
              </w:rPr>
              <w:t>1</w:t>
            </w:r>
            <w:r>
              <w:rPr>
                <w:color w:val="999999"/>
                <w:w w:val="105"/>
                <w:sz w:val="17"/>
              </w:rPr>
              <w:tab/>
            </w:r>
            <w:r>
              <w:rPr>
                <w:color w:val="AA5400"/>
                <w:sz w:val="17"/>
              </w:rPr>
              <w:t>//i++</w:t>
            </w:r>
            <w:r>
              <w:rPr>
                <w:rFonts w:hint="eastAsia" w:ascii="新宋体" w:eastAsia="新宋体"/>
                <w:color w:val="AA5400"/>
                <w:spacing w:val="-4"/>
                <w:sz w:val="17"/>
              </w:rPr>
              <w:t>实现代码为：</w:t>
            </w:r>
            <w:r>
              <w:rPr>
                <w:rFonts w:hint="eastAsia" w:ascii="新宋体" w:eastAsia="新宋体"/>
                <w:color w:val="999999"/>
                <w:spacing w:val="-4"/>
                <w:sz w:val="17"/>
              </w:rPr>
              <w:t xml:space="preserve"> </w:t>
            </w:r>
            <w:r>
              <w:rPr>
                <w:color w:val="999999"/>
                <w:w w:val="105"/>
                <w:sz w:val="17"/>
              </w:rPr>
              <w:t>2</w:t>
            </w:r>
          </w:p>
          <w:p>
            <w:pPr>
              <w:pStyle w:val="19"/>
              <w:tabs>
                <w:tab w:val="left" w:pos="664"/>
              </w:tabs>
              <w:spacing w:before="33" w:line="381" w:lineRule="auto"/>
              <w:ind w:left="318" w:right="6103"/>
              <w:rPr>
                <w:sz w:val="17"/>
              </w:rPr>
            </w:pPr>
            <w:r>
              <w:rPr>
                <w:color w:val="999999"/>
                <w:w w:val="105"/>
                <w:sz w:val="17"/>
              </w:rPr>
              <w:t>3</w:t>
            </w:r>
            <w:r>
              <w:rPr>
                <w:color w:val="999999"/>
                <w:w w:val="105"/>
                <w:sz w:val="17"/>
              </w:rPr>
              <w:tab/>
            </w:r>
            <w:r>
              <w:rPr>
                <w:color w:val="008754"/>
                <w:w w:val="105"/>
                <w:sz w:val="17"/>
              </w:rPr>
              <w:t>int</w:t>
            </w:r>
            <w:r>
              <w:rPr>
                <w:color w:val="008754"/>
                <w:spacing w:val="-44"/>
                <w:w w:val="105"/>
                <w:sz w:val="17"/>
              </w:rPr>
              <w:t xml:space="preserve"> </w:t>
            </w:r>
            <w:r>
              <w:rPr>
                <w:color w:val="770087"/>
                <w:w w:val="105"/>
                <w:sz w:val="17"/>
              </w:rPr>
              <w:t>operator</w:t>
            </w:r>
            <w:r>
              <w:rPr>
                <w:color w:val="971A1A"/>
                <w:w w:val="105"/>
                <w:sz w:val="17"/>
              </w:rPr>
              <w:t>++</w:t>
            </w:r>
            <w:r>
              <w:rPr>
                <w:color w:val="333333"/>
                <w:w w:val="105"/>
                <w:sz w:val="17"/>
              </w:rPr>
              <w:t>(</w:t>
            </w:r>
            <w:r>
              <w:rPr>
                <w:color w:val="008754"/>
                <w:w w:val="105"/>
                <w:sz w:val="17"/>
              </w:rPr>
              <w:t>int</w:t>
            </w:r>
            <w:r>
              <w:rPr>
                <w:color w:val="333333"/>
                <w:w w:val="105"/>
                <w:sz w:val="17"/>
              </w:rPr>
              <w:t>)</w:t>
            </w:r>
            <w:r>
              <w:rPr>
                <w:color w:val="999999"/>
                <w:w w:val="105"/>
                <w:sz w:val="17"/>
              </w:rPr>
              <w:t xml:space="preserve"> 4</w:t>
            </w:r>
          </w:p>
          <w:p>
            <w:pPr>
              <w:pStyle w:val="19"/>
              <w:tabs>
                <w:tab w:val="left" w:pos="664"/>
              </w:tabs>
              <w:spacing w:before="0" w:line="170" w:lineRule="exact"/>
              <w:ind w:left="318"/>
              <w:rPr>
                <w:sz w:val="17"/>
              </w:rPr>
            </w:pPr>
            <w:r>
              <w:rPr>
                <w:color w:val="999999"/>
                <w:w w:val="105"/>
                <w:sz w:val="17"/>
              </w:rPr>
              <w:t>5</w:t>
            </w:r>
            <w:r>
              <w:rPr>
                <w:color w:val="999999"/>
                <w:w w:val="105"/>
                <w:sz w:val="17"/>
              </w:rPr>
              <w:tab/>
            </w:r>
            <w:r>
              <w:rPr>
                <w:color w:val="333333"/>
                <w:w w:val="105"/>
                <w:sz w:val="17"/>
              </w:rPr>
              <w:t>{</w:t>
            </w:r>
          </w:p>
          <w:p>
            <w:pPr>
              <w:pStyle w:val="19"/>
              <w:ind w:left="318"/>
              <w:rPr>
                <w:sz w:val="17"/>
              </w:rPr>
            </w:pPr>
            <w:r>
              <w:rPr>
                <w:color w:val="999999"/>
                <w:w w:val="103"/>
                <w:sz w:val="17"/>
              </w:rPr>
              <w:t>6</w:t>
            </w:r>
          </w:p>
          <w:p>
            <w:pPr>
              <w:pStyle w:val="19"/>
              <w:tabs>
                <w:tab w:val="left" w:pos="664"/>
              </w:tabs>
              <w:spacing w:line="381" w:lineRule="auto"/>
              <w:ind w:left="318" w:right="6314"/>
              <w:rPr>
                <w:sz w:val="17"/>
              </w:rPr>
            </w:pPr>
            <w:r>
              <w:rPr>
                <w:color w:val="999999"/>
                <w:w w:val="105"/>
                <w:sz w:val="17"/>
              </w:rPr>
              <w:t>7</w:t>
            </w:r>
            <w:r>
              <w:rPr>
                <w:color w:val="999999"/>
                <w:w w:val="105"/>
                <w:sz w:val="17"/>
              </w:rPr>
              <w:tab/>
            </w:r>
            <w:r>
              <w:rPr>
                <w:color w:val="008754"/>
                <w:w w:val="105"/>
                <w:sz w:val="17"/>
              </w:rPr>
              <w:t xml:space="preserve">int </w:t>
            </w:r>
            <w:r>
              <w:rPr>
                <w:w w:val="105"/>
                <w:sz w:val="17"/>
              </w:rPr>
              <w:t xml:space="preserve">temp </w:t>
            </w:r>
            <w:r>
              <w:rPr>
                <w:color w:val="971A1A"/>
                <w:w w:val="105"/>
                <w:sz w:val="17"/>
              </w:rPr>
              <w:t>=</w:t>
            </w:r>
            <w:r>
              <w:rPr>
                <w:color w:val="971A1A"/>
                <w:spacing w:val="-23"/>
                <w:w w:val="105"/>
                <w:sz w:val="17"/>
              </w:rPr>
              <w:t xml:space="preserve"> </w:t>
            </w:r>
            <w:r>
              <w:rPr>
                <w:color w:val="971A1A"/>
                <w:spacing w:val="-4"/>
                <w:w w:val="105"/>
                <w:sz w:val="17"/>
              </w:rPr>
              <w:t>*</w:t>
            </w:r>
            <w:r>
              <w:rPr>
                <w:color w:val="770087"/>
                <w:spacing w:val="-4"/>
                <w:w w:val="105"/>
                <w:sz w:val="17"/>
              </w:rPr>
              <w:t>this</w:t>
            </w:r>
            <w:r>
              <w:rPr>
                <w:color w:val="333333"/>
                <w:spacing w:val="-4"/>
                <w:w w:val="105"/>
                <w:sz w:val="17"/>
              </w:rPr>
              <w:t>;</w:t>
            </w:r>
            <w:r>
              <w:rPr>
                <w:color w:val="999999"/>
                <w:spacing w:val="-4"/>
                <w:w w:val="105"/>
                <w:sz w:val="17"/>
              </w:rPr>
              <w:t xml:space="preserve"> </w:t>
            </w:r>
            <w:r>
              <w:rPr>
                <w:color w:val="999999"/>
                <w:w w:val="105"/>
                <w:sz w:val="17"/>
              </w:rPr>
              <w:t>8</w:t>
            </w:r>
          </w:p>
          <w:p>
            <w:pPr>
              <w:pStyle w:val="19"/>
              <w:tabs>
                <w:tab w:val="left" w:pos="981"/>
              </w:tabs>
              <w:spacing w:before="0" w:line="170" w:lineRule="exact"/>
              <w:ind w:left="318"/>
              <w:rPr>
                <w:sz w:val="17"/>
              </w:rPr>
            </w:pPr>
            <w:r>
              <w:rPr>
                <w:color w:val="999999"/>
                <w:w w:val="105"/>
                <w:sz w:val="17"/>
              </w:rPr>
              <w:t>9</w:t>
            </w:r>
            <w:r>
              <w:rPr>
                <w:color w:val="999999"/>
                <w:w w:val="105"/>
                <w:sz w:val="17"/>
              </w:rPr>
              <w:tab/>
            </w:r>
            <w:r>
              <w:rPr>
                <w:color w:val="971A1A"/>
                <w:w w:val="105"/>
                <w:sz w:val="17"/>
              </w:rPr>
              <w:t>++*</w:t>
            </w:r>
            <w:r>
              <w:rPr>
                <w:color w:val="770087"/>
                <w:w w:val="105"/>
                <w:sz w:val="17"/>
              </w:rPr>
              <w:t>this</w:t>
            </w:r>
            <w:r>
              <w:rPr>
                <w:color w:val="333333"/>
                <w:w w:val="105"/>
                <w:sz w:val="17"/>
              </w:rPr>
              <w:t>;</w:t>
            </w:r>
          </w:p>
          <w:p>
            <w:pPr>
              <w:pStyle w:val="19"/>
              <w:rPr>
                <w:sz w:val="17"/>
              </w:rPr>
            </w:pPr>
            <w:r>
              <w:rPr>
                <w:color w:val="999999"/>
                <w:w w:val="105"/>
                <w:sz w:val="17"/>
              </w:rPr>
              <w:t>10</w:t>
            </w:r>
          </w:p>
          <w:p>
            <w:pPr>
              <w:pStyle w:val="19"/>
              <w:tabs>
                <w:tab w:val="left" w:pos="981"/>
              </w:tabs>
              <w:spacing w:line="381" w:lineRule="auto"/>
              <w:ind w:right="6526"/>
              <w:rPr>
                <w:sz w:val="17"/>
              </w:rPr>
            </w:pPr>
            <w:r>
              <w:rPr>
                <w:color w:val="999999"/>
                <w:w w:val="105"/>
                <w:sz w:val="17"/>
              </w:rPr>
              <w:t>11</w:t>
            </w:r>
            <w:r>
              <w:rPr>
                <w:color w:val="999999"/>
                <w:w w:val="105"/>
                <w:sz w:val="17"/>
              </w:rPr>
              <w:tab/>
            </w:r>
            <w:r>
              <w:rPr>
                <w:color w:val="770087"/>
                <w:w w:val="105"/>
                <w:sz w:val="17"/>
              </w:rPr>
              <w:t xml:space="preserve">return </w:t>
            </w:r>
            <w:r>
              <w:rPr>
                <w:spacing w:val="-5"/>
                <w:w w:val="105"/>
                <w:sz w:val="17"/>
              </w:rPr>
              <w:t>temp</w:t>
            </w:r>
            <w:r>
              <w:rPr>
                <w:color w:val="333333"/>
                <w:spacing w:val="-5"/>
                <w:w w:val="105"/>
                <w:sz w:val="17"/>
              </w:rPr>
              <w:t>;</w:t>
            </w:r>
            <w:r>
              <w:rPr>
                <w:color w:val="999999"/>
                <w:spacing w:val="-5"/>
                <w:w w:val="105"/>
                <w:sz w:val="17"/>
              </w:rPr>
              <w:t xml:space="preserve"> </w:t>
            </w:r>
            <w:r>
              <w:rPr>
                <w:color w:val="999999"/>
                <w:w w:val="105"/>
                <w:sz w:val="17"/>
              </w:rPr>
              <w:t>12</w:t>
            </w:r>
          </w:p>
          <w:p>
            <w:pPr>
              <w:pStyle w:val="19"/>
              <w:tabs>
                <w:tab w:val="left" w:pos="664"/>
              </w:tabs>
              <w:spacing w:before="0" w:line="170" w:lineRule="exact"/>
              <w:rPr>
                <w:sz w:val="17"/>
              </w:rPr>
            </w:pPr>
            <w:r>
              <w:rPr>
                <w:color w:val="999999"/>
                <w:w w:val="105"/>
                <w:sz w:val="17"/>
              </w:rPr>
              <w:t>13</w:t>
            </w:r>
            <w:r>
              <w:rPr>
                <w:color w:val="999999"/>
                <w:w w:val="105"/>
                <w:sz w:val="17"/>
              </w:rPr>
              <w:tab/>
            </w:r>
            <w:r>
              <w:rPr>
                <w:color w:val="333333"/>
                <w:w w:val="105"/>
                <w:sz w:val="17"/>
              </w:rPr>
              <w:t>}</w:t>
            </w:r>
          </w:p>
          <w:p>
            <w:pPr>
              <w:pStyle w:val="19"/>
              <w:spacing w:before="101"/>
              <w:rPr>
                <w:sz w:val="17"/>
              </w:rPr>
            </w:pPr>
            <w:r>
              <w:rPr>
                <w:color w:val="999999"/>
                <w:w w:val="105"/>
                <w:sz w:val="17"/>
              </w:rPr>
              <w:t>14</w:t>
            </w:r>
          </w:p>
          <w:p>
            <w:pPr>
              <w:pStyle w:val="19"/>
              <w:rPr>
                <w:sz w:val="17"/>
              </w:rPr>
            </w:pPr>
            <w:r>
              <w:rPr>
                <w:color w:val="999999"/>
                <w:w w:val="105"/>
                <w:sz w:val="17"/>
              </w:rPr>
              <w:t>15</w:t>
            </w:r>
          </w:p>
        </w:tc>
      </w:tr>
    </w:tbl>
    <w:p>
      <w:pPr>
        <w:pStyle w:val="4"/>
        <w:spacing w:before="5"/>
        <w:ind w:left="0"/>
        <w:rPr>
          <w:sz w:val="35"/>
        </w:rPr>
      </w:pPr>
    </w:p>
    <w:p>
      <w:pPr>
        <w:pStyle w:val="5"/>
        <w:rPr>
          <w:highlight w:val="red"/>
        </w:rPr>
      </w:pPr>
      <w:bookmarkStart w:id="149" w:name="138、C++如何处理多个异常的？"/>
      <w:bookmarkEnd w:id="149"/>
      <w:r>
        <w:rPr>
          <w:rFonts w:ascii="Open Sans" w:eastAsia="Open Sans"/>
          <w:color w:val="333333"/>
          <w:highlight w:val="red"/>
        </w:rPr>
        <w:t>1</w:t>
      </w:r>
      <w:r>
        <w:rPr>
          <w:rFonts w:hint="eastAsia" w:ascii="Open Sans" w:eastAsia="宋体"/>
          <w:color w:val="333333"/>
          <w:highlight w:val="red"/>
          <w:lang w:val="en-US" w:eastAsia="zh-CN"/>
        </w:rPr>
        <w:t>23</w:t>
      </w:r>
      <w:r>
        <w:rPr>
          <w:color w:val="333333"/>
          <w:highlight w:val="red"/>
        </w:rPr>
        <w:t>、</w:t>
      </w:r>
      <w:r>
        <w:rPr>
          <w:rFonts w:ascii="Open Sans" w:eastAsia="Open Sans"/>
          <w:color w:val="333333"/>
          <w:highlight w:val="red"/>
        </w:rPr>
        <w:t>C++</w:t>
      </w:r>
      <w:r>
        <w:rPr>
          <w:color w:val="333333"/>
          <w:highlight w:val="red"/>
        </w:rPr>
        <w:t>如何处理多个异常的？</w:t>
      </w:r>
    </w:p>
    <w:p>
      <w:pPr>
        <w:pStyle w:val="20"/>
        <w:numPr>
          <w:ilvl w:val="0"/>
          <w:numId w:val="179"/>
        </w:numPr>
        <w:tabs>
          <w:tab w:val="left" w:pos="392"/>
        </w:tabs>
        <w:spacing w:before="119" w:after="0" w:line="325" w:lineRule="exact"/>
        <w:ind w:left="391" w:right="0" w:hanging="272"/>
        <w:jc w:val="left"/>
        <w:rPr>
          <w:sz w:val="19"/>
        </w:rPr>
      </w:pPr>
      <w:r>
        <w:rPr>
          <w:rFonts w:ascii="Open Sans" w:eastAsia="Open Sans"/>
          <w:color w:val="333333"/>
          <w:w w:val="105"/>
          <w:sz w:val="19"/>
        </w:rPr>
        <w:t>C++</w:t>
      </w:r>
      <w:r>
        <w:rPr>
          <w:color w:val="333333"/>
          <w:w w:val="105"/>
          <w:sz w:val="19"/>
        </w:rPr>
        <w:t>中的异常情况：</w:t>
      </w:r>
    </w:p>
    <w:p>
      <w:pPr>
        <w:pStyle w:val="4"/>
        <w:spacing w:before="10" w:line="206" w:lineRule="auto"/>
        <w:ind w:right="147" w:firstLine="50"/>
      </w:pPr>
      <w:r>
        <w:rPr>
          <w:color w:val="333333"/>
        </w:rPr>
        <w:t>语法错误（编译错误）：</w:t>
      </w:r>
      <w:r>
        <w:rPr>
          <w:color w:val="333333"/>
          <w:spacing w:val="-1"/>
        </w:rPr>
        <w:t xml:space="preserve">比如变量未定义、括号不匹配、关键字拼写错误等等编译器在编译时能发现的  </w:t>
      </w:r>
      <w:r>
        <w:rPr>
          <w:color w:val="333333"/>
          <w:w w:val="105"/>
        </w:rPr>
        <w:t>错误，这类错误可以及时被编译器发现，而且可以及时知道出错的位置及原因，方便改正。</w:t>
      </w:r>
    </w:p>
    <w:p>
      <w:pPr>
        <w:pStyle w:val="4"/>
        <w:spacing w:line="206" w:lineRule="auto"/>
        <w:ind w:right="147" w:firstLine="50"/>
      </w:pPr>
      <w:r>
        <w:rPr>
          <w:color w:val="333333"/>
          <w:spacing w:val="-1"/>
        </w:rPr>
        <w:t xml:space="preserve">运行时错误：比如数组下标越界、系统内存不足等等。这类错误不易被程序员发现，它能通过编译且能  </w:t>
      </w:r>
      <w:r>
        <w:rPr>
          <w:color w:val="333333"/>
        </w:rPr>
        <w:t>进入运行，但运行时会出错，导致程序崩溃。为了有效处理程序运行时错误，</w:t>
      </w:r>
      <w:r>
        <w:rPr>
          <w:rFonts w:ascii="Open Sans" w:eastAsia="Open Sans"/>
          <w:color w:val="333333"/>
        </w:rPr>
        <w:t>C++</w:t>
      </w:r>
      <w:r>
        <w:rPr>
          <w:color w:val="333333"/>
        </w:rPr>
        <w:t xml:space="preserve">中引入异常处理机制   </w:t>
      </w:r>
      <w:r>
        <w:rPr>
          <w:color w:val="333333"/>
          <w:w w:val="105"/>
        </w:rPr>
        <w:t>来解决此问题。</w:t>
      </w:r>
    </w:p>
    <w:p>
      <w:pPr>
        <w:pStyle w:val="20"/>
        <w:numPr>
          <w:ilvl w:val="0"/>
          <w:numId w:val="179"/>
        </w:numPr>
        <w:tabs>
          <w:tab w:val="left" w:pos="392"/>
        </w:tabs>
        <w:spacing w:before="110" w:after="0" w:line="325" w:lineRule="exact"/>
        <w:ind w:left="391" w:right="0" w:hanging="272"/>
        <w:jc w:val="left"/>
        <w:rPr>
          <w:sz w:val="19"/>
        </w:rPr>
      </w:pPr>
      <w:r>
        <w:rPr>
          <w:rFonts w:ascii="Open Sans" w:eastAsia="Open Sans"/>
          <w:color w:val="333333"/>
          <w:w w:val="105"/>
          <w:sz w:val="19"/>
        </w:rPr>
        <w:t>C++</w:t>
      </w:r>
      <w:r>
        <w:rPr>
          <w:color w:val="333333"/>
          <w:w w:val="105"/>
          <w:sz w:val="19"/>
        </w:rPr>
        <w:t>异常处理机制：</w:t>
      </w:r>
    </w:p>
    <w:p>
      <w:pPr>
        <w:pStyle w:val="4"/>
        <w:spacing w:before="10" w:line="206" w:lineRule="auto"/>
        <w:ind w:right="234" w:firstLine="50"/>
      </w:pPr>
      <w:r>
        <w:rPr>
          <w:color w:val="333333"/>
        </w:rPr>
        <w:t>异常处理基本思想：执行一个函数的过程中发现异常，可以不用在本函数内立即进行处理，  而是抛出</w:t>
      </w:r>
      <w:r>
        <w:rPr>
          <w:color w:val="333333"/>
          <w:w w:val="105"/>
        </w:rPr>
        <w:t>该异常，让函数的调用者直接或间接处理这个问题。</w:t>
      </w:r>
    </w:p>
    <w:p>
      <w:pPr>
        <w:pStyle w:val="4"/>
        <w:spacing w:line="313" w:lineRule="exact"/>
        <w:ind w:left="171"/>
        <w:rPr>
          <w:rFonts w:ascii="Open Sans" w:eastAsia="Open Sans"/>
        </w:rPr>
      </w:pPr>
      <w:r>
        <w:rPr>
          <w:rFonts w:ascii="Open Sans" w:eastAsia="Open Sans"/>
          <w:color w:val="333333"/>
          <w:w w:val="105"/>
        </w:rPr>
        <w:t>C++</w:t>
      </w:r>
      <w:r>
        <w:rPr>
          <w:color w:val="333333"/>
          <w:w w:val="105"/>
        </w:rPr>
        <w:t>异常处理机制由</w:t>
      </w:r>
      <w:r>
        <w:rPr>
          <w:rFonts w:ascii="Open Sans" w:eastAsia="Open Sans"/>
          <w:color w:val="333333"/>
          <w:w w:val="105"/>
        </w:rPr>
        <w:t>3</w:t>
      </w:r>
      <w:r>
        <w:rPr>
          <w:color w:val="333333"/>
          <w:w w:val="105"/>
        </w:rPr>
        <w:t>个模块组成：</w:t>
      </w:r>
      <w:r>
        <w:rPr>
          <w:rFonts w:ascii="Open Sans" w:eastAsia="Open Sans"/>
          <w:color w:val="333333"/>
          <w:w w:val="105"/>
        </w:rPr>
        <w:t>try(</w:t>
      </w:r>
      <w:r>
        <w:rPr>
          <w:color w:val="333333"/>
          <w:w w:val="105"/>
        </w:rPr>
        <w:t>检查</w:t>
      </w:r>
      <w:r>
        <w:rPr>
          <w:rFonts w:ascii="Open Sans" w:eastAsia="Open Sans"/>
          <w:color w:val="333333"/>
          <w:w w:val="105"/>
        </w:rPr>
        <w:t>)</w:t>
      </w:r>
      <w:r>
        <w:rPr>
          <w:color w:val="333333"/>
          <w:w w:val="105"/>
        </w:rPr>
        <w:t>、</w:t>
      </w:r>
      <w:r>
        <w:rPr>
          <w:rFonts w:ascii="Open Sans" w:eastAsia="Open Sans"/>
          <w:color w:val="333333"/>
          <w:w w:val="105"/>
        </w:rPr>
        <w:t>throw(</w:t>
      </w:r>
      <w:r>
        <w:rPr>
          <w:color w:val="333333"/>
          <w:w w:val="105"/>
        </w:rPr>
        <w:t>抛出</w:t>
      </w:r>
      <w:r>
        <w:rPr>
          <w:rFonts w:ascii="Open Sans" w:eastAsia="Open Sans"/>
          <w:color w:val="333333"/>
          <w:w w:val="105"/>
        </w:rPr>
        <w:t>)</w:t>
      </w:r>
      <w:r>
        <w:rPr>
          <w:color w:val="333333"/>
          <w:w w:val="105"/>
        </w:rPr>
        <w:t>、</w:t>
      </w:r>
      <w:r>
        <w:rPr>
          <w:rFonts w:ascii="Open Sans" w:eastAsia="Open Sans"/>
          <w:color w:val="333333"/>
          <w:w w:val="105"/>
        </w:rPr>
        <w:t>catch(</w:t>
      </w:r>
      <w:r>
        <w:rPr>
          <w:color w:val="333333"/>
          <w:w w:val="105"/>
        </w:rPr>
        <w:t>捕获</w:t>
      </w:r>
      <w:r>
        <w:rPr>
          <w:rFonts w:ascii="Open Sans" w:eastAsia="Open Sans"/>
          <w:color w:val="333333"/>
          <w:w w:val="105"/>
        </w:rPr>
        <w:t>)</w:t>
      </w:r>
    </w:p>
    <w:p>
      <w:pPr>
        <w:spacing w:after="0" w:line="313" w:lineRule="exact"/>
        <w:rPr>
          <w:rFonts w:ascii="Open Sans" w:eastAsia="Open Sans"/>
        </w:rPr>
        <w:sectPr>
          <w:footerReference r:id="rId49" w:type="default"/>
          <w:pgSz w:w="11900" w:h="16840"/>
          <w:pgMar w:top="500" w:right="1380" w:bottom="540" w:left="1420" w:header="0" w:footer="344" w:gutter="0"/>
          <w:pgNumType w:start="119"/>
          <w:cols w:space="720" w:num="1"/>
        </w:sectPr>
      </w:pPr>
    </w:p>
    <w:p>
      <w:pPr>
        <w:pStyle w:val="4"/>
        <w:spacing w:before="36"/>
        <w:ind w:left="171"/>
      </w:pPr>
      <w:r>
        <mc:AlternateContent>
          <mc:Choice Requires="wpg">
            <w:drawing>
              <wp:anchor distT="0" distB="0" distL="114300" distR="114300" simplePos="0" relativeHeight="251734016" behindDoc="1" locked="0" layoutInCell="1" allowOverlap="1">
                <wp:simplePos x="0" y="0"/>
                <wp:positionH relativeFrom="page">
                  <wp:posOffset>982345</wp:posOffset>
                </wp:positionH>
                <wp:positionV relativeFrom="paragraph">
                  <wp:posOffset>377190</wp:posOffset>
                </wp:positionV>
                <wp:extent cx="5603875" cy="3059430"/>
                <wp:effectExtent l="635" t="0" r="15240" b="7620"/>
                <wp:wrapNone/>
                <wp:docPr id="560" name="组合 560"/>
                <wp:cNvGraphicFramePr/>
                <a:graphic xmlns:a="http://schemas.openxmlformats.org/drawingml/2006/main">
                  <a:graphicData uri="http://schemas.microsoft.com/office/word/2010/wordprocessingGroup">
                    <wpg:wgp>
                      <wpg:cNvGrpSpPr/>
                      <wpg:grpSpPr>
                        <a:xfrm>
                          <a:off x="0" y="0"/>
                          <a:ext cx="5603875" cy="3059430"/>
                          <a:chOff x="1548" y="594"/>
                          <a:chExt cx="8825" cy="4818"/>
                        </a:xfrm>
                      </wpg:grpSpPr>
                      <wps:wsp>
                        <wps:cNvPr id="558" name="任意多边形 558"/>
                        <wps:cNvSpPr/>
                        <wps:spPr>
                          <a:xfrm>
                            <a:off x="1547" y="594"/>
                            <a:ext cx="8825" cy="4818"/>
                          </a:xfrm>
                          <a:custGeom>
                            <a:avLst/>
                            <a:gdLst/>
                            <a:ahLst/>
                            <a:cxnLst/>
                            <a:pathLst>
                              <a:path w="8825" h="4818">
                                <a:moveTo>
                                  <a:pt x="8824" y="33"/>
                                </a:moveTo>
                                <a:lnTo>
                                  <a:pt x="8813" y="11"/>
                                </a:lnTo>
                                <a:lnTo>
                                  <a:pt x="8810" y="8"/>
                                </a:lnTo>
                                <a:lnTo>
                                  <a:pt x="8805" y="5"/>
                                </a:lnTo>
                                <a:lnTo>
                                  <a:pt x="8801" y="3"/>
                                </a:lnTo>
                                <a:lnTo>
                                  <a:pt x="8796" y="1"/>
                                </a:lnTo>
                                <a:lnTo>
                                  <a:pt x="8792" y="0"/>
                                </a:lnTo>
                                <a:lnTo>
                                  <a:pt x="32" y="0"/>
                                </a:lnTo>
                                <a:lnTo>
                                  <a:pt x="11" y="11"/>
                                </a:lnTo>
                                <a:lnTo>
                                  <a:pt x="7" y="15"/>
                                </a:lnTo>
                                <a:lnTo>
                                  <a:pt x="5" y="19"/>
                                </a:lnTo>
                                <a:lnTo>
                                  <a:pt x="3" y="23"/>
                                </a:lnTo>
                                <a:lnTo>
                                  <a:pt x="1" y="28"/>
                                </a:lnTo>
                                <a:lnTo>
                                  <a:pt x="0" y="33"/>
                                </a:lnTo>
                                <a:lnTo>
                                  <a:pt x="0" y="4785"/>
                                </a:lnTo>
                                <a:lnTo>
                                  <a:pt x="23" y="4815"/>
                                </a:lnTo>
                                <a:lnTo>
                                  <a:pt x="28" y="4817"/>
                                </a:lnTo>
                                <a:lnTo>
                                  <a:pt x="32" y="4818"/>
                                </a:lnTo>
                                <a:lnTo>
                                  <a:pt x="37" y="4818"/>
                                </a:lnTo>
                                <a:lnTo>
                                  <a:pt x="8787" y="4818"/>
                                </a:lnTo>
                                <a:lnTo>
                                  <a:pt x="8824" y="4785"/>
                                </a:lnTo>
                                <a:lnTo>
                                  <a:pt x="8824" y="33"/>
                                </a:lnTo>
                              </a:path>
                            </a:pathLst>
                          </a:custGeom>
                          <a:solidFill>
                            <a:srgbClr val="F8F8F8"/>
                          </a:solidFill>
                          <a:ln>
                            <a:noFill/>
                          </a:ln>
                        </wps:spPr>
                        <wps:bodyPr upright="1"/>
                      </wps:wsp>
                      <wps:wsp>
                        <wps:cNvPr id="559" name="直接连接符 559"/>
                        <wps:cNvCnPr/>
                        <wps:spPr>
                          <a:xfrm>
                            <a:off x="2088" y="722"/>
                            <a:ext cx="0" cy="459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9.7pt;height:240.9pt;width:441.25pt;mso-position-horizontal-relative:page;z-index:-251582464;mso-width-relative:page;mso-height-relative:page;" coordorigin="1548,594" coordsize="8825,4818" o:gfxdata="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">
                <o:lock v:ext="edit" aspectratio="f"/>
                <v:shape id="_x0000_s1026" o:spid="_x0000_s1026" o:spt="100" style="position:absolute;left:1547;top:594;height:4818;width:8825;" fillcolor="#F8F8F8" filled="t" stroked="f" coordsize="8825,4818" o:gfxdata="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9UwcugAAANwA&#10;AAAPAAAAAAAAAAEAIAAAACIAAABkcnMvZG93bnJldi54bWxQSwECFAAUAAAACACHTuJAMy8FnjsA&#10;AAA5AAAAEAAAAAAAAAABACAAAAAJAQAAZHJzL3NoYXBleG1sLnhtbFBLBQYAAAAABgAGAFsBAACz&#10;AwAAAAA=&#10;" path="m8824,33l8813,11,8810,8,8805,5,8801,3,8796,1,8792,0,32,0,11,11,7,15,5,19,3,23,1,28,0,33,0,4785,23,4815,28,4817,32,4818,37,4818,8787,4818,8824,4785,8824,33e">
                  <v:fill on="t" focussize="0,0"/>
                  <v:stroke on="f"/>
                  <v:imagedata o:title=""/>
                  <o:lock v:ext="edit" aspectratio="f"/>
                </v:shape>
                <v:line id="_x0000_s1026" o:spid="_x0000_s1026" o:spt="20" style="position:absolute;left:2088;top:722;height:4592;width:0;" filled="f" stroked="t" coordsize="21600,21600" o:gfxdata="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OKlWL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color w:val="333333"/>
          <w:w w:val="105"/>
        </w:rPr>
        <w:t>抛出异常的语句格式为：</w:t>
      </w:r>
      <w:r>
        <w:rPr>
          <w:rFonts w:ascii="Open Sans" w:eastAsia="Open Sans"/>
          <w:color w:val="333333"/>
          <w:w w:val="105"/>
        </w:rPr>
        <w:t xml:space="preserve">throw </w:t>
      </w:r>
      <w:r>
        <w:rPr>
          <w:color w:val="333333"/>
          <w:w w:val="105"/>
        </w:rPr>
        <w:t>表达式；如果</w:t>
      </w:r>
      <w:r>
        <w:rPr>
          <w:rFonts w:ascii="Open Sans" w:eastAsia="Open Sans"/>
          <w:color w:val="333333"/>
          <w:w w:val="105"/>
        </w:rPr>
        <w:t>try</w:t>
      </w:r>
      <w:r>
        <w:rPr>
          <w:color w:val="333333"/>
          <w:w w:val="105"/>
        </w:rPr>
        <w:t>块中程序段发现了异常则抛出异常。</w:t>
      </w:r>
    </w:p>
    <w:p>
      <w:pPr>
        <w:pStyle w:val="4"/>
        <w:spacing w:before="8"/>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772" w:hRule="atLeast"/>
        </w:trPr>
        <w:tc>
          <w:tcPr>
            <w:tcW w:w="8824" w:type="dxa"/>
          </w:tcPr>
          <w:p>
            <w:pPr>
              <w:pStyle w:val="19"/>
              <w:tabs>
                <w:tab w:val="left" w:pos="664"/>
              </w:tabs>
              <w:spacing w:before="151"/>
              <w:ind w:left="318"/>
              <w:rPr>
                <w:sz w:val="17"/>
              </w:rPr>
            </w:pPr>
            <w:r>
              <w:rPr>
                <w:color w:val="999999"/>
                <w:w w:val="105"/>
                <w:sz w:val="17"/>
              </w:rPr>
              <w:t>1</w:t>
            </w:r>
            <w:r>
              <w:rPr>
                <w:color w:val="999999"/>
                <w:w w:val="105"/>
                <w:sz w:val="17"/>
              </w:rPr>
              <w:tab/>
            </w:r>
            <w:r>
              <w:rPr>
                <w:color w:val="770087"/>
                <w:w w:val="105"/>
                <w:sz w:val="17"/>
              </w:rPr>
              <w:t>try</w:t>
            </w:r>
          </w:p>
          <w:p>
            <w:pPr>
              <w:pStyle w:val="19"/>
              <w:tabs>
                <w:tab w:val="left" w:pos="770"/>
              </w:tabs>
              <w:ind w:left="318"/>
              <w:rPr>
                <w:sz w:val="17"/>
              </w:rPr>
            </w:pPr>
            <w:r>
              <w:rPr>
                <w:color w:val="999999"/>
                <w:w w:val="105"/>
                <w:sz w:val="17"/>
              </w:rPr>
              <w:t>2</w:t>
            </w:r>
            <w:r>
              <w:rPr>
                <w:color w:val="999999"/>
                <w:w w:val="105"/>
                <w:sz w:val="17"/>
              </w:rPr>
              <w:tab/>
            </w:r>
            <w:r>
              <w:rPr>
                <w:color w:val="333333"/>
                <w:w w:val="105"/>
                <w:sz w:val="17"/>
              </w:rPr>
              <w:t>{</w:t>
            </w:r>
          </w:p>
          <w:p>
            <w:pPr>
              <w:pStyle w:val="19"/>
              <w:tabs>
                <w:tab w:val="left" w:pos="770"/>
              </w:tabs>
              <w:spacing w:before="64"/>
              <w:ind w:left="318"/>
              <w:rPr>
                <w:rFonts w:hint="eastAsia" w:ascii="新宋体" w:eastAsia="新宋体"/>
                <w:sz w:val="17"/>
              </w:rPr>
            </w:pPr>
            <w:r>
              <w:rPr>
                <w:color w:val="999999"/>
                <w:w w:val="105"/>
                <w:sz w:val="17"/>
              </w:rPr>
              <w:t>3</w:t>
            </w:r>
            <w:r>
              <w:rPr>
                <w:color w:val="999999"/>
                <w:w w:val="105"/>
                <w:sz w:val="17"/>
              </w:rPr>
              <w:tab/>
            </w:r>
            <w:r>
              <w:rPr>
                <w:rFonts w:hint="eastAsia" w:ascii="新宋体" w:eastAsia="新宋体"/>
                <w:w w:val="105"/>
                <w:sz w:val="17"/>
              </w:rPr>
              <w:t>可能抛出异常的语句；（检查）</w:t>
            </w:r>
          </w:p>
          <w:p>
            <w:pPr>
              <w:pStyle w:val="19"/>
              <w:tabs>
                <w:tab w:val="left" w:pos="770"/>
              </w:tabs>
              <w:spacing w:before="88"/>
              <w:ind w:left="318"/>
              <w:rPr>
                <w:sz w:val="17"/>
              </w:rPr>
            </w:pPr>
            <w:r>
              <w:rPr>
                <w:color w:val="999999"/>
                <w:w w:val="105"/>
                <w:sz w:val="17"/>
              </w:rPr>
              <w:t>4</w:t>
            </w:r>
            <w:r>
              <w:rPr>
                <w:color w:val="999999"/>
                <w:w w:val="105"/>
                <w:sz w:val="17"/>
              </w:rPr>
              <w:tab/>
            </w:r>
            <w:r>
              <w:rPr>
                <w:color w:val="333333"/>
                <w:w w:val="105"/>
                <w:sz w:val="17"/>
              </w:rPr>
              <w:t>}</w:t>
            </w:r>
          </w:p>
          <w:p>
            <w:pPr>
              <w:pStyle w:val="19"/>
              <w:tabs>
                <w:tab w:val="left" w:pos="770"/>
              </w:tabs>
              <w:spacing w:before="65" w:line="336" w:lineRule="auto"/>
              <w:ind w:left="318" w:right="4070"/>
              <w:rPr>
                <w:sz w:val="17"/>
              </w:rPr>
            </w:pPr>
            <w:r>
              <w:rPr>
                <w:color w:val="999999"/>
                <w:w w:val="105"/>
                <w:sz w:val="17"/>
              </w:rPr>
              <w:t>5</w:t>
            </w:r>
            <w:r>
              <w:rPr>
                <w:color w:val="999999"/>
                <w:w w:val="105"/>
                <w:sz w:val="17"/>
              </w:rPr>
              <w:tab/>
            </w:r>
            <w:r>
              <w:rPr>
                <w:sz w:val="17"/>
              </w:rPr>
              <w:t>catch</w:t>
            </w:r>
            <w:r>
              <w:rPr>
                <w:rFonts w:hint="eastAsia" w:ascii="新宋体" w:eastAsia="新宋体"/>
                <w:sz w:val="17"/>
              </w:rPr>
              <w:t>（类型名</w:t>
            </w:r>
            <w:r>
              <w:rPr>
                <w:color w:val="333333"/>
                <w:sz w:val="17"/>
              </w:rPr>
              <w:t>[</w:t>
            </w:r>
            <w:r>
              <w:rPr>
                <w:rFonts w:hint="eastAsia" w:ascii="新宋体" w:eastAsia="新宋体"/>
                <w:sz w:val="17"/>
              </w:rPr>
              <w:t>形参名</w:t>
            </w:r>
            <w:r>
              <w:rPr>
                <w:color w:val="333333"/>
                <w:sz w:val="17"/>
              </w:rPr>
              <w:t>]</w:t>
            </w:r>
            <w:r>
              <w:rPr>
                <w:rFonts w:hint="eastAsia" w:ascii="新宋体" w:eastAsia="新宋体"/>
                <w:sz w:val="17"/>
              </w:rPr>
              <w:t>）</w:t>
            </w:r>
            <w:r>
              <w:rPr>
                <w:color w:val="AA5400"/>
                <w:sz w:val="17"/>
              </w:rPr>
              <w:t>//</w:t>
            </w:r>
            <w:r>
              <w:rPr>
                <w:rFonts w:hint="eastAsia" w:ascii="新宋体" w:eastAsia="新宋体"/>
                <w:color w:val="AA5400"/>
                <w:sz w:val="17"/>
              </w:rPr>
              <w:t>捕获特定类型的异</w:t>
            </w:r>
            <w:r>
              <w:rPr>
                <w:rFonts w:hint="eastAsia" w:ascii="新宋体" w:eastAsia="新宋体"/>
                <w:color w:val="AA5400"/>
                <w:spacing w:val="-14"/>
                <w:sz w:val="17"/>
              </w:rPr>
              <w:t>常</w:t>
            </w:r>
            <w:r>
              <w:rPr>
                <w:rFonts w:hint="eastAsia" w:ascii="新宋体" w:eastAsia="新宋体"/>
                <w:color w:val="999999"/>
                <w:spacing w:val="-14"/>
                <w:sz w:val="17"/>
              </w:rPr>
              <w:t xml:space="preserve"> </w:t>
            </w:r>
            <w:r>
              <w:rPr>
                <w:color w:val="999999"/>
                <w:w w:val="105"/>
                <w:sz w:val="17"/>
              </w:rPr>
              <w:t>6</w:t>
            </w:r>
            <w:r>
              <w:rPr>
                <w:color w:val="999999"/>
                <w:w w:val="105"/>
                <w:sz w:val="17"/>
              </w:rPr>
              <w:tab/>
            </w:r>
            <w:r>
              <w:rPr>
                <w:color w:val="333333"/>
                <w:w w:val="105"/>
                <w:sz w:val="17"/>
              </w:rPr>
              <w:t>{</w:t>
            </w:r>
          </w:p>
          <w:p>
            <w:pPr>
              <w:pStyle w:val="19"/>
              <w:tabs>
                <w:tab w:val="left" w:pos="770"/>
              </w:tabs>
              <w:spacing w:before="0" w:line="215" w:lineRule="exact"/>
              <w:ind w:left="318"/>
              <w:rPr>
                <w:rFonts w:hint="eastAsia" w:ascii="新宋体" w:eastAsia="新宋体"/>
                <w:sz w:val="17"/>
              </w:rPr>
            </w:pPr>
            <w:r>
              <w:rPr>
                <w:color w:val="999999"/>
                <w:w w:val="105"/>
                <w:sz w:val="17"/>
              </w:rPr>
              <w:t>7</w:t>
            </w:r>
            <w:r>
              <w:rPr>
                <w:color w:val="999999"/>
                <w:w w:val="105"/>
                <w:sz w:val="17"/>
              </w:rPr>
              <w:tab/>
            </w:r>
            <w:r>
              <w:rPr>
                <w:color w:val="AA5400"/>
                <w:w w:val="105"/>
                <w:sz w:val="17"/>
              </w:rPr>
              <w:t>//</w:t>
            </w:r>
            <w:r>
              <w:rPr>
                <w:rFonts w:hint="eastAsia" w:ascii="新宋体" w:eastAsia="新宋体"/>
                <w:color w:val="AA5400"/>
                <w:w w:val="105"/>
                <w:sz w:val="17"/>
              </w:rPr>
              <w:t>处理</w:t>
            </w:r>
            <w:r>
              <w:rPr>
                <w:color w:val="AA5400"/>
                <w:w w:val="105"/>
                <w:sz w:val="17"/>
              </w:rPr>
              <w:t>1</w:t>
            </w:r>
            <w:r>
              <w:rPr>
                <w:rFonts w:hint="eastAsia" w:ascii="新宋体" w:eastAsia="新宋体"/>
                <w:color w:val="AA5400"/>
                <w:w w:val="105"/>
                <w:sz w:val="17"/>
              </w:rPr>
              <w:t>；</w:t>
            </w:r>
          </w:p>
          <w:p>
            <w:pPr>
              <w:pStyle w:val="19"/>
              <w:tabs>
                <w:tab w:val="left" w:pos="770"/>
              </w:tabs>
              <w:spacing w:before="88"/>
              <w:ind w:left="318"/>
              <w:rPr>
                <w:sz w:val="17"/>
              </w:rPr>
            </w:pPr>
            <w:r>
              <w:rPr>
                <w:color w:val="999999"/>
                <w:w w:val="105"/>
                <w:sz w:val="17"/>
              </w:rPr>
              <w:t>8</w:t>
            </w:r>
            <w:r>
              <w:rPr>
                <w:color w:val="999999"/>
                <w:w w:val="105"/>
                <w:sz w:val="17"/>
              </w:rPr>
              <w:tab/>
            </w:r>
            <w:r>
              <w:rPr>
                <w:color w:val="333333"/>
                <w:w w:val="105"/>
                <w:sz w:val="17"/>
              </w:rPr>
              <w:t>}</w:t>
            </w:r>
          </w:p>
          <w:p>
            <w:pPr>
              <w:pStyle w:val="19"/>
              <w:tabs>
                <w:tab w:val="left" w:pos="770"/>
              </w:tabs>
              <w:spacing w:before="64" w:line="336" w:lineRule="auto"/>
              <w:ind w:right="4070" w:firstLine="105"/>
              <w:rPr>
                <w:sz w:val="17"/>
              </w:rPr>
            </w:pPr>
            <w:r>
              <w:rPr>
                <w:color w:val="999999"/>
                <w:w w:val="105"/>
                <w:sz w:val="17"/>
              </w:rPr>
              <w:t>9</w:t>
            </w:r>
            <w:r>
              <w:rPr>
                <w:color w:val="999999"/>
                <w:w w:val="105"/>
                <w:sz w:val="17"/>
              </w:rPr>
              <w:tab/>
            </w:r>
            <w:r>
              <w:rPr>
                <w:sz w:val="17"/>
              </w:rPr>
              <w:t>catch</w:t>
            </w:r>
            <w:r>
              <w:rPr>
                <w:rFonts w:hint="eastAsia" w:ascii="新宋体" w:eastAsia="新宋体"/>
                <w:sz w:val="17"/>
              </w:rPr>
              <w:t>（类型名</w:t>
            </w:r>
            <w:r>
              <w:rPr>
                <w:color w:val="333333"/>
                <w:sz w:val="17"/>
              </w:rPr>
              <w:t>[</w:t>
            </w:r>
            <w:r>
              <w:rPr>
                <w:rFonts w:hint="eastAsia" w:ascii="新宋体" w:eastAsia="新宋体"/>
                <w:sz w:val="17"/>
              </w:rPr>
              <w:t>形参名</w:t>
            </w:r>
            <w:r>
              <w:rPr>
                <w:color w:val="333333"/>
                <w:sz w:val="17"/>
              </w:rPr>
              <w:t>]</w:t>
            </w:r>
            <w:r>
              <w:rPr>
                <w:rFonts w:hint="eastAsia" w:ascii="新宋体" w:eastAsia="新宋体"/>
                <w:sz w:val="17"/>
              </w:rPr>
              <w:t>）</w:t>
            </w:r>
            <w:r>
              <w:rPr>
                <w:color w:val="AA5400"/>
                <w:sz w:val="17"/>
              </w:rPr>
              <w:t>//</w:t>
            </w:r>
            <w:r>
              <w:rPr>
                <w:rFonts w:hint="eastAsia" w:ascii="新宋体" w:eastAsia="新宋体"/>
                <w:color w:val="AA5400"/>
                <w:sz w:val="17"/>
              </w:rPr>
              <w:t>捕获特定类型的异</w:t>
            </w:r>
            <w:r>
              <w:rPr>
                <w:rFonts w:hint="eastAsia" w:ascii="新宋体" w:eastAsia="新宋体"/>
                <w:color w:val="AA5400"/>
                <w:spacing w:val="-14"/>
                <w:sz w:val="17"/>
              </w:rPr>
              <w:t>常</w:t>
            </w:r>
            <w:r>
              <w:rPr>
                <w:color w:val="999999"/>
                <w:w w:val="105"/>
                <w:sz w:val="17"/>
              </w:rPr>
              <w:t>10</w:t>
            </w:r>
            <w:r>
              <w:rPr>
                <w:color w:val="999999"/>
                <w:w w:val="105"/>
                <w:sz w:val="17"/>
              </w:rPr>
              <w:tab/>
            </w:r>
            <w:r>
              <w:rPr>
                <w:color w:val="333333"/>
                <w:w w:val="105"/>
                <w:sz w:val="17"/>
              </w:rPr>
              <w:t>{</w:t>
            </w:r>
          </w:p>
          <w:p>
            <w:pPr>
              <w:pStyle w:val="19"/>
              <w:tabs>
                <w:tab w:val="left" w:pos="770"/>
              </w:tabs>
              <w:spacing w:before="0" w:line="215" w:lineRule="exact"/>
              <w:rPr>
                <w:rFonts w:hint="eastAsia" w:ascii="新宋体" w:eastAsia="新宋体"/>
                <w:sz w:val="17"/>
              </w:rPr>
            </w:pPr>
            <w:r>
              <w:rPr>
                <w:color w:val="999999"/>
                <w:w w:val="105"/>
                <w:sz w:val="17"/>
              </w:rPr>
              <w:t>11</w:t>
            </w:r>
            <w:r>
              <w:rPr>
                <w:color w:val="999999"/>
                <w:w w:val="105"/>
                <w:sz w:val="17"/>
              </w:rPr>
              <w:tab/>
            </w:r>
            <w:r>
              <w:rPr>
                <w:color w:val="AA5400"/>
                <w:w w:val="105"/>
                <w:sz w:val="17"/>
              </w:rPr>
              <w:t>//</w:t>
            </w:r>
            <w:r>
              <w:rPr>
                <w:rFonts w:hint="eastAsia" w:ascii="新宋体" w:eastAsia="新宋体"/>
                <w:color w:val="AA5400"/>
                <w:w w:val="105"/>
                <w:sz w:val="17"/>
              </w:rPr>
              <w:t>处理</w:t>
            </w:r>
            <w:r>
              <w:rPr>
                <w:color w:val="AA5400"/>
                <w:w w:val="105"/>
                <w:sz w:val="17"/>
              </w:rPr>
              <w:t>2</w:t>
            </w:r>
            <w:r>
              <w:rPr>
                <w:rFonts w:hint="eastAsia" w:ascii="新宋体" w:eastAsia="新宋体"/>
                <w:color w:val="AA5400"/>
                <w:w w:val="105"/>
                <w:sz w:val="17"/>
              </w:rPr>
              <w:t>；</w:t>
            </w:r>
          </w:p>
          <w:p>
            <w:pPr>
              <w:pStyle w:val="19"/>
              <w:tabs>
                <w:tab w:val="left" w:pos="770"/>
              </w:tabs>
              <w:spacing w:before="88"/>
              <w:rPr>
                <w:sz w:val="17"/>
              </w:rPr>
            </w:pPr>
            <w:r>
              <w:rPr>
                <w:color w:val="999999"/>
                <w:w w:val="105"/>
                <w:sz w:val="17"/>
              </w:rPr>
              <w:t>12</w:t>
            </w:r>
            <w:r>
              <w:rPr>
                <w:color w:val="999999"/>
                <w:w w:val="105"/>
                <w:sz w:val="17"/>
              </w:rPr>
              <w:tab/>
            </w:r>
            <w:r>
              <w:rPr>
                <w:color w:val="333333"/>
                <w:w w:val="105"/>
                <w:sz w:val="17"/>
              </w:rPr>
              <w:t>}</w:t>
            </w:r>
          </w:p>
          <w:p>
            <w:pPr>
              <w:pStyle w:val="19"/>
              <w:tabs>
                <w:tab w:val="left" w:pos="770"/>
              </w:tabs>
              <w:spacing w:before="64" w:line="336" w:lineRule="auto"/>
              <w:ind w:right="5229"/>
              <w:rPr>
                <w:sz w:val="17"/>
              </w:rPr>
            </w:pPr>
            <w:r>
              <w:rPr>
                <w:color w:val="999999"/>
                <w:w w:val="105"/>
                <w:sz w:val="17"/>
              </w:rPr>
              <w:t>13</w:t>
            </w:r>
            <w:r>
              <w:rPr>
                <w:color w:val="999999"/>
                <w:w w:val="105"/>
                <w:sz w:val="17"/>
              </w:rPr>
              <w:tab/>
            </w:r>
            <w:r>
              <w:rPr>
                <w:sz w:val="17"/>
              </w:rPr>
              <w:t>catch</w:t>
            </w:r>
            <w:r>
              <w:rPr>
                <w:rFonts w:hint="eastAsia" w:ascii="新宋体" w:hAnsi="新宋体" w:eastAsia="新宋体"/>
                <w:sz w:val="17"/>
              </w:rPr>
              <w:t>（</w:t>
            </w:r>
            <w:r>
              <w:rPr>
                <w:sz w:val="17"/>
              </w:rPr>
              <w:t>…</w:t>
            </w:r>
            <w:r>
              <w:rPr>
                <w:rFonts w:hint="eastAsia" w:ascii="新宋体" w:hAnsi="新宋体" w:eastAsia="新宋体"/>
                <w:sz w:val="17"/>
              </w:rPr>
              <w:t>）</w:t>
            </w:r>
            <w:r>
              <w:rPr>
                <w:color w:val="AA5400"/>
                <w:sz w:val="17"/>
              </w:rPr>
              <w:t>//</w:t>
            </w:r>
            <w:r>
              <w:rPr>
                <w:rFonts w:hint="eastAsia" w:ascii="新宋体" w:hAnsi="新宋体" w:eastAsia="新宋体"/>
                <w:color w:val="AA5400"/>
                <w:sz w:val="17"/>
              </w:rPr>
              <w:t>捕获所有类型的异</w:t>
            </w:r>
            <w:r>
              <w:rPr>
                <w:rFonts w:hint="eastAsia" w:ascii="新宋体" w:hAnsi="新宋体" w:eastAsia="新宋体"/>
                <w:color w:val="AA5400"/>
                <w:spacing w:val="-17"/>
                <w:sz w:val="17"/>
              </w:rPr>
              <w:t>常</w:t>
            </w:r>
            <w:r>
              <w:rPr>
                <w:color w:val="999999"/>
                <w:w w:val="105"/>
                <w:sz w:val="17"/>
              </w:rPr>
              <w:t>14</w:t>
            </w:r>
            <w:r>
              <w:rPr>
                <w:color w:val="999999"/>
                <w:w w:val="105"/>
                <w:sz w:val="17"/>
              </w:rPr>
              <w:tab/>
            </w:r>
            <w:r>
              <w:rPr>
                <w:color w:val="333333"/>
                <w:w w:val="105"/>
                <w:sz w:val="17"/>
              </w:rPr>
              <w:t>{</w:t>
            </w:r>
          </w:p>
          <w:p>
            <w:pPr>
              <w:pStyle w:val="19"/>
              <w:tabs>
                <w:tab w:val="left" w:pos="770"/>
              </w:tabs>
              <w:spacing w:before="33"/>
              <w:rPr>
                <w:sz w:val="17"/>
              </w:rPr>
            </w:pPr>
            <w:r>
              <w:rPr>
                <w:color w:val="999999"/>
                <w:w w:val="105"/>
                <w:sz w:val="17"/>
              </w:rPr>
              <w:t>15</w:t>
            </w:r>
            <w:r>
              <w:rPr>
                <w:color w:val="999999"/>
                <w:w w:val="105"/>
                <w:sz w:val="17"/>
              </w:rPr>
              <w:tab/>
            </w:r>
            <w:r>
              <w:rPr>
                <w:color w:val="333333"/>
                <w:w w:val="105"/>
                <w:sz w:val="17"/>
              </w:rPr>
              <w:t>}</w:t>
            </w:r>
          </w:p>
          <w:p>
            <w:pPr>
              <w:pStyle w:val="19"/>
              <w:spacing w:before="101"/>
              <w:rPr>
                <w:sz w:val="17"/>
              </w:rPr>
            </w:pPr>
            <w:r>
              <w:rPr>
                <w:color w:val="999999"/>
                <w:w w:val="105"/>
                <w:sz w:val="17"/>
              </w:rPr>
              <w:t>16</w:t>
            </w:r>
          </w:p>
          <w:p>
            <w:pPr>
              <w:pStyle w:val="19"/>
              <w:rPr>
                <w:sz w:val="17"/>
              </w:rPr>
            </w:pPr>
            <w:r>
              <w:rPr>
                <w:color w:val="999999"/>
                <w:w w:val="105"/>
                <w:sz w:val="17"/>
              </w:rPr>
              <w:t>17</w:t>
            </w:r>
          </w:p>
        </w:tc>
      </w:tr>
    </w:tbl>
    <w:p>
      <w:pPr>
        <w:pStyle w:val="4"/>
        <w:spacing w:before="5"/>
        <w:ind w:left="0"/>
        <w:rPr>
          <w:sz w:val="35"/>
        </w:rPr>
      </w:pPr>
    </w:p>
    <w:p>
      <w:pPr>
        <w:pStyle w:val="5"/>
        <w:rPr>
          <w:highlight w:val="green"/>
        </w:rPr>
      </w:pPr>
      <w:bookmarkStart w:id="150" w:name="139、模板和实现可不可以不写在一个文件里面？为什么？"/>
      <w:bookmarkEnd w:id="150"/>
      <w:r>
        <w:rPr>
          <w:rFonts w:ascii="Open Sans" w:eastAsia="Open Sans"/>
          <w:color w:val="333333"/>
          <w:highlight w:val="green"/>
        </w:rPr>
        <w:t>1</w:t>
      </w:r>
      <w:r>
        <w:rPr>
          <w:rFonts w:hint="eastAsia" w:ascii="Open Sans" w:eastAsia="宋体"/>
          <w:color w:val="333333"/>
          <w:highlight w:val="green"/>
          <w:lang w:val="en-US" w:eastAsia="zh-CN"/>
        </w:rPr>
        <w:t>24</w:t>
      </w:r>
      <w:r>
        <w:rPr>
          <w:color w:val="333333"/>
          <w:highlight w:val="green"/>
        </w:rPr>
        <w:t>、模板和实现可不可以不写在一个文件里面？为什么？</w:t>
      </w:r>
    </w:p>
    <w:p>
      <w:pPr>
        <w:pStyle w:val="4"/>
        <w:spacing w:before="154" w:line="206" w:lineRule="auto"/>
        <w:ind w:right="230"/>
        <w:jc w:val="both"/>
      </w:pPr>
      <w:r>
        <w:rPr>
          <w:color w:val="333333"/>
        </w:rPr>
        <w:t>因为在编译时模板并不能生成真正的二进制代码，而是在编译调用模板类或函数的</w:t>
      </w:r>
      <w:r>
        <w:rPr>
          <w:rFonts w:ascii="Open Sans" w:eastAsia="Open Sans"/>
          <w:color w:val="333333"/>
        </w:rPr>
        <w:t>CPP</w:t>
      </w:r>
      <w:r>
        <w:rPr>
          <w:color w:val="333333"/>
          <w:spacing w:val="-3"/>
        </w:rPr>
        <w:t xml:space="preserve">文件时才会去找  </w:t>
      </w:r>
      <w:r>
        <w:rPr>
          <w:color w:val="333333"/>
        </w:rPr>
        <w:t>对应的模板声明和实现，在这种情况下编译器是不知道实现模板类或函数的</w:t>
      </w:r>
      <w:r>
        <w:rPr>
          <w:rFonts w:ascii="Open Sans" w:eastAsia="Open Sans"/>
          <w:color w:val="333333"/>
        </w:rPr>
        <w:t>CPP</w:t>
      </w:r>
      <w:r>
        <w:rPr>
          <w:color w:val="333333"/>
          <w:spacing w:val="-2"/>
        </w:rPr>
        <w:t xml:space="preserve">文件的存在，所以它只  </w:t>
      </w:r>
      <w:r>
        <w:rPr>
          <w:color w:val="333333"/>
          <w:w w:val="105"/>
        </w:rPr>
        <w:t>能找到模板类或函数的声明而找不到实现，而只好创建一个符号寄希望于链接程序找地址。</w:t>
      </w:r>
    </w:p>
    <w:p>
      <w:pPr>
        <w:pStyle w:val="4"/>
        <w:spacing w:before="112" w:line="325" w:lineRule="exact"/>
      </w:pPr>
      <w:r>
        <w:rPr>
          <w:color w:val="333333"/>
        </w:rPr>
        <w:t>但模板类或函数的实现并不能被编译成二进制代码，结果链接程序找不到地址只好报错了。</w:t>
      </w:r>
    </w:p>
    <w:p>
      <w:pPr>
        <w:pStyle w:val="4"/>
        <w:spacing w:before="10" w:line="206" w:lineRule="auto"/>
        <w:ind w:right="277" w:firstLine="50"/>
      </w:pPr>
      <w:r>
        <w:rPr>
          <w:color w:val="333333"/>
        </w:rPr>
        <w:t>《</w:t>
      </w:r>
      <w:r>
        <w:rPr>
          <w:rFonts w:ascii="Open Sans" w:hAnsi="Open Sans" w:eastAsia="Open Sans"/>
          <w:color w:val="333333"/>
        </w:rPr>
        <w:t>C++</w:t>
      </w:r>
      <w:r>
        <w:rPr>
          <w:color w:val="333333"/>
        </w:rPr>
        <w:t>编程思想》第</w:t>
      </w:r>
      <w:r>
        <w:rPr>
          <w:rFonts w:ascii="Open Sans" w:hAnsi="Open Sans" w:eastAsia="Open Sans"/>
          <w:color w:val="333333"/>
        </w:rPr>
        <w:t>15</w:t>
      </w:r>
      <w:r>
        <w:rPr>
          <w:color w:val="333333"/>
        </w:rPr>
        <w:t>章</w:t>
      </w:r>
      <w:r>
        <w:rPr>
          <w:rFonts w:ascii="Open Sans" w:hAnsi="Open Sans" w:eastAsia="Open Sans"/>
          <w:color w:val="333333"/>
        </w:rPr>
        <w:t>(</w:t>
      </w:r>
      <w:r>
        <w:rPr>
          <w:color w:val="333333"/>
        </w:rPr>
        <w:t>第</w:t>
      </w:r>
      <w:r>
        <w:rPr>
          <w:rFonts w:ascii="Open Sans" w:hAnsi="Open Sans" w:eastAsia="Open Sans"/>
          <w:color w:val="333333"/>
        </w:rPr>
        <w:t>300</w:t>
      </w:r>
      <w:r>
        <w:rPr>
          <w:color w:val="333333"/>
        </w:rPr>
        <w:t>页</w:t>
      </w:r>
      <w:r>
        <w:rPr>
          <w:rFonts w:ascii="Open Sans" w:hAnsi="Open Sans" w:eastAsia="Open Sans"/>
          <w:color w:val="333333"/>
        </w:rPr>
        <w:t>)</w:t>
      </w:r>
      <w:r>
        <w:rPr>
          <w:color w:val="333333"/>
        </w:rPr>
        <w:t>说明了原因：模板定义很特殊。由</w:t>
      </w:r>
      <w:r>
        <w:rPr>
          <w:rFonts w:ascii="Open Sans" w:hAnsi="Open Sans" w:eastAsia="Open Sans"/>
          <w:color w:val="333333"/>
        </w:rPr>
        <w:t>template&lt;…&gt;</w:t>
      </w:r>
      <w:r>
        <w:rPr>
          <w:color w:val="333333"/>
          <w:spacing w:val="-3"/>
        </w:rPr>
        <w:t xml:space="preserve">处理的任何东西都  </w:t>
      </w:r>
      <w:r>
        <w:rPr>
          <w:color w:val="333333"/>
          <w:w w:val="105"/>
        </w:rPr>
        <w:t>意味着编译器在当时不为它分配存储空间，</w:t>
      </w:r>
    </w:p>
    <w:p>
      <w:pPr>
        <w:pStyle w:val="4"/>
        <w:spacing w:before="163" w:line="206" w:lineRule="auto"/>
        <w:ind w:right="198"/>
      </w:pPr>
      <w:r>
        <w:rPr>
          <w:color w:val="333333"/>
          <w:spacing w:val="-1"/>
        </w:rPr>
        <w:t xml:space="preserve">它一直处于等待状态直到被一个模板实例告知。在编译器和连接器的某一处，有一机制能去掉指定模板  </w:t>
      </w:r>
      <w:r>
        <w:rPr>
          <w:color w:val="333333"/>
          <w:w w:val="105"/>
        </w:rPr>
        <w:t>的多重定义。所以为了容易使用，几乎总是在头文件中放置全部的模板声明和定义。</w:t>
      </w:r>
    </w:p>
    <w:p>
      <w:pPr>
        <w:pStyle w:val="4"/>
        <w:ind w:left="0"/>
        <w:rPr>
          <w:sz w:val="31"/>
        </w:rPr>
      </w:pPr>
    </w:p>
    <w:p>
      <w:pPr>
        <w:pStyle w:val="5"/>
        <w:spacing w:before="1"/>
        <w:rPr>
          <w:highlight w:val="red"/>
        </w:rPr>
      </w:pPr>
      <w:bookmarkStart w:id="151" w:name="140、在成员函数中调用delete this会出现什么问题？对象还可以使用吗？"/>
      <w:bookmarkEnd w:id="151"/>
      <w:r>
        <w:rPr>
          <w:rFonts w:ascii="Open Sans" w:eastAsia="Open Sans"/>
          <w:color w:val="333333"/>
          <w:highlight w:val="red"/>
        </w:rPr>
        <w:t>1</w:t>
      </w:r>
      <w:r>
        <w:rPr>
          <w:rFonts w:hint="eastAsia" w:ascii="Open Sans" w:eastAsia="宋体"/>
          <w:color w:val="333333"/>
          <w:highlight w:val="red"/>
          <w:lang w:val="en-US" w:eastAsia="zh-CN"/>
        </w:rPr>
        <w:t>25</w:t>
      </w:r>
      <w:r>
        <w:rPr>
          <w:color w:val="333333"/>
          <w:highlight w:val="red"/>
        </w:rPr>
        <w:t>、在成员函数中调用</w:t>
      </w:r>
      <w:r>
        <w:rPr>
          <w:rFonts w:ascii="Open Sans" w:eastAsia="Open Sans"/>
          <w:color w:val="333333"/>
          <w:highlight w:val="red"/>
        </w:rPr>
        <w:t>delete this</w:t>
      </w:r>
      <w:r>
        <w:rPr>
          <w:color w:val="333333"/>
          <w:highlight w:val="red"/>
        </w:rPr>
        <w:t>会出现什么问题？对象还可以使用吗？</w:t>
      </w:r>
    </w:p>
    <w:p>
      <w:pPr>
        <w:pStyle w:val="4"/>
        <w:spacing w:before="154" w:line="206" w:lineRule="auto"/>
        <w:ind w:right="253"/>
        <w:jc w:val="both"/>
      </w:pPr>
      <w:r>
        <w:rPr>
          <w:rFonts w:ascii="Open Sans" w:eastAsia="Open Sans"/>
          <w:color w:val="333333"/>
        </w:rPr>
        <w:t>1</w:t>
      </w:r>
      <w:r>
        <w:rPr>
          <w:color w:val="333333"/>
        </w:rPr>
        <w:t>、在类对象的内存空间中，只有数据成员和虚函数表指针，并不包含代码内容，类的成员函数单独放  在代码段中。在调用成员函数时，隐含传递一个</w:t>
      </w:r>
      <w:r>
        <w:rPr>
          <w:rFonts w:ascii="Open Sans" w:eastAsia="Open Sans"/>
          <w:color w:val="333333"/>
        </w:rPr>
        <w:t>this</w:t>
      </w:r>
      <w:r>
        <w:rPr>
          <w:color w:val="333333"/>
          <w:spacing w:val="-1"/>
        </w:rPr>
        <w:t xml:space="preserve">指针，让成员函数知道当前是哪个对象在调用它。  </w:t>
      </w:r>
      <w:r>
        <w:rPr>
          <w:color w:val="333333"/>
        </w:rPr>
        <w:t>当调用</w:t>
      </w:r>
      <w:r>
        <w:rPr>
          <w:rFonts w:ascii="Open Sans" w:eastAsia="Open Sans"/>
          <w:color w:val="333333"/>
        </w:rPr>
        <w:t>delete</w:t>
      </w:r>
      <w:r>
        <w:rPr>
          <w:rFonts w:ascii="Open Sans" w:eastAsia="Open Sans"/>
          <w:color w:val="333333"/>
          <w:spacing w:val="44"/>
        </w:rPr>
        <w:t xml:space="preserve"> </w:t>
      </w:r>
      <w:r>
        <w:rPr>
          <w:rFonts w:ascii="Open Sans" w:eastAsia="Open Sans"/>
          <w:color w:val="333333"/>
        </w:rPr>
        <w:t>this</w:t>
      </w:r>
      <w:r>
        <w:rPr>
          <w:color w:val="333333"/>
        </w:rPr>
        <w:t>时，类对象的内存空间被释放。在</w:t>
      </w:r>
      <w:r>
        <w:rPr>
          <w:rFonts w:ascii="Open Sans" w:eastAsia="Open Sans"/>
          <w:color w:val="333333"/>
        </w:rPr>
        <w:t>delete</w:t>
      </w:r>
      <w:r>
        <w:rPr>
          <w:rFonts w:ascii="Open Sans" w:eastAsia="Open Sans"/>
          <w:color w:val="333333"/>
          <w:spacing w:val="45"/>
        </w:rPr>
        <w:t xml:space="preserve"> </w:t>
      </w:r>
      <w:r>
        <w:rPr>
          <w:rFonts w:ascii="Open Sans" w:eastAsia="Open Sans"/>
          <w:color w:val="333333"/>
        </w:rPr>
        <w:t>this</w:t>
      </w:r>
      <w:r>
        <w:rPr>
          <w:color w:val="333333"/>
          <w:spacing w:val="-1"/>
        </w:rPr>
        <w:t>之后进行的其他任何函数调用，只要不</w:t>
      </w:r>
      <w:r>
        <w:rPr>
          <w:color w:val="333333"/>
        </w:rPr>
        <w:t>涉及到</w:t>
      </w:r>
      <w:r>
        <w:rPr>
          <w:rFonts w:ascii="Open Sans" w:eastAsia="Open Sans"/>
          <w:color w:val="333333"/>
        </w:rPr>
        <w:t>this</w:t>
      </w:r>
      <w:r>
        <w:rPr>
          <w:color w:val="333333"/>
        </w:rPr>
        <w:t>指针的内容，都能够正常运行。一旦涉及到</w:t>
      </w:r>
      <w:r>
        <w:rPr>
          <w:rFonts w:ascii="Open Sans" w:eastAsia="Open Sans"/>
          <w:color w:val="333333"/>
        </w:rPr>
        <w:t>this</w:t>
      </w:r>
      <w:r>
        <w:rPr>
          <w:color w:val="333333"/>
        </w:rPr>
        <w:t xml:space="preserve">指针，如操作数据成员，调用虚函数等，就  </w:t>
      </w:r>
      <w:r>
        <w:rPr>
          <w:color w:val="333333"/>
          <w:w w:val="105"/>
        </w:rPr>
        <w:t>会出现不可预期的问题。</w:t>
      </w:r>
    </w:p>
    <w:p>
      <w:pPr>
        <w:pStyle w:val="4"/>
        <w:spacing w:before="124"/>
      </w:pPr>
      <w:r>
        <w:rPr>
          <w:rFonts w:ascii="Open Sans" w:eastAsia="Open Sans"/>
          <w:color w:val="333333"/>
          <w:w w:val="105"/>
        </w:rPr>
        <w:t>2</w:t>
      </w:r>
      <w:r>
        <w:rPr>
          <w:color w:val="333333"/>
          <w:w w:val="105"/>
        </w:rPr>
        <w:t>、为什么是不可预期的问题？</w:t>
      </w:r>
    </w:p>
    <w:p>
      <w:pPr>
        <w:pStyle w:val="4"/>
        <w:spacing w:before="135" w:line="206" w:lineRule="auto"/>
        <w:ind w:right="198"/>
      </w:pPr>
      <w:r>
        <w:rPr>
          <w:rFonts w:ascii="Open Sans" w:eastAsia="Open Sans"/>
          <w:color w:val="333333"/>
        </w:rPr>
        <w:t>delete</w:t>
      </w:r>
      <w:r>
        <w:rPr>
          <w:rFonts w:ascii="Open Sans" w:eastAsia="Open Sans"/>
          <w:color w:val="333333"/>
          <w:spacing w:val="20"/>
        </w:rPr>
        <w:t xml:space="preserve">  </w:t>
      </w:r>
      <w:r>
        <w:rPr>
          <w:rFonts w:ascii="Open Sans" w:eastAsia="Open Sans"/>
          <w:color w:val="333333"/>
        </w:rPr>
        <w:t>this</w:t>
      </w:r>
      <w:r>
        <w:rPr>
          <w:color w:val="333333"/>
        </w:rPr>
        <w:t>之后不是释放了类对象的内存空间了么，那么这段内存应该已经还给系统，不再属于这个进</w:t>
      </w:r>
      <w:r>
        <w:rPr>
          <w:color w:val="333333"/>
          <w:spacing w:val="-1"/>
        </w:rPr>
        <w:t xml:space="preserve">程。照这个逻辑来看，应该发生指针错误，无访问权限之类的令系统崩溃的问题才对啊？这个问题牵涉  </w:t>
      </w:r>
      <w:r>
        <w:rPr>
          <w:color w:val="333333"/>
        </w:rPr>
        <w:t>到操作系统的内存管理策略。</w:t>
      </w:r>
      <w:r>
        <w:rPr>
          <w:rFonts w:ascii="Open Sans" w:eastAsia="Open Sans"/>
          <w:color w:val="333333"/>
        </w:rPr>
        <w:t>delete</w:t>
      </w:r>
      <w:r>
        <w:rPr>
          <w:rFonts w:ascii="Open Sans" w:eastAsia="Open Sans"/>
          <w:color w:val="333333"/>
          <w:spacing w:val="20"/>
        </w:rPr>
        <w:t xml:space="preserve">  </w:t>
      </w:r>
      <w:r>
        <w:rPr>
          <w:rFonts w:ascii="Open Sans" w:eastAsia="Open Sans"/>
          <w:color w:val="333333"/>
        </w:rPr>
        <w:t>this</w:t>
      </w:r>
      <w:r>
        <w:rPr>
          <w:color w:val="333333"/>
        </w:rPr>
        <w:t>释放了类对象的内存空间，但是内存空间却并不是马上被回收</w:t>
      </w:r>
      <w:r>
        <w:rPr>
          <w:color w:val="333333"/>
          <w:spacing w:val="-1"/>
        </w:rPr>
        <w:t xml:space="preserve">到系统中，可能是缓冲或者其他什么原因，导致这段内存空间暂时并没有被系统收回。此时这段内存是  </w:t>
      </w:r>
      <w:r>
        <w:rPr>
          <w:color w:val="333333"/>
        </w:rPr>
        <w:t>可以访问的，你可以加上</w:t>
      </w:r>
      <w:r>
        <w:rPr>
          <w:rFonts w:ascii="Open Sans" w:eastAsia="Open Sans"/>
          <w:color w:val="333333"/>
        </w:rPr>
        <w:t>100</w:t>
      </w:r>
      <w:r>
        <w:rPr>
          <w:color w:val="333333"/>
        </w:rPr>
        <w:t>，加上</w:t>
      </w:r>
      <w:r>
        <w:rPr>
          <w:rFonts w:ascii="Open Sans" w:eastAsia="Open Sans"/>
          <w:color w:val="333333"/>
        </w:rPr>
        <w:t>200</w:t>
      </w:r>
      <w:r>
        <w:rPr>
          <w:color w:val="333333"/>
        </w:rPr>
        <w:t xml:space="preserve">，但是其中的值却是不确定的。当你获取数据成员，可能得到   </w:t>
      </w:r>
      <w:r>
        <w:rPr>
          <w:color w:val="333333"/>
          <w:w w:val="105"/>
        </w:rPr>
        <w:t>的是一串很长的未初始化的随机数；访问虚函数表，指针无效的可能性非常高，造成系统崩溃。</w:t>
      </w:r>
    </w:p>
    <w:p>
      <w:pPr>
        <w:pStyle w:val="4"/>
        <w:spacing w:before="109"/>
      </w:pPr>
      <w:r>
        <w:rPr>
          <w:rFonts w:ascii="Open Sans" w:eastAsia="Open Sans"/>
          <w:color w:val="333333"/>
          <w:w w:val="105"/>
        </w:rPr>
        <w:t>3</w:t>
      </w:r>
      <w:r>
        <w:rPr>
          <w:color w:val="333333"/>
          <w:w w:val="105"/>
        </w:rPr>
        <w:t>、 如果在类的析构函数中调用</w:t>
      </w:r>
      <w:r>
        <w:rPr>
          <w:rFonts w:ascii="Open Sans" w:eastAsia="Open Sans"/>
          <w:color w:val="333333"/>
          <w:w w:val="105"/>
        </w:rPr>
        <w:t>delete this</w:t>
      </w:r>
      <w:r>
        <w:rPr>
          <w:color w:val="333333"/>
          <w:w w:val="105"/>
        </w:rPr>
        <w:t>，会发生什么？</w:t>
      </w:r>
    </w:p>
    <w:p>
      <w:pPr>
        <w:spacing w:after="0"/>
        <w:sectPr>
          <w:pgSz w:w="11900" w:h="16840"/>
          <w:pgMar w:top="500" w:right="1380" w:bottom="680" w:left="1420" w:header="0" w:footer="344" w:gutter="0"/>
          <w:cols w:space="720" w:num="1"/>
        </w:sectPr>
      </w:pPr>
    </w:p>
    <w:p>
      <w:pPr>
        <w:pStyle w:val="4"/>
        <w:spacing w:before="71" w:line="206" w:lineRule="auto"/>
        <w:ind w:right="149"/>
        <w:jc w:val="both"/>
      </w:pPr>
      <w:r>
        <w:rPr>
          <w:color w:val="333333"/>
        </w:rPr>
        <w:t>会导致堆栈溢出。原因很简单，</w:t>
      </w:r>
      <w:r>
        <w:rPr>
          <w:rFonts w:ascii="Open Sans" w:hAnsi="Open Sans" w:eastAsia="Open Sans"/>
          <w:color w:val="333333"/>
        </w:rPr>
        <w:t>delete</w:t>
      </w:r>
      <w:r>
        <w:rPr>
          <w:color w:val="333333"/>
        </w:rPr>
        <w:t>的本质是</w:t>
      </w:r>
      <w:r>
        <w:rPr>
          <w:rFonts w:ascii="Open Sans" w:hAnsi="Open Sans" w:eastAsia="Open Sans"/>
          <w:color w:val="333333"/>
        </w:rPr>
        <w:t>“</w:t>
      </w:r>
      <w:r>
        <w:rPr>
          <w:color w:val="333333"/>
          <w:spacing w:val="-1"/>
        </w:rPr>
        <w:t xml:space="preserve">为将被释放的内存调用一个或多个析构函数，然后，释  </w:t>
      </w:r>
      <w:r>
        <w:rPr>
          <w:color w:val="333333"/>
        </w:rPr>
        <w:t>放内存</w:t>
      </w:r>
      <w:r>
        <w:rPr>
          <w:rFonts w:ascii="Open Sans" w:hAnsi="Open Sans" w:eastAsia="Open Sans"/>
          <w:color w:val="333333"/>
        </w:rPr>
        <w:t>”</w:t>
      </w:r>
      <w:r>
        <w:rPr>
          <w:color w:val="333333"/>
        </w:rPr>
        <w:t>。显然，</w:t>
      </w:r>
      <w:r>
        <w:rPr>
          <w:rFonts w:ascii="Open Sans" w:hAnsi="Open Sans" w:eastAsia="Open Sans"/>
          <w:color w:val="333333"/>
        </w:rPr>
        <w:t>delete</w:t>
      </w:r>
      <w:r>
        <w:rPr>
          <w:rFonts w:ascii="Open Sans" w:hAnsi="Open Sans" w:eastAsia="Open Sans"/>
          <w:color w:val="333333"/>
          <w:spacing w:val="32"/>
        </w:rPr>
        <w:t xml:space="preserve"> </w:t>
      </w:r>
      <w:r>
        <w:rPr>
          <w:rFonts w:ascii="Open Sans" w:hAnsi="Open Sans" w:eastAsia="Open Sans"/>
          <w:color w:val="333333"/>
        </w:rPr>
        <w:t>this</w:t>
      </w:r>
      <w:r>
        <w:rPr>
          <w:color w:val="333333"/>
        </w:rPr>
        <w:t>会去调用本对象的析构函数，而析构函数中又调用</w:t>
      </w:r>
      <w:r>
        <w:rPr>
          <w:rFonts w:ascii="Open Sans" w:hAnsi="Open Sans" w:eastAsia="Open Sans"/>
          <w:color w:val="333333"/>
        </w:rPr>
        <w:t>delete</w:t>
      </w:r>
      <w:r>
        <w:rPr>
          <w:rFonts w:ascii="Open Sans" w:hAnsi="Open Sans" w:eastAsia="Open Sans"/>
          <w:color w:val="333333"/>
          <w:spacing w:val="16"/>
        </w:rPr>
        <w:t xml:space="preserve">  </w:t>
      </w:r>
      <w:r>
        <w:rPr>
          <w:rFonts w:ascii="Open Sans" w:hAnsi="Open Sans" w:eastAsia="Open Sans"/>
          <w:color w:val="333333"/>
        </w:rPr>
        <w:t>this</w:t>
      </w:r>
      <w:r>
        <w:rPr>
          <w:color w:val="333333"/>
        </w:rPr>
        <w:t>，形成无限递</w:t>
      </w:r>
      <w:r>
        <w:rPr>
          <w:color w:val="333333"/>
          <w:w w:val="105"/>
        </w:rPr>
        <w:t>归，造成堆栈溢出，系统崩溃。</w:t>
      </w:r>
    </w:p>
    <w:p>
      <w:pPr>
        <w:pStyle w:val="4"/>
        <w:spacing w:before="18"/>
        <w:ind w:left="0"/>
        <w:rPr>
          <w:sz w:val="30"/>
        </w:rPr>
      </w:pPr>
    </w:p>
    <w:p>
      <w:pPr>
        <w:pStyle w:val="5"/>
        <w:rPr>
          <w:highlight w:val="green"/>
        </w:rPr>
      </w:pPr>
      <w:r>
        <w:rPr>
          <w:highlight w:val="green"/>
        </w:rPr>
        <mc:AlternateContent>
          <mc:Choice Requires="wpg">
            <w:drawing>
              <wp:anchor distT="0" distB="0" distL="114300" distR="114300" simplePos="0" relativeHeight="251735040" behindDoc="1" locked="0" layoutInCell="1" allowOverlap="1">
                <wp:simplePos x="0" y="0"/>
                <wp:positionH relativeFrom="page">
                  <wp:posOffset>982345</wp:posOffset>
                </wp:positionH>
                <wp:positionV relativeFrom="paragraph">
                  <wp:posOffset>396240</wp:posOffset>
                </wp:positionV>
                <wp:extent cx="5603875" cy="2715895"/>
                <wp:effectExtent l="635" t="0" r="15240" b="8255"/>
                <wp:wrapNone/>
                <wp:docPr id="592" name="组合 592"/>
                <wp:cNvGraphicFramePr/>
                <a:graphic xmlns:a="http://schemas.openxmlformats.org/drawingml/2006/main">
                  <a:graphicData uri="http://schemas.microsoft.com/office/word/2010/wordprocessingGroup">
                    <wpg:wgp>
                      <wpg:cNvGrpSpPr/>
                      <wpg:grpSpPr>
                        <a:xfrm>
                          <a:off x="0" y="0"/>
                          <a:ext cx="5603875" cy="2715895"/>
                          <a:chOff x="1548" y="624"/>
                          <a:chExt cx="8825" cy="4277"/>
                        </a:xfrm>
                      </wpg:grpSpPr>
                      <wps:wsp>
                        <wps:cNvPr id="590" name="任意多边形 590"/>
                        <wps:cNvSpPr/>
                        <wps:spPr>
                          <a:xfrm>
                            <a:off x="1547" y="624"/>
                            <a:ext cx="8825" cy="4277"/>
                          </a:xfrm>
                          <a:custGeom>
                            <a:avLst/>
                            <a:gdLst/>
                            <a:ahLst/>
                            <a:cxnLst/>
                            <a:pathLst>
                              <a:path w="8825" h="4277">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1" y="28"/>
                                </a:lnTo>
                                <a:lnTo>
                                  <a:pt x="0" y="33"/>
                                </a:lnTo>
                                <a:lnTo>
                                  <a:pt x="0" y="4245"/>
                                </a:lnTo>
                                <a:lnTo>
                                  <a:pt x="37" y="4277"/>
                                </a:lnTo>
                                <a:lnTo>
                                  <a:pt x="8787" y="4277"/>
                                </a:lnTo>
                                <a:lnTo>
                                  <a:pt x="8824" y="4245"/>
                                </a:lnTo>
                                <a:lnTo>
                                  <a:pt x="8824" y="33"/>
                                </a:lnTo>
                              </a:path>
                            </a:pathLst>
                          </a:custGeom>
                          <a:solidFill>
                            <a:srgbClr val="F8F8F8"/>
                          </a:solidFill>
                          <a:ln>
                            <a:noFill/>
                          </a:ln>
                        </wps:spPr>
                        <wps:bodyPr upright="1"/>
                      </wps:wsp>
                      <wps:wsp>
                        <wps:cNvPr id="591" name="直接连接符 591"/>
                        <wps:cNvCnPr/>
                        <wps:spPr>
                          <a:xfrm>
                            <a:off x="2088" y="752"/>
                            <a:ext cx="0" cy="405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1.2pt;height:213.85pt;width:441.25pt;mso-position-horizontal-relative:page;z-index:-251581440;mso-width-relative:page;mso-height-relative:page;" coordorigin="1548,624" coordsize="8825,4277" o:gfxdata="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">
                <o:lock v:ext="edit" aspectratio="f"/>
                <v:shape id="_x0000_s1026" o:spid="_x0000_s1026" o:spt="100" style="position:absolute;left:1547;top:624;height:4277;width:8825;" fillcolor="#F8F8F8" filled="t" stroked="f" coordsize="8825,4277" o:gfxdata="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FLqf7sAAADc&#10;AAAADwAAAAAAAAABACAAAAAiAAAAZHJzL2Rvd25yZXYueG1sUEsBAhQAFAAAAAgAh07iQDMvBZ47&#10;AAAAOQAAABAAAAAAAAAAAQAgAAAACgEAAGRycy9zaGFwZXhtbC54bWxQSwUGAAAAAAYABgBbAQAA&#10;tAMAAAAA&#10;" path="m8824,33l8823,28,8819,19,8817,15,8813,11,8810,8,8805,5,8801,3,8796,1,8792,0,32,0,11,11,7,15,5,19,1,28,0,33,0,4245,37,4277,8787,4277,8824,4245,8824,33e">
                  <v:fill on="t" focussize="0,0"/>
                  <v:stroke on="f"/>
                  <v:imagedata o:title=""/>
                  <o:lock v:ext="edit" aspectratio="f"/>
                </v:shape>
                <v:line id="_x0000_s1026" o:spid="_x0000_s1026" o:spt="20" style="position:absolute;left:2088;top:752;height:4052;width:0;" filled="f" stroked="t" coordsize="21600,21600" o:gfxdata="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LRPE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bookmarkStart w:id="152" w:name="141、如何在不使用额外空间的情况下，交换两个数？你有几种方法"/>
      <w:bookmarkEnd w:id="152"/>
      <w:r>
        <w:rPr>
          <w:rFonts w:ascii="Open Sans" w:eastAsia="Open Sans"/>
          <w:color w:val="333333"/>
          <w:highlight w:val="green"/>
        </w:rPr>
        <w:t>1</w:t>
      </w:r>
      <w:r>
        <w:rPr>
          <w:rFonts w:hint="eastAsia" w:ascii="Open Sans" w:eastAsia="宋体"/>
          <w:color w:val="333333"/>
          <w:highlight w:val="green"/>
          <w:lang w:val="en-US" w:eastAsia="zh-CN"/>
        </w:rPr>
        <w:t>26</w:t>
      </w:r>
      <w:r>
        <w:rPr>
          <w:color w:val="333333"/>
          <w:highlight w:val="green"/>
        </w:rPr>
        <w:t>、如何在不使用额外空间的情况下，交换两个数？你有几种方法</w:t>
      </w:r>
    </w:p>
    <w:p>
      <w:pPr>
        <w:pStyle w:val="4"/>
        <w:spacing w:before="1"/>
        <w:ind w:left="0"/>
        <w:rPr>
          <w:b/>
          <w:sz w:val="9"/>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231" w:hRule="atLeast"/>
        </w:trPr>
        <w:tc>
          <w:tcPr>
            <w:tcW w:w="8824" w:type="dxa"/>
          </w:tcPr>
          <w:p>
            <w:pPr>
              <w:pStyle w:val="19"/>
              <w:tabs>
                <w:tab w:val="left" w:pos="664"/>
                <w:tab w:val="left" w:pos="1087"/>
              </w:tabs>
              <w:spacing w:before="115"/>
              <w:ind w:left="318"/>
              <w:rPr>
                <w:rFonts w:hint="eastAsia" w:ascii="新宋体" w:eastAsia="新宋体"/>
                <w:sz w:val="17"/>
              </w:rPr>
            </w:pPr>
            <w:r>
              <w:rPr>
                <w:color w:val="999999"/>
                <w:w w:val="105"/>
                <w:sz w:val="17"/>
              </w:rPr>
              <w:t>1</w:t>
            </w:r>
            <w:r>
              <w:rPr>
                <w:color w:val="999999"/>
                <w:w w:val="105"/>
                <w:sz w:val="17"/>
              </w:rPr>
              <w:tab/>
            </w:r>
            <w:r>
              <w:rPr>
                <w:color w:val="116644"/>
                <w:w w:val="105"/>
                <w:sz w:val="17"/>
              </w:rPr>
              <w:t>1</w:t>
            </w:r>
            <w:r>
              <w:rPr>
                <w:color w:val="333333"/>
                <w:w w:val="105"/>
                <w:sz w:val="17"/>
              </w:rPr>
              <w:t>)</w:t>
            </w:r>
            <w:r>
              <w:rPr>
                <w:color w:val="333333"/>
                <w:w w:val="105"/>
                <w:sz w:val="17"/>
              </w:rPr>
              <w:tab/>
            </w:r>
            <w:r>
              <w:rPr>
                <w:rFonts w:hint="eastAsia" w:ascii="新宋体" w:eastAsia="新宋体"/>
                <w:w w:val="105"/>
                <w:sz w:val="17"/>
              </w:rPr>
              <w:t>算术</w:t>
            </w:r>
          </w:p>
          <w:p>
            <w:pPr>
              <w:pStyle w:val="19"/>
              <w:spacing w:before="88"/>
              <w:ind w:left="318"/>
              <w:rPr>
                <w:sz w:val="17"/>
              </w:rPr>
            </w:pPr>
            <w:r>
              <w:rPr>
                <w:color w:val="999999"/>
                <w:w w:val="103"/>
                <w:sz w:val="17"/>
              </w:rPr>
              <w:t>2</w:t>
            </w:r>
          </w:p>
          <w:p>
            <w:pPr>
              <w:pStyle w:val="19"/>
              <w:tabs>
                <w:tab w:val="left" w:pos="664"/>
                <w:tab w:val="left" w:pos="770"/>
              </w:tabs>
              <w:spacing w:line="381" w:lineRule="auto"/>
              <w:ind w:left="318" w:right="6949"/>
              <w:rPr>
                <w:sz w:val="17"/>
              </w:rPr>
            </w:pPr>
            <w:r>
              <w:rPr>
                <w:color w:val="999999"/>
                <w:w w:val="105"/>
                <w:sz w:val="17"/>
              </w:rPr>
              <w:t>3</w:t>
            </w:r>
            <w:r>
              <w:rPr>
                <w:color w:val="999999"/>
                <w:w w:val="105"/>
                <w:sz w:val="17"/>
              </w:rPr>
              <w:tab/>
            </w:r>
            <w:r>
              <w:rPr>
                <w:w w:val="105"/>
                <w:sz w:val="17"/>
              </w:rPr>
              <w:t xml:space="preserve">x </w:t>
            </w:r>
            <w:r>
              <w:rPr>
                <w:color w:val="971A1A"/>
                <w:w w:val="105"/>
                <w:sz w:val="17"/>
              </w:rPr>
              <w:t xml:space="preserve">= </w:t>
            </w:r>
            <w:r>
              <w:rPr>
                <w:w w:val="105"/>
                <w:sz w:val="17"/>
              </w:rPr>
              <w:t xml:space="preserve">x </w:t>
            </w:r>
            <w:r>
              <w:rPr>
                <w:color w:val="971A1A"/>
                <w:w w:val="105"/>
                <w:sz w:val="17"/>
              </w:rPr>
              <w:t xml:space="preserve">+ </w:t>
            </w:r>
            <w:r>
              <w:rPr>
                <w:w w:val="105"/>
                <w:sz w:val="17"/>
              </w:rPr>
              <w:t>y</w:t>
            </w:r>
            <w:r>
              <w:rPr>
                <w:color w:val="333333"/>
                <w:w w:val="105"/>
                <w:sz w:val="17"/>
              </w:rPr>
              <w:t>;</w:t>
            </w:r>
            <w:r>
              <w:rPr>
                <w:color w:val="999999"/>
                <w:w w:val="105"/>
                <w:sz w:val="17"/>
              </w:rPr>
              <w:t xml:space="preserve"> 4</w:t>
            </w:r>
            <w:r>
              <w:rPr>
                <w:color w:val="999999"/>
                <w:w w:val="105"/>
                <w:sz w:val="17"/>
              </w:rPr>
              <w:tab/>
            </w:r>
            <w:r>
              <w:rPr>
                <w:color w:val="999999"/>
                <w:w w:val="105"/>
                <w:sz w:val="17"/>
              </w:rPr>
              <w:tab/>
            </w:r>
            <w:r>
              <w:rPr>
                <w:w w:val="105"/>
                <w:sz w:val="17"/>
              </w:rPr>
              <w:t xml:space="preserve">y </w:t>
            </w:r>
            <w:r>
              <w:rPr>
                <w:color w:val="971A1A"/>
                <w:w w:val="105"/>
                <w:sz w:val="17"/>
              </w:rPr>
              <w:t xml:space="preserve">= </w:t>
            </w:r>
            <w:r>
              <w:rPr>
                <w:w w:val="105"/>
                <w:sz w:val="17"/>
              </w:rPr>
              <w:t xml:space="preserve">x </w:t>
            </w:r>
            <w:r>
              <w:rPr>
                <w:color w:val="971A1A"/>
                <w:w w:val="105"/>
                <w:sz w:val="17"/>
              </w:rPr>
              <w:t xml:space="preserve">- </w:t>
            </w:r>
            <w:r>
              <w:rPr>
                <w:spacing w:val="-9"/>
                <w:w w:val="105"/>
                <w:sz w:val="17"/>
              </w:rPr>
              <w:t>y</w:t>
            </w:r>
            <w:r>
              <w:rPr>
                <w:color w:val="333333"/>
                <w:spacing w:val="-9"/>
                <w:w w:val="105"/>
                <w:sz w:val="17"/>
              </w:rPr>
              <w:t>;</w:t>
            </w:r>
            <w:r>
              <w:rPr>
                <w:color w:val="999999"/>
                <w:spacing w:val="-9"/>
                <w:w w:val="105"/>
                <w:sz w:val="17"/>
              </w:rPr>
              <w:t xml:space="preserve"> </w:t>
            </w:r>
            <w:r>
              <w:rPr>
                <w:color w:val="999999"/>
                <w:w w:val="105"/>
                <w:sz w:val="17"/>
              </w:rPr>
              <w:t>5</w:t>
            </w:r>
          </w:p>
          <w:p>
            <w:pPr>
              <w:pStyle w:val="19"/>
              <w:tabs>
                <w:tab w:val="left" w:pos="664"/>
              </w:tabs>
              <w:spacing w:before="0" w:line="381" w:lineRule="auto"/>
              <w:ind w:left="318" w:right="7055"/>
              <w:rPr>
                <w:sz w:val="17"/>
              </w:rPr>
            </w:pPr>
            <w:r>
              <w:rPr>
                <w:color w:val="999999"/>
                <w:w w:val="105"/>
                <w:sz w:val="17"/>
              </w:rPr>
              <w:t>6</w:t>
            </w:r>
            <w:r>
              <w:rPr>
                <w:color w:val="999999"/>
                <w:w w:val="105"/>
                <w:sz w:val="17"/>
              </w:rPr>
              <w:tab/>
            </w:r>
            <w:r>
              <w:rPr>
                <w:w w:val="105"/>
                <w:sz w:val="17"/>
              </w:rPr>
              <w:t xml:space="preserve">x </w:t>
            </w:r>
            <w:r>
              <w:rPr>
                <w:color w:val="971A1A"/>
                <w:w w:val="105"/>
                <w:sz w:val="17"/>
              </w:rPr>
              <w:t xml:space="preserve">= </w:t>
            </w:r>
            <w:r>
              <w:rPr>
                <w:w w:val="105"/>
                <w:sz w:val="17"/>
              </w:rPr>
              <w:t xml:space="preserve">x </w:t>
            </w:r>
            <w:r>
              <w:rPr>
                <w:color w:val="971A1A"/>
                <w:w w:val="105"/>
                <w:sz w:val="17"/>
              </w:rPr>
              <w:t xml:space="preserve">- </w:t>
            </w:r>
            <w:r>
              <w:rPr>
                <w:spacing w:val="-9"/>
                <w:w w:val="105"/>
                <w:sz w:val="17"/>
              </w:rPr>
              <w:t>y</w:t>
            </w:r>
            <w:r>
              <w:rPr>
                <w:color w:val="333333"/>
                <w:spacing w:val="-9"/>
                <w:w w:val="105"/>
                <w:sz w:val="17"/>
              </w:rPr>
              <w:t>;</w:t>
            </w:r>
            <w:r>
              <w:rPr>
                <w:color w:val="999999"/>
                <w:spacing w:val="-9"/>
                <w:w w:val="105"/>
                <w:sz w:val="17"/>
              </w:rPr>
              <w:t xml:space="preserve"> </w:t>
            </w:r>
            <w:r>
              <w:rPr>
                <w:color w:val="999999"/>
                <w:w w:val="105"/>
                <w:sz w:val="17"/>
              </w:rPr>
              <w:t>7</w:t>
            </w:r>
          </w:p>
          <w:p>
            <w:pPr>
              <w:pStyle w:val="19"/>
              <w:tabs>
                <w:tab w:val="left" w:pos="664"/>
                <w:tab w:val="left" w:pos="1087"/>
              </w:tabs>
              <w:spacing w:before="0" w:line="182" w:lineRule="exact"/>
              <w:ind w:left="318"/>
              <w:rPr>
                <w:rFonts w:hint="eastAsia" w:ascii="新宋体" w:eastAsia="新宋体"/>
                <w:sz w:val="17"/>
              </w:rPr>
            </w:pPr>
            <w:r>
              <w:rPr>
                <w:color w:val="999999"/>
                <w:w w:val="105"/>
                <w:sz w:val="17"/>
              </w:rPr>
              <w:t>8</w:t>
            </w:r>
            <w:r>
              <w:rPr>
                <w:color w:val="999999"/>
                <w:w w:val="105"/>
                <w:sz w:val="17"/>
              </w:rPr>
              <w:tab/>
            </w:r>
            <w:r>
              <w:rPr>
                <w:color w:val="116644"/>
                <w:w w:val="105"/>
                <w:sz w:val="17"/>
              </w:rPr>
              <w:t>2</w:t>
            </w:r>
            <w:r>
              <w:rPr>
                <w:color w:val="333333"/>
                <w:w w:val="105"/>
                <w:sz w:val="17"/>
              </w:rPr>
              <w:t>)</w:t>
            </w:r>
            <w:r>
              <w:rPr>
                <w:color w:val="333333"/>
                <w:w w:val="105"/>
                <w:sz w:val="17"/>
              </w:rPr>
              <w:tab/>
            </w:r>
            <w:r>
              <w:rPr>
                <w:rFonts w:hint="eastAsia" w:ascii="新宋体" w:eastAsia="新宋体"/>
                <w:w w:val="105"/>
                <w:sz w:val="17"/>
              </w:rPr>
              <w:t>异或</w:t>
            </w:r>
          </w:p>
          <w:p>
            <w:pPr>
              <w:pStyle w:val="19"/>
              <w:spacing w:before="88"/>
              <w:ind w:left="318"/>
              <w:rPr>
                <w:sz w:val="17"/>
              </w:rPr>
            </w:pPr>
            <w:r>
              <w:rPr>
                <w:color w:val="999999"/>
                <w:w w:val="103"/>
                <w:sz w:val="17"/>
              </w:rPr>
              <w:t>9</w:t>
            </w:r>
          </w:p>
          <w:p>
            <w:pPr>
              <w:pStyle w:val="19"/>
              <w:numPr>
                <w:ilvl w:val="0"/>
                <w:numId w:val="180"/>
              </w:numPr>
              <w:tabs>
                <w:tab w:val="left" w:pos="664"/>
                <w:tab w:val="left" w:pos="665"/>
              </w:tabs>
              <w:spacing w:before="64" w:after="0" w:line="240" w:lineRule="auto"/>
              <w:ind w:left="664" w:right="0" w:hanging="453"/>
              <w:jc w:val="left"/>
              <w:rPr>
                <w:sz w:val="17"/>
              </w:rPr>
            </w:pPr>
            <w:r>
              <w:rPr>
                <w:w w:val="105"/>
                <w:sz w:val="17"/>
              </w:rPr>
              <w:t>x</w:t>
            </w:r>
            <w:r>
              <w:rPr>
                <w:spacing w:val="-3"/>
                <w:w w:val="105"/>
                <w:sz w:val="17"/>
              </w:rPr>
              <w:t xml:space="preserve"> </w:t>
            </w:r>
            <w:r>
              <w:rPr>
                <w:color w:val="971A1A"/>
                <w:spacing w:val="-2"/>
                <w:w w:val="105"/>
                <w:sz w:val="17"/>
              </w:rPr>
              <w:t xml:space="preserve">= </w:t>
            </w:r>
            <w:r>
              <w:rPr>
                <w:w w:val="105"/>
                <w:sz w:val="17"/>
              </w:rPr>
              <w:t>x^y</w:t>
            </w:r>
            <w:r>
              <w:rPr>
                <w:color w:val="333333"/>
                <w:w w:val="105"/>
                <w:sz w:val="17"/>
              </w:rPr>
              <w:t>;</w:t>
            </w:r>
            <w:r>
              <w:rPr>
                <w:color w:val="AA5400"/>
                <w:w w:val="105"/>
                <w:sz w:val="17"/>
              </w:rPr>
              <w:t>//</w:t>
            </w:r>
            <w:r>
              <w:rPr>
                <w:color w:val="AA5400"/>
                <w:spacing w:val="-3"/>
                <w:w w:val="105"/>
                <w:sz w:val="17"/>
              </w:rPr>
              <w:t xml:space="preserve"> </w:t>
            </w:r>
            <w:r>
              <w:rPr>
                <w:rFonts w:hint="eastAsia" w:ascii="新宋体" w:eastAsia="新宋体"/>
                <w:color w:val="AA5400"/>
                <w:w w:val="105"/>
                <w:sz w:val="17"/>
              </w:rPr>
              <w:t>只能对</w:t>
            </w:r>
            <w:r>
              <w:rPr>
                <w:color w:val="AA5400"/>
                <w:w w:val="105"/>
                <w:sz w:val="17"/>
              </w:rPr>
              <w:t>int,char..</w:t>
            </w:r>
          </w:p>
          <w:p>
            <w:pPr>
              <w:pStyle w:val="19"/>
              <w:numPr>
                <w:ilvl w:val="0"/>
                <w:numId w:val="180"/>
              </w:numPr>
              <w:tabs>
                <w:tab w:val="left" w:pos="770"/>
                <w:tab w:val="left" w:pos="771"/>
              </w:tabs>
              <w:spacing w:before="88" w:after="0" w:line="240" w:lineRule="auto"/>
              <w:ind w:left="770" w:right="0" w:hanging="559"/>
              <w:jc w:val="left"/>
              <w:rPr>
                <w:sz w:val="17"/>
              </w:rPr>
            </w:pPr>
            <w:r>
              <w:rPr>
                <w:w w:val="105"/>
                <w:sz w:val="17"/>
              </w:rPr>
              <w:t xml:space="preserve">y </w:t>
            </w:r>
            <w:r>
              <w:rPr>
                <w:color w:val="971A1A"/>
                <w:w w:val="105"/>
                <w:sz w:val="17"/>
              </w:rPr>
              <w:t>=</w:t>
            </w:r>
            <w:r>
              <w:rPr>
                <w:color w:val="971A1A"/>
                <w:spacing w:val="-16"/>
                <w:w w:val="105"/>
                <w:sz w:val="17"/>
              </w:rPr>
              <w:t xml:space="preserve"> </w:t>
            </w:r>
            <w:r>
              <w:rPr>
                <w:w w:val="105"/>
                <w:sz w:val="17"/>
              </w:rPr>
              <w:t>x^y</w:t>
            </w:r>
            <w:r>
              <w:rPr>
                <w:color w:val="333333"/>
                <w:w w:val="105"/>
                <w:sz w:val="17"/>
              </w:rPr>
              <w:t>;</w:t>
            </w:r>
          </w:p>
          <w:p>
            <w:pPr>
              <w:pStyle w:val="19"/>
              <w:numPr>
                <w:ilvl w:val="0"/>
                <w:numId w:val="180"/>
              </w:numPr>
              <w:tabs>
                <w:tab w:val="left" w:pos="770"/>
                <w:tab w:val="left" w:pos="771"/>
              </w:tabs>
              <w:spacing w:before="100" w:after="0" w:line="240" w:lineRule="auto"/>
              <w:ind w:left="770" w:right="0" w:hanging="559"/>
              <w:jc w:val="left"/>
              <w:rPr>
                <w:sz w:val="17"/>
              </w:rPr>
            </w:pPr>
            <w:r>
              <w:rPr>
                <w:w w:val="105"/>
                <w:sz w:val="17"/>
              </w:rPr>
              <w:t xml:space="preserve">x </w:t>
            </w:r>
            <w:r>
              <w:rPr>
                <w:color w:val="971A1A"/>
                <w:w w:val="105"/>
                <w:sz w:val="17"/>
              </w:rPr>
              <w:t>=</w:t>
            </w:r>
            <w:r>
              <w:rPr>
                <w:color w:val="971A1A"/>
                <w:spacing w:val="-16"/>
                <w:w w:val="105"/>
                <w:sz w:val="17"/>
              </w:rPr>
              <w:t xml:space="preserve"> </w:t>
            </w:r>
            <w:r>
              <w:rPr>
                <w:w w:val="105"/>
                <w:sz w:val="17"/>
              </w:rPr>
              <w:t>x^y</w:t>
            </w:r>
            <w:r>
              <w:rPr>
                <w:color w:val="333333"/>
                <w:w w:val="105"/>
                <w:sz w:val="17"/>
              </w:rPr>
              <w:t>;</w:t>
            </w:r>
          </w:p>
          <w:p>
            <w:pPr>
              <w:pStyle w:val="19"/>
              <w:tabs>
                <w:tab w:val="left" w:pos="770"/>
              </w:tabs>
              <w:spacing w:line="381" w:lineRule="auto"/>
              <w:ind w:right="6737"/>
              <w:rPr>
                <w:sz w:val="17"/>
              </w:rPr>
            </w:pPr>
            <w:r>
              <w:rPr>
                <w:color w:val="999999"/>
                <w:w w:val="105"/>
                <w:sz w:val="17"/>
              </w:rPr>
              <w:t>13</w:t>
            </w:r>
            <w:r>
              <w:rPr>
                <w:color w:val="999999"/>
                <w:w w:val="105"/>
                <w:sz w:val="17"/>
              </w:rPr>
              <w:tab/>
            </w:r>
            <w:r>
              <w:rPr>
                <w:w w:val="105"/>
                <w:sz w:val="17"/>
              </w:rPr>
              <w:t>x ^</w:t>
            </w:r>
            <w:r>
              <w:rPr>
                <w:color w:val="971A1A"/>
                <w:w w:val="105"/>
                <w:sz w:val="17"/>
              </w:rPr>
              <w:t xml:space="preserve">= </w:t>
            </w:r>
            <w:r>
              <w:rPr>
                <w:w w:val="105"/>
                <w:sz w:val="17"/>
              </w:rPr>
              <w:t>y ^</w:t>
            </w:r>
            <w:r>
              <w:rPr>
                <w:color w:val="971A1A"/>
                <w:w w:val="105"/>
                <w:sz w:val="17"/>
              </w:rPr>
              <w:t>=</w:t>
            </w:r>
            <w:r>
              <w:rPr>
                <w:color w:val="971A1A"/>
                <w:spacing w:val="-22"/>
                <w:w w:val="105"/>
                <w:sz w:val="17"/>
              </w:rPr>
              <w:t xml:space="preserve"> </w:t>
            </w:r>
            <w:r>
              <w:rPr>
                <w:spacing w:val="-8"/>
                <w:w w:val="105"/>
                <w:sz w:val="17"/>
              </w:rPr>
              <w:t>x</w:t>
            </w:r>
            <w:r>
              <w:rPr>
                <w:color w:val="333333"/>
                <w:spacing w:val="-8"/>
                <w:w w:val="105"/>
                <w:sz w:val="17"/>
              </w:rPr>
              <w:t xml:space="preserve">; </w:t>
            </w:r>
            <w:r>
              <w:rPr>
                <w:color w:val="999999"/>
                <w:w w:val="105"/>
                <w:sz w:val="17"/>
              </w:rPr>
              <w:t>14</w:t>
            </w:r>
          </w:p>
          <w:p>
            <w:pPr>
              <w:pStyle w:val="19"/>
              <w:spacing w:before="0" w:line="170" w:lineRule="exact"/>
              <w:rPr>
                <w:sz w:val="17"/>
              </w:rPr>
            </w:pPr>
            <w:r>
              <w:rPr>
                <w:color w:val="999999"/>
                <w:w w:val="105"/>
                <w:sz w:val="17"/>
              </w:rPr>
              <w:t>15</w:t>
            </w:r>
          </w:p>
        </w:tc>
      </w:tr>
    </w:tbl>
    <w:p>
      <w:pPr>
        <w:pStyle w:val="4"/>
        <w:spacing w:before="5"/>
        <w:ind w:left="0"/>
        <w:rPr>
          <w:b/>
          <w:sz w:val="35"/>
        </w:rPr>
      </w:pPr>
    </w:p>
    <w:p>
      <w:pPr>
        <w:pStyle w:val="5"/>
        <w:bidi w:val="0"/>
        <w:rPr>
          <w:b/>
          <w:sz w:val="24"/>
          <w:highlight w:val="red"/>
        </w:rPr>
      </w:pPr>
      <w:bookmarkStart w:id="153" w:name="142、你知道strcpy和memcpy的区别是什么吗？"/>
      <w:bookmarkEnd w:id="153"/>
      <w:r>
        <w:rPr>
          <w:rFonts w:ascii="Open Sans" w:eastAsia="Open Sans"/>
          <w:b/>
          <w:color w:val="333333"/>
          <w:sz w:val="24"/>
          <w:highlight w:val="red"/>
        </w:rPr>
        <w:t>1</w:t>
      </w:r>
      <w:r>
        <w:rPr>
          <w:rFonts w:hint="eastAsia" w:ascii="Open Sans" w:eastAsia="宋体"/>
          <w:b/>
          <w:color w:val="333333"/>
          <w:sz w:val="24"/>
          <w:highlight w:val="red"/>
          <w:lang w:val="en-US" w:eastAsia="zh-CN"/>
        </w:rPr>
        <w:t>27</w:t>
      </w:r>
      <w:r>
        <w:rPr>
          <w:b/>
          <w:color w:val="333333"/>
          <w:sz w:val="24"/>
          <w:highlight w:val="red"/>
        </w:rPr>
        <w:t>、你知道</w:t>
      </w:r>
      <w:r>
        <w:rPr>
          <w:rFonts w:ascii="Open Sans" w:eastAsia="Open Sans"/>
          <w:b/>
          <w:color w:val="333333"/>
          <w:sz w:val="24"/>
          <w:highlight w:val="red"/>
        </w:rPr>
        <w:t>strcpy</w:t>
      </w:r>
      <w:r>
        <w:rPr>
          <w:b/>
          <w:color w:val="333333"/>
          <w:sz w:val="24"/>
          <w:highlight w:val="red"/>
        </w:rPr>
        <w:t>和</w:t>
      </w:r>
      <w:r>
        <w:rPr>
          <w:rFonts w:ascii="Open Sans" w:eastAsia="Open Sans"/>
          <w:b/>
          <w:color w:val="333333"/>
          <w:sz w:val="24"/>
          <w:highlight w:val="red"/>
        </w:rPr>
        <w:t>memcpy</w:t>
      </w:r>
      <w:r>
        <w:rPr>
          <w:b/>
          <w:color w:val="333333"/>
          <w:sz w:val="24"/>
          <w:highlight w:val="red"/>
        </w:rPr>
        <w:t>的区别是什么吗？</w:t>
      </w:r>
    </w:p>
    <w:p>
      <w:pPr>
        <w:pStyle w:val="4"/>
        <w:spacing w:before="154" w:line="206" w:lineRule="auto"/>
        <w:ind w:right="323"/>
      </w:pPr>
      <w:r>
        <w:rPr>
          <w:rFonts w:ascii="Open Sans" w:eastAsia="Open Sans"/>
          <w:color w:val="333333"/>
        </w:rPr>
        <w:t>1</w:t>
      </w:r>
      <w:r>
        <w:rPr>
          <w:color w:val="333333"/>
        </w:rPr>
        <w:t>、复制的内容不同。</w:t>
      </w:r>
      <w:r>
        <w:rPr>
          <w:rFonts w:ascii="Open Sans" w:eastAsia="Open Sans"/>
          <w:color w:val="333333"/>
        </w:rPr>
        <w:t>strcpy</w:t>
      </w:r>
      <w:r>
        <w:rPr>
          <w:color w:val="333333"/>
        </w:rPr>
        <w:t>只能复制字符串，而</w:t>
      </w:r>
      <w:r>
        <w:rPr>
          <w:rFonts w:ascii="Open Sans" w:eastAsia="Open Sans"/>
          <w:color w:val="333333"/>
        </w:rPr>
        <w:t>memcpy</w:t>
      </w:r>
      <w:r>
        <w:rPr>
          <w:color w:val="333333"/>
          <w:spacing w:val="-1"/>
        </w:rPr>
        <w:t xml:space="preserve">可以复制任意内容，例如字符数组、整型、  </w:t>
      </w:r>
      <w:r>
        <w:rPr>
          <w:color w:val="333333"/>
          <w:w w:val="105"/>
        </w:rPr>
        <w:t>结构体、类等。</w:t>
      </w:r>
    </w:p>
    <w:p>
      <w:pPr>
        <w:pStyle w:val="4"/>
        <w:spacing w:line="206" w:lineRule="auto"/>
        <w:ind w:right="322" w:firstLine="50"/>
      </w:pPr>
      <w:r>
        <w:rPr>
          <w:rFonts w:ascii="Open Sans" w:eastAsia="Open Sans"/>
          <w:color w:val="333333"/>
        </w:rPr>
        <w:t>2</w:t>
      </w:r>
      <w:r>
        <w:rPr>
          <w:color w:val="333333"/>
        </w:rPr>
        <w:t>、复制的方法不同。</w:t>
      </w:r>
      <w:r>
        <w:rPr>
          <w:rFonts w:ascii="Open Sans" w:eastAsia="Open Sans"/>
          <w:color w:val="333333"/>
        </w:rPr>
        <w:t>strcpy</w:t>
      </w:r>
      <w:r>
        <w:rPr>
          <w:color w:val="333333"/>
        </w:rPr>
        <w:t>不需要指定长度，它遇到被复制字符的串结束符</w:t>
      </w:r>
      <w:r>
        <w:rPr>
          <w:rFonts w:ascii="Open Sans" w:eastAsia="Open Sans"/>
          <w:color w:val="333333"/>
        </w:rPr>
        <w:t>"\0"</w:t>
      </w:r>
      <w:r>
        <w:rPr>
          <w:color w:val="333333"/>
          <w:spacing w:val="-2"/>
        </w:rPr>
        <w:t xml:space="preserve">才结束，所以容易溢  </w:t>
      </w:r>
      <w:r>
        <w:rPr>
          <w:color w:val="333333"/>
          <w:w w:val="105"/>
        </w:rPr>
        <w:t>出。</w:t>
      </w:r>
      <w:r>
        <w:rPr>
          <w:rFonts w:ascii="Open Sans" w:eastAsia="Open Sans"/>
          <w:color w:val="333333"/>
          <w:w w:val="105"/>
        </w:rPr>
        <w:t>memcpy</w:t>
      </w:r>
      <w:r>
        <w:rPr>
          <w:color w:val="333333"/>
          <w:w w:val="105"/>
        </w:rPr>
        <w:t>则是根据其第</w:t>
      </w:r>
      <w:r>
        <w:rPr>
          <w:rFonts w:ascii="Open Sans" w:eastAsia="Open Sans"/>
          <w:color w:val="333333"/>
          <w:w w:val="105"/>
        </w:rPr>
        <w:t>3</w:t>
      </w:r>
      <w:r>
        <w:rPr>
          <w:color w:val="333333"/>
          <w:w w:val="105"/>
        </w:rPr>
        <w:t>个参数决定复制的长度。</w:t>
      </w:r>
    </w:p>
    <w:p>
      <w:pPr>
        <w:pStyle w:val="4"/>
        <w:spacing w:line="313" w:lineRule="exact"/>
        <w:ind w:left="171"/>
        <w:rPr>
          <w:rFonts w:ascii="Open Sans" w:eastAsia="Open Sans"/>
        </w:rPr>
      </w:pPr>
      <w:r>
        <w:rPr>
          <w:rFonts w:ascii="Open Sans" w:eastAsia="Open Sans"/>
          <w:color w:val="333333"/>
          <w:w w:val="105"/>
        </w:rPr>
        <w:t>3</w:t>
      </w:r>
      <w:r>
        <w:rPr>
          <w:color w:val="333333"/>
          <w:w w:val="105"/>
        </w:rPr>
        <w:t>、用途不同。通常在复制字符串时用</w:t>
      </w:r>
      <w:r>
        <w:rPr>
          <w:rFonts w:ascii="Open Sans" w:eastAsia="Open Sans"/>
          <w:color w:val="333333"/>
          <w:w w:val="105"/>
        </w:rPr>
        <w:t>strcpy</w:t>
      </w:r>
      <w:r>
        <w:rPr>
          <w:color w:val="333333"/>
          <w:w w:val="105"/>
        </w:rPr>
        <w:t>，而需要复制其他类型数据时则一般用</w:t>
      </w:r>
      <w:r>
        <w:rPr>
          <w:rFonts w:ascii="Open Sans" w:eastAsia="Open Sans"/>
          <w:color w:val="333333"/>
          <w:w w:val="105"/>
        </w:rPr>
        <w:t>memcpy</w:t>
      </w:r>
    </w:p>
    <w:p>
      <w:pPr>
        <w:pStyle w:val="4"/>
        <w:spacing w:before="2"/>
        <w:ind w:left="0"/>
        <w:rPr>
          <w:sz w:val="31"/>
        </w:rPr>
      </w:pPr>
      <w:bookmarkStart w:id="154" w:name="143、程序在执行int main(int argc, char *argv[]"/>
      <w:bookmarkEnd w:id="154"/>
    </w:p>
    <w:p>
      <w:pPr>
        <w:pStyle w:val="5"/>
        <w:spacing w:before="1"/>
        <w:rPr>
          <w:highlight w:val="green"/>
        </w:rPr>
      </w:pPr>
      <w:bookmarkStart w:id="155" w:name="144、volatile关键字的作用？"/>
      <w:bookmarkEnd w:id="155"/>
      <w:r>
        <w:rPr>
          <w:rFonts w:ascii="Open Sans" w:eastAsia="Open Sans"/>
          <w:color w:val="333333"/>
          <w:highlight w:val="green"/>
        </w:rPr>
        <w:t>1</w:t>
      </w:r>
      <w:r>
        <w:rPr>
          <w:rFonts w:hint="eastAsia" w:ascii="Open Sans" w:eastAsia="宋体"/>
          <w:color w:val="333333"/>
          <w:highlight w:val="green"/>
          <w:lang w:val="en-US" w:eastAsia="zh-CN"/>
        </w:rPr>
        <w:t>28</w:t>
      </w:r>
      <w:r>
        <w:rPr>
          <w:color w:val="333333"/>
          <w:highlight w:val="green"/>
        </w:rPr>
        <w:t>、</w:t>
      </w:r>
      <w:r>
        <w:rPr>
          <w:rFonts w:ascii="Open Sans" w:eastAsia="Open Sans"/>
          <w:color w:val="333333"/>
          <w:highlight w:val="green"/>
        </w:rPr>
        <w:t>volatile</w:t>
      </w:r>
      <w:r>
        <w:rPr>
          <w:color w:val="333333"/>
          <w:highlight w:val="green"/>
        </w:rPr>
        <w:t>关键字的作用？</w:t>
      </w:r>
    </w:p>
    <w:p>
      <w:pPr>
        <w:pStyle w:val="4"/>
        <w:spacing w:before="118" w:line="325" w:lineRule="exact"/>
        <w:jc w:val="both"/>
      </w:pPr>
      <w:r>
        <w:rPr>
          <w:rFonts w:ascii="Open Sans" w:eastAsia="Open Sans"/>
          <w:color w:val="333333"/>
          <w:w w:val="105"/>
        </w:rPr>
        <w:t xml:space="preserve">volatile </w:t>
      </w:r>
      <w:r>
        <w:rPr>
          <w:color w:val="333333"/>
          <w:w w:val="105"/>
        </w:rPr>
        <w:t>关键字是一种类型修饰符，用它声明的类型变量表示可以被某些编译器未知的因素更改，比</w:t>
      </w:r>
    </w:p>
    <w:p>
      <w:pPr>
        <w:pStyle w:val="4"/>
        <w:spacing w:before="11" w:line="206" w:lineRule="auto"/>
        <w:ind w:right="159"/>
        <w:jc w:val="both"/>
      </w:pPr>
      <w:r>
        <w:rPr>
          <w:color w:val="333333"/>
        </w:rPr>
        <w:t>如：操作系统、硬件或者其它线程等。遇到这个关键字声明的变量，编译器对访问该变量的代码就不再  进行优化，从而可以提供对特殊地址的稳定访问。声明时语法：</w:t>
      </w:r>
      <w:r>
        <w:rPr>
          <w:rFonts w:ascii="Open Sans" w:eastAsia="Open Sans"/>
          <w:color w:val="333333"/>
        </w:rPr>
        <w:t>int</w:t>
      </w:r>
      <w:r>
        <w:rPr>
          <w:rFonts w:ascii="Open Sans" w:eastAsia="Open Sans"/>
          <w:color w:val="333333"/>
          <w:spacing w:val="42"/>
        </w:rPr>
        <w:t xml:space="preserve"> </w:t>
      </w:r>
      <w:r>
        <w:rPr>
          <w:rFonts w:ascii="Open Sans" w:eastAsia="Open Sans"/>
          <w:color w:val="333333"/>
        </w:rPr>
        <w:t>volatile</w:t>
      </w:r>
      <w:r>
        <w:rPr>
          <w:rFonts w:ascii="Open Sans" w:eastAsia="Open Sans"/>
          <w:color w:val="333333"/>
          <w:spacing w:val="42"/>
        </w:rPr>
        <w:t xml:space="preserve"> </w:t>
      </w:r>
      <w:r>
        <w:rPr>
          <w:rFonts w:ascii="Open Sans" w:eastAsia="Open Sans"/>
          <w:color w:val="333333"/>
        </w:rPr>
        <w:t>vInt;</w:t>
      </w:r>
      <w:r>
        <w:rPr>
          <w:rFonts w:ascii="Open Sans" w:eastAsia="Open Sans"/>
          <w:color w:val="333333"/>
          <w:spacing w:val="42"/>
        </w:rPr>
        <w:t xml:space="preserve"> </w:t>
      </w:r>
      <w:r>
        <w:rPr>
          <w:color w:val="333333"/>
          <w:spacing w:val="6"/>
        </w:rPr>
        <w:t xml:space="preserve">当要求使用 </w:t>
      </w:r>
      <w:r>
        <w:rPr>
          <w:rFonts w:ascii="Open Sans" w:eastAsia="Open Sans"/>
          <w:color w:val="333333"/>
        </w:rPr>
        <w:t>volatile</w:t>
      </w:r>
      <w:r>
        <w:rPr>
          <w:rFonts w:ascii="Open Sans" w:eastAsia="Open Sans"/>
          <w:color w:val="333333"/>
          <w:spacing w:val="42"/>
        </w:rPr>
        <w:t xml:space="preserve"> </w:t>
      </w:r>
      <w:r>
        <w:rPr>
          <w:color w:val="333333"/>
          <w:spacing w:val="-16"/>
        </w:rPr>
        <w:t>声</w:t>
      </w:r>
      <w:r>
        <w:rPr>
          <w:color w:val="333333"/>
        </w:rPr>
        <w:t xml:space="preserve">明的变量的值的时候，系统总是重新从它所在的内存读取数据，即使它前面的指令刚刚从该处读取过数  </w:t>
      </w:r>
      <w:r>
        <w:rPr>
          <w:color w:val="333333"/>
          <w:w w:val="105"/>
        </w:rPr>
        <w:t>据。而且读取的数据立刻被保存。</w:t>
      </w:r>
    </w:p>
    <w:p>
      <w:pPr>
        <w:pStyle w:val="4"/>
        <w:spacing w:before="110" w:line="325" w:lineRule="exact"/>
      </w:pPr>
      <w:r>
        <w:rPr>
          <w:rFonts w:ascii="Open Sans" w:eastAsia="Open Sans"/>
          <w:color w:val="333333"/>
          <w:w w:val="105"/>
        </w:rPr>
        <w:t>volatile</w:t>
      </w:r>
      <w:r>
        <w:rPr>
          <w:color w:val="333333"/>
          <w:w w:val="105"/>
        </w:rPr>
        <w:t>用在如下的几个地方：</w:t>
      </w:r>
    </w:p>
    <w:p>
      <w:pPr>
        <w:pStyle w:val="20"/>
        <w:numPr>
          <w:ilvl w:val="0"/>
          <w:numId w:val="181"/>
        </w:numPr>
        <w:tabs>
          <w:tab w:val="left" w:pos="392"/>
        </w:tabs>
        <w:spacing w:before="0" w:after="0" w:line="300" w:lineRule="exact"/>
        <w:ind w:left="391" w:right="0" w:hanging="221"/>
        <w:jc w:val="left"/>
        <w:rPr>
          <w:sz w:val="19"/>
        </w:rPr>
      </w:pPr>
      <w:r>
        <w:rPr>
          <w:color w:val="333333"/>
          <w:w w:val="105"/>
          <w:sz w:val="19"/>
        </w:rPr>
        <w:t>中断服务程序中修改的供其它程序检测的变量需要加</w:t>
      </w:r>
      <w:r>
        <w:rPr>
          <w:rFonts w:ascii="Open Sans" w:eastAsia="Open Sans"/>
          <w:color w:val="333333"/>
          <w:w w:val="105"/>
          <w:sz w:val="19"/>
        </w:rPr>
        <w:t>volatile</w:t>
      </w:r>
      <w:r>
        <w:rPr>
          <w:color w:val="333333"/>
          <w:w w:val="105"/>
          <w:sz w:val="19"/>
        </w:rPr>
        <w:t>；</w:t>
      </w:r>
    </w:p>
    <w:p>
      <w:pPr>
        <w:pStyle w:val="20"/>
        <w:numPr>
          <w:ilvl w:val="0"/>
          <w:numId w:val="181"/>
        </w:numPr>
        <w:tabs>
          <w:tab w:val="left" w:pos="392"/>
        </w:tabs>
        <w:spacing w:before="0" w:after="0" w:line="300" w:lineRule="exact"/>
        <w:ind w:left="391" w:right="0" w:hanging="221"/>
        <w:jc w:val="left"/>
        <w:rPr>
          <w:sz w:val="19"/>
        </w:rPr>
      </w:pPr>
      <w:r>
        <w:rPr>
          <w:color w:val="333333"/>
          <w:w w:val="105"/>
          <w:sz w:val="19"/>
        </w:rPr>
        <w:t>多任务环境下各任务间共享的标志应该加</w:t>
      </w:r>
      <w:r>
        <w:rPr>
          <w:rFonts w:ascii="Open Sans" w:eastAsia="Open Sans"/>
          <w:color w:val="333333"/>
          <w:w w:val="105"/>
          <w:sz w:val="19"/>
        </w:rPr>
        <w:t>volatile</w:t>
      </w:r>
      <w:r>
        <w:rPr>
          <w:color w:val="333333"/>
          <w:w w:val="105"/>
          <w:sz w:val="19"/>
        </w:rPr>
        <w:t>；</w:t>
      </w:r>
    </w:p>
    <w:p>
      <w:pPr>
        <w:pStyle w:val="20"/>
        <w:numPr>
          <w:ilvl w:val="0"/>
          <w:numId w:val="181"/>
        </w:numPr>
        <w:tabs>
          <w:tab w:val="left" w:pos="392"/>
        </w:tabs>
        <w:spacing w:before="0" w:after="0" w:line="325" w:lineRule="exact"/>
        <w:ind w:left="391" w:right="0" w:hanging="221"/>
        <w:jc w:val="left"/>
        <w:rPr>
          <w:sz w:val="19"/>
        </w:rPr>
      </w:pPr>
      <w:r>
        <w:rPr>
          <w:color w:val="333333"/>
          <w:w w:val="105"/>
          <w:sz w:val="19"/>
        </w:rPr>
        <w:t>存储器映射的硬件寄存器通常也要加</w:t>
      </w:r>
      <w:r>
        <w:rPr>
          <w:rFonts w:ascii="Open Sans" w:eastAsia="Open Sans"/>
          <w:color w:val="333333"/>
          <w:w w:val="105"/>
          <w:sz w:val="19"/>
        </w:rPr>
        <w:t>volatile</w:t>
      </w:r>
      <w:r>
        <w:rPr>
          <w:color w:val="333333"/>
          <w:w w:val="105"/>
          <w:sz w:val="19"/>
        </w:rPr>
        <w:t>说明，因为每次对它的读写都可能由不同意义；</w:t>
      </w:r>
    </w:p>
    <w:p>
      <w:pPr>
        <w:spacing w:after="0" w:line="325" w:lineRule="exact"/>
        <w:jc w:val="left"/>
        <w:rPr>
          <w:sz w:val="19"/>
        </w:rPr>
        <w:sectPr>
          <w:pgSz w:w="11900" w:h="16840"/>
          <w:pgMar w:top="500" w:right="1380" w:bottom="680" w:left="1420" w:header="0" w:footer="344" w:gutter="0"/>
          <w:cols w:space="720" w:num="1"/>
        </w:sectPr>
      </w:pPr>
    </w:p>
    <w:p>
      <w:pPr>
        <w:pStyle w:val="5"/>
        <w:spacing w:before="15"/>
        <w:rPr>
          <w:highlight w:val="green"/>
        </w:rPr>
      </w:pPr>
      <w:r>
        <w:rPr>
          <w:highlight w:val="green"/>
        </w:rPr>
        <mc:AlternateContent>
          <mc:Choice Requires="wpg">
            <w:drawing>
              <wp:anchor distT="0" distB="0" distL="114300" distR="114300" simplePos="0" relativeHeight="251736064" behindDoc="1" locked="0" layoutInCell="1" allowOverlap="1">
                <wp:simplePos x="0" y="0"/>
                <wp:positionH relativeFrom="page">
                  <wp:posOffset>982345</wp:posOffset>
                </wp:positionH>
                <wp:positionV relativeFrom="paragraph">
                  <wp:posOffset>405765</wp:posOffset>
                </wp:positionV>
                <wp:extent cx="5603875" cy="1687195"/>
                <wp:effectExtent l="635" t="0" r="15240" b="8255"/>
                <wp:wrapNone/>
                <wp:docPr id="588" name="组合 588"/>
                <wp:cNvGraphicFramePr/>
                <a:graphic xmlns:a="http://schemas.openxmlformats.org/drawingml/2006/main">
                  <a:graphicData uri="http://schemas.microsoft.com/office/word/2010/wordprocessingGroup">
                    <wpg:wgp>
                      <wpg:cNvGrpSpPr/>
                      <wpg:grpSpPr>
                        <a:xfrm>
                          <a:off x="0" y="0"/>
                          <a:ext cx="5603875" cy="1687195"/>
                          <a:chOff x="1548" y="639"/>
                          <a:chExt cx="8825" cy="2657"/>
                        </a:xfrm>
                      </wpg:grpSpPr>
                      <wps:wsp>
                        <wps:cNvPr id="586" name="任意多边形 586"/>
                        <wps:cNvSpPr/>
                        <wps:spPr>
                          <a:xfrm>
                            <a:off x="1547" y="639"/>
                            <a:ext cx="8825" cy="2657"/>
                          </a:xfrm>
                          <a:custGeom>
                            <a:avLst/>
                            <a:gdLst/>
                            <a:ahLst/>
                            <a:cxnLst/>
                            <a:pathLst>
                              <a:path w="8825" h="2657">
                                <a:moveTo>
                                  <a:pt x="8824" y="33"/>
                                </a:moveTo>
                                <a:lnTo>
                                  <a:pt x="8823" y="28"/>
                                </a:lnTo>
                                <a:lnTo>
                                  <a:pt x="8819" y="19"/>
                                </a:lnTo>
                                <a:lnTo>
                                  <a:pt x="8817" y="15"/>
                                </a:lnTo>
                                <a:lnTo>
                                  <a:pt x="8813" y="11"/>
                                </a:lnTo>
                                <a:lnTo>
                                  <a:pt x="8810" y="8"/>
                                </a:lnTo>
                                <a:lnTo>
                                  <a:pt x="8805" y="5"/>
                                </a:lnTo>
                                <a:lnTo>
                                  <a:pt x="8801" y="3"/>
                                </a:lnTo>
                                <a:lnTo>
                                  <a:pt x="8796" y="1"/>
                                </a:lnTo>
                                <a:lnTo>
                                  <a:pt x="8792" y="0"/>
                                </a:lnTo>
                                <a:lnTo>
                                  <a:pt x="32" y="0"/>
                                </a:lnTo>
                                <a:lnTo>
                                  <a:pt x="11" y="11"/>
                                </a:lnTo>
                                <a:lnTo>
                                  <a:pt x="7" y="15"/>
                                </a:lnTo>
                                <a:lnTo>
                                  <a:pt x="5" y="19"/>
                                </a:lnTo>
                                <a:lnTo>
                                  <a:pt x="3" y="23"/>
                                </a:lnTo>
                                <a:lnTo>
                                  <a:pt x="1" y="28"/>
                                </a:lnTo>
                                <a:lnTo>
                                  <a:pt x="0" y="33"/>
                                </a:lnTo>
                                <a:lnTo>
                                  <a:pt x="0" y="2624"/>
                                </a:lnTo>
                                <a:lnTo>
                                  <a:pt x="23" y="2653"/>
                                </a:lnTo>
                                <a:lnTo>
                                  <a:pt x="28" y="2655"/>
                                </a:lnTo>
                                <a:lnTo>
                                  <a:pt x="32" y="2657"/>
                                </a:lnTo>
                                <a:lnTo>
                                  <a:pt x="37" y="2657"/>
                                </a:lnTo>
                                <a:lnTo>
                                  <a:pt x="8787" y="2657"/>
                                </a:lnTo>
                                <a:lnTo>
                                  <a:pt x="8792" y="2657"/>
                                </a:lnTo>
                                <a:lnTo>
                                  <a:pt x="8796" y="2655"/>
                                </a:lnTo>
                                <a:lnTo>
                                  <a:pt x="8801" y="2653"/>
                                </a:lnTo>
                                <a:lnTo>
                                  <a:pt x="8805" y="2652"/>
                                </a:lnTo>
                                <a:lnTo>
                                  <a:pt x="8824" y="2624"/>
                                </a:lnTo>
                                <a:lnTo>
                                  <a:pt x="8824" y="33"/>
                                </a:lnTo>
                              </a:path>
                            </a:pathLst>
                          </a:custGeom>
                          <a:solidFill>
                            <a:srgbClr val="F8F8F8"/>
                          </a:solidFill>
                          <a:ln>
                            <a:noFill/>
                          </a:ln>
                        </wps:spPr>
                        <wps:bodyPr upright="1"/>
                      </wps:wsp>
                      <wps:wsp>
                        <wps:cNvPr id="587" name="直接连接符 587"/>
                        <wps:cNvCnPr/>
                        <wps:spPr>
                          <a:xfrm>
                            <a:off x="1968" y="767"/>
                            <a:ext cx="0" cy="243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1.95pt;height:132.85pt;width:441.25pt;mso-position-horizontal-relative:page;z-index:-251580416;mso-width-relative:page;mso-height-relative:page;" coordorigin="1548,639" coordsize="8825,2657" o:gfxdata="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">
                <o:lock v:ext="edit" aspectratio="f"/>
                <v:shape id="_x0000_s1026" o:spid="_x0000_s1026" o:spt="100" style="position:absolute;left:1547;top:639;height:2657;width:8825;" fillcolor="#F8F8F8" filled="t" stroked="f" coordsize="8825,2657" o:gfxdata="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IoVnvQAA&#10;ANwAAAAPAAAAAAAAAAEAIAAAACIAAABkcnMvZG93bnJldi54bWxQSwECFAAUAAAACACHTuJAMy8F&#10;njsAAAA5AAAAEAAAAAAAAAABACAAAAAMAQAAZHJzL3NoYXBleG1sLnhtbFBLBQYAAAAABgAGAFsB&#10;AAC2AwAAAAA=&#10;" path="m8824,33l8823,28,8819,19,8817,15,8813,11,8810,8,8805,5,8801,3,8796,1,8792,0,32,0,11,11,7,15,5,19,3,23,1,28,0,33,0,2624,23,2653,28,2655,32,2657,37,2657,8787,2657,8792,2657,8796,2655,8801,2653,8805,2652,8824,2624,8824,33e">
                  <v:fill on="t" focussize="0,0"/>
                  <v:stroke on="f"/>
                  <v:imagedata o:title=""/>
                  <o:lock v:ext="edit" aspectratio="f"/>
                </v:shape>
                <v:line id="_x0000_s1026" o:spid="_x0000_s1026" o:spt="20" style="position:absolute;left:1968;top:767;height:2431;width:0;" filled="f" stroked="t" coordsize="21600,21600" o:gfxdata="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RuPa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bookmarkStart w:id="156" w:name="145、如果有一个空类，它会默认添加哪些函数？"/>
      <w:bookmarkEnd w:id="156"/>
      <w:r>
        <w:rPr>
          <w:rFonts w:ascii="Open Sans" w:eastAsia="Open Sans"/>
          <w:color w:val="333333"/>
          <w:highlight w:val="green"/>
        </w:rPr>
        <w:t>1</w:t>
      </w:r>
      <w:r>
        <w:rPr>
          <w:rFonts w:hint="eastAsia" w:ascii="Open Sans" w:eastAsia="宋体"/>
          <w:color w:val="333333"/>
          <w:highlight w:val="green"/>
          <w:lang w:val="en-US" w:eastAsia="zh-CN"/>
        </w:rPr>
        <w:t>29</w:t>
      </w:r>
      <w:r>
        <w:rPr>
          <w:color w:val="333333"/>
          <w:highlight w:val="green"/>
        </w:rPr>
        <w:t>、如果有一个空类，它会默认添加哪些函数？</w:t>
      </w:r>
    </w:p>
    <w:p>
      <w:pPr>
        <w:pStyle w:val="4"/>
        <w:spacing w:before="1"/>
        <w:ind w:left="0"/>
        <w:rPr>
          <w:b/>
          <w:sz w:val="9"/>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611" w:hRule="atLeast"/>
        </w:trPr>
        <w:tc>
          <w:tcPr>
            <w:tcW w:w="8824" w:type="dxa"/>
          </w:tcPr>
          <w:p>
            <w:pPr>
              <w:pStyle w:val="19"/>
              <w:tabs>
                <w:tab w:val="left" w:pos="544"/>
                <w:tab w:val="left" w:pos="967"/>
              </w:tabs>
              <w:spacing w:before="115" w:line="336" w:lineRule="auto"/>
              <w:ind w:left="198" w:right="5275"/>
              <w:rPr>
                <w:sz w:val="17"/>
              </w:rPr>
            </w:pPr>
            <w:r>
              <w:rPr>
                <w:color w:val="999999"/>
                <w:w w:val="105"/>
                <w:sz w:val="17"/>
              </w:rPr>
              <w:t>1</w:t>
            </w:r>
            <w:r>
              <w:rPr>
                <w:color w:val="999999"/>
                <w:w w:val="105"/>
                <w:sz w:val="17"/>
              </w:rPr>
              <w:tab/>
            </w:r>
            <w:r>
              <w:rPr>
                <w:color w:val="116644"/>
                <w:w w:val="105"/>
                <w:sz w:val="17"/>
              </w:rPr>
              <w:t>1</w:t>
            </w:r>
            <w:r>
              <w:rPr>
                <w:color w:val="333333"/>
                <w:w w:val="105"/>
                <w:sz w:val="17"/>
              </w:rPr>
              <w:t>)</w:t>
            </w:r>
            <w:r>
              <w:rPr>
                <w:color w:val="333333"/>
                <w:w w:val="105"/>
                <w:sz w:val="17"/>
              </w:rPr>
              <w:tab/>
            </w:r>
            <w:r>
              <w:rPr>
                <w:w w:val="105"/>
                <w:sz w:val="17"/>
              </w:rPr>
              <w:t>Empty</w:t>
            </w:r>
            <w:r>
              <w:rPr>
                <w:color w:val="333333"/>
                <w:spacing w:val="-6"/>
                <w:w w:val="105"/>
                <w:sz w:val="17"/>
              </w:rPr>
              <w:t xml:space="preserve">(); </w:t>
            </w:r>
            <w:r>
              <w:rPr>
                <w:color w:val="AA5400"/>
                <w:w w:val="105"/>
                <w:sz w:val="17"/>
              </w:rPr>
              <w:t>//</w:t>
            </w:r>
            <w:r>
              <w:rPr>
                <w:color w:val="AA5400"/>
                <w:spacing w:val="-20"/>
                <w:w w:val="105"/>
                <w:sz w:val="17"/>
              </w:rPr>
              <w:t xml:space="preserve"> </w:t>
            </w:r>
            <w:r>
              <w:rPr>
                <w:rFonts w:hint="eastAsia" w:ascii="新宋体" w:eastAsia="新宋体"/>
                <w:color w:val="AA5400"/>
                <w:w w:val="105"/>
                <w:sz w:val="17"/>
              </w:rPr>
              <w:t>缺省构造函数</w:t>
            </w:r>
            <w:r>
              <w:rPr>
                <w:color w:val="AA5400"/>
                <w:spacing w:val="-8"/>
                <w:w w:val="105"/>
                <w:sz w:val="17"/>
              </w:rPr>
              <w:t>//</w:t>
            </w:r>
            <w:r>
              <w:rPr>
                <w:color w:val="999999"/>
                <w:spacing w:val="-8"/>
                <w:w w:val="105"/>
                <w:sz w:val="17"/>
              </w:rPr>
              <w:t xml:space="preserve"> </w:t>
            </w:r>
            <w:r>
              <w:rPr>
                <w:color w:val="999999"/>
                <w:w w:val="105"/>
                <w:sz w:val="17"/>
              </w:rPr>
              <w:t>2</w:t>
            </w:r>
          </w:p>
          <w:p>
            <w:pPr>
              <w:pStyle w:val="19"/>
              <w:tabs>
                <w:tab w:val="left" w:pos="544"/>
                <w:tab w:val="left" w:pos="967"/>
              </w:tabs>
              <w:spacing w:before="0" w:line="336" w:lineRule="auto"/>
              <w:ind w:left="198" w:right="3795"/>
              <w:rPr>
                <w:sz w:val="17"/>
              </w:rPr>
            </w:pPr>
            <w:r>
              <w:rPr>
                <w:color w:val="999999"/>
                <w:w w:val="105"/>
                <w:sz w:val="17"/>
              </w:rPr>
              <w:t>3</w:t>
            </w:r>
            <w:r>
              <w:rPr>
                <w:color w:val="999999"/>
                <w:w w:val="105"/>
                <w:sz w:val="17"/>
              </w:rPr>
              <w:tab/>
            </w:r>
            <w:r>
              <w:rPr>
                <w:color w:val="116644"/>
                <w:w w:val="105"/>
                <w:sz w:val="17"/>
              </w:rPr>
              <w:t>2</w:t>
            </w:r>
            <w:r>
              <w:rPr>
                <w:color w:val="333333"/>
                <w:w w:val="105"/>
                <w:sz w:val="17"/>
              </w:rPr>
              <w:t>)</w:t>
            </w:r>
            <w:r>
              <w:rPr>
                <w:color w:val="333333"/>
                <w:w w:val="105"/>
                <w:sz w:val="17"/>
              </w:rPr>
              <w:tab/>
            </w:r>
            <w:r>
              <w:rPr>
                <w:w w:val="105"/>
                <w:sz w:val="17"/>
              </w:rPr>
              <w:t>Empty</w:t>
            </w:r>
            <w:r>
              <w:rPr>
                <w:color w:val="333333"/>
                <w:spacing w:val="-7"/>
                <w:w w:val="105"/>
                <w:sz w:val="17"/>
              </w:rPr>
              <w:t xml:space="preserve">( </w:t>
            </w:r>
            <w:r>
              <w:rPr>
                <w:color w:val="770087"/>
                <w:w w:val="105"/>
                <w:sz w:val="17"/>
              </w:rPr>
              <w:t>const</w:t>
            </w:r>
            <w:r>
              <w:rPr>
                <w:color w:val="770087"/>
                <w:spacing w:val="-13"/>
                <w:w w:val="105"/>
                <w:sz w:val="17"/>
              </w:rPr>
              <w:t xml:space="preserve"> </w:t>
            </w:r>
            <w:r>
              <w:rPr>
                <w:w w:val="105"/>
                <w:sz w:val="17"/>
              </w:rPr>
              <w:t>Empty</w:t>
            </w:r>
            <w:r>
              <w:rPr>
                <w:color w:val="971A1A"/>
                <w:w w:val="105"/>
                <w:sz w:val="17"/>
              </w:rPr>
              <w:t>&amp;</w:t>
            </w:r>
            <w:r>
              <w:rPr>
                <w:color w:val="971A1A"/>
                <w:spacing w:val="-14"/>
                <w:w w:val="105"/>
                <w:sz w:val="17"/>
              </w:rPr>
              <w:t xml:space="preserve"> </w:t>
            </w:r>
            <w:r>
              <w:rPr>
                <w:color w:val="333333"/>
                <w:spacing w:val="-5"/>
                <w:w w:val="105"/>
                <w:sz w:val="17"/>
              </w:rPr>
              <w:t xml:space="preserve">); </w:t>
            </w:r>
            <w:r>
              <w:rPr>
                <w:color w:val="AA5400"/>
                <w:w w:val="105"/>
                <w:sz w:val="17"/>
              </w:rPr>
              <w:t>//</w:t>
            </w:r>
            <w:r>
              <w:rPr>
                <w:color w:val="AA5400"/>
                <w:spacing w:val="-14"/>
                <w:w w:val="105"/>
                <w:sz w:val="17"/>
              </w:rPr>
              <w:t xml:space="preserve"> </w:t>
            </w:r>
            <w:r>
              <w:rPr>
                <w:rFonts w:hint="eastAsia" w:ascii="新宋体" w:eastAsia="新宋体"/>
                <w:color w:val="AA5400"/>
                <w:w w:val="105"/>
                <w:sz w:val="17"/>
              </w:rPr>
              <w:t>拷贝构造函数</w:t>
            </w:r>
            <w:r>
              <w:rPr>
                <w:color w:val="AA5400"/>
                <w:spacing w:val="-8"/>
                <w:w w:val="105"/>
                <w:sz w:val="17"/>
              </w:rPr>
              <w:t>//</w:t>
            </w:r>
            <w:r>
              <w:rPr>
                <w:color w:val="999999"/>
                <w:spacing w:val="-8"/>
                <w:w w:val="105"/>
                <w:sz w:val="17"/>
              </w:rPr>
              <w:t xml:space="preserve"> </w:t>
            </w:r>
            <w:r>
              <w:rPr>
                <w:color w:val="999999"/>
                <w:w w:val="105"/>
                <w:sz w:val="17"/>
              </w:rPr>
              <w:t>4</w:t>
            </w:r>
          </w:p>
          <w:p>
            <w:pPr>
              <w:pStyle w:val="19"/>
              <w:tabs>
                <w:tab w:val="left" w:pos="544"/>
                <w:tab w:val="left" w:pos="967"/>
              </w:tabs>
              <w:spacing w:before="0" w:line="215" w:lineRule="exact"/>
              <w:ind w:left="198"/>
              <w:rPr>
                <w:sz w:val="17"/>
              </w:rPr>
            </w:pPr>
            <w:r>
              <w:rPr>
                <w:color w:val="999999"/>
                <w:w w:val="105"/>
                <w:sz w:val="17"/>
              </w:rPr>
              <w:t>5</w:t>
            </w:r>
            <w:r>
              <w:rPr>
                <w:color w:val="999999"/>
                <w:w w:val="105"/>
                <w:sz w:val="17"/>
              </w:rPr>
              <w:tab/>
            </w:r>
            <w:r>
              <w:rPr>
                <w:color w:val="116644"/>
                <w:w w:val="105"/>
                <w:sz w:val="17"/>
              </w:rPr>
              <w:t>3</w:t>
            </w:r>
            <w:r>
              <w:rPr>
                <w:color w:val="333333"/>
                <w:w w:val="105"/>
                <w:sz w:val="17"/>
              </w:rPr>
              <w:t>)</w:t>
            </w:r>
            <w:r>
              <w:rPr>
                <w:color w:val="333333"/>
                <w:w w:val="105"/>
                <w:sz w:val="17"/>
              </w:rPr>
              <w:tab/>
            </w:r>
            <w:r>
              <w:rPr>
                <w:w w:val="105"/>
                <w:sz w:val="17"/>
              </w:rPr>
              <w:t>~Empty</w:t>
            </w:r>
            <w:r>
              <w:rPr>
                <w:color w:val="333333"/>
                <w:spacing w:val="-1"/>
                <w:w w:val="105"/>
                <w:sz w:val="17"/>
              </w:rPr>
              <w:t xml:space="preserve">(); </w:t>
            </w:r>
            <w:r>
              <w:rPr>
                <w:color w:val="AA5400"/>
                <w:w w:val="105"/>
                <w:sz w:val="17"/>
              </w:rPr>
              <w:t>//</w:t>
            </w:r>
            <w:r>
              <w:rPr>
                <w:color w:val="AA5400"/>
                <w:spacing w:val="-3"/>
                <w:w w:val="105"/>
                <w:sz w:val="17"/>
              </w:rPr>
              <w:t xml:space="preserve"> </w:t>
            </w:r>
            <w:r>
              <w:rPr>
                <w:rFonts w:hint="eastAsia" w:ascii="新宋体" w:eastAsia="新宋体"/>
                <w:color w:val="AA5400"/>
                <w:w w:val="105"/>
                <w:sz w:val="17"/>
              </w:rPr>
              <w:t>析构函数</w:t>
            </w:r>
            <w:r>
              <w:rPr>
                <w:color w:val="AA5400"/>
                <w:w w:val="105"/>
                <w:sz w:val="17"/>
              </w:rPr>
              <w:t>//</w:t>
            </w:r>
          </w:p>
          <w:p>
            <w:pPr>
              <w:pStyle w:val="19"/>
              <w:spacing w:before="85"/>
              <w:ind w:left="198"/>
              <w:rPr>
                <w:sz w:val="17"/>
              </w:rPr>
            </w:pPr>
            <w:r>
              <w:rPr>
                <w:color w:val="999999"/>
                <w:w w:val="103"/>
                <w:sz w:val="17"/>
              </w:rPr>
              <w:t>6</w:t>
            </w:r>
          </w:p>
          <w:p>
            <w:pPr>
              <w:pStyle w:val="19"/>
              <w:tabs>
                <w:tab w:val="left" w:pos="544"/>
                <w:tab w:val="left" w:pos="967"/>
              </w:tabs>
              <w:spacing w:before="65" w:line="336" w:lineRule="auto"/>
              <w:ind w:left="198" w:right="2807"/>
              <w:rPr>
                <w:sz w:val="17"/>
              </w:rPr>
            </w:pPr>
            <w:r>
              <w:rPr>
                <w:color w:val="999999"/>
                <w:w w:val="105"/>
                <w:sz w:val="17"/>
              </w:rPr>
              <w:t>7</w:t>
            </w:r>
            <w:r>
              <w:rPr>
                <w:color w:val="999999"/>
                <w:w w:val="105"/>
                <w:sz w:val="17"/>
              </w:rPr>
              <w:tab/>
            </w:r>
            <w:r>
              <w:rPr>
                <w:color w:val="116644"/>
                <w:w w:val="105"/>
                <w:sz w:val="17"/>
              </w:rPr>
              <w:t>4</w:t>
            </w:r>
            <w:r>
              <w:rPr>
                <w:color w:val="333333"/>
                <w:w w:val="105"/>
                <w:sz w:val="17"/>
              </w:rPr>
              <w:t>)</w:t>
            </w:r>
            <w:r>
              <w:rPr>
                <w:color w:val="333333"/>
                <w:w w:val="105"/>
                <w:sz w:val="17"/>
              </w:rPr>
              <w:tab/>
            </w:r>
            <w:r>
              <w:rPr>
                <w:w w:val="105"/>
                <w:sz w:val="17"/>
              </w:rPr>
              <w:t>Empty</w:t>
            </w:r>
            <w:r>
              <w:rPr>
                <w:color w:val="971A1A"/>
                <w:w w:val="105"/>
                <w:sz w:val="17"/>
              </w:rPr>
              <w:t>&amp;</w:t>
            </w:r>
            <w:r>
              <w:rPr>
                <w:color w:val="971A1A"/>
                <w:spacing w:val="-15"/>
                <w:w w:val="105"/>
                <w:sz w:val="17"/>
              </w:rPr>
              <w:t xml:space="preserve"> </w:t>
            </w:r>
            <w:r>
              <w:rPr>
                <w:color w:val="770087"/>
                <w:w w:val="105"/>
                <w:sz w:val="17"/>
              </w:rPr>
              <w:t>operator</w:t>
            </w:r>
            <w:r>
              <w:rPr>
                <w:color w:val="971A1A"/>
                <w:w w:val="105"/>
                <w:sz w:val="17"/>
              </w:rPr>
              <w:t>=</w:t>
            </w:r>
            <w:r>
              <w:rPr>
                <w:color w:val="333333"/>
                <w:spacing w:val="-7"/>
                <w:w w:val="105"/>
                <w:sz w:val="17"/>
              </w:rPr>
              <w:t xml:space="preserve">( </w:t>
            </w:r>
            <w:r>
              <w:rPr>
                <w:color w:val="770087"/>
                <w:w w:val="105"/>
                <w:sz w:val="17"/>
              </w:rPr>
              <w:t>const</w:t>
            </w:r>
            <w:r>
              <w:rPr>
                <w:color w:val="770087"/>
                <w:spacing w:val="-14"/>
                <w:w w:val="105"/>
                <w:sz w:val="17"/>
              </w:rPr>
              <w:t xml:space="preserve"> </w:t>
            </w:r>
            <w:r>
              <w:rPr>
                <w:w w:val="105"/>
                <w:sz w:val="17"/>
              </w:rPr>
              <w:t>Empty</w:t>
            </w:r>
            <w:r>
              <w:rPr>
                <w:color w:val="971A1A"/>
                <w:w w:val="105"/>
                <w:sz w:val="17"/>
              </w:rPr>
              <w:t>&amp;</w:t>
            </w:r>
            <w:r>
              <w:rPr>
                <w:color w:val="971A1A"/>
                <w:spacing w:val="-15"/>
                <w:w w:val="105"/>
                <w:sz w:val="17"/>
              </w:rPr>
              <w:t xml:space="preserve"> </w:t>
            </w:r>
            <w:r>
              <w:rPr>
                <w:color w:val="333333"/>
                <w:spacing w:val="-5"/>
                <w:w w:val="105"/>
                <w:sz w:val="17"/>
              </w:rPr>
              <w:t xml:space="preserve">); </w:t>
            </w:r>
            <w:r>
              <w:rPr>
                <w:color w:val="AA5400"/>
                <w:w w:val="105"/>
                <w:sz w:val="17"/>
              </w:rPr>
              <w:t>//</w:t>
            </w:r>
            <w:r>
              <w:rPr>
                <w:color w:val="AA5400"/>
                <w:spacing w:val="-14"/>
                <w:w w:val="105"/>
                <w:sz w:val="17"/>
              </w:rPr>
              <w:t xml:space="preserve"> </w:t>
            </w:r>
            <w:r>
              <w:rPr>
                <w:rFonts w:hint="eastAsia" w:ascii="新宋体" w:eastAsia="新宋体"/>
                <w:color w:val="AA5400"/>
                <w:w w:val="105"/>
                <w:sz w:val="17"/>
              </w:rPr>
              <w:t>赋值运算符</w:t>
            </w:r>
            <w:r>
              <w:rPr>
                <w:color w:val="AA5400"/>
                <w:spacing w:val="-7"/>
                <w:w w:val="105"/>
                <w:sz w:val="17"/>
              </w:rPr>
              <w:t>//</w:t>
            </w:r>
            <w:r>
              <w:rPr>
                <w:color w:val="999999"/>
                <w:spacing w:val="-7"/>
                <w:w w:val="105"/>
                <w:sz w:val="17"/>
              </w:rPr>
              <w:t xml:space="preserve"> </w:t>
            </w:r>
            <w:r>
              <w:rPr>
                <w:color w:val="999999"/>
                <w:w w:val="105"/>
                <w:sz w:val="17"/>
              </w:rPr>
              <w:t>8</w:t>
            </w:r>
          </w:p>
          <w:p>
            <w:pPr>
              <w:pStyle w:val="19"/>
              <w:spacing w:before="33"/>
              <w:ind w:left="198"/>
              <w:rPr>
                <w:sz w:val="17"/>
              </w:rPr>
            </w:pPr>
            <w:r>
              <w:rPr>
                <w:color w:val="999999"/>
                <w:w w:val="103"/>
                <w:sz w:val="17"/>
              </w:rPr>
              <w:t>9</w:t>
            </w:r>
          </w:p>
        </w:tc>
      </w:tr>
    </w:tbl>
    <w:p>
      <w:pPr>
        <w:pStyle w:val="4"/>
        <w:spacing w:before="5"/>
        <w:ind w:left="0"/>
        <w:rPr>
          <w:b/>
          <w:sz w:val="35"/>
        </w:rPr>
      </w:pPr>
    </w:p>
    <w:p>
      <w:pPr>
        <w:spacing w:before="0"/>
        <w:ind w:left="120" w:right="0" w:firstLine="0"/>
        <w:jc w:val="left"/>
        <w:rPr>
          <w:b/>
          <w:sz w:val="24"/>
          <w:highlight w:val="green"/>
        </w:rPr>
      </w:pPr>
      <w:bookmarkStart w:id="157" w:name="146、C++中标准库是什么？"/>
      <w:bookmarkEnd w:id="157"/>
      <w:r>
        <w:rPr>
          <w:rFonts w:ascii="Open Sans" w:eastAsia="Open Sans"/>
          <w:b/>
          <w:color w:val="333333"/>
          <w:sz w:val="24"/>
          <w:highlight w:val="green"/>
        </w:rPr>
        <w:t>1</w:t>
      </w:r>
      <w:r>
        <w:rPr>
          <w:rFonts w:hint="eastAsia" w:ascii="Open Sans" w:eastAsia="宋体"/>
          <w:b/>
          <w:color w:val="333333"/>
          <w:sz w:val="24"/>
          <w:highlight w:val="green"/>
          <w:lang w:val="en-US" w:eastAsia="zh-CN"/>
        </w:rPr>
        <w:t>30</w:t>
      </w:r>
      <w:r>
        <w:rPr>
          <w:b/>
          <w:color w:val="333333"/>
          <w:sz w:val="24"/>
          <w:highlight w:val="green"/>
        </w:rPr>
        <w:t>、</w:t>
      </w:r>
      <w:r>
        <w:rPr>
          <w:rFonts w:ascii="Open Sans" w:eastAsia="Open Sans"/>
          <w:b/>
          <w:color w:val="333333"/>
          <w:sz w:val="24"/>
          <w:highlight w:val="green"/>
        </w:rPr>
        <w:t>C++</w:t>
      </w:r>
      <w:r>
        <w:rPr>
          <w:b/>
          <w:color w:val="333333"/>
          <w:sz w:val="24"/>
          <w:highlight w:val="green"/>
        </w:rPr>
        <w:t>中标准库是什么？</w:t>
      </w:r>
    </w:p>
    <w:p>
      <w:pPr>
        <w:pStyle w:val="20"/>
        <w:numPr>
          <w:ilvl w:val="0"/>
          <w:numId w:val="182"/>
        </w:numPr>
        <w:tabs>
          <w:tab w:val="left" w:pos="392"/>
        </w:tabs>
        <w:spacing w:before="119" w:after="0" w:line="240" w:lineRule="auto"/>
        <w:ind w:left="391" w:right="0" w:hanging="272"/>
        <w:jc w:val="left"/>
        <w:rPr>
          <w:sz w:val="19"/>
        </w:rPr>
      </w:pPr>
      <w:r>
        <w:rPr>
          <w:rFonts w:ascii="Open Sans" w:eastAsia="Open Sans"/>
          <w:color w:val="333333"/>
          <w:w w:val="105"/>
          <w:sz w:val="19"/>
        </w:rPr>
        <w:t>C++</w:t>
      </w:r>
      <w:r>
        <w:rPr>
          <w:rFonts w:ascii="Open Sans" w:eastAsia="Open Sans"/>
          <w:color w:val="333333"/>
          <w:spacing w:val="-2"/>
          <w:w w:val="105"/>
          <w:sz w:val="19"/>
        </w:rPr>
        <w:t xml:space="preserve"> </w:t>
      </w:r>
      <w:r>
        <w:rPr>
          <w:color w:val="333333"/>
          <w:w w:val="105"/>
          <w:sz w:val="19"/>
        </w:rPr>
        <w:t>标准库可以分为两部分：</w:t>
      </w:r>
    </w:p>
    <w:p>
      <w:pPr>
        <w:pStyle w:val="4"/>
        <w:spacing w:before="100" w:line="319" w:lineRule="auto"/>
        <w:ind w:right="703"/>
      </w:pPr>
      <w:r>
        <w:rPr>
          <w:color w:val="333333"/>
        </w:rPr>
        <w:t xml:space="preserve">标准函数库： 这个库是由通用的、独立的、不属于任何类的函数组成的。函数库继承自  </w:t>
      </w:r>
      <w:r>
        <w:rPr>
          <w:rFonts w:ascii="Open Sans" w:eastAsia="Open Sans"/>
          <w:color w:val="333333"/>
        </w:rPr>
        <w:t xml:space="preserve">C </w:t>
      </w:r>
      <w:r>
        <w:rPr>
          <w:color w:val="333333"/>
        </w:rPr>
        <w:t>语言。</w:t>
      </w:r>
      <w:r>
        <w:rPr>
          <w:color w:val="333333"/>
          <w:w w:val="105"/>
        </w:rPr>
        <w:t>面向对象类库： 这个库是类及其相关函数的集合。</w:t>
      </w:r>
    </w:p>
    <w:p>
      <w:pPr>
        <w:pStyle w:val="20"/>
        <w:numPr>
          <w:ilvl w:val="0"/>
          <w:numId w:val="182"/>
        </w:numPr>
        <w:tabs>
          <w:tab w:val="left" w:pos="442"/>
        </w:tabs>
        <w:spacing w:before="0" w:after="0" w:line="334" w:lineRule="exact"/>
        <w:ind w:left="441" w:right="0" w:hanging="322"/>
        <w:jc w:val="left"/>
        <w:rPr>
          <w:sz w:val="19"/>
        </w:rPr>
      </w:pPr>
      <w:r>
        <w:rPr>
          <w:color w:val="333333"/>
          <w:w w:val="105"/>
          <w:sz w:val="19"/>
        </w:rPr>
        <w:t>输入</w:t>
      </w:r>
      <w:r>
        <w:rPr>
          <w:rFonts w:ascii="Open Sans" w:eastAsia="Open Sans"/>
          <w:color w:val="333333"/>
          <w:w w:val="105"/>
          <w:sz w:val="19"/>
        </w:rPr>
        <w:t>/</w:t>
      </w:r>
      <w:r>
        <w:rPr>
          <w:color w:val="333333"/>
          <w:spacing w:val="-10"/>
          <w:w w:val="105"/>
          <w:sz w:val="19"/>
        </w:rPr>
        <w:t xml:space="preserve">输出 </w:t>
      </w:r>
      <w:r>
        <w:rPr>
          <w:rFonts w:ascii="Open Sans" w:eastAsia="Open Sans"/>
          <w:color w:val="333333"/>
          <w:w w:val="105"/>
          <w:sz w:val="19"/>
        </w:rPr>
        <w:t>I/O</w:t>
      </w:r>
      <w:r>
        <w:rPr>
          <w:color w:val="333333"/>
          <w:w w:val="105"/>
          <w:sz w:val="19"/>
        </w:rPr>
        <w:t>、字符串和字符处理、数学、时间、日期和本地化、动态分配、其他、宽字符函数</w:t>
      </w:r>
    </w:p>
    <w:p>
      <w:pPr>
        <w:pStyle w:val="20"/>
        <w:numPr>
          <w:ilvl w:val="0"/>
          <w:numId w:val="182"/>
        </w:numPr>
        <w:tabs>
          <w:tab w:val="left" w:pos="442"/>
        </w:tabs>
        <w:spacing w:before="150" w:after="0" w:line="206" w:lineRule="auto"/>
        <w:ind w:left="120" w:right="246" w:hanging="1"/>
        <w:jc w:val="left"/>
        <w:rPr>
          <w:sz w:val="19"/>
        </w:rPr>
      </w:pPr>
      <w:r>
        <w:rPr>
          <w:color w:val="333333"/>
          <w:spacing w:val="-8"/>
          <w:w w:val="105"/>
          <w:sz w:val="19"/>
        </w:rPr>
        <w:t xml:space="preserve">标准的 </w:t>
      </w:r>
      <w:r>
        <w:rPr>
          <w:rFonts w:ascii="Open Sans" w:eastAsia="Open Sans"/>
          <w:color w:val="333333"/>
          <w:w w:val="105"/>
          <w:sz w:val="19"/>
        </w:rPr>
        <w:t>C++</w:t>
      </w:r>
      <w:r>
        <w:rPr>
          <w:rFonts w:ascii="Open Sans" w:eastAsia="Open Sans"/>
          <w:color w:val="333333"/>
          <w:spacing w:val="-22"/>
          <w:w w:val="105"/>
          <w:sz w:val="19"/>
        </w:rPr>
        <w:t xml:space="preserve"> </w:t>
      </w:r>
      <w:r>
        <w:rPr>
          <w:rFonts w:ascii="Open Sans" w:eastAsia="Open Sans"/>
          <w:color w:val="333333"/>
          <w:w w:val="105"/>
          <w:sz w:val="19"/>
        </w:rPr>
        <w:t>I/O</w:t>
      </w:r>
      <w:r>
        <w:rPr>
          <w:rFonts w:ascii="Open Sans" w:eastAsia="Open Sans"/>
          <w:color w:val="333333"/>
          <w:spacing w:val="-23"/>
          <w:w w:val="105"/>
          <w:sz w:val="19"/>
        </w:rPr>
        <w:t xml:space="preserve"> </w:t>
      </w:r>
      <w:r>
        <w:rPr>
          <w:color w:val="333333"/>
          <w:w w:val="105"/>
          <w:sz w:val="19"/>
        </w:rPr>
        <w:t>类、</w:t>
      </w:r>
      <w:r>
        <w:rPr>
          <w:rFonts w:ascii="Open Sans" w:eastAsia="Open Sans"/>
          <w:color w:val="333333"/>
          <w:w w:val="105"/>
          <w:sz w:val="19"/>
        </w:rPr>
        <w:t>String</w:t>
      </w:r>
      <w:r>
        <w:rPr>
          <w:rFonts w:ascii="Open Sans" w:eastAsia="Open Sans"/>
          <w:color w:val="333333"/>
          <w:spacing w:val="-23"/>
          <w:w w:val="105"/>
          <w:sz w:val="19"/>
        </w:rPr>
        <w:t xml:space="preserve"> </w:t>
      </w:r>
      <w:r>
        <w:rPr>
          <w:color w:val="333333"/>
          <w:w w:val="105"/>
          <w:sz w:val="19"/>
        </w:rPr>
        <w:t>类、数值类、</w:t>
      </w:r>
      <w:r>
        <w:rPr>
          <w:rFonts w:ascii="Open Sans" w:eastAsia="Open Sans"/>
          <w:color w:val="333333"/>
          <w:w w:val="105"/>
          <w:sz w:val="19"/>
        </w:rPr>
        <w:t>STL</w:t>
      </w:r>
      <w:r>
        <w:rPr>
          <w:rFonts w:ascii="Open Sans" w:eastAsia="Open Sans"/>
          <w:color w:val="333333"/>
          <w:spacing w:val="-23"/>
          <w:w w:val="105"/>
          <w:sz w:val="19"/>
        </w:rPr>
        <w:t xml:space="preserve"> </w:t>
      </w:r>
      <w:r>
        <w:rPr>
          <w:color w:val="333333"/>
          <w:w w:val="105"/>
          <w:sz w:val="19"/>
        </w:rPr>
        <w:t>容器类、</w:t>
      </w:r>
      <w:r>
        <w:rPr>
          <w:rFonts w:ascii="Open Sans" w:eastAsia="Open Sans"/>
          <w:color w:val="333333"/>
          <w:w w:val="105"/>
          <w:sz w:val="19"/>
        </w:rPr>
        <w:t>STL</w:t>
      </w:r>
      <w:r>
        <w:rPr>
          <w:rFonts w:ascii="Open Sans" w:eastAsia="Open Sans"/>
          <w:color w:val="333333"/>
          <w:spacing w:val="-23"/>
          <w:w w:val="105"/>
          <w:sz w:val="19"/>
        </w:rPr>
        <w:t xml:space="preserve"> </w:t>
      </w:r>
      <w:r>
        <w:rPr>
          <w:color w:val="333333"/>
          <w:w w:val="105"/>
          <w:sz w:val="19"/>
        </w:rPr>
        <w:t>算法、</w:t>
      </w:r>
      <w:r>
        <w:rPr>
          <w:rFonts w:ascii="Open Sans" w:eastAsia="Open Sans"/>
          <w:color w:val="333333"/>
          <w:w w:val="105"/>
          <w:sz w:val="19"/>
        </w:rPr>
        <w:t>STL</w:t>
      </w:r>
      <w:r>
        <w:rPr>
          <w:rFonts w:ascii="Open Sans" w:eastAsia="Open Sans"/>
          <w:color w:val="333333"/>
          <w:spacing w:val="-23"/>
          <w:w w:val="105"/>
          <w:sz w:val="19"/>
        </w:rPr>
        <w:t xml:space="preserve"> </w:t>
      </w:r>
      <w:r>
        <w:rPr>
          <w:color w:val="333333"/>
          <w:w w:val="105"/>
          <w:sz w:val="19"/>
        </w:rPr>
        <w:t>函数对象、</w:t>
      </w:r>
      <w:r>
        <w:rPr>
          <w:rFonts w:ascii="Open Sans" w:eastAsia="Open Sans"/>
          <w:color w:val="333333"/>
          <w:w w:val="105"/>
          <w:sz w:val="19"/>
        </w:rPr>
        <w:t>STL</w:t>
      </w:r>
      <w:r>
        <w:rPr>
          <w:rFonts w:ascii="Open Sans" w:eastAsia="Open Sans"/>
          <w:color w:val="333333"/>
          <w:spacing w:val="-23"/>
          <w:w w:val="105"/>
          <w:sz w:val="19"/>
        </w:rPr>
        <w:t xml:space="preserve"> </w:t>
      </w:r>
      <w:r>
        <w:rPr>
          <w:color w:val="333333"/>
          <w:w w:val="105"/>
          <w:sz w:val="19"/>
        </w:rPr>
        <w:t>迭代器、</w:t>
      </w:r>
      <w:r>
        <w:rPr>
          <w:rFonts w:ascii="Open Sans" w:eastAsia="Open Sans"/>
          <w:color w:val="333333"/>
          <w:spacing w:val="-5"/>
          <w:w w:val="105"/>
          <w:sz w:val="19"/>
        </w:rPr>
        <w:t xml:space="preserve">STL </w:t>
      </w:r>
      <w:r>
        <w:rPr>
          <w:color w:val="333333"/>
          <w:w w:val="105"/>
          <w:sz w:val="19"/>
        </w:rPr>
        <w:t>分配器、本地化库、异常处理类、杂项支持库</w:t>
      </w:r>
    </w:p>
    <w:p>
      <w:pPr>
        <w:pStyle w:val="4"/>
        <w:spacing w:before="1"/>
        <w:ind w:left="0"/>
        <w:rPr>
          <w:sz w:val="31"/>
        </w:rPr>
      </w:pPr>
    </w:p>
    <w:p>
      <w:pPr>
        <w:pStyle w:val="5"/>
        <w:rPr>
          <w:highlight w:val="green"/>
        </w:rPr>
      </w:pPr>
      <w:bookmarkStart w:id="158" w:name="147、你知道const char* 与string之间的关系是什么吗？"/>
      <w:bookmarkEnd w:id="158"/>
      <w:r>
        <w:rPr>
          <w:rFonts w:ascii="Open Sans" w:eastAsia="Open Sans"/>
          <w:color w:val="333333"/>
          <w:highlight w:val="green"/>
        </w:rPr>
        <w:t>1</w:t>
      </w:r>
      <w:r>
        <w:rPr>
          <w:rFonts w:hint="eastAsia" w:ascii="Open Sans" w:eastAsia="宋体"/>
          <w:color w:val="333333"/>
          <w:highlight w:val="green"/>
          <w:lang w:val="en-US" w:eastAsia="zh-CN"/>
        </w:rPr>
        <w:t>31</w:t>
      </w:r>
      <w:r>
        <w:rPr>
          <w:color w:val="333333"/>
          <w:highlight w:val="green"/>
        </w:rPr>
        <w:t>、你知道</w:t>
      </w:r>
      <w:r>
        <w:rPr>
          <w:rFonts w:ascii="Open Sans" w:eastAsia="Open Sans"/>
          <w:color w:val="333333"/>
          <w:highlight w:val="green"/>
        </w:rPr>
        <w:t xml:space="preserve">const char* </w:t>
      </w:r>
      <w:r>
        <w:rPr>
          <w:color w:val="333333"/>
          <w:highlight w:val="green"/>
        </w:rPr>
        <w:t>与</w:t>
      </w:r>
      <w:r>
        <w:rPr>
          <w:rFonts w:ascii="Open Sans" w:eastAsia="Open Sans"/>
          <w:color w:val="333333"/>
          <w:highlight w:val="green"/>
        </w:rPr>
        <w:t>string</w:t>
      </w:r>
      <w:r>
        <w:rPr>
          <w:color w:val="333333"/>
          <w:highlight w:val="green"/>
        </w:rPr>
        <w:t>之间的关系是什么吗？</w:t>
      </w:r>
    </w:p>
    <w:p>
      <w:pPr>
        <w:pStyle w:val="20"/>
        <w:numPr>
          <w:ilvl w:val="0"/>
          <w:numId w:val="183"/>
        </w:numPr>
        <w:tabs>
          <w:tab w:val="left" w:pos="392"/>
        </w:tabs>
        <w:spacing w:before="154" w:after="0" w:line="206" w:lineRule="auto"/>
        <w:ind w:left="120" w:right="137" w:firstLine="0"/>
        <w:jc w:val="left"/>
        <w:rPr>
          <w:sz w:val="19"/>
        </w:rPr>
      </w:pPr>
      <w:r>
        <w:rPr>
          <w:rFonts w:ascii="Open Sans" w:eastAsia="Open Sans"/>
          <w:color w:val="333333"/>
          <w:sz w:val="19"/>
        </w:rPr>
        <w:t>string</w:t>
      </w:r>
      <w:r>
        <w:rPr>
          <w:rFonts w:ascii="Open Sans" w:eastAsia="Open Sans"/>
          <w:color w:val="333333"/>
          <w:spacing w:val="44"/>
          <w:sz w:val="19"/>
        </w:rPr>
        <w:t xml:space="preserve"> </w:t>
      </w:r>
      <w:r>
        <w:rPr>
          <w:color w:val="333333"/>
          <w:sz w:val="19"/>
        </w:rPr>
        <w:t>是</w:t>
      </w:r>
      <w:r>
        <w:rPr>
          <w:rFonts w:ascii="Open Sans" w:eastAsia="Open Sans"/>
          <w:color w:val="333333"/>
          <w:sz w:val="19"/>
        </w:rPr>
        <w:t>c++</w:t>
      </w:r>
      <w:r>
        <w:rPr>
          <w:color w:val="333333"/>
          <w:sz w:val="19"/>
        </w:rPr>
        <w:t>标准库里面其中一个，封装了对字符串的操作，实际操作过程我们可以用</w:t>
      </w:r>
      <w:r>
        <w:rPr>
          <w:rFonts w:ascii="Open Sans" w:eastAsia="Open Sans"/>
          <w:color w:val="333333"/>
          <w:sz w:val="19"/>
        </w:rPr>
        <w:t>const</w:t>
      </w:r>
      <w:r>
        <w:rPr>
          <w:rFonts w:ascii="Open Sans" w:eastAsia="Open Sans"/>
          <w:color w:val="333333"/>
          <w:spacing w:val="44"/>
          <w:sz w:val="19"/>
        </w:rPr>
        <w:t xml:space="preserve"> </w:t>
      </w:r>
      <w:r>
        <w:rPr>
          <w:rFonts w:ascii="Open Sans" w:eastAsia="Open Sans"/>
          <w:color w:val="333333"/>
          <w:sz w:val="19"/>
        </w:rPr>
        <w:t>char*</w:t>
      </w:r>
      <w:r>
        <w:rPr>
          <w:color w:val="333333"/>
          <w:spacing w:val="-16"/>
          <w:sz w:val="19"/>
        </w:rPr>
        <w:t>给</w:t>
      </w:r>
      <w:r>
        <w:rPr>
          <w:rFonts w:ascii="Open Sans" w:eastAsia="Open Sans"/>
          <w:color w:val="333333"/>
          <w:w w:val="105"/>
          <w:sz w:val="19"/>
        </w:rPr>
        <w:t>string</w:t>
      </w:r>
      <w:r>
        <w:rPr>
          <w:color w:val="333333"/>
          <w:w w:val="105"/>
          <w:sz w:val="19"/>
        </w:rPr>
        <w:t>类初始化</w:t>
      </w:r>
    </w:p>
    <w:p>
      <w:pPr>
        <w:pStyle w:val="20"/>
        <w:numPr>
          <w:ilvl w:val="0"/>
          <w:numId w:val="183"/>
        </w:numPr>
        <w:tabs>
          <w:tab w:val="left" w:pos="392"/>
        </w:tabs>
        <w:spacing w:before="113" w:after="0" w:line="240" w:lineRule="auto"/>
        <w:ind w:left="391" w:right="0" w:hanging="272"/>
        <w:jc w:val="left"/>
        <w:rPr>
          <w:sz w:val="19"/>
        </w:rPr>
      </w:pPr>
      <w:r>
        <w:rPr>
          <w:color w:val="333333"/>
          <w:w w:val="105"/>
          <w:sz w:val="19"/>
        </w:rPr>
        <w:t>三者的转化关系如下所示：</w:t>
      </w:r>
    </w:p>
    <w:p>
      <w:pPr>
        <w:spacing w:beforeLines="0" w:afterLines="0"/>
        <w:jc w:val="left"/>
        <w:rPr>
          <w:rFonts w:hint="eastAsia" w:ascii="新宋体" w:hAnsi="新宋体" w:eastAsia="新宋体"/>
          <w:color w:val="000000"/>
          <w:sz w:val="19"/>
          <w:szCs w:val="24"/>
        </w:rPr>
      </w:pPr>
      <w:r>
        <w:rPr>
          <w:rFonts w:hint="eastAsia" w:ascii="新宋体" w:hAnsi="新宋体" w:eastAsia="新宋体"/>
          <w:i/>
          <w:color w:val="000080"/>
          <w:sz w:val="19"/>
          <w:szCs w:val="24"/>
        </w:rPr>
        <w:t>a</w:t>
      </w:r>
      <w:r>
        <w:rPr>
          <w:rFonts w:hint="eastAsia" w:ascii="新宋体" w:hAnsi="新宋体" w:eastAsia="新宋体"/>
          <w:color w:val="000000"/>
          <w:sz w:val="19"/>
          <w:szCs w:val="24"/>
        </w:rPr>
        <w:t xml:space="preserve">)  string转const </w:t>
      </w:r>
      <w:r>
        <w:rPr>
          <w:rFonts w:hint="eastAsia" w:ascii="新宋体" w:hAnsi="新宋体" w:eastAsia="新宋体"/>
          <w:color w:val="0000FF"/>
          <w:sz w:val="19"/>
          <w:szCs w:val="24"/>
        </w:rPr>
        <w:t>char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i/>
          <w:color w:val="0000FF"/>
          <w:sz w:val="19"/>
          <w:szCs w:val="24"/>
        </w:rPr>
        <w:t>string</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w:t>
      </w:r>
      <w:r>
        <w:rPr>
          <w:rFonts w:hint="eastAsia" w:ascii="新宋体" w:hAnsi="新宋体" w:eastAsia="新宋体"/>
          <w:color w:val="000000"/>
          <w:sz w:val="19"/>
          <w:szCs w:val="24"/>
        </w:rPr>
        <w:t xml:space="preserve"> = “abc”;</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c_s</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s</w:t>
      </w:r>
      <w:r>
        <w:rPr>
          <w:rFonts w:hint="eastAsia" w:ascii="新宋体" w:hAnsi="新宋体" w:eastAsia="新宋体"/>
          <w:color w:val="000000"/>
          <w:sz w:val="19"/>
          <w:szCs w:val="24"/>
        </w:rPr>
        <w:t>.</w:t>
      </w:r>
      <w:r>
        <w:rPr>
          <w:rFonts w:hint="eastAsia" w:ascii="新宋体" w:hAnsi="新宋体" w:eastAsia="新宋体"/>
          <w:i/>
          <w:color w:val="880000"/>
          <w:sz w:val="19"/>
          <w:szCs w:val="24"/>
        </w:rPr>
        <w:t>c_str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i/>
          <w:color w:val="000080"/>
          <w:sz w:val="19"/>
          <w:szCs w:val="24"/>
        </w:rPr>
        <w:t>b</w:t>
      </w:r>
      <w:r>
        <w:rPr>
          <w:rFonts w:hint="eastAsia" w:ascii="新宋体" w:hAnsi="新宋体" w:eastAsia="新宋体"/>
          <w:color w:val="000000"/>
          <w:sz w:val="19"/>
          <w:szCs w:val="24"/>
        </w:rPr>
        <w:t>)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 转string，直接赋值即可</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c_s</w:t>
      </w:r>
      <w:r>
        <w:rPr>
          <w:rFonts w:hint="eastAsia" w:ascii="新宋体" w:hAnsi="新宋体" w:eastAsia="新宋体"/>
          <w:color w:val="000000"/>
          <w:sz w:val="19"/>
          <w:szCs w:val="24"/>
        </w:rPr>
        <w:t xml:space="preserve"> = “abc”;</w:t>
      </w:r>
    </w:p>
    <w:p>
      <w:pPr>
        <w:spacing w:beforeLines="0" w:afterLines="0"/>
        <w:jc w:val="left"/>
        <w:rPr>
          <w:rFonts w:hint="eastAsia" w:ascii="新宋体" w:hAnsi="新宋体" w:eastAsia="新宋体"/>
          <w:color w:val="000000"/>
          <w:sz w:val="19"/>
          <w:szCs w:val="24"/>
        </w:rPr>
      </w:pPr>
      <w:r>
        <w:rPr>
          <w:rFonts w:hint="eastAsia" w:ascii="新宋体" w:hAnsi="新宋体" w:eastAsia="新宋体"/>
          <w:i/>
          <w:color w:val="0000FF"/>
          <w:sz w:val="19"/>
          <w:szCs w:val="24"/>
        </w:rPr>
        <w:t>string</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w:t>
      </w:r>
      <w:r>
        <w:rPr>
          <w:rFonts w:hint="eastAsia" w:ascii="新宋体" w:hAnsi="新宋体" w:eastAsia="新宋体"/>
          <w:color w:val="000000"/>
          <w:sz w:val="19"/>
          <w:szCs w:val="24"/>
        </w:rPr>
        <w:t>(</w:t>
      </w:r>
      <w:r>
        <w:rPr>
          <w:rFonts w:hint="eastAsia" w:ascii="新宋体" w:hAnsi="新宋体" w:eastAsia="新宋体"/>
          <w:color w:val="000080"/>
          <w:sz w:val="19"/>
          <w:szCs w:val="24"/>
        </w:rPr>
        <w:t>c_s</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80"/>
          <w:sz w:val="19"/>
          <w:szCs w:val="24"/>
        </w:rPr>
        <w:t>c</w:t>
      </w:r>
      <w:r>
        <w:rPr>
          <w:rFonts w:hint="eastAsia" w:ascii="新宋体" w:hAnsi="新宋体" w:eastAsia="新宋体"/>
          <w:color w:val="000000"/>
          <w:sz w:val="19"/>
          <w:szCs w:val="24"/>
        </w:rPr>
        <w:t>)  string 转char*</w:t>
      </w:r>
    </w:p>
    <w:p>
      <w:pPr>
        <w:spacing w:beforeLines="0" w:afterLines="0"/>
        <w:jc w:val="left"/>
        <w:rPr>
          <w:rFonts w:hint="eastAsia" w:ascii="新宋体" w:hAnsi="新宋体" w:eastAsia="新宋体"/>
          <w:color w:val="000000"/>
          <w:sz w:val="19"/>
          <w:szCs w:val="24"/>
        </w:rPr>
      </w:pPr>
      <w:r>
        <w:rPr>
          <w:rFonts w:hint="eastAsia" w:ascii="新宋体" w:hAnsi="新宋体" w:eastAsia="新宋体"/>
          <w:i/>
          <w:color w:val="0000FF"/>
          <w:sz w:val="19"/>
          <w:szCs w:val="24"/>
        </w:rPr>
        <w:t>string</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w:t>
      </w:r>
      <w:r>
        <w:rPr>
          <w:rFonts w:hint="eastAsia" w:ascii="新宋体" w:hAnsi="新宋体" w:eastAsia="新宋体"/>
          <w:color w:val="000000"/>
          <w:sz w:val="19"/>
          <w:szCs w:val="24"/>
        </w:rPr>
        <w:t xml:space="preserve"> = “abc”;</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len</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s</w:t>
      </w:r>
      <w:r>
        <w:rPr>
          <w:rFonts w:hint="eastAsia" w:ascii="新宋体" w:hAnsi="新宋体" w:eastAsia="新宋体"/>
          <w:color w:val="000000"/>
          <w:sz w:val="19"/>
          <w:szCs w:val="24"/>
        </w:rPr>
        <w:t>.</w:t>
      </w:r>
      <w:r>
        <w:rPr>
          <w:rFonts w:hint="eastAsia" w:ascii="新宋体" w:hAnsi="新宋体" w:eastAsia="新宋体"/>
          <w:i/>
          <w:color w:val="880000"/>
          <w:sz w:val="19"/>
          <w:szCs w:val="24"/>
        </w:rPr>
        <w:t>length</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80"/>
          <w:sz w:val="19"/>
          <w:szCs w:val="24"/>
        </w:rPr>
        <w:t>c</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w:t>
      </w:r>
      <w:r>
        <w:rPr>
          <w:rFonts w:hint="eastAsia" w:ascii="新宋体" w:hAnsi="新宋体" w:eastAsia="新宋体"/>
          <w:color w:val="000080"/>
          <w:sz w:val="19"/>
          <w:szCs w:val="24"/>
        </w:rPr>
        <w:t>len</w:t>
      </w:r>
      <w:r>
        <w:rPr>
          <w:rFonts w:hint="eastAsia" w:ascii="新宋体" w:hAnsi="新宋体" w:eastAsia="新宋体"/>
          <w:color w:val="000000"/>
          <w:sz w:val="19"/>
          <w:szCs w:val="24"/>
        </w:rPr>
        <w:t xml:space="preserve">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80000"/>
          <w:sz w:val="19"/>
          <w:szCs w:val="24"/>
        </w:rPr>
        <w:t>strcpy</w:t>
      </w:r>
      <w:r>
        <w:rPr>
          <w:rFonts w:hint="eastAsia" w:ascii="新宋体" w:hAnsi="新宋体" w:eastAsia="新宋体"/>
          <w:color w:val="000000"/>
          <w:sz w:val="19"/>
          <w:szCs w:val="24"/>
        </w:rPr>
        <w:t>(</w:t>
      </w:r>
      <w:r>
        <w:rPr>
          <w:rFonts w:hint="eastAsia" w:ascii="新宋体" w:hAnsi="新宋体" w:eastAsia="新宋体"/>
          <w:color w:val="000080"/>
          <w:sz w:val="19"/>
          <w:szCs w:val="24"/>
        </w:rPr>
        <w:t>c</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w:t>
      </w:r>
      <w:r>
        <w:rPr>
          <w:rFonts w:hint="eastAsia" w:ascii="新宋体" w:hAnsi="新宋体" w:eastAsia="新宋体"/>
          <w:color w:val="000000"/>
          <w:sz w:val="19"/>
          <w:szCs w:val="24"/>
        </w:rPr>
        <w:t>.</w:t>
      </w:r>
      <w:r>
        <w:rPr>
          <w:rFonts w:hint="eastAsia" w:ascii="新宋体" w:hAnsi="新宋体" w:eastAsia="新宋体"/>
          <w:i/>
          <w:color w:val="880000"/>
          <w:sz w:val="19"/>
          <w:szCs w:val="24"/>
        </w:rPr>
        <w:t>c_str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80000"/>
          <w:sz w:val="19"/>
          <w:szCs w:val="24"/>
        </w:rPr>
        <w:t>d</w:t>
      </w:r>
      <w:r>
        <w:rPr>
          <w:rFonts w:hint="eastAsia" w:ascii="新宋体" w:hAnsi="新宋体" w:eastAsia="新宋体"/>
          <w:color w:val="000000"/>
          <w:sz w:val="19"/>
          <w:szCs w:val="24"/>
        </w:rPr>
        <w:t>)  </w:t>
      </w:r>
      <w:r>
        <w:rPr>
          <w:rFonts w:hint="eastAsia" w:ascii="新宋体" w:hAnsi="新宋体" w:eastAsia="新宋体"/>
          <w:color w:val="0000FF"/>
          <w:sz w:val="19"/>
          <w:szCs w:val="24"/>
        </w:rPr>
        <w:t>char</w:t>
      </w:r>
      <w:r>
        <w:rPr>
          <w:rFonts w:hint="eastAsia" w:ascii="新宋体" w:hAnsi="新宋体" w:eastAsia="新宋体"/>
          <w:color w:val="000000"/>
          <w:sz w:val="19"/>
          <w:szCs w:val="24"/>
        </w:rPr>
        <w:t>* 转string</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 xml:space="preserve"> = “abc”;</w:t>
      </w:r>
    </w:p>
    <w:p>
      <w:pPr>
        <w:spacing w:beforeLines="0" w:afterLines="0"/>
        <w:jc w:val="left"/>
        <w:rPr>
          <w:rFonts w:hint="eastAsia" w:ascii="新宋体" w:hAnsi="新宋体" w:eastAsia="新宋体"/>
          <w:color w:val="000000"/>
          <w:sz w:val="19"/>
          <w:szCs w:val="24"/>
        </w:rPr>
      </w:pPr>
      <w:r>
        <w:rPr>
          <w:rFonts w:hint="eastAsia" w:ascii="新宋体" w:hAnsi="新宋体" w:eastAsia="新宋体"/>
          <w:i/>
          <w:color w:val="0000FF"/>
          <w:sz w:val="19"/>
          <w:szCs w:val="24"/>
        </w:rPr>
        <w:t>string</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w:t>
      </w:r>
      <w:r>
        <w:rPr>
          <w:rFonts w:hint="eastAsia" w:ascii="新宋体" w:hAnsi="新宋体" w:eastAsia="新宋体"/>
          <w:color w:val="000000"/>
          <w:sz w:val="19"/>
          <w:szCs w:val="24"/>
        </w:rPr>
        <w:t>(</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80000"/>
          <w:sz w:val="19"/>
          <w:szCs w:val="24"/>
        </w:rPr>
        <w:t>e</w:t>
      </w:r>
      <w:r>
        <w:rPr>
          <w:rFonts w:hint="eastAsia" w:ascii="新宋体" w:hAnsi="新宋体" w:eastAsia="新宋体"/>
          <w:color w:val="000000"/>
          <w:sz w:val="19"/>
          <w:szCs w:val="24"/>
        </w:rPr>
        <w:t>)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 转char*</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cpc</w:t>
      </w:r>
      <w:r>
        <w:rPr>
          <w:rFonts w:hint="eastAsia" w:ascii="新宋体" w:hAnsi="新宋体" w:eastAsia="新宋体"/>
          <w:color w:val="000000"/>
          <w:sz w:val="19"/>
          <w:szCs w:val="24"/>
        </w:rPr>
        <w:t xml:space="preserve"> = “abc”;</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pc</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w:t>
      </w:r>
      <w:r>
        <w:rPr>
          <w:rFonts w:hint="eastAsia" w:ascii="新宋体" w:hAnsi="新宋体" w:eastAsia="新宋体"/>
          <w:i/>
          <w:color w:val="880000"/>
          <w:sz w:val="19"/>
          <w:szCs w:val="24"/>
        </w:rPr>
        <w:t>strlen</w:t>
      </w:r>
      <w:r>
        <w:rPr>
          <w:rFonts w:hint="eastAsia" w:ascii="新宋体" w:hAnsi="新宋体" w:eastAsia="新宋体"/>
          <w:color w:val="000000"/>
          <w:sz w:val="19"/>
          <w:szCs w:val="24"/>
        </w:rPr>
        <w:t>(</w:t>
      </w:r>
      <w:r>
        <w:rPr>
          <w:rFonts w:hint="eastAsia" w:ascii="新宋体" w:hAnsi="新宋体" w:eastAsia="新宋体"/>
          <w:color w:val="000080"/>
          <w:sz w:val="19"/>
          <w:szCs w:val="24"/>
        </w:rPr>
        <w:t>cpc</w:t>
      </w:r>
      <w:r>
        <w:rPr>
          <w:rFonts w:hint="eastAsia" w:ascii="新宋体" w:hAnsi="新宋体" w:eastAsia="新宋体"/>
          <w:color w:val="000000"/>
          <w:sz w:val="19"/>
          <w:szCs w:val="24"/>
        </w:rPr>
        <w:t>)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80000"/>
          <w:sz w:val="19"/>
          <w:szCs w:val="24"/>
        </w:rPr>
        <w:t>strcpy</w:t>
      </w:r>
      <w:r>
        <w:rPr>
          <w:rFonts w:hint="eastAsia" w:ascii="新宋体" w:hAnsi="新宋体" w:eastAsia="新宋体"/>
          <w:color w:val="000000"/>
          <w:sz w:val="19"/>
          <w:szCs w:val="24"/>
        </w:rPr>
        <w:t>(</w:t>
      </w:r>
      <w:r>
        <w:rPr>
          <w:rFonts w:hint="eastAsia" w:ascii="新宋体" w:hAnsi="新宋体" w:eastAsia="新宋体"/>
          <w:color w:val="000080"/>
          <w:sz w:val="19"/>
          <w:szCs w:val="24"/>
        </w:rPr>
        <w:t>pc</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cpc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80000"/>
          <w:sz w:val="19"/>
          <w:szCs w:val="24"/>
        </w:rPr>
        <w:t>f</w:t>
      </w:r>
      <w:r>
        <w:rPr>
          <w:rFonts w:hint="eastAsia" w:ascii="新宋体" w:hAnsi="新宋体" w:eastAsia="新宋体"/>
          <w:color w:val="000000"/>
          <w:sz w:val="19"/>
          <w:szCs w:val="24"/>
        </w:rPr>
        <w:t>)  </w:t>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转const </w:t>
      </w:r>
      <w:r>
        <w:rPr>
          <w:rFonts w:hint="eastAsia" w:ascii="新宋体" w:hAnsi="新宋体" w:eastAsia="新宋体"/>
          <w:color w:val="0000FF"/>
          <w:sz w:val="19"/>
          <w:szCs w:val="24"/>
        </w:rPr>
        <w:t>char</w:t>
      </w:r>
      <w:r>
        <w:rPr>
          <w:rFonts w:hint="eastAsia" w:ascii="新宋体" w:hAnsi="新宋体" w:eastAsia="新宋体"/>
          <w:color w:val="000000"/>
          <w:sz w:val="19"/>
          <w:szCs w:val="24"/>
        </w:rPr>
        <w:t>* ，直接赋值即可</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pc</w:t>
      </w:r>
      <w:r>
        <w:rPr>
          <w:rFonts w:hint="eastAsia" w:ascii="新宋体" w:hAnsi="新宋体" w:eastAsia="新宋体"/>
          <w:color w:val="000000"/>
          <w:sz w:val="19"/>
          <w:szCs w:val="24"/>
        </w:rPr>
        <w:t xml:space="preserve"> = “abc”;</w:t>
      </w:r>
    </w:p>
    <w:p>
      <w:pPr>
        <w:pStyle w:val="20"/>
        <w:numPr>
          <w:ilvl w:val="0"/>
          <w:numId w:val="183"/>
        </w:numPr>
        <w:tabs>
          <w:tab w:val="left" w:pos="392"/>
        </w:tabs>
        <w:spacing w:before="113" w:after="0" w:line="240" w:lineRule="auto"/>
        <w:ind w:left="391" w:right="0" w:hanging="272"/>
        <w:jc w:val="left"/>
        <w:rPr>
          <w:sz w:val="19"/>
        </w:rPr>
      </w:pP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cpc</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pc</w:t>
      </w:r>
      <w:r>
        <w:rPr>
          <w:rFonts w:hint="eastAsia" w:ascii="新宋体" w:hAnsi="新宋体" w:eastAsia="新宋体"/>
          <w:color w:val="000000"/>
          <w:sz w:val="19"/>
          <w:szCs w:val="24"/>
        </w:rPr>
        <w:t>;</w:t>
      </w:r>
    </w:p>
    <w:p>
      <w:pPr>
        <w:pStyle w:val="4"/>
        <w:spacing w:before="3"/>
        <w:ind w:left="0"/>
        <w:rPr>
          <w:sz w:val="9"/>
        </w:rPr>
      </w:pPr>
    </w:p>
    <w:p>
      <w:pPr>
        <w:spacing w:after="0"/>
        <w:rPr>
          <w:sz w:val="9"/>
        </w:rPr>
        <w:sectPr>
          <w:footerReference r:id="rId50" w:type="default"/>
          <w:pgSz w:w="11900" w:h="16840"/>
          <w:pgMar w:top="980" w:right="1380" w:bottom="280" w:left="1420" w:header="0" w:footer="0" w:gutter="0"/>
          <w:cols w:space="720" w:num="1"/>
        </w:sectPr>
      </w:pPr>
    </w:p>
    <w:p>
      <w:pPr>
        <w:pStyle w:val="4"/>
        <w:ind w:left="0"/>
        <w:rPr>
          <w:sz w:val="20"/>
        </w:rPr>
      </w:pPr>
    </w:p>
    <w:p>
      <w:pPr>
        <w:pStyle w:val="4"/>
        <w:spacing w:before="16"/>
        <w:ind w:left="0"/>
        <w:rPr>
          <w:sz w:val="12"/>
        </w:rPr>
      </w:pPr>
    </w:p>
    <w:p>
      <w:pPr>
        <w:pStyle w:val="5"/>
        <w:spacing w:before="45"/>
        <w:rPr>
          <w:highlight w:val="green"/>
        </w:rPr>
      </w:pPr>
      <w:bookmarkStart w:id="159" w:name="148、为什么拷贝构造函数必须传引用不能传值？"/>
      <w:bookmarkEnd w:id="159"/>
      <w:r>
        <w:rPr>
          <w:rFonts w:ascii="Open Sans" w:eastAsia="Open Sans"/>
          <w:color w:val="333333"/>
          <w:highlight w:val="green"/>
        </w:rPr>
        <w:t>1</w:t>
      </w:r>
      <w:r>
        <w:rPr>
          <w:rFonts w:hint="eastAsia" w:ascii="Open Sans" w:eastAsia="宋体"/>
          <w:color w:val="333333"/>
          <w:highlight w:val="green"/>
          <w:lang w:val="en-US" w:eastAsia="zh-CN"/>
        </w:rPr>
        <w:t>32</w:t>
      </w:r>
      <w:r>
        <w:rPr>
          <w:color w:val="333333"/>
          <w:highlight w:val="green"/>
        </w:rPr>
        <w:t>、为什么拷贝构造函数必须传引用不能传值？</w:t>
      </w:r>
    </w:p>
    <w:p>
      <w:pPr>
        <w:pStyle w:val="20"/>
        <w:numPr>
          <w:ilvl w:val="0"/>
          <w:numId w:val="184"/>
        </w:numPr>
        <w:tabs>
          <w:tab w:val="left" w:pos="341"/>
        </w:tabs>
        <w:spacing w:before="153" w:after="0" w:line="206" w:lineRule="auto"/>
        <w:ind w:left="120" w:right="368" w:firstLine="0"/>
        <w:jc w:val="left"/>
        <w:rPr>
          <w:sz w:val="19"/>
        </w:rPr>
      </w:pPr>
      <w:r>
        <w:rPr>
          <w:color w:val="333333"/>
          <w:spacing w:val="-1"/>
          <w:sz w:val="19"/>
        </w:rPr>
        <w:t xml:space="preserve">拷贝构造函数的作用就是用来复制对象的，在使用这个对象的实例来初始化这个对象的一个新的实  </w:t>
      </w:r>
      <w:r>
        <w:rPr>
          <w:color w:val="333333"/>
          <w:w w:val="105"/>
          <w:sz w:val="19"/>
        </w:rPr>
        <w:t>例。</w:t>
      </w:r>
    </w:p>
    <w:p>
      <w:pPr>
        <w:pStyle w:val="20"/>
        <w:numPr>
          <w:ilvl w:val="0"/>
          <w:numId w:val="184"/>
        </w:numPr>
        <w:tabs>
          <w:tab w:val="left" w:pos="341"/>
        </w:tabs>
        <w:spacing w:before="0" w:after="0" w:line="288" w:lineRule="exact"/>
        <w:ind w:left="340" w:right="0" w:hanging="221"/>
        <w:jc w:val="left"/>
        <w:rPr>
          <w:sz w:val="19"/>
        </w:rPr>
      </w:pPr>
      <w:r>
        <w:rPr>
          <w:color w:val="333333"/>
          <w:w w:val="105"/>
          <w:sz w:val="19"/>
        </w:rPr>
        <w:t>参数传递过程到底发生了什么？</w:t>
      </w:r>
    </w:p>
    <w:p>
      <w:pPr>
        <w:pStyle w:val="4"/>
        <w:spacing w:before="11" w:line="206" w:lineRule="auto"/>
        <w:ind w:right="272" w:firstLine="101"/>
      </w:pPr>
      <w:r>
        <w:rPr>
          <w:color w:val="333333"/>
        </w:rPr>
        <w:t>将地址传递和值传递统一起来，归根结底还是传递的是</w:t>
      </w:r>
      <w:r>
        <w:rPr>
          <w:rFonts w:ascii="Open Sans" w:eastAsia="Open Sans"/>
          <w:color w:val="333333"/>
        </w:rPr>
        <w:t>"</w:t>
      </w:r>
      <w:r>
        <w:rPr>
          <w:color w:val="333333"/>
        </w:rPr>
        <w:t>值</w:t>
      </w:r>
      <w:r>
        <w:rPr>
          <w:rFonts w:ascii="Open Sans" w:eastAsia="Open Sans"/>
          <w:color w:val="333333"/>
        </w:rPr>
        <w:t>"(</w:t>
      </w:r>
      <w:r>
        <w:rPr>
          <w:color w:val="333333"/>
          <w:spacing w:val="-1"/>
        </w:rPr>
        <w:t xml:space="preserve">地址也是值，只不过通过它可以找到另一  </w:t>
      </w:r>
      <w:r>
        <w:rPr>
          <w:color w:val="333333"/>
          <w:w w:val="105"/>
        </w:rPr>
        <w:t>个值</w:t>
      </w:r>
      <w:r>
        <w:rPr>
          <w:rFonts w:ascii="Open Sans" w:eastAsia="Open Sans"/>
          <w:color w:val="333333"/>
          <w:w w:val="105"/>
        </w:rPr>
        <w:t>)</w:t>
      </w:r>
      <w:r>
        <w:rPr>
          <w:color w:val="333333"/>
          <w:w w:val="105"/>
        </w:rPr>
        <w:t>！</w:t>
      </w:r>
    </w:p>
    <w:p>
      <w:pPr>
        <w:pStyle w:val="20"/>
        <w:numPr>
          <w:ilvl w:val="1"/>
          <w:numId w:val="184"/>
        </w:numPr>
        <w:tabs>
          <w:tab w:val="left" w:pos="280"/>
        </w:tabs>
        <w:spacing w:before="0" w:after="0" w:line="288" w:lineRule="exact"/>
        <w:ind w:left="279" w:right="0" w:hanging="109"/>
        <w:jc w:val="left"/>
        <w:rPr>
          <w:rFonts w:ascii="Open Sans" w:eastAsia="Open Sans"/>
          <w:sz w:val="19"/>
        </w:rPr>
      </w:pPr>
      <w:r>
        <w:rPr>
          <w:color w:val="333333"/>
          <w:w w:val="105"/>
          <w:sz w:val="19"/>
        </w:rPr>
        <w:t>值传递</w:t>
      </w:r>
      <w:r>
        <w:rPr>
          <w:rFonts w:ascii="Open Sans" w:eastAsia="Open Sans"/>
          <w:color w:val="333333"/>
          <w:w w:val="105"/>
          <w:sz w:val="19"/>
        </w:rPr>
        <w:t>:</w:t>
      </w:r>
    </w:p>
    <w:p>
      <w:pPr>
        <w:pStyle w:val="4"/>
        <w:spacing w:before="10" w:line="206" w:lineRule="auto"/>
        <w:ind w:left="221" w:right="1737"/>
      </w:pPr>
      <w:r>
        <w:rPr>
          <w:color w:val="333333"/>
        </w:rPr>
        <w:t>对于内置数据类型的传递时，直接赋值拷贝给形参</w:t>
      </w:r>
      <w:r>
        <w:rPr>
          <w:rFonts w:ascii="Open Sans" w:eastAsia="Open Sans"/>
          <w:color w:val="333333"/>
        </w:rPr>
        <w:t>(</w:t>
      </w:r>
      <w:r>
        <w:rPr>
          <w:color w:val="333333"/>
        </w:rPr>
        <w:t>注意形参是函数内局部变量</w:t>
      </w:r>
      <w:r>
        <w:rPr>
          <w:rFonts w:ascii="Open Sans" w:eastAsia="Open Sans"/>
          <w:color w:val="333333"/>
        </w:rPr>
        <w:t>)</w:t>
      </w:r>
      <w:r>
        <w:rPr>
          <w:color w:val="333333"/>
        </w:rPr>
        <w:t>；    对于类类型的传递时，需要首先调用该类的拷贝构造函数来初始化形参</w:t>
      </w:r>
      <w:r>
        <w:rPr>
          <w:rFonts w:ascii="Open Sans" w:eastAsia="Open Sans"/>
          <w:color w:val="333333"/>
        </w:rPr>
        <w:t>(</w:t>
      </w:r>
      <w:r>
        <w:rPr>
          <w:color w:val="333333"/>
        </w:rPr>
        <w:t>局部对象</w:t>
      </w:r>
      <w:r>
        <w:rPr>
          <w:rFonts w:ascii="Open Sans" w:eastAsia="Open Sans"/>
          <w:color w:val="333333"/>
          <w:spacing w:val="-9"/>
        </w:rPr>
        <w:t>)</w:t>
      </w:r>
      <w:r>
        <w:rPr>
          <w:color w:val="333333"/>
          <w:spacing w:val="-9"/>
        </w:rPr>
        <w:t>；</w:t>
      </w:r>
    </w:p>
    <w:p>
      <w:pPr>
        <w:pStyle w:val="4"/>
        <w:spacing w:before="147" w:line="206" w:lineRule="auto"/>
        <w:ind w:right="313"/>
      </w:pPr>
      <w:r>
        <w:rPr>
          <w:color w:val="333333"/>
          <w:w w:val="105"/>
        </w:rPr>
        <w:t>如</w:t>
      </w:r>
      <w:r>
        <w:rPr>
          <w:rFonts w:ascii="Open Sans" w:eastAsia="Open Sans"/>
          <w:color w:val="333333"/>
          <w:w w:val="105"/>
        </w:rPr>
        <w:t>void</w:t>
      </w:r>
      <w:r>
        <w:rPr>
          <w:rFonts w:ascii="Open Sans" w:eastAsia="Open Sans"/>
          <w:color w:val="333333"/>
          <w:spacing w:val="-31"/>
          <w:w w:val="105"/>
        </w:rPr>
        <w:t xml:space="preserve"> </w:t>
      </w:r>
      <w:r>
        <w:rPr>
          <w:rFonts w:ascii="Open Sans" w:eastAsia="Open Sans"/>
          <w:color w:val="333333"/>
          <w:w w:val="105"/>
        </w:rPr>
        <w:t>foo(class_type</w:t>
      </w:r>
      <w:r>
        <w:rPr>
          <w:rFonts w:ascii="Open Sans" w:eastAsia="Open Sans"/>
          <w:color w:val="333333"/>
          <w:spacing w:val="-31"/>
          <w:w w:val="105"/>
        </w:rPr>
        <w:t xml:space="preserve"> </w:t>
      </w:r>
      <w:r>
        <w:rPr>
          <w:rFonts w:ascii="Open Sans" w:eastAsia="Open Sans"/>
          <w:color w:val="333333"/>
          <w:w w:val="105"/>
        </w:rPr>
        <w:t>obj_local){},</w:t>
      </w:r>
      <w:r>
        <w:rPr>
          <w:rFonts w:ascii="Open Sans" w:eastAsia="Open Sans"/>
          <w:color w:val="333333"/>
          <w:spacing w:val="-31"/>
          <w:w w:val="105"/>
        </w:rPr>
        <w:t xml:space="preserve"> </w:t>
      </w:r>
      <w:r>
        <w:rPr>
          <w:color w:val="333333"/>
          <w:w w:val="105"/>
        </w:rPr>
        <w:t>如果调用</w:t>
      </w:r>
      <w:r>
        <w:rPr>
          <w:rFonts w:ascii="Open Sans" w:eastAsia="Open Sans"/>
          <w:color w:val="333333"/>
          <w:w w:val="105"/>
        </w:rPr>
        <w:t>foo(obj);</w:t>
      </w:r>
      <w:r>
        <w:rPr>
          <w:rFonts w:ascii="Open Sans" w:eastAsia="Open Sans"/>
          <w:color w:val="333333"/>
          <w:spacing w:val="-31"/>
          <w:w w:val="105"/>
        </w:rPr>
        <w:t xml:space="preserve"> </w:t>
      </w:r>
      <w:r>
        <w:rPr>
          <w:color w:val="333333"/>
          <w:w w:val="105"/>
        </w:rPr>
        <w:t>首先</w:t>
      </w:r>
      <w:r>
        <w:rPr>
          <w:rFonts w:ascii="Open Sans" w:eastAsia="Open Sans"/>
          <w:color w:val="333333"/>
          <w:w w:val="105"/>
        </w:rPr>
        <w:t>class_type</w:t>
      </w:r>
      <w:r>
        <w:rPr>
          <w:rFonts w:ascii="Open Sans" w:eastAsia="Open Sans"/>
          <w:color w:val="333333"/>
          <w:spacing w:val="-31"/>
          <w:w w:val="105"/>
        </w:rPr>
        <w:t xml:space="preserve"> </w:t>
      </w:r>
      <w:r>
        <w:rPr>
          <w:rFonts w:ascii="Open Sans" w:eastAsia="Open Sans"/>
          <w:color w:val="333333"/>
          <w:w w:val="105"/>
        </w:rPr>
        <w:t>obj_local(obj)</w:t>
      </w:r>
      <w:r>
        <w:rPr>
          <w:rFonts w:ascii="Open Sans" w:eastAsia="Open Sans"/>
          <w:color w:val="333333"/>
          <w:spacing w:val="-16"/>
          <w:w w:val="105"/>
        </w:rPr>
        <w:t xml:space="preserve"> ,</w:t>
      </w:r>
      <w:r>
        <w:rPr>
          <w:color w:val="333333"/>
          <w:spacing w:val="-3"/>
          <w:w w:val="105"/>
        </w:rPr>
        <w:t>这样就定义了局</w:t>
      </w:r>
      <w:r>
        <w:rPr>
          <w:color w:val="333333"/>
          <w:w w:val="105"/>
        </w:rPr>
        <w:t>部变量</w:t>
      </w:r>
      <w:r>
        <w:rPr>
          <w:rFonts w:ascii="Open Sans" w:eastAsia="Open Sans"/>
          <w:color w:val="333333"/>
          <w:w w:val="105"/>
        </w:rPr>
        <w:t>obj_local</w:t>
      </w:r>
      <w:r>
        <w:rPr>
          <w:color w:val="333333"/>
          <w:w w:val="105"/>
        </w:rPr>
        <w:t>供函数内部使用</w:t>
      </w:r>
    </w:p>
    <w:p>
      <w:pPr>
        <w:pStyle w:val="20"/>
        <w:numPr>
          <w:ilvl w:val="1"/>
          <w:numId w:val="184"/>
        </w:numPr>
        <w:tabs>
          <w:tab w:val="left" w:pos="278"/>
        </w:tabs>
        <w:spacing w:before="128" w:after="0" w:line="325" w:lineRule="exact"/>
        <w:ind w:left="277" w:right="0" w:hanging="158"/>
        <w:jc w:val="left"/>
        <w:rPr>
          <w:rFonts w:ascii="Open Sans" w:eastAsia="Open Sans"/>
          <w:sz w:val="19"/>
        </w:rPr>
      </w:pPr>
      <w:r>
        <w:rPr>
          <w:color w:val="333333"/>
          <w:w w:val="105"/>
          <w:sz w:val="19"/>
        </w:rPr>
        <w:t>引用传递</w:t>
      </w:r>
      <w:r>
        <w:rPr>
          <w:rFonts w:ascii="Open Sans" w:eastAsia="Open Sans"/>
          <w:color w:val="333333"/>
          <w:w w:val="105"/>
          <w:sz w:val="19"/>
        </w:rPr>
        <w:t>:</w:t>
      </w:r>
    </w:p>
    <w:p>
      <w:pPr>
        <w:pStyle w:val="4"/>
        <w:spacing w:before="10" w:line="206" w:lineRule="auto"/>
        <w:ind w:right="183" w:firstLine="152"/>
        <w:rPr>
          <w:rFonts w:ascii="Open Sans" w:eastAsia="Open Sans"/>
        </w:rPr>
      </w:pPr>
      <w:r>
        <w:rPr>
          <w:color w:val="333333"/>
        </w:rPr>
        <w:t>无论对内置类型还是类类型，传递引用或指针最终都是传递的地址值！而地址总是指针类型</w:t>
      </w:r>
      <w:r>
        <w:rPr>
          <w:rFonts w:ascii="Open Sans" w:eastAsia="Open Sans"/>
          <w:color w:val="333333"/>
        </w:rPr>
        <w:t>(</w:t>
      </w:r>
      <w:r>
        <w:rPr>
          <w:color w:val="333333"/>
          <w:spacing w:val="-5"/>
        </w:rPr>
        <w:t xml:space="preserve">属于简单  </w:t>
      </w:r>
      <w:r>
        <w:rPr>
          <w:color w:val="333333"/>
          <w:w w:val="105"/>
        </w:rPr>
        <w:t>类型</w:t>
      </w:r>
      <w:r>
        <w:rPr>
          <w:rFonts w:ascii="Open Sans" w:eastAsia="Open Sans"/>
          <w:color w:val="333333"/>
          <w:spacing w:val="-4"/>
          <w:w w:val="105"/>
        </w:rPr>
        <w:t xml:space="preserve">), </w:t>
      </w:r>
      <w:r>
        <w:rPr>
          <w:color w:val="333333"/>
          <w:w w:val="105"/>
        </w:rPr>
        <w:t>显然参数传递时，按简单类型的赋值拷贝，而不会有拷贝构造函数的调用</w:t>
      </w:r>
      <w:r>
        <w:rPr>
          <w:rFonts w:ascii="Open Sans" w:eastAsia="Open Sans"/>
          <w:color w:val="333333"/>
          <w:w w:val="105"/>
        </w:rPr>
        <w:t>(</w:t>
      </w:r>
      <w:r>
        <w:rPr>
          <w:color w:val="333333"/>
          <w:w w:val="105"/>
        </w:rPr>
        <w:t>对于类类型</w:t>
      </w:r>
      <w:r>
        <w:rPr>
          <w:rFonts w:ascii="Open Sans" w:eastAsia="Open Sans"/>
          <w:color w:val="333333"/>
          <w:w w:val="105"/>
        </w:rPr>
        <w:t>).</w:t>
      </w:r>
    </w:p>
    <w:p>
      <w:pPr>
        <w:pStyle w:val="4"/>
        <w:spacing w:line="313" w:lineRule="exact"/>
        <w:ind w:left="171"/>
      </w:pPr>
      <w:r>
        <w:rPr>
          <w:color w:val="333333"/>
          <w:w w:val="105"/>
        </w:rPr>
        <w:t>上述</w:t>
      </w:r>
      <w:r>
        <w:rPr>
          <w:rFonts w:ascii="Open Sans" w:eastAsia="Open Sans"/>
          <w:color w:val="333333"/>
          <w:w w:val="105"/>
        </w:rPr>
        <w:t>1) 2)</w:t>
      </w:r>
      <w:r>
        <w:rPr>
          <w:color w:val="333333"/>
          <w:w w:val="105"/>
        </w:rPr>
        <w:t>回答了为什么拷贝构造函数使用值传递会产生无限递归调用，内存溢出。</w:t>
      </w:r>
    </w:p>
    <w:p>
      <w:pPr>
        <w:pStyle w:val="4"/>
        <w:spacing w:before="11"/>
        <w:ind w:left="0"/>
        <w:rPr>
          <w:sz w:val="32"/>
        </w:rPr>
      </w:pPr>
    </w:p>
    <w:p>
      <w:pPr>
        <w:pStyle w:val="4"/>
        <w:spacing w:line="206" w:lineRule="auto"/>
        <w:ind w:right="198"/>
      </w:pPr>
      <w:r>
        <w:rPr>
          <w:color w:val="333333"/>
          <w:spacing w:val="-1"/>
        </w:rPr>
        <w:t xml:space="preserve">拷贝构造函数用来初始化一个非引用类类型对象，如果用传值的方式进行传参数，那么构造实参需要调  </w:t>
      </w:r>
      <w:r>
        <w:rPr>
          <w:color w:val="333333"/>
          <w:w w:val="105"/>
        </w:rPr>
        <w:t>用拷贝构造函数，而拷贝构造函数需要传递实参，所以会一直递归。</w:t>
      </w:r>
    </w:p>
    <w:p>
      <w:pPr>
        <w:pStyle w:val="4"/>
        <w:ind w:left="0"/>
        <w:rPr>
          <w:sz w:val="31"/>
        </w:rPr>
      </w:pPr>
    </w:p>
    <w:p>
      <w:pPr>
        <w:pStyle w:val="5"/>
        <w:rPr>
          <w:highlight w:val="green"/>
        </w:rPr>
      </w:pPr>
      <w:bookmarkStart w:id="160" w:name="149、你知道空类的大小是多少吗？"/>
      <w:bookmarkEnd w:id="160"/>
      <w:r>
        <w:rPr>
          <w:rFonts w:ascii="Open Sans" w:eastAsia="Open Sans"/>
          <w:color w:val="333333"/>
          <w:highlight w:val="green"/>
        </w:rPr>
        <w:t>1</w:t>
      </w:r>
      <w:r>
        <w:rPr>
          <w:rFonts w:hint="eastAsia" w:ascii="Open Sans" w:eastAsia="宋体"/>
          <w:color w:val="333333"/>
          <w:highlight w:val="green"/>
          <w:lang w:val="en-US" w:eastAsia="zh-CN"/>
        </w:rPr>
        <w:t>33</w:t>
      </w:r>
      <w:r>
        <w:rPr>
          <w:color w:val="333333"/>
          <w:highlight w:val="green"/>
        </w:rPr>
        <w:t>、你知道空类的大小是多少吗？</w:t>
      </w:r>
    </w:p>
    <w:p>
      <w:pPr>
        <w:pStyle w:val="20"/>
        <w:numPr>
          <w:ilvl w:val="0"/>
          <w:numId w:val="185"/>
        </w:numPr>
        <w:tabs>
          <w:tab w:val="left" w:pos="392"/>
        </w:tabs>
        <w:spacing w:before="119" w:after="0" w:line="240" w:lineRule="auto"/>
        <w:ind w:left="391" w:right="0" w:hanging="272"/>
        <w:jc w:val="left"/>
        <w:rPr>
          <w:sz w:val="19"/>
        </w:rPr>
      </w:pPr>
      <w:r>
        <w:rPr>
          <w:rFonts w:ascii="Open Sans" w:eastAsia="Open Sans"/>
          <w:color w:val="333333"/>
          <w:w w:val="105"/>
          <w:sz w:val="19"/>
        </w:rPr>
        <w:t>C++</w:t>
      </w:r>
      <w:r>
        <w:rPr>
          <w:color w:val="333333"/>
          <w:w w:val="105"/>
          <w:sz w:val="19"/>
        </w:rPr>
        <w:t>空类的大小不为</w:t>
      </w:r>
      <w:r>
        <w:rPr>
          <w:rFonts w:ascii="Open Sans" w:eastAsia="Open Sans"/>
          <w:color w:val="333333"/>
          <w:w w:val="105"/>
          <w:sz w:val="19"/>
        </w:rPr>
        <w:t>0</w:t>
      </w:r>
      <w:r>
        <w:rPr>
          <w:color w:val="333333"/>
          <w:w w:val="105"/>
          <w:sz w:val="19"/>
        </w:rPr>
        <w:t>，不同编译器设置不一样，</w:t>
      </w:r>
      <w:r>
        <w:rPr>
          <w:rFonts w:ascii="Open Sans" w:eastAsia="Open Sans"/>
          <w:color w:val="333333"/>
          <w:w w:val="105"/>
          <w:sz w:val="19"/>
        </w:rPr>
        <w:t>vs</w:t>
      </w:r>
      <w:r>
        <w:rPr>
          <w:color w:val="333333"/>
          <w:w w:val="105"/>
          <w:sz w:val="19"/>
        </w:rPr>
        <w:t>设置为</w:t>
      </w:r>
      <w:r>
        <w:rPr>
          <w:rFonts w:ascii="Open Sans" w:eastAsia="Open Sans"/>
          <w:color w:val="333333"/>
          <w:w w:val="105"/>
          <w:sz w:val="19"/>
        </w:rPr>
        <w:t>1</w:t>
      </w:r>
      <w:r>
        <w:rPr>
          <w:color w:val="333333"/>
          <w:w w:val="105"/>
          <w:sz w:val="19"/>
        </w:rPr>
        <w:t>；</w:t>
      </w:r>
    </w:p>
    <w:p>
      <w:pPr>
        <w:pStyle w:val="20"/>
        <w:numPr>
          <w:ilvl w:val="0"/>
          <w:numId w:val="185"/>
        </w:numPr>
        <w:tabs>
          <w:tab w:val="left" w:pos="392"/>
        </w:tabs>
        <w:spacing w:before="100" w:after="0" w:line="240" w:lineRule="auto"/>
        <w:ind w:left="391" w:right="0" w:hanging="272"/>
        <w:jc w:val="left"/>
        <w:rPr>
          <w:sz w:val="19"/>
        </w:rPr>
      </w:pPr>
      <w:r>
        <w:rPr>
          <w:rFonts w:ascii="Open Sans" w:eastAsia="Open Sans"/>
          <w:color w:val="333333"/>
          <w:sz w:val="19"/>
        </w:rPr>
        <w:t>C++</w:t>
      </w:r>
      <w:r>
        <w:rPr>
          <w:color w:val="333333"/>
          <w:sz w:val="19"/>
        </w:rPr>
        <w:t>标准指出，不允许一个对象（当然包括类对象）的大小为</w:t>
      </w:r>
      <w:r>
        <w:rPr>
          <w:rFonts w:ascii="Open Sans" w:eastAsia="Open Sans"/>
          <w:color w:val="333333"/>
          <w:sz w:val="19"/>
        </w:rPr>
        <w:t>0</w:t>
      </w:r>
      <w:r>
        <w:rPr>
          <w:color w:val="333333"/>
          <w:sz w:val="19"/>
        </w:rPr>
        <w:t>，不同的对象不能具有相同的地址；</w:t>
      </w:r>
    </w:p>
    <w:p>
      <w:pPr>
        <w:pStyle w:val="20"/>
        <w:numPr>
          <w:ilvl w:val="0"/>
          <w:numId w:val="185"/>
        </w:numPr>
        <w:tabs>
          <w:tab w:val="left" w:pos="392"/>
        </w:tabs>
        <w:spacing w:before="150" w:after="0" w:line="206" w:lineRule="auto"/>
        <w:ind w:left="120" w:right="274" w:firstLine="0"/>
        <w:jc w:val="left"/>
        <w:rPr>
          <w:sz w:val="19"/>
        </w:rPr>
      </w:pPr>
      <w:r>
        <w:rPr>
          <w:color w:val="333333"/>
          <w:sz w:val="19"/>
        </w:rPr>
        <w:t>带有虚函数的</w:t>
      </w:r>
      <w:r>
        <w:rPr>
          <w:rFonts w:ascii="Open Sans" w:eastAsia="Open Sans"/>
          <w:color w:val="333333"/>
          <w:sz w:val="19"/>
        </w:rPr>
        <w:t>C++</w:t>
      </w:r>
      <w:r>
        <w:rPr>
          <w:color w:val="333333"/>
          <w:sz w:val="19"/>
        </w:rPr>
        <w:t>类大小不为</w:t>
      </w:r>
      <w:r>
        <w:rPr>
          <w:rFonts w:ascii="Open Sans" w:eastAsia="Open Sans"/>
          <w:color w:val="333333"/>
          <w:sz w:val="19"/>
        </w:rPr>
        <w:t>1</w:t>
      </w:r>
      <w:r>
        <w:rPr>
          <w:color w:val="333333"/>
          <w:sz w:val="19"/>
        </w:rPr>
        <w:t>，因为每一个对象会有一个</w:t>
      </w:r>
      <w:r>
        <w:rPr>
          <w:rFonts w:ascii="Open Sans" w:eastAsia="Open Sans"/>
          <w:color w:val="333333"/>
          <w:sz w:val="19"/>
        </w:rPr>
        <w:t>vptr</w:t>
      </w:r>
      <w:r>
        <w:rPr>
          <w:color w:val="333333"/>
          <w:spacing w:val="-2"/>
          <w:sz w:val="19"/>
        </w:rPr>
        <w:t xml:space="preserve">指向虚函数表，具体大小根据指针大  </w:t>
      </w:r>
      <w:r>
        <w:rPr>
          <w:color w:val="333333"/>
          <w:w w:val="105"/>
          <w:sz w:val="19"/>
        </w:rPr>
        <w:t>小确定；</w:t>
      </w:r>
    </w:p>
    <w:p>
      <w:pPr>
        <w:pStyle w:val="20"/>
        <w:numPr>
          <w:ilvl w:val="0"/>
          <w:numId w:val="185"/>
        </w:numPr>
        <w:tabs>
          <w:tab w:val="left" w:pos="392"/>
        </w:tabs>
        <w:spacing w:before="148" w:after="0" w:line="206" w:lineRule="auto"/>
        <w:ind w:left="120" w:right="313" w:firstLine="0"/>
        <w:jc w:val="left"/>
        <w:rPr>
          <w:sz w:val="19"/>
        </w:rPr>
      </w:pPr>
      <w:r>
        <w:rPr>
          <w:rFonts w:ascii="Open Sans" w:eastAsia="Open Sans"/>
          <w:color w:val="333333"/>
          <w:sz w:val="19"/>
        </w:rPr>
        <w:t>C++</w:t>
      </w:r>
      <w:r>
        <w:rPr>
          <w:color w:val="333333"/>
          <w:sz w:val="19"/>
        </w:rPr>
        <w:t>中要求对于类的每个实例都必须有独一无二的地址</w:t>
      </w:r>
      <w:r>
        <w:rPr>
          <w:rFonts w:ascii="Open Sans" w:eastAsia="Open Sans"/>
          <w:color w:val="333333"/>
          <w:sz w:val="19"/>
        </w:rPr>
        <w:t>,</w:t>
      </w:r>
      <w:r>
        <w:rPr>
          <w:color w:val="333333"/>
          <w:spacing w:val="-1"/>
          <w:sz w:val="19"/>
        </w:rPr>
        <w:t xml:space="preserve">那么编译器自动为空类分配一个字节大小，  </w:t>
      </w:r>
      <w:r>
        <w:rPr>
          <w:color w:val="333333"/>
          <w:w w:val="105"/>
          <w:sz w:val="19"/>
        </w:rPr>
        <w:t>这样便保证了每个实例均有独一无二的内存地址。</w:t>
      </w:r>
    </w:p>
    <w:p>
      <w:pPr>
        <w:pStyle w:val="4"/>
        <w:ind w:left="0"/>
        <w:rPr>
          <w:sz w:val="26"/>
        </w:rPr>
      </w:pPr>
    </w:p>
    <w:p>
      <w:pPr>
        <w:pStyle w:val="4"/>
        <w:spacing w:before="5"/>
        <w:ind w:left="0"/>
        <w:rPr>
          <w:sz w:val="30"/>
        </w:rPr>
      </w:pPr>
    </w:p>
    <w:p>
      <w:pPr>
        <w:pStyle w:val="5"/>
        <w:rPr>
          <w:highlight w:val="red"/>
        </w:rPr>
      </w:pPr>
      <w:bookmarkStart w:id="161" w:name="150、你什么情况用指针当参数，什么时候用引用，为什么？"/>
      <w:bookmarkEnd w:id="161"/>
      <w:r>
        <w:rPr>
          <w:rFonts w:ascii="Open Sans" w:eastAsia="Open Sans"/>
          <w:color w:val="333333"/>
          <w:highlight w:val="red"/>
        </w:rPr>
        <w:t>1</w:t>
      </w:r>
      <w:r>
        <w:rPr>
          <w:rFonts w:hint="eastAsia" w:ascii="Open Sans" w:eastAsia="宋体"/>
          <w:color w:val="333333"/>
          <w:highlight w:val="red"/>
          <w:lang w:val="en-US" w:eastAsia="zh-CN"/>
        </w:rPr>
        <w:t>34</w:t>
      </w:r>
      <w:r>
        <w:rPr>
          <w:color w:val="333333"/>
          <w:highlight w:val="red"/>
        </w:rPr>
        <w:t>、你什么情况用指针当参数，什么时候用引用，为什么？</w:t>
      </w:r>
    </w:p>
    <w:p>
      <w:pPr>
        <w:pStyle w:val="20"/>
        <w:numPr>
          <w:ilvl w:val="0"/>
          <w:numId w:val="186"/>
        </w:numPr>
        <w:tabs>
          <w:tab w:val="left" w:pos="392"/>
        </w:tabs>
        <w:spacing w:before="119" w:after="0" w:line="240" w:lineRule="auto"/>
        <w:ind w:left="391" w:right="0" w:hanging="272"/>
        <w:jc w:val="left"/>
        <w:rPr>
          <w:sz w:val="19"/>
        </w:rPr>
      </w:pPr>
      <w:r>
        <w:rPr>
          <w:color w:val="333333"/>
          <w:w w:val="105"/>
          <w:sz w:val="19"/>
        </w:rPr>
        <w:t>使用引用参数的主要原因有两个：</w:t>
      </w:r>
    </w:p>
    <w:p>
      <w:pPr>
        <w:spacing w:after="0" w:line="240" w:lineRule="auto"/>
        <w:jc w:val="left"/>
        <w:rPr>
          <w:sz w:val="19"/>
        </w:rPr>
        <w:sectPr>
          <w:footerReference r:id="rId51" w:type="default"/>
          <w:pgSz w:w="11900" w:h="16840"/>
          <w:pgMar w:top="560" w:right="1380" w:bottom="680" w:left="1420" w:header="0" w:footer="496" w:gutter="0"/>
          <w:pgNumType w:start="123"/>
          <w:cols w:space="720" w:num="1"/>
        </w:sectPr>
      </w:pPr>
    </w:p>
    <w:p>
      <w:pPr>
        <w:pStyle w:val="4"/>
        <w:spacing w:before="36"/>
      </w:pPr>
      <w:r>
        <w:rPr>
          <w:color w:val="333333"/>
          <w:w w:val="105"/>
        </w:rPr>
        <w:t>程序员能修改调用函数中的数据对象</w:t>
      </w:r>
    </w:p>
    <w:p>
      <w:pPr>
        <w:pStyle w:val="4"/>
        <w:spacing w:before="100"/>
      </w:pPr>
      <w:r>
        <w:rPr>
          <w:color w:val="333333"/>
          <w:w w:val="105"/>
        </w:rPr>
        <w:t>通过传递引用而不是整个数据</w:t>
      </w:r>
      <w:r>
        <w:rPr>
          <w:rFonts w:ascii="Open Sans" w:hAnsi="Open Sans" w:eastAsia="Open Sans"/>
          <w:color w:val="333333"/>
          <w:w w:val="105"/>
        </w:rPr>
        <w:t>–</w:t>
      </w:r>
      <w:r>
        <w:rPr>
          <w:color w:val="333333"/>
          <w:w w:val="105"/>
        </w:rPr>
        <w:t>对象，可以提高程序的运行速度</w:t>
      </w:r>
    </w:p>
    <w:p>
      <w:pPr>
        <w:pStyle w:val="20"/>
        <w:numPr>
          <w:ilvl w:val="0"/>
          <w:numId w:val="186"/>
        </w:numPr>
        <w:tabs>
          <w:tab w:val="left" w:pos="392"/>
        </w:tabs>
        <w:spacing w:before="115" w:after="0" w:line="325" w:lineRule="exact"/>
        <w:ind w:left="391" w:right="0" w:hanging="272"/>
        <w:jc w:val="left"/>
        <w:rPr>
          <w:sz w:val="19"/>
        </w:rPr>
      </w:pPr>
      <w:r>
        <w:rPr>
          <w:color w:val="333333"/>
          <w:w w:val="105"/>
          <w:sz w:val="19"/>
        </w:rPr>
        <w:t>一般的原则：</w:t>
      </w:r>
    </w:p>
    <w:p>
      <w:pPr>
        <w:pStyle w:val="4"/>
        <w:spacing w:line="325" w:lineRule="exact"/>
        <w:ind w:left="171"/>
      </w:pPr>
      <w:r>
        <w:rPr>
          <w:color w:val="333333"/>
          <w:w w:val="105"/>
        </w:rPr>
        <w:t>对于使用引用的值而不做修改的函数：</w:t>
      </w:r>
    </w:p>
    <w:p>
      <w:pPr>
        <w:pStyle w:val="4"/>
        <w:spacing w:before="100"/>
      </w:pPr>
      <w:r>
        <w:rPr>
          <w:color w:val="333333"/>
          <w:w w:val="105"/>
        </w:rPr>
        <w:t>如果数据对象很小，如内置数据类型或者小型结构，则按照值传递；</w:t>
      </w:r>
    </w:p>
    <w:p>
      <w:pPr>
        <w:pStyle w:val="4"/>
        <w:spacing w:before="115"/>
      </w:pPr>
      <w:r>
        <w:rPr>
          <w:color w:val="333333"/>
          <w:w w:val="105"/>
        </w:rPr>
        <w:t>如果数据对象是数组，则使用指针（唯一的选择），并且指针声明为指向</w:t>
      </w:r>
      <w:r>
        <w:rPr>
          <w:rFonts w:ascii="Open Sans" w:eastAsia="Open Sans"/>
          <w:color w:val="333333"/>
          <w:w w:val="105"/>
        </w:rPr>
        <w:t>const</w:t>
      </w:r>
      <w:r>
        <w:rPr>
          <w:color w:val="333333"/>
          <w:w w:val="105"/>
        </w:rPr>
        <w:t>的指针；</w:t>
      </w:r>
    </w:p>
    <w:p>
      <w:pPr>
        <w:pStyle w:val="4"/>
        <w:spacing w:before="135" w:line="206" w:lineRule="auto"/>
        <w:ind w:right="291"/>
      </w:pPr>
      <w:r>
        <w:rPr>
          <w:color w:val="333333"/>
        </w:rPr>
        <w:t>如果数据对象是较大的结构，则使用</w:t>
      </w:r>
      <w:r>
        <w:rPr>
          <w:rFonts w:ascii="Open Sans" w:eastAsia="Open Sans"/>
          <w:color w:val="333333"/>
        </w:rPr>
        <w:t>const</w:t>
      </w:r>
      <w:r>
        <w:rPr>
          <w:color w:val="333333"/>
          <w:spacing w:val="-1"/>
        </w:rPr>
        <w:t xml:space="preserve">指针或者引用，已提高程序的效率。这样可以节省结构所需  </w:t>
      </w:r>
      <w:r>
        <w:rPr>
          <w:color w:val="333333"/>
          <w:w w:val="105"/>
        </w:rPr>
        <w:t>的时间和空间；</w:t>
      </w:r>
    </w:p>
    <w:p>
      <w:pPr>
        <w:pStyle w:val="4"/>
        <w:spacing w:before="112"/>
      </w:pPr>
      <w:r>
        <w:rPr>
          <w:color w:val="333333"/>
          <w:w w:val="105"/>
        </w:rPr>
        <w:t>如果数据对象是类对象，则使用</w:t>
      </w:r>
      <w:r>
        <w:rPr>
          <w:rFonts w:ascii="Open Sans" w:eastAsia="Open Sans"/>
          <w:color w:val="333333"/>
          <w:w w:val="105"/>
        </w:rPr>
        <w:t>const</w:t>
      </w:r>
      <w:r>
        <w:rPr>
          <w:color w:val="333333"/>
          <w:w w:val="105"/>
        </w:rPr>
        <w:t>引用（传递类对象参数的标准方式是按照引用传递）；</w:t>
      </w:r>
    </w:p>
    <w:p>
      <w:pPr>
        <w:pStyle w:val="20"/>
        <w:numPr>
          <w:ilvl w:val="0"/>
          <w:numId w:val="186"/>
        </w:numPr>
        <w:tabs>
          <w:tab w:val="left" w:pos="392"/>
        </w:tabs>
        <w:spacing w:before="115" w:after="0" w:line="240" w:lineRule="auto"/>
        <w:ind w:left="391" w:right="0" w:hanging="272"/>
        <w:jc w:val="left"/>
        <w:rPr>
          <w:sz w:val="19"/>
        </w:rPr>
      </w:pPr>
      <w:r>
        <w:rPr>
          <w:color w:val="333333"/>
          <w:w w:val="105"/>
          <w:sz w:val="19"/>
        </w:rPr>
        <w:t>对于修改函数中数据的函数：</w:t>
      </w:r>
    </w:p>
    <w:p>
      <w:pPr>
        <w:pStyle w:val="4"/>
        <w:spacing w:before="100" w:line="319" w:lineRule="auto"/>
        <w:ind w:right="5660"/>
      </w:pPr>
      <w:r>
        <w:rPr>
          <w:color w:val="333333"/>
        </w:rPr>
        <w:t>如果数据是内置数据类型，则使用指针如果数据对象是数组，则只能使用指针</w:t>
      </w:r>
    </w:p>
    <w:p>
      <w:pPr>
        <w:pStyle w:val="4"/>
        <w:spacing w:line="334" w:lineRule="exact"/>
      </w:pPr>
      <w:r>
        <w:rPr>
          <w:color w:val="333333"/>
          <w:w w:val="105"/>
        </w:rPr>
        <w:t>如果数据对象是结构，则使用引用或者指针</w:t>
      </w:r>
    </w:p>
    <w:p>
      <w:pPr>
        <w:pStyle w:val="4"/>
        <w:spacing w:before="100"/>
      </w:pPr>
      <w:r>
        <w:rPr>
          <w:color w:val="333333"/>
          <w:w w:val="105"/>
        </w:rPr>
        <w:t>如果数据是类对象，则使用引用</w:t>
      </w:r>
    </w:p>
    <w:p>
      <w:pPr>
        <w:pStyle w:val="4"/>
        <w:spacing w:before="3"/>
        <w:ind w:left="0"/>
        <w:rPr>
          <w:sz w:val="31"/>
        </w:rPr>
      </w:pPr>
    </w:p>
    <w:p>
      <w:pPr>
        <w:pStyle w:val="5"/>
        <w:rPr>
          <w:highlight w:val="red"/>
        </w:rPr>
      </w:pPr>
      <w:bookmarkStart w:id="162" w:name="151、静态函数能定义为虚函数吗？常函数呢？说说你的理解"/>
      <w:bookmarkEnd w:id="162"/>
      <w:r>
        <w:rPr>
          <w:rFonts w:ascii="Open Sans" w:eastAsia="Open Sans"/>
          <w:color w:val="333333"/>
          <w:highlight w:val="red"/>
        </w:rPr>
        <w:t>1</w:t>
      </w:r>
      <w:r>
        <w:rPr>
          <w:rFonts w:hint="eastAsia" w:ascii="Open Sans" w:eastAsia="宋体"/>
          <w:color w:val="333333"/>
          <w:highlight w:val="red"/>
          <w:lang w:val="en-US" w:eastAsia="zh-CN"/>
        </w:rPr>
        <w:t>35</w:t>
      </w:r>
      <w:r>
        <w:rPr>
          <w:color w:val="333333"/>
          <w:highlight w:val="red"/>
        </w:rPr>
        <w:t>、静态函数能定义为虚函数吗？常函数呢？说说你的理解</w:t>
      </w:r>
    </w:p>
    <w:p>
      <w:pPr>
        <w:pStyle w:val="4"/>
        <w:spacing w:before="119"/>
      </w:pPr>
      <w:r>
        <w:rPr>
          <w:rFonts w:ascii="Open Sans" w:eastAsia="Open Sans"/>
          <w:color w:val="333333"/>
          <w:w w:val="105"/>
        </w:rPr>
        <w:t>1</w:t>
      </w:r>
      <w:r>
        <w:rPr>
          <w:color w:val="333333"/>
          <w:w w:val="105"/>
        </w:rPr>
        <w:t>、</w:t>
      </w:r>
      <w:r>
        <w:rPr>
          <w:rFonts w:ascii="Open Sans" w:eastAsia="Open Sans"/>
          <w:color w:val="333333"/>
          <w:w w:val="105"/>
        </w:rPr>
        <w:t>static</w:t>
      </w:r>
      <w:r>
        <w:rPr>
          <w:color w:val="333333"/>
          <w:w w:val="105"/>
        </w:rPr>
        <w:t>成员不属于任何类对象或类实例，所以即使给此函数加上</w:t>
      </w:r>
      <w:r>
        <w:rPr>
          <w:rFonts w:ascii="Open Sans" w:eastAsia="Open Sans"/>
          <w:color w:val="333333"/>
          <w:w w:val="105"/>
        </w:rPr>
        <w:t>virutal</w:t>
      </w:r>
      <w:r>
        <w:rPr>
          <w:color w:val="333333"/>
          <w:w w:val="105"/>
        </w:rPr>
        <w:t>也是没有任何意义的。</w:t>
      </w:r>
    </w:p>
    <w:p>
      <w:pPr>
        <w:pStyle w:val="4"/>
        <w:spacing w:before="100"/>
      </w:pPr>
      <w:r>
        <w:rPr>
          <w:rFonts w:ascii="Open Sans" w:eastAsia="Open Sans"/>
          <w:color w:val="333333"/>
          <w:w w:val="105"/>
        </w:rPr>
        <w:t>2</w:t>
      </w:r>
      <w:r>
        <w:rPr>
          <w:color w:val="333333"/>
          <w:w w:val="105"/>
        </w:rPr>
        <w:t>、静态与非静态成员函数之间有一个主要的区别，那就是静态成员函数没有</w:t>
      </w:r>
      <w:r>
        <w:rPr>
          <w:rFonts w:ascii="Open Sans" w:eastAsia="Open Sans"/>
          <w:color w:val="333333"/>
          <w:w w:val="105"/>
        </w:rPr>
        <w:t>this</w:t>
      </w:r>
      <w:r>
        <w:rPr>
          <w:color w:val="333333"/>
          <w:w w:val="105"/>
        </w:rPr>
        <w:t>指针。</w:t>
      </w:r>
    </w:p>
    <w:p>
      <w:pPr>
        <w:pStyle w:val="4"/>
        <w:spacing w:before="135" w:line="206" w:lineRule="auto"/>
        <w:ind w:right="142"/>
      </w:pPr>
      <w:r>
        <w:rPr>
          <w:color w:val="333333"/>
        </w:rPr>
        <w:t>虚函数依靠</w:t>
      </w:r>
      <w:r>
        <w:rPr>
          <w:rFonts w:ascii="Open Sans" w:eastAsia="Open Sans"/>
          <w:color w:val="333333"/>
        </w:rPr>
        <w:t>vptr</w:t>
      </w:r>
      <w:r>
        <w:rPr>
          <w:color w:val="333333"/>
        </w:rPr>
        <w:t>和</w:t>
      </w:r>
      <w:r>
        <w:rPr>
          <w:rFonts w:ascii="Open Sans" w:eastAsia="Open Sans"/>
          <w:color w:val="333333"/>
        </w:rPr>
        <w:t>vtable</w:t>
      </w:r>
      <w:r>
        <w:rPr>
          <w:color w:val="333333"/>
        </w:rPr>
        <w:t>来处理。</w:t>
      </w:r>
      <w:r>
        <w:rPr>
          <w:rFonts w:ascii="Open Sans" w:eastAsia="Open Sans"/>
          <w:color w:val="333333"/>
        </w:rPr>
        <w:t>vptr</w:t>
      </w:r>
      <w:r>
        <w:rPr>
          <w:color w:val="333333"/>
        </w:rPr>
        <w:t>是一个指针，在类的构造函数中创建生成，并且只能用</w:t>
      </w:r>
      <w:r>
        <w:rPr>
          <w:rFonts w:ascii="Open Sans" w:eastAsia="Open Sans"/>
          <w:color w:val="333333"/>
        </w:rPr>
        <w:t>this</w:t>
      </w:r>
      <w:r>
        <w:rPr>
          <w:color w:val="333333"/>
          <w:spacing w:val="-6"/>
        </w:rPr>
        <w:t xml:space="preserve">指针来  </w:t>
      </w:r>
      <w:r>
        <w:rPr>
          <w:color w:val="333333"/>
        </w:rPr>
        <w:t>访问它，因为它是类的一个成员，并且</w:t>
      </w:r>
      <w:r>
        <w:rPr>
          <w:rFonts w:ascii="Open Sans" w:eastAsia="Open Sans"/>
          <w:color w:val="333333"/>
        </w:rPr>
        <w:t>vptr</w:t>
      </w:r>
      <w:r>
        <w:rPr>
          <w:color w:val="333333"/>
        </w:rPr>
        <w:t>指向保存虚函数地址的</w:t>
      </w:r>
      <w:r>
        <w:rPr>
          <w:rFonts w:ascii="Open Sans" w:eastAsia="Open Sans"/>
          <w:color w:val="333333"/>
        </w:rPr>
        <w:t>vtable.</w:t>
      </w:r>
      <w:r>
        <w:rPr>
          <w:color w:val="333333"/>
        </w:rPr>
        <w:t xml:space="preserve">对于静态成员函数，它没有   </w:t>
      </w:r>
      <w:r>
        <w:rPr>
          <w:rFonts w:ascii="Open Sans" w:eastAsia="Open Sans"/>
          <w:color w:val="333333"/>
          <w:w w:val="105"/>
        </w:rPr>
        <w:t>this</w:t>
      </w:r>
      <w:r>
        <w:rPr>
          <w:color w:val="333333"/>
          <w:w w:val="105"/>
        </w:rPr>
        <w:t>指针，所以无法访问</w:t>
      </w:r>
      <w:r>
        <w:rPr>
          <w:rFonts w:ascii="Open Sans" w:eastAsia="Open Sans"/>
          <w:color w:val="333333"/>
          <w:w w:val="105"/>
        </w:rPr>
        <w:t>vptr</w:t>
      </w:r>
      <w:r>
        <w:rPr>
          <w:color w:val="333333"/>
          <w:w w:val="105"/>
        </w:rPr>
        <w:t>。</w:t>
      </w:r>
    </w:p>
    <w:p>
      <w:pPr>
        <w:pStyle w:val="4"/>
        <w:spacing w:before="127"/>
        <w:rPr>
          <w:rFonts w:ascii="Open Sans" w:eastAsia="Open Sans"/>
        </w:rPr>
      </w:pPr>
      <w:r>
        <w:rPr>
          <w:color w:val="333333"/>
          <w:w w:val="105"/>
        </w:rPr>
        <w:t>这就是为何</w:t>
      </w:r>
      <w:r>
        <w:rPr>
          <w:rFonts w:ascii="Open Sans" w:eastAsia="Open Sans"/>
          <w:color w:val="333333"/>
          <w:w w:val="105"/>
        </w:rPr>
        <w:t>static</w:t>
      </w:r>
      <w:r>
        <w:rPr>
          <w:color w:val="333333"/>
          <w:w w:val="105"/>
        </w:rPr>
        <w:t>函数不能为</w:t>
      </w:r>
      <w:r>
        <w:rPr>
          <w:rFonts w:ascii="Open Sans" w:eastAsia="Open Sans"/>
          <w:color w:val="333333"/>
          <w:w w:val="105"/>
        </w:rPr>
        <w:t>virtual</w:t>
      </w:r>
      <w:r>
        <w:rPr>
          <w:color w:val="333333"/>
          <w:w w:val="105"/>
        </w:rPr>
        <w:t>，虚函数的调用关系：</w:t>
      </w:r>
      <w:r>
        <w:rPr>
          <w:rFonts w:ascii="Open Sans" w:eastAsia="Open Sans"/>
          <w:color w:val="333333"/>
          <w:w w:val="105"/>
        </w:rPr>
        <w:t>this -&gt; vptr -&gt; vtable -&gt;virtual function</w:t>
      </w:r>
    </w:p>
    <w:p>
      <w:pPr>
        <w:pStyle w:val="4"/>
        <w:ind w:left="0"/>
        <w:rPr>
          <w:rFonts w:ascii="Open Sans"/>
          <w:sz w:val="26"/>
        </w:rPr>
      </w:pPr>
    </w:p>
    <w:p>
      <w:pPr>
        <w:pStyle w:val="5"/>
        <w:spacing w:before="205"/>
        <w:rPr>
          <w:highlight w:val="green"/>
        </w:rPr>
      </w:pPr>
      <w:bookmarkStart w:id="163" w:name="152、this指针调用成员变量时，堆栈会发生什么变化？"/>
      <w:bookmarkEnd w:id="163"/>
      <w:r>
        <w:rPr>
          <w:rFonts w:ascii="Open Sans" w:eastAsia="Open Sans"/>
          <w:color w:val="333333"/>
          <w:highlight w:val="green"/>
        </w:rPr>
        <w:t>1</w:t>
      </w:r>
      <w:r>
        <w:rPr>
          <w:rFonts w:hint="eastAsia" w:ascii="Open Sans" w:eastAsia="宋体"/>
          <w:color w:val="333333"/>
          <w:highlight w:val="green"/>
          <w:lang w:val="en-US" w:eastAsia="zh-CN"/>
        </w:rPr>
        <w:t>36</w:t>
      </w:r>
      <w:r>
        <w:rPr>
          <w:color w:val="333333"/>
          <w:highlight w:val="green"/>
        </w:rPr>
        <w:t>、</w:t>
      </w:r>
      <w:r>
        <w:rPr>
          <w:rFonts w:ascii="Open Sans" w:eastAsia="Open Sans"/>
          <w:color w:val="333333"/>
          <w:highlight w:val="green"/>
        </w:rPr>
        <w:t>this</w:t>
      </w:r>
      <w:r>
        <w:rPr>
          <w:color w:val="333333"/>
          <w:highlight w:val="green"/>
        </w:rPr>
        <w:t>指针调用成员变量时，堆栈会发生什么变化？</w:t>
      </w:r>
    </w:p>
    <w:p>
      <w:pPr>
        <w:pStyle w:val="4"/>
        <w:spacing w:before="154" w:line="206" w:lineRule="auto"/>
        <w:ind w:right="198"/>
      </w:pPr>
      <w:r>
        <w:rPr>
          <w:color w:val="333333"/>
          <w:spacing w:val="-1"/>
        </w:rPr>
        <w:t xml:space="preserve">当在类的非静态成员函数访问类的非静态成员时，编译器会自动将对象的地址传给作为隐含参数传递给  </w:t>
      </w:r>
      <w:r>
        <w:rPr>
          <w:color w:val="333333"/>
          <w:w w:val="105"/>
        </w:rPr>
        <w:t>函数，这个隐含参数就是</w:t>
      </w:r>
      <w:r>
        <w:rPr>
          <w:rFonts w:ascii="Open Sans" w:eastAsia="Open Sans"/>
          <w:color w:val="333333"/>
          <w:w w:val="105"/>
        </w:rPr>
        <w:t>this</w:t>
      </w:r>
      <w:r>
        <w:rPr>
          <w:color w:val="333333"/>
          <w:w w:val="105"/>
        </w:rPr>
        <w:t>指针。</w:t>
      </w:r>
    </w:p>
    <w:p>
      <w:pPr>
        <w:pStyle w:val="4"/>
        <w:spacing w:before="128"/>
      </w:pPr>
      <w:r>
        <w:rPr>
          <w:color w:val="333333"/>
          <w:w w:val="105"/>
        </w:rPr>
        <w:t>即使你并没有写</w:t>
      </w:r>
      <w:r>
        <w:rPr>
          <w:rFonts w:ascii="Open Sans" w:eastAsia="Open Sans"/>
          <w:color w:val="333333"/>
          <w:w w:val="105"/>
        </w:rPr>
        <w:t>this</w:t>
      </w:r>
      <w:r>
        <w:rPr>
          <w:color w:val="333333"/>
          <w:w w:val="105"/>
        </w:rPr>
        <w:t>指针，编译器在链接时也会加上</w:t>
      </w:r>
      <w:r>
        <w:rPr>
          <w:rFonts w:ascii="Open Sans" w:eastAsia="Open Sans"/>
          <w:color w:val="333333"/>
          <w:w w:val="105"/>
        </w:rPr>
        <w:t>this</w:t>
      </w:r>
      <w:r>
        <w:rPr>
          <w:color w:val="333333"/>
          <w:w w:val="105"/>
        </w:rPr>
        <w:t>的，对各成员的访问都是通过</w:t>
      </w:r>
      <w:r>
        <w:rPr>
          <w:rFonts w:ascii="Open Sans" w:eastAsia="Open Sans"/>
          <w:color w:val="333333"/>
          <w:w w:val="105"/>
        </w:rPr>
        <w:t>this</w:t>
      </w:r>
      <w:r>
        <w:rPr>
          <w:color w:val="333333"/>
          <w:w w:val="105"/>
        </w:rPr>
        <w:t>的。</w:t>
      </w:r>
    </w:p>
    <w:p>
      <w:pPr>
        <w:pStyle w:val="4"/>
        <w:spacing w:before="135" w:line="206" w:lineRule="auto"/>
        <w:ind w:right="198"/>
        <w:jc w:val="both"/>
      </w:pPr>
      <w:r>
        <w:rPr>
          <w:color w:val="333333"/>
          <w:spacing w:val="-1"/>
        </w:rPr>
        <w:t xml:space="preserve">例如你建立了类的多个对象时，在调用类的成员函数时，你并不知道具体是哪个对象在调用，此时你可  </w:t>
      </w:r>
      <w:r>
        <w:rPr>
          <w:color w:val="333333"/>
        </w:rPr>
        <w:t>以通过查看</w:t>
      </w:r>
      <w:r>
        <w:rPr>
          <w:rFonts w:ascii="Open Sans" w:eastAsia="Open Sans"/>
          <w:color w:val="333333"/>
        </w:rPr>
        <w:t>this</w:t>
      </w:r>
      <w:r>
        <w:rPr>
          <w:color w:val="333333"/>
        </w:rPr>
        <w:t>指针来查看具体是哪个对象在调用。</w:t>
      </w:r>
      <w:r>
        <w:rPr>
          <w:rFonts w:ascii="Open Sans" w:eastAsia="Open Sans"/>
          <w:color w:val="333333"/>
        </w:rPr>
        <w:t>This</w:t>
      </w:r>
      <w:r>
        <w:rPr>
          <w:color w:val="333333"/>
        </w:rPr>
        <w:t xml:space="preserve">指针首先入栈，然后成员函数的参数从右向左   </w:t>
      </w:r>
      <w:r>
        <w:rPr>
          <w:color w:val="333333"/>
          <w:w w:val="105"/>
        </w:rPr>
        <w:t>进行入栈，最后函数返回地址入栈。</w:t>
      </w:r>
    </w:p>
    <w:p>
      <w:pPr>
        <w:pStyle w:val="4"/>
        <w:spacing w:before="17"/>
        <w:ind w:left="0"/>
        <w:rPr>
          <w:sz w:val="30"/>
        </w:rPr>
      </w:pPr>
    </w:p>
    <w:p>
      <w:pPr>
        <w:pStyle w:val="5"/>
        <w:spacing w:before="1"/>
        <w:rPr>
          <w:highlight w:val="green"/>
        </w:rPr>
      </w:pPr>
      <w:bookmarkStart w:id="164" w:name="153、你知道静态绑定和动态绑定吗？讲讲？"/>
      <w:bookmarkEnd w:id="164"/>
      <w:r>
        <w:rPr>
          <w:rFonts w:ascii="Open Sans" w:eastAsia="Open Sans"/>
          <w:color w:val="333333"/>
          <w:highlight w:val="green"/>
        </w:rPr>
        <w:t>1</w:t>
      </w:r>
      <w:r>
        <w:rPr>
          <w:rFonts w:hint="eastAsia" w:ascii="Open Sans" w:eastAsia="宋体"/>
          <w:color w:val="333333"/>
          <w:highlight w:val="green"/>
          <w:lang w:val="en-US" w:eastAsia="zh-CN"/>
        </w:rPr>
        <w:t>37</w:t>
      </w:r>
      <w:r>
        <w:rPr>
          <w:color w:val="333333"/>
          <w:highlight w:val="green"/>
        </w:rPr>
        <w:t>、你知道静态绑定和动态绑定吗？讲讲？</w:t>
      </w:r>
    </w:p>
    <w:p>
      <w:pPr>
        <w:pStyle w:val="20"/>
        <w:numPr>
          <w:ilvl w:val="0"/>
          <w:numId w:val="187"/>
        </w:numPr>
        <w:tabs>
          <w:tab w:val="left" w:pos="392"/>
        </w:tabs>
        <w:spacing w:before="118" w:after="0" w:line="240" w:lineRule="auto"/>
        <w:ind w:left="391" w:right="0" w:hanging="272"/>
        <w:jc w:val="left"/>
        <w:rPr>
          <w:sz w:val="19"/>
        </w:rPr>
      </w:pPr>
      <w:r>
        <w:rPr>
          <w:color w:val="333333"/>
          <w:w w:val="105"/>
          <w:sz w:val="19"/>
        </w:rPr>
        <w:t>对象的静态类型：对象在声明时采用的类型。是在编译期确定的。</w:t>
      </w:r>
    </w:p>
    <w:p>
      <w:pPr>
        <w:pStyle w:val="20"/>
        <w:numPr>
          <w:ilvl w:val="0"/>
          <w:numId w:val="187"/>
        </w:numPr>
        <w:tabs>
          <w:tab w:val="left" w:pos="392"/>
        </w:tabs>
        <w:spacing w:before="150" w:after="0" w:line="206" w:lineRule="auto"/>
        <w:ind w:left="120" w:right="317" w:firstLine="0"/>
        <w:jc w:val="left"/>
        <w:rPr>
          <w:sz w:val="19"/>
        </w:rPr>
      </w:pPr>
      <w:r>
        <w:rPr>
          <w:color w:val="333333"/>
          <w:spacing w:val="-1"/>
          <w:sz w:val="19"/>
        </w:rPr>
        <w:t xml:space="preserve">对象的动态类型：目前所指对象的类型。是在运行期决定的。对象的动态类型可以更改，但是静态  </w:t>
      </w:r>
      <w:r>
        <w:rPr>
          <w:color w:val="333333"/>
          <w:w w:val="105"/>
          <w:sz w:val="19"/>
        </w:rPr>
        <w:t>类型无法更改。</w:t>
      </w:r>
    </w:p>
    <w:p>
      <w:pPr>
        <w:pStyle w:val="20"/>
        <w:numPr>
          <w:ilvl w:val="0"/>
          <w:numId w:val="187"/>
        </w:numPr>
        <w:tabs>
          <w:tab w:val="left" w:pos="392"/>
        </w:tabs>
        <w:spacing w:before="113" w:after="0" w:line="240" w:lineRule="auto"/>
        <w:ind w:left="391" w:right="0" w:hanging="272"/>
        <w:jc w:val="left"/>
        <w:rPr>
          <w:sz w:val="19"/>
        </w:rPr>
      </w:pPr>
      <w:r>
        <w:rPr>
          <w:color w:val="333333"/>
          <w:w w:val="105"/>
          <w:sz w:val="19"/>
        </w:rPr>
        <w:t>静态绑定：绑定的是对象的静态类型，某特性（比如函数依赖于对象的静态类型，发生在编译期。</w:t>
      </w:r>
    </w:p>
    <w:p>
      <w:pPr>
        <w:spacing w:after="0" w:line="240" w:lineRule="auto"/>
        <w:jc w:val="left"/>
        <w:rPr>
          <w:sz w:val="19"/>
        </w:rPr>
        <w:sectPr>
          <w:footerReference r:id="rId52" w:type="default"/>
          <w:pgSz w:w="11900" w:h="16840"/>
          <w:pgMar w:top="500" w:right="1380" w:bottom="580" w:left="1420" w:header="0" w:footer="396" w:gutter="0"/>
          <w:pgNumType w:start="124"/>
          <w:cols w:space="720" w:num="1"/>
        </w:sectPr>
      </w:pPr>
    </w:p>
    <w:p>
      <w:pPr>
        <w:pStyle w:val="20"/>
        <w:numPr>
          <w:ilvl w:val="0"/>
          <w:numId w:val="187"/>
        </w:numPr>
        <w:tabs>
          <w:tab w:val="left" w:pos="392"/>
        </w:tabs>
        <w:spacing w:before="36" w:after="0" w:line="240" w:lineRule="auto"/>
        <w:ind w:left="391" w:right="0" w:hanging="272"/>
        <w:jc w:val="left"/>
        <w:rPr>
          <w:sz w:val="19"/>
        </w:rPr>
      </w:pPr>
      <w:r>
        <w:rPr>
          <w:color w:val="333333"/>
          <w:w w:val="105"/>
          <w:sz w:val="19"/>
        </w:rPr>
        <w:t>动态绑定：绑定的是对象的动态类型，某特性（比如函数依赖于对象的动态类型，发生在运行期。</w:t>
      </w:r>
    </w:p>
    <w:p>
      <w:pPr>
        <w:pStyle w:val="4"/>
        <w:spacing w:before="6"/>
        <w:ind w:left="0"/>
        <w:rPr>
          <w:sz w:val="30"/>
        </w:rPr>
      </w:pPr>
    </w:p>
    <w:p>
      <w:pPr>
        <w:spacing w:before="0" w:line="312" w:lineRule="auto"/>
        <w:ind w:left="120" w:right="4624" w:firstLine="0"/>
        <w:jc w:val="left"/>
        <w:rPr>
          <w:rFonts w:ascii="Open Sans" w:eastAsia="Open Sans"/>
          <w:sz w:val="19"/>
        </w:rPr>
      </w:pPr>
      <w:bookmarkStart w:id="165" w:name="154、如何设计一个类计算子类的个数？"/>
      <w:bookmarkEnd w:id="165"/>
      <w:r>
        <w:rPr>
          <w:rFonts w:ascii="Open Sans" w:eastAsia="Open Sans"/>
          <w:b/>
          <w:color w:val="333333"/>
          <w:sz w:val="24"/>
        </w:rPr>
        <w:t>1</w:t>
      </w:r>
      <w:r>
        <w:rPr>
          <w:rFonts w:hint="eastAsia" w:ascii="Open Sans" w:eastAsia="宋体"/>
          <w:b/>
          <w:color w:val="333333"/>
          <w:sz w:val="24"/>
          <w:lang w:val="en-US" w:eastAsia="zh-CN"/>
        </w:rPr>
        <w:t>38</w:t>
      </w:r>
      <w:r>
        <w:rPr>
          <w:b/>
          <w:color w:val="333333"/>
          <w:sz w:val="24"/>
        </w:rPr>
        <w:t xml:space="preserve">、如何设计一个类计算子类的个数？  </w:t>
      </w:r>
      <w:r>
        <w:rPr>
          <w:rFonts w:ascii="Open Sans" w:eastAsia="Open Sans"/>
          <w:color w:val="333333"/>
          <w:sz w:val="19"/>
        </w:rPr>
        <w:t>1</w:t>
      </w:r>
      <w:r>
        <w:rPr>
          <w:color w:val="333333"/>
          <w:sz w:val="19"/>
        </w:rPr>
        <w:t>、为类设计一个</w:t>
      </w:r>
      <w:r>
        <w:rPr>
          <w:rFonts w:ascii="Open Sans" w:eastAsia="Open Sans"/>
          <w:color w:val="333333"/>
          <w:sz w:val="19"/>
        </w:rPr>
        <w:t>static</w:t>
      </w:r>
      <w:r>
        <w:rPr>
          <w:color w:val="333333"/>
          <w:sz w:val="19"/>
        </w:rPr>
        <w:t>静态变量</w:t>
      </w:r>
      <w:r>
        <w:rPr>
          <w:rFonts w:ascii="Open Sans" w:eastAsia="Open Sans"/>
          <w:color w:val="333333"/>
          <w:sz w:val="19"/>
        </w:rPr>
        <w:t>count</w:t>
      </w:r>
      <w:r>
        <w:rPr>
          <w:color w:val="333333"/>
          <w:spacing w:val="-4"/>
          <w:sz w:val="19"/>
        </w:rPr>
        <w:t xml:space="preserve">作为计数器； </w:t>
      </w:r>
      <w:r>
        <w:rPr>
          <w:rFonts w:ascii="Open Sans" w:eastAsia="Open Sans"/>
          <w:color w:val="333333"/>
          <w:sz w:val="19"/>
        </w:rPr>
        <w:t>2</w:t>
      </w:r>
      <w:r>
        <w:rPr>
          <w:color w:val="333333"/>
          <w:sz w:val="19"/>
        </w:rPr>
        <w:t>、类定义结束后初始化</w:t>
      </w:r>
      <w:r>
        <w:rPr>
          <w:rFonts w:ascii="Open Sans" w:eastAsia="Open Sans"/>
          <w:color w:val="333333"/>
          <w:sz w:val="19"/>
        </w:rPr>
        <w:t>count;</w:t>
      </w:r>
    </w:p>
    <w:p>
      <w:pPr>
        <w:pStyle w:val="4"/>
        <w:spacing w:line="341" w:lineRule="exact"/>
        <w:rPr>
          <w:rFonts w:ascii="Open Sans" w:eastAsia="Open Sans"/>
        </w:rPr>
      </w:pPr>
      <w:r>
        <w:rPr>
          <w:rFonts w:ascii="Open Sans" w:eastAsia="Open Sans"/>
          <w:color w:val="333333"/>
          <w:w w:val="105"/>
        </w:rPr>
        <w:t>3</w:t>
      </w:r>
      <w:r>
        <w:rPr>
          <w:color w:val="333333"/>
          <w:w w:val="105"/>
        </w:rPr>
        <w:t>、在构造函数中对</w:t>
      </w:r>
      <w:r>
        <w:rPr>
          <w:rFonts w:ascii="Open Sans" w:eastAsia="Open Sans"/>
          <w:color w:val="333333"/>
          <w:w w:val="105"/>
        </w:rPr>
        <w:t>count</w:t>
      </w:r>
      <w:r>
        <w:rPr>
          <w:color w:val="333333"/>
          <w:w w:val="105"/>
        </w:rPr>
        <w:t>进行</w:t>
      </w:r>
      <w:r>
        <w:rPr>
          <w:rFonts w:ascii="Open Sans" w:eastAsia="Open Sans"/>
          <w:color w:val="333333"/>
          <w:w w:val="105"/>
        </w:rPr>
        <w:t>+1;</w:t>
      </w:r>
    </w:p>
    <w:p>
      <w:pPr>
        <w:pStyle w:val="4"/>
        <w:spacing w:before="115"/>
      </w:pPr>
      <w:r>
        <w:rPr>
          <w:rFonts w:ascii="Open Sans" w:eastAsia="Open Sans"/>
          <w:color w:val="333333"/>
          <w:w w:val="105"/>
        </w:rPr>
        <w:t>4</w:t>
      </w:r>
      <w:r>
        <w:rPr>
          <w:color w:val="333333"/>
          <w:w w:val="105"/>
        </w:rPr>
        <w:t>、 设计拷贝构造函数，在进行拷贝构造函数中进行</w:t>
      </w:r>
      <w:r>
        <w:rPr>
          <w:rFonts w:ascii="Open Sans" w:eastAsia="Open Sans"/>
          <w:color w:val="333333"/>
          <w:w w:val="105"/>
        </w:rPr>
        <w:t>count +1</w:t>
      </w:r>
      <w:r>
        <w:rPr>
          <w:color w:val="333333"/>
          <w:w w:val="105"/>
        </w:rPr>
        <w:t>，操作；</w:t>
      </w:r>
    </w:p>
    <w:p>
      <w:pPr>
        <w:pStyle w:val="4"/>
        <w:spacing w:before="100"/>
      </w:pPr>
      <w:r>
        <w:rPr>
          <w:rFonts w:ascii="Open Sans" w:eastAsia="Open Sans"/>
          <w:color w:val="333333"/>
          <w:w w:val="105"/>
        </w:rPr>
        <w:t>5</w:t>
      </w:r>
      <w:r>
        <w:rPr>
          <w:color w:val="333333"/>
          <w:w w:val="105"/>
        </w:rPr>
        <w:t>、设计复制构造函数，在进行复制函数中对</w:t>
      </w:r>
      <w:r>
        <w:rPr>
          <w:rFonts w:ascii="Open Sans" w:eastAsia="Open Sans"/>
          <w:color w:val="333333"/>
          <w:w w:val="105"/>
        </w:rPr>
        <w:t>count+1</w:t>
      </w:r>
      <w:r>
        <w:rPr>
          <w:color w:val="333333"/>
          <w:w w:val="105"/>
        </w:rPr>
        <w:t>操作；</w:t>
      </w:r>
    </w:p>
    <w:p>
      <w:pPr>
        <w:pStyle w:val="4"/>
        <w:spacing w:before="100"/>
      </w:pPr>
      <w:r>
        <w:rPr>
          <w:rFonts w:ascii="Open Sans" w:eastAsia="Open Sans"/>
          <w:color w:val="333333"/>
          <w:w w:val="105"/>
        </w:rPr>
        <w:t>6</w:t>
      </w:r>
      <w:r>
        <w:rPr>
          <w:color w:val="333333"/>
          <w:w w:val="105"/>
        </w:rPr>
        <w:t>、在析构函数中对</w:t>
      </w:r>
      <w:r>
        <w:rPr>
          <w:rFonts w:ascii="Open Sans" w:eastAsia="Open Sans"/>
          <w:color w:val="333333"/>
          <w:w w:val="105"/>
        </w:rPr>
        <w:t>count</w:t>
      </w:r>
      <w:r>
        <w:rPr>
          <w:color w:val="333333"/>
          <w:w w:val="105"/>
        </w:rPr>
        <w:t>进行</w:t>
      </w:r>
      <w:r>
        <w:rPr>
          <w:rFonts w:ascii="Open Sans" w:eastAsia="Open Sans"/>
          <w:color w:val="333333"/>
          <w:w w:val="105"/>
        </w:rPr>
        <w:t>-1</w:t>
      </w:r>
      <w:r>
        <w:rPr>
          <w:color w:val="333333"/>
          <w:w w:val="105"/>
        </w:rPr>
        <w:t>；</w:t>
      </w:r>
    </w:p>
    <w:p>
      <w:pPr>
        <w:pStyle w:val="4"/>
        <w:spacing w:before="1"/>
        <w:ind w:left="0"/>
        <w:rPr>
          <w:sz w:val="31"/>
        </w:rPr>
      </w:pPr>
      <w:bookmarkStart w:id="166" w:name="155、怎么快速定位错误出现的地方"/>
      <w:bookmarkEnd w:id="166"/>
    </w:p>
    <w:p>
      <w:pPr>
        <w:pStyle w:val="5"/>
      </w:pPr>
      <w:bookmarkStart w:id="167" w:name="156、虚函数的代价？"/>
      <w:bookmarkEnd w:id="167"/>
      <w:r>
        <w:rPr>
          <w:rFonts w:ascii="Open Sans" w:eastAsia="Open Sans"/>
          <w:color w:val="333333"/>
        </w:rPr>
        <w:t>1</w:t>
      </w:r>
      <w:r>
        <w:rPr>
          <w:rFonts w:hint="eastAsia" w:ascii="Open Sans" w:eastAsia="宋体"/>
          <w:color w:val="333333"/>
          <w:lang w:val="en-US" w:eastAsia="zh-CN"/>
        </w:rPr>
        <w:t>39</w:t>
      </w:r>
      <w:r>
        <w:rPr>
          <w:color w:val="333333"/>
        </w:rPr>
        <w:t>、虚函数的代价？</w:t>
      </w:r>
    </w:p>
    <w:p>
      <w:pPr>
        <w:pStyle w:val="20"/>
        <w:numPr>
          <w:ilvl w:val="0"/>
          <w:numId w:val="188"/>
        </w:numPr>
        <w:tabs>
          <w:tab w:val="left" w:pos="392"/>
        </w:tabs>
        <w:spacing w:before="119" w:after="0" w:line="240" w:lineRule="auto"/>
        <w:ind w:left="391" w:right="0" w:hanging="272"/>
        <w:jc w:val="left"/>
        <w:rPr>
          <w:sz w:val="19"/>
        </w:rPr>
      </w:pPr>
      <w:r>
        <w:rPr>
          <w:color w:val="333333"/>
          <w:w w:val="105"/>
          <w:sz w:val="19"/>
        </w:rPr>
        <w:t>带有虚函数的类，每一个类会产生一个虚函数表，用来存储指向虚成员函数的指针，增大类；</w:t>
      </w:r>
    </w:p>
    <w:p>
      <w:pPr>
        <w:pStyle w:val="20"/>
        <w:numPr>
          <w:ilvl w:val="0"/>
          <w:numId w:val="188"/>
        </w:numPr>
        <w:tabs>
          <w:tab w:val="left" w:pos="392"/>
        </w:tabs>
        <w:spacing w:before="100" w:after="0" w:line="240" w:lineRule="auto"/>
        <w:ind w:left="391" w:right="0" w:hanging="272"/>
        <w:jc w:val="left"/>
        <w:rPr>
          <w:sz w:val="19"/>
        </w:rPr>
      </w:pPr>
      <w:r>
        <w:rPr>
          <w:color w:val="333333"/>
          <w:w w:val="105"/>
          <w:sz w:val="19"/>
        </w:rPr>
        <w:t>带有虚函数的类的每一个对象，都会有有一个指向虚表的指针，会增加对象的空间大小；</w:t>
      </w:r>
    </w:p>
    <w:p>
      <w:pPr>
        <w:pStyle w:val="20"/>
        <w:numPr>
          <w:ilvl w:val="0"/>
          <w:numId w:val="188"/>
        </w:numPr>
        <w:tabs>
          <w:tab w:val="left" w:pos="392"/>
        </w:tabs>
        <w:spacing w:before="150" w:after="0" w:line="206" w:lineRule="auto"/>
        <w:ind w:left="120" w:right="317" w:firstLine="0"/>
        <w:jc w:val="left"/>
        <w:rPr>
          <w:sz w:val="19"/>
        </w:rPr>
      </w:pPr>
      <w:r>
        <w:rPr>
          <w:color w:val="333333"/>
          <w:spacing w:val="-1"/>
          <w:sz w:val="19"/>
        </w:rPr>
        <w:t>不能再是</w:t>
      </w:r>
      <w:r>
        <w:rPr>
          <w:rFonts w:hint="eastAsia"/>
          <w:color w:val="333333"/>
          <w:spacing w:val="-1"/>
          <w:sz w:val="19"/>
          <w:lang w:val="en-US" w:eastAsia="zh-CN"/>
        </w:rPr>
        <w:t>内联</w:t>
      </w:r>
      <w:r>
        <w:rPr>
          <w:color w:val="333333"/>
          <w:spacing w:val="-1"/>
          <w:sz w:val="19"/>
        </w:rPr>
        <w:t>的函数，因为</w:t>
      </w:r>
      <w:r>
        <w:rPr>
          <w:rFonts w:hint="eastAsia"/>
          <w:color w:val="333333"/>
          <w:spacing w:val="-1"/>
          <w:sz w:val="19"/>
          <w:lang w:val="en-US" w:eastAsia="zh-CN"/>
        </w:rPr>
        <w:t>内联</w:t>
      </w:r>
      <w:r>
        <w:rPr>
          <w:color w:val="333333"/>
          <w:spacing w:val="-1"/>
          <w:sz w:val="19"/>
        </w:rPr>
        <w:t xml:space="preserve">函数在编译阶段进行替代，而虚函数表示等待，在运行阶段才能确  </w:t>
      </w:r>
      <w:r>
        <w:rPr>
          <w:color w:val="333333"/>
          <w:w w:val="105"/>
          <w:sz w:val="19"/>
        </w:rPr>
        <w:t>定到低是采用哪种函数，虚函数不能是</w:t>
      </w:r>
      <w:r>
        <w:rPr>
          <w:rFonts w:hint="eastAsia"/>
          <w:color w:val="333333"/>
          <w:w w:val="105"/>
          <w:sz w:val="19"/>
          <w:lang w:val="en-US" w:eastAsia="zh-CN"/>
        </w:rPr>
        <w:t>内联</w:t>
      </w:r>
      <w:r>
        <w:rPr>
          <w:color w:val="333333"/>
          <w:w w:val="105"/>
          <w:sz w:val="19"/>
        </w:rPr>
        <w:t>函数。</w:t>
      </w:r>
    </w:p>
    <w:p>
      <w:pPr>
        <w:pStyle w:val="4"/>
        <w:ind w:left="0"/>
        <w:rPr>
          <w:sz w:val="31"/>
        </w:rPr>
      </w:pPr>
    </w:p>
    <w:p>
      <w:pPr>
        <w:pStyle w:val="5"/>
        <w:spacing w:before="1"/>
      </w:pPr>
      <w:bookmarkStart w:id="168" w:name="157、类对象的大小受哪些因素影响？"/>
      <w:bookmarkEnd w:id="168"/>
      <w:r>
        <w:rPr>
          <w:rFonts w:ascii="Open Sans" w:eastAsia="Open Sans"/>
          <w:color w:val="333333"/>
        </w:rPr>
        <w:t>1</w:t>
      </w:r>
      <w:r>
        <w:rPr>
          <w:rFonts w:hint="eastAsia" w:ascii="Open Sans" w:eastAsia="宋体"/>
          <w:color w:val="333333"/>
          <w:lang w:val="en-US" w:eastAsia="zh-CN"/>
        </w:rPr>
        <w:t>40</w:t>
      </w:r>
      <w:r>
        <w:rPr>
          <w:color w:val="333333"/>
        </w:rPr>
        <w:t>、类对象的大小受哪些因素影响？</w:t>
      </w:r>
    </w:p>
    <w:p>
      <w:pPr>
        <w:pStyle w:val="20"/>
        <w:numPr>
          <w:ilvl w:val="0"/>
          <w:numId w:val="189"/>
        </w:numPr>
        <w:tabs>
          <w:tab w:val="left" w:pos="392"/>
        </w:tabs>
        <w:spacing w:before="118" w:after="0" w:line="240" w:lineRule="auto"/>
        <w:ind w:left="391" w:right="0" w:hanging="272"/>
        <w:jc w:val="left"/>
        <w:rPr>
          <w:sz w:val="19"/>
        </w:rPr>
      </w:pPr>
      <w:r>
        <w:rPr>
          <w:color w:val="333333"/>
          <w:w w:val="105"/>
          <w:sz w:val="19"/>
        </w:rPr>
        <w:t>类的非静态成员变量大小，静态成员不占据类的空间，成员函数也不占据类的空间大小；</w:t>
      </w:r>
    </w:p>
    <w:p>
      <w:pPr>
        <w:pStyle w:val="20"/>
        <w:numPr>
          <w:ilvl w:val="0"/>
          <w:numId w:val="189"/>
        </w:numPr>
        <w:tabs>
          <w:tab w:val="left" w:pos="392"/>
        </w:tabs>
        <w:spacing w:before="100" w:after="0" w:line="240" w:lineRule="auto"/>
        <w:ind w:left="391" w:right="0" w:hanging="272"/>
        <w:jc w:val="left"/>
        <w:rPr>
          <w:sz w:val="19"/>
        </w:rPr>
      </w:pPr>
      <w:r>
        <w:rPr>
          <w:color w:val="333333"/>
          <w:w w:val="105"/>
          <w:sz w:val="19"/>
        </w:rPr>
        <w:t>内存对齐另外分配的空间大小，类内的数据也是需要进行内存对齐操作的；</w:t>
      </w:r>
    </w:p>
    <w:p>
      <w:pPr>
        <w:pStyle w:val="20"/>
        <w:numPr>
          <w:ilvl w:val="0"/>
          <w:numId w:val="189"/>
        </w:numPr>
        <w:tabs>
          <w:tab w:val="left" w:pos="392"/>
        </w:tabs>
        <w:spacing w:before="115" w:after="0" w:line="240" w:lineRule="auto"/>
        <w:ind w:left="391" w:right="0" w:hanging="272"/>
        <w:jc w:val="left"/>
        <w:rPr>
          <w:sz w:val="19"/>
        </w:rPr>
      </w:pPr>
      <w:r>
        <w:rPr>
          <w:color w:val="333333"/>
          <w:w w:val="105"/>
          <w:sz w:val="19"/>
        </w:rPr>
        <w:t>虚函数的话，会在类对象插入</w:t>
      </w:r>
      <w:r>
        <w:rPr>
          <w:rFonts w:ascii="Open Sans" w:eastAsia="Open Sans"/>
          <w:color w:val="333333"/>
          <w:w w:val="105"/>
          <w:sz w:val="19"/>
        </w:rPr>
        <w:t>vptr</w:t>
      </w:r>
      <w:r>
        <w:rPr>
          <w:color w:val="333333"/>
          <w:w w:val="105"/>
          <w:sz w:val="19"/>
        </w:rPr>
        <w:t>指针，加上指针大小；</w:t>
      </w:r>
    </w:p>
    <w:p>
      <w:pPr>
        <w:pStyle w:val="20"/>
        <w:numPr>
          <w:ilvl w:val="0"/>
          <w:numId w:val="189"/>
        </w:numPr>
        <w:tabs>
          <w:tab w:val="left" w:pos="392"/>
        </w:tabs>
        <w:spacing w:before="135" w:after="0" w:line="206" w:lineRule="auto"/>
        <w:ind w:left="120" w:right="317" w:firstLine="0"/>
        <w:jc w:val="left"/>
        <w:rPr>
          <w:sz w:val="19"/>
        </w:rPr>
      </w:pPr>
      <w:r>
        <w:rPr>
          <w:color w:val="333333"/>
          <w:spacing w:val="-1"/>
          <w:sz w:val="19"/>
        </w:rPr>
        <w:t xml:space="preserve">当该该类是某类的派生类，那么派生类继承的基类部分的数据成员也会存在在派生类中的空间中，  </w:t>
      </w:r>
      <w:r>
        <w:rPr>
          <w:color w:val="333333"/>
          <w:w w:val="105"/>
          <w:sz w:val="19"/>
        </w:rPr>
        <w:t>也会对派生类进行扩展。</w:t>
      </w:r>
    </w:p>
    <w:p>
      <w:pPr>
        <w:pStyle w:val="4"/>
        <w:spacing w:before="16"/>
        <w:ind w:left="0"/>
        <w:rPr>
          <w:sz w:val="31"/>
        </w:rPr>
      </w:pPr>
    </w:p>
    <w:p>
      <w:pPr>
        <w:pStyle w:val="5"/>
      </w:pPr>
      <w:bookmarkStart w:id="169" w:name="158、移动构造函数听说过吗？说说"/>
      <w:bookmarkEnd w:id="169"/>
      <w:r>
        <w:rPr>
          <w:rFonts w:ascii="Open Sans" w:eastAsia="Open Sans"/>
          <w:color w:val="333333"/>
        </w:rPr>
        <w:t>1</w:t>
      </w:r>
      <w:r>
        <w:rPr>
          <w:rFonts w:hint="eastAsia" w:ascii="Open Sans" w:eastAsia="宋体"/>
          <w:color w:val="333333"/>
          <w:lang w:val="en-US" w:eastAsia="zh-CN"/>
        </w:rPr>
        <w:t>41</w:t>
      </w:r>
      <w:r>
        <w:rPr>
          <w:color w:val="333333"/>
        </w:rPr>
        <w:t>、移动构造函数听说过吗？说说</w:t>
      </w:r>
    </w:p>
    <w:p>
      <w:pPr>
        <w:pStyle w:val="20"/>
        <w:numPr>
          <w:ilvl w:val="0"/>
          <w:numId w:val="190"/>
        </w:numPr>
        <w:tabs>
          <w:tab w:val="left" w:pos="392"/>
        </w:tabs>
        <w:spacing w:before="154" w:after="0" w:line="206" w:lineRule="auto"/>
        <w:ind w:left="120" w:right="165" w:firstLine="0"/>
        <w:jc w:val="left"/>
        <w:rPr>
          <w:sz w:val="19"/>
        </w:rPr>
      </w:pPr>
      <w:r>
        <w:rPr>
          <w:color w:val="333333"/>
          <w:sz w:val="19"/>
        </w:rPr>
        <w:t>有时候我们会遇到这样一种情况，我们用对象</w:t>
      </w:r>
      <w:r>
        <w:rPr>
          <w:rFonts w:ascii="Open Sans" w:eastAsia="Open Sans"/>
          <w:color w:val="333333"/>
          <w:sz w:val="19"/>
        </w:rPr>
        <w:t>a</w:t>
      </w:r>
      <w:r>
        <w:rPr>
          <w:color w:val="333333"/>
          <w:sz w:val="19"/>
        </w:rPr>
        <w:t>初始化对象</w:t>
      </w:r>
      <w:r>
        <w:rPr>
          <w:rFonts w:ascii="Open Sans" w:eastAsia="Open Sans"/>
          <w:color w:val="333333"/>
          <w:sz w:val="19"/>
        </w:rPr>
        <w:t>b</w:t>
      </w:r>
      <w:r>
        <w:rPr>
          <w:color w:val="333333"/>
          <w:sz w:val="19"/>
        </w:rPr>
        <w:t>后对象</w:t>
      </w:r>
      <w:r>
        <w:rPr>
          <w:rFonts w:ascii="Open Sans" w:eastAsia="Open Sans"/>
          <w:color w:val="333333"/>
          <w:sz w:val="19"/>
        </w:rPr>
        <w:t>a</w:t>
      </w:r>
      <w:r>
        <w:rPr>
          <w:color w:val="333333"/>
          <w:sz w:val="19"/>
        </w:rPr>
        <w:t>我们就不在使用了，但是对象</w:t>
      </w:r>
      <w:r>
        <w:rPr>
          <w:rFonts w:ascii="Open Sans" w:eastAsia="Open Sans"/>
          <w:color w:val="333333"/>
          <w:sz w:val="19"/>
        </w:rPr>
        <w:t xml:space="preserve">a   </w:t>
      </w:r>
      <w:r>
        <w:rPr>
          <w:color w:val="333333"/>
          <w:sz w:val="19"/>
        </w:rPr>
        <w:t>的空间还在呀（在析构之前），既然拷贝构造函数，实际上就是把</w:t>
      </w:r>
      <w:r>
        <w:rPr>
          <w:rFonts w:ascii="Open Sans" w:eastAsia="Open Sans"/>
          <w:color w:val="333333"/>
          <w:sz w:val="19"/>
        </w:rPr>
        <w:t>a</w:t>
      </w:r>
      <w:r>
        <w:rPr>
          <w:color w:val="333333"/>
          <w:sz w:val="19"/>
        </w:rPr>
        <w:t>对象的内容复制一份到</w:t>
      </w:r>
      <w:r>
        <w:rPr>
          <w:rFonts w:ascii="Open Sans" w:eastAsia="Open Sans"/>
          <w:color w:val="333333"/>
          <w:sz w:val="19"/>
        </w:rPr>
        <w:t>b</w:t>
      </w:r>
      <w:r>
        <w:rPr>
          <w:color w:val="333333"/>
          <w:spacing w:val="-4"/>
          <w:sz w:val="19"/>
        </w:rPr>
        <w:t xml:space="preserve">中，那么为  </w:t>
      </w:r>
      <w:r>
        <w:rPr>
          <w:color w:val="333333"/>
          <w:sz w:val="19"/>
        </w:rPr>
        <w:t>什么我们不能直接使用</w:t>
      </w:r>
      <w:r>
        <w:rPr>
          <w:rFonts w:ascii="Open Sans" w:eastAsia="Open Sans"/>
          <w:color w:val="333333"/>
          <w:sz w:val="19"/>
        </w:rPr>
        <w:t>a</w:t>
      </w:r>
      <w:r>
        <w:rPr>
          <w:color w:val="333333"/>
          <w:sz w:val="19"/>
        </w:rPr>
        <w:t xml:space="preserve">的空间呢？这样就避免了新的空间的分配，大大降低了构造的成本。这就是移   </w:t>
      </w:r>
      <w:r>
        <w:rPr>
          <w:color w:val="333333"/>
          <w:w w:val="105"/>
          <w:sz w:val="19"/>
        </w:rPr>
        <w:t>动构造函数设计的初衷；</w:t>
      </w:r>
    </w:p>
    <w:p>
      <w:pPr>
        <w:spacing w:after="0" w:line="206" w:lineRule="auto"/>
        <w:jc w:val="left"/>
        <w:rPr>
          <w:sz w:val="19"/>
        </w:rPr>
        <w:sectPr>
          <w:pgSz w:w="11900" w:h="16840"/>
          <w:pgMar w:top="500" w:right="1380" w:bottom="680" w:left="1420" w:header="0" w:footer="396" w:gutter="0"/>
          <w:cols w:space="720" w:num="1"/>
        </w:sectPr>
      </w:pPr>
    </w:p>
    <w:p>
      <w:pPr>
        <w:pStyle w:val="20"/>
        <w:numPr>
          <w:ilvl w:val="0"/>
          <w:numId w:val="190"/>
        </w:numPr>
        <w:tabs>
          <w:tab w:val="left" w:pos="392"/>
        </w:tabs>
        <w:spacing w:before="71" w:after="0" w:line="206" w:lineRule="auto"/>
        <w:ind w:left="120" w:right="317" w:firstLine="0"/>
        <w:jc w:val="left"/>
        <w:rPr>
          <w:sz w:val="19"/>
        </w:rPr>
      </w:pPr>
      <w:r>
        <w:rPr>
          <w:color w:val="333333"/>
          <w:spacing w:val="-1"/>
          <w:sz w:val="19"/>
        </w:rPr>
        <w:t xml:space="preserve">拷贝构造函数中，对于指针，我们一定要采用深层复制，而移动构造函数中，对于指针，我们采用  </w:t>
      </w:r>
      <w:r>
        <w:rPr>
          <w:color w:val="333333"/>
          <w:w w:val="105"/>
          <w:sz w:val="19"/>
        </w:rPr>
        <w:t>浅层复制；</w:t>
      </w:r>
    </w:p>
    <w:p>
      <w:pPr>
        <w:pStyle w:val="20"/>
        <w:numPr>
          <w:ilvl w:val="0"/>
          <w:numId w:val="190"/>
        </w:numPr>
        <w:tabs>
          <w:tab w:val="left" w:pos="392"/>
        </w:tabs>
        <w:spacing w:before="113" w:after="0" w:line="240" w:lineRule="auto"/>
        <w:ind w:left="391" w:right="0" w:hanging="272"/>
        <w:jc w:val="left"/>
        <w:rPr>
          <w:sz w:val="19"/>
        </w:rPr>
      </w:pPr>
      <w:r>
        <w:rPr>
          <w:rFonts w:ascii="Open Sans" w:eastAsia="Open Sans"/>
          <w:color w:val="333333"/>
          <w:w w:val="105"/>
          <w:sz w:val="19"/>
        </w:rPr>
        <w:t>C++</w:t>
      </w:r>
      <w:r>
        <w:rPr>
          <w:color w:val="333333"/>
          <w:w w:val="105"/>
          <w:sz w:val="19"/>
        </w:rPr>
        <w:t>引入了移动构造函数，专门处理这种，用</w:t>
      </w:r>
      <w:r>
        <w:rPr>
          <w:rFonts w:ascii="Open Sans" w:eastAsia="Open Sans"/>
          <w:color w:val="333333"/>
          <w:w w:val="105"/>
          <w:sz w:val="19"/>
        </w:rPr>
        <w:t>a</w:t>
      </w:r>
      <w:r>
        <w:rPr>
          <w:color w:val="333333"/>
          <w:w w:val="105"/>
          <w:sz w:val="19"/>
        </w:rPr>
        <w:t>初始化</w:t>
      </w:r>
      <w:r>
        <w:rPr>
          <w:rFonts w:ascii="Open Sans" w:eastAsia="Open Sans"/>
          <w:color w:val="333333"/>
          <w:w w:val="105"/>
          <w:sz w:val="19"/>
        </w:rPr>
        <w:t>b</w:t>
      </w:r>
      <w:r>
        <w:rPr>
          <w:color w:val="333333"/>
          <w:w w:val="105"/>
          <w:sz w:val="19"/>
        </w:rPr>
        <w:t>后，就将</w:t>
      </w:r>
      <w:r>
        <w:rPr>
          <w:rFonts w:ascii="Open Sans" w:eastAsia="Open Sans"/>
          <w:color w:val="333333"/>
          <w:w w:val="105"/>
          <w:sz w:val="19"/>
        </w:rPr>
        <w:t>a</w:t>
      </w:r>
      <w:r>
        <w:rPr>
          <w:color w:val="333333"/>
          <w:w w:val="105"/>
          <w:sz w:val="19"/>
        </w:rPr>
        <w:t>析构的情况；</w:t>
      </w:r>
    </w:p>
    <w:p>
      <w:pPr>
        <w:pStyle w:val="20"/>
        <w:numPr>
          <w:ilvl w:val="0"/>
          <w:numId w:val="190"/>
        </w:numPr>
        <w:tabs>
          <w:tab w:val="left" w:pos="392"/>
        </w:tabs>
        <w:spacing w:before="150" w:after="0" w:line="206" w:lineRule="auto"/>
        <w:ind w:left="120" w:right="198" w:firstLine="0"/>
        <w:jc w:val="left"/>
        <w:rPr>
          <w:sz w:val="19"/>
        </w:rPr>
      </w:pPr>
      <w:r>
        <w:rPr>
          <w:color w:val="333333"/>
          <w:sz w:val="19"/>
        </w:rPr>
        <w:t>与拷贝类似，移动也使用一个对象的值设置另一个对象的值。但是，又与拷贝不同的是，移动实现   的是对象值真实的转移（源对象到目的对象）：</w:t>
      </w:r>
      <w:r>
        <w:rPr>
          <w:color w:val="333333"/>
          <w:spacing w:val="-1"/>
          <w:sz w:val="19"/>
        </w:rPr>
        <w:t xml:space="preserve">源对象将丢失其内容，其内容将被目的对象占有。移动  操作的发生的时候，是当移动值的对象是未命名的对象的时候。这里未命名的对象就是那些临时变量，  甚至都不会有名称。典型的未命名对象就是函数的返回值或者类型转换的对象。使用临时对象的值初始  化另一个对象值，不会要求对对象的复制：因为临时对象不会有其它使用，因而，它的值可以被移动到  目的对象。做到这些，就要使用移动构造函数和移动赋值：当使用一个临时变量对象进行构造初始化的  </w:t>
      </w:r>
      <w:r>
        <w:rPr>
          <w:color w:val="333333"/>
          <w:w w:val="105"/>
          <w:sz w:val="19"/>
        </w:rPr>
        <w:t>时候，调用移动构造函数。类似的，使用未命名的变量的值赋给一个对象时，调用移动赋值操作；</w:t>
      </w:r>
    </w:p>
    <w:p>
      <w:pPr>
        <w:pStyle w:val="4"/>
        <w:spacing w:before="155"/>
        <w:rPr>
          <w:rFonts w:ascii="Open Sans"/>
        </w:rPr>
      </w:pPr>
      <w:r>
        <mc:AlternateContent>
          <mc:Choice Requires="wpg">
            <w:drawing>
              <wp:anchor distT="0" distB="0" distL="114300" distR="114300" simplePos="0" relativeHeight="251737088" behindDoc="1" locked="0" layoutInCell="1" allowOverlap="1">
                <wp:simplePos x="0" y="0"/>
                <wp:positionH relativeFrom="page">
                  <wp:posOffset>982345</wp:posOffset>
                </wp:positionH>
                <wp:positionV relativeFrom="paragraph">
                  <wp:posOffset>422275</wp:posOffset>
                </wp:positionV>
                <wp:extent cx="5603875" cy="4431665"/>
                <wp:effectExtent l="635" t="635" r="15240" b="6350"/>
                <wp:wrapNone/>
                <wp:docPr id="595" name="组合 595"/>
                <wp:cNvGraphicFramePr/>
                <a:graphic xmlns:a="http://schemas.openxmlformats.org/drawingml/2006/main">
                  <a:graphicData uri="http://schemas.microsoft.com/office/word/2010/wordprocessingGroup">
                    <wpg:wgp>
                      <wpg:cNvGrpSpPr/>
                      <wpg:grpSpPr>
                        <a:xfrm>
                          <a:off x="0" y="0"/>
                          <a:ext cx="5603875" cy="4431665"/>
                          <a:chOff x="1548" y="666"/>
                          <a:chExt cx="8825" cy="6979"/>
                        </a:xfrm>
                      </wpg:grpSpPr>
                      <wps:wsp>
                        <wps:cNvPr id="593" name="任意多边形 593"/>
                        <wps:cNvSpPr/>
                        <wps:spPr>
                          <a:xfrm>
                            <a:off x="1547" y="665"/>
                            <a:ext cx="8825" cy="6979"/>
                          </a:xfrm>
                          <a:custGeom>
                            <a:avLst/>
                            <a:gdLst/>
                            <a:ahLst/>
                            <a:cxnLst/>
                            <a:pathLst>
                              <a:path w="8825" h="6979">
                                <a:moveTo>
                                  <a:pt x="8824" y="32"/>
                                </a:moveTo>
                                <a:lnTo>
                                  <a:pt x="8813" y="11"/>
                                </a:lnTo>
                                <a:lnTo>
                                  <a:pt x="8810" y="7"/>
                                </a:lnTo>
                                <a:lnTo>
                                  <a:pt x="8805" y="4"/>
                                </a:lnTo>
                                <a:lnTo>
                                  <a:pt x="8801" y="3"/>
                                </a:lnTo>
                                <a:lnTo>
                                  <a:pt x="8796" y="1"/>
                                </a:lnTo>
                                <a:lnTo>
                                  <a:pt x="8792" y="0"/>
                                </a:lnTo>
                                <a:lnTo>
                                  <a:pt x="32" y="0"/>
                                </a:lnTo>
                                <a:lnTo>
                                  <a:pt x="11" y="11"/>
                                </a:lnTo>
                                <a:lnTo>
                                  <a:pt x="7" y="14"/>
                                </a:lnTo>
                                <a:lnTo>
                                  <a:pt x="5" y="18"/>
                                </a:lnTo>
                                <a:lnTo>
                                  <a:pt x="3" y="23"/>
                                </a:lnTo>
                                <a:lnTo>
                                  <a:pt x="1" y="27"/>
                                </a:lnTo>
                                <a:lnTo>
                                  <a:pt x="0" y="32"/>
                                </a:lnTo>
                                <a:lnTo>
                                  <a:pt x="0" y="6946"/>
                                </a:lnTo>
                                <a:lnTo>
                                  <a:pt x="37" y="6978"/>
                                </a:lnTo>
                                <a:lnTo>
                                  <a:pt x="8787" y="6978"/>
                                </a:lnTo>
                                <a:lnTo>
                                  <a:pt x="8824" y="6946"/>
                                </a:lnTo>
                                <a:lnTo>
                                  <a:pt x="8824" y="32"/>
                                </a:lnTo>
                              </a:path>
                            </a:pathLst>
                          </a:custGeom>
                          <a:solidFill>
                            <a:srgbClr val="F8F8F8"/>
                          </a:solidFill>
                          <a:ln>
                            <a:noFill/>
                          </a:ln>
                        </wps:spPr>
                        <wps:bodyPr upright="1"/>
                      </wps:wsp>
                      <wps:wsp>
                        <wps:cNvPr id="594" name="直接连接符 594"/>
                        <wps:cNvCnPr/>
                        <wps:spPr>
                          <a:xfrm>
                            <a:off x="2088" y="793"/>
                            <a:ext cx="0" cy="6754"/>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25pt;height:348.95pt;width:441.25pt;mso-position-horizontal-relative:page;z-index:-251579392;mso-width-relative:page;mso-height-relative:page;" coordorigin="1548,666" coordsize="8825,6979" o:gfxdata="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">
                <o:lock v:ext="edit" aspectratio="f"/>
                <v:shape id="_x0000_s1026" o:spid="_x0000_s1026" o:spt="100" style="position:absolute;left:1547;top:665;height:6979;width:8825;" fillcolor="#F8F8F8" filled="t" stroked="f" coordsize="8825,6979" o:gfxdata="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GwN3b4A&#10;AADcAAAADwAAAAAAAAABACAAAAAiAAAAZHJzL2Rvd25yZXYueG1sUEsBAhQAFAAAAAgAh07iQDMv&#10;BZ47AAAAOQAAABAAAAAAAAAAAQAgAAAADQEAAGRycy9zaGFwZXhtbC54bWxQSwUGAAAAAAYABgBb&#10;AQAAtwMAAAAA&#10;" path="m8824,32l8813,11,8810,7,8805,4,8801,3,8796,1,8792,0,32,0,11,11,7,14,5,18,3,23,1,27,0,32,0,6946,37,6978,8787,6978,8824,6946,8824,32e">
                  <v:fill on="t" focussize="0,0"/>
                  <v:stroke on="f"/>
                  <v:imagedata o:title=""/>
                  <o:lock v:ext="edit" aspectratio="f"/>
                </v:shape>
                <v:line id="_x0000_s1026" o:spid="_x0000_s1026" o:spt="20" style="position:absolute;left:2088;top:793;height:6754;width:0;" filled="f" stroked="t" coordsize="21600,21600" o:gfxdata="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VqwXL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rFonts w:ascii="Open Sans"/>
          <w:color w:val="333333"/>
          <w:w w:val="105"/>
        </w:rPr>
        <w:t>5)</w:t>
      </w:r>
    </w:p>
    <w:p>
      <w:pPr>
        <w:pStyle w:val="4"/>
        <w:spacing w:before="5"/>
        <w:ind w:left="0"/>
        <w:rPr>
          <w:rFonts w:ascii="Open Sans"/>
          <w:sz w:val="17"/>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6933" w:hRule="atLeast"/>
        </w:trPr>
        <w:tc>
          <w:tcPr>
            <w:tcW w:w="8824" w:type="dxa"/>
          </w:tcPr>
          <w:p>
            <w:pPr>
              <w:pStyle w:val="19"/>
              <w:tabs>
                <w:tab w:val="left" w:pos="664"/>
              </w:tabs>
              <w:spacing w:before="151" w:line="381" w:lineRule="auto"/>
              <w:ind w:left="318" w:right="4305"/>
              <w:rPr>
                <w:sz w:val="17"/>
              </w:rPr>
            </w:pPr>
            <w:r>
              <w:rPr>
                <w:color w:val="999999"/>
                <w:w w:val="105"/>
                <w:sz w:val="17"/>
              </w:rPr>
              <w:t>1</w:t>
            </w:r>
            <w:r>
              <w:rPr>
                <w:color w:val="999999"/>
                <w:w w:val="105"/>
                <w:sz w:val="17"/>
              </w:rPr>
              <w:tab/>
            </w:r>
            <w:r>
              <w:rPr>
                <w:w w:val="105"/>
                <w:sz w:val="17"/>
              </w:rPr>
              <w:t xml:space="preserve">Example6 </w:t>
            </w:r>
            <w:r>
              <w:rPr>
                <w:color w:val="333333"/>
                <w:w w:val="105"/>
                <w:sz w:val="17"/>
              </w:rPr>
              <w:t>(</w:t>
            </w:r>
            <w:r>
              <w:rPr>
                <w:w w:val="105"/>
                <w:sz w:val="17"/>
              </w:rPr>
              <w:t>Example6</w:t>
            </w:r>
            <w:r>
              <w:rPr>
                <w:color w:val="971A1A"/>
                <w:w w:val="105"/>
                <w:sz w:val="17"/>
              </w:rPr>
              <w:t xml:space="preserve">&amp;&amp; </w:t>
            </w:r>
            <w:r>
              <w:rPr>
                <w:w w:val="105"/>
                <w:sz w:val="17"/>
              </w:rPr>
              <w:t>x</w:t>
            </w:r>
            <w:r>
              <w:rPr>
                <w:color w:val="333333"/>
                <w:w w:val="105"/>
                <w:sz w:val="17"/>
              </w:rPr>
              <w:t>) :</w:t>
            </w:r>
            <w:r>
              <w:rPr>
                <w:color w:val="333333"/>
                <w:spacing w:val="-72"/>
                <w:w w:val="105"/>
                <w:sz w:val="17"/>
              </w:rPr>
              <w:t xml:space="preserve"> </w:t>
            </w:r>
            <w:r>
              <w:rPr>
                <w:w w:val="105"/>
                <w:sz w:val="17"/>
              </w:rPr>
              <w:t>ptr</w:t>
            </w:r>
            <w:r>
              <w:rPr>
                <w:color w:val="333333"/>
                <w:w w:val="105"/>
                <w:sz w:val="17"/>
              </w:rPr>
              <w:t>(</w:t>
            </w:r>
            <w:r>
              <w:rPr>
                <w:w w:val="105"/>
                <w:sz w:val="17"/>
              </w:rPr>
              <w:t>x</w:t>
            </w:r>
            <w:r>
              <w:rPr>
                <w:color w:val="333333"/>
                <w:w w:val="105"/>
                <w:sz w:val="17"/>
              </w:rPr>
              <w:t>.</w:t>
            </w:r>
            <w:r>
              <w:rPr>
                <w:w w:val="105"/>
                <w:sz w:val="17"/>
              </w:rPr>
              <w:t>ptr</w:t>
            </w:r>
            <w:r>
              <w:rPr>
                <w:color w:val="333333"/>
                <w:w w:val="105"/>
                <w:sz w:val="17"/>
              </w:rPr>
              <w:t>)</w:t>
            </w:r>
            <w:r>
              <w:rPr>
                <w:color w:val="999999"/>
                <w:w w:val="105"/>
                <w:sz w:val="17"/>
              </w:rPr>
              <w:t xml:space="preserve"> 2</w:t>
            </w:r>
          </w:p>
          <w:p>
            <w:pPr>
              <w:pStyle w:val="19"/>
              <w:tabs>
                <w:tab w:val="left" w:pos="875"/>
              </w:tabs>
              <w:spacing w:before="0" w:line="170" w:lineRule="exact"/>
              <w:ind w:left="318"/>
              <w:rPr>
                <w:sz w:val="17"/>
              </w:rPr>
            </w:pPr>
            <w:r>
              <w:rPr>
                <w:color w:val="999999"/>
                <w:w w:val="105"/>
                <w:sz w:val="17"/>
              </w:rPr>
              <w:t>3</w:t>
            </w:r>
            <w:r>
              <w:rPr>
                <w:color w:val="999999"/>
                <w:w w:val="105"/>
                <w:sz w:val="17"/>
              </w:rPr>
              <w:tab/>
            </w:r>
            <w:r>
              <w:rPr>
                <w:color w:val="333333"/>
                <w:w w:val="105"/>
                <w:sz w:val="17"/>
              </w:rPr>
              <w:t>{</w:t>
            </w:r>
          </w:p>
          <w:p>
            <w:pPr>
              <w:pStyle w:val="19"/>
              <w:ind w:left="318"/>
              <w:rPr>
                <w:sz w:val="17"/>
              </w:rPr>
            </w:pPr>
            <w:r>
              <w:rPr>
                <w:color w:val="999999"/>
                <w:w w:val="103"/>
                <w:sz w:val="17"/>
              </w:rPr>
              <w:t>4</w:t>
            </w:r>
          </w:p>
          <w:p>
            <w:pPr>
              <w:pStyle w:val="19"/>
              <w:tabs>
                <w:tab w:val="left" w:pos="1087"/>
              </w:tabs>
              <w:spacing w:line="381" w:lineRule="auto"/>
              <w:ind w:left="318" w:right="5997"/>
              <w:rPr>
                <w:sz w:val="17"/>
              </w:rPr>
            </w:pPr>
            <w:r>
              <w:rPr>
                <w:color w:val="999999"/>
                <w:w w:val="105"/>
                <w:sz w:val="17"/>
              </w:rPr>
              <w:t>5</w:t>
            </w:r>
            <w:r>
              <w:rPr>
                <w:color w:val="999999"/>
                <w:w w:val="105"/>
                <w:sz w:val="17"/>
              </w:rPr>
              <w:tab/>
            </w:r>
            <w:r>
              <w:rPr>
                <w:w w:val="105"/>
                <w:sz w:val="17"/>
              </w:rPr>
              <w:t>x</w:t>
            </w:r>
            <w:r>
              <w:rPr>
                <w:color w:val="333333"/>
                <w:w w:val="105"/>
                <w:sz w:val="17"/>
              </w:rPr>
              <w:t>.</w:t>
            </w:r>
            <w:r>
              <w:rPr>
                <w:w w:val="105"/>
                <w:sz w:val="17"/>
              </w:rPr>
              <w:t xml:space="preserve">ptr </w:t>
            </w:r>
            <w:r>
              <w:rPr>
                <w:color w:val="971A1A"/>
                <w:w w:val="105"/>
                <w:sz w:val="17"/>
              </w:rPr>
              <w:t>=</w:t>
            </w:r>
            <w:r>
              <w:rPr>
                <w:color w:val="971A1A"/>
                <w:spacing w:val="-21"/>
                <w:w w:val="105"/>
                <w:sz w:val="17"/>
              </w:rPr>
              <w:t xml:space="preserve"> </w:t>
            </w:r>
            <w:r>
              <w:rPr>
                <w:color w:val="770087"/>
                <w:spacing w:val="-3"/>
                <w:w w:val="105"/>
                <w:sz w:val="17"/>
              </w:rPr>
              <w:t>nullptr</w:t>
            </w:r>
            <w:r>
              <w:rPr>
                <w:color w:val="333333"/>
                <w:spacing w:val="-3"/>
                <w:w w:val="105"/>
                <w:sz w:val="17"/>
              </w:rPr>
              <w:t>;</w:t>
            </w:r>
            <w:r>
              <w:rPr>
                <w:color w:val="999999"/>
                <w:spacing w:val="-3"/>
                <w:w w:val="105"/>
                <w:sz w:val="17"/>
              </w:rPr>
              <w:t xml:space="preserve"> </w:t>
            </w:r>
            <w:r>
              <w:rPr>
                <w:color w:val="999999"/>
                <w:w w:val="105"/>
                <w:sz w:val="17"/>
              </w:rPr>
              <w:t>6</w:t>
            </w:r>
          </w:p>
          <w:p>
            <w:pPr>
              <w:pStyle w:val="19"/>
              <w:tabs>
                <w:tab w:val="left" w:pos="875"/>
              </w:tabs>
              <w:spacing w:before="0" w:line="170" w:lineRule="exact"/>
              <w:ind w:left="318"/>
              <w:rPr>
                <w:sz w:val="17"/>
              </w:rPr>
            </w:pPr>
            <w:r>
              <w:rPr>
                <w:color w:val="999999"/>
                <w:w w:val="105"/>
                <w:sz w:val="17"/>
              </w:rPr>
              <w:t>7</w:t>
            </w:r>
            <w:r>
              <w:rPr>
                <w:color w:val="999999"/>
                <w:w w:val="105"/>
                <w:sz w:val="17"/>
              </w:rPr>
              <w:tab/>
            </w:r>
            <w:r>
              <w:rPr>
                <w:color w:val="333333"/>
                <w:w w:val="105"/>
                <w:sz w:val="17"/>
              </w:rPr>
              <w:t>}</w:t>
            </w:r>
          </w:p>
          <w:p>
            <w:pPr>
              <w:pStyle w:val="19"/>
              <w:ind w:left="318"/>
              <w:rPr>
                <w:sz w:val="17"/>
              </w:rPr>
            </w:pPr>
            <w:r>
              <w:rPr>
                <w:color w:val="999999"/>
                <w:w w:val="103"/>
                <w:sz w:val="17"/>
              </w:rPr>
              <w:t>8</w:t>
            </w:r>
          </w:p>
          <w:p>
            <w:pPr>
              <w:pStyle w:val="19"/>
              <w:tabs>
                <w:tab w:val="left" w:pos="875"/>
              </w:tabs>
              <w:spacing w:line="381" w:lineRule="auto"/>
              <w:ind w:right="5996" w:firstLine="105"/>
              <w:rPr>
                <w:sz w:val="17"/>
              </w:rPr>
            </w:pPr>
            <w:r>
              <w:rPr>
                <w:color w:val="999999"/>
                <w:w w:val="105"/>
                <w:sz w:val="17"/>
              </w:rPr>
              <w:t>9</w:t>
            </w:r>
            <w:r>
              <w:rPr>
                <w:color w:val="999999"/>
                <w:w w:val="105"/>
                <w:sz w:val="17"/>
              </w:rPr>
              <w:tab/>
            </w:r>
            <w:r>
              <w:rPr>
                <w:color w:val="AA5400"/>
                <w:w w:val="105"/>
                <w:sz w:val="17"/>
              </w:rPr>
              <w:t>// move</w:t>
            </w:r>
            <w:r>
              <w:rPr>
                <w:color w:val="AA5400"/>
                <w:spacing w:val="-45"/>
                <w:w w:val="105"/>
                <w:sz w:val="17"/>
              </w:rPr>
              <w:t xml:space="preserve"> </w:t>
            </w:r>
            <w:r>
              <w:rPr>
                <w:color w:val="AA5400"/>
                <w:w w:val="105"/>
                <w:sz w:val="17"/>
              </w:rPr>
              <w:t>assignment</w:t>
            </w:r>
            <w:r>
              <w:rPr>
                <w:color w:val="999999"/>
                <w:w w:val="105"/>
                <w:sz w:val="17"/>
              </w:rPr>
              <w:t xml:space="preserve"> 10</w:t>
            </w:r>
          </w:p>
          <w:p>
            <w:pPr>
              <w:pStyle w:val="19"/>
              <w:tabs>
                <w:tab w:val="left" w:pos="875"/>
              </w:tabs>
              <w:spacing w:before="0" w:line="381" w:lineRule="auto"/>
              <w:ind w:right="4304"/>
              <w:rPr>
                <w:sz w:val="17"/>
              </w:rPr>
            </w:pPr>
            <w:r>
              <w:rPr>
                <w:color w:val="999999"/>
                <w:w w:val="105"/>
                <w:sz w:val="17"/>
              </w:rPr>
              <w:t>11</w:t>
            </w:r>
            <w:r>
              <w:rPr>
                <w:color w:val="999999"/>
                <w:w w:val="105"/>
                <w:sz w:val="17"/>
              </w:rPr>
              <w:tab/>
            </w:r>
            <w:r>
              <w:rPr>
                <w:w w:val="105"/>
                <w:sz w:val="17"/>
              </w:rPr>
              <w:t>Example6</w:t>
            </w:r>
            <w:r>
              <w:rPr>
                <w:color w:val="971A1A"/>
                <w:w w:val="105"/>
                <w:sz w:val="17"/>
              </w:rPr>
              <w:t xml:space="preserve">&amp; </w:t>
            </w:r>
            <w:r>
              <w:rPr>
                <w:color w:val="770087"/>
                <w:w w:val="105"/>
                <w:sz w:val="17"/>
              </w:rPr>
              <w:t>operator</w:t>
            </w:r>
            <w:r>
              <w:rPr>
                <w:color w:val="971A1A"/>
                <w:w w:val="105"/>
                <w:sz w:val="17"/>
              </w:rPr>
              <w:t xml:space="preserve">= </w:t>
            </w:r>
            <w:r>
              <w:rPr>
                <w:color w:val="333333"/>
                <w:w w:val="105"/>
                <w:sz w:val="17"/>
              </w:rPr>
              <w:t>(</w:t>
            </w:r>
            <w:r>
              <w:rPr>
                <w:w w:val="105"/>
                <w:sz w:val="17"/>
              </w:rPr>
              <w:t>Example6</w:t>
            </w:r>
            <w:r>
              <w:rPr>
                <w:color w:val="971A1A"/>
                <w:w w:val="105"/>
                <w:sz w:val="17"/>
              </w:rPr>
              <w:t>&amp;&amp;</w:t>
            </w:r>
            <w:r>
              <w:rPr>
                <w:color w:val="971A1A"/>
                <w:spacing w:val="-60"/>
                <w:w w:val="105"/>
                <w:sz w:val="17"/>
              </w:rPr>
              <w:t xml:space="preserve"> </w:t>
            </w:r>
            <w:r>
              <w:rPr>
                <w:spacing w:val="-7"/>
                <w:w w:val="105"/>
                <w:sz w:val="17"/>
              </w:rPr>
              <w:t>x</w:t>
            </w:r>
            <w:r>
              <w:rPr>
                <w:color w:val="333333"/>
                <w:spacing w:val="-7"/>
                <w:w w:val="105"/>
                <w:sz w:val="17"/>
              </w:rPr>
              <w:t>)</w:t>
            </w:r>
            <w:r>
              <w:rPr>
                <w:color w:val="999999"/>
                <w:spacing w:val="-7"/>
                <w:w w:val="105"/>
                <w:sz w:val="17"/>
              </w:rPr>
              <w:t xml:space="preserve"> </w:t>
            </w:r>
            <w:r>
              <w:rPr>
                <w:color w:val="999999"/>
                <w:w w:val="105"/>
                <w:sz w:val="17"/>
              </w:rPr>
              <w:t>12</w:t>
            </w:r>
          </w:p>
          <w:p>
            <w:pPr>
              <w:pStyle w:val="19"/>
              <w:tabs>
                <w:tab w:val="left" w:pos="875"/>
              </w:tabs>
              <w:spacing w:before="0" w:line="170" w:lineRule="exact"/>
              <w:rPr>
                <w:sz w:val="17"/>
              </w:rPr>
            </w:pPr>
            <w:r>
              <w:rPr>
                <w:color w:val="999999"/>
                <w:w w:val="105"/>
                <w:sz w:val="17"/>
              </w:rPr>
              <w:t>13</w:t>
            </w:r>
            <w:r>
              <w:rPr>
                <w:color w:val="999999"/>
                <w:w w:val="105"/>
                <w:sz w:val="17"/>
              </w:rPr>
              <w:tab/>
            </w:r>
            <w:r>
              <w:rPr>
                <w:color w:val="333333"/>
                <w:w w:val="105"/>
                <w:sz w:val="17"/>
              </w:rPr>
              <w:t>{</w:t>
            </w:r>
          </w:p>
          <w:p>
            <w:pPr>
              <w:pStyle w:val="19"/>
              <w:rPr>
                <w:sz w:val="17"/>
              </w:rPr>
            </w:pPr>
            <w:r>
              <w:rPr>
                <w:color w:val="999999"/>
                <w:w w:val="105"/>
                <w:sz w:val="17"/>
              </w:rPr>
              <w:t>14</w:t>
            </w:r>
          </w:p>
          <w:p>
            <w:pPr>
              <w:pStyle w:val="19"/>
              <w:tabs>
                <w:tab w:val="left" w:pos="981"/>
              </w:tabs>
              <w:spacing w:line="381" w:lineRule="auto"/>
              <w:ind w:right="6631"/>
              <w:rPr>
                <w:sz w:val="17"/>
              </w:rPr>
            </w:pPr>
            <w:r>
              <w:rPr>
                <w:color w:val="999999"/>
                <w:w w:val="105"/>
                <w:sz w:val="17"/>
              </w:rPr>
              <w:t>15</w:t>
            </w:r>
            <w:r>
              <w:rPr>
                <w:color w:val="999999"/>
                <w:w w:val="105"/>
                <w:sz w:val="17"/>
              </w:rPr>
              <w:tab/>
            </w:r>
            <w:r>
              <w:rPr>
                <w:color w:val="770087"/>
                <w:w w:val="105"/>
                <w:sz w:val="17"/>
              </w:rPr>
              <w:t xml:space="preserve">delete </w:t>
            </w:r>
            <w:r>
              <w:rPr>
                <w:spacing w:val="-5"/>
                <w:w w:val="105"/>
                <w:sz w:val="17"/>
              </w:rPr>
              <w:t>ptr</w:t>
            </w:r>
            <w:r>
              <w:rPr>
                <w:color w:val="333333"/>
                <w:spacing w:val="-5"/>
                <w:w w:val="105"/>
                <w:sz w:val="17"/>
              </w:rPr>
              <w:t>;</w:t>
            </w:r>
            <w:r>
              <w:rPr>
                <w:color w:val="999999"/>
                <w:spacing w:val="-5"/>
                <w:w w:val="105"/>
                <w:sz w:val="17"/>
              </w:rPr>
              <w:t xml:space="preserve"> </w:t>
            </w:r>
            <w:r>
              <w:rPr>
                <w:color w:val="999999"/>
                <w:w w:val="105"/>
                <w:sz w:val="17"/>
              </w:rPr>
              <w:t>16</w:t>
            </w:r>
          </w:p>
          <w:p>
            <w:pPr>
              <w:pStyle w:val="19"/>
              <w:tabs>
                <w:tab w:val="left" w:pos="981"/>
              </w:tabs>
              <w:spacing w:before="0" w:line="381" w:lineRule="auto"/>
              <w:ind w:right="6526"/>
              <w:rPr>
                <w:sz w:val="17"/>
              </w:rPr>
            </w:pPr>
            <w:r>
              <w:rPr>
                <w:color w:val="999999"/>
                <w:w w:val="105"/>
                <w:sz w:val="17"/>
              </w:rPr>
              <w:t>17</w:t>
            </w:r>
            <w:r>
              <w:rPr>
                <w:color w:val="999999"/>
                <w:w w:val="105"/>
                <w:sz w:val="17"/>
              </w:rPr>
              <w:tab/>
            </w:r>
            <w:r>
              <w:rPr>
                <w:w w:val="105"/>
                <w:sz w:val="17"/>
              </w:rPr>
              <w:t xml:space="preserve">ptr </w:t>
            </w:r>
            <w:r>
              <w:rPr>
                <w:color w:val="971A1A"/>
                <w:w w:val="105"/>
                <w:sz w:val="17"/>
              </w:rPr>
              <w:t xml:space="preserve">= </w:t>
            </w:r>
            <w:r>
              <w:rPr>
                <w:spacing w:val="-4"/>
                <w:w w:val="105"/>
                <w:sz w:val="17"/>
              </w:rPr>
              <w:t>x</w:t>
            </w:r>
            <w:r>
              <w:rPr>
                <w:color w:val="333333"/>
                <w:spacing w:val="-4"/>
                <w:w w:val="105"/>
                <w:sz w:val="17"/>
              </w:rPr>
              <w:t>.</w:t>
            </w:r>
            <w:r>
              <w:rPr>
                <w:spacing w:val="-4"/>
                <w:w w:val="105"/>
                <w:sz w:val="17"/>
              </w:rPr>
              <w:t>ptr</w:t>
            </w:r>
            <w:r>
              <w:rPr>
                <w:color w:val="333333"/>
                <w:spacing w:val="-4"/>
                <w:w w:val="105"/>
                <w:sz w:val="17"/>
              </w:rPr>
              <w:t>;</w:t>
            </w:r>
            <w:r>
              <w:rPr>
                <w:color w:val="999999"/>
                <w:spacing w:val="-4"/>
                <w:w w:val="105"/>
                <w:sz w:val="17"/>
              </w:rPr>
              <w:t xml:space="preserve"> </w:t>
            </w:r>
            <w:r>
              <w:rPr>
                <w:color w:val="999999"/>
                <w:w w:val="105"/>
                <w:sz w:val="17"/>
              </w:rPr>
              <w:t>18</w:t>
            </w:r>
          </w:p>
          <w:p>
            <w:pPr>
              <w:pStyle w:val="19"/>
              <w:tabs>
                <w:tab w:val="left" w:pos="981"/>
              </w:tabs>
              <w:spacing w:before="0" w:line="381" w:lineRule="auto"/>
              <w:ind w:right="6314"/>
              <w:rPr>
                <w:sz w:val="17"/>
              </w:rPr>
            </w:pPr>
            <w:r>
              <w:rPr>
                <w:color w:val="999999"/>
                <w:w w:val="105"/>
                <w:sz w:val="17"/>
              </w:rPr>
              <w:t>19</w:t>
            </w:r>
            <w:r>
              <w:rPr>
                <w:color w:val="999999"/>
                <w:w w:val="105"/>
                <w:sz w:val="17"/>
              </w:rPr>
              <w:tab/>
            </w:r>
            <w:r>
              <w:rPr>
                <w:spacing w:val="-1"/>
                <w:sz w:val="17"/>
              </w:rPr>
              <w:t>x</w:t>
            </w:r>
            <w:r>
              <w:rPr>
                <w:color w:val="333333"/>
                <w:spacing w:val="-1"/>
                <w:sz w:val="17"/>
              </w:rPr>
              <w:t>.</w:t>
            </w:r>
            <w:r>
              <w:rPr>
                <w:spacing w:val="-1"/>
                <w:sz w:val="17"/>
              </w:rPr>
              <w:t>ptr</w:t>
            </w:r>
            <w:r>
              <w:rPr>
                <w:color w:val="971A1A"/>
                <w:spacing w:val="-1"/>
                <w:sz w:val="17"/>
              </w:rPr>
              <w:t>=</w:t>
            </w:r>
            <w:r>
              <w:rPr>
                <w:color w:val="770087"/>
                <w:spacing w:val="-1"/>
                <w:sz w:val="17"/>
              </w:rPr>
              <w:t>nullptr</w:t>
            </w:r>
            <w:r>
              <w:rPr>
                <w:color w:val="333333"/>
                <w:spacing w:val="-1"/>
                <w:sz w:val="17"/>
              </w:rPr>
              <w:t>;</w:t>
            </w:r>
            <w:r>
              <w:rPr>
                <w:color w:val="999999"/>
                <w:spacing w:val="-1"/>
                <w:sz w:val="17"/>
              </w:rPr>
              <w:t xml:space="preserve"> </w:t>
            </w:r>
            <w:r>
              <w:rPr>
                <w:color w:val="999999"/>
                <w:w w:val="105"/>
                <w:sz w:val="17"/>
              </w:rPr>
              <w:t>20</w:t>
            </w:r>
          </w:p>
          <w:p>
            <w:pPr>
              <w:pStyle w:val="19"/>
              <w:tabs>
                <w:tab w:val="left" w:pos="1087"/>
              </w:tabs>
              <w:spacing w:before="0" w:line="381" w:lineRule="auto"/>
              <w:ind w:right="6314"/>
              <w:rPr>
                <w:sz w:val="17"/>
              </w:rPr>
            </w:pPr>
            <w:r>
              <w:rPr>
                <w:color w:val="999999"/>
                <w:w w:val="105"/>
                <w:sz w:val="17"/>
              </w:rPr>
              <w:t>21</w:t>
            </w:r>
            <w:r>
              <w:rPr>
                <w:color w:val="999999"/>
                <w:w w:val="105"/>
                <w:sz w:val="17"/>
              </w:rPr>
              <w:tab/>
            </w:r>
            <w:r>
              <w:rPr>
                <w:color w:val="770087"/>
                <w:w w:val="105"/>
                <w:sz w:val="17"/>
              </w:rPr>
              <w:t xml:space="preserve">return </w:t>
            </w:r>
            <w:r>
              <w:rPr>
                <w:color w:val="971A1A"/>
                <w:spacing w:val="-4"/>
                <w:w w:val="105"/>
                <w:sz w:val="17"/>
              </w:rPr>
              <w:t>*</w:t>
            </w:r>
            <w:r>
              <w:rPr>
                <w:color w:val="770087"/>
                <w:spacing w:val="-4"/>
                <w:w w:val="105"/>
                <w:sz w:val="17"/>
              </w:rPr>
              <w:t>this</w:t>
            </w:r>
            <w:r>
              <w:rPr>
                <w:color w:val="333333"/>
                <w:spacing w:val="-4"/>
                <w:w w:val="105"/>
                <w:sz w:val="17"/>
              </w:rPr>
              <w:t>;</w:t>
            </w:r>
            <w:r>
              <w:rPr>
                <w:color w:val="999999"/>
                <w:spacing w:val="-4"/>
                <w:w w:val="105"/>
                <w:sz w:val="17"/>
              </w:rPr>
              <w:t xml:space="preserve"> </w:t>
            </w:r>
            <w:r>
              <w:rPr>
                <w:color w:val="999999"/>
                <w:w w:val="105"/>
                <w:sz w:val="17"/>
              </w:rPr>
              <w:t>22</w:t>
            </w:r>
          </w:p>
          <w:p>
            <w:pPr>
              <w:pStyle w:val="19"/>
              <w:tabs>
                <w:tab w:val="left" w:pos="664"/>
              </w:tabs>
              <w:spacing w:before="0" w:line="170" w:lineRule="exact"/>
              <w:rPr>
                <w:sz w:val="17"/>
              </w:rPr>
            </w:pPr>
            <w:r>
              <w:rPr>
                <w:color w:val="999999"/>
                <w:w w:val="105"/>
                <w:sz w:val="17"/>
              </w:rPr>
              <w:t>23</w:t>
            </w:r>
            <w:r>
              <w:rPr>
                <w:color w:val="999999"/>
                <w:w w:val="105"/>
                <w:sz w:val="17"/>
              </w:rPr>
              <w:tab/>
            </w:r>
            <w:r>
              <w:rPr>
                <w:color w:val="333333"/>
                <w:w w:val="105"/>
                <w:sz w:val="17"/>
              </w:rPr>
              <w:t>}</w:t>
            </w:r>
          </w:p>
          <w:p>
            <w:pPr>
              <w:pStyle w:val="19"/>
              <w:spacing w:before="99"/>
              <w:rPr>
                <w:sz w:val="17"/>
              </w:rPr>
            </w:pPr>
            <w:r>
              <w:rPr>
                <w:color w:val="999999"/>
                <w:w w:val="105"/>
                <w:sz w:val="17"/>
              </w:rPr>
              <w:t>24</w:t>
            </w:r>
          </w:p>
          <w:p>
            <w:pPr>
              <w:pStyle w:val="19"/>
              <w:rPr>
                <w:sz w:val="17"/>
              </w:rPr>
            </w:pPr>
            <w:r>
              <w:rPr>
                <w:color w:val="999999"/>
                <w:w w:val="105"/>
                <w:sz w:val="17"/>
              </w:rPr>
              <w:t>25</w:t>
            </w:r>
          </w:p>
        </w:tc>
      </w:tr>
    </w:tbl>
    <w:p>
      <w:pPr>
        <w:pStyle w:val="4"/>
        <w:ind w:left="0"/>
        <w:rPr>
          <w:rFonts w:ascii="Open Sans"/>
          <w:sz w:val="26"/>
        </w:rPr>
      </w:pPr>
    </w:p>
    <w:p>
      <w:pPr>
        <w:pStyle w:val="4"/>
        <w:spacing w:before="10"/>
        <w:ind w:left="0"/>
        <w:rPr>
          <w:rFonts w:ascii="Open Sans"/>
          <w:sz w:val="21"/>
        </w:rPr>
      </w:pPr>
    </w:p>
    <w:p>
      <w:pPr>
        <w:pStyle w:val="5"/>
      </w:pPr>
      <w:bookmarkStart w:id="170" w:name="159、 什么时候合成构造函数？都说一说，你知道的都说一下"/>
      <w:bookmarkEnd w:id="170"/>
      <w:r>
        <w:rPr>
          <w:rFonts w:ascii="Open Sans" w:eastAsia="Open Sans"/>
          <w:color w:val="333333"/>
        </w:rPr>
        <w:t>1</w:t>
      </w:r>
      <w:r>
        <w:rPr>
          <w:rFonts w:hint="eastAsia" w:ascii="Open Sans" w:eastAsia="宋体"/>
          <w:color w:val="333333"/>
          <w:lang w:val="en-US" w:eastAsia="zh-CN"/>
        </w:rPr>
        <w:t>42</w:t>
      </w:r>
      <w:r>
        <w:rPr>
          <w:color w:val="333333"/>
        </w:rPr>
        <w:t>、 什么时候合成构造函数？都说一说，你知道的都说一下</w:t>
      </w:r>
    </w:p>
    <w:p>
      <w:pPr>
        <w:pStyle w:val="20"/>
        <w:numPr>
          <w:ilvl w:val="0"/>
          <w:numId w:val="191"/>
        </w:numPr>
        <w:tabs>
          <w:tab w:val="left" w:pos="392"/>
        </w:tabs>
        <w:spacing w:before="154" w:after="0" w:line="206" w:lineRule="auto"/>
        <w:ind w:left="120" w:right="317" w:firstLine="0"/>
        <w:jc w:val="both"/>
        <w:rPr>
          <w:sz w:val="19"/>
        </w:rPr>
      </w:pPr>
      <w:r>
        <w:rPr>
          <w:color w:val="333333"/>
          <w:spacing w:val="-1"/>
          <w:sz w:val="19"/>
        </w:rPr>
        <w:t xml:space="preserve">如果一个类没有任何构造函数，但他含有一个成员对象，该成员对象含有默认构造函数，那么编译  </w:t>
      </w:r>
      <w:r>
        <w:rPr>
          <w:color w:val="333333"/>
          <w:sz w:val="19"/>
        </w:rPr>
        <w:t xml:space="preserve">器就为该类合成一个默认构造函数，因为不合成一个默认构造函数那么该成员对象的构造函数不能调  </w:t>
      </w:r>
      <w:r>
        <w:rPr>
          <w:color w:val="333333"/>
          <w:w w:val="105"/>
          <w:sz w:val="19"/>
        </w:rPr>
        <w:t>用；</w:t>
      </w:r>
    </w:p>
    <w:p>
      <w:pPr>
        <w:pStyle w:val="20"/>
        <w:numPr>
          <w:ilvl w:val="0"/>
          <w:numId w:val="191"/>
        </w:numPr>
        <w:tabs>
          <w:tab w:val="left" w:pos="392"/>
        </w:tabs>
        <w:spacing w:before="162" w:after="0" w:line="206" w:lineRule="auto"/>
        <w:ind w:left="120" w:right="317" w:firstLine="0"/>
        <w:jc w:val="left"/>
        <w:rPr>
          <w:sz w:val="19"/>
        </w:rPr>
      </w:pPr>
      <w:r>
        <w:rPr>
          <w:color w:val="333333"/>
          <w:spacing w:val="-1"/>
          <w:sz w:val="19"/>
        </w:rPr>
        <w:t xml:space="preserve">没有任何构造函数的类派生自一个带有默认构造函数的基类，那么需要为该派生类合成一个构造函  </w:t>
      </w:r>
      <w:r>
        <w:rPr>
          <w:color w:val="333333"/>
          <w:w w:val="105"/>
          <w:sz w:val="19"/>
        </w:rPr>
        <w:t>数，只有这样基类的构造函数才能被调用；</w:t>
      </w:r>
    </w:p>
    <w:p>
      <w:pPr>
        <w:pStyle w:val="20"/>
        <w:numPr>
          <w:ilvl w:val="0"/>
          <w:numId w:val="191"/>
        </w:numPr>
        <w:tabs>
          <w:tab w:val="left" w:pos="392"/>
        </w:tabs>
        <w:spacing w:before="148" w:after="0" w:line="206" w:lineRule="auto"/>
        <w:ind w:left="120" w:right="512" w:firstLine="0"/>
        <w:jc w:val="left"/>
        <w:rPr>
          <w:sz w:val="19"/>
        </w:rPr>
      </w:pPr>
      <w:r>
        <w:rPr>
          <w:color w:val="333333"/>
          <w:spacing w:val="-1"/>
          <w:sz w:val="19"/>
        </w:rPr>
        <w:t xml:space="preserve">带有虚函数的类，虚函数的引入需要进入虚表，指向虚表的指针，该指针是在构造函数中初始化 </w:t>
      </w:r>
      <w:r>
        <w:rPr>
          <w:color w:val="333333"/>
          <w:w w:val="105"/>
          <w:sz w:val="19"/>
        </w:rPr>
        <w:t>的，所以没有构造函数的话该指针无法被初始化；</w:t>
      </w:r>
    </w:p>
    <w:p>
      <w:pPr>
        <w:pStyle w:val="20"/>
        <w:numPr>
          <w:ilvl w:val="0"/>
          <w:numId w:val="191"/>
        </w:numPr>
        <w:tabs>
          <w:tab w:val="left" w:pos="392"/>
        </w:tabs>
        <w:spacing w:before="113" w:after="0" w:line="240" w:lineRule="auto"/>
        <w:ind w:left="391" w:right="0" w:hanging="272"/>
        <w:jc w:val="left"/>
        <w:rPr>
          <w:sz w:val="19"/>
        </w:rPr>
      </w:pPr>
      <w:r>
        <w:rPr>
          <w:color w:val="333333"/>
          <w:w w:val="105"/>
          <w:sz w:val="19"/>
        </w:rPr>
        <w:t>带有一个虚基类的类</w:t>
      </w:r>
    </w:p>
    <w:p>
      <w:pPr>
        <w:pStyle w:val="4"/>
        <w:spacing w:before="115"/>
        <w:ind w:left="171"/>
      </w:pPr>
      <w:r>
        <w:rPr>
          <w:color w:val="333333"/>
          <w:w w:val="105"/>
        </w:rPr>
        <w:t>还有一点需要注意的是：</w:t>
      </w:r>
    </w:p>
    <w:p>
      <w:pPr>
        <w:spacing w:after="0"/>
        <w:sectPr>
          <w:pgSz w:w="11900" w:h="16840"/>
          <w:pgMar w:top="500" w:right="1380" w:bottom="640" w:left="1420" w:header="0" w:footer="396" w:gutter="0"/>
          <w:cols w:space="720" w:num="1"/>
        </w:sectPr>
      </w:pPr>
    </w:p>
    <w:p>
      <w:pPr>
        <w:pStyle w:val="20"/>
        <w:numPr>
          <w:ilvl w:val="0"/>
          <w:numId w:val="192"/>
        </w:numPr>
        <w:tabs>
          <w:tab w:val="left" w:pos="392"/>
        </w:tabs>
        <w:spacing w:before="36" w:after="0" w:line="240" w:lineRule="auto"/>
        <w:ind w:left="391" w:right="0" w:hanging="272"/>
        <w:jc w:val="left"/>
        <w:rPr>
          <w:sz w:val="19"/>
        </w:rPr>
      </w:pPr>
      <w:r>
        <w:rPr>
          <w:color w:val="333333"/>
          <w:w w:val="105"/>
          <w:sz w:val="19"/>
        </w:rPr>
        <w:t>并不是任何没有构造函数的类都会合成一个构造函数</w:t>
      </w:r>
    </w:p>
    <w:p>
      <w:pPr>
        <w:pStyle w:val="20"/>
        <w:numPr>
          <w:ilvl w:val="0"/>
          <w:numId w:val="192"/>
        </w:numPr>
        <w:tabs>
          <w:tab w:val="left" w:pos="392"/>
        </w:tabs>
        <w:spacing w:before="100" w:after="0" w:line="240" w:lineRule="auto"/>
        <w:ind w:left="391" w:right="0" w:hanging="272"/>
        <w:jc w:val="left"/>
        <w:rPr>
          <w:sz w:val="19"/>
        </w:rPr>
      </w:pPr>
      <w:r>
        <w:rPr>
          <w:color w:val="333333"/>
          <w:w w:val="105"/>
          <w:sz w:val="19"/>
        </w:rPr>
        <w:t>编译器合成出来的构造函数并不会显示设定类内的每一个成员变量</w:t>
      </w:r>
    </w:p>
    <w:p>
      <w:pPr>
        <w:pStyle w:val="4"/>
        <w:spacing w:before="2"/>
        <w:ind w:left="0"/>
        <w:rPr>
          <w:sz w:val="31"/>
        </w:rPr>
      </w:pPr>
    </w:p>
    <w:p>
      <w:pPr>
        <w:pStyle w:val="5"/>
      </w:pPr>
      <w:bookmarkStart w:id="171" w:name="160、那什么时候需要合成拷贝构造函数呢？"/>
      <w:bookmarkEnd w:id="171"/>
      <w:r>
        <w:rPr>
          <w:rFonts w:ascii="Open Sans" w:eastAsia="Open Sans"/>
          <w:color w:val="333333"/>
        </w:rPr>
        <w:t>1</w:t>
      </w:r>
      <w:r>
        <w:rPr>
          <w:rFonts w:hint="eastAsia" w:ascii="Open Sans" w:eastAsia="宋体"/>
          <w:color w:val="333333"/>
          <w:lang w:val="en-US" w:eastAsia="zh-CN"/>
        </w:rPr>
        <w:t>43</w:t>
      </w:r>
      <w:r>
        <w:rPr>
          <w:color w:val="333333"/>
        </w:rPr>
        <w:t>、那什么时候需要合成拷贝构造函数呢？</w:t>
      </w:r>
    </w:p>
    <w:p>
      <w:pPr>
        <w:pStyle w:val="4"/>
        <w:spacing w:before="119"/>
      </w:pPr>
      <w:r>
        <w:rPr>
          <w:color w:val="333333"/>
          <w:w w:val="105"/>
        </w:rPr>
        <w:t>有三种情况会以一个对象的内容作为另一个对象的初值：</w:t>
      </w:r>
    </w:p>
    <w:p>
      <w:pPr>
        <w:pStyle w:val="20"/>
        <w:numPr>
          <w:ilvl w:val="0"/>
          <w:numId w:val="193"/>
        </w:numPr>
        <w:tabs>
          <w:tab w:val="left" w:pos="392"/>
        </w:tabs>
        <w:spacing w:before="100" w:after="0" w:line="240" w:lineRule="auto"/>
        <w:ind w:left="391" w:right="0" w:hanging="272"/>
        <w:jc w:val="left"/>
        <w:rPr>
          <w:rFonts w:ascii="Open Sans" w:eastAsia="Open Sans"/>
          <w:sz w:val="19"/>
        </w:rPr>
      </w:pPr>
      <w:r>
        <w:rPr>
          <w:color w:val="333333"/>
          <w:w w:val="105"/>
          <w:sz w:val="19"/>
        </w:rPr>
        <w:t>对一个对象做显示的初始化操作，</w:t>
      </w:r>
      <w:r>
        <w:rPr>
          <w:rFonts w:ascii="Open Sans" w:eastAsia="Open Sans"/>
          <w:color w:val="333333"/>
          <w:w w:val="105"/>
          <w:sz w:val="19"/>
        </w:rPr>
        <w:t>X</w:t>
      </w:r>
      <w:r>
        <w:rPr>
          <w:rFonts w:ascii="Open Sans" w:eastAsia="Open Sans"/>
          <w:color w:val="333333"/>
          <w:spacing w:val="-3"/>
          <w:w w:val="105"/>
          <w:sz w:val="19"/>
        </w:rPr>
        <w:t xml:space="preserve"> </w:t>
      </w:r>
      <w:r>
        <w:rPr>
          <w:rFonts w:ascii="Open Sans" w:eastAsia="Open Sans"/>
          <w:color w:val="333333"/>
          <w:w w:val="105"/>
          <w:sz w:val="19"/>
        </w:rPr>
        <w:t>xx</w:t>
      </w:r>
      <w:r>
        <w:rPr>
          <w:rFonts w:ascii="Open Sans" w:eastAsia="Open Sans"/>
          <w:color w:val="333333"/>
          <w:spacing w:val="-2"/>
          <w:w w:val="105"/>
          <w:sz w:val="19"/>
        </w:rPr>
        <w:t xml:space="preserve"> = </w:t>
      </w:r>
      <w:r>
        <w:rPr>
          <w:rFonts w:ascii="Open Sans" w:eastAsia="Open Sans"/>
          <w:color w:val="333333"/>
          <w:w w:val="105"/>
          <w:sz w:val="19"/>
        </w:rPr>
        <w:t>x;</w:t>
      </w:r>
    </w:p>
    <w:p>
      <w:pPr>
        <w:pStyle w:val="20"/>
        <w:numPr>
          <w:ilvl w:val="0"/>
          <w:numId w:val="193"/>
        </w:numPr>
        <w:tabs>
          <w:tab w:val="left" w:pos="392"/>
        </w:tabs>
        <w:spacing w:before="115" w:after="0" w:line="240" w:lineRule="auto"/>
        <w:ind w:left="391" w:right="0" w:hanging="272"/>
        <w:jc w:val="left"/>
        <w:rPr>
          <w:sz w:val="19"/>
        </w:rPr>
      </w:pPr>
      <w:r>
        <w:rPr>
          <w:color w:val="333333"/>
          <w:w w:val="105"/>
          <w:sz w:val="19"/>
        </w:rPr>
        <w:t>当对象被当做参数交给某个函数时；</w:t>
      </w:r>
    </w:p>
    <w:p>
      <w:pPr>
        <w:pStyle w:val="20"/>
        <w:numPr>
          <w:ilvl w:val="0"/>
          <w:numId w:val="193"/>
        </w:numPr>
        <w:tabs>
          <w:tab w:val="left" w:pos="392"/>
        </w:tabs>
        <w:spacing w:before="100" w:after="0" w:line="240" w:lineRule="auto"/>
        <w:ind w:left="391" w:right="0" w:hanging="272"/>
        <w:jc w:val="left"/>
        <w:rPr>
          <w:sz w:val="19"/>
        </w:rPr>
      </w:pPr>
      <w:r>
        <w:rPr>
          <w:color w:val="333333"/>
          <w:w w:val="105"/>
          <w:sz w:val="19"/>
        </w:rPr>
        <w:t>当函数传回一个类对象时；</w:t>
      </w:r>
    </w:p>
    <w:p>
      <w:pPr>
        <w:pStyle w:val="4"/>
        <w:spacing w:before="10"/>
        <w:ind w:left="0"/>
        <w:rPr>
          <w:sz w:val="32"/>
        </w:rPr>
      </w:pPr>
    </w:p>
    <w:p>
      <w:pPr>
        <w:pStyle w:val="20"/>
        <w:numPr>
          <w:ilvl w:val="0"/>
          <w:numId w:val="194"/>
        </w:numPr>
        <w:tabs>
          <w:tab w:val="left" w:pos="392"/>
        </w:tabs>
        <w:spacing w:before="0" w:after="0" w:line="206" w:lineRule="auto"/>
        <w:ind w:left="120" w:right="317" w:firstLine="0"/>
        <w:jc w:val="left"/>
        <w:rPr>
          <w:sz w:val="19"/>
        </w:rPr>
      </w:pPr>
      <w:r>
        <w:rPr>
          <w:color w:val="333333"/>
          <w:spacing w:val="-1"/>
          <w:sz w:val="19"/>
        </w:rPr>
        <w:t xml:space="preserve">如果一个类没有拷贝构造函数，但是含有一个类类型的成员变量，该类型含有拷贝构造函数，此时  </w:t>
      </w:r>
      <w:r>
        <w:rPr>
          <w:color w:val="333333"/>
          <w:w w:val="105"/>
          <w:sz w:val="19"/>
        </w:rPr>
        <w:t>编译器会为该类合成一个拷贝构造函数；</w:t>
      </w:r>
    </w:p>
    <w:p>
      <w:pPr>
        <w:pStyle w:val="20"/>
        <w:numPr>
          <w:ilvl w:val="0"/>
          <w:numId w:val="194"/>
        </w:numPr>
        <w:tabs>
          <w:tab w:val="left" w:pos="392"/>
        </w:tabs>
        <w:spacing w:before="148" w:after="0" w:line="206" w:lineRule="auto"/>
        <w:ind w:left="120" w:right="317" w:firstLine="0"/>
        <w:jc w:val="left"/>
        <w:rPr>
          <w:sz w:val="19"/>
        </w:rPr>
      </w:pPr>
      <w:r>
        <w:rPr>
          <w:color w:val="333333"/>
          <w:spacing w:val="-1"/>
          <w:sz w:val="19"/>
        </w:rPr>
        <w:t xml:space="preserve">如果一个类没有拷贝构造函数，但是该类继承自含有拷贝构造函数的基类，此时编译器会为该类合  </w:t>
      </w:r>
      <w:r>
        <w:rPr>
          <w:color w:val="333333"/>
          <w:w w:val="105"/>
          <w:sz w:val="19"/>
        </w:rPr>
        <w:t>成一个拷贝构造函数；</w:t>
      </w:r>
    </w:p>
    <w:p>
      <w:pPr>
        <w:pStyle w:val="20"/>
        <w:numPr>
          <w:ilvl w:val="0"/>
          <w:numId w:val="194"/>
        </w:numPr>
        <w:tabs>
          <w:tab w:val="left" w:pos="392"/>
        </w:tabs>
        <w:spacing w:before="163" w:after="0" w:line="206" w:lineRule="auto"/>
        <w:ind w:left="120" w:right="317" w:firstLine="0"/>
        <w:jc w:val="left"/>
        <w:rPr>
          <w:sz w:val="19"/>
        </w:rPr>
      </w:pPr>
      <w:r>
        <w:rPr>
          <w:color w:val="333333"/>
          <w:spacing w:val="-1"/>
          <w:sz w:val="19"/>
        </w:rPr>
        <w:t xml:space="preserve">如果一个类没有拷贝构造函数，但是该类声明或继承了虚函数，此时编译器会为该类合成一个拷贝  </w:t>
      </w:r>
      <w:r>
        <w:rPr>
          <w:color w:val="333333"/>
          <w:w w:val="105"/>
          <w:sz w:val="19"/>
        </w:rPr>
        <w:t>构造函数；</w:t>
      </w:r>
    </w:p>
    <w:p>
      <w:pPr>
        <w:pStyle w:val="20"/>
        <w:numPr>
          <w:ilvl w:val="0"/>
          <w:numId w:val="194"/>
        </w:numPr>
        <w:tabs>
          <w:tab w:val="left" w:pos="392"/>
        </w:tabs>
        <w:spacing w:before="148" w:after="0" w:line="206" w:lineRule="auto"/>
        <w:ind w:left="120" w:right="512" w:firstLine="0"/>
        <w:jc w:val="left"/>
        <w:rPr>
          <w:sz w:val="19"/>
        </w:rPr>
      </w:pPr>
      <w:r>
        <w:rPr>
          <w:color w:val="333333"/>
          <w:spacing w:val="-1"/>
          <w:sz w:val="19"/>
        </w:rPr>
        <w:t xml:space="preserve">如果一个类没有拷贝构造函数，但是该类含有虚基类，此时编译器会为该类合成一个拷贝构造函 </w:t>
      </w:r>
      <w:r>
        <w:rPr>
          <w:color w:val="333333"/>
          <w:w w:val="105"/>
          <w:sz w:val="19"/>
        </w:rPr>
        <w:t>数；</w:t>
      </w:r>
    </w:p>
    <w:p>
      <w:pPr>
        <w:pStyle w:val="4"/>
        <w:spacing w:before="1"/>
        <w:ind w:left="0"/>
        <w:rPr>
          <w:sz w:val="31"/>
        </w:rPr>
      </w:pPr>
    </w:p>
    <w:p>
      <w:pPr>
        <w:pStyle w:val="5"/>
      </w:pPr>
      <w:bookmarkStart w:id="172" w:name="161、成员初始化列表会在什么时候用到？它的调用过程是什么？"/>
      <w:bookmarkEnd w:id="172"/>
      <w:r>
        <w:rPr>
          <w:rFonts w:ascii="Open Sans" w:eastAsia="Open Sans"/>
          <w:color w:val="333333"/>
        </w:rPr>
        <w:t>1</w:t>
      </w:r>
      <w:r>
        <w:rPr>
          <w:rFonts w:hint="eastAsia" w:ascii="Open Sans" w:eastAsia="宋体"/>
          <w:color w:val="333333"/>
          <w:lang w:val="en-US" w:eastAsia="zh-CN"/>
        </w:rPr>
        <w:t>44</w:t>
      </w:r>
      <w:r>
        <w:rPr>
          <w:color w:val="333333"/>
        </w:rPr>
        <w:t>、成员初始化列表会在什么时候用到？它的调用过程是什么？</w:t>
      </w:r>
    </w:p>
    <w:p>
      <w:pPr>
        <w:pStyle w:val="20"/>
        <w:numPr>
          <w:ilvl w:val="0"/>
          <w:numId w:val="195"/>
        </w:numPr>
        <w:tabs>
          <w:tab w:val="left" w:pos="392"/>
        </w:tabs>
        <w:spacing w:before="119" w:after="0" w:line="240" w:lineRule="auto"/>
        <w:ind w:left="391" w:right="0" w:hanging="272"/>
        <w:jc w:val="left"/>
        <w:rPr>
          <w:sz w:val="19"/>
        </w:rPr>
      </w:pPr>
      <w:r>
        <w:rPr>
          <w:color w:val="333333"/>
          <w:w w:val="105"/>
          <w:sz w:val="19"/>
        </w:rPr>
        <w:t>当初始化一个引用成员变量时；</w:t>
      </w:r>
    </w:p>
    <w:p>
      <w:pPr>
        <w:pStyle w:val="20"/>
        <w:numPr>
          <w:ilvl w:val="0"/>
          <w:numId w:val="195"/>
        </w:numPr>
        <w:tabs>
          <w:tab w:val="left" w:pos="392"/>
        </w:tabs>
        <w:spacing w:before="115" w:after="0" w:line="240" w:lineRule="auto"/>
        <w:ind w:left="391" w:right="0" w:hanging="272"/>
        <w:jc w:val="left"/>
        <w:rPr>
          <w:sz w:val="19"/>
        </w:rPr>
      </w:pPr>
      <w:r>
        <w:rPr>
          <w:color w:val="333333"/>
          <w:w w:val="105"/>
          <w:sz w:val="19"/>
        </w:rPr>
        <w:t>初始化一个</w:t>
      </w:r>
      <w:r>
        <w:rPr>
          <w:rFonts w:ascii="Open Sans" w:eastAsia="Open Sans"/>
          <w:color w:val="333333"/>
          <w:w w:val="105"/>
          <w:sz w:val="19"/>
        </w:rPr>
        <w:t>const</w:t>
      </w:r>
      <w:r>
        <w:rPr>
          <w:color w:val="333333"/>
          <w:w w:val="105"/>
          <w:sz w:val="19"/>
        </w:rPr>
        <w:t>成员变量时；</w:t>
      </w:r>
    </w:p>
    <w:p>
      <w:pPr>
        <w:pStyle w:val="20"/>
        <w:numPr>
          <w:ilvl w:val="0"/>
          <w:numId w:val="195"/>
        </w:numPr>
        <w:tabs>
          <w:tab w:val="left" w:pos="392"/>
        </w:tabs>
        <w:spacing w:before="100" w:after="0" w:line="240" w:lineRule="auto"/>
        <w:ind w:left="391" w:right="0" w:hanging="272"/>
        <w:jc w:val="left"/>
        <w:rPr>
          <w:sz w:val="19"/>
        </w:rPr>
      </w:pPr>
      <w:r>
        <w:rPr>
          <w:color w:val="333333"/>
          <w:w w:val="105"/>
          <w:sz w:val="19"/>
        </w:rPr>
        <w:t>当调用一个基类的构造函数，而构造函数拥有一组参数时；</w:t>
      </w:r>
    </w:p>
    <w:p>
      <w:pPr>
        <w:pStyle w:val="20"/>
        <w:numPr>
          <w:ilvl w:val="0"/>
          <w:numId w:val="195"/>
        </w:numPr>
        <w:tabs>
          <w:tab w:val="left" w:pos="392"/>
        </w:tabs>
        <w:spacing w:before="100" w:after="0" w:line="240" w:lineRule="auto"/>
        <w:ind w:left="391" w:right="0" w:hanging="272"/>
        <w:jc w:val="left"/>
        <w:rPr>
          <w:sz w:val="19"/>
        </w:rPr>
      </w:pPr>
      <w:r>
        <w:rPr>
          <w:color w:val="333333"/>
          <w:w w:val="105"/>
          <w:sz w:val="19"/>
        </w:rPr>
        <w:t>当调用一个成员类的构造函数，而他拥有一组参数；</w:t>
      </w:r>
    </w:p>
    <w:p>
      <w:pPr>
        <w:pStyle w:val="20"/>
        <w:numPr>
          <w:ilvl w:val="0"/>
          <w:numId w:val="195"/>
        </w:numPr>
        <w:tabs>
          <w:tab w:val="left" w:pos="392"/>
        </w:tabs>
        <w:spacing w:before="150" w:after="0" w:line="206" w:lineRule="auto"/>
        <w:ind w:left="120" w:right="317" w:firstLine="0"/>
        <w:jc w:val="left"/>
        <w:rPr>
          <w:sz w:val="19"/>
        </w:rPr>
      </w:pPr>
      <w:r>
        <w:rPr>
          <w:color w:val="333333"/>
          <w:spacing w:val="-1"/>
          <w:sz w:val="19"/>
        </w:rPr>
        <w:t xml:space="preserve">编译器会一一操作初始化列表，以适当顺序在构造函数之内安插初始化操作，并且在任何显示用户  </w:t>
      </w:r>
      <w:r>
        <w:rPr>
          <w:color w:val="333333"/>
          <w:sz w:val="19"/>
        </w:rPr>
        <w:t>代码前。</w:t>
      </w:r>
      <w:r>
        <w:rPr>
          <w:rFonts w:ascii="Open Sans" w:eastAsia="Open Sans"/>
          <w:color w:val="333333"/>
          <w:sz w:val="19"/>
        </w:rPr>
        <w:t>list</w:t>
      </w:r>
      <w:r>
        <w:rPr>
          <w:color w:val="333333"/>
          <w:sz w:val="19"/>
        </w:rPr>
        <w:t>中的项目顺序是由类中的成员声明顺序决定的，不是初始化列表中的排列顺序决定的。</w:t>
      </w:r>
    </w:p>
    <w:p>
      <w:pPr>
        <w:pStyle w:val="4"/>
        <w:ind w:left="0"/>
        <w:rPr>
          <w:sz w:val="31"/>
        </w:rPr>
      </w:pPr>
    </w:p>
    <w:p>
      <w:pPr>
        <w:pStyle w:val="5"/>
      </w:pPr>
      <w:bookmarkStart w:id="173" w:name="162、构造函数的执行顺序是什么？"/>
      <w:bookmarkEnd w:id="173"/>
      <w:r>
        <w:rPr>
          <w:rFonts w:ascii="Open Sans" w:eastAsia="Open Sans"/>
          <w:color w:val="333333"/>
        </w:rPr>
        <w:t>1</w:t>
      </w:r>
      <w:r>
        <w:rPr>
          <w:rFonts w:hint="eastAsia" w:ascii="Open Sans" w:eastAsia="宋体"/>
          <w:color w:val="333333"/>
          <w:lang w:val="en-US" w:eastAsia="zh-CN"/>
        </w:rPr>
        <w:t>45</w:t>
      </w:r>
      <w:r>
        <w:rPr>
          <w:color w:val="333333"/>
        </w:rPr>
        <w:t>、构造函数的执行顺序是什么？</w:t>
      </w:r>
    </w:p>
    <w:p>
      <w:pPr>
        <w:pStyle w:val="20"/>
        <w:numPr>
          <w:ilvl w:val="0"/>
          <w:numId w:val="196"/>
        </w:numPr>
        <w:tabs>
          <w:tab w:val="left" w:pos="392"/>
        </w:tabs>
        <w:spacing w:before="119" w:after="0" w:line="240" w:lineRule="auto"/>
        <w:ind w:left="391" w:right="0" w:hanging="272"/>
        <w:jc w:val="left"/>
        <w:rPr>
          <w:sz w:val="19"/>
        </w:rPr>
      </w:pPr>
      <w:r>
        <w:rPr>
          <w:color w:val="333333"/>
          <w:w w:val="105"/>
          <w:sz w:val="19"/>
        </w:rPr>
        <w:t>在派生类构造函数中，所有的虚基类及上一层基类的构造函数调用；</w:t>
      </w:r>
    </w:p>
    <w:p>
      <w:pPr>
        <w:pStyle w:val="20"/>
        <w:numPr>
          <w:ilvl w:val="0"/>
          <w:numId w:val="196"/>
        </w:numPr>
        <w:tabs>
          <w:tab w:val="left" w:pos="392"/>
        </w:tabs>
        <w:spacing w:before="115" w:after="0" w:line="240" w:lineRule="auto"/>
        <w:ind w:left="391" w:right="0" w:hanging="272"/>
        <w:jc w:val="left"/>
        <w:rPr>
          <w:sz w:val="19"/>
        </w:rPr>
      </w:pPr>
      <w:r>
        <w:rPr>
          <w:color w:val="333333"/>
          <w:w w:val="105"/>
          <w:sz w:val="19"/>
        </w:rPr>
        <w:t>对象的</w:t>
      </w:r>
      <w:r>
        <w:rPr>
          <w:rFonts w:ascii="Open Sans" w:eastAsia="Open Sans"/>
          <w:color w:val="333333"/>
          <w:w w:val="105"/>
          <w:sz w:val="19"/>
        </w:rPr>
        <w:t>vptr</w:t>
      </w:r>
      <w:r>
        <w:rPr>
          <w:color w:val="333333"/>
          <w:w w:val="105"/>
          <w:sz w:val="19"/>
        </w:rPr>
        <w:t>被初始化；</w:t>
      </w:r>
    </w:p>
    <w:p>
      <w:pPr>
        <w:pStyle w:val="20"/>
        <w:numPr>
          <w:ilvl w:val="0"/>
          <w:numId w:val="196"/>
        </w:numPr>
        <w:tabs>
          <w:tab w:val="left" w:pos="392"/>
        </w:tabs>
        <w:spacing w:before="100" w:after="0" w:line="240" w:lineRule="auto"/>
        <w:ind w:left="391" w:right="0" w:hanging="272"/>
        <w:jc w:val="left"/>
        <w:rPr>
          <w:sz w:val="19"/>
        </w:rPr>
      </w:pPr>
      <w:r>
        <w:rPr>
          <w:color w:val="333333"/>
          <w:w w:val="105"/>
          <w:sz w:val="19"/>
        </w:rPr>
        <w:t>如果有成员初始化列表，将在构造函数体内扩展开来，这必须在</w:t>
      </w:r>
      <w:r>
        <w:rPr>
          <w:rFonts w:ascii="Open Sans" w:eastAsia="Open Sans"/>
          <w:color w:val="333333"/>
          <w:w w:val="105"/>
          <w:sz w:val="19"/>
        </w:rPr>
        <w:t>vptr</w:t>
      </w:r>
      <w:r>
        <w:rPr>
          <w:color w:val="333333"/>
          <w:w w:val="105"/>
          <w:sz w:val="19"/>
        </w:rPr>
        <w:t>被设定之后才做；</w:t>
      </w:r>
    </w:p>
    <w:p>
      <w:pPr>
        <w:pStyle w:val="20"/>
        <w:numPr>
          <w:ilvl w:val="0"/>
          <w:numId w:val="196"/>
        </w:numPr>
        <w:tabs>
          <w:tab w:val="left" w:pos="392"/>
        </w:tabs>
        <w:spacing w:before="100" w:after="0" w:line="240" w:lineRule="auto"/>
        <w:ind w:left="391" w:right="0" w:hanging="272"/>
        <w:jc w:val="left"/>
        <w:rPr>
          <w:sz w:val="19"/>
        </w:rPr>
      </w:pPr>
      <w:r>
        <w:rPr>
          <w:color w:val="333333"/>
          <w:w w:val="105"/>
          <w:sz w:val="19"/>
        </w:rPr>
        <w:t>执行程序员所提供的代码；</w:t>
      </w:r>
    </w:p>
    <w:p>
      <w:pPr>
        <w:pStyle w:val="5"/>
        <w:spacing w:before="109"/>
      </w:pPr>
      <w:bookmarkStart w:id="174" w:name="163、一个类中的全部构造函数的扩展过程是什么？"/>
      <w:bookmarkEnd w:id="174"/>
      <w:r>
        <w:rPr>
          <w:rFonts w:ascii="Open Sans" w:eastAsia="Open Sans"/>
          <w:color w:val="333333"/>
        </w:rPr>
        <w:t>1</w:t>
      </w:r>
      <w:r>
        <w:rPr>
          <w:rFonts w:hint="eastAsia" w:ascii="Open Sans" w:eastAsia="宋体"/>
          <w:color w:val="333333"/>
          <w:lang w:val="en-US" w:eastAsia="zh-CN"/>
        </w:rPr>
        <w:t>46</w:t>
      </w:r>
      <w:r>
        <w:rPr>
          <w:color w:val="333333"/>
        </w:rPr>
        <w:t>、一个类中的全部构造函数的扩展过程是什么？</w:t>
      </w:r>
    </w:p>
    <w:p>
      <w:pPr>
        <w:pStyle w:val="20"/>
        <w:numPr>
          <w:ilvl w:val="0"/>
          <w:numId w:val="197"/>
        </w:numPr>
        <w:tabs>
          <w:tab w:val="left" w:pos="392"/>
        </w:tabs>
        <w:spacing w:before="154" w:after="0" w:line="206" w:lineRule="auto"/>
        <w:ind w:left="120" w:right="317" w:firstLine="0"/>
        <w:jc w:val="left"/>
        <w:rPr>
          <w:sz w:val="19"/>
        </w:rPr>
      </w:pPr>
      <w:r>
        <w:rPr>
          <w:color w:val="333333"/>
          <w:spacing w:val="-1"/>
          <w:sz w:val="19"/>
        </w:rPr>
        <w:t xml:space="preserve">记录在成员初始化列表中的数据成员初始化操作会被放在构造函数的函数体内，并与成员的声明顺  </w:t>
      </w:r>
      <w:r>
        <w:rPr>
          <w:color w:val="333333"/>
          <w:w w:val="105"/>
          <w:sz w:val="19"/>
        </w:rPr>
        <w:t>序为顺序；</w:t>
      </w:r>
    </w:p>
    <w:p>
      <w:pPr>
        <w:pStyle w:val="20"/>
        <w:numPr>
          <w:ilvl w:val="0"/>
          <w:numId w:val="197"/>
        </w:numPr>
        <w:tabs>
          <w:tab w:val="left" w:pos="392"/>
        </w:tabs>
        <w:spacing w:before="163" w:after="0" w:line="206" w:lineRule="auto"/>
        <w:ind w:left="120" w:right="317" w:firstLine="0"/>
        <w:jc w:val="left"/>
        <w:rPr>
          <w:sz w:val="19"/>
        </w:rPr>
      </w:pPr>
      <w:r>
        <w:rPr>
          <w:color w:val="333333"/>
          <w:spacing w:val="-1"/>
          <w:sz w:val="19"/>
        </w:rPr>
        <w:t xml:space="preserve">如果一个成员并没有出现在成员初始化列表中，但它有一个默认构造函数，那么默认构造函数必须  </w:t>
      </w:r>
      <w:r>
        <w:rPr>
          <w:color w:val="333333"/>
          <w:w w:val="105"/>
          <w:sz w:val="19"/>
        </w:rPr>
        <w:t>被调用；</w:t>
      </w:r>
    </w:p>
    <w:p>
      <w:pPr>
        <w:spacing w:after="0" w:line="206" w:lineRule="auto"/>
        <w:jc w:val="left"/>
        <w:rPr>
          <w:sz w:val="19"/>
        </w:rPr>
        <w:sectPr>
          <w:pgSz w:w="11900" w:h="16840"/>
          <w:pgMar w:top="500" w:right="1380" w:bottom="580" w:left="1420" w:header="0" w:footer="396" w:gutter="0"/>
          <w:cols w:space="720" w:num="1"/>
        </w:sectPr>
      </w:pPr>
    </w:p>
    <w:p>
      <w:pPr>
        <w:pStyle w:val="20"/>
        <w:numPr>
          <w:ilvl w:val="0"/>
          <w:numId w:val="197"/>
        </w:numPr>
        <w:tabs>
          <w:tab w:val="left" w:pos="392"/>
        </w:tabs>
        <w:spacing w:before="36" w:after="0" w:line="240" w:lineRule="auto"/>
        <w:ind w:left="391" w:right="0" w:hanging="272"/>
        <w:jc w:val="left"/>
        <w:rPr>
          <w:sz w:val="19"/>
        </w:rPr>
      </w:pPr>
      <w:r>
        <w:rPr>
          <w:color w:val="333333"/>
          <w:w w:val="105"/>
          <w:sz w:val="19"/>
        </w:rPr>
        <w:t>如果</w:t>
      </w:r>
      <w:r>
        <w:rPr>
          <w:rFonts w:ascii="Open Sans" w:eastAsia="Open Sans"/>
          <w:color w:val="333333"/>
          <w:w w:val="105"/>
          <w:sz w:val="19"/>
        </w:rPr>
        <w:t>class</w:t>
      </w:r>
      <w:r>
        <w:rPr>
          <w:color w:val="333333"/>
          <w:w w:val="105"/>
          <w:sz w:val="19"/>
        </w:rPr>
        <w:t>有虚表，那么它必须被设定初值；</w:t>
      </w:r>
    </w:p>
    <w:p>
      <w:pPr>
        <w:pStyle w:val="20"/>
        <w:numPr>
          <w:ilvl w:val="0"/>
          <w:numId w:val="197"/>
        </w:numPr>
        <w:tabs>
          <w:tab w:val="left" w:pos="392"/>
        </w:tabs>
        <w:spacing w:before="100" w:after="0" w:line="240" w:lineRule="auto"/>
        <w:ind w:left="391" w:right="0" w:hanging="272"/>
        <w:jc w:val="left"/>
        <w:rPr>
          <w:sz w:val="19"/>
        </w:rPr>
      </w:pPr>
      <w:r>
        <w:rPr>
          <w:color w:val="333333"/>
          <w:w w:val="105"/>
          <w:sz w:val="19"/>
        </w:rPr>
        <w:t>所有上一层的基类构造函数必须被调用；</w:t>
      </w:r>
    </w:p>
    <w:p>
      <w:pPr>
        <w:pStyle w:val="20"/>
        <w:numPr>
          <w:ilvl w:val="0"/>
          <w:numId w:val="197"/>
        </w:numPr>
        <w:tabs>
          <w:tab w:val="left" w:pos="392"/>
        </w:tabs>
        <w:spacing w:before="115" w:after="0" w:line="240" w:lineRule="auto"/>
        <w:ind w:left="391" w:right="0" w:hanging="272"/>
        <w:jc w:val="left"/>
        <w:rPr>
          <w:sz w:val="19"/>
        </w:rPr>
      </w:pPr>
      <w:r>
        <w:rPr>
          <w:color w:val="333333"/>
          <w:w w:val="105"/>
          <w:sz w:val="19"/>
        </w:rPr>
        <w:t>所有虚基类的构造函数必须被调用。</w:t>
      </w:r>
    </w:p>
    <w:p>
      <w:pPr>
        <w:pStyle w:val="4"/>
        <w:spacing w:before="6"/>
        <w:ind w:left="0"/>
        <w:rPr>
          <w:sz w:val="30"/>
        </w:rPr>
      </w:pPr>
    </w:p>
    <w:p>
      <w:pPr>
        <w:pStyle w:val="5"/>
        <w:rPr>
          <w:highlight w:val="red"/>
        </w:rPr>
      </w:pPr>
      <w:bookmarkStart w:id="175" w:name="164、哪些函数不能是虚函数？把你知道的都说一说"/>
      <w:bookmarkEnd w:id="175"/>
      <w:r>
        <w:rPr>
          <w:rFonts w:ascii="Open Sans" w:eastAsia="Open Sans"/>
          <w:color w:val="333333"/>
          <w:highlight w:val="red"/>
        </w:rPr>
        <w:t>1</w:t>
      </w:r>
      <w:r>
        <w:rPr>
          <w:rFonts w:hint="eastAsia" w:ascii="Open Sans" w:eastAsia="宋体"/>
          <w:color w:val="333333"/>
          <w:highlight w:val="red"/>
          <w:lang w:val="en-US" w:eastAsia="zh-CN"/>
        </w:rPr>
        <w:t>47</w:t>
      </w:r>
      <w:r>
        <w:rPr>
          <w:color w:val="333333"/>
          <w:highlight w:val="red"/>
        </w:rPr>
        <w:t>、哪些函数不能是虚函数？把你知道的都说一说</w:t>
      </w:r>
    </w:p>
    <w:p>
      <w:pPr>
        <w:pStyle w:val="20"/>
        <w:numPr>
          <w:ilvl w:val="0"/>
          <w:numId w:val="198"/>
        </w:numPr>
        <w:tabs>
          <w:tab w:val="left" w:pos="392"/>
        </w:tabs>
        <w:spacing w:before="154" w:after="0" w:line="206" w:lineRule="auto"/>
        <w:ind w:left="120" w:right="317" w:firstLine="0"/>
        <w:jc w:val="left"/>
        <w:rPr>
          <w:sz w:val="19"/>
        </w:rPr>
      </w:pPr>
      <w:r>
        <w:rPr>
          <w:color w:val="333333"/>
          <w:spacing w:val="-1"/>
          <w:sz w:val="19"/>
        </w:rPr>
        <w:t xml:space="preserve">构造函数，构造函数初始化对象，派生类必须知道基类函数干了什么，才能进行构造；当有虚函数  </w:t>
      </w:r>
      <w:r>
        <w:rPr>
          <w:color w:val="333333"/>
          <w:w w:val="105"/>
          <w:sz w:val="19"/>
        </w:rPr>
        <w:t>时，每一个类有一个虚表，每一个对象有一个虚表指针，虚表指针在构造函数中初始化；</w:t>
      </w:r>
    </w:p>
    <w:p>
      <w:pPr>
        <w:pStyle w:val="20"/>
        <w:numPr>
          <w:ilvl w:val="0"/>
          <w:numId w:val="198"/>
        </w:numPr>
        <w:tabs>
          <w:tab w:val="left" w:pos="392"/>
        </w:tabs>
        <w:spacing w:before="163" w:after="0" w:line="206" w:lineRule="auto"/>
        <w:ind w:left="120" w:right="317" w:firstLine="0"/>
        <w:jc w:val="left"/>
        <w:rPr>
          <w:sz w:val="19"/>
        </w:rPr>
      </w:pPr>
      <w:r>
        <w:rPr>
          <w:color w:val="333333"/>
          <w:spacing w:val="-1"/>
          <w:sz w:val="19"/>
        </w:rPr>
        <w:t xml:space="preserve">内联函数，内联函数表示在编译阶段进行函数体的替换操作，而虚函数意味着在运行期间进行类型  </w:t>
      </w:r>
      <w:r>
        <w:rPr>
          <w:color w:val="333333"/>
          <w:w w:val="105"/>
          <w:sz w:val="19"/>
        </w:rPr>
        <w:t>确定，所以内联函数不能是虚函数；</w:t>
      </w:r>
    </w:p>
    <w:p>
      <w:pPr>
        <w:pStyle w:val="20"/>
        <w:numPr>
          <w:ilvl w:val="0"/>
          <w:numId w:val="198"/>
        </w:numPr>
        <w:tabs>
          <w:tab w:val="left" w:pos="392"/>
        </w:tabs>
        <w:spacing w:before="148" w:after="0" w:line="206" w:lineRule="auto"/>
        <w:ind w:left="120" w:right="181" w:firstLine="0"/>
        <w:jc w:val="left"/>
        <w:rPr>
          <w:sz w:val="19"/>
        </w:rPr>
      </w:pPr>
      <w:r>
        <w:rPr>
          <w:color w:val="333333"/>
          <w:sz w:val="19"/>
        </w:rPr>
        <w:t>静态函数，静态函数不属于对象属于类，静态成员函数没有</w:t>
      </w:r>
      <w:r>
        <w:rPr>
          <w:rFonts w:ascii="Open Sans" w:eastAsia="Open Sans"/>
          <w:color w:val="333333"/>
          <w:sz w:val="19"/>
        </w:rPr>
        <w:t>this</w:t>
      </w:r>
      <w:r>
        <w:rPr>
          <w:color w:val="333333"/>
          <w:spacing w:val="-2"/>
          <w:sz w:val="19"/>
        </w:rPr>
        <w:t xml:space="preserve">指针，因此静态函数设置为虚函数没  </w:t>
      </w:r>
      <w:r>
        <w:rPr>
          <w:color w:val="333333"/>
          <w:w w:val="105"/>
          <w:sz w:val="19"/>
        </w:rPr>
        <w:t>有任何意义。</w:t>
      </w:r>
    </w:p>
    <w:p>
      <w:pPr>
        <w:pStyle w:val="20"/>
        <w:numPr>
          <w:ilvl w:val="0"/>
          <w:numId w:val="198"/>
        </w:numPr>
        <w:tabs>
          <w:tab w:val="left" w:pos="392"/>
        </w:tabs>
        <w:spacing w:before="148" w:after="0" w:line="206" w:lineRule="auto"/>
        <w:ind w:left="120" w:right="317" w:firstLine="0"/>
        <w:jc w:val="left"/>
        <w:rPr>
          <w:sz w:val="19"/>
        </w:rPr>
      </w:pPr>
      <w:r>
        <w:rPr>
          <w:color w:val="333333"/>
          <w:spacing w:val="-1"/>
          <w:sz w:val="19"/>
        </w:rPr>
        <w:t xml:space="preserve">友元函数，友元函数不属于类的成员函数，不能被继承。对于没有继承特性的函数没有虚函数的说  </w:t>
      </w:r>
      <w:r>
        <w:rPr>
          <w:color w:val="333333"/>
          <w:w w:val="105"/>
          <w:sz w:val="19"/>
        </w:rPr>
        <w:t>法。</w:t>
      </w:r>
    </w:p>
    <w:p>
      <w:pPr>
        <w:pStyle w:val="20"/>
        <w:numPr>
          <w:ilvl w:val="0"/>
          <w:numId w:val="198"/>
        </w:numPr>
        <w:tabs>
          <w:tab w:val="left" w:pos="392"/>
        </w:tabs>
        <w:spacing w:before="127" w:after="0" w:line="240" w:lineRule="auto"/>
        <w:ind w:left="391" w:right="0" w:hanging="272"/>
        <w:jc w:val="left"/>
        <w:rPr>
          <w:sz w:val="19"/>
        </w:rPr>
      </w:pPr>
      <w:r>
        <w:rPr>
          <w:color w:val="333333"/>
          <w:w w:val="105"/>
          <w:sz w:val="19"/>
        </w:rPr>
        <w:t>普通函数，普通函数不属于类的成员函数，不具有继承特性，因此普通函数没有虚函数。</w:t>
      </w:r>
    </w:p>
    <w:p>
      <w:pPr>
        <w:pStyle w:val="4"/>
        <w:spacing w:before="6"/>
        <w:ind w:left="0"/>
        <w:rPr>
          <w:sz w:val="30"/>
        </w:rPr>
      </w:pPr>
    </w:p>
    <w:p>
      <w:pPr>
        <w:pStyle w:val="5"/>
        <w:spacing w:before="1"/>
        <w:rPr>
          <w:highlight w:val="red"/>
        </w:rPr>
      </w:pPr>
      <w:bookmarkStart w:id="176" w:name="165、说一说strcpy、sprintf与memcpy这三个函数的不同之处"/>
      <w:bookmarkEnd w:id="176"/>
      <w:r>
        <w:rPr>
          <w:rFonts w:ascii="Open Sans" w:eastAsia="Open Sans"/>
          <w:color w:val="333333"/>
          <w:highlight w:val="red"/>
        </w:rPr>
        <w:t>1</w:t>
      </w:r>
      <w:r>
        <w:rPr>
          <w:rFonts w:hint="eastAsia" w:ascii="Open Sans" w:eastAsia="宋体"/>
          <w:color w:val="333333"/>
          <w:highlight w:val="red"/>
          <w:lang w:val="en-US" w:eastAsia="zh-CN"/>
        </w:rPr>
        <w:t>48</w:t>
      </w:r>
      <w:r>
        <w:rPr>
          <w:color w:val="333333"/>
          <w:highlight w:val="red"/>
        </w:rPr>
        <w:t>、说一说</w:t>
      </w:r>
      <w:r>
        <w:rPr>
          <w:rFonts w:ascii="Open Sans" w:eastAsia="Open Sans"/>
          <w:color w:val="333333"/>
          <w:highlight w:val="red"/>
        </w:rPr>
        <w:t>strcpy</w:t>
      </w:r>
      <w:r>
        <w:rPr>
          <w:color w:val="333333"/>
          <w:highlight w:val="red"/>
        </w:rPr>
        <w:t>、</w:t>
      </w:r>
      <w:r>
        <w:rPr>
          <w:rFonts w:ascii="Open Sans" w:eastAsia="Open Sans"/>
          <w:color w:val="333333"/>
          <w:highlight w:val="red"/>
        </w:rPr>
        <w:t>sprintf</w:t>
      </w:r>
      <w:r>
        <w:rPr>
          <w:color w:val="333333"/>
          <w:highlight w:val="red"/>
        </w:rPr>
        <w:t>与</w:t>
      </w:r>
      <w:r>
        <w:rPr>
          <w:rFonts w:ascii="Open Sans" w:eastAsia="Open Sans"/>
          <w:color w:val="333333"/>
          <w:highlight w:val="red"/>
        </w:rPr>
        <w:t>memcpy</w:t>
      </w:r>
      <w:r>
        <w:rPr>
          <w:color w:val="333333"/>
          <w:highlight w:val="red"/>
        </w:rPr>
        <w:t>这三个函数的不同之处</w:t>
      </w:r>
    </w:p>
    <w:p>
      <w:pPr>
        <w:pStyle w:val="20"/>
        <w:numPr>
          <w:ilvl w:val="0"/>
          <w:numId w:val="199"/>
        </w:numPr>
        <w:tabs>
          <w:tab w:val="left" w:pos="392"/>
        </w:tabs>
        <w:spacing w:before="118" w:after="0" w:line="240" w:lineRule="auto"/>
        <w:ind w:left="391" w:right="0" w:hanging="272"/>
        <w:jc w:val="left"/>
        <w:rPr>
          <w:sz w:val="19"/>
        </w:rPr>
      </w:pPr>
      <w:r>
        <w:rPr>
          <w:color w:val="333333"/>
          <w:w w:val="105"/>
          <w:sz w:val="19"/>
        </w:rPr>
        <w:t>操作对象不同</w:t>
      </w:r>
    </w:p>
    <w:p>
      <w:pPr>
        <w:pStyle w:val="4"/>
        <w:spacing w:before="115"/>
      </w:pPr>
      <w:r>
        <w:rPr>
          <w:color w:val="333333"/>
          <w:w w:val="105"/>
        </w:rPr>
        <w:t xml:space="preserve">① </w:t>
      </w:r>
      <w:r>
        <w:rPr>
          <w:rFonts w:ascii="Open Sans" w:hAnsi="Open Sans" w:eastAsia="Open Sans"/>
          <w:color w:val="333333"/>
          <w:w w:val="105"/>
        </w:rPr>
        <w:t>strcpy</w:t>
      </w:r>
      <w:r>
        <w:rPr>
          <w:color w:val="333333"/>
          <w:w w:val="105"/>
        </w:rPr>
        <w:t>的两个操作对象均为字符串</w:t>
      </w:r>
    </w:p>
    <w:p>
      <w:pPr>
        <w:pStyle w:val="4"/>
        <w:spacing w:before="100"/>
      </w:pPr>
      <w:r>
        <w:rPr>
          <w:color w:val="333333"/>
          <w:w w:val="105"/>
        </w:rPr>
        <w:t xml:space="preserve">② </w:t>
      </w:r>
      <w:r>
        <w:rPr>
          <w:rFonts w:ascii="Open Sans" w:hAnsi="Open Sans" w:eastAsia="Open Sans"/>
          <w:color w:val="333333"/>
          <w:w w:val="105"/>
        </w:rPr>
        <w:t>sprintf</w:t>
      </w:r>
      <w:r>
        <w:rPr>
          <w:color w:val="333333"/>
          <w:w w:val="105"/>
        </w:rPr>
        <w:t>的操作源对象可以是多种数据类型，目的操作对象是字符串</w:t>
      </w:r>
    </w:p>
    <w:p>
      <w:pPr>
        <w:pStyle w:val="4"/>
        <w:spacing w:before="100"/>
      </w:pPr>
      <w:r>
        <w:rPr>
          <w:color w:val="333333"/>
          <w:w w:val="105"/>
        </w:rPr>
        <w:t xml:space="preserve">③ </w:t>
      </w:r>
      <w:r>
        <w:rPr>
          <w:rFonts w:ascii="Open Sans" w:hAnsi="Open Sans" w:eastAsia="Open Sans"/>
          <w:color w:val="333333"/>
          <w:w w:val="105"/>
        </w:rPr>
        <w:t>memcpy</w:t>
      </w:r>
      <w:r>
        <w:rPr>
          <w:color w:val="333333"/>
          <w:w w:val="105"/>
        </w:rPr>
        <w:t>的两个对象就是两个任意可操作的内存地址，并不限于何种数据类型。</w:t>
      </w:r>
    </w:p>
    <w:p>
      <w:pPr>
        <w:pStyle w:val="20"/>
        <w:numPr>
          <w:ilvl w:val="0"/>
          <w:numId w:val="199"/>
        </w:numPr>
        <w:tabs>
          <w:tab w:val="left" w:pos="392"/>
        </w:tabs>
        <w:spacing w:before="115" w:after="0" w:line="240" w:lineRule="auto"/>
        <w:ind w:left="391" w:right="0" w:hanging="272"/>
        <w:jc w:val="left"/>
        <w:rPr>
          <w:sz w:val="19"/>
        </w:rPr>
      </w:pPr>
      <w:r>
        <w:rPr>
          <w:color w:val="333333"/>
          <w:w w:val="105"/>
          <w:sz w:val="19"/>
        </w:rPr>
        <w:t>执行效率不同</w:t>
      </w:r>
    </w:p>
    <w:p>
      <w:pPr>
        <w:pStyle w:val="4"/>
        <w:spacing w:before="100"/>
      </w:pPr>
      <w:r>
        <w:rPr>
          <w:rFonts w:ascii="Open Sans" w:eastAsia="Open Sans"/>
          <w:color w:val="333333"/>
          <w:w w:val="105"/>
        </w:rPr>
        <w:t>memcpy</w:t>
      </w:r>
      <w:r>
        <w:rPr>
          <w:color w:val="333333"/>
          <w:w w:val="105"/>
        </w:rPr>
        <w:t>最高，</w:t>
      </w:r>
      <w:r>
        <w:rPr>
          <w:rFonts w:ascii="Open Sans" w:eastAsia="Open Sans"/>
          <w:color w:val="333333"/>
          <w:w w:val="105"/>
        </w:rPr>
        <w:t>strcpy</w:t>
      </w:r>
      <w:r>
        <w:rPr>
          <w:color w:val="333333"/>
          <w:w w:val="105"/>
        </w:rPr>
        <w:t>次之，</w:t>
      </w:r>
      <w:r>
        <w:rPr>
          <w:rFonts w:ascii="Open Sans" w:eastAsia="Open Sans"/>
          <w:color w:val="333333"/>
          <w:w w:val="105"/>
        </w:rPr>
        <w:t>sprintf</w:t>
      </w:r>
      <w:r>
        <w:rPr>
          <w:color w:val="333333"/>
          <w:w w:val="105"/>
        </w:rPr>
        <w:t>的效率最低。</w:t>
      </w:r>
    </w:p>
    <w:p>
      <w:pPr>
        <w:pStyle w:val="20"/>
        <w:numPr>
          <w:ilvl w:val="0"/>
          <w:numId w:val="199"/>
        </w:numPr>
        <w:tabs>
          <w:tab w:val="left" w:pos="392"/>
        </w:tabs>
        <w:spacing w:before="100" w:after="0" w:line="240" w:lineRule="auto"/>
        <w:ind w:left="391" w:right="0" w:hanging="272"/>
        <w:jc w:val="left"/>
        <w:rPr>
          <w:sz w:val="19"/>
        </w:rPr>
      </w:pPr>
      <w:r>
        <w:rPr>
          <w:color w:val="333333"/>
          <w:w w:val="105"/>
          <w:sz w:val="19"/>
        </w:rPr>
        <w:t>实现功能不同</w:t>
      </w:r>
    </w:p>
    <w:p>
      <w:pPr>
        <w:pStyle w:val="4"/>
        <w:spacing w:before="115"/>
      </w:pPr>
      <w:r>
        <w:rPr>
          <w:color w:val="333333"/>
          <w:w w:val="105"/>
        </w:rPr>
        <w:t xml:space="preserve">① </w:t>
      </w:r>
      <w:r>
        <w:rPr>
          <w:rFonts w:ascii="Open Sans" w:hAnsi="Open Sans" w:eastAsia="Open Sans"/>
          <w:color w:val="333333"/>
          <w:w w:val="105"/>
        </w:rPr>
        <w:t>strcpy</w:t>
      </w:r>
      <w:r>
        <w:rPr>
          <w:color w:val="333333"/>
          <w:w w:val="105"/>
        </w:rPr>
        <w:t>主要实现字符串变量间的拷贝</w:t>
      </w:r>
    </w:p>
    <w:p>
      <w:pPr>
        <w:pStyle w:val="4"/>
        <w:spacing w:before="100"/>
      </w:pPr>
      <w:r>
        <w:rPr>
          <w:color w:val="333333"/>
          <w:w w:val="105"/>
        </w:rPr>
        <w:t xml:space="preserve">② </w:t>
      </w:r>
      <w:r>
        <w:rPr>
          <w:rFonts w:ascii="Open Sans" w:hAnsi="Open Sans" w:eastAsia="Open Sans"/>
          <w:color w:val="333333"/>
          <w:w w:val="105"/>
        </w:rPr>
        <w:t>sprintf</w:t>
      </w:r>
      <w:r>
        <w:rPr>
          <w:color w:val="333333"/>
          <w:w w:val="105"/>
        </w:rPr>
        <w:t>主要实现其他数据类型格式到字符串的转化</w:t>
      </w:r>
    </w:p>
    <w:p>
      <w:pPr>
        <w:pStyle w:val="4"/>
        <w:spacing w:before="115"/>
      </w:pPr>
      <w:r>
        <w:rPr>
          <w:color w:val="333333"/>
          <w:w w:val="105"/>
        </w:rPr>
        <w:t xml:space="preserve">③ </w:t>
      </w:r>
      <w:r>
        <w:rPr>
          <w:rFonts w:ascii="Open Sans" w:hAnsi="Open Sans" w:eastAsia="Open Sans"/>
          <w:color w:val="333333"/>
          <w:w w:val="105"/>
        </w:rPr>
        <w:t>memcpy</w:t>
      </w:r>
      <w:r>
        <w:rPr>
          <w:color w:val="333333"/>
          <w:w w:val="105"/>
        </w:rPr>
        <w:t>主要是内存块间的拷贝。</w:t>
      </w:r>
    </w:p>
    <w:p>
      <w:pPr>
        <w:pStyle w:val="4"/>
        <w:spacing w:before="6"/>
        <w:ind w:left="0"/>
        <w:rPr>
          <w:sz w:val="30"/>
        </w:rPr>
      </w:pPr>
    </w:p>
    <w:p>
      <w:pPr>
        <w:pStyle w:val="5"/>
        <w:rPr>
          <w:highlight w:val="red"/>
        </w:rPr>
      </w:pPr>
      <w:bookmarkStart w:id="177" w:name="166、将引用作为函数参数有哪些好处？"/>
      <w:bookmarkEnd w:id="177"/>
      <w:r>
        <w:rPr>
          <w:rFonts w:ascii="Open Sans" w:eastAsia="Open Sans"/>
          <w:color w:val="333333"/>
          <w:highlight w:val="red"/>
        </w:rPr>
        <w:t>1</w:t>
      </w:r>
      <w:r>
        <w:rPr>
          <w:rFonts w:hint="eastAsia" w:ascii="Open Sans" w:eastAsia="宋体"/>
          <w:color w:val="333333"/>
          <w:highlight w:val="red"/>
          <w:lang w:val="en-US" w:eastAsia="zh-CN"/>
        </w:rPr>
        <w:t>49</w:t>
      </w:r>
      <w:r>
        <w:rPr>
          <w:color w:val="333333"/>
          <w:highlight w:val="red"/>
        </w:rPr>
        <w:t>、将引用作为函数参数有哪些好处？</w:t>
      </w:r>
    </w:p>
    <w:p>
      <w:pPr>
        <w:pStyle w:val="20"/>
        <w:numPr>
          <w:ilvl w:val="0"/>
          <w:numId w:val="200"/>
        </w:numPr>
        <w:tabs>
          <w:tab w:val="left" w:pos="392"/>
        </w:tabs>
        <w:spacing w:before="119" w:after="0" w:line="240" w:lineRule="auto"/>
        <w:ind w:left="391" w:right="0" w:hanging="272"/>
        <w:jc w:val="left"/>
        <w:rPr>
          <w:sz w:val="19"/>
        </w:rPr>
      </w:pPr>
      <w:r>
        <w:rPr>
          <w:color w:val="333333"/>
          <w:w w:val="105"/>
          <w:sz w:val="19"/>
        </w:rPr>
        <w:t>传递引用给函数与传递指针的效果是一样的。</w:t>
      </w:r>
    </w:p>
    <w:p>
      <w:pPr>
        <w:pStyle w:val="4"/>
        <w:spacing w:before="135" w:line="206" w:lineRule="auto"/>
        <w:ind w:right="198"/>
      </w:pPr>
      <w:r>
        <w:rPr>
          <w:color w:val="333333"/>
          <w:spacing w:val="-1"/>
        </w:rPr>
        <w:t xml:space="preserve">这时，被调函数的形参就成为原来主调函数中的实参变量或对象的一个别名来使用，所以在被调函数中  </w:t>
      </w:r>
      <w:r>
        <w:rPr>
          <w:color w:val="333333"/>
          <w:w w:val="105"/>
        </w:rPr>
        <w:t>对形参变量的操作就是对其相应的目标对象（在主调函数中）的操作。</w:t>
      </w:r>
    </w:p>
    <w:p>
      <w:pPr>
        <w:pStyle w:val="20"/>
        <w:numPr>
          <w:ilvl w:val="0"/>
          <w:numId w:val="200"/>
        </w:numPr>
        <w:tabs>
          <w:tab w:val="left" w:pos="392"/>
        </w:tabs>
        <w:spacing w:before="128" w:after="0" w:line="240" w:lineRule="auto"/>
        <w:ind w:left="391" w:right="0" w:hanging="272"/>
        <w:jc w:val="left"/>
        <w:rPr>
          <w:sz w:val="19"/>
        </w:rPr>
      </w:pPr>
      <w:r>
        <w:rPr>
          <w:color w:val="333333"/>
          <w:w w:val="105"/>
          <w:sz w:val="19"/>
        </w:rPr>
        <w:t>使用引用传递函数的参数，在内存中并没有产生实参的副本，它是直接对实参操作；</w:t>
      </w:r>
    </w:p>
    <w:p>
      <w:pPr>
        <w:pStyle w:val="4"/>
        <w:spacing w:before="135" w:line="206" w:lineRule="auto"/>
        <w:ind w:right="198"/>
      </w:pPr>
      <w:r>
        <w:rPr>
          <w:color w:val="333333"/>
          <w:spacing w:val="-1"/>
        </w:rPr>
        <w:t xml:space="preserve">而使用一般变量传递函数的参数，当发生函数调用时，需要给形参分配存储单元，形参变量是实参变量  </w:t>
      </w:r>
      <w:r>
        <w:rPr>
          <w:color w:val="333333"/>
          <w:w w:val="105"/>
        </w:rPr>
        <w:t>的副本；</w:t>
      </w:r>
    </w:p>
    <w:p>
      <w:pPr>
        <w:pStyle w:val="4"/>
        <w:spacing w:before="163" w:line="206" w:lineRule="auto"/>
        <w:ind w:right="198"/>
      </w:pPr>
      <w:r>
        <w:rPr>
          <w:color w:val="333333"/>
          <w:spacing w:val="-1"/>
        </w:rPr>
        <w:t xml:space="preserve">如果传递的是对象，还将调用拷贝构造函数。因此，当参数传递的数据较大时，用引用比用一般变量传  </w:t>
      </w:r>
      <w:r>
        <w:rPr>
          <w:color w:val="333333"/>
          <w:w w:val="105"/>
        </w:rPr>
        <w:t>递参数的效率和所占空间都好。</w:t>
      </w:r>
    </w:p>
    <w:p>
      <w:pPr>
        <w:spacing w:after="0" w:line="206" w:lineRule="auto"/>
        <w:sectPr>
          <w:pgSz w:w="11900" w:h="16840"/>
          <w:pgMar w:top="500" w:right="1380" w:bottom="680" w:left="1420" w:header="0" w:footer="396" w:gutter="0"/>
          <w:cols w:space="720" w:num="1"/>
        </w:sectPr>
      </w:pPr>
    </w:p>
    <w:p>
      <w:pPr>
        <w:pStyle w:val="20"/>
        <w:numPr>
          <w:ilvl w:val="0"/>
          <w:numId w:val="200"/>
        </w:numPr>
        <w:tabs>
          <w:tab w:val="left" w:pos="392"/>
        </w:tabs>
        <w:spacing w:before="71" w:after="0" w:line="206" w:lineRule="auto"/>
        <w:ind w:left="120" w:right="317" w:firstLine="0"/>
        <w:jc w:val="left"/>
        <w:rPr>
          <w:sz w:val="19"/>
        </w:rPr>
      </w:pPr>
      <w:r>
        <w:rPr>
          <w:color w:val="333333"/>
          <w:spacing w:val="-1"/>
          <w:sz w:val="19"/>
        </w:rPr>
        <w:t xml:space="preserve">使用指针作为函数的参数虽然也能达到与使用引用的效果，但是，在被调函数中同样要给形参分配  </w:t>
      </w:r>
      <w:r>
        <w:rPr>
          <w:color w:val="333333"/>
          <w:sz w:val="19"/>
        </w:rPr>
        <w:t>存储单元，且需要重复使用</w:t>
      </w:r>
      <w:r>
        <w:rPr>
          <w:rFonts w:ascii="Open Sans" w:eastAsia="Open Sans"/>
          <w:color w:val="333333"/>
          <w:sz w:val="19"/>
        </w:rPr>
        <w:t>"*</w:t>
      </w:r>
      <w:r>
        <w:rPr>
          <w:color w:val="333333"/>
          <w:sz w:val="19"/>
        </w:rPr>
        <w:t>指针变量名</w:t>
      </w:r>
      <w:r>
        <w:rPr>
          <w:rFonts w:ascii="Open Sans" w:eastAsia="Open Sans"/>
          <w:color w:val="333333"/>
          <w:sz w:val="19"/>
        </w:rPr>
        <w:t>"</w:t>
      </w:r>
      <w:r>
        <w:rPr>
          <w:color w:val="333333"/>
          <w:spacing w:val="-1"/>
          <w:sz w:val="19"/>
        </w:rPr>
        <w:t>的形式进行运算，这很容易产生错误且程序的阅读性较差；</w:t>
      </w:r>
    </w:p>
    <w:p>
      <w:pPr>
        <w:pStyle w:val="4"/>
        <w:spacing w:before="113"/>
      </w:pPr>
      <w:r>
        <w:rPr>
          <w:color w:val="333333"/>
          <w:w w:val="105"/>
        </w:rPr>
        <w:t>另一方面，在主调函数的调用点处，必须用变量的地址作为实参。而引用更容易使用，更清晰。</w:t>
      </w:r>
    </w:p>
    <w:p>
      <w:pPr>
        <w:pStyle w:val="4"/>
        <w:spacing w:before="2"/>
        <w:ind w:left="0"/>
        <w:rPr>
          <w:sz w:val="31"/>
        </w:rPr>
      </w:pPr>
    </w:p>
    <w:p>
      <w:pPr>
        <w:pStyle w:val="5"/>
        <w:rPr>
          <w:highlight w:val="red"/>
        </w:rPr>
      </w:pPr>
      <w:bookmarkStart w:id="178" w:name="167、你知道数组和指针的区别吗？"/>
      <w:bookmarkEnd w:id="178"/>
      <w:r>
        <w:rPr>
          <w:rFonts w:ascii="Open Sans" w:eastAsia="Open Sans"/>
          <w:color w:val="333333"/>
          <w:highlight w:val="red"/>
        </w:rPr>
        <w:t>1</w:t>
      </w:r>
      <w:r>
        <w:rPr>
          <w:rFonts w:hint="eastAsia" w:ascii="Open Sans" w:eastAsia="宋体"/>
          <w:color w:val="333333"/>
          <w:highlight w:val="red"/>
          <w:lang w:val="en-US" w:eastAsia="zh-CN"/>
        </w:rPr>
        <w:t>50</w:t>
      </w:r>
      <w:r>
        <w:rPr>
          <w:color w:val="333333"/>
          <w:highlight w:val="red"/>
        </w:rPr>
        <w:t>、你知道数组和指针的区别吗？</w:t>
      </w:r>
    </w:p>
    <w:p>
      <w:pPr>
        <w:pStyle w:val="20"/>
        <w:numPr>
          <w:ilvl w:val="0"/>
          <w:numId w:val="201"/>
        </w:numPr>
        <w:tabs>
          <w:tab w:val="left" w:pos="392"/>
        </w:tabs>
        <w:spacing w:before="154" w:after="0" w:line="206" w:lineRule="auto"/>
        <w:ind w:left="120" w:right="180" w:firstLine="0"/>
        <w:jc w:val="left"/>
        <w:rPr>
          <w:sz w:val="19"/>
        </w:rPr>
      </w:pPr>
      <w:r>
        <w:rPr>
          <w:color w:val="333333"/>
          <w:sz w:val="19"/>
        </w:rPr>
        <w:t>数组在内存中是连续存放的，开辟一块连续的内存空间；数组所占存储空间：</w:t>
      </w:r>
      <w:r>
        <w:rPr>
          <w:rFonts w:ascii="Open Sans" w:eastAsia="Open Sans"/>
          <w:color w:val="333333"/>
          <w:sz w:val="19"/>
        </w:rPr>
        <w:t>sizeof</w:t>
      </w:r>
      <w:r>
        <w:rPr>
          <w:color w:val="333333"/>
          <w:sz w:val="19"/>
        </w:rPr>
        <w:t>（数组名）；</w:t>
      </w:r>
      <w:r>
        <w:rPr>
          <w:color w:val="333333"/>
          <w:spacing w:val="-17"/>
          <w:sz w:val="19"/>
        </w:rPr>
        <w:t xml:space="preserve">数  </w:t>
      </w:r>
      <w:r>
        <w:rPr>
          <w:color w:val="333333"/>
          <w:w w:val="105"/>
          <w:sz w:val="19"/>
        </w:rPr>
        <w:t>组大小：</w:t>
      </w:r>
      <w:r>
        <w:rPr>
          <w:rFonts w:ascii="Open Sans" w:eastAsia="Open Sans"/>
          <w:color w:val="333333"/>
          <w:w w:val="105"/>
          <w:sz w:val="19"/>
        </w:rPr>
        <w:t>sizeof(</w:t>
      </w:r>
      <w:r>
        <w:rPr>
          <w:color w:val="333333"/>
          <w:w w:val="105"/>
          <w:sz w:val="19"/>
        </w:rPr>
        <w:t>数组名</w:t>
      </w:r>
      <w:r>
        <w:rPr>
          <w:rFonts w:ascii="Open Sans" w:eastAsia="Open Sans"/>
          <w:color w:val="333333"/>
          <w:w w:val="105"/>
          <w:sz w:val="19"/>
        </w:rPr>
        <w:t>)/sizeof(</w:t>
      </w:r>
      <w:r>
        <w:rPr>
          <w:color w:val="333333"/>
          <w:w w:val="105"/>
          <w:sz w:val="19"/>
        </w:rPr>
        <w:t>数组元素数据类型</w:t>
      </w:r>
      <w:r>
        <w:rPr>
          <w:rFonts w:ascii="Open Sans" w:eastAsia="Open Sans"/>
          <w:color w:val="333333"/>
          <w:w w:val="105"/>
          <w:sz w:val="19"/>
        </w:rPr>
        <w:t>)</w:t>
      </w:r>
      <w:r>
        <w:rPr>
          <w:color w:val="333333"/>
          <w:w w:val="105"/>
          <w:sz w:val="19"/>
        </w:rPr>
        <w:t>；</w:t>
      </w:r>
    </w:p>
    <w:p>
      <w:pPr>
        <w:pStyle w:val="20"/>
        <w:numPr>
          <w:ilvl w:val="0"/>
          <w:numId w:val="201"/>
        </w:numPr>
        <w:tabs>
          <w:tab w:val="left" w:pos="392"/>
        </w:tabs>
        <w:spacing w:before="148" w:after="0" w:line="206" w:lineRule="auto"/>
        <w:ind w:left="120" w:right="320" w:hanging="1"/>
        <w:jc w:val="left"/>
        <w:rPr>
          <w:sz w:val="19"/>
        </w:rPr>
      </w:pPr>
      <w:r>
        <w:rPr>
          <w:color w:val="333333"/>
          <w:sz w:val="19"/>
        </w:rPr>
        <w:t>用运算符</w:t>
      </w:r>
      <w:r>
        <w:rPr>
          <w:rFonts w:ascii="Open Sans" w:eastAsia="Open Sans"/>
          <w:color w:val="333333"/>
          <w:sz w:val="19"/>
        </w:rPr>
        <w:t>sizeof</w:t>
      </w:r>
      <w:r>
        <w:rPr>
          <w:rFonts w:ascii="Open Sans" w:eastAsia="Open Sans"/>
          <w:color w:val="333333"/>
          <w:spacing w:val="42"/>
          <w:sz w:val="19"/>
        </w:rPr>
        <w:t xml:space="preserve"> </w:t>
      </w:r>
      <w:r>
        <w:rPr>
          <w:color w:val="333333"/>
          <w:sz w:val="19"/>
        </w:rPr>
        <w:t>可以计算出数组的容量（字节数）。</w:t>
      </w:r>
      <w:r>
        <w:rPr>
          <w:rFonts w:ascii="Open Sans" w:eastAsia="Open Sans"/>
          <w:color w:val="333333"/>
          <w:sz w:val="19"/>
        </w:rPr>
        <w:t>sizeof(p),p</w:t>
      </w:r>
      <w:r>
        <w:rPr>
          <w:rFonts w:ascii="Open Sans" w:eastAsia="Open Sans"/>
          <w:color w:val="333333"/>
          <w:spacing w:val="43"/>
          <w:sz w:val="19"/>
        </w:rPr>
        <w:t xml:space="preserve"> </w:t>
      </w:r>
      <w:r>
        <w:rPr>
          <w:color w:val="333333"/>
          <w:spacing w:val="-1"/>
          <w:sz w:val="19"/>
        </w:rPr>
        <w:t>为指针得到的是一个指针变量的字</w:t>
      </w:r>
      <w:r>
        <w:rPr>
          <w:color w:val="333333"/>
          <w:w w:val="105"/>
          <w:sz w:val="19"/>
        </w:rPr>
        <w:t>节数，而不是</w:t>
      </w:r>
      <w:r>
        <w:rPr>
          <w:rFonts w:ascii="Open Sans" w:eastAsia="Open Sans"/>
          <w:color w:val="333333"/>
          <w:w w:val="105"/>
          <w:sz w:val="19"/>
        </w:rPr>
        <w:t>p</w:t>
      </w:r>
      <w:r>
        <w:rPr>
          <w:rFonts w:ascii="Open Sans" w:eastAsia="Open Sans"/>
          <w:color w:val="333333"/>
          <w:spacing w:val="-3"/>
          <w:w w:val="105"/>
          <w:sz w:val="19"/>
        </w:rPr>
        <w:t xml:space="preserve"> </w:t>
      </w:r>
      <w:r>
        <w:rPr>
          <w:color w:val="333333"/>
          <w:w w:val="105"/>
          <w:sz w:val="19"/>
        </w:rPr>
        <w:t>所指的内存容量。</w:t>
      </w:r>
    </w:p>
    <w:p>
      <w:pPr>
        <w:pStyle w:val="20"/>
        <w:numPr>
          <w:ilvl w:val="0"/>
          <w:numId w:val="201"/>
        </w:numPr>
        <w:tabs>
          <w:tab w:val="left" w:pos="392"/>
        </w:tabs>
        <w:spacing w:before="163" w:after="0" w:line="206" w:lineRule="auto"/>
        <w:ind w:left="120" w:right="317" w:firstLine="0"/>
        <w:jc w:val="left"/>
        <w:rPr>
          <w:sz w:val="19"/>
        </w:rPr>
      </w:pPr>
      <w:r>
        <w:rPr>
          <w:color w:val="333333"/>
          <w:spacing w:val="-1"/>
          <w:sz w:val="19"/>
        </w:rPr>
        <w:t xml:space="preserve">编译器为了简化对数组的支持，实际上是利用指针实现了对数组的支持。具体来说，就是将表达式  </w:t>
      </w:r>
      <w:r>
        <w:rPr>
          <w:color w:val="333333"/>
          <w:w w:val="105"/>
          <w:sz w:val="19"/>
        </w:rPr>
        <w:t>中的数组元素引用转换为指针加偏移量的引用。</w:t>
      </w:r>
    </w:p>
    <w:p>
      <w:pPr>
        <w:pStyle w:val="20"/>
        <w:numPr>
          <w:ilvl w:val="0"/>
          <w:numId w:val="201"/>
        </w:numPr>
        <w:tabs>
          <w:tab w:val="left" w:pos="392"/>
        </w:tabs>
        <w:spacing w:before="148" w:after="0" w:line="206" w:lineRule="auto"/>
        <w:ind w:left="120" w:right="317" w:firstLine="0"/>
        <w:jc w:val="left"/>
        <w:rPr>
          <w:sz w:val="19"/>
        </w:rPr>
      </w:pPr>
      <w:r>
        <w:rPr>
          <w:color w:val="333333"/>
          <w:spacing w:val="-1"/>
          <w:sz w:val="19"/>
        </w:rPr>
        <w:t xml:space="preserve">在向函数传递参数的时候，如果实参是一个数组，那用于接受的形参为对应的指针。也就是传递过  </w:t>
      </w:r>
      <w:r>
        <w:rPr>
          <w:color w:val="333333"/>
          <w:w w:val="105"/>
          <w:sz w:val="19"/>
        </w:rPr>
        <w:t>去是数组的首地址而不是整个数组，能够提高效率；</w:t>
      </w:r>
    </w:p>
    <w:p>
      <w:pPr>
        <w:pStyle w:val="20"/>
        <w:numPr>
          <w:ilvl w:val="0"/>
          <w:numId w:val="201"/>
        </w:numPr>
        <w:tabs>
          <w:tab w:val="left" w:pos="392"/>
        </w:tabs>
        <w:spacing w:before="148" w:after="0" w:line="206" w:lineRule="auto"/>
        <w:ind w:left="120" w:right="317" w:firstLine="0"/>
        <w:jc w:val="left"/>
        <w:rPr>
          <w:sz w:val="19"/>
        </w:rPr>
      </w:pPr>
      <w:r>
        <w:rPr>
          <w:color w:val="333333"/>
          <w:spacing w:val="-1"/>
          <w:sz w:val="19"/>
        </w:rPr>
        <w:t xml:space="preserve">在使用下标的时候，两者的用法相同，都是原地址加上下标值，不过数组的原地址就是数组首元素  </w:t>
      </w:r>
      <w:r>
        <w:rPr>
          <w:color w:val="333333"/>
          <w:w w:val="105"/>
          <w:sz w:val="19"/>
        </w:rPr>
        <w:t>的地址是固定的，指针的原地址就不是固定的。</w:t>
      </w:r>
    </w:p>
    <w:p>
      <w:pPr>
        <w:pStyle w:val="4"/>
        <w:spacing w:before="15"/>
        <w:ind w:left="0"/>
        <w:rPr>
          <w:sz w:val="31"/>
        </w:rPr>
      </w:pPr>
    </w:p>
    <w:p>
      <w:pPr>
        <w:pStyle w:val="5"/>
        <w:spacing w:before="1"/>
        <w:rPr>
          <w:highlight w:val="red"/>
        </w:rPr>
      </w:pPr>
      <w:bookmarkStart w:id="179" w:name="168、如何阻止一个类被实例化？有哪些方法？"/>
      <w:bookmarkEnd w:id="179"/>
      <w:r>
        <w:rPr>
          <w:rFonts w:ascii="Open Sans" w:eastAsia="Open Sans"/>
          <w:color w:val="333333"/>
          <w:highlight w:val="red"/>
        </w:rPr>
        <w:t>1</w:t>
      </w:r>
      <w:r>
        <w:rPr>
          <w:rFonts w:hint="eastAsia" w:ascii="Open Sans" w:eastAsia="宋体"/>
          <w:color w:val="333333"/>
          <w:highlight w:val="red"/>
          <w:lang w:val="en-US" w:eastAsia="zh-CN"/>
        </w:rPr>
        <w:t>51</w:t>
      </w:r>
      <w:r>
        <w:rPr>
          <w:color w:val="333333"/>
          <w:highlight w:val="red"/>
        </w:rPr>
        <w:t>、如何阻止一个类被实例化？有哪些方法？</w:t>
      </w:r>
    </w:p>
    <w:p>
      <w:pPr>
        <w:pStyle w:val="20"/>
        <w:numPr>
          <w:ilvl w:val="0"/>
          <w:numId w:val="202"/>
        </w:numPr>
        <w:tabs>
          <w:tab w:val="left" w:pos="392"/>
        </w:tabs>
        <w:spacing w:before="118" w:after="0" w:line="240" w:lineRule="auto"/>
        <w:ind w:left="391" w:right="0" w:hanging="272"/>
        <w:jc w:val="left"/>
        <w:rPr>
          <w:sz w:val="19"/>
        </w:rPr>
      </w:pPr>
      <w:r>
        <w:rPr>
          <w:color w:val="333333"/>
          <w:w w:val="105"/>
          <w:sz w:val="19"/>
        </w:rPr>
        <w:t>将类定义为抽象基类或者将构造函数声明为</w:t>
      </w:r>
      <w:r>
        <w:rPr>
          <w:rFonts w:ascii="Open Sans" w:eastAsia="Open Sans"/>
          <w:color w:val="333333"/>
          <w:w w:val="105"/>
          <w:sz w:val="19"/>
        </w:rPr>
        <w:t>private</w:t>
      </w:r>
      <w:r>
        <w:rPr>
          <w:color w:val="333333"/>
          <w:w w:val="105"/>
          <w:sz w:val="19"/>
        </w:rPr>
        <w:t>；</w:t>
      </w:r>
    </w:p>
    <w:p>
      <w:pPr>
        <w:pStyle w:val="20"/>
        <w:numPr>
          <w:ilvl w:val="0"/>
          <w:numId w:val="202"/>
        </w:numPr>
        <w:tabs>
          <w:tab w:val="left" w:pos="392"/>
        </w:tabs>
        <w:spacing w:before="100" w:after="0" w:line="240" w:lineRule="auto"/>
        <w:ind w:left="391" w:right="0" w:hanging="272"/>
        <w:jc w:val="left"/>
        <w:rPr>
          <w:sz w:val="19"/>
        </w:rPr>
      </w:pPr>
      <w:r>
        <w:rPr>
          <w:color w:val="333333"/>
          <w:w w:val="105"/>
          <w:sz w:val="19"/>
        </w:rPr>
        <w:t>不允许类外部创建类对象，只能在类内部创建对象</w:t>
      </w:r>
    </w:p>
    <w:p>
      <w:pPr>
        <w:pStyle w:val="4"/>
        <w:spacing w:before="3"/>
        <w:ind w:left="0"/>
        <w:rPr>
          <w:sz w:val="31"/>
        </w:rPr>
      </w:pPr>
    </w:p>
    <w:p>
      <w:pPr>
        <w:pStyle w:val="5"/>
        <w:rPr>
          <w:highlight w:val="green"/>
        </w:rPr>
      </w:pPr>
      <w:bookmarkStart w:id="180" w:name="169、 如何禁止程序自动生成拷贝构造函数？ "/>
      <w:bookmarkEnd w:id="180"/>
      <w:r>
        <w:rPr>
          <w:rFonts w:ascii="Open Sans" w:eastAsia="Open Sans"/>
          <w:color w:val="333333"/>
          <w:highlight w:val="green"/>
        </w:rPr>
        <w:t>1</w:t>
      </w:r>
      <w:r>
        <w:rPr>
          <w:rFonts w:hint="eastAsia" w:ascii="Open Sans" w:eastAsia="宋体"/>
          <w:color w:val="333333"/>
          <w:highlight w:val="green"/>
          <w:lang w:val="en-US" w:eastAsia="zh-CN"/>
        </w:rPr>
        <w:t>52</w:t>
      </w:r>
      <w:r>
        <w:rPr>
          <w:color w:val="333333"/>
          <w:highlight w:val="green"/>
        </w:rPr>
        <w:t>、 如何禁止程序自动生成拷贝构造函数？</w:t>
      </w:r>
    </w:p>
    <w:p>
      <w:pPr>
        <w:pStyle w:val="20"/>
        <w:numPr>
          <w:ilvl w:val="0"/>
          <w:numId w:val="203"/>
        </w:numPr>
        <w:tabs>
          <w:tab w:val="left" w:pos="392"/>
        </w:tabs>
        <w:spacing w:before="154" w:after="0" w:line="206" w:lineRule="auto"/>
        <w:ind w:left="120" w:right="317" w:firstLine="0"/>
        <w:jc w:val="left"/>
        <w:rPr>
          <w:sz w:val="19"/>
        </w:rPr>
      </w:pPr>
      <w:r>
        <w:rPr>
          <w:color w:val="333333"/>
          <w:spacing w:val="-1"/>
          <w:sz w:val="19"/>
        </w:rPr>
        <w:t xml:space="preserve">为了阻止编译器默认生成拷贝构造函数和拷贝赋值函数，我们需要手动去重写这两个函数，某些情  </w:t>
      </w:r>
      <w:r>
        <w:rPr>
          <w:color w:val="333333"/>
          <w:sz w:val="19"/>
        </w:rPr>
        <w:t>况下，为了避免调用拷贝构造函数和拷贝赋值函数，我们需要将他们设置成</w:t>
      </w:r>
      <w:r>
        <w:rPr>
          <w:rFonts w:ascii="Open Sans" w:eastAsia="Open Sans"/>
          <w:color w:val="333333"/>
          <w:sz w:val="19"/>
        </w:rPr>
        <w:t>private</w:t>
      </w:r>
      <w:r>
        <w:rPr>
          <w:color w:val="333333"/>
          <w:sz w:val="19"/>
        </w:rPr>
        <w:t>，防止被调用。</w:t>
      </w:r>
    </w:p>
    <w:p>
      <w:pPr>
        <w:pStyle w:val="20"/>
        <w:numPr>
          <w:ilvl w:val="0"/>
          <w:numId w:val="203"/>
        </w:numPr>
        <w:tabs>
          <w:tab w:val="left" w:pos="392"/>
        </w:tabs>
        <w:spacing w:before="148" w:after="0" w:line="206" w:lineRule="auto"/>
        <w:ind w:left="120" w:right="263" w:firstLine="0"/>
        <w:jc w:val="left"/>
        <w:rPr>
          <w:sz w:val="19"/>
        </w:rPr>
      </w:pPr>
      <w:r>
        <w:rPr>
          <w:color w:val="333333"/>
          <w:sz w:val="19"/>
        </w:rPr>
        <w:t>类的成员函数和</w:t>
      </w:r>
      <w:r>
        <w:rPr>
          <w:rFonts w:ascii="Open Sans" w:eastAsia="Open Sans"/>
          <w:color w:val="333333"/>
          <w:sz w:val="19"/>
        </w:rPr>
        <w:t>friend</w:t>
      </w:r>
      <w:r>
        <w:rPr>
          <w:color w:val="333333"/>
          <w:sz w:val="19"/>
        </w:rPr>
        <w:t>函数还是可以调用</w:t>
      </w:r>
      <w:r>
        <w:rPr>
          <w:rFonts w:ascii="Open Sans" w:eastAsia="Open Sans"/>
          <w:color w:val="333333"/>
          <w:sz w:val="19"/>
        </w:rPr>
        <w:t>private</w:t>
      </w:r>
      <w:r>
        <w:rPr>
          <w:color w:val="333333"/>
          <w:sz w:val="19"/>
        </w:rPr>
        <w:t>函数，如果这个</w:t>
      </w:r>
      <w:r>
        <w:rPr>
          <w:rFonts w:ascii="Open Sans" w:eastAsia="Open Sans"/>
          <w:color w:val="333333"/>
          <w:sz w:val="19"/>
        </w:rPr>
        <w:t>private</w:t>
      </w:r>
      <w:r>
        <w:rPr>
          <w:color w:val="333333"/>
          <w:spacing w:val="-2"/>
          <w:sz w:val="19"/>
        </w:rPr>
        <w:t xml:space="preserve">函数只声明不定义，则会产  </w:t>
      </w:r>
      <w:r>
        <w:rPr>
          <w:color w:val="333333"/>
          <w:w w:val="105"/>
          <w:sz w:val="19"/>
        </w:rPr>
        <w:t>生一个连接错误；</w:t>
      </w:r>
    </w:p>
    <w:p>
      <w:pPr>
        <w:pStyle w:val="20"/>
        <w:numPr>
          <w:ilvl w:val="0"/>
          <w:numId w:val="203"/>
        </w:numPr>
        <w:tabs>
          <w:tab w:val="left" w:pos="392"/>
        </w:tabs>
        <w:spacing w:before="148" w:after="0" w:line="206" w:lineRule="auto"/>
        <w:ind w:left="120" w:right="257" w:firstLine="0"/>
        <w:jc w:val="left"/>
        <w:rPr>
          <w:sz w:val="19"/>
        </w:rPr>
      </w:pPr>
      <w:r>
        <w:rPr>
          <w:color w:val="333333"/>
          <w:sz w:val="19"/>
        </w:rPr>
        <w:t>针对上述两种情况，我们可以定一个</w:t>
      </w:r>
      <w:r>
        <w:rPr>
          <w:rFonts w:ascii="Open Sans" w:eastAsia="Open Sans"/>
          <w:color w:val="333333"/>
          <w:sz w:val="19"/>
        </w:rPr>
        <w:t>base</w:t>
      </w:r>
      <w:r>
        <w:rPr>
          <w:color w:val="333333"/>
          <w:sz w:val="19"/>
        </w:rPr>
        <w:t>类，在</w:t>
      </w:r>
      <w:r>
        <w:rPr>
          <w:rFonts w:ascii="Open Sans" w:eastAsia="Open Sans"/>
          <w:color w:val="333333"/>
          <w:sz w:val="19"/>
        </w:rPr>
        <w:t>base</w:t>
      </w:r>
      <w:r>
        <w:rPr>
          <w:color w:val="333333"/>
          <w:sz w:val="19"/>
        </w:rPr>
        <w:t>类中将拷贝构造函数和拷贝赋值函数设置成</w:t>
      </w:r>
      <w:r>
        <w:rPr>
          <w:rFonts w:ascii="Open Sans" w:eastAsia="Open Sans"/>
          <w:color w:val="333333"/>
          <w:sz w:val="19"/>
        </w:rPr>
        <w:t>private,</w:t>
      </w:r>
      <w:r>
        <w:rPr>
          <w:color w:val="333333"/>
          <w:sz w:val="19"/>
        </w:rPr>
        <w:t>那么派生类中编译器将不会自动生成这两个函数，且由于</w:t>
      </w:r>
      <w:r>
        <w:rPr>
          <w:rFonts w:ascii="Open Sans" w:eastAsia="Open Sans"/>
          <w:color w:val="333333"/>
          <w:sz w:val="19"/>
        </w:rPr>
        <w:t>base</w:t>
      </w:r>
      <w:r>
        <w:rPr>
          <w:color w:val="333333"/>
          <w:spacing w:val="-2"/>
          <w:sz w:val="19"/>
        </w:rPr>
        <w:t xml:space="preserve">类中该函数是私有的，因此，派  </w:t>
      </w:r>
      <w:r>
        <w:rPr>
          <w:color w:val="333333"/>
          <w:w w:val="105"/>
          <w:sz w:val="19"/>
        </w:rPr>
        <w:t>生类将阻止编译器执行相关的操作。</w:t>
      </w:r>
    </w:p>
    <w:p>
      <w:pPr>
        <w:pStyle w:val="4"/>
        <w:spacing w:before="14"/>
        <w:ind w:left="0"/>
        <w:rPr>
          <w:sz w:val="31"/>
        </w:rPr>
      </w:pPr>
    </w:p>
    <w:p>
      <w:pPr>
        <w:pStyle w:val="5"/>
        <w:rPr>
          <w:highlight w:val="green"/>
        </w:rPr>
      </w:pPr>
      <w:bookmarkStart w:id="181" w:name="170、你知道Denug和release的区别是什么吗？"/>
      <w:bookmarkEnd w:id="181"/>
      <w:r>
        <w:rPr>
          <w:rFonts w:ascii="Open Sans" w:eastAsia="Open Sans"/>
          <w:color w:val="333333"/>
          <w:highlight w:val="green"/>
        </w:rPr>
        <w:t>1</w:t>
      </w:r>
      <w:r>
        <w:rPr>
          <w:rFonts w:hint="eastAsia" w:ascii="Open Sans" w:eastAsia="宋体"/>
          <w:color w:val="333333"/>
          <w:highlight w:val="green"/>
          <w:lang w:val="en-US" w:eastAsia="zh-CN"/>
        </w:rPr>
        <w:t>53</w:t>
      </w:r>
      <w:r>
        <w:rPr>
          <w:color w:val="333333"/>
          <w:highlight w:val="green"/>
        </w:rPr>
        <w:t>、你知道</w:t>
      </w:r>
      <w:r>
        <w:rPr>
          <w:rFonts w:ascii="Open Sans" w:eastAsia="Open Sans"/>
          <w:color w:val="333333"/>
          <w:highlight w:val="green"/>
        </w:rPr>
        <w:t>Denug</w:t>
      </w:r>
      <w:r>
        <w:rPr>
          <w:color w:val="333333"/>
          <w:highlight w:val="green"/>
        </w:rPr>
        <w:t>和</w:t>
      </w:r>
      <w:r>
        <w:rPr>
          <w:rFonts w:ascii="Open Sans" w:eastAsia="Open Sans"/>
          <w:color w:val="333333"/>
          <w:highlight w:val="green"/>
        </w:rPr>
        <w:t>release</w:t>
      </w:r>
      <w:r>
        <w:rPr>
          <w:color w:val="333333"/>
          <w:highlight w:val="green"/>
        </w:rPr>
        <w:t>的区别是什么吗？</w:t>
      </w:r>
    </w:p>
    <w:p>
      <w:pPr>
        <w:pStyle w:val="20"/>
        <w:numPr>
          <w:ilvl w:val="0"/>
          <w:numId w:val="204"/>
        </w:numPr>
        <w:tabs>
          <w:tab w:val="left" w:pos="392"/>
        </w:tabs>
        <w:spacing w:before="154" w:after="0" w:line="206" w:lineRule="auto"/>
        <w:ind w:left="120" w:right="380" w:firstLine="0"/>
        <w:jc w:val="both"/>
        <w:rPr>
          <w:sz w:val="19"/>
        </w:rPr>
      </w:pPr>
      <w:r>
        <w:rPr>
          <w:color w:val="333333"/>
          <w:sz w:val="19"/>
        </w:rPr>
        <w:t>调试版本，包含调试信息，所以容量比</w:t>
      </w:r>
      <w:r>
        <w:rPr>
          <w:rFonts w:ascii="Open Sans" w:eastAsia="Open Sans"/>
          <w:color w:val="333333"/>
          <w:sz w:val="19"/>
        </w:rPr>
        <w:t>Release</w:t>
      </w:r>
      <w:r>
        <w:rPr>
          <w:color w:val="333333"/>
          <w:sz w:val="19"/>
        </w:rPr>
        <w:t>大很多，并且不进行任何优化（优化会使调试复杂 化，因为源代码和生成的指令间关系会更复杂），便于程序员调试。</w:t>
      </w:r>
      <w:r>
        <w:rPr>
          <w:rFonts w:ascii="Open Sans" w:eastAsia="Open Sans"/>
          <w:color w:val="333333"/>
          <w:sz w:val="19"/>
        </w:rPr>
        <w:t>Debug</w:t>
      </w:r>
      <w:r>
        <w:rPr>
          <w:color w:val="333333"/>
          <w:spacing w:val="-2"/>
          <w:sz w:val="19"/>
        </w:rPr>
        <w:t xml:space="preserve">模式下生成两个文件，除  </w:t>
      </w:r>
      <w:r>
        <w:rPr>
          <w:color w:val="333333"/>
          <w:w w:val="105"/>
          <w:sz w:val="19"/>
        </w:rPr>
        <w:t>了</w:t>
      </w:r>
      <w:r>
        <w:rPr>
          <w:rFonts w:ascii="Open Sans" w:eastAsia="Open Sans"/>
          <w:color w:val="333333"/>
          <w:w w:val="105"/>
          <w:sz w:val="19"/>
        </w:rPr>
        <w:t>.exe</w:t>
      </w:r>
      <w:r>
        <w:rPr>
          <w:color w:val="333333"/>
          <w:w w:val="105"/>
          <w:sz w:val="19"/>
        </w:rPr>
        <w:t>或</w:t>
      </w:r>
      <w:r>
        <w:rPr>
          <w:rFonts w:ascii="Open Sans" w:eastAsia="Open Sans"/>
          <w:color w:val="333333"/>
          <w:w w:val="105"/>
          <w:sz w:val="19"/>
        </w:rPr>
        <w:t>.dll</w:t>
      </w:r>
      <w:r>
        <w:rPr>
          <w:color w:val="333333"/>
          <w:w w:val="105"/>
          <w:sz w:val="19"/>
        </w:rPr>
        <w:t>文件外，还有一个</w:t>
      </w:r>
      <w:r>
        <w:rPr>
          <w:rFonts w:ascii="Open Sans" w:eastAsia="Open Sans"/>
          <w:color w:val="333333"/>
          <w:w w:val="105"/>
          <w:sz w:val="19"/>
        </w:rPr>
        <w:t>.pdb</w:t>
      </w:r>
      <w:r>
        <w:rPr>
          <w:color w:val="333333"/>
          <w:w w:val="105"/>
          <w:sz w:val="19"/>
        </w:rPr>
        <w:t>文件，该文件记录了代码中断点等调试信息；</w:t>
      </w:r>
    </w:p>
    <w:p>
      <w:pPr>
        <w:pStyle w:val="20"/>
        <w:numPr>
          <w:ilvl w:val="0"/>
          <w:numId w:val="204"/>
        </w:numPr>
        <w:tabs>
          <w:tab w:val="left" w:pos="392"/>
        </w:tabs>
        <w:spacing w:before="147" w:after="0" w:line="206" w:lineRule="auto"/>
        <w:ind w:left="120" w:right="232" w:firstLine="0"/>
        <w:jc w:val="both"/>
        <w:rPr>
          <w:sz w:val="19"/>
        </w:rPr>
      </w:pPr>
      <w:r>
        <w:rPr>
          <w:color w:val="333333"/>
          <w:sz w:val="19"/>
        </w:rPr>
        <w:t>发布版本，不对源代码进行调试，编译时对应用程序的速度进行优化，使得程序在代码大小和运行   速度上都是最优的。（调试信息可在单独的</w:t>
      </w:r>
      <w:r>
        <w:rPr>
          <w:rFonts w:ascii="Open Sans" w:eastAsia="Open Sans"/>
          <w:color w:val="333333"/>
          <w:sz w:val="19"/>
        </w:rPr>
        <w:t>PDB</w:t>
      </w:r>
      <w:r>
        <w:rPr>
          <w:color w:val="333333"/>
          <w:sz w:val="19"/>
        </w:rPr>
        <w:t>文件中生成）。</w:t>
      </w:r>
      <w:r>
        <w:rPr>
          <w:rFonts w:ascii="Open Sans" w:eastAsia="Open Sans"/>
          <w:color w:val="333333"/>
          <w:sz w:val="19"/>
        </w:rPr>
        <w:t>Release</w:t>
      </w:r>
      <w:r>
        <w:rPr>
          <w:color w:val="333333"/>
          <w:sz w:val="19"/>
        </w:rPr>
        <w:t>模式下生成一个文件</w:t>
      </w:r>
      <w:r>
        <w:rPr>
          <w:rFonts w:ascii="Open Sans" w:eastAsia="Open Sans"/>
          <w:color w:val="333333"/>
          <w:sz w:val="19"/>
        </w:rPr>
        <w:t>.exe</w:t>
      </w:r>
      <w:r>
        <w:rPr>
          <w:color w:val="333333"/>
          <w:sz w:val="19"/>
        </w:rPr>
        <w:t>或</w:t>
      </w:r>
      <w:r>
        <w:rPr>
          <w:rFonts w:ascii="Open Sans" w:eastAsia="Open Sans"/>
          <w:color w:val="333333"/>
          <w:spacing w:val="-5"/>
          <w:sz w:val="19"/>
        </w:rPr>
        <w:t xml:space="preserve">.dll  </w:t>
      </w:r>
      <w:r>
        <w:rPr>
          <w:color w:val="333333"/>
          <w:w w:val="105"/>
          <w:sz w:val="19"/>
        </w:rPr>
        <w:t>文件。</w:t>
      </w:r>
    </w:p>
    <w:p>
      <w:pPr>
        <w:pStyle w:val="20"/>
        <w:numPr>
          <w:ilvl w:val="0"/>
          <w:numId w:val="204"/>
        </w:numPr>
        <w:tabs>
          <w:tab w:val="left" w:pos="392"/>
        </w:tabs>
        <w:spacing w:before="147" w:after="0" w:line="206" w:lineRule="auto"/>
        <w:ind w:left="120" w:right="198" w:firstLine="0"/>
        <w:jc w:val="both"/>
        <w:rPr>
          <w:sz w:val="19"/>
        </w:rPr>
      </w:pPr>
      <w:r>
        <w:rPr>
          <w:color w:val="333333"/>
          <w:sz w:val="19"/>
        </w:rPr>
        <w:t>实际上，</w:t>
      </w:r>
      <w:r>
        <w:rPr>
          <w:rFonts w:ascii="Open Sans" w:eastAsia="Open Sans"/>
          <w:color w:val="333333"/>
          <w:sz w:val="19"/>
        </w:rPr>
        <w:t>Debug</w:t>
      </w:r>
      <w:r>
        <w:rPr>
          <w:rFonts w:ascii="Open Sans" w:eastAsia="Open Sans"/>
          <w:color w:val="333333"/>
          <w:spacing w:val="8"/>
          <w:sz w:val="19"/>
        </w:rPr>
        <w:t xml:space="preserve"> </w:t>
      </w:r>
      <w:r>
        <w:rPr>
          <w:color w:val="333333"/>
          <w:spacing w:val="25"/>
          <w:sz w:val="19"/>
        </w:rPr>
        <w:t xml:space="preserve">和 </w:t>
      </w:r>
      <w:r>
        <w:rPr>
          <w:rFonts w:ascii="Open Sans" w:eastAsia="Open Sans"/>
          <w:color w:val="333333"/>
          <w:sz w:val="19"/>
        </w:rPr>
        <w:t>Release</w:t>
      </w:r>
      <w:r>
        <w:rPr>
          <w:rFonts w:ascii="Open Sans" w:eastAsia="Open Sans"/>
          <w:color w:val="333333"/>
          <w:spacing w:val="9"/>
          <w:sz w:val="19"/>
        </w:rPr>
        <w:t xml:space="preserve"> </w:t>
      </w:r>
      <w:r>
        <w:rPr>
          <w:color w:val="333333"/>
          <w:sz w:val="19"/>
        </w:rPr>
        <w:t>并没有本质的界限，他们只是一组编译选项的集合，编译器只是按照预</w:t>
      </w:r>
      <w:r>
        <w:rPr>
          <w:color w:val="333333"/>
          <w:spacing w:val="-1"/>
          <w:sz w:val="19"/>
        </w:rPr>
        <w:t xml:space="preserve">定的选项行动。事实上，我们甚至可以修改这些选项，从而得到优化过的调试版本或是带跟踪语句的发  </w:t>
      </w:r>
      <w:r>
        <w:rPr>
          <w:color w:val="333333"/>
          <w:w w:val="105"/>
          <w:sz w:val="19"/>
        </w:rPr>
        <w:t>布版本。</w:t>
      </w:r>
    </w:p>
    <w:p>
      <w:pPr>
        <w:spacing w:after="0" w:line="206" w:lineRule="auto"/>
        <w:jc w:val="both"/>
        <w:rPr>
          <w:sz w:val="19"/>
        </w:rPr>
        <w:sectPr>
          <w:pgSz w:w="11900" w:h="16840"/>
          <w:pgMar w:top="500" w:right="1380" w:bottom="640" w:left="1420" w:header="0" w:footer="396" w:gutter="0"/>
          <w:cols w:space="720" w:num="1"/>
        </w:sectPr>
      </w:pPr>
    </w:p>
    <w:p>
      <w:pPr>
        <w:pStyle w:val="4"/>
        <w:spacing w:before="15"/>
        <w:ind w:left="0"/>
        <w:rPr>
          <w:sz w:val="31"/>
        </w:rPr>
      </w:pPr>
      <w:bookmarkStart w:id="182" w:name="171、main函数的返回值有什么值得考究之处吗？"/>
      <w:bookmarkEnd w:id="182"/>
    </w:p>
    <w:p>
      <w:pPr>
        <w:pStyle w:val="5"/>
        <w:rPr>
          <w:highlight w:val="green"/>
        </w:rPr>
      </w:pPr>
      <w:r>
        <w:rPr>
          <w:highlight w:val="green"/>
        </w:rPr>
        <mc:AlternateContent>
          <mc:Choice Requires="wpg">
            <w:drawing>
              <wp:anchor distT="0" distB="0" distL="114300" distR="114300" simplePos="0" relativeHeight="251738112" behindDoc="1" locked="0" layoutInCell="1" allowOverlap="1">
                <wp:simplePos x="0" y="0"/>
                <wp:positionH relativeFrom="page">
                  <wp:posOffset>982345</wp:posOffset>
                </wp:positionH>
                <wp:positionV relativeFrom="paragraph">
                  <wp:posOffset>396240</wp:posOffset>
                </wp:positionV>
                <wp:extent cx="5603875" cy="3916680"/>
                <wp:effectExtent l="635" t="635" r="15240" b="6985"/>
                <wp:wrapNone/>
                <wp:docPr id="598" name="组合 598"/>
                <wp:cNvGraphicFramePr/>
                <a:graphic xmlns:a="http://schemas.openxmlformats.org/drawingml/2006/main">
                  <a:graphicData uri="http://schemas.microsoft.com/office/word/2010/wordprocessingGroup">
                    <wpg:wgp>
                      <wpg:cNvGrpSpPr/>
                      <wpg:grpSpPr>
                        <a:xfrm>
                          <a:off x="0" y="0"/>
                          <a:ext cx="5603875" cy="3916680"/>
                          <a:chOff x="1548" y="625"/>
                          <a:chExt cx="8825" cy="6168"/>
                        </a:xfrm>
                      </wpg:grpSpPr>
                      <wps:wsp>
                        <wps:cNvPr id="596" name="任意多边形 596"/>
                        <wps:cNvSpPr/>
                        <wps:spPr>
                          <a:xfrm>
                            <a:off x="1547" y="624"/>
                            <a:ext cx="8825" cy="6168"/>
                          </a:xfrm>
                          <a:custGeom>
                            <a:avLst/>
                            <a:gdLst/>
                            <a:ahLst/>
                            <a:cxnLst/>
                            <a:pathLst>
                              <a:path w="8825" h="6168">
                                <a:moveTo>
                                  <a:pt x="8824" y="32"/>
                                </a:moveTo>
                                <a:lnTo>
                                  <a:pt x="8823" y="27"/>
                                </a:lnTo>
                                <a:lnTo>
                                  <a:pt x="8821" y="23"/>
                                </a:lnTo>
                                <a:lnTo>
                                  <a:pt x="8819" y="18"/>
                                </a:lnTo>
                                <a:lnTo>
                                  <a:pt x="8792" y="0"/>
                                </a:lnTo>
                                <a:lnTo>
                                  <a:pt x="32" y="0"/>
                                </a:lnTo>
                                <a:lnTo>
                                  <a:pt x="3" y="23"/>
                                </a:lnTo>
                                <a:lnTo>
                                  <a:pt x="1" y="27"/>
                                </a:lnTo>
                                <a:lnTo>
                                  <a:pt x="0" y="32"/>
                                </a:lnTo>
                                <a:lnTo>
                                  <a:pt x="0" y="6135"/>
                                </a:lnTo>
                                <a:lnTo>
                                  <a:pt x="37" y="6167"/>
                                </a:lnTo>
                                <a:lnTo>
                                  <a:pt x="8787" y="6167"/>
                                </a:lnTo>
                                <a:lnTo>
                                  <a:pt x="8824" y="6135"/>
                                </a:lnTo>
                                <a:lnTo>
                                  <a:pt x="8824" y="32"/>
                                </a:lnTo>
                              </a:path>
                            </a:pathLst>
                          </a:custGeom>
                          <a:solidFill>
                            <a:srgbClr val="F8F8F8"/>
                          </a:solidFill>
                          <a:ln>
                            <a:noFill/>
                          </a:ln>
                        </wps:spPr>
                        <wps:bodyPr upright="1"/>
                      </wps:wsp>
                      <wps:wsp>
                        <wps:cNvPr id="597" name="直接连接符 597"/>
                        <wps:cNvCnPr/>
                        <wps:spPr>
                          <a:xfrm>
                            <a:off x="2088" y="752"/>
                            <a:ext cx="0" cy="594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1.2pt;height:308.4pt;width:441.25pt;mso-position-horizontal-relative:page;z-index:-251578368;mso-width-relative:page;mso-height-relative:page;" coordorigin="1548,625" coordsize="8825,6168" o:gfxdata="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">
                <o:lock v:ext="edit" aspectratio="f"/>
                <v:shape id="_x0000_s1026" o:spid="_x0000_s1026" o:spt="100" style="position:absolute;left:1547;top:624;height:6168;width:8825;" fillcolor="#F8F8F8" filled="t" stroked="f" coordsize="8825,6168" o:gfxdata="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fDLS/&#10;AAAA3AAAAA8AAAAAAAAAAQAgAAAAIgAAAGRycy9kb3ducmV2LnhtbFBLAQIUABQAAAAIAIdO4kAz&#10;LwWeOwAAADkAAAAQAAAAAAAAAAEAIAAAAA4BAABkcnMvc2hhcGV4bWwueG1sUEsFBgAAAAAGAAYA&#10;WwEAALgDAAAAAA==&#10;" path="m8824,32l8823,27,8821,23,8819,18,8792,0,32,0,3,23,1,27,0,32,0,6135,37,6167,8787,6167,8824,6135,8824,32e">
                  <v:fill on="t" focussize="0,0"/>
                  <v:stroke on="f"/>
                  <v:imagedata o:title=""/>
                  <o:lock v:ext="edit" aspectratio="f"/>
                </v:shape>
                <v:line id="_x0000_s1026" o:spid="_x0000_s1026" o:spt="20" style="position:absolute;left:2088;top:752;height:5943;width:0;" filled="f" stroked="t" coordsize="21600,21600" o:gfxdata="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ILiu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bookmarkStart w:id="183" w:name="172、模板会写吗？写一个比较大小的模板函数"/>
      <w:bookmarkEnd w:id="183"/>
      <w:r>
        <w:rPr>
          <w:rFonts w:ascii="Open Sans" w:eastAsia="Open Sans"/>
          <w:color w:val="333333"/>
          <w:highlight w:val="green"/>
        </w:rPr>
        <w:t>1</w:t>
      </w:r>
      <w:r>
        <w:rPr>
          <w:rFonts w:hint="eastAsia" w:ascii="Open Sans" w:eastAsia="宋体"/>
          <w:color w:val="333333"/>
          <w:highlight w:val="green"/>
          <w:lang w:val="en-US" w:eastAsia="zh-CN"/>
        </w:rPr>
        <w:t>54</w:t>
      </w:r>
      <w:r>
        <w:rPr>
          <w:color w:val="333333"/>
          <w:highlight w:val="green"/>
        </w:rPr>
        <w:t>、模板会写吗？写一个比较大小的模板函数</w:t>
      </w:r>
    </w:p>
    <w:p>
      <w:pPr>
        <w:pStyle w:val="4"/>
        <w:spacing w:before="1"/>
        <w:ind w:left="0"/>
        <w:rPr>
          <w:b/>
          <w:sz w:val="9"/>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6122" w:hRule="atLeast"/>
        </w:trPr>
        <w:tc>
          <w:tcPr>
            <w:tcW w:w="8824" w:type="dxa"/>
          </w:tcPr>
          <w:p>
            <w:pPr>
              <w:pStyle w:val="19"/>
              <w:tabs>
                <w:tab w:val="left" w:pos="664"/>
              </w:tabs>
              <w:spacing w:before="151" w:line="381" w:lineRule="auto"/>
              <w:ind w:left="318" w:right="6208"/>
              <w:rPr>
                <w:sz w:val="17"/>
              </w:rPr>
            </w:pPr>
            <w:r>
              <w:rPr>
                <w:color w:val="999999"/>
                <w:w w:val="105"/>
                <w:sz w:val="17"/>
              </w:rPr>
              <w:t>1</w:t>
            </w:r>
            <w:r>
              <w:rPr>
                <w:color w:val="999999"/>
                <w:w w:val="105"/>
                <w:sz w:val="17"/>
              </w:rPr>
              <w:tab/>
            </w:r>
            <w:r>
              <w:rPr>
                <w:color w:val="545454"/>
                <w:spacing w:val="-1"/>
                <w:sz w:val="17"/>
              </w:rPr>
              <w:t>#include&lt;iostream&gt;</w:t>
            </w:r>
            <w:r>
              <w:rPr>
                <w:color w:val="999999"/>
                <w:spacing w:val="-1"/>
                <w:sz w:val="17"/>
              </w:rPr>
              <w:t xml:space="preserve"> </w:t>
            </w:r>
            <w:r>
              <w:rPr>
                <w:color w:val="999999"/>
                <w:w w:val="105"/>
                <w:sz w:val="17"/>
              </w:rPr>
              <w:t>2</w:t>
            </w:r>
          </w:p>
          <w:p>
            <w:pPr>
              <w:pStyle w:val="19"/>
              <w:numPr>
                <w:ilvl w:val="0"/>
                <w:numId w:val="205"/>
              </w:numPr>
              <w:tabs>
                <w:tab w:val="left" w:pos="664"/>
                <w:tab w:val="left" w:pos="665"/>
              </w:tabs>
              <w:spacing w:before="0" w:after="0" w:line="170" w:lineRule="exact"/>
              <w:ind w:left="664" w:right="0" w:hanging="347"/>
              <w:jc w:val="left"/>
              <w:rPr>
                <w:sz w:val="17"/>
              </w:rPr>
            </w:pPr>
            <w:r>
              <w:rPr>
                <w:color w:val="770087"/>
                <w:w w:val="105"/>
                <w:sz w:val="17"/>
              </w:rPr>
              <w:t>using namespace</w:t>
            </w:r>
            <w:r>
              <w:rPr>
                <w:color w:val="770087"/>
                <w:spacing w:val="-6"/>
                <w:w w:val="105"/>
                <w:sz w:val="17"/>
              </w:rPr>
              <w:t xml:space="preserve"> </w:t>
            </w:r>
            <w:r>
              <w:rPr>
                <w:color w:val="0000FF"/>
                <w:w w:val="105"/>
                <w:sz w:val="17"/>
              </w:rPr>
              <w:t>std</w:t>
            </w:r>
            <w:r>
              <w:rPr>
                <w:color w:val="333333"/>
                <w:w w:val="105"/>
                <w:sz w:val="17"/>
              </w:rPr>
              <w:t>;</w:t>
            </w:r>
          </w:p>
          <w:p>
            <w:pPr>
              <w:pStyle w:val="19"/>
              <w:numPr>
                <w:ilvl w:val="0"/>
                <w:numId w:val="205"/>
              </w:numPr>
              <w:tabs>
                <w:tab w:val="left" w:pos="664"/>
                <w:tab w:val="left" w:pos="665"/>
              </w:tabs>
              <w:spacing w:before="64" w:after="0" w:line="336" w:lineRule="auto"/>
              <w:ind w:left="318" w:right="3073" w:firstLine="0"/>
              <w:jc w:val="left"/>
              <w:rPr>
                <w:sz w:val="17"/>
              </w:rPr>
            </w:pPr>
            <w:r>
              <w:rPr>
                <w:color w:val="770087"/>
                <w:w w:val="105"/>
                <w:sz w:val="17"/>
              </w:rPr>
              <w:t>template</w:t>
            </w:r>
            <w:r>
              <w:rPr>
                <w:color w:val="971A1A"/>
                <w:w w:val="105"/>
                <w:sz w:val="17"/>
              </w:rPr>
              <w:t>&lt;</w:t>
            </w:r>
            <w:r>
              <w:rPr>
                <w:color w:val="770087"/>
                <w:w w:val="105"/>
                <w:sz w:val="17"/>
              </w:rPr>
              <w:t>typename</w:t>
            </w:r>
            <w:r>
              <w:rPr>
                <w:color w:val="770087"/>
                <w:spacing w:val="-42"/>
                <w:w w:val="105"/>
                <w:sz w:val="17"/>
              </w:rPr>
              <w:t xml:space="preserve"> </w:t>
            </w:r>
            <w:r>
              <w:rPr>
                <w:w w:val="105"/>
                <w:sz w:val="17"/>
              </w:rPr>
              <w:t>type1</w:t>
            </w:r>
            <w:r>
              <w:rPr>
                <w:color w:val="333333"/>
                <w:w w:val="105"/>
                <w:sz w:val="17"/>
              </w:rPr>
              <w:t>,</w:t>
            </w:r>
            <w:r>
              <w:rPr>
                <w:color w:val="770087"/>
                <w:w w:val="105"/>
                <w:sz w:val="17"/>
              </w:rPr>
              <w:t>typename</w:t>
            </w:r>
            <w:r>
              <w:rPr>
                <w:color w:val="770087"/>
                <w:spacing w:val="-42"/>
                <w:w w:val="105"/>
                <w:sz w:val="17"/>
              </w:rPr>
              <w:t xml:space="preserve"> </w:t>
            </w:r>
            <w:r>
              <w:rPr>
                <w:w w:val="105"/>
                <w:sz w:val="17"/>
              </w:rPr>
              <w:t>type2</w:t>
            </w:r>
            <w:r>
              <w:rPr>
                <w:color w:val="971A1A"/>
                <w:w w:val="105"/>
                <w:sz w:val="17"/>
              </w:rPr>
              <w:t>&gt;</w:t>
            </w:r>
            <w:r>
              <w:rPr>
                <w:color w:val="AA5400"/>
                <w:w w:val="105"/>
                <w:sz w:val="17"/>
              </w:rPr>
              <w:t>//</w:t>
            </w:r>
            <w:r>
              <w:rPr>
                <w:rFonts w:hint="eastAsia" w:ascii="新宋体" w:eastAsia="新宋体"/>
                <w:color w:val="AA5400"/>
                <w:spacing w:val="-3"/>
                <w:w w:val="105"/>
                <w:sz w:val="17"/>
              </w:rPr>
              <w:t>函数模板</w:t>
            </w:r>
            <w:r>
              <w:rPr>
                <w:color w:val="999999"/>
                <w:w w:val="105"/>
                <w:sz w:val="17"/>
              </w:rPr>
              <w:t>5</w:t>
            </w:r>
          </w:p>
          <w:p>
            <w:pPr>
              <w:pStyle w:val="19"/>
              <w:tabs>
                <w:tab w:val="left" w:pos="664"/>
              </w:tabs>
              <w:spacing w:before="33" w:line="381" w:lineRule="auto"/>
              <w:ind w:left="318" w:right="5363"/>
              <w:rPr>
                <w:sz w:val="17"/>
              </w:rPr>
            </w:pPr>
            <w:r>
              <w:rPr>
                <w:color w:val="999999"/>
                <w:w w:val="105"/>
                <w:sz w:val="17"/>
              </w:rPr>
              <w:t>6</w:t>
            </w:r>
            <w:r>
              <w:rPr>
                <w:color w:val="999999"/>
                <w:w w:val="105"/>
                <w:sz w:val="17"/>
              </w:rPr>
              <w:tab/>
            </w:r>
            <w:r>
              <w:rPr>
                <w:w w:val="105"/>
                <w:sz w:val="17"/>
              </w:rPr>
              <w:t xml:space="preserve">type1 </w:t>
            </w:r>
            <w:r>
              <w:rPr>
                <w:color w:val="0000FF"/>
                <w:w w:val="105"/>
                <w:sz w:val="17"/>
              </w:rPr>
              <w:t>Max</w:t>
            </w:r>
            <w:r>
              <w:rPr>
                <w:color w:val="333333"/>
                <w:w w:val="105"/>
                <w:sz w:val="17"/>
              </w:rPr>
              <w:t>(</w:t>
            </w:r>
            <w:r>
              <w:rPr>
                <w:w w:val="105"/>
                <w:sz w:val="17"/>
              </w:rPr>
              <w:t>type1 a</w:t>
            </w:r>
            <w:r>
              <w:rPr>
                <w:color w:val="333333"/>
                <w:w w:val="105"/>
                <w:sz w:val="17"/>
              </w:rPr>
              <w:t>,</w:t>
            </w:r>
            <w:r>
              <w:rPr>
                <w:w w:val="105"/>
                <w:sz w:val="17"/>
              </w:rPr>
              <w:t>type2</w:t>
            </w:r>
            <w:r>
              <w:rPr>
                <w:spacing w:val="-46"/>
                <w:w w:val="105"/>
                <w:sz w:val="17"/>
              </w:rPr>
              <w:t xml:space="preserve"> </w:t>
            </w:r>
            <w:r>
              <w:rPr>
                <w:spacing w:val="-8"/>
                <w:w w:val="105"/>
                <w:sz w:val="17"/>
              </w:rPr>
              <w:t>b</w:t>
            </w:r>
            <w:r>
              <w:rPr>
                <w:color w:val="333333"/>
                <w:spacing w:val="-8"/>
                <w:w w:val="105"/>
                <w:sz w:val="17"/>
              </w:rPr>
              <w:t>)</w:t>
            </w:r>
            <w:r>
              <w:rPr>
                <w:color w:val="999999"/>
                <w:spacing w:val="-8"/>
                <w:w w:val="105"/>
                <w:sz w:val="17"/>
              </w:rPr>
              <w:t xml:space="preserve"> </w:t>
            </w:r>
            <w:r>
              <w:rPr>
                <w:color w:val="999999"/>
                <w:w w:val="105"/>
                <w:sz w:val="17"/>
              </w:rPr>
              <w:t>7</w:t>
            </w:r>
          </w:p>
          <w:p>
            <w:pPr>
              <w:pStyle w:val="19"/>
              <w:tabs>
                <w:tab w:val="left" w:pos="770"/>
              </w:tabs>
              <w:spacing w:before="0" w:line="170" w:lineRule="exact"/>
              <w:ind w:left="318"/>
              <w:rPr>
                <w:sz w:val="17"/>
              </w:rPr>
            </w:pPr>
            <w:r>
              <w:rPr>
                <w:color w:val="999999"/>
                <w:w w:val="105"/>
                <w:sz w:val="17"/>
              </w:rPr>
              <w:t>8</w:t>
            </w:r>
            <w:r>
              <w:rPr>
                <w:color w:val="999999"/>
                <w:w w:val="105"/>
                <w:sz w:val="17"/>
              </w:rPr>
              <w:tab/>
            </w:r>
            <w:r>
              <w:rPr>
                <w:color w:val="333333"/>
                <w:w w:val="105"/>
                <w:sz w:val="17"/>
              </w:rPr>
              <w:t>{</w:t>
            </w:r>
          </w:p>
          <w:p>
            <w:pPr>
              <w:pStyle w:val="19"/>
              <w:ind w:left="318"/>
              <w:rPr>
                <w:sz w:val="17"/>
              </w:rPr>
            </w:pPr>
            <w:r>
              <w:rPr>
                <w:color w:val="999999"/>
                <w:w w:val="103"/>
                <w:sz w:val="17"/>
              </w:rPr>
              <w:t>9</w:t>
            </w:r>
          </w:p>
          <w:p>
            <w:pPr>
              <w:pStyle w:val="19"/>
              <w:tabs>
                <w:tab w:val="left" w:pos="981"/>
              </w:tabs>
              <w:spacing w:line="381" w:lineRule="auto"/>
              <w:ind w:right="5574"/>
              <w:rPr>
                <w:sz w:val="17"/>
              </w:rPr>
            </w:pPr>
            <w:r>
              <w:rPr>
                <w:color w:val="999999"/>
                <w:w w:val="105"/>
                <w:sz w:val="17"/>
              </w:rPr>
              <w:t>10</w:t>
            </w:r>
            <w:r>
              <w:rPr>
                <w:color w:val="999999"/>
                <w:w w:val="105"/>
                <w:sz w:val="17"/>
              </w:rPr>
              <w:tab/>
            </w:r>
            <w:r>
              <w:rPr>
                <w:color w:val="770087"/>
                <w:w w:val="105"/>
                <w:sz w:val="17"/>
              </w:rPr>
              <w:t xml:space="preserve">return </w:t>
            </w:r>
            <w:r>
              <w:rPr>
                <w:w w:val="105"/>
                <w:sz w:val="17"/>
              </w:rPr>
              <w:t xml:space="preserve">a </w:t>
            </w:r>
            <w:r>
              <w:rPr>
                <w:color w:val="971A1A"/>
                <w:w w:val="105"/>
                <w:sz w:val="17"/>
              </w:rPr>
              <w:t xml:space="preserve">&gt; </w:t>
            </w:r>
            <w:r>
              <w:rPr>
                <w:w w:val="105"/>
                <w:sz w:val="17"/>
              </w:rPr>
              <w:t xml:space="preserve">b </w:t>
            </w:r>
            <w:r>
              <w:rPr>
                <w:color w:val="971A1A"/>
                <w:w w:val="105"/>
                <w:sz w:val="17"/>
              </w:rPr>
              <w:t xml:space="preserve">? </w:t>
            </w:r>
            <w:r>
              <w:rPr>
                <w:w w:val="105"/>
                <w:sz w:val="17"/>
              </w:rPr>
              <w:t xml:space="preserve">a </w:t>
            </w:r>
            <w:r>
              <w:rPr>
                <w:color w:val="333333"/>
                <w:w w:val="105"/>
                <w:sz w:val="17"/>
              </w:rPr>
              <w:t>:</w:t>
            </w:r>
            <w:r>
              <w:rPr>
                <w:color w:val="333333"/>
                <w:spacing w:val="-37"/>
                <w:w w:val="105"/>
                <w:sz w:val="17"/>
              </w:rPr>
              <w:t xml:space="preserve"> </w:t>
            </w:r>
            <w:r>
              <w:rPr>
                <w:spacing w:val="-9"/>
                <w:w w:val="105"/>
                <w:sz w:val="17"/>
              </w:rPr>
              <w:t>b</w:t>
            </w:r>
            <w:r>
              <w:rPr>
                <w:color w:val="333333"/>
                <w:spacing w:val="-9"/>
                <w:w w:val="105"/>
                <w:sz w:val="17"/>
              </w:rPr>
              <w:t>;</w:t>
            </w:r>
            <w:r>
              <w:rPr>
                <w:color w:val="999999"/>
                <w:spacing w:val="-9"/>
                <w:w w:val="105"/>
                <w:sz w:val="17"/>
              </w:rPr>
              <w:t xml:space="preserve"> </w:t>
            </w:r>
            <w:r>
              <w:rPr>
                <w:color w:val="999999"/>
                <w:w w:val="105"/>
                <w:sz w:val="17"/>
              </w:rPr>
              <w:t>11</w:t>
            </w:r>
          </w:p>
          <w:p>
            <w:pPr>
              <w:pStyle w:val="19"/>
              <w:tabs>
                <w:tab w:val="left" w:pos="664"/>
              </w:tabs>
              <w:spacing w:before="0" w:line="170" w:lineRule="exact"/>
              <w:rPr>
                <w:sz w:val="17"/>
              </w:rPr>
            </w:pPr>
            <w:r>
              <w:rPr>
                <w:color w:val="999999"/>
                <w:w w:val="105"/>
                <w:sz w:val="17"/>
              </w:rPr>
              <w:t>12</w:t>
            </w:r>
            <w:r>
              <w:rPr>
                <w:color w:val="999999"/>
                <w:w w:val="105"/>
                <w:sz w:val="17"/>
              </w:rPr>
              <w:tab/>
            </w:r>
            <w:r>
              <w:rPr>
                <w:color w:val="333333"/>
                <w:w w:val="105"/>
                <w:sz w:val="17"/>
              </w:rPr>
              <w:t>}</w:t>
            </w:r>
          </w:p>
          <w:p>
            <w:pPr>
              <w:pStyle w:val="19"/>
              <w:rPr>
                <w:sz w:val="17"/>
              </w:rPr>
            </w:pPr>
            <w:r>
              <w:rPr>
                <w:color w:val="999999"/>
                <w:w w:val="105"/>
                <w:sz w:val="17"/>
              </w:rPr>
              <w:t>13</w:t>
            </w:r>
          </w:p>
          <w:p>
            <w:pPr>
              <w:pStyle w:val="19"/>
              <w:tabs>
                <w:tab w:val="left" w:pos="664"/>
              </w:tabs>
              <w:spacing w:before="101" w:line="381" w:lineRule="auto"/>
              <w:ind w:right="6949"/>
              <w:rPr>
                <w:sz w:val="17"/>
              </w:rPr>
            </w:pPr>
            <w:r>
              <w:rPr>
                <w:color w:val="999999"/>
                <w:w w:val="105"/>
                <w:sz w:val="17"/>
              </w:rPr>
              <w:t>14</w:t>
            </w:r>
            <w:r>
              <w:rPr>
                <w:color w:val="999999"/>
                <w:w w:val="105"/>
                <w:sz w:val="17"/>
              </w:rPr>
              <w:tab/>
            </w:r>
            <w:r>
              <w:rPr>
                <w:color w:val="008754"/>
                <w:w w:val="105"/>
                <w:sz w:val="17"/>
              </w:rPr>
              <w:t xml:space="preserve">void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15</w:t>
            </w:r>
          </w:p>
          <w:p>
            <w:pPr>
              <w:pStyle w:val="19"/>
              <w:tabs>
                <w:tab w:val="left" w:pos="770"/>
              </w:tabs>
              <w:spacing w:before="0" w:line="170" w:lineRule="exact"/>
              <w:rPr>
                <w:sz w:val="17"/>
              </w:rPr>
            </w:pPr>
            <w:r>
              <w:rPr>
                <w:color w:val="999999"/>
                <w:w w:val="105"/>
                <w:sz w:val="17"/>
              </w:rPr>
              <w:t>16</w:t>
            </w:r>
            <w:r>
              <w:rPr>
                <w:color w:val="999999"/>
                <w:w w:val="105"/>
                <w:sz w:val="17"/>
              </w:rPr>
              <w:tab/>
            </w:r>
            <w:r>
              <w:rPr>
                <w:color w:val="333333"/>
                <w:w w:val="105"/>
                <w:sz w:val="17"/>
              </w:rPr>
              <w:t>{</w:t>
            </w:r>
          </w:p>
          <w:p>
            <w:pPr>
              <w:pStyle w:val="19"/>
              <w:rPr>
                <w:sz w:val="17"/>
              </w:rPr>
            </w:pPr>
            <w:r>
              <w:rPr>
                <w:color w:val="999999"/>
                <w:w w:val="105"/>
                <w:sz w:val="17"/>
              </w:rPr>
              <w:t>17</w:t>
            </w:r>
          </w:p>
          <w:p>
            <w:pPr>
              <w:pStyle w:val="19"/>
              <w:tabs>
                <w:tab w:val="left" w:pos="875"/>
              </w:tabs>
              <w:spacing w:line="381" w:lineRule="auto"/>
              <w:ind w:right="4199"/>
              <w:rPr>
                <w:sz w:val="17"/>
              </w:rPr>
            </w:pPr>
            <w:r>
              <w:rPr>
                <w:color w:val="999999"/>
                <w:w w:val="105"/>
                <w:sz w:val="17"/>
              </w:rPr>
              <w:t>18</w:t>
            </w:r>
            <w:r>
              <w:rPr>
                <w:color w:val="999999"/>
                <w:w w:val="105"/>
                <w:sz w:val="17"/>
              </w:rPr>
              <w:tab/>
            </w:r>
            <w:r>
              <w:rPr>
                <w:w w:val="105"/>
                <w:sz w:val="17"/>
              </w:rPr>
              <w:t>cout</w:t>
            </w:r>
            <w:r>
              <w:rPr>
                <w:color w:val="971A1A"/>
                <w:w w:val="105"/>
                <w:sz w:val="17"/>
              </w:rPr>
              <w:t>&lt;&lt;</w:t>
            </w:r>
            <w:r>
              <w:rPr>
                <w:color w:val="AA1111"/>
                <w:w w:val="105"/>
                <w:sz w:val="17"/>
              </w:rPr>
              <w:t>"Max =</w:t>
            </w:r>
            <w:r>
              <w:rPr>
                <w:color w:val="AA1111"/>
                <w:spacing w:val="-70"/>
                <w:w w:val="105"/>
                <w:sz w:val="17"/>
              </w:rPr>
              <w:t xml:space="preserve"> </w:t>
            </w:r>
            <w:r>
              <w:rPr>
                <w:color w:val="AA1111"/>
                <w:w w:val="105"/>
                <w:sz w:val="17"/>
              </w:rPr>
              <w:t>"</w:t>
            </w:r>
            <w:r>
              <w:rPr>
                <w:color w:val="971A1A"/>
                <w:w w:val="105"/>
                <w:sz w:val="17"/>
              </w:rPr>
              <w:t>&lt;&lt;</w:t>
            </w:r>
            <w:r>
              <w:rPr>
                <w:w w:val="105"/>
                <w:sz w:val="17"/>
              </w:rPr>
              <w:t>Max</w:t>
            </w:r>
            <w:r>
              <w:rPr>
                <w:color w:val="333333"/>
                <w:w w:val="105"/>
                <w:sz w:val="17"/>
              </w:rPr>
              <w:t>(</w:t>
            </w:r>
            <w:r>
              <w:rPr>
                <w:color w:val="116644"/>
                <w:w w:val="105"/>
                <w:sz w:val="17"/>
              </w:rPr>
              <w:t>5.5</w:t>
            </w:r>
            <w:r>
              <w:rPr>
                <w:color w:val="333333"/>
                <w:w w:val="105"/>
                <w:sz w:val="17"/>
              </w:rPr>
              <w:t>,</w:t>
            </w:r>
            <w:r>
              <w:rPr>
                <w:color w:val="AA1111"/>
                <w:w w:val="105"/>
                <w:sz w:val="17"/>
              </w:rPr>
              <w:t>'a'</w:t>
            </w:r>
            <w:r>
              <w:rPr>
                <w:color w:val="333333"/>
                <w:w w:val="105"/>
                <w:sz w:val="17"/>
              </w:rPr>
              <w:t>)</w:t>
            </w:r>
            <w:r>
              <w:rPr>
                <w:color w:val="971A1A"/>
                <w:w w:val="105"/>
                <w:sz w:val="17"/>
              </w:rPr>
              <w:t>&lt;&lt;</w:t>
            </w:r>
            <w:r>
              <w:rPr>
                <w:w w:val="105"/>
                <w:sz w:val="17"/>
              </w:rPr>
              <w:t>endl</w:t>
            </w:r>
            <w:r>
              <w:rPr>
                <w:color w:val="333333"/>
                <w:w w:val="105"/>
                <w:sz w:val="17"/>
              </w:rPr>
              <w:t xml:space="preserve">; </w:t>
            </w:r>
            <w:r>
              <w:rPr>
                <w:color w:val="999999"/>
                <w:w w:val="105"/>
                <w:sz w:val="17"/>
              </w:rPr>
              <w:t>19</w:t>
            </w:r>
          </w:p>
          <w:p>
            <w:pPr>
              <w:pStyle w:val="19"/>
              <w:tabs>
                <w:tab w:val="left" w:pos="664"/>
              </w:tabs>
              <w:spacing w:before="0" w:line="170" w:lineRule="exact"/>
              <w:rPr>
                <w:sz w:val="17"/>
              </w:rPr>
            </w:pPr>
            <w:r>
              <w:rPr>
                <w:color w:val="999999"/>
                <w:w w:val="105"/>
                <w:sz w:val="17"/>
              </w:rPr>
              <w:t>20</w:t>
            </w:r>
            <w:r>
              <w:rPr>
                <w:color w:val="999999"/>
                <w:w w:val="105"/>
                <w:sz w:val="17"/>
              </w:rPr>
              <w:tab/>
            </w:r>
            <w:r>
              <w:rPr>
                <w:color w:val="333333"/>
                <w:w w:val="105"/>
                <w:sz w:val="17"/>
              </w:rPr>
              <w:t>}</w:t>
            </w:r>
          </w:p>
          <w:p>
            <w:pPr>
              <w:pStyle w:val="19"/>
              <w:rPr>
                <w:sz w:val="17"/>
              </w:rPr>
            </w:pPr>
            <w:r>
              <w:rPr>
                <w:color w:val="999999"/>
                <w:w w:val="105"/>
                <w:sz w:val="17"/>
              </w:rPr>
              <w:t>21</w:t>
            </w:r>
          </w:p>
          <w:p>
            <w:pPr>
              <w:pStyle w:val="19"/>
              <w:rPr>
                <w:sz w:val="17"/>
              </w:rPr>
            </w:pPr>
            <w:r>
              <w:rPr>
                <w:color w:val="999999"/>
                <w:w w:val="105"/>
                <w:sz w:val="17"/>
              </w:rPr>
              <w:t>22</w:t>
            </w:r>
          </w:p>
        </w:tc>
      </w:tr>
    </w:tbl>
    <w:p>
      <w:pPr>
        <w:pStyle w:val="4"/>
        <w:spacing w:before="5"/>
        <w:ind w:left="0"/>
        <w:rPr>
          <w:b/>
          <w:sz w:val="35"/>
        </w:rPr>
      </w:pPr>
    </w:p>
    <w:p>
      <w:pPr>
        <w:spacing w:before="0"/>
        <w:ind w:left="120" w:right="0" w:firstLine="0"/>
        <w:jc w:val="left"/>
        <w:rPr>
          <w:b/>
          <w:sz w:val="24"/>
          <w:highlight w:val="green"/>
        </w:rPr>
      </w:pPr>
      <w:bookmarkStart w:id="184" w:name="173、智能指针出现循环引用怎么解决？"/>
      <w:bookmarkEnd w:id="184"/>
      <w:r>
        <w:rPr>
          <w:rFonts w:ascii="Open Sans" w:eastAsia="Open Sans"/>
          <w:b/>
          <w:color w:val="333333"/>
          <w:sz w:val="24"/>
          <w:highlight w:val="green"/>
        </w:rPr>
        <w:t>1</w:t>
      </w:r>
      <w:r>
        <w:rPr>
          <w:rFonts w:hint="eastAsia" w:ascii="Open Sans" w:eastAsia="宋体"/>
          <w:b/>
          <w:color w:val="333333"/>
          <w:sz w:val="24"/>
          <w:highlight w:val="green"/>
          <w:lang w:val="en-US" w:eastAsia="zh-CN"/>
        </w:rPr>
        <w:t>55</w:t>
      </w:r>
      <w:r>
        <w:rPr>
          <w:b/>
          <w:color w:val="333333"/>
          <w:sz w:val="24"/>
          <w:highlight w:val="green"/>
        </w:rPr>
        <w:t>、智能指针出现循环引用怎么解决？</w:t>
      </w:r>
    </w:p>
    <w:p>
      <w:pPr>
        <w:pStyle w:val="4"/>
        <w:spacing w:before="154" w:line="206" w:lineRule="auto"/>
        <w:ind w:right="144"/>
        <w:jc w:val="both"/>
      </w:pPr>
      <w:r>
        <w:rPr>
          <w:color w:val="333333"/>
        </w:rPr>
        <w:t>弱指针用于专门解决</w:t>
      </w:r>
      <w:r>
        <w:rPr>
          <w:rFonts w:ascii="Open Sans" w:eastAsia="Open Sans"/>
          <w:color w:val="333333"/>
        </w:rPr>
        <w:t>shared_ptr</w:t>
      </w:r>
      <w:r>
        <w:rPr>
          <w:color w:val="333333"/>
        </w:rPr>
        <w:t>循环引用的问题，</w:t>
      </w:r>
      <w:r>
        <w:rPr>
          <w:rFonts w:ascii="Open Sans" w:eastAsia="Open Sans"/>
          <w:color w:val="333333"/>
        </w:rPr>
        <w:t>weak_ptr</w:t>
      </w:r>
      <w:r>
        <w:rPr>
          <w:color w:val="333333"/>
          <w:spacing w:val="-1"/>
        </w:rPr>
        <w:t xml:space="preserve">不会修改引用计数，即其存在与否并不影响  </w:t>
      </w:r>
      <w:r>
        <w:rPr>
          <w:color w:val="333333"/>
        </w:rPr>
        <w:t>对象的引用计数器。循环引用就是：两个对象互相使用一个</w:t>
      </w:r>
      <w:r>
        <w:rPr>
          <w:rFonts w:ascii="Open Sans" w:eastAsia="Open Sans"/>
          <w:color w:val="333333"/>
        </w:rPr>
        <w:t>shared_ptr</w:t>
      </w:r>
      <w:r>
        <w:rPr>
          <w:color w:val="333333"/>
        </w:rPr>
        <w:t xml:space="preserve">成员变量指向对方。弱引用并不  对对象的内存进行管理，在功能上类似于普通指针，然而一个比较大的区别是，弱引用能检测到所管理  </w:t>
      </w:r>
      <w:r>
        <w:rPr>
          <w:color w:val="333333"/>
          <w:w w:val="105"/>
        </w:rPr>
        <w:t>的对象是否已经被释放，从而避免访问非法内存。</w:t>
      </w:r>
    </w:p>
    <w:p>
      <w:pPr>
        <w:pStyle w:val="4"/>
        <w:spacing w:before="17"/>
        <w:ind w:left="0"/>
        <w:rPr>
          <w:sz w:val="30"/>
        </w:rPr>
      </w:pPr>
    </w:p>
    <w:p>
      <w:pPr>
        <w:pStyle w:val="5"/>
        <w:rPr>
          <w:highlight w:val="red"/>
        </w:rPr>
      </w:pPr>
      <w:bookmarkStart w:id="185" w:name="174、strcpy函数和strncpy函数的区别？哪个函数更安全？"/>
      <w:bookmarkEnd w:id="185"/>
      <w:r>
        <w:rPr>
          <w:rFonts w:ascii="Open Sans" w:eastAsia="Open Sans"/>
          <w:color w:val="333333"/>
          <w:highlight w:val="red"/>
        </w:rPr>
        <w:t>1</w:t>
      </w:r>
      <w:r>
        <w:rPr>
          <w:rFonts w:hint="eastAsia" w:ascii="Open Sans" w:eastAsia="宋体"/>
          <w:color w:val="333333"/>
          <w:highlight w:val="red"/>
          <w:lang w:val="en-US" w:eastAsia="zh-CN"/>
        </w:rPr>
        <w:t>56</w:t>
      </w:r>
      <w:r>
        <w:rPr>
          <w:color w:val="333333"/>
          <w:highlight w:val="red"/>
        </w:rPr>
        <w:t>、</w:t>
      </w:r>
      <w:r>
        <w:rPr>
          <w:rFonts w:ascii="Open Sans" w:eastAsia="Open Sans"/>
          <w:color w:val="333333"/>
          <w:highlight w:val="red"/>
        </w:rPr>
        <w:t>strcpy</w:t>
      </w:r>
      <w:r>
        <w:rPr>
          <w:color w:val="333333"/>
          <w:highlight w:val="red"/>
        </w:rPr>
        <w:t>函数和</w:t>
      </w:r>
      <w:r>
        <w:rPr>
          <w:rFonts w:ascii="Open Sans" w:eastAsia="Open Sans"/>
          <w:color w:val="333333"/>
          <w:highlight w:val="red"/>
        </w:rPr>
        <w:t>strncpy</w:t>
      </w:r>
      <w:r>
        <w:rPr>
          <w:color w:val="333333"/>
          <w:highlight w:val="red"/>
        </w:rPr>
        <w:t>函数的区别？哪个函数更安全？</w:t>
      </w:r>
    </w:p>
    <w:p>
      <w:pPr>
        <w:pStyle w:val="20"/>
        <w:numPr>
          <w:ilvl w:val="0"/>
          <w:numId w:val="206"/>
        </w:numPr>
        <w:tabs>
          <w:tab w:val="left" w:pos="392"/>
        </w:tabs>
        <w:spacing w:before="119" w:after="0" w:line="240" w:lineRule="auto"/>
        <w:ind w:left="391" w:right="0" w:hanging="272"/>
        <w:jc w:val="left"/>
        <w:rPr>
          <w:sz w:val="19"/>
        </w:rPr>
      </w:pPr>
      <w:r>
        <mc:AlternateContent>
          <mc:Choice Requires="wpg">
            <w:drawing>
              <wp:anchor distT="0" distB="0" distL="114300" distR="114300" simplePos="0" relativeHeight="251739136" behindDoc="1" locked="0" layoutInCell="1" allowOverlap="1">
                <wp:simplePos x="0" y="0"/>
                <wp:positionH relativeFrom="page">
                  <wp:posOffset>982345</wp:posOffset>
                </wp:positionH>
                <wp:positionV relativeFrom="paragraph">
                  <wp:posOffset>429895</wp:posOffset>
                </wp:positionV>
                <wp:extent cx="5603875" cy="829310"/>
                <wp:effectExtent l="635" t="635" r="15240" b="8255"/>
                <wp:wrapNone/>
                <wp:docPr id="578" name="组合 578"/>
                <wp:cNvGraphicFramePr/>
                <a:graphic xmlns:a="http://schemas.openxmlformats.org/drawingml/2006/main">
                  <a:graphicData uri="http://schemas.microsoft.com/office/word/2010/wordprocessingGroup">
                    <wpg:wgp>
                      <wpg:cNvGrpSpPr/>
                      <wpg:grpSpPr>
                        <a:xfrm>
                          <a:off x="0" y="0"/>
                          <a:ext cx="5603875" cy="829310"/>
                          <a:chOff x="1548" y="678"/>
                          <a:chExt cx="8825" cy="1306"/>
                        </a:xfrm>
                      </wpg:grpSpPr>
                      <wps:wsp>
                        <wps:cNvPr id="576" name="任意多边形 576"/>
                        <wps:cNvSpPr/>
                        <wps:spPr>
                          <a:xfrm>
                            <a:off x="1547" y="677"/>
                            <a:ext cx="8825" cy="1306"/>
                          </a:xfrm>
                          <a:custGeom>
                            <a:avLst/>
                            <a:gdLst/>
                            <a:ahLst/>
                            <a:cxnLst/>
                            <a:pathLst>
                              <a:path w="8825" h="1306">
                                <a:moveTo>
                                  <a:pt x="8824" y="32"/>
                                </a:moveTo>
                                <a:lnTo>
                                  <a:pt x="8792" y="0"/>
                                </a:lnTo>
                                <a:lnTo>
                                  <a:pt x="32" y="0"/>
                                </a:lnTo>
                                <a:lnTo>
                                  <a:pt x="0" y="32"/>
                                </a:lnTo>
                                <a:lnTo>
                                  <a:pt x="0" y="1273"/>
                                </a:lnTo>
                                <a:lnTo>
                                  <a:pt x="37" y="1305"/>
                                </a:lnTo>
                                <a:lnTo>
                                  <a:pt x="8787" y="1305"/>
                                </a:lnTo>
                                <a:lnTo>
                                  <a:pt x="8824" y="1273"/>
                                </a:lnTo>
                                <a:lnTo>
                                  <a:pt x="8824" y="32"/>
                                </a:lnTo>
                              </a:path>
                            </a:pathLst>
                          </a:custGeom>
                          <a:solidFill>
                            <a:srgbClr val="F8F8F8"/>
                          </a:solidFill>
                          <a:ln>
                            <a:noFill/>
                          </a:ln>
                        </wps:spPr>
                        <wps:bodyPr upright="1"/>
                      </wps:wsp>
                      <wps:wsp>
                        <wps:cNvPr id="577" name="直接连接符 577"/>
                        <wps:cNvCnPr/>
                        <wps:spPr>
                          <a:xfrm>
                            <a:off x="1968" y="805"/>
                            <a:ext cx="0" cy="108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85pt;height:65.3pt;width:441.25pt;mso-position-horizontal-relative:page;z-index:-251577344;mso-width-relative:page;mso-height-relative:page;" coordorigin="1548,678" coordsize="8825,1306" o:gfxdata="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">
                <o:lock v:ext="edit" aspectratio="f"/>
                <v:shape id="_x0000_s1026" o:spid="_x0000_s1026" o:spt="100" style="position:absolute;left:1547;top:677;height:1306;width:8825;" fillcolor="#F8F8F8" filled="t" stroked="f" coordsize="8825,1306" o:gfxdata="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208WvQAA&#10;ANwAAAAPAAAAAAAAAAEAIAAAACIAAABkcnMvZG93bnJldi54bWxQSwECFAAUAAAACACHTuJAMy8F&#10;njsAAAA5AAAAEAAAAAAAAAABACAAAAAMAQAAZHJzL3NoYXBleG1sLnhtbFBLBQYAAAAABgAGAFsB&#10;AAC2AwAAAAA=&#10;" path="m8824,32l8792,0,32,0,0,32,0,1273,37,1305,8787,1305,8824,1273,8824,32e">
                  <v:fill on="t" focussize="0,0"/>
                  <v:stroke on="f"/>
                  <v:imagedata o:title=""/>
                  <o:lock v:ext="edit" aspectratio="f"/>
                </v:shape>
                <v:line id="_x0000_s1026" o:spid="_x0000_s1026" o:spt="20" style="position:absolute;left:1968;top:805;height:1080;width:0;" filled="f" stroked="t" coordsize="21600,21600" o:gfxdata="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EyNG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sz w:val="19"/>
        </w:rPr>
        <w:t>函数原型</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260" w:hRule="atLeast"/>
        </w:trPr>
        <w:tc>
          <w:tcPr>
            <w:tcW w:w="8824" w:type="dxa"/>
          </w:tcPr>
          <w:p>
            <w:pPr>
              <w:pStyle w:val="19"/>
              <w:numPr>
                <w:ilvl w:val="0"/>
                <w:numId w:val="207"/>
              </w:numPr>
              <w:tabs>
                <w:tab w:val="left" w:pos="544"/>
                <w:tab w:val="left" w:pos="545"/>
              </w:tabs>
              <w:spacing w:before="151" w:after="0" w:line="240" w:lineRule="auto"/>
              <w:ind w:left="544" w:right="0" w:hanging="347"/>
              <w:jc w:val="left"/>
              <w:rPr>
                <w:sz w:val="17"/>
              </w:rPr>
            </w:pPr>
            <w:r>
              <w:rPr>
                <w:color w:val="008754"/>
                <w:w w:val="105"/>
                <w:sz w:val="17"/>
              </w:rPr>
              <w:t xml:space="preserve">char* </w:t>
            </w:r>
            <w:r>
              <w:rPr>
                <w:color w:val="0000FF"/>
                <w:w w:val="105"/>
                <w:sz w:val="17"/>
              </w:rPr>
              <w:t>strcpy</w:t>
            </w:r>
            <w:r>
              <w:rPr>
                <w:color w:val="333333"/>
                <w:w w:val="105"/>
                <w:sz w:val="17"/>
              </w:rPr>
              <w:t>(</w:t>
            </w:r>
            <w:r>
              <w:rPr>
                <w:color w:val="008754"/>
                <w:w w:val="105"/>
                <w:sz w:val="17"/>
              </w:rPr>
              <w:t xml:space="preserve">char* </w:t>
            </w:r>
            <w:r>
              <w:rPr>
                <w:w w:val="105"/>
                <w:sz w:val="17"/>
              </w:rPr>
              <w:t>strDest</w:t>
            </w:r>
            <w:r>
              <w:rPr>
                <w:color w:val="333333"/>
                <w:w w:val="105"/>
                <w:sz w:val="17"/>
              </w:rPr>
              <w:t xml:space="preserve">, </w:t>
            </w:r>
            <w:r>
              <w:rPr>
                <w:color w:val="770087"/>
                <w:w w:val="105"/>
                <w:sz w:val="17"/>
              </w:rPr>
              <w:t xml:space="preserve">const </w:t>
            </w:r>
            <w:r>
              <w:rPr>
                <w:color w:val="008754"/>
                <w:w w:val="105"/>
                <w:sz w:val="17"/>
              </w:rPr>
              <w:t>char*</w:t>
            </w:r>
            <w:r>
              <w:rPr>
                <w:color w:val="008754"/>
                <w:spacing w:val="-22"/>
                <w:w w:val="105"/>
                <w:sz w:val="17"/>
              </w:rPr>
              <w:t xml:space="preserve"> </w:t>
            </w:r>
            <w:r>
              <w:rPr>
                <w:w w:val="105"/>
                <w:sz w:val="17"/>
              </w:rPr>
              <w:t>strSrc</w:t>
            </w:r>
            <w:r>
              <w:rPr>
                <w:color w:val="333333"/>
                <w:w w:val="105"/>
                <w:sz w:val="17"/>
              </w:rPr>
              <w:t>)</w:t>
            </w:r>
          </w:p>
          <w:p>
            <w:pPr>
              <w:pStyle w:val="19"/>
              <w:numPr>
                <w:ilvl w:val="0"/>
                <w:numId w:val="207"/>
              </w:numPr>
              <w:tabs>
                <w:tab w:val="left" w:pos="544"/>
                <w:tab w:val="left" w:pos="545"/>
              </w:tabs>
              <w:spacing w:before="100" w:after="0" w:line="381" w:lineRule="auto"/>
              <w:ind w:left="198" w:right="2204" w:firstLine="0"/>
              <w:jc w:val="left"/>
              <w:rPr>
                <w:sz w:val="17"/>
              </w:rPr>
            </w:pPr>
            <w:r>
              <w:rPr>
                <w:color w:val="008754"/>
                <w:w w:val="105"/>
                <w:sz w:val="17"/>
              </w:rPr>
              <w:t>char*</w:t>
            </w:r>
            <w:r>
              <w:rPr>
                <w:color w:val="008754"/>
                <w:spacing w:val="-15"/>
                <w:w w:val="105"/>
                <w:sz w:val="17"/>
              </w:rPr>
              <w:t xml:space="preserve"> </w:t>
            </w:r>
            <w:r>
              <w:rPr>
                <w:color w:val="0000FF"/>
                <w:w w:val="105"/>
                <w:sz w:val="17"/>
              </w:rPr>
              <w:t>strncpy</w:t>
            </w:r>
            <w:r>
              <w:rPr>
                <w:color w:val="333333"/>
                <w:w w:val="105"/>
                <w:sz w:val="17"/>
              </w:rPr>
              <w:t>(</w:t>
            </w:r>
            <w:r>
              <w:rPr>
                <w:color w:val="008754"/>
                <w:w w:val="105"/>
                <w:sz w:val="17"/>
              </w:rPr>
              <w:t>char*</w:t>
            </w:r>
            <w:r>
              <w:rPr>
                <w:color w:val="008754"/>
                <w:spacing w:val="-14"/>
                <w:w w:val="105"/>
                <w:sz w:val="17"/>
              </w:rPr>
              <w:t xml:space="preserve"> </w:t>
            </w:r>
            <w:r>
              <w:rPr>
                <w:w w:val="105"/>
                <w:sz w:val="17"/>
              </w:rPr>
              <w:t>strDest</w:t>
            </w:r>
            <w:r>
              <w:rPr>
                <w:color w:val="333333"/>
                <w:w w:val="105"/>
                <w:sz w:val="17"/>
              </w:rPr>
              <w:t>,</w:t>
            </w:r>
            <w:r>
              <w:rPr>
                <w:color w:val="333333"/>
                <w:spacing w:val="-15"/>
                <w:w w:val="105"/>
                <w:sz w:val="17"/>
              </w:rPr>
              <w:t xml:space="preserve"> </w:t>
            </w:r>
            <w:r>
              <w:rPr>
                <w:color w:val="770087"/>
                <w:w w:val="105"/>
                <w:sz w:val="17"/>
              </w:rPr>
              <w:t>const</w:t>
            </w:r>
            <w:r>
              <w:rPr>
                <w:color w:val="770087"/>
                <w:spacing w:val="-14"/>
                <w:w w:val="105"/>
                <w:sz w:val="17"/>
              </w:rPr>
              <w:t xml:space="preserve"> </w:t>
            </w:r>
            <w:r>
              <w:rPr>
                <w:color w:val="008754"/>
                <w:w w:val="105"/>
                <w:sz w:val="17"/>
              </w:rPr>
              <w:t>char*</w:t>
            </w:r>
            <w:r>
              <w:rPr>
                <w:color w:val="008754"/>
                <w:spacing w:val="-15"/>
                <w:w w:val="105"/>
                <w:sz w:val="17"/>
              </w:rPr>
              <w:t xml:space="preserve"> </w:t>
            </w:r>
            <w:r>
              <w:rPr>
                <w:w w:val="105"/>
                <w:sz w:val="17"/>
              </w:rPr>
              <w:t>strSrc</w:t>
            </w:r>
            <w:r>
              <w:rPr>
                <w:color w:val="333333"/>
                <w:w w:val="105"/>
                <w:sz w:val="17"/>
              </w:rPr>
              <w:t>,</w:t>
            </w:r>
            <w:r>
              <w:rPr>
                <w:color w:val="333333"/>
                <w:spacing w:val="-14"/>
                <w:w w:val="105"/>
                <w:sz w:val="17"/>
              </w:rPr>
              <w:t xml:space="preserve"> </w:t>
            </w:r>
            <w:r>
              <w:rPr>
                <w:color w:val="008754"/>
                <w:w w:val="105"/>
                <w:sz w:val="17"/>
              </w:rPr>
              <w:t>int</w:t>
            </w:r>
            <w:r>
              <w:rPr>
                <w:color w:val="008754"/>
                <w:spacing w:val="-15"/>
                <w:w w:val="105"/>
                <w:sz w:val="17"/>
              </w:rPr>
              <w:t xml:space="preserve"> </w:t>
            </w:r>
            <w:r>
              <w:rPr>
                <w:spacing w:val="-4"/>
                <w:w w:val="105"/>
                <w:sz w:val="17"/>
              </w:rPr>
              <w:t>pos</w:t>
            </w:r>
            <w:r>
              <w:rPr>
                <w:color w:val="333333"/>
                <w:spacing w:val="-4"/>
                <w:w w:val="105"/>
                <w:sz w:val="17"/>
              </w:rPr>
              <w:t>)</w:t>
            </w:r>
            <w:r>
              <w:rPr>
                <w:color w:val="999999"/>
                <w:spacing w:val="-4"/>
                <w:w w:val="105"/>
                <w:sz w:val="17"/>
              </w:rPr>
              <w:t xml:space="preserve"> </w:t>
            </w:r>
            <w:r>
              <w:rPr>
                <w:color w:val="999999"/>
                <w:w w:val="105"/>
                <w:sz w:val="17"/>
              </w:rPr>
              <w:t>3</w:t>
            </w:r>
          </w:p>
          <w:p>
            <w:pPr>
              <w:pStyle w:val="19"/>
              <w:spacing w:before="0" w:line="170" w:lineRule="exact"/>
              <w:ind w:left="198"/>
              <w:rPr>
                <w:sz w:val="17"/>
              </w:rPr>
            </w:pPr>
            <w:r>
              <w:rPr>
                <w:color w:val="999999"/>
                <w:w w:val="103"/>
                <w:sz w:val="17"/>
              </w:rPr>
              <w:t>4</w:t>
            </w:r>
          </w:p>
        </w:tc>
      </w:tr>
    </w:tbl>
    <w:p>
      <w:pPr>
        <w:spacing w:after="0" w:line="170" w:lineRule="exact"/>
        <w:rPr>
          <w:sz w:val="17"/>
        </w:rPr>
        <w:sectPr>
          <w:pgSz w:w="11900" w:h="16840"/>
          <w:pgMar w:top="980" w:right="1380" w:bottom="680" w:left="1420" w:header="0" w:footer="396" w:gutter="0"/>
          <w:cols w:space="720" w:num="1"/>
        </w:sectPr>
      </w:pPr>
    </w:p>
    <w:p>
      <w:pPr>
        <w:pStyle w:val="20"/>
        <w:numPr>
          <w:ilvl w:val="0"/>
          <w:numId w:val="206"/>
        </w:numPr>
        <w:tabs>
          <w:tab w:val="left" w:pos="392"/>
        </w:tabs>
        <w:spacing w:before="71" w:after="0" w:line="206" w:lineRule="auto"/>
        <w:ind w:left="120" w:right="167" w:firstLine="0"/>
        <w:jc w:val="both"/>
        <w:rPr>
          <w:sz w:val="19"/>
        </w:rPr>
      </w:pPr>
      <w:r>
        <w:rPr>
          <w:rFonts w:ascii="Open Sans" w:hAnsi="Open Sans" w:eastAsia="Open Sans"/>
          <w:color w:val="333333"/>
          <w:sz w:val="19"/>
        </w:rPr>
        <w:t>strcpy</w:t>
      </w:r>
      <w:r>
        <w:rPr>
          <w:color w:val="333333"/>
          <w:sz w:val="19"/>
        </w:rPr>
        <w:t>函数</w:t>
      </w:r>
      <w:r>
        <w:rPr>
          <w:rFonts w:ascii="Open Sans" w:hAnsi="Open Sans" w:eastAsia="Open Sans"/>
          <w:color w:val="333333"/>
          <w:spacing w:val="23"/>
          <w:sz w:val="19"/>
        </w:rPr>
        <w:t xml:space="preserve">: </w:t>
      </w:r>
      <w:r>
        <w:rPr>
          <w:color w:val="333333"/>
          <w:spacing w:val="8"/>
          <w:sz w:val="19"/>
        </w:rPr>
        <w:t xml:space="preserve">如果参数 </w:t>
      </w:r>
      <w:r>
        <w:rPr>
          <w:rFonts w:ascii="Open Sans" w:hAnsi="Open Sans" w:eastAsia="Open Sans"/>
          <w:color w:val="333333"/>
          <w:sz w:val="19"/>
        </w:rPr>
        <w:t>dest</w:t>
      </w:r>
      <w:r>
        <w:rPr>
          <w:rFonts w:ascii="Open Sans" w:hAnsi="Open Sans" w:eastAsia="Open Sans"/>
          <w:color w:val="333333"/>
          <w:spacing w:val="48"/>
          <w:sz w:val="19"/>
        </w:rPr>
        <w:t xml:space="preserve"> </w:t>
      </w:r>
      <w:r>
        <w:rPr>
          <w:color w:val="333333"/>
          <w:sz w:val="19"/>
        </w:rPr>
        <w:t>所指的内存空间不够大，可能会造成缓冲溢出</w:t>
      </w:r>
      <w:r>
        <w:rPr>
          <w:rFonts w:ascii="Open Sans" w:hAnsi="Open Sans" w:eastAsia="Open Sans"/>
          <w:color w:val="333333"/>
          <w:sz w:val="19"/>
        </w:rPr>
        <w:t>(buﬀer</w:t>
      </w:r>
      <w:r>
        <w:rPr>
          <w:rFonts w:ascii="Open Sans" w:hAnsi="Open Sans" w:eastAsia="Open Sans"/>
          <w:color w:val="333333"/>
          <w:spacing w:val="48"/>
          <w:sz w:val="19"/>
        </w:rPr>
        <w:t xml:space="preserve"> </w:t>
      </w:r>
      <w:r>
        <w:rPr>
          <w:rFonts w:ascii="Open Sans" w:hAnsi="Open Sans" w:eastAsia="Open Sans"/>
          <w:color w:val="333333"/>
          <w:sz w:val="19"/>
        </w:rPr>
        <w:t>Overﬂow)</w:t>
      </w:r>
      <w:r>
        <w:rPr>
          <w:color w:val="333333"/>
          <w:spacing w:val="-4"/>
          <w:sz w:val="19"/>
        </w:rPr>
        <w:t>的错误情</w:t>
      </w:r>
      <w:r>
        <w:rPr>
          <w:color w:val="333333"/>
          <w:w w:val="105"/>
          <w:sz w:val="19"/>
        </w:rPr>
        <w:t>况，在编写程序时请特别留意，或者用</w:t>
      </w:r>
      <w:r>
        <w:rPr>
          <w:rFonts w:ascii="Open Sans" w:hAnsi="Open Sans" w:eastAsia="Open Sans"/>
          <w:color w:val="333333"/>
          <w:w w:val="105"/>
          <w:sz w:val="19"/>
        </w:rPr>
        <w:t>strncpy()</w:t>
      </w:r>
      <w:r>
        <w:rPr>
          <w:color w:val="333333"/>
          <w:w w:val="105"/>
          <w:sz w:val="19"/>
        </w:rPr>
        <w:t>来取代。</w:t>
      </w:r>
    </w:p>
    <w:p>
      <w:pPr>
        <w:pStyle w:val="4"/>
        <w:spacing w:line="206" w:lineRule="auto"/>
        <w:ind w:right="208" w:firstLine="50"/>
        <w:jc w:val="both"/>
      </w:pPr>
      <w:r>
        <w:rPr>
          <w:rFonts w:ascii="Open Sans" w:eastAsia="Open Sans"/>
          <w:color w:val="333333"/>
        </w:rPr>
        <w:t>strncpy</w:t>
      </w:r>
      <w:r>
        <w:rPr>
          <w:color w:val="333333"/>
        </w:rPr>
        <w:t>函数：用来复制源字符串的前</w:t>
      </w:r>
      <w:r>
        <w:rPr>
          <w:rFonts w:ascii="Open Sans" w:eastAsia="Open Sans"/>
          <w:color w:val="333333"/>
        </w:rPr>
        <w:t>n</w:t>
      </w:r>
      <w:r>
        <w:rPr>
          <w:color w:val="333333"/>
        </w:rPr>
        <w:t>个字符，</w:t>
      </w:r>
      <w:r>
        <w:rPr>
          <w:rFonts w:ascii="Open Sans" w:eastAsia="Open Sans"/>
          <w:color w:val="333333"/>
        </w:rPr>
        <w:t xml:space="preserve">src </w:t>
      </w:r>
      <w:r>
        <w:rPr>
          <w:color w:val="333333"/>
        </w:rPr>
        <w:t xml:space="preserve">和 </w:t>
      </w:r>
      <w:r>
        <w:rPr>
          <w:rFonts w:ascii="Open Sans" w:eastAsia="Open Sans"/>
          <w:color w:val="333333"/>
        </w:rPr>
        <w:t xml:space="preserve">dest </w:t>
      </w:r>
      <w:r>
        <w:rPr>
          <w:color w:val="333333"/>
        </w:rPr>
        <w:t xml:space="preserve">所指的内存区域不能重叠，且 </w:t>
      </w:r>
      <w:r>
        <w:rPr>
          <w:rFonts w:ascii="Open Sans" w:eastAsia="Open Sans"/>
          <w:color w:val="333333"/>
        </w:rPr>
        <w:t xml:space="preserve">dest </w:t>
      </w:r>
      <w:r>
        <w:rPr>
          <w:color w:val="333333"/>
        </w:rPr>
        <w:t>必须有</w:t>
      </w:r>
      <w:r>
        <w:rPr>
          <w:color w:val="333333"/>
          <w:w w:val="105"/>
        </w:rPr>
        <w:t>足够的空间放置</w:t>
      </w:r>
      <w:r>
        <w:rPr>
          <w:rFonts w:ascii="Open Sans" w:eastAsia="Open Sans"/>
          <w:color w:val="333333"/>
          <w:w w:val="105"/>
        </w:rPr>
        <w:t>n</w:t>
      </w:r>
      <w:r>
        <w:rPr>
          <w:color w:val="333333"/>
          <w:w w:val="105"/>
        </w:rPr>
        <w:t>个字符。</w:t>
      </w:r>
    </w:p>
    <w:p>
      <w:pPr>
        <w:pStyle w:val="20"/>
        <w:numPr>
          <w:ilvl w:val="0"/>
          <w:numId w:val="206"/>
        </w:numPr>
        <w:tabs>
          <w:tab w:val="left" w:pos="392"/>
        </w:tabs>
        <w:spacing w:before="146" w:after="0" w:line="206" w:lineRule="auto"/>
        <w:ind w:left="171" w:right="2712" w:hanging="51"/>
        <w:jc w:val="both"/>
        <w:rPr>
          <w:sz w:val="19"/>
        </w:rPr>
      </w:pPr>
      <w:r>
        <w:rPr>
          <w:color w:val="333333"/>
          <w:sz w:val="19"/>
        </w:rPr>
        <w:t>如果目标长</w:t>
      </w:r>
      <w:r>
        <w:rPr>
          <w:rFonts w:ascii="Open Sans" w:hAnsi="Open Sans" w:eastAsia="Open Sans"/>
          <w:color w:val="333333"/>
          <w:sz w:val="19"/>
        </w:rPr>
        <w:t>&gt;</w:t>
      </w:r>
      <w:r>
        <w:rPr>
          <w:color w:val="333333"/>
          <w:sz w:val="19"/>
        </w:rPr>
        <w:t>指定长</w:t>
      </w:r>
      <w:r>
        <w:rPr>
          <w:rFonts w:ascii="Open Sans" w:hAnsi="Open Sans" w:eastAsia="Open Sans"/>
          <w:color w:val="333333"/>
          <w:sz w:val="19"/>
        </w:rPr>
        <w:t>&gt;</w:t>
      </w:r>
      <w:r>
        <w:rPr>
          <w:color w:val="333333"/>
          <w:sz w:val="19"/>
        </w:rPr>
        <w:t>源长，则将源长全部拷贝到目标长，自动加上</w:t>
      </w:r>
      <w:r>
        <w:rPr>
          <w:rFonts w:ascii="Open Sans" w:hAnsi="Open Sans" w:eastAsia="Open Sans"/>
          <w:color w:val="333333"/>
          <w:sz w:val="19"/>
        </w:rPr>
        <w:t xml:space="preserve">’\0’ </w:t>
      </w:r>
      <w:r>
        <w:rPr>
          <w:color w:val="333333"/>
          <w:sz w:val="19"/>
        </w:rPr>
        <w:t>如果指定长</w:t>
      </w:r>
      <w:r>
        <w:rPr>
          <w:rFonts w:ascii="Open Sans" w:hAnsi="Open Sans" w:eastAsia="Open Sans"/>
          <w:color w:val="333333"/>
          <w:sz w:val="19"/>
        </w:rPr>
        <w:t>&lt;</w:t>
      </w:r>
      <w:r>
        <w:rPr>
          <w:color w:val="333333"/>
          <w:sz w:val="19"/>
        </w:rPr>
        <w:t>源长，则将源长中按指定长度拷贝到目标字符串，不包括</w:t>
      </w:r>
      <w:r>
        <w:rPr>
          <w:rFonts w:ascii="Open Sans" w:hAnsi="Open Sans" w:eastAsia="Open Sans"/>
          <w:color w:val="333333"/>
          <w:spacing w:val="-5"/>
          <w:sz w:val="19"/>
        </w:rPr>
        <w:t xml:space="preserve">’\0’ </w:t>
      </w:r>
      <w:r>
        <w:rPr>
          <w:color w:val="333333"/>
          <w:w w:val="105"/>
          <w:sz w:val="19"/>
        </w:rPr>
        <w:t>如果指定长</w:t>
      </w:r>
      <w:r>
        <w:rPr>
          <w:rFonts w:ascii="Open Sans" w:hAnsi="Open Sans" w:eastAsia="Open Sans"/>
          <w:color w:val="333333"/>
          <w:w w:val="105"/>
          <w:sz w:val="19"/>
        </w:rPr>
        <w:t>&gt;</w:t>
      </w:r>
      <w:r>
        <w:rPr>
          <w:color w:val="333333"/>
          <w:spacing w:val="-1"/>
          <w:w w:val="105"/>
          <w:sz w:val="19"/>
        </w:rPr>
        <w:t>目标长，运行时错误 ；</w:t>
      </w:r>
    </w:p>
    <w:p>
      <w:pPr>
        <w:pStyle w:val="4"/>
        <w:spacing w:before="14"/>
        <w:ind w:left="0"/>
        <w:rPr>
          <w:sz w:val="31"/>
        </w:rPr>
      </w:pPr>
    </w:p>
    <w:p>
      <w:pPr>
        <w:pStyle w:val="5"/>
        <w:rPr>
          <w:highlight w:val="green"/>
        </w:rPr>
      </w:pPr>
      <w:bookmarkStart w:id="186" w:name="175、static_cast比C语言中的转换强在哪里？"/>
      <w:bookmarkEnd w:id="186"/>
      <w:r>
        <w:rPr>
          <w:rFonts w:ascii="Open Sans" w:eastAsia="Open Sans"/>
          <w:color w:val="333333"/>
          <w:highlight w:val="green"/>
        </w:rPr>
        <w:t>1</w:t>
      </w:r>
      <w:r>
        <w:rPr>
          <w:rFonts w:hint="eastAsia" w:ascii="Open Sans" w:eastAsia="宋体"/>
          <w:color w:val="333333"/>
          <w:highlight w:val="green"/>
          <w:lang w:val="en-US" w:eastAsia="zh-CN"/>
        </w:rPr>
        <w:t>57</w:t>
      </w:r>
      <w:r>
        <w:rPr>
          <w:color w:val="333333"/>
          <w:highlight w:val="green"/>
        </w:rPr>
        <w:t>、</w:t>
      </w:r>
      <w:r>
        <w:rPr>
          <w:rFonts w:ascii="Open Sans" w:eastAsia="Open Sans"/>
          <w:color w:val="333333"/>
          <w:highlight w:val="green"/>
        </w:rPr>
        <w:t>static_cast</w:t>
      </w:r>
      <w:r>
        <w:rPr>
          <w:color w:val="333333"/>
          <w:highlight w:val="green"/>
        </w:rPr>
        <w:t>比</w:t>
      </w:r>
      <w:r>
        <w:rPr>
          <w:rFonts w:ascii="Open Sans" w:eastAsia="Open Sans"/>
          <w:color w:val="333333"/>
          <w:highlight w:val="green"/>
        </w:rPr>
        <w:t>C</w:t>
      </w:r>
      <w:r>
        <w:rPr>
          <w:color w:val="333333"/>
          <w:highlight w:val="green"/>
        </w:rPr>
        <w:t>语言中的转换强在哪里？</w:t>
      </w:r>
    </w:p>
    <w:p>
      <w:pPr>
        <w:pStyle w:val="20"/>
        <w:numPr>
          <w:ilvl w:val="0"/>
          <w:numId w:val="208"/>
        </w:numPr>
        <w:tabs>
          <w:tab w:val="left" w:pos="392"/>
        </w:tabs>
        <w:spacing w:before="119" w:after="0" w:line="240" w:lineRule="auto"/>
        <w:ind w:left="391" w:right="0" w:hanging="272"/>
        <w:jc w:val="left"/>
        <w:rPr>
          <w:sz w:val="19"/>
        </w:rPr>
      </w:pPr>
      <w:r>
        <w:rPr>
          <w:color w:val="333333"/>
          <w:w w:val="105"/>
          <w:sz w:val="19"/>
        </w:rPr>
        <w:t>更加安全；</w:t>
      </w:r>
    </w:p>
    <w:p>
      <w:pPr>
        <w:pStyle w:val="20"/>
        <w:numPr>
          <w:ilvl w:val="0"/>
          <w:numId w:val="208"/>
        </w:numPr>
        <w:tabs>
          <w:tab w:val="left" w:pos="392"/>
        </w:tabs>
        <w:spacing w:before="135" w:after="0" w:line="206" w:lineRule="auto"/>
        <w:ind w:left="120" w:right="317" w:firstLine="0"/>
        <w:jc w:val="left"/>
        <w:rPr>
          <w:sz w:val="19"/>
        </w:rPr>
      </w:pPr>
      <w:r>
        <w:rPr>
          <w:color w:val="333333"/>
          <w:spacing w:val="-1"/>
          <w:sz w:val="19"/>
        </w:rPr>
        <w:t xml:space="preserve">更直接明显，能够一眼看出是什么类型转换为什么类型，容易找出程序中的错误；可清楚地辨别代  </w:t>
      </w:r>
      <w:r>
        <w:rPr>
          <w:color w:val="333333"/>
          <w:w w:val="105"/>
          <w:sz w:val="19"/>
        </w:rPr>
        <w:t>码中每个显式的强制转；可读性更好，能体现程序员的意图</w:t>
      </w:r>
    </w:p>
    <w:p>
      <w:pPr>
        <w:pStyle w:val="4"/>
        <w:spacing w:before="15"/>
        <w:ind w:left="0"/>
        <w:rPr>
          <w:sz w:val="31"/>
        </w:rPr>
      </w:pPr>
    </w:p>
    <w:p>
      <w:pPr>
        <w:pStyle w:val="5"/>
        <w:spacing w:before="1"/>
        <w:rPr>
          <w:highlight w:val="green"/>
        </w:rPr>
      </w:pPr>
      <w:bookmarkStart w:id="187" w:name="176、成员函数里memset(this,0,sizeof(*this))会发生"/>
      <w:bookmarkEnd w:id="187"/>
      <w:r>
        <w:rPr>
          <w:rFonts w:ascii="Open Sans" w:eastAsia="Open Sans"/>
          <w:color w:val="333333"/>
          <w:highlight w:val="green"/>
        </w:rPr>
        <w:t>1</w:t>
      </w:r>
      <w:r>
        <w:rPr>
          <w:rFonts w:hint="eastAsia" w:ascii="Open Sans" w:eastAsia="宋体"/>
          <w:color w:val="333333"/>
          <w:highlight w:val="green"/>
          <w:lang w:val="en-US" w:eastAsia="zh-CN"/>
        </w:rPr>
        <w:t>58</w:t>
      </w:r>
      <w:r>
        <w:rPr>
          <w:color w:val="333333"/>
          <w:highlight w:val="green"/>
        </w:rPr>
        <w:t>、成员函数里</w:t>
      </w:r>
      <w:r>
        <w:rPr>
          <w:rFonts w:ascii="Open Sans" w:eastAsia="Open Sans"/>
          <w:color w:val="333333"/>
          <w:highlight w:val="green"/>
        </w:rPr>
        <w:t>memset(this,0,sizeof(*this))</w:t>
      </w:r>
      <w:r>
        <w:rPr>
          <w:color w:val="333333"/>
          <w:highlight w:val="green"/>
        </w:rPr>
        <w:t>会发生什么</w:t>
      </w:r>
    </w:p>
    <w:p>
      <w:pPr>
        <w:pStyle w:val="20"/>
        <w:numPr>
          <w:ilvl w:val="0"/>
          <w:numId w:val="209"/>
        </w:numPr>
        <w:tabs>
          <w:tab w:val="left" w:pos="392"/>
        </w:tabs>
        <w:spacing w:before="154" w:after="0" w:line="206" w:lineRule="auto"/>
        <w:ind w:left="120" w:right="138" w:firstLine="0"/>
        <w:jc w:val="left"/>
        <w:rPr>
          <w:sz w:val="19"/>
        </w:rPr>
      </w:pPr>
      <w:r>
        <w:rPr>
          <w:color w:val="333333"/>
          <w:sz w:val="19"/>
        </w:rPr>
        <w:t>有时候类里面定义了很多</w:t>
      </w:r>
      <w:r>
        <w:rPr>
          <w:rFonts w:ascii="Open Sans" w:eastAsia="Open Sans"/>
          <w:color w:val="333333"/>
          <w:sz w:val="19"/>
        </w:rPr>
        <w:t>int,char,struct</w:t>
      </w:r>
      <w:r>
        <w:rPr>
          <w:color w:val="333333"/>
          <w:sz w:val="19"/>
        </w:rPr>
        <w:t>等</w:t>
      </w:r>
      <w:r>
        <w:rPr>
          <w:rFonts w:ascii="Open Sans" w:eastAsia="Open Sans"/>
          <w:color w:val="333333"/>
          <w:sz w:val="19"/>
        </w:rPr>
        <w:t>c</w:t>
      </w:r>
      <w:r>
        <w:rPr>
          <w:color w:val="333333"/>
          <w:spacing w:val="-1"/>
          <w:sz w:val="19"/>
        </w:rPr>
        <w:t xml:space="preserve">语言里的那些类型的变量，我习惯在构造函数中将它们初  </w:t>
      </w:r>
      <w:r>
        <w:rPr>
          <w:color w:val="333333"/>
          <w:sz w:val="19"/>
        </w:rPr>
        <w:t>始化为</w:t>
      </w:r>
      <w:r>
        <w:rPr>
          <w:rFonts w:ascii="Open Sans" w:eastAsia="Open Sans"/>
          <w:color w:val="333333"/>
          <w:sz w:val="19"/>
        </w:rPr>
        <w:t>0</w:t>
      </w:r>
      <w:r>
        <w:rPr>
          <w:color w:val="333333"/>
          <w:sz w:val="19"/>
        </w:rPr>
        <w:t>，但是一句句的写太麻烦，所以直接就</w:t>
      </w:r>
      <w:r>
        <w:rPr>
          <w:rFonts w:ascii="Open Sans" w:eastAsia="Open Sans"/>
          <w:color w:val="333333"/>
          <w:sz w:val="19"/>
        </w:rPr>
        <w:t>memset(this, 0,  sizeof  *this);</w:t>
      </w:r>
      <w:r>
        <w:rPr>
          <w:color w:val="333333"/>
          <w:sz w:val="19"/>
        </w:rPr>
        <w:t xml:space="preserve">将整个对象的内存全部置 </w:t>
      </w:r>
      <w:r>
        <w:rPr>
          <w:color w:val="333333"/>
          <w:w w:val="105"/>
          <w:sz w:val="19"/>
        </w:rPr>
        <w:t>为</w:t>
      </w:r>
      <w:r>
        <w:rPr>
          <w:rFonts w:ascii="Open Sans" w:eastAsia="Open Sans"/>
          <w:color w:val="333333"/>
          <w:w w:val="105"/>
          <w:sz w:val="19"/>
        </w:rPr>
        <w:t>0</w:t>
      </w:r>
      <w:r>
        <w:rPr>
          <w:color w:val="333333"/>
          <w:w w:val="105"/>
          <w:sz w:val="19"/>
        </w:rPr>
        <w:t>。对于这种情形可以很好的工作，但是下面几种情形是不可以这么使用的；</w:t>
      </w:r>
    </w:p>
    <w:p>
      <w:pPr>
        <w:pStyle w:val="20"/>
        <w:numPr>
          <w:ilvl w:val="0"/>
          <w:numId w:val="209"/>
        </w:numPr>
        <w:tabs>
          <w:tab w:val="left" w:pos="392"/>
        </w:tabs>
        <w:spacing w:before="111" w:after="0" w:line="240" w:lineRule="auto"/>
        <w:ind w:left="391" w:right="0" w:hanging="272"/>
        <w:jc w:val="left"/>
        <w:rPr>
          <w:sz w:val="19"/>
        </w:rPr>
      </w:pPr>
      <w:r>
        <w:rPr>
          <w:color w:val="333333"/>
          <w:w w:val="105"/>
          <w:sz w:val="19"/>
        </w:rPr>
        <w:t>类含有虚函数表：这么做会破坏虚函数表，后续对虚函数的调用都将出现异常；</w:t>
      </w:r>
    </w:p>
    <w:p>
      <w:pPr>
        <w:pStyle w:val="20"/>
        <w:numPr>
          <w:ilvl w:val="0"/>
          <w:numId w:val="209"/>
        </w:numPr>
        <w:tabs>
          <w:tab w:val="left" w:pos="392"/>
        </w:tabs>
        <w:spacing w:before="135" w:after="0" w:line="206" w:lineRule="auto"/>
        <w:ind w:left="120" w:right="196" w:firstLine="0"/>
        <w:jc w:val="left"/>
        <w:rPr>
          <w:sz w:val="19"/>
        </w:rPr>
      </w:pPr>
      <w:r>
        <w:rPr>
          <w:color w:val="333333"/>
          <w:sz w:val="19"/>
        </w:rPr>
        <w:t>类中含有</w:t>
      </w:r>
      <w:r>
        <w:rPr>
          <w:rFonts w:ascii="Open Sans" w:eastAsia="Open Sans"/>
          <w:color w:val="333333"/>
          <w:sz w:val="19"/>
        </w:rPr>
        <w:t>C++</w:t>
      </w:r>
      <w:r>
        <w:rPr>
          <w:color w:val="333333"/>
          <w:sz w:val="19"/>
        </w:rPr>
        <w:t>类型的对象：例如，类中定义了一个</w:t>
      </w:r>
      <w:r>
        <w:rPr>
          <w:rFonts w:ascii="Open Sans" w:eastAsia="Open Sans"/>
          <w:color w:val="333333"/>
          <w:sz w:val="19"/>
        </w:rPr>
        <w:t>list</w:t>
      </w:r>
      <w:r>
        <w:rPr>
          <w:color w:val="333333"/>
          <w:sz w:val="19"/>
        </w:rPr>
        <w:t>的对象，由于在构造函数体的代码执行之前就   对</w:t>
      </w:r>
      <w:r>
        <w:rPr>
          <w:rFonts w:ascii="Open Sans" w:eastAsia="Open Sans"/>
          <w:color w:val="333333"/>
          <w:sz w:val="19"/>
        </w:rPr>
        <w:t>list</w:t>
      </w:r>
      <w:r>
        <w:rPr>
          <w:color w:val="333333"/>
          <w:sz w:val="19"/>
        </w:rPr>
        <w:t>对象完成了初始化，假设</w:t>
      </w:r>
      <w:r>
        <w:rPr>
          <w:rFonts w:ascii="Open Sans" w:eastAsia="Open Sans"/>
          <w:color w:val="333333"/>
          <w:sz w:val="19"/>
        </w:rPr>
        <w:t>list</w:t>
      </w:r>
      <w:r>
        <w:rPr>
          <w:color w:val="333333"/>
          <w:sz w:val="19"/>
        </w:rPr>
        <w:t>在它的构造函数里分配了内存，那么我们这么一做就破坏了</w:t>
      </w:r>
      <w:r>
        <w:rPr>
          <w:rFonts w:ascii="Open Sans" w:eastAsia="Open Sans"/>
          <w:color w:val="333333"/>
          <w:sz w:val="19"/>
        </w:rPr>
        <w:t>list</w:t>
      </w:r>
      <w:r>
        <w:rPr>
          <w:color w:val="333333"/>
          <w:spacing w:val="-6"/>
          <w:sz w:val="19"/>
        </w:rPr>
        <w:t xml:space="preserve">对象的  </w:t>
      </w:r>
      <w:r>
        <w:rPr>
          <w:color w:val="333333"/>
          <w:w w:val="105"/>
          <w:sz w:val="19"/>
        </w:rPr>
        <w:t>内存。</w:t>
      </w:r>
    </w:p>
    <w:p>
      <w:pPr>
        <w:pStyle w:val="4"/>
        <w:spacing w:before="15"/>
        <w:ind w:left="0"/>
        <w:rPr>
          <w:sz w:val="31"/>
        </w:rPr>
      </w:pPr>
    </w:p>
    <w:p>
      <w:pPr>
        <w:pStyle w:val="5"/>
        <w:rPr>
          <w:highlight w:val="red"/>
        </w:rPr>
      </w:pPr>
      <w:bookmarkStart w:id="188" w:name="177、你知道回调函数吗？它的作用？"/>
      <w:bookmarkEnd w:id="188"/>
      <w:r>
        <w:rPr>
          <w:rFonts w:ascii="Open Sans" w:eastAsia="Open Sans"/>
          <w:color w:val="333333"/>
          <w:highlight w:val="red"/>
        </w:rPr>
        <w:t>1</w:t>
      </w:r>
      <w:r>
        <w:rPr>
          <w:rFonts w:hint="eastAsia" w:ascii="Open Sans" w:eastAsia="宋体"/>
          <w:color w:val="333333"/>
          <w:highlight w:val="red"/>
          <w:lang w:val="en-US" w:eastAsia="zh-CN"/>
        </w:rPr>
        <w:t>59</w:t>
      </w:r>
      <w:r>
        <w:rPr>
          <w:color w:val="333333"/>
          <w:highlight w:val="red"/>
        </w:rPr>
        <w:t>、你知道回调函数吗？它的作用？</w:t>
      </w:r>
    </w:p>
    <w:p>
      <w:pPr>
        <w:pStyle w:val="20"/>
        <w:numPr>
          <w:ilvl w:val="0"/>
          <w:numId w:val="210"/>
        </w:numPr>
        <w:tabs>
          <w:tab w:val="left" w:pos="392"/>
        </w:tabs>
        <w:spacing w:before="119" w:after="0" w:line="240" w:lineRule="auto"/>
        <w:ind w:left="391" w:right="0" w:hanging="272"/>
        <w:jc w:val="both"/>
        <w:rPr>
          <w:sz w:val="19"/>
        </w:rPr>
      </w:pPr>
      <w:r>
        <w:rPr>
          <w:color w:val="333333"/>
          <w:w w:val="105"/>
          <w:sz w:val="19"/>
        </w:rPr>
        <w:t>当发生某种事件时，系统或其他函数将会自动调用你定义的一段函数；</w:t>
      </w:r>
    </w:p>
    <w:p>
      <w:pPr>
        <w:pStyle w:val="20"/>
        <w:numPr>
          <w:ilvl w:val="0"/>
          <w:numId w:val="210"/>
        </w:numPr>
        <w:tabs>
          <w:tab w:val="left" w:pos="392"/>
        </w:tabs>
        <w:spacing w:before="135" w:after="0" w:line="206" w:lineRule="auto"/>
        <w:ind w:left="120" w:right="253" w:firstLine="0"/>
        <w:jc w:val="both"/>
        <w:rPr>
          <w:sz w:val="19"/>
        </w:rPr>
      </w:pPr>
      <w:r>
        <w:rPr>
          <w:color w:val="333333"/>
          <w:sz w:val="19"/>
        </w:rPr>
        <w:t>回调函数就相当于一个中断处理函数，由系统在符合你设定的条件时自动调用。为此，你需要做三  件事：</w:t>
      </w:r>
      <w:r>
        <w:rPr>
          <w:rFonts w:ascii="Open Sans" w:eastAsia="Open Sans"/>
          <w:color w:val="333333"/>
          <w:sz w:val="19"/>
        </w:rPr>
        <w:t>1</w:t>
      </w:r>
      <w:r>
        <w:rPr>
          <w:color w:val="333333"/>
          <w:sz w:val="19"/>
        </w:rPr>
        <w:t>，声明；</w:t>
      </w:r>
      <w:r>
        <w:rPr>
          <w:rFonts w:ascii="Open Sans" w:eastAsia="Open Sans"/>
          <w:color w:val="333333"/>
          <w:sz w:val="19"/>
        </w:rPr>
        <w:t>2</w:t>
      </w:r>
      <w:r>
        <w:rPr>
          <w:color w:val="333333"/>
          <w:sz w:val="19"/>
        </w:rPr>
        <w:t>，定义；</w:t>
      </w:r>
      <w:r>
        <w:rPr>
          <w:rFonts w:ascii="Open Sans" w:eastAsia="Open Sans"/>
          <w:color w:val="333333"/>
          <w:sz w:val="19"/>
        </w:rPr>
        <w:t>3</w:t>
      </w:r>
      <w:r>
        <w:rPr>
          <w:color w:val="333333"/>
          <w:spacing w:val="-1"/>
          <w:sz w:val="19"/>
        </w:rPr>
        <w:t xml:space="preserve">，设置触发条件，就是在你的函数中把你的回调函数名称转化为地址作为  </w:t>
      </w:r>
      <w:r>
        <w:rPr>
          <w:color w:val="333333"/>
          <w:w w:val="105"/>
          <w:sz w:val="19"/>
        </w:rPr>
        <w:t>一个参数，以便于系统调用；</w:t>
      </w:r>
    </w:p>
    <w:p>
      <w:pPr>
        <w:pStyle w:val="20"/>
        <w:numPr>
          <w:ilvl w:val="0"/>
          <w:numId w:val="210"/>
        </w:numPr>
        <w:tabs>
          <w:tab w:val="left" w:pos="392"/>
        </w:tabs>
        <w:spacing w:before="162" w:after="0" w:line="206" w:lineRule="auto"/>
        <w:ind w:left="120" w:right="317" w:firstLine="0"/>
        <w:jc w:val="left"/>
        <w:rPr>
          <w:sz w:val="19"/>
        </w:rPr>
      </w:pPr>
      <w:r>
        <w:rPr>
          <w:color w:val="333333"/>
          <w:sz w:val="19"/>
        </w:rPr>
        <w:t>回调函数就是一个通过函数指针调用的函数。如果你把函数的指针（地址）</w:t>
      </w:r>
      <w:r>
        <w:rPr>
          <w:color w:val="333333"/>
          <w:spacing w:val="-2"/>
          <w:sz w:val="19"/>
        </w:rPr>
        <w:t xml:space="preserve">作为参数传递给另一个  </w:t>
      </w:r>
      <w:r>
        <w:rPr>
          <w:color w:val="333333"/>
          <w:w w:val="105"/>
          <w:sz w:val="19"/>
        </w:rPr>
        <w:t>函数，当这个指针被用为调用它所指向的函数时，我们就说这是回调函数；</w:t>
      </w:r>
    </w:p>
    <w:p>
      <w:pPr>
        <w:pStyle w:val="20"/>
        <w:numPr>
          <w:ilvl w:val="0"/>
          <w:numId w:val="210"/>
        </w:numPr>
        <w:tabs>
          <w:tab w:val="left" w:pos="392"/>
        </w:tabs>
        <w:spacing w:before="148" w:after="0" w:line="206" w:lineRule="auto"/>
        <w:ind w:left="120" w:right="317" w:firstLine="0"/>
        <w:jc w:val="left"/>
        <w:rPr>
          <w:sz w:val="19"/>
        </w:rPr>
      </w:pPr>
      <w:r>
        <w:rPr>
          <w:color w:val="333333"/>
          <w:spacing w:val="-1"/>
          <w:sz w:val="19"/>
        </w:rPr>
        <w:t xml:space="preserve">因为可以把调用者与被调用者分开。调用者不关心谁是被调用者，所有它需知道的，只是存在一个  </w:t>
      </w:r>
      <w:r>
        <w:rPr>
          <w:color w:val="333333"/>
          <w:w w:val="105"/>
          <w:sz w:val="19"/>
        </w:rPr>
        <w:t>具有某种特定原型、某些限制条件（如返回值为</w:t>
      </w:r>
      <w:r>
        <w:rPr>
          <w:rFonts w:ascii="Open Sans" w:eastAsia="Open Sans"/>
          <w:color w:val="333333"/>
          <w:w w:val="105"/>
          <w:sz w:val="19"/>
        </w:rPr>
        <w:t>int</w:t>
      </w:r>
      <w:r>
        <w:rPr>
          <w:color w:val="333333"/>
          <w:w w:val="105"/>
          <w:sz w:val="19"/>
        </w:rPr>
        <w:t>）的被调用函数。</w:t>
      </w:r>
    </w:p>
    <w:p>
      <w:pPr>
        <w:pStyle w:val="4"/>
        <w:ind w:left="0"/>
        <w:rPr>
          <w:sz w:val="31"/>
        </w:rPr>
      </w:pPr>
    </w:p>
    <w:p>
      <w:pPr>
        <w:pStyle w:val="5"/>
      </w:pPr>
      <w:bookmarkStart w:id="189" w:name="178、什么是一致性哈希？"/>
      <w:bookmarkEnd w:id="189"/>
      <w:r>
        <w:rPr>
          <w:rFonts w:ascii="Open Sans" w:eastAsia="Open Sans"/>
          <w:color w:val="333333"/>
        </w:rPr>
        <w:t>1</w:t>
      </w:r>
      <w:r>
        <w:rPr>
          <w:rFonts w:hint="eastAsia" w:ascii="Open Sans" w:eastAsia="宋体"/>
          <w:color w:val="333333"/>
          <w:lang w:val="en-US" w:eastAsia="zh-CN"/>
        </w:rPr>
        <w:t>60</w:t>
      </w:r>
      <w:r>
        <w:rPr>
          <w:color w:val="333333"/>
        </w:rPr>
        <w:t>、什么是一致性哈希？</w:t>
      </w:r>
    </w:p>
    <w:p>
      <w:pPr>
        <w:pStyle w:val="7"/>
        <w:spacing w:before="119"/>
      </w:pPr>
      <w:r>
        <w:rPr>
          <w:color w:val="333333"/>
          <w:w w:val="105"/>
        </w:rPr>
        <w:t>一致性哈希</w:t>
      </w:r>
    </w:p>
    <w:p>
      <w:pPr>
        <w:spacing w:before="150" w:line="206" w:lineRule="auto"/>
        <w:ind w:left="120" w:right="249" w:firstLine="0"/>
        <w:jc w:val="left"/>
        <w:rPr>
          <w:b/>
          <w:sz w:val="19"/>
        </w:rPr>
      </w:pPr>
      <w:r>
        <w:rPr>
          <w:color w:val="333333"/>
          <w:sz w:val="19"/>
        </w:rPr>
        <w:t>一致性哈希是一种哈希算法，就是</w:t>
      </w:r>
      <w:r>
        <w:rPr>
          <w:b/>
          <w:color w:val="333333"/>
          <w:sz w:val="19"/>
        </w:rPr>
        <w:t>在移除或者增加一个结点时，能够尽可能小的改变已存在</w:t>
      </w:r>
      <w:r>
        <w:rPr>
          <w:rFonts w:ascii="Open Sans" w:eastAsia="Open Sans"/>
          <w:b/>
          <w:color w:val="333333"/>
          <w:spacing w:val="-3"/>
          <w:sz w:val="19"/>
        </w:rPr>
        <w:t>key</w:t>
      </w:r>
      <w:r>
        <w:rPr>
          <w:b/>
          <w:color w:val="333333"/>
          <w:spacing w:val="-7"/>
          <w:sz w:val="19"/>
        </w:rPr>
        <w:t xml:space="preserve">的映射  </w:t>
      </w:r>
      <w:r>
        <w:rPr>
          <w:b/>
          <w:color w:val="333333"/>
          <w:w w:val="105"/>
          <w:sz w:val="19"/>
        </w:rPr>
        <w:t>关系</w:t>
      </w:r>
    </w:p>
    <w:p>
      <w:pPr>
        <w:pStyle w:val="4"/>
        <w:spacing w:before="148" w:line="206" w:lineRule="auto"/>
        <w:ind w:right="198"/>
      </w:pPr>
      <w:r>
        <w:rPr>
          <w:color w:val="333333"/>
          <w:spacing w:val="-1"/>
        </w:rPr>
        <w:t xml:space="preserve">尽可能少的改变已有的映射关系，一般是沿着顺时针进行操作，回答之前可以先想想，真实情况如何处  </w:t>
      </w:r>
      <w:r>
        <w:rPr>
          <w:color w:val="333333"/>
          <w:w w:val="105"/>
        </w:rPr>
        <w:t>理</w:t>
      </w:r>
    </w:p>
    <w:p>
      <w:pPr>
        <w:spacing w:after="0" w:line="206" w:lineRule="auto"/>
        <w:sectPr>
          <w:pgSz w:w="11900" w:h="16840"/>
          <w:pgMar w:top="500" w:right="1380" w:bottom="680" w:left="1420" w:header="0" w:footer="396" w:gutter="0"/>
          <w:cols w:space="720" w:num="1"/>
        </w:sectPr>
      </w:pPr>
    </w:p>
    <w:p>
      <w:pPr>
        <w:pStyle w:val="4"/>
        <w:spacing w:before="71" w:line="206" w:lineRule="auto"/>
        <w:ind w:right="140"/>
      </w:pPr>
      <w:r>
        <w:drawing>
          <wp:anchor distT="0" distB="0" distL="0" distR="0" simplePos="0" relativeHeight="251660288" behindDoc="0" locked="0" layoutInCell="1" allowOverlap="1">
            <wp:simplePos x="0" y="0"/>
            <wp:positionH relativeFrom="page">
              <wp:posOffset>1235075</wp:posOffset>
            </wp:positionH>
            <wp:positionV relativeFrom="paragraph">
              <wp:posOffset>514985</wp:posOffset>
            </wp:positionV>
            <wp:extent cx="5105400" cy="1905000"/>
            <wp:effectExtent l="0" t="0" r="0" b="0"/>
            <wp:wrapTopAndBottom/>
            <wp:docPr id="7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jpeg"/>
                    <pic:cNvPicPr>
                      <a:picLocks noChangeAspect="1"/>
                    </pic:cNvPicPr>
                  </pic:nvPicPr>
                  <pic:blipFill>
                    <a:blip r:embed="rId117" cstate="print"/>
                    <a:stretch>
                      <a:fillRect/>
                    </a:stretch>
                  </pic:blipFill>
                  <pic:spPr>
                    <a:xfrm>
                      <a:off x="0" y="0"/>
                      <a:ext cx="5105400" cy="1905000"/>
                    </a:xfrm>
                    <a:prstGeom prst="rect">
                      <a:avLst/>
                    </a:prstGeom>
                  </pic:spPr>
                </pic:pic>
              </a:graphicData>
            </a:graphic>
          </wp:anchor>
        </w:drawing>
      </w:r>
      <w:r>
        <w:rPr>
          <w:color w:val="333333"/>
        </w:rPr>
        <w:t>一致性哈希将整个哈希值空间组</w:t>
      </w:r>
      <w:r>
        <w:rPr>
          <w:b/>
          <w:color w:val="333333"/>
        </w:rPr>
        <w:t>织成一个虚拟的圆环</w:t>
      </w:r>
      <w:r>
        <w:rPr>
          <w:color w:val="333333"/>
        </w:rPr>
        <w:t>，假设哈希函数的值空间为</w:t>
      </w:r>
      <w:r>
        <w:rPr>
          <w:rFonts w:ascii="Open Sans" w:eastAsia="Open Sans"/>
          <w:color w:val="333333"/>
        </w:rPr>
        <w:t>0~2^32-1</w:t>
      </w:r>
      <w:r>
        <w:rPr>
          <w:color w:val="333333"/>
          <w:spacing w:val="-3"/>
        </w:rPr>
        <w:t xml:space="preserve">，整个哈希空  </w:t>
      </w:r>
      <w:r>
        <w:rPr>
          <w:color w:val="333333"/>
          <w:w w:val="105"/>
        </w:rPr>
        <w:t>间环如下左图所示</w:t>
      </w:r>
    </w:p>
    <w:p>
      <w:pPr>
        <w:pStyle w:val="4"/>
        <w:spacing w:before="147" w:line="206" w:lineRule="auto"/>
        <w:ind w:right="291"/>
      </w:pPr>
      <w:r>
        <w:rPr>
          <w:color w:val="333333"/>
        </w:rPr>
        <w:t>一致性</w:t>
      </w:r>
      <w:r>
        <w:rPr>
          <w:rFonts w:ascii="Open Sans" w:eastAsia="Open Sans"/>
          <w:color w:val="333333"/>
        </w:rPr>
        <w:t>hash</w:t>
      </w:r>
      <w:r>
        <w:rPr>
          <w:color w:val="333333"/>
        </w:rPr>
        <w:t>的基本思想就是使用相同的</w:t>
      </w:r>
      <w:r>
        <w:rPr>
          <w:rFonts w:ascii="Open Sans" w:eastAsia="Open Sans"/>
          <w:color w:val="333333"/>
        </w:rPr>
        <w:t>hash</w:t>
      </w:r>
      <w:r>
        <w:rPr>
          <w:color w:val="333333"/>
          <w:spacing w:val="-1"/>
        </w:rPr>
        <w:t xml:space="preserve">算法将数据和结点都映射到图中的环形哈希空间中，上右  </w:t>
      </w:r>
      <w:r>
        <w:rPr>
          <w:color w:val="333333"/>
          <w:w w:val="105"/>
        </w:rPr>
        <w:t>图显示了</w:t>
      </w:r>
      <w:r>
        <w:rPr>
          <w:rFonts w:ascii="Open Sans" w:eastAsia="Open Sans"/>
          <w:color w:val="333333"/>
          <w:w w:val="105"/>
        </w:rPr>
        <w:t>4</w:t>
      </w:r>
      <w:r>
        <w:rPr>
          <w:color w:val="333333"/>
          <w:w w:val="105"/>
        </w:rPr>
        <w:t>个数据</w:t>
      </w:r>
      <w:r>
        <w:rPr>
          <w:rFonts w:ascii="Open Sans" w:eastAsia="Open Sans"/>
          <w:color w:val="333333"/>
          <w:w w:val="105"/>
        </w:rPr>
        <w:t>object1-object4</w:t>
      </w:r>
      <w:r>
        <w:rPr>
          <w:color w:val="333333"/>
          <w:w w:val="105"/>
        </w:rPr>
        <w:t>在环上的分布图</w:t>
      </w:r>
    </w:p>
    <w:p>
      <w:pPr>
        <w:pStyle w:val="7"/>
        <w:spacing w:before="112"/>
      </w:pPr>
      <w:r>
        <w:rPr>
          <w:color w:val="333333"/>
          <w:w w:val="105"/>
        </w:rPr>
        <w:t>结点和数据映射</w:t>
      </w:r>
    </w:p>
    <w:p>
      <w:pPr>
        <w:pStyle w:val="4"/>
        <w:spacing w:before="151" w:line="206" w:lineRule="auto"/>
        <w:ind w:right="305"/>
        <w:rPr>
          <w:rFonts w:ascii="Open Sans" w:eastAsia="Open Sans"/>
        </w:rPr>
      </w:pPr>
      <w:r>
        <w:rPr>
          <w:color w:val="333333"/>
        </w:rPr>
        <w:t>假如有一批服务器，可以根据</w:t>
      </w:r>
      <w:r>
        <w:rPr>
          <w:rFonts w:ascii="Open Sans" w:eastAsia="Open Sans"/>
          <w:color w:val="333333"/>
        </w:rPr>
        <w:t>IP</w:t>
      </w:r>
      <w:r>
        <w:rPr>
          <w:color w:val="333333"/>
        </w:rPr>
        <w:t>或者主机名作为关键字进行哈希，根据结果映射到哈希环中，</w:t>
      </w:r>
      <w:r>
        <w:rPr>
          <w:rFonts w:ascii="Open Sans" w:eastAsia="Open Sans"/>
          <w:color w:val="333333"/>
        </w:rPr>
        <w:t>3</w:t>
      </w:r>
      <w:r>
        <w:rPr>
          <w:color w:val="333333"/>
          <w:spacing w:val="-7"/>
        </w:rPr>
        <w:t xml:space="preserve">台服务  </w:t>
      </w:r>
      <w:r>
        <w:rPr>
          <w:color w:val="333333"/>
          <w:w w:val="105"/>
        </w:rPr>
        <w:t>器分别是</w:t>
      </w:r>
      <w:r>
        <w:rPr>
          <w:rFonts w:ascii="Open Sans" w:eastAsia="Open Sans"/>
          <w:color w:val="333333"/>
          <w:w w:val="105"/>
        </w:rPr>
        <w:t>nodeA-nodeC</w:t>
      </w:r>
    </w:p>
    <w:p>
      <w:pPr>
        <w:pStyle w:val="4"/>
        <w:spacing w:before="147" w:line="206" w:lineRule="auto"/>
        <w:ind w:right="162"/>
        <w:jc w:val="both"/>
      </w:pPr>
      <w:r>
        <w:drawing>
          <wp:anchor distT="0" distB="0" distL="0" distR="0" simplePos="0" relativeHeight="251660288" behindDoc="0" locked="0" layoutInCell="1" allowOverlap="1">
            <wp:simplePos x="0" y="0"/>
            <wp:positionH relativeFrom="page">
              <wp:posOffset>977900</wp:posOffset>
            </wp:positionH>
            <wp:positionV relativeFrom="paragraph">
              <wp:posOffset>754380</wp:posOffset>
            </wp:positionV>
            <wp:extent cx="5617845" cy="2193290"/>
            <wp:effectExtent l="0" t="0" r="1905" b="16510"/>
            <wp:wrapTopAndBottom/>
            <wp:docPr id="8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9.jpeg"/>
                    <pic:cNvPicPr>
                      <a:picLocks noChangeAspect="1"/>
                    </pic:cNvPicPr>
                  </pic:nvPicPr>
                  <pic:blipFill>
                    <a:blip r:embed="rId118" cstate="print"/>
                    <a:stretch>
                      <a:fillRect/>
                    </a:stretch>
                  </pic:blipFill>
                  <pic:spPr>
                    <a:xfrm>
                      <a:off x="0" y="0"/>
                      <a:ext cx="5617542" cy="2193607"/>
                    </a:xfrm>
                    <a:prstGeom prst="rect">
                      <a:avLst/>
                    </a:prstGeom>
                  </pic:spPr>
                </pic:pic>
              </a:graphicData>
            </a:graphic>
          </wp:anchor>
        </w:drawing>
      </w:r>
      <w:r>
        <w:rPr>
          <w:color w:val="333333"/>
        </w:rPr>
        <w:t>现在有一批的数据</w:t>
      </w:r>
      <w:r>
        <w:rPr>
          <w:rFonts w:ascii="Open Sans" w:eastAsia="Open Sans"/>
          <w:color w:val="333333"/>
        </w:rPr>
        <w:t>object1-object4</w:t>
      </w:r>
      <w:r>
        <w:rPr>
          <w:color w:val="333333"/>
          <w:spacing w:val="-1"/>
        </w:rPr>
        <w:t xml:space="preserve">需要存在服务器上，则可以使用相同的哈希算法对数据进行哈希，其  </w:t>
      </w:r>
      <w:r>
        <w:rPr>
          <w:color w:val="333333"/>
        </w:rPr>
        <w:t xml:space="preserve">结果必然也在环上，可以沿着顺时针方向寻找，找到一个结点（服务器）则将数据存在这个结点上，这  </w:t>
      </w:r>
      <w:r>
        <w:rPr>
          <w:color w:val="333333"/>
          <w:w w:val="105"/>
        </w:rPr>
        <w:t>样数据和结点就产生了一对一的关联，如下图所示：</w:t>
      </w:r>
    </w:p>
    <w:p>
      <w:pPr>
        <w:pStyle w:val="7"/>
        <w:spacing w:before="107"/>
      </w:pPr>
      <w:r>
        <w:rPr>
          <w:color w:val="333333"/>
          <w:w w:val="105"/>
        </w:rPr>
        <w:t>移除结点</w:t>
      </w:r>
    </w:p>
    <w:p>
      <w:pPr>
        <w:pStyle w:val="4"/>
        <w:spacing w:before="135" w:line="206" w:lineRule="auto"/>
        <w:ind w:right="190"/>
      </w:pPr>
      <w:r>
        <w:rPr>
          <w:color w:val="333333"/>
        </w:rPr>
        <w:t>如果一台服务器出现问题，如上图中的</w:t>
      </w:r>
      <w:r>
        <w:rPr>
          <w:rFonts w:ascii="Open Sans" w:eastAsia="Open Sans"/>
          <w:color w:val="333333"/>
        </w:rPr>
        <w:t>nodeB</w:t>
      </w:r>
      <w:r>
        <w:rPr>
          <w:color w:val="333333"/>
          <w:spacing w:val="-1"/>
        </w:rPr>
        <w:t xml:space="preserve">，则受影响的是其逆时针方向至下一个结点之间的数据，  </w:t>
      </w:r>
      <w:r>
        <w:rPr>
          <w:color w:val="333333"/>
          <w:w w:val="105"/>
        </w:rPr>
        <w:t>只需将这些数据映射到它顺时针方向的第一个结点上即可，下左图</w:t>
      </w:r>
    </w:p>
    <w:p>
      <w:pPr>
        <w:pStyle w:val="4"/>
        <w:spacing w:before="7"/>
        <w:ind w:left="0"/>
        <w:rPr>
          <w:sz w:val="5"/>
        </w:rPr>
      </w:pPr>
      <w:r>
        <w:drawing>
          <wp:anchor distT="0" distB="0" distL="0" distR="0" simplePos="0" relativeHeight="251660288" behindDoc="0" locked="0" layoutInCell="1" allowOverlap="1">
            <wp:simplePos x="0" y="0"/>
            <wp:positionH relativeFrom="page">
              <wp:posOffset>1120775</wp:posOffset>
            </wp:positionH>
            <wp:positionV relativeFrom="paragraph">
              <wp:posOffset>88265</wp:posOffset>
            </wp:positionV>
            <wp:extent cx="5334000" cy="1914525"/>
            <wp:effectExtent l="0" t="0" r="0" b="9525"/>
            <wp:wrapTopAndBottom/>
            <wp:docPr id="8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jpeg"/>
                    <pic:cNvPicPr>
                      <a:picLocks noChangeAspect="1"/>
                    </pic:cNvPicPr>
                  </pic:nvPicPr>
                  <pic:blipFill>
                    <a:blip r:embed="rId119" cstate="print"/>
                    <a:stretch>
                      <a:fillRect/>
                    </a:stretch>
                  </pic:blipFill>
                  <pic:spPr>
                    <a:xfrm>
                      <a:off x="0" y="0"/>
                      <a:ext cx="5333999" cy="1914525"/>
                    </a:xfrm>
                    <a:prstGeom prst="rect">
                      <a:avLst/>
                    </a:prstGeom>
                  </pic:spPr>
                </pic:pic>
              </a:graphicData>
            </a:graphic>
          </wp:anchor>
        </w:drawing>
      </w:r>
    </w:p>
    <w:p>
      <w:pPr>
        <w:pStyle w:val="7"/>
        <w:spacing w:before="112"/>
      </w:pPr>
      <w:r>
        <w:rPr>
          <w:color w:val="333333"/>
          <w:w w:val="105"/>
        </w:rPr>
        <w:t>添加结点</w:t>
      </w:r>
    </w:p>
    <w:p>
      <w:pPr>
        <w:spacing w:after="0"/>
        <w:sectPr>
          <w:pgSz w:w="11900" w:h="16840"/>
          <w:pgMar w:top="500" w:right="1380" w:bottom="680" w:left="1420" w:header="0" w:footer="396" w:gutter="0"/>
          <w:cols w:space="720" w:num="1"/>
        </w:sectPr>
      </w:pPr>
    </w:p>
    <w:p>
      <w:pPr>
        <w:pStyle w:val="4"/>
        <w:spacing w:before="36" w:line="325" w:lineRule="exact"/>
      </w:pPr>
      <w:r>
        <w:rPr>
          <w:color w:val="333333"/>
          <w:w w:val="105"/>
        </w:rPr>
        <w:t>如果新增一台服务器</w:t>
      </w:r>
      <w:r>
        <w:rPr>
          <w:rFonts w:ascii="Open Sans" w:eastAsia="Open Sans"/>
          <w:color w:val="333333"/>
          <w:w w:val="105"/>
        </w:rPr>
        <w:t>nodeD</w:t>
      </w:r>
      <w:r>
        <w:rPr>
          <w:color w:val="333333"/>
          <w:w w:val="105"/>
        </w:rPr>
        <w:t>，受影响的是其逆时针方向至下一个结点之间的数据，将这些数据映射到</w:t>
      </w:r>
    </w:p>
    <w:p>
      <w:pPr>
        <w:pStyle w:val="4"/>
        <w:spacing w:line="325" w:lineRule="exact"/>
      </w:pPr>
      <w:r>
        <w:rPr>
          <w:rFonts w:ascii="Open Sans" w:eastAsia="Open Sans"/>
          <w:color w:val="333333"/>
          <w:w w:val="105"/>
        </w:rPr>
        <w:t>nodeD</w:t>
      </w:r>
      <w:r>
        <w:rPr>
          <w:color w:val="333333"/>
          <w:w w:val="105"/>
        </w:rPr>
        <w:t>上即可，见上右图</w:t>
      </w:r>
    </w:p>
    <w:p>
      <w:pPr>
        <w:pStyle w:val="7"/>
        <w:spacing w:before="100"/>
      </w:pPr>
      <w:r>
        <w:rPr>
          <w:color w:val="333333"/>
          <w:w w:val="105"/>
        </w:rPr>
        <w:t>虚拟结点</w:t>
      </w:r>
    </w:p>
    <w:p>
      <w:pPr>
        <w:pStyle w:val="4"/>
        <w:spacing w:before="150" w:line="206" w:lineRule="auto"/>
        <w:ind w:right="235"/>
      </w:pPr>
      <w:r>
        <w:rPr>
          <w:color w:val="333333"/>
        </w:rPr>
        <w:t>假设仅有</w:t>
      </w:r>
      <w:r>
        <w:rPr>
          <w:rFonts w:ascii="Open Sans" w:eastAsia="Open Sans"/>
          <w:color w:val="333333"/>
        </w:rPr>
        <w:t>2</w:t>
      </w:r>
      <w:r>
        <w:rPr>
          <w:color w:val="333333"/>
        </w:rPr>
        <w:t>台服务器：</w:t>
      </w:r>
      <w:r>
        <w:rPr>
          <w:rFonts w:ascii="Open Sans" w:eastAsia="Open Sans"/>
          <w:color w:val="333333"/>
        </w:rPr>
        <w:t>nodeA</w:t>
      </w:r>
      <w:r>
        <w:rPr>
          <w:color w:val="333333"/>
        </w:rPr>
        <w:t>和</w:t>
      </w:r>
      <w:r>
        <w:rPr>
          <w:rFonts w:ascii="Open Sans" w:eastAsia="Open Sans"/>
          <w:color w:val="333333"/>
        </w:rPr>
        <w:t>nodeC</w:t>
      </w:r>
      <w:r>
        <w:rPr>
          <w:color w:val="333333"/>
        </w:rPr>
        <w:t>，</w:t>
      </w:r>
      <w:r>
        <w:rPr>
          <w:rFonts w:ascii="Open Sans" w:eastAsia="Open Sans"/>
          <w:color w:val="333333"/>
        </w:rPr>
        <w:t>nodeA</w:t>
      </w:r>
      <w:r>
        <w:rPr>
          <w:color w:val="333333"/>
        </w:rPr>
        <w:t>映射了</w:t>
      </w:r>
      <w:r>
        <w:rPr>
          <w:rFonts w:ascii="Open Sans" w:eastAsia="Open Sans"/>
          <w:color w:val="333333"/>
        </w:rPr>
        <w:t>1</w:t>
      </w:r>
      <w:r>
        <w:rPr>
          <w:color w:val="333333"/>
        </w:rPr>
        <w:t>条数据，</w:t>
      </w:r>
      <w:r>
        <w:rPr>
          <w:rFonts w:ascii="Open Sans" w:eastAsia="Open Sans"/>
          <w:color w:val="333333"/>
        </w:rPr>
        <w:t>nodeC</w:t>
      </w:r>
      <w:r>
        <w:rPr>
          <w:color w:val="333333"/>
        </w:rPr>
        <w:t>映射了</w:t>
      </w:r>
      <w:r>
        <w:rPr>
          <w:rFonts w:ascii="Open Sans" w:eastAsia="Open Sans"/>
          <w:color w:val="333333"/>
        </w:rPr>
        <w:t>3</w:t>
      </w:r>
      <w:r>
        <w:rPr>
          <w:color w:val="333333"/>
          <w:spacing w:val="-2"/>
        </w:rPr>
        <w:t xml:space="preserve">条，这样数据分布是不  </w:t>
      </w:r>
      <w:r>
        <w:rPr>
          <w:color w:val="333333"/>
        </w:rPr>
        <w:t>平衡的。引入虚拟结点，假设结点复制个数为</w:t>
      </w:r>
      <w:r>
        <w:rPr>
          <w:rFonts w:ascii="Open Sans" w:eastAsia="Open Sans"/>
          <w:color w:val="333333"/>
        </w:rPr>
        <w:t>2</w:t>
      </w:r>
      <w:r>
        <w:rPr>
          <w:color w:val="333333"/>
        </w:rPr>
        <w:t>，则</w:t>
      </w:r>
      <w:r>
        <w:rPr>
          <w:rFonts w:ascii="Open Sans" w:eastAsia="Open Sans"/>
          <w:color w:val="333333"/>
        </w:rPr>
        <w:t>nodeA</w:t>
      </w:r>
      <w:r>
        <w:rPr>
          <w:color w:val="333333"/>
        </w:rPr>
        <w:t>变成：</w:t>
      </w:r>
      <w:r>
        <w:rPr>
          <w:rFonts w:ascii="Open Sans" w:eastAsia="Open Sans"/>
          <w:color w:val="333333"/>
        </w:rPr>
        <w:t>nodeA1</w:t>
      </w:r>
      <w:r>
        <w:rPr>
          <w:color w:val="333333"/>
        </w:rPr>
        <w:t>和</w:t>
      </w:r>
      <w:r>
        <w:rPr>
          <w:rFonts w:ascii="Open Sans" w:eastAsia="Open Sans"/>
          <w:color w:val="333333"/>
        </w:rPr>
        <w:t>nodeA2</w:t>
      </w:r>
      <w:r>
        <w:rPr>
          <w:color w:val="333333"/>
        </w:rPr>
        <w:t>，</w:t>
      </w:r>
      <w:r>
        <w:rPr>
          <w:rFonts w:ascii="Open Sans" w:eastAsia="Open Sans"/>
          <w:color w:val="333333"/>
        </w:rPr>
        <w:t>nodeC</w:t>
      </w:r>
      <w:r>
        <w:rPr>
          <w:color w:val="333333"/>
        </w:rPr>
        <w:t xml:space="preserve">变成： </w:t>
      </w:r>
      <w:r>
        <w:rPr>
          <w:rFonts w:ascii="Open Sans" w:eastAsia="Open Sans"/>
          <w:color w:val="333333"/>
          <w:w w:val="105"/>
        </w:rPr>
        <w:t>nodeC1</w:t>
      </w:r>
      <w:r>
        <w:rPr>
          <w:color w:val="333333"/>
          <w:w w:val="105"/>
        </w:rPr>
        <w:t>和</w:t>
      </w:r>
      <w:r>
        <w:rPr>
          <w:rFonts w:ascii="Open Sans" w:eastAsia="Open Sans"/>
          <w:color w:val="333333"/>
          <w:w w:val="105"/>
        </w:rPr>
        <w:t>nodeC2</w:t>
      </w:r>
      <w:r>
        <w:rPr>
          <w:color w:val="333333"/>
          <w:w w:val="105"/>
        </w:rPr>
        <w:t>，映射情况变成如下：</w:t>
      </w:r>
    </w:p>
    <w:p>
      <w:pPr>
        <w:pStyle w:val="4"/>
        <w:spacing w:before="18"/>
        <w:ind w:left="0"/>
        <w:rPr>
          <w:sz w:val="6"/>
        </w:rPr>
      </w:pPr>
      <w:r>
        <w:drawing>
          <wp:anchor distT="0" distB="0" distL="0" distR="0" simplePos="0" relativeHeight="251660288" behindDoc="0" locked="0" layoutInCell="1" allowOverlap="1">
            <wp:simplePos x="0" y="0"/>
            <wp:positionH relativeFrom="page">
              <wp:posOffset>2559685</wp:posOffset>
            </wp:positionH>
            <wp:positionV relativeFrom="paragraph">
              <wp:posOffset>106045</wp:posOffset>
            </wp:positionV>
            <wp:extent cx="2447925" cy="2028825"/>
            <wp:effectExtent l="0" t="0" r="9525" b="9525"/>
            <wp:wrapTopAndBottom/>
            <wp:docPr id="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1.jpeg"/>
                    <pic:cNvPicPr>
                      <a:picLocks noChangeAspect="1"/>
                    </pic:cNvPicPr>
                  </pic:nvPicPr>
                  <pic:blipFill>
                    <a:blip r:embed="rId120" cstate="print"/>
                    <a:stretch>
                      <a:fillRect/>
                    </a:stretch>
                  </pic:blipFill>
                  <pic:spPr>
                    <a:xfrm>
                      <a:off x="0" y="0"/>
                      <a:ext cx="2447925" cy="2028825"/>
                    </a:xfrm>
                    <a:prstGeom prst="rect">
                      <a:avLst/>
                    </a:prstGeom>
                  </pic:spPr>
                </pic:pic>
              </a:graphicData>
            </a:graphic>
          </wp:anchor>
        </w:drawing>
      </w:r>
    </w:p>
    <w:p>
      <w:pPr>
        <w:pStyle w:val="4"/>
        <w:spacing w:before="112"/>
      </w:pPr>
      <w:r>
        <w:rPr>
          <w:color w:val="333333"/>
          <w:w w:val="105"/>
        </w:rPr>
        <w:t>这样数据分布就均衡多了，平衡性有了很大的提高</w:t>
      </w:r>
    </w:p>
    <w:p>
      <w:pPr>
        <w:pStyle w:val="4"/>
        <w:spacing w:before="100"/>
        <w:ind w:left="405"/>
      </w:pPr>
      <w:r>
        <mc:AlternateContent>
          <mc:Choice Requires="wps">
            <w:drawing>
              <wp:anchor distT="0" distB="0" distL="114300" distR="114300" simplePos="0" relativeHeight="252041216" behindDoc="0" locked="0" layoutInCell="1" allowOverlap="1">
                <wp:simplePos x="0" y="0"/>
                <wp:positionH relativeFrom="page">
                  <wp:posOffset>996950</wp:posOffset>
                </wp:positionH>
                <wp:positionV relativeFrom="paragraph">
                  <wp:posOffset>79375</wp:posOffset>
                </wp:positionV>
                <wp:extent cx="0" cy="190500"/>
                <wp:effectExtent l="19050" t="0" r="19050" b="0"/>
                <wp:wrapNone/>
                <wp:docPr id="570" name="直接连接符 570"/>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25pt;height:15pt;width:0pt;mso-position-horizontal-relative:page;z-index:252041216;mso-width-relative:page;mso-height-relative:page;" filled="f" stroked="t" coordsize="21600,21600" o:gfxdata="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bjpcfUAAAACQEAAA8AAAAAAAAAAQAgAAAAIgAAAGRycy9kb3ducmV2LnhtbFBL&#10;AQIUABQAAAAIAIdO4kC908pW+gEAAOgDAAAOAAAAAAAAAAEAIAAAACMBAABkcnMvZTJvRG9jLnht&#10;bFBLBQYAAAAABgAGAFkBAACPBQAAAAA=&#10;">
                <v:fill on="f" focussize="0,0"/>
                <v:stroke weight="3.00141732283465pt" color="#DEE1E4" joinstyle="round"/>
                <v:imagedata o:title=""/>
                <o:lock v:ext="edit" aspectratio="f"/>
              </v:line>
            </w:pict>
          </mc:Fallback>
        </mc:AlternateContent>
      </w:r>
      <w:r>
        <w:rPr>
          <w:color w:val="777777"/>
          <w:w w:val="105"/>
        </w:rPr>
        <w:t>《程序员求职宝典》王道论坛</w:t>
      </w:r>
    </w:p>
    <w:p>
      <w:pPr>
        <w:pStyle w:val="4"/>
        <w:spacing w:before="6"/>
        <w:ind w:left="0"/>
        <w:rPr>
          <w:sz w:val="30"/>
        </w:rPr>
      </w:pPr>
    </w:p>
    <w:p>
      <w:pPr>
        <w:pStyle w:val="5"/>
        <w:rPr>
          <w:highlight w:val="red"/>
        </w:rPr>
      </w:pPr>
      <w:bookmarkStart w:id="190" w:name="179、什么是纯虚函数，与虚函数的区别"/>
      <w:bookmarkEnd w:id="190"/>
      <w:r>
        <w:rPr>
          <w:rFonts w:ascii="Open Sans" w:eastAsia="Open Sans"/>
          <w:color w:val="333333"/>
          <w:highlight w:val="red"/>
        </w:rPr>
        <w:t>1</w:t>
      </w:r>
      <w:r>
        <w:rPr>
          <w:rFonts w:hint="eastAsia" w:ascii="Open Sans" w:eastAsia="宋体"/>
          <w:color w:val="333333"/>
          <w:highlight w:val="red"/>
          <w:lang w:val="en-US" w:eastAsia="zh-CN"/>
        </w:rPr>
        <w:t>61</w:t>
      </w:r>
      <w:r>
        <w:rPr>
          <w:color w:val="333333"/>
          <w:highlight w:val="red"/>
        </w:rPr>
        <w:t>、什么是纯虚函数，与虚函数的区别</w:t>
      </w:r>
    </w:p>
    <w:p>
      <w:pPr>
        <w:pStyle w:val="7"/>
        <w:spacing w:before="119"/>
        <w:rPr>
          <w:b w:val="0"/>
        </w:rPr>
      </w:pPr>
      <w:r>
        <w:rPr>
          <w:color w:val="333333"/>
          <w:w w:val="105"/>
        </w:rPr>
        <w:t>虚函数和纯虚函数区别</w:t>
      </w:r>
      <w:r>
        <w:rPr>
          <w:b w:val="0"/>
          <w:color w:val="333333"/>
          <w:w w:val="105"/>
        </w:rPr>
        <w:t>？</w:t>
      </w:r>
    </w:p>
    <w:p>
      <w:pPr>
        <w:pStyle w:val="4"/>
        <w:spacing w:before="150" w:line="206" w:lineRule="auto"/>
        <w:ind w:left="570" w:right="138"/>
      </w:pPr>
      <w:r>
        <mc:AlternateContent>
          <mc:Choice Requires="wps">
            <w:drawing>
              <wp:anchor distT="0" distB="0" distL="114300" distR="114300" simplePos="0" relativeHeight="252042240"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571" name="任意多边形 57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32" y="0"/>
                              </a:lnTo>
                              <a:lnTo>
                                <a:pt x="42" y="0"/>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2042240;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TWk2T1gAAAAkB&#10;AAAPAAAAAAAAAAEAIAAAACIAAABkcnMvZG93bnJldi54bWxQSwECFAAUAAAACACHTuJAPAdEMFYC&#10;AAD2BQAADgAAAAAAAAABACAAAAAlAQAAZHJzL2Uyb0RvYy54bWxQSwUGAAAAAAYABgBZAQAA7QUA&#10;AAAA&#10;" path="m37,75l32,74,27,73,23,71,18,69,0,42,0,32,32,0,42,0,75,32,75,42,51,71,47,73,42,74,37,75xe">
                <v:fill on="t" focussize="0,0"/>
                <v:stroke on="f"/>
                <v:imagedata o:title=""/>
                <o:lock v:ext="edit" aspectratio="f"/>
              </v:shape>
            </w:pict>
          </mc:Fallback>
        </mc:AlternateContent>
      </w:r>
      <w:r>
        <w:rPr>
          <w:color w:val="333333"/>
        </w:rPr>
        <w:t>虚函数是为了实现动态编联产生的，目的是通过基类类型的指针指向不同对象时，自动调用相应    的、和基类同名的函数（使用同一种调用形式，既能调用派生类又能调用基类的同名函数）</w:t>
      </w:r>
      <w:r>
        <w:rPr>
          <w:color w:val="333333"/>
          <w:spacing w:val="-7"/>
        </w:rPr>
        <w:t xml:space="preserve">。虚函  </w:t>
      </w:r>
      <w:r>
        <w:rPr>
          <w:color w:val="333333"/>
        </w:rPr>
        <w:t>数需要在基类中加上</w:t>
      </w:r>
      <w:r>
        <w:rPr>
          <w:rFonts w:ascii="Open Sans" w:eastAsia="Open Sans"/>
          <w:color w:val="333333"/>
        </w:rPr>
        <w:t>virtual</w:t>
      </w:r>
      <w:r>
        <w:rPr>
          <w:color w:val="333333"/>
        </w:rPr>
        <w:t>修饰符修饰，因为</w:t>
      </w:r>
      <w:r>
        <w:rPr>
          <w:rFonts w:ascii="Open Sans" w:eastAsia="Open Sans"/>
          <w:color w:val="333333"/>
        </w:rPr>
        <w:t>virtual</w:t>
      </w:r>
      <w:r>
        <w:rPr>
          <w:color w:val="333333"/>
        </w:rPr>
        <w:t xml:space="preserve">会被隐式继承，所以子类中相同函数都是虚函 </w:t>
      </w:r>
      <w:r>
        <w:rPr>
          <w:color w:val="333333"/>
          <w:spacing w:val="-1"/>
        </w:rPr>
        <w:t xml:space="preserve">数。当一个成员函数被声明为虚函数之后，其派生类中同名函数自动成为虚函数，在派生类中重新  </w:t>
      </w:r>
      <w:r>
        <w:rPr>
          <w:color w:val="333333"/>
          <w:w w:val="105"/>
        </w:rPr>
        <w:t>定义此函数时要求函数名、返回值类型、参数个数和类型全部与基类函数相同。</w:t>
      </w:r>
    </w:p>
    <w:p>
      <w:pPr>
        <w:pStyle w:val="4"/>
        <w:spacing w:line="310" w:lineRule="exact"/>
        <w:ind w:left="570"/>
      </w:pPr>
      <w:r>
        <mc:AlternateContent>
          <mc:Choice Requires="wps">
            <w:drawing>
              <wp:anchor distT="0" distB="0" distL="114300" distR="114300" simplePos="0" relativeHeight="252043264" behindDoc="0" locked="0" layoutInCell="1" allowOverlap="1">
                <wp:simplePos x="0" y="0"/>
                <wp:positionH relativeFrom="page">
                  <wp:posOffset>1111250</wp:posOffset>
                </wp:positionH>
                <wp:positionV relativeFrom="paragraph">
                  <wp:posOffset>66675</wp:posOffset>
                </wp:positionV>
                <wp:extent cx="48260" cy="48260"/>
                <wp:effectExtent l="0" t="0" r="8890" b="8890"/>
                <wp:wrapNone/>
                <wp:docPr id="589" name="任意多边形 58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2" y="23"/>
                              </a:lnTo>
                              <a:lnTo>
                                <a:pt x="4" y="19"/>
                              </a:lnTo>
                              <a:lnTo>
                                <a:pt x="7" y="15"/>
                              </a:lnTo>
                              <a:lnTo>
                                <a:pt x="11" y="11"/>
                              </a:lnTo>
                              <a:lnTo>
                                <a:pt x="14" y="8"/>
                              </a:lnTo>
                              <a:lnTo>
                                <a:pt x="18" y="5"/>
                              </a:lnTo>
                              <a:lnTo>
                                <a:pt x="27" y="1"/>
                              </a:lnTo>
                              <a:lnTo>
                                <a:pt x="32" y="0"/>
                              </a:lnTo>
                              <a:lnTo>
                                <a:pt x="42" y="0"/>
                              </a:lnTo>
                              <a:lnTo>
                                <a:pt x="47" y="1"/>
                              </a:lnTo>
                              <a:lnTo>
                                <a:pt x="56" y="5"/>
                              </a:lnTo>
                              <a:lnTo>
                                <a:pt x="60" y="8"/>
                              </a:lnTo>
                              <a:lnTo>
                                <a:pt x="64" y="11"/>
                              </a:lnTo>
                              <a:lnTo>
                                <a:pt x="67" y="15"/>
                              </a:lnTo>
                              <a:lnTo>
                                <a:pt x="70" y="19"/>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25pt;height:3.8pt;width:3.8pt;mso-position-horizontal-relative:page;z-index:252043264;mso-width-relative:page;mso-height-relative:page;" fillcolor="#333333" filled="t" stroked="f" coordsize="76,76" o:gfxdata="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4uc9b1AAAAAkBAAAPAAAA&#10;AAAAAAEAIAAAACIAAABkcnMvZG93bnJldi54bWxQSwECFAAUAAAACACHTuJAljFY6YsCAABoBwAA&#10;DgAAAAAAAAABACAAAAAjAQAAZHJzL2Uyb0RvYy54bWxQSwUGAAAAAAYABgBZAQAAIAYAAAAA&#10;" path="m37,75l0,43,0,33,0,28,2,23,4,19,7,15,11,11,14,8,18,5,27,1,32,0,42,0,47,1,56,5,60,8,64,11,67,15,70,19,72,23,74,28,75,33,75,43,42,75,37,75xe">
                <v:fill on="t" focussize="0,0"/>
                <v:stroke on="f"/>
                <v:imagedata o:title=""/>
                <o:lock v:ext="edit" aspectratio="f"/>
              </v:shape>
            </w:pict>
          </mc:Fallback>
        </mc:AlternateContent>
      </w:r>
      <w:r>
        <w:rPr>
          <w:color w:val="333333"/>
          <w:w w:val="105"/>
        </w:rPr>
        <w:t>纯虚函数只是相当于一个接口名，但含有纯虚函数的类不能够实例化。</w:t>
      </w:r>
    </w:p>
    <w:p>
      <w:pPr>
        <w:pStyle w:val="4"/>
        <w:spacing w:before="12"/>
        <w:ind w:left="0"/>
        <w:rPr>
          <w:sz w:val="30"/>
        </w:rPr>
      </w:pPr>
    </w:p>
    <w:p>
      <w:pPr>
        <w:pStyle w:val="4"/>
      </w:pPr>
      <w:r>
        <w:rPr>
          <w:color w:val="333333"/>
          <w:w w:val="105"/>
        </w:rPr>
        <w:t>纯虚函数首先是虚函数，其次它没有函数体，取而代之的是用</w:t>
      </w:r>
      <w:r>
        <w:rPr>
          <w:rFonts w:ascii="Open Sans" w:hAnsi="Open Sans" w:eastAsia="Open Sans"/>
          <w:color w:val="333333"/>
          <w:w w:val="105"/>
        </w:rPr>
        <w:t>“=0”</w:t>
      </w:r>
      <w:r>
        <w:rPr>
          <w:color w:val="333333"/>
          <w:w w:val="105"/>
        </w:rPr>
        <w:t>。</w:t>
      </w:r>
    </w:p>
    <w:p>
      <w:pPr>
        <w:pStyle w:val="4"/>
        <w:spacing w:before="135" w:line="206" w:lineRule="auto"/>
        <w:ind w:right="198"/>
      </w:pPr>
      <w:r>
        <w:rPr>
          <w:color w:val="333333"/>
          <w:spacing w:val="-1"/>
        </w:rPr>
        <w:t xml:space="preserve">既然是虚函数，它的函数指针会被存在虚函数表中，由于纯虚函数并没有具体的函数体，因此它在虚函  </w:t>
      </w:r>
      <w:r>
        <w:rPr>
          <w:color w:val="333333"/>
          <w:w w:val="105"/>
        </w:rPr>
        <w:t>数表中的值就为</w:t>
      </w:r>
      <w:r>
        <w:rPr>
          <w:rFonts w:ascii="Open Sans" w:eastAsia="Open Sans"/>
          <w:color w:val="333333"/>
          <w:w w:val="105"/>
        </w:rPr>
        <w:t>0</w:t>
      </w:r>
      <w:r>
        <w:rPr>
          <w:color w:val="333333"/>
          <w:w w:val="105"/>
        </w:rPr>
        <w:t>，而具有函数体的虚函数则是函数的具体地址。</w:t>
      </w:r>
    </w:p>
    <w:p>
      <w:pPr>
        <w:pStyle w:val="4"/>
        <w:spacing w:before="148" w:line="206" w:lineRule="auto"/>
        <w:ind w:right="198"/>
      </w:pPr>
      <w:r>
        <w:rPr>
          <w:color w:val="333333"/>
          <w:spacing w:val="-1"/>
        </w:rPr>
        <w:t xml:space="preserve">一个类中如果有纯虚函数的话，称其为抽象类。抽象类不能用于实例化对象，否则会报错。抽象类一般  </w:t>
      </w:r>
      <w:r>
        <w:rPr>
          <w:color w:val="333333"/>
          <w:w w:val="105"/>
        </w:rPr>
        <w:t>用于定义一些公有的方法。子类继承抽象类也必须实现其中的纯虚函数才能实例化对象。</w:t>
      </w:r>
    </w:p>
    <w:p>
      <w:pPr>
        <w:spacing w:beforeLines="0" w:afterLines="0"/>
        <w:jc w:val="left"/>
        <w:rPr>
          <w:color w:val="333333"/>
          <w:w w:val="105"/>
        </w:rPr>
      </w:pPr>
      <w:r>
        <w:rPr>
          <w:color w:val="333333"/>
          <w:w w:val="105"/>
        </w:rPr>
        <w:t>举个例子：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Base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"普通虚函数"</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fun2</w:t>
      </w:r>
      <w:r>
        <w:rPr>
          <w:rFonts w:hint="eastAsia" w:ascii="新宋体" w:hAnsi="新宋体" w:eastAsia="新宋体"/>
          <w:color w:val="000000"/>
          <w:sz w:val="19"/>
          <w:szCs w:val="24"/>
        </w:rPr>
        <w: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Base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Son</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Base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virtual</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"子类实现的纯虚函数"</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Base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b</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Son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b</w:t>
      </w:r>
      <w:r>
        <w:rPr>
          <w:rFonts w:hint="eastAsia" w:ascii="新宋体" w:hAnsi="新宋体" w:eastAsia="新宋体"/>
          <w:color w:val="000000"/>
          <w:sz w:val="19"/>
          <w:szCs w:val="24"/>
        </w:rPr>
        <w:t>-&gt;</w:t>
      </w:r>
      <w:r>
        <w:rPr>
          <w:rFonts w:hint="eastAsia" w:ascii="新宋体" w:hAnsi="新宋体" w:eastAsia="新宋体"/>
          <w:color w:val="880000"/>
          <w:sz w:val="19"/>
          <w:szCs w:val="24"/>
        </w:rPr>
        <w:t>fun1</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//普通虚函数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b</w:t>
      </w:r>
      <w:r>
        <w:rPr>
          <w:rFonts w:hint="eastAsia" w:ascii="新宋体" w:hAnsi="新宋体" w:eastAsia="新宋体"/>
          <w:color w:val="000000"/>
          <w:sz w:val="19"/>
          <w:szCs w:val="24"/>
        </w:rPr>
        <w:t>-&gt;</w:t>
      </w:r>
      <w:r>
        <w:rPr>
          <w:rFonts w:hint="eastAsia" w:ascii="新宋体" w:hAnsi="新宋体" w:eastAsia="新宋体"/>
          <w:color w:val="880000"/>
          <w:sz w:val="19"/>
          <w:szCs w:val="24"/>
        </w:rPr>
        <w:t>fun2</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//子类实现的纯虚函数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pStyle w:val="4"/>
        <w:spacing w:before="128"/>
      </w:pPr>
      <w:r>
        <w:rPr>
          <w:rFonts w:hint="eastAsia" w:ascii="新宋体" w:hAnsi="新宋体" w:eastAsia="新宋体"/>
          <w:color w:val="000000"/>
          <w:sz w:val="19"/>
          <w:szCs w:val="24"/>
        </w:rPr>
        <w:t>}</w:t>
      </w:r>
    </w:p>
    <w:p>
      <w:pPr>
        <w:pStyle w:val="4"/>
        <w:spacing w:before="3"/>
        <w:ind w:left="0"/>
        <w:rPr>
          <w:sz w:val="9"/>
        </w:rPr>
      </w:pPr>
    </w:p>
    <w:p>
      <w:pPr>
        <w:spacing w:after="0"/>
        <w:rPr>
          <w:sz w:val="9"/>
        </w:rPr>
        <w:sectPr>
          <w:footerReference r:id="rId53" w:type="default"/>
          <w:pgSz w:w="11900" w:h="16840"/>
          <w:pgMar w:top="500" w:right="1380" w:bottom="280" w:left="1420" w:header="0" w:footer="0" w:gutter="0"/>
          <w:cols w:space="720" w:num="1"/>
        </w:sectPr>
      </w:pPr>
    </w:p>
    <w:p>
      <w:pPr>
        <w:pStyle w:val="4"/>
        <w:ind w:left="0"/>
        <w:rPr>
          <w:sz w:val="20"/>
        </w:rPr>
      </w:pPr>
    </w:p>
    <w:p>
      <w:pPr>
        <w:pStyle w:val="4"/>
        <w:spacing w:before="16"/>
        <w:ind w:left="0"/>
        <w:rPr>
          <w:sz w:val="12"/>
        </w:rPr>
      </w:pPr>
    </w:p>
    <w:p>
      <w:pPr>
        <w:pStyle w:val="5"/>
        <w:spacing w:before="45"/>
        <w:rPr>
          <w:highlight w:val="red"/>
        </w:rPr>
      </w:pPr>
      <w:bookmarkStart w:id="191" w:name="180、C++从代码到可执行程序经历了什么？"/>
      <w:bookmarkEnd w:id="191"/>
      <w:r>
        <w:rPr>
          <w:rFonts w:ascii="Open Sans" w:eastAsia="Open Sans"/>
          <w:color w:val="333333"/>
          <w:highlight w:val="red"/>
        </w:rPr>
        <w:t>1</w:t>
      </w:r>
      <w:r>
        <w:rPr>
          <w:rFonts w:hint="eastAsia" w:ascii="Open Sans" w:eastAsia="宋体"/>
          <w:color w:val="333333"/>
          <w:highlight w:val="red"/>
          <w:lang w:val="en-US" w:eastAsia="zh-CN"/>
        </w:rPr>
        <w:t>62</w:t>
      </w:r>
      <w:r>
        <w:rPr>
          <w:color w:val="333333"/>
          <w:highlight w:val="red"/>
        </w:rPr>
        <w:t>、</w:t>
      </w:r>
      <w:r>
        <w:rPr>
          <w:rFonts w:ascii="Open Sans" w:eastAsia="Open Sans"/>
          <w:color w:val="333333"/>
          <w:highlight w:val="red"/>
        </w:rPr>
        <w:t>C++</w:t>
      </w:r>
      <w:r>
        <w:rPr>
          <w:color w:val="333333"/>
          <w:highlight w:val="red"/>
        </w:rPr>
        <w:t>从代码到可执行程序经历了什么？</w:t>
      </w:r>
    </w:p>
    <w:p>
      <w:pPr>
        <w:pStyle w:val="7"/>
        <w:numPr>
          <w:ilvl w:val="0"/>
          <w:numId w:val="211"/>
        </w:numPr>
        <w:tabs>
          <w:tab w:val="left" w:pos="623"/>
        </w:tabs>
        <w:spacing w:before="103" w:after="0" w:line="240" w:lineRule="auto"/>
        <w:ind w:left="622" w:right="0" w:hanging="503"/>
        <w:jc w:val="left"/>
      </w:pPr>
      <w:bookmarkStart w:id="192" w:name="（1）预编译"/>
      <w:bookmarkEnd w:id="192"/>
      <w:bookmarkStart w:id="193" w:name="（1）预编译"/>
      <w:bookmarkEnd w:id="193"/>
      <w:r>
        <w:rPr>
          <w:color w:val="333333"/>
          <w:w w:val="105"/>
        </w:rPr>
        <w:t>预编译</w:t>
      </w:r>
    </w:p>
    <w:p>
      <w:pPr>
        <w:pStyle w:val="4"/>
        <w:spacing w:before="130"/>
      </w:pPr>
      <w:r>
        <w:rPr>
          <w:color w:val="333333"/>
          <w:w w:val="105"/>
        </w:rPr>
        <w:t>主要处理源代码文件中的以</w:t>
      </w:r>
      <w:r>
        <w:rPr>
          <w:rFonts w:ascii="Open Sans" w:hAnsi="Open Sans" w:eastAsia="Open Sans"/>
          <w:color w:val="333333"/>
          <w:w w:val="105"/>
        </w:rPr>
        <w:t>“#”</w:t>
      </w:r>
      <w:r>
        <w:rPr>
          <w:color w:val="333333"/>
          <w:w w:val="105"/>
        </w:rPr>
        <w:t>开头的预编译指令。处理规则见下：</w:t>
      </w:r>
    </w:p>
    <w:p>
      <w:pPr>
        <w:pStyle w:val="20"/>
        <w:numPr>
          <w:ilvl w:val="1"/>
          <w:numId w:val="211"/>
        </w:numPr>
        <w:tabs>
          <w:tab w:val="left" w:pos="571"/>
        </w:tabs>
        <w:spacing w:before="100" w:after="0" w:line="325" w:lineRule="exact"/>
        <w:ind w:left="570" w:right="0" w:hanging="211"/>
        <w:jc w:val="left"/>
        <w:rPr>
          <w:sz w:val="19"/>
        </w:rPr>
      </w:pPr>
      <w:r>
        <w:rPr>
          <w:color w:val="333333"/>
          <w:w w:val="105"/>
          <w:sz w:val="19"/>
        </w:rPr>
        <w:t>删除所有的</w:t>
      </w:r>
      <w:r>
        <w:rPr>
          <w:rFonts w:ascii="Open Sans" w:hAnsi="Open Sans" w:eastAsia="Open Sans"/>
          <w:color w:val="333333"/>
          <w:w w:val="105"/>
          <w:sz w:val="19"/>
        </w:rPr>
        <w:t>#deﬁne</w:t>
      </w:r>
      <w:r>
        <w:rPr>
          <w:color w:val="333333"/>
          <w:w w:val="105"/>
          <w:sz w:val="19"/>
        </w:rPr>
        <w:t>，展开所有的宏定义。</w:t>
      </w:r>
    </w:p>
    <w:p>
      <w:pPr>
        <w:pStyle w:val="20"/>
        <w:numPr>
          <w:ilvl w:val="1"/>
          <w:numId w:val="211"/>
        </w:numPr>
        <w:tabs>
          <w:tab w:val="left" w:pos="571"/>
        </w:tabs>
        <w:spacing w:before="0" w:after="0" w:line="300" w:lineRule="exact"/>
        <w:ind w:left="570" w:right="0" w:hanging="211"/>
        <w:jc w:val="left"/>
        <w:rPr>
          <w:sz w:val="19"/>
        </w:rPr>
      </w:pPr>
      <w:r>
        <w:rPr>
          <w:color w:val="333333"/>
          <w:w w:val="105"/>
          <w:sz w:val="19"/>
        </w:rPr>
        <w:t>处理所有的条件预编译指令，如</w:t>
      </w:r>
      <w:r>
        <w:rPr>
          <w:rFonts w:ascii="Open Sans" w:hAnsi="Open Sans" w:eastAsia="Open Sans"/>
          <w:color w:val="333333"/>
          <w:spacing w:val="2"/>
          <w:w w:val="105"/>
          <w:sz w:val="19"/>
        </w:rPr>
        <w:t>“#if”</w:t>
      </w:r>
      <w:r>
        <w:rPr>
          <w:color w:val="333333"/>
          <w:w w:val="105"/>
          <w:sz w:val="19"/>
        </w:rPr>
        <w:t>、</w:t>
      </w:r>
      <w:r>
        <w:rPr>
          <w:rFonts w:ascii="Open Sans" w:hAnsi="Open Sans" w:eastAsia="Open Sans"/>
          <w:color w:val="333333"/>
          <w:w w:val="105"/>
          <w:sz w:val="19"/>
        </w:rPr>
        <w:t>“#endif”</w:t>
      </w:r>
      <w:r>
        <w:rPr>
          <w:color w:val="333333"/>
          <w:w w:val="105"/>
          <w:sz w:val="19"/>
        </w:rPr>
        <w:t>、</w:t>
      </w:r>
      <w:r>
        <w:rPr>
          <w:rFonts w:ascii="Open Sans" w:hAnsi="Open Sans" w:eastAsia="Open Sans"/>
          <w:color w:val="333333"/>
          <w:w w:val="105"/>
          <w:sz w:val="19"/>
        </w:rPr>
        <w:t>“#ifdef”</w:t>
      </w:r>
      <w:r>
        <w:rPr>
          <w:color w:val="333333"/>
          <w:w w:val="105"/>
          <w:sz w:val="19"/>
        </w:rPr>
        <w:t>、</w:t>
      </w:r>
      <w:r>
        <w:rPr>
          <w:rFonts w:ascii="Open Sans" w:hAnsi="Open Sans" w:eastAsia="Open Sans"/>
          <w:color w:val="333333"/>
          <w:w w:val="105"/>
          <w:sz w:val="19"/>
        </w:rPr>
        <w:t>“#elif”</w:t>
      </w:r>
      <w:r>
        <w:rPr>
          <w:color w:val="333333"/>
          <w:w w:val="105"/>
          <w:sz w:val="19"/>
        </w:rPr>
        <w:t>和</w:t>
      </w:r>
      <w:r>
        <w:rPr>
          <w:rFonts w:ascii="Open Sans" w:hAnsi="Open Sans" w:eastAsia="Open Sans"/>
          <w:color w:val="333333"/>
          <w:w w:val="105"/>
          <w:sz w:val="19"/>
        </w:rPr>
        <w:t>“#else”</w:t>
      </w:r>
      <w:r>
        <w:rPr>
          <w:color w:val="333333"/>
          <w:w w:val="105"/>
          <w:sz w:val="19"/>
        </w:rPr>
        <w:t>。</w:t>
      </w:r>
    </w:p>
    <w:p>
      <w:pPr>
        <w:pStyle w:val="20"/>
        <w:numPr>
          <w:ilvl w:val="1"/>
          <w:numId w:val="211"/>
        </w:numPr>
        <w:tabs>
          <w:tab w:val="left" w:pos="571"/>
        </w:tabs>
        <w:spacing w:before="10" w:after="0" w:line="206" w:lineRule="auto"/>
        <w:ind w:left="570" w:right="193" w:hanging="211"/>
        <w:jc w:val="left"/>
        <w:rPr>
          <w:sz w:val="19"/>
        </w:rPr>
      </w:pPr>
      <w:r>
        <w:rPr>
          <w:color w:val="333333"/>
          <w:sz w:val="19"/>
        </w:rPr>
        <w:t>处理</w:t>
      </w:r>
      <w:r>
        <w:rPr>
          <w:rFonts w:ascii="Open Sans" w:hAnsi="Open Sans" w:eastAsia="Open Sans"/>
          <w:color w:val="333333"/>
          <w:sz w:val="19"/>
        </w:rPr>
        <w:t>“#include”</w:t>
      </w:r>
      <w:r>
        <w:rPr>
          <w:color w:val="333333"/>
          <w:spacing w:val="-1"/>
          <w:sz w:val="19"/>
        </w:rPr>
        <w:t xml:space="preserve">预编译指令，将文件内容替换到它的位置，这个过程是递归进行的，文件中包含其 </w:t>
      </w:r>
      <w:r>
        <w:rPr>
          <w:color w:val="333333"/>
          <w:w w:val="105"/>
          <w:sz w:val="19"/>
        </w:rPr>
        <w:t>他</w:t>
      </w:r>
    </w:p>
    <w:p>
      <w:pPr>
        <w:pStyle w:val="4"/>
        <w:spacing w:line="288" w:lineRule="exact"/>
        <w:ind w:left="570"/>
      </w:pPr>
      <w:r>
        <w:rPr>
          <w:color w:val="333333"/>
          <w:w w:val="105"/>
        </w:rPr>
        <w:t>文件。</w:t>
      </w:r>
    </w:p>
    <w:p>
      <w:pPr>
        <w:pStyle w:val="4"/>
        <w:spacing w:line="300" w:lineRule="exact"/>
        <w:ind w:left="360"/>
      </w:pPr>
      <w:r>
        <w:rPr>
          <w:rFonts w:ascii="Open Sans" w:hAnsi="Open Sans" w:eastAsia="Open Sans"/>
          <w:color w:val="333333"/>
          <w:w w:val="105"/>
        </w:rPr>
        <w:t xml:space="preserve">4. </w:t>
      </w:r>
      <w:r>
        <w:rPr>
          <w:color w:val="333333"/>
          <w:w w:val="105"/>
        </w:rPr>
        <w:t>删除所有的注释，</w:t>
      </w:r>
      <w:r>
        <w:rPr>
          <w:rFonts w:ascii="Open Sans" w:hAnsi="Open Sans" w:eastAsia="Open Sans"/>
          <w:color w:val="333333"/>
          <w:w w:val="105"/>
        </w:rPr>
        <w:t>“//”</w:t>
      </w:r>
      <w:r>
        <w:rPr>
          <w:color w:val="333333"/>
          <w:w w:val="105"/>
        </w:rPr>
        <w:t>和</w:t>
      </w:r>
      <w:r>
        <w:rPr>
          <w:rFonts w:ascii="Open Sans" w:hAnsi="Open Sans" w:eastAsia="Open Sans"/>
          <w:color w:val="333333"/>
          <w:w w:val="105"/>
        </w:rPr>
        <w:t>“/**/”</w:t>
      </w:r>
      <w:r>
        <w:rPr>
          <w:color w:val="333333"/>
          <w:w w:val="105"/>
        </w:rPr>
        <w:t>。</w:t>
      </w:r>
    </w:p>
    <w:p>
      <w:pPr>
        <w:pStyle w:val="20"/>
        <w:numPr>
          <w:ilvl w:val="0"/>
          <w:numId w:val="212"/>
        </w:numPr>
        <w:tabs>
          <w:tab w:val="left" w:pos="571"/>
        </w:tabs>
        <w:spacing w:before="10" w:after="0" w:line="206" w:lineRule="auto"/>
        <w:ind w:left="570" w:right="234" w:hanging="211"/>
        <w:jc w:val="left"/>
        <w:rPr>
          <w:sz w:val="19"/>
        </w:rPr>
      </w:pPr>
      <w:r>
        <w:rPr>
          <w:color w:val="333333"/>
          <w:sz w:val="19"/>
        </w:rPr>
        <w:t>保留所有的</w:t>
      </w:r>
      <w:r>
        <w:rPr>
          <w:rFonts w:ascii="Open Sans" w:eastAsia="Open Sans"/>
          <w:color w:val="333333"/>
          <w:sz w:val="19"/>
        </w:rPr>
        <w:t>#pragma</w:t>
      </w:r>
      <w:r>
        <w:rPr>
          <w:rFonts w:ascii="Open Sans" w:eastAsia="Open Sans"/>
          <w:color w:val="333333"/>
          <w:spacing w:val="12"/>
          <w:sz w:val="19"/>
        </w:rPr>
        <w:t xml:space="preserve"> </w:t>
      </w:r>
      <w:r>
        <w:rPr>
          <w:color w:val="333333"/>
          <w:sz w:val="19"/>
        </w:rPr>
        <w:t>编译器指令，编译器需要用到他们，如：</w:t>
      </w:r>
      <w:r>
        <w:rPr>
          <w:rFonts w:ascii="Open Sans" w:eastAsia="Open Sans"/>
          <w:color w:val="333333"/>
          <w:sz w:val="19"/>
        </w:rPr>
        <w:t>#pragma</w:t>
      </w:r>
      <w:r>
        <w:rPr>
          <w:rFonts w:ascii="Open Sans" w:eastAsia="Open Sans"/>
          <w:color w:val="333333"/>
          <w:spacing w:val="13"/>
          <w:sz w:val="19"/>
        </w:rPr>
        <w:t xml:space="preserve"> </w:t>
      </w:r>
      <w:r>
        <w:rPr>
          <w:rFonts w:ascii="Open Sans" w:eastAsia="Open Sans"/>
          <w:color w:val="333333"/>
          <w:sz w:val="19"/>
        </w:rPr>
        <w:t>once</w:t>
      </w:r>
      <w:r>
        <w:rPr>
          <w:rFonts w:ascii="Open Sans" w:eastAsia="Open Sans"/>
          <w:color w:val="333333"/>
          <w:spacing w:val="12"/>
          <w:sz w:val="19"/>
        </w:rPr>
        <w:t xml:space="preserve"> </w:t>
      </w:r>
      <w:r>
        <w:rPr>
          <w:color w:val="333333"/>
          <w:spacing w:val="-2"/>
          <w:sz w:val="19"/>
        </w:rPr>
        <w:t>是为了防止有文件</w:t>
      </w:r>
      <w:r>
        <w:rPr>
          <w:color w:val="333333"/>
          <w:w w:val="105"/>
          <w:sz w:val="19"/>
        </w:rPr>
        <w:t>被重</w:t>
      </w:r>
    </w:p>
    <w:p>
      <w:pPr>
        <w:pStyle w:val="4"/>
        <w:spacing w:line="288" w:lineRule="exact"/>
        <w:ind w:left="570"/>
      </w:pPr>
      <w:r>
        <w:rPr>
          <w:color w:val="333333"/>
          <w:w w:val="105"/>
        </w:rPr>
        <w:t>复引用。</w:t>
      </w:r>
    </w:p>
    <w:p>
      <w:pPr>
        <w:pStyle w:val="20"/>
        <w:numPr>
          <w:ilvl w:val="0"/>
          <w:numId w:val="212"/>
        </w:numPr>
        <w:tabs>
          <w:tab w:val="left" w:pos="571"/>
        </w:tabs>
        <w:spacing w:before="10" w:after="0" w:line="206" w:lineRule="auto"/>
        <w:ind w:left="570" w:right="138" w:hanging="211"/>
        <w:jc w:val="left"/>
        <w:rPr>
          <w:sz w:val="19"/>
        </w:rPr>
      </w:pPr>
      <w:r>
        <w:rPr>
          <w:color w:val="333333"/>
          <w:spacing w:val="-1"/>
          <w:sz w:val="19"/>
        </w:rPr>
        <w:t xml:space="preserve">添加行号和文件标识，便于编译时编译器产生调试用的行号信息，和编译时产生编译错误或警告是  </w:t>
      </w:r>
      <w:r>
        <w:rPr>
          <w:color w:val="333333"/>
          <w:w w:val="105"/>
          <w:sz w:val="19"/>
        </w:rPr>
        <w:t>能够显示行号。</w:t>
      </w:r>
    </w:p>
    <w:p>
      <w:pPr>
        <w:pStyle w:val="7"/>
        <w:numPr>
          <w:ilvl w:val="0"/>
          <w:numId w:val="211"/>
        </w:numPr>
        <w:tabs>
          <w:tab w:val="left" w:pos="623"/>
        </w:tabs>
        <w:spacing w:before="143" w:after="0" w:line="240" w:lineRule="auto"/>
        <w:ind w:left="622" w:right="0" w:hanging="503"/>
        <w:jc w:val="left"/>
      </w:pPr>
      <w:bookmarkStart w:id="194" w:name="（2）编译"/>
      <w:bookmarkEnd w:id="194"/>
      <w:bookmarkStart w:id="195" w:name="（2）编译"/>
      <w:bookmarkEnd w:id="195"/>
      <w:r>
        <w:rPr>
          <w:color w:val="333333"/>
          <w:w w:val="105"/>
        </w:rPr>
        <w:t>编译</w:t>
      </w:r>
    </w:p>
    <w:p>
      <w:pPr>
        <w:pStyle w:val="4"/>
        <w:spacing w:before="165" w:line="206" w:lineRule="auto"/>
        <w:ind w:right="308"/>
      </w:pPr>
      <w:r>
        <w:rPr>
          <w:color w:val="333333"/>
        </w:rPr>
        <w:t>把预编译之后生成的</w:t>
      </w:r>
      <w:r>
        <w:rPr>
          <w:rFonts w:ascii="Open Sans" w:eastAsia="Open Sans"/>
          <w:color w:val="333333"/>
        </w:rPr>
        <w:t>xxx.i</w:t>
      </w:r>
      <w:r>
        <w:rPr>
          <w:color w:val="333333"/>
        </w:rPr>
        <w:t>或</w:t>
      </w:r>
      <w:r>
        <w:rPr>
          <w:rFonts w:ascii="Open Sans" w:eastAsia="Open Sans"/>
          <w:color w:val="333333"/>
        </w:rPr>
        <w:t>xxx.ii</w:t>
      </w:r>
      <w:r>
        <w:rPr>
          <w:color w:val="333333"/>
          <w:spacing w:val="-1"/>
        </w:rPr>
        <w:t xml:space="preserve">文件，进行一系列词法分析、语法分析、语义分析及优化后，生成相  </w:t>
      </w:r>
      <w:r>
        <w:rPr>
          <w:color w:val="333333"/>
          <w:w w:val="105"/>
        </w:rPr>
        <w:t>应</w:t>
      </w:r>
    </w:p>
    <w:p>
      <w:pPr>
        <w:pStyle w:val="4"/>
        <w:spacing w:line="313" w:lineRule="exact"/>
      </w:pPr>
      <w:r>
        <w:rPr>
          <w:color w:val="333333"/>
          <w:w w:val="105"/>
        </w:rPr>
        <w:t>的汇编代码文件。</w:t>
      </w:r>
    </w:p>
    <w:p>
      <w:pPr>
        <w:pStyle w:val="20"/>
        <w:numPr>
          <w:ilvl w:val="1"/>
          <w:numId w:val="211"/>
        </w:numPr>
        <w:tabs>
          <w:tab w:val="left" w:pos="571"/>
        </w:tabs>
        <w:spacing w:before="150" w:after="0" w:line="206" w:lineRule="auto"/>
        <w:ind w:left="570" w:right="196" w:hanging="211"/>
        <w:jc w:val="left"/>
        <w:rPr>
          <w:sz w:val="19"/>
        </w:rPr>
      </w:pPr>
      <w:r>
        <w:rPr>
          <w:color w:val="333333"/>
          <w:sz w:val="19"/>
        </w:rPr>
        <w:t>词法分析：利用类似于</w:t>
      </w:r>
      <w:r>
        <w:rPr>
          <w:rFonts w:ascii="Open Sans" w:hAnsi="Open Sans" w:eastAsia="Open Sans"/>
          <w:color w:val="333333"/>
          <w:sz w:val="19"/>
        </w:rPr>
        <w:t>“</w:t>
      </w:r>
      <w:r>
        <w:rPr>
          <w:color w:val="333333"/>
          <w:sz w:val="19"/>
        </w:rPr>
        <w:t>有限状态机</w:t>
      </w:r>
      <w:r>
        <w:rPr>
          <w:rFonts w:ascii="Open Sans" w:hAnsi="Open Sans" w:eastAsia="Open Sans"/>
          <w:color w:val="333333"/>
          <w:sz w:val="19"/>
        </w:rPr>
        <w:t>”</w:t>
      </w:r>
      <w:r>
        <w:rPr>
          <w:color w:val="333333"/>
          <w:spacing w:val="-1"/>
          <w:sz w:val="19"/>
        </w:rPr>
        <w:t xml:space="preserve">的算法，将源代码程序输入到扫描机中，将其中的字符序列分 </w:t>
      </w:r>
      <w:r>
        <w:rPr>
          <w:color w:val="333333"/>
          <w:w w:val="105"/>
          <w:sz w:val="19"/>
        </w:rPr>
        <w:t>割成一系列的记号。</w:t>
      </w:r>
    </w:p>
    <w:p>
      <w:pPr>
        <w:pStyle w:val="20"/>
        <w:numPr>
          <w:ilvl w:val="1"/>
          <w:numId w:val="211"/>
        </w:numPr>
        <w:tabs>
          <w:tab w:val="left" w:pos="571"/>
        </w:tabs>
        <w:spacing w:before="0" w:after="0" w:line="206" w:lineRule="auto"/>
        <w:ind w:left="570" w:right="138" w:hanging="211"/>
        <w:jc w:val="left"/>
        <w:rPr>
          <w:sz w:val="19"/>
        </w:rPr>
      </w:pPr>
      <w:r>
        <w:rPr>
          <w:color w:val="333333"/>
          <w:spacing w:val="-1"/>
          <w:sz w:val="19"/>
        </w:rPr>
        <w:t xml:space="preserve">语法分析：语法分析器对由扫描器产生的记号，进行语法分析，产生语法树。由语法分析器输出的  </w:t>
      </w:r>
      <w:r>
        <w:rPr>
          <w:color w:val="333333"/>
          <w:w w:val="105"/>
          <w:sz w:val="19"/>
        </w:rPr>
        <w:t>语法树是一种以表达式为节点的树。</w:t>
      </w:r>
    </w:p>
    <w:p>
      <w:pPr>
        <w:pStyle w:val="20"/>
        <w:numPr>
          <w:ilvl w:val="1"/>
          <w:numId w:val="211"/>
        </w:numPr>
        <w:tabs>
          <w:tab w:val="left" w:pos="571"/>
        </w:tabs>
        <w:spacing w:before="0" w:after="0" w:line="206" w:lineRule="auto"/>
        <w:ind w:left="570" w:right="138" w:hanging="211"/>
        <w:jc w:val="left"/>
        <w:rPr>
          <w:sz w:val="19"/>
        </w:rPr>
      </w:pPr>
      <w:r>
        <w:rPr>
          <w:color w:val="333333"/>
          <w:spacing w:val="-1"/>
          <w:sz w:val="19"/>
        </w:rPr>
        <w:t xml:space="preserve">语义分析：语法分析器只是完成了对表达式语法层面的分析，语义分析器则对表达式是否有意义进  </w:t>
      </w:r>
      <w:r>
        <w:rPr>
          <w:color w:val="333333"/>
          <w:sz w:val="19"/>
        </w:rPr>
        <w:t>行判断，其分析的语义是静态语义</w:t>
      </w:r>
      <w:r>
        <w:rPr>
          <w:rFonts w:ascii="Open Sans" w:hAnsi="Open Sans" w:eastAsia="Open Sans"/>
          <w:color w:val="333333"/>
          <w:sz w:val="19"/>
        </w:rPr>
        <w:t>——</w:t>
      </w:r>
      <w:r>
        <w:rPr>
          <w:color w:val="333333"/>
          <w:spacing w:val="-1"/>
          <w:sz w:val="19"/>
        </w:rPr>
        <w:t>在编译期能分期的语义，相对应的动态语义是在运行期才能</w:t>
      </w:r>
    </w:p>
    <w:p>
      <w:pPr>
        <w:spacing w:after="0" w:line="206" w:lineRule="auto"/>
        <w:jc w:val="left"/>
        <w:rPr>
          <w:sz w:val="19"/>
        </w:rPr>
        <w:sectPr>
          <w:footerReference r:id="rId54" w:type="default"/>
          <w:pgSz w:w="11900" w:h="16840"/>
          <w:pgMar w:top="560" w:right="1380" w:bottom="600" w:left="1420" w:header="0" w:footer="420" w:gutter="0"/>
          <w:pgNumType w:start="134"/>
          <w:cols w:space="720" w:num="1"/>
        </w:sectPr>
      </w:pPr>
    </w:p>
    <w:p>
      <w:pPr>
        <w:pStyle w:val="4"/>
        <w:spacing w:before="36" w:line="325" w:lineRule="exact"/>
        <w:ind w:left="570"/>
      </w:pPr>
      <w:r>
        <w:rPr>
          <w:color w:val="333333"/>
          <w:w w:val="105"/>
        </w:rPr>
        <w:t>确定</w:t>
      </w:r>
    </w:p>
    <w:p>
      <w:pPr>
        <w:pStyle w:val="4"/>
        <w:spacing w:line="300" w:lineRule="exact"/>
        <w:ind w:left="570"/>
      </w:pPr>
      <w:r>
        <w:rPr>
          <w:color w:val="333333"/>
          <w:w w:val="105"/>
        </w:rPr>
        <w:t>的语义。</w:t>
      </w:r>
    </w:p>
    <w:p>
      <w:pPr>
        <w:pStyle w:val="20"/>
        <w:numPr>
          <w:ilvl w:val="1"/>
          <w:numId w:val="211"/>
        </w:numPr>
        <w:tabs>
          <w:tab w:val="left" w:pos="571"/>
        </w:tabs>
        <w:spacing w:before="0" w:after="0" w:line="300" w:lineRule="exact"/>
        <w:ind w:left="570" w:right="0" w:hanging="211"/>
        <w:jc w:val="left"/>
        <w:rPr>
          <w:sz w:val="19"/>
        </w:rPr>
      </w:pPr>
      <w:r>
        <w:rPr>
          <w:color w:val="333333"/>
          <w:w w:val="105"/>
          <w:sz w:val="19"/>
        </w:rPr>
        <w:t>优化：源代码级别的一个优化过程。</w:t>
      </w:r>
    </w:p>
    <w:p>
      <w:pPr>
        <w:pStyle w:val="20"/>
        <w:numPr>
          <w:ilvl w:val="1"/>
          <w:numId w:val="211"/>
        </w:numPr>
        <w:tabs>
          <w:tab w:val="left" w:pos="571"/>
        </w:tabs>
        <w:spacing w:before="10" w:after="0" w:line="206" w:lineRule="auto"/>
        <w:ind w:left="570" w:right="138" w:hanging="211"/>
        <w:jc w:val="left"/>
        <w:rPr>
          <w:sz w:val="19"/>
        </w:rPr>
      </w:pPr>
      <w:r>
        <w:rPr>
          <w:color w:val="333333"/>
          <w:sz w:val="19"/>
        </w:rPr>
        <w:t>目标代码生成：由代码生成器将中间代码转换成目标机器代码，生成一系列的代码序列</w:t>
      </w:r>
      <w:r>
        <w:rPr>
          <w:rFonts w:ascii="Open Sans" w:hAnsi="Open Sans" w:eastAsia="Open Sans"/>
          <w:color w:val="333333"/>
          <w:sz w:val="19"/>
        </w:rPr>
        <w:t>——</w:t>
      </w:r>
      <w:r>
        <w:rPr>
          <w:color w:val="333333"/>
          <w:spacing w:val="-5"/>
          <w:sz w:val="19"/>
        </w:rPr>
        <w:t xml:space="preserve">汇编语  </w:t>
      </w:r>
      <w:r>
        <w:rPr>
          <w:color w:val="333333"/>
          <w:w w:val="105"/>
          <w:sz w:val="19"/>
        </w:rPr>
        <w:t>言</w:t>
      </w:r>
    </w:p>
    <w:p>
      <w:pPr>
        <w:pStyle w:val="4"/>
        <w:spacing w:line="288" w:lineRule="exact"/>
        <w:ind w:left="570"/>
      </w:pPr>
      <w:r>
        <w:rPr>
          <w:color w:val="333333"/>
          <w:w w:val="105"/>
        </w:rPr>
        <w:t>表示。</w:t>
      </w:r>
    </w:p>
    <w:p>
      <w:pPr>
        <w:pStyle w:val="20"/>
        <w:numPr>
          <w:ilvl w:val="1"/>
          <w:numId w:val="211"/>
        </w:numPr>
        <w:tabs>
          <w:tab w:val="left" w:pos="571"/>
        </w:tabs>
        <w:spacing w:before="10" w:after="0" w:line="206" w:lineRule="auto"/>
        <w:ind w:left="570" w:right="138" w:hanging="211"/>
        <w:jc w:val="left"/>
        <w:rPr>
          <w:sz w:val="19"/>
        </w:rPr>
      </w:pPr>
      <w:r>
        <w:rPr>
          <w:color w:val="333333"/>
          <w:spacing w:val="-1"/>
          <w:sz w:val="19"/>
        </w:rPr>
        <w:t xml:space="preserve">目标代码优化：目标代码优化器对上述的目标机器代码进行优化：寻找合适的寻址方式、使用位移  </w:t>
      </w:r>
      <w:r>
        <w:rPr>
          <w:color w:val="333333"/>
          <w:w w:val="105"/>
          <w:sz w:val="19"/>
        </w:rPr>
        <w:t>来替代乘法运算、删除多余的指令等。</w:t>
      </w:r>
    </w:p>
    <w:p>
      <w:pPr>
        <w:pStyle w:val="7"/>
        <w:numPr>
          <w:ilvl w:val="0"/>
          <w:numId w:val="211"/>
        </w:numPr>
        <w:tabs>
          <w:tab w:val="left" w:pos="623"/>
        </w:tabs>
        <w:spacing w:before="143" w:after="0" w:line="240" w:lineRule="auto"/>
        <w:ind w:left="622" w:right="0" w:hanging="503"/>
        <w:jc w:val="left"/>
      </w:pPr>
      <w:bookmarkStart w:id="196" w:name="（3）汇编"/>
      <w:bookmarkEnd w:id="196"/>
      <w:bookmarkStart w:id="197" w:name="（3）汇编"/>
      <w:bookmarkEnd w:id="197"/>
      <w:r>
        <w:rPr>
          <w:color w:val="333333"/>
          <w:w w:val="105"/>
        </w:rPr>
        <w:t>汇编</w:t>
      </w:r>
    </w:p>
    <w:p>
      <w:pPr>
        <w:pStyle w:val="4"/>
        <w:spacing w:before="165" w:line="206" w:lineRule="auto"/>
        <w:ind w:right="198"/>
        <w:jc w:val="both"/>
      </w:pPr>
      <w:r>
        <w:rPr>
          <w:color w:val="333333"/>
        </w:rPr>
        <w:t>将汇编代码转变成机器可以执行的指令</w:t>
      </w:r>
      <w:r>
        <w:rPr>
          <w:rFonts w:ascii="Open Sans" w:eastAsia="Open Sans"/>
          <w:color w:val="333333"/>
        </w:rPr>
        <w:t>(</w:t>
      </w:r>
      <w:r>
        <w:rPr>
          <w:color w:val="333333"/>
        </w:rPr>
        <w:t>机器码文件</w:t>
      </w:r>
      <w:r>
        <w:rPr>
          <w:rFonts w:ascii="Open Sans" w:eastAsia="Open Sans"/>
          <w:color w:val="333333"/>
        </w:rPr>
        <w:t>)</w:t>
      </w:r>
      <w:r>
        <w:rPr>
          <w:color w:val="333333"/>
        </w:rPr>
        <w:t xml:space="preserve">。  汇编器的汇编过程相对于编译器来说更简单，没有复杂的语法，也没有语义，更不需要做指令优化，只是根据汇编指令和机器指令的对照表一一翻译过  </w:t>
      </w:r>
      <w:r>
        <w:rPr>
          <w:color w:val="333333"/>
          <w:w w:val="105"/>
        </w:rPr>
        <w:t>来，汇编过程有汇编器</w:t>
      </w:r>
      <w:r>
        <w:rPr>
          <w:rFonts w:ascii="Open Sans" w:eastAsia="Open Sans"/>
          <w:color w:val="333333"/>
          <w:w w:val="105"/>
        </w:rPr>
        <w:t>as</w:t>
      </w:r>
      <w:r>
        <w:rPr>
          <w:color w:val="333333"/>
          <w:w w:val="105"/>
        </w:rPr>
        <w:t>完成。经汇编之后，产生目标文件</w:t>
      </w:r>
      <w:r>
        <w:rPr>
          <w:rFonts w:ascii="Open Sans" w:eastAsia="Open Sans"/>
          <w:color w:val="333333"/>
          <w:w w:val="105"/>
        </w:rPr>
        <w:t>(</w:t>
      </w:r>
      <w:r>
        <w:rPr>
          <w:color w:val="333333"/>
          <w:w w:val="105"/>
        </w:rPr>
        <w:t>与可执行文件格式几乎一</w:t>
      </w:r>
    </w:p>
    <w:p>
      <w:pPr>
        <w:pStyle w:val="4"/>
        <w:spacing w:line="287" w:lineRule="exact"/>
        <w:rPr>
          <w:rFonts w:ascii="Open Sans" w:eastAsia="Open Sans"/>
        </w:rPr>
      </w:pPr>
      <w:r>
        <w:rPr>
          <w:color w:val="333333"/>
          <w:w w:val="105"/>
        </w:rPr>
        <w:t>样</w:t>
      </w:r>
      <w:r>
        <w:rPr>
          <w:rFonts w:ascii="Open Sans" w:eastAsia="Open Sans"/>
          <w:color w:val="333333"/>
          <w:w w:val="105"/>
        </w:rPr>
        <w:t>)xxx.o(Windows</w:t>
      </w:r>
    </w:p>
    <w:p>
      <w:pPr>
        <w:pStyle w:val="4"/>
        <w:spacing w:line="325" w:lineRule="exact"/>
      </w:pPr>
      <w:r>
        <w:rPr>
          <w:color w:val="333333"/>
          <w:w w:val="105"/>
        </w:rPr>
        <w:t>下</w:t>
      </w:r>
      <w:r>
        <w:rPr>
          <w:rFonts w:ascii="Open Sans" w:eastAsia="Open Sans"/>
          <w:color w:val="333333"/>
          <w:w w:val="105"/>
        </w:rPr>
        <w:t>)</w:t>
      </w:r>
      <w:r>
        <w:rPr>
          <w:color w:val="333333"/>
          <w:w w:val="105"/>
        </w:rPr>
        <w:t>、</w:t>
      </w:r>
      <w:r>
        <w:rPr>
          <w:rFonts w:ascii="Open Sans" w:eastAsia="Open Sans"/>
          <w:color w:val="333333"/>
          <w:w w:val="105"/>
        </w:rPr>
        <w:t>xxx.obj(Linux</w:t>
      </w:r>
      <w:r>
        <w:rPr>
          <w:color w:val="333333"/>
          <w:w w:val="105"/>
        </w:rPr>
        <w:t>下</w:t>
      </w:r>
      <w:r>
        <w:rPr>
          <w:rFonts w:ascii="Open Sans" w:eastAsia="Open Sans"/>
          <w:color w:val="333333"/>
          <w:w w:val="105"/>
        </w:rPr>
        <w:t>)</w:t>
      </w:r>
      <w:r>
        <w:rPr>
          <w:color w:val="333333"/>
          <w:w w:val="105"/>
        </w:rPr>
        <w:t>。</w:t>
      </w:r>
    </w:p>
    <w:p>
      <w:pPr>
        <w:pStyle w:val="7"/>
        <w:numPr>
          <w:ilvl w:val="0"/>
          <w:numId w:val="211"/>
        </w:numPr>
        <w:tabs>
          <w:tab w:val="left" w:pos="623"/>
        </w:tabs>
        <w:spacing w:before="130" w:after="0" w:line="240" w:lineRule="auto"/>
        <w:ind w:left="622" w:right="0" w:hanging="503"/>
        <w:jc w:val="left"/>
      </w:pPr>
      <w:bookmarkStart w:id="198" w:name="（4）链接"/>
      <w:bookmarkEnd w:id="198"/>
      <w:bookmarkStart w:id="199" w:name="（4）链接"/>
      <w:bookmarkEnd w:id="199"/>
      <w:r>
        <w:rPr>
          <w:color w:val="333333"/>
          <w:w w:val="105"/>
        </w:rPr>
        <w:t>链接</w:t>
      </w:r>
    </w:p>
    <w:p>
      <w:pPr>
        <w:pStyle w:val="4"/>
        <w:spacing w:before="165" w:line="206" w:lineRule="auto"/>
        <w:ind w:right="198"/>
      </w:pPr>
      <w:r>
        <w:rPr>
          <w:color w:val="333333"/>
          <w:spacing w:val="-1"/>
        </w:rPr>
        <w:t xml:space="preserve">将不同的源文件产生的目标文件进行链接，从而形成一个可以执行的程序。链接分为静态链接和动态链  </w:t>
      </w:r>
      <w:r>
        <w:rPr>
          <w:color w:val="333333"/>
          <w:w w:val="105"/>
        </w:rPr>
        <w:t>接：</w:t>
      </w:r>
    </w:p>
    <w:p>
      <w:pPr>
        <w:pStyle w:val="7"/>
        <w:spacing w:before="143"/>
      </w:pPr>
      <w:bookmarkStart w:id="200" w:name="静态链接"/>
      <w:bookmarkEnd w:id="200"/>
      <w:r>
        <w:rPr>
          <w:color w:val="333333"/>
          <w:w w:val="105"/>
        </w:rPr>
        <w:t>静态链接</w:t>
      </w:r>
    </w:p>
    <w:p>
      <w:pPr>
        <w:pStyle w:val="4"/>
        <w:spacing w:before="165" w:line="206" w:lineRule="auto"/>
        <w:ind w:right="198"/>
      </w:pPr>
      <w:r>
        <w:rPr>
          <w:color w:val="333333"/>
          <w:spacing w:val="-1"/>
        </w:rPr>
        <w:t xml:space="preserve">函数和数据被编译进一个二进制文件。在使用静态库的情况下，在编译链接可执行文件时，链接器从库  </w:t>
      </w:r>
      <w:r>
        <w:rPr>
          <w:color w:val="333333"/>
          <w:w w:val="105"/>
        </w:rPr>
        <w:t>中复制这些函数和数据并把它们和应用程序的其它模块组合起来创建最终的可执行文件。</w:t>
      </w:r>
    </w:p>
    <w:p>
      <w:pPr>
        <w:pStyle w:val="4"/>
        <w:spacing w:before="148" w:line="206" w:lineRule="auto"/>
        <w:ind w:right="198"/>
      </w:pPr>
      <w:r>
        <w:rPr>
          <w:color w:val="333333"/>
          <w:spacing w:val="-1"/>
        </w:rPr>
        <w:t xml:space="preserve">空间浪费：因为每个可执行程序中对所有需要的目标文件都要有一份副本，所以如果多个程序对同一个  </w:t>
      </w:r>
      <w:r>
        <w:rPr>
          <w:color w:val="333333"/>
          <w:w w:val="105"/>
        </w:rPr>
        <w:t>目标文件都有依赖，会出现同一个目标文件都在内存存在多个副本；</w:t>
      </w:r>
    </w:p>
    <w:p>
      <w:pPr>
        <w:pStyle w:val="4"/>
        <w:spacing w:before="127"/>
      </w:pPr>
      <w:r>
        <w:rPr>
          <w:color w:val="333333"/>
          <w:w w:val="105"/>
        </w:rPr>
        <w:t>更新困难：每当库函数的代码修改了，这个时候就需要重新进行编译链接形成可执行程序。</w:t>
      </w:r>
    </w:p>
    <w:p>
      <w:pPr>
        <w:pStyle w:val="4"/>
        <w:spacing w:before="135" w:line="206" w:lineRule="auto"/>
        <w:ind w:right="198"/>
      </w:pPr>
      <w:r>
        <w:rPr>
          <w:color w:val="333333"/>
          <w:spacing w:val="-1"/>
        </w:rPr>
        <w:t xml:space="preserve">运行速度快：但是静态链接的优点就是，在可执行程序中已经具备了所有执行程序所需要的任何东西，  </w:t>
      </w:r>
      <w:r>
        <w:rPr>
          <w:color w:val="333333"/>
          <w:w w:val="105"/>
        </w:rPr>
        <w:t>在执行的时候运行速度快。</w:t>
      </w:r>
    </w:p>
    <w:p>
      <w:pPr>
        <w:pStyle w:val="7"/>
        <w:spacing w:before="143"/>
      </w:pPr>
      <w:bookmarkStart w:id="201" w:name="动态链接"/>
      <w:bookmarkEnd w:id="201"/>
      <w:r>
        <w:rPr>
          <w:color w:val="333333"/>
          <w:w w:val="105"/>
        </w:rPr>
        <w:t>动态链接</w:t>
      </w:r>
    </w:p>
    <w:p>
      <w:pPr>
        <w:pStyle w:val="4"/>
        <w:spacing w:before="165" w:line="206" w:lineRule="auto"/>
        <w:ind w:right="198"/>
      </w:pPr>
      <w:r>
        <w:rPr>
          <w:color w:val="333333"/>
          <w:spacing w:val="-1"/>
        </w:rPr>
        <w:t xml:space="preserve">动态链接的基本思想是把程序按照模块拆分成各个相对独立部分，在程序运行时才将它们链接在一起形  </w:t>
      </w:r>
      <w:r>
        <w:rPr>
          <w:color w:val="333333"/>
          <w:w w:val="105"/>
        </w:rPr>
        <w:t>成一个完整的程序，而不是像静态链接一样把所有程序模块都链接成一个单独的可执行文件。</w:t>
      </w:r>
    </w:p>
    <w:p>
      <w:pPr>
        <w:pStyle w:val="4"/>
        <w:spacing w:before="163" w:line="206" w:lineRule="auto"/>
        <w:ind w:right="198"/>
      </w:pPr>
      <w:r>
        <w:rPr>
          <w:color w:val="333333"/>
          <w:spacing w:val="-1"/>
        </w:rPr>
        <w:t xml:space="preserve">共享库：就是即使需要每个程序都依赖同一个库，但是该库不会像静态链接那样在内存中存在多分，副  </w:t>
      </w:r>
      <w:r>
        <w:rPr>
          <w:color w:val="333333"/>
          <w:w w:val="105"/>
        </w:rPr>
        <w:t>本，而是这多个程序在执行时共享同一份副本；</w:t>
      </w:r>
    </w:p>
    <w:p>
      <w:pPr>
        <w:pStyle w:val="4"/>
        <w:spacing w:before="148" w:line="206" w:lineRule="auto"/>
        <w:ind w:right="198"/>
      </w:pPr>
      <w:r>
        <w:rPr>
          <w:color w:val="333333"/>
          <w:spacing w:val="-1"/>
        </w:rPr>
        <w:t xml:space="preserve">更新方便：更新时只需要替换原来的目标文件，而无需将所有的程序再重新链接一遍。当程序下一次运  </w:t>
      </w:r>
      <w:r>
        <w:rPr>
          <w:color w:val="333333"/>
          <w:w w:val="105"/>
        </w:rPr>
        <w:t>行时，新版本的目标文件会被自动加载到内存并且链接起来，程序就完成了升级的目标。</w:t>
      </w:r>
    </w:p>
    <w:p>
      <w:pPr>
        <w:pStyle w:val="4"/>
        <w:spacing w:before="148" w:line="206" w:lineRule="auto"/>
        <w:ind w:right="198"/>
      </w:pPr>
      <w:r>
        <w:rPr>
          <w:color w:val="333333"/>
          <w:spacing w:val="-1"/>
        </w:rPr>
        <w:t xml:space="preserve">性能损耗：因为把链接推迟到了程序运行时，所以每次执行程序都需要进行链接，所以性能会有一定损  </w:t>
      </w:r>
      <w:r>
        <w:rPr>
          <w:color w:val="333333"/>
          <w:w w:val="105"/>
        </w:rPr>
        <w:t>失。</w:t>
      </w:r>
    </w:p>
    <w:p>
      <w:pPr>
        <w:pStyle w:val="4"/>
        <w:spacing w:before="131" w:line="237" w:lineRule="auto"/>
        <w:ind w:left="405"/>
        <w:rPr>
          <w:rFonts w:ascii="Open Sans" w:eastAsia="Open Sans"/>
        </w:rPr>
      </w:pPr>
      <w:r>
        <mc:AlternateContent>
          <mc:Choice Requires="wps">
            <w:drawing>
              <wp:anchor distT="0" distB="0" distL="114300" distR="114300" simplePos="0" relativeHeight="252044288" behindDoc="0" locked="0" layoutInCell="1" allowOverlap="1">
                <wp:simplePos x="0" y="0"/>
                <wp:positionH relativeFrom="page">
                  <wp:posOffset>996950</wp:posOffset>
                </wp:positionH>
                <wp:positionV relativeFrom="paragraph">
                  <wp:posOffset>97790</wp:posOffset>
                </wp:positionV>
                <wp:extent cx="0" cy="381000"/>
                <wp:effectExtent l="19050" t="0" r="19050" b="0"/>
                <wp:wrapNone/>
                <wp:docPr id="572" name="直接连接符 572"/>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7pt;height:30pt;width:0pt;mso-position-horizontal-relative:page;z-index:252044288;mso-width-relative:page;mso-height-relative:page;" filled="f" stroked="t" coordsize="21600,21600" o:gfxdata="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k+l8r1AAAAAkBAAAPAAAAAAAAAAEAIAAAACIAAABkcnMvZG93bnJldi54bWxQSwEC&#10;FAAUAAAACACHTuJAnUSgPvgBAADoAwAADgAAAAAAAAABACAAAAAjAQAAZHJzL2Uyb0RvYy54bWxQ&#10;SwUGAAAAAAYABgBZAQAAjQUAAAAA&#10;">
                <v:fill on="f" focussize="0,0"/>
                <v:stroke weight="3.00141732283465pt" color="#DEE1E4" joinstyle="round"/>
                <v:imagedata o:title=""/>
                <o:lock v:ext="edit" aspectratio="f"/>
              </v:line>
            </w:pict>
          </mc:Fallback>
        </mc:AlternateContent>
      </w:r>
      <w:r>
        <w:fldChar w:fldCharType="begin"/>
      </w:r>
      <w:r>
        <w:instrText xml:space="preserve"> HYPERLINK "https://www.nowcoder.com/tutorial/93/675fd4af3ab34b2db0ae650855aa52d5" \h </w:instrText>
      </w:r>
      <w:r>
        <w:fldChar w:fldCharType="separate"/>
      </w:r>
      <w:r>
        <w:rPr>
          <w:color w:val="777777"/>
        </w:rPr>
        <w:t>《操作系统（三）》：</w:t>
      </w:r>
      <w:r>
        <w:rPr>
          <w:rFonts w:ascii="Open Sans" w:eastAsia="Open Sans"/>
          <w:color w:val="4183C4"/>
          <w:u w:val="single" w:color="4183C4"/>
        </w:rPr>
        <w:t>https://www.nowcoder.com/tutorial/93/675fd4af3ab34b2db0ae65085</w:t>
      </w:r>
      <w:r>
        <w:rPr>
          <w:rFonts w:ascii="Open Sans" w:eastAsia="Open Sans"/>
          <w:color w:val="4183C4"/>
        </w:rPr>
        <w:t xml:space="preserve"> </w:t>
      </w:r>
      <w:r>
        <w:rPr>
          <w:rFonts w:ascii="Open Sans" w:eastAsia="Open Sans"/>
          <w:color w:val="4183C4"/>
          <w:w w:val="105"/>
          <w:u w:val="single" w:color="4183C4"/>
        </w:rPr>
        <w:t>5aa52d5</w:t>
      </w:r>
      <w:r>
        <w:rPr>
          <w:rFonts w:ascii="Open Sans" w:eastAsia="Open Sans"/>
          <w:color w:val="4183C4"/>
          <w:w w:val="105"/>
          <w:u w:val="single" w:color="4183C4"/>
        </w:rPr>
        <w:fldChar w:fldCharType="end"/>
      </w:r>
    </w:p>
    <w:p>
      <w:pPr>
        <w:pStyle w:val="4"/>
        <w:ind w:left="0"/>
        <w:rPr>
          <w:rFonts w:ascii="Open Sans"/>
          <w:sz w:val="26"/>
        </w:rPr>
      </w:pPr>
    </w:p>
    <w:p>
      <w:pPr>
        <w:pStyle w:val="4"/>
        <w:spacing w:before="5"/>
        <w:ind w:left="0"/>
        <w:rPr>
          <w:rFonts w:ascii="Open Sans"/>
          <w:sz w:val="18"/>
        </w:rPr>
      </w:pPr>
    </w:p>
    <w:p>
      <w:pPr>
        <w:pStyle w:val="5"/>
      </w:pPr>
      <w:bookmarkStart w:id="202" w:name="181、为什么友元函数必须在类内部声明？"/>
      <w:bookmarkEnd w:id="202"/>
      <w:r>
        <w:rPr>
          <w:rFonts w:ascii="Open Sans" w:eastAsia="Open Sans"/>
          <w:color w:val="333333"/>
        </w:rPr>
        <w:t>1</w:t>
      </w:r>
      <w:r>
        <w:rPr>
          <w:rFonts w:hint="eastAsia" w:ascii="Open Sans" w:eastAsia="宋体"/>
          <w:color w:val="333333"/>
          <w:lang w:val="en-US" w:eastAsia="zh-CN"/>
        </w:rPr>
        <w:t>63</w:t>
      </w:r>
      <w:r>
        <w:rPr>
          <w:color w:val="333333"/>
        </w:rPr>
        <w:t>、为什么友元函数必须在类内部声明？</w:t>
      </w:r>
    </w:p>
    <w:p>
      <w:pPr>
        <w:pStyle w:val="4"/>
        <w:spacing w:before="119" w:line="319" w:lineRule="auto"/>
        <w:ind w:right="978"/>
      </w:pPr>
      <w:r>
        <w:rPr>
          <w:color w:val="333333"/>
          <w:spacing w:val="-1"/>
        </w:rPr>
        <w:t xml:space="preserve">因为编译器必须能够读取这个结构的声明以理解这个数据类型的大、行为等方面的所有规则。 </w:t>
      </w:r>
      <w:r>
        <w:rPr>
          <w:color w:val="333333"/>
          <w:w w:val="105"/>
        </w:rPr>
        <w:t>有一条规则在任何关系中都很重要，那就是谁可以访问我的私有部分。</w:t>
      </w:r>
    </w:p>
    <w:p>
      <w:pPr>
        <w:spacing w:after="0" w:line="319" w:lineRule="auto"/>
        <w:sectPr>
          <w:pgSz w:w="11900" w:h="16840"/>
          <w:pgMar w:top="500" w:right="1380" w:bottom="680" w:left="1420" w:header="0" w:footer="420" w:gutter="0"/>
          <w:cols w:space="720" w:num="1"/>
        </w:sectPr>
      </w:pPr>
    </w:p>
    <w:p>
      <w:pPr>
        <w:pStyle w:val="5"/>
        <w:spacing w:before="15"/>
      </w:pPr>
      <w:r>
        <mc:AlternateContent>
          <mc:Choice Requires="wpg">
            <w:drawing>
              <wp:anchor distT="0" distB="0" distL="114300" distR="114300" simplePos="0" relativeHeight="251740160" behindDoc="1" locked="0" layoutInCell="1" allowOverlap="1">
                <wp:simplePos x="0" y="0"/>
                <wp:positionH relativeFrom="page">
                  <wp:posOffset>982345</wp:posOffset>
                </wp:positionH>
                <wp:positionV relativeFrom="page">
                  <wp:posOffset>1040130</wp:posOffset>
                </wp:positionV>
                <wp:extent cx="5603875" cy="9296400"/>
                <wp:effectExtent l="635" t="0" r="15240" b="0"/>
                <wp:wrapNone/>
                <wp:docPr id="575" name="组合 575"/>
                <wp:cNvGraphicFramePr/>
                <a:graphic xmlns:a="http://schemas.openxmlformats.org/drawingml/2006/main">
                  <a:graphicData uri="http://schemas.microsoft.com/office/word/2010/wordprocessingGroup">
                    <wpg:wgp>
                      <wpg:cNvGrpSpPr/>
                      <wpg:grpSpPr>
                        <a:xfrm>
                          <a:off x="0" y="0"/>
                          <a:ext cx="5603875" cy="9296400"/>
                          <a:chOff x="1548" y="1638"/>
                          <a:chExt cx="8825" cy="14640"/>
                        </a:xfrm>
                      </wpg:grpSpPr>
                      <wps:wsp>
                        <wps:cNvPr id="573" name="任意多边形 573"/>
                        <wps:cNvSpPr/>
                        <wps:spPr>
                          <a:xfrm>
                            <a:off x="1547" y="1638"/>
                            <a:ext cx="8825" cy="14640"/>
                          </a:xfrm>
                          <a:custGeom>
                            <a:avLst/>
                            <a:gdLst/>
                            <a:ahLst/>
                            <a:cxnLst/>
                            <a:pathLst>
                              <a:path w="8825" h="14640">
                                <a:moveTo>
                                  <a:pt x="8824" y="32"/>
                                </a:moveTo>
                                <a:lnTo>
                                  <a:pt x="8792" y="0"/>
                                </a:lnTo>
                                <a:lnTo>
                                  <a:pt x="32" y="0"/>
                                </a:lnTo>
                                <a:lnTo>
                                  <a:pt x="0" y="32"/>
                                </a:lnTo>
                                <a:lnTo>
                                  <a:pt x="0" y="14639"/>
                                </a:lnTo>
                                <a:lnTo>
                                  <a:pt x="7" y="14639"/>
                                </a:lnTo>
                                <a:lnTo>
                                  <a:pt x="683" y="14639"/>
                                </a:lnTo>
                                <a:lnTo>
                                  <a:pt x="8824" y="14639"/>
                                </a:lnTo>
                                <a:lnTo>
                                  <a:pt x="8824" y="32"/>
                                </a:lnTo>
                              </a:path>
                            </a:pathLst>
                          </a:custGeom>
                          <a:solidFill>
                            <a:srgbClr val="F8F8F8"/>
                          </a:solidFill>
                          <a:ln>
                            <a:noFill/>
                          </a:ln>
                        </wps:spPr>
                        <wps:bodyPr upright="1"/>
                      </wps:wsp>
                      <wps:wsp>
                        <wps:cNvPr id="574" name="直接连接符 574"/>
                        <wps:cNvCnPr/>
                        <wps:spPr>
                          <a:xfrm>
                            <a:off x="2223" y="1766"/>
                            <a:ext cx="0" cy="1451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81.9pt;height:732pt;width:441.25pt;mso-position-horizontal-relative:page;mso-position-vertical-relative:page;z-index:-251576320;mso-width-relative:page;mso-height-relative:page;" coordorigin="1548,1638" coordsize="8825,14640" o:gfxdata="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">
                <o:lock v:ext="edit" aspectratio="f"/>
                <v:shape id="_x0000_s1026" o:spid="_x0000_s1026" o:spt="100" style="position:absolute;left:1547;top:1638;height:14640;width:8825;" fillcolor="#F8F8F8" filled="t" stroked="f" coordsize="8825,14640" o:gfxdata="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FCae8AAAA&#10;3AAAAA8AAAAAAAAAAQAgAAAAIgAAAGRycy9kb3ducmV2LnhtbFBLAQIUABQAAAAIAIdO4kAzLwWe&#10;OwAAADkAAAAQAAAAAAAAAAEAIAAAAAsBAABkcnMvc2hhcGV4bWwueG1sUEsFBgAAAAAGAAYAWwEA&#10;ALUDAAAAAA==&#10;" path="m8824,32l8792,0,32,0,0,32,0,14639,7,14639,683,14639,8824,14639,8824,32e">
                  <v:fill on="t" focussize="0,0"/>
                  <v:stroke on="f"/>
                  <v:imagedata o:title=""/>
                  <o:lock v:ext="edit" aspectratio="f"/>
                </v:shape>
                <v:line id="_x0000_s1026" o:spid="_x0000_s1026" o:spt="20" style="position:absolute;left:2223;top:1766;height:14511;width:0;" filled="f" stroked="t" coordsize="21600,21600" o:gfxdata="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Vlam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bookmarkStart w:id="203" w:name="182、用C语言实现C++的继承"/>
      <w:bookmarkEnd w:id="203"/>
      <w:r>
        <w:rPr>
          <w:rFonts w:ascii="Open Sans" w:eastAsia="Open Sans"/>
          <w:color w:val="333333"/>
        </w:rPr>
        <w:t>1</w:t>
      </w:r>
      <w:r>
        <w:rPr>
          <w:rFonts w:hint="eastAsia" w:ascii="Open Sans" w:eastAsia="宋体"/>
          <w:color w:val="333333"/>
          <w:lang w:val="en-US" w:eastAsia="zh-CN"/>
        </w:rPr>
        <w:t>64</w:t>
      </w:r>
      <w:r>
        <w:rPr>
          <w:color w:val="333333"/>
        </w:rPr>
        <w:t>、用</w:t>
      </w:r>
      <w:r>
        <w:rPr>
          <w:rFonts w:ascii="Open Sans" w:eastAsia="Open Sans"/>
          <w:color w:val="333333"/>
        </w:rPr>
        <w:t>C</w:t>
      </w:r>
      <w:r>
        <w:rPr>
          <w:color w:val="333333"/>
        </w:rPr>
        <w:t>语言实现</w:t>
      </w:r>
      <w:r>
        <w:rPr>
          <w:rFonts w:ascii="Open Sans" w:eastAsia="Open Sans"/>
          <w:color w:val="333333"/>
        </w:rPr>
        <w:t>C++</w:t>
      </w:r>
      <w:r>
        <w:rPr>
          <w:color w:val="333333"/>
        </w:rPr>
        <w:t>的继承</w:t>
      </w:r>
    </w:p>
    <w:p>
      <w:pPr>
        <w:pStyle w:val="4"/>
        <w:spacing w:before="1"/>
        <w:ind w:left="0"/>
        <w:rPr>
          <w:b/>
          <w:sz w:val="9"/>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4616" w:hRule="atLeast"/>
        </w:trPr>
        <w:tc>
          <w:tcPr>
            <w:tcW w:w="8824" w:type="dxa"/>
            <w:tcBorders>
              <w:bottom w:val="nil"/>
            </w:tcBorders>
          </w:tcPr>
          <w:p>
            <w:pPr>
              <w:pStyle w:val="19"/>
              <w:tabs>
                <w:tab w:val="left" w:pos="799"/>
              </w:tabs>
              <w:spacing w:before="151" w:line="381" w:lineRule="auto"/>
              <w:ind w:left="453" w:right="5967"/>
              <w:rPr>
                <w:sz w:val="17"/>
              </w:rPr>
            </w:pPr>
            <w:r>
              <w:rPr>
                <w:color w:val="999999"/>
                <w:w w:val="105"/>
                <w:sz w:val="17"/>
              </w:rPr>
              <w:t>1</w:t>
            </w:r>
            <w:r>
              <w:rPr>
                <w:color w:val="999999"/>
                <w:w w:val="105"/>
                <w:sz w:val="17"/>
              </w:rPr>
              <w:tab/>
            </w:r>
            <w:r>
              <w:rPr>
                <w:color w:val="545454"/>
                <w:w w:val="105"/>
                <w:sz w:val="17"/>
              </w:rPr>
              <w:t>#include</w:t>
            </w:r>
            <w:r>
              <w:rPr>
                <w:color w:val="545454"/>
                <w:spacing w:val="-43"/>
                <w:w w:val="105"/>
                <w:sz w:val="17"/>
              </w:rPr>
              <w:t xml:space="preserve"> </w:t>
            </w:r>
            <w:r>
              <w:rPr>
                <w:color w:val="545454"/>
                <w:w w:val="105"/>
                <w:sz w:val="17"/>
              </w:rPr>
              <w:t>&lt;iostream&gt;</w:t>
            </w:r>
            <w:r>
              <w:rPr>
                <w:color w:val="999999"/>
                <w:w w:val="105"/>
                <w:sz w:val="17"/>
              </w:rPr>
              <w:t xml:space="preserve"> 2</w:t>
            </w:r>
          </w:p>
          <w:p>
            <w:pPr>
              <w:pStyle w:val="19"/>
              <w:tabs>
                <w:tab w:val="left" w:pos="799"/>
              </w:tabs>
              <w:spacing w:before="0" w:line="381" w:lineRule="auto"/>
              <w:ind w:left="453" w:right="5862"/>
              <w:rPr>
                <w:sz w:val="17"/>
              </w:rPr>
            </w:pPr>
            <w:r>
              <w:rPr>
                <w:color w:val="999999"/>
                <w:w w:val="105"/>
                <w:sz w:val="17"/>
              </w:rPr>
              <w:t>3</w:t>
            </w:r>
            <w:r>
              <w:rPr>
                <w:color w:val="999999"/>
                <w:w w:val="105"/>
                <w:sz w:val="17"/>
              </w:rPr>
              <w:tab/>
            </w: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pPr>
              <w:pStyle w:val="19"/>
              <w:numPr>
                <w:ilvl w:val="0"/>
                <w:numId w:val="213"/>
              </w:numPr>
              <w:tabs>
                <w:tab w:val="left" w:pos="799"/>
                <w:tab w:val="left" w:pos="800"/>
              </w:tabs>
              <w:spacing w:before="0" w:after="0" w:line="182" w:lineRule="exact"/>
              <w:ind w:left="799" w:right="0" w:hanging="347"/>
              <w:jc w:val="left"/>
              <w:rPr>
                <w:rFonts w:hint="eastAsia" w:ascii="新宋体" w:eastAsia="新宋体"/>
                <w:sz w:val="17"/>
              </w:rPr>
            </w:pPr>
            <w:r>
              <w:rPr>
                <w:color w:val="AA5400"/>
                <w:w w:val="105"/>
                <w:sz w:val="17"/>
              </w:rPr>
              <w:t>//C++</w:t>
            </w:r>
            <w:r>
              <w:rPr>
                <w:rFonts w:hint="eastAsia" w:ascii="新宋体" w:eastAsia="新宋体"/>
                <w:color w:val="AA5400"/>
                <w:w w:val="105"/>
                <w:sz w:val="17"/>
              </w:rPr>
              <w:t>中的继承与多态</w:t>
            </w:r>
          </w:p>
          <w:p>
            <w:pPr>
              <w:pStyle w:val="19"/>
              <w:numPr>
                <w:ilvl w:val="0"/>
                <w:numId w:val="213"/>
              </w:numPr>
              <w:tabs>
                <w:tab w:val="left" w:pos="799"/>
                <w:tab w:val="left" w:pos="800"/>
              </w:tabs>
              <w:spacing w:before="88" w:after="0" w:line="381" w:lineRule="auto"/>
              <w:ind w:left="453" w:right="7131" w:firstLine="0"/>
              <w:jc w:val="left"/>
              <w:rPr>
                <w:sz w:val="17"/>
              </w:rPr>
            </w:pPr>
            <w:r>
              <w:rPr>
                <w:color w:val="770087"/>
                <w:w w:val="105"/>
                <w:sz w:val="17"/>
              </w:rPr>
              <w:t xml:space="preserve">struct </w:t>
            </w:r>
            <w:r>
              <w:rPr>
                <w:color w:val="0000FF"/>
                <w:spacing w:val="-17"/>
                <w:w w:val="105"/>
                <w:sz w:val="17"/>
              </w:rPr>
              <w:t>A</w:t>
            </w:r>
            <w:r>
              <w:rPr>
                <w:color w:val="999999"/>
                <w:spacing w:val="-17"/>
                <w:w w:val="105"/>
                <w:sz w:val="17"/>
              </w:rPr>
              <w:t xml:space="preserve"> </w:t>
            </w:r>
            <w:r>
              <w:rPr>
                <w:color w:val="999999"/>
                <w:w w:val="105"/>
                <w:sz w:val="17"/>
              </w:rPr>
              <w:t>7</w:t>
            </w:r>
          </w:p>
          <w:p>
            <w:pPr>
              <w:pStyle w:val="19"/>
              <w:tabs>
                <w:tab w:val="left" w:pos="799"/>
              </w:tabs>
              <w:spacing w:before="0" w:line="170" w:lineRule="exact"/>
              <w:ind w:left="453"/>
              <w:rPr>
                <w:sz w:val="17"/>
              </w:rPr>
            </w:pPr>
            <w:r>
              <w:rPr>
                <w:color w:val="999999"/>
                <w:w w:val="105"/>
                <w:sz w:val="17"/>
              </w:rPr>
              <w:t>8</w:t>
            </w:r>
            <w:r>
              <w:rPr>
                <w:color w:val="999999"/>
                <w:w w:val="105"/>
                <w:sz w:val="17"/>
              </w:rPr>
              <w:tab/>
            </w:r>
            <w:r>
              <w:rPr>
                <w:color w:val="333333"/>
                <w:w w:val="105"/>
                <w:sz w:val="17"/>
              </w:rPr>
              <w:t>{</w:t>
            </w:r>
          </w:p>
          <w:p>
            <w:pPr>
              <w:pStyle w:val="19"/>
              <w:ind w:left="453"/>
              <w:rPr>
                <w:sz w:val="17"/>
              </w:rPr>
            </w:pPr>
            <w:r>
              <w:rPr>
                <w:color w:val="999999"/>
                <w:w w:val="103"/>
                <w:sz w:val="17"/>
              </w:rPr>
              <w:t>9</w:t>
            </w:r>
          </w:p>
          <w:p>
            <w:pPr>
              <w:pStyle w:val="19"/>
              <w:tabs>
                <w:tab w:val="left" w:pos="1010"/>
                <w:tab w:val="left" w:pos="3126"/>
              </w:tabs>
              <w:spacing w:before="64" w:line="336" w:lineRule="auto"/>
              <w:ind w:left="347" w:right="3084"/>
              <w:rPr>
                <w:sz w:val="17"/>
              </w:rPr>
            </w:pPr>
            <w:r>
              <w:rPr>
                <w:color w:val="999999"/>
                <w:w w:val="105"/>
                <w:sz w:val="17"/>
              </w:rPr>
              <w:t>10</w:t>
            </w:r>
            <w:r>
              <w:rPr>
                <w:color w:val="999999"/>
                <w:w w:val="105"/>
                <w:sz w:val="17"/>
              </w:rPr>
              <w:tab/>
            </w:r>
            <w:r>
              <w:rPr>
                <w:color w:val="770087"/>
                <w:w w:val="105"/>
                <w:sz w:val="17"/>
              </w:rPr>
              <w:t>virtual</w:t>
            </w:r>
            <w:r>
              <w:rPr>
                <w:color w:val="770087"/>
                <w:spacing w:val="-12"/>
                <w:w w:val="105"/>
                <w:sz w:val="17"/>
              </w:rPr>
              <w:t xml:space="preserve"> </w:t>
            </w:r>
            <w:r>
              <w:rPr>
                <w:color w:val="008754"/>
                <w:w w:val="105"/>
                <w:sz w:val="17"/>
              </w:rPr>
              <w:t>void</w:t>
            </w:r>
            <w:r>
              <w:rPr>
                <w:color w:val="008754"/>
                <w:spacing w:val="-12"/>
                <w:w w:val="105"/>
                <w:sz w:val="17"/>
              </w:rPr>
              <w:t xml:space="preserve"> </w:t>
            </w:r>
            <w:r>
              <w:rPr>
                <w:w w:val="105"/>
                <w:sz w:val="17"/>
              </w:rPr>
              <w:t>fun</w:t>
            </w:r>
            <w:r>
              <w:rPr>
                <w:color w:val="333333"/>
                <w:w w:val="105"/>
                <w:sz w:val="17"/>
              </w:rPr>
              <w:t>()</w:t>
            </w:r>
            <w:r>
              <w:rPr>
                <w:color w:val="333333"/>
                <w:w w:val="105"/>
                <w:sz w:val="17"/>
              </w:rPr>
              <w:tab/>
            </w:r>
            <w:r>
              <w:rPr>
                <w:color w:val="AA5400"/>
                <w:sz w:val="17"/>
              </w:rPr>
              <w:t>//C++</w:t>
            </w:r>
            <w:r>
              <w:rPr>
                <w:rFonts w:hint="eastAsia" w:ascii="新宋体" w:eastAsia="新宋体"/>
                <w:color w:val="AA5400"/>
                <w:sz w:val="17"/>
              </w:rPr>
              <w:t>中的多态</w:t>
            </w:r>
            <w:r>
              <w:rPr>
                <w:color w:val="AA5400"/>
                <w:sz w:val="17"/>
              </w:rPr>
              <w:t>:</w:t>
            </w:r>
            <w:r>
              <w:rPr>
                <w:rFonts w:hint="eastAsia" w:ascii="新宋体" w:eastAsia="新宋体"/>
                <w:color w:val="AA5400"/>
                <w:spacing w:val="-3"/>
                <w:sz w:val="17"/>
              </w:rPr>
              <w:t>通过虚函数实现</w:t>
            </w:r>
            <w:r>
              <w:rPr>
                <w:color w:val="999999"/>
                <w:w w:val="105"/>
                <w:sz w:val="17"/>
              </w:rPr>
              <w:t>11</w:t>
            </w:r>
          </w:p>
          <w:p>
            <w:pPr>
              <w:pStyle w:val="19"/>
              <w:tabs>
                <w:tab w:val="left" w:pos="1010"/>
              </w:tabs>
              <w:spacing w:before="33"/>
              <w:ind w:left="347"/>
              <w:rPr>
                <w:sz w:val="17"/>
              </w:rPr>
            </w:pPr>
            <w:r>
              <w:rPr>
                <w:color w:val="999999"/>
                <w:w w:val="105"/>
                <w:sz w:val="17"/>
              </w:rPr>
              <w:t>12</w:t>
            </w:r>
            <w:r>
              <w:rPr>
                <w:color w:val="999999"/>
                <w:w w:val="105"/>
                <w:sz w:val="17"/>
              </w:rPr>
              <w:tab/>
            </w:r>
            <w:r>
              <w:rPr>
                <w:color w:val="333333"/>
                <w:w w:val="105"/>
                <w:sz w:val="17"/>
              </w:rPr>
              <w:t>{</w:t>
            </w:r>
          </w:p>
          <w:p>
            <w:pPr>
              <w:pStyle w:val="19"/>
              <w:tabs>
                <w:tab w:val="left" w:pos="1222"/>
              </w:tabs>
              <w:spacing w:line="381" w:lineRule="auto"/>
              <w:ind w:left="347" w:right="5257"/>
              <w:rPr>
                <w:sz w:val="17"/>
              </w:rPr>
            </w:pPr>
            <w:r>
              <w:rPr>
                <w:color w:val="999999"/>
                <w:w w:val="105"/>
                <w:sz w:val="17"/>
              </w:rPr>
              <w:t>13</w:t>
            </w:r>
            <w:r>
              <w:rPr>
                <w:color w:val="999999"/>
                <w:w w:val="105"/>
                <w:sz w:val="17"/>
              </w:rPr>
              <w:tab/>
            </w:r>
            <w:r>
              <w:rPr>
                <w:spacing w:val="-1"/>
                <w:sz w:val="17"/>
              </w:rPr>
              <w:t>cout</w:t>
            </w:r>
            <w:r>
              <w:rPr>
                <w:color w:val="971A1A"/>
                <w:spacing w:val="-1"/>
                <w:sz w:val="17"/>
              </w:rPr>
              <w:t>&lt;&lt;</w:t>
            </w:r>
            <w:r>
              <w:rPr>
                <w:color w:val="AA1111"/>
                <w:spacing w:val="-1"/>
                <w:sz w:val="17"/>
              </w:rPr>
              <w:t>"A:fun()"</w:t>
            </w:r>
            <w:r>
              <w:rPr>
                <w:color w:val="971A1A"/>
                <w:spacing w:val="-1"/>
                <w:sz w:val="17"/>
              </w:rPr>
              <w:t>&lt;&lt;</w:t>
            </w:r>
            <w:r>
              <w:rPr>
                <w:spacing w:val="-1"/>
                <w:sz w:val="17"/>
              </w:rPr>
              <w:t>endl</w:t>
            </w:r>
            <w:r>
              <w:rPr>
                <w:color w:val="333333"/>
                <w:spacing w:val="-1"/>
                <w:sz w:val="17"/>
              </w:rPr>
              <w:t>;</w:t>
            </w:r>
            <w:r>
              <w:rPr>
                <w:color w:val="999999"/>
                <w:spacing w:val="-1"/>
                <w:sz w:val="17"/>
              </w:rPr>
              <w:t xml:space="preserve"> </w:t>
            </w:r>
            <w:r>
              <w:rPr>
                <w:color w:val="999999"/>
                <w:w w:val="105"/>
                <w:sz w:val="17"/>
              </w:rPr>
              <w:t>14</w:t>
            </w:r>
          </w:p>
          <w:p>
            <w:pPr>
              <w:pStyle w:val="19"/>
              <w:tabs>
                <w:tab w:val="left" w:pos="1010"/>
              </w:tabs>
              <w:spacing w:before="0" w:line="170" w:lineRule="exact"/>
              <w:ind w:left="347"/>
              <w:rPr>
                <w:sz w:val="17"/>
              </w:rPr>
            </w:pPr>
            <w:r>
              <w:rPr>
                <w:color w:val="999999"/>
                <w:w w:val="105"/>
                <w:sz w:val="17"/>
              </w:rPr>
              <w:t>15</w:t>
            </w:r>
            <w:r>
              <w:rPr>
                <w:color w:val="999999"/>
                <w:w w:val="105"/>
                <w:sz w:val="17"/>
              </w:rPr>
              <w:tab/>
            </w:r>
            <w:r>
              <w:rPr>
                <w:color w:val="333333"/>
                <w:w w:val="105"/>
                <w:sz w:val="17"/>
              </w:rPr>
              <w:t>}</w:t>
            </w:r>
          </w:p>
          <w:p>
            <w:pPr>
              <w:pStyle w:val="19"/>
              <w:ind w:left="347"/>
              <w:rPr>
                <w:sz w:val="17"/>
              </w:rPr>
            </w:pPr>
            <w:r>
              <w:rPr>
                <w:color w:val="999999"/>
                <w:w w:val="105"/>
                <w:sz w:val="17"/>
              </w:rPr>
              <w:t>16</w:t>
            </w:r>
          </w:p>
          <w:p>
            <w:pPr>
              <w:pStyle w:val="19"/>
              <w:tabs>
                <w:tab w:val="left" w:pos="1010"/>
              </w:tabs>
              <w:spacing w:line="381" w:lineRule="auto"/>
              <w:ind w:left="347" w:right="7131"/>
              <w:rPr>
                <w:sz w:val="17"/>
              </w:rPr>
            </w:pPr>
            <w:r>
              <w:rPr>
                <w:color w:val="999999"/>
                <w:w w:val="105"/>
                <w:sz w:val="17"/>
              </w:rPr>
              <w:t>17</w:t>
            </w:r>
            <w:r>
              <w:rPr>
                <w:color w:val="999999"/>
                <w:w w:val="105"/>
                <w:sz w:val="17"/>
              </w:rPr>
              <w:tab/>
            </w:r>
            <w:r>
              <w:rPr>
                <w:color w:val="008754"/>
                <w:w w:val="105"/>
                <w:sz w:val="17"/>
              </w:rPr>
              <w:t xml:space="preserve">int </w:t>
            </w:r>
            <w:r>
              <w:rPr>
                <w:spacing w:val="-9"/>
                <w:w w:val="105"/>
                <w:sz w:val="17"/>
              </w:rPr>
              <w:t>a</w:t>
            </w:r>
            <w:r>
              <w:rPr>
                <w:color w:val="333333"/>
                <w:spacing w:val="-9"/>
                <w:w w:val="105"/>
                <w:sz w:val="17"/>
              </w:rPr>
              <w:t>;</w:t>
            </w:r>
            <w:r>
              <w:rPr>
                <w:color w:val="999999"/>
                <w:spacing w:val="-9"/>
                <w:w w:val="105"/>
                <w:sz w:val="17"/>
              </w:rPr>
              <w:t xml:space="preserve"> </w:t>
            </w:r>
            <w:r>
              <w:rPr>
                <w:color w:val="999999"/>
                <w:w w:val="105"/>
                <w:sz w:val="17"/>
              </w:rPr>
              <w:t>18</w:t>
            </w:r>
          </w:p>
          <w:p>
            <w:pPr>
              <w:pStyle w:val="19"/>
              <w:tabs>
                <w:tab w:val="left" w:pos="799"/>
              </w:tabs>
              <w:spacing w:before="0" w:line="170" w:lineRule="exact"/>
              <w:ind w:left="347"/>
              <w:rPr>
                <w:sz w:val="17"/>
              </w:rPr>
            </w:pPr>
            <w:r>
              <w:rPr>
                <w:color w:val="999999"/>
                <w:w w:val="105"/>
                <w:sz w:val="17"/>
              </w:rPr>
              <w:t>19</w:t>
            </w:r>
            <w:r>
              <w:rPr>
                <w:color w:val="999999"/>
                <w:w w:val="105"/>
                <w:sz w:val="17"/>
              </w:rPr>
              <w:tab/>
            </w:r>
            <w:r>
              <w:rPr>
                <w:color w:val="333333"/>
                <w:w w:val="105"/>
                <w:sz w:val="17"/>
              </w:rPr>
              <w:t>};</w:t>
            </w:r>
          </w:p>
          <w:p>
            <w:pPr>
              <w:pStyle w:val="19"/>
              <w:ind w:left="347"/>
              <w:rPr>
                <w:sz w:val="17"/>
              </w:rPr>
            </w:pPr>
            <w:r>
              <w:rPr>
                <w:color w:val="999999"/>
                <w:w w:val="105"/>
                <w:sz w:val="17"/>
              </w:rPr>
              <w:t>20</w:t>
            </w:r>
          </w:p>
          <w:p>
            <w:pPr>
              <w:pStyle w:val="19"/>
              <w:tabs>
                <w:tab w:val="left" w:pos="799"/>
                <w:tab w:val="left" w:pos="3126"/>
              </w:tabs>
              <w:spacing w:before="65" w:line="336" w:lineRule="auto"/>
              <w:ind w:left="347" w:right="3048"/>
              <w:rPr>
                <w:sz w:val="17"/>
              </w:rPr>
            </w:pPr>
            <w:r>
              <w:rPr>
                <w:color w:val="999999"/>
                <w:w w:val="105"/>
                <w:sz w:val="17"/>
              </w:rPr>
              <w:t>21</w:t>
            </w:r>
            <w:r>
              <w:rPr>
                <w:color w:val="999999"/>
                <w:w w:val="105"/>
                <w:sz w:val="17"/>
              </w:rPr>
              <w:tab/>
            </w:r>
            <w:r>
              <w:rPr>
                <w:color w:val="770087"/>
                <w:w w:val="105"/>
                <w:sz w:val="17"/>
              </w:rPr>
              <w:t>struct</w:t>
            </w:r>
            <w:r>
              <w:rPr>
                <w:color w:val="770087"/>
                <w:spacing w:val="-12"/>
                <w:w w:val="105"/>
                <w:sz w:val="17"/>
              </w:rPr>
              <w:t xml:space="preserve"> </w:t>
            </w:r>
            <w:r>
              <w:rPr>
                <w:color w:val="0000FF"/>
                <w:w w:val="105"/>
                <w:sz w:val="17"/>
              </w:rPr>
              <w:t>B</w:t>
            </w:r>
            <w:r>
              <w:rPr>
                <w:color w:val="333333"/>
                <w:w w:val="105"/>
                <w:sz w:val="17"/>
              </w:rPr>
              <w:t>:</w:t>
            </w:r>
            <w:r>
              <w:rPr>
                <w:color w:val="770087"/>
                <w:w w:val="105"/>
                <w:sz w:val="17"/>
              </w:rPr>
              <w:t>public</w:t>
            </w:r>
            <w:r>
              <w:rPr>
                <w:color w:val="770087"/>
                <w:spacing w:val="-11"/>
                <w:w w:val="105"/>
                <w:sz w:val="17"/>
              </w:rPr>
              <w:t xml:space="preserve"> </w:t>
            </w:r>
            <w:r>
              <w:rPr>
                <w:w w:val="105"/>
                <w:sz w:val="17"/>
              </w:rPr>
              <w:t>A</w:t>
            </w:r>
            <w:r>
              <w:rPr>
                <w:w w:val="105"/>
                <w:sz w:val="17"/>
              </w:rPr>
              <w:tab/>
            </w:r>
            <w:r>
              <w:rPr>
                <w:color w:val="AA5400"/>
                <w:sz w:val="17"/>
              </w:rPr>
              <w:t>//C++</w:t>
            </w:r>
            <w:r>
              <w:rPr>
                <w:rFonts w:hint="eastAsia" w:ascii="新宋体" w:eastAsia="新宋体"/>
                <w:color w:val="AA5400"/>
                <w:sz w:val="17"/>
              </w:rPr>
              <w:t>中的继承</w:t>
            </w:r>
            <w:r>
              <w:rPr>
                <w:color w:val="AA5400"/>
                <w:sz w:val="17"/>
              </w:rPr>
              <w:t>:B</w:t>
            </w:r>
            <w:r>
              <w:rPr>
                <w:rFonts w:hint="eastAsia" w:ascii="新宋体" w:eastAsia="新宋体"/>
                <w:color w:val="AA5400"/>
                <w:sz w:val="17"/>
              </w:rPr>
              <w:t>类公有继承</w:t>
            </w:r>
            <w:r>
              <w:rPr>
                <w:color w:val="AA5400"/>
                <w:sz w:val="17"/>
              </w:rPr>
              <w:t>A</w:t>
            </w:r>
            <w:r>
              <w:rPr>
                <w:rFonts w:hint="eastAsia" w:ascii="新宋体" w:eastAsia="新宋体"/>
                <w:color w:val="AA5400"/>
                <w:spacing w:val="-18"/>
                <w:sz w:val="17"/>
              </w:rPr>
              <w:t>类</w:t>
            </w:r>
            <w:r>
              <w:rPr>
                <w:color w:val="999999"/>
                <w:w w:val="105"/>
                <w:sz w:val="17"/>
              </w:rPr>
              <w:t>22</w:t>
            </w:r>
          </w:p>
          <w:p>
            <w:pPr>
              <w:pStyle w:val="19"/>
              <w:tabs>
                <w:tab w:val="left" w:pos="799"/>
              </w:tabs>
              <w:spacing w:before="33"/>
              <w:ind w:left="347"/>
              <w:rPr>
                <w:sz w:val="17"/>
              </w:rPr>
            </w:pPr>
            <w:r>
              <w:rPr>
                <w:color w:val="999999"/>
                <w:w w:val="105"/>
                <w:sz w:val="17"/>
              </w:rPr>
              <w:t>23</w:t>
            </w:r>
            <w:r>
              <w:rPr>
                <w:color w:val="999999"/>
                <w:w w:val="105"/>
                <w:sz w:val="17"/>
              </w:rPr>
              <w:tab/>
            </w:r>
            <w:r>
              <w:rPr>
                <w:color w:val="333333"/>
                <w:w w:val="105"/>
                <w:sz w:val="17"/>
              </w:rPr>
              <w:t>{</w:t>
            </w:r>
          </w:p>
          <w:p>
            <w:pPr>
              <w:pStyle w:val="19"/>
              <w:tabs>
                <w:tab w:val="left" w:pos="1010"/>
                <w:tab w:val="left" w:pos="3126"/>
              </w:tabs>
              <w:spacing w:before="64" w:line="297" w:lineRule="auto"/>
              <w:ind w:left="799" w:right="413" w:hanging="452"/>
              <w:rPr>
                <w:rFonts w:hint="eastAsia" w:ascii="新宋体" w:eastAsia="新宋体"/>
                <w:sz w:val="17"/>
              </w:rPr>
            </w:pPr>
            <w:r>
              <w:rPr>
                <w:color w:val="999999"/>
                <w:w w:val="105"/>
                <w:sz w:val="17"/>
              </w:rPr>
              <w:t>24</w:t>
            </w:r>
            <w:r>
              <w:rPr>
                <w:color w:val="999999"/>
                <w:w w:val="105"/>
                <w:sz w:val="17"/>
              </w:rPr>
              <w:tab/>
            </w:r>
            <w:r>
              <w:rPr>
                <w:color w:val="999999"/>
                <w:w w:val="105"/>
                <w:sz w:val="17"/>
              </w:rPr>
              <w:tab/>
            </w:r>
            <w:r>
              <w:rPr>
                <w:color w:val="770087"/>
                <w:w w:val="105"/>
                <w:sz w:val="17"/>
              </w:rPr>
              <w:t>virtual</w:t>
            </w:r>
            <w:r>
              <w:rPr>
                <w:color w:val="770087"/>
                <w:spacing w:val="-12"/>
                <w:w w:val="105"/>
                <w:sz w:val="17"/>
              </w:rPr>
              <w:t xml:space="preserve"> </w:t>
            </w:r>
            <w:r>
              <w:rPr>
                <w:color w:val="008754"/>
                <w:w w:val="105"/>
                <w:sz w:val="17"/>
              </w:rPr>
              <w:t>void</w:t>
            </w:r>
            <w:r>
              <w:rPr>
                <w:color w:val="008754"/>
                <w:spacing w:val="-12"/>
                <w:w w:val="105"/>
                <w:sz w:val="17"/>
              </w:rPr>
              <w:t xml:space="preserve"> </w:t>
            </w:r>
            <w:r>
              <w:rPr>
                <w:w w:val="105"/>
                <w:sz w:val="17"/>
              </w:rPr>
              <w:t>fun</w:t>
            </w:r>
            <w:r>
              <w:rPr>
                <w:color w:val="333333"/>
                <w:w w:val="105"/>
                <w:sz w:val="17"/>
              </w:rPr>
              <w:t>()</w:t>
            </w:r>
            <w:r>
              <w:rPr>
                <w:color w:val="333333"/>
                <w:w w:val="105"/>
                <w:sz w:val="17"/>
              </w:rPr>
              <w:tab/>
            </w:r>
            <w:r>
              <w:rPr>
                <w:color w:val="AA5400"/>
                <w:sz w:val="17"/>
              </w:rPr>
              <w:t>//C++</w:t>
            </w:r>
            <w:r>
              <w:rPr>
                <w:rFonts w:hint="eastAsia" w:ascii="新宋体" w:eastAsia="新宋体"/>
                <w:color w:val="AA5400"/>
                <w:sz w:val="17"/>
              </w:rPr>
              <w:t>中的多态</w:t>
            </w:r>
            <w:r>
              <w:rPr>
                <w:color w:val="AA5400"/>
                <w:sz w:val="17"/>
              </w:rPr>
              <w:t>:</w:t>
            </w:r>
            <w:r>
              <w:rPr>
                <w:rFonts w:hint="eastAsia" w:ascii="新宋体" w:eastAsia="新宋体"/>
                <w:color w:val="AA5400"/>
                <w:sz w:val="17"/>
              </w:rPr>
              <w:t>通过虚函数实现（子类的关键字</w:t>
            </w:r>
            <w:r>
              <w:rPr>
                <w:color w:val="AA5400"/>
                <w:sz w:val="17"/>
              </w:rPr>
              <w:t>virtual</w:t>
            </w:r>
            <w:r>
              <w:rPr>
                <w:rFonts w:hint="eastAsia" w:ascii="新宋体" w:eastAsia="新宋体"/>
                <w:color w:val="AA5400"/>
                <w:spacing w:val="-5"/>
                <w:sz w:val="17"/>
              </w:rPr>
              <w:t xml:space="preserve">可加可不 </w:t>
            </w:r>
            <w:r>
              <w:rPr>
                <w:rFonts w:hint="eastAsia" w:ascii="新宋体" w:eastAsia="新宋体"/>
                <w:color w:val="AA5400"/>
                <w:w w:val="105"/>
                <w:sz w:val="17"/>
              </w:rPr>
              <w:t>加）</w:t>
            </w:r>
          </w:p>
          <w:p>
            <w:pPr>
              <w:pStyle w:val="19"/>
              <w:spacing w:before="36"/>
              <w:ind w:left="347"/>
              <w:rPr>
                <w:sz w:val="17"/>
              </w:rPr>
            </w:pPr>
            <w:r>
              <w:rPr>
                <w:color w:val="999999"/>
                <w:w w:val="105"/>
                <w:sz w:val="17"/>
              </w:rPr>
              <w:t>25</w:t>
            </w:r>
          </w:p>
          <w:p>
            <w:pPr>
              <w:pStyle w:val="19"/>
              <w:tabs>
                <w:tab w:val="left" w:pos="1010"/>
              </w:tabs>
              <w:ind w:left="347"/>
              <w:rPr>
                <w:sz w:val="17"/>
              </w:rPr>
            </w:pPr>
            <w:r>
              <w:rPr>
                <w:color w:val="999999"/>
                <w:w w:val="105"/>
                <w:sz w:val="17"/>
              </w:rPr>
              <w:t>26</w:t>
            </w:r>
            <w:r>
              <w:rPr>
                <w:color w:val="999999"/>
                <w:w w:val="105"/>
                <w:sz w:val="17"/>
              </w:rPr>
              <w:tab/>
            </w:r>
            <w:r>
              <w:rPr>
                <w:color w:val="333333"/>
                <w:w w:val="105"/>
                <w:sz w:val="17"/>
              </w:rPr>
              <w:t>{</w:t>
            </w:r>
          </w:p>
          <w:p>
            <w:pPr>
              <w:pStyle w:val="19"/>
              <w:ind w:left="347"/>
              <w:rPr>
                <w:sz w:val="17"/>
              </w:rPr>
            </w:pPr>
            <w:r>
              <w:rPr>
                <w:color w:val="999999"/>
                <w:w w:val="105"/>
                <w:sz w:val="17"/>
              </w:rPr>
              <w:t>27</w:t>
            </w:r>
          </w:p>
          <w:p>
            <w:pPr>
              <w:pStyle w:val="19"/>
              <w:tabs>
                <w:tab w:val="left" w:pos="1116"/>
              </w:tabs>
              <w:spacing w:line="381" w:lineRule="auto"/>
              <w:ind w:left="347" w:right="5362"/>
              <w:rPr>
                <w:sz w:val="17"/>
              </w:rPr>
            </w:pPr>
            <w:r>
              <w:rPr>
                <w:color w:val="999999"/>
                <w:w w:val="105"/>
                <w:sz w:val="17"/>
              </w:rPr>
              <w:t>28</w:t>
            </w:r>
            <w:r>
              <w:rPr>
                <w:color w:val="999999"/>
                <w:w w:val="105"/>
                <w:sz w:val="17"/>
              </w:rPr>
              <w:tab/>
            </w:r>
            <w:r>
              <w:rPr>
                <w:spacing w:val="-1"/>
                <w:sz w:val="17"/>
              </w:rPr>
              <w:t>cout</w:t>
            </w:r>
            <w:r>
              <w:rPr>
                <w:color w:val="971A1A"/>
                <w:spacing w:val="-1"/>
                <w:sz w:val="17"/>
              </w:rPr>
              <w:t>&lt;&lt;</w:t>
            </w:r>
            <w:r>
              <w:rPr>
                <w:color w:val="AA1111"/>
                <w:spacing w:val="-1"/>
                <w:sz w:val="17"/>
              </w:rPr>
              <w:t>"B:fun()"</w:t>
            </w:r>
            <w:r>
              <w:rPr>
                <w:color w:val="971A1A"/>
                <w:spacing w:val="-1"/>
                <w:sz w:val="17"/>
              </w:rPr>
              <w:t>&lt;&lt;</w:t>
            </w:r>
            <w:r>
              <w:rPr>
                <w:spacing w:val="-1"/>
                <w:sz w:val="17"/>
              </w:rPr>
              <w:t>endl</w:t>
            </w:r>
            <w:r>
              <w:rPr>
                <w:color w:val="333333"/>
                <w:spacing w:val="-1"/>
                <w:sz w:val="17"/>
              </w:rPr>
              <w:t>;</w:t>
            </w:r>
            <w:r>
              <w:rPr>
                <w:color w:val="999999"/>
                <w:spacing w:val="-1"/>
                <w:sz w:val="17"/>
              </w:rPr>
              <w:t xml:space="preserve"> </w:t>
            </w:r>
            <w:r>
              <w:rPr>
                <w:color w:val="999999"/>
                <w:w w:val="105"/>
                <w:sz w:val="17"/>
              </w:rPr>
              <w:t>29</w:t>
            </w:r>
          </w:p>
          <w:p>
            <w:pPr>
              <w:pStyle w:val="19"/>
              <w:tabs>
                <w:tab w:val="left" w:pos="1010"/>
              </w:tabs>
              <w:spacing w:before="0" w:line="170" w:lineRule="exact"/>
              <w:ind w:left="347"/>
              <w:rPr>
                <w:sz w:val="17"/>
              </w:rPr>
            </w:pPr>
            <w:r>
              <w:rPr>
                <w:color w:val="999999"/>
                <w:w w:val="105"/>
                <w:sz w:val="17"/>
              </w:rPr>
              <w:t>30</w:t>
            </w:r>
            <w:r>
              <w:rPr>
                <w:color w:val="999999"/>
                <w:w w:val="105"/>
                <w:sz w:val="17"/>
              </w:rPr>
              <w:tab/>
            </w:r>
            <w:r>
              <w:rPr>
                <w:color w:val="333333"/>
                <w:w w:val="105"/>
                <w:sz w:val="17"/>
              </w:rPr>
              <w:t>}</w:t>
            </w:r>
          </w:p>
          <w:p>
            <w:pPr>
              <w:pStyle w:val="19"/>
              <w:tabs>
                <w:tab w:val="left" w:pos="1010"/>
              </w:tabs>
              <w:spacing w:line="381" w:lineRule="auto"/>
              <w:ind w:left="347" w:right="7131"/>
              <w:rPr>
                <w:sz w:val="17"/>
              </w:rPr>
            </w:pPr>
            <w:r>
              <w:rPr>
                <w:color w:val="999999"/>
                <w:w w:val="105"/>
                <w:sz w:val="17"/>
              </w:rPr>
              <w:t>31</w:t>
            </w:r>
            <w:r>
              <w:rPr>
                <w:color w:val="999999"/>
                <w:w w:val="105"/>
                <w:sz w:val="17"/>
              </w:rPr>
              <w:tab/>
            </w:r>
            <w:r>
              <w:rPr>
                <w:color w:val="008754"/>
                <w:w w:val="105"/>
                <w:sz w:val="17"/>
              </w:rPr>
              <w:t xml:space="preserve">int </w:t>
            </w:r>
            <w:r>
              <w:rPr>
                <w:spacing w:val="-9"/>
                <w:w w:val="105"/>
                <w:sz w:val="17"/>
              </w:rPr>
              <w:t>b</w:t>
            </w:r>
            <w:r>
              <w:rPr>
                <w:color w:val="333333"/>
                <w:spacing w:val="-9"/>
                <w:w w:val="105"/>
                <w:sz w:val="17"/>
              </w:rPr>
              <w:t>;</w:t>
            </w:r>
            <w:r>
              <w:rPr>
                <w:color w:val="999999"/>
                <w:spacing w:val="-9"/>
                <w:w w:val="105"/>
                <w:sz w:val="17"/>
              </w:rPr>
              <w:t xml:space="preserve"> </w:t>
            </w:r>
            <w:r>
              <w:rPr>
                <w:color w:val="999999"/>
                <w:w w:val="105"/>
                <w:sz w:val="17"/>
              </w:rPr>
              <w:t>32</w:t>
            </w:r>
          </w:p>
          <w:p>
            <w:pPr>
              <w:pStyle w:val="19"/>
              <w:tabs>
                <w:tab w:val="left" w:pos="799"/>
              </w:tabs>
              <w:spacing w:before="0" w:line="170" w:lineRule="exact"/>
              <w:ind w:left="347"/>
              <w:rPr>
                <w:sz w:val="17"/>
              </w:rPr>
            </w:pPr>
            <w:r>
              <w:rPr>
                <w:color w:val="999999"/>
                <w:w w:val="105"/>
                <w:sz w:val="17"/>
              </w:rPr>
              <w:t>33</w:t>
            </w:r>
            <w:r>
              <w:rPr>
                <w:color w:val="999999"/>
                <w:w w:val="105"/>
                <w:sz w:val="17"/>
              </w:rPr>
              <w:tab/>
            </w:r>
            <w:r>
              <w:rPr>
                <w:color w:val="333333"/>
                <w:w w:val="105"/>
                <w:sz w:val="17"/>
              </w:rPr>
              <w:t>};</w:t>
            </w:r>
          </w:p>
          <w:p>
            <w:pPr>
              <w:pStyle w:val="19"/>
              <w:spacing w:before="101"/>
              <w:ind w:left="347"/>
              <w:rPr>
                <w:sz w:val="17"/>
              </w:rPr>
            </w:pPr>
            <w:r>
              <w:rPr>
                <w:color w:val="999999"/>
                <w:w w:val="105"/>
                <w:sz w:val="17"/>
              </w:rPr>
              <w:t>34</w:t>
            </w:r>
          </w:p>
          <w:p>
            <w:pPr>
              <w:pStyle w:val="19"/>
              <w:tabs>
                <w:tab w:val="left" w:pos="799"/>
              </w:tabs>
              <w:spacing w:before="64" w:line="336" w:lineRule="auto"/>
              <w:ind w:left="347" w:right="5587"/>
              <w:rPr>
                <w:sz w:val="17"/>
              </w:rPr>
            </w:pPr>
            <w:r>
              <w:rPr>
                <w:color w:val="999999"/>
                <w:w w:val="105"/>
                <w:sz w:val="17"/>
              </w:rPr>
              <w:t>35</w:t>
            </w:r>
            <w:r>
              <w:rPr>
                <w:color w:val="999999"/>
                <w:w w:val="105"/>
                <w:sz w:val="17"/>
              </w:rPr>
              <w:tab/>
            </w:r>
            <w:r>
              <w:rPr>
                <w:color w:val="AA5400"/>
                <w:sz w:val="17"/>
              </w:rPr>
              <w:t>//C</w:t>
            </w:r>
            <w:r>
              <w:rPr>
                <w:rFonts w:hint="eastAsia" w:ascii="新宋体" w:eastAsia="新宋体"/>
                <w:color w:val="AA5400"/>
                <w:sz w:val="17"/>
              </w:rPr>
              <w:t>语言模拟</w:t>
            </w:r>
            <w:r>
              <w:rPr>
                <w:color w:val="AA5400"/>
                <w:sz w:val="17"/>
              </w:rPr>
              <w:t>C++</w:t>
            </w:r>
            <w:r>
              <w:rPr>
                <w:rFonts w:hint="eastAsia" w:ascii="新宋体" w:eastAsia="新宋体"/>
                <w:color w:val="AA5400"/>
                <w:spacing w:val="-4"/>
                <w:sz w:val="17"/>
              </w:rPr>
              <w:t>的继承与多态</w:t>
            </w:r>
            <w:r>
              <w:rPr>
                <w:color w:val="999999"/>
                <w:w w:val="105"/>
                <w:sz w:val="17"/>
              </w:rPr>
              <w:t>36</w:t>
            </w:r>
          </w:p>
          <w:p>
            <w:pPr>
              <w:pStyle w:val="19"/>
              <w:tabs>
                <w:tab w:val="left" w:pos="799"/>
                <w:tab w:val="left" w:pos="3443"/>
              </w:tabs>
              <w:spacing w:before="0" w:line="336" w:lineRule="auto"/>
              <w:ind w:left="347" w:right="1785"/>
              <w:rPr>
                <w:sz w:val="17"/>
              </w:rPr>
            </w:pPr>
            <w:r>
              <w:rPr>
                <w:color w:val="999999"/>
                <w:w w:val="105"/>
                <w:sz w:val="17"/>
              </w:rPr>
              <w:t>37</w:t>
            </w:r>
            <w:r>
              <w:rPr>
                <w:color w:val="999999"/>
                <w:w w:val="105"/>
                <w:sz w:val="17"/>
              </w:rPr>
              <w:tab/>
            </w:r>
            <w:r>
              <w:rPr>
                <w:color w:val="770087"/>
                <w:w w:val="105"/>
                <w:sz w:val="17"/>
              </w:rPr>
              <w:t>typedef</w:t>
            </w:r>
            <w:r>
              <w:rPr>
                <w:color w:val="770087"/>
                <w:spacing w:val="-15"/>
                <w:w w:val="105"/>
                <w:sz w:val="17"/>
              </w:rPr>
              <w:t xml:space="preserve"> </w:t>
            </w:r>
            <w:r>
              <w:rPr>
                <w:color w:val="008754"/>
                <w:w w:val="105"/>
                <w:sz w:val="17"/>
              </w:rPr>
              <w:t>void</w:t>
            </w:r>
            <w:r>
              <w:rPr>
                <w:color w:val="008754"/>
                <w:spacing w:val="-15"/>
                <w:w w:val="105"/>
                <w:sz w:val="17"/>
              </w:rPr>
              <w:t xml:space="preserve"> </w:t>
            </w:r>
            <w:r>
              <w:rPr>
                <w:color w:val="333333"/>
                <w:w w:val="105"/>
                <w:sz w:val="17"/>
              </w:rPr>
              <w:t>(</w:t>
            </w:r>
            <w:r>
              <w:rPr>
                <w:color w:val="971A1A"/>
                <w:w w:val="105"/>
                <w:sz w:val="17"/>
              </w:rPr>
              <w:t>*</w:t>
            </w:r>
            <w:r>
              <w:rPr>
                <w:w w:val="105"/>
                <w:sz w:val="17"/>
              </w:rPr>
              <w:t>FUN</w:t>
            </w:r>
            <w:r>
              <w:rPr>
                <w:color w:val="333333"/>
                <w:w w:val="105"/>
                <w:sz w:val="17"/>
              </w:rPr>
              <w:t>)();</w:t>
            </w:r>
            <w:r>
              <w:rPr>
                <w:color w:val="333333"/>
                <w:w w:val="105"/>
                <w:sz w:val="17"/>
              </w:rPr>
              <w:tab/>
            </w:r>
            <w:r>
              <w:rPr>
                <w:color w:val="AA5400"/>
                <w:sz w:val="17"/>
              </w:rPr>
              <w:t>//</w:t>
            </w:r>
            <w:r>
              <w:rPr>
                <w:rFonts w:hint="eastAsia" w:ascii="新宋体" w:eastAsia="新宋体"/>
                <w:color w:val="AA5400"/>
                <w:spacing w:val="-1"/>
                <w:sz w:val="17"/>
              </w:rPr>
              <w:t>定义一个函数指针来实现对成员函数的继承</w:t>
            </w:r>
            <w:r>
              <w:rPr>
                <w:color w:val="999999"/>
                <w:w w:val="105"/>
                <w:sz w:val="17"/>
              </w:rPr>
              <w:t>38</w:t>
            </w:r>
          </w:p>
          <w:p>
            <w:pPr>
              <w:pStyle w:val="19"/>
              <w:tabs>
                <w:tab w:val="left" w:pos="799"/>
                <w:tab w:val="left" w:pos="2174"/>
              </w:tabs>
              <w:spacing w:before="0" w:line="336" w:lineRule="auto"/>
              <w:ind w:left="347" w:right="6039"/>
              <w:rPr>
                <w:sz w:val="17"/>
              </w:rPr>
            </w:pPr>
            <w:r>
              <w:rPr>
                <w:color w:val="999999"/>
                <w:w w:val="105"/>
                <w:sz w:val="17"/>
              </w:rPr>
              <w:t>39</w:t>
            </w:r>
            <w:r>
              <w:rPr>
                <w:color w:val="999999"/>
                <w:w w:val="105"/>
                <w:sz w:val="17"/>
              </w:rPr>
              <w:tab/>
            </w:r>
            <w:r>
              <w:rPr>
                <w:color w:val="770087"/>
                <w:w w:val="105"/>
                <w:sz w:val="17"/>
              </w:rPr>
              <w:t>struct</w:t>
            </w:r>
            <w:r>
              <w:rPr>
                <w:color w:val="770087"/>
                <w:spacing w:val="-9"/>
                <w:w w:val="105"/>
                <w:sz w:val="17"/>
              </w:rPr>
              <w:t xml:space="preserve"> </w:t>
            </w:r>
            <w:r>
              <w:rPr>
                <w:color w:val="0000FF"/>
                <w:w w:val="105"/>
                <w:sz w:val="17"/>
              </w:rPr>
              <w:t>_A</w:t>
            </w:r>
            <w:r>
              <w:rPr>
                <w:color w:val="0000FF"/>
                <w:w w:val="105"/>
                <w:sz w:val="17"/>
              </w:rPr>
              <w:tab/>
            </w:r>
            <w:r>
              <w:rPr>
                <w:color w:val="AA5400"/>
                <w:w w:val="105"/>
                <w:sz w:val="17"/>
              </w:rPr>
              <w:t>//</w:t>
            </w:r>
            <w:r>
              <w:rPr>
                <w:rFonts w:hint="eastAsia" w:ascii="新宋体" w:eastAsia="新宋体"/>
                <w:color w:val="AA5400"/>
                <w:spacing w:val="-9"/>
                <w:w w:val="105"/>
                <w:sz w:val="17"/>
              </w:rPr>
              <w:t>父类</w:t>
            </w:r>
            <w:r>
              <w:rPr>
                <w:color w:val="999999"/>
                <w:w w:val="105"/>
                <w:sz w:val="17"/>
              </w:rPr>
              <w:t>40</w:t>
            </w:r>
          </w:p>
          <w:p>
            <w:pPr>
              <w:pStyle w:val="19"/>
              <w:tabs>
                <w:tab w:val="left" w:pos="799"/>
              </w:tabs>
              <w:spacing w:before="27"/>
              <w:ind w:left="347"/>
              <w:rPr>
                <w:sz w:val="17"/>
              </w:rPr>
            </w:pPr>
            <w:r>
              <w:rPr>
                <w:color w:val="999999"/>
                <w:w w:val="105"/>
                <w:sz w:val="17"/>
              </w:rPr>
              <w:t>41</w:t>
            </w:r>
            <w:r>
              <w:rPr>
                <w:color w:val="999999"/>
                <w:w w:val="105"/>
                <w:sz w:val="17"/>
              </w:rPr>
              <w:tab/>
            </w:r>
            <w:r>
              <w:rPr>
                <w:color w:val="333333"/>
                <w:w w:val="105"/>
                <w:sz w:val="17"/>
              </w:rPr>
              <w:t>{</w:t>
            </w:r>
          </w:p>
          <w:p>
            <w:pPr>
              <w:pStyle w:val="19"/>
              <w:spacing w:before="101"/>
              <w:ind w:left="347"/>
              <w:rPr>
                <w:sz w:val="17"/>
              </w:rPr>
            </w:pPr>
            <w:r>
              <w:rPr>
                <w:color w:val="999999"/>
                <w:w w:val="105"/>
                <w:sz w:val="17"/>
              </w:rPr>
              <w:t>42</w:t>
            </w:r>
          </w:p>
          <w:p>
            <w:pPr>
              <w:pStyle w:val="19"/>
              <w:numPr>
                <w:ilvl w:val="0"/>
                <w:numId w:val="214"/>
              </w:numPr>
              <w:tabs>
                <w:tab w:val="left" w:pos="1010"/>
                <w:tab w:val="left" w:pos="1012"/>
                <w:tab w:val="left" w:pos="2174"/>
              </w:tabs>
              <w:spacing w:before="64" w:after="0" w:line="240" w:lineRule="auto"/>
              <w:ind w:left="1011" w:right="0" w:hanging="665"/>
              <w:jc w:val="left"/>
              <w:rPr>
                <w:rFonts w:hint="eastAsia" w:ascii="新宋体" w:eastAsia="新宋体"/>
                <w:sz w:val="17"/>
              </w:rPr>
            </w:pPr>
            <w:r>
              <w:rPr>
                <w:w w:val="105"/>
                <w:sz w:val="17"/>
              </w:rPr>
              <w:t>FUN</w:t>
            </w:r>
            <w:r>
              <w:rPr>
                <w:spacing w:val="-10"/>
                <w:w w:val="105"/>
                <w:sz w:val="17"/>
              </w:rPr>
              <w:t xml:space="preserve"> </w:t>
            </w:r>
            <w:r>
              <w:rPr>
                <w:w w:val="105"/>
                <w:sz w:val="17"/>
              </w:rPr>
              <w:t>_fun</w:t>
            </w:r>
            <w:r>
              <w:rPr>
                <w:color w:val="333333"/>
                <w:w w:val="105"/>
                <w:sz w:val="17"/>
              </w:rPr>
              <w:t>;</w:t>
            </w:r>
            <w:r>
              <w:rPr>
                <w:color w:val="333333"/>
                <w:w w:val="105"/>
                <w:sz w:val="17"/>
              </w:rPr>
              <w:tab/>
            </w:r>
            <w:r>
              <w:rPr>
                <w:color w:val="AA5400"/>
                <w:w w:val="105"/>
                <w:sz w:val="17"/>
              </w:rPr>
              <w:t>//</w:t>
            </w:r>
            <w:r>
              <w:rPr>
                <w:rFonts w:hint="eastAsia" w:ascii="新宋体" w:eastAsia="新宋体"/>
                <w:color w:val="AA5400"/>
                <w:w w:val="105"/>
                <w:sz w:val="17"/>
              </w:rPr>
              <w:t>由于</w:t>
            </w:r>
            <w:r>
              <w:rPr>
                <w:color w:val="AA5400"/>
                <w:w w:val="105"/>
                <w:sz w:val="17"/>
              </w:rPr>
              <w:t>C</w:t>
            </w:r>
            <w:r>
              <w:rPr>
                <w:rFonts w:hint="eastAsia" w:ascii="新宋体" w:eastAsia="新宋体"/>
                <w:color w:val="AA5400"/>
                <w:w w:val="105"/>
                <w:sz w:val="17"/>
              </w:rPr>
              <w:t>语言中结构体不能包含函数，故只能用函数指针在外面实现</w:t>
            </w:r>
          </w:p>
          <w:p>
            <w:pPr>
              <w:pStyle w:val="19"/>
              <w:numPr>
                <w:ilvl w:val="0"/>
                <w:numId w:val="214"/>
              </w:numPr>
              <w:tabs>
                <w:tab w:val="left" w:pos="1010"/>
                <w:tab w:val="left" w:pos="1012"/>
              </w:tabs>
              <w:spacing w:before="88" w:after="0" w:line="381" w:lineRule="auto"/>
              <w:ind w:left="347" w:right="7025" w:firstLine="0"/>
              <w:jc w:val="left"/>
              <w:rPr>
                <w:sz w:val="17"/>
              </w:rPr>
            </w:pPr>
            <w:r>
              <w:rPr>
                <w:color w:val="008754"/>
                <w:w w:val="105"/>
                <w:sz w:val="17"/>
              </w:rPr>
              <w:t xml:space="preserve">int </w:t>
            </w:r>
            <w:r>
              <w:rPr>
                <w:spacing w:val="-7"/>
                <w:w w:val="105"/>
                <w:sz w:val="17"/>
              </w:rPr>
              <w:t>_a</w:t>
            </w:r>
            <w:r>
              <w:rPr>
                <w:color w:val="333333"/>
                <w:spacing w:val="-7"/>
                <w:w w:val="105"/>
                <w:sz w:val="17"/>
              </w:rPr>
              <w:t>;</w:t>
            </w:r>
            <w:r>
              <w:rPr>
                <w:color w:val="999999"/>
                <w:spacing w:val="-7"/>
                <w:w w:val="105"/>
                <w:sz w:val="17"/>
              </w:rPr>
              <w:t xml:space="preserve"> </w:t>
            </w:r>
            <w:r>
              <w:rPr>
                <w:color w:val="999999"/>
                <w:w w:val="105"/>
                <w:sz w:val="17"/>
              </w:rPr>
              <w:t>45</w:t>
            </w:r>
          </w:p>
          <w:p>
            <w:pPr>
              <w:pStyle w:val="19"/>
              <w:tabs>
                <w:tab w:val="left" w:pos="799"/>
              </w:tabs>
              <w:spacing w:before="0" w:line="170" w:lineRule="exact"/>
              <w:ind w:left="347"/>
              <w:rPr>
                <w:sz w:val="17"/>
              </w:rPr>
            </w:pPr>
            <w:r>
              <w:rPr>
                <w:color w:val="999999"/>
                <w:w w:val="105"/>
                <w:sz w:val="17"/>
              </w:rPr>
              <w:t>46</w:t>
            </w:r>
            <w:r>
              <w:rPr>
                <w:color w:val="999999"/>
                <w:w w:val="105"/>
                <w:sz w:val="17"/>
              </w:rPr>
              <w:tab/>
            </w:r>
            <w:r>
              <w:rPr>
                <w:color w:val="333333"/>
                <w:w w:val="105"/>
                <w:sz w:val="17"/>
              </w:rPr>
              <w:t>};</w:t>
            </w:r>
          </w:p>
          <w:p>
            <w:pPr>
              <w:pStyle w:val="19"/>
              <w:ind w:left="347"/>
              <w:rPr>
                <w:sz w:val="17"/>
              </w:rPr>
            </w:pPr>
            <w:r>
              <w:rPr>
                <w:color w:val="999999"/>
                <w:w w:val="105"/>
                <w:sz w:val="17"/>
              </w:rPr>
              <w:t>47</w:t>
            </w:r>
          </w:p>
          <w:p>
            <w:pPr>
              <w:pStyle w:val="19"/>
              <w:tabs>
                <w:tab w:val="left" w:pos="799"/>
                <w:tab w:val="left" w:pos="2280"/>
              </w:tabs>
              <w:spacing w:before="64" w:line="336" w:lineRule="auto"/>
              <w:ind w:left="347" w:right="5934"/>
              <w:rPr>
                <w:sz w:val="17"/>
              </w:rPr>
            </w:pPr>
            <w:r>
              <w:rPr>
                <w:color w:val="999999"/>
                <w:w w:val="105"/>
                <w:sz w:val="17"/>
              </w:rPr>
              <w:t>48</w:t>
            </w:r>
            <w:r>
              <w:rPr>
                <w:color w:val="999999"/>
                <w:w w:val="105"/>
                <w:sz w:val="17"/>
              </w:rPr>
              <w:tab/>
            </w:r>
            <w:r>
              <w:rPr>
                <w:color w:val="770087"/>
                <w:w w:val="105"/>
                <w:sz w:val="17"/>
              </w:rPr>
              <w:t>struct</w:t>
            </w:r>
            <w:r>
              <w:rPr>
                <w:color w:val="770087"/>
                <w:spacing w:val="-9"/>
                <w:w w:val="105"/>
                <w:sz w:val="17"/>
              </w:rPr>
              <w:t xml:space="preserve"> </w:t>
            </w:r>
            <w:r>
              <w:rPr>
                <w:color w:val="0000FF"/>
                <w:w w:val="105"/>
                <w:sz w:val="17"/>
              </w:rPr>
              <w:t>_B</w:t>
            </w:r>
            <w:r>
              <w:rPr>
                <w:color w:val="0000FF"/>
                <w:w w:val="105"/>
                <w:sz w:val="17"/>
              </w:rPr>
              <w:tab/>
            </w:r>
            <w:r>
              <w:rPr>
                <w:color w:val="AA5400"/>
                <w:w w:val="105"/>
                <w:sz w:val="17"/>
              </w:rPr>
              <w:t>//</w:t>
            </w:r>
            <w:r>
              <w:rPr>
                <w:rFonts w:hint="eastAsia" w:ascii="新宋体" w:eastAsia="新宋体"/>
                <w:color w:val="AA5400"/>
                <w:spacing w:val="-9"/>
                <w:w w:val="105"/>
                <w:sz w:val="17"/>
              </w:rPr>
              <w:t>子类</w:t>
            </w:r>
            <w:r>
              <w:rPr>
                <w:color w:val="999999"/>
                <w:w w:val="105"/>
                <w:sz w:val="17"/>
              </w:rPr>
              <w:t>49</w:t>
            </w:r>
          </w:p>
          <w:p>
            <w:pPr>
              <w:pStyle w:val="19"/>
              <w:tabs>
                <w:tab w:val="left" w:pos="799"/>
              </w:tabs>
              <w:spacing w:before="33"/>
              <w:ind w:left="347"/>
              <w:rPr>
                <w:sz w:val="17"/>
              </w:rPr>
            </w:pPr>
            <w:r>
              <w:rPr>
                <w:color w:val="999999"/>
                <w:w w:val="105"/>
                <w:sz w:val="17"/>
              </w:rPr>
              <w:t>50</w:t>
            </w:r>
            <w:r>
              <w:rPr>
                <w:color w:val="999999"/>
                <w:w w:val="105"/>
                <w:sz w:val="17"/>
              </w:rPr>
              <w:tab/>
            </w:r>
            <w:r>
              <w:rPr>
                <w:color w:val="333333"/>
                <w:w w:val="105"/>
                <w:sz w:val="17"/>
              </w:rPr>
              <w:t>{</w:t>
            </w:r>
          </w:p>
          <w:p>
            <w:pPr>
              <w:pStyle w:val="19"/>
              <w:spacing w:before="101"/>
              <w:ind w:left="347"/>
              <w:rPr>
                <w:sz w:val="17"/>
              </w:rPr>
            </w:pPr>
            <w:r>
              <w:rPr>
                <w:color w:val="999999"/>
                <w:w w:val="105"/>
                <w:sz w:val="17"/>
              </w:rPr>
              <w:t>51</w:t>
            </w:r>
          </w:p>
          <w:p>
            <w:pPr>
              <w:pStyle w:val="19"/>
              <w:tabs>
                <w:tab w:val="left" w:pos="1010"/>
                <w:tab w:val="left" w:pos="2068"/>
              </w:tabs>
              <w:spacing w:before="64"/>
              <w:ind w:left="347"/>
              <w:rPr>
                <w:rFonts w:hint="eastAsia" w:ascii="新宋体" w:eastAsia="新宋体"/>
                <w:sz w:val="17"/>
              </w:rPr>
            </w:pPr>
            <w:r>
              <w:rPr>
                <w:color w:val="999999"/>
                <w:w w:val="105"/>
                <w:sz w:val="17"/>
              </w:rPr>
              <w:t>52</w:t>
            </w:r>
            <w:r>
              <w:rPr>
                <w:color w:val="999999"/>
                <w:w w:val="105"/>
                <w:sz w:val="17"/>
              </w:rPr>
              <w:tab/>
            </w:r>
            <w:r>
              <w:rPr>
                <w:w w:val="105"/>
                <w:sz w:val="17"/>
              </w:rPr>
              <w:t>_A</w:t>
            </w:r>
            <w:r>
              <w:rPr>
                <w:spacing w:val="-8"/>
                <w:w w:val="105"/>
                <w:sz w:val="17"/>
              </w:rPr>
              <w:t xml:space="preserve"> </w:t>
            </w:r>
            <w:r>
              <w:rPr>
                <w:w w:val="105"/>
                <w:sz w:val="17"/>
              </w:rPr>
              <w:t>_a_</w:t>
            </w:r>
            <w:r>
              <w:rPr>
                <w:color w:val="333333"/>
                <w:w w:val="105"/>
                <w:sz w:val="17"/>
              </w:rPr>
              <w:t>;</w:t>
            </w:r>
            <w:r>
              <w:rPr>
                <w:color w:val="333333"/>
                <w:w w:val="105"/>
                <w:sz w:val="17"/>
              </w:rPr>
              <w:tab/>
            </w:r>
            <w:r>
              <w:rPr>
                <w:color w:val="AA5400"/>
                <w:w w:val="105"/>
                <w:sz w:val="17"/>
              </w:rPr>
              <w:t>//</w:t>
            </w:r>
            <w:r>
              <w:rPr>
                <w:rFonts w:hint="eastAsia" w:ascii="新宋体" w:eastAsia="新宋体"/>
                <w:color w:val="AA5400"/>
                <w:w w:val="105"/>
                <w:sz w:val="17"/>
              </w:rPr>
              <w:t>在子类中定义一个基类的对象即可实现对父类的继承</w:t>
            </w:r>
          </w:p>
          <w:p>
            <w:pPr>
              <w:pStyle w:val="19"/>
              <w:spacing w:before="73" w:line="145" w:lineRule="exact"/>
              <w:ind w:left="3663" w:right="3646"/>
              <w:jc w:val="center"/>
              <w:rPr>
                <w:rFonts w:hint="eastAsia" w:ascii="宋体" w:eastAsia="宋体"/>
                <w:sz w:val="22"/>
              </w:rPr>
            </w:pPr>
          </w:p>
        </w:tc>
      </w:tr>
    </w:tbl>
    <w:p>
      <w:pPr>
        <w:spacing w:after="0" w:line="145" w:lineRule="exact"/>
        <w:jc w:val="center"/>
        <w:rPr>
          <w:rFonts w:hint="eastAsia" w:ascii="宋体" w:eastAsia="宋体"/>
          <w:sz w:val="22"/>
        </w:rPr>
        <w:sectPr>
          <w:footerReference r:id="rId55" w:type="default"/>
          <w:pgSz w:w="11900" w:h="16840"/>
          <w:pgMar w:top="980" w:right="1380" w:bottom="280" w:left="1420" w:header="0" w:footer="0" w:gutter="0"/>
          <w:cols w:space="720" w:num="1"/>
        </w:sectPr>
      </w:pPr>
    </w:p>
    <w:p>
      <w:pPr>
        <w:spacing w:before="87"/>
        <w:ind w:left="0" w:right="0" w:firstLine="0"/>
        <w:jc w:val="right"/>
        <w:rPr>
          <w:rFonts w:ascii="Lucida Console"/>
          <w:sz w:val="17"/>
        </w:rPr>
      </w:pPr>
      <w:r>
        <mc:AlternateContent>
          <mc:Choice Requires="wpg">
            <w:drawing>
              <wp:anchor distT="0" distB="0" distL="114300" distR="114300" simplePos="0" relativeHeight="251741184" behindDoc="1" locked="0" layoutInCell="1" allowOverlap="1">
                <wp:simplePos x="0" y="0"/>
                <wp:positionH relativeFrom="page">
                  <wp:posOffset>977900</wp:posOffset>
                </wp:positionH>
                <wp:positionV relativeFrom="page">
                  <wp:posOffset>367665</wp:posOffset>
                </wp:positionV>
                <wp:extent cx="5613400" cy="9968230"/>
                <wp:effectExtent l="0" t="635" r="6350" b="13335"/>
                <wp:wrapNone/>
                <wp:docPr id="585" name="组合 585"/>
                <wp:cNvGraphicFramePr/>
                <a:graphic xmlns:a="http://schemas.openxmlformats.org/drawingml/2006/main">
                  <a:graphicData uri="http://schemas.microsoft.com/office/word/2010/wordprocessingGroup">
                    <wpg:wgp>
                      <wpg:cNvGrpSpPr/>
                      <wpg:grpSpPr>
                        <a:xfrm>
                          <a:off x="0" y="0"/>
                          <a:ext cx="5613400" cy="9968230"/>
                          <a:chOff x="1540" y="580"/>
                          <a:chExt cx="8840" cy="15698"/>
                        </a:xfrm>
                      </wpg:grpSpPr>
                      <wps:wsp>
                        <wps:cNvPr id="579" name="矩形 579"/>
                        <wps:cNvSpPr/>
                        <wps:spPr>
                          <a:xfrm>
                            <a:off x="10304" y="580"/>
                            <a:ext cx="68" cy="15698"/>
                          </a:xfrm>
                          <a:prstGeom prst="rect">
                            <a:avLst/>
                          </a:prstGeom>
                          <a:solidFill>
                            <a:srgbClr val="F8F8F8"/>
                          </a:solidFill>
                          <a:ln>
                            <a:noFill/>
                          </a:ln>
                        </wps:spPr>
                        <wps:bodyPr upright="1"/>
                      </wps:wsp>
                      <wps:wsp>
                        <wps:cNvPr id="580" name="直接连接符 580"/>
                        <wps:cNvCnPr/>
                        <wps:spPr>
                          <a:xfrm>
                            <a:off x="10372" y="580"/>
                            <a:ext cx="0" cy="15697"/>
                          </a:xfrm>
                          <a:prstGeom prst="line">
                            <a:avLst/>
                          </a:prstGeom>
                          <a:ln w="9529" cap="flat" cmpd="sng">
                            <a:solidFill>
                              <a:srgbClr val="E7EAEC"/>
                            </a:solidFill>
                            <a:prstDash val="solid"/>
                            <a:headEnd type="none" w="med" len="med"/>
                            <a:tailEnd type="none" w="med" len="med"/>
                          </a:ln>
                        </wps:spPr>
                        <wps:bodyPr upright="1"/>
                      </wps:wsp>
                      <wps:wsp>
                        <wps:cNvPr id="581" name="任意多边形 581"/>
                        <wps:cNvSpPr/>
                        <wps:spPr>
                          <a:xfrm>
                            <a:off x="1547" y="579"/>
                            <a:ext cx="8757" cy="15698"/>
                          </a:xfrm>
                          <a:custGeom>
                            <a:avLst/>
                            <a:gdLst/>
                            <a:ahLst/>
                            <a:cxnLst/>
                            <a:pathLst>
                              <a:path w="8757" h="15698">
                                <a:moveTo>
                                  <a:pt x="7" y="0"/>
                                </a:moveTo>
                                <a:lnTo>
                                  <a:pt x="0" y="0"/>
                                </a:lnTo>
                                <a:lnTo>
                                  <a:pt x="0" y="15697"/>
                                </a:lnTo>
                                <a:lnTo>
                                  <a:pt x="7" y="15697"/>
                                </a:lnTo>
                                <a:lnTo>
                                  <a:pt x="7" y="0"/>
                                </a:lnTo>
                                <a:moveTo>
                                  <a:pt x="8757" y="0"/>
                                </a:moveTo>
                                <a:lnTo>
                                  <a:pt x="683" y="0"/>
                                </a:lnTo>
                                <a:lnTo>
                                  <a:pt x="683" y="15697"/>
                                </a:lnTo>
                                <a:lnTo>
                                  <a:pt x="8757" y="15697"/>
                                </a:lnTo>
                                <a:lnTo>
                                  <a:pt x="8757" y="0"/>
                                </a:lnTo>
                              </a:path>
                            </a:pathLst>
                          </a:custGeom>
                          <a:solidFill>
                            <a:srgbClr val="F8F8F8"/>
                          </a:solidFill>
                          <a:ln>
                            <a:noFill/>
                          </a:ln>
                        </wps:spPr>
                        <wps:bodyPr upright="1"/>
                      </wps:wsp>
                      <wps:wsp>
                        <wps:cNvPr id="582" name="直接连接符 582"/>
                        <wps:cNvCnPr/>
                        <wps:spPr>
                          <a:xfrm flipV="1">
                            <a:off x="1548" y="580"/>
                            <a:ext cx="0" cy="15697"/>
                          </a:xfrm>
                          <a:prstGeom prst="line">
                            <a:avLst/>
                          </a:prstGeom>
                          <a:ln w="9529" cap="flat" cmpd="sng">
                            <a:solidFill>
                              <a:srgbClr val="E7EAEC"/>
                            </a:solidFill>
                            <a:prstDash val="solid"/>
                            <a:headEnd type="none" w="med" len="med"/>
                            <a:tailEnd type="none" w="med" len="med"/>
                          </a:ln>
                        </wps:spPr>
                        <wps:bodyPr upright="1"/>
                      </wps:wsp>
                      <wps:wsp>
                        <wps:cNvPr id="583" name="矩形 583"/>
                        <wps:cNvSpPr/>
                        <wps:spPr>
                          <a:xfrm>
                            <a:off x="1555" y="580"/>
                            <a:ext cx="676" cy="15698"/>
                          </a:xfrm>
                          <a:prstGeom prst="rect">
                            <a:avLst/>
                          </a:prstGeom>
                          <a:solidFill>
                            <a:srgbClr val="F8F8F8"/>
                          </a:solidFill>
                          <a:ln>
                            <a:noFill/>
                          </a:ln>
                        </wps:spPr>
                        <wps:bodyPr upright="1"/>
                      </wps:wsp>
                      <wps:wsp>
                        <wps:cNvPr id="584" name="直接连接符 584"/>
                        <wps:cNvCnPr/>
                        <wps:spPr>
                          <a:xfrm>
                            <a:off x="2223" y="580"/>
                            <a:ext cx="0" cy="15697"/>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pt;margin-top:28.95pt;height:784.9pt;width:442pt;mso-position-horizontal-relative:page;mso-position-vertical-relative:page;z-index:-251575296;mso-width-relative:page;mso-height-relative:page;" coordorigin="1540,580" coordsize="8840,15698" o:gfxdata="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">
                <o:lock v:ext="edit" aspectratio="f"/>
                <v:rect id="_x0000_s1026" o:spid="_x0000_s1026" o:spt="1" style="position:absolute;left:10304;top:580;height:15698;width:68;" fillcolor="#F8F8F8" filled="t" stroked="f" coordsize="21600,21600" o:gfxdata="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GCB274A&#10;AADcAAAADwAAAAAAAAABACAAAAAiAAAAZHJzL2Rvd25yZXYueG1sUEsBAhQAFAAAAAgAh07iQDMv&#10;BZ47AAAAOQAAABAAAAAAAAAAAQAgAAAADQEAAGRycy9zaGFwZXhtbC54bWxQSwUGAAAAAAYABgBb&#10;AQAAtwMAAAAA&#10;">
                  <v:fill on="t" focussize="0,0"/>
                  <v:stroke on="f"/>
                  <v:imagedata o:title=""/>
                  <o:lock v:ext="edit" aspectratio="f"/>
                </v:rect>
                <v:line id="_x0000_s1026" o:spid="_x0000_s1026" o:spt="20" style="position:absolute;left:10372;top:580;height:15697;width:0;" filled="f" stroked="t" coordsize="21600,21600" o:gfxdata="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OP7iDtwAAANwAAAAP&#10;AAAAAAAAAAEAIAAAACIAAABkcnMvZG93bnJldi54bWxQSwECFAAUAAAACACHTuJAMy8FnjsAAAA5&#10;AAAAEAAAAAAAAAABACAAAAAGAQAAZHJzL3NoYXBleG1sLnhtbFBLBQYAAAAABgAGAFsBAACwAwAA&#10;AAA=&#10;">
                  <v:fill on="f" focussize="0,0"/>
                  <v:stroke weight="0.750314960629921pt" color="#E7EAEC" joinstyle="round"/>
                  <v:imagedata o:title=""/>
                  <o:lock v:ext="edit" aspectratio="f"/>
                </v:line>
                <v:shape id="_x0000_s1026" o:spid="_x0000_s1026" o:spt="100" style="position:absolute;left:1547;top:579;height:15698;width:8757;" fillcolor="#F8F8F8" filled="t" stroked="f" coordsize="8757,15698" o:gfxdata="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t4/b4A&#10;AADcAAAADwAAAAAAAAABACAAAAAiAAAAZHJzL2Rvd25yZXYueG1sUEsBAhQAFAAAAAgAh07iQDMv&#10;BZ47AAAAOQAAABAAAAAAAAAAAQAgAAAADQEAAGRycy9zaGFwZXhtbC54bWxQSwUGAAAAAAYABgBb&#10;AQAAtwMAAAAA&#10;" path="m7,0l0,0,0,15697,7,15697,7,0m8757,0l683,0,683,15697,8757,15697,8757,0e">
                  <v:fill on="t" focussize="0,0"/>
                  <v:stroke on="f"/>
                  <v:imagedata o:title=""/>
                  <o:lock v:ext="edit" aspectratio="f"/>
                </v:shape>
                <v:line id="_x0000_s1026" o:spid="_x0000_s1026" o:spt="20" style="position:absolute;left:1548;top:580;flip:y;height:15697;width:0;" filled="f" stroked="t" coordsize="21600,21600" o:gfxdata="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zIxC/&#10;AAAA3AAAAA8AAAAAAAAAAQAgAAAAIgAAAGRycy9kb3ducmV2LnhtbFBLAQIUABQAAAAIAIdO4kAz&#10;LwWeOwAAADkAAAAQAAAAAAAAAAEAIAAAAA4BAABkcnMvc2hhcGV4bWwueG1sUEsFBgAAAAAGAAYA&#10;WwEAALgDAAAAAA==&#10;">
                  <v:fill on="f" focussize="0,0"/>
                  <v:stroke weight="0.750314960629921pt" color="#E7EAEC" joinstyle="round"/>
                  <v:imagedata o:title=""/>
                  <o:lock v:ext="edit" aspectratio="f"/>
                </v:line>
                <v:rect id="_x0000_s1026" o:spid="_x0000_s1026" o:spt="1" style="position:absolute;left:1555;top:580;height:15698;width:676;" fillcolor="#F8F8F8" filled="t" stroked="f" coordsize="21600,21600" o:gfxdata="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dxha/&#10;AAAA3AAAAA8AAAAAAAAAAQAgAAAAIgAAAGRycy9kb3ducmV2LnhtbFBLAQIUABQAAAAIAIdO4kAz&#10;LwWeOwAAADkAAAAQAAAAAAAAAAEAIAAAAA4BAABkcnMvc2hhcGV4bWwueG1sUEsFBgAAAAAGAAYA&#10;WwEAALgDAAAAAA==&#10;">
                  <v:fill on="t" focussize="0,0"/>
                  <v:stroke on="f"/>
                  <v:imagedata o:title=""/>
                  <o:lock v:ext="edit" aspectratio="f"/>
                </v:rect>
                <v:line id="_x0000_s1026" o:spid="_x0000_s1026" o:spt="20" style="position:absolute;left:2223;top:580;height:15697;width:0;" filled="f" stroked="t" coordsize="21600,21600" o:gfxdata="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IMmgb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rFonts w:ascii="Lucida Console"/>
          <w:color w:val="999999"/>
          <w:sz w:val="17"/>
        </w:rPr>
        <w:t>53</w:t>
      </w:r>
    </w:p>
    <w:p>
      <w:pPr>
        <w:spacing w:before="100"/>
        <w:ind w:left="0" w:right="0" w:firstLine="0"/>
        <w:jc w:val="right"/>
        <w:rPr>
          <w:rFonts w:ascii="Lucida Console"/>
          <w:sz w:val="17"/>
        </w:rPr>
      </w:pPr>
      <w:r>
        <w:rPr>
          <w:rFonts w:ascii="Lucida Console"/>
          <w:color w:val="999999"/>
          <w:sz w:val="17"/>
        </w:rPr>
        <w:t>54</w:t>
      </w:r>
    </w:p>
    <w:p>
      <w:pPr>
        <w:spacing w:before="101"/>
        <w:ind w:left="0" w:right="0" w:firstLine="0"/>
        <w:jc w:val="right"/>
        <w:rPr>
          <w:rFonts w:ascii="Lucida Console"/>
          <w:sz w:val="17"/>
        </w:rPr>
      </w:pPr>
      <w:r>
        <w:rPr>
          <w:rFonts w:ascii="Lucida Console"/>
          <w:color w:val="999999"/>
          <w:sz w:val="17"/>
        </w:rPr>
        <w:t>55</w:t>
      </w:r>
    </w:p>
    <w:p>
      <w:pPr>
        <w:spacing w:before="100"/>
        <w:ind w:left="0" w:right="0" w:firstLine="0"/>
        <w:jc w:val="right"/>
        <w:rPr>
          <w:rFonts w:ascii="Lucida Console"/>
          <w:sz w:val="17"/>
        </w:rPr>
      </w:pPr>
      <w:r>
        <w:rPr>
          <w:rFonts w:ascii="Lucida Console"/>
          <w:color w:val="999999"/>
          <w:sz w:val="17"/>
        </w:rPr>
        <w:t>56</w:t>
      </w:r>
    </w:p>
    <w:p>
      <w:pPr>
        <w:spacing w:before="100"/>
        <w:ind w:left="0" w:right="0" w:firstLine="0"/>
        <w:jc w:val="right"/>
        <w:rPr>
          <w:rFonts w:ascii="Lucida Console"/>
          <w:sz w:val="17"/>
        </w:rPr>
      </w:pPr>
      <w:r>
        <w:rPr>
          <w:rFonts w:ascii="Lucida Console"/>
          <w:color w:val="999999"/>
          <w:sz w:val="17"/>
        </w:rPr>
        <w:t>57</w:t>
      </w:r>
    </w:p>
    <w:p>
      <w:pPr>
        <w:spacing w:before="100"/>
        <w:ind w:left="0" w:right="0" w:firstLine="0"/>
        <w:jc w:val="right"/>
        <w:rPr>
          <w:rFonts w:ascii="Lucida Console"/>
          <w:sz w:val="17"/>
        </w:rPr>
      </w:pPr>
      <w:r>
        <w:rPr>
          <w:rFonts w:ascii="Lucida Console"/>
          <w:color w:val="999999"/>
          <w:sz w:val="17"/>
        </w:rPr>
        <w:t>58</w:t>
      </w:r>
    </w:p>
    <w:p>
      <w:pPr>
        <w:spacing w:before="100"/>
        <w:ind w:left="0" w:right="0" w:firstLine="0"/>
        <w:jc w:val="right"/>
        <w:rPr>
          <w:rFonts w:ascii="Lucida Console"/>
          <w:sz w:val="17"/>
        </w:rPr>
      </w:pPr>
      <w:r>
        <w:rPr>
          <w:rFonts w:ascii="Lucida Console"/>
          <w:color w:val="999999"/>
          <w:sz w:val="17"/>
        </w:rPr>
        <w:t>59</w:t>
      </w:r>
    </w:p>
    <w:p>
      <w:pPr>
        <w:spacing w:before="100"/>
        <w:ind w:left="0" w:right="0" w:firstLine="0"/>
        <w:jc w:val="right"/>
        <w:rPr>
          <w:rFonts w:ascii="Lucida Console"/>
          <w:sz w:val="17"/>
        </w:rPr>
      </w:pPr>
      <w:r>
        <w:rPr>
          <w:rFonts w:ascii="Lucida Console"/>
          <w:color w:val="999999"/>
          <w:sz w:val="17"/>
        </w:rPr>
        <w:t>60</w:t>
      </w:r>
    </w:p>
    <w:p>
      <w:pPr>
        <w:spacing w:before="100"/>
        <w:ind w:left="0" w:right="0" w:firstLine="0"/>
        <w:jc w:val="right"/>
        <w:rPr>
          <w:rFonts w:ascii="Lucida Console"/>
          <w:sz w:val="17"/>
        </w:rPr>
      </w:pPr>
      <w:r>
        <w:rPr>
          <w:rFonts w:ascii="Lucida Console"/>
          <w:color w:val="999999"/>
          <w:sz w:val="17"/>
        </w:rPr>
        <w:t>61</w:t>
      </w:r>
    </w:p>
    <w:p>
      <w:pPr>
        <w:spacing w:before="100"/>
        <w:ind w:left="0" w:right="0" w:firstLine="0"/>
        <w:jc w:val="right"/>
        <w:rPr>
          <w:rFonts w:ascii="Lucida Console"/>
          <w:sz w:val="17"/>
        </w:rPr>
      </w:pPr>
      <w:r>
        <w:rPr>
          <w:rFonts w:ascii="Lucida Console"/>
          <w:color w:val="999999"/>
          <w:sz w:val="17"/>
        </w:rPr>
        <w:t>62</w:t>
      </w:r>
    </w:p>
    <w:p>
      <w:pPr>
        <w:spacing w:before="100"/>
        <w:ind w:left="0" w:right="0" w:firstLine="0"/>
        <w:jc w:val="right"/>
        <w:rPr>
          <w:rFonts w:ascii="Lucida Console"/>
          <w:sz w:val="17"/>
        </w:rPr>
      </w:pPr>
      <w:r>
        <w:rPr>
          <w:rFonts w:ascii="Lucida Console"/>
          <w:color w:val="999999"/>
          <w:sz w:val="17"/>
        </w:rPr>
        <w:t>63</w:t>
      </w:r>
    </w:p>
    <w:p>
      <w:pPr>
        <w:spacing w:before="100"/>
        <w:ind w:left="0" w:right="0" w:firstLine="0"/>
        <w:jc w:val="right"/>
        <w:rPr>
          <w:rFonts w:ascii="Lucida Console"/>
          <w:sz w:val="17"/>
        </w:rPr>
      </w:pPr>
      <w:r>
        <w:rPr>
          <w:rFonts w:ascii="Lucida Console"/>
          <w:color w:val="999999"/>
          <w:sz w:val="17"/>
        </w:rPr>
        <w:t>64</w:t>
      </w:r>
    </w:p>
    <w:p>
      <w:pPr>
        <w:spacing w:before="101"/>
        <w:ind w:left="0" w:right="0" w:firstLine="0"/>
        <w:jc w:val="right"/>
        <w:rPr>
          <w:rFonts w:ascii="Lucida Console"/>
          <w:sz w:val="17"/>
        </w:rPr>
      </w:pPr>
      <w:r>
        <w:rPr>
          <w:rFonts w:ascii="Lucida Console"/>
          <w:color w:val="999999"/>
          <w:sz w:val="17"/>
        </w:rPr>
        <w:t>65</w:t>
      </w:r>
    </w:p>
    <w:p>
      <w:pPr>
        <w:spacing w:before="100"/>
        <w:ind w:left="0" w:right="0" w:firstLine="0"/>
        <w:jc w:val="right"/>
        <w:rPr>
          <w:rFonts w:ascii="Lucida Console"/>
          <w:sz w:val="17"/>
        </w:rPr>
      </w:pPr>
      <w:r>
        <w:rPr>
          <w:rFonts w:ascii="Lucida Console"/>
          <w:color w:val="999999"/>
          <w:sz w:val="17"/>
        </w:rPr>
        <w:t>66</w:t>
      </w:r>
    </w:p>
    <w:p>
      <w:pPr>
        <w:spacing w:before="100"/>
        <w:ind w:left="0" w:right="0" w:firstLine="0"/>
        <w:jc w:val="right"/>
        <w:rPr>
          <w:rFonts w:ascii="Lucida Console"/>
          <w:sz w:val="17"/>
        </w:rPr>
      </w:pPr>
      <w:r>
        <w:rPr>
          <w:rFonts w:ascii="Lucida Console"/>
          <w:color w:val="999999"/>
          <w:sz w:val="17"/>
        </w:rPr>
        <w:t>67</w:t>
      </w:r>
    </w:p>
    <w:p>
      <w:pPr>
        <w:spacing w:before="100"/>
        <w:ind w:left="0" w:right="0" w:firstLine="0"/>
        <w:jc w:val="right"/>
        <w:rPr>
          <w:rFonts w:ascii="Lucida Console"/>
          <w:sz w:val="17"/>
        </w:rPr>
      </w:pPr>
      <w:r>
        <w:rPr>
          <w:rFonts w:ascii="Lucida Console"/>
          <w:color w:val="999999"/>
          <w:sz w:val="17"/>
        </w:rPr>
        <w:t>68</w:t>
      </w:r>
    </w:p>
    <w:p>
      <w:pPr>
        <w:spacing w:before="100"/>
        <w:ind w:left="0" w:right="0" w:firstLine="0"/>
        <w:jc w:val="right"/>
        <w:rPr>
          <w:rFonts w:ascii="Lucida Console"/>
          <w:sz w:val="17"/>
        </w:rPr>
      </w:pPr>
      <w:r>
        <w:rPr>
          <w:rFonts w:ascii="Lucida Console"/>
          <w:color w:val="999999"/>
          <w:sz w:val="17"/>
        </w:rPr>
        <w:t>69</w:t>
      </w:r>
    </w:p>
    <w:p>
      <w:pPr>
        <w:spacing w:before="100"/>
        <w:ind w:left="0" w:right="0" w:firstLine="0"/>
        <w:jc w:val="right"/>
        <w:rPr>
          <w:rFonts w:ascii="Lucida Console"/>
          <w:sz w:val="17"/>
        </w:rPr>
      </w:pPr>
      <w:r>
        <w:rPr>
          <w:rFonts w:ascii="Lucida Console"/>
          <w:color w:val="999999"/>
          <w:sz w:val="17"/>
        </w:rPr>
        <w:t>70</w:t>
      </w:r>
    </w:p>
    <w:p>
      <w:pPr>
        <w:spacing w:before="100"/>
        <w:ind w:left="0" w:right="0" w:firstLine="0"/>
        <w:jc w:val="right"/>
        <w:rPr>
          <w:rFonts w:ascii="Lucida Console"/>
          <w:sz w:val="17"/>
        </w:rPr>
      </w:pPr>
      <w:r>
        <w:rPr>
          <w:rFonts w:ascii="Lucida Console"/>
          <w:color w:val="999999"/>
          <w:sz w:val="17"/>
        </w:rPr>
        <w:t>71</w:t>
      </w:r>
    </w:p>
    <w:p>
      <w:pPr>
        <w:spacing w:before="100"/>
        <w:ind w:left="0" w:right="0" w:firstLine="0"/>
        <w:jc w:val="right"/>
        <w:rPr>
          <w:rFonts w:ascii="Lucida Console"/>
          <w:sz w:val="17"/>
        </w:rPr>
      </w:pPr>
      <w:r>
        <w:rPr>
          <w:rFonts w:ascii="Lucida Console"/>
          <w:color w:val="999999"/>
          <w:sz w:val="17"/>
        </w:rPr>
        <w:t>72</w:t>
      </w:r>
    </w:p>
    <w:p>
      <w:pPr>
        <w:spacing w:before="100"/>
        <w:ind w:left="0" w:right="0" w:firstLine="0"/>
        <w:jc w:val="right"/>
        <w:rPr>
          <w:rFonts w:ascii="Lucida Console"/>
          <w:sz w:val="17"/>
        </w:rPr>
      </w:pPr>
      <w:r>
        <w:rPr>
          <w:rFonts w:ascii="Lucida Console"/>
          <w:color w:val="999999"/>
          <w:sz w:val="17"/>
        </w:rPr>
        <w:t>73</w:t>
      </w:r>
    </w:p>
    <w:p>
      <w:pPr>
        <w:spacing w:before="101"/>
        <w:ind w:left="0" w:right="0" w:firstLine="0"/>
        <w:jc w:val="right"/>
        <w:rPr>
          <w:rFonts w:ascii="Lucida Console"/>
          <w:sz w:val="17"/>
        </w:rPr>
      </w:pPr>
      <w:r>
        <w:rPr>
          <w:rFonts w:ascii="Lucida Console"/>
          <w:color w:val="999999"/>
          <w:sz w:val="17"/>
        </w:rPr>
        <w:t>74</w:t>
      </w:r>
    </w:p>
    <w:p>
      <w:pPr>
        <w:spacing w:before="100"/>
        <w:ind w:left="0" w:right="0" w:firstLine="0"/>
        <w:jc w:val="right"/>
        <w:rPr>
          <w:rFonts w:ascii="Lucida Console"/>
          <w:sz w:val="17"/>
        </w:rPr>
      </w:pPr>
      <w:r>
        <w:rPr>
          <w:rFonts w:ascii="Lucida Console"/>
          <w:color w:val="999999"/>
          <w:sz w:val="17"/>
        </w:rPr>
        <w:t>75</w:t>
      </w:r>
    </w:p>
    <w:p>
      <w:pPr>
        <w:spacing w:before="100"/>
        <w:ind w:left="0" w:right="0" w:firstLine="0"/>
        <w:jc w:val="right"/>
        <w:rPr>
          <w:rFonts w:ascii="Lucida Console"/>
          <w:sz w:val="17"/>
        </w:rPr>
      </w:pPr>
      <w:r>
        <w:rPr>
          <w:rFonts w:ascii="Lucida Console"/>
          <w:color w:val="999999"/>
          <w:sz w:val="17"/>
        </w:rPr>
        <w:t>76</w:t>
      </w:r>
    </w:p>
    <w:p>
      <w:pPr>
        <w:spacing w:before="100"/>
        <w:ind w:left="0" w:right="0" w:firstLine="0"/>
        <w:jc w:val="right"/>
        <w:rPr>
          <w:rFonts w:ascii="Lucida Console"/>
          <w:sz w:val="17"/>
        </w:rPr>
      </w:pPr>
      <w:r>
        <w:rPr>
          <w:rFonts w:ascii="Lucida Console"/>
          <w:color w:val="999999"/>
          <w:sz w:val="17"/>
        </w:rPr>
        <w:t>77</w:t>
      </w:r>
    </w:p>
    <w:p>
      <w:pPr>
        <w:spacing w:before="100"/>
        <w:ind w:left="0" w:right="0" w:firstLine="0"/>
        <w:jc w:val="right"/>
        <w:rPr>
          <w:rFonts w:ascii="Lucida Console"/>
          <w:sz w:val="17"/>
        </w:rPr>
      </w:pPr>
      <w:r>
        <w:rPr>
          <w:rFonts w:ascii="Lucida Console"/>
          <w:color w:val="999999"/>
          <w:sz w:val="17"/>
        </w:rPr>
        <w:t>78</w:t>
      </w:r>
    </w:p>
    <w:p>
      <w:pPr>
        <w:spacing w:before="100"/>
        <w:ind w:left="0" w:right="0" w:firstLine="0"/>
        <w:jc w:val="right"/>
        <w:rPr>
          <w:rFonts w:ascii="Lucida Console"/>
          <w:sz w:val="17"/>
        </w:rPr>
      </w:pPr>
      <w:r>
        <w:rPr>
          <w:rFonts w:ascii="Lucida Console"/>
          <w:color w:val="999999"/>
          <w:sz w:val="17"/>
        </w:rPr>
        <w:t>79</w:t>
      </w:r>
    </w:p>
    <w:p>
      <w:pPr>
        <w:spacing w:before="100"/>
        <w:ind w:left="0" w:right="0" w:firstLine="0"/>
        <w:jc w:val="right"/>
        <w:rPr>
          <w:rFonts w:ascii="Lucida Console"/>
          <w:sz w:val="17"/>
        </w:rPr>
      </w:pPr>
      <w:r>
        <w:rPr>
          <w:rFonts w:ascii="Lucida Console"/>
          <w:color w:val="999999"/>
          <w:sz w:val="17"/>
        </w:rPr>
        <w:t>80</w:t>
      </w:r>
    </w:p>
    <w:p>
      <w:pPr>
        <w:spacing w:before="100"/>
        <w:ind w:left="0" w:right="0" w:firstLine="0"/>
        <w:jc w:val="right"/>
        <w:rPr>
          <w:rFonts w:ascii="Lucida Console"/>
          <w:sz w:val="17"/>
        </w:rPr>
      </w:pPr>
      <w:r>
        <w:rPr>
          <w:rFonts w:ascii="Lucida Console"/>
          <w:color w:val="999999"/>
          <w:sz w:val="17"/>
        </w:rPr>
        <w:t>81</w:t>
      </w:r>
    </w:p>
    <w:p>
      <w:pPr>
        <w:spacing w:before="100"/>
        <w:ind w:left="0" w:right="0" w:firstLine="0"/>
        <w:jc w:val="right"/>
        <w:rPr>
          <w:rFonts w:ascii="Lucida Console"/>
          <w:sz w:val="17"/>
        </w:rPr>
      </w:pPr>
      <w:r>
        <w:rPr>
          <w:rFonts w:ascii="Lucida Console"/>
          <w:color w:val="999999"/>
          <w:sz w:val="17"/>
        </w:rPr>
        <w:t>82</w:t>
      </w:r>
    </w:p>
    <w:p>
      <w:pPr>
        <w:spacing w:before="101"/>
        <w:ind w:left="0" w:right="0" w:firstLine="0"/>
        <w:jc w:val="right"/>
        <w:rPr>
          <w:rFonts w:ascii="Lucida Console"/>
          <w:sz w:val="17"/>
        </w:rPr>
      </w:pPr>
      <w:r>
        <w:rPr>
          <w:rFonts w:ascii="Lucida Console"/>
          <w:color w:val="999999"/>
          <w:sz w:val="17"/>
        </w:rPr>
        <w:t>83</w:t>
      </w:r>
    </w:p>
    <w:p>
      <w:pPr>
        <w:spacing w:before="100"/>
        <w:ind w:left="0" w:right="0" w:firstLine="0"/>
        <w:jc w:val="right"/>
        <w:rPr>
          <w:rFonts w:ascii="Lucida Console"/>
          <w:sz w:val="17"/>
        </w:rPr>
      </w:pPr>
      <w:r>
        <w:rPr>
          <w:rFonts w:ascii="Lucida Console"/>
          <w:color w:val="999999"/>
          <w:sz w:val="17"/>
        </w:rPr>
        <w:t>84</w:t>
      </w:r>
    </w:p>
    <w:p>
      <w:pPr>
        <w:spacing w:before="100"/>
        <w:ind w:left="0" w:right="0" w:firstLine="0"/>
        <w:jc w:val="right"/>
        <w:rPr>
          <w:rFonts w:ascii="Lucida Console"/>
          <w:sz w:val="17"/>
        </w:rPr>
      </w:pPr>
      <w:r>
        <w:rPr>
          <w:rFonts w:ascii="Lucida Console"/>
          <w:color w:val="999999"/>
          <w:sz w:val="17"/>
        </w:rPr>
        <w:t>85</w:t>
      </w:r>
    </w:p>
    <w:p>
      <w:pPr>
        <w:spacing w:before="100"/>
        <w:ind w:left="0" w:right="0" w:firstLine="0"/>
        <w:jc w:val="right"/>
        <w:rPr>
          <w:rFonts w:ascii="Lucida Console"/>
          <w:sz w:val="17"/>
        </w:rPr>
      </w:pPr>
      <w:r>
        <w:rPr>
          <w:rFonts w:ascii="Lucida Console"/>
          <w:color w:val="999999"/>
          <w:sz w:val="17"/>
        </w:rPr>
        <w:t>86</w:t>
      </w:r>
    </w:p>
    <w:p>
      <w:pPr>
        <w:spacing w:before="100"/>
        <w:ind w:left="0" w:right="0" w:firstLine="0"/>
        <w:jc w:val="right"/>
        <w:rPr>
          <w:rFonts w:ascii="Lucida Console"/>
          <w:sz w:val="17"/>
        </w:rPr>
      </w:pPr>
      <w:r>
        <w:rPr>
          <w:rFonts w:ascii="Lucida Console"/>
          <w:color w:val="999999"/>
          <w:sz w:val="17"/>
        </w:rPr>
        <w:t>87</w:t>
      </w:r>
    </w:p>
    <w:p>
      <w:pPr>
        <w:spacing w:before="100"/>
        <w:ind w:left="0" w:right="0" w:firstLine="0"/>
        <w:jc w:val="right"/>
        <w:rPr>
          <w:rFonts w:ascii="Lucida Console"/>
          <w:sz w:val="17"/>
        </w:rPr>
      </w:pPr>
      <w:r>
        <w:rPr>
          <w:rFonts w:ascii="Lucida Console"/>
          <w:color w:val="999999"/>
          <w:sz w:val="17"/>
        </w:rPr>
        <w:t>88</w:t>
      </w:r>
    </w:p>
    <w:p>
      <w:pPr>
        <w:spacing w:before="100"/>
        <w:ind w:left="0" w:right="0" w:firstLine="0"/>
        <w:jc w:val="right"/>
        <w:rPr>
          <w:rFonts w:ascii="Lucida Console"/>
          <w:sz w:val="17"/>
        </w:rPr>
      </w:pPr>
      <w:r>
        <w:rPr>
          <w:rFonts w:ascii="Lucida Console"/>
          <w:color w:val="999999"/>
          <w:sz w:val="17"/>
        </w:rPr>
        <w:t>89</w:t>
      </w:r>
    </w:p>
    <w:p>
      <w:pPr>
        <w:spacing w:before="100"/>
        <w:ind w:left="0" w:right="0" w:firstLine="0"/>
        <w:jc w:val="right"/>
        <w:rPr>
          <w:rFonts w:ascii="Lucida Console"/>
          <w:sz w:val="17"/>
        </w:rPr>
      </w:pPr>
      <w:r>
        <w:rPr>
          <w:rFonts w:ascii="Lucida Console"/>
          <w:color w:val="999999"/>
          <w:sz w:val="17"/>
        </w:rPr>
        <w:t>90</w:t>
      </w:r>
    </w:p>
    <w:p>
      <w:pPr>
        <w:spacing w:before="100"/>
        <w:ind w:left="0" w:right="0" w:firstLine="0"/>
        <w:jc w:val="right"/>
        <w:rPr>
          <w:rFonts w:ascii="Lucida Console"/>
          <w:sz w:val="17"/>
        </w:rPr>
      </w:pPr>
      <w:r>
        <w:rPr>
          <w:rFonts w:ascii="Lucida Console"/>
          <w:color w:val="999999"/>
          <w:sz w:val="17"/>
        </w:rPr>
        <w:t>91</w:t>
      </w:r>
    </w:p>
    <w:p>
      <w:pPr>
        <w:spacing w:before="101"/>
        <w:ind w:left="0" w:right="0" w:firstLine="0"/>
        <w:jc w:val="right"/>
        <w:rPr>
          <w:rFonts w:ascii="Lucida Console"/>
          <w:sz w:val="17"/>
        </w:rPr>
      </w:pPr>
      <w:r>
        <w:rPr>
          <w:rFonts w:ascii="Lucida Console"/>
          <w:color w:val="999999"/>
          <w:sz w:val="17"/>
        </w:rPr>
        <w:t>92</w:t>
      </w:r>
    </w:p>
    <w:p>
      <w:pPr>
        <w:spacing w:before="100"/>
        <w:ind w:left="0" w:right="0" w:firstLine="0"/>
        <w:jc w:val="right"/>
        <w:rPr>
          <w:rFonts w:ascii="Lucida Console"/>
          <w:sz w:val="17"/>
        </w:rPr>
      </w:pPr>
      <w:r>
        <w:rPr>
          <w:rFonts w:ascii="Lucida Console"/>
          <w:color w:val="999999"/>
          <w:sz w:val="17"/>
        </w:rPr>
        <w:t>93</w:t>
      </w:r>
    </w:p>
    <w:p>
      <w:pPr>
        <w:spacing w:before="100"/>
        <w:ind w:left="0" w:right="0" w:firstLine="0"/>
        <w:jc w:val="right"/>
        <w:rPr>
          <w:rFonts w:ascii="Lucida Console"/>
          <w:sz w:val="17"/>
        </w:rPr>
      </w:pPr>
      <w:r>
        <w:rPr>
          <w:rFonts w:ascii="Lucida Console"/>
          <w:color w:val="999999"/>
          <w:sz w:val="17"/>
        </w:rPr>
        <w:t>94</w:t>
      </w:r>
    </w:p>
    <w:p>
      <w:pPr>
        <w:spacing w:before="100"/>
        <w:ind w:left="0" w:right="0" w:firstLine="0"/>
        <w:jc w:val="right"/>
        <w:rPr>
          <w:rFonts w:ascii="Lucida Console"/>
          <w:sz w:val="17"/>
        </w:rPr>
      </w:pPr>
      <w:r>
        <w:rPr>
          <w:rFonts w:ascii="Lucida Console"/>
          <w:color w:val="999999"/>
          <w:sz w:val="17"/>
        </w:rPr>
        <w:t>95</w:t>
      </w:r>
    </w:p>
    <w:p>
      <w:pPr>
        <w:spacing w:before="100"/>
        <w:ind w:left="0" w:right="0" w:firstLine="0"/>
        <w:jc w:val="right"/>
        <w:rPr>
          <w:rFonts w:ascii="Lucida Console"/>
          <w:sz w:val="17"/>
        </w:rPr>
      </w:pPr>
      <w:r>
        <w:rPr>
          <w:rFonts w:ascii="Lucida Console"/>
          <w:color w:val="999999"/>
          <w:sz w:val="17"/>
        </w:rPr>
        <w:t>96</w:t>
      </w:r>
    </w:p>
    <w:p>
      <w:pPr>
        <w:spacing w:before="100"/>
        <w:ind w:left="0" w:right="0" w:firstLine="0"/>
        <w:jc w:val="right"/>
        <w:rPr>
          <w:rFonts w:ascii="Lucida Console"/>
          <w:sz w:val="17"/>
        </w:rPr>
      </w:pPr>
      <w:r>
        <w:rPr>
          <w:rFonts w:ascii="Lucida Console"/>
          <w:color w:val="999999"/>
          <w:sz w:val="17"/>
        </w:rPr>
        <w:t>97</w:t>
      </w:r>
    </w:p>
    <w:p>
      <w:pPr>
        <w:spacing w:before="100"/>
        <w:ind w:left="0" w:right="0" w:firstLine="0"/>
        <w:jc w:val="right"/>
        <w:rPr>
          <w:rFonts w:ascii="Lucida Console"/>
          <w:sz w:val="17"/>
        </w:rPr>
      </w:pPr>
      <w:r>
        <w:rPr>
          <w:rFonts w:ascii="Lucida Console"/>
          <w:color w:val="999999"/>
          <w:sz w:val="17"/>
        </w:rPr>
        <w:t>98</w:t>
      </w:r>
    </w:p>
    <w:p>
      <w:pPr>
        <w:spacing w:before="100"/>
        <w:ind w:left="0" w:right="0" w:firstLine="0"/>
        <w:jc w:val="right"/>
        <w:rPr>
          <w:rFonts w:ascii="Lucida Console"/>
          <w:sz w:val="17"/>
        </w:rPr>
      </w:pPr>
      <w:r>
        <w:rPr>
          <w:rFonts w:ascii="Lucida Console"/>
          <w:color w:val="999999"/>
          <w:sz w:val="17"/>
        </w:rPr>
        <w:t>99</w:t>
      </w:r>
    </w:p>
    <w:p>
      <w:pPr>
        <w:spacing w:before="100"/>
        <w:ind w:left="0" w:right="0" w:firstLine="0"/>
        <w:jc w:val="right"/>
        <w:rPr>
          <w:rFonts w:ascii="Lucida Console"/>
          <w:sz w:val="17"/>
        </w:rPr>
      </w:pPr>
      <w:r>
        <w:rPr>
          <w:rFonts w:ascii="Lucida Console"/>
          <w:color w:val="999999"/>
          <w:sz w:val="17"/>
        </w:rPr>
        <w:t>100</w:t>
      </w:r>
    </w:p>
    <w:p>
      <w:pPr>
        <w:spacing w:before="100"/>
        <w:ind w:left="0" w:right="0" w:firstLine="0"/>
        <w:jc w:val="right"/>
        <w:rPr>
          <w:rFonts w:ascii="Lucida Console"/>
          <w:sz w:val="17"/>
        </w:rPr>
      </w:pPr>
      <w:r>
        <w:rPr>
          <w:rFonts w:ascii="Lucida Console"/>
          <w:color w:val="999999"/>
          <w:sz w:val="17"/>
        </w:rPr>
        <w:t>101</w:t>
      </w:r>
    </w:p>
    <w:p>
      <w:pPr>
        <w:spacing w:before="101"/>
        <w:ind w:left="0" w:right="0" w:firstLine="0"/>
        <w:jc w:val="right"/>
        <w:rPr>
          <w:rFonts w:ascii="Lucida Console"/>
          <w:sz w:val="17"/>
        </w:rPr>
      </w:pPr>
      <w:r>
        <w:rPr>
          <w:rFonts w:ascii="Lucida Console"/>
          <w:color w:val="999999"/>
          <w:sz w:val="17"/>
        </w:rPr>
        <w:t>102</w:t>
      </w:r>
    </w:p>
    <w:p>
      <w:pPr>
        <w:spacing w:before="100"/>
        <w:ind w:left="0" w:right="0" w:firstLine="0"/>
        <w:jc w:val="right"/>
        <w:rPr>
          <w:rFonts w:ascii="Lucida Console"/>
          <w:sz w:val="17"/>
        </w:rPr>
      </w:pPr>
      <w:r>
        <w:rPr>
          <w:rFonts w:ascii="Lucida Console"/>
          <w:color w:val="999999"/>
          <w:sz w:val="17"/>
        </w:rPr>
        <w:t>103</w:t>
      </w:r>
    </w:p>
    <w:p>
      <w:pPr>
        <w:spacing w:before="100"/>
        <w:ind w:left="0" w:right="0" w:firstLine="0"/>
        <w:jc w:val="right"/>
        <w:rPr>
          <w:rFonts w:ascii="Lucida Console"/>
          <w:sz w:val="17"/>
        </w:rPr>
      </w:pPr>
      <w:r>
        <w:rPr>
          <w:rFonts w:ascii="Lucida Console"/>
          <w:color w:val="999999"/>
          <w:sz w:val="17"/>
        </w:rPr>
        <w:t>104</w:t>
      </w:r>
    </w:p>
    <w:p>
      <w:pPr>
        <w:spacing w:before="100"/>
        <w:ind w:left="0" w:right="0" w:firstLine="0"/>
        <w:jc w:val="right"/>
        <w:rPr>
          <w:rFonts w:ascii="Lucida Console"/>
          <w:sz w:val="17"/>
        </w:rPr>
      </w:pPr>
      <w:r>
        <w:rPr>
          <w:rFonts w:ascii="Lucida Console"/>
          <w:color w:val="999999"/>
          <w:sz w:val="17"/>
        </w:rPr>
        <w:t>105</w:t>
      </w:r>
    </w:p>
    <w:p>
      <w:pPr>
        <w:spacing w:before="100"/>
        <w:ind w:left="0" w:right="0" w:firstLine="0"/>
        <w:jc w:val="right"/>
        <w:rPr>
          <w:rFonts w:ascii="Lucida Console"/>
          <w:sz w:val="17"/>
        </w:rPr>
      </w:pPr>
      <w:r>
        <w:rPr>
          <w:rFonts w:ascii="Lucida Console"/>
          <w:color w:val="999999"/>
          <w:sz w:val="17"/>
        </w:rPr>
        <w:t>106</w:t>
      </w:r>
    </w:p>
    <w:p>
      <w:pPr>
        <w:spacing w:before="100"/>
        <w:ind w:left="0" w:right="0" w:firstLine="0"/>
        <w:jc w:val="right"/>
        <w:rPr>
          <w:rFonts w:ascii="Lucida Console"/>
          <w:sz w:val="17"/>
        </w:rPr>
      </w:pPr>
      <w:r>
        <w:rPr>
          <w:rFonts w:ascii="Lucida Console"/>
          <w:color w:val="999999"/>
          <w:sz w:val="17"/>
        </w:rPr>
        <w:t>107</w:t>
      </w:r>
    </w:p>
    <w:p>
      <w:pPr>
        <w:spacing w:before="100"/>
        <w:ind w:left="0" w:right="0" w:firstLine="0"/>
        <w:jc w:val="right"/>
        <w:rPr>
          <w:rFonts w:ascii="Lucida Console"/>
          <w:sz w:val="17"/>
        </w:rPr>
      </w:pPr>
      <w:r>
        <w:rPr>
          <w:rFonts w:ascii="Lucida Console"/>
          <w:color w:val="999999"/>
          <w:sz w:val="17"/>
        </w:rPr>
        <w:t>108</w:t>
      </w:r>
    </w:p>
    <w:p>
      <w:pPr>
        <w:spacing w:before="100"/>
        <w:ind w:left="0" w:right="0" w:firstLine="0"/>
        <w:jc w:val="right"/>
        <w:rPr>
          <w:rFonts w:ascii="Lucida Console"/>
          <w:sz w:val="17"/>
        </w:rPr>
      </w:pPr>
      <w:r>
        <w:rPr>
          <w:rFonts w:ascii="Lucida Console"/>
          <w:color w:val="999999"/>
          <w:sz w:val="17"/>
        </w:rPr>
        <w:t>109</w:t>
      </w:r>
    </w:p>
    <w:p>
      <w:pPr>
        <w:spacing w:before="100"/>
        <w:ind w:left="0" w:right="0" w:firstLine="0"/>
        <w:jc w:val="right"/>
        <w:rPr>
          <w:rFonts w:ascii="Lucida Console"/>
          <w:sz w:val="17"/>
        </w:rPr>
      </w:pPr>
      <w:r>
        <w:rPr>
          <w:rFonts w:ascii="Lucida Console"/>
          <w:color w:val="999999"/>
          <w:sz w:val="17"/>
        </w:rPr>
        <w:t>110</w:t>
      </w:r>
    </w:p>
    <w:p>
      <w:pPr>
        <w:pStyle w:val="4"/>
        <w:ind w:left="0"/>
        <w:rPr>
          <w:rFonts w:ascii="Lucida Console"/>
          <w:sz w:val="18"/>
        </w:rPr>
      </w:pPr>
      <w:r>
        <w:br w:type="column"/>
      </w:r>
    </w:p>
    <w:p>
      <w:pPr>
        <w:pStyle w:val="4"/>
        <w:spacing w:before="7"/>
        <w:ind w:left="0"/>
        <w:rPr>
          <w:rFonts w:ascii="Lucida Console"/>
          <w:sz w:val="17"/>
        </w:rPr>
      </w:pPr>
    </w:p>
    <w:p>
      <w:pPr>
        <w:spacing w:before="0"/>
        <w:ind w:left="411" w:right="0" w:firstLine="0"/>
        <w:jc w:val="left"/>
        <w:rPr>
          <w:rFonts w:ascii="Lucida Console"/>
          <w:sz w:val="17"/>
        </w:rPr>
      </w:pPr>
      <w:r>
        <w:rPr>
          <w:rFonts w:ascii="Lucida Console"/>
          <w:color w:val="008754"/>
          <w:w w:val="105"/>
          <w:sz w:val="17"/>
        </w:rPr>
        <w:t xml:space="preserve">int </w:t>
      </w:r>
      <w:r>
        <w:rPr>
          <w:rFonts w:ascii="Lucida Console"/>
          <w:w w:val="105"/>
          <w:sz w:val="17"/>
        </w:rPr>
        <w:t>_b</w:t>
      </w:r>
      <w:r>
        <w:rPr>
          <w:rFonts w:ascii="Lucida Console"/>
          <w:color w:val="333333"/>
          <w:w w:val="105"/>
          <w:sz w:val="17"/>
        </w:rPr>
        <w:t>;</w:t>
      </w:r>
    </w:p>
    <w:p>
      <w:pPr>
        <w:pStyle w:val="4"/>
        <w:ind w:left="0"/>
        <w:rPr>
          <w:rFonts w:ascii="Lucida Console"/>
          <w:sz w:val="18"/>
        </w:rPr>
      </w:pPr>
    </w:p>
    <w:p>
      <w:pPr>
        <w:pStyle w:val="4"/>
        <w:ind w:left="0"/>
        <w:rPr>
          <w:rFonts w:ascii="Lucida Console"/>
        </w:rPr>
      </w:pPr>
    </w:p>
    <w:p>
      <w:pPr>
        <w:spacing w:before="1"/>
        <w:ind w:left="200" w:right="0" w:firstLine="0"/>
        <w:jc w:val="left"/>
        <w:rPr>
          <w:rFonts w:ascii="Lucida Console"/>
          <w:sz w:val="17"/>
        </w:rPr>
      </w:pPr>
      <w:r>
        <w:rPr>
          <w:rFonts w:ascii="Lucida Console"/>
          <w:color w:val="333333"/>
          <w:w w:val="105"/>
          <w:sz w:val="17"/>
        </w:rPr>
        <w:t>};</w:t>
      </w:r>
    </w:p>
    <w:p>
      <w:pPr>
        <w:pStyle w:val="4"/>
        <w:ind w:left="0"/>
        <w:rPr>
          <w:rFonts w:ascii="Lucida Console"/>
          <w:sz w:val="18"/>
        </w:rPr>
      </w:pPr>
    </w:p>
    <w:p>
      <w:pPr>
        <w:tabs>
          <w:tab w:val="left" w:pos="1680"/>
        </w:tabs>
        <w:spacing w:before="154"/>
        <w:ind w:left="200" w:right="0" w:firstLine="0"/>
        <w:jc w:val="left"/>
        <w:rPr>
          <w:rFonts w:hint="eastAsia" w:ascii="新宋体" w:eastAsia="新宋体"/>
          <w:sz w:val="17"/>
        </w:rPr>
      </w:pPr>
      <w:r>
        <w:rPr>
          <w:rFonts w:ascii="Lucida Console" w:eastAsia="Lucida Console"/>
          <w:color w:val="008754"/>
          <w:w w:val="105"/>
          <w:sz w:val="17"/>
        </w:rPr>
        <w:t>void</w:t>
      </w:r>
      <w:r>
        <w:rPr>
          <w:rFonts w:ascii="Lucida Console" w:eastAsia="Lucida Console"/>
          <w:color w:val="008754"/>
          <w:spacing w:val="-11"/>
          <w:w w:val="105"/>
          <w:sz w:val="17"/>
        </w:rPr>
        <w:t xml:space="preserve"> </w:t>
      </w:r>
      <w:r>
        <w:rPr>
          <w:rFonts w:ascii="Lucida Console" w:eastAsia="Lucida Console"/>
          <w:color w:val="0000FF"/>
          <w:w w:val="105"/>
          <w:sz w:val="17"/>
        </w:rPr>
        <w:t>_fA</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hint="eastAsia" w:ascii="新宋体" w:eastAsia="新宋体"/>
          <w:color w:val="AA5400"/>
          <w:w w:val="105"/>
          <w:sz w:val="17"/>
        </w:rPr>
        <w:t>父类的同名函数</w:t>
      </w:r>
    </w:p>
    <w:p>
      <w:pPr>
        <w:pStyle w:val="4"/>
        <w:ind w:left="0"/>
        <w:rPr>
          <w:rFonts w:ascii="新宋体"/>
          <w:sz w:val="18"/>
        </w:rPr>
      </w:pPr>
    </w:p>
    <w:p>
      <w:pPr>
        <w:spacing w:before="128"/>
        <w:ind w:left="200" w:right="0" w:firstLine="0"/>
        <w:jc w:val="left"/>
        <w:rPr>
          <w:rFonts w:ascii="Lucida Console"/>
          <w:sz w:val="17"/>
        </w:rPr>
      </w:pPr>
      <w:r>
        <w:rPr>
          <w:rFonts w:ascii="Lucida Console"/>
          <w:color w:val="333333"/>
          <w:w w:val="103"/>
          <w:sz w:val="17"/>
        </w:rPr>
        <w:t>{</w:t>
      </w:r>
    </w:p>
    <w:p>
      <w:pPr>
        <w:pStyle w:val="4"/>
        <w:ind w:left="0"/>
        <w:rPr>
          <w:rFonts w:ascii="Lucida Console"/>
          <w:sz w:val="18"/>
        </w:rPr>
      </w:pPr>
    </w:p>
    <w:p>
      <w:pPr>
        <w:pStyle w:val="4"/>
        <w:ind w:left="0"/>
        <w:rPr>
          <w:rFonts w:ascii="Lucida Console"/>
        </w:rPr>
      </w:pPr>
    </w:p>
    <w:p>
      <w:pPr>
        <w:spacing w:before="0"/>
        <w:ind w:left="411" w:right="0" w:firstLine="0"/>
        <w:jc w:val="left"/>
        <w:rPr>
          <w:rFonts w:ascii="Lucida Console"/>
          <w:sz w:val="17"/>
        </w:rPr>
      </w:pPr>
      <w:r>
        <w:rPr>
          <w:rFonts w:ascii="Lucida Console"/>
          <w:w w:val="105"/>
          <w:sz w:val="17"/>
        </w:rPr>
        <w:t>printf</w:t>
      </w:r>
      <w:r>
        <w:rPr>
          <w:rFonts w:ascii="Lucida Console"/>
          <w:color w:val="333333"/>
          <w:w w:val="105"/>
          <w:sz w:val="17"/>
        </w:rPr>
        <w:t>(</w:t>
      </w:r>
      <w:r>
        <w:rPr>
          <w:rFonts w:ascii="Lucida Console"/>
          <w:color w:val="AA1111"/>
          <w:w w:val="105"/>
          <w:sz w:val="17"/>
        </w:rPr>
        <w:t>"_A:_fun()\n"</w:t>
      </w:r>
      <w:r>
        <w:rPr>
          <w:rFonts w:ascii="Lucida Console"/>
          <w:color w:val="333333"/>
          <w:w w:val="105"/>
          <w:sz w:val="17"/>
        </w:rPr>
        <w:t>);</w:t>
      </w:r>
    </w:p>
    <w:p>
      <w:pPr>
        <w:pStyle w:val="4"/>
        <w:ind w:left="0"/>
        <w:rPr>
          <w:rFonts w:ascii="Lucida Console"/>
          <w:sz w:val="18"/>
        </w:rPr>
      </w:pPr>
    </w:p>
    <w:p>
      <w:pPr>
        <w:pStyle w:val="4"/>
        <w:ind w:left="0"/>
        <w:rPr>
          <w:rFonts w:ascii="Lucida Console"/>
        </w:rPr>
      </w:pPr>
    </w:p>
    <w:p>
      <w:pPr>
        <w:spacing w:before="0"/>
        <w:ind w:left="200" w:right="0" w:firstLine="0"/>
        <w:jc w:val="left"/>
        <w:rPr>
          <w:rFonts w:ascii="Lucida Console"/>
          <w:sz w:val="17"/>
        </w:rPr>
      </w:pPr>
      <w:r>
        <w:rPr>
          <w:rFonts w:ascii="Lucida Console"/>
          <w:color w:val="333333"/>
          <w:w w:val="103"/>
          <w:sz w:val="17"/>
        </w:rPr>
        <w:t>}</w:t>
      </w:r>
    </w:p>
    <w:p>
      <w:pPr>
        <w:pStyle w:val="4"/>
        <w:ind w:left="0"/>
        <w:rPr>
          <w:rFonts w:ascii="Lucida Console"/>
          <w:sz w:val="18"/>
        </w:rPr>
      </w:pPr>
    </w:p>
    <w:p>
      <w:pPr>
        <w:tabs>
          <w:tab w:val="left" w:pos="1680"/>
        </w:tabs>
        <w:spacing w:before="154"/>
        <w:ind w:left="200" w:right="0" w:firstLine="0"/>
        <w:jc w:val="left"/>
        <w:rPr>
          <w:rFonts w:hint="eastAsia" w:ascii="新宋体" w:eastAsia="新宋体"/>
          <w:sz w:val="17"/>
        </w:rPr>
      </w:pPr>
      <w:r>
        <w:rPr>
          <w:rFonts w:ascii="Lucida Console" w:eastAsia="Lucida Console"/>
          <w:color w:val="008754"/>
          <w:w w:val="105"/>
          <w:sz w:val="17"/>
        </w:rPr>
        <w:t>void</w:t>
      </w:r>
      <w:r>
        <w:rPr>
          <w:rFonts w:ascii="Lucida Console" w:eastAsia="Lucida Console"/>
          <w:color w:val="008754"/>
          <w:spacing w:val="-11"/>
          <w:w w:val="105"/>
          <w:sz w:val="17"/>
        </w:rPr>
        <w:t xml:space="preserve"> </w:t>
      </w:r>
      <w:r>
        <w:rPr>
          <w:rFonts w:ascii="Lucida Console" w:eastAsia="Lucida Console"/>
          <w:color w:val="0000FF"/>
          <w:w w:val="105"/>
          <w:sz w:val="17"/>
        </w:rPr>
        <w:t>_fB</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hint="eastAsia" w:ascii="新宋体" w:eastAsia="新宋体"/>
          <w:color w:val="AA5400"/>
          <w:w w:val="105"/>
          <w:sz w:val="17"/>
        </w:rPr>
        <w:t>子类的同名函数</w:t>
      </w:r>
    </w:p>
    <w:p>
      <w:pPr>
        <w:pStyle w:val="4"/>
        <w:ind w:left="0"/>
        <w:rPr>
          <w:rFonts w:ascii="新宋体"/>
          <w:sz w:val="18"/>
        </w:rPr>
      </w:pPr>
    </w:p>
    <w:p>
      <w:pPr>
        <w:spacing w:before="128"/>
        <w:ind w:left="200" w:right="0" w:firstLine="0"/>
        <w:jc w:val="left"/>
        <w:rPr>
          <w:rFonts w:ascii="Lucida Console"/>
          <w:sz w:val="17"/>
        </w:rPr>
      </w:pPr>
      <w:r>
        <w:rPr>
          <w:rFonts w:ascii="Lucida Console"/>
          <w:color w:val="333333"/>
          <w:w w:val="103"/>
          <w:sz w:val="17"/>
        </w:rPr>
        <w:t>{</w:t>
      </w:r>
    </w:p>
    <w:p>
      <w:pPr>
        <w:pStyle w:val="4"/>
        <w:ind w:left="0"/>
        <w:rPr>
          <w:rFonts w:ascii="Lucida Console"/>
          <w:sz w:val="18"/>
        </w:rPr>
      </w:pPr>
    </w:p>
    <w:p>
      <w:pPr>
        <w:pStyle w:val="4"/>
        <w:ind w:left="0"/>
        <w:rPr>
          <w:rFonts w:ascii="Lucida Console"/>
        </w:rPr>
      </w:pPr>
    </w:p>
    <w:p>
      <w:pPr>
        <w:spacing w:before="0"/>
        <w:ind w:left="411" w:right="0" w:firstLine="0"/>
        <w:jc w:val="left"/>
        <w:rPr>
          <w:rFonts w:ascii="Lucida Console"/>
          <w:sz w:val="17"/>
        </w:rPr>
      </w:pPr>
      <w:r>
        <w:rPr>
          <w:rFonts w:ascii="Lucida Console"/>
          <w:w w:val="105"/>
          <w:sz w:val="17"/>
        </w:rPr>
        <w:t>printf</w:t>
      </w:r>
      <w:r>
        <w:rPr>
          <w:rFonts w:ascii="Lucida Console"/>
          <w:color w:val="333333"/>
          <w:w w:val="105"/>
          <w:sz w:val="17"/>
        </w:rPr>
        <w:t>(</w:t>
      </w:r>
      <w:r>
        <w:rPr>
          <w:rFonts w:ascii="Lucida Console"/>
          <w:color w:val="AA1111"/>
          <w:w w:val="105"/>
          <w:sz w:val="17"/>
        </w:rPr>
        <w:t>"_B:_fun()\n"</w:t>
      </w:r>
      <w:r>
        <w:rPr>
          <w:rFonts w:ascii="Lucida Console"/>
          <w:color w:val="333333"/>
          <w:w w:val="105"/>
          <w:sz w:val="17"/>
        </w:rPr>
        <w:t>);</w:t>
      </w:r>
    </w:p>
    <w:p>
      <w:pPr>
        <w:pStyle w:val="4"/>
        <w:ind w:left="0"/>
        <w:rPr>
          <w:rFonts w:ascii="Lucida Console"/>
          <w:sz w:val="18"/>
        </w:rPr>
      </w:pPr>
    </w:p>
    <w:p>
      <w:pPr>
        <w:pStyle w:val="4"/>
        <w:ind w:left="0"/>
        <w:rPr>
          <w:rFonts w:ascii="Lucida Console"/>
        </w:rPr>
      </w:pPr>
    </w:p>
    <w:p>
      <w:pPr>
        <w:spacing w:before="0"/>
        <w:ind w:left="200" w:right="0" w:firstLine="0"/>
        <w:jc w:val="left"/>
        <w:rPr>
          <w:rFonts w:ascii="Lucida Console"/>
          <w:sz w:val="17"/>
        </w:rPr>
      </w:pPr>
      <w:r>
        <w:rPr>
          <w:rFonts w:ascii="Lucida Console"/>
          <w:color w:val="333333"/>
          <w:w w:val="103"/>
          <w:sz w:val="17"/>
        </w:rPr>
        <w:t>}</w:t>
      </w:r>
    </w:p>
    <w:p>
      <w:pPr>
        <w:pStyle w:val="4"/>
        <w:ind w:left="0"/>
        <w:rPr>
          <w:rFonts w:ascii="Lucida Console"/>
          <w:sz w:val="18"/>
        </w:rPr>
      </w:pPr>
    </w:p>
    <w:p>
      <w:pPr>
        <w:pStyle w:val="4"/>
        <w:spacing w:before="1"/>
        <w:ind w:left="0"/>
        <w:rPr>
          <w:rFonts w:ascii="Lucida Console"/>
        </w:rPr>
      </w:pPr>
    </w:p>
    <w:p>
      <w:pPr>
        <w:spacing w:before="0"/>
        <w:ind w:left="200" w:right="0" w:firstLine="0"/>
        <w:jc w:val="left"/>
        <w:rPr>
          <w:rFonts w:ascii="Lucida Console"/>
          <w:sz w:val="17"/>
        </w:rPr>
      </w:pPr>
      <w:r>
        <w:rPr>
          <w:rFonts w:ascii="Lucida Console"/>
          <w:color w:val="008754"/>
          <w:w w:val="105"/>
          <w:sz w:val="17"/>
        </w:rPr>
        <w:t xml:space="preserve">void </w:t>
      </w:r>
      <w:r>
        <w:rPr>
          <w:rFonts w:ascii="Lucida Console"/>
          <w:color w:val="0000FF"/>
          <w:w w:val="105"/>
          <w:sz w:val="17"/>
        </w:rPr>
        <w:t>Test</w:t>
      </w:r>
      <w:r>
        <w:rPr>
          <w:rFonts w:ascii="Lucida Console"/>
          <w:color w:val="333333"/>
          <w:w w:val="105"/>
          <w:sz w:val="17"/>
        </w:rPr>
        <w:t>()</w:t>
      </w:r>
    </w:p>
    <w:p>
      <w:pPr>
        <w:pStyle w:val="4"/>
        <w:ind w:left="0"/>
        <w:rPr>
          <w:rFonts w:ascii="Lucida Console"/>
          <w:sz w:val="18"/>
        </w:rPr>
      </w:pPr>
    </w:p>
    <w:p>
      <w:pPr>
        <w:pStyle w:val="4"/>
        <w:ind w:left="0"/>
        <w:rPr>
          <w:rFonts w:ascii="Lucida Console"/>
        </w:rPr>
      </w:pPr>
    </w:p>
    <w:p>
      <w:pPr>
        <w:spacing w:before="0"/>
        <w:ind w:left="200" w:right="0" w:firstLine="0"/>
        <w:jc w:val="left"/>
        <w:rPr>
          <w:rFonts w:ascii="Lucida Console"/>
          <w:sz w:val="17"/>
        </w:rPr>
      </w:pPr>
      <w:r>
        <w:rPr>
          <w:rFonts w:ascii="Lucida Console"/>
          <w:color w:val="333333"/>
          <w:w w:val="103"/>
          <w:sz w:val="17"/>
        </w:rPr>
        <w:t>{</w:t>
      </w:r>
    </w:p>
    <w:p>
      <w:pPr>
        <w:pStyle w:val="4"/>
        <w:ind w:left="0"/>
        <w:rPr>
          <w:rFonts w:ascii="Lucida Console"/>
          <w:sz w:val="18"/>
        </w:rPr>
      </w:pPr>
    </w:p>
    <w:p>
      <w:pPr>
        <w:spacing w:before="154"/>
        <w:ind w:left="411"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测试</w:t>
      </w:r>
      <w:r>
        <w:rPr>
          <w:rFonts w:ascii="Lucida Console" w:eastAsia="Lucida Console"/>
          <w:color w:val="AA5400"/>
          <w:w w:val="105"/>
          <w:sz w:val="17"/>
        </w:rPr>
        <w:t>C++</w:t>
      </w:r>
      <w:r>
        <w:rPr>
          <w:rFonts w:hint="eastAsia" w:ascii="新宋体" w:eastAsia="新宋体"/>
          <w:color w:val="AA5400"/>
          <w:w w:val="105"/>
          <w:sz w:val="17"/>
        </w:rPr>
        <w:t>中的继承与多态</w:t>
      </w:r>
    </w:p>
    <w:p>
      <w:pPr>
        <w:pStyle w:val="4"/>
        <w:spacing w:before="2"/>
        <w:ind w:left="0"/>
        <w:rPr>
          <w:rFonts w:ascii="新宋体"/>
          <w:sz w:val="25"/>
        </w:rPr>
      </w:pPr>
    </w:p>
    <w:p>
      <w:pPr>
        <w:tabs>
          <w:tab w:val="left" w:pos="1045"/>
        </w:tabs>
        <w:spacing w:before="0" w:line="595" w:lineRule="auto"/>
        <w:ind w:left="411" w:right="5598" w:hanging="1"/>
        <w:jc w:val="left"/>
        <w:rPr>
          <w:rFonts w:ascii="Lucida Console" w:eastAsia="Lucida Console"/>
          <w:sz w:val="17"/>
        </w:rPr>
      </w:pPr>
      <w:r>
        <w:rPr>
          <w:rFonts w:ascii="Lucida Console" w:eastAsia="Lucida Console"/>
          <w:w w:val="105"/>
          <w:sz w:val="17"/>
        </w:rPr>
        <w:t>A</w:t>
      </w:r>
      <w:r>
        <w:rPr>
          <w:rFonts w:ascii="Lucida Console" w:eastAsia="Lucida Console"/>
          <w:spacing w:val="-6"/>
          <w:w w:val="105"/>
          <w:sz w:val="17"/>
        </w:rPr>
        <w:t xml:space="preserve"> </w:t>
      </w:r>
      <w:r>
        <w:rPr>
          <w:rFonts w:ascii="Lucida Console" w:eastAsia="Lucida Console"/>
          <w:w w:val="105"/>
          <w:sz w:val="17"/>
        </w:rPr>
        <w:t>a</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sz w:val="17"/>
        </w:rPr>
        <w:t>//</w:t>
      </w:r>
      <w:r>
        <w:rPr>
          <w:rFonts w:hint="eastAsia" w:ascii="新宋体" w:eastAsia="新宋体"/>
          <w:color w:val="AA5400"/>
          <w:sz w:val="17"/>
        </w:rPr>
        <w:t>定义一个父类对象</w:t>
      </w:r>
      <w:r>
        <w:rPr>
          <w:rFonts w:ascii="Lucida Console" w:eastAsia="Lucida Console"/>
          <w:color w:val="AA5400"/>
          <w:spacing w:val="-17"/>
          <w:sz w:val="17"/>
        </w:rPr>
        <w:t>a</w:t>
      </w:r>
      <w:r>
        <w:rPr>
          <w:rFonts w:ascii="Lucida Console" w:eastAsia="Lucida Console"/>
          <w:spacing w:val="-17"/>
          <w:sz w:val="17"/>
        </w:rPr>
        <w:t xml:space="preserve"> </w:t>
      </w:r>
      <w:r>
        <w:rPr>
          <w:rFonts w:ascii="Lucida Console" w:eastAsia="Lucida Console"/>
          <w:w w:val="105"/>
          <w:sz w:val="17"/>
        </w:rPr>
        <w:t>B</w:t>
      </w:r>
      <w:r>
        <w:rPr>
          <w:rFonts w:ascii="Lucida Console" w:eastAsia="Lucida Console"/>
          <w:spacing w:val="-6"/>
          <w:w w:val="105"/>
          <w:sz w:val="17"/>
        </w:rPr>
        <w:t xml:space="preserve"> </w:t>
      </w:r>
      <w:r>
        <w:rPr>
          <w:rFonts w:ascii="Lucida Console" w:eastAsia="Lucida Console"/>
          <w:w w:val="105"/>
          <w:sz w:val="17"/>
        </w:rPr>
        <w:t>b</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sz w:val="17"/>
        </w:rPr>
        <w:t>//</w:t>
      </w:r>
      <w:r>
        <w:rPr>
          <w:rFonts w:hint="eastAsia" w:ascii="新宋体" w:eastAsia="新宋体"/>
          <w:color w:val="AA5400"/>
          <w:sz w:val="17"/>
        </w:rPr>
        <w:t>定义一个子类对象</w:t>
      </w:r>
      <w:r>
        <w:rPr>
          <w:rFonts w:ascii="Lucida Console" w:eastAsia="Lucida Console"/>
          <w:color w:val="AA5400"/>
          <w:spacing w:val="-17"/>
          <w:sz w:val="17"/>
        </w:rPr>
        <w:t>b</w:t>
      </w:r>
    </w:p>
    <w:p>
      <w:pPr>
        <w:pStyle w:val="4"/>
        <w:ind w:left="0"/>
        <w:rPr>
          <w:rFonts w:ascii="Lucida Console"/>
          <w:sz w:val="18"/>
        </w:rPr>
      </w:pPr>
    </w:p>
    <w:p>
      <w:pPr>
        <w:pStyle w:val="4"/>
        <w:ind w:left="0"/>
        <w:rPr>
          <w:rFonts w:ascii="Lucida Console"/>
          <w:sz w:val="18"/>
        </w:rPr>
      </w:pPr>
    </w:p>
    <w:p>
      <w:pPr>
        <w:pStyle w:val="4"/>
        <w:ind w:left="0"/>
        <w:rPr>
          <w:rFonts w:ascii="Lucida Console"/>
          <w:sz w:val="18"/>
        </w:rPr>
      </w:pPr>
    </w:p>
    <w:p>
      <w:pPr>
        <w:tabs>
          <w:tab w:val="left" w:pos="1680"/>
          <w:tab w:val="left" w:pos="1786"/>
        </w:tabs>
        <w:spacing w:before="1" w:line="595" w:lineRule="auto"/>
        <w:ind w:left="411" w:right="3734" w:hanging="1"/>
        <w:jc w:val="left"/>
        <w:rPr>
          <w:rFonts w:hint="eastAsia" w:ascii="新宋体" w:eastAsia="新宋体"/>
          <w:sz w:val="17"/>
        </w:rPr>
      </w:pPr>
      <w:r>
        <w:rPr>
          <w:rFonts w:ascii="Lucida Console" w:eastAsia="Lucida Console"/>
          <w:w w:val="105"/>
          <w:sz w:val="17"/>
        </w:rPr>
        <w:t>A</w:t>
      </w:r>
      <w:r>
        <w:rPr>
          <w:rFonts w:ascii="Lucida Console" w:eastAsia="Lucida Console"/>
          <w:color w:val="971A1A"/>
          <w:w w:val="105"/>
          <w:sz w:val="17"/>
        </w:rPr>
        <w:t xml:space="preserve">* </w:t>
      </w:r>
      <w:r>
        <w:rPr>
          <w:rFonts w:ascii="Lucida Console" w:eastAsia="Lucida Console"/>
          <w:w w:val="105"/>
          <w:sz w:val="17"/>
        </w:rPr>
        <w:t>p1</w:t>
      </w:r>
      <w:r>
        <w:rPr>
          <w:rFonts w:ascii="Lucida Console" w:eastAsia="Lucida Console"/>
          <w:spacing w:val="-13"/>
          <w:w w:val="105"/>
          <w:sz w:val="17"/>
        </w:rPr>
        <w:t xml:space="preserve"> </w:t>
      </w:r>
      <w:r>
        <w:rPr>
          <w:rFonts w:ascii="Lucida Console" w:eastAsia="Lucida Console"/>
          <w:color w:val="971A1A"/>
          <w:w w:val="105"/>
          <w:sz w:val="17"/>
        </w:rPr>
        <w:t>=</w:t>
      </w:r>
      <w:r>
        <w:rPr>
          <w:rFonts w:ascii="Lucida Console" w:eastAsia="Lucida Console"/>
          <w:color w:val="971A1A"/>
          <w:spacing w:val="-7"/>
          <w:w w:val="105"/>
          <w:sz w:val="17"/>
        </w:rPr>
        <w:t xml:space="preserve"> </w:t>
      </w:r>
      <w:r>
        <w:rPr>
          <w:rFonts w:ascii="Lucida Console" w:eastAsia="Lucida Console"/>
          <w:color w:val="971A1A"/>
          <w:w w:val="105"/>
          <w:sz w:val="17"/>
        </w:rPr>
        <w:t>&amp;</w:t>
      </w:r>
      <w:r>
        <w:rPr>
          <w:rFonts w:ascii="Lucida Console" w:eastAsia="Lucida Console"/>
          <w:w w:val="105"/>
          <w:sz w:val="17"/>
        </w:rPr>
        <w:t>a</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333333"/>
          <w:w w:val="105"/>
          <w:sz w:val="17"/>
        </w:rPr>
        <w:tab/>
      </w:r>
      <w:r>
        <w:rPr>
          <w:rFonts w:ascii="Lucida Console" w:eastAsia="Lucida Console"/>
          <w:color w:val="AA5400"/>
          <w:sz w:val="17"/>
        </w:rPr>
        <w:t>//</w:t>
      </w:r>
      <w:r>
        <w:rPr>
          <w:rFonts w:hint="eastAsia" w:ascii="新宋体" w:eastAsia="新宋体"/>
          <w:color w:val="AA5400"/>
          <w:sz w:val="17"/>
        </w:rPr>
        <w:t>定义一个父类指针指向父类的对</w:t>
      </w:r>
      <w:r>
        <w:rPr>
          <w:rFonts w:hint="eastAsia" w:ascii="新宋体" w:eastAsia="新宋体"/>
          <w:color w:val="AA5400"/>
          <w:spacing w:val="-17"/>
          <w:sz w:val="17"/>
        </w:rPr>
        <w:t>象</w:t>
      </w:r>
      <w:r>
        <w:rPr>
          <w:rFonts w:ascii="Lucida Console" w:eastAsia="Lucida Console"/>
          <w:w w:val="105"/>
          <w:sz w:val="17"/>
        </w:rPr>
        <w:t>p1</w:t>
      </w:r>
      <w:r>
        <w:rPr>
          <w:rFonts w:ascii="Lucida Console" w:eastAsia="Lucida Console"/>
          <w:color w:val="971A1A"/>
          <w:w w:val="105"/>
          <w:sz w:val="17"/>
        </w:rPr>
        <w:t>-&gt;</w:t>
      </w:r>
      <w:r>
        <w:rPr>
          <w:rFonts w:ascii="Lucida Console" w:eastAsia="Lucida Console"/>
          <w:w w:val="105"/>
          <w:sz w:val="17"/>
        </w:rPr>
        <w:t>fun</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hint="eastAsia" w:ascii="新宋体" w:eastAsia="新宋体"/>
          <w:color w:val="AA5400"/>
          <w:w w:val="105"/>
          <w:sz w:val="17"/>
        </w:rPr>
        <w:t>调用父类的同名函数</w:t>
      </w:r>
    </w:p>
    <w:p>
      <w:pPr>
        <w:tabs>
          <w:tab w:val="left" w:pos="1574"/>
          <w:tab w:val="left" w:pos="1680"/>
        </w:tabs>
        <w:spacing w:before="0" w:line="595" w:lineRule="auto"/>
        <w:ind w:left="411" w:right="4473" w:hanging="1"/>
        <w:jc w:val="left"/>
        <w:rPr>
          <w:rFonts w:hint="eastAsia" w:ascii="新宋体" w:eastAsia="新宋体"/>
          <w:sz w:val="17"/>
        </w:rPr>
      </w:pPr>
      <w:r>
        <w:rPr>
          <w:rFonts w:ascii="Lucida Console" w:eastAsia="Lucida Console"/>
          <w:w w:val="105"/>
          <w:sz w:val="17"/>
        </w:rPr>
        <w:t>p1</w:t>
      </w:r>
      <w:r>
        <w:rPr>
          <w:rFonts w:ascii="Lucida Console" w:eastAsia="Lucida Console"/>
          <w:spacing w:val="-7"/>
          <w:w w:val="105"/>
          <w:sz w:val="17"/>
        </w:rPr>
        <w:t xml:space="preserve"> </w:t>
      </w:r>
      <w:r>
        <w:rPr>
          <w:rFonts w:ascii="Lucida Console" w:eastAsia="Lucida Console"/>
          <w:color w:val="971A1A"/>
          <w:w w:val="105"/>
          <w:sz w:val="17"/>
        </w:rPr>
        <w:t>=</w:t>
      </w:r>
      <w:r>
        <w:rPr>
          <w:rFonts w:ascii="Lucida Console" w:eastAsia="Lucida Console"/>
          <w:color w:val="971A1A"/>
          <w:spacing w:val="-6"/>
          <w:w w:val="105"/>
          <w:sz w:val="17"/>
        </w:rPr>
        <w:t xml:space="preserve"> </w:t>
      </w:r>
      <w:r>
        <w:rPr>
          <w:rFonts w:ascii="Lucida Console" w:eastAsia="Lucida Console"/>
          <w:color w:val="971A1A"/>
          <w:w w:val="105"/>
          <w:sz w:val="17"/>
        </w:rPr>
        <w:t>&amp;</w:t>
      </w:r>
      <w:r>
        <w:rPr>
          <w:rFonts w:ascii="Lucida Console" w:eastAsia="Lucida Console"/>
          <w:w w:val="105"/>
          <w:sz w:val="17"/>
        </w:rPr>
        <w:t>b</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sz w:val="17"/>
        </w:rPr>
        <w:t>//</w:t>
      </w:r>
      <w:r>
        <w:rPr>
          <w:rFonts w:hint="eastAsia" w:ascii="新宋体" w:eastAsia="新宋体"/>
          <w:color w:val="AA5400"/>
          <w:sz w:val="17"/>
        </w:rPr>
        <w:t>让父类指针指向子类的对</w:t>
      </w:r>
      <w:r>
        <w:rPr>
          <w:rFonts w:hint="eastAsia" w:ascii="新宋体" w:eastAsia="新宋体"/>
          <w:color w:val="AA5400"/>
          <w:spacing w:val="-18"/>
          <w:sz w:val="17"/>
        </w:rPr>
        <w:t>象</w:t>
      </w:r>
      <w:r>
        <w:rPr>
          <w:rFonts w:ascii="Lucida Console" w:eastAsia="Lucida Console"/>
          <w:w w:val="105"/>
          <w:sz w:val="17"/>
        </w:rPr>
        <w:t>p1</w:t>
      </w:r>
      <w:r>
        <w:rPr>
          <w:rFonts w:ascii="Lucida Console" w:eastAsia="Lucida Console"/>
          <w:color w:val="971A1A"/>
          <w:w w:val="105"/>
          <w:sz w:val="17"/>
        </w:rPr>
        <w:t>-&gt;</w:t>
      </w:r>
      <w:r>
        <w:rPr>
          <w:rFonts w:ascii="Lucida Console" w:eastAsia="Lucida Console"/>
          <w:w w:val="105"/>
          <w:sz w:val="17"/>
        </w:rPr>
        <w:t>fun</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333333"/>
          <w:w w:val="105"/>
          <w:sz w:val="17"/>
        </w:rPr>
        <w:tab/>
      </w:r>
      <w:r>
        <w:rPr>
          <w:rFonts w:ascii="Lucida Console" w:eastAsia="Lucida Console"/>
          <w:color w:val="AA5400"/>
          <w:w w:val="105"/>
          <w:sz w:val="17"/>
        </w:rPr>
        <w:t>//</w:t>
      </w:r>
      <w:r>
        <w:rPr>
          <w:rFonts w:hint="eastAsia" w:ascii="新宋体" w:eastAsia="新宋体"/>
          <w:color w:val="AA5400"/>
          <w:w w:val="105"/>
          <w:sz w:val="17"/>
        </w:rPr>
        <w:t>调用子类的同名函数</w:t>
      </w:r>
    </w:p>
    <w:p>
      <w:pPr>
        <w:pStyle w:val="4"/>
        <w:ind w:left="0"/>
        <w:rPr>
          <w:rFonts w:ascii="新宋体"/>
          <w:sz w:val="18"/>
        </w:rPr>
      </w:pPr>
    </w:p>
    <w:p>
      <w:pPr>
        <w:pStyle w:val="4"/>
        <w:spacing w:before="2"/>
        <w:ind w:left="0"/>
        <w:rPr>
          <w:rFonts w:ascii="新宋体"/>
          <w:sz w:val="24"/>
        </w:rPr>
      </w:pPr>
    </w:p>
    <w:p>
      <w:pPr>
        <w:spacing w:before="0"/>
        <w:ind w:left="411" w:right="0" w:firstLine="0"/>
        <w:jc w:val="left"/>
        <w:rPr>
          <w:rFonts w:hint="eastAsia" w:ascii="新宋体" w:eastAsia="新宋体"/>
          <w:sz w:val="17"/>
        </w:rPr>
      </w:pPr>
      <w:r>
        <w:rPr>
          <w:rFonts w:ascii="Lucida Console" w:eastAsia="Lucida Console"/>
          <w:color w:val="AA5400"/>
          <w:w w:val="105"/>
          <w:sz w:val="17"/>
        </w:rPr>
        <w:t>//C</w:t>
      </w:r>
      <w:r>
        <w:rPr>
          <w:rFonts w:hint="eastAsia" w:ascii="新宋体" w:eastAsia="新宋体"/>
          <w:color w:val="AA5400"/>
          <w:w w:val="105"/>
          <w:sz w:val="17"/>
        </w:rPr>
        <w:t>语言模拟继承与多态的测试</w:t>
      </w:r>
    </w:p>
    <w:p>
      <w:pPr>
        <w:pStyle w:val="4"/>
        <w:spacing w:before="2"/>
        <w:ind w:left="0"/>
        <w:rPr>
          <w:rFonts w:ascii="新宋体"/>
          <w:sz w:val="25"/>
        </w:rPr>
      </w:pPr>
    </w:p>
    <w:p>
      <w:pPr>
        <w:tabs>
          <w:tab w:val="left" w:pos="1257"/>
        </w:tabs>
        <w:spacing w:before="0"/>
        <w:ind w:left="411" w:right="0" w:firstLine="0"/>
        <w:jc w:val="left"/>
        <w:rPr>
          <w:rFonts w:ascii="Lucida Console" w:eastAsia="Lucida Console"/>
          <w:sz w:val="17"/>
        </w:rPr>
      </w:pPr>
      <w:r>
        <w:rPr>
          <w:rFonts w:ascii="Lucida Console" w:eastAsia="Lucida Console"/>
          <w:w w:val="105"/>
          <w:sz w:val="17"/>
        </w:rPr>
        <w:t>_A</w:t>
      </w:r>
      <w:r>
        <w:rPr>
          <w:rFonts w:ascii="Lucida Console" w:eastAsia="Lucida Console"/>
          <w:spacing w:val="-7"/>
          <w:w w:val="105"/>
          <w:sz w:val="17"/>
        </w:rPr>
        <w:t xml:space="preserve"> </w:t>
      </w:r>
      <w:r>
        <w:rPr>
          <w:rFonts w:ascii="Lucida Console" w:eastAsia="Lucida Console"/>
          <w:w w:val="105"/>
          <w:sz w:val="17"/>
        </w:rPr>
        <w:t>_a</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sz w:val="17"/>
        </w:rPr>
        <w:t>//</w:t>
      </w:r>
      <w:r>
        <w:rPr>
          <w:rFonts w:hint="eastAsia" w:ascii="新宋体" w:eastAsia="新宋体"/>
          <w:color w:val="AA5400"/>
          <w:sz w:val="17"/>
        </w:rPr>
        <w:t>定义一个父类对象</w:t>
      </w:r>
      <w:r>
        <w:rPr>
          <w:rFonts w:ascii="Lucida Console" w:eastAsia="Lucida Console"/>
          <w:color w:val="AA5400"/>
          <w:sz w:val="17"/>
        </w:rPr>
        <w:t>_a</w:t>
      </w:r>
    </w:p>
    <w:p>
      <w:pPr>
        <w:pStyle w:val="4"/>
        <w:ind w:left="0"/>
        <w:rPr>
          <w:rFonts w:ascii="Lucida Console"/>
          <w:sz w:val="18"/>
        </w:rPr>
      </w:pPr>
    </w:p>
    <w:p>
      <w:pPr>
        <w:tabs>
          <w:tab w:val="left" w:pos="1257"/>
        </w:tabs>
        <w:spacing w:before="142"/>
        <w:ind w:left="411" w:right="0" w:firstLine="0"/>
        <w:jc w:val="left"/>
        <w:rPr>
          <w:rFonts w:ascii="Lucida Console" w:eastAsia="Lucida Console"/>
          <w:sz w:val="17"/>
        </w:rPr>
      </w:pPr>
      <w:r>
        <w:rPr>
          <w:rFonts w:ascii="Lucida Console" w:eastAsia="Lucida Console"/>
          <w:w w:val="105"/>
          <w:sz w:val="17"/>
        </w:rPr>
        <w:t>_B</w:t>
      </w:r>
      <w:r>
        <w:rPr>
          <w:rFonts w:ascii="Lucida Console" w:eastAsia="Lucida Console"/>
          <w:spacing w:val="-7"/>
          <w:w w:val="105"/>
          <w:sz w:val="17"/>
        </w:rPr>
        <w:t xml:space="preserve"> </w:t>
      </w:r>
      <w:r>
        <w:rPr>
          <w:rFonts w:ascii="Lucida Console" w:eastAsia="Lucida Console"/>
          <w:w w:val="105"/>
          <w:sz w:val="17"/>
        </w:rPr>
        <w:t>_b</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sz w:val="17"/>
        </w:rPr>
        <w:t>//</w:t>
      </w:r>
      <w:r>
        <w:rPr>
          <w:rFonts w:hint="eastAsia" w:ascii="新宋体" w:eastAsia="新宋体"/>
          <w:color w:val="AA5400"/>
          <w:sz w:val="17"/>
        </w:rPr>
        <w:t>定义一个子类对象</w:t>
      </w:r>
      <w:r>
        <w:rPr>
          <w:rFonts w:ascii="Lucida Console" w:eastAsia="Lucida Console"/>
          <w:color w:val="AA5400"/>
          <w:sz w:val="17"/>
        </w:rPr>
        <w:t>_b</w:t>
      </w:r>
    </w:p>
    <w:p>
      <w:pPr>
        <w:pStyle w:val="4"/>
        <w:ind w:left="0"/>
        <w:rPr>
          <w:rFonts w:ascii="Lucida Console"/>
          <w:sz w:val="18"/>
        </w:rPr>
      </w:pPr>
    </w:p>
    <w:p>
      <w:pPr>
        <w:tabs>
          <w:tab w:val="left" w:pos="2315"/>
        </w:tabs>
        <w:spacing w:before="143"/>
        <w:ind w:left="411" w:right="0" w:firstLine="0"/>
        <w:jc w:val="left"/>
        <w:rPr>
          <w:rFonts w:hint="eastAsia" w:ascii="新宋体" w:eastAsia="新宋体"/>
          <w:sz w:val="17"/>
        </w:rPr>
      </w:pPr>
      <w:r>
        <w:rPr>
          <w:rFonts w:ascii="Lucida Console" w:eastAsia="Lucida Console"/>
          <w:w w:val="105"/>
          <w:sz w:val="17"/>
        </w:rPr>
        <w:t>_a</w:t>
      </w:r>
      <w:r>
        <w:rPr>
          <w:rFonts w:ascii="Lucida Console" w:eastAsia="Lucida Console"/>
          <w:color w:val="333333"/>
          <w:w w:val="105"/>
          <w:sz w:val="17"/>
        </w:rPr>
        <w:t>.</w:t>
      </w:r>
      <w:r>
        <w:rPr>
          <w:rFonts w:ascii="Lucida Console" w:eastAsia="Lucida Console"/>
          <w:w w:val="105"/>
          <w:sz w:val="17"/>
        </w:rPr>
        <w:t>_fun</w:t>
      </w:r>
      <w:r>
        <w:rPr>
          <w:rFonts w:ascii="Lucida Console" w:eastAsia="Lucida Console"/>
          <w:spacing w:val="-11"/>
          <w:w w:val="105"/>
          <w:sz w:val="17"/>
        </w:rPr>
        <w:t xml:space="preserve"> </w:t>
      </w:r>
      <w:r>
        <w:rPr>
          <w:rFonts w:ascii="Lucida Console" w:eastAsia="Lucida Console"/>
          <w:color w:val="971A1A"/>
          <w:spacing w:val="-5"/>
          <w:w w:val="105"/>
          <w:sz w:val="17"/>
        </w:rPr>
        <w:t xml:space="preserve">= </w:t>
      </w:r>
      <w:r>
        <w:rPr>
          <w:rFonts w:ascii="Lucida Console" w:eastAsia="Lucida Console"/>
          <w:w w:val="105"/>
          <w:sz w:val="17"/>
        </w:rPr>
        <w:t>_fA</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hint="eastAsia" w:ascii="新宋体" w:eastAsia="新宋体"/>
          <w:color w:val="AA5400"/>
          <w:w w:val="105"/>
          <w:sz w:val="17"/>
        </w:rPr>
        <w:t>父类的对象调用父类的同名函数</w:t>
      </w:r>
    </w:p>
    <w:p>
      <w:pPr>
        <w:pStyle w:val="4"/>
        <w:spacing w:before="2"/>
        <w:ind w:left="0"/>
        <w:rPr>
          <w:rFonts w:ascii="新宋体"/>
          <w:sz w:val="25"/>
        </w:rPr>
      </w:pPr>
    </w:p>
    <w:p>
      <w:pPr>
        <w:tabs>
          <w:tab w:val="left" w:pos="2526"/>
        </w:tabs>
        <w:spacing w:before="0"/>
        <w:ind w:left="411" w:right="0" w:firstLine="0"/>
        <w:jc w:val="left"/>
        <w:rPr>
          <w:rFonts w:hint="eastAsia" w:ascii="新宋体" w:eastAsia="新宋体"/>
          <w:sz w:val="17"/>
        </w:rPr>
      </w:pPr>
      <w:r>
        <w:rPr>
          <w:rFonts w:ascii="Lucida Console" w:eastAsia="Lucida Console"/>
          <w:w w:val="105"/>
          <w:sz w:val="17"/>
        </w:rPr>
        <w:t>_b</w:t>
      </w:r>
      <w:r>
        <w:rPr>
          <w:rFonts w:ascii="Lucida Console" w:eastAsia="Lucida Console"/>
          <w:color w:val="333333"/>
          <w:w w:val="105"/>
          <w:sz w:val="17"/>
        </w:rPr>
        <w:t>.</w:t>
      </w:r>
      <w:r>
        <w:rPr>
          <w:rFonts w:ascii="Lucida Console" w:eastAsia="Lucida Console"/>
          <w:w w:val="105"/>
          <w:sz w:val="17"/>
        </w:rPr>
        <w:t>_a_</w:t>
      </w:r>
      <w:r>
        <w:rPr>
          <w:rFonts w:ascii="Lucida Console" w:eastAsia="Lucida Console"/>
          <w:color w:val="333333"/>
          <w:w w:val="105"/>
          <w:sz w:val="17"/>
        </w:rPr>
        <w:t>.</w:t>
      </w:r>
      <w:r>
        <w:rPr>
          <w:rFonts w:ascii="Lucida Console" w:eastAsia="Lucida Console"/>
          <w:w w:val="105"/>
          <w:sz w:val="17"/>
        </w:rPr>
        <w:t>_fun</w:t>
      </w:r>
      <w:r>
        <w:rPr>
          <w:rFonts w:ascii="Lucida Console" w:eastAsia="Lucida Console"/>
          <w:spacing w:val="-13"/>
          <w:w w:val="105"/>
          <w:sz w:val="17"/>
        </w:rPr>
        <w:t xml:space="preserve"> </w:t>
      </w:r>
      <w:r>
        <w:rPr>
          <w:rFonts w:ascii="Lucida Console" w:eastAsia="Lucida Console"/>
          <w:color w:val="971A1A"/>
          <w:spacing w:val="-7"/>
          <w:w w:val="105"/>
          <w:sz w:val="17"/>
        </w:rPr>
        <w:t xml:space="preserve">= </w:t>
      </w:r>
      <w:r>
        <w:rPr>
          <w:rFonts w:ascii="Lucida Console" w:eastAsia="Lucida Console"/>
          <w:w w:val="105"/>
          <w:sz w:val="17"/>
        </w:rPr>
        <w:t>_fB</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hint="eastAsia" w:ascii="新宋体" w:eastAsia="新宋体"/>
          <w:color w:val="AA5400"/>
          <w:w w:val="105"/>
          <w:sz w:val="17"/>
        </w:rPr>
        <w:t>子类的对象调用子类的同名函数</w:t>
      </w:r>
    </w:p>
    <w:p>
      <w:pPr>
        <w:pStyle w:val="4"/>
        <w:ind w:left="0"/>
        <w:rPr>
          <w:rFonts w:ascii="新宋体"/>
          <w:sz w:val="18"/>
        </w:rPr>
      </w:pPr>
    </w:p>
    <w:p>
      <w:pPr>
        <w:pStyle w:val="4"/>
        <w:spacing w:before="2"/>
        <w:ind w:left="0"/>
        <w:rPr>
          <w:rFonts w:ascii="新宋体"/>
          <w:sz w:val="24"/>
        </w:rPr>
      </w:pPr>
    </w:p>
    <w:p>
      <w:pPr>
        <w:tabs>
          <w:tab w:val="left" w:pos="1892"/>
          <w:tab w:val="left" w:pos="1997"/>
        </w:tabs>
        <w:spacing w:before="0" w:line="540" w:lineRule="atLeast"/>
        <w:ind w:left="411" w:right="3523" w:hanging="1"/>
        <w:jc w:val="left"/>
        <w:rPr>
          <w:rFonts w:hint="eastAsia" w:ascii="新宋体" w:eastAsia="新宋体"/>
          <w:sz w:val="17"/>
        </w:rPr>
      </w:pPr>
      <w:r>
        <w:rPr>
          <w:rFonts w:ascii="Lucida Console" w:eastAsia="Lucida Console"/>
          <w:w w:val="105"/>
          <w:sz w:val="17"/>
        </w:rPr>
        <w:t>_A</w:t>
      </w:r>
      <w:r>
        <w:rPr>
          <w:rFonts w:ascii="Lucida Console" w:eastAsia="Lucida Console"/>
          <w:color w:val="971A1A"/>
          <w:w w:val="105"/>
          <w:sz w:val="17"/>
        </w:rPr>
        <w:t xml:space="preserve">* </w:t>
      </w:r>
      <w:r>
        <w:rPr>
          <w:rFonts w:ascii="Lucida Console" w:eastAsia="Lucida Console"/>
          <w:w w:val="105"/>
          <w:sz w:val="17"/>
        </w:rPr>
        <w:t>p2</w:t>
      </w:r>
      <w:r>
        <w:rPr>
          <w:rFonts w:ascii="Lucida Console" w:eastAsia="Lucida Console"/>
          <w:spacing w:val="-15"/>
          <w:w w:val="105"/>
          <w:sz w:val="17"/>
        </w:rPr>
        <w:t xml:space="preserve"> </w:t>
      </w:r>
      <w:r>
        <w:rPr>
          <w:rFonts w:ascii="Lucida Console" w:eastAsia="Lucida Console"/>
          <w:color w:val="971A1A"/>
          <w:w w:val="105"/>
          <w:sz w:val="17"/>
        </w:rPr>
        <w:t>=</w:t>
      </w:r>
      <w:r>
        <w:rPr>
          <w:rFonts w:ascii="Lucida Console" w:eastAsia="Lucida Console"/>
          <w:color w:val="971A1A"/>
          <w:spacing w:val="-7"/>
          <w:w w:val="105"/>
          <w:sz w:val="17"/>
        </w:rPr>
        <w:t xml:space="preserve"> </w:t>
      </w:r>
      <w:r>
        <w:rPr>
          <w:rFonts w:ascii="Lucida Console" w:eastAsia="Lucida Console"/>
          <w:color w:val="971A1A"/>
          <w:w w:val="105"/>
          <w:sz w:val="17"/>
        </w:rPr>
        <w:t>&amp;</w:t>
      </w:r>
      <w:r>
        <w:rPr>
          <w:rFonts w:ascii="Lucida Console" w:eastAsia="Lucida Console"/>
          <w:w w:val="105"/>
          <w:sz w:val="17"/>
        </w:rPr>
        <w:t>_a</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333333"/>
          <w:w w:val="105"/>
          <w:sz w:val="17"/>
        </w:rPr>
        <w:tab/>
      </w:r>
      <w:r>
        <w:rPr>
          <w:rFonts w:ascii="Lucida Console" w:eastAsia="Lucida Console"/>
          <w:color w:val="AA5400"/>
          <w:sz w:val="17"/>
        </w:rPr>
        <w:t>//</w:t>
      </w:r>
      <w:r>
        <w:rPr>
          <w:rFonts w:hint="eastAsia" w:ascii="新宋体" w:eastAsia="新宋体"/>
          <w:color w:val="AA5400"/>
          <w:sz w:val="17"/>
        </w:rPr>
        <w:t>定义一个父类指针指向父类的对</w:t>
      </w:r>
      <w:r>
        <w:rPr>
          <w:rFonts w:hint="eastAsia" w:ascii="新宋体" w:eastAsia="新宋体"/>
          <w:color w:val="AA5400"/>
          <w:spacing w:val="-17"/>
          <w:sz w:val="17"/>
        </w:rPr>
        <w:t>象</w:t>
      </w:r>
      <w:r>
        <w:rPr>
          <w:rFonts w:ascii="Lucida Console" w:eastAsia="Lucida Console"/>
          <w:w w:val="105"/>
          <w:sz w:val="17"/>
        </w:rPr>
        <w:t>p2</w:t>
      </w:r>
      <w:r>
        <w:rPr>
          <w:rFonts w:ascii="Lucida Console" w:eastAsia="Lucida Console"/>
          <w:color w:val="971A1A"/>
          <w:w w:val="105"/>
          <w:sz w:val="17"/>
        </w:rPr>
        <w:t>-&gt;</w:t>
      </w:r>
      <w:r>
        <w:rPr>
          <w:rFonts w:ascii="Lucida Console" w:eastAsia="Lucida Console"/>
          <w:w w:val="105"/>
          <w:sz w:val="17"/>
        </w:rPr>
        <w:t>_fun</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hint="eastAsia" w:ascii="新宋体" w:eastAsia="新宋体"/>
          <w:color w:val="AA5400"/>
          <w:w w:val="105"/>
          <w:sz w:val="17"/>
        </w:rPr>
        <w:t>调用父类的同名函数</w:t>
      </w:r>
    </w:p>
    <w:p>
      <w:pPr>
        <w:spacing w:after="0" w:line="190" w:lineRule="exact"/>
        <w:jc w:val="center"/>
        <w:sectPr>
          <w:footerReference r:id="rId56" w:type="default"/>
          <w:pgSz w:w="11900" w:h="16840"/>
          <w:pgMar w:top="520" w:right="1380" w:bottom="280" w:left="1420" w:header="0" w:footer="0" w:gutter="0"/>
          <w:cols w:equalWidth="0" w:num="2">
            <w:col w:w="691" w:space="40"/>
            <w:col w:w="8369"/>
          </w:cols>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PrEx>
        <w:trPr>
          <w:trHeight w:val="2236" w:hRule="atLeast"/>
        </w:trPr>
        <w:tc>
          <w:tcPr>
            <w:tcW w:w="8824" w:type="dxa"/>
            <w:tcBorders>
              <w:top w:val="nil"/>
            </w:tcBorders>
          </w:tcPr>
          <w:p>
            <w:pPr>
              <w:pStyle w:val="19"/>
              <w:spacing w:before="46"/>
              <w:ind w:left="242"/>
              <w:rPr>
                <w:sz w:val="17"/>
              </w:rPr>
            </w:pPr>
            <w:r>
              <w:rPr>
                <w:color w:val="999999"/>
                <w:w w:val="105"/>
                <w:sz w:val="17"/>
              </w:rPr>
              <w:t>111</w:t>
            </w:r>
          </w:p>
          <w:p>
            <w:pPr>
              <w:pStyle w:val="19"/>
              <w:tabs>
                <w:tab w:val="left" w:pos="1010"/>
              </w:tabs>
              <w:spacing w:before="64" w:line="336" w:lineRule="auto"/>
              <w:ind w:left="242" w:right="1297"/>
              <w:rPr>
                <w:sz w:val="17"/>
              </w:rPr>
            </w:pPr>
            <w:r>
              <w:rPr>
                <w:color w:val="999999"/>
                <w:w w:val="105"/>
                <w:sz w:val="17"/>
              </w:rPr>
              <w:t>112</w:t>
            </w:r>
            <w:r>
              <w:rPr>
                <w:color w:val="999999"/>
                <w:w w:val="105"/>
                <w:sz w:val="17"/>
              </w:rPr>
              <w:tab/>
            </w:r>
            <w:r>
              <w:rPr>
                <w:w w:val="105"/>
                <w:sz w:val="17"/>
              </w:rPr>
              <w:t>p2</w:t>
            </w:r>
            <w:r>
              <w:rPr>
                <w:spacing w:val="-38"/>
                <w:w w:val="105"/>
                <w:sz w:val="17"/>
              </w:rPr>
              <w:t xml:space="preserve"> </w:t>
            </w:r>
            <w:r>
              <w:rPr>
                <w:color w:val="971A1A"/>
                <w:spacing w:val="-19"/>
                <w:w w:val="105"/>
                <w:sz w:val="17"/>
              </w:rPr>
              <w:t xml:space="preserve">= </w:t>
            </w:r>
            <w:r>
              <w:rPr>
                <w:color w:val="333333"/>
                <w:w w:val="105"/>
                <w:sz w:val="17"/>
              </w:rPr>
              <w:t>(</w:t>
            </w:r>
            <w:r>
              <w:rPr>
                <w:w w:val="105"/>
                <w:sz w:val="17"/>
              </w:rPr>
              <w:t>_A</w:t>
            </w:r>
            <w:r>
              <w:rPr>
                <w:color w:val="971A1A"/>
                <w:w w:val="105"/>
                <w:sz w:val="17"/>
              </w:rPr>
              <w:t>*</w:t>
            </w:r>
            <w:r>
              <w:rPr>
                <w:color w:val="333333"/>
                <w:w w:val="105"/>
                <w:sz w:val="17"/>
              </w:rPr>
              <w:t>)</w:t>
            </w:r>
            <w:r>
              <w:rPr>
                <w:color w:val="971A1A"/>
                <w:w w:val="105"/>
                <w:sz w:val="17"/>
              </w:rPr>
              <w:t>&amp;</w:t>
            </w:r>
            <w:r>
              <w:rPr>
                <w:w w:val="105"/>
                <w:sz w:val="17"/>
              </w:rPr>
              <w:t>_b</w:t>
            </w:r>
            <w:r>
              <w:rPr>
                <w:color w:val="333333"/>
                <w:spacing w:val="-19"/>
                <w:w w:val="105"/>
                <w:sz w:val="17"/>
              </w:rPr>
              <w:t xml:space="preserve">; </w:t>
            </w:r>
            <w:r>
              <w:rPr>
                <w:color w:val="AA5400"/>
                <w:w w:val="105"/>
                <w:sz w:val="17"/>
              </w:rPr>
              <w:t>//</w:t>
            </w:r>
            <w:r>
              <w:rPr>
                <w:rFonts w:hint="eastAsia" w:ascii="新宋体" w:eastAsia="新宋体"/>
                <w:color w:val="AA5400"/>
                <w:w w:val="105"/>
                <w:sz w:val="17"/>
              </w:rPr>
              <w:t>让父类指针指向子类的对象</w:t>
            </w:r>
            <w:r>
              <w:rPr>
                <w:color w:val="AA5400"/>
                <w:w w:val="105"/>
                <w:sz w:val="17"/>
              </w:rPr>
              <w:t>,</w:t>
            </w:r>
            <w:r>
              <w:rPr>
                <w:rFonts w:hint="eastAsia" w:ascii="新宋体" w:eastAsia="新宋体"/>
                <w:color w:val="AA5400"/>
                <w:w w:val="105"/>
                <w:sz w:val="17"/>
              </w:rPr>
              <w:t>由于类型不匹配所以要进行强转</w:t>
            </w:r>
            <w:r>
              <w:rPr>
                <w:color w:val="999999"/>
                <w:w w:val="105"/>
                <w:sz w:val="17"/>
              </w:rPr>
              <w:t>113</w:t>
            </w:r>
          </w:p>
          <w:p>
            <w:pPr>
              <w:pStyle w:val="19"/>
              <w:tabs>
                <w:tab w:val="left" w:pos="1010"/>
                <w:tab w:val="left" w:pos="2491"/>
              </w:tabs>
              <w:spacing w:before="0" w:line="336" w:lineRule="auto"/>
              <w:ind w:left="242" w:right="4493"/>
              <w:rPr>
                <w:sz w:val="17"/>
              </w:rPr>
            </w:pPr>
            <w:r>
              <w:rPr>
                <w:color w:val="999999"/>
                <w:w w:val="105"/>
                <w:sz w:val="17"/>
              </w:rPr>
              <w:t>114</w:t>
            </w:r>
            <w:r>
              <w:rPr>
                <w:color w:val="999999"/>
                <w:w w:val="105"/>
                <w:sz w:val="17"/>
              </w:rPr>
              <w:tab/>
            </w:r>
            <w:r>
              <w:rPr>
                <w:w w:val="105"/>
                <w:sz w:val="17"/>
              </w:rPr>
              <w:t>p2</w:t>
            </w:r>
            <w:r>
              <w:rPr>
                <w:color w:val="971A1A"/>
                <w:w w:val="105"/>
                <w:sz w:val="17"/>
              </w:rPr>
              <w:t>-&gt;</w:t>
            </w:r>
            <w:r>
              <w:rPr>
                <w:w w:val="105"/>
                <w:sz w:val="17"/>
              </w:rPr>
              <w:t>_fun</w:t>
            </w:r>
            <w:r>
              <w:rPr>
                <w:color w:val="333333"/>
                <w:w w:val="105"/>
                <w:sz w:val="17"/>
              </w:rPr>
              <w:t>();</w:t>
            </w:r>
            <w:r>
              <w:rPr>
                <w:color w:val="333333"/>
                <w:w w:val="105"/>
                <w:sz w:val="17"/>
              </w:rPr>
              <w:tab/>
            </w:r>
            <w:r>
              <w:rPr>
                <w:color w:val="AA5400"/>
                <w:sz w:val="17"/>
              </w:rPr>
              <w:t>//</w:t>
            </w:r>
            <w:r>
              <w:rPr>
                <w:rFonts w:hint="eastAsia" w:ascii="新宋体" w:eastAsia="新宋体"/>
                <w:color w:val="AA5400"/>
                <w:spacing w:val="-2"/>
                <w:sz w:val="17"/>
              </w:rPr>
              <w:t>调用子类的同名函数</w:t>
            </w:r>
            <w:r>
              <w:rPr>
                <w:color w:val="999999"/>
                <w:w w:val="105"/>
                <w:sz w:val="17"/>
              </w:rPr>
              <w:t>115</w:t>
            </w:r>
          </w:p>
          <w:p>
            <w:pPr>
              <w:pStyle w:val="19"/>
              <w:tabs>
                <w:tab w:val="left" w:pos="799"/>
              </w:tabs>
              <w:spacing w:before="30" w:line="381" w:lineRule="auto"/>
              <w:ind w:left="242" w:right="7871"/>
              <w:rPr>
                <w:sz w:val="17"/>
              </w:rPr>
            </w:pPr>
            <w:r>
              <w:rPr>
                <w:color w:val="999999"/>
                <w:w w:val="105"/>
                <w:sz w:val="17"/>
              </w:rPr>
              <w:t>116</w:t>
            </w:r>
            <w:r>
              <w:rPr>
                <w:color w:val="999999"/>
                <w:w w:val="105"/>
                <w:sz w:val="17"/>
              </w:rPr>
              <w:tab/>
            </w:r>
            <w:r>
              <w:rPr>
                <w:color w:val="333333"/>
                <w:spacing w:val="-17"/>
                <w:w w:val="105"/>
                <w:sz w:val="17"/>
              </w:rPr>
              <w:t xml:space="preserve">} </w:t>
            </w:r>
            <w:r>
              <w:rPr>
                <w:color w:val="999999"/>
                <w:w w:val="105"/>
                <w:sz w:val="17"/>
              </w:rPr>
              <w:t>117 118</w:t>
            </w:r>
          </w:p>
        </w:tc>
      </w:tr>
    </w:tbl>
    <w:p>
      <w:pPr>
        <w:pStyle w:val="4"/>
        <w:ind w:left="0"/>
        <w:rPr>
          <w:rFonts w:ascii="宋体"/>
          <w:sz w:val="20"/>
        </w:rPr>
      </w:pPr>
    </w:p>
    <w:p>
      <w:pPr>
        <w:pStyle w:val="5"/>
        <w:rPr>
          <w:highlight w:val="green"/>
        </w:rPr>
      </w:pPr>
      <w:r>
        <w:rPr>
          <w:rFonts w:ascii="Open Sans" w:eastAsia="Open Sans"/>
          <w:color w:val="333333"/>
          <w:highlight w:val="green"/>
        </w:rPr>
        <w:t>1</w:t>
      </w:r>
      <w:r>
        <w:rPr>
          <w:rFonts w:hint="eastAsia" w:ascii="Open Sans" w:eastAsia="宋体"/>
          <w:color w:val="333333"/>
          <w:highlight w:val="green"/>
          <w:lang w:val="en-US" w:eastAsia="zh-CN"/>
        </w:rPr>
        <w:t>8</w:t>
      </w:r>
      <w:r>
        <w:rPr>
          <w:color w:val="333333"/>
          <w:highlight w:val="green"/>
        </w:rPr>
        <w:t>、迭代器失效的情况</w:t>
      </w:r>
    </w:p>
    <w:p>
      <w:pPr>
        <w:pStyle w:val="4"/>
        <w:spacing w:before="119"/>
      </w:pPr>
      <w:r>
        <w:rPr>
          <w:color w:val="333333"/>
          <w:w w:val="105"/>
        </w:rPr>
        <w:t>以</w:t>
      </w:r>
      <w:r>
        <w:rPr>
          <w:rFonts w:ascii="Open Sans" w:eastAsia="Open Sans"/>
          <w:color w:val="333333"/>
          <w:w w:val="105"/>
        </w:rPr>
        <w:t>vector</w:t>
      </w:r>
      <w:r>
        <w:rPr>
          <w:color w:val="333333"/>
          <w:w w:val="105"/>
        </w:rPr>
        <w:t>为例：</w:t>
      </w:r>
    </w:p>
    <w:p>
      <w:pPr>
        <w:pStyle w:val="4"/>
        <w:bidi w:val="0"/>
      </w:pPr>
      <w:r>
        <w:t>插入元素：</w:t>
      </w:r>
    </w:p>
    <w:p>
      <w:pPr>
        <w:pStyle w:val="4"/>
        <w:spacing w:before="100" w:line="325" w:lineRule="exact"/>
        <w:rPr>
          <w:rFonts w:ascii="Open Sans" w:eastAsia="Open Sans"/>
        </w:rPr>
      </w:pPr>
      <w:r>
        <w:rPr>
          <w:rFonts w:ascii="Open Sans" w:eastAsia="Open Sans"/>
          <w:color w:val="333333"/>
          <w:w w:val="105"/>
        </w:rPr>
        <w:t>1</w:t>
      </w:r>
      <w:r>
        <w:rPr>
          <w:color w:val="333333"/>
          <w:w w:val="105"/>
        </w:rPr>
        <w:t>、尾后插入：</w:t>
      </w:r>
      <w:r>
        <w:rPr>
          <w:rFonts w:ascii="Open Sans" w:eastAsia="Open Sans"/>
          <w:color w:val="333333"/>
          <w:w w:val="105"/>
        </w:rPr>
        <w:t>size &lt; capacity</w:t>
      </w:r>
      <w:r>
        <w:rPr>
          <w:color w:val="333333"/>
          <w:w w:val="105"/>
        </w:rPr>
        <w:t>时，首迭代器不失效尾迭代失效（未重新分配空间），</w:t>
      </w:r>
      <w:r>
        <w:rPr>
          <w:rFonts w:ascii="Open Sans" w:eastAsia="Open Sans"/>
          <w:color w:val="333333"/>
          <w:w w:val="105"/>
        </w:rPr>
        <w:t>size == capacity</w:t>
      </w:r>
    </w:p>
    <w:p>
      <w:pPr>
        <w:pStyle w:val="4"/>
        <w:spacing w:line="325" w:lineRule="exact"/>
      </w:pPr>
      <w:r>
        <w:rPr>
          <w:color w:val="333333"/>
          <w:w w:val="105"/>
        </w:rPr>
        <w:t>时，所有迭代器均失效（需要重新分配空间）。</w:t>
      </w:r>
    </w:p>
    <w:p>
      <w:pPr>
        <w:pStyle w:val="4"/>
        <w:spacing w:before="115" w:line="325" w:lineRule="exact"/>
        <w:rPr>
          <w:rFonts w:ascii="Open Sans" w:eastAsia="Open Sans"/>
        </w:rPr>
      </w:pPr>
      <w:r>
        <w:rPr>
          <w:rFonts w:ascii="Open Sans" w:eastAsia="Open Sans"/>
          <w:color w:val="333333"/>
          <w:w w:val="105"/>
        </w:rPr>
        <w:t>2</w:t>
      </w:r>
      <w:r>
        <w:rPr>
          <w:color w:val="333333"/>
          <w:w w:val="105"/>
        </w:rPr>
        <w:t>、中间插入：中间插入：</w:t>
      </w:r>
      <w:r>
        <w:rPr>
          <w:rFonts w:ascii="Open Sans" w:eastAsia="Open Sans"/>
          <w:color w:val="333333"/>
          <w:w w:val="105"/>
        </w:rPr>
        <w:t>size &lt; capacity</w:t>
      </w:r>
      <w:r>
        <w:rPr>
          <w:color w:val="333333"/>
          <w:w w:val="105"/>
        </w:rPr>
        <w:t>时，首迭代器不失效但插入元素之后所有迭代器失效，</w:t>
      </w:r>
      <w:r>
        <w:rPr>
          <w:rFonts w:ascii="Open Sans" w:eastAsia="Open Sans"/>
          <w:color w:val="333333"/>
          <w:w w:val="105"/>
        </w:rPr>
        <w:t>size</w:t>
      </w:r>
    </w:p>
    <w:p>
      <w:pPr>
        <w:pStyle w:val="4"/>
        <w:spacing w:line="325" w:lineRule="exact"/>
      </w:pPr>
      <w:r>
        <w:rPr>
          <w:rFonts w:ascii="Open Sans" w:eastAsia="Open Sans"/>
          <w:color w:val="333333"/>
          <w:w w:val="105"/>
        </w:rPr>
        <w:t>== capacity</w:t>
      </w:r>
      <w:r>
        <w:rPr>
          <w:color w:val="333333"/>
          <w:w w:val="105"/>
        </w:rPr>
        <w:t>时，所有迭代器均失效。</w:t>
      </w:r>
    </w:p>
    <w:p>
      <w:pPr>
        <w:pStyle w:val="4"/>
        <w:bidi w:val="0"/>
      </w:pPr>
      <w:r>
        <w:t>删除元素：</w:t>
      </w:r>
    </w:p>
    <w:p>
      <w:pPr>
        <w:pStyle w:val="4"/>
        <w:spacing w:before="99"/>
      </w:pPr>
      <w:r>
        <w:rPr>
          <w:color w:val="333333"/>
          <w:w w:val="105"/>
        </w:rPr>
        <w:t>尾后删除：只有尾迭代失效。</w:t>
      </w:r>
    </w:p>
    <w:p>
      <w:pPr>
        <w:pStyle w:val="4"/>
        <w:spacing w:before="115"/>
      </w:pPr>
      <w:r>
        <w:rPr>
          <w:color w:val="333333"/>
          <w:w w:val="105"/>
        </w:rPr>
        <w:t>中间删除：删除位置之后所有迭代失效。</w:t>
      </w:r>
    </w:p>
    <w:p>
      <w:pPr>
        <w:pStyle w:val="4"/>
        <w:spacing w:before="100"/>
        <w:ind w:left="171"/>
        <w:rPr>
          <w:rFonts w:ascii="Open Sans" w:eastAsia="Open Sans"/>
        </w:rPr>
      </w:pPr>
      <w:r>
        <w:rPr>
          <w:rFonts w:ascii="Open Sans" w:eastAsia="Open Sans"/>
          <w:color w:val="333333"/>
          <w:w w:val="105"/>
        </w:rPr>
        <w:t xml:space="preserve">deque </w:t>
      </w:r>
      <w:r>
        <w:rPr>
          <w:color w:val="333333"/>
          <w:w w:val="105"/>
        </w:rPr>
        <w:t xml:space="preserve">和 </w:t>
      </w:r>
      <w:r>
        <w:rPr>
          <w:rFonts w:ascii="Open Sans" w:eastAsia="Open Sans"/>
          <w:color w:val="333333"/>
          <w:w w:val="105"/>
        </w:rPr>
        <w:t xml:space="preserve">vector </w:t>
      </w:r>
      <w:r>
        <w:rPr>
          <w:color w:val="333333"/>
          <w:w w:val="105"/>
        </w:rPr>
        <w:t>的情况类似</w:t>
      </w:r>
      <w:r>
        <w:rPr>
          <w:rFonts w:ascii="Open Sans" w:eastAsia="Open Sans"/>
          <w:color w:val="333333"/>
          <w:w w:val="105"/>
        </w:rPr>
        <w:t>,</w:t>
      </w:r>
    </w:p>
    <w:p>
      <w:pPr>
        <w:pStyle w:val="4"/>
        <w:spacing w:before="115"/>
        <w:rPr>
          <w:rFonts w:ascii="Open Sans" w:eastAsia="Open Sans"/>
        </w:rPr>
      </w:pPr>
      <w:r>
        <w:rPr>
          <w:color w:val="333333"/>
          <w:w w:val="105"/>
        </w:rPr>
        <w:t>而</w:t>
      </w:r>
      <w:r>
        <w:rPr>
          <w:rFonts w:ascii="Open Sans" w:eastAsia="Open Sans"/>
          <w:color w:val="333333"/>
          <w:w w:val="105"/>
        </w:rPr>
        <w:t>list</w:t>
      </w:r>
      <w:r>
        <w:rPr>
          <w:color w:val="333333"/>
          <w:w w:val="105"/>
        </w:rPr>
        <w:t>双向链表每一个节点内存不连续</w:t>
      </w:r>
      <w:r>
        <w:rPr>
          <w:rFonts w:ascii="Open Sans" w:eastAsia="Open Sans"/>
          <w:color w:val="333333"/>
          <w:w w:val="105"/>
        </w:rPr>
        <w:t xml:space="preserve">, </w:t>
      </w:r>
      <w:r>
        <w:rPr>
          <w:color w:val="333333"/>
          <w:w w:val="105"/>
        </w:rPr>
        <w:t>删除节点仅当前迭代器失效</w:t>
      </w:r>
      <w:r>
        <w:rPr>
          <w:rFonts w:ascii="Open Sans" w:eastAsia="Open Sans"/>
          <w:color w:val="333333"/>
          <w:w w:val="105"/>
        </w:rPr>
        <w:t>,erase</w:t>
      </w:r>
      <w:r>
        <w:rPr>
          <w:color w:val="333333"/>
          <w:w w:val="105"/>
        </w:rPr>
        <w:t>返回下一个有效迭代器</w:t>
      </w:r>
      <w:r>
        <w:rPr>
          <w:rFonts w:ascii="Open Sans" w:eastAsia="Open Sans"/>
          <w:color w:val="333333"/>
          <w:w w:val="105"/>
        </w:rPr>
        <w:t>;</w:t>
      </w:r>
    </w:p>
    <w:p>
      <w:pPr>
        <w:pStyle w:val="4"/>
        <w:spacing w:before="135" w:line="206" w:lineRule="auto"/>
        <w:ind w:right="272"/>
        <w:rPr>
          <w:rFonts w:ascii="Open Sans" w:eastAsia="Open Sans"/>
        </w:rPr>
      </w:pPr>
      <w:r>
        <w:rPr>
          <w:rFonts w:ascii="Open Sans" w:eastAsia="Open Sans"/>
          <w:color w:val="333333"/>
        </w:rPr>
        <w:t>map/set</w:t>
      </w:r>
      <w:r>
        <w:rPr>
          <w:color w:val="333333"/>
        </w:rPr>
        <w:t>等关联容器底层是红黑树删除节点不会影响其他节点的迭代器</w:t>
      </w:r>
      <w:r>
        <w:rPr>
          <w:rFonts w:ascii="Open Sans" w:eastAsia="Open Sans"/>
          <w:color w:val="333333"/>
        </w:rPr>
        <w:t xml:space="preserve">,  </w:t>
      </w:r>
      <w:r>
        <w:rPr>
          <w:color w:val="333333"/>
        </w:rPr>
        <w:t>使用递增方法获取下一个迭代</w:t>
      </w:r>
      <w:r>
        <w:rPr>
          <w:color w:val="333333"/>
          <w:w w:val="105"/>
        </w:rPr>
        <w:t xml:space="preserve">器 </w:t>
      </w:r>
      <w:r>
        <w:rPr>
          <w:rFonts w:ascii="Open Sans" w:eastAsia="Open Sans"/>
          <w:color w:val="333333"/>
          <w:w w:val="105"/>
        </w:rPr>
        <w:t>mmp.erase(iter++);</w:t>
      </w:r>
    </w:p>
    <w:p>
      <w:pPr>
        <w:pStyle w:val="4"/>
        <w:spacing w:before="113"/>
        <w:rPr>
          <w:rFonts w:ascii="Open Sans" w:eastAsia="Open Sans"/>
        </w:rPr>
      </w:pPr>
      <w:r>
        <w:rPr>
          <w:rFonts w:ascii="Open Sans" w:eastAsia="Open Sans"/>
          <w:color w:val="333333"/>
          <w:w w:val="105"/>
        </w:rPr>
        <w:t xml:space="preserve">unordered_(hash) </w:t>
      </w:r>
      <w:r>
        <w:rPr>
          <w:color w:val="333333"/>
          <w:w w:val="105"/>
        </w:rPr>
        <w:t>迭代器意义不大</w:t>
      </w:r>
      <w:r>
        <w:rPr>
          <w:rFonts w:ascii="Open Sans" w:eastAsia="Open Sans"/>
          <w:color w:val="333333"/>
          <w:w w:val="105"/>
        </w:rPr>
        <w:t>, rehash</w:t>
      </w:r>
      <w:r>
        <w:rPr>
          <w:color w:val="333333"/>
          <w:w w:val="105"/>
        </w:rPr>
        <w:t>之后</w:t>
      </w:r>
      <w:r>
        <w:rPr>
          <w:rFonts w:ascii="Open Sans" w:eastAsia="Open Sans"/>
          <w:color w:val="333333"/>
          <w:w w:val="105"/>
        </w:rPr>
        <w:t xml:space="preserve">, </w:t>
      </w:r>
      <w:r>
        <w:rPr>
          <w:color w:val="333333"/>
          <w:w w:val="105"/>
        </w:rPr>
        <w:t>迭代器应该也是全部失效</w:t>
      </w:r>
      <w:r>
        <w:rPr>
          <w:rFonts w:ascii="Open Sans" w:eastAsia="Open Sans"/>
          <w:color w:val="333333"/>
          <w:w w:val="105"/>
        </w:rPr>
        <w:t>.</w:t>
      </w:r>
    </w:p>
    <w:p>
      <w:pPr>
        <w:pStyle w:val="4"/>
        <w:spacing w:before="4"/>
        <w:ind w:left="0"/>
        <w:rPr>
          <w:rFonts w:ascii="宋体"/>
          <w:sz w:val="27"/>
        </w:rPr>
      </w:pPr>
    </w:p>
    <w:p>
      <w:pPr>
        <w:pStyle w:val="5"/>
        <w:bidi w:val="0"/>
      </w:pPr>
      <w:r>
        <mc:AlternateContent>
          <mc:Choice Requires="wpg">
            <w:drawing>
              <wp:anchor distT="0" distB="0" distL="114300" distR="114300" simplePos="0" relativeHeight="251742208" behindDoc="1" locked="0" layoutInCell="1" allowOverlap="1">
                <wp:simplePos x="0" y="0"/>
                <wp:positionH relativeFrom="page">
                  <wp:posOffset>982345</wp:posOffset>
                </wp:positionH>
                <wp:positionV relativeFrom="paragraph">
                  <wp:posOffset>-1828800</wp:posOffset>
                </wp:positionV>
                <wp:extent cx="5603875" cy="1434465"/>
                <wp:effectExtent l="635" t="0" r="15240" b="13335"/>
                <wp:wrapNone/>
                <wp:docPr id="619" name="组合 619"/>
                <wp:cNvGraphicFramePr/>
                <a:graphic xmlns:a="http://schemas.openxmlformats.org/drawingml/2006/main">
                  <a:graphicData uri="http://schemas.microsoft.com/office/word/2010/wordprocessingGroup">
                    <wpg:wgp>
                      <wpg:cNvGrpSpPr/>
                      <wpg:grpSpPr>
                        <a:xfrm>
                          <a:off x="0" y="0"/>
                          <a:ext cx="5603875" cy="1434465"/>
                          <a:chOff x="1548" y="-2881"/>
                          <a:chExt cx="8825" cy="2259"/>
                        </a:xfrm>
                      </wpg:grpSpPr>
                      <wps:wsp>
                        <wps:cNvPr id="617" name="任意多边形 617"/>
                        <wps:cNvSpPr/>
                        <wps:spPr>
                          <a:xfrm>
                            <a:off x="1547" y="-2881"/>
                            <a:ext cx="8825" cy="2259"/>
                          </a:xfrm>
                          <a:custGeom>
                            <a:avLst/>
                            <a:gdLst/>
                            <a:ahLst/>
                            <a:cxnLst/>
                            <a:pathLst>
                              <a:path w="8825" h="2259">
                                <a:moveTo>
                                  <a:pt x="8824" y="0"/>
                                </a:moveTo>
                                <a:lnTo>
                                  <a:pt x="8757" y="0"/>
                                </a:lnTo>
                                <a:lnTo>
                                  <a:pt x="683" y="0"/>
                                </a:lnTo>
                                <a:lnTo>
                                  <a:pt x="7" y="0"/>
                                </a:lnTo>
                                <a:lnTo>
                                  <a:pt x="0" y="0"/>
                                </a:lnTo>
                                <a:lnTo>
                                  <a:pt x="0" y="2226"/>
                                </a:lnTo>
                                <a:lnTo>
                                  <a:pt x="1" y="2231"/>
                                </a:lnTo>
                                <a:lnTo>
                                  <a:pt x="3" y="2235"/>
                                </a:lnTo>
                                <a:lnTo>
                                  <a:pt x="5" y="2240"/>
                                </a:lnTo>
                                <a:lnTo>
                                  <a:pt x="23" y="2256"/>
                                </a:lnTo>
                                <a:lnTo>
                                  <a:pt x="28" y="2258"/>
                                </a:lnTo>
                                <a:lnTo>
                                  <a:pt x="32" y="2259"/>
                                </a:lnTo>
                                <a:lnTo>
                                  <a:pt x="37" y="2259"/>
                                </a:lnTo>
                                <a:lnTo>
                                  <a:pt x="8787" y="2259"/>
                                </a:lnTo>
                                <a:lnTo>
                                  <a:pt x="8791" y="2259"/>
                                </a:lnTo>
                                <a:lnTo>
                                  <a:pt x="8796" y="2258"/>
                                </a:lnTo>
                                <a:lnTo>
                                  <a:pt x="8801" y="2256"/>
                                </a:lnTo>
                                <a:lnTo>
                                  <a:pt x="8805" y="2254"/>
                                </a:lnTo>
                                <a:lnTo>
                                  <a:pt x="8821" y="2235"/>
                                </a:lnTo>
                                <a:lnTo>
                                  <a:pt x="8823" y="2231"/>
                                </a:lnTo>
                                <a:lnTo>
                                  <a:pt x="8824" y="2226"/>
                                </a:lnTo>
                                <a:lnTo>
                                  <a:pt x="8824" y="0"/>
                                </a:lnTo>
                              </a:path>
                            </a:pathLst>
                          </a:custGeom>
                          <a:solidFill>
                            <a:srgbClr val="F8F8F8"/>
                          </a:solidFill>
                          <a:ln>
                            <a:noFill/>
                          </a:ln>
                        </wps:spPr>
                        <wps:bodyPr upright="1"/>
                      </wps:wsp>
                      <wps:wsp>
                        <wps:cNvPr id="618" name="直接连接符 618"/>
                        <wps:cNvCnPr/>
                        <wps:spPr>
                          <a:xfrm>
                            <a:off x="2223" y="-2881"/>
                            <a:ext cx="0" cy="216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144pt;height:112.95pt;width:441.25pt;mso-position-horizontal-relative:page;z-index:-251574272;mso-width-relative:page;mso-height-relative:page;" coordorigin="1548,-2881" coordsize="8825,2259" o:gfxdata="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">
                <o:lock v:ext="edit" aspectratio="f"/>
                <v:shape id="_x0000_s1026" o:spid="_x0000_s1026" o:spt="100" style="position:absolute;left:1547;top:-2881;height:2259;width:8825;" fillcolor="#F8F8F8" filled="t" stroked="f" coordsize="8825,2259" o:gfxdata="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ud9EC5AAAA3AAA&#10;AA8AAAAAAAAAAQAgAAAAIgAAAGRycy9kb3ducmV2LnhtbFBLAQIUABQAAAAIAIdO4kAzLwWeOwAA&#10;ADkAAAAQAAAAAAAAAAEAIAAAAAgBAABkcnMvc2hhcGV4bWwueG1sUEsFBgAAAAAGAAYAWwEAALID&#10;AAAAAA==&#10;" path="m8824,0l8757,0,683,0,7,0,0,0,0,2226,1,2231,3,2235,5,2240,23,2256,28,2258,32,2259,37,2259,8787,2259,8791,2259,8796,2258,8801,2256,8805,2254,8821,2235,8823,2231,8824,2226,8824,0e">
                  <v:fill on="t" focussize="0,0"/>
                  <v:stroke on="f"/>
                  <v:imagedata o:title=""/>
                  <o:lock v:ext="edit" aspectratio="f"/>
                </v:shape>
                <v:line id="_x0000_s1026" o:spid="_x0000_s1026" o:spt="20" style="position:absolute;left:2223;top:-2881;height:2161;width:0;" filled="f" stroked="t" coordsize="21600,21600" o:gfxdata="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h2H+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bookmarkStart w:id="204" w:name="183、动态编译与静态编译"/>
      <w:bookmarkEnd w:id="204"/>
      <w:r>
        <w:t>1</w:t>
      </w:r>
      <w:r>
        <w:rPr>
          <w:rFonts w:hint="eastAsia"/>
          <w:lang w:val="en-US" w:eastAsia="zh-CN"/>
        </w:rPr>
        <w:t>65</w:t>
      </w:r>
      <w:r>
        <w:t>、动态编译与静态编译</w:t>
      </w:r>
    </w:p>
    <w:p>
      <w:pPr>
        <w:pStyle w:val="20"/>
        <w:numPr>
          <w:ilvl w:val="0"/>
          <w:numId w:val="215"/>
        </w:numPr>
        <w:tabs>
          <w:tab w:val="left" w:pos="392"/>
        </w:tabs>
        <w:spacing w:before="154" w:after="0" w:line="206" w:lineRule="auto"/>
        <w:ind w:left="120" w:right="317" w:firstLine="0"/>
        <w:jc w:val="left"/>
        <w:rPr>
          <w:sz w:val="19"/>
        </w:rPr>
      </w:pPr>
      <w:r>
        <w:rPr>
          <w:color w:val="333333"/>
          <w:spacing w:val="-1"/>
          <w:sz w:val="19"/>
        </w:rPr>
        <w:t xml:space="preserve">静态编译，编译器在编译可执行文件时，把需要用到的对应动态链接库中的部分提取出来，连接到  </w:t>
      </w:r>
      <w:r>
        <w:rPr>
          <w:color w:val="333333"/>
          <w:w w:val="105"/>
          <w:sz w:val="19"/>
        </w:rPr>
        <w:t>可执行文件中去，使可执行文件在运行时不需要依赖于动态链接库；</w:t>
      </w:r>
    </w:p>
    <w:p>
      <w:pPr>
        <w:pStyle w:val="20"/>
        <w:numPr>
          <w:ilvl w:val="0"/>
          <w:numId w:val="215"/>
        </w:numPr>
        <w:tabs>
          <w:tab w:val="left" w:pos="392"/>
        </w:tabs>
        <w:spacing w:before="148" w:after="0" w:line="206" w:lineRule="auto"/>
        <w:ind w:left="120" w:right="198" w:firstLine="0"/>
        <w:jc w:val="left"/>
        <w:rPr>
          <w:sz w:val="19"/>
        </w:rPr>
      </w:pPr>
      <w:r>
        <w:rPr>
          <w:color w:val="333333"/>
          <w:sz w:val="19"/>
        </w:rPr>
        <w:t xml:space="preserve">动态编译的可执行文件需要附带一个动态链接库，在执行时，需要调用其对应动态链接库的命令。   </w:t>
      </w:r>
      <w:r>
        <w:rPr>
          <w:color w:val="333333"/>
          <w:spacing w:val="-1"/>
          <w:sz w:val="19"/>
        </w:rPr>
        <w:t xml:space="preserve">所以其优点一方面是缩小了执行文件本身的体积，另一方面是加快了编译速度，节省了系统资源。缺点  是哪怕是很简单的程序，只用到了链接库的一两条命令，也需要附带一个相对庞大的链接库；二是如果  </w:t>
      </w:r>
      <w:r>
        <w:rPr>
          <w:color w:val="333333"/>
          <w:w w:val="105"/>
          <w:sz w:val="19"/>
        </w:rPr>
        <w:t>其他计算机上没有安装对应的运行库，则用动态编译的可执行文件就不能运行。</w:t>
      </w:r>
    </w:p>
    <w:p>
      <w:pPr>
        <w:pStyle w:val="4"/>
        <w:spacing w:before="13"/>
        <w:ind w:left="0"/>
        <w:rPr>
          <w:sz w:val="31"/>
        </w:rPr>
      </w:pPr>
    </w:p>
    <w:p>
      <w:pPr>
        <w:pStyle w:val="5"/>
        <w:spacing w:before="1"/>
      </w:pPr>
      <w:bookmarkStart w:id="205" w:name="184、hello.c 程序的编译过程"/>
      <w:bookmarkEnd w:id="205"/>
      <w:r>
        <w:rPr>
          <w:rFonts w:ascii="Open Sans" w:eastAsia="Open Sans"/>
          <w:color w:val="333333"/>
        </w:rPr>
        <w:t>1</w:t>
      </w:r>
      <w:r>
        <w:rPr>
          <w:rFonts w:hint="eastAsia" w:ascii="Open Sans" w:eastAsia="宋体"/>
          <w:color w:val="333333"/>
          <w:lang w:val="en-US" w:eastAsia="zh-CN"/>
        </w:rPr>
        <w:t>66</w:t>
      </w:r>
      <w:r>
        <w:rPr>
          <w:color w:val="333333"/>
        </w:rPr>
        <w:t>、</w:t>
      </w:r>
      <w:r>
        <w:rPr>
          <w:rFonts w:ascii="Open Sans" w:eastAsia="Open Sans"/>
          <w:color w:val="333333"/>
        </w:rPr>
        <w:t xml:space="preserve">hello.c </w:t>
      </w:r>
      <w:r>
        <w:rPr>
          <w:color w:val="333333"/>
        </w:rPr>
        <w:t>程序的编译过程</w:t>
      </w:r>
    </w:p>
    <w:p>
      <w:pPr>
        <w:pStyle w:val="4"/>
        <w:spacing w:before="118"/>
      </w:pPr>
      <w:r>
        <mc:AlternateContent>
          <mc:Choice Requires="wpg">
            <w:drawing>
              <wp:anchor distT="0" distB="0" distL="114300" distR="114300" simplePos="0" relativeHeight="251743232" behindDoc="1" locked="0" layoutInCell="1" allowOverlap="1">
                <wp:simplePos x="0" y="0"/>
                <wp:positionH relativeFrom="page">
                  <wp:posOffset>982345</wp:posOffset>
                </wp:positionH>
                <wp:positionV relativeFrom="paragraph">
                  <wp:posOffset>429260</wp:posOffset>
                </wp:positionV>
                <wp:extent cx="5603875" cy="1858645"/>
                <wp:effectExtent l="635" t="635" r="15240" b="7620"/>
                <wp:wrapNone/>
                <wp:docPr id="604" name="组合 604"/>
                <wp:cNvGraphicFramePr/>
                <a:graphic xmlns:a="http://schemas.openxmlformats.org/drawingml/2006/main">
                  <a:graphicData uri="http://schemas.microsoft.com/office/word/2010/wordprocessingGroup">
                    <wpg:wgp>
                      <wpg:cNvGrpSpPr/>
                      <wpg:grpSpPr>
                        <a:xfrm>
                          <a:off x="0" y="0"/>
                          <a:ext cx="5603875" cy="1858645"/>
                          <a:chOff x="1548" y="677"/>
                          <a:chExt cx="8825" cy="2927"/>
                        </a:xfrm>
                      </wpg:grpSpPr>
                      <wps:wsp>
                        <wps:cNvPr id="601" name="任意多边形 601"/>
                        <wps:cNvSpPr/>
                        <wps:spPr>
                          <a:xfrm>
                            <a:off x="1547" y="676"/>
                            <a:ext cx="8825" cy="2927"/>
                          </a:xfrm>
                          <a:custGeom>
                            <a:avLst/>
                            <a:gdLst/>
                            <a:ahLst/>
                            <a:cxnLst/>
                            <a:pathLst>
                              <a:path w="8825" h="2927">
                                <a:moveTo>
                                  <a:pt x="8787" y="2926"/>
                                </a:moveTo>
                                <a:lnTo>
                                  <a:pt x="37" y="2926"/>
                                </a:lnTo>
                                <a:lnTo>
                                  <a:pt x="32" y="2926"/>
                                </a:lnTo>
                                <a:lnTo>
                                  <a:pt x="28" y="2925"/>
                                </a:lnTo>
                                <a:lnTo>
                                  <a:pt x="23" y="2923"/>
                                </a:lnTo>
                                <a:lnTo>
                                  <a:pt x="19" y="2921"/>
                                </a:lnTo>
                                <a:lnTo>
                                  <a:pt x="0" y="2893"/>
                                </a:lnTo>
                                <a:lnTo>
                                  <a:pt x="0" y="32"/>
                                </a:lnTo>
                                <a:lnTo>
                                  <a:pt x="32" y="0"/>
                                </a:lnTo>
                                <a:lnTo>
                                  <a:pt x="8792" y="0"/>
                                </a:lnTo>
                                <a:lnTo>
                                  <a:pt x="8824" y="32"/>
                                </a:lnTo>
                                <a:lnTo>
                                  <a:pt x="8824" y="2893"/>
                                </a:lnTo>
                                <a:lnTo>
                                  <a:pt x="8801" y="2923"/>
                                </a:lnTo>
                                <a:lnTo>
                                  <a:pt x="8796" y="2925"/>
                                </a:lnTo>
                                <a:lnTo>
                                  <a:pt x="8792" y="2926"/>
                                </a:lnTo>
                                <a:lnTo>
                                  <a:pt x="8787" y="2926"/>
                                </a:lnTo>
                                <a:close/>
                              </a:path>
                            </a:pathLst>
                          </a:custGeom>
                          <a:solidFill>
                            <a:srgbClr val="F8F8F8"/>
                          </a:solidFill>
                          <a:ln>
                            <a:noFill/>
                          </a:ln>
                        </wps:spPr>
                        <wps:bodyPr upright="1"/>
                      </wps:wsp>
                      <wps:wsp>
                        <wps:cNvPr id="602" name="任意多边形 602"/>
                        <wps:cNvSpPr/>
                        <wps:spPr>
                          <a:xfrm>
                            <a:off x="1555" y="804"/>
                            <a:ext cx="8750" cy="2702"/>
                          </a:xfrm>
                          <a:custGeom>
                            <a:avLst/>
                            <a:gdLst/>
                            <a:ahLst/>
                            <a:cxnLst/>
                            <a:pathLst>
                              <a:path w="8750" h="2702">
                                <a:moveTo>
                                  <a:pt x="8750" y="0"/>
                                </a:moveTo>
                                <a:lnTo>
                                  <a:pt x="541" y="0"/>
                                </a:lnTo>
                                <a:lnTo>
                                  <a:pt x="0" y="0"/>
                                </a:lnTo>
                                <a:lnTo>
                                  <a:pt x="0" y="2702"/>
                                </a:lnTo>
                                <a:lnTo>
                                  <a:pt x="541" y="2702"/>
                                </a:lnTo>
                                <a:lnTo>
                                  <a:pt x="8750" y="2701"/>
                                </a:lnTo>
                                <a:lnTo>
                                  <a:pt x="8750" y="0"/>
                                </a:lnTo>
                              </a:path>
                            </a:pathLst>
                          </a:custGeom>
                          <a:solidFill>
                            <a:srgbClr val="F8F8F8"/>
                          </a:solidFill>
                          <a:ln>
                            <a:noFill/>
                          </a:ln>
                        </wps:spPr>
                        <wps:bodyPr upright="1"/>
                      </wps:wsp>
                      <wps:wsp>
                        <wps:cNvPr id="603" name="直接连接符 603"/>
                        <wps:cNvCnPr/>
                        <wps:spPr>
                          <a:xfrm>
                            <a:off x="2088" y="804"/>
                            <a:ext cx="0" cy="270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8pt;height:146.35pt;width:441.25pt;mso-position-horizontal-relative:page;z-index:-251573248;mso-width-relative:page;mso-height-relative:page;" coordorigin="1548,677" coordsize="8825,2927" o:gfxdata="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">
                <o:lock v:ext="edit" aspectratio="f"/>
                <v:shape id="_x0000_s1026" o:spid="_x0000_s1026" o:spt="100" style="position:absolute;left:1547;top:676;height:2927;width:8825;" fillcolor="#F8F8F8" filled="t" stroked="f" coordsize="8825,2927" o:gfxdata="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00b68AAAA&#10;3AAAAA8AAAAAAAAAAQAgAAAAIgAAAGRycy9kb3ducmV2LnhtbFBLAQIUABQAAAAIAIdO4kAzLwWe&#10;OwAAADkAAAAQAAAAAAAAAAEAIAAAAAsBAABkcnMvc2hhcGV4bWwueG1sUEsFBgAAAAAGAAYAWwEA&#10;ALUDAAAAAA==&#10;" path="m8787,2926l37,2926,32,2926,28,2925,23,2923,19,2921,0,2893,0,32,32,0,8792,0,8824,32,8824,2893,8801,2923,8796,2925,8792,2926,8787,2926xe">
                  <v:fill on="t" focussize="0,0"/>
                  <v:stroke on="f"/>
                  <v:imagedata o:title=""/>
                  <o:lock v:ext="edit" aspectratio="f"/>
                </v:shape>
                <v:shape id="_x0000_s1026" o:spid="_x0000_s1026" o:spt="100" style="position:absolute;left:1555;top:804;height:2702;width:8750;" fillcolor="#F8F8F8" filled="t" stroked="f" coordsize="8750,2702" o:gfxdata="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WI+y/&#10;AAAA3AAAAA8AAAAAAAAAAQAgAAAAIgAAAGRycy9kb3ducmV2LnhtbFBLAQIUABQAAAAIAIdO4kAz&#10;LwWeOwAAADkAAAAQAAAAAAAAAAEAIAAAAA4BAABkcnMvc2hhcGV4bWwueG1sUEsFBgAAAAAGAAYA&#10;WwEAALgDAAAAAA==&#10;" path="m8750,0l541,0,0,0,0,2702,541,2702,8750,2701,8750,0e">
                  <v:fill on="t" focussize="0,0"/>
                  <v:stroke on="f"/>
                  <v:imagedata o:title=""/>
                  <o:lock v:ext="edit" aspectratio="f"/>
                </v:shape>
                <v:line id="_x0000_s1026" o:spid="_x0000_s1026" o:spt="20" style="position:absolute;left:2088;top:804;height:2701;width:0;" filled="f" stroked="t" coordsize="21600,21600" o:gfxdata="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2c3NO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 xml:space="preserve">以下是一个 </w:t>
      </w:r>
      <w:r>
        <w:rPr>
          <w:rFonts w:ascii="Open Sans" w:eastAsia="Open Sans"/>
          <w:color w:val="333333"/>
          <w:w w:val="105"/>
        </w:rPr>
        <w:t xml:space="preserve">hello.c </w:t>
      </w:r>
      <w:r>
        <w:rPr>
          <w:color w:val="333333"/>
          <w:w w:val="105"/>
        </w:rPr>
        <w:t>程序：</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881" w:hRule="atLeast"/>
        </w:trPr>
        <w:tc>
          <w:tcPr>
            <w:tcW w:w="8824" w:type="dxa"/>
          </w:tcPr>
          <w:p>
            <w:pPr>
              <w:pStyle w:val="19"/>
              <w:tabs>
                <w:tab w:val="left" w:pos="664"/>
              </w:tabs>
              <w:spacing w:before="151" w:line="381" w:lineRule="auto"/>
              <w:ind w:left="318" w:right="6208"/>
              <w:rPr>
                <w:sz w:val="17"/>
              </w:rPr>
            </w:pPr>
            <w:r>
              <w:rPr>
                <w:color w:val="999999"/>
                <w:w w:val="105"/>
                <w:sz w:val="17"/>
              </w:rPr>
              <w:t>1</w:t>
            </w:r>
            <w:r>
              <w:rPr>
                <w:color w:val="999999"/>
                <w:w w:val="105"/>
                <w:sz w:val="17"/>
              </w:rPr>
              <w:tab/>
            </w:r>
            <w:r>
              <w:rPr>
                <w:color w:val="545454"/>
                <w:w w:val="105"/>
                <w:sz w:val="17"/>
              </w:rPr>
              <w:t>#include</w:t>
            </w:r>
            <w:r>
              <w:rPr>
                <w:color w:val="545454"/>
                <w:spacing w:val="-42"/>
                <w:w w:val="105"/>
                <w:sz w:val="17"/>
              </w:rPr>
              <w:t xml:space="preserve"> </w:t>
            </w:r>
            <w:r>
              <w:rPr>
                <w:color w:val="545454"/>
                <w:w w:val="105"/>
                <w:sz w:val="17"/>
              </w:rPr>
              <w:t>&lt;stdio.h&gt;</w:t>
            </w:r>
            <w:r>
              <w:rPr>
                <w:color w:val="999999"/>
                <w:w w:val="105"/>
                <w:sz w:val="17"/>
              </w:rPr>
              <w:t xml:space="preserve"> 2</w:t>
            </w:r>
          </w:p>
          <w:p>
            <w:pPr>
              <w:pStyle w:val="19"/>
              <w:tabs>
                <w:tab w:val="left" w:pos="664"/>
              </w:tabs>
              <w:spacing w:before="0" w:line="381" w:lineRule="auto"/>
              <w:ind w:left="318" w:right="7055"/>
              <w:rPr>
                <w:sz w:val="17"/>
              </w:rPr>
            </w:pPr>
            <w:r>
              <w:rPr>
                <w:color w:val="999999"/>
                <w:w w:val="105"/>
                <w:sz w:val="17"/>
              </w:rPr>
              <w:t>3</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4</w:t>
            </w:r>
            <w:r>
              <w:rPr>
                <w:color w:val="999999"/>
                <w:w w:val="105"/>
                <w:sz w:val="17"/>
              </w:rPr>
              <w:tab/>
            </w:r>
            <w:r>
              <w:rPr>
                <w:color w:val="333333"/>
                <w:w w:val="105"/>
                <w:sz w:val="17"/>
              </w:rPr>
              <w:t>{</w:t>
            </w:r>
          </w:p>
          <w:p>
            <w:pPr>
              <w:pStyle w:val="19"/>
              <w:numPr>
                <w:ilvl w:val="0"/>
                <w:numId w:val="216"/>
              </w:numPr>
              <w:tabs>
                <w:tab w:val="left" w:pos="1087"/>
                <w:tab w:val="left" w:pos="1088"/>
              </w:tabs>
              <w:spacing w:before="0" w:after="0" w:line="170" w:lineRule="exact"/>
              <w:ind w:left="1087" w:right="0" w:hanging="770"/>
              <w:jc w:val="left"/>
              <w:rPr>
                <w:sz w:val="17"/>
              </w:rPr>
            </w:pPr>
            <w:r>
              <w:rPr>
                <w:w w:val="105"/>
                <w:sz w:val="17"/>
              </w:rPr>
              <w:t>printf</w:t>
            </w:r>
            <w:r>
              <w:rPr>
                <w:color w:val="333333"/>
                <w:w w:val="105"/>
                <w:sz w:val="17"/>
              </w:rPr>
              <w:t>(</w:t>
            </w:r>
            <w:r>
              <w:rPr>
                <w:color w:val="AA1111"/>
                <w:w w:val="105"/>
                <w:sz w:val="17"/>
              </w:rPr>
              <w:t>"hello,</w:t>
            </w:r>
            <w:r>
              <w:rPr>
                <w:color w:val="AA1111"/>
                <w:spacing w:val="-4"/>
                <w:w w:val="105"/>
                <w:sz w:val="17"/>
              </w:rPr>
              <w:t xml:space="preserve"> </w:t>
            </w:r>
            <w:r>
              <w:rPr>
                <w:color w:val="AA1111"/>
                <w:w w:val="105"/>
                <w:sz w:val="17"/>
              </w:rPr>
              <w:t>world\n"</w:t>
            </w:r>
            <w:r>
              <w:rPr>
                <w:color w:val="333333"/>
                <w:w w:val="105"/>
                <w:sz w:val="17"/>
              </w:rPr>
              <w:t>);</w:t>
            </w:r>
          </w:p>
          <w:p>
            <w:pPr>
              <w:pStyle w:val="19"/>
              <w:numPr>
                <w:ilvl w:val="0"/>
                <w:numId w:val="216"/>
              </w:numPr>
              <w:tabs>
                <w:tab w:val="left" w:pos="664"/>
                <w:tab w:val="left" w:pos="1087"/>
                <w:tab w:val="left" w:pos="1088"/>
              </w:tabs>
              <w:spacing w:before="99" w:after="0" w:line="381" w:lineRule="auto"/>
              <w:ind w:left="318"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7</w:t>
            </w:r>
            <w:r>
              <w:rPr>
                <w:color w:val="999999"/>
                <w:w w:val="105"/>
                <w:sz w:val="17"/>
              </w:rPr>
              <w:tab/>
            </w:r>
            <w:r>
              <w:rPr>
                <w:color w:val="333333"/>
                <w:w w:val="105"/>
                <w:sz w:val="17"/>
              </w:rPr>
              <w:t>}</w:t>
            </w:r>
          </w:p>
          <w:p>
            <w:pPr>
              <w:pStyle w:val="19"/>
              <w:spacing w:before="0" w:line="170" w:lineRule="exact"/>
              <w:ind w:left="318"/>
              <w:rPr>
                <w:sz w:val="17"/>
              </w:rPr>
            </w:pPr>
            <w:r>
              <w:rPr>
                <w:color w:val="999999"/>
                <w:w w:val="103"/>
                <w:sz w:val="17"/>
              </w:rPr>
              <w:t>8</w:t>
            </w:r>
          </w:p>
          <w:p>
            <w:pPr>
              <w:pStyle w:val="19"/>
              <w:spacing w:before="101"/>
              <w:ind w:left="0" w:right="8352"/>
              <w:jc w:val="right"/>
              <w:rPr>
                <w:sz w:val="17"/>
              </w:rPr>
            </w:pPr>
            <w:r>
              <w:rPr>
                <w:color w:val="999999"/>
                <w:w w:val="103"/>
                <w:sz w:val="17"/>
              </w:rPr>
              <w:t>9</w:t>
            </w:r>
          </w:p>
          <w:p>
            <w:pPr>
              <w:pStyle w:val="19"/>
              <w:ind w:left="0" w:right="8352"/>
              <w:jc w:val="right"/>
              <w:rPr>
                <w:sz w:val="17"/>
              </w:rPr>
            </w:pPr>
            <w:r>
              <w:rPr>
                <w:color w:val="999999"/>
                <w:sz w:val="17"/>
              </w:rPr>
              <w:t>10</w:t>
            </w:r>
          </w:p>
        </w:tc>
      </w:tr>
    </w:tbl>
    <w:p>
      <w:pPr>
        <w:pStyle w:val="4"/>
        <w:spacing w:before="191"/>
      </w:pPr>
      <w:r>
        <mc:AlternateContent>
          <mc:Choice Requires="wpg">
            <w:drawing>
              <wp:anchor distT="0" distB="0" distL="114300" distR="114300" simplePos="0" relativeHeight="251744256" behindDoc="1" locked="0" layoutInCell="1" allowOverlap="1">
                <wp:simplePos x="0" y="0"/>
                <wp:positionH relativeFrom="page">
                  <wp:posOffset>982345</wp:posOffset>
                </wp:positionH>
                <wp:positionV relativeFrom="paragraph">
                  <wp:posOffset>475615</wp:posOffset>
                </wp:positionV>
                <wp:extent cx="5603875" cy="486410"/>
                <wp:effectExtent l="635" t="0" r="15240" b="8890"/>
                <wp:wrapNone/>
                <wp:docPr id="612" name="组合 612"/>
                <wp:cNvGraphicFramePr/>
                <a:graphic xmlns:a="http://schemas.openxmlformats.org/drawingml/2006/main">
                  <a:graphicData uri="http://schemas.microsoft.com/office/word/2010/wordprocessingGroup">
                    <wpg:wgp>
                      <wpg:cNvGrpSpPr/>
                      <wpg:grpSpPr>
                        <a:xfrm>
                          <a:off x="0" y="0"/>
                          <a:ext cx="5603875" cy="486410"/>
                          <a:chOff x="1548" y="749"/>
                          <a:chExt cx="8825" cy="766"/>
                        </a:xfrm>
                      </wpg:grpSpPr>
                      <wps:wsp>
                        <wps:cNvPr id="609" name="任意多边形 609"/>
                        <wps:cNvSpPr/>
                        <wps:spPr>
                          <a:xfrm>
                            <a:off x="1547" y="749"/>
                            <a:ext cx="8825" cy="766"/>
                          </a:xfrm>
                          <a:custGeom>
                            <a:avLst/>
                            <a:gdLst/>
                            <a:ahLst/>
                            <a:cxnLst/>
                            <a:pathLst>
                              <a:path w="8825" h="766">
                                <a:moveTo>
                                  <a:pt x="8787" y="766"/>
                                </a:moveTo>
                                <a:lnTo>
                                  <a:pt x="37" y="766"/>
                                </a:lnTo>
                                <a:lnTo>
                                  <a:pt x="32" y="765"/>
                                </a:lnTo>
                                <a:lnTo>
                                  <a:pt x="0" y="733"/>
                                </a:lnTo>
                                <a:lnTo>
                                  <a:pt x="0" y="33"/>
                                </a:lnTo>
                                <a:lnTo>
                                  <a:pt x="1" y="28"/>
                                </a:lnTo>
                                <a:lnTo>
                                  <a:pt x="3" y="23"/>
                                </a:lnTo>
                                <a:lnTo>
                                  <a:pt x="5" y="18"/>
                                </a:lnTo>
                                <a:lnTo>
                                  <a:pt x="7" y="14"/>
                                </a:lnTo>
                                <a:lnTo>
                                  <a:pt x="11" y="11"/>
                                </a:lnTo>
                                <a:lnTo>
                                  <a:pt x="14" y="8"/>
                                </a:lnTo>
                                <a:lnTo>
                                  <a:pt x="19" y="5"/>
                                </a:lnTo>
                                <a:lnTo>
                                  <a:pt x="23" y="3"/>
                                </a:lnTo>
                                <a:lnTo>
                                  <a:pt x="28" y="1"/>
                                </a:lnTo>
                                <a:lnTo>
                                  <a:pt x="32" y="0"/>
                                </a:lnTo>
                                <a:lnTo>
                                  <a:pt x="8792" y="0"/>
                                </a:lnTo>
                                <a:lnTo>
                                  <a:pt x="8813" y="11"/>
                                </a:lnTo>
                                <a:lnTo>
                                  <a:pt x="8817" y="14"/>
                                </a:lnTo>
                                <a:lnTo>
                                  <a:pt x="8819" y="18"/>
                                </a:lnTo>
                                <a:lnTo>
                                  <a:pt x="8821" y="23"/>
                                </a:lnTo>
                                <a:lnTo>
                                  <a:pt x="8823" y="28"/>
                                </a:lnTo>
                                <a:lnTo>
                                  <a:pt x="8824" y="33"/>
                                </a:lnTo>
                                <a:lnTo>
                                  <a:pt x="8824" y="733"/>
                                </a:lnTo>
                                <a:lnTo>
                                  <a:pt x="8792" y="765"/>
                                </a:lnTo>
                                <a:lnTo>
                                  <a:pt x="8787" y="766"/>
                                </a:lnTo>
                                <a:close/>
                              </a:path>
                            </a:pathLst>
                          </a:custGeom>
                          <a:solidFill>
                            <a:srgbClr val="F8F8F8"/>
                          </a:solidFill>
                          <a:ln>
                            <a:noFill/>
                          </a:ln>
                        </wps:spPr>
                        <wps:bodyPr upright="1"/>
                      </wps:wsp>
                      <wps:wsp>
                        <wps:cNvPr id="610" name="任意多边形 610"/>
                        <wps:cNvSpPr/>
                        <wps:spPr>
                          <a:xfrm>
                            <a:off x="1555" y="876"/>
                            <a:ext cx="8750" cy="541"/>
                          </a:xfrm>
                          <a:custGeom>
                            <a:avLst/>
                            <a:gdLst/>
                            <a:ahLst/>
                            <a:cxnLst/>
                            <a:pathLst>
                              <a:path w="8750" h="541">
                                <a:moveTo>
                                  <a:pt x="8750" y="0"/>
                                </a:moveTo>
                                <a:lnTo>
                                  <a:pt x="421" y="0"/>
                                </a:lnTo>
                                <a:lnTo>
                                  <a:pt x="0" y="0"/>
                                </a:lnTo>
                                <a:lnTo>
                                  <a:pt x="0" y="540"/>
                                </a:lnTo>
                                <a:lnTo>
                                  <a:pt x="421" y="540"/>
                                </a:lnTo>
                                <a:lnTo>
                                  <a:pt x="8750" y="540"/>
                                </a:lnTo>
                                <a:lnTo>
                                  <a:pt x="8750" y="0"/>
                                </a:lnTo>
                              </a:path>
                            </a:pathLst>
                          </a:custGeom>
                          <a:solidFill>
                            <a:srgbClr val="F8F8F8"/>
                          </a:solidFill>
                          <a:ln>
                            <a:noFill/>
                          </a:ln>
                        </wps:spPr>
                        <wps:bodyPr upright="1"/>
                      </wps:wsp>
                      <wps:wsp>
                        <wps:cNvPr id="611" name="直接连接符 611"/>
                        <wps:cNvCnPr/>
                        <wps:spPr>
                          <a:xfrm>
                            <a:off x="1968" y="877"/>
                            <a:ext cx="0" cy="54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7.45pt;height:38.3pt;width:441.25pt;mso-position-horizontal-relative:page;z-index:-251572224;mso-width-relative:page;mso-height-relative:page;" coordorigin="1548,749" coordsize="8825,766" o:gfxdata="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">
                <o:lock v:ext="edit" aspectratio="f"/>
                <v:shape id="_x0000_s1026" o:spid="_x0000_s1026" o:spt="100" style="position:absolute;left:1547;top:749;height:766;width:8825;" fillcolor="#F8F8F8" filled="t" stroked="f" coordsize="8825,766" o:gfxdata="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T8YKvQAA&#10;ANwAAAAPAAAAAAAAAAEAIAAAACIAAABkcnMvZG93bnJldi54bWxQSwECFAAUAAAACACHTuJAMy8F&#10;njsAAAA5AAAAEAAAAAAAAAABACAAAAAMAQAAZHJzL3NoYXBleG1sLnhtbFBLBQYAAAAABgAGAFsB&#10;AAC2AwAAAAA=&#10;" path="m8787,766l37,766,32,765,0,733,0,33,1,28,3,23,5,18,7,14,11,11,14,8,19,5,23,3,28,1,32,0,8792,0,8813,11,8817,14,8819,18,8821,23,8823,28,8824,33,8824,733,8792,765,8787,766xe">
                  <v:fill on="t" focussize="0,0"/>
                  <v:stroke on="f"/>
                  <v:imagedata o:title=""/>
                  <o:lock v:ext="edit" aspectratio="f"/>
                </v:shape>
                <v:shape id="_x0000_s1026" o:spid="_x0000_s1026" o:spt="100" style="position:absolute;left:1555;top:876;height:541;width:8750;" fillcolor="#F8F8F8" filled="t" stroked="f" coordsize="8750,541" o:gfxdata="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4/XwrsAAADc&#10;AAAADwAAAAAAAAABACAAAAAiAAAAZHJzL2Rvd25yZXYueG1sUEsBAhQAFAAAAAgAh07iQDMvBZ47&#10;AAAAOQAAABAAAAAAAAAAAQAgAAAACgEAAGRycy9zaGFwZXhtbC54bWxQSwUGAAAAAAYABgBbAQAA&#10;tAMAAAAA&#10;" path="m8750,0l421,0,0,0,0,540,421,540,8750,540,8750,0e">
                  <v:fill on="t" focussize="0,0"/>
                  <v:stroke on="f"/>
                  <v:imagedata o:title=""/>
                  <o:lock v:ext="edit" aspectratio="f"/>
                </v:shape>
                <v:line id="_x0000_s1026" o:spid="_x0000_s1026" o:spt="20" style="position:absolute;left:1968;top:877;height:540;width:0;" filled="f" stroked="t" coordsize="21600,21600" o:gfxdata="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23Hi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w w:val="105"/>
        </w:rPr>
        <w:t xml:space="preserve">在 </w:t>
      </w:r>
      <w:r>
        <w:rPr>
          <w:rFonts w:ascii="Open Sans" w:eastAsia="Open Sans"/>
          <w:color w:val="333333"/>
          <w:w w:val="105"/>
        </w:rPr>
        <w:t xml:space="preserve">Unix </w:t>
      </w:r>
      <w:r>
        <w:rPr>
          <w:color w:val="333333"/>
          <w:w w:val="105"/>
        </w:rPr>
        <w:t>系统上，由编译器把源文件转换为目标文件。</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720" w:hRule="atLeast"/>
        </w:trPr>
        <w:tc>
          <w:tcPr>
            <w:tcW w:w="8824" w:type="dxa"/>
          </w:tcPr>
          <w:p>
            <w:pPr>
              <w:pStyle w:val="19"/>
              <w:tabs>
                <w:tab w:val="left" w:pos="544"/>
              </w:tabs>
              <w:spacing w:before="151" w:line="381" w:lineRule="auto"/>
              <w:ind w:left="198" w:right="6117"/>
              <w:rPr>
                <w:sz w:val="17"/>
              </w:rPr>
            </w:pPr>
            <w:r>
              <w:rPr>
                <w:color w:val="999999"/>
                <w:w w:val="105"/>
                <w:sz w:val="17"/>
              </w:rPr>
              <w:t>1</w:t>
            </w:r>
            <w:r>
              <w:rPr>
                <w:color w:val="999999"/>
                <w:w w:val="105"/>
                <w:sz w:val="17"/>
              </w:rPr>
              <w:tab/>
            </w:r>
            <w:r>
              <w:rPr>
                <w:color w:val="3300AA"/>
                <w:w w:val="105"/>
                <w:sz w:val="17"/>
              </w:rPr>
              <w:t xml:space="preserve">gcc </w:t>
            </w:r>
            <w:r>
              <w:rPr>
                <w:color w:val="0000CC"/>
                <w:w w:val="105"/>
                <w:sz w:val="17"/>
              </w:rPr>
              <w:t xml:space="preserve">-o </w:t>
            </w:r>
            <w:r>
              <w:rPr>
                <w:color w:val="333333"/>
                <w:w w:val="105"/>
                <w:sz w:val="17"/>
              </w:rPr>
              <w:t>hello</w:t>
            </w:r>
            <w:r>
              <w:rPr>
                <w:color w:val="333333"/>
                <w:spacing w:val="-31"/>
                <w:w w:val="105"/>
                <w:sz w:val="17"/>
              </w:rPr>
              <w:t xml:space="preserve"> </w:t>
            </w:r>
            <w:r>
              <w:rPr>
                <w:color w:val="333333"/>
                <w:spacing w:val="-3"/>
                <w:w w:val="105"/>
                <w:sz w:val="17"/>
              </w:rPr>
              <w:t>hello.c</w:t>
            </w:r>
            <w:r>
              <w:rPr>
                <w:color w:val="999999"/>
                <w:spacing w:val="-3"/>
                <w:w w:val="105"/>
                <w:sz w:val="17"/>
              </w:rPr>
              <w:t xml:space="preserve"> </w:t>
            </w:r>
            <w:r>
              <w:rPr>
                <w:color w:val="999999"/>
                <w:w w:val="105"/>
                <w:sz w:val="17"/>
              </w:rPr>
              <w:t>2</w:t>
            </w:r>
          </w:p>
        </w:tc>
      </w:tr>
    </w:tbl>
    <w:p>
      <w:pPr>
        <w:pStyle w:val="4"/>
        <w:spacing w:before="191"/>
      </w:pPr>
      <w:r>
        <w:drawing>
          <wp:anchor distT="0" distB="0" distL="0" distR="0" simplePos="0" relativeHeight="251660288" behindDoc="0" locked="0" layoutInCell="1" allowOverlap="1">
            <wp:simplePos x="0" y="0"/>
            <wp:positionH relativeFrom="page">
              <wp:posOffset>977900</wp:posOffset>
            </wp:positionH>
            <wp:positionV relativeFrom="paragraph">
              <wp:posOffset>422910</wp:posOffset>
            </wp:positionV>
            <wp:extent cx="5571490" cy="898525"/>
            <wp:effectExtent l="0" t="0" r="10160" b="15875"/>
            <wp:wrapTopAndBottom/>
            <wp:docPr id="8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2.jpeg"/>
                    <pic:cNvPicPr>
                      <a:picLocks noChangeAspect="1"/>
                    </pic:cNvPicPr>
                  </pic:nvPicPr>
                  <pic:blipFill>
                    <a:blip r:embed="rId121" cstate="print"/>
                    <a:stretch>
                      <a:fillRect/>
                    </a:stretch>
                  </pic:blipFill>
                  <pic:spPr>
                    <a:xfrm>
                      <a:off x="0" y="0"/>
                      <a:ext cx="5571248" cy="898588"/>
                    </a:xfrm>
                    <a:prstGeom prst="rect">
                      <a:avLst/>
                    </a:prstGeom>
                  </pic:spPr>
                </pic:pic>
              </a:graphicData>
            </a:graphic>
          </wp:anchor>
        </w:drawing>
      </w:r>
      <w:r>
        <w:rPr>
          <w:color w:val="333333"/>
          <w:w w:val="105"/>
        </w:rPr>
        <w:t>这个过程大致如下：</w:t>
      </w:r>
    </w:p>
    <w:p>
      <w:pPr>
        <w:pStyle w:val="4"/>
        <w:spacing w:before="156" w:line="206" w:lineRule="auto"/>
        <w:ind w:left="570" w:right="4787"/>
      </w:pPr>
      <w:r>
        <w:rPr>
          <w:color w:val="333333"/>
        </w:rPr>
        <w:t xml:space="preserve">预处理阶段：处理以 </w:t>
      </w:r>
      <w:r>
        <w:rPr>
          <w:rFonts w:ascii="Open Sans" w:eastAsia="Open Sans"/>
          <w:color w:val="333333"/>
        </w:rPr>
        <w:t xml:space="preserve"># </w:t>
      </w:r>
      <w:r>
        <w:rPr>
          <w:color w:val="333333"/>
        </w:rPr>
        <w:t xml:space="preserve">开头的预处理命令； </w:t>
      </w:r>
      <w:r>
        <w:rPr>
          <w:color w:val="333333"/>
          <w:w w:val="105"/>
        </w:rPr>
        <w:t>编译阶段：翻译成汇编文件；</w:t>
      </w:r>
    </w:p>
    <w:p>
      <w:pPr>
        <w:pStyle w:val="4"/>
        <w:spacing w:line="288" w:lineRule="exact"/>
        <w:ind w:left="570"/>
      </w:pPr>
      <w:r>
        <mc:AlternateContent>
          <mc:Choice Requires="wps">
            <w:drawing>
              <wp:anchor distT="0" distB="0" distL="114300" distR="114300" simplePos="0" relativeHeight="252045312" behindDoc="0" locked="0" layoutInCell="1" allowOverlap="1">
                <wp:simplePos x="0" y="0"/>
                <wp:positionH relativeFrom="page">
                  <wp:posOffset>1111250</wp:posOffset>
                </wp:positionH>
                <wp:positionV relativeFrom="paragraph">
                  <wp:posOffset>-311785</wp:posOffset>
                </wp:positionV>
                <wp:extent cx="48260" cy="48260"/>
                <wp:effectExtent l="0" t="0" r="8890" b="8890"/>
                <wp:wrapNone/>
                <wp:docPr id="600" name="任意多边形 60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3"/>
                              </a:lnTo>
                              <a:lnTo>
                                <a:pt x="0" y="32"/>
                              </a:lnTo>
                              <a:lnTo>
                                <a:pt x="0" y="27"/>
                              </a:lnTo>
                              <a:lnTo>
                                <a:pt x="4" y="18"/>
                              </a:lnTo>
                              <a:lnTo>
                                <a:pt x="7" y="14"/>
                              </a:lnTo>
                              <a:lnTo>
                                <a:pt x="11" y="11"/>
                              </a:lnTo>
                              <a:lnTo>
                                <a:pt x="14" y="8"/>
                              </a:lnTo>
                              <a:lnTo>
                                <a:pt x="18" y="5"/>
                              </a:lnTo>
                              <a:lnTo>
                                <a:pt x="23" y="3"/>
                              </a:lnTo>
                              <a:lnTo>
                                <a:pt x="27" y="1"/>
                              </a:lnTo>
                              <a:lnTo>
                                <a:pt x="32" y="0"/>
                              </a:lnTo>
                              <a:lnTo>
                                <a:pt x="42" y="0"/>
                              </a:lnTo>
                              <a:lnTo>
                                <a:pt x="64" y="11"/>
                              </a:lnTo>
                              <a:lnTo>
                                <a:pt x="67" y="14"/>
                              </a:lnTo>
                              <a:lnTo>
                                <a:pt x="70" y="18"/>
                              </a:lnTo>
                              <a:lnTo>
                                <a:pt x="74" y="27"/>
                              </a:lnTo>
                              <a:lnTo>
                                <a:pt x="75" y="32"/>
                              </a:lnTo>
                              <a:lnTo>
                                <a:pt x="75" y="43"/>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4.55pt;height:3.8pt;width:3.8pt;mso-position-horizontal-relative:page;z-index:252045312;mso-width-relative:page;mso-height-relative:page;" fillcolor="#333333" filled="t" stroked="f" coordsize="76,76" o:gfxdata="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Ax&#10;lJsm1wAAAAsBAAAPAAAAAAAAAAEAIAAAACIAAABkcnMvZG93bnJldi54bWxQSwECFAAUAAAACACH&#10;TuJA9S+QtZcCAACRBwAADgAAAAAAAAABACAAAAAmAQAAZHJzL2Uyb0RvYy54bWxQSwUGAAAAAAYA&#10;BgBZAQAALwYAAAAA&#10;" path="m42,75l32,75,27,74,23,72,18,70,0,43,0,32,0,27,4,18,7,14,11,11,14,8,18,5,23,3,27,1,32,0,42,0,64,11,67,14,70,18,74,27,75,32,75,43,51,72,47,74,42,75xe">
                <v:fill on="t" focussize="0,0"/>
                <v:stroke on="f"/>
                <v:imagedata o:title=""/>
                <o:lock v:ext="edit" aspectratio="f"/>
              </v:shape>
            </w:pict>
          </mc:Fallback>
        </mc:AlternateContent>
      </w:r>
      <w:r>
        <mc:AlternateContent>
          <mc:Choice Requires="wps">
            <w:drawing>
              <wp:anchor distT="0" distB="0" distL="114300" distR="114300" simplePos="0" relativeHeight="252046336" behindDoc="0" locked="0" layoutInCell="1" allowOverlap="1">
                <wp:simplePos x="0" y="0"/>
                <wp:positionH relativeFrom="page">
                  <wp:posOffset>1111250</wp:posOffset>
                </wp:positionH>
                <wp:positionV relativeFrom="paragraph">
                  <wp:posOffset>-121285</wp:posOffset>
                </wp:positionV>
                <wp:extent cx="48260" cy="48260"/>
                <wp:effectExtent l="0" t="0" r="8890" b="8890"/>
                <wp:wrapNone/>
                <wp:docPr id="621" name="任意多边形 62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1"/>
                              </a:lnTo>
                              <a:lnTo>
                                <a:pt x="0" y="43"/>
                              </a:lnTo>
                              <a:lnTo>
                                <a:pt x="0" y="33"/>
                              </a:lnTo>
                              <a:lnTo>
                                <a:pt x="0" y="28"/>
                              </a:lnTo>
                              <a:lnTo>
                                <a:pt x="2" y="23"/>
                              </a:lnTo>
                              <a:lnTo>
                                <a:pt x="4" y="19"/>
                              </a:lnTo>
                              <a:lnTo>
                                <a:pt x="32" y="0"/>
                              </a:lnTo>
                              <a:lnTo>
                                <a:pt x="42" y="0"/>
                              </a:lnTo>
                              <a:lnTo>
                                <a:pt x="72" y="23"/>
                              </a:lnTo>
                              <a:lnTo>
                                <a:pt x="74" y="28"/>
                              </a:lnTo>
                              <a:lnTo>
                                <a:pt x="75" y="33"/>
                              </a:lnTo>
                              <a:lnTo>
                                <a:pt x="75" y="43"/>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55pt;height:3.8pt;width:3.8pt;mso-position-horizontal-relative:page;z-index:252046336;mso-width-relative:page;mso-height-relative:page;" fillcolor="#333333" filled="t" stroked="f" coordsize="76,76" o:gfxdata="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gwZATXAAAACwEAAA8AAAAAAAAAAQAgAAAAIgAAAGRycy9kb3ducmV2Lnht&#10;bFBLAQIUABQAAAAIAIdO4kCCj8ZybAIAAIsGAAAOAAAAAAAAAAEAIAAAACYBAABkcnMvZTJvRG9j&#10;LnhtbFBLBQYAAAAABgAGAFkBAAAEBgAAAAA=&#10;" path="m42,75l32,75,27,74,23,72,18,71,0,43,0,33,0,28,2,23,4,19,32,0,42,0,72,23,74,28,75,33,75,43,51,72,47,74,42,75xe">
                <v:fill on="t" focussize="0,0"/>
                <v:stroke on="f"/>
                <v:imagedata o:title=""/>
                <o:lock v:ext="edit" aspectratio="f"/>
              </v:shape>
            </w:pict>
          </mc:Fallback>
        </mc:AlternateContent>
      </w:r>
      <w:r>
        <mc:AlternateContent>
          <mc:Choice Requires="wps">
            <w:drawing>
              <wp:anchor distT="0" distB="0" distL="114300" distR="114300" simplePos="0" relativeHeight="25204736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623" name="任意多边形 62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04736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LgnFuNQA&#10;AAAJAQAADwAAAAAAAAABACAAAAAiAAAAZHJzL2Rvd25yZXYueG1sUEsBAhQAFAAAAAgAh07iQMBT&#10;O+gjAgAA7AQAAA4AAAAAAAAAAQAgAAAAIwEAAGRycy9lMm9Eb2MueG1sUEsFBgAAAAAGAAYAWQEA&#10;ALgFAAAAAA==&#10;" path="m37,75l0,43,0,33,32,0,42,0,75,33,75,43,37,75xe">
                <v:fill on="t" focussize="0,0"/>
                <v:stroke on="f"/>
                <v:imagedata o:title=""/>
                <o:lock v:ext="edit" aspectratio="f"/>
              </v:shape>
            </w:pict>
          </mc:Fallback>
        </mc:AlternateContent>
      </w:r>
      <w:r>
        <w:rPr>
          <w:color w:val="333333"/>
          <w:w w:val="105"/>
        </w:rPr>
        <w:t>汇编阶段：将汇编文件翻译成可重定位目标文件；</w:t>
      </w:r>
    </w:p>
    <w:p>
      <w:pPr>
        <w:pStyle w:val="4"/>
        <w:spacing w:before="10" w:line="206" w:lineRule="auto"/>
        <w:ind w:left="570" w:right="144"/>
      </w:pPr>
      <w:r>
        <mc:AlternateContent>
          <mc:Choice Requires="wps">
            <w:drawing>
              <wp:anchor distT="0" distB="0" distL="114300" distR="114300" simplePos="0" relativeHeight="25204838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620" name="任意多边形 62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0" y="27"/>
                              </a:lnTo>
                              <a:lnTo>
                                <a:pt x="2" y="23"/>
                              </a:lnTo>
                              <a:lnTo>
                                <a:pt x="4" y="18"/>
                              </a:lnTo>
                              <a:lnTo>
                                <a:pt x="32" y="0"/>
                              </a:lnTo>
                              <a:lnTo>
                                <a:pt x="42" y="0"/>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04838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yK0nA9MAAAAJAQAADwAAAAAAAAABACAAAAAiAAAAZHJzL2Rvd25yZXYu&#10;eG1sUEsBAhQAFAAAAAgAh07iQAnZM+5yAgAAsQYAAA4AAAAAAAAAAQAgAAAAIgEAAGRycy9lMm9E&#10;b2MueG1sUEsFBgAAAAAGAAYAWQEAAAYGAAAAAA==&#10;" path="m37,75l32,74,27,73,23,71,18,70,0,42,0,32,0,27,2,23,4,18,32,0,42,0,72,23,74,27,75,32,75,42,51,71,47,73,42,74,37,75xe">
                <v:fill on="t" focussize="0,0"/>
                <v:stroke on="f"/>
                <v:imagedata o:title=""/>
                <o:lock v:ext="edit" aspectratio="f"/>
              </v:shape>
            </w:pict>
          </mc:Fallback>
        </mc:AlternateContent>
      </w:r>
      <w:r>
        <w:rPr>
          <w:color w:val="333333"/>
        </w:rPr>
        <w:t xml:space="preserve">链接阶段：将可重定位目标文件和 </w:t>
      </w:r>
      <w:r>
        <w:rPr>
          <w:rFonts w:ascii="Open Sans" w:eastAsia="Open Sans"/>
          <w:color w:val="333333"/>
        </w:rPr>
        <w:t xml:space="preserve">printf.o </w:t>
      </w:r>
      <w:r>
        <w:rPr>
          <w:color w:val="333333"/>
        </w:rPr>
        <w:t>等单独预编译好的目标文件进行合并，得到最终的可执</w:t>
      </w:r>
      <w:r>
        <w:rPr>
          <w:color w:val="333333"/>
          <w:w w:val="105"/>
        </w:rPr>
        <w:t>行目标文件。</w:t>
      </w:r>
    </w:p>
    <w:p>
      <w:pPr>
        <w:spacing w:after="0" w:line="206" w:lineRule="auto"/>
        <w:sectPr>
          <w:footerReference r:id="rId57" w:type="default"/>
          <w:pgSz w:w="11900" w:h="16840"/>
          <w:pgMar w:top="560" w:right="1380" w:bottom="640" w:left="1420" w:header="0" w:footer="440" w:gutter="0"/>
          <w:pgNumType w:start="138"/>
          <w:cols w:space="720" w:num="1"/>
        </w:sectPr>
      </w:pPr>
    </w:p>
    <w:p>
      <w:pPr>
        <w:pStyle w:val="7"/>
        <w:spacing w:before="41"/>
      </w:pPr>
      <w:bookmarkStart w:id="206" w:name="静态链接"/>
      <w:bookmarkEnd w:id="206"/>
      <w:r>
        <w:rPr>
          <w:color w:val="333333"/>
          <w:w w:val="105"/>
        </w:rPr>
        <w:t>静态链接</w:t>
      </w:r>
    </w:p>
    <w:p>
      <w:pPr>
        <w:pStyle w:val="4"/>
        <w:spacing w:before="165" w:line="206" w:lineRule="auto"/>
        <w:ind w:right="198"/>
      </w:pPr>
      <w:r>
        <w:rPr>
          <w:color w:val="333333"/>
          <w:spacing w:val="-1"/>
        </w:rPr>
        <w:t xml:space="preserve">静态链接器以一组可重定位目标文件为输入，生成一个完全链接的可执行目标文件作为输出。链接器主  </w:t>
      </w:r>
      <w:r>
        <w:rPr>
          <w:color w:val="333333"/>
          <w:w w:val="105"/>
        </w:rPr>
        <w:t>要完成以下两个任务：</w:t>
      </w:r>
    </w:p>
    <w:p>
      <w:pPr>
        <w:pStyle w:val="4"/>
        <w:spacing w:before="148" w:line="206" w:lineRule="auto"/>
        <w:ind w:left="570" w:right="138"/>
      </w:pPr>
      <w:r>
        <mc:AlternateContent>
          <mc:Choice Requires="wps">
            <w:drawing>
              <wp:anchor distT="0" distB="0" distL="114300" distR="114300" simplePos="0" relativeHeight="252049408" behindDoc="0" locked="0" layoutInCell="1" allowOverlap="1">
                <wp:simplePos x="0" y="0"/>
                <wp:positionH relativeFrom="page">
                  <wp:posOffset>1111250</wp:posOffset>
                </wp:positionH>
                <wp:positionV relativeFrom="paragraph">
                  <wp:posOffset>163830</wp:posOffset>
                </wp:positionV>
                <wp:extent cx="48260" cy="48260"/>
                <wp:effectExtent l="0" t="0" r="8890" b="8890"/>
                <wp:wrapNone/>
                <wp:docPr id="605" name="任意多边形 60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9pt;height:3.8pt;width:3.8pt;mso-position-horizontal-relative:page;z-index:252049408;mso-width-relative:page;mso-height-relative:page;" fillcolor="#333333" filled="t" stroked="f" coordsize="76,76" o:gfxdata="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7NI4zdYAAAAJAQAADwAAAAAAAAABACAAAAAiAAAAZHJzL2Rvd25yZXYueG1sUEsBAhQAFAAAAAgA&#10;h07iQDe23GCZAgAAAggAAA4AAAAAAAAAAQAgAAAAJQEAAGRycy9lMm9Eb2MueG1sUEsFBgAAAAAG&#10;AAYAWQEAADAGAAAAAA==&#10;" path="m37,75l32,74,27,73,23,71,18,69,0,42,0,32,0,27,2,23,4,18,7,14,11,10,14,7,18,4,23,2,27,0,32,0,42,0,64,10,67,14,70,18,72,23,74,27,75,32,75,42,51,71,47,73,42,74,37,75xe">
                <v:fill on="t" focussize="0,0"/>
                <v:stroke on="f"/>
                <v:imagedata o:title=""/>
                <o:lock v:ext="edit" aspectratio="f"/>
              </v:shape>
            </w:pict>
          </mc:Fallback>
        </mc:AlternateContent>
      </w:r>
      <w:r>
        <w:rPr>
          <w:color w:val="333333"/>
          <w:spacing w:val="-1"/>
        </w:rPr>
        <w:t xml:space="preserve">符号解析：每个符号对应于一个函数、一个全局变量或一个静态变量，符号解析的目的是将每个符  </w:t>
      </w:r>
      <w:r>
        <w:rPr>
          <w:color w:val="333333"/>
          <w:w w:val="105"/>
        </w:rPr>
        <w:t>号引用与一个符号定义关联起来。</w:t>
      </w:r>
    </w:p>
    <w:p>
      <w:pPr>
        <w:pStyle w:val="4"/>
        <w:spacing w:line="206" w:lineRule="auto"/>
        <w:ind w:left="570" w:right="138"/>
      </w:pPr>
      <w:r>
        <mc:AlternateContent>
          <mc:Choice Requires="wps">
            <w:drawing>
              <wp:anchor distT="0" distB="0" distL="114300" distR="114300" simplePos="0" relativeHeight="252050432"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622" name="任意多边形 62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050432;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uqSE80wAAAAkBAAAPAAAAAAAA&#10;AAEAIAAAACIAAABkcnMvZG93bnJldi54bWxQSwECFAAUAAAACACHTuJA5Rc7nVACAADNBQAADgAA&#10;AAAAAAABACAAAAAiAQAAZHJzL2Uyb0RvYy54bWxQSwUGAAAAAAYABgBZAQAA5AUAAAAA&#10;" path="m37,75l0,42,0,32,0,27,2,23,4,18,32,0,42,0,72,23,74,27,75,32,75,42,42,74,37,75xe">
                <v:fill on="t" focussize="0,0"/>
                <v:stroke on="f"/>
                <v:imagedata o:title=""/>
                <o:lock v:ext="edit" aspectratio="f"/>
              </v:shape>
            </w:pict>
          </mc:Fallback>
        </mc:AlternateContent>
      </w:r>
      <w:r>
        <w:rPr>
          <w:color w:val="333333"/>
          <w:spacing w:val="-1"/>
        </w:rPr>
        <w:t xml:space="preserve">重定位：链接器通过把每个符号定义与一个内存位置关联起来，然后修改所有对这些符号的引用，  </w:t>
      </w:r>
      <w:r>
        <w:rPr>
          <w:color w:val="333333"/>
          <w:w w:val="105"/>
        </w:rPr>
        <w:t>使得它们指向这个内存位置。</w:t>
      </w:r>
    </w:p>
    <w:p>
      <w:pPr>
        <w:pStyle w:val="4"/>
        <w:spacing w:before="1"/>
        <w:ind w:left="0"/>
        <w:rPr>
          <w:sz w:val="6"/>
        </w:rPr>
      </w:pPr>
      <w:r>
        <w:drawing>
          <wp:anchor distT="0" distB="0" distL="0" distR="0" simplePos="0" relativeHeight="251660288" behindDoc="0" locked="0" layoutInCell="1" allowOverlap="1">
            <wp:simplePos x="0" y="0"/>
            <wp:positionH relativeFrom="page">
              <wp:posOffset>1673225</wp:posOffset>
            </wp:positionH>
            <wp:positionV relativeFrom="paragraph">
              <wp:posOffset>95885</wp:posOffset>
            </wp:positionV>
            <wp:extent cx="4229100" cy="3219450"/>
            <wp:effectExtent l="0" t="0" r="0" b="0"/>
            <wp:wrapTopAndBottom/>
            <wp:docPr id="8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3.jpeg"/>
                    <pic:cNvPicPr>
                      <a:picLocks noChangeAspect="1"/>
                    </pic:cNvPicPr>
                  </pic:nvPicPr>
                  <pic:blipFill>
                    <a:blip r:embed="rId122" cstate="print"/>
                    <a:stretch>
                      <a:fillRect/>
                    </a:stretch>
                  </pic:blipFill>
                  <pic:spPr>
                    <a:xfrm>
                      <a:off x="0" y="0"/>
                      <a:ext cx="4229100" cy="3219450"/>
                    </a:xfrm>
                    <a:prstGeom prst="rect">
                      <a:avLst/>
                    </a:prstGeom>
                  </pic:spPr>
                </pic:pic>
              </a:graphicData>
            </a:graphic>
          </wp:anchor>
        </w:drawing>
      </w:r>
    </w:p>
    <w:p>
      <w:pPr>
        <w:pStyle w:val="7"/>
        <w:spacing w:before="128"/>
      </w:pPr>
      <w:bookmarkStart w:id="207" w:name="目标文件"/>
      <w:bookmarkEnd w:id="207"/>
      <w:r>
        <w:rPr>
          <w:color w:val="333333"/>
          <w:w w:val="105"/>
        </w:rPr>
        <w:t>目标文件</w:t>
      </w:r>
    </w:p>
    <w:p>
      <w:pPr>
        <w:pStyle w:val="4"/>
        <w:spacing w:before="130" w:line="325" w:lineRule="exact"/>
        <w:ind w:left="570"/>
      </w:pPr>
      <w:r>
        <mc:AlternateContent>
          <mc:Choice Requires="wps">
            <w:drawing>
              <wp:anchor distT="0" distB="0" distL="114300" distR="114300" simplePos="0" relativeHeight="252051456"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614" name="任意多边形 61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051456;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NeAcNYAAAAJAQAADwAAAAAAAAABACAAAAAiAAAAZHJzL2Rvd25yZXYueG1sUEsBAhQAFAAAAAgA&#10;h07iQD5WXKsnAgAA7AQAAA4AAAAAAAAAAQAgAAAAJQEAAGRycy9lMm9Eb2MueG1sUEsFBgAAAAAG&#10;AAYAWQEAAL4FAAAAAA==&#10;" path="m37,75l0,42,0,32,32,0,42,0,75,32,75,42,37,75xe">
                <v:fill on="t" focussize="0,0"/>
                <v:stroke on="f"/>
                <v:imagedata o:title=""/>
                <o:lock v:ext="edit" aspectratio="f"/>
              </v:shape>
            </w:pict>
          </mc:Fallback>
        </mc:AlternateContent>
      </w:r>
      <w:r>
        <w:rPr>
          <w:color w:val="333333"/>
          <w:w w:val="105"/>
        </w:rPr>
        <w:t>可执行目标文件：可以直接在内存中执行；</w:t>
      </w:r>
    </w:p>
    <w:p>
      <w:pPr>
        <w:pStyle w:val="4"/>
        <w:spacing w:before="10" w:line="206" w:lineRule="auto"/>
        <w:ind w:left="570" w:right="528"/>
      </w:pPr>
      <w:r>
        <mc:AlternateContent>
          <mc:Choice Requires="wps">
            <w:drawing>
              <wp:anchor distT="0" distB="0" distL="114300" distR="114300" simplePos="0" relativeHeight="25205248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599" name="任意多边形 59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32" y="0"/>
                              </a:lnTo>
                              <a:lnTo>
                                <a:pt x="42" y="0"/>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05248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IrScD0wAAAAkBAAAPAAAAAAAA&#10;AAEAIAAAACIAAABkcnMvZG93bnJldi54bWxQSwECFAAUAAAACACHTuJAZ7YisVACAADQBQAADgAA&#10;AAAAAAABACAAAAAiAQAAZHJzL2Uyb0RvYy54bWxQSwUGAAAAAAYABgBZAQAA5AUAAAAA&#10;" path="m42,75l32,75,27,74,23,72,18,70,0,42,0,32,32,0,42,0,75,32,75,42,51,72,47,74,42,75xe">
                <v:fill on="t" focussize="0,0"/>
                <v:stroke on="f"/>
                <v:imagedata o:title=""/>
                <o:lock v:ext="edit" aspectratio="f"/>
              </v:shape>
            </w:pict>
          </mc:Fallback>
        </mc:AlternateContent>
      </w:r>
      <w:r>
        <mc:AlternateContent>
          <mc:Choice Requires="wps">
            <w:drawing>
              <wp:anchor distT="0" distB="0" distL="114300" distR="114300" simplePos="0" relativeHeight="252053504"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606" name="任意多边形 60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0" y="27"/>
                              </a:lnTo>
                              <a:lnTo>
                                <a:pt x="2" y="23"/>
                              </a:lnTo>
                              <a:lnTo>
                                <a:pt x="4" y="18"/>
                              </a:lnTo>
                              <a:lnTo>
                                <a:pt x="32" y="0"/>
                              </a:lnTo>
                              <a:lnTo>
                                <a:pt x="42" y="0"/>
                              </a:lnTo>
                              <a:lnTo>
                                <a:pt x="72" y="23"/>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2053504;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RCo8WNYAAAAJAQAADwAAAAAAAAABACAAAAAiAAAAZHJzL2Rvd25y&#10;ZXYueG1sUEsBAhQAFAAAAAgAh07iQDlxTiJyAgAAsQYAAA4AAAAAAAAAAQAgAAAAJQEAAGRycy9l&#10;Mm9Eb2MueG1sUEsFBgAAAAAGAAYAWQEAAAkGAAAAAA==&#10;" path="m37,75l32,74,27,74,23,71,18,70,0,42,0,32,0,27,2,23,4,18,32,0,42,0,72,23,74,27,75,32,75,42,51,71,47,74,42,74,37,75xe">
                <v:fill on="t" focussize="0,0"/>
                <v:stroke on="f"/>
                <v:imagedata o:title=""/>
                <o:lock v:ext="edit" aspectratio="f"/>
              </v:shape>
            </w:pict>
          </mc:Fallback>
        </mc:AlternateContent>
      </w:r>
      <w:r>
        <w:rPr>
          <w:color w:val="333333"/>
          <w:spacing w:val="-1"/>
        </w:rPr>
        <w:t>可重定位目标文件：可与其它可重定位目标文件在链接阶段合并，创建一个可执行目标文件；  共享目标文件：这是一种特殊的可重定位目标文件，可以在运行时被动态加载进内存并链接；</w:t>
      </w:r>
    </w:p>
    <w:p>
      <w:pPr>
        <w:pStyle w:val="7"/>
        <w:spacing w:before="142"/>
      </w:pPr>
      <w:bookmarkStart w:id="208" w:name="动态链接"/>
      <w:bookmarkEnd w:id="208"/>
      <w:r>
        <w:rPr>
          <w:color w:val="333333"/>
          <w:w w:val="105"/>
        </w:rPr>
        <w:t>动态链接</w:t>
      </w:r>
    </w:p>
    <w:p>
      <w:pPr>
        <w:pStyle w:val="4"/>
        <w:spacing w:before="130"/>
      </w:pPr>
      <w:r>
        <w:rPr>
          <w:color w:val="333333"/>
          <w:w w:val="105"/>
        </w:rPr>
        <w:t>静态库有以下两个问题：</w:t>
      </w:r>
    </w:p>
    <w:p>
      <w:pPr>
        <w:pStyle w:val="4"/>
        <w:spacing w:before="100" w:line="325" w:lineRule="exact"/>
        <w:ind w:left="570"/>
      </w:pPr>
      <w:r>
        <mc:AlternateContent>
          <mc:Choice Requires="wps">
            <w:drawing>
              <wp:anchor distT="0" distB="0" distL="114300" distR="114300" simplePos="0" relativeHeight="252054528"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607" name="任意多边形 60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23" y="2"/>
                              </a:lnTo>
                              <a:lnTo>
                                <a:pt x="27" y="1"/>
                              </a:lnTo>
                              <a:lnTo>
                                <a:pt x="32" y="0"/>
                              </a:lnTo>
                              <a:lnTo>
                                <a:pt x="42" y="0"/>
                              </a:lnTo>
                              <a:lnTo>
                                <a:pt x="47" y="1"/>
                              </a:lnTo>
                              <a:lnTo>
                                <a:pt x="51" y="2"/>
                              </a:lnTo>
                              <a:lnTo>
                                <a:pt x="56" y="4"/>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054528;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jTqXL1gAAAAkBAAAPAAAAAAAAAAEAIAAAACIAAABkcnMvZG93bnJldi54bWxQ&#10;SwECFAAUAAAACACHTuJAWVuay2sCAACJBgAADgAAAAAAAAABACAAAAAlAQAAZHJzL2Uyb0RvYy54&#10;bWxQSwUGAAAAAAYABgBZAQAAAgYAAAAA&#10;" path="m42,75l32,75,27,74,23,72,18,70,0,42,0,32,23,2,27,1,32,0,42,0,47,1,51,2,56,4,75,32,75,42,51,72,47,74,42,75xe">
                <v:fill on="t" focussize="0,0"/>
                <v:stroke on="f"/>
                <v:imagedata o:title=""/>
                <o:lock v:ext="edit" aspectratio="f"/>
              </v:shape>
            </w:pict>
          </mc:Fallback>
        </mc:AlternateContent>
      </w:r>
      <w:r>
        <w:rPr>
          <w:color w:val="333333"/>
          <w:w w:val="105"/>
        </w:rPr>
        <w:t>当静态库更新时那么整个程序都要重新进行链接；</w:t>
      </w:r>
    </w:p>
    <w:p>
      <w:pPr>
        <w:pStyle w:val="4"/>
        <w:spacing w:line="325" w:lineRule="exact"/>
        <w:ind w:left="570"/>
      </w:pPr>
      <w:r>
        <mc:AlternateContent>
          <mc:Choice Requires="wps">
            <w:drawing>
              <wp:anchor distT="0" distB="0" distL="114300" distR="114300" simplePos="0" relativeHeight="25205555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608" name="任意多边形 60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2" y="23"/>
                              </a:lnTo>
                              <a:lnTo>
                                <a:pt x="4" y="18"/>
                              </a:lnTo>
                              <a:lnTo>
                                <a:pt x="7" y="14"/>
                              </a:lnTo>
                              <a:lnTo>
                                <a:pt x="14" y="7"/>
                              </a:lnTo>
                              <a:lnTo>
                                <a:pt x="18" y="4"/>
                              </a:lnTo>
                              <a:lnTo>
                                <a:pt x="23" y="2"/>
                              </a:lnTo>
                              <a:lnTo>
                                <a:pt x="27" y="1"/>
                              </a:lnTo>
                              <a:lnTo>
                                <a:pt x="32" y="0"/>
                              </a:lnTo>
                              <a:lnTo>
                                <a:pt x="42" y="0"/>
                              </a:lnTo>
                              <a:lnTo>
                                <a:pt x="47" y="1"/>
                              </a:lnTo>
                              <a:lnTo>
                                <a:pt x="51" y="2"/>
                              </a:lnTo>
                              <a:lnTo>
                                <a:pt x="56" y="4"/>
                              </a:lnTo>
                              <a:lnTo>
                                <a:pt x="60" y="7"/>
                              </a:lnTo>
                              <a:lnTo>
                                <a:pt x="67" y="14"/>
                              </a:lnTo>
                              <a:lnTo>
                                <a:pt x="70" y="18"/>
                              </a:lnTo>
                              <a:lnTo>
                                <a:pt x="72" y="23"/>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05555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IrScD0wAAAAkBAAAPAAAAAAAAAAEAIAAAACIAAABkcnMvZG93bnJldi54bWxQSwEC&#10;FAAUAAAACACHTuJAa6oyX6QCAAAiCAAADgAAAAAAAAABACAAAAAiAQAAZHJzL2Uyb0RvYy54bWxQ&#10;SwUGAAAAAAYABgBZAQAAOAYAAAAA&#10;" path="m37,75l2,51,0,47,0,42,0,32,0,27,2,23,4,18,7,14,14,7,18,4,23,2,27,1,32,0,42,0,47,1,51,2,56,4,60,7,67,14,70,18,72,23,74,27,75,32,75,42,74,47,72,51,70,56,42,74,37,75xe">
                <v:fill on="t" focussize="0,0"/>
                <v:stroke on="f"/>
                <v:imagedata o:title=""/>
                <o:lock v:ext="edit" aspectratio="f"/>
              </v:shape>
            </w:pict>
          </mc:Fallback>
        </mc:AlternateContent>
      </w:r>
      <w:r>
        <w:rPr>
          <w:color w:val="333333"/>
          <w:w w:val="105"/>
        </w:rPr>
        <w:t xml:space="preserve">对于 </w:t>
      </w:r>
      <w:r>
        <w:rPr>
          <w:rFonts w:ascii="Open Sans" w:eastAsia="Open Sans"/>
          <w:color w:val="333333"/>
          <w:w w:val="105"/>
        </w:rPr>
        <w:t xml:space="preserve">printf </w:t>
      </w:r>
      <w:r>
        <w:rPr>
          <w:color w:val="333333"/>
          <w:w w:val="105"/>
        </w:rPr>
        <w:t>这种标准函数库，如果每个程序都要有代码，这会极大浪费资源。</w:t>
      </w:r>
    </w:p>
    <w:p>
      <w:pPr>
        <w:pStyle w:val="4"/>
        <w:spacing w:before="151" w:line="206" w:lineRule="auto"/>
        <w:ind w:right="363"/>
      </w:pPr>
      <w:r>
        <w:rPr>
          <w:color w:val="333333"/>
        </w:rPr>
        <w:t xml:space="preserve">共享库是为了解决静态库的这两个问题而设计的，在 </w:t>
      </w:r>
      <w:r>
        <w:rPr>
          <w:rFonts w:ascii="Open Sans" w:eastAsia="Open Sans"/>
          <w:color w:val="333333"/>
        </w:rPr>
        <w:t xml:space="preserve">Linux </w:t>
      </w:r>
      <w:r>
        <w:rPr>
          <w:color w:val="333333"/>
        </w:rPr>
        <w:t xml:space="preserve">系统中通常用 </w:t>
      </w:r>
      <w:r>
        <w:rPr>
          <w:rFonts w:ascii="Open Sans" w:eastAsia="Open Sans"/>
          <w:color w:val="333333"/>
        </w:rPr>
        <w:t xml:space="preserve">.so </w:t>
      </w:r>
      <w:r>
        <w:rPr>
          <w:color w:val="333333"/>
        </w:rPr>
        <w:t>后缀来表示，</w:t>
      </w:r>
      <w:r>
        <w:rPr>
          <w:rFonts w:ascii="Open Sans" w:eastAsia="Open Sans"/>
          <w:color w:val="333333"/>
        </w:rPr>
        <w:t xml:space="preserve">Windows </w:t>
      </w:r>
      <w:r>
        <w:rPr>
          <w:color w:val="333333"/>
          <w:w w:val="105"/>
        </w:rPr>
        <w:t xml:space="preserve">系统上它们被称为 </w:t>
      </w:r>
      <w:r>
        <w:rPr>
          <w:rFonts w:ascii="Open Sans" w:eastAsia="Open Sans"/>
          <w:color w:val="333333"/>
          <w:w w:val="105"/>
        </w:rPr>
        <w:t>DLL</w:t>
      </w:r>
      <w:r>
        <w:rPr>
          <w:color w:val="333333"/>
          <w:w w:val="105"/>
        </w:rPr>
        <w:t>。它具有以下特点：</w:t>
      </w:r>
    </w:p>
    <w:p>
      <w:pPr>
        <w:pStyle w:val="4"/>
        <w:spacing w:before="148" w:line="206" w:lineRule="auto"/>
        <w:ind w:left="570" w:right="138"/>
      </w:pPr>
      <w:r>
        <mc:AlternateContent>
          <mc:Choice Requires="wps">
            <w:drawing>
              <wp:anchor distT="0" distB="0" distL="114300" distR="114300" simplePos="0" relativeHeight="252056576" behindDoc="0" locked="0" layoutInCell="1" allowOverlap="1">
                <wp:simplePos x="0" y="0"/>
                <wp:positionH relativeFrom="page">
                  <wp:posOffset>1111250</wp:posOffset>
                </wp:positionH>
                <wp:positionV relativeFrom="paragraph">
                  <wp:posOffset>163830</wp:posOffset>
                </wp:positionV>
                <wp:extent cx="48260" cy="48260"/>
                <wp:effectExtent l="0" t="0" r="8890" b="8890"/>
                <wp:wrapNone/>
                <wp:docPr id="613" name="任意多边形 61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23" y="2"/>
                              </a:lnTo>
                              <a:lnTo>
                                <a:pt x="27" y="0"/>
                              </a:lnTo>
                              <a:lnTo>
                                <a:pt x="32" y="0"/>
                              </a:lnTo>
                              <a:lnTo>
                                <a:pt x="42" y="0"/>
                              </a:lnTo>
                              <a:lnTo>
                                <a:pt x="47" y="0"/>
                              </a:lnTo>
                              <a:lnTo>
                                <a:pt x="51" y="2"/>
                              </a:lnTo>
                              <a:lnTo>
                                <a:pt x="56" y="4"/>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9pt;height:3.8pt;width:3.8pt;mso-position-horizontal-relative:page;z-index:252056576;mso-width-relative:page;mso-height-relative:page;" fillcolor="#333333" filled="t" stroked="f" coordsize="76,76" o:gfxdata="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s0jjN1gAAAAkBAAAPAAAAAAAAAAEAIAAAACIAAABkcnMvZG93bnJldi54bWxQ&#10;SwECFAAUAAAACACHTuJA5IbYoWsCAACJBgAADgAAAAAAAAABACAAAAAlAQAAZHJzL2Uyb0RvYy54&#10;bWxQSwUGAAAAAAYABgBZAQAAAgYAAAAA&#10;" path="m42,75l32,75,27,74,23,72,18,70,0,42,0,32,23,2,27,0,32,0,42,0,47,0,51,2,56,4,75,32,75,42,51,72,47,74,42,75xe">
                <v:fill on="t" focussize="0,0"/>
                <v:stroke on="f"/>
                <v:imagedata o:title=""/>
                <o:lock v:ext="edit" aspectratio="f"/>
              </v:shape>
            </w:pict>
          </mc:Fallback>
        </mc:AlternateContent>
      </w:r>
      <w:r>
        <w:rPr>
          <w:color w:val="333333"/>
          <w:spacing w:val="-1"/>
        </w:rPr>
        <w:t xml:space="preserve">在给定的文件系统中一个库只有一个文件，所有引用该库的可执行目标文件都共享这个文件，它不  </w:t>
      </w:r>
      <w:r>
        <w:rPr>
          <w:color w:val="333333"/>
          <w:w w:val="105"/>
        </w:rPr>
        <w:t>会被复制到引用它的可执行文件中；</w:t>
      </w:r>
    </w:p>
    <w:p>
      <w:pPr>
        <w:pStyle w:val="4"/>
        <w:spacing w:line="206" w:lineRule="auto"/>
        <w:ind w:left="570" w:right="224"/>
      </w:pPr>
      <w:r>
        <mc:AlternateContent>
          <mc:Choice Requires="wps">
            <w:drawing>
              <wp:anchor distT="0" distB="0" distL="114300" distR="114300" simplePos="0" relativeHeight="252057600"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615" name="任意多边形 61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057600;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7qkh&#10;PNMAAAAJAQAADwAAAAAAAAABACAAAAAiAAAAZHJzL2Rvd25yZXYueG1sUEsBAhQAFAAAAAgAh07i&#10;QLhdpReZAgAAAggAAA4AAAAAAAAAAQAgAAAAIgEAAGRycy9lMm9Eb2MueG1sUEsFBgAAAAAGAAYA&#10;WQEAAC0GAAAAAA==&#10;" path="m37,75l32,74,27,73,23,71,18,69,0,42,0,32,0,27,2,23,4,18,7,14,11,10,14,7,18,4,23,2,27,0,32,0,42,0,64,10,67,14,70,18,72,23,74,27,75,32,75,42,51,71,47,73,42,74,37,75xe">
                <v:fill on="t" focussize="0,0"/>
                <v:stroke on="f"/>
                <v:imagedata o:title=""/>
                <o:lock v:ext="edit" aspectratio="f"/>
              </v:shape>
            </w:pict>
          </mc:Fallback>
        </mc:AlternateContent>
      </w:r>
      <w:r>
        <w:rPr>
          <w:color w:val="333333"/>
        </w:rPr>
        <w:t xml:space="preserve">在内存中，一个共享库的 </w:t>
      </w:r>
      <w:r>
        <w:rPr>
          <w:rFonts w:ascii="Open Sans" w:eastAsia="Open Sans"/>
          <w:color w:val="333333"/>
        </w:rPr>
        <w:t xml:space="preserve">.text </w:t>
      </w:r>
      <w:r>
        <w:rPr>
          <w:color w:val="333333"/>
        </w:rPr>
        <w:t>节（已编译程序的机器代码）的一个副本可以被不同的正在运行的</w:t>
      </w:r>
      <w:r>
        <w:rPr>
          <w:color w:val="333333"/>
          <w:w w:val="105"/>
        </w:rPr>
        <w:t>进程共享。</w:t>
      </w:r>
    </w:p>
    <w:p>
      <w:pPr>
        <w:spacing w:after="0" w:line="206" w:lineRule="auto"/>
        <w:sectPr>
          <w:pgSz w:w="11900" w:h="16840"/>
          <w:pgMar w:top="480" w:right="1380" w:bottom="680" w:left="1420" w:header="0" w:footer="440" w:gutter="0"/>
          <w:cols w:space="720" w:num="1"/>
        </w:sectPr>
      </w:pPr>
    </w:p>
    <w:p>
      <w:pPr>
        <w:pStyle w:val="4"/>
        <w:ind w:left="1125"/>
        <w:rPr>
          <w:sz w:val="20"/>
        </w:rPr>
      </w:pPr>
      <w:r>
        <w:rPr>
          <w:sz w:val="20"/>
        </w:rPr>
        <w:drawing>
          <wp:inline distT="0" distB="0" distL="0" distR="0">
            <wp:extent cx="4333875" cy="4333875"/>
            <wp:effectExtent l="0" t="0" r="9525" b="9525"/>
            <wp:docPr id="9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4.jpeg"/>
                    <pic:cNvPicPr>
                      <a:picLocks noChangeAspect="1"/>
                    </pic:cNvPicPr>
                  </pic:nvPicPr>
                  <pic:blipFill>
                    <a:blip r:embed="rId123" cstate="print"/>
                    <a:stretch>
                      <a:fillRect/>
                    </a:stretch>
                  </pic:blipFill>
                  <pic:spPr>
                    <a:xfrm>
                      <a:off x="0" y="0"/>
                      <a:ext cx="4333875" cy="4333875"/>
                    </a:xfrm>
                    <a:prstGeom prst="rect">
                      <a:avLst/>
                    </a:prstGeom>
                  </pic:spPr>
                </pic:pic>
              </a:graphicData>
            </a:graphic>
          </wp:inline>
        </w:drawing>
      </w:r>
    </w:p>
    <w:p>
      <w:pPr>
        <w:pStyle w:val="7"/>
        <w:spacing w:before="127"/>
      </w:pPr>
      <w:r>
        <w:rPr>
          <w:color w:val="333333"/>
          <w:w w:val="105"/>
        </w:rPr>
        <w:t>源代码－－</w:t>
      </w:r>
      <w:r>
        <w:rPr>
          <w:rFonts w:ascii="Open Sans" w:eastAsia="Open Sans"/>
          <w:color w:val="333333"/>
          <w:w w:val="105"/>
        </w:rPr>
        <w:t>&gt;</w:t>
      </w:r>
      <w:r>
        <w:rPr>
          <w:color w:val="333333"/>
          <w:w w:val="105"/>
        </w:rPr>
        <w:t>预处理－－</w:t>
      </w:r>
      <w:r>
        <w:rPr>
          <w:rFonts w:ascii="Open Sans" w:eastAsia="Open Sans"/>
          <w:color w:val="333333"/>
          <w:w w:val="105"/>
        </w:rPr>
        <w:t>&gt;</w:t>
      </w:r>
      <w:r>
        <w:rPr>
          <w:color w:val="333333"/>
          <w:w w:val="105"/>
        </w:rPr>
        <w:t>编译－－</w:t>
      </w:r>
      <w:r>
        <w:rPr>
          <w:rFonts w:ascii="Open Sans" w:eastAsia="Open Sans"/>
          <w:color w:val="333333"/>
          <w:w w:val="105"/>
        </w:rPr>
        <w:t>&gt;</w:t>
      </w:r>
      <w:r>
        <w:rPr>
          <w:color w:val="333333"/>
          <w:w w:val="105"/>
        </w:rPr>
        <w:t>优化－－</w:t>
      </w:r>
      <w:r>
        <w:rPr>
          <w:rFonts w:ascii="Open Sans" w:eastAsia="Open Sans"/>
          <w:color w:val="333333"/>
          <w:w w:val="105"/>
        </w:rPr>
        <w:t>&gt;</w:t>
      </w:r>
      <w:r>
        <w:rPr>
          <w:color w:val="333333"/>
          <w:w w:val="105"/>
        </w:rPr>
        <w:t>汇编－－</w:t>
      </w:r>
      <w:r>
        <w:rPr>
          <w:rFonts w:ascii="Open Sans" w:eastAsia="Open Sans"/>
          <w:color w:val="333333"/>
          <w:w w:val="105"/>
        </w:rPr>
        <w:t>&gt;</w:t>
      </w:r>
      <w:r>
        <w:rPr>
          <w:color w:val="333333"/>
          <w:w w:val="105"/>
        </w:rPr>
        <w:t>链接</w:t>
      </w:r>
      <w:r>
        <w:rPr>
          <w:rFonts w:ascii="Open Sans" w:eastAsia="Open Sans"/>
          <w:color w:val="333333"/>
          <w:w w:val="105"/>
        </w:rPr>
        <w:t>--&gt;</w:t>
      </w:r>
      <w:r>
        <w:rPr>
          <w:color w:val="333333"/>
          <w:w w:val="105"/>
        </w:rPr>
        <w:t>可执行文件</w:t>
      </w:r>
    </w:p>
    <w:p>
      <w:pPr>
        <w:pStyle w:val="20"/>
        <w:numPr>
          <w:ilvl w:val="0"/>
          <w:numId w:val="217"/>
        </w:numPr>
        <w:tabs>
          <w:tab w:val="left" w:pos="442"/>
        </w:tabs>
        <w:spacing w:before="115" w:after="0" w:line="240" w:lineRule="auto"/>
        <w:ind w:left="441" w:right="0" w:hanging="322"/>
        <w:jc w:val="left"/>
        <w:rPr>
          <w:sz w:val="19"/>
        </w:rPr>
      </w:pPr>
      <w:r>
        <w:rPr>
          <w:color w:val="333333"/>
          <w:w w:val="105"/>
          <w:sz w:val="19"/>
        </w:rPr>
        <w:t>预处理</w:t>
      </w:r>
    </w:p>
    <w:p>
      <w:pPr>
        <w:pStyle w:val="4"/>
        <w:spacing w:before="135" w:line="206" w:lineRule="auto"/>
        <w:ind w:right="174"/>
      </w:pPr>
      <w:r>
        <w:rPr>
          <w:color w:val="333333"/>
        </w:rPr>
        <w:t>读取</w:t>
      </w:r>
      <w:r>
        <w:rPr>
          <w:rFonts w:ascii="Open Sans" w:hAnsi="Open Sans" w:eastAsia="Open Sans"/>
          <w:color w:val="333333"/>
        </w:rPr>
        <w:t>c</w:t>
      </w:r>
      <w:r>
        <w:rPr>
          <w:color w:val="333333"/>
        </w:rPr>
        <w:t>源程序，对其中的伪指令（以</w:t>
      </w:r>
      <w:r>
        <w:rPr>
          <w:rFonts w:ascii="Open Sans" w:hAnsi="Open Sans" w:eastAsia="Open Sans"/>
          <w:color w:val="333333"/>
        </w:rPr>
        <w:t>#</w:t>
      </w:r>
      <w:r>
        <w:rPr>
          <w:color w:val="333333"/>
        </w:rPr>
        <w:t>开头的指令）</w:t>
      </w:r>
      <w:r>
        <w:rPr>
          <w:color w:val="333333"/>
          <w:spacing w:val="-1"/>
        </w:rPr>
        <w:t xml:space="preserve">和特殊符号进行处理。包括宏定义替换、条件编译指  </w:t>
      </w:r>
      <w:r>
        <w:rPr>
          <w:color w:val="333333"/>
        </w:rPr>
        <w:t>令、头文件包含指令、特殊符号。     预编译程序所完成的基本上是对源程序的</w:t>
      </w:r>
      <w:r>
        <w:rPr>
          <w:rFonts w:ascii="Open Sans" w:hAnsi="Open Sans" w:eastAsia="Open Sans"/>
          <w:color w:val="333333"/>
        </w:rPr>
        <w:t>“</w:t>
      </w:r>
      <w:r>
        <w:rPr>
          <w:color w:val="333333"/>
        </w:rPr>
        <w:t>替代</w:t>
      </w:r>
      <w:r>
        <w:rPr>
          <w:rFonts w:ascii="Open Sans" w:hAnsi="Open Sans" w:eastAsia="Open Sans"/>
          <w:color w:val="333333"/>
        </w:rPr>
        <w:t>”</w:t>
      </w:r>
      <w:r>
        <w:rPr>
          <w:color w:val="333333"/>
        </w:rPr>
        <w:t>工作。经过此种替代，生成一个没有宏定义、没有条件编译指令、没有特殊符号的输出文件。</w:t>
      </w:r>
      <w:r>
        <w:rPr>
          <w:rFonts w:ascii="Open Sans" w:hAnsi="Open Sans" w:eastAsia="Open Sans"/>
          <w:color w:val="333333"/>
        </w:rPr>
        <w:t>.i</w:t>
      </w:r>
      <w:r>
        <w:rPr>
          <w:color w:val="333333"/>
        </w:rPr>
        <w:t>预处理后的</w:t>
      </w:r>
      <w:r>
        <w:rPr>
          <w:rFonts w:ascii="Open Sans" w:hAnsi="Open Sans" w:eastAsia="Open Sans"/>
          <w:color w:val="333333"/>
        </w:rPr>
        <w:t>c</w:t>
      </w:r>
      <w:r>
        <w:rPr>
          <w:color w:val="333333"/>
        </w:rPr>
        <w:t>文件，</w:t>
      </w:r>
      <w:r>
        <w:rPr>
          <w:rFonts w:ascii="Open Sans" w:hAnsi="Open Sans" w:eastAsia="Open Sans"/>
          <w:color w:val="333333"/>
        </w:rPr>
        <w:t>.ii</w:t>
      </w:r>
      <w:r>
        <w:rPr>
          <w:color w:val="333333"/>
        </w:rPr>
        <w:t xml:space="preserve">预处  </w:t>
      </w:r>
      <w:r>
        <w:rPr>
          <w:color w:val="333333"/>
          <w:w w:val="105"/>
        </w:rPr>
        <w:t>理后的</w:t>
      </w:r>
      <w:r>
        <w:rPr>
          <w:rFonts w:ascii="Open Sans" w:hAnsi="Open Sans" w:eastAsia="Open Sans"/>
          <w:color w:val="333333"/>
          <w:w w:val="105"/>
        </w:rPr>
        <w:t>C++</w:t>
      </w:r>
      <w:r>
        <w:rPr>
          <w:color w:val="333333"/>
          <w:w w:val="105"/>
        </w:rPr>
        <w:t>文件。</w:t>
      </w:r>
    </w:p>
    <w:p>
      <w:pPr>
        <w:pStyle w:val="20"/>
        <w:numPr>
          <w:ilvl w:val="0"/>
          <w:numId w:val="217"/>
        </w:numPr>
        <w:tabs>
          <w:tab w:val="left" w:pos="442"/>
        </w:tabs>
        <w:spacing w:before="126" w:after="0" w:line="240" w:lineRule="auto"/>
        <w:ind w:left="441" w:right="0" w:hanging="322"/>
        <w:jc w:val="left"/>
        <w:rPr>
          <w:sz w:val="19"/>
        </w:rPr>
      </w:pPr>
      <w:r>
        <w:rPr>
          <w:color w:val="333333"/>
          <w:sz w:val="19"/>
        </w:rPr>
        <w:t>编译阶段</w:t>
      </w:r>
    </w:p>
    <w:p>
      <w:pPr>
        <w:pStyle w:val="4"/>
        <w:spacing w:before="135" w:line="206" w:lineRule="auto"/>
        <w:ind w:right="198"/>
      </w:pPr>
      <w:r>
        <w:rPr>
          <w:color w:val="333333"/>
          <w:spacing w:val="-1"/>
        </w:rPr>
        <w:t xml:space="preserve">编译程序所要作得工作就是通过词法分析和语法分析，在确认所有的指令都符合语法规则之后，将其翻  </w:t>
      </w:r>
      <w:r>
        <w:rPr>
          <w:color w:val="333333"/>
          <w:w w:val="105"/>
        </w:rPr>
        <w:t>译成等价的中间代码表示或汇编代码。</w:t>
      </w:r>
      <w:r>
        <w:rPr>
          <w:rFonts w:ascii="Open Sans" w:eastAsia="Open Sans"/>
          <w:color w:val="333333"/>
          <w:w w:val="105"/>
        </w:rPr>
        <w:t>.s</w:t>
      </w:r>
      <w:r>
        <w:rPr>
          <w:color w:val="333333"/>
          <w:w w:val="105"/>
        </w:rPr>
        <w:t>文件</w:t>
      </w:r>
    </w:p>
    <w:p>
      <w:pPr>
        <w:pStyle w:val="20"/>
        <w:numPr>
          <w:ilvl w:val="0"/>
          <w:numId w:val="217"/>
        </w:numPr>
        <w:tabs>
          <w:tab w:val="left" w:pos="442"/>
        </w:tabs>
        <w:spacing w:before="113" w:after="0" w:line="240" w:lineRule="auto"/>
        <w:ind w:left="441" w:right="0" w:hanging="322"/>
        <w:jc w:val="left"/>
        <w:rPr>
          <w:sz w:val="19"/>
        </w:rPr>
      </w:pPr>
      <w:r>
        <w:rPr>
          <w:color w:val="333333"/>
          <w:w w:val="105"/>
          <w:sz w:val="19"/>
        </w:rPr>
        <w:t>汇编过程</w:t>
      </w:r>
    </w:p>
    <w:p>
      <w:pPr>
        <w:pStyle w:val="4"/>
        <w:spacing w:before="150" w:line="206" w:lineRule="auto"/>
        <w:ind w:right="198"/>
        <w:jc w:val="both"/>
      </w:pPr>
      <w:r>
        <w:rPr>
          <w:color w:val="333333"/>
        </w:rPr>
        <w:t>汇编过程实际上指把汇编语言代码翻译成目标机器指令的过程。对于被翻译系统处理的每一个</w:t>
      </w:r>
      <w:r>
        <w:rPr>
          <w:rFonts w:ascii="Open Sans" w:eastAsia="Open Sans"/>
          <w:color w:val="333333"/>
        </w:rPr>
        <w:t>C</w:t>
      </w:r>
      <w:r>
        <w:rPr>
          <w:color w:val="333333"/>
        </w:rPr>
        <w:t xml:space="preserve">语言源  </w:t>
      </w:r>
      <w:r>
        <w:rPr>
          <w:color w:val="333333"/>
          <w:spacing w:val="-1"/>
        </w:rPr>
        <w:t xml:space="preserve">程序，都将最终经过这一处理而得到相应的目标文件。目标文件中所存放的也就是与源程序等效的目标  </w:t>
      </w:r>
      <w:r>
        <w:rPr>
          <w:color w:val="333333"/>
          <w:w w:val="105"/>
        </w:rPr>
        <w:t>的机器语言代码。</w:t>
      </w:r>
      <w:r>
        <w:rPr>
          <w:rFonts w:ascii="Open Sans" w:eastAsia="Open Sans"/>
          <w:color w:val="333333"/>
          <w:w w:val="105"/>
        </w:rPr>
        <w:t>.o</w:t>
      </w:r>
      <w:r>
        <w:rPr>
          <w:color w:val="333333"/>
          <w:w w:val="105"/>
        </w:rPr>
        <w:t>目标文件</w:t>
      </w:r>
    </w:p>
    <w:p>
      <w:pPr>
        <w:pStyle w:val="20"/>
        <w:numPr>
          <w:ilvl w:val="0"/>
          <w:numId w:val="217"/>
        </w:numPr>
        <w:tabs>
          <w:tab w:val="left" w:pos="442"/>
        </w:tabs>
        <w:spacing w:before="112" w:after="0" w:line="240" w:lineRule="auto"/>
        <w:ind w:left="441" w:right="0" w:hanging="322"/>
        <w:jc w:val="both"/>
        <w:rPr>
          <w:sz w:val="19"/>
        </w:rPr>
      </w:pPr>
      <w:r>
        <w:rPr>
          <w:color w:val="333333"/>
          <w:w w:val="105"/>
          <w:sz w:val="19"/>
        </w:rPr>
        <w:t>链接阶段</w:t>
      </w:r>
    </w:p>
    <w:p>
      <w:pPr>
        <w:pStyle w:val="4"/>
        <w:spacing w:before="150" w:line="206" w:lineRule="auto"/>
        <w:ind w:right="198"/>
      </w:pPr>
      <w:r>
        <w:rPr>
          <w:color w:val="333333"/>
          <w:spacing w:val="-1"/>
        </w:rPr>
        <w:t xml:space="preserve">链接程序的主要工作就是将有关的目标文件彼此相连接，也即将在一个文件中引用的符号同该符号在另  </w:t>
      </w:r>
      <w:r>
        <w:rPr>
          <w:color w:val="333333"/>
        </w:rPr>
        <w:t xml:space="preserve">外一个文件中的定义连接起来，使得所有的这些目标文件成为一个能够诶操作系统装入执行的统一整     </w:t>
      </w:r>
      <w:r>
        <w:rPr>
          <w:color w:val="333333"/>
          <w:w w:val="105"/>
        </w:rPr>
        <w:t>体。</w:t>
      </w:r>
    </w:p>
    <w:p>
      <w:pPr>
        <w:pStyle w:val="4"/>
        <w:spacing w:before="18"/>
        <w:ind w:left="0"/>
        <w:rPr>
          <w:sz w:val="30"/>
        </w:rPr>
      </w:pPr>
    </w:p>
    <w:p>
      <w:pPr>
        <w:pStyle w:val="5"/>
        <w:rPr>
          <w:highlight w:val="red"/>
        </w:rPr>
      </w:pPr>
      <w:bookmarkStart w:id="209" w:name="185、介绍一下几种典型的锁"/>
      <w:bookmarkEnd w:id="209"/>
      <w:r>
        <w:rPr>
          <w:rFonts w:ascii="Open Sans" w:eastAsia="Open Sans"/>
          <w:color w:val="333333"/>
          <w:highlight w:val="red"/>
        </w:rPr>
        <w:t>1</w:t>
      </w:r>
      <w:r>
        <w:rPr>
          <w:rFonts w:hint="eastAsia" w:ascii="Open Sans" w:eastAsia="宋体"/>
          <w:color w:val="333333"/>
          <w:highlight w:val="red"/>
          <w:lang w:val="en-US" w:eastAsia="zh-CN"/>
        </w:rPr>
        <w:t>67</w:t>
      </w:r>
      <w:r>
        <w:rPr>
          <w:color w:val="333333"/>
          <w:highlight w:val="red"/>
        </w:rPr>
        <w:t>、介绍一下几种典型的锁</w:t>
      </w:r>
    </w:p>
    <w:p>
      <w:pPr>
        <w:pStyle w:val="7"/>
        <w:spacing w:before="119"/>
      </w:pPr>
      <w:r>
        <w:rPr>
          <w:color w:val="333333"/>
          <w:w w:val="105"/>
        </w:rPr>
        <w:t>读写锁</w:t>
      </w:r>
    </w:p>
    <w:p>
      <w:pPr>
        <w:pStyle w:val="4"/>
        <w:spacing w:before="100" w:line="325" w:lineRule="exact"/>
        <w:ind w:left="570"/>
      </w:pPr>
      <w:r>
        <mc:AlternateContent>
          <mc:Choice Requires="wps">
            <w:drawing>
              <wp:anchor distT="0" distB="0" distL="114300" distR="114300" simplePos="0" relativeHeight="252058624"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616" name="任意多边形 61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058624;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I06ly9YAAAAJAQAADwAAAAAAAAABACAAAAAiAAAAZHJzL2Rvd25yZXYueG1sUEsBAhQAFAAAAAgA&#10;h07iQN2AXmEnAgAA7AQAAA4AAAAAAAAAAQAgAAAAJQEAAGRycy9lMm9Eb2MueG1sUEsFBgAAAAAG&#10;AAYAWQEAAL4FAAAAAA==&#10;" path="m37,75l0,42,0,32,32,0,42,0,75,32,75,42,37,75xe">
                <v:fill on="t" focussize="0,0"/>
                <v:stroke on="f"/>
                <v:imagedata o:title=""/>
                <o:lock v:ext="edit" aspectratio="f"/>
              </v:shape>
            </w:pict>
          </mc:Fallback>
        </mc:AlternateContent>
      </w:r>
      <w:r>
        <w:rPr>
          <w:color w:val="333333"/>
          <w:w w:val="105"/>
        </w:rPr>
        <w:t>多个读者可以同时进行读</w:t>
      </w:r>
    </w:p>
    <w:p>
      <w:pPr>
        <w:pStyle w:val="4"/>
        <w:spacing w:line="325" w:lineRule="exact"/>
        <w:ind w:left="570"/>
      </w:pPr>
      <w:r>
        <mc:AlternateContent>
          <mc:Choice Requires="wps">
            <w:drawing>
              <wp:anchor distT="0" distB="0" distL="114300" distR="114300" simplePos="0" relativeHeight="25205964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627" name="任意多边形 62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11" y="11"/>
                              </a:lnTo>
                              <a:lnTo>
                                <a:pt x="14" y="7"/>
                              </a:lnTo>
                              <a:lnTo>
                                <a:pt x="18" y="4"/>
                              </a:lnTo>
                              <a:lnTo>
                                <a:pt x="23" y="2"/>
                              </a:lnTo>
                              <a:lnTo>
                                <a:pt x="27" y="1"/>
                              </a:lnTo>
                              <a:lnTo>
                                <a:pt x="32" y="0"/>
                              </a:lnTo>
                              <a:lnTo>
                                <a:pt x="42" y="0"/>
                              </a:lnTo>
                              <a:lnTo>
                                <a:pt x="64" y="11"/>
                              </a:lnTo>
                              <a:lnTo>
                                <a:pt x="67" y="14"/>
                              </a:lnTo>
                              <a:lnTo>
                                <a:pt x="70" y="18"/>
                              </a:lnTo>
                              <a:lnTo>
                                <a:pt x="72" y="22"/>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05964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itJwPTAAAACQEAAA8A&#10;AAAAAAAAAQAgAAAAIgAAAGRycy9kb3ducmV2LnhtbFBLAQIUABQAAAAIAIdO4kAoXn+TjgIAAEYH&#10;AAAOAAAAAAAAAAEAIAAAACIBAABkcnMvZTJvRG9jLnhtbFBLBQYAAAAABgAGAFkBAAAiBgAAAAA=&#10;" path="m37,75l2,51,0,47,0,42,0,32,11,11,14,7,18,4,23,2,27,1,32,0,42,0,64,11,67,14,70,18,72,22,74,27,75,32,75,42,74,47,72,51,70,56,42,74,37,75xe">
                <v:fill on="t" focussize="0,0"/>
                <v:stroke on="f"/>
                <v:imagedata o:title=""/>
                <o:lock v:ext="edit" aspectratio="f"/>
              </v:shape>
            </w:pict>
          </mc:Fallback>
        </mc:AlternateContent>
      </w:r>
      <w:r>
        <w:rPr>
          <w:color w:val="333333"/>
          <w:w w:val="105"/>
        </w:rPr>
        <w:t>写者必须互斥（只允许一个写者写，也不能读者写者同时进行）</w:t>
      </w:r>
    </w:p>
    <w:p>
      <w:pPr>
        <w:spacing w:after="0" w:line="325" w:lineRule="exact"/>
        <w:sectPr>
          <w:pgSz w:w="11900" w:h="16840"/>
          <w:pgMar w:top="560" w:right="1380" w:bottom="640" w:left="1420" w:header="0" w:footer="440" w:gutter="0"/>
          <w:cols w:space="720" w:num="1"/>
        </w:sectPr>
      </w:pPr>
    </w:p>
    <w:p>
      <w:pPr>
        <w:pStyle w:val="4"/>
        <w:spacing w:before="36"/>
        <w:ind w:left="570"/>
      </w:pPr>
      <w:r>
        <mc:AlternateContent>
          <mc:Choice Requires="wps">
            <w:drawing>
              <wp:anchor distT="0" distB="0" distL="114300" distR="114300" simplePos="0" relativeHeight="252061696"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642" name="任意多边形 64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23" y="3"/>
                              </a:lnTo>
                              <a:lnTo>
                                <a:pt x="27" y="1"/>
                              </a:lnTo>
                              <a:lnTo>
                                <a:pt x="32" y="0"/>
                              </a:lnTo>
                              <a:lnTo>
                                <a:pt x="42" y="0"/>
                              </a:lnTo>
                              <a:lnTo>
                                <a:pt x="47" y="1"/>
                              </a:lnTo>
                              <a:lnTo>
                                <a:pt x="51" y="3"/>
                              </a:lnTo>
                              <a:lnTo>
                                <a:pt x="56" y="4"/>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2061696;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zDqu/WAAAACQEAAA8AAAAA&#10;AAAAAQAgAAAAIgAAAGRycy9kb3ducmV2LnhtbFBLAQIUABQAAAAIAIdO4kC92jTETwIAAMsFAAAO&#10;AAAAAAAAAAEAIAAAACUBAABkcnMvZTJvRG9jLnhtbFBLBQYAAAAABgAGAFkBAADmBQAAAAA=&#10;" path="m37,75l0,42,0,32,23,3,27,1,32,0,42,0,47,1,51,3,56,4,75,32,75,42,42,75,37,75xe">
                <v:fill on="t" focussize="0,0"/>
                <v:stroke on="f"/>
                <v:imagedata o:title=""/>
                <o:lock v:ext="edit" aspectratio="f"/>
              </v:shape>
            </w:pict>
          </mc:Fallback>
        </mc:AlternateContent>
      </w:r>
      <w:r>
        <w:rPr>
          <w:color w:val="333333"/>
          <w:w w:val="105"/>
        </w:rPr>
        <w:t>写者优先于读者（一旦有写者，则后续读者必须等待，唤醒时优先考虑写者）</w:t>
      </w:r>
    </w:p>
    <w:p>
      <w:pPr>
        <w:pStyle w:val="7"/>
        <w:spacing w:before="100"/>
      </w:pPr>
      <w:r>
        <w:rPr>
          <w:color w:val="333333"/>
          <w:w w:val="105"/>
        </w:rPr>
        <w:t>互斥锁</w:t>
      </w:r>
    </w:p>
    <w:p>
      <w:pPr>
        <w:pStyle w:val="4"/>
        <w:spacing w:before="115"/>
      </w:pPr>
      <w:r>
        <w:rPr>
          <w:color w:val="333333"/>
          <w:w w:val="105"/>
        </w:rPr>
        <w:t>一次只能一个线程拥有互斥锁，其他线程只有等待</w:t>
      </w:r>
    </w:p>
    <w:p>
      <w:pPr>
        <w:pStyle w:val="4"/>
        <w:spacing w:before="135" w:line="206" w:lineRule="auto"/>
        <w:ind w:right="198"/>
      </w:pPr>
      <w:r>
        <w:rPr>
          <w:color w:val="333333"/>
        </w:rPr>
        <w:t>互斥锁是在抢锁失败的情况下主动放弃</w:t>
      </w:r>
      <w:r>
        <w:rPr>
          <w:rFonts w:ascii="Open Sans" w:eastAsia="Open Sans"/>
          <w:color w:val="333333"/>
        </w:rPr>
        <w:t>CPU</w:t>
      </w:r>
      <w:r>
        <w:rPr>
          <w:color w:val="333333"/>
        </w:rPr>
        <w:t xml:space="preserve">进入睡眠状态直到锁的状态改变时再唤醒，而操作系统负责 </w:t>
      </w:r>
      <w:r>
        <w:rPr>
          <w:color w:val="333333"/>
          <w:spacing w:val="-1"/>
        </w:rPr>
        <w:t xml:space="preserve">线程调度，为了实现锁的状态发生改变时唤醒阻塞的线程或者进程，需要把锁交给操作系统管理，所以  </w:t>
      </w:r>
      <w:r>
        <w:rPr>
          <w:color w:val="333333"/>
          <w:w w:val="105"/>
        </w:rPr>
        <w:t>互斥锁在加锁操作时涉及上下文的切换。互斥锁实际的效率还是可以让人接受的，加锁的时间大概</w:t>
      </w:r>
      <w:r>
        <w:rPr>
          <w:rFonts w:ascii="Open Sans" w:eastAsia="Open Sans"/>
          <w:color w:val="333333"/>
        </w:rPr>
        <w:t>100ns</w:t>
      </w:r>
      <w:r>
        <w:rPr>
          <w:color w:val="333333"/>
        </w:rPr>
        <w:t>左右，而实际上互斥锁的一种可能的实现是先自旋一段时间，当自旋的时间超过阀值之后再将线  程投入睡眠中，因此在并发运算中使用互斥锁（每次占用锁的时间很短）</w:t>
      </w:r>
      <w:r>
        <w:rPr>
          <w:color w:val="333333"/>
          <w:spacing w:val="-2"/>
        </w:rPr>
        <w:t>的效果可能不亚于使用自旋锁</w:t>
      </w:r>
    </w:p>
    <w:p>
      <w:pPr>
        <w:pStyle w:val="7"/>
        <w:spacing w:before="124"/>
      </w:pPr>
      <w:r>
        <w:rPr>
          <w:color w:val="333333"/>
          <w:w w:val="105"/>
        </w:rPr>
        <w:t>条件变量</w:t>
      </w:r>
    </w:p>
    <w:p>
      <w:pPr>
        <w:pStyle w:val="4"/>
        <w:spacing w:before="135" w:line="206" w:lineRule="auto"/>
        <w:ind w:right="198"/>
        <w:jc w:val="both"/>
      </w:pPr>
      <w:r>
        <w:rPr>
          <w:color w:val="333333"/>
          <w:spacing w:val="-1"/>
        </w:rPr>
        <w:t xml:space="preserve">互斥锁一个明显的缺点是他只有两种状态：锁定和非锁定。而条件变量通过允许线程阻塞和等待另一个  线程发送信号的方法弥补了互斥锁的不足，他常和互斥锁一起使用，以免出现竞态条件。当条件不满足  时，线程往往解开相应的互斥锁并阻塞线程然后等待条件发生变化。一旦其他的某个线程改变了条件变  量，他将通知相应的条件变量唤醒一个或多个正被此条件变量阻塞的线程。总的来说互斥锁是线程间互  </w:t>
      </w:r>
      <w:r>
        <w:rPr>
          <w:color w:val="333333"/>
          <w:w w:val="105"/>
        </w:rPr>
        <w:t>斥的机制，条件变量则是同步机制。</w:t>
      </w:r>
    </w:p>
    <w:p>
      <w:pPr>
        <w:pStyle w:val="7"/>
        <w:spacing w:before="110"/>
      </w:pPr>
      <w:r>
        <w:rPr>
          <w:color w:val="333333"/>
          <w:w w:val="105"/>
        </w:rPr>
        <w:t>自旋锁</w:t>
      </w:r>
    </w:p>
    <w:p>
      <w:pPr>
        <w:pStyle w:val="4"/>
        <w:spacing w:before="150" w:line="206" w:lineRule="auto"/>
        <w:ind w:right="205"/>
        <w:jc w:val="both"/>
      </w:pPr>
      <w:r>
        <w:rPr>
          <w:color w:val="333333"/>
        </w:rPr>
        <w:t>如果进线程无法取得锁，进线程不会立刻放弃</w:t>
      </w:r>
      <w:r>
        <w:rPr>
          <w:rFonts w:ascii="Open Sans" w:eastAsia="Open Sans"/>
          <w:color w:val="333333"/>
        </w:rPr>
        <w:t>CPU</w:t>
      </w:r>
      <w:r>
        <w:rPr>
          <w:color w:val="333333"/>
          <w:spacing w:val="-1"/>
        </w:rPr>
        <w:t xml:space="preserve">时间片，而是一直循环尝试获取锁，直到获取为止。  </w:t>
      </w:r>
      <w:r>
        <w:rPr>
          <w:color w:val="333333"/>
        </w:rPr>
        <w:t>如果别的线程长时期占有锁那么自旋就是在浪费</w:t>
      </w:r>
      <w:r>
        <w:rPr>
          <w:rFonts w:ascii="Open Sans" w:eastAsia="Open Sans"/>
          <w:color w:val="333333"/>
        </w:rPr>
        <w:t>CPU</w:t>
      </w:r>
      <w:r>
        <w:rPr>
          <w:color w:val="333333"/>
          <w:spacing w:val="-1"/>
        </w:rPr>
        <w:t xml:space="preserve">做无用功，但是自旋锁一般应用于加锁时间很短的  </w:t>
      </w:r>
      <w:r>
        <w:rPr>
          <w:color w:val="333333"/>
          <w:w w:val="105"/>
        </w:rPr>
        <w:t>场景，这个时候效率比较高。</w:t>
      </w:r>
    </w:p>
    <w:p>
      <w:pPr>
        <w:pStyle w:val="4"/>
        <w:spacing w:before="115" w:line="237" w:lineRule="auto"/>
        <w:ind w:left="405"/>
        <w:rPr>
          <w:rFonts w:ascii="Open Sans" w:eastAsia="Open Sans"/>
        </w:rPr>
      </w:pPr>
      <w:r>
        <mc:AlternateContent>
          <mc:Choice Requires="wps">
            <w:drawing>
              <wp:anchor distT="0" distB="0" distL="114300" distR="114300" simplePos="0" relativeHeight="252060672" behindDoc="0" locked="0" layoutInCell="1" allowOverlap="1">
                <wp:simplePos x="0" y="0"/>
                <wp:positionH relativeFrom="page">
                  <wp:posOffset>996950</wp:posOffset>
                </wp:positionH>
                <wp:positionV relativeFrom="paragraph">
                  <wp:posOffset>87630</wp:posOffset>
                </wp:positionV>
                <wp:extent cx="0" cy="381000"/>
                <wp:effectExtent l="19050" t="0" r="19050" b="0"/>
                <wp:wrapNone/>
                <wp:docPr id="639" name="直接连接符 639"/>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9pt;height:30pt;width:0pt;mso-position-horizontal-relative:page;z-index:252060672;mso-width-relative:page;mso-height-relative:page;" filled="f" stroked="t" coordsize="21600,21600" o:gfxdata="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v4Iez1AAAAAkBAAAPAAAAAAAAAAEAIAAAACIAAABkcnMvZG93bnJldi54bWxQSwEC&#10;FAAUAAAACACHTuJAylF36fgBAADoAwAADgAAAAAAAAABACAAAAAjAQAAZHJzL2Uyb0RvYy54bWxQ&#10;SwUGAAAAAAYABgBZAQAAjQUAAAAA&#10;">
                <v:fill on="f" focussize="0,0"/>
                <v:stroke weight="3.00141732283465pt" color="#DEE1E4" joinstyle="round"/>
                <v:imagedata o:title=""/>
                <o:lock v:ext="edit" aspectratio="f"/>
              </v:line>
            </w:pict>
          </mc:Fallback>
        </mc:AlternateContent>
      </w:r>
      <w:r>
        <w:fldChar w:fldCharType="begin"/>
      </w:r>
      <w:r>
        <w:instrText xml:space="preserve"> HYPERLINK "https://blog.csdn.net/RUN32875094/article/details/80169978" \h </w:instrText>
      </w:r>
      <w:r>
        <w:fldChar w:fldCharType="separate"/>
      </w:r>
      <w:r>
        <w:rPr>
          <w:color w:val="777777"/>
        </w:rPr>
        <w:t>《互斥锁、读写锁、自旋锁、条件变量的特点总结》：</w:t>
      </w:r>
      <w:r>
        <w:rPr>
          <w:rFonts w:ascii="Open Sans" w:eastAsia="Open Sans"/>
          <w:color w:val="4183C4"/>
          <w:u w:val="single" w:color="4183C4"/>
        </w:rPr>
        <w:t>https://blog.csdn.net/RUN32875094/arti</w:t>
      </w:r>
      <w:r>
        <w:rPr>
          <w:rFonts w:ascii="Open Sans" w:eastAsia="Open Sans"/>
          <w:color w:val="4183C4"/>
        </w:rPr>
        <w:t xml:space="preserve"> </w:t>
      </w:r>
      <w:r>
        <w:rPr>
          <w:rFonts w:ascii="Open Sans" w:eastAsia="Open Sans"/>
          <w:color w:val="4183C4"/>
          <w:w w:val="105"/>
          <w:u w:val="single" w:color="4183C4"/>
        </w:rPr>
        <w:t>cle/details/80169978</w:t>
      </w:r>
      <w:r>
        <w:rPr>
          <w:rFonts w:ascii="Open Sans" w:eastAsia="Open Sans"/>
          <w:color w:val="4183C4"/>
          <w:w w:val="105"/>
          <w:u w:val="single" w:color="4183C4"/>
        </w:rPr>
        <w:fldChar w:fldCharType="end"/>
      </w:r>
    </w:p>
    <w:p>
      <w:pPr>
        <w:pStyle w:val="4"/>
        <w:ind w:left="0"/>
        <w:rPr>
          <w:rFonts w:ascii="Open Sans"/>
          <w:sz w:val="26"/>
        </w:rPr>
      </w:pPr>
    </w:p>
    <w:p>
      <w:pPr>
        <w:pStyle w:val="4"/>
        <w:spacing w:before="6"/>
        <w:ind w:left="0"/>
        <w:rPr>
          <w:rFonts w:ascii="Open Sans"/>
        </w:rPr>
      </w:pPr>
    </w:p>
    <w:p>
      <w:pPr>
        <w:pStyle w:val="5"/>
        <w:rPr>
          <w:highlight w:val="green"/>
        </w:rPr>
      </w:pPr>
      <w:bookmarkStart w:id="210" w:name="186、说一下C++左值引用和右值引用"/>
      <w:bookmarkEnd w:id="210"/>
      <w:r>
        <w:rPr>
          <w:rFonts w:ascii="Open Sans" w:eastAsia="Open Sans"/>
          <w:color w:val="333333"/>
          <w:highlight w:val="green"/>
        </w:rPr>
        <w:t>1</w:t>
      </w:r>
      <w:r>
        <w:rPr>
          <w:rFonts w:hint="eastAsia" w:ascii="Open Sans" w:eastAsia="宋体"/>
          <w:color w:val="333333"/>
          <w:highlight w:val="green"/>
          <w:lang w:val="en-US" w:eastAsia="zh-CN"/>
        </w:rPr>
        <w:t>68</w:t>
      </w:r>
      <w:r>
        <w:rPr>
          <w:color w:val="333333"/>
          <w:highlight w:val="green"/>
        </w:rPr>
        <w:t>、说一下</w:t>
      </w:r>
      <w:r>
        <w:rPr>
          <w:rFonts w:ascii="Open Sans" w:eastAsia="Open Sans"/>
          <w:color w:val="333333"/>
          <w:highlight w:val="green"/>
        </w:rPr>
        <w:t>C++</w:t>
      </w:r>
      <w:r>
        <w:rPr>
          <w:color w:val="333333"/>
          <w:highlight w:val="green"/>
        </w:rPr>
        <w:t>左值引用和右值引用</w:t>
      </w:r>
    </w:p>
    <w:p>
      <w:pPr>
        <w:pStyle w:val="4"/>
        <w:spacing w:before="154" w:line="206" w:lineRule="auto"/>
        <w:ind w:right="280"/>
      </w:pPr>
      <w:r>
        <w:rPr>
          <w:rFonts w:ascii="Open Sans" w:eastAsia="Open Sans"/>
          <w:color w:val="333333"/>
          <w:w w:val="105"/>
        </w:rPr>
        <w:t>C++11</w:t>
      </w:r>
      <w:r>
        <w:rPr>
          <w:color w:val="333333"/>
          <w:w w:val="105"/>
        </w:rPr>
        <w:t>正是通过引入右值引用来优化性能，具体来说是通过移动语义来避免无谓拷贝的问题，通过</w:t>
      </w:r>
      <w:r>
        <w:rPr>
          <w:rFonts w:ascii="Open Sans" w:eastAsia="Open Sans"/>
          <w:color w:val="333333"/>
        </w:rPr>
        <w:t>move</w:t>
      </w:r>
      <w:r>
        <w:rPr>
          <w:color w:val="333333"/>
          <w:spacing w:val="-1"/>
        </w:rPr>
        <w:t xml:space="preserve">语义来将临时生成的左值中的资源无代价的转移到另外一个对象中去，通过完美转发来解决不能  </w:t>
      </w:r>
      <w:r>
        <w:rPr>
          <w:color w:val="333333"/>
          <w:w w:val="105"/>
        </w:rPr>
        <w:t>按照参数实际类型来转发的问题（同时，完美转发获得的一个好处是可以实现移动语义）。</w:t>
      </w:r>
    </w:p>
    <w:p>
      <w:pPr>
        <w:pStyle w:val="20"/>
        <w:numPr>
          <w:ilvl w:val="0"/>
          <w:numId w:val="218"/>
        </w:numPr>
        <w:tabs>
          <w:tab w:val="left" w:pos="392"/>
        </w:tabs>
        <w:spacing w:before="147" w:after="0" w:line="206" w:lineRule="auto"/>
        <w:ind w:left="120" w:right="154" w:hanging="1"/>
        <w:jc w:val="left"/>
        <w:rPr>
          <w:sz w:val="19"/>
        </w:rPr>
      </w:pPr>
      <w:r>
        <w:rPr>
          <w:color w:val="333333"/>
          <w:sz w:val="19"/>
        </w:rPr>
        <w:t>在</w:t>
      </w:r>
      <w:r>
        <w:rPr>
          <w:rFonts w:ascii="Open Sans" w:eastAsia="Open Sans"/>
          <w:color w:val="333333"/>
          <w:sz w:val="19"/>
        </w:rPr>
        <w:t>C++11</w:t>
      </w:r>
      <w:r>
        <w:rPr>
          <w:color w:val="333333"/>
          <w:sz w:val="19"/>
        </w:rPr>
        <w:t>中所有的值必属于左值、右值两者之一，右值又可以细分为纯右值、将亡值。在</w:t>
      </w:r>
      <w:r>
        <w:rPr>
          <w:rFonts w:ascii="Open Sans" w:eastAsia="Open Sans"/>
          <w:color w:val="333333"/>
          <w:sz w:val="19"/>
        </w:rPr>
        <w:t>C++11</w:t>
      </w:r>
      <w:r>
        <w:rPr>
          <w:color w:val="333333"/>
          <w:spacing w:val="-8"/>
          <w:sz w:val="19"/>
        </w:rPr>
        <w:t xml:space="preserve">中可  </w:t>
      </w:r>
      <w:r>
        <w:rPr>
          <w:color w:val="333333"/>
          <w:sz w:val="19"/>
        </w:rPr>
        <w:t xml:space="preserve">以取地址的、有名字的就是左值，反之，不能取地址的、没有名字的就是右值（将亡值或纯右值）。举  </w:t>
      </w:r>
      <w:r>
        <w:rPr>
          <w:color w:val="333333"/>
          <w:w w:val="105"/>
          <w:sz w:val="19"/>
        </w:rPr>
        <w:t>个例子，</w:t>
      </w:r>
      <w:r>
        <w:rPr>
          <w:rFonts w:ascii="Open Sans" w:eastAsia="Open Sans"/>
          <w:color w:val="333333"/>
          <w:w w:val="105"/>
          <w:sz w:val="19"/>
        </w:rPr>
        <w:t>int</w:t>
      </w:r>
      <w:r>
        <w:rPr>
          <w:rFonts w:ascii="Open Sans" w:eastAsia="Open Sans"/>
          <w:color w:val="333333"/>
          <w:spacing w:val="-28"/>
          <w:w w:val="105"/>
          <w:sz w:val="19"/>
        </w:rPr>
        <w:t xml:space="preserve"> </w:t>
      </w:r>
      <w:r>
        <w:rPr>
          <w:rFonts w:ascii="Open Sans" w:eastAsia="Open Sans"/>
          <w:color w:val="333333"/>
          <w:w w:val="105"/>
          <w:sz w:val="19"/>
        </w:rPr>
        <w:t>a</w:t>
      </w:r>
      <w:r>
        <w:rPr>
          <w:rFonts w:ascii="Open Sans" w:eastAsia="Open Sans"/>
          <w:color w:val="333333"/>
          <w:spacing w:val="-19"/>
          <w:w w:val="105"/>
          <w:sz w:val="19"/>
        </w:rPr>
        <w:t xml:space="preserve"> = </w:t>
      </w:r>
      <w:r>
        <w:rPr>
          <w:rFonts w:ascii="Open Sans" w:eastAsia="Open Sans"/>
          <w:color w:val="333333"/>
          <w:w w:val="105"/>
          <w:sz w:val="19"/>
        </w:rPr>
        <w:t>b+c,</w:t>
      </w:r>
      <w:r>
        <w:rPr>
          <w:rFonts w:ascii="Open Sans" w:eastAsia="Open Sans"/>
          <w:color w:val="333333"/>
          <w:spacing w:val="-27"/>
          <w:w w:val="105"/>
          <w:sz w:val="19"/>
        </w:rPr>
        <w:t xml:space="preserve"> </w:t>
      </w:r>
      <w:r>
        <w:rPr>
          <w:rFonts w:ascii="Open Sans" w:eastAsia="Open Sans"/>
          <w:color w:val="333333"/>
          <w:w w:val="105"/>
          <w:sz w:val="19"/>
        </w:rPr>
        <w:t>a</w:t>
      </w:r>
      <w:r>
        <w:rPr>
          <w:rFonts w:ascii="Open Sans" w:eastAsia="Open Sans"/>
          <w:color w:val="333333"/>
          <w:spacing w:val="-27"/>
          <w:w w:val="105"/>
          <w:sz w:val="19"/>
        </w:rPr>
        <w:t xml:space="preserve"> </w:t>
      </w:r>
      <w:r>
        <w:rPr>
          <w:color w:val="333333"/>
          <w:w w:val="105"/>
          <w:sz w:val="19"/>
        </w:rPr>
        <w:t>就是左值，其有变量名为</w:t>
      </w:r>
      <w:r>
        <w:rPr>
          <w:rFonts w:ascii="Open Sans" w:eastAsia="Open Sans"/>
          <w:color w:val="333333"/>
          <w:w w:val="105"/>
          <w:sz w:val="19"/>
        </w:rPr>
        <w:t>a</w:t>
      </w:r>
      <w:r>
        <w:rPr>
          <w:color w:val="333333"/>
          <w:w w:val="105"/>
          <w:sz w:val="19"/>
        </w:rPr>
        <w:t>，通过</w:t>
      </w:r>
      <w:r>
        <w:rPr>
          <w:rFonts w:ascii="Open Sans" w:eastAsia="Open Sans"/>
          <w:color w:val="333333"/>
          <w:w w:val="105"/>
          <w:sz w:val="19"/>
        </w:rPr>
        <w:t>&amp;a</w:t>
      </w:r>
      <w:r>
        <w:rPr>
          <w:color w:val="333333"/>
          <w:w w:val="105"/>
          <w:sz w:val="19"/>
        </w:rPr>
        <w:t>可以获取该变量的地址；表达式</w:t>
      </w:r>
      <w:r>
        <w:rPr>
          <w:rFonts w:ascii="Open Sans" w:eastAsia="Open Sans"/>
          <w:color w:val="333333"/>
          <w:w w:val="105"/>
          <w:sz w:val="19"/>
        </w:rPr>
        <w:t>b+c</w:t>
      </w:r>
      <w:r>
        <w:rPr>
          <w:color w:val="333333"/>
          <w:w w:val="105"/>
          <w:sz w:val="19"/>
        </w:rPr>
        <w:t>、函数</w:t>
      </w:r>
      <w:r>
        <w:rPr>
          <w:rFonts w:ascii="Open Sans" w:eastAsia="Open Sans"/>
          <w:color w:val="333333"/>
          <w:sz w:val="19"/>
        </w:rPr>
        <w:t>int     func()</w:t>
      </w:r>
      <w:r>
        <w:rPr>
          <w:color w:val="333333"/>
          <w:sz w:val="19"/>
        </w:rPr>
        <w:t>的返回值是右值，在其被赋值给某一变量前，我们不能通过变量名找到它，＆</w:t>
      </w:r>
      <w:r>
        <w:rPr>
          <w:rFonts w:ascii="Open Sans" w:eastAsia="Open Sans"/>
          <w:color w:val="333333"/>
          <w:sz w:val="19"/>
        </w:rPr>
        <w:t>(b+c)</w:t>
      </w:r>
      <w:r>
        <w:rPr>
          <w:color w:val="333333"/>
          <w:sz w:val="19"/>
        </w:rPr>
        <w:t>这样的操</w:t>
      </w:r>
      <w:r>
        <w:rPr>
          <w:color w:val="333333"/>
          <w:w w:val="105"/>
          <w:sz w:val="19"/>
        </w:rPr>
        <w:t>作则不会通过编译。</w:t>
      </w:r>
    </w:p>
    <w:p>
      <w:pPr>
        <w:pStyle w:val="20"/>
        <w:numPr>
          <w:ilvl w:val="0"/>
          <w:numId w:val="218"/>
        </w:numPr>
        <w:tabs>
          <w:tab w:val="left" w:pos="392"/>
        </w:tabs>
        <w:spacing w:before="145" w:after="0" w:line="206" w:lineRule="auto"/>
        <w:ind w:left="120" w:right="164" w:hanging="1"/>
        <w:jc w:val="left"/>
        <w:rPr>
          <w:sz w:val="19"/>
        </w:rPr>
      </w:pPr>
      <w:r>
        <w:rPr>
          <w:rFonts w:ascii="Open Sans" w:hAnsi="Open Sans" w:eastAsia="Open Sans"/>
          <w:color w:val="333333"/>
          <w:sz w:val="19"/>
        </w:rPr>
        <w:t>C++11</w:t>
      </w:r>
      <w:r>
        <w:rPr>
          <w:color w:val="333333"/>
          <w:sz w:val="19"/>
        </w:rPr>
        <w:t>对</w:t>
      </w:r>
      <w:r>
        <w:rPr>
          <w:rFonts w:ascii="Open Sans" w:hAnsi="Open Sans" w:eastAsia="Open Sans"/>
          <w:color w:val="333333"/>
          <w:sz w:val="19"/>
        </w:rPr>
        <w:t>C++98</w:t>
      </w:r>
      <w:r>
        <w:rPr>
          <w:color w:val="333333"/>
          <w:sz w:val="19"/>
        </w:rPr>
        <w:t>中的右值进行了扩充。在</w:t>
      </w:r>
      <w:r>
        <w:rPr>
          <w:rFonts w:ascii="Open Sans" w:hAnsi="Open Sans" w:eastAsia="Open Sans"/>
          <w:color w:val="333333"/>
          <w:sz w:val="19"/>
        </w:rPr>
        <w:t>C++11</w:t>
      </w:r>
      <w:r>
        <w:rPr>
          <w:color w:val="333333"/>
          <w:sz w:val="19"/>
        </w:rPr>
        <w:t>中右值又分为纯右值（</w:t>
      </w:r>
      <w:r>
        <w:rPr>
          <w:rFonts w:ascii="Open Sans" w:hAnsi="Open Sans" w:eastAsia="Open Sans"/>
          <w:color w:val="333333"/>
          <w:sz w:val="19"/>
        </w:rPr>
        <w:t>prvalue</w:t>
      </w:r>
      <w:r>
        <w:rPr>
          <w:color w:val="333333"/>
          <w:sz w:val="19"/>
        </w:rPr>
        <w:t>，</w:t>
      </w:r>
      <w:r>
        <w:rPr>
          <w:rFonts w:ascii="Open Sans" w:hAnsi="Open Sans" w:eastAsia="Open Sans"/>
          <w:color w:val="333333"/>
          <w:sz w:val="19"/>
        </w:rPr>
        <w:t>Pure</w:t>
      </w:r>
      <w:r>
        <w:rPr>
          <w:rFonts w:ascii="Open Sans" w:hAnsi="Open Sans" w:eastAsia="Open Sans"/>
          <w:color w:val="333333"/>
          <w:spacing w:val="5"/>
          <w:sz w:val="19"/>
        </w:rPr>
        <w:t xml:space="preserve">  </w:t>
      </w:r>
      <w:r>
        <w:rPr>
          <w:rFonts w:ascii="Open Sans" w:hAnsi="Open Sans" w:eastAsia="Open Sans"/>
          <w:color w:val="333333"/>
          <w:sz w:val="19"/>
        </w:rPr>
        <w:t>Rvalue</w:t>
      </w:r>
      <w:r>
        <w:rPr>
          <w:color w:val="333333"/>
          <w:sz w:val="19"/>
        </w:rPr>
        <w:t>）</w:t>
      </w:r>
      <w:r>
        <w:rPr>
          <w:color w:val="333333"/>
          <w:spacing w:val="-8"/>
          <w:sz w:val="19"/>
        </w:rPr>
        <w:t>和将</w:t>
      </w:r>
      <w:r>
        <w:rPr>
          <w:color w:val="333333"/>
          <w:sz w:val="19"/>
        </w:rPr>
        <w:t>亡值（</w:t>
      </w:r>
      <w:r>
        <w:rPr>
          <w:rFonts w:ascii="Open Sans" w:hAnsi="Open Sans" w:eastAsia="Open Sans"/>
          <w:color w:val="333333"/>
          <w:sz w:val="19"/>
        </w:rPr>
        <w:t>xvalue</w:t>
      </w:r>
      <w:r>
        <w:rPr>
          <w:color w:val="333333"/>
          <w:sz w:val="19"/>
        </w:rPr>
        <w:t>，</w:t>
      </w:r>
      <w:r>
        <w:rPr>
          <w:rFonts w:ascii="Open Sans" w:hAnsi="Open Sans" w:eastAsia="Open Sans"/>
          <w:color w:val="333333"/>
          <w:sz w:val="19"/>
        </w:rPr>
        <w:t>eXpiring</w:t>
      </w:r>
      <w:r>
        <w:rPr>
          <w:rFonts w:ascii="Open Sans" w:hAnsi="Open Sans" w:eastAsia="Open Sans"/>
          <w:color w:val="333333"/>
          <w:spacing w:val="1"/>
          <w:sz w:val="19"/>
        </w:rPr>
        <w:t xml:space="preserve">    </w:t>
      </w:r>
      <w:r>
        <w:rPr>
          <w:rFonts w:ascii="Open Sans" w:hAnsi="Open Sans" w:eastAsia="Open Sans"/>
          <w:color w:val="333333"/>
          <w:sz w:val="19"/>
        </w:rPr>
        <w:t>Value</w:t>
      </w:r>
      <w:r>
        <w:rPr>
          <w:color w:val="333333"/>
          <w:sz w:val="19"/>
        </w:rPr>
        <w:t>）。其中纯右值的概念等同于我们在</w:t>
      </w:r>
      <w:r>
        <w:rPr>
          <w:rFonts w:ascii="Open Sans" w:hAnsi="Open Sans" w:eastAsia="Open Sans"/>
          <w:color w:val="333333"/>
          <w:sz w:val="19"/>
        </w:rPr>
        <w:t>C++98</w:t>
      </w:r>
      <w:r>
        <w:rPr>
          <w:color w:val="333333"/>
          <w:sz w:val="19"/>
        </w:rPr>
        <w:t>标准中右值的概念，指的是临时变量和不跟对象关联的字面量值；将亡值则是</w:t>
      </w:r>
      <w:r>
        <w:rPr>
          <w:rFonts w:ascii="Open Sans" w:hAnsi="Open Sans" w:eastAsia="Open Sans"/>
          <w:color w:val="333333"/>
          <w:sz w:val="19"/>
        </w:rPr>
        <w:t>C++11</w:t>
      </w:r>
      <w:r>
        <w:rPr>
          <w:color w:val="333333"/>
          <w:sz w:val="19"/>
        </w:rPr>
        <w:t>新增的跟右值引用相关的表达式，这样表达式  通常是将要被移动的对象（移为他用），比如返回右值引用</w:t>
      </w:r>
      <w:r>
        <w:rPr>
          <w:rFonts w:ascii="Open Sans" w:hAnsi="Open Sans" w:eastAsia="Open Sans"/>
          <w:color w:val="333333"/>
          <w:sz w:val="19"/>
        </w:rPr>
        <w:t>T&amp;&amp;</w:t>
      </w:r>
      <w:r>
        <w:rPr>
          <w:color w:val="333333"/>
          <w:sz w:val="19"/>
        </w:rPr>
        <w:t>的函数返回值、</w:t>
      </w:r>
      <w:r>
        <w:rPr>
          <w:rFonts w:ascii="Open Sans" w:hAnsi="Open Sans" w:eastAsia="Open Sans"/>
          <w:color w:val="333333"/>
          <w:sz w:val="19"/>
        </w:rPr>
        <w:t>std::move</w:t>
      </w:r>
      <w:r>
        <w:rPr>
          <w:color w:val="333333"/>
          <w:sz w:val="19"/>
        </w:rPr>
        <w:t>的返回值，   或者转换为</w:t>
      </w:r>
      <w:r>
        <w:rPr>
          <w:rFonts w:ascii="Open Sans" w:hAnsi="Open Sans" w:eastAsia="Open Sans"/>
          <w:color w:val="333333"/>
          <w:sz w:val="19"/>
        </w:rPr>
        <w:t>T&amp;&amp;</w:t>
      </w:r>
      <w:r>
        <w:rPr>
          <w:color w:val="333333"/>
          <w:sz w:val="19"/>
        </w:rPr>
        <w:t>的类型转换函数的返回值。将亡值可以理解为通过</w:t>
      </w:r>
      <w:r>
        <w:rPr>
          <w:rFonts w:ascii="Open Sans" w:hAnsi="Open Sans" w:eastAsia="Open Sans"/>
          <w:color w:val="333333"/>
          <w:sz w:val="19"/>
        </w:rPr>
        <w:t>“</w:t>
      </w:r>
      <w:r>
        <w:rPr>
          <w:color w:val="333333"/>
          <w:sz w:val="19"/>
        </w:rPr>
        <w:t>盗取</w:t>
      </w:r>
      <w:r>
        <w:rPr>
          <w:rFonts w:ascii="Open Sans" w:hAnsi="Open Sans" w:eastAsia="Open Sans"/>
          <w:color w:val="333333"/>
          <w:sz w:val="19"/>
        </w:rPr>
        <w:t>”</w:t>
      </w:r>
      <w:r>
        <w:rPr>
          <w:color w:val="333333"/>
          <w:sz w:val="19"/>
        </w:rPr>
        <w:t>其他变量内存空间的方式获取   到的值。在确保其他变量不再被使用、或即将被销毁时，通过</w:t>
      </w:r>
      <w:r>
        <w:rPr>
          <w:rFonts w:ascii="Open Sans" w:hAnsi="Open Sans" w:eastAsia="Open Sans"/>
          <w:color w:val="333333"/>
          <w:sz w:val="19"/>
        </w:rPr>
        <w:t>“</w:t>
      </w:r>
      <w:r>
        <w:rPr>
          <w:color w:val="333333"/>
          <w:sz w:val="19"/>
        </w:rPr>
        <w:t>盗取</w:t>
      </w:r>
      <w:r>
        <w:rPr>
          <w:rFonts w:ascii="Open Sans" w:hAnsi="Open Sans" w:eastAsia="Open Sans"/>
          <w:color w:val="333333"/>
          <w:sz w:val="19"/>
        </w:rPr>
        <w:t>”</w:t>
      </w:r>
      <w:r>
        <w:rPr>
          <w:color w:val="333333"/>
          <w:sz w:val="19"/>
        </w:rPr>
        <w:t xml:space="preserve">的方式可以避免内存空间的释放和   </w:t>
      </w:r>
      <w:r>
        <w:rPr>
          <w:color w:val="333333"/>
          <w:w w:val="105"/>
          <w:sz w:val="19"/>
        </w:rPr>
        <w:t>分配，能够延长变量值的生命期。</w:t>
      </w:r>
    </w:p>
    <w:p>
      <w:pPr>
        <w:pStyle w:val="20"/>
        <w:numPr>
          <w:ilvl w:val="0"/>
          <w:numId w:val="218"/>
        </w:numPr>
        <w:tabs>
          <w:tab w:val="left" w:pos="392"/>
        </w:tabs>
        <w:spacing w:before="157" w:after="0" w:line="206" w:lineRule="auto"/>
        <w:ind w:left="120" w:right="198" w:firstLine="0"/>
        <w:jc w:val="left"/>
        <w:rPr>
          <w:sz w:val="19"/>
        </w:rPr>
      </w:pPr>
      <w:r>
        <w:rPr>
          <w:color w:val="333333"/>
          <w:sz w:val="19"/>
        </w:rPr>
        <w:t xml:space="preserve">左值引用就是对一个左值进行引用的类型。右值引用就是对一个右值进行引用的类型，事实上，由   </w:t>
      </w:r>
      <w:r>
        <w:rPr>
          <w:color w:val="333333"/>
          <w:spacing w:val="-1"/>
          <w:sz w:val="19"/>
        </w:rPr>
        <w:t xml:space="preserve">于右值通常不具有名字，我们也只能通过引用的方式找到它的存在。右值引用和左值引用都是属于引用  类型。无论是声明一个左值引用还是右值引用，都必须立即进行初始化。而其原因可以理解为是引用类  型本身自己并不拥有所绑定对象的内存，只是该对象的一个别名。左值引用是具名变量值的别名，而右  </w:t>
      </w:r>
      <w:r>
        <w:rPr>
          <w:color w:val="333333"/>
          <w:sz w:val="19"/>
        </w:rPr>
        <w:t>值引用则是不具名（匿名）变量的别名。左值引用通常也不能绑定到右值，但常量左值引用是个</w:t>
      </w:r>
      <w:r>
        <w:rPr>
          <w:rFonts w:ascii="Open Sans" w:hAnsi="Open Sans" w:eastAsia="Open Sans"/>
          <w:color w:val="333333"/>
          <w:sz w:val="19"/>
        </w:rPr>
        <w:t>“</w:t>
      </w:r>
      <w:r>
        <w:rPr>
          <w:color w:val="333333"/>
          <w:sz w:val="19"/>
        </w:rPr>
        <w:t>万能</w:t>
      </w:r>
      <w:r>
        <w:rPr>
          <w:rFonts w:ascii="Open Sans" w:hAnsi="Open Sans" w:eastAsia="Open Sans"/>
          <w:color w:val="333333"/>
          <w:sz w:val="19"/>
        </w:rPr>
        <w:t xml:space="preserve">”   </w:t>
      </w:r>
      <w:r>
        <w:rPr>
          <w:color w:val="333333"/>
          <w:spacing w:val="-1"/>
          <w:sz w:val="19"/>
        </w:rPr>
        <w:t xml:space="preserve">的引用类型。它可以接受非常量左值、常量左值、右值对其进行初始化。不过常量左值所引用的右值在  </w:t>
      </w:r>
      <w:r>
        <w:rPr>
          <w:color w:val="333333"/>
          <w:w w:val="105"/>
          <w:sz w:val="19"/>
        </w:rPr>
        <w:t>它的</w:t>
      </w:r>
      <w:r>
        <w:rPr>
          <w:rFonts w:ascii="Open Sans" w:hAnsi="Open Sans" w:eastAsia="Open Sans"/>
          <w:color w:val="333333"/>
          <w:w w:val="105"/>
          <w:sz w:val="19"/>
        </w:rPr>
        <w:t>“</w:t>
      </w:r>
      <w:r>
        <w:rPr>
          <w:color w:val="333333"/>
          <w:w w:val="105"/>
          <w:sz w:val="19"/>
        </w:rPr>
        <w:t>余生</w:t>
      </w:r>
      <w:r>
        <w:rPr>
          <w:rFonts w:ascii="Open Sans" w:hAnsi="Open Sans" w:eastAsia="Open Sans"/>
          <w:color w:val="333333"/>
          <w:w w:val="105"/>
          <w:sz w:val="19"/>
        </w:rPr>
        <w:t>”</w:t>
      </w:r>
      <w:r>
        <w:rPr>
          <w:color w:val="333333"/>
          <w:w w:val="105"/>
          <w:sz w:val="19"/>
        </w:rPr>
        <w:t>中只能是只读的。相对地，非常量左值只能接受非常量左值对其进行初始化。</w:t>
      </w:r>
    </w:p>
    <w:p>
      <w:pPr>
        <w:spacing w:after="0" w:line="206" w:lineRule="auto"/>
        <w:jc w:val="left"/>
        <w:rPr>
          <w:sz w:val="19"/>
        </w:rPr>
        <w:sectPr>
          <w:pgSz w:w="11900" w:h="16840"/>
          <w:pgMar w:top="500" w:right="1380" w:bottom="680" w:left="1420" w:header="0" w:footer="440" w:gutter="0"/>
          <w:cols w:space="720" w:num="1"/>
        </w:sectPr>
      </w:pPr>
    </w:p>
    <w:p>
      <w:pPr>
        <w:pStyle w:val="20"/>
        <w:numPr>
          <w:ilvl w:val="0"/>
          <w:numId w:val="218"/>
        </w:numPr>
        <w:tabs>
          <w:tab w:val="left" w:pos="392"/>
        </w:tabs>
        <w:spacing w:before="71" w:after="0" w:line="206" w:lineRule="auto"/>
        <w:ind w:left="120" w:right="289" w:firstLine="0"/>
        <w:jc w:val="left"/>
        <w:rPr>
          <w:sz w:val="19"/>
        </w:rPr>
      </w:pPr>
      <w:r>
        <w:rPr>
          <w:color w:val="333333"/>
          <w:sz w:val="19"/>
        </w:rPr>
        <w:t>右值值引用通常不能绑定到任何的左值，要想绑定一个左值到右值引用，通常需要</w:t>
      </w:r>
      <w:r>
        <w:rPr>
          <w:rFonts w:ascii="Open Sans" w:eastAsia="Open Sans"/>
          <w:color w:val="333333"/>
          <w:sz w:val="19"/>
        </w:rPr>
        <w:t>std::move()</w:t>
      </w:r>
      <w:r>
        <w:rPr>
          <w:color w:val="333333"/>
          <w:spacing w:val="-8"/>
          <w:sz w:val="19"/>
        </w:rPr>
        <w:t xml:space="preserve">将左 </w:t>
      </w:r>
      <w:r>
        <w:rPr>
          <w:color w:val="333333"/>
          <w:w w:val="105"/>
          <w:sz w:val="19"/>
        </w:rPr>
        <w:t>值强制转换为右值。</w:t>
      </w:r>
    </w:p>
    <w:p>
      <w:pPr>
        <w:pStyle w:val="4"/>
        <w:spacing w:before="6"/>
        <w:ind w:left="0"/>
        <w:rPr>
          <w:sz w:val="31"/>
        </w:rPr>
      </w:pPr>
    </w:p>
    <w:p>
      <w:pPr>
        <w:pStyle w:val="7"/>
      </w:pPr>
      <w:r>
        <w:rPr>
          <w:color w:val="333333"/>
          <w:w w:val="105"/>
        </w:rPr>
        <w:t>左值和右值</w:t>
      </w:r>
    </w:p>
    <w:p>
      <w:pPr>
        <w:pStyle w:val="4"/>
        <w:spacing w:before="135" w:line="206" w:lineRule="auto"/>
        <w:ind w:right="198"/>
      </w:pPr>
      <w:r>
        <mc:AlternateContent>
          <mc:Choice Requires="wpg">
            <w:drawing>
              <wp:anchor distT="0" distB="0" distL="114300" distR="114300" simplePos="0" relativeHeight="251745280" behindDoc="1" locked="0" layoutInCell="1" allowOverlap="1">
                <wp:simplePos x="0" y="0"/>
                <wp:positionH relativeFrom="page">
                  <wp:posOffset>982345</wp:posOffset>
                </wp:positionH>
                <wp:positionV relativeFrom="paragraph">
                  <wp:posOffset>608330</wp:posOffset>
                </wp:positionV>
                <wp:extent cx="5603875" cy="1000760"/>
                <wp:effectExtent l="635" t="635" r="15240" b="8255"/>
                <wp:wrapNone/>
                <wp:docPr id="630" name="组合 630"/>
                <wp:cNvGraphicFramePr/>
                <a:graphic xmlns:a="http://schemas.openxmlformats.org/drawingml/2006/main">
                  <a:graphicData uri="http://schemas.microsoft.com/office/word/2010/wordprocessingGroup">
                    <wpg:wgp>
                      <wpg:cNvGrpSpPr/>
                      <wpg:grpSpPr>
                        <a:xfrm>
                          <a:off x="0" y="0"/>
                          <a:ext cx="5603875" cy="1000760"/>
                          <a:chOff x="1548" y="959"/>
                          <a:chExt cx="8825" cy="1576"/>
                        </a:xfrm>
                      </wpg:grpSpPr>
                      <wps:wsp>
                        <wps:cNvPr id="628" name="任意多边形 628"/>
                        <wps:cNvSpPr/>
                        <wps:spPr>
                          <a:xfrm>
                            <a:off x="1547" y="958"/>
                            <a:ext cx="8825" cy="1576"/>
                          </a:xfrm>
                          <a:custGeom>
                            <a:avLst/>
                            <a:gdLst/>
                            <a:ahLst/>
                            <a:cxnLst/>
                            <a:pathLst>
                              <a:path w="8825" h="1576">
                                <a:moveTo>
                                  <a:pt x="8824" y="32"/>
                                </a:moveTo>
                                <a:lnTo>
                                  <a:pt x="8792" y="0"/>
                                </a:lnTo>
                                <a:lnTo>
                                  <a:pt x="32" y="0"/>
                                </a:lnTo>
                                <a:lnTo>
                                  <a:pt x="0" y="32"/>
                                </a:lnTo>
                                <a:lnTo>
                                  <a:pt x="0" y="1543"/>
                                </a:lnTo>
                                <a:lnTo>
                                  <a:pt x="37" y="1575"/>
                                </a:lnTo>
                                <a:lnTo>
                                  <a:pt x="8787" y="1575"/>
                                </a:lnTo>
                                <a:lnTo>
                                  <a:pt x="8824" y="1543"/>
                                </a:lnTo>
                                <a:lnTo>
                                  <a:pt x="8824" y="32"/>
                                </a:lnTo>
                              </a:path>
                            </a:pathLst>
                          </a:custGeom>
                          <a:solidFill>
                            <a:srgbClr val="F8F8F8"/>
                          </a:solidFill>
                          <a:ln>
                            <a:noFill/>
                          </a:ln>
                        </wps:spPr>
                        <wps:bodyPr upright="1"/>
                      </wps:wsp>
                      <wps:wsp>
                        <wps:cNvPr id="629" name="直接连接符 629"/>
                        <wps:cNvCnPr/>
                        <wps:spPr>
                          <a:xfrm>
                            <a:off x="1968" y="1086"/>
                            <a:ext cx="0" cy="135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7.9pt;height:78.8pt;width:441.25pt;mso-position-horizontal-relative:page;z-index:-251571200;mso-width-relative:page;mso-height-relative:page;" coordorigin="1548,959" coordsize="8825,1576" o:gfxdata="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WR52Z9oAAAALAQAADwAAAAAAAAABACAAAAAiAAAAZHJzL2Rvd25y&#10;ZXYueG1sUEsBAhQAFAAAAAgAh07iQAOOURxSAwAAYggAAA4AAAAAAAAAAQAgAAAAKQEAAGRycy9l&#10;Mm9Eb2MueG1sUEsFBgAAAAAGAAYAWQEAAO0GAAAAAA==&#10;">
                <o:lock v:ext="edit" aspectratio="f"/>
                <v:shape id="_x0000_s1026" o:spid="_x0000_s1026" o:spt="100" style="position:absolute;left:1547;top:958;height:1576;width:8825;" fillcolor="#F8F8F8" filled="t" stroked="f" coordsize="8825,1576" o:gfxdata="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TkwYvQAA&#10;ANwAAAAPAAAAAAAAAAEAIAAAACIAAABkcnMvZG93bnJldi54bWxQSwECFAAUAAAACACHTuJAMy8F&#10;njsAAAA5AAAAEAAAAAAAAAABACAAAAAMAQAAZHJzL3NoYXBleG1sLnhtbFBLBQYAAAAABgAGAFsB&#10;AAC2AwAAAAA=&#10;" path="m8824,32l8792,0,32,0,0,32,0,1543,37,1575,8787,1575,8824,1543,8824,32e">
                  <v:fill on="t" focussize="0,0"/>
                  <v:stroke on="f"/>
                  <v:imagedata o:title=""/>
                  <o:lock v:ext="edit" aspectratio="f"/>
                </v:shape>
                <v:line id="_x0000_s1026" o:spid="_x0000_s1026" o:spt="20" style="position:absolute;left:1968;top:1086;height:1351;width:0;" filled="f" stroked="t" coordsize="21600,21600" o:gfxdata="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Bt1m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spacing w:val="-1"/>
        </w:rPr>
        <w:t xml:space="preserve">左值：表示的是可以获取地址的表达式，它能出现在赋值语句的左边，对该表达式进行赋值。但是修饰  </w:t>
      </w:r>
      <w:r>
        <w:rPr>
          <w:color w:val="333333"/>
          <w:w w:val="105"/>
        </w:rPr>
        <w:t>符</w:t>
      </w:r>
      <w:r>
        <w:rPr>
          <w:rFonts w:ascii="Open Sans" w:eastAsia="Open Sans"/>
          <w:color w:val="333333"/>
          <w:w w:val="105"/>
        </w:rPr>
        <w:t>const</w:t>
      </w:r>
      <w:r>
        <w:rPr>
          <w:color w:val="333333"/>
          <w:w w:val="105"/>
        </w:rPr>
        <w:t>的出现使得可以声明如下的标识符，它可以取得地址，但是没办法对其进行赋值</w:t>
      </w:r>
    </w:p>
    <w:p>
      <w:pPr>
        <w:pStyle w:val="4"/>
        <w:spacing w:before="3" w:after="1"/>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530" w:hRule="atLeast"/>
        </w:trPr>
        <w:tc>
          <w:tcPr>
            <w:tcW w:w="8824" w:type="dxa"/>
          </w:tcPr>
          <w:p>
            <w:pPr>
              <w:pStyle w:val="19"/>
              <w:tabs>
                <w:tab w:val="left" w:pos="544"/>
              </w:tabs>
              <w:spacing w:before="151" w:line="381" w:lineRule="auto"/>
              <w:ind w:left="198" w:right="6329"/>
              <w:rPr>
                <w:sz w:val="17"/>
              </w:rPr>
            </w:pPr>
            <w:r>
              <w:rPr>
                <w:color w:val="999999"/>
                <w:w w:val="105"/>
                <w:sz w:val="17"/>
              </w:rPr>
              <w:t>1</w:t>
            </w:r>
            <w:r>
              <w:rPr>
                <w:color w:val="999999"/>
                <w:w w:val="105"/>
                <w:sz w:val="17"/>
              </w:rPr>
              <w:tab/>
            </w:r>
            <w:r>
              <w:rPr>
                <w:color w:val="770087"/>
                <w:w w:val="105"/>
                <w:sz w:val="17"/>
              </w:rPr>
              <w:t xml:space="preserve">const </w:t>
            </w:r>
            <w:r>
              <w:rPr>
                <w:color w:val="008754"/>
                <w:w w:val="105"/>
                <w:sz w:val="17"/>
              </w:rPr>
              <w:t>int</w:t>
            </w:r>
            <w:r>
              <w:rPr>
                <w:color w:val="971A1A"/>
                <w:w w:val="105"/>
                <w:sz w:val="17"/>
              </w:rPr>
              <w:t xml:space="preserve">&amp; </w:t>
            </w:r>
            <w:r>
              <w:rPr>
                <w:w w:val="105"/>
                <w:sz w:val="17"/>
              </w:rPr>
              <w:t xml:space="preserve">a </w:t>
            </w:r>
            <w:r>
              <w:rPr>
                <w:color w:val="971A1A"/>
                <w:w w:val="105"/>
                <w:sz w:val="17"/>
              </w:rPr>
              <w:t>=</w:t>
            </w:r>
            <w:r>
              <w:rPr>
                <w:color w:val="971A1A"/>
                <w:spacing w:val="-31"/>
                <w:w w:val="105"/>
                <w:sz w:val="17"/>
              </w:rPr>
              <w:t xml:space="preserve"> </w:t>
            </w:r>
            <w:r>
              <w:rPr>
                <w:color w:val="116644"/>
                <w:spacing w:val="-6"/>
                <w:w w:val="105"/>
                <w:sz w:val="17"/>
              </w:rPr>
              <w:t>10</w:t>
            </w:r>
            <w:r>
              <w:rPr>
                <w:color w:val="333333"/>
                <w:spacing w:val="-6"/>
                <w:w w:val="105"/>
                <w:sz w:val="17"/>
              </w:rPr>
              <w:t>;</w:t>
            </w:r>
            <w:r>
              <w:rPr>
                <w:color w:val="999999"/>
                <w:spacing w:val="-6"/>
                <w:w w:val="105"/>
                <w:sz w:val="17"/>
              </w:rPr>
              <w:t xml:space="preserve"> </w:t>
            </w:r>
            <w:r>
              <w:rPr>
                <w:color w:val="999999"/>
                <w:w w:val="105"/>
                <w:sz w:val="17"/>
              </w:rPr>
              <w:t>2</w:t>
            </w:r>
          </w:p>
          <w:p>
            <w:pPr>
              <w:pStyle w:val="19"/>
              <w:spacing w:before="0" w:line="170" w:lineRule="exact"/>
              <w:ind w:left="198"/>
              <w:rPr>
                <w:sz w:val="17"/>
              </w:rPr>
            </w:pPr>
            <w:r>
              <w:rPr>
                <w:color w:val="999999"/>
                <w:w w:val="103"/>
                <w:sz w:val="17"/>
              </w:rPr>
              <w:t>3</w:t>
            </w:r>
          </w:p>
          <w:p>
            <w:pPr>
              <w:pStyle w:val="19"/>
              <w:ind w:left="198"/>
              <w:rPr>
                <w:sz w:val="17"/>
              </w:rPr>
            </w:pPr>
            <w:r>
              <w:rPr>
                <w:color w:val="999999"/>
                <w:w w:val="103"/>
                <w:sz w:val="17"/>
              </w:rPr>
              <w:t>4</w:t>
            </w:r>
          </w:p>
          <w:p>
            <w:pPr>
              <w:pStyle w:val="19"/>
              <w:ind w:left="198"/>
              <w:rPr>
                <w:sz w:val="17"/>
              </w:rPr>
            </w:pPr>
            <w:r>
              <w:rPr>
                <w:color w:val="999999"/>
                <w:w w:val="103"/>
                <w:sz w:val="17"/>
              </w:rPr>
              <w:t>5</w:t>
            </w:r>
          </w:p>
        </w:tc>
      </w:tr>
    </w:tbl>
    <w:p>
      <w:pPr>
        <w:pStyle w:val="4"/>
        <w:spacing w:before="226" w:line="206" w:lineRule="auto"/>
        <w:ind w:right="291"/>
      </w:pPr>
      <w:r>
        <w:rPr>
          <w:color w:val="333333"/>
        </w:rPr>
        <w:t>右值：表示无法获取地址的对象，有常量值、函数返回值、</w:t>
      </w:r>
      <w:r>
        <w:rPr>
          <w:rFonts w:ascii="Open Sans" w:eastAsia="Open Sans"/>
          <w:color w:val="333333"/>
        </w:rPr>
        <w:t>lambda</w:t>
      </w:r>
      <w:r>
        <w:rPr>
          <w:color w:val="333333"/>
          <w:spacing w:val="-2"/>
        </w:rPr>
        <w:t xml:space="preserve">表达式等。无法获取地址，但不表  </w:t>
      </w:r>
      <w:r>
        <w:rPr>
          <w:color w:val="333333"/>
          <w:w w:val="105"/>
        </w:rPr>
        <w:t>示其不可改变，当定义了右值的右值引用时就可以更改右值。</w:t>
      </w:r>
    </w:p>
    <w:p>
      <w:pPr>
        <w:pStyle w:val="7"/>
        <w:spacing w:before="128"/>
      </w:pPr>
      <w:r>
        <w:rPr>
          <w:color w:val="333333"/>
          <w:w w:val="105"/>
        </w:rPr>
        <w:t>左值引用和右值引用</w:t>
      </w:r>
    </w:p>
    <w:p>
      <w:pPr>
        <w:pStyle w:val="4"/>
        <w:spacing w:before="100"/>
      </w:pPr>
      <w:r>
        <w:rPr>
          <w:color w:val="333333"/>
          <w:w w:val="105"/>
        </w:rPr>
        <w:t>左值引用：传统的</w:t>
      </w:r>
      <w:r>
        <w:rPr>
          <w:rFonts w:ascii="Open Sans" w:eastAsia="Open Sans"/>
          <w:color w:val="333333"/>
          <w:w w:val="105"/>
        </w:rPr>
        <w:t>C++</w:t>
      </w:r>
      <w:r>
        <w:rPr>
          <w:color w:val="333333"/>
          <w:w w:val="105"/>
        </w:rPr>
        <w:t>中引用被称为左值引用</w:t>
      </w:r>
    </w:p>
    <w:p>
      <w:pPr>
        <w:pStyle w:val="4"/>
        <w:spacing w:before="135" w:line="206" w:lineRule="auto"/>
        <w:ind w:right="198"/>
        <w:jc w:val="both"/>
      </w:pPr>
      <w:r>
        <w:rPr>
          <w:color w:val="333333"/>
        </w:rPr>
        <w:t>右值引用：</w:t>
      </w:r>
      <w:r>
        <w:rPr>
          <w:rFonts w:ascii="Open Sans" w:eastAsia="Open Sans"/>
          <w:color w:val="333333"/>
        </w:rPr>
        <w:t>C++11</w:t>
      </w:r>
      <w:r>
        <w:rPr>
          <w:color w:val="333333"/>
        </w:rPr>
        <w:t xml:space="preserve">中增加了右值引用，右值引用关联到右值时，右值被存储到特定位置，右值引用指向  </w:t>
      </w:r>
      <w:r>
        <w:rPr>
          <w:color w:val="333333"/>
          <w:spacing w:val="-1"/>
        </w:rPr>
        <w:t xml:space="preserve">该特定位置，也就是说，右值虽然无法获取地址，但是右值引用是可以获取地址的，该地址表示临时对  </w:t>
      </w:r>
      <w:r>
        <w:rPr>
          <w:color w:val="333333"/>
          <w:w w:val="105"/>
        </w:rPr>
        <w:t>象的存储位置</w:t>
      </w:r>
    </w:p>
    <w:p>
      <w:pPr>
        <w:pStyle w:val="7"/>
        <w:spacing w:before="127"/>
      </w:pPr>
      <w:r>
        <w:rPr>
          <w:color w:val="333333"/>
          <w:w w:val="105"/>
        </w:rPr>
        <w:t>这里主要说一下右值引用的特点：</w:t>
      </w:r>
    </w:p>
    <w:p>
      <w:pPr>
        <w:pStyle w:val="4"/>
        <w:spacing w:before="135" w:line="206" w:lineRule="auto"/>
        <w:ind w:left="570" w:right="280"/>
      </w:pPr>
      <w:r>
        <mc:AlternateContent>
          <mc:Choice Requires="wps">
            <w:drawing>
              <wp:anchor distT="0" distB="0" distL="114300" distR="114300" simplePos="0" relativeHeight="252062720"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643" name="任意多边形 64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2" y="51"/>
                              </a:lnTo>
                              <a:lnTo>
                                <a:pt x="0" y="47"/>
                              </a:lnTo>
                              <a:lnTo>
                                <a:pt x="0" y="42"/>
                              </a:lnTo>
                              <a:lnTo>
                                <a:pt x="0" y="32"/>
                              </a:lnTo>
                              <a:lnTo>
                                <a:pt x="11" y="10"/>
                              </a:lnTo>
                              <a:lnTo>
                                <a:pt x="14" y="7"/>
                              </a:lnTo>
                              <a:lnTo>
                                <a:pt x="18" y="4"/>
                              </a:lnTo>
                              <a:lnTo>
                                <a:pt x="23" y="2"/>
                              </a:lnTo>
                              <a:lnTo>
                                <a:pt x="27" y="0"/>
                              </a:lnTo>
                              <a:lnTo>
                                <a:pt x="32" y="0"/>
                              </a:lnTo>
                              <a:lnTo>
                                <a:pt x="42" y="0"/>
                              </a:lnTo>
                              <a:lnTo>
                                <a:pt x="64" y="10"/>
                              </a:lnTo>
                              <a:lnTo>
                                <a:pt x="67" y="14"/>
                              </a:lnTo>
                              <a:lnTo>
                                <a:pt x="70" y="18"/>
                              </a:lnTo>
                              <a:lnTo>
                                <a:pt x="72" y="22"/>
                              </a:lnTo>
                              <a:lnTo>
                                <a:pt x="74" y="27"/>
                              </a:lnTo>
                              <a:lnTo>
                                <a:pt x="75" y="32"/>
                              </a:lnTo>
                              <a:lnTo>
                                <a:pt x="75" y="42"/>
                              </a:lnTo>
                              <a:lnTo>
                                <a:pt x="74" y="47"/>
                              </a:lnTo>
                              <a:lnTo>
                                <a:pt x="72" y="51"/>
                              </a:lnTo>
                              <a:lnTo>
                                <a:pt x="70" y="56"/>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062720;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CNOpcvWAAAACQEAAA8AAAAAAAAAAQAgAAAAIgAAAGRycy9k&#10;b3ducmV2LnhtbFBLAQIUABQAAAAIAIdO4kBROa9BrwIAACoIAAAOAAAAAAAAAAEAIAAAACUBAABk&#10;cnMvZTJvRG9jLnhtbFBLBQYAAAAABgAGAFkBAABGBgAAAAA=&#10;" path="m37,75l32,74,27,73,23,71,18,69,2,51,0,47,0,42,0,32,11,10,14,7,18,4,23,2,27,0,32,0,42,0,64,10,67,14,70,18,72,22,74,27,75,32,75,42,74,47,72,51,70,56,51,71,47,73,42,74,37,75xe">
                <v:fill on="t" focussize="0,0"/>
                <v:stroke on="f"/>
                <v:imagedata o:title=""/>
                <o:lock v:ext="edit" aspectratio="f"/>
              </v:shape>
            </w:pict>
          </mc:Fallback>
        </mc:AlternateContent>
      </w:r>
      <w:r>
        <w:rPr>
          <w:color w:val="333333"/>
        </w:rPr>
        <w:t>特点</w:t>
      </w:r>
      <w:r>
        <w:rPr>
          <w:rFonts w:ascii="Open Sans" w:hAnsi="Open Sans" w:eastAsia="Open Sans"/>
          <w:color w:val="333333"/>
        </w:rPr>
        <w:t>1</w:t>
      </w:r>
      <w:r>
        <w:rPr>
          <w:color w:val="333333"/>
        </w:rPr>
        <w:t>：通过右值引用的声明，右值又</w:t>
      </w:r>
      <w:r>
        <w:rPr>
          <w:rFonts w:ascii="Open Sans" w:hAnsi="Open Sans" w:eastAsia="Open Sans"/>
          <w:color w:val="333333"/>
        </w:rPr>
        <w:t>“</w:t>
      </w:r>
      <w:r>
        <w:rPr>
          <w:color w:val="333333"/>
        </w:rPr>
        <w:t>重获新生</w:t>
      </w:r>
      <w:r>
        <w:rPr>
          <w:rFonts w:ascii="Open Sans" w:hAnsi="Open Sans" w:eastAsia="Open Sans"/>
          <w:color w:val="333333"/>
        </w:rPr>
        <w:t>”</w:t>
      </w:r>
      <w:r>
        <w:rPr>
          <w:color w:val="333333"/>
          <w:spacing w:val="-1"/>
        </w:rPr>
        <w:t xml:space="preserve">，其生命周期与右值引用类型变量的生命周期一  </w:t>
      </w:r>
      <w:r>
        <w:rPr>
          <w:color w:val="333333"/>
          <w:w w:val="105"/>
        </w:rPr>
        <w:t>样长，只要该变量还活着，该右值临时量将会一直存活下去</w:t>
      </w:r>
    </w:p>
    <w:p>
      <w:pPr>
        <w:pStyle w:val="4"/>
        <w:spacing w:line="206" w:lineRule="auto"/>
        <w:ind w:left="570" w:right="806"/>
      </w:pPr>
      <w:r>
        <mc:AlternateContent>
          <mc:Choice Requires="wps">
            <w:drawing>
              <wp:anchor distT="0" distB="0" distL="114300" distR="114300" simplePos="0" relativeHeight="252063744"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644" name="任意多边形 64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063744;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6pITzTAAAACQEAAA8AAAAAAAAA&#10;AQAgAAAAIgAAAGRycy9kb3ducmV2LnhtbFBLAQIUABQAAAAIAIdO4kDTJkAXTwIAAM0FAAAOAAAA&#10;AAAAAAEAIAAAACIBAABkcnMvZTJvRG9jLnhtbFBLBQYAAAAABgAGAFkBAADjBQAAAAA=&#10;" path="m37,75l0,42,0,32,0,27,2,23,4,18,32,0,42,0,72,23,74,27,75,32,75,42,42,74,37,75xe">
                <v:fill on="t" focussize="0,0"/>
                <v:stroke on="f"/>
                <v:imagedata o:title=""/>
                <o:lock v:ext="edit" aspectratio="f"/>
              </v:shape>
            </w:pict>
          </mc:Fallback>
        </mc:AlternateContent>
      </w:r>
      <w:r>
        <mc:AlternateContent>
          <mc:Choice Requires="wps">
            <w:drawing>
              <wp:anchor distT="0" distB="0" distL="114300" distR="114300" simplePos="0" relativeHeight="252064768"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640" name="任意多边形 64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2064768;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Yi46Z9YAAAAJAQAADwAAAAAAAAABACAA&#10;AAAiAAAAZHJzL2Rvd25yZXYueG1sUEsBAhQAFAAAAAgAh07iQC210tGBAgAAHgcAAA4AAAAAAAAA&#10;AQAgAAAAJQEAAGRycy9lMm9Eb2MueG1sUEsFBgAAAAAGAAYAWQEAABgGAAAAAA==&#10;" path="m37,75l0,42,0,32,0,27,2,23,4,18,7,14,11,10,14,7,18,4,23,2,27,1,32,0,42,0,64,10,67,14,70,18,72,23,74,27,75,32,75,42,42,74,37,75xe">
                <v:fill on="t" focussize="0,0"/>
                <v:stroke on="f"/>
                <v:imagedata o:title=""/>
                <o:lock v:ext="edit" aspectratio="f"/>
              </v:shape>
            </w:pict>
          </mc:Fallback>
        </mc:AlternateContent>
      </w:r>
      <w:r>
        <w:rPr>
          <w:color w:val="333333"/>
        </w:rPr>
        <w:t>特点</w:t>
      </w:r>
      <w:r>
        <w:rPr>
          <w:rFonts w:ascii="Open Sans" w:eastAsia="Open Sans"/>
          <w:color w:val="333333"/>
        </w:rPr>
        <w:t>2</w:t>
      </w:r>
      <w:r>
        <w:rPr>
          <w:color w:val="333333"/>
          <w:spacing w:val="-1"/>
        </w:rPr>
        <w:t xml:space="preserve">：右值引用独立于左值和右值。意思是右值引用类型的变量可能是左值也可能是右值 </w:t>
      </w:r>
      <w:r>
        <w:rPr>
          <w:color w:val="333333"/>
          <w:w w:val="105"/>
        </w:rPr>
        <w:t>特点</w:t>
      </w:r>
      <w:r>
        <w:rPr>
          <w:rFonts w:ascii="Open Sans" w:eastAsia="Open Sans"/>
          <w:color w:val="333333"/>
          <w:w w:val="105"/>
        </w:rPr>
        <w:t>3</w:t>
      </w:r>
      <w:r>
        <w:rPr>
          <w:color w:val="333333"/>
          <w:w w:val="105"/>
        </w:rPr>
        <w:t>：</w:t>
      </w:r>
      <w:r>
        <w:rPr>
          <w:rFonts w:ascii="Open Sans" w:eastAsia="Open Sans"/>
          <w:color w:val="333333"/>
          <w:w w:val="105"/>
        </w:rPr>
        <w:t>T&amp;&amp;</w:t>
      </w:r>
      <w:r>
        <w:rPr>
          <w:rFonts w:ascii="Open Sans" w:eastAsia="Open Sans"/>
          <w:color w:val="333333"/>
          <w:spacing w:val="-13"/>
          <w:w w:val="105"/>
        </w:rPr>
        <w:t xml:space="preserve"> </w:t>
      </w:r>
      <w:r>
        <w:rPr>
          <w:rFonts w:ascii="Open Sans" w:eastAsia="Open Sans"/>
          <w:color w:val="333333"/>
          <w:w w:val="105"/>
        </w:rPr>
        <w:t>t</w:t>
      </w:r>
      <w:r>
        <w:rPr>
          <w:color w:val="333333"/>
          <w:w w:val="105"/>
        </w:rPr>
        <w:t>在发生自动类型推断的时候，它是左值还是右值取决于它的初始化。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&lt;bits/stdc++.h&gt;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template</w:t>
      </w:r>
      <w:r>
        <w:rPr>
          <w:rFonts w:hint="eastAsia" w:ascii="新宋体" w:hAnsi="新宋体" w:eastAsia="新宋体"/>
          <w:color w:val="000000"/>
          <w:sz w:val="19"/>
          <w:szCs w:val="24"/>
        </w:rPr>
        <w:t>&lt;</w:t>
      </w:r>
      <w:r>
        <w:rPr>
          <w:rFonts w:hint="eastAsia" w:ascii="新宋体" w:hAnsi="新宋体" w:eastAsia="新宋体"/>
          <w:color w:val="0000FF"/>
          <w:sz w:val="19"/>
          <w:szCs w:val="24"/>
        </w:rPr>
        <w:t>typename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w:t>
      </w:r>
      <w:r>
        <w:rPr>
          <w:rFonts w:hint="eastAsia" w:ascii="新宋体" w:hAnsi="新宋体" w:eastAsia="新宋体"/>
          <w:color w:val="000000"/>
          <w:sz w:val="19"/>
          <w:szCs w:val="24"/>
        </w:rPr>
        <w:t>&gt;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fun</w:t>
      </w:r>
      <w:r>
        <w:rPr>
          <w:rFonts w:hint="eastAsia" w:ascii="新宋体" w:hAnsi="新宋体" w:eastAsia="新宋体"/>
          <w:color w:val="000000"/>
          <w:sz w:val="19"/>
          <w:szCs w:val="24"/>
        </w:rPr>
        <w:t>(</w:t>
      </w:r>
      <w:r>
        <w:rPr>
          <w:rFonts w:hint="eastAsia" w:ascii="新宋体" w:hAnsi="新宋体" w:eastAsia="新宋体"/>
          <w:color w:val="0000FF"/>
          <w:sz w:val="19"/>
          <w:szCs w:val="24"/>
        </w:rPr>
        <w:t>T</w:t>
      </w:r>
      <w:r>
        <w:rPr>
          <w:rFonts w:hint="eastAsia" w:ascii="新宋体" w:hAnsi="新宋体" w:eastAsia="新宋体"/>
          <w:color w:val="000000"/>
          <w:sz w:val="19"/>
          <w:szCs w:val="24"/>
        </w:rPr>
        <w:t xml:space="preserve">&amp;&amp; </w:t>
      </w:r>
      <w:r>
        <w:rPr>
          <w:rFonts w:hint="eastAsia" w:ascii="新宋体" w:hAnsi="新宋体" w:eastAsia="新宋体"/>
          <w:color w:val="000080"/>
          <w:sz w:val="19"/>
          <w:szCs w:val="24"/>
        </w:rPr>
        <w:t>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000080"/>
          <w:sz w:val="19"/>
          <w:szCs w:val="24"/>
        </w:rPr>
        <w:t>t</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getInt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5;</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 10;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b</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a</w:t>
      </w:r>
      <w:r>
        <w:rPr>
          <w:rFonts w:hint="eastAsia" w:ascii="新宋体" w:hAnsi="新宋体" w:eastAsia="新宋体"/>
          <w:color w:val="000000"/>
          <w:sz w:val="19"/>
          <w:szCs w:val="24"/>
        </w:rPr>
        <w:t>;  </w:t>
      </w:r>
      <w:r>
        <w:rPr>
          <w:rFonts w:hint="eastAsia" w:ascii="新宋体" w:hAnsi="新宋体" w:eastAsia="新宋体"/>
          <w:color w:val="008000"/>
          <w:sz w:val="19"/>
          <w:szCs w:val="24"/>
        </w:rPr>
        <w:t>//b是左值引用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c</w:t>
      </w:r>
      <w:r>
        <w:rPr>
          <w:rFonts w:hint="eastAsia" w:ascii="新宋体" w:hAnsi="新宋体" w:eastAsia="新宋体"/>
          <w:color w:val="000000"/>
          <w:sz w:val="19"/>
          <w:szCs w:val="24"/>
        </w:rPr>
        <w:t xml:space="preserve"> = 10;  </w:t>
      </w:r>
      <w:r>
        <w:rPr>
          <w:rFonts w:hint="eastAsia" w:ascii="新宋体" w:hAnsi="新宋体" w:eastAsia="新宋体"/>
          <w:color w:val="008000"/>
          <w:sz w:val="19"/>
          <w:szCs w:val="24"/>
        </w:rPr>
        <w:t>//错误，c是左值不能使用右值初始化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&amp;&amp; </w:t>
      </w:r>
      <w:r>
        <w:rPr>
          <w:rFonts w:hint="eastAsia" w:ascii="新宋体" w:hAnsi="新宋体" w:eastAsia="新宋体"/>
          <w:color w:val="000080"/>
          <w:sz w:val="19"/>
          <w:szCs w:val="24"/>
        </w:rPr>
        <w:t>d</w:t>
      </w:r>
      <w:r>
        <w:rPr>
          <w:rFonts w:hint="eastAsia" w:ascii="新宋体" w:hAnsi="新宋体" w:eastAsia="新宋体"/>
          <w:color w:val="000000"/>
          <w:sz w:val="19"/>
          <w:szCs w:val="24"/>
        </w:rPr>
        <w:t xml:space="preserve"> = 10;  </w:t>
      </w:r>
      <w:r>
        <w:rPr>
          <w:rFonts w:hint="eastAsia" w:ascii="新宋体" w:hAnsi="新宋体" w:eastAsia="新宋体"/>
          <w:color w:val="008000"/>
          <w:sz w:val="19"/>
          <w:szCs w:val="24"/>
        </w:rPr>
        <w:t>//正确，右值引用用右值初始化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&amp;&amp; </w:t>
      </w:r>
      <w:r>
        <w:rPr>
          <w:rFonts w:hint="eastAsia" w:ascii="新宋体" w:hAnsi="新宋体" w:eastAsia="新宋体"/>
          <w:color w:val="000080"/>
          <w:sz w:val="19"/>
          <w:szCs w:val="24"/>
        </w:rPr>
        <w:t>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a</w:t>
      </w:r>
      <w:r>
        <w:rPr>
          <w:rFonts w:hint="eastAsia" w:ascii="新宋体" w:hAnsi="新宋体" w:eastAsia="新宋体"/>
          <w:color w:val="000000"/>
          <w:sz w:val="19"/>
          <w:szCs w:val="24"/>
        </w:rPr>
        <w:t>;  </w:t>
      </w:r>
      <w:r>
        <w:rPr>
          <w:rFonts w:hint="eastAsia" w:ascii="新宋体" w:hAnsi="新宋体" w:eastAsia="新宋体"/>
          <w:color w:val="008000"/>
          <w:sz w:val="19"/>
          <w:szCs w:val="24"/>
        </w:rPr>
        <w:t>//错误，e是右值引用不能使用左值初始化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f</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//正确，左值常引用相当于是万能型，可以用左值或者右值初始化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g</w:t>
      </w:r>
      <w:r>
        <w:rPr>
          <w:rFonts w:hint="eastAsia" w:ascii="新宋体" w:hAnsi="新宋体" w:eastAsia="新宋体"/>
          <w:color w:val="000000"/>
          <w:sz w:val="19"/>
          <w:szCs w:val="24"/>
        </w:rPr>
        <w:t xml:space="preserve"> = 10;</w:t>
      </w:r>
      <w:r>
        <w:rPr>
          <w:rFonts w:hint="eastAsia" w:ascii="新宋体" w:hAnsi="新宋体" w:eastAsia="新宋体"/>
          <w:color w:val="008000"/>
          <w:sz w:val="19"/>
          <w:szCs w:val="24"/>
        </w:rPr>
        <w:t>//正确，左值常引用相当于是万能型，可以用左值或者右值初始化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&amp;&amp; </w:t>
      </w:r>
      <w:r>
        <w:rPr>
          <w:rFonts w:hint="eastAsia" w:ascii="新宋体" w:hAnsi="新宋体" w:eastAsia="新宋体"/>
          <w:color w:val="000080"/>
          <w:sz w:val="19"/>
          <w:szCs w:val="24"/>
        </w:rPr>
        <w:t>h</w:t>
      </w:r>
      <w:r>
        <w:rPr>
          <w:rFonts w:hint="eastAsia" w:ascii="新宋体" w:hAnsi="新宋体" w:eastAsia="新宋体"/>
          <w:color w:val="000000"/>
          <w:sz w:val="19"/>
          <w:szCs w:val="24"/>
        </w:rPr>
        <w:t xml:space="preserve"> = 10; </w:t>
      </w:r>
      <w:r>
        <w:rPr>
          <w:rFonts w:hint="eastAsia" w:ascii="新宋体" w:hAnsi="新宋体" w:eastAsia="新宋体"/>
          <w:color w:val="008000"/>
          <w:sz w:val="19"/>
          <w:szCs w:val="24"/>
        </w:rPr>
        <w:t>//正确，右值常引用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aa</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w:t>
      </w:r>
      <w:r>
        <w:rPr>
          <w:rFonts w:hint="eastAsia" w:ascii="新宋体" w:hAnsi="新宋体" w:eastAsia="新宋体"/>
          <w:color w:val="000000"/>
          <w:sz w:val="19"/>
          <w:szCs w:val="24"/>
        </w:rPr>
        <w:t>;</w:t>
      </w:r>
      <w:r>
        <w:rPr>
          <w:rFonts w:hint="eastAsia" w:ascii="新宋体" w:hAnsi="新宋体" w:eastAsia="新宋体"/>
          <w:color w:val="008000"/>
          <w:sz w:val="19"/>
          <w:szCs w:val="24"/>
        </w:rPr>
        <w:t>//正确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w:t>
      </w:r>
      <w:r>
        <w:rPr>
          <w:rFonts w:hint="eastAsia" w:ascii="新宋体" w:hAnsi="新宋体" w:eastAsia="新宋体"/>
          <w:color w:val="880000"/>
          <w:sz w:val="19"/>
          <w:szCs w:val="24"/>
        </w:rPr>
        <w:t>getInt</w:t>
      </w:r>
      <w:r>
        <w:rPr>
          <w:rFonts w:hint="eastAsia" w:ascii="新宋体" w:hAnsi="新宋体" w:eastAsia="新宋体"/>
          <w:color w:val="000000"/>
          <w:sz w:val="19"/>
          <w:szCs w:val="24"/>
        </w:rPr>
        <w:t>();  </w:t>
      </w:r>
      <w:r>
        <w:rPr>
          <w:rFonts w:hint="eastAsia" w:ascii="新宋体" w:hAnsi="新宋体" w:eastAsia="新宋体"/>
          <w:color w:val="008000"/>
          <w:sz w:val="19"/>
          <w:szCs w:val="24"/>
        </w:rPr>
        <w:t>//错误，i是左值引用不能使用临时变量（右值）初始化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&amp;&amp; </w:t>
      </w:r>
      <w:r>
        <w:rPr>
          <w:rFonts w:hint="eastAsia" w:ascii="新宋体" w:hAnsi="新宋体" w:eastAsia="新宋体"/>
          <w:color w:val="000080"/>
          <w:sz w:val="19"/>
          <w:szCs w:val="24"/>
        </w:rPr>
        <w:t>j</w:t>
      </w:r>
      <w:r>
        <w:rPr>
          <w:rFonts w:hint="eastAsia" w:ascii="新宋体" w:hAnsi="新宋体" w:eastAsia="新宋体"/>
          <w:color w:val="000000"/>
          <w:sz w:val="19"/>
          <w:szCs w:val="24"/>
        </w:rPr>
        <w:t xml:space="preserve"> = </w:t>
      </w:r>
      <w:r>
        <w:rPr>
          <w:rFonts w:hint="eastAsia" w:ascii="新宋体" w:hAnsi="新宋体" w:eastAsia="新宋体"/>
          <w:color w:val="880000"/>
          <w:sz w:val="19"/>
          <w:szCs w:val="24"/>
        </w:rPr>
        <w:t>getInt</w:t>
      </w:r>
      <w:r>
        <w:rPr>
          <w:rFonts w:hint="eastAsia" w:ascii="新宋体" w:hAnsi="新宋体" w:eastAsia="新宋体"/>
          <w:color w:val="000000"/>
          <w:sz w:val="19"/>
          <w:szCs w:val="24"/>
        </w:rPr>
        <w:t>();  </w:t>
      </w:r>
      <w:r>
        <w:rPr>
          <w:rFonts w:hint="eastAsia" w:ascii="新宋体" w:hAnsi="新宋体" w:eastAsia="新宋体"/>
          <w:color w:val="008000"/>
          <w:sz w:val="19"/>
          <w:szCs w:val="24"/>
        </w:rPr>
        <w:t>//正确，函数返回值是右值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fun</w:t>
      </w:r>
      <w:r>
        <w:rPr>
          <w:rFonts w:hint="eastAsia" w:ascii="新宋体" w:hAnsi="新宋体" w:eastAsia="新宋体"/>
          <w:color w:val="000000"/>
          <w:sz w:val="19"/>
          <w:szCs w:val="24"/>
        </w:rPr>
        <w:t xml:space="preserve">(10); </w:t>
      </w:r>
      <w:r>
        <w:rPr>
          <w:rFonts w:hint="eastAsia" w:ascii="新宋体" w:hAnsi="新宋体" w:eastAsia="新宋体"/>
          <w:color w:val="008000"/>
          <w:sz w:val="19"/>
          <w:szCs w:val="24"/>
        </w:rPr>
        <w:t>//此时fun函数的参数t是右值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fun</w:t>
      </w:r>
      <w:r>
        <w:rPr>
          <w:rFonts w:hint="eastAsia" w:ascii="新宋体" w:hAnsi="新宋体" w:eastAsia="新宋体"/>
          <w:color w:val="000000"/>
          <w:sz w:val="19"/>
          <w:szCs w:val="24"/>
        </w:rPr>
        <w:t>(</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//此时fun函数的参数t是左值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pStyle w:val="4"/>
        <w:spacing w:before="3"/>
        <w:ind w:left="0"/>
        <w:rPr>
          <w:sz w:val="9"/>
        </w:rPr>
      </w:pPr>
      <w:r>
        <w:rPr>
          <w:rFonts w:hint="eastAsia" w:ascii="新宋体" w:hAnsi="新宋体" w:eastAsia="新宋体"/>
          <w:color w:val="000000"/>
          <w:sz w:val="19"/>
          <w:szCs w:val="24"/>
        </w:rPr>
        <w:t>}</w:t>
      </w:r>
    </w:p>
    <w:p>
      <w:pPr>
        <w:spacing w:after="0"/>
        <w:rPr>
          <w:sz w:val="9"/>
        </w:rPr>
        <w:sectPr>
          <w:footerReference r:id="rId58" w:type="default"/>
          <w:pgSz w:w="11900" w:h="16840"/>
          <w:pgMar w:top="500" w:right="1380" w:bottom="280" w:left="1420" w:header="0" w:footer="0" w:gutter="0"/>
          <w:cols w:space="720" w:num="1"/>
        </w:sectPr>
      </w:pPr>
    </w:p>
    <w:p>
      <w:pPr>
        <w:pStyle w:val="4"/>
        <w:spacing w:before="4"/>
        <w:ind w:left="0"/>
        <w:rPr>
          <w:sz w:val="7"/>
        </w:rPr>
      </w:pPr>
    </w:p>
    <w:p>
      <w:pPr>
        <w:pStyle w:val="4"/>
        <w:spacing w:before="58"/>
        <w:ind w:left="405"/>
        <w:rPr>
          <w:rFonts w:ascii="Open Sans" w:eastAsia="Open Sans"/>
        </w:rPr>
      </w:pPr>
      <w:r>
        <mc:AlternateContent>
          <mc:Choice Requires="wps">
            <w:drawing>
              <wp:anchor distT="0" distB="0" distL="114300" distR="114300" simplePos="0" relativeHeight="252065792" behindDoc="0" locked="0" layoutInCell="1" allowOverlap="1">
                <wp:simplePos x="0" y="0"/>
                <wp:positionH relativeFrom="page">
                  <wp:posOffset>996950</wp:posOffset>
                </wp:positionH>
                <wp:positionV relativeFrom="paragraph">
                  <wp:posOffset>52705</wp:posOffset>
                </wp:positionV>
                <wp:extent cx="0" cy="476250"/>
                <wp:effectExtent l="19050" t="0" r="19050" b="0"/>
                <wp:wrapNone/>
                <wp:docPr id="641" name="直接连接符 641"/>
                <wp:cNvGraphicFramePr/>
                <a:graphic xmlns:a="http://schemas.openxmlformats.org/drawingml/2006/main">
                  <a:graphicData uri="http://schemas.microsoft.com/office/word/2010/wordprocessingShape">
                    <wps:wsp>
                      <wps:cNvCnPr/>
                      <wps:spPr>
                        <a:xfrm>
                          <a:off x="0" y="0"/>
                          <a:ext cx="0" cy="47625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4.15pt;height:37.5pt;width:0pt;mso-position-horizontal-relative:page;z-index:252065792;mso-width-relative:page;mso-height-relative:page;" filled="f" stroked="t" coordsize="21600,21600" o:gfxdata="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lCwpHUAAAACAEAAA8AAAAAAAAAAQAgAAAAIgAAAGRycy9kb3ducmV2LnhtbFBL&#10;AQIUABQAAAAIAIdO4kDUSW2R+gEAAOgDAAAOAAAAAAAAAAEAIAAAACMBAABkcnMvZTJvRG9jLnht&#10;bFBLBQYAAAAABgAGAFkBAACPBQAAAAA=&#10;">
                <v:fill on="f" focussize="0,0"/>
                <v:stroke weight="3.00141732283465pt" color="#DEE1E4" joinstyle="round"/>
                <v:imagedata o:title=""/>
                <o:lock v:ext="edit" aspectratio="f"/>
              </v:line>
            </w:pict>
          </mc:Fallback>
        </mc:AlternateContent>
      </w:r>
      <w:r>
        <w:rPr>
          <w:color w:val="777777"/>
          <w:spacing w:val="-1"/>
        </w:rPr>
        <w:t>《</w:t>
      </w:r>
      <w:r>
        <w:rPr>
          <w:rFonts w:ascii="Open Sans" w:eastAsia="Open Sans"/>
          <w:color w:val="777777"/>
          <w:spacing w:val="-1"/>
        </w:rPr>
        <w:t>c++</w:t>
      </w:r>
      <w:r>
        <w:rPr>
          <w:color w:val="777777"/>
          <w:spacing w:val="-1"/>
        </w:rPr>
        <w:t>右值引用以及使用》：</w:t>
      </w:r>
      <w:r>
        <w:fldChar w:fldCharType="begin"/>
      </w:r>
      <w:r>
        <w:instrText xml:space="preserve"> HYPERLINK "https://www.cnblogs.com/likaiming/p/9045642.html" \h </w:instrText>
      </w:r>
      <w:r>
        <w:fldChar w:fldCharType="separate"/>
      </w:r>
      <w:r>
        <w:rPr>
          <w:rFonts w:ascii="Open Sans" w:eastAsia="Open Sans"/>
          <w:color w:val="4183C4"/>
          <w:u w:val="single" w:color="4183C4"/>
        </w:rPr>
        <w:t>https://www.cnblogs.com/likaiming/p/9045642.html</w:t>
      </w:r>
      <w:r>
        <w:rPr>
          <w:rFonts w:ascii="Open Sans" w:eastAsia="Open Sans"/>
          <w:color w:val="4183C4"/>
          <w:u w:val="single" w:color="4183C4"/>
        </w:rPr>
        <w:fldChar w:fldCharType="end"/>
      </w:r>
    </w:p>
    <w:p>
      <w:pPr>
        <w:pStyle w:val="4"/>
        <w:spacing w:before="100"/>
        <w:ind w:left="405"/>
        <w:rPr>
          <w:rFonts w:ascii="Open Sans" w:eastAsia="Open Sans"/>
        </w:rPr>
      </w:pPr>
      <w:r>
        <w:rPr>
          <w:color w:val="777777"/>
          <w:spacing w:val="-1"/>
        </w:rPr>
        <w:t>《从</w:t>
      </w:r>
      <w:r>
        <w:rPr>
          <w:rFonts w:ascii="Open Sans" w:eastAsia="Open Sans"/>
          <w:color w:val="777777"/>
          <w:spacing w:val="-1"/>
        </w:rPr>
        <w:t>4</w:t>
      </w:r>
      <w:r>
        <w:rPr>
          <w:color w:val="777777"/>
          <w:spacing w:val="-1"/>
        </w:rPr>
        <w:t>行代码看右值引用》：</w:t>
      </w:r>
      <w:r>
        <w:fldChar w:fldCharType="begin"/>
      </w:r>
      <w:r>
        <w:instrText xml:space="preserve"> HYPERLINK "https://www.cnblogs.com/likaiming/p/9029908.html" \h </w:instrText>
      </w:r>
      <w:r>
        <w:fldChar w:fldCharType="separate"/>
      </w:r>
      <w:r>
        <w:rPr>
          <w:rFonts w:ascii="Open Sans" w:eastAsia="Open Sans"/>
          <w:color w:val="4183C4"/>
          <w:u w:val="single" w:color="4183C4"/>
        </w:rPr>
        <w:t>https://www.cnblogs.com/likaiming/p/9029908.html</w:t>
      </w:r>
      <w:r>
        <w:rPr>
          <w:rFonts w:ascii="Open Sans" w:eastAsia="Open Sans"/>
          <w:color w:val="4183C4"/>
          <w:u w:val="single" w:color="4183C4"/>
        </w:rPr>
        <w:fldChar w:fldCharType="end"/>
      </w:r>
    </w:p>
    <w:p>
      <w:pPr>
        <w:pStyle w:val="4"/>
        <w:ind w:left="0"/>
        <w:rPr>
          <w:rFonts w:ascii="Open Sans"/>
          <w:sz w:val="26"/>
        </w:rPr>
      </w:pPr>
    </w:p>
    <w:p>
      <w:pPr>
        <w:pStyle w:val="5"/>
        <w:spacing w:before="220"/>
      </w:pPr>
      <w:bookmarkStart w:id="211" w:name="187、STL中hashtable的实现？"/>
      <w:bookmarkEnd w:id="211"/>
      <w:r>
        <w:rPr>
          <w:rFonts w:ascii="Open Sans" w:eastAsia="Open Sans"/>
          <w:color w:val="333333"/>
        </w:rPr>
        <w:t>1</w:t>
      </w:r>
      <w:r>
        <w:rPr>
          <w:rFonts w:hint="eastAsia" w:ascii="Open Sans" w:eastAsia="宋体"/>
          <w:color w:val="333333"/>
          <w:lang w:val="en-US" w:eastAsia="zh-CN"/>
        </w:rPr>
        <w:t>69</w:t>
      </w:r>
      <w:r>
        <w:rPr>
          <w:color w:val="333333"/>
        </w:rPr>
        <w:t>、</w:t>
      </w:r>
      <w:r>
        <w:rPr>
          <w:rFonts w:ascii="Open Sans" w:eastAsia="Open Sans"/>
          <w:color w:val="333333"/>
        </w:rPr>
        <w:t>STL</w:t>
      </w:r>
      <w:r>
        <w:rPr>
          <w:color w:val="333333"/>
        </w:rPr>
        <w:t>中</w:t>
      </w:r>
      <w:r>
        <w:rPr>
          <w:rFonts w:ascii="Open Sans" w:eastAsia="Open Sans"/>
          <w:color w:val="333333"/>
        </w:rPr>
        <w:t>hashtable</w:t>
      </w:r>
      <w:r>
        <w:rPr>
          <w:color w:val="333333"/>
        </w:rPr>
        <w:t>的实现？</w:t>
      </w:r>
    </w:p>
    <w:p>
      <w:pPr>
        <w:pStyle w:val="4"/>
        <w:spacing w:before="119"/>
      </w:pPr>
      <w:r>
        <w:rPr>
          <w:rFonts w:ascii="Open Sans" w:eastAsia="Open Sans"/>
          <w:color w:val="333333"/>
          <w:w w:val="105"/>
        </w:rPr>
        <w:t>STL</w:t>
      </w:r>
      <w:r>
        <w:rPr>
          <w:color w:val="333333"/>
          <w:w w:val="105"/>
        </w:rPr>
        <w:t>中的</w:t>
      </w:r>
      <w:r>
        <w:rPr>
          <w:rFonts w:ascii="Open Sans" w:eastAsia="Open Sans"/>
          <w:color w:val="333333"/>
          <w:w w:val="105"/>
        </w:rPr>
        <w:t>hashtable</w:t>
      </w:r>
      <w:r>
        <w:rPr>
          <w:color w:val="333333"/>
          <w:w w:val="105"/>
        </w:rPr>
        <w:t>使用的是</w:t>
      </w:r>
      <w:r>
        <w:rPr>
          <w:b/>
          <w:color w:val="333333"/>
          <w:w w:val="105"/>
        </w:rPr>
        <w:t>开链法</w:t>
      </w:r>
      <w:r>
        <w:rPr>
          <w:color w:val="333333"/>
          <w:w w:val="105"/>
        </w:rPr>
        <w:t>解决</w:t>
      </w:r>
      <w:r>
        <w:rPr>
          <w:rFonts w:ascii="Open Sans" w:eastAsia="Open Sans"/>
          <w:color w:val="333333"/>
          <w:w w:val="105"/>
        </w:rPr>
        <w:t>hash</w:t>
      </w:r>
      <w:r>
        <w:rPr>
          <w:color w:val="333333"/>
          <w:w w:val="105"/>
        </w:rPr>
        <w:t>冲突问题，如下图所示。</w:t>
      </w:r>
    </w:p>
    <w:p>
      <w:pPr>
        <w:pStyle w:val="4"/>
        <w:spacing w:before="4"/>
        <w:ind w:left="0"/>
        <w:rPr>
          <w:sz w:val="8"/>
        </w:rPr>
      </w:pPr>
      <w:r>
        <w:drawing>
          <wp:anchor distT="0" distB="0" distL="0" distR="0" simplePos="0" relativeHeight="251660288" behindDoc="0" locked="0" layoutInCell="1" allowOverlap="1">
            <wp:simplePos x="0" y="0"/>
            <wp:positionH relativeFrom="page">
              <wp:posOffset>1066800</wp:posOffset>
            </wp:positionH>
            <wp:positionV relativeFrom="paragraph">
              <wp:posOffset>120650</wp:posOffset>
            </wp:positionV>
            <wp:extent cx="5489575" cy="2599055"/>
            <wp:effectExtent l="0" t="0" r="15875" b="10795"/>
            <wp:wrapTopAndBottom/>
            <wp:docPr id="9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5.jpeg"/>
                    <pic:cNvPicPr>
                      <a:picLocks noChangeAspect="1"/>
                    </pic:cNvPicPr>
                  </pic:nvPicPr>
                  <pic:blipFill>
                    <a:blip r:embed="rId124" cstate="print"/>
                    <a:stretch>
                      <a:fillRect/>
                    </a:stretch>
                  </pic:blipFill>
                  <pic:spPr>
                    <a:xfrm>
                      <a:off x="0" y="0"/>
                      <a:ext cx="5489522" cy="2599182"/>
                    </a:xfrm>
                    <a:prstGeom prst="rect">
                      <a:avLst/>
                    </a:prstGeom>
                  </pic:spPr>
                </pic:pic>
              </a:graphicData>
            </a:graphic>
          </wp:anchor>
        </w:drawing>
      </w:r>
    </w:p>
    <w:p>
      <w:pPr>
        <w:pStyle w:val="4"/>
        <w:spacing w:before="6"/>
        <w:ind w:left="0"/>
        <w:rPr>
          <w:sz w:val="14"/>
        </w:rPr>
      </w:pPr>
    </w:p>
    <w:p>
      <w:pPr>
        <w:pStyle w:val="4"/>
        <w:spacing w:line="206" w:lineRule="auto"/>
        <w:ind w:right="183"/>
        <w:jc w:val="both"/>
      </w:pPr>
      <w:r>
        <w:rPr>
          <w:rFonts w:ascii="Open Sans" w:eastAsia="Open Sans"/>
          <w:color w:val="333333"/>
        </w:rPr>
        <w:t>hashtable</w:t>
      </w:r>
      <w:r>
        <w:rPr>
          <w:color w:val="333333"/>
        </w:rPr>
        <w:t>中的</w:t>
      </w:r>
      <w:r>
        <w:rPr>
          <w:rFonts w:ascii="Open Sans" w:eastAsia="Open Sans"/>
          <w:color w:val="333333"/>
        </w:rPr>
        <w:t>bucket</w:t>
      </w:r>
      <w:r>
        <w:rPr>
          <w:color w:val="333333"/>
        </w:rPr>
        <w:t>所维护的</w:t>
      </w:r>
      <w:r>
        <w:rPr>
          <w:rFonts w:ascii="Open Sans" w:eastAsia="Open Sans"/>
          <w:color w:val="333333"/>
        </w:rPr>
        <w:t>list</w:t>
      </w:r>
      <w:r>
        <w:rPr>
          <w:color w:val="333333"/>
        </w:rPr>
        <w:t>既不是</w:t>
      </w:r>
      <w:r>
        <w:rPr>
          <w:rFonts w:ascii="Open Sans" w:eastAsia="Open Sans"/>
          <w:color w:val="333333"/>
        </w:rPr>
        <w:t>list</w:t>
      </w:r>
      <w:r>
        <w:rPr>
          <w:color w:val="333333"/>
        </w:rPr>
        <w:t>也不是</w:t>
      </w:r>
      <w:r>
        <w:rPr>
          <w:rFonts w:ascii="Open Sans" w:eastAsia="Open Sans"/>
          <w:color w:val="333333"/>
        </w:rPr>
        <w:t>slist</w:t>
      </w:r>
      <w:r>
        <w:rPr>
          <w:color w:val="333333"/>
        </w:rPr>
        <w:t>，而是其自己定义的由</w:t>
      </w:r>
      <w:r>
        <w:rPr>
          <w:rFonts w:ascii="Open Sans" w:eastAsia="Open Sans"/>
          <w:color w:val="333333"/>
        </w:rPr>
        <w:t>hashtable_node</w:t>
      </w:r>
      <w:r>
        <w:rPr>
          <w:color w:val="333333"/>
        </w:rPr>
        <w:t>数据结   构组成的</w:t>
      </w:r>
      <w:r>
        <w:rPr>
          <w:rFonts w:ascii="Open Sans" w:eastAsia="Open Sans"/>
          <w:color w:val="333333"/>
        </w:rPr>
        <w:t>linked-list</w:t>
      </w:r>
      <w:r>
        <w:rPr>
          <w:color w:val="333333"/>
        </w:rPr>
        <w:t>，而</w:t>
      </w:r>
      <w:r>
        <w:rPr>
          <w:rFonts w:ascii="Open Sans" w:eastAsia="Open Sans"/>
          <w:color w:val="333333"/>
        </w:rPr>
        <w:t>bucket</w:t>
      </w:r>
      <w:r>
        <w:rPr>
          <w:color w:val="333333"/>
        </w:rPr>
        <w:t>聚合体本身使用</w:t>
      </w:r>
      <w:r>
        <w:rPr>
          <w:rFonts w:ascii="Open Sans" w:eastAsia="Open Sans"/>
          <w:color w:val="333333"/>
        </w:rPr>
        <w:t>vector</w:t>
      </w:r>
      <w:r>
        <w:rPr>
          <w:color w:val="333333"/>
        </w:rPr>
        <w:t>进行存储。</w:t>
      </w:r>
      <w:r>
        <w:rPr>
          <w:rFonts w:ascii="Open Sans" w:eastAsia="Open Sans"/>
          <w:color w:val="333333"/>
        </w:rPr>
        <w:t>hashtable</w:t>
      </w:r>
      <w:r>
        <w:rPr>
          <w:color w:val="333333"/>
          <w:spacing w:val="-2"/>
        </w:rPr>
        <w:t xml:space="preserve">的迭代器只提供前进操作，  </w:t>
      </w:r>
      <w:r>
        <w:rPr>
          <w:color w:val="333333"/>
          <w:w w:val="105"/>
        </w:rPr>
        <w:t>不提供后退操作</w:t>
      </w:r>
    </w:p>
    <w:p>
      <w:pPr>
        <w:pStyle w:val="4"/>
        <w:spacing w:before="147" w:line="206" w:lineRule="auto"/>
        <w:ind w:right="155"/>
        <w:jc w:val="both"/>
      </w:pPr>
      <w:r>
        <w:rPr>
          <w:color w:val="333333"/>
        </w:rPr>
        <w:t>在</w:t>
      </w:r>
      <w:r>
        <w:rPr>
          <w:rFonts w:ascii="Open Sans" w:eastAsia="Open Sans"/>
          <w:color w:val="333333"/>
        </w:rPr>
        <w:t>hashtable</w:t>
      </w:r>
      <w:r>
        <w:rPr>
          <w:color w:val="333333"/>
        </w:rPr>
        <w:t>设计</w:t>
      </w:r>
      <w:r>
        <w:rPr>
          <w:rFonts w:ascii="Open Sans" w:eastAsia="Open Sans"/>
          <w:color w:val="333333"/>
        </w:rPr>
        <w:t>bucket</w:t>
      </w:r>
      <w:r>
        <w:rPr>
          <w:color w:val="333333"/>
        </w:rPr>
        <w:t>的数量上，其内置了</w:t>
      </w:r>
      <w:r>
        <w:rPr>
          <w:rFonts w:ascii="Open Sans" w:eastAsia="Open Sans"/>
          <w:color w:val="333333"/>
        </w:rPr>
        <w:t>28</w:t>
      </w:r>
      <w:r>
        <w:rPr>
          <w:color w:val="333333"/>
        </w:rPr>
        <w:t>个质数</w:t>
      </w:r>
      <w:r>
        <w:rPr>
          <w:rFonts w:ascii="Open Sans" w:eastAsia="Open Sans"/>
          <w:color w:val="333333"/>
        </w:rPr>
        <w:t>[53,</w:t>
      </w:r>
      <w:r>
        <w:rPr>
          <w:rFonts w:ascii="Open Sans" w:eastAsia="Open Sans"/>
          <w:color w:val="333333"/>
          <w:spacing w:val="16"/>
        </w:rPr>
        <w:t xml:space="preserve">  </w:t>
      </w:r>
      <w:r>
        <w:rPr>
          <w:rFonts w:ascii="Open Sans" w:eastAsia="Open Sans"/>
          <w:color w:val="333333"/>
        </w:rPr>
        <w:t>97,</w:t>
      </w:r>
      <w:r>
        <w:rPr>
          <w:rFonts w:ascii="Open Sans" w:eastAsia="Open Sans"/>
          <w:color w:val="333333"/>
          <w:spacing w:val="16"/>
        </w:rPr>
        <w:t xml:space="preserve">  </w:t>
      </w:r>
      <w:r>
        <w:rPr>
          <w:rFonts w:ascii="Open Sans" w:eastAsia="Open Sans"/>
          <w:color w:val="333333"/>
        </w:rPr>
        <w:t>193,...,429496729]</w:t>
      </w:r>
      <w:r>
        <w:rPr>
          <w:color w:val="333333"/>
        </w:rPr>
        <w:t>，在创建</w:t>
      </w:r>
      <w:r>
        <w:rPr>
          <w:rFonts w:ascii="Open Sans" w:eastAsia="Open Sans"/>
          <w:color w:val="333333"/>
        </w:rPr>
        <w:t xml:space="preserve">hashtable </w:t>
      </w:r>
      <w:r>
        <w:rPr>
          <w:color w:val="333333"/>
        </w:rPr>
        <w:t>时，会根据存入的元素个数选择大于等于元素个数的质数作为</w:t>
      </w:r>
      <w:r>
        <w:rPr>
          <w:rFonts w:ascii="Open Sans" w:eastAsia="Open Sans"/>
          <w:color w:val="333333"/>
        </w:rPr>
        <w:t>hashtable</w:t>
      </w:r>
      <w:r>
        <w:rPr>
          <w:color w:val="333333"/>
        </w:rPr>
        <w:t>的容量（</w:t>
      </w:r>
      <w:r>
        <w:rPr>
          <w:rFonts w:ascii="Open Sans" w:eastAsia="Open Sans"/>
          <w:color w:val="333333"/>
        </w:rPr>
        <w:t>vector</w:t>
      </w:r>
      <w:r>
        <w:rPr>
          <w:color w:val="333333"/>
        </w:rPr>
        <w:t>的长度），其    中每个</w:t>
      </w:r>
      <w:r>
        <w:rPr>
          <w:rFonts w:ascii="Open Sans" w:eastAsia="Open Sans"/>
          <w:color w:val="333333"/>
        </w:rPr>
        <w:t>bucket</w:t>
      </w:r>
      <w:r>
        <w:rPr>
          <w:color w:val="333333"/>
        </w:rPr>
        <w:t>所维护的</w:t>
      </w:r>
      <w:r>
        <w:rPr>
          <w:rFonts w:ascii="Open Sans" w:eastAsia="Open Sans"/>
          <w:color w:val="333333"/>
        </w:rPr>
        <w:t>linked-list</w:t>
      </w:r>
      <w:r>
        <w:rPr>
          <w:color w:val="333333"/>
        </w:rPr>
        <w:t>长度也等于</w:t>
      </w:r>
      <w:r>
        <w:rPr>
          <w:rFonts w:ascii="Open Sans" w:eastAsia="Open Sans"/>
          <w:color w:val="333333"/>
        </w:rPr>
        <w:t>hashtable</w:t>
      </w:r>
      <w:r>
        <w:rPr>
          <w:color w:val="333333"/>
        </w:rPr>
        <w:t>的容量。如果插入</w:t>
      </w:r>
      <w:r>
        <w:rPr>
          <w:rFonts w:ascii="Open Sans" w:eastAsia="Open Sans"/>
          <w:color w:val="333333"/>
        </w:rPr>
        <w:t>hashtable</w:t>
      </w:r>
      <w:r>
        <w:rPr>
          <w:color w:val="333333"/>
        </w:rPr>
        <w:t>的元素个数超过了</w:t>
      </w:r>
      <w:r>
        <w:rPr>
          <w:rFonts w:ascii="Open Sans" w:eastAsia="Open Sans"/>
          <w:color w:val="333333"/>
        </w:rPr>
        <w:t>bucket</w:t>
      </w:r>
      <w:r>
        <w:rPr>
          <w:color w:val="333333"/>
        </w:rPr>
        <w:t>的容量，就要进行重建</w:t>
      </w:r>
      <w:r>
        <w:rPr>
          <w:rFonts w:ascii="Open Sans" w:eastAsia="Open Sans"/>
          <w:color w:val="333333"/>
        </w:rPr>
        <w:t>table</w:t>
      </w:r>
      <w:r>
        <w:rPr>
          <w:color w:val="333333"/>
        </w:rPr>
        <w:t>操作，即找出下一个质数，创建新的</w:t>
      </w:r>
      <w:r>
        <w:rPr>
          <w:rFonts w:ascii="Open Sans" w:eastAsia="Open Sans"/>
          <w:color w:val="333333"/>
        </w:rPr>
        <w:t>buckets</w:t>
      </w:r>
      <w:r>
        <w:rPr>
          <w:rFonts w:ascii="Open Sans" w:eastAsia="Open Sans"/>
          <w:color w:val="333333"/>
          <w:spacing w:val="4"/>
        </w:rPr>
        <w:t xml:space="preserve">  </w:t>
      </w:r>
      <w:r>
        <w:rPr>
          <w:rFonts w:ascii="Open Sans" w:eastAsia="Open Sans"/>
          <w:color w:val="333333"/>
        </w:rPr>
        <w:t>vector</w:t>
      </w:r>
      <w:r>
        <w:rPr>
          <w:color w:val="333333"/>
          <w:spacing w:val="-3"/>
        </w:rPr>
        <w:t>，重新计算元素</w:t>
      </w:r>
      <w:r>
        <w:rPr>
          <w:color w:val="333333"/>
          <w:w w:val="105"/>
        </w:rPr>
        <w:t>在新</w:t>
      </w:r>
      <w:r>
        <w:rPr>
          <w:rFonts w:ascii="Open Sans" w:eastAsia="Open Sans"/>
          <w:color w:val="333333"/>
          <w:w w:val="105"/>
        </w:rPr>
        <w:t>hashtable</w:t>
      </w:r>
      <w:r>
        <w:rPr>
          <w:color w:val="333333"/>
          <w:w w:val="105"/>
        </w:rPr>
        <w:t>的位置。</w:t>
      </w:r>
    </w:p>
    <w:p>
      <w:pPr>
        <w:pStyle w:val="4"/>
        <w:spacing w:before="125"/>
        <w:ind w:left="405"/>
      </w:pPr>
      <w:r>
        <mc:AlternateContent>
          <mc:Choice Requires="wps">
            <w:drawing>
              <wp:anchor distT="0" distB="0" distL="114300" distR="114300" simplePos="0" relativeHeight="252066816" behindDoc="0" locked="0" layoutInCell="1" allowOverlap="1">
                <wp:simplePos x="0" y="0"/>
                <wp:positionH relativeFrom="page">
                  <wp:posOffset>996950</wp:posOffset>
                </wp:positionH>
                <wp:positionV relativeFrom="paragraph">
                  <wp:posOffset>95250</wp:posOffset>
                </wp:positionV>
                <wp:extent cx="0" cy="190500"/>
                <wp:effectExtent l="19050" t="0" r="19050" b="0"/>
                <wp:wrapNone/>
                <wp:docPr id="631" name="直接连接符 631"/>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5pt;height:15pt;width:0pt;mso-position-horizontal-relative:page;z-index:252066816;mso-width-relative:page;mso-height-relative:page;" filled="f" stroked="t" coordsize="21600,21600" o:gfxdata="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IteYHUAAAACQEAAA8AAAAAAAAAAQAgAAAAIgAAAGRycy9kb3ducmV2LnhtbFBL&#10;AQIUABQAAAAIAIdO4kB5o580+gEAAOgDAAAOAAAAAAAAAAEAIAAAACMBAABkcnMvZTJvRG9jLnht&#10;bFBLBQYAAAAABgAGAFkBAACPBQ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STL</w:t>
      </w:r>
      <w:r>
        <w:rPr>
          <w:color w:val="777777"/>
          <w:w w:val="105"/>
        </w:rPr>
        <w:t>源码解析》侯捷</w:t>
      </w:r>
    </w:p>
    <w:p>
      <w:pPr>
        <w:pStyle w:val="4"/>
        <w:spacing w:before="6"/>
        <w:ind w:left="0"/>
        <w:rPr>
          <w:sz w:val="30"/>
        </w:rPr>
      </w:pPr>
    </w:p>
    <w:p>
      <w:pPr>
        <w:pStyle w:val="4"/>
        <w:ind w:left="0"/>
        <w:rPr>
          <w:rFonts w:ascii="Open Sans"/>
          <w:sz w:val="26"/>
        </w:rPr>
      </w:pPr>
      <w:bookmarkStart w:id="212" w:name="188、简单说一下STL中的traits技法"/>
      <w:bookmarkEnd w:id="212"/>
    </w:p>
    <w:p>
      <w:pPr>
        <w:pStyle w:val="4"/>
        <w:spacing w:before="15"/>
        <w:ind w:left="0"/>
        <w:rPr>
          <w:sz w:val="30"/>
        </w:rPr>
      </w:pPr>
      <w:bookmarkStart w:id="213" w:name="189、STL的两级空间配置器"/>
      <w:bookmarkEnd w:id="213"/>
    </w:p>
    <w:p>
      <w:pPr>
        <w:pStyle w:val="5"/>
        <w:rPr>
          <w:highlight w:val="green"/>
        </w:rPr>
      </w:pPr>
      <w:bookmarkStart w:id="214" w:name="190、 vector与list的区别与应用？怎么找某vector或者list的"/>
      <w:bookmarkEnd w:id="214"/>
      <w:r>
        <w:rPr>
          <w:rFonts w:ascii="Open Sans" w:eastAsia="Open Sans"/>
          <w:color w:val="333333"/>
          <w:highlight w:val="green"/>
        </w:rPr>
        <w:t>1</w:t>
      </w:r>
      <w:r>
        <w:rPr>
          <w:rFonts w:hint="eastAsia" w:ascii="Open Sans" w:eastAsia="宋体"/>
          <w:color w:val="333333"/>
          <w:highlight w:val="green"/>
          <w:lang w:val="en-US" w:eastAsia="zh-CN"/>
        </w:rPr>
        <w:t>7</w:t>
      </w:r>
      <w:r>
        <w:rPr>
          <w:rFonts w:ascii="Open Sans" w:eastAsia="Open Sans"/>
          <w:color w:val="333333"/>
          <w:highlight w:val="green"/>
        </w:rPr>
        <w:t>0</w:t>
      </w:r>
      <w:r>
        <w:rPr>
          <w:color w:val="333333"/>
          <w:highlight w:val="green"/>
        </w:rPr>
        <w:t xml:space="preserve">、 </w:t>
      </w:r>
      <w:r>
        <w:rPr>
          <w:rFonts w:ascii="Open Sans" w:eastAsia="Open Sans"/>
          <w:color w:val="333333"/>
          <w:highlight w:val="green"/>
        </w:rPr>
        <w:t>vector</w:t>
      </w:r>
      <w:r>
        <w:rPr>
          <w:color w:val="333333"/>
          <w:highlight w:val="green"/>
        </w:rPr>
        <w:t>与</w:t>
      </w:r>
      <w:r>
        <w:rPr>
          <w:rFonts w:ascii="Open Sans" w:eastAsia="Open Sans"/>
          <w:color w:val="333333"/>
          <w:highlight w:val="green"/>
        </w:rPr>
        <w:t>list</w:t>
      </w:r>
      <w:r>
        <w:rPr>
          <w:color w:val="333333"/>
          <w:highlight w:val="green"/>
        </w:rPr>
        <w:t>的区别与应用？怎么找某</w:t>
      </w:r>
      <w:r>
        <w:rPr>
          <w:rFonts w:ascii="Open Sans" w:eastAsia="Open Sans"/>
          <w:color w:val="333333"/>
          <w:highlight w:val="green"/>
        </w:rPr>
        <w:t>vector</w:t>
      </w:r>
      <w:r>
        <w:rPr>
          <w:color w:val="333333"/>
          <w:highlight w:val="green"/>
        </w:rPr>
        <w:t>或者</w:t>
      </w:r>
      <w:r>
        <w:rPr>
          <w:rFonts w:ascii="Open Sans" w:eastAsia="Open Sans"/>
          <w:color w:val="333333"/>
          <w:highlight w:val="green"/>
        </w:rPr>
        <w:t>list</w:t>
      </w:r>
      <w:r>
        <w:rPr>
          <w:color w:val="333333"/>
          <w:highlight w:val="green"/>
        </w:rPr>
        <w:t>的倒数第二个元素</w:t>
      </w:r>
    </w:p>
    <w:p>
      <w:pPr>
        <w:pStyle w:val="20"/>
        <w:numPr>
          <w:ilvl w:val="0"/>
          <w:numId w:val="219"/>
        </w:numPr>
        <w:tabs>
          <w:tab w:val="left" w:pos="392"/>
        </w:tabs>
        <w:spacing w:before="119" w:after="0" w:line="325" w:lineRule="exact"/>
        <w:ind w:left="391" w:right="0" w:hanging="272"/>
        <w:jc w:val="left"/>
        <w:rPr>
          <w:sz w:val="19"/>
        </w:rPr>
      </w:pPr>
      <w:r>
        <w:rPr>
          <w:rFonts w:ascii="Open Sans" w:eastAsia="Open Sans"/>
          <w:color w:val="333333"/>
          <w:w w:val="105"/>
          <w:sz w:val="19"/>
        </w:rPr>
        <w:t>vector</w:t>
      </w:r>
      <w:r>
        <w:rPr>
          <w:color w:val="333333"/>
          <w:w w:val="105"/>
          <w:sz w:val="19"/>
        </w:rPr>
        <w:t>数据结构</w:t>
      </w:r>
    </w:p>
    <w:p>
      <w:pPr>
        <w:pStyle w:val="4"/>
        <w:spacing w:before="10" w:line="206" w:lineRule="auto"/>
        <w:ind w:right="166" w:firstLine="50"/>
      </w:pPr>
      <w:r>
        <w:rPr>
          <w:rFonts w:ascii="Open Sans" w:eastAsia="Open Sans"/>
          <w:color w:val="333333"/>
        </w:rPr>
        <w:t>vector</w:t>
      </w:r>
      <w:r>
        <w:rPr>
          <w:color w:val="333333"/>
          <w:spacing w:val="-1"/>
        </w:rPr>
        <w:t xml:space="preserve">和数组类似，拥有一段连续的内存空间，并且起始地址不变。因此能高效的进行随机存取，时间  </w:t>
      </w:r>
      <w:r>
        <w:rPr>
          <w:color w:val="333333"/>
        </w:rPr>
        <w:t>复杂度为</w:t>
      </w:r>
      <w:r>
        <w:rPr>
          <w:rFonts w:ascii="Open Sans" w:eastAsia="Open Sans"/>
          <w:color w:val="333333"/>
        </w:rPr>
        <w:t>o(1);</w:t>
      </w:r>
      <w:r>
        <w:rPr>
          <w:color w:val="333333"/>
        </w:rPr>
        <w:t>但因为内存空间是连续的，所以在进行插入和删除操作时，会造成内存块的拷贝，时间复  杂度为</w:t>
      </w:r>
      <w:r>
        <w:rPr>
          <w:rFonts w:ascii="Open Sans" w:eastAsia="Open Sans"/>
          <w:color w:val="333333"/>
        </w:rPr>
        <w:t>o(n)</w:t>
      </w:r>
      <w:r>
        <w:rPr>
          <w:color w:val="333333"/>
        </w:rPr>
        <w:t>。另外，当数组中内存空间不够时，会重新申请一块内存空间并进行内存拷贝。连续存储结  构：</w:t>
      </w:r>
      <w:r>
        <w:rPr>
          <w:rFonts w:ascii="Open Sans" w:eastAsia="Open Sans"/>
          <w:color w:val="333333"/>
        </w:rPr>
        <w:t>vector</w:t>
      </w:r>
      <w:r>
        <w:rPr>
          <w:color w:val="333333"/>
        </w:rPr>
        <w:t>是可以实现动态增长的对象数组，支持对数组高效率的访问和在数组尾端的删除和插入操      作，在中间和头部删除和插入相对不易，需要挪动大量的数据。它与数组最大的区别就是</w:t>
      </w:r>
      <w:r>
        <w:rPr>
          <w:rFonts w:ascii="Open Sans" w:eastAsia="Open Sans"/>
          <w:color w:val="333333"/>
        </w:rPr>
        <w:t>vector</w:t>
      </w:r>
      <w:r>
        <w:rPr>
          <w:color w:val="333333"/>
        </w:rPr>
        <w:t xml:space="preserve">不需程  序员自己去考虑容量问题，库里面本身已经实现了容量的动态增长，而数组需要程序员手动写入扩容函  </w:t>
      </w:r>
      <w:r>
        <w:rPr>
          <w:color w:val="333333"/>
          <w:w w:val="105"/>
        </w:rPr>
        <w:t>数进形扩容。</w:t>
      </w:r>
    </w:p>
    <w:p>
      <w:pPr>
        <w:pStyle w:val="20"/>
        <w:numPr>
          <w:ilvl w:val="0"/>
          <w:numId w:val="219"/>
        </w:numPr>
        <w:tabs>
          <w:tab w:val="left" w:pos="392"/>
        </w:tabs>
        <w:spacing w:before="108" w:after="0" w:line="325" w:lineRule="exact"/>
        <w:ind w:left="391" w:right="0" w:hanging="272"/>
        <w:jc w:val="left"/>
        <w:rPr>
          <w:sz w:val="19"/>
        </w:rPr>
      </w:pPr>
      <w:r>
        <w:rPr>
          <w:rFonts w:ascii="Open Sans" w:eastAsia="Open Sans"/>
          <w:color w:val="333333"/>
          <w:w w:val="105"/>
          <w:sz w:val="19"/>
        </w:rPr>
        <w:t>list</w:t>
      </w:r>
      <w:r>
        <w:rPr>
          <w:color w:val="333333"/>
          <w:w w:val="105"/>
          <w:sz w:val="19"/>
        </w:rPr>
        <w:t>数据结构</w:t>
      </w:r>
    </w:p>
    <w:p>
      <w:pPr>
        <w:pStyle w:val="4"/>
        <w:spacing w:before="10" w:line="206" w:lineRule="auto"/>
        <w:ind w:right="198" w:firstLine="50"/>
      </w:pPr>
      <w:r>
        <w:rPr>
          <w:rFonts w:ascii="Open Sans" w:eastAsia="Open Sans"/>
          <w:color w:val="333333"/>
        </w:rPr>
        <w:t>list</w:t>
      </w:r>
      <w:r>
        <w:rPr>
          <w:color w:val="333333"/>
        </w:rPr>
        <w:t>是由双向链表实现的，因此内存空间是不连续的。只能通过指针访问数据，所以</w:t>
      </w:r>
      <w:r>
        <w:rPr>
          <w:rFonts w:ascii="Open Sans" w:eastAsia="Open Sans"/>
          <w:color w:val="333333"/>
        </w:rPr>
        <w:t>list</w:t>
      </w:r>
      <w:r>
        <w:rPr>
          <w:color w:val="333333"/>
        </w:rPr>
        <w:t>的随机存取非常 没有效率，时间复杂度为</w:t>
      </w:r>
      <w:r>
        <w:rPr>
          <w:rFonts w:ascii="Open Sans" w:eastAsia="Open Sans"/>
          <w:color w:val="333333"/>
        </w:rPr>
        <w:t>o(n);</w:t>
      </w:r>
      <w:r>
        <w:rPr>
          <w:color w:val="333333"/>
        </w:rPr>
        <w:t>但由于链表的特点，能高效地进行插入和删除。非连续存储结构：</w:t>
      </w:r>
      <w:r>
        <w:rPr>
          <w:rFonts w:ascii="Open Sans" w:eastAsia="Open Sans"/>
          <w:color w:val="333333"/>
        </w:rPr>
        <w:t>list</w:t>
      </w:r>
      <w:r>
        <w:rPr>
          <w:color w:val="333333"/>
        </w:rPr>
        <w:t xml:space="preserve">是   </w:t>
      </w:r>
      <w:r>
        <w:rPr>
          <w:color w:val="333333"/>
          <w:spacing w:val="-1"/>
        </w:rPr>
        <w:t>一个双链表结构，支持对链表的双向遍历。每个节点包括三个信息：元素本身，指向前一个元素的节点</w:t>
      </w:r>
    </w:p>
    <w:p>
      <w:pPr>
        <w:pStyle w:val="4"/>
        <w:spacing w:line="206" w:lineRule="auto"/>
        <w:ind w:right="313"/>
      </w:pPr>
      <w:r>
        <w:rPr>
          <w:color w:val="333333"/>
        </w:rPr>
        <w:t>（</w:t>
      </w:r>
      <w:r>
        <w:rPr>
          <w:rFonts w:ascii="Open Sans" w:eastAsia="Open Sans"/>
          <w:color w:val="333333"/>
        </w:rPr>
        <w:t>prev</w:t>
      </w:r>
      <w:r>
        <w:rPr>
          <w:color w:val="333333"/>
        </w:rPr>
        <w:t>）和指向下一个元素的节点（</w:t>
      </w:r>
      <w:r>
        <w:rPr>
          <w:rFonts w:ascii="Open Sans" w:eastAsia="Open Sans"/>
          <w:color w:val="333333"/>
        </w:rPr>
        <w:t>next</w:t>
      </w:r>
      <w:r>
        <w:rPr>
          <w:color w:val="333333"/>
        </w:rPr>
        <w:t>）。因此</w:t>
      </w:r>
      <w:r>
        <w:rPr>
          <w:rFonts w:ascii="Open Sans" w:eastAsia="Open Sans"/>
          <w:color w:val="333333"/>
        </w:rPr>
        <w:t>list</w:t>
      </w:r>
      <w:r>
        <w:rPr>
          <w:color w:val="333333"/>
          <w:spacing w:val="-1"/>
        </w:rPr>
        <w:t xml:space="preserve">可以高效率的对数据元素任意位置进行访问和插  </w:t>
      </w:r>
      <w:r>
        <w:rPr>
          <w:color w:val="333333"/>
          <w:w w:val="105"/>
        </w:rPr>
        <w:t>入删除等操作。由于涉及对额外指针的维护，所以开销比较大。</w:t>
      </w:r>
    </w:p>
    <w:p>
      <w:pPr>
        <w:pStyle w:val="4"/>
        <w:spacing w:before="124"/>
      </w:pPr>
      <w:r>
        <w:rPr>
          <w:color w:val="333333"/>
          <w:w w:val="105"/>
        </w:rPr>
        <w:t>区别：</w:t>
      </w:r>
    </w:p>
    <w:p>
      <w:pPr>
        <w:pStyle w:val="4"/>
        <w:spacing w:before="135" w:line="206" w:lineRule="auto"/>
        <w:ind w:right="151"/>
      </w:pPr>
      <w:r>
        <w:rPr>
          <w:rFonts w:ascii="Open Sans" w:eastAsia="Open Sans"/>
          <w:color w:val="333333"/>
        </w:rPr>
        <w:t>vector</w:t>
      </w:r>
      <w:r>
        <w:rPr>
          <w:color w:val="333333"/>
        </w:rPr>
        <w:t>的随机访问效率高，但在插入和删除时（不包括尾部）需要挪动数据，不易操作。</w:t>
      </w:r>
      <w:r>
        <w:rPr>
          <w:rFonts w:ascii="Open Sans" w:eastAsia="Open Sans"/>
          <w:color w:val="333333"/>
        </w:rPr>
        <w:t>list</w:t>
      </w:r>
      <w:r>
        <w:rPr>
          <w:color w:val="333333"/>
          <w:spacing w:val="-4"/>
        </w:rPr>
        <w:t xml:space="preserve">的访问要遍  </w:t>
      </w:r>
      <w:r>
        <w:rPr>
          <w:color w:val="333333"/>
        </w:rPr>
        <w:t xml:space="preserve">历整个链表，它的随机访问效率低。但对数据的插入和删除操作等都比较方便，改变指针的指向即可。 </w:t>
      </w:r>
      <w:r>
        <w:rPr>
          <w:rFonts w:ascii="Open Sans" w:eastAsia="Open Sans"/>
          <w:color w:val="333333"/>
        </w:rPr>
        <w:t>list</w:t>
      </w:r>
      <w:r>
        <w:rPr>
          <w:color w:val="333333"/>
        </w:rPr>
        <w:t>是单向的，</w:t>
      </w:r>
      <w:r>
        <w:rPr>
          <w:rFonts w:ascii="Open Sans" w:eastAsia="Open Sans"/>
          <w:color w:val="333333"/>
        </w:rPr>
        <w:t>vector</w:t>
      </w:r>
      <w:r>
        <w:rPr>
          <w:color w:val="333333"/>
        </w:rPr>
        <w:t>是双向的。</w:t>
      </w:r>
      <w:r>
        <w:rPr>
          <w:rFonts w:ascii="Open Sans" w:eastAsia="Open Sans"/>
          <w:color w:val="333333"/>
        </w:rPr>
        <w:t>vector</w:t>
      </w:r>
      <w:r>
        <w:rPr>
          <w:color w:val="333333"/>
        </w:rPr>
        <w:t>中的迭代器在使用后就失效了，而</w:t>
      </w:r>
      <w:r>
        <w:rPr>
          <w:rFonts w:ascii="Open Sans" w:eastAsia="Open Sans"/>
          <w:color w:val="333333"/>
        </w:rPr>
        <w:t>list</w:t>
      </w:r>
      <w:r>
        <w:rPr>
          <w:color w:val="333333"/>
        </w:rPr>
        <w:t xml:space="preserve">的迭代器在使用之后还可    </w:t>
      </w:r>
      <w:r>
        <w:rPr>
          <w:color w:val="333333"/>
          <w:w w:val="105"/>
        </w:rPr>
        <w:t>以继续使用。</w:t>
      </w:r>
    </w:p>
    <w:p>
      <w:pPr>
        <w:pStyle w:val="4"/>
        <w:spacing w:before="174"/>
        <w:rPr>
          <w:rFonts w:ascii="Open Sans"/>
        </w:rPr>
      </w:pPr>
      <w:r>
        <w:rPr>
          <w:rFonts w:ascii="Open Sans"/>
          <w:color w:val="333333"/>
          <w:w w:val="105"/>
        </w:rPr>
        <w:t>3)</w:t>
      </w:r>
    </w:p>
    <w:p>
      <w:pPr>
        <w:pStyle w:val="4"/>
        <w:spacing w:before="191"/>
        <w:rPr>
          <w:rFonts w:ascii="Open Sans"/>
        </w:rPr>
      </w:pPr>
      <w:r>
        <w:rPr>
          <w:rFonts w:ascii="Open Sans"/>
          <w:color w:val="333333"/>
          <w:w w:val="105"/>
        </w:rPr>
        <w:t>int mySize = vec.size();vec.at(mySize -2);</w:t>
      </w:r>
    </w:p>
    <w:p>
      <w:pPr>
        <w:spacing w:after="0"/>
        <w:rPr>
          <w:rFonts w:ascii="Open Sans"/>
        </w:rPr>
        <w:sectPr>
          <w:footerReference r:id="rId59" w:type="default"/>
          <w:pgSz w:w="11900" w:h="16840"/>
          <w:pgMar w:top="500" w:right="1380" w:bottom="580" w:left="1420" w:header="0" w:footer="359" w:gutter="0"/>
          <w:cols w:space="720" w:num="1"/>
        </w:sectPr>
      </w:pPr>
    </w:p>
    <w:p>
      <w:pPr>
        <w:pStyle w:val="4"/>
        <w:spacing w:before="71" w:line="206" w:lineRule="auto"/>
        <w:ind w:right="262"/>
      </w:pPr>
      <w:r>
        <w:rPr>
          <w:rFonts w:ascii="Open Sans" w:eastAsia="Open Sans"/>
          <w:color w:val="333333"/>
        </w:rPr>
        <w:t>list</w:t>
      </w:r>
      <w:r>
        <w:rPr>
          <w:color w:val="333333"/>
        </w:rPr>
        <w:t>不提供随机访问，所以不能用下标直接访问到某个位置的元素，要访问</w:t>
      </w:r>
      <w:r>
        <w:rPr>
          <w:rFonts w:ascii="Open Sans" w:eastAsia="Open Sans"/>
          <w:color w:val="333333"/>
        </w:rPr>
        <w:t>list</w:t>
      </w:r>
      <w:r>
        <w:rPr>
          <w:color w:val="333333"/>
          <w:spacing w:val="-2"/>
        </w:rPr>
        <w:t xml:space="preserve">里的元素只能遍历，不过  </w:t>
      </w:r>
      <w:r>
        <w:rPr>
          <w:color w:val="333333"/>
          <w:w w:val="105"/>
        </w:rPr>
        <w:t>你要是只需要访问</w:t>
      </w:r>
      <w:r>
        <w:rPr>
          <w:rFonts w:ascii="Open Sans" w:eastAsia="Open Sans"/>
          <w:color w:val="333333"/>
          <w:w w:val="105"/>
        </w:rPr>
        <w:t>list</w:t>
      </w:r>
      <w:r>
        <w:rPr>
          <w:color w:val="333333"/>
          <w:w w:val="105"/>
        </w:rPr>
        <w:t>的最后</w:t>
      </w:r>
      <w:r>
        <w:rPr>
          <w:rFonts w:ascii="Open Sans" w:eastAsia="Open Sans"/>
          <w:color w:val="333333"/>
          <w:w w:val="105"/>
        </w:rPr>
        <w:t>N</w:t>
      </w:r>
      <w:r>
        <w:rPr>
          <w:color w:val="333333"/>
          <w:w w:val="105"/>
        </w:rPr>
        <w:t>个元素的话，可以用反向迭代器来遍历：</w:t>
      </w:r>
    </w:p>
    <w:p>
      <w:pPr>
        <w:pStyle w:val="4"/>
        <w:spacing w:before="6"/>
        <w:ind w:left="0"/>
        <w:rPr>
          <w:sz w:val="35"/>
        </w:rPr>
      </w:pPr>
    </w:p>
    <w:p>
      <w:pPr>
        <w:pStyle w:val="5"/>
        <w:spacing w:line="180" w:lineRule="auto"/>
        <w:ind w:right="235"/>
        <w:rPr>
          <w:highlight w:val="green"/>
        </w:rPr>
      </w:pPr>
      <w:bookmarkStart w:id="215" w:name="191、STL 中vector删除其中的元素，迭代器如何变化？为什么是两倍扩容？"/>
      <w:bookmarkEnd w:id="215"/>
      <w:r>
        <w:rPr>
          <w:rFonts w:ascii="Open Sans" w:eastAsia="Open Sans"/>
          <w:color w:val="333333"/>
          <w:highlight w:val="green"/>
        </w:rPr>
        <w:t>1</w:t>
      </w:r>
      <w:r>
        <w:rPr>
          <w:rFonts w:hint="eastAsia" w:ascii="Open Sans" w:eastAsia="宋体"/>
          <w:color w:val="333333"/>
          <w:highlight w:val="green"/>
          <w:lang w:val="en-US" w:eastAsia="zh-CN"/>
        </w:rPr>
        <w:t>7</w:t>
      </w:r>
      <w:r>
        <w:rPr>
          <w:rFonts w:ascii="Open Sans" w:eastAsia="Open Sans"/>
          <w:color w:val="333333"/>
          <w:highlight w:val="green"/>
        </w:rPr>
        <w:t>1</w:t>
      </w:r>
      <w:r>
        <w:rPr>
          <w:color w:val="333333"/>
          <w:highlight w:val="green"/>
        </w:rPr>
        <w:t>、</w:t>
      </w:r>
      <w:r>
        <w:rPr>
          <w:rFonts w:ascii="Open Sans" w:eastAsia="Open Sans"/>
          <w:color w:val="333333"/>
          <w:highlight w:val="green"/>
        </w:rPr>
        <w:t xml:space="preserve">STL </w:t>
      </w:r>
      <w:r>
        <w:rPr>
          <w:color w:val="333333"/>
          <w:highlight w:val="green"/>
        </w:rPr>
        <w:t>中</w:t>
      </w:r>
      <w:r>
        <w:rPr>
          <w:rFonts w:ascii="Open Sans" w:eastAsia="Open Sans"/>
          <w:color w:val="333333"/>
          <w:highlight w:val="green"/>
        </w:rPr>
        <w:t>vector</w:t>
      </w:r>
      <w:r>
        <w:rPr>
          <w:color w:val="333333"/>
          <w:highlight w:val="green"/>
        </w:rPr>
        <w:t>删除其中的元素，迭代器如何变化？为什么是两倍扩容？释放空间？</w:t>
      </w:r>
    </w:p>
    <w:p>
      <w:pPr>
        <w:pStyle w:val="4"/>
        <w:spacing w:before="184" w:line="206" w:lineRule="auto"/>
        <w:ind w:right="241"/>
      </w:pPr>
      <w:r>
        <w:rPr>
          <w:rFonts w:ascii="Open Sans" w:eastAsia="Open Sans"/>
          <w:color w:val="333333"/>
        </w:rPr>
        <w:t>size()</w:t>
      </w:r>
      <w:r>
        <w:rPr>
          <w:color w:val="333333"/>
        </w:rPr>
        <w:t>函数返回的是已用空间大小，</w:t>
      </w:r>
      <w:r>
        <w:rPr>
          <w:rFonts w:ascii="Open Sans" w:eastAsia="Open Sans"/>
          <w:color w:val="333333"/>
        </w:rPr>
        <w:t>capacity()</w:t>
      </w:r>
      <w:r>
        <w:rPr>
          <w:color w:val="333333"/>
        </w:rPr>
        <w:t>返回的是总空间大小，</w:t>
      </w:r>
      <w:r>
        <w:rPr>
          <w:rFonts w:ascii="Open Sans" w:eastAsia="Open Sans"/>
          <w:color w:val="333333"/>
        </w:rPr>
        <w:t>capacity()-size()</w:t>
      </w:r>
      <w:r>
        <w:rPr>
          <w:color w:val="333333"/>
          <w:spacing w:val="-3"/>
        </w:rPr>
        <w:t xml:space="preserve">则是剩余的可用空  </w:t>
      </w:r>
      <w:r>
        <w:rPr>
          <w:color w:val="333333"/>
        </w:rPr>
        <w:t>间大小。当</w:t>
      </w:r>
      <w:r>
        <w:rPr>
          <w:rFonts w:ascii="Open Sans" w:eastAsia="Open Sans"/>
          <w:color w:val="333333"/>
        </w:rPr>
        <w:t>size()</w:t>
      </w:r>
      <w:r>
        <w:rPr>
          <w:color w:val="333333"/>
        </w:rPr>
        <w:t>和</w:t>
      </w:r>
      <w:r>
        <w:rPr>
          <w:rFonts w:ascii="Open Sans" w:eastAsia="Open Sans"/>
          <w:color w:val="333333"/>
        </w:rPr>
        <w:t>capacity()</w:t>
      </w:r>
      <w:r>
        <w:rPr>
          <w:color w:val="333333"/>
        </w:rPr>
        <w:t>相等，说明</w:t>
      </w:r>
      <w:r>
        <w:rPr>
          <w:rFonts w:ascii="Open Sans" w:eastAsia="Open Sans"/>
          <w:color w:val="333333"/>
        </w:rPr>
        <w:t>vector</w:t>
      </w:r>
      <w:r>
        <w:rPr>
          <w:color w:val="333333"/>
        </w:rPr>
        <w:t>目前的空间已被用完，如果再添加新元素，则会引起</w:t>
      </w:r>
      <w:r>
        <w:rPr>
          <w:rFonts w:ascii="Open Sans" w:eastAsia="Open Sans"/>
          <w:color w:val="333333"/>
          <w:w w:val="105"/>
        </w:rPr>
        <w:t>vector</w:t>
      </w:r>
      <w:r>
        <w:rPr>
          <w:color w:val="333333"/>
          <w:w w:val="105"/>
        </w:rPr>
        <w:t>空间的动态增长。</w:t>
      </w:r>
    </w:p>
    <w:p>
      <w:pPr>
        <w:pStyle w:val="4"/>
        <w:spacing w:before="161" w:line="206" w:lineRule="auto"/>
        <w:ind w:right="198"/>
      </w:pPr>
      <w:r>
        <w:rPr>
          <w:color w:val="333333"/>
          <w:spacing w:val="-1"/>
        </w:rPr>
        <w:t xml:space="preserve">由于动态增长会引起重新分配内存空间、拷贝原空间、释放原空间，这些过程会降低程序效率。因此，  </w:t>
      </w:r>
      <w:r>
        <w:rPr>
          <w:color w:val="333333"/>
        </w:rPr>
        <w:t>可以使用</w:t>
      </w:r>
      <w:r>
        <w:rPr>
          <w:rFonts w:ascii="Open Sans" w:eastAsia="Open Sans"/>
          <w:color w:val="333333"/>
        </w:rPr>
        <w:t>reserve(n)</w:t>
      </w:r>
      <w:r>
        <w:rPr>
          <w:color w:val="333333"/>
        </w:rPr>
        <w:t>预先分配一块较大的指定大小的内存空间，这样当指定大小的内存空间未使用完</w:t>
      </w:r>
    </w:p>
    <w:p>
      <w:pPr>
        <w:pStyle w:val="4"/>
        <w:spacing w:line="288" w:lineRule="exact"/>
      </w:pPr>
      <w:r>
        <w:rPr>
          <w:color w:val="333333"/>
        </w:rPr>
        <w:t>时，是不会重新分配内存空间的，这样便提升了效率。只有当</w:t>
      </w:r>
      <w:r>
        <w:rPr>
          <w:rFonts w:ascii="Open Sans" w:eastAsia="Open Sans"/>
          <w:color w:val="333333"/>
        </w:rPr>
        <w:t>n&gt;capacity()</w:t>
      </w:r>
      <w:r>
        <w:rPr>
          <w:color w:val="333333"/>
        </w:rPr>
        <w:t>时，调用</w:t>
      </w:r>
      <w:r>
        <w:rPr>
          <w:rFonts w:ascii="Open Sans" w:eastAsia="Open Sans"/>
          <w:color w:val="333333"/>
        </w:rPr>
        <w:t>reserve(n)</w:t>
      </w:r>
      <w:r>
        <w:rPr>
          <w:color w:val="333333"/>
        </w:rPr>
        <w:t>才会改变</w:t>
      </w:r>
    </w:p>
    <w:p>
      <w:pPr>
        <w:pStyle w:val="4"/>
        <w:spacing w:line="325" w:lineRule="exact"/>
      </w:pPr>
      <w:r>
        <w:rPr>
          <w:rFonts w:ascii="Open Sans" w:eastAsia="Open Sans"/>
          <w:color w:val="333333"/>
          <w:w w:val="105"/>
        </w:rPr>
        <w:t>vector</w:t>
      </w:r>
      <w:r>
        <w:rPr>
          <w:color w:val="333333"/>
          <w:w w:val="105"/>
        </w:rPr>
        <w:t>容量。</w:t>
      </w:r>
    </w:p>
    <w:p>
      <w:pPr>
        <w:pStyle w:val="4"/>
        <w:spacing w:before="100" w:line="319" w:lineRule="auto"/>
        <w:ind w:right="3814" w:firstLine="50"/>
        <w:rPr>
          <w:rFonts w:ascii="Open Sans" w:eastAsia="Open Sans"/>
        </w:rPr>
      </w:pPr>
      <w:r>
        <w:rPr>
          <w:rFonts w:ascii="Open Sans" w:eastAsia="Open Sans"/>
          <w:color w:val="333333"/>
        </w:rPr>
        <w:t>resize()</w:t>
      </w:r>
      <w:r>
        <w:rPr>
          <w:color w:val="333333"/>
        </w:rPr>
        <w:t>成员函数只改变元素的数目，不改变</w:t>
      </w:r>
      <w:r>
        <w:rPr>
          <w:rFonts w:ascii="Open Sans" w:eastAsia="Open Sans"/>
          <w:color w:val="333333"/>
        </w:rPr>
        <w:t>vector</w:t>
      </w:r>
      <w:r>
        <w:rPr>
          <w:color w:val="333333"/>
          <w:spacing w:val="-5"/>
        </w:rPr>
        <w:t xml:space="preserve">的容量。 </w:t>
      </w:r>
      <w:r>
        <w:rPr>
          <w:rFonts w:ascii="Open Sans" w:eastAsia="Open Sans"/>
          <w:color w:val="333333"/>
          <w:w w:val="105"/>
        </w:rPr>
        <w:t>1</w:t>
      </w:r>
      <w:r>
        <w:rPr>
          <w:color w:val="333333"/>
          <w:w w:val="105"/>
        </w:rPr>
        <w:t>、空的</w:t>
      </w:r>
      <w:r>
        <w:rPr>
          <w:rFonts w:ascii="Open Sans" w:eastAsia="Open Sans"/>
          <w:color w:val="333333"/>
          <w:w w:val="105"/>
        </w:rPr>
        <w:t>vector</w:t>
      </w:r>
      <w:r>
        <w:rPr>
          <w:color w:val="333333"/>
          <w:w w:val="105"/>
        </w:rPr>
        <w:t>对象，</w:t>
      </w:r>
      <w:r>
        <w:rPr>
          <w:rFonts w:ascii="Open Sans" w:eastAsia="Open Sans"/>
          <w:color w:val="333333"/>
          <w:w w:val="105"/>
        </w:rPr>
        <w:t>size()</w:t>
      </w:r>
      <w:r>
        <w:rPr>
          <w:color w:val="333333"/>
          <w:w w:val="105"/>
        </w:rPr>
        <w:t>和</w:t>
      </w:r>
      <w:r>
        <w:rPr>
          <w:rFonts w:ascii="Open Sans" w:eastAsia="Open Sans"/>
          <w:color w:val="333333"/>
          <w:w w:val="105"/>
        </w:rPr>
        <w:t>capacity()</w:t>
      </w:r>
      <w:r>
        <w:rPr>
          <w:color w:val="333333"/>
          <w:w w:val="105"/>
        </w:rPr>
        <w:t>都为</w:t>
      </w:r>
      <w:r>
        <w:rPr>
          <w:rFonts w:ascii="Open Sans" w:eastAsia="Open Sans"/>
          <w:color w:val="333333"/>
          <w:w w:val="105"/>
        </w:rPr>
        <w:t>0</w:t>
      </w:r>
    </w:p>
    <w:p>
      <w:pPr>
        <w:pStyle w:val="4"/>
        <w:spacing w:line="334" w:lineRule="exact"/>
      </w:pPr>
      <w:r>
        <w:rPr>
          <w:rFonts w:ascii="Open Sans" w:eastAsia="Open Sans"/>
          <w:color w:val="333333"/>
          <w:w w:val="105"/>
        </w:rPr>
        <w:t>2</w:t>
      </w:r>
      <w:r>
        <w:rPr>
          <w:color w:val="333333"/>
          <w:w w:val="105"/>
        </w:rPr>
        <w:t>、当空间大小不足时，新分配的空间大小为原空间大小的</w:t>
      </w:r>
      <w:r>
        <w:rPr>
          <w:rFonts w:ascii="Open Sans" w:eastAsia="Open Sans"/>
          <w:color w:val="333333"/>
          <w:w w:val="105"/>
        </w:rPr>
        <w:t>2</w:t>
      </w:r>
      <w:r>
        <w:rPr>
          <w:color w:val="333333"/>
          <w:w w:val="105"/>
        </w:rPr>
        <w:t>倍。</w:t>
      </w:r>
    </w:p>
    <w:p>
      <w:pPr>
        <w:pStyle w:val="4"/>
        <w:spacing w:before="100"/>
      </w:pPr>
      <w:r>
        <w:rPr>
          <w:rFonts w:ascii="Open Sans" w:eastAsia="Open Sans"/>
          <w:color w:val="333333"/>
        </w:rPr>
        <w:t>3</w:t>
      </w:r>
      <w:r>
        <w:rPr>
          <w:color w:val="333333"/>
        </w:rPr>
        <w:t>、使用</w:t>
      </w:r>
      <w:r>
        <w:rPr>
          <w:rFonts w:ascii="Open Sans" w:eastAsia="Open Sans"/>
          <w:color w:val="333333"/>
        </w:rPr>
        <w:t>reserve()</w:t>
      </w:r>
      <w:r>
        <w:rPr>
          <w:color w:val="333333"/>
        </w:rPr>
        <w:t>预先分配一块内存后，在空间未满的情况下，不会引起重新分配，从而提升了效率。</w:t>
      </w:r>
    </w:p>
    <w:p>
      <w:pPr>
        <w:pStyle w:val="4"/>
        <w:spacing w:before="115"/>
      </w:pPr>
      <w:r>
        <w:rPr>
          <w:rFonts w:ascii="Open Sans" w:eastAsia="Open Sans"/>
          <w:color w:val="333333"/>
          <w:w w:val="105"/>
        </w:rPr>
        <w:t>4</w:t>
      </w:r>
      <w:r>
        <w:rPr>
          <w:color w:val="333333"/>
          <w:w w:val="105"/>
        </w:rPr>
        <w:t>、当</w:t>
      </w:r>
      <w:r>
        <w:rPr>
          <w:rFonts w:ascii="Open Sans" w:eastAsia="Open Sans"/>
          <w:color w:val="333333"/>
          <w:w w:val="105"/>
        </w:rPr>
        <w:t>reserve()</w:t>
      </w:r>
      <w:r>
        <w:rPr>
          <w:color w:val="333333"/>
          <w:w w:val="105"/>
        </w:rPr>
        <w:t>分配的空间比原空间小时，是不会引起重新分配的。</w:t>
      </w:r>
    </w:p>
    <w:p>
      <w:pPr>
        <w:pStyle w:val="4"/>
        <w:spacing w:before="100"/>
      </w:pPr>
      <w:r>
        <w:rPr>
          <w:rFonts w:ascii="Open Sans" w:eastAsia="Open Sans"/>
          <w:color w:val="333333"/>
          <w:w w:val="105"/>
        </w:rPr>
        <w:t>5</w:t>
      </w:r>
      <w:r>
        <w:rPr>
          <w:color w:val="333333"/>
          <w:w w:val="105"/>
        </w:rPr>
        <w:t>、</w:t>
      </w:r>
      <w:r>
        <w:rPr>
          <w:rFonts w:ascii="Open Sans" w:eastAsia="Open Sans"/>
          <w:color w:val="333333"/>
          <w:w w:val="105"/>
        </w:rPr>
        <w:t>resize()</w:t>
      </w:r>
      <w:r>
        <w:rPr>
          <w:color w:val="333333"/>
          <w:w w:val="105"/>
        </w:rPr>
        <w:t>函数只改变容器的元素数目，未改变容器大小。</w:t>
      </w:r>
    </w:p>
    <w:p>
      <w:pPr>
        <w:pStyle w:val="4"/>
        <w:spacing w:before="150" w:line="206" w:lineRule="auto"/>
        <w:ind w:right="400"/>
      </w:pPr>
      <w:r>
        <w:rPr>
          <w:rFonts w:ascii="Open Sans" w:hAnsi="Open Sans" w:eastAsia="Open Sans"/>
          <w:color w:val="333333"/>
        </w:rPr>
        <w:t>6</w:t>
      </w:r>
      <w:r>
        <w:rPr>
          <w:color w:val="333333"/>
        </w:rPr>
        <w:t>、用</w:t>
      </w:r>
      <w:r>
        <w:rPr>
          <w:rFonts w:ascii="Open Sans" w:hAnsi="Open Sans" w:eastAsia="Open Sans"/>
          <w:color w:val="333333"/>
        </w:rPr>
        <w:t>reserve(size_type)</w:t>
      </w:r>
      <w:r>
        <w:rPr>
          <w:color w:val="333333"/>
        </w:rPr>
        <w:t>只是扩大</w:t>
      </w:r>
      <w:r>
        <w:rPr>
          <w:rFonts w:ascii="Open Sans" w:hAnsi="Open Sans" w:eastAsia="Open Sans"/>
          <w:color w:val="333333"/>
        </w:rPr>
        <w:t>capacity</w:t>
      </w:r>
      <w:r>
        <w:rPr>
          <w:color w:val="333333"/>
        </w:rPr>
        <w:t>值，这些内存空间可能还是</w:t>
      </w:r>
      <w:r>
        <w:rPr>
          <w:rFonts w:ascii="Open Sans" w:hAnsi="Open Sans" w:eastAsia="Open Sans"/>
          <w:color w:val="333333"/>
        </w:rPr>
        <w:t>“</w:t>
      </w:r>
      <w:r>
        <w:rPr>
          <w:color w:val="333333"/>
        </w:rPr>
        <w:t>野</w:t>
      </w:r>
      <w:r>
        <w:rPr>
          <w:rFonts w:ascii="Open Sans" w:hAnsi="Open Sans" w:eastAsia="Open Sans"/>
          <w:color w:val="333333"/>
        </w:rPr>
        <w:t>”</w:t>
      </w:r>
      <w:r>
        <w:rPr>
          <w:color w:val="333333"/>
        </w:rPr>
        <w:t>的，如果此时使用</w:t>
      </w:r>
      <w:r>
        <w:rPr>
          <w:rFonts w:ascii="Open Sans" w:hAnsi="Open Sans" w:eastAsia="Open Sans"/>
          <w:color w:val="333333"/>
        </w:rPr>
        <w:t>“[  ]”</w:t>
      </w:r>
      <w:r>
        <w:rPr>
          <w:color w:val="333333"/>
        </w:rPr>
        <w:t>来访</w:t>
      </w:r>
      <w:r>
        <w:rPr>
          <w:color w:val="333333"/>
          <w:w w:val="105"/>
        </w:rPr>
        <w:t>问，则可能会越界。而</w:t>
      </w:r>
      <w:r>
        <w:rPr>
          <w:rFonts w:ascii="Open Sans" w:hAnsi="Open Sans" w:eastAsia="Open Sans"/>
          <w:color w:val="333333"/>
          <w:w w:val="105"/>
        </w:rPr>
        <w:t>resize(size_type new_size)</w:t>
      </w:r>
      <w:r>
        <w:rPr>
          <w:color w:val="333333"/>
          <w:w w:val="105"/>
        </w:rPr>
        <w:t>会真正使容器具有</w:t>
      </w:r>
      <w:r>
        <w:rPr>
          <w:rFonts w:ascii="Open Sans" w:hAnsi="Open Sans" w:eastAsia="Open Sans"/>
          <w:color w:val="333333"/>
          <w:w w:val="105"/>
        </w:rPr>
        <w:t>new_size</w:t>
      </w:r>
      <w:r>
        <w:rPr>
          <w:color w:val="333333"/>
          <w:w w:val="105"/>
        </w:rPr>
        <w:t>个对象。</w:t>
      </w:r>
    </w:p>
    <w:p>
      <w:pPr>
        <w:pStyle w:val="4"/>
        <w:spacing w:before="10"/>
        <w:ind w:left="0"/>
        <w:rPr>
          <w:sz w:val="30"/>
        </w:rPr>
      </w:pPr>
    </w:p>
    <w:p>
      <w:pPr>
        <w:pStyle w:val="4"/>
        <w:ind w:left="171"/>
      </w:pPr>
      <w:r>
        <w:rPr>
          <w:color w:val="333333"/>
          <w:w w:val="105"/>
        </w:rPr>
        <w:t>不同的编译器，</w:t>
      </w:r>
      <w:r>
        <w:rPr>
          <w:rFonts w:ascii="Open Sans" w:eastAsia="Open Sans"/>
          <w:color w:val="333333"/>
          <w:w w:val="105"/>
        </w:rPr>
        <w:t>vector</w:t>
      </w:r>
      <w:r>
        <w:rPr>
          <w:color w:val="333333"/>
          <w:w w:val="105"/>
        </w:rPr>
        <w:t>有不同的扩容大小。在</w:t>
      </w:r>
      <w:r>
        <w:rPr>
          <w:rFonts w:ascii="Open Sans" w:eastAsia="Open Sans"/>
          <w:color w:val="333333"/>
          <w:w w:val="105"/>
        </w:rPr>
        <w:t>vs</w:t>
      </w:r>
      <w:r>
        <w:rPr>
          <w:color w:val="333333"/>
          <w:w w:val="105"/>
        </w:rPr>
        <w:t>下是</w:t>
      </w:r>
      <w:r>
        <w:rPr>
          <w:rFonts w:ascii="Open Sans" w:eastAsia="Open Sans"/>
          <w:color w:val="333333"/>
          <w:w w:val="105"/>
        </w:rPr>
        <w:t>1.5</w:t>
      </w:r>
      <w:r>
        <w:rPr>
          <w:color w:val="333333"/>
          <w:w w:val="105"/>
        </w:rPr>
        <w:t>倍，在</w:t>
      </w:r>
      <w:r>
        <w:rPr>
          <w:rFonts w:ascii="Open Sans" w:eastAsia="Open Sans"/>
          <w:color w:val="333333"/>
          <w:w w:val="105"/>
        </w:rPr>
        <w:t>GCC</w:t>
      </w:r>
      <w:r>
        <w:rPr>
          <w:color w:val="333333"/>
          <w:w w:val="105"/>
        </w:rPr>
        <w:t>下是</w:t>
      </w:r>
      <w:r>
        <w:rPr>
          <w:rFonts w:ascii="Open Sans" w:eastAsia="Open Sans"/>
          <w:color w:val="333333"/>
          <w:w w:val="105"/>
        </w:rPr>
        <w:t>2</w:t>
      </w:r>
      <w:r>
        <w:rPr>
          <w:color w:val="333333"/>
          <w:w w:val="105"/>
        </w:rPr>
        <w:t>倍；</w:t>
      </w:r>
    </w:p>
    <w:p>
      <w:pPr>
        <w:pStyle w:val="4"/>
        <w:spacing w:before="115"/>
      </w:pPr>
      <w:r>
        <w:rPr>
          <w:color w:val="333333"/>
          <w:w w:val="105"/>
        </w:rPr>
        <w:t>空间和时间的权衡。简单来说， 空间分配的多，平摊时间复杂度低，但浪费空间也多。</w:t>
      </w:r>
    </w:p>
    <w:p>
      <w:pPr>
        <w:pStyle w:val="4"/>
        <w:spacing w:before="135" w:line="206" w:lineRule="auto"/>
        <w:ind w:right="262"/>
        <w:rPr>
          <w:rFonts w:ascii="Open Sans" w:eastAsia="Open Sans"/>
        </w:rPr>
      </w:pPr>
      <w:r>
        <w:rPr>
          <w:color w:val="333333"/>
        </w:rPr>
        <w:t>使用</w:t>
      </w:r>
      <w:r>
        <w:rPr>
          <w:rFonts w:ascii="Open Sans" w:eastAsia="Open Sans"/>
          <w:color w:val="333333"/>
        </w:rPr>
        <w:t>k=2</w:t>
      </w:r>
      <w:r>
        <w:rPr>
          <w:color w:val="333333"/>
          <w:spacing w:val="-1"/>
        </w:rPr>
        <w:t xml:space="preserve">增长因子的问题在于，每次扩展的新尺寸必然刚好大于之前分配的总和，也就是说，之前分配  </w:t>
      </w:r>
      <w:r>
        <w:rPr>
          <w:color w:val="333333"/>
          <w:w w:val="105"/>
        </w:rPr>
        <w:t>的内存空间不可能被使用。这样对内存不友好。最好把增长因子设为</w:t>
      </w:r>
      <w:r>
        <w:rPr>
          <w:rFonts w:ascii="Open Sans" w:eastAsia="Open Sans"/>
          <w:color w:val="333333"/>
          <w:w w:val="105"/>
        </w:rPr>
        <w:t>(1,2)</w:t>
      </w:r>
    </w:p>
    <w:p>
      <w:pPr>
        <w:pStyle w:val="4"/>
        <w:spacing w:before="113" w:line="325" w:lineRule="exact"/>
        <w:ind w:left="171"/>
      </w:pPr>
      <w:r>
        <w:rPr>
          <w:color w:val="333333"/>
          <w:w w:val="105"/>
        </w:rPr>
        <w:t>对比可以发现采用采用成倍方式扩容，可以保证常数的时间复杂度，而增加指定大小的容量只能达到</w:t>
      </w:r>
    </w:p>
    <w:p>
      <w:pPr>
        <w:pStyle w:val="4"/>
        <w:spacing w:line="325" w:lineRule="exact"/>
      </w:pPr>
      <w:r>
        <w:rPr>
          <w:rFonts w:ascii="Open Sans" w:eastAsia="Open Sans"/>
          <w:color w:val="333333"/>
          <w:w w:val="105"/>
        </w:rPr>
        <w:t>O(n)</w:t>
      </w:r>
      <w:r>
        <w:rPr>
          <w:color w:val="333333"/>
          <w:w w:val="105"/>
        </w:rPr>
        <w:t>的时间复杂度，因此，使用成倍的方式扩容。</w:t>
      </w:r>
    </w:p>
    <w:p>
      <w:pPr>
        <w:pStyle w:val="4"/>
        <w:spacing w:before="12"/>
        <w:ind w:left="0"/>
        <w:rPr>
          <w:sz w:val="30"/>
        </w:rPr>
      </w:pPr>
    </w:p>
    <w:p>
      <w:pPr>
        <w:bidi w:val="0"/>
      </w:pPr>
      <w:r>
        <w:t>如何释放空间</w:t>
      </w:r>
    </w:p>
    <w:p>
      <w:pPr>
        <w:pStyle w:val="4"/>
        <w:spacing w:before="150" w:line="206" w:lineRule="auto"/>
        <w:ind w:right="169"/>
      </w:pPr>
      <w:r>
        <w:rPr>
          <w:color w:val="333333"/>
        </w:rPr>
        <w:t>由于</w:t>
      </w:r>
      <w:r>
        <w:rPr>
          <w:rFonts w:ascii="Open Sans" w:eastAsia="Open Sans"/>
          <w:color w:val="333333"/>
        </w:rPr>
        <w:t>vector</w:t>
      </w:r>
      <w:r>
        <w:rPr>
          <w:color w:val="333333"/>
        </w:rPr>
        <w:t>的内存占用空间只增不减，比如你首先分配了</w:t>
      </w:r>
      <w:r>
        <w:rPr>
          <w:rFonts w:ascii="Open Sans" w:eastAsia="Open Sans"/>
          <w:color w:val="333333"/>
        </w:rPr>
        <w:t>10,000</w:t>
      </w:r>
      <w:r>
        <w:rPr>
          <w:color w:val="333333"/>
        </w:rPr>
        <w:t>个字节，然后</w:t>
      </w:r>
      <w:r>
        <w:rPr>
          <w:rFonts w:ascii="Open Sans" w:eastAsia="Open Sans"/>
          <w:color w:val="333333"/>
        </w:rPr>
        <w:t>erase</w:t>
      </w:r>
      <w:r>
        <w:rPr>
          <w:color w:val="333333"/>
        </w:rPr>
        <w:t>掉后面</w:t>
      </w:r>
      <w:r>
        <w:rPr>
          <w:rFonts w:ascii="Open Sans" w:eastAsia="Open Sans"/>
          <w:color w:val="333333"/>
        </w:rPr>
        <w:t>9,999</w:t>
      </w:r>
      <w:r>
        <w:rPr>
          <w:color w:val="333333"/>
        </w:rPr>
        <w:t>个，留 下一个有效元素，但是内存占用仍为</w:t>
      </w:r>
      <w:r>
        <w:rPr>
          <w:rFonts w:ascii="Open Sans" w:eastAsia="Open Sans"/>
          <w:color w:val="333333"/>
        </w:rPr>
        <w:t>10,000</w:t>
      </w:r>
      <w:r>
        <w:rPr>
          <w:color w:val="333333"/>
        </w:rPr>
        <w:t>个。所有内存空间是在</w:t>
      </w:r>
      <w:r>
        <w:rPr>
          <w:rFonts w:ascii="Open Sans" w:eastAsia="Open Sans"/>
          <w:color w:val="333333"/>
        </w:rPr>
        <w:t>vector</w:t>
      </w:r>
      <w:r>
        <w:rPr>
          <w:color w:val="333333"/>
        </w:rPr>
        <w:t>析构时候才能被系统回收。</w:t>
      </w:r>
      <w:r>
        <w:rPr>
          <w:rFonts w:ascii="Open Sans" w:eastAsia="Open Sans"/>
          <w:color w:val="333333"/>
        </w:rPr>
        <w:t>empty()</w:t>
      </w:r>
      <w:r>
        <w:rPr>
          <w:color w:val="333333"/>
        </w:rPr>
        <w:t>用来检测容器是否为空的，</w:t>
      </w:r>
      <w:r>
        <w:rPr>
          <w:rFonts w:ascii="Open Sans" w:eastAsia="Open Sans"/>
          <w:color w:val="333333"/>
        </w:rPr>
        <w:t>clear()</w:t>
      </w:r>
      <w:r>
        <w:rPr>
          <w:color w:val="333333"/>
        </w:rPr>
        <w:t>可以清空所有元素。但是即使</w:t>
      </w:r>
      <w:r>
        <w:rPr>
          <w:rFonts w:ascii="Open Sans" w:eastAsia="Open Sans"/>
          <w:color w:val="333333"/>
        </w:rPr>
        <w:t>clear()</w:t>
      </w:r>
      <w:r>
        <w:rPr>
          <w:color w:val="333333"/>
        </w:rPr>
        <w:t>，</w:t>
      </w:r>
      <w:r>
        <w:rPr>
          <w:rFonts w:ascii="Open Sans" w:eastAsia="Open Sans"/>
          <w:color w:val="333333"/>
        </w:rPr>
        <w:t>vector</w:t>
      </w:r>
      <w:r>
        <w:rPr>
          <w:color w:val="333333"/>
          <w:spacing w:val="-3"/>
        </w:rPr>
        <w:t xml:space="preserve">所占用的内存空  </w:t>
      </w:r>
      <w:r>
        <w:rPr>
          <w:color w:val="333333"/>
          <w:w w:val="105"/>
        </w:rPr>
        <w:t>间依然如故，无法保证内存的回收。</w:t>
      </w:r>
    </w:p>
    <w:p>
      <w:pPr>
        <w:pStyle w:val="4"/>
        <w:spacing w:before="111"/>
      </w:pPr>
      <w:r>
        <mc:AlternateContent>
          <mc:Choice Requires="wpg">
            <w:drawing>
              <wp:anchor distT="0" distB="0" distL="114300" distR="114300" simplePos="0" relativeHeight="251746304" behindDoc="1" locked="0" layoutInCell="1" allowOverlap="1">
                <wp:simplePos x="0" y="0"/>
                <wp:positionH relativeFrom="page">
                  <wp:posOffset>982345</wp:posOffset>
                </wp:positionH>
                <wp:positionV relativeFrom="paragraph">
                  <wp:posOffset>425450</wp:posOffset>
                </wp:positionV>
                <wp:extent cx="5603875" cy="1000760"/>
                <wp:effectExtent l="635" t="0" r="15240" b="8890"/>
                <wp:wrapNone/>
                <wp:docPr id="647" name="组合 647"/>
                <wp:cNvGraphicFramePr/>
                <a:graphic xmlns:a="http://schemas.openxmlformats.org/drawingml/2006/main">
                  <a:graphicData uri="http://schemas.microsoft.com/office/word/2010/wordprocessingGroup">
                    <wpg:wgp>
                      <wpg:cNvGrpSpPr/>
                      <wpg:grpSpPr>
                        <a:xfrm>
                          <a:off x="0" y="0"/>
                          <a:ext cx="5603875" cy="1000760"/>
                          <a:chOff x="1548" y="670"/>
                          <a:chExt cx="8825" cy="1576"/>
                        </a:xfrm>
                      </wpg:grpSpPr>
                      <wps:wsp>
                        <wps:cNvPr id="645" name="任意多边形 645"/>
                        <wps:cNvSpPr/>
                        <wps:spPr>
                          <a:xfrm>
                            <a:off x="1547" y="670"/>
                            <a:ext cx="8825" cy="1576"/>
                          </a:xfrm>
                          <a:custGeom>
                            <a:avLst/>
                            <a:gdLst/>
                            <a:ahLst/>
                            <a:cxnLst/>
                            <a:pathLst>
                              <a:path w="8825" h="1576">
                                <a:moveTo>
                                  <a:pt x="8824" y="33"/>
                                </a:moveTo>
                                <a:lnTo>
                                  <a:pt x="8823" y="28"/>
                                </a:lnTo>
                                <a:lnTo>
                                  <a:pt x="8821" y="23"/>
                                </a:lnTo>
                                <a:lnTo>
                                  <a:pt x="8819" y="19"/>
                                </a:lnTo>
                                <a:lnTo>
                                  <a:pt x="8792" y="0"/>
                                </a:lnTo>
                                <a:lnTo>
                                  <a:pt x="32" y="0"/>
                                </a:lnTo>
                                <a:lnTo>
                                  <a:pt x="3" y="23"/>
                                </a:lnTo>
                                <a:lnTo>
                                  <a:pt x="1" y="28"/>
                                </a:lnTo>
                                <a:lnTo>
                                  <a:pt x="0" y="33"/>
                                </a:lnTo>
                                <a:lnTo>
                                  <a:pt x="0" y="1543"/>
                                </a:lnTo>
                                <a:lnTo>
                                  <a:pt x="23" y="1573"/>
                                </a:lnTo>
                                <a:lnTo>
                                  <a:pt x="28" y="1575"/>
                                </a:lnTo>
                                <a:lnTo>
                                  <a:pt x="32" y="1576"/>
                                </a:lnTo>
                                <a:lnTo>
                                  <a:pt x="8792" y="1576"/>
                                </a:lnTo>
                                <a:lnTo>
                                  <a:pt x="8796" y="1575"/>
                                </a:lnTo>
                                <a:lnTo>
                                  <a:pt x="8801" y="1573"/>
                                </a:lnTo>
                                <a:lnTo>
                                  <a:pt x="8805" y="1571"/>
                                </a:lnTo>
                                <a:lnTo>
                                  <a:pt x="8824" y="1543"/>
                                </a:lnTo>
                                <a:lnTo>
                                  <a:pt x="8824" y="33"/>
                                </a:lnTo>
                              </a:path>
                            </a:pathLst>
                          </a:custGeom>
                          <a:solidFill>
                            <a:srgbClr val="F8F8F8"/>
                          </a:solidFill>
                          <a:ln>
                            <a:noFill/>
                          </a:ln>
                        </wps:spPr>
                        <wps:bodyPr upright="1"/>
                      </wps:wsp>
                      <wps:wsp>
                        <wps:cNvPr id="646" name="直接连接符 646"/>
                        <wps:cNvCnPr/>
                        <wps:spPr>
                          <a:xfrm>
                            <a:off x="1968" y="798"/>
                            <a:ext cx="0" cy="135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5pt;height:78.8pt;width:441.25pt;mso-position-horizontal-relative:page;z-index:-251570176;mso-width-relative:page;mso-height-relative:page;" coordorigin="1548,670" coordsize="8825,1576" o:gfxdata="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">
                <o:lock v:ext="edit" aspectratio="f"/>
                <v:shape id="_x0000_s1026" o:spid="_x0000_s1026" o:spt="100" style="position:absolute;left:1547;top:670;height:1576;width:8825;" fillcolor="#F8F8F8" filled="t" stroked="f" coordsize="8825,1576" o:gfxdata="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QBia/&#10;AAAA3AAAAA8AAAAAAAAAAQAgAAAAIgAAAGRycy9kb3ducmV2LnhtbFBLAQIUABQAAAAIAIdO4kAz&#10;LwWeOwAAADkAAAAQAAAAAAAAAAEAIAAAAA4BAABkcnMvc2hhcGV4bWwueG1sUEsFBgAAAAAGAAYA&#10;WwEAALgDAAAAAA==&#10;" path="m8824,33l8823,28,8821,23,8819,19,8792,0,32,0,3,23,1,28,0,33,0,1543,23,1573,28,1575,32,1576,8792,1576,8796,1575,8801,1573,8805,1571,8824,1543,8824,33e">
                  <v:fill on="t" focussize="0,0"/>
                  <v:stroke on="f"/>
                  <v:imagedata o:title=""/>
                  <o:lock v:ext="edit" aspectratio="f"/>
                </v:shape>
                <v:line id="_x0000_s1026" o:spid="_x0000_s1026" o:spt="20" style="position:absolute;left:1968;top:798;height:1350;width:0;" filled="f" stroked="t" coordsize="21600,21600" o:gfxdata="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Bxou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如果需要空间动态缩小，可以考虑使用</w:t>
      </w:r>
      <w:r>
        <w:rPr>
          <w:rFonts w:ascii="Open Sans" w:eastAsia="Open Sans"/>
          <w:color w:val="333333"/>
          <w:w w:val="105"/>
        </w:rPr>
        <w:t>deque</w:t>
      </w:r>
      <w:r>
        <w:rPr>
          <w:color w:val="333333"/>
          <w:w w:val="105"/>
        </w:rPr>
        <w:t>。如果</w:t>
      </w:r>
      <w:r>
        <w:rPr>
          <w:rFonts w:ascii="Open Sans" w:eastAsia="Open Sans"/>
          <w:color w:val="333333"/>
          <w:w w:val="105"/>
        </w:rPr>
        <w:t>vector</w:t>
      </w:r>
      <w:r>
        <w:rPr>
          <w:color w:val="333333"/>
          <w:w w:val="105"/>
        </w:rPr>
        <w:t>，可以用</w:t>
      </w:r>
      <w:r>
        <w:rPr>
          <w:rFonts w:ascii="Open Sans" w:eastAsia="Open Sans"/>
          <w:color w:val="333333"/>
          <w:w w:val="105"/>
        </w:rPr>
        <w:t>swap()</w:t>
      </w:r>
      <w:r>
        <w:rPr>
          <w:color w:val="333333"/>
          <w:w w:val="105"/>
        </w:rPr>
        <w:t>来帮助你释放内存。</w:t>
      </w:r>
    </w:p>
    <w:p>
      <w:pPr>
        <w:pStyle w:val="4"/>
        <w:spacing w:before="9" w:after="1"/>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530" w:hRule="atLeast"/>
        </w:trPr>
        <w:tc>
          <w:tcPr>
            <w:tcW w:w="8824" w:type="dxa"/>
          </w:tcPr>
          <w:p>
            <w:pPr>
              <w:pStyle w:val="19"/>
              <w:numPr>
                <w:ilvl w:val="0"/>
                <w:numId w:val="220"/>
              </w:numPr>
              <w:tabs>
                <w:tab w:val="left" w:pos="544"/>
                <w:tab w:val="left" w:pos="545"/>
              </w:tabs>
              <w:spacing w:before="151" w:after="0" w:line="240" w:lineRule="auto"/>
              <w:ind w:left="544" w:right="0" w:hanging="347"/>
              <w:jc w:val="left"/>
              <w:rPr>
                <w:sz w:val="17"/>
              </w:rPr>
            </w:pPr>
            <w:r>
              <w:rPr>
                <w:w w:val="105"/>
                <w:sz w:val="17"/>
              </w:rPr>
              <w:t>vector</w:t>
            </w:r>
            <w:r>
              <w:rPr>
                <w:color w:val="333333"/>
                <w:w w:val="105"/>
                <w:sz w:val="17"/>
              </w:rPr>
              <w:t>(</w:t>
            </w:r>
            <w:r>
              <w:rPr>
                <w:w w:val="105"/>
                <w:sz w:val="17"/>
              </w:rPr>
              <w:t>Vec</w:t>
            </w:r>
            <w:r>
              <w:rPr>
                <w:color w:val="333333"/>
                <w:w w:val="105"/>
                <w:sz w:val="17"/>
              </w:rPr>
              <w:t>).</w:t>
            </w:r>
            <w:r>
              <w:rPr>
                <w:w w:val="105"/>
                <w:sz w:val="17"/>
              </w:rPr>
              <w:t>swap</w:t>
            </w:r>
            <w:r>
              <w:rPr>
                <w:color w:val="333333"/>
                <w:w w:val="105"/>
                <w:sz w:val="17"/>
              </w:rPr>
              <w:t>(</w:t>
            </w:r>
            <w:r>
              <w:rPr>
                <w:w w:val="105"/>
                <w:sz w:val="17"/>
              </w:rPr>
              <w:t>Vec</w:t>
            </w:r>
            <w:r>
              <w:rPr>
                <w:color w:val="333333"/>
                <w:w w:val="105"/>
                <w:sz w:val="17"/>
              </w:rPr>
              <w:t>);</w:t>
            </w:r>
          </w:p>
          <w:p>
            <w:pPr>
              <w:pStyle w:val="19"/>
              <w:numPr>
                <w:ilvl w:val="0"/>
                <w:numId w:val="220"/>
              </w:numPr>
              <w:tabs>
                <w:tab w:val="left" w:pos="650"/>
                <w:tab w:val="left" w:pos="651"/>
              </w:tabs>
              <w:spacing w:before="64" w:after="0" w:line="240" w:lineRule="auto"/>
              <w:ind w:left="650" w:right="0" w:hanging="453"/>
              <w:jc w:val="left"/>
              <w:rPr>
                <w:rFonts w:hint="eastAsia" w:ascii="新宋体" w:eastAsia="新宋体"/>
                <w:sz w:val="17"/>
              </w:rPr>
            </w:pPr>
            <w:r>
              <w:rPr>
                <w:rFonts w:hint="eastAsia" w:ascii="新宋体" w:eastAsia="新宋体"/>
                <w:w w:val="105"/>
                <w:sz w:val="17"/>
              </w:rPr>
              <w:t>将</w:t>
            </w:r>
            <w:r>
              <w:rPr>
                <w:w w:val="105"/>
                <w:sz w:val="17"/>
              </w:rPr>
              <w:t>Vec</w:t>
            </w:r>
            <w:r>
              <w:rPr>
                <w:rFonts w:hint="eastAsia" w:ascii="新宋体" w:eastAsia="新宋体"/>
                <w:w w:val="105"/>
                <w:sz w:val="17"/>
              </w:rPr>
              <w:t>的内存空洞清除；</w:t>
            </w:r>
          </w:p>
          <w:p>
            <w:pPr>
              <w:pStyle w:val="19"/>
              <w:numPr>
                <w:ilvl w:val="0"/>
                <w:numId w:val="220"/>
              </w:numPr>
              <w:tabs>
                <w:tab w:val="left" w:pos="650"/>
                <w:tab w:val="left" w:pos="651"/>
              </w:tabs>
              <w:spacing w:before="88" w:after="0" w:line="240" w:lineRule="auto"/>
              <w:ind w:left="650" w:right="0" w:hanging="453"/>
              <w:jc w:val="left"/>
              <w:rPr>
                <w:sz w:val="17"/>
              </w:rPr>
            </w:pPr>
            <w:r>
              <w:rPr>
                <w:color w:val="0000FF"/>
                <w:w w:val="105"/>
                <w:sz w:val="17"/>
              </w:rPr>
              <w:t>vector</w:t>
            </w:r>
            <w:r>
              <w:rPr>
                <w:color w:val="333333"/>
                <w:w w:val="105"/>
                <w:sz w:val="17"/>
              </w:rPr>
              <w:t>().</w:t>
            </w:r>
            <w:r>
              <w:rPr>
                <w:w w:val="105"/>
                <w:sz w:val="17"/>
              </w:rPr>
              <w:t>swap</w:t>
            </w:r>
            <w:r>
              <w:rPr>
                <w:color w:val="333333"/>
                <w:w w:val="105"/>
                <w:sz w:val="17"/>
              </w:rPr>
              <w:t>(</w:t>
            </w:r>
            <w:r>
              <w:rPr>
                <w:w w:val="105"/>
                <w:sz w:val="17"/>
              </w:rPr>
              <w:t>Vec</w:t>
            </w:r>
            <w:r>
              <w:rPr>
                <w:color w:val="333333"/>
                <w:w w:val="105"/>
                <w:sz w:val="17"/>
              </w:rPr>
              <w:t>);</w:t>
            </w:r>
          </w:p>
          <w:p>
            <w:pPr>
              <w:pStyle w:val="19"/>
              <w:numPr>
                <w:ilvl w:val="0"/>
                <w:numId w:val="220"/>
              </w:numPr>
              <w:tabs>
                <w:tab w:val="left" w:pos="650"/>
                <w:tab w:val="left" w:pos="651"/>
              </w:tabs>
              <w:spacing w:before="64" w:after="0" w:line="240" w:lineRule="auto"/>
              <w:ind w:left="650" w:right="0" w:hanging="453"/>
              <w:jc w:val="left"/>
              <w:rPr>
                <w:rFonts w:hint="eastAsia" w:ascii="新宋体" w:eastAsia="新宋体"/>
                <w:sz w:val="17"/>
              </w:rPr>
            </w:pPr>
            <w:r>
              <w:rPr>
                <w:rFonts w:hint="eastAsia" w:ascii="新宋体" w:eastAsia="新宋体"/>
                <w:w w:val="105"/>
                <w:sz w:val="17"/>
              </w:rPr>
              <w:t>清空</w:t>
            </w:r>
            <w:r>
              <w:rPr>
                <w:w w:val="105"/>
                <w:sz w:val="17"/>
              </w:rPr>
              <w:t>Vec</w:t>
            </w:r>
            <w:r>
              <w:rPr>
                <w:rFonts w:hint="eastAsia" w:ascii="新宋体" w:eastAsia="新宋体"/>
                <w:w w:val="105"/>
                <w:sz w:val="17"/>
              </w:rPr>
              <w:t>的内存；</w:t>
            </w:r>
          </w:p>
          <w:p>
            <w:pPr>
              <w:pStyle w:val="19"/>
              <w:spacing w:before="89"/>
              <w:ind w:left="198"/>
              <w:rPr>
                <w:sz w:val="17"/>
              </w:rPr>
            </w:pPr>
            <w:r>
              <w:rPr>
                <w:color w:val="999999"/>
                <w:w w:val="103"/>
                <w:sz w:val="17"/>
              </w:rPr>
              <w:t>5</w:t>
            </w:r>
          </w:p>
        </w:tc>
      </w:tr>
    </w:tbl>
    <w:p>
      <w:pPr>
        <w:spacing w:after="0"/>
        <w:rPr>
          <w:sz w:val="17"/>
        </w:rPr>
        <w:sectPr>
          <w:pgSz w:w="11900" w:h="16840"/>
          <w:pgMar w:top="500" w:right="1380" w:bottom="680" w:left="1420" w:header="0" w:footer="359" w:gutter="0"/>
          <w:cols w:space="720" w:num="1"/>
        </w:sectPr>
      </w:pPr>
    </w:p>
    <w:p>
      <w:pPr>
        <w:pStyle w:val="5"/>
        <w:spacing w:before="15"/>
        <w:rPr>
          <w:highlight w:val="green"/>
        </w:rPr>
      </w:pPr>
      <w:bookmarkStart w:id="216" w:name="192、容器内部删除一个元素"/>
      <w:bookmarkEnd w:id="216"/>
      <w:r>
        <w:rPr>
          <w:rFonts w:ascii="Open Sans" w:eastAsia="Open Sans"/>
          <w:color w:val="333333"/>
          <w:highlight w:val="green"/>
        </w:rPr>
        <w:t>1</w:t>
      </w:r>
      <w:r>
        <w:rPr>
          <w:rFonts w:hint="eastAsia" w:ascii="Open Sans" w:eastAsia="宋体"/>
          <w:color w:val="333333"/>
          <w:highlight w:val="green"/>
          <w:lang w:val="en-US" w:eastAsia="zh-CN"/>
        </w:rPr>
        <w:t>7</w:t>
      </w:r>
      <w:r>
        <w:rPr>
          <w:rFonts w:ascii="Open Sans" w:eastAsia="Open Sans"/>
          <w:color w:val="333333"/>
          <w:highlight w:val="green"/>
        </w:rPr>
        <w:t>2</w:t>
      </w:r>
      <w:r>
        <w:rPr>
          <w:color w:val="333333"/>
          <w:highlight w:val="green"/>
        </w:rPr>
        <w:t>、容器内部删除一个元素</w:t>
      </w:r>
    </w:p>
    <w:p>
      <w:pPr>
        <w:pStyle w:val="20"/>
        <w:numPr>
          <w:ilvl w:val="0"/>
          <w:numId w:val="221"/>
        </w:numPr>
        <w:tabs>
          <w:tab w:val="left" w:pos="392"/>
        </w:tabs>
        <w:spacing w:before="119" w:after="0" w:line="240" w:lineRule="auto"/>
        <w:ind w:left="391" w:right="0" w:hanging="272"/>
        <w:jc w:val="left"/>
        <w:rPr>
          <w:sz w:val="19"/>
        </w:rPr>
      </w:pPr>
      <w:r>
        <w:rPr>
          <w:color w:val="333333"/>
          <w:w w:val="105"/>
          <w:sz w:val="19"/>
        </w:rPr>
        <w:t>顺序容器（序列式容器，比如</w:t>
      </w:r>
      <w:r>
        <w:rPr>
          <w:rFonts w:ascii="Open Sans" w:eastAsia="Open Sans"/>
          <w:color w:val="333333"/>
          <w:w w:val="105"/>
          <w:sz w:val="19"/>
        </w:rPr>
        <w:t>vector</w:t>
      </w:r>
      <w:r>
        <w:rPr>
          <w:color w:val="333333"/>
          <w:w w:val="105"/>
          <w:sz w:val="19"/>
        </w:rPr>
        <w:t>、</w:t>
      </w:r>
      <w:r>
        <w:rPr>
          <w:rFonts w:ascii="Open Sans" w:eastAsia="Open Sans"/>
          <w:color w:val="333333"/>
          <w:w w:val="105"/>
          <w:sz w:val="19"/>
        </w:rPr>
        <w:t>deque</w:t>
      </w:r>
      <w:r>
        <w:rPr>
          <w:color w:val="333333"/>
          <w:w w:val="105"/>
          <w:sz w:val="19"/>
        </w:rPr>
        <w:t>）</w:t>
      </w:r>
    </w:p>
    <w:p>
      <w:pPr>
        <w:pStyle w:val="4"/>
        <w:spacing w:before="135" w:line="206" w:lineRule="auto"/>
        <w:ind w:right="301"/>
      </w:pPr>
      <w:r>
        <w:rPr>
          <w:rFonts w:ascii="Open Sans" w:eastAsia="Open Sans"/>
          <w:color w:val="333333"/>
        </w:rPr>
        <w:t>erase</w:t>
      </w:r>
      <w:r>
        <w:rPr>
          <w:color w:val="333333"/>
        </w:rPr>
        <w:t>迭代器不仅使所指向被删除的迭代器失效，而且使被删元素之后的所有迭代器失效</w:t>
      </w:r>
      <w:r>
        <w:rPr>
          <w:rFonts w:ascii="Open Sans" w:eastAsia="Open Sans"/>
          <w:color w:val="333333"/>
        </w:rPr>
        <w:t>(list</w:t>
      </w:r>
      <w:r>
        <w:rPr>
          <w:color w:val="333333"/>
        </w:rPr>
        <w:t>除外</w:t>
      </w:r>
      <w:r>
        <w:rPr>
          <w:rFonts w:ascii="Open Sans" w:eastAsia="Open Sans"/>
          <w:color w:val="333333"/>
        </w:rPr>
        <w:t>)</w:t>
      </w:r>
      <w:r>
        <w:rPr>
          <w:color w:val="333333"/>
          <w:spacing w:val="-9"/>
        </w:rPr>
        <w:t xml:space="preserve">，所  </w:t>
      </w:r>
      <w:r>
        <w:rPr>
          <w:color w:val="333333"/>
          <w:w w:val="105"/>
        </w:rPr>
        <w:t>以不能使用</w:t>
      </w:r>
      <w:r>
        <w:rPr>
          <w:rFonts w:ascii="Open Sans" w:eastAsia="Open Sans"/>
          <w:color w:val="333333"/>
          <w:w w:val="105"/>
        </w:rPr>
        <w:t>erase(it++)</w:t>
      </w:r>
      <w:r>
        <w:rPr>
          <w:color w:val="333333"/>
          <w:w w:val="105"/>
        </w:rPr>
        <w:t>的方式，但是</w:t>
      </w:r>
      <w:r>
        <w:rPr>
          <w:rFonts w:ascii="Open Sans" w:eastAsia="Open Sans"/>
          <w:color w:val="333333"/>
          <w:w w:val="105"/>
        </w:rPr>
        <w:t>erase</w:t>
      </w:r>
      <w:r>
        <w:rPr>
          <w:color w:val="333333"/>
          <w:w w:val="105"/>
        </w:rPr>
        <w:t>的返回值是下一个有效迭代器；</w:t>
      </w:r>
    </w:p>
    <w:p>
      <w:pPr>
        <w:pStyle w:val="4"/>
        <w:spacing w:before="175"/>
        <w:rPr>
          <w:rFonts w:ascii="Open Sans"/>
        </w:rPr>
      </w:pPr>
      <w:r>
        <w:rPr>
          <w:rFonts w:ascii="Open Sans"/>
          <w:color w:val="333333"/>
          <w:w w:val="105"/>
        </w:rPr>
        <w:t>It = c.erase(it);</w:t>
      </w:r>
    </w:p>
    <w:p>
      <w:pPr>
        <w:pStyle w:val="20"/>
        <w:numPr>
          <w:ilvl w:val="0"/>
          <w:numId w:val="221"/>
        </w:numPr>
        <w:tabs>
          <w:tab w:val="left" w:pos="392"/>
        </w:tabs>
        <w:spacing w:before="144" w:after="0" w:line="240" w:lineRule="auto"/>
        <w:ind w:left="391" w:right="0" w:hanging="272"/>
        <w:jc w:val="left"/>
        <w:rPr>
          <w:rFonts w:ascii="Open Sans" w:eastAsia="Open Sans"/>
          <w:sz w:val="19"/>
        </w:rPr>
      </w:pPr>
      <w:r>
        <w:rPr>
          <w:color w:val="333333"/>
          <w:w w:val="105"/>
          <w:sz w:val="19"/>
        </w:rPr>
        <w:t>关联容器</w:t>
      </w:r>
      <w:r>
        <w:rPr>
          <w:rFonts w:ascii="Open Sans" w:eastAsia="Open Sans"/>
          <w:color w:val="333333"/>
          <w:w w:val="105"/>
          <w:sz w:val="19"/>
        </w:rPr>
        <w:t>(</w:t>
      </w:r>
      <w:r>
        <w:rPr>
          <w:color w:val="333333"/>
          <w:w w:val="105"/>
          <w:sz w:val="19"/>
        </w:rPr>
        <w:t>关联式容器，比如</w:t>
      </w:r>
      <w:r>
        <w:rPr>
          <w:rFonts w:ascii="Open Sans" w:eastAsia="Open Sans"/>
          <w:color w:val="333333"/>
          <w:w w:val="105"/>
          <w:sz w:val="19"/>
        </w:rPr>
        <w:t>map</w:t>
      </w:r>
      <w:r>
        <w:rPr>
          <w:color w:val="333333"/>
          <w:w w:val="105"/>
          <w:sz w:val="19"/>
        </w:rPr>
        <w:t>、</w:t>
      </w:r>
      <w:r>
        <w:rPr>
          <w:rFonts w:ascii="Open Sans" w:eastAsia="Open Sans"/>
          <w:color w:val="333333"/>
          <w:w w:val="105"/>
          <w:sz w:val="19"/>
        </w:rPr>
        <w:t>set</w:t>
      </w:r>
      <w:r>
        <w:rPr>
          <w:color w:val="333333"/>
          <w:w w:val="105"/>
          <w:sz w:val="19"/>
        </w:rPr>
        <w:t>、</w:t>
      </w:r>
      <w:r>
        <w:rPr>
          <w:rFonts w:ascii="Open Sans" w:eastAsia="Open Sans"/>
          <w:color w:val="333333"/>
          <w:w w:val="105"/>
          <w:sz w:val="19"/>
        </w:rPr>
        <w:t>multimap</w:t>
      </w:r>
      <w:r>
        <w:rPr>
          <w:color w:val="333333"/>
          <w:w w:val="105"/>
          <w:sz w:val="19"/>
        </w:rPr>
        <w:t>、</w:t>
      </w:r>
      <w:r>
        <w:rPr>
          <w:rFonts w:ascii="Open Sans" w:eastAsia="Open Sans"/>
          <w:color w:val="333333"/>
          <w:w w:val="105"/>
          <w:sz w:val="19"/>
        </w:rPr>
        <w:t>multiset</w:t>
      </w:r>
      <w:r>
        <w:rPr>
          <w:color w:val="333333"/>
          <w:w w:val="105"/>
          <w:sz w:val="19"/>
        </w:rPr>
        <w:t>等</w:t>
      </w:r>
      <w:r>
        <w:rPr>
          <w:rFonts w:ascii="Open Sans" w:eastAsia="Open Sans"/>
          <w:color w:val="333333"/>
          <w:w w:val="105"/>
          <w:sz w:val="19"/>
        </w:rPr>
        <w:t>)</w:t>
      </w:r>
    </w:p>
    <w:p>
      <w:pPr>
        <w:pStyle w:val="4"/>
        <w:spacing w:before="150" w:line="206" w:lineRule="auto"/>
        <w:ind w:right="315"/>
      </w:pPr>
      <w:r>
        <w:rPr>
          <w:rFonts w:ascii="Open Sans" w:eastAsia="Open Sans"/>
          <w:color w:val="333333"/>
        </w:rPr>
        <w:t>erase</w:t>
      </w:r>
      <w:r>
        <w:rPr>
          <w:color w:val="333333"/>
        </w:rPr>
        <w:t>迭代器只是被删除元素的迭代器失效，但是返回值是</w:t>
      </w:r>
      <w:r>
        <w:rPr>
          <w:rFonts w:ascii="Open Sans" w:eastAsia="Open Sans"/>
          <w:color w:val="333333"/>
        </w:rPr>
        <w:t>void</w:t>
      </w:r>
      <w:r>
        <w:rPr>
          <w:color w:val="333333"/>
        </w:rPr>
        <w:t>，所以要采用</w:t>
      </w:r>
      <w:r>
        <w:rPr>
          <w:rFonts w:ascii="Open Sans" w:eastAsia="Open Sans"/>
          <w:color w:val="333333"/>
        </w:rPr>
        <w:t>erase(it++)</w:t>
      </w:r>
      <w:r>
        <w:rPr>
          <w:color w:val="333333"/>
          <w:spacing w:val="-3"/>
        </w:rPr>
        <w:t xml:space="preserve">的方式删除迭  </w:t>
      </w:r>
      <w:r>
        <w:rPr>
          <w:color w:val="333333"/>
          <w:w w:val="105"/>
        </w:rPr>
        <w:t>代器；</w:t>
      </w:r>
    </w:p>
    <w:p>
      <w:pPr>
        <w:pStyle w:val="4"/>
        <w:spacing w:before="161"/>
        <w:rPr>
          <w:rFonts w:ascii="Open Sans"/>
        </w:rPr>
      </w:pPr>
      <w:r>
        <w:rPr>
          <w:rFonts w:ascii="Open Sans"/>
          <w:color w:val="333333"/>
          <w:w w:val="105"/>
        </w:rPr>
        <w:t>c.erase(it++)</w:t>
      </w:r>
    </w:p>
    <w:p>
      <w:pPr>
        <w:pStyle w:val="4"/>
        <w:ind w:left="0"/>
        <w:rPr>
          <w:rFonts w:ascii="Open Sans"/>
          <w:sz w:val="26"/>
        </w:rPr>
      </w:pPr>
    </w:p>
    <w:p>
      <w:pPr>
        <w:pStyle w:val="4"/>
        <w:spacing w:before="3"/>
        <w:ind w:left="0"/>
        <w:rPr>
          <w:rFonts w:ascii="Open Sans"/>
          <w:sz w:val="18"/>
        </w:rPr>
      </w:pPr>
    </w:p>
    <w:p>
      <w:pPr>
        <w:pStyle w:val="5"/>
        <w:rPr>
          <w:highlight w:val="green"/>
        </w:rPr>
      </w:pPr>
      <w:bookmarkStart w:id="217" w:name="193、STL迭代器如何实现"/>
      <w:bookmarkEnd w:id="217"/>
      <w:r>
        <w:rPr>
          <w:rFonts w:ascii="Open Sans" w:eastAsia="Open Sans"/>
          <w:color w:val="333333"/>
          <w:highlight w:val="green"/>
        </w:rPr>
        <w:t>1</w:t>
      </w:r>
      <w:r>
        <w:rPr>
          <w:rFonts w:hint="eastAsia" w:ascii="Open Sans" w:eastAsia="宋体"/>
          <w:color w:val="333333"/>
          <w:highlight w:val="green"/>
          <w:lang w:val="en-US" w:eastAsia="zh-CN"/>
        </w:rPr>
        <w:t>7</w:t>
      </w:r>
      <w:r>
        <w:rPr>
          <w:rFonts w:ascii="Open Sans" w:eastAsia="Open Sans"/>
          <w:color w:val="333333"/>
          <w:highlight w:val="green"/>
        </w:rPr>
        <w:t>3</w:t>
      </w:r>
      <w:r>
        <w:rPr>
          <w:color w:val="333333"/>
          <w:highlight w:val="green"/>
        </w:rPr>
        <w:t>、</w:t>
      </w:r>
      <w:r>
        <w:rPr>
          <w:rFonts w:ascii="Open Sans" w:eastAsia="Open Sans"/>
          <w:color w:val="333333"/>
          <w:highlight w:val="green"/>
        </w:rPr>
        <w:t>STL</w:t>
      </w:r>
      <w:r>
        <w:rPr>
          <w:color w:val="333333"/>
          <w:highlight w:val="green"/>
        </w:rPr>
        <w:t>迭代器如何实现</w:t>
      </w:r>
    </w:p>
    <w:p>
      <w:pPr>
        <w:pStyle w:val="4"/>
        <w:spacing w:before="154" w:line="206" w:lineRule="auto"/>
        <w:ind w:right="175"/>
      </w:pPr>
      <w:r>
        <w:rPr>
          <w:rFonts w:ascii="Open Sans" w:eastAsia="Open Sans"/>
          <w:color w:val="333333"/>
        </w:rPr>
        <w:t>1</w:t>
      </w:r>
      <w:r>
        <w:rPr>
          <w:color w:val="333333"/>
        </w:rPr>
        <w:t>、  迭代器是一种抽象的设计理念，通过迭代器可以在不了解容器内部原理的情况下遍历容器，除此之</w:t>
      </w:r>
      <w:r>
        <w:rPr>
          <w:color w:val="333333"/>
          <w:w w:val="105"/>
        </w:rPr>
        <w:t>外，</w:t>
      </w:r>
      <w:r>
        <w:rPr>
          <w:rFonts w:ascii="Open Sans" w:eastAsia="Open Sans"/>
          <w:color w:val="333333"/>
          <w:w w:val="105"/>
        </w:rPr>
        <w:t>STL</w:t>
      </w:r>
      <w:r>
        <w:rPr>
          <w:color w:val="333333"/>
          <w:w w:val="105"/>
        </w:rPr>
        <w:t>中迭代器一个最重要的作用就是作为容器与</w:t>
      </w:r>
      <w:r>
        <w:rPr>
          <w:rFonts w:ascii="Open Sans" w:eastAsia="Open Sans"/>
          <w:color w:val="333333"/>
          <w:w w:val="105"/>
        </w:rPr>
        <w:t>STL</w:t>
      </w:r>
      <w:r>
        <w:rPr>
          <w:color w:val="333333"/>
          <w:w w:val="105"/>
        </w:rPr>
        <w:t>算法的粘合剂。</w:t>
      </w:r>
    </w:p>
    <w:p>
      <w:pPr>
        <w:pStyle w:val="4"/>
        <w:spacing w:before="163" w:line="206" w:lineRule="auto"/>
        <w:ind w:right="152"/>
      </w:pPr>
      <w:r>
        <w:rPr>
          <w:rFonts w:ascii="Open Sans" w:eastAsia="Open Sans"/>
          <w:color w:val="333333"/>
        </w:rPr>
        <w:t>2</w:t>
      </w:r>
      <w:r>
        <w:rPr>
          <w:color w:val="333333"/>
        </w:rPr>
        <w:t>、   迭代器的作用就是提供一个遍历容器内部所有元素的接口，因此迭代器内部必须保存一个与容器相关联的指针，然后重载各种运算操作来遍历，其中最重要的是</w:t>
      </w:r>
      <w:r>
        <w:rPr>
          <w:rFonts w:ascii="Open Sans" w:eastAsia="Open Sans"/>
          <w:color w:val="333333"/>
        </w:rPr>
        <w:t>*</w:t>
      </w:r>
      <w:r>
        <w:rPr>
          <w:color w:val="333333"/>
        </w:rPr>
        <w:t>运算符与</w:t>
      </w:r>
      <w:r>
        <w:rPr>
          <w:rFonts w:ascii="Open Sans" w:eastAsia="Open Sans"/>
          <w:color w:val="333333"/>
        </w:rPr>
        <w:t>-&gt;</w:t>
      </w:r>
      <w:r>
        <w:rPr>
          <w:color w:val="333333"/>
        </w:rPr>
        <w:t>运算符，以及</w:t>
      </w:r>
      <w:r>
        <w:rPr>
          <w:rFonts w:ascii="Open Sans" w:eastAsia="Open Sans"/>
          <w:color w:val="333333"/>
        </w:rPr>
        <w:t>++</w:t>
      </w:r>
      <w:r>
        <w:rPr>
          <w:color w:val="333333"/>
        </w:rPr>
        <w:t>、</w:t>
      </w:r>
      <w:r>
        <w:rPr>
          <w:rFonts w:ascii="Open Sans" w:eastAsia="Open Sans"/>
          <w:color w:val="333333"/>
        </w:rPr>
        <w:t>--</w:t>
      </w:r>
      <w:r>
        <w:rPr>
          <w:color w:val="333333"/>
          <w:spacing w:val="-9"/>
        </w:rPr>
        <w:t>等可能需  要重载的运算符重载。这和</w:t>
      </w:r>
      <w:r>
        <w:rPr>
          <w:rFonts w:ascii="Open Sans" w:eastAsia="Open Sans"/>
          <w:color w:val="333333"/>
          <w:spacing w:val="-9"/>
        </w:rPr>
        <w:t>C++</w:t>
      </w:r>
      <w:r>
        <w:rPr>
          <w:color w:val="333333"/>
          <w:spacing w:val="-9"/>
        </w:rPr>
        <w:t xml:space="preserve">中的智能指针很像，智能指针也是将一个指针封装，然后通过引用计数   </w:t>
      </w:r>
      <w:r>
        <w:rPr>
          <w:color w:val="333333"/>
          <w:spacing w:val="-9"/>
          <w:w w:val="105"/>
        </w:rPr>
        <w:t>或是其他方法完成自动释放内存的功能。</w:t>
      </w:r>
    </w:p>
    <w:p>
      <w:pPr>
        <w:pStyle w:val="4"/>
        <w:spacing w:before="113" w:line="237" w:lineRule="auto"/>
        <w:rPr>
          <w:rFonts w:ascii="Open Sans" w:hAnsi="Open Sans" w:eastAsia="Open Sans"/>
        </w:rPr>
      </w:pPr>
      <w:r>
        <w:rPr>
          <w:rFonts w:ascii="Open Sans" w:hAnsi="Open Sans" w:eastAsia="Open Sans"/>
          <w:color w:val="333333"/>
        </w:rPr>
        <w:t>3</w:t>
      </w:r>
      <w:r>
        <w:rPr>
          <w:color w:val="333333"/>
        </w:rPr>
        <w:t>、最常用的迭代器的相应型别有五种：</w:t>
      </w:r>
      <w:r>
        <w:rPr>
          <w:rFonts w:ascii="Open Sans" w:hAnsi="Open Sans" w:eastAsia="Open Sans"/>
          <w:color w:val="333333"/>
        </w:rPr>
        <w:t>value type</w:t>
      </w:r>
      <w:r>
        <w:rPr>
          <w:color w:val="333333"/>
        </w:rPr>
        <w:t>、</w:t>
      </w:r>
      <w:r>
        <w:rPr>
          <w:rFonts w:ascii="Open Sans" w:hAnsi="Open Sans" w:eastAsia="Open Sans"/>
          <w:color w:val="333333"/>
        </w:rPr>
        <w:t>diﬀerence type</w:t>
      </w:r>
      <w:r>
        <w:rPr>
          <w:color w:val="333333"/>
        </w:rPr>
        <w:t>、</w:t>
      </w:r>
      <w:r>
        <w:rPr>
          <w:rFonts w:ascii="Open Sans" w:hAnsi="Open Sans" w:eastAsia="Open Sans"/>
          <w:color w:val="333333"/>
        </w:rPr>
        <w:t>pointer</w:t>
      </w:r>
      <w:r>
        <w:rPr>
          <w:color w:val="333333"/>
        </w:rPr>
        <w:t>、</w:t>
      </w:r>
      <w:r>
        <w:rPr>
          <w:rFonts w:ascii="Open Sans" w:hAnsi="Open Sans" w:eastAsia="Open Sans"/>
          <w:color w:val="333333"/>
        </w:rPr>
        <w:t>reference</w:t>
      </w:r>
      <w:r>
        <w:rPr>
          <w:color w:val="333333"/>
        </w:rPr>
        <w:t>、</w:t>
      </w:r>
      <w:r>
        <w:rPr>
          <w:rFonts w:ascii="Open Sans" w:hAnsi="Open Sans" w:eastAsia="Open Sans"/>
          <w:color w:val="333333"/>
        </w:rPr>
        <w:t xml:space="preserve">iterator </w:t>
      </w:r>
      <w:r>
        <w:rPr>
          <w:rFonts w:ascii="Open Sans" w:hAnsi="Open Sans" w:eastAsia="Open Sans"/>
          <w:color w:val="333333"/>
          <w:w w:val="105"/>
        </w:rPr>
        <w:t>catagoly;</w:t>
      </w:r>
    </w:p>
    <w:p>
      <w:pPr>
        <w:pStyle w:val="4"/>
        <w:ind w:left="0"/>
        <w:rPr>
          <w:rFonts w:ascii="Open Sans"/>
          <w:sz w:val="26"/>
        </w:rPr>
      </w:pPr>
    </w:p>
    <w:p>
      <w:pPr>
        <w:pStyle w:val="4"/>
        <w:spacing w:before="4"/>
        <w:ind w:left="0"/>
        <w:rPr>
          <w:rFonts w:ascii="Open Sans"/>
          <w:sz w:val="25"/>
        </w:rPr>
      </w:pPr>
    </w:p>
    <w:p>
      <w:pPr>
        <w:pStyle w:val="5"/>
        <w:spacing w:line="180" w:lineRule="auto"/>
        <w:ind w:right="268"/>
        <w:rPr>
          <w:highlight w:val="green"/>
        </w:rPr>
      </w:pPr>
      <w:bookmarkStart w:id="218" w:name="194、map、set是怎么实现的，红黑树是怎么能够同时实现这两种容器？ 为什么"/>
      <w:bookmarkEnd w:id="218"/>
      <w:r>
        <w:rPr>
          <w:rFonts w:ascii="Open Sans" w:eastAsia="Open Sans"/>
          <w:color w:val="333333"/>
          <w:highlight w:val="green"/>
        </w:rPr>
        <w:t>1</w:t>
      </w:r>
      <w:r>
        <w:rPr>
          <w:rFonts w:hint="eastAsia" w:ascii="Open Sans" w:eastAsia="宋体"/>
          <w:color w:val="333333"/>
          <w:highlight w:val="green"/>
          <w:lang w:val="en-US" w:eastAsia="zh-CN"/>
        </w:rPr>
        <w:t>7</w:t>
      </w:r>
      <w:r>
        <w:rPr>
          <w:rFonts w:ascii="Open Sans" w:eastAsia="Open Sans"/>
          <w:color w:val="333333"/>
          <w:highlight w:val="green"/>
        </w:rPr>
        <w:t>4</w:t>
      </w:r>
      <w:r>
        <w:rPr>
          <w:color w:val="333333"/>
          <w:highlight w:val="green"/>
        </w:rPr>
        <w:t>、</w:t>
      </w:r>
      <w:r>
        <w:rPr>
          <w:rFonts w:ascii="Open Sans" w:eastAsia="Open Sans"/>
          <w:color w:val="333333"/>
          <w:highlight w:val="green"/>
        </w:rPr>
        <w:t>map</w:t>
      </w:r>
      <w:r>
        <w:rPr>
          <w:color w:val="333333"/>
          <w:highlight w:val="green"/>
        </w:rPr>
        <w:t>、</w:t>
      </w:r>
      <w:r>
        <w:rPr>
          <w:rFonts w:ascii="Open Sans" w:eastAsia="Open Sans"/>
          <w:color w:val="333333"/>
          <w:highlight w:val="green"/>
        </w:rPr>
        <w:t>set</w:t>
      </w:r>
      <w:r>
        <w:rPr>
          <w:color w:val="333333"/>
          <w:highlight w:val="green"/>
        </w:rPr>
        <w:t>是怎么实现的，红黑树是怎么能够同时实现这两种容器？ 为什么使用红黑树？</w:t>
      </w:r>
    </w:p>
    <w:p>
      <w:pPr>
        <w:pStyle w:val="20"/>
        <w:numPr>
          <w:ilvl w:val="0"/>
          <w:numId w:val="222"/>
        </w:numPr>
        <w:tabs>
          <w:tab w:val="left" w:pos="392"/>
        </w:tabs>
        <w:spacing w:before="184" w:after="0" w:line="206" w:lineRule="auto"/>
        <w:ind w:left="120" w:right="299" w:firstLine="0"/>
        <w:jc w:val="left"/>
        <w:rPr>
          <w:sz w:val="19"/>
        </w:rPr>
      </w:pPr>
      <w:r>
        <w:rPr>
          <w:color w:val="333333"/>
          <w:sz w:val="19"/>
        </w:rPr>
        <w:t>他们的底层都是以红黑树的结构实现，因此插入删除等操作都在</w:t>
      </w:r>
      <w:r>
        <w:rPr>
          <w:rFonts w:ascii="Open Sans" w:eastAsia="Open Sans"/>
          <w:color w:val="333333"/>
          <w:sz w:val="19"/>
        </w:rPr>
        <w:t>O(logn</w:t>
      </w:r>
      <w:r>
        <w:rPr>
          <w:color w:val="333333"/>
          <w:spacing w:val="-2"/>
          <w:sz w:val="19"/>
        </w:rPr>
        <w:t xml:space="preserve">时间内完成，因此可以完成  </w:t>
      </w:r>
      <w:r>
        <w:rPr>
          <w:color w:val="333333"/>
          <w:w w:val="105"/>
          <w:sz w:val="19"/>
        </w:rPr>
        <w:t>高效的插入删除；</w:t>
      </w:r>
    </w:p>
    <w:p>
      <w:pPr>
        <w:pStyle w:val="20"/>
        <w:numPr>
          <w:ilvl w:val="0"/>
          <w:numId w:val="222"/>
        </w:numPr>
        <w:tabs>
          <w:tab w:val="left" w:pos="392"/>
        </w:tabs>
        <w:spacing w:before="148" w:after="0" w:line="206" w:lineRule="auto"/>
        <w:ind w:left="120" w:right="290" w:firstLine="0"/>
        <w:jc w:val="left"/>
        <w:rPr>
          <w:rFonts w:ascii="Open Sans" w:eastAsia="Open Sans"/>
          <w:sz w:val="19"/>
        </w:rPr>
      </w:pPr>
      <w:r>
        <w:rPr>
          <w:color w:val="333333"/>
          <w:sz w:val="19"/>
        </w:rPr>
        <w:t>在这里我们定义了一个模版参数，如果它是</w:t>
      </w:r>
      <w:r>
        <w:rPr>
          <w:rFonts w:ascii="Open Sans" w:eastAsia="Open Sans"/>
          <w:color w:val="333333"/>
          <w:spacing w:val="-3"/>
          <w:sz w:val="19"/>
        </w:rPr>
        <w:t>key</w:t>
      </w:r>
      <w:r>
        <w:rPr>
          <w:color w:val="333333"/>
          <w:sz w:val="19"/>
        </w:rPr>
        <w:t>那么它就是</w:t>
      </w:r>
      <w:r>
        <w:rPr>
          <w:rFonts w:ascii="Open Sans" w:eastAsia="Open Sans"/>
          <w:color w:val="333333"/>
          <w:sz w:val="19"/>
        </w:rPr>
        <w:t>set</w:t>
      </w:r>
      <w:r>
        <w:rPr>
          <w:color w:val="333333"/>
          <w:sz w:val="19"/>
        </w:rPr>
        <w:t>，如果它是</w:t>
      </w:r>
      <w:r>
        <w:rPr>
          <w:rFonts w:ascii="Open Sans" w:eastAsia="Open Sans"/>
          <w:color w:val="333333"/>
          <w:sz w:val="19"/>
        </w:rPr>
        <w:t>map</w:t>
      </w:r>
      <w:r>
        <w:rPr>
          <w:color w:val="333333"/>
          <w:sz w:val="19"/>
        </w:rPr>
        <w:t>，那么它就是</w:t>
      </w:r>
      <w:r>
        <w:rPr>
          <w:rFonts w:ascii="Open Sans" w:eastAsia="Open Sans"/>
          <w:color w:val="333333"/>
          <w:spacing w:val="-5"/>
          <w:sz w:val="19"/>
        </w:rPr>
        <w:t>map</w:t>
      </w:r>
      <w:r>
        <w:rPr>
          <w:color w:val="333333"/>
          <w:spacing w:val="-5"/>
          <w:sz w:val="19"/>
        </w:rPr>
        <w:t xml:space="preserve">；  </w:t>
      </w:r>
      <w:r>
        <w:rPr>
          <w:color w:val="333333"/>
          <w:sz w:val="19"/>
        </w:rPr>
        <w:t>底层是红黑树，实现</w:t>
      </w:r>
      <w:r>
        <w:rPr>
          <w:rFonts w:ascii="Open Sans" w:eastAsia="Open Sans"/>
          <w:color w:val="333333"/>
          <w:sz w:val="19"/>
        </w:rPr>
        <w:t>map</w:t>
      </w:r>
      <w:r>
        <w:rPr>
          <w:color w:val="333333"/>
          <w:sz w:val="19"/>
        </w:rPr>
        <w:t>的红黑树的节点数据类型是</w:t>
      </w:r>
      <w:r>
        <w:rPr>
          <w:rFonts w:ascii="Open Sans" w:eastAsia="Open Sans"/>
          <w:color w:val="333333"/>
          <w:sz w:val="19"/>
        </w:rPr>
        <w:t>key+value</w:t>
      </w:r>
      <w:r>
        <w:rPr>
          <w:color w:val="333333"/>
          <w:sz w:val="19"/>
        </w:rPr>
        <w:t>，而实现</w:t>
      </w:r>
      <w:r>
        <w:rPr>
          <w:rFonts w:ascii="Open Sans" w:eastAsia="Open Sans"/>
          <w:color w:val="333333"/>
          <w:sz w:val="19"/>
        </w:rPr>
        <w:t>set</w:t>
      </w:r>
      <w:r>
        <w:rPr>
          <w:color w:val="333333"/>
          <w:sz w:val="19"/>
        </w:rPr>
        <w:t>的节点数据类型是</w:t>
      </w:r>
      <w:r>
        <w:rPr>
          <w:rFonts w:ascii="Open Sans" w:eastAsia="Open Sans"/>
          <w:color w:val="333333"/>
          <w:sz w:val="19"/>
        </w:rPr>
        <w:t>value</w:t>
      </w:r>
    </w:p>
    <w:p>
      <w:pPr>
        <w:pStyle w:val="20"/>
        <w:numPr>
          <w:ilvl w:val="0"/>
          <w:numId w:val="222"/>
        </w:numPr>
        <w:tabs>
          <w:tab w:val="left" w:pos="392"/>
        </w:tabs>
        <w:spacing w:before="113" w:after="0" w:line="240" w:lineRule="auto"/>
        <w:ind w:left="391" w:right="0" w:hanging="272"/>
        <w:jc w:val="left"/>
        <w:rPr>
          <w:sz w:val="19"/>
        </w:rPr>
      </w:pPr>
      <w:r>
        <w:rPr>
          <w:color w:val="333333"/>
          <w:w w:val="105"/>
          <w:sz w:val="19"/>
        </w:rPr>
        <w:t>因为</w:t>
      </w:r>
      <w:r>
        <w:rPr>
          <w:rFonts w:ascii="Open Sans" w:eastAsia="Open Sans"/>
          <w:color w:val="333333"/>
          <w:w w:val="105"/>
          <w:sz w:val="19"/>
        </w:rPr>
        <w:t>map</w:t>
      </w:r>
      <w:r>
        <w:rPr>
          <w:color w:val="333333"/>
          <w:w w:val="105"/>
          <w:sz w:val="19"/>
        </w:rPr>
        <w:t>和</w:t>
      </w:r>
      <w:r>
        <w:rPr>
          <w:rFonts w:ascii="Open Sans" w:eastAsia="Open Sans"/>
          <w:color w:val="333333"/>
          <w:w w:val="105"/>
          <w:sz w:val="19"/>
        </w:rPr>
        <w:t>set</w:t>
      </w:r>
      <w:r>
        <w:rPr>
          <w:color w:val="333333"/>
          <w:w w:val="105"/>
          <w:sz w:val="19"/>
        </w:rPr>
        <w:t>要求是自动排序的，红黑树能够实现这一功能，而且时间复杂度比较低。</w:t>
      </w:r>
    </w:p>
    <w:p>
      <w:pPr>
        <w:pStyle w:val="4"/>
        <w:spacing w:before="2"/>
        <w:ind w:left="0"/>
        <w:rPr>
          <w:sz w:val="31"/>
        </w:rPr>
      </w:pPr>
    </w:p>
    <w:p>
      <w:pPr>
        <w:pStyle w:val="5"/>
        <w:rPr>
          <w:highlight w:val="green"/>
        </w:rPr>
      </w:pPr>
      <w:bookmarkStart w:id="219" w:name="195、如何在共享内存上使用stl标准库？"/>
      <w:bookmarkEnd w:id="219"/>
      <w:r>
        <w:rPr>
          <w:rFonts w:ascii="Open Sans" w:eastAsia="Open Sans"/>
          <w:color w:val="333333"/>
          <w:highlight w:val="green"/>
        </w:rPr>
        <w:t>1</w:t>
      </w:r>
      <w:r>
        <w:rPr>
          <w:rFonts w:hint="eastAsia" w:ascii="Open Sans" w:eastAsia="宋体"/>
          <w:color w:val="333333"/>
          <w:highlight w:val="green"/>
          <w:lang w:val="en-US" w:eastAsia="zh-CN"/>
        </w:rPr>
        <w:t>7</w:t>
      </w:r>
      <w:r>
        <w:rPr>
          <w:rFonts w:ascii="Open Sans" w:eastAsia="Open Sans"/>
          <w:color w:val="333333"/>
          <w:highlight w:val="green"/>
        </w:rPr>
        <w:t>5</w:t>
      </w:r>
      <w:r>
        <w:rPr>
          <w:color w:val="333333"/>
          <w:highlight w:val="green"/>
        </w:rPr>
        <w:t>、如何在共享内存上使用</w:t>
      </w:r>
      <w:r>
        <w:rPr>
          <w:rFonts w:ascii="Open Sans" w:eastAsia="Open Sans"/>
          <w:color w:val="333333"/>
          <w:highlight w:val="green"/>
        </w:rPr>
        <w:t>stl</w:t>
      </w:r>
      <w:r>
        <w:rPr>
          <w:color w:val="333333"/>
          <w:highlight w:val="green"/>
        </w:rPr>
        <w:t>标准库？</w:t>
      </w:r>
    </w:p>
    <w:p>
      <w:pPr>
        <w:pStyle w:val="20"/>
        <w:numPr>
          <w:ilvl w:val="0"/>
          <w:numId w:val="223"/>
        </w:numPr>
        <w:tabs>
          <w:tab w:val="left" w:pos="392"/>
        </w:tabs>
        <w:spacing w:before="154" w:after="0" w:line="206" w:lineRule="auto"/>
        <w:ind w:left="120" w:right="223" w:firstLine="0"/>
        <w:jc w:val="left"/>
        <w:rPr>
          <w:sz w:val="19"/>
        </w:rPr>
      </w:pPr>
      <w:r>
        <w:rPr>
          <w:color w:val="333333"/>
          <w:sz w:val="19"/>
        </w:rPr>
        <w:t>想像一下把</w:t>
      </w:r>
      <w:r>
        <w:rPr>
          <w:rFonts w:ascii="Open Sans" w:eastAsia="Open Sans"/>
          <w:color w:val="333333"/>
          <w:sz w:val="19"/>
        </w:rPr>
        <w:t>STL</w:t>
      </w:r>
      <w:r>
        <w:rPr>
          <w:color w:val="333333"/>
          <w:sz w:val="19"/>
        </w:rPr>
        <w:t>容器，例如</w:t>
      </w:r>
      <w:r>
        <w:rPr>
          <w:rFonts w:ascii="Open Sans" w:eastAsia="Open Sans"/>
          <w:color w:val="333333"/>
          <w:sz w:val="19"/>
        </w:rPr>
        <w:t>map,</w:t>
      </w:r>
      <w:r>
        <w:rPr>
          <w:rFonts w:ascii="Open Sans" w:eastAsia="Open Sans"/>
          <w:color w:val="333333"/>
          <w:spacing w:val="43"/>
          <w:sz w:val="19"/>
        </w:rPr>
        <w:t xml:space="preserve"> </w:t>
      </w:r>
      <w:r>
        <w:rPr>
          <w:rFonts w:ascii="Open Sans" w:eastAsia="Open Sans"/>
          <w:color w:val="333333"/>
          <w:sz w:val="19"/>
        </w:rPr>
        <w:t>vector,</w:t>
      </w:r>
      <w:r>
        <w:rPr>
          <w:rFonts w:ascii="Open Sans" w:eastAsia="Open Sans"/>
          <w:color w:val="333333"/>
          <w:spacing w:val="43"/>
          <w:sz w:val="19"/>
        </w:rPr>
        <w:t xml:space="preserve"> </w:t>
      </w:r>
      <w:r>
        <w:rPr>
          <w:rFonts w:ascii="Open Sans" w:eastAsia="Open Sans"/>
          <w:color w:val="333333"/>
          <w:sz w:val="19"/>
        </w:rPr>
        <w:t>list</w:t>
      </w:r>
      <w:r>
        <w:rPr>
          <w:color w:val="333333"/>
          <w:sz w:val="19"/>
        </w:rPr>
        <w:t>等等，放入共享内存中，</w:t>
      </w:r>
      <w:r>
        <w:rPr>
          <w:rFonts w:ascii="Open Sans" w:eastAsia="Open Sans"/>
          <w:color w:val="333333"/>
          <w:sz w:val="19"/>
        </w:rPr>
        <w:t>IPC</w:t>
      </w:r>
      <w:r>
        <w:rPr>
          <w:color w:val="333333"/>
          <w:spacing w:val="-2"/>
          <w:sz w:val="19"/>
        </w:rPr>
        <w:t>一旦有了这些强大的通用数</w:t>
      </w:r>
      <w:r>
        <w:rPr>
          <w:color w:val="333333"/>
          <w:w w:val="105"/>
          <w:sz w:val="19"/>
        </w:rPr>
        <w:t>据结构做辅助，无疑进程间通信的能力一下子强大了很多。</w:t>
      </w:r>
    </w:p>
    <w:p>
      <w:pPr>
        <w:pStyle w:val="4"/>
        <w:spacing w:before="148" w:line="206" w:lineRule="auto"/>
        <w:ind w:right="246"/>
      </w:pPr>
      <w:r>
        <w:rPr>
          <w:color w:val="333333"/>
        </w:rPr>
        <w:t>我们没必要再为共享内存设计其他额外的数据结构，另外，</w:t>
      </w:r>
      <w:r>
        <w:rPr>
          <w:rFonts w:ascii="Open Sans" w:eastAsia="Open Sans"/>
          <w:color w:val="333333"/>
        </w:rPr>
        <w:t>STL</w:t>
      </w:r>
      <w:r>
        <w:rPr>
          <w:color w:val="333333"/>
        </w:rPr>
        <w:t>的高度可扩展性将为</w:t>
      </w:r>
      <w:r>
        <w:rPr>
          <w:rFonts w:ascii="Open Sans" w:eastAsia="Open Sans"/>
          <w:color w:val="333333"/>
        </w:rPr>
        <w:t>IPC</w:t>
      </w:r>
      <w:r>
        <w:rPr>
          <w:color w:val="333333"/>
        </w:rPr>
        <w:t>所驱使。</w:t>
      </w:r>
      <w:r>
        <w:rPr>
          <w:rFonts w:ascii="Open Sans" w:eastAsia="Open Sans"/>
          <w:color w:val="333333"/>
        </w:rPr>
        <w:t>STL</w:t>
      </w:r>
      <w:r>
        <w:rPr>
          <w:color w:val="333333"/>
          <w:spacing w:val="-18"/>
        </w:rPr>
        <w:t xml:space="preserve">容  </w:t>
      </w:r>
      <w:r>
        <w:rPr>
          <w:color w:val="333333"/>
          <w:w w:val="105"/>
        </w:rPr>
        <w:t>器被良好的封装，默认情况下有它们自己的内存管理方案。</w:t>
      </w:r>
    </w:p>
    <w:p>
      <w:pPr>
        <w:pStyle w:val="4"/>
        <w:spacing w:before="148" w:line="206" w:lineRule="auto"/>
        <w:ind w:right="165"/>
      </w:pPr>
      <w:r>
        <w:rPr>
          <w:color w:val="333333"/>
        </w:rPr>
        <w:t>当一个元素被插入到一个</w:t>
      </w:r>
      <w:r>
        <w:rPr>
          <w:rFonts w:ascii="Open Sans" w:eastAsia="Open Sans"/>
          <w:color w:val="333333"/>
        </w:rPr>
        <w:t>STL</w:t>
      </w:r>
      <w:r>
        <w:rPr>
          <w:color w:val="333333"/>
        </w:rPr>
        <w:t>列表</w:t>
      </w:r>
      <w:r>
        <w:rPr>
          <w:rFonts w:ascii="Open Sans" w:eastAsia="Open Sans"/>
          <w:color w:val="333333"/>
        </w:rPr>
        <w:t>(list)</w:t>
      </w:r>
      <w:r>
        <w:rPr>
          <w:color w:val="333333"/>
        </w:rPr>
        <w:t>中时，列表容器自动为其分配内存，保存数据。考虑到要将</w:t>
      </w:r>
      <w:r>
        <w:rPr>
          <w:rFonts w:ascii="Open Sans" w:eastAsia="Open Sans"/>
          <w:color w:val="333333"/>
        </w:rPr>
        <w:t>STL</w:t>
      </w:r>
      <w:r>
        <w:rPr>
          <w:color w:val="333333"/>
          <w:spacing w:val="-18"/>
        </w:rPr>
        <w:t xml:space="preserve">容  </w:t>
      </w:r>
      <w:r>
        <w:rPr>
          <w:color w:val="333333"/>
          <w:w w:val="105"/>
        </w:rPr>
        <w:t>器放到共享内存中，而容器却自己在堆上分配内存。</w:t>
      </w:r>
    </w:p>
    <w:p>
      <w:pPr>
        <w:pStyle w:val="4"/>
        <w:spacing w:before="163" w:line="206" w:lineRule="auto"/>
        <w:ind w:right="272"/>
      </w:pPr>
      <w:r>
        <w:rPr>
          <w:color w:val="333333"/>
        </w:rPr>
        <w:t>一个最笨拙的办法是在堆上构造</w:t>
      </w:r>
      <w:r>
        <w:rPr>
          <w:rFonts w:ascii="Open Sans" w:eastAsia="Open Sans"/>
          <w:color w:val="333333"/>
        </w:rPr>
        <w:t>STL</w:t>
      </w:r>
      <w:r>
        <w:rPr>
          <w:color w:val="333333"/>
          <w:spacing w:val="-1"/>
        </w:rPr>
        <w:t xml:space="preserve">容器，然后把容器复制到共享内存，并且确保所有容器的内部分配  </w:t>
      </w:r>
      <w:r>
        <w:rPr>
          <w:color w:val="333333"/>
          <w:w w:val="105"/>
        </w:rPr>
        <w:t>的内存指向共享内存中的相应区域，这基本是个不可能完成的任务。</w:t>
      </w:r>
    </w:p>
    <w:p>
      <w:pPr>
        <w:spacing w:after="0" w:line="206" w:lineRule="auto"/>
        <w:sectPr>
          <w:pgSz w:w="11900" w:h="16840"/>
          <w:pgMar w:top="980" w:right="1380" w:bottom="680" w:left="1420" w:header="0" w:footer="359" w:gutter="0"/>
          <w:cols w:space="720" w:num="1"/>
        </w:sectPr>
      </w:pPr>
    </w:p>
    <w:p>
      <w:pPr>
        <w:pStyle w:val="20"/>
        <w:numPr>
          <w:ilvl w:val="0"/>
          <w:numId w:val="223"/>
        </w:numPr>
        <w:tabs>
          <w:tab w:val="left" w:pos="392"/>
        </w:tabs>
        <w:spacing w:before="46" w:after="0" w:line="240" w:lineRule="auto"/>
        <w:ind w:left="391" w:right="0" w:hanging="272"/>
        <w:jc w:val="both"/>
        <w:rPr>
          <w:sz w:val="19"/>
        </w:rPr>
      </w:pPr>
      <w:r>
        <w:rPr>
          <w:color w:val="333333"/>
          <w:w w:val="105"/>
          <w:sz w:val="19"/>
        </w:rPr>
        <w:t>假设进程</w:t>
      </w:r>
      <w:r>
        <w:rPr>
          <w:rFonts w:ascii="Open Sans" w:eastAsia="Open Sans"/>
          <w:color w:val="333333"/>
          <w:w w:val="105"/>
          <w:sz w:val="19"/>
        </w:rPr>
        <w:t>A</w:t>
      </w:r>
      <w:r>
        <w:rPr>
          <w:color w:val="333333"/>
          <w:w w:val="105"/>
          <w:sz w:val="19"/>
        </w:rPr>
        <w:t>在共享内存中放入了数个容器，进程</w:t>
      </w:r>
      <w:r>
        <w:rPr>
          <w:rFonts w:ascii="Open Sans" w:eastAsia="Open Sans"/>
          <w:color w:val="333333"/>
          <w:w w:val="105"/>
          <w:sz w:val="19"/>
        </w:rPr>
        <w:t>B</w:t>
      </w:r>
      <w:r>
        <w:rPr>
          <w:color w:val="333333"/>
          <w:w w:val="105"/>
          <w:sz w:val="19"/>
        </w:rPr>
        <w:t>如何找到这些容器呢？</w:t>
      </w:r>
    </w:p>
    <w:p>
      <w:pPr>
        <w:pStyle w:val="4"/>
        <w:spacing w:before="150" w:line="206" w:lineRule="auto"/>
        <w:ind w:right="206"/>
        <w:jc w:val="both"/>
      </w:pPr>
      <w:r>
        <w:rPr>
          <w:color w:val="333333"/>
        </w:rPr>
        <w:t>一个方法就是进程</w:t>
      </w:r>
      <w:r>
        <w:rPr>
          <w:rFonts w:ascii="Open Sans" w:hAnsi="Open Sans" w:eastAsia="Open Sans"/>
          <w:color w:val="333333"/>
        </w:rPr>
        <w:t>A</w:t>
      </w:r>
      <w:r>
        <w:rPr>
          <w:color w:val="333333"/>
        </w:rPr>
        <w:t>把容器放在共享内存中的确定地址上（</w:t>
      </w:r>
      <w:r>
        <w:rPr>
          <w:rFonts w:ascii="Open Sans" w:hAnsi="Open Sans" w:eastAsia="Open Sans"/>
          <w:color w:val="333333"/>
        </w:rPr>
        <w:t>ﬁxed</w:t>
      </w:r>
      <w:r>
        <w:rPr>
          <w:rFonts w:ascii="Open Sans" w:hAnsi="Open Sans" w:eastAsia="Open Sans"/>
          <w:color w:val="333333"/>
          <w:spacing w:val="5"/>
        </w:rPr>
        <w:t xml:space="preserve">  </w:t>
      </w:r>
      <w:r>
        <w:rPr>
          <w:rFonts w:ascii="Open Sans" w:hAnsi="Open Sans" w:eastAsia="Open Sans"/>
          <w:color w:val="333333"/>
        </w:rPr>
        <w:t>oﬀsets</w:t>
      </w:r>
      <w:r>
        <w:rPr>
          <w:color w:val="333333"/>
        </w:rPr>
        <w:t>），则进程</w:t>
      </w:r>
      <w:r>
        <w:rPr>
          <w:rFonts w:ascii="Open Sans" w:hAnsi="Open Sans" w:eastAsia="Open Sans"/>
          <w:color w:val="333333"/>
        </w:rPr>
        <w:t>B</w:t>
      </w:r>
      <w:r>
        <w:rPr>
          <w:color w:val="333333"/>
          <w:spacing w:val="-3"/>
        </w:rPr>
        <w:t>可以从该已知地址</w:t>
      </w:r>
      <w:r>
        <w:rPr>
          <w:color w:val="333333"/>
        </w:rPr>
        <w:t>上获取容器。另外一个改进点的办法是，进程</w:t>
      </w:r>
      <w:r>
        <w:rPr>
          <w:rFonts w:ascii="Open Sans" w:hAnsi="Open Sans" w:eastAsia="Open Sans"/>
          <w:color w:val="333333"/>
        </w:rPr>
        <w:t>A</w:t>
      </w:r>
      <w:r>
        <w:rPr>
          <w:color w:val="333333"/>
        </w:rPr>
        <w:t>先在共享内存某块确定地址上放置一个</w:t>
      </w:r>
      <w:r>
        <w:rPr>
          <w:rFonts w:ascii="Open Sans" w:hAnsi="Open Sans" w:eastAsia="Open Sans"/>
          <w:color w:val="333333"/>
        </w:rPr>
        <w:t>map</w:t>
      </w:r>
      <w:r>
        <w:rPr>
          <w:color w:val="333333"/>
        </w:rPr>
        <w:t xml:space="preserve">容器，然后  </w:t>
      </w:r>
      <w:r>
        <w:rPr>
          <w:color w:val="333333"/>
          <w:w w:val="105"/>
        </w:rPr>
        <w:t>进程</w:t>
      </w:r>
      <w:r>
        <w:rPr>
          <w:rFonts w:ascii="Open Sans" w:hAnsi="Open Sans" w:eastAsia="Open Sans"/>
          <w:color w:val="333333"/>
          <w:w w:val="105"/>
        </w:rPr>
        <w:t>A</w:t>
      </w:r>
      <w:r>
        <w:rPr>
          <w:color w:val="333333"/>
          <w:w w:val="105"/>
        </w:rPr>
        <w:t>再创建其他容器，然后给其取个名字和地址一并保存到这个</w:t>
      </w:r>
      <w:r>
        <w:rPr>
          <w:rFonts w:ascii="Open Sans" w:hAnsi="Open Sans" w:eastAsia="Open Sans"/>
          <w:color w:val="333333"/>
          <w:w w:val="105"/>
        </w:rPr>
        <w:t>map</w:t>
      </w:r>
      <w:r>
        <w:rPr>
          <w:color w:val="333333"/>
          <w:w w:val="105"/>
        </w:rPr>
        <w:t>容器里。</w:t>
      </w:r>
    </w:p>
    <w:p>
      <w:pPr>
        <w:pStyle w:val="4"/>
        <w:spacing w:before="112"/>
      </w:pPr>
      <w:r>
        <w:rPr>
          <w:color w:val="333333"/>
          <w:w w:val="105"/>
        </w:rPr>
        <w:t>进程</w:t>
      </w:r>
      <w:r>
        <w:rPr>
          <w:rFonts w:ascii="Open Sans" w:eastAsia="Open Sans"/>
          <w:color w:val="333333"/>
          <w:w w:val="105"/>
        </w:rPr>
        <w:t>B</w:t>
      </w:r>
      <w:r>
        <w:rPr>
          <w:color w:val="333333"/>
          <w:w w:val="105"/>
        </w:rPr>
        <w:t>知道如何获取该保存了地址映射的</w:t>
      </w:r>
      <w:r>
        <w:rPr>
          <w:rFonts w:ascii="Open Sans" w:eastAsia="Open Sans"/>
          <w:color w:val="333333"/>
          <w:w w:val="105"/>
        </w:rPr>
        <w:t>map</w:t>
      </w:r>
      <w:r>
        <w:rPr>
          <w:color w:val="333333"/>
          <w:w w:val="105"/>
        </w:rPr>
        <w:t>容器，然后同样再根据名字取得其他容器的地址。</w:t>
      </w:r>
    </w:p>
    <w:p>
      <w:pPr>
        <w:pStyle w:val="4"/>
        <w:spacing w:before="2"/>
        <w:ind w:left="0"/>
        <w:rPr>
          <w:sz w:val="31"/>
        </w:rPr>
      </w:pPr>
    </w:p>
    <w:p>
      <w:pPr>
        <w:pStyle w:val="5"/>
        <w:rPr>
          <w:highlight w:val="green"/>
        </w:rPr>
      </w:pPr>
      <w:r>
        <w:rPr>
          <w:highlight w:val="green"/>
        </w:rPr>
        <mc:AlternateContent>
          <mc:Choice Requires="wpg">
            <w:drawing>
              <wp:anchor distT="0" distB="0" distL="114300" distR="114300" simplePos="0" relativeHeight="251747328" behindDoc="1" locked="0" layoutInCell="1" allowOverlap="1">
                <wp:simplePos x="0" y="0"/>
                <wp:positionH relativeFrom="page">
                  <wp:posOffset>982345</wp:posOffset>
                </wp:positionH>
                <wp:positionV relativeFrom="paragraph">
                  <wp:posOffset>396240</wp:posOffset>
                </wp:positionV>
                <wp:extent cx="5603875" cy="3230880"/>
                <wp:effectExtent l="635" t="635" r="15240" b="6985"/>
                <wp:wrapNone/>
                <wp:docPr id="638" name="组合 638"/>
                <wp:cNvGraphicFramePr/>
                <a:graphic xmlns:a="http://schemas.openxmlformats.org/drawingml/2006/main">
                  <a:graphicData uri="http://schemas.microsoft.com/office/word/2010/wordprocessingGroup">
                    <wpg:wgp>
                      <wpg:cNvGrpSpPr/>
                      <wpg:grpSpPr>
                        <a:xfrm>
                          <a:off x="0" y="0"/>
                          <a:ext cx="5603875" cy="3230880"/>
                          <a:chOff x="1548" y="625"/>
                          <a:chExt cx="8825" cy="5088"/>
                        </a:xfrm>
                      </wpg:grpSpPr>
                      <wps:wsp>
                        <wps:cNvPr id="636" name="任意多边形 636"/>
                        <wps:cNvSpPr/>
                        <wps:spPr>
                          <a:xfrm>
                            <a:off x="1547" y="624"/>
                            <a:ext cx="8825" cy="5088"/>
                          </a:xfrm>
                          <a:custGeom>
                            <a:avLst/>
                            <a:gdLst/>
                            <a:ahLst/>
                            <a:cxnLst/>
                            <a:pathLst>
                              <a:path w="8825" h="5088">
                                <a:moveTo>
                                  <a:pt x="8824" y="32"/>
                                </a:moveTo>
                                <a:lnTo>
                                  <a:pt x="8801" y="2"/>
                                </a:lnTo>
                                <a:lnTo>
                                  <a:pt x="8796" y="0"/>
                                </a:lnTo>
                                <a:lnTo>
                                  <a:pt x="8792" y="0"/>
                                </a:lnTo>
                                <a:lnTo>
                                  <a:pt x="32" y="0"/>
                                </a:lnTo>
                                <a:lnTo>
                                  <a:pt x="28" y="0"/>
                                </a:lnTo>
                                <a:lnTo>
                                  <a:pt x="23" y="2"/>
                                </a:lnTo>
                                <a:lnTo>
                                  <a:pt x="19" y="4"/>
                                </a:lnTo>
                                <a:lnTo>
                                  <a:pt x="0" y="32"/>
                                </a:lnTo>
                                <a:lnTo>
                                  <a:pt x="0" y="5054"/>
                                </a:lnTo>
                                <a:lnTo>
                                  <a:pt x="1" y="5059"/>
                                </a:lnTo>
                                <a:lnTo>
                                  <a:pt x="3" y="5063"/>
                                </a:lnTo>
                                <a:lnTo>
                                  <a:pt x="5" y="5068"/>
                                </a:lnTo>
                                <a:lnTo>
                                  <a:pt x="23" y="5084"/>
                                </a:lnTo>
                                <a:lnTo>
                                  <a:pt x="28" y="5086"/>
                                </a:lnTo>
                                <a:lnTo>
                                  <a:pt x="32" y="5087"/>
                                </a:lnTo>
                                <a:lnTo>
                                  <a:pt x="37" y="5087"/>
                                </a:lnTo>
                                <a:lnTo>
                                  <a:pt x="8787" y="5087"/>
                                </a:lnTo>
                                <a:lnTo>
                                  <a:pt x="8792" y="5087"/>
                                </a:lnTo>
                                <a:lnTo>
                                  <a:pt x="8796" y="5086"/>
                                </a:lnTo>
                                <a:lnTo>
                                  <a:pt x="8801" y="5084"/>
                                </a:lnTo>
                                <a:lnTo>
                                  <a:pt x="8805" y="5082"/>
                                </a:lnTo>
                                <a:lnTo>
                                  <a:pt x="8821" y="5063"/>
                                </a:lnTo>
                                <a:lnTo>
                                  <a:pt x="8823" y="5059"/>
                                </a:lnTo>
                                <a:lnTo>
                                  <a:pt x="8824" y="5054"/>
                                </a:lnTo>
                                <a:lnTo>
                                  <a:pt x="8824" y="32"/>
                                </a:lnTo>
                              </a:path>
                            </a:pathLst>
                          </a:custGeom>
                          <a:solidFill>
                            <a:srgbClr val="F8F8F8"/>
                          </a:solidFill>
                          <a:ln>
                            <a:noFill/>
                          </a:ln>
                        </wps:spPr>
                        <wps:bodyPr upright="1"/>
                      </wps:wsp>
                      <wps:wsp>
                        <wps:cNvPr id="637" name="直接连接符 637"/>
                        <wps:cNvCnPr/>
                        <wps:spPr>
                          <a:xfrm>
                            <a:off x="2088" y="752"/>
                            <a:ext cx="0" cy="486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1.2pt;height:254.4pt;width:441.25pt;mso-position-horizontal-relative:page;z-index:-251569152;mso-width-relative:page;mso-height-relative:page;" coordorigin="1548,625" coordsize="8825,5088" o:gfxdata="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">
                <o:lock v:ext="edit" aspectratio="f"/>
                <v:shape id="_x0000_s1026" o:spid="_x0000_s1026" o:spt="100" style="position:absolute;left:1547;top:624;height:5088;width:8825;" fillcolor="#F8F8F8" filled="t" stroked="f" coordsize="8825,5088" o:gfxdata="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erW3u5AAAA3AAA&#10;AA8AAAAAAAAAAQAgAAAAIgAAAGRycy9kb3ducmV2LnhtbFBLAQIUABQAAAAIAIdO4kAzLwWeOwAA&#10;ADkAAAAQAAAAAAAAAAEAIAAAAAgBAABkcnMvc2hhcGV4bWwueG1sUEsFBgAAAAAGAAYAWwEAALID&#10;AAAAAA==&#10;" path="m8824,32l8801,2,8796,0,8792,0,32,0,28,0,23,2,19,4,0,32,0,5054,1,5059,3,5063,5,5068,23,5084,28,5086,32,5087,37,5087,8787,5087,8792,5087,8796,5086,8801,5084,8805,5082,8821,5063,8823,5059,8824,5054,8824,32e">
                  <v:fill on="t" focussize="0,0"/>
                  <v:stroke on="f"/>
                  <v:imagedata o:title=""/>
                  <o:lock v:ext="edit" aspectratio="f"/>
                </v:shape>
                <v:line id="_x0000_s1026" o:spid="_x0000_s1026" o:spt="20" style="position:absolute;left:2088;top:752;height:4862;width:0;" filled="f" stroked="t" coordsize="21600,21600" o:gfxdata="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yxBt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bookmarkStart w:id="220" w:name="196、map插入方式有几种？"/>
      <w:bookmarkEnd w:id="220"/>
      <w:r>
        <w:rPr>
          <w:rFonts w:ascii="Open Sans" w:eastAsia="Open Sans"/>
          <w:color w:val="333333"/>
          <w:highlight w:val="green"/>
        </w:rPr>
        <w:t>1</w:t>
      </w:r>
      <w:r>
        <w:rPr>
          <w:rFonts w:hint="eastAsia" w:ascii="Open Sans" w:eastAsia="宋体"/>
          <w:color w:val="333333"/>
          <w:highlight w:val="green"/>
          <w:lang w:val="en-US" w:eastAsia="zh-CN"/>
        </w:rPr>
        <w:t>7</w:t>
      </w:r>
      <w:r>
        <w:rPr>
          <w:rFonts w:ascii="Open Sans" w:eastAsia="Open Sans"/>
          <w:color w:val="333333"/>
          <w:highlight w:val="green"/>
        </w:rPr>
        <w:t>6</w:t>
      </w:r>
      <w:r>
        <w:rPr>
          <w:color w:val="333333"/>
          <w:highlight w:val="green"/>
        </w:rPr>
        <w:t>、</w:t>
      </w:r>
      <w:r>
        <w:rPr>
          <w:rFonts w:ascii="Open Sans" w:eastAsia="Open Sans"/>
          <w:color w:val="333333"/>
          <w:highlight w:val="green"/>
        </w:rPr>
        <w:t>map</w:t>
      </w:r>
      <w:r>
        <w:rPr>
          <w:color w:val="333333"/>
          <w:highlight w:val="green"/>
        </w:rPr>
        <w:t>插入方式有几种？</w:t>
      </w:r>
    </w:p>
    <w:p>
      <w:pPr>
        <w:pStyle w:val="4"/>
        <w:spacing w:before="1" w:after="1"/>
        <w:ind w:left="0"/>
        <w:rPr>
          <w:b/>
          <w:sz w:val="9"/>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5042" w:hRule="atLeast"/>
        </w:trPr>
        <w:tc>
          <w:tcPr>
            <w:tcW w:w="8824" w:type="dxa"/>
          </w:tcPr>
          <w:p>
            <w:pPr>
              <w:pStyle w:val="19"/>
              <w:tabs>
                <w:tab w:val="left" w:pos="664"/>
                <w:tab w:val="left" w:pos="1087"/>
              </w:tabs>
              <w:spacing w:before="115"/>
              <w:ind w:left="318"/>
              <w:rPr>
                <w:rFonts w:hint="eastAsia" w:ascii="新宋体" w:eastAsia="新宋体"/>
                <w:sz w:val="17"/>
              </w:rPr>
            </w:pPr>
            <w:r>
              <w:rPr>
                <w:color w:val="999999"/>
                <w:w w:val="105"/>
                <w:sz w:val="17"/>
              </w:rPr>
              <w:t>1</w:t>
            </w:r>
            <w:r>
              <w:rPr>
                <w:color w:val="999999"/>
                <w:w w:val="105"/>
                <w:sz w:val="17"/>
              </w:rPr>
              <w:tab/>
            </w:r>
            <w:r>
              <w:rPr>
                <w:color w:val="116644"/>
                <w:w w:val="105"/>
                <w:sz w:val="17"/>
              </w:rPr>
              <w:t>1</w:t>
            </w:r>
            <w:r>
              <w:rPr>
                <w:color w:val="333333"/>
                <w:w w:val="105"/>
                <w:sz w:val="17"/>
              </w:rPr>
              <w:t>)</w:t>
            </w:r>
            <w:r>
              <w:rPr>
                <w:color w:val="333333"/>
                <w:w w:val="105"/>
                <w:sz w:val="17"/>
              </w:rPr>
              <w:tab/>
            </w:r>
            <w:r>
              <w:rPr>
                <w:rFonts w:hint="eastAsia" w:ascii="新宋体" w:eastAsia="新宋体"/>
                <w:w w:val="105"/>
                <w:sz w:val="17"/>
              </w:rPr>
              <w:t>用</w:t>
            </w:r>
            <w:r>
              <w:rPr>
                <w:w w:val="105"/>
                <w:sz w:val="17"/>
              </w:rPr>
              <w:t>insert</w:t>
            </w:r>
            <w:r>
              <w:rPr>
                <w:rFonts w:hint="eastAsia" w:ascii="新宋体" w:eastAsia="新宋体"/>
                <w:w w:val="105"/>
                <w:sz w:val="17"/>
              </w:rPr>
              <w:t>函数插入</w:t>
            </w:r>
            <w:r>
              <w:rPr>
                <w:w w:val="105"/>
                <w:sz w:val="17"/>
              </w:rPr>
              <w:t>pair</w:t>
            </w:r>
            <w:r>
              <w:rPr>
                <w:rFonts w:hint="eastAsia" w:ascii="新宋体" w:eastAsia="新宋体"/>
                <w:w w:val="105"/>
                <w:sz w:val="17"/>
              </w:rPr>
              <w:t>数据，</w:t>
            </w:r>
          </w:p>
          <w:p>
            <w:pPr>
              <w:pStyle w:val="19"/>
              <w:spacing w:before="88"/>
              <w:ind w:left="318"/>
              <w:rPr>
                <w:sz w:val="17"/>
              </w:rPr>
            </w:pPr>
            <w:r>
              <w:rPr>
                <w:color w:val="999999"/>
                <w:w w:val="103"/>
                <w:sz w:val="17"/>
              </w:rPr>
              <w:t>2</w:t>
            </w:r>
          </w:p>
          <w:p>
            <w:pPr>
              <w:pStyle w:val="19"/>
              <w:tabs>
                <w:tab w:val="left" w:pos="664"/>
              </w:tabs>
              <w:spacing w:line="381" w:lineRule="auto"/>
              <w:ind w:left="318" w:right="2295"/>
              <w:rPr>
                <w:sz w:val="17"/>
              </w:rPr>
            </w:pPr>
            <w:r>
              <w:rPr>
                <w:color w:val="999999"/>
                <w:w w:val="105"/>
                <w:sz w:val="17"/>
              </w:rPr>
              <w:t>3</w:t>
            </w:r>
            <w:r>
              <w:rPr>
                <w:color w:val="999999"/>
                <w:w w:val="105"/>
                <w:sz w:val="17"/>
              </w:rPr>
              <w:tab/>
            </w:r>
            <w:r>
              <w:rPr>
                <w:w w:val="105"/>
                <w:sz w:val="17"/>
              </w:rPr>
              <w:t>mapStudent</w:t>
            </w:r>
            <w:r>
              <w:rPr>
                <w:color w:val="333333"/>
                <w:w w:val="105"/>
                <w:sz w:val="17"/>
              </w:rPr>
              <w:t>.</w:t>
            </w:r>
            <w:r>
              <w:rPr>
                <w:w w:val="105"/>
                <w:sz w:val="17"/>
              </w:rPr>
              <w:t>insert</w:t>
            </w:r>
            <w:r>
              <w:rPr>
                <w:color w:val="333333"/>
                <w:w w:val="105"/>
                <w:sz w:val="17"/>
              </w:rPr>
              <w:t>(</w:t>
            </w:r>
            <w:r>
              <w:rPr>
                <w:w w:val="105"/>
                <w:sz w:val="17"/>
              </w:rPr>
              <w:t>pair</w:t>
            </w:r>
            <w:r>
              <w:rPr>
                <w:color w:val="971A1A"/>
                <w:w w:val="105"/>
                <w:sz w:val="17"/>
              </w:rPr>
              <w:t>&lt;</w:t>
            </w:r>
            <w:r>
              <w:rPr>
                <w:color w:val="008754"/>
                <w:w w:val="105"/>
                <w:sz w:val="17"/>
              </w:rPr>
              <w:t>int</w:t>
            </w:r>
            <w:r>
              <w:rPr>
                <w:color w:val="333333"/>
                <w:w w:val="105"/>
                <w:sz w:val="17"/>
              </w:rPr>
              <w:t>,</w:t>
            </w:r>
            <w:r>
              <w:rPr>
                <w:color w:val="333333"/>
                <w:spacing w:val="-52"/>
                <w:w w:val="105"/>
                <w:sz w:val="17"/>
              </w:rPr>
              <w:t xml:space="preserve"> </w:t>
            </w:r>
            <w:r>
              <w:rPr>
                <w:w w:val="105"/>
                <w:sz w:val="17"/>
              </w:rPr>
              <w:t>string</w:t>
            </w:r>
            <w:r>
              <w:rPr>
                <w:color w:val="971A1A"/>
                <w:w w:val="105"/>
                <w:sz w:val="17"/>
              </w:rPr>
              <w:t>&gt;</w:t>
            </w:r>
            <w:r>
              <w:rPr>
                <w:color w:val="333333"/>
                <w:w w:val="105"/>
                <w:sz w:val="17"/>
              </w:rPr>
              <w:t>(</w:t>
            </w:r>
            <w:r>
              <w:rPr>
                <w:color w:val="116644"/>
                <w:w w:val="105"/>
                <w:sz w:val="17"/>
              </w:rPr>
              <w:t>1</w:t>
            </w:r>
            <w:r>
              <w:rPr>
                <w:color w:val="333333"/>
                <w:w w:val="105"/>
                <w:sz w:val="17"/>
              </w:rPr>
              <w:t>,</w:t>
            </w:r>
            <w:r>
              <w:rPr>
                <w:color w:val="333333"/>
                <w:spacing w:val="-52"/>
                <w:w w:val="105"/>
                <w:sz w:val="17"/>
              </w:rPr>
              <w:t xml:space="preserve"> </w:t>
            </w:r>
            <w:r>
              <w:rPr>
                <w:color w:val="AA1111"/>
                <w:w w:val="105"/>
                <w:sz w:val="17"/>
              </w:rPr>
              <w:t>"student_one"</w:t>
            </w:r>
            <w:r>
              <w:rPr>
                <w:color w:val="333333"/>
                <w:w w:val="105"/>
                <w:sz w:val="17"/>
              </w:rPr>
              <w:t>));</w:t>
            </w:r>
            <w:r>
              <w:rPr>
                <w:color w:val="999999"/>
                <w:w w:val="105"/>
                <w:sz w:val="17"/>
              </w:rPr>
              <w:t xml:space="preserve"> 4</w:t>
            </w:r>
          </w:p>
          <w:p>
            <w:pPr>
              <w:pStyle w:val="19"/>
              <w:tabs>
                <w:tab w:val="left" w:pos="664"/>
                <w:tab w:val="left" w:pos="1087"/>
              </w:tabs>
              <w:spacing w:before="0" w:line="182" w:lineRule="exact"/>
              <w:ind w:left="318"/>
              <w:rPr>
                <w:rFonts w:hint="eastAsia" w:ascii="新宋体" w:eastAsia="新宋体"/>
                <w:sz w:val="17"/>
              </w:rPr>
            </w:pPr>
            <w:r>
              <w:rPr>
                <w:color w:val="999999"/>
                <w:w w:val="105"/>
                <w:sz w:val="17"/>
              </w:rPr>
              <w:t>5</w:t>
            </w:r>
            <w:r>
              <w:rPr>
                <w:color w:val="999999"/>
                <w:w w:val="105"/>
                <w:sz w:val="17"/>
              </w:rPr>
              <w:tab/>
            </w:r>
            <w:r>
              <w:rPr>
                <w:color w:val="116644"/>
                <w:w w:val="105"/>
                <w:sz w:val="17"/>
              </w:rPr>
              <w:t>2</w:t>
            </w:r>
            <w:r>
              <w:rPr>
                <w:color w:val="333333"/>
                <w:w w:val="105"/>
                <w:sz w:val="17"/>
              </w:rPr>
              <w:t>)</w:t>
            </w:r>
            <w:r>
              <w:rPr>
                <w:color w:val="333333"/>
                <w:w w:val="105"/>
                <w:sz w:val="17"/>
              </w:rPr>
              <w:tab/>
            </w:r>
            <w:r>
              <w:rPr>
                <w:rFonts w:hint="eastAsia" w:ascii="新宋体" w:eastAsia="新宋体"/>
                <w:w w:val="105"/>
                <w:sz w:val="17"/>
              </w:rPr>
              <w:t>用</w:t>
            </w:r>
            <w:r>
              <w:rPr>
                <w:w w:val="105"/>
                <w:sz w:val="17"/>
              </w:rPr>
              <w:t>insert</w:t>
            </w:r>
            <w:r>
              <w:rPr>
                <w:rFonts w:hint="eastAsia" w:ascii="新宋体" w:eastAsia="新宋体"/>
                <w:w w:val="105"/>
                <w:sz w:val="17"/>
              </w:rPr>
              <w:t>函数插入</w:t>
            </w:r>
            <w:r>
              <w:rPr>
                <w:w w:val="105"/>
                <w:sz w:val="17"/>
              </w:rPr>
              <w:t>value_type</w:t>
            </w:r>
            <w:r>
              <w:rPr>
                <w:rFonts w:hint="eastAsia" w:ascii="新宋体" w:eastAsia="新宋体"/>
                <w:w w:val="105"/>
                <w:sz w:val="17"/>
              </w:rPr>
              <w:t>数据</w:t>
            </w:r>
          </w:p>
          <w:p>
            <w:pPr>
              <w:pStyle w:val="19"/>
              <w:spacing w:before="88"/>
              <w:ind w:left="318"/>
              <w:rPr>
                <w:sz w:val="17"/>
              </w:rPr>
            </w:pPr>
            <w:r>
              <w:rPr>
                <w:color w:val="999999"/>
                <w:w w:val="103"/>
                <w:sz w:val="17"/>
              </w:rPr>
              <w:t>6</w:t>
            </w:r>
          </w:p>
          <w:p>
            <w:pPr>
              <w:pStyle w:val="19"/>
              <w:tabs>
                <w:tab w:val="left" w:pos="664"/>
              </w:tabs>
              <w:spacing w:line="381" w:lineRule="auto"/>
              <w:ind w:left="318" w:right="1026"/>
              <w:rPr>
                <w:sz w:val="17"/>
              </w:rPr>
            </w:pPr>
            <w:r>
              <w:rPr>
                <w:color w:val="999999"/>
                <w:w w:val="105"/>
                <w:sz w:val="17"/>
              </w:rPr>
              <w:t>7</w:t>
            </w:r>
            <w:r>
              <w:rPr>
                <w:color w:val="999999"/>
                <w:w w:val="105"/>
                <w:sz w:val="17"/>
              </w:rPr>
              <w:tab/>
            </w:r>
            <w:r>
              <w:rPr>
                <w:w w:val="105"/>
                <w:sz w:val="17"/>
              </w:rPr>
              <w:t>mapStudent</w:t>
            </w:r>
            <w:r>
              <w:rPr>
                <w:color w:val="333333"/>
                <w:w w:val="105"/>
                <w:sz w:val="17"/>
              </w:rPr>
              <w:t>.</w:t>
            </w:r>
            <w:r>
              <w:rPr>
                <w:w w:val="105"/>
                <w:sz w:val="17"/>
              </w:rPr>
              <w:t>insert</w:t>
            </w:r>
            <w:r>
              <w:rPr>
                <w:color w:val="333333"/>
                <w:w w:val="105"/>
                <w:sz w:val="17"/>
              </w:rPr>
              <w:t>(</w:t>
            </w:r>
            <w:r>
              <w:rPr>
                <w:w w:val="105"/>
                <w:sz w:val="17"/>
              </w:rPr>
              <w:t>map</w:t>
            </w:r>
            <w:r>
              <w:rPr>
                <w:color w:val="971A1A"/>
                <w:w w:val="105"/>
                <w:sz w:val="17"/>
              </w:rPr>
              <w:t>&lt;</w:t>
            </w:r>
            <w:r>
              <w:rPr>
                <w:color w:val="008754"/>
                <w:w w:val="105"/>
                <w:sz w:val="17"/>
              </w:rPr>
              <w:t>int</w:t>
            </w:r>
            <w:r>
              <w:rPr>
                <w:color w:val="333333"/>
                <w:w w:val="105"/>
                <w:sz w:val="17"/>
              </w:rPr>
              <w:t>,</w:t>
            </w:r>
            <w:r>
              <w:rPr>
                <w:color w:val="333333"/>
                <w:spacing w:val="-43"/>
                <w:w w:val="105"/>
                <w:sz w:val="17"/>
              </w:rPr>
              <w:t xml:space="preserve"> </w:t>
            </w:r>
            <w:r>
              <w:rPr>
                <w:w w:val="105"/>
                <w:sz w:val="17"/>
              </w:rPr>
              <w:t>string</w:t>
            </w:r>
            <w:r>
              <w:rPr>
                <w:color w:val="971A1A"/>
                <w:w w:val="105"/>
                <w:sz w:val="17"/>
              </w:rPr>
              <w:t>&gt;</w:t>
            </w:r>
            <w:r>
              <w:rPr>
                <w:color w:val="333333"/>
                <w:w w:val="105"/>
                <w:sz w:val="17"/>
              </w:rPr>
              <w:t>::</w:t>
            </w:r>
            <w:r>
              <w:rPr>
                <w:w w:val="105"/>
                <w:sz w:val="17"/>
              </w:rPr>
              <w:t>value_type</w:t>
            </w:r>
            <w:r>
              <w:rPr>
                <w:spacing w:val="-42"/>
                <w:w w:val="105"/>
                <w:sz w:val="17"/>
              </w:rPr>
              <w:t xml:space="preserve"> </w:t>
            </w:r>
            <w:r>
              <w:rPr>
                <w:color w:val="333333"/>
                <w:w w:val="105"/>
                <w:sz w:val="17"/>
              </w:rPr>
              <w:t>(</w:t>
            </w:r>
            <w:r>
              <w:rPr>
                <w:color w:val="116644"/>
                <w:w w:val="105"/>
                <w:sz w:val="17"/>
              </w:rPr>
              <w:t>1</w:t>
            </w:r>
            <w:r>
              <w:rPr>
                <w:color w:val="333333"/>
                <w:w w:val="105"/>
                <w:sz w:val="17"/>
              </w:rPr>
              <w:t>,</w:t>
            </w:r>
            <w:r>
              <w:rPr>
                <w:color w:val="333333"/>
                <w:spacing w:val="-42"/>
                <w:w w:val="105"/>
                <w:sz w:val="17"/>
              </w:rPr>
              <w:t xml:space="preserve"> </w:t>
            </w:r>
            <w:r>
              <w:rPr>
                <w:color w:val="AA1111"/>
                <w:w w:val="105"/>
                <w:sz w:val="17"/>
              </w:rPr>
              <w:t>"student_one"</w:t>
            </w:r>
            <w:r>
              <w:rPr>
                <w:color w:val="333333"/>
                <w:w w:val="105"/>
                <w:sz w:val="17"/>
              </w:rPr>
              <w:t>));</w:t>
            </w:r>
            <w:r>
              <w:rPr>
                <w:color w:val="999999"/>
                <w:w w:val="105"/>
                <w:sz w:val="17"/>
              </w:rPr>
              <w:t xml:space="preserve"> 8</w:t>
            </w:r>
          </w:p>
          <w:p>
            <w:pPr>
              <w:pStyle w:val="19"/>
              <w:tabs>
                <w:tab w:val="left" w:pos="664"/>
                <w:tab w:val="left" w:pos="1087"/>
              </w:tabs>
              <w:spacing w:before="0" w:line="182" w:lineRule="exact"/>
              <w:ind w:left="318"/>
              <w:rPr>
                <w:rFonts w:hint="eastAsia" w:ascii="新宋体" w:eastAsia="新宋体"/>
                <w:sz w:val="17"/>
              </w:rPr>
            </w:pPr>
            <w:r>
              <w:rPr>
                <w:color w:val="999999"/>
                <w:w w:val="105"/>
                <w:sz w:val="17"/>
              </w:rPr>
              <w:t>9</w:t>
            </w:r>
            <w:r>
              <w:rPr>
                <w:color w:val="999999"/>
                <w:w w:val="105"/>
                <w:sz w:val="17"/>
              </w:rPr>
              <w:tab/>
            </w:r>
            <w:r>
              <w:rPr>
                <w:color w:val="116644"/>
                <w:w w:val="105"/>
                <w:sz w:val="17"/>
              </w:rPr>
              <w:t>3</w:t>
            </w:r>
            <w:r>
              <w:rPr>
                <w:color w:val="333333"/>
                <w:w w:val="105"/>
                <w:sz w:val="17"/>
              </w:rPr>
              <w:t>)</w:t>
            </w:r>
            <w:r>
              <w:rPr>
                <w:color w:val="333333"/>
                <w:w w:val="105"/>
                <w:sz w:val="17"/>
              </w:rPr>
              <w:tab/>
            </w:r>
            <w:r>
              <w:rPr>
                <w:rFonts w:hint="eastAsia" w:ascii="新宋体" w:eastAsia="新宋体"/>
                <w:w w:val="105"/>
                <w:sz w:val="17"/>
              </w:rPr>
              <w:t>在</w:t>
            </w:r>
            <w:r>
              <w:rPr>
                <w:w w:val="105"/>
                <w:sz w:val="17"/>
              </w:rPr>
              <w:t>insert</w:t>
            </w:r>
            <w:r>
              <w:rPr>
                <w:rFonts w:hint="eastAsia" w:ascii="新宋体" w:eastAsia="新宋体"/>
                <w:w w:val="105"/>
                <w:sz w:val="17"/>
              </w:rPr>
              <w:t>函数中使用</w:t>
            </w:r>
            <w:r>
              <w:rPr>
                <w:w w:val="105"/>
                <w:sz w:val="17"/>
              </w:rPr>
              <w:t>make_pair</w:t>
            </w:r>
            <w:r>
              <w:rPr>
                <w:color w:val="333333"/>
                <w:w w:val="105"/>
                <w:sz w:val="17"/>
              </w:rPr>
              <w:t>()</w:t>
            </w:r>
            <w:r>
              <w:rPr>
                <w:rFonts w:hint="eastAsia" w:ascii="新宋体" w:eastAsia="新宋体"/>
                <w:w w:val="105"/>
                <w:sz w:val="17"/>
              </w:rPr>
              <w:t>函数</w:t>
            </w:r>
          </w:p>
          <w:p>
            <w:pPr>
              <w:pStyle w:val="19"/>
              <w:spacing w:before="89"/>
              <w:rPr>
                <w:sz w:val="17"/>
              </w:rPr>
            </w:pPr>
            <w:r>
              <w:rPr>
                <w:color w:val="999999"/>
                <w:w w:val="105"/>
                <w:sz w:val="17"/>
              </w:rPr>
              <w:t>10</w:t>
            </w:r>
          </w:p>
          <w:p>
            <w:pPr>
              <w:pStyle w:val="19"/>
              <w:tabs>
                <w:tab w:val="left" w:pos="664"/>
              </w:tabs>
              <w:spacing w:line="381" w:lineRule="auto"/>
              <w:ind w:right="3246"/>
              <w:rPr>
                <w:sz w:val="17"/>
              </w:rPr>
            </w:pPr>
            <w:r>
              <w:rPr>
                <w:color w:val="999999"/>
                <w:w w:val="105"/>
                <w:sz w:val="17"/>
              </w:rPr>
              <w:t>11</w:t>
            </w:r>
            <w:r>
              <w:rPr>
                <w:color w:val="999999"/>
                <w:w w:val="105"/>
                <w:sz w:val="17"/>
              </w:rPr>
              <w:tab/>
            </w:r>
            <w:r>
              <w:rPr>
                <w:sz w:val="17"/>
              </w:rPr>
              <w:t>mapStudent</w:t>
            </w:r>
            <w:r>
              <w:rPr>
                <w:color w:val="333333"/>
                <w:sz w:val="17"/>
              </w:rPr>
              <w:t>.</w:t>
            </w:r>
            <w:r>
              <w:rPr>
                <w:sz w:val="17"/>
              </w:rPr>
              <w:t>insert</w:t>
            </w:r>
            <w:r>
              <w:rPr>
                <w:color w:val="333333"/>
                <w:sz w:val="17"/>
              </w:rPr>
              <w:t>(</w:t>
            </w:r>
            <w:r>
              <w:rPr>
                <w:sz w:val="17"/>
              </w:rPr>
              <w:t>make_pair</w:t>
            </w:r>
            <w:r>
              <w:rPr>
                <w:color w:val="333333"/>
                <w:sz w:val="17"/>
              </w:rPr>
              <w:t>(</w:t>
            </w:r>
            <w:r>
              <w:rPr>
                <w:color w:val="116644"/>
                <w:sz w:val="17"/>
              </w:rPr>
              <w:t>1</w:t>
            </w:r>
            <w:r>
              <w:rPr>
                <w:color w:val="333333"/>
                <w:sz w:val="17"/>
              </w:rPr>
              <w:t xml:space="preserve">, </w:t>
            </w:r>
            <w:r>
              <w:rPr>
                <w:color w:val="AA1111"/>
                <w:sz w:val="17"/>
              </w:rPr>
              <w:t>"student_one"</w:t>
            </w:r>
            <w:r>
              <w:rPr>
                <w:color w:val="333333"/>
                <w:sz w:val="17"/>
              </w:rPr>
              <w:t>));</w:t>
            </w:r>
            <w:r>
              <w:rPr>
                <w:color w:val="999999"/>
                <w:sz w:val="17"/>
              </w:rPr>
              <w:t xml:space="preserve"> </w:t>
            </w:r>
            <w:r>
              <w:rPr>
                <w:color w:val="999999"/>
                <w:w w:val="105"/>
                <w:sz w:val="17"/>
              </w:rPr>
              <w:t>12</w:t>
            </w:r>
          </w:p>
          <w:p>
            <w:pPr>
              <w:pStyle w:val="19"/>
              <w:tabs>
                <w:tab w:val="left" w:pos="664"/>
                <w:tab w:val="left" w:pos="1087"/>
              </w:tabs>
              <w:spacing w:before="0" w:line="182" w:lineRule="exact"/>
              <w:rPr>
                <w:rFonts w:hint="eastAsia" w:ascii="新宋体" w:eastAsia="新宋体"/>
                <w:sz w:val="17"/>
              </w:rPr>
            </w:pPr>
            <w:r>
              <w:rPr>
                <w:color w:val="999999"/>
                <w:w w:val="105"/>
                <w:sz w:val="17"/>
              </w:rPr>
              <w:t>13</w:t>
            </w:r>
            <w:r>
              <w:rPr>
                <w:color w:val="999999"/>
                <w:w w:val="105"/>
                <w:sz w:val="17"/>
              </w:rPr>
              <w:tab/>
            </w:r>
            <w:r>
              <w:rPr>
                <w:color w:val="116644"/>
                <w:w w:val="105"/>
                <w:sz w:val="17"/>
              </w:rPr>
              <w:t>4</w:t>
            </w:r>
            <w:r>
              <w:rPr>
                <w:color w:val="333333"/>
                <w:w w:val="105"/>
                <w:sz w:val="17"/>
              </w:rPr>
              <w:t>)</w:t>
            </w:r>
            <w:r>
              <w:rPr>
                <w:color w:val="333333"/>
                <w:w w:val="105"/>
                <w:sz w:val="17"/>
              </w:rPr>
              <w:tab/>
            </w:r>
            <w:r>
              <w:rPr>
                <w:rFonts w:hint="eastAsia" w:ascii="新宋体" w:eastAsia="新宋体"/>
                <w:w w:val="105"/>
                <w:sz w:val="17"/>
              </w:rPr>
              <w:t>用数组方式插入数据</w:t>
            </w:r>
          </w:p>
          <w:p>
            <w:pPr>
              <w:pStyle w:val="19"/>
              <w:spacing w:before="88"/>
              <w:rPr>
                <w:sz w:val="17"/>
              </w:rPr>
            </w:pPr>
            <w:r>
              <w:rPr>
                <w:color w:val="999999"/>
                <w:w w:val="105"/>
                <w:sz w:val="17"/>
              </w:rPr>
              <w:t>14</w:t>
            </w:r>
          </w:p>
          <w:p>
            <w:pPr>
              <w:pStyle w:val="19"/>
              <w:tabs>
                <w:tab w:val="left" w:pos="664"/>
              </w:tabs>
              <w:spacing w:line="381" w:lineRule="auto"/>
              <w:ind w:right="4939"/>
              <w:rPr>
                <w:sz w:val="17"/>
              </w:rPr>
            </w:pPr>
            <w:r>
              <w:rPr>
                <w:color w:val="999999"/>
                <w:w w:val="105"/>
                <w:sz w:val="17"/>
              </w:rPr>
              <w:t>15</w:t>
            </w:r>
            <w:r>
              <w:rPr>
                <w:color w:val="999999"/>
                <w:w w:val="105"/>
                <w:sz w:val="17"/>
              </w:rPr>
              <w:tab/>
            </w:r>
            <w:r>
              <w:rPr>
                <w:w w:val="105"/>
                <w:sz w:val="17"/>
              </w:rPr>
              <w:t>mapStudent</w:t>
            </w:r>
            <w:r>
              <w:rPr>
                <w:color w:val="333333"/>
                <w:w w:val="105"/>
                <w:sz w:val="17"/>
              </w:rPr>
              <w:t>[</w:t>
            </w:r>
            <w:r>
              <w:rPr>
                <w:color w:val="116644"/>
                <w:w w:val="105"/>
                <w:sz w:val="17"/>
              </w:rPr>
              <w:t>1</w:t>
            </w:r>
            <w:r>
              <w:rPr>
                <w:color w:val="333333"/>
                <w:w w:val="105"/>
                <w:sz w:val="17"/>
              </w:rPr>
              <w:t xml:space="preserve">] </w:t>
            </w:r>
            <w:r>
              <w:rPr>
                <w:color w:val="971A1A"/>
                <w:w w:val="105"/>
                <w:sz w:val="17"/>
              </w:rPr>
              <w:t>=</w:t>
            </w:r>
            <w:r>
              <w:rPr>
                <w:color w:val="971A1A"/>
                <w:spacing w:val="-65"/>
                <w:w w:val="105"/>
                <w:sz w:val="17"/>
              </w:rPr>
              <w:t xml:space="preserve"> </w:t>
            </w:r>
            <w:r>
              <w:rPr>
                <w:color w:val="AA1111"/>
                <w:w w:val="105"/>
                <w:sz w:val="17"/>
              </w:rPr>
              <w:t>"student_one"</w:t>
            </w:r>
            <w:r>
              <w:rPr>
                <w:color w:val="333333"/>
                <w:w w:val="105"/>
                <w:sz w:val="17"/>
              </w:rPr>
              <w:t>;</w:t>
            </w:r>
            <w:r>
              <w:rPr>
                <w:color w:val="999999"/>
                <w:w w:val="105"/>
                <w:sz w:val="17"/>
              </w:rPr>
              <w:t xml:space="preserve"> 16</w:t>
            </w:r>
          </w:p>
          <w:p>
            <w:pPr>
              <w:pStyle w:val="19"/>
              <w:spacing w:before="0" w:line="170" w:lineRule="exact"/>
              <w:rPr>
                <w:sz w:val="17"/>
              </w:rPr>
            </w:pPr>
            <w:r>
              <w:rPr>
                <w:color w:val="999999"/>
                <w:w w:val="105"/>
                <w:sz w:val="17"/>
              </w:rPr>
              <w:t>17</w:t>
            </w:r>
          </w:p>
          <w:p>
            <w:pPr>
              <w:pStyle w:val="19"/>
              <w:rPr>
                <w:sz w:val="17"/>
              </w:rPr>
            </w:pPr>
            <w:r>
              <w:rPr>
                <w:color w:val="999999"/>
                <w:w w:val="105"/>
                <w:sz w:val="17"/>
              </w:rPr>
              <w:t>18</w:t>
            </w:r>
          </w:p>
        </w:tc>
      </w:tr>
    </w:tbl>
    <w:p>
      <w:pPr>
        <w:pStyle w:val="4"/>
        <w:spacing w:before="11"/>
        <w:ind w:left="0"/>
        <w:rPr>
          <w:b/>
          <w:sz w:val="39"/>
        </w:rPr>
      </w:pPr>
    </w:p>
    <w:p>
      <w:pPr>
        <w:spacing w:before="0" w:line="180" w:lineRule="auto"/>
        <w:ind w:left="120" w:right="375" w:firstLine="0"/>
        <w:jc w:val="left"/>
        <w:rPr>
          <w:b/>
          <w:sz w:val="24"/>
        </w:rPr>
      </w:pPr>
      <w:bookmarkStart w:id="221" w:name="197、STL中unordered_map(hash_map)和map的区别，h"/>
      <w:bookmarkEnd w:id="221"/>
      <w:r>
        <w:rPr>
          <w:rFonts w:ascii="Open Sans" w:eastAsia="Open Sans"/>
          <w:b/>
          <w:color w:val="333333"/>
          <w:sz w:val="24"/>
        </w:rPr>
        <w:t>1</w:t>
      </w:r>
      <w:r>
        <w:rPr>
          <w:rFonts w:hint="eastAsia" w:ascii="Open Sans" w:eastAsia="宋体"/>
          <w:b/>
          <w:color w:val="333333"/>
          <w:sz w:val="24"/>
          <w:lang w:val="en-US" w:eastAsia="zh-CN"/>
        </w:rPr>
        <w:t>7</w:t>
      </w:r>
      <w:r>
        <w:rPr>
          <w:rFonts w:ascii="Open Sans" w:eastAsia="Open Sans"/>
          <w:b/>
          <w:color w:val="333333"/>
          <w:sz w:val="24"/>
        </w:rPr>
        <w:t>7</w:t>
      </w:r>
      <w:r>
        <w:rPr>
          <w:b/>
          <w:color w:val="333333"/>
          <w:sz w:val="24"/>
        </w:rPr>
        <w:t>、</w:t>
      </w:r>
      <w:r>
        <w:rPr>
          <w:rFonts w:ascii="Open Sans" w:eastAsia="Open Sans"/>
          <w:b/>
          <w:color w:val="333333"/>
          <w:sz w:val="24"/>
        </w:rPr>
        <w:t>STL</w:t>
      </w:r>
      <w:r>
        <w:rPr>
          <w:b/>
          <w:color w:val="333333"/>
          <w:sz w:val="24"/>
        </w:rPr>
        <w:t>中</w:t>
      </w:r>
      <w:r>
        <w:rPr>
          <w:rFonts w:ascii="Open Sans" w:eastAsia="Open Sans"/>
          <w:b/>
          <w:color w:val="333333"/>
          <w:sz w:val="24"/>
        </w:rPr>
        <w:t>unordered_map(hash_map)</w:t>
      </w:r>
      <w:r>
        <w:rPr>
          <w:b/>
          <w:color w:val="333333"/>
          <w:sz w:val="24"/>
        </w:rPr>
        <w:t>和</w:t>
      </w:r>
      <w:r>
        <w:rPr>
          <w:rFonts w:ascii="Open Sans" w:eastAsia="Open Sans"/>
          <w:b/>
          <w:color w:val="333333"/>
          <w:sz w:val="24"/>
        </w:rPr>
        <w:t>map</w:t>
      </w:r>
      <w:r>
        <w:rPr>
          <w:b/>
          <w:color w:val="333333"/>
          <w:sz w:val="24"/>
        </w:rPr>
        <w:t>的区别，</w:t>
      </w:r>
      <w:r>
        <w:rPr>
          <w:rFonts w:ascii="Open Sans" w:eastAsia="Open Sans"/>
          <w:b/>
          <w:color w:val="333333"/>
          <w:sz w:val="24"/>
        </w:rPr>
        <w:t>hash_map</w:t>
      </w:r>
      <w:r>
        <w:rPr>
          <w:b/>
          <w:color w:val="333333"/>
          <w:sz w:val="24"/>
        </w:rPr>
        <w:t>如何解决冲突以及扩容</w:t>
      </w:r>
    </w:p>
    <w:p>
      <w:pPr>
        <w:pStyle w:val="20"/>
        <w:numPr>
          <w:ilvl w:val="0"/>
          <w:numId w:val="224"/>
        </w:numPr>
        <w:tabs>
          <w:tab w:val="left" w:pos="392"/>
        </w:tabs>
        <w:spacing w:before="183" w:after="0" w:line="206" w:lineRule="auto"/>
        <w:ind w:left="120" w:right="319" w:firstLine="0"/>
        <w:jc w:val="left"/>
        <w:rPr>
          <w:sz w:val="19"/>
        </w:rPr>
      </w:pPr>
      <w:r>
        <w:rPr>
          <w:rFonts w:ascii="Open Sans" w:eastAsia="Open Sans"/>
          <w:color w:val="333333"/>
          <w:spacing w:val="-1"/>
          <w:sz w:val="19"/>
        </w:rPr>
        <w:t>unordered_map</w:t>
      </w:r>
      <w:r>
        <w:rPr>
          <w:color w:val="333333"/>
          <w:sz w:val="19"/>
        </w:rPr>
        <w:t>和</w:t>
      </w:r>
      <w:r>
        <w:rPr>
          <w:rFonts w:ascii="Open Sans" w:eastAsia="Open Sans"/>
          <w:color w:val="333333"/>
          <w:sz w:val="19"/>
        </w:rPr>
        <w:t>map</w:t>
      </w:r>
      <w:r>
        <w:rPr>
          <w:color w:val="333333"/>
          <w:sz w:val="19"/>
        </w:rPr>
        <w:t>类似，都是存储的</w:t>
      </w:r>
      <w:r>
        <w:rPr>
          <w:rFonts w:ascii="Open Sans" w:eastAsia="Open Sans"/>
          <w:color w:val="333333"/>
          <w:sz w:val="19"/>
        </w:rPr>
        <w:t>key-value</w:t>
      </w:r>
      <w:r>
        <w:rPr>
          <w:color w:val="333333"/>
          <w:sz w:val="19"/>
        </w:rPr>
        <w:t>的值，可以通过</w:t>
      </w:r>
      <w:r>
        <w:rPr>
          <w:rFonts w:ascii="Open Sans" w:eastAsia="Open Sans"/>
          <w:color w:val="333333"/>
          <w:spacing w:val="-3"/>
          <w:sz w:val="19"/>
        </w:rPr>
        <w:t>key</w:t>
      </w:r>
      <w:r>
        <w:rPr>
          <w:color w:val="333333"/>
          <w:sz w:val="19"/>
        </w:rPr>
        <w:t>快速索引到</w:t>
      </w:r>
      <w:r>
        <w:rPr>
          <w:rFonts w:ascii="Open Sans" w:eastAsia="Open Sans"/>
          <w:color w:val="333333"/>
          <w:sz w:val="19"/>
        </w:rPr>
        <w:t>value</w:t>
      </w:r>
      <w:r>
        <w:rPr>
          <w:color w:val="333333"/>
          <w:spacing w:val="-4"/>
          <w:sz w:val="19"/>
        </w:rPr>
        <w:t xml:space="preserve">。不同的  </w:t>
      </w:r>
      <w:r>
        <w:rPr>
          <w:color w:val="333333"/>
          <w:w w:val="105"/>
          <w:sz w:val="19"/>
        </w:rPr>
        <w:t>是</w:t>
      </w:r>
      <w:r>
        <w:rPr>
          <w:rFonts w:ascii="Open Sans" w:eastAsia="Open Sans"/>
          <w:color w:val="333333"/>
          <w:w w:val="105"/>
          <w:sz w:val="19"/>
        </w:rPr>
        <w:t>unordered_map</w:t>
      </w:r>
      <w:r>
        <w:rPr>
          <w:color w:val="333333"/>
          <w:w w:val="105"/>
          <w:sz w:val="19"/>
        </w:rPr>
        <w:t>不会根据</w:t>
      </w:r>
      <w:r>
        <w:rPr>
          <w:rFonts w:ascii="Open Sans" w:eastAsia="Open Sans"/>
          <w:color w:val="333333"/>
          <w:spacing w:val="-3"/>
          <w:w w:val="105"/>
          <w:sz w:val="19"/>
        </w:rPr>
        <w:t>key</w:t>
      </w:r>
      <w:r>
        <w:rPr>
          <w:color w:val="333333"/>
          <w:w w:val="105"/>
          <w:sz w:val="19"/>
        </w:rPr>
        <w:t>的大小进行排序，</w:t>
      </w:r>
    </w:p>
    <w:p>
      <w:pPr>
        <w:pStyle w:val="20"/>
        <w:numPr>
          <w:ilvl w:val="0"/>
          <w:numId w:val="224"/>
        </w:numPr>
        <w:tabs>
          <w:tab w:val="left" w:pos="392"/>
        </w:tabs>
        <w:spacing w:before="148" w:after="0" w:line="206" w:lineRule="auto"/>
        <w:ind w:left="120" w:right="237" w:firstLine="0"/>
        <w:jc w:val="both"/>
        <w:rPr>
          <w:sz w:val="19"/>
        </w:rPr>
      </w:pPr>
      <w:r>
        <w:rPr>
          <w:color w:val="333333"/>
          <w:sz w:val="19"/>
        </w:rPr>
        <w:t>存储时是根据</w:t>
      </w:r>
      <w:r>
        <w:rPr>
          <w:rFonts w:ascii="Open Sans" w:eastAsia="Open Sans"/>
          <w:color w:val="333333"/>
          <w:spacing w:val="-3"/>
          <w:sz w:val="19"/>
        </w:rPr>
        <w:t>key</w:t>
      </w:r>
      <w:r>
        <w:rPr>
          <w:color w:val="333333"/>
          <w:sz w:val="19"/>
        </w:rPr>
        <w:t>的</w:t>
      </w:r>
      <w:r>
        <w:rPr>
          <w:rFonts w:ascii="Open Sans" w:eastAsia="Open Sans"/>
          <w:color w:val="333333"/>
          <w:sz w:val="19"/>
        </w:rPr>
        <w:t>hash</w:t>
      </w:r>
      <w:r>
        <w:rPr>
          <w:color w:val="333333"/>
          <w:sz w:val="19"/>
        </w:rPr>
        <w:t>值判断元素是否相同，即</w:t>
      </w:r>
      <w:r>
        <w:rPr>
          <w:rFonts w:ascii="Open Sans" w:eastAsia="Open Sans"/>
          <w:color w:val="333333"/>
          <w:sz w:val="19"/>
        </w:rPr>
        <w:t>unordered_map</w:t>
      </w:r>
      <w:r>
        <w:rPr>
          <w:color w:val="333333"/>
          <w:sz w:val="19"/>
        </w:rPr>
        <w:t>内部元素是无序的，而</w:t>
      </w:r>
      <w:r>
        <w:rPr>
          <w:rFonts w:ascii="Open Sans" w:eastAsia="Open Sans"/>
          <w:color w:val="333333"/>
          <w:sz w:val="19"/>
        </w:rPr>
        <w:t>map</w:t>
      </w:r>
      <w:r>
        <w:rPr>
          <w:color w:val="333333"/>
          <w:spacing w:val="-9"/>
          <w:sz w:val="19"/>
        </w:rPr>
        <w:t xml:space="preserve">中的  </w:t>
      </w:r>
      <w:r>
        <w:rPr>
          <w:color w:val="333333"/>
          <w:w w:val="105"/>
          <w:sz w:val="19"/>
        </w:rPr>
        <w:t>元素是按照二叉搜索树存储，进行中序遍历会得到有序遍历。</w:t>
      </w:r>
    </w:p>
    <w:p>
      <w:pPr>
        <w:pStyle w:val="20"/>
        <w:numPr>
          <w:ilvl w:val="0"/>
          <w:numId w:val="224"/>
        </w:numPr>
        <w:tabs>
          <w:tab w:val="left" w:pos="392"/>
        </w:tabs>
        <w:spacing w:before="113" w:after="0" w:line="325" w:lineRule="exact"/>
        <w:ind w:left="391" w:right="0" w:hanging="272"/>
        <w:jc w:val="left"/>
        <w:rPr>
          <w:sz w:val="19"/>
        </w:rPr>
      </w:pPr>
      <w:r>
        <w:rPr>
          <w:color w:val="333333"/>
          <w:w w:val="105"/>
          <w:sz w:val="19"/>
        </w:rPr>
        <w:t>所以使用时</w:t>
      </w:r>
      <w:r>
        <w:rPr>
          <w:rFonts w:ascii="Open Sans" w:eastAsia="Open Sans"/>
          <w:color w:val="333333"/>
          <w:w w:val="105"/>
          <w:sz w:val="19"/>
        </w:rPr>
        <w:t>map</w:t>
      </w:r>
      <w:r>
        <w:rPr>
          <w:color w:val="333333"/>
          <w:w w:val="105"/>
          <w:sz w:val="19"/>
        </w:rPr>
        <w:t>的</w:t>
      </w:r>
      <w:r>
        <w:rPr>
          <w:rFonts w:ascii="Open Sans" w:eastAsia="Open Sans"/>
          <w:color w:val="333333"/>
          <w:spacing w:val="-3"/>
          <w:w w:val="105"/>
          <w:sz w:val="19"/>
        </w:rPr>
        <w:t>key</w:t>
      </w:r>
      <w:r>
        <w:rPr>
          <w:color w:val="333333"/>
          <w:w w:val="105"/>
          <w:sz w:val="19"/>
        </w:rPr>
        <w:t>需要定义</w:t>
      </w:r>
      <w:r>
        <w:rPr>
          <w:rFonts w:ascii="Open Sans" w:eastAsia="Open Sans"/>
          <w:color w:val="333333"/>
          <w:w w:val="105"/>
          <w:sz w:val="19"/>
        </w:rPr>
        <w:t>operator&lt;</w:t>
      </w:r>
      <w:r>
        <w:rPr>
          <w:color w:val="333333"/>
          <w:w w:val="105"/>
          <w:sz w:val="19"/>
        </w:rPr>
        <w:t>。而</w:t>
      </w:r>
      <w:r>
        <w:rPr>
          <w:rFonts w:ascii="Open Sans" w:eastAsia="Open Sans"/>
          <w:color w:val="333333"/>
          <w:w w:val="105"/>
          <w:sz w:val="19"/>
        </w:rPr>
        <w:t>unordered_map</w:t>
      </w:r>
      <w:r>
        <w:rPr>
          <w:color w:val="333333"/>
          <w:w w:val="105"/>
          <w:sz w:val="19"/>
        </w:rPr>
        <w:t>需要定义</w:t>
      </w:r>
      <w:r>
        <w:rPr>
          <w:rFonts w:ascii="Open Sans" w:eastAsia="Open Sans"/>
          <w:color w:val="333333"/>
          <w:w w:val="105"/>
          <w:sz w:val="19"/>
        </w:rPr>
        <w:t>hash_value</w:t>
      </w:r>
      <w:r>
        <w:rPr>
          <w:color w:val="333333"/>
          <w:w w:val="105"/>
          <w:sz w:val="19"/>
        </w:rPr>
        <w:t>函数并且重载</w:t>
      </w:r>
    </w:p>
    <w:p>
      <w:pPr>
        <w:pStyle w:val="4"/>
        <w:spacing w:line="325" w:lineRule="exact"/>
      </w:pPr>
      <w:r>
        <w:rPr>
          <w:rFonts w:ascii="Open Sans" w:eastAsia="Open Sans"/>
          <w:color w:val="333333"/>
          <w:w w:val="105"/>
        </w:rPr>
        <w:t>operator==</w:t>
      </w:r>
      <w:r>
        <w:rPr>
          <w:color w:val="333333"/>
          <w:w w:val="105"/>
        </w:rPr>
        <w:t>。但是很多系统内置的数据类型都自带这些，</w:t>
      </w:r>
    </w:p>
    <w:p>
      <w:pPr>
        <w:pStyle w:val="20"/>
        <w:numPr>
          <w:ilvl w:val="0"/>
          <w:numId w:val="224"/>
        </w:numPr>
        <w:tabs>
          <w:tab w:val="left" w:pos="392"/>
        </w:tabs>
        <w:spacing w:before="115" w:after="0" w:line="240" w:lineRule="auto"/>
        <w:ind w:left="391" w:right="0" w:hanging="272"/>
        <w:jc w:val="left"/>
        <w:rPr>
          <w:sz w:val="19"/>
        </w:rPr>
      </w:pPr>
      <w:r>
        <w:rPr>
          <w:color w:val="333333"/>
          <w:w w:val="105"/>
          <w:sz w:val="19"/>
        </w:rPr>
        <w:t>那么如果是自定义类型，那么就需要自己重载</w:t>
      </w:r>
      <w:r>
        <w:rPr>
          <w:rFonts w:ascii="Open Sans" w:eastAsia="Open Sans"/>
          <w:color w:val="333333"/>
          <w:w w:val="105"/>
          <w:sz w:val="19"/>
        </w:rPr>
        <w:t>operator&lt;</w:t>
      </w:r>
      <w:r>
        <w:rPr>
          <w:color w:val="333333"/>
          <w:w w:val="105"/>
          <w:sz w:val="19"/>
        </w:rPr>
        <w:t>或者</w:t>
      </w:r>
      <w:r>
        <w:rPr>
          <w:rFonts w:ascii="Open Sans" w:eastAsia="Open Sans"/>
          <w:color w:val="333333"/>
          <w:w w:val="105"/>
          <w:sz w:val="19"/>
        </w:rPr>
        <w:t>hash_value()</w:t>
      </w:r>
      <w:r>
        <w:rPr>
          <w:color w:val="333333"/>
          <w:w w:val="105"/>
          <w:sz w:val="19"/>
        </w:rPr>
        <w:t>了。</w:t>
      </w:r>
    </w:p>
    <w:p>
      <w:pPr>
        <w:pStyle w:val="20"/>
        <w:numPr>
          <w:ilvl w:val="0"/>
          <w:numId w:val="224"/>
        </w:numPr>
        <w:tabs>
          <w:tab w:val="left" w:pos="392"/>
        </w:tabs>
        <w:spacing w:before="100" w:after="0" w:line="240" w:lineRule="auto"/>
        <w:ind w:left="391" w:right="0" w:hanging="272"/>
        <w:jc w:val="left"/>
        <w:rPr>
          <w:rFonts w:ascii="Open Sans" w:eastAsia="Open Sans"/>
          <w:sz w:val="19"/>
        </w:rPr>
      </w:pPr>
      <w:r>
        <w:rPr>
          <w:color w:val="333333"/>
          <w:w w:val="105"/>
          <w:sz w:val="19"/>
        </w:rPr>
        <w:t>如果需要内部元素自动排序，使用</w:t>
      </w:r>
      <w:r>
        <w:rPr>
          <w:rFonts w:ascii="Open Sans" w:eastAsia="Open Sans"/>
          <w:color w:val="333333"/>
          <w:w w:val="105"/>
          <w:sz w:val="19"/>
        </w:rPr>
        <w:t>map</w:t>
      </w:r>
      <w:r>
        <w:rPr>
          <w:color w:val="333333"/>
          <w:w w:val="105"/>
          <w:sz w:val="19"/>
        </w:rPr>
        <w:t>，不需要排序使用</w:t>
      </w:r>
      <w:r>
        <w:rPr>
          <w:rFonts w:ascii="Open Sans" w:eastAsia="Open Sans"/>
          <w:color w:val="333333"/>
          <w:w w:val="105"/>
          <w:sz w:val="19"/>
        </w:rPr>
        <w:t>unordered_map</w:t>
      </w:r>
    </w:p>
    <w:p>
      <w:pPr>
        <w:pStyle w:val="20"/>
        <w:numPr>
          <w:ilvl w:val="0"/>
          <w:numId w:val="224"/>
        </w:numPr>
        <w:tabs>
          <w:tab w:val="left" w:pos="392"/>
        </w:tabs>
        <w:spacing w:before="115" w:after="0" w:line="240" w:lineRule="auto"/>
        <w:ind w:left="391" w:right="0" w:hanging="272"/>
        <w:jc w:val="left"/>
        <w:rPr>
          <w:rFonts w:ascii="Open Sans" w:eastAsia="Open Sans"/>
          <w:sz w:val="19"/>
        </w:rPr>
      </w:pPr>
      <w:r>
        <w:rPr>
          <w:rFonts w:ascii="Open Sans" w:eastAsia="Open Sans"/>
          <w:color w:val="333333"/>
          <w:w w:val="105"/>
          <w:sz w:val="19"/>
        </w:rPr>
        <w:t>unordered_map</w:t>
      </w:r>
      <w:r>
        <w:rPr>
          <w:color w:val="333333"/>
          <w:w w:val="105"/>
          <w:sz w:val="19"/>
        </w:rPr>
        <w:t>的底层实现是</w:t>
      </w:r>
      <w:r>
        <w:rPr>
          <w:rFonts w:ascii="Open Sans" w:eastAsia="Open Sans"/>
          <w:color w:val="333333"/>
          <w:w w:val="105"/>
          <w:sz w:val="19"/>
        </w:rPr>
        <w:t>hash_table;</w:t>
      </w:r>
    </w:p>
    <w:p>
      <w:pPr>
        <w:pStyle w:val="20"/>
        <w:numPr>
          <w:ilvl w:val="0"/>
          <w:numId w:val="224"/>
        </w:numPr>
        <w:tabs>
          <w:tab w:val="left" w:pos="392"/>
        </w:tabs>
        <w:spacing w:before="135" w:after="0" w:line="206" w:lineRule="auto"/>
        <w:ind w:left="120" w:right="180" w:firstLine="0"/>
        <w:jc w:val="left"/>
        <w:rPr>
          <w:sz w:val="19"/>
        </w:rPr>
      </w:pPr>
      <w:r>
        <w:rPr>
          <w:rFonts w:ascii="Open Sans" w:eastAsia="Open Sans"/>
          <w:color w:val="333333"/>
          <w:sz w:val="19"/>
        </w:rPr>
        <w:t>hash_map</w:t>
      </w:r>
      <w:r>
        <w:rPr>
          <w:color w:val="333333"/>
          <w:sz w:val="19"/>
        </w:rPr>
        <w:t>底层使用的是</w:t>
      </w:r>
      <w:r>
        <w:rPr>
          <w:rFonts w:ascii="Open Sans" w:eastAsia="Open Sans"/>
          <w:color w:val="333333"/>
          <w:sz w:val="19"/>
        </w:rPr>
        <w:t>hash_table</w:t>
      </w:r>
      <w:r>
        <w:rPr>
          <w:color w:val="333333"/>
          <w:sz w:val="19"/>
        </w:rPr>
        <w:t>，而</w:t>
      </w:r>
      <w:r>
        <w:rPr>
          <w:rFonts w:ascii="Open Sans" w:eastAsia="Open Sans"/>
          <w:color w:val="333333"/>
          <w:sz w:val="19"/>
        </w:rPr>
        <w:t>hash_table</w:t>
      </w:r>
      <w:r>
        <w:rPr>
          <w:color w:val="333333"/>
          <w:sz w:val="19"/>
        </w:rPr>
        <w:t>使用的开链法进行冲突避免，所有</w:t>
      </w:r>
      <w:r>
        <w:rPr>
          <w:rFonts w:ascii="Open Sans" w:eastAsia="Open Sans"/>
          <w:color w:val="333333"/>
          <w:sz w:val="19"/>
        </w:rPr>
        <w:t>hash_map</w:t>
      </w:r>
      <w:r>
        <w:rPr>
          <w:color w:val="333333"/>
          <w:spacing w:val="-17"/>
          <w:sz w:val="19"/>
        </w:rPr>
        <w:t xml:space="preserve">采  </w:t>
      </w:r>
      <w:r>
        <w:rPr>
          <w:color w:val="333333"/>
          <w:w w:val="105"/>
          <w:sz w:val="19"/>
        </w:rPr>
        <w:t>用开链法进行冲突解决。</w:t>
      </w:r>
    </w:p>
    <w:p>
      <w:pPr>
        <w:pStyle w:val="20"/>
        <w:numPr>
          <w:ilvl w:val="0"/>
          <w:numId w:val="224"/>
        </w:numPr>
        <w:tabs>
          <w:tab w:val="left" w:pos="392"/>
        </w:tabs>
        <w:spacing w:before="148" w:after="0" w:line="206" w:lineRule="auto"/>
        <w:ind w:left="120" w:right="324" w:firstLine="0"/>
        <w:jc w:val="left"/>
        <w:rPr>
          <w:sz w:val="19"/>
        </w:rPr>
      </w:pPr>
      <w:r>
        <w:rPr>
          <w:b/>
          <w:color w:val="333333"/>
          <w:sz w:val="19"/>
        </w:rPr>
        <w:t>什么时候扩容：</w:t>
      </w:r>
      <w:r>
        <w:rPr>
          <w:color w:val="333333"/>
          <w:sz w:val="19"/>
        </w:rPr>
        <w:t>当向容器添加元素的时候，会判断当前容器的元素个数，如果大于等于阈值</w:t>
      </w:r>
      <w:r>
        <w:rPr>
          <w:rFonts w:ascii="Open Sans" w:eastAsia="Open Sans"/>
          <w:color w:val="333333"/>
          <w:sz w:val="19"/>
        </w:rPr>
        <w:t>---</w:t>
      </w:r>
      <w:r>
        <w:rPr>
          <w:color w:val="333333"/>
          <w:spacing w:val="-9"/>
          <w:sz w:val="19"/>
        </w:rPr>
        <w:t xml:space="preserve">即当  </w:t>
      </w:r>
      <w:r>
        <w:rPr>
          <w:color w:val="333333"/>
          <w:w w:val="105"/>
          <w:sz w:val="19"/>
        </w:rPr>
        <w:t>前数组的长度乘以加载因子的值的时候，就要自动扩容啦。</w:t>
      </w:r>
    </w:p>
    <w:p>
      <w:pPr>
        <w:spacing w:after="0" w:line="206" w:lineRule="auto"/>
        <w:jc w:val="left"/>
        <w:rPr>
          <w:sz w:val="19"/>
        </w:rPr>
        <w:sectPr>
          <w:pgSz w:w="11900" w:h="16840"/>
          <w:pgMar w:top="940" w:right="1380" w:bottom="680" w:left="1420" w:header="0" w:footer="359" w:gutter="0"/>
          <w:cols w:space="720" w:num="1"/>
        </w:sectPr>
      </w:pPr>
    </w:p>
    <w:p>
      <w:pPr>
        <w:pStyle w:val="20"/>
        <w:numPr>
          <w:ilvl w:val="0"/>
          <w:numId w:val="224"/>
        </w:numPr>
        <w:tabs>
          <w:tab w:val="left" w:pos="392"/>
        </w:tabs>
        <w:spacing w:before="71" w:after="0" w:line="206" w:lineRule="auto"/>
        <w:ind w:left="120" w:right="221" w:firstLine="0"/>
        <w:jc w:val="both"/>
        <w:rPr>
          <w:sz w:val="19"/>
        </w:rPr>
      </w:pPr>
      <w:r>
        <w:rPr>
          <w:b/>
          <w:color w:val="333333"/>
          <w:sz w:val="19"/>
        </w:rPr>
        <w:t>扩容</w:t>
      </w:r>
      <w:r>
        <w:rPr>
          <w:rFonts w:ascii="Open Sans" w:eastAsia="Open Sans"/>
          <w:b/>
          <w:color w:val="333333"/>
          <w:sz w:val="19"/>
        </w:rPr>
        <w:t>(resize)</w:t>
      </w:r>
      <w:r>
        <w:rPr>
          <w:color w:val="333333"/>
          <w:sz w:val="19"/>
        </w:rPr>
        <w:t>就是重新计算容量，向</w:t>
      </w:r>
      <w:r>
        <w:rPr>
          <w:rFonts w:ascii="Open Sans" w:eastAsia="Open Sans"/>
          <w:color w:val="333333"/>
          <w:sz w:val="19"/>
        </w:rPr>
        <w:t>HashMap</w:t>
      </w:r>
      <w:r>
        <w:rPr>
          <w:color w:val="333333"/>
          <w:sz w:val="19"/>
        </w:rPr>
        <w:t>对象里不停的添加元素，而</w:t>
      </w:r>
      <w:r>
        <w:rPr>
          <w:rFonts w:ascii="Open Sans" w:eastAsia="Open Sans"/>
          <w:color w:val="333333"/>
          <w:sz w:val="19"/>
        </w:rPr>
        <w:t>HashMap</w:t>
      </w:r>
      <w:r>
        <w:rPr>
          <w:color w:val="333333"/>
          <w:spacing w:val="-3"/>
          <w:sz w:val="19"/>
        </w:rPr>
        <w:t xml:space="preserve">对象内部的数组  </w:t>
      </w:r>
      <w:r>
        <w:rPr>
          <w:color w:val="333333"/>
          <w:w w:val="105"/>
          <w:sz w:val="19"/>
        </w:rPr>
        <w:t>无法装载更多的元素时，对象就需要扩大数组的长度，以便能装入更多的元素。</w:t>
      </w:r>
    </w:p>
    <w:p>
      <w:pPr>
        <w:pStyle w:val="4"/>
        <w:spacing w:before="6"/>
        <w:ind w:left="0"/>
        <w:rPr>
          <w:sz w:val="35"/>
        </w:rPr>
      </w:pPr>
    </w:p>
    <w:p>
      <w:pPr>
        <w:pStyle w:val="5"/>
        <w:spacing w:line="180" w:lineRule="auto"/>
        <w:ind w:right="370"/>
        <w:rPr>
          <w:highlight w:val="green"/>
        </w:rPr>
      </w:pPr>
      <w:bookmarkStart w:id="222" w:name="198、vector越界访问下标，map越界访问下标？vector删除元素时会不"/>
      <w:bookmarkEnd w:id="222"/>
      <w:r>
        <w:rPr>
          <w:rFonts w:ascii="Open Sans" w:eastAsia="Open Sans"/>
          <w:color w:val="333333"/>
          <w:highlight w:val="green"/>
        </w:rPr>
        <w:t>1</w:t>
      </w:r>
      <w:r>
        <w:rPr>
          <w:rFonts w:hint="eastAsia" w:ascii="Open Sans" w:eastAsia="宋体"/>
          <w:color w:val="333333"/>
          <w:highlight w:val="green"/>
          <w:lang w:val="en-US" w:eastAsia="zh-CN"/>
        </w:rPr>
        <w:t>7</w:t>
      </w:r>
      <w:r>
        <w:rPr>
          <w:rFonts w:ascii="Open Sans" w:eastAsia="Open Sans"/>
          <w:color w:val="333333"/>
          <w:highlight w:val="green"/>
        </w:rPr>
        <w:t>8</w:t>
      </w:r>
      <w:r>
        <w:rPr>
          <w:color w:val="333333"/>
          <w:highlight w:val="green"/>
        </w:rPr>
        <w:t>、</w:t>
      </w:r>
      <w:r>
        <w:rPr>
          <w:rFonts w:ascii="Open Sans" w:eastAsia="Open Sans"/>
          <w:color w:val="333333"/>
          <w:highlight w:val="green"/>
        </w:rPr>
        <w:t>vector</w:t>
      </w:r>
      <w:r>
        <w:rPr>
          <w:color w:val="333333"/>
          <w:highlight w:val="green"/>
        </w:rPr>
        <w:t>越界访问下标，</w:t>
      </w:r>
      <w:r>
        <w:rPr>
          <w:rFonts w:ascii="Open Sans" w:eastAsia="Open Sans"/>
          <w:color w:val="333333"/>
          <w:highlight w:val="green"/>
        </w:rPr>
        <w:t>map</w:t>
      </w:r>
      <w:r>
        <w:rPr>
          <w:color w:val="333333"/>
          <w:highlight w:val="green"/>
        </w:rPr>
        <w:t>越界访问下标？</w:t>
      </w:r>
      <w:r>
        <w:rPr>
          <w:rFonts w:ascii="Open Sans" w:eastAsia="Open Sans"/>
          <w:color w:val="333333"/>
          <w:highlight w:val="green"/>
        </w:rPr>
        <w:t>vector</w:t>
      </w:r>
      <w:r>
        <w:rPr>
          <w:color w:val="333333"/>
          <w:highlight w:val="green"/>
        </w:rPr>
        <w:t>删除元素时会不会释放空间？</w:t>
      </w:r>
    </w:p>
    <w:p>
      <w:pPr>
        <w:pStyle w:val="20"/>
        <w:numPr>
          <w:ilvl w:val="0"/>
          <w:numId w:val="225"/>
        </w:numPr>
        <w:tabs>
          <w:tab w:val="left" w:pos="392"/>
        </w:tabs>
        <w:spacing w:before="148" w:after="0" w:line="240" w:lineRule="auto"/>
        <w:ind w:left="391" w:right="0" w:hanging="272"/>
        <w:jc w:val="left"/>
        <w:rPr>
          <w:sz w:val="19"/>
        </w:rPr>
      </w:pPr>
      <w:r>
        <w:rPr>
          <w:color w:val="333333"/>
          <w:w w:val="105"/>
          <w:sz w:val="19"/>
        </w:rPr>
        <w:t>通过下标访问</w:t>
      </w:r>
      <w:r>
        <w:rPr>
          <w:rFonts w:ascii="Open Sans" w:eastAsia="Open Sans"/>
          <w:color w:val="333333"/>
          <w:w w:val="105"/>
          <w:sz w:val="19"/>
        </w:rPr>
        <w:t>vector</w:t>
      </w:r>
      <w:r>
        <w:rPr>
          <w:color w:val="333333"/>
          <w:w w:val="105"/>
          <w:sz w:val="19"/>
        </w:rPr>
        <w:t>中的元素时不会做边界检查，即便下标越界。</w:t>
      </w:r>
    </w:p>
    <w:p>
      <w:pPr>
        <w:pStyle w:val="4"/>
        <w:spacing w:before="150" w:line="206" w:lineRule="auto"/>
        <w:ind w:right="319"/>
      </w:pPr>
      <w:r>
        <w:rPr>
          <w:color w:val="333333"/>
        </w:rPr>
        <w:t>也就是说，下标与</w:t>
      </w:r>
      <w:r>
        <w:rPr>
          <w:rFonts w:ascii="Open Sans" w:hAnsi="Open Sans" w:eastAsia="Open Sans"/>
          <w:color w:val="333333"/>
        </w:rPr>
        <w:t>ﬁrst</w:t>
      </w:r>
      <w:r>
        <w:rPr>
          <w:color w:val="333333"/>
        </w:rPr>
        <w:t>迭代器相加的结果超过了</w:t>
      </w:r>
      <w:r>
        <w:rPr>
          <w:rFonts w:ascii="Open Sans" w:hAnsi="Open Sans" w:eastAsia="Open Sans"/>
          <w:color w:val="333333"/>
        </w:rPr>
        <w:t>ﬁnish</w:t>
      </w:r>
      <w:r>
        <w:rPr>
          <w:color w:val="333333"/>
          <w:spacing w:val="-1"/>
        </w:rPr>
        <w:t xml:space="preserve">迭代器的位置，程序也不会报错，而是返回这个  </w:t>
      </w:r>
      <w:r>
        <w:rPr>
          <w:color w:val="333333"/>
          <w:w w:val="105"/>
        </w:rPr>
        <w:t>地址中存储的值。</w:t>
      </w:r>
    </w:p>
    <w:p>
      <w:pPr>
        <w:pStyle w:val="4"/>
        <w:spacing w:before="148" w:line="206" w:lineRule="auto"/>
        <w:ind w:right="271"/>
      </w:pPr>
      <w:r>
        <w:rPr>
          <w:color w:val="333333"/>
        </w:rPr>
        <w:t>如果想在访问</w:t>
      </w:r>
      <w:r>
        <w:rPr>
          <w:rFonts w:ascii="Open Sans" w:eastAsia="Open Sans"/>
          <w:color w:val="333333"/>
        </w:rPr>
        <w:t>vector</w:t>
      </w:r>
      <w:r>
        <w:rPr>
          <w:color w:val="333333"/>
        </w:rPr>
        <w:t>中的元素时首先进行边界检查，可以使用</w:t>
      </w:r>
      <w:r>
        <w:rPr>
          <w:rFonts w:ascii="Open Sans" w:eastAsia="Open Sans"/>
          <w:color w:val="333333"/>
        </w:rPr>
        <w:t>vector</w:t>
      </w:r>
      <w:r>
        <w:rPr>
          <w:color w:val="333333"/>
        </w:rPr>
        <w:t>中的</w:t>
      </w:r>
      <w:r>
        <w:rPr>
          <w:rFonts w:ascii="Open Sans" w:eastAsia="Open Sans"/>
          <w:color w:val="333333"/>
        </w:rPr>
        <w:t>at</w:t>
      </w:r>
      <w:r>
        <w:rPr>
          <w:color w:val="333333"/>
        </w:rPr>
        <w:t>函数。通过使用</w:t>
      </w:r>
      <w:r>
        <w:rPr>
          <w:rFonts w:ascii="Open Sans" w:eastAsia="Open Sans"/>
          <w:color w:val="333333"/>
        </w:rPr>
        <w:t>at</w:t>
      </w:r>
      <w:r>
        <w:rPr>
          <w:color w:val="333333"/>
          <w:spacing w:val="-5"/>
        </w:rPr>
        <w:t xml:space="preserve">函数不但  </w:t>
      </w:r>
      <w:r>
        <w:rPr>
          <w:color w:val="333333"/>
          <w:w w:val="105"/>
        </w:rPr>
        <w:t>可以通过下标访问</w:t>
      </w:r>
      <w:r>
        <w:rPr>
          <w:rFonts w:ascii="Open Sans" w:eastAsia="Open Sans"/>
          <w:color w:val="333333"/>
          <w:w w:val="105"/>
        </w:rPr>
        <w:t>vector</w:t>
      </w:r>
      <w:r>
        <w:rPr>
          <w:color w:val="333333"/>
          <w:w w:val="105"/>
        </w:rPr>
        <w:t>中的元素，而且在</w:t>
      </w:r>
      <w:r>
        <w:rPr>
          <w:rFonts w:ascii="Open Sans" w:eastAsia="Open Sans"/>
          <w:color w:val="333333"/>
          <w:w w:val="105"/>
        </w:rPr>
        <w:t>at</w:t>
      </w:r>
      <w:r>
        <w:rPr>
          <w:color w:val="333333"/>
          <w:w w:val="105"/>
        </w:rPr>
        <w:t>函数内部会对下标进行边界检查。</w:t>
      </w:r>
    </w:p>
    <w:p>
      <w:pPr>
        <w:pStyle w:val="20"/>
        <w:numPr>
          <w:ilvl w:val="0"/>
          <w:numId w:val="225"/>
        </w:numPr>
        <w:tabs>
          <w:tab w:val="left" w:pos="392"/>
        </w:tabs>
        <w:spacing w:before="163" w:after="0" w:line="206" w:lineRule="auto"/>
        <w:ind w:left="120" w:right="150" w:firstLine="0"/>
        <w:jc w:val="both"/>
        <w:rPr>
          <w:sz w:val="19"/>
        </w:rPr>
      </w:pPr>
      <w:r>
        <w:rPr>
          <w:rFonts w:ascii="Open Sans" w:eastAsia="Open Sans"/>
          <w:color w:val="333333"/>
          <w:sz w:val="19"/>
        </w:rPr>
        <w:t>map</w:t>
      </w:r>
      <w:r>
        <w:rPr>
          <w:color w:val="333333"/>
          <w:sz w:val="19"/>
        </w:rPr>
        <w:t>的下标运算符</w:t>
      </w:r>
      <w:r>
        <w:rPr>
          <w:rFonts w:ascii="Open Sans" w:eastAsia="Open Sans"/>
          <w:color w:val="333333"/>
          <w:sz w:val="19"/>
        </w:rPr>
        <w:t>[]</w:t>
      </w:r>
      <w:r>
        <w:rPr>
          <w:color w:val="333333"/>
          <w:sz w:val="19"/>
        </w:rPr>
        <w:t>的作用是：将</w:t>
      </w:r>
      <w:r>
        <w:rPr>
          <w:rFonts w:ascii="Open Sans" w:eastAsia="Open Sans"/>
          <w:color w:val="333333"/>
          <w:spacing w:val="-3"/>
          <w:sz w:val="19"/>
        </w:rPr>
        <w:t>key</w:t>
      </w:r>
      <w:r>
        <w:rPr>
          <w:color w:val="333333"/>
          <w:sz w:val="19"/>
        </w:rPr>
        <w:t>作为下标去执行查找，并返回相应的值；如果不存在这个</w:t>
      </w:r>
      <w:r>
        <w:rPr>
          <w:rFonts w:ascii="Open Sans" w:eastAsia="Open Sans"/>
          <w:color w:val="333333"/>
          <w:spacing w:val="-6"/>
          <w:sz w:val="19"/>
        </w:rPr>
        <w:t>key</w:t>
      </w:r>
      <w:r>
        <w:rPr>
          <w:color w:val="333333"/>
          <w:spacing w:val="-6"/>
          <w:sz w:val="19"/>
        </w:rPr>
        <w:t xml:space="preserve">， </w:t>
      </w:r>
      <w:r>
        <w:rPr>
          <w:color w:val="333333"/>
          <w:w w:val="105"/>
          <w:sz w:val="19"/>
        </w:rPr>
        <w:t>就将一个具有该</w:t>
      </w:r>
      <w:r>
        <w:rPr>
          <w:rFonts w:ascii="Open Sans" w:eastAsia="Open Sans"/>
          <w:color w:val="333333"/>
          <w:spacing w:val="-3"/>
          <w:w w:val="105"/>
          <w:sz w:val="19"/>
        </w:rPr>
        <w:t>key</w:t>
      </w:r>
      <w:r>
        <w:rPr>
          <w:color w:val="333333"/>
          <w:w w:val="105"/>
          <w:sz w:val="19"/>
        </w:rPr>
        <w:t>和</w:t>
      </w:r>
      <w:r>
        <w:rPr>
          <w:rFonts w:ascii="Open Sans" w:eastAsia="Open Sans"/>
          <w:color w:val="333333"/>
          <w:w w:val="105"/>
          <w:sz w:val="19"/>
        </w:rPr>
        <w:t>value</w:t>
      </w:r>
      <w:r>
        <w:rPr>
          <w:color w:val="333333"/>
          <w:w w:val="105"/>
          <w:sz w:val="19"/>
        </w:rPr>
        <w:t>的某人值插入这个</w:t>
      </w:r>
      <w:r>
        <w:rPr>
          <w:rFonts w:ascii="Open Sans" w:eastAsia="Open Sans"/>
          <w:color w:val="333333"/>
          <w:w w:val="105"/>
          <w:sz w:val="19"/>
        </w:rPr>
        <w:t>map</w:t>
      </w:r>
      <w:r>
        <w:rPr>
          <w:color w:val="333333"/>
          <w:w w:val="105"/>
          <w:sz w:val="19"/>
        </w:rPr>
        <w:t>。</w:t>
      </w:r>
    </w:p>
    <w:p>
      <w:pPr>
        <w:pStyle w:val="20"/>
        <w:numPr>
          <w:ilvl w:val="0"/>
          <w:numId w:val="225"/>
        </w:numPr>
        <w:tabs>
          <w:tab w:val="left" w:pos="392"/>
        </w:tabs>
        <w:spacing w:before="113" w:after="0" w:line="240" w:lineRule="auto"/>
        <w:ind w:left="391" w:right="0" w:hanging="272"/>
        <w:jc w:val="both"/>
        <w:rPr>
          <w:rFonts w:ascii="Open Sans" w:eastAsia="Open Sans"/>
          <w:sz w:val="19"/>
        </w:rPr>
      </w:pPr>
      <w:r>
        <w:rPr>
          <w:rFonts w:ascii="Open Sans" w:eastAsia="Open Sans"/>
          <w:color w:val="333333"/>
          <w:w w:val="105"/>
          <w:sz w:val="19"/>
        </w:rPr>
        <w:t>erase()</w:t>
      </w:r>
      <w:r>
        <w:rPr>
          <w:color w:val="333333"/>
          <w:w w:val="105"/>
          <w:sz w:val="19"/>
        </w:rPr>
        <w:t>函数，只能删除内容，不能改变容量大小</w:t>
      </w:r>
      <w:r>
        <w:rPr>
          <w:rFonts w:ascii="Open Sans" w:eastAsia="Open Sans"/>
          <w:color w:val="333333"/>
          <w:w w:val="105"/>
          <w:sz w:val="19"/>
        </w:rPr>
        <w:t>;</w:t>
      </w:r>
    </w:p>
    <w:p>
      <w:pPr>
        <w:pStyle w:val="4"/>
        <w:spacing w:before="135" w:line="206" w:lineRule="auto"/>
        <w:ind w:right="259"/>
        <w:jc w:val="both"/>
      </w:pPr>
      <w:r>
        <w:rPr>
          <w:rFonts w:ascii="Open Sans" w:eastAsia="Open Sans"/>
          <w:color w:val="333333"/>
        </w:rPr>
        <w:t>erase</w:t>
      </w:r>
      <w:r>
        <w:rPr>
          <w:color w:val="333333"/>
        </w:rPr>
        <w:t>成员函数，它删除了</w:t>
      </w:r>
      <w:r>
        <w:rPr>
          <w:rFonts w:ascii="Open Sans" w:eastAsia="Open Sans"/>
          <w:color w:val="333333"/>
        </w:rPr>
        <w:t>itVect</w:t>
      </w:r>
      <w:r>
        <w:rPr>
          <w:color w:val="333333"/>
        </w:rPr>
        <w:t>迭代器指向的元素，并且返回要被删除的</w:t>
      </w:r>
      <w:r>
        <w:rPr>
          <w:rFonts w:ascii="Open Sans" w:eastAsia="Open Sans"/>
          <w:color w:val="333333"/>
        </w:rPr>
        <w:t>itVect</w:t>
      </w:r>
      <w:r>
        <w:rPr>
          <w:color w:val="333333"/>
          <w:spacing w:val="-2"/>
        </w:rPr>
        <w:t xml:space="preserve">之后的迭代器，迭代器  </w:t>
      </w:r>
      <w:r>
        <w:rPr>
          <w:color w:val="333333"/>
        </w:rPr>
        <w:t>相当于一个智能指针</w:t>
      </w:r>
      <w:r>
        <w:rPr>
          <w:rFonts w:ascii="Open Sans" w:eastAsia="Open Sans"/>
          <w:color w:val="333333"/>
        </w:rPr>
        <w:t>;clear()</w:t>
      </w:r>
      <w:r>
        <w:rPr>
          <w:color w:val="333333"/>
        </w:rPr>
        <w:t>函数，只能清空内容，不能改变容量大小</w:t>
      </w:r>
      <w:r>
        <w:rPr>
          <w:rFonts w:ascii="Open Sans" w:eastAsia="Open Sans"/>
          <w:color w:val="333333"/>
        </w:rPr>
        <w:t>;</w:t>
      </w:r>
      <w:r>
        <w:rPr>
          <w:color w:val="333333"/>
        </w:rPr>
        <w:t xml:space="preserve">如果要想在删除内容的同时释放  </w:t>
      </w:r>
      <w:r>
        <w:rPr>
          <w:color w:val="333333"/>
          <w:w w:val="105"/>
        </w:rPr>
        <w:t>内存，那么你可以选择</w:t>
      </w:r>
      <w:r>
        <w:rPr>
          <w:rFonts w:ascii="Open Sans" w:eastAsia="Open Sans"/>
          <w:color w:val="333333"/>
          <w:w w:val="105"/>
        </w:rPr>
        <w:t>deque</w:t>
      </w:r>
      <w:r>
        <w:rPr>
          <w:color w:val="333333"/>
          <w:w w:val="105"/>
        </w:rPr>
        <w:t>容器。</w:t>
      </w:r>
    </w:p>
    <w:p>
      <w:pPr>
        <w:pStyle w:val="4"/>
        <w:spacing w:before="15"/>
        <w:ind w:left="0"/>
        <w:rPr>
          <w:sz w:val="31"/>
        </w:rPr>
      </w:pPr>
    </w:p>
    <w:p>
      <w:pPr>
        <w:pStyle w:val="5"/>
        <w:rPr>
          <w:highlight w:val="green"/>
        </w:rPr>
      </w:pPr>
      <w:bookmarkStart w:id="223" w:name="199、map中[]与find的区别？"/>
      <w:bookmarkEnd w:id="223"/>
      <w:r>
        <w:rPr>
          <w:rFonts w:ascii="Open Sans" w:hAnsi="Open Sans" w:eastAsia="Open Sans"/>
          <w:color w:val="333333"/>
          <w:highlight w:val="green"/>
        </w:rPr>
        <w:t>1</w:t>
      </w:r>
      <w:r>
        <w:rPr>
          <w:rFonts w:hint="eastAsia" w:ascii="Open Sans" w:hAnsi="Open Sans" w:eastAsia="宋体"/>
          <w:color w:val="333333"/>
          <w:highlight w:val="green"/>
          <w:lang w:val="en-US" w:eastAsia="zh-CN"/>
        </w:rPr>
        <w:t>7</w:t>
      </w:r>
      <w:r>
        <w:rPr>
          <w:rFonts w:ascii="Open Sans" w:hAnsi="Open Sans" w:eastAsia="Open Sans"/>
          <w:color w:val="333333"/>
          <w:highlight w:val="green"/>
        </w:rPr>
        <w:t>9</w:t>
      </w:r>
      <w:r>
        <w:rPr>
          <w:color w:val="333333"/>
          <w:highlight w:val="green"/>
        </w:rPr>
        <w:t>、</w:t>
      </w:r>
      <w:r>
        <w:rPr>
          <w:rFonts w:ascii="Open Sans" w:hAnsi="Open Sans" w:eastAsia="Open Sans"/>
          <w:color w:val="333333"/>
          <w:highlight w:val="green"/>
        </w:rPr>
        <w:t>map</w:t>
      </w:r>
      <w:r>
        <w:rPr>
          <w:color w:val="333333"/>
          <w:highlight w:val="green"/>
        </w:rPr>
        <w:t>中</w:t>
      </w:r>
      <w:r>
        <w:rPr>
          <w:rFonts w:ascii="Open Sans" w:hAnsi="Open Sans" w:eastAsia="Open Sans"/>
          <w:color w:val="333333"/>
          <w:highlight w:val="green"/>
        </w:rPr>
        <w:t>[]</w:t>
      </w:r>
      <w:r>
        <w:rPr>
          <w:color w:val="333333"/>
          <w:highlight w:val="green"/>
        </w:rPr>
        <w:t>与</w:t>
      </w:r>
      <w:r>
        <w:rPr>
          <w:rFonts w:ascii="Open Sans" w:hAnsi="Open Sans" w:eastAsia="Open Sans"/>
          <w:color w:val="333333"/>
          <w:highlight w:val="green"/>
        </w:rPr>
        <w:t>ﬁnd</w:t>
      </w:r>
      <w:r>
        <w:rPr>
          <w:color w:val="333333"/>
          <w:highlight w:val="green"/>
        </w:rPr>
        <w:t>的区别？</w:t>
      </w:r>
    </w:p>
    <w:p>
      <w:pPr>
        <w:pStyle w:val="20"/>
        <w:numPr>
          <w:ilvl w:val="0"/>
          <w:numId w:val="226"/>
        </w:numPr>
        <w:tabs>
          <w:tab w:val="left" w:pos="341"/>
        </w:tabs>
        <w:spacing w:before="154" w:after="0" w:line="206" w:lineRule="auto"/>
        <w:ind w:left="120" w:right="220" w:firstLine="0"/>
        <w:jc w:val="both"/>
        <w:rPr>
          <w:sz w:val="19"/>
        </w:rPr>
      </w:pPr>
      <w:r>
        <w:rPr>
          <w:rFonts w:ascii="Open Sans" w:eastAsia="Open Sans"/>
          <w:color w:val="333333"/>
          <w:sz w:val="19"/>
        </w:rPr>
        <w:t>map</w:t>
      </w:r>
      <w:r>
        <w:rPr>
          <w:color w:val="333333"/>
          <w:sz w:val="19"/>
        </w:rPr>
        <w:t>的下标运算符</w:t>
      </w:r>
      <w:r>
        <w:rPr>
          <w:rFonts w:ascii="Open Sans" w:eastAsia="Open Sans"/>
          <w:color w:val="333333"/>
          <w:sz w:val="19"/>
        </w:rPr>
        <w:t>[]</w:t>
      </w:r>
      <w:r>
        <w:rPr>
          <w:color w:val="333333"/>
          <w:spacing w:val="-1"/>
          <w:sz w:val="19"/>
        </w:rPr>
        <w:t xml:space="preserve">的作用是：将关键码作为下标去执行查找，并返回对应的值；如果不存在这个关  </w:t>
      </w:r>
      <w:r>
        <w:rPr>
          <w:color w:val="333333"/>
          <w:w w:val="105"/>
          <w:sz w:val="19"/>
        </w:rPr>
        <w:t>键码，就将一个具有该关键码和值类型的默认值的项插入这个</w:t>
      </w:r>
      <w:r>
        <w:rPr>
          <w:rFonts w:ascii="Open Sans" w:eastAsia="Open Sans"/>
          <w:color w:val="333333"/>
          <w:w w:val="105"/>
          <w:sz w:val="19"/>
        </w:rPr>
        <w:t>map</w:t>
      </w:r>
      <w:r>
        <w:rPr>
          <w:color w:val="333333"/>
          <w:w w:val="105"/>
          <w:sz w:val="19"/>
        </w:rPr>
        <w:t>。</w:t>
      </w:r>
    </w:p>
    <w:p>
      <w:pPr>
        <w:pStyle w:val="20"/>
        <w:numPr>
          <w:ilvl w:val="0"/>
          <w:numId w:val="226"/>
        </w:numPr>
        <w:tabs>
          <w:tab w:val="left" w:pos="341"/>
        </w:tabs>
        <w:spacing w:before="148" w:after="0" w:line="206" w:lineRule="auto"/>
        <w:ind w:left="120" w:right="189" w:firstLine="0"/>
        <w:jc w:val="both"/>
        <w:rPr>
          <w:sz w:val="19"/>
        </w:rPr>
      </w:pPr>
      <w:r>
        <w:rPr>
          <w:rFonts w:ascii="Open Sans" w:hAnsi="Open Sans" w:eastAsia="Open Sans"/>
          <w:color w:val="333333"/>
          <w:sz w:val="19"/>
        </w:rPr>
        <w:t>map</w:t>
      </w:r>
      <w:r>
        <w:rPr>
          <w:color w:val="333333"/>
          <w:sz w:val="19"/>
        </w:rPr>
        <w:t>的</w:t>
      </w:r>
      <w:r>
        <w:rPr>
          <w:rFonts w:ascii="Open Sans" w:hAnsi="Open Sans" w:eastAsia="Open Sans"/>
          <w:color w:val="333333"/>
          <w:sz w:val="19"/>
        </w:rPr>
        <w:t>ﬁnd</w:t>
      </w:r>
      <w:r>
        <w:rPr>
          <w:color w:val="333333"/>
          <w:spacing w:val="-1"/>
          <w:sz w:val="19"/>
        </w:rPr>
        <w:t xml:space="preserve">函数：用关键码执行查找，找到了返回该位置的迭代器；如果不存在这个关键码，就返回  </w:t>
      </w:r>
      <w:r>
        <w:rPr>
          <w:color w:val="333333"/>
          <w:w w:val="105"/>
          <w:sz w:val="19"/>
        </w:rPr>
        <w:t>尾迭代器。</w:t>
      </w:r>
    </w:p>
    <w:p>
      <w:pPr>
        <w:pStyle w:val="4"/>
        <w:spacing w:before="15"/>
        <w:ind w:left="0"/>
        <w:rPr>
          <w:sz w:val="31"/>
        </w:rPr>
      </w:pPr>
    </w:p>
    <w:p>
      <w:pPr>
        <w:pStyle w:val="5"/>
        <w:rPr>
          <w:highlight w:val="green"/>
        </w:rPr>
      </w:pPr>
      <w:bookmarkStart w:id="224" w:name="200、 STL中list与queue之间的区别"/>
      <w:bookmarkEnd w:id="224"/>
      <w:r>
        <w:rPr>
          <w:rFonts w:hint="eastAsia" w:ascii="Open Sans" w:eastAsia="宋体"/>
          <w:color w:val="333333"/>
          <w:highlight w:val="green"/>
          <w:lang w:val="en-US" w:eastAsia="zh-CN"/>
        </w:rPr>
        <w:t>18</w:t>
      </w:r>
      <w:r>
        <w:rPr>
          <w:rFonts w:ascii="Open Sans" w:eastAsia="Open Sans"/>
          <w:color w:val="333333"/>
          <w:highlight w:val="green"/>
        </w:rPr>
        <w:t>0</w:t>
      </w:r>
      <w:r>
        <w:rPr>
          <w:color w:val="333333"/>
          <w:highlight w:val="green"/>
        </w:rPr>
        <w:t xml:space="preserve">、 </w:t>
      </w:r>
      <w:r>
        <w:rPr>
          <w:rFonts w:ascii="Open Sans" w:eastAsia="Open Sans"/>
          <w:color w:val="333333"/>
          <w:highlight w:val="green"/>
        </w:rPr>
        <w:t>STL</w:t>
      </w:r>
      <w:r>
        <w:rPr>
          <w:color w:val="333333"/>
          <w:highlight w:val="green"/>
        </w:rPr>
        <w:t>中</w:t>
      </w:r>
      <w:r>
        <w:rPr>
          <w:rFonts w:ascii="Open Sans" w:eastAsia="Open Sans"/>
          <w:color w:val="333333"/>
          <w:highlight w:val="green"/>
        </w:rPr>
        <w:t>list</w:t>
      </w:r>
      <w:r>
        <w:rPr>
          <w:color w:val="333333"/>
          <w:highlight w:val="green"/>
        </w:rPr>
        <w:t>与</w:t>
      </w:r>
      <w:r>
        <w:rPr>
          <w:rFonts w:ascii="Open Sans" w:eastAsia="Open Sans"/>
          <w:color w:val="333333"/>
          <w:highlight w:val="green"/>
        </w:rPr>
        <w:t>queue</w:t>
      </w:r>
      <w:r>
        <w:rPr>
          <w:color w:val="333333"/>
          <w:highlight w:val="green"/>
        </w:rPr>
        <w:t>之间的区别</w:t>
      </w:r>
    </w:p>
    <w:p>
      <w:pPr>
        <w:pStyle w:val="20"/>
        <w:numPr>
          <w:ilvl w:val="0"/>
          <w:numId w:val="227"/>
        </w:numPr>
        <w:tabs>
          <w:tab w:val="left" w:pos="341"/>
        </w:tabs>
        <w:spacing w:before="119" w:after="0" w:line="240" w:lineRule="auto"/>
        <w:ind w:left="340" w:right="0" w:hanging="221"/>
        <w:jc w:val="left"/>
        <w:rPr>
          <w:sz w:val="19"/>
        </w:rPr>
      </w:pPr>
      <w:r>
        <w:rPr>
          <w:rFonts w:ascii="Open Sans" w:eastAsia="Open Sans"/>
          <w:color w:val="333333"/>
          <w:w w:val="105"/>
          <w:sz w:val="19"/>
        </w:rPr>
        <w:t>list</w:t>
      </w:r>
      <w:r>
        <w:rPr>
          <w:color w:val="333333"/>
          <w:w w:val="105"/>
          <w:sz w:val="19"/>
        </w:rPr>
        <w:t>不再能够像</w:t>
      </w:r>
      <w:r>
        <w:rPr>
          <w:rFonts w:ascii="Open Sans" w:eastAsia="Open Sans"/>
          <w:color w:val="333333"/>
          <w:w w:val="105"/>
          <w:sz w:val="19"/>
        </w:rPr>
        <w:t>vector</w:t>
      </w:r>
      <w:r>
        <w:rPr>
          <w:color w:val="333333"/>
          <w:w w:val="105"/>
          <w:sz w:val="19"/>
        </w:rPr>
        <w:t>一样以普通指针作为迭代器，因为其节点不保证在存储空间中连续存在；</w:t>
      </w:r>
    </w:p>
    <w:p>
      <w:pPr>
        <w:pStyle w:val="20"/>
        <w:numPr>
          <w:ilvl w:val="0"/>
          <w:numId w:val="227"/>
        </w:numPr>
        <w:tabs>
          <w:tab w:val="left" w:pos="341"/>
        </w:tabs>
        <w:spacing w:before="100" w:after="0" w:line="240" w:lineRule="auto"/>
        <w:ind w:left="340" w:right="0" w:hanging="221"/>
        <w:jc w:val="left"/>
        <w:rPr>
          <w:rFonts w:ascii="Open Sans" w:eastAsia="Open Sans"/>
          <w:sz w:val="19"/>
        </w:rPr>
      </w:pPr>
      <w:r>
        <w:rPr>
          <w:rFonts w:ascii="Open Sans" w:eastAsia="Open Sans"/>
          <w:color w:val="333333"/>
          <w:w w:val="105"/>
          <w:sz w:val="19"/>
        </w:rPr>
        <w:t>list</w:t>
      </w:r>
      <w:r>
        <w:rPr>
          <w:color w:val="333333"/>
          <w:w w:val="105"/>
          <w:sz w:val="19"/>
        </w:rPr>
        <w:t>插入操作和结合才做都不会造成原有的</w:t>
      </w:r>
      <w:r>
        <w:rPr>
          <w:rFonts w:ascii="Open Sans" w:eastAsia="Open Sans"/>
          <w:color w:val="333333"/>
          <w:w w:val="105"/>
          <w:sz w:val="19"/>
        </w:rPr>
        <w:t>list</w:t>
      </w:r>
      <w:r>
        <w:rPr>
          <w:color w:val="333333"/>
          <w:w w:val="105"/>
          <w:sz w:val="19"/>
        </w:rPr>
        <w:t>迭代器失效</w:t>
      </w:r>
      <w:r>
        <w:rPr>
          <w:rFonts w:ascii="Open Sans" w:eastAsia="Open Sans"/>
          <w:color w:val="333333"/>
          <w:w w:val="105"/>
          <w:sz w:val="19"/>
        </w:rPr>
        <w:t>;</w:t>
      </w:r>
    </w:p>
    <w:p>
      <w:pPr>
        <w:pStyle w:val="20"/>
        <w:numPr>
          <w:ilvl w:val="0"/>
          <w:numId w:val="227"/>
        </w:numPr>
        <w:tabs>
          <w:tab w:val="left" w:pos="341"/>
        </w:tabs>
        <w:spacing w:before="100" w:after="0" w:line="240" w:lineRule="auto"/>
        <w:ind w:left="340" w:right="0" w:hanging="221"/>
        <w:jc w:val="left"/>
        <w:rPr>
          <w:sz w:val="19"/>
        </w:rPr>
      </w:pPr>
      <w:r>
        <w:rPr>
          <w:rFonts w:ascii="Open Sans" w:eastAsia="Open Sans"/>
          <w:color w:val="333333"/>
          <w:w w:val="105"/>
          <w:sz w:val="19"/>
        </w:rPr>
        <w:t>list</w:t>
      </w:r>
      <w:r>
        <w:rPr>
          <w:color w:val="333333"/>
          <w:w w:val="105"/>
          <w:sz w:val="19"/>
        </w:rPr>
        <w:t>不仅是一个双向链表，而且还是一个环状双向链表，所以它只需要一个指针；</w:t>
      </w:r>
    </w:p>
    <w:p>
      <w:pPr>
        <w:pStyle w:val="20"/>
        <w:numPr>
          <w:ilvl w:val="0"/>
          <w:numId w:val="227"/>
        </w:numPr>
        <w:tabs>
          <w:tab w:val="left" w:pos="341"/>
        </w:tabs>
        <w:spacing w:before="150" w:after="0" w:line="206" w:lineRule="auto"/>
        <w:ind w:left="120" w:right="321" w:firstLine="0"/>
        <w:jc w:val="left"/>
        <w:rPr>
          <w:sz w:val="19"/>
        </w:rPr>
      </w:pPr>
      <w:r>
        <w:rPr>
          <w:rFonts w:ascii="Open Sans" w:eastAsia="Open Sans"/>
          <w:color w:val="333333"/>
          <w:sz w:val="19"/>
        </w:rPr>
        <w:t>list</w:t>
      </w:r>
      <w:r>
        <w:rPr>
          <w:color w:val="333333"/>
          <w:sz w:val="19"/>
        </w:rPr>
        <w:t>不像</w:t>
      </w:r>
      <w:r>
        <w:rPr>
          <w:rFonts w:ascii="Open Sans" w:eastAsia="Open Sans"/>
          <w:color w:val="333333"/>
          <w:sz w:val="19"/>
        </w:rPr>
        <w:t>vector</w:t>
      </w:r>
      <w:r>
        <w:rPr>
          <w:color w:val="333333"/>
          <w:spacing w:val="-1"/>
          <w:sz w:val="19"/>
        </w:rPr>
        <w:t xml:space="preserve">那样有可能在空间不足时做重新配置、数据移动的操作，所以插入前的所有迭代器在  </w:t>
      </w:r>
      <w:r>
        <w:rPr>
          <w:color w:val="333333"/>
          <w:w w:val="105"/>
          <w:sz w:val="19"/>
        </w:rPr>
        <w:t>插入操作之后都仍然有效；</w:t>
      </w:r>
    </w:p>
    <w:p>
      <w:pPr>
        <w:pStyle w:val="20"/>
        <w:numPr>
          <w:ilvl w:val="0"/>
          <w:numId w:val="227"/>
        </w:numPr>
        <w:tabs>
          <w:tab w:val="left" w:pos="341"/>
        </w:tabs>
        <w:spacing w:before="148" w:after="0" w:line="206" w:lineRule="auto"/>
        <w:ind w:left="120" w:right="180" w:firstLine="0"/>
        <w:jc w:val="left"/>
        <w:rPr>
          <w:sz w:val="19"/>
        </w:rPr>
      </w:pPr>
      <w:r>
        <w:rPr>
          <w:rFonts w:ascii="Open Sans" w:eastAsia="Open Sans"/>
          <w:color w:val="333333"/>
          <w:sz w:val="19"/>
        </w:rPr>
        <w:t>deque</w:t>
      </w:r>
      <w:r>
        <w:rPr>
          <w:color w:val="333333"/>
          <w:spacing w:val="-1"/>
          <w:sz w:val="19"/>
        </w:rPr>
        <w:t xml:space="preserve">是一种双向开口的连续线性空间，所谓双向开口，意思是可以在头尾两端分别做元素的插入和  </w:t>
      </w:r>
      <w:r>
        <w:rPr>
          <w:color w:val="333333"/>
          <w:w w:val="105"/>
          <w:sz w:val="19"/>
        </w:rPr>
        <w:t>删除操作；可以在头尾两端分别做元素的插入和删除操作；</w:t>
      </w:r>
    </w:p>
    <w:p>
      <w:pPr>
        <w:pStyle w:val="20"/>
        <w:numPr>
          <w:ilvl w:val="0"/>
          <w:numId w:val="227"/>
        </w:numPr>
        <w:tabs>
          <w:tab w:val="left" w:pos="341"/>
        </w:tabs>
        <w:spacing w:before="148" w:after="0" w:line="206" w:lineRule="auto"/>
        <w:ind w:left="120" w:right="205" w:firstLine="0"/>
        <w:jc w:val="both"/>
        <w:rPr>
          <w:sz w:val="19"/>
        </w:rPr>
      </w:pPr>
      <w:r>
        <w:rPr>
          <w:rFonts w:ascii="Open Sans" w:eastAsia="Open Sans"/>
          <w:color w:val="333333"/>
          <w:sz w:val="19"/>
        </w:rPr>
        <w:t>deque</w:t>
      </w:r>
      <w:r>
        <w:rPr>
          <w:color w:val="333333"/>
          <w:sz w:val="19"/>
        </w:rPr>
        <w:t>和</w:t>
      </w:r>
      <w:r>
        <w:rPr>
          <w:rFonts w:ascii="Open Sans" w:eastAsia="Open Sans"/>
          <w:color w:val="333333"/>
          <w:sz w:val="19"/>
        </w:rPr>
        <w:t>vector</w:t>
      </w:r>
      <w:r>
        <w:rPr>
          <w:color w:val="333333"/>
          <w:sz w:val="19"/>
        </w:rPr>
        <w:t>最大的差异，一在于</w:t>
      </w:r>
      <w:r>
        <w:rPr>
          <w:rFonts w:ascii="Open Sans" w:eastAsia="Open Sans"/>
          <w:color w:val="333333"/>
          <w:sz w:val="19"/>
        </w:rPr>
        <w:t>deque</w:t>
      </w:r>
      <w:r>
        <w:rPr>
          <w:color w:val="333333"/>
          <w:spacing w:val="-1"/>
          <w:sz w:val="19"/>
        </w:rPr>
        <w:t xml:space="preserve">允许常数时间内对起头端进行元素的插入或移除操作，二  </w:t>
      </w:r>
      <w:r>
        <w:rPr>
          <w:color w:val="333333"/>
          <w:sz w:val="19"/>
        </w:rPr>
        <w:t>在于</w:t>
      </w:r>
      <w:r>
        <w:rPr>
          <w:rFonts w:ascii="Open Sans" w:eastAsia="Open Sans"/>
          <w:color w:val="333333"/>
          <w:sz w:val="19"/>
        </w:rPr>
        <w:t>deque</w:t>
      </w:r>
      <w:r>
        <w:rPr>
          <w:color w:val="333333"/>
          <w:spacing w:val="-1"/>
          <w:sz w:val="19"/>
        </w:rPr>
        <w:t xml:space="preserve">没有所谓容量概念，因为它是动态地以分段连续空间组合而成，随时可以增加一段新的空间  </w:t>
      </w:r>
      <w:r>
        <w:rPr>
          <w:color w:val="333333"/>
          <w:w w:val="105"/>
          <w:sz w:val="19"/>
        </w:rPr>
        <w:t>并链接起来，</w:t>
      </w:r>
      <w:r>
        <w:rPr>
          <w:rFonts w:ascii="Open Sans" w:eastAsia="Open Sans"/>
          <w:color w:val="333333"/>
          <w:w w:val="105"/>
          <w:sz w:val="19"/>
        </w:rPr>
        <w:t>deque</w:t>
      </w:r>
      <w:r>
        <w:rPr>
          <w:color w:val="333333"/>
          <w:w w:val="105"/>
          <w:sz w:val="19"/>
        </w:rPr>
        <w:t>没有所谓的空间保留功能。</w:t>
      </w:r>
    </w:p>
    <w:p>
      <w:pPr>
        <w:pStyle w:val="4"/>
        <w:spacing w:before="14"/>
        <w:ind w:left="0"/>
        <w:rPr>
          <w:sz w:val="31"/>
        </w:rPr>
      </w:pPr>
    </w:p>
    <w:p>
      <w:pPr>
        <w:pStyle w:val="5"/>
        <w:rPr>
          <w:rFonts w:ascii="Open Sans" w:eastAsia="Open Sans"/>
        </w:rPr>
      </w:pPr>
      <w:bookmarkStart w:id="225" w:name="201、STL中的allocator,deallocator"/>
      <w:bookmarkEnd w:id="225"/>
      <w:r>
        <w:rPr>
          <w:rFonts w:hint="eastAsia" w:ascii="Open Sans" w:eastAsia="宋体"/>
          <w:color w:val="333333"/>
          <w:lang w:val="en-US" w:eastAsia="zh-CN"/>
        </w:rPr>
        <w:t>18</w:t>
      </w:r>
      <w:r>
        <w:rPr>
          <w:rFonts w:ascii="Open Sans" w:eastAsia="Open Sans"/>
          <w:color w:val="333333"/>
        </w:rPr>
        <w:t>1</w:t>
      </w:r>
      <w:r>
        <w:rPr>
          <w:color w:val="333333"/>
        </w:rPr>
        <w:t>、</w:t>
      </w:r>
      <w:r>
        <w:rPr>
          <w:rFonts w:ascii="Open Sans" w:eastAsia="Open Sans"/>
          <w:color w:val="333333"/>
        </w:rPr>
        <w:t>STL</w:t>
      </w:r>
      <w:r>
        <w:rPr>
          <w:color w:val="333333"/>
        </w:rPr>
        <w:t>中的</w:t>
      </w:r>
      <w:r>
        <w:rPr>
          <w:rFonts w:ascii="Open Sans" w:eastAsia="Open Sans"/>
          <w:color w:val="333333"/>
        </w:rPr>
        <w:t>allocator,deallocator</w:t>
      </w:r>
    </w:p>
    <w:p>
      <w:pPr>
        <w:spacing w:after="0"/>
        <w:rPr>
          <w:rFonts w:ascii="Open Sans" w:eastAsia="Open Sans"/>
        </w:rPr>
        <w:sectPr>
          <w:pgSz w:w="11900" w:h="16840"/>
          <w:pgMar w:top="500" w:right="1380" w:bottom="680" w:left="1420" w:header="0" w:footer="359" w:gutter="0"/>
          <w:cols w:space="720" w:num="1"/>
        </w:sectPr>
      </w:pPr>
    </w:p>
    <w:p>
      <w:pPr>
        <w:pStyle w:val="20"/>
        <w:numPr>
          <w:ilvl w:val="0"/>
          <w:numId w:val="228"/>
        </w:numPr>
        <w:tabs>
          <w:tab w:val="left" w:pos="341"/>
        </w:tabs>
        <w:spacing w:before="71" w:after="0" w:line="206" w:lineRule="auto"/>
        <w:ind w:left="120" w:right="314" w:firstLine="0"/>
        <w:jc w:val="both"/>
        <w:rPr>
          <w:sz w:val="19"/>
        </w:rPr>
      </w:pPr>
      <w:r>
        <w:rPr>
          <w:color w:val="333333"/>
          <w:sz w:val="19"/>
        </w:rPr>
        <w:t>第一级配置器直接使用</w:t>
      </w:r>
      <w:r>
        <w:rPr>
          <w:rFonts w:ascii="Open Sans" w:eastAsia="Open Sans"/>
          <w:color w:val="333333"/>
          <w:sz w:val="19"/>
        </w:rPr>
        <w:t>malloc()</w:t>
      </w:r>
      <w:r>
        <w:rPr>
          <w:color w:val="333333"/>
          <w:sz w:val="19"/>
        </w:rPr>
        <w:t>、</w:t>
      </w:r>
      <w:r>
        <w:rPr>
          <w:rFonts w:ascii="Open Sans" w:eastAsia="Open Sans"/>
          <w:color w:val="333333"/>
          <w:sz w:val="19"/>
        </w:rPr>
        <w:t>free()</w:t>
      </w:r>
      <w:r>
        <w:rPr>
          <w:color w:val="333333"/>
          <w:sz w:val="19"/>
        </w:rPr>
        <w:t>和</w:t>
      </w:r>
      <w:r>
        <w:rPr>
          <w:rFonts w:ascii="Open Sans" w:eastAsia="Open Sans"/>
          <w:color w:val="333333"/>
          <w:sz w:val="19"/>
        </w:rPr>
        <w:t>relloc()</w:t>
      </w:r>
      <w:r>
        <w:rPr>
          <w:color w:val="333333"/>
          <w:sz w:val="19"/>
        </w:rPr>
        <w:t>，第二级配置器视情况采用不同的策略：当配置区 块超过</w:t>
      </w:r>
      <w:r>
        <w:rPr>
          <w:rFonts w:ascii="Open Sans" w:eastAsia="Open Sans"/>
          <w:color w:val="333333"/>
          <w:sz w:val="19"/>
        </w:rPr>
        <w:t>128bytes</w:t>
      </w:r>
      <w:r>
        <w:rPr>
          <w:color w:val="333333"/>
          <w:sz w:val="19"/>
        </w:rPr>
        <w:t>时，视之为足够大，便调用第一级配置器；当配置器区块小于</w:t>
      </w:r>
      <w:r>
        <w:rPr>
          <w:rFonts w:ascii="Open Sans" w:eastAsia="Open Sans"/>
          <w:color w:val="333333"/>
          <w:sz w:val="19"/>
        </w:rPr>
        <w:t>128bytes</w:t>
      </w:r>
      <w:r>
        <w:rPr>
          <w:color w:val="333333"/>
          <w:spacing w:val="-3"/>
          <w:sz w:val="19"/>
        </w:rPr>
        <w:t xml:space="preserve">时，为了降低  </w:t>
      </w:r>
      <w:r>
        <w:rPr>
          <w:color w:val="333333"/>
          <w:w w:val="105"/>
          <w:sz w:val="19"/>
        </w:rPr>
        <w:t>额外负担，使用复杂的内存池整理方式，而不再用一级配置器；</w:t>
      </w:r>
    </w:p>
    <w:p>
      <w:pPr>
        <w:pStyle w:val="20"/>
        <w:numPr>
          <w:ilvl w:val="0"/>
          <w:numId w:val="228"/>
        </w:numPr>
        <w:tabs>
          <w:tab w:val="left" w:pos="341"/>
        </w:tabs>
        <w:spacing w:before="147" w:after="0" w:line="206" w:lineRule="auto"/>
        <w:ind w:left="120" w:right="325" w:firstLine="0"/>
        <w:jc w:val="both"/>
        <w:rPr>
          <w:sz w:val="19"/>
        </w:rPr>
      </w:pPr>
      <w:r>
        <w:rPr>
          <w:color w:val="333333"/>
          <w:sz w:val="19"/>
        </w:rPr>
        <w:t>第二级配置器主动将任何小额区块的内存需求量上调至</w:t>
      </w:r>
      <w:r>
        <w:rPr>
          <w:rFonts w:ascii="Open Sans" w:eastAsia="Open Sans"/>
          <w:color w:val="333333"/>
          <w:sz w:val="19"/>
        </w:rPr>
        <w:t>8</w:t>
      </w:r>
      <w:r>
        <w:rPr>
          <w:color w:val="333333"/>
          <w:sz w:val="19"/>
        </w:rPr>
        <w:t>的倍数，并维护</w:t>
      </w:r>
      <w:r>
        <w:rPr>
          <w:rFonts w:ascii="Open Sans" w:eastAsia="Open Sans"/>
          <w:color w:val="333333"/>
          <w:sz w:val="19"/>
        </w:rPr>
        <w:t>16</w:t>
      </w:r>
      <w:r>
        <w:rPr>
          <w:color w:val="333333"/>
          <w:sz w:val="19"/>
        </w:rPr>
        <w:t>个</w:t>
      </w:r>
      <w:r>
        <w:rPr>
          <w:rFonts w:ascii="Open Sans" w:eastAsia="Open Sans"/>
          <w:color w:val="333333"/>
          <w:sz w:val="19"/>
        </w:rPr>
        <w:t>free-list</w:t>
      </w:r>
      <w:r>
        <w:rPr>
          <w:color w:val="333333"/>
          <w:spacing w:val="-4"/>
          <w:sz w:val="19"/>
        </w:rPr>
        <w:t xml:space="preserve">，各自管理大  </w:t>
      </w:r>
      <w:r>
        <w:rPr>
          <w:color w:val="333333"/>
          <w:w w:val="105"/>
          <w:sz w:val="19"/>
        </w:rPr>
        <w:t>小为</w:t>
      </w:r>
      <w:r>
        <w:rPr>
          <w:rFonts w:ascii="Open Sans" w:eastAsia="Open Sans"/>
          <w:color w:val="333333"/>
          <w:w w:val="105"/>
          <w:sz w:val="19"/>
        </w:rPr>
        <w:t>8~128bytes</w:t>
      </w:r>
      <w:r>
        <w:rPr>
          <w:color w:val="333333"/>
          <w:w w:val="105"/>
          <w:sz w:val="19"/>
        </w:rPr>
        <w:t>的小额区块；</w:t>
      </w:r>
    </w:p>
    <w:p>
      <w:pPr>
        <w:pStyle w:val="20"/>
        <w:numPr>
          <w:ilvl w:val="0"/>
          <w:numId w:val="228"/>
        </w:numPr>
        <w:tabs>
          <w:tab w:val="left" w:pos="341"/>
        </w:tabs>
        <w:spacing w:before="163" w:after="0" w:line="206" w:lineRule="auto"/>
        <w:ind w:left="120" w:right="195" w:firstLine="0"/>
        <w:jc w:val="both"/>
        <w:rPr>
          <w:sz w:val="19"/>
        </w:rPr>
      </w:pPr>
      <w:r>
        <w:rPr>
          <w:color w:val="333333"/>
          <w:sz w:val="19"/>
        </w:rPr>
        <w:t>空间配置函数</w:t>
      </w:r>
      <w:r>
        <w:rPr>
          <w:rFonts w:ascii="Open Sans" w:hAnsi="Open Sans" w:eastAsia="Open Sans"/>
          <w:color w:val="333333"/>
          <w:sz w:val="19"/>
        </w:rPr>
        <w:t>allocate()</w:t>
      </w:r>
      <w:r>
        <w:rPr>
          <w:color w:val="333333"/>
          <w:sz w:val="19"/>
        </w:rPr>
        <w:t>，首先判断区块大小，大于</w:t>
      </w:r>
      <w:r>
        <w:rPr>
          <w:rFonts w:ascii="Open Sans" w:hAnsi="Open Sans" w:eastAsia="Open Sans"/>
          <w:color w:val="333333"/>
          <w:sz w:val="19"/>
        </w:rPr>
        <w:t>128</w:t>
      </w:r>
      <w:r>
        <w:rPr>
          <w:color w:val="333333"/>
          <w:sz w:val="19"/>
        </w:rPr>
        <w:t>就直接调用第一级配置器，小于</w:t>
      </w:r>
      <w:r>
        <w:rPr>
          <w:rFonts w:ascii="Open Sans" w:hAnsi="Open Sans" w:eastAsia="Open Sans"/>
          <w:color w:val="333333"/>
          <w:sz w:val="19"/>
        </w:rPr>
        <w:t>128</w:t>
      </w:r>
      <w:r>
        <w:rPr>
          <w:color w:val="333333"/>
          <w:sz w:val="19"/>
        </w:rPr>
        <w:t>时就检查  对应的</w:t>
      </w:r>
      <w:r>
        <w:rPr>
          <w:rFonts w:ascii="Open Sans" w:hAnsi="Open Sans" w:eastAsia="Open Sans"/>
          <w:color w:val="333333"/>
          <w:sz w:val="19"/>
        </w:rPr>
        <w:t>free-list</w:t>
      </w:r>
      <w:r>
        <w:rPr>
          <w:color w:val="333333"/>
          <w:sz w:val="19"/>
        </w:rPr>
        <w:t>。如果</w:t>
      </w:r>
      <w:r>
        <w:rPr>
          <w:rFonts w:ascii="Open Sans" w:hAnsi="Open Sans" w:eastAsia="Open Sans"/>
          <w:color w:val="333333"/>
          <w:sz w:val="19"/>
        </w:rPr>
        <w:t>free-list</w:t>
      </w:r>
      <w:r>
        <w:rPr>
          <w:color w:val="333333"/>
          <w:spacing w:val="-1"/>
          <w:sz w:val="19"/>
        </w:rPr>
        <w:t xml:space="preserve">之内有可用区块，就直接拿来用，如果没有可用区块，就将区块大小调整  </w:t>
      </w:r>
      <w:r>
        <w:rPr>
          <w:color w:val="333333"/>
          <w:w w:val="105"/>
          <w:sz w:val="19"/>
        </w:rPr>
        <w:t>至</w:t>
      </w:r>
      <w:r>
        <w:rPr>
          <w:rFonts w:ascii="Open Sans" w:hAnsi="Open Sans" w:eastAsia="Open Sans"/>
          <w:color w:val="333333"/>
          <w:w w:val="105"/>
          <w:sz w:val="19"/>
        </w:rPr>
        <w:t>8</w:t>
      </w:r>
      <w:r>
        <w:rPr>
          <w:color w:val="333333"/>
          <w:w w:val="105"/>
          <w:sz w:val="19"/>
        </w:rPr>
        <w:t>的倍数，然后调用</w:t>
      </w:r>
      <w:r>
        <w:rPr>
          <w:rFonts w:ascii="Open Sans" w:hAnsi="Open Sans" w:eastAsia="Open Sans"/>
          <w:color w:val="333333"/>
          <w:w w:val="105"/>
          <w:sz w:val="19"/>
        </w:rPr>
        <w:t>reﬁll()</w:t>
      </w:r>
      <w:r>
        <w:rPr>
          <w:color w:val="333333"/>
          <w:w w:val="105"/>
          <w:sz w:val="19"/>
        </w:rPr>
        <w:t>，为</w:t>
      </w:r>
      <w:r>
        <w:rPr>
          <w:rFonts w:ascii="Open Sans" w:hAnsi="Open Sans" w:eastAsia="Open Sans"/>
          <w:color w:val="333333"/>
          <w:w w:val="105"/>
          <w:sz w:val="19"/>
        </w:rPr>
        <w:t>free-list</w:t>
      </w:r>
      <w:r>
        <w:rPr>
          <w:color w:val="333333"/>
          <w:w w:val="105"/>
          <w:sz w:val="19"/>
        </w:rPr>
        <w:t>重新分配空间；</w:t>
      </w:r>
    </w:p>
    <w:p>
      <w:pPr>
        <w:pStyle w:val="20"/>
        <w:numPr>
          <w:ilvl w:val="0"/>
          <w:numId w:val="228"/>
        </w:numPr>
        <w:tabs>
          <w:tab w:val="left" w:pos="341"/>
        </w:tabs>
        <w:spacing w:before="146" w:after="0" w:line="206" w:lineRule="auto"/>
        <w:ind w:left="120" w:right="255" w:firstLine="0"/>
        <w:jc w:val="both"/>
        <w:rPr>
          <w:sz w:val="19"/>
        </w:rPr>
      </w:pPr>
      <w:r>
        <w:rPr>
          <w:color w:val="333333"/>
          <w:sz w:val="19"/>
        </w:rPr>
        <w:t>空间释放函数</w:t>
      </w:r>
      <w:r>
        <w:rPr>
          <w:rFonts w:ascii="Open Sans" w:eastAsia="Open Sans"/>
          <w:color w:val="333333"/>
          <w:sz w:val="19"/>
        </w:rPr>
        <w:t>deallocate()</w:t>
      </w:r>
      <w:r>
        <w:rPr>
          <w:color w:val="333333"/>
          <w:sz w:val="19"/>
        </w:rPr>
        <w:t>，该函数首先判断区块大小，大于</w:t>
      </w:r>
      <w:r>
        <w:rPr>
          <w:rFonts w:ascii="Open Sans" w:eastAsia="Open Sans"/>
          <w:color w:val="333333"/>
          <w:sz w:val="19"/>
        </w:rPr>
        <w:t>128bytes</w:t>
      </w:r>
      <w:r>
        <w:rPr>
          <w:color w:val="333333"/>
          <w:spacing w:val="-2"/>
          <w:sz w:val="19"/>
        </w:rPr>
        <w:t xml:space="preserve">时，直接调用一级配置器，小  </w:t>
      </w:r>
      <w:r>
        <w:rPr>
          <w:color w:val="333333"/>
          <w:w w:val="105"/>
          <w:sz w:val="19"/>
        </w:rPr>
        <w:t>于</w:t>
      </w:r>
      <w:r>
        <w:rPr>
          <w:rFonts w:ascii="Open Sans" w:eastAsia="Open Sans"/>
          <w:color w:val="333333"/>
          <w:w w:val="105"/>
          <w:sz w:val="19"/>
        </w:rPr>
        <w:t>128bytes</w:t>
      </w:r>
      <w:r>
        <w:rPr>
          <w:color w:val="333333"/>
          <w:w w:val="105"/>
          <w:sz w:val="19"/>
        </w:rPr>
        <w:t>就找到对应的</w:t>
      </w:r>
      <w:r>
        <w:rPr>
          <w:rFonts w:ascii="Open Sans" w:eastAsia="Open Sans"/>
          <w:color w:val="333333"/>
          <w:w w:val="105"/>
          <w:sz w:val="19"/>
        </w:rPr>
        <w:t>free-list</w:t>
      </w:r>
      <w:r>
        <w:rPr>
          <w:color w:val="333333"/>
          <w:w w:val="105"/>
          <w:sz w:val="19"/>
        </w:rPr>
        <w:t>然后释放内存。</w:t>
      </w:r>
    </w:p>
    <w:p>
      <w:pPr>
        <w:pStyle w:val="4"/>
        <w:spacing w:before="16"/>
        <w:ind w:left="0"/>
        <w:rPr>
          <w:sz w:val="31"/>
        </w:rPr>
      </w:pPr>
    </w:p>
    <w:p>
      <w:pPr>
        <w:pStyle w:val="5"/>
      </w:pPr>
      <w:bookmarkStart w:id="226" w:name="202、STL中hash_map扩容发生什么？ "/>
      <w:bookmarkEnd w:id="226"/>
      <w:r>
        <w:rPr>
          <w:rFonts w:hint="eastAsia" w:ascii="Open Sans" w:eastAsia="宋体"/>
          <w:color w:val="333333"/>
          <w:lang w:val="en-US" w:eastAsia="zh-CN"/>
        </w:rPr>
        <w:t>18</w:t>
      </w:r>
      <w:r>
        <w:rPr>
          <w:rFonts w:ascii="Open Sans" w:eastAsia="Open Sans"/>
          <w:color w:val="333333"/>
        </w:rPr>
        <w:t>2</w:t>
      </w:r>
      <w:r>
        <w:rPr>
          <w:color w:val="333333"/>
        </w:rPr>
        <w:t>、</w:t>
      </w:r>
      <w:r>
        <w:rPr>
          <w:rFonts w:ascii="Open Sans" w:eastAsia="Open Sans"/>
          <w:color w:val="333333"/>
        </w:rPr>
        <w:t>STL</w:t>
      </w:r>
      <w:r>
        <w:rPr>
          <w:color w:val="333333"/>
        </w:rPr>
        <w:t>中</w:t>
      </w:r>
      <w:r>
        <w:rPr>
          <w:rFonts w:ascii="Open Sans" w:eastAsia="Open Sans"/>
          <w:color w:val="333333"/>
        </w:rPr>
        <w:t>hash_map</w:t>
      </w:r>
      <w:r>
        <w:rPr>
          <w:color w:val="333333"/>
        </w:rPr>
        <w:t>扩容发生什么？</w:t>
      </w:r>
    </w:p>
    <w:p>
      <w:pPr>
        <w:pStyle w:val="20"/>
        <w:numPr>
          <w:ilvl w:val="0"/>
          <w:numId w:val="229"/>
        </w:numPr>
        <w:tabs>
          <w:tab w:val="left" w:pos="442"/>
        </w:tabs>
        <w:spacing w:before="154" w:after="0" w:line="206" w:lineRule="auto"/>
        <w:ind w:left="120" w:right="179" w:firstLine="0"/>
        <w:jc w:val="both"/>
        <w:rPr>
          <w:sz w:val="19"/>
        </w:rPr>
      </w:pPr>
      <w:r>
        <w:rPr>
          <w:rFonts w:ascii="Open Sans" w:hAnsi="Open Sans" w:eastAsia="Open Sans"/>
          <w:color w:val="333333"/>
          <w:sz w:val="19"/>
        </w:rPr>
        <w:t>hash</w:t>
      </w:r>
      <w:r>
        <w:rPr>
          <w:rFonts w:ascii="Open Sans" w:hAnsi="Open Sans" w:eastAsia="Open Sans"/>
          <w:color w:val="333333"/>
          <w:spacing w:val="3"/>
          <w:sz w:val="19"/>
        </w:rPr>
        <w:t xml:space="preserve">  </w:t>
      </w:r>
      <w:r>
        <w:rPr>
          <w:rFonts w:ascii="Open Sans" w:hAnsi="Open Sans" w:eastAsia="Open Sans"/>
          <w:color w:val="333333"/>
          <w:sz w:val="19"/>
        </w:rPr>
        <w:t>table</w:t>
      </w:r>
      <w:r>
        <w:rPr>
          <w:color w:val="333333"/>
          <w:sz w:val="19"/>
        </w:rPr>
        <w:t>表格内的元素称为桶（</w:t>
      </w:r>
      <w:r>
        <w:rPr>
          <w:rFonts w:ascii="Open Sans" w:hAnsi="Open Sans" w:eastAsia="Open Sans"/>
          <w:color w:val="333333"/>
          <w:sz w:val="19"/>
        </w:rPr>
        <w:t>bucket),</w:t>
      </w:r>
      <w:r>
        <w:rPr>
          <w:color w:val="333333"/>
          <w:sz w:val="19"/>
        </w:rPr>
        <w:t>而由桶所链接的元素称为节点（</w:t>
      </w:r>
      <w:r>
        <w:rPr>
          <w:rFonts w:ascii="Open Sans" w:hAnsi="Open Sans" w:eastAsia="Open Sans"/>
          <w:color w:val="333333"/>
          <w:sz w:val="19"/>
        </w:rPr>
        <w:t>node),</w:t>
      </w:r>
      <w:r>
        <w:rPr>
          <w:color w:val="333333"/>
          <w:spacing w:val="-3"/>
          <w:sz w:val="19"/>
        </w:rPr>
        <w:t>其中存入桶元素的</w:t>
      </w:r>
      <w:r>
        <w:rPr>
          <w:color w:val="333333"/>
          <w:sz w:val="19"/>
        </w:rPr>
        <w:t>容器为</w:t>
      </w:r>
      <w:r>
        <w:rPr>
          <w:rFonts w:ascii="Open Sans" w:hAnsi="Open Sans" w:eastAsia="Open Sans"/>
          <w:color w:val="333333"/>
          <w:sz w:val="19"/>
        </w:rPr>
        <w:t>stl</w:t>
      </w:r>
      <w:r>
        <w:rPr>
          <w:color w:val="333333"/>
          <w:sz w:val="19"/>
        </w:rPr>
        <w:t>本身很重要的一种序列式容器</w:t>
      </w:r>
      <w:r>
        <w:rPr>
          <w:rFonts w:ascii="Open Sans" w:hAnsi="Open Sans" w:eastAsia="Open Sans"/>
          <w:color w:val="333333"/>
          <w:sz w:val="19"/>
        </w:rPr>
        <w:t>——vector</w:t>
      </w:r>
      <w:r>
        <w:rPr>
          <w:color w:val="333333"/>
          <w:sz w:val="19"/>
        </w:rPr>
        <w:t>容器。之所以选择</w:t>
      </w:r>
      <w:r>
        <w:rPr>
          <w:rFonts w:ascii="Open Sans" w:hAnsi="Open Sans" w:eastAsia="Open Sans"/>
          <w:color w:val="333333"/>
          <w:sz w:val="19"/>
        </w:rPr>
        <w:t>vector</w:t>
      </w:r>
      <w:r>
        <w:rPr>
          <w:color w:val="333333"/>
          <w:sz w:val="19"/>
        </w:rPr>
        <w:t xml:space="preserve">为存放桶元素的基础容器，  </w:t>
      </w:r>
      <w:r>
        <w:rPr>
          <w:color w:val="333333"/>
          <w:w w:val="105"/>
          <w:sz w:val="19"/>
        </w:rPr>
        <w:t>主要是因为</w:t>
      </w:r>
      <w:r>
        <w:rPr>
          <w:rFonts w:ascii="Open Sans" w:hAnsi="Open Sans" w:eastAsia="Open Sans"/>
          <w:color w:val="333333"/>
          <w:w w:val="105"/>
          <w:sz w:val="19"/>
        </w:rPr>
        <w:t>vector</w:t>
      </w:r>
      <w:r>
        <w:rPr>
          <w:color w:val="333333"/>
          <w:w w:val="105"/>
          <w:sz w:val="19"/>
        </w:rPr>
        <w:t>容器本身具有动态扩容能力，无需人工干预。</w:t>
      </w:r>
    </w:p>
    <w:p>
      <w:pPr>
        <w:pStyle w:val="20"/>
        <w:numPr>
          <w:ilvl w:val="0"/>
          <w:numId w:val="229"/>
        </w:numPr>
        <w:tabs>
          <w:tab w:val="left" w:pos="442"/>
        </w:tabs>
        <w:spacing w:before="147" w:after="0" w:line="206" w:lineRule="auto"/>
        <w:ind w:left="120" w:right="201" w:firstLine="0"/>
        <w:jc w:val="both"/>
        <w:rPr>
          <w:sz w:val="19"/>
        </w:rPr>
      </w:pPr>
      <w:r>
        <w:rPr>
          <w:color w:val="333333"/>
          <w:sz w:val="19"/>
        </w:rPr>
        <w:t>向前操作：首先尝试从目前所指的节点出发，前进一个位置（节点），由于节点被安置于</w:t>
      </w:r>
      <w:r>
        <w:rPr>
          <w:rFonts w:ascii="Open Sans" w:eastAsia="Open Sans"/>
          <w:color w:val="333333"/>
          <w:sz w:val="19"/>
        </w:rPr>
        <w:t>list</w:t>
      </w:r>
      <w:r>
        <w:rPr>
          <w:color w:val="333333"/>
          <w:spacing w:val="-6"/>
          <w:sz w:val="19"/>
        </w:rPr>
        <w:t xml:space="preserve">内，所  </w:t>
      </w:r>
      <w:r>
        <w:rPr>
          <w:color w:val="333333"/>
          <w:sz w:val="19"/>
        </w:rPr>
        <w:t>以利用节点的</w:t>
      </w:r>
      <w:r>
        <w:rPr>
          <w:rFonts w:ascii="Open Sans" w:eastAsia="Open Sans"/>
          <w:color w:val="333333"/>
          <w:sz w:val="19"/>
        </w:rPr>
        <w:t>next</w:t>
      </w:r>
      <w:r>
        <w:rPr>
          <w:color w:val="333333"/>
          <w:sz w:val="19"/>
        </w:rPr>
        <w:t>指针即可轻易完成前进操作，如果目前正巧是</w:t>
      </w:r>
      <w:r>
        <w:rPr>
          <w:rFonts w:ascii="Open Sans" w:eastAsia="Open Sans"/>
          <w:color w:val="333333"/>
          <w:sz w:val="19"/>
        </w:rPr>
        <w:t>list</w:t>
      </w:r>
      <w:r>
        <w:rPr>
          <w:color w:val="333333"/>
          <w:sz w:val="19"/>
        </w:rPr>
        <w:t>的尾端，就跳至下一个</w:t>
      </w:r>
      <w:r>
        <w:rPr>
          <w:rFonts w:ascii="Open Sans" w:eastAsia="Open Sans"/>
          <w:color w:val="333333"/>
          <w:sz w:val="19"/>
        </w:rPr>
        <w:t>bucket</w:t>
      </w:r>
      <w:r>
        <w:rPr>
          <w:color w:val="333333"/>
          <w:sz w:val="19"/>
        </w:rPr>
        <w:t>身</w:t>
      </w:r>
    </w:p>
    <w:p>
      <w:pPr>
        <w:pStyle w:val="4"/>
        <w:spacing w:line="313" w:lineRule="exact"/>
      </w:pPr>
      <w:r>
        <w:rPr>
          <w:color w:val="333333"/>
          <w:w w:val="105"/>
        </w:rPr>
        <w:t>上，那正是指向下一个</w:t>
      </w:r>
      <w:r>
        <w:rPr>
          <w:rFonts w:ascii="Open Sans" w:eastAsia="Open Sans"/>
          <w:color w:val="333333"/>
          <w:w w:val="105"/>
        </w:rPr>
        <w:t>list</w:t>
      </w:r>
      <w:r>
        <w:rPr>
          <w:color w:val="333333"/>
          <w:w w:val="105"/>
        </w:rPr>
        <w:t>的头部节点。</w:t>
      </w:r>
    </w:p>
    <w:p>
      <w:pPr>
        <w:pStyle w:val="4"/>
        <w:spacing w:before="6"/>
        <w:ind w:left="0"/>
        <w:rPr>
          <w:sz w:val="30"/>
        </w:rPr>
      </w:pPr>
    </w:p>
    <w:p>
      <w:pPr>
        <w:pStyle w:val="5"/>
        <w:rPr>
          <w:highlight w:val="green"/>
        </w:rPr>
      </w:pPr>
      <w:bookmarkStart w:id="227" w:name="203、常见容器性质总结？"/>
      <w:bookmarkEnd w:id="227"/>
      <w:r>
        <w:rPr>
          <w:rFonts w:hint="eastAsia" w:ascii="Open Sans" w:eastAsia="宋体"/>
          <w:color w:val="333333"/>
          <w:highlight w:val="green"/>
          <w:lang w:val="en-US" w:eastAsia="zh-CN"/>
        </w:rPr>
        <w:t>18</w:t>
      </w:r>
      <w:r>
        <w:rPr>
          <w:rFonts w:ascii="Open Sans" w:eastAsia="Open Sans"/>
          <w:color w:val="333333"/>
          <w:highlight w:val="green"/>
        </w:rPr>
        <w:t>3</w:t>
      </w:r>
      <w:r>
        <w:rPr>
          <w:color w:val="333333"/>
          <w:highlight w:val="green"/>
        </w:rPr>
        <w:t>、常见容器性质总结？</w:t>
      </w:r>
    </w:p>
    <w:p>
      <w:pPr>
        <w:pStyle w:val="20"/>
        <w:numPr>
          <w:ilvl w:val="0"/>
          <w:numId w:val="230"/>
        </w:numPr>
        <w:tabs>
          <w:tab w:val="left" w:pos="285"/>
          <w:tab w:val="left" w:pos="1052"/>
        </w:tabs>
        <w:spacing w:before="119" w:after="0" w:line="240" w:lineRule="auto"/>
        <w:ind w:left="284" w:right="0" w:hanging="165"/>
        <w:jc w:val="left"/>
        <w:rPr>
          <w:sz w:val="19"/>
        </w:rPr>
      </w:pPr>
      <w:r>
        <w:rPr>
          <w:rFonts w:ascii="Open Sans" w:eastAsia="Open Sans"/>
          <w:color w:val="333333"/>
          <w:w w:val="105"/>
          <w:sz w:val="19"/>
        </w:rPr>
        <w:t>vector</w:t>
      </w:r>
      <w:r>
        <w:rPr>
          <w:rFonts w:ascii="Open Sans" w:eastAsia="Open Sans"/>
          <w:color w:val="333333"/>
          <w:w w:val="105"/>
          <w:sz w:val="19"/>
        </w:rPr>
        <w:tab/>
      </w:r>
      <w:r>
        <w:rPr>
          <w:color w:val="333333"/>
          <w:spacing w:val="-1"/>
          <w:w w:val="105"/>
          <w:sz w:val="19"/>
        </w:rPr>
        <w:t>底层数据结构为数组 ，支持快速随机访问</w:t>
      </w:r>
    </w:p>
    <w:p>
      <w:pPr>
        <w:pStyle w:val="20"/>
        <w:numPr>
          <w:ilvl w:val="0"/>
          <w:numId w:val="230"/>
        </w:numPr>
        <w:tabs>
          <w:tab w:val="left" w:pos="285"/>
          <w:tab w:val="left" w:pos="899"/>
        </w:tabs>
        <w:spacing w:before="115" w:after="0" w:line="240" w:lineRule="auto"/>
        <w:ind w:left="284" w:right="0" w:hanging="165"/>
        <w:jc w:val="left"/>
        <w:rPr>
          <w:sz w:val="19"/>
        </w:rPr>
      </w:pPr>
      <w:r>
        <w:rPr>
          <w:rFonts w:ascii="Open Sans" w:eastAsia="Open Sans"/>
          <w:color w:val="333333"/>
          <w:w w:val="105"/>
          <w:sz w:val="19"/>
        </w:rPr>
        <w:t>list</w:t>
      </w:r>
      <w:r>
        <w:rPr>
          <w:rFonts w:ascii="Open Sans" w:eastAsia="Open Sans"/>
          <w:color w:val="333333"/>
          <w:w w:val="105"/>
          <w:sz w:val="19"/>
        </w:rPr>
        <w:tab/>
      </w:r>
      <w:r>
        <w:rPr>
          <w:color w:val="333333"/>
          <w:w w:val="105"/>
          <w:sz w:val="19"/>
        </w:rPr>
        <w:t>底层数据结构为双向链表，支持快速增删</w:t>
      </w:r>
    </w:p>
    <w:p>
      <w:pPr>
        <w:pStyle w:val="20"/>
        <w:numPr>
          <w:ilvl w:val="0"/>
          <w:numId w:val="230"/>
        </w:numPr>
        <w:tabs>
          <w:tab w:val="left" w:pos="285"/>
          <w:tab w:val="left" w:pos="1064"/>
        </w:tabs>
        <w:spacing w:before="135" w:after="0" w:line="206" w:lineRule="auto"/>
        <w:ind w:left="120" w:right="241" w:firstLine="0"/>
        <w:jc w:val="left"/>
        <w:rPr>
          <w:sz w:val="19"/>
        </w:rPr>
      </w:pPr>
      <w:r>
        <w:rPr>
          <w:rFonts w:ascii="Open Sans" w:eastAsia="Open Sans"/>
          <w:color w:val="333333"/>
          <w:w w:val="105"/>
          <w:sz w:val="19"/>
        </w:rPr>
        <w:t>deque</w:t>
      </w:r>
      <w:r>
        <w:rPr>
          <w:rFonts w:ascii="Open Sans" w:eastAsia="Open Sans"/>
          <w:color w:val="333333"/>
          <w:w w:val="105"/>
          <w:sz w:val="19"/>
        </w:rPr>
        <w:tab/>
      </w:r>
      <w:r>
        <w:rPr>
          <w:color w:val="333333"/>
          <w:sz w:val="19"/>
        </w:rPr>
        <w:t>底层数据结构为一个中央控制器和多个缓冲区，详细见</w:t>
      </w:r>
      <w:r>
        <w:rPr>
          <w:rFonts w:ascii="Open Sans" w:eastAsia="Open Sans"/>
          <w:color w:val="333333"/>
          <w:sz w:val="19"/>
        </w:rPr>
        <w:t>STL</w:t>
      </w:r>
      <w:r>
        <w:rPr>
          <w:color w:val="333333"/>
          <w:sz w:val="19"/>
        </w:rPr>
        <w:t>源码剖析</w:t>
      </w:r>
      <w:r>
        <w:rPr>
          <w:rFonts w:ascii="Open Sans" w:eastAsia="Open Sans"/>
          <w:color w:val="333333"/>
          <w:sz w:val="19"/>
        </w:rPr>
        <w:t>P146</w:t>
      </w:r>
      <w:r>
        <w:rPr>
          <w:color w:val="333333"/>
          <w:sz w:val="19"/>
        </w:rPr>
        <w:t>，支持首尾（</w:t>
      </w:r>
      <w:r>
        <w:rPr>
          <w:color w:val="333333"/>
          <w:spacing w:val="-9"/>
          <w:sz w:val="19"/>
        </w:rPr>
        <w:t xml:space="preserve">中间 </w:t>
      </w:r>
      <w:r>
        <w:rPr>
          <w:color w:val="333333"/>
          <w:w w:val="105"/>
          <w:sz w:val="19"/>
        </w:rPr>
        <w:t>不能）快速增删，也支持随机访问</w:t>
      </w:r>
    </w:p>
    <w:p>
      <w:pPr>
        <w:pStyle w:val="4"/>
        <w:spacing w:before="128" w:line="309" w:lineRule="auto"/>
        <w:ind w:right="1215"/>
        <w:rPr>
          <w:rFonts w:ascii="Open Sans" w:eastAsia="Open Sans"/>
        </w:rPr>
      </w:pPr>
      <w:r>
        <w:rPr>
          <w:rFonts w:ascii="Open Sans" w:eastAsia="Open Sans"/>
          <w:color w:val="333333"/>
        </w:rPr>
        <w:t>deque</w:t>
      </w:r>
      <w:r>
        <w:rPr>
          <w:color w:val="333333"/>
        </w:rPr>
        <w:t>是一个双端队列</w:t>
      </w:r>
      <w:r>
        <w:rPr>
          <w:rFonts w:ascii="Open Sans" w:eastAsia="Open Sans"/>
          <w:color w:val="333333"/>
        </w:rPr>
        <w:t>(double-ended</w:t>
      </w:r>
      <w:r>
        <w:rPr>
          <w:rFonts w:ascii="Open Sans" w:eastAsia="Open Sans"/>
          <w:color w:val="333333"/>
          <w:spacing w:val="2"/>
        </w:rPr>
        <w:t xml:space="preserve">    </w:t>
      </w:r>
      <w:r>
        <w:rPr>
          <w:rFonts w:ascii="Open Sans" w:eastAsia="Open Sans"/>
          <w:color w:val="333333"/>
        </w:rPr>
        <w:t>queue)</w:t>
      </w:r>
      <w:r>
        <w:rPr>
          <w:color w:val="333333"/>
        </w:rPr>
        <w:t>，也是在堆中保存内容的</w:t>
      </w:r>
      <w:r>
        <w:rPr>
          <w:rFonts w:ascii="Open Sans" w:eastAsia="Open Sans"/>
          <w:color w:val="333333"/>
        </w:rPr>
        <w:t>.</w:t>
      </w:r>
      <w:r>
        <w:rPr>
          <w:color w:val="333333"/>
        </w:rPr>
        <w:t>它的保存形式如下</w:t>
      </w:r>
      <w:r>
        <w:rPr>
          <w:rFonts w:ascii="Open Sans" w:eastAsia="Open Sans"/>
          <w:color w:val="333333"/>
          <w:spacing w:val="-17"/>
        </w:rPr>
        <w:t xml:space="preserve">: </w:t>
      </w:r>
      <w:r>
        <w:rPr>
          <w:rFonts w:ascii="Open Sans" w:eastAsia="Open Sans"/>
          <w:color w:val="333333"/>
          <w:w w:val="105"/>
        </w:rPr>
        <w:t>[</w:t>
      </w:r>
      <w:r>
        <w:rPr>
          <w:color w:val="333333"/>
          <w:w w:val="105"/>
        </w:rPr>
        <w:t>堆</w:t>
      </w:r>
      <w:r>
        <w:rPr>
          <w:rFonts w:ascii="Open Sans" w:eastAsia="Open Sans"/>
          <w:color w:val="333333"/>
          <w:w w:val="105"/>
        </w:rPr>
        <w:t>1]</w:t>
      </w:r>
      <w:r>
        <w:rPr>
          <w:rFonts w:ascii="Open Sans" w:eastAsia="Open Sans"/>
          <w:color w:val="333333"/>
          <w:spacing w:val="-2"/>
          <w:w w:val="105"/>
        </w:rPr>
        <w:t xml:space="preserve"> --&gt; [</w:t>
      </w:r>
      <w:r>
        <w:rPr>
          <w:color w:val="333333"/>
          <w:w w:val="105"/>
        </w:rPr>
        <w:t>堆</w:t>
      </w:r>
      <w:r>
        <w:rPr>
          <w:rFonts w:ascii="Open Sans" w:eastAsia="Open Sans"/>
          <w:color w:val="333333"/>
          <w:w w:val="105"/>
        </w:rPr>
        <w:t>2]</w:t>
      </w:r>
      <w:r>
        <w:rPr>
          <w:rFonts w:ascii="Open Sans" w:eastAsia="Open Sans"/>
          <w:color w:val="333333"/>
          <w:spacing w:val="-1"/>
          <w:w w:val="105"/>
        </w:rPr>
        <w:t xml:space="preserve"> --&gt;[</w:t>
      </w:r>
      <w:r>
        <w:rPr>
          <w:color w:val="333333"/>
          <w:w w:val="105"/>
        </w:rPr>
        <w:t>堆</w:t>
      </w:r>
      <w:r>
        <w:rPr>
          <w:rFonts w:ascii="Open Sans" w:eastAsia="Open Sans"/>
          <w:color w:val="333333"/>
          <w:w w:val="105"/>
        </w:rPr>
        <w:t>3]</w:t>
      </w:r>
      <w:r>
        <w:rPr>
          <w:rFonts w:ascii="Open Sans" w:eastAsia="Open Sans"/>
          <w:color w:val="333333"/>
          <w:spacing w:val="-2"/>
          <w:w w:val="105"/>
        </w:rPr>
        <w:t xml:space="preserve"> --&gt; ...</w:t>
      </w:r>
    </w:p>
    <w:p>
      <w:pPr>
        <w:pStyle w:val="4"/>
        <w:spacing w:line="347" w:lineRule="exact"/>
        <w:rPr>
          <w:rFonts w:ascii="Open Sans" w:eastAsia="Open Sans"/>
        </w:rPr>
      </w:pPr>
      <w:r>
        <w:rPr>
          <w:color w:val="333333"/>
          <w:w w:val="105"/>
        </w:rPr>
        <w:t>每个堆保存好几个元素</w:t>
      </w:r>
      <w:r>
        <w:rPr>
          <w:rFonts w:ascii="Open Sans" w:eastAsia="Open Sans"/>
          <w:color w:val="333333"/>
          <w:w w:val="105"/>
        </w:rPr>
        <w:t>,</w:t>
      </w:r>
      <w:r>
        <w:rPr>
          <w:color w:val="333333"/>
          <w:w w:val="105"/>
        </w:rPr>
        <w:t>然后堆和堆之间有指针指向</w:t>
      </w:r>
      <w:r>
        <w:rPr>
          <w:rFonts w:ascii="Open Sans" w:eastAsia="Open Sans"/>
          <w:color w:val="333333"/>
          <w:w w:val="105"/>
        </w:rPr>
        <w:t>,</w:t>
      </w:r>
      <w:r>
        <w:rPr>
          <w:color w:val="333333"/>
          <w:w w:val="105"/>
        </w:rPr>
        <w:t>看起来像是</w:t>
      </w:r>
      <w:r>
        <w:rPr>
          <w:rFonts w:ascii="Open Sans" w:eastAsia="Open Sans"/>
          <w:color w:val="333333"/>
          <w:w w:val="105"/>
        </w:rPr>
        <w:t>list</w:t>
      </w:r>
      <w:r>
        <w:rPr>
          <w:color w:val="333333"/>
          <w:w w:val="105"/>
        </w:rPr>
        <w:t>和</w:t>
      </w:r>
      <w:r>
        <w:rPr>
          <w:rFonts w:ascii="Open Sans" w:eastAsia="Open Sans"/>
          <w:color w:val="333333"/>
          <w:w w:val="105"/>
        </w:rPr>
        <w:t>vector</w:t>
      </w:r>
      <w:r>
        <w:rPr>
          <w:color w:val="333333"/>
          <w:w w:val="105"/>
        </w:rPr>
        <w:t>的结合品</w:t>
      </w:r>
      <w:r>
        <w:rPr>
          <w:rFonts w:ascii="Open Sans" w:eastAsia="Open Sans"/>
          <w:color w:val="333333"/>
          <w:w w:val="105"/>
        </w:rPr>
        <w:t>.</w:t>
      </w:r>
    </w:p>
    <w:p>
      <w:pPr>
        <w:pStyle w:val="20"/>
        <w:numPr>
          <w:ilvl w:val="0"/>
          <w:numId w:val="230"/>
        </w:numPr>
        <w:tabs>
          <w:tab w:val="left" w:pos="285"/>
          <w:tab w:val="left" w:pos="952"/>
        </w:tabs>
        <w:spacing w:before="150" w:after="0" w:line="206" w:lineRule="auto"/>
        <w:ind w:left="120" w:right="302" w:firstLine="0"/>
        <w:jc w:val="left"/>
        <w:rPr>
          <w:sz w:val="19"/>
        </w:rPr>
      </w:pPr>
      <w:r>
        <w:rPr>
          <w:rFonts w:ascii="Open Sans" w:eastAsia="Open Sans"/>
          <w:color w:val="333333"/>
          <w:w w:val="105"/>
          <w:sz w:val="19"/>
        </w:rPr>
        <w:t>stack</w:t>
      </w:r>
      <w:r>
        <w:rPr>
          <w:rFonts w:ascii="Open Sans" w:eastAsia="Open Sans"/>
          <w:color w:val="333333"/>
          <w:w w:val="105"/>
          <w:sz w:val="19"/>
        </w:rPr>
        <w:tab/>
      </w:r>
      <w:r>
        <w:rPr>
          <w:color w:val="333333"/>
          <w:sz w:val="19"/>
        </w:rPr>
        <w:t>底层一般用</w:t>
      </w:r>
      <w:r>
        <w:rPr>
          <w:rFonts w:ascii="Open Sans" w:eastAsia="Open Sans"/>
          <w:color w:val="333333"/>
          <w:sz w:val="19"/>
        </w:rPr>
        <w:t>list</w:t>
      </w:r>
      <w:r>
        <w:rPr>
          <w:color w:val="333333"/>
          <w:sz w:val="19"/>
        </w:rPr>
        <w:t>或</w:t>
      </w:r>
      <w:r>
        <w:rPr>
          <w:rFonts w:ascii="Open Sans" w:eastAsia="Open Sans"/>
          <w:color w:val="333333"/>
          <w:sz w:val="19"/>
        </w:rPr>
        <w:t>deque</w:t>
      </w:r>
      <w:r>
        <w:rPr>
          <w:color w:val="333333"/>
          <w:sz w:val="19"/>
        </w:rPr>
        <w:t>实现，封闭头部即可，不用</w:t>
      </w:r>
      <w:r>
        <w:rPr>
          <w:rFonts w:ascii="Open Sans" w:eastAsia="Open Sans"/>
          <w:color w:val="333333"/>
          <w:sz w:val="19"/>
        </w:rPr>
        <w:t>vector</w:t>
      </w:r>
      <w:r>
        <w:rPr>
          <w:color w:val="333333"/>
          <w:spacing w:val="-2"/>
          <w:sz w:val="19"/>
        </w:rPr>
        <w:t xml:space="preserve">的原因应该是容量大小有限制，扩 </w:t>
      </w:r>
      <w:r>
        <w:rPr>
          <w:color w:val="333333"/>
          <w:w w:val="105"/>
          <w:sz w:val="19"/>
        </w:rPr>
        <w:t>容耗时</w:t>
      </w:r>
    </w:p>
    <w:p>
      <w:pPr>
        <w:pStyle w:val="20"/>
        <w:numPr>
          <w:ilvl w:val="0"/>
          <w:numId w:val="230"/>
        </w:numPr>
        <w:tabs>
          <w:tab w:val="left" w:pos="285"/>
        </w:tabs>
        <w:spacing w:before="148" w:after="0" w:line="206" w:lineRule="auto"/>
        <w:ind w:left="120" w:right="241" w:hanging="1"/>
        <w:jc w:val="left"/>
        <w:rPr>
          <w:sz w:val="19"/>
        </w:rPr>
      </w:pPr>
      <w:r>
        <w:rPr>
          <w:rFonts w:ascii="Open Sans" w:eastAsia="Open Sans"/>
          <w:color w:val="333333"/>
          <w:sz w:val="19"/>
        </w:rPr>
        <w:t xml:space="preserve">queue    </w:t>
      </w:r>
      <w:r>
        <w:rPr>
          <w:color w:val="333333"/>
          <w:sz w:val="19"/>
        </w:rPr>
        <w:t>底层一般用</w:t>
      </w:r>
      <w:r>
        <w:rPr>
          <w:rFonts w:ascii="Open Sans" w:eastAsia="Open Sans"/>
          <w:color w:val="333333"/>
          <w:sz w:val="19"/>
        </w:rPr>
        <w:t>list</w:t>
      </w:r>
      <w:r>
        <w:rPr>
          <w:color w:val="333333"/>
          <w:sz w:val="19"/>
        </w:rPr>
        <w:t>或</w:t>
      </w:r>
      <w:r>
        <w:rPr>
          <w:rFonts w:ascii="Open Sans" w:eastAsia="Open Sans"/>
          <w:color w:val="333333"/>
          <w:sz w:val="19"/>
        </w:rPr>
        <w:t>deque</w:t>
      </w:r>
      <w:r>
        <w:rPr>
          <w:color w:val="333333"/>
          <w:sz w:val="19"/>
        </w:rPr>
        <w:t>实现，封闭头部即可，不用</w:t>
      </w:r>
      <w:r>
        <w:rPr>
          <w:rFonts w:ascii="Open Sans" w:eastAsia="Open Sans"/>
          <w:color w:val="333333"/>
          <w:sz w:val="19"/>
        </w:rPr>
        <w:t>vector</w:t>
      </w:r>
      <w:r>
        <w:rPr>
          <w:color w:val="333333"/>
          <w:spacing w:val="-2"/>
          <w:sz w:val="19"/>
        </w:rPr>
        <w:t>的原因应该是容量大小有限制，扩</w:t>
      </w:r>
      <w:r>
        <w:rPr>
          <w:color w:val="333333"/>
          <w:w w:val="105"/>
          <w:sz w:val="19"/>
        </w:rPr>
        <w:t>容耗时（</w:t>
      </w:r>
      <w:r>
        <w:rPr>
          <w:rFonts w:ascii="Open Sans" w:eastAsia="Open Sans"/>
          <w:color w:val="333333"/>
          <w:w w:val="105"/>
          <w:sz w:val="19"/>
        </w:rPr>
        <w:t>stack</w:t>
      </w:r>
      <w:r>
        <w:rPr>
          <w:color w:val="333333"/>
          <w:w w:val="105"/>
          <w:sz w:val="19"/>
        </w:rPr>
        <w:t>和</w:t>
      </w:r>
      <w:r>
        <w:rPr>
          <w:rFonts w:ascii="Open Sans" w:eastAsia="Open Sans"/>
          <w:color w:val="333333"/>
          <w:w w:val="105"/>
          <w:sz w:val="19"/>
        </w:rPr>
        <w:t>queue</w:t>
      </w:r>
      <w:r>
        <w:rPr>
          <w:color w:val="333333"/>
          <w:w w:val="105"/>
          <w:sz w:val="19"/>
        </w:rPr>
        <w:t>其实是适配器</w:t>
      </w:r>
      <w:r>
        <w:rPr>
          <w:rFonts w:ascii="Open Sans" w:eastAsia="Open Sans"/>
          <w:color w:val="333333"/>
          <w:w w:val="105"/>
          <w:sz w:val="19"/>
        </w:rPr>
        <w:t>,</w:t>
      </w:r>
      <w:r>
        <w:rPr>
          <w:color w:val="333333"/>
          <w:w w:val="105"/>
          <w:sz w:val="19"/>
        </w:rPr>
        <w:t>而不叫容器，因为是对容器的再封装）</w:t>
      </w:r>
    </w:p>
    <w:p>
      <w:pPr>
        <w:pStyle w:val="20"/>
        <w:numPr>
          <w:ilvl w:val="0"/>
          <w:numId w:val="230"/>
        </w:numPr>
        <w:tabs>
          <w:tab w:val="left" w:pos="285"/>
        </w:tabs>
        <w:spacing w:before="113" w:after="0" w:line="240" w:lineRule="auto"/>
        <w:ind w:left="284" w:right="0" w:hanging="165"/>
        <w:jc w:val="left"/>
        <w:rPr>
          <w:sz w:val="19"/>
        </w:rPr>
      </w:pPr>
      <w:r>
        <w:rPr>
          <w:rFonts w:ascii="Open Sans" w:eastAsia="Open Sans"/>
          <w:color w:val="333333"/>
          <w:w w:val="105"/>
          <w:sz w:val="19"/>
        </w:rPr>
        <w:t>priority_queue</w:t>
      </w:r>
      <w:r>
        <w:rPr>
          <w:rFonts w:ascii="Open Sans" w:eastAsia="Open Sans"/>
          <w:color w:val="333333"/>
          <w:spacing w:val="30"/>
          <w:w w:val="105"/>
          <w:sz w:val="19"/>
        </w:rPr>
        <w:t xml:space="preserve"> </w:t>
      </w:r>
      <w:r>
        <w:rPr>
          <w:color w:val="333333"/>
          <w:w w:val="105"/>
          <w:sz w:val="19"/>
        </w:rPr>
        <w:t>的底层数据结构一般为</w:t>
      </w:r>
      <w:r>
        <w:rPr>
          <w:rFonts w:ascii="Open Sans" w:eastAsia="Open Sans"/>
          <w:color w:val="333333"/>
          <w:w w:val="105"/>
          <w:sz w:val="19"/>
        </w:rPr>
        <w:t>vector</w:t>
      </w:r>
      <w:r>
        <w:rPr>
          <w:color w:val="333333"/>
          <w:w w:val="105"/>
          <w:sz w:val="19"/>
        </w:rPr>
        <w:t>为底层容器，堆</w:t>
      </w:r>
      <w:r>
        <w:rPr>
          <w:rFonts w:ascii="Open Sans" w:eastAsia="Open Sans"/>
          <w:color w:val="333333"/>
          <w:w w:val="105"/>
          <w:sz w:val="19"/>
        </w:rPr>
        <w:t>heap</w:t>
      </w:r>
      <w:r>
        <w:rPr>
          <w:color w:val="333333"/>
          <w:w w:val="105"/>
          <w:sz w:val="19"/>
        </w:rPr>
        <w:t>为处理规则来管理底层容器实现</w:t>
      </w:r>
    </w:p>
    <w:p>
      <w:pPr>
        <w:pStyle w:val="20"/>
        <w:numPr>
          <w:ilvl w:val="0"/>
          <w:numId w:val="230"/>
        </w:numPr>
        <w:tabs>
          <w:tab w:val="left" w:pos="285"/>
          <w:tab w:val="left" w:pos="1061"/>
        </w:tabs>
        <w:spacing w:before="115" w:after="0" w:line="240" w:lineRule="auto"/>
        <w:ind w:left="284" w:right="0" w:hanging="165"/>
        <w:jc w:val="left"/>
        <w:rPr>
          <w:sz w:val="19"/>
        </w:rPr>
      </w:pPr>
      <w:r>
        <w:rPr>
          <w:rFonts w:ascii="Open Sans" w:eastAsia="Open Sans"/>
          <w:color w:val="333333"/>
          <w:w w:val="105"/>
          <w:sz w:val="19"/>
        </w:rPr>
        <w:t>set</w:t>
      </w:r>
      <w:r>
        <w:rPr>
          <w:rFonts w:ascii="Open Sans" w:eastAsia="Open Sans"/>
          <w:color w:val="333333"/>
          <w:w w:val="105"/>
          <w:sz w:val="19"/>
        </w:rPr>
        <w:tab/>
      </w:r>
      <w:r>
        <w:rPr>
          <w:color w:val="333333"/>
          <w:w w:val="105"/>
          <w:sz w:val="19"/>
        </w:rPr>
        <w:t>底层数据结构为红黑树，有序，不重复</w:t>
      </w:r>
    </w:p>
    <w:p>
      <w:pPr>
        <w:pStyle w:val="20"/>
        <w:numPr>
          <w:ilvl w:val="0"/>
          <w:numId w:val="230"/>
        </w:numPr>
        <w:tabs>
          <w:tab w:val="left" w:pos="285"/>
          <w:tab w:val="left" w:pos="1327"/>
        </w:tabs>
        <w:spacing w:before="99" w:after="0" w:line="240" w:lineRule="auto"/>
        <w:ind w:left="284" w:right="0" w:hanging="165"/>
        <w:jc w:val="left"/>
        <w:rPr>
          <w:sz w:val="19"/>
        </w:rPr>
      </w:pPr>
      <w:r>
        <w:rPr>
          <w:rFonts w:ascii="Open Sans" w:eastAsia="Open Sans"/>
          <w:color w:val="333333"/>
          <w:w w:val="105"/>
          <w:sz w:val="19"/>
        </w:rPr>
        <w:t>multiset</w:t>
      </w:r>
      <w:r>
        <w:rPr>
          <w:rFonts w:ascii="Open Sans" w:eastAsia="Open Sans"/>
          <w:color w:val="333333"/>
          <w:w w:val="105"/>
          <w:sz w:val="19"/>
        </w:rPr>
        <w:tab/>
      </w:r>
      <w:r>
        <w:rPr>
          <w:color w:val="333333"/>
          <w:w w:val="105"/>
          <w:sz w:val="19"/>
        </w:rPr>
        <w:t>底层数据结构为红黑树，有序，可重复</w:t>
      </w:r>
    </w:p>
    <w:p>
      <w:pPr>
        <w:pStyle w:val="20"/>
        <w:numPr>
          <w:ilvl w:val="0"/>
          <w:numId w:val="230"/>
        </w:numPr>
        <w:tabs>
          <w:tab w:val="left" w:pos="285"/>
          <w:tab w:val="left" w:pos="1149"/>
        </w:tabs>
        <w:spacing w:before="115" w:after="0" w:line="240" w:lineRule="auto"/>
        <w:ind w:left="284" w:right="0" w:hanging="165"/>
        <w:jc w:val="left"/>
        <w:rPr>
          <w:sz w:val="19"/>
        </w:rPr>
      </w:pPr>
      <w:r>
        <w:rPr>
          <w:rFonts w:ascii="Open Sans" w:eastAsia="Open Sans"/>
          <w:color w:val="333333"/>
          <w:w w:val="105"/>
          <w:sz w:val="19"/>
        </w:rPr>
        <w:t>map</w:t>
      </w:r>
      <w:r>
        <w:rPr>
          <w:rFonts w:ascii="Open Sans" w:eastAsia="Open Sans"/>
          <w:color w:val="333333"/>
          <w:w w:val="105"/>
          <w:sz w:val="19"/>
        </w:rPr>
        <w:tab/>
      </w:r>
      <w:r>
        <w:rPr>
          <w:color w:val="333333"/>
          <w:w w:val="105"/>
          <w:sz w:val="19"/>
        </w:rPr>
        <w:t>底层数据结构为红黑树，有序，不重复</w:t>
      </w:r>
    </w:p>
    <w:p>
      <w:pPr>
        <w:pStyle w:val="20"/>
        <w:numPr>
          <w:ilvl w:val="0"/>
          <w:numId w:val="230"/>
        </w:numPr>
        <w:tabs>
          <w:tab w:val="left" w:pos="397"/>
        </w:tabs>
        <w:spacing w:before="100" w:after="0" w:line="314" w:lineRule="auto"/>
        <w:ind w:left="120" w:right="3489" w:firstLine="0"/>
        <w:jc w:val="left"/>
        <w:rPr>
          <w:sz w:val="19"/>
        </w:rPr>
      </w:pPr>
      <w:r>
        <w:rPr>
          <w:rFonts w:ascii="Open Sans" w:eastAsia="Open Sans"/>
          <w:color w:val="333333"/>
          <w:w w:val="105"/>
          <w:sz w:val="19"/>
        </w:rPr>
        <w:t>multimap</w:t>
      </w:r>
      <w:r>
        <w:rPr>
          <w:rFonts w:ascii="Open Sans" w:eastAsia="Open Sans"/>
          <w:color w:val="333333"/>
          <w:spacing w:val="39"/>
          <w:w w:val="105"/>
          <w:sz w:val="19"/>
        </w:rPr>
        <w:t xml:space="preserve"> </w:t>
      </w:r>
      <w:r>
        <w:rPr>
          <w:color w:val="333333"/>
          <w:w w:val="105"/>
          <w:sz w:val="19"/>
        </w:rPr>
        <w:t>底层数据结构为红黑树，有序，可重复</w:t>
      </w:r>
      <w:r>
        <w:rPr>
          <w:rFonts w:ascii="Open Sans" w:eastAsia="Open Sans"/>
          <w:color w:val="333333"/>
          <w:w w:val="105"/>
          <w:sz w:val="19"/>
        </w:rPr>
        <w:t>11.unordered_set</w:t>
      </w:r>
      <w:r>
        <w:rPr>
          <w:rFonts w:ascii="Open Sans" w:eastAsia="Open Sans"/>
          <w:color w:val="333333"/>
          <w:spacing w:val="12"/>
          <w:w w:val="105"/>
          <w:sz w:val="19"/>
        </w:rPr>
        <w:t xml:space="preserve"> </w:t>
      </w:r>
      <w:r>
        <w:rPr>
          <w:color w:val="333333"/>
          <w:w w:val="105"/>
          <w:sz w:val="19"/>
        </w:rPr>
        <w:t>底层数据结构为</w:t>
      </w:r>
      <w:r>
        <w:rPr>
          <w:rFonts w:ascii="Open Sans" w:eastAsia="Open Sans"/>
          <w:color w:val="333333"/>
          <w:w w:val="105"/>
          <w:sz w:val="19"/>
        </w:rPr>
        <w:t>hash</w:t>
      </w:r>
      <w:r>
        <w:rPr>
          <w:color w:val="333333"/>
          <w:w w:val="105"/>
          <w:sz w:val="19"/>
        </w:rPr>
        <w:t>表，无序，不重复</w:t>
      </w:r>
      <w:r>
        <w:rPr>
          <w:rFonts w:ascii="Open Sans" w:eastAsia="Open Sans"/>
          <w:color w:val="333333"/>
          <w:sz w:val="19"/>
        </w:rPr>
        <w:t>12.unordered_multiset</w:t>
      </w:r>
      <w:r>
        <w:rPr>
          <w:rFonts w:ascii="Open Sans" w:eastAsia="Open Sans"/>
          <w:color w:val="333333"/>
          <w:spacing w:val="45"/>
          <w:sz w:val="19"/>
        </w:rPr>
        <w:t xml:space="preserve"> </w:t>
      </w:r>
      <w:r>
        <w:rPr>
          <w:color w:val="333333"/>
          <w:sz w:val="19"/>
        </w:rPr>
        <w:t>底层数据结构为</w:t>
      </w:r>
      <w:r>
        <w:rPr>
          <w:rFonts w:ascii="Open Sans" w:eastAsia="Open Sans"/>
          <w:color w:val="333333"/>
          <w:sz w:val="19"/>
        </w:rPr>
        <w:t>hash</w:t>
      </w:r>
      <w:r>
        <w:rPr>
          <w:color w:val="333333"/>
          <w:spacing w:val="-2"/>
          <w:sz w:val="19"/>
        </w:rPr>
        <w:t>表，无序，可重复</w:t>
      </w:r>
    </w:p>
    <w:p>
      <w:pPr>
        <w:spacing w:after="0" w:line="314" w:lineRule="auto"/>
        <w:jc w:val="left"/>
        <w:rPr>
          <w:sz w:val="19"/>
        </w:rPr>
        <w:sectPr>
          <w:pgSz w:w="11900" w:h="16840"/>
          <w:pgMar w:top="500" w:right="1380" w:bottom="680" w:left="1420" w:header="0" w:footer="359" w:gutter="0"/>
          <w:cols w:space="720" w:num="1"/>
        </w:sectPr>
      </w:pPr>
    </w:p>
    <w:p>
      <w:pPr>
        <w:pStyle w:val="20"/>
        <w:numPr>
          <w:ilvl w:val="0"/>
          <w:numId w:val="231"/>
        </w:numPr>
        <w:tabs>
          <w:tab w:val="left" w:pos="397"/>
        </w:tabs>
        <w:spacing w:before="36" w:after="0" w:line="240" w:lineRule="auto"/>
        <w:ind w:left="396" w:right="0" w:hanging="277"/>
        <w:jc w:val="left"/>
        <w:rPr>
          <w:sz w:val="19"/>
        </w:rPr>
      </w:pPr>
      <w:r>
        <w:rPr>
          <w:rFonts w:ascii="Open Sans" w:eastAsia="Open Sans"/>
          <w:color w:val="333333"/>
          <w:w w:val="105"/>
          <w:sz w:val="19"/>
        </w:rPr>
        <w:t>unordered_map</w:t>
      </w:r>
      <w:r>
        <w:rPr>
          <w:rFonts w:ascii="Open Sans" w:eastAsia="Open Sans"/>
          <w:color w:val="333333"/>
          <w:spacing w:val="42"/>
          <w:w w:val="105"/>
          <w:sz w:val="19"/>
        </w:rPr>
        <w:t xml:space="preserve"> </w:t>
      </w:r>
      <w:r>
        <w:rPr>
          <w:color w:val="333333"/>
          <w:w w:val="105"/>
          <w:sz w:val="19"/>
        </w:rPr>
        <w:t>底层数据结构为</w:t>
      </w:r>
      <w:r>
        <w:rPr>
          <w:rFonts w:ascii="Open Sans" w:eastAsia="Open Sans"/>
          <w:color w:val="333333"/>
          <w:w w:val="105"/>
          <w:sz w:val="19"/>
        </w:rPr>
        <w:t>hash</w:t>
      </w:r>
      <w:r>
        <w:rPr>
          <w:color w:val="333333"/>
          <w:w w:val="105"/>
          <w:sz w:val="19"/>
        </w:rPr>
        <w:t>表，无序，不重复</w:t>
      </w:r>
    </w:p>
    <w:p>
      <w:pPr>
        <w:pStyle w:val="20"/>
        <w:numPr>
          <w:ilvl w:val="0"/>
          <w:numId w:val="231"/>
        </w:numPr>
        <w:tabs>
          <w:tab w:val="left" w:pos="397"/>
        </w:tabs>
        <w:spacing w:before="100" w:after="0" w:line="240" w:lineRule="auto"/>
        <w:ind w:left="396" w:right="0" w:hanging="277"/>
        <w:jc w:val="left"/>
        <w:rPr>
          <w:sz w:val="19"/>
        </w:rPr>
      </w:pPr>
      <w:r>
        <w:rPr>
          <w:rFonts w:ascii="Open Sans" w:eastAsia="Open Sans"/>
          <w:color w:val="333333"/>
          <w:w w:val="105"/>
          <w:sz w:val="19"/>
        </w:rPr>
        <w:t>unordered_multimap</w:t>
      </w:r>
      <w:r>
        <w:rPr>
          <w:rFonts w:ascii="Open Sans" w:eastAsia="Open Sans"/>
          <w:color w:val="333333"/>
          <w:spacing w:val="-4"/>
          <w:w w:val="105"/>
          <w:sz w:val="19"/>
        </w:rPr>
        <w:t xml:space="preserve"> </w:t>
      </w:r>
      <w:r>
        <w:rPr>
          <w:color w:val="333333"/>
          <w:w w:val="105"/>
          <w:sz w:val="19"/>
        </w:rPr>
        <w:t>底层数据结构为</w:t>
      </w:r>
      <w:r>
        <w:rPr>
          <w:rFonts w:ascii="Open Sans" w:eastAsia="Open Sans"/>
          <w:color w:val="333333"/>
          <w:w w:val="105"/>
          <w:sz w:val="19"/>
        </w:rPr>
        <w:t>hash</w:t>
      </w:r>
      <w:r>
        <w:rPr>
          <w:color w:val="333333"/>
          <w:w w:val="105"/>
          <w:sz w:val="19"/>
        </w:rPr>
        <w:t>表，无序，可重复</w:t>
      </w:r>
    </w:p>
    <w:p>
      <w:pPr>
        <w:pStyle w:val="4"/>
        <w:spacing w:before="3"/>
        <w:ind w:left="0"/>
        <w:rPr>
          <w:sz w:val="31"/>
        </w:rPr>
      </w:pPr>
    </w:p>
    <w:p>
      <w:pPr>
        <w:pStyle w:val="5"/>
        <w:rPr>
          <w:highlight w:val="green"/>
        </w:rPr>
      </w:pPr>
      <w:bookmarkStart w:id="228" w:name="204、vector的增加删除都是怎么做的？为什么是1.5或者是2倍？"/>
      <w:bookmarkEnd w:id="228"/>
      <w:r>
        <w:rPr>
          <w:rFonts w:hint="eastAsia" w:ascii="Open Sans" w:eastAsia="宋体"/>
          <w:color w:val="333333"/>
          <w:highlight w:val="green"/>
          <w:lang w:val="en-US" w:eastAsia="zh-CN"/>
        </w:rPr>
        <w:t>18</w:t>
      </w:r>
      <w:r>
        <w:rPr>
          <w:rFonts w:ascii="Open Sans" w:eastAsia="Open Sans"/>
          <w:color w:val="333333"/>
          <w:highlight w:val="green"/>
        </w:rPr>
        <w:t>4</w:t>
      </w:r>
      <w:r>
        <w:rPr>
          <w:color w:val="333333"/>
          <w:highlight w:val="green"/>
        </w:rPr>
        <w:t>、</w:t>
      </w:r>
      <w:r>
        <w:rPr>
          <w:rFonts w:ascii="Open Sans" w:eastAsia="Open Sans"/>
          <w:color w:val="333333"/>
          <w:highlight w:val="green"/>
        </w:rPr>
        <w:t>vector</w:t>
      </w:r>
      <w:r>
        <w:rPr>
          <w:color w:val="333333"/>
          <w:highlight w:val="green"/>
        </w:rPr>
        <w:t>的增加删除都是怎么做的？为什么是</w:t>
      </w:r>
      <w:r>
        <w:rPr>
          <w:rFonts w:ascii="Open Sans" w:eastAsia="Open Sans"/>
          <w:color w:val="333333"/>
          <w:highlight w:val="green"/>
        </w:rPr>
        <w:t>1.5</w:t>
      </w:r>
      <w:r>
        <w:rPr>
          <w:color w:val="333333"/>
          <w:highlight w:val="green"/>
        </w:rPr>
        <w:t>或者是</w:t>
      </w:r>
      <w:r>
        <w:rPr>
          <w:rFonts w:ascii="Open Sans" w:eastAsia="Open Sans"/>
          <w:color w:val="333333"/>
          <w:highlight w:val="green"/>
        </w:rPr>
        <w:t>2</w:t>
      </w:r>
      <w:r>
        <w:rPr>
          <w:color w:val="333333"/>
          <w:highlight w:val="green"/>
        </w:rPr>
        <w:t>倍？</w:t>
      </w:r>
    </w:p>
    <w:p>
      <w:pPr>
        <w:pStyle w:val="20"/>
        <w:numPr>
          <w:ilvl w:val="0"/>
          <w:numId w:val="232"/>
        </w:numPr>
        <w:tabs>
          <w:tab w:val="left" w:pos="392"/>
        </w:tabs>
        <w:spacing w:before="154" w:after="0" w:line="206" w:lineRule="auto"/>
        <w:ind w:left="120" w:right="141" w:firstLine="0"/>
        <w:jc w:val="left"/>
        <w:rPr>
          <w:sz w:val="19"/>
        </w:rPr>
      </w:pPr>
      <w:r>
        <w:rPr>
          <w:color w:val="333333"/>
          <w:sz w:val="19"/>
        </w:rPr>
        <w:t>新增元素：</w:t>
      </w:r>
      <w:r>
        <w:rPr>
          <w:rFonts w:ascii="Open Sans" w:eastAsia="Open Sans"/>
          <w:color w:val="333333"/>
          <w:sz w:val="19"/>
        </w:rPr>
        <w:t>vector</w:t>
      </w:r>
      <w:r>
        <w:rPr>
          <w:color w:val="333333"/>
          <w:spacing w:val="-1"/>
          <w:sz w:val="19"/>
        </w:rPr>
        <w:t xml:space="preserve">通过一个连续的数组存放元素，如果集合已满，在新增数据的时候，就要分配一块  </w:t>
      </w:r>
      <w:r>
        <w:rPr>
          <w:color w:val="333333"/>
          <w:w w:val="105"/>
          <w:sz w:val="19"/>
        </w:rPr>
        <w:t>更大的内存，将原来的数据复制过来，释放之前的内存，在插入新增的元素；</w:t>
      </w:r>
    </w:p>
    <w:p>
      <w:pPr>
        <w:pStyle w:val="20"/>
        <w:numPr>
          <w:ilvl w:val="0"/>
          <w:numId w:val="232"/>
        </w:numPr>
        <w:tabs>
          <w:tab w:val="left" w:pos="392"/>
        </w:tabs>
        <w:spacing w:before="113" w:after="0" w:line="240" w:lineRule="auto"/>
        <w:ind w:left="391" w:right="0" w:hanging="272"/>
        <w:jc w:val="left"/>
        <w:rPr>
          <w:sz w:val="19"/>
        </w:rPr>
      </w:pPr>
      <w:r>
        <w:rPr>
          <w:color w:val="333333"/>
          <w:w w:val="105"/>
          <w:sz w:val="19"/>
        </w:rPr>
        <w:t>对</w:t>
      </w:r>
      <w:r>
        <w:rPr>
          <w:rFonts w:ascii="Open Sans" w:eastAsia="Open Sans"/>
          <w:color w:val="333333"/>
          <w:w w:val="105"/>
          <w:sz w:val="19"/>
        </w:rPr>
        <w:t>vector</w:t>
      </w:r>
      <w:r>
        <w:rPr>
          <w:color w:val="333333"/>
          <w:w w:val="105"/>
          <w:sz w:val="19"/>
        </w:rPr>
        <w:t>的任何操作，一旦引起空间重新配置，指向原</w:t>
      </w:r>
      <w:r>
        <w:rPr>
          <w:rFonts w:ascii="Open Sans" w:eastAsia="Open Sans"/>
          <w:color w:val="333333"/>
          <w:w w:val="105"/>
          <w:sz w:val="19"/>
        </w:rPr>
        <w:t>vector</w:t>
      </w:r>
      <w:r>
        <w:rPr>
          <w:color w:val="333333"/>
          <w:spacing w:val="-2"/>
          <w:w w:val="105"/>
          <w:sz w:val="19"/>
        </w:rPr>
        <w:t>的所有迭代器就都失效了 ；</w:t>
      </w:r>
    </w:p>
    <w:p>
      <w:pPr>
        <w:pStyle w:val="20"/>
        <w:numPr>
          <w:ilvl w:val="0"/>
          <w:numId w:val="232"/>
        </w:numPr>
        <w:tabs>
          <w:tab w:val="left" w:pos="392"/>
        </w:tabs>
        <w:spacing w:before="115" w:after="0" w:line="240" w:lineRule="auto"/>
        <w:ind w:left="391" w:right="0" w:hanging="272"/>
        <w:jc w:val="left"/>
        <w:rPr>
          <w:sz w:val="19"/>
        </w:rPr>
      </w:pPr>
      <w:r>
        <w:rPr>
          <w:color w:val="333333"/>
          <w:w w:val="105"/>
          <w:sz w:val="19"/>
        </w:rPr>
        <w:t>初始时刻</w:t>
      </w:r>
      <w:r>
        <w:rPr>
          <w:rFonts w:ascii="Open Sans" w:eastAsia="Open Sans"/>
          <w:color w:val="333333"/>
          <w:w w:val="105"/>
          <w:sz w:val="19"/>
        </w:rPr>
        <w:t>vector</w:t>
      </w:r>
      <w:r>
        <w:rPr>
          <w:color w:val="333333"/>
          <w:w w:val="105"/>
          <w:sz w:val="19"/>
        </w:rPr>
        <w:t>的</w:t>
      </w:r>
      <w:r>
        <w:rPr>
          <w:rFonts w:ascii="Open Sans" w:eastAsia="Open Sans"/>
          <w:color w:val="333333"/>
          <w:w w:val="105"/>
          <w:sz w:val="19"/>
        </w:rPr>
        <w:t>capacity</w:t>
      </w:r>
      <w:r>
        <w:rPr>
          <w:color w:val="333333"/>
          <w:w w:val="105"/>
          <w:sz w:val="19"/>
        </w:rPr>
        <w:t>为</w:t>
      </w:r>
      <w:r>
        <w:rPr>
          <w:rFonts w:ascii="Open Sans" w:eastAsia="Open Sans"/>
          <w:color w:val="333333"/>
          <w:w w:val="105"/>
          <w:sz w:val="19"/>
        </w:rPr>
        <w:t>0</w:t>
      </w:r>
      <w:r>
        <w:rPr>
          <w:color w:val="333333"/>
          <w:w w:val="105"/>
          <w:sz w:val="19"/>
        </w:rPr>
        <w:t>，塞入第一个元素后</w:t>
      </w:r>
      <w:r>
        <w:rPr>
          <w:rFonts w:ascii="Open Sans" w:eastAsia="Open Sans"/>
          <w:color w:val="333333"/>
          <w:w w:val="105"/>
          <w:sz w:val="19"/>
        </w:rPr>
        <w:t>capacity</w:t>
      </w:r>
      <w:r>
        <w:rPr>
          <w:color w:val="333333"/>
          <w:w w:val="105"/>
          <w:sz w:val="19"/>
        </w:rPr>
        <w:t>增加为</w:t>
      </w:r>
      <w:r>
        <w:rPr>
          <w:rFonts w:ascii="Open Sans" w:eastAsia="Open Sans"/>
          <w:color w:val="333333"/>
          <w:w w:val="105"/>
          <w:sz w:val="19"/>
        </w:rPr>
        <w:t>1</w:t>
      </w:r>
      <w:r>
        <w:rPr>
          <w:color w:val="333333"/>
          <w:w w:val="105"/>
          <w:sz w:val="19"/>
        </w:rPr>
        <w:t>；</w:t>
      </w:r>
    </w:p>
    <w:p>
      <w:pPr>
        <w:pStyle w:val="20"/>
        <w:numPr>
          <w:ilvl w:val="0"/>
          <w:numId w:val="232"/>
        </w:numPr>
        <w:tabs>
          <w:tab w:val="left" w:pos="392"/>
        </w:tabs>
        <w:spacing w:before="100" w:after="0" w:line="240" w:lineRule="auto"/>
        <w:ind w:left="391" w:right="0" w:hanging="272"/>
        <w:jc w:val="left"/>
        <w:rPr>
          <w:sz w:val="19"/>
        </w:rPr>
      </w:pPr>
      <w:r>
        <w:rPr>
          <w:color w:val="333333"/>
          <w:w w:val="105"/>
          <w:sz w:val="19"/>
        </w:rPr>
        <w:t>不同的编译器实现的扩容方式不一样，</w:t>
      </w:r>
      <w:r>
        <w:rPr>
          <w:rFonts w:ascii="Open Sans" w:eastAsia="Open Sans"/>
          <w:color w:val="333333"/>
          <w:w w:val="105"/>
          <w:sz w:val="19"/>
        </w:rPr>
        <w:t>VS2015</w:t>
      </w:r>
      <w:r>
        <w:rPr>
          <w:color w:val="333333"/>
          <w:w w:val="105"/>
          <w:sz w:val="19"/>
        </w:rPr>
        <w:t>中以</w:t>
      </w:r>
      <w:r>
        <w:rPr>
          <w:rFonts w:ascii="Open Sans" w:eastAsia="Open Sans"/>
          <w:color w:val="333333"/>
          <w:w w:val="105"/>
          <w:sz w:val="19"/>
        </w:rPr>
        <w:t>1.5</w:t>
      </w:r>
      <w:r>
        <w:rPr>
          <w:color w:val="333333"/>
          <w:w w:val="105"/>
          <w:sz w:val="19"/>
        </w:rPr>
        <w:t>倍扩容，</w:t>
      </w:r>
      <w:r>
        <w:rPr>
          <w:rFonts w:ascii="Open Sans" w:eastAsia="Open Sans"/>
          <w:color w:val="333333"/>
          <w:w w:val="105"/>
          <w:sz w:val="19"/>
        </w:rPr>
        <w:t>GCC</w:t>
      </w:r>
      <w:r>
        <w:rPr>
          <w:color w:val="333333"/>
          <w:w w:val="105"/>
          <w:sz w:val="19"/>
        </w:rPr>
        <w:t>以</w:t>
      </w:r>
      <w:r>
        <w:rPr>
          <w:rFonts w:ascii="Open Sans" w:eastAsia="Open Sans"/>
          <w:color w:val="333333"/>
          <w:w w:val="105"/>
          <w:sz w:val="19"/>
        </w:rPr>
        <w:t>2</w:t>
      </w:r>
      <w:r>
        <w:rPr>
          <w:color w:val="333333"/>
          <w:w w:val="105"/>
          <w:sz w:val="19"/>
        </w:rPr>
        <w:t>倍扩容。</w:t>
      </w:r>
    </w:p>
    <w:p>
      <w:pPr>
        <w:pStyle w:val="4"/>
        <w:spacing w:before="12"/>
        <w:ind w:left="0"/>
        <w:rPr>
          <w:sz w:val="30"/>
        </w:rPr>
      </w:pPr>
    </w:p>
    <w:p>
      <w:pPr>
        <w:pStyle w:val="4"/>
        <w:spacing w:line="325" w:lineRule="exact"/>
      </w:pPr>
      <w:r>
        <w:rPr>
          <w:color w:val="333333"/>
          <w:w w:val="105"/>
        </w:rPr>
        <w:t>对比可以发现采用采用成倍方式扩容，可以保证常数的时间复杂度，而增加指定大小的容量只能达到</w:t>
      </w:r>
    </w:p>
    <w:p>
      <w:pPr>
        <w:pStyle w:val="4"/>
        <w:spacing w:line="325" w:lineRule="exact"/>
      </w:pPr>
      <w:r>
        <w:rPr>
          <w:rFonts w:ascii="Open Sans" w:eastAsia="Open Sans"/>
          <w:color w:val="333333"/>
          <w:w w:val="105"/>
        </w:rPr>
        <w:t>O(n)</w:t>
      </w:r>
      <w:r>
        <w:rPr>
          <w:color w:val="333333"/>
          <w:w w:val="105"/>
        </w:rPr>
        <w:t>的时间复杂度，因此，使用成倍的方式扩容。</w:t>
      </w:r>
    </w:p>
    <w:p>
      <w:pPr>
        <w:pStyle w:val="20"/>
        <w:numPr>
          <w:ilvl w:val="0"/>
          <w:numId w:val="233"/>
        </w:numPr>
        <w:tabs>
          <w:tab w:val="left" w:pos="392"/>
        </w:tabs>
        <w:spacing w:before="135" w:after="0" w:line="206" w:lineRule="auto"/>
        <w:ind w:left="120" w:right="206" w:firstLine="0"/>
        <w:jc w:val="left"/>
        <w:rPr>
          <w:sz w:val="19"/>
        </w:rPr>
      </w:pPr>
      <w:r>
        <w:rPr>
          <w:color w:val="333333"/>
          <w:sz w:val="19"/>
        </w:rPr>
        <w:t>考虑可能产生的堆空间浪费，成倍增长倍数不能太大，使用较为广泛的扩容方式有两种，以</w:t>
      </w:r>
      <w:r>
        <w:rPr>
          <w:rFonts w:ascii="Open Sans" w:eastAsia="Open Sans"/>
          <w:color w:val="333333"/>
          <w:sz w:val="19"/>
        </w:rPr>
        <w:t>2</w:t>
      </w:r>
      <w:r>
        <w:rPr>
          <w:color w:val="333333"/>
          <w:spacing w:val="-6"/>
          <w:sz w:val="19"/>
        </w:rPr>
        <w:t xml:space="preserve">二倍的  </w:t>
      </w:r>
      <w:r>
        <w:rPr>
          <w:color w:val="333333"/>
          <w:w w:val="105"/>
          <w:sz w:val="19"/>
        </w:rPr>
        <w:t>方式扩容，或者以</w:t>
      </w:r>
      <w:r>
        <w:rPr>
          <w:rFonts w:ascii="Open Sans" w:eastAsia="Open Sans"/>
          <w:color w:val="333333"/>
          <w:w w:val="105"/>
          <w:sz w:val="19"/>
        </w:rPr>
        <w:t>1.5</w:t>
      </w:r>
      <w:r>
        <w:rPr>
          <w:color w:val="333333"/>
          <w:w w:val="105"/>
          <w:sz w:val="19"/>
        </w:rPr>
        <w:t>倍的方式扩容。</w:t>
      </w:r>
    </w:p>
    <w:p>
      <w:pPr>
        <w:pStyle w:val="20"/>
        <w:numPr>
          <w:ilvl w:val="0"/>
          <w:numId w:val="233"/>
        </w:numPr>
        <w:tabs>
          <w:tab w:val="left" w:pos="392"/>
        </w:tabs>
        <w:spacing w:before="163" w:after="0" w:line="206" w:lineRule="auto"/>
        <w:ind w:left="120" w:right="206" w:firstLine="0"/>
        <w:jc w:val="left"/>
        <w:rPr>
          <w:sz w:val="19"/>
        </w:rPr>
      </w:pPr>
      <w:r>
        <w:rPr>
          <w:color w:val="333333"/>
          <w:sz w:val="19"/>
        </w:rPr>
        <w:t>以</w:t>
      </w:r>
      <w:r>
        <w:rPr>
          <w:rFonts w:ascii="Open Sans" w:eastAsia="Open Sans"/>
          <w:color w:val="333333"/>
          <w:sz w:val="19"/>
        </w:rPr>
        <w:t>2</w:t>
      </w:r>
      <w:r>
        <w:rPr>
          <w:color w:val="333333"/>
          <w:spacing w:val="-1"/>
          <w:sz w:val="19"/>
        </w:rPr>
        <w:t xml:space="preserve">倍的方式扩容，导致下一次申请的内存必然大于之前分配内存的总和，导致之前分配的内存不能  </w:t>
      </w:r>
      <w:r>
        <w:rPr>
          <w:color w:val="333333"/>
          <w:w w:val="105"/>
          <w:sz w:val="19"/>
        </w:rPr>
        <w:t>再被使用，所以最好倍增长因子设置为</w:t>
      </w:r>
      <w:r>
        <w:rPr>
          <w:rFonts w:ascii="Open Sans" w:eastAsia="Open Sans"/>
          <w:color w:val="333333"/>
          <w:w w:val="105"/>
          <w:sz w:val="19"/>
        </w:rPr>
        <w:t>(1,2)</w:t>
      </w:r>
      <w:r>
        <w:rPr>
          <w:color w:val="333333"/>
          <w:w w:val="105"/>
          <w:sz w:val="19"/>
        </w:rPr>
        <w:t>之间：</w:t>
      </w:r>
    </w:p>
    <w:p>
      <w:pPr>
        <w:pStyle w:val="20"/>
        <w:numPr>
          <w:ilvl w:val="0"/>
          <w:numId w:val="233"/>
        </w:numPr>
        <w:tabs>
          <w:tab w:val="left" w:pos="392"/>
        </w:tabs>
        <w:spacing w:before="113" w:after="0" w:line="240" w:lineRule="auto"/>
        <w:ind w:left="391" w:right="0" w:hanging="272"/>
        <w:jc w:val="left"/>
        <w:rPr>
          <w:rFonts w:ascii="Open Sans" w:eastAsia="Open Sans"/>
          <w:sz w:val="19"/>
        </w:rPr>
      </w:pPr>
      <w:r>
        <w:rPr>
          <w:color w:val="333333"/>
          <w:w w:val="105"/>
          <w:sz w:val="19"/>
        </w:rPr>
        <w:t>向量容器</w:t>
      </w:r>
      <w:r>
        <w:rPr>
          <w:rFonts w:ascii="Open Sans" w:eastAsia="Open Sans"/>
          <w:color w:val="333333"/>
          <w:w w:val="105"/>
          <w:sz w:val="19"/>
        </w:rPr>
        <w:t>vector</w:t>
      </w:r>
      <w:r>
        <w:rPr>
          <w:color w:val="333333"/>
          <w:w w:val="105"/>
          <w:sz w:val="19"/>
        </w:rPr>
        <w:t>的成员函数</w:t>
      </w:r>
      <w:r>
        <w:rPr>
          <w:rFonts w:ascii="Open Sans" w:eastAsia="Open Sans"/>
          <w:color w:val="333333"/>
          <w:w w:val="105"/>
          <w:sz w:val="19"/>
        </w:rPr>
        <w:t>pop_back()</w:t>
      </w:r>
      <w:r>
        <w:rPr>
          <w:color w:val="333333"/>
          <w:w w:val="105"/>
          <w:sz w:val="19"/>
        </w:rPr>
        <w:t>可以删除最后一个元素</w:t>
      </w:r>
      <w:r>
        <w:rPr>
          <w:rFonts w:ascii="Open Sans" w:eastAsia="Open Sans"/>
          <w:color w:val="333333"/>
          <w:w w:val="105"/>
          <w:sz w:val="19"/>
        </w:rPr>
        <w:t>.</w:t>
      </w:r>
    </w:p>
    <w:p>
      <w:pPr>
        <w:pStyle w:val="20"/>
        <w:numPr>
          <w:ilvl w:val="0"/>
          <w:numId w:val="233"/>
        </w:numPr>
        <w:tabs>
          <w:tab w:val="left" w:pos="392"/>
        </w:tabs>
        <w:spacing w:before="100" w:after="0" w:line="240" w:lineRule="auto"/>
        <w:ind w:left="391" w:right="0" w:hanging="272"/>
        <w:jc w:val="left"/>
        <w:rPr>
          <w:sz w:val="19"/>
        </w:rPr>
      </w:pPr>
      <w:r>
        <w:rPr>
          <w:color w:val="333333"/>
          <w:w w:val="105"/>
          <w:sz w:val="19"/>
        </w:rPr>
        <w:t>而函数</w:t>
      </w:r>
      <w:r>
        <w:rPr>
          <w:rFonts w:ascii="Open Sans" w:eastAsia="Open Sans"/>
          <w:color w:val="333333"/>
          <w:w w:val="105"/>
          <w:sz w:val="19"/>
        </w:rPr>
        <w:t>erase()</w:t>
      </w:r>
      <w:r>
        <w:rPr>
          <w:color w:val="333333"/>
          <w:w w:val="105"/>
          <w:sz w:val="19"/>
        </w:rPr>
        <w:t>可以删除由一个</w:t>
      </w:r>
      <w:r>
        <w:rPr>
          <w:rFonts w:ascii="Open Sans" w:eastAsia="Open Sans"/>
          <w:color w:val="333333"/>
          <w:w w:val="105"/>
          <w:sz w:val="19"/>
        </w:rPr>
        <w:t>iterator</w:t>
      </w:r>
      <w:r>
        <w:rPr>
          <w:color w:val="333333"/>
          <w:w w:val="105"/>
          <w:sz w:val="19"/>
        </w:rPr>
        <w:t>指出的元素，也可以删除一个指定范围的元素。</w:t>
      </w:r>
    </w:p>
    <w:p>
      <w:pPr>
        <w:pStyle w:val="20"/>
        <w:numPr>
          <w:ilvl w:val="0"/>
          <w:numId w:val="233"/>
        </w:numPr>
        <w:tabs>
          <w:tab w:val="left" w:pos="392"/>
        </w:tabs>
        <w:spacing w:before="115" w:after="0" w:line="240" w:lineRule="auto"/>
        <w:ind w:left="391" w:right="0" w:hanging="272"/>
        <w:jc w:val="left"/>
        <w:rPr>
          <w:rFonts w:ascii="Open Sans" w:eastAsia="Open Sans"/>
          <w:sz w:val="19"/>
        </w:rPr>
      </w:pPr>
      <w:r>
        <w:rPr>
          <w:color w:val="333333"/>
          <w:w w:val="105"/>
          <w:sz w:val="19"/>
        </w:rPr>
        <w:t>还可以采用通用算法</w:t>
      </w:r>
      <w:r>
        <w:rPr>
          <w:rFonts w:ascii="Open Sans" w:eastAsia="Open Sans"/>
          <w:color w:val="333333"/>
          <w:w w:val="105"/>
          <w:sz w:val="19"/>
        </w:rPr>
        <w:t>remove()</w:t>
      </w:r>
      <w:r>
        <w:rPr>
          <w:color w:val="333333"/>
          <w:w w:val="105"/>
          <w:sz w:val="19"/>
        </w:rPr>
        <w:t>来删除</w:t>
      </w:r>
      <w:r>
        <w:rPr>
          <w:rFonts w:ascii="Open Sans" w:eastAsia="Open Sans"/>
          <w:color w:val="333333"/>
          <w:w w:val="105"/>
          <w:sz w:val="19"/>
        </w:rPr>
        <w:t>vector</w:t>
      </w:r>
      <w:r>
        <w:rPr>
          <w:color w:val="333333"/>
          <w:w w:val="105"/>
          <w:sz w:val="19"/>
        </w:rPr>
        <w:t>容器中的元素</w:t>
      </w:r>
      <w:r>
        <w:rPr>
          <w:rFonts w:ascii="Open Sans" w:eastAsia="Open Sans"/>
          <w:color w:val="333333"/>
          <w:w w:val="105"/>
          <w:sz w:val="19"/>
        </w:rPr>
        <w:t>.</w:t>
      </w:r>
    </w:p>
    <w:p>
      <w:pPr>
        <w:pStyle w:val="20"/>
        <w:numPr>
          <w:ilvl w:val="0"/>
          <w:numId w:val="233"/>
        </w:numPr>
        <w:tabs>
          <w:tab w:val="left" w:pos="392"/>
        </w:tabs>
        <w:spacing w:before="135" w:after="0" w:line="206" w:lineRule="auto"/>
        <w:ind w:left="120" w:right="181" w:firstLine="0"/>
        <w:jc w:val="left"/>
        <w:rPr>
          <w:sz w:val="19"/>
        </w:rPr>
      </w:pPr>
      <w:r>
        <w:rPr>
          <w:color w:val="333333"/>
          <w:sz w:val="19"/>
        </w:rPr>
        <w:t>不同的是：采用</w:t>
      </w:r>
      <w:r>
        <w:rPr>
          <w:rFonts w:ascii="Open Sans" w:eastAsia="Open Sans"/>
          <w:color w:val="333333"/>
          <w:sz w:val="19"/>
        </w:rPr>
        <w:t>remove</w:t>
      </w:r>
      <w:r>
        <w:rPr>
          <w:color w:val="333333"/>
          <w:sz w:val="19"/>
        </w:rPr>
        <w:t>一般情况下不会改变容器的大小，而</w:t>
      </w:r>
      <w:r>
        <w:rPr>
          <w:rFonts w:ascii="Open Sans" w:eastAsia="Open Sans"/>
          <w:color w:val="333333"/>
          <w:sz w:val="19"/>
        </w:rPr>
        <w:t>pop_back()</w:t>
      </w:r>
      <w:r>
        <w:rPr>
          <w:color w:val="333333"/>
          <w:sz w:val="19"/>
        </w:rPr>
        <w:t>与</w:t>
      </w:r>
      <w:r>
        <w:rPr>
          <w:rFonts w:ascii="Open Sans" w:eastAsia="Open Sans"/>
          <w:color w:val="333333"/>
          <w:sz w:val="19"/>
        </w:rPr>
        <w:t>erase()</w:t>
      </w:r>
      <w:r>
        <w:rPr>
          <w:color w:val="333333"/>
          <w:spacing w:val="-3"/>
          <w:sz w:val="19"/>
        </w:rPr>
        <w:t xml:space="preserve">等成员函数会改变 </w:t>
      </w:r>
      <w:r>
        <w:rPr>
          <w:color w:val="333333"/>
          <w:w w:val="105"/>
          <w:sz w:val="19"/>
        </w:rPr>
        <w:t>容器的大小。</w:t>
      </w:r>
    </w:p>
    <w:p>
      <w:pPr>
        <w:pStyle w:val="4"/>
        <w:ind w:left="0"/>
        <w:rPr>
          <w:sz w:val="31"/>
        </w:rPr>
      </w:pPr>
    </w:p>
    <w:p>
      <w:pPr>
        <w:pStyle w:val="5"/>
        <w:rPr>
          <w:highlight w:val="green"/>
        </w:rPr>
      </w:pPr>
      <w:bookmarkStart w:id="229" w:name="205、说一下STL每种容器对应的迭代器"/>
      <w:bookmarkEnd w:id="229"/>
      <w:r>
        <w:rPr>
          <w:rFonts w:hint="eastAsia" w:ascii="Open Sans" w:eastAsia="宋体"/>
          <w:color w:val="333333"/>
          <w:highlight w:val="green"/>
          <w:lang w:val="en-US" w:eastAsia="zh-CN"/>
        </w:rPr>
        <w:t>18</w:t>
      </w:r>
      <w:r>
        <w:rPr>
          <w:rFonts w:ascii="Open Sans" w:eastAsia="Open Sans"/>
          <w:color w:val="333333"/>
          <w:highlight w:val="green"/>
        </w:rPr>
        <w:t>5</w:t>
      </w:r>
      <w:r>
        <w:rPr>
          <w:color w:val="333333"/>
          <w:highlight w:val="green"/>
        </w:rPr>
        <w:t>、说一下</w:t>
      </w:r>
      <w:r>
        <w:rPr>
          <w:rFonts w:ascii="Open Sans" w:eastAsia="Open Sans"/>
          <w:color w:val="333333"/>
          <w:highlight w:val="green"/>
        </w:rPr>
        <w:t>STL</w:t>
      </w:r>
      <w:r>
        <w:rPr>
          <w:color w:val="333333"/>
          <w:highlight w:val="green"/>
        </w:rPr>
        <w:t>每种容器对应的迭代器</w:t>
      </w:r>
    </w:p>
    <w:p>
      <w:pPr>
        <w:pStyle w:val="4"/>
        <w:spacing w:before="5"/>
        <w:ind w:left="0"/>
        <w:rPr>
          <w:b/>
          <w:sz w:val="10"/>
        </w:rPr>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6138"/>
        <w:gridCol w:w="2686"/>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138"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容器</w:t>
            </w:r>
          </w:p>
        </w:tc>
        <w:tc>
          <w:tcPr>
            <w:tcW w:w="2686" w:type="dxa"/>
            <w:shd w:val="clear" w:color="auto" w:fill="F8F8F8"/>
          </w:tcPr>
          <w:p>
            <w:pPr>
              <w:pStyle w:val="19"/>
              <w:spacing w:before="62"/>
              <w:ind w:left="199"/>
              <w:rPr>
                <w:rFonts w:hint="eastAsia" w:ascii="微软雅黑" w:eastAsia="微软雅黑"/>
                <w:b/>
                <w:sz w:val="19"/>
              </w:rPr>
            </w:pPr>
            <w:r>
              <w:rPr>
                <w:rFonts w:hint="eastAsia" w:ascii="微软雅黑" w:eastAsia="微软雅黑"/>
                <w:b/>
                <w:color w:val="333333"/>
                <w:w w:val="105"/>
                <w:sz w:val="19"/>
              </w:rPr>
              <w:t>迭代器</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138" w:type="dxa"/>
          </w:tcPr>
          <w:p>
            <w:pPr>
              <w:pStyle w:val="19"/>
              <w:spacing w:before="62"/>
              <w:ind w:left="200"/>
              <w:rPr>
                <w:rFonts w:ascii="Open Sans" w:eastAsia="Open Sans"/>
                <w:sz w:val="19"/>
              </w:rPr>
            </w:pPr>
            <w:r>
              <w:rPr>
                <w:rFonts w:ascii="Open Sans" w:eastAsia="Open Sans"/>
                <w:color w:val="333333"/>
                <w:w w:val="105"/>
                <w:sz w:val="19"/>
              </w:rPr>
              <w:t>vector</w:t>
            </w:r>
            <w:r>
              <w:rPr>
                <w:rFonts w:hint="eastAsia" w:ascii="微软雅黑" w:eastAsia="微软雅黑"/>
                <w:color w:val="333333"/>
                <w:w w:val="105"/>
                <w:sz w:val="19"/>
              </w:rPr>
              <w:t>、</w:t>
            </w:r>
            <w:r>
              <w:rPr>
                <w:rFonts w:ascii="Open Sans" w:eastAsia="Open Sans"/>
                <w:color w:val="333333"/>
                <w:w w:val="105"/>
                <w:sz w:val="19"/>
              </w:rPr>
              <w:t>deque</w:t>
            </w:r>
          </w:p>
        </w:tc>
        <w:tc>
          <w:tcPr>
            <w:tcW w:w="2686" w:type="dxa"/>
          </w:tcPr>
          <w:p>
            <w:pPr>
              <w:pStyle w:val="19"/>
              <w:spacing w:before="62"/>
              <w:ind w:left="199"/>
              <w:rPr>
                <w:rFonts w:hint="eastAsia" w:ascii="微软雅黑" w:eastAsia="微软雅黑"/>
                <w:sz w:val="19"/>
              </w:rPr>
            </w:pPr>
            <w:r>
              <w:rPr>
                <w:rFonts w:hint="eastAsia" w:ascii="微软雅黑" w:eastAsia="微软雅黑"/>
                <w:color w:val="333333"/>
                <w:w w:val="105"/>
                <w:sz w:val="19"/>
              </w:rPr>
              <w:t>随机访问迭代器</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138" w:type="dxa"/>
            <w:shd w:val="clear" w:color="auto" w:fill="F8F8F8"/>
          </w:tcPr>
          <w:p>
            <w:pPr>
              <w:pStyle w:val="19"/>
              <w:spacing w:before="62"/>
              <w:ind w:left="200"/>
              <w:rPr>
                <w:rFonts w:ascii="Open Sans" w:eastAsia="Open Sans"/>
                <w:sz w:val="19"/>
              </w:rPr>
            </w:pPr>
            <w:r>
              <w:rPr>
                <w:rFonts w:ascii="Open Sans" w:eastAsia="Open Sans"/>
                <w:color w:val="333333"/>
                <w:w w:val="105"/>
                <w:sz w:val="19"/>
              </w:rPr>
              <w:t>stack</w:t>
            </w:r>
            <w:r>
              <w:rPr>
                <w:rFonts w:hint="eastAsia" w:ascii="微软雅黑" w:eastAsia="微软雅黑"/>
                <w:color w:val="333333"/>
                <w:w w:val="105"/>
                <w:sz w:val="19"/>
              </w:rPr>
              <w:t>、</w:t>
            </w:r>
            <w:r>
              <w:rPr>
                <w:rFonts w:ascii="Open Sans" w:eastAsia="Open Sans"/>
                <w:color w:val="333333"/>
                <w:w w:val="105"/>
                <w:sz w:val="19"/>
              </w:rPr>
              <w:t>queue</w:t>
            </w:r>
            <w:r>
              <w:rPr>
                <w:rFonts w:hint="eastAsia" w:ascii="微软雅黑" w:eastAsia="微软雅黑"/>
                <w:color w:val="333333"/>
                <w:w w:val="105"/>
                <w:sz w:val="19"/>
              </w:rPr>
              <w:t>、</w:t>
            </w:r>
            <w:r>
              <w:rPr>
                <w:rFonts w:ascii="Open Sans" w:eastAsia="Open Sans"/>
                <w:color w:val="333333"/>
                <w:w w:val="105"/>
                <w:sz w:val="19"/>
              </w:rPr>
              <w:t>priority_queue</w:t>
            </w:r>
          </w:p>
        </w:tc>
        <w:tc>
          <w:tcPr>
            <w:tcW w:w="2686" w:type="dxa"/>
            <w:shd w:val="clear" w:color="auto" w:fill="F8F8F8"/>
          </w:tcPr>
          <w:p>
            <w:pPr>
              <w:pStyle w:val="19"/>
              <w:spacing w:before="62"/>
              <w:ind w:left="199"/>
              <w:rPr>
                <w:rFonts w:hint="eastAsia" w:ascii="微软雅黑" w:eastAsia="微软雅黑"/>
                <w:sz w:val="19"/>
              </w:rPr>
            </w:pPr>
            <w:r>
              <w:rPr>
                <w:rFonts w:hint="eastAsia" w:ascii="微软雅黑" w:eastAsia="微软雅黑"/>
                <w:color w:val="333333"/>
                <w:w w:val="102"/>
                <w:sz w:val="19"/>
              </w:rPr>
              <w:t>无</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138" w:type="dxa"/>
          </w:tcPr>
          <w:p>
            <w:pPr>
              <w:pStyle w:val="19"/>
              <w:spacing w:before="62"/>
              <w:ind w:left="200"/>
              <w:rPr>
                <w:rFonts w:ascii="Open Sans" w:eastAsia="Open Sans"/>
                <w:sz w:val="19"/>
              </w:rPr>
            </w:pPr>
            <w:r>
              <w:rPr>
                <w:rFonts w:ascii="Open Sans" w:eastAsia="Open Sans"/>
                <w:color w:val="333333"/>
                <w:w w:val="105"/>
                <w:sz w:val="19"/>
              </w:rPr>
              <w:t>list</w:t>
            </w:r>
            <w:r>
              <w:rPr>
                <w:rFonts w:hint="eastAsia" w:ascii="微软雅黑" w:eastAsia="微软雅黑"/>
                <w:color w:val="333333"/>
                <w:w w:val="105"/>
                <w:sz w:val="19"/>
              </w:rPr>
              <w:t>、</w:t>
            </w:r>
            <w:r>
              <w:rPr>
                <w:rFonts w:ascii="Open Sans" w:eastAsia="Open Sans"/>
                <w:color w:val="333333"/>
                <w:w w:val="105"/>
                <w:sz w:val="19"/>
              </w:rPr>
              <w:t>(multi)set/map</w:t>
            </w:r>
          </w:p>
        </w:tc>
        <w:tc>
          <w:tcPr>
            <w:tcW w:w="2686" w:type="dxa"/>
          </w:tcPr>
          <w:p>
            <w:pPr>
              <w:pStyle w:val="19"/>
              <w:spacing w:before="62"/>
              <w:ind w:left="199"/>
              <w:rPr>
                <w:rFonts w:hint="eastAsia" w:ascii="微软雅黑" w:eastAsia="微软雅黑"/>
                <w:sz w:val="19"/>
              </w:rPr>
            </w:pPr>
            <w:r>
              <w:rPr>
                <w:rFonts w:hint="eastAsia" w:ascii="微软雅黑" w:eastAsia="微软雅黑"/>
                <w:color w:val="333333"/>
                <w:w w:val="105"/>
                <w:sz w:val="19"/>
              </w:rPr>
              <w:t>双向迭代器</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138" w:type="dxa"/>
            <w:shd w:val="clear" w:color="auto" w:fill="F8F8F8"/>
          </w:tcPr>
          <w:p>
            <w:pPr>
              <w:pStyle w:val="19"/>
              <w:spacing w:before="62"/>
              <w:ind w:left="200"/>
              <w:rPr>
                <w:rFonts w:ascii="Open Sans" w:eastAsia="Open Sans"/>
                <w:sz w:val="19"/>
              </w:rPr>
            </w:pPr>
            <w:r>
              <w:rPr>
                <w:rFonts w:ascii="Open Sans" w:eastAsia="Open Sans"/>
                <w:color w:val="333333"/>
                <w:w w:val="105"/>
                <w:sz w:val="19"/>
              </w:rPr>
              <w:t>unordered_(multi)set/map</w:t>
            </w:r>
            <w:r>
              <w:rPr>
                <w:rFonts w:hint="eastAsia" w:ascii="微软雅黑" w:eastAsia="微软雅黑"/>
                <w:color w:val="333333"/>
                <w:w w:val="105"/>
                <w:sz w:val="19"/>
              </w:rPr>
              <w:t>、</w:t>
            </w:r>
            <w:r>
              <w:rPr>
                <w:rFonts w:ascii="Open Sans" w:eastAsia="Open Sans"/>
                <w:color w:val="333333"/>
                <w:w w:val="105"/>
                <w:sz w:val="19"/>
              </w:rPr>
              <w:t>forward_list</w:t>
            </w:r>
          </w:p>
        </w:tc>
        <w:tc>
          <w:tcPr>
            <w:tcW w:w="2686" w:type="dxa"/>
            <w:shd w:val="clear" w:color="auto" w:fill="F8F8F8"/>
          </w:tcPr>
          <w:p>
            <w:pPr>
              <w:pStyle w:val="19"/>
              <w:spacing w:before="62"/>
              <w:ind w:left="199"/>
              <w:rPr>
                <w:rFonts w:hint="eastAsia" w:ascii="微软雅黑" w:eastAsia="微软雅黑"/>
                <w:sz w:val="19"/>
              </w:rPr>
            </w:pPr>
            <w:r>
              <w:rPr>
                <w:rFonts w:hint="eastAsia" w:ascii="微软雅黑" w:eastAsia="微软雅黑"/>
                <w:color w:val="333333"/>
                <w:w w:val="105"/>
                <w:sz w:val="19"/>
              </w:rPr>
              <w:t>前向迭代器</w:t>
            </w:r>
          </w:p>
        </w:tc>
      </w:tr>
    </w:tbl>
    <w:p>
      <w:pPr>
        <w:pStyle w:val="4"/>
        <w:spacing w:before="9"/>
        <w:ind w:left="0"/>
        <w:rPr>
          <w:b/>
          <w:sz w:val="36"/>
        </w:rPr>
      </w:pPr>
    </w:p>
    <w:p>
      <w:pPr>
        <w:spacing w:before="1"/>
        <w:ind w:left="120" w:right="0" w:firstLine="0"/>
        <w:jc w:val="left"/>
        <w:rPr>
          <w:b/>
          <w:sz w:val="24"/>
          <w:highlight w:val="red"/>
        </w:rPr>
      </w:pPr>
      <w:bookmarkStart w:id="230" w:name="206、STL中vector的实现"/>
      <w:bookmarkEnd w:id="230"/>
      <w:r>
        <w:rPr>
          <w:rFonts w:hint="eastAsia" w:ascii="Open Sans" w:eastAsia="宋体"/>
          <w:b/>
          <w:color w:val="333333"/>
          <w:sz w:val="24"/>
          <w:highlight w:val="red"/>
          <w:lang w:val="en-US" w:eastAsia="zh-CN"/>
        </w:rPr>
        <w:t>18</w:t>
      </w:r>
      <w:r>
        <w:rPr>
          <w:rFonts w:ascii="Open Sans" w:eastAsia="Open Sans"/>
          <w:b/>
          <w:color w:val="333333"/>
          <w:sz w:val="24"/>
          <w:highlight w:val="red"/>
        </w:rPr>
        <w:t>6</w:t>
      </w:r>
      <w:r>
        <w:rPr>
          <w:b/>
          <w:color w:val="333333"/>
          <w:sz w:val="24"/>
          <w:highlight w:val="red"/>
        </w:rPr>
        <w:t>、</w:t>
      </w:r>
      <w:r>
        <w:rPr>
          <w:rFonts w:ascii="Open Sans" w:eastAsia="Open Sans"/>
          <w:b/>
          <w:color w:val="333333"/>
          <w:sz w:val="24"/>
          <w:highlight w:val="red"/>
        </w:rPr>
        <w:t>STL</w:t>
      </w:r>
      <w:r>
        <w:rPr>
          <w:b/>
          <w:color w:val="333333"/>
          <w:sz w:val="24"/>
          <w:highlight w:val="red"/>
        </w:rPr>
        <w:t>中</w:t>
      </w:r>
      <w:r>
        <w:rPr>
          <w:rFonts w:ascii="Open Sans" w:eastAsia="Open Sans"/>
          <w:b/>
          <w:color w:val="333333"/>
          <w:sz w:val="24"/>
          <w:highlight w:val="red"/>
        </w:rPr>
        <w:t>vector</w:t>
      </w:r>
      <w:r>
        <w:rPr>
          <w:b/>
          <w:color w:val="333333"/>
          <w:sz w:val="24"/>
          <w:highlight w:val="red"/>
        </w:rPr>
        <w:t>的实现</w:t>
      </w:r>
    </w:p>
    <w:p>
      <w:pPr>
        <w:pStyle w:val="4"/>
        <w:spacing w:before="154" w:line="206" w:lineRule="auto"/>
        <w:ind w:right="198"/>
      </w:pPr>
      <w:r>
        <w:rPr>
          <w:rFonts w:ascii="Open Sans" w:eastAsia="Open Sans"/>
          <w:color w:val="333333"/>
        </w:rPr>
        <w:t>vector</w:t>
      </w:r>
      <w:r>
        <w:rPr>
          <w:color w:val="333333"/>
        </w:rPr>
        <w:t>是一种序列式容器，其数据安排以及操作方式与</w:t>
      </w:r>
      <w:r>
        <w:rPr>
          <w:rFonts w:ascii="Open Sans" w:eastAsia="Open Sans"/>
          <w:color w:val="333333"/>
        </w:rPr>
        <w:t>array</w:t>
      </w:r>
      <w:r>
        <w:rPr>
          <w:color w:val="333333"/>
        </w:rPr>
        <w:t>非常类似，两者的唯一差别就是对于空间   运用的灵活性，众所周知，</w:t>
      </w:r>
      <w:r>
        <w:rPr>
          <w:rFonts w:ascii="Open Sans" w:eastAsia="Open Sans"/>
          <w:color w:val="333333"/>
        </w:rPr>
        <w:t>array</w:t>
      </w:r>
      <w:r>
        <w:rPr>
          <w:color w:val="333333"/>
        </w:rPr>
        <w:t>占用的是静态空间，一旦配置了就不可以改变大小，如果遇到空间不   足的情况还要自行创建更大的空间，并手动将数据拷贝到新的空间中，再把原来的空间释放。</w:t>
      </w:r>
      <w:r>
        <w:rPr>
          <w:rFonts w:ascii="Open Sans" w:eastAsia="Open Sans"/>
          <w:color w:val="333333"/>
        </w:rPr>
        <w:t>vector</w:t>
      </w:r>
      <w:r>
        <w:rPr>
          <w:color w:val="333333"/>
        </w:rPr>
        <w:t>则  使用灵活的动态空间配置，维护一块</w:t>
      </w:r>
      <w:r>
        <w:rPr>
          <w:b/>
          <w:color w:val="333333"/>
        </w:rPr>
        <w:t>连续的线性空间</w:t>
      </w:r>
      <w:r>
        <w:rPr>
          <w:color w:val="333333"/>
          <w:spacing w:val="-1"/>
        </w:rPr>
        <w:t xml:space="preserve">，在空间不足时，可以自动扩展空间容纳新元素，  </w:t>
      </w:r>
      <w:r>
        <w:rPr>
          <w:color w:val="333333"/>
        </w:rPr>
        <w:t>做到按需供给。其在扩充空间的过程中仍然需要经历：</w:t>
      </w:r>
      <w:r>
        <w:rPr>
          <w:b/>
          <w:color w:val="333333"/>
        </w:rPr>
        <w:t>重新配置空间，移动数据，释放原空间</w:t>
      </w:r>
      <w:r>
        <w:rPr>
          <w:color w:val="333333"/>
          <w:spacing w:val="-5"/>
        </w:rPr>
        <w:t>等操作。</w:t>
      </w:r>
    </w:p>
    <w:p>
      <w:pPr>
        <w:spacing w:after="0" w:line="206" w:lineRule="auto"/>
        <w:sectPr>
          <w:pgSz w:w="11900" w:h="16840"/>
          <w:pgMar w:top="500" w:right="1380" w:bottom="680" w:left="1420" w:header="0" w:footer="359" w:gutter="0"/>
          <w:cols w:space="720" w:num="1"/>
        </w:sectPr>
      </w:pPr>
    </w:p>
    <w:p>
      <w:pPr>
        <w:pStyle w:val="4"/>
        <w:spacing w:before="71" w:line="206" w:lineRule="auto"/>
        <w:ind w:right="281"/>
      </w:pPr>
      <w:r>
        <mc:AlternateContent>
          <mc:Choice Requires="wpg">
            <w:drawing>
              <wp:anchor distT="0" distB="0" distL="114300" distR="114300" simplePos="0" relativeHeight="251748352" behindDoc="1" locked="0" layoutInCell="1" allowOverlap="1">
                <wp:simplePos x="0" y="0"/>
                <wp:positionH relativeFrom="page">
                  <wp:posOffset>982345</wp:posOffset>
                </wp:positionH>
                <wp:positionV relativeFrom="paragraph">
                  <wp:posOffset>567690</wp:posOffset>
                </wp:positionV>
                <wp:extent cx="5603875" cy="1000760"/>
                <wp:effectExtent l="635" t="0" r="15240" b="8890"/>
                <wp:wrapNone/>
                <wp:docPr id="523" name="组合 523"/>
                <wp:cNvGraphicFramePr/>
                <a:graphic xmlns:a="http://schemas.openxmlformats.org/drawingml/2006/main">
                  <a:graphicData uri="http://schemas.microsoft.com/office/word/2010/wordprocessingGroup">
                    <wpg:wgp>
                      <wpg:cNvGrpSpPr/>
                      <wpg:grpSpPr>
                        <a:xfrm>
                          <a:off x="0" y="0"/>
                          <a:ext cx="5603875" cy="1000760"/>
                          <a:chOff x="1548" y="894"/>
                          <a:chExt cx="8825" cy="1576"/>
                        </a:xfrm>
                      </wpg:grpSpPr>
                      <wps:wsp>
                        <wps:cNvPr id="521" name="任意多边形 521"/>
                        <wps:cNvSpPr/>
                        <wps:spPr>
                          <a:xfrm>
                            <a:off x="1547" y="894"/>
                            <a:ext cx="8825" cy="1576"/>
                          </a:xfrm>
                          <a:custGeom>
                            <a:avLst/>
                            <a:gdLst/>
                            <a:ahLst/>
                            <a:cxnLst/>
                            <a:pathLst>
                              <a:path w="8825" h="1576">
                                <a:moveTo>
                                  <a:pt x="8824" y="33"/>
                                </a:moveTo>
                                <a:lnTo>
                                  <a:pt x="8792" y="0"/>
                                </a:lnTo>
                                <a:lnTo>
                                  <a:pt x="32" y="0"/>
                                </a:lnTo>
                                <a:lnTo>
                                  <a:pt x="0" y="33"/>
                                </a:lnTo>
                                <a:lnTo>
                                  <a:pt x="0" y="1544"/>
                                </a:lnTo>
                                <a:lnTo>
                                  <a:pt x="37" y="1576"/>
                                </a:lnTo>
                                <a:lnTo>
                                  <a:pt x="8787" y="1576"/>
                                </a:lnTo>
                                <a:lnTo>
                                  <a:pt x="8824" y="1544"/>
                                </a:lnTo>
                                <a:lnTo>
                                  <a:pt x="8824" y="33"/>
                                </a:lnTo>
                              </a:path>
                            </a:pathLst>
                          </a:custGeom>
                          <a:solidFill>
                            <a:srgbClr val="F8F8F8"/>
                          </a:solidFill>
                          <a:ln>
                            <a:noFill/>
                          </a:ln>
                        </wps:spPr>
                        <wps:bodyPr upright="1"/>
                      </wps:wsp>
                      <wps:wsp>
                        <wps:cNvPr id="522" name="直接连接符 522"/>
                        <wps:cNvCnPr/>
                        <wps:spPr>
                          <a:xfrm>
                            <a:off x="1968" y="1022"/>
                            <a:ext cx="0" cy="135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4.7pt;height:78.8pt;width:441.25pt;mso-position-horizontal-relative:page;z-index:-251568128;mso-width-relative:page;mso-height-relative:page;" coordorigin="1548,894" coordsize="8825,1576" o:gfxdata="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">
                <o:lock v:ext="edit" aspectratio="f"/>
                <v:shape id="_x0000_s1026" o:spid="_x0000_s1026" o:spt="100" style="position:absolute;left:1547;top:894;height:1576;width:8825;" fillcolor="#F8F8F8" filled="t" stroked="f" coordsize="8825,1576" o:gfxdata="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UYT5&#10;wAAAANwAAAAPAAAAAAAAAAEAIAAAACIAAABkcnMvZG93bnJldi54bWxQSwECFAAUAAAACACHTuJA&#10;My8FnjsAAAA5AAAAEAAAAAAAAAABACAAAAAPAQAAZHJzL3NoYXBleG1sLnhtbFBLBQYAAAAABgAG&#10;AFsBAAC5AwAAAAA=&#10;" path="m8824,33l8792,0,32,0,0,33,0,1544,37,1576,8787,1576,8824,1544,8824,33e">
                  <v:fill on="t" focussize="0,0"/>
                  <v:stroke on="f"/>
                  <v:imagedata o:title=""/>
                  <o:lock v:ext="edit" aspectratio="f"/>
                </v:shape>
                <v:line id="_x0000_s1026" o:spid="_x0000_s1026" o:spt="20" style="position:absolute;left:1968;top:1022;height:1351;width:0;" filled="f" stroked="t" coordsize="21600,21600" o:gfxdata="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QERU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rPr>
        <w:t>这里需要说明一下动态扩容的规则：以原大小的两倍配置另外一块较大的空间（或者旧长度</w:t>
      </w:r>
      <w:r>
        <w:rPr>
          <w:rFonts w:ascii="Open Sans" w:eastAsia="Open Sans"/>
          <w:color w:val="333333"/>
        </w:rPr>
        <w:t>+</w:t>
      </w:r>
      <w:r>
        <w:rPr>
          <w:color w:val="333333"/>
          <w:spacing w:val="-5"/>
        </w:rPr>
        <w:t xml:space="preserve">新增元素  </w:t>
      </w:r>
      <w:r>
        <w:rPr>
          <w:color w:val="333333"/>
          <w:w w:val="105"/>
        </w:rPr>
        <w:t>的个数），源码：</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530" w:hRule="atLeast"/>
        </w:trPr>
        <w:tc>
          <w:tcPr>
            <w:tcW w:w="8824" w:type="dxa"/>
          </w:tcPr>
          <w:p>
            <w:pPr>
              <w:pStyle w:val="19"/>
              <w:tabs>
                <w:tab w:val="left" w:pos="544"/>
                <w:tab w:val="left" w:pos="2765"/>
              </w:tabs>
              <w:spacing w:before="151" w:line="381" w:lineRule="auto"/>
              <w:ind w:left="198" w:right="2838"/>
              <w:rPr>
                <w:sz w:val="17"/>
              </w:rPr>
            </w:pPr>
            <w:r>
              <w:rPr>
                <w:color w:val="999999"/>
                <w:w w:val="105"/>
                <w:sz w:val="17"/>
              </w:rPr>
              <w:t>1</w:t>
            </w:r>
            <w:r>
              <w:rPr>
                <w:color w:val="999999"/>
                <w:w w:val="105"/>
                <w:sz w:val="17"/>
              </w:rPr>
              <w:tab/>
            </w:r>
            <w:r>
              <w:rPr>
                <w:color w:val="770087"/>
                <w:w w:val="105"/>
                <w:sz w:val="17"/>
              </w:rPr>
              <w:t>const</w:t>
            </w:r>
            <w:r>
              <w:rPr>
                <w:color w:val="770087"/>
                <w:spacing w:val="-13"/>
                <w:w w:val="105"/>
                <w:sz w:val="17"/>
              </w:rPr>
              <w:t xml:space="preserve"> </w:t>
            </w:r>
            <w:r>
              <w:rPr>
                <w:w w:val="105"/>
                <w:sz w:val="17"/>
              </w:rPr>
              <w:t>size_type</w:t>
            </w:r>
            <w:r>
              <w:rPr>
                <w:spacing w:val="-13"/>
                <w:w w:val="105"/>
                <w:sz w:val="17"/>
              </w:rPr>
              <w:t xml:space="preserve"> </w:t>
            </w:r>
            <w:r>
              <w:rPr>
                <w:w w:val="105"/>
                <w:sz w:val="17"/>
              </w:rPr>
              <w:t>len</w:t>
            </w:r>
            <w:r>
              <w:rPr>
                <w:w w:val="105"/>
                <w:sz w:val="17"/>
              </w:rPr>
              <w:tab/>
            </w:r>
            <w:r>
              <w:rPr>
                <w:color w:val="971A1A"/>
                <w:w w:val="105"/>
                <w:sz w:val="17"/>
              </w:rPr>
              <w:t xml:space="preserve">= </w:t>
            </w:r>
            <w:r>
              <w:rPr>
                <w:w w:val="105"/>
                <w:sz w:val="17"/>
              </w:rPr>
              <w:t xml:space="preserve">old_size </w:t>
            </w:r>
            <w:r>
              <w:rPr>
                <w:color w:val="971A1A"/>
                <w:w w:val="105"/>
                <w:sz w:val="17"/>
              </w:rPr>
              <w:t xml:space="preserve">+ </w:t>
            </w:r>
            <w:r>
              <w:rPr>
                <w:w w:val="105"/>
                <w:sz w:val="17"/>
              </w:rPr>
              <w:t>max</w:t>
            </w:r>
            <w:r>
              <w:rPr>
                <w:color w:val="333333"/>
                <w:w w:val="105"/>
                <w:sz w:val="17"/>
              </w:rPr>
              <w:t>(</w:t>
            </w:r>
            <w:r>
              <w:rPr>
                <w:w w:val="105"/>
                <w:sz w:val="17"/>
              </w:rPr>
              <w:t>old_size</w:t>
            </w:r>
            <w:r>
              <w:rPr>
                <w:color w:val="333333"/>
                <w:w w:val="105"/>
                <w:sz w:val="17"/>
              </w:rPr>
              <w:t>,</w:t>
            </w:r>
            <w:r>
              <w:rPr>
                <w:color w:val="333333"/>
                <w:spacing w:val="-51"/>
                <w:w w:val="105"/>
                <w:sz w:val="17"/>
              </w:rPr>
              <w:t xml:space="preserve"> </w:t>
            </w:r>
            <w:r>
              <w:rPr>
                <w:spacing w:val="-6"/>
                <w:w w:val="105"/>
                <w:sz w:val="17"/>
              </w:rPr>
              <w:t>n</w:t>
            </w:r>
            <w:r>
              <w:rPr>
                <w:color w:val="333333"/>
                <w:spacing w:val="-6"/>
                <w:w w:val="105"/>
                <w:sz w:val="17"/>
              </w:rPr>
              <w:t>);</w:t>
            </w:r>
            <w:r>
              <w:rPr>
                <w:color w:val="999999"/>
                <w:spacing w:val="-6"/>
                <w:w w:val="105"/>
                <w:sz w:val="17"/>
              </w:rPr>
              <w:t xml:space="preserve"> </w:t>
            </w:r>
            <w:r>
              <w:rPr>
                <w:color w:val="999999"/>
                <w:w w:val="105"/>
                <w:sz w:val="17"/>
              </w:rPr>
              <w:t>2</w:t>
            </w:r>
          </w:p>
          <w:p>
            <w:pPr>
              <w:pStyle w:val="19"/>
              <w:spacing w:before="0" w:line="170" w:lineRule="exact"/>
              <w:ind w:left="198"/>
              <w:rPr>
                <w:sz w:val="17"/>
              </w:rPr>
            </w:pPr>
            <w:r>
              <w:rPr>
                <w:color w:val="999999"/>
                <w:w w:val="103"/>
                <w:sz w:val="17"/>
              </w:rPr>
              <w:t>3</w:t>
            </w:r>
          </w:p>
          <w:p>
            <w:pPr>
              <w:pStyle w:val="19"/>
              <w:ind w:left="198"/>
              <w:rPr>
                <w:sz w:val="17"/>
              </w:rPr>
            </w:pPr>
            <w:r>
              <w:rPr>
                <w:color w:val="999999"/>
                <w:w w:val="103"/>
                <w:sz w:val="17"/>
              </w:rPr>
              <w:t>4</w:t>
            </w:r>
          </w:p>
          <w:p>
            <w:pPr>
              <w:pStyle w:val="19"/>
              <w:ind w:left="198"/>
              <w:rPr>
                <w:sz w:val="17"/>
              </w:rPr>
            </w:pPr>
            <w:r>
              <w:rPr>
                <w:color w:val="999999"/>
                <w:w w:val="103"/>
                <w:sz w:val="17"/>
              </w:rPr>
              <w:t>5</w:t>
            </w:r>
          </w:p>
        </w:tc>
      </w:tr>
    </w:tbl>
    <w:p>
      <w:pPr>
        <w:pStyle w:val="4"/>
        <w:spacing w:before="191" w:line="309" w:lineRule="auto"/>
        <w:ind w:right="1972" w:firstLine="50"/>
      </w:pPr>
      <w:r>
        <mc:AlternateContent>
          <mc:Choice Requires="wpg">
            <w:drawing>
              <wp:anchor distT="0" distB="0" distL="114300" distR="114300" simplePos="0" relativeHeight="251749376" behindDoc="1" locked="0" layoutInCell="1" allowOverlap="1">
                <wp:simplePos x="0" y="0"/>
                <wp:positionH relativeFrom="page">
                  <wp:posOffset>982345</wp:posOffset>
                </wp:positionH>
                <wp:positionV relativeFrom="paragraph">
                  <wp:posOffset>761365</wp:posOffset>
                </wp:positionV>
                <wp:extent cx="5603875" cy="5460365"/>
                <wp:effectExtent l="635" t="635" r="15240" b="6350"/>
                <wp:wrapNone/>
                <wp:docPr id="651" name="组合 651"/>
                <wp:cNvGraphicFramePr/>
                <a:graphic xmlns:a="http://schemas.openxmlformats.org/drawingml/2006/main">
                  <a:graphicData uri="http://schemas.microsoft.com/office/word/2010/wordprocessingGroup">
                    <wpg:wgp>
                      <wpg:cNvGrpSpPr/>
                      <wpg:grpSpPr>
                        <a:xfrm>
                          <a:off x="0" y="0"/>
                          <a:ext cx="5603875" cy="5460365"/>
                          <a:chOff x="1548" y="1200"/>
                          <a:chExt cx="8825" cy="8599"/>
                        </a:xfrm>
                      </wpg:grpSpPr>
                      <wps:wsp>
                        <wps:cNvPr id="649" name="任意多边形 649"/>
                        <wps:cNvSpPr/>
                        <wps:spPr>
                          <a:xfrm>
                            <a:off x="1547" y="1199"/>
                            <a:ext cx="8825" cy="8599"/>
                          </a:xfrm>
                          <a:custGeom>
                            <a:avLst/>
                            <a:gdLst/>
                            <a:ahLst/>
                            <a:cxnLst/>
                            <a:pathLst>
                              <a:path w="8825" h="8599">
                                <a:moveTo>
                                  <a:pt x="8824" y="32"/>
                                </a:moveTo>
                                <a:lnTo>
                                  <a:pt x="8813" y="10"/>
                                </a:lnTo>
                                <a:lnTo>
                                  <a:pt x="8810" y="7"/>
                                </a:lnTo>
                                <a:lnTo>
                                  <a:pt x="8805" y="4"/>
                                </a:lnTo>
                                <a:lnTo>
                                  <a:pt x="8801" y="2"/>
                                </a:lnTo>
                                <a:lnTo>
                                  <a:pt x="8796" y="1"/>
                                </a:lnTo>
                                <a:lnTo>
                                  <a:pt x="8792" y="0"/>
                                </a:lnTo>
                                <a:lnTo>
                                  <a:pt x="32" y="0"/>
                                </a:lnTo>
                                <a:lnTo>
                                  <a:pt x="11" y="10"/>
                                </a:lnTo>
                                <a:lnTo>
                                  <a:pt x="7" y="14"/>
                                </a:lnTo>
                                <a:lnTo>
                                  <a:pt x="5" y="18"/>
                                </a:lnTo>
                                <a:lnTo>
                                  <a:pt x="3" y="22"/>
                                </a:lnTo>
                                <a:lnTo>
                                  <a:pt x="1" y="27"/>
                                </a:lnTo>
                                <a:lnTo>
                                  <a:pt x="0" y="32"/>
                                </a:lnTo>
                                <a:lnTo>
                                  <a:pt x="0" y="8566"/>
                                </a:lnTo>
                                <a:lnTo>
                                  <a:pt x="37" y="8599"/>
                                </a:lnTo>
                                <a:lnTo>
                                  <a:pt x="8787" y="8599"/>
                                </a:lnTo>
                                <a:lnTo>
                                  <a:pt x="8824" y="8566"/>
                                </a:lnTo>
                                <a:lnTo>
                                  <a:pt x="8824" y="32"/>
                                </a:lnTo>
                              </a:path>
                            </a:pathLst>
                          </a:custGeom>
                          <a:solidFill>
                            <a:srgbClr val="F8F8F8"/>
                          </a:solidFill>
                          <a:ln>
                            <a:noFill/>
                          </a:ln>
                        </wps:spPr>
                        <wps:bodyPr upright="1"/>
                      </wps:wsp>
                      <wps:wsp>
                        <wps:cNvPr id="650" name="直接连接符 650"/>
                        <wps:cNvCnPr/>
                        <wps:spPr>
                          <a:xfrm>
                            <a:off x="2088" y="1327"/>
                            <a:ext cx="0" cy="8374"/>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59.95pt;height:429.95pt;width:441.25pt;mso-position-horizontal-relative:page;z-index:-251567104;mso-width-relative:page;mso-height-relative:page;" coordorigin="1548,1200" coordsize="8825,8599" o:gfxdata="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">
                <o:lock v:ext="edit" aspectratio="f"/>
                <v:shape id="_x0000_s1026" o:spid="_x0000_s1026" o:spt="100" style="position:absolute;left:1547;top:1199;height:8599;width:8825;" fillcolor="#F8F8F8" filled="t" stroked="f" coordsize="8825,8599" o:gfxdata="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1F5l74A&#10;AADcAAAADwAAAAAAAAABACAAAAAiAAAAZHJzL2Rvd25yZXYueG1sUEsBAhQAFAAAAAgAh07iQDMv&#10;BZ47AAAAOQAAABAAAAAAAAAAAQAgAAAADQEAAGRycy9zaGFwZXhtbC54bWxQSwUGAAAAAAYABgBb&#10;AQAAtwMAAAAA&#10;" path="m8824,32l8813,10,8810,7,8805,4,8801,2,8796,1,8792,0,32,0,11,10,7,14,5,18,3,22,1,27,0,32,0,8566,37,8599,8787,8599,8824,8566,8824,32e">
                  <v:fill on="t" focussize="0,0"/>
                  <v:stroke on="f"/>
                  <v:imagedata o:title=""/>
                  <o:lock v:ext="edit" aspectratio="f"/>
                </v:shape>
                <v:line id="_x0000_s1026" o:spid="_x0000_s1026" o:spt="20" style="position:absolute;left:2088;top:1327;height:8374;width:0;" filled="f" stroked="t" coordsize="21600,21600" o:gfxdata="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9bbm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rFonts w:ascii="Open Sans" w:eastAsia="Open Sans"/>
          <w:color w:val="333333"/>
          <w:w w:val="105"/>
        </w:rPr>
        <w:t>Vector</w:t>
      </w:r>
      <w:r>
        <w:rPr>
          <w:color w:val="333333"/>
          <w:w w:val="105"/>
        </w:rPr>
        <w:t>扩容倍数与平台有关，在</w:t>
      </w:r>
      <w:r>
        <w:rPr>
          <w:rFonts w:ascii="Open Sans" w:eastAsia="Open Sans"/>
          <w:color w:val="333333"/>
          <w:w w:val="105"/>
        </w:rPr>
        <w:t>Win</w:t>
      </w:r>
      <w:r>
        <w:rPr>
          <w:rFonts w:ascii="Open Sans" w:eastAsia="Open Sans"/>
          <w:color w:val="333333"/>
          <w:spacing w:val="2"/>
          <w:w w:val="105"/>
        </w:rPr>
        <w:t xml:space="preserve"> + </w:t>
      </w:r>
      <w:r>
        <w:rPr>
          <w:rFonts w:ascii="Open Sans" w:eastAsia="Open Sans"/>
          <w:color w:val="333333"/>
          <w:w w:val="105"/>
        </w:rPr>
        <w:t xml:space="preserve">VS </w:t>
      </w:r>
      <w:r>
        <w:rPr>
          <w:color w:val="333333"/>
          <w:spacing w:val="-8"/>
          <w:w w:val="105"/>
        </w:rPr>
        <w:t xml:space="preserve">下是 </w:t>
      </w:r>
      <w:r>
        <w:rPr>
          <w:rFonts w:ascii="Open Sans" w:eastAsia="Open Sans"/>
          <w:color w:val="333333"/>
          <w:w w:val="105"/>
        </w:rPr>
        <w:t>1.5</w:t>
      </w:r>
      <w:r>
        <w:rPr>
          <w:color w:val="333333"/>
          <w:spacing w:val="-6"/>
          <w:w w:val="105"/>
        </w:rPr>
        <w:t xml:space="preserve">倍，在 </w:t>
      </w:r>
      <w:r>
        <w:rPr>
          <w:rFonts w:ascii="Open Sans" w:eastAsia="Open Sans"/>
          <w:color w:val="333333"/>
          <w:w w:val="105"/>
        </w:rPr>
        <w:t>Linux</w:t>
      </w:r>
      <w:r>
        <w:rPr>
          <w:rFonts w:ascii="Open Sans" w:eastAsia="Open Sans"/>
          <w:color w:val="333333"/>
          <w:spacing w:val="-11"/>
          <w:w w:val="105"/>
        </w:rPr>
        <w:t xml:space="preserve"> + </w:t>
      </w:r>
      <w:r>
        <w:rPr>
          <w:rFonts w:ascii="Open Sans" w:eastAsia="Open Sans"/>
          <w:color w:val="333333"/>
          <w:w w:val="105"/>
        </w:rPr>
        <w:t xml:space="preserve">GCC </w:t>
      </w:r>
      <w:r>
        <w:rPr>
          <w:color w:val="333333"/>
          <w:spacing w:val="-8"/>
          <w:w w:val="105"/>
        </w:rPr>
        <w:t xml:space="preserve">下是 </w:t>
      </w:r>
      <w:r>
        <w:rPr>
          <w:rFonts w:ascii="Open Sans" w:eastAsia="Open Sans"/>
          <w:color w:val="333333"/>
          <w:w w:val="105"/>
        </w:rPr>
        <w:t xml:space="preserve">2 </w:t>
      </w:r>
      <w:r>
        <w:rPr>
          <w:color w:val="333333"/>
          <w:spacing w:val="-12"/>
          <w:w w:val="105"/>
        </w:rPr>
        <w:t>倍</w:t>
      </w:r>
      <w:r>
        <w:rPr>
          <w:color w:val="333333"/>
          <w:w w:val="105"/>
        </w:rPr>
        <w:t>测试代码：</w:t>
      </w:r>
    </w:p>
    <w:p>
      <w:pPr>
        <w:pStyle w:val="4"/>
        <w:spacing w:before="16"/>
        <w:ind w:left="0"/>
        <w:rPr>
          <w:sz w:val="4"/>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8553" w:hRule="atLeast"/>
        </w:trPr>
        <w:tc>
          <w:tcPr>
            <w:tcW w:w="8824" w:type="dxa"/>
          </w:tcPr>
          <w:p>
            <w:pPr>
              <w:pStyle w:val="19"/>
              <w:numPr>
                <w:ilvl w:val="0"/>
                <w:numId w:val="234"/>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234"/>
              </w:numPr>
              <w:tabs>
                <w:tab w:val="left" w:pos="664"/>
                <w:tab w:val="left" w:pos="665"/>
              </w:tabs>
              <w:spacing w:before="100"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&lt;vector&gt;</w:t>
            </w:r>
          </w:p>
          <w:p>
            <w:pPr>
              <w:pStyle w:val="19"/>
              <w:numPr>
                <w:ilvl w:val="0"/>
                <w:numId w:val="234"/>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pPr>
              <w:pStyle w:val="19"/>
              <w:tabs>
                <w:tab w:val="left" w:pos="664"/>
              </w:tabs>
              <w:spacing w:before="0" w:line="381" w:lineRule="auto"/>
              <w:ind w:left="318" w:right="7055"/>
              <w:rPr>
                <w:sz w:val="17"/>
              </w:rPr>
            </w:pPr>
            <w:r>
              <w:rPr>
                <w:color w:val="999999"/>
                <w:w w:val="105"/>
                <w:sz w:val="17"/>
              </w:rPr>
              <w:t>5</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6</w:t>
            </w:r>
            <w:r>
              <w:rPr>
                <w:color w:val="999999"/>
                <w:w w:val="105"/>
                <w:sz w:val="17"/>
              </w:rPr>
              <w:tab/>
            </w:r>
            <w:r>
              <w:rPr>
                <w:color w:val="333333"/>
                <w:w w:val="105"/>
                <w:sz w:val="17"/>
              </w:rPr>
              <w:t>{</w:t>
            </w:r>
          </w:p>
          <w:p>
            <w:pPr>
              <w:pStyle w:val="19"/>
              <w:numPr>
                <w:ilvl w:val="0"/>
                <w:numId w:val="235"/>
              </w:numPr>
              <w:tabs>
                <w:tab w:val="left" w:pos="1087"/>
                <w:tab w:val="left" w:pos="1088"/>
              </w:tabs>
              <w:spacing w:before="0" w:after="0" w:line="182" w:lineRule="exact"/>
              <w:ind w:left="1087" w:right="0" w:hanging="770"/>
              <w:jc w:val="left"/>
              <w:rPr>
                <w:rFonts w:hint="eastAsia" w:ascii="新宋体" w:eastAsia="新宋体"/>
                <w:sz w:val="17"/>
              </w:rPr>
            </w:pPr>
            <w:r>
              <w:rPr>
                <w:color w:val="AA5400"/>
                <w:w w:val="105"/>
                <w:sz w:val="17"/>
              </w:rPr>
              <w:t>//</w:t>
            </w:r>
            <w:r>
              <w:rPr>
                <w:rFonts w:hint="eastAsia" w:ascii="新宋体" w:eastAsia="新宋体"/>
                <w:color w:val="AA5400"/>
                <w:w w:val="105"/>
                <w:sz w:val="17"/>
              </w:rPr>
              <w:t>在</w:t>
            </w:r>
            <w:r>
              <w:rPr>
                <w:color w:val="AA5400"/>
                <w:w w:val="105"/>
                <w:sz w:val="17"/>
              </w:rPr>
              <w:t>Linux</w:t>
            </w:r>
            <w:r>
              <w:rPr>
                <w:color w:val="AA5400"/>
                <w:spacing w:val="-3"/>
                <w:w w:val="105"/>
                <w:sz w:val="17"/>
              </w:rPr>
              <w:t xml:space="preserve"> + </w:t>
            </w:r>
            <w:r>
              <w:rPr>
                <w:color w:val="AA5400"/>
                <w:w w:val="105"/>
                <w:sz w:val="17"/>
              </w:rPr>
              <w:t>GCC</w:t>
            </w:r>
            <w:r>
              <w:rPr>
                <w:rFonts w:hint="eastAsia" w:ascii="新宋体" w:eastAsia="新宋体"/>
                <w:color w:val="AA5400"/>
                <w:w w:val="105"/>
                <w:sz w:val="17"/>
              </w:rPr>
              <w:t>下</w:t>
            </w:r>
          </w:p>
          <w:p>
            <w:pPr>
              <w:pStyle w:val="19"/>
              <w:numPr>
                <w:ilvl w:val="0"/>
                <w:numId w:val="235"/>
              </w:numPr>
              <w:tabs>
                <w:tab w:val="left" w:pos="1087"/>
                <w:tab w:val="left" w:pos="1088"/>
              </w:tabs>
              <w:spacing w:before="88" w:after="0" w:line="240" w:lineRule="auto"/>
              <w:ind w:left="1087" w:right="0" w:hanging="770"/>
              <w:jc w:val="left"/>
              <w:rPr>
                <w:sz w:val="17"/>
              </w:rPr>
            </w:pPr>
            <w:r>
              <w:rPr>
                <w:w w:val="105"/>
                <w:sz w:val="17"/>
              </w:rPr>
              <w:t>vector</w:t>
            </w:r>
            <w:r>
              <w:rPr>
                <w:color w:val="971A1A"/>
                <w:w w:val="105"/>
                <w:sz w:val="17"/>
              </w:rPr>
              <w:t>&lt;</w:t>
            </w:r>
            <w:r>
              <w:rPr>
                <w:color w:val="008754"/>
                <w:w w:val="105"/>
                <w:sz w:val="17"/>
              </w:rPr>
              <w:t>int</w:t>
            </w:r>
            <w:r>
              <w:rPr>
                <w:color w:val="971A1A"/>
                <w:w w:val="105"/>
                <w:sz w:val="17"/>
              </w:rPr>
              <w:t>&gt;</w:t>
            </w:r>
            <w:r>
              <w:rPr>
                <w:color w:val="971A1A"/>
                <w:spacing w:val="-3"/>
                <w:w w:val="105"/>
                <w:sz w:val="17"/>
              </w:rPr>
              <w:t xml:space="preserve"> </w:t>
            </w:r>
            <w:r>
              <w:rPr>
                <w:w w:val="105"/>
                <w:sz w:val="17"/>
              </w:rPr>
              <w:t>res</w:t>
            </w:r>
            <w:r>
              <w:rPr>
                <w:color w:val="333333"/>
                <w:w w:val="105"/>
                <w:sz w:val="17"/>
              </w:rPr>
              <w:t>(</w:t>
            </w:r>
            <w:r>
              <w:rPr>
                <w:color w:val="116644"/>
                <w:w w:val="105"/>
                <w:sz w:val="17"/>
              </w:rPr>
              <w:t>2</w:t>
            </w:r>
            <w:r>
              <w:rPr>
                <w:color w:val="333333"/>
                <w:w w:val="105"/>
                <w:sz w:val="17"/>
              </w:rPr>
              <w:t>,</w:t>
            </w:r>
            <w:r>
              <w:rPr>
                <w:color w:val="116644"/>
                <w:w w:val="105"/>
                <w:sz w:val="17"/>
              </w:rPr>
              <w:t>0</w:t>
            </w:r>
            <w:r>
              <w:rPr>
                <w:color w:val="333333"/>
                <w:w w:val="105"/>
                <w:sz w:val="17"/>
              </w:rPr>
              <w:t>);</w:t>
            </w:r>
          </w:p>
          <w:p>
            <w:pPr>
              <w:pStyle w:val="19"/>
              <w:numPr>
                <w:ilvl w:val="0"/>
                <w:numId w:val="235"/>
              </w:numPr>
              <w:tabs>
                <w:tab w:val="left" w:pos="1087"/>
                <w:tab w:val="left" w:pos="1088"/>
              </w:tabs>
              <w:spacing w:before="100" w:after="0" w:line="240" w:lineRule="auto"/>
              <w:ind w:left="1087" w:right="0" w:hanging="770"/>
              <w:jc w:val="left"/>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 xml:space="preserve">() </w:t>
            </w:r>
            <w:r>
              <w:rPr>
                <w:color w:val="971A1A"/>
                <w:w w:val="105"/>
                <w:sz w:val="17"/>
              </w:rPr>
              <w:t>&lt;&lt;</w:t>
            </w:r>
            <w:r>
              <w:rPr>
                <w:w w:val="105"/>
                <w:sz w:val="17"/>
              </w:rPr>
              <w:t>endl</w:t>
            </w:r>
            <w:r>
              <w:rPr>
                <w:color w:val="333333"/>
                <w:w w:val="105"/>
                <w:sz w:val="17"/>
              </w:rPr>
              <w:t>;</w:t>
            </w:r>
            <w:r>
              <w:rPr>
                <w:color w:val="333333"/>
                <w:spacing w:val="-14"/>
                <w:w w:val="105"/>
                <w:sz w:val="17"/>
              </w:rPr>
              <w:t xml:space="preserve"> </w:t>
            </w:r>
            <w:r>
              <w:rPr>
                <w:color w:val="AA5400"/>
                <w:w w:val="105"/>
                <w:sz w:val="17"/>
              </w:rPr>
              <w:t>//2</w:t>
            </w:r>
          </w:p>
          <w:p>
            <w:pPr>
              <w:pStyle w:val="19"/>
              <w:numPr>
                <w:ilvl w:val="0"/>
                <w:numId w:val="235"/>
              </w:numPr>
              <w:tabs>
                <w:tab w:val="left" w:pos="1087"/>
                <w:tab w:val="left" w:pos="1088"/>
              </w:tabs>
              <w:spacing w:before="100" w:after="0" w:line="240" w:lineRule="auto"/>
              <w:ind w:left="1087" w:right="0" w:hanging="876"/>
              <w:jc w:val="left"/>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1</w:t>
            </w:r>
            <w:r>
              <w:rPr>
                <w:color w:val="333333"/>
                <w:w w:val="105"/>
                <w:sz w:val="17"/>
              </w:rPr>
              <w:t>);</w:t>
            </w:r>
          </w:p>
          <w:p>
            <w:pPr>
              <w:pStyle w:val="19"/>
              <w:numPr>
                <w:ilvl w:val="0"/>
                <w:numId w:val="235"/>
              </w:numPr>
              <w:tabs>
                <w:tab w:val="left" w:pos="1087"/>
                <w:tab w:val="left" w:pos="1088"/>
              </w:tabs>
              <w:spacing w:before="100" w:after="0" w:line="240" w:lineRule="auto"/>
              <w:ind w:left="1087" w:right="0" w:hanging="876"/>
              <w:jc w:val="left"/>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w:t>
            </w:r>
            <w:r>
              <w:rPr>
                <w:color w:val="333333"/>
                <w:spacing w:val="-11"/>
                <w:w w:val="105"/>
                <w:sz w:val="17"/>
              </w:rPr>
              <w:t xml:space="preserve"> </w:t>
            </w:r>
            <w:r>
              <w:rPr>
                <w:color w:val="971A1A"/>
                <w:w w:val="105"/>
                <w:sz w:val="17"/>
              </w:rPr>
              <w:t>&lt;&lt;</w:t>
            </w:r>
            <w:r>
              <w:rPr>
                <w:w w:val="105"/>
                <w:sz w:val="17"/>
              </w:rPr>
              <w:t>endl</w:t>
            </w:r>
            <w:r>
              <w:rPr>
                <w:color w:val="333333"/>
                <w:w w:val="105"/>
                <w:sz w:val="17"/>
              </w:rPr>
              <w:t>;</w:t>
            </w:r>
            <w:r>
              <w:rPr>
                <w:color w:val="AA5400"/>
                <w:w w:val="105"/>
                <w:sz w:val="17"/>
              </w:rPr>
              <w:t>//4</w:t>
            </w:r>
          </w:p>
          <w:p>
            <w:pPr>
              <w:pStyle w:val="19"/>
              <w:numPr>
                <w:ilvl w:val="0"/>
                <w:numId w:val="235"/>
              </w:numPr>
              <w:tabs>
                <w:tab w:val="left" w:pos="1087"/>
                <w:tab w:val="left" w:pos="1088"/>
              </w:tabs>
              <w:spacing w:before="100" w:after="0" w:line="240" w:lineRule="auto"/>
              <w:ind w:left="1087" w:right="0" w:hanging="876"/>
              <w:jc w:val="left"/>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2</w:t>
            </w:r>
            <w:r>
              <w:rPr>
                <w:color w:val="333333"/>
                <w:w w:val="105"/>
                <w:sz w:val="17"/>
              </w:rPr>
              <w:t>);</w:t>
            </w:r>
          </w:p>
          <w:p>
            <w:pPr>
              <w:pStyle w:val="19"/>
              <w:numPr>
                <w:ilvl w:val="0"/>
                <w:numId w:val="235"/>
              </w:numPr>
              <w:tabs>
                <w:tab w:val="left" w:pos="1087"/>
                <w:tab w:val="left" w:pos="1088"/>
              </w:tabs>
              <w:spacing w:before="100" w:after="0" w:line="240" w:lineRule="auto"/>
              <w:ind w:left="1087" w:right="0" w:hanging="876"/>
              <w:jc w:val="left"/>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3</w:t>
            </w:r>
            <w:r>
              <w:rPr>
                <w:color w:val="333333"/>
                <w:w w:val="105"/>
                <w:sz w:val="17"/>
              </w:rPr>
              <w:t>);</w:t>
            </w:r>
          </w:p>
          <w:p>
            <w:pPr>
              <w:pStyle w:val="19"/>
              <w:numPr>
                <w:ilvl w:val="0"/>
                <w:numId w:val="235"/>
              </w:numPr>
              <w:tabs>
                <w:tab w:val="left" w:pos="1087"/>
                <w:tab w:val="left" w:pos="1088"/>
              </w:tabs>
              <w:spacing w:before="100" w:after="0" w:line="240" w:lineRule="auto"/>
              <w:ind w:left="1087" w:right="0" w:hanging="876"/>
              <w:jc w:val="left"/>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w:t>
            </w:r>
            <w:r>
              <w:rPr>
                <w:color w:val="333333"/>
                <w:spacing w:val="-11"/>
                <w:w w:val="105"/>
                <w:sz w:val="17"/>
              </w:rPr>
              <w:t xml:space="preserve"> </w:t>
            </w:r>
            <w:r>
              <w:rPr>
                <w:color w:val="971A1A"/>
                <w:w w:val="105"/>
                <w:sz w:val="17"/>
              </w:rPr>
              <w:t>&lt;&lt;</w:t>
            </w:r>
            <w:r>
              <w:rPr>
                <w:w w:val="105"/>
                <w:sz w:val="17"/>
              </w:rPr>
              <w:t>endl</w:t>
            </w:r>
            <w:r>
              <w:rPr>
                <w:color w:val="333333"/>
                <w:w w:val="105"/>
                <w:sz w:val="17"/>
              </w:rPr>
              <w:t>;</w:t>
            </w:r>
            <w:r>
              <w:rPr>
                <w:color w:val="AA5400"/>
                <w:w w:val="105"/>
                <w:sz w:val="17"/>
              </w:rPr>
              <w:t>//8</w:t>
            </w:r>
          </w:p>
          <w:p>
            <w:pPr>
              <w:pStyle w:val="19"/>
              <w:numPr>
                <w:ilvl w:val="0"/>
                <w:numId w:val="235"/>
              </w:numPr>
              <w:tabs>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16</w:t>
            </w:r>
          </w:p>
          <w:p>
            <w:pPr>
              <w:pStyle w:val="19"/>
              <w:spacing w:before="0" w:line="170" w:lineRule="exact"/>
              <w:rPr>
                <w:sz w:val="17"/>
              </w:rPr>
            </w:pPr>
            <w:r>
              <w:rPr>
                <w:color w:val="999999"/>
                <w:w w:val="105"/>
                <w:sz w:val="17"/>
              </w:rPr>
              <w:t>17</w:t>
            </w:r>
          </w:p>
          <w:p>
            <w:pPr>
              <w:pStyle w:val="19"/>
              <w:tabs>
                <w:tab w:val="left" w:pos="1087"/>
              </w:tabs>
              <w:spacing w:before="65"/>
              <w:rPr>
                <w:rFonts w:hint="eastAsia" w:ascii="新宋体" w:eastAsia="新宋体"/>
                <w:sz w:val="17"/>
              </w:rPr>
            </w:pPr>
            <w:r>
              <w:rPr>
                <w:color w:val="999999"/>
                <w:w w:val="105"/>
                <w:sz w:val="17"/>
              </w:rPr>
              <w:t>18</w:t>
            </w:r>
            <w:r>
              <w:rPr>
                <w:color w:val="999999"/>
                <w:w w:val="105"/>
                <w:sz w:val="17"/>
              </w:rPr>
              <w:tab/>
            </w:r>
            <w:r>
              <w:rPr>
                <w:color w:val="AA5400"/>
                <w:w w:val="105"/>
                <w:sz w:val="17"/>
              </w:rPr>
              <w:t>//</w:t>
            </w:r>
            <w:r>
              <w:rPr>
                <w:rFonts w:hint="eastAsia" w:ascii="新宋体" w:eastAsia="新宋体"/>
                <w:color w:val="AA5400"/>
                <w:spacing w:val="7"/>
                <w:w w:val="105"/>
                <w:sz w:val="17"/>
              </w:rPr>
              <w:t xml:space="preserve">在 </w:t>
            </w:r>
            <w:r>
              <w:rPr>
                <w:color w:val="AA5400"/>
                <w:w w:val="105"/>
                <w:sz w:val="17"/>
              </w:rPr>
              <w:t>win</w:t>
            </w:r>
            <w:r>
              <w:rPr>
                <w:color w:val="AA5400"/>
                <w:spacing w:val="-3"/>
                <w:w w:val="105"/>
                <w:sz w:val="17"/>
              </w:rPr>
              <w:t xml:space="preserve"> </w:t>
            </w:r>
            <w:r>
              <w:rPr>
                <w:color w:val="AA5400"/>
                <w:w w:val="105"/>
                <w:sz w:val="17"/>
              </w:rPr>
              <w:t>10</w:t>
            </w:r>
            <w:r>
              <w:rPr>
                <w:color w:val="AA5400"/>
                <w:spacing w:val="-2"/>
                <w:w w:val="105"/>
                <w:sz w:val="17"/>
              </w:rPr>
              <w:t xml:space="preserve"> + </w:t>
            </w:r>
            <w:r>
              <w:rPr>
                <w:color w:val="AA5400"/>
                <w:w w:val="105"/>
                <w:sz w:val="17"/>
              </w:rPr>
              <w:t>VS2019</w:t>
            </w:r>
            <w:r>
              <w:rPr>
                <w:rFonts w:hint="eastAsia" w:ascii="新宋体" w:eastAsia="新宋体"/>
                <w:color w:val="AA5400"/>
                <w:w w:val="105"/>
                <w:sz w:val="17"/>
              </w:rPr>
              <w:t>下</w:t>
            </w:r>
          </w:p>
          <w:p>
            <w:pPr>
              <w:pStyle w:val="19"/>
              <w:numPr>
                <w:ilvl w:val="0"/>
                <w:numId w:val="236"/>
              </w:numPr>
              <w:tabs>
                <w:tab w:val="left" w:pos="1087"/>
                <w:tab w:val="left" w:pos="1088"/>
              </w:tabs>
              <w:spacing w:before="88" w:after="0" w:line="240" w:lineRule="auto"/>
              <w:ind w:left="1087" w:right="0" w:hanging="876"/>
              <w:jc w:val="left"/>
              <w:rPr>
                <w:sz w:val="17"/>
              </w:rPr>
            </w:pPr>
            <w:r>
              <w:rPr>
                <w:w w:val="105"/>
                <w:sz w:val="17"/>
              </w:rPr>
              <w:t>vector</w:t>
            </w:r>
            <w:r>
              <w:rPr>
                <w:color w:val="971A1A"/>
                <w:w w:val="105"/>
                <w:sz w:val="17"/>
              </w:rPr>
              <w:t>&lt;</w:t>
            </w:r>
            <w:r>
              <w:rPr>
                <w:color w:val="008754"/>
                <w:w w:val="105"/>
                <w:sz w:val="17"/>
              </w:rPr>
              <w:t>int</w:t>
            </w:r>
            <w:r>
              <w:rPr>
                <w:color w:val="971A1A"/>
                <w:w w:val="105"/>
                <w:sz w:val="17"/>
              </w:rPr>
              <w:t>&gt;</w:t>
            </w:r>
            <w:r>
              <w:rPr>
                <w:color w:val="971A1A"/>
                <w:spacing w:val="-3"/>
                <w:w w:val="105"/>
                <w:sz w:val="17"/>
              </w:rPr>
              <w:t xml:space="preserve"> </w:t>
            </w:r>
            <w:r>
              <w:rPr>
                <w:w w:val="105"/>
                <w:sz w:val="17"/>
              </w:rPr>
              <w:t>res</w:t>
            </w:r>
            <w:r>
              <w:rPr>
                <w:color w:val="333333"/>
                <w:w w:val="105"/>
                <w:sz w:val="17"/>
              </w:rPr>
              <w:t>(</w:t>
            </w:r>
            <w:r>
              <w:rPr>
                <w:color w:val="116644"/>
                <w:w w:val="105"/>
                <w:sz w:val="17"/>
              </w:rPr>
              <w:t>2</w:t>
            </w:r>
            <w:r>
              <w:rPr>
                <w:color w:val="333333"/>
                <w:w w:val="105"/>
                <w:sz w:val="17"/>
              </w:rPr>
              <w:t>,</w:t>
            </w:r>
            <w:r>
              <w:rPr>
                <w:color w:val="116644"/>
                <w:w w:val="105"/>
                <w:sz w:val="17"/>
              </w:rPr>
              <w:t>0</w:t>
            </w:r>
            <w:r>
              <w:rPr>
                <w:color w:val="333333"/>
                <w:w w:val="105"/>
                <w:sz w:val="17"/>
              </w:rPr>
              <w:t>);</w:t>
            </w:r>
          </w:p>
          <w:p>
            <w:pPr>
              <w:pStyle w:val="19"/>
              <w:numPr>
                <w:ilvl w:val="0"/>
                <w:numId w:val="236"/>
              </w:numPr>
              <w:tabs>
                <w:tab w:val="left" w:pos="1087"/>
                <w:tab w:val="left" w:pos="1088"/>
              </w:tabs>
              <w:spacing w:before="100" w:after="0" w:line="240" w:lineRule="auto"/>
              <w:ind w:left="1087" w:right="0" w:hanging="876"/>
              <w:jc w:val="left"/>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 xml:space="preserve">() </w:t>
            </w:r>
            <w:r>
              <w:rPr>
                <w:color w:val="971A1A"/>
                <w:w w:val="105"/>
                <w:sz w:val="17"/>
              </w:rPr>
              <w:t>&lt;&lt;</w:t>
            </w:r>
            <w:r>
              <w:rPr>
                <w:w w:val="105"/>
                <w:sz w:val="17"/>
              </w:rPr>
              <w:t>endl</w:t>
            </w:r>
            <w:r>
              <w:rPr>
                <w:color w:val="333333"/>
                <w:w w:val="105"/>
                <w:sz w:val="17"/>
              </w:rPr>
              <w:t>;</w:t>
            </w:r>
            <w:r>
              <w:rPr>
                <w:color w:val="333333"/>
                <w:spacing w:val="-14"/>
                <w:w w:val="105"/>
                <w:sz w:val="17"/>
              </w:rPr>
              <w:t xml:space="preserve"> </w:t>
            </w:r>
            <w:r>
              <w:rPr>
                <w:color w:val="AA5400"/>
                <w:w w:val="105"/>
                <w:sz w:val="17"/>
              </w:rPr>
              <w:t>//2</w:t>
            </w:r>
          </w:p>
          <w:p>
            <w:pPr>
              <w:pStyle w:val="19"/>
              <w:numPr>
                <w:ilvl w:val="0"/>
                <w:numId w:val="236"/>
              </w:numPr>
              <w:tabs>
                <w:tab w:val="left" w:pos="1087"/>
                <w:tab w:val="left" w:pos="1088"/>
              </w:tabs>
              <w:spacing w:before="100" w:after="0" w:line="240" w:lineRule="auto"/>
              <w:ind w:left="1087" w:right="0" w:hanging="876"/>
              <w:jc w:val="left"/>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1</w:t>
            </w:r>
            <w:r>
              <w:rPr>
                <w:color w:val="333333"/>
                <w:w w:val="105"/>
                <w:sz w:val="17"/>
              </w:rPr>
              <w:t>);</w:t>
            </w:r>
          </w:p>
          <w:p>
            <w:pPr>
              <w:pStyle w:val="19"/>
              <w:numPr>
                <w:ilvl w:val="0"/>
                <w:numId w:val="236"/>
              </w:numPr>
              <w:tabs>
                <w:tab w:val="left" w:pos="1087"/>
                <w:tab w:val="left" w:pos="1088"/>
              </w:tabs>
              <w:spacing w:before="100" w:after="0" w:line="240" w:lineRule="auto"/>
              <w:ind w:left="1087" w:right="0" w:hanging="876"/>
              <w:jc w:val="left"/>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w:t>
            </w:r>
            <w:r>
              <w:rPr>
                <w:color w:val="333333"/>
                <w:spacing w:val="-11"/>
                <w:w w:val="105"/>
                <w:sz w:val="17"/>
              </w:rPr>
              <w:t xml:space="preserve"> </w:t>
            </w:r>
            <w:r>
              <w:rPr>
                <w:color w:val="971A1A"/>
                <w:w w:val="105"/>
                <w:sz w:val="17"/>
              </w:rPr>
              <w:t>&lt;&lt;</w:t>
            </w:r>
            <w:r>
              <w:rPr>
                <w:w w:val="105"/>
                <w:sz w:val="17"/>
              </w:rPr>
              <w:t>endl</w:t>
            </w:r>
            <w:r>
              <w:rPr>
                <w:color w:val="333333"/>
                <w:w w:val="105"/>
                <w:sz w:val="17"/>
              </w:rPr>
              <w:t>;</w:t>
            </w:r>
            <w:r>
              <w:rPr>
                <w:color w:val="AA5400"/>
                <w:w w:val="105"/>
                <w:sz w:val="17"/>
              </w:rPr>
              <w:t>//3</w:t>
            </w:r>
          </w:p>
          <w:p>
            <w:pPr>
              <w:pStyle w:val="19"/>
              <w:numPr>
                <w:ilvl w:val="0"/>
                <w:numId w:val="236"/>
              </w:numPr>
              <w:tabs>
                <w:tab w:val="left" w:pos="1087"/>
                <w:tab w:val="left" w:pos="1088"/>
              </w:tabs>
              <w:spacing w:before="100" w:after="0" w:line="240" w:lineRule="auto"/>
              <w:ind w:left="1087" w:right="0" w:hanging="876"/>
              <w:jc w:val="left"/>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2</w:t>
            </w:r>
            <w:r>
              <w:rPr>
                <w:color w:val="333333"/>
                <w:w w:val="105"/>
                <w:sz w:val="17"/>
              </w:rPr>
              <w:t>);</w:t>
            </w:r>
          </w:p>
          <w:p>
            <w:pPr>
              <w:pStyle w:val="19"/>
              <w:numPr>
                <w:ilvl w:val="0"/>
                <w:numId w:val="236"/>
              </w:numPr>
              <w:tabs>
                <w:tab w:val="left" w:pos="1087"/>
                <w:tab w:val="left" w:pos="1088"/>
              </w:tabs>
              <w:spacing w:before="100" w:after="0" w:line="240" w:lineRule="auto"/>
              <w:ind w:left="1087" w:right="0" w:hanging="876"/>
              <w:jc w:val="left"/>
              <w:rPr>
                <w:sz w:val="17"/>
              </w:rPr>
            </w:pPr>
            <w:r>
              <w:rPr>
                <w:w w:val="105"/>
                <w:sz w:val="17"/>
              </w:rPr>
              <w:t>res</w:t>
            </w:r>
            <w:r>
              <w:rPr>
                <w:color w:val="333333"/>
                <w:w w:val="105"/>
                <w:sz w:val="17"/>
              </w:rPr>
              <w:t>.</w:t>
            </w:r>
            <w:r>
              <w:rPr>
                <w:w w:val="105"/>
                <w:sz w:val="17"/>
              </w:rPr>
              <w:t>push_back</w:t>
            </w:r>
            <w:r>
              <w:rPr>
                <w:color w:val="333333"/>
                <w:w w:val="105"/>
                <w:sz w:val="17"/>
              </w:rPr>
              <w:t>(</w:t>
            </w:r>
            <w:r>
              <w:rPr>
                <w:color w:val="116644"/>
                <w:w w:val="105"/>
                <w:sz w:val="17"/>
              </w:rPr>
              <w:t>3</w:t>
            </w:r>
            <w:r>
              <w:rPr>
                <w:color w:val="333333"/>
                <w:w w:val="105"/>
                <w:sz w:val="17"/>
              </w:rPr>
              <w:t>);</w:t>
            </w:r>
          </w:p>
          <w:p>
            <w:pPr>
              <w:pStyle w:val="19"/>
              <w:numPr>
                <w:ilvl w:val="0"/>
                <w:numId w:val="236"/>
              </w:numPr>
              <w:tabs>
                <w:tab w:val="left" w:pos="1087"/>
                <w:tab w:val="left" w:pos="1088"/>
              </w:tabs>
              <w:spacing w:before="101" w:after="0" w:line="381" w:lineRule="auto"/>
              <w:ind w:left="212" w:right="4199" w:firstLine="0"/>
              <w:jc w:val="left"/>
              <w:rPr>
                <w:sz w:val="17"/>
              </w:rPr>
            </w:pPr>
            <w:r>
              <w:rPr>
                <w:w w:val="105"/>
                <w:sz w:val="17"/>
              </w:rPr>
              <w:t xml:space="preserve">cout </w:t>
            </w:r>
            <w:r>
              <w:rPr>
                <w:color w:val="971A1A"/>
                <w:w w:val="105"/>
                <w:sz w:val="17"/>
              </w:rPr>
              <w:t xml:space="preserve">&lt;&lt; </w:t>
            </w:r>
            <w:r>
              <w:rPr>
                <w:w w:val="105"/>
                <w:sz w:val="17"/>
              </w:rPr>
              <w:t>res</w:t>
            </w:r>
            <w:r>
              <w:rPr>
                <w:color w:val="333333"/>
                <w:w w:val="105"/>
                <w:sz w:val="17"/>
              </w:rPr>
              <w:t>.</w:t>
            </w:r>
            <w:r>
              <w:rPr>
                <w:w w:val="105"/>
                <w:sz w:val="17"/>
              </w:rPr>
              <w:t>capacity</w:t>
            </w:r>
            <w:r>
              <w:rPr>
                <w:color w:val="333333"/>
                <w:w w:val="105"/>
                <w:sz w:val="17"/>
              </w:rPr>
              <w:t>()</w:t>
            </w:r>
            <w:r>
              <w:rPr>
                <w:color w:val="333333"/>
                <w:spacing w:val="-44"/>
                <w:w w:val="105"/>
                <w:sz w:val="17"/>
              </w:rPr>
              <w:t xml:space="preserve"> </w:t>
            </w:r>
            <w:r>
              <w:rPr>
                <w:color w:val="971A1A"/>
                <w:spacing w:val="-3"/>
                <w:w w:val="105"/>
                <w:sz w:val="17"/>
              </w:rPr>
              <w:t>&lt;&lt;</w:t>
            </w:r>
            <w:r>
              <w:rPr>
                <w:spacing w:val="-3"/>
                <w:w w:val="105"/>
                <w:sz w:val="17"/>
              </w:rPr>
              <w:t>endl</w:t>
            </w:r>
            <w:r>
              <w:rPr>
                <w:color w:val="333333"/>
                <w:spacing w:val="-3"/>
                <w:w w:val="105"/>
                <w:sz w:val="17"/>
              </w:rPr>
              <w:t>;</w:t>
            </w:r>
            <w:r>
              <w:rPr>
                <w:color w:val="AA5400"/>
                <w:spacing w:val="-3"/>
                <w:w w:val="105"/>
                <w:sz w:val="17"/>
              </w:rPr>
              <w:t>//6</w:t>
            </w:r>
            <w:r>
              <w:rPr>
                <w:color w:val="999999"/>
                <w:spacing w:val="-3"/>
                <w:w w:val="105"/>
                <w:sz w:val="17"/>
              </w:rPr>
              <w:t xml:space="preserve"> </w:t>
            </w:r>
            <w:r>
              <w:rPr>
                <w:color w:val="999999"/>
                <w:w w:val="105"/>
                <w:sz w:val="17"/>
              </w:rPr>
              <w:t>26</w:t>
            </w:r>
          </w:p>
          <w:p>
            <w:pPr>
              <w:pStyle w:val="19"/>
              <w:spacing w:before="0" w:line="170" w:lineRule="exact"/>
              <w:rPr>
                <w:sz w:val="17"/>
              </w:rPr>
            </w:pPr>
            <w:r>
              <w:rPr>
                <w:color w:val="999999"/>
                <w:w w:val="105"/>
                <w:sz w:val="17"/>
              </w:rPr>
              <w:t>27</w:t>
            </w:r>
          </w:p>
          <w:p>
            <w:pPr>
              <w:pStyle w:val="19"/>
              <w:tabs>
                <w:tab w:val="left" w:pos="664"/>
              </w:tabs>
              <w:rPr>
                <w:sz w:val="17"/>
              </w:rPr>
            </w:pPr>
            <w:r>
              <w:rPr>
                <w:color w:val="999999"/>
                <w:w w:val="105"/>
                <w:sz w:val="17"/>
              </w:rPr>
              <w:t>28</w:t>
            </w:r>
            <w:r>
              <w:rPr>
                <w:color w:val="999999"/>
                <w:w w:val="105"/>
                <w:sz w:val="17"/>
              </w:rPr>
              <w:tab/>
            </w:r>
            <w:r>
              <w:rPr>
                <w:color w:val="333333"/>
                <w:w w:val="105"/>
                <w:sz w:val="17"/>
              </w:rPr>
              <w:t>}</w:t>
            </w:r>
          </w:p>
          <w:p>
            <w:pPr>
              <w:pStyle w:val="19"/>
              <w:rPr>
                <w:sz w:val="17"/>
              </w:rPr>
            </w:pPr>
            <w:r>
              <w:rPr>
                <w:color w:val="999999"/>
                <w:w w:val="105"/>
                <w:sz w:val="17"/>
              </w:rPr>
              <w:t>29</w:t>
            </w:r>
          </w:p>
          <w:p>
            <w:pPr>
              <w:pStyle w:val="19"/>
              <w:rPr>
                <w:sz w:val="17"/>
              </w:rPr>
            </w:pPr>
            <w:r>
              <w:rPr>
                <w:color w:val="999999"/>
                <w:w w:val="105"/>
                <w:sz w:val="17"/>
              </w:rPr>
              <w:t>30</w:t>
            </w:r>
          </w:p>
          <w:p>
            <w:pPr>
              <w:pStyle w:val="19"/>
              <w:rPr>
                <w:sz w:val="17"/>
              </w:rPr>
            </w:pPr>
            <w:r>
              <w:rPr>
                <w:color w:val="999999"/>
                <w:w w:val="105"/>
                <w:sz w:val="17"/>
              </w:rPr>
              <w:t>31</w:t>
            </w:r>
          </w:p>
        </w:tc>
      </w:tr>
    </w:tbl>
    <w:p>
      <w:pPr>
        <w:pStyle w:val="4"/>
        <w:spacing w:before="227" w:line="206" w:lineRule="auto"/>
        <w:ind w:right="170"/>
      </w:pPr>
      <w:r>
        <w:rPr>
          <w:color w:val="333333"/>
        </w:rPr>
        <w:t>运行上述代码，一开始配置了一块长度为</w:t>
      </w:r>
      <w:r>
        <w:rPr>
          <w:rFonts w:ascii="Open Sans" w:eastAsia="Open Sans"/>
          <w:color w:val="333333"/>
        </w:rPr>
        <w:t>2</w:t>
      </w:r>
      <w:r>
        <w:rPr>
          <w:color w:val="333333"/>
        </w:rPr>
        <w:t>的空间，接下来插入一个数据，长度变为原来的两倍，为</w:t>
      </w:r>
      <w:r>
        <w:rPr>
          <w:rFonts w:ascii="Open Sans" w:eastAsia="Open Sans"/>
          <w:color w:val="333333"/>
          <w:spacing w:val="-9"/>
        </w:rPr>
        <w:t>4</w:t>
      </w:r>
      <w:r>
        <w:rPr>
          <w:color w:val="333333"/>
          <w:spacing w:val="-9"/>
        </w:rPr>
        <w:t xml:space="preserve">，  </w:t>
      </w:r>
      <w:r>
        <w:rPr>
          <w:color w:val="333333"/>
          <w:w w:val="105"/>
        </w:rPr>
        <w:t>此时已占用的长度为</w:t>
      </w:r>
      <w:r>
        <w:rPr>
          <w:rFonts w:ascii="Open Sans" w:eastAsia="Open Sans"/>
          <w:color w:val="333333"/>
          <w:w w:val="105"/>
        </w:rPr>
        <w:t>3</w:t>
      </w:r>
      <w:r>
        <w:rPr>
          <w:color w:val="333333"/>
          <w:w w:val="105"/>
        </w:rPr>
        <w:t>，再继续两个数据，此时长度变为</w:t>
      </w:r>
      <w:r>
        <w:rPr>
          <w:rFonts w:ascii="Open Sans" w:eastAsia="Open Sans"/>
          <w:color w:val="333333"/>
          <w:w w:val="105"/>
        </w:rPr>
        <w:t>8</w:t>
      </w:r>
      <w:r>
        <w:rPr>
          <w:color w:val="333333"/>
          <w:w w:val="105"/>
        </w:rPr>
        <w:t>，可以清晰的看到空间的变化过程</w:t>
      </w:r>
    </w:p>
    <w:p>
      <w:pPr>
        <w:pStyle w:val="4"/>
        <w:spacing w:before="163" w:line="206" w:lineRule="auto"/>
        <w:ind w:right="198"/>
      </w:pPr>
      <w:r>
        <w:rPr>
          <w:color w:val="333333"/>
        </w:rPr>
        <w:t>需要注意的是，频繁对</w:t>
      </w:r>
      <w:r>
        <w:rPr>
          <w:rFonts w:ascii="Open Sans" w:eastAsia="Open Sans"/>
          <w:color w:val="333333"/>
        </w:rPr>
        <w:t>vector</w:t>
      </w:r>
      <w:r>
        <w:rPr>
          <w:color w:val="333333"/>
        </w:rPr>
        <w:t>调用</w:t>
      </w:r>
      <w:r>
        <w:rPr>
          <w:rFonts w:ascii="Open Sans" w:eastAsia="Open Sans"/>
          <w:color w:val="333333"/>
        </w:rPr>
        <w:t>push_back()</w:t>
      </w:r>
      <w:r>
        <w:rPr>
          <w:color w:val="333333"/>
        </w:rPr>
        <w:t xml:space="preserve">对性能是有影响的，这是因为每插入一个元素，如果空   </w:t>
      </w:r>
      <w:r>
        <w:rPr>
          <w:color w:val="333333"/>
          <w:spacing w:val="-1"/>
        </w:rPr>
        <w:t xml:space="preserve">间够用的话还能直接插入，若空间不够用，则需要重新配置空间，移动数据，释放原空间等操作，对程  </w:t>
      </w:r>
      <w:r>
        <w:rPr>
          <w:color w:val="333333"/>
          <w:w w:val="105"/>
        </w:rPr>
        <w:t>序性能会造成一定的影响</w:t>
      </w:r>
    </w:p>
    <w:p>
      <w:pPr>
        <w:pStyle w:val="4"/>
        <w:spacing w:before="112"/>
        <w:ind w:left="405"/>
        <w:rPr>
          <w:rFonts w:ascii="Open Sans" w:eastAsia="Open Sans"/>
        </w:rPr>
      </w:pPr>
      <w:r>
        <mc:AlternateContent>
          <mc:Choice Requires="wps">
            <w:drawing>
              <wp:anchor distT="0" distB="0" distL="114300" distR="114300" simplePos="0" relativeHeight="252067840" behindDoc="0" locked="0" layoutInCell="1" allowOverlap="1">
                <wp:simplePos x="0" y="0"/>
                <wp:positionH relativeFrom="page">
                  <wp:posOffset>996950</wp:posOffset>
                </wp:positionH>
                <wp:positionV relativeFrom="paragraph">
                  <wp:posOffset>86995</wp:posOffset>
                </wp:positionV>
                <wp:extent cx="0" cy="190500"/>
                <wp:effectExtent l="19050" t="0" r="19050" b="0"/>
                <wp:wrapNone/>
                <wp:docPr id="648" name="直接连接符 648"/>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85pt;height:15pt;width:0pt;mso-position-horizontal-relative:page;z-index:252067840;mso-width-relative:page;mso-height-relative:page;" filled="f" stroked="t" coordsize="21600,21600" o:gfxdata="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FZhan1AAAAAkBAAAPAAAAAAAAAAEAIAAAACIAAABkcnMvZG93bnJldi54bWxQ&#10;SwECFAAUAAAACACHTuJAjWMR8/sBAADo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STL</w:t>
      </w:r>
      <w:r>
        <w:rPr>
          <w:color w:val="777777"/>
          <w:w w:val="105"/>
        </w:rPr>
        <w:t xml:space="preserve">源码剖析》 侯捷 </w:t>
      </w:r>
      <w:r>
        <w:rPr>
          <w:rFonts w:ascii="Open Sans" w:eastAsia="Open Sans"/>
          <w:color w:val="777777"/>
          <w:w w:val="105"/>
        </w:rPr>
        <w:t>P115-128</w:t>
      </w:r>
    </w:p>
    <w:p>
      <w:pPr>
        <w:pStyle w:val="4"/>
        <w:ind w:left="0"/>
        <w:rPr>
          <w:rFonts w:ascii="Open Sans"/>
          <w:sz w:val="26"/>
        </w:rPr>
      </w:pPr>
    </w:p>
    <w:p>
      <w:pPr>
        <w:pStyle w:val="5"/>
        <w:spacing w:before="220"/>
        <w:rPr>
          <w:highlight w:val="green"/>
        </w:rPr>
      </w:pPr>
      <w:bookmarkStart w:id="231" w:name="207、STL中slist的实现"/>
      <w:bookmarkEnd w:id="231"/>
      <w:r>
        <w:rPr>
          <w:rFonts w:hint="eastAsia" w:ascii="Open Sans" w:eastAsia="宋体"/>
          <w:color w:val="333333"/>
          <w:highlight w:val="green"/>
          <w:lang w:val="en-US" w:eastAsia="zh-CN"/>
        </w:rPr>
        <w:t>18</w:t>
      </w:r>
      <w:r>
        <w:rPr>
          <w:rFonts w:ascii="Open Sans" w:eastAsia="Open Sans"/>
          <w:color w:val="333333"/>
          <w:highlight w:val="green"/>
        </w:rPr>
        <w:t>7</w:t>
      </w:r>
      <w:r>
        <w:rPr>
          <w:color w:val="333333"/>
          <w:highlight w:val="green"/>
        </w:rPr>
        <w:t>、</w:t>
      </w:r>
      <w:r>
        <w:rPr>
          <w:rFonts w:ascii="Open Sans" w:eastAsia="Open Sans"/>
          <w:color w:val="333333"/>
          <w:highlight w:val="green"/>
        </w:rPr>
        <w:t>STL</w:t>
      </w:r>
      <w:r>
        <w:rPr>
          <w:color w:val="333333"/>
          <w:highlight w:val="green"/>
        </w:rPr>
        <w:t>中</w:t>
      </w:r>
      <w:r>
        <w:rPr>
          <w:rFonts w:ascii="Open Sans" w:eastAsia="Open Sans"/>
          <w:color w:val="333333"/>
          <w:highlight w:val="green"/>
        </w:rPr>
        <w:t>slist</w:t>
      </w:r>
      <w:r>
        <w:rPr>
          <w:color w:val="333333"/>
          <w:highlight w:val="green"/>
        </w:rPr>
        <w:t>的实现</w:t>
      </w:r>
    </w:p>
    <w:p>
      <w:pPr>
        <w:spacing w:after="0"/>
        <w:sectPr>
          <w:pgSz w:w="11900" w:h="16840"/>
          <w:pgMar w:top="500" w:right="1380" w:bottom="600" w:left="1420" w:header="0" w:footer="359" w:gutter="0"/>
          <w:cols w:space="720" w:num="1"/>
        </w:sectPr>
      </w:pPr>
    </w:p>
    <w:p>
      <w:pPr>
        <w:pStyle w:val="4"/>
        <w:spacing w:before="71" w:line="206" w:lineRule="auto"/>
        <w:ind w:right="294"/>
        <w:jc w:val="both"/>
      </w:pPr>
      <w:r>
        <w:rPr>
          <w:rFonts w:ascii="Open Sans" w:eastAsia="Open Sans"/>
          <w:color w:val="333333"/>
        </w:rPr>
        <w:t>list</w:t>
      </w:r>
      <w:r>
        <w:rPr>
          <w:color w:val="333333"/>
        </w:rPr>
        <w:t>是双向链表，而</w:t>
      </w:r>
      <w:r>
        <w:rPr>
          <w:rFonts w:ascii="Open Sans" w:eastAsia="Open Sans"/>
          <w:color w:val="333333"/>
        </w:rPr>
        <w:t>slist</w:t>
      </w:r>
      <w:r>
        <w:rPr>
          <w:color w:val="333333"/>
        </w:rPr>
        <w:t>（</w:t>
      </w:r>
      <w:r>
        <w:rPr>
          <w:rFonts w:ascii="Open Sans" w:eastAsia="Open Sans"/>
          <w:color w:val="333333"/>
        </w:rPr>
        <w:t>single linked list</w:t>
      </w:r>
      <w:r>
        <w:rPr>
          <w:color w:val="333333"/>
        </w:rPr>
        <w:t>）是单向链表，它们的主要区别在于：前者的迭代器是双向的</w:t>
      </w:r>
      <w:r>
        <w:rPr>
          <w:rFonts w:ascii="Open Sans" w:eastAsia="Open Sans"/>
          <w:color w:val="333333"/>
        </w:rPr>
        <w:t>Bidirectional iterator</w:t>
      </w:r>
      <w:r>
        <w:rPr>
          <w:color w:val="333333"/>
        </w:rPr>
        <w:t>，后者的迭代器属于单向的</w:t>
      </w:r>
      <w:r>
        <w:rPr>
          <w:rFonts w:ascii="Open Sans" w:eastAsia="Open Sans"/>
          <w:color w:val="333333"/>
        </w:rPr>
        <w:t>Forward  iterator</w:t>
      </w:r>
      <w:r>
        <w:rPr>
          <w:color w:val="333333"/>
        </w:rPr>
        <w:t>。虽然</w:t>
      </w:r>
      <w:r>
        <w:rPr>
          <w:rFonts w:ascii="Open Sans" w:eastAsia="Open Sans"/>
          <w:color w:val="333333"/>
        </w:rPr>
        <w:t>slist</w:t>
      </w:r>
      <w:r>
        <w:rPr>
          <w:color w:val="333333"/>
        </w:rPr>
        <w:t>的很多功能不如</w:t>
      </w:r>
      <w:r>
        <w:rPr>
          <w:rFonts w:ascii="Open Sans" w:eastAsia="Open Sans"/>
          <w:color w:val="333333"/>
        </w:rPr>
        <w:t>list</w:t>
      </w:r>
      <w:r>
        <w:rPr>
          <w:color w:val="333333"/>
        </w:rPr>
        <w:t>灵</w:t>
      </w:r>
      <w:r>
        <w:rPr>
          <w:color w:val="333333"/>
          <w:w w:val="105"/>
        </w:rPr>
        <w:t>活，但是其所耗用的空间更小，操作更快。</w:t>
      </w:r>
    </w:p>
    <w:p>
      <w:pPr>
        <w:pStyle w:val="4"/>
        <w:spacing w:before="147" w:line="206" w:lineRule="auto"/>
        <w:ind w:right="276"/>
        <w:jc w:val="both"/>
      </w:pPr>
      <w:r>
        <w:rPr>
          <w:color w:val="333333"/>
        </w:rPr>
        <w:t>根据</w:t>
      </w:r>
      <w:r>
        <w:rPr>
          <w:rFonts w:ascii="Open Sans" w:eastAsia="Open Sans"/>
          <w:color w:val="333333"/>
        </w:rPr>
        <w:t>STL</w:t>
      </w:r>
      <w:r>
        <w:rPr>
          <w:color w:val="333333"/>
        </w:rPr>
        <w:t>的习惯，插入操作会将新元素插入到指定位置之前，而非之后，然而</w:t>
      </w:r>
      <w:r>
        <w:rPr>
          <w:rFonts w:ascii="Open Sans" w:eastAsia="Open Sans"/>
          <w:color w:val="333333"/>
        </w:rPr>
        <w:t>slist</w:t>
      </w:r>
      <w:r>
        <w:rPr>
          <w:color w:val="333333"/>
        </w:rPr>
        <w:t>是不能回头的，只能  往后走，因此在</w:t>
      </w:r>
      <w:r>
        <w:rPr>
          <w:rFonts w:ascii="Open Sans" w:eastAsia="Open Sans"/>
          <w:color w:val="333333"/>
        </w:rPr>
        <w:t>slist</w:t>
      </w:r>
      <w:r>
        <w:rPr>
          <w:color w:val="333333"/>
        </w:rPr>
        <w:t>的其他位置插入或者移除元素是十分不明智的，但是在</w:t>
      </w:r>
      <w:r>
        <w:rPr>
          <w:rFonts w:ascii="Open Sans" w:eastAsia="Open Sans"/>
          <w:color w:val="333333"/>
        </w:rPr>
        <w:t>slist</w:t>
      </w:r>
      <w:r>
        <w:rPr>
          <w:color w:val="333333"/>
        </w:rPr>
        <w:t>开头却是可取的，</w:t>
      </w:r>
      <w:r>
        <w:rPr>
          <w:rFonts w:ascii="Open Sans" w:eastAsia="Open Sans"/>
          <w:color w:val="333333"/>
        </w:rPr>
        <w:t xml:space="preserve">slist  </w:t>
      </w:r>
      <w:r>
        <w:rPr>
          <w:color w:val="333333"/>
        </w:rPr>
        <w:t>特别提供了</w:t>
      </w:r>
      <w:r>
        <w:rPr>
          <w:rFonts w:ascii="Open Sans" w:eastAsia="Open Sans"/>
          <w:color w:val="333333"/>
        </w:rPr>
        <w:t>insert_after()</w:t>
      </w:r>
      <w:r>
        <w:rPr>
          <w:color w:val="333333"/>
        </w:rPr>
        <w:t>和</w:t>
      </w:r>
      <w:r>
        <w:rPr>
          <w:rFonts w:ascii="Open Sans" w:eastAsia="Open Sans"/>
          <w:color w:val="333333"/>
        </w:rPr>
        <w:t>erase_after</w:t>
      </w:r>
      <w:r>
        <w:rPr>
          <w:color w:val="333333"/>
        </w:rPr>
        <w:t>供灵活应用。考虑到效率问题，</w:t>
      </w:r>
      <w:r>
        <w:rPr>
          <w:rFonts w:ascii="Open Sans" w:eastAsia="Open Sans"/>
          <w:color w:val="333333"/>
        </w:rPr>
        <w:t>slist</w:t>
      </w:r>
      <w:r>
        <w:rPr>
          <w:color w:val="333333"/>
        </w:rPr>
        <w:t>只提供</w:t>
      </w:r>
      <w:r>
        <w:rPr>
          <w:rFonts w:ascii="Open Sans" w:eastAsia="Open Sans"/>
          <w:color w:val="333333"/>
        </w:rPr>
        <w:t>push_front()</w:t>
      </w:r>
      <w:r>
        <w:rPr>
          <w:color w:val="333333"/>
          <w:spacing w:val="-6"/>
        </w:rPr>
        <w:t xml:space="preserve">操作，  </w:t>
      </w:r>
      <w:r>
        <w:rPr>
          <w:color w:val="333333"/>
          <w:w w:val="105"/>
        </w:rPr>
        <w:t>元素插入到</w:t>
      </w:r>
      <w:r>
        <w:rPr>
          <w:rFonts w:ascii="Open Sans" w:eastAsia="Open Sans"/>
          <w:color w:val="333333"/>
          <w:w w:val="105"/>
        </w:rPr>
        <w:t>slist</w:t>
      </w:r>
      <w:r>
        <w:rPr>
          <w:color w:val="333333"/>
          <w:w w:val="105"/>
        </w:rPr>
        <w:t>后，存储的次序和输入的次序是相反的</w:t>
      </w:r>
    </w:p>
    <w:p>
      <w:pPr>
        <w:pStyle w:val="4"/>
        <w:spacing w:before="125"/>
      </w:pPr>
      <w:r>
        <mc:AlternateContent>
          <mc:Choice Requires="wpg">
            <w:drawing>
              <wp:anchor distT="0" distB="0" distL="114300" distR="114300" simplePos="0" relativeHeight="251750400" behindDoc="1" locked="0" layoutInCell="1" allowOverlap="1">
                <wp:simplePos x="0" y="0"/>
                <wp:positionH relativeFrom="page">
                  <wp:posOffset>982345</wp:posOffset>
                </wp:positionH>
                <wp:positionV relativeFrom="paragraph">
                  <wp:posOffset>3473450</wp:posOffset>
                </wp:positionV>
                <wp:extent cx="5603875" cy="4431665"/>
                <wp:effectExtent l="635" t="635" r="15240" b="6350"/>
                <wp:wrapNone/>
                <wp:docPr id="626" name="组合 626"/>
                <wp:cNvGraphicFramePr/>
                <a:graphic xmlns:a="http://schemas.openxmlformats.org/drawingml/2006/main">
                  <a:graphicData uri="http://schemas.microsoft.com/office/word/2010/wordprocessingGroup">
                    <wpg:wgp>
                      <wpg:cNvGrpSpPr/>
                      <wpg:grpSpPr>
                        <a:xfrm>
                          <a:off x="0" y="0"/>
                          <a:ext cx="5603875" cy="4431665"/>
                          <a:chOff x="1548" y="5471"/>
                          <a:chExt cx="8825" cy="6979"/>
                        </a:xfrm>
                      </wpg:grpSpPr>
                      <wps:wsp>
                        <wps:cNvPr id="624" name="任意多边形 624"/>
                        <wps:cNvSpPr/>
                        <wps:spPr>
                          <a:xfrm>
                            <a:off x="1547" y="5470"/>
                            <a:ext cx="8825" cy="6979"/>
                          </a:xfrm>
                          <a:custGeom>
                            <a:avLst/>
                            <a:gdLst/>
                            <a:ahLst/>
                            <a:cxnLst/>
                            <a:pathLst>
                              <a:path w="8825" h="6979">
                                <a:moveTo>
                                  <a:pt x="8824" y="32"/>
                                </a:moveTo>
                                <a:lnTo>
                                  <a:pt x="8823" y="27"/>
                                </a:lnTo>
                                <a:lnTo>
                                  <a:pt x="8821" y="23"/>
                                </a:lnTo>
                                <a:lnTo>
                                  <a:pt x="8819" y="18"/>
                                </a:lnTo>
                                <a:lnTo>
                                  <a:pt x="8792" y="0"/>
                                </a:lnTo>
                                <a:lnTo>
                                  <a:pt x="32" y="0"/>
                                </a:lnTo>
                                <a:lnTo>
                                  <a:pt x="3" y="23"/>
                                </a:lnTo>
                                <a:lnTo>
                                  <a:pt x="1" y="27"/>
                                </a:lnTo>
                                <a:lnTo>
                                  <a:pt x="0" y="32"/>
                                </a:lnTo>
                                <a:lnTo>
                                  <a:pt x="0" y="6945"/>
                                </a:lnTo>
                                <a:lnTo>
                                  <a:pt x="23" y="6975"/>
                                </a:lnTo>
                                <a:lnTo>
                                  <a:pt x="28" y="6977"/>
                                </a:lnTo>
                                <a:lnTo>
                                  <a:pt x="32" y="6978"/>
                                </a:lnTo>
                                <a:lnTo>
                                  <a:pt x="37" y="6978"/>
                                </a:lnTo>
                                <a:lnTo>
                                  <a:pt x="8787" y="6978"/>
                                </a:lnTo>
                                <a:lnTo>
                                  <a:pt x="8792" y="6978"/>
                                </a:lnTo>
                                <a:lnTo>
                                  <a:pt x="8796" y="6977"/>
                                </a:lnTo>
                                <a:lnTo>
                                  <a:pt x="8801" y="6975"/>
                                </a:lnTo>
                                <a:lnTo>
                                  <a:pt x="8805" y="6973"/>
                                </a:lnTo>
                                <a:lnTo>
                                  <a:pt x="8824" y="6945"/>
                                </a:lnTo>
                                <a:lnTo>
                                  <a:pt x="8824" y="32"/>
                                </a:lnTo>
                              </a:path>
                            </a:pathLst>
                          </a:custGeom>
                          <a:solidFill>
                            <a:srgbClr val="F8F8F8"/>
                          </a:solidFill>
                          <a:ln>
                            <a:noFill/>
                          </a:ln>
                        </wps:spPr>
                        <wps:bodyPr upright="1"/>
                      </wps:wsp>
                      <wps:wsp>
                        <wps:cNvPr id="625" name="直接连接符 625"/>
                        <wps:cNvCnPr/>
                        <wps:spPr>
                          <a:xfrm>
                            <a:off x="2088" y="5598"/>
                            <a:ext cx="0" cy="675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73.5pt;height:348.95pt;width:441.25pt;mso-position-horizontal-relative:page;z-index:-251566080;mso-width-relative:page;mso-height-relative:page;" coordorigin="1548,5471" coordsize="8825,6979" o:gfxdata="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">
                <o:lock v:ext="edit" aspectratio="f"/>
                <v:shape id="_x0000_s1026" o:spid="_x0000_s1026" o:spt="100" style="position:absolute;left:1547;top:5470;height:6979;width:8825;" fillcolor="#F8F8F8" filled="t" stroked="f" coordsize="8825,6979" o:gfxdata="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x89Mr4A&#10;AADcAAAADwAAAAAAAAABACAAAAAiAAAAZHJzL2Rvd25yZXYueG1sUEsBAhQAFAAAAAgAh07iQDMv&#10;BZ47AAAAOQAAABAAAAAAAAAAAQAgAAAADQEAAGRycy9zaGFwZXhtbC54bWxQSwUGAAAAAAYABgBb&#10;AQAAtwMAAAAA&#10;" path="m8824,32l8823,27,8821,23,8819,18,8792,0,32,0,3,23,1,27,0,32,0,6945,23,6975,28,6977,32,6978,37,6978,8787,6978,8792,6978,8796,6977,8801,6975,8805,6973,8824,6945,8824,32e">
                  <v:fill on="t" focussize="0,0"/>
                  <v:stroke on="f"/>
                  <v:imagedata o:title=""/>
                  <o:lock v:ext="edit" aspectratio="f"/>
                </v:shape>
                <v:line id="_x0000_s1026" o:spid="_x0000_s1026" o:spt="20" style="position:absolute;left:2088;top:5598;height:6753;width:0;" filled="f" stroked="t" coordsize="21600,21600" o:gfxdata="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MvVy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rFonts w:ascii="Open Sans" w:eastAsia="Open Sans"/>
          <w:color w:val="333333"/>
          <w:w w:val="105"/>
        </w:rPr>
        <w:t>slist</w:t>
      </w:r>
      <w:r>
        <w:rPr>
          <w:color w:val="333333"/>
          <w:w w:val="105"/>
        </w:rPr>
        <w:t>的单向迭代器如下图所示：</w:t>
      </w:r>
    </w:p>
    <w:p>
      <w:pPr>
        <w:pStyle w:val="4"/>
        <w:spacing w:before="14"/>
        <w:ind w:left="0"/>
        <w:rPr>
          <w:sz w:val="6"/>
        </w:rPr>
      </w:pPr>
      <w:r>
        <w:drawing>
          <wp:anchor distT="0" distB="0" distL="0" distR="0" simplePos="0" relativeHeight="251660288" behindDoc="0" locked="0" layoutInCell="1" allowOverlap="1">
            <wp:simplePos x="0" y="0"/>
            <wp:positionH relativeFrom="page">
              <wp:posOffset>1049655</wp:posOffset>
            </wp:positionH>
            <wp:positionV relativeFrom="paragraph">
              <wp:posOffset>104140</wp:posOffset>
            </wp:positionV>
            <wp:extent cx="5480050" cy="2592070"/>
            <wp:effectExtent l="0" t="0" r="6350" b="17780"/>
            <wp:wrapTopAndBottom/>
            <wp:docPr id="9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8.jpeg"/>
                    <pic:cNvPicPr>
                      <a:picLocks noChangeAspect="1"/>
                    </pic:cNvPicPr>
                  </pic:nvPicPr>
                  <pic:blipFill>
                    <a:blip r:embed="rId125" cstate="print"/>
                    <a:stretch>
                      <a:fillRect/>
                    </a:stretch>
                  </pic:blipFill>
                  <pic:spPr>
                    <a:xfrm>
                      <a:off x="0" y="0"/>
                      <a:ext cx="5479999" cy="2592324"/>
                    </a:xfrm>
                    <a:prstGeom prst="rect">
                      <a:avLst/>
                    </a:prstGeom>
                  </pic:spPr>
                </pic:pic>
              </a:graphicData>
            </a:graphic>
          </wp:anchor>
        </w:drawing>
      </w:r>
    </w:p>
    <w:p>
      <w:pPr>
        <w:pStyle w:val="4"/>
        <w:spacing w:before="162"/>
      </w:pPr>
      <w:r>
        <w:rPr>
          <w:rFonts w:ascii="Open Sans" w:eastAsia="Open Sans"/>
          <w:color w:val="333333"/>
          <w:w w:val="105"/>
        </w:rPr>
        <w:t>slist</w:t>
      </w:r>
      <w:r>
        <w:rPr>
          <w:color w:val="333333"/>
          <w:w w:val="105"/>
        </w:rPr>
        <w:t>默认采用</w:t>
      </w:r>
      <w:r>
        <w:rPr>
          <w:rFonts w:ascii="Open Sans" w:eastAsia="Open Sans"/>
          <w:color w:val="333333"/>
          <w:w w:val="105"/>
        </w:rPr>
        <w:t>alloc</w:t>
      </w:r>
      <w:r>
        <w:rPr>
          <w:color w:val="333333"/>
          <w:w w:val="105"/>
        </w:rPr>
        <w:t>空间配置器配置节点的空间，其数据结构主要代码如下</w:t>
      </w:r>
    </w:p>
    <w:p>
      <w:pPr>
        <w:pStyle w:val="4"/>
        <w:spacing w:before="8"/>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6933" w:hRule="atLeast"/>
        </w:trPr>
        <w:tc>
          <w:tcPr>
            <w:tcW w:w="8824" w:type="dxa"/>
          </w:tcPr>
          <w:p>
            <w:pPr>
              <w:pStyle w:val="19"/>
              <w:numPr>
                <w:ilvl w:val="0"/>
                <w:numId w:val="237"/>
              </w:numPr>
              <w:tabs>
                <w:tab w:val="left" w:pos="664"/>
                <w:tab w:val="left" w:pos="665"/>
              </w:tabs>
              <w:spacing w:before="151" w:after="0" w:line="240" w:lineRule="auto"/>
              <w:ind w:left="664" w:right="0" w:hanging="347"/>
              <w:jc w:val="left"/>
              <w:rPr>
                <w:sz w:val="17"/>
              </w:rPr>
            </w:pPr>
            <w:r>
              <w:rPr>
                <w:color w:val="770087"/>
                <w:w w:val="105"/>
                <w:sz w:val="17"/>
              </w:rPr>
              <w:t xml:space="preserve">template </w:t>
            </w:r>
            <w:r>
              <w:rPr>
                <w:color w:val="971A1A"/>
                <w:w w:val="105"/>
                <w:sz w:val="17"/>
              </w:rPr>
              <w:t>&lt;</w:t>
            </w:r>
            <w:r>
              <w:rPr>
                <w:color w:val="770087"/>
                <w:w w:val="105"/>
                <w:sz w:val="17"/>
              </w:rPr>
              <w:t xml:space="preserve">class </w:t>
            </w:r>
            <w:r>
              <w:rPr>
                <w:color w:val="0000FF"/>
                <w:w w:val="105"/>
                <w:sz w:val="17"/>
              </w:rPr>
              <w:t>T</w:t>
            </w:r>
            <w:r>
              <w:rPr>
                <w:color w:val="333333"/>
                <w:w w:val="105"/>
                <w:sz w:val="17"/>
              </w:rPr>
              <w:t xml:space="preserve">, </w:t>
            </w:r>
            <w:r>
              <w:rPr>
                <w:color w:val="770087"/>
                <w:w w:val="105"/>
                <w:sz w:val="17"/>
              </w:rPr>
              <w:t xml:space="preserve">class </w:t>
            </w:r>
            <w:r>
              <w:rPr>
                <w:color w:val="0000FF"/>
                <w:w w:val="105"/>
                <w:sz w:val="17"/>
              </w:rPr>
              <w:t xml:space="preserve">Allco </w:t>
            </w:r>
            <w:r>
              <w:rPr>
                <w:color w:val="971A1A"/>
                <w:w w:val="105"/>
                <w:sz w:val="17"/>
              </w:rPr>
              <w:t>=</w:t>
            </w:r>
            <w:r>
              <w:rPr>
                <w:color w:val="971A1A"/>
                <w:spacing w:val="-22"/>
                <w:w w:val="105"/>
                <w:sz w:val="17"/>
              </w:rPr>
              <w:t xml:space="preserve"> </w:t>
            </w:r>
            <w:r>
              <w:rPr>
                <w:w w:val="105"/>
                <w:sz w:val="17"/>
              </w:rPr>
              <w:t>alloc</w:t>
            </w:r>
            <w:r>
              <w:rPr>
                <w:color w:val="971A1A"/>
                <w:w w:val="105"/>
                <w:sz w:val="17"/>
              </w:rPr>
              <w:t>&gt;</w:t>
            </w:r>
          </w:p>
          <w:p>
            <w:pPr>
              <w:pStyle w:val="19"/>
              <w:numPr>
                <w:ilvl w:val="0"/>
                <w:numId w:val="237"/>
              </w:numPr>
              <w:tabs>
                <w:tab w:val="left" w:pos="664"/>
                <w:tab w:val="left" w:pos="665"/>
              </w:tabs>
              <w:spacing w:before="100" w:after="0" w:line="381" w:lineRule="auto"/>
              <w:ind w:left="318" w:right="6949" w:firstLine="0"/>
              <w:jc w:val="left"/>
              <w:rPr>
                <w:sz w:val="17"/>
              </w:rPr>
            </w:pPr>
            <w:r>
              <w:rPr>
                <w:color w:val="770087"/>
                <w:w w:val="105"/>
                <w:sz w:val="17"/>
              </w:rPr>
              <w:t xml:space="preserve">class </w:t>
            </w:r>
            <w:r>
              <w:rPr>
                <w:color w:val="0000FF"/>
                <w:spacing w:val="-4"/>
                <w:w w:val="105"/>
                <w:sz w:val="17"/>
              </w:rPr>
              <w:t>slist</w:t>
            </w:r>
            <w:r>
              <w:rPr>
                <w:color w:val="999999"/>
                <w:spacing w:val="-4"/>
                <w:w w:val="105"/>
                <w:sz w:val="17"/>
              </w:rPr>
              <w:t xml:space="preserve"> </w:t>
            </w:r>
            <w:r>
              <w:rPr>
                <w:color w:val="999999"/>
                <w:w w:val="105"/>
                <w:sz w:val="17"/>
              </w:rPr>
              <w:t>3</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4</w:t>
            </w:r>
            <w:r>
              <w:rPr>
                <w:color w:val="999999"/>
                <w:w w:val="105"/>
                <w:sz w:val="17"/>
              </w:rPr>
              <w:tab/>
            </w:r>
            <w:r>
              <w:rPr>
                <w:color w:val="333333"/>
                <w:w w:val="105"/>
                <w:sz w:val="17"/>
              </w:rPr>
              <w:t>...</w:t>
            </w:r>
          </w:p>
          <w:p>
            <w:pPr>
              <w:pStyle w:val="19"/>
              <w:tabs>
                <w:tab w:val="left" w:pos="664"/>
              </w:tabs>
              <w:ind w:left="318"/>
              <w:rPr>
                <w:sz w:val="17"/>
              </w:rPr>
            </w:pPr>
            <w:r>
              <w:rPr>
                <w:color w:val="999999"/>
                <w:w w:val="105"/>
                <w:sz w:val="17"/>
              </w:rPr>
              <w:t>5</w:t>
            </w:r>
            <w:r>
              <w:rPr>
                <w:color w:val="999999"/>
                <w:w w:val="105"/>
                <w:sz w:val="17"/>
              </w:rPr>
              <w:tab/>
            </w:r>
            <w:r>
              <w:rPr>
                <w:color w:val="770087"/>
                <w:w w:val="105"/>
                <w:sz w:val="17"/>
              </w:rPr>
              <w:t>private</w:t>
            </w:r>
            <w:r>
              <w:rPr>
                <w:color w:val="333333"/>
                <w:w w:val="105"/>
                <w:sz w:val="17"/>
              </w:rPr>
              <w:t>:</w:t>
            </w:r>
          </w:p>
          <w:p>
            <w:pPr>
              <w:pStyle w:val="19"/>
              <w:tabs>
                <w:tab w:val="left" w:pos="1087"/>
              </w:tabs>
              <w:ind w:left="318"/>
              <w:rPr>
                <w:sz w:val="17"/>
              </w:rPr>
            </w:pPr>
            <w:r>
              <w:rPr>
                <w:color w:val="999999"/>
                <w:w w:val="105"/>
                <w:sz w:val="17"/>
              </w:rPr>
              <w:t>6</w:t>
            </w:r>
            <w:r>
              <w:rPr>
                <w:color w:val="999999"/>
                <w:w w:val="105"/>
                <w:sz w:val="17"/>
              </w:rPr>
              <w:tab/>
            </w:r>
            <w:r>
              <w:rPr>
                <w:color w:val="333333"/>
                <w:w w:val="105"/>
                <w:sz w:val="17"/>
              </w:rPr>
              <w:t>...</w:t>
            </w:r>
          </w:p>
          <w:p>
            <w:pPr>
              <w:pStyle w:val="19"/>
              <w:numPr>
                <w:ilvl w:val="0"/>
                <w:numId w:val="238"/>
              </w:numPr>
              <w:tabs>
                <w:tab w:val="left" w:pos="1087"/>
                <w:tab w:val="left" w:pos="1088"/>
              </w:tabs>
              <w:spacing w:before="64" w:after="0" w:line="240" w:lineRule="auto"/>
              <w:ind w:left="1087" w:right="0" w:hanging="770"/>
              <w:jc w:val="left"/>
              <w:rPr>
                <w:rFonts w:hint="eastAsia" w:ascii="新宋体" w:eastAsia="新宋体"/>
                <w:sz w:val="17"/>
              </w:rPr>
            </w:pPr>
            <w:r>
              <w:rPr>
                <w:color w:val="770087"/>
                <w:w w:val="105"/>
                <w:sz w:val="17"/>
              </w:rPr>
              <w:t>static</w:t>
            </w:r>
            <w:r>
              <w:rPr>
                <w:color w:val="770087"/>
                <w:spacing w:val="-18"/>
                <w:w w:val="105"/>
                <w:sz w:val="17"/>
              </w:rPr>
              <w:t xml:space="preserve"> </w:t>
            </w:r>
            <w:r>
              <w:rPr>
                <w:w w:val="105"/>
                <w:sz w:val="17"/>
              </w:rPr>
              <w:t>list_node</w:t>
            </w:r>
            <w:r>
              <w:rPr>
                <w:color w:val="971A1A"/>
                <w:w w:val="105"/>
                <w:sz w:val="17"/>
              </w:rPr>
              <w:t>*</w:t>
            </w:r>
            <w:r>
              <w:rPr>
                <w:color w:val="971A1A"/>
                <w:spacing w:val="-17"/>
                <w:w w:val="105"/>
                <w:sz w:val="17"/>
              </w:rPr>
              <w:t xml:space="preserve"> </w:t>
            </w:r>
            <w:r>
              <w:rPr>
                <w:w w:val="105"/>
                <w:sz w:val="17"/>
              </w:rPr>
              <w:t>create_node</w:t>
            </w:r>
            <w:r>
              <w:rPr>
                <w:color w:val="333333"/>
                <w:w w:val="105"/>
                <w:sz w:val="17"/>
              </w:rPr>
              <w:t>(</w:t>
            </w:r>
            <w:r>
              <w:rPr>
                <w:color w:val="770087"/>
                <w:w w:val="105"/>
                <w:sz w:val="17"/>
              </w:rPr>
              <w:t>const</w:t>
            </w:r>
            <w:r>
              <w:rPr>
                <w:color w:val="770087"/>
                <w:spacing w:val="-18"/>
                <w:w w:val="105"/>
                <w:sz w:val="17"/>
              </w:rPr>
              <w:t xml:space="preserve"> </w:t>
            </w:r>
            <w:r>
              <w:rPr>
                <w:w w:val="105"/>
                <w:sz w:val="17"/>
              </w:rPr>
              <w:t>value_type</w:t>
            </w:r>
            <w:r>
              <w:rPr>
                <w:color w:val="971A1A"/>
                <w:w w:val="105"/>
                <w:sz w:val="17"/>
              </w:rPr>
              <w:t>&amp;</w:t>
            </w:r>
            <w:r>
              <w:rPr>
                <w:color w:val="971A1A"/>
                <w:spacing w:val="-17"/>
                <w:w w:val="105"/>
                <w:sz w:val="17"/>
              </w:rPr>
              <w:t xml:space="preserve"> </w:t>
            </w:r>
            <w:r>
              <w:rPr>
                <w:w w:val="105"/>
                <w:sz w:val="17"/>
              </w:rPr>
              <w:t>x</w:t>
            </w:r>
            <w:r>
              <w:rPr>
                <w:color w:val="333333"/>
                <w:w w:val="105"/>
                <w:sz w:val="17"/>
              </w:rPr>
              <w:t>){}</w:t>
            </w:r>
            <w:r>
              <w:rPr>
                <w:color w:val="AA5400"/>
                <w:w w:val="105"/>
                <w:sz w:val="17"/>
              </w:rPr>
              <w:t>//</w:t>
            </w:r>
            <w:r>
              <w:rPr>
                <w:rFonts w:hint="eastAsia" w:ascii="新宋体" w:eastAsia="新宋体"/>
                <w:color w:val="AA5400"/>
                <w:w w:val="105"/>
                <w:sz w:val="17"/>
              </w:rPr>
              <w:t>配置空间、构造元素</w:t>
            </w:r>
          </w:p>
          <w:p>
            <w:pPr>
              <w:pStyle w:val="19"/>
              <w:numPr>
                <w:ilvl w:val="0"/>
                <w:numId w:val="238"/>
              </w:numPr>
              <w:tabs>
                <w:tab w:val="left" w:pos="1087"/>
                <w:tab w:val="left" w:pos="1088"/>
              </w:tabs>
              <w:spacing w:before="53" w:after="0" w:line="240" w:lineRule="auto"/>
              <w:ind w:left="1087" w:right="0" w:hanging="770"/>
              <w:jc w:val="left"/>
              <w:rPr>
                <w:rFonts w:hint="eastAsia" w:ascii="新宋体" w:eastAsia="新宋体"/>
                <w:sz w:val="17"/>
              </w:rPr>
            </w:pPr>
            <w:r>
              <w:rPr>
                <w:color w:val="770087"/>
                <w:w w:val="105"/>
                <w:sz w:val="17"/>
              </w:rPr>
              <w:t>static</w:t>
            </w:r>
            <w:r>
              <w:rPr>
                <w:color w:val="770087"/>
                <w:spacing w:val="-9"/>
                <w:w w:val="105"/>
                <w:sz w:val="17"/>
              </w:rPr>
              <w:t xml:space="preserve"> </w:t>
            </w:r>
            <w:r>
              <w:rPr>
                <w:color w:val="008754"/>
                <w:w w:val="105"/>
                <w:sz w:val="17"/>
              </w:rPr>
              <w:t>void</w:t>
            </w:r>
            <w:r>
              <w:rPr>
                <w:color w:val="008754"/>
                <w:spacing w:val="-9"/>
                <w:w w:val="105"/>
                <w:sz w:val="17"/>
              </w:rPr>
              <w:t xml:space="preserve"> </w:t>
            </w:r>
            <w:r>
              <w:rPr>
                <w:w w:val="105"/>
                <w:sz w:val="17"/>
              </w:rPr>
              <w:t>destroy_node</w:t>
            </w:r>
            <w:r>
              <w:rPr>
                <w:color w:val="333333"/>
                <w:w w:val="105"/>
                <w:sz w:val="17"/>
              </w:rPr>
              <w:t>(</w:t>
            </w:r>
            <w:r>
              <w:rPr>
                <w:w w:val="105"/>
                <w:sz w:val="17"/>
              </w:rPr>
              <w:t>list_node</w:t>
            </w:r>
            <w:r>
              <w:rPr>
                <w:color w:val="971A1A"/>
                <w:w w:val="105"/>
                <w:sz w:val="17"/>
              </w:rPr>
              <w:t>*</w:t>
            </w:r>
            <w:r>
              <w:rPr>
                <w:color w:val="971A1A"/>
                <w:spacing w:val="-9"/>
                <w:w w:val="105"/>
                <w:sz w:val="17"/>
              </w:rPr>
              <w:t xml:space="preserve"> </w:t>
            </w:r>
            <w:r>
              <w:rPr>
                <w:w w:val="105"/>
                <w:sz w:val="17"/>
              </w:rPr>
              <w:t>node</w:t>
            </w:r>
            <w:r>
              <w:rPr>
                <w:color w:val="333333"/>
                <w:w w:val="105"/>
                <w:sz w:val="17"/>
              </w:rPr>
              <w:t>){}</w:t>
            </w:r>
            <w:r>
              <w:rPr>
                <w:color w:val="AA5400"/>
                <w:w w:val="105"/>
                <w:sz w:val="17"/>
              </w:rPr>
              <w:t>//</w:t>
            </w:r>
            <w:r>
              <w:rPr>
                <w:rFonts w:hint="eastAsia" w:ascii="新宋体" w:eastAsia="新宋体"/>
                <w:color w:val="AA5400"/>
                <w:w w:val="105"/>
                <w:sz w:val="17"/>
              </w:rPr>
              <w:t>析构函数、释放空间</w:t>
            </w:r>
          </w:p>
          <w:p>
            <w:pPr>
              <w:pStyle w:val="19"/>
              <w:numPr>
                <w:ilvl w:val="0"/>
                <w:numId w:val="238"/>
              </w:numPr>
              <w:tabs>
                <w:tab w:val="left" w:pos="664"/>
                <w:tab w:val="left" w:pos="665"/>
              </w:tabs>
              <w:spacing w:before="88" w:after="0" w:line="240" w:lineRule="auto"/>
              <w:ind w:left="664" w:right="0" w:hanging="347"/>
              <w:jc w:val="left"/>
              <w:rPr>
                <w:sz w:val="17"/>
              </w:rPr>
            </w:pPr>
            <w:r>
              <w:rPr>
                <w:color w:val="770087"/>
                <w:w w:val="105"/>
                <w:sz w:val="17"/>
              </w:rPr>
              <w:t>private</w:t>
            </w:r>
            <w:r>
              <w:rPr>
                <w:color w:val="333333"/>
                <w:w w:val="105"/>
                <w:sz w:val="17"/>
              </w:rPr>
              <w:t>:</w:t>
            </w:r>
          </w:p>
          <w:p>
            <w:pPr>
              <w:pStyle w:val="19"/>
              <w:numPr>
                <w:ilvl w:val="0"/>
                <w:numId w:val="238"/>
              </w:numPr>
              <w:tabs>
                <w:tab w:val="left" w:pos="1087"/>
                <w:tab w:val="left" w:pos="1088"/>
              </w:tabs>
              <w:spacing w:before="64" w:after="0" w:line="240" w:lineRule="auto"/>
              <w:ind w:left="1087" w:right="0" w:hanging="876"/>
              <w:jc w:val="left"/>
              <w:rPr>
                <w:rFonts w:hint="eastAsia" w:ascii="新宋体" w:eastAsia="新宋体"/>
                <w:sz w:val="17"/>
              </w:rPr>
            </w:pPr>
            <w:r>
              <w:rPr>
                <w:w w:val="105"/>
                <w:sz w:val="17"/>
              </w:rPr>
              <w:t>list_node_base</w:t>
            </w:r>
            <w:r>
              <w:rPr>
                <w:spacing w:val="-4"/>
                <w:w w:val="105"/>
                <w:sz w:val="17"/>
              </w:rPr>
              <w:t xml:space="preserve"> </w:t>
            </w:r>
            <w:r>
              <w:rPr>
                <w:w w:val="105"/>
                <w:sz w:val="17"/>
              </w:rPr>
              <w:t>head</w:t>
            </w:r>
            <w:r>
              <w:rPr>
                <w:color w:val="333333"/>
                <w:spacing w:val="-2"/>
                <w:w w:val="105"/>
                <w:sz w:val="17"/>
              </w:rPr>
              <w:t xml:space="preserve">; </w:t>
            </w:r>
            <w:r>
              <w:rPr>
                <w:color w:val="AA5400"/>
                <w:w w:val="105"/>
                <w:sz w:val="17"/>
              </w:rPr>
              <w:t>//</w:t>
            </w:r>
            <w:r>
              <w:rPr>
                <w:rFonts w:hint="eastAsia" w:ascii="新宋体" w:eastAsia="新宋体"/>
                <w:color w:val="AA5400"/>
                <w:w w:val="105"/>
                <w:sz w:val="17"/>
              </w:rPr>
              <w:t>头部</w:t>
            </w:r>
          </w:p>
          <w:p>
            <w:pPr>
              <w:pStyle w:val="19"/>
              <w:numPr>
                <w:ilvl w:val="0"/>
                <w:numId w:val="238"/>
              </w:numPr>
              <w:tabs>
                <w:tab w:val="left" w:pos="664"/>
                <w:tab w:val="left" w:pos="665"/>
              </w:tabs>
              <w:spacing w:before="88" w:after="0" w:line="240" w:lineRule="auto"/>
              <w:ind w:left="664" w:right="0" w:hanging="453"/>
              <w:jc w:val="left"/>
              <w:rPr>
                <w:sz w:val="17"/>
              </w:rPr>
            </w:pPr>
            <w:r>
              <w:rPr>
                <w:color w:val="770087"/>
                <w:w w:val="105"/>
                <w:sz w:val="17"/>
              </w:rPr>
              <w:t>public</w:t>
            </w:r>
            <w:r>
              <w:rPr>
                <w:color w:val="333333"/>
                <w:w w:val="105"/>
                <w:sz w:val="17"/>
              </w:rPr>
              <w:t>:</w:t>
            </w:r>
          </w:p>
          <w:p>
            <w:pPr>
              <w:pStyle w:val="19"/>
              <w:numPr>
                <w:ilvl w:val="0"/>
                <w:numId w:val="238"/>
              </w:numPr>
              <w:tabs>
                <w:tab w:val="left" w:pos="1087"/>
                <w:tab w:val="left" w:pos="1088"/>
              </w:tabs>
              <w:spacing w:before="100" w:after="0" w:line="240" w:lineRule="auto"/>
              <w:ind w:left="1087" w:right="0" w:hanging="876"/>
              <w:jc w:val="left"/>
              <w:rPr>
                <w:sz w:val="17"/>
              </w:rPr>
            </w:pPr>
            <w:r>
              <w:rPr>
                <w:w w:val="105"/>
                <w:sz w:val="17"/>
              </w:rPr>
              <w:t>iterator</w:t>
            </w:r>
            <w:r>
              <w:rPr>
                <w:spacing w:val="-3"/>
                <w:w w:val="105"/>
                <w:sz w:val="17"/>
              </w:rPr>
              <w:t xml:space="preserve"> </w:t>
            </w:r>
            <w:r>
              <w:rPr>
                <w:w w:val="105"/>
                <w:sz w:val="17"/>
              </w:rPr>
              <w:t>begin</w:t>
            </w:r>
            <w:r>
              <w:rPr>
                <w:color w:val="333333"/>
                <w:w w:val="105"/>
                <w:sz w:val="17"/>
              </w:rPr>
              <w:t>(){}</w:t>
            </w:r>
          </w:p>
          <w:p>
            <w:pPr>
              <w:pStyle w:val="19"/>
              <w:numPr>
                <w:ilvl w:val="0"/>
                <w:numId w:val="238"/>
              </w:numPr>
              <w:tabs>
                <w:tab w:val="left" w:pos="1087"/>
                <w:tab w:val="left" w:pos="1088"/>
              </w:tabs>
              <w:spacing w:before="100" w:after="0" w:line="240" w:lineRule="auto"/>
              <w:ind w:left="1087" w:right="0" w:hanging="876"/>
              <w:jc w:val="left"/>
              <w:rPr>
                <w:sz w:val="17"/>
              </w:rPr>
            </w:pPr>
            <w:r>
              <w:rPr>
                <w:w w:val="105"/>
                <w:sz w:val="17"/>
              </w:rPr>
              <w:t>iterator</w:t>
            </w:r>
            <w:r>
              <w:rPr>
                <w:spacing w:val="-3"/>
                <w:w w:val="105"/>
                <w:sz w:val="17"/>
              </w:rPr>
              <w:t xml:space="preserve"> </w:t>
            </w:r>
            <w:r>
              <w:rPr>
                <w:w w:val="105"/>
                <w:sz w:val="17"/>
              </w:rPr>
              <w:t>end</w:t>
            </w:r>
            <w:r>
              <w:rPr>
                <w:color w:val="333333"/>
                <w:w w:val="105"/>
                <w:sz w:val="17"/>
              </w:rPr>
              <w:t>(){}</w:t>
            </w:r>
          </w:p>
          <w:p>
            <w:pPr>
              <w:pStyle w:val="19"/>
              <w:numPr>
                <w:ilvl w:val="0"/>
                <w:numId w:val="238"/>
              </w:numPr>
              <w:tabs>
                <w:tab w:val="left" w:pos="1087"/>
                <w:tab w:val="left" w:pos="1088"/>
              </w:tabs>
              <w:spacing w:before="101" w:after="0" w:line="240" w:lineRule="auto"/>
              <w:ind w:left="1087" w:right="0" w:hanging="876"/>
              <w:jc w:val="left"/>
              <w:rPr>
                <w:sz w:val="17"/>
              </w:rPr>
            </w:pPr>
            <w:r>
              <w:rPr>
                <w:w w:val="105"/>
                <w:sz w:val="17"/>
              </w:rPr>
              <w:t>size_type</w:t>
            </w:r>
            <w:r>
              <w:rPr>
                <w:spacing w:val="-3"/>
                <w:w w:val="105"/>
                <w:sz w:val="17"/>
              </w:rPr>
              <w:t xml:space="preserve"> </w:t>
            </w:r>
            <w:r>
              <w:rPr>
                <w:w w:val="105"/>
                <w:sz w:val="17"/>
              </w:rPr>
              <w:t>size</w:t>
            </w:r>
            <w:r>
              <w:rPr>
                <w:color w:val="333333"/>
                <w:w w:val="105"/>
                <w:sz w:val="17"/>
              </w:rPr>
              <w:t>(){}</w:t>
            </w:r>
          </w:p>
          <w:p>
            <w:pPr>
              <w:pStyle w:val="19"/>
              <w:numPr>
                <w:ilvl w:val="0"/>
                <w:numId w:val="238"/>
              </w:numPr>
              <w:tabs>
                <w:tab w:val="left" w:pos="1087"/>
                <w:tab w:val="left" w:pos="1088"/>
              </w:tabs>
              <w:spacing w:before="100" w:after="0" w:line="240" w:lineRule="auto"/>
              <w:ind w:left="1087" w:right="0" w:hanging="876"/>
              <w:jc w:val="left"/>
              <w:rPr>
                <w:sz w:val="17"/>
              </w:rPr>
            </w:pPr>
            <w:r>
              <w:rPr>
                <w:color w:val="008754"/>
                <w:w w:val="105"/>
                <w:sz w:val="17"/>
              </w:rPr>
              <w:t>bool</w:t>
            </w:r>
            <w:r>
              <w:rPr>
                <w:color w:val="008754"/>
                <w:spacing w:val="-3"/>
                <w:w w:val="105"/>
                <w:sz w:val="17"/>
              </w:rPr>
              <w:t xml:space="preserve"> </w:t>
            </w:r>
            <w:r>
              <w:rPr>
                <w:w w:val="105"/>
                <w:sz w:val="17"/>
              </w:rPr>
              <w:t>empty</w:t>
            </w:r>
            <w:r>
              <w:rPr>
                <w:color w:val="333333"/>
                <w:w w:val="105"/>
                <w:sz w:val="17"/>
              </w:rPr>
              <w:t>(){}</w:t>
            </w:r>
          </w:p>
          <w:p>
            <w:pPr>
              <w:pStyle w:val="19"/>
              <w:numPr>
                <w:ilvl w:val="0"/>
                <w:numId w:val="238"/>
              </w:numPr>
              <w:tabs>
                <w:tab w:val="left" w:pos="1087"/>
                <w:tab w:val="left" w:pos="1088"/>
              </w:tabs>
              <w:spacing w:before="64" w:after="0" w:line="240" w:lineRule="auto"/>
              <w:ind w:left="1087" w:right="0" w:hanging="876"/>
              <w:jc w:val="left"/>
              <w:rPr>
                <w:rFonts w:hint="eastAsia" w:ascii="新宋体" w:eastAsia="新宋体"/>
                <w:sz w:val="17"/>
              </w:rPr>
            </w:pPr>
            <w:r>
              <w:rPr>
                <w:color w:val="008754"/>
                <w:w w:val="105"/>
                <w:sz w:val="17"/>
              </w:rPr>
              <w:t>void</w:t>
            </w:r>
            <w:r>
              <w:rPr>
                <w:color w:val="008754"/>
                <w:spacing w:val="-6"/>
                <w:w w:val="105"/>
                <w:sz w:val="17"/>
              </w:rPr>
              <w:t xml:space="preserve"> </w:t>
            </w:r>
            <w:r>
              <w:rPr>
                <w:w w:val="105"/>
                <w:sz w:val="17"/>
              </w:rPr>
              <w:t>swap</w:t>
            </w:r>
            <w:r>
              <w:rPr>
                <w:color w:val="333333"/>
                <w:w w:val="105"/>
                <w:sz w:val="17"/>
              </w:rPr>
              <w:t>(</w:t>
            </w:r>
            <w:r>
              <w:rPr>
                <w:w w:val="105"/>
                <w:sz w:val="17"/>
              </w:rPr>
              <w:t>slist</w:t>
            </w:r>
            <w:r>
              <w:rPr>
                <w:color w:val="971A1A"/>
                <w:w w:val="105"/>
                <w:sz w:val="17"/>
              </w:rPr>
              <w:t>&amp;</w:t>
            </w:r>
            <w:r>
              <w:rPr>
                <w:color w:val="971A1A"/>
                <w:spacing w:val="-6"/>
                <w:w w:val="105"/>
                <w:sz w:val="17"/>
              </w:rPr>
              <w:t xml:space="preserve"> </w:t>
            </w:r>
            <w:r>
              <w:rPr>
                <w:w w:val="105"/>
                <w:sz w:val="17"/>
              </w:rPr>
              <w:t>L</w:t>
            </w:r>
            <w:r>
              <w:rPr>
                <w:color w:val="333333"/>
                <w:w w:val="105"/>
                <w:sz w:val="17"/>
              </w:rPr>
              <w:t>){}</w:t>
            </w:r>
            <w:r>
              <w:rPr>
                <w:color w:val="AA5400"/>
                <w:w w:val="105"/>
                <w:sz w:val="17"/>
              </w:rPr>
              <w:t>//</w:t>
            </w:r>
            <w:r>
              <w:rPr>
                <w:rFonts w:hint="eastAsia" w:ascii="新宋体" w:eastAsia="新宋体"/>
                <w:color w:val="AA5400"/>
                <w:w w:val="105"/>
                <w:sz w:val="17"/>
              </w:rPr>
              <w:t>交换两个</w:t>
            </w:r>
            <w:r>
              <w:rPr>
                <w:color w:val="AA5400"/>
                <w:w w:val="105"/>
                <w:sz w:val="17"/>
              </w:rPr>
              <w:t>slist</w:t>
            </w:r>
            <w:r>
              <w:rPr>
                <w:rFonts w:hint="eastAsia" w:ascii="新宋体" w:eastAsia="新宋体"/>
                <w:color w:val="AA5400"/>
                <w:w w:val="105"/>
                <w:sz w:val="17"/>
              </w:rPr>
              <w:t>，只需要换</w:t>
            </w:r>
            <w:r>
              <w:rPr>
                <w:color w:val="AA5400"/>
                <w:w w:val="105"/>
                <w:sz w:val="17"/>
              </w:rPr>
              <w:t>head</w:t>
            </w:r>
            <w:r>
              <w:rPr>
                <w:rFonts w:hint="eastAsia" w:ascii="新宋体" w:eastAsia="新宋体"/>
                <w:color w:val="AA5400"/>
                <w:w w:val="105"/>
                <w:sz w:val="17"/>
              </w:rPr>
              <w:t>即可</w:t>
            </w:r>
          </w:p>
          <w:p>
            <w:pPr>
              <w:pStyle w:val="19"/>
              <w:numPr>
                <w:ilvl w:val="0"/>
                <w:numId w:val="238"/>
              </w:numPr>
              <w:tabs>
                <w:tab w:val="left" w:pos="1087"/>
                <w:tab w:val="left" w:pos="1088"/>
              </w:tabs>
              <w:spacing w:before="52" w:after="0" w:line="240" w:lineRule="auto"/>
              <w:ind w:left="1087" w:right="0" w:hanging="876"/>
              <w:jc w:val="left"/>
              <w:rPr>
                <w:rFonts w:hint="eastAsia" w:ascii="新宋体" w:eastAsia="新宋体"/>
                <w:sz w:val="17"/>
              </w:rPr>
            </w:pPr>
            <w:r>
              <w:rPr>
                <w:w w:val="105"/>
                <w:sz w:val="17"/>
              </w:rPr>
              <w:t>reference</w:t>
            </w:r>
            <w:r>
              <w:rPr>
                <w:spacing w:val="-4"/>
                <w:w w:val="105"/>
                <w:sz w:val="17"/>
              </w:rPr>
              <w:t xml:space="preserve"> </w:t>
            </w:r>
            <w:r>
              <w:rPr>
                <w:w w:val="105"/>
                <w:sz w:val="17"/>
              </w:rPr>
              <w:t>front</w:t>
            </w:r>
            <w:r>
              <w:rPr>
                <w:color w:val="333333"/>
                <w:spacing w:val="-1"/>
                <w:w w:val="105"/>
                <w:sz w:val="17"/>
              </w:rPr>
              <w:t xml:space="preserve">(){} </w:t>
            </w:r>
            <w:r>
              <w:rPr>
                <w:color w:val="AA5400"/>
                <w:w w:val="105"/>
                <w:sz w:val="17"/>
              </w:rPr>
              <w:t>//</w:t>
            </w:r>
            <w:r>
              <w:rPr>
                <w:rFonts w:hint="eastAsia" w:ascii="新宋体" w:eastAsia="新宋体"/>
                <w:color w:val="AA5400"/>
                <w:w w:val="105"/>
                <w:sz w:val="17"/>
              </w:rPr>
              <w:t>取头部元素</w:t>
            </w:r>
          </w:p>
          <w:p>
            <w:pPr>
              <w:pStyle w:val="19"/>
              <w:numPr>
                <w:ilvl w:val="0"/>
                <w:numId w:val="238"/>
              </w:numPr>
              <w:tabs>
                <w:tab w:val="left" w:pos="1087"/>
                <w:tab w:val="left" w:pos="1088"/>
              </w:tabs>
              <w:spacing w:before="52" w:after="0" w:line="240" w:lineRule="auto"/>
              <w:ind w:left="1087" w:right="0" w:hanging="876"/>
              <w:jc w:val="left"/>
              <w:rPr>
                <w:rFonts w:hint="eastAsia" w:ascii="新宋体" w:eastAsia="新宋体"/>
                <w:sz w:val="17"/>
              </w:rPr>
            </w:pPr>
            <w:r>
              <w:rPr>
                <w:color w:val="008754"/>
                <w:w w:val="105"/>
                <w:sz w:val="17"/>
              </w:rPr>
              <w:t>void</w:t>
            </w:r>
            <w:r>
              <w:rPr>
                <w:color w:val="008754"/>
                <w:spacing w:val="-5"/>
                <w:w w:val="105"/>
                <w:sz w:val="17"/>
              </w:rPr>
              <w:t xml:space="preserve"> </w:t>
            </w:r>
            <w:r>
              <w:rPr>
                <w:w w:val="105"/>
                <w:sz w:val="17"/>
              </w:rPr>
              <w:t>push_front</w:t>
            </w:r>
            <w:r>
              <w:rPr>
                <w:color w:val="333333"/>
                <w:w w:val="105"/>
                <w:sz w:val="17"/>
              </w:rPr>
              <w:t>(</w:t>
            </w:r>
            <w:r>
              <w:rPr>
                <w:color w:val="770087"/>
                <w:w w:val="105"/>
                <w:sz w:val="17"/>
              </w:rPr>
              <w:t>const</w:t>
            </w:r>
            <w:r>
              <w:rPr>
                <w:color w:val="770087"/>
                <w:spacing w:val="-5"/>
                <w:w w:val="105"/>
                <w:sz w:val="17"/>
              </w:rPr>
              <w:t xml:space="preserve"> </w:t>
            </w:r>
            <w:r>
              <w:rPr>
                <w:w w:val="105"/>
                <w:sz w:val="17"/>
              </w:rPr>
              <w:t>value</w:t>
            </w:r>
            <w:r>
              <w:rPr>
                <w:color w:val="971A1A"/>
                <w:w w:val="105"/>
                <w:sz w:val="17"/>
              </w:rPr>
              <w:t>&amp;</w:t>
            </w:r>
            <w:r>
              <w:rPr>
                <w:color w:val="971A1A"/>
                <w:spacing w:val="-5"/>
                <w:w w:val="105"/>
                <w:sz w:val="17"/>
              </w:rPr>
              <w:t xml:space="preserve"> </w:t>
            </w:r>
            <w:r>
              <w:rPr>
                <w:w w:val="105"/>
                <w:sz w:val="17"/>
              </w:rPr>
              <w:t>x</w:t>
            </w:r>
            <w:r>
              <w:rPr>
                <w:color w:val="333333"/>
                <w:w w:val="105"/>
                <w:sz w:val="17"/>
              </w:rPr>
              <w:t>){}</w:t>
            </w:r>
            <w:r>
              <w:rPr>
                <w:color w:val="AA5400"/>
                <w:w w:val="105"/>
                <w:sz w:val="17"/>
              </w:rPr>
              <w:t>//</w:t>
            </w:r>
            <w:r>
              <w:rPr>
                <w:rFonts w:hint="eastAsia" w:ascii="新宋体" w:eastAsia="新宋体"/>
                <w:color w:val="AA5400"/>
                <w:w w:val="105"/>
                <w:sz w:val="17"/>
              </w:rPr>
              <w:t>头部插入元素</w:t>
            </w:r>
          </w:p>
          <w:p>
            <w:pPr>
              <w:pStyle w:val="19"/>
              <w:numPr>
                <w:ilvl w:val="0"/>
                <w:numId w:val="238"/>
              </w:numPr>
              <w:tabs>
                <w:tab w:val="left" w:pos="1087"/>
                <w:tab w:val="left" w:pos="1088"/>
              </w:tabs>
              <w:spacing w:before="53" w:after="0" w:line="336" w:lineRule="auto"/>
              <w:ind w:left="212" w:right="4345" w:firstLine="0"/>
              <w:jc w:val="left"/>
              <w:rPr>
                <w:sz w:val="17"/>
              </w:rPr>
            </w:pPr>
            <w:r>
              <w:rPr>
                <w:color w:val="008754"/>
                <w:w w:val="105"/>
                <w:sz w:val="17"/>
              </w:rPr>
              <w:t>void</w:t>
            </w:r>
            <w:r>
              <w:rPr>
                <w:color w:val="008754"/>
                <w:spacing w:val="-49"/>
                <w:w w:val="105"/>
                <w:sz w:val="17"/>
              </w:rPr>
              <w:t xml:space="preserve"> </w:t>
            </w:r>
            <w:r>
              <w:rPr>
                <w:w w:val="105"/>
                <w:sz w:val="17"/>
              </w:rPr>
              <w:t>pop_front</w:t>
            </w:r>
            <w:r>
              <w:rPr>
                <w:color w:val="333333"/>
                <w:w w:val="105"/>
                <w:sz w:val="17"/>
              </w:rPr>
              <w:t>(){}</w:t>
            </w:r>
            <w:r>
              <w:rPr>
                <w:color w:val="AA5400"/>
                <w:w w:val="105"/>
                <w:sz w:val="17"/>
              </w:rPr>
              <w:t>//</w:t>
            </w:r>
            <w:r>
              <w:rPr>
                <w:rFonts w:hint="eastAsia" w:ascii="新宋体" w:eastAsia="新宋体"/>
                <w:color w:val="AA5400"/>
                <w:w w:val="105"/>
                <w:sz w:val="17"/>
              </w:rPr>
              <w:t>从头部取走元</w:t>
            </w:r>
            <w:r>
              <w:rPr>
                <w:rFonts w:hint="eastAsia" w:ascii="新宋体" w:eastAsia="新宋体"/>
                <w:color w:val="AA5400"/>
                <w:spacing w:val="-16"/>
                <w:w w:val="105"/>
                <w:sz w:val="17"/>
              </w:rPr>
              <w:t>素</w:t>
            </w:r>
            <w:r>
              <w:rPr>
                <w:color w:val="999999"/>
                <w:w w:val="105"/>
                <w:sz w:val="17"/>
              </w:rPr>
              <w:t>20</w:t>
            </w:r>
            <w:r>
              <w:rPr>
                <w:color w:val="999999"/>
                <w:w w:val="105"/>
                <w:sz w:val="17"/>
              </w:rPr>
              <w:tab/>
            </w:r>
            <w:r>
              <w:rPr>
                <w:color w:val="333333"/>
                <w:w w:val="105"/>
                <w:sz w:val="17"/>
              </w:rPr>
              <w:t>...</w:t>
            </w:r>
          </w:p>
          <w:p>
            <w:pPr>
              <w:pStyle w:val="19"/>
              <w:tabs>
                <w:tab w:val="left" w:pos="664"/>
              </w:tabs>
              <w:spacing w:before="33"/>
              <w:rPr>
                <w:sz w:val="17"/>
              </w:rPr>
            </w:pPr>
            <w:r>
              <w:rPr>
                <w:color w:val="999999"/>
                <w:w w:val="105"/>
                <w:sz w:val="17"/>
              </w:rPr>
              <w:t>21</w:t>
            </w:r>
            <w:r>
              <w:rPr>
                <w:color w:val="999999"/>
                <w:w w:val="105"/>
                <w:sz w:val="17"/>
              </w:rPr>
              <w:tab/>
            </w:r>
            <w:r>
              <w:rPr>
                <w:color w:val="333333"/>
                <w:w w:val="105"/>
                <w:sz w:val="17"/>
              </w:rPr>
              <w:t>}</w:t>
            </w:r>
          </w:p>
          <w:p>
            <w:pPr>
              <w:pStyle w:val="19"/>
              <w:rPr>
                <w:sz w:val="17"/>
              </w:rPr>
            </w:pPr>
            <w:r>
              <w:rPr>
                <w:color w:val="999999"/>
                <w:w w:val="105"/>
                <w:sz w:val="17"/>
              </w:rPr>
              <w:t>22</w:t>
            </w:r>
          </w:p>
          <w:p>
            <w:pPr>
              <w:pStyle w:val="19"/>
              <w:rPr>
                <w:sz w:val="17"/>
              </w:rPr>
            </w:pPr>
            <w:r>
              <w:rPr>
                <w:color w:val="999999"/>
                <w:w w:val="105"/>
                <w:sz w:val="17"/>
              </w:rPr>
              <w:t>23</w:t>
            </w:r>
          </w:p>
          <w:p>
            <w:pPr>
              <w:pStyle w:val="19"/>
              <w:rPr>
                <w:sz w:val="17"/>
              </w:rPr>
            </w:pPr>
            <w:r>
              <w:rPr>
                <w:color w:val="999999"/>
                <w:w w:val="105"/>
                <w:sz w:val="17"/>
              </w:rPr>
              <w:t>24</w:t>
            </w:r>
          </w:p>
          <w:p>
            <w:pPr>
              <w:pStyle w:val="19"/>
              <w:rPr>
                <w:sz w:val="17"/>
              </w:rPr>
            </w:pPr>
            <w:r>
              <w:rPr>
                <w:color w:val="999999"/>
                <w:w w:val="105"/>
                <w:sz w:val="17"/>
              </w:rPr>
              <w:t>25</w:t>
            </w:r>
          </w:p>
        </w:tc>
      </w:tr>
    </w:tbl>
    <w:p>
      <w:pPr>
        <w:pStyle w:val="4"/>
        <w:spacing w:before="191"/>
      </w:pPr>
      <w:r>
        <mc:AlternateContent>
          <mc:Choice Requires="wpg">
            <w:drawing>
              <wp:anchor distT="0" distB="0" distL="114300" distR="114300" simplePos="0" relativeHeight="251751424" behindDoc="1" locked="0" layoutInCell="1" allowOverlap="1">
                <wp:simplePos x="0" y="0"/>
                <wp:positionH relativeFrom="page">
                  <wp:posOffset>982345</wp:posOffset>
                </wp:positionH>
                <wp:positionV relativeFrom="paragraph">
                  <wp:posOffset>475615</wp:posOffset>
                </wp:positionV>
                <wp:extent cx="5603875" cy="212725"/>
                <wp:effectExtent l="635" t="0" r="15240" b="0"/>
                <wp:wrapNone/>
                <wp:docPr id="635" name="组合 635"/>
                <wp:cNvGraphicFramePr/>
                <a:graphic xmlns:a="http://schemas.openxmlformats.org/drawingml/2006/main">
                  <a:graphicData uri="http://schemas.microsoft.com/office/word/2010/wordprocessingGroup">
                    <wpg:wgp>
                      <wpg:cNvGrpSpPr/>
                      <wpg:grpSpPr>
                        <a:xfrm>
                          <a:off x="0" y="0"/>
                          <a:ext cx="5603875" cy="212725"/>
                          <a:chOff x="1548" y="749"/>
                          <a:chExt cx="8825" cy="335"/>
                        </a:xfrm>
                      </wpg:grpSpPr>
                      <wps:wsp>
                        <wps:cNvPr id="632" name="任意多边形 632"/>
                        <wps:cNvSpPr/>
                        <wps:spPr>
                          <a:xfrm>
                            <a:off x="1547" y="749"/>
                            <a:ext cx="8825" cy="218"/>
                          </a:xfrm>
                          <a:custGeom>
                            <a:avLst/>
                            <a:gdLst/>
                            <a:ahLst/>
                            <a:cxnLst/>
                            <a:pathLst>
                              <a:path w="8825" h="218">
                                <a:moveTo>
                                  <a:pt x="8824" y="218"/>
                                </a:moveTo>
                                <a:lnTo>
                                  <a:pt x="0" y="218"/>
                                </a:lnTo>
                                <a:lnTo>
                                  <a:pt x="0" y="33"/>
                                </a:lnTo>
                                <a:lnTo>
                                  <a:pt x="32" y="0"/>
                                </a:lnTo>
                                <a:lnTo>
                                  <a:pt x="8792" y="0"/>
                                </a:lnTo>
                                <a:lnTo>
                                  <a:pt x="8824" y="33"/>
                                </a:lnTo>
                                <a:lnTo>
                                  <a:pt x="8824" y="218"/>
                                </a:lnTo>
                                <a:close/>
                              </a:path>
                            </a:pathLst>
                          </a:custGeom>
                          <a:solidFill>
                            <a:srgbClr val="F8F8F8"/>
                          </a:solidFill>
                          <a:ln>
                            <a:noFill/>
                          </a:ln>
                        </wps:spPr>
                        <wps:bodyPr upright="1"/>
                      </wps:wsp>
                      <wps:wsp>
                        <wps:cNvPr id="633" name="矩形 633"/>
                        <wps:cNvSpPr/>
                        <wps:spPr>
                          <a:xfrm>
                            <a:off x="2080" y="876"/>
                            <a:ext cx="15" cy="90"/>
                          </a:xfrm>
                          <a:prstGeom prst="rect">
                            <a:avLst/>
                          </a:prstGeom>
                          <a:solidFill>
                            <a:srgbClr val="DDDDDD"/>
                          </a:solidFill>
                          <a:ln>
                            <a:noFill/>
                          </a:ln>
                        </wps:spPr>
                        <wps:bodyPr upright="1"/>
                      </wps:wsp>
                      <wps:wsp>
                        <wps:cNvPr id="634" name="文本框 634"/>
                        <wps:cNvSpPr txBox="1"/>
                        <wps:spPr>
                          <a:xfrm>
                            <a:off x="1547" y="749"/>
                            <a:ext cx="8825" cy="335"/>
                          </a:xfrm>
                          <a:prstGeom prst="rect">
                            <a:avLst/>
                          </a:prstGeom>
                          <a:noFill/>
                          <a:ln>
                            <a:noFill/>
                          </a:ln>
                        </wps:spPr>
                        <wps:txbx>
                          <w:txbxContent>
                            <w:p>
                              <w:pPr>
                                <w:spacing w:before="52"/>
                                <w:ind w:left="3668" w:right="3686" w:firstLine="0"/>
                                <w:jc w:val="center"/>
                                <w:rPr>
                                  <w:rFonts w:hint="eastAsia" w:ascii="宋体" w:eastAsia="宋体"/>
                                  <w:sz w:val="22"/>
                                </w:rPr>
                              </w:pPr>
                              <w:r>
                                <w:rPr>
                                  <w:rFonts w:hint="eastAsia" w:ascii="宋体" w:eastAsia="宋体"/>
                                  <w:sz w:val="22"/>
                                </w:rPr>
                                <w:t>第 155／297页</w:t>
                              </w:r>
                            </w:p>
                          </w:txbxContent>
                        </wps:txbx>
                        <wps:bodyPr lIns="0" tIns="0" rIns="0" bIns="0" upright="1"/>
                      </wps:wsp>
                    </wpg:wgp>
                  </a:graphicData>
                </a:graphic>
              </wp:anchor>
            </w:drawing>
          </mc:Choice>
          <mc:Fallback>
            <w:pict>
              <v:group id="_x0000_s1026" o:spid="_x0000_s1026" o:spt="203" style="position:absolute;left:0pt;margin-left:77.35pt;margin-top:37.45pt;height:16.75pt;width:441.25pt;mso-position-horizontal-relative:page;z-index:-251565056;mso-width-relative:page;mso-height-relative:page;" coordorigin="1548,749" coordsize="8825,335" o:gfxdata="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">
                <o:lock v:ext="edit" aspectratio="f"/>
                <v:shape id="_x0000_s1026" o:spid="_x0000_s1026" o:spt="100" style="position:absolute;left:1547;top:749;height:218;width:8825;" fillcolor="#F8F8F8" filled="t" stroked="f" coordsize="8825,218" o:gfxdata="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WCM&#10;dMEAAADcAAAADwAAAAAAAAABACAAAAAiAAAAZHJzL2Rvd25yZXYueG1sUEsBAhQAFAAAAAgAh07i&#10;QDMvBZ47AAAAOQAAABAAAAAAAAAAAQAgAAAAEAEAAGRycy9zaGFwZXhtbC54bWxQSwUGAAAAAAYA&#10;BgBbAQAAugMAAAAA&#10;" path="m8824,218l0,218,0,33,32,0,8792,0,8824,33,8824,218xe">
                  <v:fill on="t" focussize="0,0"/>
                  <v:stroke on="f"/>
                  <v:imagedata o:title=""/>
                  <o:lock v:ext="edit" aspectratio="f"/>
                </v:shape>
                <v:rect id="_x0000_s1026" o:spid="_x0000_s1026" o:spt="1" style="position:absolute;left:2080;top:876;height:90;width:15;" fillcolor="#DDDDDD" filled="t" stroked="f" coordsize="21600,21600" o:gfxdata="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ELt&#10;RMEAAADcAAAADwAAAAAAAAABACAAAAAiAAAAZHJzL2Rvd25yZXYueG1sUEsBAhQAFAAAAAgAh07i&#10;QDMvBZ47AAAAOQAAABAAAAAAAAAAAQAgAAAAEAEAAGRycy9zaGFwZXhtbC54bWxQSwUGAAAAAAYA&#10;BgBbAQAAugMAAAAA&#10;">
                  <v:fill on="t" focussize="0,0"/>
                  <v:stroke on="f"/>
                  <v:imagedata o:title=""/>
                  <o:lock v:ext="edit" aspectratio="f"/>
                </v:rect>
                <v:shape id="_x0000_s1026" o:spid="_x0000_s1026" o:spt="202" type="#_x0000_t202" style="position:absolute;left:1547;top:749;height:335;width:8825;" filled="f" stroked="f" coordsize="21600,21600" o:gfxdata="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9V7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52"/>
                          <w:ind w:left="3668" w:right="3686" w:firstLine="0"/>
                          <w:jc w:val="center"/>
                          <w:rPr>
                            <w:rFonts w:hint="eastAsia" w:ascii="宋体" w:eastAsia="宋体"/>
                            <w:sz w:val="22"/>
                          </w:rPr>
                        </w:pPr>
                        <w:r>
                          <w:rPr>
                            <w:rFonts w:hint="eastAsia" w:ascii="宋体" w:eastAsia="宋体"/>
                            <w:sz w:val="22"/>
                          </w:rPr>
                          <w:t>第 155／297页</w:t>
                        </w:r>
                      </w:p>
                    </w:txbxContent>
                  </v:textbox>
                </v:shape>
              </v:group>
            </w:pict>
          </mc:Fallback>
        </mc:AlternateContent>
      </w:r>
      <w:r>
        <w:rPr>
          <w:color w:val="333333"/>
          <w:w w:val="105"/>
        </w:rPr>
        <w:t>举个例子：</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90" w:hRule="atLeast"/>
        </w:trPr>
        <w:tc>
          <w:tcPr>
            <w:tcW w:w="8824" w:type="dxa"/>
            <w:tcBorders>
              <w:bottom w:val="single" w:color="F8F8F8" w:sz="48" w:space="0"/>
            </w:tcBorders>
          </w:tcPr>
          <w:p>
            <w:pPr>
              <w:pStyle w:val="19"/>
              <w:spacing w:before="0"/>
              <w:ind w:left="0"/>
              <w:rPr>
                <w:rFonts w:ascii="Times New Roman"/>
                <w:sz w:val="4"/>
              </w:rPr>
            </w:pPr>
          </w:p>
        </w:tc>
      </w:tr>
    </w:tbl>
    <w:p>
      <w:pPr>
        <w:spacing w:after="0"/>
        <w:rPr>
          <w:rFonts w:ascii="Times New Roman"/>
          <w:sz w:val="4"/>
        </w:rPr>
        <w:sectPr>
          <w:footerReference r:id="rId60" w:type="default"/>
          <w:pgSz w:w="11900" w:h="16840"/>
          <w:pgMar w:top="500" w:right="1380" w:bottom="280" w:left="1420" w:header="0" w:footer="0"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PrEx>
        <w:trPr>
          <w:trHeight w:val="12500" w:hRule="atLeast"/>
        </w:trPr>
        <w:tc>
          <w:tcPr>
            <w:tcW w:w="8824" w:type="dxa"/>
            <w:tcBorders>
              <w:top w:val="nil"/>
            </w:tcBorders>
          </w:tcPr>
          <w:p>
            <w:pPr>
              <w:pStyle w:val="19"/>
              <w:numPr>
                <w:ilvl w:val="0"/>
                <w:numId w:val="239"/>
              </w:numPr>
              <w:tabs>
                <w:tab w:val="left" w:pos="664"/>
                <w:tab w:val="left" w:pos="665"/>
              </w:tabs>
              <w:spacing w:before="46"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&lt;forward_list&gt;</w:t>
            </w:r>
          </w:p>
          <w:p>
            <w:pPr>
              <w:pStyle w:val="19"/>
              <w:numPr>
                <w:ilvl w:val="0"/>
                <w:numId w:val="239"/>
              </w:numPr>
              <w:tabs>
                <w:tab w:val="left" w:pos="664"/>
                <w:tab w:val="left" w:pos="665"/>
              </w:tabs>
              <w:spacing w:before="100"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&lt;algorithm&gt;</w:t>
            </w:r>
          </w:p>
          <w:p>
            <w:pPr>
              <w:pStyle w:val="19"/>
              <w:numPr>
                <w:ilvl w:val="0"/>
                <w:numId w:val="239"/>
              </w:numPr>
              <w:tabs>
                <w:tab w:val="left" w:pos="664"/>
                <w:tab w:val="left" w:pos="665"/>
              </w:tabs>
              <w:spacing w:before="100"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239"/>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5</w:t>
            </w:r>
          </w:p>
          <w:p>
            <w:pPr>
              <w:pStyle w:val="19"/>
              <w:tabs>
                <w:tab w:val="left" w:pos="664"/>
              </w:tabs>
              <w:spacing w:before="0" w:line="381" w:lineRule="auto"/>
              <w:ind w:left="318" w:right="7055"/>
              <w:rPr>
                <w:sz w:val="17"/>
              </w:rPr>
            </w:pPr>
            <w:r>
              <w:rPr>
                <w:color w:val="999999"/>
                <w:w w:val="105"/>
                <w:sz w:val="17"/>
              </w:rPr>
              <w:t>6</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7</w:t>
            </w:r>
            <w:r>
              <w:rPr>
                <w:color w:val="999999"/>
                <w:w w:val="105"/>
                <w:sz w:val="17"/>
              </w:rPr>
              <w:tab/>
            </w:r>
            <w:r>
              <w:rPr>
                <w:color w:val="333333"/>
                <w:w w:val="105"/>
                <w:sz w:val="17"/>
              </w:rPr>
              <w:t>{</w:t>
            </w:r>
          </w:p>
          <w:p>
            <w:pPr>
              <w:pStyle w:val="19"/>
              <w:numPr>
                <w:ilvl w:val="0"/>
                <w:numId w:val="240"/>
              </w:numPr>
              <w:tabs>
                <w:tab w:val="left" w:pos="1087"/>
                <w:tab w:val="left" w:pos="1088"/>
              </w:tabs>
              <w:spacing w:before="0" w:after="0" w:line="170" w:lineRule="exact"/>
              <w:ind w:left="1087" w:right="0" w:hanging="770"/>
              <w:jc w:val="left"/>
              <w:rPr>
                <w:sz w:val="17"/>
              </w:rPr>
            </w:pPr>
            <w:r>
              <w:rPr>
                <w:w w:val="105"/>
                <w:sz w:val="17"/>
              </w:rPr>
              <w:t>forward_list</w:t>
            </w:r>
            <w:r>
              <w:rPr>
                <w:color w:val="971A1A"/>
                <w:w w:val="105"/>
                <w:sz w:val="17"/>
              </w:rPr>
              <w:t>&lt;</w:t>
            </w:r>
            <w:r>
              <w:rPr>
                <w:color w:val="008754"/>
                <w:w w:val="105"/>
                <w:sz w:val="17"/>
              </w:rPr>
              <w:t>int</w:t>
            </w:r>
            <w:r>
              <w:rPr>
                <w:color w:val="971A1A"/>
                <w:w w:val="105"/>
                <w:sz w:val="17"/>
              </w:rPr>
              <w:t>&gt;</w:t>
            </w:r>
            <w:r>
              <w:rPr>
                <w:color w:val="971A1A"/>
                <w:spacing w:val="-3"/>
                <w:w w:val="105"/>
                <w:sz w:val="17"/>
              </w:rPr>
              <w:t xml:space="preserve"> </w:t>
            </w:r>
            <w:r>
              <w:rPr>
                <w:w w:val="105"/>
                <w:sz w:val="17"/>
              </w:rPr>
              <w:t>fl</w:t>
            </w:r>
            <w:r>
              <w:rPr>
                <w:color w:val="333333"/>
                <w:w w:val="105"/>
                <w:sz w:val="17"/>
              </w:rPr>
              <w:t>;</w:t>
            </w:r>
          </w:p>
          <w:p>
            <w:pPr>
              <w:pStyle w:val="19"/>
              <w:numPr>
                <w:ilvl w:val="0"/>
                <w:numId w:val="240"/>
              </w:numPr>
              <w:tabs>
                <w:tab w:val="left" w:pos="1087"/>
                <w:tab w:val="left" w:pos="1088"/>
              </w:tabs>
              <w:spacing w:before="100" w:after="0" w:line="240" w:lineRule="auto"/>
              <w:ind w:left="1087" w:right="0" w:hanging="770"/>
              <w:jc w:val="left"/>
              <w:rPr>
                <w:sz w:val="17"/>
              </w:rPr>
            </w:pPr>
            <w:r>
              <w:rPr>
                <w:w w:val="105"/>
                <w:sz w:val="17"/>
              </w:rPr>
              <w:t>fl</w:t>
            </w:r>
            <w:r>
              <w:rPr>
                <w:color w:val="333333"/>
                <w:w w:val="105"/>
                <w:sz w:val="17"/>
              </w:rPr>
              <w:t>.</w:t>
            </w:r>
            <w:r>
              <w:rPr>
                <w:w w:val="105"/>
                <w:sz w:val="17"/>
              </w:rPr>
              <w:t>push_front</w:t>
            </w:r>
            <w:r>
              <w:rPr>
                <w:color w:val="333333"/>
                <w:w w:val="105"/>
                <w:sz w:val="17"/>
              </w:rPr>
              <w:t>(</w:t>
            </w:r>
            <w:r>
              <w:rPr>
                <w:color w:val="116644"/>
                <w:w w:val="105"/>
                <w:sz w:val="17"/>
              </w:rPr>
              <w:t>1</w:t>
            </w:r>
            <w:r>
              <w:rPr>
                <w:color w:val="333333"/>
                <w:w w:val="105"/>
                <w:sz w:val="17"/>
              </w:rPr>
              <w:t>);</w:t>
            </w:r>
          </w:p>
          <w:p>
            <w:pPr>
              <w:pStyle w:val="19"/>
              <w:numPr>
                <w:ilvl w:val="0"/>
                <w:numId w:val="240"/>
              </w:numPr>
              <w:tabs>
                <w:tab w:val="left" w:pos="1087"/>
                <w:tab w:val="left" w:pos="1088"/>
              </w:tabs>
              <w:spacing w:before="100" w:after="0" w:line="240" w:lineRule="auto"/>
              <w:ind w:left="1087" w:right="0" w:hanging="876"/>
              <w:jc w:val="left"/>
              <w:rPr>
                <w:sz w:val="17"/>
              </w:rPr>
            </w:pPr>
            <w:r>
              <w:rPr>
                <w:w w:val="105"/>
                <w:sz w:val="17"/>
              </w:rPr>
              <w:t>fl</w:t>
            </w:r>
            <w:r>
              <w:rPr>
                <w:color w:val="333333"/>
                <w:w w:val="105"/>
                <w:sz w:val="17"/>
              </w:rPr>
              <w:t>.</w:t>
            </w:r>
            <w:r>
              <w:rPr>
                <w:w w:val="105"/>
                <w:sz w:val="17"/>
              </w:rPr>
              <w:t>push_front</w:t>
            </w:r>
            <w:r>
              <w:rPr>
                <w:color w:val="333333"/>
                <w:w w:val="105"/>
                <w:sz w:val="17"/>
              </w:rPr>
              <w:t>(</w:t>
            </w:r>
            <w:r>
              <w:rPr>
                <w:color w:val="116644"/>
                <w:w w:val="105"/>
                <w:sz w:val="17"/>
              </w:rPr>
              <w:t>3</w:t>
            </w:r>
            <w:r>
              <w:rPr>
                <w:color w:val="333333"/>
                <w:w w:val="105"/>
                <w:sz w:val="17"/>
              </w:rPr>
              <w:t>);</w:t>
            </w:r>
          </w:p>
          <w:p>
            <w:pPr>
              <w:pStyle w:val="19"/>
              <w:numPr>
                <w:ilvl w:val="0"/>
                <w:numId w:val="240"/>
              </w:numPr>
              <w:tabs>
                <w:tab w:val="left" w:pos="1087"/>
                <w:tab w:val="left" w:pos="1088"/>
              </w:tabs>
              <w:spacing w:before="100" w:after="0" w:line="240" w:lineRule="auto"/>
              <w:ind w:left="1087" w:right="0" w:hanging="876"/>
              <w:jc w:val="left"/>
              <w:rPr>
                <w:sz w:val="17"/>
              </w:rPr>
            </w:pPr>
            <w:r>
              <w:rPr>
                <w:w w:val="105"/>
                <w:sz w:val="17"/>
              </w:rPr>
              <w:t>fl</w:t>
            </w:r>
            <w:r>
              <w:rPr>
                <w:color w:val="333333"/>
                <w:w w:val="105"/>
                <w:sz w:val="17"/>
              </w:rPr>
              <w:t>.</w:t>
            </w:r>
            <w:r>
              <w:rPr>
                <w:w w:val="105"/>
                <w:sz w:val="17"/>
              </w:rPr>
              <w:t>push_front</w:t>
            </w:r>
            <w:r>
              <w:rPr>
                <w:color w:val="333333"/>
                <w:w w:val="105"/>
                <w:sz w:val="17"/>
              </w:rPr>
              <w:t>(</w:t>
            </w:r>
            <w:r>
              <w:rPr>
                <w:color w:val="116644"/>
                <w:w w:val="105"/>
                <w:sz w:val="17"/>
              </w:rPr>
              <w:t>2</w:t>
            </w:r>
            <w:r>
              <w:rPr>
                <w:color w:val="333333"/>
                <w:w w:val="105"/>
                <w:sz w:val="17"/>
              </w:rPr>
              <w:t>);</w:t>
            </w:r>
          </w:p>
          <w:p>
            <w:pPr>
              <w:pStyle w:val="19"/>
              <w:numPr>
                <w:ilvl w:val="0"/>
                <w:numId w:val="240"/>
              </w:numPr>
              <w:tabs>
                <w:tab w:val="left" w:pos="1087"/>
                <w:tab w:val="left" w:pos="1088"/>
              </w:tabs>
              <w:spacing w:before="100" w:after="0" w:line="240" w:lineRule="auto"/>
              <w:ind w:left="1087" w:right="0" w:hanging="876"/>
              <w:jc w:val="left"/>
              <w:rPr>
                <w:sz w:val="17"/>
              </w:rPr>
            </w:pPr>
            <w:r>
              <w:rPr>
                <w:w w:val="105"/>
                <w:sz w:val="17"/>
              </w:rPr>
              <w:t>fl</w:t>
            </w:r>
            <w:r>
              <w:rPr>
                <w:color w:val="333333"/>
                <w:w w:val="105"/>
                <w:sz w:val="17"/>
              </w:rPr>
              <w:t>.</w:t>
            </w:r>
            <w:r>
              <w:rPr>
                <w:w w:val="105"/>
                <w:sz w:val="17"/>
              </w:rPr>
              <w:t>push_front</w:t>
            </w:r>
            <w:r>
              <w:rPr>
                <w:color w:val="333333"/>
                <w:w w:val="105"/>
                <w:sz w:val="17"/>
              </w:rPr>
              <w:t>(</w:t>
            </w:r>
            <w:r>
              <w:rPr>
                <w:color w:val="116644"/>
                <w:w w:val="105"/>
                <w:sz w:val="17"/>
              </w:rPr>
              <w:t>6</w:t>
            </w:r>
            <w:r>
              <w:rPr>
                <w:color w:val="333333"/>
                <w:w w:val="105"/>
                <w:sz w:val="17"/>
              </w:rPr>
              <w:t>);</w:t>
            </w:r>
          </w:p>
          <w:p>
            <w:pPr>
              <w:pStyle w:val="19"/>
              <w:numPr>
                <w:ilvl w:val="0"/>
                <w:numId w:val="240"/>
              </w:numPr>
              <w:tabs>
                <w:tab w:val="left" w:pos="1087"/>
                <w:tab w:val="left" w:pos="1088"/>
              </w:tabs>
              <w:spacing w:before="100" w:after="0" w:line="381" w:lineRule="auto"/>
              <w:ind w:left="212" w:right="5891" w:firstLine="0"/>
              <w:jc w:val="left"/>
              <w:rPr>
                <w:sz w:val="17"/>
              </w:rPr>
            </w:pPr>
            <w:r>
              <w:rPr>
                <w:spacing w:val="-1"/>
                <w:sz w:val="17"/>
              </w:rPr>
              <w:t>fl</w:t>
            </w:r>
            <w:r>
              <w:rPr>
                <w:color w:val="333333"/>
                <w:spacing w:val="-1"/>
                <w:sz w:val="17"/>
              </w:rPr>
              <w:t>.</w:t>
            </w:r>
            <w:r>
              <w:rPr>
                <w:spacing w:val="-1"/>
                <w:sz w:val="17"/>
              </w:rPr>
              <w:t>push_front</w:t>
            </w:r>
            <w:r>
              <w:rPr>
                <w:color w:val="333333"/>
                <w:spacing w:val="-1"/>
                <w:sz w:val="17"/>
              </w:rPr>
              <w:t>(</w:t>
            </w:r>
            <w:r>
              <w:rPr>
                <w:color w:val="116644"/>
                <w:spacing w:val="-1"/>
                <w:sz w:val="17"/>
              </w:rPr>
              <w:t>5</w:t>
            </w:r>
            <w:r>
              <w:rPr>
                <w:color w:val="333333"/>
                <w:spacing w:val="-1"/>
                <w:sz w:val="17"/>
              </w:rPr>
              <w:t>);</w:t>
            </w:r>
            <w:r>
              <w:rPr>
                <w:color w:val="999999"/>
                <w:spacing w:val="-1"/>
                <w:sz w:val="17"/>
              </w:rPr>
              <w:t xml:space="preserve"> </w:t>
            </w:r>
            <w:r>
              <w:rPr>
                <w:color w:val="999999"/>
                <w:w w:val="105"/>
                <w:sz w:val="17"/>
              </w:rPr>
              <w:t>14</w:t>
            </w:r>
          </w:p>
          <w:p>
            <w:pPr>
              <w:pStyle w:val="19"/>
              <w:numPr>
                <w:ilvl w:val="0"/>
                <w:numId w:val="241"/>
              </w:numPr>
              <w:tabs>
                <w:tab w:val="left" w:pos="1087"/>
                <w:tab w:val="left" w:pos="1088"/>
              </w:tabs>
              <w:spacing w:before="0" w:after="0" w:line="170" w:lineRule="exact"/>
              <w:ind w:left="1087" w:right="0" w:hanging="876"/>
              <w:jc w:val="left"/>
              <w:rPr>
                <w:sz w:val="17"/>
              </w:rPr>
            </w:pPr>
            <w:r>
              <w:rPr>
                <w:w w:val="105"/>
                <w:sz w:val="17"/>
              </w:rPr>
              <w:t>forward_list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ite1 </w:t>
            </w:r>
            <w:r>
              <w:rPr>
                <w:color w:val="971A1A"/>
                <w:w w:val="105"/>
                <w:sz w:val="17"/>
              </w:rPr>
              <w:t>=</w:t>
            </w:r>
            <w:r>
              <w:rPr>
                <w:color w:val="971A1A"/>
                <w:spacing w:val="-15"/>
                <w:w w:val="105"/>
                <w:sz w:val="17"/>
              </w:rPr>
              <w:t xml:space="preserve"> </w:t>
            </w:r>
            <w:r>
              <w:rPr>
                <w:w w:val="105"/>
                <w:sz w:val="17"/>
              </w:rPr>
              <w:t>fl</w:t>
            </w:r>
            <w:r>
              <w:rPr>
                <w:color w:val="333333"/>
                <w:w w:val="105"/>
                <w:sz w:val="17"/>
              </w:rPr>
              <w:t>.</w:t>
            </w:r>
            <w:r>
              <w:rPr>
                <w:w w:val="105"/>
                <w:sz w:val="17"/>
              </w:rPr>
              <w:t>begin</w:t>
            </w:r>
            <w:r>
              <w:rPr>
                <w:color w:val="333333"/>
                <w:w w:val="105"/>
                <w:sz w:val="17"/>
              </w:rPr>
              <w:t>();</w:t>
            </w:r>
          </w:p>
          <w:p>
            <w:pPr>
              <w:pStyle w:val="19"/>
              <w:numPr>
                <w:ilvl w:val="0"/>
                <w:numId w:val="241"/>
              </w:numPr>
              <w:tabs>
                <w:tab w:val="left" w:pos="1087"/>
                <w:tab w:val="left" w:pos="1088"/>
              </w:tabs>
              <w:spacing w:before="100" w:after="0" w:line="240" w:lineRule="auto"/>
              <w:ind w:left="1087" w:right="0" w:hanging="876"/>
              <w:jc w:val="left"/>
              <w:rPr>
                <w:sz w:val="17"/>
              </w:rPr>
            </w:pPr>
            <w:r>
              <w:rPr>
                <w:w w:val="105"/>
                <w:sz w:val="17"/>
              </w:rPr>
              <w:t>forward_list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ite2 </w:t>
            </w:r>
            <w:r>
              <w:rPr>
                <w:color w:val="971A1A"/>
                <w:w w:val="105"/>
                <w:sz w:val="17"/>
              </w:rPr>
              <w:t>=</w:t>
            </w:r>
            <w:r>
              <w:rPr>
                <w:color w:val="971A1A"/>
                <w:spacing w:val="-14"/>
                <w:w w:val="105"/>
                <w:sz w:val="17"/>
              </w:rPr>
              <w:t xml:space="preserve"> </w:t>
            </w:r>
            <w:r>
              <w:rPr>
                <w:w w:val="105"/>
                <w:sz w:val="17"/>
              </w:rPr>
              <w:t>fl</w:t>
            </w:r>
            <w:r>
              <w:rPr>
                <w:color w:val="333333"/>
                <w:w w:val="105"/>
                <w:sz w:val="17"/>
              </w:rPr>
              <w:t>.</w:t>
            </w:r>
            <w:r>
              <w:rPr>
                <w:w w:val="105"/>
                <w:sz w:val="17"/>
              </w:rPr>
              <w:t>end</w:t>
            </w:r>
            <w:r>
              <w:rPr>
                <w:color w:val="333333"/>
                <w:w w:val="105"/>
                <w:sz w:val="17"/>
              </w:rPr>
              <w:t>();</w:t>
            </w:r>
          </w:p>
          <w:p>
            <w:pPr>
              <w:pStyle w:val="19"/>
              <w:numPr>
                <w:ilvl w:val="0"/>
                <w:numId w:val="241"/>
              </w:numPr>
              <w:tabs>
                <w:tab w:val="left" w:pos="1087"/>
                <w:tab w:val="left" w:pos="1088"/>
              </w:tabs>
              <w:spacing w:before="100" w:after="0" w:line="381" w:lineRule="auto"/>
              <w:ind w:left="212" w:right="4940" w:firstLine="0"/>
              <w:jc w:val="left"/>
              <w:rPr>
                <w:sz w:val="17"/>
              </w:rPr>
            </w:pPr>
            <w:r>
              <w:rPr>
                <w:color w:val="770087"/>
                <w:w w:val="105"/>
                <w:sz w:val="17"/>
              </w:rPr>
              <w:t>for</w:t>
            </w:r>
            <w:r>
              <w:rPr>
                <w:color w:val="333333"/>
                <w:w w:val="105"/>
                <w:sz w:val="17"/>
              </w:rPr>
              <w:t>(;</w:t>
            </w:r>
            <w:r>
              <w:rPr>
                <w:w w:val="105"/>
                <w:sz w:val="17"/>
              </w:rPr>
              <w:t xml:space="preserve">ite1 </w:t>
            </w:r>
            <w:r>
              <w:rPr>
                <w:color w:val="971A1A"/>
                <w:w w:val="105"/>
                <w:sz w:val="17"/>
              </w:rPr>
              <w:t xml:space="preserve">!= </w:t>
            </w:r>
            <w:r>
              <w:rPr>
                <w:w w:val="105"/>
                <w:sz w:val="17"/>
              </w:rPr>
              <w:t>ite2</w:t>
            </w:r>
            <w:r>
              <w:rPr>
                <w:color w:val="333333"/>
                <w:w w:val="105"/>
                <w:sz w:val="17"/>
              </w:rPr>
              <w:t>;</w:t>
            </w:r>
            <w:r>
              <w:rPr>
                <w:color w:val="333333"/>
                <w:spacing w:val="-42"/>
                <w:w w:val="105"/>
                <w:sz w:val="17"/>
              </w:rPr>
              <w:t xml:space="preserve"> </w:t>
            </w:r>
            <w:r>
              <w:rPr>
                <w:color w:val="971A1A"/>
                <w:spacing w:val="-3"/>
                <w:w w:val="105"/>
                <w:sz w:val="17"/>
              </w:rPr>
              <w:t>++</w:t>
            </w:r>
            <w:r>
              <w:rPr>
                <w:spacing w:val="-3"/>
                <w:w w:val="105"/>
                <w:sz w:val="17"/>
              </w:rPr>
              <w:t>ite1</w:t>
            </w:r>
            <w:r>
              <w:rPr>
                <w:color w:val="333333"/>
                <w:spacing w:val="-3"/>
                <w:w w:val="105"/>
                <w:sz w:val="17"/>
              </w:rPr>
              <w:t>)</w:t>
            </w:r>
            <w:r>
              <w:rPr>
                <w:color w:val="999999"/>
                <w:spacing w:val="-3"/>
                <w:w w:val="105"/>
                <w:sz w:val="17"/>
              </w:rPr>
              <w:t xml:space="preserve"> </w:t>
            </w:r>
            <w:r>
              <w:rPr>
                <w:color w:val="999999"/>
                <w:w w:val="105"/>
                <w:sz w:val="17"/>
              </w:rPr>
              <w:t>18</w:t>
            </w:r>
            <w:r>
              <w:rPr>
                <w:color w:val="999999"/>
                <w:w w:val="105"/>
                <w:sz w:val="17"/>
              </w:rPr>
              <w:tab/>
            </w:r>
            <w:r>
              <w:rPr>
                <w:color w:val="333333"/>
                <w:w w:val="105"/>
                <w:sz w:val="17"/>
              </w:rPr>
              <w:t>{</w:t>
            </w:r>
          </w:p>
          <w:p>
            <w:pPr>
              <w:pStyle w:val="19"/>
              <w:tabs>
                <w:tab w:val="left" w:pos="1510"/>
              </w:tabs>
              <w:spacing w:before="0" w:line="170" w:lineRule="exact"/>
              <w:rPr>
                <w:sz w:val="17"/>
              </w:rPr>
            </w:pPr>
            <w:r>
              <w:rPr>
                <w:color w:val="999999"/>
                <w:w w:val="105"/>
                <w:sz w:val="17"/>
              </w:rPr>
              <w:t>19</w:t>
            </w:r>
            <w:r>
              <w:rPr>
                <w:color w:val="999999"/>
                <w:w w:val="105"/>
                <w:sz w:val="17"/>
              </w:rPr>
              <w:tab/>
            </w:r>
            <w:r>
              <w:rPr>
                <w:w w:val="105"/>
                <w:sz w:val="17"/>
              </w:rPr>
              <w:t xml:space="preserve">cout </w:t>
            </w:r>
            <w:r>
              <w:rPr>
                <w:color w:val="971A1A"/>
                <w:w w:val="105"/>
                <w:sz w:val="17"/>
              </w:rPr>
              <w:t>&lt;&lt; *</w:t>
            </w:r>
            <w:r>
              <w:rPr>
                <w:w w:val="105"/>
                <w:sz w:val="17"/>
              </w:rPr>
              <w:t xml:space="preserve">ite1 </w:t>
            </w:r>
            <w:r>
              <w:rPr>
                <w:color w:val="971A1A"/>
                <w:w w:val="105"/>
                <w:sz w:val="17"/>
              </w:rPr>
              <w:t>&lt;&lt;</w:t>
            </w:r>
            <w:r>
              <w:rPr>
                <w:color w:val="AA1111"/>
                <w:w w:val="105"/>
                <w:sz w:val="17"/>
              </w:rPr>
              <w:t>" "</w:t>
            </w:r>
            <w:r>
              <w:rPr>
                <w:color w:val="333333"/>
                <w:w w:val="105"/>
                <w:sz w:val="17"/>
              </w:rPr>
              <w:t xml:space="preserve">; </w:t>
            </w:r>
            <w:r>
              <w:rPr>
                <w:color w:val="AA5400"/>
                <w:w w:val="105"/>
                <w:sz w:val="17"/>
              </w:rPr>
              <w:t>// 5 6 2 3</w:t>
            </w:r>
            <w:r>
              <w:rPr>
                <w:color w:val="AA5400"/>
                <w:spacing w:val="-31"/>
                <w:w w:val="105"/>
                <w:sz w:val="17"/>
              </w:rPr>
              <w:t xml:space="preserve"> </w:t>
            </w:r>
            <w:r>
              <w:rPr>
                <w:color w:val="AA5400"/>
                <w:w w:val="105"/>
                <w:sz w:val="17"/>
              </w:rPr>
              <w:t>1</w:t>
            </w:r>
          </w:p>
          <w:p>
            <w:pPr>
              <w:pStyle w:val="19"/>
              <w:tabs>
                <w:tab w:val="left" w:pos="1087"/>
              </w:tabs>
              <w:rPr>
                <w:sz w:val="17"/>
              </w:rPr>
            </w:pPr>
            <w:r>
              <w:rPr>
                <w:color w:val="999999"/>
                <w:w w:val="105"/>
                <w:sz w:val="17"/>
              </w:rPr>
              <w:t>20</w:t>
            </w:r>
            <w:r>
              <w:rPr>
                <w:color w:val="999999"/>
                <w:w w:val="105"/>
                <w:sz w:val="17"/>
              </w:rPr>
              <w:tab/>
            </w:r>
            <w:r>
              <w:rPr>
                <w:color w:val="333333"/>
                <w:w w:val="105"/>
                <w:sz w:val="17"/>
              </w:rPr>
              <w:t>}</w:t>
            </w:r>
          </w:p>
          <w:p>
            <w:pPr>
              <w:pStyle w:val="19"/>
              <w:tabs>
                <w:tab w:val="left" w:pos="1087"/>
              </w:tabs>
              <w:spacing w:before="101" w:line="381" w:lineRule="auto"/>
              <w:ind w:right="6314"/>
              <w:rPr>
                <w:sz w:val="17"/>
              </w:rPr>
            </w:pPr>
            <w:r>
              <w:rPr>
                <w:color w:val="999999"/>
                <w:w w:val="105"/>
                <w:sz w:val="17"/>
              </w:rPr>
              <w:t>21</w:t>
            </w:r>
            <w:r>
              <w:rPr>
                <w:color w:val="999999"/>
                <w:w w:val="105"/>
                <w:sz w:val="17"/>
              </w:rPr>
              <w:tab/>
            </w:r>
            <w:r>
              <w:rPr>
                <w:w w:val="105"/>
                <w:sz w:val="17"/>
              </w:rPr>
              <w:t xml:space="preserve">cout </w:t>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22</w:t>
            </w:r>
          </w:p>
          <w:p>
            <w:pPr>
              <w:pStyle w:val="19"/>
              <w:tabs>
                <w:tab w:val="left" w:pos="1087"/>
              </w:tabs>
              <w:spacing w:before="0" w:line="182" w:lineRule="exact"/>
              <w:rPr>
                <w:rFonts w:hint="eastAsia" w:ascii="新宋体" w:eastAsia="新宋体"/>
                <w:sz w:val="17"/>
              </w:rPr>
            </w:pPr>
            <w:r>
              <w:rPr>
                <w:color w:val="999999"/>
                <w:w w:val="105"/>
                <w:sz w:val="17"/>
              </w:rPr>
              <w:t>23</w:t>
            </w:r>
            <w:r>
              <w:rPr>
                <w:color w:val="999999"/>
                <w:w w:val="105"/>
                <w:sz w:val="17"/>
              </w:rPr>
              <w:tab/>
            </w:r>
            <w:r>
              <w:rPr>
                <w:w w:val="105"/>
                <w:sz w:val="17"/>
              </w:rPr>
              <w:t>ite1</w:t>
            </w:r>
            <w:r>
              <w:rPr>
                <w:spacing w:val="-6"/>
                <w:w w:val="105"/>
                <w:sz w:val="17"/>
              </w:rPr>
              <w:t xml:space="preserve"> </w:t>
            </w:r>
            <w:r>
              <w:rPr>
                <w:color w:val="971A1A"/>
                <w:spacing w:val="-3"/>
                <w:w w:val="105"/>
                <w:sz w:val="17"/>
              </w:rPr>
              <w:t xml:space="preserve">= </w:t>
            </w:r>
            <w:r>
              <w:rPr>
                <w:w w:val="105"/>
                <w:sz w:val="17"/>
              </w:rPr>
              <w:t>find</w:t>
            </w:r>
            <w:r>
              <w:rPr>
                <w:color w:val="333333"/>
                <w:w w:val="105"/>
                <w:sz w:val="17"/>
              </w:rPr>
              <w:t>(</w:t>
            </w:r>
            <w:r>
              <w:rPr>
                <w:w w:val="105"/>
                <w:sz w:val="17"/>
              </w:rPr>
              <w:t>fl</w:t>
            </w:r>
            <w:r>
              <w:rPr>
                <w:color w:val="333333"/>
                <w:w w:val="105"/>
                <w:sz w:val="17"/>
              </w:rPr>
              <w:t>.</w:t>
            </w:r>
            <w:r>
              <w:rPr>
                <w:w w:val="105"/>
                <w:sz w:val="17"/>
              </w:rPr>
              <w:t>begin</w:t>
            </w:r>
            <w:r>
              <w:rPr>
                <w:color w:val="333333"/>
                <w:spacing w:val="-2"/>
                <w:w w:val="105"/>
                <w:sz w:val="17"/>
              </w:rPr>
              <w:t xml:space="preserve">(), </w:t>
            </w:r>
            <w:r>
              <w:rPr>
                <w:w w:val="105"/>
                <w:sz w:val="17"/>
              </w:rPr>
              <w:t>fl</w:t>
            </w:r>
            <w:r>
              <w:rPr>
                <w:color w:val="333333"/>
                <w:w w:val="105"/>
                <w:sz w:val="17"/>
              </w:rPr>
              <w:t>.</w:t>
            </w:r>
            <w:r>
              <w:rPr>
                <w:w w:val="105"/>
                <w:sz w:val="17"/>
              </w:rPr>
              <w:t>end</w:t>
            </w:r>
            <w:r>
              <w:rPr>
                <w:color w:val="333333"/>
                <w:spacing w:val="-2"/>
                <w:w w:val="105"/>
                <w:sz w:val="17"/>
              </w:rPr>
              <w:t xml:space="preserve">(), </w:t>
            </w:r>
            <w:r>
              <w:rPr>
                <w:color w:val="116644"/>
                <w:w w:val="105"/>
                <w:sz w:val="17"/>
              </w:rPr>
              <w:t>2</w:t>
            </w:r>
            <w:r>
              <w:rPr>
                <w:color w:val="333333"/>
                <w:spacing w:val="-2"/>
                <w:w w:val="105"/>
                <w:sz w:val="17"/>
              </w:rPr>
              <w:t xml:space="preserve">); </w:t>
            </w:r>
            <w:r>
              <w:rPr>
                <w:color w:val="AA5400"/>
                <w:w w:val="105"/>
                <w:sz w:val="17"/>
              </w:rPr>
              <w:t>//</w:t>
            </w:r>
            <w:r>
              <w:rPr>
                <w:rFonts w:hint="eastAsia" w:ascii="新宋体" w:eastAsia="新宋体"/>
                <w:color w:val="AA5400"/>
                <w:w w:val="105"/>
                <w:sz w:val="17"/>
              </w:rPr>
              <w:t>寻找</w:t>
            </w:r>
            <w:r>
              <w:rPr>
                <w:color w:val="AA5400"/>
                <w:w w:val="105"/>
                <w:sz w:val="17"/>
              </w:rPr>
              <w:t>2</w:t>
            </w:r>
            <w:r>
              <w:rPr>
                <w:rFonts w:hint="eastAsia" w:ascii="新宋体" w:eastAsia="新宋体"/>
                <w:color w:val="AA5400"/>
                <w:w w:val="105"/>
                <w:sz w:val="17"/>
              </w:rPr>
              <w:t>的位置</w:t>
            </w:r>
          </w:p>
          <w:p>
            <w:pPr>
              <w:pStyle w:val="19"/>
              <w:spacing w:before="88"/>
              <w:rPr>
                <w:sz w:val="17"/>
              </w:rPr>
            </w:pPr>
            <w:r>
              <w:rPr>
                <w:color w:val="999999"/>
                <w:w w:val="105"/>
                <w:sz w:val="17"/>
              </w:rPr>
              <w:t>24</w:t>
            </w:r>
          </w:p>
          <w:p>
            <w:pPr>
              <w:pStyle w:val="19"/>
              <w:numPr>
                <w:ilvl w:val="0"/>
                <w:numId w:val="242"/>
              </w:numPr>
              <w:tabs>
                <w:tab w:val="left" w:pos="1087"/>
                <w:tab w:val="left" w:pos="1088"/>
              </w:tabs>
              <w:spacing w:before="100" w:after="0" w:line="240" w:lineRule="auto"/>
              <w:ind w:left="1087" w:right="0" w:hanging="876"/>
              <w:jc w:val="left"/>
              <w:rPr>
                <w:sz w:val="17"/>
              </w:rPr>
            </w:pPr>
            <w:r>
              <w:rPr>
                <w:color w:val="770087"/>
                <w:w w:val="105"/>
                <w:sz w:val="17"/>
              </w:rPr>
              <w:t xml:space="preserve">if </w:t>
            </w:r>
            <w:r>
              <w:rPr>
                <w:color w:val="333333"/>
                <w:w w:val="105"/>
                <w:sz w:val="17"/>
              </w:rPr>
              <w:t>(</w:t>
            </w:r>
            <w:r>
              <w:rPr>
                <w:w w:val="105"/>
                <w:sz w:val="17"/>
              </w:rPr>
              <w:t xml:space="preserve">ite1 </w:t>
            </w:r>
            <w:r>
              <w:rPr>
                <w:color w:val="971A1A"/>
                <w:w w:val="105"/>
                <w:sz w:val="17"/>
              </w:rPr>
              <w:t>!=</w:t>
            </w:r>
            <w:r>
              <w:rPr>
                <w:color w:val="971A1A"/>
                <w:spacing w:val="-8"/>
                <w:w w:val="105"/>
                <w:sz w:val="17"/>
              </w:rPr>
              <w:t xml:space="preserve"> </w:t>
            </w:r>
            <w:r>
              <w:rPr>
                <w:w w:val="105"/>
                <w:sz w:val="17"/>
              </w:rPr>
              <w:t>ite2</w:t>
            </w:r>
            <w:r>
              <w:rPr>
                <w:color w:val="333333"/>
                <w:w w:val="105"/>
                <w:sz w:val="17"/>
              </w:rPr>
              <w:t>)</w:t>
            </w:r>
          </w:p>
          <w:p>
            <w:pPr>
              <w:pStyle w:val="19"/>
              <w:numPr>
                <w:ilvl w:val="0"/>
                <w:numId w:val="242"/>
              </w:numPr>
              <w:tabs>
                <w:tab w:val="left" w:pos="1510"/>
                <w:tab w:val="left" w:pos="1511"/>
              </w:tabs>
              <w:spacing w:before="100" w:after="0" w:line="240" w:lineRule="auto"/>
              <w:ind w:left="1510" w:right="0" w:hanging="1299"/>
              <w:jc w:val="left"/>
              <w:rPr>
                <w:sz w:val="17"/>
              </w:rPr>
            </w:pPr>
            <w:r>
              <w:rPr>
                <w:w w:val="105"/>
                <w:sz w:val="17"/>
              </w:rPr>
              <w:t>fl</w:t>
            </w:r>
            <w:r>
              <w:rPr>
                <w:color w:val="333333"/>
                <w:w w:val="105"/>
                <w:sz w:val="17"/>
              </w:rPr>
              <w:t>.</w:t>
            </w:r>
            <w:r>
              <w:rPr>
                <w:w w:val="105"/>
                <w:sz w:val="17"/>
              </w:rPr>
              <w:t>insert_after</w:t>
            </w:r>
            <w:r>
              <w:rPr>
                <w:color w:val="333333"/>
                <w:w w:val="105"/>
                <w:sz w:val="17"/>
              </w:rPr>
              <w:t>(</w:t>
            </w:r>
            <w:r>
              <w:rPr>
                <w:w w:val="105"/>
                <w:sz w:val="17"/>
              </w:rPr>
              <w:t>ite1</w:t>
            </w:r>
            <w:r>
              <w:rPr>
                <w:color w:val="333333"/>
                <w:w w:val="105"/>
                <w:sz w:val="17"/>
              </w:rPr>
              <w:t>,</w:t>
            </w:r>
            <w:r>
              <w:rPr>
                <w:color w:val="333333"/>
                <w:spacing w:val="-4"/>
                <w:w w:val="105"/>
                <w:sz w:val="17"/>
              </w:rPr>
              <w:t xml:space="preserve"> </w:t>
            </w:r>
            <w:r>
              <w:rPr>
                <w:color w:val="116644"/>
                <w:w w:val="105"/>
                <w:sz w:val="17"/>
              </w:rPr>
              <w:t>99</w:t>
            </w:r>
            <w:r>
              <w:rPr>
                <w:color w:val="333333"/>
                <w:w w:val="105"/>
                <w:sz w:val="17"/>
              </w:rPr>
              <w:t>);</w:t>
            </w:r>
          </w:p>
          <w:p>
            <w:pPr>
              <w:pStyle w:val="19"/>
              <w:numPr>
                <w:ilvl w:val="0"/>
                <w:numId w:val="242"/>
              </w:numPr>
              <w:tabs>
                <w:tab w:val="left" w:pos="1087"/>
                <w:tab w:val="left" w:pos="1088"/>
              </w:tabs>
              <w:spacing w:before="100" w:after="0" w:line="240" w:lineRule="auto"/>
              <w:ind w:left="1087" w:right="0" w:hanging="876"/>
              <w:jc w:val="left"/>
              <w:rPr>
                <w:sz w:val="17"/>
              </w:rPr>
            </w:pPr>
            <w:r>
              <w:rPr>
                <w:color w:val="770087"/>
                <w:w w:val="105"/>
                <w:sz w:val="17"/>
              </w:rPr>
              <w:t xml:space="preserve">for </w:t>
            </w:r>
            <w:r>
              <w:rPr>
                <w:color w:val="333333"/>
                <w:w w:val="105"/>
                <w:sz w:val="17"/>
              </w:rPr>
              <w:t>(</w:t>
            </w:r>
            <w:r>
              <w:rPr>
                <w:color w:val="770087"/>
                <w:w w:val="105"/>
                <w:sz w:val="17"/>
              </w:rPr>
              <w:t xml:space="preserve">auto </w:t>
            </w:r>
            <w:r>
              <w:rPr>
                <w:w w:val="105"/>
                <w:sz w:val="17"/>
              </w:rPr>
              <w:t xml:space="preserve">it </w:t>
            </w:r>
            <w:r>
              <w:rPr>
                <w:color w:val="333333"/>
                <w:w w:val="105"/>
                <w:sz w:val="17"/>
              </w:rPr>
              <w:t>:</w:t>
            </w:r>
            <w:r>
              <w:rPr>
                <w:color w:val="333333"/>
                <w:spacing w:val="-11"/>
                <w:w w:val="105"/>
                <w:sz w:val="17"/>
              </w:rPr>
              <w:t xml:space="preserve"> </w:t>
            </w:r>
            <w:r>
              <w:rPr>
                <w:w w:val="105"/>
                <w:sz w:val="17"/>
              </w:rPr>
              <w:t>fl</w:t>
            </w:r>
            <w:r>
              <w:rPr>
                <w:color w:val="333333"/>
                <w:w w:val="105"/>
                <w:sz w:val="17"/>
              </w:rPr>
              <w:t>)</w:t>
            </w:r>
          </w:p>
          <w:p>
            <w:pPr>
              <w:pStyle w:val="19"/>
              <w:tabs>
                <w:tab w:val="left" w:pos="1087"/>
              </w:tabs>
              <w:rPr>
                <w:sz w:val="17"/>
              </w:rPr>
            </w:pPr>
            <w:r>
              <w:rPr>
                <w:color w:val="999999"/>
                <w:w w:val="105"/>
                <w:sz w:val="17"/>
              </w:rPr>
              <w:t>28</w:t>
            </w:r>
            <w:r>
              <w:rPr>
                <w:color w:val="999999"/>
                <w:w w:val="105"/>
                <w:sz w:val="17"/>
              </w:rPr>
              <w:tab/>
            </w:r>
            <w:r>
              <w:rPr>
                <w:color w:val="333333"/>
                <w:w w:val="105"/>
                <w:sz w:val="17"/>
              </w:rPr>
              <w:t>{</w:t>
            </w:r>
          </w:p>
          <w:p>
            <w:pPr>
              <w:pStyle w:val="19"/>
              <w:tabs>
                <w:tab w:val="left" w:pos="1510"/>
                <w:tab w:val="left" w:pos="3625"/>
              </w:tabs>
              <w:rPr>
                <w:sz w:val="17"/>
              </w:rPr>
            </w:pPr>
            <w:r>
              <w:rPr>
                <w:color w:val="999999"/>
                <w:w w:val="105"/>
                <w:sz w:val="17"/>
              </w:rPr>
              <w:t>29</w:t>
            </w:r>
            <w:r>
              <w:rPr>
                <w:color w:val="999999"/>
                <w:w w:val="105"/>
                <w:sz w:val="17"/>
              </w:rPr>
              <w:tab/>
            </w:r>
            <w:r>
              <w:rPr>
                <w:w w:val="105"/>
                <w:sz w:val="17"/>
              </w:rPr>
              <w:t xml:space="preserve">cout </w:t>
            </w:r>
            <w:r>
              <w:rPr>
                <w:color w:val="971A1A"/>
                <w:w w:val="105"/>
                <w:sz w:val="17"/>
              </w:rPr>
              <w:t xml:space="preserve">&lt;&lt; </w:t>
            </w:r>
            <w:r>
              <w:rPr>
                <w:w w:val="105"/>
                <w:sz w:val="17"/>
              </w:rPr>
              <w:t xml:space="preserve">it </w:t>
            </w:r>
            <w:r>
              <w:rPr>
                <w:color w:val="971A1A"/>
                <w:w w:val="105"/>
                <w:sz w:val="17"/>
              </w:rPr>
              <w:t>&lt;&lt;</w:t>
            </w:r>
            <w:r>
              <w:rPr>
                <w:color w:val="971A1A"/>
                <w:spacing w:val="-25"/>
                <w:w w:val="105"/>
                <w:sz w:val="17"/>
              </w:rPr>
              <w:t xml:space="preserve"> </w:t>
            </w:r>
            <w:r>
              <w:rPr>
                <w:color w:val="AA1111"/>
                <w:w w:val="105"/>
                <w:sz w:val="17"/>
              </w:rPr>
              <w:t>"</w:t>
            </w:r>
            <w:r>
              <w:rPr>
                <w:color w:val="AA1111"/>
                <w:spacing w:val="-7"/>
                <w:w w:val="105"/>
                <w:sz w:val="17"/>
              </w:rPr>
              <w:t xml:space="preserve"> </w:t>
            </w:r>
            <w:r>
              <w:rPr>
                <w:color w:val="AA1111"/>
                <w:w w:val="105"/>
                <w:sz w:val="17"/>
              </w:rPr>
              <w:t>"</w:t>
            </w:r>
            <w:r>
              <w:rPr>
                <w:color w:val="333333"/>
                <w:w w:val="105"/>
                <w:sz w:val="17"/>
              </w:rPr>
              <w:t>;</w:t>
            </w:r>
            <w:r>
              <w:rPr>
                <w:color w:val="333333"/>
                <w:w w:val="105"/>
                <w:sz w:val="17"/>
              </w:rPr>
              <w:tab/>
            </w:r>
            <w:r>
              <w:rPr>
                <w:color w:val="AA5400"/>
                <w:w w:val="105"/>
                <w:sz w:val="17"/>
              </w:rPr>
              <w:t>//5 6 2 99 3</w:t>
            </w:r>
            <w:r>
              <w:rPr>
                <w:color w:val="AA5400"/>
                <w:spacing w:val="-12"/>
                <w:w w:val="105"/>
                <w:sz w:val="17"/>
              </w:rPr>
              <w:t xml:space="preserve"> </w:t>
            </w:r>
            <w:r>
              <w:rPr>
                <w:color w:val="AA5400"/>
                <w:w w:val="105"/>
                <w:sz w:val="17"/>
              </w:rPr>
              <w:t>1</w:t>
            </w:r>
          </w:p>
          <w:p>
            <w:pPr>
              <w:pStyle w:val="19"/>
              <w:tabs>
                <w:tab w:val="left" w:pos="1087"/>
              </w:tabs>
              <w:rPr>
                <w:sz w:val="17"/>
              </w:rPr>
            </w:pPr>
            <w:r>
              <w:rPr>
                <w:color w:val="999999"/>
                <w:w w:val="105"/>
                <w:sz w:val="17"/>
              </w:rPr>
              <w:t>30</w:t>
            </w:r>
            <w:r>
              <w:rPr>
                <w:color w:val="999999"/>
                <w:w w:val="105"/>
                <w:sz w:val="17"/>
              </w:rPr>
              <w:tab/>
            </w:r>
            <w:r>
              <w:rPr>
                <w:color w:val="333333"/>
                <w:w w:val="105"/>
                <w:sz w:val="17"/>
              </w:rPr>
              <w:t>}</w:t>
            </w:r>
          </w:p>
          <w:p>
            <w:pPr>
              <w:pStyle w:val="19"/>
              <w:tabs>
                <w:tab w:val="left" w:pos="1087"/>
              </w:tabs>
              <w:spacing w:line="381" w:lineRule="auto"/>
              <w:ind w:right="6314"/>
              <w:rPr>
                <w:sz w:val="17"/>
              </w:rPr>
            </w:pPr>
            <w:r>
              <w:rPr>
                <w:color w:val="999999"/>
                <w:w w:val="105"/>
                <w:sz w:val="17"/>
              </w:rPr>
              <w:t>31</w:t>
            </w:r>
            <w:r>
              <w:rPr>
                <w:color w:val="999999"/>
                <w:w w:val="105"/>
                <w:sz w:val="17"/>
              </w:rPr>
              <w:tab/>
            </w:r>
            <w:r>
              <w:rPr>
                <w:w w:val="105"/>
                <w:sz w:val="17"/>
              </w:rPr>
              <w:t xml:space="preserve">cout </w:t>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32</w:t>
            </w:r>
          </w:p>
          <w:p>
            <w:pPr>
              <w:pStyle w:val="19"/>
              <w:numPr>
                <w:ilvl w:val="0"/>
                <w:numId w:val="243"/>
              </w:numPr>
              <w:tabs>
                <w:tab w:val="left" w:pos="1087"/>
                <w:tab w:val="left" w:pos="1088"/>
              </w:tabs>
              <w:spacing w:before="0" w:after="0" w:line="182" w:lineRule="exact"/>
              <w:ind w:left="1087" w:right="0" w:hanging="876"/>
              <w:jc w:val="left"/>
              <w:rPr>
                <w:rFonts w:hint="eastAsia" w:ascii="新宋体" w:eastAsia="新宋体"/>
                <w:sz w:val="17"/>
              </w:rPr>
            </w:pPr>
            <w:r>
              <w:rPr>
                <w:w w:val="105"/>
                <w:sz w:val="17"/>
              </w:rPr>
              <w:t>ite1</w:t>
            </w:r>
            <w:r>
              <w:rPr>
                <w:spacing w:val="-6"/>
                <w:w w:val="105"/>
                <w:sz w:val="17"/>
              </w:rPr>
              <w:t xml:space="preserve"> </w:t>
            </w:r>
            <w:r>
              <w:rPr>
                <w:color w:val="971A1A"/>
                <w:spacing w:val="-3"/>
                <w:w w:val="105"/>
                <w:sz w:val="17"/>
              </w:rPr>
              <w:t xml:space="preserve">= </w:t>
            </w:r>
            <w:r>
              <w:rPr>
                <w:w w:val="105"/>
                <w:sz w:val="17"/>
              </w:rPr>
              <w:t>find</w:t>
            </w:r>
            <w:r>
              <w:rPr>
                <w:color w:val="333333"/>
                <w:w w:val="105"/>
                <w:sz w:val="17"/>
              </w:rPr>
              <w:t>(</w:t>
            </w:r>
            <w:r>
              <w:rPr>
                <w:w w:val="105"/>
                <w:sz w:val="17"/>
              </w:rPr>
              <w:t>fl</w:t>
            </w:r>
            <w:r>
              <w:rPr>
                <w:color w:val="333333"/>
                <w:w w:val="105"/>
                <w:sz w:val="17"/>
              </w:rPr>
              <w:t>.</w:t>
            </w:r>
            <w:r>
              <w:rPr>
                <w:w w:val="105"/>
                <w:sz w:val="17"/>
              </w:rPr>
              <w:t>begin</w:t>
            </w:r>
            <w:r>
              <w:rPr>
                <w:color w:val="333333"/>
                <w:spacing w:val="-2"/>
                <w:w w:val="105"/>
                <w:sz w:val="17"/>
              </w:rPr>
              <w:t xml:space="preserve">(), </w:t>
            </w:r>
            <w:r>
              <w:rPr>
                <w:w w:val="105"/>
                <w:sz w:val="17"/>
              </w:rPr>
              <w:t>fl</w:t>
            </w:r>
            <w:r>
              <w:rPr>
                <w:color w:val="333333"/>
                <w:w w:val="105"/>
                <w:sz w:val="17"/>
              </w:rPr>
              <w:t>.</w:t>
            </w:r>
            <w:r>
              <w:rPr>
                <w:w w:val="105"/>
                <w:sz w:val="17"/>
              </w:rPr>
              <w:t>end</w:t>
            </w:r>
            <w:r>
              <w:rPr>
                <w:color w:val="333333"/>
                <w:spacing w:val="-2"/>
                <w:w w:val="105"/>
                <w:sz w:val="17"/>
              </w:rPr>
              <w:t xml:space="preserve">(), </w:t>
            </w:r>
            <w:r>
              <w:rPr>
                <w:color w:val="116644"/>
                <w:w w:val="105"/>
                <w:sz w:val="17"/>
              </w:rPr>
              <w:t>6</w:t>
            </w:r>
            <w:r>
              <w:rPr>
                <w:color w:val="333333"/>
                <w:spacing w:val="-2"/>
                <w:w w:val="105"/>
                <w:sz w:val="17"/>
              </w:rPr>
              <w:t xml:space="preserve">); </w:t>
            </w:r>
            <w:r>
              <w:rPr>
                <w:color w:val="AA5400"/>
                <w:w w:val="105"/>
                <w:sz w:val="17"/>
              </w:rPr>
              <w:t>//</w:t>
            </w:r>
            <w:r>
              <w:rPr>
                <w:rFonts w:hint="eastAsia" w:ascii="新宋体" w:eastAsia="新宋体"/>
                <w:color w:val="AA5400"/>
                <w:w w:val="105"/>
                <w:sz w:val="17"/>
              </w:rPr>
              <w:t>寻找</w:t>
            </w:r>
            <w:r>
              <w:rPr>
                <w:color w:val="AA5400"/>
                <w:w w:val="105"/>
                <w:sz w:val="17"/>
              </w:rPr>
              <w:t>6</w:t>
            </w:r>
            <w:r>
              <w:rPr>
                <w:rFonts w:hint="eastAsia" w:ascii="新宋体" w:eastAsia="新宋体"/>
                <w:color w:val="AA5400"/>
                <w:w w:val="105"/>
                <w:sz w:val="17"/>
              </w:rPr>
              <w:t>的位置</w:t>
            </w:r>
          </w:p>
          <w:p>
            <w:pPr>
              <w:pStyle w:val="19"/>
              <w:numPr>
                <w:ilvl w:val="0"/>
                <w:numId w:val="243"/>
              </w:numPr>
              <w:tabs>
                <w:tab w:val="left" w:pos="1087"/>
                <w:tab w:val="left" w:pos="1088"/>
              </w:tabs>
              <w:spacing w:before="89" w:after="0" w:line="240" w:lineRule="auto"/>
              <w:ind w:left="1087" w:right="0" w:hanging="876"/>
              <w:jc w:val="left"/>
              <w:rPr>
                <w:sz w:val="17"/>
              </w:rPr>
            </w:pPr>
            <w:r>
              <w:rPr>
                <w:color w:val="770087"/>
                <w:w w:val="105"/>
                <w:sz w:val="17"/>
              </w:rPr>
              <w:t xml:space="preserve">if </w:t>
            </w:r>
            <w:r>
              <w:rPr>
                <w:color w:val="333333"/>
                <w:w w:val="105"/>
                <w:sz w:val="17"/>
              </w:rPr>
              <w:t>(</w:t>
            </w:r>
            <w:r>
              <w:rPr>
                <w:w w:val="105"/>
                <w:sz w:val="17"/>
              </w:rPr>
              <w:t xml:space="preserve">ite1 </w:t>
            </w:r>
            <w:r>
              <w:rPr>
                <w:color w:val="971A1A"/>
                <w:w w:val="105"/>
                <w:sz w:val="17"/>
              </w:rPr>
              <w:t>!=</w:t>
            </w:r>
            <w:r>
              <w:rPr>
                <w:color w:val="971A1A"/>
                <w:spacing w:val="-8"/>
                <w:w w:val="105"/>
                <w:sz w:val="17"/>
              </w:rPr>
              <w:t xml:space="preserve"> </w:t>
            </w:r>
            <w:r>
              <w:rPr>
                <w:w w:val="105"/>
                <w:sz w:val="17"/>
              </w:rPr>
              <w:t>ite2</w:t>
            </w:r>
            <w:r>
              <w:rPr>
                <w:color w:val="333333"/>
                <w:w w:val="105"/>
                <w:sz w:val="17"/>
              </w:rPr>
              <w:t>)</w:t>
            </w:r>
          </w:p>
          <w:p>
            <w:pPr>
              <w:pStyle w:val="19"/>
              <w:numPr>
                <w:ilvl w:val="0"/>
                <w:numId w:val="243"/>
              </w:numPr>
              <w:tabs>
                <w:tab w:val="left" w:pos="1510"/>
                <w:tab w:val="left" w:pos="1511"/>
              </w:tabs>
              <w:spacing w:before="100" w:after="0" w:line="240" w:lineRule="auto"/>
              <w:ind w:left="1510" w:right="0" w:hanging="1299"/>
              <w:jc w:val="left"/>
              <w:rPr>
                <w:sz w:val="17"/>
              </w:rPr>
            </w:pPr>
            <w:r>
              <w:rPr>
                <w:w w:val="105"/>
                <w:sz w:val="17"/>
              </w:rPr>
              <w:t>fl</w:t>
            </w:r>
            <w:r>
              <w:rPr>
                <w:color w:val="333333"/>
                <w:w w:val="105"/>
                <w:sz w:val="17"/>
              </w:rPr>
              <w:t>.</w:t>
            </w:r>
            <w:r>
              <w:rPr>
                <w:w w:val="105"/>
                <w:sz w:val="17"/>
              </w:rPr>
              <w:t>erase_after</w:t>
            </w:r>
            <w:r>
              <w:rPr>
                <w:color w:val="333333"/>
                <w:w w:val="105"/>
                <w:sz w:val="17"/>
              </w:rPr>
              <w:t>(</w:t>
            </w:r>
            <w:r>
              <w:rPr>
                <w:w w:val="105"/>
                <w:sz w:val="17"/>
              </w:rPr>
              <w:t>ite1</w:t>
            </w:r>
            <w:r>
              <w:rPr>
                <w:color w:val="333333"/>
                <w:w w:val="105"/>
                <w:sz w:val="17"/>
              </w:rPr>
              <w:t>);</w:t>
            </w:r>
          </w:p>
          <w:p>
            <w:pPr>
              <w:pStyle w:val="19"/>
              <w:numPr>
                <w:ilvl w:val="0"/>
                <w:numId w:val="243"/>
              </w:numPr>
              <w:tabs>
                <w:tab w:val="left" w:pos="1087"/>
                <w:tab w:val="left" w:pos="1088"/>
              </w:tabs>
              <w:spacing w:before="100" w:after="0" w:line="240" w:lineRule="auto"/>
              <w:ind w:left="1087" w:right="0" w:hanging="876"/>
              <w:jc w:val="left"/>
              <w:rPr>
                <w:sz w:val="17"/>
              </w:rPr>
            </w:pPr>
            <w:r>
              <w:rPr>
                <w:color w:val="770087"/>
                <w:w w:val="105"/>
                <w:sz w:val="17"/>
              </w:rPr>
              <w:t xml:space="preserve">for </w:t>
            </w:r>
            <w:r>
              <w:rPr>
                <w:color w:val="333333"/>
                <w:w w:val="105"/>
                <w:sz w:val="17"/>
              </w:rPr>
              <w:t>(</w:t>
            </w:r>
            <w:r>
              <w:rPr>
                <w:color w:val="770087"/>
                <w:w w:val="105"/>
                <w:sz w:val="17"/>
              </w:rPr>
              <w:t xml:space="preserve">auto </w:t>
            </w:r>
            <w:r>
              <w:rPr>
                <w:w w:val="105"/>
                <w:sz w:val="17"/>
              </w:rPr>
              <w:t xml:space="preserve">it </w:t>
            </w:r>
            <w:r>
              <w:rPr>
                <w:color w:val="333333"/>
                <w:w w:val="105"/>
                <w:sz w:val="17"/>
              </w:rPr>
              <w:t>:</w:t>
            </w:r>
            <w:r>
              <w:rPr>
                <w:color w:val="333333"/>
                <w:spacing w:val="-11"/>
                <w:w w:val="105"/>
                <w:sz w:val="17"/>
              </w:rPr>
              <w:t xml:space="preserve"> </w:t>
            </w:r>
            <w:r>
              <w:rPr>
                <w:w w:val="105"/>
                <w:sz w:val="17"/>
              </w:rPr>
              <w:t>fl</w:t>
            </w:r>
            <w:r>
              <w:rPr>
                <w:color w:val="333333"/>
                <w:w w:val="105"/>
                <w:sz w:val="17"/>
              </w:rPr>
              <w:t>)</w:t>
            </w:r>
          </w:p>
          <w:p>
            <w:pPr>
              <w:pStyle w:val="19"/>
              <w:tabs>
                <w:tab w:val="left" w:pos="1087"/>
              </w:tabs>
              <w:rPr>
                <w:sz w:val="17"/>
              </w:rPr>
            </w:pPr>
            <w:r>
              <w:rPr>
                <w:color w:val="999999"/>
                <w:w w:val="105"/>
                <w:sz w:val="17"/>
              </w:rPr>
              <w:t>37</w:t>
            </w:r>
            <w:r>
              <w:rPr>
                <w:color w:val="999999"/>
                <w:w w:val="105"/>
                <w:sz w:val="17"/>
              </w:rPr>
              <w:tab/>
            </w:r>
            <w:r>
              <w:rPr>
                <w:color w:val="333333"/>
                <w:w w:val="105"/>
                <w:sz w:val="17"/>
              </w:rPr>
              <w:t>{</w:t>
            </w:r>
          </w:p>
          <w:p>
            <w:pPr>
              <w:pStyle w:val="19"/>
              <w:tabs>
                <w:tab w:val="left" w:pos="1510"/>
                <w:tab w:val="left" w:pos="3625"/>
              </w:tabs>
              <w:rPr>
                <w:sz w:val="17"/>
              </w:rPr>
            </w:pPr>
            <w:r>
              <w:rPr>
                <w:color w:val="999999"/>
                <w:w w:val="105"/>
                <w:sz w:val="17"/>
              </w:rPr>
              <w:t>38</w:t>
            </w:r>
            <w:r>
              <w:rPr>
                <w:color w:val="999999"/>
                <w:w w:val="105"/>
                <w:sz w:val="17"/>
              </w:rPr>
              <w:tab/>
            </w:r>
            <w:r>
              <w:rPr>
                <w:w w:val="105"/>
                <w:sz w:val="17"/>
              </w:rPr>
              <w:t xml:space="preserve">cout </w:t>
            </w:r>
            <w:r>
              <w:rPr>
                <w:color w:val="971A1A"/>
                <w:w w:val="105"/>
                <w:sz w:val="17"/>
              </w:rPr>
              <w:t xml:space="preserve">&lt;&lt; </w:t>
            </w:r>
            <w:r>
              <w:rPr>
                <w:w w:val="105"/>
                <w:sz w:val="17"/>
              </w:rPr>
              <w:t xml:space="preserve">it </w:t>
            </w:r>
            <w:r>
              <w:rPr>
                <w:color w:val="971A1A"/>
                <w:w w:val="105"/>
                <w:sz w:val="17"/>
              </w:rPr>
              <w:t>&lt;&lt;</w:t>
            </w:r>
            <w:r>
              <w:rPr>
                <w:color w:val="971A1A"/>
                <w:spacing w:val="-25"/>
                <w:w w:val="105"/>
                <w:sz w:val="17"/>
              </w:rPr>
              <w:t xml:space="preserve"> </w:t>
            </w:r>
            <w:r>
              <w:rPr>
                <w:color w:val="AA1111"/>
                <w:w w:val="105"/>
                <w:sz w:val="17"/>
              </w:rPr>
              <w:t>"</w:t>
            </w:r>
            <w:r>
              <w:rPr>
                <w:color w:val="AA1111"/>
                <w:spacing w:val="-7"/>
                <w:w w:val="105"/>
                <w:sz w:val="17"/>
              </w:rPr>
              <w:t xml:space="preserve"> </w:t>
            </w:r>
            <w:r>
              <w:rPr>
                <w:color w:val="AA1111"/>
                <w:w w:val="105"/>
                <w:sz w:val="17"/>
              </w:rPr>
              <w:t>"</w:t>
            </w:r>
            <w:r>
              <w:rPr>
                <w:color w:val="333333"/>
                <w:w w:val="105"/>
                <w:sz w:val="17"/>
              </w:rPr>
              <w:t>;</w:t>
            </w:r>
            <w:r>
              <w:rPr>
                <w:color w:val="333333"/>
                <w:w w:val="105"/>
                <w:sz w:val="17"/>
              </w:rPr>
              <w:tab/>
            </w:r>
            <w:r>
              <w:rPr>
                <w:color w:val="AA5400"/>
                <w:w w:val="105"/>
                <w:sz w:val="17"/>
              </w:rPr>
              <w:t>//5 6 99 3</w:t>
            </w:r>
            <w:r>
              <w:rPr>
                <w:color w:val="AA5400"/>
                <w:spacing w:val="-10"/>
                <w:w w:val="105"/>
                <w:sz w:val="17"/>
              </w:rPr>
              <w:t xml:space="preserve"> </w:t>
            </w:r>
            <w:r>
              <w:rPr>
                <w:color w:val="AA5400"/>
                <w:w w:val="105"/>
                <w:sz w:val="17"/>
              </w:rPr>
              <w:t>1</w:t>
            </w:r>
          </w:p>
          <w:p>
            <w:pPr>
              <w:pStyle w:val="19"/>
              <w:tabs>
                <w:tab w:val="left" w:pos="1087"/>
              </w:tabs>
              <w:rPr>
                <w:sz w:val="17"/>
              </w:rPr>
            </w:pPr>
            <w:r>
              <w:rPr>
                <w:color w:val="999999"/>
                <w:w w:val="105"/>
                <w:sz w:val="17"/>
              </w:rPr>
              <w:t>39</w:t>
            </w:r>
            <w:r>
              <w:rPr>
                <w:color w:val="999999"/>
                <w:w w:val="105"/>
                <w:sz w:val="17"/>
              </w:rPr>
              <w:tab/>
            </w:r>
            <w:r>
              <w:rPr>
                <w:color w:val="333333"/>
                <w:w w:val="105"/>
                <w:sz w:val="17"/>
              </w:rPr>
              <w:t>}</w:t>
            </w:r>
          </w:p>
          <w:p>
            <w:pPr>
              <w:pStyle w:val="19"/>
              <w:numPr>
                <w:ilvl w:val="0"/>
                <w:numId w:val="244"/>
              </w:numPr>
              <w:tabs>
                <w:tab w:val="left" w:pos="1087"/>
                <w:tab w:val="left" w:pos="1088"/>
              </w:tabs>
              <w:spacing w:before="100" w:after="0" w:line="240" w:lineRule="auto"/>
              <w:ind w:left="1087" w:right="0" w:hanging="876"/>
              <w:jc w:val="left"/>
              <w:rPr>
                <w:sz w:val="17"/>
              </w:rPr>
            </w:pPr>
            <w:r>
              <w:rPr>
                <w:w w:val="105"/>
                <w:sz w:val="17"/>
              </w:rPr>
              <w:t xml:space="preserve">cout </w:t>
            </w:r>
            <w:r>
              <w:rPr>
                <w:color w:val="971A1A"/>
                <w:w w:val="105"/>
                <w:sz w:val="17"/>
              </w:rPr>
              <w:t>&lt;&lt;</w:t>
            </w:r>
            <w:r>
              <w:rPr>
                <w:color w:val="971A1A"/>
                <w:spacing w:val="-5"/>
                <w:w w:val="105"/>
                <w:sz w:val="17"/>
              </w:rPr>
              <w:t xml:space="preserve"> </w:t>
            </w:r>
            <w:r>
              <w:rPr>
                <w:w w:val="105"/>
                <w:sz w:val="17"/>
              </w:rPr>
              <w:t>endl</w:t>
            </w:r>
            <w:r>
              <w:rPr>
                <w:color w:val="333333"/>
                <w:w w:val="105"/>
                <w:sz w:val="17"/>
              </w:rPr>
              <w:t>;</w:t>
            </w:r>
          </w:p>
          <w:p>
            <w:pPr>
              <w:pStyle w:val="19"/>
              <w:numPr>
                <w:ilvl w:val="0"/>
                <w:numId w:val="244"/>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42</w:t>
            </w:r>
            <w:r>
              <w:rPr>
                <w:color w:val="999999"/>
                <w:w w:val="105"/>
                <w:sz w:val="17"/>
              </w:rPr>
              <w:tab/>
            </w:r>
            <w:r>
              <w:rPr>
                <w:color w:val="333333"/>
                <w:w w:val="105"/>
                <w:sz w:val="17"/>
              </w:rPr>
              <w:t>}</w:t>
            </w:r>
          </w:p>
          <w:p>
            <w:pPr>
              <w:pStyle w:val="19"/>
              <w:spacing w:before="0" w:line="170" w:lineRule="exact"/>
              <w:rPr>
                <w:sz w:val="17"/>
              </w:rPr>
            </w:pPr>
            <w:r>
              <w:rPr>
                <w:color w:val="999999"/>
                <w:w w:val="105"/>
                <w:sz w:val="17"/>
              </w:rPr>
              <w:t>43</w:t>
            </w:r>
          </w:p>
          <w:p>
            <w:pPr>
              <w:pStyle w:val="19"/>
              <w:rPr>
                <w:sz w:val="17"/>
              </w:rPr>
            </w:pPr>
            <w:r>
              <w:rPr>
                <w:color w:val="999999"/>
                <w:w w:val="105"/>
                <w:sz w:val="17"/>
              </w:rPr>
              <w:t>44</w:t>
            </w:r>
          </w:p>
          <w:p>
            <w:pPr>
              <w:pStyle w:val="19"/>
              <w:spacing w:before="101"/>
              <w:rPr>
                <w:sz w:val="17"/>
              </w:rPr>
            </w:pPr>
            <w:r>
              <w:rPr>
                <w:color w:val="999999"/>
                <w:w w:val="105"/>
                <w:sz w:val="17"/>
              </w:rPr>
              <w:t>45</w:t>
            </w:r>
          </w:p>
          <w:p>
            <w:pPr>
              <w:pStyle w:val="19"/>
              <w:rPr>
                <w:sz w:val="17"/>
              </w:rPr>
            </w:pPr>
            <w:r>
              <w:rPr>
                <w:color w:val="999999"/>
                <w:w w:val="105"/>
                <w:sz w:val="17"/>
              </w:rPr>
              <w:t>46</w:t>
            </w:r>
          </w:p>
        </w:tc>
      </w:tr>
    </w:tbl>
    <w:p>
      <w:pPr>
        <w:pStyle w:val="4"/>
        <w:spacing w:before="4"/>
        <w:ind w:left="0"/>
        <w:rPr>
          <w:sz w:val="7"/>
        </w:rPr>
      </w:pPr>
    </w:p>
    <w:p>
      <w:pPr>
        <w:pStyle w:val="4"/>
        <w:spacing w:before="93" w:line="206" w:lineRule="auto"/>
        <w:ind w:right="188"/>
      </w:pPr>
      <w:r>
        <mc:AlternateContent>
          <mc:Choice Requires="wpg">
            <w:drawing>
              <wp:anchor distT="0" distB="0" distL="114300" distR="114300" simplePos="0" relativeHeight="251752448" behindDoc="1" locked="0" layoutInCell="1" allowOverlap="1">
                <wp:simplePos x="0" y="0"/>
                <wp:positionH relativeFrom="page">
                  <wp:posOffset>982345</wp:posOffset>
                </wp:positionH>
                <wp:positionV relativeFrom="paragraph">
                  <wp:posOffset>-8046720</wp:posOffset>
                </wp:positionV>
                <wp:extent cx="5603875" cy="7952740"/>
                <wp:effectExtent l="635" t="635" r="15240" b="9525"/>
                <wp:wrapNone/>
                <wp:docPr id="666" name="组合 666"/>
                <wp:cNvGraphicFramePr/>
                <a:graphic xmlns:a="http://schemas.openxmlformats.org/drawingml/2006/main">
                  <a:graphicData uri="http://schemas.microsoft.com/office/word/2010/wordprocessingGroup">
                    <wpg:wgp>
                      <wpg:cNvGrpSpPr/>
                      <wpg:grpSpPr>
                        <a:xfrm>
                          <a:off x="0" y="0"/>
                          <a:ext cx="5603875" cy="7952740"/>
                          <a:chOff x="1548" y="-12672"/>
                          <a:chExt cx="8825" cy="12524"/>
                        </a:xfrm>
                      </wpg:grpSpPr>
                      <wps:wsp>
                        <wps:cNvPr id="664" name="任意多边形 664"/>
                        <wps:cNvSpPr/>
                        <wps:spPr>
                          <a:xfrm>
                            <a:off x="1547" y="-12673"/>
                            <a:ext cx="8825" cy="12524"/>
                          </a:xfrm>
                          <a:custGeom>
                            <a:avLst/>
                            <a:gdLst/>
                            <a:ahLst/>
                            <a:cxnLst/>
                            <a:pathLst>
                              <a:path w="8825" h="12524">
                                <a:moveTo>
                                  <a:pt x="8824" y="0"/>
                                </a:moveTo>
                                <a:lnTo>
                                  <a:pt x="8757" y="0"/>
                                </a:lnTo>
                                <a:lnTo>
                                  <a:pt x="548" y="0"/>
                                </a:lnTo>
                                <a:lnTo>
                                  <a:pt x="0" y="0"/>
                                </a:lnTo>
                                <a:lnTo>
                                  <a:pt x="0" y="12490"/>
                                </a:lnTo>
                                <a:lnTo>
                                  <a:pt x="1" y="12495"/>
                                </a:lnTo>
                                <a:lnTo>
                                  <a:pt x="3" y="12499"/>
                                </a:lnTo>
                                <a:lnTo>
                                  <a:pt x="5" y="12504"/>
                                </a:lnTo>
                                <a:lnTo>
                                  <a:pt x="37" y="12523"/>
                                </a:lnTo>
                                <a:lnTo>
                                  <a:pt x="8787" y="12523"/>
                                </a:lnTo>
                                <a:lnTo>
                                  <a:pt x="8821" y="12499"/>
                                </a:lnTo>
                                <a:lnTo>
                                  <a:pt x="8823" y="12495"/>
                                </a:lnTo>
                                <a:lnTo>
                                  <a:pt x="8824" y="12490"/>
                                </a:lnTo>
                                <a:lnTo>
                                  <a:pt x="8824" y="0"/>
                                </a:lnTo>
                              </a:path>
                            </a:pathLst>
                          </a:custGeom>
                          <a:solidFill>
                            <a:srgbClr val="F8F8F8"/>
                          </a:solidFill>
                          <a:ln>
                            <a:noFill/>
                          </a:ln>
                        </wps:spPr>
                        <wps:bodyPr upright="1"/>
                      </wps:wsp>
                      <wps:wsp>
                        <wps:cNvPr id="665" name="直接连接符 665"/>
                        <wps:cNvCnPr/>
                        <wps:spPr>
                          <a:xfrm>
                            <a:off x="2088" y="-12672"/>
                            <a:ext cx="0" cy="12425"/>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633.6pt;height:626.2pt;width:441.25pt;mso-position-horizontal-relative:page;z-index:-251564032;mso-width-relative:page;mso-height-relative:page;" coordorigin="1548,-12672" coordsize="8825,12524" o:gfxdata="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">
                <o:lock v:ext="edit" aspectratio="f"/>
                <v:shape id="_x0000_s1026" o:spid="_x0000_s1026" o:spt="100" style="position:absolute;left:1547;top:-12673;height:12524;width:8825;" fillcolor="#F8F8F8" filled="t" stroked="f" coordsize="8825,12524" o:gfxdata="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w6g2/&#10;AAAA3AAAAA8AAAAAAAAAAQAgAAAAIgAAAGRycy9kb3ducmV2LnhtbFBLAQIUABQAAAAIAIdO4kAz&#10;LwWeOwAAADkAAAAQAAAAAAAAAAEAIAAAAA4BAABkcnMvc2hhcGV4bWwueG1sUEsFBgAAAAAGAAYA&#10;WwEAALgDAAAAAA==&#10;" path="m8824,0l8757,0,548,0,0,0,0,12490,1,12495,3,12499,5,12504,37,12523,8787,12523,8821,12499,8823,12495,8824,12490,8824,0e">
                  <v:fill on="t" focussize="0,0"/>
                  <v:stroke on="f"/>
                  <v:imagedata o:title=""/>
                  <o:lock v:ext="edit" aspectratio="f"/>
                </v:shape>
                <v:line id="_x0000_s1026" o:spid="_x0000_s1026" o:spt="20" style="position:absolute;left:2088;top:-12672;height:12425;width:0;" filled="f" stroked="t" coordsize="21600,21600" o:gfxdata="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OYEnL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color w:val="333333"/>
        </w:rPr>
        <w:t>需要注意的是</w:t>
      </w:r>
      <w:r>
        <w:rPr>
          <w:rFonts w:ascii="Open Sans" w:eastAsia="Open Sans"/>
          <w:color w:val="333333"/>
        </w:rPr>
        <w:t>C++</w:t>
      </w:r>
      <w:r>
        <w:rPr>
          <w:color w:val="333333"/>
        </w:rPr>
        <w:t>标准委员会没有采用</w:t>
      </w:r>
      <w:r>
        <w:rPr>
          <w:rFonts w:ascii="Open Sans" w:eastAsia="Open Sans"/>
          <w:color w:val="333333"/>
        </w:rPr>
        <w:t>slist</w:t>
      </w:r>
      <w:r>
        <w:rPr>
          <w:color w:val="333333"/>
        </w:rPr>
        <w:t>的名称，</w:t>
      </w:r>
      <w:r>
        <w:rPr>
          <w:rFonts w:ascii="Open Sans" w:eastAsia="Open Sans"/>
          <w:color w:val="333333"/>
        </w:rPr>
        <w:t>forward_list</w:t>
      </w:r>
      <w:r>
        <w:rPr>
          <w:color w:val="333333"/>
        </w:rPr>
        <w:t>在</w:t>
      </w:r>
      <w:r>
        <w:rPr>
          <w:rFonts w:ascii="Open Sans" w:eastAsia="Open Sans"/>
          <w:color w:val="333333"/>
        </w:rPr>
        <w:t>C++  11</w:t>
      </w:r>
      <w:r>
        <w:rPr>
          <w:color w:val="333333"/>
        </w:rPr>
        <w:t>中出现，它与</w:t>
      </w:r>
      <w:r>
        <w:rPr>
          <w:rFonts w:ascii="Open Sans" w:eastAsia="Open Sans"/>
          <w:color w:val="333333"/>
        </w:rPr>
        <w:t>slist</w:t>
      </w:r>
      <w:r>
        <w:rPr>
          <w:color w:val="333333"/>
        </w:rPr>
        <w:t>的区别是没</w:t>
      </w:r>
      <w:r>
        <w:rPr>
          <w:color w:val="333333"/>
          <w:w w:val="105"/>
        </w:rPr>
        <w:t>有</w:t>
      </w:r>
      <w:r>
        <w:rPr>
          <w:rFonts w:ascii="Open Sans" w:eastAsia="Open Sans"/>
          <w:color w:val="333333"/>
          <w:w w:val="105"/>
        </w:rPr>
        <w:t>size()</w:t>
      </w:r>
      <w:r>
        <w:rPr>
          <w:color w:val="333333"/>
          <w:w w:val="105"/>
        </w:rPr>
        <w:t>方法。</w:t>
      </w:r>
    </w:p>
    <w:p>
      <w:pPr>
        <w:pStyle w:val="4"/>
        <w:spacing w:before="113"/>
        <w:ind w:left="121" w:right="6479"/>
        <w:jc w:val="center"/>
      </w:pPr>
      <w:r>
        <mc:AlternateContent>
          <mc:Choice Requires="wps">
            <w:drawing>
              <wp:anchor distT="0" distB="0" distL="114300" distR="114300" simplePos="0" relativeHeight="252068864" behindDoc="0" locked="0" layoutInCell="1" allowOverlap="1">
                <wp:simplePos x="0" y="0"/>
                <wp:positionH relativeFrom="page">
                  <wp:posOffset>996950</wp:posOffset>
                </wp:positionH>
                <wp:positionV relativeFrom="paragraph">
                  <wp:posOffset>87630</wp:posOffset>
                </wp:positionV>
                <wp:extent cx="0" cy="190500"/>
                <wp:effectExtent l="19050" t="0" r="19050" b="0"/>
                <wp:wrapNone/>
                <wp:docPr id="652" name="直接连接符 652"/>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9pt;height:15pt;width:0pt;mso-position-horizontal-relative:page;z-index:252068864;mso-width-relative:page;mso-height-relative:page;" filled="f" stroked="t" coordsize="21600,21600" o:gfxdata="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MYpnI1AAAAAkBAAAPAAAAAAAAAAEAIAAAACIAAABkcnMvZG93bnJldi54bWxQ&#10;SwECFAAUAAAACACHTuJAaA4JyPsBAADo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STL</w:t>
      </w:r>
      <w:r>
        <w:rPr>
          <w:color w:val="777777"/>
          <w:w w:val="105"/>
        </w:rPr>
        <w:t>源码剖析》 侯捷</w:t>
      </w:r>
    </w:p>
    <w:p>
      <w:pPr>
        <w:pStyle w:val="4"/>
        <w:spacing w:before="3"/>
        <w:ind w:left="0"/>
        <w:rPr>
          <w:sz w:val="31"/>
        </w:rPr>
      </w:pPr>
    </w:p>
    <w:p>
      <w:pPr>
        <w:pStyle w:val="5"/>
        <w:ind w:left="121" w:right="6551"/>
        <w:jc w:val="center"/>
        <w:rPr>
          <w:highlight w:val="green"/>
        </w:rPr>
      </w:pPr>
      <w:bookmarkStart w:id="232" w:name="208、STL中list的实现"/>
      <w:bookmarkEnd w:id="232"/>
      <w:r>
        <w:rPr>
          <w:rFonts w:hint="eastAsia" w:ascii="Open Sans" w:eastAsia="宋体"/>
          <w:color w:val="333333"/>
          <w:highlight w:val="green"/>
          <w:lang w:val="en-US" w:eastAsia="zh-CN"/>
        </w:rPr>
        <w:t>18</w:t>
      </w:r>
      <w:r>
        <w:rPr>
          <w:rFonts w:ascii="Open Sans" w:eastAsia="Open Sans"/>
          <w:color w:val="333333"/>
          <w:highlight w:val="green"/>
        </w:rPr>
        <w:t>8</w:t>
      </w:r>
      <w:r>
        <w:rPr>
          <w:color w:val="333333"/>
          <w:highlight w:val="green"/>
        </w:rPr>
        <w:t>、</w:t>
      </w:r>
      <w:r>
        <w:rPr>
          <w:rFonts w:ascii="Open Sans" w:eastAsia="Open Sans"/>
          <w:color w:val="333333"/>
          <w:highlight w:val="green"/>
        </w:rPr>
        <w:t>STL</w:t>
      </w:r>
      <w:r>
        <w:rPr>
          <w:color w:val="333333"/>
          <w:highlight w:val="green"/>
        </w:rPr>
        <w:t>中</w:t>
      </w:r>
      <w:r>
        <w:rPr>
          <w:rFonts w:ascii="Open Sans" w:eastAsia="Open Sans"/>
          <w:color w:val="333333"/>
          <w:highlight w:val="green"/>
        </w:rPr>
        <w:t>list</w:t>
      </w:r>
      <w:r>
        <w:rPr>
          <w:color w:val="333333"/>
          <w:highlight w:val="green"/>
        </w:rPr>
        <w:t>的实现</w:t>
      </w:r>
    </w:p>
    <w:p>
      <w:pPr>
        <w:spacing w:after="0"/>
        <w:jc w:val="center"/>
        <w:sectPr>
          <w:footerReference r:id="rId61" w:type="default"/>
          <w:pgSz w:w="11900" w:h="16840"/>
          <w:pgMar w:top="560" w:right="1380" w:bottom="540" w:left="1420" w:header="0" w:footer="359" w:gutter="0"/>
          <w:pgNumType w:start="156"/>
          <w:cols w:space="720" w:num="1"/>
        </w:sectPr>
      </w:pPr>
    </w:p>
    <w:p>
      <w:pPr>
        <w:pStyle w:val="4"/>
        <w:spacing w:before="71" w:line="206" w:lineRule="auto"/>
        <w:ind w:right="151"/>
      </w:pPr>
      <w:r>
        <w:rPr>
          <w:color w:val="333333"/>
        </w:rPr>
        <w:t>相比于</w:t>
      </w:r>
      <w:r>
        <w:rPr>
          <w:rFonts w:ascii="Open Sans" w:hAnsi="Open Sans" w:eastAsia="Open Sans"/>
          <w:color w:val="333333"/>
        </w:rPr>
        <w:t>vector</w:t>
      </w:r>
      <w:r>
        <w:rPr>
          <w:color w:val="333333"/>
        </w:rPr>
        <w:t>的连续线型空间，</w:t>
      </w:r>
      <w:r>
        <w:rPr>
          <w:rFonts w:ascii="Open Sans" w:hAnsi="Open Sans" w:eastAsia="Open Sans"/>
          <w:color w:val="333333"/>
        </w:rPr>
        <w:t>list</w:t>
      </w:r>
      <w:r>
        <w:rPr>
          <w:color w:val="333333"/>
          <w:spacing w:val="-1"/>
        </w:rPr>
        <w:t xml:space="preserve">显得复杂许多，但是它的好处在于插入或删除都只作用于一个元素空  </w:t>
      </w:r>
      <w:r>
        <w:rPr>
          <w:color w:val="333333"/>
        </w:rPr>
        <w:t>间，因此</w:t>
      </w:r>
      <w:r>
        <w:rPr>
          <w:rFonts w:ascii="Open Sans" w:hAnsi="Open Sans" w:eastAsia="Open Sans"/>
          <w:color w:val="333333"/>
        </w:rPr>
        <w:t>list</w:t>
      </w:r>
      <w:r>
        <w:rPr>
          <w:color w:val="333333"/>
        </w:rPr>
        <w:t>对空间的运用是十分精准的，对任何位置元素的插入和删除都是常数时间。</w:t>
      </w:r>
      <w:r>
        <w:rPr>
          <w:rFonts w:ascii="Open Sans" w:hAnsi="Open Sans" w:eastAsia="Open Sans"/>
          <w:color w:val="333333"/>
        </w:rPr>
        <w:t>list</w:t>
      </w:r>
      <w:r>
        <w:rPr>
          <w:color w:val="333333"/>
        </w:rPr>
        <w:t>不能保证节   点在存储空间中连续存储，也拥有迭代器，迭代器的</w:t>
      </w:r>
      <w:r>
        <w:rPr>
          <w:rFonts w:ascii="Open Sans" w:hAnsi="Open Sans" w:eastAsia="Open Sans"/>
          <w:color w:val="333333"/>
        </w:rPr>
        <w:t>“++”</w:t>
      </w:r>
      <w:r>
        <w:rPr>
          <w:color w:val="333333"/>
        </w:rPr>
        <w:t>、</w:t>
      </w:r>
      <w:r>
        <w:rPr>
          <w:rFonts w:ascii="Open Sans" w:hAnsi="Open Sans" w:eastAsia="Open Sans"/>
          <w:color w:val="333333"/>
        </w:rPr>
        <w:t>“--”</w:t>
      </w:r>
      <w:r>
        <w:rPr>
          <w:color w:val="333333"/>
        </w:rPr>
        <w:t>操作对于的是指针的操作，</w:t>
      </w:r>
      <w:r>
        <w:rPr>
          <w:rFonts w:ascii="Open Sans" w:hAnsi="Open Sans" w:eastAsia="Open Sans"/>
          <w:color w:val="333333"/>
        </w:rPr>
        <w:t>list</w:t>
      </w:r>
      <w:r>
        <w:rPr>
          <w:color w:val="333333"/>
        </w:rPr>
        <w:t xml:space="preserve">提供的迭    </w:t>
      </w:r>
      <w:r>
        <w:rPr>
          <w:color w:val="333333"/>
          <w:w w:val="105"/>
        </w:rPr>
        <w:t>代器类型是双向迭代器：</w:t>
      </w:r>
      <w:r>
        <w:rPr>
          <w:rFonts w:ascii="Open Sans" w:hAnsi="Open Sans" w:eastAsia="Open Sans"/>
          <w:color w:val="333333"/>
          <w:w w:val="105"/>
        </w:rPr>
        <w:t>Bidirectional</w:t>
      </w:r>
      <w:r>
        <w:rPr>
          <w:rFonts w:ascii="Open Sans" w:hAnsi="Open Sans" w:eastAsia="Open Sans"/>
          <w:color w:val="333333"/>
          <w:spacing w:val="-3"/>
          <w:w w:val="105"/>
        </w:rPr>
        <w:t xml:space="preserve"> </w:t>
      </w:r>
      <w:r>
        <w:rPr>
          <w:rFonts w:ascii="Open Sans" w:hAnsi="Open Sans" w:eastAsia="Open Sans"/>
          <w:color w:val="333333"/>
          <w:w w:val="105"/>
        </w:rPr>
        <w:t>iterators</w:t>
      </w:r>
      <w:r>
        <w:rPr>
          <w:color w:val="333333"/>
          <w:w w:val="105"/>
        </w:rPr>
        <w:t>。</w:t>
      </w:r>
    </w:p>
    <w:p>
      <w:pPr>
        <w:pStyle w:val="4"/>
        <w:spacing w:before="111"/>
      </w:pPr>
      <w:r>
        <mc:AlternateContent>
          <mc:Choice Requires="wpg">
            <w:drawing>
              <wp:anchor distT="0" distB="0" distL="114300" distR="114300" simplePos="0" relativeHeight="251753472" behindDoc="1" locked="0" layoutInCell="1" allowOverlap="1">
                <wp:simplePos x="0" y="0"/>
                <wp:positionH relativeFrom="page">
                  <wp:posOffset>982345</wp:posOffset>
                </wp:positionH>
                <wp:positionV relativeFrom="paragraph">
                  <wp:posOffset>424815</wp:posOffset>
                </wp:positionV>
                <wp:extent cx="5603875" cy="1858645"/>
                <wp:effectExtent l="635" t="0" r="15240" b="8255"/>
                <wp:wrapNone/>
                <wp:docPr id="663" name="组合 663"/>
                <wp:cNvGraphicFramePr/>
                <a:graphic xmlns:a="http://schemas.openxmlformats.org/drawingml/2006/main">
                  <a:graphicData uri="http://schemas.microsoft.com/office/word/2010/wordprocessingGroup">
                    <wpg:wgp>
                      <wpg:cNvGrpSpPr/>
                      <wpg:grpSpPr>
                        <a:xfrm>
                          <a:off x="0" y="0"/>
                          <a:ext cx="5603875" cy="1858645"/>
                          <a:chOff x="1548" y="669"/>
                          <a:chExt cx="8825" cy="2927"/>
                        </a:xfrm>
                      </wpg:grpSpPr>
                      <wps:wsp>
                        <wps:cNvPr id="661" name="任意多边形 661"/>
                        <wps:cNvSpPr/>
                        <wps:spPr>
                          <a:xfrm>
                            <a:off x="1547" y="669"/>
                            <a:ext cx="8825" cy="2927"/>
                          </a:xfrm>
                          <a:custGeom>
                            <a:avLst/>
                            <a:gdLst/>
                            <a:ahLst/>
                            <a:cxnLst/>
                            <a:pathLst>
                              <a:path w="8825" h="2927">
                                <a:moveTo>
                                  <a:pt x="8824" y="33"/>
                                </a:moveTo>
                                <a:lnTo>
                                  <a:pt x="8792" y="0"/>
                                </a:lnTo>
                                <a:lnTo>
                                  <a:pt x="32" y="0"/>
                                </a:lnTo>
                                <a:lnTo>
                                  <a:pt x="0" y="33"/>
                                </a:lnTo>
                                <a:lnTo>
                                  <a:pt x="0" y="2894"/>
                                </a:lnTo>
                                <a:lnTo>
                                  <a:pt x="1" y="2899"/>
                                </a:lnTo>
                                <a:lnTo>
                                  <a:pt x="3" y="2903"/>
                                </a:lnTo>
                                <a:lnTo>
                                  <a:pt x="5" y="2908"/>
                                </a:lnTo>
                                <a:lnTo>
                                  <a:pt x="37" y="2927"/>
                                </a:lnTo>
                                <a:lnTo>
                                  <a:pt x="8787" y="2927"/>
                                </a:lnTo>
                                <a:lnTo>
                                  <a:pt x="8821" y="2903"/>
                                </a:lnTo>
                                <a:lnTo>
                                  <a:pt x="8823" y="2899"/>
                                </a:lnTo>
                                <a:lnTo>
                                  <a:pt x="8824" y="2894"/>
                                </a:lnTo>
                                <a:lnTo>
                                  <a:pt x="8824" y="33"/>
                                </a:lnTo>
                              </a:path>
                            </a:pathLst>
                          </a:custGeom>
                          <a:solidFill>
                            <a:srgbClr val="F8F8F8"/>
                          </a:solidFill>
                          <a:ln>
                            <a:noFill/>
                          </a:ln>
                        </wps:spPr>
                        <wps:bodyPr upright="1"/>
                      </wps:wsp>
                      <wps:wsp>
                        <wps:cNvPr id="662" name="直接连接符 662"/>
                        <wps:cNvCnPr/>
                        <wps:spPr>
                          <a:xfrm>
                            <a:off x="2088" y="797"/>
                            <a:ext cx="0" cy="270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45pt;height:146.35pt;width:441.25pt;mso-position-horizontal-relative:page;z-index:-251563008;mso-width-relative:page;mso-height-relative:page;" coordorigin="1548,669" coordsize="8825,2927" o:gfxdata="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DnT6KN2wAAAAsBAAAPAAAAAAAAAAEAIAAAACIAAABkcnMvZG93bnJldi54bWxQ&#10;SwECFAAUAAAACACHTuJAgUZYTYMDAAAqCQAADgAAAAAAAAABACAAAAAqAQAAZHJzL2Uyb0RvYy54&#10;bWxQSwUGAAAAAAYABgBZAQAAHwcAAAAA&#10;">
                <o:lock v:ext="edit" aspectratio="f"/>
                <v:shape id="_x0000_s1026" o:spid="_x0000_s1026" o:spt="100" style="position:absolute;left:1547;top:669;height:2927;width:8825;" fillcolor="#F8F8F8" filled="t" stroked="f" coordsize="8825,2927" o:gfxdata="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FvFh74A&#10;AADcAAAADwAAAAAAAAABACAAAAAiAAAAZHJzL2Rvd25yZXYueG1sUEsBAhQAFAAAAAgAh07iQDMv&#10;BZ47AAAAOQAAABAAAAAAAAAAAQAgAAAADQEAAGRycy9zaGFwZXhtbC54bWxQSwUGAAAAAAYABgBb&#10;AQAAtwMAAAAA&#10;" path="m8824,33l8792,0,32,0,0,33,0,2894,1,2899,3,2903,5,2908,37,2927,8787,2927,8821,2903,8823,2899,8824,2894,8824,33e">
                  <v:fill on="t" focussize="0,0"/>
                  <v:stroke on="f"/>
                  <v:imagedata o:title=""/>
                  <o:lock v:ext="edit" aspectratio="f"/>
                </v:shape>
                <v:line id="_x0000_s1026" o:spid="_x0000_s1026" o:spt="20" style="position:absolute;left:2088;top:797;height:2701;width:0;" filled="f" stroked="t" coordsize="21600,21600" o:gfxdata="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w+c6L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rFonts w:ascii="Open Sans" w:eastAsia="Open Sans"/>
          <w:color w:val="333333"/>
          <w:w w:val="105"/>
        </w:rPr>
        <w:t>list</w:t>
      </w:r>
      <w:r>
        <w:rPr>
          <w:color w:val="333333"/>
          <w:w w:val="105"/>
        </w:rPr>
        <w:t>节点的结构见如下源码：</w:t>
      </w:r>
    </w:p>
    <w:p>
      <w:pPr>
        <w:pStyle w:val="4"/>
        <w:spacing w:before="8"/>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881" w:hRule="atLeast"/>
        </w:trPr>
        <w:tc>
          <w:tcPr>
            <w:tcW w:w="8824" w:type="dxa"/>
          </w:tcPr>
          <w:p>
            <w:pPr>
              <w:pStyle w:val="19"/>
              <w:numPr>
                <w:ilvl w:val="0"/>
                <w:numId w:val="245"/>
              </w:numPr>
              <w:tabs>
                <w:tab w:val="left" w:pos="664"/>
                <w:tab w:val="left" w:pos="665"/>
              </w:tabs>
              <w:spacing w:before="151" w:after="0" w:line="240" w:lineRule="auto"/>
              <w:ind w:left="664" w:right="0" w:hanging="347"/>
              <w:jc w:val="left"/>
              <w:rPr>
                <w:sz w:val="17"/>
              </w:rPr>
            </w:pPr>
            <w:r>
              <w:rPr>
                <w:color w:val="770087"/>
                <w:w w:val="105"/>
                <w:sz w:val="17"/>
              </w:rPr>
              <w:t xml:space="preserve">template </w:t>
            </w:r>
            <w:r>
              <w:rPr>
                <w:color w:val="971A1A"/>
                <w:w w:val="105"/>
                <w:sz w:val="17"/>
              </w:rPr>
              <w:t>&lt;</w:t>
            </w:r>
            <w:r>
              <w:rPr>
                <w:color w:val="770087"/>
                <w:w w:val="105"/>
                <w:sz w:val="17"/>
              </w:rPr>
              <w:t>class</w:t>
            </w:r>
            <w:r>
              <w:rPr>
                <w:color w:val="770087"/>
                <w:spacing w:val="-6"/>
                <w:w w:val="105"/>
                <w:sz w:val="17"/>
              </w:rPr>
              <w:t xml:space="preserve"> </w:t>
            </w:r>
            <w:r>
              <w:rPr>
                <w:color w:val="0000FF"/>
                <w:w w:val="105"/>
                <w:sz w:val="17"/>
              </w:rPr>
              <w:t>T</w:t>
            </w:r>
            <w:r>
              <w:rPr>
                <w:color w:val="971A1A"/>
                <w:w w:val="105"/>
                <w:sz w:val="17"/>
              </w:rPr>
              <w:t>&gt;</w:t>
            </w:r>
          </w:p>
          <w:p>
            <w:pPr>
              <w:pStyle w:val="19"/>
              <w:numPr>
                <w:ilvl w:val="0"/>
                <w:numId w:val="245"/>
              </w:numPr>
              <w:tabs>
                <w:tab w:val="left" w:pos="664"/>
                <w:tab w:val="left" w:pos="665"/>
              </w:tabs>
              <w:spacing w:before="100" w:after="0" w:line="240" w:lineRule="auto"/>
              <w:ind w:left="664" w:right="0" w:hanging="347"/>
              <w:jc w:val="left"/>
              <w:rPr>
                <w:sz w:val="17"/>
              </w:rPr>
            </w:pPr>
            <w:r>
              <w:rPr>
                <w:color w:val="770087"/>
                <w:w w:val="105"/>
                <w:sz w:val="17"/>
              </w:rPr>
              <w:t>struct</w:t>
            </w:r>
            <w:r>
              <w:rPr>
                <w:color w:val="770087"/>
                <w:spacing w:val="99"/>
                <w:w w:val="105"/>
                <w:sz w:val="17"/>
              </w:rPr>
              <w:t xml:space="preserve"> </w:t>
            </w:r>
            <w:r>
              <w:rPr>
                <w:color w:val="0000FF"/>
                <w:w w:val="105"/>
                <w:sz w:val="17"/>
              </w:rPr>
              <w:t>list_node</w:t>
            </w:r>
            <w:r>
              <w:rPr>
                <w:color w:val="333333"/>
                <w:w w:val="105"/>
                <w:sz w:val="17"/>
              </w:rPr>
              <w:t>{</w:t>
            </w:r>
          </w:p>
          <w:p>
            <w:pPr>
              <w:pStyle w:val="19"/>
              <w:numPr>
                <w:ilvl w:val="0"/>
                <w:numId w:val="245"/>
              </w:numPr>
              <w:tabs>
                <w:tab w:val="left" w:pos="1087"/>
                <w:tab w:val="left" w:pos="1088"/>
              </w:tabs>
              <w:spacing w:before="100" w:after="0" w:line="240" w:lineRule="auto"/>
              <w:ind w:left="1087" w:right="0" w:hanging="770"/>
              <w:jc w:val="left"/>
              <w:rPr>
                <w:sz w:val="17"/>
              </w:rPr>
            </w:pPr>
            <w:r>
              <w:rPr>
                <w:color w:val="770087"/>
                <w:w w:val="105"/>
                <w:sz w:val="17"/>
              </w:rPr>
              <w:t xml:space="preserve">typedef </w:t>
            </w:r>
            <w:r>
              <w:rPr>
                <w:color w:val="008754"/>
                <w:w w:val="105"/>
                <w:sz w:val="17"/>
              </w:rPr>
              <w:t>void*</w:t>
            </w:r>
            <w:r>
              <w:rPr>
                <w:color w:val="008754"/>
                <w:spacing w:val="-7"/>
                <w:w w:val="105"/>
                <w:sz w:val="17"/>
              </w:rPr>
              <w:t xml:space="preserve"> </w:t>
            </w:r>
            <w:r>
              <w:rPr>
                <w:w w:val="105"/>
                <w:sz w:val="17"/>
              </w:rPr>
              <w:t>void_pointer</w:t>
            </w:r>
            <w:r>
              <w:rPr>
                <w:color w:val="333333"/>
                <w:w w:val="105"/>
                <w:sz w:val="17"/>
              </w:rPr>
              <w:t>;</w:t>
            </w:r>
          </w:p>
          <w:p>
            <w:pPr>
              <w:pStyle w:val="19"/>
              <w:numPr>
                <w:ilvl w:val="0"/>
                <w:numId w:val="245"/>
              </w:numPr>
              <w:tabs>
                <w:tab w:val="left" w:pos="1087"/>
                <w:tab w:val="left" w:pos="1088"/>
              </w:tabs>
              <w:spacing w:before="100" w:after="0" w:line="240" w:lineRule="auto"/>
              <w:ind w:left="1087" w:right="0" w:hanging="770"/>
              <w:jc w:val="left"/>
              <w:rPr>
                <w:sz w:val="17"/>
              </w:rPr>
            </w:pPr>
            <w:r>
              <w:rPr>
                <w:w w:val="105"/>
                <w:sz w:val="17"/>
              </w:rPr>
              <w:t>void_pointer</w:t>
            </w:r>
            <w:r>
              <w:rPr>
                <w:spacing w:val="-34"/>
                <w:w w:val="105"/>
                <w:sz w:val="17"/>
              </w:rPr>
              <w:t xml:space="preserve"> </w:t>
            </w:r>
            <w:r>
              <w:rPr>
                <w:w w:val="105"/>
                <w:sz w:val="17"/>
              </w:rPr>
              <w:t>prev</w:t>
            </w:r>
            <w:r>
              <w:rPr>
                <w:color w:val="333333"/>
                <w:w w:val="105"/>
                <w:sz w:val="17"/>
              </w:rPr>
              <w:t>;</w:t>
            </w:r>
          </w:p>
          <w:p>
            <w:pPr>
              <w:pStyle w:val="19"/>
              <w:numPr>
                <w:ilvl w:val="0"/>
                <w:numId w:val="245"/>
              </w:numPr>
              <w:tabs>
                <w:tab w:val="left" w:pos="1087"/>
                <w:tab w:val="left" w:pos="1088"/>
              </w:tabs>
              <w:spacing w:before="100" w:after="0" w:line="240" w:lineRule="auto"/>
              <w:ind w:left="1087" w:right="0" w:hanging="770"/>
              <w:jc w:val="left"/>
              <w:rPr>
                <w:sz w:val="17"/>
              </w:rPr>
            </w:pPr>
            <w:r>
              <w:rPr>
                <w:w w:val="105"/>
                <w:sz w:val="17"/>
              </w:rPr>
              <w:t>void_pointer</w:t>
            </w:r>
            <w:r>
              <w:rPr>
                <w:spacing w:val="-34"/>
                <w:w w:val="105"/>
                <w:sz w:val="17"/>
              </w:rPr>
              <w:t xml:space="preserve"> </w:t>
            </w:r>
            <w:r>
              <w:rPr>
                <w:w w:val="105"/>
                <w:sz w:val="17"/>
              </w:rPr>
              <w:t>next</w:t>
            </w:r>
            <w:r>
              <w:rPr>
                <w:color w:val="333333"/>
                <w:w w:val="105"/>
                <w:sz w:val="17"/>
              </w:rPr>
              <w:t>;</w:t>
            </w:r>
          </w:p>
          <w:p>
            <w:pPr>
              <w:pStyle w:val="19"/>
              <w:numPr>
                <w:ilvl w:val="0"/>
                <w:numId w:val="245"/>
              </w:numPr>
              <w:tabs>
                <w:tab w:val="left" w:pos="664"/>
                <w:tab w:val="left" w:pos="1087"/>
                <w:tab w:val="left" w:pos="1088"/>
              </w:tabs>
              <w:spacing w:before="100" w:after="0" w:line="381" w:lineRule="auto"/>
              <w:ind w:left="318" w:right="6949" w:firstLine="0"/>
              <w:jc w:val="left"/>
              <w:rPr>
                <w:sz w:val="17"/>
              </w:rPr>
            </w:pPr>
            <w:r>
              <w:rPr>
                <w:w w:val="105"/>
                <w:sz w:val="17"/>
              </w:rPr>
              <w:t xml:space="preserve">T </w:t>
            </w:r>
            <w:r>
              <w:rPr>
                <w:spacing w:val="-5"/>
                <w:w w:val="105"/>
                <w:sz w:val="17"/>
              </w:rPr>
              <w:t>data</w:t>
            </w:r>
            <w:r>
              <w:rPr>
                <w:color w:val="333333"/>
                <w:spacing w:val="-5"/>
                <w:w w:val="105"/>
                <w:sz w:val="17"/>
              </w:rPr>
              <w:t>;</w:t>
            </w:r>
            <w:r>
              <w:rPr>
                <w:color w:val="999999"/>
                <w:spacing w:val="-5"/>
                <w:w w:val="105"/>
                <w:sz w:val="17"/>
              </w:rPr>
              <w:t xml:space="preserve"> </w:t>
            </w:r>
            <w:r>
              <w:rPr>
                <w:color w:val="999999"/>
                <w:w w:val="105"/>
                <w:sz w:val="17"/>
              </w:rPr>
              <w:t>7</w:t>
            </w:r>
            <w:r>
              <w:rPr>
                <w:color w:val="999999"/>
                <w:w w:val="105"/>
                <w:sz w:val="17"/>
              </w:rPr>
              <w:tab/>
            </w:r>
            <w:r>
              <w:rPr>
                <w:color w:val="333333"/>
                <w:w w:val="105"/>
                <w:sz w:val="17"/>
              </w:rPr>
              <w:t>}</w:t>
            </w:r>
          </w:p>
          <w:p>
            <w:pPr>
              <w:pStyle w:val="19"/>
              <w:spacing w:before="0" w:line="170" w:lineRule="exact"/>
              <w:ind w:left="318"/>
              <w:rPr>
                <w:sz w:val="17"/>
              </w:rPr>
            </w:pPr>
            <w:r>
              <w:rPr>
                <w:color w:val="999999"/>
                <w:w w:val="103"/>
                <w:sz w:val="17"/>
              </w:rPr>
              <w:t>8</w:t>
            </w:r>
          </w:p>
          <w:p>
            <w:pPr>
              <w:pStyle w:val="19"/>
              <w:ind w:left="0" w:right="8352"/>
              <w:jc w:val="right"/>
              <w:rPr>
                <w:sz w:val="17"/>
              </w:rPr>
            </w:pPr>
            <w:r>
              <w:rPr>
                <w:color w:val="999999"/>
                <w:w w:val="103"/>
                <w:sz w:val="17"/>
              </w:rPr>
              <w:t>9</w:t>
            </w:r>
          </w:p>
          <w:p>
            <w:pPr>
              <w:pStyle w:val="19"/>
              <w:spacing w:before="101"/>
              <w:ind w:left="0" w:right="8352"/>
              <w:jc w:val="right"/>
              <w:rPr>
                <w:sz w:val="17"/>
              </w:rPr>
            </w:pPr>
            <w:r>
              <w:rPr>
                <w:color w:val="999999"/>
                <w:sz w:val="17"/>
              </w:rPr>
              <w:t>10</w:t>
            </w:r>
          </w:p>
        </w:tc>
      </w:tr>
    </w:tbl>
    <w:p>
      <w:pPr>
        <w:pStyle w:val="4"/>
        <w:spacing w:before="226" w:line="206" w:lineRule="auto"/>
        <w:ind w:right="281"/>
      </w:pPr>
      <w:r>
        <w:rPr>
          <w:color w:val="333333"/>
        </w:rPr>
        <w:t>从源码可看出</w:t>
      </w:r>
      <w:r>
        <w:rPr>
          <w:rFonts w:ascii="Open Sans" w:eastAsia="Open Sans"/>
          <w:color w:val="333333"/>
        </w:rPr>
        <w:t>list</w:t>
      </w:r>
      <w:r>
        <w:rPr>
          <w:color w:val="333333"/>
        </w:rPr>
        <w:t>显然是一个双向链表。</w:t>
      </w:r>
      <w:r>
        <w:rPr>
          <w:rFonts w:ascii="Open Sans" w:eastAsia="Open Sans"/>
          <w:color w:val="333333"/>
        </w:rPr>
        <w:t>list</w:t>
      </w:r>
      <w:r>
        <w:rPr>
          <w:color w:val="333333"/>
        </w:rPr>
        <w:t>与</w:t>
      </w:r>
      <w:r>
        <w:rPr>
          <w:rFonts w:ascii="Open Sans" w:eastAsia="Open Sans"/>
          <w:color w:val="333333"/>
        </w:rPr>
        <w:t>vector</w:t>
      </w:r>
      <w:r>
        <w:rPr>
          <w:color w:val="333333"/>
          <w:spacing w:val="-1"/>
        </w:rPr>
        <w:t xml:space="preserve">的另一个区别是，在插入和接合操作之后，都不会  </w:t>
      </w:r>
      <w:r>
        <w:rPr>
          <w:color w:val="333333"/>
          <w:w w:val="105"/>
        </w:rPr>
        <w:t>造成原迭代器失效，而</w:t>
      </w:r>
      <w:r>
        <w:rPr>
          <w:rFonts w:ascii="Open Sans" w:eastAsia="Open Sans"/>
          <w:color w:val="333333"/>
          <w:w w:val="105"/>
        </w:rPr>
        <w:t>vector</w:t>
      </w:r>
      <w:r>
        <w:rPr>
          <w:color w:val="333333"/>
          <w:w w:val="105"/>
        </w:rPr>
        <w:t>可能因为空间重新配置导致迭代器失效。</w:t>
      </w:r>
    </w:p>
    <w:p>
      <w:pPr>
        <w:pStyle w:val="4"/>
        <w:spacing w:before="163" w:line="206" w:lineRule="auto"/>
        <w:ind w:right="185"/>
      </w:pPr>
      <w:r>
        <w:rPr>
          <w:color w:val="333333"/>
        </w:rPr>
        <w:t>此外</w:t>
      </w:r>
      <w:r>
        <w:rPr>
          <w:rFonts w:ascii="Open Sans" w:hAnsi="Open Sans" w:eastAsia="Open Sans"/>
          <w:color w:val="333333"/>
        </w:rPr>
        <w:t>list</w:t>
      </w:r>
      <w:r>
        <w:rPr>
          <w:color w:val="333333"/>
        </w:rPr>
        <w:t>也是一个环形链表，因此只要一个指针便能完整表现整个链表。</w:t>
      </w:r>
      <w:r>
        <w:rPr>
          <w:rFonts w:ascii="Open Sans" w:hAnsi="Open Sans" w:eastAsia="Open Sans"/>
          <w:color w:val="333333"/>
        </w:rPr>
        <w:t>list</w:t>
      </w:r>
      <w:r>
        <w:rPr>
          <w:color w:val="333333"/>
        </w:rPr>
        <w:t>中</w:t>
      </w:r>
      <w:r>
        <w:rPr>
          <w:rFonts w:ascii="Open Sans" w:hAnsi="Open Sans" w:eastAsia="Open Sans"/>
          <w:color w:val="333333"/>
        </w:rPr>
        <w:t>node</w:t>
      </w:r>
      <w:r>
        <w:rPr>
          <w:color w:val="333333"/>
          <w:spacing w:val="-2"/>
        </w:rPr>
        <w:t xml:space="preserve">节点指针始终指向尾  </w:t>
      </w:r>
      <w:r>
        <w:rPr>
          <w:color w:val="333333"/>
          <w:w w:val="105"/>
        </w:rPr>
        <w:t>端的一个空白节点，因此是一种</w:t>
      </w:r>
      <w:r>
        <w:rPr>
          <w:rFonts w:ascii="Open Sans" w:hAnsi="Open Sans" w:eastAsia="Open Sans"/>
          <w:color w:val="333333"/>
          <w:w w:val="105"/>
        </w:rPr>
        <w:t>“</w:t>
      </w:r>
      <w:r>
        <w:rPr>
          <w:color w:val="333333"/>
          <w:w w:val="105"/>
        </w:rPr>
        <w:t>前闭后开</w:t>
      </w:r>
      <w:r>
        <w:rPr>
          <w:rFonts w:ascii="Open Sans" w:hAnsi="Open Sans" w:eastAsia="Open Sans"/>
          <w:color w:val="333333"/>
          <w:w w:val="105"/>
        </w:rPr>
        <w:t>”</w:t>
      </w:r>
      <w:r>
        <w:rPr>
          <w:color w:val="333333"/>
          <w:w w:val="105"/>
        </w:rPr>
        <w:t>的区间结构</w:t>
      </w:r>
    </w:p>
    <w:p>
      <w:pPr>
        <w:pStyle w:val="4"/>
        <w:spacing w:before="148" w:line="206" w:lineRule="auto"/>
        <w:ind w:right="885"/>
      </w:pPr>
      <w:r>
        <w:rPr>
          <w:rFonts w:ascii="Open Sans" w:eastAsia="Open Sans"/>
          <w:color w:val="333333"/>
        </w:rPr>
        <w:t>list</w:t>
      </w:r>
      <w:r>
        <w:rPr>
          <w:color w:val="333333"/>
        </w:rPr>
        <w:t>的空间管理默认采用</w:t>
      </w:r>
      <w:r>
        <w:rPr>
          <w:rFonts w:ascii="Open Sans" w:eastAsia="Open Sans"/>
          <w:color w:val="333333"/>
        </w:rPr>
        <w:t>alloc</w:t>
      </w:r>
      <w:r>
        <w:rPr>
          <w:color w:val="333333"/>
        </w:rPr>
        <w:t>作为空间配置器，为了方便的以节点大小为配置单位，还定义一个</w:t>
      </w:r>
      <w:r>
        <w:rPr>
          <w:rFonts w:ascii="Open Sans" w:eastAsia="Open Sans"/>
          <w:color w:val="333333"/>
          <w:w w:val="105"/>
        </w:rPr>
        <w:t>list_node_allocator</w:t>
      </w:r>
      <w:r>
        <w:rPr>
          <w:color w:val="333333"/>
          <w:w w:val="105"/>
        </w:rPr>
        <w:t>函数可一次性配置多个节点空间</w:t>
      </w:r>
    </w:p>
    <w:p>
      <w:pPr>
        <w:pStyle w:val="4"/>
        <w:spacing w:before="128" w:line="325" w:lineRule="exact"/>
      </w:pPr>
      <w:r>
        <w:rPr>
          <w:color w:val="333333"/>
        </w:rPr>
        <w:t>由于</w:t>
      </w:r>
      <w:r>
        <w:rPr>
          <w:rFonts w:ascii="Open Sans" w:eastAsia="Open Sans"/>
          <w:color w:val="333333"/>
        </w:rPr>
        <w:t>list</w:t>
      </w:r>
      <w:r>
        <w:rPr>
          <w:color w:val="333333"/>
        </w:rPr>
        <w:t>的双向特性，其支持在头部（</w:t>
      </w:r>
      <w:r>
        <w:rPr>
          <w:rFonts w:ascii="Open Sans" w:eastAsia="Open Sans"/>
          <w:color w:val="333333"/>
        </w:rPr>
        <w:t>front)</w:t>
      </w:r>
      <w:r>
        <w:rPr>
          <w:color w:val="333333"/>
        </w:rPr>
        <w:t>和尾部（</w:t>
      </w:r>
      <w:r>
        <w:rPr>
          <w:rFonts w:ascii="Open Sans" w:eastAsia="Open Sans"/>
          <w:color w:val="333333"/>
        </w:rPr>
        <w:t>back)</w:t>
      </w:r>
      <w:r>
        <w:rPr>
          <w:color w:val="333333"/>
        </w:rPr>
        <w:t>两个方向进行</w:t>
      </w:r>
      <w:r>
        <w:rPr>
          <w:rFonts w:ascii="Open Sans" w:eastAsia="Open Sans"/>
          <w:color w:val="333333"/>
        </w:rPr>
        <w:t>push</w:t>
      </w:r>
      <w:r>
        <w:rPr>
          <w:color w:val="333333"/>
        </w:rPr>
        <w:t>和</w:t>
      </w:r>
      <w:r>
        <w:rPr>
          <w:rFonts w:ascii="Open Sans" w:eastAsia="Open Sans"/>
          <w:color w:val="333333"/>
        </w:rPr>
        <w:t>pop</w:t>
      </w:r>
      <w:r>
        <w:rPr>
          <w:color w:val="333333"/>
        </w:rPr>
        <w:t>操作，当然还支持</w:t>
      </w:r>
    </w:p>
    <w:p>
      <w:pPr>
        <w:pStyle w:val="4"/>
        <w:spacing w:line="325" w:lineRule="exact"/>
      </w:pPr>
      <w:r>
        <w:rPr>
          <w:rFonts w:ascii="Open Sans" w:eastAsia="Open Sans"/>
          <w:color w:val="333333"/>
          <w:w w:val="105"/>
        </w:rPr>
        <w:t>erase</w:t>
      </w:r>
      <w:r>
        <w:rPr>
          <w:color w:val="333333"/>
          <w:w w:val="105"/>
        </w:rPr>
        <w:t>，</w:t>
      </w:r>
      <w:r>
        <w:rPr>
          <w:rFonts w:ascii="Open Sans" w:eastAsia="Open Sans"/>
          <w:color w:val="333333"/>
          <w:w w:val="105"/>
        </w:rPr>
        <w:t>splice</w:t>
      </w:r>
      <w:r>
        <w:rPr>
          <w:color w:val="333333"/>
          <w:w w:val="105"/>
        </w:rPr>
        <w:t>，</w:t>
      </w:r>
      <w:r>
        <w:rPr>
          <w:rFonts w:ascii="Open Sans" w:eastAsia="Open Sans"/>
          <w:color w:val="333333"/>
          <w:w w:val="105"/>
        </w:rPr>
        <w:t>sort</w:t>
      </w:r>
      <w:r>
        <w:rPr>
          <w:color w:val="333333"/>
          <w:w w:val="105"/>
        </w:rPr>
        <w:t>，</w:t>
      </w:r>
      <w:r>
        <w:rPr>
          <w:rFonts w:ascii="Open Sans" w:eastAsia="Open Sans"/>
          <w:color w:val="333333"/>
          <w:w w:val="105"/>
        </w:rPr>
        <w:t>merge</w:t>
      </w:r>
      <w:r>
        <w:rPr>
          <w:color w:val="333333"/>
          <w:w w:val="105"/>
        </w:rPr>
        <w:t>，</w:t>
      </w:r>
      <w:r>
        <w:rPr>
          <w:rFonts w:ascii="Open Sans" w:eastAsia="Open Sans"/>
          <w:color w:val="333333"/>
          <w:w w:val="105"/>
        </w:rPr>
        <w:t>reverse</w:t>
      </w:r>
      <w:r>
        <w:rPr>
          <w:color w:val="333333"/>
          <w:w w:val="105"/>
        </w:rPr>
        <w:t>，</w:t>
      </w:r>
      <w:r>
        <w:rPr>
          <w:rFonts w:ascii="Open Sans" w:eastAsia="Open Sans"/>
          <w:color w:val="333333"/>
          <w:w w:val="105"/>
        </w:rPr>
        <w:t>sort</w:t>
      </w:r>
      <w:r>
        <w:rPr>
          <w:color w:val="333333"/>
          <w:w w:val="105"/>
        </w:rPr>
        <w:t>等操作，这里不再详细阐述。</w:t>
      </w:r>
    </w:p>
    <w:p>
      <w:pPr>
        <w:pStyle w:val="4"/>
        <w:spacing w:before="100"/>
        <w:ind w:left="405"/>
        <w:rPr>
          <w:rFonts w:ascii="Open Sans" w:eastAsia="Open Sans"/>
        </w:rPr>
      </w:pPr>
      <w:r>
        <mc:AlternateContent>
          <mc:Choice Requires="wps">
            <w:drawing>
              <wp:anchor distT="0" distB="0" distL="114300" distR="114300" simplePos="0" relativeHeight="252069888" behindDoc="0" locked="0" layoutInCell="1" allowOverlap="1">
                <wp:simplePos x="0" y="0"/>
                <wp:positionH relativeFrom="page">
                  <wp:posOffset>996950</wp:posOffset>
                </wp:positionH>
                <wp:positionV relativeFrom="paragraph">
                  <wp:posOffset>79375</wp:posOffset>
                </wp:positionV>
                <wp:extent cx="0" cy="190500"/>
                <wp:effectExtent l="19050" t="0" r="19050" b="0"/>
                <wp:wrapNone/>
                <wp:docPr id="667" name="直接连接符 667"/>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25pt;height:15pt;width:0pt;mso-position-horizontal-relative:page;z-index:252069888;mso-width-relative:page;mso-height-relative:page;" filled="f" stroked="t" coordsize="21600,21600" o:gfxdata="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G46XH1AAAAAkBAAAPAAAAAAAAAAEAIAAAACIAAABkcnMvZG93bnJldi54bWxQ&#10;SwECFAAUAAAACACHTuJAWqGvN/sBAADo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STL</w:t>
      </w:r>
      <w:r>
        <w:rPr>
          <w:color w:val="777777"/>
          <w:w w:val="105"/>
        </w:rPr>
        <w:t xml:space="preserve">源码剖析》 侯捷 </w:t>
      </w:r>
      <w:r>
        <w:rPr>
          <w:rFonts w:ascii="Open Sans" w:eastAsia="Open Sans"/>
          <w:color w:val="777777"/>
          <w:w w:val="105"/>
        </w:rPr>
        <w:t>P128-142</w:t>
      </w:r>
    </w:p>
    <w:p>
      <w:pPr>
        <w:pStyle w:val="4"/>
        <w:ind w:left="0"/>
        <w:rPr>
          <w:rFonts w:ascii="Open Sans"/>
          <w:sz w:val="26"/>
        </w:rPr>
      </w:pPr>
    </w:p>
    <w:p>
      <w:pPr>
        <w:pStyle w:val="5"/>
        <w:spacing w:before="205"/>
        <w:rPr>
          <w:highlight w:val="green"/>
        </w:rPr>
      </w:pPr>
      <w:bookmarkStart w:id="233" w:name="209、STL中的deque的实现"/>
      <w:bookmarkEnd w:id="233"/>
      <w:r>
        <w:rPr>
          <w:rFonts w:hint="eastAsia" w:ascii="Open Sans" w:eastAsia="宋体"/>
          <w:color w:val="333333"/>
          <w:highlight w:val="green"/>
          <w:lang w:val="en-US" w:eastAsia="zh-CN"/>
        </w:rPr>
        <w:t>18</w:t>
      </w:r>
      <w:r>
        <w:rPr>
          <w:rFonts w:ascii="Open Sans" w:eastAsia="Open Sans"/>
          <w:color w:val="333333"/>
          <w:highlight w:val="green"/>
        </w:rPr>
        <w:t>9</w:t>
      </w:r>
      <w:r>
        <w:rPr>
          <w:color w:val="333333"/>
          <w:highlight w:val="green"/>
        </w:rPr>
        <w:t>、</w:t>
      </w:r>
      <w:r>
        <w:rPr>
          <w:rFonts w:ascii="Open Sans" w:eastAsia="Open Sans"/>
          <w:color w:val="333333"/>
          <w:highlight w:val="green"/>
        </w:rPr>
        <w:t>STL</w:t>
      </w:r>
      <w:r>
        <w:rPr>
          <w:color w:val="333333"/>
          <w:highlight w:val="green"/>
        </w:rPr>
        <w:t>中的</w:t>
      </w:r>
      <w:r>
        <w:rPr>
          <w:rFonts w:ascii="Open Sans" w:eastAsia="Open Sans"/>
          <w:color w:val="333333"/>
          <w:highlight w:val="green"/>
        </w:rPr>
        <w:t>deque</w:t>
      </w:r>
      <w:r>
        <w:rPr>
          <w:color w:val="333333"/>
          <w:highlight w:val="green"/>
        </w:rPr>
        <w:t>的实现</w:t>
      </w:r>
    </w:p>
    <w:p>
      <w:pPr>
        <w:pStyle w:val="4"/>
        <w:spacing w:before="154" w:line="206" w:lineRule="auto"/>
        <w:ind w:right="243"/>
      </w:pPr>
      <w:r>
        <w:rPr>
          <w:rFonts w:ascii="Open Sans" w:eastAsia="Open Sans"/>
          <w:color w:val="333333"/>
        </w:rPr>
        <w:t>vector</w:t>
      </w:r>
      <w:r>
        <w:rPr>
          <w:color w:val="333333"/>
        </w:rPr>
        <w:t>是单向开口（尾部）的连续线性空间，</w:t>
      </w:r>
      <w:r>
        <w:rPr>
          <w:rFonts w:ascii="Open Sans" w:eastAsia="Open Sans"/>
          <w:color w:val="333333"/>
        </w:rPr>
        <w:t>deque</w:t>
      </w:r>
      <w:r>
        <w:rPr>
          <w:color w:val="333333"/>
        </w:rPr>
        <w:t>则是一种双向开口的连续线性空间，虽然</w:t>
      </w:r>
      <w:r>
        <w:rPr>
          <w:rFonts w:ascii="Open Sans" w:eastAsia="Open Sans"/>
          <w:color w:val="333333"/>
        </w:rPr>
        <w:t>vector</w:t>
      </w:r>
      <w:r>
        <w:rPr>
          <w:color w:val="333333"/>
          <w:spacing w:val="-18"/>
        </w:rPr>
        <w:t xml:space="preserve">也  </w:t>
      </w:r>
      <w:r>
        <w:rPr>
          <w:color w:val="333333"/>
          <w:w w:val="105"/>
        </w:rPr>
        <w:t>可以在头尾进行元素操作，但是其头部操作的效率十分低下（主要是涉及到整体的移动）</w:t>
      </w:r>
    </w:p>
    <w:p>
      <w:pPr>
        <w:pStyle w:val="4"/>
        <w:spacing w:before="12"/>
        <w:ind w:left="0"/>
        <w:rPr>
          <w:sz w:val="8"/>
        </w:rPr>
      </w:pPr>
      <w:r>
        <w:drawing>
          <wp:anchor distT="0" distB="0" distL="0" distR="0" simplePos="0" relativeHeight="251660288" behindDoc="0" locked="0" layoutInCell="1" allowOverlap="1">
            <wp:simplePos x="0" y="0"/>
            <wp:positionH relativeFrom="page">
              <wp:posOffset>1196975</wp:posOffset>
            </wp:positionH>
            <wp:positionV relativeFrom="paragraph">
              <wp:posOffset>126365</wp:posOffset>
            </wp:positionV>
            <wp:extent cx="5200650" cy="1409700"/>
            <wp:effectExtent l="0" t="0" r="0" b="0"/>
            <wp:wrapTopAndBottom/>
            <wp:docPr id="10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9.jpeg"/>
                    <pic:cNvPicPr>
                      <a:picLocks noChangeAspect="1"/>
                    </pic:cNvPicPr>
                  </pic:nvPicPr>
                  <pic:blipFill>
                    <a:blip r:embed="rId126" cstate="print"/>
                    <a:stretch>
                      <a:fillRect/>
                    </a:stretch>
                  </pic:blipFill>
                  <pic:spPr>
                    <a:xfrm>
                      <a:off x="0" y="0"/>
                      <a:ext cx="5200649" cy="1409700"/>
                    </a:xfrm>
                    <a:prstGeom prst="rect">
                      <a:avLst/>
                    </a:prstGeom>
                  </pic:spPr>
                </pic:pic>
              </a:graphicData>
            </a:graphic>
          </wp:anchor>
        </w:drawing>
      </w:r>
    </w:p>
    <w:p>
      <w:pPr>
        <w:pStyle w:val="4"/>
        <w:spacing w:before="176" w:line="206" w:lineRule="auto"/>
        <w:ind w:right="239" w:hanging="1"/>
      </w:pPr>
      <w:r>
        <w:rPr>
          <w:rFonts w:ascii="Open Sans" w:eastAsia="Open Sans"/>
          <w:color w:val="333333"/>
        </w:rPr>
        <w:t>deque</w:t>
      </w:r>
      <w:r>
        <w:rPr>
          <w:color w:val="333333"/>
        </w:rPr>
        <w:t>和</w:t>
      </w:r>
      <w:r>
        <w:rPr>
          <w:rFonts w:ascii="Open Sans" w:eastAsia="Open Sans"/>
          <w:color w:val="333333"/>
        </w:rPr>
        <w:t>vector</w:t>
      </w:r>
      <w:r>
        <w:rPr>
          <w:color w:val="333333"/>
        </w:rPr>
        <w:t>的最大差异一个是</w:t>
      </w:r>
      <w:r>
        <w:rPr>
          <w:rFonts w:ascii="Open Sans" w:eastAsia="Open Sans"/>
          <w:color w:val="333333"/>
        </w:rPr>
        <w:t>deque</w:t>
      </w:r>
      <w:r>
        <w:rPr>
          <w:color w:val="333333"/>
        </w:rPr>
        <w:t>运行在常数时间内对头端进行元素操作，二是</w:t>
      </w:r>
      <w:r>
        <w:rPr>
          <w:rFonts w:ascii="Open Sans" w:eastAsia="Open Sans"/>
          <w:color w:val="333333"/>
        </w:rPr>
        <w:t>deque</w:t>
      </w:r>
      <w:r>
        <w:rPr>
          <w:color w:val="333333"/>
          <w:spacing w:val="-4"/>
        </w:rPr>
        <w:t xml:space="preserve">没有容量  </w:t>
      </w:r>
      <w:r>
        <w:rPr>
          <w:color w:val="333333"/>
          <w:w w:val="105"/>
        </w:rPr>
        <w:t>的概念，它是动态地以分段连续空间组合而成，可以随时增加一段新的空间并链接起来</w:t>
      </w:r>
    </w:p>
    <w:p>
      <w:pPr>
        <w:pStyle w:val="4"/>
        <w:spacing w:before="163" w:line="206" w:lineRule="auto"/>
        <w:ind w:right="224"/>
        <w:jc w:val="both"/>
        <w:rPr>
          <w:rFonts w:ascii="Open Sans" w:eastAsia="Open Sans"/>
        </w:rPr>
      </w:pPr>
      <w:r>
        <w:rPr>
          <w:rFonts w:ascii="Open Sans" w:eastAsia="Open Sans"/>
          <w:color w:val="333333"/>
        </w:rPr>
        <w:t>deque</w:t>
      </w:r>
      <w:r>
        <w:rPr>
          <w:color w:val="333333"/>
        </w:rPr>
        <w:t>虽然也提供随机访问的迭代器，但是其迭代器并不是普通的指针，其复杂程度比</w:t>
      </w:r>
      <w:r>
        <w:rPr>
          <w:rFonts w:ascii="Open Sans" w:eastAsia="Open Sans"/>
          <w:color w:val="333333"/>
        </w:rPr>
        <w:t>vector</w:t>
      </w:r>
      <w:r>
        <w:rPr>
          <w:color w:val="333333"/>
          <w:spacing w:val="-5"/>
        </w:rPr>
        <w:t xml:space="preserve">高很多，  </w:t>
      </w:r>
      <w:r>
        <w:rPr>
          <w:color w:val="333333"/>
        </w:rPr>
        <w:t>因此除非必要，否则一般使用</w:t>
      </w:r>
      <w:r>
        <w:rPr>
          <w:rFonts w:ascii="Open Sans" w:eastAsia="Open Sans"/>
          <w:color w:val="333333"/>
        </w:rPr>
        <w:t>vector</w:t>
      </w:r>
      <w:r>
        <w:rPr>
          <w:color w:val="333333"/>
        </w:rPr>
        <w:t>而非</w:t>
      </w:r>
      <w:r>
        <w:rPr>
          <w:rFonts w:ascii="Open Sans" w:eastAsia="Open Sans"/>
          <w:color w:val="333333"/>
        </w:rPr>
        <w:t>deque</w:t>
      </w:r>
      <w:r>
        <w:rPr>
          <w:color w:val="333333"/>
        </w:rPr>
        <w:t>。如果需要对</w:t>
      </w:r>
      <w:r>
        <w:rPr>
          <w:rFonts w:ascii="Open Sans" w:eastAsia="Open Sans"/>
          <w:color w:val="333333"/>
        </w:rPr>
        <w:t>deque</w:t>
      </w:r>
      <w:r>
        <w:rPr>
          <w:color w:val="333333"/>
        </w:rPr>
        <w:t>排序，可以先将</w:t>
      </w:r>
      <w:r>
        <w:rPr>
          <w:rFonts w:ascii="Open Sans" w:eastAsia="Open Sans"/>
          <w:color w:val="333333"/>
        </w:rPr>
        <w:t>deque</w:t>
      </w:r>
      <w:r>
        <w:rPr>
          <w:color w:val="333333"/>
        </w:rPr>
        <w:t xml:space="preserve">中的元素复 </w:t>
      </w:r>
      <w:r>
        <w:rPr>
          <w:color w:val="333333"/>
          <w:w w:val="105"/>
        </w:rPr>
        <w:t>制到</w:t>
      </w:r>
      <w:r>
        <w:rPr>
          <w:rFonts w:ascii="Open Sans" w:eastAsia="Open Sans"/>
          <w:color w:val="333333"/>
          <w:w w:val="105"/>
        </w:rPr>
        <w:t>vector</w:t>
      </w:r>
      <w:r>
        <w:rPr>
          <w:color w:val="333333"/>
          <w:w w:val="105"/>
        </w:rPr>
        <w:t>中，利用</w:t>
      </w:r>
      <w:r>
        <w:rPr>
          <w:rFonts w:ascii="Open Sans" w:eastAsia="Open Sans"/>
          <w:color w:val="333333"/>
          <w:w w:val="105"/>
        </w:rPr>
        <w:t>sort</w:t>
      </w:r>
      <w:r>
        <w:rPr>
          <w:color w:val="333333"/>
          <w:w w:val="105"/>
        </w:rPr>
        <w:t>对</w:t>
      </w:r>
      <w:r>
        <w:rPr>
          <w:rFonts w:ascii="Open Sans" w:eastAsia="Open Sans"/>
          <w:color w:val="333333"/>
          <w:w w:val="105"/>
        </w:rPr>
        <w:t>vector</w:t>
      </w:r>
      <w:r>
        <w:rPr>
          <w:color w:val="333333"/>
          <w:w w:val="105"/>
        </w:rPr>
        <w:t>排序，再将结果复制回</w:t>
      </w:r>
      <w:r>
        <w:rPr>
          <w:rFonts w:ascii="Open Sans" w:eastAsia="Open Sans"/>
          <w:color w:val="333333"/>
          <w:w w:val="105"/>
        </w:rPr>
        <w:t>deque</w:t>
      </w:r>
    </w:p>
    <w:p>
      <w:pPr>
        <w:pStyle w:val="4"/>
        <w:spacing w:before="147" w:line="206" w:lineRule="auto"/>
        <w:ind w:right="205"/>
      </w:pPr>
      <w:r>
        <w:rPr>
          <w:rFonts w:ascii="Open Sans" w:eastAsia="Open Sans"/>
          <w:color w:val="333333"/>
        </w:rPr>
        <w:t>deque</w:t>
      </w:r>
      <w:r>
        <w:rPr>
          <w:color w:val="333333"/>
          <w:spacing w:val="-1"/>
        </w:rPr>
        <w:t xml:space="preserve">由一段一段的定量连续空间组成，一旦需要增加新的空间，只要配置一段定量连续空间拼接在头  </w:t>
      </w:r>
      <w:r>
        <w:rPr>
          <w:color w:val="333333"/>
          <w:w w:val="105"/>
        </w:rPr>
        <w:t>部或尾部即可，因此</w:t>
      </w:r>
      <w:r>
        <w:rPr>
          <w:rFonts w:ascii="Open Sans" w:eastAsia="Open Sans"/>
          <w:color w:val="333333"/>
          <w:w w:val="105"/>
        </w:rPr>
        <w:t>deque</w:t>
      </w:r>
      <w:r>
        <w:rPr>
          <w:color w:val="333333"/>
          <w:w w:val="105"/>
        </w:rPr>
        <w:t>的最大任务是如何维护这个整体的连续性</w:t>
      </w:r>
    </w:p>
    <w:p>
      <w:pPr>
        <w:pStyle w:val="4"/>
        <w:spacing w:before="113"/>
      </w:pPr>
      <w:r>
        <w:rPr>
          <w:rFonts w:ascii="Open Sans" w:eastAsia="Open Sans"/>
          <w:color w:val="333333"/>
          <w:w w:val="105"/>
        </w:rPr>
        <w:t>deque</w:t>
      </w:r>
      <w:r>
        <w:rPr>
          <w:color w:val="333333"/>
          <w:w w:val="105"/>
        </w:rPr>
        <w:t>的数据结构如下：</w:t>
      </w:r>
    </w:p>
    <w:p>
      <w:pPr>
        <w:spacing w:after="0"/>
        <w:sectPr>
          <w:pgSz w:w="11900" w:h="16840"/>
          <w:pgMar w:top="500" w:right="1380" w:bottom="540" w:left="1420" w:header="0" w:footer="359"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502" w:hRule="atLeast"/>
        </w:trPr>
        <w:tc>
          <w:tcPr>
            <w:tcW w:w="8824" w:type="dxa"/>
          </w:tcPr>
          <w:p>
            <w:pPr>
              <w:pStyle w:val="19"/>
              <w:tabs>
                <w:tab w:val="left" w:pos="664"/>
              </w:tabs>
              <w:spacing w:before="145" w:line="381" w:lineRule="auto"/>
              <w:ind w:left="318" w:right="6949"/>
              <w:rPr>
                <w:sz w:val="17"/>
              </w:rPr>
            </w:pPr>
            <w:r>
              <w:rPr>
                <w:color w:val="999999"/>
                <w:w w:val="105"/>
                <w:sz w:val="17"/>
              </w:rPr>
              <w:t>1</w:t>
            </w:r>
            <w:r>
              <w:rPr>
                <w:color w:val="999999"/>
                <w:w w:val="105"/>
                <w:sz w:val="17"/>
              </w:rPr>
              <w:tab/>
            </w:r>
            <w:r>
              <w:rPr>
                <w:color w:val="770087"/>
                <w:w w:val="105"/>
                <w:sz w:val="17"/>
              </w:rPr>
              <w:t xml:space="preserve">class </w:t>
            </w:r>
            <w:r>
              <w:rPr>
                <w:color w:val="0000FF"/>
                <w:spacing w:val="-4"/>
                <w:w w:val="105"/>
                <w:sz w:val="17"/>
              </w:rPr>
              <w:t>deque</w:t>
            </w:r>
            <w:r>
              <w:rPr>
                <w:color w:val="999999"/>
                <w:spacing w:val="-4"/>
                <w:w w:val="105"/>
                <w:sz w:val="17"/>
              </w:rPr>
              <w:t xml:space="preserve"> </w:t>
            </w:r>
            <w:r>
              <w:rPr>
                <w:color w:val="999999"/>
                <w:w w:val="105"/>
                <w:sz w:val="17"/>
              </w:rPr>
              <w:t>2</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3</w:t>
            </w:r>
            <w:r>
              <w:rPr>
                <w:color w:val="999999"/>
                <w:w w:val="105"/>
                <w:sz w:val="17"/>
              </w:rPr>
              <w:tab/>
            </w:r>
            <w:r>
              <w:rPr>
                <w:color w:val="333333"/>
                <w:w w:val="105"/>
                <w:sz w:val="17"/>
              </w:rPr>
              <w:t>...</w:t>
            </w:r>
          </w:p>
          <w:p>
            <w:pPr>
              <w:pStyle w:val="19"/>
              <w:numPr>
                <w:ilvl w:val="0"/>
                <w:numId w:val="246"/>
              </w:numPr>
              <w:tabs>
                <w:tab w:val="left" w:pos="664"/>
                <w:tab w:val="left" w:pos="665"/>
              </w:tabs>
              <w:spacing w:before="100" w:after="0" w:line="240" w:lineRule="auto"/>
              <w:ind w:left="664" w:right="0" w:hanging="347"/>
              <w:jc w:val="left"/>
              <w:rPr>
                <w:sz w:val="17"/>
              </w:rPr>
            </w:pPr>
            <w:r>
              <w:rPr>
                <w:color w:val="770087"/>
                <w:w w:val="105"/>
                <w:sz w:val="17"/>
              </w:rPr>
              <w:t>protected</w:t>
            </w:r>
            <w:r>
              <w:rPr>
                <w:color w:val="333333"/>
                <w:w w:val="105"/>
                <w:sz w:val="17"/>
              </w:rPr>
              <w:t>:</w:t>
            </w:r>
          </w:p>
          <w:p>
            <w:pPr>
              <w:pStyle w:val="19"/>
              <w:numPr>
                <w:ilvl w:val="0"/>
                <w:numId w:val="246"/>
              </w:numPr>
              <w:tabs>
                <w:tab w:val="left" w:pos="1087"/>
                <w:tab w:val="left" w:pos="1088"/>
              </w:tabs>
              <w:spacing w:before="64" w:after="0" w:line="240" w:lineRule="auto"/>
              <w:ind w:left="1087" w:right="0" w:hanging="770"/>
              <w:jc w:val="left"/>
              <w:rPr>
                <w:rFonts w:hint="eastAsia" w:ascii="新宋体" w:eastAsia="新宋体"/>
                <w:sz w:val="17"/>
              </w:rPr>
            </w:pPr>
            <w:r>
              <w:rPr>
                <w:color w:val="770087"/>
                <w:w w:val="105"/>
                <w:sz w:val="17"/>
              </w:rPr>
              <w:t>typedef</w:t>
            </w:r>
            <w:r>
              <w:rPr>
                <w:color w:val="770087"/>
                <w:spacing w:val="-5"/>
                <w:w w:val="105"/>
                <w:sz w:val="17"/>
              </w:rPr>
              <w:t xml:space="preserve"> </w:t>
            </w:r>
            <w:r>
              <w:rPr>
                <w:w w:val="105"/>
                <w:sz w:val="17"/>
              </w:rPr>
              <w:t>pointer</w:t>
            </w:r>
            <w:r>
              <w:rPr>
                <w:color w:val="971A1A"/>
                <w:w w:val="105"/>
                <w:sz w:val="17"/>
              </w:rPr>
              <w:t>*</w:t>
            </w:r>
            <w:r>
              <w:rPr>
                <w:color w:val="971A1A"/>
                <w:spacing w:val="-5"/>
                <w:w w:val="105"/>
                <w:sz w:val="17"/>
              </w:rPr>
              <w:t xml:space="preserve"> </w:t>
            </w:r>
            <w:r>
              <w:rPr>
                <w:w w:val="105"/>
                <w:sz w:val="17"/>
              </w:rPr>
              <w:t>map_pointer</w:t>
            </w:r>
            <w:r>
              <w:rPr>
                <w:color w:val="333333"/>
                <w:w w:val="105"/>
                <w:sz w:val="17"/>
              </w:rPr>
              <w:t>;</w:t>
            </w:r>
            <w:r>
              <w:rPr>
                <w:color w:val="AA5400"/>
                <w:w w:val="105"/>
                <w:sz w:val="17"/>
              </w:rPr>
              <w:t>//</w:t>
            </w:r>
            <w:r>
              <w:rPr>
                <w:rFonts w:hint="eastAsia" w:ascii="新宋体" w:eastAsia="新宋体"/>
                <w:color w:val="AA5400"/>
                <w:w w:val="105"/>
                <w:sz w:val="17"/>
              </w:rPr>
              <w:t>指向</w:t>
            </w:r>
            <w:r>
              <w:rPr>
                <w:color w:val="AA5400"/>
                <w:w w:val="105"/>
                <w:sz w:val="17"/>
              </w:rPr>
              <w:t>map</w:t>
            </w:r>
            <w:r>
              <w:rPr>
                <w:rFonts w:hint="eastAsia" w:ascii="新宋体" w:eastAsia="新宋体"/>
                <w:color w:val="AA5400"/>
                <w:w w:val="105"/>
                <w:sz w:val="17"/>
              </w:rPr>
              <w:t>指针的指针</w:t>
            </w:r>
          </w:p>
          <w:p>
            <w:pPr>
              <w:pStyle w:val="19"/>
              <w:numPr>
                <w:ilvl w:val="0"/>
                <w:numId w:val="246"/>
              </w:numPr>
              <w:tabs>
                <w:tab w:val="left" w:pos="1087"/>
                <w:tab w:val="left" w:pos="1088"/>
              </w:tabs>
              <w:spacing w:before="52" w:after="0" w:line="240" w:lineRule="auto"/>
              <w:ind w:left="1087" w:right="0" w:hanging="770"/>
              <w:jc w:val="left"/>
              <w:rPr>
                <w:sz w:val="17"/>
              </w:rPr>
            </w:pPr>
            <w:r>
              <w:rPr>
                <w:w w:val="105"/>
                <w:sz w:val="17"/>
              </w:rPr>
              <w:t>map_pointer</w:t>
            </w:r>
            <w:r>
              <w:rPr>
                <w:spacing w:val="-3"/>
                <w:w w:val="105"/>
                <w:sz w:val="17"/>
              </w:rPr>
              <w:t xml:space="preserve"> </w:t>
            </w:r>
            <w:r>
              <w:rPr>
                <w:w w:val="105"/>
                <w:sz w:val="17"/>
              </w:rPr>
              <w:t>map</w:t>
            </w:r>
            <w:r>
              <w:rPr>
                <w:color w:val="333333"/>
                <w:w w:val="105"/>
                <w:sz w:val="17"/>
              </w:rPr>
              <w:t>;</w:t>
            </w:r>
            <w:r>
              <w:rPr>
                <w:color w:val="AA5400"/>
                <w:w w:val="105"/>
                <w:sz w:val="17"/>
              </w:rPr>
              <w:t>//</w:t>
            </w:r>
            <w:r>
              <w:rPr>
                <w:rFonts w:hint="eastAsia" w:ascii="新宋体" w:eastAsia="新宋体"/>
                <w:color w:val="AA5400"/>
                <w:w w:val="105"/>
                <w:sz w:val="17"/>
              </w:rPr>
              <w:t>指向</w:t>
            </w:r>
            <w:r>
              <w:rPr>
                <w:color w:val="AA5400"/>
                <w:w w:val="105"/>
                <w:sz w:val="17"/>
              </w:rPr>
              <w:t>map</w:t>
            </w:r>
          </w:p>
          <w:p>
            <w:pPr>
              <w:pStyle w:val="19"/>
              <w:numPr>
                <w:ilvl w:val="0"/>
                <w:numId w:val="246"/>
              </w:numPr>
              <w:tabs>
                <w:tab w:val="left" w:pos="1087"/>
                <w:tab w:val="left" w:pos="1088"/>
              </w:tabs>
              <w:spacing w:before="53" w:after="0" w:line="240" w:lineRule="auto"/>
              <w:ind w:left="1087" w:right="0" w:hanging="770"/>
              <w:jc w:val="left"/>
              <w:rPr>
                <w:rFonts w:hint="eastAsia" w:ascii="新宋体" w:eastAsia="新宋体"/>
                <w:sz w:val="17"/>
              </w:rPr>
            </w:pPr>
            <w:r>
              <w:rPr>
                <w:w w:val="105"/>
                <w:sz w:val="17"/>
              </w:rPr>
              <w:t>size_type</w:t>
            </w:r>
            <w:r>
              <w:rPr>
                <w:spacing w:val="-4"/>
                <w:w w:val="105"/>
                <w:sz w:val="17"/>
              </w:rPr>
              <w:t xml:space="preserve"> </w:t>
            </w:r>
            <w:r>
              <w:rPr>
                <w:w w:val="105"/>
                <w:sz w:val="17"/>
              </w:rPr>
              <w:t>map_size</w:t>
            </w:r>
            <w:r>
              <w:rPr>
                <w:color w:val="333333"/>
                <w:w w:val="105"/>
                <w:sz w:val="17"/>
              </w:rPr>
              <w:t>;</w:t>
            </w:r>
            <w:r>
              <w:rPr>
                <w:color w:val="AA5400"/>
                <w:w w:val="105"/>
                <w:sz w:val="17"/>
              </w:rPr>
              <w:t>//map</w:t>
            </w:r>
            <w:r>
              <w:rPr>
                <w:rFonts w:hint="eastAsia" w:ascii="新宋体" w:eastAsia="新宋体"/>
                <w:color w:val="AA5400"/>
                <w:w w:val="105"/>
                <w:sz w:val="17"/>
              </w:rPr>
              <w:t>的大小</w:t>
            </w:r>
          </w:p>
          <w:p>
            <w:pPr>
              <w:pStyle w:val="19"/>
              <w:numPr>
                <w:ilvl w:val="0"/>
                <w:numId w:val="246"/>
              </w:numPr>
              <w:tabs>
                <w:tab w:val="left" w:pos="664"/>
                <w:tab w:val="left" w:pos="665"/>
              </w:tabs>
              <w:spacing w:before="88" w:after="0" w:line="240" w:lineRule="auto"/>
              <w:ind w:left="664" w:right="0" w:hanging="347"/>
              <w:jc w:val="left"/>
              <w:rPr>
                <w:sz w:val="17"/>
              </w:rPr>
            </w:pPr>
            <w:r>
              <w:rPr>
                <w:color w:val="770087"/>
                <w:w w:val="105"/>
                <w:sz w:val="17"/>
              </w:rPr>
              <w:t>public</w:t>
            </w:r>
            <w:r>
              <w:rPr>
                <w:color w:val="333333"/>
                <w:w w:val="105"/>
                <w:sz w:val="17"/>
              </w:rPr>
              <w:t>:</w:t>
            </w:r>
          </w:p>
          <w:p>
            <w:pPr>
              <w:pStyle w:val="19"/>
              <w:tabs>
                <w:tab w:val="left" w:pos="768"/>
              </w:tabs>
              <w:ind w:left="0" w:right="7372"/>
              <w:jc w:val="right"/>
              <w:rPr>
                <w:sz w:val="17"/>
              </w:rPr>
            </w:pPr>
            <w:r>
              <w:rPr>
                <w:color w:val="999999"/>
                <w:w w:val="105"/>
                <w:sz w:val="17"/>
              </w:rPr>
              <w:t>9</w:t>
            </w:r>
            <w:r>
              <w:rPr>
                <w:color w:val="999999"/>
                <w:w w:val="105"/>
                <w:sz w:val="17"/>
              </w:rPr>
              <w:tab/>
            </w:r>
            <w:r>
              <w:rPr>
                <w:color w:val="333333"/>
                <w:sz w:val="17"/>
              </w:rPr>
              <w:t>...</w:t>
            </w:r>
          </w:p>
          <w:p>
            <w:pPr>
              <w:pStyle w:val="19"/>
              <w:numPr>
                <w:ilvl w:val="0"/>
                <w:numId w:val="247"/>
              </w:numPr>
              <w:tabs>
                <w:tab w:val="left" w:pos="1087"/>
                <w:tab w:val="left" w:pos="1088"/>
              </w:tabs>
              <w:spacing w:before="100" w:after="0" w:line="240" w:lineRule="auto"/>
              <w:ind w:left="1087" w:right="0" w:hanging="876"/>
              <w:jc w:val="left"/>
              <w:rPr>
                <w:sz w:val="17"/>
              </w:rPr>
            </w:pPr>
            <w:r>
              <w:rPr>
                <w:w w:val="105"/>
                <w:sz w:val="17"/>
              </w:rPr>
              <w:t>iterator</w:t>
            </w:r>
            <w:r>
              <w:rPr>
                <w:spacing w:val="-3"/>
                <w:w w:val="105"/>
                <w:sz w:val="17"/>
              </w:rPr>
              <w:t xml:space="preserve"> </w:t>
            </w:r>
            <w:r>
              <w:rPr>
                <w:w w:val="105"/>
                <w:sz w:val="17"/>
              </w:rPr>
              <w:t>begin</w:t>
            </w:r>
            <w:r>
              <w:rPr>
                <w:color w:val="333333"/>
                <w:w w:val="105"/>
                <w:sz w:val="17"/>
              </w:rPr>
              <w:t>();</w:t>
            </w:r>
          </w:p>
          <w:p>
            <w:pPr>
              <w:pStyle w:val="19"/>
              <w:numPr>
                <w:ilvl w:val="0"/>
                <w:numId w:val="247"/>
              </w:numPr>
              <w:tabs>
                <w:tab w:val="left" w:pos="1087"/>
                <w:tab w:val="left" w:pos="1088"/>
              </w:tabs>
              <w:spacing w:before="100" w:after="0" w:line="240" w:lineRule="auto"/>
              <w:ind w:left="1087" w:right="0" w:hanging="876"/>
              <w:jc w:val="left"/>
              <w:rPr>
                <w:sz w:val="17"/>
              </w:rPr>
            </w:pPr>
            <w:r>
              <w:rPr>
                <w:w w:val="105"/>
                <w:sz w:val="17"/>
              </w:rPr>
              <w:t>itertator</w:t>
            </w:r>
            <w:r>
              <w:rPr>
                <w:spacing w:val="-3"/>
                <w:w w:val="105"/>
                <w:sz w:val="17"/>
              </w:rPr>
              <w:t xml:space="preserve"> </w:t>
            </w:r>
            <w:r>
              <w:rPr>
                <w:w w:val="105"/>
                <w:sz w:val="17"/>
              </w:rPr>
              <w:t>end</w:t>
            </w:r>
            <w:r>
              <w:rPr>
                <w:color w:val="333333"/>
                <w:w w:val="105"/>
                <w:sz w:val="17"/>
              </w:rPr>
              <w:t>();</w:t>
            </w:r>
          </w:p>
          <w:p>
            <w:pPr>
              <w:pStyle w:val="19"/>
              <w:tabs>
                <w:tab w:val="left" w:pos="874"/>
              </w:tabs>
              <w:ind w:left="0" w:right="7372"/>
              <w:jc w:val="right"/>
              <w:rPr>
                <w:sz w:val="17"/>
              </w:rPr>
            </w:pPr>
            <w:r>
              <w:rPr>
                <w:color w:val="999999"/>
                <w:w w:val="105"/>
                <w:sz w:val="17"/>
              </w:rPr>
              <w:t>12</w:t>
            </w:r>
            <w:r>
              <w:rPr>
                <w:color w:val="999999"/>
                <w:w w:val="105"/>
                <w:sz w:val="17"/>
              </w:rPr>
              <w:tab/>
            </w:r>
            <w:r>
              <w:rPr>
                <w:color w:val="333333"/>
                <w:sz w:val="17"/>
              </w:rPr>
              <w:t>...</w:t>
            </w:r>
          </w:p>
          <w:p>
            <w:pPr>
              <w:pStyle w:val="19"/>
              <w:tabs>
                <w:tab w:val="left" w:pos="664"/>
              </w:tabs>
              <w:rPr>
                <w:sz w:val="17"/>
              </w:rPr>
            </w:pPr>
            <w:r>
              <w:rPr>
                <w:color w:val="999999"/>
                <w:w w:val="105"/>
                <w:sz w:val="17"/>
              </w:rPr>
              <w:t>13</w:t>
            </w:r>
            <w:r>
              <w:rPr>
                <w:color w:val="999999"/>
                <w:w w:val="105"/>
                <w:sz w:val="17"/>
              </w:rPr>
              <w:tab/>
            </w:r>
            <w:r>
              <w:rPr>
                <w:color w:val="333333"/>
                <w:w w:val="105"/>
                <w:sz w:val="17"/>
              </w:rPr>
              <w:t>}</w:t>
            </w:r>
          </w:p>
          <w:p>
            <w:pPr>
              <w:pStyle w:val="19"/>
              <w:rPr>
                <w:sz w:val="17"/>
              </w:rPr>
            </w:pPr>
            <w:r>
              <w:rPr>
                <w:color w:val="999999"/>
                <w:w w:val="105"/>
                <w:sz w:val="17"/>
              </w:rPr>
              <w:t>14</w:t>
            </w:r>
          </w:p>
          <w:p>
            <w:pPr>
              <w:pStyle w:val="19"/>
              <w:spacing w:before="101"/>
              <w:rPr>
                <w:sz w:val="17"/>
              </w:rPr>
            </w:pPr>
            <w:r>
              <w:rPr>
                <w:color w:val="999999"/>
                <w:w w:val="105"/>
                <w:sz w:val="17"/>
              </w:rPr>
              <w:t>15</w:t>
            </w:r>
          </w:p>
          <w:p>
            <w:pPr>
              <w:pStyle w:val="19"/>
              <w:rPr>
                <w:sz w:val="17"/>
              </w:rPr>
            </w:pPr>
            <w:r>
              <w:rPr>
                <w:color w:val="999999"/>
                <w:w w:val="105"/>
                <w:sz w:val="17"/>
              </w:rPr>
              <w:t>16</w:t>
            </w:r>
          </w:p>
        </w:tc>
      </w:tr>
    </w:tbl>
    <w:p>
      <w:pPr>
        <w:pStyle w:val="4"/>
        <w:spacing w:before="2"/>
        <w:ind w:left="0"/>
        <w:rPr>
          <w:sz w:val="16"/>
        </w:rPr>
      </w:pPr>
      <w:r>
        <w:drawing>
          <wp:anchor distT="0" distB="0" distL="0" distR="0" simplePos="0" relativeHeight="251660288" behindDoc="0" locked="0" layoutInCell="1" allowOverlap="1">
            <wp:simplePos x="0" y="0"/>
            <wp:positionH relativeFrom="page">
              <wp:posOffset>1093470</wp:posOffset>
            </wp:positionH>
            <wp:positionV relativeFrom="paragraph">
              <wp:posOffset>213360</wp:posOffset>
            </wp:positionV>
            <wp:extent cx="5368925" cy="4690745"/>
            <wp:effectExtent l="0" t="0" r="3175" b="14605"/>
            <wp:wrapTopAndBottom/>
            <wp:docPr id="10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0.jpeg"/>
                    <pic:cNvPicPr>
                      <a:picLocks noChangeAspect="1"/>
                    </pic:cNvPicPr>
                  </pic:nvPicPr>
                  <pic:blipFill>
                    <a:blip r:embed="rId127" cstate="print"/>
                    <a:stretch>
                      <a:fillRect/>
                    </a:stretch>
                  </pic:blipFill>
                  <pic:spPr>
                    <a:xfrm>
                      <a:off x="0" y="0"/>
                      <a:ext cx="5369181" cy="4690872"/>
                    </a:xfrm>
                    <a:prstGeom prst="rect">
                      <a:avLst/>
                    </a:prstGeom>
                  </pic:spPr>
                </pic:pic>
              </a:graphicData>
            </a:graphic>
          </wp:anchor>
        </w:drawing>
      </w:r>
      <w:r>
        <mc:AlternateContent>
          <mc:Choice Requires="wpg">
            <w:drawing>
              <wp:anchor distT="0" distB="0" distL="114300" distR="114300" simplePos="0" relativeHeight="251754496" behindDoc="1" locked="0" layoutInCell="1" allowOverlap="1">
                <wp:simplePos x="0" y="0"/>
                <wp:positionH relativeFrom="page">
                  <wp:posOffset>982345</wp:posOffset>
                </wp:positionH>
                <wp:positionV relativeFrom="page">
                  <wp:posOffset>372745</wp:posOffset>
                </wp:positionV>
                <wp:extent cx="5603875" cy="2887980"/>
                <wp:effectExtent l="635" t="635" r="15240" b="6985"/>
                <wp:wrapNone/>
                <wp:docPr id="660" name="组合 660"/>
                <wp:cNvGraphicFramePr/>
                <a:graphic xmlns:a="http://schemas.openxmlformats.org/drawingml/2006/main">
                  <a:graphicData uri="http://schemas.microsoft.com/office/word/2010/wordprocessingGroup">
                    <wpg:wgp>
                      <wpg:cNvGrpSpPr/>
                      <wpg:grpSpPr>
                        <a:xfrm>
                          <a:off x="0" y="0"/>
                          <a:ext cx="5603875" cy="2887980"/>
                          <a:chOff x="1548" y="588"/>
                          <a:chExt cx="8825" cy="4548"/>
                        </a:xfrm>
                      </wpg:grpSpPr>
                      <wps:wsp>
                        <wps:cNvPr id="658" name="任意多边形 658"/>
                        <wps:cNvSpPr/>
                        <wps:spPr>
                          <a:xfrm>
                            <a:off x="1547" y="587"/>
                            <a:ext cx="8825" cy="4548"/>
                          </a:xfrm>
                          <a:custGeom>
                            <a:avLst/>
                            <a:gdLst/>
                            <a:ahLst/>
                            <a:cxnLst/>
                            <a:pathLst>
                              <a:path w="8825" h="4548">
                                <a:moveTo>
                                  <a:pt x="8824" y="32"/>
                                </a:moveTo>
                                <a:lnTo>
                                  <a:pt x="8801" y="2"/>
                                </a:lnTo>
                                <a:lnTo>
                                  <a:pt x="8796" y="1"/>
                                </a:lnTo>
                                <a:lnTo>
                                  <a:pt x="8791" y="0"/>
                                </a:lnTo>
                                <a:lnTo>
                                  <a:pt x="32" y="0"/>
                                </a:lnTo>
                                <a:lnTo>
                                  <a:pt x="28" y="1"/>
                                </a:lnTo>
                                <a:lnTo>
                                  <a:pt x="23" y="2"/>
                                </a:lnTo>
                                <a:lnTo>
                                  <a:pt x="19" y="4"/>
                                </a:lnTo>
                                <a:lnTo>
                                  <a:pt x="0" y="32"/>
                                </a:lnTo>
                                <a:lnTo>
                                  <a:pt x="0" y="4514"/>
                                </a:lnTo>
                                <a:lnTo>
                                  <a:pt x="37" y="4547"/>
                                </a:lnTo>
                                <a:lnTo>
                                  <a:pt x="8787" y="4547"/>
                                </a:lnTo>
                                <a:lnTo>
                                  <a:pt x="8824" y="4514"/>
                                </a:lnTo>
                                <a:lnTo>
                                  <a:pt x="8824" y="32"/>
                                </a:lnTo>
                              </a:path>
                            </a:pathLst>
                          </a:custGeom>
                          <a:solidFill>
                            <a:srgbClr val="F8F8F8"/>
                          </a:solidFill>
                          <a:ln>
                            <a:noFill/>
                          </a:ln>
                        </wps:spPr>
                        <wps:bodyPr upright="1"/>
                      </wps:wsp>
                      <wps:wsp>
                        <wps:cNvPr id="659" name="直接连接符 659"/>
                        <wps:cNvCnPr/>
                        <wps:spPr>
                          <a:xfrm>
                            <a:off x="2088" y="715"/>
                            <a:ext cx="0" cy="432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9.35pt;height:227.4pt;width:441.25pt;mso-position-horizontal-relative:page;mso-position-vertical-relative:page;z-index:-251561984;mso-width-relative:page;mso-height-relative:page;" coordorigin="1548,588" coordsize="8825,4548" o:gfxdata="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">
                <o:lock v:ext="edit" aspectratio="f"/>
                <v:shape id="_x0000_s1026" o:spid="_x0000_s1026" o:spt="100" style="position:absolute;left:1547;top:587;height:4548;width:8825;" fillcolor="#F8F8F8" filled="t" stroked="f" coordsize="8825,4548" o:gfxdata="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X28SugAAANwA&#10;AAAPAAAAAAAAAAEAIAAAACIAAABkcnMvZG93bnJldi54bWxQSwECFAAUAAAACACHTuJAMy8FnjsA&#10;AAA5AAAAEAAAAAAAAAABACAAAAAJAQAAZHJzL3NoYXBleG1sLnhtbFBLBQYAAAAABgAGAFsBAACz&#10;AwAAAAA=&#10;" path="m8824,32l8801,2,8796,1,8791,0,32,0,28,1,23,2,19,4,0,32,0,4514,37,4547,8787,4547,8824,4514,8824,32e">
                  <v:fill on="t" focussize="0,0"/>
                  <v:stroke on="f"/>
                  <v:imagedata o:title=""/>
                  <o:lock v:ext="edit" aspectratio="f"/>
                </v:shape>
                <v:line id="_x0000_s1026" o:spid="_x0000_s1026" o:spt="20" style="position:absolute;left:2088;top:715;height:4322;width:0;" filled="f" stroked="t" coordsize="21600,21600" o:gfxdata="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x8QkugAAANwA&#10;AAAPAAAAAAAAAAEAIAAAACIAAABkcnMvZG93bnJldi54bWxQSwECFAAUAAAACACHTuJAMy8FnjsA&#10;AAA5AAAAEAAAAAAAAAABACAAAAAJAQAAZHJzL3NoYXBleG1sLnhtbFBLBQYAAAAABgAGAFsBAACz&#10;AwAAAAA=&#10;">
                  <v:fill on="f" focussize="0,0"/>
                  <v:stroke weight="0.750314960629921pt" color="#DDDDDD" joinstyle="round"/>
                  <v:imagedata o:title=""/>
                  <o:lock v:ext="edit" aspectratio="f"/>
                </v:line>
              </v:group>
            </w:pict>
          </mc:Fallback>
        </mc:AlternateContent>
      </w:r>
    </w:p>
    <w:p>
      <w:pPr>
        <w:pStyle w:val="4"/>
        <w:spacing w:before="5"/>
        <w:ind w:left="0"/>
        <w:rPr>
          <w:sz w:val="7"/>
        </w:rPr>
      </w:pPr>
    </w:p>
    <w:p>
      <w:pPr>
        <w:pStyle w:val="4"/>
        <w:spacing w:before="93" w:line="206" w:lineRule="auto"/>
        <w:ind w:right="285"/>
        <w:jc w:val="both"/>
      </w:pPr>
      <w:r>
        <w:rPr>
          <w:rFonts w:ascii="Open Sans" w:eastAsia="Open Sans"/>
          <w:color w:val="333333"/>
        </w:rPr>
        <w:t>deque</w:t>
      </w:r>
      <w:r>
        <w:rPr>
          <w:color w:val="333333"/>
        </w:rPr>
        <w:t>内部有一个指针指向</w:t>
      </w:r>
      <w:r>
        <w:rPr>
          <w:rFonts w:ascii="Open Sans" w:eastAsia="Open Sans"/>
          <w:color w:val="333333"/>
        </w:rPr>
        <w:t>map</w:t>
      </w:r>
      <w:r>
        <w:rPr>
          <w:color w:val="333333"/>
        </w:rPr>
        <w:t>，</w:t>
      </w:r>
      <w:r>
        <w:rPr>
          <w:rFonts w:ascii="Open Sans" w:eastAsia="Open Sans"/>
          <w:color w:val="333333"/>
        </w:rPr>
        <w:t>map</w:t>
      </w:r>
      <w:r>
        <w:rPr>
          <w:color w:val="333333"/>
        </w:rPr>
        <w:t>是一小块连续空间，其中的每个元素称为一个节点，</w:t>
      </w:r>
      <w:r>
        <w:rPr>
          <w:rFonts w:ascii="Open Sans" w:eastAsia="Open Sans"/>
          <w:color w:val="333333"/>
        </w:rPr>
        <w:t>node</w:t>
      </w:r>
      <w:r>
        <w:rPr>
          <w:color w:val="333333"/>
          <w:spacing w:val="-9"/>
        </w:rPr>
        <w:t xml:space="preserve">，每  </w:t>
      </w:r>
      <w:r>
        <w:rPr>
          <w:color w:val="333333"/>
        </w:rPr>
        <w:t>个</w:t>
      </w:r>
      <w:r>
        <w:rPr>
          <w:rFonts w:ascii="Open Sans" w:eastAsia="Open Sans"/>
          <w:color w:val="333333"/>
        </w:rPr>
        <w:t>node</w:t>
      </w:r>
      <w:r>
        <w:rPr>
          <w:color w:val="333333"/>
        </w:rPr>
        <w:t>都是一个指针，指向另一段较大的连续空间，称为缓冲区，这里就是</w:t>
      </w:r>
      <w:r>
        <w:rPr>
          <w:rFonts w:ascii="Open Sans" w:eastAsia="Open Sans"/>
          <w:color w:val="333333"/>
        </w:rPr>
        <w:t>deque</w:t>
      </w:r>
      <w:r>
        <w:rPr>
          <w:color w:val="333333"/>
        </w:rPr>
        <w:t xml:space="preserve">中实际存放数据的  </w:t>
      </w:r>
      <w:r>
        <w:rPr>
          <w:color w:val="333333"/>
          <w:w w:val="105"/>
        </w:rPr>
        <w:t>区域，默认大小</w:t>
      </w:r>
      <w:r>
        <w:rPr>
          <w:rFonts w:ascii="Open Sans" w:eastAsia="Open Sans"/>
          <w:color w:val="333333"/>
          <w:w w:val="105"/>
        </w:rPr>
        <w:t>512bytes</w:t>
      </w:r>
      <w:r>
        <w:rPr>
          <w:color w:val="333333"/>
          <w:w w:val="105"/>
        </w:rPr>
        <w:t>。整体结构如上图所示。</w:t>
      </w:r>
    </w:p>
    <w:p>
      <w:pPr>
        <w:pStyle w:val="4"/>
        <w:spacing w:before="111"/>
      </w:pPr>
      <w:r>
        <w:rPr>
          <w:rFonts w:ascii="Open Sans" w:eastAsia="Open Sans"/>
          <w:color w:val="333333"/>
          <w:w w:val="105"/>
        </w:rPr>
        <w:t>deque</w:t>
      </w:r>
      <w:r>
        <w:rPr>
          <w:color w:val="333333"/>
          <w:w w:val="105"/>
        </w:rPr>
        <w:t>的迭代器数据结构如下：</w:t>
      </w:r>
    </w:p>
    <w:p>
      <w:pPr>
        <w:spacing w:after="0"/>
        <w:sectPr>
          <w:pgSz w:w="11900" w:h="16840"/>
          <w:pgMar w:top="560" w:right="1380" w:bottom="680" w:left="1420" w:header="0" w:footer="359"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421" w:hRule="atLeast"/>
        </w:trPr>
        <w:tc>
          <w:tcPr>
            <w:tcW w:w="8824" w:type="dxa"/>
          </w:tcPr>
          <w:p>
            <w:pPr>
              <w:pStyle w:val="19"/>
              <w:tabs>
                <w:tab w:val="left" w:pos="664"/>
              </w:tabs>
              <w:spacing w:before="145" w:line="381" w:lineRule="auto"/>
              <w:ind w:left="318" w:right="5680"/>
              <w:rPr>
                <w:sz w:val="17"/>
              </w:rPr>
            </w:pPr>
            <w:r>
              <w:rPr>
                <w:color w:val="999999"/>
                <w:w w:val="105"/>
                <w:sz w:val="17"/>
              </w:rPr>
              <w:t>1</w:t>
            </w:r>
            <w:r>
              <w:rPr>
                <w:color w:val="999999"/>
                <w:w w:val="105"/>
                <w:sz w:val="17"/>
              </w:rPr>
              <w:tab/>
            </w:r>
            <w:r>
              <w:rPr>
                <w:color w:val="770087"/>
                <w:w w:val="105"/>
                <w:sz w:val="17"/>
              </w:rPr>
              <w:t xml:space="preserve">struct </w:t>
            </w:r>
            <w:r>
              <w:rPr>
                <w:color w:val="0000FF"/>
                <w:w w:val="105"/>
                <w:sz w:val="17"/>
              </w:rPr>
              <w:t>deque_iterator</w:t>
            </w:r>
            <w:r>
              <w:rPr>
                <w:color w:val="999999"/>
                <w:w w:val="105"/>
                <w:sz w:val="17"/>
              </w:rPr>
              <w:t xml:space="preserve"> 2</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3</w:t>
            </w:r>
            <w:r>
              <w:rPr>
                <w:color w:val="999999"/>
                <w:w w:val="105"/>
                <w:sz w:val="17"/>
              </w:rPr>
              <w:tab/>
            </w:r>
            <w:r>
              <w:rPr>
                <w:color w:val="333333"/>
                <w:w w:val="105"/>
                <w:sz w:val="17"/>
              </w:rPr>
              <w:t>...</w:t>
            </w:r>
          </w:p>
          <w:p>
            <w:pPr>
              <w:pStyle w:val="19"/>
              <w:numPr>
                <w:ilvl w:val="0"/>
                <w:numId w:val="248"/>
              </w:numPr>
              <w:tabs>
                <w:tab w:val="left" w:pos="1087"/>
                <w:tab w:val="left" w:pos="1088"/>
              </w:tabs>
              <w:spacing w:before="64" w:after="0" w:line="240" w:lineRule="auto"/>
              <w:ind w:left="1087" w:right="0" w:hanging="770"/>
              <w:jc w:val="left"/>
              <w:rPr>
                <w:rFonts w:hint="eastAsia" w:ascii="新宋体" w:eastAsia="新宋体"/>
                <w:sz w:val="17"/>
              </w:rPr>
            </w:pPr>
            <w:r>
              <w:rPr>
                <w:w w:val="105"/>
                <w:sz w:val="17"/>
              </w:rPr>
              <w:t>T</w:t>
            </w:r>
            <w:r>
              <w:rPr>
                <w:color w:val="971A1A"/>
                <w:w w:val="105"/>
                <w:sz w:val="17"/>
              </w:rPr>
              <w:t>*</w:t>
            </w:r>
            <w:r>
              <w:rPr>
                <w:color w:val="971A1A"/>
                <w:spacing w:val="-4"/>
                <w:w w:val="105"/>
                <w:sz w:val="17"/>
              </w:rPr>
              <w:t xml:space="preserve"> </w:t>
            </w:r>
            <w:r>
              <w:rPr>
                <w:w w:val="105"/>
                <w:sz w:val="17"/>
              </w:rPr>
              <w:t>cur</w:t>
            </w:r>
            <w:r>
              <w:rPr>
                <w:color w:val="333333"/>
                <w:w w:val="105"/>
                <w:sz w:val="17"/>
              </w:rPr>
              <w:t>;</w:t>
            </w:r>
            <w:r>
              <w:rPr>
                <w:color w:val="AA5400"/>
                <w:w w:val="105"/>
                <w:sz w:val="17"/>
              </w:rPr>
              <w:t>//</w:t>
            </w:r>
            <w:r>
              <w:rPr>
                <w:rFonts w:hint="eastAsia" w:ascii="新宋体" w:eastAsia="新宋体"/>
                <w:color w:val="AA5400"/>
                <w:w w:val="105"/>
                <w:sz w:val="17"/>
              </w:rPr>
              <w:t>迭代器所指缓冲区当前的元素</w:t>
            </w:r>
          </w:p>
          <w:p>
            <w:pPr>
              <w:pStyle w:val="19"/>
              <w:numPr>
                <w:ilvl w:val="0"/>
                <w:numId w:val="248"/>
              </w:numPr>
              <w:tabs>
                <w:tab w:val="left" w:pos="1087"/>
                <w:tab w:val="left" w:pos="1088"/>
              </w:tabs>
              <w:spacing w:before="52" w:after="0" w:line="240" w:lineRule="auto"/>
              <w:ind w:left="1087" w:right="0" w:hanging="770"/>
              <w:jc w:val="left"/>
              <w:rPr>
                <w:rFonts w:hint="eastAsia" w:ascii="新宋体" w:eastAsia="新宋体"/>
                <w:sz w:val="17"/>
              </w:rPr>
            </w:pPr>
            <w:r>
              <w:rPr>
                <w:w w:val="105"/>
                <w:sz w:val="17"/>
              </w:rPr>
              <w:t>T</w:t>
            </w:r>
            <w:r>
              <w:rPr>
                <w:color w:val="971A1A"/>
                <w:w w:val="105"/>
                <w:sz w:val="17"/>
              </w:rPr>
              <w:t>*</w:t>
            </w:r>
            <w:r>
              <w:rPr>
                <w:color w:val="971A1A"/>
                <w:spacing w:val="-4"/>
                <w:w w:val="105"/>
                <w:sz w:val="17"/>
              </w:rPr>
              <w:t xml:space="preserve"> </w:t>
            </w:r>
            <w:r>
              <w:rPr>
                <w:w w:val="105"/>
                <w:sz w:val="17"/>
              </w:rPr>
              <w:t>first</w:t>
            </w:r>
            <w:r>
              <w:rPr>
                <w:color w:val="333333"/>
                <w:w w:val="105"/>
                <w:sz w:val="17"/>
              </w:rPr>
              <w:t>;</w:t>
            </w:r>
            <w:r>
              <w:rPr>
                <w:color w:val="AA5400"/>
                <w:w w:val="105"/>
                <w:sz w:val="17"/>
              </w:rPr>
              <w:t>//</w:t>
            </w:r>
            <w:r>
              <w:rPr>
                <w:rFonts w:hint="eastAsia" w:ascii="新宋体" w:eastAsia="新宋体"/>
                <w:color w:val="AA5400"/>
                <w:w w:val="105"/>
                <w:sz w:val="17"/>
              </w:rPr>
              <w:t>迭代器所指缓冲区第一个元素</w:t>
            </w:r>
          </w:p>
          <w:p>
            <w:pPr>
              <w:pStyle w:val="19"/>
              <w:numPr>
                <w:ilvl w:val="0"/>
                <w:numId w:val="248"/>
              </w:numPr>
              <w:tabs>
                <w:tab w:val="left" w:pos="1087"/>
                <w:tab w:val="left" w:pos="1088"/>
              </w:tabs>
              <w:spacing w:before="53" w:after="0" w:line="240" w:lineRule="auto"/>
              <w:ind w:left="1087" w:right="0" w:hanging="770"/>
              <w:jc w:val="left"/>
              <w:rPr>
                <w:rFonts w:hint="eastAsia" w:ascii="新宋体" w:eastAsia="新宋体"/>
                <w:sz w:val="17"/>
              </w:rPr>
            </w:pPr>
            <w:r>
              <w:rPr>
                <w:w w:val="105"/>
                <w:sz w:val="17"/>
              </w:rPr>
              <w:t>T</w:t>
            </w:r>
            <w:r>
              <w:rPr>
                <w:color w:val="971A1A"/>
                <w:w w:val="105"/>
                <w:sz w:val="17"/>
              </w:rPr>
              <w:t>*</w:t>
            </w:r>
            <w:r>
              <w:rPr>
                <w:color w:val="971A1A"/>
                <w:spacing w:val="-4"/>
                <w:w w:val="105"/>
                <w:sz w:val="17"/>
              </w:rPr>
              <w:t xml:space="preserve"> </w:t>
            </w:r>
            <w:r>
              <w:rPr>
                <w:w w:val="105"/>
                <w:sz w:val="17"/>
              </w:rPr>
              <w:t>last</w:t>
            </w:r>
            <w:r>
              <w:rPr>
                <w:color w:val="333333"/>
                <w:w w:val="105"/>
                <w:sz w:val="17"/>
              </w:rPr>
              <w:t>;</w:t>
            </w:r>
            <w:r>
              <w:rPr>
                <w:color w:val="AA5400"/>
                <w:w w:val="105"/>
                <w:sz w:val="17"/>
              </w:rPr>
              <w:t>//</w:t>
            </w:r>
            <w:r>
              <w:rPr>
                <w:rFonts w:hint="eastAsia" w:ascii="新宋体" w:eastAsia="新宋体"/>
                <w:color w:val="AA5400"/>
                <w:w w:val="105"/>
                <w:sz w:val="17"/>
              </w:rPr>
              <w:t>迭代器所指缓冲区最后一个元素</w:t>
            </w:r>
          </w:p>
          <w:p>
            <w:pPr>
              <w:pStyle w:val="19"/>
              <w:numPr>
                <w:ilvl w:val="0"/>
                <w:numId w:val="248"/>
              </w:numPr>
              <w:tabs>
                <w:tab w:val="left" w:pos="1087"/>
                <w:tab w:val="left" w:pos="1088"/>
              </w:tabs>
              <w:spacing w:before="52" w:after="0" w:line="336" w:lineRule="auto"/>
              <w:ind w:left="318" w:right="4237" w:firstLine="0"/>
              <w:jc w:val="left"/>
              <w:rPr>
                <w:sz w:val="17"/>
              </w:rPr>
            </w:pPr>
            <w:r>
              <w:rPr>
                <w:w w:val="105"/>
                <w:sz w:val="17"/>
              </w:rPr>
              <w:t>map_pointer</w:t>
            </w:r>
            <w:r>
              <w:rPr>
                <w:spacing w:val="-51"/>
                <w:w w:val="105"/>
                <w:sz w:val="17"/>
              </w:rPr>
              <w:t xml:space="preserve"> </w:t>
            </w:r>
            <w:r>
              <w:rPr>
                <w:w w:val="105"/>
                <w:sz w:val="17"/>
              </w:rPr>
              <w:t>node</w:t>
            </w:r>
            <w:r>
              <w:rPr>
                <w:color w:val="333333"/>
                <w:w w:val="105"/>
                <w:sz w:val="17"/>
              </w:rPr>
              <w:t>;</w:t>
            </w:r>
            <w:r>
              <w:rPr>
                <w:color w:val="AA5400"/>
                <w:w w:val="105"/>
                <w:sz w:val="17"/>
              </w:rPr>
              <w:t>//</w:t>
            </w:r>
            <w:r>
              <w:rPr>
                <w:rFonts w:hint="eastAsia" w:ascii="新宋体" w:eastAsia="新宋体"/>
                <w:color w:val="AA5400"/>
                <w:w w:val="105"/>
                <w:sz w:val="17"/>
              </w:rPr>
              <w:t>指向</w:t>
            </w:r>
            <w:r>
              <w:rPr>
                <w:color w:val="AA5400"/>
                <w:w w:val="105"/>
                <w:sz w:val="17"/>
              </w:rPr>
              <w:t>map</w:t>
            </w:r>
            <w:r>
              <w:rPr>
                <w:rFonts w:hint="eastAsia" w:ascii="新宋体" w:eastAsia="新宋体"/>
                <w:color w:val="AA5400"/>
                <w:w w:val="105"/>
                <w:sz w:val="17"/>
              </w:rPr>
              <w:t>中的</w:t>
            </w:r>
            <w:r>
              <w:rPr>
                <w:color w:val="AA5400"/>
                <w:spacing w:val="-4"/>
                <w:w w:val="105"/>
                <w:sz w:val="17"/>
              </w:rPr>
              <w:t>node</w:t>
            </w:r>
            <w:r>
              <w:rPr>
                <w:color w:val="999999"/>
                <w:spacing w:val="-4"/>
                <w:w w:val="105"/>
                <w:sz w:val="17"/>
              </w:rPr>
              <w:t xml:space="preserve"> </w:t>
            </w:r>
            <w:r>
              <w:rPr>
                <w:color w:val="999999"/>
                <w:w w:val="105"/>
                <w:sz w:val="17"/>
              </w:rPr>
              <w:t>8</w:t>
            </w:r>
            <w:r>
              <w:rPr>
                <w:color w:val="999999"/>
                <w:w w:val="105"/>
                <w:sz w:val="17"/>
              </w:rPr>
              <w:tab/>
            </w:r>
            <w:r>
              <w:rPr>
                <w:color w:val="333333"/>
                <w:w w:val="105"/>
                <w:sz w:val="17"/>
              </w:rPr>
              <w:t>...</w:t>
            </w:r>
          </w:p>
          <w:p>
            <w:pPr>
              <w:pStyle w:val="19"/>
              <w:tabs>
                <w:tab w:val="left" w:pos="664"/>
              </w:tabs>
              <w:spacing w:before="33"/>
              <w:ind w:left="318"/>
              <w:rPr>
                <w:sz w:val="17"/>
              </w:rPr>
            </w:pPr>
            <w:r>
              <w:rPr>
                <w:color w:val="999999"/>
                <w:w w:val="105"/>
                <w:sz w:val="17"/>
              </w:rPr>
              <w:t>9</w:t>
            </w:r>
            <w:r>
              <w:rPr>
                <w:color w:val="999999"/>
                <w:w w:val="105"/>
                <w:sz w:val="17"/>
              </w:rPr>
              <w:tab/>
            </w:r>
            <w:r>
              <w:rPr>
                <w:color w:val="333333"/>
                <w:w w:val="105"/>
                <w:sz w:val="17"/>
              </w:rPr>
              <w:t>}</w:t>
            </w:r>
          </w:p>
          <w:p>
            <w:pPr>
              <w:pStyle w:val="19"/>
              <w:rPr>
                <w:sz w:val="17"/>
              </w:rPr>
            </w:pPr>
            <w:r>
              <w:rPr>
                <w:color w:val="999999"/>
                <w:w w:val="105"/>
                <w:sz w:val="17"/>
              </w:rPr>
              <w:t>10</w:t>
            </w:r>
          </w:p>
          <w:p>
            <w:pPr>
              <w:pStyle w:val="19"/>
              <w:rPr>
                <w:sz w:val="17"/>
              </w:rPr>
            </w:pPr>
            <w:r>
              <w:rPr>
                <w:color w:val="999999"/>
                <w:w w:val="105"/>
                <w:sz w:val="17"/>
              </w:rPr>
              <w:t>11</w:t>
            </w:r>
          </w:p>
          <w:p>
            <w:pPr>
              <w:pStyle w:val="19"/>
              <w:rPr>
                <w:sz w:val="17"/>
              </w:rPr>
            </w:pPr>
            <w:r>
              <w:rPr>
                <w:color w:val="999999"/>
                <w:w w:val="105"/>
                <w:sz w:val="17"/>
              </w:rPr>
              <w:t>12</w:t>
            </w:r>
          </w:p>
        </w:tc>
      </w:tr>
    </w:tbl>
    <w:p>
      <w:pPr>
        <w:pStyle w:val="4"/>
        <w:spacing w:before="17"/>
        <w:ind w:left="0"/>
        <w:rPr>
          <w:sz w:val="6"/>
        </w:rPr>
      </w:pPr>
    </w:p>
    <w:p>
      <w:pPr>
        <w:pStyle w:val="4"/>
        <w:spacing w:before="58"/>
      </w:pPr>
      <w:r>
        <mc:AlternateContent>
          <mc:Choice Requires="wpg">
            <w:drawing>
              <wp:anchor distT="0" distB="0" distL="114300" distR="114300" simplePos="0" relativeHeight="251755520" behindDoc="1" locked="0" layoutInCell="1" allowOverlap="1">
                <wp:simplePos x="0" y="0"/>
                <wp:positionH relativeFrom="page">
                  <wp:posOffset>982345</wp:posOffset>
                </wp:positionH>
                <wp:positionV relativeFrom="paragraph">
                  <wp:posOffset>-2295525</wp:posOffset>
                </wp:positionV>
                <wp:extent cx="5603875" cy="2201545"/>
                <wp:effectExtent l="635" t="0" r="15240" b="8255"/>
                <wp:wrapNone/>
                <wp:docPr id="673" name="组合 673"/>
                <wp:cNvGraphicFramePr/>
                <a:graphic xmlns:a="http://schemas.openxmlformats.org/drawingml/2006/main">
                  <a:graphicData uri="http://schemas.microsoft.com/office/word/2010/wordprocessingGroup">
                    <wpg:wgp>
                      <wpg:cNvGrpSpPr/>
                      <wpg:grpSpPr>
                        <a:xfrm>
                          <a:off x="0" y="0"/>
                          <a:ext cx="5603875" cy="2201545"/>
                          <a:chOff x="1548" y="-3616"/>
                          <a:chExt cx="8825" cy="3467"/>
                        </a:xfrm>
                      </wpg:grpSpPr>
                      <wps:wsp>
                        <wps:cNvPr id="671" name="任意多边形 671"/>
                        <wps:cNvSpPr/>
                        <wps:spPr>
                          <a:xfrm>
                            <a:off x="1547" y="-3616"/>
                            <a:ext cx="8825" cy="3467"/>
                          </a:xfrm>
                          <a:custGeom>
                            <a:avLst/>
                            <a:gdLst/>
                            <a:ahLst/>
                            <a:cxnLst/>
                            <a:pathLst>
                              <a:path w="8825" h="3467">
                                <a:moveTo>
                                  <a:pt x="8824" y="33"/>
                                </a:moveTo>
                                <a:lnTo>
                                  <a:pt x="8801" y="3"/>
                                </a:lnTo>
                                <a:lnTo>
                                  <a:pt x="8796" y="1"/>
                                </a:lnTo>
                                <a:lnTo>
                                  <a:pt x="8791" y="0"/>
                                </a:lnTo>
                                <a:lnTo>
                                  <a:pt x="32" y="0"/>
                                </a:lnTo>
                                <a:lnTo>
                                  <a:pt x="28" y="1"/>
                                </a:lnTo>
                                <a:lnTo>
                                  <a:pt x="23" y="3"/>
                                </a:lnTo>
                                <a:lnTo>
                                  <a:pt x="19" y="5"/>
                                </a:lnTo>
                                <a:lnTo>
                                  <a:pt x="0" y="33"/>
                                </a:lnTo>
                                <a:lnTo>
                                  <a:pt x="0" y="3434"/>
                                </a:lnTo>
                                <a:lnTo>
                                  <a:pt x="23" y="3464"/>
                                </a:lnTo>
                                <a:lnTo>
                                  <a:pt x="28" y="3466"/>
                                </a:lnTo>
                                <a:lnTo>
                                  <a:pt x="32" y="3467"/>
                                </a:lnTo>
                                <a:lnTo>
                                  <a:pt x="37" y="3467"/>
                                </a:lnTo>
                                <a:lnTo>
                                  <a:pt x="8787" y="3467"/>
                                </a:lnTo>
                                <a:lnTo>
                                  <a:pt x="8791" y="3467"/>
                                </a:lnTo>
                                <a:lnTo>
                                  <a:pt x="8796" y="3466"/>
                                </a:lnTo>
                                <a:lnTo>
                                  <a:pt x="8801" y="3464"/>
                                </a:lnTo>
                                <a:lnTo>
                                  <a:pt x="8805" y="3462"/>
                                </a:lnTo>
                                <a:lnTo>
                                  <a:pt x="8824" y="3434"/>
                                </a:lnTo>
                                <a:lnTo>
                                  <a:pt x="8824" y="33"/>
                                </a:lnTo>
                              </a:path>
                            </a:pathLst>
                          </a:custGeom>
                          <a:solidFill>
                            <a:srgbClr val="F8F8F8"/>
                          </a:solidFill>
                          <a:ln>
                            <a:noFill/>
                          </a:ln>
                        </wps:spPr>
                        <wps:bodyPr upright="1"/>
                      </wps:wsp>
                      <wps:wsp>
                        <wps:cNvPr id="672" name="直接连接符 672"/>
                        <wps:cNvCnPr/>
                        <wps:spPr>
                          <a:xfrm>
                            <a:off x="2088" y="-3488"/>
                            <a:ext cx="0" cy="324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180.75pt;height:173.35pt;width:441.25pt;mso-position-horizontal-relative:page;z-index:-251560960;mso-width-relative:page;mso-height-relative:page;" coordorigin="1548,-3616" coordsize="8825,3467" o:gfxdata="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">
                <o:lock v:ext="edit" aspectratio="f"/>
                <v:shape id="_x0000_s1026" o:spid="_x0000_s1026" o:spt="100" style="position:absolute;left:1547;top:-3616;height:3467;width:8825;" fillcolor="#F8F8F8" filled="t" stroked="f" coordsize="8825,3467" o:gfxdata="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lAmpL4A&#10;AADcAAAADwAAAAAAAAABACAAAAAiAAAAZHJzL2Rvd25yZXYueG1sUEsBAhQAFAAAAAgAh07iQDMv&#10;BZ47AAAAOQAAABAAAAAAAAAAAQAgAAAADQEAAGRycy9zaGFwZXhtbC54bWxQSwUGAAAAAAYABgBb&#10;AQAAtwMAAAAA&#10;" path="m8824,33l8801,3,8796,1,8791,0,32,0,28,1,23,3,19,5,0,33,0,3434,23,3464,28,3466,32,3467,37,3467,8787,3467,8791,3467,8796,3466,8801,3464,8805,3462,8824,3434,8824,33e">
                  <v:fill on="t" focussize="0,0"/>
                  <v:stroke on="f"/>
                  <v:imagedata o:title=""/>
                  <o:lock v:ext="edit" aspectratio="f"/>
                </v:shape>
                <v:line id="_x0000_s1026" o:spid="_x0000_s1026" o:spt="20" style="position:absolute;left:2088;top:-3488;height:3241;width:0;" filled="f" stroked="t" coordsize="21600,21600" o:gfxdata="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WCjW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从</w:t>
      </w:r>
      <w:r>
        <w:rPr>
          <w:rFonts w:ascii="Open Sans" w:eastAsia="Open Sans"/>
          <w:color w:val="333333"/>
          <w:w w:val="105"/>
        </w:rPr>
        <w:t>deque</w:t>
      </w:r>
      <w:r>
        <w:rPr>
          <w:color w:val="333333"/>
          <w:w w:val="105"/>
        </w:rPr>
        <w:t>的迭代器数据结构可以看出，为了保持与容器联结，迭代器主要包含上述</w:t>
      </w:r>
      <w:r>
        <w:rPr>
          <w:rFonts w:ascii="Open Sans" w:eastAsia="Open Sans"/>
          <w:color w:val="333333"/>
          <w:w w:val="105"/>
        </w:rPr>
        <w:t>4</w:t>
      </w:r>
      <w:r>
        <w:rPr>
          <w:color w:val="333333"/>
          <w:w w:val="105"/>
        </w:rPr>
        <w:t>个元素</w:t>
      </w:r>
    </w:p>
    <w:p>
      <w:pPr>
        <w:pStyle w:val="4"/>
        <w:spacing w:before="10"/>
        <w:ind w:left="0"/>
        <w:rPr>
          <w:sz w:val="15"/>
        </w:rPr>
      </w:pPr>
      <w:r>
        <w:drawing>
          <wp:anchor distT="0" distB="0" distL="0" distR="0" simplePos="0" relativeHeight="251660288" behindDoc="0" locked="0" layoutInCell="1" allowOverlap="1">
            <wp:simplePos x="0" y="0"/>
            <wp:positionH relativeFrom="page">
              <wp:posOffset>1054100</wp:posOffset>
            </wp:positionH>
            <wp:positionV relativeFrom="paragraph">
              <wp:posOffset>206375</wp:posOffset>
            </wp:positionV>
            <wp:extent cx="5468620" cy="3018155"/>
            <wp:effectExtent l="0" t="0" r="17780" b="10795"/>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1.jpeg"/>
                    <pic:cNvPicPr>
                      <a:picLocks noChangeAspect="1"/>
                    </pic:cNvPicPr>
                  </pic:nvPicPr>
                  <pic:blipFill>
                    <a:blip r:embed="rId128" cstate="print"/>
                    <a:stretch>
                      <a:fillRect/>
                    </a:stretch>
                  </pic:blipFill>
                  <pic:spPr>
                    <a:xfrm>
                      <a:off x="0" y="0"/>
                      <a:ext cx="5468599" cy="3017901"/>
                    </a:xfrm>
                    <a:prstGeom prst="rect">
                      <a:avLst/>
                    </a:prstGeom>
                  </pic:spPr>
                </pic:pic>
              </a:graphicData>
            </a:graphic>
          </wp:anchor>
        </w:drawing>
      </w:r>
    </w:p>
    <w:p>
      <w:pPr>
        <w:pStyle w:val="4"/>
        <w:spacing w:before="190" w:line="206" w:lineRule="auto"/>
        <w:ind w:right="158"/>
        <w:jc w:val="both"/>
      </w:pPr>
      <w:r>
        <w:rPr>
          <w:rFonts w:ascii="Open Sans" w:hAnsi="Open Sans" w:eastAsia="Open Sans"/>
          <w:color w:val="333333"/>
        </w:rPr>
        <w:t>deque</w:t>
      </w:r>
      <w:r>
        <w:rPr>
          <w:color w:val="333333"/>
        </w:rPr>
        <w:t>迭代器的</w:t>
      </w:r>
      <w:r>
        <w:rPr>
          <w:rFonts w:ascii="Open Sans" w:hAnsi="Open Sans" w:eastAsia="Open Sans"/>
          <w:color w:val="333333"/>
        </w:rPr>
        <w:t>“++”</w:t>
      </w:r>
      <w:r>
        <w:rPr>
          <w:color w:val="333333"/>
        </w:rPr>
        <w:t>、</w:t>
      </w:r>
      <w:r>
        <w:rPr>
          <w:rFonts w:ascii="Open Sans" w:hAnsi="Open Sans" w:eastAsia="Open Sans"/>
          <w:color w:val="333333"/>
        </w:rPr>
        <w:t>“--”</w:t>
      </w:r>
      <w:r>
        <w:rPr>
          <w:color w:val="333333"/>
        </w:rPr>
        <w:t>操作是远比</w:t>
      </w:r>
      <w:r>
        <w:rPr>
          <w:rFonts w:ascii="Open Sans" w:hAnsi="Open Sans" w:eastAsia="Open Sans"/>
          <w:color w:val="333333"/>
        </w:rPr>
        <w:t>vector</w:t>
      </w:r>
      <w:r>
        <w:rPr>
          <w:color w:val="333333"/>
        </w:rPr>
        <w:t>迭代器繁琐，其主要工作在于缓冲区边界，如何从当前缓冲  区跳到另一个缓冲区，当然</w:t>
      </w:r>
      <w:r>
        <w:rPr>
          <w:rFonts w:ascii="Open Sans" w:hAnsi="Open Sans" w:eastAsia="Open Sans"/>
          <w:color w:val="333333"/>
        </w:rPr>
        <w:t>deque</w:t>
      </w:r>
      <w:r>
        <w:rPr>
          <w:color w:val="333333"/>
        </w:rPr>
        <w:t>内部在插入元素时，如果</w:t>
      </w:r>
      <w:r>
        <w:rPr>
          <w:rFonts w:ascii="Open Sans" w:hAnsi="Open Sans" w:eastAsia="Open Sans"/>
          <w:color w:val="333333"/>
        </w:rPr>
        <w:t>map</w:t>
      </w:r>
      <w:r>
        <w:rPr>
          <w:color w:val="333333"/>
        </w:rPr>
        <w:t>中</w:t>
      </w:r>
      <w:r>
        <w:rPr>
          <w:rFonts w:ascii="Open Sans" w:hAnsi="Open Sans" w:eastAsia="Open Sans"/>
          <w:color w:val="333333"/>
        </w:rPr>
        <w:t>node</w:t>
      </w:r>
      <w:r>
        <w:rPr>
          <w:color w:val="333333"/>
        </w:rPr>
        <w:t>数量全部使用完，且</w:t>
      </w:r>
      <w:r>
        <w:rPr>
          <w:rFonts w:ascii="Open Sans" w:hAnsi="Open Sans" w:eastAsia="Open Sans"/>
          <w:color w:val="333333"/>
        </w:rPr>
        <w:t>node</w:t>
      </w:r>
      <w:r>
        <w:rPr>
          <w:color w:val="333333"/>
        </w:rPr>
        <w:t>指向  的缓冲区也没有多余的空间，这时会配置新的</w:t>
      </w:r>
      <w:r>
        <w:rPr>
          <w:rFonts w:ascii="Open Sans" w:hAnsi="Open Sans" w:eastAsia="Open Sans"/>
          <w:color w:val="333333"/>
        </w:rPr>
        <w:t>map</w:t>
      </w:r>
      <w:r>
        <w:rPr>
          <w:color w:val="333333"/>
        </w:rPr>
        <w:t>（</w:t>
      </w:r>
      <w:r>
        <w:rPr>
          <w:rFonts w:ascii="Open Sans" w:hAnsi="Open Sans" w:eastAsia="Open Sans"/>
          <w:color w:val="333333"/>
        </w:rPr>
        <w:t>2</w:t>
      </w:r>
      <w:r>
        <w:rPr>
          <w:color w:val="333333"/>
        </w:rPr>
        <w:t>倍于当前</w:t>
      </w:r>
      <w:r>
        <w:rPr>
          <w:rFonts w:ascii="Open Sans" w:hAnsi="Open Sans" w:eastAsia="Open Sans"/>
          <w:color w:val="333333"/>
        </w:rPr>
        <w:t>+2</w:t>
      </w:r>
      <w:r>
        <w:rPr>
          <w:color w:val="333333"/>
        </w:rPr>
        <w:t>的数量）来容纳更多的</w:t>
      </w:r>
      <w:r>
        <w:rPr>
          <w:rFonts w:ascii="Open Sans" w:hAnsi="Open Sans" w:eastAsia="Open Sans"/>
          <w:color w:val="333333"/>
        </w:rPr>
        <w:t>node</w:t>
      </w:r>
      <w:r>
        <w:rPr>
          <w:color w:val="333333"/>
          <w:spacing w:val="-5"/>
        </w:rPr>
        <w:t xml:space="preserve">，也就是  </w:t>
      </w:r>
      <w:r>
        <w:rPr>
          <w:color w:val="333333"/>
        </w:rPr>
        <w:t>可以指向更多的缓冲区。在</w:t>
      </w:r>
      <w:r>
        <w:rPr>
          <w:rFonts w:ascii="Open Sans" w:hAnsi="Open Sans" w:eastAsia="Open Sans"/>
          <w:color w:val="333333"/>
        </w:rPr>
        <w:t>deque</w:t>
      </w:r>
      <w:r>
        <w:rPr>
          <w:color w:val="333333"/>
        </w:rPr>
        <w:t>删除元素时，也提供了元素的析构和空闲缓冲区空间的释放等机制。</w:t>
      </w:r>
    </w:p>
    <w:p>
      <w:pPr>
        <w:pStyle w:val="4"/>
        <w:spacing w:before="126"/>
        <w:ind w:left="405"/>
        <w:rPr>
          <w:rFonts w:ascii="Open Sans" w:eastAsia="Open Sans"/>
        </w:rPr>
      </w:pPr>
      <w:r>
        <mc:AlternateContent>
          <mc:Choice Requires="wps">
            <w:drawing>
              <wp:anchor distT="0" distB="0" distL="114300" distR="114300" simplePos="0" relativeHeight="252070912" behindDoc="0" locked="0" layoutInCell="1" allowOverlap="1">
                <wp:simplePos x="0" y="0"/>
                <wp:positionH relativeFrom="page">
                  <wp:posOffset>996950</wp:posOffset>
                </wp:positionH>
                <wp:positionV relativeFrom="paragraph">
                  <wp:posOffset>95885</wp:posOffset>
                </wp:positionV>
                <wp:extent cx="0" cy="190500"/>
                <wp:effectExtent l="19050" t="0" r="19050" b="0"/>
                <wp:wrapNone/>
                <wp:docPr id="674" name="直接连接符 674"/>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55pt;height:15pt;width:0pt;mso-position-horizontal-relative:page;z-index:252070912;mso-width-relative:page;mso-height-relative:page;" filled="f" stroked="t" coordsize="21600,21600" o:gfxdata="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3nrw9QAAAAJAQAADwAAAAAAAAABACAAAAAiAAAAZHJzL2Rvd25yZXYueG1sUEsB&#10;AhQAFAAAAAgAh07iQIs5HdT5AQAA6AMAAA4AAAAAAAAAAQAgAAAAIwEAAGRycy9lMm9Eb2MueG1s&#10;UEsFBgAAAAAGAAYAWQEAAI4FA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STL</w:t>
      </w:r>
      <w:r>
        <w:rPr>
          <w:color w:val="777777"/>
          <w:w w:val="105"/>
        </w:rPr>
        <w:t xml:space="preserve">源码剖析》 侯捷 </w:t>
      </w:r>
      <w:r>
        <w:rPr>
          <w:rFonts w:ascii="Open Sans" w:eastAsia="Open Sans"/>
          <w:color w:val="777777"/>
          <w:w w:val="105"/>
        </w:rPr>
        <w:t>P143-164</w:t>
      </w:r>
    </w:p>
    <w:p>
      <w:pPr>
        <w:pStyle w:val="4"/>
        <w:ind w:left="0"/>
        <w:rPr>
          <w:rFonts w:ascii="Open Sans"/>
          <w:sz w:val="26"/>
        </w:rPr>
      </w:pPr>
    </w:p>
    <w:p>
      <w:pPr>
        <w:pStyle w:val="5"/>
        <w:spacing w:before="205"/>
      </w:pPr>
      <w:bookmarkStart w:id="234" w:name="210、STL中stack和queue的实现"/>
      <w:bookmarkEnd w:id="234"/>
      <w:r>
        <w:rPr>
          <w:rFonts w:hint="eastAsia" w:ascii="Open Sans" w:eastAsia="宋体"/>
          <w:color w:val="333333"/>
          <w:lang w:val="en-US" w:eastAsia="zh-CN"/>
        </w:rPr>
        <w:t>19</w:t>
      </w:r>
      <w:r>
        <w:rPr>
          <w:rFonts w:ascii="Open Sans" w:eastAsia="Open Sans"/>
          <w:color w:val="333333"/>
        </w:rPr>
        <w:t>0</w:t>
      </w:r>
      <w:r>
        <w:rPr>
          <w:color w:val="333333"/>
        </w:rPr>
        <w:t>、</w:t>
      </w:r>
      <w:r>
        <w:rPr>
          <w:rFonts w:ascii="Open Sans" w:eastAsia="Open Sans"/>
          <w:color w:val="333333"/>
        </w:rPr>
        <w:t>STL</w:t>
      </w:r>
      <w:r>
        <w:rPr>
          <w:color w:val="333333"/>
        </w:rPr>
        <w:t>中</w:t>
      </w:r>
      <w:r>
        <w:rPr>
          <w:rFonts w:ascii="Open Sans" w:eastAsia="Open Sans"/>
          <w:color w:val="333333"/>
        </w:rPr>
        <w:t>stack</w:t>
      </w:r>
      <w:r>
        <w:rPr>
          <w:color w:val="333333"/>
        </w:rPr>
        <w:t>和</w:t>
      </w:r>
      <w:r>
        <w:rPr>
          <w:rFonts w:ascii="Open Sans" w:eastAsia="Open Sans"/>
          <w:color w:val="333333"/>
        </w:rPr>
        <w:t>queue</w:t>
      </w:r>
      <w:r>
        <w:rPr>
          <w:color w:val="333333"/>
        </w:rPr>
        <w:t>的实现</w:t>
      </w:r>
    </w:p>
    <w:p>
      <w:pPr>
        <w:pStyle w:val="7"/>
        <w:spacing w:before="166"/>
        <w:rPr>
          <w:rFonts w:ascii="Open Sans"/>
        </w:rPr>
      </w:pPr>
      <w:r>
        <w:rPr>
          <w:rFonts w:ascii="Open Sans"/>
          <w:color w:val="333333"/>
          <w:w w:val="105"/>
        </w:rPr>
        <w:t>stack</w:t>
      </w:r>
    </w:p>
    <w:p>
      <w:pPr>
        <w:pStyle w:val="4"/>
        <w:spacing w:before="179" w:line="206" w:lineRule="auto"/>
        <w:ind w:right="253"/>
        <w:jc w:val="both"/>
      </w:pPr>
      <w:r>
        <w:rPr>
          <w:rFonts w:ascii="Open Sans" w:eastAsia="Open Sans"/>
          <w:color w:val="333333"/>
        </w:rPr>
        <w:t>stack</w:t>
      </w:r>
      <w:r>
        <w:rPr>
          <w:color w:val="333333"/>
        </w:rPr>
        <w:t>（栈）是一种先进后出（</w:t>
      </w:r>
      <w:r>
        <w:rPr>
          <w:rFonts w:ascii="Open Sans" w:eastAsia="Open Sans"/>
          <w:color w:val="333333"/>
        </w:rPr>
        <w:t>First In Last  Out</w:t>
      </w:r>
      <w:r>
        <w:rPr>
          <w:color w:val="333333"/>
        </w:rPr>
        <w:t>）的数据结构，只有一个入口和出口，那就是栈顶，除</w:t>
      </w:r>
      <w:r>
        <w:rPr>
          <w:color w:val="333333"/>
          <w:w w:val="105"/>
        </w:rPr>
        <w:t>了获取栈顶元素外，没有其他方法可以获取到内部的其他元素，其结构图如下：</w:t>
      </w:r>
    </w:p>
    <w:p>
      <w:pPr>
        <w:pStyle w:val="4"/>
        <w:spacing w:before="2"/>
        <w:ind w:left="0"/>
        <w:rPr>
          <w:sz w:val="11"/>
        </w:rPr>
      </w:pPr>
      <w:r>
        <w:drawing>
          <wp:anchor distT="0" distB="0" distL="0" distR="0" simplePos="0" relativeHeight="251660288" behindDoc="0" locked="0" layoutInCell="1" allowOverlap="1">
            <wp:simplePos x="0" y="0"/>
            <wp:positionH relativeFrom="page">
              <wp:posOffset>1473200</wp:posOffset>
            </wp:positionH>
            <wp:positionV relativeFrom="paragraph">
              <wp:posOffset>154940</wp:posOffset>
            </wp:positionV>
            <wp:extent cx="4600575" cy="1143000"/>
            <wp:effectExtent l="0" t="0" r="9525" b="0"/>
            <wp:wrapTopAndBottom/>
            <wp:docPr id="10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2.jpeg"/>
                    <pic:cNvPicPr>
                      <a:picLocks noChangeAspect="1"/>
                    </pic:cNvPicPr>
                  </pic:nvPicPr>
                  <pic:blipFill>
                    <a:blip r:embed="rId129" cstate="print"/>
                    <a:stretch>
                      <a:fillRect/>
                    </a:stretch>
                  </pic:blipFill>
                  <pic:spPr>
                    <a:xfrm>
                      <a:off x="0" y="0"/>
                      <a:ext cx="4600575" cy="1143000"/>
                    </a:xfrm>
                    <a:prstGeom prst="rect">
                      <a:avLst/>
                    </a:prstGeom>
                  </pic:spPr>
                </pic:pic>
              </a:graphicData>
            </a:graphic>
          </wp:anchor>
        </w:drawing>
      </w:r>
    </w:p>
    <w:p>
      <w:pPr>
        <w:spacing w:after="0"/>
        <w:rPr>
          <w:sz w:val="11"/>
        </w:rPr>
        <w:sectPr>
          <w:pgSz w:w="11900" w:h="16840"/>
          <w:pgMar w:top="560" w:right="1380" w:bottom="680" w:left="1420" w:header="0" w:footer="359" w:gutter="0"/>
          <w:cols w:space="720" w:num="1"/>
        </w:sectPr>
      </w:pPr>
    </w:p>
    <w:p>
      <w:pPr>
        <w:pStyle w:val="4"/>
        <w:spacing w:before="71" w:line="206" w:lineRule="auto"/>
        <w:ind w:right="311"/>
      </w:pPr>
      <w:r>
        <mc:AlternateContent>
          <mc:Choice Requires="wpg">
            <w:drawing>
              <wp:anchor distT="0" distB="0" distL="114300" distR="114300" simplePos="0" relativeHeight="251756544" behindDoc="1" locked="0" layoutInCell="1" allowOverlap="1">
                <wp:simplePos x="0" y="0"/>
                <wp:positionH relativeFrom="page">
                  <wp:posOffset>982345</wp:posOffset>
                </wp:positionH>
                <wp:positionV relativeFrom="paragraph">
                  <wp:posOffset>567690</wp:posOffset>
                </wp:positionV>
                <wp:extent cx="5603875" cy="3059430"/>
                <wp:effectExtent l="635" t="0" r="15240" b="7620"/>
                <wp:wrapNone/>
                <wp:docPr id="670" name="组合 670"/>
                <wp:cNvGraphicFramePr/>
                <a:graphic xmlns:a="http://schemas.openxmlformats.org/drawingml/2006/main">
                  <a:graphicData uri="http://schemas.microsoft.com/office/word/2010/wordprocessingGroup">
                    <wpg:wgp>
                      <wpg:cNvGrpSpPr/>
                      <wpg:grpSpPr>
                        <a:xfrm>
                          <a:off x="0" y="0"/>
                          <a:ext cx="5603875" cy="3059430"/>
                          <a:chOff x="1548" y="894"/>
                          <a:chExt cx="8825" cy="4818"/>
                        </a:xfrm>
                      </wpg:grpSpPr>
                      <wps:wsp>
                        <wps:cNvPr id="668" name="任意多边形 668"/>
                        <wps:cNvSpPr/>
                        <wps:spPr>
                          <a:xfrm>
                            <a:off x="1547" y="894"/>
                            <a:ext cx="8825" cy="4818"/>
                          </a:xfrm>
                          <a:custGeom>
                            <a:avLst/>
                            <a:gdLst/>
                            <a:ahLst/>
                            <a:cxnLst/>
                            <a:pathLst>
                              <a:path w="8825" h="4818">
                                <a:moveTo>
                                  <a:pt x="8824" y="33"/>
                                </a:moveTo>
                                <a:lnTo>
                                  <a:pt x="8801" y="3"/>
                                </a:lnTo>
                                <a:lnTo>
                                  <a:pt x="8796" y="1"/>
                                </a:lnTo>
                                <a:lnTo>
                                  <a:pt x="8792" y="0"/>
                                </a:lnTo>
                                <a:lnTo>
                                  <a:pt x="32" y="0"/>
                                </a:lnTo>
                                <a:lnTo>
                                  <a:pt x="28" y="1"/>
                                </a:lnTo>
                                <a:lnTo>
                                  <a:pt x="23" y="3"/>
                                </a:lnTo>
                                <a:lnTo>
                                  <a:pt x="19" y="5"/>
                                </a:lnTo>
                                <a:lnTo>
                                  <a:pt x="0" y="33"/>
                                </a:lnTo>
                                <a:lnTo>
                                  <a:pt x="0" y="4785"/>
                                </a:lnTo>
                                <a:lnTo>
                                  <a:pt x="1" y="4790"/>
                                </a:lnTo>
                                <a:lnTo>
                                  <a:pt x="3" y="4794"/>
                                </a:lnTo>
                                <a:lnTo>
                                  <a:pt x="5" y="4799"/>
                                </a:lnTo>
                                <a:lnTo>
                                  <a:pt x="37" y="4818"/>
                                </a:lnTo>
                                <a:lnTo>
                                  <a:pt x="8787" y="4818"/>
                                </a:lnTo>
                                <a:lnTo>
                                  <a:pt x="8821" y="4794"/>
                                </a:lnTo>
                                <a:lnTo>
                                  <a:pt x="8823" y="4790"/>
                                </a:lnTo>
                                <a:lnTo>
                                  <a:pt x="8824" y="4785"/>
                                </a:lnTo>
                                <a:lnTo>
                                  <a:pt x="8824" y="33"/>
                                </a:lnTo>
                              </a:path>
                            </a:pathLst>
                          </a:custGeom>
                          <a:solidFill>
                            <a:srgbClr val="F8F8F8"/>
                          </a:solidFill>
                          <a:ln>
                            <a:noFill/>
                          </a:ln>
                        </wps:spPr>
                        <wps:bodyPr upright="1"/>
                      </wps:wsp>
                      <wps:wsp>
                        <wps:cNvPr id="669" name="直接连接符 669"/>
                        <wps:cNvCnPr/>
                        <wps:spPr>
                          <a:xfrm>
                            <a:off x="2088" y="1022"/>
                            <a:ext cx="0" cy="459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4.7pt;height:240.9pt;width:441.25pt;mso-position-horizontal-relative:page;z-index:-251559936;mso-width-relative:page;mso-height-relative:page;" coordorigin="1548,894" coordsize="8825,4818" o:gfxdata="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">
                <o:lock v:ext="edit" aspectratio="f"/>
                <v:shape id="_x0000_s1026" o:spid="_x0000_s1026" o:spt="100" style="position:absolute;left:1547;top:894;height:4818;width:8825;" fillcolor="#F8F8F8" filled="t" stroked="f" coordsize="8825,4818" o:gfxdata="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vOfdugAAANwA&#10;AAAPAAAAAAAAAAEAIAAAACIAAABkcnMvZG93bnJldi54bWxQSwECFAAUAAAACACHTuJAMy8FnjsA&#10;AAA5AAAAEAAAAAAAAAABACAAAAAJAQAAZHJzL3NoYXBleG1sLnhtbFBLBQYAAAAABgAGAFsBAACz&#10;AwAAAAA=&#10;" path="m8824,33l8801,3,8796,1,8792,0,32,0,28,1,23,3,19,5,0,33,0,4785,1,4790,3,4794,5,4799,37,4818,8787,4818,8821,4794,8823,4790,8824,4785,8824,33e">
                  <v:fill on="t" focussize="0,0"/>
                  <v:stroke on="f"/>
                  <v:imagedata o:title=""/>
                  <o:lock v:ext="edit" aspectratio="f"/>
                </v:shape>
                <v:line id="_x0000_s1026" o:spid="_x0000_s1026" o:spt="20" style="position:absolute;left:2088;top:1022;height:4592;width:0;" filled="f" stroked="t" coordsize="21600,21600" o:gfxdata="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GrDpm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rFonts w:ascii="Open Sans" w:eastAsia="Open Sans"/>
          <w:color w:val="333333"/>
        </w:rPr>
        <w:t>stack</w:t>
      </w:r>
      <w:r>
        <w:rPr>
          <w:color w:val="333333"/>
        </w:rPr>
        <w:t>这种单向开口的数据结构很容易由</w:t>
      </w:r>
      <w:r>
        <w:rPr>
          <w:b/>
          <w:color w:val="333333"/>
        </w:rPr>
        <w:t>双向开口的</w:t>
      </w:r>
      <w:r>
        <w:rPr>
          <w:rFonts w:ascii="Open Sans" w:eastAsia="Open Sans"/>
          <w:b/>
          <w:color w:val="333333"/>
        </w:rPr>
        <w:t>deque</w:t>
      </w:r>
      <w:r>
        <w:rPr>
          <w:b/>
          <w:color w:val="333333"/>
        </w:rPr>
        <w:t>和</w:t>
      </w:r>
      <w:r>
        <w:rPr>
          <w:rFonts w:ascii="Open Sans" w:eastAsia="Open Sans"/>
          <w:b/>
          <w:color w:val="333333"/>
        </w:rPr>
        <w:t>list</w:t>
      </w:r>
      <w:r>
        <w:rPr>
          <w:color w:val="333333"/>
        </w:rPr>
        <w:t>形成，只需要根据</w:t>
      </w:r>
      <w:r>
        <w:rPr>
          <w:rFonts w:ascii="Open Sans" w:eastAsia="Open Sans"/>
          <w:color w:val="333333"/>
        </w:rPr>
        <w:t>stack</w:t>
      </w:r>
      <w:r>
        <w:rPr>
          <w:color w:val="333333"/>
          <w:spacing w:val="-4"/>
        </w:rPr>
        <w:t xml:space="preserve">的性质对应移  </w:t>
      </w:r>
      <w:r>
        <w:rPr>
          <w:color w:val="333333"/>
          <w:w w:val="105"/>
        </w:rPr>
        <w:t>除某些接口即可实现，</w:t>
      </w:r>
      <w:r>
        <w:rPr>
          <w:rFonts w:ascii="Open Sans" w:eastAsia="Open Sans"/>
          <w:color w:val="333333"/>
          <w:w w:val="105"/>
        </w:rPr>
        <w:t>stack</w:t>
      </w:r>
      <w:r>
        <w:rPr>
          <w:color w:val="333333"/>
          <w:w w:val="105"/>
        </w:rPr>
        <w:t>的源码如下：</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772" w:hRule="atLeast"/>
        </w:trPr>
        <w:tc>
          <w:tcPr>
            <w:tcW w:w="8824" w:type="dxa"/>
          </w:tcPr>
          <w:p>
            <w:pPr>
              <w:pStyle w:val="19"/>
              <w:numPr>
                <w:ilvl w:val="0"/>
                <w:numId w:val="249"/>
              </w:numPr>
              <w:tabs>
                <w:tab w:val="left" w:pos="664"/>
                <w:tab w:val="left" w:pos="665"/>
              </w:tabs>
              <w:spacing w:before="151" w:after="0" w:line="240" w:lineRule="auto"/>
              <w:ind w:left="664" w:right="0" w:hanging="347"/>
              <w:jc w:val="left"/>
              <w:rPr>
                <w:sz w:val="17"/>
              </w:rPr>
            </w:pPr>
            <w:r>
              <w:rPr>
                <w:color w:val="770087"/>
                <w:w w:val="105"/>
                <w:sz w:val="17"/>
              </w:rPr>
              <w:t xml:space="preserve">template </w:t>
            </w:r>
            <w:r>
              <w:rPr>
                <w:color w:val="971A1A"/>
                <w:w w:val="105"/>
                <w:sz w:val="17"/>
              </w:rPr>
              <w:t>&lt;</w:t>
            </w:r>
            <w:r>
              <w:rPr>
                <w:color w:val="770087"/>
                <w:w w:val="105"/>
                <w:sz w:val="17"/>
              </w:rPr>
              <w:t xml:space="preserve">class </w:t>
            </w:r>
            <w:r>
              <w:rPr>
                <w:color w:val="0000FF"/>
                <w:w w:val="105"/>
                <w:sz w:val="17"/>
              </w:rPr>
              <w:t>T</w:t>
            </w:r>
            <w:r>
              <w:rPr>
                <w:color w:val="333333"/>
                <w:w w:val="105"/>
                <w:sz w:val="17"/>
              </w:rPr>
              <w:t xml:space="preserve">, </w:t>
            </w:r>
            <w:r>
              <w:rPr>
                <w:color w:val="770087"/>
                <w:w w:val="105"/>
                <w:sz w:val="17"/>
              </w:rPr>
              <w:t xml:space="preserve">class </w:t>
            </w:r>
            <w:r>
              <w:rPr>
                <w:color w:val="0000FF"/>
                <w:w w:val="105"/>
                <w:sz w:val="17"/>
              </w:rPr>
              <w:t xml:space="preserve">Sequence </w:t>
            </w:r>
            <w:r>
              <w:rPr>
                <w:color w:val="971A1A"/>
                <w:w w:val="105"/>
                <w:sz w:val="17"/>
              </w:rPr>
              <w:t xml:space="preserve">= </w:t>
            </w:r>
            <w:r>
              <w:rPr>
                <w:w w:val="105"/>
                <w:sz w:val="17"/>
              </w:rPr>
              <w:t>deque</w:t>
            </w:r>
            <w:r>
              <w:rPr>
                <w:color w:val="971A1A"/>
                <w:w w:val="105"/>
                <w:sz w:val="17"/>
              </w:rPr>
              <w:t>&lt;</w:t>
            </w:r>
            <w:r>
              <w:rPr>
                <w:w w:val="105"/>
                <w:sz w:val="17"/>
              </w:rPr>
              <w:t>T</w:t>
            </w:r>
            <w:r>
              <w:rPr>
                <w:color w:val="971A1A"/>
                <w:w w:val="105"/>
                <w:sz w:val="17"/>
              </w:rPr>
              <w:t>&gt;</w:t>
            </w:r>
            <w:r>
              <w:rPr>
                <w:color w:val="971A1A"/>
                <w:spacing w:val="-29"/>
                <w:w w:val="105"/>
                <w:sz w:val="17"/>
              </w:rPr>
              <w:t xml:space="preserve"> </w:t>
            </w:r>
            <w:r>
              <w:rPr>
                <w:color w:val="971A1A"/>
                <w:w w:val="105"/>
                <w:sz w:val="17"/>
              </w:rPr>
              <w:t>&gt;</w:t>
            </w:r>
          </w:p>
          <w:p>
            <w:pPr>
              <w:pStyle w:val="19"/>
              <w:numPr>
                <w:ilvl w:val="0"/>
                <w:numId w:val="249"/>
              </w:numPr>
              <w:tabs>
                <w:tab w:val="left" w:pos="664"/>
                <w:tab w:val="left" w:pos="665"/>
              </w:tabs>
              <w:spacing w:before="100" w:after="0" w:line="381" w:lineRule="auto"/>
              <w:ind w:left="318" w:right="6949" w:firstLine="0"/>
              <w:jc w:val="left"/>
              <w:rPr>
                <w:sz w:val="17"/>
              </w:rPr>
            </w:pPr>
            <w:r>
              <w:rPr>
                <w:color w:val="770087"/>
                <w:w w:val="105"/>
                <w:sz w:val="17"/>
              </w:rPr>
              <w:t xml:space="preserve">class </w:t>
            </w:r>
            <w:r>
              <w:rPr>
                <w:color w:val="0000FF"/>
                <w:spacing w:val="-4"/>
                <w:w w:val="105"/>
                <w:sz w:val="17"/>
              </w:rPr>
              <w:t>stack</w:t>
            </w:r>
            <w:r>
              <w:rPr>
                <w:color w:val="999999"/>
                <w:spacing w:val="-4"/>
                <w:w w:val="105"/>
                <w:sz w:val="17"/>
              </w:rPr>
              <w:t xml:space="preserve"> </w:t>
            </w:r>
            <w:r>
              <w:rPr>
                <w:color w:val="999999"/>
                <w:w w:val="105"/>
                <w:sz w:val="17"/>
              </w:rPr>
              <w:t>3</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4</w:t>
            </w:r>
            <w:r>
              <w:rPr>
                <w:color w:val="999999"/>
                <w:w w:val="105"/>
                <w:sz w:val="17"/>
              </w:rPr>
              <w:tab/>
            </w:r>
            <w:r>
              <w:rPr>
                <w:color w:val="333333"/>
                <w:w w:val="105"/>
                <w:sz w:val="17"/>
              </w:rPr>
              <w:t>...</w:t>
            </w:r>
          </w:p>
          <w:p>
            <w:pPr>
              <w:pStyle w:val="19"/>
              <w:numPr>
                <w:ilvl w:val="0"/>
                <w:numId w:val="250"/>
              </w:numPr>
              <w:tabs>
                <w:tab w:val="left" w:pos="664"/>
                <w:tab w:val="left" w:pos="665"/>
              </w:tabs>
              <w:spacing w:before="100" w:after="0" w:line="240" w:lineRule="auto"/>
              <w:ind w:left="664" w:right="0" w:hanging="347"/>
              <w:jc w:val="left"/>
              <w:rPr>
                <w:sz w:val="17"/>
              </w:rPr>
            </w:pPr>
            <w:r>
              <w:rPr>
                <w:color w:val="770087"/>
                <w:w w:val="105"/>
                <w:sz w:val="17"/>
              </w:rPr>
              <w:t>protected</w:t>
            </w:r>
            <w:r>
              <w:rPr>
                <w:color w:val="333333"/>
                <w:w w:val="105"/>
                <w:sz w:val="17"/>
              </w:rPr>
              <w:t>:</w:t>
            </w:r>
          </w:p>
          <w:p>
            <w:pPr>
              <w:pStyle w:val="19"/>
              <w:numPr>
                <w:ilvl w:val="0"/>
                <w:numId w:val="250"/>
              </w:numPr>
              <w:tabs>
                <w:tab w:val="left" w:pos="1087"/>
                <w:tab w:val="left" w:pos="1088"/>
              </w:tabs>
              <w:spacing w:before="100" w:after="0" w:line="240" w:lineRule="auto"/>
              <w:ind w:left="1087" w:right="0" w:hanging="770"/>
              <w:jc w:val="left"/>
              <w:rPr>
                <w:sz w:val="17"/>
              </w:rPr>
            </w:pPr>
            <w:r>
              <w:rPr>
                <w:w w:val="105"/>
                <w:sz w:val="17"/>
              </w:rPr>
              <w:t>Sequence</w:t>
            </w:r>
            <w:r>
              <w:rPr>
                <w:spacing w:val="-3"/>
                <w:w w:val="105"/>
                <w:sz w:val="17"/>
              </w:rPr>
              <w:t xml:space="preserve"> </w:t>
            </w:r>
            <w:r>
              <w:rPr>
                <w:w w:val="105"/>
                <w:sz w:val="17"/>
              </w:rPr>
              <w:t>c</w:t>
            </w:r>
            <w:r>
              <w:rPr>
                <w:color w:val="333333"/>
                <w:w w:val="105"/>
                <w:sz w:val="17"/>
              </w:rPr>
              <w:t>;</w:t>
            </w:r>
          </w:p>
          <w:p>
            <w:pPr>
              <w:pStyle w:val="19"/>
              <w:numPr>
                <w:ilvl w:val="0"/>
                <w:numId w:val="250"/>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250"/>
              </w:numPr>
              <w:tabs>
                <w:tab w:val="left" w:pos="1087"/>
                <w:tab w:val="left" w:pos="1088"/>
              </w:tabs>
              <w:spacing w:before="100" w:after="0" w:line="240" w:lineRule="auto"/>
              <w:ind w:left="1087" w:right="0" w:hanging="770"/>
              <w:jc w:val="left"/>
              <w:rPr>
                <w:sz w:val="17"/>
              </w:rPr>
            </w:pPr>
            <w:r>
              <w:rPr>
                <w:color w:val="008754"/>
                <w:w w:val="105"/>
                <w:sz w:val="17"/>
              </w:rPr>
              <w:t xml:space="preserve">bool </w:t>
            </w:r>
            <w:r>
              <w:rPr>
                <w:w w:val="105"/>
                <w:sz w:val="17"/>
              </w:rPr>
              <w:t>empty</w:t>
            </w:r>
            <w:r>
              <w:rPr>
                <w:color w:val="333333"/>
                <w:w w:val="105"/>
                <w:sz w:val="17"/>
              </w:rPr>
              <w:t>(){</w:t>
            </w:r>
            <w:r>
              <w:rPr>
                <w:color w:val="770087"/>
                <w:w w:val="105"/>
                <w:sz w:val="17"/>
              </w:rPr>
              <w:t>return</w:t>
            </w:r>
            <w:r>
              <w:rPr>
                <w:color w:val="770087"/>
                <w:spacing w:val="-7"/>
                <w:w w:val="105"/>
                <w:sz w:val="17"/>
              </w:rPr>
              <w:t xml:space="preserve"> </w:t>
            </w:r>
            <w:r>
              <w:rPr>
                <w:w w:val="105"/>
                <w:sz w:val="17"/>
              </w:rPr>
              <w:t>c</w:t>
            </w:r>
            <w:r>
              <w:rPr>
                <w:color w:val="333333"/>
                <w:w w:val="105"/>
                <w:sz w:val="17"/>
              </w:rPr>
              <w:t>.</w:t>
            </w:r>
            <w:r>
              <w:rPr>
                <w:w w:val="105"/>
                <w:sz w:val="17"/>
              </w:rPr>
              <w:t>empty</w:t>
            </w:r>
            <w:r>
              <w:rPr>
                <w:color w:val="333333"/>
                <w:w w:val="105"/>
                <w:sz w:val="17"/>
              </w:rPr>
              <w:t>();}</w:t>
            </w:r>
          </w:p>
          <w:p>
            <w:pPr>
              <w:pStyle w:val="19"/>
              <w:numPr>
                <w:ilvl w:val="0"/>
                <w:numId w:val="250"/>
              </w:numPr>
              <w:tabs>
                <w:tab w:val="left" w:pos="1087"/>
                <w:tab w:val="left" w:pos="1088"/>
              </w:tabs>
              <w:spacing w:before="100" w:after="0" w:line="240" w:lineRule="auto"/>
              <w:ind w:left="1087" w:right="0" w:hanging="770"/>
              <w:jc w:val="left"/>
              <w:rPr>
                <w:sz w:val="17"/>
              </w:rPr>
            </w:pPr>
            <w:r>
              <w:rPr>
                <w:w w:val="105"/>
                <w:sz w:val="17"/>
              </w:rPr>
              <w:t>size_type size</w:t>
            </w:r>
            <w:r>
              <w:rPr>
                <w:color w:val="333333"/>
                <w:w w:val="105"/>
                <w:sz w:val="17"/>
              </w:rPr>
              <w:t xml:space="preserve">() </w:t>
            </w:r>
            <w:r>
              <w:rPr>
                <w:color w:val="770087"/>
                <w:w w:val="105"/>
                <w:sz w:val="17"/>
              </w:rPr>
              <w:t>const</w:t>
            </w:r>
            <w:r>
              <w:rPr>
                <w:color w:val="333333"/>
                <w:w w:val="105"/>
                <w:sz w:val="17"/>
              </w:rPr>
              <w:t>{</w:t>
            </w:r>
            <w:r>
              <w:rPr>
                <w:color w:val="770087"/>
                <w:w w:val="105"/>
                <w:sz w:val="17"/>
              </w:rPr>
              <w:t>return</w:t>
            </w:r>
            <w:r>
              <w:rPr>
                <w:color w:val="770087"/>
                <w:spacing w:val="-13"/>
                <w:w w:val="105"/>
                <w:sz w:val="17"/>
              </w:rPr>
              <w:t xml:space="preserve"> </w:t>
            </w:r>
            <w:r>
              <w:rPr>
                <w:w w:val="105"/>
                <w:sz w:val="17"/>
              </w:rPr>
              <w:t>c</w:t>
            </w:r>
            <w:r>
              <w:rPr>
                <w:color w:val="333333"/>
                <w:w w:val="105"/>
                <w:sz w:val="17"/>
              </w:rPr>
              <w:t>.</w:t>
            </w:r>
            <w:r>
              <w:rPr>
                <w:w w:val="105"/>
                <w:sz w:val="17"/>
              </w:rPr>
              <w:t>size</w:t>
            </w:r>
            <w:r>
              <w:rPr>
                <w:color w:val="333333"/>
                <w:w w:val="105"/>
                <w:sz w:val="17"/>
              </w:rPr>
              <w:t>();}</w:t>
            </w:r>
          </w:p>
          <w:p>
            <w:pPr>
              <w:pStyle w:val="19"/>
              <w:numPr>
                <w:ilvl w:val="0"/>
                <w:numId w:val="250"/>
              </w:numPr>
              <w:tabs>
                <w:tab w:val="left" w:pos="1087"/>
                <w:tab w:val="left" w:pos="1088"/>
              </w:tabs>
              <w:spacing w:before="101" w:after="0" w:line="240" w:lineRule="auto"/>
              <w:ind w:left="1087" w:right="0" w:hanging="876"/>
              <w:jc w:val="left"/>
              <w:rPr>
                <w:sz w:val="17"/>
              </w:rPr>
            </w:pPr>
            <w:r>
              <w:rPr>
                <w:w w:val="105"/>
                <w:sz w:val="17"/>
              </w:rPr>
              <w:t>reference top</w:t>
            </w:r>
            <w:r>
              <w:rPr>
                <w:color w:val="333333"/>
                <w:w w:val="105"/>
                <w:sz w:val="17"/>
              </w:rPr>
              <w:t xml:space="preserve">() </w:t>
            </w:r>
            <w:r>
              <w:rPr>
                <w:color w:val="770087"/>
                <w:w w:val="105"/>
                <w:sz w:val="17"/>
              </w:rPr>
              <w:t xml:space="preserve">const </w:t>
            </w:r>
            <w:r>
              <w:rPr>
                <w:color w:val="333333"/>
                <w:w w:val="105"/>
                <w:sz w:val="17"/>
              </w:rPr>
              <w:t>{</w:t>
            </w:r>
            <w:r>
              <w:rPr>
                <w:color w:val="770087"/>
                <w:w w:val="105"/>
                <w:sz w:val="17"/>
              </w:rPr>
              <w:t>return</w:t>
            </w:r>
            <w:r>
              <w:rPr>
                <w:color w:val="770087"/>
                <w:spacing w:val="-16"/>
                <w:w w:val="105"/>
                <w:sz w:val="17"/>
              </w:rPr>
              <w:t xml:space="preserve"> </w:t>
            </w:r>
            <w:r>
              <w:rPr>
                <w:w w:val="105"/>
                <w:sz w:val="17"/>
              </w:rPr>
              <w:t>c</w:t>
            </w:r>
            <w:r>
              <w:rPr>
                <w:color w:val="333333"/>
                <w:w w:val="105"/>
                <w:sz w:val="17"/>
              </w:rPr>
              <w:t>.</w:t>
            </w:r>
            <w:r>
              <w:rPr>
                <w:w w:val="105"/>
                <w:sz w:val="17"/>
              </w:rPr>
              <w:t>back</w:t>
            </w:r>
            <w:r>
              <w:rPr>
                <w:color w:val="333333"/>
                <w:w w:val="105"/>
                <w:sz w:val="17"/>
              </w:rPr>
              <w:t>();}</w:t>
            </w:r>
          </w:p>
          <w:p>
            <w:pPr>
              <w:pStyle w:val="19"/>
              <w:numPr>
                <w:ilvl w:val="0"/>
                <w:numId w:val="250"/>
              </w:numPr>
              <w:tabs>
                <w:tab w:val="left" w:pos="1087"/>
                <w:tab w:val="left" w:pos="1088"/>
              </w:tabs>
              <w:spacing w:before="100" w:after="0" w:line="240" w:lineRule="auto"/>
              <w:ind w:left="1087" w:right="0" w:hanging="876"/>
              <w:jc w:val="left"/>
              <w:rPr>
                <w:sz w:val="17"/>
              </w:rPr>
            </w:pPr>
            <w:r>
              <w:rPr>
                <w:w w:val="105"/>
                <w:sz w:val="17"/>
              </w:rPr>
              <w:t>const_reference top</w:t>
            </w:r>
            <w:r>
              <w:rPr>
                <w:color w:val="333333"/>
                <w:w w:val="105"/>
                <w:sz w:val="17"/>
              </w:rPr>
              <w:t xml:space="preserve">() </w:t>
            </w:r>
            <w:r>
              <w:rPr>
                <w:color w:val="770087"/>
                <w:w w:val="105"/>
                <w:sz w:val="17"/>
              </w:rPr>
              <w:t>const</w:t>
            </w:r>
            <w:r>
              <w:rPr>
                <w:color w:val="333333"/>
                <w:w w:val="105"/>
                <w:sz w:val="17"/>
              </w:rPr>
              <w:t>{</w:t>
            </w:r>
            <w:r>
              <w:rPr>
                <w:color w:val="770087"/>
                <w:w w:val="105"/>
                <w:sz w:val="17"/>
              </w:rPr>
              <w:t>return</w:t>
            </w:r>
            <w:r>
              <w:rPr>
                <w:color w:val="770087"/>
                <w:spacing w:val="-15"/>
                <w:w w:val="105"/>
                <w:sz w:val="17"/>
              </w:rPr>
              <w:t xml:space="preserve"> </w:t>
            </w:r>
            <w:r>
              <w:rPr>
                <w:w w:val="105"/>
                <w:sz w:val="17"/>
              </w:rPr>
              <w:t>c</w:t>
            </w:r>
            <w:r>
              <w:rPr>
                <w:color w:val="333333"/>
                <w:w w:val="105"/>
                <w:sz w:val="17"/>
              </w:rPr>
              <w:t>.</w:t>
            </w:r>
            <w:r>
              <w:rPr>
                <w:w w:val="105"/>
                <w:sz w:val="17"/>
              </w:rPr>
              <w:t>back</w:t>
            </w:r>
            <w:r>
              <w:rPr>
                <w:color w:val="333333"/>
                <w:w w:val="105"/>
                <w:sz w:val="17"/>
              </w:rPr>
              <w:t>();}</w:t>
            </w:r>
          </w:p>
          <w:p>
            <w:pPr>
              <w:pStyle w:val="19"/>
              <w:numPr>
                <w:ilvl w:val="0"/>
                <w:numId w:val="250"/>
              </w:numPr>
              <w:tabs>
                <w:tab w:val="left" w:pos="1087"/>
                <w:tab w:val="left" w:pos="1088"/>
              </w:tabs>
              <w:spacing w:before="100" w:after="0" w:line="240" w:lineRule="auto"/>
              <w:ind w:left="1087" w:right="0" w:hanging="876"/>
              <w:jc w:val="left"/>
              <w:rPr>
                <w:sz w:val="17"/>
              </w:rPr>
            </w:pPr>
            <w:r>
              <w:rPr>
                <w:color w:val="008754"/>
                <w:w w:val="105"/>
                <w:sz w:val="17"/>
              </w:rPr>
              <w:t xml:space="preserve">void </w:t>
            </w:r>
            <w:r>
              <w:rPr>
                <w:w w:val="105"/>
                <w:sz w:val="17"/>
              </w:rPr>
              <w:t>push</w:t>
            </w:r>
            <w:r>
              <w:rPr>
                <w:color w:val="333333"/>
                <w:w w:val="105"/>
                <w:sz w:val="17"/>
              </w:rPr>
              <w:t>(</w:t>
            </w:r>
            <w:r>
              <w:rPr>
                <w:color w:val="770087"/>
                <w:w w:val="105"/>
                <w:sz w:val="17"/>
              </w:rPr>
              <w:t xml:space="preserve">const </w:t>
            </w:r>
            <w:r>
              <w:rPr>
                <w:w w:val="105"/>
                <w:sz w:val="17"/>
              </w:rPr>
              <w:t>value_type</w:t>
            </w:r>
            <w:r>
              <w:rPr>
                <w:color w:val="971A1A"/>
                <w:w w:val="105"/>
                <w:sz w:val="17"/>
              </w:rPr>
              <w:t>&amp;</w:t>
            </w:r>
            <w:r>
              <w:rPr>
                <w:color w:val="971A1A"/>
                <w:spacing w:val="-16"/>
                <w:w w:val="105"/>
                <w:sz w:val="17"/>
              </w:rPr>
              <w:t xml:space="preserve"> </w:t>
            </w:r>
            <w:r>
              <w:rPr>
                <w:w w:val="105"/>
                <w:sz w:val="17"/>
              </w:rPr>
              <w:t>x</w:t>
            </w:r>
            <w:r>
              <w:rPr>
                <w:color w:val="333333"/>
                <w:w w:val="105"/>
                <w:sz w:val="17"/>
              </w:rPr>
              <w:t>){</w:t>
            </w:r>
            <w:r>
              <w:rPr>
                <w:w w:val="105"/>
                <w:sz w:val="17"/>
              </w:rPr>
              <w:t>c</w:t>
            </w:r>
            <w:r>
              <w:rPr>
                <w:color w:val="333333"/>
                <w:w w:val="105"/>
                <w:sz w:val="17"/>
              </w:rPr>
              <w:t>.</w:t>
            </w:r>
            <w:r>
              <w:rPr>
                <w:w w:val="105"/>
                <w:sz w:val="17"/>
              </w:rPr>
              <w:t>push_back</w:t>
            </w:r>
            <w:r>
              <w:rPr>
                <w:color w:val="333333"/>
                <w:w w:val="105"/>
                <w:sz w:val="17"/>
              </w:rPr>
              <w:t>(</w:t>
            </w:r>
            <w:r>
              <w:rPr>
                <w:w w:val="105"/>
                <w:sz w:val="17"/>
              </w:rPr>
              <w:t>x</w:t>
            </w:r>
            <w:r>
              <w:rPr>
                <w:color w:val="333333"/>
                <w:w w:val="105"/>
                <w:sz w:val="17"/>
              </w:rPr>
              <w:t>);}</w:t>
            </w:r>
          </w:p>
          <w:p>
            <w:pPr>
              <w:pStyle w:val="19"/>
              <w:numPr>
                <w:ilvl w:val="0"/>
                <w:numId w:val="250"/>
              </w:numPr>
              <w:tabs>
                <w:tab w:val="left" w:pos="664"/>
                <w:tab w:val="left" w:pos="1087"/>
                <w:tab w:val="left" w:pos="1088"/>
              </w:tabs>
              <w:spacing w:before="100" w:after="0" w:line="381" w:lineRule="auto"/>
              <w:ind w:left="212" w:right="5045" w:firstLine="0"/>
              <w:jc w:val="left"/>
              <w:rPr>
                <w:sz w:val="17"/>
              </w:rPr>
            </w:pPr>
            <w:r>
              <w:rPr>
                <w:color w:val="008754"/>
                <w:w w:val="105"/>
                <w:sz w:val="17"/>
              </w:rPr>
              <w:t>void</w:t>
            </w:r>
            <w:r>
              <w:rPr>
                <w:color w:val="008754"/>
                <w:spacing w:val="-53"/>
                <w:w w:val="105"/>
                <w:sz w:val="17"/>
              </w:rPr>
              <w:t xml:space="preserve"> </w:t>
            </w:r>
            <w:r>
              <w:rPr>
                <w:w w:val="105"/>
                <w:sz w:val="17"/>
              </w:rPr>
              <w:t>pop</w:t>
            </w:r>
            <w:r>
              <w:rPr>
                <w:color w:val="333333"/>
                <w:w w:val="105"/>
                <w:sz w:val="17"/>
              </w:rPr>
              <w:t>(){</w:t>
            </w:r>
            <w:r>
              <w:rPr>
                <w:w w:val="105"/>
                <w:sz w:val="17"/>
              </w:rPr>
              <w:t>c</w:t>
            </w:r>
            <w:r>
              <w:rPr>
                <w:color w:val="333333"/>
                <w:w w:val="105"/>
                <w:sz w:val="17"/>
              </w:rPr>
              <w:t>.</w:t>
            </w:r>
            <w:r>
              <w:rPr>
                <w:w w:val="105"/>
                <w:sz w:val="17"/>
              </w:rPr>
              <w:t>pop_back</w:t>
            </w:r>
            <w:r>
              <w:rPr>
                <w:color w:val="333333"/>
                <w:w w:val="105"/>
                <w:sz w:val="17"/>
              </w:rPr>
              <w:t>();}</w:t>
            </w:r>
            <w:r>
              <w:rPr>
                <w:color w:val="999999"/>
                <w:w w:val="105"/>
                <w:sz w:val="17"/>
              </w:rPr>
              <w:t xml:space="preserve"> 14</w:t>
            </w:r>
            <w:r>
              <w:rPr>
                <w:color w:val="999999"/>
                <w:w w:val="105"/>
                <w:sz w:val="17"/>
              </w:rPr>
              <w:tab/>
            </w:r>
            <w:r>
              <w:rPr>
                <w:color w:val="333333"/>
                <w:w w:val="105"/>
                <w:sz w:val="17"/>
              </w:rPr>
              <w:t>};</w:t>
            </w:r>
          </w:p>
          <w:p>
            <w:pPr>
              <w:pStyle w:val="19"/>
              <w:spacing w:before="0" w:line="170" w:lineRule="exact"/>
              <w:rPr>
                <w:sz w:val="17"/>
              </w:rPr>
            </w:pPr>
            <w:r>
              <w:rPr>
                <w:color w:val="999999"/>
                <w:w w:val="105"/>
                <w:sz w:val="17"/>
              </w:rPr>
              <w:t>15</w:t>
            </w:r>
          </w:p>
          <w:p>
            <w:pPr>
              <w:pStyle w:val="19"/>
              <w:rPr>
                <w:sz w:val="17"/>
              </w:rPr>
            </w:pPr>
            <w:r>
              <w:rPr>
                <w:color w:val="999999"/>
                <w:w w:val="105"/>
                <w:sz w:val="17"/>
              </w:rPr>
              <w:t>16</w:t>
            </w:r>
          </w:p>
          <w:p>
            <w:pPr>
              <w:pStyle w:val="19"/>
              <w:rPr>
                <w:sz w:val="17"/>
              </w:rPr>
            </w:pPr>
            <w:r>
              <w:rPr>
                <w:color w:val="999999"/>
                <w:w w:val="105"/>
                <w:sz w:val="17"/>
              </w:rPr>
              <w:t>17</w:t>
            </w:r>
          </w:p>
        </w:tc>
      </w:tr>
    </w:tbl>
    <w:p>
      <w:pPr>
        <w:pStyle w:val="4"/>
        <w:spacing w:before="226" w:line="206" w:lineRule="auto"/>
        <w:ind w:right="306"/>
        <w:rPr>
          <w:rFonts w:ascii="Open Sans" w:hAnsi="Open Sans" w:eastAsia="Open Sans"/>
        </w:rPr>
      </w:pPr>
      <w:r>
        <w:rPr>
          <w:color w:val="333333"/>
        </w:rPr>
        <w:t>从</w:t>
      </w:r>
      <w:r>
        <w:rPr>
          <w:rFonts w:ascii="Open Sans" w:hAnsi="Open Sans" w:eastAsia="Open Sans"/>
          <w:color w:val="333333"/>
        </w:rPr>
        <w:t>stack</w:t>
      </w:r>
      <w:r>
        <w:rPr>
          <w:color w:val="333333"/>
        </w:rPr>
        <w:t>的数据结构可以看出，其所有操作都是围绕</w:t>
      </w:r>
      <w:r>
        <w:rPr>
          <w:rFonts w:ascii="Open Sans" w:hAnsi="Open Sans" w:eastAsia="Open Sans"/>
          <w:color w:val="333333"/>
        </w:rPr>
        <w:t>Sequence</w:t>
      </w:r>
      <w:r>
        <w:rPr>
          <w:color w:val="333333"/>
        </w:rPr>
        <w:t>完成，而</w:t>
      </w:r>
      <w:r>
        <w:rPr>
          <w:rFonts w:ascii="Open Sans" w:hAnsi="Open Sans" w:eastAsia="Open Sans"/>
          <w:color w:val="333333"/>
        </w:rPr>
        <w:t>Sequence</w:t>
      </w:r>
      <w:r>
        <w:rPr>
          <w:color w:val="333333"/>
        </w:rPr>
        <w:t>默认是</w:t>
      </w:r>
      <w:r>
        <w:rPr>
          <w:rFonts w:ascii="Open Sans" w:hAnsi="Open Sans" w:eastAsia="Open Sans"/>
          <w:color w:val="333333"/>
        </w:rPr>
        <w:t>deque</w:t>
      </w:r>
      <w:r>
        <w:rPr>
          <w:color w:val="333333"/>
          <w:spacing w:val="-7"/>
        </w:rPr>
        <w:t xml:space="preserve">数据结  </w:t>
      </w:r>
      <w:r>
        <w:rPr>
          <w:color w:val="333333"/>
          <w:w w:val="105"/>
        </w:rPr>
        <w:t>构。</w:t>
      </w:r>
      <w:r>
        <w:rPr>
          <w:rFonts w:ascii="Open Sans" w:hAnsi="Open Sans" w:eastAsia="Open Sans"/>
          <w:color w:val="333333"/>
          <w:w w:val="105"/>
        </w:rPr>
        <w:t>stack</w:t>
      </w:r>
      <w:r>
        <w:rPr>
          <w:color w:val="333333"/>
          <w:w w:val="105"/>
        </w:rPr>
        <w:t>这种</w:t>
      </w:r>
      <w:r>
        <w:rPr>
          <w:rFonts w:ascii="Open Sans" w:hAnsi="Open Sans" w:eastAsia="Open Sans"/>
          <w:color w:val="333333"/>
          <w:w w:val="105"/>
        </w:rPr>
        <w:t>“</w:t>
      </w:r>
      <w:r>
        <w:rPr>
          <w:color w:val="333333"/>
          <w:w w:val="105"/>
        </w:rPr>
        <w:t>修改某种接口，形成另一种风貌</w:t>
      </w:r>
      <w:r>
        <w:rPr>
          <w:rFonts w:ascii="Open Sans" w:hAnsi="Open Sans" w:eastAsia="Open Sans"/>
          <w:color w:val="333333"/>
          <w:w w:val="105"/>
        </w:rPr>
        <w:t>”</w:t>
      </w:r>
      <w:r>
        <w:rPr>
          <w:color w:val="333333"/>
          <w:w w:val="105"/>
        </w:rPr>
        <w:t>的行为，成为</w:t>
      </w:r>
      <w:r>
        <w:rPr>
          <w:rFonts w:ascii="Open Sans" w:hAnsi="Open Sans" w:eastAsia="Open Sans"/>
          <w:color w:val="333333"/>
          <w:w w:val="105"/>
        </w:rPr>
        <w:t>adapter(</w:t>
      </w:r>
      <w:r>
        <w:rPr>
          <w:color w:val="333333"/>
          <w:w w:val="105"/>
        </w:rPr>
        <w:t>配接器</w:t>
      </w:r>
      <w:r>
        <w:rPr>
          <w:rFonts w:ascii="Open Sans" w:hAnsi="Open Sans" w:eastAsia="Open Sans"/>
          <w:color w:val="333333"/>
          <w:w w:val="105"/>
        </w:rPr>
        <w:t>)</w:t>
      </w:r>
      <w:r>
        <w:rPr>
          <w:color w:val="333333"/>
          <w:w w:val="105"/>
        </w:rPr>
        <w:t>。常将其归类为</w:t>
      </w:r>
      <w:r>
        <w:rPr>
          <w:rFonts w:ascii="Open Sans" w:hAnsi="Open Sans" w:eastAsia="Open Sans"/>
          <w:color w:val="333333"/>
          <w:w w:val="105"/>
        </w:rPr>
        <w:t>container</w:t>
      </w:r>
      <w:r>
        <w:rPr>
          <w:rFonts w:ascii="Open Sans" w:hAnsi="Open Sans" w:eastAsia="Open Sans"/>
          <w:color w:val="333333"/>
          <w:spacing w:val="-3"/>
          <w:w w:val="105"/>
        </w:rPr>
        <w:t xml:space="preserve"> </w:t>
      </w:r>
      <w:r>
        <w:rPr>
          <w:rFonts w:ascii="Open Sans" w:hAnsi="Open Sans" w:eastAsia="Open Sans"/>
          <w:color w:val="333333"/>
          <w:w w:val="105"/>
        </w:rPr>
        <w:t>adapter</w:t>
      </w:r>
      <w:r>
        <w:rPr>
          <w:color w:val="333333"/>
          <w:w w:val="105"/>
        </w:rPr>
        <w:t>而非</w:t>
      </w:r>
      <w:r>
        <w:rPr>
          <w:rFonts w:ascii="Open Sans" w:hAnsi="Open Sans" w:eastAsia="Open Sans"/>
          <w:color w:val="333333"/>
          <w:w w:val="105"/>
        </w:rPr>
        <w:t>container</w:t>
      </w:r>
    </w:p>
    <w:p>
      <w:pPr>
        <w:pStyle w:val="4"/>
        <w:spacing w:before="147" w:line="206" w:lineRule="auto"/>
        <w:ind w:right="184"/>
        <w:jc w:val="both"/>
      </w:pPr>
      <w:r>
        <w:rPr>
          <w:rFonts w:ascii="Open Sans" w:eastAsia="Open Sans"/>
          <w:color w:val="333333"/>
        </w:rPr>
        <w:t>stack</w:t>
      </w:r>
      <w:r>
        <w:rPr>
          <w:color w:val="333333"/>
        </w:rPr>
        <w:t>除了默认使用</w:t>
      </w:r>
      <w:r>
        <w:rPr>
          <w:rFonts w:ascii="Open Sans" w:eastAsia="Open Sans"/>
          <w:color w:val="333333"/>
        </w:rPr>
        <w:t>deque</w:t>
      </w:r>
      <w:r>
        <w:rPr>
          <w:color w:val="333333"/>
        </w:rPr>
        <w:t>作为其底层容器之外，也可以使用双向开口的</w:t>
      </w:r>
      <w:r>
        <w:rPr>
          <w:rFonts w:ascii="Open Sans" w:eastAsia="Open Sans"/>
          <w:color w:val="333333"/>
        </w:rPr>
        <w:t>list</w:t>
      </w:r>
      <w:r>
        <w:rPr>
          <w:color w:val="333333"/>
        </w:rPr>
        <w:t>，只需要在初始化</w:t>
      </w:r>
      <w:r>
        <w:rPr>
          <w:rFonts w:ascii="Open Sans" w:eastAsia="Open Sans"/>
          <w:color w:val="333333"/>
        </w:rPr>
        <w:t>stack</w:t>
      </w:r>
      <w:r>
        <w:rPr>
          <w:color w:val="333333"/>
          <w:spacing w:val="-9"/>
        </w:rPr>
        <w:t xml:space="preserve">时，  </w:t>
      </w:r>
      <w:r>
        <w:rPr>
          <w:color w:val="333333"/>
        </w:rPr>
        <w:t>将</w:t>
      </w:r>
      <w:r>
        <w:rPr>
          <w:rFonts w:ascii="Open Sans" w:eastAsia="Open Sans"/>
          <w:color w:val="333333"/>
        </w:rPr>
        <w:t>list</w:t>
      </w:r>
      <w:r>
        <w:rPr>
          <w:color w:val="333333"/>
        </w:rPr>
        <w:t>作为第二个参数即可。由于</w:t>
      </w:r>
      <w:r>
        <w:rPr>
          <w:rFonts w:ascii="Open Sans" w:eastAsia="Open Sans"/>
          <w:color w:val="333333"/>
        </w:rPr>
        <w:t>stack</w:t>
      </w:r>
      <w:r>
        <w:rPr>
          <w:color w:val="333333"/>
        </w:rPr>
        <w:t xml:space="preserve">只能操作顶端的元素，因此其内部元素无法被访问，也不提供迭  </w:t>
      </w:r>
      <w:r>
        <w:rPr>
          <w:color w:val="333333"/>
          <w:w w:val="105"/>
        </w:rPr>
        <w:t>代器。</w:t>
      </w:r>
    </w:p>
    <w:p>
      <w:pPr>
        <w:pStyle w:val="7"/>
        <w:spacing w:before="175"/>
        <w:rPr>
          <w:rFonts w:ascii="Open Sans"/>
        </w:rPr>
      </w:pPr>
      <w:r>
        <w:rPr>
          <w:rFonts w:ascii="Open Sans"/>
          <w:color w:val="333333"/>
          <w:w w:val="105"/>
        </w:rPr>
        <w:t>queue</w:t>
      </w:r>
    </w:p>
    <w:p>
      <w:pPr>
        <w:pStyle w:val="4"/>
        <w:spacing w:before="178" w:line="206" w:lineRule="auto"/>
        <w:ind w:right="316"/>
      </w:pPr>
      <w:r>
        <w:rPr>
          <w:rFonts w:ascii="Open Sans" w:eastAsia="Open Sans"/>
          <w:color w:val="333333"/>
        </w:rPr>
        <w:t>queue</w:t>
      </w:r>
      <w:r>
        <w:rPr>
          <w:color w:val="333333"/>
        </w:rPr>
        <w:t>（队列）是一种先进先出（</w:t>
      </w:r>
      <w:r>
        <w:rPr>
          <w:rFonts w:ascii="Open Sans" w:eastAsia="Open Sans"/>
          <w:color w:val="333333"/>
        </w:rPr>
        <w:t>First In First  Out</w:t>
      </w:r>
      <w:r>
        <w:rPr>
          <w:color w:val="333333"/>
        </w:rPr>
        <w:t>）的数据结构，只有一个入口和一个出口，分别位</w:t>
      </w:r>
      <w:r>
        <w:rPr>
          <w:color w:val="333333"/>
          <w:w w:val="105"/>
        </w:rPr>
        <w:t>于最底端和最顶端，出口元素外，没有其他方法可以获取到内部的其他元素，其结构图如下：</w:t>
      </w:r>
    </w:p>
    <w:p>
      <w:pPr>
        <w:pStyle w:val="4"/>
        <w:spacing w:before="4"/>
        <w:ind w:left="0"/>
        <w:rPr>
          <w:sz w:val="10"/>
        </w:rPr>
      </w:pPr>
      <w:r>
        <w:drawing>
          <wp:anchor distT="0" distB="0" distL="0" distR="0" simplePos="0" relativeHeight="251660288" behindDoc="0" locked="0" layoutInCell="1" allowOverlap="1">
            <wp:simplePos x="0" y="0"/>
            <wp:positionH relativeFrom="page">
              <wp:posOffset>1010920</wp:posOffset>
            </wp:positionH>
            <wp:positionV relativeFrom="paragraph">
              <wp:posOffset>144145</wp:posOffset>
            </wp:positionV>
            <wp:extent cx="5488305" cy="1340485"/>
            <wp:effectExtent l="0" t="0" r="17145" b="12065"/>
            <wp:wrapTopAndBottom/>
            <wp:docPr id="10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3.jpeg"/>
                    <pic:cNvPicPr>
                      <a:picLocks noChangeAspect="1"/>
                    </pic:cNvPicPr>
                  </pic:nvPicPr>
                  <pic:blipFill>
                    <a:blip r:embed="rId130" cstate="print"/>
                    <a:stretch>
                      <a:fillRect/>
                    </a:stretch>
                  </pic:blipFill>
                  <pic:spPr>
                    <a:xfrm>
                      <a:off x="0" y="0"/>
                      <a:ext cx="5488561" cy="1340739"/>
                    </a:xfrm>
                    <a:prstGeom prst="rect">
                      <a:avLst/>
                    </a:prstGeom>
                  </pic:spPr>
                </pic:pic>
              </a:graphicData>
            </a:graphic>
          </wp:anchor>
        </w:drawing>
      </w:r>
    </w:p>
    <w:p>
      <w:pPr>
        <w:pStyle w:val="4"/>
        <w:spacing w:before="212" w:line="206" w:lineRule="auto"/>
        <w:ind w:right="213"/>
      </w:pPr>
      <w:r>
        <w:rPr>
          <w:color w:val="333333"/>
        </w:rPr>
        <w:t>类似的，</w:t>
      </w:r>
      <w:r>
        <w:rPr>
          <w:rFonts w:ascii="Open Sans" w:hAnsi="Open Sans" w:eastAsia="Open Sans"/>
          <w:color w:val="333333"/>
        </w:rPr>
        <w:t>queue</w:t>
      </w:r>
      <w:r>
        <w:rPr>
          <w:color w:val="333333"/>
        </w:rPr>
        <w:t>这种</w:t>
      </w:r>
      <w:r>
        <w:rPr>
          <w:rFonts w:ascii="Open Sans" w:hAnsi="Open Sans" w:eastAsia="Open Sans"/>
          <w:color w:val="333333"/>
        </w:rPr>
        <w:t>“</w:t>
      </w:r>
      <w:r>
        <w:rPr>
          <w:color w:val="333333"/>
        </w:rPr>
        <w:t>先进先出</w:t>
      </w:r>
      <w:r>
        <w:rPr>
          <w:rFonts w:ascii="Open Sans" w:hAnsi="Open Sans" w:eastAsia="Open Sans"/>
          <w:color w:val="333333"/>
        </w:rPr>
        <w:t>”</w:t>
      </w:r>
      <w:r>
        <w:rPr>
          <w:color w:val="333333"/>
        </w:rPr>
        <w:t>的数据结构很容易由双向开口的</w:t>
      </w:r>
      <w:r>
        <w:rPr>
          <w:rFonts w:ascii="Open Sans" w:hAnsi="Open Sans" w:eastAsia="Open Sans"/>
          <w:color w:val="333333"/>
        </w:rPr>
        <w:t>deque</w:t>
      </w:r>
      <w:r>
        <w:rPr>
          <w:color w:val="333333"/>
        </w:rPr>
        <w:t>和</w:t>
      </w:r>
      <w:r>
        <w:rPr>
          <w:rFonts w:ascii="Open Sans" w:hAnsi="Open Sans" w:eastAsia="Open Sans"/>
          <w:color w:val="333333"/>
        </w:rPr>
        <w:t>list</w:t>
      </w:r>
      <w:r>
        <w:rPr>
          <w:color w:val="333333"/>
        </w:rPr>
        <w:t>形成，只需要根据</w:t>
      </w:r>
      <w:r>
        <w:rPr>
          <w:rFonts w:ascii="Open Sans" w:hAnsi="Open Sans" w:eastAsia="Open Sans"/>
          <w:color w:val="333333"/>
        </w:rPr>
        <w:t>queue</w:t>
      </w:r>
      <w:r>
        <w:rPr>
          <w:color w:val="333333"/>
          <w:spacing w:val="-18"/>
        </w:rPr>
        <w:t xml:space="preserve">的  </w:t>
      </w:r>
      <w:r>
        <w:rPr>
          <w:color w:val="333333"/>
          <w:w w:val="105"/>
        </w:rPr>
        <w:t>性质对应移除某些接口即可实现，</w:t>
      </w:r>
      <w:r>
        <w:rPr>
          <w:rFonts w:ascii="Open Sans" w:hAnsi="Open Sans" w:eastAsia="Open Sans"/>
          <w:color w:val="333333"/>
          <w:w w:val="105"/>
        </w:rPr>
        <w:t>queue</w:t>
      </w:r>
      <w:r>
        <w:rPr>
          <w:color w:val="333333"/>
          <w:w w:val="105"/>
        </w:rPr>
        <w:t>的源码如下：</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template</w:t>
      </w:r>
      <w:r>
        <w:rPr>
          <w:rFonts w:hint="eastAsia" w:ascii="新宋体" w:hAnsi="新宋体" w:eastAsia="新宋体"/>
          <w:color w:val="000000"/>
          <w:sz w:val="19"/>
          <w:szCs w:val="24"/>
        </w:rPr>
        <w:t xml:space="preserve"> &lt;</w:t>
      </w: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Sequence</w:t>
      </w:r>
      <w:r>
        <w:rPr>
          <w:rFonts w:hint="eastAsia" w:ascii="新宋体" w:hAnsi="新宋体" w:eastAsia="新宋体"/>
          <w:color w:val="000000"/>
          <w:sz w:val="19"/>
          <w:szCs w:val="24"/>
        </w:rPr>
        <w:t xml:space="preserve"> = </w:t>
      </w:r>
      <w:r>
        <w:rPr>
          <w:rFonts w:hint="eastAsia" w:ascii="新宋体" w:hAnsi="新宋体" w:eastAsia="新宋体"/>
          <w:i/>
          <w:color w:val="0000FF"/>
          <w:sz w:val="19"/>
          <w:szCs w:val="24"/>
        </w:rPr>
        <w:t>deque</w:t>
      </w:r>
      <w:r>
        <w:rPr>
          <w:rFonts w:hint="eastAsia" w:ascii="新宋体" w:hAnsi="新宋体" w:eastAsia="新宋体"/>
          <w:color w:val="000000"/>
          <w:sz w:val="19"/>
          <w:szCs w:val="24"/>
        </w:rPr>
        <w:t>&lt;</w:t>
      </w:r>
      <w:r>
        <w:rPr>
          <w:rFonts w:hint="eastAsia" w:ascii="新宋体" w:hAnsi="新宋体" w:eastAsia="新宋体"/>
          <w:color w:val="0000FF"/>
          <w:sz w:val="19"/>
          <w:szCs w:val="24"/>
        </w:rPr>
        <w:t>T</w:t>
      </w:r>
      <w:r>
        <w:rPr>
          <w:rFonts w:hint="eastAsia" w:ascii="新宋体" w:hAnsi="新宋体" w:eastAsia="新宋体"/>
          <w:color w:val="000000"/>
          <w:sz w:val="19"/>
          <w:szCs w:val="24"/>
        </w:rPr>
        <w:t>&gt; &gt;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queue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protected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Sequence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empty</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empty</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size_type</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size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size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reference</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front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color w:val="880000"/>
          <w:sz w:val="19"/>
          <w:szCs w:val="24"/>
        </w:rPr>
        <w:t>front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const_reference</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front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color w:val="880000"/>
          <w:sz w:val="19"/>
          <w:szCs w:val="24"/>
        </w:rPr>
        <w:t>front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push</w:t>
      </w:r>
      <w:r>
        <w:rPr>
          <w:rFonts w:hint="eastAsia" w:ascii="新宋体" w:hAnsi="新宋体" w:eastAsia="新宋体"/>
          <w:color w:val="000000"/>
          <w:sz w:val="19"/>
          <w:szCs w:val="24"/>
        </w:rPr>
        <w:t>(</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value_type</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x</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push_back</w:t>
      </w:r>
      <w:r>
        <w:rPr>
          <w:rFonts w:hint="eastAsia" w:ascii="新宋体" w:hAnsi="新宋体" w:eastAsia="新宋体"/>
          <w:color w:val="000000"/>
          <w:sz w:val="19"/>
          <w:szCs w:val="24"/>
        </w:rPr>
        <w:t>(</w:t>
      </w:r>
      <w:r>
        <w:rPr>
          <w:rFonts w:hint="eastAsia" w:ascii="新宋体" w:hAnsi="新宋体" w:eastAsia="新宋体"/>
          <w:color w:val="000080"/>
          <w:sz w:val="19"/>
          <w:szCs w:val="24"/>
        </w:rPr>
        <w:t>x</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pop</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pop_front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pStyle w:val="4"/>
        <w:spacing w:before="4"/>
        <w:ind w:left="0"/>
        <w:rPr>
          <w:sz w:val="7"/>
        </w:rPr>
      </w:pPr>
    </w:p>
    <w:p>
      <w:pPr>
        <w:pStyle w:val="4"/>
        <w:spacing w:before="93" w:line="206" w:lineRule="auto"/>
        <w:ind w:right="194"/>
      </w:pPr>
      <w:r>
        <w:rPr>
          <w:color w:val="333333"/>
        </w:rPr>
        <w:t>从</w:t>
      </w:r>
      <w:r>
        <w:rPr>
          <w:rFonts w:ascii="Open Sans" w:eastAsia="Open Sans"/>
          <w:color w:val="333333"/>
        </w:rPr>
        <w:t>queue</w:t>
      </w:r>
      <w:r>
        <w:rPr>
          <w:color w:val="333333"/>
        </w:rPr>
        <w:t>的数据结构可以看出，其所有操作都也都是是围绕</w:t>
      </w:r>
      <w:r>
        <w:rPr>
          <w:rFonts w:ascii="Open Sans" w:eastAsia="Open Sans"/>
          <w:color w:val="333333"/>
        </w:rPr>
        <w:t>Sequence</w:t>
      </w:r>
      <w:r>
        <w:rPr>
          <w:color w:val="333333"/>
        </w:rPr>
        <w:t>完成，</w:t>
      </w:r>
      <w:r>
        <w:rPr>
          <w:rFonts w:ascii="Open Sans" w:eastAsia="Open Sans"/>
          <w:color w:val="333333"/>
        </w:rPr>
        <w:t>Sequence</w:t>
      </w:r>
      <w:r>
        <w:rPr>
          <w:color w:val="333333"/>
        </w:rPr>
        <w:t>默认也是</w:t>
      </w:r>
      <w:r>
        <w:rPr>
          <w:rFonts w:ascii="Open Sans" w:eastAsia="Open Sans"/>
          <w:color w:val="333333"/>
          <w:spacing w:val="-4"/>
        </w:rPr>
        <w:t xml:space="preserve">deque  </w:t>
      </w:r>
      <w:r>
        <w:rPr>
          <w:color w:val="333333"/>
          <w:w w:val="105"/>
        </w:rPr>
        <w:t>数据结构。</w:t>
      </w:r>
      <w:r>
        <w:rPr>
          <w:rFonts w:ascii="Open Sans" w:eastAsia="Open Sans"/>
          <w:color w:val="333333"/>
          <w:w w:val="105"/>
        </w:rPr>
        <w:t>queue</w:t>
      </w:r>
      <w:r>
        <w:rPr>
          <w:color w:val="333333"/>
          <w:w w:val="105"/>
        </w:rPr>
        <w:t>也是一类</w:t>
      </w:r>
      <w:r>
        <w:rPr>
          <w:rFonts w:ascii="Open Sans" w:eastAsia="Open Sans"/>
          <w:color w:val="333333"/>
          <w:w w:val="105"/>
        </w:rPr>
        <w:t>container</w:t>
      </w:r>
      <w:r>
        <w:rPr>
          <w:rFonts w:ascii="Open Sans" w:eastAsia="Open Sans"/>
          <w:color w:val="333333"/>
          <w:spacing w:val="-3"/>
          <w:w w:val="105"/>
        </w:rPr>
        <w:t xml:space="preserve"> </w:t>
      </w:r>
      <w:r>
        <w:rPr>
          <w:rFonts w:ascii="Open Sans" w:eastAsia="Open Sans"/>
          <w:color w:val="333333"/>
          <w:w w:val="105"/>
        </w:rPr>
        <w:t>adapter</w:t>
      </w:r>
      <w:r>
        <w:rPr>
          <w:color w:val="333333"/>
          <w:w w:val="105"/>
        </w:rPr>
        <w:t>。</w:t>
      </w:r>
    </w:p>
    <w:p>
      <w:pPr>
        <w:pStyle w:val="4"/>
        <w:spacing w:before="113"/>
      </w:pPr>
      <w:r>
        <w:rPr>
          <w:color w:val="333333"/>
          <w:w w:val="105"/>
        </w:rPr>
        <w:t>同样，</w:t>
      </w:r>
      <w:r>
        <w:rPr>
          <w:rFonts w:ascii="Open Sans" w:eastAsia="Open Sans"/>
          <w:color w:val="333333"/>
          <w:w w:val="105"/>
        </w:rPr>
        <w:t>queue</w:t>
      </w:r>
      <w:r>
        <w:rPr>
          <w:color w:val="333333"/>
          <w:w w:val="105"/>
        </w:rPr>
        <w:t>也可以使用</w:t>
      </w:r>
      <w:r>
        <w:rPr>
          <w:rFonts w:ascii="Open Sans" w:eastAsia="Open Sans"/>
          <w:color w:val="333333"/>
          <w:w w:val="105"/>
        </w:rPr>
        <w:t>list</w:t>
      </w:r>
      <w:r>
        <w:rPr>
          <w:color w:val="333333"/>
          <w:w w:val="105"/>
        </w:rPr>
        <w:t>作为底层容器，不具有遍历功能，没有迭代器。</w:t>
      </w:r>
    </w:p>
    <w:p>
      <w:pPr>
        <w:pStyle w:val="4"/>
        <w:spacing w:before="115"/>
        <w:ind w:left="405"/>
      </w:pPr>
      <w:r>
        <mc:AlternateContent>
          <mc:Choice Requires="wps">
            <w:drawing>
              <wp:anchor distT="0" distB="0" distL="114300" distR="114300" simplePos="0" relativeHeight="252071936" behindDoc="0" locked="0" layoutInCell="1" allowOverlap="1">
                <wp:simplePos x="0" y="0"/>
                <wp:positionH relativeFrom="page">
                  <wp:posOffset>996950</wp:posOffset>
                </wp:positionH>
                <wp:positionV relativeFrom="paragraph">
                  <wp:posOffset>88900</wp:posOffset>
                </wp:positionV>
                <wp:extent cx="0" cy="190500"/>
                <wp:effectExtent l="19050" t="0" r="19050" b="0"/>
                <wp:wrapNone/>
                <wp:docPr id="675" name="直接连接符 675"/>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pt;height:15pt;width:0pt;mso-position-horizontal-relative:page;z-index:252071936;mso-width-relative:page;mso-height-relative:page;" filled="f" stroked="t" coordsize="21600,21600" o:gfxdata="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rAe5k1AAAAAkBAAAPAAAAAAAAAAEAIAAAACIAAABkcnMvZG93bnJldi54bWxQ&#10;SwECFAAUAAAACACHTuJAFrb68PsBAADo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STL</w:t>
      </w:r>
      <w:r>
        <w:rPr>
          <w:color w:val="777777"/>
          <w:w w:val="105"/>
        </w:rPr>
        <w:t>源码剖析》 侯捷</w:t>
      </w:r>
    </w:p>
    <w:p>
      <w:pPr>
        <w:pStyle w:val="4"/>
        <w:spacing w:before="6"/>
        <w:ind w:left="0"/>
        <w:rPr>
          <w:sz w:val="30"/>
        </w:rPr>
      </w:pPr>
    </w:p>
    <w:p>
      <w:pPr>
        <w:pStyle w:val="5"/>
      </w:pPr>
      <w:bookmarkStart w:id="235" w:name="211、STL中的heap的实现"/>
      <w:bookmarkEnd w:id="235"/>
      <w:r>
        <w:rPr>
          <w:rFonts w:hint="eastAsia" w:ascii="Open Sans" w:eastAsia="宋体"/>
          <w:color w:val="333333"/>
          <w:lang w:val="en-US" w:eastAsia="zh-CN"/>
        </w:rPr>
        <w:t>19</w:t>
      </w:r>
      <w:r>
        <w:rPr>
          <w:rFonts w:ascii="Open Sans" w:eastAsia="Open Sans"/>
          <w:color w:val="333333"/>
        </w:rPr>
        <w:t>1</w:t>
      </w:r>
      <w:r>
        <w:rPr>
          <w:color w:val="333333"/>
        </w:rPr>
        <w:t>、</w:t>
      </w:r>
      <w:r>
        <w:rPr>
          <w:rFonts w:ascii="Open Sans" w:eastAsia="Open Sans"/>
          <w:color w:val="333333"/>
        </w:rPr>
        <w:t>STL</w:t>
      </w:r>
      <w:r>
        <w:rPr>
          <w:color w:val="333333"/>
        </w:rPr>
        <w:t>中的</w:t>
      </w:r>
      <w:r>
        <w:rPr>
          <w:rFonts w:ascii="Open Sans" w:eastAsia="Open Sans"/>
          <w:color w:val="333333"/>
        </w:rPr>
        <w:t>heap</w:t>
      </w:r>
      <w:r>
        <w:rPr>
          <w:color w:val="333333"/>
        </w:rPr>
        <w:t>的实现</w:t>
      </w:r>
    </w:p>
    <w:p>
      <w:pPr>
        <w:pStyle w:val="4"/>
        <w:spacing w:before="154" w:line="206" w:lineRule="auto"/>
        <w:ind w:right="237"/>
      </w:pPr>
      <w:r>
        <w:rPr>
          <w:rFonts w:ascii="Open Sans" w:eastAsia="Open Sans"/>
          <w:color w:val="333333"/>
        </w:rPr>
        <w:t>heap</w:t>
      </w:r>
      <w:r>
        <w:rPr>
          <w:color w:val="333333"/>
        </w:rPr>
        <w:t>（堆）并不是</w:t>
      </w:r>
      <w:r>
        <w:rPr>
          <w:rFonts w:ascii="Open Sans" w:eastAsia="Open Sans"/>
          <w:color w:val="333333"/>
        </w:rPr>
        <w:t>STL</w:t>
      </w:r>
      <w:r>
        <w:rPr>
          <w:color w:val="333333"/>
        </w:rPr>
        <w:t>的容器组件，是</w:t>
      </w:r>
      <w:r>
        <w:rPr>
          <w:rFonts w:ascii="Open Sans" w:eastAsia="Open Sans"/>
          <w:color w:val="333333"/>
        </w:rPr>
        <w:t>priority queue</w:t>
      </w:r>
      <w:r>
        <w:rPr>
          <w:color w:val="333333"/>
        </w:rPr>
        <w:t>（优先队列）的底层实现机制，因为</w:t>
      </w:r>
      <w:r>
        <w:rPr>
          <w:rFonts w:ascii="Open Sans" w:eastAsia="Open Sans"/>
          <w:color w:val="333333"/>
        </w:rPr>
        <w:t xml:space="preserve">binary </w:t>
      </w:r>
      <w:r>
        <w:rPr>
          <w:rFonts w:ascii="Open Sans" w:eastAsia="Open Sans"/>
          <w:color w:val="333333"/>
          <w:spacing w:val="-6"/>
        </w:rPr>
        <w:t xml:space="preserve">max </w:t>
      </w:r>
      <w:r>
        <w:rPr>
          <w:rFonts w:ascii="Open Sans" w:eastAsia="Open Sans"/>
          <w:color w:val="333333"/>
          <w:w w:val="105"/>
        </w:rPr>
        <w:t>heap</w:t>
      </w:r>
      <w:r>
        <w:rPr>
          <w:color w:val="333333"/>
          <w:w w:val="105"/>
        </w:rPr>
        <w:t>（大根堆）总是最大值位于堆的根部，优先级最高。</w:t>
      </w:r>
    </w:p>
    <w:p>
      <w:pPr>
        <w:pStyle w:val="4"/>
        <w:spacing w:before="163" w:line="206" w:lineRule="auto"/>
        <w:ind w:right="139"/>
      </w:pPr>
      <w:r>
        <w:rPr>
          <w:rFonts w:ascii="Open Sans" w:eastAsia="Open Sans"/>
          <w:color w:val="333333"/>
        </w:rPr>
        <w:t>binary heap</w:t>
      </w:r>
      <w:r>
        <w:rPr>
          <w:color w:val="333333"/>
        </w:rPr>
        <w:t>本质是一种</w:t>
      </w:r>
      <w:r>
        <w:rPr>
          <w:rFonts w:ascii="Open Sans" w:eastAsia="Open Sans"/>
          <w:color w:val="333333"/>
        </w:rPr>
        <w:t>complete binary tree</w:t>
      </w:r>
      <w:r>
        <w:rPr>
          <w:color w:val="333333"/>
        </w:rPr>
        <w:t>（完全二叉树），整棵</w:t>
      </w:r>
      <w:r>
        <w:rPr>
          <w:rFonts w:ascii="Open Sans" w:eastAsia="Open Sans"/>
          <w:color w:val="333333"/>
        </w:rPr>
        <w:t>binary  tree</w:t>
      </w:r>
      <w:r>
        <w:rPr>
          <w:color w:val="333333"/>
        </w:rPr>
        <w:t>除了最底层的叶节点之</w:t>
      </w:r>
      <w:r>
        <w:rPr>
          <w:color w:val="333333"/>
          <w:w w:val="105"/>
        </w:rPr>
        <w:t>外，都是填满的，但是叶节点从左到右不会出现空隙，如下图所示就是一颗完全二叉树</w:t>
      </w:r>
    </w:p>
    <w:p>
      <w:pPr>
        <w:pStyle w:val="4"/>
        <w:spacing w:before="9"/>
        <w:ind w:left="0"/>
        <w:rPr>
          <w:sz w:val="11"/>
        </w:rPr>
      </w:pPr>
      <w:r>
        <w:drawing>
          <wp:anchor distT="0" distB="0" distL="0" distR="0" simplePos="0" relativeHeight="251660288" behindDoc="0" locked="0" layoutInCell="1" allowOverlap="1">
            <wp:simplePos x="0" y="0"/>
            <wp:positionH relativeFrom="page">
              <wp:posOffset>1041400</wp:posOffset>
            </wp:positionH>
            <wp:positionV relativeFrom="paragraph">
              <wp:posOffset>159385</wp:posOffset>
            </wp:positionV>
            <wp:extent cx="5445125" cy="4158615"/>
            <wp:effectExtent l="0" t="0" r="3175" b="13335"/>
            <wp:wrapTopAndBottom/>
            <wp:docPr id="11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4.jpeg"/>
                    <pic:cNvPicPr>
                      <a:picLocks noChangeAspect="1"/>
                    </pic:cNvPicPr>
                  </pic:nvPicPr>
                  <pic:blipFill>
                    <a:blip r:embed="rId131" cstate="print"/>
                    <a:stretch>
                      <a:fillRect/>
                    </a:stretch>
                  </pic:blipFill>
                  <pic:spPr>
                    <a:xfrm>
                      <a:off x="0" y="0"/>
                      <a:ext cx="5445035" cy="4158424"/>
                    </a:xfrm>
                    <a:prstGeom prst="rect">
                      <a:avLst/>
                    </a:prstGeom>
                  </pic:spPr>
                </pic:pic>
              </a:graphicData>
            </a:graphic>
          </wp:anchor>
        </w:drawing>
      </w:r>
    </w:p>
    <w:p>
      <w:pPr>
        <w:pStyle w:val="4"/>
        <w:spacing w:before="2"/>
        <w:ind w:left="0"/>
        <w:rPr>
          <w:sz w:val="16"/>
        </w:rPr>
      </w:pPr>
    </w:p>
    <w:p>
      <w:pPr>
        <w:pStyle w:val="4"/>
        <w:spacing w:line="206" w:lineRule="auto"/>
        <w:ind w:right="495"/>
      </w:pPr>
      <w:r>
        <w:rPr>
          <w:color w:val="333333"/>
        </w:rPr>
        <w:t>完全二叉树内没有任何节点漏洞，是非常紧凑的，这样的一个好处是可以使用</w:t>
      </w:r>
      <w:r>
        <w:rPr>
          <w:rFonts w:ascii="Open Sans" w:eastAsia="Open Sans"/>
          <w:color w:val="333333"/>
        </w:rPr>
        <w:t>array</w:t>
      </w:r>
      <w:r>
        <w:rPr>
          <w:color w:val="333333"/>
        </w:rPr>
        <w:t>来存储所有的节 点，因为当其中某个节点位于</w:t>
      </w:r>
      <w:r>
        <w:rPr>
          <w:rFonts w:ascii="Open Sans" w:eastAsia="Open Sans"/>
          <w:color w:val="333333"/>
        </w:rPr>
        <w:t>$i$</w:t>
      </w:r>
      <w:r>
        <w:rPr>
          <w:color w:val="333333"/>
        </w:rPr>
        <w:t>处，其左节点必定位于</w:t>
      </w:r>
      <w:r>
        <w:rPr>
          <w:rFonts w:ascii="Open Sans" w:eastAsia="Open Sans"/>
          <w:color w:val="333333"/>
        </w:rPr>
        <w:t>$2i$</w:t>
      </w:r>
      <w:r>
        <w:rPr>
          <w:color w:val="333333"/>
        </w:rPr>
        <w:t>处，右节点位于</w:t>
      </w:r>
      <w:r>
        <w:rPr>
          <w:rFonts w:ascii="Open Sans" w:eastAsia="Open Sans"/>
          <w:color w:val="333333"/>
        </w:rPr>
        <w:t>$2i+1$</w:t>
      </w:r>
      <w:r>
        <w:rPr>
          <w:color w:val="333333"/>
          <w:spacing w:val="-3"/>
        </w:rPr>
        <w:t>处，父节点位于</w:t>
      </w:r>
    </w:p>
    <w:p>
      <w:pPr>
        <w:pStyle w:val="4"/>
        <w:spacing w:line="313" w:lineRule="exact"/>
      </w:pPr>
      <w:r>
        <w:rPr>
          <w:rFonts w:ascii="Open Sans" w:eastAsia="Open Sans"/>
          <w:color w:val="333333"/>
          <w:w w:val="105"/>
        </w:rPr>
        <w:t>$i/2$</w:t>
      </w:r>
      <w:r>
        <w:rPr>
          <w:color w:val="333333"/>
          <w:w w:val="105"/>
        </w:rPr>
        <w:t>（向下取整）处。这种以</w:t>
      </w:r>
      <w:r>
        <w:rPr>
          <w:rFonts w:ascii="Open Sans" w:eastAsia="Open Sans"/>
          <w:color w:val="333333"/>
          <w:w w:val="105"/>
        </w:rPr>
        <w:t>array</w:t>
      </w:r>
      <w:r>
        <w:rPr>
          <w:color w:val="333333"/>
          <w:w w:val="105"/>
        </w:rPr>
        <w:t>表示</w:t>
      </w:r>
      <w:r>
        <w:rPr>
          <w:rFonts w:ascii="Open Sans" w:eastAsia="Open Sans"/>
          <w:color w:val="333333"/>
          <w:w w:val="105"/>
        </w:rPr>
        <w:t>tree</w:t>
      </w:r>
      <w:r>
        <w:rPr>
          <w:color w:val="333333"/>
          <w:w w:val="105"/>
        </w:rPr>
        <w:t>的方式称为隐式表述法。</w:t>
      </w:r>
    </w:p>
    <w:p>
      <w:pPr>
        <w:pStyle w:val="4"/>
        <w:spacing w:before="135" w:line="206" w:lineRule="auto"/>
        <w:ind w:right="429"/>
        <w:jc w:val="both"/>
      </w:pPr>
      <w:r>
        <w:rPr>
          <w:color w:val="333333"/>
        </w:rPr>
        <w:t>因此我们可以使用一个</w:t>
      </w:r>
      <w:r>
        <w:rPr>
          <w:rFonts w:ascii="Open Sans" w:eastAsia="Open Sans"/>
          <w:color w:val="333333"/>
        </w:rPr>
        <w:t>array</w:t>
      </w:r>
      <w:r>
        <w:rPr>
          <w:color w:val="333333"/>
        </w:rPr>
        <w:t>和一组</w:t>
      </w:r>
      <w:r>
        <w:rPr>
          <w:rFonts w:ascii="Open Sans" w:eastAsia="Open Sans"/>
          <w:color w:val="333333"/>
        </w:rPr>
        <w:t>heap</w:t>
      </w:r>
      <w:r>
        <w:rPr>
          <w:color w:val="333333"/>
        </w:rPr>
        <w:t>算法来实现</w:t>
      </w:r>
      <w:r>
        <w:rPr>
          <w:rFonts w:ascii="Open Sans" w:eastAsia="Open Sans"/>
          <w:color w:val="333333"/>
        </w:rPr>
        <w:t>max   heap</w:t>
      </w:r>
      <w:r>
        <w:rPr>
          <w:color w:val="333333"/>
        </w:rPr>
        <w:t>（每个节点的值大于等于其子节点的值）和</w:t>
      </w:r>
      <w:r>
        <w:rPr>
          <w:rFonts w:ascii="Open Sans" w:eastAsia="Open Sans"/>
          <w:color w:val="333333"/>
        </w:rPr>
        <w:t>min heap</w:t>
      </w:r>
      <w:r>
        <w:rPr>
          <w:color w:val="333333"/>
        </w:rPr>
        <w:t>（每个节点的值小于等于其子节点的值）。由于</w:t>
      </w:r>
      <w:r>
        <w:rPr>
          <w:rFonts w:ascii="Open Sans" w:eastAsia="Open Sans"/>
          <w:color w:val="333333"/>
        </w:rPr>
        <w:t>array</w:t>
      </w:r>
      <w:r>
        <w:rPr>
          <w:color w:val="333333"/>
        </w:rPr>
        <w:t>不能动态的改变空间大小，用</w:t>
      </w:r>
      <w:r>
        <w:rPr>
          <w:rFonts w:ascii="Open Sans" w:eastAsia="Open Sans"/>
          <w:color w:val="333333"/>
          <w:w w:val="105"/>
        </w:rPr>
        <w:t>vector</w:t>
      </w:r>
      <w:r>
        <w:rPr>
          <w:color w:val="333333"/>
          <w:w w:val="105"/>
        </w:rPr>
        <w:t>代替</w:t>
      </w:r>
      <w:r>
        <w:rPr>
          <w:rFonts w:ascii="Open Sans" w:eastAsia="Open Sans"/>
          <w:color w:val="333333"/>
          <w:w w:val="105"/>
        </w:rPr>
        <w:t>array</w:t>
      </w:r>
      <w:r>
        <w:rPr>
          <w:color w:val="333333"/>
          <w:w w:val="105"/>
        </w:rPr>
        <w:t>是一个不错的选择。</w:t>
      </w:r>
    </w:p>
    <w:p>
      <w:pPr>
        <w:pStyle w:val="4"/>
        <w:spacing w:before="127"/>
      </w:pPr>
      <w:r>
        <w:rPr>
          <w:color w:val="333333"/>
          <w:w w:val="105"/>
        </w:rPr>
        <w:t>那</w:t>
      </w:r>
      <w:r>
        <w:rPr>
          <w:rFonts w:ascii="Open Sans" w:eastAsia="Open Sans"/>
          <w:color w:val="333333"/>
          <w:w w:val="105"/>
        </w:rPr>
        <w:t>heap</w:t>
      </w:r>
      <w:r>
        <w:rPr>
          <w:color w:val="333333"/>
          <w:w w:val="105"/>
        </w:rPr>
        <w:t>算法有哪些？常见有的插入、弹出、排序和构造算法，下面一一进行描述。</w:t>
      </w:r>
    </w:p>
    <w:p>
      <w:pPr>
        <w:spacing w:after="0"/>
        <w:sectPr>
          <w:footerReference r:id="rId62" w:type="default"/>
          <w:pgSz w:w="11900" w:h="16840"/>
          <w:pgMar w:top="560" w:right="1380" w:bottom="640" w:left="1420" w:header="0" w:footer="449" w:gutter="0"/>
          <w:pgNumType w:start="161"/>
          <w:cols w:space="720" w:num="1"/>
        </w:sectPr>
      </w:pPr>
    </w:p>
    <w:p>
      <w:pPr>
        <w:pStyle w:val="7"/>
        <w:spacing w:before="36"/>
      </w:pPr>
      <w:r>
        <w:rPr>
          <w:rFonts w:ascii="Open Sans" w:eastAsia="Open Sans"/>
          <w:color w:val="333333"/>
          <w:w w:val="105"/>
        </w:rPr>
        <w:t>push_heap</w:t>
      </w:r>
      <w:r>
        <w:rPr>
          <w:color w:val="333333"/>
          <w:w w:val="105"/>
        </w:rPr>
        <w:t>插入算法</w:t>
      </w:r>
    </w:p>
    <w:p>
      <w:pPr>
        <w:pStyle w:val="4"/>
        <w:spacing w:before="135" w:line="206" w:lineRule="auto"/>
        <w:ind w:right="198"/>
      </w:pPr>
      <w:r>
        <w:rPr>
          <w:color w:val="333333"/>
          <w:spacing w:val="-1"/>
        </w:rPr>
        <w:t xml:space="preserve">由于完全二叉树的性质，新插入的元素一定是位于树的最底层作为叶子节点，并填补由左至右的第一个  </w:t>
      </w:r>
      <w:r>
        <w:rPr>
          <w:color w:val="333333"/>
        </w:rPr>
        <w:t>空格。事实上，在刚执行插入操作时，新元素位于底层</w:t>
      </w:r>
      <w:r>
        <w:rPr>
          <w:rFonts w:ascii="Open Sans" w:eastAsia="Open Sans"/>
          <w:color w:val="333333"/>
        </w:rPr>
        <w:t>vector</w:t>
      </w:r>
      <w:r>
        <w:rPr>
          <w:color w:val="333333"/>
        </w:rPr>
        <w:t>的</w:t>
      </w:r>
      <w:r>
        <w:rPr>
          <w:rFonts w:ascii="Open Sans" w:eastAsia="Open Sans"/>
          <w:color w:val="333333"/>
        </w:rPr>
        <w:t>end()</w:t>
      </w:r>
      <w:r>
        <w:rPr>
          <w:color w:val="333333"/>
        </w:rPr>
        <w:t>处，之后是一个称为</w:t>
      </w:r>
      <w:r>
        <w:rPr>
          <w:rFonts w:ascii="Open Sans" w:eastAsia="Open Sans"/>
          <w:color w:val="333333"/>
        </w:rPr>
        <w:t xml:space="preserve">percolate  </w:t>
      </w:r>
      <w:r>
        <w:rPr>
          <w:rFonts w:ascii="Open Sans" w:eastAsia="Open Sans"/>
          <w:color w:val="333333"/>
          <w:w w:val="105"/>
        </w:rPr>
        <w:t>up</w:t>
      </w:r>
      <w:r>
        <w:rPr>
          <w:color w:val="333333"/>
          <w:w w:val="105"/>
        </w:rPr>
        <w:t>（上溯）的过程，举个例子如下图：</w:t>
      </w:r>
    </w:p>
    <w:p>
      <w:pPr>
        <w:pStyle w:val="4"/>
        <w:spacing w:before="6"/>
        <w:ind w:left="0"/>
        <w:rPr>
          <w:sz w:val="7"/>
        </w:rPr>
      </w:pPr>
      <w:r>
        <w:drawing>
          <wp:anchor distT="0" distB="0" distL="0" distR="0" simplePos="0" relativeHeight="251660288" behindDoc="0" locked="0" layoutInCell="1" allowOverlap="1">
            <wp:simplePos x="0" y="0"/>
            <wp:positionH relativeFrom="page">
              <wp:posOffset>1026795</wp:posOffset>
            </wp:positionH>
            <wp:positionV relativeFrom="paragraph">
              <wp:posOffset>110490</wp:posOffset>
            </wp:positionV>
            <wp:extent cx="5457190" cy="4109085"/>
            <wp:effectExtent l="0" t="0" r="10160" b="5715"/>
            <wp:wrapTopAndBottom/>
            <wp:docPr id="11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5.jpeg"/>
                    <pic:cNvPicPr>
                      <a:picLocks noChangeAspect="1"/>
                    </pic:cNvPicPr>
                  </pic:nvPicPr>
                  <pic:blipFill>
                    <a:blip r:embed="rId132" cstate="print"/>
                    <a:stretch>
                      <a:fillRect/>
                    </a:stretch>
                  </pic:blipFill>
                  <pic:spPr>
                    <a:xfrm>
                      <a:off x="0" y="0"/>
                      <a:ext cx="5457234" cy="4109370"/>
                    </a:xfrm>
                    <a:prstGeom prst="rect">
                      <a:avLst/>
                    </a:prstGeom>
                  </pic:spPr>
                </pic:pic>
              </a:graphicData>
            </a:graphic>
          </wp:anchor>
        </w:drawing>
      </w:r>
    </w:p>
    <w:p>
      <w:pPr>
        <w:pStyle w:val="4"/>
        <w:ind w:left="0"/>
        <w:rPr>
          <w:sz w:val="13"/>
        </w:rPr>
      </w:pPr>
    </w:p>
    <w:p>
      <w:pPr>
        <w:pStyle w:val="4"/>
        <w:spacing w:line="206" w:lineRule="auto"/>
        <w:ind w:right="310"/>
      </w:pPr>
      <w:r>
        <w:rPr>
          <w:color w:val="333333"/>
        </w:rPr>
        <w:t>新元素</w:t>
      </w:r>
      <w:r>
        <w:rPr>
          <w:rFonts w:ascii="Open Sans" w:eastAsia="Open Sans"/>
          <w:color w:val="333333"/>
        </w:rPr>
        <w:t>50</w:t>
      </w:r>
      <w:r>
        <w:rPr>
          <w:color w:val="333333"/>
        </w:rPr>
        <w:t>在插入堆中后，先放在</w:t>
      </w:r>
      <w:r>
        <w:rPr>
          <w:rFonts w:ascii="Open Sans" w:eastAsia="Open Sans"/>
          <w:color w:val="333333"/>
        </w:rPr>
        <w:t>vector</w:t>
      </w:r>
      <w:r>
        <w:rPr>
          <w:color w:val="333333"/>
        </w:rPr>
        <w:t>的</w:t>
      </w:r>
      <w:r>
        <w:rPr>
          <w:rFonts w:ascii="Open Sans" w:eastAsia="Open Sans"/>
          <w:color w:val="333333"/>
        </w:rPr>
        <w:t>end()</w:t>
      </w:r>
      <w:r>
        <w:rPr>
          <w:color w:val="333333"/>
          <w:spacing w:val="-1"/>
        </w:rPr>
        <w:t xml:space="preserve">存着，之后执行上溯过程，调整其根结点的位置，以便  </w:t>
      </w:r>
      <w:r>
        <w:rPr>
          <w:color w:val="333333"/>
          <w:w w:val="105"/>
        </w:rPr>
        <w:t>满足</w:t>
      </w:r>
      <w:r>
        <w:rPr>
          <w:rFonts w:ascii="Open Sans" w:eastAsia="Open Sans"/>
          <w:color w:val="333333"/>
          <w:w w:val="105"/>
        </w:rPr>
        <w:t>max</w:t>
      </w:r>
      <w:r>
        <w:rPr>
          <w:rFonts w:ascii="Open Sans" w:eastAsia="Open Sans"/>
          <w:color w:val="333333"/>
          <w:spacing w:val="-9"/>
          <w:w w:val="105"/>
        </w:rPr>
        <w:t xml:space="preserve"> </w:t>
      </w:r>
      <w:r>
        <w:rPr>
          <w:rFonts w:ascii="Open Sans" w:eastAsia="Open Sans"/>
          <w:color w:val="333333"/>
          <w:w w:val="105"/>
        </w:rPr>
        <w:t>heap</w:t>
      </w:r>
      <w:r>
        <w:rPr>
          <w:color w:val="333333"/>
          <w:w w:val="105"/>
        </w:rPr>
        <w:t>的性质，如果了解大根堆的话，这个原理跟大根堆的调整过程是一样的。</w:t>
      </w:r>
    </w:p>
    <w:p>
      <w:pPr>
        <w:pStyle w:val="7"/>
        <w:spacing w:before="113"/>
      </w:pPr>
      <w:r>
        <w:rPr>
          <w:rFonts w:ascii="Open Sans" w:eastAsia="Open Sans"/>
          <w:color w:val="333333"/>
          <w:w w:val="105"/>
        </w:rPr>
        <w:t>pop_heap</w:t>
      </w:r>
      <w:r>
        <w:rPr>
          <w:color w:val="333333"/>
          <w:w w:val="105"/>
        </w:rPr>
        <w:t>算法</w:t>
      </w:r>
    </w:p>
    <w:p>
      <w:pPr>
        <w:pStyle w:val="4"/>
        <w:spacing w:before="150" w:line="206" w:lineRule="auto"/>
        <w:ind w:right="190"/>
        <w:jc w:val="both"/>
      </w:pPr>
      <w:r>
        <w:rPr>
          <w:rFonts w:ascii="Open Sans" w:eastAsia="Open Sans"/>
          <w:color w:val="333333"/>
        </w:rPr>
        <w:t>heap</w:t>
      </w:r>
      <w:r>
        <w:rPr>
          <w:color w:val="333333"/>
        </w:rPr>
        <w:t>的</w:t>
      </w:r>
      <w:r>
        <w:rPr>
          <w:rFonts w:ascii="Open Sans" w:eastAsia="Open Sans"/>
          <w:color w:val="333333"/>
        </w:rPr>
        <w:t>pop</w:t>
      </w:r>
      <w:r>
        <w:rPr>
          <w:color w:val="333333"/>
        </w:rPr>
        <w:t>操作实际弹出的是根节点吗，但在</w:t>
      </w:r>
      <w:r>
        <w:rPr>
          <w:rFonts w:ascii="Open Sans" w:eastAsia="Open Sans"/>
          <w:color w:val="333333"/>
        </w:rPr>
        <w:t>heap</w:t>
      </w:r>
      <w:r>
        <w:rPr>
          <w:color w:val="333333"/>
        </w:rPr>
        <w:t>内部执行</w:t>
      </w:r>
      <w:r>
        <w:rPr>
          <w:rFonts w:ascii="Open Sans" w:eastAsia="Open Sans"/>
          <w:color w:val="333333"/>
        </w:rPr>
        <w:t>pop_heap</w:t>
      </w:r>
      <w:r>
        <w:rPr>
          <w:color w:val="333333"/>
        </w:rPr>
        <w:t>时，只是将其移动到</w:t>
      </w:r>
      <w:r>
        <w:rPr>
          <w:rFonts w:ascii="Open Sans" w:eastAsia="Open Sans"/>
          <w:color w:val="333333"/>
        </w:rPr>
        <w:t>vector</w:t>
      </w:r>
      <w:r>
        <w:rPr>
          <w:color w:val="333333"/>
          <w:spacing w:val="-9"/>
        </w:rPr>
        <w:t xml:space="preserve">的最  </w:t>
      </w:r>
      <w:r>
        <w:rPr>
          <w:color w:val="333333"/>
        </w:rPr>
        <w:t xml:space="preserve">后位置，然后再为这个被挤走的元素找到一个合适的安放位置，使整颗树满足完全二叉树的条件。这个 被挤掉的元素首先会与根结点的两个子节点比较，并与较大的子节点更换位置，如此一直往下，直到这 </w:t>
      </w:r>
      <w:r>
        <w:rPr>
          <w:color w:val="333333"/>
          <w:w w:val="105"/>
        </w:rPr>
        <w:t>个被挤掉的元素大于左右两个子节点，或者下放到叶节点为止，这个过程称为</w:t>
      </w:r>
      <w:r>
        <w:rPr>
          <w:rFonts w:ascii="Open Sans" w:eastAsia="Open Sans"/>
          <w:color w:val="333333"/>
          <w:w w:val="105"/>
        </w:rPr>
        <w:t>percolate</w:t>
      </w:r>
      <w:r>
        <w:rPr>
          <w:rFonts w:ascii="Open Sans" w:eastAsia="Open Sans"/>
          <w:color w:val="333333"/>
          <w:spacing w:val="-26"/>
          <w:w w:val="105"/>
        </w:rPr>
        <w:t xml:space="preserve"> </w:t>
      </w:r>
      <w:r>
        <w:rPr>
          <w:rFonts w:ascii="Open Sans" w:eastAsia="Open Sans"/>
          <w:color w:val="333333"/>
          <w:w w:val="105"/>
        </w:rPr>
        <w:t>down</w:t>
      </w:r>
      <w:r>
        <w:rPr>
          <w:color w:val="333333"/>
          <w:w w:val="105"/>
        </w:rPr>
        <w:t>（下</w:t>
      </w:r>
    </w:p>
    <w:p>
      <w:pPr>
        <w:pStyle w:val="4"/>
        <w:spacing w:line="311" w:lineRule="exact"/>
      </w:pPr>
      <w:r>
        <w:rPr>
          <w:color w:val="333333"/>
          <w:w w:val="105"/>
        </w:rPr>
        <w:t>溯）。举个例子：</w:t>
      </w:r>
    </w:p>
    <w:p>
      <w:pPr>
        <w:spacing w:after="0" w:line="311" w:lineRule="exact"/>
        <w:sectPr>
          <w:pgSz w:w="11900" w:h="16840"/>
          <w:pgMar w:top="500" w:right="1380" w:bottom="680" w:left="1420" w:header="0" w:footer="449" w:gutter="0"/>
          <w:cols w:space="720" w:num="1"/>
        </w:sectPr>
      </w:pPr>
    </w:p>
    <w:p>
      <w:pPr>
        <w:pStyle w:val="4"/>
        <w:ind w:left="198"/>
        <w:rPr>
          <w:sz w:val="20"/>
        </w:rPr>
      </w:pPr>
      <w:r>
        <w:rPr>
          <w:sz w:val="20"/>
        </w:rPr>
        <w:drawing>
          <wp:inline distT="0" distB="0" distL="0" distR="0">
            <wp:extent cx="5535930" cy="4143375"/>
            <wp:effectExtent l="0" t="0" r="7620" b="9525"/>
            <wp:docPr id="11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6.jpeg"/>
                    <pic:cNvPicPr>
                      <a:picLocks noChangeAspect="1"/>
                    </pic:cNvPicPr>
                  </pic:nvPicPr>
                  <pic:blipFill>
                    <a:blip r:embed="rId133" cstate="print"/>
                    <a:stretch>
                      <a:fillRect/>
                    </a:stretch>
                  </pic:blipFill>
                  <pic:spPr>
                    <a:xfrm>
                      <a:off x="0" y="0"/>
                      <a:ext cx="5536382" cy="4143375"/>
                    </a:xfrm>
                    <a:prstGeom prst="rect">
                      <a:avLst/>
                    </a:prstGeom>
                  </pic:spPr>
                </pic:pic>
              </a:graphicData>
            </a:graphic>
          </wp:inline>
        </w:drawing>
      </w:r>
    </w:p>
    <w:p>
      <w:pPr>
        <w:pStyle w:val="4"/>
        <w:spacing w:before="159" w:line="206" w:lineRule="auto"/>
        <w:ind w:right="166"/>
      </w:pPr>
      <w:r>
        <w:rPr>
          <w:color w:val="333333"/>
        </w:rPr>
        <w:t>根节点</w:t>
      </w:r>
      <w:r>
        <w:rPr>
          <w:rFonts w:ascii="Open Sans" w:eastAsia="Open Sans"/>
          <w:color w:val="333333"/>
        </w:rPr>
        <w:t>68</w:t>
      </w:r>
      <w:r>
        <w:rPr>
          <w:color w:val="333333"/>
        </w:rPr>
        <w:t>被</w:t>
      </w:r>
      <w:r>
        <w:rPr>
          <w:rFonts w:ascii="Open Sans" w:eastAsia="Open Sans"/>
          <w:color w:val="333333"/>
        </w:rPr>
        <w:t>pop</w:t>
      </w:r>
      <w:r>
        <w:rPr>
          <w:color w:val="333333"/>
        </w:rPr>
        <w:t>之后，移到了</w:t>
      </w:r>
      <w:r>
        <w:rPr>
          <w:rFonts w:ascii="Open Sans" w:eastAsia="Open Sans"/>
          <w:color w:val="333333"/>
        </w:rPr>
        <w:t>vector</w:t>
      </w:r>
      <w:r>
        <w:rPr>
          <w:color w:val="333333"/>
        </w:rPr>
        <w:t>的最底部，将</w:t>
      </w:r>
      <w:r>
        <w:rPr>
          <w:rFonts w:ascii="Open Sans" w:eastAsia="Open Sans"/>
          <w:color w:val="333333"/>
        </w:rPr>
        <w:t>24</w:t>
      </w:r>
      <w:r>
        <w:rPr>
          <w:color w:val="333333"/>
        </w:rPr>
        <w:t>挤出，</w:t>
      </w:r>
      <w:r>
        <w:rPr>
          <w:rFonts w:ascii="Open Sans" w:eastAsia="Open Sans"/>
          <w:color w:val="333333"/>
        </w:rPr>
        <w:t>24</w:t>
      </w:r>
      <w:r>
        <w:rPr>
          <w:color w:val="333333"/>
          <w:spacing w:val="-1"/>
        </w:rPr>
        <w:t xml:space="preserve">被迫从根节点开始与其子节点进行比较，  </w:t>
      </w:r>
      <w:r>
        <w:rPr>
          <w:color w:val="333333"/>
          <w:w w:val="105"/>
        </w:rPr>
        <w:t>直到找到合适的位置安身，需要注意的是</w:t>
      </w:r>
      <w:r>
        <w:rPr>
          <w:rFonts w:ascii="Open Sans" w:eastAsia="Open Sans"/>
          <w:color w:val="333333"/>
          <w:w w:val="105"/>
        </w:rPr>
        <w:t>pop</w:t>
      </w:r>
      <w:r>
        <w:rPr>
          <w:color w:val="333333"/>
          <w:w w:val="105"/>
        </w:rPr>
        <w:t>之后元素并没有被移走，如果要将其移走，可以使用</w:t>
      </w:r>
      <w:r>
        <w:rPr>
          <w:rFonts w:ascii="Open Sans" w:eastAsia="Open Sans"/>
          <w:color w:val="333333"/>
          <w:w w:val="105"/>
        </w:rPr>
        <w:t>pop_back()</w:t>
      </w:r>
      <w:r>
        <w:rPr>
          <w:color w:val="333333"/>
          <w:w w:val="105"/>
        </w:rPr>
        <w:t>。</w:t>
      </w:r>
    </w:p>
    <w:p>
      <w:pPr>
        <w:pStyle w:val="7"/>
        <w:spacing w:before="111"/>
      </w:pPr>
      <w:r>
        <w:rPr>
          <w:rFonts w:ascii="Open Sans" w:eastAsia="Open Sans"/>
          <w:color w:val="333333"/>
          <w:w w:val="105"/>
        </w:rPr>
        <w:t>sort</w:t>
      </w:r>
      <w:r>
        <w:rPr>
          <w:color w:val="333333"/>
          <w:w w:val="105"/>
        </w:rPr>
        <w:t>算法</w:t>
      </w:r>
    </w:p>
    <w:p>
      <w:pPr>
        <w:pStyle w:val="4"/>
        <w:spacing w:before="150" w:line="206" w:lineRule="auto"/>
        <w:ind w:right="240"/>
      </w:pPr>
      <w:r>
        <w:rPr>
          <w:color w:val="333333"/>
        </w:rPr>
        <w:t>一言以蔽之，因为</w:t>
      </w:r>
      <w:r>
        <w:rPr>
          <w:rFonts w:ascii="Open Sans" w:eastAsia="Open Sans"/>
          <w:color w:val="333333"/>
        </w:rPr>
        <w:t>pop_heap</w:t>
      </w:r>
      <w:r>
        <w:rPr>
          <w:color w:val="333333"/>
        </w:rPr>
        <w:t>可以将当前</w:t>
      </w:r>
      <w:r>
        <w:rPr>
          <w:rFonts w:ascii="Open Sans" w:eastAsia="Open Sans"/>
          <w:color w:val="333333"/>
        </w:rPr>
        <w:t>heap</w:t>
      </w:r>
      <w:r>
        <w:rPr>
          <w:color w:val="333333"/>
        </w:rPr>
        <w:t>中的最大值置于底层容器</w:t>
      </w:r>
      <w:r>
        <w:rPr>
          <w:rFonts w:ascii="Open Sans" w:eastAsia="Open Sans"/>
          <w:color w:val="333333"/>
        </w:rPr>
        <w:t>vector</w:t>
      </w:r>
      <w:r>
        <w:rPr>
          <w:color w:val="333333"/>
        </w:rPr>
        <w:t>的末尾，</w:t>
      </w:r>
      <w:r>
        <w:rPr>
          <w:rFonts w:ascii="Open Sans" w:eastAsia="Open Sans"/>
          <w:color w:val="333333"/>
        </w:rPr>
        <w:t>heap</w:t>
      </w:r>
      <w:r>
        <w:rPr>
          <w:color w:val="333333"/>
        </w:rPr>
        <w:t>范围减</w:t>
      </w:r>
      <w:r>
        <w:rPr>
          <w:rFonts w:ascii="Open Sans" w:eastAsia="Open Sans"/>
          <w:color w:val="333333"/>
          <w:spacing w:val="-9"/>
        </w:rPr>
        <w:t>1</w:t>
      </w:r>
      <w:r>
        <w:rPr>
          <w:color w:val="333333"/>
          <w:spacing w:val="-9"/>
        </w:rPr>
        <w:t xml:space="preserve">，  </w:t>
      </w:r>
      <w:r>
        <w:rPr>
          <w:color w:val="333333"/>
          <w:w w:val="105"/>
        </w:rPr>
        <w:t>那么不断的执行</w:t>
      </w:r>
      <w:r>
        <w:rPr>
          <w:rFonts w:ascii="Open Sans" w:eastAsia="Open Sans"/>
          <w:color w:val="333333"/>
          <w:w w:val="105"/>
        </w:rPr>
        <w:t>pop_heap</w:t>
      </w:r>
      <w:r>
        <w:rPr>
          <w:color w:val="333333"/>
          <w:w w:val="105"/>
        </w:rPr>
        <w:t>直到树为空，即可得到一个递增序列。</w:t>
      </w:r>
    </w:p>
    <w:p>
      <w:pPr>
        <w:pStyle w:val="7"/>
        <w:spacing w:before="113"/>
      </w:pPr>
      <w:r>
        <w:rPr>
          <w:rFonts w:ascii="Open Sans" w:eastAsia="Open Sans"/>
          <w:color w:val="333333"/>
          <w:w w:val="105"/>
        </w:rPr>
        <w:t>make_heap</w:t>
      </w:r>
      <w:r>
        <w:rPr>
          <w:color w:val="333333"/>
          <w:w w:val="105"/>
        </w:rPr>
        <w:t>算法</w:t>
      </w:r>
    </w:p>
    <w:p>
      <w:pPr>
        <w:pStyle w:val="4"/>
        <w:spacing w:before="115" w:line="309" w:lineRule="auto"/>
        <w:ind w:right="1620"/>
      </w:pPr>
      <w:r>
        <w:rPr>
          <w:color w:val="333333"/>
        </w:rPr>
        <w:t>将一段数据转化为</w:t>
      </w:r>
      <w:r>
        <w:rPr>
          <w:rFonts w:ascii="Open Sans" w:eastAsia="Open Sans"/>
          <w:color w:val="333333"/>
        </w:rPr>
        <w:t>heap</w:t>
      </w:r>
      <w:r>
        <w:rPr>
          <w:color w:val="333333"/>
        </w:rPr>
        <w:t>，一个一个数据插入，调用上面说的两种</w:t>
      </w:r>
      <w:r>
        <w:rPr>
          <w:rFonts w:ascii="Open Sans" w:eastAsia="Open Sans"/>
          <w:color w:val="333333"/>
        </w:rPr>
        <w:t>percolate</w:t>
      </w:r>
      <w:r>
        <w:rPr>
          <w:color w:val="333333"/>
          <w:spacing w:val="-4"/>
        </w:rPr>
        <w:t xml:space="preserve">算法即可。 </w:t>
      </w:r>
      <w:r>
        <w:rPr>
          <w:color w:val="333333"/>
          <w:w w:val="105"/>
        </w:rPr>
        <w:t>代码实测：</w:t>
      </w:r>
    </w:p>
    <w:p>
      <w:pPr>
        <w:spacing w:after="0" w:line="309" w:lineRule="auto"/>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&lt;algorithm&gt;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&lt;vector&gt;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vector</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&gt; </w:t>
      </w:r>
      <w:r>
        <w:rPr>
          <w:rFonts w:hint="eastAsia" w:ascii="新宋体" w:hAnsi="新宋体" w:eastAsia="新宋体"/>
          <w:color w:val="000080"/>
          <w:sz w:val="19"/>
          <w:szCs w:val="24"/>
        </w:rPr>
        <w:t>v</w:t>
      </w:r>
      <w:r>
        <w:rPr>
          <w:rFonts w:hint="eastAsia" w:ascii="新宋体" w:hAnsi="新宋体" w:eastAsia="新宋体"/>
          <w:color w:val="000000"/>
          <w:sz w:val="19"/>
          <w:szCs w:val="24"/>
        </w:rPr>
        <w:t xml:space="preserve"> = { 0,1,2,3,4,5,6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make_heap</w:t>
      </w:r>
      <w:r>
        <w:rPr>
          <w:rFonts w:hint="eastAsia" w:ascii="新宋体" w:hAnsi="新宋体" w:eastAsia="新宋体"/>
          <w:color w:val="000000"/>
          <w:sz w:val="19"/>
          <w:szCs w:val="24"/>
        </w:rPr>
        <w:t>(</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r>
        <w:rPr>
          <w:rFonts w:hint="eastAsia" w:ascii="新宋体" w:hAnsi="新宋体" w:eastAsia="新宋体"/>
          <w:i/>
          <w:color w:val="880000"/>
          <w:sz w:val="19"/>
          <w:szCs w:val="24"/>
        </w:rPr>
        <w:t>begin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r>
        <w:rPr>
          <w:rFonts w:hint="eastAsia" w:ascii="新宋体" w:hAnsi="新宋体" w:eastAsia="新宋体"/>
          <w:i/>
          <w:color w:val="88000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//以vector为底层容器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auto</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 "</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6 4 5 3 1 0 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v</w:t>
      </w:r>
      <w:r>
        <w:rPr>
          <w:rFonts w:hint="eastAsia" w:ascii="新宋体" w:hAnsi="新宋体" w:eastAsia="新宋体"/>
          <w:color w:val="000000"/>
          <w:sz w:val="19"/>
          <w:szCs w:val="24"/>
        </w:rPr>
        <w:t>.</w:t>
      </w:r>
      <w:r>
        <w:rPr>
          <w:rFonts w:hint="eastAsia" w:ascii="新宋体" w:hAnsi="新宋体" w:eastAsia="新宋体"/>
          <w:i/>
          <w:color w:val="880000"/>
          <w:sz w:val="19"/>
          <w:szCs w:val="24"/>
        </w:rPr>
        <w:t>push_back</w:t>
      </w:r>
      <w:r>
        <w:rPr>
          <w:rFonts w:hint="eastAsia" w:ascii="新宋体" w:hAnsi="新宋体" w:eastAsia="新宋体"/>
          <w:color w:val="000000"/>
          <w:sz w:val="19"/>
          <w:szCs w:val="24"/>
        </w:rPr>
        <w:t>(7);</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push_heap</w:t>
      </w:r>
      <w:r>
        <w:rPr>
          <w:rFonts w:hint="eastAsia" w:ascii="新宋体" w:hAnsi="新宋体" w:eastAsia="新宋体"/>
          <w:color w:val="000000"/>
          <w:sz w:val="19"/>
          <w:szCs w:val="24"/>
        </w:rPr>
        <w:t>(</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r>
        <w:rPr>
          <w:rFonts w:hint="eastAsia" w:ascii="新宋体" w:hAnsi="新宋体" w:eastAsia="新宋体"/>
          <w:i/>
          <w:color w:val="880000"/>
          <w:sz w:val="19"/>
          <w:szCs w:val="24"/>
        </w:rPr>
        <w:t>begin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r>
        <w:rPr>
          <w:rFonts w:hint="eastAsia" w:ascii="新宋体" w:hAnsi="新宋体" w:eastAsia="新宋体"/>
          <w:i/>
          <w:color w:val="880000"/>
          <w:sz w:val="19"/>
          <w:szCs w:val="24"/>
        </w:rPr>
        <w:t>end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auto</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 "</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7 6 5 4 1 0 2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pop_heap</w:t>
      </w:r>
      <w:r>
        <w:rPr>
          <w:rFonts w:hint="eastAsia" w:ascii="新宋体" w:hAnsi="新宋体" w:eastAsia="新宋体"/>
          <w:color w:val="000000"/>
          <w:sz w:val="19"/>
          <w:szCs w:val="24"/>
        </w:rPr>
        <w:t>(</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r>
        <w:rPr>
          <w:rFonts w:hint="eastAsia" w:ascii="新宋体" w:hAnsi="新宋体" w:eastAsia="新宋体"/>
          <w:i/>
          <w:color w:val="880000"/>
          <w:sz w:val="19"/>
          <w:szCs w:val="24"/>
        </w:rPr>
        <w:t>begin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r>
        <w:rPr>
          <w:rFonts w:hint="eastAsia" w:ascii="新宋体" w:hAnsi="新宋体" w:eastAsia="新宋体"/>
          <w:i/>
          <w:color w:val="880000"/>
          <w:sz w:val="19"/>
          <w:szCs w:val="24"/>
        </w:rPr>
        <w:t>end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r>
        <w:rPr>
          <w:rFonts w:hint="eastAsia" w:ascii="新宋体" w:hAnsi="新宋体" w:eastAsia="新宋体"/>
          <w:i/>
          <w:color w:val="880000"/>
          <w:sz w:val="19"/>
          <w:szCs w:val="24"/>
        </w:rPr>
        <w:t>back</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 7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v</w:t>
      </w:r>
      <w:r>
        <w:rPr>
          <w:rFonts w:hint="eastAsia" w:ascii="新宋体" w:hAnsi="新宋体" w:eastAsia="新宋体"/>
          <w:color w:val="000000"/>
          <w:sz w:val="19"/>
          <w:szCs w:val="24"/>
        </w:rPr>
        <w:t>.</w:t>
      </w:r>
      <w:r>
        <w:rPr>
          <w:rFonts w:hint="eastAsia" w:ascii="新宋体" w:hAnsi="新宋体" w:eastAsia="新宋体"/>
          <w:i/>
          <w:color w:val="880000"/>
          <w:sz w:val="19"/>
          <w:szCs w:val="24"/>
        </w:rPr>
        <w:t>pop_back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auto</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 "</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6 4 5 3 1 0 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sort_heap</w:t>
      </w:r>
      <w:r>
        <w:rPr>
          <w:rFonts w:hint="eastAsia" w:ascii="新宋体" w:hAnsi="新宋体" w:eastAsia="新宋体"/>
          <w:color w:val="000000"/>
          <w:sz w:val="19"/>
          <w:szCs w:val="24"/>
        </w:rPr>
        <w:t>(</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r>
        <w:rPr>
          <w:rFonts w:hint="eastAsia" w:ascii="新宋体" w:hAnsi="新宋体" w:eastAsia="新宋体"/>
          <w:i/>
          <w:color w:val="880000"/>
          <w:sz w:val="19"/>
          <w:szCs w:val="24"/>
        </w:rPr>
        <w:t>begin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r>
        <w:rPr>
          <w:rFonts w:hint="eastAsia" w:ascii="新宋体" w:hAnsi="新宋体" w:eastAsia="新宋体"/>
          <w:i/>
          <w:color w:val="880000"/>
          <w:sz w:val="19"/>
          <w:szCs w:val="24"/>
        </w:rPr>
        <w:t>end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auto</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v</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 "</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0 1 2 3 4 5 6</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after="0" w:line="309" w:lineRule="auto"/>
        <w:sectPr>
          <w:footerReference r:id="rId63" w:type="default"/>
          <w:pgSz w:w="11900" w:h="16840"/>
          <w:pgMar w:top="700" w:right="1380" w:bottom="280" w:left="1420" w:header="0" w:footer="0" w:gutter="0"/>
          <w:cols w:space="720" w:num="1"/>
        </w:sectPr>
      </w:pPr>
      <w:r>
        <w:rPr>
          <w:rFonts w:hint="eastAsia" w:ascii="新宋体" w:hAnsi="新宋体" w:eastAsia="新宋体"/>
          <w:color w:val="000000"/>
          <w:sz w:val="19"/>
          <w:szCs w:val="24"/>
        </w:rPr>
        <w:t>}</w:t>
      </w:r>
    </w:p>
    <w:p>
      <w:pPr>
        <w:pStyle w:val="4"/>
        <w:spacing w:before="4"/>
        <w:ind w:left="0"/>
        <w:rPr>
          <w:sz w:val="7"/>
        </w:rPr>
      </w:pPr>
    </w:p>
    <w:p>
      <w:pPr>
        <w:pStyle w:val="4"/>
        <w:spacing w:before="58"/>
        <w:ind w:left="405"/>
      </w:pPr>
      <w:r>
        <mc:AlternateContent>
          <mc:Choice Requires="wps">
            <w:drawing>
              <wp:anchor distT="0" distB="0" distL="114300" distR="114300" simplePos="0" relativeHeight="252072960" behindDoc="0" locked="0" layoutInCell="1" allowOverlap="1">
                <wp:simplePos x="0" y="0"/>
                <wp:positionH relativeFrom="page">
                  <wp:posOffset>996950</wp:posOffset>
                </wp:positionH>
                <wp:positionV relativeFrom="paragraph">
                  <wp:posOffset>52705</wp:posOffset>
                </wp:positionV>
                <wp:extent cx="0" cy="190500"/>
                <wp:effectExtent l="19050" t="0" r="19050" b="0"/>
                <wp:wrapNone/>
                <wp:docPr id="653" name="直接连接符 653"/>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4.15pt;height:15pt;width:0pt;mso-position-horizontal-relative:page;z-index:252072960;mso-width-relative:page;mso-height-relative:page;" filled="f" stroked="t" coordsize="21600,21600" o:gfxdata="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FJc/dUAAAAIAQAADwAAAAAAAAABACAAAAAiAAAAZHJzL2Rvd25yZXYueG1s&#10;UEsBAhQAFAAAAAgAh07iQPWB7uz7AQAA6AMAAA4AAAAAAAAAAQAgAAAAJAEAAGRycy9lMm9Eb2Mu&#10;eG1sUEsFBgAAAAAGAAYAWQEAAJEFA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STL</w:t>
      </w:r>
      <w:r>
        <w:rPr>
          <w:color w:val="777777"/>
          <w:w w:val="105"/>
        </w:rPr>
        <w:t>源码剖析》 侯捷</w:t>
      </w:r>
    </w:p>
    <w:p>
      <w:pPr>
        <w:pStyle w:val="4"/>
        <w:spacing w:before="6"/>
        <w:ind w:left="0"/>
        <w:rPr>
          <w:sz w:val="30"/>
        </w:rPr>
      </w:pPr>
    </w:p>
    <w:p>
      <w:pPr>
        <w:pStyle w:val="5"/>
      </w:pPr>
      <w:bookmarkStart w:id="236" w:name="212、STL中的priority_queue的实现"/>
      <w:bookmarkEnd w:id="236"/>
      <w:r>
        <w:rPr>
          <w:rFonts w:hint="eastAsia" w:ascii="Open Sans" w:eastAsia="宋体"/>
          <w:color w:val="333333"/>
          <w:lang w:val="en-US" w:eastAsia="zh-CN"/>
        </w:rPr>
        <w:t>19</w:t>
      </w:r>
      <w:r>
        <w:rPr>
          <w:rFonts w:ascii="Open Sans" w:eastAsia="Open Sans"/>
          <w:color w:val="333333"/>
        </w:rPr>
        <w:t>2</w:t>
      </w:r>
      <w:r>
        <w:rPr>
          <w:color w:val="333333"/>
        </w:rPr>
        <w:t>、</w:t>
      </w:r>
      <w:r>
        <w:rPr>
          <w:rFonts w:ascii="Open Sans" w:eastAsia="Open Sans"/>
          <w:color w:val="333333"/>
        </w:rPr>
        <w:t>STL</w:t>
      </w:r>
      <w:r>
        <w:rPr>
          <w:color w:val="333333"/>
        </w:rPr>
        <w:t>中的</w:t>
      </w:r>
      <w:r>
        <w:rPr>
          <w:rFonts w:ascii="Open Sans" w:eastAsia="Open Sans"/>
          <w:color w:val="333333"/>
        </w:rPr>
        <w:t>priority_queue</w:t>
      </w:r>
      <w:r>
        <w:rPr>
          <w:color w:val="333333"/>
        </w:rPr>
        <w:t>的实现</w:t>
      </w:r>
    </w:p>
    <w:p>
      <w:pPr>
        <w:pStyle w:val="4"/>
        <w:spacing w:before="154" w:line="206" w:lineRule="auto"/>
        <w:ind w:right="250"/>
      </w:pPr>
      <w:r>
        <w:rPr>
          <w:rFonts w:ascii="Open Sans" w:eastAsia="Open Sans"/>
          <w:color w:val="333333"/>
        </w:rPr>
        <w:t>priority_queue</w:t>
      </w:r>
      <w:r>
        <w:rPr>
          <w:color w:val="333333"/>
        </w:rPr>
        <w:t>，优先队列，是一个拥有权值观念的</w:t>
      </w:r>
      <w:r>
        <w:rPr>
          <w:rFonts w:ascii="Open Sans" w:eastAsia="Open Sans"/>
          <w:color w:val="333333"/>
        </w:rPr>
        <w:t>queue</w:t>
      </w:r>
      <w:r>
        <w:rPr>
          <w:color w:val="333333"/>
        </w:rPr>
        <w:t>，它跟</w:t>
      </w:r>
      <w:r>
        <w:rPr>
          <w:rFonts w:ascii="Open Sans" w:eastAsia="Open Sans"/>
          <w:color w:val="333333"/>
        </w:rPr>
        <w:t>queue</w:t>
      </w:r>
      <w:r>
        <w:rPr>
          <w:color w:val="333333"/>
          <w:spacing w:val="-2"/>
        </w:rPr>
        <w:t xml:space="preserve">一样是顶部入口，底部出口，  </w:t>
      </w:r>
      <w:r>
        <w:rPr>
          <w:color w:val="333333"/>
        </w:rPr>
        <w:t xml:space="preserve">在插入元素时，元素并非按照插入次序排列，它会自动根据权值（通常是元素的实值）排列，权值最    </w:t>
      </w:r>
      <w:r>
        <w:rPr>
          <w:color w:val="333333"/>
          <w:w w:val="105"/>
        </w:rPr>
        <w:t>高，排在最前面，如下图所示。</w:t>
      </w:r>
    </w:p>
    <w:p>
      <w:pPr>
        <w:pStyle w:val="4"/>
        <w:spacing w:before="15"/>
        <w:ind w:left="0"/>
        <w:rPr>
          <w:sz w:val="12"/>
        </w:rPr>
      </w:pPr>
      <w:r>
        <w:drawing>
          <wp:anchor distT="0" distB="0" distL="0" distR="0" simplePos="0" relativeHeight="251660288" behindDoc="0" locked="0" layoutInCell="1" allowOverlap="1">
            <wp:simplePos x="0" y="0"/>
            <wp:positionH relativeFrom="page">
              <wp:posOffset>986790</wp:posOffset>
            </wp:positionH>
            <wp:positionV relativeFrom="paragraph">
              <wp:posOffset>175260</wp:posOffset>
            </wp:positionV>
            <wp:extent cx="5541010" cy="1646555"/>
            <wp:effectExtent l="0" t="0" r="2540" b="10795"/>
            <wp:wrapTopAndBottom/>
            <wp:docPr id="11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7.jpeg"/>
                    <pic:cNvPicPr>
                      <a:picLocks noChangeAspect="1"/>
                    </pic:cNvPicPr>
                  </pic:nvPicPr>
                  <pic:blipFill>
                    <a:blip r:embed="rId134" cstate="print"/>
                    <a:stretch>
                      <a:fillRect/>
                    </a:stretch>
                  </pic:blipFill>
                  <pic:spPr>
                    <a:xfrm>
                      <a:off x="0" y="0"/>
                      <a:ext cx="5540748" cy="1646872"/>
                    </a:xfrm>
                    <a:prstGeom prst="rect">
                      <a:avLst/>
                    </a:prstGeom>
                  </pic:spPr>
                </pic:pic>
              </a:graphicData>
            </a:graphic>
          </wp:anchor>
        </w:drawing>
      </w:r>
    </w:p>
    <w:p>
      <w:pPr>
        <w:pStyle w:val="4"/>
        <w:spacing w:before="160" w:line="206" w:lineRule="auto"/>
        <w:ind w:right="313"/>
        <w:jc w:val="both"/>
      </w:pPr>
      <w:r>
        <w:rPr>
          <w:color w:val="333333"/>
        </w:rPr>
        <w:t>默认情况下，</w:t>
      </w:r>
      <w:r>
        <w:rPr>
          <w:rFonts w:ascii="Open Sans" w:eastAsia="Open Sans"/>
          <w:color w:val="333333"/>
        </w:rPr>
        <w:t>priority_queue</w:t>
      </w:r>
      <w:r>
        <w:rPr>
          <w:color w:val="333333"/>
        </w:rPr>
        <w:t>使用一个</w:t>
      </w:r>
      <w:r>
        <w:rPr>
          <w:rFonts w:ascii="Open Sans" w:eastAsia="Open Sans"/>
          <w:color w:val="333333"/>
        </w:rPr>
        <w:t>max-heap</w:t>
      </w:r>
      <w:r>
        <w:rPr>
          <w:color w:val="333333"/>
        </w:rPr>
        <w:t>完成，底层容器使用的是一般为</w:t>
      </w:r>
      <w:r>
        <w:rPr>
          <w:rFonts w:ascii="Open Sans" w:eastAsia="Open Sans"/>
          <w:color w:val="333333"/>
        </w:rPr>
        <w:t>vector</w:t>
      </w:r>
      <w:r>
        <w:rPr>
          <w:color w:val="333333"/>
          <w:spacing w:val="-3"/>
        </w:rPr>
        <w:t xml:space="preserve">为底层容器，  </w:t>
      </w:r>
      <w:r>
        <w:rPr>
          <w:color w:val="333333"/>
        </w:rPr>
        <w:t>堆</w:t>
      </w:r>
      <w:r>
        <w:rPr>
          <w:rFonts w:ascii="Open Sans" w:eastAsia="Open Sans"/>
          <w:color w:val="333333"/>
        </w:rPr>
        <w:t>heap</w:t>
      </w:r>
      <w:r>
        <w:rPr>
          <w:color w:val="333333"/>
          <w:spacing w:val="1"/>
        </w:rPr>
        <w:t>为处理规则来管理底层容器实现  。</w:t>
      </w:r>
      <w:r>
        <w:rPr>
          <w:rFonts w:ascii="Open Sans" w:eastAsia="Open Sans"/>
          <w:color w:val="333333"/>
        </w:rPr>
        <w:t>priority_queue</w:t>
      </w:r>
      <w:r>
        <w:rPr>
          <w:color w:val="333333"/>
          <w:spacing w:val="-1"/>
        </w:rPr>
        <w:t>的这种实现机制导致其不被归为容器，而是</w:t>
      </w:r>
      <w:r>
        <w:rPr>
          <w:color w:val="333333"/>
          <w:w w:val="105"/>
        </w:rPr>
        <w:t>一种容器配接器。关键的源码如下：</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template</w:t>
      </w:r>
      <w:r>
        <w:rPr>
          <w:rFonts w:hint="eastAsia" w:ascii="新宋体" w:hAnsi="新宋体" w:eastAsia="新宋体"/>
          <w:color w:val="000000"/>
          <w:sz w:val="19"/>
          <w:szCs w:val="24"/>
        </w:rPr>
        <w:t xml:space="preserve"> &lt;</w:t>
      </w: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Squence</w:t>
      </w:r>
      <w:r>
        <w:rPr>
          <w:rFonts w:hint="eastAsia" w:ascii="新宋体" w:hAnsi="新宋体" w:eastAsia="新宋体"/>
          <w:color w:val="000000"/>
          <w:sz w:val="19"/>
          <w:szCs w:val="24"/>
        </w:rPr>
        <w:t xml:space="preserve"> = </w:t>
      </w:r>
      <w:r>
        <w:rPr>
          <w:rFonts w:hint="eastAsia" w:ascii="新宋体" w:hAnsi="新宋体" w:eastAsia="新宋体"/>
          <w:i/>
          <w:color w:val="0000FF"/>
          <w:sz w:val="19"/>
          <w:szCs w:val="24"/>
        </w:rPr>
        <w:t>vector</w:t>
      </w:r>
      <w:r>
        <w:rPr>
          <w:rFonts w:hint="eastAsia" w:ascii="新宋体" w:hAnsi="新宋体" w:eastAsia="新宋体"/>
          <w:color w:val="000000"/>
          <w:sz w:val="19"/>
          <w:szCs w:val="24"/>
        </w:rPr>
        <w:t>&lt;</w:t>
      </w:r>
      <w:r>
        <w:rPr>
          <w:rFonts w:hint="eastAsia" w:ascii="新宋体" w:hAnsi="新宋体" w:eastAsia="新宋体"/>
          <w:color w:val="0000FF"/>
          <w:sz w:val="19"/>
          <w:szCs w:val="24"/>
        </w:rPr>
        <w:t>T</w:t>
      </w:r>
      <w:r>
        <w:rPr>
          <w:rFonts w:hint="eastAsia" w:ascii="新宋体" w:hAnsi="新宋体" w:eastAsia="新宋体"/>
          <w:color w:val="000000"/>
          <w:sz w:val="19"/>
          <w:szCs w:val="24"/>
        </w:rPr>
        <w:t>&gt;,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Compare</w:t>
      </w:r>
      <w:r>
        <w:rPr>
          <w:rFonts w:hint="eastAsia" w:ascii="新宋体" w:hAnsi="新宋体" w:eastAsia="新宋体"/>
          <w:color w:val="000000"/>
          <w:sz w:val="19"/>
          <w:szCs w:val="24"/>
        </w:rPr>
        <w:t xml:space="preserve"> = </w:t>
      </w:r>
      <w:r>
        <w:rPr>
          <w:rFonts w:hint="eastAsia" w:ascii="新宋体" w:hAnsi="新宋体" w:eastAsia="新宋体"/>
          <w:i/>
          <w:color w:val="0000FF"/>
          <w:sz w:val="19"/>
          <w:szCs w:val="24"/>
        </w:rPr>
        <w:t>less</w:t>
      </w:r>
      <w:r>
        <w:rPr>
          <w:rFonts w:hint="eastAsia" w:ascii="新宋体" w:hAnsi="新宋体" w:eastAsia="新宋体"/>
          <w:color w:val="000000"/>
          <w:sz w:val="19"/>
          <w:szCs w:val="24"/>
        </w:rPr>
        <w:t>&lt;</w:t>
      </w:r>
      <w:r>
        <w:rPr>
          <w:rFonts w:hint="eastAsia" w:ascii="新宋体" w:hAnsi="新宋体" w:eastAsia="新宋体"/>
          <w:color w:val="0000FF"/>
          <w:sz w:val="19"/>
          <w:szCs w:val="24"/>
        </w:rPr>
        <w:t>typename</w:t>
      </w:r>
      <w:r>
        <w:rPr>
          <w:rFonts w:hint="eastAsia" w:ascii="新宋体" w:hAnsi="新宋体" w:eastAsia="新宋体"/>
          <w:color w:val="000000"/>
          <w:sz w:val="19"/>
          <w:szCs w:val="24"/>
        </w:rPr>
        <w:t xml:space="preserve"> </w:t>
      </w:r>
      <w:r>
        <w:rPr>
          <w:rFonts w:hint="eastAsia" w:ascii="新宋体" w:hAnsi="新宋体" w:eastAsia="新宋体"/>
          <w:i/>
          <w:color w:val="000080"/>
          <w:sz w:val="19"/>
          <w:szCs w:val="24"/>
        </w:rPr>
        <w:t>Sequence</w:t>
      </w:r>
      <w:r>
        <w:rPr>
          <w:rFonts w:hint="eastAsia" w:ascii="新宋体" w:hAnsi="新宋体" w:eastAsia="新宋体"/>
          <w:color w:val="000000"/>
          <w:sz w:val="19"/>
          <w:szCs w:val="24"/>
        </w:rPr>
        <w:t>::</w:t>
      </w:r>
      <w:r>
        <w:rPr>
          <w:rFonts w:hint="eastAsia" w:ascii="新宋体" w:hAnsi="新宋体" w:eastAsia="新宋体"/>
          <w:color w:val="0000FF"/>
          <w:sz w:val="19"/>
          <w:szCs w:val="24"/>
        </w:rPr>
        <w:t>value_tyoe</w:t>
      </w:r>
      <w:r>
        <w:rPr>
          <w:rFonts w:hint="eastAsia" w:ascii="新宋体" w:hAnsi="新宋体" w:eastAsia="新宋体"/>
          <w:color w:val="000000"/>
          <w:sz w:val="19"/>
          <w:szCs w:val="24"/>
        </w:rPr>
        <w:t>&gt; &gt;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priority_queue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protected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80"/>
          <w:sz w:val="19"/>
          <w:szCs w:val="24"/>
        </w:rPr>
        <w:t>Sequence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底层容器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Compare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comp</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元素大小比较标准</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empty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empty</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FF"/>
          <w:sz w:val="19"/>
          <w:szCs w:val="24"/>
        </w:rPr>
        <w:t>size_type</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size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size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0000FF"/>
          <w:sz w:val="19"/>
          <w:szCs w:val="24"/>
        </w:rPr>
        <w:t>const_reference</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top</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front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push</w:t>
      </w:r>
      <w:r>
        <w:rPr>
          <w:rFonts w:hint="eastAsia" w:ascii="新宋体" w:hAnsi="新宋体" w:eastAsia="新宋体"/>
          <w:color w:val="000000"/>
          <w:sz w:val="19"/>
          <w:szCs w:val="24"/>
        </w:rPr>
        <w:t>(</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value_type</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push_heap</w:t>
      </w:r>
      <w:r>
        <w:rPr>
          <w:rFonts w:hint="eastAsia" w:ascii="新宋体" w:hAnsi="新宋体" w:eastAsia="新宋体"/>
          <w:color w:val="000000"/>
          <w:sz w:val="19"/>
          <w:szCs w:val="24"/>
        </w:rPr>
        <w:t>(</w:t>
      </w:r>
      <w:r>
        <w:rPr>
          <w:rFonts w:hint="eastAsia" w:ascii="新宋体" w:hAnsi="新宋体" w:eastAsia="新宋体"/>
          <w:color w:val="000080"/>
          <w:sz w:val="19"/>
          <w:szCs w:val="24"/>
        </w:rPr>
        <w:t>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880000"/>
          <w:sz w:val="19"/>
          <w:szCs w:val="24"/>
        </w:rPr>
        <w:t>push_heap</w:t>
      </w:r>
      <w:r>
        <w:rPr>
          <w:rFonts w:hint="eastAsia" w:ascii="新宋体" w:hAnsi="新宋体" w:eastAsia="新宋体"/>
          <w:color w:val="000000"/>
          <w:sz w:val="19"/>
          <w:szCs w:val="24"/>
        </w:rPr>
        <w:t>(</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begin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comp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pop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i/>
          <w:color w:val="880000"/>
          <w:sz w:val="19"/>
          <w:szCs w:val="24"/>
        </w:rPr>
        <w:t>pop_heap</w:t>
      </w:r>
      <w:r>
        <w:rPr>
          <w:rFonts w:hint="eastAsia" w:ascii="新宋体" w:hAnsi="新宋体" w:eastAsia="新宋体"/>
          <w:color w:val="000000"/>
          <w:sz w:val="19"/>
          <w:szCs w:val="24"/>
        </w:rPr>
        <w:t>(</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begin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comp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c</w:t>
      </w:r>
      <w:r>
        <w:rPr>
          <w:rFonts w:hint="eastAsia" w:ascii="新宋体" w:hAnsi="新宋体" w:eastAsia="新宋体"/>
          <w:color w:val="000000"/>
          <w:sz w:val="19"/>
          <w:szCs w:val="24"/>
        </w:rPr>
        <w:t>.</w:t>
      </w:r>
      <w:r>
        <w:rPr>
          <w:rFonts w:hint="eastAsia" w:ascii="新宋体" w:hAnsi="新宋体" w:eastAsia="新宋体"/>
          <w:i/>
          <w:color w:val="880000"/>
          <w:sz w:val="19"/>
          <w:szCs w:val="24"/>
        </w:rPr>
        <w:t>pop_back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pStyle w:val="4"/>
        <w:spacing w:before="15"/>
        <w:ind w:left="0"/>
        <w:rPr>
          <w:sz w:val="9"/>
        </w:rPr>
      </w:pPr>
      <w:r>
        <w:rPr>
          <w:rFonts w:hint="eastAsia" w:ascii="新宋体" w:hAnsi="新宋体" w:eastAsia="新宋体"/>
          <w:color w:val="000000"/>
          <w:sz w:val="19"/>
          <w:szCs w:val="24"/>
        </w:rPr>
        <w:t>};</w:t>
      </w:r>
    </w:p>
    <w:p>
      <w:pPr>
        <w:spacing w:after="0"/>
        <w:rPr>
          <w:sz w:val="9"/>
        </w:rPr>
        <w:sectPr>
          <w:footerReference r:id="rId64" w:type="default"/>
          <w:pgSz w:w="11900" w:h="16840"/>
          <w:pgMar w:top="560" w:right="1380" w:bottom="280" w:left="1420" w:header="0" w:footer="0" w:gutter="0"/>
          <w:cols w:space="720" w:num="1"/>
        </w:sectPr>
      </w:pPr>
    </w:p>
    <w:p>
      <w:pPr>
        <w:pStyle w:val="4"/>
        <w:spacing w:before="4"/>
        <w:ind w:left="0"/>
        <w:rPr>
          <w:sz w:val="7"/>
        </w:rPr>
      </w:pPr>
    </w:p>
    <w:p>
      <w:pPr>
        <w:pStyle w:val="4"/>
        <w:spacing w:before="93" w:line="206" w:lineRule="auto"/>
        <w:ind w:right="243"/>
      </w:pPr>
      <w:r>
        <w:rPr>
          <w:rFonts w:ascii="Open Sans" w:eastAsia="Open Sans"/>
          <w:color w:val="333333"/>
        </w:rPr>
        <w:t>priority_queue</w:t>
      </w:r>
      <w:r>
        <w:rPr>
          <w:color w:val="333333"/>
        </w:rPr>
        <w:t>的所有元素，进出都有一定的规则，只有</w:t>
      </w:r>
      <w:r>
        <w:rPr>
          <w:rFonts w:ascii="Open Sans" w:eastAsia="Open Sans"/>
          <w:color w:val="333333"/>
        </w:rPr>
        <w:t>queue</w:t>
      </w:r>
      <w:r>
        <w:rPr>
          <w:color w:val="333333"/>
        </w:rPr>
        <w:t>顶端的元素（权值最高者），</w:t>
      </w:r>
      <w:r>
        <w:rPr>
          <w:color w:val="333333"/>
          <w:spacing w:val="-5"/>
        </w:rPr>
        <w:t xml:space="preserve">才有机会  </w:t>
      </w:r>
      <w:r>
        <w:rPr>
          <w:color w:val="333333"/>
          <w:w w:val="105"/>
        </w:rPr>
        <w:t>被外界取用，它没有遍历功能，也不提供迭代器</w:t>
      </w:r>
    </w:p>
    <w:p>
      <w:pPr>
        <w:pStyle w:val="4"/>
        <w:spacing w:before="113"/>
      </w:pPr>
      <w:r>
        <mc:AlternateContent>
          <mc:Choice Requires="wpg">
            <w:drawing>
              <wp:anchor distT="0" distB="0" distL="114300" distR="114300" simplePos="0" relativeHeight="251757568" behindDoc="1" locked="0" layoutInCell="1" allowOverlap="1">
                <wp:simplePos x="0" y="0"/>
                <wp:positionH relativeFrom="page">
                  <wp:posOffset>982345</wp:posOffset>
                </wp:positionH>
                <wp:positionV relativeFrom="paragraph">
                  <wp:posOffset>426085</wp:posOffset>
                </wp:positionV>
                <wp:extent cx="5603875" cy="4431665"/>
                <wp:effectExtent l="635" t="0" r="15240" b="6985"/>
                <wp:wrapNone/>
                <wp:docPr id="657" name="组合 657"/>
                <wp:cNvGraphicFramePr/>
                <a:graphic xmlns:a="http://schemas.openxmlformats.org/drawingml/2006/main">
                  <a:graphicData uri="http://schemas.microsoft.com/office/word/2010/wordprocessingGroup">
                    <wpg:wgp>
                      <wpg:cNvGrpSpPr/>
                      <wpg:grpSpPr>
                        <a:xfrm>
                          <a:off x="0" y="0"/>
                          <a:ext cx="5603875" cy="4431665"/>
                          <a:chOff x="1548" y="671"/>
                          <a:chExt cx="8825" cy="6979"/>
                        </a:xfrm>
                      </wpg:grpSpPr>
                      <wps:wsp>
                        <wps:cNvPr id="654" name="任意多边形 654"/>
                        <wps:cNvSpPr/>
                        <wps:spPr>
                          <a:xfrm>
                            <a:off x="1547" y="671"/>
                            <a:ext cx="8825" cy="6979"/>
                          </a:xfrm>
                          <a:custGeom>
                            <a:avLst/>
                            <a:gdLst/>
                            <a:ahLst/>
                            <a:cxnLst/>
                            <a:pathLst>
                              <a:path w="8825" h="6979">
                                <a:moveTo>
                                  <a:pt x="8787" y="6979"/>
                                </a:moveTo>
                                <a:lnTo>
                                  <a:pt x="37" y="6979"/>
                                </a:lnTo>
                                <a:lnTo>
                                  <a:pt x="32" y="6978"/>
                                </a:lnTo>
                                <a:lnTo>
                                  <a:pt x="28" y="6977"/>
                                </a:lnTo>
                                <a:lnTo>
                                  <a:pt x="23" y="6975"/>
                                </a:lnTo>
                                <a:lnTo>
                                  <a:pt x="19" y="6973"/>
                                </a:lnTo>
                                <a:lnTo>
                                  <a:pt x="0" y="6946"/>
                                </a:lnTo>
                                <a:lnTo>
                                  <a:pt x="0" y="33"/>
                                </a:lnTo>
                                <a:lnTo>
                                  <a:pt x="32" y="0"/>
                                </a:lnTo>
                                <a:lnTo>
                                  <a:pt x="8792" y="0"/>
                                </a:lnTo>
                                <a:lnTo>
                                  <a:pt x="8824" y="33"/>
                                </a:lnTo>
                                <a:lnTo>
                                  <a:pt x="8824" y="6946"/>
                                </a:lnTo>
                                <a:lnTo>
                                  <a:pt x="8801" y="6975"/>
                                </a:lnTo>
                                <a:lnTo>
                                  <a:pt x="8796" y="6977"/>
                                </a:lnTo>
                                <a:lnTo>
                                  <a:pt x="8792" y="6978"/>
                                </a:lnTo>
                                <a:lnTo>
                                  <a:pt x="8787" y="6979"/>
                                </a:lnTo>
                                <a:close/>
                              </a:path>
                            </a:pathLst>
                          </a:custGeom>
                          <a:solidFill>
                            <a:srgbClr val="F8F8F8"/>
                          </a:solidFill>
                          <a:ln>
                            <a:noFill/>
                          </a:ln>
                        </wps:spPr>
                        <wps:bodyPr upright="1"/>
                      </wps:wsp>
                      <wps:wsp>
                        <wps:cNvPr id="655" name="任意多边形 655"/>
                        <wps:cNvSpPr/>
                        <wps:spPr>
                          <a:xfrm>
                            <a:off x="1555" y="798"/>
                            <a:ext cx="8750" cy="6754"/>
                          </a:xfrm>
                          <a:custGeom>
                            <a:avLst/>
                            <a:gdLst/>
                            <a:ahLst/>
                            <a:cxnLst/>
                            <a:pathLst>
                              <a:path w="8750" h="6754">
                                <a:moveTo>
                                  <a:pt x="8750" y="0"/>
                                </a:moveTo>
                                <a:lnTo>
                                  <a:pt x="541" y="0"/>
                                </a:lnTo>
                                <a:lnTo>
                                  <a:pt x="0" y="0"/>
                                </a:lnTo>
                                <a:lnTo>
                                  <a:pt x="0" y="6753"/>
                                </a:lnTo>
                                <a:lnTo>
                                  <a:pt x="541" y="6753"/>
                                </a:lnTo>
                                <a:lnTo>
                                  <a:pt x="8750" y="6753"/>
                                </a:lnTo>
                                <a:lnTo>
                                  <a:pt x="8750" y="0"/>
                                </a:lnTo>
                              </a:path>
                            </a:pathLst>
                          </a:custGeom>
                          <a:solidFill>
                            <a:srgbClr val="F8F8F8"/>
                          </a:solidFill>
                          <a:ln>
                            <a:noFill/>
                          </a:ln>
                        </wps:spPr>
                        <wps:bodyPr upright="1"/>
                      </wps:wsp>
                      <wps:wsp>
                        <wps:cNvPr id="656" name="直接连接符 656"/>
                        <wps:cNvCnPr/>
                        <wps:spPr>
                          <a:xfrm>
                            <a:off x="2088" y="799"/>
                            <a:ext cx="0" cy="675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55pt;height:348.95pt;width:441.25pt;mso-position-horizontal-relative:page;z-index:-251558912;mso-width-relative:page;mso-height-relative:page;" coordorigin="1548,671" coordsize="8825,6979" o:gfxdata="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">
                <o:lock v:ext="edit" aspectratio="f"/>
                <v:shape id="_x0000_s1026" o:spid="_x0000_s1026" o:spt="100" style="position:absolute;left:1547;top:671;height:6979;width:8825;" fillcolor="#F8F8F8" filled="t" stroked="f" coordsize="8825,6979" o:gfxdata="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q7O74A&#10;AADcAAAADwAAAAAAAAABACAAAAAiAAAAZHJzL2Rvd25yZXYueG1sUEsBAhQAFAAAAAgAh07iQDMv&#10;BZ47AAAAOQAAABAAAAAAAAAAAQAgAAAADQEAAGRycy9zaGFwZXhtbC54bWxQSwUGAAAAAAYABgBb&#10;AQAAtwMAAAAA&#10;" path="m8787,6979l37,6979,32,6978,28,6977,23,6975,19,6973,0,6946,0,33,32,0,8792,0,8824,33,8824,6946,8801,6975,8796,6977,8792,6978,8787,6979xe">
                  <v:fill on="t" focussize="0,0"/>
                  <v:stroke on="f"/>
                  <v:imagedata o:title=""/>
                  <o:lock v:ext="edit" aspectratio="f"/>
                </v:shape>
                <v:shape id="_x0000_s1026" o:spid="_x0000_s1026" o:spt="100" style="position:absolute;left:1555;top:798;height:6754;width:8750;" fillcolor="#F8F8F8" filled="t" stroked="f" coordsize="8750,6754" o:gfxdata="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086r4A&#10;AADcAAAADwAAAAAAAAABACAAAAAiAAAAZHJzL2Rvd25yZXYueG1sUEsBAhQAFAAAAAgAh07iQDMv&#10;BZ47AAAAOQAAABAAAAAAAAAAAQAgAAAADQEAAGRycy9zaGFwZXhtbC54bWxQSwUGAAAAAAYABgBb&#10;AQAAtwMAAAAA&#10;" path="m8750,0l541,0,0,0,0,6753,541,6753,8750,6753,8750,0e">
                  <v:fill on="t" focussize="0,0"/>
                  <v:stroke on="f"/>
                  <v:imagedata o:title=""/>
                  <o:lock v:ext="edit" aspectratio="f"/>
                </v:shape>
                <v:line id="_x0000_s1026" o:spid="_x0000_s1026" o:spt="20" style="position:absolute;left:2088;top:799;height:6753;width:0;" filled="f" stroked="t" coordsize="21600,21600" o:gfxdata="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hQVr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color w:val="333333"/>
          <w:w w:val="105"/>
        </w:rPr>
        <w:t>举个例子：</w:t>
      </w:r>
    </w:p>
    <w:p>
      <w:pPr>
        <w:pStyle w:val="4"/>
        <w:spacing w:before="8"/>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6933" w:hRule="atLeast"/>
        </w:trPr>
        <w:tc>
          <w:tcPr>
            <w:tcW w:w="8824" w:type="dxa"/>
          </w:tcPr>
          <w:p>
            <w:pPr>
              <w:pStyle w:val="19"/>
              <w:numPr>
                <w:ilvl w:val="0"/>
                <w:numId w:val="251"/>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&lt;queue&gt;</w:t>
            </w:r>
          </w:p>
          <w:p>
            <w:pPr>
              <w:pStyle w:val="19"/>
              <w:numPr>
                <w:ilvl w:val="0"/>
                <w:numId w:val="251"/>
              </w:numPr>
              <w:tabs>
                <w:tab w:val="left" w:pos="664"/>
                <w:tab w:val="left" w:pos="665"/>
              </w:tabs>
              <w:spacing w:before="100"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251"/>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pPr>
              <w:pStyle w:val="19"/>
              <w:tabs>
                <w:tab w:val="left" w:pos="664"/>
              </w:tabs>
              <w:spacing w:before="0" w:line="381" w:lineRule="auto"/>
              <w:ind w:left="318" w:right="7055"/>
              <w:rPr>
                <w:sz w:val="17"/>
              </w:rPr>
            </w:pPr>
            <w:r>
              <w:rPr>
                <w:color w:val="999999"/>
                <w:w w:val="105"/>
                <w:sz w:val="17"/>
              </w:rPr>
              <w:t>5</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6</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7</w:t>
            </w:r>
            <w:r>
              <w:rPr>
                <w:color w:val="999999"/>
                <w:w w:val="105"/>
                <w:sz w:val="17"/>
              </w:rPr>
              <w:tab/>
            </w:r>
            <w:r>
              <w:rPr>
                <w:color w:val="008754"/>
                <w:w w:val="105"/>
                <w:sz w:val="17"/>
              </w:rPr>
              <w:t xml:space="preserve">int </w:t>
            </w:r>
            <w:r>
              <w:rPr>
                <w:w w:val="105"/>
                <w:sz w:val="17"/>
              </w:rPr>
              <w:t>ia</w:t>
            </w:r>
            <w:r>
              <w:rPr>
                <w:color w:val="333333"/>
                <w:w w:val="105"/>
                <w:sz w:val="17"/>
              </w:rPr>
              <w:t>[</w:t>
            </w:r>
            <w:r>
              <w:rPr>
                <w:color w:val="116644"/>
                <w:w w:val="105"/>
                <w:sz w:val="17"/>
              </w:rPr>
              <w:t>9</w:t>
            </w:r>
            <w:r>
              <w:rPr>
                <w:color w:val="333333"/>
                <w:w w:val="105"/>
                <w:sz w:val="17"/>
              </w:rPr>
              <w:t xml:space="preserve">] </w:t>
            </w:r>
            <w:r>
              <w:rPr>
                <w:color w:val="971A1A"/>
                <w:w w:val="105"/>
                <w:sz w:val="17"/>
              </w:rPr>
              <w:t xml:space="preserve">= </w:t>
            </w:r>
            <w:r>
              <w:rPr>
                <w:color w:val="333333"/>
                <w:w w:val="105"/>
                <w:sz w:val="17"/>
              </w:rPr>
              <w:t>{</w:t>
            </w:r>
            <w:r>
              <w:rPr>
                <w:color w:val="116644"/>
                <w:w w:val="105"/>
                <w:sz w:val="17"/>
              </w:rPr>
              <w:t>0</w:t>
            </w:r>
            <w:r>
              <w:rPr>
                <w:color w:val="333333"/>
                <w:w w:val="105"/>
                <w:sz w:val="17"/>
              </w:rPr>
              <w:t>,</w:t>
            </w:r>
            <w:r>
              <w:rPr>
                <w:color w:val="116644"/>
                <w:w w:val="105"/>
                <w:sz w:val="17"/>
              </w:rPr>
              <w:t>4</w:t>
            </w:r>
            <w:r>
              <w:rPr>
                <w:color w:val="333333"/>
                <w:w w:val="105"/>
                <w:sz w:val="17"/>
              </w:rPr>
              <w:t>,</w:t>
            </w:r>
            <w:r>
              <w:rPr>
                <w:color w:val="116644"/>
                <w:w w:val="105"/>
                <w:sz w:val="17"/>
              </w:rPr>
              <w:t>1</w:t>
            </w:r>
            <w:r>
              <w:rPr>
                <w:color w:val="333333"/>
                <w:w w:val="105"/>
                <w:sz w:val="17"/>
              </w:rPr>
              <w:t>,</w:t>
            </w:r>
            <w:r>
              <w:rPr>
                <w:color w:val="116644"/>
                <w:w w:val="105"/>
                <w:sz w:val="17"/>
              </w:rPr>
              <w:t>2</w:t>
            </w:r>
            <w:r>
              <w:rPr>
                <w:color w:val="333333"/>
                <w:w w:val="105"/>
                <w:sz w:val="17"/>
              </w:rPr>
              <w:t>,</w:t>
            </w:r>
            <w:r>
              <w:rPr>
                <w:color w:val="116644"/>
                <w:w w:val="105"/>
                <w:sz w:val="17"/>
              </w:rPr>
              <w:t>3</w:t>
            </w:r>
            <w:r>
              <w:rPr>
                <w:color w:val="333333"/>
                <w:w w:val="105"/>
                <w:sz w:val="17"/>
              </w:rPr>
              <w:t>,</w:t>
            </w:r>
            <w:r>
              <w:rPr>
                <w:color w:val="116644"/>
                <w:w w:val="105"/>
                <w:sz w:val="17"/>
              </w:rPr>
              <w:t>6</w:t>
            </w:r>
            <w:r>
              <w:rPr>
                <w:color w:val="333333"/>
                <w:w w:val="105"/>
                <w:sz w:val="17"/>
              </w:rPr>
              <w:t>,</w:t>
            </w:r>
            <w:r>
              <w:rPr>
                <w:color w:val="116644"/>
                <w:w w:val="105"/>
                <w:sz w:val="17"/>
              </w:rPr>
              <w:t>5</w:t>
            </w:r>
            <w:r>
              <w:rPr>
                <w:color w:val="333333"/>
                <w:w w:val="105"/>
                <w:sz w:val="17"/>
              </w:rPr>
              <w:t>,</w:t>
            </w:r>
            <w:r>
              <w:rPr>
                <w:color w:val="116644"/>
                <w:w w:val="105"/>
                <w:sz w:val="17"/>
              </w:rPr>
              <w:t>8</w:t>
            </w:r>
            <w:r>
              <w:rPr>
                <w:color w:val="333333"/>
                <w:w w:val="105"/>
                <w:sz w:val="17"/>
              </w:rPr>
              <w:t>,</w:t>
            </w:r>
            <w:r>
              <w:rPr>
                <w:color w:val="116644"/>
                <w:w w:val="105"/>
                <w:sz w:val="17"/>
              </w:rPr>
              <w:t>7</w:t>
            </w:r>
            <w:r>
              <w:rPr>
                <w:color w:val="116644"/>
                <w:spacing w:val="-15"/>
                <w:w w:val="105"/>
                <w:sz w:val="17"/>
              </w:rPr>
              <w:t xml:space="preserve"> </w:t>
            </w:r>
            <w:r>
              <w:rPr>
                <w:color w:val="333333"/>
                <w:w w:val="105"/>
                <w:sz w:val="17"/>
              </w:rPr>
              <w:t>};</w:t>
            </w:r>
          </w:p>
          <w:p>
            <w:pPr>
              <w:pStyle w:val="19"/>
              <w:numPr>
                <w:ilvl w:val="0"/>
                <w:numId w:val="252"/>
              </w:numPr>
              <w:tabs>
                <w:tab w:val="left" w:pos="1087"/>
                <w:tab w:val="left" w:pos="1088"/>
              </w:tabs>
              <w:spacing w:before="100" w:after="0" w:line="240" w:lineRule="auto"/>
              <w:ind w:left="1087" w:right="0" w:hanging="770"/>
              <w:jc w:val="left"/>
              <w:rPr>
                <w:sz w:val="17"/>
              </w:rPr>
            </w:pPr>
            <w:r>
              <w:rPr>
                <w:w w:val="105"/>
                <w:sz w:val="17"/>
              </w:rPr>
              <w:t>priority_queue</w:t>
            </w:r>
            <w:r>
              <w:rPr>
                <w:color w:val="971A1A"/>
                <w:w w:val="105"/>
                <w:sz w:val="17"/>
              </w:rPr>
              <w:t>&lt;</w:t>
            </w:r>
            <w:r>
              <w:rPr>
                <w:color w:val="008754"/>
                <w:w w:val="105"/>
                <w:sz w:val="17"/>
              </w:rPr>
              <w:t>int</w:t>
            </w:r>
            <w:r>
              <w:rPr>
                <w:color w:val="971A1A"/>
                <w:w w:val="105"/>
                <w:sz w:val="17"/>
              </w:rPr>
              <w:t xml:space="preserve">&gt; </w:t>
            </w:r>
            <w:r>
              <w:rPr>
                <w:w w:val="105"/>
                <w:sz w:val="17"/>
              </w:rPr>
              <w:t>pq</w:t>
            </w:r>
            <w:r>
              <w:rPr>
                <w:color w:val="333333"/>
                <w:w w:val="105"/>
                <w:sz w:val="17"/>
              </w:rPr>
              <w:t>(</w:t>
            </w:r>
            <w:r>
              <w:rPr>
                <w:w w:val="105"/>
                <w:sz w:val="17"/>
              </w:rPr>
              <w:t>ia</w:t>
            </w:r>
            <w:r>
              <w:rPr>
                <w:color w:val="333333"/>
                <w:w w:val="105"/>
                <w:sz w:val="17"/>
              </w:rPr>
              <w:t xml:space="preserve">, </w:t>
            </w:r>
            <w:r>
              <w:rPr>
                <w:w w:val="105"/>
                <w:sz w:val="17"/>
              </w:rPr>
              <w:t xml:space="preserve">ia </w:t>
            </w:r>
            <w:r>
              <w:rPr>
                <w:color w:val="971A1A"/>
                <w:w w:val="105"/>
                <w:sz w:val="17"/>
              </w:rPr>
              <w:t>+</w:t>
            </w:r>
            <w:r>
              <w:rPr>
                <w:color w:val="971A1A"/>
                <w:spacing w:val="-15"/>
                <w:w w:val="105"/>
                <w:sz w:val="17"/>
              </w:rPr>
              <w:t xml:space="preserve"> </w:t>
            </w:r>
            <w:r>
              <w:rPr>
                <w:color w:val="116644"/>
                <w:w w:val="105"/>
                <w:sz w:val="17"/>
              </w:rPr>
              <w:t>9</w:t>
            </w:r>
            <w:r>
              <w:rPr>
                <w:color w:val="333333"/>
                <w:w w:val="105"/>
                <w:sz w:val="17"/>
              </w:rPr>
              <w:t>);</w:t>
            </w:r>
          </w:p>
          <w:p>
            <w:pPr>
              <w:pStyle w:val="19"/>
              <w:numPr>
                <w:ilvl w:val="0"/>
                <w:numId w:val="252"/>
              </w:numPr>
              <w:tabs>
                <w:tab w:val="left" w:pos="1087"/>
                <w:tab w:val="left" w:pos="1088"/>
                <w:tab w:val="left" w:pos="3942"/>
              </w:tabs>
              <w:spacing w:before="100" w:after="0" w:line="240" w:lineRule="auto"/>
              <w:ind w:left="1087" w:right="0" w:hanging="770"/>
              <w:jc w:val="left"/>
              <w:rPr>
                <w:sz w:val="17"/>
              </w:rPr>
            </w:pPr>
            <w:r>
              <w:rPr>
                <w:w w:val="105"/>
                <w:sz w:val="17"/>
              </w:rPr>
              <w:t xml:space="preserve">cout </w:t>
            </w:r>
            <w:r>
              <w:rPr>
                <w:color w:val="971A1A"/>
                <w:w w:val="105"/>
                <w:sz w:val="17"/>
              </w:rPr>
              <w:t>&lt;&lt;</w:t>
            </w:r>
            <w:r>
              <w:rPr>
                <w:color w:val="971A1A"/>
                <w:spacing w:val="-28"/>
                <w:w w:val="105"/>
                <w:sz w:val="17"/>
              </w:rPr>
              <w:t xml:space="preserve"> </w:t>
            </w:r>
            <w:r>
              <w:rPr>
                <w:w w:val="105"/>
                <w:sz w:val="17"/>
              </w:rPr>
              <w:t>pq</w:t>
            </w:r>
            <w:r>
              <w:rPr>
                <w:color w:val="333333"/>
                <w:w w:val="105"/>
                <w:sz w:val="17"/>
              </w:rPr>
              <w:t>.</w:t>
            </w:r>
            <w:r>
              <w:rPr>
                <w:w w:val="105"/>
                <w:sz w:val="17"/>
              </w:rPr>
              <w:t>size</w:t>
            </w:r>
            <w:r>
              <w:rPr>
                <w:color w:val="333333"/>
                <w:w w:val="105"/>
                <w:sz w:val="17"/>
              </w:rPr>
              <w:t>()</w:t>
            </w:r>
            <w:r>
              <w:rPr>
                <w:color w:val="333333"/>
                <w:spacing w:val="-13"/>
                <w:w w:val="105"/>
                <w:sz w:val="17"/>
              </w:rPr>
              <w:t xml:space="preserve"> </w:t>
            </w:r>
            <w:r>
              <w:rPr>
                <w:color w:val="971A1A"/>
                <w:w w:val="105"/>
                <w:sz w:val="17"/>
              </w:rPr>
              <w:t>&lt;&lt;</w:t>
            </w:r>
            <w:r>
              <w:rPr>
                <w:w w:val="105"/>
                <w:sz w:val="17"/>
              </w:rPr>
              <w:t>endl</w:t>
            </w:r>
            <w:r>
              <w:rPr>
                <w:color w:val="333333"/>
                <w:w w:val="105"/>
                <w:sz w:val="17"/>
              </w:rPr>
              <w:t>;</w:t>
            </w:r>
            <w:r>
              <w:rPr>
                <w:color w:val="333333"/>
                <w:w w:val="105"/>
                <w:sz w:val="17"/>
              </w:rPr>
              <w:tab/>
            </w:r>
            <w:r>
              <w:rPr>
                <w:color w:val="AA5400"/>
                <w:w w:val="105"/>
                <w:sz w:val="17"/>
              </w:rPr>
              <w:t>//</w:t>
            </w:r>
            <w:r>
              <w:rPr>
                <w:color w:val="AA5400"/>
                <w:spacing w:val="-3"/>
                <w:w w:val="105"/>
                <w:sz w:val="17"/>
              </w:rPr>
              <w:t xml:space="preserve"> </w:t>
            </w:r>
            <w:r>
              <w:rPr>
                <w:color w:val="AA5400"/>
                <w:w w:val="105"/>
                <w:sz w:val="17"/>
              </w:rPr>
              <w:t>9</w:t>
            </w:r>
          </w:p>
          <w:p>
            <w:pPr>
              <w:pStyle w:val="19"/>
              <w:numPr>
                <w:ilvl w:val="0"/>
                <w:numId w:val="252"/>
              </w:numPr>
              <w:tabs>
                <w:tab w:val="left" w:pos="1087"/>
                <w:tab w:val="left" w:pos="1088"/>
              </w:tabs>
              <w:spacing w:before="100" w:after="0" w:line="381" w:lineRule="auto"/>
              <w:ind w:left="212" w:right="4094" w:firstLine="0"/>
              <w:jc w:val="left"/>
              <w:rPr>
                <w:sz w:val="17"/>
              </w:rPr>
            </w:pPr>
            <w:r>
              <w:rPr>
                <w:color w:val="770087"/>
                <w:w w:val="105"/>
                <w:sz w:val="17"/>
              </w:rPr>
              <w:t>for</w:t>
            </w:r>
            <w:r>
              <w:rPr>
                <w:color w:val="333333"/>
                <w:w w:val="105"/>
                <w:sz w:val="17"/>
              </w:rPr>
              <w:t>(</w:t>
            </w:r>
            <w:r>
              <w:rPr>
                <w:color w:val="008754"/>
                <w:w w:val="105"/>
                <w:sz w:val="17"/>
              </w:rPr>
              <w:t xml:space="preserve">int </w:t>
            </w:r>
            <w:r>
              <w:rPr>
                <w:w w:val="105"/>
                <w:sz w:val="17"/>
              </w:rPr>
              <w:t xml:space="preserve">i </w:t>
            </w:r>
            <w:r>
              <w:rPr>
                <w:color w:val="971A1A"/>
                <w:w w:val="105"/>
                <w:sz w:val="17"/>
              </w:rPr>
              <w:t xml:space="preserve">= </w:t>
            </w:r>
            <w:r>
              <w:rPr>
                <w:color w:val="116644"/>
                <w:w w:val="105"/>
                <w:sz w:val="17"/>
              </w:rPr>
              <w:t>0</w:t>
            </w:r>
            <w:r>
              <w:rPr>
                <w:color w:val="333333"/>
                <w:w w:val="105"/>
                <w:sz w:val="17"/>
              </w:rPr>
              <w:t xml:space="preserve">; </w:t>
            </w:r>
            <w:r>
              <w:rPr>
                <w:w w:val="105"/>
                <w:sz w:val="17"/>
              </w:rPr>
              <w:t xml:space="preserve">i </w:t>
            </w:r>
            <w:r>
              <w:rPr>
                <w:color w:val="971A1A"/>
                <w:w w:val="105"/>
                <w:sz w:val="17"/>
              </w:rPr>
              <w:t xml:space="preserve">&lt; </w:t>
            </w:r>
            <w:r>
              <w:rPr>
                <w:w w:val="105"/>
                <w:sz w:val="17"/>
              </w:rPr>
              <w:t>pq</w:t>
            </w:r>
            <w:r>
              <w:rPr>
                <w:color w:val="333333"/>
                <w:w w:val="105"/>
                <w:sz w:val="17"/>
              </w:rPr>
              <w:t>.</w:t>
            </w:r>
            <w:r>
              <w:rPr>
                <w:w w:val="105"/>
                <w:sz w:val="17"/>
              </w:rPr>
              <w:t>size</w:t>
            </w:r>
            <w:r>
              <w:rPr>
                <w:color w:val="333333"/>
                <w:w w:val="105"/>
                <w:sz w:val="17"/>
              </w:rPr>
              <w:t>();</w:t>
            </w:r>
            <w:r>
              <w:rPr>
                <w:color w:val="333333"/>
                <w:spacing w:val="-70"/>
                <w:w w:val="105"/>
                <w:sz w:val="17"/>
              </w:rPr>
              <w:t xml:space="preserve"> </w:t>
            </w:r>
            <w:r>
              <w:rPr>
                <w:w w:val="105"/>
                <w:sz w:val="17"/>
              </w:rPr>
              <w:t>i</w:t>
            </w:r>
            <w:r>
              <w:rPr>
                <w:color w:val="971A1A"/>
                <w:w w:val="105"/>
                <w:sz w:val="17"/>
              </w:rPr>
              <w:t>++</w:t>
            </w:r>
            <w:r>
              <w:rPr>
                <w:color w:val="333333"/>
                <w:w w:val="105"/>
                <w:sz w:val="17"/>
              </w:rPr>
              <w:t>)</w:t>
            </w:r>
            <w:r>
              <w:rPr>
                <w:color w:val="999999"/>
                <w:w w:val="105"/>
                <w:sz w:val="17"/>
              </w:rPr>
              <w:t xml:space="preserve"> 11</w:t>
            </w:r>
            <w:r>
              <w:rPr>
                <w:color w:val="999999"/>
                <w:w w:val="105"/>
                <w:sz w:val="17"/>
              </w:rPr>
              <w:tab/>
            </w:r>
            <w:r>
              <w:rPr>
                <w:color w:val="333333"/>
                <w:w w:val="105"/>
                <w:sz w:val="17"/>
              </w:rPr>
              <w:t>{</w:t>
            </w:r>
          </w:p>
          <w:p>
            <w:pPr>
              <w:pStyle w:val="19"/>
              <w:tabs>
                <w:tab w:val="left" w:pos="1510"/>
              </w:tabs>
              <w:spacing w:before="0" w:line="170" w:lineRule="exact"/>
              <w:rPr>
                <w:sz w:val="17"/>
              </w:rPr>
            </w:pPr>
            <w:r>
              <w:rPr>
                <w:color w:val="999999"/>
                <w:w w:val="105"/>
                <w:sz w:val="17"/>
              </w:rPr>
              <w:t>12</w:t>
            </w:r>
            <w:r>
              <w:rPr>
                <w:color w:val="999999"/>
                <w:w w:val="105"/>
                <w:sz w:val="17"/>
              </w:rPr>
              <w:tab/>
            </w:r>
            <w:r>
              <w:rPr>
                <w:w w:val="105"/>
                <w:sz w:val="17"/>
              </w:rPr>
              <w:t xml:space="preserve">cout </w:t>
            </w:r>
            <w:r>
              <w:rPr>
                <w:color w:val="971A1A"/>
                <w:w w:val="105"/>
                <w:sz w:val="17"/>
              </w:rPr>
              <w:t xml:space="preserve">&lt;&lt; </w:t>
            </w:r>
            <w:r>
              <w:rPr>
                <w:w w:val="105"/>
                <w:sz w:val="17"/>
              </w:rPr>
              <w:t>pq</w:t>
            </w:r>
            <w:r>
              <w:rPr>
                <w:color w:val="333333"/>
                <w:w w:val="105"/>
                <w:sz w:val="17"/>
              </w:rPr>
              <w:t>.</w:t>
            </w:r>
            <w:r>
              <w:rPr>
                <w:w w:val="105"/>
                <w:sz w:val="17"/>
              </w:rPr>
              <w:t>top</w:t>
            </w:r>
            <w:r>
              <w:rPr>
                <w:color w:val="333333"/>
                <w:w w:val="105"/>
                <w:sz w:val="17"/>
              </w:rPr>
              <w:t xml:space="preserve">() </w:t>
            </w:r>
            <w:r>
              <w:rPr>
                <w:color w:val="971A1A"/>
                <w:w w:val="105"/>
                <w:sz w:val="17"/>
              </w:rPr>
              <w:t xml:space="preserve">&lt;&lt; </w:t>
            </w:r>
            <w:r>
              <w:rPr>
                <w:color w:val="AA1111"/>
                <w:w w:val="105"/>
                <w:sz w:val="17"/>
              </w:rPr>
              <w:t>" "</w:t>
            </w:r>
            <w:r>
              <w:rPr>
                <w:color w:val="333333"/>
                <w:w w:val="105"/>
                <w:sz w:val="17"/>
              </w:rPr>
              <w:t xml:space="preserve">; </w:t>
            </w:r>
            <w:r>
              <w:rPr>
                <w:color w:val="AA5400"/>
                <w:w w:val="105"/>
                <w:sz w:val="17"/>
              </w:rPr>
              <w:t>// 8 8 8 8 8 8 8 8</w:t>
            </w:r>
            <w:r>
              <w:rPr>
                <w:color w:val="AA5400"/>
                <w:spacing w:val="-54"/>
                <w:w w:val="105"/>
                <w:sz w:val="17"/>
              </w:rPr>
              <w:t xml:space="preserve"> </w:t>
            </w:r>
            <w:r>
              <w:rPr>
                <w:color w:val="AA5400"/>
                <w:w w:val="105"/>
                <w:sz w:val="17"/>
              </w:rPr>
              <w:t>8</w:t>
            </w:r>
          </w:p>
          <w:p>
            <w:pPr>
              <w:pStyle w:val="19"/>
              <w:tabs>
                <w:tab w:val="left" w:pos="1087"/>
              </w:tabs>
              <w:rPr>
                <w:sz w:val="17"/>
              </w:rPr>
            </w:pPr>
            <w:r>
              <w:rPr>
                <w:color w:val="999999"/>
                <w:w w:val="105"/>
                <w:sz w:val="17"/>
              </w:rPr>
              <w:t>13</w:t>
            </w:r>
            <w:r>
              <w:rPr>
                <w:color w:val="999999"/>
                <w:w w:val="105"/>
                <w:sz w:val="17"/>
              </w:rPr>
              <w:tab/>
            </w:r>
            <w:r>
              <w:rPr>
                <w:color w:val="333333"/>
                <w:w w:val="105"/>
                <w:sz w:val="17"/>
              </w:rPr>
              <w:t>}</w:t>
            </w:r>
          </w:p>
          <w:p>
            <w:pPr>
              <w:pStyle w:val="19"/>
              <w:numPr>
                <w:ilvl w:val="0"/>
                <w:numId w:val="253"/>
              </w:numPr>
              <w:tabs>
                <w:tab w:val="left" w:pos="1087"/>
                <w:tab w:val="left" w:pos="1088"/>
              </w:tabs>
              <w:spacing w:before="100" w:after="0" w:line="240" w:lineRule="auto"/>
              <w:ind w:left="1087" w:right="0" w:hanging="876"/>
              <w:jc w:val="left"/>
              <w:rPr>
                <w:sz w:val="17"/>
              </w:rPr>
            </w:pPr>
            <w:r>
              <w:rPr>
                <w:w w:val="105"/>
                <w:sz w:val="17"/>
              </w:rPr>
              <w:t xml:space="preserve">cout </w:t>
            </w:r>
            <w:r>
              <w:rPr>
                <w:color w:val="971A1A"/>
                <w:w w:val="105"/>
                <w:sz w:val="17"/>
              </w:rPr>
              <w:t>&lt;&lt;</w:t>
            </w:r>
            <w:r>
              <w:rPr>
                <w:color w:val="971A1A"/>
                <w:spacing w:val="-5"/>
                <w:w w:val="105"/>
                <w:sz w:val="17"/>
              </w:rPr>
              <w:t xml:space="preserve"> </w:t>
            </w:r>
            <w:r>
              <w:rPr>
                <w:w w:val="105"/>
                <w:sz w:val="17"/>
              </w:rPr>
              <w:t>endl</w:t>
            </w:r>
            <w:r>
              <w:rPr>
                <w:color w:val="333333"/>
                <w:w w:val="105"/>
                <w:sz w:val="17"/>
              </w:rPr>
              <w:t>;</w:t>
            </w:r>
          </w:p>
          <w:p>
            <w:pPr>
              <w:pStyle w:val="19"/>
              <w:numPr>
                <w:ilvl w:val="0"/>
                <w:numId w:val="253"/>
              </w:numPr>
              <w:tabs>
                <w:tab w:val="left" w:pos="1087"/>
                <w:tab w:val="left" w:pos="1088"/>
              </w:tabs>
              <w:spacing w:before="100" w:after="0" w:line="240" w:lineRule="auto"/>
              <w:ind w:left="1087" w:right="0" w:hanging="876"/>
              <w:jc w:val="left"/>
              <w:rPr>
                <w:sz w:val="17"/>
              </w:rPr>
            </w:pPr>
            <w:r>
              <w:rPr>
                <w:color w:val="770087"/>
                <w:w w:val="105"/>
                <w:sz w:val="17"/>
              </w:rPr>
              <w:t>while</w:t>
            </w:r>
            <w:r>
              <w:rPr>
                <w:color w:val="770087"/>
                <w:spacing w:val="-3"/>
                <w:w w:val="105"/>
                <w:sz w:val="17"/>
              </w:rPr>
              <w:t xml:space="preserve"> </w:t>
            </w:r>
            <w:r>
              <w:rPr>
                <w:color w:val="333333"/>
                <w:w w:val="105"/>
                <w:sz w:val="17"/>
              </w:rPr>
              <w:t>(</w:t>
            </w:r>
            <w:r>
              <w:rPr>
                <w:color w:val="971A1A"/>
                <w:w w:val="105"/>
                <w:sz w:val="17"/>
              </w:rPr>
              <w:t>!</w:t>
            </w:r>
            <w:r>
              <w:rPr>
                <w:w w:val="105"/>
                <w:sz w:val="17"/>
              </w:rPr>
              <w:t>pq</w:t>
            </w:r>
            <w:r>
              <w:rPr>
                <w:color w:val="333333"/>
                <w:w w:val="105"/>
                <w:sz w:val="17"/>
              </w:rPr>
              <w:t>.</w:t>
            </w:r>
            <w:r>
              <w:rPr>
                <w:w w:val="105"/>
                <w:sz w:val="17"/>
              </w:rPr>
              <w:t>empty</w:t>
            </w:r>
            <w:r>
              <w:rPr>
                <w:color w:val="333333"/>
                <w:w w:val="105"/>
                <w:sz w:val="17"/>
              </w:rPr>
              <w:t>())</w:t>
            </w:r>
          </w:p>
          <w:p>
            <w:pPr>
              <w:pStyle w:val="19"/>
              <w:tabs>
                <w:tab w:val="left" w:pos="1087"/>
              </w:tabs>
              <w:rPr>
                <w:sz w:val="17"/>
              </w:rPr>
            </w:pPr>
            <w:r>
              <w:rPr>
                <w:color w:val="999999"/>
                <w:w w:val="105"/>
                <w:sz w:val="17"/>
              </w:rPr>
              <w:t>16</w:t>
            </w:r>
            <w:r>
              <w:rPr>
                <w:color w:val="999999"/>
                <w:w w:val="105"/>
                <w:sz w:val="17"/>
              </w:rPr>
              <w:tab/>
            </w:r>
            <w:r>
              <w:rPr>
                <w:color w:val="333333"/>
                <w:w w:val="105"/>
                <w:sz w:val="17"/>
              </w:rPr>
              <w:t>{</w:t>
            </w:r>
          </w:p>
          <w:p>
            <w:pPr>
              <w:pStyle w:val="19"/>
              <w:tabs>
                <w:tab w:val="left" w:pos="1510"/>
              </w:tabs>
              <w:rPr>
                <w:sz w:val="17"/>
              </w:rPr>
            </w:pPr>
            <w:r>
              <w:rPr>
                <w:color w:val="999999"/>
                <w:w w:val="105"/>
                <w:sz w:val="17"/>
              </w:rPr>
              <w:t>17</w:t>
            </w:r>
            <w:r>
              <w:rPr>
                <w:color w:val="999999"/>
                <w:w w:val="105"/>
                <w:sz w:val="17"/>
              </w:rPr>
              <w:tab/>
            </w:r>
            <w:r>
              <w:rPr>
                <w:w w:val="105"/>
                <w:sz w:val="17"/>
              </w:rPr>
              <w:t xml:space="preserve">cout </w:t>
            </w:r>
            <w:r>
              <w:rPr>
                <w:color w:val="971A1A"/>
                <w:w w:val="105"/>
                <w:sz w:val="17"/>
              </w:rPr>
              <w:t xml:space="preserve">&lt;&lt; </w:t>
            </w:r>
            <w:r>
              <w:rPr>
                <w:w w:val="105"/>
                <w:sz w:val="17"/>
              </w:rPr>
              <w:t>pq</w:t>
            </w:r>
            <w:r>
              <w:rPr>
                <w:color w:val="333333"/>
                <w:w w:val="105"/>
                <w:sz w:val="17"/>
              </w:rPr>
              <w:t>.</w:t>
            </w:r>
            <w:r>
              <w:rPr>
                <w:w w:val="105"/>
                <w:sz w:val="17"/>
              </w:rPr>
              <w:t>top</w:t>
            </w:r>
            <w:r>
              <w:rPr>
                <w:color w:val="333333"/>
                <w:w w:val="105"/>
                <w:sz w:val="17"/>
              </w:rPr>
              <w:t xml:space="preserve">() </w:t>
            </w:r>
            <w:r>
              <w:rPr>
                <w:color w:val="971A1A"/>
                <w:w w:val="105"/>
                <w:sz w:val="17"/>
              </w:rPr>
              <w:t xml:space="preserve">&lt;&lt; </w:t>
            </w:r>
            <w:r>
              <w:rPr>
                <w:color w:val="AA1111"/>
                <w:w w:val="105"/>
                <w:sz w:val="17"/>
              </w:rPr>
              <w:t>' '</w:t>
            </w:r>
            <w:r>
              <w:rPr>
                <w:color w:val="333333"/>
                <w:w w:val="105"/>
                <w:sz w:val="17"/>
              </w:rPr>
              <w:t>;</w:t>
            </w:r>
            <w:r>
              <w:rPr>
                <w:color w:val="AA5400"/>
                <w:w w:val="105"/>
                <w:sz w:val="17"/>
              </w:rPr>
              <w:t>// 8 7 6 5 4 3 2 1</w:t>
            </w:r>
            <w:r>
              <w:rPr>
                <w:color w:val="AA5400"/>
                <w:spacing w:val="-51"/>
                <w:w w:val="105"/>
                <w:sz w:val="17"/>
              </w:rPr>
              <w:t xml:space="preserve"> </w:t>
            </w:r>
            <w:r>
              <w:rPr>
                <w:color w:val="AA5400"/>
                <w:w w:val="105"/>
                <w:sz w:val="17"/>
              </w:rPr>
              <w:t>0</w:t>
            </w:r>
          </w:p>
          <w:p>
            <w:pPr>
              <w:pStyle w:val="19"/>
              <w:tabs>
                <w:tab w:val="left" w:pos="1087"/>
                <w:tab w:val="left" w:pos="1510"/>
              </w:tabs>
              <w:spacing w:before="101" w:line="381" w:lineRule="auto"/>
              <w:ind w:right="6314"/>
              <w:rPr>
                <w:sz w:val="17"/>
              </w:rPr>
            </w:pPr>
            <w:r>
              <w:rPr>
                <w:color w:val="999999"/>
                <w:w w:val="105"/>
                <w:sz w:val="17"/>
              </w:rPr>
              <w:t>18</w:t>
            </w:r>
            <w:r>
              <w:rPr>
                <w:color w:val="999999"/>
                <w:w w:val="105"/>
                <w:sz w:val="17"/>
              </w:rPr>
              <w:tab/>
            </w:r>
            <w:r>
              <w:rPr>
                <w:color w:val="999999"/>
                <w:w w:val="105"/>
                <w:sz w:val="17"/>
              </w:rPr>
              <w:tab/>
            </w:r>
            <w:r>
              <w:rPr>
                <w:spacing w:val="-3"/>
                <w:w w:val="105"/>
                <w:sz w:val="17"/>
              </w:rPr>
              <w:t>pq</w:t>
            </w:r>
            <w:r>
              <w:rPr>
                <w:color w:val="333333"/>
                <w:spacing w:val="-3"/>
                <w:w w:val="105"/>
                <w:sz w:val="17"/>
              </w:rPr>
              <w:t>.</w:t>
            </w:r>
            <w:r>
              <w:rPr>
                <w:spacing w:val="-3"/>
                <w:w w:val="105"/>
                <w:sz w:val="17"/>
              </w:rPr>
              <w:t>pop</w:t>
            </w:r>
            <w:r>
              <w:rPr>
                <w:color w:val="333333"/>
                <w:spacing w:val="-3"/>
                <w:w w:val="105"/>
                <w:sz w:val="17"/>
              </w:rPr>
              <w:t>();</w:t>
            </w:r>
            <w:r>
              <w:rPr>
                <w:color w:val="999999"/>
                <w:spacing w:val="-3"/>
                <w:w w:val="105"/>
                <w:sz w:val="17"/>
              </w:rPr>
              <w:t xml:space="preserve"> </w:t>
            </w:r>
            <w:r>
              <w:rPr>
                <w:color w:val="999999"/>
                <w:w w:val="105"/>
                <w:sz w:val="17"/>
              </w:rPr>
              <w:t>19</w:t>
            </w:r>
            <w:r>
              <w:rPr>
                <w:color w:val="999999"/>
                <w:w w:val="105"/>
                <w:sz w:val="17"/>
              </w:rPr>
              <w:tab/>
            </w:r>
            <w:r>
              <w:rPr>
                <w:color w:val="333333"/>
                <w:w w:val="105"/>
                <w:sz w:val="17"/>
              </w:rPr>
              <w:t>}</w:t>
            </w:r>
          </w:p>
          <w:p>
            <w:pPr>
              <w:pStyle w:val="19"/>
              <w:tabs>
                <w:tab w:val="left" w:pos="664"/>
                <w:tab w:val="left" w:pos="1087"/>
              </w:tabs>
              <w:spacing w:before="0" w:line="381" w:lineRule="auto"/>
              <w:ind w:right="6737"/>
              <w:rPr>
                <w:sz w:val="17"/>
              </w:rPr>
            </w:pPr>
            <w:r>
              <w:rPr>
                <w:color w:val="999999"/>
                <w:w w:val="105"/>
                <w:sz w:val="17"/>
              </w:rPr>
              <w:t>20</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21</w:t>
            </w:r>
            <w:r>
              <w:rPr>
                <w:color w:val="999999"/>
                <w:w w:val="105"/>
                <w:sz w:val="17"/>
              </w:rPr>
              <w:tab/>
            </w:r>
            <w:r>
              <w:rPr>
                <w:color w:val="333333"/>
                <w:w w:val="105"/>
                <w:sz w:val="17"/>
              </w:rPr>
              <w:t>}</w:t>
            </w:r>
          </w:p>
          <w:p>
            <w:pPr>
              <w:pStyle w:val="19"/>
              <w:spacing w:before="0" w:line="170" w:lineRule="exact"/>
              <w:rPr>
                <w:sz w:val="17"/>
              </w:rPr>
            </w:pPr>
            <w:r>
              <w:rPr>
                <w:color w:val="999999"/>
                <w:w w:val="105"/>
                <w:sz w:val="17"/>
              </w:rPr>
              <w:t>22</w:t>
            </w:r>
          </w:p>
          <w:p>
            <w:pPr>
              <w:pStyle w:val="19"/>
              <w:spacing w:before="99"/>
              <w:rPr>
                <w:sz w:val="17"/>
              </w:rPr>
            </w:pPr>
            <w:r>
              <w:rPr>
                <w:color w:val="999999"/>
                <w:w w:val="105"/>
                <w:sz w:val="17"/>
              </w:rPr>
              <w:t>23</w:t>
            </w:r>
          </w:p>
          <w:p>
            <w:pPr>
              <w:pStyle w:val="19"/>
              <w:rPr>
                <w:sz w:val="17"/>
              </w:rPr>
            </w:pPr>
            <w:r>
              <w:rPr>
                <w:color w:val="999999"/>
                <w:w w:val="105"/>
                <w:sz w:val="17"/>
              </w:rPr>
              <w:t>24</w:t>
            </w:r>
          </w:p>
          <w:p>
            <w:pPr>
              <w:pStyle w:val="19"/>
              <w:spacing w:before="101"/>
              <w:rPr>
                <w:sz w:val="17"/>
              </w:rPr>
            </w:pPr>
            <w:r>
              <w:rPr>
                <w:color w:val="999999"/>
                <w:w w:val="105"/>
                <w:sz w:val="17"/>
              </w:rPr>
              <w:t>25</w:t>
            </w:r>
          </w:p>
        </w:tc>
      </w:tr>
    </w:tbl>
    <w:p>
      <w:pPr>
        <w:pStyle w:val="4"/>
        <w:spacing w:before="191"/>
        <w:ind w:left="405"/>
      </w:pPr>
      <w:r>
        <mc:AlternateContent>
          <mc:Choice Requires="wps">
            <w:drawing>
              <wp:anchor distT="0" distB="0" distL="114300" distR="114300" simplePos="0" relativeHeight="252073984" behindDoc="0" locked="0" layoutInCell="1" allowOverlap="1">
                <wp:simplePos x="0" y="0"/>
                <wp:positionH relativeFrom="page">
                  <wp:posOffset>996950</wp:posOffset>
                </wp:positionH>
                <wp:positionV relativeFrom="paragraph">
                  <wp:posOffset>137160</wp:posOffset>
                </wp:positionV>
                <wp:extent cx="0" cy="190500"/>
                <wp:effectExtent l="19050" t="0" r="19050" b="0"/>
                <wp:wrapNone/>
                <wp:docPr id="687" name="直接连接符 687"/>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10.8pt;height:15pt;width:0pt;mso-position-horizontal-relative:page;z-index:252073984;mso-width-relative:page;mso-height-relative:page;" filled="f" stroked="t" coordsize="21600,21600" o:gfxdata="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Lv6SfWAAAACQEAAA8AAAAAAAAAAQAgAAAAIgAAAGRycy9kb3ducmV2Lnht&#10;bFBLAQIUABQAAAAIAIdO4kDayucJ+wEAAOgDAAAOAAAAAAAAAAEAIAAAACUBAABkcnMvZTJvRG9j&#10;LnhtbFBLBQYAAAAABgAGAFkBAACSBQ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STL</w:t>
      </w:r>
      <w:r>
        <w:rPr>
          <w:color w:val="777777"/>
          <w:w w:val="105"/>
        </w:rPr>
        <w:t>源码剖析》 侯捷</w:t>
      </w:r>
    </w:p>
    <w:p>
      <w:pPr>
        <w:pStyle w:val="4"/>
        <w:spacing w:before="3"/>
        <w:ind w:left="0"/>
        <w:rPr>
          <w:sz w:val="31"/>
        </w:rPr>
      </w:pPr>
    </w:p>
    <w:p>
      <w:pPr>
        <w:pStyle w:val="5"/>
        <w:rPr>
          <w:highlight w:val="green"/>
        </w:rPr>
      </w:pPr>
      <w:bookmarkStart w:id="237" w:name="213、STL中set的实现？"/>
      <w:bookmarkEnd w:id="237"/>
      <w:r>
        <w:rPr>
          <w:rFonts w:hint="eastAsia" w:ascii="Open Sans" w:eastAsia="宋体"/>
          <w:color w:val="333333"/>
          <w:highlight w:val="green"/>
          <w:lang w:val="en-US" w:eastAsia="zh-CN"/>
        </w:rPr>
        <w:t>19</w:t>
      </w:r>
      <w:r>
        <w:rPr>
          <w:rFonts w:ascii="Open Sans" w:eastAsia="Open Sans"/>
          <w:color w:val="333333"/>
          <w:highlight w:val="green"/>
        </w:rPr>
        <w:t>3</w:t>
      </w:r>
      <w:r>
        <w:rPr>
          <w:color w:val="333333"/>
          <w:highlight w:val="green"/>
        </w:rPr>
        <w:t>、</w:t>
      </w:r>
      <w:r>
        <w:rPr>
          <w:rFonts w:ascii="Open Sans" w:eastAsia="Open Sans"/>
          <w:color w:val="333333"/>
          <w:highlight w:val="green"/>
        </w:rPr>
        <w:t>STL</w:t>
      </w:r>
      <w:r>
        <w:rPr>
          <w:color w:val="333333"/>
          <w:highlight w:val="green"/>
        </w:rPr>
        <w:t>中</w:t>
      </w:r>
      <w:r>
        <w:rPr>
          <w:rFonts w:ascii="Open Sans" w:eastAsia="Open Sans"/>
          <w:color w:val="333333"/>
          <w:highlight w:val="green"/>
        </w:rPr>
        <w:t>set</w:t>
      </w:r>
      <w:r>
        <w:rPr>
          <w:color w:val="333333"/>
          <w:highlight w:val="green"/>
        </w:rPr>
        <w:t>的实现？</w:t>
      </w:r>
    </w:p>
    <w:p>
      <w:pPr>
        <w:pStyle w:val="4"/>
        <w:spacing w:before="119"/>
      </w:pPr>
      <w:r>
        <w:rPr>
          <w:rFonts w:ascii="Open Sans" w:eastAsia="Open Sans"/>
          <w:color w:val="333333"/>
          <w:w w:val="105"/>
        </w:rPr>
        <w:t>STL</w:t>
      </w:r>
      <w:r>
        <w:rPr>
          <w:color w:val="333333"/>
          <w:w w:val="105"/>
        </w:rPr>
        <w:t>中的容器可分为序列式容器（</w:t>
      </w:r>
      <w:r>
        <w:rPr>
          <w:rFonts w:ascii="Open Sans" w:eastAsia="Open Sans"/>
          <w:color w:val="333333"/>
          <w:w w:val="105"/>
        </w:rPr>
        <w:t>sequence</w:t>
      </w:r>
      <w:r>
        <w:rPr>
          <w:color w:val="333333"/>
          <w:w w:val="105"/>
        </w:rPr>
        <w:t>）和关联式容器（</w:t>
      </w:r>
      <w:r>
        <w:rPr>
          <w:rFonts w:ascii="Open Sans" w:eastAsia="Open Sans"/>
          <w:color w:val="333333"/>
          <w:w w:val="105"/>
        </w:rPr>
        <w:t>associative</w:t>
      </w:r>
      <w:r>
        <w:rPr>
          <w:color w:val="333333"/>
          <w:w w:val="105"/>
        </w:rPr>
        <w:t>），</w:t>
      </w:r>
      <w:r>
        <w:rPr>
          <w:rFonts w:ascii="Open Sans" w:eastAsia="Open Sans"/>
          <w:color w:val="333333"/>
          <w:w w:val="105"/>
        </w:rPr>
        <w:t>set</w:t>
      </w:r>
      <w:r>
        <w:rPr>
          <w:color w:val="333333"/>
          <w:w w:val="105"/>
        </w:rPr>
        <w:t>属于关联式容器。</w:t>
      </w:r>
    </w:p>
    <w:p>
      <w:pPr>
        <w:pStyle w:val="4"/>
        <w:spacing w:before="135" w:line="206" w:lineRule="auto"/>
        <w:ind w:right="240"/>
      </w:pPr>
      <w:r>
        <w:rPr>
          <w:rFonts w:ascii="Open Sans" w:eastAsia="Open Sans"/>
          <w:color w:val="333333"/>
        </w:rPr>
        <w:t>set</w:t>
      </w:r>
      <w:r>
        <w:rPr>
          <w:color w:val="333333"/>
        </w:rPr>
        <w:t>的特性是，所有元素都会根据元素的值自动被排序（默认升序），</w:t>
      </w:r>
      <w:r>
        <w:rPr>
          <w:rFonts w:ascii="Open Sans" w:eastAsia="Open Sans"/>
          <w:color w:val="333333"/>
        </w:rPr>
        <w:t>set</w:t>
      </w:r>
      <w:r>
        <w:rPr>
          <w:color w:val="333333"/>
          <w:spacing w:val="-2"/>
        </w:rPr>
        <w:t xml:space="preserve">元素的键值就是实值，实值就  </w:t>
      </w:r>
      <w:r>
        <w:rPr>
          <w:color w:val="333333"/>
          <w:w w:val="105"/>
        </w:rPr>
        <w:t>是键值，</w:t>
      </w:r>
      <w:r>
        <w:rPr>
          <w:rFonts w:ascii="Open Sans" w:eastAsia="Open Sans"/>
          <w:color w:val="333333"/>
          <w:w w:val="105"/>
        </w:rPr>
        <w:t>set</w:t>
      </w:r>
      <w:r>
        <w:rPr>
          <w:color w:val="333333"/>
          <w:w w:val="105"/>
        </w:rPr>
        <w:t>不允许有两个相同的键值</w:t>
      </w:r>
    </w:p>
    <w:p>
      <w:pPr>
        <w:pStyle w:val="4"/>
        <w:spacing w:before="35"/>
        <w:rPr>
          <w:rFonts w:ascii="Open Sans" w:eastAsia="Open Sans"/>
        </w:rPr>
      </w:pPr>
      <w:r>
        <w:rPr>
          <w:rFonts w:ascii="Open Sans" w:eastAsia="Open Sans"/>
          <w:color w:val="333333"/>
          <w:w w:val="105"/>
        </w:rPr>
        <w:t>set</w:t>
      </w:r>
      <w:r>
        <w:rPr>
          <w:color w:val="333333"/>
          <w:w w:val="105"/>
        </w:rPr>
        <w:t>不允许迭代器修改元素的值，其迭代器是一种</w:t>
      </w:r>
      <w:r>
        <w:rPr>
          <w:rFonts w:ascii="Open Sans" w:eastAsia="Open Sans"/>
          <w:color w:val="333333"/>
          <w:w w:val="105"/>
        </w:rPr>
        <w:t>constance iterators</w:t>
      </w:r>
    </w:p>
    <w:p>
      <w:pPr>
        <w:pStyle w:val="4"/>
        <w:spacing w:before="135" w:line="206" w:lineRule="auto"/>
        <w:ind w:right="282"/>
      </w:pPr>
      <w:r>
        <w:rPr>
          <w:color w:val="333333"/>
        </w:rPr>
        <w:t>标准的</w:t>
      </w:r>
      <w:r>
        <w:rPr>
          <w:rFonts w:ascii="Open Sans" w:eastAsia="Open Sans"/>
          <w:color w:val="333333"/>
        </w:rPr>
        <w:t>STL  set</w:t>
      </w:r>
      <w:r>
        <w:rPr>
          <w:color w:val="333333"/>
        </w:rPr>
        <w:t>以</w:t>
      </w:r>
      <w:r>
        <w:rPr>
          <w:rFonts w:ascii="Open Sans" w:eastAsia="Open Sans"/>
          <w:color w:val="333333"/>
        </w:rPr>
        <w:t>RB-tree</w:t>
      </w:r>
      <w:r>
        <w:rPr>
          <w:color w:val="333333"/>
        </w:rPr>
        <w:t>（红黑树）作为底层机制，几乎所有的</w:t>
      </w:r>
      <w:r>
        <w:rPr>
          <w:rFonts w:ascii="Open Sans" w:eastAsia="Open Sans"/>
          <w:color w:val="333333"/>
        </w:rPr>
        <w:t>set</w:t>
      </w:r>
      <w:r>
        <w:rPr>
          <w:color w:val="333333"/>
        </w:rPr>
        <w:t>操作行为都是转调用</w:t>
      </w:r>
      <w:r>
        <w:rPr>
          <w:rFonts w:ascii="Open Sans" w:eastAsia="Open Sans"/>
          <w:color w:val="333333"/>
        </w:rPr>
        <w:t>RB-tree</w:t>
      </w:r>
      <w:r>
        <w:rPr>
          <w:color w:val="333333"/>
        </w:rPr>
        <w:t>的操作</w:t>
      </w:r>
      <w:r>
        <w:rPr>
          <w:color w:val="333333"/>
          <w:w w:val="105"/>
        </w:rPr>
        <w:t>行为，这里补充一下红黑树的特性：</w:t>
      </w:r>
    </w:p>
    <w:p>
      <w:pPr>
        <w:pStyle w:val="4"/>
        <w:spacing w:before="163" w:line="206" w:lineRule="auto"/>
        <w:ind w:left="570" w:right="6185"/>
      </w:pPr>
      <w:r>
        <mc:AlternateContent>
          <mc:Choice Requires="wps">
            <w:drawing>
              <wp:anchor distT="0" distB="0" distL="114300" distR="114300" simplePos="0" relativeHeight="252075008" behindDoc="0" locked="0" layoutInCell="1" allowOverlap="1">
                <wp:simplePos x="0" y="0"/>
                <wp:positionH relativeFrom="page">
                  <wp:posOffset>1111250</wp:posOffset>
                </wp:positionH>
                <wp:positionV relativeFrom="paragraph">
                  <wp:posOffset>173355</wp:posOffset>
                </wp:positionV>
                <wp:extent cx="48260" cy="48260"/>
                <wp:effectExtent l="0" t="0" r="8890" b="8890"/>
                <wp:wrapNone/>
                <wp:docPr id="683" name="任意多边形 68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2" y="23"/>
                              </a:lnTo>
                              <a:lnTo>
                                <a:pt x="4" y="18"/>
                              </a:lnTo>
                              <a:lnTo>
                                <a:pt x="32" y="0"/>
                              </a:lnTo>
                              <a:lnTo>
                                <a:pt x="42" y="0"/>
                              </a:lnTo>
                              <a:lnTo>
                                <a:pt x="72" y="23"/>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65pt;height:3.8pt;width:3.8pt;mso-position-horizontal-relative:page;z-index:252075008;mso-width-relative:page;mso-height-relative:page;" fillcolor="#333333" filled="t" stroked="f" coordsize="76,76" o:gfxdata="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vBobV1gAAAAkBAAAPAAAAAAAAAAEAIAAAACIAAABkcnMvZG93bnJldi54bWxQSwECFAAU&#10;AAAACACHTuJAkvYm8GUCAACJBgAADgAAAAAAAAABACAAAAAlAQAAZHJzL2Uyb0RvYy54bWxQSwUG&#10;AAAAAAYABgBZAQAA/AUAAAAA&#10;" path="m37,75l2,51,0,47,0,42,0,32,0,27,2,23,4,18,32,0,42,0,72,23,74,27,75,32,75,42,74,47,72,51,70,56,42,74,37,75xe">
                <v:fill on="t" focussize="0,0"/>
                <v:stroke on="f"/>
                <v:imagedata o:title=""/>
                <o:lock v:ext="edit" aspectratio="f"/>
              </v:shape>
            </w:pict>
          </mc:Fallback>
        </mc:AlternateContent>
      </w:r>
      <w:r>
        <mc:AlternateContent>
          <mc:Choice Requires="wps">
            <w:drawing>
              <wp:anchor distT="0" distB="0" distL="114300" distR="114300" simplePos="0" relativeHeight="252076032" behindDoc="0" locked="0" layoutInCell="1" allowOverlap="1">
                <wp:simplePos x="0" y="0"/>
                <wp:positionH relativeFrom="page">
                  <wp:posOffset>1111250</wp:posOffset>
                </wp:positionH>
                <wp:positionV relativeFrom="paragraph">
                  <wp:posOffset>363855</wp:posOffset>
                </wp:positionV>
                <wp:extent cx="48260" cy="48260"/>
                <wp:effectExtent l="0" t="0" r="8890" b="8890"/>
                <wp:wrapNone/>
                <wp:docPr id="698" name="任意多边形 69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65pt;height:3.8pt;width:3.8pt;mso-position-horizontal-relative:page;z-index:252076032;mso-width-relative:page;mso-height-relative:page;" fillcolor="#333333" filled="t" stroked="f" coordsize="76,76" o:gfxdata="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mfP1O1gAAAAkBAAAPAAAAAAAAAAEAIAAAACIAAABkcnMvZG93bnJldi54bWxQSwEC&#10;FAAUAAAACACHTuJAcXZCuqECAAACCAAADgAAAAAAAAABACAAAAAlAQAAZHJzL2Uyb0RvYy54bWxQ&#10;SwUGAAAAAAYABgBZAQAAOAYAAAAA&#10;" path="m37,75l32,74,27,74,23,71,18,70,0,42,0,32,0,27,2,23,4,18,7,14,11,10,14,7,18,4,23,2,27,1,32,0,42,0,64,10,67,14,70,18,72,23,74,27,75,32,75,42,51,71,47,74,42,74,37,75xe">
                <v:fill on="t" focussize="0,0"/>
                <v:stroke on="f"/>
                <v:imagedata o:title=""/>
                <o:lock v:ext="edit" aspectratio="f"/>
              </v:shape>
            </w:pict>
          </mc:Fallback>
        </mc:AlternateContent>
      </w:r>
      <w:r>
        <w:rPr>
          <w:color w:val="333333"/>
        </w:rPr>
        <w:t>每个节点不是红色就是黑色</w:t>
      </w:r>
      <w:r>
        <w:rPr>
          <w:color w:val="333333"/>
          <w:w w:val="105"/>
        </w:rPr>
        <w:t>根结点为黑色</w:t>
      </w:r>
    </w:p>
    <w:p>
      <w:pPr>
        <w:pStyle w:val="4"/>
        <w:spacing w:line="288" w:lineRule="exact"/>
        <w:ind w:left="570"/>
      </w:pPr>
      <w:r>
        <mc:AlternateContent>
          <mc:Choice Requires="wps">
            <w:drawing>
              <wp:anchor distT="0" distB="0" distL="114300" distR="114300" simplePos="0" relativeHeight="252077056"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688" name="任意多边形 68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1"/>
                              </a:lnTo>
                              <a:lnTo>
                                <a:pt x="0" y="43"/>
                              </a:lnTo>
                              <a:lnTo>
                                <a:pt x="0" y="33"/>
                              </a:lnTo>
                              <a:lnTo>
                                <a:pt x="0" y="28"/>
                              </a:lnTo>
                              <a:lnTo>
                                <a:pt x="4" y="19"/>
                              </a:lnTo>
                              <a:lnTo>
                                <a:pt x="7" y="15"/>
                              </a:lnTo>
                              <a:lnTo>
                                <a:pt x="11" y="11"/>
                              </a:lnTo>
                              <a:lnTo>
                                <a:pt x="14" y="7"/>
                              </a:lnTo>
                              <a:lnTo>
                                <a:pt x="18" y="5"/>
                              </a:lnTo>
                              <a:lnTo>
                                <a:pt x="27" y="1"/>
                              </a:lnTo>
                              <a:lnTo>
                                <a:pt x="32" y="0"/>
                              </a:lnTo>
                              <a:lnTo>
                                <a:pt x="42" y="0"/>
                              </a:lnTo>
                              <a:lnTo>
                                <a:pt x="47" y="1"/>
                              </a:lnTo>
                              <a:lnTo>
                                <a:pt x="56" y="5"/>
                              </a:lnTo>
                              <a:lnTo>
                                <a:pt x="60" y="7"/>
                              </a:lnTo>
                              <a:lnTo>
                                <a:pt x="64" y="11"/>
                              </a:lnTo>
                              <a:lnTo>
                                <a:pt x="67" y="15"/>
                              </a:lnTo>
                              <a:lnTo>
                                <a:pt x="70" y="19"/>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077056;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C4JxbjUAAAACQEAAA8AAAAAAAAAAQAgAAAAIgAAAGRycy9kb3ducmV2LnhtbFBLAQIU&#10;ABQAAAAIAIdO4kC+07HaogIAAAEIAAAOAAAAAAAAAAEAIAAAACMBAABkcnMvZTJvRG9jLnhtbFBL&#10;BQYAAAAABgAGAFkBAAA3BgAAAAA=&#10;" path="m37,75l32,75,27,74,23,72,18,71,0,43,0,33,0,28,4,19,7,15,11,11,14,7,18,5,27,1,32,0,42,0,47,1,56,5,60,7,64,11,67,15,70,19,74,28,75,33,75,43,51,72,47,74,42,75,37,75xe">
                <v:fill on="t" focussize="0,0"/>
                <v:stroke on="f"/>
                <v:imagedata o:title=""/>
                <o:lock v:ext="edit" aspectratio="f"/>
              </v:shape>
            </w:pict>
          </mc:Fallback>
        </mc:AlternateContent>
      </w:r>
      <w:r>
        <w:rPr>
          <w:color w:val="333333"/>
          <w:w w:val="105"/>
        </w:rPr>
        <w:t>如果节点为红色，其子节点必为黑</w:t>
      </w:r>
    </w:p>
    <w:p>
      <w:pPr>
        <w:pStyle w:val="4"/>
        <w:spacing w:line="325" w:lineRule="exact"/>
        <w:ind w:left="570"/>
      </w:pPr>
      <w:r>
        <mc:AlternateContent>
          <mc:Choice Requires="wps">
            <w:drawing>
              <wp:anchor distT="0" distB="0" distL="114300" distR="114300" simplePos="0" relativeHeight="25207808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702" name="任意多边形 70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07808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itJwPTAAAACQEAAA8AAAAAAAAA&#10;AQAgAAAAIgAAAGRycy9kb3ducmV2LnhtbFBLAQIUABQAAAAIAIdO4kCDzXnuTwIAAM0FAAAOAAAA&#10;AAAAAAEAIAAAACIBAABkcnMvZTJvRG9jLnhtbFBLBQYAAAAABgAGAFkBAADjBQAAAAA=&#10;" path="m37,75l0,42,0,32,0,27,2,23,4,18,32,0,42,0,72,23,74,27,75,32,75,42,42,74,37,75xe">
                <v:fill on="t" focussize="0,0"/>
                <v:stroke on="f"/>
                <v:imagedata o:title=""/>
                <o:lock v:ext="edit" aspectratio="f"/>
              </v:shape>
            </w:pict>
          </mc:Fallback>
        </mc:AlternateContent>
      </w:r>
      <w:r>
        <w:rPr>
          <w:color w:val="333333"/>
          <w:w w:val="105"/>
        </w:rPr>
        <w:t>任一节点至（</w:t>
      </w:r>
      <w:r>
        <w:rPr>
          <w:rFonts w:ascii="Open Sans" w:eastAsia="Open Sans"/>
          <w:color w:val="333333"/>
          <w:w w:val="105"/>
        </w:rPr>
        <w:t>NULL</w:t>
      </w:r>
      <w:r>
        <w:rPr>
          <w:color w:val="333333"/>
          <w:w w:val="105"/>
        </w:rPr>
        <w:t>）树尾端的任何路径，所含的黑节点数量必相同</w:t>
      </w:r>
    </w:p>
    <w:p>
      <w:pPr>
        <w:pStyle w:val="4"/>
        <w:spacing w:before="100" w:line="319" w:lineRule="auto"/>
        <w:ind w:right="2292"/>
      </w:pPr>
      <w:r>
        <mc:AlternateContent>
          <mc:Choice Requires="wpg">
            <w:drawing>
              <wp:anchor distT="0" distB="0" distL="114300" distR="114300" simplePos="0" relativeHeight="251758592" behindDoc="1" locked="0" layoutInCell="1" allowOverlap="1">
                <wp:simplePos x="0" y="0"/>
                <wp:positionH relativeFrom="page">
                  <wp:posOffset>982345</wp:posOffset>
                </wp:positionH>
                <wp:positionV relativeFrom="paragraph">
                  <wp:posOffset>713105</wp:posOffset>
                </wp:positionV>
                <wp:extent cx="5603875" cy="7690485"/>
                <wp:effectExtent l="635" t="635" r="15240" b="5080"/>
                <wp:wrapNone/>
                <wp:docPr id="691" name="组合 691"/>
                <wp:cNvGraphicFramePr/>
                <a:graphic xmlns:a="http://schemas.openxmlformats.org/drawingml/2006/main">
                  <a:graphicData uri="http://schemas.microsoft.com/office/word/2010/wordprocessingGroup">
                    <wpg:wgp>
                      <wpg:cNvGrpSpPr/>
                      <wpg:grpSpPr>
                        <a:xfrm>
                          <a:off x="0" y="0"/>
                          <a:ext cx="5603875" cy="7690485"/>
                          <a:chOff x="1548" y="1124"/>
                          <a:chExt cx="8825" cy="12111"/>
                        </a:xfrm>
                      </wpg:grpSpPr>
                      <wps:wsp>
                        <wps:cNvPr id="689" name="任意多边形 689"/>
                        <wps:cNvSpPr/>
                        <wps:spPr>
                          <a:xfrm>
                            <a:off x="1547" y="1123"/>
                            <a:ext cx="8825" cy="12111"/>
                          </a:xfrm>
                          <a:custGeom>
                            <a:avLst/>
                            <a:gdLst/>
                            <a:ahLst/>
                            <a:cxnLst/>
                            <a:pathLst>
                              <a:path w="8825" h="12111">
                                <a:moveTo>
                                  <a:pt x="8824" y="32"/>
                                </a:moveTo>
                                <a:lnTo>
                                  <a:pt x="8823" y="27"/>
                                </a:lnTo>
                                <a:lnTo>
                                  <a:pt x="8821" y="23"/>
                                </a:lnTo>
                                <a:lnTo>
                                  <a:pt x="8819" y="18"/>
                                </a:lnTo>
                                <a:lnTo>
                                  <a:pt x="8792" y="0"/>
                                </a:lnTo>
                                <a:lnTo>
                                  <a:pt x="32" y="0"/>
                                </a:lnTo>
                                <a:lnTo>
                                  <a:pt x="3" y="23"/>
                                </a:lnTo>
                                <a:lnTo>
                                  <a:pt x="1" y="27"/>
                                </a:lnTo>
                                <a:lnTo>
                                  <a:pt x="0" y="32"/>
                                </a:lnTo>
                                <a:lnTo>
                                  <a:pt x="0" y="12078"/>
                                </a:lnTo>
                                <a:lnTo>
                                  <a:pt x="23" y="12107"/>
                                </a:lnTo>
                                <a:lnTo>
                                  <a:pt x="28" y="12109"/>
                                </a:lnTo>
                                <a:lnTo>
                                  <a:pt x="32" y="12110"/>
                                </a:lnTo>
                                <a:lnTo>
                                  <a:pt x="8792" y="12110"/>
                                </a:lnTo>
                                <a:lnTo>
                                  <a:pt x="8796" y="12109"/>
                                </a:lnTo>
                                <a:lnTo>
                                  <a:pt x="8801" y="12107"/>
                                </a:lnTo>
                                <a:lnTo>
                                  <a:pt x="8805" y="12105"/>
                                </a:lnTo>
                                <a:lnTo>
                                  <a:pt x="8824" y="12078"/>
                                </a:lnTo>
                                <a:lnTo>
                                  <a:pt x="8824" y="32"/>
                                </a:lnTo>
                              </a:path>
                            </a:pathLst>
                          </a:custGeom>
                          <a:solidFill>
                            <a:srgbClr val="F8F8F8"/>
                          </a:solidFill>
                          <a:ln>
                            <a:noFill/>
                          </a:ln>
                        </wps:spPr>
                        <wps:bodyPr upright="1"/>
                      </wps:wsp>
                      <wps:wsp>
                        <wps:cNvPr id="690" name="直接连接符 690"/>
                        <wps:cNvCnPr/>
                        <wps:spPr>
                          <a:xfrm>
                            <a:off x="2088" y="1251"/>
                            <a:ext cx="0" cy="11886"/>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56.15pt;height:605.55pt;width:441.25pt;mso-position-horizontal-relative:page;z-index:-251557888;mso-width-relative:page;mso-height-relative:page;" coordorigin="1548,1124" coordsize="8825,12111" o:gfxdata="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">
                <o:lock v:ext="edit" aspectratio="f"/>
                <v:shape id="_x0000_s1026" o:spid="_x0000_s1026" o:spt="100" style="position:absolute;left:1547;top:1123;height:12111;width:8825;" fillcolor="#F8F8F8" filled="t" stroked="f" coordsize="8825,12111" o:gfxdata="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0ggBy/&#10;AAAA3AAAAA8AAAAAAAAAAQAgAAAAIgAAAGRycy9kb3ducmV2LnhtbFBLAQIUABQAAAAIAIdO4kAz&#10;LwWeOwAAADkAAAAQAAAAAAAAAAEAIAAAAA4BAABkcnMvc2hhcGV4bWwueG1sUEsFBgAAAAAGAAYA&#10;WwEAALgDAAAAAA==&#10;" path="m8824,32l8823,27,8821,23,8819,18,8792,0,32,0,3,23,1,27,0,32,0,12078,23,12107,28,12109,32,12110,8792,12110,8796,12109,8801,12107,8805,12105,8824,12078,8824,32e">
                  <v:fill on="t" focussize="0,0"/>
                  <v:stroke on="f"/>
                  <v:imagedata o:title=""/>
                  <o:lock v:ext="edit" aspectratio="f"/>
                </v:shape>
                <v:line id="_x0000_s1026" o:spid="_x0000_s1026" o:spt="20" style="position:absolute;left:2088;top:1251;height:11886;width:0;" filled="f" stroked="t" coordsize="21600,21600" o:gfxdata="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RNcj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mc:AlternateContent>
          <mc:Choice Requires="wps">
            <w:drawing>
              <wp:anchor distT="0" distB="0" distL="114300" distR="114300" simplePos="0" relativeHeight="252079104" behindDoc="0" locked="0" layoutInCell="1" allowOverlap="1">
                <wp:simplePos x="0" y="0"/>
                <wp:positionH relativeFrom="page">
                  <wp:posOffset>970280</wp:posOffset>
                </wp:positionH>
                <wp:positionV relativeFrom="paragraph">
                  <wp:posOffset>703580</wp:posOffset>
                </wp:positionV>
                <wp:extent cx="5640070" cy="7710170"/>
                <wp:effectExtent l="0" t="0" r="0" b="0"/>
                <wp:wrapNone/>
                <wp:docPr id="692" name="文本框 692"/>
                <wp:cNvGraphicFramePr/>
                <a:graphic xmlns:a="http://schemas.openxmlformats.org/drawingml/2006/main">
                  <a:graphicData uri="http://schemas.microsoft.com/office/word/2010/wordprocessingShape">
                    <wps:wsp>
                      <wps:cNvSpPr txBox="1"/>
                      <wps:spPr>
                        <a:xfrm>
                          <a:off x="0" y="0"/>
                          <a:ext cx="5640070" cy="7710170"/>
                        </a:xfrm>
                        <a:prstGeom prst="rect">
                          <a:avLst/>
                        </a:prstGeom>
                        <a:noFill/>
                        <a:ln>
                          <a:noFill/>
                        </a:ln>
                      </wps:spPr>
                      <wps:txbx>
                        <w:txbxContent>
                          <w:tbl>
                            <w:tblPr>
                              <w:tblStyle w:val="13"/>
                              <w:tblW w:w="0" w:type="auto"/>
                              <w:tblInd w:w="22"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2065" w:hRule="atLeast"/>
                              </w:trPr>
                              <w:tc>
                                <w:tcPr>
                                  <w:tcW w:w="8824" w:type="dxa"/>
                                </w:tcPr>
                                <w:p>
                                  <w:pPr>
                                    <w:pStyle w:val="19"/>
                                    <w:numPr>
                                      <w:ilvl w:val="0"/>
                                      <w:numId w:val="254"/>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&lt;set&gt;</w:t>
                                  </w:r>
                                </w:p>
                                <w:p>
                                  <w:pPr>
                                    <w:pStyle w:val="19"/>
                                    <w:numPr>
                                      <w:ilvl w:val="0"/>
                                      <w:numId w:val="254"/>
                                    </w:numPr>
                                    <w:tabs>
                                      <w:tab w:val="left" w:pos="664"/>
                                      <w:tab w:val="left" w:pos="665"/>
                                    </w:tabs>
                                    <w:spacing w:before="100"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254"/>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pPr>
                                    <w:pStyle w:val="19"/>
                                    <w:spacing w:before="0" w:line="170" w:lineRule="exact"/>
                                    <w:ind w:left="318"/>
                                    <w:rPr>
                                      <w:sz w:val="17"/>
                                    </w:rPr>
                                  </w:pPr>
                                  <w:r>
                                    <w:rPr>
                                      <w:color w:val="999999"/>
                                      <w:w w:val="103"/>
                                      <w:sz w:val="17"/>
                                    </w:rPr>
                                    <w:t>5</w:t>
                                  </w:r>
                                </w:p>
                                <w:p>
                                  <w:pPr>
                                    <w:pStyle w:val="19"/>
                                    <w:tabs>
                                      <w:tab w:val="left" w:pos="664"/>
                                    </w:tabs>
                                    <w:spacing w:line="381" w:lineRule="auto"/>
                                    <w:ind w:left="318" w:right="7055"/>
                                    <w:rPr>
                                      <w:sz w:val="17"/>
                                    </w:rPr>
                                  </w:pPr>
                                  <w:r>
                                    <w:rPr>
                                      <w:color w:val="999999"/>
                                      <w:w w:val="105"/>
                                      <w:sz w:val="17"/>
                                    </w:rPr>
                                    <w:t>6</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7</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8</w:t>
                                  </w:r>
                                  <w:r>
                                    <w:rPr>
                                      <w:color w:val="999999"/>
                                      <w:w w:val="105"/>
                                      <w:sz w:val="17"/>
                                    </w:rPr>
                                    <w:tab/>
                                  </w:r>
                                  <w:r>
                                    <w:rPr>
                                      <w:color w:val="008754"/>
                                      <w:w w:val="105"/>
                                      <w:sz w:val="17"/>
                                    </w:rPr>
                                    <w:t>int</w:t>
                                  </w:r>
                                  <w:r>
                                    <w:rPr>
                                      <w:color w:val="008754"/>
                                      <w:spacing w:val="-3"/>
                                      <w:w w:val="105"/>
                                      <w:sz w:val="17"/>
                                    </w:rPr>
                                    <w:t xml:space="preserve"> </w:t>
                                  </w:r>
                                  <w:r>
                                    <w:rPr>
                                      <w:w w:val="105"/>
                                      <w:sz w:val="17"/>
                                    </w:rPr>
                                    <w:t>i</w:t>
                                  </w:r>
                                  <w:r>
                                    <w:rPr>
                                      <w:color w:val="333333"/>
                                      <w:w w:val="105"/>
                                      <w:sz w:val="17"/>
                                    </w:rPr>
                                    <w:t>;</w:t>
                                  </w:r>
                                </w:p>
                                <w:p>
                                  <w:pPr>
                                    <w:pStyle w:val="19"/>
                                    <w:tabs>
                                      <w:tab w:val="left" w:pos="1087"/>
                                    </w:tabs>
                                    <w:ind w:left="318"/>
                                    <w:rPr>
                                      <w:sz w:val="17"/>
                                    </w:rPr>
                                  </w:pPr>
                                  <w:r>
                                    <w:rPr>
                                      <w:color w:val="999999"/>
                                      <w:w w:val="105"/>
                                      <w:sz w:val="17"/>
                                    </w:rPr>
                                    <w:t>9</w:t>
                                  </w:r>
                                  <w:r>
                                    <w:rPr>
                                      <w:color w:val="999999"/>
                                      <w:w w:val="105"/>
                                      <w:sz w:val="17"/>
                                    </w:rPr>
                                    <w:tab/>
                                  </w:r>
                                  <w:r>
                                    <w:rPr>
                                      <w:color w:val="008754"/>
                                      <w:w w:val="105"/>
                                      <w:sz w:val="17"/>
                                    </w:rPr>
                                    <w:t xml:space="preserve">int </w:t>
                                  </w:r>
                                  <w:r>
                                    <w:rPr>
                                      <w:w w:val="105"/>
                                      <w:sz w:val="17"/>
                                    </w:rPr>
                                    <w:t>ia</w:t>
                                  </w:r>
                                  <w:r>
                                    <w:rPr>
                                      <w:color w:val="333333"/>
                                      <w:w w:val="105"/>
                                      <w:sz w:val="17"/>
                                    </w:rPr>
                                    <w:t>[</w:t>
                                  </w:r>
                                  <w:r>
                                    <w:rPr>
                                      <w:color w:val="116644"/>
                                      <w:w w:val="105"/>
                                      <w:sz w:val="17"/>
                                    </w:rPr>
                                    <w:t>5</w:t>
                                  </w:r>
                                  <w:r>
                                    <w:rPr>
                                      <w:color w:val="333333"/>
                                      <w:w w:val="105"/>
                                      <w:sz w:val="17"/>
                                    </w:rPr>
                                    <w:t xml:space="preserve">] </w:t>
                                  </w:r>
                                  <w:r>
                                    <w:rPr>
                                      <w:color w:val="971A1A"/>
                                      <w:w w:val="105"/>
                                      <w:sz w:val="17"/>
                                    </w:rPr>
                                    <w:t xml:space="preserve">= </w:t>
                                  </w:r>
                                  <w:r>
                                    <w:rPr>
                                      <w:color w:val="333333"/>
                                      <w:w w:val="105"/>
                                      <w:sz w:val="17"/>
                                    </w:rPr>
                                    <w:t xml:space="preserve">{ </w:t>
                                  </w:r>
                                  <w:r>
                                    <w:rPr>
                                      <w:color w:val="116644"/>
                                      <w:w w:val="105"/>
                                      <w:sz w:val="17"/>
                                    </w:rPr>
                                    <w:t>1</w:t>
                                  </w:r>
                                  <w:r>
                                    <w:rPr>
                                      <w:color w:val="333333"/>
                                      <w:w w:val="105"/>
                                      <w:sz w:val="17"/>
                                    </w:rPr>
                                    <w:t>,</w:t>
                                  </w:r>
                                  <w:r>
                                    <w:rPr>
                                      <w:color w:val="116644"/>
                                      <w:w w:val="105"/>
                                      <w:sz w:val="17"/>
                                    </w:rPr>
                                    <w:t>2</w:t>
                                  </w:r>
                                  <w:r>
                                    <w:rPr>
                                      <w:color w:val="333333"/>
                                      <w:w w:val="105"/>
                                      <w:sz w:val="17"/>
                                    </w:rPr>
                                    <w:t>,</w:t>
                                  </w:r>
                                  <w:r>
                                    <w:rPr>
                                      <w:color w:val="116644"/>
                                      <w:w w:val="105"/>
                                      <w:sz w:val="17"/>
                                    </w:rPr>
                                    <w:t>3</w:t>
                                  </w:r>
                                  <w:r>
                                    <w:rPr>
                                      <w:color w:val="333333"/>
                                      <w:w w:val="105"/>
                                      <w:sz w:val="17"/>
                                    </w:rPr>
                                    <w:t>,</w:t>
                                  </w:r>
                                  <w:r>
                                    <w:rPr>
                                      <w:color w:val="116644"/>
                                      <w:w w:val="105"/>
                                      <w:sz w:val="17"/>
                                    </w:rPr>
                                    <w:t>4</w:t>
                                  </w:r>
                                  <w:r>
                                    <w:rPr>
                                      <w:color w:val="333333"/>
                                      <w:w w:val="105"/>
                                      <w:sz w:val="17"/>
                                    </w:rPr>
                                    <w:t>,</w:t>
                                  </w:r>
                                  <w:r>
                                    <w:rPr>
                                      <w:color w:val="116644"/>
                                      <w:w w:val="105"/>
                                      <w:sz w:val="17"/>
                                    </w:rPr>
                                    <w:t>5</w:t>
                                  </w:r>
                                  <w:r>
                                    <w:rPr>
                                      <w:color w:val="116644"/>
                                      <w:spacing w:val="-16"/>
                                      <w:w w:val="105"/>
                                      <w:sz w:val="17"/>
                                    </w:rPr>
                                    <w:t xml:space="preserve"> </w:t>
                                  </w:r>
                                  <w:r>
                                    <w:rPr>
                                      <w:color w:val="333333"/>
                                      <w:w w:val="105"/>
                                      <w:sz w:val="17"/>
                                    </w:rPr>
                                    <w:t>};</w:t>
                                  </w:r>
                                </w:p>
                                <w:p>
                                  <w:pPr>
                                    <w:pStyle w:val="19"/>
                                    <w:numPr>
                                      <w:ilvl w:val="0"/>
                                      <w:numId w:val="255"/>
                                    </w:numPr>
                                    <w:tabs>
                                      <w:tab w:val="left" w:pos="1087"/>
                                      <w:tab w:val="left" w:pos="1088"/>
                                    </w:tabs>
                                    <w:spacing w:before="100" w:after="0" w:line="240" w:lineRule="auto"/>
                                    <w:ind w:left="1087" w:right="0" w:hanging="876"/>
                                    <w:jc w:val="left"/>
                                    <w:rPr>
                                      <w:sz w:val="17"/>
                                    </w:rPr>
                                  </w:pPr>
                                  <w:r>
                                    <w:rPr>
                                      <w:w w:val="105"/>
                                      <w:sz w:val="17"/>
                                    </w:rPr>
                                    <w:t>set</w:t>
                                  </w:r>
                                  <w:r>
                                    <w:rPr>
                                      <w:color w:val="971A1A"/>
                                      <w:w w:val="105"/>
                                      <w:sz w:val="17"/>
                                    </w:rPr>
                                    <w:t>&lt;</w:t>
                                  </w:r>
                                  <w:r>
                                    <w:rPr>
                                      <w:color w:val="008754"/>
                                      <w:w w:val="105"/>
                                      <w:sz w:val="17"/>
                                    </w:rPr>
                                    <w:t>int</w:t>
                                  </w:r>
                                  <w:r>
                                    <w:rPr>
                                      <w:color w:val="971A1A"/>
                                      <w:w w:val="105"/>
                                      <w:sz w:val="17"/>
                                    </w:rPr>
                                    <w:t xml:space="preserve">&gt; </w:t>
                                  </w:r>
                                  <w:r>
                                    <w:rPr>
                                      <w:w w:val="105"/>
                                      <w:sz w:val="17"/>
                                    </w:rPr>
                                    <w:t>s</w:t>
                                  </w:r>
                                  <w:r>
                                    <w:rPr>
                                      <w:color w:val="333333"/>
                                      <w:w w:val="105"/>
                                      <w:sz w:val="17"/>
                                    </w:rPr>
                                    <w:t>(</w:t>
                                  </w:r>
                                  <w:r>
                                    <w:rPr>
                                      <w:w w:val="105"/>
                                      <w:sz w:val="17"/>
                                    </w:rPr>
                                    <w:t>ia</w:t>
                                  </w:r>
                                  <w:r>
                                    <w:rPr>
                                      <w:color w:val="333333"/>
                                      <w:w w:val="105"/>
                                      <w:sz w:val="17"/>
                                    </w:rPr>
                                    <w:t xml:space="preserve">, </w:t>
                                  </w:r>
                                  <w:r>
                                    <w:rPr>
                                      <w:w w:val="105"/>
                                      <w:sz w:val="17"/>
                                    </w:rPr>
                                    <w:t xml:space="preserve">ia </w:t>
                                  </w:r>
                                  <w:r>
                                    <w:rPr>
                                      <w:color w:val="971A1A"/>
                                      <w:w w:val="105"/>
                                      <w:sz w:val="17"/>
                                    </w:rPr>
                                    <w:t>+</w:t>
                                  </w:r>
                                  <w:r>
                                    <w:rPr>
                                      <w:color w:val="971A1A"/>
                                      <w:spacing w:val="-12"/>
                                      <w:w w:val="105"/>
                                      <w:sz w:val="17"/>
                                    </w:rPr>
                                    <w:t xml:space="preserve"> </w:t>
                                  </w:r>
                                  <w:r>
                                    <w:rPr>
                                      <w:color w:val="116644"/>
                                      <w:w w:val="105"/>
                                      <w:sz w:val="17"/>
                                    </w:rPr>
                                    <w:t>5</w:t>
                                  </w:r>
                                  <w:r>
                                    <w:rPr>
                                      <w:color w:val="333333"/>
                                      <w:w w:val="105"/>
                                      <w:sz w:val="17"/>
                                    </w:rPr>
                                    <w:t>);</w:t>
                                  </w:r>
                                </w:p>
                                <w:p>
                                  <w:pPr>
                                    <w:pStyle w:val="19"/>
                                    <w:numPr>
                                      <w:ilvl w:val="0"/>
                                      <w:numId w:val="255"/>
                                    </w:numPr>
                                    <w:tabs>
                                      <w:tab w:val="left" w:pos="1087"/>
                                      <w:tab w:val="left" w:pos="1088"/>
                                    </w:tabs>
                                    <w:spacing w:before="100" w:after="0" w:line="240" w:lineRule="auto"/>
                                    <w:ind w:left="1087" w:right="0" w:hanging="876"/>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19"/>
                                      <w:w w:val="105"/>
                                      <w:sz w:val="17"/>
                                    </w:rPr>
                                    <w:t xml:space="preserve"> </w:t>
                                  </w:r>
                                  <w:r>
                                    <w:rPr>
                                      <w:color w:val="AA5400"/>
                                      <w:w w:val="105"/>
                                      <w:sz w:val="17"/>
                                    </w:rPr>
                                    <w:t>5</w:t>
                                  </w:r>
                                </w:p>
                                <w:p>
                                  <w:pPr>
                                    <w:pStyle w:val="19"/>
                                    <w:numPr>
                                      <w:ilvl w:val="0"/>
                                      <w:numId w:val="255"/>
                                    </w:numPr>
                                    <w:tabs>
                                      <w:tab w:val="left" w:pos="1087"/>
                                      <w:tab w:val="left" w:pos="1088"/>
                                    </w:tabs>
                                    <w:spacing w:before="101" w:after="0" w:line="240" w:lineRule="auto"/>
                                    <w:ind w:left="1087" w:right="0" w:hanging="876"/>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3</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20"/>
                                      <w:w w:val="105"/>
                                      <w:sz w:val="17"/>
                                    </w:rPr>
                                    <w:t xml:space="preserve"> </w:t>
                                  </w:r>
                                  <w:r>
                                    <w:rPr>
                                      <w:color w:val="AA5400"/>
                                      <w:w w:val="105"/>
                                      <w:sz w:val="17"/>
                                    </w:rPr>
                                    <w:t>1</w:t>
                                  </w:r>
                                </w:p>
                                <w:p>
                                  <w:pPr>
                                    <w:pStyle w:val="19"/>
                                    <w:numPr>
                                      <w:ilvl w:val="0"/>
                                      <w:numId w:val="255"/>
                                    </w:numPr>
                                    <w:tabs>
                                      <w:tab w:val="left" w:pos="1087"/>
                                      <w:tab w:val="left" w:pos="1088"/>
                                    </w:tabs>
                                    <w:spacing w:before="100" w:after="0" w:line="381" w:lineRule="auto"/>
                                    <w:ind w:left="212" w:right="4199" w:firstLine="0"/>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10</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66"/>
                                      <w:w w:val="105"/>
                                      <w:sz w:val="17"/>
                                    </w:rPr>
                                    <w:t xml:space="preserve"> </w:t>
                                  </w:r>
                                  <w:r>
                                    <w:rPr>
                                      <w:color w:val="AA5400"/>
                                      <w:w w:val="105"/>
                                      <w:sz w:val="17"/>
                                    </w:rPr>
                                    <w:t>0</w:t>
                                  </w:r>
                                  <w:r>
                                    <w:rPr>
                                      <w:color w:val="999999"/>
                                      <w:w w:val="105"/>
                                      <w:sz w:val="17"/>
                                    </w:rPr>
                                    <w:t xml:space="preserve"> 14</w:t>
                                  </w:r>
                                </w:p>
                                <w:p>
                                  <w:pPr>
                                    <w:pStyle w:val="19"/>
                                    <w:numPr>
                                      <w:ilvl w:val="0"/>
                                      <w:numId w:val="256"/>
                                    </w:numPr>
                                    <w:tabs>
                                      <w:tab w:val="left" w:pos="1087"/>
                                      <w:tab w:val="left" w:pos="1088"/>
                                    </w:tabs>
                                    <w:spacing w:before="0" w:after="0" w:line="182" w:lineRule="exact"/>
                                    <w:ind w:left="1087" w:right="0" w:hanging="876"/>
                                    <w:jc w:val="left"/>
                                    <w:rPr>
                                      <w:sz w:val="17"/>
                                    </w:rPr>
                                  </w:pPr>
                                  <w:r>
                                    <w:rPr>
                                      <w:w w:val="105"/>
                                      <w:sz w:val="17"/>
                                    </w:rPr>
                                    <w:t>s</w:t>
                                  </w:r>
                                  <w:r>
                                    <w:rPr>
                                      <w:color w:val="333333"/>
                                      <w:w w:val="105"/>
                                      <w:sz w:val="17"/>
                                    </w:rPr>
                                    <w:t>.</w:t>
                                  </w:r>
                                  <w:r>
                                    <w:rPr>
                                      <w:w w:val="105"/>
                                      <w:sz w:val="17"/>
                                    </w:rPr>
                                    <w:t>insert</w:t>
                                  </w:r>
                                  <w:r>
                                    <w:rPr>
                                      <w:color w:val="333333"/>
                                      <w:w w:val="105"/>
                                      <w:sz w:val="17"/>
                                    </w:rPr>
                                    <w:t>(</w:t>
                                  </w:r>
                                  <w:r>
                                    <w:rPr>
                                      <w:color w:val="116644"/>
                                      <w:w w:val="105"/>
                                      <w:sz w:val="17"/>
                                    </w:rPr>
                                    <w:t>3</w:t>
                                  </w:r>
                                  <w:r>
                                    <w:rPr>
                                      <w:color w:val="333333"/>
                                      <w:spacing w:val="-2"/>
                                      <w:w w:val="105"/>
                                      <w:sz w:val="17"/>
                                    </w:rPr>
                                    <w:t xml:space="preserve">); </w:t>
                                  </w:r>
                                  <w:r>
                                    <w:rPr>
                                      <w:color w:val="AA5400"/>
                                      <w:w w:val="105"/>
                                      <w:sz w:val="17"/>
                                    </w:rPr>
                                    <w:t>//</w:t>
                                  </w:r>
                                  <w:r>
                                    <w:rPr>
                                      <w:rFonts w:hint="eastAsia" w:ascii="新宋体" w:eastAsia="新宋体"/>
                                      <w:color w:val="AA5400"/>
                                      <w:w w:val="105"/>
                                      <w:sz w:val="17"/>
                                    </w:rPr>
                                    <w:t>再插入一个</w:t>
                                  </w:r>
                                  <w:r>
                                    <w:rPr>
                                      <w:color w:val="AA5400"/>
                                      <w:w w:val="105"/>
                                      <w:sz w:val="17"/>
                                    </w:rPr>
                                    <w:t>3</w:t>
                                  </w:r>
                                </w:p>
                                <w:p>
                                  <w:pPr>
                                    <w:pStyle w:val="19"/>
                                    <w:numPr>
                                      <w:ilvl w:val="0"/>
                                      <w:numId w:val="256"/>
                                    </w:numPr>
                                    <w:tabs>
                                      <w:tab w:val="left" w:pos="1087"/>
                                      <w:tab w:val="left" w:pos="1088"/>
                                    </w:tabs>
                                    <w:spacing w:before="88" w:after="0" w:line="240" w:lineRule="auto"/>
                                    <w:ind w:left="1087" w:right="0" w:hanging="876"/>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19"/>
                                      <w:w w:val="105"/>
                                      <w:sz w:val="17"/>
                                    </w:rPr>
                                    <w:t xml:space="preserve"> </w:t>
                                  </w:r>
                                  <w:r>
                                    <w:rPr>
                                      <w:color w:val="AA5400"/>
                                      <w:w w:val="105"/>
                                      <w:sz w:val="17"/>
                                    </w:rPr>
                                    <w:t>5</w:t>
                                  </w:r>
                                </w:p>
                                <w:p>
                                  <w:pPr>
                                    <w:pStyle w:val="19"/>
                                    <w:numPr>
                                      <w:ilvl w:val="0"/>
                                      <w:numId w:val="256"/>
                                    </w:numPr>
                                    <w:tabs>
                                      <w:tab w:val="left" w:pos="1087"/>
                                      <w:tab w:val="left" w:pos="1088"/>
                                    </w:tabs>
                                    <w:spacing w:before="100" w:after="0" w:line="381" w:lineRule="auto"/>
                                    <w:ind w:left="212" w:right="4305" w:firstLine="0"/>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3</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63"/>
                                      <w:w w:val="105"/>
                                      <w:sz w:val="17"/>
                                    </w:rPr>
                                    <w:t xml:space="preserve"> </w:t>
                                  </w:r>
                                  <w:r>
                                    <w:rPr>
                                      <w:color w:val="AA5400"/>
                                      <w:spacing w:val="-11"/>
                                      <w:w w:val="105"/>
                                      <w:sz w:val="17"/>
                                    </w:rPr>
                                    <w:t>1</w:t>
                                  </w:r>
                                  <w:r>
                                    <w:rPr>
                                      <w:color w:val="999999"/>
                                      <w:spacing w:val="-11"/>
                                      <w:w w:val="105"/>
                                      <w:sz w:val="17"/>
                                    </w:rPr>
                                    <w:t xml:space="preserve"> </w:t>
                                  </w:r>
                                  <w:r>
                                    <w:rPr>
                                      <w:color w:val="999999"/>
                                      <w:w w:val="105"/>
                                      <w:sz w:val="17"/>
                                    </w:rPr>
                                    <w:t>18</w:t>
                                  </w:r>
                                </w:p>
                                <w:p>
                                  <w:pPr>
                                    <w:pStyle w:val="19"/>
                                    <w:numPr>
                                      <w:ilvl w:val="0"/>
                                      <w:numId w:val="257"/>
                                    </w:numPr>
                                    <w:tabs>
                                      <w:tab w:val="left" w:pos="1087"/>
                                      <w:tab w:val="left" w:pos="1088"/>
                                    </w:tabs>
                                    <w:spacing w:before="0" w:after="0" w:line="170" w:lineRule="exact"/>
                                    <w:ind w:left="1087" w:right="0" w:hanging="876"/>
                                    <w:jc w:val="left"/>
                                    <w:rPr>
                                      <w:sz w:val="17"/>
                                    </w:rPr>
                                  </w:pPr>
                                  <w:r>
                                    <w:rPr>
                                      <w:w w:val="105"/>
                                      <w:sz w:val="17"/>
                                    </w:rPr>
                                    <w:t>s</w:t>
                                  </w:r>
                                  <w:r>
                                    <w:rPr>
                                      <w:color w:val="333333"/>
                                      <w:w w:val="105"/>
                                      <w:sz w:val="17"/>
                                    </w:rPr>
                                    <w:t>.</w:t>
                                  </w:r>
                                  <w:r>
                                    <w:rPr>
                                      <w:w w:val="105"/>
                                      <w:sz w:val="17"/>
                                    </w:rPr>
                                    <w:t>erase</w:t>
                                  </w:r>
                                  <w:r>
                                    <w:rPr>
                                      <w:color w:val="333333"/>
                                      <w:w w:val="105"/>
                                      <w:sz w:val="17"/>
                                    </w:rPr>
                                    <w:t>(</w:t>
                                  </w:r>
                                  <w:r>
                                    <w:rPr>
                                      <w:color w:val="116644"/>
                                      <w:w w:val="105"/>
                                      <w:sz w:val="17"/>
                                    </w:rPr>
                                    <w:t>1</w:t>
                                  </w:r>
                                  <w:r>
                                    <w:rPr>
                                      <w:color w:val="333333"/>
                                      <w:w w:val="105"/>
                                      <w:sz w:val="17"/>
                                    </w:rPr>
                                    <w:t>);</w:t>
                                  </w:r>
                                </w:p>
                                <w:p>
                                  <w:pPr>
                                    <w:pStyle w:val="19"/>
                                    <w:numPr>
                                      <w:ilvl w:val="0"/>
                                      <w:numId w:val="257"/>
                                    </w:numPr>
                                    <w:tabs>
                                      <w:tab w:val="left" w:pos="1087"/>
                                      <w:tab w:val="left" w:pos="1088"/>
                                    </w:tabs>
                                    <w:spacing w:before="100" w:after="0" w:line="381" w:lineRule="auto"/>
                                    <w:ind w:left="212" w:right="4517" w:firstLine="0"/>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58"/>
                                      <w:w w:val="105"/>
                                      <w:sz w:val="17"/>
                                    </w:rPr>
                                    <w:t xml:space="preserve"> </w:t>
                                  </w:r>
                                  <w:r>
                                    <w:rPr>
                                      <w:color w:val="AA5400"/>
                                      <w:spacing w:val="-13"/>
                                      <w:w w:val="105"/>
                                      <w:sz w:val="17"/>
                                    </w:rPr>
                                    <w:t>4</w:t>
                                  </w:r>
                                  <w:r>
                                    <w:rPr>
                                      <w:color w:val="999999"/>
                                      <w:spacing w:val="-13"/>
                                      <w:w w:val="105"/>
                                      <w:sz w:val="17"/>
                                    </w:rPr>
                                    <w:t xml:space="preserve"> </w:t>
                                  </w:r>
                                  <w:r>
                                    <w:rPr>
                                      <w:color w:val="999999"/>
                                      <w:w w:val="105"/>
                                      <w:sz w:val="17"/>
                                    </w:rPr>
                                    <w:t>21</w:t>
                                  </w:r>
                                </w:p>
                                <w:p>
                                  <w:pPr>
                                    <w:pStyle w:val="19"/>
                                    <w:numPr>
                                      <w:ilvl w:val="0"/>
                                      <w:numId w:val="258"/>
                                    </w:numPr>
                                    <w:tabs>
                                      <w:tab w:val="left" w:pos="1087"/>
                                      <w:tab w:val="left" w:pos="1088"/>
                                    </w:tabs>
                                    <w:spacing w:before="0" w:after="0" w:line="170" w:lineRule="exact"/>
                                    <w:ind w:left="1087" w:right="0" w:hanging="876"/>
                                    <w:jc w:val="left"/>
                                    <w:rPr>
                                      <w:sz w:val="17"/>
                                    </w:rPr>
                                  </w:pPr>
                                  <w:r>
                                    <w:rPr>
                                      <w:w w:val="105"/>
                                      <w:sz w:val="17"/>
                                    </w:rPr>
                                    <w:t>set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b </w:t>
                                  </w:r>
                                  <w:r>
                                    <w:rPr>
                                      <w:color w:val="971A1A"/>
                                      <w:w w:val="105"/>
                                      <w:sz w:val="17"/>
                                    </w:rPr>
                                    <w:t>=</w:t>
                                  </w:r>
                                  <w:r>
                                    <w:rPr>
                                      <w:color w:val="971A1A"/>
                                      <w:spacing w:val="-11"/>
                                      <w:w w:val="105"/>
                                      <w:sz w:val="17"/>
                                    </w:rPr>
                                    <w:t xml:space="preserve"> </w:t>
                                  </w:r>
                                  <w:r>
                                    <w:rPr>
                                      <w:w w:val="105"/>
                                      <w:sz w:val="17"/>
                                    </w:rPr>
                                    <w:t>s</w:t>
                                  </w:r>
                                  <w:r>
                                    <w:rPr>
                                      <w:color w:val="333333"/>
                                      <w:w w:val="105"/>
                                      <w:sz w:val="17"/>
                                    </w:rPr>
                                    <w:t>.</w:t>
                                  </w:r>
                                  <w:r>
                                    <w:rPr>
                                      <w:w w:val="105"/>
                                      <w:sz w:val="17"/>
                                    </w:rPr>
                                    <w:t>begin</w:t>
                                  </w:r>
                                  <w:r>
                                    <w:rPr>
                                      <w:color w:val="333333"/>
                                      <w:w w:val="105"/>
                                      <w:sz w:val="17"/>
                                    </w:rPr>
                                    <w:t>();</w:t>
                                  </w:r>
                                </w:p>
                                <w:p>
                                  <w:pPr>
                                    <w:pStyle w:val="19"/>
                                    <w:numPr>
                                      <w:ilvl w:val="0"/>
                                      <w:numId w:val="258"/>
                                    </w:numPr>
                                    <w:tabs>
                                      <w:tab w:val="left" w:pos="1087"/>
                                      <w:tab w:val="left" w:pos="1088"/>
                                    </w:tabs>
                                    <w:spacing w:before="100" w:after="0" w:line="381" w:lineRule="auto"/>
                                    <w:ind w:left="212" w:right="4411" w:firstLine="0"/>
                                    <w:jc w:val="left"/>
                                    <w:rPr>
                                      <w:sz w:val="17"/>
                                    </w:rPr>
                                  </w:pPr>
                                  <w:r>
                                    <w:rPr>
                                      <w:w w:val="105"/>
                                      <w:sz w:val="17"/>
                                    </w:rPr>
                                    <w:t>set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e </w:t>
                                  </w:r>
                                  <w:r>
                                    <w:rPr>
                                      <w:color w:val="971A1A"/>
                                      <w:w w:val="105"/>
                                      <w:sz w:val="17"/>
                                    </w:rPr>
                                    <w:t>=</w:t>
                                  </w:r>
                                  <w:r>
                                    <w:rPr>
                                      <w:color w:val="971A1A"/>
                                      <w:spacing w:val="-62"/>
                                      <w:w w:val="105"/>
                                      <w:sz w:val="17"/>
                                    </w:rPr>
                                    <w:t xml:space="preserve"> </w:t>
                                  </w:r>
                                  <w:r>
                                    <w:rPr>
                                      <w:w w:val="105"/>
                                      <w:sz w:val="17"/>
                                    </w:rPr>
                                    <w:t>s</w:t>
                                  </w:r>
                                  <w:r>
                                    <w:rPr>
                                      <w:color w:val="333333"/>
                                      <w:w w:val="105"/>
                                      <w:sz w:val="17"/>
                                    </w:rPr>
                                    <w:t>.</w:t>
                                  </w:r>
                                  <w:r>
                                    <w:rPr>
                                      <w:w w:val="105"/>
                                      <w:sz w:val="17"/>
                                    </w:rPr>
                                    <w:t>end</w:t>
                                  </w:r>
                                  <w:r>
                                    <w:rPr>
                                      <w:color w:val="333333"/>
                                      <w:w w:val="105"/>
                                      <w:sz w:val="17"/>
                                    </w:rPr>
                                    <w:t>();</w:t>
                                  </w:r>
                                  <w:r>
                                    <w:rPr>
                                      <w:color w:val="999999"/>
                                      <w:w w:val="105"/>
                                      <w:sz w:val="17"/>
                                    </w:rPr>
                                    <w:t xml:space="preserve"> 24</w:t>
                                  </w:r>
                                  <w:r>
                                    <w:rPr>
                                      <w:color w:val="999999"/>
                                      <w:w w:val="105"/>
                                      <w:sz w:val="17"/>
                                    </w:rPr>
                                    <w:tab/>
                                  </w:r>
                                  <w:r>
                                    <w:rPr>
                                      <w:color w:val="770087"/>
                                      <w:w w:val="105"/>
                                      <w:sz w:val="17"/>
                                    </w:rPr>
                                    <w:t xml:space="preserve">for </w:t>
                                  </w:r>
                                  <w:r>
                                    <w:rPr>
                                      <w:color w:val="333333"/>
                                      <w:w w:val="105"/>
                                      <w:sz w:val="17"/>
                                    </w:rPr>
                                    <w:t xml:space="preserve">(; </w:t>
                                  </w:r>
                                  <w:r>
                                    <w:rPr>
                                      <w:w w:val="105"/>
                                      <w:sz w:val="17"/>
                                    </w:rPr>
                                    <w:t xml:space="preserve">b </w:t>
                                  </w:r>
                                  <w:r>
                                    <w:rPr>
                                      <w:color w:val="971A1A"/>
                                      <w:w w:val="105"/>
                                      <w:sz w:val="17"/>
                                    </w:rPr>
                                    <w:t xml:space="preserve">!= </w:t>
                                  </w:r>
                                  <w:r>
                                    <w:rPr>
                                      <w:w w:val="105"/>
                                      <w:sz w:val="17"/>
                                    </w:rPr>
                                    <w:t>e</w:t>
                                  </w:r>
                                  <w:r>
                                    <w:rPr>
                                      <w:color w:val="333333"/>
                                      <w:w w:val="105"/>
                                      <w:sz w:val="17"/>
                                    </w:rPr>
                                    <w:t>;</w:t>
                                  </w:r>
                                  <w:r>
                                    <w:rPr>
                                      <w:color w:val="333333"/>
                                      <w:spacing w:val="-19"/>
                                      <w:w w:val="105"/>
                                      <w:sz w:val="17"/>
                                    </w:rPr>
                                    <w:t xml:space="preserve"> </w:t>
                                  </w:r>
                                  <w:r>
                                    <w:rPr>
                                      <w:color w:val="971A1A"/>
                                      <w:w w:val="105"/>
                                      <w:sz w:val="17"/>
                                    </w:rPr>
                                    <w:t>++</w:t>
                                  </w:r>
                                  <w:r>
                                    <w:rPr>
                                      <w:w w:val="105"/>
                                      <w:sz w:val="17"/>
                                    </w:rPr>
                                    <w:t>b</w:t>
                                  </w:r>
                                  <w:r>
                                    <w:rPr>
                                      <w:color w:val="333333"/>
                                      <w:w w:val="105"/>
                                      <w:sz w:val="17"/>
                                    </w:rPr>
                                    <w:t>)</w:t>
                                  </w:r>
                                </w:p>
                                <w:p>
                                  <w:pPr>
                                    <w:pStyle w:val="19"/>
                                    <w:tabs>
                                      <w:tab w:val="left" w:pos="1510"/>
                                    </w:tabs>
                                    <w:spacing w:before="0" w:line="170" w:lineRule="exact"/>
                                    <w:rPr>
                                      <w:sz w:val="17"/>
                                    </w:rPr>
                                  </w:pPr>
                                  <w:r>
                                    <w:rPr>
                                      <w:color w:val="999999"/>
                                      <w:w w:val="105"/>
                                      <w:sz w:val="17"/>
                                    </w:rPr>
                                    <w:t>25</w:t>
                                  </w:r>
                                  <w:r>
                                    <w:rPr>
                                      <w:color w:val="999999"/>
                                      <w:w w:val="105"/>
                                      <w:sz w:val="17"/>
                                    </w:rPr>
                                    <w:tab/>
                                  </w:r>
                                  <w:r>
                                    <w:rPr>
                                      <w:w w:val="105"/>
                                      <w:sz w:val="17"/>
                                    </w:rPr>
                                    <w:t xml:space="preserve">cout </w:t>
                                  </w:r>
                                  <w:r>
                                    <w:rPr>
                                      <w:color w:val="971A1A"/>
                                      <w:w w:val="105"/>
                                      <w:sz w:val="17"/>
                                    </w:rPr>
                                    <w:t>&lt;&lt; *</w:t>
                                  </w:r>
                                  <w:r>
                                    <w:rPr>
                                      <w:w w:val="105"/>
                                      <w:sz w:val="17"/>
                                    </w:rPr>
                                    <w:t xml:space="preserve">b </w:t>
                                  </w:r>
                                  <w:r>
                                    <w:rPr>
                                      <w:color w:val="971A1A"/>
                                      <w:w w:val="105"/>
                                      <w:sz w:val="17"/>
                                    </w:rPr>
                                    <w:t xml:space="preserve">&lt;&lt; </w:t>
                                  </w:r>
                                  <w:r>
                                    <w:rPr>
                                      <w:color w:val="AA1111"/>
                                      <w:w w:val="105"/>
                                      <w:sz w:val="17"/>
                                    </w:rPr>
                                    <w:t>" "</w:t>
                                  </w:r>
                                  <w:r>
                                    <w:rPr>
                                      <w:color w:val="333333"/>
                                      <w:w w:val="105"/>
                                      <w:sz w:val="17"/>
                                    </w:rPr>
                                    <w:t xml:space="preserve">; </w:t>
                                  </w:r>
                                  <w:r>
                                    <w:rPr>
                                      <w:color w:val="AA5400"/>
                                      <w:w w:val="105"/>
                                      <w:sz w:val="17"/>
                                    </w:rPr>
                                    <w:t>// 2 3 4</w:t>
                                  </w:r>
                                  <w:r>
                                    <w:rPr>
                                      <w:color w:val="AA5400"/>
                                      <w:spacing w:val="-29"/>
                                      <w:w w:val="105"/>
                                      <w:sz w:val="17"/>
                                    </w:rPr>
                                    <w:t xml:space="preserve"> </w:t>
                                  </w:r>
                                  <w:r>
                                    <w:rPr>
                                      <w:color w:val="AA5400"/>
                                      <w:w w:val="105"/>
                                      <w:sz w:val="17"/>
                                    </w:rPr>
                                    <w:t>5</w:t>
                                  </w:r>
                                </w:p>
                                <w:p>
                                  <w:pPr>
                                    <w:pStyle w:val="19"/>
                                    <w:tabs>
                                      <w:tab w:val="left" w:pos="1087"/>
                                    </w:tabs>
                                    <w:spacing w:line="381" w:lineRule="auto"/>
                                    <w:ind w:right="6314"/>
                                    <w:rPr>
                                      <w:sz w:val="17"/>
                                    </w:rPr>
                                  </w:pPr>
                                  <w:r>
                                    <w:rPr>
                                      <w:color w:val="999999"/>
                                      <w:w w:val="105"/>
                                      <w:sz w:val="17"/>
                                    </w:rPr>
                                    <w:t>26</w:t>
                                  </w:r>
                                  <w:r>
                                    <w:rPr>
                                      <w:color w:val="999999"/>
                                      <w:w w:val="105"/>
                                      <w:sz w:val="17"/>
                                    </w:rPr>
                                    <w:tab/>
                                  </w:r>
                                  <w:r>
                                    <w:rPr>
                                      <w:w w:val="105"/>
                                      <w:sz w:val="17"/>
                                    </w:rPr>
                                    <w:t xml:space="preserve">cout </w:t>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27</w:t>
                                  </w:r>
                                </w:p>
                                <w:p>
                                  <w:pPr>
                                    <w:pStyle w:val="19"/>
                                    <w:numPr>
                                      <w:ilvl w:val="0"/>
                                      <w:numId w:val="259"/>
                                    </w:numPr>
                                    <w:tabs>
                                      <w:tab w:val="left" w:pos="1087"/>
                                      <w:tab w:val="left" w:pos="1088"/>
                                    </w:tabs>
                                    <w:spacing w:before="0" w:after="0" w:line="170" w:lineRule="exact"/>
                                    <w:ind w:left="1087" w:right="0" w:hanging="876"/>
                                    <w:jc w:val="left"/>
                                    <w:rPr>
                                      <w:sz w:val="17"/>
                                    </w:rPr>
                                  </w:pPr>
                                  <w:r>
                                    <w:rPr>
                                      <w:w w:val="105"/>
                                      <w:sz w:val="17"/>
                                    </w:rPr>
                                    <w:t xml:space="preserve">b </w:t>
                                  </w:r>
                                  <w:r>
                                    <w:rPr>
                                      <w:color w:val="971A1A"/>
                                      <w:w w:val="105"/>
                                      <w:sz w:val="17"/>
                                    </w:rPr>
                                    <w:t xml:space="preserve">= </w:t>
                                  </w:r>
                                  <w:r>
                                    <w:rPr>
                                      <w:w w:val="105"/>
                                      <w:sz w:val="17"/>
                                    </w:rPr>
                                    <w:t>find</w:t>
                                  </w:r>
                                  <w:r>
                                    <w:rPr>
                                      <w:color w:val="333333"/>
                                      <w:w w:val="105"/>
                                      <w:sz w:val="17"/>
                                    </w:rPr>
                                    <w:t>(</w:t>
                                  </w:r>
                                  <w:r>
                                    <w:rPr>
                                      <w:w w:val="105"/>
                                      <w:sz w:val="17"/>
                                    </w:rPr>
                                    <w:t>s</w:t>
                                  </w:r>
                                  <w:r>
                                    <w:rPr>
                                      <w:color w:val="333333"/>
                                      <w:w w:val="105"/>
                                      <w:sz w:val="17"/>
                                    </w:rPr>
                                    <w:t>.</w:t>
                                  </w:r>
                                  <w:r>
                                    <w:rPr>
                                      <w:w w:val="105"/>
                                      <w:sz w:val="17"/>
                                    </w:rPr>
                                    <w:t>begin</w:t>
                                  </w:r>
                                  <w:r>
                                    <w:rPr>
                                      <w:color w:val="333333"/>
                                      <w:w w:val="105"/>
                                      <w:sz w:val="17"/>
                                    </w:rPr>
                                    <w:t xml:space="preserve">(), </w:t>
                                  </w:r>
                                  <w:r>
                                    <w:rPr>
                                      <w:w w:val="105"/>
                                      <w:sz w:val="17"/>
                                    </w:rPr>
                                    <w:t>s</w:t>
                                  </w:r>
                                  <w:r>
                                    <w:rPr>
                                      <w:color w:val="333333"/>
                                      <w:w w:val="105"/>
                                      <w:sz w:val="17"/>
                                    </w:rPr>
                                    <w:t>.</w:t>
                                  </w:r>
                                  <w:r>
                                    <w:rPr>
                                      <w:w w:val="105"/>
                                      <w:sz w:val="17"/>
                                    </w:rPr>
                                    <w:t>end</w:t>
                                  </w:r>
                                  <w:r>
                                    <w:rPr>
                                      <w:color w:val="333333"/>
                                      <w:w w:val="105"/>
                                      <w:sz w:val="17"/>
                                    </w:rPr>
                                    <w:t>(),</w:t>
                                  </w:r>
                                  <w:r>
                                    <w:rPr>
                                      <w:color w:val="333333"/>
                                      <w:spacing w:val="-14"/>
                                      <w:w w:val="105"/>
                                      <w:sz w:val="17"/>
                                    </w:rPr>
                                    <w:t xml:space="preserve"> </w:t>
                                  </w:r>
                                  <w:r>
                                    <w:rPr>
                                      <w:color w:val="116644"/>
                                      <w:w w:val="105"/>
                                      <w:sz w:val="17"/>
                                    </w:rPr>
                                    <w:t>5</w:t>
                                  </w:r>
                                  <w:r>
                                    <w:rPr>
                                      <w:color w:val="333333"/>
                                      <w:w w:val="105"/>
                                      <w:sz w:val="17"/>
                                    </w:rPr>
                                    <w:t>);</w:t>
                                  </w:r>
                                </w:p>
                                <w:p>
                                  <w:pPr>
                                    <w:pStyle w:val="19"/>
                                    <w:numPr>
                                      <w:ilvl w:val="0"/>
                                      <w:numId w:val="259"/>
                                    </w:numPr>
                                    <w:tabs>
                                      <w:tab w:val="left" w:pos="1087"/>
                                      <w:tab w:val="left" w:pos="1088"/>
                                    </w:tabs>
                                    <w:spacing w:before="100" w:after="0" w:line="240" w:lineRule="auto"/>
                                    <w:ind w:left="1087" w:right="0" w:hanging="876"/>
                                    <w:jc w:val="left"/>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pPr>
                                    <w:pStyle w:val="19"/>
                                    <w:numPr>
                                      <w:ilvl w:val="0"/>
                                      <w:numId w:val="259"/>
                                    </w:numPr>
                                    <w:tabs>
                                      <w:tab w:val="left" w:pos="1510"/>
                                      <w:tab w:val="left" w:pos="1511"/>
                                    </w:tabs>
                                    <w:spacing w:before="100" w:after="0" w:line="381" w:lineRule="auto"/>
                                    <w:ind w:left="212" w:right="3353" w:firstLine="0"/>
                                    <w:jc w:val="left"/>
                                    <w:rPr>
                                      <w:sz w:val="17"/>
                                    </w:rPr>
                                  </w:pPr>
                                  <w:r>
                                    <w:rPr>
                                      <w:w w:val="105"/>
                                      <w:sz w:val="17"/>
                                    </w:rPr>
                                    <w:t xml:space="preserve">cout </w:t>
                                  </w:r>
                                  <w:r>
                                    <w:rPr>
                                      <w:color w:val="971A1A"/>
                                      <w:w w:val="105"/>
                                      <w:sz w:val="17"/>
                                    </w:rPr>
                                    <w:t xml:space="preserve">&lt;&lt; </w:t>
                                  </w:r>
                                  <w:r>
                                    <w:rPr>
                                      <w:color w:val="AA1111"/>
                                      <w:w w:val="105"/>
                                      <w:sz w:val="17"/>
                                    </w:rPr>
                                    <w:t xml:space="preserve">"5 found" </w:t>
                                  </w:r>
                                  <w:r>
                                    <w:rPr>
                                      <w:color w:val="971A1A"/>
                                      <w:w w:val="105"/>
                                      <w:sz w:val="17"/>
                                    </w:rPr>
                                    <w:t xml:space="preserve">&lt;&lt; </w:t>
                                  </w:r>
                                  <w:r>
                                    <w:rPr>
                                      <w:w w:val="105"/>
                                      <w:sz w:val="17"/>
                                    </w:rPr>
                                    <w:t>endl</w:t>
                                  </w:r>
                                  <w:r>
                                    <w:rPr>
                                      <w:color w:val="333333"/>
                                      <w:w w:val="105"/>
                                      <w:sz w:val="17"/>
                                    </w:rPr>
                                    <w:t xml:space="preserve">; </w:t>
                                  </w:r>
                                  <w:r>
                                    <w:rPr>
                                      <w:color w:val="AA5400"/>
                                      <w:w w:val="105"/>
                                      <w:sz w:val="17"/>
                                    </w:rPr>
                                    <w:t>// 5</w:t>
                                  </w:r>
                                  <w:r>
                                    <w:rPr>
                                      <w:color w:val="AA5400"/>
                                      <w:spacing w:val="-68"/>
                                      <w:w w:val="105"/>
                                      <w:sz w:val="17"/>
                                    </w:rPr>
                                    <w:t xml:space="preserve"> </w:t>
                                  </w:r>
                                  <w:r>
                                    <w:rPr>
                                      <w:color w:val="AA5400"/>
                                      <w:spacing w:val="-3"/>
                                      <w:w w:val="105"/>
                                      <w:sz w:val="17"/>
                                    </w:rPr>
                                    <w:t>found</w:t>
                                  </w:r>
                                  <w:r>
                                    <w:rPr>
                                      <w:color w:val="999999"/>
                                      <w:spacing w:val="-3"/>
                                      <w:w w:val="105"/>
                                      <w:sz w:val="17"/>
                                    </w:rPr>
                                    <w:t xml:space="preserve"> </w:t>
                                  </w:r>
                                  <w:r>
                                    <w:rPr>
                                      <w:color w:val="999999"/>
                                      <w:w w:val="105"/>
                                      <w:sz w:val="17"/>
                                    </w:rPr>
                                    <w:t>31</w:t>
                                  </w:r>
                                </w:p>
                                <w:p>
                                  <w:pPr>
                                    <w:pStyle w:val="19"/>
                                    <w:numPr>
                                      <w:ilvl w:val="0"/>
                                      <w:numId w:val="260"/>
                                    </w:numPr>
                                    <w:tabs>
                                      <w:tab w:val="left" w:pos="1087"/>
                                      <w:tab w:val="left" w:pos="1088"/>
                                    </w:tabs>
                                    <w:spacing w:before="0" w:after="0" w:line="170" w:lineRule="exact"/>
                                    <w:ind w:left="1087" w:right="0" w:hanging="876"/>
                                    <w:jc w:val="left"/>
                                    <w:rPr>
                                      <w:sz w:val="17"/>
                                    </w:rPr>
                                  </w:pPr>
                                  <w:r>
                                    <w:rPr>
                                      <w:w w:val="105"/>
                                      <w:sz w:val="17"/>
                                    </w:rPr>
                                    <w:t xml:space="preserve">b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find</w:t>
                                  </w:r>
                                  <w:r>
                                    <w:rPr>
                                      <w:color w:val="333333"/>
                                      <w:w w:val="105"/>
                                      <w:sz w:val="17"/>
                                    </w:rPr>
                                    <w:t>(</w:t>
                                  </w:r>
                                  <w:r>
                                    <w:rPr>
                                      <w:color w:val="116644"/>
                                      <w:w w:val="105"/>
                                      <w:sz w:val="17"/>
                                    </w:rPr>
                                    <w:t>2</w:t>
                                  </w:r>
                                  <w:r>
                                    <w:rPr>
                                      <w:color w:val="333333"/>
                                      <w:w w:val="105"/>
                                      <w:sz w:val="17"/>
                                    </w:rPr>
                                    <w:t>);</w:t>
                                  </w:r>
                                </w:p>
                                <w:p>
                                  <w:pPr>
                                    <w:pStyle w:val="19"/>
                                    <w:numPr>
                                      <w:ilvl w:val="0"/>
                                      <w:numId w:val="260"/>
                                    </w:numPr>
                                    <w:tabs>
                                      <w:tab w:val="left" w:pos="1087"/>
                                      <w:tab w:val="left" w:pos="1088"/>
                                    </w:tabs>
                                    <w:spacing w:before="101" w:after="0" w:line="240" w:lineRule="auto"/>
                                    <w:ind w:left="1087" w:right="0" w:hanging="876"/>
                                    <w:jc w:val="left"/>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pPr>
                                    <w:pStyle w:val="19"/>
                                    <w:numPr>
                                      <w:ilvl w:val="0"/>
                                      <w:numId w:val="260"/>
                                    </w:numPr>
                                    <w:tabs>
                                      <w:tab w:val="left" w:pos="1510"/>
                                      <w:tab w:val="left" w:pos="1511"/>
                                    </w:tabs>
                                    <w:spacing w:before="100" w:after="0" w:line="381" w:lineRule="auto"/>
                                    <w:ind w:left="212" w:right="3353" w:firstLine="0"/>
                                    <w:jc w:val="left"/>
                                    <w:rPr>
                                      <w:sz w:val="17"/>
                                    </w:rPr>
                                  </w:pPr>
                                  <w:r>
                                    <w:rPr>
                                      <w:w w:val="105"/>
                                      <w:sz w:val="17"/>
                                    </w:rPr>
                                    <w:t xml:space="preserve">cout </w:t>
                                  </w:r>
                                  <w:r>
                                    <w:rPr>
                                      <w:color w:val="971A1A"/>
                                      <w:w w:val="105"/>
                                      <w:sz w:val="17"/>
                                    </w:rPr>
                                    <w:t xml:space="preserve">&lt;&lt; </w:t>
                                  </w:r>
                                  <w:r>
                                    <w:rPr>
                                      <w:color w:val="AA1111"/>
                                      <w:w w:val="105"/>
                                      <w:sz w:val="17"/>
                                    </w:rPr>
                                    <w:t xml:space="preserve">"2 found" </w:t>
                                  </w:r>
                                  <w:r>
                                    <w:rPr>
                                      <w:color w:val="971A1A"/>
                                      <w:w w:val="105"/>
                                      <w:sz w:val="17"/>
                                    </w:rPr>
                                    <w:t xml:space="preserve">&lt;&lt; </w:t>
                                  </w:r>
                                  <w:r>
                                    <w:rPr>
                                      <w:w w:val="105"/>
                                      <w:sz w:val="17"/>
                                    </w:rPr>
                                    <w:t>endl</w:t>
                                  </w:r>
                                  <w:r>
                                    <w:rPr>
                                      <w:color w:val="333333"/>
                                      <w:w w:val="105"/>
                                      <w:sz w:val="17"/>
                                    </w:rPr>
                                    <w:t xml:space="preserve">; </w:t>
                                  </w:r>
                                  <w:r>
                                    <w:rPr>
                                      <w:color w:val="AA5400"/>
                                      <w:w w:val="105"/>
                                      <w:sz w:val="17"/>
                                    </w:rPr>
                                    <w:t>// 2</w:t>
                                  </w:r>
                                  <w:r>
                                    <w:rPr>
                                      <w:color w:val="AA5400"/>
                                      <w:spacing w:val="-68"/>
                                      <w:w w:val="105"/>
                                      <w:sz w:val="17"/>
                                    </w:rPr>
                                    <w:t xml:space="preserve"> </w:t>
                                  </w:r>
                                  <w:r>
                                    <w:rPr>
                                      <w:color w:val="AA5400"/>
                                      <w:spacing w:val="-3"/>
                                      <w:w w:val="105"/>
                                      <w:sz w:val="17"/>
                                    </w:rPr>
                                    <w:t>found</w:t>
                                  </w:r>
                                  <w:r>
                                    <w:rPr>
                                      <w:color w:val="999999"/>
                                      <w:spacing w:val="-3"/>
                                      <w:w w:val="105"/>
                                      <w:sz w:val="17"/>
                                    </w:rPr>
                                    <w:t xml:space="preserve"> </w:t>
                                  </w:r>
                                  <w:r>
                                    <w:rPr>
                                      <w:color w:val="999999"/>
                                      <w:w w:val="105"/>
                                      <w:sz w:val="17"/>
                                    </w:rPr>
                                    <w:t>35</w:t>
                                  </w:r>
                                </w:p>
                                <w:p>
                                  <w:pPr>
                                    <w:pStyle w:val="19"/>
                                    <w:numPr>
                                      <w:ilvl w:val="0"/>
                                      <w:numId w:val="261"/>
                                    </w:numPr>
                                    <w:tabs>
                                      <w:tab w:val="left" w:pos="1087"/>
                                      <w:tab w:val="left" w:pos="1088"/>
                                    </w:tabs>
                                    <w:spacing w:before="0" w:after="0" w:line="170" w:lineRule="exact"/>
                                    <w:ind w:left="1087" w:right="0" w:hanging="876"/>
                                    <w:jc w:val="left"/>
                                    <w:rPr>
                                      <w:sz w:val="17"/>
                                    </w:rPr>
                                  </w:pPr>
                                  <w:r>
                                    <w:rPr>
                                      <w:w w:val="105"/>
                                      <w:sz w:val="17"/>
                                    </w:rPr>
                                    <w:t xml:space="preserve">b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find</w:t>
                                  </w:r>
                                  <w:r>
                                    <w:rPr>
                                      <w:color w:val="333333"/>
                                      <w:w w:val="105"/>
                                      <w:sz w:val="17"/>
                                    </w:rPr>
                                    <w:t>(</w:t>
                                  </w:r>
                                  <w:r>
                                    <w:rPr>
                                      <w:color w:val="116644"/>
                                      <w:w w:val="105"/>
                                      <w:sz w:val="17"/>
                                    </w:rPr>
                                    <w:t>1</w:t>
                                  </w:r>
                                  <w:r>
                                    <w:rPr>
                                      <w:color w:val="333333"/>
                                      <w:w w:val="105"/>
                                      <w:sz w:val="17"/>
                                    </w:rPr>
                                    <w:t>);</w:t>
                                  </w:r>
                                </w:p>
                                <w:p>
                                  <w:pPr>
                                    <w:pStyle w:val="19"/>
                                    <w:numPr>
                                      <w:ilvl w:val="0"/>
                                      <w:numId w:val="261"/>
                                    </w:numPr>
                                    <w:tabs>
                                      <w:tab w:val="left" w:pos="1087"/>
                                      <w:tab w:val="left" w:pos="1088"/>
                                    </w:tabs>
                                    <w:spacing w:before="100" w:after="0" w:line="240" w:lineRule="auto"/>
                                    <w:ind w:left="1087" w:right="0" w:hanging="876"/>
                                    <w:jc w:val="left"/>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pPr>
                                    <w:pStyle w:val="19"/>
                                    <w:numPr>
                                      <w:ilvl w:val="0"/>
                                      <w:numId w:val="261"/>
                                    </w:numPr>
                                    <w:tabs>
                                      <w:tab w:val="left" w:pos="1510"/>
                                      <w:tab w:val="left" w:pos="1511"/>
                                    </w:tabs>
                                    <w:spacing w:before="100" w:after="0" w:line="240" w:lineRule="auto"/>
                                    <w:ind w:left="1510" w:right="0" w:hanging="1299"/>
                                    <w:jc w:val="left"/>
                                    <w:rPr>
                                      <w:sz w:val="17"/>
                                    </w:rPr>
                                  </w:pPr>
                                  <w:r>
                                    <w:rPr>
                                      <w:w w:val="105"/>
                                      <w:sz w:val="17"/>
                                    </w:rPr>
                                    <w:t xml:space="preserve">cout </w:t>
                                  </w:r>
                                  <w:r>
                                    <w:rPr>
                                      <w:color w:val="971A1A"/>
                                      <w:w w:val="105"/>
                                      <w:sz w:val="17"/>
                                    </w:rPr>
                                    <w:t xml:space="preserve">&lt;&lt; </w:t>
                                  </w:r>
                                  <w:r>
                                    <w:rPr>
                                      <w:color w:val="AA1111"/>
                                      <w:w w:val="105"/>
                                      <w:sz w:val="17"/>
                                    </w:rPr>
                                    <w:t xml:space="preserve">"1 not found" </w:t>
                                  </w:r>
                                  <w:r>
                                    <w:rPr>
                                      <w:color w:val="971A1A"/>
                                      <w:w w:val="105"/>
                                      <w:sz w:val="17"/>
                                    </w:rPr>
                                    <w:t xml:space="preserve">&lt;&lt; </w:t>
                                  </w:r>
                                  <w:r>
                                    <w:rPr>
                                      <w:w w:val="105"/>
                                      <w:sz w:val="17"/>
                                    </w:rPr>
                                    <w:t>endl</w:t>
                                  </w:r>
                                  <w:r>
                                    <w:rPr>
                                      <w:color w:val="333333"/>
                                      <w:w w:val="105"/>
                                      <w:sz w:val="17"/>
                                    </w:rPr>
                                    <w:t xml:space="preserve">; </w:t>
                                  </w:r>
                                  <w:r>
                                    <w:rPr>
                                      <w:color w:val="AA5400"/>
                                      <w:w w:val="105"/>
                                      <w:sz w:val="17"/>
                                    </w:rPr>
                                    <w:t>// 1 not</w:t>
                                  </w:r>
                                  <w:r>
                                    <w:rPr>
                                      <w:color w:val="AA5400"/>
                                      <w:spacing w:val="-40"/>
                                      <w:w w:val="105"/>
                                      <w:sz w:val="17"/>
                                    </w:rPr>
                                    <w:t xml:space="preserve"> </w:t>
                                  </w:r>
                                  <w:r>
                                    <w:rPr>
                                      <w:color w:val="AA5400"/>
                                      <w:w w:val="105"/>
                                      <w:sz w:val="17"/>
                                    </w:rPr>
                                    <w:t>found</w:t>
                                  </w:r>
                                </w:p>
                                <w:p>
                                  <w:pPr>
                                    <w:pStyle w:val="19"/>
                                    <w:numPr>
                                      <w:ilvl w:val="0"/>
                                      <w:numId w:val="261"/>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40</w:t>
                                  </w:r>
                                  <w:r>
                                    <w:rPr>
                                      <w:color w:val="999999"/>
                                      <w:w w:val="105"/>
                                      <w:sz w:val="17"/>
                                    </w:rPr>
                                    <w:tab/>
                                  </w:r>
                                  <w:r>
                                    <w:rPr>
                                      <w:color w:val="333333"/>
                                      <w:w w:val="105"/>
                                      <w:sz w:val="17"/>
                                    </w:rPr>
                                    <w:t>}</w:t>
                                  </w:r>
                                </w:p>
                                <w:p>
                                  <w:pPr>
                                    <w:pStyle w:val="19"/>
                                    <w:spacing w:before="0" w:line="170" w:lineRule="exact"/>
                                    <w:rPr>
                                      <w:sz w:val="17"/>
                                    </w:rPr>
                                  </w:pPr>
                                  <w:r>
                                    <w:rPr>
                                      <w:color w:val="999999"/>
                                      <w:w w:val="105"/>
                                      <w:sz w:val="17"/>
                                    </w:rPr>
                                    <w:t>41</w:t>
                                  </w:r>
                                </w:p>
                                <w:p>
                                  <w:pPr>
                                    <w:pStyle w:val="19"/>
                                    <w:rPr>
                                      <w:sz w:val="17"/>
                                    </w:rPr>
                                  </w:pPr>
                                  <w:r>
                                    <w:rPr>
                                      <w:color w:val="999999"/>
                                      <w:w w:val="105"/>
                                      <w:sz w:val="17"/>
                                    </w:rPr>
                                    <w:t>42</w:t>
                                  </w:r>
                                </w:p>
                                <w:p>
                                  <w:pPr>
                                    <w:pStyle w:val="19"/>
                                    <w:rPr>
                                      <w:sz w:val="17"/>
                                    </w:rPr>
                                  </w:pPr>
                                  <w:r>
                                    <w:rPr>
                                      <w:color w:val="999999"/>
                                      <w:w w:val="105"/>
                                      <w:sz w:val="17"/>
                                    </w:rPr>
                                    <w:t>43</w:t>
                                  </w:r>
                                </w:p>
                                <w:p>
                                  <w:pPr>
                                    <w:pStyle w:val="19"/>
                                    <w:rPr>
                                      <w:sz w:val="17"/>
                                    </w:rPr>
                                  </w:pPr>
                                  <w:r>
                                    <w:rPr>
                                      <w:color w:val="999999"/>
                                      <w:w w:val="105"/>
                                      <w:sz w:val="17"/>
                                    </w:rPr>
                                    <w:t>44</w:t>
                                  </w:r>
                                </w:p>
                              </w:tc>
                            </w:tr>
                          </w:tbl>
                          <w:p>
                            <w:pPr>
                              <w:pStyle w:val="4"/>
                              <w:ind w:left="0"/>
                            </w:pPr>
                          </w:p>
                        </w:txbxContent>
                      </wps:txbx>
                      <wps:bodyPr lIns="0" tIns="0" rIns="0" bIns="0" upright="1"/>
                    </wps:wsp>
                  </a:graphicData>
                </a:graphic>
              </wp:anchor>
            </w:drawing>
          </mc:Choice>
          <mc:Fallback>
            <w:pict>
              <v:shape id="_x0000_s1026" o:spid="_x0000_s1026" o:spt="202" type="#_x0000_t202" style="position:absolute;left:0pt;margin-left:76.4pt;margin-top:55.4pt;height:607.1pt;width:444.1pt;mso-position-horizontal-relative:page;z-index:252079104;mso-width-relative:page;mso-height-relative:page;" filled="f" stroked="f" coordsize="21600,21600" o:gfxdata="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TJ/w2dgAAAANAQAADwAAAAAAAAABACAAAAAiAAAAZHJzL2Rvd25yZXYueG1sUEsB&#10;AhQAFAAAAAgAh07iQDGF/zC8AQAAdwMAAA4AAAAAAAAAAQAgAAAAJwEAAGRycy9lMm9Eb2MueG1s&#10;UEsFBgAAAAAGAAYAWQEAAFUFAAAAAA==&#10;">
                <v:fill on="f" focussize="0,0"/>
                <v:stroke on="f"/>
                <v:imagedata o:title=""/>
                <o:lock v:ext="edit" aspectratio="f"/>
                <v:textbox inset="0mm,0mm,0mm,0mm">
                  <w:txbxContent>
                    <w:tbl>
                      <w:tblPr>
                        <w:tblStyle w:val="13"/>
                        <w:tblW w:w="0" w:type="auto"/>
                        <w:tblInd w:w="22"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2065" w:hRule="atLeast"/>
                        </w:trPr>
                        <w:tc>
                          <w:tcPr>
                            <w:tcW w:w="8824" w:type="dxa"/>
                          </w:tcPr>
                          <w:p>
                            <w:pPr>
                              <w:pStyle w:val="19"/>
                              <w:numPr>
                                <w:ilvl w:val="0"/>
                                <w:numId w:val="254"/>
                              </w:numPr>
                              <w:tabs>
                                <w:tab w:val="left" w:pos="664"/>
                                <w:tab w:val="left" w:pos="665"/>
                              </w:tabs>
                              <w:spacing w:before="151"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&lt;set&gt;</w:t>
                            </w:r>
                          </w:p>
                          <w:p>
                            <w:pPr>
                              <w:pStyle w:val="19"/>
                              <w:numPr>
                                <w:ilvl w:val="0"/>
                                <w:numId w:val="254"/>
                              </w:numPr>
                              <w:tabs>
                                <w:tab w:val="left" w:pos="664"/>
                                <w:tab w:val="left" w:pos="665"/>
                              </w:tabs>
                              <w:spacing w:before="100" w:after="0" w:line="240" w:lineRule="auto"/>
                              <w:ind w:left="664" w:right="0" w:hanging="347"/>
                              <w:jc w:val="left"/>
                              <w:rPr>
                                <w:sz w:val="17"/>
                              </w:rPr>
                            </w:pPr>
                            <w:r>
                              <w:rPr>
                                <w:color w:val="545454"/>
                                <w:w w:val="105"/>
                                <w:sz w:val="17"/>
                              </w:rPr>
                              <w:t>#include</w:t>
                            </w:r>
                            <w:r>
                              <w:rPr>
                                <w:color w:val="545454"/>
                                <w:spacing w:val="-3"/>
                                <w:w w:val="105"/>
                                <w:sz w:val="17"/>
                              </w:rPr>
                              <w:t xml:space="preserve"> </w:t>
                            </w:r>
                            <w:r>
                              <w:rPr>
                                <w:color w:val="545454"/>
                                <w:w w:val="105"/>
                                <w:sz w:val="17"/>
                              </w:rPr>
                              <w:t>&lt;iostream&gt;</w:t>
                            </w:r>
                          </w:p>
                          <w:p>
                            <w:pPr>
                              <w:pStyle w:val="19"/>
                              <w:numPr>
                                <w:ilvl w:val="0"/>
                                <w:numId w:val="254"/>
                              </w:numPr>
                              <w:tabs>
                                <w:tab w:val="left" w:pos="664"/>
                                <w:tab w:val="left" w:pos="665"/>
                              </w:tabs>
                              <w:spacing w:before="100" w:after="0" w:line="381" w:lineRule="auto"/>
                              <w:ind w:left="318" w:right="5997" w:firstLine="0"/>
                              <w:jc w:val="left"/>
                              <w:rPr>
                                <w:sz w:val="17"/>
                              </w:rPr>
                            </w:pPr>
                            <w:r>
                              <w:rPr>
                                <w:color w:val="770087"/>
                                <w:w w:val="105"/>
                                <w:sz w:val="17"/>
                              </w:rPr>
                              <w:t>using namespace</w:t>
                            </w:r>
                            <w:r>
                              <w:rPr>
                                <w:color w:val="770087"/>
                                <w:spacing w:val="-27"/>
                                <w:w w:val="105"/>
                                <w:sz w:val="17"/>
                              </w:rPr>
                              <w:t xml:space="preserve"> </w:t>
                            </w:r>
                            <w:r>
                              <w:rPr>
                                <w:color w:val="0000FF"/>
                                <w:spacing w:val="-6"/>
                                <w:w w:val="105"/>
                                <w:sz w:val="17"/>
                              </w:rPr>
                              <w:t>std</w:t>
                            </w:r>
                            <w:r>
                              <w:rPr>
                                <w:color w:val="333333"/>
                                <w:spacing w:val="-6"/>
                                <w:w w:val="105"/>
                                <w:sz w:val="17"/>
                              </w:rPr>
                              <w:t>;</w:t>
                            </w:r>
                            <w:r>
                              <w:rPr>
                                <w:color w:val="999999"/>
                                <w:spacing w:val="-6"/>
                                <w:w w:val="105"/>
                                <w:sz w:val="17"/>
                              </w:rPr>
                              <w:t xml:space="preserve"> </w:t>
                            </w:r>
                            <w:r>
                              <w:rPr>
                                <w:color w:val="999999"/>
                                <w:w w:val="105"/>
                                <w:sz w:val="17"/>
                              </w:rPr>
                              <w:t>4</w:t>
                            </w:r>
                          </w:p>
                          <w:p>
                            <w:pPr>
                              <w:pStyle w:val="19"/>
                              <w:spacing w:before="0" w:line="170" w:lineRule="exact"/>
                              <w:ind w:left="318"/>
                              <w:rPr>
                                <w:sz w:val="17"/>
                              </w:rPr>
                            </w:pPr>
                            <w:r>
                              <w:rPr>
                                <w:color w:val="999999"/>
                                <w:w w:val="103"/>
                                <w:sz w:val="17"/>
                              </w:rPr>
                              <w:t>5</w:t>
                            </w:r>
                          </w:p>
                          <w:p>
                            <w:pPr>
                              <w:pStyle w:val="19"/>
                              <w:tabs>
                                <w:tab w:val="left" w:pos="664"/>
                              </w:tabs>
                              <w:spacing w:line="381" w:lineRule="auto"/>
                              <w:ind w:left="318" w:right="7055"/>
                              <w:rPr>
                                <w:sz w:val="17"/>
                              </w:rPr>
                            </w:pPr>
                            <w:r>
                              <w:rPr>
                                <w:color w:val="999999"/>
                                <w:w w:val="105"/>
                                <w:sz w:val="17"/>
                              </w:rPr>
                              <w:t>6</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7</w:t>
                            </w:r>
                            <w:r>
                              <w:rPr>
                                <w:color w:val="999999"/>
                                <w:w w:val="105"/>
                                <w:sz w:val="17"/>
                              </w:rPr>
                              <w:tab/>
                            </w:r>
                            <w:r>
                              <w:rPr>
                                <w:color w:val="333333"/>
                                <w:w w:val="105"/>
                                <w:sz w:val="17"/>
                              </w:rPr>
                              <w:t>{</w:t>
                            </w:r>
                          </w:p>
                          <w:p>
                            <w:pPr>
                              <w:pStyle w:val="19"/>
                              <w:tabs>
                                <w:tab w:val="left" w:pos="1087"/>
                              </w:tabs>
                              <w:spacing w:before="0" w:line="170" w:lineRule="exact"/>
                              <w:ind w:left="318"/>
                              <w:rPr>
                                <w:sz w:val="17"/>
                              </w:rPr>
                            </w:pPr>
                            <w:r>
                              <w:rPr>
                                <w:color w:val="999999"/>
                                <w:w w:val="105"/>
                                <w:sz w:val="17"/>
                              </w:rPr>
                              <w:t>8</w:t>
                            </w:r>
                            <w:r>
                              <w:rPr>
                                <w:color w:val="999999"/>
                                <w:w w:val="105"/>
                                <w:sz w:val="17"/>
                              </w:rPr>
                              <w:tab/>
                            </w:r>
                            <w:r>
                              <w:rPr>
                                <w:color w:val="008754"/>
                                <w:w w:val="105"/>
                                <w:sz w:val="17"/>
                              </w:rPr>
                              <w:t>int</w:t>
                            </w:r>
                            <w:r>
                              <w:rPr>
                                <w:color w:val="008754"/>
                                <w:spacing w:val="-3"/>
                                <w:w w:val="105"/>
                                <w:sz w:val="17"/>
                              </w:rPr>
                              <w:t xml:space="preserve"> </w:t>
                            </w:r>
                            <w:r>
                              <w:rPr>
                                <w:w w:val="105"/>
                                <w:sz w:val="17"/>
                              </w:rPr>
                              <w:t>i</w:t>
                            </w:r>
                            <w:r>
                              <w:rPr>
                                <w:color w:val="333333"/>
                                <w:w w:val="105"/>
                                <w:sz w:val="17"/>
                              </w:rPr>
                              <w:t>;</w:t>
                            </w:r>
                          </w:p>
                          <w:p>
                            <w:pPr>
                              <w:pStyle w:val="19"/>
                              <w:tabs>
                                <w:tab w:val="left" w:pos="1087"/>
                              </w:tabs>
                              <w:ind w:left="318"/>
                              <w:rPr>
                                <w:sz w:val="17"/>
                              </w:rPr>
                            </w:pPr>
                            <w:r>
                              <w:rPr>
                                <w:color w:val="999999"/>
                                <w:w w:val="105"/>
                                <w:sz w:val="17"/>
                              </w:rPr>
                              <w:t>9</w:t>
                            </w:r>
                            <w:r>
                              <w:rPr>
                                <w:color w:val="999999"/>
                                <w:w w:val="105"/>
                                <w:sz w:val="17"/>
                              </w:rPr>
                              <w:tab/>
                            </w:r>
                            <w:r>
                              <w:rPr>
                                <w:color w:val="008754"/>
                                <w:w w:val="105"/>
                                <w:sz w:val="17"/>
                              </w:rPr>
                              <w:t xml:space="preserve">int </w:t>
                            </w:r>
                            <w:r>
                              <w:rPr>
                                <w:w w:val="105"/>
                                <w:sz w:val="17"/>
                              </w:rPr>
                              <w:t>ia</w:t>
                            </w:r>
                            <w:r>
                              <w:rPr>
                                <w:color w:val="333333"/>
                                <w:w w:val="105"/>
                                <w:sz w:val="17"/>
                              </w:rPr>
                              <w:t>[</w:t>
                            </w:r>
                            <w:r>
                              <w:rPr>
                                <w:color w:val="116644"/>
                                <w:w w:val="105"/>
                                <w:sz w:val="17"/>
                              </w:rPr>
                              <w:t>5</w:t>
                            </w:r>
                            <w:r>
                              <w:rPr>
                                <w:color w:val="333333"/>
                                <w:w w:val="105"/>
                                <w:sz w:val="17"/>
                              </w:rPr>
                              <w:t xml:space="preserve">] </w:t>
                            </w:r>
                            <w:r>
                              <w:rPr>
                                <w:color w:val="971A1A"/>
                                <w:w w:val="105"/>
                                <w:sz w:val="17"/>
                              </w:rPr>
                              <w:t xml:space="preserve">= </w:t>
                            </w:r>
                            <w:r>
                              <w:rPr>
                                <w:color w:val="333333"/>
                                <w:w w:val="105"/>
                                <w:sz w:val="17"/>
                              </w:rPr>
                              <w:t xml:space="preserve">{ </w:t>
                            </w:r>
                            <w:r>
                              <w:rPr>
                                <w:color w:val="116644"/>
                                <w:w w:val="105"/>
                                <w:sz w:val="17"/>
                              </w:rPr>
                              <w:t>1</w:t>
                            </w:r>
                            <w:r>
                              <w:rPr>
                                <w:color w:val="333333"/>
                                <w:w w:val="105"/>
                                <w:sz w:val="17"/>
                              </w:rPr>
                              <w:t>,</w:t>
                            </w:r>
                            <w:r>
                              <w:rPr>
                                <w:color w:val="116644"/>
                                <w:w w:val="105"/>
                                <w:sz w:val="17"/>
                              </w:rPr>
                              <w:t>2</w:t>
                            </w:r>
                            <w:r>
                              <w:rPr>
                                <w:color w:val="333333"/>
                                <w:w w:val="105"/>
                                <w:sz w:val="17"/>
                              </w:rPr>
                              <w:t>,</w:t>
                            </w:r>
                            <w:r>
                              <w:rPr>
                                <w:color w:val="116644"/>
                                <w:w w:val="105"/>
                                <w:sz w:val="17"/>
                              </w:rPr>
                              <w:t>3</w:t>
                            </w:r>
                            <w:r>
                              <w:rPr>
                                <w:color w:val="333333"/>
                                <w:w w:val="105"/>
                                <w:sz w:val="17"/>
                              </w:rPr>
                              <w:t>,</w:t>
                            </w:r>
                            <w:r>
                              <w:rPr>
                                <w:color w:val="116644"/>
                                <w:w w:val="105"/>
                                <w:sz w:val="17"/>
                              </w:rPr>
                              <w:t>4</w:t>
                            </w:r>
                            <w:r>
                              <w:rPr>
                                <w:color w:val="333333"/>
                                <w:w w:val="105"/>
                                <w:sz w:val="17"/>
                              </w:rPr>
                              <w:t>,</w:t>
                            </w:r>
                            <w:r>
                              <w:rPr>
                                <w:color w:val="116644"/>
                                <w:w w:val="105"/>
                                <w:sz w:val="17"/>
                              </w:rPr>
                              <w:t>5</w:t>
                            </w:r>
                            <w:r>
                              <w:rPr>
                                <w:color w:val="116644"/>
                                <w:spacing w:val="-16"/>
                                <w:w w:val="105"/>
                                <w:sz w:val="17"/>
                              </w:rPr>
                              <w:t xml:space="preserve"> </w:t>
                            </w:r>
                            <w:r>
                              <w:rPr>
                                <w:color w:val="333333"/>
                                <w:w w:val="105"/>
                                <w:sz w:val="17"/>
                              </w:rPr>
                              <w:t>};</w:t>
                            </w:r>
                          </w:p>
                          <w:p>
                            <w:pPr>
                              <w:pStyle w:val="19"/>
                              <w:numPr>
                                <w:ilvl w:val="0"/>
                                <w:numId w:val="255"/>
                              </w:numPr>
                              <w:tabs>
                                <w:tab w:val="left" w:pos="1087"/>
                                <w:tab w:val="left" w:pos="1088"/>
                              </w:tabs>
                              <w:spacing w:before="100" w:after="0" w:line="240" w:lineRule="auto"/>
                              <w:ind w:left="1087" w:right="0" w:hanging="876"/>
                              <w:jc w:val="left"/>
                              <w:rPr>
                                <w:sz w:val="17"/>
                              </w:rPr>
                            </w:pPr>
                            <w:r>
                              <w:rPr>
                                <w:w w:val="105"/>
                                <w:sz w:val="17"/>
                              </w:rPr>
                              <w:t>set</w:t>
                            </w:r>
                            <w:r>
                              <w:rPr>
                                <w:color w:val="971A1A"/>
                                <w:w w:val="105"/>
                                <w:sz w:val="17"/>
                              </w:rPr>
                              <w:t>&lt;</w:t>
                            </w:r>
                            <w:r>
                              <w:rPr>
                                <w:color w:val="008754"/>
                                <w:w w:val="105"/>
                                <w:sz w:val="17"/>
                              </w:rPr>
                              <w:t>int</w:t>
                            </w:r>
                            <w:r>
                              <w:rPr>
                                <w:color w:val="971A1A"/>
                                <w:w w:val="105"/>
                                <w:sz w:val="17"/>
                              </w:rPr>
                              <w:t xml:space="preserve">&gt; </w:t>
                            </w:r>
                            <w:r>
                              <w:rPr>
                                <w:w w:val="105"/>
                                <w:sz w:val="17"/>
                              </w:rPr>
                              <w:t>s</w:t>
                            </w:r>
                            <w:r>
                              <w:rPr>
                                <w:color w:val="333333"/>
                                <w:w w:val="105"/>
                                <w:sz w:val="17"/>
                              </w:rPr>
                              <w:t>(</w:t>
                            </w:r>
                            <w:r>
                              <w:rPr>
                                <w:w w:val="105"/>
                                <w:sz w:val="17"/>
                              </w:rPr>
                              <w:t>ia</w:t>
                            </w:r>
                            <w:r>
                              <w:rPr>
                                <w:color w:val="333333"/>
                                <w:w w:val="105"/>
                                <w:sz w:val="17"/>
                              </w:rPr>
                              <w:t xml:space="preserve">, </w:t>
                            </w:r>
                            <w:r>
                              <w:rPr>
                                <w:w w:val="105"/>
                                <w:sz w:val="17"/>
                              </w:rPr>
                              <w:t xml:space="preserve">ia </w:t>
                            </w:r>
                            <w:r>
                              <w:rPr>
                                <w:color w:val="971A1A"/>
                                <w:w w:val="105"/>
                                <w:sz w:val="17"/>
                              </w:rPr>
                              <w:t>+</w:t>
                            </w:r>
                            <w:r>
                              <w:rPr>
                                <w:color w:val="971A1A"/>
                                <w:spacing w:val="-12"/>
                                <w:w w:val="105"/>
                                <w:sz w:val="17"/>
                              </w:rPr>
                              <w:t xml:space="preserve"> </w:t>
                            </w:r>
                            <w:r>
                              <w:rPr>
                                <w:color w:val="116644"/>
                                <w:w w:val="105"/>
                                <w:sz w:val="17"/>
                              </w:rPr>
                              <w:t>5</w:t>
                            </w:r>
                            <w:r>
                              <w:rPr>
                                <w:color w:val="333333"/>
                                <w:w w:val="105"/>
                                <w:sz w:val="17"/>
                              </w:rPr>
                              <w:t>);</w:t>
                            </w:r>
                          </w:p>
                          <w:p>
                            <w:pPr>
                              <w:pStyle w:val="19"/>
                              <w:numPr>
                                <w:ilvl w:val="0"/>
                                <w:numId w:val="255"/>
                              </w:numPr>
                              <w:tabs>
                                <w:tab w:val="left" w:pos="1087"/>
                                <w:tab w:val="left" w:pos="1088"/>
                              </w:tabs>
                              <w:spacing w:before="100" w:after="0" w:line="240" w:lineRule="auto"/>
                              <w:ind w:left="1087" w:right="0" w:hanging="876"/>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19"/>
                                <w:w w:val="105"/>
                                <w:sz w:val="17"/>
                              </w:rPr>
                              <w:t xml:space="preserve"> </w:t>
                            </w:r>
                            <w:r>
                              <w:rPr>
                                <w:color w:val="AA5400"/>
                                <w:w w:val="105"/>
                                <w:sz w:val="17"/>
                              </w:rPr>
                              <w:t>5</w:t>
                            </w:r>
                          </w:p>
                          <w:p>
                            <w:pPr>
                              <w:pStyle w:val="19"/>
                              <w:numPr>
                                <w:ilvl w:val="0"/>
                                <w:numId w:val="255"/>
                              </w:numPr>
                              <w:tabs>
                                <w:tab w:val="left" w:pos="1087"/>
                                <w:tab w:val="left" w:pos="1088"/>
                              </w:tabs>
                              <w:spacing w:before="101" w:after="0" w:line="240" w:lineRule="auto"/>
                              <w:ind w:left="1087" w:right="0" w:hanging="876"/>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3</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20"/>
                                <w:w w:val="105"/>
                                <w:sz w:val="17"/>
                              </w:rPr>
                              <w:t xml:space="preserve"> </w:t>
                            </w:r>
                            <w:r>
                              <w:rPr>
                                <w:color w:val="AA5400"/>
                                <w:w w:val="105"/>
                                <w:sz w:val="17"/>
                              </w:rPr>
                              <w:t>1</w:t>
                            </w:r>
                          </w:p>
                          <w:p>
                            <w:pPr>
                              <w:pStyle w:val="19"/>
                              <w:numPr>
                                <w:ilvl w:val="0"/>
                                <w:numId w:val="255"/>
                              </w:numPr>
                              <w:tabs>
                                <w:tab w:val="left" w:pos="1087"/>
                                <w:tab w:val="left" w:pos="1088"/>
                              </w:tabs>
                              <w:spacing w:before="100" w:after="0" w:line="381" w:lineRule="auto"/>
                              <w:ind w:left="212" w:right="4199" w:firstLine="0"/>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10</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66"/>
                                <w:w w:val="105"/>
                                <w:sz w:val="17"/>
                              </w:rPr>
                              <w:t xml:space="preserve"> </w:t>
                            </w:r>
                            <w:r>
                              <w:rPr>
                                <w:color w:val="AA5400"/>
                                <w:w w:val="105"/>
                                <w:sz w:val="17"/>
                              </w:rPr>
                              <w:t>0</w:t>
                            </w:r>
                            <w:r>
                              <w:rPr>
                                <w:color w:val="999999"/>
                                <w:w w:val="105"/>
                                <w:sz w:val="17"/>
                              </w:rPr>
                              <w:t xml:space="preserve"> 14</w:t>
                            </w:r>
                          </w:p>
                          <w:p>
                            <w:pPr>
                              <w:pStyle w:val="19"/>
                              <w:numPr>
                                <w:ilvl w:val="0"/>
                                <w:numId w:val="256"/>
                              </w:numPr>
                              <w:tabs>
                                <w:tab w:val="left" w:pos="1087"/>
                                <w:tab w:val="left" w:pos="1088"/>
                              </w:tabs>
                              <w:spacing w:before="0" w:after="0" w:line="182" w:lineRule="exact"/>
                              <w:ind w:left="1087" w:right="0" w:hanging="876"/>
                              <w:jc w:val="left"/>
                              <w:rPr>
                                <w:sz w:val="17"/>
                              </w:rPr>
                            </w:pPr>
                            <w:r>
                              <w:rPr>
                                <w:w w:val="105"/>
                                <w:sz w:val="17"/>
                              </w:rPr>
                              <w:t>s</w:t>
                            </w:r>
                            <w:r>
                              <w:rPr>
                                <w:color w:val="333333"/>
                                <w:w w:val="105"/>
                                <w:sz w:val="17"/>
                              </w:rPr>
                              <w:t>.</w:t>
                            </w:r>
                            <w:r>
                              <w:rPr>
                                <w:w w:val="105"/>
                                <w:sz w:val="17"/>
                              </w:rPr>
                              <w:t>insert</w:t>
                            </w:r>
                            <w:r>
                              <w:rPr>
                                <w:color w:val="333333"/>
                                <w:w w:val="105"/>
                                <w:sz w:val="17"/>
                              </w:rPr>
                              <w:t>(</w:t>
                            </w:r>
                            <w:r>
                              <w:rPr>
                                <w:color w:val="116644"/>
                                <w:w w:val="105"/>
                                <w:sz w:val="17"/>
                              </w:rPr>
                              <w:t>3</w:t>
                            </w:r>
                            <w:r>
                              <w:rPr>
                                <w:color w:val="333333"/>
                                <w:spacing w:val="-2"/>
                                <w:w w:val="105"/>
                                <w:sz w:val="17"/>
                              </w:rPr>
                              <w:t xml:space="preserve">); </w:t>
                            </w:r>
                            <w:r>
                              <w:rPr>
                                <w:color w:val="AA5400"/>
                                <w:w w:val="105"/>
                                <w:sz w:val="17"/>
                              </w:rPr>
                              <w:t>//</w:t>
                            </w:r>
                            <w:r>
                              <w:rPr>
                                <w:rFonts w:hint="eastAsia" w:ascii="新宋体" w:eastAsia="新宋体"/>
                                <w:color w:val="AA5400"/>
                                <w:w w:val="105"/>
                                <w:sz w:val="17"/>
                              </w:rPr>
                              <w:t>再插入一个</w:t>
                            </w:r>
                            <w:r>
                              <w:rPr>
                                <w:color w:val="AA5400"/>
                                <w:w w:val="105"/>
                                <w:sz w:val="17"/>
                              </w:rPr>
                              <w:t>3</w:t>
                            </w:r>
                          </w:p>
                          <w:p>
                            <w:pPr>
                              <w:pStyle w:val="19"/>
                              <w:numPr>
                                <w:ilvl w:val="0"/>
                                <w:numId w:val="256"/>
                              </w:numPr>
                              <w:tabs>
                                <w:tab w:val="left" w:pos="1087"/>
                                <w:tab w:val="left" w:pos="1088"/>
                              </w:tabs>
                              <w:spacing w:before="88" w:after="0" w:line="240" w:lineRule="auto"/>
                              <w:ind w:left="1087" w:right="0" w:hanging="876"/>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19"/>
                                <w:w w:val="105"/>
                                <w:sz w:val="17"/>
                              </w:rPr>
                              <w:t xml:space="preserve"> </w:t>
                            </w:r>
                            <w:r>
                              <w:rPr>
                                <w:color w:val="AA5400"/>
                                <w:w w:val="105"/>
                                <w:sz w:val="17"/>
                              </w:rPr>
                              <w:t>5</w:t>
                            </w:r>
                          </w:p>
                          <w:p>
                            <w:pPr>
                              <w:pStyle w:val="19"/>
                              <w:numPr>
                                <w:ilvl w:val="0"/>
                                <w:numId w:val="256"/>
                              </w:numPr>
                              <w:tabs>
                                <w:tab w:val="left" w:pos="1087"/>
                                <w:tab w:val="left" w:pos="1088"/>
                              </w:tabs>
                              <w:spacing w:before="100" w:after="0" w:line="381" w:lineRule="auto"/>
                              <w:ind w:left="212" w:right="4305" w:firstLine="0"/>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count</w:t>
                            </w:r>
                            <w:r>
                              <w:rPr>
                                <w:color w:val="333333"/>
                                <w:w w:val="105"/>
                                <w:sz w:val="17"/>
                              </w:rPr>
                              <w:t>(</w:t>
                            </w:r>
                            <w:r>
                              <w:rPr>
                                <w:color w:val="116644"/>
                                <w:w w:val="105"/>
                                <w:sz w:val="17"/>
                              </w:rPr>
                              <w:t>3</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63"/>
                                <w:w w:val="105"/>
                                <w:sz w:val="17"/>
                              </w:rPr>
                              <w:t xml:space="preserve"> </w:t>
                            </w:r>
                            <w:r>
                              <w:rPr>
                                <w:color w:val="AA5400"/>
                                <w:spacing w:val="-11"/>
                                <w:w w:val="105"/>
                                <w:sz w:val="17"/>
                              </w:rPr>
                              <w:t>1</w:t>
                            </w:r>
                            <w:r>
                              <w:rPr>
                                <w:color w:val="999999"/>
                                <w:spacing w:val="-11"/>
                                <w:w w:val="105"/>
                                <w:sz w:val="17"/>
                              </w:rPr>
                              <w:t xml:space="preserve"> </w:t>
                            </w:r>
                            <w:r>
                              <w:rPr>
                                <w:color w:val="999999"/>
                                <w:w w:val="105"/>
                                <w:sz w:val="17"/>
                              </w:rPr>
                              <w:t>18</w:t>
                            </w:r>
                          </w:p>
                          <w:p>
                            <w:pPr>
                              <w:pStyle w:val="19"/>
                              <w:numPr>
                                <w:ilvl w:val="0"/>
                                <w:numId w:val="257"/>
                              </w:numPr>
                              <w:tabs>
                                <w:tab w:val="left" w:pos="1087"/>
                                <w:tab w:val="left" w:pos="1088"/>
                              </w:tabs>
                              <w:spacing w:before="0" w:after="0" w:line="170" w:lineRule="exact"/>
                              <w:ind w:left="1087" w:right="0" w:hanging="876"/>
                              <w:jc w:val="left"/>
                              <w:rPr>
                                <w:sz w:val="17"/>
                              </w:rPr>
                            </w:pPr>
                            <w:r>
                              <w:rPr>
                                <w:w w:val="105"/>
                                <w:sz w:val="17"/>
                              </w:rPr>
                              <w:t>s</w:t>
                            </w:r>
                            <w:r>
                              <w:rPr>
                                <w:color w:val="333333"/>
                                <w:w w:val="105"/>
                                <w:sz w:val="17"/>
                              </w:rPr>
                              <w:t>.</w:t>
                            </w:r>
                            <w:r>
                              <w:rPr>
                                <w:w w:val="105"/>
                                <w:sz w:val="17"/>
                              </w:rPr>
                              <w:t>erase</w:t>
                            </w:r>
                            <w:r>
                              <w:rPr>
                                <w:color w:val="333333"/>
                                <w:w w:val="105"/>
                                <w:sz w:val="17"/>
                              </w:rPr>
                              <w:t>(</w:t>
                            </w:r>
                            <w:r>
                              <w:rPr>
                                <w:color w:val="116644"/>
                                <w:w w:val="105"/>
                                <w:sz w:val="17"/>
                              </w:rPr>
                              <w:t>1</w:t>
                            </w:r>
                            <w:r>
                              <w:rPr>
                                <w:color w:val="333333"/>
                                <w:w w:val="105"/>
                                <w:sz w:val="17"/>
                              </w:rPr>
                              <w:t>);</w:t>
                            </w:r>
                          </w:p>
                          <w:p>
                            <w:pPr>
                              <w:pStyle w:val="19"/>
                              <w:numPr>
                                <w:ilvl w:val="0"/>
                                <w:numId w:val="257"/>
                              </w:numPr>
                              <w:tabs>
                                <w:tab w:val="left" w:pos="1087"/>
                                <w:tab w:val="left" w:pos="1088"/>
                              </w:tabs>
                              <w:spacing w:before="100" w:after="0" w:line="381" w:lineRule="auto"/>
                              <w:ind w:left="212" w:right="4517" w:firstLine="0"/>
                              <w:jc w:val="left"/>
                              <w:rPr>
                                <w:sz w:val="17"/>
                              </w:rPr>
                            </w:pPr>
                            <w:r>
                              <w:rPr>
                                <w:w w:val="105"/>
                                <w:sz w:val="17"/>
                              </w:rPr>
                              <w:t xml:space="preserve">cout </w:t>
                            </w:r>
                            <w:r>
                              <w:rPr>
                                <w:color w:val="971A1A"/>
                                <w:w w:val="105"/>
                                <w:sz w:val="17"/>
                              </w:rPr>
                              <w:t xml:space="preserve">&lt;&lt; </w:t>
                            </w:r>
                            <w:r>
                              <w:rPr>
                                <w:w w:val="105"/>
                                <w:sz w:val="17"/>
                              </w:rPr>
                              <w:t>s</w:t>
                            </w:r>
                            <w:r>
                              <w:rPr>
                                <w:color w:val="333333"/>
                                <w:w w:val="105"/>
                                <w:sz w:val="17"/>
                              </w:rPr>
                              <w:t>.</w:t>
                            </w:r>
                            <w:r>
                              <w:rPr>
                                <w:w w:val="105"/>
                                <w:sz w:val="17"/>
                              </w:rPr>
                              <w:t>size</w:t>
                            </w:r>
                            <w:r>
                              <w:rPr>
                                <w:color w:val="333333"/>
                                <w:w w:val="105"/>
                                <w:sz w:val="17"/>
                              </w:rPr>
                              <w:t xml:space="preserve">()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58"/>
                                <w:w w:val="105"/>
                                <w:sz w:val="17"/>
                              </w:rPr>
                              <w:t xml:space="preserve"> </w:t>
                            </w:r>
                            <w:r>
                              <w:rPr>
                                <w:color w:val="AA5400"/>
                                <w:spacing w:val="-13"/>
                                <w:w w:val="105"/>
                                <w:sz w:val="17"/>
                              </w:rPr>
                              <w:t>4</w:t>
                            </w:r>
                            <w:r>
                              <w:rPr>
                                <w:color w:val="999999"/>
                                <w:spacing w:val="-13"/>
                                <w:w w:val="105"/>
                                <w:sz w:val="17"/>
                              </w:rPr>
                              <w:t xml:space="preserve"> </w:t>
                            </w:r>
                            <w:r>
                              <w:rPr>
                                <w:color w:val="999999"/>
                                <w:w w:val="105"/>
                                <w:sz w:val="17"/>
                              </w:rPr>
                              <w:t>21</w:t>
                            </w:r>
                          </w:p>
                          <w:p>
                            <w:pPr>
                              <w:pStyle w:val="19"/>
                              <w:numPr>
                                <w:ilvl w:val="0"/>
                                <w:numId w:val="258"/>
                              </w:numPr>
                              <w:tabs>
                                <w:tab w:val="left" w:pos="1087"/>
                                <w:tab w:val="left" w:pos="1088"/>
                              </w:tabs>
                              <w:spacing w:before="0" w:after="0" w:line="170" w:lineRule="exact"/>
                              <w:ind w:left="1087" w:right="0" w:hanging="876"/>
                              <w:jc w:val="left"/>
                              <w:rPr>
                                <w:sz w:val="17"/>
                              </w:rPr>
                            </w:pPr>
                            <w:r>
                              <w:rPr>
                                <w:w w:val="105"/>
                                <w:sz w:val="17"/>
                              </w:rPr>
                              <w:t>set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b </w:t>
                            </w:r>
                            <w:r>
                              <w:rPr>
                                <w:color w:val="971A1A"/>
                                <w:w w:val="105"/>
                                <w:sz w:val="17"/>
                              </w:rPr>
                              <w:t>=</w:t>
                            </w:r>
                            <w:r>
                              <w:rPr>
                                <w:color w:val="971A1A"/>
                                <w:spacing w:val="-11"/>
                                <w:w w:val="105"/>
                                <w:sz w:val="17"/>
                              </w:rPr>
                              <w:t xml:space="preserve"> </w:t>
                            </w:r>
                            <w:r>
                              <w:rPr>
                                <w:w w:val="105"/>
                                <w:sz w:val="17"/>
                              </w:rPr>
                              <w:t>s</w:t>
                            </w:r>
                            <w:r>
                              <w:rPr>
                                <w:color w:val="333333"/>
                                <w:w w:val="105"/>
                                <w:sz w:val="17"/>
                              </w:rPr>
                              <w:t>.</w:t>
                            </w:r>
                            <w:r>
                              <w:rPr>
                                <w:w w:val="105"/>
                                <w:sz w:val="17"/>
                              </w:rPr>
                              <w:t>begin</w:t>
                            </w:r>
                            <w:r>
                              <w:rPr>
                                <w:color w:val="333333"/>
                                <w:w w:val="105"/>
                                <w:sz w:val="17"/>
                              </w:rPr>
                              <w:t>();</w:t>
                            </w:r>
                          </w:p>
                          <w:p>
                            <w:pPr>
                              <w:pStyle w:val="19"/>
                              <w:numPr>
                                <w:ilvl w:val="0"/>
                                <w:numId w:val="258"/>
                              </w:numPr>
                              <w:tabs>
                                <w:tab w:val="left" w:pos="1087"/>
                                <w:tab w:val="left" w:pos="1088"/>
                              </w:tabs>
                              <w:spacing w:before="100" w:after="0" w:line="381" w:lineRule="auto"/>
                              <w:ind w:left="212" w:right="4411" w:firstLine="0"/>
                              <w:jc w:val="left"/>
                              <w:rPr>
                                <w:sz w:val="17"/>
                              </w:rPr>
                            </w:pPr>
                            <w:r>
                              <w:rPr>
                                <w:w w:val="105"/>
                                <w:sz w:val="17"/>
                              </w:rPr>
                              <w:t>set</w:t>
                            </w:r>
                            <w:r>
                              <w:rPr>
                                <w:color w:val="971A1A"/>
                                <w:w w:val="105"/>
                                <w:sz w:val="17"/>
                              </w:rPr>
                              <w:t>&lt;</w:t>
                            </w:r>
                            <w:r>
                              <w:rPr>
                                <w:color w:val="008754"/>
                                <w:w w:val="105"/>
                                <w:sz w:val="17"/>
                              </w:rPr>
                              <w:t>int</w:t>
                            </w:r>
                            <w:r>
                              <w:rPr>
                                <w:color w:val="971A1A"/>
                                <w:w w:val="105"/>
                                <w:sz w:val="17"/>
                              </w:rPr>
                              <w:t>&gt;</w:t>
                            </w:r>
                            <w:r>
                              <w:rPr>
                                <w:color w:val="333333"/>
                                <w:w w:val="105"/>
                                <w:sz w:val="17"/>
                              </w:rPr>
                              <w:t>::</w:t>
                            </w:r>
                            <w:r>
                              <w:rPr>
                                <w:w w:val="105"/>
                                <w:sz w:val="17"/>
                              </w:rPr>
                              <w:t xml:space="preserve">iterator e </w:t>
                            </w:r>
                            <w:r>
                              <w:rPr>
                                <w:color w:val="971A1A"/>
                                <w:w w:val="105"/>
                                <w:sz w:val="17"/>
                              </w:rPr>
                              <w:t>=</w:t>
                            </w:r>
                            <w:r>
                              <w:rPr>
                                <w:color w:val="971A1A"/>
                                <w:spacing w:val="-62"/>
                                <w:w w:val="105"/>
                                <w:sz w:val="17"/>
                              </w:rPr>
                              <w:t xml:space="preserve"> </w:t>
                            </w:r>
                            <w:r>
                              <w:rPr>
                                <w:w w:val="105"/>
                                <w:sz w:val="17"/>
                              </w:rPr>
                              <w:t>s</w:t>
                            </w:r>
                            <w:r>
                              <w:rPr>
                                <w:color w:val="333333"/>
                                <w:w w:val="105"/>
                                <w:sz w:val="17"/>
                              </w:rPr>
                              <w:t>.</w:t>
                            </w:r>
                            <w:r>
                              <w:rPr>
                                <w:w w:val="105"/>
                                <w:sz w:val="17"/>
                              </w:rPr>
                              <w:t>end</w:t>
                            </w:r>
                            <w:r>
                              <w:rPr>
                                <w:color w:val="333333"/>
                                <w:w w:val="105"/>
                                <w:sz w:val="17"/>
                              </w:rPr>
                              <w:t>();</w:t>
                            </w:r>
                            <w:r>
                              <w:rPr>
                                <w:color w:val="999999"/>
                                <w:w w:val="105"/>
                                <w:sz w:val="17"/>
                              </w:rPr>
                              <w:t xml:space="preserve"> 24</w:t>
                            </w:r>
                            <w:r>
                              <w:rPr>
                                <w:color w:val="999999"/>
                                <w:w w:val="105"/>
                                <w:sz w:val="17"/>
                              </w:rPr>
                              <w:tab/>
                            </w:r>
                            <w:r>
                              <w:rPr>
                                <w:color w:val="770087"/>
                                <w:w w:val="105"/>
                                <w:sz w:val="17"/>
                              </w:rPr>
                              <w:t xml:space="preserve">for </w:t>
                            </w:r>
                            <w:r>
                              <w:rPr>
                                <w:color w:val="333333"/>
                                <w:w w:val="105"/>
                                <w:sz w:val="17"/>
                              </w:rPr>
                              <w:t xml:space="preserve">(; </w:t>
                            </w:r>
                            <w:r>
                              <w:rPr>
                                <w:w w:val="105"/>
                                <w:sz w:val="17"/>
                              </w:rPr>
                              <w:t xml:space="preserve">b </w:t>
                            </w:r>
                            <w:r>
                              <w:rPr>
                                <w:color w:val="971A1A"/>
                                <w:w w:val="105"/>
                                <w:sz w:val="17"/>
                              </w:rPr>
                              <w:t xml:space="preserve">!= </w:t>
                            </w:r>
                            <w:r>
                              <w:rPr>
                                <w:w w:val="105"/>
                                <w:sz w:val="17"/>
                              </w:rPr>
                              <w:t>e</w:t>
                            </w:r>
                            <w:r>
                              <w:rPr>
                                <w:color w:val="333333"/>
                                <w:w w:val="105"/>
                                <w:sz w:val="17"/>
                              </w:rPr>
                              <w:t>;</w:t>
                            </w:r>
                            <w:r>
                              <w:rPr>
                                <w:color w:val="333333"/>
                                <w:spacing w:val="-19"/>
                                <w:w w:val="105"/>
                                <w:sz w:val="17"/>
                              </w:rPr>
                              <w:t xml:space="preserve"> </w:t>
                            </w:r>
                            <w:r>
                              <w:rPr>
                                <w:color w:val="971A1A"/>
                                <w:w w:val="105"/>
                                <w:sz w:val="17"/>
                              </w:rPr>
                              <w:t>++</w:t>
                            </w:r>
                            <w:r>
                              <w:rPr>
                                <w:w w:val="105"/>
                                <w:sz w:val="17"/>
                              </w:rPr>
                              <w:t>b</w:t>
                            </w:r>
                            <w:r>
                              <w:rPr>
                                <w:color w:val="333333"/>
                                <w:w w:val="105"/>
                                <w:sz w:val="17"/>
                              </w:rPr>
                              <w:t>)</w:t>
                            </w:r>
                          </w:p>
                          <w:p>
                            <w:pPr>
                              <w:pStyle w:val="19"/>
                              <w:tabs>
                                <w:tab w:val="left" w:pos="1510"/>
                              </w:tabs>
                              <w:spacing w:before="0" w:line="170" w:lineRule="exact"/>
                              <w:rPr>
                                <w:sz w:val="17"/>
                              </w:rPr>
                            </w:pPr>
                            <w:r>
                              <w:rPr>
                                <w:color w:val="999999"/>
                                <w:w w:val="105"/>
                                <w:sz w:val="17"/>
                              </w:rPr>
                              <w:t>25</w:t>
                            </w:r>
                            <w:r>
                              <w:rPr>
                                <w:color w:val="999999"/>
                                <w:w w:val="105"/>
                                <w:sz w:val="17"/>
                              </w:rPr>
                              <w:tab/>
                            </w:r>
                            <w:r>
                              <w:rPr>
                                <w:w w:val="105"/>
                                <w:sz w:val="17"/>
                              </w:rPr>
                              <w:t xml:space="preserve">cout </w:t>
                            </w:r>
                            <w:r>
                              <w:rPr>
                                <w:color w:val="971A1A"/>
                                <w:w w:val="105"/>
                                <w:sz w:val="17"/>
                              </w:rPr>
                              <w:t>&lt;&lt; *</w:t>
                            </w:r>
                            <w:r>
                              <w:rPr>
                                <w:w w:val="105"/>
                                <w:sz w:val="17"/>
                              </w:rPr>
                              <w:t xml:space="preserve">b </w:t>
                            </w:r>
                            <w:r>
                              <w:rPr>
                                <w:color w:val="971A1A"/>
                                <w:w w:val="105"/>
                                <w:sz w:val="17"/>
                              </w:rPr>
                              <w:t xml:space="preserve">&lt;&lt; </w:t>
                            </w:r>
                            <w:r>
                              <w:rPr>
                                <w:color w:val="AA1111"/>
                                <w:w w:val="105"/>
                                <w:sz w:val="17"/>
                              </w:rPr>
                              <w:t>" "</w:t>
                            </w:r>
                            <w:r>
                              <w:rPr>
                                <w:color w:val="333333"/>
                                <w:w w:val="105"/>
                                <w:sz w:val="17"/>
                              </w:rPr>
                              <w:t xml:space="preserve">; </w:t>
                            </w:r>
                            <w:r>
                              <w:rPr>
                                <w:color w:val="AA5400"/>
                                <w:w w:val="105"/>
                                <w:sz w:val="17"/>
                              </w:rPr>
                              <w:t>// 2 3 4</w:t>
                            </w:r>
                            <w:r>
                              <w:rPr>
                                <w:color w:val="AA5400"/>
                                <w:spacing w:val="-29"/>
                                <w:w w:val="105"/>
                                <w:sz w:val="17"/>
                              </w:rPr>
                              <w:t xml:space="preserve"> </w:t>
                            </w:r>
                            <w:r>
                              <w:rPr>
                                <w:color w:val="AA5400"/>
                                <w:w w:val="105"/>
                                <w:sz w:val="17"/>
                              </w:rPr>
                              <w:t>5</w:t>
                            </w:r>
                          </w:p>
                          <w:p>
                            <w:pPr>
                              <w:pStyle w:val="19"/>
                              <w:tabs>
                                <w:tab w:val="left" w:pos="1087"/>
                              </w:tabs>
                              <w:spacing w:line="381" w:lineRule="auto"/>
                              <w:ind w:right="6314"/>
                              <w:rPr>
                                <w:sz w:val="17"/>
                              </w:rPr>
                            </w:pPr>
                            <w:r>
                              <w:rPr>
                                <w:color w:val="999999"/>
                                <w:w w:val="105"/>
                                <w:sz w:val="17"/>
                              </w:rPr>
                              <w:t>26</w:t>
                            </w:r>
                            <w:r>
                              <w:rPr>
                                <w:color w:val="999999"/>
                                <w:w w:val="105"/>
                                <w:sz w:val="17"/>
                              </w:rPr>
                              <w:tab/>
                            </w:r>
                            <w:r>
                              <w:rPr>
                                <w:w w:val="105"/>
                                <w:sz w:val="17"/>
                              </w:rPr>
                              <w:t xml:space="preserve">cout </w:t>
                            </w:r>
                            <w:r>
                              <w:rPr>
                                <w:color w:val="971A1A"/>
                                <w:w w:val="105"/>
                                <w:sz w:val="17"/>
                              </w:rPr>
                              <w:t xml:space="preserve">&lt;&lt;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27</w:t>
                            </w:r>
                          </w:p>
                          <w:p>
                            <w:pPr>
                              <w:pStyle w:val="19"/>
                              <w:numPr>
                                <w:ilvl w:val="0"/>
                                <w:numId w:val="259"/>
                              </w:numPr>
                              <w:tabs>
                                <w:tab w:val="left" w:pos="1087"/>
                                <w:tab w:val="left" w:pos="1088"/>
                              </w:tabs>
                              <w:spacing w:before="0" w:after="0" w:line="170" w:lineRule="exact"/>
                              <w:ind w:left="1087" w:right="0" w:hanging="876"/>
                              <w:jc w:val="left"/>
                              <w:rPr>
                                <w:sz w:val="17"/>
                              </w:rPr>
                            </w:pPr>
                            <w:r>
                              <w:rPr>
                                <w:w w:val="105"/>
                                <w:sz w:val="17"/>
                              </w:rPr>
                              <w:t xml:space="preserve">b </w:t>
                            </w:r>
                            <w:r>
                              <w:rPr>
                                <w:color w:val="971A1A"/>
                                <w:w w:val="105"/>
                                <w:sz w:val="17"/>
                              </w:rPr>
                              <w:t xml:space="preserve">= </w:t>
                            </w:r>
                            <w:r>
                              <w:rPr>
                                <w:w w:val="105"/>
                                <w:sz w:val="17"/>
                              </w:rPr>
                              <w:t>find</w:t>
                            </w:r>
                            <w:r>
                              <w:rPr>
                                <w:color w:val="333333"/>
                                <w:w w:val="105"/>
                                <w:sz w:val="17"/>
                              </w:rPr>
                              <w:t>(</w:t>
                            </w:r>
                            <w:r>
                              <w:rPr>
                                <w:w w:val="105"/>
                                <w:sz w:val="17"/>
                              </w:rPr>
                              <w:t>s</w:t>
                            </w:r>
                            <w:r>
                              <w:rPr>
                                <w:color w:val="333333"/>
                                <w:w w:val="105"/>
                                <w:sz w:val="17"/>
                              </w:rPr>
                              <w:t>.</w:t>
                            </w:r>
                            <w:r>
                              <w:rPr>
                                <w:w w:val="105"/>
                                <w:sz w:val="17"/>
                              </w:rPr>
                              <w:t>begin</w:t>
                            </w:r>
                            <w:r>
                              <w:rPr>
                                <w:color w:val="333333"/>
                                <w:w w:val="105"/>
                                <w:sz w:val="17"/>
                              </w:rPr>
                              <w:t xml:space="preserve">(), </w:t>
                            </w:r>
                            <w:r>
                              <w:rPr>
                                <w:w w:val="105"/>
                                <w:sz w:val="17"/>
                              </w:rPr>
                              <w:t>s</w:t>
                            </w:r>
                            <w:r>
                              <w:rPr>
                                <w:color w:val="333333"/>
                                <w:w w:val="105"/>
                                <w:sz w:val="17"/>
                              </w:rPr>
                              <w:t>.</w:t>
                            </w:r>
                            <w:r>
                              <w:rPr>
                                <w:w w:val="105"/>
                                <w:sz w:val="17"/>
                              </w:rPr>
                              <w:t>end</w:t>
                            </w:r>
                            <w:r>
                              <w:rPr>
                                <w:color w:val="333333"/>
                                <w:w w:val="105"/>
                                <w:sz w:val="17"/>
                              </w:rPr>
                              <w:t>(),</w:t>
                            </w:r>
                            <w:r>
                              <w:rPr>
                                <w:color w:val="333333"/>
                                <w:spacing w:val="-14"/>
                                <w:w w:val="105"/>
                                <w:sz w:val="17"/>
                              </w:rPr>
                              <w:t xml:space="preserve"> </w:t>
                            </w:r>
                            <w:r>
                              <w:rPr>
                                <w:color w:val="116644"/>
                                <w:w w:val="105"/>
                                <w:sz w:val="17"/>
                              </w:rPr>
                              <w:t>5</w:t>
                            </w:r>
                            <w:r>
                              <w:rPr>
                                <w:color w:val="333333"/>
                                <w:w w:val="105"/>
                                <w:sz w:val="17"/>
                              </w:rPr>
                              <w:t>);</w:t>
                            </w:r>
                          </w:p>
                          <w:p>
                            <w:pPr>
                              <w:pStyle w:val="19"/>
                              <w:numPr>
                                <w:ilvl w:val="0"/>
                                <w:numId w:val="259"/>
                              </w:numPr>
                              <w:tabs>
                                <w:tab w:val="left" w:pos="1087"/>
                                <w:tab w:val="left" w:pos="1088"/>
                              </w:tabs>
                              <w:spacing w:before="100" w:after="0" w:line="240" w:lineRule="auto"/>
                              <w:ind w:left="1087" w:right="0" w:hanging="876"/>
                              <w:jc w:val="left"/>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pPr>
                              <w:pStyle w:val="19"/>
                              <w:numPr>
                                <w:ilvl w:val="0"/>
                                <w:numId w:val="259"/>
                              </w:numPr>
                              <w:tabs>
                                <w:tab w:val="left" w:pos="1510"/>
                                <w:tab w:val="left" w:pos="1511"/>
                              </w:tabs>
                              <w:spacing w:before="100" w:after="0" w:line="381" w:lineRule="auto"/>
                              <w:ind w:left="212" w:right="3353" w:firstLine="0"/>
                              <w:jc w:val="left"/>
                              <w:rPr>
                                <w:sz w:val="17"/>
                              </w:rPr>
                            </w:pPr>
                            <w:r>
                              <w:rPr>
                                <w:w w:val="105"/>
                                <w:sz w:val="17"/>
                              </w:rPr>
                              <w:t xml:space="preserve">cout </w:t>
                            </w:r>
                            <w:r>
                              <w:rPr>
                                <w:color w:val="971A1A"/>
                                <w:w w:val="105"/>
                                <w:sz w:val="17"/>
                              </w:rPr>
                              <w:t xml:space="preserve">&lt;&lt; </w:t>
                            </w:r>
                            <w:r>
                              <w:rPr>
                                <w:color w:val="AA1111"/>
                                <w:w w:val="105"/>
                                <w:sz w:val="17"/>
                              </w:rPr>
                              <w:t xml:space="preserve">"5 found" </w:t>
                            </w:r>
                            <w:r>
                              <w:rPr>
                                <w:color w:val="971A1A"/>
                                <w:w w:val="105"/>
                                <w:sz w:val="17"/>
                              </w:rPr>
                              <w:t xml:space="preserve">&lt;&lt; </w:t>
                            </w:r>
                            <w:r>
                              <w:rPr>
                                <w:w w:val="105"/>
                                <w:sz w:val="17"/>
                              </w:rPr>
                              <w:t>endl</w:t>
                            </w:r>
                            <w:r>
                              <w:rPr>
                                <w:color w:val="333333"/>
                                <w:w w:val="105"/>
                                <w:sz w:val="17"/>
                              </w:rPr>
                              <w:t xml:space="preserve">; </w:t>
                            </w:r>
                            <w:r>
                              <w:rPr>
                                <w:color w:val="AA5400"/>
                                <w:w w:val="105"/>
                                <w:sz w:val="17"/>
                              </w:rPr>
                              <w:t>// 5</w:t>
                            </w:r>
                            <w:r>
                              <w:rPr>
                                <w:color w:val="AA5400"/>
                                <w:spacing w:val="-68"/>
                                <w:w w:val="105"/>
                                <w:sz w:val="17"/>
                              </w:rPr>
                              <w:t xml:space="preserve"> </w:t>
                            </w:r>
                            <w:r>
                              <w:rPr>
                                <w:color w:val="AA5400"/>
                                <w:spacing w:val="-3"/>
                                <w:w w:val="105"/>
                                <w:sz w:val="17"/>
                              </w:rPr>
                              <w:t>found</w:t>
                            </w:r>
                            <w:r>
                              <w:rPr>
                                <w:color w:val="999999"/>
                                <w:spacing w:val="-3"/>
                                <w:w w:val="105"/>
                                <w:sz w:val="17"/>
                              </w:rPr>
                              <w:t xml:space="preserve"> </w:t>
                            </w:r>
                            <w:r>
                              <w:rPr>
                                <w:color w:val="999999"/>
                                <w:w w:val="105"/>
                                <w:sz w:val="17"/>
                              </w:rPr>
                              <w:t>31</w:t>
                            </w:r>
                          </w:p>
                          <w:p>
                            <w:pPr>
                              <w:pStyle w:val="19"/>
                              <w:numPr>
                                <w:ilvl w:val="0"/>
                                <w:numId w:val="260"/>
                              </w:numPr>
                              <w:tabs>
                                <w:tab w:val="left" w:pos="1087"/>
                                <w:tab w:val="left" w:pos="1088"/>
                              </w:tabs>
                              <w:spacing w:before="0" w:after="0" w:line="170" w:lineRule="exact"/>
                              <w:ind w:left="1087" w:right="0" w:hanging="876"/>
                              <w:jc w:val="left"/>
                              <w:rPr>
                                <w:sz w:val="17"/>
                              </w:rPr>
                            </w:pPr>
                            <w:r>
                              <w:rPr>
                                <w:w w:val="105"/>
                                <w:sz w:val="17"/>
                              </w:rPr>
                              <w:t xml:space="preserve">b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find</w:t>
                            </w:r>
                            <w:r>
                              <w:rPr>
                                <w:color w:val="333333"/>
                                <w:w w:val="105"/>
                                <w:sz w:val="17"/>
                              </w:rPr>
                              <w:t>(</w:t>
                            </w:r>
                            <w:r>
                              <w:rPr>
                                <w:color w:val="116644"/>
                                <w:w w:val="105"/>
                                <w:sz w:val="17"/>
                              </w:rPr>
                              <w:t>2</w:t>
                            </w:r>
                            <w:r>
                              <w:rPr>
                                <w:color w:val="333333"/>
                                <w:w w:val="105"/>
                                <w:sz w:val="17"/>
                              </w:rPr>
                              <w:t>);</w:t>
                            </w:r>
                          </w:p>
                          <w:p>
                            <w:pPr>
                              <w:pStyle w:val="19"/>
                              <w:numPr>
                                <w:ilvl w:val="0"/>
                                <w:numId w:val="260"/>
                              </w:numPr>
                              <w:tabs>
                                <w:tab w:val="left" w:pos="1087"/>
                                <w:tab w:val="left" w:pos="1088"/>
                              </w:tabs>
                              <w:spacing w:before="101" w:after="0" w:line="240" w:lineRule="auto"/>
                              <w:ind w:left="1087" w:right="0" w:hanging="876"/>
                              <w:jc w:val="left"/>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pPr>
                              <w:pStyle w:val="19"/>
                              <w:numPr>
                                <w:ilvl w:val="0"/>
                                <w:numId w:val="260"/>
                              </w:numPr>
                              <w:tabs>
                                <w:tab w:val="left" w:pos="1510"/>
                                <w:tab w:val="left" w:pos="1511"/>
                              </w:tabs>
                              <w:spacing w:before="100" w:after="0" w:line="381" w:lineRule="auto"/>
                              <w:ind w:left="212" w:right="3353" w:firstLine="0"/>
                              <w:jc w:val="left"/>
                              <w:rPr>
                                <w:sz w:val="17"/>
                              </w:rPr>
                            </w:pPr>
                            <w:r>
                              <w:rPr>
                                <w:w w:val="105"/>
                                <w:sz w:val="17"/>
                              </w:rPr>
                              <w:t xml:space="preserve">cout </w:t>
                            </w:r>
                            <w:r>
                              <w:rPr>
                                <w:color w:val="971A1A"/>
                                <w:w w:val="105"/>
                                <w:sz w:val="17"/>
                              </w:rPr>
                              <w:t xml:space="preserve">&lt;&lt; </w:t>
                            </w:r>
                            <w:r>
                              <w:rPr>
                                <w:color w:val="AA1111"/>
                                <w:w w:val="105"/>
                                <w:sz w:val="17"/>
                              </w:rPr>
                              <w:t xml:space="preserve">"2 found" </w:t>
                            </w:r>
                            <w:r>
                              <w:rPr>
                                <w:color w:val="971A1A"/>
                                <w:w w:val="105"/>
                                <w:sz w:val="17"/>
                              </w:rPr>
                              <w:t xml:space="preserve">&lt;&lt; </w:t>
                            </w:r>
                            <w:r>
                              <w:rPr>
                                <w:w w:val="105"/>
                                <w:sz w:val="17"/>
                              </w:rPr>
                              <w:t>endl</w:t>
                            </w:r>
                            <w:r>
                              <w:rPr>
                                <w:color w:val="333333"/>
                                <w:w w:val="105"/>
                                <w:sz w:val="17"/>
                              </w:rPr>
                              <w:t xml:space="preserve">; </w:t>
                            </w:r>
                            <w:r>
                              <w:rPr>
                                <w:color w:val="AA5400"/>
                                <w:w w:val="105"/>
                                <w:sz w:val="17"/>
                              </w:rPr>
                              <w:t>// 2</w:t>
                            </w:r>
                            <w:r>
                              <w:rPr>
                                <w:color w:val="AA5400"/>
                                <w:spacing w:val="-68"/>
                                <w:w w:val="105"/>
                                <w:sz w:val="17"/>
                              </w:rPr>
                              <w:t xml:space="preserve"> </w:t>
                            </w:r>
                            <w:r>
                              <w:rPr>
                                <w:color w:val="AA5400"/>
                                <w:spacing w:val="-3"/>
                                <w:w w:val="105"/>
                                <w:sz w:val="17"/>
                              </w:rPr>
                              <w:t>found</w:t>
                            </w:r>
                            <w:r>
                              <w:rPr>
                                <w:color w:val="999999"/>
                                <w:spacing w:val="-3"/>
                                <w:w w:val="105"/>
                                <w:sz w:val="17"/>
                              </w:rPr>
                              <w:t xml:space="preserve"> </w:t>
                            </w:r>
                            <w:r>
                              <w:rPr>
                                <w:color w:val="999999"/>
                                <w:w w:val="105"/>
                                <w:sz w:val="17"/>
                              </w:rPr>
                              <w:t>35</w:t>
                            </w:r>
                          </w:p>
                          <w:p>
                            <w:pPr>
                              <w:pStyle w:val="19"/>
                              <w:numPr>
                                <w:ilvl w:val="0"/>
                                <w:numId w:val="261"/>
                              </w:numPr>
                              <w:tabs>
                                <w:tab w:val="left" w:pos="1087"/>
                                <w:tab w:val="left" w:pos="1088"/>
                              </w:tabs>
                              <w:spacing w:before="0" w:after="0" w:line="170" w:lineRule="exact"/>
                              <w:ind w:left="1087" w:right="0" w:hanging="876"/>
                              <w:jc w:val="left"/>
                              <w:rPr>
                                <w:sz w:val="17"/>
                              </w:rPr>
                            </w:pPr>
                            <w:r>
                              <w:rPr>
                                <w:w w:val="105"/>
                                <w:sz w:val="17"/>
                              </w:rPr>
                              <w:t xml:space="preserve">b </w:t>
                            </w:r>
                            <w:r>
                              <w:rPr>
                                <w:color w:val="971A1A"/>
                                <w:w w:val="105"/>
                                <w:sz w:val="17"/>
                              </w:rPr>
                              <w:t>=</w:t>
                            </w:r>
                            <w:r>
                              <w:rPr>
                                <w:color w:val="971A1A"/>
                                <w:spacing w:val="-6"/>
                                <w:w w:val="105"/>
                                <w:sz w:val="17"/>
                              </w:rPr>
                              <w:t xml:space="preserve"> </w:t>
                            </w:r>
                            <w:r>
                              <w:rPr>
                                <w:w w:val="105"/>
                                <w:sz w:val="17"/>
                              </w:rPr>
                              <w:t>s</w:t>
                            </w:r>
                            <w:r>
                              <w:rPr>
                                <w:color w:val="333333"/>
                                <w:w w:val="105"/>
                                <w:sz w:val="17"/>
                              </w:rPr>
                              <w:t>.</w:t>
                            </w:r>
                            <w:r>
                              <w:rPr>
                                <w:w w:val="105"/>
                                <w:sz w:val="17"/>
                              </w:rPr>
                              <w:t>find</w:t>
                            </w:r>
                            <w:r>
                              <w:rPr>
                                <w:color w:val="333333"/>
                                <w:w w:val="105"/>
                                <w:sz w:val="17"/>
                              </w:rPr>
                              <w:t>(</w:t>
                            </w:r>
                            <w:r>
                              <w:rPr>
                                <w:color w:val="116644"/>
                                <w:w w:val="105"/>
                                <w:sz w:val="17"/>
                              </w:rPr>
                              <w:t>1</w:t>
                            </w:r>
                            <w:r>
                              <w:rPr>
                                <w:color w:val="333333"/>
                                <w:w w:val="105"/>
                                <w:sz w:val="17"/>
                              </w:rPr>
                              <w:t>);</w:t>
                            </w:r>
                          </w:p>
                          <w:p>
                            <w:pPr>
                              <w:pStyle w:val="19"/>
                              <w:numPr>
                                <w:ilvl w:val="0"/>
                                <w:numId w:val="261"/>
                              </w:numPr>
                              <w:tabs>
                                <w:tab w:val="left" w:pos="1087"/>
                                <w:tab w:val="left" w:pos="1088"/>
                              </w:tabs>
                              <w:spacing w:before="100" w:after="0" w:line="240" w:lineRule="auto"/>
                              <w:ind w:left="1087" w:right="0" w:hanging="876"/>
                              <w:jc w:val="left"/>
                              <w:rPr>
                                <w:sz w:val="17"/>
                              </w:rPr>
                            </w:pPr>
                            <w:r>
                              <w:rPr>
                                <w:color w:val="770087"/>
                                <w:w w:val="105"/>
                                <w:sz w:val="17"/>
                              </w:rPr>
                              <w:t xml:space="preserve">if </w:t>
                            </w:r>
                            <w:r>
                              <w:rPr>
                                <w:color w:val="333333"/>
                                <w:w w:val="105"/>
                                <w:sz w:val="17"/>
                              </w:rPr>
                              <w:t>(</w:t>
                            </w:r>
                            <w:r>
                              <w:rPr>
                                <w:w w:val="105"/>
                                <w:sz w:val="17"/>
                              </w:rPr>
                              <w:t xml:space="preserve">b </w:t>
                            </w:r>
                            <w:r>
                              <w:rPr>
                                <w:color w:val="971A1A"/>
                                <w:w w:val="105"/>
                                <w:sz w:val="17"/>
                              </w:rPr>
                              <w:t>==</w:t>
                            </w:r>
                            <w:r>
                              <w:rPr>
                                <w:color w:val="971A1A"/>
                                <w:spacing w:val="-8"/>
                                <w:w w:val="105"/>
                                <w:sz w:val="17"/>
                              </w:rPr>
                              <w:t xml:space="preserve"> </w:t>
                            </w:r>
                            <w:r>
                              <w:rPr>
                                <w:w w:val="105"/>
                                <w:sz w:val="17"/>
                              </w:rPr>
                              <w:t>s</w:t>
                            </w:r>
                            <w:r>
                              <w:rPr>
                                <w:color w:val="333333"/>
                                <w:w w:val="105"/>
                                <w:sz w:val="17"/>
                              </w:rPr>
                              <w:t>.</w:t>
                            </w:r>
                            <w:r>
                              <w:rPr>
                                <w:w w:val="105"/>
                                <w:sz w:val="17"/>
                              </w:rPr>
                              <w:t>end</w:t>
                            </w:r>
                            <w:r>
                              <w:rPr>
                                <w:color w:val="333333"/>
                                <w:w w:val="105"/>
                                <w:sz w:val="17"/>
                              </w:rPr>
                              <w:t>())</w:t>
                            </w:r>
                          </w:p>
                          <w:p>
                            <w:pPr>
                              <w:pStyle w:val="19"/>
                              <w:numPr>
                                <w:ilvl w:val="0"/>
                                <w:numId w:val="261"/>
                              </w:numPr>
                              <w:tabs>
                                <w:tab w:val="left" w:pos="1510"/>
                                <w:tab w:val="left" w:pos="1511"/>
                              </w:tabs>
                              <w:spacing w:before="100" w:after="0" w:line="240" w:lineRule="auto"/>
                              <w:ind w:left="1510" w:right="0" w:hanging="1299"/>
                              <w:jc w:val="left"/>
                              <w:rPr>
                                <w:sz w:val="17"/>
                              </w:rPr>
                            </w:pPr>
                            <w:r>
                              <w:rPr>
                                <w:w w:val="105"/>
                                <w:sz w:val="17"/>
                              </w:rPr>
                              <w:t xml:space="preserve">cout </w:t>
                            </w:r>
                            <w:r>
                              <w:rPr>
                                <w:color w:val="971A1A"/>
                                <w:w w:val="105"/>
                                <w:sz w:val="17"/>
                              </w:rPr>
                              <w:t xml:space="preserve">&lt;&lt; </w:t>
                            </w:r>
                            <w:r>
                              <w:rPr>
                                <w:color w:val="AA1111"/>
                                <w:w w:val="105"/>
                                <w:sz w:val="17"/>
                              </w:rPr>
                              <w:t xml:space="preserve">"1 not found" </w:t>
                            </w:r>
                            <w:r>
                              <w:rPr>
                                <w:color w:val="971A1A"/>
                                <w:w w:val="105"/>
                                <w:sz w:val="17"/>
                              </w:rPr>
                              <w:t xml:space="preserve">&lt;&lt; </w:t>
                            </w:r>
                            <w:r>
                              <w:rPr>
                                <w:w w:val="105"/>
                                <w:sz w:val="17"/>
                              </w:rPr>
                              <w:t>endl</w:t>
                            </w:r>
                            <w:r>
                              <w:rPr>
                                <w:color w:val="333333"/>
                                <w:w w:val="105"/>
                                <w:sz w:val="17"/>
                              </w:rPr>
                              <w:t xml:space="preserve">; </w:t>
                            </w:r>
                            <w:r>
                              <w:rPr>
                                <w:color w:val="AA5400"/>
                                <w:w w:val="105"/>
                                <w:sz w:val="17"/>
                              </w:rPr>
                              <w:t>// 1 not</w:t>
                            </w:r>
                            <w:r>
                              <w:rPr>
                                <w:color w:val="AA5400"/>
                                <w:spacing w:val="-40"/>
                                <w:w w:val="105"/>
                                <w:sz w:val="17"/>
                              </w:rPr>
                              <w:t xml:space="preserve"> </w:t>
                            </w:r>
                            <w:r>
                              <w:rPr>
                                <w:color w:val="AA5400"/>
                                <w:w w:val="105"/>
                                <w:sz w:val="17"/>
                              </w:rPr>
                              <w:t>found</w:t>
                            </w:r>
                          </w:p>
                          <w:p>
                            <w:pPr>
                              <w:pStyle w:val="19"/>
                              <w:numPr>
                                <w:ilvl w:val="0"/>
                                <w:numId w:val="261"/>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40</w:t>
                            </w:r>
                            <w:r>
                              <w:rPr>
                                <w:color w:val="999999"/>
                                <w:w w:val="105"/>
                                <w:sz w:val="17"/>
                              </w:rPr>
                              <w:tab/>
                            </w:r>
                            <w:r>
                              <w:rPr>
                                <w:color w:val="333333"/>
                                <w:w w:val="105"/>
                                <w:sz w:val="17"/>
                              </w:rPr>
                              <w:t>}</w:t>
                            </w:r>
                          </w:p>
                          <w:p>
                            <w:pPr>
                              <w:pStyle w:val="19"/>
                              <w:spacing w:before="0" w:line="170" w:lineRule="exact"/>
                              <w:rPr>
                                <w:sz w:val="17"/>
                              </w:rPr>
                            </w:pPr>
                            <w:r>
                              <w:rPr>
                                <w:color w:val="999999"/>
                                <w:w w:val="105"/>
                                <w:sz w:val="17"/>
                              </w:rPr>
                              <w:t>41</w:t>
                            </w:r>
                          </w:p>
                          <w:p>
                            <w:pPr>
                              <w:pStyle w:val="19"/>
                              <w:rPr>
                                <w:sz w:val="17"/>
                              </w:rPr>
                            </w:pPr>
                            <w:r>
                              <w:rPr>
                                <w:color w:val="999999"/>
                                <w:w w:val="105"/>
                                <w:sz w:val="17"/>
                              </w:rPr>
                              <w:t>42</w:t>
                            </w:r>
                          </w:p>
                          <w:p>
                            <w:pPr>
                              <w:pStyle w:val="19"/>
                              <w:rPr>
                                <w:sz w:val="17"/>
                              </w:rPr>
                            </w:pPr>
                            <w:r>
                              <w:rPr>
                                <w:color w:val="999999"/>
                                <w:w w:val="105"/>
                                <w:sz w:val="17"/>
                              </w:rPr>
                              <w:t>43</w:t>
                            </w:r>
                          </w:p>
                          <w:p>
                            <w:pPr>
                              <w:pStyle w:val="19"/>
                              <w:rPr>
                                <w:sz w:val="17"/>
                              </w:rPr>
                            </w:pPr>
                            <w:r>
                              <w:rPr>
                                <w:color w:val="999999"/>
                                <w:w w:val="105"/>
                                <w:sz w:val="17"/>
                              </w:rPr>
                              <w:t>44</w:t>
                            </w:r>
                          </w:p>
                        </w:tc>
                      </w:tr>
                    </w:tbl>
                    <w:p>
                      <w:pPr>
                        <w:pStyle w:val="4"/>
                        <w:ind w:left="0"/>
                      </w:pPr>
                    </w:p>
                  </w:txbxContent>
                </v:textbox>
              </v:shape>
            </w:pict>
          </mc:Fallback>
        </mc:AlternateContent>
      </w:r>
      <w:r>
        <w:rPr>
          <w:color w:val="333333"/>
        </w:rPr>
        <w:t>关于红黑树的具体操作过程，比较复杂读者可以翻阅《算法导论》详细了解。</w:t>
      </w:r>
      <w:r>
        <w:rPr>
          <w:color w:val="333333"/>
          <w:w w:val="105"/>
        </w:rPr>
        <w:t>举个例子：</w:t>
      </w: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spacing w:before="5"/>
        <w:ind w:left="0"/>
        <w:rPr>
          <w:sz w:val="30"/>
        </w:rPr>
      </w:pPr>
    </w:p>
    <w:p>
      <w:pPr>
        <w:pStyle w:val="4"/>
        <w:spacing w:before="71" w:line="206" w:lineRule="auto"/>
        <w:ind w:right="307"/>
      </w:pPr>
      <w:r>
        <w:rPr>
          <w:color w:val="333333"/>
        </w:rPr>
        <w:t>关联式容器尽量使用其自身提供的</w:t>
      </w:r>
      <w:r>
        <w:rPr>
          <w:rFonts w:ascii="Open Sans" w:hAnsi="Open Sans" w:eastAsia="Open Sans"/>
          <w:color w:val="333333"/>
        </w:rPr>
        <w:t>ﬁnd()</w:t>
      </w:r>
      <w:r>
        <w:rPr>
          <w:color w:val="333333"/>
        </w:rPr>
        <w:t>函数查找指定的元素，效率更高，因为</w:t>
      </w:r>
      <w:r>
        <w:rPr>
          <w:rFonts w:ascii="Open Sans" w:hAnsi="Open Sans" w:eastAsia="Open Sans"/>
          <w:color w:val="333333"/>
        </w:rPr>
        <w:t>STL</w:t>
      </w:r>
      <w:r>
        <w:rPr>
          <w:color w:val="333333"/>
        </w:rPr>
        <w:t>提供的</w:t>
      </w:r>
      <w:r>
        <w:rPr>
          <w:rFonts w:ascii="Open Sans" w:hAnsi="Open Sans" w:eastAsia="Open Sans"/>
          <w:color w:val="333333"/>
        </w:rPr>
        <w:t>ﬁnd()</w:t>
      </w:r>
      <w:r>
        <w:rPr>
          <w:color w:val="333333"/>
          <w:spacing w:val="-7"/>
        </w:rPr>
        <w:t xml:space="preserve">函数是  </w:t>
      </w:r>
      <w:r>
        <w:rPr>
          <w:color w:val="333333"/>
          <w:w w:val="105"/>
        </w:rPr>
        <w:t>一种顺序搜索算法。</w:t>
      </w:r>
    </w:p>
    <w:p>
      <w:pPr>
        <w:pStyle w:val="4"/>
        <w:spacing w:before="112"/>
        <w:ind w:left="405"/>
      </w:pPr>
      <w:r>
        <mc:AlternateContent>
          <mc:Choice Requires="wps">
            <w:drawing>
              <wp:anchor distT="0" distB="0" distL="114300" distR="114300" simplePos="0" relativeHeight="252080128" behindDoc="0" locked="0" layoutInCell="1" allowOverlap="1">
                <wp:simplePos x="0" y="0"/>
                <wp:positionH relativeFrom="page">
                  <wp:posOffset>996950</wp:posOffset>
                </wp:positionH>
                <wp:positionV relativeFrom="paragraph">
                  <wp:posOffset>86995</wp:posOffset>
                </wp:positionV>
                <wp:extent cx="0" cy="190500"/>
                <wp:effectExtent l="19050" t="0" r="19050" b="0"/>
                <wp:wrapNone/>
                <wp:docPr id="697" name="直接连接符 697"/>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85pt;height:15pt;width:0pt;mso-position-horizontal-relative:page;z-index:252080128;mso-width-relative:page;mso-height-relative:page;" filled="f" stroked="t" coordsize="21600,21600" o:gfxdata="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FZhan1AAAAAkBAAAPAAAAAAAAAAEAIAAAACIAAABkcnMvZG93bnJldi54bWxQ&#10;SwECFAAUAAAACACHTuJArMJ9h/sBAADo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STL</w:t>
      </w:r>
      <w:r>
        <w:rPr>
          <w:color w:val="777777"/>
          <w:w w:val="105"/>
        </w:rPr>
        <w:t>源码剖析》 侯捷</w:t>
      </w:r>
    </w:p>
    <w:p>
      <w:pPr>
        <w:pStyle w:val="4"/>
        <w:spacing w:before="3"/>
        <w:ind w:left="0"/>
        <w:rPr>
          <w:sz w:val="31"/>
        </w:rPr>
      </w:pPr>
    </w:p>
    <w:p>
      <w:pPr>
        <w:pStyle w:val="5"/>
      </w:pPr>
      <w:bookmarkStart w:id="238" w:name="214、STL中map的实现"/>
      <w:bookmarkEnd w:id="238"/>
      <w:r>
        <w:rPr>
          <w:rFonts w:hint="eastAsia" w:ascii="Open Sans" w:eastAsia="宋体"/>
          <w:color w:val="333333"/>
          <w:lang w:val="en-US" w:eastAsia="zh-CN"/>
        </w:rPr>
        <w:t>19</w:t>
      </w:r>
      <w:r>
        <w:rPr>
          <w:rFonts w:ascii="Open Sans" w:eastAsia="Open Sans"/>
          <w:color w:val="333333"/>
        </w:rPr>
        <w:t>4</w:t>
      </w:r>
      <w:r>
        <w:rPr>
          <w:color w:val="333333"/>
        </w:rPr>
        <w:t>、</w:t>
      </w:r>
      <w:r>
        <w:rPr>
          <w:rFonts w:ascii="Open Sans" w:eastAsia="Open Sans"/>
          <w:color w:val="333333"/>
        </w:rPr>
        <w:t>STL</w:t>
      </w:r>
      <w:r>
        <w:rPr>
          <w:color w:val="333333"/>
        </w:rPr>
        <w:t>中</w:t>
      </w:r>
      <w:r>
        <w:rPr>
          <w:rFonts w:ascii="Open Sans" w:eastAsia="Open Sans"/>
          <w:color w:val="333333"/>
        </w:rPr>
        <w:t>map</w:t>
      </w:r>
      <w:r>
        <w:rPr>
          <w:color w:val="333333"/>
        </w:rPr>
        <w:t>的实现</w:t>
      </w:r>
    </w:p>
    <w:p>
      <w:pPr>
        <w:pStyle w:val="4"/>
        <w:spacing w:before="154" w:line="206" w:lineRule="auto"/>
        <w:ind w:right="360"/>
        <w:rPr>
          <w:rFonts w:ascii="Open Sans" w:eastAsia="Open Sans"/>
        </w:rPr>
      </w:pPr>
      <w:r>
        <w:rPr>
          <w:rFonts w:ascii="Open Sans" w:eastAsia="Open Sans"/>
          <w:color w:val="333333"/>
        </w:rPr>
        <w:t>map</w:t>
      </w:r>
      <w:r>
        <w:rPr>
          <w:color w:val="333333"/>
        </w:rPr>
        <w:t>的特性是所有元素会根据键值进行自动排序。</w:t>
      </w:r>
      <w:r>
        <w:rPr>
          <w:rFonts w:ascii="Open Sans" w:eastAsia="Open Sans"/>
          <w:color w:val="333333"/>
        </w:rPr>
        <w:t>map</w:t>
      </w:r>
      <w:r>
        <w:rPr>
          <w:color w:val="333333"/>
        </w:rPr>
        <w:t>中所有的元素都是</w:t>
      </w:r>
      <w:r>
        <w:rPr>
          <w:rFonts w:ascii="Open Sans" w:eastAsia="Open Sans"/>
          <w:color w:val="333333"/>
        </w:rPr>
        <w:t>pair</w:t>
      </w:r>
      <w:r>
        <w:rPr>
          <w:color w:val="333333"/>
        </w:rPr>
        <w:t>，拥有键值</w:t>
      </w:r>
      <w:r>
        <w:rPr>
          <w:rFonts w:ascii="Open Sans" w:eastAsia="Open Sans"/>
          <w:color w:val="333333"/>
        </w:rPr>
        <w:t>(key)</w:t>
      </w:r>
      <w:r>
        <w:rPr>
          <w:color w:val="333333"/>
        </w:rPr>
        <w:t>和实值</w:t>
      </w:r>
      <w:r>
        <w:rPr>
          <w:rFonts w:ascii="Open Sans" w:eastAsia="Open Sans"/>
          <w:color w:val="333333"/>
          <w:w w:val="105"/>
        </w:rPr>
        <w:t>(value)</w:t>
      </w:r>
      <w:r>
        <w:rPr>
          <w:color w:val="333333"/>
          <w:w w:val="105"/>
        </w:rPr>
        <w:t>两个部分，并且不允许元素有相同的</w:t>
      </w:r>
      <w:r>
        <w:rPr>
          <w:rFonts w:ascii="Open Sans" w:eastAsia="Open Sans"/>
          <w:color w:val="333333"/>
          <w:w w:val="105"/>
        </w:rPr>
        <w:t>key</w:t>
      </w:r>
    </w:p>
    <w:p>
      <w:pPr>
        <w:pStyle w:val="4"/>
        <w:spacing w:before="148" w:line="206" w:lineRule="auto"/>
        <w:ind w:right="240"/>
        <w:rPr>
          <w:rFonts w:ascii="Open Sans" w:eastAsia="Open Sans"/>
        </w:rPr>
      </w:pPr>
      <w:r>
        <w:rPr>
          <w:color w:val="333333"/>
        </w:rPr>
        <w:t>一旦</w:t>
      </w:r>
      <w:r>
        <w:rPr>
          <w:rFonts w:ascii="Open Sans" w:eastAsia="Open Sans"/>
          <w:color w:val="333333"/>
        </w:rPr>
        <w:t>map</w:t>
      </w:r>
      <w:r>
        <w:rPr>
          <w:color w:val="333333"/>
        </w:rPr>
        <w:t>的</w:t>
      </w:r>
      <w:r>
        <w:rPr>
          <w:rFonts w:ascii="Open Sans" w:eastAsia="Open Sans"/>
          <w:color w:val="333333"/>
          <w:spacing w:val="-3"/>
        </w:rPr>
        <w:t>key</w:t>
      </w:r>
      <w:r>
        <w:rPr>
          <w:color w:val="333333"/>
        </w:rPr>
        <w:t>确定了，那么是无法修改的，但是可以修改这个</w:t>
      </w:r>
      <w:r>
        <w:rPr>
          <w:rFonts w:ascii="Open Sans" w:eastAsia="Open Sans"/>
          <w:color w:val="333333"/>
          <w:spacing w:val="-3"/>
        </w:rPr>
        <w:t>key</w:t>
      </w:r>
      <w:r>
        <w:rPr>
          <w:color w:val="333333"/>
        </w:rPr>
        <w:t>对应的</w:t>
      </w:r>
      <w:r>
        <w:rPr>
          <w:rFonts w:ascii="Open Sans" w:eastAsia="Open Sans"/>
          <w:color w:val="333333"/>
        </w:rPr>
        <w:t>value</w:t>
      </w:r>
      <w:r>
        <w:rPr>
          <w:color w:val="333333"/>
        </w:rPr>
        <w:t>，因此</w:t>
      </w:r>
      <w:r>
        <w:rPr>
          <w:rFonts w:ascii="Open Sans" w:eastAsia="Open Sans"/>
          <w:color w:val="333333"/>
        </w:rPr>
        <w:t>map</w:t>
      </w:r>
      <w:r>
        <w:rPr>
          <w:color w:val="333333"/>
          <w:spacing w:val="-4"/>
        </w:rPr>
        <w:t xml:space="preserve">的迭代器既  </w:t>
      </w:r>
      <w:r>
        <w:rPr>
          <w:color w:val="333333"/>
          <w:w w:val="105"/>
        </w:rPr>
        <w:t>不是</w:t>
      </w:r>
      <w:r>
        <w:rPr>
          <w:rFonts w:ascii="Open Sans" w:eastAsia="Open Sans"/>
          <w:color w:val="333333"/>
          <w:w w:val="105"/>
        </w:rPr>
        <w:t>constant</w:t>
      </w:r>
      <w:r>
        <w:rPr>
          <w:rFonts w:ascii="Open Sans" w:eastAsia="Open Sans"/>
          <w:color w:val="333333"/>
          <w:spacing w:val="-3"/>
          <w:w w:val="105"/>
        </w:rPr>
        <w:t xml:space="preserve"> </w:t>
      </w:r>
      <w:r>
        <w:rPr>
          <w:rFonts w:ascii="Open Sans" w:eastAsia="Open Sans"/>
          <w:color w:val="333333"/>
          <w:w w:val="105"/>
        </w:rPr>
        <w:t>iterator</w:t>
      </w:r>
      <w:r>
        <w:rPr>
          <w:color w:val="333333"/>
          <w:w w:val="105"/>
        </w:rPr>
        <w:t>，也不是</w:t>
      </w:r>
      <w:r>
        <w:rPr>
          <w:rFonts w:ascii="Open Sans" w:eastAsia="Open Sans"/>
          <w:color w:val="333333"/>
          <w:w w:val="105"/>
        </w:rPr>
        <w:t>mutable</w:t>
      </w:r>
      <w:r>
        <w:rPr>
          <w:rFonts w:ascii="Open Sans" w:eastAsia="Open Sans"/>
          <w:color w:val="333333"/>
          <w:spacing w:val="-3"/>
          <w:w w:val="105"/>
        </w:rPr>
        <w:t xml:space="preserve"> </w:t>
      </w:r>
      <w:r>
        <w:rPr>
          <w:rFonts w:ascii="Open Sans" w:eastAsia="Open Sans"/>
          <w:color w:val="333333"/>
          <w:w w:val="105"/>
        </w:rPr>
        <w:t>iterator</w:t>
      </w:r>
    </w:p>
    <w:p>
      <w:pPr>
        <w:pStyle w:val="4"/>
        <w:spacing w:before="163" w:line="206" w:lineRule="auto"/>
        <w:ind w:right="1117"/>
      </w:pPr>
      <w:r>
        <w:rPr>
          <w:color w:val="333333"/>
        </w:rPr>
        <w:t>标准</w:t>
      </w:r>
      <w:r>
        <w:rPr>
          <w:rFonts w:ascii="Open Sans" w:eastAsia="Open Sans"/>
          <w:color w:val="333333"/>
        </w:rPr>
        <w:t>STL map</w:t>
      </w:r>
      <w:r>
        <w:rPr>
          <w:color w:val="333333"/>
        </w:rPr>
        <w:t>的底层机制是</w:t>
      </w:r>
      <w:r>
        <w:rPr>
          <w:rFonts w:ascii="Open Sans" w:eastAsia="Open Sans"/>
          <w:color w:val="333333"/>
        </w:rPr>
        <w:t>RB-tree</w:t>
      </w:r>
      <w:r>
        <w:rPr>
          <w:color w:val="333333"/>
        </w:rPr>
        <w:t>（红黑树），另一种以</w:t>
      </w:r>
      <w:r>
        <w:rPr>
          <w:rFonts w:ascii="Open Sans" w:eastAsia="Open Sans"/>
          <w:color w:val="333333"/>
        </w:rPr>
        <w:t>hash table</w:t>
      </w:r>
      <w:r>
        <w:rPr>
          <w:color w:val="333333"/>
        </w:rPr>
        <w:t>为底层机制实现的称为</w:t>
      </w:r>
      <w:r>
        <w:rPr>
          <w:rFonts w:ascii="Open Sans" w:eastAsia="Open Sans"/>
          <w:color w:val="333333"/>
          <w:w w:val="105"/>
        </w:rPr>
        <w:t>hash_map</w:t>
      </w:r>
      <w:r>
        <w:rPr>
          <w:color w:val="333333"/>
          <w:w w:val="105"/>
        </w:rPr>
        <w:t>。</w:t>
      </w:r>
      <w:r>
        <w:rPr>
          <w:rFonts w:ascii="Open Sans" w:eastAsia="Open Sans"/>
          <w:color w:val="333333"/>
          <w:w w:val="105"/>
        </w:rPr>
        <w:t>map</w:t>
      </w:r>
      <w:r>
        <w:rPr>
          <w:color w:val="333333"/>
          <w:w w:val="105"/>
        </w:rPr>
        <w:t>的架构如下图所示</w:t>
      </w:r>
    </w:p>
    <w:p>
      <w:pPr>
        <w:pStyle w:val="4"/>
        <w:spacing w:before="7"/>
        <w:ind w:left="0"/>
        <w:rPr>
          <w:sz w:val="5"/>
        </w:rPr>
      </w:pPr>
      <w:r>
        <w:drawing>
          <wp:anchor distT="0" distB="0" distL="0" distR="0" simplePos="0" relativeHeight="251660288" behindDoc="0" locked="0" layoutInCell="1" allowOverlap="1">
            <wp:simplePos x="0" y="0"/>
            <wp:positionH relativeFrom="page">
              <wp:posOffset>1454150</wp:posOffset>
            </wp:positionH>
            <wp:positionV relativeFrom="paragraph">
              <wp:posOffset>88265</wp:posOffset>
            </wp:positionV>
            <wp:extent cx="4791075" cy="5200650"/>
            <wp:effectExtent l="0" t="0" r="9525" b="0"/>
            <wp:wrapTopAndBottom/>
            <wp:docPr id="11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8.jpeg"/>
                    <pic:cNvPicPr>
                      <a:picLocks noChangeAspect="1"/>
                    </pic:cNvPicPr>
                  </pic:nvPicPr>
                  <pic:blipFill>
                    <a:blip r:embed="rId135" cstate="print"/>
                    <a:stretch>
                      <a:fillRect/>
                    </a:stretch>
                  </pic:blipFill>
                  <pic:spPr>
                    <a:xfrm>
                      <a:off x="0" y="0"/>
                      <a:ext cx="4791075" cy="5200650"/>
                    </a:xfrm>
                    <a:prstGeom prst="rect">
                      <a:avLst/>
                    </a:prstGeom>
                  </pic:spPr>
                </pic:pic>
              </a:graphicData>
            </a:graphic>
          </wp:anchor>
        </w:drawing>
      </w:r>
    </w:p>
    <w:p>
      <w:pPr>
        <w:pStyle w:val="4"/>
        <w:spacing w:before="134" w:line="206" w:lineRule="auto"/>
        <w:ind w:right="434"/>
      </w:pPr>
      <w:r>
        <w:rPr>
          <w:rFonts w:ascii="Open Sans" w:eastAsia="Open Sans"/>
          <w:color w:val="333333"/>
        </w:rPr>
        <w:t>map</w:t>
      </w:r>
      <w:r>
        <w:rPr>
          <w:color w:val="333333"/>
        </w:rPr>
        <w:t>的在构造时缺省采用递增排序</w:t>
      </w:r>
      <w:r>
        <w:rPr>
          <w:rFonts w:ascii="Open Sans" w:eastAsia="Open Sans"/>
          <w:color w:val="333333"/>
        </w:rPr>
        <w:t>key</w:t>
      </w:r>
      <w:r>
        <w:rPr>
          <w:color w:val="333333"/>
        </w:rPr>
        <w:t>，也使用</w:t>
      </w:r>
      <w:r>
        <w:rPr>
          <w:rFonts w:ascii="Open Sans" w:eastAsia="Open Sans"/>
          <w:color w:val="333333"/>
        </w:rPr>
        <w:t>alloc</w:t>
      </w:r>
      <w:r>
        <w:rPr>
          <w:color w:val="333333"/>
          <w:spacing w:val="-1"/>
        </w:rPr>
        <w:t xml:space="preserve">配置器配置空间大小，需要注意的是在插入元素  </w:t>
      </w:r>
      <w:r>
        <w:rPr>
          <w:color w:val="333333"/>
          <w:w w:val="105"/>
        </w:rPr>
        <w:t>时，调用的是红黑树中的</w:t>
      </w:r>
      <w:r>
        <w:rPr>
          <w:rFonts w:ascii="Open Sans" w:eastAsia="Open Sans"/>
          <w:color w:val="333333"/>
          <w:w w:val="105"/>
        </w:rPr>
        <w:t>insert_unique()</w:t>
      </w:r>
      <w:r>
        <w:rPr>
          <w:color w:val="333333"/>
          <w:w w:val="105"/>
        </w:rPr>
        <w:t>方法，而非</w:t>
      </w:r>
      <w:r>
        <w:rPr>
          <w:rFonts w:ascii="Open Sans" w:eastAsia="Open Sans"/>
          <w:color w:val="333333"/>
          <w:w w:val="105"/>
        </w:rPr>
        <w:t>insert_euqal()</w:t>
      </w:r>
      <w:r>
        <w:rPr>
          <w:color w:val="333333"/>
          <w:w w:val="105"/>
        </w:rPr>
        <w:t>（</w:t>
      </w:r>
      <w:r>
        <w:rPr>
          <w:rFonts w:ascii="Open Sans" w:eastAsia="Open Sans"/>
          <w:color w:val="333333"/>
          <w:w w:val="105"/>
        </w:rPr>
        <w:t>multimap</w:t>
      </w:r>
      <w:r>
        <w:rPr>
          <w:color w:val="333333"/>
          <w:w w:val="105"/>
        </w:rPr>
        <w:t>使用）</w:t>
      </w:r>
    </w:p>
    <w:p>
      <w:pPr>
        <w:pStyle w:val="4"/>
        <w:spacing w:before="128"/>
      </w:pPr>
      <w:r>
        <w:rPr>
          <w:color w:val="333333"/>
          <w:w w:val="105"/>
        </w:rPr>
        <w:t>举个例子：</w:t>
      </w:r>
    </w:p>
    <w:p>
      <w:pPr>
        <w:keepNext w:val="0"/>
        <w:keepLines w:val="0"/>
        <w:widowControl/>
        <w:suppressLineNumbers w:val="0"/>
        <w:jc w:val="left"/>
      </w:pPr>
      <w:r>
        <w:rPr>
          <w:rFonts w:ascii="Lucida Console" w:hAnsi="Lucida Console" w:eastAsia="Lucida Console" w:cs="Lucida Console"/>
          <w:color w:val="555555"/>
          <w:kern w:val="0"/>
          <w:sz w:val="17"/>
          <w:szCs w:val="17"/>
          <w:lang w:val="en-US" w:eastAsia="zh-CN" w:bidi="ar"/>
        </w:rPr>
        <w:t xml:space="preserve">#include &lt;map&gt; </w:t>
      </w:r>
    </w:p>
    <w:p>
      <w:pPr>
        <w:keepNext w:val="0"/>
        <w:keepLines w:val="0"/>
        <w:widowControl/>
        <w:suppressLineNumbers w:val="0"/>
        <w:jc w:val="left"/>
      </w:pPr>
      <w:r>
        <w:rPr>
          <w:rFonts w:hint="default" w:ascii="Lucida Console" w:hAnsi="Lucida Console" w:eastAsia="Lucida Console" w:cs="Lucida Console"/>
          <w:color w:val="555555"/>
          <w:kern w:val="0"/>
          <w:sz w:val="17"/>
          <w:szCs w:val="17"/>
          <w:lang w:val="en-US" w:eastAsia="zh-CN" w:bidi="ar"/>
        </w:rPr>
        <w:t xml:space="preserve">#include &lt;iostream&gt; </w:t>
      </w:r>
    </w:p>
    <w:p>
      <w:pPr>
        <w:keepNext w:val="0"/>
        <w:keepLines w:val="0"/>
        <w:widowControl/>
        <w:suppressLineNumbers w:val="0"/>
        <w:jc w:val="left"/>
      </w:pPr>
      <w:r>
        <w:rPr>
          <w:rFonts w:hint="default" w:ascii="Lucida Console" w:hAnsi="Lucida Console" w:eastAsia="Lucida Console" w:cs="Lucida Console"/>
          <w:color w:val="555555"/>
          <w:kern w:val="0"/>
          <w:sz w:val="17"/>
          <w:szCs w:val="17"/>
          <w:lang w:val="en-US" w:eastAsia="zh-CN" w:bidi="ar"/>
        </w:rPr>
        <w:t xml:space="preserve">#include &lt;string&gt; </w:t>
      </w:r>
    </w:p>
    <w:p>
      <w:pPr>
        <w:keepNext w:val="0"/>
        <w:keepLines w:val="0"/>
        <w:widowControl/>
        <w:suppressLineNumbers w:val="0"/>
        <w:jc w:val="left"/>
      </w:pPr>
      <w:r>
        <w:rPr>
          <w:rFonts w:hint="default" w:ascii="Lucida Console" w:hAnsi="Lucida Console" w:eastAsia="Lucida Console" w:cs="Lucida Console"/>
          <w:color w:val="770088"/>
          <w:kern w:val="0"/>
          <w:sz w:val="17"/>
          <w:szCs w:val="17"/>
          <w:lang w:val="en-US" w:eastAsia="zh-CN" w:bidi="ar"/>
        </w:rPr>
        <w:t xml:space="preserve">using namespace </w:t>
      </w:r>
      <w:r>
        <w:rPr>
          <w:rFonts w:hint="default" w:ascii="Lucida Console" w:hAnsi="Lucida Console" w:eastAsia="Lucida Console" w:cs="Lucida Console"/>
          <w:color w:val="0000FF"/>
          <w:kern w:val="0"/>
          <w:sz w:val="17"/>
          <w:szCs w:val="17"/>
          <w:lang w:val="en-US" w:eastAsia="zh-CN" w:bidi="ar"/>
        </w:rPr>
        <w:t>std</w:t>
      </w:r>
      <w:r>
        <w:rPr>
          <w:rFonts w:hint="default" w:ascii="Lucida Console" w:hAnsi="Lucida Console" w:eastAsia="Lucida Console" w:cs="Lucida Console"/>
          <w:color w:val="333333"/>
          <w:kern w:val="0"/>
          <w:sz w:val="17"/>
          <w:szCs w:val="17"/>
          <w:lang w:val="en-US" w:eastAsia="zh-CN" w:bidi="ar"/>
        </w:rPr>
        <w:t>;</w:t>
      </w:r>
    </w:p>
    <w:p>
      <w:pPr>
        <w:pStyle w:val="4"/>
        <w:spacing w:before="3"/>
        <w:ind w:left="0"/>
        <w:rPr>
          <w:sz w:val="9"/>
        </w:rPr>
      </w:pPr>
    </w:p>
    <w:p>
      <w:pPr>
        <w:spacing w:after="0"/>
        <w:rPr>
          <w:sz w:val="9"/>
        </w:rPr>
        <w:sectPr>
          <w:footerReference r:id="rId65" w:type="default"/>
          <w:pgSz w:w="11900" w:h="16840"/>
          <w:pgMar w:top="500" w:right="1380" w:bottom="280" w:left="1420" w:header="0" w:footer="0"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9799" w:hRule="atLeast"/>
        </w:trPr>
        <w:tc>
          <w:tcPr>
            <w:tcW w:w="8824" w:type="dxa"/>
            <w:tcBorders>
              <w:top w:val="nil"/>
            </w:tcBorders>
          </w:tcPr>
          <w:p>
            <w:pPr>
              <w:pStyle w:val="19"/>
              <w:tabs>
                <w:tab w:val="left" w:pos="664"/>
              </w:tabs>
              <w:spacing w:before="46" w:line="381" w:lineRule="auto"/>
              <w:ind w:left="318" w:right="7055"/>
              <w:rPr>
                <w:sz w:val="17"/>
              </w:rPr>
            </w:pPr>
            <w:r>
              <w:rPr>
                <w:color w:val="999999"/>
                <w:w w:val="105"/>
                <w:sz w:val="17"/>
              </w:rPr>
              <w:t>6</w:t>
            </w:r>
            <w:r>
              <w:rPr>
                <w:color w:val="999999"/>
                <w:w w:val="105"/>
                <w:sz w:val="17"/>
              </w:rPr>
              <w:tab/>
            </w:r>
            <w:r>
              <w:rPr>
                <w:color w:val="008754"/>
                <w:w w:val="105"/>
                <w:sz w:val="17"/>
              </w:rPr>
              <w:t xml:space="preserve">int </w:t>
            </w:r>
            <w:r>
              <w:rPr>
                <w:color w:val="0000FF"/>
                <w:spacing w:val="-4"/>
                <w:w w:val="105"/>
                <w:sz w:val="17"/>
              </w:rPr>
              <w:t>main</w:t>
            </w:r>
            <w:r>
              <w:rPr>
                <w:color w:val="333333"/>
                <w:spacing w:val="-4"/>
                <w:w w:val="105"/>
                <w:sz w:val="17"/>
              </w:rPr>
              <w:t>()</w:t>
            </w:r>
            <w:r>
              <w:rPr>
                <w:color w:val="999999"/>
                <w:spacing w:val="-4"/>
                <w:w w:val="105"/>
                <w:sz w:val="17"/>
              </w:rPr>
              <w:t xml:space="preserve"> </w:t>
            </w:r>
            <w:r>
              <w:rPr>
                <w:color w:val="999999"/>
                <w:w w:val="105"/>
                <w:sz w:val="17"/>
              </w:rPr>
              <w:t>7</w:t>
            </w:r>
            <w:r>
              <w:rPr>
                <w:color w:val="999999"/>
                <w:w w:val="105"/>
                <w:sz w:val="17"/>
              </w:rPr>
              <w:tab/>
            </w:r>
            <w:r>
              <w:rPr>
                <w:color w:val="333333"/>
                <w:w w:val="105"/>
                <w:sz w:val="17"/>
              </w:rPr>
              <w:t>{</w:t>
            </w:r>
          </w:p>
          <w:p>
            <w:pPr>
              <w:pStyle w:val="19"/>
              <w:numPr>
                <w:ilvl w:val="0"/>
                <w:numId w:val="262"/>
              </w:numPr>
              <w:tabs>
                <w:tab w:val="left" w:pos="1087"/>
                <w:tab w:val="left" w:pos="1088"/>
              </w:tabs>
              <w:spacing w:before="0" w:after="0" w:line="170" w:lineRule="exact"/>
              <w:ind w:left="1087" w:right="0" w:hanging="770"/>
              <w:jc w:val="left"/>
              <w:rPr>
                <w:sz w:val="17"/>
              </w:rPr>
            </w:pPr>
            <w:r>
              <w:rPr>
                <w:w w:val="105"/>
                <w:sz w:val="17"/>
              </w:rPr>
              <w:t>map</w:t>
            </w:r>
            <w:r>
              <w:rPr>
                <w:color w:val="971A1A"/>
                <w:w w:val="105"/>
                <w:sz w:val="17"/>
              </w:rPr>
              <w:t>&lt;</w:t>
            </w:r>
            <w:r>
              <w:rPr>
                <w:w w:val="105"/>
                <w:sz w:val="17"/>
              </w:rPr>
              <w:t>string</w:t>
            </w:r>
            <w:r>
              <w:rPr>
                <w:color w:val="333333"/>
                <w:w w:val="105"/>
                <w:sz w:val="17"/>
              </w:rPr>
              <w:t xml:space="preserve">, </w:t>
            </w:r>
            <w:r>
              <w:rPr>
                <w:color w:val="008754"/>
                <w:w w:val="105"/>
                <w:sz w:val="17"/>
              </w:rPr>
              <w:t>int</w:t>
            </w:r>
            <w:r>
              <w:rPr>
                <w:color w:val="971A1A"/>
                <w:w w:val="105"/>
                <w:sz w:val="17"/>
              </w:rPr>
              <w:t>&gt;</w:t>
            </w:r>
            <w:r>
              <w:rPr>
                <w:color w:val="971A1A"/>
                <w:spacing w:val="-6"/>
                <w:w w:val="105"/>
                <w:sz w:val="17"/>
              </w:rPr>
              <w:t xml:space="preserve"> </w:t>
            </w:r>
            <w:r>
              <w:rPr>
                <w:w w:val="105"/>
                <w:sz w:val="17"/>
              </w:rPr>
              <w:t>maps</w:t>
            </w:r>
            <w:r>
              <w:rPr>
                <w:color w:val="333333"/>
                <w:w w:val="105"/>
                <w:sz w:val="17"/>
              </w:rPr>
              <w:t>;</w:t>
            </w:r>
          </w:p>
          <w:p>
            <w:pPr>
              <w:pStyle w:val="19"/>
              <w:numPr>
                <w:ilvl w:val="0"/>
                <w:numId w:val="262"/>
              </w:numPr>
              <w:tabs>
                <w:tab w:val="left" w:pos="768"/>
                <w:tab w:val="left" w:pos="1088"/>
              </w:tabs>
              <w:spacing w:before="64" w:after="0" w:line="240" w:lineRule="auto"/>
              <w:ind w:left="1087" w:right="6424" w:hanging="1088"/>
              <w:jc w:val="right"/>
              <w:rPr>
                <w:rFonts w:hint="eastAsia" w:ascii="新宋体" w:eastAsia="新宋体"/>
                <w:sz w:val="17"/>
              </w:rPr>
            </w:pPr>
            <w:r>
              <w:rPr>
                <w:color w:val="AA5400"/>
                <w:sz w:val="17"/>
              </w:rPr>
              <w:t>//</w:t>
            </w:r>
            <w:r>
              <w:rPr>
                <w:rFonts w:hint="eastAsia" w:ascii="新宋体" w:eastAsia="新宋体"/>
                <w:color w:val="AA5400"/>
                <w:sz w:val="17"/>
              </w:rPr>
              <w:t>插入若干元素</w:t>
            </w:r>
          </w:p>
          <w:p>
            <w:pPr>
              <w:pStyle w:val="19"/>
              <w:numPr>
                <w:ilvl w:val="0"/>
                <w:numId w:val="262"/>
              </w:numPr>
              <w:tabs>
                <w:tab w:val="left" w:pos="1087"/>
                <w:tab w:val="left" w:pos="1088"/>
              </w:tabs>
              <w:spacing w:before="88" w:after="0" w:line="240" w:lineRule="auto"/>
              <w:ind w:left="1087" w:right="0" w:hanging="876"/>
              <w:jc w:val="left"/>
              <w:rPr>
                <w:sz w:val="17"/>
              </w:rPr>
            </w:pPr>
            <w:r>
              <w:rPr>
                <w:w w:val="105"/>
                <w:sz w:val="17"/>
              </w:rPr>
              <w:t>maps</w:t>
            </w:r>
            <w:r>
              <w:rPr>
                <w:color w:val="333333"/>
                <w:w w:val="105"/>
                <w:sz w:val="17"/>
              </w:rPr>
              <w:t>[</w:t>
            </w:r>
            <w:r>
              <w:rPr>
                <w:color w:val="AA1111"/>
                <w:w w:val="105"/>
                <w:sz w:val="17"/>
              </w:rPr>
              <w:t>"jack"</w:t>
            </w:r>
            <w:r>
              <w:rPr>
                <w:color w:val="333333"/>
                <w:w w:val="105"/>
                <w:sz w:val="17"/>
              </w:rPr>
              <w:t xml:space="preserve">] </w:t>
            </w:r>
            <w:r>
              <w:rPr>
                <w:color w:val="971A1A"/>
                <w:w w:val="105"/>
                <w:sz w:val="17"/>
              </w:rPr>
              <w:t>=</w:t>
            </w:r>
            <w:r>
              <w:rPr>
                <w:color w:val="971A1A"/>
                <w:spacing w:val="-35"/>
                <w:w w:val="105"/>
                <w:sz w:val="17"/>
              </w:rPr>
              <w:t xml:space="preserve"> </w:t>
            </w:r>
            <w:r>
              <w:rPr>
                <w:color w:val="116644"/>
                <w:w w:val="105"/>
                <w:sz w:val="17"/>
              </w:rPr>
              <w:t>1</w:t>
            </w:r>
            <w:r>
              <w:rPr>
                <w:color w:val="333333"/>
                <w:w w:val="105"/>
                <w:sz w:val="17"/>
              </w:rPr>
              <w:t>;</w:t>
            </w:r>
          </w:p>
          <w:p>
            <w:pPr>
              <w:pStyle w:val="19"/>
              <w:numPr>
                <w:ilvl w:val="0"/>
                <w:numId w:val="262"/>
              </w:numPr>
              <w:tabs>
                <w:tab w:val="left" w:pos="1087"/>
                <w:tab w:val="left" w:pos="1088"/>
              </w:tabs>
              <w:spacing w:before="100" w:after="0" w:line="240" w:lineRule="auto"/>
              <w:ind w:left="1087" w:right="0" w:hanging="876"/>
              <w:jc w:val="left"/>
              <w:rPr>
                <w:sz w:val="17"/>
              </w:rPr>
            </w:pPr>
            <w:r>
              <w:rPr>
                <w:w w:val="105"/>
                <w:sz w:val="17"/>
              </w:rPr>
              <w:t>maps</w:t>
            </w:r>
            <w:r>
              <w:rPr>
                <w:color w:val="333333"/>
                <w:w w:val="105"/>
                <w:sz w:val="17"/>
              </w:rPr>
              <w:t>[</w:t>
            </w:r>
            <w:r>
              <w:rPr>
                <w:color w:val="AA1111"/>
                <w:w w:val="105"/>
                <w:sz w:val="17"/>
              </w:rPr>
              <w:t>"jane"</w:t>
            </w:r>
            <w:r>
              <w:rPr>
                <w:color w:val="333333"/>
                <w:w w:val="105"/>
                <w:sz w:val="17"/>
              </w:rPr>
              <w:t xml:space="preserve">] </w:t>
            </w:r>
            <w:r>
              <w:rPr>
                <w:color w:val="971A1A"/>
                <w:w w:val="105"/>
                <w:sz w:val="17"/>
              </w:rPr>
              <w:t>=</w:t>
            </w:r>
            <w:r>
              <w:rPr>
                <w:color w:val="971A1A"/>
                <w:spacing w:val="-35"/>
                <w:w w:val="105"/>
                <w:sz w:val="17"/>
              </w:rPr>
              <w:t xml:space="preserve"> </w:t>
            </w:r>
            <w:r>
              <w:rPr>
                <w:color w:val="116644"/>
                <w:w w:val="105"/>
                <w:sz w:val="17"/>
              </w:rPr>
              <w:t>2</w:t>
            </w:r>
            <w:r>
              <w:rPr>
                <w:color w:val="333333"/>
                <w:w w:val="105"/>
                <w:sz w:val="17"/>
              </w:rPr>
              <w:t>;</w:t>
            </w:r>
          </w:p>
          <w:p>
            <w:pPr>
              <w:pStyle w:val="19"/>
              <w:numPr>
                <w:ilvl w:val="0"/>
                <w:numId w:val="262"/>
              </w:numPr>
              <w:tabs>
                <w:tab w:val="left" w:pos="1087"/>
                <w:tab w:val="left" w:pos="1088"/>
              </w:tabs>
              <w:spacing w:before="100" w:after="0" w:line="240" w:lineRule="auto"/>
              <w:ind w:left="1087" w:right="0" w:hanging="876"/>
              <w:jc w:val="left"/>
              <w:rPr>
                <w:sz w:val="17"/>
              </w:rPr>
            </w:pPr>
            <w:r>
              <w:rPr>
                <w:w w:val="105"/>
                <w:sz w:val="17"/>
              </w:rPr>
              <w:t>maps</w:t>
            </w:r>
            <w:r>
              <w:rPr>
                <w:color w:val="333333"/>
                <w:w w:val="105"/>
                <w:sz w:val="17"/>
              </w:rPr>
              <w:t>[</w:t>
            </w:r>
            <w:r>
              <w:rPr>
                <w:color w:val="AA1111"/>
                <w:w w:val="105"/>
                <w:sz w:val="17"/>
              </w:rPr>
              <w:t>"july"</w:t>
            </w:r>
            <w:r>
              <w:rPr>
                <w:color w:val="333333"/>
                <w:w w:val="105"/>
                <w:sz w:val="17"/>
              </w:rPr>
              <w:t xml:space="preserve">] </w:t>
            </w:r>
            <w:r>
              <w:rPr>
                <w:color w:val="971A1A"/>
                <w:w w:val="105"/>
                <w:sz w:val="17"/>
              </w:rPr>
              <w:t>=</w:t>
            </w:r>
            <w:r>
              <w:rPr>
                <w:color w:val="971A1A"/>
                <w:spacing w:val="-35"/>
                <w:w w:val="105"/>
                <w:sz w:val="17"/>
              </w:rPr>
              <w:t xml:space="preserve"> </w:t>
            </w:r>
            <w:r>
              <w:rPr>
                <w:color w:val="116644"/>
                <w:w w:val="105"/>
                <w:sz w:val="17"/>
              </w:rPr>
              <w:t>3</w:t>
            </w:r>
            <w:r>
              <w:rPr>
                <w:color w:val="333333"/>
                <w:w w:val="105"/>
                <w:sz w:val="17"/>
              </w:rPr>
              <w:t>;</w:t>
            </w:r>
          </w:p>
          <w:p>
            <w:pPr>
              <w:pStyle w:val="19"/>
              <w:numPr>
                <w:ilvl w:val="0"/>
                <w:numId w:val="262"/>
              </w:numPr>
              <w:tabs>
                <w:tab w:val="left" w:pos="1087"/>
                <w:tab w:val="left" w:pos="1088"/>
              </w:tabs>
              <w:spacing w:before="64" w:after="0" w:line="240" w:lineRule="auto"/>
              <w:ind w:left="1087" w:right="0" w:hanging="876"/>
              <w:jc w:val="left"/>
              <w:rPr>
                <w:rFonts w:hint="eastAsia" w:ascii="新宋体" w:eastAsia="新宋体"/>
                <w:sz w:val="17"/>
              </w:rPr>
            </w:pPr>
            <w:r>
              <w:rPr>
                <w:color w:val="AA5400"/>
                <w:w w:val="105"/>
                <w:sz w:val="17"/>
              </w:rPr>
              <w:t>//</w:t>
            </w:r>
            <w:r>
              <w:rPr>
                <w:rFonts w:hint="eastAsia" w:ascii="新宋体" w:eastAsia="新宋体"/>
                <w:color w:val="AA5400"/>
                <w:w w:val="105"/>
                <w:sz w:val="17"/>
              </w:rPr>
              <w:t>以</w:t>
            </w:r>
            <w:r>
              <w:rPr>
                <w:color w:val="AA5400"/>
                <w:w w:val="105"/>
                <w:sz w:val="17"/>
              </w:rPr>
              <w:t>pair</w:t>
            </w:r>
            <w:r>
              <w:rPr>
                <w:rFonts w:hint="eastAsia" w:ascii="新宋体" w:eastAsia="新宋体"/>
                <w:color w:val="AA5400"/>
                <w:w w:val="105"/>
                <w:sz w:val="17"/>
              </w:rPr>
              <w:t>形式插入</w:t>
            </w:r>
          </w:p>
          <w:p>
            <w:pPr>
              <w:pStyle w:val="19"/>
              <w:numPr>
                <w:ilvl w:val="0"/>
                <w:numId w:val="262"/>
              </w:numPr>
              <w:tabs>
                <w:tab w:val="left" w:pos="1087"/>
                <w:tab w:val="left" w:pos="1088"/>
              </w:tabs>
              <w:spacing w:before="89" w:after="0" w:line="240" w:lineRule="auto"/>
              <w:ind w:left="1087" w:right="0" w:hanging="876"/>
              <w:jc w:val="left"/>
              <w:rPr>
                <w:sz w:val="17"/>
              </w:rPr>
            </w:pPr>
            <w:r>
              <w:rPr>
                <w:w w:val="105"/>
                <w:sz w:val="17"/>
              </w:rPr>
              <w:t>pair</w:t>
            </w:r>
            <w:r>
              <w:rPr>
                <w:color w:val="971A1A"/>
                <w:w w:val="105"/>
                <w:sz w:val="17"/>
              </w:rPr>
              <w:t>&lt;</w:t>
            </w:r>
            <w:r>
              <w:rPr>
                <w:w w:val="105"/>
                <w:sz w:val="17"/>
              </w:rPr>
              <w:t>string</w:t>
            </w:r>
            <w:r>
              <w:rPr>
                <w:color w:val="333333"/>
                <w:w w:val="105"/>
                <w:sz w:val="17"/>
              </w:rPr>
              <w:t xml:space="preserve">, </w:t>
            </w:r>
            <w:r>
              <w:rPr>
                <w:color w:val="008754"/>
                <w:w w:val="105"/>
                <w:sz w:val="17"/>
              </w:rPr>
              <w:t>int</w:t>
            </w:r>
            <w:r>
              <w:rPr>
                <w:color w:val="971A1A"/>
                <w:w w:val="105"/>
                <w:sz w:val="17"/>
              </w:rPr>
              <w:t xml:space="preserve">&gt; </w:t>
            </w:r>
            <w:r>
              <w:rPr>
                <w:w w:val="105"/>
                <w:sz w:val="17"/>
              </w:rPr>
              <w:t>p</w:t>
            </w:r>
            <w:r>
              <w:rPr>
                <w:color w:val="333333"/>
                <w:w w:val="105"/>
                <w:sz w:val="17"/>
              </w:rPr>
              <w:t>(</w:t>
            </w:r>
            <w:r>
              <w:rPr>
                <w:color w:val="AA1111"/>
                <w:w w:val="105"/>
                <w:sz w:val="17"/>
              </w:rPr>
              <w:t>"david"</w:t>
            </w:r>
            <w:r>
              <w:rPr>
                <w:color w:val="333333"/>
                <w:w w:val="105"/>
                <w:sz w:val="17"/>
              </w:rPr>
              <w:t>,</w:t>
            </w:r>
            <w:r>
              <w:rPr>
                <w:color w:val="333333"/>
                <w:spacing w:val="-11"/>
                <w:w w:val="105"/>
                <w:sz w:val="17"/>
              </w:rPr>
              <w:t xml:space="preserve"> </w:t>
            </w:r>
            <w:r>
              <w:rPr>
                <w:color w:val="116644"/>
                <w:w w:val="105"/>
                <w:sz w:val="17"/>
              </w:rPr>
              <w:t>4</w:t>
            </w:r>
            <w:r>
              <w:rPr>
                <w:color w:val="333333"/>
                <w:w w:val="105"/>
                <w:sz w:val="17"/>
              </w:rPr>
              <w:t>);</w:t>
            </w:r>
          </w:p>
          <w:p>
            <w:pPr>
              <w:pStyle w:val="19"/>
              <w:numPr>
                <w:ilvl w:val="0"/>
                <w:numId w:val="262"/>
              </w:numPr>
              <w:tabs>
                <w:tab w:val="left" w:pos="1087"/>
                <w:tab w:val="left" w:pos="1088"/>
              </w:tabs>
              <w:spacing w:before="100" w:after="0" w:line="240" w:lineRule="auto"/>
              <w:ind w:left="1087" w:right="0" w:hanging="876"/>
              <w:jc w:val="left"/>
              <w:rPr>
                <w:sz w:val="17"/>
              </w:rPr>
            </w:pPr>
            <w:r>
              <w:rPr>
                <w:w w:val="105"/>
                <w:sz w:val="17"/>
              </w:rPr>
              <w:t>maps</w:t>
            </w:r>
            <w:r>
              <w:rPr>
                <w:color w:val="333333"/>
                <w:w w:val="105"/>
                <w:sz w:val="17"/>
              </w:rPr>
              <w:t>.</w:t>
            </w:r>
            <w:r>
              <w:rPr>
                <w:w w:val="105"/>
                <w:sz w:val="17"/>
              </w:rPr>
              <w:t>insert</w:t>
            </w:r>
            <w:r>
              <w:rPr>
                <w:color w:val="333333"/>
                <w:w w:val="105"/>
                <w:sz w:val="17"/>
              </w:rPr>
              <w:t>(</w:t>
            </w:r>
            <w:r>
              <w:rPr>
                <w:w w:val="105"/>
                <w:sz w:val="17"/>
              </w:rPr>
              <w:t>p</w:t>
            </w:r>
            <w:r>
              <w:rPr>
                <w:color w:val="333333"/>
                <w:w w:val="105"/>
                <w:sz w:val="17"/>
              </w:rPr>
              <w:t>);</w:t>
            </w:r>
          </w:p>
          <w:p>
            <w:pPr>
              <w:pStyle w:val="19"/>
              <w:numPr>
                <w:ilvl w:val="0"/>
                <w:numId w:val="262"/>
              </w:numPr>
              <w:tabs>
                <w:tab w:val="left" w:pos="874"/>
                <w:tab w:val="left" w:pos="875"/>
              </w:tabs>
              <w:spacing w:before="64" w:after="0" w:line="240" w:lineRule="auto"/>
              <w:ind w:left="1087" w:right="6424" w:hanging="1088"/>
              <w:jc w:val="right"/>
              <w:rPr>
                <w:rFonts w:hint="eastAsia" w:ascii="新宋体" w:eastAsia="新宋体"/>
                <w:sz w:val="17"/>
              </w:rPr>
            </w:pPr>
            <w:r>
              <w:rPr>
                <w:color w:val="AA5400"/>
                <w:sz w:val="17"/>
              </w:rPr>
              <w:t>//</w:t>
            </w:r>
            <w:r>
              <w:rPr>
                <w:rFonts w:hint="eastAsia" w:ascii="新宋体" w:eastAsia="新宋体"/>
                <w:color w:val="AA5400"/>
                <w:sz w:val="17"/>
              </w:rPr>
              <w:t>迭代输出元素</w:t>
            </w:r>
          </w:p>
          <w:p>
            <w:pPr>
              <w:pStyle w:val="19"/>
              <w:numPr>
                <w:ilvl w:val="0"/>
                <w:numId w:val="262"/>
              </w:numPr>
              <w:tabs>
                <w:tab w:val="left" w:pos="1087"/>
                <w:tab w:val="left" w:pos="1088"/>
              </w:tabs>
              <w:spacing w:before="88" w:after="0" w:line="240" w:lineRule="auto"/>
              <w:ind w:left="1087" w:right="0" w:hanging="876"/>
              <w:jc w:val="left"/>
              <w:rPr>
                <w:sz w:val="17"/>
              </w:rPr>
            </w:pPr>
            <w:r>
              <w:rPr>
                <w:w w:val="105"/>
                <w:sz w:val="17"/>
              </w:rPr>
              <w:t>map</w:t>
            </w:r>
            <w:r>
              <w:rPr>
                <w:color w:val="971A1A"/>
                <w:w w:val="105"/>
                <w:sz w:val="17"/>
              </w:rPr>
              <w:t>&lt;</w:t>
            </w:r>
            <w:r>
              <w:rPr>
                <w:w w:val="105"/>
                <w:sz w:val="17"/>
              </w:rPr>
              <w:t>string</w:t>
            </w:r>
            <w:r>
              <w:rPr>
                <w:color w:val="333333"/>
                <w:w w:val="105"/>
                <w:sz w:val="17"/>
              </w:rPr>
              <w:t xml:space="preserve">, </w:t>
            </w:r>
            <w:r>
              <w:rPr>
                <w:color w:val="008754"/>
                <w:w w:val="105"/>
                <w:sz w:val="17"/>
              </w:rPr>
              <w:t>int</w:t>
            </w:r>
            <w:r>
              <w:rPr>
                <w:color w:val="971A1A"/>
                <w:w w:val="105"/>
                <w:sz w:val="17"/>
              </w:rPr>
              <w:t>&gt;</w:t>
            </w:r>
            <w:r>
              <w:rPr>
                <w:color w:val="333333"/>
                <w:w w:val="105"/>
                <w:sz w:val="17"/>
              </w:rPr>
              <w:t>::</w:t>
            </w:r>
            <w:r>
              <w:rPr>
                <w:w w:val="105"/>
                <w:sz w:val="17"/>
              </w:rPr>
              <w:t xml:space="preserve">iterator iter </w:t>
            </w:r>
            <w:r>
              <w:rPr>
                <w:color w:val="971A1A"/>
                <w:w w:val="105"/>
                <w:sz w:val="17"/>
              </w:rPr>
              <w:t>=</w:t>
            </w:r>
            <w:r>
              <w:rPr>
                <w:color w:val="971A1A"/>
                <w:spacing w:val="-20"/>
                <w:w w:val="105"/>
                <w:sz w:val="17"/>
              </w:rPr>
              <w:t xml:space="preserve"> </w:t>
            </w:r>
            <w:r>
              <w:rPr>
                <w:w w:val="105"/>
                <w:sz w:val="17"/>
              </w:rPr>
              <w:t>maps</w:t>
            </w:r>
            <w:r>
              <w:rPr>
                <w:color w:val="333333"/>
                <w:w w:val="105"/>
                <w:sz w:val="17"/>
              </w:rPr>
              <w:t>.</w:t>
            </w:r>
            <w:r>
              <w:rPr>
                <w:w w:val="105"/>
                <w:sz w:val="17"/>
              </w:rPr>
              <w:t>begin</w:t>
            </w:r>
            <w:r>
              <w:rPr>
                <w:color w:val="333333"/>
                <w:w w:val="105"/>
                <w:sz w:val="17"/>
              </w:rPr>
              <w:t>();</w:t>
            </w:r>
          </w:p>
          <w:p>
            <w:pPr>
              <w:pStyle w:val="19"/>
              <w:numPr>
                <w:ilvl w:val="0"/>
                <w:numId w:val="262"/>
              </w:numPr>
              <w:tabs>
                <w:tab w:val="left" w:pos="1087"/>
                <w:tab w:val="left" w:pos="1088"/>
              </w:tabs>
              <w:spacing w:before="100" w:after="0" w:line="381" w:lineRule="auto"/>
              <w:ind w:left="212" w:right="4094" w:firstLine="0"/>
              <w:jc w:val="left"/>
              <w:rPr>
                <w:sz w:val="17"/>
              </w:rPr>
            </w:pPr>
            <w:r>
              <w:rPr>
                <w:color w:val="770087"/>
                <w:w w:val="105"/>
                <w:sz w:val="17"/>
              </w:rPr>
              <w:t xml:space="preserve">for </w:t>
            </w:r>
            <w:r>
              <w:rPr>
                <w:color w:val="333333"/>
                <w:w w:val="105"/>
                <w:sz w:val="17"/>
              </w:rPr>
              <w:t xml:space="preserve">(; </w:t>
            </w:r>
            <w:r>
              <w:rPr>
                <w:w w:val="105"/>
                <w:sz w:val="17"/>
              </w:rPr>
              <w:t xml:space="preserve">iter </w:t>
            </w:r>
            <w:r>
              <w:rPr>
                <w:color w:val="971A1A"/>
                <w:w w:val="105"/>
                <w:sz w:val="17"/>
              </w:rPr>
              <w:t xml:space="preserve">!= </w:t>
            </w:r>
            <w:r>
              <w:rPr>
                <w:w w:val="105"/>
                <w:sz w:val="17"/>
              </w:rPr>
              <w:t>maps</w:t>
            </w:r>
            <w:r>
              <w:rPr>
                <w:color w:val="333333"/>
                <w:w w:val="105"/>
                <w:sz w:val="17"/>
              </w:rPr>
              <w:t>.</w:t>
            </w:r>
            <w:r>
              <w:rPr>
                <w:w w:val="105"/>
                <w:sz w:val="17"/>
              </w:rPr>
              <w:t>end</w:t>
            </w:r>
            <w:r>
              <w:rPr>
                <w:color w:val="333333"/>
                <w:w w:val="105"/>
                <w:sz w:val="17"/>
              </w:rPr>
              <w:t>();</w:t>
            </w:r>
            <w:r>
              <w:rPr>
                <w:color w:val="333333"/>
                <w:spacing w:val="-57"/>
                <w:w w:val="105"/>
                <w:sz w:val="17"/>
              </w:rPr>
              <w:t xml:space="preserve"> </w:t>
            </w:r>
            <w:r>
              <w:rPr>
                <w:color w:val="971A1A"/>
                <w:spacing w:val="-3"/>
                <w:w w:val="105"/>
                <w:sz w:val="17"/>
              </w:rPr>
              <w:t>++</w:t>
            </w:r>
            <w:r>
              <w:rPr>
                <w:spacing w:val="-3"/>
                <w:w w:val="105"/>
                <w:sz w:val="17"/>
              </w:rPr>
              <w:t>iter</w:t>
            </w:r>
            <w:r>
              <w:rPr>
                <w:color w:val="333333"/>
                <w:spacing w:val="-3"/>
                <w:w w:val="105"/>
                <w:sz w:val="17"/>
              </w:rPr>
              <w:t>)</w:t>
            </w:r>
            <w:r>
              <w:rPr>
                <w:color w:val="999999"/>
                <w:spacing w:val="-3"/>
                <w:w w:val="105"/>
                <w:sz w:val="17"/>
              </w:rPr>
              <w:t xml:space="preserve"> </w:t>
            </w:r>
            <w:r>
              <w:rPr>
                <w:color w:val="999999"/>
                <w:w w:val="105"/>
                <w:sz w:val="17"/>
              </w:rPr>
              <w:t>19</w:t>
            </w:r>
            <w:r>
              <w:rPr>
                <w:color w:val="999999"/>
                <w:w w:val="105"/>
                <w:sz w:val="17"/>
              </w:rPr>
              <w:tab/>
            </w:r>
            <w:r>
              <w:rPr>
                <w:color w:val="333333"/>
                <w:w w:val="105"/>
                <w:sz w:val="17"/>
              </w:rPr>
              <w:t>{</w:t>
            </w:r>
          </w:p>
          <w:p>
            <w:pPr>
              <w:pStyle w:val="19"/>
              <w:numPr>
                <w:ilvl w:val="0"/>
                <w:numId w:val="263"/>
              </w:numPr>
              <w:tabs>
                <w:tab w:val="left" w:pos="1510"/>
                <w:tab w:val="left" w:pos="1511"/>
              </w:tabs>
              <w:spacing w:before="0" w:after="0" w:line="170" w:lineRule="exact"/>
              <w:ind w:left="1510" w:right="0" w:hanging="1299"/>
              <w:jc w:val="left"/>
              <w:rPr>
                <w:sz w:val="17"/>
              </w:rPr>
            </w:pPr>
            <w:r>
              <w:rPr>
                <w:w w:val="105"/>
                <w:sz w:val="17"/>
              </w:rPr>
              <w:t xml:space="preserve">cout </w:t>
            </w:r>
            <w:r>
              <w:rPr>
                <w:color w:val="971A1A"/>
                <w:w w:val="105"/>
                <w:sz w:val="17"/>
              </w:rPr>
              <w:t xml:space="preserve">&lt;&lt; </w:t>
            </w:r>
            <w:r>
              <w:rPr>
                <w:w w:val="105"/>
                <w:sz w:val="17"/>
              </w:rPr>
              <w:t>iter</w:t>
            </w:r>
            <w:r>
              <w:rPr>
                <w:color w:val="971A1A"/>
                <w:w w:val="105"/>
                <w:sz w:val="17"/>
              </w:rPr>
              <w:t>-&gt;</w:t>
            </w:r>
            <w:r>
              <w:rPr>
                <w:w w:val="105"/>
                <w:sz w:val="17"/>
              </w:rPr>
              <w:t xml:space="preserve">first </w:t>
            </w:r>
            <w:r>
              <w:rPr>
                <w:color w:val="971A1A"/>
                <w:w w:val="105"/>
                <w:sz w:val="17"/>
              </w:rPr>
              <w:t xml:space="preserve">&lt;&lt; </w:t>
            </w:r>
            <w:r>
              <w:rPr>
                <w:color w:val="AA1111"/>
                <w:w w:val="105"/>
                <w:sz w:val="17"/>
              </w:rPr>
              <w:t>"</w:t>
            </w:r>
            <w:r>
              <w:rPr>
                <w:color w:val="AA1111"/>
                <w:spacing w:val="-16"/>
                <w:w w:val="105"/>
                <w:sz w:val="17"/>
              </w:rPr>
              <w:t xml:space="preserve"> </w:t>
            </w:r>
            <w:r>
              <w:rPr>
                <w:color w:val="AA1111"/>
                <w:w w:val="105"/>
                <w:sz w:val="17"/>
              </w:rPr>
              <w:t>"</w:t>
            </w:r>
            <w:r>
              <w:rPr>
                <w:color w:val="333333"/>
                <w:w w:val="105"/>
                <w:sz w:val="17"/>
              </w:rPr>
              <w:t>;</w:t>
            </w:r>
          </w:p>
          <w:p>
            <w:pPr>
              <w:pStyle w:val="19"/>
              <w:numPr>
                <w:ilvl w:val="0"/>
                <w:numId w:val="263"/>
              </w:numPr>
              <w:tabs>
                <w:tab w:val="left" w:pos="1087"/>
                <w:tab w:val="left" w:pos="1510"/>
                <w:tab w:val="left" w:pos="1511"/>
              </w:tabs>
              <w:spacing w:before="100" w:after="0" w:line="381" w:lineRule="auto"/>
              <w:ind w:left="212" w:right="391" w:firstLine="0"/>
              <w:jc w:val="left"/>
              <w:rPr>
                <w:sz w:val="17"/>
              </w:rPr>
            </w:pPr>
            <w:r>
              <w:rPr>
                <w:w w:val="105"/>
                <w:sz w:val="17"/>
              </w:rPr>
              <w:t>cout</w:t>
            </w:r>
            <w:r>
              <w:rPr>
                <w:spacing w:val="-13"/>
                <w:w w:val="105"/>
                <w:sz w:val="17"/>
              </w:rPr>
              <w:t xml:space="preserve"> </w:t>
            </w:r>
            <w:r>
              <w:rPr>
                <w:color w:val="971A1A"/>
                <w:w w:val="105"/>
                <w:sz w:val="17"/>
              </w:rPr>
              <w:t>&lt;&lt;</w:t>
            </w:r>
            <w:r>
              <w:rPr>
                <w:color w:val="971A1A"/>
                <w:spacing w:val="-13"/>
                <w:w w:val="105"/>
                <w:sz w:val="17"/>
              </w:rPr>
              <w:t xml:space="preserve"> </w:t>
            </w:r>
            <w:r>
              <w:rPr>
                <w:w w:val="105"/>
                <w:sz w:val="17"/>
              </w:rPr>
              <w:t>iter</w:t>
            </w:r>
            <w:r>
              <w:rPr>
                <w:color w:val="971A1A"/>
                <w:w w:val="105"/>
                <w:sz w:val="17"/>
              </w:rPr>
              <w:t>-&gt;</w:t>
            </w:r>
            <w:r>
              <w:rPr>
                <w:w w:val="105"/>
                <w:sz w:val="17"/>
              </w:rPr>
              <w:t>second</w:t>
            </w:r>
            <w:r>
              <w:rPr>
                <w:spacing w:val="-13"/>
                <w:w w:val="105"/>
                <w:sz w:val="17"/>
              </w:rPr>
              <w:t xml:space="preserve"> </w:t>
            </w:r>
            <w:r>
              <w:rPr>
                <w:color w:val="971A1A"/>
                <w:w w:val="105"/>
                <w:sz w:val="17"/>
              </w:rPr>
              <w:t>&lt;&lt;</w:t>
            </w:r>
            <w:r>
              <w:rPr>
                <w:color w:val="971A1A"/>
                <w:spacing w:val="-13"/>
                <w:w w:val="105"/>
                <w:sz w:val="17"/>
              </w:rPr>
              <w:t xml:space="preserve"> </w:t>
            </w:r>
            <w:r>
              <w:rPr>
                <w:color w:val="AA1111"/>
                <w:w w:val="105"/>
                <w:sz w:val="17"/>
              </w:rPr>
              <w:t>"--"</w:t>
            </w:r>
            <w:r>
              <w:rPr>
                <w:color w:val="333333"/>
                <w:w w:val="105"/>
                <w:sz w:val="17"/>
              </w:rPr>
              <w:t>;</w:t>
            </w:r>
            <w:r>
              <w:rPr>
                <w:color w:val="333333"/>
                <w:spacing w:val="-13"/>
                <w:w w:val="105"/>
                <w:sz w:val="17"/>
              </w:rPr>
              <w:t xml:space="preserve"> </w:t>
            </w:r>
            <w:r>
              <w:rPr>
                <w:color w:val="AA5400"/>
                <w:w w:val="105"/>
                <w:sz w:val="17"/>
              </w:rPr>
              <w:t>//david</w:t>
            </w:r>
            <w:r>
              <w:rPr>
                <w:color w:val="AA5400"/>
                <w:spacing w:val="-13"/>
                <w:w w:val="105"/>
                <w:sz w:val="17"/>
              </w:rPr>
              <w:t xml:space="preserve"> </w:t>
            </w:r>
            <w:r>
              <w:rPr>
                <w:color w:val="AA5400"/>
                <w:w w:val="105"/>
                <w:sz w:val="17"/>
              </w:rPr>
              <w:t>4--jack</w:t>
            </w:r>
            <w:r>
              <w:rPr>
                <w:color w:val="AA5400"/>
                <w:spacing w:val="-13"/>
                <w:w w:val="105"/>
                <w:sz w:val="17"/>
              </w:rPr>
              <w:t xml:space="preserve"> </w:t>
            </w:r>
            <w:r>
              <w:rPr>
                <w:color w:val="AA5400"/>
                <w:w w:val="105"/>
                <w:sz w:val="17"/>
              </w:rPr>
              <w:t>1--jane</w:t>
            </w:r>
            <w:r>
              <w:rPr>
                <w:color w:val="AA5400"/>
                <w:spacing w:val="-13"/>
                <w:w w:val="105"/>
                <w:sz w:val="17"/>
              </w:rPr>
              <w:t xml:space="preserve"> </w:t>
            </w:r>
            <w:r>
              <w:rPr>
                <w:color w:val="AA5400"/>
                <w:w w:val="105"/>
                <w:sz w:val="17"/>
              </w:rPr>
              <w:t>2--july</w:t>
            </w:r>
            <w:r>
              <w:rPr>
                <w:color w:val="AA5400"/>
                <w:spacing w:val="-12"/>
                <w:w w:val="105"/>
                <w:sz w:val="17"/>
              </w:rPr>
              <w:t xml:space="preserve"> </w:t>
            </w:r>
            <w:r>
              <w:rPr>
                <w:color w:val="AA5400"/>
                <w:spacing w:val="-5"/>
                <w:w w:val="105"/>
                <w:sz w:val="17"/>
              </w:rPr>
              <w:t>3--</w:t>
            </w:r>
            <w:r>
              <w:rPr>
                <w:color w:val="999999"/>
                <w:spacing w:val="-5"/>
                <w:w w:val="105"/>
                <w:sz w:val="17"/>
              </w:rPr>
              <w:t xml:space="preserve"> </w:t>
            </w:r>
            <w:r>
              <w:rPr>
                <w:color w:val="999999"/>
                <w:w w:val="105"/>
                <w:sz w:val="17"/>
              </w:rPr>
              <w:t>22</w:t>
            </w:r>
            <w:r>
              <w:rPr>
                <w:color w:val="999999"/>
                <w:w w:val="105"/>
                <w:sz w:val="17"/>
              </w:rPr>
              <w:tab/>
            </w:r>
            <w:r>
              <w:rPr>
                <w:color w:val="333333"/>
                <w:w w:val="105"/>
                <w:sz w:val="17"/>
              </w:rPr>
              <w:t>}</w:t>
            </w:r>
          </w:p>
          <w:p>
            <w:pPr>
              <w:pStyle w:val="19"/>
              <w:numPr>
                <w:ilvl w:val="0"/>
                <w:numId w:val="264"/>
              </w:numPr>
              <w:tabs>
                <w:tab w:val="left" w:pos="1087"/>
                <w:tab w:val="left" w:pos="1088"/>
              </w:tabs>
              <w:spacing w:before="0" w:after="0" w:line="170" w:lineRule="exact"/>
              <w:ind w:left="1087" w:right="0" w:hanging="876"/>
              <w:jc w:val="left"/>
              <w:rPr>
                <w:sz w:val="17"/>
              </w:rPr>
            </w:pPr>
            <w:r>
              <w:rPr>
                <w:w w:val="105"/>
                <w:sz w:val="17"/>
              </w:rPr>
              <w:t xml:space="preserve">cout </w:t>
            </w:r>
            <w:r>
              <w:rPr>
                <w:color w:val="971A1A"/>
                <w:w w:val="105"/>
                <w:sz w:val="17"/>
              </w:rPr>
              <w:t>&lt;&lt;</w:t>
            </w:r>
            <w:r>
              <w:rPr>
                <w:color w:val="971A1A"/>
                <w:spacing w:val="-5"/>
                <w:w w:val="105"/>
                <w:sz w:val="17"/>
              </w:rPr>
              <w:t xml:space="preserve"> </w:t>
            </w:r>
            <w:r>
              <w:rPr>
                <w:w w:val="105"/>
                <w:sz w:val="17"/>
              </w:rPr>
              <w:t>endl</w:t>
            </w:r>
            <w:r>
              <w:rPr>
                <w:color w:val="333333"/>
                <w:w w:val="105"/>
                <w:sz w:val="17"/>
              </w:rPr>
              <w:t>;</w:t>
            </w:r>
          </w:p>
          <w:p>
            <w:pPr>
              <w:pStyle w:val="19"/>
              <w:numPr>
                <w:ilvl w:val="0"/>
                <w:numId w:val="264"/>
              </w:numPr>
              <w:tabs>
                <w:tab w:val="left" w:pos="1087"/>
                <w:tab w:val="left" w:pos="1088"/>
              </w:tabs>
              <w:spacing w:before="65" w:after="0" w:line="240" w:lineRule="auto"/>
              <w:ind w:left="1087" w:right="0" w:hanging="876"/>
              <w:jc w:val="left"/>
              <w:rPr>
                <w:rFonts w:hint="eastAsia" w:ascii="新宋体" w:eastAsia="新宋体"/>
                <w:sz w:val="17"/>
              </w:rPr>
            </w:pPr>
            <w:r>
              <w:rPr>
                <w:color w:val="AA5400"/>
                <w:w w:val="105"/>
                <w:sz w:val="17"/>
              </w:rPr>
              <w:t>//</w:t>
            </w:r>
            <w:r>
              <w:rPr>
                <w:rFonts w:hint="eastAsia" w:ascii="新宋体" w:eastAsia="新宋体"/>
                <w:color w:val="AA5400"/>
                <w:w w:val="105"/>
                <w:sz w:val="17"/>
              </w:rPr>
              <w:t>使用</w:t>
            </w:r>
            <w:r>
              <w:rPr>
                <w:color w:val="AA5400"/>
                <w:w w:val="105"/>
                <w:sz w:val="17"/>
              </w:rPr>
              <w:t>subscipt</w:t>
            </w:r>
            <w:r>
              <w:rPr>
                <w:rFonts w:hint="eastAsia" w:ascii="新宋体" w:eastAsia="新宋体"/>
                <w:color w:val="AA5400"/>
                <w:w w:val="105"/>
                <w:sz w:val="17"/>
              </w:rPr>
              <w:t>操作取实值</w:t>
            </w:r>
          </w:p>
          <w:p>
            <w:pPr>
              <w:pStyle w:val="19"/>
              <w:numPr>
                <w:ilvl w:val="0"/>
                <w:numId w:val="264"/>
              </w:numPr>
              <w:tabs>
                <w:tab w:val="left" w:pos="1087"/>
                <w:tab w:val="left" w:pos="1088"/>
              </w:tabs>
              <w:spacing w:before="88" w:after="0" w:line="240" w:lineRule="auto"/>
              <w:ind w:left="1087" w:right="0" w:hanging="876"/>
              <w:jc w:val="left"/>
              <w:rPr>
                <w:sz w:val="17"/>
              </w:rPr>
            </w:pPr>
            <w:r>
              <w:rPr>
                <w:color w:val="008754"/>
                <w:w w:val="105"/>
                <w:sz w:val="17"/>
              </w:rPr>
              <w:t xml:space="preserve">int </w:t>
            </w:r>
            <w:r>
              <w:rPr>
                <w:w w:val="105"/>
                <w:sz w:val="17"/>
              </w:rPr>
              <w:t xml:space="preserve">num </w:t>
            </w:r>
            <w:r>
              <w:rPr>
                <w:color w:val="971A1A"/>
                <w:w w:val="105"/>
                <w:sz w:val="17"/>
              </w:rPr>
              <w:t>=</w:t>
            </w:r>
            <w:r>
              <w:rPr>
                <w:color w:val="971A1A"/>
                <w:spacing w:val="-9"/>
                <w:w w:val="105"/>
                <w:sz w:val="17"/>
              </w:rPr>
              <w:t xml:space="preserve"> </w:t>
            </w:r>
            <w:r>
              <w:rPr>
                <w:w w:val="105"/>
                <w:sz w:val="17"/>
              </w:rPr>
              <w:t>maps</w:t>
            </w:r>
            <w:r>
              <w:rPr>
                <w:color w:val="333333"/>
                <w:w w:val="105"/>
                <w:sz w:val="17"/>
              </w:rPr>
              <w:t>[</w:t>
            </w:r>
            <w:r>
              <w:rPr>
                <w:color w:val="AA1111"/>
                <w:w w:val="105"/>
                <w:sz w:val="17"/>
              </w:rPr>
              <w:t>"july"</w:t>
            </w:r>
            <w:r>
              <w:rPr>
                <w:color w:val="333333"/>
                <w:w w:val="105"/>
                <w:sz w:val="17"/>
              </w:rPr>
              <w:t>];</w:t>
            </w:r>
          </w:p>
          <w:p>
            <w:pPr>
              <w:pStyle w:val="19"/>
              <w:numPr>
                <w:ilvl w:val="0"/>
                <w:numId w:val="264"/>
              </w:numPr>
              <w:tabs>
                <w:tab w:val="left" w:pos="1087"/>
                <w:tab w:val="left" w:pos="1088"/>
              </w:tabs>
              <w:spacing w:before="100" w:after="0" w:line="240" w:lineRule="auto"/>
              <w:ind w:left="1087" w:right="0" w:hanging="876"/>
              <w:jc w:val="left"/>
              <w:rPr>
                <w:sz w:val="17"/>
              </w:rPr>
            </w:pPr>
            <w:r>
              <w:rPr>
                <w:w w:val="105"/>
                <w:sz w:val="17"/>
              </w:rPr>
              <w:t xml:space="preserve">cout </w:t>
            </w:r>
            <w:r>
              <w:rPr>
                <w:color w:val="971A1A"/>
                <w:w w:val="105"/>
                <w:sz w:val="17"/>
              </w:rPr>
              <w:t xml:space="preserve">&lt;&lt; </w:t>
            </w:r>
            <w:r>
              <w:rPr>
                <w:w w:val="105"/>
                <w:sz w:val="17"/>
              </w:rPr>
              <w:t xml:space="preserve">num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17"/>
                <w:w w:val="105"/>
                <w:sz w:val="17"/>
              </w:rPr>
              <w:t xml:space="preserve"> </w:t>
            </w:r>
            <w:r>
              <w:rPr>
                <w:color w:val="AA5400"/>
                <w:w w:val="105"/>
                <w:sz w:val="17"/>
              </w:rPr>
              <w:t>3</w:t>
            </w:r>
          </w:p>
          <w:p>
            <w:pPr>
              <w:pStyle w:val="19"/>
              <w:numPr>
                <w:ilvl w:val="0"/>
                <w:numId w:val="264"/>
              </w:numPr>
              <w:tabs>
                <w:tab w:val="left" w:pos="1087"/>
                <w:tab w:val="left" w:pos="1088"/>
              </w:tabs>
              <w:spacing w:before="64" w:after="0" w:line="240" w:lineRule="auto"/>
              <w:ind w:left="1087" w:right="0" w:hanging="876"/>
              <w:jc w:val="left"/>
              <w:rPr>
                <w:sz w:val="17"/>
              </w:rPr>
            </w:pPr>
            <w:r>
              <w:rPr>
                <w:color w:val="AA5400"/>
                <w:w w:val="105"/>
                <w:sz w:val="17"/>
              </w:rPr>
              <w:t>//</w:t>
            </w:r>
            <w:r>
              <w:rPr>
                <w:rFonts w:hint="eastAsia" w:ascii="新宋体" w:eastAsia="新宋体"/>
                <w:color w:val="AA5400"/>
                <w:w w:val="105"/>
                <w:sz w:val="17"/>
              </w:rPr>
              <w:t>查找某</w:t>
            </w:r>
            <w:r>
              <w:rPr>
                <w:color w:val="AA5400"/>
                <w:w w:val="105"/>
                <w:sz w:val="17"/>
              </w:rPr>
              <w:t>key</w:t>
            </w:r>
          </w:p>
          <w:p>
            <w:pPr>
              <w:pStyle w:val="19"/>
              <w:numPr>
                <w:ilvl w:val="0"/>
                <w:numId w:val="264"/>
              </w:numPr>
              <w:tabs>
                <w:tab w:val="left" w:pos="1087"/>
                <w:tab w:val="left" w:pos="1088"/>
              </w:tabs>
              <w:spacing w:before="88" w:after="0" w:line="240" w:lineRule="auto"/>
              <w:ind w:left="1087" w:right="0" w:hanging="876"/>
              <w:jc w:val="left"/>
              <w:rPr>
                <w:sz w:val="17"/>
              </w:rPr>
            </w:pPr>
            <w:r>
              <w:rPr>
                <w:w w:val="105"/>
                <w:sz w:val="17"/>
              </w:rPr>
              <w:t xml:space="preserve">iter </w:t>
            </w:r>
            <w:r>
              <w:rPr>
                <w:color w:val="971A1A"/>
                <w:w w:val="105"/>
                <w:sz w:val="17"/>
              </w:rPr>
              <w:t>=</w:t>
            </w:r>
            <w:r>
              <w:rPr>
                <w:color w:val="971A1A"/>
                <w:spacing w:val="-7"/>
                <w:w w:val="105"/>
                <w:sz w:val="17"/>
              </w:rPr>
              <w:t xml:space="preserve"> </w:t>
            </w:r>
            <w:r>
              <w:rPr>
                <w:w w:val="105"/>
                <w:sz w:val="17"/>
              </w:rPr>
              <w:t>maps</w:t>
            </w:r>
            <w:r>
              <w:rPr>
                <w:color w:val="333333"/>
                <w:w w:val="105"/>
                <w:sz w:val="17"/>
              </w:rPr>
              <w:t>.</w:t>
            </w:r>
            <w:r>
              <w:rPr>
                <w:w w:val="105"/>
                <w:sz w:val="17"/>
              </w:rPr>
              <w:t>find</w:t>
            </w:r>
            <w:r>
              <w:rPr>
                <w:color w:val="333333"/>
                <w:w w:val="105"/>
                <w:sz w:val="17"/>
              </w:rPr>
              <w:t>(</w:t>
            </w:r>
            <w:r>
              <w:rPr>
                <w:color w:val="AA1111"/>
                <w:w w:val="105"/>
                <w:sz w:val="17"/>
              </w:rPr>
              <w:t>"jane"</w:t>
            </w:r>
            <w:r>
              <w:rPr>
                <w:color w:val="333333"/>
                <w:w w:val="105"/>
                <w:sz w:val="17"/>
              </w:rPr>
              <w:t>);</w:t>
            </w:r>
          </w:p>
          <w:p>
            <w:pPr>
              <w:pStyle w:val="19"/>
              <w:numPr>
                <w:ilvl w:val="0"/>
                <w:numId w:val="264"/>
              </w:numPr>
              <w:tabs>
                <w:tab w:val="left" w:pos="1087"/>
                <w:tab w:val="left" w:pos="1088"/>
              </w:tabs>
              <w:spacing w:before="100" w:after="0" w:line="240" w:lineRule="auto"/>
              <w:ind w:left="1087" w:right="0" w:hanging="876"/>
              <w:jc w:val="left"/>
              <w:rPr>
                <w:sz w:val="17"/>
              </w:rPr>
            </w:pPr>
            <w:r>
              <w:rPr>
                <w:color w:val="770087"/>
                <w:w w:val="105"/>
                <w:sz w:val="17"/>
              </w:rPr>
              <w:t>if</w:t>
            </w:r>
            <w:r>
              <w:rPr>
                <w:color w:val="333333"/>
                <w:w w:val="105"/>
                <w:sz w:val="17"/>
              </w:rPr>
              <w:t>(</w:t>
            </w:r>
            <w:r>
              <w:rPr>
                <w:w w:val="105"/>
                <w:sz w:val="17"/>
              </w:rPr>
              <w:t xml:space="preserve">iter </w:t>
            </w:r>
            <w:r>
              <w:rPr>
                <w:color w:val="971A1A"/>
                <w:w w:val="105"/>
                <w:sz w:val="17"/>
              </w:rPr>
              <w:t>!=</w:t>
            </w:r>
            <w:r>
              <w:rPr>
                <w:color w:val="971A1A"/>
                <w:spacing w:val="-6"/>
                <w:w w:val="105"/>
                <w:sz w:val="17"/>
              </w:rPr>
              <w:t xml:space="preserve"> </w:t>
            </w:r>
            <w:r>
              <w:rPr>
                <w:w w:val="105"/>
                <w:sz w:val="17"/>
              </w:rPr>
              <w:t>maps</w:t>
            </w:r>
            <w:r>
              <w:rPr>
                <w:color w:val="333333"/>
                <w:w w:val="105"/>
                <w:sz w:val="17"/>
              </w:rPr>
              <w:t>.</w:t>
            </w:r>
            <w:r>
              <w:rPr>
                <w:w w:val="105"/>
                <w:sz w:val="17"/>
              </w:rPr>
              <w:t>end</w:t>
            </w:r>
            <w:r>
              <w:rPr>
                <w:color w:val="333333"/>
                <w:w w:val="105"/>
                <w:sz w:val="17"/>
              </w:rPr>
              <w:t>())</w:t>
            </w:r>
          </w:p>
          <w:p>
            <w:pPr>
              <w:pStyle w:val="19"/>
              <w:numPr>
                <w:ilvl w:val="0"/>
                <w:numId w:val="264"/>
              </w:numPr>
              <w:tabs>
                <w:tab w:val="left" w:pos="1510"/>
                <w:tab w:val="left" w:pos="1511"/>
              </w:tabs>
              <w:spacing w:before="100" w:after="0" w:line="240" w:lineRule="auto"/>
              <w:ind w:left="1510" w:right="0" w:hanging="1299"/>
              <w:jc w:val="left"/>
              <w:rPr>
                <w:sz w:val="17"/>
              </w:rPr>
            </w:pPr>
            <w:r>
              <w:rPr>
                <w:w w:val="105"/>
                <w:sz w:val="17"/>
              </w:rPr>
              <w:t xml:space="preserve">cout </w:t>
            </w:r>
            <w:r>
              <w:rPr>
                <w:color w:val="971A1A"/>
                <w:w w:val="105"/>
                <w:sz w:val="17"/>
              </w:rPr>
              <w:t xml:space="preserve">&lt;&lt; </w:t>
            </w:r>
            <w:r>
              <w:rPr>
                <w:w w:val="105"/>
                <w:sz w:val="17"/>
              </w:rPr>
              <w:t>iter</w:t>
            </w:r>
            <w:r>
              <w:rPr>
                <w:color w:val="971A1A"/>
                <w:w w:val="105"/>
                <w:sz w:val="17"/>
              </w:rPr>
              <w:t>-&gt;</w:t>
            </w:r>
            <w:r>
              <w:rPr>
                <w:w w:val="105"/>
                <w:sz w:val="17"/>
              </w:rPr>
              <w:t xml:space="preserve">second </w:t>
            </w:r>
            <w:r>
              <w:rPr>
                <w:color w:val="971A1A"/>
                <w:w w:val="105"/>
                <w:sz w:val="17"/>
              </w:rPr>
              <w:t xml:space="preserve">&lt;&lt; </w:t>
            </w:r>
            <w:r>
              <w:rPr>
                <w:w w:val="105"/>
                <w:sz w:val="17"/>
              </w:rPr>
              <w:t>endl</w:t>
            </w:r>
            <w:r>
              <w:rPr>
                <w:color w:val="333333"/>
                <w:w w:val="105"/>
                <w:sz w:val="17"/>
              </w:rPr>
              <w:t xml:space="preserve">; </w:t>
            </w:r>
            <w:r>
              <w:rPr>
                <w:color w:val="AA5400"/>
                <w:w w:val="105"/>
                <w:sz w:val="17"/>
              </w:rPr>
              <w:t>//</w:t>
            </w:r>
            <w:r>
              <w:rPr>
                <w:color w:val="AA5400"/>
                <w:spacing w:val="-21"/>
                <w:w w:val="105"/>
                <w:sz w:val="17"/>
              </w:rPr>
              <w:t xml:space="preserve"> </w:t>
            </w:r>
            <w:r>
              <w:rPr>
                <w:color w:val="AA5400"/>
                <w:w w:val="105"/>
                <w:sz w:val="17"/>
              </w:rPr>
              <w:t>2</w:t>
            </w:r>
          </w:p>
          <w:p>
            <w:pPr>
              <w:pStyle w:val="19"/>
              <w:numPr>
                <w:ilvl w:val="0"/>
                <w:numId w:val="264"/>
              </w:numPr>
              <w:tabs>
                <w:tab w:val="left" w:pos="1087"/>
                <w:tab w:val="left" w:pos="1088"/>
              </w:tabs>
              <w:spacing w:before="65" w:after="0" w:line="240" w:lineRule="auto"/>
              <w:ind w:left="1087" w:right="0" w:hanging="876"/>
              <w:jc w:val="left"/>
              <w:rPr>
                <w:rFonts w:hint="eastAsia" w:ascii="新宋体" w:eastAsia="新宋体"/>
                <w:sz w:val="17"/>
              </w:rPr>
            </w:pPr>
            <w:r>
              <w:rPr>
                <w:color w:val="AA5400"/>
                <w:w w:val="105"/>
                <w:sz w:val="17"/>
              </w:rPr>
              <w:t>//</w:t>
            </w:r>
            <w:r>
              <w:rPr>
                <w:rFonts w:hint="eastAsia" w:ascii="新宋体" w:eastAsia="新宋体"/>
                <w:color w:val="AA5400"/>
                <w:w w:val="105"/>
                <w:sz w:val="17"/>
              </w:rPr>
              <w:t>修改实值</w:t>
            </w:r>
          </w:p>
          <w:p>
            <w:pPr>
              <w:pStyle w:val="19"/>
              <w:numPr>
                <w:ilvl w:val="0"/>
                <w:numId w:val="264"/>
              </w:numPr>
              <w:tabs>
                <w:tab w:val="left" w:pos="1087"/>
                <w:tab w:val="left" w:pos="1088"/>
              </w:tabs>
              <w:spacing w:before="88" w:after="0" w:line="240" w:lineRule="auto"/>
              <w:ind w:left="1087" w:right="0" w:hanging="876"/>
              <w:jc w:val="left"/>
              <w:rPr>
                <w:sz w:val="17"/>
              </w:rPr>
            </w:pPr>
            <w:r>
              <w:rPr>
                <w:w w:val="105"/>
                <w:sz w:val="17"/>
              </w:rPr>
              <w:t>iter</w:t>
            </w:r>
            <w:r>
              <w:rPr>
                <w:color w:val="971A1A"/>
                <w:w w:val="105"/>
                <w:sz w:val="17"/>
              </w:rPr>
              <w:t>-&gt;</w:t>
            </w:r>
            <w:r>
              <w:rPr>
                <w:w w:val="105"/>
                <w:sz w:val="17"/>
              </w:rPr>
              <w:t xml:space="preserve">second </w:t>
            </w:r>
            <w:r>
              <w:rPr>
                <w:color w:val="971A1A"/>
                <w:w w:val="105"/>
                <w:sz w:val="17"/>
              </w:rPr>
              <w:t>=</w:t>
            </w:r>
            <w:r>
              <w:rPr>
                <w:color w:val="971A1A"/>
                <w:spacing w:val="-6"/>
                <w:w w:val="105"/>
                <w:sz w:val="17"/>
              </w:rPr>
              <w:t xml:space="preserve"> </w:t>
            </w:r>
            <w:r>
              <w:rPr>
                <w:color w:val="116644"/>
                <w:w w:val="105"/>
                <w:sz w:val="17"/>
              </w:rPr>
              <w:t>100</w:t>
            </w:r>
            <w:r>
              <w:rPr>
                <w:color w:val="333333"/>
                <w:w w:val="105"/>
                <w:sz w:val="17"/>
              </w:rPr>
              <w:t>;</w:t>
            </w:r>
          </w:p>
          <w:p>
            <w:pPr>
              <w:pStyle w:val="19"/>
              <w:numPr>
                <w:ilvl w:val="0"/>
                <w:numId w:val="264"/>
              </w:numPr>
              <w:tabs>
                <w:tab w:val="left" w:pos="1087"/>
                <w:tab w:val="left" w:pos="1088"/>
              </w:tabs>
              <w:spacing w:before="100" w:after="0" w:line="240" w:lineRule="auto"/>
              <w:ind w:left="1087" w:right="0" w:hanging="876"/>
              <w:jc w:val="left"/>
              <w:rPr>
                <w:sz w:val="17"/>
              </w:rPr>
            </w:pPr>
            <w:r>
              <w:rPr>
                <w:color w:val="008754"/>
                <w:w w:val="105"/>
                <w:sz w:val="17"/>
              </w:rPr>
              <w:t xml:space="preserve">int </w:t>
            </w:r>
            <w:r>
              <w:rPr>
                <w:w w:val="105"/>
                <w:sz w:val="17"/>
              </w:rPr>
              <w:t xml:space="preserve">num2 </w:t>
            </w:r>
            <w:r>
              <w:rPr>
                <w:color w:val="971A1A"/>
                <w:w w:val="105"/>
                <w:sz w:val="17"/>
              </w:rPr>
              <w:t xml:space="preserve">= </w:t>
            </w:r>
            <w:r>
              <w:rPr>
                <w:w w:val="105"/>
                <w:sz w:val="17"/>
              </w:rPr>
              <w:t>maps</w:t>
            </w:r>
            <w:r>
              <w:rPr>
                <w:color w:val="333333"/>
                <w:w w:val="105"/>
                <w:sz w:val="17"/>
              </w:rPr>
              <w:t>[</w:t>
            </w:r>
            <w:r>
              <w:rPr>
                <w:color w:val="AA1111"/>
                <w:w w:val="105"/>
                <w:sz w:val="17"/>
              </w:rPr>
              <w:t>"jane"</w:t>
            </w:r>
            <w:r>
              <w:rPr>
                <w:color w:val="333333"/>
                <w:w w:val="105"/>
                <w:sz w:val="17"/>
              </w:rPr>
              <w:t xml:space="preserve">]; </w:t>
            </w:r>
            <w:r>
              <w:rPr>
                <w:color w:val="AA5400"/>
                <w:w w:val="105"/>
                <w:sz w:val="17"/>
              </w:rPr>
              <w:t>//</w:t>
            </w:r>
            <w:r>
              <w:rPr>
                <w:color w:val="AA5400"/>
                <w:spacing w:val="-16"/>
                <w:w w:val="105"/>
                <w:sz w:val="17"/>
              </w:rPr>
              <w:t xml:space="preserve"> </w:t>
            </w:r>
            <w:r>
              <w:rPr>
                <w:color w:val="AA5400"/>
                <w:w w:val="105"/>
                <w:sz w:val="17"/>
              </w:rPr>
              <w:t>100</w:t>
            </w:r>
          </w:p>
          <w:p>
            <w:pPr>
              <w:pStyle w:val="19"/>
              <w:numPr>
                <w:ilvl w:val="0"/>
                <w:numId w:val="264"/>
              </w:numPr>
              <w:tabs>
                <w:tab w:val="left" w:pos="1087"/>
                <w:tab w:val="left" w:pos="1088"/>
              </w:tabs>
              <w:spacing w:before="100" w:after="0" w:line="381" w:lineRule="auto"/>
              <w:ind w:left="212" w:right="5468" w:firstLine="0"/>
              <w:jc w:val="left"/>
              <w:rPr>
                <w:sz w:val="17"/>
              </w:rPr>
            </w:pPr>
            <w:r>
              <w:rPr>
                <w:w w:val="105"/>
                <w:sz w:val="17"/>
              </w:rPr>
              <w:t xml:space="preserve">cout </w:t>
            </w:r>
            <w:r>
              <w:rPr>
                <w:color w:val="971A1A"/>
                <w:w w:val="105"/>
                <w:sz w:val="17"/>
              </w:rPr>
              <w:t xml:space="preserve">&lt;&lt; </w:t>
            </w:r>
            <w:r>
              <w:rPr>
                <w:w w:val="105"/>
                <w:sz w:val="17"/>
              </w:rPr>
              <w:t xml:space="preserve">num2 </w:t>
            </w:r>
            <w:r>
              <w:rPr>
                <w:color w:val="971A1A"/>
                <w:w w:val="105"/>
                <w:sz w:val="17"/>
              </w:rPr>
              <w:t>&lt;&lt;</w:t>
            </w:r>
            <w:r>
              <w:rPr>
                <w:color w:val="971A1A"/>
                <w:spacing w:val="-29"/>
                <w:w w:val="105"/>
                <w:sz w:val="17"/>
              </w:rPr>
              <w:t xml:space="preserve"> </w:t>
            </w:r>
            <w:r>
              <w:rPr>
                <w:spacing w:val="-5"/>
                <w:w w:val="105"/>
                <w:sz w:val="17"/>
              </w:rPr>
              <w:t>endl</w:t>
            </w:r>
            <w:r>
              <w:rPr>
                <w:color w:val="333333"/>
                <w:spacing w:val="-5"/>
                <w:w w:val="105"/>
                <w:sz w:val="17"/>
              </w:rPr>
              <w:t>;</w:t>
            </w:r>
            <w:r>
              <w:rPr>
                <w:color w:val="999999"/>
                <w:spacing w:val="-5"/>
                <w:w w:val="105"/>
                <w:sz w:val="17"/>
              </w:rPr>
              <w:t xml:space="preserve"> </w:t>
            </w:r>
            <w:r>
              <w:rPr>
                <w:color w:val="999999"/>
                <w:w w:val="105"/>
                <w:sz w:val="17"/>
              </w:rPr>
              <w:t>35</w:t>
            </w:r>
          </w:p>
          <w:p>
            <w:pPr>
              <w:pStyle w:val="19"/>
              <w:tabs>
                <w:tab w:val="left" w:pos="664"/>
                <w:tab w:val="left" w:pos="1087"/>
              </w:tabs>
              <w:spacing w:before="0" w:line="381" w:lineRule="auto"/>
              <w:ind w:right="6737"/>
              <w:rPr>
                <w:sz w:val="17"/>
              </w:rPr>
            </w:pPr>
            <w:r>
              <w:rPr>
                <w:color w:val="999999"/>
                <w:w w:val="105"/>
                <w:sz w:val="17"/>
              </w:rPr>
              <w:t>36</w:t>
            </w:r>
            <w:r>
              <w:rPr>
                <w:color w:val="999999"/>
                <w:w w:val="105"/>
                <w:sz w:val="17"/>
              </w:rPr>
              <w:tab/>
            </w:r>
            <w:r>
              <w:rPr>
                <w:color w:val="999999"/>
                <w:w w:val="105"/>
                <w:sz w:val="17"/>
              </w:rPr>
              <w:tab/>
            </w:r>
            <w:r>
              <w:rPr>
                <w:color w:val="770087"/>
                <w:w w:val="105"/>
                <w:sz w:val="17"/>
              </w:rPr>
              <w:t xml:space="preserve">return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37</w:t>
            </w:r>
            <w:r>
              <w:rPr>
                <w:color w:val="999999"/>
                <w:w w:val="105"/>
                <w:sz w:val="17"/>
              </w:rPr>
              <w:tab/>
            </w:r>
            <w:r>
              <w:rPr>
                <w:color w:val="333333"/>
                <w:w w:val="105"/>
                <w:sz w:val="17"/>
              </w:rPr>
              <w:t>}</w:t>
            </w:r>
          </w:p>
          <w:p>
            <w:pPr>
              <w:pStyle w:val="19"/>
              <w:spacing w:before="0" w:line="170" w:lineRule="exact"/>
              <w:rPr>
                <w:sz w:val="17"/>
              </w:rPr>
            </w:pPr>
            <w:r>
              <w:rPr>
                <w:color w:val="999999"/>
                <w:w w:val="105"/>
                <w:sz w:val="17"/>
              </w:rPr>
              <w:t>38</w:t>
            </w:r>
          </w:p>
          <w:p>
            <w:pPr>
              <w:pStyle w:val="19"/>
              <w:rPr>
                <w:sz w:val="17"/>
              </w:rPr>
            </w:pPr>
            <w:r>
              <w:rPr>
                <w:color w:val="999999"/>
                <w:w w:val="105"/>
                <w:sz w:val="17"/>
              </w:rPr>
              <w:t>39</w:t>
            </w:r>
          </w:p>
          <w:p>
            <w:pPr>
              <w:pStyle w:val="19"/>
              <w:rPr>
                <w:sz w:val="17"/>
              </w:rPr>
            </w:pPr>
            <w:r>
              <w:rPr>
                <w:color w:val="999999"/>
                <w:w w:val="105"/>
                <w:sz w:val="17"/>
              </w:rPr>
              <w:t>40</w:t>
            </w:r>
          </w:p>
          <w:p>
            <w:pPr>
              <w:pStyle w:val="19"/>
              <w:rPr>
                <w:sz w:val="17"/>
              </w:rPr>
            </w:pPr>
            <w:r>
              <w:rPr>
                <w:color w:val="999999"/>
                <w:w w:val="105"/>
                <w:sz w:val="17"/>
              </w:rPr>
              <w:t>41</w:t>
            </w:r>
          </w:p>
        </w:tc>
      </w:tr>
    </w:tbl>
    <w:p>
      <w:pPr>
        <w:pStyle w:val="4"/>
        <w:spacing w:before="4"/>
        <w:ind w:left="0"/>
        <w:rPr>
          <w:sz w:val="7"/>
        </w:rPr>
      </w:pPr>
    </w:p>
    <w:p>
      <w:pPr>
        <w:pStyle w:val="4"/>
        <w:spacing w:before="93" w:line="206" w:lineRule="auto"/>
        <w:ind w:right="337"/>
      </w:pPr>
      <w:r>
        <mc:AlternateContent>
          <mc:Choice Requires="wpg">
            <w:drawing>
              <wp:anchor distT="0" distB="0" distL="114300" distR="114300" simplePos="0" relativeHeight="251759616" behindDoc="1" locked="0" layoutInCell="1" allowOverlap="1">
                <wp:simplePos x="0" y="0"/>
                <wp:positionH relativeFrom="page">
                  <wp:posOffset>982345</wp:posOffset>
                </wp:positionH>
                <wp:positionV relativeFrom="paragraph">
                  <wp:posOffset>-6331585</wp:posOffset>
                </wp:positionV>
                <wp:extent cx="5603875" cy="6237605"/>
                <wp:effectExtent l="635" t="635" r="15240" b="10160"/>
                <wp:wrapNone/>
                <wp:docPr id="678" name="组合 678"/>
                <wp:cNvGraphicFramePr/>
                <a:graphic xmlns:a="http://schemas.openxmlformats.org/drawingml/2006/main">
                  <a:graphicData uri="http://schemas.microsoft.com/office/word/2010/wordprocessingGroup">
                    <wpg:wgp>
                      <wpg:cNvGrpSpPr/>
                      <wpg:grpSpPr>
                        <a:xfrm>
                          <a:off x="0" y="0"/>
                          <a:ext cx="5603875" cy="6237605"/>
                          <a:chOff x="1548" y="-9971"/>
                          <a:chExt cx="8825" cy="9823"/>
                        </a:xfrm>
                      </wpg:grpSpPr>
                      <wps:wsp>
                        <wps:cNvPr id="676" name="任意多边形 676"/>
                        <wps:cNvSpPr/>
                        <wps:spPr>
                          <a:xfrm>
                            <a:off x="1547" y="-9972"/>
                            <a:ext cx="8825" cy="9823"/>
                          </a:xfrm>
                          <a:custGeom>
                            <a:avLst/>
                            <a:gdLst/>
                            <a:ahLst/>
                            <a:cxnLst/>
                            <a:pathLst>
                              <a:path w="8825" h="9823">
                                <a:moveTo>
                                  <a:pt x="8824" y="0"/>
                                </a:moveTo>
                                <a:lnTo>
                                  <a:pt x="8757" y="0"/>
                                </a:lnTo>
                                <a:lnTo>
                                  <a:pt x="548" y="0"/>
                                </a:lnTo>
                                <a:lnTo>
                                  <a:pt x="7" y="0"/>
                                </a:lnTo>
                                <a:lnTo>
                                  <a:pt x="0" y="0"/>
                                </a:lnTo>
                                <a:lnTo>
                                  <a:pt x="0" y="9789"/>
                                </a:lnTo>
                                <a:lnTo>
                                  <a:pt x="1" y="9794"/>
                                </a:lnTo>
                                <a:lnTo>
                                  <a:pt x="37" y="9822"/>
                                </a:lnTo>
                                <a:lnTo>
                                  <a:pt x="8787" y="9822"/>
                                </a:lnTo>
                                <a:lnTo>
                                  <a:pt x="8824" y="9789"/>
                                </a:lnTo>
                                <a:lnTo>
                                  <a:pt x="8824" y="0"/>
                                </a:lnTo>
                              </a:path>
                            </a:pathLst>
                          </a:custGeom>
                          <a:solidFill>
                            <a:srgbClr val="F8F8F8"/>
                          </a:solidFill>
                          <a:ln>
                            <a:noFill/>
                          </a:ln>
                        </wps:spPr>
                        <wps:bodyPr upright="1"/>
                      </wps:wsp>
                      <wps:wsp>
                        <wps:cNvPr id="677" name="直接连接符 677"/>
                        <wps:cNvCnPr/>
                        <wps:spPr>
                          <a:xfrm>
                            <a:off x="2088" y="-9971"/>
                            <a:ext cx="0" cy="9724"/>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98.55pt;height:491.15pt;width:441.25pt;mso-position-horizontal-relative:page;z-index:-251556864;mso-width-relative:page;mso-height-relative:page;" coordorigin="1548,-9971" coordsize="8825,9823" o:gfxdata="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">
                <o:lock v:ext="edit" aspectratio="f"/>
                <v:shape id="_x0000_s1026" o:spid="_x0000_s1026" o:spt="100" style="position:absolute;left:1547;top:-9972;height:9823;width:8825;" fillcolor="#F8F8F8" filled="t" stroked="f" coordsize="8825,9823" o:gfxdata="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o70b4A&#10;AADcAAAADwAAAAAAAAABACAAAAAiAAAAZHJzL2Rvd25yZXYueG1sUEsBAhQAFAAAAAgAh07iQDMv&#10;BZ47AAAAOQAAABAAAAAAAAAAAQAgAAAADQEAAGRycy9zaGFwZXhtbC54bWxQSwUGAAAAAAYABgBb&#10;AQAAtwMAAAAA&#10;" path="m8824,0l8757,0,548,0,7,0,0,0,0,9789,1,9794,37,9822,8787,9822,8824,9789,8824,0e">
                  <v:fill on="t" focussize="0,0"/>
                  <v:stroke on="f"/>
                  <v:imagedata o:title=""/>
                  <o:lock v:ext="edit" aspectratio="f"/>
                </v:shape>
                <v:line id="_x0000_s1026" o:spid="_x0000_s1026" o:spt="20" style="position:absolute;left:2088;top:-9971;height:9724;width:0;" filled="f" stroked="t" coordsize="21600,21600" o:gfxdata="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oamt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mc:AlternateContent>
          <mc:Choice Requires="wpg">
            <w:drawing>
              <wp:anchor distT="0" distB="0" distL="114300" distR="114300" simplePos="0" relativeHeight="251760640" behindDoc="1" locked="0" layoutInCell="1" allowOverlap="1">
                <wp:simplePos x="0" y="0"/>
                <wp:positionH relativeFrom="page">
                  <wp:posOffset>982345</wp:posOffset>
                </wp:positionH>
                <wp:positionV relativeFrom="paragraph">
                  <wp:posOffset>581660</wp:posOffset>
                </wp:positionV>
                <wp:extent cx="5603875" cy="1172210"/>
                <wp:effectExtent l="635" t="0" r="15240" b="8890"/>
                <wp:wrapNone/>
                <wp:docPr id="696" name="组合 696"/>
                <wp:cNvGraphicFramePr/>
                <a:graphic xmlns:a="http://schemas.openxmlformats.org/drawingml/2006/main">
                  <a:graphicData uri="http://schemas.microsoft.com/office/word/2010/wordprocessingGroup">
                    <wpg:wgp>
                      <wpg:cNvGrpSpPr/>
                      <wpg:grpSpPr>
                        <a:xfrm>
                          <a:off x="0" y="0"/>
                          <a:ext cx="5603875" cy="1172210"/>
                          <a:chOff x="1548" y="916"/>
                          <a:chExt cx="8825" cy="1846"/>
                        </a:xfrm>
                      </wpg:grpSpPr>
                      <wps:wsp>
                        <wps:cNvPr id="693" name="任意多边形 693"/>
                        <wps:cNvSpPr/>
                        <wps:spPr>
                          <a:xfrm>
                            <a:off x="1547" y="916"/>
                            <a:ext cx="8825" cy="1846"/>
                          </a:xfrm>
                          <a:custGeom>
                            <a:avLst/>
                            <a:gdLst/>
                            <a:ahLst/>
                            <a:cxnLst/>
                            <a:pathLst>
                              <a:path w="8825" h="1846">
                                <a:moveTo>
                                  <a:pt x="8792" y="1846"/>
                                </a:moveTo>
                                <a:lnTo>
                                  <a:pt x="32" y="1846"/>
                                </a:lnTo>
                                <a:lnTo>
                                  <a:pt x="28" y="1845"/>
                                </a:lnTo>
                                <a:lnTo>
                                  <a:pt x="23" y="1843"/>
                                </a:lnTo>
                                <a:lnTo>
                                  <a:pt x="19" y="1841"/>
                                </a:lnTo>
                                <a:lnTo>
                                  <a:pt x="0" y="1814"/>
                                </a:lnTo>
                                <a:lnTo>
                                  <a:pt x="0" y="33"/>
                                </a:lnTo>
                                <a:lnTo>
                                  <a:pt x="32" y="0"/>
                                </a:lnTo>
                                <a:lnTo>
                                  <a:pt x="8792" y="0"/>
                                </a:lnTo>
                                <a:lnTo>
                                  <a:pt x="8824" y="33"/>
                                </a:lnTo>
                                <a:lnTo>
                                  <a:pt x="8824" y="1814"/>
                                </a:lnTo>
                                <a:lnTo>
                                  <a:pt x="8801" y="1843"/>
                                </a:lnTo>
                                <a:lnTo>
                                  <a:pt x="8796" y="1845"/>
                                </a:lnTo>
                                <a:lnTo>
                                  <a:pt x="8792" y="1846"/>
                                </a:lnTo>
                                <a:close/>
                              </a:path>
                            </a:pathLst>
                          </a:custGeom>
                          <a:solidFill>
                            <a:srgbClr val="F8F8F8"/>
                          </a:solidFill>
                          <a:ln>
                            <a:noFill/>
                          </a:ln>
                        </wps:spPr>
                        <wps:bodyPr upright="1"/>
                      </wps:wsp>
                      <wps:wsp>
                        <wps:cNvPr id="694" name="任意多边形 694"/>
                        <wps:cNvSpPr/>
                        <wps:spPr>
                          <a:xfrm>
                            <a:off x="1555" y="1043"/>
                            <a:ext cx="8750" cy="1621"/>
                          </a:xfrm>
                          <a:custGeom>
                            <a:avLst/>
                            <a:gdLst/>
                            <a:ahLst/>
                            <a:cxnLst/>
                            <a:pathLst>
                              <a:path w="8750" h="1621">
                                <a:moveTo>
                                  <a:pt x="8750" y="0"/>
                                </a:moveTo>
                                <a:lnTo>
                                  <a:pt x="421" y="0"/>
                                </a:lnTo>
                                <a:lnTo>
                                  <a:pt x="0" y="0"/>
                                </a:lnTo>
                                <a:lnTo>
                                  <a:pt x="0" y="1621"/>
                                </a:lnTo>
                                <a:lnTo>
                                  <a:pt x="421" y="1621"/>
                                </a:lnTo>
                                <a:lnTo>
                                  <a:pt x="8750" y="1621"/>
                                </a:lnTo>
                                <a:lnTo>
                                  <a:pt x="8750" y="0"/>
                                </a:lnTo>
                              </a:path>
                            </a:pathLst>
                          </a:custGeom>
                          <a:solidFill>
                            <a:srgbClr val="F8F8F8"/>
                          </a:solidFill>
                          <a:ln>
                            <a:noFill/>
                          </a:ln>
                        </wps:spPr>
                        <wps:bodyPr upright="1"/>
                      </wps:wsp>
                      <wps:wsp>
                        <wps:cNvPr id="695" name="直接连接符 695"/>
                        <wps:cNvCnPr/>
                        <wps:spPr>
                          <a:xfrm>
                            <a:off x="1968" y="1044"/>
                            <a:ext cx="0" cy="162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5.8pt;height:92.3pt;width:441.25pt;mso-position-horizontal-relative:page;z-index:-251555840;mso-width-relative:page;mso-height-relative:page;" coordorigin="1548,916" coordsize="8825,1846" o:gfxdata="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">
                <o:lock v:ext="edit" aspectratio="f"/>
                <v:shape id="_x0000_s1026" o:spid="_x0000_s1026" o:spt="100" style="position:absolute;left:1547;top:916;height:1846;width:8825;" fillcolor="#F8F8F8" filled="t" stroked="f" coordsize="8825,1846" o:gfxdata="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rsnU&#10;wAAAANwAAAAPAAAAAAAAAAEAIAAAACIAAABkcnMvZG93bnJldi54bWxQSwECFAAUAAAACACHTuJA&#10;My8FnjsAAAA5AAAAEAAAAAAAAAABACAAAAAPAQAAZHJzL3NoYXBleG1sLnhtbFBLBQYAAAAABgAG&#10;AFsBAAC5AwAAAAA=&#10;" path="m8792,1846l32,1846,28,1845,23,1843,19,1841,0,1814,0,33,32,0,8792,0,8824,33,8824,1814,8801,1843,8796,1845,8792,1846xe">
                  <v:fill on="t" focussize="0,0"/>
                  <v:stroke on="f"/>
                  <v:imagedata o:title=""/>
                  <o:lock v:ext="edit" aspectratio="f"/>
                </v:shape>
                <v:shape id="_x0000_s1026" o:spid="_x0000_s1026" o:spt="100" style="position:absolute;left:1555;top:1043;height:1621;width:8750;" fillcolor="#F8F8F8" filled="t" stroked="f" coordsize="8750,1621" o:gfxdata="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se72/&#10;AAAA3AAAAA8AAAAAAAAAAQAgAAAAIgAAAGRycy9kb3ducmV2LnhtbFBLAQIUABQAAAAIAIdO4kAz&#10;LwWeOwAAADkAAAAQAAAAAAAAAAEAIAAAAA4BAABkcnMvc2hhcGV4bWwueG1sUEsFBgAAAAAGAAYA&#10;WwEAALgDAAAAAA==&#10;" path="m8750,0l421,0,0,0,0,1621,421,1621,8750,1621,8750,0e">
                  <v:fill on="t" focussize="0,0"/>
                  <v:stroke on="f"/>
                  <v:imagedata o:title=""/>
                  <o:lock v:ext="edit" aspectratio="f"/>
                </v:shape>
                <v:line id="_x0000_s1026" o:spid="_x0000_s1026" o:spt="20" style="position:absolute;left:1968;top:1044;height:1621;width:0;" filled="f" stroked="t" coordsize="21600,21600" o:gfxdata="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M3S7ugAAANwA&#10;AAAPAAAAAAAAAAEAIAAAACIAAABkcnMvZG93bnJldi54bWxQSwECFAAUAAAACACHTuJAMy8FnjsA&#10;AAA5AAAAEAAAAAAAAAABACAAAAAJAQAAZHJzL3NoYXBleG1sLnhtbFBLBQYAAAAABgAGAFsBAACz&#10;AwAAAAA=&#10;">
                  <v:fill on="f" focussize="0,0"/>
                  <v:stroke weight="0.750314960629921pt" color="#DDDDDD" joinstyle="round"/>
                  <v:imagedata o:title=""/>
                  <o:lock v:ext="edit" aspectratio="f"/>
                </v:line>
              </v:group>
            </w:pict>
          </mc:Fallback>
        </mc:AlternateContent>
      </w:r>
      <w:r>
        <w:rPr>
          <w:color w:val="333333"/>
        </w:rPr>
        <w:t>需要注意的是</w:t>
      </w:r>
      <w:r>
        <w:rPr>
          <w:rFonts w:ascii="Open Sans" w:eastAsia="Open Sans"/>
          <w:color w:val="333333"/>
        </w:rPr>
        <w:t>subscript</w:t>
      </w:r>
      <w:r>
        <w:rPr>
          <w:color w:val="333333"/>
        </w:rPr>
        <w:t>（下标）操作既可以作为左值运用（修改内容）也可以作为右值运用（</w:t>
      </w:r>
      <w:r>
        <w:rPr>
          <w:color w:val="333333"/>
          <w:spacing w:val="-6"/>
        </w:rPr>
        <w:t xml:space="preserve">获取实  </w:t>
      </w:r>
      <w:r>
        <w:rPr>
          <w:color w:val="333333"/>
          <w:w w:val="105"/>
        </w:rPr>
        <w:t>值）。例如：</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800" w:hRule="atLeast"/>
        </w:trPr>
        <w:tc>
          <w:tcPr>
            <w:tcW w:w="8824" w:type="dxa"/>
          </w:tcPr>
          <w:p>
            <w:pPr>
              <w:pStyle w:val="19"/>
              <w:numPr>
                <w:ilvl w:val="0"/>
                <w:numId w:val="265"/>
              </w:numPr>
              <w:tabs>
                <w:tab w:val="left" w:pos="544"/>
                <w:tab w:val="left" w:pos="545"/>
              </w:tabs>
              <w:spacing w:before="115" w:after="0" w:line="240" w:lineRule="auto"/>
              <w:ind w:left="544" w:right="0" w:hanging="347"/>
              <w:jc w:val="left"/>
              <w:rPr>
                <w:rFonts w:hint="eastAsia" w:ascii="新宋体" w:eastAsia="新宋体"/>
                <w:sz w:val="17"/>
              </w:rPr>
            </w:pPr>
            <w:r>
              <w:rPr>
                <w:w w:val="105"/>
                <w:sz w:val="17"/>
              </w:rPr>
              <w:t>maps</w:t>
            </w:r>
            <w:r>
              <w:rPr>
                <w:color w:val="333333"/>
                <w:w w:val="105"/>
                <w:sz w:val="17"/>
              </w:rPr>
              <w:t>[</w:t>
            </w:r>
            <w:r>
              <w:rPr>
                <w:color w:val="AA1111"/>
                <w:w w:val="105"/>
                <w:sz w:val="17"/>
              </w:rPr>
              <w:t>"abc"</w:t>
            </w:r>
            <w:r>
              <w:rPr>
                <w:color w:val="333333"/>
                <w:spacing w:val="-2"/>
                <w:w w:val="105"/>
                <w:sz w:val="17"/>
              </w:rPr>
              <w:t xml:space="preserve">] </w:t>
            </w:r>
            <w:r>
              <w:rPr>
                <w:color w:val="971A1A"/>
                <w:spacing w:val="-2"/>
                <w:w w:val="105"/>
                <w:sz w:val="17"/>
              </w:rPr>
              <w:t xml:space="preserve">= </w:t>
            </w:r>
            <w:r>
              <w:rPr>
                <w:color w:val="116644"/>
                <w:w w:val="105"/>
                <w:sz w:val="17"/>
              </w:rPr>
              <w:t>1</w:t>
            </w:r>
            <w:r>
              <w:rPr>
                <w:color w:val="333333"/>
                <w:spacing w:val="-2"/>
                <w:w w:val="105"/>
                <w:sz w:val="17"/>
              </w:rPr>
              <w:t xml:space="preserve">; </w:t>
            </w:r>
            <w:r>
              <w:rPr>
                <w:color w:val="AA5400"/>
                <w:w w:val="105"/>
                <w:sz w:val="17"/>
              </w:rPr>
              <w:t>//</w:t>
            </w:r>
            <w:r>
              <w:rPr>
                <w:rFonts w:hint="eastAsia" w:ascii="新宋体" w:eastAsia="新宋体"/>
                <w:color w:val="AA5400"/>
                <w:w w:val="105"/>
                <w:sz w:val="17"/>
              </w:rPr>
              <w:t>左值运用</w:t>
            </w:r>
          </w:p>
          <w:p>
            <w:pPr>
              <w:pStyle w:val="19"/>
              <w:numPr>
                <w:ilvl w:val="0"/>
                <w:numId w:val="265"/>
              </w:numPr>
              <w:tabs>
                <w:tab w:val="left" w:pos="544"/>
                <w:tab w:val="left" w:pos="545"/>
              </w:tabs>
              <w:spacing w:before="52" w:after="0" w:line="336" w:lineRule="auto"/>
              <w:ind w:left="198" w:right="4886" w:firstLine="0"/>
              <w:jc w:val="left"/>
              <w:rPr>
                <w:sz w:val="17"/>
              </w:rPr>
            </w:pPr>
            <w:r>
              <w:rPr>
                <w:color w:val="008754"/>
                <w:w w:val="105"/>
                <w:sz w:val="17"/>
              </w:rPr>
              <w:t>int</w:t>
            </w:r>
            <w:r>
              <w:rPr>
                <w:color w:val="008754"/>
                <w:spacing w:val="-15"/>
                <w:w w:val="105"/>
                <w:sz w:val="17"/>
              </w:rPr>
              <w:t xml:space="preserve"> </w:t>
            </w:r>
            <w:r>
              <w:rPr>
                <w:w w:val="105"/>
                <w:sz w:val="17"/>
              </w:rPr>
              <w:t>num</w:t>
            </w:r>
            <w:r>
              <w:rPr>
                <w:spacing w:val="-14"/>
                <w:w w:val="105"/>
                <w:sz w:val="17"/>
              </w:rPr>
              <w:t xml:space="preserve"> </w:t>
            </w:r>
            <w:r>
              <w:rPr>
                <w:color w:val="971A1A"/>
                <w:spacing w:val="-8"/>
                <w:w w:val="105"/>
                <w:sz w:val="17"/>
              </w:rPr>
              <w:t xml:space="preserve">= </w:t>
            </w:r>
            <w:r>
              <w:rPr>
                <w:w w:val="105"/>
                <w:sz w:val="17"/>
              </w:rPr>
              <w:t>masp</w:t>
            </w:r>
            <w:r>
              <w:rPr>
                <w:color w:val="333333"/>
                <w:w w:val="105"/>
                <w:sz w:val="17"/>
              </w:rPr>
              <w:t>[</w:t>
            </w:r>
            <w:r>
              <w:rPr>
                <w:color w:val="AA1111"/>
                <w:w w:val="105"/>
                <w:sz w:val="17"/>
              </w:rPr>
              <w:t>"abd"</w:t>
            </w:r>
            <w:r>
              <w:rPr>
                <w:color w:val="333333"/>
                <w:spacing w:val="-5"/>
                <w:w w:val="105"/>
                <w:sz w:val="17"/>
              </w:rPr>
              <w:t xml:space="preserve">]; </w:t>
            </w:r>
            <w:r>
              <w:rPr>
                <w:color w:val="AA5400"/>
                <w:w w:val="105"/>
                <w:sz w:val="17"/>
              </w:rPr>
              <w:t>//</w:t>
            </w:r>
            <w:r>
              <w:rPr>
                <w:rFonts w:hint="eastAsia" w:ascii="新宋体" w:eastAsia="新宋体"/>
                <w:color w:val="AA5400"/>
                <w:spacing w:val="-4"/>
                <w:w w:val="105"/>
                <w:sz w:val="17"/>
              </w:rPr>
              <w:t>右值运用</w:t>
            </w:r>
            <w:r>
              <w:rPr>
                <w:color w:val="999999"/>
                <w:w w:val="105"/>
                <w:sz w:val="17"/>
              </w:rPr>
              <w:t>3</w:t>
            </w:r>
          </w:p>
          <w:p>
            <w:pPr>
              <w:pStyle w:val="19"/>
              <w:spacing w:before="33"/>
              <w:ind w:left="198"/>
              <w:rPr>
                <w:sz w:val="17"/>
              </w:rPr>
            </w:pPr>
            <w:r>
              <w:rPr>
                <w:color w:val="999999"/>
                <w:w w:val="103"/>
                <w:sz w:val="17"/>
              </w:rPr>
              <w:t>4</w:t>
            </w:r>
          </w:p>
          <w:p>
            <w:pPr>
              <w:pStyle w:val="19"/>
              <w:ind w:left="198"/>
              <w:rPr>
                <w:sz w:val="17"/>
              </w:rPr>
            </w:pPr>
            <w:r>
              <w:rPr>
                <w:color w:val="999999"/>
                <w:w w:val="103"/>
                <w:sz w:val="17"/>
              </w:rPr>
              <w:t>5</w:t>
            </w:r>
          </w:p>
          <w:p>
            <w:pPr>
              <w:pStyle w:val="19"/>
              <w:spacing w:before="101"/>
              <w:ind w:left="198"/>
              <w:rPr>
                <w:sz w:val="17"/>
              </w:rPr>
            </w:pPr>
            <w:r>
              <w:rPr>
                <w:color w:val="999999"/>
                <w:w w:val="103"/>
                <w:sz w:val="17"/>
              </w:rPr>
              <w:t>6</w:t>
            </w:r>
          </w:p>
        </w:tc>
      </w:tr>
    </w:tbl>
    <w:p>
      <w:pPr>
        <w:pStyle w:val="4"/>
        <w:spacing w:before="191"/>
      </w:pPr>
      <w:r>
        <mc:AlternateContent>
          <mc:Choice Requires="wpg">
            <w:drawing>
              <wp:anchor distT="0" distB="0" distL="114300" distR="114300" simplePos="0" relativeHeight="251761664" behindDoc="1" locked="0" layoutInCell="1" allowOverlap="1">
                <wp:simplePos x="0" y="0"/>
                <wp:positionH relativeFrom="page">
                  <wp:posOffset>982345</wp:posOffset>
                </wp:positionH>
                <wp:positionV relativeFrom="paragraph">
                  <wp:posOffset>475615</wp:posOffset>
                </wp:positionV>
                <wp:extent cx="5603875" cy="1343660"/>
                <wp:effectExtent l="635" t="0" r="15240" b="8890"/>
                <wp:wrapNone/>
                <wp:docPr id="682" name="组合 682"/>
                <wp:cNvGraphicFramePr/>
                <a:graphic xmlns:a="http://schemas.openxmlformats.org/drawingml/2006/main">
                  <a:graphicData uri="http://schemas.microsoft.com/office/word/2010/wordprocessingGroup">
                    <wpg:wgp>
                      <wpg:cNvGrpSpPr/>
                      <wpg:grpSpPr>
                        <a:xfrm>
                          <a:off x="0" y="0"/>
                          <a:ext cx="5603875" cy="1343660"/>
                          <a:chOff x="1548" y="749"/>
                          <a:chExt cx="8825" cy="2116"/>
                        </a:xfrm>
                      </wpg:grpSpPr>
                      <wps:wsp>
                        <wps:cNvPr id="679" name="任意多边形 679"/>
                        <wps:cNvSpPr/>
                        <wps:spPr>
                          <a:xfrm>
                            <a:off x="1547" y="749"/>
                            <a:ext cx="8825" cy="2116"/>
                          </a:xfrm>
                          <a:custGeom>
                            <a:avLst/>
                            <a:gdLst/>
                            <a:ahLst/>
                            <a:cxnLst/>
                            <a:pathLst>
                              <a:path w="8825" h="2116">
                                <a:moveTo>
                                  <a:pt x="8787" y="2116"/>
                                </a:moveTo>
                                <a:lnTo>
                                  <a:pt x="37" y="2116"/>
                                </a:lnTo>
                                <a:lnTo>
                                  <a:pt x="32" y="2116"/>
                                </a:lnTo>
                                <a:lnTo>
                                  <a:pt x="28" y="2115"/>
                                </a:lnTo>
                                <a:lnTo>
                                  <a:pt x="23" y="2113"/>
                                </a:lnTo>
                                <a:lnTo>
                                  <a:pt x="19" y="2111"/>
                                </a:lnTo>
                                <a:lnTo>
                                  <a:pt x="0" y="2084"/>
                                </a:lnTo>
                                <a:lnTo>
                                  <a:pt x="0" y="33"/>
                                </a:lnTo>
                                <a:lnTo>
                                  <a:pt x="1" y="28"/>
                                </a:lnTo>
                                <a:lnTo>
                                  <a:pt x="3" y="23"/>
                                </a:lnTo>
                                <a:lnTo>
                                  <a:pt x="5" y="19"/>
                                </a:lnTo>
                                <a:lnTo>
                                  <a:pt x="32" y="0"/>
                                </a:lnTo>
                                <a:lnTo>
                                  <a:pt x="8792" y="0"/>
                                </a:lnTo>
                                <a:lnTo>
                                  <a:pt x="8821" y="23"/>
                                </a:lnTo>
                                <a:lnTo>
                                  <a:pt x="8823" y="28"/>
                                </a:lnTo>
                                <a:lnTo>
                                  <a:pt x="8824" y="33"/>
                                </a:lnTo>
                                <a:lnTo>
                                  <a:pt x="8824" y="2084"/>
                                </a:lnTo>
                                <a:lnTo>
                                  <a:pt x="8801" y="2113"/>
                                </a:lnTo>
                                <a:lnTo>
                                  <a:pt x="8796" y="2115"/>
                                </a:lnTo>
                                <a:lnTo>
                                  <a:pt x="8792" y="2116"/>
                                </a:lnTo>
                                <a:lnTo>
                                  <a:pt x="8787" y="2116"/>
                                </a:lnTo>
                                <a:close/>
                              </a:path>
                            </a:pathLst>
                          </a:custGeom>
                          <a:solidFill>
                            <a:srgbClr val="F8F8F8"/>
                          </a:solidFill>
                          <a:ln>
                            <a:noFill/>
                          </a:ln>
                        </wps:spPr>
                        <wps:bodyPr upright="1"/>
                      </wps:wsp>
                      <wps:wsp>
                        <wps:cNvPr id="680" name="任意多边形 680"/>
                        <wps:cNvSpPr/>
                        <wps:spPr>
                          <a:xfrm>
                            <a:off x="1555" y="876"/>
                            <a:ext cx="8750" cy="1891"/>
                          </a:xfrm>
                          <a:custGeom>
                            <a:avLst/>
                            <a:gdLst/>
                            <a:ahLst/>
                            <a:cxnLst/>
                            <a:pathLst>
                              <a:path w="8750" h="1891">
                                <a:moveTo>
                                  <a:pt x="8750" y="0"/>
                                </a:moveTo>
                                <a:lnTo>
                                  <a:pt x="421" y="0"/>
                                </a:lnTo>
                                <a:lnTo>
                                  <a:pt x="0" y="0"/>
                                </a:lnTo>
                                <a:lnTo>
                                  <a:pt x="0" y="1891"/>
                                </a:lnTo>
                                <a:lnTo>
                                  <a:pt x="421" y="1891"/>
                                </a:lnTo>
                                <a:lnTo>
                                  <a:pt x="8750" y="1891"/>
                                </a:lnTo>
                                <a:lnTo>
                                  <a:pt x="8750" y="0"/>
                                </a:lnTo>
                              </a:path>
                            </a:pathLst>
                          </a:custGeom>
                          <a:solidFill>
                            <a:srgbClr val="F8F8F8"/>
                          </a:solidFill>
                          <a:ln>
                            <a:noFill/>
                          </a:ln>
                        </wps:spPr>
                        <wps:bodyPr upright="1"/>
                      </wps:wsp>
                      <wps:wsp>
                        <wps:cNvPr id="681" name="直接连接符 681"/>
                        <wps:cNvCnPr/>
                        <wps:spPr>
                          <a:xfrm>
                            <a:off x="1968" y="877"/>
                            <a:ext cx="0" cy="189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7.45pt;height:105.8pt;width:441.25pt;mso-position-horizontal-relative:page;z-index:-251554816;mso-width-relative:page;mso-height-relative:page;" coordorigin="1548,749" coordsize="8825,2116" o:gfxdata="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">
                <o:lock v:ext="edit" aspectratio="f"/>
                <v:shape id="_x0000_s1026" o:spid="_x0000_s1026" o:spt="100" style="position:absolute;left:1547;top:749;height:2116;width:8825;" fillcolor="#F8F8F8" filled="t" stroked="f" coordsize="8825,2116" o:gfxdata="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6Aw6B&#10;wAAAANwAAAAPAAAAAAAAAAEAIAAAACIAAABkcnMvZG93bnJldi54bWxQSwECFAAUAAAACACHTuJA&#10;My8FnjsAAAA5AAAAEAAAAAAAAAABACAAAAAPAQAAZHJzL3NoYXBleG1sLnhtbFBLBQYAAAAABgAG&#10;AFsBAAC5AwAAAAA=&#10;" path="m8787,2116l37,2116,32,2116,28,2115,23,2113,19,2111,0,2084,0,33,1,28,3,23,5,19,32,0,8792,0,8821,23,8823,28,8824,33,8824,2084,8801,2113,8796,2115,8792,2116,8787,2116xe">
                  <v:fill on="t" focussize="0,0"/>
                  <v:stroke on="f"/>
                  <v:imagedata o:title=""/>
                  <o:lock v:ext="edit" aspectratio="f"/>
                </v:shape>
                <v:shape id="_x0000_s1026" o:spid="_x0000_s1026" o:spt="100" style="position:absolute;left:1555;top:876;height:1891;width:8750;" fillcolor="#F8F8F8" filled="t" stroked="f" coordsize="8750,1891" o:gfxdata="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lzfwbsAAADc&#10;AAAADwAAAAAAAAABACAAAAAiAAAAZHJzL2Rvd25yZXYueG1sUEsBAhQAFAAAAAgAh07iQDMvBZ47&#10;AAAAOQAAABAAAAAAAAAAAQAgAAAACgEAAGRycy9zaGFwZXhtbC54bWxQSwUGAAAAAAYABgBbAQAA&#10;tAMAAAAA&#10;" path="m8750,0l421,0,0,0,0,1891,421,1891,8750,1891,8750,0e">
                  <v:fill on="t" focussize="0,0"/>
                  <v:stroke on="f"/>
                  <v:imagedata o:title=""/>
                  <o:lock v:ext="edit" aspectratio="f"/>
                </v:shape>
                <v:line id="_x0000_s1026" o:spid="_x0000_s1026" o:spt="20" style="position:absolute;left:1968;top:877;height:1891;width:0;" filled="f" stroked="t" coordsize="21600,21600" o:gfxdata="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0eRl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mc:AlternateContent>
          <mc:Choice Requires="wps">
            <w:drawing>
              <wp:anchor distT="0" distB="0" distL="114300" distR="114300" simplePos="0" relativeHeight="252081152" behindDoc="0" locked="0" layoutInCell="1" allowOverlap="1">
                <wp:simplePos x="0" y="0"/>
                <wp:positionH relativeFrom="page">
                  <wp:posOffset>970280</wp:posOffset>
                </wp:positionH>
                <wp:positionV relativeFrom="paragraph">
                  <wp:posOffset>466090</wp:posOffset>
                </wp:positionV>
                <wp:extent cx="5640070" cy="1363345"/>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5640070" cy="1363345"/>
                        </a:xfrm>
                        <a:prstGeom prst="rect">
                          <a:avLst/>
                        </a:prstGeom>
                        <a:noFill/>
                        <a:ln>
                          <a:noFill/>
                        </a:ln>
                      </wps:spPr>
                      <wps:txbx>
                        <w:txbxContent>
                          <w:tbl>
                            <w:tblPr>
                              <w:tblStyle w:val="13"/>
                              <w:tblW w:w="0" w:type="auto"/>
                              <w:tblInd w:w="22"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070" w:hRule="atLeast"/>
                              </w:trPr>
                              <w:tc>
                                <w:tcPr>
                                  <w:tcW w:w="8824" w:type="dxa"/>
                                </w:tcPr>
                                <w:p>
                                  <w:pPr>
                                    <w:pStyle w:val="19"/>
                                    <w:tabs>
                                      <w:tab w:val="left" w:pos="544"/>
                                    </w:tabs>
                                    <w:spacing w:before="151"/>
                                    <w:ind w:left="198"/>
                                    <w:rPr>
                                      <w:sz w:val="17"/>
                                    </w:rPr>
                                  </w:pPr>
                                  <w:r>
                                    <w:rPr>
                                      <w:color w:val="999999"/>
                                      <w:w w:val="105"/>
                                      <w:sz w:val="17"/>
                                    </w:rPr>
                                    <w:t>1</w:t>
                                  </w:r>
                                  <w:r>
                                    <w:rPr>
                                      <w:color w:val="999999"/>
                                      <w:w w:val="105"/>
                                      <w:sz w:val="17"/>
                                    </w:rPr>
                                    <w:tab/>
                                  </w:r>
                                  <w:r>
                                    <w:rPr>
                                      <w:color w:val="333333"/>
                                      <w:w w:val="105"/>
                                      <w:sz w:val="17"/>
                                    </w:rPr>
                                    <w:t>...</w:t>
                                  </w:r>
                                </w:p>
                                <w:p>
                                  <w:pPr>
                                    <w:pStyle w:val="19"/>
                                    <w:tabs>
                                      <w:tab w:val="left" w:pos="544"/>
                                    </w:tabs>
                                    <w:spacing w:line="381" w:lineRule="auto"/>
                                    <w:ind w:left="198" w:right="4848"/>
                                    <w:rPr>
                                      <w:sz w:val="17"/>
                                    </w:rPr>
                                  </w:pPr>
                                  <w:r>
                                    <w:rPr>
                                      <w:color w:val="999999"/>
                                      <w:w w:val="105"/>
                                      <w:sz w:val="17"/>
                                    </w:rPr>
                                    <w:t>2</w:t>
                                  </w:r>
                                  <w:r>
                                    <w:rPr>
                                      <w:color w:val="999999"/>
                                      <w:w w:val="105"/>
                                      <w:sz w:val="17"/>
                                    </w:rPr>
                                    <w:tab/>
                                  </w:r>
                                  <w:r>
                                    <w:rPr>
                                      <w:w w:val="105"/>
                                      <w:sz w:val="17"/>
                                    </w:rPr>
                                    <w:t>T</w:t>
                                  </w:r>
                                  <w:r>
                                    <w:rPr>
                                      <w:color w:val="971A1A"/>
                                      <w:w w:val="105"/>
                                      <w:sz w:val="17"/>
                                    </w:rPr>
                                    <w:t xml:space="preserve">&amp; </w:t>
                                  </w:r>
                                  <w:r>
                                    <w:rPr>
                                      <w:color w:val="770087"/>
                                      <w:w w:val="105"/>
                                      <w:sz w:val="17"/>
                                    </w:rPr>
                                    <w:t>operator</w:t>
                                  </w:r>
                                  <w:r>
                                    <w:rPr>
                                      <w:color w:val="333333"/>
                                      <w:w w:val="105"/>
                                      <w:sz w:val="17"/>
                                    </w:rPr>
                                    <w:t>[](</w:t>
                                  </w:r>
                                  <w:r>
                                    <w:rPr>
                                      <w:color w:val="770087"/>
                                      <w:w w:val="105"/>
                                      <w:sz w:val="17"/>
                                    </w:rPr>
                                    <w:t xml:space="preserve">const </w:t>
                                  </w:r>
                                  <w:r>
                                    <w:rPr>
                                      <w:w w:val="105"/>
                                      <w:sz w:val="17"/>
                                    </w:rPr>
                                    <w:t>key_type</w:t>
                                  </w:r>
                                  <w:r>
                                    <w:rPr>
                                      <w:color w:val="971A1A"/>
                                      <w:w w:val="105"/>
                                      <w:sz w:val="17"/>
                                    </w:rPr>
                                    <w:t>&amp;</w:t>
                                  </w:r>
                                  <w:r>
                                    <w:rPr>
                                      <w:color w:val="971A1A"/>
                                      <w:spacing w:val="-56"/>
                                      <w:w w:val="105"/>
                                      <w:sz w:val="17"/>
                                    </w:rPr>
                                    <w:t xml:space="preserve"> </w:t>
                                  </w:r>
                                  <w:r>
                                    <w:rPr>
                                      <w:spacing w:val="-8"/>
                                      <w:w w:val="105"/>
                                      <w:sz w:val="17"/>
                                    </w:rPr>
                                    <w:t>k</w:t>
                                  </w:r>
                                  <w:r>
                                    <w:rPr>
                                      <w:color w:val="333333"/>
                                      <w:spacing w:val="-8"/>
                                      <w:w w:val="105"/>
                                      <w:sz w:val="17"/>
                                    </w:rPr>
                                    <w:t>)</w:t>
                                  </w:r>
                                  <w:r>
                                    <w:rPr>
                                      <w:color w:val="999999"/>
                                      <w:spacing w:val="-8"/>
                                      <w:w w:val="105"/>
                                      <w:sz w:val="17"/>
                                    </w:rPr>
                                    <w:t xml:space="preserve"> </w:t>
                                  </w:r>
                                  <w:r>
                                    <w:rPr>
                                      <w:color w:val="999999"/>
                                      <w:w w:val="105"/>
                                      <w:sz w:val="17"/>
                                    </w:rPr>
                                    <w:t>3</w:t>
                                  </w:r>
                                  <w:r>
                                    <w:rPr>
                                      <w:color w:val="999999"/>
                                      <w:w w:val="105"/>
                                      <w:sz w:val="17"/>
                                    </w:rPr>
                                    <w:tab/>
                                  </w:r>
                                  <w:r>
                                    <w:rPr>
                                      <w:color w:val="333333"/>
                                      <w:w w:val="105"/>
                                      <w:sz w:val="17"/>
                                    </w:rPr>
                                    <w:t>{</w:t>
                                  </w:r>
                                </w:p>
                                <w:p>
                                  <w:pPr>
                                    <w:pStyle w:val="19"/>
                                    <w:tabs>
                                      <w:tab w:val="left" w:pos="544"/>
                                      <w:tab w:val="left" w:pos="967"/>
                                    </w:tabs>
                                    <w:spacing w:before="0" w:line="381" w:lineRule="auto"/>
                                    <w:ind w:left="198" w:right="2098"/>
                                    <w:rPr>
                                      <w:sz w:val="17"/>
                                    </w:rPr>
                                  </w:pPr>
                                  <w:r>
                                    <w:rPr>
                                      <w:color w:val="999999"/>
                                      <w:w w:val="105"/>
                                      <w:sz w:val="17"/>
                                    </w:rPr>
                                    <w:t>4</w:t>
                                  </w:r>
                                  <w:r>
                                    <w:rPr>
                                      <w:color w:val="999999"/>
                                      <w:w w:val="105"/>
                                      <w:sz w:val="17"/>
                                    </w:rPr>
                                    <w:tab/>
                                  </w:r>
                                  <w:r>
                                    <w:rPr>
                                      <w:color w:val="999999"/>
                                      <w:w w:val="105"/>
                                      <w:sz w:val="17"/>
                                    </w:rPr>
                                    <w:tab/>
                                  </w:r>
                                  <w:r>
                                    <w:rPr>
                                      <w:color w:val="770087"/>
                                      <w:w w:val="105"/>
                                      <w:sz w:val="17"/>
                                    </w:rPr>
                                    <w:t>return</w:t>
                                  </w:r>
                                  <w:r>
                                    <w:rPr>
                                      <w:color w:val="770087"/>
                                      <w:spacing w:val="-51"/>
                                      <w:w w:val="105"/>
                                      <w:sz w:val="17"/>
                                    </w:rPr>
                                    <w:t xml:space="preserve"> </w:t>
                                  </w:r>
                                  <w:r>
                                    <w:rPr>
                                      <w:color w:val="333333"/>
                                      <w:w w:val="105"/>
                                      <w:sz w:val="17"/>
                                    </w:rPr>
                                    <w:t>(</w:t>
                                  </w:r>
                                  <w:r>
                                    <w:rPr>
                                      <w:color w:val="971A1A"/>
                                      <w:w w:val="105"/>
                                      <w:sz w:val="17"/>
                                    </w:rPr>
                                    <w:t>*</w:t>
                                  </w:r>
                                  <w:r>
                                    <w:rPr>
                                      <w:color w:val="333333"/>
                                      <w:w w:val="105"/>
                                      <w:sz w:val="17"/>
                                    </w:rPr>
                                    <w:t>((</w:t>
                                  </w:r>
                                  <w:r>
                                    <w:rPr>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w w:val="105"/>
                                      <w:sz w:val="17"/>
                                    </w:rPr>
                                    <w:t>,</w:t>
                                  </w:r>
                                  <w:r>
                                    <w:rPr>
                                      <w:color w:val="333333"/>
                                      <w:spacing w:val="-51"/>
                                      <w:w w:val="105"/>
                                      <w:sz w:val="17"/>
                                    </w:rPr>
                                    <w:t xml:space="preserve"> </w:t>
                                  </w:r>
                                  <w:r>
                                    <w:rPr>
                                      <w:w w:val="105"/>
                                      <w:sz w:val="17"/>
                                    </w:rPr>
                                    <w:t>T</w:t>
                                  </w:r>
                                  <w:r>
                                    <w:rPr>
                                      <w:color w:val="333333"/>
                                      <w:w w:val="105"/>
                                      <w:sz w:val="17"/>
                                    </w:rPr>
                                    <w:t>()))).</w:t>
                                  </w:r>
                                  <w:r>
                                    <w:rPr>
                                      <w:w w:val="105"/>
                                      <w:sz w:val="17"/>
                                    </w:rPr>
                                    <w:t>first</w:t>
                                  </w:r>
                                  <w:r>
                                    <w:rPr>
                                      <w:color w:val="333333"/>
                                      <w:w w:val="105"/>
                                      <w:sz w:val="17"/>
                                    </w:rPr>
                                    <w:t>)).</w:t>
                                  </w:r>
                                  <w:r>
                                    <w:rPr>
                                      <w:w w:val="105"/>
                                      <w:sz w:val="17"/>
                                    </w:rPr>
                                    <w:t>second</w:t>
                                  </w:r>
                                  <w:r>
                                    <w:rPr>
                                      <w:color w:val="333333"/>
                                      <w:w w:val="105"/>
                                      <w:sz w:val="17"/>
                                    </w:rPr>
                                    <w:t>;</w:t>
                                  </w:r>
                                  <w:r>
                                    <w:rPr>
                                      <w:color w:val="999999"/>
                                      <w:w w:val="105"/>
                                      <w:sz w:val="17"/>
                                    </w:rPr>
                                    <w:t xml:space="preserve"> 5</w:t>
                                  </w:r>
                                  <w:r>
                                    <w:rPr>
                                      <w:color w:val="999999"/>
                                      <w:w w:val="105"/>
                                      <w:sz w:val="17"/>
                                    </w:rPr>
                                    <w:tab/>
                                  </w:r>
                                  <w:r>
                                    <w:rPr>
                                      <w:color w:val="333333"/>
                                      <w:w w:val="105"/>
                                      <w:sz w:val="17"/>
                                    </w:rPr>
                                    <w:t>}</w:t>
                                  </w:r>
                                </w:p>
                                <w:p>
                                  <w:pPr>
                                    <w:pStyle w:val="19"/>
                                    <w:tabs>
                                      <w:tab w:val="left" w:pos="544"/>
                                    </w:tabs>
                                    <w:spacing w:before="0" w:line="170" w:lineRule="exact"/>
                                    <w:ind w:left="198"/>
                                    <w:rPr>
                                      <w:sz w:val="17"/>
                                    </w:rPr>
                                  </w:pPr>
                                  <w:r>
                                    <w:rPr>
                                      <w:color w:val="999999"/>
                                      <w:w w:val="105"/>
                                      <w:sz w:val="17"/>
                                    </w:rPr>
                                    <w:t>6</w:t>
                                  </w:r>
                                  <w:r>
                                    <w:rPr>
                                      <w:color w:val="999999"/>
                                      <w:w w:val="105"/>
                                      <w:sz w:val="17"/>
                                    </w:rPr>
                                    <w:tab/>
                                  </w:r>
                                  <w:r>
                                    <w:rPr>
                                      <w:color w:val="333333"/>
                                      <w:w w:val="105"/>
                                      <w:sz w:val="17"/>
                                    </w:rPr>
                                    <w:t>...</w:t>
                                  </w:r>
                                </w:p>
                                <w:p>
                                  <w:pPr>
                                    <w:pStyle w:val="19"/>
                                    <w:ind w:left="198"/>
                                    <w:rPr>
                                      <w:sz w:val="17"/>
                                    </w:rPr>
                                  </w:pPr>
                                  <w:r>
                                    <w:rPr>
                                      <w:color w:val="999999"/>
                                      <w:w w:val="103"/>
                                      <w:sz w:val="17"/>
                                    </w:rPr>
                                    <w:t>7</w:t>
                                  </w:r>
                                </w:p>
                              </w:tc>
                            </w:tr>
                          </w:tbl>
                          <w:p>
                            <w:pPr>
                              <w:pStyle w:val="4"/>
                              <w:ind w:left="0"/>
                            </w:pPr>
                          </w:p>
                        </w:txbxContent>
                      </wps:txbx>
                      <wps:bodyPr lIns="0" tIns="0" rIns="0" bIns="0" upright="1"/>
                    </wps:wsp>
                  </a:graphicData>
                </a:graphic>
              </wp:anchor>
            </w:drawing>
          </mc:Choice>
          <mc:Fallback>
            <w:pict>
              <v:shape id="_x0000_s1026" o:spid="_x0000_s1026" o:spt="202" type="#_x0000_t202" style="position:absolute;left:0pt;margin-left:76.4pt;margin-top:36.7pt;height:107.35pt;width:444.1pt;mso-position-horizontal-relative:page;z-index:252081152;mso-width-relative:page;mso-height-relative:page;" filled="f" stroked="f" coordsize="21600,21600" o:gfxdata="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jb3eu9kAAAALAQAADwAAAAAAAAABACAAAAAiAAAAZHJzL2Rvd25yZXYueG1s&#10;UEsBAhQAFAAAAAgAh07iQKzWng2+AQAAdwMAAA4AAAAAAAAAAQAgAAAAKAEAAGRycy9lMm9Eb2Mu&#10;eG1sUEsFBgAAAAAGAAYAWQEAAFgFAAAAAA==&#10;">
                <v:fill on="f" focussize="0,0"/>
                <v:stroke on="f"/>
                <v:imagedata o:title=""/>
                <o:lock v:ext="edit" aspectratio="f"/>
                <v:textbox inset="0mm,0mm,0mm,0mm">
                  <w:txbxContent>
                    <w:tbl>
                      <w:tblPr>
                        <w:tblStyle w:val="13"/>
                        <w:tblW w:w="0" w:type="auto"/>
                        <w:tblInd w:w="22"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070" w:hRule="atLeast"/>
                        </w:trPr>
                        <w:tc>
                          <w:tcPr>
                            <w:tcW w:w="8824" w:type="dxa"/>
                          </w:tcPr>
                          <w:p>
                            <w:pPr>
                              <w:pStyle w:val="19"/>
                              <w:tabs>
                                <w:tab w:val="left" w:pos="544"/>
                              </w:tabs>
                              <w:spacing w:before="151"/>
                              <w:ind w:left="198"/>
                              <w:rPr>
                                <w:sz w:val="17"/>
                              </w:rPr>
                            </w:pPr>
                            <w:r>
                              <w:rPr>
                                <w:color w:val="999999"/>
                                <w:w w:val="105"/>
                                <w:sz w:val="17"/>
                              </w:rPr>
                              <w:t>1</w:t>
                            </w:r>
                            <w:r>
                              <w:rPr>
                                <w:color w:val="999999"/>
                                <w:w w:val="105"/>
                                <w:sz w:val="17"/>
                              </w:rPr>
                              <w:tab/>
                            </w:r>
                            <w:r>
                              <w:rPr>
                                <w:color w:val="333333"/>
                                <w:w w:val="105"/>
                                <w:sz w:val="17"/>
                              </w:rPr>
                              <w:t>...</w:t>
                            </w:r>
                          </w:p>
                          <w:p>
                            <w:pPr>
                              <w:pStyle w:val="19"/>
                              <w:tabs>
                                <w:tab w:val="left" w:pos="544"/>
                              </w:tabs>
                              <w:spacing w:line="381" w:lineRule="auto"/>
                              <w:ind w:left="198" w:right="4848"/>
                              <w:rPr>
                                <w:sz w:val="17"/>
                              </w:rPr>
                            </w:pPr>
                            <w:r>
                              <w:rPr>
                                <w:color w:val="999999"/>
                                <w:w w:val="105"/>
                                <w:sz w:val="17"/>
                              </w:rPr>
                              <w:t>2</w:t>
                            </w:r>
                            <w:r>
                              <w:rPr>
                                <w:color w:val="999999"/>
                                <w:w w:val="105"/>
                                <w:sz w:val="17"/>
                              </w:rPr>
                              <w:tab/>
                            </w:r>
                            <w:r>
                              <w:rPr>
                                <w:w w:val="105"/>
                                <w:sz w:val="17"/>
                              </w:rPr>
                              <w:t>T</w:t>
                            </w:r>
                            <w:r>
                              <w:rPr>
                                <w:color w:val="971A1A"/>
                                <w:w w:val="105"/>
                                <w:sz w:val="17"/>
                              </w:rPr>
                              <w:t xml:space="preserve">&amp; </w:t>
                            </w:r>
                            <w:r>
                              <w:rPr>
                                <w:color w:val="770087"/>
                                <w:w w:val="105"/>
                                <w:sz w:val="17"/>
                              </w:rPr>
                              <w:t>operator</w:t>
                            </w:r>
                            <w:r>
                              <w:rPr>
                                <w:color w:val="333333"/>
                                <w:w w:val="105"/>
                                <w:sz w:val="17"/>
                              </w:rPr>
                              <w:t>[](</w:t>
                            </w:r>
                            <w:r>
                              <w:rPr>
                                <w:color w:val="770087"/>
                                <w:w w:val="105"/>
                                <w:sz w:val="17"/>
                              </w:rPr>
                              <w:t xml:space="preserve">const </w:t>
                            </w:r>
                            <w:r>
                              <w:rPr>
                                <w:w w:val="105"/>
                                <w:sz w:val="17"/>
                              </w:rPr>
                              <w:t>key_type</w:t>
                            </w:r>
                            <w:r>
                              <w:rPr>
                                <w:color w:val="971A1A"/>
                                <w:w w:val="105"/>
                                <w:sz w:val="17"/>
                              </w:rPr>
                              <w:t>&amp;</w:t>
                            </w:r>
                            <w:r>
                              <w:rPr>
                                <w:color w:val="971A1A"/>
                                <w:spacing w:val="-56"/>
                                <w:w w:val="105"/>
                                <w:sz w:val="17"/>
                              </w:rPr>
                              <w:t xml:space="preserve"> </w:t>
                            </w:r>
                            <w:r>
                              <w:rPr>
                                <w:spacing w:val="-8"/>
                                <w:w w:val="105"/>
                                <w:sz w:val="17"/>
                              </w:rPr>
                              <w:t>k</w:t>
                            </w:r>
                            <w:r>
                              <w:rPr>
                                <w:color w:val="333333"/>
                                <w:spacing w:val="-8"/>
                                <w:w w:val="105"/>
                                <w:sz w:val="17"/>
                              </w:rPr>
                              <w:t>)</w:t>
                            </w:r>
                            <w:r>
                              <w:rPr>
                                <w:color w:val="999999"/>
                                <w:spacing w:val="-8"/>
                                <w:w w:val="105"/>
                                <w:sz w:val="17"/>
                              </w:rPr>
                              <w:t xml:space="preserve"> </w:t>
                            </w:r>
                            <w:r>
                              <w:rPr>
                                <w:color w:val="999999"/>
                                <w:w w:val="105"/>
                                <w:sz w:val="17"/>
                              </w:rPr>
                              <w:t>3</w:t>
                            </w:r>
                            <w:r>
                              <w:rPr>
                                <w:color w:val="999999"/>
                                <w:w w:val="105"/>
                                <w:sz w:val="17"/>
                              </w:rPr>
                              <w:tab/>
                            </w:r>
                            <w:r>
                              <w:rPr>
                                <w:color w:val="333333"/>
                                <w:w w:val="105"/>
                                <w:sz w:val="17"/>
                              </w:rPr>
                              <w:t>{</w:t>
                            </w:r>
                          </w:p>
                          <w:p>
                            <w:pPr>
                              <w:pStyle w:val="19"/>
                              <w:tabs>
                                <w:tab w:val="left" w:pos="544"/>
                                <w:tab w:val="left" w:pos="967"/>
                              </w:tabs>
                              <w:spacing w:before="0" w:line="381" w:lineRule="auto"/>
                              <w:ind w:left="198" w:right="2098"/>
                              <w:rPr>
                                <w:sz w:val="17"/>
                              </w:rPr>
                            </w:pPr>
                            <w:r>
                              <w:rPr>
                                <w:color w:val="999999"/>
                                <w:w w:val="105"/>
                                <w:sz w:val="17"/>
                              </w:rPr>
                              <w:t>4</w:t>
                            </w:r>
                            <w:r>
                              <w:rPr>
                                <w:color w:val="999999"/>
                                <w:w w:val="105"/>
                                <w:sz w:val="17"/>
                              </w:rPr>
                              <w:tab/>
                            </w:r>
                            <w:r>
                              <w:rPr>
                                <w:color w:val="999999"/>
                                <w:w w:val="105"/>
                                <w:sz w:val="17"/>
                              </w:rPr>
                              <w:tab/>
                            </w:r>
                            <w:r>
                              <w:rPr>
                                <w:color w:val="770087"/>
                                <w:w w:val="105"/>
                                <w:sz w:val="17"/>
                              </w:rPr>
                              <w:t>return</w:t>
                            </w:r>
                            <w:r>
                              <w:rPr>
                                <w:color w:val="770087"/>
                                <w:spacing w:val="-51"/>
                                <w:w w:val="105"/>
                                <w:sz w:val="17"/>
                              </w:rPr>
                              <w:t xml:space="preserve"> </w:t>
                            </w:r>
                            <w:r>
                              <w:rPr>
                                <w:color w:val="333333"/>
                                <w:w w:val="105"/>
                                <w:sz w:val="17"/>
                              </w:rPr>
                              <w:t>(</w:t>
                            </w:r>
                            <w:r>
                              <w:rPr>
                                <w:color w:val="971A1A"/>
                                <w:w w:val="105"/>
                                <w:sz w:val="17"/>
                              </w:rPr>
                              <w:t>*</w:t>
                            </w:r>
                            <w:r>
                              <w:rPr>
                                <w:color w:val="333333"/>
                                <w:w w:val="105"/>
                                <w:sz w:val="17"/>
                              </w:rPr>
                              <w:t>((</w:t>
                            </w:r>
                            <w:r>
                              <w:rPr>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w w:val="105"/>
                                <w:sz w:val="17"/>
                              </w:rPr>
                              <w:t>,</w:t>
                            </w:r>
                            <w:r>
                              <w:rPr>
                                <w:color w:val="333333"/>
                                <w:spacing w:val="-51"/>
                                <w:w w:val="105"/>
                                <w:sz w:val="17"/>
                              </w:rPr>
                              <w:t xml:space="preserve"> </w:t>
                            </w:r>
                            <w:r>
                              <w:rPr>
                                <w:w w:val="105"/>
                                <w:sz w:val="17"/>
                              </w:rPr>
                              <w:t>T</w:t>
                            </w:r>
                            <w:r>
                              <w:rPr>
                                <w:color w:val="333333"/>
                                <w:w w:val="105"/>
                                <w:sz w:val="17"/>
                              </w:rPr>
                              <w:t>()))).</w:t>
                            </w:r>
                            <w:r>
                              <w:rPr>
                                <w:w w:val="105"/>
                                <w:sz w:val="17"/>
                              </w:rPr>
                              <w:t>first</w:t>
                            </w:r>
                            <w:r>
                              <w:rPr>
                                <w:color w:val="333333"/>
                                <w:w w:val="105"/>
                                <w:sz w:val="17"/>
                              </w:rPr>
                              <w:t>)).</w:t>
                            </w:r>
                            <w:r>
                              <w:rPr>
                                <w:w w:val="105"/>
                                <w:sz w:val="17"/>
                              </w:rPr>
                              <w:t>second</w:t>
                            </w:r>
                            <w:r>
                              <w:rPr>
                                <w:color w:val="333333"/>
                                <w:w w:val="105"/>
                                <w:sz w:val="17"/>
                              </w:rPr>
                              <w:t>;</w:t>
                            </w:r>
                            <w:r>
                              <w:rPr>
                                <w:color w:val="999999"/>
                                <w:w w:val="105"/>
                                <w:sz w:val="17"/>
                              </w:rPr>
                              <w:t xml:space="preserve"> 5</w:t>
                            </w:r>
                            <w:r>
                              <w:rPr>
                                <w:color w:val="999999"/>
                                <w:w w:val="105"/>
                                <w:sz w:val="17"/>
                              </w:rPr>
                              <w:tab/>
                            </w:r>
                            <w:r>
                              <w:rPr>
                                <w:color w:val="333333"/>
                                <w:w w:val="105"/>
                                <w:sz w:val="17"/>
                              </w:rPr>
                              <w:t>}</w:t>
                            </w:r>
                          </w:p>
                          <w:p>
                            <w:pPr>
                              <w:pStyle w:val="19"/>
                              <w:tabs>
                                <w:tab w:val="left" w:pos="544"/>
                              </w:tabs>
                              <w:spacing w:before="0" w:line="170" w:lineRule="exact"/>
                              <w:ind w:left="198"/>
                              <w:rPr>
                                <w:sz w:val="17"/>
                              </w:rPr>
                            </w:pPr>
                            <w:r>
                              <w:rPr>
                                <w:color w:val="999999"/>
                                <w:w w:val="105"/>
                                <w:sz w:val="17"/>
                              </w:rPr>
                              <w:t>6</w:t>
                            </w:r>
                            <w:r>
                              <w:rPr>
                                <w:color w:val="999999"/>
                                <w:w w:val="105"/>
                                <w:sz w:val="17"/>
                              </w:rPr>
                              <w:tab/>
                            </w:r>
                            <w:r>
                              <w:rPr>
                                <w:color w:val="333333"/>
                                <w:w w:val="105"/>
                                <w:sz w:val="17"/>
                              </w:rPr>
                              <w:t>...</w:t>
                            </w:r>
                          </w:p>
                          <w:p>
                            <w:pPr>
                              <w:pStyle w:val="19"/>
                              <w:ind w:left="198"/>
                              <w:rPr>
                                <w:sz w:val="17"/>
                              </w:rPr>
                            </w:pPr>
                            <w:r>
                              <w:rPr>
                                <w:color w:val="999999"/>
                                <w:w w:val="103"/>
                                <w:sz w:val="17"/>
                              </w:rPr>
                              <w:t>7</w:t>
                            </w:r>
                          </w:p>
                        </w:tc>
                      </w:tr>
                    </w:tbl>
                    <w:p>
                      <w:pPr>
                        <w:pStyle w:val="4"/>
                        <w:ind w:left="0"/>
                      </w:pPr>
                    </w:p>
                  </w:txbxContent>
                </v:textbox>
              </v:shape>
            </w:pict>
          </mc:Fallback>
        </mc:AlternateContent>
      </w:r>
      <w:r>
        <w:rPr>
          <w:color w:val="333333"/>
          <w:w w:val="105"/>
        </w:rPr>
        <w:t>无论如何，</w:t>
      </w:r>
      <w:r>
        <w:rPr>
          <w:rFonts w:ascii="Open Sans" w:eastAsia="Open Sans"/>
          <w:color w:val="333333"/>
          <w:w w:val="105"/>
        </w:rPr>
        <w:t>subscript</w:t>
      </w:r>
      <w:r>
        <w:rPr>
          <w:color w:val="333333"/>
          <w:w w:val="105"/>
        </w:rPr>
        <w:t>操作符都会先根据键值找出实值，源码如下：</w:t>
      </w:r>
    </w:p>
    <w:p>
      <w:pPr>
        <w:pStyle w:val="4"/>
        <w:ind w:left="0"/>
        <w:rPr>
          <w:sz w:val="26"/>
        </w:rPr>
      </w:pPr>
    </w:p>
    <w:p>
      <w:pPr>
        <w:pStyle w:val="4"/>
        <w:ind w:left="0"/>
        <w:rPr>
          <w:sz w:val="26"/>
        </w:rPr>
      </w:pPr>
    </w:p>
    <w:p>
      <w:pPr>
        <w:pStyle w:val="4"/>
        <w:ind w:left="0"/>
        <w:rPr>
          <w:sz w:val="26"/>
        </w:rPr>
      </w:pPr>
    </w:p>
    <w:p>
      <w:pPr>
        <w:pStyle w:val="4"/>
        <w:ind w:left="0"/>
        <w:rPr>
          <w:sz w:val="26"/>
        </w:rPr>
      </w:pPr>
    </w:p>
    <w:p>
      <w:pPr>
        <w:pStyle w:val="4"/>
        <w:spacing w:before="11"/>
        <w:ind w:left="0"/>
        <w:rPr>
          <w:sz w:val="17"/>
        </w:rPr>
      </w:pPr>
    </w:p>
    <w:p>
      <w:pPr>
        <w:pStyle w:val="6"/>
        <w:spacing w:line="240" w:lineRule="auto"/>
        <w:ind w:left="121" w:right="160"/>
        <w:jc w:val="center"/>
        <w:sectPr>
          <w:footerReference r:id="rId66" w:type="default"/>
          <w:pgSz w:w="11900" w:h="16840"/>
          <w:pgMar w:top="560" w:right="1380" w:bottom="280" w:left="1420" w:header="0" w:footer="0" w:gutter="0"/>
          <w:cols w:space="720" w:num="1"/>
        </w:sectPr>
      </w:pPr>
    </w:p>
    <w:p>
      <w:pPr>
        <w:pStyle w:val="4"/>
        <w:spacing w:before="71" w:line="206" w:lineRule="auto"/>
        <w:ind w:left="0" w:leftChars="0" w:right="198" w:firstLine="0" w:firstLineChars="0"/>
      </w:pPr>
      <w:r>
        <mc:AlternateContent>
          <mc:Choice Requires="wpg">
            <w:drawing>
              <wp:anchor distT="0" distB="0" distL="114300" distR="114300" simplePos="0" relativeHeight="251762688" behindDoc="1" locked="0" layoutInCell="1" allowOverlap="1">
                <wp:simplePos x="0" y="0"/>
                <wp:positionH relativeFrom="page">
                  <wp:posOffset>982345</wp:posOffset>
                </wp:positionH>
                <wp:positionV relativeFrom="paragraph">
                  <wp:posOffset>567690</wp:posOffset>
                </wp:positionV>
                <wp:extent cx="5603875" cy="657860"/>
                <wp:effectExtent l="635" t="0" r="15240" b="8890"/>
                <wp:wrapNone/>
                <wp:docPr id="706" name="组合 706"/>
                <wp:cNvGraphicFramePr/>
                <a:graphic xmlns:a="http://schemas.openxmlformats.org/drawingml/2006/main">
                  <a:graphicData uri="http://schemas.microsoft.com/office/word/2010/wordprocessingGroup">
                    <wpg:wgp>
                      <wpg:cNvGrpSpPr/>
                      <wpg:grpSpPr>
                        <a:xfrm>
                          <a:off x="0" y="0"/>
                          <a:ext cx="5603875" cy="657860"/>
                          <a:chOff x="1548" y="894"/>
                          <a:chExt cx="8825" cy="1036"/>
                        </a:xfrm>
                      </wpg:grpSpPr>
                      <wps:wsp>
                        <wps:cNvPr id="704" name="任意多边形 704"/>
                        <wps:cNvSpPr/>
                        <wps:spPr>
                          <a:xfrm>
                            <a:off x="1547" y="894"/>
                            <a:ext cx="8825" cy="1036"/>
                          </a:xfrm>
                          <a:custGeom>
                            <a:avLst/>
                            <a:gdLst/>
                            <a:ahLst/>
                            <a:cxnLst/>
                            <a:pathLst>
                              <a:path w="8825" h="1036">
                                <a:moveTo>
                                  <a:pt x="8824" y="33"/>
                                </a:moveTo>
                                <a:lnTo>
                                  <a:pt x="8823" y="28"/>
                                </a:lnTo>
                                <a:lnTo>
                                  <a:pt x="8819" y="18"/>
                                </a:lnTo>
                                <a:lnTo>
                                  <a:pt x="8817" y="14"/>
                                </a:lnTo>
                                <a:lnTo>
                                  <a:pt x="8813" y="11"/>
                                </a:lnTo>
                                <a:lnTo>
                                  <a:pt x="8810" y="8"/>
                                </a:lnTo>
                                <a:lnTo>
                                  <a:pt x="8805" y="5"/>
                                </a:lnTo>
                                <a:lnTo>
                                  <a:pt x="8801" y="3"/>
                                </a:lnTo>
                                <a:lnTo>
                                  <a:pt x="8796" y="1"/>
                                </a:lnTo>
                                <a:lnTo>
                                  <a:pt x="8792" y="0"/>
                                </a:lnTo>
                                <a:lnTo>
                                  <a:pt x="32" y="0"/>
                                </a:lnTo>
                                <a:lnTo>
                                  <a:pt x="11" y="11"/>
                                </a:lnTo>
                                <a:lnTo>
                                  <a:pt x="7" y="14"/>
                                </a:lnTo>
                                <a:lnTo>
                                  <a:pt x="5" y="18"/>
                                </a:lnTo>
                                <a:lnTo>
                                  <a:pt x="1" y="28"/>
                                </a:lnTo>
                                <a:lnTo>
                                  <a:pt x="0" y="33"/>
                                </a:lnTo>
                                <a:lnTo>
                                  <a:pt x="0" y="1003"/>
                                </a:lnTo>
                                <a:lnTo>
                                  <a:pt x="1" y="1008"/>
                                </a:lnTo>
                                <a:lnTo>
                                  <a:pt x="3" y="1012"/>
                                </a:lnTo>
                                <a:lnTo>
                                  <a:pt x="5" y="1017"/>
                                </a:lnTo>
                                <a:lnTo>
                                  <a:pt x="37" y="1036"/>
                                </a:lnTo>
                                <a:lnTo>
                                  <a:pt x="8787" y="1036"/>
                                </a:lnTo>
                                <a:lnTo>
                                  <a:pt x="8821" y="1012"/>
                                </a:lnTo>
                                <a:lnTo>
                                  <a:pt x="8823" y="1008"/>
                                </a:lnTo>
                                <a:lnTo>
                                  <a:pt x="8824" y="1003"/>
                                </a:lnTo>
                                <a:lnTo>
                                  <a:pt x="8824" y="33"/>
                                </a:lnTo>
                              </a:path>
                            </a:pathLst>
                          </a:custGeom>
                          <a:solidFill>
                            <a:srgbClr val="F8F8F8"/>
                          </a:solidFill>
                          <a:ln>
                            <a:noFill/>
                          </a:ln>
                        </wps:spPr>
                        <wps:bodyPr upright="1"/>
                      </wps:wsp>
                      <wps:wsp>
                        <wps:cNvPr id="705" name="直接连接符 705"/>
                        <wps:cNvCnPr/>
                        <wps:spPr>
                          <a:xfrm>
                            <a:off x="1968" y="1022"/>
                            <a:ext cx="0" cy="81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4.7pt;height:51.8pt;width:441.25pt;mso-position-horizontal-relative:page;z-index:-251553792;mso-width-relative:page;mso-height-relative:page;" coordorigin="1548,894" coordsize="8825,1036" o:gfxdata="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">
                <o:lock v:ext="edit" aspectratio="f"/>
                <v:shape id="_x0000_s1026" o:spid="_x0000_s1026" o:spt="100" style="position:absolute;left:1547;top:894;height:1036;width:8825;" fillcolor="#F8F8F8" filled="t" stroked="f" coordsize="8825,1036" o:gfxdata="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Zn7O/&#10;AAAA3AAAAA8AAAAAAAAAAQAgAAAAIgAAAGRycy9kb3ducmV2LnhtbFBLAQIUABQAAAAIAIdO4kAz&#10;LwWeOwAAADkAAAAQAAAAAAAAAAEAIAAAAA4BAABkcnMvc2hhcGV4bWwueG1sUEsFBgAAAAAGAAYA&#10;WwEAALgDAAAAAA==&#10;" path="m8824,33l8823,28,8819,18,8817,14,8813,11,8810,8,8805,5,8801,3,8796,1,8792,0,32,0,11,11,7,14,5,18,1,28,0,33,0,1003,1,1008,3,1012,5,1017,37,1036,8787,1036,8821,1012,8823,1008,8824,1003,8824,33e">
                  <v:fill on="t" focussize="0,0"/>
                  <v:stroke on="f"/>
                  <v:imagedata o:title=""/>
                  <o:lock v:ext="edit" aspectratio="f"/>
                </v:shape>
                <v:line id="_x0000_s1026" o:spid="_x0000_s1026" o:spt="20" style="position:absolute;left:1968;top:1022;height:810;width:0;" filled="f" stroked="t" coordsize="21600,21600" o:gfxdata="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9juob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color w:val="333333"/>
          <w:spacing w:val="-1"/>
        </w:rPr>
        <w:t xml:space="preserve">代码运行过程是：首先根据键值和实值做出一个元素，这个元素的实值未知，因此产生一个与实值型别  </w:t>
      </w:r>
      <w:r>
        <w:rPr>
          <w:color w:val="333333"/>
          <w:w w:val="105"/>
        </w:rPr>
        <w:t>相同的临时对象替代：</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990" w:hRule="atLeast"/>
        </w:trPr>
        <w:tc>
          <w:tcPr>
            <w:tcW w:w="8824" w:type="dxa"/>
          </w:tcPr>
          <w:p>
            <w:pPr>
              <w:pStyle w:val="19"/>
              <w:tabs>
                <w:tab w:val="left" w:pos="544"/>
              </w:tabs>
              <w:spacing w:before="151" w:line="381" w:lineRule="auto"/>
              <w:ind w:left="198" w:right="6223"/>
              <w:rPr>
                <w:sz w:val="17"/>
              </w:rPr>
            </w:pPr>
            <w:r>
              <w:rPr>
                <w:color w:val="999999"/>
                <w:w w:val="105"/>
                <w:sz w:val="17"/>
              </w:rPr>
              <w:t>1</w:t>
            </w:r>
            <w:r>
              <w:rPr>
                <w:color w:val="999999"/>
                <w:w w:val="105"/>
                <w:sz w:val="17"/>
              </w:rPr>
              <w:tab/>
            </w:r>
            <w:r>
              <w:rPr>
                <w:w w:val="105"/>
                <w:sz w:val="17"/>
              </w:rPr>
              <w:t>value_type</w:t>
            </w:r>
            <w:r>
              <w:rPr>
                <w:color w:val="333333"/>
                <w:w w:val="105"/>
                <w:sz w:val="17"/>
              </w:rPr>
              <w:t>(</w:t>
            </w:r>
            <w:r>
              <w:rPr>
                <w:w w:val="105"/>
                <w:sz w:val="17"/>
              </w:rPr>
              <w:t>k</w:t>
            </w:r>
            <w:r>
              <w:rPr>
                <w:color w:val="333333"/>
                <w:w w:val="105"/>
                <w:sz w:val="17"/>
              </w:rPr>
              <w:t>,</w:t>
            </w:r>
            <w:r>
              <w:rPr>
                <w:color w:val="333333"/>
                <w:spacing w:val="-27"/>
                <w:w w:val="105"/>
                <w:sz w:val="17"/>
              </w:rPr>
              <w:t xml:space="preserve"> </w:t>
            </w:r>
            <w:r>
              <w:rPr>
                <w:spacing w:val="-4"/>
                <w:w w:val="105"/>
                <w:sz w:val="17"/>
              </w:rPr>
              <w:t>T</w:t>
            </w:r>
            <w:r>
              <w:rPr>
                <w:color w:val="333333"/>
                <w:spacing w:val="-4"/>
                <w:w w:val="105"/>
                <w:sz w:val="17"/>
              </w:rPr>
              <w:t>());</w:t>
            </w:r>
            <w:r>
              <w:rPr>
                <w:color w:val="999999"/>
                <w:spacing w:val="-4"/>
                <w:w w:val="105"/>
                <w:sz w:val="17"/>
              </w:rPr>
              <w:t xml:space="preserve"> </w:t>
            </w:r>
            <w:r>
              <w:rPr>
                <w:color w:val="999999"/>
                <w:w w:val="105"/>
                <w:sz w:val="17"/>
              </w:rPr>
              <w:t>2</w:t>
            </w:r>
          </w:p>
          <w:p>
            <w:pPr>
              <w:pStyle w:val="19"/>
              <w:spacing w:before="0" w:line="170" w:lineRule="exact"/>
              <w:ind w:left="198"/>
              <w:rPr>
                <w:sz w:val="17"/>
              </w:rPr>
            </w:pPr>
            <w:r>
              <w:rPr>
                <w:color w:val="999999"/>
                <w:w w:val="103"/>
                <w:sz w:val="17"/>
              </w:rPr>
              <w:t>3</w:t>
            </w:r>
          </w:p>
        </w:tc>
      </w:tr>
    </w:tbl>
    <w:p>
      <w:pPr>
        <w:pStyle w:val="4"/>
        <w:spacing w:before="191"/>
      </w:pPr>
      <w:r>
        <mc:AlternateContent>
          <mc:Choice Requires="wpg">
            <w:drawing>
              <wp:anchor distT="0" distB="0" distL="114300" distR="114300" simplePos="0" relativeHeight="251763712" behindDoc="1" locked="0" layoutInCell="1" allowOverlap="1">
                <wp:simplePos x="0" y="0"/>
                <wp:positionH relativeFrom="page">
                  <wp:posOffset>982345</wp:posOffset>
                </wp:positionH>
                <wp:positionV relativeFrom="paragraph">
                  <wp:posOffset>475615</wp:posOffset>
                </wp:positionV>
                <wp:extent cx="5603875" cy="486410"/>
                <wp:effectExtent l="635" t="0" r="15240" b="8890"/>
                <wp:wrapNone/>
                <wp:docPr id="686" name="组合 686"/>
                <wp:cNvGraphicFramePr/>
                <a:graphic xmlns:a="http://schemas.openxmlformats.org/drawingml/2006/main">
                  <a:graphicData uri="http://schemas.microsoft.com/office/word/2010/wordprocessingGroup">
                    <wpg:wgp>
                      <wpg:cNvGrpSpPr/>
                      <wpg:grpSpPr>
                        <a:xfrm>
                          <a:off x="0" y="0"/>
                          <a:ext cx="5603875" cy="486410"/>
                          <a:chOff x="1548" y="749"/>
                          <a:chExt cx="8825" cy="766"/>
                        </a:xfrm>
                      </wpg:grpSpPr>
                      <wps:wsp>
                        <wps:cNvPr id="684" name="任意多边形 684"/>
                        <wps:cNvSpPr/>
                        <wps:spPr>
                          <a:xfrm>
                            <a:off x="1547" y="749"/>
                            <a:ext cx="8825" cy="766"/>
                          </a:xfrm>
                          <a:custGeom>
                            <a:avLst/>
                            <a:gdLst/>
                            <a:ahLst/>
                            <a:cxnLst/>
                            <a:pathLst>
                              <a:path w="8825" h="766">
                                <a:moveTo>
                                  <a:pt x="8824" y="33"/>
                                </a:moveTo>
                                <a:lnTo>
                                  <a:pt x="8823" y="28"/>
                                </a:lnTo>
                                <a:lnTo>
                                  <a:pt x="8819" y="18"/>
                                </a:lnTo>
                                <a:lnTo>
                                  <a:pt x="8817" y="14"/>
                                </a:lnTo>
                                <a:lnTo>
                                  <a:pt x="8813" y="11"/>
                                </a:lnTo>
                                <a:lnTo>
                                  <a:pt x="8810" y="8"/>
                                </a:lnTo>
                                <a:lnTo>
                                  <a:pt x="8805" y="5"/>
                                </a:lnTo>
                                <a:lnTo>
                                  <a:pt x="8801" y="3"/>
                                </a:lnTo>
                                <a:lnTo>
                                  <a:pt x="8796" y="1"/>
                                </a:lnTo>
                                <a:lnTo>
                                  <a:pt x="8792" y="0"/>
                                </a:lnTo>
                                <a:lnTo>
                                  <a:pt x="32" y="0"/>
                                </a:lnTo>
                                <a:lnTo>
                                  <a:pt x="11" y="11"/>
                                </a:lnTo>
                                <a:lnTo>
                                  <a:pt x="7" y="14"/>
                                </a:lnTo>
                                <a:lnTo>
                                  <a:pt x="5" y="18"/>
                                </a:lnTo>
                                <a:lnTo>
                                  <a:pt x="1" y="28"/>
                                </a:lnTo>
                                <a:lnTo>
                                  <a:pt x="0" y="33"/>
                                </a:lnTo>
                                <a:lnTo>
                                  <a:pt x="0" y="733"/>
                                </a:lnTo>
                                <a:lnTo>
                                  <a:pt x="1" y="738"/>
                                </a:lnTo>
                                <a:lnTo>
                                  <a:pt x="3" y="742"/>
                                </a:lnTo>
                                <a:lnTo>
                                  <a:pt x="5" y="747"/>
                                </a:lnTo>
                                <a:lnTo>
                                  <a:pt x="37" y="766"/>
                                </a:lnTo>
                                <a:lnTo>
                                  <a:pt x="8787" y="766"/>
                                </a:lnTo>
                                <a:lnTo>
                                  <a:pt x="8821" y="742"/>
                                </a:lnTo>
                                <a:lnTo>
                                  <a:pt x="8823" y="738"/>
                                </a:lnTo>
                                <a:lnTo>
                                  <a:pt x="8824" y="733"/>
                                </a:lnTo>
                                <a:lnTo>
                                  <a:pt x="8824" y="33"/>
                                </a:lnTo>
                              </a:path>
                            </a:pathLst>
                          </a:custGeom>
                          <a:solidFill>
                            <a:srgbClr val="F8F8F8"/>
                          </a:solidFill>
                          <a:ln>
                            <a:noFill/>
                          </a:ln>
                        </wps:spPr>
                        <wps:bodyPr upright="1"/>
                      </wps:wsp>
                      <wps:wsp>
                        <wps:cNvPr id="685" name="直接连接符 685"/>
                        <wps:cNvCnPr/>
                        <wps:spPr>
                          <a:xfrm>
                            <a:off x="1968" y="877"/>
                            <a:ext cx="0" cy="54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7.45pt;height:38.3pt;width:441.25pt;mso-position-horizontal-relative:page;z-index:-251552768;mso-width-relative:page;mso-height-relative:page;" coordorigin="1548,749" coordsize="8825,766" o:gfxdata="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">
                <o:lock v:ext="edit" aspectratio="f"/>
                <v:shape id="_x0000_s1026" o:spid="_x0000_s1026" o:spt="100" style="position:absolute;left:1547;top:749;height:766;width:8825;" fillcolor="#F8F8F8" filled="t" stroked="f" coordsize="8825,766" o:gfxdata="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JDTtm8AAAA&#10;3AAAAA8AAAAAAAAAAQAgAAAAIgAAAGRycy9kb3ducmV2LnhtbFBLAQIUABQAAAAIAIdO4kAzLwWe&#10;OwAAADkAAAAQAAAAAAAAAAEAIAAAAAsBAABkcnMvc2hhcGV4bWwueG1sUEsFBgAAAAAGAAYAWwEA&#10;ALUDAAAAAA==&#10;" path="m8824,33l8823,28,8819,18,8817,14,8813,11,8810,8,8805,5,8801,3,8796,1,8792,0,32,0,11,11,7,14,5,18,1,28,0,33,0,733,1,738,3,742,5,747,37,766,8787,766,8821,742,8823,738,8824,733,8824,33e">
                  <v:fill on="t" focussize="0,0"/>
                  <v:stroke on="f"/>
                  <v:imagedata o:title=""/>
                  <o:lock v:ext="edit" aspectratio="f"/>
                </v:shape>
                <v:line id="_x0000_s1026" o:spid="_x0000_s1026" o:spt="20" style="position:absolute;left:1968;top:877;height:540;width:0;" filled="f" stroked="t" coordsize="21600,21600" o:gfxdata="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6uJmugAAANwA&#10;AAAPAAAAAAAAAAEAIAAAACIAAABkcnMvZG93bnJldi54bWxQSwECFAAUAAAACACHTuJAMy8FnjsA&#10;AAA5AAAAEAAAAAAAAAABACAAAAAJAQAAZHJzL3NoYXBleG1sLnhtbFBLBQYAAAAABgAGAFsBAACz&#10;AwAAAAA=&#10;">
                  <v:fill on="f" focussize="0,0"/>
                  <v:stroke weight="0.750314960629921pt" color="#DDDDDD" joinstyle="round"/>
                  <v:imagedata o:title=""/>
                  <o:lock v:ext="edit" aspectratio="f"/>
                </v:line>
              </v:group>
            </w:pict>
          </mc:Fallback>
        </mc:AlternateContent>
      </w:r>
      <w:r>
        <w:rPr>
          <w:color w:val="333333"/>
          <w:w w:val="105"/>
        </w:rPr>
        <w:t>再将这个对象插入到</w:t>
      </w:r>
      <w:r>
        <w:rPr>
          <w:rFonts w:ascii="Open Sans" w:eastAsia="Open Sans"/>
          <w:color w:val="333333"/>
          <w:w w:val="105"/>
        </w:rPr>
        <w:t>map</w:t>
      </w:r>
      <w:r>
        <w:rPr>
          <w:color w:val="333333"/>
          <w:w w:val="105"/>
        </w:rPr>
        <w:t>中，并返回一个</w:t>
      </w:r>
      <w:r>
        <w:rPr>
          <w:rFonts w:ascii="Open Sans" w:eastAsia="Open Sans"/>
          <w:color w:val="333333"/>
          <w:w w:val="105"/>
        </w:rPr>
        <w:t>pair</w:t>
      </w:r>
      <w:r>
        <w:rPr>
          <w:color w:val="333333"/>
          <w:w w:val="105"/>
        </w:rPr>
        <w:t>：</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720" w:hRule="atLeast"/>
        </w:trPr>
        <w:tc>
          <w:tcPr>
            <w:tcW w:w="8824" w:type="dxa"/>
          </w:tcPr>
          <w:p>
            <w:pPr>
              <w:pStyle w:val="19"/>
              <w:tabs>
                <w:tab w:val="left" w:pos="544"/>
              </w:tabs>
              <w:spacing w:before="151" w:line="381" w:lineRule="auto"/>
              <w:ind w:left="198" w:right="3261"/>
              <w:rPr>
                <w:sz w:val="17"/>
              </w:rPr>
            </w:pPr>
            <w:r>
              <w:rPr>
                <w:color w:val="999999"/>
                <w:w w:val="105"/>
                <w:sz w:val="17"/>
              </w:rPr>
              <w:t>1</w:t>
            </w:r>
            <w:r>
              <w:rPr>
                <w:color w:val="999999"/>
                <w:w w:val="105"/>
                <w:sz w:val="17"/>
              </w:rPr>
              <w:tab/>
            </w:r>
            <w:r>
              <w:rPr>
                <w:w w:val="105"/>
                <w:sz w:val="17"/>
              </w:rPr>
              <w:t>pair</w:t>
            </w:r>
            <w:r>
              <w:rPr>
                <w:color w:val="971A1A"/>
                <w:w w:val="105"/>
                <w:sz w:val="17"/>
              </w:rPr>
              <w:t>&lt;</w:t>
            </w:r>
            <w:r>
              <w:rPr>
                <w:w w:val="105"/>
                <w:sz w:val="17"/>
              </w:rPr>
              <w:t>iterator</w:t>
            </w:r>
            <w:r>
              <w:rPr>
                <w:color w:val="333333"/>
                <w:w w:val="105"/>
                <w:sz w:val="17"/>
              </w:rPr>
              <w:t>,</w:t>
            </w:r>
            <w:r>
              <w:rPr>
                <w:color w:val="008754"/>
                <w:w w:val="105"/>
                <w:sz w:val="17"/>
              </w:rPr>
              <w:t>bool</w:t>
            </w:r>
            <w:r>
              <w:rPr>
                <w:color w:val="971A1A"/>
                <w:w w:val="105"/>
                <w:sz w:val="17"/>
              </w:rPr>
              <w:t>&gt;</w:t>
            </w:r>
            <w:r>
              <w:rPr>
                <w:color w:val="971A1A"/>
                <w:spacing w:val="-45"/>
                <w:w w:val="105"/>
                <w:sz w:val="17"/>
              </w:rPr>
              <w:t xml:space="preserve"> </w:t>
            </w:r>
            <w:r>
              <w:rPr>
                <w:color w:val="0000FF"/>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w w:val="105"/>
                <w:sz w:val="17"/>
              </w:rPr>
              <w:t>,</w:t>
            </w:r>
            <w:r>
              <w:rPr>
                <w:color w:val="333333"/>
                <w:spacing w:val="-45"/>
                <w:w w:val="105"/>
                <w:sz w:val="17"/>
              </w:rPr>
              <w:t xml:space="preserve"> </w:t>
            </w:r>
            <w:r>
              <w:rPr>
                <w:w w:val="105"/>
                <w:sz w:val="17"/>
              </w:rPr>
              <w:t>T</w:t>
            </w:r>
            <w:r>
              <w:rPr>
                <w:color w:val="333333"/>
                <w:w w:val="105"/>
                <w:sz w:val="17"/>
              </w:rPr>
              <w:t>()));</w:t>
            </w:r>
            <w:r>
              <w:rPr>
                <w:color w:val="999999"/>
                <w:w w:val="105"/>
                <w:sz w:val="17"/>
              </w:rPr>
              <w:t xml:space="preserve"> 2</w:t>
            </w:r>
          </w:p>
        </w:tc>
      </w:tr>
    </w:tbl>
    <w:p>
      <w:pPr>
        <w:pStyle w:val="4"/>
        <w:spacing w:before="226" w:line="206" w:lineRule="auto"/>
        <w:ind w:right="161"/>
      </w:pPr>
      <w:r>
        <mc:AlternateContent>
          <mc:Choice Requires="wpg">
            <w:drawing>
              <wp:anchor distT="0" distB="0" distL="114300" distR="114300" simplePos="0" relativeHeight="251764736" behindDoc="1" locked="0" layoutInCell="1" allowOverlap="1">
                <wp:simplePos x="0" y="0"/>
                <wp:positionH relativeFrom="page">
                  <wp:posOffset>982345</wp:posOffset>
                </wp:positionH>
                <wp:positionV relativeFrom="paragraph">
                  <wp:posOffset>666115</wp:posOffset>
                </wp:positionV>
                <wp:extent cx="5603875" cy="829310"/>
                <wp:effectExtent l="635" t="0" r="15240" b="8890"/>
                <wp:wrapNone/>
                <wp:docPr id="701" name="组合 701"/>
                <wp:cNvGraphicFramePr/>
                <a:graphic xmlns:a="http://schemas.openxmlformats.org/drawingml/2006/main">
                  <a:graphicData uri="http://schemas.microsoft.com/office/word/2010/wordprocessingGroup">
                    <wpg:wgp>
                      <wpg:cNvGrpSpPr/>
                      <wpg:grpSpPr>
                        <a:xfrm>
                          <a:off x="0" y="0"/>
                          <a:ext cx="5603875" cy="829310"/>
                          <a:chOff x="1548" y="1049"/>
                          <a:chExt cx="8825" cy="1306"/>
                        </a:xfrm>
                      </wpg:grpSpPr>
                      <wps:wsp>
                        <wps:cNvPr id="699" name="任意多边形 699"/>
                        <wps:cNvSpPr/>
                        <wps:spPr>
                          <a:xfrm>
                            <a:off x="1547" y="1049"/>
                            <a:ext cx="8825" cy="1306"/>
                          </a:xfrm>
                          <a:custGeom>
                            <a:avLst/>
                            <a:gdLst/>
                            <a:ahLst/>
                            <a:cxnLst/>
                            <a:pathLst>
                              <a:path w="8825" h="1306">
                                <a:moveTo>
                                  <a:pt x="8824" y="33"/>
                                </a:moveTo>
                                <a:lnTo>
                                  <a:pt x="8792" y="0"/>
                                </a:lnTo>
                                <a:lnTo>
                                  <a:pt x="32" y="0"/>
                                </a:lnTo>
                                <a:lnTo>
                                  <a:pt x="0" y="33"/>
                                </a:lnTo>
                                <a:lnTo>
                                  <a:pt x="0" y="1273"/>
                                </a:lnTo>
                                <a:lnTo>
                                  <a:pt x="23" y="1303"/>
                                </a:lnTo>
                                <a:lnTo>
                                  <a:pt x="28" y="1305"/>
                                </a:lnTo>
                                <a:lnTo>
                                  <a:pt x="32" y="1306"/>
                                </a:lnTo>
                                <a:lnTo>
                                  <a:pt x="37" y="1306"/>
                                </a:lnTo>
                                <a:lnTo>
                                  <a:pt x="8787" y="1306"/>
                                </a:lnTo>
                                <a:lnTo>
                                  <a:pt x="8792" y="1306"/>
                                </a:lnTo>
                                <a:lnTo>
                                  <a:pt x="8796" y="1305"/>
                                </a:lnTo>
                                <a:lnTo>
                                  <a:pt x="8801" y="1303"/>
                                </a:lnTo>
                                <a:lnTo>
                                  <a:pt x="8805" y="1301"/>
                                </a:lnTo>
                                <a:lnTo>
                                  <a:pt x="8824" y="1273"/>
                                </a:lnTo>
                                <a:lnTo>
                                  <a:pt x="8824" y="33"/>
                                </a:lnTo>
                              </a:path>
                            </a:pathLst>
                          </a:custGeom>
                          <a:solidFill>
                            <a:srgbClr val="F8F8F8"/>
                          </a:solidFill>
                          <a:ln>
                            <a:noFill/>
                          </a:ln>
                        </wps:spPr>
                        <wps:bodyPr upright="1"/>
                      </wps:wsp>
                      <wps:wsp>
                        <wps:cNvPr id="700" name="直接连接符 700"/>
                        <wps:cNvCnPr/>
                        <wps:spPr>
                          <a:xfrm>
                            <a:off x="1968" y="1177"/>
                            <a:ext cx="0" cy="108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52.45pt;height:65.3pt;width:441.25pt;mso-position-horizontal-relative:page;z-index:-251551744;mso-width-relative:page;mso-height-relative:page;" coordorigin="1548,1049" coordsize="8825,1306" o:gfxdata="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">
                <o:lock v:ext="edit" aspectratio="f"/>
                <v:shape id="_x0000_s1026" o:spid="_x0000_s1026" o:spt="100" style="position:absolute;left:1547;top:1049;height:1306;width:8825;" fillcolor="#F8F8F8" filled="t" stroked="f" coordsize="8825,1306" o:gfxdata="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bVziugAAANwA&#10;AAAPAAAAAAAAAAEAIAAAACIAAABkcnMvZG93bnJldi54bWxQSwECFAAUAAAACACHTuJAMy8FnjsA&#10;AAA5AAAAEAAAAAAAAAABACAAAAAJAQAAZHJzL3NoYXBleG1sLnhtbFBLBQYAAAAABgAGAFsBAACz&#10;AwAAAAA=&#10;" path="m8824,33l8792,0,32,0,0,33,0,1273,23,1303,28,1305,32,1306,37,1306,8787,1306,8792,1306,8796,1305,8801,1303,8805,1301,8824,1273,8824,33e">
                  <v:fill on="t" focussize="0,0"/>
                  <v:stroke on="f"/>
                  <v:imagedata o:title=""/>
                  <o:lock v:ext="edit" aspectratio="f"/>
                </v:shape>
                <v:line id="_x0000_s1026" o:spid="_x0000_s1026" o:spt="20" style="position:absolute;left:1968;top:1177;height:1080;width:0;" filled="f" stroked="t" coordsize="21600,21600" o:gfxdata="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vTTm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rFonts w:ascii="Open Sans" w:eastAsia="Open Sans"/>
          <w:color w:val="333333"/>
        </w:rPr>
        <w:t>pair</w:t>
      </w:r>
      <w:r>
        <w:rPr>
          <w:color w:val="333333"/>
        </w:rPr>
        <w:t>第一个元素是迭代器，指向当前插入的新元素，如果插入成功返回</w:t>
      </w:r>
      <w:r>
        <w:rPr>
          <w:rFonts w:ascii="Open Sans" w:eastAsia="Open Sans"/>
          <w:color w:val="333333"/>
        </w:rPr>
        <w:t>true</w:t>
      </w:r>
      <w:r>
        <w:rPr>
          <w:color w:val="333333"/>
        </w:rPr>
        <w:t>，此时对应左值运用，根据   键值插入实值。插入失败（重复插入）返回</w:t>
      </w:r>
      <w:r>
        <w:rPr>
          <w:rFonts w:ascii="Open Sans" w:eastAsia="Open Sans"/>
          <w:color w:val="333333"/>
        </w:rPr>
        <w:t>false</w:t>
      </w:r>
      <w:r>
        <w:rPr>
          <w:color w:val="333333"/>
          <w:spacing w:val="-1"/>
        </w:rPr>
        <w:t>，此时返回的是已经存在的元素，则可以取到它的实值</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260" w:hRule="atLeast"/>
        </w:trPr>
        <w:tc>
          <w:tcPr>
            <w:tcW w:w="8824" w:type="dxa"/>
          </w:tcPr>
          <w:p>
            <w:pPr>
              <w:pStyle w:val="19"/>
              <w:numPr>
                <w:ilvl w:val="0"/>
                <w:numId w:val="266"/>
              </w:numPr>
              <w:tabs>
                <w:tab w:val="left" w:pos="544"/>
                <w:tab w:val="left" w:pos="545"/>
              </w:tabs>
              <w:spacing w:before="115" w:after="0" w:line="240" w:lineRule="auto"/>
              <w:ind w:left="544" w:right="0" w:hanging="347"/>
              <w:jc w:val="left"/>
              <w:rPr>
                <w:rFonts w:hint="eastAsia" w:ascii="新宋体" w:eastAsia="新宋体"/>
                <w:sz w:val="17"/>
              </w:rPr>
            </w:pPr>
            <w:r>
              <w:rPr>
                <w:color w:val="333333"/>
                <w:w w:val="105"/>
                <w:sz w:val="17"/>
              </w:rPr>
              <w:t>(</w:t>
            </w:r>
            <w:r>
              <w:rPr>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spacing w:val="-3"/>
                <w:w w:val="105"/>
                <w:sz w:val="17"/>
              </w:rPr>
              <w:t xml:space="preserve">, </w:t>
            </w:r>
            <w:r>
              <w:rPr>
                <w:w w:val="105"/>
                <w:sz w:val="17"/>
              </w:rPr>
              <w:t>T</w:t>
            </w:r>
            <w:r>
              <w:rPr>
                <w:color w:val="333333"/>
                <w:w w:val="105"/>
                <w:sz w:val="17"/>
              </w:rPr>
              <w:t>()))).</w:t>
            </w:r>
            <w:r>
              <w:rPr>
                <w:w w:val="105"/>
                <w:sz w:val="17"/>
              </w:rPr>
              <w:t>first</w:t>
            </w:r>
            <w:r>
              <w:rPr>
                <w:color w:val="333333"/>
                <w:spacing w:val="-2"/>
                <w:w w:val="105"/>
                <w:sz w:val="17"/>
              </w:rPr>
              <w:t xml:space="preserve">; </w:t>
            </w:r>
            <w:r>
              <w:rPr>
                <w:color w:val="AA5400"/>
                <w:w w:val="105"/>
                <w:sz w:val="17"/>
              </w:rPr>
              <w:t>//</w:t>
            </w:r>
            <w:r>
              <w:rPr>
                <w:rFonts w:hint="eastAsia" w:ascii="新宋体" w:eastAsia="新宋体"/>
                <w:color w:val="AA5400"/>
                <w:w w:val="105"/>
                <w:sz w:val="17"/>
              </w:rPr>
              <w:t>迭代器</w:t>
            </w:r>
          </w:p>
          <w:p>
            <w:pPr>
              <w:pStyle w:val="19"/>
              <w:numPr>
                <w:ilvl w:val="0"/>
                <w:numId w:val="266"/>
              </w:numPr>
              <w:tabs>
                <w:tab w:val="left" w:pos="544"/>
                <w:tab w:val="left" w:pos="545"/>
              </w:tabs>
              <w:spacing w:before="52" w:after="0" w:line="240" w:lineRule="auto"/>
              <w:ind w:left="544" w:right="0" w:hanging="347"/>
              <w:jc w:val="left"/>
              <w:rPr>
                <w:rFonts w:hint="eastAsia" w:ascii="新宋体" w:eastAsia="新宋体"/>
                <w:sz w:val="17"/>
              </w:rPr>
            </w:pPr>
            <w:r>
              <w:rPr>
                <w:color w:val="971A1A"/>
                <w:w w:val="105"/>
                <w:sz w:val="17"/>
              </w:rPr>
              <w:t>*</w:t>
            </w:r>
            <w:r>
              <w:rPr>
                <w:color w:val="333333"/>
                <w:w w:val="105"/>
                <w:sz w:val="17"/>
              </w:rPr>
              <w:t>((</w:t>
            </w:r>
            <w:r>
              <w:rPr>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spacing w:val="-3"/>
                <w:w w:val="105"/>
                <w:sz w:val="17"/>
              </w:rPr>
              <w:t xml:space="preserve">, </w:t>
            </w:r>
            <w:r>
              <w:rPr>
                <w:w w:val="105"/>
                <w:sz w:val="17"/>
              </w:rPr>
              <w:t>T</w:t>
            </w:r>
            <w:r>
              <w:rPr>
                <w:color w:val="333333"/>
                <w:w w:val="105"/>
                <w:sz w:val="17"/>
              </w:rPr>
              <w:t>()))).</w:t>
            </w:r>
            <w:r>
              <w:rPr>
                <w:w w:val="105"/>
                <w:sz w:val="17"/>
              </w:rPr>
              <w:t>first</w:t>
            </w:r>
            <w:r>
              <w:rPr>
                <w:color w:val="333333"/>
                <w:spacing w:val="-2"/>
                <w:w w:val="105"/>
                <w:sz w:val="17"/>
              </w:rPr>
              <w:t xml:space="preserve">); </w:t>
            </w:r>
            <w:r>
              <w:rPr>
                <w:color w:val="AA5400"/>
                <w:w w:val="105"/>
                <w:sz w:val="17"/>
              </w:rPr>
              <w:t>//</w:t>
            </w:r>
            <w:r>
              <w:rPr>
                <w:rFonts w:hint="eastAsia" w:ascii="新宋体" w:eastAsia="新宋体"/>
                <w:color w:val="AA5400"/>
                <w:w w:val="105"/>
                <w:sz w:val="17"/>
              </w:rPr>
              <w:t>解引用</w:t>
            </w:r>
          </w:p>
          <w:p>
            <w:pPr>
              <w:pStyle w:val="19"/>
              <w:numPr>
                <w:ilvl w:val="0"/>
                <w:numId w:val="266"/>
              </w:numPr>
              <w:tabs>
                <w:tab w:val="left" w:pos="544"/>
                <w:tab w:val="left" w:pos="545"/>
              </w:tabs>
              <w:spacing w:before="52" w:after="0" w:line="336" w:lineRule="auto"/>
              <w:ind w:left="198" w:right="2242" w:firstLine="0"/>
              <w:jc w:val="left"/>
              <w:rPr>
                <w:sz w:val="17"/>
              </w:rPr>
            </w:pPr>
            <w:r>
              <w:rPr>
                <w:color w:val="333333"/>
                <w:w w:val="105"/>
                <w:sz w:val="17"/>
              </w:rPr>
              <w:t>(</w:t>
            </w:r>
            <w:r>
              <w:rPr>
                <w:color w:val="971A1A"/>
                <w:w w:val="105"/>
                <w:sz w:val="17"/>
              </w:rPr>
              <w:t>*</w:t>
            </w:r>
            <w:r>
              <w:rPr>
                <w:color w:val="333333"/>
                <w:w w:val="105"/>
                <w:sz w:val="17"/>
              </w:rPr>
              <w:t>((</w:t>
            </w:r>
            <w:r>
              <w:rPr>
                <w:w w:val="105"/>
                <w:sz w:val="17"/>
              </w:rPr>
              <w:t>insert</w:t>
            </w:r>
            <w:r>
              <w:rPr>
                <w:color w:val="333333"/>
                <w:w w:val="105"/>
                <w:sz w:val="17"/>
              </w:rPr>
              <w:t>(</w:t>
            </w:r>
            <w:r>
              <w:rPr>
                <w:w w:val="105"/>
                <w:sz w:val="17"/>
              </w:rPr>
              <w:t>value_type</w:t>
            </w:r>
            <w:r>
              <w:rPr>
                <w:color w:val="333333"/>
                <w:w w:val="105"/>
                <w:sz w:val="17"/>
              </w:rPr>
              <w:t>(</w:t>
            </w:r>
            <w:r>
              <w:rPr>
                <w:w w:val="105"/>
                <w:sz w:val="17"/>
              </w:rPr>
              <w:t>k</w:t>
            </w:r>
            <w:r>
              <w:rPr>
                <w:color w:val="333333"/>
                <w:spacing w:val="-27"/>
                <w:w w:val="105"/>
                <w:sz w:val="17"/>
              </w:rPr>
              <w:t xml:space="preserve">, </w:t>
            </w:r>
            <w:r>
              <w:rPr>
                <w:w w:val="105"/>
                <w:sz w:val="17"/>
              </w:rPr>
              <w:t>T</w:t>
            </w:r>
            <w:r>
              <w:rPr>
                <w:color w:val="333333"/>
                <w:w w:val="105"/>
                <w:sz w:val="17"/>
              </w:rPr>
              <w:t>()))).</w:t>
            </w:r>
            <w:r>
              <w:rPr>
                <w:w w:val="105"/>
                <w:sz w:val="17"/>
              </w:rPr>
              <w:t>first</w:t>
            </w:r>
            <w:r>
              <w:rPr>
                <w:color w:val="333333"/>
                <w:w w:val="105"/>
                <w:sz w:val="17"/>
              </w:rPr>
              <w:t>)).</w:t>
            </w:r>
            <w:r>
              <w:rPr>
                <w:w w:val="105"/>
                <w:sz w:val="17"/>
              </w:rPr>
              <w:t>second</w:t>
            </w:r>
            <w:r>
              <w:rPr>
                <w:color w:val="333333"/>
                <w:spacing w:val="-27"/>
                <w:w w:val="105"/>
                <w:sz w:val="17"/>
              </w:rPr>
              <w:t xml:space="preserve">; </w:t>
            </w:r>
            <w:r>
              <w:rPr>
                <w:color w:val="AA5400"/>
                <w:w w:val="105"/>
                <w:sz w:val="17"/>
              </w:rPr>
              <w:t>//</w:t>
            </w:r>
            <w:r>
              <w:rPr>
                <w:rFonts w:hint="eastAsia" w:ascii="新宋体" w:eastAsia="新宋体"/>
                <w:color w:val="AA5400"/>
                <w:w w:val="105"/>
                <w:sz w:val="17"/>
              </w:rPr>
              <w:t>取出实值</w:t>
            </w:r>
            <w:r>
              <w:rPr>
                <w:color w:val="999999"/>
                <w:w w:val="105"/>
                <w:sz w:val="17"/>
              </w:rPr>
              <w:t>4</w:t>
            </w:r>
          </w:p>
        </w:tc>
      </w:tr>
    </w:tbl>
    <w:p>
      <w:pPr>
        <w:pStyle w:val="4"/>
        <w:spacing w:before="191"/>
      </w:pPr>
      <w:r>
        <w:rPr>
          <w:color w:val="333333"/>
          <w:w w:val="105"/>
        </w:rPr>
        <w:t>由于这个实值是以引用方式传递，因此作为左值或者右值都可以</w:t>
      </w:r>
    </w:p>
    <w:p>
      <w:pPr>
        <w:pStyle w:val="4"/>
        <w:spacing w:before="100"/>
        <w:ind w:left="405"/>
      </w:pPr>
      <w:r>
        <mc:AlternateContent>
          <mc:Choice Requires="wps">
            <w:drawing>
              <wp:anchor distT="0" distB="0" distL="114300" distR="114300" simplePos="0" relativeHeight="252082176" behindDoc="0" locked="0" layoutInCell="1" allowOverlap="1">
                <wp:simplePos x="0" y="0"/>
                <wp:positionH relativeFrom="page">
                  <wp:posOffset>996950</wp:posOffset>
                </wp:positionH>
                <wp:positionV relativeFrom="paragraph">
                  <wp:posOffset>79375</wp:posOffset>
                </wp:positionV>
                <wp:extent cx="0" cy="190500"/>
                <wp:effectExtent l="19050" t="0" r="19050" b="0"/>
                <wp:wrapNone/>
                <wp:docPr id="711" name="直接连接符 711"/>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25pt;height:15pt;width:0pt;mso-position-horizontal-relative:page;z-index:252082176;mso-width-relative:page;mso-height-relative:page;" filled="f" stroked="t" coordsize="21600,21600" o:gfxdata="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huOlx9QAAAAJAQAADwAAAAAAAAABACAAAAAiAAAAZHJzL2Rvd25yZXYueG1sUEsB&#10;AhQAFAAAAAgAh07iQNX7Mkv5AQAA6AMAAA4AAAAAAAAAAQAgAAAAIwEAAGRycy9lMm9Eb2MueG1s&#10;UEsFBgAAAAAGAAYAWQEAAI4FA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STL</w:t>
      </w:r>
      <w:r>
        <w:rPr>
          <w:color w:val="777777"/>
          <w:w w:val="105"/>
        </w:rPr>
        <w:t>源码剖析》 侯捷</w:t>
      </w:r>
    </w:p>
    <w:p>
      <w:pPr>
        <w:pStyle w:val="4"/>
        <w:spacing w:before="3"/>
        <w:ind w:left="0"/>
        <w:rPr>
          <w:sz w:val="31"/>
        </w:rPr>
      </w:pPr>
    </w:p>
    <w:p>
      <w:pPr>
        <w:pStyle w:val="5"/>
      </w:pPr>
      <w:bookmarkStart w:id="239" w:name="215、set和map的区别，multimap和multiset的区别"/>
      <w:bookmarkEnd w:id="239"/>
      <w:r>
        <w:rPr>
          <w:rFonts w:hint="eastAsia" w:ascii="Open Sans" w:eastAsia="宋体"/>
          <w:color w:val="333333"/>
          <w:lang w:val="en-US" w:eastAsia="zh-CN"/>
        </w:rPr>
        <w:t>19</w:t>
      </w:r>
      <w:r>
        <w:rPr>
          <w:rFonts w:ascii="Open Sans" w:eastAsia="Open Sans"/>
          <w:color w:val="333333"/>
        </w:rPr>
        <w:t>5</w:t>
      </w:r>
      <w:r>
        <w:rPr>
          <w:color w:val="333333"/>
        </w:rPr>
        <w:t>、</w:t>
      </w:r>
      <w:r>
        <w:rPr>
          <w:rFonts w:ascii="Open Sans" w:eastAsia="Open Sans"/>
          <w:color w:val="333333"/>
        </w:rPr>
        <w:t>set</w:t>
      </w:r>
      <w:r>
        <w:rPr>
          <w:color w:val="333333"/>
        </w:rPr>
        <w:t>和</w:t>
      </w:r>
      <w:r>
        <w:rPr>
          <w:rFonts w:ascii="Open Sans" w:eastAsia="Open Sans"/>
          <w:color w:val="333333"/>
        </w:rPr>
        <w:t>map</w:t>
      </w:r>
      <w:r>
        <w:rPr>
          <w:color w:val="333333"/>
        </w:rPr>
        <w:t>的区别，</w:t>
      </w:r>
      <w:r>
        <w:rPr>
          <w:rFonts w:ascii="Open Sans" w:eastAsia="Open Sans"/>
          <w:color w:val="333333"/>
        </w:rPr>
        <w:t>multimap</w:t>
      </w:r>
      <w:r>
        <w:rPr>
          <w:color w:val="333333"/>
        </w:rPr>
        <w:t>和</w:t>
      </w:r>
      <w:r>
        <w:rPr>
          <w:rFonts w:ascii="Open Sans" w:eastAsia="Open Sans"/>
          <w:color w:val="333333"/>
        </w:rPr>
        <w:t>multiset</w:t>
      </w:r>
      <w:r>
        <w:rPr>
          <w:color w:val="333333"/>
        </w:rPr>
        <w:t>的区别</w:t>
      </w:r>
    </w:p>
    <w:p>
      <w:pPr>
        <w:pStyle w:val="4"/>
        <w:spacing w:before="154" w:line="206" w:lineRule="auto"/>
        <w:ind w:right="280"/>
      </w:pPr>
      <w:r>
        <w:rPr>
          <w:rFonts w:ascii="Open Sans" w:eastAsia="Open Sans"/>
          <w:color w:val="333333"/>
          <w:w w:val="105"/>
        </w:rPr>
        <w:t>set</w:t>
      </w:r>
      <w:r>
        <w:rPr>
          <w:color w:val="333333"/>
          <w:w w:val="105"/>
        </w:rPr>
        <w:t>只提供一种数据类型的接口，但是会将这一个元素分配到</w:t>
      </w:r>
      <w:r>
        <w:rPr>
          <w:rFonts w:ascii="Open Sans" w:eastAsia="Open Sans"/>
          <w:color w:val="333333"/>
          <w:spacing w:val="-3"/>
          <w:w w:val="105"/>
        </w:rPr>
        <w:t>key</w:t>
      </w:r>
      <w:r>
        <w:rPr>
          <w:color w:val="333333"/>
          <w:w w:val="105"/>
        </w:rPr>
        <w:t>和</w:t>
      </w:r>
      <w:r>
        <w:rPr>
          <w:rFonts w:ascii="Open Sans" w:eastAsia="Open Sans"/>
          <w:color w:val="333333"/>
          <w:w w:val="105"/>
        </w:rPr>
        <w:t>value</w:t>
      </w:r>
      <w:r>
        <w:rPr>
          <w:color w:val="333333"/>
          <w:w w:val="105"/>
        </w:rPr>
        <w:t>上，而且它的</w:t>
      </w:r>
      <w:r>
        <w:rPr>
          <w:rFonts w:ascii="Open Sans" w:eastAsia="Open Sans"/>
          <w:color w:val="333333"/>
        </w:rPr>
        <w:t>compare_function</w:t>
      </w:r>
      <w:r>
        <w:rPr>
          <w:color w:val="333333"/>
          <w:spacing w:val="9"/>
        </w:rPr>
        <w:t xml:space="preserve">用的是 </w:t>
      </w:r>
      <w:r>
        <w:rPr>
          <w:rFonts w:ascii="Open Sans" w:eastAsia="Open Sans"/>
          <w:color w:val="333333"/>
        </w:rPr>
        <w:t>identity()</w:t>
      </w:r>
      <w:r>
        <w:rPr>
          <w:color w:val="333333"/>
        </w:rPr>
        <w:t>函数，这个函数是输入什么输出什么，这样就实现了</w:t>
      </w:r>
      <w:r>
        <w:rPr>
          <w:rFonts w:ascii="Open Sans" w:eastAsia="Open Sans"/>
          <w:color w:val="333333"/>
        </w:rPr>
        <w:t>set</w:t>
      </w:r>
      <w:r>
        <w:rPr>
          <w:color w:val="333333"/>
          <w:spacing w:val="-2"/>
        </w:rPr>
        <w:t>机制，</w:t>
      </w:r>
      <w:r>
        <w:rPr>
          <w:rFonts w:ascii="Open Sans" w:eastAsia="Open Sans"/>
          <w:color w:val="333333"/>
          <w:spacing w:val="-4"/>
        </w:rPr>
        <w:t xml:space="preserve">set </w:t>
      </w:r>
      <w:r>
        <w:rPr>
          <w:color w:val="333333"/>
          <w:w w:val="105"/>
        </w:rPr>
        <w:t>的</w:t>
      </w:r>
      <w:r>
        <w:rPr>
          <w:rFonts w:ascii="Open Sans" w:eastAsia="Open Sans"/>
          <w:color w:val="333333"/>
          <w:spacing w:val="-3"/>
          <w:w w:val="105"/>
        </w:rPr>
        <w:t>key</w:t>
      </w:r>
      <w:r>
        <w:rPr>
          <w:color w:val="333333"/>
          <w:w w:val="105"/>
        </w:rPr>
        <w:t>和</w:t>
      </w:r>
      <w:r>
        <w:rPr>
          <w:rFonts w:ascii="Open Sans" w:eastAsia="Open Sans"/>
          <w:color w:val="333333"/>
          <w:w w:val="105"/>
        </w:rPr>
        <w:t>value</w:t>
      </w:r>
      <w:r>
        <w:rPr>
          <w:color w:val="333333"/>
          <w:w w:val="105"/>
        </w:rPr>
        <w:t>其实是一样的了。其实他保存的是两份元素，而不是只保存一份元素</w:t>
      </w:r>
    </w:p>
    <w:p>
      <w:pPr>
        <w:pStyle w:val="4"/>
        <w:spacing w:before="147" w:line="206" w:lineRule="auto"/>
        <w:ind w:right="198"/>
      </w:pPr>
      <w:r>
        <w:rPr>
          <w:rFonts w:ascii="Open Sans" w:eastAsia="Open Sans"/>
          <w:color w:val="333333"/>
        </w:rPr>
        <w:t>map</w:t>
      </w:r>
      <w:r>
        <w:rPr>
          <w:color w:val="333333"/>
        </w:rPr>
        <w:t>则提供两种数据类型的接口，分别放在</w:t>
      </w:r>
      <w:r>
        <w:rPr>
          <w:rFonts w:ascii="Open Sans" w:eastAsia="Open Sans"/>
          <w:color w:val="333333"/>
        </w:rPr>
        <w:t>key</w:t>
      </w:r>
      <w:r>
        <w:rPr>
          <w:color w:val="333333"/>
        </w:rPr>
        <w:t>和</w:t>
      </w:r>
      <w:r>
        <w:rPr>
          <w:rFonts w:ascii="Open Sans" w:eastAsia="Open Sans"/>
          <w:color w:val="333333"/>
        </w:rPr>
        <w:t>value</w:t>
      </w:r>
      <w:r>
        <w:rPr>
          <w:color w:val="333333"/>
        </w:rPr>
        <w:t>的位置上，他的比较</w:t>
      </w:r>
      <w:r>
        <w:rPr>
          <w:rFonts w:ascii="Open Sans" w:eastAsia="Open Sans"/>
          <w:color w:val="333333"/>
        </w:rPr>
        <w:t>function</w:t>
      </w:r>
      <w:r>
        <w:rPr>
          <w:color w:val="333333"/>
        </w:rPr>
        <w:t>采用的是红黑树的</w:t>
      </w:r>
      <w:r>
        <w:rPr>
          <w:rFonts w:ascii="Open Sans" w:eastAsia="Open Sans"/>
          <w:color w:val="333333"/>
          <w:w w:val="105"/>
        </w:rPr>
        <w:t>comparefunction</w:t>
      </w:r>
      <w:r>
        <w:rPr>
          <w:color w:val="333333"/>
          <w:w w:val="105"/>
        </w:rPr>
        <w:t>（），保存的确实是两份元素。</w:t>
      </w:r>
    </w:p>
    <w:p>
      <w:pPr>
        <w:pStyle w:val="4"/>
        <w:spacing w:before="128"/>
      </w:pPr>
      <w:r>
        <w:rPr>
          <w:color w:val="333333"/>
          <w:w w:val="105"/>
        </w:rPr>
        <w:t>他们两个的</w:t>
      </w:r>
      <w:r>
        <w:rPr>
          <w:rFonts w:ascii="Open Sans" w:eastAsia="Open Sans"/>
          <w:color w:val="333333"/>
          <w:w w:val="105"/>
        </w:rPr>
        <w:t>insert</w:t>
      </w:r>
      <w:r>
        <w:rPr>
          <w:color w:val="333333"/>
          <w:w w:val="105"/>
        </w:rPr>
        <w:t>都是采用红黑树的</w:t>
      </w:r>
      <w:r>
        <w:rPr>
          <w:rFonts w:ascii="Open Sans" w:eastAsia="Open Sans"/>
          <w:color w:val="333333"/>
          <w:w w:val="105"/>
        </w:rPr>
        <w:t xml:space="preserve">insert_unique() </w:t>
      </w:r>
      <w:r>
        <w:rPr>
          <w:color w:val="333333"/>
          <w:w w:val="105"/>
        </w:rPr>
        <w:t>独一无二的插入 。</w:t>
      </w:r>
    </w:p>
    <w:p>
      <w:pPr>
        <w:pStyle w:val="4"/>
        <w:spacing w:before="13"/>
        <w:ind w:left="0"/>
        <w:rPr>
          <w:sz w:val="31"/>
        </w:rPr>
      </w:pPr>
    </w:p>
    <w:p>
      <w:pPr>
        <w:pStyle w:val="4"/>
        <w:spacing w:line="206" w:lineRule="auto"/>
        <w:ind w:right="167"/>
        <w:jc w:val="both"/>
      </w:pPr>
      <w:r>
        <w:rPr>
          <w:rFonts w:ascii="Open Sans" w:eastAsia="Open Sans"/>
          <w:color w:val="333333"/>
        </w:rPr>
        <w:t>multimap</w:t>
      </w:r>
      <w:r>
        <w:rPr>
          <w:color w:val="333333"/>
        </w:rPr>
        <w:t>和</w:t>
      </w:r>
      <w:r>
        <w:rPr>
          <w:rFonts w:ascii="Open Sans" w:eastAsia="Open Sans"/>
          <w:color w:val="333333"/>
        </w:rPr>
        <w:t>map</w:t>
      </w:r>
      <w:r>
        <w:rPr>
          <w:color w:val="333333"/>
        </w:rPr>
        <w:t>的唯一区别就是：</w:t>
      </w:r>
      <w:r>
        <w:rPr>
          <w:rFonts w:ascii="Open Sans" w:eastAsia="Open Sans"/>
          <w:color w:val="333333"/>
        </w:rPr>
        <w:t>multimap</w:t>
      </w:r>
      <w:r>
        <w:rPr>
          <w:color w:val="333333"/>
        </w:rPr>
        <w:t>调用的是红黑树的</w:t>
      </w:r>
      <w:r>
        <w:rPr>
          <w:rFonts w:ascii="Open Sans" w:eastAsia="Open Sans"/>
          <w:color w:val="333333"/>
        </w:rPr>
        <w:t>insert_equal(),</w:t>
      </w:r>
      <w:r>
        <w:rPr>
          <w:color w:val="333333"/>
        </w:rPr>
        <w:t>可以重复插入而</w:t>
      </w:r>
      <w:r>
        <w:rPr>
          <w:rFonts w:ascii="Open Sans" w:eastAsia="Open Sans"/>
          <w:color w:val="333333"/>
        </w:rPr>
        <w:t>map</w:t>
      </w:r>
      <w:r>
        <w:rPr>
          <w:color w:val="333333"/>
        </w:rPr>
        <w:t>调   用的则是独一无二的插入</w:t>
      </w:r>
      <w:r>
        <w:rPr>
          <w:rFonts w:ascii="Open Sans" w:eastAsia="Open Sans"/>
          <w:color w:val="333333"/>
        </w:rPr>
        <w:t>insert_unique()</w:t>
      </w:r>
      <w:r>
        <w:rPr>
          <w:color w:val="333333"/>
        </w:rPr>
        <w:t>，</w:t>
      </w:r>
      <w:r>
        <w:rPr>
          <w:rFonts w:ascii="Open Sans" w:eastAsia="Open Sans"/>
          <w:color w:val="333333"/>
        </w:rPr>
        <w:t>multiset</w:t>
      </w:r>
      <w:r>
        <w:rPr>
          <w:color w:val="333333"/>
        </w:rPr>
        <w:t>和</w:t>
      </w:r>
      <w:r>
        <w:rPr>
          <w:rFonts w:ascii="Open Sans" w:eastAsia="Open Sans"/>
          <w:color w:val="333333"/>
        </w:rPr>
        <w:t>set</w:t>
      </w:r>
      <w:r>
        <w:rPr>
          <w:color w:val="333333"/>
          <w:spacing w:val="-1"/>
        </w:rPr>
        <w:t xml:space="preserve">也一样，底层实现都是一样的，只是在插入的  </w:t>
      </w:r>
      <w:r>
        <w:rPr>
          <w:color w:val="333333"/>
          <w:w w:val="105"/>
        </w:rPr>
        <w:t>时候调用的方法不一样。</w:t>
      </w:r>
    </w:p>
    <w:p>
      <w:pPr>
        <w:pStyle w:val="4"/>
        <w:spacing w:before="6"/>
        <w:ind w:left="0"/>
        <w:rPr>
          <w:sz w:val="31"/>
        </w:rPr>
      </w:pPr>
    </w:p>
    <w:p>
      <w:pPr>
        <w:pStyle w:val="7"/>
      </w:pPr>
      <w:r>
        <w:rPr>
          <w:color w:val="333333"/>
          <w:w w:val="105"/>
        </w:rPr>
        <w:t>红黑树概念</w:t>
      </w:r>
    </w:p>
    <w:p>
      <w:pPr>
        <w:pStyle w:val="4"/>
        <w:spacing w:before="115"/>
      </w:pPr>
      <w:r>
        <w:rPr>
          <w:color w:val="333333"/>
          <w:w w:val="105"/>
        </w:rPr>
        <w:t>面试时候现场写红黑树代码的概率几乎为</w:t>
      </w:r>
      <w:r>
        <w:rPr>
          <w:rFonts w:ascii="Open Sans" w:eastAsia="Open Sans"/>
          <w:color w:val="333333"/>
          <w:w w:val="105"/>
        </w:rPr>
        <w:t>0</w:t>
      </w:r>
      <w:r>
        <w:rPr>
          <w:color w:val="333333"/>
          <w:w w:val="105"/>
        </w:rPr>
        <w:t>，但是红黑树一些基本概念还是需要掌握的。</w:t>
      </w:r>
    </w:p>
    <w:p>
      <w:pPr>
        <w:pStyle w:val="4"/>
        <w:spacing w:before="100"/>
      </w:pPr>
      <w:r>
        <w:rPr>
          <w:rFonts w:ascii="Open Sans" w:eastAsia="Open Sans"/>
          <w:color w:val="333333"/>
          <w:w w:val="105"/>
        </w:rPr>
        <w:t>1</w:t>
      </w:r>
      <w:r>
        <w:rPr>
          <w:color w:val="333333"/>
          <w:w w:val="105"/>
        </w:rPr>
        <w:t>、它是二叉排序树（继承二叉排序树特显）：</w:t>
      </w:r>
    </w:p>
    <w:p>
      <w:pPr>
        <w:pStyle w:val="4"/>
        <w:spacing w:before="135" w:line="206" w:lineRule="auto"/>
        <w:ind w:left="570" w:right="2232"/>
      </w:pPr>
      <w:r>
        <mc:AlternateContent>
          <mc:Choice Requires="wps">
            <w:drawing>
              <wp:anchor distT="0" distB="0" distL="114300" distR="114300" simplePos="0" relativeHeight="252083200"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739" name="任意多边形 73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3" y="2"/>
                              </a:lnTo>
                              <a:lnTo>
                                <a:pt x="27" y="0"/>
                              </a:lnTo>
                              <a:lnTo>
                                <a:pt x="32" y="0"/>
                              </a:lnTo>
                              <a:lnTo>
                                <a:pt x="42" y="0"/>
                              </a:lnTo>
                              <a:lnTo>
                                <a:pt x="64" y="11"/>
                              </a:lnTo>
                              <a:lnTo>
                                <a:pt x="67" y="14"/>
                              </a:lnTo>
                              <a:lnTo>
                                <a:pt x="70" y="18"/>
                              </a:lnTo>
                              <a:lnTo>
                                <a:pt x="74" y="27"/>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083200;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I06ly9YA&#10;AAAJAQAADwAAAAAAAAABACAAAAAiAAAAZHJzL2Rvd25yZXYueG1sUEsBAhQAFAAAAAgAh07iQIee&#10;yGiTAgAAkQcAAA4AAAAAAAAAAQAgAAAAJQEAAGRycy9lMm9Eb2MueG1sUEsFBgAAAAAGAAYAWQEA&#10;ACoGAAAAAA==&#10;" path="m42,75l32,75,27,74,23,72,18,70,0,42,0,32,0,27,4,18,7,14,11,11,14,7,18,4,23,2,27,0,32,0,42,0,64,11,67,14,70,18,74,27,75,32,75,42,51,72,47,74,42,75xe">
                <v:fill on="t" focussize="0,0"/>
                <v:stroke on="f"/>
                <v:imagedata o:title=""/>
                <o:lock v:ext="edit" aspectratio="f"/>
              </v:shape>
            </w:pict>
          </mc:Fallback>
        </mc:AlternateContent>
      </w:r>
      <w:r>
        <mc:AlternateContent>
          <mc:Choice Requires="wps">
            <w:drawing>
              <wp:anchor distT="0" distB="0" distL="114300" distR="114300" simplePos="0" relativeHeight="252084224" behindDoc="0" locked="0" layoutInCell="1" allowOverlap="1">
                <wp:simplePos x="0" y="0"/>
                <wp:positionH relativeFrom="page">
                  <wp:posOffset>1111250</wp:posOffset>
                </wp:positionH>
                <wp:positionV relativeFrom="paragraph">
                  <wp:posOffset>346075</wp:posOffset>
                </wp:positionV>
                <wp:extent cx="48260" cy="48260"/>
                <wp:effectExtent l="0" t="0" r="8890" b="8890"/>
                <wp:wrapNone/>
                <wp:docPr id="740" name="任意多边形 74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7.25pt;height:3.8pt;width:3.8pt;mso-position-horizontal-relative:page;z-index:252084224;mso-width-relative:page;mso-height-relative:page;" fillcolor="#333333" filled="t" stroked="f" coordsize="76,76" o:gfxdata="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qNN5Q1gAAAAkBAAAPAAAAAAAA&#10;AAEAIAAAACIAAABkcnMvZG93bnJldi54bWxQSwECFAAUAAAACACHTuJA+jHqgk0CAADNBQAADgAA&#10;AAAAAAABACAAAAAlAQAAZHJzL2Uyb0RvYy54bWxQSwUGAAAAAAYABgBZAQAA5AUAAAAA&#10;" path="m37,75l0,42,0,32,0,27,2,23,4,18,32,0,42,0,72,23,74,27,75,32,75,42,42,74,37,75xe">
                <v:fill on="t" focussize="0,0"/>
                <v:stroke on="f"/>
                <v:imagedata o:title=""/>
                <o:lock v:ext="edit" aspectratio="f"/>
              </v:shape>
            </w:pict>
          </mc:Fallback>
        </mc:AlternateContent>
      </w:r>
      <w:r>
        <w:rPr>
          <w:color w:val="333333"/>
        </w:rPr>
        <w:t>若左子树不空，则左子树上所有结点的值均小于或等于它的根结点的值。若右子树不空，则右子树上所有结点的值均大于或等于它的根结点的值。</w:t>
      </w:r>
    </w:p>
    <w:p>
      <w:pPr>
        <w:pStyle w:val="4"/>
        <w:spacing w:before="128"/>
        <w:ind w:left="570"/>
      </w:pPr>
      <w:r>
        <mc:AlternateContent>
          <mc:Choice Requires="wps">
            <w:drawing>
              <wp:anchor distT="0" distB="0" distL="114300" distR="114300" simplePos="0" relativeHeight="252085248" behindDoc="0" locked="0" layoutInCell="1" allowOverlap="1">
                <wp:simplePos x="0" y="0"/>
                <wp:positionH relativeFrom="page">
                  <wp:posOffset>1111250</wp:posOffset>
                </wp:positionH>
                <wp:positionV relativeFrom="paragraph">
                  <wp:posOffset>173355</wp:posOffset>
                </wp:positionV>
                <wp:extent cx="48260" cy="48260"/>
                <wp:effectExtent l="0" t="0" r="8890" b="8890"/>
                <wp:wrapNone/>
                <wp:docPr id="717" name="任意多边形 71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65pt;height:3.8pt;width:3.8pt;mso-position-horizontal-relative:page;z-index:252085248;mso-width-relative:page;mso-height-relative:page;" fillcolor="#333333" filled="t" stroked="f" coordsize="76,76" o:gfxdata="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vBobV1gAAAAkBAAAPAAAAAAAAAAEAIAAA&#10;ACIAAABkcnMvZG93bnJldi54bWxQSwECFAAUAAAACACHTuJARIEvfIACAAAeBwAADgAAAAAAAAAB&#10;ACAAAAAlAQAAZHJzL2Uyb0RvYy54bWxQSwUGAAAAAAYABgBZAQAAFwYAAAAA&#10;" path="m37,75l0,42,0,32,0,27,2,23,4,18,7,14,11,11,14,7,18,4,23,2,27,1,32,0,42,0,64,11,67,14,70,18,72,23,74,27,75,32,75,42,42,74,37,75xe">
                <v:fill on="t" focussize="0,0"/>
                <v:stroke on="f"/>
                <v:imagedata o:title=""/>
                <o:lock v:ext="edit" aspectratio="f"/>
              </v:shape>
            </w:pict>
          </mc:Fallback>
        </mc:AlternateContent>
      </w:r>
      <w:r>
        <w:rPr>
          <w:color w:val="333333"/>
          <w:w w:val="105"/>
        </w:rPr>
        <w:t>左、右子树也分别为二叉排序树。</w:t>
      </w:r>
    </w:p>
    <w:p>
      <w:pPr>
        <w:pStyle w:val="4"/>
        <w:spacing w:before="100"/>
      </w:pPr>
      <w:r>
        <w:rPr>
          <w:rFonts w:ascii="Open Sans" w:eastAsia="Open Sans"/>
          <w:color w:val="333333"/>
          <w:w w:val="105"/>
        </w:rPr>
        <w:t>2</w:t>
      </w:r>
      <w:r>
        <w:rPr>
          <w:color w:val="333333"/>
          <w:w w:val="105"/>
        </w:rPr>
        <w:t>、它满足如下几点要求：</w:t>
      </w:r>
    </w:p>
    <w:p>
      <w:pPr>
        <w:pStyle w:val="4"/>
        <w:spacing w:before="100"/>
        <w:ind w:left="570"/>
      </w:pPr>
      <w:r>
        <mc:AlternateContent>
          <mc:Choice Requires="wps">
            <w:drawing>
              <wp:anchor distT="0" distB="0" distL="114300" distR="114300" simplePos="0" relativeHeight="252086272"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713" name="任意多边形 71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086272;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jTqXL1gAAAAkBAAAPAAAAAAAAAAEA&#10;IAAAACIAAABkcnMvZG93bnJldi54bWxQSwECFAAUAAAACACHTuJACrqS0koCAADNBQAADgAAAAAA&#10;AAABACAAAAAlAQAAZHJzL2Uyb0RvYy54bWxQSwUGAAAAAAYABgBZAQAA4QUAAAAA&#10;" path="m37,75l0,42,0,32,0,27,2,23,4,18,32,0,42,0,72,23,74,27,75,32,75,42,42,74,37,75xe">
                <v:fill on="t" focussize="0,0"/>
                <v:stroke on="f"/>
                <v:imagedata o:title=""/>
                <o:lock v:ext="edit" aspectratio="f"/>
              </v:shape>
            </w:pict>
          </mc:Fallback>
        </mc:AlternateContent>
      </w:r>
      <w:r>
        <w:rPr>
          <w:color w:val="333333"/>
          <w:w w:val="105"/>
        </w:rPr>
        <w:t>树中所有节点非红即黑。</w:t>
      </w:r>
    </w:p>
    <w:p>
      <w:pPr>
        <w:spacing w:after="0"/>
        <w:sectPr>
          <w:footerReference r:id="rId67" w:type="default"/>
          <w:pgSz w:w="11900" w:h="16840"/>
          <w:pgMar w:top="500" w:right="1380" w:bottom="680" w:left="1420" w:header="0" w:footer="496" w:gutter="0"/>
          <w:pgNumType w:start="169"/>
          <w:cols w:space="720" w:num="1"/>
        </w:sectPr>
      </w:pPr>
    </w:p>
    <w:p>
      <w:pPr>
        <w:pStyle w:val="4"/>
        <w:spacing w:before="35"/>
        <w:ind w:left="570"/>
      </w:pPr>
      <w:r>
        <mc:AlternateContent>
          <mc:Choice Requires="wps">
            <w:drawing>
              <wp:anchor distT="0" distB="0" distL="114300" distR="114300" simplePos="0" relativeHeight="252087296" behindDoc="0" locked="0" layoutInCell="1" allowOverlap="1">
                <wp:simplePos x="0" y="0"/>
                <wp:positionH relativeFrom="page">
                  <wp:posOffset>1111250</wp:posOffset>
                </wp:positionH>
                <wp:positionV relativeFrom="paragraph">
                  <wp:posOffset>114300</wp:posOffset>
                </wp:positionV>
                <wp:extent cx="48260" cy="48260"/>
                <wp:effectExtent l="0" t="0" r="8890" b="8890"/>
                <wp:wrapNone/>
                <wp:docPr id="734" name="任意多边形 73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pt;height:3.8pt;width:3.8pt;mso-position-horizontal-relative:page;z-index:252087296;mso-width-relative:page;mso-height-relative:page;" fillcolor="#333333" filled="t" stroked="f" coordsize="76,76" o:gfxdata="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Zc4rdUAAAAJAQAADwAAAAAA&#10;AAABACAAAAAiAAAAZHJzL2Rvd25yZXYueG1sUEsBAhQAFAAAAAgAh07iQKwElepPAgAAzQUAAA4A&#10;AAAAAAAAAQAgAAAAJAEAAGRycy9lMm9Eb2MueG1sUEsFBgAAAAAGAAYAWQEAAOUFAAAAAA==&#10;" path="m37,75l0,42,0,32,0,27,2,23,4,18,32,0,42,0,72,23,74,27,75,32,75,42,42,75,37,75xe">
                <v:fill on="t" focussize="0,0"/>
                <v:stroke on="f"/>
                <v:imagedata o:title=""/>
                <o:lock v:ext="edit" aspectratio="f"/>
              </v:shape>
            </w:pict>
          </mc:Fallback>
        </mc:AlternateContent>
      </w:r>
      <w:r>
        <w:rPr>
          <w:color w:val="333333"/>
          <w:w w:val="105"/>
        </w:rPr>
        <w:t>根节点必为黑节点。</w:t>
      </w:r>
    </w:p>
    <w:p>
      <w:pPr>
        <w:pStyle w:val="4"/>
        <w:spacing w:before="100" w:line="319" w:lineRule="auto"/>
        <w:ind w:left="570" w:right="4234"/>
      </w:pPr>
      <w:r>
        <mc:AlternateContent>
          <mc:Choice Requires="wps">
            <w:drawing>
              <wp:anchor distT="0" distB="0" distL="114300" distR="114300" simplePos="0" relativeHeight="252088320"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735" name="任意多边形 73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23" y="2"/>
                              </a:lnTo>
                              <a:lnTo>
                                <a:pt x="27" y="1"/>
                              </a:lnTo>
                              <a:lnTo>
                                <a:pt x="32" y="0"/>
                              </a:lnTo>
                              <a:lnTo>
                                <a:pt x="42" y="0"/>
                              </a:lnTo>
                              <a:lnTo>
                                <a:pt x="47" y="1"/>
                              </a:lnTo>
                              <a:lnTo>
                                <a:pt x="51" y="2"/>
                              </a:lnTo>
                              <a:lnTo>
                                <a:pt x="56" y="4"/>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088320;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I06ly9YAAAAJAQAADwAAAAAAAAABACAAAAAiAAAAZHJzL2Rvd25yZXYueG1sUEsBAhQA&#10;FAAAAAgAh07iQM6KZHxmAgAArwYAAA4AAAAAAAAAAQAgAAAAJQEAAGRycy9lMm9Eb2MueG1sUEsF&#10;BgAAAAAGAAYAWQEAAP0FAAAAAA==&#10;" path="m37,75l32,74,27,74,23,71,18,70,0,42,0,32,23,2,27,1,32,0,42,0,47,1,51,2,56,4,75,32,75,42,51,71,47,74,42,74,37,75xe">
                <v:fill on="t" focussize="0,0"/>
                <v:stroke on="f"/>
                <v:imagedata o:title=""/>
                <o:lock v:ext="edit" aspectratio="f"/>
              </v:shape>
            </w:pict>
          </mc:Fallback>
        </mc:AlternateContent>
      </w:r>
      <w:r>
        <mc:AlternateContent>
          <mc:Choice Requires="wps">
            <w:drawing>
              <wp:anchor distT="0" distB="0" distL="114300" distR="114300" simplePos="0" relativeHeight="252089344" behindDoc="0" locked="0" layoutInCell="1" allowOverlap="1">
                <wp:simplePos x="0" y="0"/>
                <wp:positionH relativeFrom="page">
                  <wp:posOffset>1111250</wp:posOffset>
                </wp:positionH>
                <wp:positionV relativeFrom="paragraph">
                  <wp:posOffset>450850</wp:posOffset>
                </wp:positionV>
                <wp:extent cx="48260" cy="48260"/>
                <wp:effectExtent l="0" t="0" r="8890" b="8890"/>
                <wp:wrapNone/>
                <wp:docPr id="712" name="任意多边形 71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5.5pt;height:3.8pt;width:3.8pt;mso-position-horizontal-relative:page;z-index:252089344;mso-width-relative:page;mso-height-relative:page;" fillcolor="#333333" filled="t" stroked="f" coordsize="76,76" o:gfxdata="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mrMxR&#10;1gAAAAkBAAAPAAAAAAAAAAEAIAAAACIAAABkcnMvZG93bnJldi54bWxQSwECFAAUAAAACACHTuJA&#10;vKVbIyMCAADsBAAADgAAAAAAAAABACAAAAAlAQAAZHJzL2Uyb0RvYy54bWxQSwUGAAAAAAYABgBZ&#10;AQAAugUAAAAA&#10;" path="m37,75l0,42,0,32,32,0,42,0,75,32,75,42,37,75xe">
                <v:fill on="t" focussize="0,0"/>
                <v:stroke on="f"/>
                <v:imagedata o:title=""/>
                <o:lock v:ext="edit" aspectratio="f"/>
              </v:shape>
            </w:pict>
          </mc:Fallback>
        </mc:AlternateContent>
      </w:r>
      <w:r>
        <w:rPr>
          <w:color w:val="333333"/>
        </w:rPr>
        <w:t>红节点的子节点必为黑（黑节点子节点可为黑）。</w:t>
      </w:r>
      <w:r>
        <w:rPr>
          <w:color w:val="333333"/>
          <w:w w:val="105"/>
        </w:rPr>
        <w:t>从根到</w:t>
      </w:r>
      <w:r>
        <w:rPr>
          <w:rFonts w:ascii="Open Sans" w:eastAsia="Open Sans"/>
          <w:color w:val="333333"/>
          <w:w w:val="105"/>
        </w:rPr>
        <w:t>NULL</w:t>
      </w:r>
      <w:r>
        <w:rPr>
          <w:color w:val="333333"/>
          <w:w w:val="105"/>
        </w:rPr>
        <w:t>的任何路径上黑结点数相同。</w:t>
      </w:r>
    </w:p>
    <w:p>
      <w:pPr>
        <w:pStyle w:val="4"/>
        <w:spacing w:line="334" w:lineRule="exact"/>
      </w:pPr>
      <w:r>
        <w:rPr>
          <w:rFonts w:ascii="Open Sans" w:eastAsia="Open Sans"/>
          <w:color w:val="333333"/>
          <w:w w:val="105"/>
        </w:rPr>
        <w:t>3</w:t>
      </w:r>
      <w:r>
        <w:rPr>
          <w:color w:val="333333"/>
          <w:w w:val="105"/>
        </w:rPr>
        <w:t>、查找时间一定可以控制在</w:t>
      </w:r>
      <w:r>
        <w:rPr>
          <w:rFonts w:ascii="Open Sans" w:eastAsia="Open Sans"/>
          <w:color w:val="333333"/>
          <w:w w:val="105"/>
        </w:rPr>
        <w:t>O(logn)</w:t>
      </w:r>
      <w:r>
        <w:rPr>
          <w:color w:val="333333"/>
          <w:w w:val="105"/>
        </w:rPr>
        <w:t>。</w:t>
      </w:r>
    </w:p>
    <w:p>
      <w:pPr>
        <w:pStyle w:val="4"/>
        <w:spacing w:before="3"/>
        <w:ind w:left="0"/>
        <w:rPr>
          <w:sz w:val="31"/>
        </w:rPr>
      </w:pPr>
    </w:p>
    <w:p>
      <w:pPr>
        <w:pStyle w:val="5"/>
      </w:pPr>
      <w:bookmarkStart w:id="240" w:name="216、STL中unordered_map和map的区别和应用场景"/>
      <w:bookmarkEnd w:id="240"/>
      <w:r>
        <w:rPr>
          <w:rFonts w:hint="eastAsia" w:ascii="Open Sans" w:eastAsia="宋体"/>
          <w:color w:val="333333"/>
          <w:lang w:val="en-US" w:eastAsia="zh-CN"/>
        </w:rPr>
        <w:t>19</w:t>
      </w:r>
      <w:r>
        <w:rPr>
          <w:rFonts w:ascii="Open Sans" w:eastAsia="Open Sans"/>
          <w:color w:val="333333"/>
        </w:rPr>
        <w:t>6</w:t>
      </w:r>
      <w:r>
        <w:rPr>
          <w:color w:val="333333"/>
        </w:rPr>
        <w:t>、</w:t>
      </w:r>
      <w:r>
        <w:rPr>
          <w:rFonts w:ascii="Open Sans" w:eastAsia="Open Sans"/>
          <w:color w:val="333333"/>
        </w:rPr>
        <w:t>STL</w:t>
      </w:r>
      <w:r>
        <w:rPr>
          <w:color w:val="333333"/>
        </w:rPr>
        <w:t>中</w:t>
      </w:r>
      <w:r>
        <w:rPr>
          <w:rFonts w:ascii="Open Sans" w:eastAsia="Open Sans"/>
          <w:color w:val="333333"/>
        </w:rPr>
        <w:t>unordered_map</w:t>
      </w:r>
      <w:r>
        <w:rPr>
          <w:color w:val="333333"/>
        </w:rPr>
        <w:t>和</w:t>
      </w:r>
      <w:r>
        <w:rPr>
          <w:rFonts w:ascii="Open Sans" w:eastAsia="Open Sans"/>
          <w:color w:val="333333"/>
        </w:rPr>
        <w:t>map</w:t>
      </w:r>
      <w:r>
        <w:rPr>
          <w:color w:val="333333"/>
        </w:rPr>
        <w:t>的</w:t>
      </w:r>
      <w:bookmarkStart w:id="501" w:name="_GoBack"/>
      <w:r>
        <w:rPr>
          <w:color w:val="333333"/>
        </w:rPr>
        <w:t>区别</w:t>
      </w:r>
      <w:bookmarkEnd w:id="501"/>
      <w:r>
        <w:rPr>
          <w:color w:val="333333"/>
        </w:rPr>
        <w:t>和应用场景</w:t>
      </w:r>
    </w:p>
    <w:p>
      <w:pPr>
        <w:pStyle w:val="4"/>
        <w:spacing w:before="154" w:line="206" w:lineRule="auto"/>
        <w:ind w:right="270"/>
      </w:pPr>
      <w:r>
        <w:rPr>
          <w:rFonts w:ascii="Open Sans" w:eastAsia="Open Sans"/>
          <w:color w:val="333333"/>
        </w:rPr>
        <w:t>map</w:t>
      </w:r>
      <w:r>
        <w:rPr>
          <w:color w:val="333333"/>
        </w:rPr>
        <w:t>支持键值的自动排序，底层机制是红黑树，红黑树的查询和维护时间复杂度均为</w:t>
      </w:r>
      <w:r>
        <w:rPr>
          <w:rFonts w:ascii="Open Sans" w:eastAsia="Open Sans"/>
          <w:color w:val="333333"/>
        </w:rPr>
        <w:t>$O(logn)$</w:t>
      </w:r>
      <w:r>
        <w:rPr>
          <w:color w:val="333333"/>
          <w:spacing w:val="-7"/>
        </w:rPr>
        <w:t xml:space="preserve">，但是  </w:t>
      </w:r>
      <w:r>
        <w:rPr>
          <w:color w:val="333333"/>
          <w:w w:val="105"/>
        </w:rPr>
        <w:t>空间占用比较大，因为每个节点要保持父节点、孩子节点及颜色的信息</w:t>
      </w:r>
    </w:p>
    <w:p>
      <w:pPr>
        <w:pStyle w:val="4"/>
        <w:spacing w:before="148" w:line="206" w:lineRule="auto"/>
        <w:ind w:right="209"/>
      </w:pPr>
      <w:r>
        <w:rPr>
          <w:rFonts w:ascii="Open Sans" w:eastAsia="Open Sans"/>
          <w:color w:val="333333"/>
        </w:rPr>
        <w:t>unordered_map</w:t>
      </w:r>
      <w:r>
        <w:rPr>
          <w:color w:val="333333"/>
        </w:rPr>
        <w:t>是</w:t>
      </w:r>
      <w:r>
        <w:rPr>
          <w:rFonts w:ascii="Open Sans" w:eastAsia="Open Sans"/>
          <w:color w:val="333333"/>
        </w:rPr>
        <w:t>C++  11</w:t>
      </w:r>
      <w:r>
        <w:rPr>
          <w:color w:val="333333"/>
        </w:rPr>
        <w:t>新添加的容器，底层机制是哈希表，通过</w:t>
      </w:r>
      <w:r>
        <w:rPr>
          <w:rFonts w:ascii="Open Sans" w:eastAsia="Open Sans"/>
          <w:color w:val="333333"/>
        </w:rPr>
        <w:t>hash</w:t>
      </w:r>
      <w:r>
        <w:rPr>
          <w:color w:val="333333"/>
        </w:rPr>
        <w:t>函数计算元素位置，其查询时</w:t>
      </w:r>
      <w:r>
        <w:rPr>
          <w:color w:val="333333"/>
          <w:w w:val="105"/>
        </w:rPr>
        <w:t>间复杂度为</w:t>
      </w:r>
      <w:r>
        <w:rPr>
          <w:rFonts w:ascii="Open Sans" w:eastAsia="Open Sans"/>
          <w:color w:val="333333"/>
          <w:w w:val="105"/>
        </w:rPr>
        <w:t>O(1)</w:t>
      </w:r>
      <w:r>
        <w:rPr>
          <w:color w:val="333333"/>
          <w:w w:val="105"/>
        </w:rPr>
        <w:t>，维护时间与</w:t>
      </w:r>
      <w:r>
        <w:rPr>
          <w:rFonts w:ascii="Open Sans" w:eastAsia="Open Sans"/>
          <w:color w:val="333333"/>
          <w:w w:val="105"/>
        </w:rPr>
        <w:t>bucket</w:t>
      </w:r>
      <w:r>
        <w:rPr>
          <w:color w:val="333333"/>
          <w:w w:val="105"/>
        </w:rPr>
        <w:t>桶所维护的</w:t>
      </w:r>
      <w:r>
        <w:rPr>
          <w:rFonts w:ascii="Open Sans" w:eastAsia="Open Sans"/>
          <w:color w:val="333333"/>
          <w:w w:val="105"/>
        </w:rPr>
        <w:t>list</w:t>
      </w:r>
      <w:r>
        <w:rPr>
          <w:color w:val="333333"/>
          <w:w w:val="105"/>
        </w:rPr>
        <w:t>长度有关，但是建立</w:t>
      </w:r>
      <w:r>
        <w:rPr>
          <w:rFonts w:ascii="Open Sans" w:eastAsia="Open Sans"/>
          <w:color w:val="333333"/>
          <w:w w:val="105"/>
        </w:rPr>
        <w:t>hash</w:t>
      </w:r>
      <w:r>
        <w:rPr>
          <w:color w:val="333333"/>
          <w:w w:val="105"/>
        </w:rPr>
        <w:t>表耗时较大</w:t>
      </w:r>
    </w:p>
    <w:p>
      <w:pPr>
        <w:pStyle w:val="4"/>
        <w:spacing w:before="148" w:line="206" w:lineRule="auto"/>
        <w:ind w:right="275"/>
      </w:pPr>
      <w:r>
        <w:rPr>
          <w:color w:val="333333"/>
        </w:rPr>
        <w:t>从两者的底层机制和特点可以看出：</w:t>
      </w:r>
      <w:r>
        <w:rPr>
          <w:rFonts w:ascii="Open Sans" w:eastAsia="Open Sans"/>
          <w:color w:val="333333"/>
        </w:rPr>
        <w:t>map</w:t>
      </w:r>
      <w:r>
        <w:rPr>
          <w:color w:val="333333"/>
        </w:rPr>
        <w:t>适用于有序数据的应用场景，</w:t>
      </w:r>
      <w:r>
        <w:rPr>
          <w:rFonts w:ascii="Open Sans" w:eastAsia="Open Sans"/>
          <w:color w:val="333333"/>
        </w:rPr>
        <w:t>unordered_map</w:t>
      </w:r>
      <w:r>
        <w:rPr>
          <w:color w:val="333333"/>
          <w:spacing w:val="-3"/>
        </w:rPr>
        <w:t xml:space="preserve">适用于高效查  </w:t>
      </w:r>
      <w:r>
        <w:rPr>
          <w:color w:val="333333"/>
          <w:w w:val="105"/>
        </w:rPr>
        <w:t>询的应用场景</w:t>
      </w:r>
    </w:p>
    <w:p>
      <w:pPr>
        <w:pStyle w:val="4"/>
        <w:spacing w:before="15"/>
        <w:ind w:left="0"/>
        <w:rPr>
          <w:sz w:val="31"/>
        </w:rPr>
      </w:pPr>
    </w:p>
    <w:p>
      <w:pPr>
        <w:pStyle w:val="5"/>
        <w:spacing w:before="1"/>
      </w:pPr>
      <w:bookmarkStart w:id="241" w:name="217、hashtable中解决冲突有哪些方法？"/>
      <w:bookmarkEnd w:id="241"/>
      <w:r>
        <w:rPr>
          <w:rFonts w:hint="eastAsia" w:ascii="Open Sans" w:eastAsia="宋体"/>
          <w:color w:val="333333"/>
          <w:lang w:val="en-US" w:eastAsia="zh-CN"/>
        </w:rPr>
        <w:t>19</w:t>
      </w:r>
      <w:r>
        <w:rPr>
          <w:rFonts w:ascii="Open Sans" w:eastAsia="Open Sans"/>
          <w:color w:val="333333"/>
        </w:rPr>
        <w:t>7</w:t>
      </w:r>
      <w:r>
        <w:rPr>
          <w:color w:val="333333"/>
        </w:rPr>
        <w:t>、</w:t>
      </w:r>
      <w:r>
        <w:rPr>
          <w:rFonts w:ascii="Open Sans" w:eastAsia="Open Sans"/>
          <w:color w:val="333333"/>
        </w:rPr>
        <w:t>hashtable</w:t>
      </w:r>
      <w:r>
        <w:rPr>
          <w:color w:val="333333"/>
        </w:rPr>
        <w:t>中解决冲突有哪些方法？</w:t>
      </w:r>
    </w:p>
    <w:p>
      <w:pPr>
        <w:pStyle w:val="4"/>
        <w:spacing w:before="100"/>
      </w:pPr>
      <w:r>
        <w:rPr>
          <w:color w:val="333333"/>
        </w:rPr>
        <w:t>线性探测</w:t>
      </w:r>
    </w:p>
    <w:p>
      <w:pPr>
        <w:pStyle w:val="4"/>
        <w:spacing w:before="150" w:line="206" w:lineRule="auto"/>
        <w:ind w:right="147"/>
      </w:pPr>
      <w:r>
        <w:rPr>
          <w:color w:val="333333"/>
        </w:rPr>
        <w:t>使用</w:t>
      </w:r>
      <w:r>
        <w:rPr>
          <w:rFonts w:ascii="Open Sans" w:eastAsia="Open Sans"/>
          <w:color w:val="333333"/>
        </w:rPr>
        <w:t>hash</w:t>
      </w:r>
      <w:r>
        <w:rPr>
          <w:color w:val="333333"/>
          <w:spacing w:val="-1"/>
        </w:rPr>
        <w:t xml:space="preserve">函数计算出的位置如果已经有元素占用了，则向后依次寻找，找到表尾则回到表头，直到找到  </w:t>
      </w:r>
      <w:r>
        <w:rPr>
          <w:color w:val="333333"/>
          <w:w w:val="105"/>
        </w:rPr>
        <w:t>一个空位</w:t>
      </w:r>
    </w:p>
    <w:p>
      <w:pPr>
        <w:bidi w:val="0"/>
      </w:pPr>
      <w:r>
        <w:t>开链</w:t>
      </w:r>
    </w:p>
    <w:p>
      <w:pPr>
        <w:pStyle w:val="4"/>
        <w:spacing w:before="100"/>
      </w:pPr>
      <w:r>
        <w:rPr>
          <w:color w:val="333333"/>
          <w:w w:val="105"/>
        </w:rPr>
        <w:t>每个表格维护一个</w:t>
      </w:r>
      <w:r>
        <w:rPr>
          <w:rFonts w:ascii="Open Sans" w:eastAsia="Open Sans"/>
          <w:color w:val="333333"/>
          <w:w w:val="105"/>
        </w:rPr>
        <w:t>list</w:t>
      </w:r>
      <w:r>
        <w:rPr>
          <w:color w:val="333333"/>
          <w:w w:val="105"/>
        </w:rPr>
        <w:t>，如果</w:t>
      </w:r>
      <w:r>
        <w:rPr>
          <w:rFonts w:ascii="Open Sans" w:eastAsia="Open Sans"/>
          <w:color w:val="333333"/>
          <w:w w:val="105"/>
        </w:rPr>
        <w:t>hash</w:t>
      </w:r>
      <w:r>
        <w:rPr>
          <w:color w:val="333333"/>
          <w:w w:val="105"/>
        </w:rPr>
        <w:t>函数计算出的格子相同，则按顺序存在这个</w:t>
      </w:r>
      <w:r>
        <w:rPr>
          <w:rFonts w:ascii="Open Sans" w:eastAsia="Open Sans"/>
          <w:color w:val="333333"/>
          <w:w w:val="105"/>
        </w:rPr>
        <w:t>list</w:t>
      </w:r>
      <w:r>
        <w:rPr>
          <w:color w:val="333333"/>
          <w:w w:val="105"/>
        </w:rPr>
        <w:t>中</w:t>
      </w:r>
    </w:p>
    <w:p>
      <w:pPr>
        <w:bidi w:val="0"/>
      </w:pPr>
      <w:r>
        <w:t>再散列</w:t>
      </w:r>
    </w:p>
    <w:p>
      <w:pPr>
        <w:pStyle w:val="4"/>
        <w:spacing w:before="100"/>
      </w:pPr>
      <w:r>
        <w:rPr>
          <w:color w:val="333333"/>
          <w:w w:val="105"/>
        </w:rPr>
        <w:t>发生冲突时使用另一种</w:t>
      </w:r>
      <w:r>
        <w:rPr>
          <w:rFonts w:ascii="Open Sans" w:eastAsia="Open Sans"/>
          <w:color w:val="333333"/>
          <w:w w:val="105"/>
        </w:rPr>
        <w:t>hash</w:t>
      </w:r>
      <w:r>
        <w:rPr>
          <w:color w:val="333333"/>
          <w:w w:val="105"/>
        </w:rPr>
        <w:t>函数再计算一个地址，直到不冲突</w:t>
      </w:r>
    </w:p>
    <w:p>
      <w:pPr>
        <w:bidi w:val="0"/>
      </w:pPr>
      <w:r>
        <w:t>二次探测</w:t>
      </w:r>
    </w:p>
    <w:p>
      <w:pPr>
        <w:pStyle w:val="4"/>
        <w:spacing w:before="150" w:line="206" w:lineRule="auto"/>
        <w:ind w:right="286"/>
      </w:pPr>
      <w:r>
        <w:rPr>
          <w:color w:val="333333"/>
        </w:rPr>
        <w:t>使用</w:t>
      </w:r>
      <w:r>
        <w:rPr>
          <w:rFonts w:ascii="Open Sans" w:eastAsia="Open Sans"/>
          <w:color w:val="333333"/>
        </w:rPr>
        <w:t>hash</w:t>
      </w:r>
      <w:r>
        <w:rPr>
          <w:color w:val="333333"/>
        </w:rPr>
        <w:t>函数计算出的位置如果已经有元素占用了，按照</w:t>
      </w:r>
      <w:r>
        <w:rPr>
          <w:rFonts w:ascii="Open Sans" w:eastAsia="Open Sans"/>
          <w:color w:val="333333"/>
        </w:rPr>
        <w:t>$1^2$</w:t>
      </w:r>
      <w:r>
        <w:rPr>
          <w:color w:val="333333"/>
        </w:rPr>
        <w:t>、</w:t>
      </w:r>
      <w:r>
        <w:rPr>
          <w:rFonts w:ascii="Open Sans" w:eastAsia="Open Sans"/>
          <w:color w:val="333333"/>
        </w:rPr>
        <w:t>$2^2$</w:t>
      </w:r>
      <w:r>
        <w:rPr>
          <w:color w:val="333333"/>
        </w:rPr>
        <w:t>、</w:t>
      </w:r>
      <w:r>
        <w:rPr>
          <w:rFonts w:ascii="Open Sans" w:eastAsia="Open Sans"/>
          <w:color w:val="333333"/>
        </w:rPr>
        <w:t>$3^2$...</w:t>
      </w:r>
      <w:r>
        <w:rPr>
          <w:color w:val="333333"/>
          <w:spacing w:val="-3"/>
        </w:rPr>
        <w:t xml:space="preserve">的步长依次寻找，  </w:t>
      </w:r>
      <w:r>
        <w:rPr>
          <w:color w:val="333333"/>
          <w:w w:val="105"/>
        </w:rPr>
        <w:t>如果步长是随机数序列，则称之为伪随机探测</w:t>
      </w:r>
    </w:p>
    <w:p>
      <w:pPr>
        <w:bidi w:val="0"/>
      </w:pPr>
      <w:r>
        <w:t>公共溢出区</w:t>
      </w:r>
    </w:p>
    <w:p>
      <w:pPr>
        <w:pStyle w:val="4"/>
        <w:spacing w:before="115"/>
      </w:pPr>
      <w:r>
        <w:rPr>
          <w:color w:val="333333"/>
          <w:w w:val="105"/>
        </w:rPr>
        <w:t>一旦</w:t>
      </w:r>
      <w:r>
        <w:rPr>
          <w:rFonts w:ascii="Open Sans" w:eastAsia="Open Sans"/>
          <w:color w:val="333333"/>
          <w:w w:val="105"/>
        </w:rPr>
        <w:t>hash</w:t>
      </w:r>
      <w:r>
        <w:rPr>
          <w:color w:val="333333"/>
          <w:w w:val="105"/>
        </w:rPr>
        <w:t>函数计算的结果相同，就放入公共溢出区</w:t>
      </w:r>
    </w:p>
    <w:p>
      <w:pPr>
        <w:pStyle w:val="4"/>
        <w:ind w:left="0"/>
        <w:rPr>
          <w:sz w:val="30"/>
        </w:rPr>
      </w:pPr>
    </w:p>
    <w:p>
      <w:pPr>
        <w:pStyle w:val="3"/>
        <w:numPr>
          <w:ilvl w:val="0"/>
          <w:numId w:val="0"/>
        </w:numPr>
        <w:tabs>
          <w:tab w:val="left" w:pos="539"/>
        </w:tabs>
        <w:spacing w:before="0" w:after="0" w:line="240" w:lineRule="auto"/>
        <w:ind w:left="119" w:leftChars="0" w:right="0" w:rightChars="0"/>
        <w:jc w:val="left"/>
        <w:rPr>
          <w:rFonts w:hint="eastAsia" w:ascii="Open Sans" w:eastAsia="微软雅黑"/>
          <w:color w:val="FFFFFF" w:themeColor="background1"/>
          <w:sz w:val="27"/>
          <w:highlight w:val="darkRed"/>
          <w:lang w:eastAsia="zh-CN"/>
          <w14:textFill>
            <w14:solidFill>
              <w14:schemeClr w14:val="bg1"/>
            </w14:solidFill>
          </w14:textFill>
        </w:rPr>
      </w:pPr>
      <w:bookmarkStart w:id="242" w:name="3.2、数据结构与算法"/>
      <w:bookmarkEnd w:id="242"/>
      <w:bookmarkStart w:id="243" w:name="3.2、数据结构与算法"/>
      <w:bookmarkEnd w:id="243"/>
      <w:r>
        <w:rPr>
          <w:rFonts w:hint="eastAsia"/>
          <w:color w:val="FFFFFF" w:themeColor="background1"/>
          <w:highlight w:val="darkRed"/>
          <w:lang w:val="en-US" w:eastAsia="zh-CN"/>
          <w14:textFill>
            <w14:solidFill>
              <w14:schemeClr w14:val="bg1"/>
            </w14:solidFill>
          </w14:textFill>
        </w:rPr>
        <w:t>2</w:t>
      </w:r>
      <w:r>
        <w:rPr>
          <w:color w:val="FFFFFF" w:themeColor="background1"/>
          <w:highlight w:val="darkRed"/>
          <w14:textFill>
            <w14:solidFill>
              <w14:schemeClr w14:val="bg1"/>
            </w14:solidFill>
          </w14:textFill>
        </w:rPr>
        <w:t>、数据结构与算法</w:t>
      </w:r>
      <w:r>
        <w:rPr>
          <w:rFonts w:hint="eastAsia"/>
          <w:color w:val="FFFFFF" w:themeColor="background1"/>
          <w:highlight w:val="darkRed"/>
          <w:lang w:eastAsia="zh-CN"/>
          <w14:textFill>
            <w14:solidFill>
              <w14:schemeClr w14:val="bg1"/>
            </w14:solidFill>
          </w14:textFill>
        </w:rPr>
        <w:t>（</w:t>
      </w:r>
      <w:r>
        <w:rPr>
          <w:rFonts w:hint="eastAsia"/>
          <w:color w:val="FFFFFF" w:themeColor="background1"/>
          <w:highlight w:val="darkRed"/>
          <w:lang w:val="en-US" w:eastAsia="zh-CN"/>
          <w14:textFill>
            <w14:solidFill>
              <w14:schemeClr w14:val="bg1"/>
            </w14:solidFill>
          </w14:textFill>
        </w:rPr>
        <w:t>以刷题为主，如果实在没时间就略过</w:t>
      </w:r>
      <w:r>
        <w:rPr>
          <w:rFonts w:hint="eastAsia"/>
          <w:color w:val="FFFFFF" w:themeColor="background1"/>
          <w:highlight w:val="darkRed"/>
          <w:lang w:eastAsia="zh-CN"/>
          <w14:textFill>
            <w14:solidFill>
              <w14:schemeClr w14:val="bg1"/>
            </w14:solidFill>
          </w14:textFill>
        </w:rPr>
        <w:t>）</w:t>
      </w:r>
    </w:p>
    <w:p>
      <w:pPr>
        <w:pStyle w:val="4"/>
        <w:spacing w:before="108"/>
      </w:pPr>
      <w:r>
        <w:rPr>
          <w:color w:val="333333"/>
          <w:w w:val="105"/>
        </w:rPr>
        <w:t>说实话，算法这种东西没得快速提升，算法能力的提升需要日积月累慢慢累积而成的。</w:t>
      </w:r>
    </w:p>
    <w:p>
      <w:pPr>
        <w:pStyle w:val="4"/>
        <w:spacing w:before="135" w:line="206" w:lineRule="auto"/>
        <w:ind w:right="393"/>
      </w:pPr>
      <w:r>
        <w:rPr>
          <w:color w:val="333333"/>
          <w:spacing w:val="-1"/>
        </w:rPr>
        <w:t xml:space="preserve">在互联网招聘中，不管是笔试还是面试中的手撕算法，可以考察的算法题简直不要太多。比如链表、  </w:t>
      </w:r>
      <w:r>
        <w:rPr>
          <w:color w:val="333333"/>
          <w:w w:val="105"/>
        </w:rPr>
        <w:t>树、数组、动态规划、回溯算法、贪心算法、甚至是拓扑都有可能考察到。</w:t>
      </w:r>
    </w:p>
    <w:p>
      <w:pPr>
        <w:pStyle w:val="4"/>
        <w:spacing w:before="163" w:line="206" w:lineRule="auto"/>
        <w:ind w:right="311"/>
      </w:pPr>
      <w:r>
        <w:rPr>
          <w:color w:val="333333"/>
        </w:rPr>
        <w:t xml:space="preserve">而一般说来笔试的难度是比面试稍微高一些的，面试中的手撕算法难度一般是力扣的 </w:t>
      </w:r>
      <w:r>
        <w:rPr>
          <w:rFonts w:ascii="Open Sans" w:eastAsia="Open Sans"/>
          <w:color w:val="333333"/>
        </w:rPr>
        <w:t xml:space="preserve">medium </w:t>
      </w:r>
      <w:r>
        <w:rPr>
          <w:color w:val="333333"/>
        </w:rPr>
        <w:t xml:space="preserve">水平， </w:t>
      </w:r>
      <w:r>
        <w:rPr>
          <w:color w:val="333333"/>
          <w:w w:val="105"/>
        </w:rPr>
        <w:t xml:space="preserve">也有一些 </w:t>
      </w:r>
      <w:r>
        <w:rPr>
          <w:rFonts w:ascii="Open Sans" w:eastAsia="Open Sans"/>
          <w:color w:val="333333"/>
          <w:w w:val="105"/>
        </w:rPr>
        <w:t xml:space="preserve">easy </w:t>
      </w:r>
      <w:r>
        <w:rPr>
          <w:color w:val="333333"/>
          <w:w w:val="105"/>
        </w:rPr>
        <w:t xml:space="preserve">的，而笔试至少都是力扣 </w:t>
      </w:r>
      <w:r>
        <w:rPr>
          <w:rFonts w:ascii="Open Sans" w:eastAsia="Open Sans"/>
          <w:color w:val="333333"/>
          <w:w w:val="105"/>
        </w:rPr>
        <w:t xml:space="preserve">medium </w:t>
      </w:r>
      <w:r>
        <w:rPr>
          <w:color w:val="333333"/>
          <w:w w:val="105"/>
        </w:rPr>
        <w:t>难度以上的。</w:t>
      </w:r>
    </w:p>
    <w:p>
      <w:pPr>
        <w:spacing w:after="0" w:line="206" w:lineRule="auto"/>
        <w:sectPr>
          <w:pgSz w:w="11900" w:h="16840"/>
          <w:pgMar w:top="500" w:right="1380" w:bottom="680" w:left="1420" w:header="0" w:footer="496" w:gutter="0"/>
          <w:cols w:space="720" w:num="1"/>
        </w:sectPr>
      </w:pPr>
    </w:p>
    <w:p>
      <w:pPr>
        <w:pStyle w:val="5"/>
        <w:spacing w:before="15"/>
      </w:pPr>
      <w:bookmarkStart w:id="244" w:name="1、合并有序链表"/>
      <w:bookmarkEnd w:id="244"/>
      <w:r>
        <w:rPr>
          <w:rFonts w:ascii="Open Sans" w:eastAsia="Open Sans"/>
          <w:color w:val="333333"/>
        </w:rPr>
        <w:t>1</w:t>
      </w:r>
      <w:r>
        <w:rPr>
          <w:color w:val="333333"/>
        </w:rPr>
        <w:t>、合并有序链表</w:t>
      </w:r>
    </w:p>
    <w:p>
      <w:pPr>
        <w:pStyle w:val="4"/>
        <w:spacing w:before="19" w:line="450" w:lineRule="atLeast"/>
        <w:ind w:right="1173"/>
        <w:rPr>
          <w:rFonts w:ascii="Open Sans" w:eastAsia="Open Sans"/>
        </w:rPr>
      </w:pPr>
      <w:r>
        <w:rPr>
          <w:color w:val="333333"/>
          <w:spacing w:val="-1"/>
        </w:rPr>
        <w:t xml:space="preserve">将两个有序的链表合并为一个新链表，要求新的链表是通过拼接两个链表的节点来生成的。 </w:t>
      </w:r>
      <w:r>
        <w:rPr>
          <w:color w:val="333333"/>
          <w:w w:val="105"/>
        </w:rPr>
        <w:t>输入：</w:t>
      </w:r>
      <w:r>
        <w:rPr>
          <w:rFonts w:ascii="Open Sans" w:eastAsia="Open Sans"/>
          <w:color w:val="333333"/>
          <w:w w:val="105"/>
        </w:rPr>
        <w:t>1-&gt;2-&gt;4,</w:t>
      </w:r>
      <w:r>
        <w:rPr>
          <w:rFonts w:ascii="Open Sans" w:eastAsia="Open Sans"/>
          <w:color w:val="333333"/>
          <w:spacing w:val="-2"/>
          <w:w w:val="105"/>
        </w:rPr>
        <w:t xml:space="preserve"> </w:t>
      </w:r>
      <w:r>
        <w:rPr>
          <w:rFonts w:ascii="Open Sans" w:eastAsia="Open Sans"/>
          <w:color w:val="333333"/>
          <w:w w:val="105"/>
        </w:rPr>
        <w:t>1-&gt;3-&gt;4</w:t>
      </w:r>
    </w:p>
    <w:p>
      <w:pPr>
        <w:pStyle w:val="4"/>
        <w:spacing w:line="300" w:lineRule="exact"/>
        <w:rPr>
          <w:rFonts w:ascii="Open Sans" w:eastAsia="Open Sans"/>
        </w:rPr>
      </w:pPr>
      <w:r>
        <w:rPr>
          <w:color w:val="333333"/>
          <w:w w:val="105"/>
        </w:rPr>
        <w:t>输出：</w:t>
      </w:r>
      <w:r>
        <w:rPr>
          <w:rFonts w:ascii="Open Sans" w:eastAsia="Open Sans"/>
          <w:color w:val="333333"/>
          <w:w w:val="105"/>
        </w:rPr>
        <w:t>1-&gt;1-&gt;2-&gt;3-&gt;4-&gt;4</w:t>
      </w:r>
    </w:p>
    <w:p>
      <w:pPr>
        <w:pStyle w:val="4"/>
        <w:spacing w:before="115"/>
        <w:rPr>
          <w:rFonts w:ascii="Open Sans" w:eastAsia="Open Sans"/>
        </w:rPr>
      </w:pPr>
      <w:r>
        <w:rPr>
          <w:color w:val="333333"/>
          <w:w w:val="105"/>
        </w:rPr>
        <w:t>力扣链接：</w:t>
      </w:r>
      <w:r>
        <w:fldChar w:fldCharType="begin"/>
      </w:r>
      <w:r>
        <w:instrText xml:space="preserve"> HYPERLINK "https://leetcode-cn.com/problems/he-bing-liang-ge-pai-xu-de-lian-biao-lcof/" \h </w:instrText>
      </w:r>
      <w:r>
        <w:fldChar w:fldCharType="separate"/>
      </w:r>
      <w:r>
        <w:rPr>
          <w:rFonts w:ascii="Open Sans" w:eastAsia="Open Sans"/>
          <w:color w:val="4183C4"/>
          <w:w w:val="105"/>
          <w:u w:val="single" w:color="4183C4"/>
        </w:rPr>
        <w:t>https://leetcode-cn.com/problems/he-bing-liang-ge-pai-xu-de-lian-biao-lcof/</w:t>
      </w:r>
      <w:r>
        <w:rPr>
          <w:rFonts w:ascii="Open Sans" w:eastAsia="Open Sans"/>
          <w:color w:val="4183C4"/>
          <w:w w:val="105"/>
          <w:u w:val="single" w:color="4183C4"/>
        </w:rPr>
        <w:fldChar w:fldCharType="end"/>
      </w:r>
    </w:p>
    <w:p>
      <w:pPr>
        <w:pStyle w:val="4"/>
        <w:spacing w:before="5"/>
        <w:ind w:left="0"/>
        <w:rPr>
          <w:rFonts w:ascii="Open Sans"/>
          <w:sz w:val="12"/>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val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myList</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_val</w:t>
      </w:r>
      <w:r>
        <w:rPr>
          <w:rFonts w:hint="eastAsia" w:ascii="新宋体" w:hAnsi="新宋体" w:eastAsia="新宋体"/>
          <w:color w:val="000000"/>
          <w:sz w:val="19"/>
          <w:szCs w:val="24"/>
        </w:rPr>
        <w:t>) :</w:t>
      </w:r>
      <w:r>
        <w:rPr>
          <w:rFonts w:hint="eastAsia" w:ascii="新宋体" w:hAnsi="新宋体" w:eastAsia="新宋体"/>
          <w:color w:val="000080"/>
          <w:sz w:val="19"/>
          <w:szCs w:val="24"/>
        </w:rPr>
        <w:t>val</w:t>
      </w:r>
      <w:r>
        <w:rPr>
          <w:rFonts w:hint="eastAsia" w:ascii="新宋体" w:hAnsi="新宋体" w:eastAsia="新宋体"/>
          <w:color w:val="000000"/>
          <w:sz w:val="19"/>
          <w:szCs w:val="24"/>
        </w:rPr>
        <w:t>(</w:t>
      </w:r>
      <w:r>
        <w:rPr>
          <w:rFonts w:hint="eastAsia" w:ascii="新宋体" w:hAnsi="新宋体" w:eastAsia="新宋体"/>
          <w:color w:val="000080"/>
          <w:sz w:val="19"/>
          <w:szCs w:val="24"/>
        </w:rPr>
        <w:t>_val</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next</w:t>
      </w:r>
      <w:r>
        <w:rPr>
          <w:rFonts w:hint="eastAsia" w:ascii="新宋体" w:hAnsi="新宋体" w:eastAsia="新宋体"/>
          <w:color w:val="000000"/>
          <w:sz w:val="19"/>
          <w:szCs w:val="24"/>
        </w:rPr>
        <w:t>(</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merge</w:t>
      </w:r>
      <w:r>
        <w:rPr>
          <w:rFonts w:hint="eastAsia" w:ascii="新宋体" w:hAnsi="新宋体" w:eastAsia="新宋体"/>
          <w:color w:val="000000"/>
          <w:sz w:val="19"/>
          <w:szCs w:val="24"/>
        </w:rPr>
        <w:t>(</w:t>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l1</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l2</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l1</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w:t>
      </w:r>
      <w:r>
        <w:rPr>
          <w:rFonts w:hint="eastAsia" w:ascii="新宋体" w:hAnsi="新宋体" w:eastAsia="新宋体"/>
          <w:color w:val="000000"/>
          <w:sz w:val="19"/>
          <w:szCs w:val="24"/>
        </w:rPr>
        <w:t xml:space="preserve"> = &amp;</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l1</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&amp;&amp; </w:t>
      </w:r>
      <w:r>
        <w:rPr>
          <w:rFonts w:hint="eastAsia" w:ascii="新宋体" w:hAnsi="新宋体" w:eastAsia="新宋体"/>
          <w:color w:val="000080"/>
          <w:sz w:val="19"/>
          <w:szCs w:val="24"/>
        </w:rPr>
        <w:t>l2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l1</w:t>
      </w:r>
      <w:r>
        <w:rPr>
          <w:rFonts w:hint="eastAsia" w:ascii="新宋体" w:hAnsi="新宋体" w:eastAsia="新宋体"/>
          <w:color w:val="000000"/>
          <w:sz w:val="19"/>
          <w:szCs w:val="24"/>
        </w:rPr>
        <w:t>-&gt;</w:t>
      </w:r>
      <w:r>
        <w:rPr>
          <w:rFonts w:hint="eastAsia" w:ascii="新宋体" w:hAnsi="新宋体" w:eastAsia="新宋体"/>
          <w:color w:val="000080"/>
          <w:sz w:val="19"/>
          <w:szCs w:val="24"/>
        </w:rPr>
        <w:t>val</w:t>
      </w:r>
      <w:r>
        <w:rPr>
          <w:rFonts w:hint="eastAsia" w:ascii="新宋体" w:hAnsi="新宋体" w:eastAsia="新宋体"/>
          <w:color w:val="000000"/>
          <w:sz w:val="19"/>
          <w:szCs w:val="24"/>
        </w:rPr>
        <w:t xml:space="preserve"> &lt; </w:t>
      </w:r>
      <w:r>
        <w:rPr>
          <w:rFonts w:hint="eastAsia" w:ascii="新宋体" w:hAnsi="新宋体" w:eastAsia="新宋体"/>
          <w:color w:val="000080"/>
          <w:sz w:val="19"/>
          <w:szCs w:val="24"/>
        </w:rPr>
        <w:t>l2</w:t>
      </w:r>
      <w:r>
        <w:rPr>
          <w:rFonts w:hint="eastAsia" w:ascii="新宋体" w:hAnsi="新宋体" w:eastAsia="新宋体"/>
          <w:color w:val="000000"/>
          <w:sz w:val="19"/>
          <w:szCs w:val="24"/>
        </w:rPr>
        <w:t>-&gt;</w:t>
      </w:r>
      <w:r>
        <w:rPr>
          <w:rFonts w:hint="eastAsia" w:ascii="新宋体" w:hAnsi="新宋体" w:eastAsia="新宋体"/>
          <w:color w:val="000080"/>
          <w:sz w:val="19"/>
          <w:szCs w:val="24"/>
        </w:rPr>
        <w:t>val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l1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l1</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l1</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l2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l2</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l2</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l1</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l2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l1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w:t>
      </w:r>
      <w:r>
        <w:rPr>
          <w:rFonts w:hint="eastAsia" w:ascii="新宋体" w:hAnsi="新宋体" w:eastAsia="新宋体"/>
          <w:color w:val="0000FF"/>
          <w:sz w:val="19"/>
          <w:szCs w:val="24"/>
        </w:rPr>
        <w:t>void</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node0</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myList</w:t>
      </w:r>
      <w:r>
        <w:rPr>
          <w:rFonts w:hint="eastAsia" w:ascii="新宋体" w:hAnsi="新宋体" w:eastAsia="新宋体"/>
          <w:color w:val="000000"/>
          <w:sz w:val="19"/>
          <w:szCs w:val="24"/>
        </w:rPr>
        <w:t>(0);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node1</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myList</w:t>
      </w:r>
      <w:r>
        <w:rPr>
          <w:rFonts w:hint="eastAsia" w:ascii="新宋体" w:hAnsi="新宋体" w:eastAsia="新宋体"/>
          <w:color w:val="000000"/>
          <w:sz w:val="19"/>
          <w:szCs w:val="24"/>
        </w:rPr>
        <w: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myList</w:t>
      </w:r>
      <w:r>
        <w:rPr>
          <w:rFonts w:hint="eastAsia" w:ascii="新宋体" w:hAnsi="新宋体" w:eastAsia="新宋体"/>
          <w:color w:val="000000"/>
          <w:sz w:val="19"/>
          <w:szCs w:val="24"/>
        </w:rPr>
        <w:t>(2);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node3</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myList</w:t>
      </w:r>
      <w:r>
        <w:rPr>
          <w:rFonts w:hint="eastAsia" w:ascii="新宋体" w:hAnsi="新宋体" w:eastAsia="新宋体"/>
          <w:color w:val="000000"/>
          <w:sz w:val="19"/>
          <w:szCs w:val="24"/>
        </w:rPr>
        <w:t>(3);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node4</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myList</w:t>
      </w:r>
      <w:r>
        <w:rPr>
          <w:rFonts w:hint="eastAsia" w:ascii="新宋体" w:hAnsi="新宋体" w:eastAsia="新宋体"/>
          <w:color w:val="000000"/>
          <w:sz w:val="19"/>
          <w:szCs w:val="24"/>
        </w:rPr>
        <w: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myList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node5</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myList</w:t>
      </w:r>
      <w:r>
        <w:rPr>
          <w:rFonts w:hint="eastAsia" w:ascii="新宋体" w:hAnsi="新宋体" w:eastAsia="新宋体"/>
          <w:color w:val="000000"/>
          <w:sz w:val="19"/>
          <w:szCs w:val="24"/>
        </w:rPr>
        <w:t>(4);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node0</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node1</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node2</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node3</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node3</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node4</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node5</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node5</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auto</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w:t>
      </w:r>
      <w:r>
        <w:rPr>
          <w:rFonts w:hint="eastAsia" w:ascii="新宋体" w:hAnsi="新宋体" w:eastAsia="新宋体"/>
          <w:color w:val="000000"/>
          <w:sz w:val="19"/>
          <w:szCs w:val="24"/>
        </w:rPr>
        <w:t xml:space="preserve"> = </w:t>
      </w:r>
      <w:r>
        <w:rPr>
          <w:rFonts w:hint="eastAsia" w:ascii="新宋体" w:hAnsi="新宋体" w:eastAsia="新宋体"/>
          <w:color w:val="880000"/>
          <w:sz w:val="19"/>
          <w:szCs w:val="24"/>
        </w:rPr>
        <w:t>merge</w:t>
      </w:r>
      <w:r>
        <w:rPr>
          <w:rFonts w:hint="eastAsia" w:ascii="新宋体" w:hAnsi="新宋体" w:eastAsia="新宋体"/>
          <w:color w:val="000000"/>
          <w:sz w:val="19"/>
          <w:szCs w:val="24"/>
        </w:rPr>
        <w:t>(</w:t>
      </w:r>
      <w:r>
        <w:rPr>
          <w:rFonts w:hint="eastAsia" w:ascii="新宋体" w:hAnsi="新宋体" w:eastAsia="新宋体"/>
          <w:color w:val="000080"/>
          <w:sz w:val="19"/>
          <w:szCs w:val="24"/>
        </w:rPr>
        <w:t>node0</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node4</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color w:val="000080"/>
          <w:sz w:val="19"/>
          <w:szCs w:val="24"/>
        </w:rPr>
        <w:t>val</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after="0"/>
        <w:rPr>
          <w:rFonts w:ascii="Open Sans"/>
          <w:sz w:val="12"/>
        </w:rPr>
        <w:sectPr>
          <w:footerReference r:id="rId68" w:type="default"/>
          <w:pgSz w:w="11900" w:h="16840"/>
          <w:pgMar w:top="980" w:right="1380" w:bottom="280" w:left="1420" w:header="0" w:footer="0" w:gutter="0"/>
          <w:cols w:space="720" w:num="1"/>
        </w:sectPr>
      </w:pPr>
      <w:r>
        <w:rPr>
          <w:rFonts w:hint="eastAsia" w:ascii="新宋体" w:hAnsi="新宋体" w:eastAsia="新宋体"/>
          <w:color w:val="000000"/>
          <w:sz w:val="19"/>
          <w:szCs w:val="24"/>
        </w:rPr>
        <w:t>}</w:t>
      </w:r>
    </w:p>
    <w:p>
      <w:pPr>
        <w:pStyle w:val="4"/>
        <w:ind w:left="0"/>
        <w:rPr>
          <w:rFonts w:ascii="Open Sans"/>
          <w:sz w:val="20"/>
        </w:rPr>
      </w:pPr>
    </w:p>
    <w:p>
      <w:pPr>
        <w:pStyle w:val="4"/>
        <w:spacing w:before="7"/>
        <w:ind w:left="0"/>
        <w:rPr>
          <w:rFonts w:ascii="Open Sans"/>
          <w:sz w:val="24"/>
        </w:rPr>
      </w:pPr>
    </w:p>
    <w:p>
      <w:pPr>
        <w:pStyle w:val="5"/>
        <w:spacing w:before="44"/>
      </w:pPr>
      <w:bookmarkStart w:id="245" w:name="2、反转链表"/>
      <w:bookmarkEnd w:id="245"/>
      <w:r>
        <w:rPr>
          <w:rFonts w:ascii="Open Sans" w:eastAsia="Open Sans"/>
          <w:color w:val="333333"/>
        </w:rPr>
        <w:t>2</w:t>
      </w:r>
      <w:r>
        <w:rPr>
          <w:color w:val="333333"/>
        </w:rPr>
        <w:t>、反转链表</w:t>
      </w:r>
    </w:p>
    <w:p>
      <w:pPr>
        <w:pStyle w:val="4"/>
        <w:spacing w:before="19" w:line="450" w:lineRule="atLeast"/>
        <w:ind w:right="1903" w:firstLine="50"/>
        <w:rPr>
          <w:rFonts w:ascii="Open Sans" w:eastAsia="Open Sans"/>
        </w:rPr>
      </w:pPr>
      <w:r>
        <w:rPr>
          <w:color w:val="333333"/>
          <w:spacing w:val="-1"/>
        </w:rPr>
        <w:t xml:space="preserve">定义一个函数，输入一个链表的头节点，反转该链表并输出反转后链表的头节点。 </w:t>
      </w:r>
      <w:r>
        <w:rPr>
          <w:color w:val="333333"/>
          <w:w w:val="105"/>
        </w:rPr>
        <w:t>输入</w:t>
      </w:r>
      <w:r>
        <w:rPr>
          <w:rFonts w:ascii="Open Sans" w:eastAsia="Open Sans"/>
          <w:color w:val="333333"/>
          <w:spacing w:val="-2"/>
          <w:w w:val="105"/>
        </w:rPr>
        <w:t xml:space="preserve">: </w:t>
      </w:r>
      <w:r>
        <w:rPr>
          <w:rFonts w:ascii="Open Sans" w:eastAsia="Open Sans"/>
          <w:color w:val="333333"/>
          <w:w w:val="105"/>
        </w:rPr>
        <w:t>1-&gt;2-&gt;3-&gt;4-&gt;5-&gt;NULL</w:t>
      </w:r>
    </w:p>
    <w:p>
      <w:pPr>
        <w:pStyle w:val="4"/>
        <w:spacing w:line="300" w:lineRule="exact"/>
        <w:rPr>
          <w:rFonts w:ascii="Open Sans" w:eastAsia="Open Sans"/>
        </w:rPr>
      </w:pPr>
      <w:r>
        <w:rPr>
          <w:color w:val="333333"/>
        </w:rPr>
        <w:t>输出</w:t>
      </w:r>
      <w:r>
        <w:rPr>
          <w:rFonts w:ascii="Open Sans" w:eastAsia="Open Sans"/>
          <w:color w:val="333333"/>
          <w:spacing w:val="4"/>
        </w:rPr>
        <w:t xml:space="preserve">:  </w:t>
      </w:r>
      <w:r>
        <w:rPr>
          <w:rFonts w:ascii="Open Sans" w:eastAsia="Open Sans"/>
          <w:color w:val="333333"/>
        </w:rPr>
        <w:t>5-&gt;4-&gt;3-&gt;2-&gt;1-&gt;NULL</w:t>
      </w:r>
    </w:p>
    <w:p>
      <w:pPr>
        <w:pStyle w:val="4"/>
        <w:ind w:left="0"/>
        <w:rPr>
          <w:rFonts w:ascii="Open Sans"/>
          <w:sz w:val="26"/>
        </w:rPr>
      </w:pPr>
    </w:p>
    <w:p>
      <w:pPr>
        <w:pStyle w:val="7"/>
        <w:spacing w:before="211"/>
      </w:pPr>
      <w:r>
        <w:rPr>
          <w:color w:val="333333"/>
          <w:w w:val="105"/>
        </w:rPr>
        <w:t>第一种做法</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A31515"/>
          <w:sz w:val="19"/>
          <w:szCs w:val="24"/>
        </w:rPr>
        <w:t>&lt;algorithm&gt;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A31515"/>
          <w:sz w:val="19"/>
          <w:szCs w:val="24"/>
        </w:rPr>
        <w:t>&lt;unordered_map&gt;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A31515"/>
          <w:sz w:val="19"/>
          <w:szCs w:val="24"/>
        </w:rPr>
        <w:t>&lt;vector&gt;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node</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_data</w:t>
      </w:r>
      <w:r>
        <w:rPr>
          <w:rFonts w:hint="eastAsia" w:ascii="新宋体" w:hAnsi="新宋体" w:eastAsia="新宋体"/>
          <w:color w:val="000000"/>
          <w:sz w:val="19"/>
          <w:szCs w:val="24"/>
        </w:rPr>
        <w:t>) :</w:t>
      </w:r>
      <w:r>
        <w:rPr>
          <w:rFonts w:hint="eastAsia" w:ascii="新宋体" w:hAnsi="新宋体" w:eastAsia="新宋体"/>
          <w:color w:val="000080"/>
          <w:sz w:val="19"/>
          <w:szCs w:val="24"/>
        </w:rPr>
        <w:t>data</w:t>
      </w:r>
      <w:r>
        <w:rPr>
          <w:rFonts w:hint="eastAsia" w:ascii="新宋体" w:hAnsi="新宋体" w:eastAsia="新宋体"/>
          <w:color w:val="000000"/>
          <w:sz w:val="19"/>
          <w:szCs w:val="24"/>
        </w:rPr>
        <w:t>(</w:t>
      </w:r>
      <w:r>
        <w:rPr>
          <w:rFonts w:hint="eastAsia" w:ascii="新宋体" w:hAnsi="新宋体" w:eastAsia="新宋体"/>
          <w:color w:val="000080"/>
          <w:sz w:val="19"/>
          <w:szCs w:val="24"/>
        </w:rPr>
        <w:t>_data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next</w:t>
      </w:r>
      <w:r>
        <w:rPr>
          <w:rFonts w:hint="eastAsia" w:ascii="新宋体" w:hAnsi="新宋体" w:eastAsia="新宋体"/>
          <w:color w:val="000000"/>
          <w:sz w:val="19"/>
          <w:szCs w:val="24"/>
        </w:rPr>
        <w:t>(</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init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node1</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node3</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node4</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(5);</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node1</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node2</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node3</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node3</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node4</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node4</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reverse</w:t>
      </w:r>
      <w:r>
        <w:rPr>
          <w:rFonts w:hint="eastAsia" w:ascii="新宋体" w:hAnsi="新宋体" w:eastAsia="新宋体"/>
          <w:color w:val="000000"/>
          <w:sz w:val="19"/>
          <w:szCs w:val="24"/>
        </w:rPr>
        <w:t>(</w:t>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temp</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temp</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pre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cur</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node</w:t>
      </w:r>
      <w:r>
        <w:rPr>
          <w:rFonts w:hint="eastAsia" w:ascii="新宋体" w:hAnsi="新宋体" w:eastAsia="新宋体"/>
          <w:color w:val="000000"/>
          <w:sz w:val="19"/>
          <w:szCs w:val="24"/>
        </w:rPr>
        <w: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cur</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temp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cur</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temp</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cur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cur</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cur</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temp</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pre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temp</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pre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auto</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880000"/>
          <w:sz w:val="19"/>
          <w:szCs w:val="24"/>
        </w:rPr>
        <w:t>init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880000"/>
          <w:sz w:val="19"/>
          <w:szCs w:val="24"/>
        </w:rPr>
        <w:t>reverse</w:t>
      </w:r>
      <w:r>
        <w:rPr>
          <w:rFonts w:hint="eastAsia" w:ascii="新宋体" w:hAnsi="新宋体" w:eastAsia="新宋体"/>
          <w:color w:val="000000"/>
          <w:sz w:val="19"/>
          <w:szCs w:val="24"/>
        </w:rPr>
        <w:t>(</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data</w:t>
      </w:r>
      <w:r>
        <w:rPr>
          <w:rFonts w:hint="eastAsia" w:ascii="新宋体" w:hAnsi="新宋体" w:eastAsia="新宋体"/>
          <w:color w:val="000000"/>
          <w:sz w:val="19"/>
          <w:szCs w:val="24"/>
        </w:rPr>
        <w:t xml:space="preserve"> &lt;&lt;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pStyle w:val="4"/>
        <w:spacing w:before="4"/>
        <w:ind w:left="0"/>
        <w:rPr>
          <w:b/>
          <w:sz w:val="9"/>
        </w:rPr>
      </w:pPr>
      <w:r>
        <w:rPr>
          <w:rFonts w:hint="eastAsia" w:ascii="新宋体" w:hAnsi="新宋体" w:eastAsia="新宋体"/>
          <w:color w:val="000000"/>
          <w:sz w:val="19"/>
          <w:szCs w:val="24"/>
        </w:rPr>
        <w:t>}</w:t>
      </w:r>
    </w:p>
    <w:p>
      <w:pPr>
        <w:spacing w:after="0"/>
        <w:rPr>
          <w:sz w:val="9"/>
        </w:rPr>
        <w:sectPr>
          <w:footerReference r:id="rId69" w:type="default"/>
          <w:pgSz w:w="11900" w:h="16840"/>
          <w:pgMar w:top="560" w:right="1380" w:bottom="280" w:left="1420" w:header="0" w:footer="0" w:gutter="0"/>
          <w:cols w:space="720" w:num="1"/>
        </w:sectPr>
      </w:pPr>
    </w:p>
    <w:p>
      <w:pPr>
        <w:pStyle w:val="7"/>
        <w:spacing w:before="211"/>
        <w:ind w:left="0" w:leftChars="0" w:firstLine="0" w:firstLineChars="0"/>
        <w:rPr>
          <w:color w:val="333333"/>
          <w:w w:val="105"/>
        </w:rPr>
      </w:pPr>
      <w:r>
        <w:rPr>
          <w:color w:val="333333"/>
          <w:w w:val="105"/>
        </w:rPr>
        <mc:AlternateContent>
          <mc:Choice Requires="wpg">
            <w:drawing>
              <wp:anchor distT="0" distB="0" distL="114300" distR="114300" simplePos="0" relativeHeight="251765760" behindDoc="1" locked="0" layoutInCell="1" allowOverlap="1">
                <wp:simplePos x="0" y="0"/>
                <wp:positionH relativeFrom="page">
                  <wp:posOffset>982345</wp:posOffset>
                </wp:positionH>
                <wp:positionV relativeFrom="paragraph">
                  <wp:posOffset>-5246370</wp:posOffset>
                </wp:positionV>
                <wp:extent cx="5603875" cy="4865370"/>
                <wp:effectExtent l="635" t="635" r="15240" b="10795"/>
                <wp:wrapNone/>
                <wp:docPr id="743" name="组合 743"/>
                <wp:cNvGraphicFramePr/>
                <a:graphic xmlns:a="http://schemas.openxmlformats.org/drawingml/2006/main">
                  <a:graphicData uri="http://schemas.microsoft.com/office/word/2010/wordprocessingGroup">
                    <wpg:wgp>
                      <wpg:cNvGrpSpPr/>
                      <wpg:grpSpPr>
                        <a:xfrm>
                          <a:off x="0" y="0"/>
                          <a:ext cx="5603875" cy="4865370"/>
                          <a:chOff x="1548" y="-8262"/>
                          <a:chExt cx="8825" cy="7662"/>
                        </a:xfrm>
                      </wpg:grpSpPr>
                      <wps:wsp>
                        <wps:cNvPr id="741" name="任意多边形 741"/>
                        <wps:cNvSpPr/>
                        <wps:spPr>
                          <a:xfrm>
                            <a:off x="1547" y="-8263"/>
                            <a:ext cx="8825" cy="7662"/>
                          </a:xfrm>
                          <a:custGeom>
                            <a:avLst/>
                            <a:gdLst/>
                            <a:ahLst/>
                            <a:cxnLst/>
                            <a:pathLst>
                              <a:path w="8825" h="7662">
                                <a:moveTo>
                                  <a:pt x="8824" y="0"/>
                                </a:moveTo>
                                <a:lnTo>
                                  <a:pt x="8757" y="0"/>
                                </a:lnTo>
                                <a:lnTo>
                                  <a:pt x="548" y="0"/>
                                </a:lnTo>
                                <a:lnTo>
                                  <a:pt x="7" y="0"/>
                                </a:lnTo>
                                <a:lnTo>
                                  <a:pt x="7" y="0"/>
                                </a:lnTo>
                                <a:lnTo>
                                  <a:pt x="0" y="0"/>
                                </a:lnTo>
                                <a:lnTo>
                                  <a:pt x="0" y="7628"/>
                                </a:lnTo>
                                <a:lnTo>
                                  <a:pt x="1" y="7633"/>
                                </a:lnTo>
                                <a:lnTo>
                                  <a:pt x="37" y="7661"/>
                                </a:lnTo>
                                <a:lnTo>
                                  <a:pt x="8787" y="7661"/>
                                </a:lnTo>
                                <a:lnTo>
                                  <a:pt x="8824" y="7628"/>
                                </a:lnTo>
                                <a:lnTo>
                                  <a:pt x="8824" y="0"/>
                                </a:lnTo>
                              </a:path>
                            </a:pathLst>
                          </a:custGeom>
                          <a:solidFill>
                            <a:srgbClr val="F8F8F8"/>
                          </a:solidFill>
                          <a:ln>
                            <a:noFill/>
                          </a:ln>
                        </wps:spPr>
                        <wps:bodyPr upright="1"/>
                      </wps:wsp>
                      <wps:wsp>
                        <wps:cNvPr id="742" name="直接连接符 742"/>
                        <wps:cNvCnPr/>
                        <wps:spPr>
                          <a:xfrm>
                            <a:off x="2088" y="-8262"/>
                            <a:ext cx="0" cy="756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13.1pt;height:383.1pt;width:441.25pt;mso-position-horizontal-relative:page;z-index:-251550720;mso-width-relative:page;mso-height-relative:page;" coordorigin="1548,-8262" coordsize="8825,7662" o:gfxdata="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">
                <o:lock v:ext="edit" aspectratio="f"/>
                <v:shape id="_x0000_s1026" o:spid="_x0000_s1026" o:spt="100" style="position:absolute;left:1547;top:-8263;height:7662;width:8825;" fillcolor="#F8F8F8" filled="t" stroked="f" coordsize="8825,7662" o:gfxdata="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EQL1b4A&#10;AADcAAAADwAAAAAAAAABACAAAAAiAAAAZHJzL2Rvd25yZXYueG1sUEsBAhQAFAAAAAgAh07iQDMv&#10;BZ47AAAAOQAAABAAAAAAAAAAAQAgAAAADQEAAGRycy9zaGFwZXhtbC54bWxQSwUGAAAAAAYABgBb&#10;AQAAtwMAAAAA&#10;" path="m8824,0l8757,0,548,0,7,0,7,0,0,0,0,7628,1,7633,37,7661,8787,7661,8824,7628,8824,0e">
                  <v:fill on="t" focussize="0,0"/>
                  <v:stroke on="f"/>
                  <v:imagedata o:title=""/>
                  <o:lock v:ext="edit" aspectratio="f"/>
                </v:shape>
                <v:line id="_x0000_s1026" o:spid="_x0000_s1026" o:spt="20" style="position:absolute;left:2088;top:-8262;height:7563;width:0;" filled="f" stroked="t" coordsize="21600,21600" o:gfxdata="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W88V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w w:val="105"/>
        </w:rPr>
        <w:t>第二种做法</w:t>
      </w:r>
    </w:p>
    <w:p>
      <w:pPr>
        <w:pStyle w:val="4"/>
        <w:spacing w:before="8" w:after="1"/>
        <w:ind w:left="0"/>
        <w:rPr>
          <w:b/>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6122" w:hRule="atLeast"/>
        </w:trPr>
        <w:tc>
          <w:tcPr>
            <w:tcW w:w="8824" w:type="dxa"/>
          </w:tcPr>
          <w:p>
            <w:pPr>
              <w:pStyle w:val="19"/>
              <w:numPr>
                <w:ilvl w:val="0"/>
                <w:numId w:val="267"/>
              </w:numPr>
              <w:tabs>
                <w:tab w:val="left" w:pos="664"/>
                <w:tab w:val="left" w:pos="665"/>
              </w:tabs>
              <w:spacing w:before="115" w:after="0" w:line="240" w:lineRule="auto"/>
              <w:ind w:left="664" w:right="0" w:hanging="347"/>
              <w:jc w:val="left"/>
              <w:rPr>
                <w:rFonts w:hint="eastAsia" w:ascii="新宋体" w:eastAsia="新宋体"/>
                <w:sz w:val="17"/>
              </w:rPr>
            </w:pPr>
            <w:r>
              <w:rPr>
                <w:color w:val="AA5400"/>
                <w:w w:val="105"/>
                <w:sz w:val="17"/>
              </w:rPr>
              <w:t>//</w:t>
            </w:r>
            <w:r>
              <w:rPr>
                <w:rFonts w:hint="eastAsia" w:ascii="新宋体" w:eastAsia="新宋体"/>
                <w:color w:val="AA5400"/>
                <w:w w:val="105"/>
                <w:sz w:val="17"/>
              </w:rPr>
              <w:t>头插法来做，将元素开辟在栈上，这样会避免内存泄露</w:t>
            </w:r>
          </w:p>
          <w:p>
            <w:pPr>
              <w:pStyle w:val="19"/>
              <w:numPr>
                <w:ilvl w:val="0"/>
                <w:numId w:val="267"/>
              </w:numPr>
              <w:tabs>
                <w:tab w:val="left" w:pos="664"/>
                <w:tab w:val="left" w:pos="665"/>
              </w:tabs>
              <w:spacing w:before="88" w:after="0" w:line="381" w:lineRule="auto"/>
              <w:ind w:left="318" w:right="3881" w:firstLine="0"/>
              <w:jc w:val="left"/>
              <w:rPr>
                <w:sz w:val="17"/>
              </w:rPr>
            </w:pPr>
            <w:r>
              <w:rPr>
                <w:w w:val="105"/>
                <w:sz w:val="17"/>
              </w:rPr>
              <w:t>ListNode</w:t>
            </w:r>
            <w:r>
              <w:rPr>
                <w:color w:val="971A1A"/>
                <w:w w:val="105"/>
                <w:sz w:val="17"/>
              </w:rPr>
              <w:t xml:space="preserve">* </w:t>
            </w:r>
            <w:r>
              <w:rPr>
                <w:color w:val="0000FF"/>
                <w:w w:val="105"/>
                <w:sz w:val="17"/>
              </w:rPr>
              <w:t>ReverseList</w:t>
            </w:r>
            <w:r>
              <w:rPr>
                <w:color w:val="333333"/>
                <w:w w:val="105"/>
                <w:sz w:val="17"/>
              </w:rPr>
              <w:t>(</w:t>
            </w:r>
            <w:r>
              <w:rPr>
                <w:w w:val="105"/>
                <w:sz w:val="17"/>
              </w:rPr>
              <w:t>ListNode</w:t>
            </w:r>
            <w:r>
              <w:rPr>
                <w:color w:val="971A1A"/>
                <w:w w:val="105"/>
                <w:sz w:val="17"/>
              </w:rPr>
              <w:t xml:space="preserve">* </w:t>
            </w:r>
            <w:r>
              <w:rPr>
                <w:w w:val="105"/>
                <w:sz w:val="17"/>
              </w:rPr>
              <w:t>pHead</w:t>
            </w:r>
            <w:r>
              <w:rPr>
                <w:color w:val="333333"/>
                <w:w w:val="105"/>
                <w:sz w:val="17"/>
              </w:rPr>
              <w:t>)</w:t>
            </w:r>
            <w:r>
              <w:rPr>
                <w:color w:val="333333"/>
                <w:spacing w:val="-72"/>
                <w:w w:val="105"/>
                <w:sz w:val="17"/>
              </w:rPr>
              <w:t xml:space="preserve"> </w:t>
            </w:r>
            <w:r>
              <w:rPr>
                <w:color w:val="333333"/>
                <w:spacing w:val="-12"/>
                <w:w w:val="105"/>
                <w:sz w:val="17"/>
              </w:rPr>
              <w:t>{</w:t>
            </w:r>
            <w:r>
              <w:rPr>
                <w:color w:val="999999"/>
                <w:spacing w:val="-12"/>
                <w:w w:val="105"/>
                <w:sz w:val="17"/>
              </w:rPr>
              <w:t xml:space="preserve"> </w:t>
            </w:r>
            <w:r>
              <w:rPr>
                <w:color w:val="999999"/>
                <w:w w:val="105"/>
                <w:sz w:val="17"/>
              </w:rPr>
              <w:t>3</w:t>
            </w:r>
          </w:p>
          <w:p>
            <w:pPr>
              <w:pStyle w:val="19"/>
              <w:numPr>
                <w:ilvl w:val="0"/>
                <w:numId w:val="268"/>
              </w:numPr>
              <w:tabs>
                <w:tab w:val="left" w:pos="1087"/>
                <w:tab w:val="left" w:pos="1088"/>
              </w:tabs>
              <w:spacing w:before="0" w:after="0" w:line="182" w:lineRule="exact"/>
              <w:ind w:left="1087" w:right="0" w:hanging="770"/>
              <w:jc w:val="left"/>
              <w:rPr>
                <w:rFonts w:hint="eastAsia" w:ascii="新宋体" w:eastAsia="新宋体"/>
                <w:sz w:val="17"/>
              </w:rPr>
            </w:pPr>
            <w:r>
              <w:rPr>
                <w:color w:val="AA5400"/>
                <w:w w:val="105"/>
                <w:sz w:val="17"/>
              </w:rPr>
              <w:t>//</w:t>
            </w:r>
            <w:r>
              <w:rPr>
                <w:color w:val="AA5400"/>
                <w:spacing w:val="-3"/>
                <w:w w:val="105"/>
                <w:sz w:val="17"/>
              </w:rPr>
              <w:t xml:space="preserve"> </w:t>
            </w:r>
            <w:r>
              <w:rPr>
                <w:rFonts w:hint="eastAsia" w:ascii="新宋体" w:eastAsia="新宋体"/>
                <w:color w:val="AA5400"/>
                <w:w w:val="105"/>
                <w:sz w:val="17"/>
              </w:rPr>
              <w:t>头插法</w:t>
            </w:r>
          </w:p>
          <w:p>
            <w:pPr>
              <w:pStyle w:val="19"/>
              <w:numPr>
                <w:ilvl w:val="0"/>
                <w:numId w:val="268"/>
              </w:numPr>
              <w:tabs>
                <w:tab w:val="left" w:pos="1087"/>
                <w:tab w:val="left" w:pos="1088"/>
              </w:tabs>
              <w:spacing w:before="88" w:after="0" w:line="240" w:lineRule="auto"/>
              <w:ind w:left="1087" w:right="0" w:hanging="770"/>
              <w:jc w:val="left"/>
              <w:rPr>
                <w:sz w:val="17"/>
              </w:rPr>
            </w:pPr>
            <w:r>
              <w:rPr>
                <w:color w:val="770087"/>
                <w:w w:val="105"/>
                <w:sz w:val="17"/>
              </w:rPr>
              <w:t xml:space="preserve">if </w:t>
            </w:r>
            <w:r>
              <w:rPr>
                <w:color w:val="333333"/>
                <w:w w:val="105"/>
                <w:sz w:val="17"/>
              </w:rPr>
              <w:t>(</w:t>
            </w:r>
            <w:r>
              <w:rPr>
                <w:w w:val="105"/>
                <w:sz w:val="17"/>
              </w:rPr>
              <w:t xml:space="preserve">pHead </w:t>
            </w:r>
            <w:r>
              <w:rPr>
                <w:color w:val="971A1A"/>
                <w:w w:val="105"/>
                <w:sz w:val="17"/>
              </w:rPr>
              <w:t xml:space="preserve">== </w:t>
            </w:r>
            <w:r>
              <w:rPr>
                <w:color w:val="770087"/>
                <w:w w:val="105"/>
                <w:sz w:val="17"/>
              </w:rPr>
              <w:t xml:space="preserve">nullptr </w:t>
            </w:r>
            <w:r>
              <w:rPr>
                <w:color w:val="971A1A"/>
                <w:w w:val="105"/>
                <w:sz w:val="17"/>
              </w:rPr>
              <w:t xml:space="preserve">|| </w:t>
            </w:r>
            <w:r>
              <w:rPr>
                <w:w w:val="105"/>
                <w:sz w:val="17"/>
              </w:rPr>
              <w:t>pHead</w:t>
            </w:r>
            <w:r>
              <w:rPr>
                <w:color w:val="971A1A"/>
                <w:w w:val="105"/>
                <w:sz w:val="17"/>
              </w:rPr>
              <w:t>-&gt;</w:t>
            </w:r>
            <w:r>
              <w:rPr>
                <w:w w:val="105"/>
                <w:sz w:val="17"/>
              </w:rPr>
              <w:t xml:space="preserve">next </w:t>
            </w:r>
            <w:r>
              <w:rPr>
                <w:color w:val="971A1A"/>
                <w:w w:val="105"/>
                <w:sz w:val="17"/>
              </w:rPr>
              <w:t xml:space="preserve">== </w:t>
            </w:r>
            <w:r>
              <w:rPr>
                <w:color w:val="770087"/>
                <w:w w:val="105"/>
                <w:sz w:val="17"/>
              </w:rPr>
              <w:t>nullptr</w:t>
            </w:r>
            <w:r>
              <w:rPr>
                <w:color w:val="333333"/>
                <w:w w:val="105"/>
                <w:sz w:val="17"/>
              </w:rPr>
              <w:t xml:space="preserve">) </w:t>
            </w:r>
            <w:r>
              <w:rPr>
                <w:color w:val="770087"/>
                <w:w w:val="105"/>
                <w:sz w:val="17"/>
              </w:rPr>
              <w:t>return</w:t>
            </w:r>
            <w:r>
              <w:rPr>
                <w:color w:val="770087"/>
                <w:spacing w:val="-61"/>
                <w:w w:val="105"/>
                <w:sz w:val="17"/>
              </w:rPr>
              <w:t xml:space="preserve"> </w:t>
            </w:r>
            <w:r>
              <w:rPr>
                <w:w w:val="105"/>
                <w:sz w:val="17"/>
              </w:rPr>
              <w:t>pHead</w:t>
            </w:r>
            <w:r>
              <w:rPr>
                <w:color w:val="333333"/>
                <w:w w:val="105"/>
                <w:sz w:val="17"/>
              </w:rPr>
              <w:t>;</w:t>
            </w:r>
          </w:p>
          <w:p>
            <w:pPr>
              <w:pStyle w:val="19"/>
              <w:numPr>
                <w:ilvl w:val="0"/>
                <w:numId w:val="268"/>
              </w:numPr>
              <w:tabs>
                <w:tab w:val="left" w:pos="1087"/>
                <w:tab w:val="left" w:pos="1088"/>
              </w:tabs>
              <w:spacing w:before="100" w:after="0" w:line="240" w:lineRule="auto"/>
              <w:ind w:left="1087" w:right="0" w:hanging="770"/>
              <w:jc w:val="left"/>
              <w:rPr>
                <w:sz w:val="17"/>
              </w:rPr>
            </w:pPr>
            <w:r>
              <w:rPr>
                <w:w w:val="105"/>
                <w:sz w:val="17"/>
              </w:rPr>
              <w:t xml:space="preserve">ListNode dummyNode </w:t>
            </w:r>
            <w:r>
              <w:rPr>
                <w:color w:val="971A1A"/>
                <w:w w:val="105"/>
                <w:sz w:val="17"/>
              </w:rPr>
              <w:t>=</w:t>
            </w:r>
            <w:r>
              <w:rPr>
                <w:color w:val="971A1A"/>
                <w:spacing w:val="-11"/>
                <w:w w:val="105"/>
                <w:sz w:val="17"/>
              </w:rPr>
              <w:t xml:space="preserve"> </w:t>
            </w:r>
            <w:r>
              <w:rPr>
                <w:w w:val="105"/>
                <w:sz w:val="17"/>
              </w:rPr>
              <w:t>ListNode</w:t>
            </w:r>
            <w:r>
              <w:rPr>
                <w:color w:val="333333"/>
                <w:w w:val="105"/>
                <w:sz w:val="17"/>
              </w:rPr>
              <w:t>(</w:t>
            </w:r>
            <w:r>
              <w:rPr>
                <w:color w:val="116644"/>
                <w:w w:val="105"/>
                <w:sz w:val="17"/>
              </w:rPr>
              <w:t>0</w:t>
            </w:r>
            <w:r>
              <w:rPr>
                <w:color w:val="333333"/>
                <w:w w:val="105"/>
                <w:sz w:val="17"/>
              </w:rPr>
              <w:t>);</w:t>
            </w:r>
          </w:p>
          <w:p>
            <w:pPr>
              <w:pStyle w:val="19"/>
              <w:numPr>
                <w:ilvl w:val="0"/>
                <w:numId w:val="268"/>
              </w:numPr>
              <w:tabs>
                <w:tab w:val="left" w:pos="1087"/>
                <w:tab w:val="left" w:pos="1088"/>
              </w:tabs>
              <w:spacing w:before="100" w:after="0" w:line="240" w:lineRule="auto"/>
              <w:ind w:left="1087" w:right="0" w:hanging="770"/>
              <w:jc w:val="left"/>
              <w:rPr>
                <w:sz w:val="17"/>
              </w:rPr>
            </w:pPr>
            <w:r>
              <w:rPr>
                <w:w w:val="105"/>
                <w:sz w:val="17"/>
              </w:rPr>
              <w:t>ListNode</w:t>
            </w:r>
            <w:r>
              <w:rPr>
                <w:color w:val="971A1A"/>
                <w:w w:val="105"/>
                <w:sz w:val="17"/>
              </w:rPr>
              <w:t xml:space="preserve">* </w:t>
            </w:r>
            <w:r>
              <w:rPr>
                <w:w w:val="105"/>
                <w:sz w:val="17"/>
              </w:rPr>
              <w:t xml:space="preserve">pre </w:t>
            </w:r>
            <w:r>
              <w:rPr>
                <w:color w:val="971A1A"/>
                <w:w w:val="105"/>
                <w:sz w:val="17"/>
              </w:rPr>
              <w:t>=</w:t>
            </w:r>
            <w:r>
              <w:rPr>
                <w:color w:val="971A1A"/>
                <w:spacing w:val="-10"/>
                <w:w w:val="105"/>
                <w:sz w:val="17"/>
              </w:rPr>
              <w:t xml:space="preserve"> </w:t>
            </w:r>
            <w:r>
              <w:rPr>
                <w:color w:val="971A1A"/>
                <w:w w:val="105"/>
                <w:sz w:val="17"/>
              </w:rPr>
              <w:t>&amp;</w:t>
            </w:r>
            <w:r>
              <w:rPr>
                <w:color w:val="333333"/>
                <w:w w:val="105"/>
                <w:sz w:val="17"/>
              </w:rPr>
              <w:t>(</w:t>
            </w:r>
            <w:r>
              <w:rPr>
                <w:w w:val="105"/>
                <w:sz w:val="17"/>
              </w:rPr>
              <w:t>dummyNode</w:t>
            </w:r>
            <w:r>
              <w:rPr>
                <w:color w:val="333333"/>
                <w:w w:val="105"/>
                <w:sz w:val="17"/>
              </w:rPr>
              <w:t>);</w:t>
            </w:r>
          </w:p>
          <w:p>
            <w:pPr>
              <w:pStyle w:val="19"/>
              <w:numPr>
                <w:ilvl w:val="0"/>
                <w:numId w:val="268"/>
              </w:numPr>
              <w:tabs>
                <w:tab w:val="left" w:pos="1087"/>
                <w:tab w:val="left" w:pos="1088"/>
              </w:tabs>
              <w:spacing w:before="101" w:after="0" w:line="240" w:lineRule="auto"/>
              <w:ind w:left="1087" w:right="0" w:hanging="770"/>
              <w:jc w:val="left"/>
              <w:rPr>
                <w:sz w:val="17"/>
              </w:rPr>
            </w:pPr>
            <w:r>
              <w:rPr>
                <w:w w:val="105"/>
                <w:sz w:val="17"/>
              </w:rPr>
              <w:t>pre</w:t>
            </w:r>
            <w:r>
              <w:rPr>
                <w:color w:val="971A1A"/>
                <w:w w:val="105"/>
                <w:sz w:val="17"/>
              </w:rPr>
              <w:t>-&gt;</w:t>
            </w:r>
            <w:r>
              <w:rPr>
                <w:w w:val="105"/>
                <w:sz w:val="17"/>
              </w:rPr>
              <w:t xml:space="preserve">next </w:t>
            </w:r>
            <w:r>
              <w:rPr>
                <w:color w:val="971A1A"/>
                <w:w w:val="105"/>
                <w:sz w:val="17"/>
              </w:rPr>
              <w:t>=</w:t>
            </w:r>
            <w:r>
              <w:rPr>
                <w:color w:val="971A1A"/>
                <w:spacing w:val="-6"/>
                <w:w w:val="105"/>
                <w:sz w:val="17"/>
              </w:rPr>
              <w:t xml:space="preserve"> </w:t>
            </w:r>
            <w:r>
              <w:rPr>
                <w:w w:val="105"/>
                <w:sz w:val="17"/>
              </w:rPr>
              <w:t>pHead</w:t>
            </w:r>
            <w:r>
              <w:rPr>
                <w:color w:val="333333"/>
                <w:w w:val="105"/>
                <w:sz w:val="17"/>
              </w:rPr>
              <w:t>;</w:t>
            </w:r>
          </w:p>
          <w:p>
            <w:pPr>
              <w:pStyle w:val="19"/>
              <w:numPr>
                <w:ilvl w:val="0"/>
                <w:numId w:val="268"/>
              </w:numPr>
              <w:tabs>
                <w:tab w:val="left" w:pos="1087"/>
                <w:tab w:val="left" w:pos="1088"/>
              </w:tabs>
              <w:spacing w:before="100" w:after="0" w:line="240" w:lineRule="auto"/>
              <w:ind w:left="1087" w:right="0" w:hanging="770"/>
              <w:jc w:val="left"/>
              <w:rPr>
                <w:sz w:val="17"/>
              </w:rPr>
            </w:pPr>
            <w:r>
              <w:rPr>
                <w:w w:val="105"/>
                <w:sz w:val="17"/>
              </w:rPr>
              <w:t>ListNode</w:t>
            </w:r>
            <w:r>
              <w:rPr>
                <w:color w:val="971A1A"/>
                <w:w w:val="105"/>
                <w:sz w:val="17"/>
              </w:rPr>
              <w:t xml:space="preserve">* </w:t>
            </w:r>
            <w:r>
              <w:rPr>
                <w:w w:val="105"/>
                <w:sz w:val="17"/>
              </w:rPr>
              <w:t xml:space="preserve">cur </w:t>
            </w:r>
            <w:r>
              <w:rPr>
                <w:color w:val="971A1A"/>
                <w:w w:val="105"/>
                <w:sz w:val="17"/>
              </w:rPr>
              <w:t>=</w:t>
            </w:r>
            <w:r>
              <w:rPr>
                <w:color w:val="971A1A"/>
                <w:spacing w:val="-10"/>
                <w:w w:val="105"/>
                <w:sz w:val="17"/>
              </w:rPr>
              <w:t xml:space="preserve"> </w:t>
            </w:r>
            <w:r>
              <w:rPr>
                <w:w w:val="105"/>
                <w:sz w:val="17"/>
              </w:rPr>
              <w:t>pHead</w:t>
            </w:r>
            <w:r>
              <w:rPr>
                <w:color w:val="971A1A"/>
                <w:w w:val="105"/>
                <w:sz w:val="17"/>
              </w:rPr>
              <w:t>-&gt;</w:t>
            </w:r>
            <w:r>
              <w:rPr>
                <w:w w:val="105"/>
                <w:sz w:val="17"/>
              </w:rPr>
              <w:t>next</w:t>
            </w:r>
            <w:r>
              <w:rPr>
                <w:color w:val="333333"/>
                <w:w w:val="105"/>
                <w:sz w:val="17"/>
              </w:rPr>
              <w:t>;</w:t>
            </w:r>
          </w:p>
          <w:p>
            <w:pPr>
              <w:pStyle w:val="19"/>
              <w:numPr>
                <w:ilvl w:val="0"/>
                <w:numId w:val="268"/>
              </w:numPr>
              <w:tabs>
                <w:tab w:val="left" w:pos="1087"/>
                <w:tab w:val="left" w:pos="1088"/>
              </w:tabs>
              <w:spacing w:before="100" w:after="0" w:line="240" w:lineRule="auto"/>
              <w:ind w:left="1087" w:right="0" w:hanging="876"/>
              <w:jc w:val="left"/>
              <w:rPr>
                <w:sz w:val="17"/>
              </w:rPr>
            </w:pPr>
            <w:r>
              <w:rPr>
                <w:w w:val="105"/>
                <w:sz w:val="17"/>
              </w:rPr>
              <w:t>pHead</w:t>
            </w:r>
            <w:r>
              <w:rPr>
                <w:color w:val="971A1A"/>
                <w:w w:val="105"/>
                <w:sz w:val="17"/>
              </w:rPr>
              <w:t>-&gt;</w:t>
            </w:r>
            <w:r>
              <w:rPr>
                <w:w w:val="105"/>
                <w:sz w:val="17"/>
              </w:rPr>
              <w:t xml:space="preserve">next </w:t>
            </w:r>
            <w:r>
              <w:rPr>
                <w:color w:val="971A1A"/>
                <w:w w:val="105"/>
                <w:sz w:val="17"/>
              </w:rPr>
              <w:t>=</w:t>
            </w:r>
            <w:r>
              <w:rPr>
                <w:color w:val="971A1A"/>
                <w:spacing w:val="-6"/>
                <w:w w:val="105"/>
                <w:sz w:val="17"/>
              </w:rPr>
              <w:t xml:space="preserve"> </w:t>
            </w:r>
            <w:r>
              <w:rPr>
                <w:color w:val="770087"/>
                <w:w w:val="105"/>
                <w:sz w:val="17"/>
              </w:rPr>
              <w:t>nullptr</w:t>
            </w:r>
            <w:r>
              <w:rPr>
                <w:color w:val="333333"/>
                <w:w w:val="105"/>
                <w:sz w:val="17"/>
              </w:rPr>
              <w:t>;</w:t>
            </w:r>
          </w:p>
          <w:p>
            <w:pPr>
              <w:pStyle w:val="19"/>
              <w:numPr>
                <w:ilvl w:val="0"/>
                <w:numId w:val="268"/>
              </w:numPr>
              <w:tabs>
                <w:tab w:val="left" w:pos="1087"/>
                <w:tab w:val="left" w:pos="1088"/>
              </w:tabs>
              <w:spacing w:before="100" w:after="0" w:line="240" w:lineRule="auto"/>
              <w:ind w:left="1087" w:right="0" w:hanging="876"/>
              <w:jc w:val="left"/>
              <w:rPr>
                <w:sz w:val="17"/>
              </w:rPr>
            </w:pPr>
            <w:r>
              <w:rPr>
                <w:color w:val="AA5400"/>
                <w:w w:val="105"/>
                <w:sz w:val="17"/>
              </w:rPr>
              <w:t>//pre =</w:t>
            </w:r>
            <w:r>
              <w:rPr>
                <w:color w:val="AA5400"/>
                <w:spacing w:val="-5"/>
                <w:w w:val="105"/>
                <w:sz w:val="17"/>
              </w:rPr>
              <w:t xml:space="preserve"> </w:t>
            </w:r>
            <w:r>
              <w:rPr>
                <w:color w:val="AA5400"/>
                <w:w w:val="105"/>
                <w:sz w:val="17"/>
              </w:rPr>
              <w:t>cur;</w:t>
            </w:r>
          </w:p>
          <w:p>
            <w:pPr>
              <w:pStyle w:val="19"/>
              <w:numPr>
                <w:ilvl w:val="0"/>
                <w:numId w:val="268"/>
              </w:numPr>
              <w:tabs>
                <w:tab w:val="left" w:pos="1087"/>
                <w:tab w:val="left" w:pos="1088"/>
              </w:tabs>
              <w:spacing w:before="100" w:after="0" w:line="240" w:lineRule="auto"/>
              <w:ind w:left="1087" w:right="0" w:hanging="876"/>
              <w:jc w:val="left"/>
              <w:rPr>
                <w:sz w:val="17"/>
              </w:rPr>
            </w:pPr>
            <w:r>
              <w:rPr>
                <w:w w:val="105"/>
                <w:sz w:val="17"/>
              </w:rPr>
              <w:t>ListNode</w:t>
            </w:r>
            <w:r>
              <w:rPr>
                <w:color w:val="971A1A"/>
                <w:w w:val="105"/>
                <w:sz w:val="17"/>
              </w:rPr>
              <w:t xml:space="preserve">* </w:t>
            </w:r>
            <w:r>
              <w:rPr>
                <w:w w:val="105"/>
                <w:sz w:val="17"/>
              </w:rPr>
              <w:t xml:space="preserve">temp </w:t>
            </w:r>
            <w:r>
              <w:rPr>
                <w:color w:val="971A1A"/>
                <w:w w:val="105"/>
                <w:sz w:val="17"/>
              </w:rPr>
              <w:t>=</w:t>
            </w:r>
            <w:r>
              <w:rPr>
                <w:color w:val="971A1A"/>
                <w:spacing w:val="-9"/>
                <w:w w:val="105"/>
                <w:sz w:val="17"/>
              </w:rPr>
              <w:t xml:space="preserve"> </w:t>
            </w:r>
            <w:r>
              <w:rPr>
                <w:color w:val="770087"/>
                <w:w w:val="105"/>
                <w:sz w:val="17"/>
              </w:rPr>
              <w:t>nullptr</w:t>
            </w:r>
            <w:r>
              <w:rPr>
                <w:color w:val="333333"/>
                <w:w w:val="105"/>
                <w:sz w:val="17"/>
              </w:rPr>
              <w:t>;</w:t>
            </w:r>
          </w:p>
          <w:p>
            <w:pPr>
              <w:pStyle w:val="19"/>
              <w:numPr>
                <w:ilvl w:val="0"/>
                <w:numId w:val="268"/>
              </w:numPr>
              <w:tabs>
                <w:tab w:val="left" w:pos="1087"/>
                <w:tab w:val="left" w:pos="1088"/>
              </w:tabs>
              <w:spacing w:before="100" w:after="0" w:line="240" w:lineRule="auto"/>
              <w:ind w:left="1087" w:right="0" w:hanging="876"/>
              <w:jc w:val="left"/>
              <w:rPr>
                <w:sz w:val="17"/>
              </w:rPr>
            </w:pPr>
            <w:r>
              <w:rPr>
                <w:color w:val="770087"/>
                <w:w w:val="105"/>
                <w:sz w:val="17"/>
              </w:rPr>
              <w:t xml:space="preserve">while </w:t>
            </w:r>
            <w:r>
              <w:rPr>
                <w:color w:val="333333"/>
                <w:w w:val="105"/>
                <w:sz w:val="17"/>
              </w:rPr>
              <w:t>(</w:t>
            </w:r>
            <w:r>
              <w:rPr>
                <w:w w:val="105"/>
                <w:sz w:val="17"/>
              </w:rPr>
              <w:t xml:space="preserve">cur </w:t>
            </w:r>
            <w:r>
              <w:rPr>
                <w:color w:val="971A1A"/>
                <w:w w:val="105"/>
                <w:sz w:val="17"/>
              </w:rPr>
              <w:t xml:space="preserve">!= </w:t>
            </w:r>
            <w:r>
              <w:rPr>
                <w:color w:val="770087"/>
                <w:w w:val="105"/>
                <w:sz w:val="17"/>
              </w:rPr>
              <w:t>nullptr</w:t>
            </w:r>
            <w:r>
              <w:rPr>
                <w:color w:val="333333"/>
                <w:w w:val="105"/>
                <w:sz w:val="17"/>
              </w:rPr>
              <w:t>)</w:t>
            </w:r>
            <w:r>
              <w:rPr>
                <w:color w:val="333333"/>
                <w:spacing w:val="-12"/>
                <w:w w:val="105"/>
                <w:sz w:val="17"/>
              </w:rPr>
              <w:t xml:space="preserve"> </w:t>
            </w:r>
            <w:r>
              <w:rPr>
                <w:color w:val="333333"/>
                <w:w w:val="105"/>
                <w:sz w:val="17"/>
              </w:rPr>
              <w:t>{</w:t>
            </w:r>
          </w:p>
          <w:p>
            <w:pPr>
              <w:pStyle w:val="19"/>
              <w:numPr>
                <w:ilvl w:val="0"/>
                <w:numId w:val="268"/>
              </w:numPr>
              <w:tabs>
                <w:tab w:val="left" w:pos="1510"/>
                <w:tab w:val="left" w:pos="1511"/>
              </w:tabs>
              <w:spacing w:before="100" w:after="0" w:line="240" w:lineRule="auto"/>
              <w:ind w:left="1510" w:right="0" w:hanging="1299"/>
              <w:jc w:val="left"/>
              <w:rPr>
                <w:sz w:val="17"/>
              </w:rPr>
            </w:pPr>
            <w:r>
              <w:rPr>
                <w:w w:val="105"/>
                <w:sz w:val="17"/>
              </w:rPr>
              <w:t xml:space="preserve">temp </w:t>
            </w:r>
            <w:r>
              <w:rPr>
                <w:color w:val="971A1A"/>
                <w:w w:val="105"/>
                <w:sz w:val="17"/>
              </w:rPr>
              <w:t>=</w:t>
            </w:r>
            <w:r>
              <w:rPr>
                <w:color w:val="971A1A"/>
                <w:spacing w:val="-5"/>
                <w:w w:val="105"/>
                <w:sz w:val="17"/>
              </w:rPr>
              <w:t xml:space="preserve"> </w:t>
            </w:r>
            <w:r>
              <w:rPr>
                <w:w w:val="105"/>
                <w:sz w:val="17"/>
              </w:rPr>
              <w:t>cur</w:t>
            </w:r>
            <w:r>
              <w:rPr>
                <w:color w:val="333333"/>
                <w:w w:val="105"/>
                <w:sz w:val="17"/>
              </w:rPr>
              <w:t>;</w:t>
            </w:r>
          </w:p>
          <w:p>
            <w:pPr>
              <w:pStyle w:val="19"/>
              <w:numPr>
                <w:ilvl w:val="0"/>
                <w:numId w:val="268"/>
              </w:numPr>
              <w:tabs>
                <w:tab w:val="left" w:pos="1510"/>
                <w:tab w:val="left" w:pos="1511"/>
              </w:tabs>
              <w:spacing w:before="100" w:after="0" w:line="240" w:lineRule="auto"/>
              <w:ind w:left="1510" w:right="0" w:hanging="1299"/>
              <w:jc w:val="left"/>
              <w:rPr>
                <w:sz w:val="17"/>
              </w:rPr>
            </w:pPr>
            <w:r>
              <w:rPr>
                <w:w w:val="105"/>
                <w:sz w:val="17"/>
              </w:rPr>
              <w:t xml:space="preserve">cur </w:t>
            </w:r>
            <w:r>
              <w:rPr>
                <w:color w:val="971A1A"/>
                <w:w w:val="105"/>
                <w:sz w:val="17"/>
              </w:rPr>
              <w:t>=</w:t>
            </w:r>
            <w:r>
              <w:rPr>
                <w:color w:val="971A1A"/>
                <w:spacing w:val="-6"/>
                <w:w w:val="105"/>
                <w:sz w:val="17"/>
              </w:rPr>
              <w:t xml:space="preserve"> </w:t>
            </w:r>
            <w:r>
              <w:rPr>
                <w:w w:val="105"/>
                <w:sz w:val="17"/>
              </w:rPr>
              <w:t>cur</w:t>
            </w:r>
            <w:r>
              <w:rPr>
                <w:color w:val="971A1A"/>
                <w:w w:val="105"/>
                <w:sz w:val="17"/>
              </w:rPr>
              <w:t>-&gt;</w:t>
            </w:r>
            <w:r>
              <w:rPr>
                <w:w w:val="105"/>
                <w:sz w:val="17"/>
              </w:rPr>
              <w:t>next</w:t>
            </w:r>
            <w:r>
              <w:rPr>
                <w:color w:val="333333"/>
                <w:w w:val="105"/>
                <w:sz w:val="17"/>
              </w:rPr>
              <w:t>;</w:t>
            </w:r>
          </w:p>
          <w:p>
            <w:pPr>
              <w:pStyle w:val="19"/>
              <w:numPr>
                <w:ilvl w:val="0"/>
                <w:numId w:val="268"/>
              </w:numPr>
              <w:tabs>
                <w:tab w:val="left" w:pos="1510"/>
                <w:tab w:val="left" w:pos="1511"/>
              </w:tabs>
              <w:spacing w:before="100" w:after="0" w:line="240" w:lineRule="auto"/>
              <w:ind w:left="1510" w:right="0" w:hanging="1299"/>
              <w:jc w:val="left"/>
              <w:rPr>
                <w:sz w:val="17"/>
              </w:rPr>
            </w:pPr>
            <w:r>
              <w:rPr>
                <w:w w:val="105"/>
                <w:sz w:val="17"/>
              </w:rPr>
              <w:t>temp</w:t>
            </w:r>
            <w:r>
              <w:rPr>
                <w:color w:val="971A1A"/>
                <w:w w:val="105"/>
                <w:sz w:val="17"/>
              </w:rPr>
              <w:t>-&gt;</w:t>
            </w:r>
            <w:r>
              <w:rPr>
                <w:w w:val="105"/>
                <w:sz w:val="17"/>
              </w:rPr>
              <w:t xml:space="preserve">next </w:t>
            </w:r>
            <w:r>
              <w:rPr>
                <w:color w:val="971A1A"/>
                <w:w w:val="105"/>
                <w:sz w:val="17"/>
              </w:rPr>
              <w:t>=</w:t>
            </w:r>
            <w:r>
              <w:rPr>
                <w:color w:val="971A1A"/>
                <w:spacing w:val="-6"/>
                <w:w w:val="105"/>
                <w:sz w:val="17"/>
              </w:rPr>
              <w:t xml:space="preserve"> </w:t>
            </w:r>
            <w:r>
              <w:rPr>
                <w:w w:val="105"/>
                <w:sz w:val="17"/>
              </w:rPr>
              <w:t>pre</w:t>
            </w:r>
            <w:r>
              <w:rPr>
                <w:color w:val="971A1A"/>
                <w:w w:val="105"/>
                <w:sz w:val="17"/>
              </w:rPr>
              <w:t>-&gt;</w:t>
            </w:r>
            <w:r>
              <w:rPr>
                <w:w w:val="105"/>
                <w:sz w:val="17"/>
              </w:rPr>
              <w:t>next</w:t>
            </w:r>
            <w:r>
              <w:rPr>
                <w:color w:val="333333"/>
                <w:w w:val="105"/>
                <w:sz w:val="17"/>
              </w:rPr>
              <w:t>;</w:t>
            </w:r>
          </w:p>
          <w:p>
            <w:pPr>
              <w:pStyle w:val="19"/>
              <w:numPr>
                <w:ilvl w:val="0"/>
                <w:numId w:val="268"/>
              </w:numPr>
              <w:tabs>
                <w:tab w:val="left" w:pos="1087"/>
                <w:tab w:val="left" w:pos="1510"/>
                <w:tab w:val="left" w:pos="1511"/>
              </w:tabs>
              <w:spacing w:before="101" w:after="0" w:line="381" w:lineRule="auto"/>
              <w:ind w:left="212" w:right="5468" w:firstLine="0"/>
              <w:jc w:val="left"/>
              <w:rPr>
                <w:sz w:val="17"/>
              </w:rPr>
            </w:pPr>
            <w:r>
              <w:rPr>
                <w:w w:val="105"/>
                <w:sz w:val="17"/>
              </w:rPr>
              <w:t>pre</w:t>
            </w:r>
            <w:r>
              <w:rPr>
                <w:color w:val="971A1A"/>
                <w:w w:val="105"/>
                <w:sz w:val="17"/>
              </w:rPr>
              <w:t>-&gt;</w:t>
            </w:r>
            <w:r>
              <w:rPr>
                <w:w w:val="105"/>
                <w:sz w:val="17"/>
              </w:rPr>
              <w:t xml:space="preserve">next </w:t>
            </w:r>
            <w:r>
              <w:rPr>
                <w:color w:val="971A1A"/>
                <w:w w:val="105"/>
                <w:sz w:val="17"/>
              </w:rPr>
              <w:t>=</w:t>
            </w:r>
            <w:r>
              <w:rPr>
                <w:color w:val="971A1A"/>
                <w:spacing w:val="-26"/>
                <w:w w:val="105"/>
                <w:sz w:val="17"/>
              </w:rPr>
              <w:t xml:space="preserve"> </w:t>
            </w:r>
            <w:r>
              <w:rPr>
                <w:spacing w:val="-4"/>
                <w:w w:val="105"/>
                <w:sz w:val="17"/>
              </w:rPr>
              <w:t>temp</w:t>
            </w:r>
            <w:r>
              <w:rPr>
                <w:color w:val="333333"/>
                <w:spacing w:val="-4"/>
                <w:w w:val="105"/>
                <w:sz w:val="17"/>
              </w:rPr>
              <w:t>;</w:t>
            </w:r>
            <w:r>
              <w:rPr>
                <w:color w:val="999999"/>
                <w:spacing w:val="-4"/>
                <w:w w:val="105"/>
                <w:sz w:val="17"/>
              </w:rPr>
              <w:t xml:space="preserve"> </w:t>
            </w:r>
            <w:r>
              <w:rPr>
                <w:color w:val="999999"/>
                <w:w w:val="105"/>
                <w:sz w:val="17"/>
              </w:rPr>
              <w:t>18</w:t>
            </w:r>
            <w:r>
              <w:rPr>
                <w:color w:val="999999"/>
                <w:w w:val="105"/>
                <w:sz w:val="17"/>
              </w:rPr>
              <w:tab/>
            </w:r>
            <w:r>
              <w:rPr>
                <w:color w:val="333333"/>
                <w:w w:val="105"/>
                <w:sz w:val="17"/>
              </w:rPr>
              <w:t>}</w:t>
            </w:r>
          </w:p>
          <w:p>
            <w:pPr>
              <w:pStyle w:val="19"/>
              <w:tabs>
                <w:tab w:val="left" w:pos="1087"/>
              </w:tabs>
              <w:spacing w:before="0" w:line="381" w:lineRule="auto"/>
              <w:ind w:right="5362"/>
              <w:rPr>
                <w:sz w:val="17"/>
              </w:rPr>
            </w:pPr>
            <w:r>
              <w:rPr>
                <w:color w:val="999999"/>
                <w:w w:val="105"/>
                <w:sz w:val="17"/>
              </w:rPr>
              <w:t>19</w:t>
            </w:r>
            <w:r>
              <w:rPr>
                <w:color w:val="999999"/>
                <w:w w:val="105"/>
                <w:sz w:val="17"/>
              </w:rPr>
              <w:tab/>
            </w:r>
            <w:r>
              <w:rPr>
                <w:color w:val="770087"/>
                <w:w w:val="105"/>
                <w:sz w:val="17"/>
              </w:rPr>
              <w:t>return</w:t>
            </w:r>
            <w:r>
              <w:rPr>
                <w:color w:val="770087"/>
                <w:spacing w:val="-48"/>
                <w:w w:val="105"/>
                <w:sz w:val="17"/>
              </w:rPr>
              <w:t xml:space="preserve"> </w:t>
            </w:r>
            <w:r>
              <w:rPr>
                <w:w w:val="105"/>
                <w:sz w:val="17"/>
              </w:rPr>
              <w:t>dummyNode</w:t>
            </w:r>
            <w:r>
              <w:rPr>
                <w:color w:val="333333"/>
                <w:w w:val="105"/>
                <w:sz w:val="17"/>
              </w:rPr>
              <w:t>.</w:t>
            </w:r>
            <w:r>
              <w:rPr>
                <w:w w:val="105"/>
                <w:sz w:val="17"/>
              </w:rPr>
              <w:t>next</w:t>
            </w:r>
            <w:r>
              <w:rPr>
                <w:color w:val="333333"/>
                <w:w w:val="105"/>
                <w:sz w:val="17"/>
              </w:rPr>
              <w:t>;</w:t>
            </w:r>
            <w:r>
              <w:rPr>
                <w:color w:val="999999"/>
                <w:w w:val="105"/>
                <w:sz w:val="17"/>
              </w:rPr>
              <w:t xml:space="preserve"> 20</w:t>
            </w:r>
          </w:p>
          <w:p>
            <w:pPr>
              <w:pStyle w:val="19"/>
              <w:tabs>
                <w:tab w:val="left" w:pos="664"/>
              </w:tabs>
              <w:spacing w:before="0" w:line="170" w:lineRule="exact"/>
              <w:rPr>
                <w:sz w:val="17"/>
              </w:rPr>
            </w:pPr>
            <w:r>
              <w:rPr>
                <w:color w:val="999999"/>
                <w:w w:val="105"/>
                <w:sz w:val="17"/>
              </w:rPr>
              <w:t>21</w:t>
            </w:r>
            <w:r>
              <w:rPr>
                <w:color w:val="999999"/>
                <w:w w:val="105"/>
                <w:sz w:val="17"/>
              </w:rPr>
              <w:tab/>
            </w:r>
            <w:r>
              <w:rPr>
                <w:color w:val="333333"/>
                <w:w w:val="105"/>
                <w:sz w:val="17"/>
              </w:rPr>
              <w:t>}</w:t>
            </w:r>
          </w:p>
          <w:p>
            <w:pPr>
              <w:pStyle w:val="19"/>
              <w:spacing w:before="99"/>
              <w:rPr>
                <w:sz w:val="17"/>
              </w:rPr>
            </w:pPr>
            <w:r>
              <w:rPr>
                <w:color w:val="999999"/>
                <w:w w:val="105"/>
                <w:sz w:val="17"/>
              </w:rPr>
              <w:t>22</w:t>
            </w:r>
          </w:p>
        </w:tc>
      </w:tr>
    </w:tbl>
    <w:p>
      <w:pPr>
        <w:pStyle w:val="4"/>
        <w:spacing w:before="1"/>
        <w:ind w:left="0"/>
        <w:rPr>
          <w:b/>
          <w:sz w:val="6"/>
        </w:rPr>
      </w:pPr>
    </w:p>
    <w:p>
      <w:pPr>
        <w:spacing w:after="0"/>
        <w:rPr>
          <w:sz w:val="6"/>
        </w:rPr>
        <w:sectPr>
          <w:footerReference r:id="rId70" w:type="default"/>
          <w:pgSz w:w="11900" w:h="16840"/>
          <w:pgMar w:top="560" w:right="1380" w:bottom="280" w:left="1420" w:header="0" w:footer="0" w:gutter="0"/>
          <w:cols w:space="720" w:num="1"/>
        </w:sectPr>
      </w:pPr>
    </w:p>
    <w:p>
      <w:pPr>
        <w:pStyle w:val="5"/>
        <w:bidi w:val="0"/>
      </w:pPr>
      <w:r>
        <mc:AlternateContent>
          <mc:Choice Requires="wpg">
            <w:drawing>
              <wp:anchor distT="0" distB="0" distL="114300" distR="114300" simplePos="0" relativeHeight="251766784" behindDoc="1" locked="0" layoutInCell="1" allowOverlap="1">
                <wp:simplePos x="0" y="0"/>
                <wp:positionH relativeFrom="page">
                  <wp:posOffset>982345</wp:posOffset>
                </wp:positionH>
                <wp:positionV relativeFrom="paragraph">
                  <wp:posOffset>-3996690</wp:posOffset>
                </wp:positionV>
                <wp:extent cx="5603875" cy="3916680"/>
                <wp:effectExtent l="635" t="0" r="15240" b="7620"/>
                <wp:wrapNone/>
                <wp:docPr id="710" name="组合 710"/>
                <wp:cNvGraphicFramePr/>
                <a:graphic xmlns:a="http://schemas.openxmlformats.org/drawingml/2006/main">
                  <a:graphicData uri="http://schemas.microsoft.com/office/word/2010/wordprocessingGroup">
                    <wpg:wgp>
                      <wpg:cNvGrpSpPr/>
                      <wpg:grpSpPr>
                        <a:xfrm>
                          <a:off x="0" y="0"/>
                          <a:ext cx="5603875" cy="3916680"/>
                          <a:chOff x="1548" y="-6295"/>
                          <a:chExt cx="8825" cy="6168"/>
                        </a:xfrm>
                      </wpg:grpSpPr>
                      <wps:wsp>
                        <wps:cNvPr id="707" name="任意多边形 707"/>
                        <wps:cNvSpPr/>
                        <wps:spPr>
                          <a:xfrm>
                            <a:off x="1547" y="-6295"/>
                            <a:ext cx="8825" cy="6168"/>
                          </a:xfrm>
                          <a:custGeom>
                            <a:avLst/>
                            <a:gdLst/>
                            <a:ahLst/>
                            <a:cxnLst/>
                            <a:pathLst>
                              <a:path w="8825" h="6168">
                                <a:moveTo>
                                  <a:pt x="8787" y="6168"/>
                                </a:moveTo>
                                <a:lnTo>
                                  <a:pt x="37" y="6168"/>
                                </a:lnTo>
                                <a:lnTo>
                                  <a:pt x="32" y="6168"/>
                                </a:lnTo>
                                <a:lnTo>
                                  <a:pt x="0" y="6135"/>
                                </a:lnTo>
                                <a:lnTo>
                                  <a:pt x="0" y="32"/>
                                </a:lnTo>
                                <a:lnTo>
                                  <a:pt x="23" y="3"/>
                                </a:lnTo>
                                <a:lnTo>
                                  <a:pt x="28" y="1"/>
                                </a:lnTo>
                                <a:lnTo>
                                  <a:pt x="32" y="0"/>
                                </a:lnTo>
                                <a:lnTo>
                                  <a:pt x="8792" y="0"/>
                                </a:lnTo>
                                <a:lnTo>
                                  <a:pt x="8796" y="1"/>
                                </a:lnTo>
                                <a:lnTo>
                                  <a:pt x="8801" y="3"/>
                                </a:lnTo>
                                <a:lnTo>
                                  <a:pt x="8805" y="5"/>
                                </a:lnTo>
                                <a:lnTo>
                                  <a:pt x="8824" y="32"/>
                                </a:lnTo>
                                <a:lnTo>
                                  <a:pt x="8824" y="6135"/>
                                </a:lnTo>
                                <a:lnTo>
                                  <a:pt x="8792" y="6168"/>
                                </a:lnTo>
                                <a:lnTo>
                                  <a:pt x="8787" y="6168"/>
                                </a:lnTo>
                                <a:close/>
                              </a:path>
                            </a:pathLst>
                          </a:custGeom>
                          <a:solidFill>
                            <a:srgbClr val="F8F8F8"/>
                          </a:solidFill>
                          <a:ln>
                            <a:noFill/>
                          </a:ln>
                        </wps:spPr>
                        <wps:bodyPr upright="1"/>
                      </wps:wsp>
                      <wps:wsp>
                        <wps:cNvPr id="708" name="任意多边形 708"/>
                        <wps:cNvSpPr/>
                        <wps:spPr>
                          <a:xfrm>
                            <a:off x="1555" y="-6168"/>
                            <a:ext cx="8750" cy="5943"/>
                          </a:xfrm>
                          <a:custGeom>
                            <a:avLst/>
                            <a:gdLst/>
                            <a:ahLst/>
                            <a:cxnLst/>
                            <a:pathLst>
                              <a:path w="8750" h="5943">
                                <a:moveTo>
                                  <a:pt x="8750" y="0"/>
                                </a:moveTo>
                                <a:lnTo>
                                  <a:pt x="541" y="0"/>
                                </a:lnTo>
                                <a:lnTo>
                                  <a:pt x="0" y="0"/>
                                </a:lnTo>
                                <a:lnTo>
                                  <a:pt x="0" y="5942"/>
                                </a:lnTo>
                                <a:lnTo>
                                  <a:pt x="541" y="5942"/>
                                </a:lnTo>
                                <a:lnTo>
                                  <a:pt x="541" y="5942"/>
                                </a:lnTo>
                                <a:lnTo>
                                  <a:pt x="8750" y="5942"/>
                                </a:lnTo>
                                <a:lnTo>
                                  <a:pt x="8750" y="0"/>
                                </a:lnTo>
                              </a:path>
                            </a:pathLst>
                          </a:custGeom>
                          <a:solidFill>
                            <a:srgbClr val="F8F8F8"/>
                          </a:solidFill>
                          <a:ln>
                            <a:noFill/>
                          </a:ln>
                        </wps:spPr>
                        <wps:bodyPr upright="1"/>
                      </wps:wsp>
                      <wps:wsp>
                        <wps:cNvPr id="709" name="直接连接符 709"/>
                        <wps:cNvCnPr/>
                        <wps:spPr>
                          <a:xfrm>
                            <a:off x="2088" y="-6167"/>
                            <a:ext cx="0" cy="594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14.7pt;height:308.4pt;width:441.25pt;mso-position-horizontal-relative:page;z-index:-251549696;mso-width-relative:page;mso-height-relative:page;" coordorigin="1548,-6295" coordsize="8825,6168" o:gfxdata="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">
                <o:lock v:ext="edit" aspectratio="f"/>
                <v:shape id="_x0000_s1026" o:spid="_x0000_s1026" o:spt="100" style="position:absolute;left:1547;top:-6295;height:6168;width:8825;" fillcolor="#F8F8F8" filled="t" stroked="f" coordsize="8825,6168" o:gfxdata="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SUagugAAANwA&#10;AAAPAAAAAAAAAAEAIAAAACIAAABkcnMvZG93bnJldi54bWxQSwECFAAUAAAACACHTuJAMy8FnjsA&#10;AAA5AAAAEAAAAAAAAAABACAAAAAJAQAAZHJzL3NoYXBleG1sLnhtbFBLBQYAAAAABgAGAFsBAACz&#10;AwAAAAA=&#10;" path="m8787,6168l37,6168,32,6168,0,6135,0,32,23,3,28,1,32,0,8792,0,8796,1,8801,3,8805,5,8824,32,8824,6135,8792,6168,8787,6168xe">
                  <v:fill on="t" focussize="0,0"/>
                  <v:stroke on="f"/>
                  <v:imagedata o:title=""/>
                  <o:lock v:ext="edit" aspectratio="f"/>
                </v:shape>
                <v:shape id="_x0000_s1026" o:spid="_x0000_s1026" o:spt="100" style="position:absolute;left:1555;top:-6168;height:5943;width:8750;" fillcolor="#F8F8F8" filled="t" stroked="f" coordsize="8750,5943" o:gfxdata="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xE+m5AAAA3AAA&#10;AA8AAAAAAAAAAQAgAAAAIgAAAGRycy9kb3ducmV2LnhtbFBLAQIUABQAAAAIAIdO4kAzLwWeOwAA&#10;ADkAAAAQAAAAAAAAAAEAIAAAAAgBAABkcnMvc2hhcGV4bWwueG1sUEsFBgAAAAAGAAYAWwEAALID&#10;AAAAAA==&#10;" path="m8750,0l541,0,0,0,0,5942,541,5942,541,5942,8750,5942,8750,0e">
                  <v:fill on="t" focussize="0,0"/>
                  <v:stroke on="f"/>
                  <v:imagedata o:title=""/>
                  <o:lock v:ext="edit" aspectratio="f"/>
                </v:shape>
                <v:line id="_x0000_s1026" o:spid="_x0000_s1026" o:spt="20" style="position:absolute;left:2088;top:-6167;height:5942;width:0;" filled="f" stroked="t" coordsize="21600,21600" o:gfxdata="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V5KS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bookmarkStart w:id="246" w:name="3、单例模式"/>
      <w:bookmarkEnd w:id="246"/>
      <w:r>
        <w:t>3、单例模式</w:t>
      </w:r>
    </w:p>
    <w:p>
      <w:pPr>
        <w:pStyle w:val="4"/>
        <w:spacing w:before="10"/>
        <w:ind w:left="0"/>
        <w:rPr>
          <w:b/>
        </w:rPr>
      </w:pPr>
      <w:r>
        <w:br w:type="column"/>
      </w:r>
    </w:p>
    <w:p>
      <w:pPr>
        <w:spacing w:before="0"/>
        <w:ind w:left="120" w:right="0" w:firstLine="0"/>
        <w:jc w:val="left"/>
        <w:rPr>
          <w:rFonts w:hint="eastAsia" w:ascii="宋体" w:eastAsia="宋体"/>
          <w:sz w:val="22"/>
        </w:rPr>
      </w:pPr>
    </w:p>
    <w:p>
      <w:pPr>
        <w:spacing w:after="0"/>
        <w:jc w:val="left"/>
        <w:rPr>
          <w:rFonts w:hint="eastAsia" w:ascii="宋体" w:eastAsia="宋体"/>
          <w:sz w:val="22"/>
        </w:rPr>
        <w:sectPr>
          <w:type w:val="continuous"/>
          <w:pgSz w:w="11900" w:h="16840"/>
          <w:pgMar w:top="1100" w:right="1380" w:bottom="520" w:left="1420" w:header="720" w:footer="720" w:gutter="0"/>
          <w:cols w:equalWidth="0" w:num="2">
            <w:col w:w="1519" w:space="2175"/>
            <w:col w:w="5406"/>
          </w:cols>
        </w:sectPr>
      </w:pPr>
    </w:p>
    <w:p>
      <w:pPr>
        <w:spacing w:before="36"/>
        <w:ind w:left="120" w:right="0" w:firstLine="0"/>
        <w:jc w:val="left"/>
        <w:rPr>
          <w:b/>
          <w:sz w:val="19"/>
        </w:rPr>
      </w:pPr>
      <w:r>
        <mc:AlternateContent>
          <mc:Choice Requires="wpg">
            <w:drawing>
              <wp:anchor distT="0" distB="0" distL="114300" distR="114300" simplePos="0" relativeHeight="251767808" behindDoc="1" locked="0" layoutInCell="1" allowOverlap="1">
                <wp:simplePos x="0" y="0"/>
                <wp:positionH relativeFrom="page">
                  <wp:posOffset>982345</wp:posOffset>
                </wp:positionH>
                <wp:positionV relativeFrom="paragraph">
                  <wp:posOffset>377190</wp:posOffset>
                </wp:positionV>
                <wp:extent cx="5603875" cy="3916680"/>
                <wp:effectExtent l="635" t="0" r="15240" b="7620"/>
                <wp:wrapNone/>
                <wp:docPr id="738" name="组合 738"/>
                <wp:cNvGraphicFramePr/>
                <a:graphic xmlns:a="http://schemas.openxmlformats.org/drawingml/2006/main">
                  <a:graphicData uri="http://schemas.microsoft.com/office/word/2010/wordprocessingGroup">
                    <wpg:wgp>
                      <wpg:cNvGrpSpPr/>
                      <wpg:grpSpPr>
                        <a:xfrm>
                          <a:off x="0" y="0"/>
                          <a:ext cx="5603875" cy="3916680"/>
                          <a:chOff x="1548" y="594"/>
                          <a:chExt cx="8825" cy="6168"/>
                        </a:xfrm>
                      </wpg:grpSpPr>
                      <wps:wsp>
                        <wps:cNvPr id="736" name="任意多边形 736"/>
                        <wps:cNvSpPr/>
                        <wps:spPr>
                          <a:xfrm>
                            <a:off x="1547" y="594"/>
                            <a:ext cx="8825" cy="6168"/>
                          </a:xfrm>
                          <a:custGeom>
                            <a:avLst/>
                            <a:gdLst/>
                            <a:ahLst/>
                            <a:cxnLst/>
                            <a:pathLst>
                              <a:path w="8825" h="6168">
                                <a:moveTo>
                                  <a:pt x="8824" y="33"/>
                                </a:moveTo>
                                <a:lnTo>
                                  <a:pt x="8792" y="0"/>
                                </a:lnTo>
                                <a:lnTo>
                                  <a:pt x="32" y="0"/>
                                </a:lnTo>
                                <a:lnTo>
                                  <a:pt x="0" y="33"/>
                                </a:lnTo>
                                <a:lnTo>
                                  <a:pt x="0" y="6135"/>
                                </a:lnTo>
                                <a:lnTo>
                                  <a:pt x="37" y="6168"/>
                                </a:lnTo>
                                <a:lnTo>
                                  <a:pt x="8787" y="6168"/>
                                </a:lnTo>
                                <a:lnTo>
                                  <a:pt x="8824" y="6135"/>
                                </a:lnTo>
                                <a:lnTo>
                                  <a:pt x="8824" y="33"/>
                                </a:lnTo>
                              </a:path>
                            </a:pathLst>
                          </a:custGeom>
                          <a:solidFill>
                            <a:srgbClr val="F8F8F8"/>
                          </a:solidFill>
                          <a:ln>
                            <a:noFill/>
                          </a:ln>
                        </wps:spPr>
                        <wps:bodyPr upright="1"/>
                      </wps:wsp>
                      <wps:wsp>
                        <wps:cNvPr id="737" name="直接连接符 737"/>
                        <wps:cNvCnPr/>
                        <wps:spPr>
                          <a:xfrm>
                            <a:off x="2088" y="722"/>
                            <a:ext cx="0" cy="594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9.7pt;height:308.4pt;width:441.25pt;mso-position-horizontal-relative:page;z-index:-251548672;mso-width-relative:page;mso-height-relative:page;" coordorigin="1548,594" coordsize="8825,6168" o:gfxdata="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">
                <o:lock v:ext="edit" aspectratio="f"/>
                <v:shape id="_x0000_s1026" o:spid="_x0000_s1026" o:spt="100" style="position:absolute;left:1547;top:594;height:6168;width:8825;" fillcolor="#F8F8F8" filled="t" stroked="f" coordsize="8825,6168" o:gfxdata="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L09&#10;b8EAAADcAAAADwAAAAAAAAABACAAAAAiAAAAZHJzL2Rvd25yZXYueG1sUEsBAhQAFAAAAAgAh07i&#10;QDMvBZ47AAAAOQAAABAAAAAAAAAAAQAgAAAAEAEAAGRycy9zaGFwZXhtbC54bWxQSwUGAAAAAAYA&#10;BgBbAQAAugMAAAAA&#10;" path="m8824,33l8792,0,32,0,0,33,0,6135,37,6168,8787,6168,8824,6135,8824,33e">
                  <v:fill on="t" focussize="0,0"/>
                  <v:stroke on="f"/>
                  <v:imagedata o:title=""/>
                  <o:lock v:ext="edit" aspectratio="f"/>
                </v:shape>
                <v:line id="_x0000_s1026" o:spid="_x0000_s1026" o:spt="20" style="position:absolute;left:2088;top:722;height:5942;width:0;" filled="f" stroked="t" coordsize="21600,21600" o:gfxdata="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Kh/w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b/>
          <w:color w:val="333333"/>
          <w:sz w:val="19"/>
        </w:rPr>
        <w:t>恶汉模式</w:t>
      </w:r>
    </w:p>
    <w:p>
      <w:pPr>
        <w:pStyle w:val="4"/>
        <w:spacing w:before="8"/>
        <w:ind w:left="0"/>
        <w:rPr>
          <w:b/>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6122" w:hRule="atLeast"/>
        </w:trPr>
        <w:tc>
          <w:tcPr>
            <w:tcW w:w="8824" w:type="dxa"/>
          </w:tcPr>
          <w:p>
            <w:pPr>
              <w:pStyle w:val="19"/>
              <w:numPr>
                <w:ilvl w:val="0"/>
                <w:numId w:val="269"/>
              </w:numPr>
              <w:tabs>
                <w:tab w:val="left" w:pos="664"/>
                <w:tab w:val="left" w:pos="665"/>
              </w:tabs>
              <w:spacing w:before="151" w:after="0" w:line="240" w:lineRule="auto"/>
              <w:ind w:left="664" w:right="0" w:hanging="347"/>
              <w:jc w:val="left"/>
              <w:rPr>
                <w:sz w:val="17"/>
              </w:rPr>
            </w:pPr>
            <w:r>
              <w:rPr>
                <w:color w:val="770087"/>
                <w:w w:val="105"/>
                <w:sz w:val="17"/>
              </w:rPr>
              <w:t xml:space="preserve">class </w:t>
            </w:r>
            <w:r>
              <w:rPr>
                <w:color w:val="0000FF"/>
                <w:w w:val="105"/>
                <w:sz w:val="17"/>
              </w:rPr>
              <w:t>singlePattern</w:t>
            </w:r>
            <w:r>
              <w:rPr>
                <w:color w:val="0000FF"/>
                <w:spacing w:val="-6"/>
                <w:w w:val="105"/>
                <w:sz w:val="17"/>
              </w:rPr>
              <w:t xml:space="preserve"> </w:t>
            </w:r>
            <w:r>
              <w:rPr>
                <w:color w:val="333333"/>
                <w:w w:val="105"/>
                <w:sz w:val="17"/>
              </w:rPr>
              <w:t>{</w:t>
            </w:r>
          </w:p>
          <w:p>
            <w:pPr>
              <w:pStyle w:val="19"/>
              <w:numPr>
                <w:ilvl w:val="0"/>
                <w:numId w:val="269"/>
              </w:numPr>
              <w:tabs>
                <w:tab w:val="left" w:pos="664"/>
                <w:tab w:val="left" w:pos="665"/>
              </w:tabs>
              <w:spacing w:before="100" w:after="0" w:line="240" w:lineRule="auto"/>
              <w:ind w:left="664" w:right="0" w:hanging="347"/>
              <w:jc w:val="left"/>
              <w:rPr>
                <w:sz w:val="17"/>
              </w:rPr>
            </w:pPr>
            <w:r>
              <w:rPr>
                <w:color w:val="770087"/>
                <w:w w:val="105"/>
                <w:sz w:val="17"/>
              </w:rPr>
              <w:t>private</w:t>
            </w:r>
            <w:r>
              <w:rPr>
                <w:color w:val="333333"/>
                <w:w w:val="105"/>
                <w:sz w:val="17"/>
              </w:rPr>
              <w:t>:</w:t>
            </w:r>
          </w:p>
          <w:p>
            <w:pPr>
              <w:pStyle w:val="19"/>
              <w:numPr>
                <w:ilvl w:val="0"/>
                <w:numId w:val="269"/>
              </w:numPr>
              <w:tabs>
                <w:tab w:val="left" w:pos="1087"/>
                <w:tab w:val="left" w:pos="1088"/>
              </w:tabs>
              <w:spacing w:before="100" w:after="0" w:line="240" w:lineRule="auto"/>
              <w:ind w:left="1087" w:right="0" w:hanging="770"/>
              <w:jc w:val="left"/>
              <w:rPr>
                <w:sz w:val="17"/>
              </w:rPr>
            </w:pPr>
            <w:r>
              <w:rPr>
                <w:w w:val="105"/>
                <w:sz w:val="17"/>
              </w:rPr>
              <w:t>singlePattern</w:t>
            </w:r>
            <w:r>
              <w:rPr>
                <w:color w:val="333333"/>
                <w:w w:val="105"/>
                <w:sz w:val="17"/>
              </w:rPr>
              <w:t>()</w:t>
            </w:r>
            <w:r>
              <w:rPr>
                <w:color w:val="333333"/>
                <w:spacing w:val="-3"/>
                <w:w w:val="105"/>
                <w:sz w:val="17"/>
              </w:rPr>
              <w:t xml:space="preserve"> </w:t>
            </w:r>
            <w:r>
              <w:rPr>
                <w:color w:val="333333"/>
                <w:w w:val="105"/>
                <w:sz w:val="17"/>
              </w:rPr>
              <w:t>{};</w:t>
            </w:r>
          </w:p>
          <w:p>
            <w:pPr>
              <w:pStyle w:val="19"/>
              <w:numPr>
                <w:ilvl w:val="0"/>
                <w:numId w:val="269"/>
              </w:numPr>
              <w:tabs>
                <w:tab w:val="left" w:pos="1087"/>
                <w:tab w:val="left" w:pos="1088"/>
              </w:tabs>
              <w:spacing w:before="100" w:after="0" w:line="240" w:lineRule="auto"/>
              <w:ind w:left="1087" w:right="0" w:hanging="770"/>
              <w:jc w:val="left"/>
              <w:rPr>
                <w:sz w:val="17"/>
              </w:rPr>
            </w:pPr>
            <w:r>
              <w:rPr>
                <w:color w:val="770087"/>
                <w:w w:val="105"/>
                <w:sz w:val="17"/>
              </w:rPr>
              <w:t xml:space="preserve">static </w:t>
            </w:r>
            <w:r>
              <w:rPr>
                <w:w w:val="105"/>
                <w:sz w:val="17"/>
              </w:rPr>
              <w:t>singlePattern</w:t>
            </w:r>
            <w:r>
              <w:rPr>
                <w:color w:val="971A1A"/>
                <w:w w:val="105"/>
                <w:sz w:val="17"/>
              </w:rPr>
              <w:t>*</w:t>
            </w:r>
            <w:r>
              <w:rPr>
                <w:color w:val="971A1A"/>
                <w:spacing w:val="-6"/>
                <w:w w:val="105"/>
                <w:sz w:val="17"/>
              </w:rPr>
              <w:t xml:space="preserve"> </w:t>
            </w:r>
            <w:r>
              <w:rPr>
                <w:w w:val="105"/>
                <w:sz w:val="17"/>
              </w:rPr>
              <w:t>p</w:t>
            </w:r>
            <w:r>
              <w:rPr>
                <w:color w:val="333333"/>
                <w:w w:val="105"/>
                <w:sz w:val="17"/>
              </w:rPr>
              <w:t>;</w:t>
            </w:r>
          </w:p>
          <w:p>
            <w:pPr>
              <w:pStyle w:val="19"/>
              <w:numPr>
                <w:ilvl w:val="0"/>
                <w:numId w:val="269"/>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269"/>
              </w:numPr>
              <w:tabs>
                <w:tab w:val="left" w:pos="1087"/>
                <w:tab w:val="left" w:pos="1088"/>
              </w:tabs>
              <w:spacing w:before="100" w:after="0" w:line="381" w:lineRule="auto"/>
              <w:ind w:left="318" w:right="4198" w:firstLine="0"/>
              <w:jc w:val="left"/>
              <w:rPr>
                <w:sz w:val="17"/>
              </w:rPr>
            </w:pPr>
            <w:r>
              <w:rPr>
                <w:color w:val="770087"/>
                <w:w w:val="105"/>
                <w:sz w:val="17"/>
              </w:rPr>
              <w:t xml:space="preserve">static </w:t>
            </w:r>
            <w:r>
              <w:rPr>
                <w:w w:val="105"/>
                <w:sz w:val="17"/>
              </w:rPr>
              <w:t>singlePattern</w:t>
            </w:r>
            <w:r>
              <w:rPr>
                <w:color w:val="971A1A"/>
                <w:w w:val="105"/>
                <w:sz w:val="17"/>
              </w:rPr>
              <w:t>*</w:t>
            </w:r>
            <w:r>
              <w:rPr>
                <w:color w:val="971A1A"/>
                <w:spacing w:val="-39"/>
                <w:w w:val="105"/>
                <w:sz w:val="17"/>
              </w:rPr>
              <w:t xml:space="preserve"> </w:t>
            </w:r>
            <w:r>
              <w:rPr>
                <w:spacing w:val="-3"/>
                <w:w w:val="105"/>
                <w:sz w:val="17"/>
              </w:rPr>
              <w:t>instacne</w:t>
            </w:r>
            <w:r>
              <w:rPr>
                <w:color w:val="333333"/>
                <w:spacing w:val="-3"/>
                <w:w w:val="105"/>
                <w:sz w:val="17"/>
              </w:rPr>
              <w:t>();</w:t>
            </w:r>
            <w:r>
              <w:rPr>
                <w:color w:val="999999"/>
                <w:spacing w:val="-3"/>
                <w:w w:val="105"/>
                <w:sz w:val="17"/>
              </w:rPr>
              <w:t xml:space="preserve"> </w:t>
            </w:r>
            <w:r>
              <w:rPr>
                <w:color w:val="999999"/>
                <w:w w:val="105"/>
                <w:sz w:val="17"/>
              </w:rPr>
              <w:t>7</w:t>
            </w:r>
          </w:p>
          <w:p>
            <w:pPr>
              <w:pStyle w:val="19"/>
              <w:numPr>
                <w:ilvl w:val="0"/>
                <w:numId w:val="270"/>
              </w:numPr>
              <w:tabs>
                <w:tab w:val="left" w:pos="1087"/>
                <w:tab w:val="left" w:pos="1088"/>
              </w:tabs>
              <w:spacing w:before="0" w:after="0" w:line="170" w:lineRule="exact"/>
              <w:ind w:left="1087" w:right="0" w:hanging="770"/>
              <w:jc w:val="left"/>
              <w:rPr>
                <w:sz w:val="17"/>
              </w:rPr>
            </w:pPr>
            <w:r>
              <w:rPr>
                <w:color w:val="770087"/>
                <w:w w:val="105"/>
                <w:sz w:val="17"/>
              </w:rPr>
              <w:t xml:space="preserve">class </w:t>
            </w:r>
            <w:r>
              <w:rPr>
                <w:color w:val="0000FF"/>
                <w:w w:val="105"/>
                <w:sz w:val="17"/>
              </w:rPr>
              <w:t>CG</w:t>
            </w:r>
            <w:r>
              <w:rPr>
                <w:color w:val="0000FF"/>
                <w:spacing w:val="-5"/>
                <w:w w:val="105"/>
                <w:sz w:val="17"/>
              </w:rPr>
              <w:t xml:space="preserve"> </w:t>
            </w:r>
            <w:r>
              <w:rPr>
                <w:color w:val="333333"/>
                <w:w w:val="105"/>
                <w:sz w:val="17"/>
              </w:rPr>
              <w:t>{</w:t>
            </w:r>
          </w:p>
          <w:p>
            <w:pPr>
              <w:pStyle w:val="19"/>
              <w:numPr>
                <w:ilvl w:val="0"/>
                <w:numId w:val="270"/>
              </w:numPr>
              <w:tabs>
                <w:tab w:val="left" w:pos="1087"/>
                <w:tab w:val="left" w:pos="1088"/>
              </w:tabs>
              <w:spacing w:before="100" w:after="0" w:line="240" w:lineRule="auto"/>
              <w:ind w:left="1087" w:right="0" w:hanging="770"/>
              <w:jc w:val="left"/>
              <w:rPr>
                <w:sz w:val="17"/>
              </w:rPr>
            </w:pPr>
            <w:r>
              <w:rPr>
                <w:color w:val="770087"/>
                <w:w w:val="105"/>
                <w:sz w:val="17"/>
              </w:rPr>
              <w:t>public</w:t>
            </w:r>
            <w:r>
              <w:rPr>
                <w:color w:val="333333"/>
                <w:w w:val="105"/>
                <w:sz w:val="17"/>
              </w:rPr>
              <w:t>:</w:t>
            </w:r>
          </w:p>
          <w:p>
            <w:pPr>
              <w:pStyle w:val="19"/>
              <w:tabs>
                <w:tab w:val="left" w:pos="1510"/>
              </w:tabs>
              <w:spacing w:before="101"/>
              <w:rPr>
                <w:sz w:val="17"/>
              </w:rPr>
            </w:pPr>
            <w:r>
              <w:rPr>
                <w:color w:val="999999"/>
                <w:w w:val="105"/>
                <w:sz w:val="17"/>
              </w:rPr>
              <w:t>10</w:t>
            </w:r>
            <w:r>
              <w:rPr>
                <w:color w:val="999999"/>
                <w:w w:val="105"/>
                <w:sz w:val="17"/>
              </w:rPr>
              <w:tab/>
            </w:r>
            <w:r>
              <w:rPr>
                <w:w w:val="105"/>
                <w:sz w:val="17"/>
              </w:rPr>
              <w:t>~CG</w:t>
            </w:r>
            <w:r>
              <w:rPr>
                <w:color w:val="333333"/>
                <w:w w:val="105"/>
                <w:sz w:val="17"/>
              </w:rPr>
              <w:t>()</w:t>
            </w:r>
            <w:r>
              <w:rPr>
                <w:color w:val="333333"/>
                <w:spacing w:val="-3"/>
                <w:w w:val="105"/>
                <w:sz w:val="17"/>
              </w:rPr>
              <w:t xml:space="preserve"> </w:t>
            </w:r>
            <w:r>
              <w:rPr>
                <w:color w:val="333333"/>
                <w:w w:val="105"/>
                <w:sz w:val="17"/>
              </w:rPr>
              <w:t>{</w:t>
            </w:r>
          </w:p>
          <w:p>
            <w:pPr>
              <w:pStyle w:val="19"/>
              <w:numPr>
                <w:ilvl w:val="0"/>
                <w:numId w:val="271"/>
              </w:numPr>
              <w:tabs>
                <w:tab w:val="left" w:pos="1933"/>
                <w:tab w:val="left" w:pos="1934"/>
              </w:tabs>
              <w:spacing w:before="100" w:after="0" w:line="240" w:lineRule="auto"/>
              <w:ind w:left="1933" w:right="0" w:hanging="1722"/>
              <w:jc w:val="left"/>
              <w:rPr>
                <w:sz w:val="17"/>
              </w:rPr>
            </w:pPr>
            <w:r>
              <w:rPr>
                <w:color w:val="770087"/>
                <w:w w:val="105"/>
                <w:sz w:val="17"/>
              </w:rPr>
              <w:t xml:space="preserve">if </w:t>
            </w:r>
            <w:r>
              <w:rPr>
                <w:color w:val="333333"/>
                <w:w w:val="105"/>
                <w:sz w:val="17"/>
              </w:rPr>
              <w:t>(</w:t>
            </w:r>
            <w:r>
              <w:rPr>
                <w:w w:val="105"/>
                <w:sz w:val="17"/>
              </w:rPr>
              <w:t xml:space="preserve">singlePattern::p </w:t>
            </w:r>
            <w:r>
              <w:rPr>
                <w:color w:val="971A1A"/>
                <w:w w:val="105"/>
                <w:sz w:val="17"/>
              </w:rPr>
              <w:t xml:space="preserve">!= </w:t>
            </w:r>
            <w:r>
              <w:rPr>
                <w:color w:val="770087"/>
                <w:w w:val="105"/>
                <w:sz w:val="17"/>
              </w:rPr>
              <w:t>nullptr</w:t>
            </w:r>
            <w:r>
              <w:rPr>
                <w:color w:val="333333"/>
                <w:w w:val="105"/>
                <w:sz w:val="17"/>
              </w:rPr>
              <w:t>)</w:t>
            </w:r>
            <w:r>
              <w:rPr>
                <w:color w:val="333333"/>
                <w:spacing w:val="-15"/>
                <w:w w:val="105"/>
                <w:sz w:val="17"/>
              </w:rPr>
              <w:t xml:space="preserve"> </w:t>
            </w:r>
            <w:r>
              <w:rPr>
                <w:color w:val="333333"/>
                <w:w w:val="105"/>
                <w:sz w:val="17"/>
              </w:rPr>
              <w:t>{</w:t>
            </w:r>
          </w:p>
          <w:p>
            <w:pPr>
              <w:pStyle w:val="19"/>
              <w:numPr>
                <w:ilvl w:val="0"/>
                <w:numId w:val="271"/>
              </w:numPr>
              <w:tabs>
                <w:tab w:val="left" w:pos="2356"/>
                <w:tab w:val="left" w:pos="2357"/>
              </w:tabs>
              <w:spacing w:before="100" w:after="0" w:line="240" w:lineRule="auto"/>
              <w:ind w:left="2356" w:right="0" w:hanging="2145"/>
              <w:jc w:val="left"/>
              <w:rPr>
                <w:sz w:val="17"/>
              </w:rPr>
            </w:pPr>
            <w:r>
              <w:rPr>
                <w:color w:val="770087"/>
                <w:w w:val="105"/>
                <w:sz w:val="17"/>
              </w:rPr>
              <w:t>delete</w:t>
            </w:r>
            <w:r>
              <w:rPr>
                <w:color w:val="770087"/>
                <w:spacing w:val="-4"/>
                <w:w w:val="105"/>
                <w:sz w:val="17"/>
              </w:rPr>
              <w:t xml:space="preserve"> </w:t>
            </w:r>
            <w:r>
              <w:rPr>
                <w:w w:val="105"/>
                <w:sz w:val="17"/>
              </w:rPr>
              <w:t>singlePattern::p</w:t>
            </w:r>
            <w:r>
              <w:rPr>
                <w:color w:val="333333"/>
                <w:w w:val="105"/>
                <w:sz w:val="17"/>
              </w:rPr>
              <w:t>;</w:t>
            </w:r>
          </w:p>
          <w:p>
            <w:pPr>
              <w:pStyle w:val="19"/>
              <w:numPr>
                <w:ilvl w:val="0"/>
                <w:numId w:val="271"/>
              </w:numPr>
              <w:tabs>
                <w:tab w:val="left" w:pos="1933"/>
                <w:tab w:val="left" w:pos="2356"/>
                <w:tab w:val="left" w:pos="2357"/>
              </w:tabs>
              <w:spacing w:before="100" w:after="0" w:line="381" w:lineRule="auto"/>
              <w:ind w:left="212" w:right="3564" w:firstLine="0"/>
              <w:jc w:val="left"/>
              <w:rPr>
                <w:sz w:val="17"/>
              </w:rPr>
            </w:pPr>
            <w:r>
              <w:rPr>
                <w:w w:val="105"/>
                <w:sz w:val="17"/>
              </w:rPr>
              <w:t xml:space="preserve">singlePattern::p </w:t>
            </w:r>
            <w:r>
              <w:rPr>
                <w:color w:val="971A1A"/>
                <w:w w:val="105"/>
                <w:sz w:val="17"/>
              </w:rPr>
              <w:t>=</w:t>
            </w:r>
            <w:r>
              <w:rPr>
                <w:color w:val="971A1A"/>
                <w:spacing w:val="-38"/>
                <w:w w:val="105"/>
                <w:sz w:val="17"/>
              </w:rPr>
              <w:t xml:space="preserve"> </w:t>
            </w:r>
            <w:r>
              <w:rPr>
                <w:color w:val="770087"/>
                <w:spacing w:val="-3"/>
                <w:w w:val="105"/>
                <w:sz w:val="17"/>
              </w:rPr>
              <w:t>nullptr</w:t>
            </w:r>
            <w:r>
              <w:rPr>
                <w:color w:val="333333"/>
                <w:spacing w:val="-3"/>
                <w:w w:val="105"/>
                <w:sz w:val="17"/>
              </w:rPr>
              <w:t>;</w:t>
            </w:r>
            <w:r>
              <w:rPr>
                <w:color w:val="999999"/>
                <w:spacing w:val="-3"/>
                <w:w w:val="105"/>
                <w:sz w:val="17"/>
              </w:rPr>
              <w:t xml:space="preserve"> </w:t>
            </w:r>
            <w:r>
              <w:rPr>
                <w:color w:val="999999"/>
                <w:w w:val="105"/>
                <w:sz w:val="17"/>
              </w:rPr>
              <w:t>14</w:t>
            </w:r>
            <w:r>
              <w:rPr>
                <w:color w:val="999999"/>
                <w:w w:val="105"/>
                <w:sz w:val="17"/>
              </w:rPr>
              <w:tab/>
            </w:r>
            <w:r>
              <w:rPr>
                <w:color w:val="333333"/>
                <w:w w:val="105"/>
                <w:sz w:val="17"/>
              </w:rPr>
              <w:t>}</w:t>
            </w:r>
          </w:p>
          <w:p>
            <w:pPr>
              <w:pStyle w:val="19"/>
              <w:tabs>
                <w:tab w:val="left" w:pos="1510"/>
              </w:tabs>
              <w:spacing w:before="0" w:line="170" w:lineRule="exact"/>
              <w:rPr>
                <w:sz w:val="17"/>
              </w:rPr>
            </w:pPr>
            <w:r>
              <w:rPr>
                <w:color w:val="999999"/>
                <w:w w:val="105"/>
                <w:sz w:val="17"/>
              </w:rPr>
              <w:t>15</w:t>
            </w:r>
            <w:r>
              <w:rPr>
                <w:color w:val="999999"/>
                <w:w w:val="105"/>
                <w:sz w:val="17"/>
              </w:rPr>
              <w:tab/>
            </w:r>
            <w:r>
              <w:rPr>
                <w:color w:val="333333"/>
                <w:w w:val="105"/>
                <w:sz w:val="17"/>
              </w:rPr>
              <w:t>}</w:t>
            </w:r>
          </w:p>
          <w:p>
            <w:pPr>
              <w:pStyle w:val="19"/>
              <w:tabs>
                <w:tab w:val="left" w:pos="1087"/>
              </w:tabs>
              <w:rPr>
                <w:sz w:val="17"/>
              </w:rPr>
            </w:pPr>
            <w:r>
              <w:rPr>
                <w:color w:val="999999"/>
                <w:w w:val="105"/>
                <w:sz w:val="17"/>
              </w:rPr>
              <w:t>16</w:t>
            </w:r>
            <w:r>
              <w:rPr>
                <w:color w:val="999999"/>
                <w:w w:val="105"/>
                <w:sz w:val="17"/>
              </w:rPr>
              <w:tab/>
            </w:r>
            <w:r>
              <w:rPr>
                <w:color w:val="333333"/>
                <w:w w:val="105"/>
                <w:sz w:val="17"/>
              </w:rPr>
              <w:t>};</w:t>
            </w:r>
          </w:p>
          <w:p>
            <w:pPr>
              <w:pStyle w:val="19"/>
              <w:tabs>
                <w:tab w:val="left" w:pos="664"/>
              </w:tabs>
              <w:rPr>
                <w:sz w:val="17"/>
              </w:rPr>
            </w:pPr>
            <w:r>
              <w:rPr>
                <w:color w:val="999999"/>
                <w:w w:val="105"/>
                <w:sz w:val="17"/>
              </w:rPr>
              <w:t>17</w:t>
            </w:r>
            <w:r>
              <w:rPr>
                <w:color w:val="999999"/>
                <w:w w:val="105"/>
                <w:sz w:val="17"/>
              </w:rPr>
              <w:tab/>
            </w:r>
            <w:r>
              <w:rPr>
                <w:color w:val="333333"/>
                <w:w w:val="105"/>
                <w:sz w:val="17"/>
              </w:rPr>
              <w:t>};</w:t>
            </w:r>
          </w:p>
          <w:p>
            <w:pPr>
              <w:pStyle w:val="19"/>
              <w:rPr>
                <w:sz w:val="17"/>
              </w:rPr>
            </w:pPr>
            <w:r>
              <w:rPr>
                <w:color w:val="999999"/>
                <w:w w:val="105"/>
                <w:sz w:val="17"/>
              </w:rPr>
              <w:t>18</w:t>
            </w:r>
          </w:p>
          <w:p>
            <w:pPr>
              <w:pStyle w:val="19"/>
              <w:numPr>
                <w:ilvl w:val="0"/>
                <w:numId w:val="272"/>
              </w:numPr>
              <w:tabs>
                <w:tab w:val="left" w:pos="664"/>
                <w:tab w:val="left" w:pos="665"/>
              </w:tabs>
              <w:spacing w:before="100" w:after="0" w:line="240" w:lineRule="auto"/>
              <w:ind w:left="664" w:right="0" w:hanging="453"/>
              <w:jc w:val="left"/>
              <w:rPr>
                <w:sz w:val="17"/>
              </w:rPr>
            </w:pPr>
            <w:r>
              <w:rPr>
                <w:w w:val="105"/>
                <w:sz w:val="17"/>
              </w:rPr>
              <w:t>singlePattern</w:t>
            </w:r>
            <w:r>
              <w:rPr>
                <w:color w:val="971A1A"/>
                <w:w w:val="105"/>
                <w:sz w:val="17"/>
              </w:rPr>
              <w:t xml:space="preserve">* </w:t>
            </w:r>
            <w:r>
              <w:rPr>
                <w:w w:val="105"/>
                <w:sz w:val="17"/>
              </w:rPr>
              <w:t xml:space="preserve">singlePattern::p </w:t>
            </w:r>
            <w:r>
              <w:rPr>
                <w:color w:val="971A1A"/>
                <w:w w:val="105"/>
                <w:sz w:val="17"/>
              </w:rPr>
              <w:t xml:space="preserve">= </w:t>
            </w:r>
            <w:r>
              <w:rPr>
                <w:color w:val="770087"/>
                <w:w w:val="105"/>
                <w:sz w:val="17"/>
              </w:rPr>
              <w:t>new</w:t>
            </w:r>
            <w:r>
              <w:rPr>
                <w:color w:val="770087"/>
                <w:spacing w:val="-22"/>
                <w:w w:val="105"/>
                <w:sz w:val="17"/>
              </w:rPr>
              <w:t xml:space="preserve"> </w:t>
            </w:r>
            <w:r>
              <w:rPr>
                <w:w w:val="105"/>
                <w:sz w:val="17"/>
              </w:rPr>
              <w:t>singlePattern</w:t>
            </w:r>
            <w:r>
              <w:rPr>
                <w:color w:val="333333"/>
                <w:w w:val="105"/>
                <w:sz w:val="17"/>
              </w:rPr>
              <w:t>();</w:t>
            </w:r>
          </w:p>
          <w:p>
            <w:pPr>
              <w:pStyle w:val="19"/>
              <w:numPr>
                <w:ilvl w:val="0"/>
                <w:numId w:val="272"/>
              </w:numPr>
              <w:tabs>
                <w:tab w:val="left" w:pos="664"/>
                <w:tab w:val="left" w:pos="665"/>
              </w:tabs>
              <w:spacing w:before="100" w:after="0" w:line="240" w:lineRule="auto"/>
              <w:ind w:left="664" w:right="0" w:hanging="453"/>
              <w:jc w:val="left"/>
              <w:rPr>
                <w:sz w:val="17"/>
              </w:rPr>
            </w:pPr>
            <w:r>
              <w:rPr>
                <w:w w:val="105"/>
                <w:sz w:val="17"/>
              </w:rPr>
              <w:t>singlePattern</w:t>
            </w:r>
            <w:r>
              <w:rPr>
                <w:color w:val="971A1A"/>
                <w:w w:val="105"/>
                <w:sz w:val="17"/>
              </w:rPr>
              <w:t xml:space="preserve">* </w:t>
            </w:r>
            <w:r>
              <w:rPr>
                <w:color w:val="0000FF"/>
                <w:w w:val="105"/>
                <w:sz w:val="17"/>
              </w:rPr>
              <w:t>singlePattern::instacne</w:t>
            </w:r>
            <w:r>
              <w:rPr>
                <w:color w:val="333333"/>
                <w:w w:val="105"/>
                <w:sz w:val="17"/>
              </w:rPr>
              <w:t>()</w:t>
            </w:r>
            <w:r>
              <w:rPr>
                <w:color w:val="333333"/>
                <w:spacing w:val="-9"/>
                <w:w w:val="105"/>
                <w:sz w:val="17"/>
              </w:rPr>
              <w:t xml:space="preserve"> </w:t>
            </w:r>
            <w:r>
              <w:rPr>
                <w:color w:val="333333"/>
                <w:w w:val="105"/>
                <w:sz w:val="17"/>
              </w:rPr>
              <w:t>{</w:t>
            </w:r>
          </w:p>
          <w:p>
            <w:pPr>
              <w:pStyle w:val="19"/>
              <w:numPr>
                <w:ilvl w:val="0"/>
                <w:numId w:val="272"/>
              </w:numPr>
              <w:tabs>
                <w:tab w:val="left" w:pos="664"/>
                <w:tab w:val="left" w:pos="1087"/>
                <w:tab w:val="left" w:pos="1088"/>
              </w:tabs>
              <w:spacing w:before="100" w:after="0" w:line="381" w:lineRule="auto"/>
              <w:ind w:left="212" w:right="6737" w:firstLine="0"/>
              <w:jc w:val="left"/>
              <w:rPr>
                <w:sz w:val="17"/>
              </w:rPr>
            </w:pPr>
            <w:r>
              <w:rPr>
                <w:color w:val="770087"/>
                <w:w w:val="105"/>
                <w:sz w:val="17"/>
              </w:rPr>
              <w:t xml:space="preserve">return </w:t>
            </w:r>
            <w:r>
              <w:rPr>
                <w:spacing w:val="-9"/>
                <w:w w:val="105"/>
                <w:sz w:val="17"/>
              </w:rPr>
              <w:t>p</w:t>
            </w:r>
            <w:r>
              <w:rPr>
                <w:color w:val="333333"/>
                <w:spacing w:val="-9"/>
                <w:w w:val="105"/>
                <w:sz w:val="17"/>
              </w:rPr>
              <w:t>;</w:t>
            </w:r>
            <w:r>
              <w:rPr>
                <w:color w:val="999999"/>
                <w:spacing w:val="-9"/>
                <w:w w:val="105"/>
                <w:sz w:val="17"/>
              </w:rPr>
              <w:t xml:space="preserve"> </w:t>
            </w:r>
            <w:r>
              <w:rPr>
                <w:color w:val="999999"/>
                <w:w w:val="105"/>
                <w:sz w:val="17"/>
              </w:rPr>
              <w:t>22</w:t>
            </w:r>
            <w:r>
              <w:rPr>
                <w:color w:val="999999"/>
                <w:w w:val="105"/>
                <w:sz w:val="17"/>
              </w:rPr>
              <w:tab/>
            </w:r>
            <w:r>
              <w:rPr>
                <w:color w:val="333333"/>
                <w:w w:val="105"/>
                <w:sz w:val="17"/>
              </w:rPr>
              <w:t>}</w:t>
            </w:r>
          </w:p>
        </w:tc>
      </w:tr>
    </w:tbl>
    <w:p>
      <w:pPr>
        <w:spacing w:before="191"/>
        <w:ind w:left="120" w:right="0" w:firstLine="0"/>
        <w:jc w:val="left"/>
        <w:rPr>
          <w:b/>
          <w:sz w:val="19"/>
        </w:rPr>
      </w:pPr>
      <w:r>
        <mc:AlternateContent>
          <mc:Choice Requires="wpg">
            <w:drawing>
              <wp:anchor distT="0" distB="0" distL="114300" distR="114300" simplePos="0" relativeHeight="251768832" behindDoc="1" locked="0" layoutInCell="1" allowOverlap="1">
                <wp:simplePos x="0" y="0"/>
                <wp:positionH relativeFrom="page">
                  <wp:posOffset>982345</wp:posOffset>
                </wp:positionH>
                <wp:positionV relativeFrom="paragraph">
                  <wp:posOffset>475615</wp:posOffset>
                </wp:positionV>
                <wp:extent cx="5603875" cy="4088130"/>
                <wp:effectExtent l="635" t="0" r="15240" b="7620"/>
                <wp:wrapNone/>
                <wp:docPr id="724" name="组合 724"/>
                <wp:cNvGraphicFramePr/>
                <a:graphic xmlns:a="http://schemas.openxmlformats.org/drawingml/2006/main">
                  <a:graphicData uri="http://schemas.microsoft.com/office/word/2010/wordprocessingGroup">
                    <wpg:wgp>
                      <wpg:cNvGrpSpPr/>
                      <wpg:grpSpPr>
                        <a:xfrm>
                          <a:off x="0" y="0"/>
                          <a:ext cx="5603875" cy="4088130"/>
                          <a:chOff x="1548" y="749"/>
                          <a:chExt cx="8825" cy="6438"/>
                        </a:xfrm>
                      </wpg:grpSpPr>
                      <wps:wsp>
                        <wps:cNvPr id="722" name="任意多边形 722"/>
                        <wps:cNvSpPr/>
                        <wps:spPr>
                          <a:xfrm>
                            <a:off x="1547" y="749"/>
                            <a:ext cx="8825" cy="6438"/>
                          </a:xfrm>
                          <a:custGeom>
                            <a:avLst/>
                            <a:gdLst/>
                            <a:ahLst/>
                            <a:cxnLst/>
                            <a:pathLst>
                              <a:path w="8825" h="6438">
                                <a:moveTo>
                                  <a:pt x="8824" y="33"/>
                                </a:moveTo>
                                <a:lnTo>
                                  <a:pt x="8823" y="28"/>
                                </a:lnTo>
                                <a:lnTo>
                                  <a:pt x="8821" y="23"/>
                                </a:lnTo>
                                <a:lnTo>
                                  <a:pt x="8819" y="19"/>
                                </a:lnTo>
                                <a:lnTo>
                                  <a:pt x="8792" y="0"/>
                                </a:lnTo>
                                <a:lnTo>
                                  <a:pt x="32" y="0"/>
                                </a:lnTo>
                                <a:lnTo>
                                  <a:pt x="3" y="23"/>
                                </a:lnTo>
                                <a:lnTo>
                                  <a:pt x="1" y="28"/>
                                </a:lnTo>
                                <a:lnTo>
                                  <a:pt x="0" y="33"/>
                                </a:lnTo>
                                <a:lnTo>
                                  <a:pt x="0" y="6406"/>
                                </a:lnTo>
                                <a:lnTo>
                                  <a:pt x="1" y="6410"/>
                                </a:lnTo>
                                <a:lnTo>
                                  <a:pt x="3" y="6415"/>
                                </a:lnTo>
                                <a:lnTo>
                                  <a:pt x="5" y="6419"/>
                                </a:lnTo>
                                <a:lnTo>
                                  <a:pt x="37" y="6438"/>
                                </a:lnTo>
                                <a:lnTo>
                                  <a:pt x="8787" y="6438"/>
                                </a:lnTo>
                                <a:lnTo>
                                  <a:pt x="8821" y="6415"/>
                                </a:lnTo>
                                <a:lnTo>
                                  <a:pt x="8823" y="6410"/>
                                </a:lnTo>
                                <a:lnTo>
                                  <a:pt x="8824" y="6406"/>
                                </a:lnTo>
                                <a:lnTo>
                                  <a:pt x="8824" y="33"/>
                                </a:lnTo>
                              </a:path>
                            </a:pathLst>
                          </a:custGeom>
                          <a:solidFill>
                            <a:srgbClr val="F8F8F8"/>
                          </a:solidFill>
                          <a:ln>
                            <a:noFill/>
                          </a:ln>
                        </wps:spPr>
                        <wps:bodyPr upright="1"/>
                      </wps:wsp>
                      <wps:wsp>
                        <wps:cNvPr id="723" name="直接连接符 723"/>
                        <wps:cNvCnPr/>
                        <wps:spPr>
                          <a:xfrm>
                            <a:off x="2088" y="877"/>
                            <a:ext cx="0" cy="621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7.45pt;height:321.9pt;width:441.25pt;mso-position-horizontal-relative:page;z-index:-251547648;mso-width-relative:page;mso-height-relative:page;" coordorigin="1548,749" coordsize="8825,6438" o:gfxdata="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">
                <o:lock v:ext="edit" aspectratio="f"/>
                <v:shape id="_x0000_s1026" o:spid="_x0000_s1026" o:spt="100" style="position:absolute;left:1547;top:749;height:6438;width:8825;" fillcolor="#F8F8F8" filled="t" stroked="f" coordsize="8825,6438" o:gfxdata="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UkndvQAA&#10;ANwAAAAPAAAAAAAAAAEAIAAAACIAAABkcnMvZG93bnJldi54bWxQSwECFAAUAAAACACHTuJAMy8F&#10;njsAAAA5AAAAEAAAAAAAAAABACAAAAAMAQAAZHJzL3NoYXBleG1sLnhtbFBLBQYAAAAABgAGAFsB&#10;AAC2AwAAAAA=&#10;" path="m8824,33l8823,28,8821,23,8819,19,8792,0,32,0,3,23,1,28,0,33,0,6406,1,6410,3,6415,5,6419,37,6438,8787,6438,8821,6415,8823,6410,8824,6406,8824,33e">
                  <v:fill on="t" focussize="0,0"/>
                  <v:stroke on="f"/>
                  <v:imagedata o:title=""/>
                  <o:lock v:ext="edit" aspectratio="f"/>
                </v:shape>
                <v:line id="_x0000_s1026" o:spid="_x0000_s1026" o:spt="20" style="position:absolute;left:2088;top:877;height:6212;width:0;" filled="f" stroked="t" coordsize="21600,21600" o:gfxdata="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yI8u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b/>
          <w:color w:val="333333"/>
          <w:sz w:val="19"/>
        </w:rPr>
        <w:t>懒汉模式</w:t>
      </w:r>
    </w:p>
    <w:p>
      <w:pPr>
        <w:pStyle w:val="4"/>
        <w:spacing w:before="8" w:after="1"/>
        <w:ind w:left="0"/>
        <w:rPr>
          <w:b/>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6392" w:hRule="atLeast"/>
        </w:trPr>
        <w:tc>
          <w:tcPr>
            <w:tcW w:w="8824" w:type="dxa"/>
          </w:tcPr>
          <w:p>
            <w:pPr>
              <w:pStyle w:val="19"/>
              <w:numPr>
                <w:ilvl w:val="0"/>
                <w:numId w:val="273"/>
              </w:numPr>
              <w:tabs>
                <w:tab w:val="left" w:pos="664"/>
                <w:tab w:val="left" w:pos="665"/>
              </w:tabs>
              <w:spacing w:before="151" w:after="0" w:line="240" w:lineRule="auto"/>
              <w:ind w:left="664" w:right="0" w:hanging="347"/>
              <w:jc w:val="left"/>
              <w:rPr>
                <w:sz w:val="17"/>
              </w:rPr>
            </w:pPr>
            <w:r>
              <w:rPr>
                <w:color w:val="770087"/>
                <w:w w:val="105"/>
                <w:sz w:val="17"/>
              </w:rPr>
              <w:t xml:space="preserve">class </w:t>
            </w:r>
            <w:r>
              <w:rPr>
                <w:color w:val="0000FF"/>
                <w:w w:val="105"/>
                <w:sz w:val="17"/>
              </w:rPr>
              <w:t>singlePattern</w:t>
            </w:r>
            <w:r>
              <w:rPr>
                <w:color w:val="0000FF"/>
                <w:spacing w:val="-6"/>
                <w:w w:val="105"/>
                <w:sz w:val="17"/>
              </w:rPr>
              <w:t xml:space="preserve"> </w:t>
            </w:r>
            <w:r>
              <w:rPr>
                <w:color w:val="333333"/>
                <w:w w:val="105"/>
                <w:sz w:val="17"/>
              </w:rPr>
              <w:t>{</w:t>
            </w:r>
          </w:p>
          <w:p>
            <w:pPr>
              <w:pStyle w:val="19"/>
              <w:numPr>
                <w:ilvl w:val="0"/>
                <w:numId w:val="273"/>
              </w:numPr>
              <w:tabs>
                <w:tab w:val="left" w:pos="664"/>
                <w:tab w:val="left" w:pos="665"/>
              </w:tabs>
              <w:spacing w:before="100" w:after="0" w:line="240" w:lineRule="auto"/>
              <w:ind w:left="664" w:right="0" w:hanging="347"/>
              <w:jc w:val="left"/>
              <w:rPr>
                <w:sz w:val="17"/>
              </w:rPr>
            </w:pPr>
            <w:r>
              <w:rPr>
                <w:color w:val="770087"/>
                <w:w w:val="105"/>
                <w:sz w:val="17"/>
              </w:rPr>
              <w:t>private</w:t>
            </w:r>
            <w:r>
              <w:rPr>
                <w:color w:val="333333"/>
                <w:w w:val="105"/>
                <w:sz w:val="17"/>
              </w:rPr>
              <w:t>:</w:t>
            </w:r>
          </w:p>
          <w:p>
            <w:pPr>
              <w:pStyle w:val="19"/>
              <w:numPr>
                <w:ilvl w:val="0"/>
                <w:numId w:val="273"/>
              </w:numPr>
              <w:tabs>
                <w:tab w:val="left" w:pos="1087"/>
                <w:tab w:val="left" w:pos="1088"/>
              </w:tabs>
              <w:spacing w:before="100" w:after="0" w:line="240" w:lineRule="auto"/>
              <w:ind w:left="1087" w:right="0" w:hanging="770"/>
              <w:jc w:val="left"/>
              <w:rPr>
                <w:sz w:val="17"/>
              </w:rPr>
            </w:pPr>
            <w:r>
              <w:rPr>
                <w:color w:val="770087"/>
                <w:w w:val="105"/>
                <w:sz w:val="17"/>
              </w:rPr>
              <w:t xml:space="preserve">static </w:t>
            </w:r>
            <w:r>
              <w:rPr>
                <w:w w:val="105"/>
                <w:sz w:val="17"/>
              </w:rPr>
              <w:t>singlePattern</w:t>
            </w:r>
            <w:r>
              <w:rPr>
                <w:color w:val="971A1A"/>
                <w:w w:val="105"/>
                <w:sz w:val="17"/>
              </w:rPr>
              <w:t>*</w:t>
            </w:r>
            <w:r>
              <w:rPr>
                <w:color w:val="971A1A"/>
                <w:spacing w:val="-6"/>
                <w:w w:val="105"/>
                <w:sz w:val="17"/>
              </w:rPr>
              <w:t xml:space="preserve"> </w:t>
            </w:r>
            <w:r>
              <w:rPr>
                <w:w w:val="105"/>
                <w:sz w:val="17"/>
              </w:rPr>
              <w:t>p</w:t>
            </w:r>
            <w:r>
              <w:rPr>
                <w:color w:val="333333"/>
                <w:w w:val="105"/>
                <w:sz w:val="17"/>
              </w:rPr>
              <w:t>;</w:t>
            </w:r>
          </w:p>
          <w:p>
            <w:pPr>
              <w:pStyle w:val="19"/>
              <w:numPr>
                <w:ilvl w:val="0"/>
                <w:numId w:val="273"/>
              </w:numPr>
              <w:tabs>
                <w:tab w:val="left" w:pos="1087"/>
                <w:tab w:val="left" w:pos="1088"/>
              </w:tabs>
              <w:spacing w:before="100" w:after="0" w:line="240" w:lineRule="auto"/>
              <w:ind w:left="1087" w:right="0" w:hanging="770"/>
              <w:jc w:val="left"/>
              <w:rPr>
                <w:sz w:val="17"/>
              </w:rPr>
            </w:pPr>
            <w:r>
              <w:rPr>
                <w:w w:val="105"/>
                <w:sz w:val="17"/>
              </w:rPr>
              <w:t>singlePattern</w:t>
            </w:r>
            <w:r>
              <w:rPr>
                <w:color w:val="333333"/>
                <w:w w:val="105"/>
                <w:sz w:val="17"/>
              </w:rPr>
              <w:t>(){}</w:t>
            </w:r>
          </w:p>
          <w:p>
            <w:pPr>
              <w:pStyle w:val="19"/>
              <w:numPr>
                <w:ilvl w:val="0"/>
                <w:numId w:val="273"/>
              </w:numPr>
              <w:tabs>
                <w:tab w:val="left" w:pos="664"/>
                <w:tab w:val="left" w:pos="665"/>
              </w:tabs>
              <w:spacing w:before="100" w:after="0" w:line="240" w:lineRule="auto"/>
              <w:ind w:left="664" w:right="0" w:hanging="347"/>
              <w:jc w:val="left"/>
              <w:rPr>
                <w:sz w:val="17"/>
              </w:rPr>
            </w:pPr>
            <w:r>
              <w:rPr>
                <w:color w:val="770087"/>
                <w:w w:val="105"/>
                <w:sz w:val="17"/>
              </w:rPr>
              <w:t>public</w:t>
            </w:r>
            <w:r>
              <w:rPr>
                <w:color w:val="333333"/>
                <w:w w:val="105"/>
                <w:sz w:val="17"/>
              </w:rPr>
              <w:t>:</w:t>
            </w:r>
          </w:p>
          <w:p>
            <w:pPr>
              <w:pStyle w:val="19"/>
              <w:numPr>
                <w:ilvl w:val="0"/>
                <w:numId w:val="273"/>
              </w:numPr>
              <w:tabs>
                <w:tab w:val="left" w:pos="1087"/>
                <w:tab w:val="left" w:pos="1088"/>
              </w:tabs>
              <w:spacing w:before="100" w:after="0" w:line="240" w:lineRule="auto"/>
              <w:ind w:left="1087" w:right="0" w:hanging="770"/>
              <w:jc w:val="left"/>
              <w:rPr>
                <w:sz w:val="17"/>
              </w:rPr>
            </w:pPr>
            <w:r>
              <w:rPr>
                <w:color w:val="770087"/>
                <w:w w:val="105"/>
                <w:sz w:val="17"/>
              </w:rPr>
              <w:t xml:space="preserve">static </w:t>
            </w:r>
            <w:r>
              <w:rPr>
                <w:w w:val="105"/>
                <w:sz w:val="17"/>
              </w:rPr>
              <w:t>singlePattern</w:t>
            </w:r>
            <w:r>
              <w:rPr>
                <w:color w:val="971A1A"/>
                <w:w w:val="105"/>
                <w:sz w:val="17"/>
              </w:rPr>
              <w:t>*</w:t>
            </w:r>
            <w:r>
              <w:rPr>
                <w:color w:val="971A1A"/>
                <w:spacing w:val="-7"/>
                <w:w w:val="105"/>
                <w:sz w:val="17"/>
              </w:rPr>
              <w:t xml:space="preserve"> </w:t>
            </w:r>
            <w:r>
              <w:rPr>
                <w:w w:val="105"/>
                <w:sz w:val="17"/>
              </w:rPr>
              <w:t>instance</w:t>
            </w:r>
            <w:r>
              <w:rPr>
                <w:color w:val="333333"/>
                <w:w w:val="105"/>
                <w:sz w:val="17"/>
              </w:rPr>
              <w:t>();</w:t>
            </w:r>
          </w:p>
          <w:p>
            <w:pPr>
              <w:pStyle w:val="19"/>
              <w:numPr>
                <w:ilvl w:val="0"/>
                <w:numId w:val="273"/>
              </w:numPr>
              <w:tabs>
                <w:tab w:val="left" w:pos="1087"/>
                <w:tab w:val="left" w:pos="1088"/>
              </w:tabs>
              <w:spacing w:before="100" w:after="0" w:line="240" w:lineRule="auto"/>
              <w:ind w:left="1087" w:right="0" w:hanging="770"/>
              <w:jc w:val="left"/>
              <w:rPr>
                <w:sz w:val="17"/>
              </w:rPr>
            </w:pPr>
            <w:r>
              <w:rPr>
                <w:color w:val="770087"/>
                <w:w w:val="105"/>
                <w:sz w:val="17"/>
              </w:rPr>
              <w:t xml:space="preserve">class </w:t>
            </w:r>
            <w:r>
              <w:rPr>
                <w:color w:val="0000FF"/>
                <w:w w:val="105"/>
                <w:sz w:val="17"/>
              </w:rPr>
              <w:t>CG</w:t>
            </w:r>
            <w:r>
              <w:rPr>
                <w:color w:val="0000FF"/>
                <w:spacing w:val="-5"/>
                <w:w w:val="105"/>
                <w:sz w:val="17"/>
              </w:rPr>
              <w:t xml:space="preserve"> </w:t>
            </w:r>
            <w:r>
              <w:rPr>
                <w:color w:val="333333"/>
                <w:w w:val="105"/>
                <w:sz w:val="17"/>
              </w:rPr>
              <w:t>{</w:t>
            </w:r>
          </w:p>
          <w:p>
            <w:pPr>
              <w:pStyle w:val="19"/>
              <w:numPr>
                <w:ilvl w:val="0"/>
                <w:numId w:val="273"/>
              </w:numPr>
              <w:tabs>
                <w:tab w:val="left" w:pos="1087"/>
                <w:tab w:val="left" w:pos="1088"/>
              </w:tabs>
              <w:spacing w:before="101" w:after="0" w:line="240" w:lineRule="auto"/>
              <w:ind w:left="1087" w:right="0" w:hanging="770"/>
              <w:jc w:val="left"/>
              <w:rPr>
                <w:sz w:val="17"/>
              </w:rPr>
            </w:pPr>
            <w:r>
              <w:rPr>
                <w:color w:val="770087"/>
                <w:w w:val="105"/>
                <w:sz w:val="17"/>
              </w:rPr>
              <w:t>public</w:t>
            </w:r>
            <w:r>
              <w:rPr>
                <w:color w:val="333333"/>
                <w:w w:val="105"/>
                <w:sz w:val="17"/>
              </w:rPr>
              <w:t>:</w:t>
            </w:r>
          </w:p>
          <w:p>
            <w:pPr>
              <w:pStyle w:val="19"/>
              <w:tabs>
                <w:tab w:val="left" w:pos="1510"/>
              </w:tabs>
              <w:ind w:left="318"/>
              <w:rPr>
                <w:sz w:val="17"/>
              </w:rPr>
            </w:pPr>
            <w:r>
              <w:rPr>
                <w:color w:val="999999"/>
                <w:w w:val="105"/>
                <w:sz w:val="17"/>
              </w:rPr>
              <w:t>9</w:t>
            </w:r>
            <w:r>
              <w:rPr>
                <w:color w:val="999999"/>
                <w:w w:val="105"/>
                <w:sz w:val="17"/>
              </w:rPr>
              <w:tab/>
            </w:r>
            <w:r>
              <w:rPr>
                <w:w w:val="105"/>
                <w:sz w:val="17"/>
              </w:rPr>
              <w:t>~CG</w:t>
            </w:r>
            <w:r>
              <w:rPr>
                <w:color w:val="333333"/>
                <w:w w:val="105"/>
                <w:sz w:val="17"/>
              </w:rPr>
              <w:t>()</w:t>
            </w:r>
            <w:r>
              <w:rPr>
                <w:color w:val="333333"/>
                <w:spacing w:val="-3"/>
                <w:w w:val="105"/>
                <w:sz w:val="17"/>
              </w:rPr>
              <w:t xml:space="preserve"> </w:t>
            </w:r>
            <w:r>
              <w:rPr>
                <w:color w:val="333333"/>
                <w:w w:val="105"/>
                <w:sz w:val="17"/>
              </w:rPr>
              <w:t>{</w:t>
            </w:r>
          </w:p>
          <w:p>
            <w:pPr>
              <w:pStyle w:val="19"/>
              <w:numPr>
                <w:ilvl w:val="0"/>
                <w:numId w:val="274"/>
              </w:numPr>
              <w:tabs>
                <w:tab w:val="left" w:pos="1933"/>
                <w:tab w:val="left" w:pos="1934"/>
              </w:tabs>
              <w:spacing w:before="100" w:after="0" w:line="240" w:lineRule="auto"/>
              <w:ind w:left="1933" w:right="0" w:hanging="1722"/>
              <w:jc w:val="left"/>
              <w:rPr>
                <w:sz w:val="17"/>
              </w:rPr>
            </w:pPr>
            <w:r>
              <w:rPr>
                <w:color w:val="770087"/>
                <w:w w:val="105"/>
                <w:sz w:val="17"/>
              </w:rPr>
              <w:t xml:space="preserve">if </w:t>
            </w:r>
            <w:r>
              <w:rPr>
                <w:color w:val="333333"/>
                <w:w w:val="105"/>
                <w:sz w:val="17"/>
              </w:rPr>
              <w:t>(</w:t>
            </w:r>
            <w:r>
              <w:rPr>
                <w:w w:val="105"/>
                <w:sz w:val="17"/>
              </w:rPr>
              <w:t xml:space="preserve">singlePattern::p </w:t>
            </w:r>
            <w:r>
              <w:rPr>
                <w:color w:val="971A1A"/>
                <w:w w:val="105"/>
                <w:sz w:val="17"/>
              </w:rPr>
              <w:t xml:space="preserve">!= </w:t>
            </w:r>
            <w:r>
              <w:rPr>
                <w:color w:val="770087"/>
                <w:w w:val="105"/>
                <w:sz w:val="17"/>
              </w:rPr>
              <w:t>nullptr</w:t>
            </w:r>
            <w:r>
              <w:rPr>
                <w:color w:val="333333"/>
                <w:w w:val="105"/>
                <w:sz w:val="17"/>
              </w:rPr>
              <w:t>)</w:t>
            </w:r>
            <w:r>
              <w:rPr>
                <w:color w:val="333333"/>
                <w:spacing w:val="-15"/>
                <w:w w:val="105"/>
                <w:sz w:val="17"/>
              </w:rPr>
              <w:t xml:space="preserve"> </w:t>
            </w:r>
            <w:r>
              <w:rPr>
                <w:color w:val="333333"/>
                <w:w w:val="105"/>
                <w:sz w:val="17"/>
              </w:rPr>
              <w:t>{</w:t>
            </w:r>
          </w:p>
          <w:p>
            <w:pPr>
              <w:pStyle w:val="19"/>
              <w:numPr>
                <w:ilvl w:val="0"/>
                <w:numId w:val="274"/>
              </w:numPr>
              <w:tabs>
                <w:tab w:val="left" w:pos="2356"/>
                <w:tab w:val="left" w:pos="2357"/>
              </w:tabs>
              <w:spacing w:before="100" w:after="0" w:line="240" w:lineRule="auto"/>
              <w:ind w:left="2356" w:right="0" w:hanging="2145"/>
              <w:jc w:val="left"/>
              <w:rPr>
                <w:sz w:val="17"/>
              </w:rPr>
            </w:pPr>
            <w:r>
              <w:rPr>
                <w:color w:val="770087"/>
                <w:w w:val="105"/>
                <w:sz w:val="17"/>
              </w:rPr>
              <w:t>delete</w:t>
            </w:r>
            <w:r>
              <w:rPr>
                <w:color w:val="770087"/>
                <w:spacing w:val="-4"/>
                <w:w w:val="105"/>
                <w:sz w:val="17"/>
              </w:rPr>
              <w:t xml:space="preserve"> </w:t>
            </w:r>
            <w:r>
              <w:rPr>
                <w:w w:val="105"/>
                <w:sz w:val="17"/>
              </w:rPr>
              <w:t>singlePattern::p</w:t>
            </w:r>
            <w:r>
              <w:rPr>
                <w:color w:val="333333"/>
                <w:w w:val="105"/>
                <w:sz w:val="17"/>
              </w:rPr>
              <w:t>;</w:t>
            </w:r>
          </w:p>
          <w:p>
            <w:pPr>
              <w:pStyle w:val="19"/>
              <w:numPr>
                <w:ilvl w:val="0"/>
                <w:numId w:val="274"/>
              </w:numPr>
              <w:tabs>
                <w:tab w:val="left" w:pos="1933"/>
                <w:tab w:val="left" w:pos="2356"/>
                <w:tab w:val="left" w:pos="2357"/>
              </w:tabs>
              <w:spacing w:before="100" w:after="0" w:line="381" w:lineRule="auto"/>
              <w:ind w:left="212" w:right="3564" w:firstLine="0"/>
              <w:jc w:val="left"/>
              <w:rPr>
                <w:sz w:val="17"/>
              </w:rPr>
            </w:pPr>
            <w:r>
              <w:rPr>
                <w:w w:val="105"/>
                <w:sz w:val="17"/>
              </w:rPr>
              <w:t xml:space="preserve">singlePattern::p </w:t>
            </w:r>
            <w:r>
              <w:rPr>
                <w:color w:val="971A1A"/>
                <w:w w:val="105"/>
                <w:sz w:val="17"/>
              </w:rPr>
              <w:t>=</w:t>
            </w:r>
            <w:r>
              <w:rPr>
                <w:color w:val="971A1A"/>
                <w:spacing w:val="-38"/>
                <w:w w:val="105"/>
                <w:sz w:val="17"/>
              </w:rPr>
              <w:t xml:space="preserve"> </w:t>
            </w:r>
            <w:r>
              <w:rPr>
                <w:color w:val="770087"/>
                <w:spacing w:val="-3"/>
                <w:w w:val="105"/>
                <w:sz w:val="17"/>
              </w:rPr>
              <w:t>nullptr</w:t>
            </w:r>
            <w:r>
              <w:rPr>
                <w:color w:val="333333"/>
                <w:spacing w:val="-3"/>
                <w:w w:val="105"/>
                <w:sz w:val="17"/>
              </w:rPr>
              <w:t>;</w:t>
            </w:r>
            <w:r>
              <w:rPr>
                <w:color w:val="999999"/>
                <w:spacing w:val="-3"/>
                <w:w w:val="105"/>
                <w:sz w:val="17"/>
              </w:rPr>
              <w:t xml:space="preserve"> </w:t>
            </w:r>
            <w:r>
              <w:rPr>
                <w:color w:val="999999"/>
                <w:w w:val="105"/>
                <w:sz w:val="17"/>
              </w:rPr>
              <w:t>13</w:t>
            </w:r>
            <w:r>
              <w:rPr>
                <w:color w:val="999999"/>
                <w:w w:val="105"/>
                <w:sz w:val="17"/>
              </w:rPr>
              <w:tab/>
            </w:r>
            <w:r>
              <w:rPr>
                <w:color w:val="333333"/>
                <w:w w:val="105"/>
                <w:sz w:val="17"/>
              </w:rPr>
              <w:t>}</w:t>
            </w:r>
          </w:p>
          <w:p>
            <w:pPr>
              <w:pStyle w:val="19"/>
              <w:tabs>
                <w:tab w:val="left" w:pos="1510"/>
              </w:tabs>
              <w:spacing w:before="0" w:line="170" w:lineRule="exact"/>
              <w:rPr>
                <w:sz w:val="17"/>
              </w:rPr>
            </w:pPr>
            <w:r>
              <w:rPr>
                <w:color w:val="999999"/>
                <w:w w:val="105"/>
                <w:sz w:val="17"/>
              </w:rPr>
              <w:t>14</w:t>
            </w:r>
            <w:r>
              <w:rPr>
                <w:color w:val="999999"/>
                <w:w w:val="105"/>
                <w:sz w:val="17"/>
              </w:rPr>
              <w:tab/>
            </w:r>
            <w:r>
              <w:rPr>
                <w:color w:val="333333"/>
                <w:w w:val="105"/>
                <w:sz w:val="17"/>
              </w:rPr>
              <w:t>}</w:t>
            </w:r>
          </w:p>
          <w:p>
            <w:pPr>
              <w:pStyle w:val="19"/>
              <w:tabs>
                <w:tab w:val="left" w:pos="1087"/>
              </w:tabs>
              <w:rPr>
                <w:sz w:val="17"/>
              </w:rPr>
            </w:pPr>
            <w:r>
              <w:rPr>
                <w:color w:val="999999"/>
                <w:w w:val="105"/>
                <w:sz w:val="17"/>
              </w:rPr>
              <w:t>15</w:t>
            </w:r>
            <w:r>
              <w:rPr>
                <w:color w:val="999999"/>
                <w:w w:val="105"/>
                <w:sz w:val="17"/>
              </w:rPr>
              <w:tab/>
            </w:r>
            <w:r>
              <w:rPr>
                <w:color w:val="333333"/>
                <w:w w:val="105"/>
                <w:sz w:val="17"/>
              </w:rPr>
              <w:t>};</w:t>
            </w:r>
          </w:p>
          <w:p>
            <w:pPr>
              <w:pStyle w:val="19"/>
              <w:tabs>
                <w:tab w:val="left" w:pos="664"/>
              </w:tabs>
              <w:rPr>
                <w:sz w:val="17"/>
              </w:rPr>
            </w:pPr>
            <w:r>
              <w:rPr>
                <w:color w:val="999999"/>
                <w:w w:val="105"/>
                <w:sz w:val="17"/>
              </w:rPr>
              <w:t>16</w:t>
            </w:r>
            <w:r>
              <w:rPr>
                <w:color w:val="999999"/>
                <w:w w:val="105"/>
                <w:sz w:val="17"/>
              </w:rPr>
              <w:tab/>
            </w:r>
            <w:r>
              <w:rPr>
                <w:color w:val="333333"/>
                <w:w w:val="105"/>
                <w:sz w:val="17"/>
              </w:rPr>
              <w:t>};</w:t>
            </w:r>
          </w:p>
          <w:p>
            <w:pPr>
              <w:pStyle w:val="19"/>
              <w:numPr>
                <w:ilvl w:val="0"/>
                <w:numId w:val="275"/>
              </w:numPr>
              <w:tabs>
                <w:tab w:val="left" w:pos="664"/>
                <w:tab w:val="left" w:pos="665"/>
              </w:tabs>
              <w:spacing w:before="100" w:after="0" w:line="240" w:lineRule="auto"/>
              <w:ind w:left="664" w:right="0" w:hanging="453"/>
              <w:jc w:val="left"/>
              <w:rPr>
                <w:sz w:val="17"/>
              </w:rPr>
            </w:pPr>
            <w:r>
              <w:rPr>
                <w:w w:val="105"/>
                <w:sz w:val="17"/>
              </w:rPr>
              <w:t>singlePattern</w:t>
            </w:r>
            <w:r>
              <w:rPr>
                <w:color w:val="971A1A"/>
                <w:w w:val="105"/>
                <w:sz w:val="17"/>
              </w:rPr>
              <w:t xml:space="preserve">* </w:t>
            </w:r>
            <w:r>
              <w:rPr>
                <w:w w:val="105"/>
                <w:sz w:val="17"/>
              </w:rPr>
              <w:t xml:space="preserve">singlePattern::p </w:t>
            </w:r>
            <w:r>
              <w:rPr>
                <w:color w:val="971A1A"/>
                <w:w w:val="105"/>
                <w:sz w:val="17"/>
              </w:rPr>
              <w:t>=</w:t>
            </w:r>
            <w:r>
              <w:rPr>
                <w:color w:val="971A1A"/>
                <w:spacing w:val="-78"/>
                <w:w w:val="105"/>
                <w:sz w:val="17"/>
              </w:rPr>
              <w:t xml:space="preserve"> </w:t>
            </w:r>
            <w:r>
              <w:rPr>
                <w:color w:val="770087"/>
                <w:w w:val="105"/>
                <w:sz w:val="17"/>
              </w:rPr>
              <w:t>nullptr</w:t>
            </w:r>
            <w:r>
              <w:rPr>
                <w:color w:val="333333"/>
                <w:w w:val="105"/>
                <w:sz w:val="17"/>
              </w:rPr>
              <w:t>;</w:t>
            </w:r>
          </w:p>
          <w:p>
            <w:pPr>
              <w:pStyle w:val="19"/>
              <w:numPr>
                <w:ilvl w:val="0"/>
                <w:numId w:val="275"/>
              </w:numPr>
              <w:tabs>
                <w:tab w:val="left" w:pos="664"/>
                <w:tab w:val="left" w:pos="665"/>
              </w:tabs>
              <w:spacing w:before="100" w:after="0" w:line="240" w:lineRule="auto"/>
              <w:ind w:left="664" w:right="0" w:hanging="453"/>
              <w:jc w:val="left"/>
              <w:rPr>
                <w:sz w:val="17"/>
              </w:rPr>
            </w:pPr>
            <w:r>
              <w:rPr>
                <w:w w:val="105"/>
                <w:sz w:val="17"/>
              </w:rPr>
              <w:t>singlePattern</w:t>
            </w:r>
            <w:r>
              <w:rPr>
                <w:color w:val="971A1A"/>
                <w:w w:val="105"/>
                <w:sz w:val="17"/>
              </w:rPr>
              <w:t xml:space="preserve">* </w:t>
            </w:r>
            <w:r>
              <w:rPr>
                <w:color w:val="0000FF"/>
                <w:w w:val="105"/>
                <w:sz w:val="17"/>
              </w:rPr>
              <w:t>singlePattern::instance</w:t>
            </w:r>
            <w:r>
              <w:rPr>
                <w:color w:val="333333"/>
                <w:w w:val="105"/>
                <w:sz w:val="17"/>
              </w:rPr>
              <w:t>()</w:t>
            </w:r>
            <w:r>
              <w:rPr>
                <w:color w:val="333333"/>
                <w:spacing w:val="-77"/>
                <w:w w:val="105"/>
                <w:sz w:val="17"/>
              </w:rPr>
              <w:t xml:space="preserve"> </w:t>
            </w:r>
            <w:r>
              <w:rPr>
                <w:color w:val="333333"/>
                <w:w w:val="105"/>
                <w:sz w:val="17"/>
              </w:rPr>
              <w:t>{</w:t>
            </w:r>
          </w:p>
          <w:p>
            <w:pPr>
              <w:pStyle w:val="19"/>
              <w:numPr>
                <w:ilvl w:val="0"/>
                <w:numId w:val="275"/>
              </w:numPr>
              <w:tabs>
                <w:tab w:val="left" w:pos="1087"/>
                <w:tab w:val="left" w:pos="1088"/>
              </w:tabs>
              <w:spacing w:before="100" w:after="0" w:line="240" w:lineRule="auto"/>
              <w:ind w:left="1087" w:right="0" w:hanging="876"/>
              <w:jc w:val="left"/>
              <w:rPr>
                <w:sz w:val="17"/>
              </w:rPr>
            </w:pPr>
            <w:r>
              <w:rPr>
                <w:color w:val="770087"/>
                <w:w w:val="105"/>
                <w:sz w:val="17"/>
              </w:rPr>
              <w:t xml:space="preserve">if </w:t>
            </w:r>
            <w:r>
              <w:rPr>
                <w:color w:val="333333"/>
                <w:w w:val="105"/>
                <w:sz w:val="17"/>
              </w:rPr>
              <w:t>(</w:t>
            </w:r>
            <w:r>
              <w:rPr>
                <w:w w:val="105"/>
                <w:sz w:val="17"/>
              </w:rPr>
              <w:t xml:space="preserve">p </w:t>
            </w:r>
            <w:r>
              <w:rPr>
                <w:color w:val="971A1A"/>
                <w:w w:val="105"/>
                <w:sz w:val="17"/>
              </w:rPr>
              <w:t xml:space="preserve">== </w:t>
            </w:r>
            <w:r>
              <w:rPr>
                <w:color w:val="770087"/>
                <w:w w:val="105"/>
                <w:sz w:val="17"/>
              </w:rPr>
              <w:t>nullptr</w:t>
            </w:r>
            <w:r>
              <w:rPr>
                <w:color w:val="333333"/>
                <w:w w:val="105"/>
                <w:sz w:val="17"/>
              </w:rPr>
              <w:t>)</w:t>
            </w:r>
            <w:r>
              <w:rPr>
                <w:color w:val="333333"/>
                <w:spacing w:val="-11"/>
                <w:w w:val="105"/>
                <w:sz w:val="17"/>
              </w:rPr>
              <w:t xml:space="preserve"> </w:t>
            </w:r>
            <w:r>
              <w:rPr>
                <w:color w:val="333333"/>
                <w:w w:val="105"/>
                <w:sz w:val="17"/>
              </w:rPr>
              <w:t>{</w:t>
            </w:r>
          </w:p>
          <w:p>
            <w:pPr>
              <w:pStyle w:val="19"/>
              <w:numPr>
                <w:ilvl w:val="0"/>
                <w:numId w:val="275"/>
              </w:numPr>
              <w:tabs>
                <w:tab w:val="left" w:pos="1087"/>
                <w:tab w:val="left" w:pos="1510"/>
                <w:tab w:val="left" w:pos="1511"/>
              </w:tabs>
              <w:spacing w:before="101" w:after="0" w:line="381" w:lineRule="auto"/>
              <w:ind w:left="212" w:right="4410" w:firstLine="0"/>
              <w:jc w:val="left"/>
              <w:rPr>
                <w:sz w:val="17"/>
              </w:rPr>
            </w:pPr>
            <w:r>
              <w:rPr>
                <w:color w:val="770087"/>
                <w:w w:val="105"/>
                <w:sz w:val="17"/>
              </w:rPr>
              <w:t>return new</w:t>
            </w:r>
            <w:r>
              <w:rPr>
                <w:color w:val="770087"/>
                <w:spacing w:val="-60"/>
                <w:w w:val="105"/>
                <w:sz w:val="17"/>
              </w:rPr>
              <w:t xml:space="preserve"> </w:t>
            </w:r>
            <w:r>
              <w:rPr>
                <w:w w:val="105"/>
                <w:sz w:val="17"/>
              </w:rPr>
              <w:t>singlePattern</w:t>
            </w:r>
            <w:r>
              <w:rPr>
                <w:color w:val="333333"/>
                <w:w w:val="105"/>
                <w:sz w:val="17"/>
              </w:rPr>
              <w:t>();</w:t>
            </w:r>
            <w:r>
              <w:rPr>
                <w:color w:val="999999"/>
                <w:w w:val="105"/>
                <w:sz w:val="17"/>
              </w:rPr>
              <w:t xml:space="preserve"> 21</w:t>
            </w:r>
            <w:r>
              <w:rPr>
                <w:color w:val="999999"/>
                <w:w w:val="105"/>
                <w:sz w:val="17"/>
              </w:rPr>
              <w:tab/>
            </w:r>
            <w:r>
              <w:rPr>
                <w:color w:val="333333"/>
                <w:w w:val="105"/>
                <w:sz w:val="17"/>
              </w:rPr>
              <w:t>}</w:t>
            </w:r>
          </w:p>
          <w:p>
            <w:pPr>
              <w:pStyle w:val="19"/>
              <w:tabs>
                <w:tab w:val="left" w:pos="664"/>
                <w:tab w:val="left" w:pos="1087"/>
              </w:tabs>
              <w:spacing w:before="0" w:line="381" w:lineRule="auto"/>
              <w:ind w:right="6737"/>
              <w:rPr>
                <w:sz w:val="17"/>
              </w:rPr>
            </w:pPr>
            <w:r>
              <w:rPr>
                <w:color w:val="999999"/>
                <w:w w:val="105"/>
                <w:sz w:val="17"/>
              </w:rPr>
              <w:t>22</w:t>
            </w:r>
            <w:r>
              <w:rPr>
                <w:color w:val="999999"/>
                <w:w w:val="105"/>
                <w:sz w:val="17"/>
              </w:rPr>
              <w:tab/>
            </w:r>
            <w:r>
              <w:rPr>
                <w:color w:val="999999"/>
                <w:w w:val="105"/>
                <w:sz w:val="17"/>
              </w:rPr>
              <w:tab/>
            </w:r>
            <w:r>
              <w:rPr>
                <w:color w:val="770087"/>
                <w:w w:val="105"/>
                <w:sz w:val="17"/>
              </w:rPr>
              <w:t xml:space="preserve">return </w:t>
            </w:r>
            <w:r>
              <w:rPr>
                <w:spacing w:val="-9"/>
                <w:w w:val="105"/>
                <w:sz w:val="17"/>
              </w:rPr>
              <w:t>p</w:t>
            </w:r>
            <w:r>
              <w:rPr>
                <w:color w:val="333333"/>
                <w:spacing w:val="-9"/>
                <w:w w:val="105"/>
                <w:sz w:val="17"/>
              </w:rPr>
              <w:t>;</w:t>
            </w:r>
            <w:r>
              <w:rPr>
                <w:color w:val="999999"/>
                <w:spacing w:val="-9"/>
                <w:w w:val="105"/>
                <w:sz w:val="17"/>
              </w:rPr>
              <w:t xml:space="preserve"> </w:t>
            </w:r>
            <w:r>
              <w:rPr>
                <w:color w:val="999999"/>
                <w:w w:val="105"/>
                <w:sz w:val="17"/>
              </w:rPr>
              <w:t>23</w:t>
            </w:r>
            <w:r>
              <w:rPr>
                <w:color w:val="999999"/>
                <w:w w:val="105"/>
                <w:sz w:val="17"/>
              </w:rPr>
              <w:tab/>
            </w:r>
            <w:r>
              <w:rPr>
                <w:color w:val="333333"/>
                <w:w w:val="105"/>
                <w:sz w:val="17"/>
              </w:rPr>
              <w:t>}</w:t>
            </w:r>
          </w:p>
        </w:tc>
      </w:tr>
    </w:tbl>
    <w:p>
      <w:pPr>
        <w:pStyle w:val="4"/>
        <w:spacing w:before="5"/>
        <w:ind w:left="0"/>
        <w:rPr>
          <w:b/>
          <w:sz w:val="35"/>
        </w:rPr>
      </w:pPr>
    </w:p>
    <w:p>
      <w:pPr>
        <w:pStyle w:val="5"/>
        <w:bidi w:val="0"/>
      </w:pPr>
      <w:r>
        <mc:AlternateContent>
          <mc:Choice Requires="wpg">
            <w:drawing>
              <wp:anchor distT="0" distB="0" distL="114300" distR="114300" simplePos="0" relativeHeight="251769856" behindDoc="1" locked="0" layoutInCell="1" allowOverlap="1">
                <wp:simplePos x="0" y="0"/>
                <wp:positionH relativeFrom="page">
                  <wp:posOffset>982345</wp:posOffset>
                </wp:positionH>
                <wp:positionV relativeFrom="paragraph">
                  <wp:posOffset>396240</wp:posOffset>
                </wp:positionV>
                <wp:extent cx="5603875" cy="319405"/>
                <wp:effectExtent l="635" t="0" r="15240" b="4445"/>
                <wp:wrapNone/>
                <wp:docPr id="716" name="组合 716"/>
                <wp:cNvGraphicFramePr/>
                <a:graphic xmlns:a="http://schemas.openxmlformats.org/drawingml/2006/main">
                  <a:graphicData uri="http://schemas.microsoft.com/office/word/2010/wordprocessingGroup">
                    <wpg:wgp>
                      <wpg:cNvGrpSpPr/>
                      <wpg:grpSpPr>
                        <a:xfrm>
                          <a:off x="0" y="0"/>
                          <a:ext cx="5603875" cy="319405"/>
                          <a:chOff x="1548" y="624"/>
                          <a:chExt cx="8825" cy="503"/>
                        </a:xfrm>
                      </wpg:grpSpPr>
                      <wps:wsp>
                        <wps:cNvPr id="714" name="任意多边形 714"/>
                        <wps:cNvSpPr/>
                        <wps:spPr>
                          <a:xfrm>
                            <a:off x="1547" y="624"/>
                            <a:ext cx="8825" cy="503"/>
                          </a:xfrm>
                          <a:custGeom>
                            <a:avLst/>
                            <a:gdLst/>
                            <a:ahLst/>
                            <a:cxnLst/>
                            <a:pathLst>
                              <a:path w="8825" h="503">
                                <a:moveTo>
                                  <a:pt x="8824" y="33"/>
                                </a:moveTo>
                                <a:lnTo>
                                  <a:pt x="8813" y="11"/>
                                </a:lnTo>
                                <a:lnTo>
                                  <a:pt x="8810" y="8"/>
                                </a:lnTo>
                                <a:lnTo>
                                  <a:pt x="8805" y="5"/>
                                </a:lnTo>
                                <a:lnTo>
                                  <a:pt x="8801" y="3"/>
                                </a:lnTo>
                                <a:lnTo>
                                  <a:pt x="8796" y="1"/>
                                </a:lnTo>
                                <a:lnTo>
                                  <a:pt x="8792" y="0"/>
                                </a:lnTo>
                                <a:lnTo>
                                  <a:pt x="32" y="0"/>
                                </a:lnTo>
                                <a:lnTo>
                                  <a:pt x="11" y="11"/>
                                </a:lnTo>
                                <a:lnTo>
                                  <a:pt x="7" y="14"/>
                                </a:lnTo>
                                <a:lnTo>
                                  <a:pt x="5" y="18"/>
                                </a:lnTo>
                                <a:lnTo>
                                  <a:pt x="3" y="23"/>
                                </a:lnTo>
                                <a:lnTo>
                                  <a:pt x="1" y="28"/>
                                </a:lnTo>
                                <a:lnTo>
                                  <a:pt x="0" y="33"/>
                                </a:lnTo>
                                <a:lnTo>
                                  <a:pt x="0" y="503"/>
                                </a:lnTo>
                                <a:lnTo>
                                  <a:pt x="8824" y="503"/>
                                </a:lnTo>
                                <a:lnTo>
                                  <a:pt x="8824" y="33"/>
                                </a:lnTo>
                              </a:path>
                            </a:pathLst>
                          </a:custGeom>
                          <a:solidFill>
                            <a:srgbClr val="F8F8F8"/>
                          </a:solidFill>
                          <a:ln>
                            <a:noFill/>
                          </a:ln>
                        </wps:spPr>
                        <wps:bodyPr upright="1"/>
                      </wps:wsp>
                      <wps:wsp>
                        <wps:cNvPr id="715" name="直接连接符 715"/>
                        <wps:cNvCnPr/>
                        <wps:spPr>
                          <a:xfrm>
                            <a:off x="2088" y="752"/>
                            <a:ext cx="0" cy="375"/>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1.2pt;height:25.15pt;width:441.25pt;mso-position-horizontal-relative:page;z-index:-251546624;mso-width-relative:page;mso-height-relative:page;" coordorigin="1548,624" coordsize="8825,503" o:gfxdata="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">
                <o:lock v:ext="edit" aspectratio="f"/>
                <v:shape id="_x0000_s1026" o:spid="_x0000_s1026" o:spt="100" style="position:absolute;left:1547;top:624;height:503;width:8825;" fillcolor="#F8F8F8" filled="t" stroked="f" coordsize="8825,503" o:gfxdata="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Ct1AvQAA&#10;ANwAAAAPAAAAAAAAAAEAIAAAACIAAABkcnMvZG93bnJldi54bWxQSwECFAAUAAAACACHTuJAMy8F&#10;njsAAAA5AAAAEAAAAAAAAAABACAAAAAMAQAAZHJzL3NoYXBleG1sLnhtbFBLBQYAAAAABgAGAFsB&#10;AAC2AwAAAAA=&#10;" path="m8824,33l8813,11,8810,8,8805,5,8801,3,8796,1,8792,0,32,0,11,11,7,14,5,18,3,23,1,28,0,33,0,503,8824,503,8824,33e">
                  <v:fill on="t" focussize="0,0"/>
                  <v:stroke on="f"/>
                  <v:imagedata o:title=""/>
                  <o:lock v:ext="edit" aspectratio="f"/>
                </v:shape>
                <v:line id="_x0000_s1026" o:spid="_x0000_s1026" o:spt="20" style="position:absolute;left:2088;top:752;height:375;width:0;" filled="f" stroked="t" coordsize="21600,21600" o:gfxdata="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Xh8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bookmarkStart w:id="247" w:name="4、简单工厂模式"/>
      <w:bookmarkEnd w:id="247"/>
      <w:r>
        <w:t>4、简单工厂模式</w:t>
      </w:r>
    </w:p>
    <w:p>
      <w:pPr>
        <w:pStyle w:val="4"/>
        <w:spacing w:before="1"/>
        <w:ind w:left="0"/>
        <w:rPr>
          <w:b/>
          <w:sz w:val="9"/>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80" w:hRule="atLeast"/>
        </w:trPr>
        <w:tc>
          <w:tcPr>
            <w:tcW w:w="8824" w:type="dxa"/>
            <w:tcBorders>
              <w:bottom w:val="nil"/>
            </w:tcBorders>
          </w:tcPr>
          <w:p>
            <w:pPr>
              <w:pStyle w:val="19"/>
              <w:tabs>
                <w:tab w:val="left" w:pos="664"/>
              </w:tabs>
              <w:spacing w:before="151" w:line="167" w:lineRule="exact"/>
              <w:ind w:left="318"/>
              <w:rPr>
                <w:sz w:val="17"/>
              </w:rPr>
            </w:pPr>
            <w:r>
              <w:rPr>
                <w:color w:val="999999"/>
                <w:w w:val="105"/>
                <w:sz w:val="17"/>
              </w:rPr>
              <w:t>1</w:t>
            </w:r>
            <w:r>
              <w:rPr>
                <w:color w:val="999999"/>
                <w:w w:val="105"/>
                <w:sz w:val="17"/>
              </w:rPr>
              <w:tab/>
            </w:r>
            <w:r>
              <w:rPr>
                <w:color w:val="770087"/>
                <w:w w:val="105"/>
                <w:sz w:val="17"/>
              </w:rPr>
              <w:t xml:space="preserve">typedef enum </w:t>
            </w:r>
            <w:r>
              <w:rPr>
                <w:color w:val="0000FF"/>
                <w:w w:val="105"/>
                <w:sz w:val="17"/>
              </w:rPr>
              <w:t>productType</w:t>
            </w:r>
            <w:r>
              <w:rPr>
                <w:color w:val="0000FF"/>
                <w:spacing w:val="-9"/>
                <w:w w:val="105"/>
                <w:sz w:val="17"/>
              </w:rPr>
              <w:t xml:space="preserve"> </w:t>
            </w:r>
            <w:r>
              <w:rPr>
                <w:color w:val="333333"/>
                <w:w w:val="105"/>
                <w:sz w:val="17"/>
              </w:rPr>
              <w:t>{</w:t>
            </w:r>
          </w:p>
          <w:p>
            <w:pPr>
              <w:pStyle w:val="19"/>
              <w:spacing w:before="0" w:line="142" w:lineRule="exact"/>
              <w:ind w:left="3663" w:right="3646"/>
              <w:jc w:val="center"/>
              <w:rPr>
                <w:rFonts w:hint="eastAsia" w:ascii="宋体" w:eastAsia="宋体"/>
                <w:sz w:val="22"/>
              </w:rPr>
            </w:pPr>
          </w:p>
        </w:tc>
      </w:tr>
    </w:tbl>
    <w:p>
      <w:pPr>
        <w:spacing w:after="0" w:line="142" w:lineRule="exact"/>
        <w:jc w:val="center"/>
        <w:rPr>
          <w:rFonts w:hint="eastAsia" w:ascii="宋体" w:eastAsia="宋体"/>
          <w:sz w:val="22"/>
        </w:rPr>
        <w:sectPr>
          <w:footerReference r:id="rId71" w:type="default"/>
          <w:pgSz w:w="11900" w:h="16840"/>
          <w:pgMar w:top="500" w:right="1380" w:bottom="280" w:left="1420" w:header="0" w:footer="0" w:gutter="0"/>
          <w:cols w:space="720" w:num="1"/>
        </w:sectPr>
      </w:pPr>
    </w:p>
    <w:p>
      <w:pPr>
        <w:pStyle w:val="20"/>
        <w:numPr>
          <w:ilvl w:val="0"/>
          <w:numId w:val="276"/>
        </w:numPr>
        <w:tabs>
          <w:tab w:val="left" w:pos="1218"/>
          <w:tab w:val="left" w:pos="1219"/>
        </w:tabs>
        <w:spacing w:before="87" w:after="0" w:line="240" w:lineRule="auto"/>
        <w:ind w:left="1218" w:right="0" w:hanging="770"/>
        <w:jc w:val="left"/>
        <w:rPr>
          <w:rFonts w:ascii="Lucida Console"/>
          <w:sz w:val="17"/>
        </w:rPr>
      </w:pPr>
      <w:r>
        <mc:AlternateContent>
          <mc:Choice Requires="wpg">
            <w:drawing>
              <wp:anchor distT="0" distB="0" distL="114300" distR="114300" simplePos="0" relativeHeight="251770880" behindDoc="1" locked="0" layoutInCell="1" allowOverlap="1">
                <wp:simplePos x="0" y="0"/>
                <wp:positionH relativeFrom="page">
                  <wp:posOffset>977900</wp:posOffset>
                </wp:positionH>
                <wp:positionV relativeFrom="page">
                  <wp:posOffset>367665</wp:posOffset>
                </wp:positionV>
                <wp:extent cx="5613400" cy="9968230"/>
                <wp:effectExtent l="0" t="635" r="6350" b="13335"/>
                <wp:wrapNone/>
                <wp:docPr id="733" name="组合 733"/>
                <wp:cNvGraphicFramePr/>
                <a:graphic xmlns:a="http://schemas.openxmlformats.org/drawingml/2006/main">
                  <a:graphicData uri="http://schemas.microsoft.com/office/word/2010/wordprocessingGroup">
                    <wpg:wgp>
                      <wpg:cNvGrpSpPr/>
                      <wpg:grpSpPr>
                        <a:xfrm>
                          <a:off x="0" y="0"/>
                          <a:ext cx="5613400" cy="9968230"/>
                          <a:chOff x="1540" y="580"/>
                          <a:chExt cx="8840" cy="15698"/>
                        </a:xfrm>
                      </wpg:grpSpPr>
                      <wps:wsp>
                        <wps:cNvPr id="729" name="矩形 729"/>
                        <wps:cNvSpPr/>
                        <wps:spPr>
                          <a:xfrm>
                            <a:off x="1547" y="580"/>
                            <a:ext cx="8825" cy="15698"/>
                          </a:xfrm>
                          <a:prstGeom prst="rect">
                            <a:avLst/>
                          </a:prstGeom>
                          <a:solidFill>
                            <a:srgbClr val="F8F8F8"/>
                          </a:solidFill>
                          <a:ln>
                            <a:noFill/>
                          </a:ln>
                        </wps:spPr>
                        <wps:bodyPr upright="1"/>
                      </wps:wsp>
                      <wps:wsp>
                        <wps:cNvPr id="730" name="任意多边形 730"/>
                        <wps:cNvSpPr/>
                        <wps:spPr>
                          <a:xfrm>
                            <a:off x="0" y="16878"/>
                            <a:ext cx="11760" cy="20921"/>
                          </a:xfrm>
                          <a:custGeom>
                            <a:avLst/>
                            <a:gdLst/>
                            <a:ahLst/>
                            <a:cxnLst/>
                            <a:pathLst>
                              <a:path w="11760" h="20921">
                                <a:moveTo>
                                  <a:pt x="1548" y="-601"/>
                                </a:moveTo>
                                <a:lnTo>
                                  <a:pt x="1548" y="-16298"/>
                                </a:lnTo>
                                <a:moveTo>
                                  <a:pt x="10372" y="-16298"/>
                                </a:moveTo>
                                <a:lnTo>
                                  <a:pt x="10372" y="-601"/>
                                </a:lnTo>
                              </a:path>
                            </a:pathLst>
                          </a:custGeom>
                          <a:noFill/>
                          <a:ln w="9529" cap="flat" cmpd="sng">
                            <a:solidFill>
                              <a:srgbClr val="E7EAEC"/>
                            </a:solidFill>
                            <a:prstDash val="solid"/>
                            <a:headEnd type="none" w="med" len="med"/>
                            <a:tailEnd type="none" w="med" len="med"/>
                          </a:ln>
                        </wps:spPr>
                        <wps:bodyPr upright="1"/>
                      </wps:wsp>
                      <wps:wsp>
                        <wps:cNvPr id="731" name="任意多边形 731"/>
                        <wps:cNvSpPr/>
                        <wps:spPr>
                          <a:xfrm>
                            <a:off x="1555" y="579"/>
                            <a:ext cx="8750" cy="15668"/>
                          </a:xfrm>
                          <a:custGeom>
                            <a:avLst/>
                            <a:gdLst/>
                            <a:ahLst/>
                            <a:cxnLst/>
                            <a:pathLst>
                              <a:path w="8750" h="15668">
                                <a:moveTo>
                                  <a:pt x="8750" y="0"/>
                                </a:moveTo>
                                <a:lnTo>
                                  <a:pt x="541" y="0"/>
                                </a:lnTo>
                                <a:lnTo>
                                  <a:pt x="0" y="0"/>
                                </a:lnTo>
                                <a:lnTo>
                                  <a:pt x="0" y="15667"/>
                                </a:lnTo>
                                <a:lnTo>
                                  <a:pt x="541" y="15667"/>
                                </a:lnTo>
                                <a:lnTo>
                                  <a:pt x="8750" y="15667"/>
                                </a:lnTo>
                                <a:lnTo>
                                  <a:pt x="8750" y="0"/>
                                </a:lnTo>
                              </a:path>
                            </a:pathLst>
                          </a:custGeom>
                          <a:solidFill>
                            <a:srgbClr val="F8F8F8"/>
                          </a:solidFill>
                          <a:ln>
                            <a:noFill/>
                          </a:ln>
                        </wps:spPr>
                        <wps:bodyPr upright="1"/>
                      </wps:wsp>
                      <wps:wsp>
                        <wps:cNvPr id="732" name="直接连接符 732"/>
                        <wps:cNvCnPr/>
                        <wps:spPr>
                          <a:xfrm>
                            <a:off x="2088" y="580"/>
                            <a:ext cx="0" cy="15667"/>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pt;margin-top:28.95pt;height:784.9pt;width:442pt;mso-position-horizontal-relative:page;mso-position-vertical-relative:page;z-index:-251545600;mso-width-relative:page;mso-height-relative:page;" coordorigin="1540,580" coordsize="8840,15698" o:gfxdata="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">
                <o:lock v:ext="edit" aspectratio="f"/>
                <v:rect id="_x0000_s1026" o:spid="_x0000_s1026" o:spt="1" style="position:absolute;left:1547;top:580;height:15698;width:8825;" fillcolor="#F8F8F8" filled="t" stroked="f" coordsize="21600,21600" o:gfxdata="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XwCe/&#10;AAAA3AAAAA8AAAAAAAAAAQAgAAAAIgAAAGRycy9kb3ducmV2LnhtbFBLAQIUABQAAAAIAIdO4kAz&#10;LwWeOwAAADkAAAAQAAAAAAAAAAEAIAAAAA4BAABkcnMvc2hhcGV4bWwueG1sUEsFBgAAAAAGAAYA&#10;WwEAALgDAAAAAA==&#10;">
                  <v:fill on="t" focussize="0,0"/>
                  <v:stroke on="f"/>
                  <v:imagedata o:title=""/>
                  <o:lock v:ext="edit" aspectratio="f"/>
                </v:rect>
                <v:shape id="_x0000_s1026" o:spid="_x0000_s1026" o:spt="100" style="position:absolute;left:0;top:16878;height:20921;width:11760;" filled="f" stroked="t" coordsize="11760,20921" o:gfxdata="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hurTe2AAAA3AAAAA8A&#10;AAAAAAAAAQAgAAAAIgAAAGRycy9kb3ducmV2LnhtbFBLAQIUABQAAAAIAIdO4kAzLwWeOwAAADkA&#10;AAAQAAAAAAAAAAEAIAAAAAUBAABkcnMvc2hhcGV4bWwueG1sUEsFBgAAAAAGAAYAWwEAAK8DAAAA&#10;AA==&#10;" path="m1548,-601l1548,-16298m10372,-16298l10372,-601e">
                  <v:fill on="f" focussize="0,0"/>
                  <v:stroke weight="0.750314960629921pt" color="#E7EAEC" joinstyle="round"/>
                  <v:imagedata o:title=""/>
                  <o:lock v:ext="edit" aspectratio="f"/>
                </v:shape>
                <v:shape id="_x0000_s1026" o:spid="_x0000_s1026" o:spt="100" style="position:absolute;left:1555;top:579;height:15668;width:8750;" fillcolor="#F8F8F8" filled="t" stroked="f" coordsize="8750,15668" o:gfxdata="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NiDlvQAA&#10;ANwAAAAPAAAAAAAAAAEAIAAAACIAAABkcnMvZG93bnJldi54bWxQSwECFAAUAAAACACHTuJAMy8F&#10;njsAAAA5AAAAEAAAAAAAAAABACAAAAAMAQAAZHJzL3NoYXBleG1sLnhtbFBLBQYAAAAABgAGAFsB&#10;AAC2AwAAAAA=&#10;" path="m8750,0l541,0,0,0,0,15667,541,15667,8750,15667,8750,0e">
                  <v:fill on="t" focussize="0,0"/>
                  <v:stroke on="f"/>
                  <v:imagedata o:title=""/>
                  <o:lock v:ext="edit" aspectratio="f"/>
                </v:shape>
                <v:line id="_x0000_s1026" o:spid="_x0000_s1026" o:spt="20" style="position:absolute;left:2088;top:580;height:15667;width:0;" filled="f" stroked="t" coordsize="21600,21600" o:gfxdata="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Xbxo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rFonts w:ascii="Lucida Console"/>
          <w:w w:val="105"/>
          <w:sz w:val="17"/>
        </w:rPr>
        <w:t>TypeA</w:t>
      </w:r>
      <w:r>
        <w:rPr>
          <w:rFonts w:ascii="Lucida Console"/>
          <w:color w:val="333333"/>
          <w:w w:val="105"/>
          <w:sz w:val="17"/>
        </w:rPr>
        <w:t>,</w:t>
      </w:r>
    </w:p>
    <w:p>
      <w:pPr>
        <w:pStyle w:val="20"/>
        <w:numPr>
          <w:ilvl w:val="0"/>
          <w:numId w:val="276"/>
        </w:numPr>
        <w:tabs>
          <w:tab w:val="left" w:pos="1218"/>
          <w:tab w:val="left" w:pos="1219"/>
        </w:tabs>
        <w:spacing w:before="100" w:after="0" w:line="240" w:lineRule="auto"/>
        <w:ind w:left="1218" w:right="0" w:hanging="770"/>
        <w:jc w:val="left"/>
        <w:rPr>
          <w:rFonts w:ascii="Lucida Console"/>
          <w:sz w:val="17"/>
        </w:rPr>
      </w:pPr>
      <w:r>
        <w:rPr>
          <w:rFonts w:ascii="Lucida Console"/>
          <w:w w:val="105"/>
          <w:sz w:val="17"/>
        </w:rPr>
        <w:t>TypeB</w:t>
      </w:r>
      <w:r>
        <w:rPr>
          <w:rFonts w:ascii="Lucida Console"/>
          <w:color w:val="333333"/>
          <w:w w:val="105"/>
          <w:sz w:val="17"/>
        </w:rPr>
        <w:t>,</w:t>
      </w:r>
    </w:p>
    <w:p>
      <w:pPr>
        <w:pStyle w:val="20"/>
        <w:numPr>
          <w:ilvl w:val="0"/>
          <w:numId w:val="276"/>
        </w:numPr>
        <w:tabs>
          <w:tab w:val="left" w:pos="1218"/>
          <w:tab w:val="left" w:pos="1219"/>
        </w:tabs>
        <w:spacing w:before="100" w:after="0" w:line="240" w:lineRule="auto"/>
        <w:ind w:left="1218" w:right="0" w:hanging="770"/>
        <w:jc w:val="left"/>
        <w:rPr>
          <w:rFonts w:ascii="Lucida Console"/>
          <w:sz w:val="17"/>
        </w:rPr>
      </w:pPr>
      <w:r>
        <w:rPr>
          <w:rFonts w:ascii="Lucida Console"/>
          <w:w w:val="105"/>
          <w:sz w:val="17"/>
        </w:rPr>
        <w:t>TypeC</w:t>
      </w:r>
    </w:p>
    <w:p>
      <w:pPr>
        <w:pStyle w:val="20"/>
        <w:numPr>
          <w:ilvl w:val="0"/>
          <w:numId w:val="276"/>
        </w:numPr>
        <w:tabs>
          <w:tab w:val="left" w:pos="795"/>
          <w:tab w:val="left" w:pos="796"/>
        </w:tabs>
        <w:spacing w:before="101" w:after="0" w:line="381" w:lineRule="auto"/>
        <w:ind w:left="449" w:right="6503" w:firstLine="0"/>
        <w:jc w:val="left"/>
        <w:rPr>
          <w:rFonts w:ascii="Lucida Console"/>
          <w:sz w:val="17"/>
        </w:rPr>
      </w:pPr>
      <w:r>
        <w:rPr>
          <w:rFonts w:ascii="Lucida Console"/>
          <w:color w:val="333333"/>
          <w:w w:val="105"/>
          <w:sz w:val="17"/>
        </w:rPr>
        <w:t xml:space="preserve">} </w:t>
      </w:r>
      <w:r>
        <w:rPr>
          <w:rFonts w:ascii="Lucida Console"/>
          <w:spacing w:val="-3"/>
          <w:w w:val="105"/>
          <w:sz w:val="17"/>
        </w:rPr>
        <w:t>productTypeTag</w:t>
      </w:r>
      <w:r>
        <w:rPr>
          <w:rFonts w:ascii="Lucida Console"/>
          <w:color w:val="333333"/>
          <w:spacing w:val="-3"/>
          <w:w w:val="105"/>
          <w:sz w:val="17"/>
        </w:rPr>
        <w:t>;</w:t>
      </w:r>
      <w:r>
        <w:rPr>
          <w:rFonts w:ascii="Lucida Console"/>
          <w:color w:val="999999"/>
          <w:spacing w:val="-3"/>
          <w:w w:val="105"/>
          <w:sz w:val="17"/>
        </w:rPr>
        <w:t xml:space="preserve"> </w:t>
      </w:r>
      <w:r>
        <w:rPr>
          <w:rFonts w:ascii="Lucida Console"/>
          <w:color w:val="999999"/>
          <w:w w:val="105"/>
          <w:sz w:val="17"/>
        </w:rPr>
        <w:t>6</w:t>
      </w:r>
    </w:p>
    <w:p>
      <w:pPr>
        <w:tabs>
          <w:tab w:val="left" w:pos="795"/>
        </w:tabs>
        <w:spacing w:before="0" w:line="381" w:lineRule="auto"/>
        <w:ind w:left="449" w:right="6714" w:firstLine="0"/>
        <w:jc w:val="left"/>
        <w:rPr>
          <w:rFonts w:ascii="Lucida Console"/>
          <w:sz w:val="17"/>
        </w:rPr>
      </w:pPr>
      <w:r>
        <w:rPr>
          <w:rFonts w:ascii="Lucida Console"/>
          <w:color w:val="999999"/>
          <w:w w:val="105"/>
          <w:sz w:val="17"/>
        </w:rPr>
        <w:t>7</w:t>
      </w:r>
      <w:r>
        <w:rPr>
          <w:rFonts w:ascii="Lucida Console"/>
          <w:color w:val="999999"/>
          <w:w w:val="105"/>
          <w:sz w:val="17"/>
        </w:rPr>
        <w:tab/>
      </w:r>
      <w:r>
        <w:rPr>
          <w:rFonts w:ascii="Lucida Console"/>
          <w:color w:val="770087"/>
          <w:w w:val="105"/>
          <w:sz w:val="17"/>
        </w:rPr>
        <w:t xml:space="preserve">class </w:t>
      </w:r>
      <w:r>
        <w:rPr>
          <w:rFonts w:ascii="Lucida Console"/>
          <w:color w:val="0000FF"/>
          <w:w w:val="105"/>
          <w:sz w:val="17"/>
        </w:rPr>
        <w:t>Product</w:t>
      </w:r>
      <w:r>
        <w:rPr>
          <w:rFonts w:ascii="Lucida Console"/>
          <w:color w:val="0000FF"/>
          <w:spacing w:val="-26"/>
          <w:w w:val="105"/>
          <w:sz w:val="17"/>
        </w:rPr>
        <w:t xml:space="preserve"> </w:t>
      </w:r>
      <w:r>
        <w:rPr>
          <w:rFonts w:ascii="Lucida Console"/>
          <w:color w:val="333333"/>
          <w:spacing w:val="-16"/>
          <w:w w:val="105"/>
          <w:sz w:val="17"/>
        </w:rPr>
        <w:t>{</w:t>
      </w:r>
      <w:r>
        <w:rPr>
          <w:rFonts w:ascii="Lucida Console"/>
          <w:color w:val="999999"/>
          <w:spacing w:val="-16"/>
          <w:w w:val="105"/>
          <w:sz w:val="17"/>
        </w:rPr>
        <w:t xml:space="preserve"> </w:t>
      </w:r>
      <w:r>
        <w:rPr>
          <w:rFonts w:ascii="Lucida Console"/>
          <w:color w:val="999999"/>
          <w:w w:val="105"/>
          <w:sz w:val="17"/>
        </w:rPr>
        <w:t>8</w:t>
      </w:r>
    </w:p>
    <w:p>
      <w:pPr>
        <w:tabs>
          <w:tab w:val="left" w:pos="795"/>
        </w:tabs>
        <w:spacing w:before="0" w:line="170" w:lineRule="exact"/>
        <w:ind w:left="449" w:right="0" w:firstLine="0"/>
        <w:jc w:val="left"/>
        <w:rPr>
          <w:rFonts w:ascii="Lucida Console"/>
          <w:sz w:val="17"/>
        </w:rPr>
      </w:pPr>
      <w:r>
        <w:rPr>
          <w:rFonts w:ascii="Lucida Console"/>
          <w:color w:val="999999"/>
          <w:w w:val="105"/>
          <w:sz w:val="17"/>
        </w:rPr>
        <w:t>9</w:t>
      </w:r>
      <w:r>
        <w:rPr>
          <w:rFonts w:ascii="Lucida Console"/>
          <w:color w:val="999999"/>
          <w:w w:val="105"/>
          <w:sz w:val="17"/>
        </w:rPr>
        <w:tab/>
      </w:r>
      <w:r>
        <w:rPr>
          <w:rFonts w:ascii="Lucida Console"/>
          <w:color w:val="770087"/>
          <w:w w:val="105"/>
          <w:sz w:val="17"/>
        </w:rPr>
        <w:t>public</w:t>
      </w:r>
      <w:r>
        <w:rPr>
          <w:rFonts w:ascii="Lucida Console"/>
          <w:color w:val="333333"/>
          <w:w w:val="105"/>
          <w:sz w:val="17"/>
        </w:rPr>
        <w:t>:</w:t>
      </w:r>
    </w:p>
    <w:p>
      <w:pPr>
        <w:pStyle w:val="20"/>
        <w:numPr>
          <w:ilvl w:val="0"/>
          <w:numId w:val="277"/>
        </w:numPr>
        <w:tabs>
          <w:tab w:val="left" w:pos="1218"/>
          <w:tab w:val="left" w:pos="1219"/>
        </w:tabs>
        <w:spacing w:before="99" w:after="0" w:line="240" w:lineRule="auto"/>
        <w:ind w:left="1218" w:right="0" w:hanging="875"/>
        <w:jc w:val="left"/>
        <w:rPr>
          <w:rFonts w:ascii="Lucida Console"/>
          <w:sz w:val="17"/>
        </w:rPr>
      </w:pPr>
      <w:r>
        <w:rPr>
          <w:rFonts w:ascii="Lucida Console"/>
          <w:color w:val="770087"/>
          <w:w w:val="105"/>
          <w:sz w:val="17"/>
        </w:rPr>
        <w:t xml:space="preserve">virtual </w:t>
      </w:r>
      <w:r>
        <w:rPr>
          <w:rFonts w:ascii="Lucida Console"/>
          <w:color w:val="008754"/>
          <w:w w:val="105"/>
          <w:sz w:val="17"/>
        </w:rPr>
        <w:t xml:space="preserve">void </w:t>
      </w:r>
      <w:r>
        <w:rPr>
          <w:rFonts w:ascii="Lucida Console"/>
          <w:w w:val="105"/>
          <w:sz w:val="17"/>
        </w:rPr>
        <w:t>show</w:t>
      </w:r>
      <w:r>
        <w:rPr>
          <w:rFonts w:ascii="Lucida Console"/>
          <w:color w:val="333333"/>
          <w:w w:val="105"/>
          <w:sz w:val="17"/>
        </w:rPr>
        <w:t xml:space="preserve">() </w:t>
      </w:r>
      <w:r>
        <w:rPr>
          <w:rFonts w:ascii="Lucida Console"/>
          <w:color w:val="971A1A"/>
          <w:w w:val="105"/>
          <w:sz w:val="17"/>
        </w:rPr>
        <w:t>=</w:t>
      </w:r>
      <w:r>
        <w:rPr>
          <w:rFonts w:ascii="Lucida Console"/>
          <w:color w:val="971A1A"/>
          <w:spacing w:val="-12"/>
          <w:w w:val="105"/>
          <w:sz w:val="17"/>
        </w:rPr>
        <w:t xml:space="preserve"> </w:t>
      </w:r>
      <w:r>
        <w:rPr>
          <w:rFonts w:ascii="Lucida Console"/>
          <w:color w:val="116644"/>
          <w:w w:val="105"/>
          <w:sz w:val="17"/>
        </w:rPr>
        <w:t>0</w:t>
      </w:r>
      <w:r>
        <w:rPr>
          <w:rFonts w:ascii="Lucida Console"/>
          <w:color w:val="333333"/>
          <w:w w:val="105"/>
          <w:sz w:val="17"/>
        </w:rPr>
        <w:t>;</w:t>
      </w:r>
    </w:p>
    <w:p>
      <w:pPr>
        <w:pStyle w:val="20"/>
        <w:numPr>
          <w:ilvl w:val="0"/>
          <w:numId w:val="277"/>
        </w:numPr>
        <w:tabs>
          <w:tab w:val="left" w:pos="795"/>
          <w:tab w:val="left" w:pos="1218"/>
          <w:tab w:val="left" w:pos="1219"/>
        </w:tabs>
        <w:spacing w:before="100" w:after="0" w:line="381" w:lineRule="auto"/>
        <w:ind w:left="344" w:right="5445" w:firstLine="0"/>
        <w:jc w:val="left"/>
        <w:rPr>
          <w:rFonts w:ascii="Lucida Console"/>
          <w:sz w:val="17"/>
        </w:rPr>
      </w:pPr>
      <w:r>
        <w:rPr>
          <w:rFonts w:ascii="Lucida Console"/>
          <w:color w:val="770087"/>
          <w:w w:val="105"/>
          <w:sz w:val="17"/>
        </w:rPr>
        <w:t xml:space="preserve">virtual </w:t>
      </w:r>
      <w:r>
        <w:rPr>
          <w:rFonts w:ascii="Lucida Console"/>
          <w:w w:val="105"/>
          <w:sz w:val="17"/>
        </w:rPr>
        <w:t>~Product</w:t>
      </w:r>
      <w:r>
        <w:rPr>
          <w:rFonts w:ascii="Lucida Console"/>
          <w:color w:val="333333"/>
          <w:w w:val="105"/>
          <w:sz w:val="17"/>
        </w:rPr>
        <w:t xml:space="preserve">() </w:t>
      </w:r>
      <w:r>
        <w:rPr>
          <w:rFonts w:ascii="Lucida Console"/>
          <w:color w:val="971A1A"/>
          <w:w w:val="105"/>
          <w:sz w:val="17"/>
        </w:rPr>
        <w:t>=</w:t>
      </w:r>
      <w:r>
        <w:rPr>
          <w:rFonts w:ascii="Lucida Console"/>
          <w:color w:val="971A1A"/>
          <w:spacing w:val="-40"/>
          <w:w w:val="105"/>
          <w:sz w:val="17"/>
        </w:rPr>
        <w:t xml:space="preserve"> </w:t>
      </w:r>
      <w:r>
        <w:rPr>
          <w:rFonts w:ascii="Lucida Console"/>
          <w:color w:val="116644"/>
          <w:spacing w:val="-8"/>
          <w:w w:val="105"/>
          <w:sz w:val="17"/>
        </w:rPr>
        <w:t>0</w:t>
      </w:r>
      <w:r>
        <w:rPr>
          <w:rFonts w:ascii="Lucida Console"/>
          <w:color w:val="333333"/>
          <w:spacing w:val="-8"/>
          <w:w w:val="105"/>
          <w:sz w:val="17"/>
        </w:rPr>
        <w:t>;</w:t>
      </w:r>
      <w:r>
        <w:rPr>
          <w:rFonts w:ascii="Lucida Console"/>
          <w:color w:val="999999"/>
          <w:spacing w:val="-8"/>
          <w:w w:val="105"/>
          <w:sz w:val="17"/>
        </w:rPr>
        <w:t xml:space="preserve"> </w:t>
      </w:r>
      <w:r>
        <w:rPr>
          <w:rFonts w:ascii="Lucida Console"/>
          <w:color w:val="999999"/>
          <w:w w:val="105"/>
          <w:sz w:val="17"/>
        </w:rPr>
        <w:t>12</w:t>
      </w:r>
      <w:r>
        <w:rPr>
          <w:rFonts w:ascii="Lucida Console"/>
          <w:color w:val="999999"/>
          <w:w w:val="105"/>
          <w:sz w:val="17"/>
        </w:rPr>
        <w:tab/>
      </w:r>
      <w:r>
        <w:rPr>
          <w:rFonts w:ascii="Lucida Console"/>
          <w:color w:val="333333"/>
          <w:w w:val="105"/>
          <w:sz w:val="17"/>
        </w:rPr>
        <w:t>};</w:t>
      </w:r>
    </w:p>
    <w:p>
      <w:pPr>
        <w:spacing w:before="0" w:line="170" w:lineRule="exact"/>
        <w:ind w:left="344" w:right="0" w:firstLine="0"/>
        <w:jc w:val="left"/>
        <w:rPr>
          <w:rFonts w:ascii="Lucida Console"/>
          <w:sz w:val="17"/>
        </w:rPr>
      </w:pPr>
      <w:r>
        <w:rPr>
          <w:rFonts w:ascii="Lucida Console"/>
          <w:color w:val="999999"/>
          <w:w w:val="105"/>
          <w:sz w:val="17"/>
        </w:rPr>
        <w:t>13</w:t>
      </w:r>
    </w:p>
    <w:p>
      <w:pPr>
        <w:pStyle w:val="20"/>
        <w:numPr>
          <w:ilvl w:val="0"/>
          <w:numId w:val="278"/>
        </w:numPr>
        <w:tabs>
          <w:tab w:val="left" w:pos="795"/>
          <w:tab w:val="left" w:pos="796"/>
        </w:tabs>
        <w:spacing w:before="101" w:after="0" w:line="240" w:lineRule="auto"/>
        <w:ind w:left="795" w:right="0" w:hanging="452"/>
        <w:jc w:val="left"/>
        <w:rPr>
          <w:rFonts w:ascii="Lucida Console"/>
          <w:sz w:val="17"/>
        </w:rPr>
      </w:pPr>
      <w:r>
        <w:rPr>
          <w:rFonts w:ascii="Lucida Console"/>
          <w:color w:val="770087"/>
          <w:w w:val="105"/>
          <w:sz w:val="17"/>
        </w:rPr>
        <w:t xml:space="preserve">class </w:t>
      </w:r>
      <w:r>
        <w:rPr>
          <w:rFonts w:ascii="Lucida Console"/>
          <w:color w:val="0000FF"/>
          <w:w w:val="105"/>
          <w:sz w:val="17"/>
        </w:rPr>
        <w:t xml:space="preserve">ProductA </w:t>
      </w:r>
      <w:r>
        <w:rPr>
          <w:rFonts w:ascii="Lucida Console"/>
          <w:color w:val="333333"/>
          <w:w w:val="105"/>
          <w:sz w:val="17"/>
        </w:rPr>
        <w:t>:</w:t>
      </w:r>
      <w:r>
        <w:rPr>
          <w:rFonts w:ascii="Lucida Console"/>
          <w:color w:val="770087"/>
          <w:w w:val="105"/>
          <w:sz w:val="17"/>
        </w:rPr>
        <w:t xml:space="preserve">public </w:t>
      </w:r>
      <w:r>
        <w:rPr>
          <w:rFonts w:ascii="Lucida Console"/>
          <w:w w:val="105"/>
          <w:sz w:val="17"/>
        </w:rPr>
        <w:t>Product</w:t>
      </w:r>
      <w:r>
        <w:rPr>
          <w:rFonts w:ascii="Lucida Console"/>
          <w:spacing w:val="-13"/>
          <w:w w:val="105"/>
          <w:sz w:val="17"/>
        </w:rPr>
        <w:t xml:space="preserve"> </w:t>
      </w:r>
      <w:r>
        <w:rPr>
          <w:rFonts w:ascii="Lucida Console"/>
          <w:color w:val="333333"/>
          <w:w w:val="105"/>
          <w:sz w:val="17"/>
        </w:rPr>
        <w:t>{</w:t>
      </w:r>
    </w:p>
    <w:p>
      <w:pPr>
        <w:pStyle w:val="20"/>
        <w:numPr>
          <w:ilvl w:val="0"/>
          <w:numId w:val="278"/>
        </w:numPr>
        <w:tabs>
          <w:tab w:val="left" w:pos="795"/>
          <w:tab w:val="left" w:pos="796"/>
        </w:tabs>
        <w:spacing w:before="100" w:after="0" w:line="240" w:lineRule="auto"/>
        <w:ind w:left="795" w:right="0" w:hanging="452"/>
        <w:jc w:val="left"/>
        <w:rPr>
          <w:rFonts w:ascii="Lucida Console"/>
          <w:sz w:val="17"/>
        </w:rPr>
      </w:pPr>
      <w:r>
        <w:rPr>
          <w:rFonts w:ascii="Lucida Console"/>
          <w:color w:val="770087"/>
          <w:w w:val="105"/>
          <w:sz w:val="17"/>
        </w:rPr>
        <w:t>public</w:t>
      </w:r>
      <w:r>
        <w:rPr>
          <w:rFonts w:ascii="Lucida Console"/>
          <w:color w:val="333333"/>
          <w:w w:val="105"/>
          <w:sz w:val="17"/>
        </w:rPr>
        <w:t>:</w:t>
      </w:r>
    </w:p>
    <w:p>
      <w:pPr>
        <w:pStyle w:val="20"/>
        <w:numPr>
          <w:ilvl w:val="0"/>
          <w:numId w:val="278"/>
        </w:numPr>
        <w:tabs>
          <w:tab w:val="left" w:pos="1218"/>
          <w:tab w:val="left" w:pos="1219"/>
        </w:tabs>
        <w:spacing w:before="100" w:after="0" w:line="240" w:lineRule="auto"/>
        <w:ind w:left="1218" w:right="0" w:hanging="875"/>
        <w:jc w:val="left"/>
        <w:rPr>
          <w:rFonts w:ascii="Lucida Console"/>
          <w:sz w:val="17"/>
        </w:rPr>
      </w:pPr>
      <w:r>
        <w:rPr>
          <w:rFonts w:ascii="Lucida Console"/>
          <w:color w:val="008754"/>
          <w:w w:val="105"/>
          <w:sz w:val="17"/>
        </w:rPr>
        <w:t xml:space="preserve">void </w:t>
      </w:r>
      <w:r>
        <w:rPr>
          <w:rFonts w:ascii="Lucida Console"/>
          <w:w w:val="105"/>
          <w:sz w:val="17"/>
        </w:rPr>
        <w:t>show</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pPr>
        <w:pStyle w:val="20"/>
        <w:numPr>
          <w:ilvl w:val="0"/>
          <w:numId w:val="278"/>
        </w:numPr>
        <w:tabs>
          <w:tab w:val="left" w:pos="1218"/>
          <w:tab w:val="left" w:pos="1641"/>
          <w:tab w:val="left" w:pos="1642"/>
        </w:tabs>
        <w:spacing w:before="100" w:after="0" w:line="381" w:lineRule="auto"/>
        <w:ind w:left="344" w:right="4600" w:firstLine="0"/>
        <w:jc w:val="left"/>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"ProductA" </w:t>
      </w:r>
      <w:r>
        <w:rPr>
          <w:rFonts w:ascii="Lucida Console"/>
          <w:color w:val="971A1A"/>
          <w:w w:val="105"/>
          <w:sz w:val="17"/>
        </w:rPr>
        <w:t>&lt;&lt;</w:t>
      </w:r>
      <w:r>
        <w:rPr>
          <w:rFonts w:ascii="Lucida Console"/>
          <w:color w:val="971A1A"/>
          <w:spacing w:val="-40"/>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18</w:t>
      </w:r>
      <w:r>
        <w:rPr>
          <w:rFonts w:ascii="Lucida Console"/>
          <w:color w:val="999999"/>
          <w:w w:val="105"/>
          <w:sz w:val="17"/>
        </w:rPr>
        <w:tab/>
      </w:r>
      <w:r>
        <w:rPr>
          <w:rFonts w:ascii="Lucida Console"/>
          <w:color w:val="333333"/>
          <w:w w:val="105"/>
          <w:sz w:val="17"/>
        </w:rPr>
        <w:t>}</w:t>
      </w:r>
    </w:p>
    <w:p>
      <w:pPr>
        <w:pStyle w:val="20"/>
        <w:numPr>
          <w:ilvl w:val="0"/>
          <w:numId w:val="279"/>
        </w:numPr>
        <w:tabs>
          <w:tab w:val="left" w:pos="1218"/>
          <w:tab w:val="left" w:pos="1219"/>
        </w:tabs>
        <w:spacing w:before="0" w:after="0" w:line="170" w:lineRule="exact"/>
        <w:ind w:left="1218" w:right="0" w:hanging="875"/>
        <w:jc w:val="left"/>
        <w:rPr>
          <w:rFonts w:ascii="Lucida Console"/>
          <w:sz w:val="17"/>
        </w:rPr>
      </w:pPr>
      <w:r>
        <w:rPr>
          <w:rFonts w:ascii="Lucida Console"/>
          <w:w w:val="105"/>
          <w:sz w:val="17"/>
        </w:rPr>
        <w:t>~ProductA</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pPr>
        <w:pStyle w:val="20"/>
        <w:numPr>
          <w:ilvl w:val="0"/>
          <w:numId w:val="279"/>
        </w:numPr>
        <w:tabs>
          <w:tab w:val="left" w:pos="1218"/>
          <w:tab w:val="left" w:pos="1641"/>
          <w:tab w:val="left" w:pos="1642"/>
        </w:tabs>
        <w:spacing w:before="100" w:after="0" w:line="381" w:lineRule="auto"/>
        <w:ind w:left="344" w:right="4494" w:firstLine="0"/>
        <w:jc w:val="left"/>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"~ProductA" </w:t>
      </w:r>
      <w:r>
        <w:rPr>
          <w:rFonts w:ascii="Lucida Console"/>
          <w:color w:val="971A1A"/>
          <w:w w:val="105"/>
          <w:sz w:val="17"/>
        </w:rPr>
        <w:t>&lt;&lt;</w:t>
      </w:r>
      <w:r>
        <w:rPr>
          <w:rFonts w:ascii="Lucida Console"/>
          <w:color w:val="971A1A"/>
          <w:spacing w:val="-41"/>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21</w:t>
      </w:r>
      <w:r>
        <w:rPr>
          <w:rFonts w:ascii="Lucida Console"/>
          <w:color w:val="999999"/>
          <w:w w:val="105"/>
          <w:sz w:val="17"/>
        </w:rPr>
        <w:tab/>
      </w:r>
      <w:r>
        <w:rPr>
          <w:rFonts w:ascii="Lucida Console"/>
          <w:color w:val="333333"/>
          <w:w w:val="105"/>
          <w:sz w:val="17"/>
        </w:rPr>
        <w:t>}</w:t>
      </w:r>
    </w:p>
    <w:p>
      <w:pPr>
        <w:tabs>
          <w:tab w:val="left" w:pos="795"/>
        </w:tabs>
        <w:spacing w:before="0" w:line="170" w:lineRule="exact"/>
        <w:ind w:left="344" w:right="0" w:firstLine="0"/>
        <w:jc w:val="left"/>
        <w:rPr>
          <w:rFonts w:ascii="Lucida Console"/>
          <w:sz w:val="17"/>
        </w:rPr>
      </w:pPr>
      <w:r>
        <w:rPr>
          <w:rFonts w:ascii="Lucida Console"/>
          <w:color w:val="999999"/>
          <w:w w:val="105"/>
          <w:sz w:val="17"/>
        </w:rPr>
        <w:t>22</w:t>
      </w:r>
      <w:r>
        <w:rPr>
          <w:rFonts w:ascii="Lucida Console"/>
          <w:color w:val="999999"/>
          <w:w w:val="105"/>
          <w:sz w:val="17"/>
        </w:rPr>
        <w:tab/>
      </w:r>
      <w:r>
        <w:rPr>
          <w:rFonts w:ascii="Lucida Console"/>
          <w:color w:val="333333"/>
          <w:w w:val="105"/>
          <w:sz w:val="17"/>
        </w:rPr>
        <w:t>};</w:t>
      </w:r>
    </w:p>
    <w:p>
      <w:pPr>
        <w:spacing w:before="100"/>
        <w:ind w:left="344" w:right="0" w:firstLine="0"/>
        <w:jc w:val="left"/>
        <w:rPr>
          <w:rFonts w:ascii="Lucida Console"/>
          <w:sz w:val="17"/>
        </w:rPr>
      </w:pPr>
      <w:r>
        <w:rPr>
          <w:rFonts w:ascii="Lucida Console"/>
          <w:color w:val="999999"/>
          <w:w w:val="105"/>
          <w:sz w:val="17"/>
        </w:rPr>
        <w:t>23</w:t>
      </w:r>
    </w:p>
    <w:p>
      <w:pPr>
        <w:pStyle w:val="20"/>
        <w:numPr>
          <w:ilvl w:val="0"/>
          <w:numId w:val="280"/>
        </w:numPr>
        <w:tabs>
          <w:tab w:val="left" w:pos="795"/>
          <w:tab w:val="left" w:pos="796"/>
        </w:tabs>
        <w:spacing w:before="100" w:after="0" w:line="240" w:lineRule="auto"/>
        <w:ind w:left="795" w:right="0" w:hanging="452"/>
        <w:jc w:val="left"/>
        <w:rPr>
          <w:rFonts w:ascii="Lucida Console"/>
          <w:sz w:val="17"/>
        </w:rPr>
      </w:pPr>
      <w:r>
        <w:rPr>
          <w:rFonts w:ascii="Lucida Console"/>
          <w:color w:val="770087"/>
          <w:w w:val="105"/>
          <w:sz w:val="17"/>
        </w:rPr>
        <w:t xml:space="preserve">class </w:t>
      </w:r>
      <w:r>
        <w:rPr>
          <w:rFonts w:ascii="Lucida Console"/>
          <w:color w:val="0000FF"/>
          <w:w w:val="105"/>
          <w:sz w:val="17"/>
        </w:rPr>
        <w:t xml:space="preserve">ProductB </w:t>
      </w:r>
      <w:r>
        <w:rPr>
          <w:rFonts w:ascii="Lucida Console"/>
          <w:color w:val="333333"/>
          <w:w w:val="105"/>
          <w:sz w:val="17"/>
        </w:rPr>
        <w:t>:</w:t>
      </w:r>
      <w:r>
        <w:rPr>
          <w:rFonts w:ascii="Lucida Console"/>
          <w:color w:val="770087"/>
          <w:w w:val="105"/>
          <w:sz w:val="17"/>
        </w:rPr>
        <w:t xml:space="preserve">public </w:t>
      </w:r>
      <w:r>
        <w:rPr>
          <w:rFonts w:ascii="Lucida Console"/>
          <w:w w:val="105"/>
          <w:sz w:val="17"/>
        </w:rPr>
        <w:t>Product</w:t>
      </w:r>
      <w:r>
        <w:rPr>
          <w:rFonts w:ascii="Lucida Console"/>
          <w:spacing w:val="-13"/>
          <w:w w:val="105"/>
          <w:sz w:val="17"/>
        </w:rPr>
        <w:t xml:space="preserve"> </w:t>
      </w:r>
      <w:r>
        <w:rPr>
          <w:rFonts w:ascii="Lucida Console"/>
          <w:color w:val="333333"/>
          <w:w w:val="105"/>
          <w:sz w:val="17"/>
        </w:rPr>
        <w:t>{</w:t>
      </w:r>
    </w:p>
    <w:p>
      <w:pPr>
        <w:pStyle w:val="20"/>
        <w:numPr>
          <w:ilvl w:val="0"/>
          <w:numId w:val="280"/>
        </w:numPr>
        <w:tabs>
          <w:tab w:val="left" w:pos="795"/>
          <w:tab w:val="left" w:pos="796"/>
        </w:tabs>
        <w:spacing w:before="100" w:after="0" w:line="240" w:lineRule="auto"/>
        <w:ind w:left="795" w:right="0" w:hanging="452"/>
        <w:jc w:val="left"/>
        <w:rPr>
          <w:rFonts w:ascii="Lucida Console"/>
          <w:sz w:val="17"/>
        </w:rPr>
      </w:pPr>
      <w:r>
        <w:rPr>
          <w:rFonts w:ascii="Lucida Console"/>
          <w:color w:val="770087"/>
          <w:w w:val="105"/>
          <w:sz w:val="17"/>
        </w:rPr>
        <w:t>public</w:t>
      </w:r>
      <w:r>
        <w:rPr>
          <w:rFonts w:ascii="Lucida Console"/>
          <w:color w:val="333333"/>
          <w:w w:val="105"/>
          <w:sz w:val="17"/>
        </w:rPr>
        <w:t>:</w:t>
      </w:r>
    </w:p>
    <w:p>
      <w:pPr>
        <w:pStyle w:val="20"/>
        <w:numPr>
          <w:ilvl w:val="0"/>
          <w:numId w:val="280"/>
        </w:numPr>
        <w:tabs>
          <w:tab w:val="left" w:pos="1218"/>
          <w:tab w:val="left" w:pos="1219"/>
        </w:tabs>
        <w:spacing w:before="100" w:after="0" w:line="240" w:lineRule="auto"/>
        <w:ind w:left="1218" w:right="0" w:hanging="875"/>
        <w:jc w:val="left"/>
        <w:rPr>
          <w:rFonts w:ascii="Lucida Console"/>
          <w:sz w:val="17"/>
        </w:rPr>
      </w:pPr>
      <w:r>
        <w:rPr>
          <w:rFonts w:ascii="Lucida Console"/>
          <w:color w:val="008754"/>
          <w:w w:val="105"/>
          <w:sz w:val="17"/>
        </w:rPr>
        <w:t xml:space="preserve">void </w:t>
      </w:r>
      <w:r>
        <w:rPr>
          <w:rFonts w:ascii="Lucida Console"/>
          <w:w w:val="105"/>
          <w:sz w:val="17"/>
        </w:rPr>
        <w:t>show</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pPr>
        <w:pStyle w:val="20"/>
        <w:numPr>
          <w:ilvl w:val="0"/>
          <w:numId w:val="280"/>
        </w:numPr>
        <w:tabs>
          <w:tab w:val="left" w:pos="1218"/>
          <w:tab w:val="left" w:pos="1641"/>
          <w:tab w:val="left" w:pos="1642"/>
        </w:tabs>
        <w:spacing w:before="100" w:after="0" w:line="381" w:lineRule="auto"/>
        <w:ind w:left="344" w:right="4600" w:firstLine="0"/>
        <w:jc w:val="left"/>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"ProductB" </w:t>
      </w:r>
      <w:r>
        <w:rPr>
          <w:rFonts w:ascii="Lucida Console"/>
          <w:color w:val="971A1A"/>
          <w:w w:val="105"/>
          <w:sz w:val="17"/>
        </w:rPr>
        <w:t>&lt;&lt;</w:t>
      </w:r>
      <w:r>
        <w:rPr>
          <w:rFonts w:ascii="Lucida Console"/>
          <w:color w:val="971A1A"/>
          <w:spacing w:val="-40"/>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28</w:t>
      </w:r>
      <w:r>
        <w:rPr>
          <w:rFonts w:ascii="Lucida Console"/>
          <w:color w:val="999999"/>
          <w:w w:val="105"/>
          <w:sz w:val="17"/>
        </w:rPr>
        <w:tab/>
      </w:r>
      <w:r>
        <w:rPr>
          <w:rFonts w:ascii="Lucida Console"/>
          <w:color w:val="333333"/>
          <w:w w:val="105"/>
          <w:sz w:val="17"/>
        </w:rPr>
        <w:t>}</w:t>
      </w:r>
    </w:p>
    <w:p>
      <w:pPr>
        <w:pStyle w:val="20"/>
        <w:numPr>
          <w:ilvl w:val="0"/>
          <w:numId w:val="281"/>
        </w:numPr>
        <w:tabs>
          <w:tab w:val="left" w:pos="1218"/>
          <w:tab w:val="left" w:pos="1219"/>
        </w:tabs>
        <w:spacing w:before="0" w:after="0" w:line="170" w:lineRule="exact"/>
        <w:ind w:left="1218" w:right="0" w:hanging="875"/>
        <w:jc w:val="left"/>
        <w:rPr>
          <w:rFonts w:ascii="Lucida Console"/>
          <w:sz w:val="17"/>
        </w:rPr>
      </w:pPr>
      <w:r>
        <w:rPr>
          <w:rFonts w:ascii="Lucida Console"/>
          <w:w w:val="105"/>
          <w:sz w:val="17"/>
        </w:rPr>
        <w:t>~ProductB</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pPr>
        <w:pStyle w:val="20"/>
        <w:numPr>
          <w:ilvl w:val="0"/>
          <w:numId w:val="281"/>
        </w:numPr>
        <w:tabs>
          <w:tab w:val="left" w:pos="1218"/>
          <w:tab w:val="left" w:pos="1641"/>
          <w:tab w:val="left" w:pos="1642"/>
        </w:tabs>
        <w:spacing w:before="101" w:after="0" w:line="381" w:lineRule="auto"/>
        <w:ind w:left="344" w:right="4494" w:firstLine="0"/>
        <w:jc w:val="left"/>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"~ProductB" </w:t>
      </w:r>
      <w:r>
        <w:rPr>
          <w:rFonts w:ascii="Lucida Console"/>
          <w:color w:val="971A1A"/>
          <w:w w:val="105"/>
          <w:sz w:val="17"/>
        </w:rPr>
        <w:t>&lt;&lt;</w:t>
      </w:r>
      <w:r>
        <w:rPr>
          <w:rFonts w:ascii="Lucida Console"/>
          <w:color w:val="971A1A"/>
          <w:spacing w:val="-41"/>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31</w:t>
      </w:r>
      <w:r>
        <w:rPr>
          <w:rFonts w:ascii="Lucida Console"/>
          <w:color w:val="999999"/>
          <w:w w:val="105"/>
          <w:sz w:val="17"/>
        </w:rPr>
        <w:tab/>
      </w:r>
      <w:r>
        <w:rPr>
          <w:rFonts w:ascii="Lucida Console"/>
          <w:color w:val="333333"/>
          <w:w w:val="105"/>
          <w:sz w:val="17"/>
        </w:rPr>
        <w:t>}</w:t>
      </w:r>
    </w:p>
    <w:p>
      <w:pPr>
        <w:tabs>
          <w:tab w:val="left" w:pos="795"/>
        </w:tabs>
        <w:spacing w:before="0" w:line="170" w:lineRule="exact"/>
        <w:ind w:left="344" w:right="0" w:firstLine="0"/>
        <w:jc w:val="left"/>
        <w:rPr>
          <w:rFonts w:ascii="Lucida Console"/>
          <w:sz w:val="17"/>
        </w:rPr>
      </w:pPr>
      <w:r>
        <w:rPr>
          <w:rFonts w:ascii="Lucida Console"/>
          <w:color w:val="999999"/>
          <w:w w:val="105"/>
          <w:sz w:val="17"/>
        </w:rPr>
        <w:t>32</w:t>
      </w:r>
      <w:r>
        <w:rPr>
          <w:rFonts w:ascii="Lucida Console"/>
          <w:color w:val="999999"/>
          <w:w w:val="105"/>
          <w:sz w:val="17"/>
        </w:rPr>
        <w:tab/>
      </w:r>
      <w:r>
        <w:rPr>
          <w:rFonts w:ascii="Lucida Console"/>
          <w:color w:val="333333"/>
          <w:w w:val="105"/>
          <w:sz w:val="17"/>
        </w:rPr>
        <w:t>};</w:t>
      </w:r>
    </w:p>
    <w:p>
      <w:pPr>
        <w:spacing w:before="100"/>
        <w:ind w:left="344" w:right="0" w:firstLine="0"/>
        <w:jc w:val="left"/>
        <w:rPr>
          <w:rFonts w:ascii="Lucida Console"/>
          <w:sz w:val="17"/>
        </w:rPr>
      </w:pPr>
      <w:r>
        <w:rPr>
          <w:rFonts w:ascii="Lucida Console"/>
          <w:color w:val="999999"/>
          <w:w w:val="105"/>
          <w:sz w:val="17"/>
        </w:rPr>
        <w:t>33</w:t>
      </w:r>
    </w:p>
    <w:p>
      <w:pPr>
        <w:pStyle w:val="20"/>
        <w:numPr>
          <w:ilvl w:val="0"/>
          <w:numId w:val="282"/>
        </w:numPr>
        <w:tabs>
          <w:tab w:val="left" w:pos="795"/>
          <w:tab w:val="left" w:pos="796"/>
        </w:tabs>
        <w:spacing w:before="100" w:after="0" w:line="240" w:lineRule="auto"/>
        <w:ind w:left="795" w:right="0" w:hanging="452"/>
        <w:jc w:val="left"/>
        <w:rPr>
          <w:rFonts w:ascii="Lucida Console"/>
          <w:sz w:val="17"/>
        </w:rPr>
      </w:pPr>
      <w:r>
        <w:rPr>
          <w:rFonts w:ascii="Lucida Console"/>
          <w:color w:val="770087"/>
          <w:w w:val="105"/>
          <w:sz w:val="17"/>
        </w:rPr>
        <w:t xml:space="preserve">class </w:t>
      </w:r>
      <w:r>
        <w:rPr>
          <w:rFonts w:ascii="Lucida Console"/>
          <w:color w:val="0000FF"/>
          <w:w w:val="105"/>
          <w:sz w:val="17"/>
        </w:rPr>
        <w:t xml:space="preserve">ProductC </w:t>
      </w:r>
      <w:r>
        <w:rPr>
          <w:rFonts w:ascii="Lucida Console"/>
          <w:color w:val="333333"/>
          <w:w w:val="105"/>
          <w:sz w:val="17"/>
        </w:rPr>
        <w:t>:</w:t>
      </w:r>
      <w:r>
        <w:rPr>
          <w:rFonts w:ascii="Lucida Console"/>
          <w:color w:val="770087"/>
          <w:w w:val="105"/>
          <w:sz w:val="17"/>
        </w:rPr>
        <w:t xml:space="preserve">public </w:t>
      </w:r>
      <w:r>
        <w:rPr>
          <w:rFonts w:ascii="Lucida Console"/>
          <w:w w:val="105"/>
          <w:sz w:val="17"/>
        </w:rPr>
        <w:t>Product</w:t>
      </w:r>
      <w:r>
        <w:rPr>
          <w:rFonts w:ascii="Lucida Console"/>
          <w:spacing w:val="-13"/>
          <w:w w:val="105"/>
          <w:sz w:val="17"/>
        </w:rPr>
        <w:t xml:space="preserve"> </w:t>
      </w:r>
      <w:r>
        <w:rPr>
          <w:rFonts w:ascii="Lucida Console"/>
          <w:color w:val="333333"/>
          <w:w w:val="105"/>
          <w:sz w:val="17"/>
        </w:rPr>
        <w:t>{</w:t>
      </w:r>
    </w:p>
    <w:p>
      <w:pPr>
        <w:pStyle w:val="20"/>
        <w:numPr>
          <w:ilvl w:val="0"/>
          <w:numId w:val="282"/>
        </w:numPr>
        <w:tabs>
          <w:tab w:val="left" w:pos="795"/>
          <w:tab w:val="left" w:pos="796"/>
        </w:tabs>
        <w:spacing w:before="100" w:after="0" w:line="240" w:lineRule="auto"/>
        <w:ind w:left="795" w:right="0" w:hanging="452"/>
        <w:jc w:val="left"/>
        <w:rPr>
          <w:rFonts w:ascii="Lucida Console"/>
          <w:sz w:val="17"/>
        </w:rPr>
      </w:pPr>
      <w:r>
        <w:rPr>
          <w:rFonts w:ascii="Lucida Console"/>
          <w:color w:val="770087"/>
          <w:w w:val="105"/>
          <w:sz w:val="17"/>
        </w:rPr>
        <w:t>public</w:t>
      </w:r>
      <w:r>
        <w:rPr>
          <w:rFonts w:ascii="Lucida Console"/>
          <w:color w:val="333333"/>
          <w:w w:val="105"/>
          <w:sz w:val="17"/>
        </w:rPr>
        <w:t>:</w:t>
      </w:r>
    </w:p>
    <w:p>
      <w:pPr>
        <w:pStyle w:val="20"/>
        <w:numPr>
          <w:ilvl w:val="0"/>
          <w:numId w:val="282"/>
        </w:numPr>
        <w:tabs>
          <w:tab w:val="left" w:pos="1218"/>
          <w:tab w:val="left" w:pos="1219"/>
        </w:tabs>
        <w:spacing w:before="100" w:after="0" w:line="240" w:lineRule="auto"/>
        <w:ind w:left="1218" w:right="0" w:hanging="875"/>
        <w:jc w:val="left"/>
        <w:rPr>
          <w:rFonts w:ascii="Lucida Console"/>
          <w:sz w:val="17"/>
        </w:rPr>
      </w:pPr>
      <w:r>
        <w:rPr>
          <w:rFonts w:ascii="Lucida Console"/>
          <w:color w:val="008754"/>
          <w:w w:val="105"/>
          <w:sz w:val="17"/>
        </w:rPr>
        <w:t xml:space="preserve">void </w:t>
      </w:r>
      <w:r>
        <w:rPr>
          <w:rFonts w:ascii="Lucida Console"/>
          <w:w w:val="105"/>
          <w:sz w:val="17"/>
        </w:rPr>
        <w:t>show</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pPr>
        <w:pStyle w:val="20"/>
        <w:numPr>
          <w:ilvl w:val="0"/>
          <w:numId w:val="282"/>
        </w:numPr>
        <w:tabs>
          <w:tab w:val="left" w:pos="1218"/>
          <w:tab w:val="left" w:pos="1641"/>
          <w:tab w:val="left" w:pos="1642"/>
        </w:tabs>
        <w:spacing w:before="100" w:after="0" w:line="381" w:lineRule="auto"/>
        <w:ind w:left="344" w:right="4600" w:firstLine="0"/>
        <w:jc w:val="left"/>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"ProductC" </w:t>
      </w:r>
      <w:r>
        <w:rPr>
          <w:rFonts w:ascii="Lucida Console"/>
          <w:color w:val="971A1A"/>
          <w:w w:val="105"/>
          <w:sz w:val="17"/>
        </w:rPr>
        <w:t>&lt;&lt;</w:t>
      </w:r>
      <w:r>
        <w:rPr>
          <w:rFonts w:ascii="Lucida Console"/>
          <w:color w:val="971A1A"/>
          <w:spacing w:val="-40"/>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38</w:t>
      </w:r>
      <w:r>
        <w:rPr>
          <w:rFonts w:ascii="Lucida Console"/>
          <w:color w:val="999999"/>
          <w:w w:val="105"/>
          <w:sz w:val="17"/>
        </w:rPr>
        <w:tab/>
      </w:r>
      <w:r>
        <w:rPr>
          <w:rFonts w:ascii="Lucida Console"/>
          <w:color w:val="333333"/>
          <w:w w:val="105"/>
          <w:sz w:val="17"/>
        </w:rPr>
        <w:t>}</w:t>
      </w:r>
    </w:p>
    <w:p>
      <w:pPr>
        <w:pStyle w:val="20"/>
        <w:numPr>
          <w:ilvl w:val="0"/>
          <w:numId w:val="283"/>
        </w:numPr>
        <w:tabs>
          <w:tab w:val="left" w:pos="1218"/>
          <w:tab w:val="left" w:pos="1219"/>
        </w:tabs>
        <w:spacing w:before="0" w:after="0" w:line="170" w:lineRule="exact"/>
        <w:ind w:left="1218" w:right="0" w:hanging="875"/>
        <w:jc w:val="left"/>
        <w:rPr>
          <w:rFonts w:ascii="Lucida Console"/>
          <w:sz w:val="17"/>
        </w:rPr>
      </w:pPr>
      <w:r>
        <w:rPr>
          <w:rFonts w:ascii="Lucida Console"/>
          <w:w w:val="105"/>
          <w:sz w:val="17"/>
        </w:rPr>
        <w:t>~ProductC</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pPr>
        <w:pStyle w:val="20"/>
        <w:numPr>
          <w:ilvl w:val="0"/>
          <w:numId w:val="283"/>
        </w:numPr>
        <w:tabs>
          <w:tab w:val="left" w:pos="1218"/>
          <w:tab w:val="left" w:pos="1641"/>
          <w:tab w:val="left" w:pos="1642"/>
        </w:tabs>
        <w:spacing w:before="100" w:after="0" w:line="381" w:lineRule="auto"/>
        <w:ind w:left="344" w:right="4494" w:firstLine="0"/>
        <w:jc w:val="left"/>
        <w:rPr>
          <w:rFonts w:ascii="Lucida Console"/>
          <w:sz w:val="17"/>
        </w:rPr>
      </w:pPr>
      <w:r>
        <w:rPr>
          <w:rFonts w:ascii="Lucida Console"/>
          <w:w w:val="105"/>
          <w:sz w:val="17"/>
        </w:rPr>
        <w:t xml:space="preserve">cout </w:t>
      </w:r>
      <w:r>
        <w:rPr>
          <w:rFonts w:ascii="Lucida Console"/>
          <w:color w:val="971A1A"/>
          <w:w w:val="105"/>
          <w:sz w:val="17"/>
        </w:rPr>
        <w:t xml:space="preserve">&lt;&lt; </w:t>
      </w:r>
      <w:r>
        <w:rPr>
          <w:rFonts w:ascii="Lucida Console"/>
          <w:color w:val="AA1111"/>
          <w:w w:val="105"/>
          <w:sz w:val="17"/>
        </w:rPr>
        <w:t xml:space="preserve">"~ProductC" </w:t>
      </w:r>
      <w:r>
        <w:rPr>
          <w:rFonts w:ascii="Lucida Console"/>
          <w:color w:val="971A1A"/>
          <w:w w:val="105"/>
          <w:sz w:val="17"/>
        </w:rPr>
        <w:t>&lt;&lt;</w:t>
      </w:r>
      <w:r>
        <w:rPr>
          <w:rFonts w:ascii="Lucida Console"/>
          <w:color w:val="971A1A"/>
          <w:spacing w:val="-41"/>
          <w:w w:val="105"/>
          <w:sz w:val="17"/>
        </w:rPr>
        <w:t xml:space="preserve"> </w:t>
      </w:r>
      <w:r>
        <w:rPr>
          <w:rFonts w:ascii="Lucida Console"/>
          <w:spacing w:val="-5"/>
          <w:w w:val="105"/>
          <w:sz w:val="17"/>
        </w:rPr>
        <w:t>endl</w:t>
      </w:r>
      <w:r>
        <w:rPr>
          <w:rFonts w:ascii="Lucida Console"/>
          <w:color w:val="333333"/>
          <w:spacing w:val="-5"/>
          <w:w w:val="105"/>
          <w:sz w:val="17"/>
        </w:rPr>
        <w:t>;</w:t>
      </w:r>
      <w:r>
        <w:rPr>
          <w:rFonts w:ascii="Lucida Console"/>
          <w:color w:val="999999"/>
          <w:spacing w:val="-5"/>
          <w:w w:val="105"/>
          <w:sz w:val="17"/>
        </w:rPr>
        <w:t xml:space="preserve"> </w:t>
      </w:r>
      <w:r>
        <w:rPr>
          <w:rFonts w:ascii="Lucida Console"/>
          <w:color w:val="999999"/>
          <w:w w:val="105"/>
          <w:sz w:val="17"/>
        </w:rPr>
        <w:t>41</w:t>
      </w:r>
      <w:r>
        <w:rPr>
          <w:rFonts w:ascii="Lucida Console"/>
          <w:color w:val="999999"/>
          <w:w w:val="105"/>
          <w:sz w:val="17"/>
        </w:rPr>
        <w:tab/>
      </w:r>
      <w:r>
        <w:rPr>
          <w:rFonts w:ascii="Lucida Console"/>
          <w:color w:val="333333"/>
          <w:w w:val="105"/>
          <w:sz w:val="17"/>
        </w:rPr>
        <w:t>}</w:t>
      </w:r>
    </w:p>
    <w:p>
      <w:pPr>
        <w:tabs>
          <w:tab w:val="left" w:pos="795"/>
        </w:tabs>
        <w:spacing w:before="0" w:line="170" w:lineRule="exact"/>
        <w:ind w:left="344" w:right="0" w:firstLine="0"/>
        <w:jc w:val="left"/>
        <w:rPr>
          <w:rFonts w:ascii="Lucida Console"/>
          <w:sz w:val="17"/>
        </w:rPr>
      </w:pPr>
      <w:r>
        <w:rPr>
          <w:rFonts w:ascii="Lucida Console"/>
          <w:color w:val="999999"/>
          <w:w w:val="105"/>
          <w:sz w:val="17"/>
        </w:rPr>
        <w:t>42</w:t>
      </w:r>
      <w:r>
        <w:rPr>
          <w:rFonts w:ascii="Lucida Console"/>
          <w:color w:val="999999"/>
          <w:w w:val="105"/>
          <w:sz w:val="17"/>
        </w:rPr>
        <w:tab/>
      </w:r>
      <w:r>
        <w:rPr>
          <w:rFonts w:ascii="Lucida Console"/>
          <w:color w:val="333333"/>
          <w:w w:val="105"/>
          <w:sz w:val="17"/>
        </w:rPr>
        <w:t>};</w:t>
      </w:r>
    </w:p>
    <w:p>
      <w:pPr>
        <w:spacing w:before="100"/>
        <w:ind w:left="344" w:right="0" w:firstLine="0"/>
        <w:jc w:val="left"/>
        <w:rPr>
          <w:rFonts w:ascii="Lucida Console"/>
          <w:sz w:val="17"/>
        </w:rPr>
      </w:pPr>
      <w:r>
        <w:rPr>
          <w:rFonts w:ascii="Lucida Console"/>
          <w:color w:val="999999"/>
          <w:w w:val="105"/>
          <w:sz w:val="17"/>
        </w:rPr>
        <w:t>43</w:t>
      </w:r>
    </w:p>
    <w:p>
      <w:pPr>
        <w:tabs>
          <w:tab w:val="left" w:pos="795"/>
        </w:tabs>
        <w:spacing w:before="100" w:line="381" w:lineRule="auto"/>
        <w:ind w:left="344" w:right="6714" w:firstLine="0"/>
        <w:jc w:val="left"/>
        <w:rPr>
          <w:rFonts w:ascii="Lucida Console"/>
          <w:sz w:val="17"/>
        </w:rPr>
      </w:pPr>
      <w:r>
        <w:rPr>
          <w:rFonts w:ascii="Lucida Console"/>
          <w:color w:val="999999"/>
          <w:w w:val="105"/>
          <w:sz w:val="17"/>
        </w:rPr>
        <w:t>44</w:t>
      </w:r>
      <w:r>
        <w:rPr>
          <w:rFonts w:ascii="Lucida Console"/>
          <w:color w:val="999999"/>
          <w:w w:val="105"/>
          <w:sz w:val="17"/>
        </w:rPr>
        <w:tab/>
      </w:r>
      <w:r>
        <w:rPr>
          <w:rFonts w:ascii="Lucida Console"/>
          <w:color w:val="770087"/>
          <w:w w:val="105"/>
          <w:sz w:val="17"/>
        </w:rPr>
        <w:t xml:space="preserve">class </w:t>
      </w:r>
      <w:r>
        <w:rPr>
          <w:rFonts w:ascii="Lucida Console"/>
          <w:color w:val="0000FF"/>
          <w:w w:val="105"/>
          <w:sz w:val="17"/>
        </w:rPr>
        <w:t>Factory</w:t>
      </w:r>
      <w:r>
        <w:rPr>
          <w:rFonts w:ascii="Lucida Console"/>
          <w:color w:val="0000FF"/>
          <w:spacing w:val="-26"/>
          <w:w w:val="105"/>
          <w:sz w:val="17"/>
        </w:rPr>
        <w:t xml:space="preserve"> </w:t>
      </w:r>
      <w:r>
        <w:rPr>
          <w:rFonts w:ascii="Lucida Console"/>
          <w:color w:val="333333"/>
          <w:spacing w:val="-16"/>
          <w:w w:val="105"/>
          <w:sz w:val="17"/>
        </w:rPr>
        <w:t>{</w:t>
      </w:r>
      <w:r>
        <w:rPr>
          <w:rFonts w:ascii="Lucida Console"/>
          <w:color w:val="999999"/>
          <w:spacing w:val="-16"/>
          <w:w w:val="105"/>
          <w:sz w:val="17"/>
        </w:rPr>
        <w:t xml:space="preserve"> </w:t>
      </w:r>
      <w:r>
        <w:rPr>
          <w:rFonts w:ascii="Lucida Console"/>
          <w:color w:val="999999"/>
          <w:w w:val="105"/>
          <w:sz w:val="17"/>
        </w:rPr>
        <w:t>45</w:t>
      </w:r>
    </w:p>
    <w:p>
      <w:pPr>
        <w:pStyle w:val="20"/>
        <w:numPr>
          <w:ilvl w:val="0"/>
          <w:numId w:val="284"/>
        </w:numPr>
        <w:tabs>
          <w:tab w:val="left" w:pos="795"/>
          <w:tab w:val="left" w:pos="796"/>
        </w:tabs>
        <w:spacing w:before="0" w:after="0" w:line="170" w:lineRule="exact"/>
        <w:ind w:left="795" w:right="0" w:hanging="452"/>
        <w:jc w:val="left"/>
        <w:rPr>
          <w:rFonts w:ascii="Lucida Console"/>
          <w:sz w:val="17"/>
        </w:rPr>
      </w:pPr>
      <w:r>
        <w:rPr>
          <w:rFonts w:ascii="Lucida Console"/>
          <w:color w:val="770087"/>
          <w:w w:val="105"/>
          <w:sz w:val="17"/>
        </w:rPr>
        <w:t>public</w:t>
      </w:r>
      <w:r>
        <w:rPr>
          <w:rFonts w:ascii="Lucida Console"/>
          <w:color w:val="333333"/>
          <w:w w:val="105"/>
          <w:sz w:val="17"/>
        </w:rPr>
        <w:t>:</w:t>
      </w:r>
    </w:p>
    <w:p>
      <w:pPr>
        <w:pStyle w:val="20"/>
        <w:numPr>
          <w:ilvl w:val="0"/>
          <w:numId w:val="284"/>
        </w:numPr>
        <w:tabs>
          <w:tab w:val="left" w:pos="1218"/>
          <w:tab w:val="left" w:pos="1219"/>
        </w:tabs>
        <w:spacing w:before="101" w:after="0" w:line="240" w:lineRule="auto"/>
        <w:ind w:left="1218" w:right="0" w:hanging="875"/>
        <w:jc w:val="left"/>
        <w:rPr>
          <w:rFonts w:ascii="Lucida Console"/>
          <w:sz w:val="17"/>
        </w:rPr>
      </w:pPr>
      <w:r>
        <w:rPr>
          <w:rFonts w:ascii="Lucida Console"/>
          <w:w w:val="105"/>
          <w:sz w:val="17"/>
        </w:rPr>
        <w:t>Product</w:t>
      </w:r>
      <w:r>
        <w:rPr>
          <w:rFonts w:ascii="Lucida Console"/>
          <w:color w:val="971A1A"/>
          <w:w w:val="105"/>
          <w:sz w:val="17"/>
        </w:rPr>
        <w:t xml:space="preserve">* </w:t>
      </w:r>
      <w:r>
        <w:rPr>
          <w:rFonts w:ascii="Lucida Console"/>
          <w:w w:val="105"/>
          <w:sz w:val="17"/>
        </w:rPr>
        <w:t>createProduct</w:t>
      </w:r>
      <w:r>
        <w:rPr>
          <w:rFonts w:ascii="Lucida Console"/>
          <w:color w:val="333333"/>
          <w:w w:val="105"/>
          <w:sz w:val="17"/>
        </w:rPr>
        <w:t>(</w:t>
      </w:r>
      <w:r>
        <w:rPr>
          <w:rFonts w:ascii="Lucida Console"/>
          <w:w w:val="105"/>
          <w:sz w:val="17"/>
        </w:rPr>
        <w:t>productType type</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w:t>
      </w:r>
    </w:p>
    <w:p>
      <w:pPr>
        <w:pStyle w:val="20"/>
        <w:numPr>
          <w:ilvl w:val="0"/>
          <w:numId w:val="284"/>
        </w:numPr>
        <w:tabs>
          <w:tab w:val="left" w:pos="1641"/>
          <w:tab w:val="left" w:pos="1642"/>
        </w:tabs>
        <w:spacing w:before="100" w:after="0" w:line="240" w:lineRule="auto"/>
        <w:ind w:left="1641" w:right="0" w:hanging="1298"/>
        <w:jc w:val="left"/>
        <w:rPr>
          <w:rFonts w:ascii="Lucida Console"/>
          <w:sz w:val="17"/>
        </w:rPr>
      </w:pPr>
      <w:r>
        <w:rPr>
          <w:rFonts w:ascii="Lucida Console"/>
          <w:color w:val="770087"/>
          <w:w w:val="105"/>
          <w:sz w:val="17"/>
        </w:rPr>
        <w:t xml:space="preserve">switch </w:t>
      </w:r>
      <w:r>
        <w:rPr>
          <w:rFonts w:ascii="Lucida Console"/>
          <w:color w:val="333333"/>
          <w:w w:val="105"/>
          <w:sz w:val="17"/>
        </w:rPr>
        <w:t>(</w:t>
      </w:r>
      <w:r>
        <w:rPr>
          <w:rFonts w:ascii="Lucida Console"/>
          <w:w w:val="105"/>
          <w:sz w:val="17"/>
        </w:rPr>
        <w:t>type</w:t>
      </w:r>
      <w:r>
        <w:rPr>
          <w:rFonts w:ascii="Lucida Console"/>
          <w:color w:val="333333"/>
          <w:w w:val="105"/>
          <w:sz w:val="17"/>
        </w:rPr>
        <w:t>)</w:t>
      </w:r>
      <w:r>
        <w:rPr>
          <w:rFonts w:ascii="Lucida Console"/>
          <w:color w:val="333333"/>
          <w:spacing w:val="-6"/>
          <w:w w:val="105"/>
          <w:sz w:val="17"/>
        </w:rPr>
        <w:t xml:space="preserve"> </w:t>
      </w:r>
      <w:r>
        <w:rPr>
          <w:rFonts w:ascii="Lucida Console"/>
          <w:color w:val="333333"/>
          <w:w w:val="105"/>
          <w:sz w:val="17"/>
        </w:rPr>
        <w:t>{</w:t>
      </w:r>
    </w:p>
    <w:p>
      <w:pPr>
        <w:pStyle w:val="20"/>
        <w:numPr>
          <w:ilvl w:val="0"/>
          <w:numId w:val="284"/>
        </w:numPr>
        <w:tabs>
          <w:tab w:val="left" w:pos="1641"/>
          <w:tab w:val="left" w:pos="1642"/>
        </w:tabs>
        <w:spacing w:before="100" w:after="0" w:line="240" w:lineRule="auto"/>
        <w:ind w:left="1641" w:right="0" w:hanging="1298"/>
        <w:jc w:val="left"/>
        <w:rPr>
          <w:rFonts w:ascii="Lucida Console"/>
          <w:sz w:val="17"/>
        </w:rPr>
      </w:pPr>
      <w:r>
        <w:rPr>
          <w:rFonts w:ascii="Lucida Console"/>
          <w:color w:val="770087"/>
          <w:w w:val="105"/>
          <w:sz w:val="17"/>
        </w:rPr>
        <w:t>case</w:t>
      </w:r>
      <w:r>
        <w:rPr>
          <w:rFonts w:ascii="Lucida Console"/>
          <w:color w:val="770087"/>
          <w:spacing w:val="-3"/>
          <w:w w:val="105"/>
          <w:sz w:val="17"/>
        </w:rPr>
        <w:t xml:space="preserve"> </w:t>
      </w:r>
      <w:r>
        <w:rPr>
          <w:rFonts w:ascii="Lucida Console"/>
          <w:w w:val="105"/>
          <w:sz w:val="17"/>
        </w:rPr>
        <w:t>TypeA</w:t>
      </w:r>
      <w:r>
        <w:rPr>
          <w:rFonts w:ascii="Lucida Console"/>
          <w:color w:val="333333"/>
          <w:w w:val="105"/>
          <w:sz w:val="17"/>
        </w:rPr>
        <w:t>:</w:t>
      </w:r>
    </w:p>
    <w:p>
      <w:pPr>
        <w:pStyle w:val="20"/>
        <w:numPr>
          <w:ilvl w:val="0"/>
          <w:numId w:val="284"/>
        </w:numPr>
        <w:tabs>
          <w:tab w:val="left" w:pos="2064"/>
          <w:tab w:val="left" w:pos="2065"/>
        </w:tabs>
        <w:spacing w:before="100" w:after="0" w:line="240" w:lineRule="auto"/>
        <w:ind w:left="2064" w:right="0" w:hanging="1721"/>
        <w:jc w:val="left"/>
        <w:rPr>
          <w:rFonts w:ascii="Lucida Console"/>
          <w:sz w:val="17"/>
        </w:rPr>
      </w:pPr>
      <w:r>
        <w:rPr>
          <w:rFonts w:ascii="Lucida Console"/>
          <w:color w:val="770087"/>
          <w:w w:val="105"/>
          <w:sz w:val="17"/>
        </w:rPr>
        <w:t>return new</w:t>
      </w:r>
      <w:r>
        <w:rPr>
          <w:rFonts w:ascii="Lucida Console"/>
          <w:color w:val="770087"/>
          <w:spacing w:val="-6"/>
          <w:w w:val="105"/>
          <w:sz w:val="17"/>
        </w:rPr>
        <w:t xml:space="preserve"> </w:t>
      </w:r>
      <w:r>
        <w:rPr>
          <w:rFonts w:ascii="Lucida Console"/>
          <w:w w:val="105"/>
          <w:sz w:val="17"/>
        </w:rPr>
        <w:t>ProductA</w:t>
      </w:r>
      <w:r>
        <w:rPr>
          <w:rFonts w:ascii="Lucida Console"/>
          <w:color w:val="333333"/>
          <w:w w:val="105"/>
          <w:sz w:val="17"/>
        </w:rPr>
        <w:t>();</w:t>
      </w:r>
    </w:p>
    <w:p>
      <w:pPr>
        <w:pStyle w:val="20"/>
        <w:numPr>
          <w:ilvl w:val="0"/>
          <w:numId w:val="284"/>
        </w:numPr>
        <w:tabs>
          <w:tab w:val="left" w:pos="1641"/>
          <w:tab w:val="left" w:pos="1642"/>
        </w:tabs>
        <w:spacing w:before="100" w:after="0" w:line="240" w:lineRule="auto"/>
        <w:ind w:left="1641" w:right="0" w:hanging="1298"/>
        <w:jc w:val="left"/>
        <w:rPr>
          <w:rFonts w:ascii="Lucida Console"/>
          <w:sz w:val="17"/>
        </w:rPr>
      </w:pPr>
      <w:r>
        <w:rPr>
          <w:rFonts w:ascii="Lucida Console"/>
          <w:color w:val="770087"/>
          <w:w w:val="105"/>
          <w:sz w:val="17"/>
        </w:rPr>
        <w:t>case</w:t>
      </w:r>
      <w:r>
        <w:rPr>
          <w:rFonts w:ascii="Lucida Console"/>
          <w:color w:val="770087"/>
          <w:spacing w:val="-3"/>
          <w:w w:val="105"/>
          <w:sz w:val="17"/>
        </w:rPr>
        <w:t xml:space="preserve"> </w:t>
      </w:r>
      <w:r>
        <w:rPr>
          <w:rFonts w:ascii="Lucida Console"/>
          <w:w w:val="105"/>
          <w:sz w:val="17"/>
        </w:rPr>
        <w:t>TypeB</w:t>
      </w:r>
      <w:r>
        <w:rPr>
          <w:rFonts w:ascii="Lucida Console"/>
          <w:color w:val="333333"/>
          <w:w w:val="105"/>
          <w:sz w:val="17"/>
        </w:rPr>
        <w:t>:</w:t>
      </w:r>
    </w:p>
    <w:p>
      <w:pPr>
        <w:pStyle w:val="20"/>
        <w:numPr>
          <w:ilvl w:val="0"/>
          <w:numId w:val="284"/>
        </w:numPr>
        <w:tabs>
          <w:tab w:val="left" w:pos="2064"/>
          <w:tab w:val="left" w:pos="2065"/>
        </w:tabs>
        <w:spacing w:before="100" w:after="0" w:line="240" w:lineRule="auto"/>
        <w:ind w:left="2064" w:right="0" w:hanging="1721"/>
        <w:jc w:val="left"/>
        <w:rPr>
          <w:rFonts w:ascii="Lucida Console"/>
          <w:sz w:val="17"/>
        </w:rPr>
      </w:pPr>
      <w:r>
        <w:rPr>
          <w:rFonts w:ascii="Lucida Console"/>
          <w:color w:val="770087"/>
          <w:w w:val="105"/>
          <w:sz w:val="17"/>
        </w:rPr>
        <w:t>return new</w:t>
      </w:r>
      <w:r>
        <w:rPr>
          <w:rFonts w:ascii="Lucida Console"/>
          <w:color w:val="770087"/>
          <w:spacing w:val="-6"/>
          <w:w w:val="105"/>
          <w:sz w:val="17"/>
        </w:rPr>
        <w:t xml:space="preserve"> </w:t>
      </w:r>
      <w:r>
        <w:rPr>
          <w:rFonts w:ascii="Lucida Console"/>
          <w:w w:val="105"/>
          <w:sz w:val="17"/>
        </w:rPr>
        <w:t>ProductB</w:t>
      </w:r>
      <w:r>
        <w:rPr>
          <w:rFonts w:ascii="Lucida Console"/>
          <w:color w:val="333333"/>
          <w:w w:val="105"/>
          <w:sz w:val="17"/>
        </w:rPr>
        <w:t>();</w:t>
      </w:r>
    </w:p>
    <w:p>
      <w:pPr>
        <w:pStyle w:val="20"/>
        <w:numPr>
          <w:ilvl w:val="0"/>
          <w:numId w:val="284"/>
        </w:numPr>
        <w:tabs>
          <w:tab w:val="left" w:pos="1641"/>
          <w:tab w:val="left" w:pos="1642"/>
        </w:tabs>
        <w:spacing w:before="100" w:after="0" w:line="240" w:lineRule="auto"/>
        <w:ind w:left="1641" w:right="0" w:hanging="1298"/>
        <w:jc w:val="left"/>
        <w:rPr>
          <w:rFonts w:ascii="Lucida Console"/>
          <w:sz w:val="17"/>
        </w:rPr>
      </w:pPr>
      <w:r>
        <w:rPr>
          <w:rFonts w:ascii="Lucida Console"/>
          <w:color w:val="770087"/>
          <w:w w:val="105"/>
          <w:sz w:val="17"/>
        </w:rPr>
        <w:t>case</w:t>
      </w:r>
      <w:r>
        <w:rPr>
          <w:rFonts w:ascii="Lucida Console"/>
          <w:color w:val="770087"/>
          <w:spacing w:val="-3"/>
          <w:w w:val="105"/>
          <w:sz w:val="17"/>
        </w:rPr>
        <w:t xml:space="preserve"> </w:t>
      </w:r>
      <w:r>
        <w:rPr>
          <w:rFonts w:ascii="Lucida Console"/>
          <w:w w:val="105"/>
          <w:sz w:val="17"/>
        </w:rPr>
        <w:t>TypeC</w:t>
      </w:r>
      <w:r>
        <w:rPr>
          <w:rFonts w:ascii="Lucida Console"/>
          <w:color w:val="333333"/>
          <w:w w:val="105"/>
          <w:sz w:val="17"/>
        </w:rPr>
        <w:t>:</w:t>
      </w:r>
    </w:p>
    <w:p>
      <w:pPr>
        <w:pStyle w:val="20"/>
        <w:numPr>
          <w:ilvl w:val="0"/>
          <w:numId w:val="284"/>
        </w:numPr>
        <w:tabs>
          <w:tab w:val="left" w:pos="2064"/>
          <w:tab w:val="left" w:pos="2065"/>
        </w:tabs>
        <w:spacing w:before="100" w:after="0" w:line="240" w:lineRule="auto"/>
        <w:ind w:left="2064" w:right="0" w:hanging="1721"/>
        <w:jc w:val="left"/>
        <w:rPr>
          <w:rFonts w:ascii="Lucida Console"/>
          <w:sz w:val="17"/>
        </w:rPr>
      </w:pPr>
      <w:r>
        <w:rPr>
          <w:rFonts w:ascii="Lucida Console"/>
          <w:color w:val="770087"/>
          <w:w w:val="105"/>
          <w:sz w:val="17"/>
        </w:rPr>
        <w:t>return new</w:t>
      </w:r>
      <w:r>
        <w:rPr>
          <w:rFonts w:ascii="Lucida Console"/>
          <w:color w:val="770087"/>
          <w:spacing w:val="-6"/>
          <w:w w:val="105"/>
          <w:sz w:val="17"/>
        </w:rPr>
        <w:t xml:space="preserve"> </w:t>
      </w:r>
      <w:r>
        <w:rPr>
          <w:rFonts w:ascii="Lucida Console"/>
          <w:w w:val="105"/>
          <w:sz w:val="17"/>
        </w:rPr>
        <w:t>ProductC</w:t>
      </w:r>
      <w:r>
        <w:rPr>
          <w:rFonts w:ascii="Lucida Console"/>
          <w:color w:val="333333"/>
          <w:w w:val="105"/>
          <w:sz w:val="17"/>
        </w:rPr>
        <w:t>();</w:t>
      </w:r>
    </w:p>
    <w:p>
      <w:pPr>
        <w:pStyle w:val="20"/>
        <w:numPr>
          <w:ilvl w:val="0"/>
          <w:numId w:val="284"/>
        </w:numPr>
        <w:tabs>
          <w:tab w:val="left" w:pos="1641"/>
          <w:tab w:val="left" w:pos="1642"/>
        </w:tabs>
        <w:spacing w:before="100" w:after="0" w:line="240" w:lineRule="auto"/>
        <w:ind w:left="1641" w:right="0" w:hanging="1298"/>
        <w:jc w:val="left"/>
        <w:rPr>
          <w:rFonts w:ascii="Lucida Console"/>
          <w:sz w:val="17"/>
        </w:rPr>
      </w:pPr>
      <w:r>
        <w:rPr>
          <w:rFonts w:ascii="Lucida Console"/>
          <w:color w:val="770087"/>
          <w:w w:val="105"/>
          <w:sz w:val="17"/>
        </w:rPr>
        <w:t>default</w:t>
      </w:r>
      <w:r>
        <w:rPr>
          <w:rFonts w:ascii="Lucida Console"/>
          <w:color w:val="333333"/>
          <w:w w:val="105"/>
          <w:sz w:val="17"/>
        </w:rPr>
        <w:t>:</w:t>
      </w:r>
    </w:p>
    <w:p>
      <w:pPr>
        <w:pStyle w:val="20"/>
        <w:numPr>
          <w:ilvl w:val="0"/>
          <w:numId w:val="284"/>
        </w:numPr>
        <w:tabs>
          <w:tab w:val="left" w:pos="1641"/>
          <w:tab w:val="left" w:pos="2064"/>
          <w:tab w:val="left" w:pos="2065"/>
        </w:tabs>
        <w:spacing w:before="101" w:after="0" w:line="381" w:lineRule="auto"/>
        <w:ind w:left="344" w:right="5445" w:firstLine="0"/>
        <w:jc w:val="left"/>
        <w:rPr>
          <w:rFonts w:ascii="Lucida Console"/>
          <w:sz w:val="17"/>
        </w:rPr>
      </w:pPr>
      <w:r>
        <w:rPr>
          <w:rFonts w:ascii="Lucida Console"/>
          <w:color w:val="770087"/>
          <w:w w:val="105"/>
          <w:sz w:val="17"/>
        </w:rPr>
        <w:t>return</w:t>
      </w:r>
      <w:r>
        <w:rPr>
          <w:rFonts w:ascii="Lucida Console"/>
          <w:color w:val="770087"/>
          <w:spacing w:val="-17"/>
          <w:w w:val="105"/>
          <w:sz w:val="17"/>
        </w:rPr>
        <w:t xml:space="preserve"> </w:t>
      </w:r>
      <w:r>
        <w:rPr>
          <w:rFonts w:ascii="Lucida Console"/>
          <w:color w:val="770087"/>
          <w:spacing w:val="-3"/>
          <w:w w:val="105"/>
          <w:sz w:val="17"/>
        </w:rPr>
        <w:t>nullptr</w:t>
      </w:r>
      <w:r>
        <w:rPr>
          <w:rFonts w:ascii="Lucida Console"/>
          <w:color w:val="333333"/>
          <w:spacing w:val="-3"/>
          <w:w w:val="105"/>
          <w:sz w:val="17"/>
        </w:rPr>
        <w:t>;</w:t>
      </w:r>
      <w:r>
        <w:rPr>
          <w:rFonts w:ascii="Lucida Console"/>
          <w:color w:val="999999"/>
          <w:spacing w:val="-3"/>
          <w:w w:val="105"/>
          <w:sz w:val="17"/>
        </w:rPr>
        <w:t xml:space="preserve"> </w:t>
      </w:r>
      <w:r>
        <w:rPr>
          <w:rFonts w:ascii="Lucida Console"/>
          <w:color w:val="999999"/>
          <w:w w:val="105"/>
          <w:sz w:val="17"/>
        </w:rPr>
        <w:t>57</w:t>
      </w:r>
      <w:r>
        <w:rPr>
          <w:rFonts w:ascii="Lucida Console"/>
          <w:color w:val="999999"/>
          <w:w w:val="105"/>
          <w:sz w:val="17"/>
        </w:rPr>
        <w:tab/>
      </w:r>
      <w:r>
        <w:rPr>
          <w:rFonts w:ascii="Lucida Console"/>
          <w:color w:val="333333"/>
          <w:w w:val="105"/>
          <w:sz w:val="17"/>
        </w:rPr>
        <w:t>}</w:t>
      </w:r>
    </w:p>
    <w:p>
      <w:pPr>
        <w:tabs>
          <w:tab w:val="left" w:pos="1218"/>
        </w:tabs>
        <w:spacing w:before="0" w:line="170" w:lineRule="exact"/>
        <w:ind w:left="344" w:right="0" w:firstLine="0"/>
        <w:jc w:val="left"/>
        <w:rPr>
          <w:rFonts w:ascii="Lucida Console"/>
          <w:sz w:val="17"/>
        </w:rPr>
      </w:pPr>
      <w:r>
        <w:rPr>
          <w:rFonts w:ascii="Lucida Console"/>
          <w:color w:val="999999"/>
          <w:w w:val="105"/>
          <w:sz w:val="17"/>
        </w:rPr>
        <w:t>58</w:t>
      </w:r>
      <w:r>
        <w:rPr>
          <w:rFonts w:ascii="Lucida Console"/>
          <w:color w:val="999999"/>
          <w:w w:val="105"/>
          <w:sz w:val="17"/>
        </w:rPr>
        <w:tab/>
      </w:r>
      <w:r>
        <w:rPr>
          <w:rFonts w:ascii="Lucida Console"/>
          <w:color w:val="333333"/>
          <w:w w:val="105"/>
          <w:sz w:val="17"/>
        </w:rPr>
        <w:t>}</w:t>
      </w:r>
    </w:p>
    <w:p>
      <w:pPr>
        <w:tabs>
          <w:tab w:val="left" w:pos="795"/>
        </w:tabs>
        <w:spacing w:before="100" w:line="121" w:lineRule="exact"/>
        <w:ind w:left="344" w:right="0" w:firstLine="0"/>
        <w:jc w:val="left"/>
        <w:rPr>
          <w:rFonts w:ascii="Lucida Console"/>
          <w:sz w:val="17"/>
        </w:rPr>
      </w:pPr>
      <w:r>
        <w:rPr>
          <w:rFonts w:ascii="Lucida Console"/>
          <w:color w:val="999999"/>
          <w:w w:val="105"/>
          <w:sz w:val="17"/>
        </w:rPr>
        <w:t>59</w:t>
      </w:r>
      <w:r>
        <w:rPr>
          <w:rFonts w:ascii="Lucida Console"/>
          <w:color w:val="999999"/>
          <w:w w:val="105"/>
          <w:sz w:val="17"/>
        </w:rPr>
        <w:tab/>
      </w:r>
      <w:r>
        <w:rPr>
          <w:rFonts w:ascii="Lucida Console"/>
          <w:color w:val="333333"/>
          <w:w w:val="105"/>
          <w:sz w:val="17"/>
        </w:rPr>
        <w:t>};</w:t>
      </w:r>
    </w:p>
    <w:p>
      <w:pPr>
        <w:spacing w:after="0" w:line="251" w:lineRule="exact"/>
        <w:jc w:val="center"/>
        <w:rPr>
          <w:rFonts w:hint="eastAsia" w:ascii="宋体" w:eastAsia="宋体"/>
          <w:sz w:val="22"/>
        </w:rPr>
        <w:sectPr>
          <w:footerReference r:id="rId72" w:type="default"/>
          <w:pgSz w:w="11900" w:h="16840"/>
          <w:pgMar w:top="520" w:right="1380" w:bottom="280" w:left="1420" w:header="0" w:footer="0" w:gutter="0"/>
          <w:cols w:space="720" w:num="1"/>
        </w:sectPr>
      </w:pPr>
    </w:p>
    <w:p>
      <w:pPr>
        <w:pStyle w:val="4"/>
        <w:spacing w:line="90" w:lineRule="exact"/>
        <w:ind w:left="93"/>
        <w:rPr>
          <w:rFonts w:ascii="宋体"/>
          <w:sz w:val="9"/>
        </w:rPr>
      </w:pPr>
      <w:r>
        <w:rPr>
          <w:rFonts w:ascii="宋体"/>
          <w:position w:val="-1"/>
          <w:sz w:val="9"/>
        </w:rPr>
        <mc:AlternateContent>
          <mc:Choice Requires="wpg">
            <w:drawing>
              <wp:inline distT="0" distB="0" distL="114300" distR="114300">
                <wp:extent cx="5613400" cy="52705"/>
                <wp:effectExtent l="635" t="0" r="5715" b="8890"/>
                <wp:docPr id="721" name="组合 721"/>
                <wp:cNvGraphicFramePr/>
                <a:graphic xmlns:a="http://schemas.openxmlformats.org/drawingml/2006/main">
                  <a:graphicData uri="http://schemas.microsoft.com/office/word/2010/wordprocessingGroup">
                    <wpg:wgp>
                      <wpg:cNvGrpSpPr/>
                      <wpg:grpSpPr>
                        <a:xfrm>
                          <a:off x="0" y="0"/>
                          <a:ext cx="5613400" cy="52705"/>
                          <a:chOff x="0" y="0"/>
                          <a:chExt cx="8840" cy="83"/>
                        </a:xfrm>
                      </wpg:grpSpPr>
                      <wps:wsp>
                        <wps:cNvPr id="718" name="直接连接符 718"/>
                        <wps:cNvCnPr/>
                        <wps:spPr>
                          <a:xfrm>
                            <a:off x="8" y="41"/>
                            <a:ext cx="8824" cy="0"/>
                          </a:xfrm>
                          <a:prstGeom prst="line">
                            <a:avLst/>
                          </a:prstGeom>
                          <a:ln w="42740" cap="flat" cmpd="sng">
                            <a:solidFill>
                              <a:srgbClr val="F8F8F8"/>
                            </a:solidFill>
                            <a:prstDash val="solid"/>
                            <a:headEnd type="none" w="med" len="med"/>
                            <a:tailEnd type="none" w="med" len="med"/>
                          </a:ln>
                        </wps:spPr>
                        <wps:bodyPr upright="1"/>
                      </wps:wsp>
                      <wps:wsp>
                        <wps:cNvPr id="719" name="直接连接符 719"/>
                        <wps:cNvCnPr/>
                        <wps:spPr>
                          <a:xfrm>
                            <a:off x="0" y="22"/>
                            <a:ext cx="15" cy="0"/>
                          </a:xfrm>
                          <a:prstGeom prst="line">
                            <a:avLst/>
                          </a:prstGeom>
                          <a:ln w="18917" cap="flat" cmpd="sng">
                            <a:solidFill>
                              <a:srgbClr val="E7EAEC"/>
                            </a:solidFill>
                            <a:prstDash val="solid"/>
                            <a:headEnd type="none" w="med" len="med"/>
                            <a:tailEnd type="none" w="med" len="med"/>
                          </a:ln>
                        </wps:spPr>
                        <wps:bodyPr upright="1"/>
                      </wps:wsp>
                      <wps:wsp>
                        <wps:cNvPr id="720" name="任意多边形 720"/>
                        <wps:cNvSpPr/>
                        <wps:spPr>
                          <a:xfrm>
                            <a:off x="7" y="7"/>
                            <a:ext cx="8825" cy="68"/>
                          </a:xfrm>
                          <a:custGeom>
                            <a:avLst/>
                            <a:gdLst/>
                            <a:ahLst/>
                            <a:cxnLst/>
                            <a:pathLst>
                              <a:path w="8825" h="68">
                                <a:moveTo>
                                  <a:pt x="8824" y="0"/>
                                </a:moveTo>
                                <a:lnTo>
                                  <a:pt x="8824" y="29"/>
                                </a:lnTo>
                                <a:lnTo>
                                  <a:pt x="8824" y="34"/>
                                </a:lnTo>
                                <a:lnTo>
                                  <a:pt x="8823" y="39"/>
                                </a:lnTo>
                                <a:lnTo>
                                  <a:pt x="8821" y="43"/>
                                </a:lnTo>
                                <a:lnTo>
                                  <a:pt x="8819" y="48"/>
                                </a:lnTo>
                                <a:lnTo>
                                  <a:pt x="8816" y="52"/>
                                </a:lnTo>
                                <a:lnTo>
                                  <a:pt x="8786" y="67"/>
                                </a:lnTo>
                                <a:lnTo>
                                  <a:pt x="37" y="67"/>
                                </a:lnTo>
                                <a:lnTo>
                                  <a:pt x="2" y="43"/>
                                </a:lnTo>
                                <a:lnTo>
                                  <a:pt x="0" y="39"/>
                                </a:lnTo>
                                <a:lnTo>
                                  <a:pt x="0" y="34"/>
                                </a:lnTo>
                                <a:lnTo>
                                  <a:pt x="0" y="29"/>
                                </a:lnTo>
                              </a:path>
                            </a:pathLst>
                          </a:custGeom>
                          <a:noFill/>
                          <a:ln w="9529" cap="flat" cmpd="sng">
                            <a:solidFill>
                              <a:srgbClr val="E7EAEC"/>
                            </a:solidFill>
                            <a:prstDash val="solid"/>
                            <a:headEnd type="none" w="med" len="med"/>
                            <a:tailEnd type="none" w="med" len="med"/>
                          </a:ln>
                        </wps:spPr>
                        <wps:bodyPr upright="1"/>
                      </wps:wsp>
                    </wpg:wgp>
                  </a:graphicData>
                </a:graphic>
              </wp:inline>
            </w:drawing>
          </mc:Choice>
          <mc:Fallback>
            <w:pict>
              <v:group id="_x0000_s1026" o:spid="_x0000_s1026" o:spt="203" style="height:4.15pt;width:442pt;" coordsize="8840,83" o:gfxdata="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">
                <o:lock v:ext="edit" aspectratio="f"/>
                <v:line id="_x0000_s1026" o:spid="_x0000_s1026" o:spt="20" style="position:absolute;left:8;top:41;height:0;width:8824;" filled="f" stroked="t" coordsize="21600,21600" o:gfxdata="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5dM1C8AAAA&#10;3AAAAA8AAAAAAAAAAQAgAAAAIgAAAGRycy9kb3ducmV2LnhtbFBLAQIUABQAAAAIAIdO4kAzLwWe&#10;OwAAADkAAAAQAAAAAAAAAAEAIAAAAAsBAABkcnMvc2hhcGV4bWwueG1sUEsFBgAAAAAGAAYAWwEA&#10;ALUDAAAAAA==&#10;">
                  <v:fill on="f" focussize="0,0"/>
                  <v:stroke weight="3.36535433070866pt" color="#F8F8F8" joinstyle="round"/>
                  <v:imagedata o:title=""/>
                  <o:lock v:ext="edit" aspectratio="f"/>
                </v:line>
                <v:line id="_x0000_s1026" o:spid="_x0000_s1026" o:spt="20" style="position:absolute;left:0;top:22;height:0;width:15;" filled="f" stroked="t" coordsize="21600,21600" o:gfxdata="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ykt8vQAA&#10;ANwAAAAPAAAAAAAAAAEAIAAAACIAAABkcnMvZG93bnJldi54bWxQSwECFAAUAAAACACHTuJAMy8F&#10;njsAAAA5AAAAEAAAAAAAAAABACAAAAAMAQAAZHJzL3NoYXBleG1sLnhtbFBLBQYAAAAABgAGAFsB&#10;AAC2AwAAAAA=&#10;">
                  <v:fill on="f" focussize="0,0"/>
                  <v:stroke weight="1.48952755905512pt" color="#E7EAEC" joinstyle="round"/>
                  <v:imagedata o:title=""/>
                  <o:lock v:ext="edit" aspectratio="f"/>
                </v:line>
                <v:shape id="_x0000_s1026" o:spid="_x0000_s1026" o:spt="100" style="position:absolute;left:7;top:7;height:68;width:8825;" filled="f" stroked="t" coordsize="8825,68" o:gfxdata="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rWQzO5AAAA3AAA&#10;AA8AAAAAAAAAAQAgAAAAIgAAAGRycy9kb3ducmV2LnhtbFBLAQIUABQAAAAIAIdO4kAzLwWeOwAA&#10;ADkAAAAQAAAAAAAAAAEAIAAAAAgBAABkcnMvc2hhcGV4bWwueG1sUEsFBgAAAAAGAAYAWwEAALID&#10;AAAAAA==&#10;" path="m8824,0l8824,29,8824,34,8823,39,8821,43,8819,48,8816,52,8786,67,37,67,2,43,0,39,0,34,0,29e">
                  <v:fill on="f" focussize="0,0"/>
                  <v:stroke weight="0.750314960629921pt" color="#E7EAEC" joinstyle="round"/>
                  <v:imagedata o:title=""/>
                  <o:lock v:ext="edit" aspectratio="f"/>
                </v:shape>
                <w10:wrap type="none"/>
                <w10:anchorlock/>
              </v:group>
            </w:pict>
          </mc:Fallback>
        </mc:AlternateContent>
      </w:r>
    </w:p>
    <w:p>
      <w:pPr>
        <w:pStyle w:val="4"/>
        <w:ind w:left="0"/>
        <w:rPr>
          <w:rFonts w:ascii="宋体"/>
          <w:sz w:val="20"/>
        </w:rPr>
      </w:pPr>
    </w:p>
    <w:p>
      <w:pPr>
        <w:pStyle w:val="4"/>
        <w:spacing w:before="11"/>
        <w:ind w:left="0"/>
        <w:rPr>
          <w:rFonts w:ascii="宋体"/>
          <w:sz w:val="26"/>
        </w:rPr>
      </w:pPr>
    </w:p>
    <w:p>
      <w:pPr>
        <w:pStyle w:val="5"/>
        <w:bidi w:val="0"/>
      </w:pPr>
      <w:r>
        <mc:AlternateContent>
          <mc:Choice Requires="wpg">
            <w:drawing>
              <wp:anchor distT="0" distB="0" distL="114300" distR="114300" simplePos="0" relativeHeight="251771904" behindDoc="1" locked="0" layoutInCell="1" allowOverlap="1">
                <wp:simplePos x="0" y="0"/>
                <wp:positionH relativeFrom="page">
                  <wp:posOffset>982345</wp:posOffset>
                </wp:positionH>
                <wp:positionV relativeFrom="paragraph">
                  <wp:posOffset>424180</wp:posOffset>
                </wp:positionV>
                <wp:extent cx="5603875" cy="4260215"/>
                <wp:effectExtent l="635" t="0" r="15240" b="6985"/>
                <wp:wrapNone/>
                <wp:docPr id="728" name="组合 728"/>
                <wp:cNvGraphicFramePr/>
                <a:graphic xmlns:a="http://schemas.openxmlformats.org/drawingml/2006/main">
                  <a:graphicData uri="http://schemas.microsoft.com/office/word/2010/wordprocessingGroup">
                    <wpg:wgp>
                      <wpg:cNvGrpSpPr/>
                      <wpg:grpSpPr>
                        <a:xfrm>
                          <a:off x="0" y="0"/>
                          <a:ext cx="5603875" cy="4260215"/>
                          <a:chOff x="1548" y="668"/>
                          <a:chExt cx="8825" cy="6709"/>
                        </a:xfrm>
                      </wpg:grpSpPr>
                      <wps:wsp>
                        <wps:cNvPr id="725" name="任意多边形 725"/>
                        <wps:cNvSpPr/>
                        <wps:spPr>
                          <a:xfrm>
                            <a:off x="1547" y="668"/>
                            <a:ext cx="8825" cy="6709"/>
                          </a:xfrm>
                          <a:custGeom>
                            <a:avLst/>
                            <a:gdLst/>
                            <a:ahLst/>
                            <a:cxnLst/>
                            <a:pathLst>
                              <a:path w="8825" h="6709">
                                <a:moveTo>
                                  <a:pt x="8787" y="6708"/>
                                </a:moveTo>
                                <a:lnTo>
                                  <a:pt x="37" y="6708"/>
                                </a:lnTo>
                                <a:lnTo>
                                  <a:pt x="32" y="6708"/>
                                </a:lnTo>
                                <a:lnTo>
                                  <a:pt x="28" y="6707"/>
                                </a:lnTo>
                                <a:lnTo>
                                  <a:pt x="23" y="6705"/>
                                </a:lnTo>
                                <a:lnTo>
                                  <a:pt x="19" y="6704"/>
                                </a:lnTo>
                                <a:lnTo>
                                  <a:pt x="0" y="6676"/>
                                </a:lnTo>
                                <a:lnTo>
                                  <a:pt x="0" y="33"/>
                                </a:lnTo>
                                <a:lnTo>
                                  <a:pt x="11" y="11"/>
                                </a:lnTo>
                                <a:lnTo>
                                  <a:pt x="14" y="8"/>
                                </a:lnTo>
                                <a:lnTo>
                                  <a:pt x="19" y="5"/>
                                </a:lnTo>
                                <a:lnTo>
                                  <a:pt x="23" y="3"/>
                                </a:lnTo>
                                <a:lnTo>
                                  <a:pt x="28" y="1"/>
                                </a:lnTo>
                                <a:lnTo>
                                  <a:pt x="32" y="0"/>
                                </a:lnTo>
                                <a:lnTo>
                                  <a:pt x="8792" y="0"/>
                                </a:lnTo>
                                <a:lnTo>
                                  <a:pt x="8813" y="11"/>
                                </a:lnTo>
                                <a:lnTo>
                                  <a:pt x="8817" y="14"/>
                                </a:lnTo>
                                <a:lnTo>
                                  <a:pt x="8819" y="18"/>
                                </a:lnTo>
                                <a:lnTo>
                                  <a:pt x="8821" y="23"/>
                                </a:lnTo>
                                <a:lnTo>
                                  <a:pt x="8823" y="28"/>
                                </a:lnTo>
                                <a:lnTo>
                                  <a:pt x="8824" y="33"/>
                                </a:lnTo>
                                <a:lnTo>
                                  <a:pt x="8824" y="6676"/>
                                </a:lnTo>
                                <a:lnTo>
                                  <a:pt x="8801" y="6705"/>
                                </a:lnTo>
                                <a:lnTo>
                                  <a:pt x="8796" y="6707"/>
                                </a:lnTo>
                                <a:lnTo>
                                  <a:pt x="8792" y="6708"/>
                                </a:lnTo>
                                <a:lnTo>
                                  <a:pt x="8787" y="6708"/>
                                </a:lnTo>
                                <a:close/>
                              </a:path>
                            </a:pathLst>
                          </a:custGeom>
                          <a:solidFill>
                            <a:srgbClr val="F8F8F8"/>
                          </a:solidFill>
                          <a:ln>
                            <a:noFill/>
                          </a:ln>
                        </wps:spPr>
                        <wps:bodyPr upright="1"/>
                      </wps:wsp>
                      <wps:wsp>
                        <wps:cNvPr id="726" name="任意多边形 726"/>
                        <wps:cNvSpPr/>
                        <wps:spPr>
                          <a:xfrm>
                            <a:off x="1555" y="795"/>
                            <a:ext cx="8750" cy="6484"/>
                          </a:xfrm>
                          <a:custGeom>
                            <a:avLst/>
                            <a:gdLst/>
                            <a:ahLst/>
                            <a:cxnLst/>
                            <a:pathLst>
                              <a:path w="8750" h="6484">
                                <a:moveTo>
                                  <a:pt x="8750" y="0"/>
                                </a:moveTo>
                                <a:lnTo>
                                  <a:pt x="541" y="0"/>
                                </a:lnTo>
                                <a:lnTo>
                                  <a:pt x="0" y="0"/>
                                </a:lnTo>
                                <a:lnTo>
                                  <a:pt x="0" y="6483"/>
                                </a:lnTo>
                                <a:lnTo>
                                  <a:pt x="541" y="6483"/>
                                </a:lnTo>
                                <a:lnTo>
                                  <a:pt x="8750" y="6483"/>
                                </a:lnTo>
                                <a:lnTo>
                                  <a:pt x="8750" y="0"/>
                                </a:lnTo>
                              </a:path>
                            </a:pathLst>
                          </a:custGeom>
                          <a:solidFill>
                            <a:srgbClr val="F8F8F8"/>
                          </a:solidFill>
                          <a:ln>
                            <a:noFill/>
                          </a:ln>
                        </wps:spPr>
                        <wps:bodyPr upright="1"/>
                      </wps:wsp>
                      <wps:wsp>
                        <wps:cNvPr id="727" name="直接连接符 727"/>
                        <wps:cNvCnPr/>
                        <wps:spPr>
                          <a:xfrm>
                            <a:off x="2088" y="796"/>
                            <a:ext cx="0" cy="648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4pt;height:335.45pt;width:441.25pt;mso-position-horizontal-relative:page;z-index:-251544576;mso-width-relative:page;mso-height-relative:page;" coordorigin="1548,668" coordsize="8825,6709" o:gfxdata="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">
                <o:lock v:ext="edit" aspectratio="f"/>
                <v:shape id="_x0000_s1026" o:spid="_x0000_s1026" o:spt="100" style="position:absolute;left:1547;top:668;height:6709;width:8825;" fillcolor="#F8F8F8" filled="t" stroked="f" coordsize="8825,6709" o:gfxdata="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o1TS/&#10;AAAA3AAAAA8AAAAAAAAAAQAgAAAAIgAAAGRycy9kb3ducmV2LnhtbFBLAQIUABQAAAAIAIdO4kAz&#10;LwWeOwAAADkAAAAQAAAAAAAAAAEAIAAAAA4BAABkcnMvc2hhcGV4bWwueG1sUEsFBgAAAAAGAAYA&#10;WwEAALgDAAAAAA==&#10;" path="m8787,6708l37,6708,32,6708,28,6707,23,6705,19,6704,0,6676,0,33,11,11,14,8,19,5,23,3,28,1,32,0,8792,0,8813,11,8817,14,8819,18,8821,23,8823,28,8824,33,8824,6676,8801,6705,8796,6707,8792,6708,8787,6708xe">
                  <v:fill on="t" focussize="0,0"/>
                  <v:stroke on="f"/>
                  <v:imagedata o:title=""/>
                  <o:lock v:ext="edit" aspectratio="f"/>
                </v:shape>
                <v:shape id="_x0000_s1026" o:spid="_x0000_s1026" o:spt="100" style="position:absolute;left:1555;top:795;height:6484;width:8750;" fillcolor="#F8F8F8" filled="t" stroked="f" coordsize="8750,6484" o:gfxdata="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Lzbl74A&#10;AADcAAAADwAAAAAAAAABACAAAAAiAAAAZHJzL2Rvd25yZXYueG1sUEsBAhQAFAAAAAgAh07iQDMv&#10;BZ47AAAAOQAAABAAAAAAAAAAAQAgAAAADQEAAGRycy9zaGFwZXhtbC54bWxQSwUGAAAAAAYABgBb&#10;AQAAtwMAAAAA&#10;" path="m8750,0l541,0,0,0,0,6483,541,6483,8750,6483,8750,0e">
                  <v:fill on="t" focussize="0,0"/>
                  <v:stroke on="f"/>
                  <v:imagedata o:title=""/>
                  <o:lock v:ext="edit" aspectratio="f"/>
                </v:shape>
                <v:line id="_x0000_s1026" o:spid="_x0000_s1026" o:spt="20" style="position:absolute;left:2088;top:796;height:6483;width:0;" filled="f" stroked="t" coordsize="21600,21600" o:gfxdata="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ziS2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bookmarkStart w:id="248" w:name="5、快排排序"/>
      <w:bookmarkEnd w:id="248"/>
      <w:r>
        <w:t>5、快排排序</w:t>
      </w:r>
    </w:p>
    <w:p>
      <w:pPr>
        <w:pStyle w:val="4"/>
        <w:spacing w:before="1"/>
        <w:ind w:left="0"/>
        <w:rPr>
          <w:b/>
          <w:sz w:val="9"/>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6663" w:hRule="atLeast"/>
        </w:trPr>
        <w:tc>
          <w:tcPr>
            <w:tcW w:w="8824" w:type="dxa"/>
          </w:tcPr>
          <w:p>
            <w:pPr>
              <w:pStyle w:val="19"/>
              <w:numPr>
                <w:ilvl w:val="0"/>
                <w:numId w:val="285"/>
              </w:numPr>
              <w:tabs>
                <w:tab w:val="left" w:pos="664"/>
                <w:tab w:val="left" w:pos="665"/>
              </w:tabs>
              <w:spacing w:before="151" w:after="0" w:line="240" w:lineRule="auto"/>
              <w:ind w:left="664" w:right="0" w:hanging="347"/>
              <w:jc w:val="left"/>
              <w:rPr>
                <w:sz w:val="17"/>
              </w:rPr>
            </w:pPr>
            <w:r>
              <w:rPr>
                <w:color w:val="008754"/>
                <w:w w:val="105"/>
                <w:sz w:val="17"/>
              </w:rPr>
              <w:t xml:space="preserve">void </w:t>
            </w:r>
            <w:r>
              <w:rPr>
                <w:color w:val="0000FF"/>
                <w:w w:val="105"/>
                <w:sz w:val="17"/>
              </w:rPr>
              <w:t>quickSort</w:t>
            </w:r>
            <w:r>
              <w:rPr>
                <w:color w:val="333333"/>
                <w:w w:val="105"/>
                <w:sz w:val="17"/>
              </w:rPr>
              <w:t>(</w:t>
            </w:r>
            <w:r>
              <w:rPr>
                <w:w w:val="105"/>
                <w:sz w:val="17"/>
              </w:rPr>
              <w:t>vector</w:t>
            </w:r>
            <w:r>
              <w:rPr>
                <w:color w:val="971A1A"/>
                <w:w w:val="105"/>
                <w:sz w:val="17"/>
              </w:rPr>
              <w:t>&lt;</w:t>
            </w:r>
            <w:r>
              <w:rPr>
                <w:color w:val="008754"/>
                <w:w w:val="105"/>
                <w:sz w:val="17"/>
              </w:rPr>
              <w:t>int</w:t>
            </w:r>
            <w:r>
              <w:rPr>
                <w:color w:val="971A1A"/>
                <w:w w:val="105"/>
                <w:sz w:val="17"/>
              </w:rPr>
              <w:t xml:space="preserve">&gt;&amp; </w:t>
            </w:r>
            <w:r>
              <w:rPr>
                <w:w w:val="105"/>
                <w:sz w:val="17"/>
              </w:rPr>
              <w:t>data</w:t>
            </w:r>
            <w:r>
              <w:rPr>
                <w:color w:val="333333"/>
                <w:w w:val="105"/>
                <w:sz w:val="17"/>
              </w:rPr>
              <w:t xml:space="preserve">, </w:t>
            </w:r>
            <w:r>
              <w:rPr>
                <w:color w:val="008754"/>
                <w:w w:val="105"/>
                <w:sz w:val="17"/>
              </w:rPr>
              <w:t xml:space="preserve">int </w:t>
            </w:r>
            <w:r>
              <w:rPr>
                <w:w w:val="105"/>
                <w:sz w:val="17"/>
              </w:rPr>
              <w:t>low</w:t>
            </w:r>
            <w:r>
              <w:rPr>
                <w:color w:val="333333"/>
                <w:w w:val="105"/>
                <w:sz w:val="17"/>
              </w:rPr>
              <w:t xml:space="preserve">, </w:t>
            </w:r>
            <w:r>
              <w:rPr>
                <w:color w:val="008754"/>
                <w:w w:val="105"/>
                <w:sz w:val="17"/>
              </w:rPr>
              <w:t xml:space="preserve">int </w:t>
            </w:r>
            <w:r>
              <w:rPr>
                <w:w w:val="105"/>
                <w:sz w:val="17"/>
              </w:rPr>
              <w:t>high</w:t>
            </w:r>
            <w:r>
              <w:rPr>
                <w:color w:val="333333"/>
                <w:w w:val="105"/>
                <w:sz w:val="17"/>
              </w:rPr>
              <w:t>)</w:t>
            </w:r>
            <w:r>
              <w:rPr>
                <w:color w:val="333333"/>
                <w:spacing w:val="-37"/>
                <w:w w:val="105"/>
                <w:sz w:val="17"/>
              </w:rPr>
              <w:t xml:space="preserve"> </w:t>
            </w:r>
            <w:r>
              <w:rPr>
                <w:color w:val="333333"/>
                <w:w w:val="105"/>
                <w:sz w:val="17"/>
              </w:rPr>
              <w:t>{</w:t>
            </w:r>
          </w:p>
          <w:p>
            <w:pPr>
              <w:pStyle w:val="19"/>
              <w:numPr>
                <w:ilvl w:val="0"/>
                <w:numId w:val="285"/>
              </w:numPr>
              <w:tabs>
                <w:tab w:val="left" w:pos="1087"/>
                <w:tab w:val="left" w:pos="1088"/>
              </w:tabs>
              <w:spacing w:before="100" w:after="0" w:line="381" w:lineRule="auto"/>
              <w:ind w:left="664" w:right="390" w:hanging="346"/>
              <w:jc w:val="left"/>
              <w:rPr>
                <w:sz w:val="17"/>
              </w:rPr>
            </w:pPr>
            <w:r>
              <w:tab/>
            </w:r>
            <w:r>
              <w:rPr>
                <w:color w:val="AA5400"/>
                <w:w w:val="105"/>
                <w:sz w:val="17"/>
              </w:rPr>
              <w:t>//for_each(data.begin(),</w:t>
            </w:r>
            <w:r>
              <w:rPr>
                <w:color w:val="AA5400"/>
                <w:spacing w:val="-14"/>
                <w:w w:val="105"/>
                <w:sz w:val="17"/>
              </w:rPr>
              <w:t xml:space="preserve"> </w:t>
            </w:r>
            <w:r>
              <w:rPr>
                <w:color w:val="AA5400"/>
                <w:w w:val="105"/>
                <w:sz w:val="17"/>
              </w:rPr>
              <w:t>data.end(),</w:t>
            </w:r>
            <w:r>
              <w:rPr>
                <w:color w:val="AA5400"/>
                <w:spacing w:val="-14"/>
                <w:w w:val="105"/>
                <w:sz w:val="17"/>
              </w:rPr>
              <w:t xml:space="preserve"> </w:t>
            </w:r>
            <w:r>
              <w:rPr>
                <w:color w:val="AA5400"/>
                <w:w w:val="105"/>
                <w:sz w:val="17"/>
              </w:rPr>
              <w:t>[](const</w:t>
            </w:r>
            <w:r>
              <w:rPr>
                <w:color w:val="AA5400"/>
                <w:spacing w:val="-13"/>
                <w:w w:val="105"/>
                <w:sz w:val="17"/>
              </w:rPr>
              <w:t xml:space="preserve"> </w:t>
            </w:r>
            <w:r>
              <w:rPr>
                <w:color w:val="AA5400"/>
                <w:w w:val="105"/>
                <w:sz w:val="17"/>
              </w:rPr>
              <w:t>auto</w:t>
            </w:r>
            <w:r>
              <w:rPr>
                <w:color w:val="AA5400"/>
                <w:spacing w:val="-14"/>
                <w:w w:val="105"/>
                <w:sz w:val="17"/>
              </w:rPr>
              <w:t xml:space="preserve"> </w:t>
            </w:r>
            <w:r>
              <w:rPr>
                <w:color w:val="AA5400"/>
                <w:w w:val="105"/>
                <w:sz w:val="17"/>
              </w:rPr>
              <w:t>a)</w:t>
            </w:r>
            <w:r>
              <w:rPr>
                <w:color w:val="AA5400"/>
                <w:spacing w:val="-13"/>
                <w:w w:val="105"/>
                <w:sz w:val="17"/>
              </w:rPr>
              <w:t xml:space="preserve"> </w:t>
            </w:r>
            <w:r>
              <w:rPr>
                <w:color w:val="AA5400"/>
                <w:w w:val="105"/>
                <w:sz w:val="17"/>
              </w:rPr>
              <w:t>{cout</w:t>
            </w:r>
            <w:r>
              <w:rPr>
                <w:color w:val="AA5400"/>
                <w:spacing w:val="-14"/>
                <w:w w:val="105"/>
                <w:sz w:val="17"/>
              </w:rPr>
              <w:t xml:space="preserve"> </w:t>
            </w:r>
            <w:r>
              <w:rPr>
                <w:color w:val="AA5400"/>
                <w:w w:val="105"/>
                <w:sz w:val="17"/>
              </w:rPr>
              <w:t>&lt;&lt;</w:t>
            </w:r>
            <w:r>
              <w:rPr>
                <w:color w:val="AA5400"/>
                <w:spacing w:val="-13"/>
                <w:w w:val="105"/>
                <w:sz w:val="17"/>
              </w:rPr>
              <w:t xml:space="preserve"> </w:t>
            </w:r>
            <w:r>
              <w:rPr>
                <w:color w:val="AA5400"/>
                <w:w w:val="105"/>
                <w:sz w:val="17"/>
              </w:rPr>
              <w:t>a</w:t>
            </w:r>
            <w:r>
              <w:rPr>
                <w:color w:val="AA5400"/>
                <w:spacing w:val="-14"/>
                <w:w w:val="105"/>
                <w:sz w:val="17"/>
              </w:rPr>
              <w:t xml:space="preserve"> </w:t>
            </w:r>
            <w:r>
              <w:rPr>
                <w:color w:val="AA5400"/>
                <w:w w:val="105"/>
                <w:sz w:val="17"/>
              </w:rPr>
              <w:t>&lt;&lt;</w:t>
            </w:r>
            <w:r>
              <w:rPr>
                <w:color w:val="AA5400"/>
                <w:spacing w:val="-14"/>
                <w:w w:val="105"/>
                <w:sz w:val="17"/>
              </w:rPr>
              <w:t xml:space="preserve"> </w:t>
            </w:r>
            <w:r>
              <w:rPr>
                <w:color w:val="AA5400"/>
                <w:spacing w:val="-15"/>
                <w:w w:val="105"/>
                <w:sz w:val="17"/>
              </w:rPr>
              <w:t xml:space="preserve">" </w:t>
            </w:r>
            <w:r>
              <w:rPr>
                <w:color w:val="AA5400"/>
                <w:w w:val="105"/>
                <w:sz w:val="17"/>
              </w:rPr>
              <w:t>";</w:t>
            </w:r>
            <w:r>
              <w:rPr>
                <w:color w:val="AA5400"/>
                <w:spacing w:val="-3"/>
                <w:w w:val="105"/>
                <w:sz w:val="17"/>
              </w:rPr>
              <w:t xml:space="preserve"> </w:t>
            </w:r>
            <w:r>
              <w:rPr>
                <w:color w:val="AA5400"/>
                <w:w w:val="105"/>
                <w:sz w:val="17"/>
              </w:rPr>
              <w:t>});</w:t>
            </w:r>
          </w:p>
          <w:p>
            <w:pPr>
              <w:pStyle w:val="19"/>
              <w:numPr>
                <w:ilvl w:val="0"/>
                <w:numId w:val="285"/>
              </w:numPr>
              <w:tabs>
                <w:tab w:val="left" w:pos="1087"/>
                <w:tab w:val="left" w:pos="1088"/>
              </w:tabs>
              <w:spacing w:before="0" w:after="0" w:line="170" w:lineRule="exact"/>
              <w:ind w:left="1087" w:right="0" w:hanging="770"/>
              <w:jc w:val="left"/>
              <w:rPr>
                <w:sz w:val="17"/>
              </w:rPr>
            </w:pPr>
            <w:r>
              <w:rPr>
                <w:color w:val="AA5400"/>
                <w:w w:val="105"/>
                <w:sz w:val="17"/>
              </w:rPr>
              <w:t>//cout &lt;&lt;</w:t>
            </w:r>
            <w:r>
              <w:rPr>
                <w:color w:val="AA5400"/>
                <w:spacing w:val="-5"/>
                <w:w w:val="105"/>
                <w:sz w:val="17"/>
              </w:rPr>
              <w:t xml:space="preserve"> </w:t>
            </w:r>
            <w:r>
              <w:rPr>
                <w:color w:val="AA5400"/>
                <w:w w:val="105"/>
                <w:sz w:val="17"/>
              </w:rPr>
              <w:t>endl;</w:t>
            </w:r>
          </w:p>
          <w:p>
            <w:pPr>
              <w:pStyle w:val="19"/>
              <w:numPr>
                <w:ilvl w:val="0"/>
                <w:numId w:val="285"/>
              </w:numPr>
              <w:tabs>
                <w:tab w:val="left" w:pos="1087"/>
                <w:tab w:val="left" w:pos="1088"/>
              </w:tabs>
              <w:spacing w:before="100" w:after="0" w:line="240" w:lineRule="auto"/>
              <w:ind w:left="1087" w:right="0" w:hanging="770"/>
              <w:jc w:val="left"/>
              <w:rPr>
                <w:sz w:val="17"/>
              </w:rPr>
            </w:pPr>
            <w:r>
              <w:rPr>
                <w:color w:val="770087"/>
                <w:w w:val="105"/>
                <w:sz w:val="17"/>
              </w:rPr>
              <w:t xml:space="preserve">if </w:t>
            </w:r>
            <w:r>
              <w:rPr>
                <w:color w:val="333333"/>
                <w:w w:val="105"/>
                <w:sz w:val="17"/>
              </w:rPr>
              <w:t>(</w:t>
            </w:r>
            <w:r>
              <w:rPr>
                <w:w w:val="105"/>
                <w:sz w:val="17"/>
              </w:rPr>
              <w:t xml:space="preserve">low </w:t>
            </w:r>
            <w:r>
              <w:rPr>
                <w:color w:val="971A1A"/>
                <w:w w:val="105"/>
                <w:sz w:val="17"/>
              </w:rPr>
              <w:t xml:space="preserve">&gt;= </w:t>
            </w:r>
            <w:r>
              <w:rPr>
                <w:w w:val="105"/>
                <w:sz w:val="17"/>
              </w:rPr>
              <w:t>high</w:t>
            </w:r>
            <w:r>
              <w:rPr>
                <w:color w:val="333333"/>
                <w:w w:val="105"/>
                <w:sz w:val="17"/>
              </w:rPr>
              <w:t>)</w:t>
            </w:r>
            <w:r>
              <w:rPr>
                <w:color w:val="333333"/>
                <w:spacing w:val="-12"/>
                <w:w w:val="105"/>
                <w:sz w:val="17"/>
              </w:rPr>
              <w:t xml:space="preserve"> </w:t>
            </w:r>
            <w:r>
              <w:rPr>
                <w:color w:val="770087"/>
                <w:w w:val="105"/>
                <w:sz w:val="17"/>
              </w:rPr>
              <w:t>return</w:t>
            </w:r>
            <w:r>
              <w:rPr>
                <w:color w:val="333333"/>
                <w:w w:val="105"/>
                <w:sz w:val="17"/>
              </w:rPr>
              <w:t>;</w:t>
            </w:r>
          </w:p>
          <w:p>
            <w:pPr>
              <w:pStyle w:val="19"/>
              <w:numPr>
                <w:ilvl w:val="0"/>
                <w:numId w:val="285"/>
              </w:numPr>
              <w:tabs>
                <w:tab w:val="left" w:pos="1087"/>
                <w:tab w:val="left" w:pos="1088"/>
              </w:tabs>
              <w:spacing w:before="100" w:after="0" w:line="240" w:lineRule="auto"/>
              <w:ind w:left="1087" w:right="0" w:hanging="770"/>
              <w:jc w:val="left"/>
              <w:rPr>
                <w:sz w:val="17"/>
              </w:rPr>
            </w:pPr>
            <w:r>
              <w:rPr>
                <w:color w:val="008754"/>
                <w:w w:val="105"/>
                <w:sz w:val="17"/>
              </w:rPr>
              <w:t xml:space="preserve">int </w:t>
            </w:r>
            <w:r>
              <w:rPr>
                <w:w w:val="105"/>
                <w:sz w:val="17"/>
              </w:rPr>
              <w:t xml:space="preserve">key </w:t>
            </w:r>
            <w:r>
              <w:rPr>
                <w:color w:val="971A1A"/>
                <w:w w:val="105"/>
                <w:sz w:val="17"/>
              </w:rPr>
              <w:t xml:space="preserve">= </w:t>
            </w:r>
            <w:r>
              <w:rPr>
                <w:w w:val="105"/>
                <w:sz w:val="17"/>
              </w:rPr>
              <w:t>data</w:t>
            </w:r>
            <w:r>
              <w:rPr>
                <w:color w:val="333333"/>
                <w:w w:val="105"/>
                <w:sz w:val="17"/>
              </w:rPr>
              <w:t>[</w:t>
            </w:r>
            <w:r>
              <w:rPr>
                <w:w w:val="105"/>
                <w:sz w:val="17"/>
              </w:rPr>
              <w:t>low</w:t>
            </w:r>
            <w:r>
              <w:rPr>
                <w:color w:val="333333"/>
                <w:w w:val="105"/>
                <w:sz w:val="17"/>
              </w:rPr>
              <w:t xml:space="preserve">], </w:t>
            </w:r>
            <w:r>
              <w:rPr>
                <w:w w:val="105"/>
                <w:sz w:val="17"/>
              </w:rPr>
              <w:t xml:space="preserve">begin </w:t>
            </w:r>
            <w:r>
              <w:rPr>
                <w:color w:val="971A1A"/>
                <w:w w:val="105"/>
                <w:sz w:val="17"/>
              </w:rPr>
              <w:t xml:space="preserve">= </w:t>
            </w:r>
            <w:r>
              <w:rPr>
                <w:w w:val="105"/>
                <w:sz w:val="17"/>
              </w:rPr>
              <w:t>low</w:t>
            </w:r>
            <w:r>
              <w:rPr>
                <w:color w:val="333333"/>
                <w:w w:val="105"/>
                <w:sz w:val="17"/>
              </w:rPr>
              <w:t xml:space="preserve">, </w:t>
            </w:r>
            <w:r>
              <w:rPr>
                <w:w w:val="105"/>
                <w:sz w:val="17"/>
              </w:rPr>
              <w:t xml:space="preserve">end </w:t>
            </w:r>
            <w:r>
              <w:rPr>
                <w:color w:val="971A1A"/>
                <w:w w:val="105"/>
                <w:sz w:val="17"/>
              </w:rPr>
              <w:t>=</w:t>
            </w:r>
            <w:r>
              <w:rPr>
                <w:color w:val="971A1A"/>
                <w:spacing w:val="-36"/>
                <w:w w:val="105"/>
                <w:sz w:val="17"/>
              </w:rPr>
              <w:t xml:space="preserve"> </w:t>
            </w:r>
            <w:r>
              <w:rPr>
                <w:w w:val="105"/>
                <w:sz w:val="17"/>
              </w:rPr>
              <w:t>high</w:t>
            </w:r>
            <w:r>
              <w:rPr>
                <w:color w:val="333333"/>
                <w:w w:val="105"/>
                <w:sz w:val="17"/>
              </w:rPr>
              <w:t>;</w:t>
            </w:r>
          </w:p>
          <w:p>
            <w:pPr>
              <w:pStyle w:val="19"/>
              <w:numPr>
                <w:ilvl w:val="0"/>
                <w:numId w:val="285"/>
              </w:numPr>
              <w:tabs>
                <w:tab w:val="left" w:pos="1087"/>
                <w:tab w:val="left" w:pos="1088"/>
              </w:tabs>
              <w:spacing w:before="100" w:after="0" w:line="240" w:lineRule="auto"/>
              <w:ind w:left="1087" w:right="0" w:hanging="770"/>
              <w:jc w:val="left"/>
              <w:rPr>
                <w:sz w:val="17"/>
              </w:rPr>
            </w:pPr>
            <w:r>
              <w:rPr>
                <w:color w:val="770087"/>
                <w:w w:val="105"/>
                <w:sz w:val="17"/>
              </w:rPr>
              <w:t xml:space="preserve">while </w:t>
            </w:r>
            <w:r>
              <w:rPr>
                <w:color w:val="333333"/>
                <w:w w:val="105"/>
                <w:sz w:val="17"/>
              </w:rPr>
              <w:t>(</w:t>
            </w:r>
            <w:r>
              <w:rPr>
                <w:w w:val="105"/>
                <w:sz w:val="17"/>
              </w:rPr>
              <w:t xml:space="preserve">begin </w:t>
            </w:r>
            <w:r>
              <w:rPr>
                <w:color w:val="971A1A"/>
                <w:w w:val="105"/>
                <w:sz w:val="17"/>
              </w:rPr>
              <w:t xml:space="preserve">&lt; </w:t>
            </w:r>
            <w:r>
              <w:rPr>
                <w:w w:val="105"/>
                <w:sz w:val="17"/>
              </w:rPr>
              <w:t>end</w:t>
            </w:r>
            <w:r>
              <w:rPr>
                <w:color w:val="333333"/>
                <w:w w:val="105"/>
                <w:sz w:val="17"/>
              </w:rPr>
              <w:t>)</w:t>
            </w:r>
            <w:r>
              <w:rPr>
                <w:color w:val="333333"/>
                <w:spacing w:val="-11"/>
                <w:w w:val="105"/>
                <w:sz w:val="17"/>
              </w:rPr>
              <w:t xml:space="preserve"> </w:t>
            </w:r>
            <w:r>
              <w:rPr>
                <w:color w:val="333333"/>
                <w:w w:val="105"/>
                <w:sz w:val="17"/>
              </w:rPr>
              <w:t>{</w:t>
            </w:r>
          </w:p>
          <w:p>
            <w:pPr>
              <w:pStyle w:val="19"/>
              <w:numPr>
                <w:ilvl w:val="0"/>
                <w:numId w:val="285"/>
              </w:numPr>
              <w:tabs>
                <w:tab w:val="left" w:pos="1510"/>
                <w:tab w:val="left" w:pos="1511"/>
                <w:tab w:val="left" w:pos="1933"/>
              </w:tabs>
              <w:spacing w:before="100" w:after="0" w:line="381" w:lineRule="auto"/>
              <w:ind w:left="318" w:right="3459" w:firstLine="0"/>
              <w:jc w:val="left"/>
              <w:rPr>
                <w:sz w:val="17"/>
              </w:rPr>
            </w:pPr>
            <w:r>
              <w:rPr>
                <w:color w:val="770087"/>
                <w:w w:val="105"/>
                <w:sz w:val="17"/>
              </w:rPr>
              <w:t xml:space="preserve">while </w:t>
            </w:r>
            <w:r>
              <w:rPr>
                <w:color w:val="333333"/>
                <w:w w:val="105"/>
                <w:sz w:val="17"/>
              </w:rPr>
              <w:t>(</w:t>
            </w:r>
            <w:r>
              <w:rPr>
                <w:w w:val="105"/>
                <w:sz w:val="17"/>
              </w:rPr>
              <w:t>begin</w:t>
            </w:r>
            <w:r>
              <w:rPr>
                <w:color w:val="971A1A"/>
                <w:w w:val="105"/>
                <w:sz w:val="17"/>
              </w:rPr>
              <w:t>&lt;</w:t>
            </w:r>
            <w:r>
              <w:rPr>
                <w:w w:val="105"/>
                <w:sz w:val="17"/>
              </w:rPr>
              <w:t xml:space="preserve">end </w:t>
            </w:r>
            <w:r>
              <w:rPr>
                <w:color w:val="971A1A"/>
                <w:w w:val="105"/>
                <w:sz w:val="17"/>
              </w:rPr>
              <w:t xml:space="preserve">&amp;&amp; </w:t>
            </w:r>
            <w:r>
              <w:rPr>
                <w:w w:val="105"/>
                <w:sz w:val="17"/>
              </w:rPr>
              <w:t>data</w:t>
            </w:r>
            <w:r>
              <w:rPr>
                <w:color w:val="333333"/>
                <w:w w:val="105"/>
                <w:sz w:val="17"/>
              </w:rPr>
              <w:t>[</w:t>
            </w:r>
            <w:r>
              <w:rPr>
                <w:w w:val="105"/>
                <w:sz w:val="17"/>
              </w:rPr>
              <w:t>end</w:t>
            </w:r>
            <w:r>
              <w:rPr>
                <w:color w:val="333333"/>
                <w:w w:val="105"/>
                <w:sz w:val="17"/>
              </w:rPr>
              <w:t>]</w:t>
            </w:r>
            <w:r>
              <w:rPr>
                <w:color w:val="971A1A"/>
                <w:w w:val="105"/>
                <w:sz w:val="17"/>
              </w:rPr>
              <w:t>&gt;</w:t>
            </w:r>
            <w:r>
              <w:rPr>
                <w:w w:val="105"/>
                <w:sz w:val="17"/>
              </w:rPr>
              <w:t>key</w:t>
            </w:r>
            <w:r>
              <w:rPr>
                <w:color w:val="333333"/>
                <w:w w:val="105"/>
                <w:sz w:val="17"/>
              </w:rPr>
              <w:t>)</w:t>
            </w:r>
            <w:r>
              <w:rPr>
                <w:color w:val="333333"/>
                <w:spacing w:val="-73"/>
                <w:w w:val="105"/>
                <w:sz w:val="17"/>
              </w:rPr>
              <w:t xml:space="preserve"> </w:t>
            </w:r>
            <w:r>
              <w:rPr>
                <w:color w:val="333333"/>
                <w:w w:val="105"/>
                <w:sz w:val="17"/>
              </w:rPr>
              <w:t>{</w:t>
            </w:r>
            <w:r>
              <w:rPr>
                <w:color w:val="999999"/>
                <w:w w:val="105"/>
                <w:sz w:val="17"/>
              </w:rPr>
              <w:t xml:space="preserve"> 8</w:t>
            </w:r>
            <w:r>
              <w:rPr>
                <w:color w:val="999999"/>
                <w:w w:val="105"/>
                <w:sz w:val="17"/>
              </w:rPr>
              <w:tab/>
            </w:r>
            <w:r>
              <w:rPr>
                <w:color w:val="999999"/>
                <w:w w:val="105"/>
                <w:sz w:val="17"/>
              </w:rPr>
              <w:tab/>
            </w:r>
            <w:r>
              <w:rPr>
                <w:w w:val="105"/>
                <w:sz w:val="17"/>
              </w:rPr>
              <w:t>end</w:t>
            </w:r>
            <w:r>
              <w:rPr>
                <w:color w:val="971A1A"/>
                <w:w w:val="105"/>
                <w:sz w:val="17"/>
              </w:rPr>
              <w:t>--</w:t>
            </w:r>
            <w:r>
              <w:rPr>
                <w:color w:val="333333"/>
                <w:w w:val="105"/>
                <w:sz w:val="17"/>
              </w:rPr>
              <w:t>;</w:t>
            </w:r>
          </w:p>
          <w:p>
            <w:pPr>
              <w:pStyle w:val="19"/>
              <w:tabs>
                <w:tab w:val="left" w:pos="1510"/>
              </w:tabs>
              <w:spacing w:before="0" w:line="170" w:lineRule="exact"/>
              <w:ind w:left="318"/>
              <w:rPr>
                <w:sz w:val="17"/>
              </w:rPr>
            </w:pPr>
            <w:r>
              <w:rPr>
                <w:color w:val="999999"/>
                <w:w w:val="105"/>
                <w:sz w:val="17"/>
              </w:rPr>
              <w:t>9</w:t>
            </w:r>
            <w:r>
              <w:rPr>
                <w:color w:val="999999"/>
                <w:w w:val="105"/>
                <w:sz w:val="17"/>
              </w:rPr>
              <w:tab/>
            </w:r>
            <w:r>
              <w:rPr>
                <w:color w:val="333333"/>
                <w:w w:val="105"/>
                <w:sz w:val="17"/>
              </w:rPr>
              <w:t>}</w:t>
            </w:r>
          </w:p>
          <w:p>
            <w:pPr>
              <w:pStyle w:val="19"/>
              <w:tabs>
                <w:tab w:val="left" w:pos="1510"/>
              </w:tabs>
              <w:spacing w:line="381" w:lineRule="auto"/>
              <w:ind w:right="2719"/>
              <w:rPr>
                <w:sz w:val="17"/>
              </w:rPr>
            </w:pPr>
            <w:r>
              <w:rPr>
                <w:color w:val="999999"/>
                <w:w w:val="105"/>
                <w:sz w:val="17"/>
              </w:rPr>
              <w:t>10</w:t>
            </w:r>
            <w:r>
              <w:rPr>
                <w:color w:val="999999"/>
                <w:w w:val="105"/>
                <w:sz w:val="17"/>
              </w:rPr>
              <w:tab/>
            </w:r>
            <w:r>
              <w:rPr>
                <w:color w:val="770087"/>
                <w:w w:val="105"/>
                <w:sz w:val="17"/>
              </w:rPr>
              <w:t>if</w:t>
            </w:r>
            <w:r>
              <w:rPr>
                <w:color w:val="770087"/>
                <w:spacing w:val="-15"/>
                <w:w w:val="105"/>
                <w:sz w:val="17"/>
              </w:rPr>
              <w:t xml:space="preserve"> </w:t>
            </w:r>
            <w:r>
              <w:rPr>
                <w:color w:val="333333"/>
                <w:w w:val="105"/>
                <w:sz w:val="17"/>
              </w:rPr>
              <w:t>(</w:t>
            </w:r>
            <w:r>
              <w:rPr>
                <w:w w:val="105"/>
                <w:sz w:val="17"/>
              </w:rPr>
              <w:t>begin</w:t>
            </w:r>
            <w:r>
              <w:rPr>
                <w:spacing w:val="-14"/>
                <w:w w:val="105"/>
                <w:sz w:val="17"/>
              </w:rPr>
              <w:t xml:space="preserve"> </w:t>
            </w:r>
            <w:r>
              <w:rPr>
                <w:color w:val="971A1A"/>
                <w:w w:val="105"/>
                <w:sz w:val="17"/>
              </w:rPr>
              <w:t>&lt;</w:t>
            </w:r>
            <w:r>
              <w:rPr>
                <w:color w:val="971A1A"/>
                <w:spacing w:val="-14"/>
                <w:w w:val="105"/>
                <w:sz w:val="17"/>
              </w:rPr>
              <w:t xml:space="preserve"> </w:t>
            </w:r>
            <w:r>
              <w:rPr>
                <w:w w:val="105"/>
                <w:sz w:val="17"/>
              </w:rPr>
              <w:t>end</w:t>
            </w:r>
            <w:r>
              <w:rPr>
                <w:color w:val="333333"/>
                <w:w w:val="105"/>
                <w:sz w:val="17"/>
              </w:rPr>
              <w:t>)</w:t>
            </w:r>
            <w:r>
              <w:rPr>
                <w:color w:val="333333"/>
                <w:spacing w:val="-15"/>
                <w:w w:val="105"/>
                <w:sz w:val="17"/>
              </w:rPr>
              <w:t xml:space="preserve"> </w:t>
            </w:r>
            <w:r>
              <w:rPr>
                <w:w w:val="105"/>
                <w:sz w:val="17"/>
              </w:rPr>
              <w:t>data</w:t>
            </w:r>
            <w:r>
              <w:rPr>
                <w:color w:val="333333"/>
                <w:w w:val="105"/>
                <w:sz w:val="17"/>
              </w:rPr>
              <w:t>[</w:t>
            </w:r>
            <w:r>
              <w:rPr>
                <w:w w:val="105"/>
                <w:sz w:val="17"/>
              </w:rPr>
              <w:t>begin</w:t>
            </w:r>
            <w:r>
              <w:rPr>
                <w:color w:val="971A1A"/>
                <w:w w:val="105"/>
                <w:sz w:val="17"/>
              </w:rPr>
              <w:t>++</w:t>
            </w:r>
            <w:r>
              <w:rPr>
                <w:color w:val="333333"/>
                <w:w w:val="105"/>
                <w:sz w:val="17"/>
              </w:rPr>
              <w:t>]</w:t>
            </w:r>
            <w:r>
              <w:rPr>
                <w:color w:val="333333"/>
                <w:spacing w:val="-14"/>
                <w:w w:val="105"/>
                <w:sz w:val="17"/>
              </w:rPr>
              <w:t xml:space="preserve"> </w:t>
            </w:r>
            <w:r>
              <w:rPr>
                <w:color w:val="971A1A"/>
                <w:w w:val="105"/>
                <w:sz w:val="17"/>
              </w:rPr>
              <w:t>=</w:t>
            </w:r>
            <w:r>
              <w:rPr>
                <w:color w:val="971A1A"/>
                <w:spacing w:val="-14"/>
                <w:w w:val="105"/>
                <w:sz w:val="17"/>
              </w:rPr>
              <w:t xml:space="preserve"> </w:t>
            </w:r>
            <w:r>
              <w:rPr>
                <w:w w:val="105"/>
                <w:sz w:val="17"/>
              </w:rPr>
              <w:t>data</w:t>
            </w:r>
            <w:r>
              <w:rPr>
                <w:color w:val="333333"/>
                <w:w w:val="105"/>
                <w:sz w:val="17"/>
              </w:rPr>
              <w:t>[</w:t>
            </w:r>
            <w:r>
              <w:rPr>
                <w:w w:val="105"/>
                <w:sz w:val="17"/>
              </w:rPr>
              <w:t>end</w:t>
            </w:r>
            <w:r>
              <w:rPr>
                <w:color w:val="333333"/>
                <w:w w:val="105"/>
                <w:sz w:val="17"/>
              </w:rPr>
              <w:t>];</w:t>
            </w:r>
            <w:r>
              <w:rPr>
                <w:color w:val="999999"/>
                <w:w w:val="105"/>
                <w:sz w:val="17"/>
              </w:rPr>
              <w:t xml:space="preserve"> 11</w:t>
            </w:r>
          </w:p>
          <w:p>
            <w:pPr>
              <w:pStyle w:val="19"/>
              <w:numPr>
                <w:ilvl w:val="0"/>
                <w:numId w:val="286"/>
              </w:numPr>
              <w:tabs>
                <w:tab w:val="left" w:pos="1510"/>
                <w:tab w:val="left" w:pos="1511"/>
              </w:tabs>
              <w:spacing w:before="0" w:after="0" w:line="170" w:lineRule="exact"/>
              <w:ind w:left="1510" w:right="0" w:hanging="1299"/>
              <w:jc w:val="left"/>
              <w:rPr>
                <w:sz w:val="17"/>
              </w:rPr>
            </w:pPr>
            <w:r>
              <w:rPr>
                <w:color w:val="770087"/>
                <w:w w:val="105"/>
                <w:sz w:val="17"/>
              </w:rPr>
              <w:t xml:space="preserve">while </w:t>
            </w:r>
            <w:r>
              <w:rPr>
                <w:color w:val="333333"/>
                <w:w w:val="105"/>
                <w:sz w:val="17"/>
              </w:rPr>
              <w:t>(</w:t>
            </w:r>
            <w:r>
              <w:rPr>
                <w:w w:val="105"/>
                <w:sz w:val="17"/>
              </w:rPr>
              <w:t>begin</w:t>
            </w:r>
            <w:r>
              <w:rPr>
                <w:color w:val="971A1A"/>
                <w:w w:val="105"/>
                <w:sz w:val="17"/>
              </w:rPr>
              <w:t>&lt;</w:t>
            </w:r>
            <w:r>
              <w:rPr>
                <w:w w:val="105"/>
                <w:sz w:val="17"/>
              </w:rPr>
              <w:t xml:space="preserve">end </w:t>
            </w:r>
            <w:r>
              <w:rPr>
                <w:color w:val="971A1A"/>
                <w:w w:val="105"/>
                <w:sz w:val="17"/>
              </w:rPr>
              <w:t xml:space="preserve">&amp;&amp; </w:t>
            </w:r>
            <w:r>
              <w:rPr>
                <w:w w:val="105"/>
                <w:sz w:val="17"/>
              </w:rPr>
              <w:t>data</w:t>
            </w:r>
            <w:r>
              <w:rPr>
                <w:color w:val="333333"/>
                <w:w w:val="105"/>
                <w:sz w:val="17"/>
              </w:rPr>
              <w:t>[</w:t>
            </w:r>
            <w:r>
              <w:rPr>
                <w:w w:val="105"/>
                <w:sz w:val="17"/>
              </w:rPr>
              <w:t>begin</w:t>
            </w:r>
            <w:r>
              <w:rPr>
                <w:color w:val="333333"/>
                <w:w w:val="105"/>
                <w:sz w:val="17"/>
              </w:rPr>
              <w:t>]</w:t>
            </w:r>
            <w:r>
              <w:rPr>
                <w:color w:val="971A1A"/>
                <w:w w:val="105"/>
                <w:sz w:val="17"/>
              </w:rPr>
              <w:t xml:space="preserve">&lt;= </w:t>
            </w:r>
            <w:r>
              <w:rPr>
                <w:w w:val="105"/>
                <w:sz w:val="17"/>
              </w:rPr>
              <w:t>key</w:t>
            </w:r>
            <w:r>
              <w:rPr>
                <w:color w:val="333333"/>
                <w:w w:val="105"/>
                <w:sz w:val="17"/>
              </w:rPr>
              <w:t>)</w:t>
            </w:r>
            <w:r>
              <w:rPr>
                <w:color w:val="333333"/>
                <w:spacing w:val="-21"/>
                <w:w w:val="105"/>
                <w:sz w:val="17"/>
              </w:rPr>
              <w:t xml:space="preserve"> </w:t>
            </w:r>
            <w:r>
              <w:rPr>
                <w:color w:val="333333"/>
                <w:w w:val="105"/>
                <w:sz w:val="17"/>
              </w:rPr>
              <w:t>{</w:t>
            </w:r>
          </w:p>
          <w:p>
            <w:pPr>
              <w:pStyle w:val="19"/>
              <w:numPr>
                <w:ilvl w:val="0"/>
                <w:numId w:val="286"/>
              </w:numPr>
              <w:tabs>
                <w:tab w:val="left" w:pos="1933"/>
                <w:tab w:val="left" w:pos="1934"/>
              </w:tabs>
              <w:spacing w:before="101" w:after="0" w:line="240" w:lineRule="auto"/>
              <w:ind w:left="1933" w:right="0" w:hanging="1722"/>
              <w:jc w:val="left"/>
              <w:rPr>
                <w:sz w:val="17"/>
              </w:rPr>
            </w:pPr>
            <w:r>
              <w:rPr>
                <w:w w:val="105"/>
                <w:sz w:val="17"/>
              </w:rPr>
              <w:t>begin</w:t>
            </w:r>
            <w:r>
              <w:rPr>
                <w:color w:val="971A1A"/>
                <w:w w:val="105"/>
                <w:sz w:val="17"/>
              </w:rPr>
              <w:t>++</w:t>
            </w:r>
            <w:r>
              <w:rPr>
                <w:color w:val="333333"/>
                <w:w w:val="105"/>
                <w:sz w:val="17"/>
              </w:rPr>
              <w:t>;</w:t>
            </w:r>
          </w:p>
          <w:p>
            <w:pPr>
              <w:pStyle w:val="19"/>
              <w:tabs>
                <w:tab w:val="left" w:pos="1510"/>
              </w:tabs>
              <w:rPr>
                <w:sz w:val="17"/>
              </w:rPr>
            </w:pPr>
            <w:r>
              <w:rPr>
                <w:color w:val="999999"/>
                <w:w w:val="105"/>
                <w:sz w:val="17"/>
              </w:rPr>
              <w:t>14</w:t>
            </w:r>
            <w:r>
              <w:rPr>
                <w:color w:val="999999"/>
                <w:w w:val="105"/>
                <w:sz w:val="17"/>
              </w:rPr>
              <w:tab/>
            </w:r>
            <w:r>
              <w:rPr>
                <w:color w:val="333333"/>
                <w:w w:val="105"/>
                <w:sz w:val="17"/>
              </w:rPr>
              <w:t>}</w:t>
            </w:r>
          </w:p>
          <w:p>
            <w:pPr>
              <w:pStyle w:val="19"/>
              <w:tabs>
                <w:tab w:val="left" w:pos="1510"/>
              </w:tabs>
              <w:spacing w:line="381" w:lineRule="auto"/>
              <w:ind w:right="2719"/>
              <w:rPr>
                <w:sz w:val="17"/>
              </w:rPr>
            </w:pPr>
            <w:r>
              <w:rPr>
                <w:color w:val="999999"/>
                <w:w w:val="105"/>
                <w:sz w:val="17"/>
              </w:rPr>
              <w:t>15</w:t>
            </w:r>
            <w:r>
              <w:rPr>
                <w:color w:val="999999"/>
                <w:w w:val="105"/>
                <w:sz w:val="17"/>
              </w:rPr>
              <w:tab/>
            </w:r>
            <w:r>
              <w:rPr>
                <w:color w:val="770087"/>
                <w:w w:val="105"/>
                <w:sz w:val="17"/>
              </w:rPr>
              <w:t>if</w:t>
            </w:r>
            <w:r>
              <w:rPr>
                <w:color w:val="770087"/>
                <w:spacing w:val="-15"/>
                <w:w w:val="105"/>
                <w:sz w:val="17"/>
              </w:rPr>
              <w:t xml:space="preserve"> </w:t>
            </w:r>
            <w:r>
              <w:rPr>
                <w:color w:val="333333"/>
                <w:w w:val="105"/>
                <w:sz w:val="17"/>
              </w:rPr>
              <w:t>(</w:t>
            </w:r>
            <w:r>
              <w:rPr>
                <w:w w:val="105"/>
                <w:sz w:val="17"/>
              </w:rPr>
              <w:t>begin</w:t>
            </w:r>
            <w:r>
              <w:rPr>
                <w:spacing w:val="-14"/>
                <w:w w:val="105"/>
                <w:sz w:val="17"/>
              </w:rPr>
              <w:t xml:space="preserve"> </w:t>
            </w:r>
            <w:r>
              <w:rPr>
                <w:color w:val="971A1A"/>
                <w:w w:val="105"/>
                <w:sz w:val="17"/>
              </w:rPr>
              <w:t>&lt;</w:t>
            </w:r>
            <w:r>
              <w:rPr>
                <w:color w:val="971A1A"/>
                <w:spacing w:val="-14"/>
                <w:w w:val="105"/>
                <w:sz w:val="17"/>
              </w:rPr>
              <w:t xml:space="preserve"> </w:t>
            </w:r>
            <w:r>
              <w:rPr>
                <w:w w:val="105"/>
                <w:sz w:val="17"/>
              </w:rPr>
              <w:t>end</w:t>
            </w:r>
            <w:r>
              <w:rPr>
                <w:color w:val="333333"/>
                <w:w w:val="105"/>
                <w:sz w:val="17"/>
              </w:rPr>
              <w:t>)</w:t>
            </w:r>
            <w:r>
              <w:rPr>
                <w:color w:val="333333"/>
                <w:spacing w:val="-15"/>
                <w:w w:val="105"/>
                <w:sz w:val="17"/>
              </w:rPr>
              <w:t xml:space="preserve"> </w:t>
            </w:r>
            <w:r>
              <w:rPr>
                <w:w w:val="105"/>
                <w:sz w:val="17"/>
              </w:rPr>
              <w:t>data</w:t>
            </w:r>
            <w:r>
              <w:rPr>
                <w:color w:val="333333"/>
                <w:w w:val="105"/>
                <w:sz w:val="17"/>
              </w:rPr>
              <w:t>[</w:t>
            </w:r>
            <w:r>
              <w:rPr>
                <w:w w:val="105"/>
                <w:sz w:val="17"/>
              </w:rPr>
              <w:t>end</w:t>
            </w:r>
            <w:r>
              <w:rPr>
                <w:color w:val="971A1A"/>
                <w:w w:val="105"/>
                <w:sz w:val="17"/>
              </w:rPr>
              <w:t>--</w:t>
            </w:r>
            <w:r>
              <w:rPr>
                <w:color w:val="333333"/>
                <w:w w:val="105"/>
                <w:sz w:val="17"/>
              </w:rPr>
              <w:t>]</w:t>
            </w:r>
            <w:r>
              <w:rPr>
                <w:color w:val="333333"/>
                <w:spacing w:val="-14"/>
                <w:w w:val="105"/>
                <w:sz w:val="17"/>
              </w:rPr>
              <w:t xml:space="preserve"> </w:t>
            </w:r>
            <w:r>
              <w:rPr>
                <w:color w:val="971A1A"/>
                <w:w w:val="105"/>
                <w:sz w:val="17"/>
              </w:rPr>
              <w:t>=</w:t>
            </w:r>
            <w:r>
              <w:rPr>
                <w:color w:val="971A1A"/>
                <w:spacing w:val="-14"/>
                <w:w w:val="105"/>
                <w:sz w:val="17"/>
              </w:rPr>
              <w:t xml:space="preserve"> </w:t>
            </w:r>
            <w:r>
              <w:rPr>
                <w:w w:val="105"/>
                <w:sz w:val="17"/>
              </w:rPr>
              <w:t>data</w:t>
            </w:r>
            <w:r>
              <w:rPr>
                <w:color w:val="333333"/>
                <w:w w:val="105"/>
                <w:sz w:val="17"/>
              </w:rPr>
              <w:t>[</w:t>
            </w:r>
            <w:r>
              <w:rPr>
                <w:w w:val="105"/>
                <w:sz w:val="17"/>
              </w:rPr>
              <w:t>begin</w:t>
            </w:r>
            <w:r>
              <w:rPr>
                <w:color w:val="333333"/>
                <w:w w:val="105"/>
                <w:sz w:val="17"/>
              </w:rPr>
              <w:t>];</w:t>
            </w:r>
            <w:r>
              <w:rPr>
                <w:color w:val="999999"/>
                <w:w w:val="105"/>
                <w:sz w:val="17"/>
              </w:rPr>
              <w:t xml:space="preserve"> 16</w:t>
            </w:r>
          </w:p>
          <w:p>
            <w:pPr>
              <w:pStyle w:val="19"/>
              <w:spacing w:before="0" w:line="170" w:lineRule="exact"/>
              <w:rPr>
                <w:sz w:val="17"/>
              </w:rPr>
            </w:pPr>
            <w:r>
              <w:rPr>
                <w:color w:val="999999"/>
                <w:w w:val="105"/>
                <w:sz w:val="17"/>
              </w:rPr>
              <w:t>17</w:t>
            </w:r>
          </w:p>
          <w:p>
            <w:pPr>
              <w:pStyle w:val="19"/>
              <w:tabs>
                <w:tab w:val="left" w:pos="1087"/>
              </w:tabs>
              <w:rPr>
                <w:sz w:val="17"/>
              </w:rPr>
            </w:pPr>
            <w:r>
              <w:rPr>
                <w:color w:val="999999"/>
                <w:w w:val="105"/>
                <w:sz w:val="17"/>
              </w:rPr>
              <w:t>18</w:t>
            </w:r>
            <w:r>
              <w:rPr>
                <w:color w:val="999999"/>
                <w:w w:val="105"/>
                <w:sz w:val="17"/>
              </w:rPr>
              <w:tab/>
            </w:r>
            <w:r>
              <w:rPr>
                <w:color w:val="333333"/>
                <w:w w:val="105"/>
                <w:sz w:val="17"/>
              </w:rPr>
              <w:t>}</w:t>
            </w:r>
          </w:p>
          <w:p>
            <w:pPr>
              <w:pStyle w:val="19"/>
              <w:rPr>
                <w:sz w:val="17"/>
              </w:rPr>
            </w:pPr>
            <w:r>
              <w:rPr>
                <w:color w:val="999999"/>
                <w:w w:val="105"/>
                <w:sz w:val="17"/>
              </w:rPr>
              <w:t>19</w:t>
            </w:r>
          </w:p>
          <w:p>
            <w:pPr>
              <w:pStyle w:val="19"/>
              <w:numPr>
                <w:ilvl w:val="0"/>
                <w:numId w:val="287"/>
              </w:numPr>
              <w:tabs>
                <w:tab w:val="left" w:pos="1087"/>
                <w:tab w:val="left" w:pos="1088"/>
              </w:tabs>
              <w:spacing w:before="100" w:after="0" w:line="240" w:lineRule="auto"/>
              <w:ind w:left="1087" w:right="0" w:hanging="876"/>
              <w:jc w:val="left"/>
              <w:rPr>
                <w:sz w:val="17"/>
              </w:rPr>
            </w:pPr>
            <w:r>
              <w:rPr>
                <w:w w:val="105"/>
                <w:sz w:val="17"/>
              </w:rPr>
              <w:t>data</w:t>
            </w:r>
            <w:r>
              <w:rPr>
                <w:color w:val="333333"/>
                <w:w w:val="105"/>
                <w:sz w:val="17"/>
              </w:rPr>
              <w:t>[</w:t>
            </w:r>
            <w:r>
              <w:rPr>
                <w:w w:val="105"/>
                <w:sz w:val="17"/>
              </w:rPr>
              <w:t>begin</w:t>
            </w:r>
            <w:r>
              <w:rPr>
                <w:color w:val="333333"/>
                <w:w w:val="105"/>
                <w:sz w:val="17"/>
              </w:rPr>
              <w:t xml:space="preserve">] </w:t>
            </w:r>
            <w:r>
              <w:rPr>
                <w:color w:val="971A1A"/>
                <w:w w:val="105"/>
                <w:sz w:val="17"/>
              </w:rPr>
              <w:t>=</w:t>
            </w:r>
            <w:r>
              <w:rPr>
                <w:color w:val="971A1A"/>
                <w:spacing w:val="-6"/>
                <w:w w:val="105"/>
                <w:sz w:val="17"/>
              </w:rPr>
              <w:t xml:space="preserve"> </w:t>
            </w:r>
            <w:r>
              <w:rPr>
                <w:w w:val="105"/>
                <w:sz w:val="17"/>
              </w:rPr>
              <w:t>key</w:t>
            </w:r>
            <w:r>
              <w:rPr>
                <w:color w:val="333333"/>
                <w:w w:val="105"/>
                <w:sz w:val="17"/>
              </w:rPr>
              <w:t>;</w:t>
            </w:r>
          </w:p>
          <w:p>
            <w:pPr>
              <w:pStyle w:val="19"/>
              <w:numPr>
                <w:ilvl w:val="0"/>
                <w:numId w:val="287"/>
              </w:numPr>
              <w:tabs>
                <w:tab w:val="left" w:pos="1087"/>
                <w:tab w:val="left" w:pos="1088"/>
              </w:tabs>
              <w:spacing w:before="100" w:after="0" w:line="240" w:lineRule="auto"/>
              <w:ind w:left="1087" w:right="0" w:hanging="876"/>
              <w:jc w:val="left"/>
              <w:rPr>
                <w:sz w:val="17"/>
              </w:rPr>
            </w:pPr>
            <w:r>
              <w:rPr>
                <w:w w:val="105"/>
                <w:sz w:val="17"/>
              </w:rPr>
              <w:t>quickSort</w:t>
            </w:r>
            <w:r>
              <w:rPr>
                <w:color w:val="333333"/>
                <w:w w:val="105"/>
                <w:sz w:val="17"/>
              </w:rPr>
              <w:t>(</w:t>
            </w:r>
            <w:r>
              <w:rPr>
                <w:w w:val="105"/>
                <w:sz w:val="17"/>
              </w:rPr>
              <w:t>data</w:t>
            </w:r>
            <w:r>
              <w:rPr>
                <w:color w:val="333333"/>
                <w:w w:val="105"/>
                <w:sz w:val="17"/>
              </w:rPr>
              <w:t xml:space="preserve">, </w:t>
            </w:r>
            <w:r>
              <w:rPr>
                <w:w w:val="105"/>
                <w:sz w:val="17"/>
              </w:rPr>
              <w:t>low</w:t>
            </w:r>
            <w:r>
              <w:rPr>
                <w:color w:val="333333"/>
                <w:w w:val="105"/>
                <w:sz w:val="17"/>
              </w:rPr>
              <w:t xml:space="preserve">, </w:t>
            </w:r>
            <w:r>
              <w:rPr>
                <w:w w:val="105"/>
                <w:sz w:val="17"/>
              </w:rPr>
              <w:t xml:space="preserve">begin </w:t>
            </w:r>
            <w:r>
              <w:rPr>
                <w:color w:val="971A1A"/>
                <w:w w:val="105"/>
                <w:sz w:val="17"/>
              </w:rPr>
              <w:t>-</w:t>
            </w:r>
            <w:r>
              <w:rPr>
                <w:color w:val="971A1A"/>
                <w:spacing w:val="-14"/>
                <w:w w:val="105"/>
                <w:sz w:val="17"/>
              </w:rPr>
              <w:t xml:space="preserve"> </w:t>
            </w:r>
            <w:r>
              <w:rPr>
                <w:color w:val="116644"/>
                <w:w w:val="105"/>
                <w:sz w:val="17"/>
              </w:rPr>
              <w:t>1</w:t>
            </w:r>
            <w:r>
              <w:rPr>
                <w:color w:val="333333"/>
                <w:w w:val="105"/>
                <w:sz w:val="17"/>
              </w:rPr>
              <w:t>);</w:t>
            </w:r>
          </w:p>
          <w:p>
            <w:pPr>
              <w:pStyle w:val="19"/>
              <w:numPr>
                <w:ilvl w:val="0"/>
                <w:numId w:val="287"/>
              </w:numPr>
              <w:tabs>
                <w:tab w:val="left" w:pos="664"/>
                <w:tab w:val="left" w:pos="1087"/>
                <w:tab w:val="left" w:pos="1088"/>
              </w:tabs>
              <w:spacing w:before="100" w:after="0" w:line="381" w:lineRule="auto"/>
              <w:ind w:left="212" w:right="4305" w:firstLine="0"/>
              <w:jc w:val="left"/>
              <w:rPr>
                <w:sz w:val="17"/>
              </w:rPr>
            </w:pPr>
            <w:r>
              <w:rPr>
                <w:w w:val="105"/>
                <w:sz w:val="17"/>
              </w:rPr>
              <w:t>quickSort</w:t>
            </w:r>
            <w:r>
              <w:rPr>
                <w:color w:val="333333"/>
                <w:w w:val="105"/>
                <w:sz w:val="17"/>
              </w:rPr>
              <w:t>(</w:t>
            </w:r>
            <w:r>
              <w:rPr>
                <w:w w:val="105"/>
                <w:sz w:val="17"/>
              </w:rPr>
              <w:t>data</w:t>
            </w:r>
            <w:r>
              <w:rPr>
                <w:color w:val="333333"/>
                <w:w w:val="105"/>
                <w:sz w:val="17"/>
              </w:rPr>
              <w:t xml:space="preserve">, </w:t>
            </w:r>
            <w:r>
              <w:rPr>
                <w:w w:val="105"/>
                <w:sz w:val="17"/>
              </w:rPr>
              <w:t xml:space="preserve">begin </w:t>
            </w:r>
            <w:r>
              <w:rPr>
                <w:color w:val="971A1A"/>
                <w:w w:val="105"/>
                <w:sz w:val="17"/>
              </w:rPr>
              <w:t>+</w:t>
            </w:r>
            <w:r>
              <w:rPr>
                <w:color w:val="971A1A"/>
                <w:spacing w:val="-49"/>
                <w:w w:val="105"/>
                <w:sz w:val="17"/>
              </w:rPr>
              <w:t xml:space="preserve"> </w:t>
            </w:r>
            <w:r>
              <w:rPr>
                <w:color w:val="116644"/>
                <w:spacing w:val="-3"/>
                <w:w w:val="105"/>
                <w:sz w:val="17"/>
              </w:rPr>
              <w:t>1</w:t>
            </w:r>
            <w:r>
              <w:rPr>
                <w:color w:val="333333"/>
                <w:spacing w:val="-3"/>
                <w:w w:val="105"/>
                <w:sz w:val="17"/>
              </w:rPr>
              <w:t>,</w:t>
            </w:r>
            <w:r>
              <w:rPr>
                <w:spacing w:val="-3"/>
                <w:w w:val="105"/>
                <w:sz w:val="17"/>
              </w:rPr>
              <w:t>high</w:t>
            </w:r>
            <w:r>
              <w:rPr>
                <w:color w:val="333333"/>
                <w:spacing w:val="-3"/>
                <w:w w:val="105"/>
                <w:sz w:val="17"/>
              </w:rPr>
              <w:t>);</w:t>
            </w:r>
            <w:r>
              <w:rPr>
                <w:color w:val="999999"/>
                <w:spacing w:val="-3"/>
                <w:w w:val="105"/>
                <w:sz w:val="17"/>
              </w:rPr>
              <w:t xml:space="preserve"> </w:t>
            </w:r>
            <w:r>
              <w:rPr>
                <w:color w:val="999999"/>
                <w:w w:val="105"/>
                <w:sz w:val="17"/>
              </w:rPr>
              <w:t>23</w:t>
            </w:r>
            <w:r>
              <w:rPr>
                <w:color w:val="999999"/>
                <w:w w:val="105"/>
                <w:sz w:val="17"/>
              </w:rPr>
              <w:tab/>
            </w:r>
            <w:r>
              <w:rPr>
                <w:color w:val="333333"/>
                <w:w w:val="105"/>
                <w:sz w:val="17"/>
              </w:rPr>
              <w:t>}</w:t>
            </w:r>
          </w:p>
        </w:tc>
      </w:tr>
    </w:tbl>
    <w:p>
      <w:pPr>
        <w:pStyle w:val="4"/>
        <w:spacing w:before="5"/>
        <w:ind w:left="0"/>
        <w:rPr>
          <w:b/>
          <w:sz w:val="35"/>
        </w:rPr>
      </w:pPr>
    </w:p>
    <w:p>
      <w:pPr>
        <w:pStyle w:val="5"/>
        <w:bidi w:val="0"/>
      </w:pPr>
      <w:bookmarkStart w:id="249" w:name="6、归并排序"/>
      <w:bookmarkEnd w:id="249"/>
      <w:r>
        <w:t>6、归并排序</w:t>
      </w:r>
    </w:p>
    <w:p>
      <w:pPr>
        <w:pStyle w:val="4"/>
        <w:spacing w:before="14"/>
        <w:ind w:left="0"/>
        <w:rPr>
          <w:b/>
          <w:sz w:val="7"/>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mergeSort</w:t>
      </w:r>
      <w:r>
        <w:rPr>
          <w:rFonts w:hint="eastAsia" w:ascii="新宋体" w:hAnsi="新宋体" w:eastAsia="新宋体"/>
          <w:color w:val="000000"/>
          <w:sz w:val="19"/>
          <w:szCs w:val="24"/>
        </w:rPr>
        <w:t>(</w:t>
      </w:r>
      <w:r>
        <w:rPr>
          <w:rFonts w:hint="eastAsia" w:ascii="新宋体" w:hAnsi="新宋体" w:eastAsia="新宋体"/>
          <w:i/>
          <w:color w:val="0000FF"/>
          <w:sz w:val="19"/>
          <w:szCs w:val="24"/>
        </w:rPr>
        <w:t>vector</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&gt;&amp; </w:t>
      </w:r>
      <w:r>
        <w:rPr>
          <w:rFonts w:hint="eastAsia" w:ascii="新宋体" w:hAnsi="新宋体" w:eastAsia="新宋体"/>
          <w:color w:val="000080"/>
          <w:sz w:val="19"/>
          <w:szCs w:val="24"/>
        </w:rPr>
        <w:t>data</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vector</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&gt;&amp; </w:t>
      </w:r>
      <w:r>
        <w:rPr>
          <w:rFonts w:hint="eastAsia" w:ascii="新宋体" w:hAnsi="新宋体" w:eastAsia="新宋体"/>
          <w:color w:val="000080"/>
          <w:sz w:val="19"/>
          <w:szCs w:val="24"/>
        </w:rPr>
        <w:t>copy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begin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end</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begin</w:t>
      </w:r>
      <w:r>
        <w:rPr>
          <w:rFonts w:hint="eastAsia" w:ascii="新宋体" w:hAnsi="新宋体" w:eastAsia="新宋体"/>
          <w:color w:val="000000"/>
          <w:sz w:val="19"/>
          <w:szCs w:val="24"/>
        </w:rPr>
        <w:t xml:space="preserve"> &gt;= </w:t>
      </w:r>
      <w:r>
        <w:rPr>
          <w:rFonts w:hint="eastAsia" w:ascii="新宋体" w:hAnsi="新宋体" w:eastAsia="新宋体"/>
          <w:color w:val="00008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mid</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begin</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end</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begin</w:t>
      </w:r>
      <w:r>
        <w:rPr>
          <w:rFonts w:hint="eastAsia" w:ascii="新宋体" w:hAnsi="新宋体" w:eastAsia="新宋体"/>
          <w:color w:val="000000"/>
          <w:sz w:val="19"/>
          <w:szCs w:val="24"/>
        </w:rPr>
        <w:t>) / 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low1</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begin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high1</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mid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low2</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mid</w:t>
      </w:r>
      <w:r>
        <w:rPr>
          <w:rFonts w:hint="eastAsia" w:ascii="新宋体" w:hAnsi="新宋体" w:eastAsia="新宋体"/>
          <w:color w:val="000000"/>
          <w:sz w:val="19"/>
          <w:szCs w:val="24"/>
        </w:rPr>
        <w:t xml:space="preserve"> + 1, </w:t>
      </w:r>
      <w:r>
        <w:rPr>
          <w:rFonts w:hint="eastAsia" w:ascii="新宋体" w:hAnsi="新宋体" w:eastAsia="新宋体"/>
          <w:color w:val="000080"/>
          <w:sz w:val="19"/>
          <w:szCs w:val="24"/>
        </w:rPr>
        <w:t>high2</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index</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begin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mergeSort</w:t>
      </w:r>
      <w:r>
        <w:rPr>
          <w:rFonts w:hint="eastAsia" w:ascii="新宋体" w:hAnsi="新宋体" w:eastAsia="新宋体"/>
          <w:color w:val="000000"/>
          <w:sz w:val="19"/>
          <w:szCs w:val="24"/>
        </w:rPr>
        <w:t>(</w:t>
      </w:r>
      <w:r>
        <w:rPr>
          <w:rFonts w:hint="eastAsia" w:ascii="新宋体" w:hAnsi="新宋体" w:eastAsia="新宋体"/>
          <w:color w:val="000080"/>
          <w:sz w:val="19"/>
          <w:szCs w:val="24"/>
        </w:rPr>
        <w:t>copy</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data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low1</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high1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mergeSort</w:t>
      </w:r>
      <w:r>
        <w:rPr>
          <w:rFonts w:hint="eastAsia" w:ascii="新宋体" w:hAnsi="新宋体" w:eastAsia="新宋体"/>
          <w:color w:val="000000"/>
          <w:sz w:val="19"/>
          <w:szCs w:val="24"/>
        </w:rPr>
        <w:t>(</w:t>
      </w:r>
      <w:r>
        <w:rPr>
          <w:rFonts w:hint="eastAsia" w:ascii="新宋体" w:hAnsi="新宋体" w:eastAsia="新宋体"/>
          <w:color w:val="000080"/>
          <w:sz w:val="19"/>
          <w:szCs w:val="24"/>
        </w:rPr>
        <w:t>copy</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data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low2</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high2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low1</w:t>
      </w:r>
      <w:r>
        <w:rPr>
          <w:rFonts w:hint="eastAsia" w:ascii="新宋体" w:hAnsi="新宋体" w:eastAsia="新宋体"/>
          <w:color w:val="000000"/>
          <w:sz w:val="19"/>
          <w:szCs w:val="24"/>
        </w:rPr>
        <w:t xml:space="preserve"> &lt;= </w:t>
      </w:r>
      <w:r>
        <w:rPr>
          <w:rFonts w:hint="eastAsia" w:ascii="新宋体" w:hAnsi="新宋体" w:eastAsia="新宋体"/>
          <w:color w:val="000080"/>
          <w:sz w:val="19"/>
          <w:szCs w:val="24"/>
        </w:rPr>
        <w:t>high1</w:t>
      </w:r>
      <w:r>
        <w:rPr>
          <w:rFonts w:hint="eastAsia" w:ascii="新宋体" w:hAnsi="新宋体" w:eastAsia="新宋体"/>
          <w:color w:val="000000"/>
          <w:sz w:val="19"/>
          <w:szCs w:val="24"/>
        </w:rPr>
        <w:t xml:space="preserve"> &amp;&amp; </w:t>
      </w:r>
      <w:r>
        <w:rPr>
          <w:rFonts w:hint="eastAsia" w:ascii="新宋体" w:hAnsi="新宋体" w:eastAsia="新宋体"/>
          <w:color w:val="000080"/>
          <w:sz w:val="19"/>
          <w:szCs w:val="24"/>
        </w:rPr>
        <w:t>low2</w:t>
      </w:r>
      <w:r>
        <w:rPr>
          <w:rFonts w:hint="eastAsia" w:ascii="新宋体" w:hAnsi="新宋体" w:eastAsia="新宋体"/>
          <w:color w:val="000000"/>
          <w:sz w:val="19"/>
          <w:szCs w:val="24"/>
        </w:rPr>
        <w:t xml:space="preserve"> &lt;= </w:t>
      </w:r>
      <w:r>
        <w:rPr>
          <w:rFonts w:hint="eastAsia" w:ascii="新宋体" w:hAnsi="新宋体" w:eastAsia="新宋体"/>
          <w:color w:val="000080"/>
          <w:sz w:val="19"/>
          <w:szCs w:val="24"/>
        </w:rPr>
        <w:t>high2</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copy</w:t>
      </w:r>
      <w:r>
        <w:rPr>
          <w:rFonts w:hint="eastAsia" w:ascii="新宋体" w:hAnsi="新宋体" w:eastAsia="新宋体"/>
          <w:color w:val="000000"/>
          <w:sz w:val="19"/>
          <w:szCs w:val="24"/>
        </w:rPr>
        <w:t>[</w:t>
      </w:r>
      <w:r>
        <w:rPr>
          <w:rFonts w:hint="eastAsia" w:ascii="新宋体" w:hAnsi="新宋体" w:eastAsia="新宋体"/>
          <w:color w:val="000080"/>
          <w:sz w:val="19"/>
          <w:szCs w:val="24"/>
        </w:rPr>
        <w:t>index</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data</w:t>
      </w:r>
      <w:r>
        <w:rPr>
          <w:rFonts w:hint="eastAsia" w:ascii="新宋体" w:hAnsi="新宋体" w:eastAsia="新宋体"/>
          <w:color w:val="000000"/>
          <w:sz w:val="19"/>
          <w:szCs w:val="24"/>
        </w:rPr>
        <w:t>[</w:t>
      </w:r>
      <w:r>
        <w:rPr>
          <w:rFonts w:hint="eastAsia" w:ascii="新宋体" w:hAnsi="新宋体" w:eastAsia="新宋体"/>
          <w:color w:val="000080"/>
          <w:sz w:val="19"/>
          <w:szCs w:val="24"/>
        </w:rPr>
        <w:t>low1</w:t>
      </w:r>
      <w:r>
        <w:rPr>
          <w:rFonts w:hint="eastAsia" w:ascii="新宋体" w:hAnsi="新宋体" w:eastAsia="新宋体"/>
          <w:color w:val="000000"/>
          <w:sz w:val="19"/>
          <w:szCs w:val="24"/>
        </w:rPr>
        <w:t xml:space="preserve">] &lt; </w:t>
      </w:r>
      <w:r>
        <w:rPr>
          <w:rFonts w:hint="eastAsia" w:ascii="新宋体" w:hAnsi="新宋体" w:eastAsia="新宋体"/>
          <w:color w:val="000080"/>
          <w:sz w:val="19"/>
          <w:szCs w:val="24"/>
        </w:rPr>
        <w:t>data</w:t>
      </w:r>
      <w:r>
        <w:rPr>
          <w:rFonts w:hint="eastAsia" w:ascii="新宋体" w:hAnsi="新宋体" w:eastAsia="新宋体"/>
          <w:color w:val="000000"/>
          <w:sz w:val="19"/>
          <w:szCs w:val="24"/>
        </w:rPr>
        <w:t>[</w:t>
      </w:r>
      <w:r>
        <w:rPr>
          <w:rFonts w:hint="eastAsia" w:ascii="新宋体" w:hAnsi="新宋体" w:eastAsia="新宋体"/>
          <w:color w:val="000080"/>
          <w:sz w:val="19"/>
          <w:szCs w:val="24"/>
        </w:rPr>
        <w:t>low2</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data</w:t>
      </w:r>
      <w:r>
        <w:rPr>
          <w:rFonts w:hint="eastAsia" w:ascii="新宋体" w:hAnsi="新宋体" w:eastAsia="新宋体"/>
          <w:color w:val="000000"/>
          <w:sz w:val="19"/>
          <w:szCs w:val="24"/>
        </w:rPr>
        <w:t>[</w:t>
      </w:r>
      <w:r>
        <w:rPr>
          <w:rFonts w:hint="eastAsia" w:ascii="新宋体" w:hAnsi="新宋体" w:eastAsia="新宋体"/>
          <w:color w:val="000080"/>
          <w:sz w:val="19"/>
          <w:szCs w:val="24"/>
        </w:rPr>
        <w:t>low1</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data</w:t>
      </w:r>
      <w:r>
        <w:rPr>
          <w:rFonts w:hint="eastAsia" w:ascii="新宋体" w:hAnsi="新宋体" w:eastAsia="新宋体"/>
          <w:color w:val="000000"/>
          <w:sz w:val="19"/>
          <w:szCs w:val="24"/>
        </w:rPr>
        <w:t>[</w:t>
      </w:r>
      <w:r>
        <w:rPr>
          <w:rFonts w:hint="eastAsia" w:ascii="新宋体" w:hAnsi="新宋体" w:eastAsia="新宋体"/>
          <w:color w:val="000080"/>
          <w:sz w:val="19"/>
          <w:szCs w:val="24"/>
        </w:rPr>
        <w:t>low2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low1</w:t>
      </w:r>
      <w:r>
        <w:rPr>
          <w:rFonts w:hint="eastAsia" w:ascii="新宋体" w:hAnsi="新宋体" w:eastAsia="新宋体"/>
          <w:color w:val="000000"/>
          <w:sz w:val="19"/>
          <w:szCs w:val="24"/>
        </w:rPr>
        <w:t xml:space="preserve"> &lt;= </w:t>
      </w:r>
      <w:r>
        <w:rPr>
          <w:rFonts w:hint="eastAsia" w:ascii="新宋体" w:hAnsi="新宋体" w:eastAsia="新宋体"/>
          <w:color w:val="000080"/>
          <w:sz w:val="19"/>
          <w:szCs w:val="24"/>
        </w:rPr>
        <w:t>high1</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copy</w:t>
      </w:r>
      <w:r>
        <w:rPr>
          <w:rFonts w:hint="eastAsia" w:ascii="新宋体" w:hAnsi="新宋体" w:eastAsia="新宋体"/>
          <w:color w:val="000000"/>
          <w:sz w:val="19"/>
          <w:szCs w:val="24"/>
        </w:rPr>
        <w:t>[</w:t>
      </w:r>
      <w:r>
        <w:rPr>
          <w:rFonts w:hint="eastAsia" w:ascii="新宋体" w:hAnsi="新宋体" w:eastAsia="新宋体"/>
          <w:color w:val="000080"/>
          <w:sz w:val="19"/>
          <w:szCs w:val="24"/>
        </w:rPr>
        <w:t>index</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data</w:t>
      </w:r>
      <w:r>
        <w:rPr>
          <w:rFonts w:hint="eastAsia" w:ascii="新宋体" w:hAnsi="新宋体" w:eastAsia="新宋体"/>
          <w:color w:val="000000"/>
          <w:sz w:val="19"/>
          <w:szCs w:val="24"/>
        </w:rPr>
        <w:t>[</w:t>
      </w:r>
      <w:r>
        <w:rPr>
          <w:rFonts w:hint="eastAsia" w:ascii="新宋体" w:hAnsi="新宋体" w:eastAsia="新宋体"/>
          <w:color w:val="000080"/>
          <w:sz w:val="19"/>
          <w:szCs w:val="24"/>
        </w:rPr>
        <w:t>low1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low2</w:t>
      </w:r>
      <w:r>
        <w:rPr>
          <w:rFonts w:hint="eastAsia" w:ascii="新宋体" w:hAnsi="新宋体" w:eastAsia="新宋体"/>
          <w:color w:val="000000"/>
          <w:sz w:val="19"/>
          <w:szCs w:val="24"/>
        </w:rPr>
        <w:t xml:space="preserve"> &lt;= </w:t>
      </w:r>
      <w:r>
        <w:rPr>
          <w:rFonts w:hint="eastAsia" w:ascii="新宋体" w:hAnsi="新宋体" w:eastAsia="新宋体"/>
          <w:color w:val="000080"/>
          <w:sz w:val="19"/>
          <w:szCs w:val="24"/>
        </w:rPr>
        <w:t>high2</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copy</w:t>
      </w:r>
      <w:r>
        <w:rPr>
          <w:rFonts w:hint="eastAsia" w:ascii="新宋体" w:hAnsi="新宋体" w:eastAsia="新宋体"/>
          <w:color w:val="000000"/>
          <w:sz w:val="19"/>
          <w:szCs w:val="24"/>
        </w:rPr>
        <w:t>[</w:t>
      </w:r>
      <w:r>
        <w:rPr>
          <w:rFonts w:hint="eastAsia" w:ascii="新宋体" w:hAnsi="新宋体" w:eastAsia="新宋体"/>
          <w:color w:val="000080"/>
          <w:sz w:val="19"/>
          <w:szCs w:val="24"/>
        </w:rPr>
        <w:t>index</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data</w:t>
      </w:r>
      <w:r>
        <w:rPr>
          <w:rFonts w:hint="eastAsia" w:ascii="新宋体" w:hAnsi="新宋体" w:eastAsia="新宋体"/>
          <w:color w:val="000000"/>
          <w:sz w:val="19"/>
          <w:szCs w:val="24"/>
        </w:rPr>
        <w:t>[</w:t>
      </w:r>
      <w:r>
        <w:rPr>
          <w:rFonts w:hint="eastAsia" w:ascii="新宋体" w:hAnsi="新宋体" w:eastAsia="新宋体"/>
          <w:color w:val="000080"/>
          <w:sz w:val="19"/>
          <w:szCs w:val="24"/>
        </w:rPr>
        <w:t>low2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mergeTest</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vector</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&gt; </w:t>
      </w:r>
      <w:r>
        <w:rPr>
          <w:rFonts w:hint="eastAsia" w:ascii="新宋体" w:hAnsi="新宋体" w:eastAsia="新宋体"/>
          <w:color w:val="000080"/>
          <w:sz w:val="19"/>
          <w:szCs w:val="24"/>
        </w:rPr>
        <w:t>nums</w:t>
      </w:r>
      <w:r>
        <w:rPr>
          <w:rFonts w:hint="eastAsia" w:ascii="新宋体" w:hAnsi="新宋体" w:eastAsia="新宋体"/>
          <w:color w:val="000000"/>
          <w:sz w:val="19"/>
          <w:szCs w:val="24"/>
        </w:rPr>
        <w:t xml:space="preserve"> = { -5,-10,6,5,12,96,1,2,3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vector</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&gt; </w:t>
      </w:r>
      <w:r>
        <w:rPr>
          <w:rFonts w:hint="eastAsia" w:ascii="新宋体" w:hAnsi="新宋体" w:eastAsia="新宋体"/>
          <w:color w:val="000080"/>
          <w:sz w:val="19"/>
          <w:szCs w:val="24"/>
        </w:rPr>
        <w:t>copy</w:t>
      </w:r>
      <w:r>
        <w:rPr>
          <w:rFonts w:hint="eastAsia" w:ascii="新宋体" w:hAnsi="新宋体" w:eastAsia="新宋体"/>
          <w:color w:val="000000"/>
          <w:sz w:val="19"/>
          <w:szCs w:val="24"/>
        </w:rPr>
        <w:t>(</w:t>
      </w:r>
      <w:r>
        <w:rPr>
          <w:rFonts w:hint="eastAsia" w:ascii="新宋体" w:hAnsi="新宋体" w:eastAsia="新宋体"/>
          <w:color w:val="000080"/>
          <w:sz w:val="19"/>
          <w:szCs w:val="24"/>
        </w:rPr>
        <w:t>nums</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mergeSort</w:t>
      </w:r>
      <w:r>
        <w:rPr>
          <w:rFonts w:hint="eastAsia" w:ascii="新宋体" w:hAnsi="新宋体" w:eastAsia="新宋体"/>
          <w:color w:val="000000"/>
          <w:sz w:val="19"/>
          <w:szCs w:val="24"/>
        </w:rPr>
        <w:t>(</w:t>
      </w:r>
      <w:r>
        <w:rPr>
          <w:rFonts w:hint="eastAsia" w:ascii="新宋体" w:hAnsi="新宋体" w:eastAsia="新宋体"/>
          <w:color w:val="000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copy</w:t>
      </w:r>
      <w:r>
        <w:rPr>
          <w:rFonts w:hint="eastAsia" w:ascii="新宋体" w:hAnsi="新宋体" w:eastAsia="新宋体"/>
          <w:color w:val="000000"/>
          <w:sz w:val="19"/>
          <w:szCs w:val="24"/>
        </w:rPr>
        <w:t xml:space="preserve">, 0, </w:t>
      </w:r>
      <w:r>
        <w:rPr>
          <w:rFonts w:hint="eastAsia" w:ascii="新宋体" w:hAnsi="新宋体" w:eastAsia="新宋体"/>
          <w:color w:val="000080"/>
          <w:sz w:val="19"/>
          <w:szCs w:val="24"/>
        </w:rPr>
        <w:t>nums</w:t>
      </w:r>
      <w:r>
        <w:rPr>
          <w:rFonts w:hint="eastAsia" w:ascii="新宋体" w:hAnsi="新宋体" w:eastAsia="新宋体"/>
          <w:color w:val="000000"/>
          <w:sz w:val="19"/>
          <w:szCs w:val="24"/>
        </w:rPr>
        <w:t>.</w:t>
      </w:r>
      <w:r>
        <w:rPr>
          <w:rFonts w:hint="eastAsia" w:ascii="新宋体" w:hAnsi="新宋体" w:eastAsia="新宋体"/>
          <w:i/>
          <w:color w:val="880000"/>
          <w:sz w:val="19"/>
          <w:szCs w:val="24"/>
        </w:rPr>
        <w:t>size</w:t>
      </w:r>
      <w:r>
        <w:rPr>
          <w:rFonts w:hint="eastAsia" w:ascii="新宋体" w:hAnsi="新宋体" w:eastAsia="新宋体"/>
          <w:color w:val="000000"/>
          <w:sz w:val="19"/>
          <w:szCs w:val="24"/>
        </w:rPr>
        <w:t>()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nums</w:t>
      </w:r>
      <w:r>
        <w:rPr>
          <w:rFonts w:hint="eastAsia" w:ascii="新宋体" w:hAnsi="新宋体" w:eastAsia="新宋体"/>
          <w:color w:val="000000"/>
          <w:sz w:val="19"/>
          <w:szCs w:val="24"/>
        </w:rPr>
        <w:t>.</w:t>
      </w:r>
      <w:r>
        <w:rPr>
          <w:rFonts w:hint="eastAsia" w:ascii="新宋体" w:hAnsi="新宋体" w:eastAsia="新宋体"/>
          <w:i/>
          <w:color w:val="880000"/>
          <w:sz w:val="19"/>
          <w:szCs w:val="24"/>
        </w:rPr>
        <w:t>assign</w:t>
      </w:r>
      <w:r>
        <w:rPr>
          <w:rFonts w:hint="eastAsia" w:ascii="新宋体" w:hAnsi="新宋体" w:eastAsia="新宋体"/>
          <w:color w:val="000000"/>
          <w:sz w:val="19"/>
          <w:szCs w:val="24"/>
        </w:rPr>
        <w:t>(</w:t>
      </w:r>
      <w:r>
        <w:rPr>
          <w:rFonts w:hint="eastAsia" w:ascii="新宋体" w:hAnsi="新宋体" w:eastAsia="新宋体"/>
          <w:color w:val="000080"/>
          <w:sz w:val="19"/>
          <w:szCs w:val="24"/>
        </w:rPr>
        <w:t>copy</w:t>
      </w:r>
      <w:r>
        <w:rPr>
          <w:rFonts w:hint="eastAsia" w:ascii="新宋体" w:hAnsi="新宋体" w:eastAsia="新宋体"/>
          <w:color w:val="000000"/>
          <w:sz w:val="19"/>
          <w:szCs w:val="24"/>
        </w:rPr>
        <w:t>.</w:t>
      </w:r>
      <w:r>
        <w:rPr>
          <w:rFonts w:hint="eastAsia" w:ascii="新宋体" w:hAnsi="新宋体" w:eastAsia="新宋体"/>
          <w:i/>
          <w:color w:val="880000"/>
          <w:sz w:val="19"/>
          <w:szCs w:val="24"/>
        </w:rPr>
        <w:t>begin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copy</w:t>
      </w:r>
      <w:r>
        <w:rPr>
          <w:rFonts w:hint="eastAsia" w:ascii="新宋体" w:hAnsi="新宋体" w:eastAsia="新宋体"/>
          <w:color w:val="000000"/>
          <w:sz w:val="19"/>
          <w:szCs w:val="24"/>
        </w:rPr>
        <w:t>.</w:t>
      </w:r>
      <w:r>
        <w:rPr>
          <w:rFonts w:hint="eastAsia" w:ascii="新宋体" w:hAnsi="新宋体" w:eastAsia="新宋体"/>
          <w:i/>
          <w:color w:val="880000"/>
          <w:sz w:val="19"/>
          <w:szCs w:val="24"/>
        </w:rPr>
        <w:t>end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880000"/>
          <w:sz w:val="19"/>
          <w:szCs w:val="24"/>
        </w:rPr>
        <w:t>for_each</w:t>
      </w:r>
      <w:r>
        <w:rPr>
          <w:rFonts w:hint="eastAsia" w:ascii="新宋体" w:hAnsi="新宋体" w:eastAsia="新宋体"/>
          <w:color w:val="000000"/>
          <w:sz w:val="19"/>
          <w:szCs w:val="24"/>
        </w:rPr>
        <w:t>(</w:t>
      </w:r>
      <w:r>
        <w:rPr>
          <w:rFonts w:hint="eastAsia" w:ascii="新宋体" w:hAnsi="新宋体" w:eastAsia="新宋体"/>
          <w:color w:val="000080"/>
          <w:sz w:val="19"/>
          <w:szCs w:val="24"/>
        </w:rPr>
        <w:t>nums</w:t>
      </w:r>
      <w:r>
        <w:rPr>
          <w:rFonts w:hint="eastAsia" w:ascii="新宋体" w:hAnsi="新宋体" w:eastAsia="新宋体"/>
          <w:color w:val="000000"/>
          <w:sz w:val="19"/>
          <w:szCs w:val="24"/>
        </w:rPr>
        <w:t>.</w:t>
      </w:r>
      <w:r>
        <w:rPr>
          <w:rFonts w:hint="eastAsia" w:ascii="新宋体" w:hAnsi="新宋体" w:eastAsia="新宋体"/>
          <w:i/>
          <w:color w:val="880000"/>
          <w:sz w:val="19"/>
          <w:szCs w:val="24"/>
        </w:rPr>
        <w:t>begin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nums</w:t>
      </w:r>
      <w:r>
        <w:rPr>
          <w:rFonts w:hint="eastAsia" w:ascii="新宋体" w:hAnsi="新宋体" w:eastAsia="新宋体"/>
          <w:color w:val="000000"/>
          <w:sz w:val="19"/>
          <w:szCs w:val="24"/>
        </w:rPr>
        <w:t>.</w:t>
      </w:r>
      <w:r>
        <w:rPr>
          <w:rFonts w:hint="eastAsia" w:ascii="新宋体" w:hAnsi="新宋体" w:eastAsia="新宋体"/>
          <w:i/>
          <w:color w:val="880000"/>
          <w:sz w:val="19"/>
          <w:szCs w:val="24"/>
        </w:rPr>
        <w:t>end</w:t>
      </w:r>
      <w:r>
        <w:rPr>
          <w:rFonts w:hint="eastAsia" w:ascii="新宋体" w:hAnsi="新宋体" w:eastAsia="新宋体"/>
          <w:color w:val="000000"/>
          <w:sz w:val="19"/>
          <w:szCs w:val="24"/>
        </w:rPr>
        <w:t>(),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auto</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a</w:t>
      </w:r>
      <w:r>
        <w:rPr>
          <w:rFonts w:hint="eastAsia" w:ascii="新宋体" w:hAnsi="新宋体" w:eastAsia="新宋体"/>
          <w:color w:val="000000"/>
          <w:sz w:val="19"/>
          <w:szCs w:val="24"/>
        </w:rPr>
        <w:t>) {</w:t>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&lt;&lt; </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&lt;&lt; </w:t>
      </w:r>
      <w:r>
        <w:rPr>
          <w:rFonts w:hint="eastAsia" w:ascii="新宋体" w:hAnsi="新宋体" w:eastAsia="新宋体"/>
          <w:color w:val="A31515"/>
          <w:sz w:val="19"/>
          <w:szCs w:val="24"/>
        </w:rPr>
        <w:t>" "</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after="0"/>
        <w:rPr>
          <w:sz w:val="7"/>
        </w:rPr>
        <w:sectPr>
          <w:footerReference r:id="rId73" w:type="default"/>
          <w:pgSz w:w="11900" w:h="16840"/>
          <w:pgMar w:top="560" w:right="1380" w:bottom="280" w:left="1420" w:header="0" w:footer="0" w:gutter="0"/>
          <w:cols w:space="720" w:num="1"/>
        </w:sectPr>
      </w:pPr>
      <w:r>
        <w:rPr>
          <w:rFonts w:hint="eastAsia" w:ascii="新宋体" w:hAnsi="新宋体" w:eastAsia="新宋体"/>
          <w:color w:val="000000"/>
          <w:sz w:val="19"/>
          <w:szCs w:val="24"/>
        </w:rPr>
        <w:t>}</w:t>
      </w:r>
    </w:p>
    <w:p>
      <w:pPr>
        <w:pStyle w:val="4"/>
        <w:ind w:left="0"/>
        <w:rPr>
          <w:b/>
          <w:sz w:val="20"/>
        </w:rPr>
      </w:pPr>
    </w:p>
    <w:p>
      <w:pPr>
        <w:pStyle w:val="4"/>
        <w:spacing w:before="16"/>
        <w:ind w:left="0"/>
        <w:rPr>
          <w:b/>
          <w:sz w:val="12"/>
        </w:rPr>
      </w:pPr>
    </w:p>
    <w:p>
      <w:pPr>
        <w:pStyle w:val="5"/>
        <w:bidi w:val="0"/>
      </w:pPr>
      <w:bookmarkStart w:id="250" w:name="7、设计LRU缓存"/>
      <w:bookmarkEnd w:id="250"/>
      <w:r>
        <w:t>7、设计LRU缓存</w:t>
      </w:r>
    </w:p>
    <w:p>
      <w:pPr>
        <w:pStyle w:val="4"/>
        <w:spacing w:before="154" w:line="206" w:lineRule="auto"/>
        <w:ind w:right="140"/>
        <w:jc w:val="both"/>
      </w:pPr>
      <w:r>
        <w:rPr>
          <w:color w:val="333333"/>
        </w:rPr>
        <w:t>设计和构建一个</w:t>
      </w:r>
      <w:r>
        <w:rPr>
          <w:rFonts w:ascii="Open Sans" w:hAnsi="Open Sans" w:eastAsia="Open Sans"/>
          <w:color w:val="333333"/>
        </w:rPr>
        <w:t>“</w:t>
      </w:r>
      <w:r>
        <w:rPr>
          <w:color w:val="333333"/>
        </w:rPr>
        <w:t>最近最少使用</w:t>
      </w:r>
      <w:r>
        <w:rPr>
          <w:rFonts w:ascii="Open Sans" w:hAnsi="Open Sans" w:eastAsia="Open Sans"/>
          <w:color w:val="333333"/>
        </w:rPr>
        <w:t>”</w:t>
      </w:r>
      <w:r>
        <w:rPr>
          <w:color w:val="333333"/>
        </w:rPr>
        <w:t>缓存，该缓存会删除最近最少使用的项目。缓存应该从键映射到值</w:t>
      </w:r>
      <w:r>
        <w:rPr>
          <w:rFonts w:ascii="Open Sans" w:hAnsi="Open Sans" w:eastAsia="Open Sans"/>
          <w:color w:val="333333"/>
        </w:rPr>
        <w:t>(</w:t>
      </w:r>
      <w:r>
        <w:rPr>
          <w:color w:val="333333"/>
        </w:rPr>
        <w:t>允许  你插入和检索特定键对应的值</w:t>
      </w:r>
      <w:r>
        <w:rPr>
          <w:rFonts w:ascii="Open Sans" w:hAnsi="Open Sans" w:eastAsia="Open Sans"/>
          <w:color w:val="333333"/>
        </w:rPr>
        <w:t>)</w:t>
      </w:r>
      <w:r>
        <w:rPr>
          <w:color w:val="333333"/>
          <w:spacing w:val="-1"/>
        </w:rPr>
        <w:t xml:space="preserve">，并在初始化时指定最大容量。当缓存被填满时，它应该删除最近最少使  </w:t>
      </w:r>
      <w:r>
        <w:rPr>
          <w:color w:val="333333"/>
          <w:w w:val="105"/>
        </w:rPr>
        <w:t>用的项目。</w:t>
      </w:r>
    </w:p>
    <w:p>
      <w:pPr>
        <w:pStyle w:val="4"/>
        <w:spacing w:before="112"/>
        <w:jc w:val="both"/>
      </w:pPr>
      <w:r>
        <w:rPr>
          <w:color w:val="333333"/>
          <w:w w:val="105"/>
        </w:rPr>
        <w:t xml:space="preserve">它应该支持以下操作： 获取数据 </w:t>
      </w:r>
      <w:r>
        <w:rPr>
          <w:rFonts w:ascii="Open Sans" w:eastAsia="Open Sans"/>
          <w:color w:val="333333"/>
          <w:w w:val="105"/>
        </w:rPr>
        <w:t xml:space="preserve">get </w:t>
      </w:r>
      <w:r>
        <w:rPr>
          <w:color w:val="333333"/>
          <w:w w:val="105"/>
        </w:rPr>
        <w:t xml:space="preserve">和 写入数据 </w:t>
      </w:r>
      <w:r>
        <w:rPr>
          <w:rFonts w:ascii="Open Sans" w:eastAsia="Open Sans"/>
          <w:color w:val="333333"/>
          <w:w w:val="105"/>
        </w:rPr>
        <w:t xml:space="preserve">put </w:t>
      </w:r>
      <w:r>
        <w:rPr>
          <w:color w:val="333333"/>
          <w:w w:val="105"/>
        </w:rPr>
        <w:t>。</w:t>
      </w:r>
    </w:p>
    <w:p>
      <w:pPr>
        <w:pStyle w:val="4"/>
        <w:spacing w:before="115" w:line="325" w:lineRule="exact"/>
        <w:jc w:val="both"/>
      </w:pPr>
      <w:r>
        <w:rPr>
          <w:color w:val="333333"/>
          <w:w w:val="105"/>
        </w:rPr>
        <w:t xml:space="preserve">获取数据 </w:t>
      </w:r>
      <w:r>
        <w:rPr>
          <w:rFonts w:ascii="Open Sans" w:eastAsia="Open Sans"/>
          <w:color w:val="333333"/>
          <w:w w:val="105"/>
        </w:rPr>
        <w:t xml:space="preserve">get(key) - </w:t>
      </w:r>
      <w:r>
        <w:rPr>
          <w:color w:val="333333"/>
          <w:w w:val="105"/>
        </w:rPr>
        <w:t xml:space="preserve">如果密钥 </w:t>
      </w:r>
      <w:r>
        <w:rPr>
          <w:rFonts w:ascii="Open Sans" w:eastAsia="Open Sans"/>
          <w:color w:val="333333"/>
          <w:w w:val="105"/>
        </w:rPr>
        <w:t xml:space="preserve">(key) </w:t>
      </w:r>
      <w:r>
        <w:rPr>
          <w:color w:val="333333"/>
          <w:w w:val="105"/>
        </w:rPr>
        <w:t xml:space="preserve">存在于缓存中，则获取密钥的值（总是正数），否则返回 </w:t>
      </w:r>
      <w:r>
        <w:rPr>
          <w:rFonts w:ascii="Open Sans" w:eastAsia="Open Sans"/>
          <w:color w:val="333333"/>
          <w:w w:val="105"/>
        </w:rPr>
        <w:t>-1</w:t>
      </w:r>
      <w:r>
        <w:rPr>
          <w:color w:val="333333"/>
          <w:w w:val="105"/>
        </w:rPr>
        <w:t>。</w:t>
      </w:r>
    </w:p>
    <w:p>
      <w:pPr>
        <w:pStyle w:val="4"/>
        <w:spacing w:before="10" w:line="206" w:lineRule="auto"/>
        <w:ind w:right="242"/>
        <w:jc w:val="both"/>
      </w:pPr>
      <w:r>
        <mc:AlternateContent>
          <mc:Choice Requires="wpg">
            <w:drawing>
              <wp:anchor distT="0" distB="0" distL="114300" distR="114300" simplePos="0" relativeHeight="251772928" behindDoc="1" locked="0" layoutInCell="1" allowOverlap="1">
                <wp:simplePos x="0" y="0"/>
                <wp:positionH relativeFrom="page">
                  <wp:posOffset>982345</wp:posOffset>
                </wp:positionH>
                <wp:positionV relativeFrom="paragraph">
                  <wp:posOffset>528955</wp:posOffset>
                </wp:positionV>
                <wp:extent cx="5603875" cy="2030095"/>
                <wp:effectExtent l="635" t="635" r="15240" b="7620"/>
                <wp:wrapNone/>
                <wp:docPr id="761" name="组合 761"/>
                <wp:cNvGraphicFramePr/>
                <a:graphic xmlns:a="http://schemas.openxmlformats.org/drawingml/2006/main">
                  <a:graphicData uri="http://schemas.microsoft.com/office/word/2010/wordprocessingGroup">
                    <wpg:wgp>
                      <wpg:cNvGrpSpPr/>
                      <wpg:grpSpPr>
                        <a:xfrm>
                          <a:off x="0" y="0"/>
                          <a:ext cx="5603875" cy="2030095"/>
                          <a:chOff x="1548" y="834"/>
                          <a:chExt cx="8825" cy="3197"/>
                        </a:xfrm>
                      </wpg:grpSpPr>
                      <wps:wsp>
                        <wps:cNvPr id="758" name="任意多边形 758"/>
                        <wps:cNvSpPr/>
                        <wps:spPr>
                          <a:xfrm>
                            <a:off x="1547" y="833"/>
                            <a:ext cx="8825" cy="3197"/>
                          </a:xfrm>
                          <a:custGeom>
                            <a:avLst/>
                            <a:gdLst/>
                            <a:ahLst/>
                            <a:cxnLst/>
                            <a:pathLst>
                              <a:path w="8825" h="3197">
                                <a:moveTo>
                                  <a:pt x="8787" y="3196"/>
                                </a:moveTo>
                                <a:lnTo>
                                  <a:pt x="37" y="3196"/>
                                </a:lnTo>
                                <a:lnTo>
                                  <a:pt x="32" y="3196"/>
                                </a:lnTo>
                                <a:lnTo>
                                  <a:pt x="3" y="3172"/>
                                </a:lnTo>
                                <a:lnTo>
                                  <a:pt x="1" y="3168"/>
                                </a:lnTo>
                                <a:lnTo>
                                  <a:pt x="0" y="3163"/>
                                </a:lnTo>
                                <a:lnTo>
                                  <a:pt x="0" y="32"/>
                                </a:lnTo>
                                <a:lnTo>
                                  <a:pt x="1" y="27"/>
                                </a:lnTo>
                                <a:lnTo>
                                  <a:pt x="3" y="23"/>
                                </a:lnTo>
                                <a:lnTo>
                                  <a:pt x="5" y="18"/>
                                </a:lnTo>
                                <a:lnTo>
                                  <a:pt x="32" y="0"/>
                                </a:lnTo>
                                <a:lnTo>
                                  <a:pt x="8792" y="0"/>
                                </a:lnTo>
                                <a:lnTo>
                                  <a:pt x="8821" y="23"/>
                                </a:lnTo>
                                <a:lnTo>
                                  <a:pt x="8823" y="27"/>
                                </a:lnTo>
                                <a:lnTo>
                                  <a:pt x="8824" y="32"/>
                                </a:lnTo>
                                <a:lnTo>
                                  <a:pt x="8824" y="3163"/>
                                </a:lnTo>
                                <a:lnTo>
                                  <a:pt x="8823" y="3168"/>
                                </a:lnTo>
                                <a:lnTo>
                                  <a:pt x="8821" y="3172"/>
                                </a:lnTo>
                                <a:lnTo>
                                  <a:pt x="8819" y="3177"/>
                                </a:lnTo>
                                <a:lnTo>
                                  <a:pt x="8792" y="3196"/>
                                </a:lnTo>
                                <a:lnTo>
                                  <a:pt x="8787" y="3196"/>
                                </a:lnTo>
                                <a:close/>
                              </a:path>
                            </a:pathLst>
                          </a:custGeom>
                          <a:solidFill>
                            <a:srgbClr val="F8F8F8"/>
                          </a:solidFill>
                          <a:ln>
                            <a:noFill/>
                          </a:ln>
                        </wps:spPr>
                        <wps:bodyPr upright="1"/>
                      </wps:wsp>
                      <wps:wsp>
                        <wps:cNvPr id="759" name="任意多边形 759"/>
                        <wps:cNvSpPr/>
                        <wps:spPr>
                          <a:xfrm>
                            <a:off x="1555" y="961"/>
                            <a:ext cx="8750" cy="2972"/>
                          </a:xfrm>
                          <a:custGeom>
                            <a:avLst/>
                            <a:gdLst/>
                            <a:ahLst/>
                            <a:cxnLst/>
                            <a:pathLst>
                              <a:path w="8750" h="2972">
                                <a:moveTo>
                                  <a:pt x="8750" y="0"/>
                                </a:moveTo>
                                <a:lnTo>
                                  <a:pt x="541" y="0"/>
                                </a:lnTo>
                                <a:lnTo>
                                  <a:pt x="541" y="0"/>
                                </a:lnTo>
                                <a:lnTo>
                                  <a:pt x="0" y="0"/>
                                </a:lnTo>
                                <a:lnTo>
                                  <a:pt x="0" y="2972"/>
                                </a:lnTo>
                                <a:lnTo>
                                  <a:pt x="541" y="2972"/>
                                </a:lnTo>
                                <a:lnTo>
                                  <a:pt x="8750" y="2972"/>
                                </a:lnTo>
                                <a:lnTo>
                                  <a:pt x="8750" y="0"/>
                                </a:lnTo>
                              </a:path>
                            </a:pathLst>
                          </a:custGeom>
                          <a:solidFill>
                            <a:srgbClr val="F8F8F8"/>
                          </a:solidFill>
                          <a:ln>
                            <a:noFill/>
                          </a:ln>
                        </wps:spPr>
                        <wps:bodyPr upright="1"/>
                      </wps:wsp>
                      <wps:wsp>
                        <wps:cNvPr id="760" name="直接连接符 760"/>
                        <wps:cNvCnPr/>
                        <wps:spPr>
                          <a:xfrm>
                            <a:off x="2088" y="961"/>
                            <a:ext cx="0" cy="297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1.65pt;height:159.85pt;width:441.25pt;mso-position-horizontal-relative:page;z-index:-251543552;mso-width-relative:page;mso-height-relative:page;" coordorigin="1548,834" coordsize="8825,3197" o:gfxdata="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">
                <o:lock v:ext="edit" aspectratio="f"/>
                <v:shape id="_x0000_s1026" o:spid="_x0000_s1026" o:spt="100" style="position:absolute;left:1547;top:833;height:3197;width:8825;" fillcolor="#F8F8F8" filled="t" stroked="f" coordsize="8825,3197" o:gfxdata="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dLBUugAAANwA&#10;AAAPAAAAAAAAAAEAIAAAACIAAABkcnMvZG93bnJldi54bWxQSwECFAAUAAAACACHTuJAMy8FnjsA&#10;AAA5AAAAEAAAAAAAAAABACAAAAAJAQAAZHJzL3NoYXBleG1sLnhtbFBLBQYAAAAABgAGAFsBAACz&#10;AwAAAAA=&#10;" path="m8787,3196l37,3196,32,3196,3,3172,1,3168,0,3163,0,32,1,27,3,23,5,18,32,0,8792,0,8821,23,8823,27,8824,32,8824,3163,8823,3168,8821,3172,8819,3177,8792,3196,8787,3196xe">
                  <v:fill on="t" focussize="0,0"/>
                  <v:stroke on="f"/>
                  <v:imagedata o:title=""/>
                  <o:lock v:ext="edit" aspectratio="f"/>
                </v:shape>
                <v:shape id="_x0000_s1026" o:spid="_x0000_s1026" o:spt="100" style="position:absolute;left:1555;top:961;height:2972;width:8750;" fillcolor="#F8F8F8" filled="t" stroked="f" coordsize="8750,2972" o:gfxdata="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4SayS/&#10;AAAA3AAAAA8AAAAAAAAAAQAgAAAAIgAAAGRycy9kb3ducmV2LnhtbFBLAQIUABQAAAAIAIdO4kAz&#10;LwWeOwAAADkAAAAQAAAAAAAAAAEAIAAAAA4BAABkcnMvc2hhcGV4bWwueG1sUEsFBgAAAAAGAAYA&#10;WwEAALgDAAAAAA==&#10;" path="m8750,0l541,0,541,0,0,0,0,2972,541,2972,8750,2972,8750,0e">
                  <v:fill on="t" focussize="0,0"/>
                  <v:stroke on="f"/>
                  <v:imagedata o:title=""/>
                  <o:lock v:ext="edit" aspectratio="f"/>
                </v:shape>
                <v:line id="_x0000_s1026" o:spid="_x0000_s1026" o:spt="20" style="position:absolute;left:2088;top:961;height:2972;width:0;" filled="f" stroked="t" coordsize="21600,21600" o:gfxdata="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wqJm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rPr>
        <w:t xml:space="preserve">写入数据 </w:t>
      </w:r>
      <w:r>
        <w:rPr>
          <w:rFonts w:ascii="Open Sans" w:eastAsia="Open Sans"/>
          <w:color w:val="333333"/>
        </w:rPr>
        <w:t xml:space="preserve">put(key, value) - </w:t>
      </w:r>
      <w:r>
        <w:rPr>
          <w:color w:val="333333"/>
        </w:rPr>
        <w:t>如果密钥不存在，则写入其数据值。当缓存容量达到上限时，它应该在写入</w:t>
      </w:r>
      <w:r>
        <w:rPr>
          <w:color w:val="333333"/>
          <w:w w:val="105"/>
        </w:rPr>
        <w:t>新数据之前删除最近最少使用的数据值，从而为新的数据值留出空间。</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151" w:hRule="atLeast"/>
        </w:trPr>
        <w:tc>
          <w:tcPr>
            <w:tcW w:w="8824" w:type="dxa"/>
          </w:tcPr>
          <w:p>
            <w:pPr>
              <w:pStyle w:val="19"/>
              <w:tabs>
                <w:tab w:val="left" w:pos="664"/>
              </w:tabs>
              <w:spacing w:before="115" w:line="336" w:lineRule="auto"/>
              <w:ind w:left="318" w:right="2967"/>
              <w:rPr>
                <w:sz w:val="17"/>
              </w:rPr>
            </w:pPr>
            <w:r>
              <w:rPr>
                <w:color w:val="999999"/>
                <w:w w:val="105"/>
                <w:sz w:val="17"/>
              </w:rPr>
              <w:t>1</w:t>
            </w:r>
            <w:r>
              <w:rPr>
                <w:color w:val="999999"/>
                <w:w w:val="105"/>
                <w:sz w:val="17"/>
              </w:rPr>
              <w:tab/>
            </w:r>
            <w:r>
              <w:rPr>
                <w:color w:val="333333"/>
                <w:w w:val="105"/>
                <w:sz w:val="17"/>
              </w:rPr>
              <w:t>LRUCache</w:t>
            </w:r>
            <w:r>
              <w:rPr>
                <w:color w:val="333333"/>
                <w:spacing w:val="-10"/>
                <w:w w:val="105"/>
                <w:sz w:val="17"/>
              </w:rPr>
              <w:t xml:space="preserve"> </w:t>
            </w:r>
            <w:r>
              <w:rPr>
                <w:color w:val="333333"/>
                <w:w w:val="105"/>
                <w:sz w:val="17"/>
              </w:rPr>
              <w:t>cache</w:t>
            </w:r>
            <w:r>
              <w:rPr>
                <w:color w:val="333333"/>
                <w:spacing w:val="-7"/>
                <w:w w:val="105"/>
                <w:sz w:val="17"/>
              </w:rPr>
              <w:t xml:space="preserve"> = </w:t>
            </w:r>
            <w:r>
              <w:rPr>
                <w:color w:val="333333"/>
                <w:w w:val="105"/>
                <w:sz w:val="17"/>
              </w:rPr>
              <w:t>new</w:t>
            </w:r>
            <w:r>
              <w:rPr>
                <w:color w:val="333333"/>
                <w:spacing w:val="-9"/>
                <w:w w:val="105"/>
                <w:sz w:val="17"/>
              </w:rPr>
              <w:t xml:space="preserve"> </w:t>
            </w:r>
            <w:r>
              <w:rPr>
                <w:color w:val="333333"/>
                <w:w w:val="105"/>
                <w:sz w:val="17"/>
              </w:rPr>
              <w:t>LRUCache(</w:t>
            </w:r>
            <w:r>
              <w:rPr>
                <w:color w:val="333333"/>
                <w:spacing w:val="-10"/>
                <w:w w:val="105"/>
                <w:sz w:val="17"/>
              </w:rPr>
              <w:t xml:space="preserve"> </w:t>
            </w:r>
            <w:r>
              <w:rPr>
                <w:color w:val="333333"/>
                <w:w w:val="105"/>
                <w:sz w:val="17"/>
              </w:rPr>
              <w:t>2</w:t>
            </w:r>
            <w:r>
              <w:rPr>
                <w:color w:val="333333"/>
                <w:spacing w:val="-10"/>
                <w:w w:val="105"/>
                <w:sz w:val="17"/>
              </w:rPr>
              <w:t xml:space="preserve"> </w:t>
            </w:r>
            <w:r>
              <w:rPr>
                <w:color w:val="333333"/>
                <w:w w:val="105"/>
                <w:sz w:val="17"/>
              </w:rPr>
              <w:t>/*</w:t>
            </w:r>
            <w:r>
              <w:rPr>
                <w:color w:val="333333"/>
                <w:spacing w:val="-9"/>
                <w:w w:val="105"/>
                <w:sz w:val="17"/>
              </w:rPr>
              <w:t xml:space="preserve"> </w:t>
            </w:r>
            <w:r>
              <w:rPr>
                <w:rFonts w:hint="eastAsia" w:ascii="新宋体" w:eastAsia="新宋体"/>
                <w:color w:val="333333"/>
                <w:spacing w:val="1"/>
                <w:w w:val="105"/>
                <w:sz w:val="17"/>
              </w:rPr>
              <w:t xml:space="preserve">缓存容量 </w:t>
            </w:r>
            <w:r>
              <w:rPr>
                <w:color w:val="333333"/>
                <w:w w:val="105"/>
                <w:sz w:val="17"/>
              </w:rPr>
              <w:t>*/</w:t>
            </w:r>
            <w:r>
              <w:rPr>
                <w:color w:val="333333"/>
                <w:spacing w:val="-9"/>
                <w:w w:val="105"/>
                <w:sz w:val="17"/>
              </w:rPr>
              <w:t xml:space="preserve"> );</w:t>
            </w:r>
            <w:r>
              <w:rPr>
                <w:color w:val="999999"/>
                <w:spacing w:val="-9"/>
                <w:w w:val="105"/>
                <w:sz w:val="17"/>
              </w:rPr>
              <w:t xml:space="preserve"> </w:t>
            </w:r>
            <w:r>
              <w:rPr>
                <w:color w:val="999999"/>
                <w:w w:val="105"/>
                <w:sz w:val="17"/>
              </w:rPr>
              <w:t>2</w:t>
            </w:r>
          </w:p>
          <w:p>
            <w:pPr>
              <w:pStyle w:val="19"/>
              <w:numPr>
                <w:ilvl w:val="0"/>
                <w:numId w:val="288"/>
              </w:numPr>
              <w:tabs>
                <w:tab w:val="left" w:pos="664"/>
                <w:tab w:val="left" w:pos="665"/>
              </w:tabs>
              <w:spacing w:before="33" w:after="0" w:line="240" w:lineRule="auto"/>
              <w:ind w:left="664" w:right="0" w:hanging="347"/>
              <w:jc w:val="left"/>
              <w:rPr>
                <w:sz w:val="17"/>
              </w:rPr>
            </w:pPr>
            <w:r>
              <w:rPr>
                <w:color w:val="333333"/>
                <w:w w:val="105"/>
                <w:sz w:val="17"/>
              </w:rPr>
              <w:t>cache.put(1,</w:t>
            </w:r>
            <w:r>
              <w:rPr>
                <w:color w:val="333333"/>
                <w:spacing w:val="-29"/>
                <w:w w:val="105"/>
                <w:sz w:val="17"/>
              </w:rPr>
              <w:t xml:space="preserve"> </w:t>
            </w:r>
            <w:r>
              <w:rPr>
                <w:color w:val="333333"/>
                <w:w w:val="105"/>
                <w:sz w:val="17"/>
              </w:rPr>
              <w:t>1);</w:t>
            </w:r>
          </w:p>
          <w:p>
            <w:pPr>
              <w:pStyle w:val="19"/>
              <w:numPr>
                <w:ilvl w:val="0"/>
                <w:numId w:val="288"/>
              </w:numPr>
              <w:tabs>
                <w:tab w:val="left" w:pos="664"/>
                <w:tab w:val="left" w:pos="665"/>
              </w:tabs>
              <w:spacing w:before="100" w:after="0" w:line="240" w:lineRule="auto"/>
              <w:ind w:left="664" w:right="0" w:hanging="347"/>
              <w:jc w:val="left"/>
              <w:rPr>
                <w:sz w:val="17"/>
              </w:rPr>
            </w:pPr>
            <w:r>
              <w:rPr>
                <w:color w:val="333333"/>
                <w:w w:val="105"/>
                <w:sz w:val="17"/>
              </w:rPr>
              <w:t>cache.put(2,</w:t>
            </w:r>
            <w:r>
              <w:rPr>
                <w:color w:val="333333"/>
                <w:spacing w:val="-29"/>
                <w:w w:val="105"/>
                <w:sz w:val="17"/>
              </w:rPr>
              <w:t xml:space="preserve"> </w:t>
            </w:r>
            <w:r>
              <w:rPr>
                <w:color w:val="333333"/>
                <w:w w:val="105"/>
                <w:sz w:val="17"/>
              </w:rPr>
              <w:t>2);</w:t>
            </w:r>
          </w:p>
          <w:p>
            <w:pPr>
              <w:pStyle w:val="19"/>
              <w:numPr>
                <w:ilvl w:val="0"/>
                <w:numId w:val="288"/>
              </w:numPr>
              <w:tabs>
                <w:tab w:val="left" w:pos="664"/>
                <w:tab w:val="left" w:pos="665"/>
                <w:tab w:val="left" w:pos="2780"/>
                <w:tab w:val="left" w:pos="3660"/>
              </w:tabs>
              <w:spacing w:before="64" w:after="0" w:line="240" w:lineRule="auto"/>
              <w:ind w:left="664" w:right="0" w:hanging="347"/>
              <w:jc w:val="left"/>
              <w:rPr>
                <w:sz w:val="17"/>
              </w:rPr>
            </w:pPr>
            <w:r>
              <w:rPr>
                <w:color w:val="333333"/>
                <w:w w:val="105"/>
                <w:sz w:val="17"/>
              </w:rPr>
              <w:t>cache.get(1);</w:t>
            </w:r>
            <w:r>
              <w:rPr>
                <w:color w:val="333333"/>
                <w:w w:val="105"/>
                <w:sz w:val="17"/>
              </w:rPr>
              <w:tab/>
            </w:r>
            <w:r>
              <w:rPr>
                <w:color w:val="333333"/>
                <w:w w:val="105"/>
                <w:sz w:val="17"/>
              </w:rPr>
              <w:t>//</w:t>
            </w:r>
            <w:r>
              <w:rPr>
                <w:color w:val="333333"/>
                <w:spacing w:val="-7"/>
                <w:w w:val="105"/>
                <w:sz w:val="17"/>
              </w:rPr>
              <w:t xml:space="preserve"> </w:t>
            </w:r>
            <w:r>
              <w:rPr>
                <w:rFonts w:hint="eastAsia" w:ascii="新宋体" w:eastAsia="新宋体"/>
                <w:color w:val="333333"/>
                <w:w w:val="105"/>
                <w:sz w:val="17"/>
              </w:rPr>
              <w:t>返回</w:t>
            </w:r>
            <w:r>
              <w:rPr>
                <w:rFonts w:hint="eastAsia" w:ascii="新宋体" w:eastAsia="新宋体"/>
                <w:color w:val="333333"/>
                <w:w w:val="105"/>
                <w:sz w:val="17"/>
              </w:rPr>
              <w:tab/>
            </w:r>
            <w:r>
              <w:rPr>
                <w:color w:val="333333"/>
                <w:w w:val="105"/>
                <w:sz w:val="17"/>
              </w:rPr>
              <w:t>1</w:t>
            </w:r>
          </w:p>
          <w:p>
            <w:pPr>
              <w:pStyle w:val="19"/>
              <w:numPr>
                <w:ilvl w:val="0"/>
                <w:numId w:val="288"/>
              </w:numPr>
              <w:tabs>
                <w:tab w:val="left" w:pos="664"/>
                <w:tab w:val="left" w:pos="665"/>
                <w:tab w:val="left" w:pos="2780"/>
              </w:tabs>
              <w:spacing w:before="53" w:after="0" w:line="240" w:lineRule="auto"/>
              <w:ind w:left="664" w:right="0" w:hanging="347"/>
              <w:jc w:val="left"/>
              <w:rPr>
                <w:rFonts w:hint="eastAsia" w:ascii="新宋体" w:eastAsia="新宋体"/>
                <w:sz w:val="17"/>
              </w:rPr>
            </w:pPr>
            <w:r>
              <w:rPr>
                <w:color w:val="333333"/>
                <w:w w:val="105"/>
                <w:sz w:val="17"/>
              </w:rPr>
              <w:t>cache.put(3,</w:t>
            </w:r>
            <w:r>
              <w:rPr>
                <w:color w:val="333333"/>
                <w:spacing w:val="-15"/>
                <w:w w:val="105"/>
                <w:sz w:val="17"/>
              </w:rPr>
              <w:t xml:space="preserve"> </w:t>
            </w:r>
            <w:r>
              <w:rPr>
                <w:color w:val="333333"/>
                <w:w w:val="105"/>
                <w:sz w:val="17"/>
              </w:rPr>
              <w:t>3);</w:t>
            </w:r>
            <w:r>
              <w:rPr>
                <w:color w:val="333333"/>
                <w:w w:val="105"/>
                <w:sz w:val="17"/>
              </w:rPr>
              <w:tab/>
            </w:r>
            <w:r>
              <w:rPr>
                <w:color w:val="333333"/>
                <w:w w:val="105"/>
                <w:sz w:val="17"/>
              </w:rPr>
              <w:t>//</w:t>
            </w:r>
            <w:r>
              <w:rPr>
                <w:color w:val="333333"/>
                <w:spacing w:val="-4"/>
                <w:w w:val="105"/>
                <w:sz w:val="17"/>
              </w:rPr>
              <w:t xml:space="preserve"> </w:t>
            </w:r>
            <w:r>
              <w:rPr>
                <w:rFonts w:hint="eastAsia" w:ascii="新宋体" w:eastAsia="新宋体"/>
                <w:color w:val="333333"/>
                <w:spacing w:val="1"/>
                <w:w w:val="105"/>
                <w:sz w:val="17"/>
              </w:rPr>
              <w:t xml:space="preserve">该操作会使得密钥 </w:t>
            </w:r>
            <w:r>
              <w:rPr>
                <w:color w:val="333333"/>
                <w:w w:val="105"/>
                <w:sz w:val="17"/>
              </w:rPr>
              <w:t>2</w:t>
            </w:r>
            <w:r>
              <w:rPr>
                <w:color w:val="333333"/>
                <w:spacing w:val="-3"/>
                <w:w w:val="105"/>
                <w:sz w:val="17"/>
              </w:rPr>
              <w:t xml:space="preserve"> </w:t>
            </w:r>
            <w:r>
              <w:rPr>
                <w:rFonts w:hint="eastAsia" w:ascii="新宋体" w:eastAsia="新宋体"/>
                <w:color w:val="333333"/>
                <w:w w:val="105"/>
                <w:sz w:val="17"/>
              </w:rPr>
              <w:t>作废</w:t>
            </w:r>
          </w:p>
          <w:p>
            <w:pPr>
              <w:pStyle w:val="19"/>
              <w:numPr>
                <w:ilvl w:val="0"/>
                <w:numId w:val="288"/>
              </w:numPr>
              <w:tabs>
                <w:tab w:val="left" w:pos="664"/>
                <w:tab w:val="left" w:pos="665"/>
                <w:tab w:val="left" w:pos="2780"/>
              </w:tabs>
              <w:spacing w:before="52" w:after="0" w:line="240" w:lineRule="auto"/>
              <w:ind w:left="664" w:right="0" w:hanging="347"/>
              <w:jc w:val="left"/>
              <w:rPr>
                <w:sz w:val="17"/>
              </w:rPr>
            </w:pPr>
            <w:r>
              <w:rPr>
                <w:color w:val="333333"/>
                <w:w w:val="105"/>
                <w:sz w:val="17"/>
              </w:rPr>
              <w:t>cache.get(2);</w:t>
            </w:r>
            <w:r>
              <w:rPr>
                <w:color w:val="333333"/>
                <w:w w:val="105"/>
                <w:sz w:val="17"/>
              </w:rPr>
              <w:tab/>
            </w:r>
            <w:r>
              <w:rPr>
                <w:color w:val="333333"/>
                <w:w w:val="105"/>
                <w:sz w:val="17"/>
              </w:rPr>
              <w:t>//</w:t>
            </w:r>
            <w:r>
              <w:rPr>
                <w:color w:val="333333"/>
                <w:spacing w:val="-3"/>
                <w:w w:val="105"/>
                <w:sz w:val="17"/>
              </w:rPr>
              <w:t xml:space="preserve"> </w:t>
            </w:r>
            <w:r>
              <w:rPr>
                <w:rFonts w:hint="eastAsia" w:ascii="新宋体" w:eastAsia="新宋体"/>
                <w:color w:val="333333"/>
                <w:spacing w:val="5"/>
                <w:w w:val="105"/>
                <w:sz w:val="17"/>
              </w:rPr>
              <w:t xml:space="preserve">返回 </w:t>
            </w:r>
            <w:r>
              <w:rPr>
                <w:color w:val="333333"/>
                <w:w w:val="105"/>
                <w:sz w:val="17"/>
              </w:rPr>
              <w:t>-1</w:t>
            </w:r>
            <w:r>
              <w:rPr>
                <w:color w:val="333333"/>
                <w:spacing w:val="-2"/>
                <w:w w:val="105"/>
                <w:sz w:val="17"/>
              </w:rPr>
              <w:t xml:space="preserve"> (</w:t>
            </w:r>
            <w:r>
              <w:rPr>
                <w:rFonts w:hint="eastAsia" w:ascii="新宋体" w:eastAsia="新宋体"/>
                <w:color w:val="333333"/>
                <w:w w:val="105"/>
                <w:sz w:val="17"/>
              </w:rPr>
              <w:t>未找到</w:t>
            </w:r>
            <w:r>
              <w:rPr>
                <w:color w:val="333333"/>
                <w:w w:val="105"/>
                <w:sz w:val="17"/>
              </w:rPr>
              <w:t>)</w:t>
            </w:r>
          </w:p>
          <w:p>
            <w:pPr>
              <w:pStyle w:val="19"/>
              <w:numPr>
                <w:ilvl w:val="0"/>
                <w:numId w:val="288"/>
              </w:numPr>
              <w:tabs>
                <w:tab w:val="left" w:pos="664"/>
                <w:tab w:val="left" w:pos="665"/>
                <w:tab w:val="left" w:pos="2780"/>
              </w:tabs>
              <w:spacing w:before="52" w:after="0" w:line="240" w:lineRule="auto"/>
              <w:ind w:left="664" w:right="0" w:hanging="347"/>
              <w:jc w:val="left"/>
              <w:rPr>
                <w:rFonts w:hint="eastAsia" w:ascii="新宋体" w:eastAsia="新宋体"/>
                <w:sz w:val="17"/>
              </w:rPr>
            </w:pPr>
            <w:r>
              <w:rPr>
                <w:color w:val="333333"/>
                <w:w w:val="105"/>
                <w:sz w:val="17"/>
              </w:rPr>
              <w:t>cache.put(4,</w:t>
            </w:r>
            <w:r>
              <w:rPr>
                <w:color w:val="333333"/>
                <w:spacing w:val="-15"/>
                <w:w w:val="105"/>
                <w:sz w:val="17"/>
              </w:rPr>
              <w:t xml:space="preserve"> </w:t>
            </w:r>
            <w:r>
              <w:rPr>
                <w:color w:val="333333"/>
                <w:w w:val="105"/>
                <w:sz w:val="17"/>
              </w:rPr>
              <w:t>4);</w:t>
            </w:r>
            <w:r>
              <w:rPr>
                <w:color w:val="333333"/>
                <w:w w:val="105"/>
                <w:sz w:val="17"/>
              </w:rPr>
              <w:tab/>
            </w:r>
            <w:r>
              <w:rPr>
                <w:color w:val="333333"/>
                <w:w w:val="105"/>
                <w:sz w:val="17"/>
              </w:rPr>
              <w:t>//</w:t>
            </w:r>
            <w:r>
              <w:rPr>
                <w:color w:val="333333"/>
                <w:spacing w:val="-4"/>
                <w:w w:val="105"/>
                <w:sz w:val="17"/>
              </w:rPr>
              <w:t xml:space="preserve"> </w:t>
            </w:r>
            <w:r>
              <w:rPr>
                <w:rFonts w:hint="eastAsia" w:ascii="新宋体" w:eastAsia="新宋体"/>
                <w:color w:val="333333"/>
                <w:spacing w:val="1"/>
                <w:w w:val="105"/>
                <w:sz w:val="17"/>
              </w:rPr>
              <w:t xml:space="preserve">该操作会使得密钥 </w:t>
            </w:r>
            <w:r>
              <w:rPr>
                <w:color w:val="333333"/>
                <w:w w:val="105"/>
                <w:sz w:val="17"/>
              </w:rPr>
              <w:t>1</w:t>
            </w:r>
            <w:r>
              <w:rPr>
                <w:color w:val="333333"/>
                <w:spacing w:val="-3"/>
                <w:w w:val="105"/>
                <w:sz w:val="17"/>
              </w:rPr>
              <w:t xml:space="preserve"> </w:t>
            </w:r>
            <w:r>
              <w:rPr>
                <w:rFonts w:hint="eastAsia" w:ascii="新宋体" w:eastAsia="新宋体"/>
                <w:color w:val="333333"/>
                <w:w w:val="105"/>
                <w:sz w:val="17"/>
              </w:rPr>
              <w:t>作废</w:t>
            </w:r>
          </w:p>
          <w:p>
            <w:pPr>
              <w:pStyle w:val="19"/>
              <w:numPr>
                <w:ilvl w:val="0"/>
                <w:numId w:val="288"/>
              </w:numPr>
              <w:tabs>
                <w:tab w:val="left" w:pos="664"/>
                <w:tab w:val="left" w:pos="665"/>
                <w:tab w:val="left" w:pos="2780"/>
              </w:tabs>
              <w:spacing w:before="53" w:after="0" w:line="240" w:lineRule="auto"/>
              <w:ind w:left="664" w:right="0" w:hanging="347"/>
              <w:jc w:val="left"/>
              <w:rPr>
                <w:sz w:val="17"/>
              </w:rPr>
            </w:pPr>
            <w:r>
              <w:rPr>
                <w:color w:val="333333"/>
                <w:w w:val="105"/>
                <w:sz w:val="17"/>
              </w:rPr>
              <w:t>cache.get(1);</w:t>
            </w:r>
            <w:r>
              <w:rPr>
                <w:color w:val="333333"/>
                <w:w w:val="105"/>
                <w:sz w:val="17"/>
              </w:rPr>
              <w:tab/>
            </w:r>
            <w:r>
              <w:rPr>
                <w:color w:val="333333"/>
                <w:w w:val="105"/>
                <w:sz w:val="17"/>
              </w:rPr>
              <w:t>//</w:t>
            </w:r>
            <w:r>
              <w:rPr>
                <w:color w:val="333333"/>
                <w:spacing w:val="-3"/>
                <w:w w:val="105"/>
                <w:sz w:val="17"/>
              </w:rPr>
              <w:t xml:space="preserve"> </w:t>
            </w:r>
            <w:r>
              <w:rPr>
                <w:rFonts w:hint="eastAsia" w:ascii="新宋体" w:eastAsia="新宋体"/>
                <w:color w:val="333333"/>
                <w:spacing w:val="5"/>
                <w:w w:val="105"/>
                <w:sz w:val="17"/>
              </w:rPr>
              <w:t xml:space="preserve">返回 </w:t>
            </w:r>
            <w:r>
              <w:rPr>
                <w:color w:val="333333"/>
                <w:w w:val="105"/>
                <w:sz w:val="17"/>
              </w:rPr>
              <w:t>-1</w:t>
            </w:r>
            <w:r>
              <w:rPr>
                <w:color w:val="333333"/>
                <w:spacing w:val="-2"/>
                <w:w w:val="105"/>
                <w:sz w:val="17"/>
              </w:rPr>
              <w:t xml:space="preserve"> (</w:t>
            </w:r>
            <w:r>
              <w:rPr>
                <w:rFonts w:hint="eastAsia" w:ascii="新宋体" w:eastAsia="新宋体"/>
                <w:color w:val="333333"/>
                <w:w w:val="105"/>
                <w:sz w:val="17"/>
              </w:rPr>
              <w:t>未找到</w:t>
            </w:r>
            <w:r>
              <w:rPr>
                <w:color w:val="333333"/>
                <w:w w:val="105"/>
                <w:sz w:val="17"/>
              </w:rPr>
              <w:t>)</w:t>
            </w:r>
          </w:p>
          <w:p>
            <w:pPr>
              <w:pStyle w:val="19"/>
              <w:numPr>
                <w:ilvl w:val="0"/>
                <w:numId w:val="288"/>
              </w:numPr>
              <w:tabs>
                <w:tab w:val="left" w:pos="664"/>
                <w:tab w:val="left" w:pos="665"/>
                <w:tab w:val="left" w:pos="2780"/>
                <w:tab w:val="left" w:pos="3660"/>
              </w:tabs>
              <w:spacing w:before="52" w:after="0" w:line="240" w:lineRule="auto"/>
              <w:ind w:left="664" w:right="0" w:hanging="453"/>
              <w:jc w:val="left"/>
              <w:rPr>
                <w:sz w:val="17"/>
              </w:rPr>
            </w:pPr>
            <w:r>
              <w:rPr>
                <w:color w:val="333333"/>
                <w:w w:val="105"/>
                <w:sz w:val="17"/>
              </w:rPr>
              <w:t>cache.get(3);</w:t>
            </w:r>
            <w:r>
              <w:rPr>
                <w:color w:val="333333"/>
                <w:w w:val="105"/>
                <w:sz w:val="17"/>
              </w:rPr>
              <w:tab/>
            </w:r>
            <w:r>
              <w:rPr>
                <w:color w:val="333333"/>
                <w:w w:val="105"/>
                <w:sz w:val="17"/>
              </w:rPr>
              <w:t>//</w:t>
            </w:r>
            <w:r>
              <w:rPr>
                <w:color w:val="333333"/>
                <w:spacing w:val="-7"/>
                <w:w w:val="105"/>
                <w:sz w:val="17"/>
              </w:rPr>
              <w:t xml:space="preserve"> </w:t>
            </w:r>
            <w:r>
              <w:rPr>
                <w:rFonts w:hint="eastAsia" w:ascii="新宋体" w:eastAsia="新宋体"/>
                <w:color w:val="333333"/>
                <w:w w:val="105"/>
                <w:sz w:val="17"/>
              </w:rPr>
              <w:t>返回</w:t>
            </w:r>
            <w:r>
              <w:rPr>
                <w:rFonts w:hint="eastAsia" w:ascii="新宋体" w:eastAsia="新宋体"/>
                <w:color w:val="333333"/>
                <w:w w:val="105"/>
                <w:sz w:val="17"/>
              </w:rPr>
              <w:tab/>
            </w:r>
            <w:r>
              <w:rPr>
                <w:color w:val="333333"/>
                <w:w w:val="105"/>
                <w:sz w:val="17"/>
              </w:rPr>
              <w:t>3</w:t>
            </w:r>
          </w:p>
          <w:p>
            <w:pPr>
              <w:pStyle w:val="19"/>
              <w:numPr>
                <w:ilvl w:val="0"/>
                <w:numId w:val="288"/>
              </w:numPr>
              <w:tabs>
                <w:tab w:val="left" w:pos="664"/>
                <w:tab w:val="left" w:pos="665"/>
                <w:tab w:val="left" w:pos="2780"/>
                <w:tab w:val="left" w:pos="3660"/>
              </w:tabs>
              <w:spacing w:before="52" w:after="0" w:line="240" w:lineRule="auto"/>
              <w:ind w:left="664" w:right="0" w:hanging="453"/>
              <w:jc w:val="left"/>
              <w:rPr>
                <w:sz w:val="17"/>
              </w:rPr>
            </w:pPr>
            <w:r>
              <w:rPr>
                <w:color w:val="333333"/>
                <w:w w:val="105"/>
                <w:sz w:val="17"/>
              </w:rPr>
              <w:t>cache.get(4);</w:t>
            </w:r>
            <w:r>
              <w:rPr>
                <w:color w:val="333333"/>
                <w:w w:val="105"/>
                <w:sz w:val="17"/>
              </w:rPr>
              <w:tab/>
            </w:r>
            <w:r>
              <w:rPr>
                <w:color w:val="333333"/>
                <w:w w:val="105"/>
                <w:sz w:val="17"/>
              </w:rPr>
              <w:t>//</w:t>
            </w:r>
            <w:r>
              <w:rPr>
                <w:color w:val="333333"/>
                <w:spacing w:val="-7"/>
                <w:w w:val="105"/>
                <w:sz w:val="17"/>
              </w:rPr>
              <w:t xml:space="preserve"> </w:t>
            </w:r>
            <w:r>
              <w:rPr>
                <w:rFonts w:hint="eastAsia" w:ascii="新宋体" w:eastAsia="新宋体"/>
                <w:color w:val="333333"/>
                <w:w w:val="105"/>
                <w:sz w:val="17"/>
              </w:rPr>
              <w:t>返回</w:t>
            </w:r>
            <w:r>
              <w:rPr>
                <w:rFonts w:hint="eastAsia" w:ascii="新宋体" w:eastAsia="新宋体"/>
                <w:color w:val="333333"/>
                <w:w w:val="105"/>
                <w:sz w:val="17"/>
              </w:rPr>
              <w:tab/>
            </w:r>
            <w:r>
              <w:rPr>
                <w:color w:val="333333"/>
                <w:w w:val="105"/>
                <w:sz w:val="17"/>
              </w:rPr>
              <w:t>4</w:t>
            </w:r>
          </w:p>
        </w:tc>
      </w:tr>
    </w:tbl>
    <w:p>
      <w:pPr>
        <w:pStyle w:val="4"/>
        <w:spacing w:before="191"/>
        <w:rPr>
          <w:rFonts w:ascii="Open Sans" w:eastAsia="Open Sans"/>
        </w:rPr>
      </w:pPr>
      <w:r>
        <w:rPr>
          <w:color w:val="333333"/>
          <w:w w:val="105"/>
        </w:rPr>
        <w:t>链接：</w:t>
      </w:r>
      <w:r>
        <w:fldChar w:fldCharType="begin"/>
      </w:r>
      <w:r>
        <w:instrText xml:space="preserve"> HYPERLINK "https://leetcode-cn.com/problems/lru-cache-lcci" \h </w:instrText>
      </w:r>
      <w:r>
        <w:fldChar w:fldCharType="separate"/>
      </w:r>
      <w:r>
        <w:rPr>
          <w:rFonts w:ascii="Open Sans" w:eastAsia="Open Sans"/>
          <w:color w:val="4183C4"/>
          <w:w w:val="105"/>
          <w:u w:val="single" w:color="4183C4"/>
        </w:rPr>
        <w:t>https://leetcode-cn.com/problems/lru-cache-lcci</w:t>
      </w:r>
      <w:r>
        <w:rPr>
          <w:rFonts w:ascii="Open Sans" w:eastAsia="Open Sans"/>
          <w:color w:val="4183C4"/>
          <w:w w:val="105"/>
          <w:u w:val="single" w:color="4183C4"/>
        </w:rPr>
        <w:fldChar w:fldCharType="end"/>
      </w:r>
    </w:p>
    <w:p>
      <w:pPr>
        <w:pStyle w:val="4"/>
        <w:spacing w:before="6"/>
        <w:ind w:left="0"/>
        <w:rPr>
          <w:rFonts w:ascii="Open Sans"/>
          <w:sz w:val="12"/>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key</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val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_key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_val</w:t>
      </w:r>
      <w:r>
        <w:rPr>
          <w:rFonts w:hint="eastAsia" w:ascii="新宋体" w:hAnsi="新宋体" w:eastAsia="新宋体"/>
          <w:color w:val="000000"/>
          <w:sz w:val="19"/>
          <w:szCs w:val="24"/>
        </w:rPr>
        <w:t>) :</w:t>
      </w:r>
      <w:r>
        <w:rPr>
          <w:rFonts w:hint="eastAsia" w:ascii="新宋体" w:hAnsi="新宋体" w:eastAsia="新宋体"/>
          <w:color w:val="000080"/>
          <w:sz w:val="19"/>
          <w:szCs w:val="24"/>
        </w:rPr>
        <w:t>key</w:t>
      </w:r>
      <w:r>
        <w:rPr>
          <w:rFonts w:hint="eastAsia" w:ascii="新宋体" w:hAnsi="新宋体" w:eastAsia="新宋体"/>
          <w:color w:val="000000"/>
          <w:sz w:val="19"/>
          <w:szCs w:val="24"/>
        </w:rPr>
        <w:t>(</w:t>
      </w:r>
      <w:r>
        <w:rPr>
          <w:rFonts w:hint="eastAsia" w:ascii="新宋体" w:hAnsi="新宋体" w:eastAsia="新宋体"/>
          <w:color w:val="000080"/>
          <w:sz w:val="19"/>
          <w:szCs w:val="24"/>
        </w:rPr>
        <w:t>_key</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val</w:t>
      </w:r>
      <w:r>
        <w:rPr>
          <w:rFonts w:hint="eastAsia" w:ascii="新宋体" w:hAnsi="新宋体" w:eastAsia="新宋体"/>
          <w:color w:val="000000"/>
          <w:sz w:val="19"/>
          <w:szCs w:val="24"/>
        </w:rPr>
        <w:t>(</w:t>
      </w:r>
      <w:r>
        <w:rPr>
          <w:rFonts w:hint="eastAsia" w:ascii="新宋体" w:hAnsi="新宋体" w:eastAsia="新宋体"/>
          <w:color w:val="000080"/>
          <w:sz w:val="19"/>
          <w:szCs w:val="24"/>
        </w:rPr>
        <w:t>_val</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pre</w:t>
      </w:r>
      <w:r>
        <w:rPr>
          <w:rFonts w:hint="eastAsia" w:ascii="新宋体" w:hAnsi="新宋体" w:eastAsia="新宋体"/>
          <w:color w:val="000000"/>
          <w:sz w:val="19"/>
          <w:szCs w:val="24"/>
        </w:rPr>
        <w:t>(</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next</w:t>
      </w:r>
      <w:r>
        <w:rPr>
          <w:rFonts w:hint="eastAsia" w:ascii="新宋体" w:hAnsi="新宋体" w:eastAsia="新宋体"/>
          <w:color w:val="000000"/>
          <w:sz w:val="19"/>
          <w:szCs w:val="24"/>
        </w:rPr>
        <w:t>(</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LRU</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private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capacity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tail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unordered_map</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 xml:space="preserve">*&gt; </w:t>
      </w:r>
      <w:r>
        <w:rPr>
          <w:rFonts w:hint="eastAsia" w:ascii="新宋体" w:hAnsi="新宋体" w:eastAsia="新宋体"/>
          <w:color w:val="000080"/>
          <w:sz w:val="19"/>
          <w:szCs w:val="24"/>
        </w:rPr>
        <w:t>memory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LRU</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_capacity</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this</w:t>
      </w:r>
      <w:r>
        <w:rPr>
          <w:rFonts w:hint="eastAsia" w:ascii="新宋体" w:hAnsi="新宋体" w:eastAsia="新宋体"/>
          <w:color w:val="000000"/>
          <w:sz w:val="19"/>
          <w:szCs w:val="24"/>
        </w:rPr>
        <w:t>-&gt;</w:t>
      </w:r>
      <w:r>
        <w:rPr>
          <w:rFonts w:hint="eastAsia" w:ascii="新宋体" w:hAnsi="新宋体" w:eastAsia="新宋体"/>
          <w:color w:val="000080"/>
          <w:sz w:val="19"/>
          <w:szCs w:val="24"/>
        </w:rPr>
        <w:t>capacity</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_capacity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(-1,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tail</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(-1,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color w:val="00008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tail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tail</w:t>
      </w:r>
      <w:r>
        <w:rPr>
          <w:rFonts w:hint="eastAsia" w:ascii="新宋体" w:hAnsi="新宋体" w:eastAsia="新宋体"/>
          <w:color w:val="000000"/>
          <w:sz w:val="19"/>
          <w:szCs w:val="24"/>
        </w:rPr>
        <w:t>-&gt;</w:t>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0000FF"/>
          <w:sz w:val="19"/>
          <w:szCs w:val="24"/>
        </w:rPr>
        <w:t>LRU</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tail</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tail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tail</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auto</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memory</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w:t>
      </w:r>
      <w:r>
        <w:rPr>
          <w:rFonts w:hint="eastAsia" w:ascii="新宋体" w:hAnsi="新宋体" w:eastAsia="新宋体"/>
          <w:i/>
          <w:color w:val="000080"/>
          <w:sz w:val="19"/>
          <w:szCs w:val="24"/>
        </w:rPr>
        <w:t>second</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w:t>
      </w:r>
      <w:r>
        <w:rPr>
          <w:rFonts w:hint="eastAsia" w:ascii="新宋体" w:hAnsi="新宋体" w:eastAsia="新宋体"/>
          <w:i/>
          <w:color w:val="000080"/>
          <w:sz w:val="19"/>
          <w:szCs w:val="24"/>
        </w:rPr>
        <w:t>second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a</w:t>
      </w:r>
      <w:r>
        <w:rPr>
          <w:rFonts w:hint="eastAsia" w:ascii="新宋体" w:hAnsi="新宋体" w:eastAsia="新宋体"/>
          <w:color w:val="000000"/>
          <w:sz w:val="19"/>
          <w:szCs w:val="24"/>
        </w:rPr>
        <w:t>.</w:t>
      </w:r>
      <w:r>
        <w:rPr>
          <w:rFonts w:hint="eastAsia" w:ascii="新宋体" w:hAnsi="新宋体" w:eastAsia="新宋体"/>
          <w:i/>
          <w:color w:val="000080"/>
          <w:sz w:val="19"/>
          <w:szCs w:val="24"/>
        </w:rPr>
        <w:t>second</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set</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_key</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_val</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memory</w:t>
      </w:r>
      <w:r>
        <w:rPr>
          <w:rFonts w:hint="eastAsia" w:ascii="新宋体" w:hAnsi="新宋体" w:eastAsia="新宋体"/>
          <w:color w:val="000000"/>
          <w:sz w:val="19"/>
          <w:szCs w:val="24"/>
        </w:rPr>
        <w:t>.</w:t>
      </w:r>
      <w:r>
        <w:rPr>
          <w:rFonts w:hint="eastAsia" w:ascii="新宋体" w:hAnsi="新宋体" w:eastAsia="新宋体"/>
          <w:i/>
          <w:color w:val="880000"/>
          <w:sz w:val="19"/>
          <w:szCs w:val="24"/>
        </w:rPr>
        <w:t>find</w:t>
      </w:r>
      <w:r>
        <w:rPr>
          <w:rFonts w:hint="eastAsia" w:ascii="新宋体" w:hAnsi="新宋体" w:eastAsia="新宋体"/>
          <w:color w:val="000000"/>
          <w:sz w:val="19"/>
          <w:szCs w:val="24"/>
        </w:rPr>
        <w:t>(</w:t>
      </w:r>
      <w:r>
        <w:rPr>
          <w:rFonts w:hint="eastAsia" w:ascii="新宋体" w:hAnsi="新宋体" w:eastAsia="新宋体"/>
          <w:color w:val="000080"/>
          <w:sz w:val="19"/>
          <w:szCs w:val="24"/>
        </w:rPr>
        <w:t>_key</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memory</w:t>
      </w:r>
      <w:r>
        <w:rPr>
          <w:rFonts w:hint="eastAsia" w:ascii="新宋体" w:hAnsi="新宋体" w:eastAsia="新宋体"/>
          <w:color w:val="000000"/>
          <w:sz w:val="19"/>
          <w:szCs w:val="24"/>
        </w:rPr>
        <w:t>.</w:t>
      </w:r>
      <w:r>
        <w:rPr>
          <w:rFonts w:hint="eastAsia" w:ascii="新宋体" w:hAnsi="新宋体" w:eastAsia="新宋体"/>
          <w:i/>
          <w:color w:val="880000"/>
          <w:sz w:val="19"/>
          <w:szCs w:val="24"/>
        </w:rPr>
        <w:t>end</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memory</w:t>
      </w:r>
      <w:r>
        <w:rPr>
          <w:rFonts w:hint="eastAsia" w:ascii="新宋体" w:hAnsi="新宋体" w:eastAsia="新宋体"/>
          <w:color w:val="000000"/>
          <w:sz w:val="19"/>
          <w:szCs w:val="24"/>
        </w:rPr>
        <w:t>[</w:t>
      </w:r>
      <w:r>
        <w:rPr>
          <w:rFonts w:hint="eastAsia" w:ascii="新宋体" w:hAnsi="新宋体" w:eastAsia="新宋体"/>
          <w:color w:val="000080"/>
          <w:sz w:val="19"/>
          <w:szCs w:val="24"/>
        </w:rPr>
        <w:t>_key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80000"/>
          <w:sz w:val="19"/>
          <w:szCs w:val="24"/>
        </w:rPr>
        <w:t>removeNode</w:t>
      </w:r>
      <w:r>
        <w:rPr>
          <w:rFonts w:hint="eastAsia" w:ascii="新宋体" w:hAnsi="新宋体" w:eastAsia="新宋体"/>
          <w:color w:val="000000"/>
          <w:sz w:val="19"/>
          <w:szCs w:val="24"/>
        </w:rPr>
        <w:t>(</w:t>
      </w:r>
      <w:r>
        <w:rPr>
          <w:rFonts w:hint="eastAsia" w:ascii="新宋体" w:hAnsi="新宋体" w:eastAsia="新宋体"/>
          <w:color w:val="000080"/>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color w:val="000080"/>
          <w:sz w:val="19"/>
          <w:szCs w:val="24"/>
        </w:rPr>
        <w:t>val</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_val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80000"/>
          <w:sz w:val="19"/>
          <w:szCs w:val="24"/>
        </w:rPr>
        <w:t>pushNode</w:t>
      </w:r>
      <w:r>
        <w:rPr>
          <w:rFonts w:hint="eastAsia" w:ascii="新宋体" w:hAnsi="新宋体" w:eastAsia="新宋体"/>
          <w:color w:val="000000"/>
          <w:sz w:val="19"/>
          <w:szCs w:val="24"/>
        </w:rPr>
        <w:t>(</w:t>
      </w:r>
      <w:r>
        <w:rPr>
          <w:rFonts w:hint="eastAsia" w:ascii="新宋体" w:hAnsi="新宋体" w:eastAsia="新宋体"/>
          <w:color w:val="000080"/>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memory</w:t>
      </w:r>
      <w:r>
        <w:rPr>
          <w:rFonts w:hint="eastAsia" w:ascii="新宋体" w:hAnsi="新宋体" w:eastAsia="新宋体"/>
          <w:color w:val="000000"/>
          <w:sz w:val="19"/>
          <w:szCs w:val="24"/>
        </w:rPr>
        <w:t>.</w:t>
      </w:r>
      <w:r>
        <w:rPr>
          <w:rFonts w:hint="eastAsia" w:ascii="新宋体" w:hAnsi="新宋体" w:eastAsia="新宋体"/>
          <w:i/>
          <w:color w:val="880000"/>
          <w:sz w:val="19"/>
          <w:szCs w:val="24"/>
        </w:rPr>
        <w:t>size</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this</w:t>
      </w:r>
      <w:r>
        <w:rPr>
          <w:rFonts w:hint="eastAsia" w:ascii="新宋体" w:hAnsi="新宋体" w:eastAsia="新宋体"/>
          <w:color w:val="000000"/>
          <w:sz w:val="19"/>
          <w:szCs w:val="24"/>
        </w:rPr>
        <w:t>-&gt;</w:t>
      </w:r>
      <w:r>
        <w:rPr>
          <w:rFonts w:hint="eastAsia" w:ascii="新宋体" w:hAnsi="新宋体" w:eastAsia="新宋体"/>
          <w:color w:val="000080"/>
          <w:sz w:val="19"/>
          <w:szCs w:val="24"/>
        </w:rPr>
        <w:t>capacity</w:t>
      </w:r>
      <w:r>
        <w:rPr>
          <w:rFonts w:hint="eastAsia" w:ascii="新宋体" w:hAnsi="新宋体" w:eastAsia="新宋体"/>
          <w:color w:val="000000"/>
          <w:sz w:val="19"/>
          <w:szCs w:val="24"/>
        </w:rPr>
        <w:t>) {</w:t>
      </w:r>
      <w:r>
        <w:rPr>
          <w:rFonts w:hint="eastAsia" w:ascii="新宋体" w:hAnsi="新宋体" w:eastAsia="新宋体"/>
          <w:color w:val="008000"/>
          <w:sz w:val="19"/>
          <w:szCs w:val="24"/>
        </w:rPr>
        <w:t>// 这里很重要，也很爱错，千万记得更</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新memory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topKey</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color w:val="000080"/>
          <w:sz w:val="19"/>
          <w:szCs w:val="24"/>
        </w:rPr>
        <w:t>next</w:t>
      </w:r>
      <w:r>
        <w:rPr>
          <w:rFonts w:hint="eastAsia" w:ascii="新宋体" w:hAnsi="新宋体" w:eastAsia="新宋体"/>
          <w:color w:val="000000"/>
          <w:sz w:val="19"/>
          <w:szCs w:val="24"/>
        </w:rPr>
        <w:t>-&gt;</w:t>
      </w:r>
      <w:r>
        <w:rPr>
          <w:rFonts w:hint="eastAsia" w:ascii="新宋体" w:hAnsi="新宋体" w:eastAsia="新宋体"/>
          <w:color w:val="000080"/>
          <w:sz w:val="19"/>
          <w:szCs w:val="24"/>
        </w:rPr>
        <w:t>key</w:t>
      </w:r>
      <w:r>
        <w:rPr>
          <w:rFonts w:hint="eastAsia" w:ascii="新宋体" w:hAnsi="新宋体" w:eastAsia="新宋体"/>
          <w:color w:val="000000"/>
          <w:sz w:val="19"/>
          <w:szCs w:val="24"/>
        </w:rPr>
        <w:t>;</w:t>
      </w:r>
      <w:r>
        <w:rPr>
          <w:rFonts w:hint="eastAsia" w:ascii="新宋体" w:hAnsi="新宋体" w:eastAsia="新宋体"/>
          <w:color w:val="008000"/>
          <w:sz w:val="19"/>
          <w:szCs w:val="24"/>
        </w:rPr>
        <w:t>//取得key值，方便在后面删除</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80000"/>
          <w:sz w:val="19"/>
          <w:szCs w:val="24"/>
        </w:rPr>
        <w:t>removeNode</w:t>
      </w:r>
      <w:r>
        <w:rPr>
          <w:rFonts w:hint="eastAsia" w:ascii="新宋体" w:hAnsi="新宋体" w:eastAsia="新宋体"/>
          <w:color w:val="000000"/>
          <w:sz w:val="19"/>
          <w:szCs w:val="24"/>
        </w:rPr>
        <w:t>(</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color w:val="000080"/>
          <w:sz w:val="19"/>
          <w:szCs w:val="24"/>
        </w:rPr>
        <w:t>next</w:t>
      </w:r>
      <w:r>
        <w:rPr>
          <w:rFonts w:hint="eastAsia" w:ascii="新宋体" w:hAnsi="新宋体" w:eastAsia="新宋体"/>
          <w:color w:val="000000"/>
          <w:sz w:val="19"/>
          <w:szCs w:val="24"/>
        </w:rPr>
        <w:t>);</w:t>
      </w:r>
      <w:r>
        <w:rPr>
          <w:rFonts w:hint="eastAsia" w:ascii="新宋体" w:hAnsi="新宋体" w:eastAsia="新宋体"/>
          <w:color w:val="008000"/>
          <w:sz w:val="19"/>
          <w:szCs w:val="24"/>
        </w:rPr>
        <w:t>//移除头部的下一个</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memory</w:t>
      </w:r>
      <w:r>
        <w:rPr>
          <w:rFonts w:hint="eastAsia" w:ascii="新宋体" w:hAnsi="新宋体" w:eastAsia="新宋体"/>
          <w:color w:val="000000"/>
          <w:sz w:val="19"/>
          <w:szCs w:val="24"/>
        </w:rPr>
        <w:t>.</w:t>
      </w:r>
      <w:r>
        <w:rPr>
          <w:rFonts w:hint="eastAsia" w:ascii="新宋体" w:hAnsi="新宋体" w:eastAsia="新宋体"/>
          <w:i/>
          <w:color w:val="880000"/>
          <w:sz w:val="19"/>
          <w:szCs w:val="24"/>
        </w:rPr>
        <w:t>erase</w:t>
      </w:r>
      <w:r>
        <w:rPr>
          <w:rFonts w:hint="eastAsia" w:ascii="新宋体" w:hAnsi="新宋体" w:eastAsia="新宋体"/>
          <w:color w:val="000000"/>
          <w:sz w:val="19"/>
          <w:szCs w:val="24"/>
        </w:rPr>
        <w:t>(</w:t>
      </w:r>
      <w:r>
        <w:rPr>
          <w:rFonts w:hint="eastAsia" w:ascii="新宋体" w:hAnsi="新宋体" w:eastAsia="新宋体"/>
          <w:color w:val="000080"/>
          <w:sz w:val="19"/>
          <w:szCs w:val="24"/>
        </w:rPr>
        <w:t>topKey</w:t>
      </w:r>
      <w:r>
        <w:rPr>
          <w:rFonts w:hint="eastAsia" w:ascii="新宋体" w:hAnsi="新宋体" w:eastAsia="新宋体"/>
          <w:color w:val="000000"/>
          <w:sz w:val="19"/>
          <w:szCs w:val="24"/>
        </w:rPr>
        <w:t>);</w:t>
      </w:r>
      <w:r>
        <w:rPr>
          <w:rFonts w:hint="eastAsia" w:ascii="新宋体" w:hAnsi="新宋体" w:eastAsia="新宋体"/>
          <w:color w:val="008000"/>
          <w:sz w:val="19"/>
          <w:szCs w:val="24"/>
        </w:rPr>
        <w:t>//在memory中删除当前头部的值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w:t>
      </w:r>
      <w:r>
        <w:rPr>
          <w:rFonts w:hint="eastAsia" w:ascii="新宋体" w:hAnsi="新宋体" w:eastAsia="新宋体"/>
          <w:color w:val="000080"/>
          <w:sz w:val="19"/>
          <w:szCs w:val="24"/>
        </w:rPr>
        <w:t>_key</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_val</w:t>
      </w:r>
      <w:r>
        <w:rPr>
          <w:rFonts w:hint="eastAsia" w:ascii="新宋体" w:hAnsi="新宋体" w:eastAsia="新宋体"/>
          <w:color w:val="000000"/>
          <w:sz w:val="19"/>
          <w:szCs w:val="24"/>
        </w:rPr>
        <w:t>);</w:t>
      </w:r>
      <w:r>
        <w:rPr>
          <w:rFonts w:hint="eastAsia" w:ascii="新宋体" w:hAnsi="新宋体" w:eastAsia="新宋体"/>
          <w:color w:val="008000"/>
          <w:sz w:val="19"/>
          <w:szCs w:val="24"/>
        </w:rPr>
        <w:t>//新增node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80000"/>
          <w:sz w:val="19"/>
          <w:szCs w:val="24"/>
        </w:rPr>
        <w:t>pushNode</w:t>
      </w:r>
      <w:r>
        <w:rPr>
          <w:rFonts w:hint="eastAsia" w:ascii="新宋体" w:hAnsi="新宋体" w:eastAsia="新宋体"/>
          <w:color w:val="000000"/>
          <w:sz w:val="19"/>
          <w:szCs w:val="24"/>
        </w:rPr>
        <w:t>(</w:t>
      </w:r>
      <w:r>
        <w:rPr>
          <w:rFonts w:hint="eastAsia" w:ascii="新宋体" w:hAnsi="新宋体" w:eastAsia="新宋体"/>
          <w:color w:val="000080"/>
          <w:sz w:val="19"/>
          <w:szCs w:val="24"/>
        </w:rPr>
        <w:t>node</w:t>
      </w:r>
      <w:r>
        <w:rPr>
          <w:rFonts w:hint="eastAsia" w:ascii="新宋体" w:hAnsi="新宋体" w:eastAsia="新宋体"/>
          <w:color w:val="000000"/>
          <w:sz w:val="19"/>
          <w:szCs w:val="24"/>
        </w:rPr>
        <w:t>);</w:t>
      </w:r>
      <w:r>
        <w:rPr>
          <w:rFonts w:hint="eastAsia" w:ascii="新宋体" w:hAnsi="新宋体" w:eastAsia="新宋体"/>
          <w:color w:val="008000"/>
          <w:sz w:val="19"/>
          <w:szCs w:val="24"/>
        </w:rPr>
        <w:t>//放在尾部</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memory</w:t>
      </w:r>
      <w:r>
        <w:rPr>
          <w:rFonts w:hint="eastAsia" w:ascii="新宋体" w:hAnsi="新宋体" w:eastAsia="新宋体"/>
          <w:color w:val="000000"/>
          <w:sz w:val="19"/>
          <w:szCs w:val="24"/>
        </w:rPr>
        <w:t>[</w:t>
      </w:r>
      <w:r>
        <w:rPr>
          <w:rFonts w:hint="eastAsia" w:ascii="新宋体" w:hAnsi="新宋体" w:eastAsia="新宋体"/>
          <w:color w:val="000080"/>
          <w:sz w:val="19"/>
          <w:szCs w:val="24"/>
        </w:rPr>
        <w:t>_key</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w:t>
      </w:r>
      <w:r>
        <w:rPr>
          <w:rFonts w:hint="eastAsia" w:ascii="新宋体" w:hAnsi="新宋体" w:eastAsia="新宋体"/>
          <w:color w:val="000000"/>
          <w:sz w:val="19"/>
          <w:szCs w:val="24"/>
        </w:rPr>
        <w:t>;</w:t>
      </w:r>
      <w:r>
        <w:rPr>
          <w:rFonts w:hint="eastAsia" w:ascii="新宋体" w:hAnsi="新宋体" w:eastAsia="新宋体"/>
          <w:color w:val="008000"/>
          <w:sz w:val="19"/>
          <w:szCs w:val="24"/>
        </w:rPr>
        <w:t>//记得在memory中添加进去</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get</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_key</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memory</w:t>
      </w:r>
      <w:r>
        <w:rPr>
          <w:rFonts w:hint="eastAsia" w:ascii="新宋体" w:hAnsi="新宋体" w:eastAsia="新宋体"/>
          <w:color w:val="000000"/>
          <w:sz w:val="19"/>
          <w:szCs w:val="24"/>
        </w:rPr>
        <w:t>.</w:t>
      </w:r>
      <w:r>
        <w:rPr>
          <w:rFonts w:hint="eastAsia" w:ascii="新宋体" w:hAnsi="新宋体" w:eastAsia="新宋体"/>
          <w:i/>
          <w:color w:val="880000"/>
          <w:sz w:val="19"/>
          <w:szCs w:val="24"/>
        </w:rPr>
        <w:t>find</w:t>
      </w:r>
      <w:r>
        <w:rPr>
          <w:rFonts w:hint="eastAsia" w:ascii="新宋体" w:hAnsi="新宋体" w:eastAsia="新宋体"/>
          <w:color w:val="000000"/>
          <w:sz w:val="19"/>
          <w:szCs w:val="24"/>
        </w:rPr>
        <w:t>(</w:t>
      </w:r>
      <w:r>
        <w:rPr>
          <w:rFonts w:hint="eastAsia" w:ascii="新宋体" w:hAnsi="新宋体" w:eastAsia="新宋体"/>
          <w:color w:val="000080"/>
          <w:sz w:val="19"/>
          <w:szCs w:val="24"/>
        </w:rPr>
        <w:t>_key</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memory</w:t>
      </w:r>
      <w:r>
        <w:rPr>
          <w:rFonts w:hint="eastAsia" w:ascii="新宋体" w:hAnsi="新宋体" w:eastAsia="新宋体"/>
          <w:color w:val="000000"/>
          <w:sz w:val="19"/>
          <w:szCs w:val="24"/>
        </w:rPr>
        <w:t>.</w:t>
      </w:r>
      <w:r>
        <w:rPr>
          <w:rFonts w:hint="eastAsia" w:ascii="新宋体" w:hAnsi="新宋体" w:eastAsia="新宋体"/>
          <w:i/>
          <w:color w:val="880000"/>
          <w:sz w:val="19"/>
          <w:szCs w:val="24"/>
        </w:rPr>
        <w:t>end</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memory</w:t>
      </w:r>
      <w:r>
        <w:rPr>
          <w:rFonts w:hint="eastAsia" w:ascii="新宋体" w:hAnsi="新宋体" w:eastAsia="新宋体"/>
          <w:color w:val="000000"/>
          <w:sz w:val="19"/>
          <w:szCs w:val="24"/>
        </w:rPr>
        <w:t>[</w:t>
      </w:r>
      <w:r>
        <w:rPr>
          <w:rFonts w:hint="eastAsia" w:ascii="新宋体" w:hAnsi="新宋体" w:eastAsia="新宋体"/>
          <w:color w:val="000080"/>
          <w:sz w:val="19"/>
          <w:szCs w:val="24"/>
        </w:rPr>
        <w:t>_key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80000"/>
          <w:sz w:val="19"/>
          <w:szCs w:val="24"/>
        </w:rPr>
        <w:t>removeNode</w:t>
      </w:r>
      <w:r>
        <w:rPr>
          <w:rFonts w:hint="eastAsia" w:ascii="新宋体" w:hAnsi="新宋体" w:eastAsia="新宋体"/>
          <w:color w:val="000000"/>
          <w:sz w:val="19"/>
          <w:szCs w:val="24"/>
        </w:rPr>
        <w:t>(</w:t>
      </w:r>
      <w:r>
        <w:rPr>
          <w:rFonts w:hint="eastAsia" w:ascii="新宋体" w:hAnsi="新宋体" w:eastAsia="新宋体"/>
          <w:color w:val="000080"/>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80000"/>
          <w:sz w:val="19"/>
          <w:szCs w:val="24"/>
        </w:rPr>
        <w:t>pushNode</w:t>
      </w:r>
      <w:r>
        <w:rPr>
          <w:rFonts w:hint="eastAsia" w:ascii="新宋体" w:hAnsi="新宋体" w:eastAsia="新宋体"/>
          <w:color w:val="000000"/>
          <w:sz w:val="19"/>
          <w:szCs w:val="24"/>
        </w:rPr>
        <w:t>(</w:t>
      </w:r>
      <w:r>
        <w:rPr>
          <w:rFonts w:hint="eastAsia" w:ascii="新宋体" w:hAnsi="新宋体" w:eastAsia="新宋体"/>
          <w:color w:val="000080"/>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color w:val="000080"/>
          <w:sz w:val="19"/>
          <w:szCs w:val="24"/>
        </w:rPr>
        <w:t>val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removeNode</w:t>
      </w:r>
      <w:r>
        <w:rPr>
          <w:rFonts w:hint="eastAsia" w:ascii="新宋体" w:hAnsi="新宋体" w:eastAsia="新宋体"/>
          <w:color w:val="000000"/>
          <w:sz w:val="19"/>
          <w:szCs w:val="24"/>
        </w:rPr>
        <w:t>(</w:t>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color w:val="000080"/>
          <w:sz w:val="19"/>
          <w:szCs w:val="24"/>
        </w:rPr>
        <w:t>pre</w:t>
      </w:r>
      <w:r>
        <w:rPr>
          <w:rFonts w:hint="eastAsia" w:ascii="新宋体" w:hAnsi="新宋体" w:eastAsia="新宋体"/>
          <w:color w:val="000000"/>
          <w:sz w:val="19"/>
          <w:szCs w:val="24"/>
        </w:rPr>
        <w:t>-&gt;</w:t>
      </w:r>
      <w:r>
        <w:rPr>
          <w:rFonts w:hint="eastAsia" w:ascii="新宋体" w:hAnsi="新宋体" w:eastAsia="新宋体"/>
          <w:color w:val="00008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color w:val="00008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color w:val="000080"/>
          <w:sz w:val="19"/>
          <w:szCs w:val="24"/>
        </w:rPr>
        <w:t>next</w:t>
      </w:r>
      <w:r>
        <w:rPr>
          <w:rFonts w:hint="eastAsia" w:ascii="新宋体" w:hAnsi="新宋体" w:eastAsia="新宋体"/>
          <w:color w:val="000000"/>
          <w:sz w:val="19"/>
          <w:szCs w:val="24"/>
        </w:rPr>
        <w:t>-&gt;</w:t>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color w:val="000080"/>
          <w:sz w:val="19"/>
          <w:szCs w:val="24"/>
        </w:rPr>
        <w:t>pre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pushNode</w:t>
      </w:r>
      <w:r>
        <w:rPr>
          <w:rFonts w:hint="eastAsia" w:ascii="新宋体" w:hAnsi="新宋体" w:eastAsia="新宋体"/>
          <w:color w:val="000000"/>
          <w:sz w:val="19"/>
          <w:szCs w:val="24"/>
        </w:rPr>
        <w:t>(</w:t>
      </w:r>
      <w:r>
        <w:rPr>
          <w:rFonts w:hint="eastAsia" w:ascii="新宋体" w:hAnsi="新宋体" w:eastAsia="新宋体"/>
          <w:color w:val="0000FF"/>
          <w:sz w:val="19"/>
          <w:szCs w:val="24"/>
        </w:rPr>
        <w:t>DoubleList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tail</w:t>
      </w:r>
      <w:r>
        <w:rPr>
          <w:rFonts w:hint="eastAsia" w:ascii="新宋体" w:hAnsi="新宋体" w:eastAsia="新宋体"/>
          <w:color w:val="000000"/>
          <w:sz w:val="19"/>
          <w:szCs w:val="24"/>
        </w:rPr>
        <w:t>-&gt;</w:t>
      </w:r>
      <w:r>
        <w:rPr>
          <w:rFonts w:hint="eastAsia" w:ascii="新宋体" w:hAnsi="新宋体" w:eastAsia="新宋体"/>
          <w:color w:val="000080"/>
          <w:sz w:val="19"/>
          <w:szCs w:val="24"/>
        </w:rPr>
        <w:t>pre</w:t>
      </w:r>
      <w:r>
        <w:rPr>
          <w:rFonts w:hint="eastAsia" w:ascii="新宋体" w:hAnsi="新宋体" w:eastAsia="新宋体"/>
          <w:color w:val="000000"/>
          <w:sz w:val="19"/>
          <w:szCs w:val="24"/>
        </w:rPr>
        <w:t>-&gt;</w:t>
      </w:r>
      <w:r>
        <w:rPr>
          <w:rFonts w:hint="eastAsia" w:ascii="新宋体" w:hAnsi="新宋体" w:eastAsia="新宋体"/>
          <w:color w:val="00008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tail</w:t>
      </w:r>
      <w:r>
        <w:rPr>
          <w:rFonts w:hint="eastAsia" w:ascii="新宋体" w:hAnsi="新宋体" w:eastAsia="新宋体"/>
          <w:color w:val="000000"/>
          <w:sz w:val="19"/>
          <w:szCs w:val="24"/>
        </w:rPr>
        <w:t>-&gt;</w:t>
      </w:r>
      <w:r>
        <w:rPr>
          <w:rFonts w:hint="eastAsia" w:ascii="新宋体" w:hAnsi="新宋体" w:eastAsia="新宋体"/>
          <w:color w:val="000080"/>
          <w:sz w:val="19"/>
          <w:szCs w:val="24"/>
        </w:rPr>
        <w:t>pre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color w:val="00008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tail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tail</w:t>
      </w:r>
      <w:r>
        <w:rPr>
          <w:rFonts w:hint="eastAsia" w:ascii="新宋体" w:hAnsi="新宋体" w:eastAsia="新宋体"/>
          <w:color w:val="000000"/>
          <w:sz w:val="19"/>
          <w:szCs w:val="24"/>
        </w:rPr>
        <w:t>-&gt;</w:t>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after="0"/>
        <w:rPr>
          <w:rFonts w:ascii="Open Sans"/>
          <w:sz w:val="12"/>
        </w:rPr>
        <w:sectPr>
          <w:footerReference r:id="rId74" w:type="default"/>
          <w:pgSz w:w="11900" w:h="16840"/>
          <w:pgMar w:top="560" w:right="1380" w:bottom="280" w:left="1420" w:header="0" w:footer="0" w:gutter="0"/>
          <w:cols w:space="720" w:num="1"/>
        </w:sectPr>
      </w:pPr>
      <w:r>
        <w:rPr>
          <w:rFonts w:hint="eastAsia" w:ascii="新宋体" w:hAnsi="新宋体" w:eastAsia="新宋体"/>
          <w:color w:val="000000"/>
          <w:sz w:val="19"/>
          <w:szCs w:val="24"/>
        </w:rPr>
        <w:t>};</w:t>
      </w:r>
    </w:p>
    <w:p>
      <w:pPr>
        <w:pStyle w:val="4"/>
        <w:ind w:left="0"/>
        <w:rPr>
          <w:rFonts w:ascii="Open Sans"/>
          <w:sz w:val="20"/>
        </w:rPr>
      </w:pPr>
    </w:p>
    <w:p>
      <w:pPr>
        <w:pStyle w:val="4"/>
        <w:spacing w:before="7"/>
        <w:ind w:left="0"/>
        <w:rPr>
          <w:rFonts w:ascii="Open Sans"/>
          <w:sz w:val="24"/>
        </w:rPr>
      </w:pPr>
    </w:p>
    <w:p>
      <w:pPr>
        <w:spacing w:after="0"/>
        <w:rPr>
          <w:rFonts w:ascii="Open Sans"/>
          <w:sz w:val="24"/>
        </w:rPr>
        <w:sectPr>
          <w:footerReference r:id="rId75" w:type="default"/>
          <w:pgSz w:w="11900" w:h="16840"/>
          <w:pgMar w:top="560" w:right="1380" w:bottom="280" w:left="1420" w:header="0" w:footer="0" w:gutter="0"/>
          <w:cols w:space="720" w:num="1"/>
        </w:sectPr>
      </w:pPr>
    </w:p>
    <w:p>
      <w:pPr>
        <w:pStyle w:val="5"/>
        <w:spacing w:before="44"/>
      </w:pPr>
      <w:bookmarkStart w:id="251" w:name="8、重排链表"/>
      <w:bookmarkEnd w:id="251"/>
      <w:r>
        <w:rPr>
          <w:rFonts w:ascii="Open Sans" w:eastAsia="Open Sans"/>
          <w:color w:val="333333"/>
        </w:rPr>
        <w:t>8</w:t>
      </w:r>
      <w:r>
        <w:rPr>
          <w:color w:val="333333"/>
        </w:rPr>
        <w:t>、重排链表</w:t>
      </w:r>
    </w:p>
    <w:p>
      <w:pPr>
        <w:pStyle w:val="4"/>
        <w:spacing w:before="16"/>
        <w:ind w:left="0"/>
        <w:rPr>
          <w:b/>
          <w:sz w:val="26"/>
        </w:rPr>
      </w:pPr>
      <w:r>
        <w:br w:type="column"/>
      </w:r>
    </w:p>
    <w:p>
      <w:pPr>
        <w:spacing w:after="0" w:line="240" w:lineRule="auto"/>
        <w:sectPr>
          <w:type w:val="continuous"/>
          <w:pgSz w:w="11900" w:h="16840"/>
          <w:pgMar w:top="1100" w:right="1380" w:bottom="520" w:left="1420" w:header="720" w:footer="720" w:gutter="0"/>
          <w:cols w:equalWidth="0" w:num="2">
            <w:col w:w="1519" w:space="2175"/>
            <w:col w:w="5406"/>
          </w:cols>
        </w:sectPr>
      </w:pPr>
    </w:p>
    <w:p>
      <w:pPr>
        <w:spacing w:before="35" w:line="325" w:lineRule="exact"/>
        <w:ind w:left="120" w:right="0" w:firstLine="0"/>
        <w:jc w:val="left"/>
        <w:rPr>
          <w:sz w:val="19"/>
        </w:rPr>
      </w:pPr>
      <w:r>
        <w:rPr>
          <w:color w:val="333333"/>
          <w:w w:val="105"/>
          <w:sz w:val="19"/>
        </w:rPr>
        <w:t xml:space="preserve">给定一个单链表 </w:t>
      </w:r>
      <w:r>
        <w:rPr>
          <w:rFonts w:ascii="Open Sans" w:hAnsi="Open Sans" w:eastAsia="Open Sans"/>
          <w:i/>
          <w:color w:val="333333"/>
          <w:w w:val="105"/>
          <w:sz w:val="19"/>
        </w:rPr>
        <w:t>L</w:t>
      </w:r>
      <w:r>
        <w:rPr>
          <w:color w:val="333333"/>
          <w:w w:val="105"/>
          <w:sz w:val="19"/>
        </w:rPr>
        <w:t>：</w:t>
      </w:r>
      <w:r>
        <w:rPr>
          <w:rFonts w:ascii="Open Sans" w:hAnsi="Open Sans" w:eastAsia="Open Sans"/>
          <w:i/>
          <w:color w:val="333333"/>
          <w:w w:val="105"/>
          <w:sz w:val="19"/>
        </w:rPr>
        <w:t>L</w:t>
      </w:r>
      <w:r>
        <w:rPr>
          <w:rFonts w:ascii="Open Sans" w:hAnsi="Open Sans" w:eastAsia="Open Sans"/>
          <w:color w:val="333333"/>
          <w:w w:val="105"/>
          <w:sz w:val="19"/>
        </w:rPr>
        <w:t>0</w:t>
      </w:r>
      <w:r>
        <w:rPr>
          <w:rFonts w:ascii="Arial" w:hAnsi="Arial" w:eastAsia="Arial"/>
          <w:color w:val="333333"/>
          <w:w w:val="105"/>
          <w:sz w:val="19"/>
        </w:rPr>
        <w:t>→</w:t>
      </w:r>
      <w:r>
        <w:rPr>
          <w:rFonts w:ascii="Open Sans" w:hAnsi="Open Sans" w:eastAsia="Open Sans"/>
          <w:i/>
          <w:color w:val="333333"/>
          <w:w w:val="105"/>
          <w:sz w:val="19"/>
        </w:rPr>
        <w:t>L</w:t>
      </w:r>
      <w:r>
        <w:rPr>
          <w:rFonts w:ascii="Open Sans" w:hAnsi="Open Sans" w:eastAsia="Open Sans"/>
          <w:color w:val="333333"/>
          <w:w w:val="105"/>
          <w:sz w:val="19"/>
        </w:rPr>
        <w:t>1</w:t>
      </w:r>
      <w:r>
        <w:rPr>
          <w:rFonts w:ascii="Arial" w:hAnsi="Arial" w:eastAsia="Arial"/>
          <w:color w:val="333333"/>
          <w:w w:val="105"/>
          <w:sz w:val="19"/>
        </w:rPr>
        <w:t>→</w:t>
      </w:r>
      <w:r>
        <w:rPr>
          <w:rFonts w:ascii="Open Sans" w:hAnsi="Open Sans" w:eastAsia="Open Sans"/>
          <w:color w:val="333333"/>
          <w:w w:val="105"/>
          <w:sz w:val="19"/>
        </w:rPr>
        <w:t>…</w:t>
      </w:r>
      <w:r>
        <w:rPr>
          <w:rFonts w:ascii="Arial" w:hAnsi="Arial" w:eastAsia="Arial"/>
          <w:color w:val="333333"/>
          <w:w w:val="105"/>
          <w:sz w:val="19"/>
        </w:rPr>
        <w:t>→</w:t>
      </w:r>
      <w:r>
        <w:rPr>
          <w:rFonts w:ascii="Open Sans" w:hAnsi="Open Sans" w:eastAsia="Open Sans"/>
          <w:i/>
          <w:color w:val="333333"/>
          <w:w w:val="105"/>
          <w:sz w:val="19"/>
        </w:rPr>
        <w:t>L**n</w:t>
      </w:r>
      <w:r>
        <w:rPr>
          <w:rFonts w:ascii="Open Sans" w:hAnsi="Open Sans" w:eastAsia="Open Sans"/>
          <w:color w:val="333333"/>
          <w:w w:val="105"/>
          <w:sz w:val="19"/>
        </w:rPr>
        <w:t>-1</w:t>
      </w:r>
      <w:r>
        <w:rPr>
          <w:rFonts w:ascii="Arial" w:hAnsi="Arial" w:eastAsia="Arial"/>
          <w:color w:val="333333"/>
          <w:w w:val="105"/>
          <w:sz w:val="19"/>
        </w:rPr>
        <w:t>→</w:t>
      </w:r>
      <w:r>
        <w:rPr>
          <w:rFonts w:ascii="Open Sans" w:hAnsi="Open Sans" w:eastAsia="Open Sans"/>
          <w:i/>
          <w:color w:val="333333"/>
          <w:w w:val="105"/>
          <w:sz w:val="19"/>
        </w:rPr>
        <w:t>L</w:t>
      </w:r>
      <w:r>
        <w:rPr>
          <w:rFonts w:ascii="Open Sans" w:hAnsi="Open Sans" w:eastAsia="Open Sans"/>
          <w:color w:val="333333"/>
          <w:w w:val="105"/>
          <w:sz w:val="19"/>
        </w:rPr>
        <w:t xml:space="preserve">n </w:t>
      </w:r>
      <w:r>
        <w:rPr>
          <w:color w:val="333333"/>
          <w:w w:val="105"/>
          <w:sz w:val="19"/>
        </w:rPr>
        <w:t>，</w:t>
      </w:r>
    </w:p>
    <w:p>
      <w:pPr>
        <w:spacing w:before="0" w:line="325" w:lineRule="exact"/>
        <w:ind w:left="120" w:right="0" w:firstLine="0"/>
        <w:jc w:val="left"/>
        <w:rPr>
          <w:rFonts w:ascii="Open Sans" w:hAnsi="Open Sans" w:eastAsia="Open Sans"/>
          <w:sz w:val="19"/>
        </w:rPr>
      </w:pPr>
      <w:r>
        <w:rPr>
          <w:color w:val="333333"/>
          <w:w w:val="105"/>
          <w:sz w:val="19"/>
        </w:rPr>
        <w:t xml:space="preserve">将其重新排列后变为： </w:t>
      </w:r>
      <w:r>
        <w:rPr>
          <w:rFonts w:ascii="Open Sans" w:hAnsi="Open Sans" w:eastAsia="Open Sans"/>
          <w:i/>
          <w:color w:val="333333"/>
          <w:w w:val="105"/>
          <w:sz w:val="19"/>
        </w:rPr>
        <w:t>L</w:t>
      </w:r>
      <w:r>
        <w:rPr>
          <w:rFonts w:ascii="Open Sans" w:hAnsi="Open Sans" w:eastAsia="Open Sans"/>
          <w:color w:val="333333"/>
          <w:w w:val="105"/>
          <w:sz w:val="19"/>
        </w:rPr>
        <w:t>0</w:t>
      </w:r>
      <w:r>
        <w:rPr>
          <w:rFonts w:ascii="Arial" w:hAnsi="Arial" w:eastAsia="Arial"/>
          <w:color w:val="333333"/>
          <w:w w:val="105"/>
          <w:sz w:val="19"/>
        </w:rPr>
        <w:t>→</w:t>
      </w:r>
      <w:r>
        <w:rPr>
          <w:rFonts w:ascii="Open Sans" w:hAnsi="Open Sans" w:eastAsia="Open Sans"/>
          <w:i/>
          <w:color w:val="333333"/>
          <w:w w:val="105"/>
          <w:sz w:val="19"/>
        </w:rPr>
        <w:t>L**n</w:t>
      </w:r>
      <w:r>
        <w:rPr>
          <w:rFonts w:ascii="Arial" w:hAnsi="Arial" w:eastAsia="Arial"/>
          <w:color w:val="333333"/>
          <w:w w:val="105"/>
          <w:sz w:val="19"/>
        </w:rPr>
        <w:t>→</w:t>
      </w:r>
      <w:r>
        <w:rPr>
          <w:rFonts w:ascii="Open Sans" w:hAnsi="Open Sans" w:eastAsia="Open Sans"/>
          <w:i/>
          <w:color w:val="333333"/>
          <w:w w:val="105"/>
          <w:sz w:val="19"/>
        </w:rPr>
        <w:t>L</w:t>
      </w:r>
      <w:r>
        <w:rPr>
          <w:rFonts w:ascii="Open Sans" w:hAnsi="Open Sans" w:eastAsia="Open Sans"/>
          <w:color w:val="333333"/>
          <w:w w:val="105"/>
          <w:sz w:val="19"/>
        </w:rPr>
        <w:t>1</w:t>
      </w:r>
      <w:r>
        <w:rPr>
          <w:rFonts w:ascii="Arial" w:hAnsi="Arial" w:eastAsia="Arial"/>
          <w:color w:val="333333"/>
          <w:w w:val="105"/>
          <w:sz w:val="19"/>
        </w:rPr>
        <w:t>→</w:t>
      </w:r>
      <w:r>
        <w:rPr>
          <w:rFonts w:ascii="Open Sans" w:hAnsi="Open Sans" w:eastAsia="Open Sans"/>
          <w:i/>
          <w:color w:val="333333"/>
          <w:w w:val="105"/>
          <w:sz w:val="19"/>
        </w:rPr>
        <w:t>L**n</w:t>
      </w:r>
      <w:r>
        <w:rPr>
          <w:rFonts w:ascii="Open Sans" w:hAnsi="Open Sans" w:eastAsia="Open Sans"/>
          <w:color w:val="333333"/>
          <w:w w:val="105"/>
          <w:sz w:val="19"/>
        </w:rPr>
        <w:t>-1</w:t>
      </w:r>
      <w:r>
        <w:rPr>
          <w:rFonts w:ascii="Arial" w:hAnsi="Arial" w:eastAsia="Arial"/>
          <w:color w:val="333333"/>
          <w:w w:val="105"/>
          <w:sz w:val="19"/>
        </w:rPr>
        <w:t>→</w:t>
      </w:r>
      <w:r>
        <w:rPr>
          <w:rFonts w:ascii="Open Sans" w:hAnsi="Open Sans" w:eastAsia="Open Sans"/>
          <w:i/>
          <w:color w:val="333333"/>
          <w:w w:val="105"/>
          <w:sz w:val="19"/>
        </w:rPr>
        <w:t>L</w:t>
      </w:r>
      <w:r>
        <w:rPr>
          <w:rFonts w:ascii="Open Sans" w:hAnsi="Open Sans" w:eastAsia="Open Sans"/>
          <w:color w:val="333333"/>
          <w:w w:val="105"/>
          <w:sz w:val="19"/>
        </w:rPr>
        <w:t>2</w:t>
      </w:r>
      <w:r>
        <w:rPr>
          <w:rFonts w:ascii="Arial" w:hAnsi="Arial" w:eastAsia="Arial"/>
          <w:color w:val="333333"/>
          <w:w w:val="105"/>
          <w:sz w:val="19"/>
        </w:rPr>
        <w:t>→</w:t>
      </w:r>
      <w:r>
        <w:rPr>
          <w:rFonts w:ascii="Open Sans" w:hAnsi="Open Sans" w:eastAsia="Open Sans"/>
          <w:i/>
          <w:color w:val="333333"/>
          <w:w w:val="105"/>
          <w:sz w:val="19"/>
        </w:rPr>
        <w:t>L**n</w:t>
      </w:r>
      <w:r>
        <w:rPr>
          <w:rFonts w:ascii="Open Sans" w:hAnsi="Open Sans" w:eastAsia="Open Sans"/>
          <w:color w:val="333333"/>
          <w:w w:val="105"/>
          <w:sz w:val="19"/>
        </w:rPr>
        <w:t>-2</w:t>
      </w:r>
      <w:r>
        <w:rPr>
          <w:rFonts w:ascii="Arial" w:hAnsi="Arial" w:eastAsia="Arial"/>
          <w:color w:val="333333"/>
          <w:w w:val="105"/>
          <w:sz w:val="19"/>
        </w:rPr>
        <w:t>→</w:t>
      </w:r>
      <w:r>
        <w:rPr>
          <w:rFonts w:ascii="Open Sans" w:hAnsi="Open Sans" w:eastAsia="Open Sans"/>
          <w:color w:val="333333"/>
          <w:w w:val="105"/>
          <w:sz w:val="19"/>
        </w:rPr>
        <w:t>…</w:t>
      </w:r>
    </w:p>
    <w:p>
      <w:pPr>
        <w:pStyle w:val="4"/>
        <w:spacing w:before="100"/>
      </w:pPr>
      <w:r>
        <mc:AlternateContent>
          <mc:Choice Requires="wpg">
            <w:drawing>
              <wp:anchor distT="0" distB="0" distL="114300" distR="114300" simplePos="0" relativeHeight="251773952" behindDoc="1" locked="0" layoutInCell="1" allowOverlap="1">
                <wp:simplePos x="0" y="0"/>
                <wp:positionH relativeFrom="page">
                  <wp:posOffset>982345</wp:posOffset>
                </wp:positionH>
                <wp:positionV relativeFrom="paragraph">
                  <wp:posOffset>417830</wp:posOffset>
                </wp:positionV>
                <wp:extent cx="5603875" cy="829310"/>
                <wp:effectExtent l="635" t="0" r="15240" b="8890"/>
                <wp:wrapNone/>
                <wp:docPr id="766" name="组合 766"/>
                <wp:cNvGraphicFramePr/>
                <a:graphic xmlns:a="http://schemas.openxmlformats.org/drawingml/2006/main">
                  <a:graphicData uri="http://schemas.microsoft.com/office/word/2010/wordprocessingGroup">
                    <wpg:wgp>
                      <wpg:cNvGrpSpPr/>
                      <wpg:grpSpPr>
                        <a:xfrm>
                          <a:off x="0" y="0"/>
                          <a:ext cx="5603875" cy="829310"/>
                          <a:chOff x="1548" y="658"/>
                          <a:chExt cx="8825" cy="1306"/>
                        </a:xfrm>
                      </wpg:grpSpPr>
                      <wps:wsp>
                        <wps:cNvPr id="764" name="任意多边形 764"/>
                        <wps:cNvSpPr/>
                        <wps:spPr>
                          <a:xfrm>
                            <a:off x="1547" y="658"/>
                            <a:ext cx="8825" cy="1306"/>
                          </a:xfrm>
                          <a:custGeom>
                            <a:avLst/>
                            <a:gdLst/>
                            <a:ahLst/>
                            <a:cxnLst/>
                            <a:pathLst>
                              <a:path w="8825" h="1306">
                                <a:moveTo>
                                  <a:pt x="8824" y="33"/>
                                </a:moveTo>
                                <a:lnTo>
                                  <a:pt x="8823" y="28"/>
                                </a:lnTo>
                                <a:lnTo>
                                  <a:pt x="8821" y="23"/>
                                </a:lnTo>
                                <a:lnTo>
                                  <a:pt x="8819" y="19"/>
                                </a:lnTo>
                                <a:lnTo>
                                  <a:pt x="8792" y="0"/>
                                </a:lnTo>
                                <a:lnTo>
                                  <a:pt x="32" y="0"/>
                                </a:lnTo>
                                <a:lnTo>
                                  <a:pt x="3" y="23"/>
                                </a:lnTo>
                                <a:lnTo>
                                  <a:pt x="1" y="28"/>
                                </a:lnTo>
                                <a:lnTo>
                                  <a:pt x="0" y="33"/>
                                </a:lnTo>
                                <a:lnTo>
                                  <a:pt x="0" y="1273"/>
                                </a:lnTo>
                                <a:lnTo>
                                  <a:pt x="37" y="1306"/>
                                </a:lnTo>
                                <a:lnTo>
                                  <a:pt x="8787" y="1306"/>
                                </a:lnTo>
                                <a:lnTo>
                                  <a:pt x="8824" y="1273"/>
                                </a:lnTo>
                                <a:lnTo>
                                  <a:pt x="8824" y="33"/>
                                </a:lnTo>
                              </a:path>
                            </a:pathLst>
                          </a:custGeom>
                          <a:solidFill>
                            <a:srgbClr val="F8F8F8"/>
                          </a:solidFill>
                          <a:ln>
                            <a:noFill/>
                          </a:ln>
                        </wps:spPr>
                        <wps:bodyPr upright="1"/>
                      </wps:wsp>
                      <wps:wsp>
                        <wps:cNvPr id="765" name="直接连接符 765"/>
                        <wps:cNvCnPr/>
                        <wps:spPr>
                          <a:xfrm>
                            <a:off x="1968" y="786"/>
                            <a:ext cx="0" cy="108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2.9pt;height:65.3pt;width:441.25pt;mso-position-horizontal-relative:page;z-index:-251542528;mso-width-relative:page;mso-height-relative:page;" coordorigin="1548,658" coordsize="8825,1306" o:gfxdata="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">
                <o:lock v:ext="edit" aspectratio="f"/>
                <v:shape id="_x0000_s1026" o:spid="_x0000_s1026" o:spt="100" style="position:absolute;left:1547;top:658;height:1306;width:8825;" fillcolor="#F8F8F8" filled="t" stroked="f" coordsize="8825,1306" o:gfxdata="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WIzGvQAA&#10;ANwAAAAPAAAAAAAAAAEAIAAAACIAAABkcnMvZG93bnJldi54bWxQSwECFAAUAAAACACHTuJAMy8F&#10;njsAAAA5AAAAEAAAAAAAAAABACAAAAAMAQAAZHJzL3NoYXBleG1sLnhtbFBLBQYAAAAABgAGAFsB&#10;AAC2AwAAAAA=&#10;" path="m8824,33l8823,28,8821,23,8819,19,8792,0,32,0,3,23,1,28,0,33,0,1273,37,1306,8787,1306,8824,1273,8824,33e">
                  <v:fill on="t" focussize="0,0"/>
                  <v:stroke on="f"/>
                  <v:imagedata o:title=""/>
                  <o:lock v:ext="edit" aspectratio="f"/>
                </v:shape>
                <v:line id="_x0000_s1026" o:spid="_x0000_s1026" o:spt="20" style="position:absolute;left:1968;top:786;height:1080;width:0;" filled="f" stroked="t" coordsize="21600,21600" o:gfxdata="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HCwG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你不能只是单纯的改变节点内部的值，而是需要实际的进行节点交换。</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260" w:hRule="atLeast"/>
        </w:trPr>
        <w:tc>
          <w:tcPr>
            <w:tcW w:w="8824" w:type="dxa"/>
          </w:tcPr>
          <w:p>
            <w:pPr>
              <w:pStyle w:val="19"/>
              <w:tabs>
                <w:tab w:val="left" w:pos="544"/>
              </w:tabs>
              <w:spacing w:before="115"/>
              <w:ind w:left="198"/>
              <w:rPr>
                <w:sz w:val="17"/>
              </w:rPr>
            </w:pPr>
            <w:r>
              <w:rPr>
                <w:color w:val="999999"/>
                <w:w w:val="105"/>
                <w:sz w:val="17"/>
              </w:rPr>
              <w:t>1</w:t>
            </w:r>
            <w:r>
              <w:rPr>
                <w:color w:val="999999"/>
                <w:w w:val="105"/>
                <w:sz w:val="17"/>
              </w:rPr>
              <w:tab/>
            </w:r>
            <w:r>
              <w:rPr>
                <w:rFonts w:hint="eastAsia" w:ascii="新宋体" w:eastAsia="新宋体"/>
                <w:color w:val="333333"/>
                <w:spacing w:val="5"/>
                <w:w w:val="105"/>
                <w:sz w:val="17"/>
              </w:rPr>
              <w:t xml:space="preserve">示例 </w:t>
            </w:r>
            <w:r>
              <w:rPr>
                <w:color w:val="333333"/>
                <w:w w:val="105"/>
                <w:sz w:val="17"/>
              </w:rPr>
              <w:t>1:</w:t>
            </w:r>
          </w:p>
          <w:p>
            <w:pPr>
              <w:pStyle w:val="19"/>
              <w:tabs>
                <w:tab w:val="left" w:pos="544"/>
              </w:tabs>
              <w:spacing w:before="52"/>
              <w:ind w:left="198"/>
              <w:rPr>
                <w:sz w:val="17"/>
              </w:rPr>
            </w:pPr>
            <w:r>
              <w:rPr>
                <w:color w:val="999999"/>
                <w:w w:val="105"/>
                <w:sz w:val="17"/>
              </w:rPr>
              <w:t>2</w:t>
            </w:r>
            <w:r>
              <w:rPr>
                <w:color w:val="999999"/>
                <w:w w:val="105"/>
                <w:sz w:val="17"/>
              </w:rPr>
              <w:tab/>
            </w:r>
            <w:r>
              <w:rPr>
                <w:rFonts w:hint="eastAsia" w:ascii="新宋体" w:eastAsia="新宋体"/>
                <w:color w:val="333333"/>
                <w:spacing w:val="2"/>
                <w:w w:val="105"/>
                <w:sz w:val="17"/>
              </w:rPr>
              <w:t xml:space="preserve">给定链表 </w:t>
            </w:r>
            <w:r>
              <w:rPr>
                <w:color w:val="333333"/>
                <w:w w:val="105"/>
                <w:sz w:val="17"/>
              </w:rPr>
              <w:t>1-&gt;2-&gt;3-&gt;4,</w:t>
            </w:r>
            <w:r>
              <w:rPr>
                <w:color w:val="333333"/>
                <w:spacing w:val="-4"/>
                <w:w w:val="105"/>
                <w:sz w:val="17"/>
              </w:rPr>
              <w:t xml:space="preserve"> </w:t>
            </w:r>
            <w:r>
              <w:rPr>
                <w:rFonts w:hint="eastAsia" w:ascii="新宋体" w:eastAsia="新宋体"/>
                <w:color w:val="333333"/>
                <w:spacing w:val="2"/>
                <w:w w:val="105"/>
                <w:sz w:val="17"/>
              </w:rPr>
              <w:t xml:space="preserve">重新排列为 </w:t>
            </w:r>
            <w:r>
              <w:rPr>
                <w:color w:val="333333"/>
                <w:w w:val="105"/>
                <w:sz w:val="17"/>
              </w:rPr>
              <w:t>1-&gt;4-&gt;2-&gt;3.</w:t>
            </w:r>
          </w:p>
          <w:p>
            <w:pPr>
              <w:pStyle w:val="19"/>
              <w:tabs>
                <w:tab w:val="left" w:pos="544"/>
              </w:tabs>
              <w:spacing w:before="52"/>
              <w:ind w:left="198"/>
              <w:rPr>
                <w:sz w:val="17"/>
              </w:rPr>
            </w:pPr>
            <w:r>
              <w:rPr>
                <w:color w:val="999999"/>
                <w:w w:val="105"/>
                <w:sz w:val="17"/>
              </w:rPr>
              <w:t>3</w:t>
            </w:r>
            <w:r>
              <w:rPr>
                <w:color w:val="999999"/>
                <w:w w:val="105"/>
                <w:sz w:val="17"/>
              </w:rPr>
              <w:tab/>
            </w:r>
            <w:r>
              <w:rPr>
                <w:rFonts w:hint="eastAsia" w:ascii="新宋体" w:eastAsia="新宋体"/>
                <w:color w:val="333333"/>
                <w:spacing w:val="5"/>
                <w:w w:val="105"/>
                <w:sz w:val="17"/>
              </w:rPr>
              <w:t xml:space="preserve">示例 </w:t>
            </w:r>
            <w:r>
              <w:rPr>
                <w:color w:val="333333"/>
                <w:w w:val="105"/>
                <w:sz w:val="17"/>
              </w:rPr>
              <w:t>2:</w:t>
            </w:r>
          </w:p>
          <w:p>
            <w:pPr>
              <w:pStyle w:val="19"/>
              <w:tabs>
                <w:tab w:val="left" w:pos="544"/>
              </w:tabs>
              <w:spacing w:before="53"/>
              <w:ind w:left="198"/>
              <w:rPr>
                <w:sz w:val="17"/>
              </w:rPr>
            </w:pPr>
            <w:r>
              <w:rPr>
                <w:color w:val="999999"/>
                <w:w w:val="105"/>
                <w:sz w:val="17"/>
              </w:rPr>
              <w:t>4</w:t>
            </w:r>
            <w:r>
              <w:rPr>
                <w:color w:val="999999"/>
                <w:w w:val="105"/>
                <w:sz w:val="17"/>
              </w:rPr>
              <w:tab/>
            </w:r>
            <w:r>
              <w:rPr>
                <w:rFonts w:hint="eastAsia" w:ascii="新宋体" w:eastAsia="新宋体"/>
                <w:color w:val="333333"/>
                <w:spacing w:val="2"/>
                <w:w w:val="105"/>
                <w:sz w:val="17"/>
              </w:rPr>
              <w:t xml:space="preserve">给定链表 </w:t>
            </w:r>
            <w:r>
              <w:rPr>
                <w:color w:val="333333"/>
                <w:w w:val="105"/>
                <w:sz w:val="17"/>
              </w:rPr>
              <w:t>1-&gt;2-&gt;3-&gt;4-&gt;5,</w:t>
            </w:r>
            <w:r>
              <w:rPr>
                <w:color w:val="333333"/>
                <w:spacing w:val="-4"/>
                <w:w w:val="105"/>
                <w:sz w:val="17"/>
              </w:rPr>
              <w:t xml:space="preserve"> </w:t>
            </w:r>
            <w:r>
              <w:rPr>
                <w:rFonts w:hint="eastAsia" w:ascii="新宋体" w:eastAsia="新宋体"/>
                <w:color w:val="333333"/>
                <w:spacing w:val="2"/>
                <w:w w:val="105"/>
                <w:sz w:val="17"/>
              </w:rPr>
              <w:t xml:space="preserve">重新排列为 </w:t>
            </w:r>
            <w:r>
              <w:rPr>
                <w:color w:val="333333"/>
                <w:w w:val="105"/>
                <w:sz w:val="17"/>
              </w:rPr>
              <w:t>1-&gt;5-&gt;2-&gt;4-&gt;3.</w:t>
            </w:r>
          </w:p>
        </w:tc>
      </w:tr>
    </w:tbl>
    <w:p>
      <w:pPr>
        <w:pStyle w:val="4"/>
        <w:spacing w:before="191"/>
        <w:rPr>
          <w:rFonts w:ascii="Open Sans" w:eastAsia="Open Sans"/>
          <w:color w:val="4183C4"/>
          <w:w w:val="105"/>
          <w:u w:val="single" w:color="4183C4"/>
        </w:rPr>
      </w:pPr>
      <w:r>
        <w:rPr>
          <w:color w:val="333333"/>
          <w:w w:val="105"/>
        </w:rPr>
        <w:t>力扣链接：</w:t>
      </w:r>
      <w:r>
        <w:fldChar w:fldCharType="begin"/>
      </w:r>
      <w:r>
        <w:instrText xml:space="preserve"> HYPERLINK "https://leetcode-cn.com/problems/reorder-list/" \h </w:instrText>
      </w:r>
      <w:r>
        <w:fldChar w:fldCharType="separate"/>
      </w:r>
      <w:r>
        <w:rPr>
          <w:rFonts w:ascii="Open Sans" w:eastAsia="Open Sans"/>
          <w:color w:val="4183C4"/>
          <w:w w:val="105"/>
          <w:u w:val="single" w:color="4183C4"/>
        </w:rPr>
        <w:t>https://leetcode-cn.com/problems/reorder-list/</w:t>
      </w:r>
      <w:r>
        <w:rPr>
          <w:rFonts w:ascii="Open Sans" w:eastAsia="Open Sans"/>
          <w:color w:val="4183C4"/>
          <w:w w:val="105"/>
          <w:u w:val="single" w:color="4183C4"/>
        </w:rPr>
        <w:fldChar w:fldCharType="end"/>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A31515"/>
          <w:sz w:val="19"/>
          <w:szCs w:val="24"/>
        </w:rPr>
        <w:t>&lt;string&gt;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A31515"/>
          <w:sz w:val="19"/>
          <w:szCs w:val="24"/>
        </w:rPr>
        <w:t>&lt;vector&gt;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A31515"/>
          <w:sz w:val="19"/>
          <w:szCs w:val="24"/>
        </w:rPr>
        <w:t>&lt;algorithm&gt;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A31515"/>
          <w:sz w:val="19"/>
          <w:szCs w:val="24"/>
        </w:rPr>
        <w:t>&lt;unordered_map&gt;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val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_val</w:t>
      </w:r>
      <w:r>
        <w:rPr>
          <w:rFonts w:hint="eastAsia" w:ascii="新宋体" w:hAnsi="新宋体" w:eastAsia="新宋体"/>
          <w:color w:val="000000"/>
          <w:sz w:val="19"/>
          <w:szCs w:val="24"/>
        </w:rPr>
        <w:t>) :</w:t>
      </w:r>
      <w:r>
        <w:rPr>
          <w:rFonts w:hint="eastAsia" w:ascii="新宋体" w:hAnsi="新宋体" w:eastAsia="新宋体"/>
          <w:color w:val="000080"/>
          <w:sz w:val="19"/>
          <w:szCs w:val="24"/>
        </w:rPr>
        <w:t>val</w:t>
      </w:r>
      <w:r>
        <w:rPr>
          <w:rFonts w:hint="eastAsia" w:ascii="新宋体" w:hAnsi="新宋体" w:eastAsia="新宋体"/>
          <w:color w:val="000000"/>
          <w:sz w:val="19"/>
          <w:szCs w:val="24"/>
        </w:rPr>
        <w:t>(</w:t>
      </w:r>
      <w:r>
        <w:rPr>
          <w:rFonts w:hint="eastAsia" w:ascii="新宋体" w:hAnsi="新宋体" w:eastAsia="新宋体"/>
          <w:color w:val="000080"/>
          <w:sz w:val="19"/>
          <w:szCs w:val="24"/>
        </w:rPr>
        <w:t>_val</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next</w:t>
      </w:r>
      <w:r>
        <w:rPr>
          <w:rFonts w:hint="eastAsia" w:ascii="新宋体" w:hAnsi="新宋体" w:eastAsia="新宋体"/>
          <w:color w:val="000000"/>
          <w:sz w:val="19"/>
          <w:szCs w:val="24"/>
        </w:rPr>
        <w:t>(</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myReverseList</w:t>
      </w:r>
      <w:r>
        <w:rPr>
          <w:rFonts w:hint="eastAsia" w:ascii="新宋体" w:hAnsi="新宋体" w:eastAsia="新宋体"/>
          <w:color w:val="000000"/>
          <w:sz w:val="19"/>
          <w:szCs w:val="24"/>
        </w:rPr>
        <w:t>(</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dumyhead</w:t>
      </w:r>
      <w:r>
        <w:rPr>
          <w:rFonts w:hint="eastAsia" w:ascii="新宋体" w:hAnsi="新宋体" w:eastAsia="新宋体"/>
          <w:color w:val="000000"/>
          <w:sz w:val="19"/>
          <w:szCs w:val="24"/>
        </w:rPr>
        <w:t>(0);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&amp;</w:t>
      </w:r>
      <w:r>
        <w:rPr>
          <w:rFonts w:hint="eastAsia" w:ascii="新宋体" w:hAnsi="新宋体" w:eastAsia="新宋体"/>
          <w:color w:val="000080"/>
          <w:sz w:val="19"/>
          <w:szCs w:val="24"/>
        </w:rPr>
        <w:t>dumyhead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pre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cur</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cur</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cur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cur</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cur</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node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pre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pre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dumyhead</w:t>
      </w:r>
      <w:r>
        <w:rPr>
          <w:rFonts w:hint="eastAsia" w:ascii="新宋体" w:hAnsi="新宋体" w:eastAsia="新宋体"/>
          <w:color w:val="000000"/>
          <w:sz w:val="19"/>
          <w:szCs w:val="24"/>
        </w:rPr>
        <w: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myMerge</w:t>
      </w:r>
      <w:r>
        <w:rPr>
          <w:rFonts w:hint="eastAsia" w:ascii="新宋体" w:hAnsi="新宋体" w:eastAsia="新宋体"/>
          <w:color w:val="000000"/>
          <w:sz w:val="19"/>
          <w:szCs w:val="24"/>
        </w:rPr>
        <w:t>(</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p1</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p2</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p1</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dumyhead</w:t>
      </w:r>
      <w:r>
        <w:rPr>
          <w:rFonts w:hint="eastAsia" w:ascii="新宋体" w:hAnsi="新宋体" w:eastAsia="新宋体"/>
          <w:color w:val="000000"/>
          <w:sz w:val="19"/>
          <w:szCs w:val="24"/>
        </w:rPr>
        <w:t>(0);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&amp;</w:t>
      </w:r>
      <w:r>
        <w:rPr>
          <w:rFonts w:hint="eastAsia" w:ascii="新宋体" w:hAnsi="新宋体" w:eastAsia="新宋体"/>
          <w:color w:val="000080"/>
          <w:sz w:val="19"/>
          <w:szCs w:val="24"/>
        </w:rPr>
        <w:t>dumyhead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p1</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&amp;&amp; </w:t>
      </w:r>
      <w:r>
        <w:rPr>
          <w:rFonts w:hint="eastAsia" w:ascii="新宋体" w:hAnsi="新宋体" w:eastAsia="新宋体"/>
          <w:color w:val="000080"/>
          <w:sz w:val="19"/>
          <w:szCs w:val="24"/>
        </w:rPr>
        <w:t>p2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pre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p1</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p1</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pre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pre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p2</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p2</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pre</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pre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p1</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pre</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dumyhead</w:t>
      </w:r>
      <w:r>
        <w:rPr>
          <w:rFonts w:hint="eastAsia" w:ascii="新宋体" w:hAnsi="新宋体" w:eastAsia="新宋体"/>
          <w:color w:val="000000"/>
          <w:sz w:val="19"/>
          <w:szCs w:val="24"/>
        </w:rPr>
        <w: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myReverOrderList</w:t>
      </w:r>
      <w:r>
        <w:rPr>
          <w:rFonts w:hint="eastAsia" w:ascii="新宋体" w:hAnsi="新宋体" w:eastAsia="新宋体"/>
          <w:color w:val="000000"/>
          <w:sz w:val="19"/>
          <w:szCs w:val="24"/>
        </w:rPr>
        <w:t>(</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slow</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fast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fast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xml:space="preserve"> &amp;&amp; </w:t>
      </w:r>
      <w:r>
        <w:rPr>
          <w:rFonts w:hint="eastAsia" w:ascii="新宋体" w:hAnsi="新宋体" w:eastAsia="新宋体"/>
          <w:color w:val="000080"/>
          <w:sz w:val="19"/>
          <w:szCs w:val="24"/>
        </w:rPr>
        <w:t>fast</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slow</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slow</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fast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fast</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second</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slow</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slow</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second</w:t>
      </w:r>
      <w:r>
        <w:rPr>
          <w:rFonts w:hint="eastAsia" w:ascii="新宋体" w:hAnsi="新宋体" w:eastAsia="新宋体"/>
          <w:color w:val="000000"/>
          <w:sz w:val="19"/>
          <w:szCs w:val="24"/>
        </w:rPr>
        <w:t xml:space="preserve"> = </w:t>
      </w:r>
      <w:r>
        <w:rPr>
          <w:rFonts w:hint="eastAsia" w:ascii="新宋体" w:hAnsi="新宋体" w:eastAsia="新宋体"/>
          <w:color w:val="880000"/>
          <w:sz w:val="19"/>
          <w:szCs w:val="24"/>
        </w:rPr>
        <w:t>myReverseList</w:t>
      </w:r>
      <w:r>
        <w:rPr>
          <w:rFonts w:hint="eastAsia" w:ascii="新宋体" w:hAnsi="新宋体" w:eastAsia="新宋体"/>
          <w:color w:val="000000"/>
          <w:sz w:val="19"/>
          <w:szCs w:val="24"/>
        </w:rPr>
        <w:t>(</w:t>
      </w:r>
      <w:r>
        <w:rPr>
          <w:rFonts w:hint="eastAsia" w:ascii="新宋体" w:hAnsi="新宋体" w:eastAsia="新宋体"/>
          <w:color w:val="000080"/>
          <w:sz w:val="19"/>
          <w:szCs w:val="24"/>
        </w:rPr>
        <w:t>second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880000"/>
          <w:sz w:val="19"/>
          <w:szCs w:val="24"/>
        </w:rPr>
        <w:t>myMerge</w:t>
      </w:r>
      <w:r>
        <w:rPr>
          <w:rFonts w:hint="eastAsia" w:ascii="新宋体" w:hAnsi="新宋体" w:eastAsia="新宋体"/>
          <w:color w:val="000000"/>
          <w:sz w:val="19"/>
          <w:szCs w:val="24"/>
        </w:rPr>
        <w:t>(</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second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node1</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node2</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node3</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node4</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(5);</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ListNode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node5</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ListNode</w:t>
      </w:r>
      <w:r>
        <w:rPr>
          <w:rFonts w:hint="eastAsia" w:ascii="新宋体" w:hAnsi="新宋体" w:eastAsia="新宋体"/>
          <w:color w:val="000000"/>
          <w:sz w:val="19"/>
          <w:szCs w:val="24"/>
        </w:rPr>
        <w:t>(6);</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node1</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node1</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node2</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node2</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node3</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node3</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node4</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node4</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node5</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node5</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880000"/>
          <w:sz w:val="19"/>
          <w:szCs w:val="24"/>
        </w:rPr>
        <w:t>myReverOrderList</w:t>
      </w:r>
      <w:r>
        <w:rPr>
          <w:rFonts w:hint="eastAsia" w:ascii="新宋体" w:hAnsi="新宋体" w:eastAsia="新宋体"/>
          <w:color w:val="000000"/>
          <w:sz w:val="19"/>
          <w:szCs w:val="24"/>
        </w:rPr>
        <w:t>(</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nullptr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color w:val="000080"/>
          <w:sz w:val="19"/>
          <w:szCs w:val="24"/>
        </w:rPr>
        <w:t>val</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pStyle w:val="4"/>
        <w:spacing w:before="2"/>
        <w:ind w:left="0"/>
        <w:rPr>
          <w:rFonts w:ascii="Open Sans"/>
          <w:sz w:val="8"/>
        </w:rPr>
      </w:pPr>
      <w:r>
        <w:rPr>
          <w:rFonts w:hint="eastAsia" w:ascii="新宋体" w:hAnsi="新宋体" w:eastAsia="新宋体"/>
          <w:color w:val="000000"/>
          <w:sz w:val="19"/>
          <w:szCs w:val="24"/>
        </w:rPr>
        <w:t>}</w:t>
      </w:r>
    </w:p>
    <w:p>
      <w:pPr>
        <w:pStyle w:val="5"/>
        <w:spacing w:before="44"/>
      </w:pPr>
      <w:bookmarkStart w:id="252" w:name="9、奇偶链表"/>
      <w:bookmarkEnd w:id="252"/>
      <w:r>
        <w:rPr>
          <w:rFonts w:ascii="Open Sans" w:eastAsia="Open Sans"/>
          <w:color w:val="333333"/>
        </w:rPr>
        <w:t>9</w:t>
      </w:r>
      <w:r>
        <w:rPr>
          <w:color w:val="333333"/>
        </w:rPr>
        <w:t>、奇偶链表</w:t>
      </w:r>
    </w:p>
    <w:p>
      <w:pPr>
        <w:pStyle w:val="4"/>
        <w:spacing w:before="154" w:line="206" w:lineRule="auto"/>
        <w:ind w:right="198"/>
      </w:pPr>
      <w:r>
        <w:rPr>
          <w:color w:val="333333"/>
          <w:spacing w:val="-1"/>
        </w:rPr>
        <w:t xml:space="preserve">给定一个单链表，把所有的奇数节点和偶数节点分别排在一起。请注意，这里的奇数节点和偶数节点指  </w:t>
      </w:r>
      <w:r>
        <w:rPr>
          <w:color w:val="333333"/>
          <w:w w:val="105"/>
        </w:rPr>
        <w:t>的是节点编号的奇偶性，而不是节点的值的奇偶性。</w:t>
      </w:r>
    </w:p>
    <w:p>
      <w:pPr>
        <w:pStyle w:val="4"/>
        <w:spacing w:before="148" w:line="206" w:lineRule="auto"/>
        <w:ind w:right="231"/>
      </w:pPr>
      <w:r>
        <w:rPr>
          <w:color w:val="333333"/>
        </w:rPr>
        <w:t xml:space="preserve">请尝试使用原地算法完成。你的算法的空间复杂度应为 </w:t>
      </w:r>
      <w:r>
        <w:rPr>
          <w:rFonts w:ascii="Open Sans" w:eastAsia="Open Sans"/>
          <w:color w:val="333333"/>
        </w:rPr>
        <w:t>O(1)</w:t>
      </w:r>
      <w:r>
        <w:rPr>
          <w:color w:val="333333"/>
        </w:rPr>
        <w:t xml:space="preserve">，时间复杂度应为 </w:t>
      </w:r>
      <w:r>
        <w:rPr>
          <w:rFonts w:ascii="Open Sans" w:eastAsia="Open Sans"/>
          <w:color w:val="333333"/>
        </w:rPr>
        <w:t>O(nodes)</w:t>
      </w:r>
      <w:r>
        <w:rPr>
          <w:color w:val="333333"/>
        </w:rPr>
        <w:t>，</w:t>
      </w:r>
      <w:r>
        <w:rPr>
          <w:rFonts w:ascii="Open Sans" w:eastAsia="Open Sans"/>
          <w:color w:val="333333"/>
        </w:rPr>
        <w:t xml:space="preserve">nodes  </w:t>
      </w:r>
      <w:r>
        <w:rPr>
          <w:color w:val="333333"/>
        </w:rPr>
        <w:t>为节</w:t>
      </w:r>
      <w:r>
        <w:rPr>
          <w:color w:val="333333"/>
          <w:w w:val="105"/>
        </w:rPr>
        <w:t>点总数。</w:t>
      </w:r>
    </w:p>
    <w:p>
      <w:pPr>
        <w:pStyle w:val="4"/>
        <w:ind w:left="0"/>
        <w:rPr>
          <w:sz w:val="20"/>
        </w:rPr>
      </w:pPr>
    </w:p>
    <w:p>
      <w:pPr>
        <w:pStyle w:val="4"/>
        <w:spacing w:before="8"/>
        <w:ind w:left="0"/>
        <w:rPr>
          <w:sz w:val="24"/>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800" w:hRule="atLeast"/>
        </w:trPr>
        <w:tc>
          <w:tcPr>
            <w:tcW w:w="8824" w:type="dxa"/>
          </w:tcPr>
          <w:p>
            <w:pPr>
              <w:pStyle w:val="19"/>
              <w:tabs>
                <w:tab w:val="left" w:pos="544"/>
              </w:tabs>
              <w:spacing w:before="109"/>
              <w:ind w:left="198"/>
              <w:rPr>
                <w:sz w:val="17"/>
              </w:rPr>
            </w:pPr>
            <w:r>
              <w:rPr>
                <w:color w:val="999999"/>
                <w:w w:val="105"/>
                <w:sz w:val="17"/>
              </w:rPr>
              <w:t>1</w:t>
            </w:r>
            <w:r>
              <w:rPr>
                <w:color w:val="999999"/>
                <w:w w:val="105"/>
                <w:sz w:val="17"/>
              </w:rPr>
              <w:tab/>
            </w:r>
            <w:r>
              <w:rPr>
                <w:rFonts w:hint="eastAsia" w:ascii="新宋体" w:eastAsia="新宋体"/>
                <w:spacing w:val="5"/>
                <w:w w:val="105"/>
                <w:sz w:val="17"/>
              </w:rPr>
              <w:t xml:space="preserve">示例 </w:t>
            </w:r>
            <w:r>
              <w:rPr>
                <w:color w:val="116644"/>
                <w:w w:val="105"/>
                <w:sz w:val="17"/>
              </w:rPr>
              <w:t>1</w:t>
            </w:r>
            <w:r>
              <w:rPr>
                <w:color w:val="333333"/>
                <w:w w:val="105"/>
                <w:sz w:val="17"/>
              </w:rPr>
              <w:t>:</w:t>
            </w:r>
          </w:p>
          <w:p>
            <w:pPr>
              <w:pStyle w:val="19"/>
              <w:tabs>
                <w:tab w:val="left" w:pos="544"/>
              </w:tabs>
              <w:spacing w:before="52"/>
              <w:ind w:left="198"/>
              <w:rPr>
                <w:sz w:val="17"/>
              </w:rPr>
            </w:pPr>
            <w:r>
              <w:rPr>
                <w:color w:val="999999"/>
                <w:w w:val="105"/>
                <w:sz w:val="17"/>
              </w:rPr>
              <w:t>2</w:t>
            </w:r>
            <w:r>
              <w:rPr>
                <w:color w:val="999999"/>
                <w:w w:val="105"/>
                <w:sz w:val="17"/>
              </w:rPr>
              <w:tab/>
            </w:r>
            <w:r>
              <w:rPr>
                <w:rFonts w:hint="eastAsia" w:ascii="新宋体" w:eastAsia="新宋体"/>
                <w:w w:val="105"/>
                <w:sz w:val="17"/>
              </w:rPr>
              <w:t>输入</w:t>
            </w:r>
            <w:r>
              <w:rPr>
                <w:color w:val="333333"/>
                <w:spacing w:val="-28"/>
                <w:w w:val="105"/>
                <w:sz w:val="17"/>
              </w:rPr>
              <w:t xml:space="preserve">: </w:t>
            </w:r>
            <w:r>
              <w:rPr>
                <w:color w:val="116644"/>
                <w:w w:val="105"/>
                <w:sz w:val="17"/>
              </w:rPr>
              <w:t>1</w:t>
            </w:r>
            <w:r>
              <w:rPr>
                <w:color w:val="971A1A"/>
                <w:w w:val="105"/>
                <w:sz w:val="17"/>
              </w:rPr>
              <w:t>-&gt;</w:t>
            </w:r>
            <w:r>
              <w:rPr>
                <w:color w:val="116644"/>
                <w:w w:val="105"/>
                <w:sz w:val="17"/>
              </w:rPr>
              <w:t>2</w:t>
            </w:r>
            <w:r>
              <w:rPr>
                <w:color w:val="971A1A"/>
                <w:w w:val="105"/>
                <w:sz w:val="17"/>
              </w:rPr>
              <w:t>-&gt;</w:t>
            </w:r>
            <w:r>
              <w:rPr>
                <w:color w:val="116644"/>
                <w:w w:val="105"/>
                <w:sz w:val="17"/>
              </w:rPr>
              <w:t>3</w:t>
            </w:r>
            <w:r>
              <w:rPr>
                <w:color w:val="971A1A"/>
                <w:w w:val="105"/>
                <w:sz w:val="17"/>
              </w:rPr>
              <w:t>-&gt;</w:t>
            </w:r>
            <w:r>
              <w:rPr>
                <w:color w:val="116644"/>
                <w:w w:val="105"/>
                <w:sz w:val="17"/>
              </w:rPr>
              <w:t>4</w:t>
            </w:r>
            <w:r>
              <w:rPr>
                <w:color w:val="971A1A"/>
                <w:w w:val="105"/>
                <w:sz w:val="17"/>
              </w:rPr>
              <w:t>-&gt;</w:t>
            </w:r>
            <w:r>
              <w:rPr>
                <w:color w:val="116644"/>
                <w:w w:val="105"/>
                <w:sz w:val="17"/>
              </w:rPr>
              <w:t>5</w:t>
            </w:r>
            <w:r>
              <w:rPr>
                <w:color w:val="971A1A"/>
                <w:w w:val="105"/>
                <w:sz w:val="17"/>
              </w:rPr>
              <w:t>-&gt;</w:t>
            </w:r>
            <w:r>
              <w:rPr>
                <w:w w:val="105"/>
                <w:sz w:val="17"/>
              </w:rPr>
              <w:t>NULL</w:t>
            </w:r>
          </w:p>
          <w:p>
            <w:pPr>
              <w:pStyle w:val="19"/>
              <w:tabs>
                <w:tab w:val="left" w:pos="544"/>
              </w:tabs>
              <w:spacing w:before="52"/>
              <w:ind w:left="198"/>
              <w:rPr>
                <w:sz w:val="17"/>
              </w:rPr>
            </w:pPr>
            <w:r>
              <w:rPr>
                <w:color w:val="999999"/>
                <w:w w:val="105"/>
                <w:sz w:val="17"/>
              </w:rPr>
              <w:t>3</w:t>
            </w:r>
            <w:r>
              <w:rPr>
                <w:color w:val="999999"/>
                <w:w w:val="105"/>
                <w:sz w:val="17"/>
              </w:rPr>
              <w:tab/>
            </w:r>
            <w:r>
              <w:rPr>
                <w:rFonts w:hint="eastAsia" w:ascii="新宋体" w:eastAsia="新宋体"/>
                <w:w w:val="105"/>
                <w:sz w:val="17"/>
              </w:rPr>
              <w:t>输出</w:t>
            </w:r>
            <w:r>
              <w:rPr>
                <w:color w:val="333333"/>
                <w:spacing w:val="-28"/>
                <w:w w:val="105"/>
                <w:sz w:val="17"/>
              </w:rPr>
              <w:t xml:space="preserve">: </w:t>
            </w:r>
            <w:r>
              <w:rPr>
                <w:color w:val="116644"/>
                <w:w w:val="105"/>
                <w:sz w:val="17"/>
              </w:rPr>
              <w:t>1</w:t>
            </w:r>
            <w:r>
              <w:rPr>
                <w:color w:val="971A1A"/>
                <w:w w:val="105"/>
                <w:sz w:val="17"/>
              </w:rPr>
              <w:t>-&gt;</w:t>
            </w:r>
            <w:r>
              <w:rPr>
                <w:color w:val="116644"/>
                <w:w w:val="105"/>
                <w:sz w:val="17"/>
              </w:rPr>
              <w:t>3</w:t>
            </w:r>
            <w:r>
              <w:rPr>
                <w:color w:val="971A1A"/>
                <w:w w:val="105"/>
                <w:sz w:val="17"/>
              </w:rPr>
              <w:t>-&gt;</w:t>
            </w:r>
            <w:r>
              <w:rPr>
                <w:color w:val="116644"/>
                <w:w w:val="105"/>
                <w:sz w:val="17"/>
              </w:rPr>
              <w:t>5</w:t>
            </w:r>
            <w:r>
              <w:rPr>
                <w:color w:val="971A1A"/>
                <w:w w:val="105"/>
                <w:sz w:val="17"/>
              </w:rPr>
              <w:t>-&gt;</w:t>
            </w:r>
            <w:r>
              <w:rPr>
                <w:color w:val="116644"/>
                <w:w w:val="105"/>
                <w:sz w:val="17"/>
              </w:rPr>
              <w:t>2</w:t>
            </w:r>
            <w:r>
              <w:rPr>
                <w:color w:val="971A1A"/>
                <w:w w:val="105"/>
                <w:sz w:val="17"/>
              </w:rPr>
              <w:t>-&gt;</w:t>
            </w:r>
            <w:r>
              <w:rPr>
                <w:color w:val="116644"/>
                <w:w w:val="105"/>
                <w:sz w:val="17"/>
              </w:rPr>
              <w:t>4</w:t>
            </w:r>
            <w:r>
              <w:rPr>
                <w:color w:val="971A1A"/>
                <w:w w:val="105"/>
                <w:sz w:val="17"/>
              </w:rPr>
              <w:t>-&gt;</w:t>
            </w:r>
            <w:r>
              <w:rPr>
                <w:w w:val="105"/>
                <w:sz w:val="17"/>
              </w:rPr>
              <w:t>NULL</w:t>
            </w:r>
          </w:p>
          <w:p>
            <w:pPr>
              <w:pStyle w:val="19"/>
              <w:tabs>
                <w:tab w:val="left" w:pos="544"/>
              </w:tabs>
              <w:spacing w:before="52"/>
              <w:ind w:left="198"/>
              <w:rPr>
                <w:sz w:val="17"/>
              </w:rPr>
            </w:pPr>
            <w:r>
              <w:rPr>
                <w:color w:val="999999"/>
                <w:w w:val="105"/>
                <w:sz w:val="17"/>
              </w:rPr>
              <w:t>4</w:t>
            </w:r>
            <w:r>
              <w:rPr>
                <w:color w:val="999999"/>
                <w:w w:val="105"/>
                <w:sz w:val="17"/>
              </w:rPr>
              <w:tab/>
            </w:r>
            <w:r>
              <w:rPr>
                <w:rFonts w:hint="eastAsia" w:ascii="新宋体" w:eastAsia="新宋体"/>
                <w:spacing w:val="5"/>
                <w:w w:val="105"/>
                <w:sz w:val="17"/>
              </w:rPr>
              <w:t xml:space="preserve">示例 </w:t>
            </w:r>
            <w:r>
              <w:rPr>
                <w:color w:val="116644"/>
                <w:w w:val="105"/>
                <w:sz w:val="17"/>
              </w:rPr>
              <w:t>2</w:t>
            </w:r>
            <w:r>
              <w:rPr>
                <w:color w:val="333333"/>
                <w:w w:val="105"/>
                <w:sz w:val="17"/>
              </w:rPr>
              <w:t>:</w:t>
            </w:r>
          </w:p>
          <w:p>
            <w:pPr>
              <w:pStyle w:val="19"/>
              <w:tabs>
                <w:tab w:val="left" w:pos="544"/>
              </w:tabs>
              <w:spacing w:before="53"/>
              <w:ind w:left="198"/>
              <w:rPr>
                <w:sz w:val="17"/>
              </w:rPr>
            </w:pPr>
            <w:r>
              <w:rPr>
                <w:color w:val="999999"/>
                <w:w w:val="105"/>
                <w:sz w:val="17"/>
              </w:rPr>
              <w:t>5</w:t>
            </w:r>
            <w:r>
              <w:rPr>
                <w:color w:val="999999"/>
                <w:w w:val="105"/>
                <w:sz w:val="17"/>
              </w:rPr>
              <w:tab/>
            </w:r>
            <w:r>
              <w:rPr>
                <w:rFonts w:hint="eastAsia" w:ascii="新宋体" w:eastAsia="新宋体"/>
                <w:w w:val="105"/>
                <w:sz w:val="17"/>
              </w:rPr>
              <w:t>输入</w:t>
            </w:r>
            <w:r>
              <w:rPr>
                <w:color w:val="333333"/>
                <w:spacing w:val="-35"/>
                <w:w w:val="105"/>
                <w:sz w:val="17"/>
              </w:rPr>
              <w:t xml:space="preserve">: </w:t>
            </w:r>
            <w:r>
              <w:rPr>
                <w:color w:val="116644"/>
                <w:w w:val="105"/>
                <w:sz w:val="17"/>
              </w:rPr>
              <w:t>2</w:t>
            </w:r>
            <w:r>
              <w:rPr>
                <w:color w:val="971A1A"/>
                <w:w w:val="105"/>
                <w:sz w:val="17"/>
              </w:rPr>
              <w:t>-&gt;</w:t>
            </w:r>
            <w:r>
              <w:rPr>
                <w:color w:val="116644"/>
                <w:w w:val="105"/>
                <w:sz w:val="17"/>
              </w:rPr>
              <w:t>1</w:t>
            </w:r>
            <w:r>
              <w:rPr>
                <w:color w:val="971A1A"/>
                <w:w w:val="105"/>
                <w:sz w:val="17"/>
              </w:rPr>
              <w:t>-&gt;</w:t>
            </w:r>
            <w:r>
              <w:rPr>
                <w:color w:val="116644"/>
                <w:w w:val="105"/>
                <w:sz w:val="17"/>
              </w:rPr>
              <w:t>3</w:t>
            </w:r>
            <w:r>
              <w:rPr>
                <w:color w:val="971A1A"/>
                <w:w w:val="105"/>
                <w:sz w:val="17"/>
              </w:rPr>
              <w:t>-&gt;</w:t>
            </w:r>
            <w:r>
              <w:rPr>
                <w:color w:val="116644"/>
                <w:w w:val="105"/>
                <w:sz w:val="17"/>
              </w:rPr>
              <w:t>5</w:t>
            </w:r>
            <w:r>
              <w:rPr>
                <w:color w:val="971A1A"/>
                <w:w w:val="105"/>
                <w:sz w:val="17"/>
              </w:rPr>
              <w:t>-&gt;</w:t>
            </w:r>
            <w:r>
              <w:rPr>
                <w:color w:val="116644"/>
                <w:w w:val="105"/>
                <w:sz w:val="17"/>
              </w:rPr>
              <w:t>6</w:t>
            </w:r>
            <w:r>
              <w:rPr>
                <w:color w:val="971A1A"/>
                <w:w w:val="105"/>
                <w:sz w:val="17"/>
              </w:rPr>
              <w:t>-&gt;</w:t>
            </w:r>
            <w:r>
              <w:rPr>
                <w:color w:val="116644"/>
                <w:w w:val="105"/>
                <w:sz w:val="17"/>
              </w:rPr>
              <w:t>4</w:t>
            </w:r>
            <w:r>
              <w:rPr>
                <w:color w:val="971A1A"/>
                <w:w w:val="105"/>
                <w:sz w:val="17"/>
              </w:rPr>
              <w:t>-&gt;</w:t>
            </w:r>
            <w:r>
              <w:rPr>
                <w:color w:val="116644"/>
                <w:w w:val="105"/>
                <w:sz w:val="17"/>
              </w:rPr>
              <w:t>7</w:t>
            </w:r>
            <w:r>
              <w:rPr>
                <w:color w:val="971A1A"/>
                <w:w w:val="105"/>
                <w:sz w:val="17"/>
              </w:rPr>
              <w:t>-&gt;</w:t>
            </w:r>
            <w:r>
              <w:rPr>
                <w:w w:val="105"/>
                <w:sz w:val="17"/>
              </w:rPr>
              <w:t>NULL</w:t>
            </w:r>
          </w:p>
          <w:p>
            <w:pPr>
              <w:pStyle w:val="19"/>
              <w:tabs>
                <w:tab w:val="left" w:pos="544"/>
              </w:tabs>
              <w:spacing w:before="52"/>
              <w:ind w:left="198"/>
              <w:rPr>
                <w:sz w:val="17"/>
              </w:rPr>
            </w:pPr>
            <w:r>
              <w:rPr>
                <w:color w:val="999999"/>
                <w:w w:val="105"/>
                <w:sz w:val="17"/>
              </w:rPr>
              <w:t>6</w:t>
            </w:r>
            <w:r>
              <w:rPr>
                <w:color w:val="999999"/>
                <w:w w:val="105"/>
                <w:sz w:val="17"/>
              </w:rPr>
              <w:tab/>
            </w:r>
            <w:r>
              <w:rPr>
                <w:rFonts w:hint="eastAsia" w:ascii="新宋体" w:eastAsia="新宋体"/>
                <w:w w:val="105"/>
                <w:sz w:val="17"/>
              </w:rPr>
              <w:t>输出</w:t>
            </w:r>
            <w:r>
              <w:rPr>
                <w:color w:val="333333"/>
                <w:spacing w:val="-35"/>
                <w:w w:val="105"/>
                <w:sz w:val="17"/>
              </w:rPr>
              <w:t xml:space="preserve">: </w:t>
            </w:r>
            <w:r>
              <w:rPr>
                <w:color w:val="116644"/>
                <w:w w:val="105"/>
                <w:sz w:val="17"/>
              </w:rPr>
              <w:t>2</w:t>
            </w:r>
            <w:r>
              <w:rPr>
                <w:color w:val="971A1A"/>
                <w:w w:val="105"/>
                <w:sz w:val="17"/>
              </w:rPr>
              <w:t>-&gt;</w:t>
            </w:r>
            <w:r>
              <w:rPr>
                <w:color w:val="116644"/>
                <w:w w:val="105"/>
                <w:sz w:val="17"/>
              </w:rPr>
              <w:t>3</w:t>
            </w:r>
            <w:r>
              <w:rPr>
                <w:color w:val="971A1A"/>
                <w:w w:val="105"/>
                <w:sz w:val="17"/>
              </w:rPr>
              <w:t>-&gt;</w:t>
            </w:r>
            <w:r>
              <w:rPr>
                <w:color w:val="116644"/>
                <w:w w:val="105"/>
                <w:sz w:val="17"/>
              </w:rPr>
              <w:t>6</w:t>
            </w:r>
            <w:r>
              <w:rPr>
                <w:color w:val="971A1A"/>
                <w:w w:val="105"/>
                <w:sz w:val="17"/>
              </w:rPr>
              <w:t>-&gt;</w:t>
            </w:r>
            <w:r>
              <w:rPr>
                <w:color w:val="116644"/>
                <w:w w:val="105"/>
                <w:sz w:val="17"/>
              </w:rPr>
              <w:t>7</w:t>
            </w:r>
            <w:r>
              <w:rPr>
                <w:color w:val="971A1A"/>
                <w:w w:val="105"/>
                <w:sz w:val="17"/>
              </w:rPr>
              <w:t>-&gt;</w:t>
            </w:r>
            <w:r>
              <w:rPr>
                <w:color w:val="116644"/>
                <w:w w:val="105"/>
                <w:sz w:val="17"/>
              </w:rPr>
              <w:t>1</w:t>
            </w:r>
            <w:r>
              <w:rPr>
                <w:color w:val="971A1A"/>
                <w:w w:val="105"/>
                <w:sz w:val="17"/>
              </w:rPr>
              <w:t>-&gt;</w:t>
            </w:r>
            <w:r>
              <w:rPr>
                <w:color w:val="116644"/>
                <w:w w:val="105"/>
                <w:sz w:val="17"/>
              </w:rPr>
              <w:t>5</w:t>
            </w:r>
            <w:r>
              <w:rPr>
                <w:color w:val="971A1A"/>
                <w:w w:val="105"/>
                <w:sz w:val="17"/>
              </w:rPr>
              <w:t>-&gt;</w:t>
            </w:r>
            <w:r>
              <w:rPr>
                <w:color w:val="116644"/>
                <w:w w:val="105"/>
                <w:sz w:val="17"/>
              </w:rPr>
              <w:t>4</w:t>
            </w:r>
            <w:r>
              <w:rPr>
                <w:color w:val="971A1A"/>
                <w:w w:val="105"/>
                <w:sz w:val="17"/>
              </w:rPr>
              <w:t>-&gt;</w:t>
            </w:r>
            <w:r>
              <w:rPr>
                <w:w w:val="105"/>
                <w:sz w:val="17"/>
              </w:rPr>
              <w:t>NULL</w:t>
            </w:r>
          </w:p>
        </w:tc>
      </w:tr>
    </w:tbl>
    <w:p>
      <w:pPr>
        <w:pStyle w:val="4"/>
        <w:spacing w:before="12"/>
        <w:ind w:left="0"/>
        <w:rPr>
          <w:rFonts w:ascii="宋体"/>
          <w:sz w:val="9"/>
        </w:rPr>
      </w:pPr>
    </w:p>
    <w:p>
      <w:pPr>
        <w:pStyle w:val="4"/>
        <w:spacing w:before="57"/>
        <w:rPr>
          <w:rFonts w:ascii="Open Sans" w:eastAsia="Open Sans"/>
        </w:rPr>
      </w:pPr>
      <w:r>
        <mc:AlternateContent>
          <mc:Choice Requires="wpg">
            <w:drawing>
              <wp:anchor distT="0" distB="0" distL="114300" distR="114300" simplePos="0" relativeHeight="251774976" behindDoc="1" locked="0" layoutInCell="1" allowOverlap="1">
                <wp:simplePos x="0" y="0"/>
                <wp:positionH relativeFrom="page">
                  <wp:posOffset>982345</wp:posOffset>
                </wp:positionH>
                <wp:positionV relativeFrom="paragraph">
                  <wp:posOffset>-1266825</wp:posOffset>
                </wp:positionV>
                <wp:extent cx="5603875" cy="1172210"/>
                <wp:effectExtent l="635" t="0" r="15240" b="8890"/>
                <wp:wrapNone/>
                <wp:docPr id="769" name="组合 769"/>
                <wp:cNvGraphicFramePr/>
                <a:graphic xmlns:a="http://schemas.openxmlformats.org/drawingml/2006/main">
                  <a:graphicData uri="http://schemas.microsoft.com/office/word/2010/wordprocessingGroup">
                    <wpg:wgp>
                      <wpg:cNvGrpSpPr/>
                      <wpg:grpSpPr>
                        <a:xfrm>
                          <a:off x="0" y="0"/>
                          <a:ext cx="5603875" cy="1172210"/>
                          <a:chOff x="1548" y="-1996"/>
                          <a:chExt cx="8825" cy="1846"/>
                        </a:xfrm>
                      </wpg:grpSpPr>
                      <wps:wsp>
                        <wps:cNvPr id="767" name="任意多边形 767"/>
                        <wps:cNvSpPr/>
                        <wps:spPr>
                          <a:xfrm>
                            <a:off x="1547" y="-1996"/>
                            <a:ext cx="8825" cy="1846"/>
                          </a:xfrm>
                          <a:custGeom>
                            <a:avLst/>
                            <a:gdLst/>
                            <a:ahLst/>
                            <a:cxnLst/>
                            <a:pathLst>
                              <a:path w="8825" h="1846">
                                <a:moveTo>
                                  <a:pt x="8824" y="33"/>
                                </a:moveTo>
                                <a:lnTo>
                                  <a:pt x="8791" y="0"/>
                                </a:lnTo>
                                <a:lnTo>
                                  <a:pt x="32" y="0"/>
                                </a:lnTo>
                                <a:lnTo>
                                  <a:pt x="3" y="23"/>
                                </a:lnTo>
                                <a:lnTo>
                                  <a:pt x="1" y="28"/>
                                </a:lnTo>
                                <a:lnTo>
                                  <a:pt x="0" y="33"/>
                                </a:lnTo>
                                <a:lnTo>
                                  <a:pt x="0" y="1813"/>
                                </a:lnTo>
                                <a:lnTo>
                                  <a:pt x="23" y="1843"/>
                                </a:lnTo>
                                <a:lnTo>
                                  <a:pt x="28" y="1845"/>
                                </a:lnTo>
                                <a:lnTo>
                                  <a:pt x="32" y="1846"/>
                                </a:lnTo>
                                <a:lnTo>
                                  <a:pt x="37" y="1846"/>
                                </a:lnTo>
                                <a:lnTo>
                                  <a:pt x="8787" y="1846"/>
                                </a:lnTo>
                                <a:lnTo>
                                  <a:pt x="8791" y="1846"/>
                                </a:lnTo>
                                <a:lnTo>
                                  <a:pt x="8796" y="1845"/>
                                </a:lnTo>
                                <a:lnTo>
                                  <a:pt x="8801" y="1843"/>
                                </a:lnTo>
                                <a:lnTo>
                                  <a:pt x="8805" y="1841"/>
                                </a:lnTo>
                                <a:lnTo>
                                  <a:pt x="8824" y="1813"/>
                                </a:lnTo>
                                <a:lnTo>
                                  <a:pt x="8824" y="33"/>
                                </a:lnTo>
                              </a:path>
                            </a:pathLst>
                          </a:custGeom>
                          <a:solidFill>
                            <a:srgbClr val="F8F8F8"/>
                          </a:solidFill>
                          <a:ln>
                            <a:noFill/>
                          </a:ln>
                        </wps:spPr>
                        <wps:bodyPr upright="1"/>
                      </wps:wsp>
                      <wps:wsp>
                        <wps:cNvPr id="768" name="直接连接符 768"/>
                        <wps:cNvCnPr/>
                        <wps:spPr>
                          <a:xfrm>
                            <a:off x="1968" y="-1868"/>
                            <a:ext cx="0" cy="162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99.75pt;height:92.3pt;width:441.25pt;mso-position-horizontal-relative:page;z-index:-251541504;mso-width-relative:page;mso-height-relative:page;" coordorigin="1548,-1996" coordsize="8825,1846" o:gfxdata="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">
                <o:lock v:ext="edit" aspectratio="f"/>
                <v:shape id="_x0000_s1026" o:spid="_x0000_s1026" o:spt="100" style="position:absolute;left:1547;top:-1996;height:1846;width:8825;" fillcolor="#F8F8F8" filled="t" stroked="f" coordsize="8825,1846" o:gfxdata="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CK0r4A&#10;AADcAAAADwAAAAAAAAABACAAAAAiAAAAZHJzL2Rvd25yZXYueG1sUEsBAhQAFAAAAAgAh07iQDMv&#10;BZ47AAAAOQAAABAAAAAAAAAAAQAgAAAADQEAAGRycy9zaGFwZXhtbC54bWxQSwUGAAAAAAYABgBb&#10;AQAAtwMAAAAA&#10;" path="m8824,33l8791,0,32,0,3,23,1,28,0,33,0,1813,23,1843,28,1845,32,1846,37,1846,8787,1846,8791,1846,8796,1845,8801,1843,8805,1841,8824,1813,8824,33e">
                  <v:fill on="t" focussize="0,0"/>
                  <v:stroke on="f"/>
                  <v:imagedata o:title=""/>
                  <o:lock v:ext="edit" aspectratio="f"/>
                </v:shape>
                <v:line id="_x0000_s1026" o:spid="_x0000_s1026" o:spt="20" style="position:absolute;left:1968;top:-1868;height:1620;width:0;" filled="f" stroked="t" coordsize="21600,21600" o:gfxdata="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gGpJ+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group>
            </w:pict>
          </mc:Fallback>
        </mc:AlternateContent>
      </w:r>
      <w:r>
        <w:rPr>
          <w:color w:val="333333"/>
          <w:w w:val="105"/>
        </w:rPr>
        <w:t>说明</w:t>
      </w:r>
      <w:r>
        <w:rPr>
          <w:rFonts w:ascii="Open Sans" w:eastAsia="Open Sans"/>
          <w:color w:val="333333"/>
          <w:w w:val="105"/>
        </w:rPr>
        <w:t>:</w:t>
      </w:r>
    </w:p>
    <w:p>
      <w:pPr>
        <w:pStyle w:val="4"/>
        <w:spacing w:before="100" w:line="325" w:lineRule="exact"/>
      </w:pPr>
      <w:r>
        <w:rPr>
          <w:color w:val="333333"/>
          <w:w w:val="105"/>
        </w:rPr>
        <w:t>应当保持奇数节点和偶数节点的相对顺序。</w:t>
      </w:r>
    </w:p>
    <w:p>
      <w:pPr>
        <w:pStyle w:val="4"/>
        <w:spacing w:line="325" w:lineRule="exact"/>
      </w:pPr>
      <w:r>
        <w:rPr>
          <w:color w:val="333333"/>
          <w:w w:val="105"/>
        </w:rPr>
        <w:t>链表的第一个节点视为奇数节点，第二个节点视为偶数节点，以此类推。</w:t>
      </w:r>
    </w:p>
    <w:p>
      <w:pPr>
        <w:pStyle w:val="4"/>
        <w:spacing w:before="115"/>
        <w:rPr>
          <w:rFonts w:ascii="Open Sans" w:eastAsia="Open Sans"/>
        </w:rPr>
      </w:pPr>
      <w:r>
        <w:rPr>
          <w:color w:val="333333"/>
          <w:w w:val="105"/>
        </w:rPr>
        <w:t>力扣链接：</w:t>
      </w:r>
      <w:r>
        <w:fldChar w:fldCharType="begin"/>
      </w:r>
      <w:r>
        <w:instrText xml:space="preserve"> HYPERLINK "https://leetcode-cn.com/problems/odd-even-linked-list/" \h </w:instrText>
      </w:r>
      <w:r>
        <w:fldChar w:fldCharType="separate"/>
      </w:r>
      <w:r>
        <w:rPr>
          <w:rFonts w:ascii="Open Sans" w:eastAsia="Open Sans"/>
          <w:color w:val="4183C4"/>
          <w:w w:val="105"/>
          <w:u w:val="single" w:color="4183C4"/>
        </w:rPr>
        <w:t>https://leetcode-cn.com/problems/odd-even-linked-list/</w:t>
      </w:r>
      <w:r>
        <w:rPr>
          <w:rFonts w:ascii="Open Sans" w:eastAsia="Open Sans"/>
          <w:color w:val="4183C4"/>
          <w:w w:val="105"/>
          <w:u w:val="single" w:color="4183C4"/>
        </w:rPr>
        <w:fldChar w:fldCharType="end"/>
      </w:r>
    </w:p>
    <w:p>
      <w:pPr>
        <w:pStyle w:val="7"/>
        <w:spacing w:before="100"/>
      </w:pPr>
      <w:r>
        <w:rPr>
          <w:color w:val="333333"/>
        </w:rPr>
        <w:t>第一种解法</w:t>
      </w:r>
    </w:p>
    <w:p>
      <w:pPr>
        <w:pStyle w:val="4"/>
        <w:spacing w:before="9"/>
        <w:ind w:left="0"/>
        <w:rPr>
          <w:b/>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5312" w:hRule="atLeast"/>
        </w:trPr>
        <w:tc>
          <w:tcPr>
            <w:tcW w:w="8824" w:type="dxa"/>
          </w:tcPr>
          <w:p>
            <w:pPr>
              <w:pStyle w:val="19"/>
              <w:numPr>
                <w:ilvl w:val="0"/>
                <w:numId w:val="289"/>
              </w:numPr>
              <w:tabs>
                <w:tab w:val="left" w:pos="770"/>
                <w:tab w:val="left" w:pos="771"/>
              </w:tabs>
              <w:spacing w:before="151" w:after="0" w:line="240" w:lineRule="auto"/>
              <w:ind w:left="770" w:right="0" w:hanging="453"/>
              <w:jc w:val="left"/>
              <w:rPr>
                <w:sz w:val="17"/>
              </w:rPr>
            </w:pPr>
            <w:r>
              <w:rPr>
                <w:w w:val="105"/>
                <w:sz w:val="17"/>
              </w:rPr>
              <w:t>ListNode</w:t>
            </w:r>
            <w:r>
              <w:rPr>
                <w:color w:val="971A1A"/>
                <w:w w:val="105"/>
                <w:sz w:val="17"/>
              </w:rPr>
              <w:t xml:space="preserve">* </w:t>
            </w:r>
            <w:r>
              <w:rPr>
                <w:color w:val="0000FF"/>
                <w:w w:val="105"/>
                <w:sz w:val="17"/>
              </w:rPr>
              <w:t>oddEvenList</w:t>
            </w:r>
            <w:r>
              <w:rPr>
                <w:color w:val="333333"/>
                <w:w w:val="105"/>
                <w:sz w:val="17"/>
              </w:rPr>
              <w:t>(</w:t>
            </w:r>
            <w:r>
              <w:rPr>
                <w:w w:val="105"/>
                <w:sz w:val="17"/>
              </w:rPr>
              <w:t>ListNode</w:t>
            </w:r>
            <w:r>
              <w:rPr>
                <w:color w:val="971A1A"/>
                <w:w w:val="105"/>
                <w:sz w:val="17"/>
              </w:rPr>
              <w:t xml:space="preserve">* </w:t>
            </w:r>
            <w:r>
              <w:rPr>
                <w:w w:val="105"/>
                <w:sz w:val="17"/>
              </w:rPr>
              <w:t>head</w:t>
            </w:r>
            <w:r>
              <w:rPr>
                <w:color w:val="333333"/>
                <w:w w:val="105"/>
                <w:sz w:val="17"/>
              </w:rPr>
              <w:t>)</w:t>
            </w:r>
            <w:r>
              <w:rPr>
                <w:color w:val="333333"/>
                <w:spacing w:val="-12"/>
                <w:w w:val="105"/>
                <w:sz w:val="17"/>
              </w:rPr>
              <w:t xml:space="preserve"> </w:t>
            </w:r>
            <w:r>
              <w:rPr>
                <w:color w:val="333333"/>
                <w:w w:val="105"/>
                <w:sz w:val="17"/>
              </w:rPr>
              <w:t>{</w:t>
            </w:r>
          </w:p>
          <w:p>
            <w:pPr>
              <w:pStyle w:val="19"/>
              <w:numPr>
                <w:ilvl w:val="0"/>
                <w:numId w:val="289"/>
              </w:numPr>
              <w:tabs>
                <w:tab w:val="left" w:pos="770"/>
                <w:tab w:val="left" w:pos="771"/>
                <w:tab w:val="left" w:pos="1510"/>
              </w:tabs>
              <w:spacing w:before="100" w:after="0" w:line="381" w:lineRule="auto"/>
              <w:ind w:left="318" w:right="4411" w:firstLine="0"/>
              <w:jc w:val="left"/>
              <w:rPr>
                <w:sz w:val="17"/>
              </w:rPr>
            </w:pPr>
            <w:r>
              <w:rPr>
                <w:color w:val="770087"/>
                <w:w w:val="105"/>
                <w:sz w:val="17"/>
              </w:rPr>
              <w:t>if</w:t>
            </w:r>
            <w:r>
              <w:rPr>
                <w:color w:val="333333"/>
                <w:w w:val="105"/>
                <w:sz w:val="17"/>
              </w:rPr>
              <w:t>(</w:t>
            </w:r>
            <w:r>
              <w:rPr>
                <w:w w:val="105"/>
                <w:sz w:val="17"/>
              </w:rPr>
              <w:t>head</w:t>
            </w:r>
            <w:r>
              <w:rPr>
                <w:color w:val="971A1A"/>
                <w:w w:val="105"/>
                <w:sz w:val="17"/>
              </w:rPr>
              <w:t>==</w:t>
            </w:r>
            <w:r>
              <w:rPr>
                <w:w w:val="105"/>
                <w:sz w:val="17"/>
              </w:rPr>
              <w:t xml:space="preserve">NULL </w:t>
            </w:r>
            <w:r>
              <w:rPr>
                <w:color w:val="971A1A"/>
                <w:w w:val="105"/>
                <w:sz w:val="17"/>
              </w:rPr>
              <w:t>||</w:t>
            </w:r>
            <w:r>
              <w:rPr>
                <w:color w:val="971A1A"/>
                <w:spacing w:val="-67"/>
                <w:w w:val="105"/>
                <w:sz w:val="17"/>
              </w:rPr>
              <w:t xml:space="preserve"> </w:t>
            </w:r>
            <w:r>
              <w:rPr>
                <w:w w:val="105"/>
                <w:sz w:val="17"/>
              </w:rPr>
              <w:t>head</w:t>
            </w:r>
            <w:r>
              <w:rPr>
                <w:color w:val="971A1A"/>
                <w:w w:val="105"/>
                <w:sz w:val="17"/>
              </w:rPr>
              <w:t>-&gt;</w:t>
            </w:r>
            <w:r>
              <w:rPr>
                <w:w w:val="105"/>
                <w:sz w:val="17"/>
              </w:rPr>
              <w:t>next</w:t>
            </w:r>
            <w:r>
              <w:rPr>
                <w:color w:val="971A1A"/>
                <w:w w:val="105"/>
                <w:sz w:val="17"/>
              </w:rPr>
              <w:t>==</w:t>
            </w:r>
            <w:r>
              <w:rPr>
                <w:w w:val="105"/>
                <w:sz w:val="17"/>
              </w:rPr>
              <w:t>NULL</w:t>
            </w:r>
            <w:r>
              <w:rPr>
                <w:color w:val="333333"/>
                <w:w w:val="105"/>
                <w:sz w:val="17"/>
              </w:rPr>
              <w:t>)</w:t>
            </w:r>
            <w:r>
              <w:rPr>
                <w:color w:val="999999"/>
                <w:w w:val="105"/>
                <w:sz w:val="17"/>
              </w:rPr>
              <w:t xml:space="preserve"> 3</w:t>
            </w:r>
            <w:r>
              <w:rPr>
                <w:color w:val="999999"/>
                <w:w w:val="105"/>
                <w:sz w:val="17"/>
              </w:rPr>
              <w:tab/>
            </w:r>
            <w:r>
              <w:rPr>
                <w:color w:val="999999"/>
                <w:w w:val="105"/>
                <w:sz w:val="17"/>
              </w:rPr>
              <w:tab/>
            </w:r>
            <w:r>
              <w:rPr>
                <w:color w:val="333333"/>
                <w:w w:val="105"/>
                <w:sz w:val="17"/>
              </w:rPr>
              <w:t>{</w:t>
            </w:r>
          </w:p>
          <w:p>
            <w:pPr>
              <w:pStyle w:val="19"/>
              <w:tabs>
                <w:tab w:val="left" w:pos="1933"/>
              </w:tabs>
              <w:spacing w:before="0" w:line="170" w:lineRule="exact"/>
              <w:ind w:left="318"/>
              <w:rPr>
                <w:sz w:val="17"/>
              </w:rPr>
            </w:pPr>
            <w:r>
              <w:rPr>
                <w:color w:val="999999"/>
                <w:w w:val="105"/>
                <w:sz w:val="17"/>
              </w:rPr>
              <w:t>4</w:t>
            </w:r>
            <w:r>
              <w:rPr>
                <w:color w:val="999999"/>
                <w:w w:val="105"/>
                <w:sz w:val="17"/>
              </w:rPr>
              <w:tab/>
            </w:r>
            <w:r>
              <w:rPr>
                <w:color w:val="770087"/>
                <w:w w:val="105"/>
                <w:sz w:val="17"/>
              </w:rPr>
              <w:t>return</w:t>
            </w:r>
            <w:r>
              <w:rPr>
                <w:color w:val="770087"/>
                <w:spacing w:val="-3"/>
                <w:w w:val="105"/>
                <w:sz w:val="17"/>
              </w:rPr>
              <w:t xml:space="preserve"> </w:t>
            </w:r>
            <w:r>
              <w:rPr>
                <w:w w:val="105"/>
                <w:sz w:val="17"/>
              </w:rPr>
              <w:t>head</w:t>
            </w:r>
            <w:r>
              <w:rPr>
                <w:color w:val="333333"/>
                <w:w w:val="105"/>
                <w:sz w:val="17"/>
              </w:rPr>
              <w:t>;</w:t>
            </w:r>
          </w:p>
          <w:p>
            <w:pPr>
              <w:pStyle w:val="19"/>
              <w:tabs>
                <w:tab w:val="left" w:pos="1510"/>
              </w:tabs>
              <w:ind w:left="318"/>
              <w:rPr>
                <w:sz w:val="17"/>
              </w:rPr>
            </w:pPr>
            <w:r>
              <w:rPr>
                <w:color w:val="999999"/>
                <w:w w:val="105"/>
                <w:sz w:val="17"/>
              </w:rPr>
              <w:t>5</w:t>
            </w:r>
            <w:r>
              <w:rPr>
                <w:color w:val="999999"/>
                <w:w w:val="105"/>
                <w:sz w:val="17"/>
              </w:rPr>
              <w:tab/>
            </w:r>
            <w:r>
              <w:rPr>
                <w:color w:val="333333"/>
                <w:w w:val="105"/>
                <w:sz w:val="17"/>
              </w:rPr>
              <w:t>}</w:t>
            </w:r>
          </w:p>
          <w:p>
            <w:pPr>
              <w:pStyle w:val="19"/>
              <w:numPr>
                <w:ilvl w:val="0"/>
                <w:numId w:val="290"/>
              </w:numPr>
              <w:tabs>
                <w:tab w:val="left" w:pos="1510"/>
                <w:tab w:val="left" w:pos="1511"/>
              </w:tabs>
              <w:spacing w:before="64" w:after="0" w:line="240" w:lineRule="auto"/>
              <w:ind w:left="1510" w:right="0" w:hanging="1193"/>
              <w:jc w:val="left"/>
              <w:rPr>
                <w:rFonts w:hint="eastAsia" w:ascii="新宋体" w:eastAsia="新宋体"/>
                <w:sz w:val="17"/>
              </w:rPr>
            </w:pPr>
            <w:r>
              <w:rPr>
                <w:w w:val="105"/>
                <w:sz w:val="17"/>
              </w:rPr>
              <w:t>ListNode</w:t>
            </w:r>
            <w:r>
              <w:rPr>
                <w:color w:val="971A1A"/>
                <w:w w:val="105"/>
                <w:sz w:val="17"/>
              </w:rPr>
              <w:t>*</w:t>
            </w:r>
            <w:r>
              <w:rPr>
                <w:color w:val="971A1A"/>
                <w:spacing w:val="-4"/>
                <w:w w:val="105"/>
                <w:sz w:val="17"/>
              </w:rPr>
              <w:t xml:space="preserve"> </w:t>
            </w:r>
            <w:r>
              <w:rPr>
                <w:w w:val="105"/>
                <w:sz w:val="17"/>
              </w:rPr>
              <w:t>first</w:t>
            </w:r>
            <w:r>
              <w:rPr>
                <w:color w:val="971A1A"/>
                <w:w w:val="105"/>
                <w:sz w:val="17"/>
              </w:rPr>
              <w:t>=</w:t>
            </w:r>
            <w:r>
              <w:rPr>
                <w:w w:val="105"/>
                <w:sz w:val="17"/>
              </w:rPr>
              <w:t>head</w:t>
            </w:r>
            <w:r>
              <w:rPr>
                <w:color w:val="333333"/>
                <w:w w:val="105"/>
                <w:sz w:val="17"/>
              </w:rPr>
              <w:t>;</w:t>
            </w:r>
            <w:r>
              <w:rPr>
                <w:color w:val="AA5400"/>
                <w:w w:val="105"/>
                <w:sz w:val="17"/>
              </w:rPr>
              <w:t>//</w:t>
            </w:r>
            <w:r>
              <w:rPr>
                <w:rFonts w:hint="eastAsia" w:ascii="新宋体" w:eastAsia="新宋体"/>
                <w:color w:val="AA5400"/>
                <w:w w:val="105"/>
                <w:sz w:val="17"/>
              </w:rPr>
              <w:t>奇链表头结点</w:t>
            </w:r>
          </w:p>
          <w:p>
            <w:pPr>
              <w:pStyle w:val="19"/>
              <w:numPr>
                <w:ilvl w:val="0"/>
                <w:numId w:val="290"/>
              </w:numPr>
              <w:tabs>
                <w:tab w:val="left" w:pos="1510"/>
                <w:tab w:val="left" w:pos="1511"/>
              </w:tabs>
              <w:spacing w:before="53" w:after="0" w:line="240" w:lineRule="auto"/>
              <w:ind w:left="1510" w:right="0" w:hanging="1193"/>
              <w:jc w:val="left"/>
              <w:rPr>
                <w:rFonts w:hint="eastAsia" w:ascii="新宋体" w:eastAsia="新宋体"/>
                <w:sz w:val="17"/>
              </w:rPr>
            </w:pPr>
            <w:r>
              <w:rPr>
                <w:w w:val="105"/>
                <w:sz w:val="17"/>
              </w:rPr>
              <w:t>ListNode</w:t>
            </w:r>
            <w:r>
              <w:rPr>
                <w:color w:val="971A1A"/>
                <w:w w:val="105"/>
                <w:sz w:val="17"/>
              </w:rPr>
              <w:t>*</w:t>
            </w:r>
            <w:r>
              <w:rPr>
                <w:color w:val="971A1A"/>
                <w:spacing w:val="-5"/>
                <w:w w:val="105"/>
                <w:sz w:val="17"/>
              </w:rPr>
              <w:t xml:space="preserve"> </w:t>
            </w:r>
            <w:r>
              <w:rPr>
                <w:w w:val="105"/>
                <w:sz w:val="17"/>
              </w:rPr>
              <w:t>second</w:t>
            </w:r>
            <w:r>
              <w:rPr>
                <w:color w:val="971A1A"/>
                <w:w w:val="105"/>
                <w:sz w:val="17"/>
              </w:rPr>
              <w:t>=</w:t>
            </w:r>
            <w:r>
              <w:rPr>
                <w:w w:val="105"/>
                <w:sz w:val="17"/>
              </w:rPr>
              <w:t>head</w:t>
            </w:r>
            <w:r>
              <w:rPr>
                <w:color w:val="971A1A"/>
                <w:w w:val="105"/>
                <w:sz w:val="17"/>
              </w:rPr>
              <w:t>-&gt;</w:t>
            </w:r>
            <w:r>
              <w:rPr>
                <w:w w:val="105"/>
                <w:sz w:val="17"/>
              </w:rPr>
              <w:t>next</w:t>
            </w:r>
            <w:r>
              <w:rPr>
                <w:color w:val="333333"/>
                <w:w w:val="105"/>
                <w:sz w:val="17"/>
              </w:rPr>
              <w:t>;</w:t>
            </w:r>
            <w:r>
              <w:rPr>
                <w:color w:val="AA5400"/>
                <w:w w:val="105"/>
                <w:sz w:val="17"/>
              </w:rPr>
              <w:t>//</w:t>
            </w:r>
            <w:r>
              <w:rPr>
                <w:rFonts w:hint="eastAsia" w:ascii="新宋体" w:eastAsia="新宋体"/>
                <w:color w:val="AA5400"/>
                <w:w w:val="105"/>
                <w:sz w:val="17"/>
              </w:rPr>
              <w:t>偶链表头结点</w:t>
            </w:r>
          </w:p>
          <w:p>
            <w:pPr>
              <w:pStyle w:val="19"/>
              <w:numPr>
                <w:ilvl w:val="0"/>
                <w:numId w:val="290"/>
              </w:numPr>
              <w:tabs>
                <w:tab w:val="left" w:pos="1510"/>
                <w:tab w:val="left" w:pos="1511"/>
              </w:tabs>
              <w:spacing w:before="52" w:after="0" w:line="240" w:lineRule="auto"/>
              <w:ind w:left="1510" w:right="0" w:hanging="1193"/>
              <w:jc w:val="left"/>
              <w:rPr>
                <w:rFonts w:hint="eastAsia" w:ascii="新宋体" w:eastAsia="新宋体"/>
                <w:sz w:val="17"/>
              </w:rPr>
            </w:pPr>
            <w:r>
              <w:rPr>
                <w:w w:val="105"/>
                <w:sz w:val="17"/>
              </w:rPr>
              <w:t>ListNode</w:t>
            </w:r>
            <w:r>
              <w:rPr>
                <w:color w:val="971A1A"/>
                <w:w w:val="105"/>
                <w:sz w:val="17"/>
              </w:rPr>
              <w:t>*</w:t>
            </w:r>
            <w:r>
              <w:rPr>
                <w:color w:val="971A1A"/>
                <w:spacing w:val="-5"/>
                <w:w w:val="105"/>
                <w:sz w:val="17"/>
              </w:rPr>
              <w:t xml:space="preserve"> </w:t>
            </w:r>
            <w:r>
              <w:rPr>
                <w:w w:val="105"/>
                <w:sz w:val="17"/>
              </w:rPr>
              <w:t>cur</w:t>
            </w:r>
            <w:r>
              <w:rPr>
                <w:color w:val="971A1A"/>
                <w:w w:val="105"/>
                <w:sz w:val="17"/>
              </w:rPr>
              <w:t>=</w:t>
            </w:r>
            <w:r>
              <w:rPr>
                <w:w w:val="105"/>
                <w:sz w:val="17"/>
              </w:rPr>
              <w:t>second</w:t>
            </w:r>
            <w:r>
              <w:rPr>
                <w:color w:val="333333"/>
                <w:w w:val="105"/>
                <w:sz w:val="17"/>
              </w:rPr>
              <w:t>;</w:t>
            </w:r>
            <w:r>
              <w:rPr>
                <w:color w:val="AA5400"/>
                <w:w w:val="105"/>
                <w:sz w:val="17"/>
              </w:rPr>
              <w:t>//</w:t>
            </w:r>
            <w:r>
              <w:rPr>
                <w:rFonts w:hint="eastAsia" w:ascii="新宋体" w:eastAsia="新宋体"/>
                <w:color w:val="AA5400"/>
                <w:w w:val="105"/>
                <w:sz w:val="17"/>
              </w:rPr>
              <w:t>保存偶链表头结点</w:t>
            </w:r>
          </w:p>
          <w:p>
            <w:pPr>
              <w:pStyle w:val="19"/>
              <w:numPr>
                <w:ilvl w:val="0"/>
                <w:numId w:val="290"/>
              </w:numPr>
              <w:tabs>
                <w:tab w:val="left" w:pos="1510"/>
                <w:tab w:val="left" w:pos="1511"/>
                <w:tab w:val="left" w:pos="5846"/>
              </w:tabs>
              <w:spacing w:before="88" w:after="0" w:line="381" w:lineRule="auto"/>
              <w:ind w:left="212" w:right="1766" w:firstLine="105"/>
              <w:jc w:val="left"/>
              <w:rPr>
                <w:sz w:val="17"/>
              </w:rPr>
            </w:pPr>
            <w:r>
              <w:rPr>
                <w:color w:val="770087"/>
                <w:w w:val="105"/>
                <w:sz w:val="17"/>
              </w:rPr>
              <w:t>while</w:t>
            </w:r>
            <w:r>
              <w:rPr>
                <w:color w:val="333333"/>
                <w:w w:val="105"/>
                <w:sz w:val="17"/>
              </w:rPr>
              <w:t>(</w:t>
            </w:r>
            <w:r>
              <w:rPr>
                <w:w w:val="105"/>
                <w:sz w:val="17"/>
              </w:rPr>
              <w:t xml:space="preserve">second </w:t>
            </w:r>
            <w:r>
              <w:rPr>
                <w:color w:val="971A1A"/>
                <w:w w:val="105"/>
                <w:sz w:val="17"/>
              </w:rPr>
              <w:t xml:space="preserve">!= </w:t>
            </w:r>
            <w:r>
              <w:rPr>
                <w:color w:val="770087"/>
                <w:w w:val="105"/>
                <w:sz w:val="17"/>
              </w:rPr>
              <w:t>nullptr</w:t>
            </w:r>
            <w:r>
              <w:rPr>
                <w:color w:val="770087"/>
                <w:spacing w:val="-48"/>
                <w:w w:val="105"/>
                <w:sz w:val="17"/>
              </w:rPr>
              <w:t xml:space="preserve"> </w:t>
            </w:r>
            <w:r>
              <w:rPr>
                <w:color w:val="971A1A"/>
                <w:w w:val="105"/>
                <w:sz w:val="17"/>
              </w:rPr>
              <w:t>&amp;&amp;</w:t>
            </w:r>
            <w:r>
              <w:rPr>
                <w:color w:val="971A1A"/>
                <w:spacing w:val="-16"/>
                <w:w w:val="105"/>
                <w:sz w:val="17"/>
              </w:rPr>
              <w:t xml:space="preserve"> </w:t>
            </w:r>
            <w:r>
              <w:rPr>
                <w:w w:val="105"/>
                <w:sz w:val="17"/>
              </w:rPr>
              <w:t>second</w:t>
            </w:r>
            <w:r>
              <w:rPr>
                <w:color w:val="971A1A"/>
                <w:w w:val="105"/>
                <w:sz w:val="17"/>
              </w:rPr>
              <w:t>-&gt;</w:t>
            </w:r>
            <w:r>
              <w:rPr>
                <w:w w:val="105"/>
                <w:sz w:val="17"/>
              </w:rPr>
              <w:t>next</w:t>
            </w:r>
            <w:r>
              <w:rPr>
                <w:w w:val="105"/>
                <w:sz w:val="17"/>
              </w:rPr>
              <w:tab/>
            </w:r>
            <w:r>
              <w:rPr>
                <w:color w:val="971A1A"/>
                <w:w w:val="105"/>
                <w:sz w:val="17"/>
              </w:rPr>
              <w:t xml:space="preserve">!= </w:t>
            </w:r>
            <w:r>
              <w:rPr>
                <w:color w:val="770087"/>
                <w:spacing w:val="-3"/>
                <w:w w:val="105"/>
                <w:sz w:val="17"/>
              </w:rPr>
              <w:t>nullptr</w:t>
            </w:r>
            <w:r>
              <w:rPr>
                <w:color w:val="333333"/>
                <w:spacing w:val="-3"/>
                <w:w w:val="105"/>
                <w:sz w:val="17"/>
              </w:rPr>
              <w:t>)</w:t>
            </w:r>
            <w:r>
              <w:rPr>
                <w:color w:val="999999"/>
                <w:spacing w:val="-3"/>
                <w:w w:val="105"/>
                <w:sz w:val="17"/>
              </w:rPr>
              <w:t xml:space="preserve"> </w:t>
            </w:r>
            <w:r>
              <w:rPr>
                <w:color w:val="999999"/>
                <w:w w:val="105"/>
                <w:sz w:val="17"/>
              </w:rPr>
              <w:t>10</w:t>
            </w:r>
            <w:r>
              <w:rPr>
                <w:color w:val="999999"/>
                <w:w w:val="105"/>
                <w:sz w:val="17"/>
              </w:rPr>
              <w:tab/>
            </w:r>
            <w:r>
              <w:rPr>
                <w:color w:val="333333"/>
                <w:w w:val="105"/>
                <w:sz w:val="17"/>
              </w:rPr>
              <w:t>{</w:t>
            </w:r>
          </w:p>
          <w:p>
            <w:pPr>
              <w:pStyle w:val="19"/>
              <w:numPr>
                <w:ilvl w:val="0"/>
                <w:numId w:val="291"/>
              </w:numPr>
              <w:tabs>
                <w:tab w:val="left" w:pos="1933"/>
                <w:tab w:val="left" w:pos="1934"/>
              </w:tabs>
              <w:spacing w:before="0" w:after="0" w:line="170" w:lineRule="exact"/>
              <w:ind w:left="1933" w:right="0" w:hanging="1722"/>
              <w:jc w:val="left"/>
              <w:rPr>
                <w:sz w:val="17"/>
              </w:rPr>
            </w:pPr>
            <w:r>
              <w:rPr>
                <w:w w:val="105"/>
                <w:sz w:val="17"/>
              </w:rPr>
              <w:t>first</w:t>
            </w:r>
            <w:r>
              <w:rPr>
                <w:color w:val="971A1A"/>
                <w:w w:val="105"/>
                <w:sz w:val="17"/>
              </w:rPr>
              <w:t>-&gt;</w:t>
            </w:r>
            <w:r>
              <w:rPr>
                <w:w w:val="105"/>
                <w:sz w:val="17"/>
              </w:rPr>
              <w:t>next</w:t>
            </w:r>
            <w:r>
              <w:rPr>
                <w:color w:val="971A1A"/>
                <w:w w:val="105"/>
                <w:sz w:val="17"/>
              </w:rPr>
              <w:t>=</w:t>
            </w:r>
            <w:r>
              <w:rPr>
                <w:w w:val="105"/>
                <w:sz w:val="17"/>
              </w:rPr>
              <w:t>second</w:t>
            </w:r>
            <w:r>
              <w:rPr>
                <w:color w:val="971A1A"/>
                <w:w w:val="105"/>
                <w:sz w:val="17"/>
              </w:rPr>
              <w:t>-&gt;</w:t>
            </w:r>
            <w:r>
              <w:rPr>
                <w:w w:val="105"/>
                <w:sz w:val="17"/>
              </w:rPr>
              <w:t>next</w:t>
            </w:r>
            <w:r>
              <w:rPr>
                <w:color w:val="333333"/>
                <w:w w:val="105"/>
                <w:sz w:val="17"/>
              </w:rPr>
              <w:t>;</w:t>
            </w:r>
          </w:p>
          <w:p>
            <w:pPr>
              <w:pStyle w:val="19"/>
              <w:numPr>
                <w:ilvl w:val="0"/>
                <w:numId w:val="291"/>
              </w:numPr>
              <w:tabs>
                <w:tab w:val="left" w:pos="1933"/>
                <w:tab w:val="left" w:pos="1934"/>
              </w:tabs>
              <w:spacing w:before="100" w:after="0" w:line="240" w:lineRule="auto"/>
              <w:ind w:left="1933" w:right="0" w:hanging="1722"/>
              <w:jc w:val="left"/>
              <w:rPr>
                <w:sz w:val="17"/>
              </w:rPr>
            </w:pPr>
            <w:r>
              <w:rPr>
                <w:w w:val="105"/>
                <w:sz w:val="17"/>
              </w:rPr>
              <w:t>second</w:t>
            </w:r>
            <w:r>
              <w:rPr>
                <w:color w:val="971A1A"/>
                <w:w w:val="105"/>
                <w:sz w:val="17"/>
              </w:rPr>
              <w:t>-&gt;</w:t>
            </w:r>
            <w:r>
              <w:rPr>
                <w:w w:val="105"/>
                <w:sz w:val="17"/>
              </w:rPr>
              <w:t>next</w:t>
            </w:r>
            <w:r>
              <w:rPr>
                <w:color w:val="971A1A"/>
                <w:w w:val="105"/>
                <w:sz w:val="17"/>
              </w:rPr>
              <w:t>=</w:t>
            </w:r>
            <w:r>
              <w:rPr>
                <w:w w:val="105"/>
                <w:sz w:val="17"/>
              </w:rPr>
              <w:t>first</w:t>
            </w:r>
            <w:r>
              <w:rPr>
                <w:color w:val="971A1A"/>
                <w:w w:val="105"/>
                <w:sz w:val="17"/>
              </w:rPr>
              <w:t>-&gt;</w:t>
            </w:r>
            <w:r>
              <w:rPr>
                <w:w w:val="105"/>
                <w:sz w:val="17"/>
              </w:rPr>
              <w:t>next</w:t>
            </w:r>
            <w:r>
              <w:rPr>
                <w:color w:val="971A1A"/>
                <w:w w:val="105"/>
                <w:sz w:val="17"/>
              </w:rPr>
              <w:t>-&gt;</w:t>
            </w:r>
            <w:r>
              <w:rPr>
                <w:w w:val="105"/>
                <w:sz w:val="17"/>
              </w:rPr>
              <w:t>next</w:t>
            </w:r>
            <w:r>
              <w:rPr>
                <w:color w:val="333333"/>
                <w:w w:val="105"/>
                <w:sz w:val="17"/>
              </w:rPr>
              <w:t>;</w:t>
            </w:r>
          </w:p>
          <w:p>
            <w:pPr>
              <w:pStyle w:val="19"/>
              <w:numPr>
                <w:ilvl w:val="0"/>
                <w:numId w:val="291"/>
              </w:numPr>
              <w:tabs>
                <w:tab w:val="left" w:pos="1933"/>
                <w:tab w:val="left" w:pos="1934"/>
              </w:tabs>
              <w:spacing w:before="100" w:after="0" w:line="240" w:lineRule="auto"/>
              <w:ind w:left="1933" w:right="0" w:hanging="1722"/>
              <w:jc w:val="left"/>
              <w:rPr>
                <w:sz w:val="17"/>
              </w:rPr>
            </w:pPr>
            <w:r>
              <w:rPr>
                <w:w w:val="105"/>
                <w:sz w:val="17"/>
              </w:rPr>
              <w:t>first</w:t>
            </w:r>
            <w:r>
              <w:rPr>
                <w:color w:val="971A1A"/>
                <w:w w:val="105"/>
                <w:sz w:val="17"/>
              </w:rPr>
              <w:t>=</w:t>
            </w:r>
            <w:r>
              <w:rPr>
                <w:w w:val="105"/>
                <w:sz w:val="17"/>
              </w:rPr>
              <w:t>first</w:t>
            </w:r>
            <w:r>
              <w:rPr>
                <w:color w:val="971A1A"/>
                <w:w w:val="105"/>
                <w:sz w:val="17"/>
              </w:rPr>
              <w:t>-&gt;</w:t>
            </w:r>
            <w:r>
              <w:rPr>
                <w:w w:val="105"/>
                <w:sz w:val="17"/>
              </w:rPr>
              <w:t>next</w:t>
            </w:r>
            <w:r>
              <w:rPr>
                <w:color w:val="333333"/>
                <w:w w:val="105"/>
                <w:sz w:val="17"/>
              </w:rPr>
              <w:t>;</w:t>
            </w:r>
          </w:p>
          <w:p>
            <w:pPr>
              <w:pStyle w:val="19"/>
              <w:numPr>
                <w:ilvl w:val="0"/>
                <w:numId w:val="291"/>
              </w:numPr>
              <w:tabs>
                <w:tab w:val="left" w:pos="1510"/>
                <w:tab w:val="left" w:pos="1933"/>
                <w:tab w:val="left" w:pos="1934"/>
              </w:tabs>
              <w:spacing w:before="100" w:after="0" w:line="381" w:lineRule="auto"/>
              <w:ind w:left="212" w:right="4727" w:firstLine="0"/>
              <w:jc w:val="left"/>
              <w:rPr>
                <w:sz w:val="17"/>
              </w:rPr>
            </w:pPr>
            <w:r>
              <w:rPr>
                <w:spacing w:val="-1"/>
                <w:sz w:val="17"/>
              </w:rPr>
              <w:t>second</w:t>
            </w:r>
            <w:r>
              <w:rPr>
                <w:color w:val="971A1A"/>
                <w:spacing w:val="-1"/>
                <w:sz w:val="17"/>
              </w:rPr>
              <w:t>=</w:t>
            </w:r>
            <w:r>
              <w:rPr>
                <w:spacing w:val="-1"/>
                <w:sz w:val="17"/>
              </w:rPr>
              <w:t>second</w:t>
            </w:r>
            <w:r>
              <w:rPr>
                <w:color w:val="971A1A"/>
                <w:spacing w:val="-1"/>
                <w:sz w:val="17"/>
              </w:rPr>
              <w:t>-&gt;</w:t>
            </w:r>
            <w:r>
              <w:rPr>
                <w:spacing w:val="-1"/>
                <w:sz w:val="17"/>
              </w:rPr>
              <w:t>next</w:t>
            </w:r>
            <w:r>
              <w:rPr>
                <w:color w:val="333333"/>
                <w:spacing w:val="-1"/>
                <w:sz w:val="17"/>
              </w:rPr>
              <w:t>;</w:t>
            </w:r>
            <w:r>
              <w:rPr>
                <w:color w:val="999999"/>
                <w:spacing w:val="-1"/>
                <w:sz w:val="17"/>
              </w:rPr>
              <w:t xml:space="preserve"> </w:t>
            </w:r>
            <w:r>
              <w:rPr>
                <w:color w:val="999999"/>
                <w:w w:val="105"/>
                <w:sz w:val="17"/>
              </w:rPr>
              <w:t>15</w:t>
            </w:r>
            <w:r>
              <w:rPr>
                <w:color w:val="999999"/>
                <w:w w:val="105"/>
                <w:sz w:val="17"/>
              </w:rPr>
              <w:tab/>
            </w:r>
            <w:r>
              <w:rPr>
                <w:color w:val="333333"/>
                <w:w w:val="105"/>
                <w:sz w:val="17"/>
              </w:rPr>
              <w:t>}</w:t>
            </w:r>
          </w:p>
          <w:p>
            <w:pPr>
              <w:pStyle w:val="19"/>
              <w:numPr>
                <w:ilvl w:val="0"/>
                <w:numId w:val="292"/>
              </w:numPr>
              <w:tabs>
                <w:tab w:val="left" w:pos="1510"/>
                <w:tab w:val="left" w:pos="1511"/>
              </w:tabs>
              <w:spacing w:before="0" w:after="0" w:line="170" w:lineRule="exact"/>
              <w:ind w:left="1510" w:right="0" w:hanging="1299"/>
              <w:jc w:val="left"/>
              <w:rPr>
                <w:sz w:val="17"/>
              </w:rPr>
            </w:pPr>
            <w:r>
              <w:rPr>
                <w:w w:val="105"/>
                <w:sz w:val="17"/>
              </w:rPr>
              <w:t>first</w:t>
            </w:r>
            <w:r>
              <w:rPr>
                <w:color w:val="971A1A"/>
                <w:w w:val="105"/>
                <w:sz w:val="17"/>
              </w:rPr>
              <w:t>-&gt;</w:t>
            </w:r>
            <w:r>
              <w:rPr>
                <w:w w:val="105"/>
                <w:sz w:val="17"/>
              </w:rPr>
              <w:t>next</w:t>
            </w:r>
            <w:r>
              <w:rPr>
                <w:color w:val="971A1A"/>
                <w:w w:val="105"/>
                <w:sz w:val="17"/>
              </w:rPr>
              <w:t>=</w:t>
            </w:r>
            <w:r>
              <w:rPr>
                <w:w w:val="105"/>
                <w:sz w:val="17"/>
              </w:rPr>
              <w:t>cur</w:t>
            </w:r>
            <w:r>
              <w:rPr>
                <w:color w:val="333333"/>
                <w:w w:val="105"/>
                <w:sz w:val="17"/>
              </w:rPr>
              <w:t>;</w:t>
            </w:r>
          </w:p>
          <w:p>
            <w:pPr>
              <w:pStyle w:val="19"/>
              <w:numPr>
                <w:ilvl w:val="0"/>
                <w:numId w:val="292"/>
              </w:numPr>
              <w:tabs>
                <w:tab w:val="left" w:pos="1087"/>
                <w:tab w:val="left" w:pos="1510"/>
                <w:tab w:val="left" w:pos="1511"/>
              </w:tabs>
              <w:spacing w:before="100" w:after="0" w:line="381" w:lineRule="auto"/>
              <w:ind w:left="212" w:right="5997" w:firstLine="0"/>
              <w:jc w:val="left"/>
              <w:rPr>
                <w:sz w:val="17"/>
              </w:rPr>
            </w:pPr>
            <w:r>
              <w:rPr>
                <w:color w:val="770087"/>
                <w:w w:val="105"/>
                <w:sz w:val="17"/>
              </w:rPr>
              <w:t xml:space="preserve">return </w:t>
            </w:r>
            <w:r>
              <w:rPr>
                <w:spacing w:val="-5"/>
                <w:w w:val="105"/>
                <w:sz w:val="17"/>
              </w:rPr>
              <w:t>head</w:t>
            </w:r>
            <w:r>
              <w:rPr>
                <w:color w:val="333333"/>
                <w:spacing w:val="-5"/>
                <w:w w:val="105"/>
                <w:sz w:val="17"/>
              </w:rPr>
              <w:t>;</w:t>
            </w:r>
            <w:r>
              <w:rPr>
                <w:color w:val="999999"/>
                <w:spacing w:val="-5"/>
                <w:w w:val="105"/>
                <w:sz w:val="17"/>
              </w:rPr>
              <w:t xml:space="preserve"> </w:t>
            </w:r>
            <w:r>
              <w:rPr>
                <w:color w:val="999999"/>
                <w:w w:val="105"/>
                <w:sz w:val="17"/>
              </w:rPr>
              <w:t>18</w:t>
            </w:r>
            <w:r>
              <w:rPr>
                <w:color w:val="999999"/>
                <w:w w:val="105"/>
                <w:sz w:val="17"/>
              </w:rPr>
              <w:tab/>
            </w:r>
            <w:r>
              <w:rPr>
                <w:color w:val="333333"/>
                <w:w w:val="105"/>
                <w:sz w:val="17"/>
              </w:rPr>
              <w:t>}</w:t>
            </w:r>
          </w:p>
          <w:p>
            <w:pPr>
              <w:pStyle w:val="19"/>
              <w:spacing w:before="0" w:line="170" w:lineRule="exact"/>
              <w:rPr>
                <w:sz w:val="17"/>
              </w:rPr>
            </w:pPr>
            <w:r>
              <w:rPr>
                <w:color w:val="999999"/>
                <w:w w:val="105"/>
                <w:sz w:val="17"/>
              </w:rPr>
              <w:t>19</w:t>
            </w:r>
          </w:p>
        </w:tc>
      </w:tr>
    </w:tbl>
    <w:p>
      <w:pPr>
        <w:pStyle w:val="7"/>
        <w:spacing w:before="100"/>
        <w:rPr>
          <w:color w:val="333333"/>
        </w:rPr>
      </w:pPr>
      <w:r>
        <w:rPr>
          <w:color w:val="333333"/>
        </w:rPr>
        <w:t>第二种解法</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ListNode* </w:t>
      </w:r>
      <w:r>
        <w:rPr>
          <w:rFonts w:hint="eastAsia" w:ascii="新宋体" w:hAnsi="新宋体" w:eastAsia="新宋体"/>
          <w:color w:val="880000"/>
          <w:sz w:val="19"/>
          <w:szCs w:val="24"/>
        </w:rPr>
        <w:t>oddEvenList</w:t>
      </w:r>
      <w:r>
        <w:rPr>
          <w:rFonts w:hint="eastAsia" w:ascii="新宋体" w:hAnsi="新宋体" w:eastAsia="新宋体"/>
          <w:color w:val="000000"/>
          <w:sz w:val="19"/>
          <w:szCs w:val="24"/>
        </w:rPr>
        <w:t xml:space="preserve">(ListNode*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 xml:space="preserve"> == </w:t>
      </w:r>
      <w:r>
        <w:rPr>
          <w:rFonts w:hint="eastAsia" w:ascii="新宋体" w:hAnsi="新宋体" w:eastAsia="新宋体"/>
          <w:i/>
          <w:color w:val="A000A0"/>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ListNode* </w:t>
      </w:r>
      <w:r>
        <w:rPr>
          <w:rFonts w:hint="eastAsia" w:ascii="新宋体" w:hAnsi="新宋体" w:eastAsia="新宋体"/>
          <w:color w:val="000080"/>
          <w:sz w:val="19"/>
          <w:szCs w:val="24"/>
        </w:rPr>
        <w:t>p</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ListNode* </w:t>
      </w:r>
      <w:r>
        <w:rPr>
          <w:rFonts w:hint="eastAsia" w:ascii="新宋体" w:hAnsi="新宋体" w:eastAsia="新宋体"/>
          <w:color w:val="000080"/>
          <w:sz w:val="19"/>
          <w:szCs w:val="24"/>
        </w:rPr>
        <w:t>q</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head</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ListNode* </w:t>
      </w:r>
      <w:r>
        <w:rPr>
          <w:rFonts w:hint="eastAsia" w:ascii="新宋体" w:hAnsi="新宋体" w:eastAsia="新宋体"/>
          <w:color w:val="000080"/>
          <w:sz w:val="19"/>
          <w:szCs w:val="24"/>
        </w:rPr>
        <w:t>evenhead</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q</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q</w:t>
      </w:r>
      <w:r>
        <w:rPr>
          <w:rFonts w:hint="eastAsia" w:ascii="新宋体" w:hAnsi="新宋体" w:eastAsia="新宋体"/>
          <w:color w:val="000000"/>
          <w:sz w:val="19"/>
          <w:szCs w:val="24"/>
        </w:rPr>
        <w:t xml:space="preserve"> != </w:t>
      </w:r>
      <w:r>
        <w:rPr>
          <w:rFonts w:hint="eastAsia" w:ascii="新宋体" w:hAnsi="新宋体" w:eastAsia="新宋体"/>
          <w:i/>
          <w:color w:val="A000A0"/>
          <w:sz w:val="19"/>
          <w:szCs w:val="24"/>
        </w:rPr>
        <w:t>NULL</w:t>
      </w:r>
      <w:r>
        <w:rPr>
          <w:rFonts w:hint="eastAsia" w:ascii="新宋体" w:hAnsi="新宋体" w:eastAsia="新宋体"/>
          <w:color w:val="000000"/>
          <w:sz w:val="19"/>
          <w:szCs w:val="24"/>
        </w:rPr>
        <w:t xml:space="preserve"> &amp;&amp; </w:t>
      </w:r>
      <w:r>
        <w:rPr>
          <w:rFonts w:hint="eastAsia" w:ascii="新宋体" w:hAnsi="新宋体" w:eastAsia="新宋体"/>
          <w:color w:val="000080"/>
          <w:sz w:val="19"/>
          <w:szCs w:val="24"/>
        </w:rPr>
        <w:t>q</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i/>
          <w:color w:val="A000A0"/>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p</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p</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q</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q</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q</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q</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p</w:t>
      </w:r>
      <w:r>
        <w:rPr>
          <w:rFonts w:hint="eastAsia" w:ascii="新宋体" w:hAnsi="新宋体" w:eastAsia="新宋体"/>
          <w:color w:val="000000"/>
          <w:sz w:val="19"/>
          <w:szCs w:val="24"/>
        </w:rPr>
        <w:t>-&gt;</w:t>
      </w:r>
      <w:r>
        <w:rPr>
          <w:rFonts w:hint="eastAsia" w:ascii="新宋体" w:hAnsi="新宋体" w:eastAsia="新宋体"/>
          <w:i/>
          <w:color w:val="880000"/>
          <w:sz w:val="19"/>
          <w:szCs w:val="24"/>
        </w:rPr>
        <w:t>next</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evenhead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head</w:t>
      </w:r>
      <w:r>
        <w:rPr>
          <w:rFonts w:hint="eastAsia" w:ascii="新宋体" w:hAnsi="新宋体" w:eastAsia="新宋体"/>
          <w:color w:val="000000"/>
          <w:sz w:val="19"/>
          <w:szCs w:val="24"/>
        </w:rPr>
        <w:t>;</w:t>
      </w:r>
    </w:p>
    <w:p>
      <w:pPr>
        <w:pStyle w:val="4"/>
        <w:spacing w:before="3"/>
        <w:ind w:left="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pStyle w:val="4"/>
        <w:spacing w:before="3"/>
        <w:ind w:left="0"/>
        <w:rPr>
          <w:rFonts w:hint="eastAsia" w:ascii="新宋体" w:hAnsi="新宋体" w:eastAsia="新宋体"/>
          <w:color w:val="000000"/>
          <w:sz w:val="19"/>
          <w:szCs w:val="24"/>
        </w:rPr>
      </w:pPr>
    </w:p>
    <w:p>
      <w:pPr>
        <w:pStyle w:val="5"/>
        <w:bidi w:val="0"/>
        <w:rPr>
          <w:rFonts w:hint="default"/>
          <w:lang w:val="en-US" w:eastAsia="zh-CN"/>
        </w:rPr>
      </w:pPr>
      <w:r>
        <w:rPr>
          <w:rFonts w:hint="eastAsia"/>
          <w:lang w:val="en-US" w:eastAsia="zh-CN"/>
        </w:rPr>
        <w:t>10 快排的优化</w:t>
      </w:r>
    </w:p>
    <w:p>
      <w:pPr>
        <w:pStyle w:val="4"/>
        <w:spacing w:before="3"/>
        <w:ind w:left="0"/>
        <w:rPr>
          <w:rFonts w:hint="eastAsia" w:ascii="新宋体" w:hAnsi="新宋体" w:eastAsia="新宋体"/>
          <w:color w:val="000000"/>
          <w:sz w:val="19"/>
          <w:szCs w:val="24"/>
        </w:rPr>
        <w:sectPr>
          <w:footerReference r:id="rId76" w:type="default"/>
          <w:pgSz w:w="11900" w:h="16840"/>
          <w:pgMar w:top="560" w:right="1380" w:bottom="280" w:left="1420" w:header="0" w:footer="0" w:gutter="0"/>
          <w:cols w:space="720" w:num="1"/>
        </w:sectPr>
      </w:pPr>
      <w:r>
        <w:rPr>
          <w:rFonts w:ascii="微软雅黑" w:hAnsi="微软雅黑" w:eastAsia="微软雅黑" w:cs="微软雅黑"/>
          <w:i w:val="0"/>
          <w:iCs w:val="0"/>
          <w:caps w:val="0"/>
          <w:color w:val="07090D"/>
          <w:spacing w:val="0"/>
          <w:sz w:val="21"/>
          <w:szCs w:val="21"/>
          <w:shd w:val="clear" w:fill="F7F7F7"/>
        </w:rPr>
        <w:t>快速排序是一种常见的排序算法，它在大多数情况下都具有良好的性能，但在某些特殊情况下，其效率可能会下降。以下是一些优化快速排序的方法：</w:t>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t>1. 三数取中法</w:t>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t>在选择枢轴元素时，可以使用三数取中法，即从待排序数组的左端、右端和中心位置选择三个元素，然后选择它们的中位数作为枢轴元素。这样可以获得更好的分割结果，从而提高快速排序的效率。</w:t>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t>2. 插入排序优化</w:t>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t>在数据规模较小时，插入排序的性能通常比快速排序的好。因此，可以在快速排序中添加插入排序优化，当数组长度小于某个阈值时，使用插入排序进一步优化排序效率。</w:t>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t>3. 尾递归优化</w:t>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t>尾递归优化是一种减少函数调用栈空间的方法，在快速排序过程中，使用递归调用时会不断调用新的栈帧，导致栈空间的浪费。使用尾递归优化可以将递归调用转换为循环调用，从而减少栈空间的使用。</w:t>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t>4. 随机化优化</w:t>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t>在选择枢轴元素时，如果只是选择待排序数组的第一个元素，则在某些情况下会导致快速排序的效率下降。因此，可以使用随机化的方法，从待排序数组中随机选择一个元素作为枢轴元素，以避免上述问题。</w:t>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t>通过以上优化方法，可以提高C++快速排序的效率，减少时间和空间成本。</w:t>
      </w:r>
    </w:p>
    <w:p>
      <w:pPr>
        <w:pStyle w:val="4"/>
        <w:spacing w:before="14"/>
        <w:ind w:left="0"/>
        <w:rPr>
          <w:sz w:val="10"/>
        </w:rPr>
      </w:pPr>
    </w:p>
    <w:p>
      <w:pPr>
        <w:pStyle w:val="3"/>
        <w:numPr>
          <w:ilvl w:val="0"/>
          <w:numId w:val="0"/>
        </w:numPr>
        <w:tabs>
          <w:tab w:val="left" w:pos="540"/>
        </w:tabs>
        <w:spacing w:before="0" w:after="0" w:line="240" w:lineRule="auto"/>
        <w:ind w:left="119" w:leftChars="0" w:right="0" w:rightChars="0"/>
        <w:jc w:val="left"/>
        <w:rPr>
          <w:rFonts w:ascii="Open Sans" w:eastAsia="Open Sans"/>
          <w:color w:val="333333"/>
          <w:sz w:val="27"/>
        </w:rPr>
      </w:pPr>
      <w:bookmarkStart w:id="253" w:name="3.3、操作系统"/>
      <w:bookmarkEnd w:id="253"/>
      <w:bookmarkStart w:id="254" w:name="3.3、操作系统"/>
      <w:bookmarkEnd w:id="254"/>
      <w:r>
        <w:rPr>
          <w:rFonts w:hint="eastAsia"/>
          <w:color w:val="333333"/>
          <w:lang w:val="en-US" w:eastAsia="zh-CN"/>
        </w:rPr>
        <w:t>3</w:t>
      </w:r>
      <w:r>
        <w:rPr>
          <w:color w:val="333333"/>
        </w:rPr>
        <w:t>、操作系统</w:t>
      </w:r>
    </w:p>
    <w:p>
      <w:pPr>
        <w:pStyle w:val="5"/>
        <w:spacing w:before="72"/>
        <w:rPr>
          <w:highlight w:val="red"/>
        </w:rPr>
      </w:pPr>
      <w:bookmarkStart w:id="255" w:name="1、进程、线程和协程的区别和联系"/>
      <w:bookmarkEnd w:id="255"/>
      <w:r>
        <w:rPr>
          <w:rFonts w:ascii="Open Sans" w:eastAsia="Open Sans"/>
          <w:color w:val="333333"/>
          <w:highlight w:val="red"/>
        </w:rPr>
        <w:t>1</w:t>
      </w:r>
      <w:r>
        <w:rPr>
          <w:color w:val="333333"/>
          <w:highlight w:val="red"/>
        </w:rPr>
        <w:t>、进程、线程和协程的区别和联系</w:t>
      </w:r>
    </w:p>
    <w:p>
      <w:pPr>
        <w:spacing w:after="0"/>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600"/>
        <w:gridCol w:w="3016"/>
        <w:gridCol w:w="1951"/>
        <w:gridCol w:w="3257"/>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00" w:type="dxa"/>
            <w:shd w:val="clear" w:color="auto" w:fill="F8F8F8"/>
          </w:tcPr>
          <w:p>
            <w:pPr>
              <w:pStyle w:val="19"/>
              <w:spacing w:before="0"/>
              <w:ind w:left="0"/>
              <w:rPr>
                <w:rFonts w:ascii="Times New Roman"/>
                <w:sz w:val="18"/>
              </w:rPr>
            </w:pPr>
          </w:p>
        </w:tc>
        <w:tc>
          <w:tcPr>
            <w:tcW w:w="3016"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进程</w:t>
            </w:r>
          </w:p>
        </w:tc>
        <w:tc>
          <w:tcPr>
            <w:tcW w:w="1951"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线程</w:t>
            </w:r>
          </w:p>
        </w:tc>
        <w:tc>
          <w:tcPr>
            <w:tcW w:w="3257"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协程</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600" w:type="dxa"/>
          </w:tcPr>
          <w:p>
            <w:pPr>
              <w:pStyle w:val="19"/>
              <w:spacing w:before="97" w:line="206" w:lineRule="auto"/>
              <w:ind w:left="200" w:right="182"/>
              <w:rPr>
                <w:rFonts w:hint="eastAsia" w:ascii="微软雅黑" w:eastAsia="微软雅黑"/>
                <w:sz w:val="19"/>
              </w:rPr>
            </w:pPr>
            <w:r>
              <w:rPr>
                <w:rFonts w:hint="eastAsia" w:ascii="微软雅黑" w:eastAsia="微软雅黑"/>
                <w:color w:val="333333"/>
                <w:sz w:val="19"/>
              </w:rPr>
              <w:t>定义</w:t>
            </w:r>
          </w:p>
        </w:tc>
        <w:tc>
          <w:tcPr>
            <w:tcW w:w="3016" w:type="dxa"/>
          </w:tcPr>
          <w:p>
            <w:pPr>
              <w:pStyle w:val="19"/>
              <w:spacing w:before="212"/>
              <w:ind w:left="200"/>
              <w:rPr>
                <w:rFonts w:hint="eastAsia" w:ascii="微软雅黑" w:eastAsia="微软雅黑"/>
                <w:sz w:val="19"/>
              </w:rPr>
            </w:pPr>
            <w:r>
              <w:rPr>
                <w:rFonts w:hint="eastAsia" w:ascii="微软雅黑" w:eastAsia="微软雅黑"/>
                <w:color w:val="333333"/>
                <w:w w:val="105"/>
                <w:sz w:val="19"/>
              </w:rPr>
              <w:t>资源分配和拥有的基本单位</w:t>
            </w:r>
          </w:p>
        </w:tc>
        <w:tc>
          <w:tcPr>
            <w:tcW w:w="1951" w:type="dxa"/>
          </w:tcPr>
          <w:p>
            <w:pPr>
              <w:pStyle w:val="19"/>
              <w:spacing w:before="97" w:line="206" w:lineRule="auto"/>
              <w:ind w:left="200" w:right="362"/>
              <w:rPr>
                <w:rFonts w:hint="eastAsia" w:ascii="微软雅黑" w:eastAsia="微软雅黑"/>
                <w:sz w:val="19"/>
              </w:rPr>
            </w:pPr>
            <w:r>
              <w:rPr>
                <w:rFonts w:hint="eastAsia" w:ascii="微软雅黑" w:eastAsia="微软雅黑"/>
                <w:color w:val="333333"/>
                <w:sz w:val="19"/>
              </w:rPr>
              <w:t>程序执行的基本</w:t>
            </w:r>
            <w:r>
              <w:rPr>
                <w:rFonts w:hint="eastAsia" w:ascii="微软雅黑" w:eastAsia="微软雅黑"/>
                <w:color w:val="333333"/>
                <w:w w:val="105"/>
                <w:sz w:val="19"/>
              </w:rPr>
              <w:t>单位</w:t>
            </w:r>
          </w:p>
        </w:tc>
        <w:tc>
          <w:tcPr>
            <w:tcW w:w="3257" w:type="dxa"/>
          </w:tcPr>
          <w:p>
            <w:pPr>
              <w:pStyle w:val="19"/>
              <w:spacing w:before="97" w:line="206" w:lineRule="auto"/>
              <w:ind w:left="200" w:right="303"/>
              <w:rPr>
                <w:rFonts w:hint="eastAsia" w:ascii="微软雅黑" w:eastAsia="微软雅黑"/>
                <w:sz w:val="19"/>
              </w:rPr>
            </w:pPr>
            <w:r>
              <w:rPr>
                <w:rFonts w:hint="eastAsia" w:ascii="微软雅黑" w:eastAsia="微软雅黑"/>
                <w:color w:val="333333"/>
                <w:sz w:val="19"/>
              </w:rPr>
              <w:t>用户态的轻量级线程，线程内部</w:t>
            </w:r>
            <w:r>
              <w:rPr>
                <w:rFonts w:hint="eastAsia" w:ascii="微软雅黑" w:eastAsia="微软雅黑"/>
                <w:color w:val="333333"/>
                <w:w w:val="105"/>
                <w:sz w:val="19"/>
              </w:rPr>
              <w:t>调度的基本单位</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600" w:type="dxa"/>
            <w:shd w:val="clear" w:color="auto" w:fill="F8F8F8"/>
          </w:tcPr>
          <w:p>
            <w:pPr>
              <w:pStyle w:val="19"/>
              <w:spacing w:before="97" w:line="206" w:lineRule="auto"/>
              <w:ind w:left="200" w:right="182"/>
              <w:jc w:val="both"/>
              <w:rPr>
                <w:rFonts w:hint="eastAsia" w:ascii="微软雅黑" w:eastAsia="微软雅黑"/>
                <w:sz w:val="19"/>
              </w:rPr>
            </w:pPr>
            <w:r>
              <w:rPr>
                <w:rFonts w:hint="eastAsia" w:ascii="微软雅黑" w:eastAsia="微软雅黑"/>
                <w:color w:val="333333"/>
                <w:sz w:val="19"/>
              </w:rPr>
              <w:t>切换情况</w:t>
            </w:r>
          </w:p>
        </w:tc>
        <w:tc>
          <w:tcPr>
            <w:tcW w:w="3016" w:type="dxa"/>
            <w:shd w:val="clear" w:color="auto" w:fill="F8F8F8"/>
          </w:tcPr>
          <w:p>
            <w:pPr>
              <w:pStyle w:val="19"/>
              <w:spacing w:before="7"/>
              <w:ind w:left="0"/>
              <w:rPr>
                <w:rFonts w:ascii="微软雅黑"/>
                <w:b/>
                <w:sz w:val="13"/>
              </w:rPr>
            </w:pPr>
          </w:p>
          <w:p>
            <w:pPr>
              <w:pStyle w:val="19"/>
              <w:spacing w:before="0" w:line="206" w:lineRule="auto"/>
              <w:ind w:left="200" w:right="199"/>
              <w:jc w:val="both"/>
              <w:rPr>
                <w:rFonts w:hint="eastAsia" w:ascii="微软雅黑" w:eastAsia="微软雅黑"/>
                <w:sz w:val="19"/>
              </w:rPr>
            </w:pPr>
            <w:r>
              <w:rPr>
                <w:rFonts w:hint="eastAsia" w:ascii="微软雅黑" w:eastAsia="微软雅黑"/>
                <w:color w:val="333333"/>
                <w:sz w:val="19"/>
              </w:rPr>
              <w:t>进程</w:t>
            </w:r>
            <w:r>
              <w:rPr>
                <w:rFonts w:ascii="Open Sans" w:eastAsia="Open Sans"/>
                <w:color w:val="333333"/>
                <w:sz w:val="19"/>
              </w:rPr>
              <w:t>CPU</w:t>
            </w:r>
            <w:r>
              <w:rPr>
                <w:rFonts w:hint="eastAsia" w:ascii="微软雅黑" w:eastAsia="微软雅黑"/>
                <w:color w:val="333333"/>
                <w:sz w:val="19"/>
              </w:rPr>
              <w:t>环境</w:t>
            </w:r>
            <w:r>
              <w:rPr>
                <w:rFonts w:ascii="Open Sans" w:eastAsia="Open Sans"/>
                <w:color w:val="333333"/>
                <w:sz w:val="19"/>
              </w:rPr>
              <w:t>(</w:t>
            </w:r>
            <w:r>
              <w:rPr>
                <w:rFonts w:hint="eastAsia" w:ascii="微软雅黑" w:eastAsia="微软雅黑"/>
                <w:color w:val="333333"/>
                <w:sz w:val="19"/>
              </w:rPr>
              <w:t>栈、寄存器、页表和文件句柄等</w:t>
            </w:r>
            <w:r>
              <w:rPr>
                <w:rFonts w:ascii="Open Sans" w:eastAsia="Open Sans"/>
                <w:color w:val="333333"/>
                <w:sz w:val="19"/>
              </w:rPr>
              <w:t>)</w:t>
            </w:r>
            <w:r>
              <w:rPr>
                <w:rFonts w:hint="eastAsia" w:ascii="微软雅黑" w:eastAsia="微软雅黑"/>
                <w:color w:val="333333"/>
                <w:sz w:val="19"/>
              </w:rPr>
              <w:t>的保存以及新</w:t>
            </w:r>
            <w:r>
              <w:rPr>
                <w:rFonts w:hint="eastAsia" w:ascii="微软雅黑" w:eastAsia="微软雅黑"/>
                <w:color w:val="333333"/>
                <w:w w:val="105"/>
                <w:sz w:val="19"/>
              </w:rPr>
              <w:t>调度的进程</w:t>
            </w:r>
            <w:r>
              <w:rPr>
                <w:rFonts w:ascii="Open Sans" w:eastAsia="Open Sans"/>
                <w:color w:val="333333"/>
                <w:w w:val="105"/>
                <w:sz w:val="19"/>
              </w:rPr>
              <w:t>CPU</w:t>
            </w:r>
            <w:r>
              <w:rPr>
                <w:rFonts w:hint="eastAsia" w:ascii="微软雅黑" w:eastAsia="微软雅黑"/>
                <w:color w:val="333333"/>
                <w:w w:val="105"/>
                <w:sz w:val="19"/>
              </w:rPr>
              <w:t>环境的设置</w:t>
            </w:r>
          </w:p>
        </w:tc>
        <w:tc>
          <w:tcPr>
            <w:tcW w:w="1951" w:type="dxa"/>
            <w:shd w:val="clear" w:color="auto" w:fill="F8F8F8"/>
          </w:tcPr>
          <w:p>
            <w:pPr>
              <w:pStyle w:val="19"/>
              <w:spacing w:before="7"/>
              <w:ind w:left="0"/>
              <w:rPr>
                <w:rFonts w:ascii="微软雅黑"/>
                <w:b/>
                <w:sz w:val="13"/>
              </w:rPr>
            </w:pPr>
          </w:p>
          <w:p>
            <w:pPr>
              <w:pStyle w:val="19"/>
              <w:spacing w:before="0" w:line="206" w:lineRule="auto"/>
              <w:ind w:left="200" w:right="362"/>
              <w:jc w:val="both"/>
              <w:rPr>
                <w:rFonts w:hint="eastAsia" w:ascii="微软雅黑" w:eastAsia="微软雅黑"/>
                <w:sz w:val="19"/>
              </w:rPr>
            </w:pPr>
            <w:r>
              <w:rPr>
                <w:rFonts w:hint="eastAsia" w:ascii="微软雅黑" w:eastAsia="微软雅黑"/>
                <w:color w:val="333333"/>
                <w:sz w:val="19"/>
              </w:rPr>
              <w:t>保存和设置程序计数器、少量寄存器和栈的内容</w:t>
            </w:r>
          </w:p>
        </w:tc>
        <w:tc>
          <w:tcPr>
            <w:tcW w:w="3257" w:type="dxa"/>
            <w:shd w:val="clear" w:color="auto" w:fill="F8F8F8"/>
          </w:tcPr>
          <w:p>
            <w:pPr>
              <w:pStyle w:val="19"/>
              <w:spacing w:before="10"/>
              <w:ind w:left="0"/>
              <w:rPr>
                <w:rFonts w:ascii="微软雅黑"/>
                <w:b/>
                <w:sz w:val="21"/>
              </w:rPr>
            </w:pPr>
          </w:p>
          <w:p>
            <w:pPr>
              <w:pStyle w:val="19"/>
              <w:spacing w:before="0" w:line="206" w:lineRule="auto"/>
              <w:ind w:left="200" w:right="303"/>
              <w:rPr>
                <w:rFonts w:hint="eastAsia" w:ascii="微软雅黑" w:eastAsia="微软雅黑"/>
                <w:sz w:val="19"/>
              </w:rPr>
            </w:pPr>
            <w:r>
              <w:rPr>
                <w:rFonts w:hint="eastAsia" w:ascii="微软雅黑" w:eastAsia="微软雅黑"/>
                <w:color w:val="333333"/>
                <w:sz w:val="19"/>
              </w:rPr>
              <w:t>先将寄存器上下文和栈保存，等</w:t>
            </w:r>
            <w:r>
              <w:rPr>
                <w:rFonts w:hint="eastAsia" w:ascii="微软雅黑" w:eastAsia="微软雅黑"/>
                <w:color w:val="333333"/>
                <w:w w:val="105"/>
                <w:sz w:val="19"/>
              </w:rPr>
              <w:t>切换回来的时候再进行恢复</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600" w:type="dxa"/>
          </w:tcPr>
          <w:p>
            <w:pPr>
              <w:pStyle w:val="19"/>
              <w:spacing w:before="97" w:line="206" w:lineRule="auto"/>
              <w:ind w:left="200" w:right="182"/>
              <w:jc w:val="both"/>
              <w:rPr>
                <w:rFonts w:hint="eastAsia" w:ascii="微软雅黑" w:eastAsia="微软雅黑"/>
                <w:sz w:val="19"/>
              </w:rPr>
            </w:pPr>
            <w:r>
              <w:rPr>
                <w:rFonts w:hint="eastAsia" w:ascii="微软雅黑" w:eastAsia="微软雅黑"/>
                <w:color w:val="333333"/>
                <w:sz w:val="19"/>
              </w:rPr>
              <w:t>切换者</w:t>
            </w:r>
          </w:p>
        </w:tc>
        <w:tc>
          <w:tcPr>
            <w:tcW w:w="3016" w:type="dxa"/>
          </w:tcPr>
          <w:p>
            <w:pPr>
              <w:pStyle w:val="19"/>
              <w:spacing w:before="11"/>
              <w:ind w:left="0"/>
              <w:rPr>
                <w:rFonts w:ascii="微软雅黑"/>
                <w:b/>
                <w:sz w:val="19"/>
              </w:rPr>
            </w:pPr>
          </w:p>
          <w:p>
            <w:pPr>
              <w:pStyle w:val="19"/>
              <w:spacing w:before="0"/>
              <w:ind w:left="200"/>
              <w:rPr>
                <w:rFonts w:hint="eastAsia" w:ascii="微软雅黑" w:eastAsia="微软雅黑"/>
                <w:sz w:val="19"/>
              </w:rPr>
            </w:pPr>
            <w:r>
              <w:rPr>
                <w:rFonts w:hint="eastAsia" w:ascii="微软雅黑" w:eastAsia="微软雅黑"/>
                <w:color w:val="333333"/>
                <w:w w:val="105"/>
                <w:sz w:val="19"/>
              </w:rPr>
              <w:t>操作系统</w:t>
            </w:r>
          </w:p>
        </w:tc>
        <w:tc>
          <w:tcPr>
            <w:tcW w:w="1951" w:type="dxa"/>
          </w:tcPr>
          <w:p>
            <w:pPr>
              <w:pStyle w:val="19"/>
              <w:spacing w:before="11"/>
              <w:ind w:left="0"/>
              <w:rPr>
                <w:rFonts w:ascii="微软雅黑"/>
                <w:b/>
                <w:sz w:val="19"/>
              </w:rPr>
            </w:pPr>
          </w:p>
          <w:p>
            <w:pPr>
              <w:pStyle w:val="19"/>
              <w:spacing w:before="0"/>
              <w:ind w:left="200"/>
              <w:rPr>
                <w:rFonts w:hint="eastAsia" w:ascii="微软雅黑" w:eastAsia="微软雅黑"/>
                <w:sz w:val="19"/>
              </w:rPr>
            </w:pPr>
            <w:r>
              <w:rPr>
                <w:rFonts w:hint="eastAsia" w:ascii="微软雅黑" w:eastAsia="微软雅黑"/>
                <w:color w:val="333333"/>
                <w:w w:val="105"/>
                <w:sz w:val="19"/>
              </w:rPr>
              <w:t>操作系统</w:t>
            </w:r>
          </w:p>
        </w:tc>
        <w:tc>
          <w:tcPr>
            <w:tcW w:w="3257" w:type="dxa"/>
          </w:tcPr>
          <w:p>
            <w:pPr>
              <w:pStyle w:val="19"/>
              <w:spacing w:before="11"/>
              <w:ind w:left="0"/>
              <w:rPr>
                <w:rFonts w:ascii="微软雅黑"/>
                <w:b/>
                <w:sz w:val="19"/>
              </w:rPr>
            </w:pPr>
          </w:p>
          <w:p>
            <w:pPr>
              <w:pStyle w:val="19"/>
              <w:spacing w:before="0"/>
              <w:ind w:left="200"/>
              <w:rPr>
                <w:rFonts w:hint="eastAsia" w:ascii="微软雅黑" w:eastAsia="微软雅黑"/>
                <w:sz w:val="19"/>
              </w:rPr>
            </w:pPr>
            <w:r>
              <w:rPr>
                <w:rFonts w:hint="eastAsia" w:ascii="微软雅黑" w:eastAsia="微软雅黑"/>
                <w:color w:val="333333"/>
                <w:w w:val="105"/>
                <w:sz w:val="19"/>
              </w:rPr>
              <w:t>用户</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600" w:type="dxa"/>
            <w:shd w:val="clear" w:color="auto" w:fill="F8F8F8"/>
          </w:tcPr>
          <w:p>
            <w:pPr>
              <w:pStyle w:val="19"/>
              <w:spacing w:before="97" w:line="206" w:lineRule="auto"/>
              <w:ind w:left="200" w:right="182"/>
              <w:jc w:val="both"/>
              <w:rPr>
                <w:rFonts w:hint="eastAsia" w:ascii="微软雅黑" w:eastAsia="微软雅黑"/>
                <w:sz w:val="19"/>
              </w:rPr>
            </w:pPr>
            <w:r>
              <w:rPr>
                <w:rFonts w:hint="eastAsia" w:ascii="微软雅黑" w:eastAsia="微软雅黑"/>
                <w:color w:val="333333"/>
                <w:sz w:val="19"/>
              </w:rPr>
              <w:t>切换过程</w:t>
            </w:r>
          </w:p>
        </w:tc>
        <w:tc>
          <w:tcPr>
            <w:tcW w:w="3016" w:type="dxa"/>
            <w:shd w:val="clear" w:color="auto" w:fill="F8F8F8"/>
          </w:tcPr>
          <w:p>
            <w:pPr>
              <w:pStyle w:val="19"/>
              <w:spacing w:before="14"/>
              <w:ind w:left="0"/>
              <w:rPr>
                <w:rFonts w:ascii="微软雅黑"/>
                <w:b/>
                <w:sz w:val="27"/>
              </w:rPr>
            </w:pPr>
          </w:p>
          <w:p>
            <w:pPr>
              <w:pStyle w:val="19"/>
              <w:spacing w:before="0"/>
              <w:ind w:left="200"/>
              <w:rPr>
                <w:rFonts w:hint="eastAsia" w:ascii="微软雅黑" w:eastAsia="微软雅黑"/>
                <w:sz w:val="19"/>
              </w:rPr>
            </w:pPr>
            <w:r>
              <w:rPr>
                <w:rFonts w:hint="eastAsia" w:ascii="微软雅黑" w:eastAsia="微软雅黑"/>
                <w:color w:val="333333"/>
                <w:w w:val="105"/>
                <w:sz w:val="19"/>
              </w:rPr>
              <w:t>用户态</w:t>
            </w:r>
            <w:r>
              <w:rPr>
                <w:rFonts w:ascii="Open Sans" w:eastAsia="Open Sans"/>
                <w:color w:val="333333"/>
                <w:w w:val="105"/>
                <w:sz w:val="19"/>
              </w:rPr>
              <w:t>-&gt;</w:t>
            </w:r>
            <w:r>
              <w:rPr>
                <w:rFonts w:hint="eastAsia" w:ascii="微软雅黑" w:eastAsia="微软雅黑"/>
                <w:color w:val="333333"/>
                <w:w w:val="105"/>
                <w:sz w:val="19"/>
              </w:rPr>
              <w:t>内核态</w:t>
            </w:r>
            <w:r>
              <w:rPr>
                <w:rFonts w:ascii="Open Sans" w:eastAsia="Open Sans"/>
                <w:color w:val="333333"/>
                <w:w w:val="105"/>
                <w:sz w:val="19"/>
              </w:rPr>
              <w:t>-&gt;</w:t>
            </w:r>
            <w:r>
              <w:rPr>
                <w:rFonts w:hint="eastAsia" w:ascii="微软雅黑" w:eastAsia="微软雅黑"/>
                <w:color w:val="333333"/>
                <w:w w:val="105"/>
                <w:sz w:val="19"/>
              </w:rPr>
              <w:t>用户态</w:t>
            </w:r>
          </w:p>
        </w:tc>
        <w:tc>
          <w:tcPr>
            <w:tcW w:w="1951" w:type="dxa"/>
            <w:shd w:val="clear" w:color="auto" w:fill="F8F8F8"/>
          </w:tcPr>
          <w:p>
            <w:pPr>
              <w:pStyle w:val="19"/>
              <w:spacing w:before="9"/>
              <w:ind w:left="0"/>
              <w:rPr>
                <w:rFonts w:ascii="微软雅黑"/>
                <w:b/>
                <w:sz w:val="21"/>
              </w:rPr>
            </w:pPr>
          </w:p>
          <w:p>
            <w:pPr>
              <w:pStyle w:val="19"/>
              <w:spacing w:before="1" w:line="206" w:lineRule="auto"/>
              <w:ind w:left="200" w:right="209"/>
              <w:rPr>
                <w:rFonts w:hint="eastAsia" w:ascii="微软雅黑" w:eastAsia="微软雅黑"/>
                <w:sz w:val="19"/>
              </w:rPr>
            </w:pPr>
            <w:r>
              <w:rPr>
                <w:rFonts w:hint="eastAsia" w:ascii="微软雅黑" w:eastAsia="微软雅黑"/>
                <w:color w:val="333333"/>
                <w:sz w:val="19"/>
              </w:rPr>
              <w:t>用户态</w:t>
            </w:r>
            <w:r>
              <w:rPr>
                <w:rFonts w:ascii="Open Sans" w:eastAsia="Open Sans"/>
                <w:color w:val="333333"/>
                <w:sz w:val="19"/>
              </w:rPr>
              <w:t>-&gt;</w:t>
            </w:r>
            <w:r>
              <w:rPr>
                <w:rFonts w:hint="eastAsia" w:ascii="微软雅黑" w:eastAsia="微软雅黑"/>
                <w:color w:val="333333"/>
                <w:sz w:val="19"/>
              </w:rPr>
              <w:t>内核态</w:t>
            </w:r>
            <w:r>
              <w:rPr>
                <w:rFonts w:ascii="Open Sans" w:eastAsia="Open Sans"/>
                <w:color w:val="333333"/>
                <w:sz w:val="19"/>
              </w:rPr>
              <w:t xml:space="preserve">-&gt; </w:t>
            </w:r>
            <w:r>
              <w:rPr>
                <w:rFonts w:hint="eastAsia" w:ascii="微软雅黑" w:eastAsia="微软雅黑"/>
                <w:color w:val="333333"/>
                <w:w w:val="105"/>
                <w:sz w:val="19"/>
              </w:rPr>
              <w:t>用户态</w:t>
            </w:r>
          </w:p>
        </w:tc>
        <w:tc>
          <w:tcPr>
            <w:tcW w:w="3257" w:type="dxa"/>
            <w:shd w:val="clear" w:color="auto" w:fill="F8F8F8"/>
          </w:tcPr>
          <w:p>
            <w:pPr>
              <w:pStyle w:val="19"/>
              <w:spacing w:before="14"/>
              <w:ind w:left="0"/>
              <w:rPr>
                <w:rFonts w:ascii="微软雅黑"/>
                <w:b/>
                <w:sz w:val="27"/>
              </w:rPr>
            </w:pPr>
          </w:p>
          <w:p>
            <w:pPr>
              <w:pStyle w:val="19"/>
              <w:spacing w:before="0"/>
              <w:ind w:left="200"/>
              <w:rPr>
                <w:rFonts w:ascii="Open Sans" w:eastAsia="Open Sans"/>
                <w:sz w:val="19"/>
              </w:rPr>
            </w:pPr>
            <w:r>
              <w:rPr>
                <w:rFonts w:hint="eastAsia" w:ascii="微软雅黑" w:eastAsia="微软雅黑"/>
                <w:color w:val="333333"/>
                <w:w w:val="105"/>
                <w:sz w:val="19"/>
              </w:rPr>
              <w:t>用户态</w:t>
            </w:r>
            <w:r>
              <w:rPr>
                <w:rFonts w:ascii="Open Sans" w:eastAsia="Open Sans"/>
                <w:color w:val="333333"/>
                <w:w w:val="105"/>
                <w:sz w:val="19"/>
              </w:rPr>
              <w:t>(</w:t>
            </w:r>
            <w:r>
              <w:rPr>
                <w:rFonts w:hint="eastAsia" w:ascii="微软雅黑" w:eastAsia="微软雅黑"/>
                <w:color w:val="333333"/>
                <w:w w:val="105"/>
                <w:sz w:val="19"/>
              </w:rPr>
              <w:t>没有陷入内核</w:t>
            </w:r>
            <w:r>
              <w:rPr>
                <w:rFonts w:ascii="Open Sans" w:eastAsia="Open Sans"/>
                <w:color w:val="333333"/>
                <w:w w:val="105"/>
                <w:sz w:val="19"/>
              </w:rPr>
              <w:t>)</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600" w:type="dxa"/>
          </w:tcPr>
          <w:p>
            <w:pPr>
              <w:pStyle w:val="19"/>
              <w:spacing w:before="96" w:line="206" w:lineRule="auto"/>
              <w:ind w:left="200" w:right="182"/>
              <w:jc w:val="both"/>
              <w:rPr>
                <w:rFonts w:hint="eastAsia" w:ascii="微软雅黑" w:eastAsia="微软雅黑"/>
                <w:sz w:val="19"/>
              </w:rPr>
            </w:pPr>
            <w:r>
              <w:rPr>
                <w:rFonts w:hint="eastAsia" w:ascii="微软雅黑" w:eastAsia="微软雅黑"/>
                <w:color w:val="333333"/>
                <w:sz w:val="19"/>
              </w:rPr>
              <w:t>调用栈</w:t>
            </w:r>
          </w:p>
        </w:tc>
        <w:tc>
          <w:tcPr>
            <w:tcW w:w="3016" w:type="dxa"/>
          </w:tcPr>
          <w:p>
            <w:pPr>
              <w:pStyle w:val="19"/>
              <w:spacing w:before="11"/>
              <w:ind w:left="0"/>
              <w:rPr>
                <w:rFonts w:ascii="微软雅黑"/>
                <w:b/>
                <w:sz w:val="19"/>
              </w:rPr>
            </w:pPr>
          </w:p>
          <w:p>
            <w:pPr>
              <w:pStyle w:val="19"/>
              <w:spacing w:before="0"/>
              <w:ind w:left="200"/>
              <w:rPr>
                <w:rFonts w:hint="eastAsia" w:ascii="微软雅黑" w:eastAsia="微软雅黑"/>
                <w:sz w:val="19"/>
              </w:rPr>
            </w:pPr>
            <w:r>
              <w:rPr>
                <w:rFonts w:hint="eastAsia" w:ascii="微软雅黑" w:eastAsia="微软雅黑"/>
                <w:color w:val="333333"/>
                <w:w w:val="105"/>
                <w:sz w:val="19"/>
              </w:rPr>
              <w:t>内核栈</w:t>
            </w:r>
          </w:p>
        </w:tc>
        <w:tc>
          <w:tcPr>
            <w:tcW w:w="1951" w:type="dxa"/>
          </w:tcPr>
          <w:p>
            <w:pPr>
              <w:pStyle w:val="19"/>
              <w:spacing w:before="11"/>
              <w:ind w:left="0"/>
              <w:rPr>
                <w:rFonts w:ascii="微软雅黑"/>
                <w:b/>
                <w:sz w:val="19"/>
              </w:rPr>
            </w:pPr>
          </w:p>
          <w:p>
            <w:pPr>
              <w:pStyle w:val="19"/>
              <w:spacing w:before="0"/>
              <w:ind w:left="200"/>
              <w:rPr>
                <w:rFonts w:hint="eastAsia" w:ascii="微软雅黑" w:eastAsia="微软雅黑"/>
                <w:sz w:val="19"/>
              </w:rPr>
            </w:pPr>
            <w:r>
              <w:rPr>
                <w:rFonts w:hint="eastAsia" w:ascii="微软雅黑" w:eastAsia="微软雅黑"/>
                <w:color w:val="333333"/>
                <w:w w:val="105"/>
                <w:sz w:val="19"/>
              </w:rPr>
              <w:t>内核栈</w:t>
            </w:r>
          </w:p>
        </w:tc>
        <w:tc>
          <w:tcPr>
            <w:tcW w:w="3257" w:type="dxa"/>
          </w:tcPr>
          <w:p>
            <w:pPr>
              <w:pStyle w:val="19"/>
              <w:spacing w:before="11"/>
              <w:ind w:left="0"/>
              <w:rPr>
                <w:rFonts w:ascii="微软雅黑"/>
                <w:b/>
                <w:sz w:val="19"/>
              </w:rPr>
            </w:pPr>
          </w:p>
          <w:p>
            <w:pPr>
              <w:pStyle w:val="19"/>
              <w:spacing w:before="0"/>
              <w:ind w:left="200"/>
              <w:rPr>
                <w:rFonts w:hint="eastAsia" w:ascii="微软雅黑" w:eastAsia="微软雅黑"/>
                <w:sz w:val="19"/>
              </w:rPr>
            </w:pPr>
            <w:r>
              <w:rPr>
                <w:rFonts w:hint="eastAsia" w:ascii="微软雅黑" w:eastAsia="微软雅黑"/>
                <w:color w:val="333333"/>
                <w:w w:val="105"/>
                <w:sz w:val="19"/>
              </w:rPr>
              <w:t>用户栈</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600" w:type="dxa"/>
            <w:shd w:val="clear" w:color="auto" w:fill="F8F8F8"/>
          </w:tcPr>
          <w:p>
            <w:pPr>
              <w:pStyle w:val="19"/>
              <w:spacing w:before="96" w:line="206" w:lineRule="auto"/>
              <w:ind w:left="200" w:right="182"/>
              <w:jc w:val="both"/>
              <w:rPr>
                <w:rFonts w:hint="eastAsia" w:ascii="微软雅黑" w:eastAsia="微软雅黑"/>
                <w:sz w:val="19"/>
              </w:rPr>
            </w:pPr>
            <w:r>
              <w:rPr>
                <w:rFonts w:hint="eastAsia" w:ascii="微软雅黑" w:eastAsia="微软雅黑"/>
                <w:color w:val="333333"/>
                <w:sz w:val="19"/>
              </w:rPr>
              <w:t>拥有资源</w:t>
            </w:r>
          </w:p>
        </w:tc>
        <w:tc>
          <w:tcPr>
            <w:tcW w:w="3016" w:type="dxa"/>
            <w:shd w:val="clear" w:color="auto" w:fill="F8F8F8"/>
          </w:tcPr>
          <w:p>
            <w:pPr>
              <w:pStyle w:val="19"/>
              <w:spacing w:before="9"/>
              <w:ind w:left="0"/>
              <w:rPr>
                <w:rFonts w:ascii="微软雅黑"/>
                <w:b/>
                <w:sz w:val="21"/>
              </w:rPr>
            </w:pPr>
          </w:p>
          <w:p>
            <w:pPr>
              <w:pStyle w:val="19"/>
              <w:spacing w:before="0" w:line="206" w:lineRule="auto"/>
              <w:ind w:left="200" w:right="265"/>
              <w:rPr>
                <w:rFonts w:hint="eastAsia" w:ascii="微软雅黑" w:eastAsia="微软雅黑"/>
                <w:sz w:val="19"/>
              </w:rPr>
            </w:pPr>
            <w:r>
              <w:rPr>
                <w:rFonts w:ascii="Open Sans" w:eastAsia="Open Sans"/>
                <w:color w:val="333333"/>
                <w:sz w:val="19"/>
              </w:rPr>
              <w:t>CPU</w:t>
            </w:r>
            <w:r>
              <w:rPr>
                <w:rFonts w:hint="eastAsia" w:ascii="微软雅黑" w:eastAsia="微软雅黑"/>
                <w:color w:val="333333"/>
                <w:sz w:val="19"/>
              </w:rPr>
              <w:t>资源、内存资源、文件资</w:t>
            </w:r>
            <w:r>
              <w:rPr>
                <w:rFonts w:hint="eastAsia" w:ascii="微软雅黑" w:eastAsia="微软雅黑"/>
                <w:color w:val="333333"/>
                <w:w w:val="105"/>
                <w:sz w:val="19"/>
              </w:rPr>
              <w:t>源和句柄等</w:t>
            </w:r>
          </w:p>
        </w:tc>
        <w:tc>
          <w:tcPr>
            <w:tcW w:w="1951" w:type="dxa"/>
            <w:shd w:val="clear" w:color="auto" w:fill="F8F8F8"/>
          </w:tcPr>
          <w:p>
            <w:pPr>
              <w:pStyle w:val="19"/>
              <w:spacing w:before="7"/>
              <w:ind w:left="0"/>
              <w:rPr>
                <w:rFonts w:ascii="微软雅黑"/>
                <w:b/>
                <w:sz w:val="13"/>
              </w:rPr>
            </w:pPr>
          </w:p>
          <w:p>
            <w:pPr>
              <w:pStyle w:val="19"/>
              <w:spacing w:before="0" w:line="206" w:lineRule="auto"/>
              <w:ind w:left="200" w:right="362"/>
              <w:jc w:val="both"/>
              <w:rPr>
                <w:rFonts w:hint="eastAsia" w:ascii="微软雅黑" w:eastAsia="微软雅黑"/>
                <w:sz w:val="19"/>
              </w:rPr>
            </w:pPr>
            <w:r>
              <w:rPr>
                <w:rFonts w:hint="eastAsia" w:ascii="微软雅黑" w:eastAsia="微软雅黑"/>
                <w:color w:val="333333"/>
                <w:sz w:val="19"/>
              </w:rPr>
              <w:t>程序计数器、寄存器、栈和状态</w:t>
            </w:r>
            <w:r>
              <w:rPr>
                <w:rFonts w:hint="eastAsia" w:ascii="微软雅黑" w:eastAsia="微软雅黑"/>
                <w:color w:val="333333"/>
                <w:w w:val="105"/>
                <w:sz w:val="19"/>
              </w:rPr>
              <w:t>字</w:t>
            </w:r>
          </w:p>
        </w:tc>
        <w:tc>
          <w:tcPr>
            <w:tcW w:w="3257" w:type="dxa"/>
            <w:shd w:val="clear" w:color="auto" w:fill="F8F8F8"/>
          </w:tcPr>
          <w:p>
            <w:pPr>
              <w:pStyle w:val="19"/>
              <w:spacing w:before="14"/>
              <w:ind w:left="0"/>
              <w:rPr>
                <w:rFonts w:ascii="微软雅黑"/>
                <w:b/>
                <w:sz w:val="27"/>
              </w:rPr>
            </w:pPr>
          </w:p>
          <w:p>
            <w:pPr>
              <w:pStyle w:val="19"/>
              <w:spacing w:before="0"/>
              <w:ind w:left="200"/>
              <w:rPr>
                <w:rFonts w:hint="eastAsia" w:ascii="微软雅黑" w:eastAsia="微软雅黑"/>
                <w:sz w:val="19"/>
              </w:rPr>
            </w:pPr>
            <w:r>
              <w:rPr>
                <w:rFonts w:hint="eastAsia" w:ascii="微软雅黑" w:eastAsia="微软雅黑"/>
                <w:color w:val="333333"/>
                <w:w w:val="105"/>
                <w:sz w:val="19"/>
              </w:rPr>
              <w:t>拥有自己的寄存器上下文和栈</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600" w:type="dxa"/>
          </w:tcPr>
          <w:p>
            <w:pPr>
              <w:pStyle w:val="19"/>
              <w:spacing w:before="96" w:line="206" w:lineRule="auto"/>
              <w:ind w:left="200" w:right="182"/>
              <w:jc w:val="both"/>
              <w:rPr>
                <w:rFonts w:hint="eastAsia" w:ascii="微软雅黑" w:eastAsia="微软雅黑"/>
                <w:sz w:val="19"/>
              </w:rPr>
            </w:pPr>
            <w:r>
              <w:rPr>
                <w:rFonts w:hint="eastAsia" w:ascii="微软雅黑" w:eastAsia="微软雅黑"/>
                <w:color w:val="333333"/>
                <w:sz w:val="19"/>
              </w:rPr>
              <w:t>并发性</w:t>
            </w:r>
          </w:p>
        </w:tc>
        <w:tc>
          <w:tcPr>
            <w:tcW w:w="3016" w:type="dxa"/>
          </w:tcPr>
          <w:p>
            <w:pPr>
              <w:pStyle w:val="19"/>
              <w:spacing w:before="7"/>
              <w:ind w:left="0"/>
              <w:rPr>
                <w:rFonts w:ascii="微软雅黑"/>
                <w:b/>
                <w:sz w:val="13"/>
              </w:rPr>
            </w:pPr>
          </w:p>
          <w:p>
            <w:pPr>
              <w:pStyle w:val="19"/>
              <w:spacing w:before="0" w:line="206" w:lineRule="auto"/>
              <w:ind w:left="200" w:right="257"/>
              <w:rPr>
                <w:rFonts w:hint="eastAsia" w:ascii="微软雅黑" w:eastAsia="微软雅黑"/>
                <w:sz w:val="19"/>
              </w:rPr>
            </w:pPr>
            <w:r>
              <w:rPr>
                <w:rFonts w:hint="eastAsia" w:ascii="微软雅黑" w:eastAsia="微软雅黑"/>
                <w:color w:val="333333"/>
                <w:sz w:val="19"/>
              </w:rPr>
              <w:t xml:space="preserve">不同进程之间切换实现并发， </w:t>
            </w:r>
            <w:r>
              <w:rPr>
                <w:rFonts w:hint="eastAsia" w:ascii="微软雅黑" w:eastAsia="微软雅黑"/>
                <w:color w:val="333333"/>
                <w:w w:val="105"/>
                <w:sz w:val="19"/>
              </w:rPr>
              <w:t>各自占有</w:t>
            </w:r>
            <w:r>
              <w:rPr>
                <w:rFonts w:ascii="Open Sans" w:eastAsia="Open Sans"/>
                <w:color w:val="333333"/>
                <w:w w:val="105"/>
                <w:sz w:val="19"/>
              </w:rPr>
              <w:t>CPU</w:t>
            </w:r>
            <w:r>
              <w:rPr>
                <w:rFonts w:hint="eastAsia" w:ascii="微软雅黑" w:eastAsia="微软雅黑"/>
                <w:color w:val="333333"/>
                <w:w w:val="105"/>
                <w:sz w:val="19"/>
              </w:rPr>
              <w:t>实现并行</w:t>
            </w:r>
          </w:p>
        </w:tc>
        <w:tc>
          <w:tcPr>
            <w:tcW w:w="1951" w:type="dxa"/>
          </w:tcPr>
          <w:p>
            <w:pPr>
              <w:pStyle w:val="19"/>
              <w:spacing w:before="96" w:line="206" w:lineRule="auto"/>
              <w:ind w:left="200" w:right="362"/>
              <w:jc w:val="both"/>
              <w:rPr>
                <w:rFonts w:hint="eastAsia" w:ascii="微软雅黑" w:eastAsia="微软雅黑"/>
                <w:sz w:val="19"/>
              </w:rPr>
            </w:pPr>
            <w:r>
              <w:rPr>
                <w:rFonts w:hint="eastAsia" w:ascii="微软雅黑" w:eastAsia="微软雅黑"/>
                <w:color w:val="333333"/>
                <w:sz w:val="19"/>
              </w:rPr>
              <w:t>一个进程内部的多个线程并发执</w:t>
            </w:r>
            <w:r>
              <w:rPr>
                <w:rFonts w:hint="eastAsia" w:ascii="微软雅黑" w:eastAsia="微软雅黑"/>
                <w:color w:val="333333"/>
                <w:w w:val="105"/>
                <w:sz w:val="19"/>
              </w:rPr>
              <w:t>行</w:t>
            </w:r>
          </w:p>
        </w:tc>
        <w:tc>
          <w:tcPr>
            <w:tcW w:w="3257" w:type="dxa"/>
          </w:tcPr>
          <w:p>
            <w:pPr>
              <w:pStyle w:val="19"/>
              <w:spacing w:before="96" w:line="206" w:lineRule="auto"/>
              <w:ind w:left="200" w:right="303"/>
              <w:jc w:val="both"/>
              <w:rPr>
                <w:rFonts w:hint="eastAsia" w:ascii="微软雅黑" w:eastAsia="微软雅黑"/>
                <w:sz w:val="19"/>
              </w:rPr>
            </w:pPr>
            <w:r>
              <w:rPr>
                <w:rFonts w:hint="eastAsia" w:ascii="微软雅黑" w:eastAsia="微软雅黑"/>
                <w:color w:val="333333"/>
                <w:sz w:val="19"/>
              </w:rPr>
              <w:t>同一时间只能执行一个协程，而其他协程处于休眠状态，适合对</w:t>
            </w:r>
            <w:r>
              <w:rPr>
                <w:rFonts w:hint="eastAsia" w:ascii="微软雅黑" w:eastAsia="微软雅黑"/>
                <w:color w:val="333333"/>
                <w:w w:val="105"/>
                <w:sz w:val="19"/>
              </w:rPr>
              <w:t>任务进行分时处理</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600" w:type="dxa"/>
            <w:shd w:val="clear" w:color="auto" w:fill="F8F8F8"/>
          </w:tcPr>
          <w:p>
            <w:pPr>
              <w:pStyle w:val="19"/>
              <w:spacing w:before="96" w:line="206" w:lineRule="auto"/>
              <w:ind w:left="200" w:right="182"/>
              <w:jc w:val="both"/>
              <w:rPr>
                <w:rFonts w:hint="eastAsia" w:ascii="微软雅黑" w:eastAsia="微软雅黑"/>
                <w:sz w:val="19"/>
              </w:rPr>
            </w:pPr>
            <w:r>
              <w:rPr>
                <w:rFonts w:hint="eastAsia" w:ascii="微软雅黑" w:eastAsia="微软雅黑"/>
                <w:color w:val="333333"/>
                <w:sz w:val="19"/>
              </w:rPr>
              <w:t>系统开销</w:t>
            </w:r>
          </w:p>
        </w:tc>
        <w:tc>
          <w:tcPr>
            <w:tcW w:w="3016" w:type="dxa"/>
            <w:shd w:val="clear" w:color="auto" w:fill="F8F8F8"/>
          </w:tcPr>
          <w:p>
            <w:pPr>
              <w:pStyle w:val="19"/>
              <w:spacing w:before="6"/>
              <w:ind w:left="0"/>
              <w:rPr>
                <w:rFonts w:ascii="微软雅黑"/>
                <w:b/>
                <w:sz w:val="13"/>
              </w:rPr>
            </w:pPr>
          </w:p>
          <w:p>
            <w:pPr>
              <w:pStyle w:val="19"/>
              <w:spacing w:before="1" w:line="206" w:lineRule="auto"/>
              <w:ind w:left="200" w:right="257"/>
              <w:jc w:val="both"/>
              <w:rPr>
                <w:rFonts w:hint="eastAsia" w:ascii="微软雅黑" w:eastAsia="微软雅黑"/>
                <w:sz w:val="19"/>
              </w:rPr>
            </w:pPr>
            <w:r>
              <w:rPr>
                <w:rFonts w:hint="eastAsia" w:ascii="微软雅黑" w:eastAsia="微软雅黑"/>
                <w:color w:val="333333"/>
                <w:sz w:val="19"/>
              </w:rPr>
              <w:t>切换虚拟地址空间，切换内核栈和硬件上下文，</w:t>
            </w:r>
            <w:r>
              <w:rPr>
                <w:rFonts w:ascii="Open Sans" w:eastAsia="Open Sans"/>
                <w:color w:val="333333"/>
                <w:sz w:val="19"/>
              </w:rPr>
              <w:t>CPU</w:t>
            </w:r>
            <w:r>
              <w:rPr>
                <w:rFonts w:hint="eastAsia" w:ascii="微软雅黑" w:eastAsia="微软雅黑"/>
                <w:color w:val="333333"/>
                <w:sz w:val="19"/>
              </w:rPr>
              <w:t>高速缓存失效、页表切换，开销很大</w:t>
            </w:r>
          </w:p>
        </w:tc>
        <w:tc>
          <w:tcPr>
            <w:tcW w:w="1951" w:type="dxa"/>
            <w:shd w:val="clear" w:color="auto" w:fill="F8F8F8"/>
          </w:tcPr>
          <w:p>
            <w:pPr>
              <w:pStyle w:val="19"/>
              <w:spacing w:before="96" w:line="206" w:lineRule="auto"/>
              <w:ind w:left="200" w:right="362"/>
              <w:jc w:val="both"/>
              <w:rPr>
                <w:rFonts w:hint="eastAsia" w:ascii="微软雅黑" w:eastAsia="微软雅黑"/>
                <w:sz w:val="19"/>
              </w:rPr>
            </w:pPr>
            <w:r>
              <w:rPr>
                <w:rFonts w:hint="eastAsia" w:ascii="微软雅黑" w:eastAsia="微软雅黑"/>
                <w:color w:val="333333"/>
                <w:sz w:val="19"/>
              </w:rPr>
              <w:t>切换时只需保存和设置少量寄存器内容，因此开</w:t>
            </w:r>
            <w:r>
              <w:rPr>
                <w:rFonts w:hint="eastAsia" w:ascii="微软雅黑" w:eastAsia="微软雅黑"/>
                <w:color w:val="333333"/>
                <w:w w:val="105"/>
                <w:sz w:val="19"/>
              </w:rPr>
              <w:t>销很小</w:t>
            </w:r>
          </w:p>
        </w:tc>
        <w:tc>
          <w:tcPr>
            <w:tcW w:w="3257" w:type="dxa"/>
            <w:shd w:val="clear" w:color="auto" w:fill="F8F8F8"/>
          </w:tcPr>
          <w:p>
            <w:pPr>
              <w:pStyle w:val="19"/>
              <w:spacing w:before="6"/>
              <w:ind w:left="0"/>
              <w:rPr>
                <w:rFonts w:ascii="微软雅黑"/>
                <w:b/>
                <w:sz w:val="13"/>
              </w:rPr>
            </w:pPr>
          </w:p>
          <w:p>
            <w:pPr>
              <w:pStyle w:val="19"/>
              <w:spacing w:before="1" w:line="206" w:lineRule="auto"/>
              <w:ind w:left="200" w:right="303"/>
              <w:jc w:val="both"/>
              <w:rPr>
                <w:rFonts w:hint="eastAsia" w:ascii="微软雅黑" w:eastAsia="微软雅黑"/>
                <w:sz w:val="19"/>
              </w:rPr>
            </w:pPr>
            <w:r>
              <w:rPr>
                <w:rFonts w:hint="eastAsia" w:ascii="微软雅黑" w:eastAsia="微软雅黑"/>
                <w:color w:val="333333"/>
                <w:sz w:val="19"/>
              </w:rPr>
              <w:t>直接操作栈则基本没有内核切换的开销，可以不加锁的访问全局变量，所以上下文的切换非常快</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600" w:type="dxa"/>
          </w:tcPr>
          <w:p>
            <w:pPr>
              <w:pStyle w:val="19"/>
              <w:spacing w:before="96" w:line="206" w:lineRule="auto"/>
              <w:ind w:left="200" w:right="182"/>
              <w:jc w:val="both"/>
              <w:rPr>
                <w:rFonts w:hint="eastAsia" w:ascii="微软雅黑" w:eastAsia="微软雅黑"/>
                <w:sz w:val="19"/>
              </w:rPr>
            </w:pPr>
            <w:r>
              <w:rPr>
                <w:rFonts w:hint="eastAsia" w:ascii="微软雅黑" w:eastAsia="微软雅黑"/>
                <w:color w:val="333333"/>
                <w:sz w:val="19"/>
              </w:rPr>
              <w:t>通信方面</w:t>
            </w:r>
          </w:p>
        </w:tc>
        <w:tc>
          <w:tcPr>
            <w:tcW w:w="3016" w:type="dxa"/>
          </w:tcPr>
          <w:p>
            <w:pPr>
              <w:pStyle w:val="19"/>
              <w:spacing w:before="13"/>
              <w:ind w:left="0"/>
              <w:rPr>
                <w:rFonts w:ascii="微软雅黑"/>
                <w:b/>
                <w:sz w:val="27"/>
              </w:rPr>
            </w:pPr>
          </w:p>
          <w:p>
            <w:pPr>
              <w:pStyle w:val="19"/>
              <w:spacing w:before="0"/>
              <w:ind w:left="200"/>
              <w:rPr>
                <w:rFonts w:hint="eastAsia" w:ascii="微软雅黑" w:eastAsia="微软雅黑"/>
                <w:sz w:val="19"/>
              </w:rPr>
            </w:pPr>
            <w:r>
              <w:rPr>
                <w:rFonts w:hint="eastAsia" w:ascii="微软雅黑" w:eastAsia="微软雅黑"/>
                <w:color w:val="333333"/>
                <w:w w:val="105"/>
                <w:sz w:val="19"/>
              </w:rPr>
              <w:t>进程间通信需要借助操作系统</w:t>
            </w:r>
          </w:p>
        </w:tc>
        <w:tc>
          <w:tcPr>
            <w:tcW w:w="1951" w:type="dxa"/>
          </w:tcPr>
          <w:p>
            <w:pPr>
              <w:pStyle w:val="19"/>
              <w:spacing w:before="96" w:line="206" w:lineRule="auto"/>
              <w:ind w:left="200" w:right="362"/>
              <w:rPr>
                <w:rFonts w:hint="eastAsia" w:ascii="微软雅黑" w:eastAsia="微软雅黑"/>
                <w:sz w:val="19"/>
              </w:rPr>
            </w:pPr>
            <w:r>
              <w:rPr>
                <w:rFonts w:hint="eastAsia" w:ascii="微软雅黑" w:eastAsia="微软雅黑"/>
                <w:color w:val="333333"/>
                <w:sz w:val="19"/>
              </w:rPr>
              <w:t>线程间可以直接读写进程数据段</w:t>
            </w:r>
          </w:p>
          <w:p>
            <w:pPr>
              <w:pStyle w:val="19"/>
              <w:spacing w:before="0" w:line="206" w:lineRule="auto"/>
              <w:ind w:left="200" w:right="247"/>
              <w:rPr>
                <w:rFonts w:hint="eastAsia" w:ascii="微软雅黑" w:eastAsia="微软雅黑"/>
                <w:sz w:val="19"/>
              </w:rPr>
            </w:pPr>
            <w:r>
              <w:rPr>
                <w:rFonts w:ascii="Open Sans" w:eastAsia="Open Sans"/>
                <w:color w:val="333333"/>
                <w:sz w:val="19"/>
              </w:rPr>
              <w:t>(</w:t>
            </w:r>
            <w:r>
              <w:rPr>
                <w:rFonts w:hint="eastAsia" w:ascii="微软雅黑" w:eastAsia="微软雅黑"/>
                <w:color w:val="333333"/>
                <w:sz w:val="19"/>
              </w:rPr>
              <w:t>如全局变量</w:t>
            </w:r>
            <w:r>
              <w:rPr>
                <w:rFonts w:ascii="Open Sans" w:eastAsia="Open Sans"/>
                <w:color w:val="333333"/>
                <w:sz w:val="19"/>
              </w:rPr>
              <w:t>)</w:t>
            </w:r>
            <w:r>
              <w:rPr>
                <w:rFonts w:hint="eastAsia" w:ascii="微软雅黑" w:eastAsia="微软雅黑"/>
                <w:color w:val="333333"/>
                <w:sz w:val="19"/>
              </w:rPr>
              <w:t>来进</w:t>
            </w:r>
            <w:r>
              <w:rPr>
                <w:rFonts w:hint="eastAsia" w:ascii="微软雅黑" w:eastAsia="微软雅黑"/>
                <w:color w:val="333333"/>
                <w:w w:val="105"/>
                <w:sz w:val="19"/>
              </w:rPr>
              <w:t>行通信</w:t>
            </w:r>
          </w:p>
        </w:tc>
        <w:tc>
          <w:tcPr>
            <w:tcW w:w="3257" w:type="dxa"/>
          </w:tcPr>
          <w:p>
            <w:pPr>
              <w:pStyle w:val="19"/>
              <w:spacing w:before="13"/>
              <w:ind w:left="0"/>
              <w:rPr>
                <w:rFonts w:ascii="微软雅黑"/>
                <w:b/>
                <w:sz w:val="27"/>
              </w:rPr>
            </w:pPr>
          </w:p>
          <w:p>
            <w:pPr>
              <w:pStyle w:val="19"/>
              <w:spacing w:before="0"/>
              <w:ind w:left="200"/>
              <w:rPr>
                <w:rFonts w:hint="eastAsia" w:ascii="微软雅黑" w:eastAsia="微软雅黑"/>
                <w:sz w:val="19"/>
              </w:rPr>
            </w:pPr>
            <w:r>
              <w:rPr>
                <w:rFonts w:hint="eastAsia" w:ascii="微软雅黑" w:eastAsia="微软雅黑"/>
                <w:color w:val="333333"/>
                <w:w w:val="105"/>
                <w:sz w:val="19"/>
              </w:rPr>
              <w:t>共享内存、消息队列</w:t>
            </w:r>
          </w:p>
        </w:tc>
      </w:tr>
    </w:tbl>
    <w:p>
      <w:pPr>
        <w:spacing w:after="0"/>
        <w:sectPr>
          <w:footerReference r:id="rId77" w:type="default"/>
          <w:pgSz w:w="11900" w:h="16840"/>
          <w:pgMar w:top="560" w:right="1380" w:bottom="640" w:left="1420" w:header="0" w:footer="455" w:gutter="0"/>
          <w:pgNumType w:start="182"/>
          <w:cols w:space="720" w:num="1"/>
        </w:sectPr>
      </w:pPr>
    </w:p>
    <w:p>
      <w:pPr>
        <w:pStyle w:val="4"/>
        <w:ind w:left="0"/>
        <w:rPr>
          <w:b/>
          <w:sz w:val="20"/>
        </w:rPr>
      </w:pPr>
    </w:p>
    <w:p>
      <w:pPr>
        <w:pStyle w:val="4"/>
        <w:spacing w:before="16"/>
        <w:ind w:left="0"/>
        <w:rPr>
          <w:b/>
          <w:sz w:val="12"/>
        </w:rPr>
      </w:pPr>
    </w:p>
    <w:p>
      <w:pPr>
        <w:pStyle w:val="4"/>
        <w:spacing w:before="93" w:line="206" w:lineRule="auto"/>
        <w:ind w:right="281"/>
      </w:pPr>
      <w:r>
        <w:rPr>
          <w:rFonts w:ascii="Open Sans" w:eastAsia="Open Sans"/>
          <w:color w:val="333333"/>
        </w:rPr>
        <w:t>1</w:t>
      </w:r>
      <w:r>
        <w:rPr>
          <w:color w:val="333333"/>
          <w:spacing w:val="-1"/>
        </w:rPr>
        <w:t xml:space="preserve">、进程是资源调度的基本单位，运行一个可执行程序会创建一个或多个进程，进程就是运行起来的可  </w:t>
      </w:r>
      <w:r>
        <w:rPr>
          <w:color w:val="333333"/>
          <w:w w:val="105"/>
        </w:rPr>
        <w:t>执行程序</w:t>
      </w:r>
    </w:p>
    <w:p>
      <w:pPr>
        <w:pStyle w:val="4"/>
        <w:spacing w:before="148" w:line="206" w:lineRule="auto"/>
        <w:ind w:right="198"/>
        <w:jc w:val="both"/>
      </w:pPr>
      <w:r>
        <w:rPr>
          <w:rFonts w:ascii="Open Sans" w:eastAsia="Open Sans"/>
          <w:color w:val="333333"/>
        </w:rPr>
        <w:t>2</w:t>
      </w:r>
      <w:r>
        <w:rPr>
          <w:color w:val="333333"/>
        </w:rPr>
        <w:t xml:space="preserve">、线程是程序执行的基本单位，是轻量级的进程。每个进程中都有唯一的主线程，且只能有一个，主   </w:t>
      </w:r>
      <w:r>
        <w:rPr>
          <w:color w:val="333333"/>
          <w:spacing w:val="-1"/>
        </w:rPr>
        <w:t xml:space="preserve">线程和进程是相互依存的关系，主线程结束进程也会结束。多提一句：协程是用户态的轻量级线程，线  </w:t>
      </w:r>
      <w:r>
        <w:rPr>
          <w:color w:val="333333"/>
          <w:w w:val="105"/>
        </w:rPr>
        <w:t>程内部调度的基本单位</w:t>
      </w:r>
    </w:p>
    <w:p>
      <w:pPr>
        <w:pStyle w:val="4"/>
        <w:spacing w:before="14"/>
        <w:ind w:left="0"/>
        <w:rPr>
          <w:sz w:val="31"/>
        </w:rPr>
      </w:pPr>
    </w:p>
    <w:p>
      <w:pPr>
        <w:pStyle w:val="5"/>
        <w:rPr>
          <w:highlight w:val="red"/>
        </w:rPr>
      </w:pPr>
      <w:bookmarkStart w:id="256" w:name="2、线程与进程的比较"/>
      <w:bookmarkEnd w:id="256"/>
      <w:r>
        <w:rPr>
          <w:rFonts w:ascii="Open Sans" w:eastAsia="Open Sans"/>
          <w:color w:val="333333"/>
          <w:highlight w:val="red"/>
        </w:rPr>
        <w:t>2</w:t>
      </w:r>
      <w:r>
        <w:rPr>
          <w:color w:val="333333"/>
          <w:highlight w:val="red"/>
        </w:rPr>
        <w:t>、线程与进程的比较</w:t>
      </w:r>
    </w:p>
    <w:p>
      <w:pPr>
        <w:pStyle w:val="4"/>
        <w:spacing w:before="119"/>
        <w:rPr>
          <w:color w:val="333333"/>
          <w:w w:val="105"/>
        </w:rPr>
      </w:pPr>
      <w:r>
        <w:rPr>
          <w:rFonts w:ascii="Open Sans" w:eastAsia="Open Sans"/>
          <w:color w:val="333333"/>
          <w:w w:val="105"/>
        </w:rPr>
        <w:t>1</w:t>
      </w:r>
      <w:r>
        <w:rPr>
          <w:color w:val="333333"/>
          <w:w w:val="105"/>
        </w:rPr>
        <w:t>、线程启动速度快，轻量级</w:t>
      </w:r>
    </w:p>
    <w:p>
      <w:pPr>
        <w:pStyle w:val="4"/>
        <w:spacing w:before="36"/>
      </w:pPr>
      <w:r>
        <w:rPr>
          <w:rFonts w:ascii="Open Sans" w:eastAsia="Open Sans"/>
          <w:color w:val="333333"/>
          <w:w w:val="105"/>
        </w:rPr>
        <w:t>2</w:t>
      </w:r>
      <w:r>
        <w:rPr>
          <w:color w:val="333333"/>
          <w:w w:val="105"/>
        </w:rPr>
        <w:t>、线程的系统开销小</w:t>
      </w:r>
    </w:p>
    <w:p>
      <w:pPr>
        <w:pStyle w:val="4"/>
        <w:spacing w:before="100"/>
      </w:pPr>
      <w:r>
        <w:rPr>
          <w:rFonts w:ascii="Open Sans" w:eastAsia="Open Sans"/>
          <w:color w:val="333333"/>
          <w:w w:val="105"/>
        </w:rPr>
        <w:t>3</w:t>
      </w:r>
      <w:r>
        <w:rPr>
          <w:color w:val="333333"/>
          <w:w w:val="105"/>
        </w:rPr>
        <w:t>、线程使用有一定难度，需要处理数据一致性问题</w:t>
      </w:r>
    </w:p>
    <w:p>
      <w:pPr>
        <w:pStyle w:val="4"/>
        <w:spacing w:before="115"/>
        <w:rPr>
          <w:color w:val="333333"/>
          <w:w w:val="105"/>
        </w:rPr>
        <w:sectPr>
          <w:pgSz w:w="11900" w:h="16840"/>
          <w:pgMar w:top="560" w:right="1380" w:bottom="680" w:left="1420" w:header="0" w:footer="455" w:gutter="0"/>
          <w:cols w:space="720" w:num="1"/>
        </w:sectPr>
      </w:pPr>
      <w:r>
        <w:rPr>
          <w:rFonts w:ascii="Open Sans" w:eastAsia="Open Sans"/>
          <w:color w:val="333333"/>
          <w:w w:val="105"/>
        </w:rPr>
        <w:t>4</w:t>
      </w:r>
      <w:r>
        <w:rPr>
          <w:color w:val="333333"/>
          <w:w w:val="105"/>
        </w:rPr>
        <w:t>、同一线程共享的有堆、全局变量、静态变量、指针，引用、文件等，而独自占有</w:t>
      </w:r>
    </w:p>
    <w:p>
      <w:pPr>
        <w:pStyle w:val="5"/>
        <w:ind w:left="0" w:leftChars="0" w:firstLine="0" w:firstLineChars="0"/>
        <w:rPr>
          <w:highlight w:val="red"/>
        </w:rPr>
      </w:pPr>
      <w:bookmarkStart w:id="257" w:name="3、一个进程可以创建多少线程，和什么有关？"/>
      <w:bookmarkEnd w:id="257"/>
      <w:r>
        <w:rPr>
          <w:rFonts w:ascii="Open Sans" w:eastAsia="Open Sans"/>
          <w:color w:val="333333"/>
          <w:highlight w:val="red"/>
        </w:rPr>
        <w:t>3</w:t>
      </w:r>
      <w:r>
        <w:rPr>
          <w:color w:val="333333"/>
          <w:highlight w:val="red"/>
        </w:rPr>
        <w:t>、一个进程可以创建多少线程，和什么有关？</w:t>
      </w:r>
    </w:p>
    <w:p>
      <w:pPr>
        <w:pStyle w:val="4"/>
        <w:spacing w:before="154" w:line="206" w:lineRule="auto"/>
        <w:ind w:right="310"/>
      </w:pPr>
      <w:r>
        <w:rPr>
          <w:color w:val="333333"/>
        </w:rPr>
        <w:t>理论上，一个进程可用虚拟空间是</w:t>
      </w:r>
      <w:r>
        <w:rPr>
          <w:rFonts w:ascii="Open Sans" w:eastAsia="Open Sans"/>
          <w:color w:val="333333"/>
        </w:rPr>
        <w:t>2G</w:t>
      </w:r>
      <w:r>
        <w:rPr>
          <w:color w:val="333333"/>
        </w:rPr>
        <w:t>，默认情况下，线程的栈的大小是</w:t>
      </w:r>
      <w:r>
        <w:rPr>
          <w:rFonts w:ascii="Open Sans" w:eastAsia="Open Sans"/>
          <w:color w:val="333333"/>
        </w:rPr>
        <w:t>1MB</w:t>
      </w:r>
      <w:r>
        <w:rPr>
          <w:color w:val="333333"/>
          <w:spacing w:val="-2"/>
        </w:rPr>
        <w:t xml:space="preserve">，所以理论上最多只能创  </w:t>
      </w:r>
      <w:r>
        <w:rPr>
          <w:color w:val="333333"/>
          <w:w w:val="105"/>
        </w:rPr>
        <w:t>建</w:t>
      </w:r>
      <w:r>
        <w:rPr>
          <w:rFonts w:ascii="Open Sans" w:eastAsia="Open Sans"/>
          <w:color w:val="333333"/>
          <w:w w:val="105"/>
        </w:rPr>
        <w:t>2048</w:t>
      </w:r>
      <w:r>
        <w:rPr>
          <w:color w:val="333333"/>
          <w:w w:val="105"/>
        </w:rPr>
        <w:t>个线程。如果要创建多于</w:t>
      </w:r>
      <w:r>
        <w:rPr>
          <w:rFonts w:ascii="Open Sans" w:eastAsia="Open Sans"/>
          <w:color w:val="333333"/>
          <w:w w:val="105"/>
        </w:rPr>
        <w:t>2048</w:t>
      </w:r>
      <w:r>
        <w:rPr>
          <w:color w:val="333333"/>
          <w:w w:val="105"/>
        </w:rPr>
        <w:t>的话，必须修改编译器的设置。</w:t>
      </w:r>
    </w:p>
    <w:p>
      <w:pPr>
        <w:pStyle w:val="4"/>
        <w:spacing w:before="163" w:line="206" w:lineRule="auto"/>
        <w:ind w:right="162"/>
        <w:jc w:val="both"/>
      </w:pPr>
      <w:r>
        <w:rPr>
          <w:color w:val="333333"/>
        </w:rPr>
        <w:t>因此，一个进程可以创建的线程数由可用虚拟空间和线程的栈的大小共同决定，只要虚拟空间足够，那  么新线程的建立就会成功。如果需要创建超过</w:t>
      </w:r>
      <w:r>
        <w:rPr>
          <w:rFonts w:ascii="Open Sans" w:eastAsia="Open Sans"/>
          <w:color w:val="333333"/>
        </w:rPr>
        <w:t>2K</w:t>
      </w:r>
      <w:r>
        <w:rPr>
          <w:color w:val="333333"/>
          <w:spacing w:val="-1"/>
        </w:rPr>
        <w:t xml:space="preserve">以上的线程，减小你线程栈的大小就可以实现了，虽然  </w:t>
      </w:r>
      <w:r>
        <w:rPr>
          <w:color w:val="333333"/>
        </w:rPr>
        <w:t xml:space="preserve">在一般情况下，你不需要那么多的线程。过多的线程将会导致大量的时间浪费在线程切换上，给程序运  </w:t>
      </w:r>
      <w:r>
        <w:rPr>
          <w:color w:val="333333"/>
          <w:w w:val="105"/>
        </w:rPr>
        <w:t>行效率带来负面影响。</w:t>
      </w:r>
    </w:p>
    <w:p>
      <w:pPr>
        <w:pStyle w:val="4"/>
        <w:spacing w:before="111"/>
        <w:ind w:left="405"/>
        <w:rPr>
          <w:rFonts w:ascii="Open Sans" w:eastAsia="Open Sans"/>
        </w:rPr>
      </w:pPr>
      <w:r>
        <mc:AlternateContent>
          <mc:Choice Requires="wps">
            <w:drawing>
              <wp:anchor distT="0" distB="0" distL="114300" distR="114300" simplePos="0" relativeHeight="252090368" behindDoc="0" locked="0" layoutInCell="1" allowOverlap="1">
                <wp:simplePos x="0" y="0"/>
                <wp:positionH relativeFrom="page">
                  <wp:posOffset>996950</wp:posOffset>
                </wp:positionH>
                <wp:positionV relativeFrom="paragraph">
                  <wp:posOffset>86360</wp:posOffset>
                </wp:positionV>
                <wp:extent cx="0" cy="190500"/>
                <wp:effectExtent l="19050" t="0" r="19050" b="0"/>
                <wp:wrapNone/>
                <wp:docPr id="756" name="直接连接符 756"/>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8pt;height:15pt;width:0pt;mso-position-horizontal-relative:page;z-index:252090368;mso-width-relative:page;mso-height-relative:page;" filled="f" stroked="t" coordsize="21600,21600" o:gfxdata="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IMoTl1AAAAAkBAAAPAAAAAAAAAAEAIAAAACIAAABkcnMvZG93bnJldi54bWxQ&#10;SwECFAAUAAAACACHTuJAHX5/4vsBAADo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《一个进程到底能创建多少线程》：</w:t>
      </w:r>
      <w:r>
        <w:fldChar w:fldCharType="begin"/>
      </w:r>
      <w:r>
        <w:instrText xml:space="preserve"> HYPERLINK "https://www.cnblogs.com/Leo_wl/p/5969621.html" \h </w:instrText>
      </w:r>
      <w:r>
        <w:fldChar w:fldCharType="separate"/>
      </w:r>
      <w:r>
        <w:rPr>
          <w:rFonts w:ascii="Open Sans" w:eastAsia="Open Sans"/>
          <w:color w:val="4183C4"/>
          <w:w w:val="105"/>
          <w:u w:val="single" w:color="4183C4"/>
        </w:rPr>
        <w:t>https://www.cnblogs.com/Leo_wl/p/5969621.html</w:t>
      </w:r>
      <w:r>
        <w:rPr>
          <w:rFonts w:ascii="Open Sans" w:eastAsia="Open Sans"/>
          <w:color w:val="4183C4"/>
          <w:w w:val="105"/>
          <w:u w:val="single" w:color="4183C4"/>
        </w:rPr>
        <w:fldChar w:fldCharType="end"/>
      </w:r>
    </w:p>
    <w:p>
      <w:pPr>
        <w:pStyle w:val="5"/>
        <w:spacing w:before="109"/>
      </w:pPr>
      <w:bookmarkStart w:id="258" w:name="4、外中断和异常有什么区别？"/>
      <w:bookmarkEnd w:id="258"/>
      <w:r>
        <w:rPr>
          <w:rFonts w:ascii="Open Sans" w:eastAsia="Open Sans"/>
          <w:color w:val="333333"/>
        </w:rPr>
        <w:t>4</w:t>
      </w:r>
      <w:r>
        <w:rPr>
          <w:color w:val="333333"/>
        </w:rPr>
        <w:t>、外中断和异常有什么区别？</w:t>
      </w:r>
    </w:p>
    <w:p>
      <w:pPr>
        <w:pStyle w:val="4"/>
        <w:spacing w:before="153" w:line="206" w:lineRule="auto"/>
        <w:ind w:right="238"/>
        <w:jc w:val="both"/>
      </w:pPr>
      <w:r>
        <w:rPr>
          <w:color w:val="333333"/>
        </w:rPr>
        <w:t xml:space="preserve">外中断是指由 </w:t>
      </w:r>
      <w:r>
        <w:rPr>
          <w:rFonts w:ascii="Open Sans" w:eastAsia="Open Sans"/>
          <w:color w:val="333333"/>
        </w:rPr>
        <w:t xml:space="preserve">CPU </w:t>
      </w:r>
      <w:r>
        <w:rPr>
          <w:color w:val="333333"/>
        </w:rPr>
        <w:t xml:space="preserve">执行指令以外的事件引起，如 </w:t>
      </w:r>
      <w:r>
        <w:rPr>
          <w:rFonts w:ascii="Open Sans" w:eastAsia="Open Sans"/>
          <w:color w:val="333333"/>
        </w:rPr>
        <w:t xml:space="preserve">I/O </w:t>
      </w:r>
      <w:r>
        <w:rPr>
          <w:color w:val="333333"/>
        </w:rPr>
        <w:t>完成中断，表示设备输入</w:t>
      </w:r>
      <w:r>
        <w:rPr>
          <w:rFonts w:ascii="Open Sans" w:eastAsia="Open Sans"/>
          <w:color w:val="333333"/>
        </w:rPr>
        <w:t>/</w:t>
      </w:r>
      <w:r>
        <w:rPr>
          <w:color w:val="333333"/>
        </w:rPr>
        <w:t>输出处理已经完成，处</w:t>
      </w:r>
      <w:r>
        <w:rPr>
          <w:color w:val="333333"/>
          <w:w w:val="105"/>
        </w:rPr>
        <w:t>理器能够发送下一个输入</w:t>
      </w:r>
      <w:r>
        <w:rPr>
          <w:rFonts w:ascii="Open Sans" w:eastAsia="Open Sans"/>
          <w:color w:val="333333"/>
          <w:w w:val="105"/>
        </w:rPr>
        <w:t>/</w:t>
      </w:r>
      <w:r>
        <w:rPr>
          <w:color w:val="333333"/>
          <w:w w:val="105"/>
        </w:rPr>
        <w:t>输出请求。此外还有时钟中断、控制台中断等。</w:t>
      </w:r>
    </w:p>
    <w:p>
      <w:pPr>
        <w:pStyle w:val="4"/>
        <w:spacing w:before="113"/>
      </w:pPr>
      <w:r>
        <w:rPr>
          <w:color w:val="333333"/>
          <w:w w:val="105"/>
        </w:rPr>
        <w:t xml:space="preserve">而异常时由 </w:t>
      </w:r>
      <w:r>
        <w:rPr>
          <w:rFonts w:ascii="Open Sans" w:eastAsia="Open Sans"/>
          <w:color w:val="333333"/>
          <w:w w:val="105"/>
        </w:rPr>
        <w:t xml:space="preserve">CPU </w:t>
      </w:r>
      <w:r>
        <w:rPr>
          <w:color w:val="333333"/>
          <w:w w:val="105"/>
        </w:rPr>
        <w:t>执行指令的内部事件引起，如非法操作码、地址越界、算术溢出等。</w:t>
      </w:r>
    </w:p>
    <w:p>
      <w:pPr>
        <w:pStyle w:val="4"/>
        <w:spacing w:before="3"/>
        <w:ind w:left="0"/>
        <w:rPr>
          <w:sz w:val="31"/>
        </w:rPr>
      </w:pPr>
    </w:p>
    <w:p>
      <w:pPr>
        <w:pStyle w:val="5"/>
        <w:rPr>
          <w:highlight w:val="red"/>
        </w:rPr>
      </w:pPr>
      <w:bookmarkStart w:id="259" w:name="5、进程线程模型你知道多少？"/>
      <w:bookmarkEnd w:id="259"/>
      <w:r>
        <w:rPr>
          <w:rFonts w:ascii="Open Sans" w:eastAsia="Open Sans"/>
          <w:color w:val="333333"/>
          <w:highlight w:val="red"/>
        </w:rPr>
        <w:t>5</w:t>
      </w:r>
      <w:r>
        <w:rPr>
          <w:color w:val="333333"/>
          <w:highlight w:val="red"/>
        </w:rPr>
        <w:t>、进程线程模型你知道多少？</w:t>
      </w:r>
    </w:p>
    <w:p>
      <w:pPr>
        <w:pStyle w:val="4"/>
        <w:spacing w:before="154" w:line="206" w:lineRule="auto"/>
        <w:ind w:right="324"/>
      </w:pPr>
      <w:r>
        <w:rPr>
          <w:color w:val="333333"/>
        </w:rPr>
        <w:t>对于进程和线程的理解和把握可以说基本奠定了对系统的认知和把控能力。其核心意义绝不仅仅是</w:t>
      </w:r>
      <w:r>
        <w:rPr>
          <w:rFonts w:ascii="Open Sans" w:hAnsi="Open Sans" w:eastAsia="Open Sans"/>
          <w:color w:val="333333"/>
        </w:rPr>
        <w:t>“</w:t>
      </w:r>
      <w:r>
        <w:rPr>
          <w:color w:val="333333"/>
          <w:spacing w:val="-17"/>
        </w:rPr>
        <w:t xml:space="preserve">线  </w:t>
      </w:r>
      <w:r>
        <w:rPr>
          <w:color w:val="333333"/>
          <w:w w:val="105"/>
        </w:rPr>
        <w:t>程是调度的基本单位，进程是资源分配的基本单位</w:t>
      </w:r>
      <w:r>
        <w:rPr>
          <w:rFonts w:ascii="Open Sans" w:hAnsi="Open Sans" w:eastAsia="Open Sans"/>
          <w:color w:val="333333"/>
          <w:w w:val="105"/>
        </w:rPr>
        <w:t>”</w:t>
      </w:r>
      <w:r>
        <w:rPr>
          <w:color w:val="333333"/>
          <w:w w:val="105"/>
        </w:rPr>
        <w:t>这么简单。</w:t>
      </w:r>
    </w:p>
    <w:p>
      <w:pPr>
        <w:pStyle w:val="7"/>
        <w:spacing w:before="143"/>
      </w:pPr>
      <w:bookmarkStart w:id="260" w:name="多线程"/>
      <w:bookmarkEnd w:id="260"/>
      <w:r>
        <w:rPr>
          <w:color w:val="333333"/>
          <w:w w:val="105"/>
        </w:rPr>
        <w:t>多线程</w:t>
      </w:r>
    </w:p>
    <w:p>
      <w:pPr>
        <w:pStyle w:val="4"/>
        <w:spacing w:before="165" w:line="206" w:lineRule="auto"/>
        <w:ind w:right="156"/>
        <w:jc w:val="both"/>
      </w:pPr>
      <w:r>
        <w:rPr>
          <w:color w:val="333333"/>
        </w:rPr>
        <w:t>我们这里讨论的是用户态的多线程模型，同一个进程内部有多个线程，所有的线程共享同一个进程的内  存空间，进程中定义的全局变量会被所有的线程共享，比如有全局变量</w:t>
      </w:r>
      <w:r>
        <w:rPr>
          <w:rFonts w:ascii="Open Sans" w:eastAsia="Open Sans"/>
          <w:color w:val="333333"/>
        </w:rPr>
        <w:t>int</w:t>
      </w:r>
      <w:r>
        <w:rPr>
          <w:rFonts w:ascii="Open Sans" w:eastAsia="Open Sans"/>
          <w:color w:val="333333"/>
          <w:spacing w:val="7"/>
        </w:rPr>
        <w:t xml:space="preserve"> </w:t>
      </w:r>
      <w:r>
        <w:rPr>
          <w:rFonts w:ascii="Open Sans" w:eastAsia="Open Sans"/>
          <w:color w:val="333333"/>
        </w:rPr>
        <w:t>i</w:t>
      </w:r>
      <w:r>
        <w:rPr>
          <w:rFonts w:ascii="Open Sans" w:eastAsia="Open Sans"/>
          <w:color w:val="333333"/>
          <w:spacing w:val="2"/>
        </w:rPr>
        <w:t xml:space="preserve">  =  </w:t>
      </w:r>
      <w:r>
        <w:rPr>
          <w:rFonts w:ascii="Open Sans" w:eastAsia="Open Sans"/>
          <w:color w:val="333333"/>
        </w:rPr>
        <w:t>10</w:t>
      </w:r>
      <w:r>
        <w:rPr>
          <w:color w:val="333333"/>
        </w:rPr>
        <w:t>，这一进程中所有并发运行的线程都可以读取和修改这个</w:t>
      </w:r>
      <w:r>
        <w:rPr>
          <w:rFonts w:ascii="Open Sans" w:eastAsia="Open Sans"/>
          <w:color w:val="333333"/>
        </w:rPr>
        <w:t>i</w:t>
      </w:r>
      <w:r>
        <w:rPr>
          <w:color w:val="333333"/>
        </w:rPr>
        <w:t>的值，而多个线程被</w:t>
      </w:r>
      <w:r>
        <w:rPr>
          <w:rFonts w:ascii="Open Sans" w:eastAsia="Open Sans"/>
          <w:color w:val="333333"/>
        </w:rPr>
        <w:t>CPU</w:t>
      </w:r>
      <w:r>
        <w:rPr>
          <w:color w:val="333333"/>
          <w:spacing w:val="-1"/>
        </w:rPr>
        <w:t xml:space="preserve">调度的顺序又是不可控的，所以对临界资源  </w:t>
      </w:r>
      <w:r>
        <w:rPr>
          <w:color w:val="333333"/>
          <w:w w:val="105"/>
        </w:rPr>
        <w:t>的访问尤其需要注意安全。</w:t>
      </w:r>
    </w:p>
    <w:p>
      <w:pPr>
        <w:spacing w:before="146" w:line="206" w:lineRule="auto"/>
        <w:ind w:left="120" w:right="198" w:firstLine="0"/>
        <w:jc w:val="left"/>
        <w:rPr>
          <w:sz w:val="19"/>
        </w:rPr>
      </w:pPr>
      <w:r>
        <w:rPr>
          <w:color w:val="333333"/>
          <w:w w:val="105"/>
          <w:sz w:val="19"/>
        </w:rPr>
        <w:t>我们必须知道，</w:t>
      </w:r>
      <w:r>
        <w:rPr>
          <w:b/>
          <w:color w:val="333333"/>
          <w:w w:val="105"/>
          <w:sz w:val="19"/>
        </w:rPr>
        <w:t>做一次简单的</w:t>
      </w:r>
      <w:r>
        <w:rPr>
          <w:rFonts w:ascii="Open Sans" w:eastAsia="Open Sans"/>
          <w:b/>
          <w:color w:val="333333"/>
          <w:w w:val="105"/>
          <w:sz w:val="19"/>
        </w:rPr>
        <w:t>i</w:t>
      </w:r>
      <w:r>
        <w:rPr>
          <w:rFonts w:ascii="Open Sans" w:eastAsia="Open Sans"/>
          <w:b/>
          <w:color w:val="333333"/>
          <w:spacing w:val="-21"/>
          <w:w w:val="105"/>
          <w:sz w:val="19"/>
        </w:rPr>
        <w:t xml:space="preserve"> = </w:t>
      </w:r>
      <w:r>
        <w:rPr>
          <w:rFonts w:ascii="Open Sans" w:eastAsia="Open Sans"/>
          <w:b/>
          <w:color w:val="333333"/>
          <w:w w:val="105"/>
          <w:sz w:val="19"/>
        </w:rPr>
        <w:t>i</w:t>
      </w:r>
      <w:r>
        <w:rPr>
          <w:rFonts w:ascii="Open Sans" w:eastAsia="Open Sans"/>
          <w:b/>
          <w:color w:val="333333"/>
          <w:spacing w:val="-21"/>
          <w:w w:val="105"/>
          <w:sz w:val="19"/>
        </w:rPr>
        <w:t xml:space="preserve"> + </w:t>
      </w:r>
      <w:r>
        <w:rPr>
          <w:rFonts w:ascii="Open Sans" w:eastAsia="Open Sans"/>
          <w:b/>
          <w:color w:val="333333"/>
          <w:w w:val="105"/>
          <w:sz w:val="19"/>
        </w:rPr>
        <w:t>1</w:t>
      </w:r>
      <w:r>
        <w:rPr>
          <w:b/>
          <w:color w:val="333333"/>
          <w:w w:val="105"/>
          <w:sz w:val="19"/>
        </w:rPr>
        <w:t>在计算机中并不是原子操作，涉及内存取数，计算和写入内存几</w:t>
      </w:r>
      <w:r>
        <w:rPr>
          <w:b/>
          <w:color w:val="333333"/>
          <w:sz w:val="19"/>
        </w:rPr>
        <w:t>个环节，</w:t>
      </w:r>
      <w:r>
        <w:rPr>
          <w:color w:val="333333"/>
          <w:spacing w:val="-1"/>
          <w:sz w:val="19"/>
        </w:rPr>
        <w:t xml:space="preserve">而线程的切换有可能发生在上述任何一个环节中间，所以不同的操作顺序很有可能带来意想不  </w:t>
      </w:r>
      <w:r>
        <w:rPr>
          <w:color w:val="333333"/>
          <w:w w:val="105"/>
          <w:sz w:val="19"/>
        </w:rPr>
        <w:t>到的结果。</w:t>
      </w:r>
    </w:p>
    <w:p>
      <w:pPr>
        <w:pStyle w:val="4"/>
        <w:spacing w:before="161" w:line="206" w:lineRule="auto"/>
        <w:ind w:right="198"/>
        <w:jc w:val="both"/>
      </w:pPr>
      <w:r>
        <w:rPr>
          <w:color w:val="333333"/>
          <w:spacing w:val="-1"/>
        </w:rPr>
        <w:t xml:space="preserve">但是，虽然线程在安全性方面会引入许多新挑战，但是线程带来的好处也是有目共睹的。首先，原先顺  </w:t>
      </w:r>
      <w:r>
        <w:rPr>
          <w:color w:val="333333"/>
        </w:rPr>
        <w:t>序执行的程序（暂时不考虑多进程）</w:t>
      </w:r>
      <w:r>
        <w:rPr>
          <w:color w:val="333333"/>
          <w:spacing w:val="-1"/>
        </w:rPr>
        <w:t xml:space="preserve">可以被拆分成几个独立的逻辑流，这些逻辑流可以独立完成一些任  </w:t>
      </w:r>
      <w:r>
        <w:rPr>
          <w:color w:val="333333"/>
          <w:w w:val="105"/>
        </w:rPr>
        <w:t>务（最好这些任务是不相关的）。</w:t>
      </w:r>
    </w:p>
    <w:p>
      <w:pPr>
        <w:pStyle w:val="4"/>
        <w:spacing w:before="147" w:line="206" w:lineRule="auto"/>
        <w:ind w:right="182"/>
        <w:jc w:val="both"/>
      </w:pPr>
      <w:r>
        <w:rPr>
          <w:color w:val="333333"/>
        </w:rPr>
        <w:t xml:space="preserve">比如 </w:t>
      </w:r>
      <w:r>
        <w:rPr>
          <w:rFonts w:ascii="Open Sans" w:eastAsia="Open Sans"/>
          <w:color w:val="333333"/>
        </w:rPr>
        <w:t xml:space="preserve">QQ </w:t>
      </w:r>
      <w:r>
        <w:rPr>
          <w:color w:val="333333"/>
        </w:rPr>
        <w:t xml:space="preserve">可以一个线程处理聊天一个线程处理上传文件，两个线程互不干涉，在用户看来是同步在执行两个任务，试想如果线性完成这个任务的话，在数据传输完成之前用户聊天被一直阻塞会是多么尴尬的 </w:t>
      </w:r>
      <w:r>
        <w:rPr>
          <w:color w:val="333333"/>
          <w:w w:val="105"/>
        </w:rPr>
        <w:t>情况。</w:t>
      </w:r>
    </w:p>
    <w:p>
      <w:pPr>
        <w:pStyle w:val="4"/>
        <w:spacing w:before="112"/>
      </w:pPr>
      <w:r>
        <w:rPr>
          <w:color w:val="333333"/>
          <w:w w:val="105"/>
        </w:rPr>
        <w:t>对于线程，我认为弄清以下两点非常重要：</w:t>
      </w:r>
    </w:p>
    <w:p>
      <w:pPr>
        <w:pStyle w:val="4"/>
        <w:spacing w:before="151" w:line="206" w:lineRule="auto"/>
        <w:ind w:left="570" w:right="4624"/>
      </w:pPr>
      <w:r>
        <mc:AlternateContent>
          <mc:Choice Requires="wps">
            <w:drawing>
              <wp:anchor distT="0" distB="0" distL="114300" distR="114300" simplePos="0" relativeHeight="252091392" behindDoc="0" locked="0" layoutInCell="1" allowOverlap="1">
                <wp:simplePos x="0" y="0"/>
                <wp:positionH relativeFrom="page">
                  <wp:posOffset>1111250</wp:posOffset>
                </wp:positionH>
                <wp:positionV relativeFrom="paragraph">
                  <wp:posOffset>165735</wp:posOffset>
                </wp:positionV>
                <wp:extent cx="48260" cy="48260"/>
                <wp:effectExtent l="0" t="0" r="8890" b="8890"/>
                <wp:wrapNone/>
                <wp:docPr id="744" name="任意多边形 74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05pt;height:3.8pt;width:3.8pt;mso-position-horizontal-relative:page;z-index:252091392;mso-width-relative:page;mso-height-relative:page;" fillcolor="#333333" filled="t" stroked="f" coordsize="76,76" o:gfxdata="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ng7f0dYAAAAJAQAADwAAAAAAAAABACAAAAAiAAAAZHJzL2Rvd25yZXYu&#10;eG1sUEsBAhQAFAAAAAgAh07iQAbgnc2oAgAAJggAAA4AAAAAAAAAAQAgAAAAJQEAAGRycy9lMm9E&#10;b2MueG1sUEsFBgAAAAAGAAYAWQEAAD8GAAAAAA==&#10;" path="m37,75l32,74,27,73,23,71,18,69,0,42,0,32,0,27,4,18,7,14,11,10,14,7,18,4,27,0,32,0,42,0,47,0,51,2,56,4,60,7,64,10,67,14,70,18,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092416" behindDoc="0" locked="0" layoutInCell="1" allowOverlap="1">
                <wp:simplePos x="0" y="0"/>
                <wp:positionH relativeFrom="page">
                  <wp:posOffset>1111250</wp:posOffset>
                </wp:positionH>
                <wp:positionV relativeFrom="paragraph">
                  <wp:posOffset>356235</wp:posOffset>
                </wp:positionV>
                <wp:extent cx="48260" cy="48260"/>
                <wp:effectExtent l="0" t="0" r="8890" b="8890"/>
                <wp:wrapNone/>
                <wp:docPr id="745" name="任意多边形 74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05pt;height:3.8pt;width:3.8pt;mso-position-horizontal-relative:page;z-index:252092416;mso-width-relative:page;mso-height-relative:page;" fillcolor="#333333" filled="t" stroked="f" coordsize="76,76" o:gfxdata="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l3SkStYAAAAJAQAADwAAAAAAAAABACAAAAAi&#10;AAAAZHJzL2Rvd25yZXYueG1sUEsBAhQAFAAAAAgAh07iQKmB879FAgAAzQUAAA4AAAAAAAAAAQAg&#10;AAAAJQEAAGRycy9lMm9Eb2MueG1sUEsFBgAAAAAGAAYAWQEAANwFAAAAAA==&#10;" path="m37,75l0,42,0,32,0,27,2,23,4,18,32,0,42,0,72,23,74,27,75,32,75,42,42,74,37,75xe">
                <v:fill on="t" focussize="0,0"/>
                <v:stroke on="f"/>
                <v:imagedata o:title=""/>
                <o:lock v:ext="edit" aspectratio="f"/>
              </v:shape>
            </w:pict>
          </mc:Fallback>
        </mc:AlternateContent>
      </w:r>
      <w:r>
        <w:rPr>
          <w:color w:val="333333"/>
        </w:rPr>
        <w:t>线程之间有无先后访问顺序（线程依赖关系） 多个线程共享访问同一变量（同步互斥问题）</w:t>
      </w:r>
    </w:p>
    <w:p>
      <w:pPr>
        <w:pStyle w:val="4"/>
        <w:spacing w:before="148" w:line="206" w:lineRule="auto"/>
        <w:ind w:right="155"/>
      </w:pPr>
      <w:r>
        <w:rPr>
          <w:color w:val="333333"/>
        </w:rPr>
        <w:t>另外，我们通常只会去说同一进程的多个线程共享进程的资源，但是每个线程特有的部分却很少提及，  除了标识线程的</w:t>
      </w:r>
      <w:r>
        <w:rPr>
          <w:rFonts w:ascii="Open Sans" w:eastAsia="Open Sans"/>
          <w:color w:val="333333"/>
        </w:rPr>
        <w:t>tid</w:t>
      </w:r>
      <w:r>
        <w:rPr>
          <w:color w:val="333333"/>
          <w:spacing w:val="-1"/>
        </w:rPr>
        <w:t>，每个线程还有自己独立的栈空间，线程彼此之间是无法访问其他线程栈上内容的。</w:t>
      </w:r>
    </w:p>
    <w:p>
      <w:pPr>
        <w:spacing w:after="0" w:line="206" w:lineRule="auto"/>
        <w:sectPr>
          <w:pgSz w:w="11900" w:h="16840"/>
          <w:pgMar w:top="500" w:right="1380" w:bottom="680" w:left="1420" w:header="0" w:footer="455" w:gutter="0"/>
          <w:cols w:space="720" w:num="1"/>
        </w:sectPr>
      </w:pPr>
    </w:p>
    <w:p>
      <w:pPr>
        <w:pStyle w:val="4"/>
        <w:spacing w:before="71" w:line="206" w:lineRule="auto"/>
        <w:ind w:right="152"/>
      </w:pPr>
      <w:r>
        <w:rPr>
          <w:color w:val="333333"/>
        </w:rPr>
        <w:t>而作为处理机调度的最小单位，线程调度只需要保存线程栈、寄存器数据和</w:t>
      </w:r>
      <w:r>
        <w:rPr>
          <w:rFonts w:ascii="Open Sans" w:eastAsia="Open Sans"/>
          <w:color w:val="333333"/>
        </w:rPr>
        <w:t>PC</w:t>
      </w:r>
      <w:r>
        <w:rPr>
          <w:color w:val="333333"/>
          <w:spacing w:val="-2"/>
        </w:rPr>
        <w:t xml:space="preserve">即可，相比进程切换开销  </w:t>
      </w:r>
      <w:r>
        <w:rPr>
          <w:color w:val="333333"/>
          <w:w w:val="105"/>
        </w:rPr>
        <w:t>要小很多。</w:t>
      </w:r>
    </w:p>
    <w:p>
      <w:pPr>
        <w:pStyle w:val="4"/>
        <w:spacing w:before="113"/>
      </w:pPr>
      <w:r>
        <w:rPr>
          <w:color w:val="333333"/>
          <w:w w:val="105"/>
        </w:rPr>
        <w:t>线程相关接口不少，主要需要了解各个参数意义和返回值意义。</w:t>
      </w:r>
    </w:p>
    <w:p>
      <w:pPr>
        <w:pStyle w:val="20"/>
        <w:numPr>
          <w:ilvl w:val="0"/>
          <w:numId w:val="293"/>
        </w:numPr>
        <w:tabs>
          <w:tab w:val="left" w:pos="571"/>
        </w:tabs>
        <w:spacing w:before="115" w:after="0" w:line="240" w:lineRule="auto"/>
        <w:ind w:left="570" w:right="0" w:hanging="211"/>
        <w:jc w:val="left"/>
        <w:rPr>
          <w:sz w:val="19"/>
        </w:rPr>
      </w:pPr>
      <w:r>
        <w:rPr>
          <w:color w:val="333333"/>
          <w:w w:val="105"/>
          <w:sz w:val="19"/>
        </w:rPr>
        <w:t>线程创建和结束</w:t>
      </w:r>
    </w:p>
    <w:p>
      <w:pPr>
        <w:pStyle w:val="4"/>
        <w:spacing w:before="40"/>
        <w:ind w:left="1020"/>
      </w:pPr>
      <w:r>
        <mc:AlternateContent>
          <mc:Choice Requires="wps">
            <w:drawing>
              <wp:anchor distT="0" distB="0" distL="114300" distR="114300" simplePos="0" relativeHeight="252093440"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752" name="任意多边形 75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52" y="71"/>
                              </a:lnTo>
                              <a:lnTo>
                                <a:pt x="47" y="74"/>
                              </a:lnTo>
                              <a:lnTo>
                                <a:pt x="42" y="74"/>
                              </a:lnTo>
                              <a:lnTo>
                                <a:pt x="37" y="75"/>
                              </a:lnTo>
                              <a:lnTo>
                                <a:pt x="32" y="74"/>
                              </a:lnTo>
                              <a:lnTo>
                                <a:pt x="28" y="74"/>
                              </a:lnTo>
                              <a:lnTo>
                                <a:pt x="23" y="71"/>
                              </a:lnTo>
                              <a:lnTo>
                                <a:pt x="18" y="70"/>
                              </a:lnTo>
                              <a:lnTo>
                                <a:pt x="3" y="51"/>
                              </a:lnTo>
                              <a:lnTo>
                                <a:pt x="1" y="47"/>
                              </a:lnTo>
                              <a:lnTo>
                                <a:pt x="0" y="42"/>
                              </a:lnTo>
                              <a:lnTo>
                                <a:pt x="0" y="37"/>
                              </a:lnTo>
                              <a:lnTo>
                                <a:pt x="0" y="32"/>
                              </a:lnTo>
                              <a:lnTo>
                                <a:pt x="1" y="27"/>
                              </a:lnTo>
                              <a:lnTo>
                                <a:pt x="3" y="23"/>
                              </a:lnTo>
                              <a:lnTo>
                                <a:pt x="5" y="18"/>
                              </a:lnTo>
                              <a:lnTo>
                                <a:pt x="7" y="14"/>
                              </a:lnTo>
                              <a:lnTo>
                                <a:pt x="11" y="11"/>
                              </a:lnTo>
                              <a:lnTo>
                                <a:pt x="14" y="7"/>
                              </a:lnTo>
                              <a:lnTo>
                                <a:pt x="18" y="4"/>
                              </a:lnTo>
                              <a:lnTo>
                                <a:pt x="23" y="2"/>
                              </a:lnTo>
                              <a:lnTo>
                                <a:pt x="28" y="1"/>
                              </a:lnTo>
                              <a:lnTo>
                                <a:pt x="32" y="0"/>
                              </a:lnTo>
                              <a:lnTo>
                                <a:pt x="37" y="0"/>
                              </a:lnTo>
                              <a:lnTo>
                                <a:pt x="42" y="0"/>
                              </a:lnTo>
                              <a:lnTo>
                                <a:pt x="47" y="1"/>
                              </a:lnTo>
                              <a:lnTo>
                                <a:pt x="52" y="2"/>
                              </a:lnTo>
                              <a:lnTo>
                                <a:pt x="56" y="4"/>
                              </a:lnTo>
                              <a:lnTo>
                                <a:pt x="60" y="7"/>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2093440;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" path="m75,37l75,42,74,47,72,51,70,56,52,71,47,74,42,74,37,75,32,74,28,74,23,71,18,70,3,51,1,47,0,42,0,37,0,32,1,27,3,23,5,18,7,14,11,11,14,7,18,4,23,2,28,1,32,0,37,0,42,0,47,1,52,2,56,4,60,7,64,11,67,14,70,18,72,23,74,27,75,32,75,37xe">
                <v:fill on="f" focussize="0,0"/>
                <v:stroke weight="0.750314960629921pt" color="#333333" joinstyle="round"/>
                <v:imagedata o:title=""/>
                <o:lock v:ext="edit" aspectratio="f"/>
              </v:shape>
            </w:pict>
          </mc:Fallback>
        </mc:AlternateContent>
      </w:r>
      <w:r>
        <w:rPr>
          <w:color w:val="333333"/>
          <w:w w:val="105"/>
        </w:rPr>
        <w:t>背景知识：</w:t>
      </w:r>
    </w:p>
    <w:p>
      <w:pPr>
        <w:pStyle w:val="4"/>
        <w:spacing w:before="90" w:line="206" w:lineRule="auto"/>
        <w:ind w:left="1020" w:right="204"/>
      </w:pPr>
      <w:r>
        <w:rPr>
          <w:color w:val="333333"/>
        </w:rPr>
        <w:t>在一个文件内的多个函数通常都是按照</w:t>
      </w:r>
      <w:r>
        <w:rPr>
          <w:rFonts w:ascii="Open Sans" w:eastAsia="Open Sans"/>
          <w:color w:val="333333"/>
        </w:rPr>
        <w:t>main</w:t>
      </w:r>
      <w:r>
        <w:rPr>
          <w:color w:val="333333"/>
          <w:spacing w:val="-1"/>
        </w:rPr>
        <w:t xml:space="preserve">函数中出现的顺序来执行，但是在分时系统下， </w:t>
      </w:r>
      <w:r>
        <w:rPr>
          <w:color w:val="333333"/>
          <w:w w:val="105"/>
        </w:rPr>
        <w:t>我们可以让每个函数都作为一个逻辑流并发执行，最简单的方式就是采用多线程策略。在</w:t>
      </w:r>
      <w:r>
        <w:rPr>
          <w:rFonts w:ascii="Open Sans" w:eastAsia="Open Sans"/>
          <w:color w:val="333333"/>
        </w:rPr>
        <w:t>main</w:t>
      </w:r>
      <w:r>
        <w:rPr>
          <w:color w:val="333333"/>
        </w:rPr>
        <w:t>函数中调用多线程接口创建线程，每个线程对应特定的函数（操作），</w:t>
      </w:r>
      <w:r>
        <w:rPr>
          <w:color w:val="333333"/>
          <w:spacing w:val="-3"/>
        </w:rPr>
        <w:t xml:space="preserve">这样就可以不按 </w:t>
      </w:r>
      <w:r>
        <w:rPr>
          <w:color w:val="333333"/>
        </w:rPr>
        <w:t>照</w:t>
      </w:r>
      <w:r>
        <w:rPr>
          <w:rFonts w:ascii="Open Sans" w:eastAsia="Open Sans"/>
          <w:color w:val="333333"/>
        </w:rPr>
        <w:t>main</w:t>
      </w:r>
      <w:r>
        <w:rPr>
          <w:color w:val="333333"/>
          <w:spacing w:val="-1"/>
        </w:rPr>
        <w:t>函数中各个函数出现的顺序来执行，避免了忙等的情况。线程基本操作的接口如下。</w:t>
      </w:r>
    </w:p>
    <w:p>
      <w:pPr>
        <w:pStyle w:val="4"/>
        <w:spacing w:before="50"/>
        <w:ind w:left="1020"/>
      </w:pPr>
      <w:r>
        <mc:AlternateContent>
          <mc:Choice Requires="wps">
            <w:drawing>
              <wp:anchor distT="0" distB="0" distL="114300" distR="114300" simplePos="0" relativeHeight="252094464" behindDoc="0" locked="0" layoutInCell="1" allowOverlap="1">
                <wp:simplePos x="0" y="0"/>
                <wp:positionH relativeFrom="page">
                  <wp:posOffset>1397000</wp:posOffset>
                </wp:positionH>
                <wp:positionV relativeFrom="paragraph">
                  <wp:posOffset>123825</wp:posOffset>
                </wp:positionV>
                <wp:extent cx="48260" cy="48260"/>
                <wp:effectExtent l="5080" t="5080" r="3810" b="3810"/>
                <wp:wrapNone/>
                <wp:docPr id="746" name="任意多边形 74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52" y="71"/>
                              </a:lnTo>
                              <a:lnTo>
                                <a:pt x="47" y="74"/>
                              </a:lnTo>
                              <a:lnTo>
                                <a:pt x="42" y="74"/>
                              </a:lnTo>
                              <a:lnTo>
                                <a:pt x="37" y="75"/>
                              </a:lnTo>
                              <a:lnTo>
                                <a:pt x="32" y="74"/>
                              </a:lnTo>
                              <a:lnTo>
                                <a:pt x="28" y="74"/>
                              </a:lnTo>
                              <a:lnTo>
                                <a:pt x="23" y="71"/>
                              </a:lnTo>
                              <a:lnTo>
                                <a:pt x="18" y="70"/>
                              </a:lnTo>
                              <a:lnTo>
                                <a:pt x="3" y="51"/>
                              </a:lnTo>
                              <a:lnTo>
                                <a:pt x="1" y="47"/>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75pt;height:3.8pt;width:3.8pt;mso-position-horizontal-relative:page;z-index:252094464;mso-width-relative:page;mso-height-relative:page;" filled="f" stroked="t" coordsize="76,76" o:gfxdata="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" path="m75,37l75,42,74,47,72,51,70,56,52,71,47,74,42,74,37,75,32,74,28,74,23,71,18,70,3,51,1,47,0,42,0,37,0,32,1,27,3,23,5,18,7,14,11,10,14,7,18,4,23,2,28,1,32,0,37,0,42,0,64,10,67,14,70,18,72,22,74,27,75,32,75,37xe">
                <v:fill on="f" focussize="0,0"/>
                <v:stroke weight="0.750314960629921pt" color="#333333" joinstyle="round"/>
                <v:imagedata o:title=""/>
                <o:lock v:ext="edit" aspectratio="f"/>
              </v:shape>
            </w:pict>
          </mc:Fallback>
        </mc:AlternateContent>
      </w:r>
      <w:r>
        <w:rPr>
          <w:color w:val="333333"/>
          <w:w w:val="105"/>
        </w:rPr>
        <w:t>相关接口：</w:t>
      </w:r>
    </w:p>
    <w:p>
      <w:pPr>
        <w:pStyle w:val="4"/>
        <w:spacing w:before="55" w:line="349" w:lineRule="exact"/>
        <w:ind w:left="1471"/>
        <w:rPr>
          <w:rFonts w:ascii="Open Sans" w:eastAsia="Open Sans"/>
        </w:rPr>
      </w:pPr>
      <w:r>
        <mc:AlternateContent>
          <mc:Choice Requires="wps">
            <w:drawing>
              <wp:anchor distT="0" distB="0" distL="114300" distR="114300" simplePos="0" relativeHeight="252095488"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747" name="矩形 74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095488;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h2He0NcA&#10;AAAJAQAADwAAAAAAAAABACAAAAAiAAAAZHJzL2Rvd25yZXYueG1sUEsBAhQAFAAAAAgAh07iQB8m&#10;ouiuAQAAYAMAAA4AAAAAAAAAAQAgAAAAJgEAAGRycy9lMm9Eb2MueG1sUEsFBgAAAAAGAAYAWQEA&#10;AEYFAAAAAA==&#10;">
                <v:fill on="t" focussize="0,0"/>
                <v:stroke on="f"/>
                <v:imagedata o:title=""/>
                <o:lock v:ext="edit" aspectratio="f"/>
              </v:rect>
            </w:pict>
          </mc:Fallback>
        </mc:AlternateContent>
      </w:r>
      <w:r>
        <w:rPr>
          <w:color w:val="333333"/>
          <w:w w:val="105"/>
        </w:rPr>
        <w:t>创建线程：</w:t>
      </w:r>
      <w:r>
        <w:rPr>
          <w:rFonts w:ascii="Open Sans" w:eastAsia="Open Sans"/>
          <w:color w:val="333333"/>
          <w:w w:val="105"/>
        </w:rPr>
        <w:t>int pthread_create(pthread_t *pthread, const pthread_attr_t *attr, void</w:t>
      </w:r>
    </w:p>
    <w:p>
      <w:pPr>
        <w:pStyle w:val="4"/>
        <w:spacing w:line="258" w:lineRule="exact"/>
        <w:ind w:left="1471"/>
        <w:rPr>
          <w:rFonts w:ascii="Open Sans"/>
        </w:rPr>
      </w:pPr>
      <w:r>
        <w:rPr>
          <w:rFonts w:ascii="Open Sans"/>
          <w:i/>
          <w:color w:val="333333"/>
          <w:w w:val="105"/>
        </w:rPr>
        <w:t>(</w:t>
      </w:r>
      <w:r>
        <w:rPr>
          <w:rFonts w:ascii="Open Sans"/>
          <w:color w:val="333333"/>
          <w:w w:val="105"/>
        </w:rPr>
        <w:t>start_routine)(void *), void *agr);</w:t>
      </w:r>
    </w:p>
    <w:p>
      <w:pPr>
        <w:pStyle w:val="4"/>
        <w:spacing w:before="119" w:line="206" w:lineRule="auto"/>
        <w:ind w:left="1471" w:right="470"/>
      </w:pPr>
      <w:r>
        <w:rPr>
          <w:color w:val="333333"/>
        </w:rPr>
        <w:t>创建一个新线程，</w:t>
      </w:r>
      <w:r>
        <w:rPr>
          <w:rFonts w:ascii="Open Sans" w:eastAsia="Open Sans"/>
          <w:color w:val="333333"/>
        </w:rPr>
        <w:t>pthread</w:t>
      </w:r>
      <w:r>
        <w:rPr>
          <w:color w:val="333333"/>
        </w:rPr>
        <w:t>和</w:t>
      </w:r>
      <w:r>
        <w:rPr>
          <w:rFonts w:ascii="Open Sans" w:eastAsia="Open Sans"/>
          <w:color w:val="333333"/>
        </w:rPr>
        <w:t>start_routine</w:t>
      </w:r>
      <w:r>
        <w:rPr>
          <w:color w:val="333333"/>
          <w:spacing w:val="-1"/>
        </w:rPr>
        <w:t xml:space="preserve">不可或缺，分别用于标识线程和执行体入 </w:t>
      </w:r>
      <w:r>
        <w:rPr>
          <w:color w:val="333333"/>
          <w:w w:val="105"/>
        </w:rPr>
        <w:t>口，其他可以填</w:t>
      </w:r>
      <w:r>
        <w:rPr>
          <w:rFonts w:ascii="Open Sans" w:eastAsia="Open Sans"/>
          <w:color w:val="333333"/>
          <w:w w:val="105"/>
        </w:rPr>
        <w:t>NULL</w:t>
      </w:r>
      <w:r>
        <w:rPr>
          <w:color w:val="333333"/>
          <w:w w:val="105"/>
        </w:rPr>
        <w:t>。</w:t>
      </w:r>
    </w:p>
    <w:p>
      <w:pPr>
        <w:pStyle w:val="4"/>
        <w:spacing w:before="103" w:line="206" w:lineRule="auto"/>
        <w:ind w:left="1921" w:right="184"/>
      </w:pPr>
      <w:r>
        <mc:AlternateContent>
          <mc:Choice Requires="wps">
            <w:drawing>
              <wp:anchor distT="0" distB="0" distL="114300" distR="114300" simplePos="0" relativeHeight="252096512" behindDoc="0" locked="0" layoutInCell="1" allowOverlap="1">
                <wp:simplePos x="0" y="0"/>
                <wp:positionH relativeFrom="page">
                  <wp:posOffset>1969135</wp:posOffset>
                </wp:positionH>
                <wp:positionV relativeFrom="paragraph">
                  <wp:posOffset>135255</wp:posOffset>
                </wp:positionV>
                <wp:extent cx="47625" cy="47625"/>
                <wp:effectExtent l="0" t="0" r="9525" b="9525"/>
                <wp:wrapNone/>
                <wp:docPr id="748" name="矩形 74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10.65pt;height:3.75pt;width:3.75pt;mso-position-horizontal-relative:page;z-index:252096512;mso-width-relative:page;mso-height-relative:page;" fillcolor="#333333" filled="t" stroked="f" coordsize="21600,21600" o:gfxdata="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Q46MwdcA&#10;AAAJAQAADwAAAAAAAAABACAAAAAiAAAAZHJzL2Rvd25yZXYueG1sUEsBAhQAFAAAAAgAh07iQCW/&#10;CciuAQAAYAMAAA4AAAAAAAAAAQAgAAAAJg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097536" behindDoc="0" locked="0" layoutInCell="1" allowOverlap="1">
                <wp:simplePos x="0" y="0"/>
                <wp:positionH relativeFrom="page">
                  <wp:posOffset>1969135</wp:posOffset>
                </wp:positionH>
                <wp:positionV relativeFrom="paragraph">
                  <wp:posOffset>516255</wp:posOffset>
                </wp:positionV>
                <wp:extent cx="47625" cy="47625"/>
                <wp:effectExtent l="0" t="0" r="9525" b="9525"/>
                <wp:wrapNone/>
                <wp:docPr id="749" name="矩形 74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40.65pt;height:3.75pt;width:3.75pt;mso-position-horizontal-relative:page;z-index:252097536;mso-width-relative:page;mso-height-relative:page;" fillcolor="#333333" filled="t" stroked="f" coordsize="21600,21600" o:gfxdata="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FuBu3fX&#10;AAAACQEAAA8AAAAAAAAAAQAgAAAAIgAAAGRycy9kb3ducmV2LnhtbFBLAQIUABQAAAAIAIdO4kC0&#10;DKF4rwEAAGADAAAOAAAAAAAAAAEAIAAAACYBAABkcnMvZTJvRG9jLnhtbFBLBQYAAAAABgAGAFkB&#10;AABHBQAAAAA=&#10;">
                <v:fill on="t" focussize="0,0"/>
                <v:stroke on="f"/>
                <v:imagedata o:title=""/>
                <o:lock v:ext="edit" aspectratio="f"/>
              </v:rect>
            </w:pict>
          </mc:Fallback>
        </mc:AlternateContent>
      </w:r>
      <w:r>
        <w:rPr>
          <w:rFonts w:ascii="Open Sans" w:eastAsia="Open Sans"/>
          <w:color w:val="333333"/>
        </w:rPr>
        <w:t>pthread</w:t>
      </w:r>
      <w:r>
        <w:rPr>
          <w:color w:val="333333"/>
        </w:rPr>
        <w:t>：用来返回线程的</w:t>
      </w:r>
      <w:r>
        <w:rPr>
          <w:rFonts w:ascii="Open Sans" w:eastAsia="Open Sans"/>
          <w:color w:val="333333"/>
        </w:rPr>
        <w:t>tid</w:t>
      </w:r>
      <w:r>
        <w:rPr>
          <w:color w:val="333333"/>
        </w:rPr>
        <w:t>，</w:t>
      </w:r>
      <w:r>
        <w:rPr>
          <w:rFonts w:ascii="Open Sans" w:eastAsia="Open Sans"/>
          <w:color w:val="333333"/>
        </w:rPr>
        <w:t>*pthread</w:t>
      </w:r>
      <w:r>
        <w:rPr>
          <w:color w:val="333333"/>
        </w:rPr>
        <w:t>值即为</w:t>
      </w:r>
      <w:r>
        <w:rPr>
          <w:rFonts w:ascii="Open Sans" w:eastAsia="Open Sans"/>
          <w:color w:val="333333"/>
        </w:rPr>
        <w:t>tid</w:t>
      </w:r>
      <w:r>
        <w:rPr>
          <w:color w:val="333333"/>
        </w:rPr>
        <w:t>，类型</w:t>
      </w:r>
      <w:r>
        <w:rPr>
          <w:rFonts w:ascii="Open Sans" w:eastAsia="Open Sans"/>
          <w:color w:val="333333"/>
        </w:rPr>
        <w:t xml:space="preserve">pthread_t == unsigned </w:t>
      </w:r>
      <w:r>
        <w:rPr>
          <w:rFonts w:ascii="Open Sans" w:eastAsia="Open Sans"/>
          <w:color w:val="333333"/>
          <w:w w:val="105"/>
        </w:rPr>
        <w:t xml:space="preserve">long                                                                                                           int </w:t>
      </w:r>
      <w:r>
        <w:rPr>
          <w:color w:val="333333"/>
          <w:w w:val="105"/>
        </w:rPr>
        <w:t>。</w:t>
      </w:r>
      <w:r>
        <w:rPr>
          <w:rFonts w:ascii="Open Sans" w:eastAsia="Open Sans"/>
          <w:color w:val="333333"/>
        </w:rPr>
        <w:t>attr</w:t>
      </w:r>
      <w:r>
        <w:rPr>
          <w:color w:val="333333"/>
        </w:rPr>
        <w:t>：指向线程属性结构体的指针，用于改变所创线程的属性，填</w:t>
      </w:r>
      <w:r>
        <w:rPr>
          <w:rFonts w:ascii="Open Sans" w:eastAsia="Open Sans"/>
          <w:color w:val="333333"/>
        </w:rPr>
        <w:t>NULL</w:t>
      </w:r>
      <w:r>
        <w:rPr>
          <w:color w:val="333333"/>
        </w:rPr>
        <w:t xml:space="preserve">使用默认   </w:t>
      </w:r>
      <w:r>
        <w:rPr>
          <w:color w:val="333333"/>
          <w:w w:val="105"/>
        </w:rPr>
        <w:t>值。</w:t>
      </w:r>
    </w:p>
    <w:p>
      <w:pPr>
        <w:pStyle w:val="4"/>
        <w:spacing w:line="206" w:lineRule="auto"/>
        <w:ind w:left="1921" w:right="250"/>
      </w:pPr>
      <w:r>
        <mc:AlternateContent>
          <mc:Choice Requires="wps">
            <w:drawing>
              <wp:anchor distT="0" distB="0" distL="114300" distR="114300" simplePos="0" relativeHeight="252098560" behindDoc="0" locked="0" layoutInCell="1" allowOverlap="1">
                <wp:simplePos x="0" y="0"/>
                <wp:positionH relativeFrom="page">
                  <wp:posOffset>1969135</wp:posOffset>
                </wp:positionH>
                <wp:positionV relativeFrom="paragraph">
                  <wp:posOffset>69850</wp:posOffset>
                </wp:positionV>
                <wp:extent cx="47625" cy="47625"/>
                <wp:effectExtent l="0" t="0" r="9525" b="9525"/>
                <wp:wrapNone/>
                <wp:docPr id="750" name="矩形 750"/>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5.5pt;height:3.75pt;width:3.75pt;mso-position-horizontal-relative:page;z-index:252098560;mso-width-relative:page;mso-height-relative:page;" fillcolor="#333333" filled="t" stroked="f" coordsize="21600,21600" o:gfxdata="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BuexpNcA&#10;AAAJAQAADwAAAAAAAAABACAAAAAiAAAAZHJzL2Rvd25yZXYueG1sUEsBAhQAFAAAAAgAh07iQAs7&#10;o8quAQAAYAMAAA4AAAAAAAAAAQAgAAAAJg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099584" behindDoc="0" locked="0" layoutInCell="1" allowOverlap="1">
                <wp:simplePos x="0" y="0"/>
                <wp:positionH relativeFrom="page">
                  <wp:posOffset>1969135</wp:posOffset>
                </wp:positionH>
                <wp:positionV relativeFrom="paragraph">
                  <wp:posOffset>260350</wp:posOffset>
                </wp:positionV>
                <wp:extent cx="47625" cy="47625"/>
                <wp:effectExtent l="0" t="0" r="9525" b="9525"/>
                <wp:wrapNone/>
                <wp:docPr id="751" name="矩形 75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20.5pt;height:3.75pt;width:3.75pt;mso-position-horizontal-relative:page;z-index:252099584;mso-width-relative:page;mso-height-relative:page;" fillcolor="#333333" filled="t" stroked="f" coordsize="21600,21600" o:gfxdata="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Ipgqv/Y&#10;AAAACQEAAA8AAAAAAAAAAQAgAAAAIgAAAGRycy9kb3ducmV2LnhtbFBLAQIUABQAAAAIAIdO4kCa&#10;iAt6rgEAAGADAAAOAAAAAAAAAAEAIAAAACcBAABkcnMvZTJvRG9jLnhtbFBLBQYAAAAABgAGAFkB&#10;AABHBQAAAAA=&#10;">
                <v:fill on="t" focussize="0,0"/>
                <v:stroke on="f"/>
                <v:imagedata o:title=""/>
                <o:lock v:ext="edit" aspectratio="f"/>
              </v:rect>
            </w:pict>
          </mc:Fallback>
        </mc:AlternateContent>
      </w:r>
      <w:r>
        <w:rPr>
          <w:rFonts w:ascii="Open Sans" w:eastAsia="Open Sans"/>
          <w:color w:val="333333"/>
          <w:w w:val="105"/>
        </w:rPr>
        <w:t>start_routine</w:t>
      </w:r>
      <w:r>
        <w:rPr>
          <w:color w:val="333333"/>
          <w:w w:val="105"/>
        </w:rPr>
        <w:t xml:space="preserve">：线程执行函数的首地址，传入函数指针。                         </w:t>
      </w:r>
      <w:r>
        <w:rPr>
          <w:rFonts w:ascii="Open Sans" w:eastAsia="Open Sans"/>
          <w:color w:val="333333"/>
        </w:rPr>
        <w:t>arg</w:t>
      </w:r>
      <w:r>
        <w:rPr>
          <w:color w:val="333333"/>
          <w:spacing w:val="-1"/>
        </w:rPr>
        <w:t xml:space="preserve">：通过地址传递来传递函数参数，这里是无符号类型指针，可以传任意类型变 </w:t>
      </w:r>
      <w:r>
        <w:rPr>
          <w:color w:val="333333"/>
          <w:w w:val="105"/>
        </w:rPr>
        <w:t>量的地址，在被传入函数中先强制类型转换成所需类型即可。</w:t>
      </w:r>
    </w:p>
    <w:p>
      <w:pPr>
        <w:pStyle w:val="4"/>
        <w:spacing w:line="312" w:lineRule="exact"/>
        <w:ind w:left="1471"/>
        <w:rPr>
          <w:rFonts w:ascii="Open Sans" w:eastAsia="Open Sans"/>
        </w:rPr>
      </w:pPr>
      <w:r>
        <mc:AlternateContent>
          <mc:Choice Requires="wps">
            <w:drawing>
              <wp:anchor distT="0" distB="0" distL="114300" distR="114300" simplePos="0" relativeHeight="252100608" behindDoc="0" locked="0" layoutInCell="1" allowOverlap="1">
                <wp:simplePos x="0" y="0"/>
                <wp:positionH relativeFrom="page">
                  <wp:posOffset>1682750</wp:posOffset>
                </wp:positionH>
                <wp:positionV relativeFrom="paragraph">
                  <wp:posOffset>67945</wp:posOffset>
                </wp:positionV>
                <wp:extent cx="47625" cy="47625"/>
                <wp:effectExtent l="0" t="0" r="9525" b="9525"/>
                <wp:wrapNone/>
                <wp:docPr id="753" name="矩形 75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5.35pt;height:3.75pt;width:3.75pt;mso-position-horizontal-relative:page;z-index:252100608;mso-width-relative:page;mso-height-relative:page;" fillcolor="#333333" filled="t" stroked="f" coordsize="21600,21600" o:gfxdata="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AA7OYzX&#10;AAAACQEAAA8AAAAAAAAAAQAgAAAAIgAAAGRycy9kb3ducmV2LnhtbFBLAQIUABQAAAAIAIdO4kD5&#10;6SvArwEAAGADAAAOAAAAAAAAAAEAIAAAACYBAABkcnMvZTJvRG9jLnhtbFBLBQYAAAAABgAGAFkB&#10;AABHBQAAAAA=&#10;">
                <v:fill on="t" focussize="0,0"/>
                <v:stroke on="f"/>
                <v:imagedata o:title=""/>
                <o:lock v:ext="edit" aspectratio="f"/>
              </v:rect>
            </w:pict>
          </mc:Fallback>
        </mc:AlternateContent>
      </w:r>
      <w:r>
        <w:rPr>
          <w:color w:val="333333"/>
          <w:w w:val="105"/>
        </w:rPr>
        <w:t>获得线程</w:t>
      </w:r>
      <w:r>
        <w:rPr>
          <w:rFonts w:ascii="Open Sans" w:eastAsia="Open Sans"/>
          <w:color w:val="333333"/>
          <w:w w:val="105"/>
        </w:rPr>
        <w:t>ID</w:t>
      </w:r>
      <w:r>
        <w:rPr>
          <w:color w:val="333333"/>
          <w:w w:val="105"/>
        </w:rPr>
        <w:t>：</w:t>
      </w:r>
      <w:r>
        <w:rPr>
          <w:rFonts w:ascii="Open Sans" w:eastAsia="Open Sans"/>
          <w:color w:val="333333"/>
          <w:w w:val="105"/>
        </w:rPr>
        <w:t>pthread_t pthread_self();</w:t>
      </w:r>
    </w:p>
    <w:p>
      <w:pPr>
        <w:pStyle w:val="4"/>
        <w:spacing w:before="36"/>
        <w:ind w:left="1471"/>
      </w:pPr>
      <w:r>
        <w:rPr>
          <w:color w:val="333333"/>
          <w:w w:val="105"/>
        </w:rPr>
        <w:t>调用时，会打印线程</w:t>
      </w:r>
      <w:r>
        <w:rPr>
          <w:rFonts w:ascii="Open Sans" w:eastAsia="Open Sans"/>
          <w:color w:val="333333"/>
          <w:w w:val="105"/>
        </w:rPr>
        <w:t>ID</w:t>
      </w:r>
      <w:r>
        <w:rPr>
          <w:color w:val="333333"/>
          <w:w w:val="105"/>
        </w:rPr>
        <w:t>。</w:t>
      </w:r>
    </w:p>
    <w:p>
      <w:pPr>
        <w:pStyle w:val="4"/>
        <w:spacing w:before="55"/>
        <w:ind w:left="1471"/>
        <w:rPr>
          <w:rFonts w:ascii="Open Sans" w:eastAsia="Open Sans"/>
        </w:rPr>
      </w:pPr>
      <w:r>
        <mc:AlternateContent>
          <mc:Choice Requires="wps">
            <w:drawing>
              <wp:anchor distT="0" distB="0" distL="114300" distR="114300" simplePos="0" relativeHeight="252101632"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757" name="矩形 75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101632;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h2He0NcA&#10;AAAJAQAADwAAAAAAAAABACAAAAAiAAAAZHJzL2Rvd25yZXYueG1sUEsBAhQAFAAAAAgAh07iQH4t&#10;Gm+uAQAAYAMAAA4AAAAAAAAAAQAgAAAAJgEAAGRycy9lMm9Eb2MueG1sUEsFBgAAAAAGAAYAWQEA&#10;AEYFAAAAAA==&#10;">
                <v:fill on="t" focussize="0,0"/>
                <v:stroke on="f"/>
                <v:imagedata o:title=""/>
                <o:lock v:ext="edit" aspectratio="f"/>
              </v:rect>
            </w:pict>
          </mc:Fallback>
        </mc:AlternateContent>
      </w:r>
      <w:r>
        <w:rPr>
          <w:color w:val="333333"/>
          <w:w w:val="105"/>
        </w:rPr>
        <w:t>等待线程结束：</w:t>
      </w:r>
      <w:r>
        <w:rPr>
          <w:rFonts w:ascii="Open Sans" w:eastAsia="Open Sans"/>
          <w:color w:val="333333"/>
          <w:w w:val="105"/>
        </w:rPr>
        <w:t>int pthread_join(pthread_t tid, void** retval);</w:t>
      </w:r>
    </w:p>
    <w:p>
      <w:pPr>
        <w:pStyle w:val="4"/>
        <w:spacing w:before="75" w:line="206" w:lineRule="auto"/>
        <w:ind w:left="1471" w:right="461"/>
      </w:pPr>
      <w:r>
        <w:rPr>
          <w:color w:val="333333"/>
        </w:rPr>
        <w:t>主线程调用，等待子线程退出并回收其资源，类似于进程中</w:t>
      </w:r>
      <w:r>
        <w:rPr>
          <w:rFonts w:ascii="Open Sans" w:eastAsia="Open Sans"/>
          <w:color w:val="333333"/>
        </w:rPr>
        <w:t>wait/waitpid</w:t>
      </w:r>
      <w:r>
        <w:rPr>
          <w:color w:val="333333"/>
          <w:spacing w:val="-4"/>
        </w:rPr>
        <w:t xml:space="preserve">回收僵尸进 </w:t>
      </w:r>
      <w:r>
        <w:rPr>
          <w:color w:val="333333"/>
          <w:w w:val="105"/>
        </w:rPr>
        <w:t>程，调用</w:t>
      </w:r>
      <w:r>
        <w:rPr>
          <w:rFonts w:ascii="Open Sans" w:eastAsia="Open Sans"/>
          <w:color w:val="333333"/>
          <w:w w:val="105"/>
        </w:rPr>
        <w:t>pthread_join</w:t>
      </w:r>
      <w:r>
        <w:rPr>
          <w:color w:val="333333"/>
          <w:w w:val="105"/>
        </w:rPr>
        <w:t>的线程会被阻塞。</w:t>
      </w:r>
    </w:p>
    <w:p>
      <w:pPr>
        <w:pStyle w:val="4"/>
        <w:spacing w:before="103" w:line="206" w:lineRule="auto"/>
        <w:ind w:left="1921" w:right="3969"/>
      </w:pPr>
      <w:r>
        <mc:AlternateContent>
          <mc:Choice Requires="wps">
            <w:drawing>
              <wp:anchor distT="0" distB="0" distL="114300" distR="114300" simplePos="0" relativeHeight="252102656" behindDoc="0" locked="0" layoutInCell="1" allowOverlap="1">
                <wp:simplePos x="0" y="0"/>
                <wp:positionH relativeFrom="page">
                  <wp:posOffset>1969135</wp:posOffset>
                </wp:positionH>
                <wp:positionV relativeFrom="paragraph">
                  <wp:posOffset>135255</wp:posOffset>
                </wp:positionV>
                <wp:extent cx="47625" cy="47625"/>
                <wp:effectExtent l="0" t="0" r="9525" b="9525"/>
                <wp:wrapNone/>
                <wp:docPr id="754" name="矩形 75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10.65pt;height:3.75pt;width:3.75pt;mso-position-horizontal-relative:page;z-index:252102656;mso-width-relative:page;mso-height-relative:page;" fillcolor="#333333" filled="t" stroked="f" coordsize="21600,21600" o:gfxdata="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Q46MwdcA&#10;AAAJAQAADwAAAAAAAAABACAAAAAiAAAAZHJzL2Rvd25yZXYueG1sUEsBAhQAFAAAAAgAh07iQIz/&#10;kmWuAQAAYAMAAA4AAAAAAAAAAQAgAAAAJg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103680" behindDoc="0" locked="0" layoutInCell="1" allowOverlap="1">
                <wp:simplePos x="0" y="0"/>
                <wp:positionH relativeFrom="page">
                  <wp:posOffset>1969135</wp:posOffset>
                </wp:positionH>
                <wp:positionV relativeFrom="paragraph">
                  <wp:posOffset>325755</wp:posOffset>
                </wp:positionV>
                <wp:extent cx="47625" cy="47625"/>
                <wp:effectExtent l="0" t="0" r="9525" b="9525"/>
                <wp:wrapNone/>
                <wp:docPr id="755" name="矩形 75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25.65pt;height:3.75pt;width:3.75pt;mso-position-horizontal-relative:page;z-index:252103680;mso-width-relative:page;mso-height-relative:page;" fillcolor="#333333" filled="t" stroked="f" coordsize="21600,21600" o:gfxdata="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Df1M77Y&#10;AAAACQEAAA8AAAAAAAAAAQAgAAAAIgAAAGRycy9kb3ducmV2LnhtbFBLAQIUABQAAAAIAIdO4kAd&#10;TDrVrgEAAGADAAAOAAAAAAAAAAEAIAAAACcBAABkcnMvZTJvRG9jLnhtbFBLBQYAAAAABgAGAFkB&#10;AABHBQAAAAA=&#10;">
                <v:fill on="t" focussize="0,0"/>
                <v:stroke on="f"/>
                <v:imagedata o:title=""/>
                <o:lock v:ext="edit" aspectratio="f"/>
              </v:rect>
            </w:pict>
          </mc:Fallback>
        </mc:AlternateContent>
      </w:r>
      <w:r>
        <w:rPr>
          <w:rFonts w:ascii="Open Sans" w:eastAsia="Open Sans"/>
          <w:color w:val="333333"/>
        </w:rPr>
        <w:t>tid</w:t>
      </w:r>
      <w:r>
        <w:rPr>
          <w:color w:val="333333"/>
        </w:rPr>
        <w:t>：创建线程时通过指针得到</w:t>
      </w:r>
      <w:r>
        <w:rPr>
          <w:rFonts w:ascii="Open Sans" w:eastAsia="Open Sans"/>
          <w:color w:val="333333"/>
        </w:rPr>
        <w:t>tid</w:t>
      </w:r>
      <w:r>
        <w:rPr>
          <w:color w:val="333333"/>
        </w:rPr>
        <w:t>值。</w:t>
      </w:r>
      <w:r>
        <w:rPr>
          <w:rFonts w:ascii="Open Sans" w:eastAsia="Open Sans"/>
          <w:color w:val="333333"/>
          <w:w w:val="105"/>
        </w:rPr>
        <w:t>retval</w:t>
      </w:r>
      <w:r>
        <w:rPr>
          <w:color w:val="333333"/>
          <w:w w:val="105"/>
        </w:rPr>
        <w:t>：指向返回值的指针。</w:t>
      </w:r>
    </w:p>
    <w:p>
      <w:pPr>
        <w:pStyle w:val="4"/>
        <w:spacing w:line="313" w:lineRule="exact"/>
        <w:ind w:left="1471"/>
        <w:rPr>
          <w:rFonts w:ascii="Open Sans" w:eastAsia="Open Sans"/>
        </w:rPr>
      </w:pPr>
      <w:r>
        <mc:AlternateContent>
          <mc:Choice Requires="wps">
            <w:drawing>
              <wp:anchor distT="0" distB="0" distL="114300" distR="114300" simplePos="0" relativeHeight="252104704" behindDoc="0" locked="0" layoutInCell="1" allowOverlap="1">
                <wp:simplePos x="0" y="0"/>
                <wp:positionH relativeFrom="page">
                  <wp:posOffset>1682750</wp:posOffset>
                </wp:positionH>
                <wp:positionV relativeFrom="paragraph">
                  <wp:posOffset>68580</wp:posOffset>
                </wp:positionV>
                <wp:extent cx="47625" cy="47625"/>
                <wp:effectExtent l="0" t="0" r="9525" b="9525"/>
                <wp:wrapNone/>
                <wp:docPr id="762" name="矩形 76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5.4pt;height:3.75pt;width:3.75pt;mso-position-horizontal-relative:page;z-index:252104704;mso-width-relative:page;mso-height-relative:page;" fillcolor="#333333" filled="t" stroked="f" coordsize="21600,21600" o:gfxdata="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fKct31wAA&#10;AAkBAAAPAAAAAAAAAAEAIAAAACIAAABkcnMvZG93bnJldi54bWxQSwECFAAUAAAACACHTuJAikE6&#10;I60BAABgAwAADgAAAAAAAAABACAAAAAmAQAAZHJzL2Uyb0RvYy54bWxQSwUGAAAAAAYABgBZAQAA&#10;RQUAAAAA&#10;">
                <v:fill on="t" focussize="0,0"/>
                <v:stroke on="f"/>
                <v:imagedata o:title=""/>
                <o:lock v:ext="edit" aspectratio="f"/>
              </v:rect>
            </w:pict>
          </mc:Fallback>
        </mc:AlternateContent>
      </w:r>
      <w:r>
        <w:rPr>
          <w:color w:val="333333"/>
          <w:w w:val="105"/>
        </w:rPr>
        <w:t>结束线程：</w:t>
      </w:r>
      <w:r>
        <w:rPr>
          <w:rFonts w:ascii="Open Sans" w:eastAsia="Open Sans"/>
          <w:color w:val="333333"/>
          <w:w w:val="105"/>
        </w:rPr>
        <w:t>pthread_exit(void *retval);</w:t>
      </w:r>
    </w:p>
    <w:p>
      <w:pPr>
        <w:pStyle w:val="4"/>
        <w:spacing w:before="40" w:line="325" w:lineRule="exact"/>
        <w:ind w:left="1471"/>
      </w:pPr>
      <w:r>
        <w:rPr>
          <w:color w:val="333333"/>
          <w:w w:val="105"/>
        </w:rPr>
        <w:t>子线程执行，用来结束当前线程并通过</w:t>
      </w:r>
      <w:r>
        <w:rPr>
          <w:rFonts w:ascii="Open Sans" w:eastAsia="Open Sans"/>
          <w:color w:val="333333"/>
          <w:w w:val="105"/>
        </w:rPr>
        <w:t>retval</w:t>
      </w:r>
      <w:r>
        <w:rPr>
          <w:color w:val="333333"/>
          <w:w w:val="105"/>
        </w:rPr>
        <w:t>传递返回值，该返回值可通过</w:t>
      </w:r>
    </w:p>
    <w:p>
      <w:pPr>
        <w:pStyle w:val="4"/>
        <w:spacing w:line="325" w:lineRule="exact"/>
        <w:ind w:left="0" w:right="5895"/>
        <w:jc w:val="right"/>
      </w:pPr>
      <w:r>
        <w:rPr>
          <w:rFonts w:ascii="Open Sans" w:eastAsia="Open Sans"/>
          <w:color w:val="333333"/>
          <w:spacing w:val="-1"/>
        </w:rPr>
        <w:t>pthread_join</w:t>
      </w:r>
      <w:r>
        <w:rPr>
          <w:color w:val="333333"/>
        </w:rPr>
        <w:t>获得。</w:t>
      </w:r>
    </w:p>
    <w:p>
      <w:pPr>
        <w:pStyle w:val="4"/>
        <w:spacing w:before="55" w:line="325" w:lineRule="exact"/>
        <w:ind w:left="0" w:right="5885"/>
        <w:jc w:val="right"/>
      </w:pPr>
      <w:r>
        <mc:AlternateContent>
          <mc:Choice Requires="wps">
            <w:drawing>
              <wp:anchor distT="0" distB="0" distL="114300" distR="114300" simplePos="0" relativeHeight="252105728" behindDoc="0" locked="0" layoutInCell="1" allowOverlap="1">
                <wp:simplePos x="0" y="0"/>
                <wp:positionH relativeFrom="page">
                  <wp:posOffset>1969135</wp:posOffset>
                </wp:positionH>
                <wp:positionV relativeFrom="paragraph">
                  <wp:posOffset>127000</wp:posOffset>
                </wp:positionV>
                <wp:extent cx="47625" cy="47625"/>
                <wp:effectExtent l="0" t="0" r="9525" b="9525"/>
                <wp:wrapNone/>
                <wp:docPr id="763" name="矩形 76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10pt;height:3.75pt;width:3.75pt;mso-position-horizontal-relative:page;z-index:252105728;mso-width-relative:page;mso-height-relative:page;" fillcolor="#333333" filled="t" stroked="f" coordsize="21600,21600" o:gfxdata="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vAIobtcA&#10;AAAJAQAADwAAAAAAAAABACAAAAAiAAAAZHJzL2Rvd25yZXYueG1sUEsBAhQAFAAAAAgAh07iQBvy&#10;kpOuAQAAYAMAAA4AAAAAAAAAAQAgAAAAJgEAAGRycy9lMm9Eb2MueG1sUEsFBgAAAAAGAAYAWQEA&#10;AEYFAAAAAA==&#10;">
                <v:fill on="t" focussize="0,0"/>
                <v:stroke on="f"/>
                <v:imagedata o:title=""/>
                <o:lock v:ext="edit" aspectratio="f"/>
              </v:rect>
            </w:pict>
          </mc:Fallback>
        </mc:AlternateContent>
      </w:r>
      <w:r>
        <w:rPr>
          <w:rFonts w:ascii="Open Sans" w:eastAsia="Open Sans"/>
          <w:color w:val="333333"/>
          <w:spacing w:val="-1"/>
        </w:rPr>
        <w:t>retval</w:t>
      </w:r>
      <w:r>
        <w:rPr>
          <w:color w:val="333333"/>
          <w:spacing w:val="-1"/>
        </w:rPr>
        <w:t>：同上。</w:t>
      </w:r>
    </w:p>
    <w:p>
      <w:pPr>
        <w:pStyle w:val="4"/>
        <w:spacing w:line="325" w:lineRule="exact"/>
        <w:ind w:left="1471"/>
        <w:rPr>
          <w:rFonts w:ascii="Open Sans" w:eastAsia="Open Sans"/>
        </w:rPr>
      </w:pPr>
      <w:r>
        <mc:AlternateContent>
          <mc:Choice Requires="wps">
            <w:drawing>
              <wp:anchor distT="0" distB="0" distL="114300" distR="114300" simplePos="0" relativeHeight="252106752" behindDoc="0" locked="0" layoutInCell="1" allowOverlap="1">
                <wp:simplePos x="0" y="0"/>
                <wp:positionH relativeFrom="page">
                  <wp:posOffset>1682750</wp:posOffset>
                </wp:positionH>
                <wp:positionV relativeFrom="paragraph">
                  <wp:posOffset>76200</wp:posOffset>
                </wp:positionV>
                <wp:extent cx="47625" cy="47625"/>
                <wp:effectExtent l="0" t="0" r="9525" b="9525"/>
                <wp:wrapNone/>
                <wp:docPr id="795" name="矩形 79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6pt;height:3.75pt;width:3.75pt;mso-position-horizontal-relative:page;z-index:252106752;mso-width-relative:page;mso-height-relative:page;" fillcolor="#333333" filled="t" stroked="f" coordsize="21600,21600" o:gfxdata="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G4BBJdcA&#10;AAAJAQAADwAAAAAAAAABACAAAAAiAAAAZHJzL2Rvd25yZXYueG1sUEsBAhQAFAAAAAgAh07iQNQl&#10;r0CuAQAAYAMAAA4AAAAAAAAAAQAgAAAAJgEAAGRycy9lMm9Eb2MueG1sUEsFBgAAAAAGAAYAWQEA&#10;AEYFAAAAAA==&#10;">
                <v:fill on="t" focussize="0,0"/>
                <v:stroke on="f"/>
                <v:imagedata o:title=""/>
                <o:lock v:ext="edit" aspectratio="f"/>
              </v:rect>
            </w:pict>
          </mc:Fallback>
        </mc:AlternateContent>
      </w:r>
      <w:r>
        <w:rPr>
          <w:color w:val="333333"/>
          <w:w w:val="105"/>
        </w:rPr>
        <w:t>分离线程：</w:t>
      </w:r>
      <w:r>
        <w:rPr>
          <w:rFonts w:ascii="Open Sans" w:eastAsia="Open Sans"/>
          <w:color w:val="333333"/>
          <w:w w:val="105"/>
        </w:rPr>
        <w:t>int pthread_detach(pthread_t tid);</w:t>
      </w:r>
    </w:p>
    <w:p>
      <w:pPr>
        <w:pStyle w:val="4"/>
        <w:spacing w:before="75" w:line="206" w:lineRule="auto"/>
        <w:ind w:left="1471" w:right="158"/>
      </w:pPr>
      <w:r>
        <w:rPr>
          <w:color w:val="333333"/>
          <w:w w:val="105"/>
        </w:rPr>
        <w:t>主线程、子线程均可调用。主线程中</w:t>
      </w:r>
      <w:r>
        <w:rPr>
          <w:rFonts w:ascii="Open Sans" w:eastAsia="Open Sans"/>
          <w:color w:val="333333"/>
          <w:w w:val="105"/>
        </w:rPr>
        <w:t>pthread_detach(tid)</w:t>
      </w:r>
      <w:r>
        <w:rPr>
          <w:color w:val="333333"/>
          <w:w w:val="105"/>
        </w:rPr>
        <w:t>，子线程中</w:t>
      </w:r>
      <w:r>
        <w:rPr>
          <w:rFonts w:ascii="Open Sans" w:eastAsia="Open Sans"/>
          <w:color w:val="333333"/>
        </w:rPr>
        <w:t>pthread_detach(pthread_self())</w:t>
      </w:r>
      <w:r>
        <w:rPr>
          <w:color w:val="333333"/>
          <w:spacing w:val="-1"/>
        </w:rPr>
        <w:t xml:space="preserve">，调用后和主线程分离，子线程结束时自己立即回收资 </w:t>
      </w:r>
      <w:r>
        <w:rPr>
          <w:color w:val="333333"/>
          <w:w w:val="105"/>
        </w:rPr>
        <w:t>源。</w:t>
      </w:r>
    </w:p>
    <w:p>
      <w:pPr>
        <w:pStyle w:val="4"/>
        <w:spacing w:before="67" w:line="325" w:lineRule="exact"/>
        <w:ind w:left="1921"/>
      </w:pPr>
      <w:r>
        <mc:AlternateContent>
          <mc:Choice Requires="wps">
            <w:drawing>
              <wp:anchor distT="0" distB="0" distL="114300" distR="114300" simplePos="0" relativeHeight="252107776" behindDoc="0" locked="0" layoutInCell="1" allowOverlap="1">
                <wp:simplePos x="0" y="0"/>
                <wp:positionH relativeFrom="page">
                  <wp:posOffset>1969135</wp:posOffset>
                </wp:positionH>
                <wp:positionV relativeFrom="paragraph">
                  <wp:posOffset>134620</wp:posOffset>
                </wp:positionV>
                <wp:extent cx="47625" cy="47625"/>
                <wp:effectExtent l="0" t="0" r="9525" b="9525"/>
                <wp:wrapNone/>
                <wp:docPr id="799" name="矩形 79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10.6pt;height:3.75pt;width:3.75pt;mso-position-horizontal-relative:page;z-index:252107776;mso-width-relative:page;mso-height-relative:page;" fillcolor="#333333" filled="t" stroked="f" coordsize="21600,21600" o:gfxdata="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AYzGMX&#10;2AAAAAkBAAAPAAAAAAAAAAEAIAAAACIAAABkcnMvZG93bnJldi54bWxQSwECFAAUAAAACACHTuJA&#10;HG6Maq8BAABgAwAADgAAAAAAAAABACAAAAAnAQAAZHJzL2Uyb0RvYy54bWxQSwUGAAAAAAYABgBZ&#10;AQAASAUAAAAA&#10;">
                <v:fill on="t" focussize="0,0"/>
                <v:stroke on="f"/>
                <v:imagedata o:title=""/>
                <o:lock v:ext="edit" aspectratio="f"/>
              </v:rect>
            </w:pict>
          </mc:Fallback>
        </mc:AlternateContent>
      </w:r>
      <w:r>
        <w:rPr>
          <w:rFonts w:ascii="Open Sans" w:eastAsia="Open Sans"/>
          <w:color w:val="333333"/>
          <w:w w:val="105"/>
        </w:rPr>
        <w:t>tid</w:t>
      </w:r>
      <w:r>
        <w:rPr>
          <w:color w:val="333333"/>
          <w:w w:val="105"/>
        </w:rPr>
        <w:t>：同上。</w:t>
      </w:r>
    </w:p>
    <w:p>
      <w:pPr>
        <w:pStyle w:val="20"/>
        <w:numPr>
          <w:ilvl w:val="0"/>
          <w:numId w:val="293"/>
        </w:numPr>
        <w:tabs>
          <w:tab w:val="left" w:pos="571"/>
        </w:tabs>
        <w:spacing w:before="0" w:after="0" w:line="325" w:lineRule="exact"/>
        <w:ind w:left="570" w:right="0" w:hanging="211"/>
        <w:jc w:val="left"/>
        <w:rPr>
          <w:sz w:val="19"/>
        </w:rPr>
      </w:pPr>
      <w:r>
        <w:rPr>
          <w:color w:val="333333"/>
          <w:w w:val="105"/>
          <w:sz w:val="19"/>
        </w:rPr>
        <w:t>线程属性值修改</w:t>
      </w:r>
    </w:p>
    <w:p>
      <w:pPr>
        <w:pStyle w:val="4"/>
        <w:spacing w:before="40"/>
        <w:ind w:left="1020"/>
      </w:pPr>
      <w:r>
        <mc:AlternateContent>
          <mc:Choice Requires="wps">
            <w:drawing>
              <wp:anchor distT="0" distB="0" distL="114300" distR="114300" simplePos="0" relativeHeight="252108800"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800" name="任意多边形 80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52" y="71"/>
                              </a:lnTo>
                              <a:lnTo>
                                <a:pt x="47" y="74"/>
                              </a:lnTo>
                              <a:lnTo>
                                <a:pt x="42" y="74"/>
                              </a:lnTo>
                              <a:lnTo>
                                <a:pt x="37" y="75"/>
                              </a:lnTo>
                              <a:lnTo>
                                <a:pt x="32" y="74"/>
                              </a:lnTo>
                              <a:lnTo>
                                <a:pt x="28" y="74"/>
                              </a:lnTo>
                              <a:lnTo>
                                <a:pt x="23" y="71"/>
                              </a:lnTo>
                              <a:lnTo>
                                <a:pt x="18" y="70"/>
                              </a:lnTo>
                              <a:lnTo>
                                <a:pt x="3" y="51"/>
                              </a:lnTo>
                              <a:lnTo>
                                <a:pt x="1" y="47"/>
                              </a:lnTo>
                              <a:lnTo>
                                <a:pt x="0" y="42"/>
                              </a:lnTo>
                              <a:lnTo>
                                <a:pt x="0" y="37"/>
                              </a:lnTo>
                              <a:lnTo>
                                <a:pt x="0" y="32"/>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2108800;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ufyiStYAAAAJAQAADwAAAAAAAAABACAAAAAiAAAAZHJzL2Rvd25yZXYueG1sUEsB&#10;AhQAFAAAAAgAh07iQHg7hqAUAwAAugkAAA4AAAAAAAAAAQAgAAAAJQEAAGRycy9lMm9Eb2MueG1s&#10;UEsFBgAAAAAGAAYAWQEAAKsGAAAAAA==&#10;" path="m75,37l75,42,74,47,72,51,70,56,52,71,47,74,42,74,37,75,32,74,28,74,23,71,18,70,3,51,1,47,0,42,0,37,0,32,11,10,14,7,18,4,23,2,28,1,32,0,37,0,42,0,47,1,52,2,56,4,60,7,64,10,67,14,70,18,72,22,74,27,75,32,75,37xe">
                <v:fill on="f" focussize="0,0"/>
                <v:stroke weight="0.750314960629921pt" color="#333333" joinstyle="round"/>
                <v:imagedata o:title=""/>
                <o:lock v:ext="edit" aspectratio="f"/>
              </v:shape>
            </w:pict>
          </mc:Fallback>
        </mc:AlternateContent>
      </w:r>
      <w:r>
        <w:rPr>
          <w:color w:val="333333"/>
          <w:w w:val="105"/>
        </w:rPr>
        <w:t>背景知识：</w:t>
      </w:r>
    </w:p>
    <w:p>
      <w:pPr>
        <w:pStyle w:val="4"/>
        <w:spacing w:before="55"/>
        <w:ind w:left="1020"/>
      </w:pPr>
      <w:r>
        <w:rPr>
          <w:color w:val="333333"/>
          <w:w w:val="105"/>
        </w:rPr>
        <w:t>线程属性对象类型为</w:t>
      </w:r>
      <w:r>
        <w:rPr>
          <w:rFonts w:ascii="Open Sans" w:eastAsia="Open Sans"/>
          <w:color w:val="333333"/>
          <w:w w:val="105"/>
        </w:rPr>
        <w:t>pthread_attr_t</w:t>
      </w:r>
      <w:r>
        <w:rPr>
          <w:color w:val="333333"/>
          <w:w w:val="105"/>
        </w:rPr>
        <w:t>，结构体定义如下：</w:t>
      </w:r>
    </w:p>
    <w:p>
      <w:pPr>
        <w:spacing w:after="0"/>
        <w:sectPr>
          <w:pgSz w:w="11900" w:h="16840"/>
          <w:pgMar w:top="500" w:right="1380" w:bottom="680" w:left="1420" w:header="0" w:footer="455" w:gutter="0"/>
          <w:cols w:space="720" w:num="1"/>
        </w:sectPr>
      </w:pPr>
    </w:p>
    <w:p>
      <w:pPr>
        <w:pStyle w:val="4"/>
        <w:ind w:left="1020"/>
        <w:rPr>
          <w:sz w:val="20"/>
        </w:rPr>
      </w:pPr>
      <w:r>
        <w:rPr>
          <w:sz w:val="20"/>
        </w:rPr>
        <mc:AlternateContent>
          <mc:Choice Requires="wpg">
            <w:drawing>
              <wp:inline distT="0" distB="0" distL="114300" distR="114300">
                <wp:extent cx="5041265" cy="2382520"/>
                <wp:effectExtent l="635" t="635" r="6350" b="17145"/>
                <wp:docPr id="793" name="组合 793"/>
                <wp:cNvGraphicFramePr/>
                <a:graphic xmlns:a="http://schemas.openxmlformats.org/drawingml/2006/main">
                  <a:graphicData uri="http://schemas.microsoft.com/office/word/2010/wordprocessingGroup">
                    <wpg:wgp>
                      <wpg:cNvGrpSpPr/>
                      <wpg:grpSpPr>
                        <a:xfrm>
                          <a:off x="0" y="0"/>
                          <a:ext cx="5041265" cy="2382520"/>
                          <a:chOff x="0" y="0"/>
                          <a:chExt cx="7939" cy="3752"/>
                        </a:xfrm>
                      </wpg:grpSpPr>
                      <wps:wsp>
                        <wps:cNvPr id="777" name="任意多边形 777"/>
                        <wps:cNvSpPr/>
                        <wps:spPr>
                          <a:xfrm>
                            <a:off x="7" y="7"/>
                            <a:ext cx="7924" cy="3737"/>
                          </a:xfrm>
                          <a:custGeom>
                            <a:avLst/>
                            <a:gdLst/>
                            <a:ahLst/>
                            <a:cxnLst/>
                            <a:pathLst>
                              <a:path w="7924" h="3737">
                                <a:moveTo>
                                  <a:pt x="7886" y="3736"/>
                                </a:moveTo>
                                <a:lnTo>
                                  <a:pt x="37" y="3736"/>
                                </a:lnTo>
                                <a:lnTo>
                                  <a:pt x="32" y="3736"/>
                                </a:lnTo>
                                <a:lnTo>
                                  <a:pt x="27" y="3735"/>
                                </a:lnTo>
                                <a:lnTo>
                                  <a:pt x="23" y="3733"/>
                                </a:lnTo>
                                <a:lnTo>
                                  <a:pt x="18" y="3731"/>
                                </a:lnTo>
                                <a:lnTo>
                                  <a:pt x="0" y="3703"/>
                                </a:lnTo>
                                <a:lnTo>
                                  <a:pt x="0" y="32"/>
                                </a:lnTo>
                                <a:lnTo>
                                  <a:pt x="32" y="0"/>
                                </a:lnTo>
                                <a:lnTo>
                                  <a:pt x="7891" y="0"/>
                                </a:lnTo>
                                <a:lnTo>
                                  <a:pt x="7923" y="32"/>
                                </a:lnTo>
                                <a:lnTo>
                                  <a:pt x="7923" y="3703"/>
                                </a:lnTo>
                                <a:lnTo>
                                  <a:pt x="7900" y="3733"/>
                                </a:lnTo>
                                <a:lnTo>
                                  <a:pt x="7895" y="3735"/>
                                </a:lnTo>
                                <a:lnTo>
                                  <a:pt x="7891" y="3736"/>
                                </a:lnTo>
                                <a:lnTo>
                                  <a:pt x="7886" y="3736"/>
                                </a:lnTo>
                                <a:close/>
                              </a:path>
                            </a:pathLst>
                          </a:custGeom>
                          <a:solidFill>
                            <a:srgbClr val="F8F8F8"/>
                          </a:solidFill>
                          <a:ln>
                            <a:noFill/>
                          </a:ln>
                        </wps:spPr>
                        <wps:bodyPr upright="1"/>
                      </wps:wsp>
                      <wps:wsp>
                        <wps:cNvPr id="778" name="任意多边形 778"/>
                        <wps:cNvSpPr/>
                        <wps:spPr>
                          <a:xfrm>
                            <a:off x="7" y="7"/>
                            <a:ext cx="7924" cy="3737"/>
                          </a:xfrm>
                          <a:custGeom>
                            <a:avLst/>
                            <a:gdLst/>
                            <a:ahLst/>
                            <a:cxnLst/>
                            <a:pathLst>
                              <a:path w="7924" h="3737">
                                <a:moveTo>
                                  <a:pt x="0" y="3699"/>
                                </a:moveTo>
                                <a:lnTo>
                                  <a:pt x="0" y="37"/>
                                </a:lnTo>
                                <a:lnTo>
                                  <a:pt x="0" y="32"/>
                                </a:lnTo>
                                <a:lnTo>
                                  <a:pt x="0" y="27"/>
                                </a:lnTo>
                                <a:lnTo>
                                  <a:pt x="32" y="0"/>
                                </a:lnTo>
                                <a:lnTo>
                                  <a:pt x="37" y="0"/>
                                </a:lnTo>
                                <a:lnTo>
                                  <a:pt x="7886" y="0"/>
                                </a:lnTo>
                                <a:lnTo>
                                  <a:pt x="7891" y="0"/>
                                </a:lnTo>
                                <a:lnTo>
                                  <a:pt x="7895" y="0"/>
                                </a:lnTo>
                                <a:lnTo>
                                  <a:pt x="7923" y="32"/>
                                </a:lnTo>
                                <a:lnTo>
                                  <a:pt x="7923" y="37"/>
                                </a:lnTo>
                                <a:lnTo>
                                  <a:pt x="7923" y="3699"/>
                                </a:lnTo>
                                <a:lnTo>
                                  <a:pt x="7923" y="3703"/>
                                </a:lnTo>
                                <a:lnTo>
                                  <a:pt x="7922" y="3708"/>
                                </a:lnTo>
                                <a:lnTo>
                                  <a:pt x="7920" y="3713"/>
                                </a:lnTo>
                                <a:lnTo>
                                  <a:pt x="7918" y="3717"/>
                                </a:lnTo>
                                <a:lnTo>
                                  <a:pt x="7900" y="3733"/>
                                </a:lnTo>
                                <a:lnTo>
                                  <a:pt x="7895" y="3735"/>
                                </a:lnTo>
                                <a:lnTo>
                                  <a:pt x="7891" y="3736"/>
                                </a:lnTo>
                                <a:lnTo>
                                  <a:pt x="7886" y="3736"/>
                                </a:lnTo>
                                <a:lnTo>
                                  <a:pt x="37" y="3736"/>
                                </a:lnTo>
                                <a:lnTo>
                                  <a:pt x="32" y="3736"/>
                                </a:lnTo>
                                <a:lnTo>
                                  <a:pt x="27" y="3735"/>
                                </a:lnTo>
                                <a:lnTo>
                                  <a:pt x="23" y="3733"/>
                                </a:lnTo>
                                <a:lnTo>
                                  <a:pt x="18" y="3731"/>
                                </a:lnTo>
                                <a:lnTo>
                                  <a:pt x="0" y="3703"/>
                                </a:lnTo>
                                <a:lnTo>
                                  <a:pt x="0" y="3699"/>
                                </a:lnTo>
                                <a:close/>
                              </a:path>
                            </a:pathLst>
                          </a:custGeom>
                          <a:noFill/>
                          <a:ln w="9529" cap="flat" cmpd="sng">
                            <a:solidFill>
                              <a:srgbClr val="E7EAEC"/>
                            </a:solidFill>
                            <a:prstDash val="solid"/>
                            <a:headEnd type="none" w="med" len="med"/>
                            <a:tailEnd type="none" w="med" len="med"/>
                          </a:ln>
                        </wps:spPr>
                        <wps:bodyPr upright="1"/>
                      </wps:wsp>
                      <wps:wsp>
                        <wps:cNvPr id="779" name="矩形 779"/>
                        <wps:cNvSpPr/>
                        <wps:spPr>
                          <a:xfrm>
                            <a:off x="555" y="135"/>
                            <a:ext cx="7309" cy="3512"/>
                          </a:xfrm>
                          <a:prstGeom prst="rect">
                            <a:avLst/>
                          </a:prstGeom>
                          <a:solidFill>
                            <a:srgbClr val="F8F8F8"/>
                          </a:solidFill>
                          <a:ln>
                            <a:noFill/>
                          </a:ln>
                        </wps:spPr>
                        <wps:bodyPr upright="1"/>
                      </wps:wsp>
                      <wps:wsp>
                        <wps:cNvPr id="780" name="矩形 780"/>
                        <wps:cNvSpPr/>
                        <wps:spPr>
                          <a:xfrm>
                            <a:off x="15" y="135"/>
                            <a:ext cx="541" cy="3512"/>
                          </a:xfrm>
                          <a:prstGeom prst="rect">
                            <a:avLst/>
                          </a:prstGeom>
                          <a:solidFill>
                            <a:srgbClr val="F8F8F8"/>
                          </a:solidFill>
                          <a:ln>
                            <a:noFill/>
                          </a:ln>
                        </wps:spPr>
                        <wps:bodyPr upright="1"/>
                      </wps:wsp>
                      <wps:wsp>
                        <wps:cNvPr id="781" name="直接连接符 781"/>
                        <wps:cNvCnPr/>
                        <wps:spPr>
                          <a:xfrm>
                            <a:off x="548" y="135"/>
                            <a:ext cx="0" cy="3512"/>
                          </a:xfrm>
                          <a:prstGeom prst="line">
                            <a:avLst/>
                          </a:prstGeom>
                          <a:ln w="9529" cap="flat" cmpd="sng">
                            <a:solidFill>
                              <a:srgbClr val="DDDDDD"/>
                            </a:solidFill>
                            <a:prstDash val="solid"/>
                            <a:headEnd type="none" w="med" len="med"/>
                            <a:tailEnd type="none" w="med" len="med"/>
                          </a:ln>
                        </wps:spPr>
                        <wps:bodyPr upright="1"/>
                      </wps:wsp>
                      <wps:wsp>
                        <wps:cNvPr id="782" name="文本框 782"/>
                        <wps:cNvSpPr txBox="1"/>
                        <wps:spPr>
                          <a:xfrm>
                            <a:off x="675" y="2865"/>
                            <a:ext cx="3860" cy="459"/>
                          </a:xfrm>
                          <a:prstGeom prst="rect">
                            <a:avLst/>
                          </a:prstGeom>
                          <a:noFill/>
                          <a:ln>
                            <a:noFill/>
                          </a:ln>
                        </wps:spPr>
                        <wps:txbx>
                          <w:txbxContent>
                            <w:p>
                              <w:pPr>
                                <w:tabs>
                                  <w:tab w:val="left" w:pos="2644"/>
                                </w:tabs>
                                <w:spacing w:before="0" w:line="199" w:lineRule="exact"/>
                                <w:ind w:left="422" w:right="0" w:firstLine="0"/>
                                <w:jc w:val="left"/>
                                <w:rPr>
                                  <w:rFonts w:hint="eastAsia" w:ascii="新宋体" w:eastAsia="新宋体"/>
                                  <w:sz w:val="17"/>
                                </w:rPr>
                              </w:pPr>
                              <w:r>
                                <w:rPr>
                                  <w:rFonts w:ascii="Lucida Console" w:eastAsia="Lucida Console"/>
                                  <w:color w:val="008754"/>
                                  <w:w w:val="105"/>
                                  <w:sz w:val="17"/>
                                </w:rPr>
                                <w:t>size_t</w:t>
                              </w:r>
                              <w:r>
                                <w:rPr>
                                  <w:rFonts w:ascii="Lucida Console" w:eastAsia="Lucida Console"/>
                                  <w:color w:val="008754"/>
                                  <w:spacing w:val="-17"/>
                                  <w:w w:val="105"/>
                                  <w:sz w:val="17"/>
                                </w:rPr>
                                <w:t xml:space="preserve"> </w:t>
                              </w:r>
                              <w:r>
                                <w:rPr>
                                  <w:rFonts w:ascii="Lucida Console" w:eastAsia="Lucida Console"/>
                                  <w:w w:val="105"/>
                                  <w:sz w:val="17"/>
                                </w:rPr>
                                <w:t>stacksize</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17"/>
                                  <w:w w:val="105"/>
                                  <w:sz w:val="17"/>
                                </w:rPr>
                                <w:t xml:space="preserve"> </w:t>
                              </w:r>
                              <w:r>
                                <w:rPr>
                                  <w:rFonts w:hint="eastAsia" w:ascii="新宋体" w:eastAsia="新宋体"/>
                                  <w:color w:val="AA5400"/>
                                  <w:w w:val="105"/>
                                  <w:sz w:val="17"/>
                                </w:rPr>
                                <w:t>线程栈大小</w:t>
                              </w:r>
                            </w:p>
                            <w:p>
                              <w:pPr>
                                <w:spacing w:before="88"/>
                                <w:ind w:left="0" w:right="0" w:firstLine="0"/>
                                <w:jc w:val="left"/>
                                <w:rPr>
                                  <w:rFonts w:ascii="Lucida Console"/>
                                  <w:sz w:val="17"/>
                                </w:rPr>
                              </w:pPr>
                              <w:r>
                                <w:rPr>
                                  <w:rFonts w:ascii="Lucida Console"/>
                                  <w:color w:val="333333"/>
                                  <w:w w:val="105"/>
                                  <w:sz w:val="17"/>
                                </w:rPr>
                                <w:t>}</w:t>
                              </w:r>
                              <w:r>
                                <w:rPr>
                                  <w:rFonts w:ascii="Lucida Console"/>
                                  <w:w w:val="105"/>
                                  <w:sz w:val="17"/>
                                </w:rPr>
                                <w:t>pthread_arrt_t</w:t>
                              </w:r>
                              <w:r>
                                <w:rPr>
                                  <w:rFonts w:ascii="Lucida Console"/>
                                  <w:color w:val="333333"/>
                                  <w:w w:val="105"/>
                                  <w:sz w:val="17"/>
                                </w:rPr>
                                <w:t>;</w:t>
                              </w:r>
                            </w:p>
                          </w:txbxContent>
                        </wps:txbx>
                        <wps:bodyPr lIns="0" tIns="0" rIns="0" bIns="0" upright="1"/>
                      </wps:wsp>
                      <wps:wsp>
                        <wps:cNvPr id="783" name="文本框 783"/>
                        <wps:cNvSpPr txBox="1"/>
                        <wps:spPr>
                          <a:xfrm>
                            <a:off x="2155" y="2595"/>
                            <a:ext cx="2872" cy="188"/>
                          </a:xfrm>
                          <a:prstGeom prst="rect">
                            <a:avLst/>
                          </a:prstGeom>
                          <a:noFill/>
                          <a:ln>
                            <a:noFill/>
                          </a:ln>
                        </wps:spPr>
                        <wps:txbx>
                          <w:txbxContent>
                            <w:p>
                              <w:pPr>
                                <w:tabs>
                                  <w:tab w:val="left" w:pos="1480"/>
                                </w:tabs>
                                <w:spacing w:before="0" w:line="188" w:lineRule="exact"/>
                                <w:ind w:left="0" w:right="0" w:firstLine="0"/>
                                <w:jc w:val="left"/>
                                <w:rPr>
                                  <w:rFonts w:hint="eastAsia" w:ascii="新宋体" w:eastAsia="新宋体"/>
                                  <w:sz w:val="17"/>
                                </w:rPr>
                              </w:pPr>
                              <w:r>
                                <w:rPr>
                                  <w:rFonts w:ascii="Lucida Console" w:eastAsia="Lucida Console"/>
                                  <w:w w:val="105"/>
                                  <w:sz w:val="17"/>
                                </w:rPr>
                                <w:t>stackaddr</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hint="eastAsia" w:ascii="新宋体" w:eastAsia="新宋体"/>
                                  <w:color w:val="AA5400"/>
                                  <w:w w:val="105"/>
                                  <w:sz w:val="17"/>
                                </w:rPr>
                                <w:t>线程栈的位置</w:t>
                              </w:r>
                            </w:p>
                          </w:txbxContent>
                        </wps:txbx>
                        <wps:bodyPr lIns="0" tIns="0" rIns="0" bIns="0" upright="1"/>
                      </wps:wsp>
                      <wps:wsp>
                        <wps:cNvPr id="784" name="文本框 784"/>
                        <wps:cNvSpPr txBox="1"/>
                        <wps:spPr>
                          <a:xfrm>
                            <a:off x="1098" y="2607"/>
                            <a:ext cx="655" cy="176"/>
                          </a:xfrm>
                          <a:prstGeom prst="rect">
                            <a:avLst/>
                          </a:prstGeom>
                          <a:noFill/>
                          <a:ln>
                            <a:noFill/>
                          </a:ln>
                        </wps:spPr>
                        <wps:txbx>
                          <w:txbxContent>
                            <w:p>
                              <w:pPr>
                                <w:spacing w:before="4"/>
                                <w:ind w:left="0" w:right="0" w:firstLine="0"/>
                                <w:jc w:val="left"/>
                                <w:rPr>
                                  <w:rFonts w:ascii="Lucida Console"/>
                                  <w:sz w:val="17"/>
                                </w:rPr>
                              </w:pPr>
                              <w:r>
                                <w:rPr>
                                  <w:rFonts w:ascii="Lucida Console"/>
                                  <w:color w:val="008754"/>
                                  <w:w w:val="105"/>
                                  <w:sz w:val="17"/>
                                </w:rPr>
                                <w:t>void *</w:t>
                              </w:r>
                            </w:p>
                          </w:txbxContent>
                        </wps:txbx>
                        <wps:bodyPr lIns="0" tIns="0" rIns="0" bIns="0" upright="1"/>
                      </wps:wsp>
                      <wps:wsp>
                        <wps:cNvPr id="785" name="文本框 785"/>
                        <wps:cNvSpPr txBox="1"/>
                        <wps:spPr>
                          <a:xfrm>
                            <a:off x="1098" y="1784"/>
                            <a:ext cx="4490" cy="729"/>
                          </a:xfrm>
                          <a:prstGeom prst="rect">
                            <a:avLst/>
                          </a:prstGeom>
                          <a:noFill/>
                          <a:ln>
                            <a:noFill/>
                          </a:ln>
                        </wps:spPr>
                        <wps:txbx>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以下为线程栈的设置</w:t>
                              </w:r>
                            </w:p>
                            <w:p>
                              <w:pPr>
                                <w:tabs>
                                  <w:tab w:val="left" w:pos="2221"/>
                                </w:tabs>
                                <w:spacing w:before="52"/>
                                <w:ind w:left="0" w:right="0" w:firstLine="0"/>
                                <w:jc w:val="left"/>
                                <w:rPr>
                                  <w:rFonts w:hint="eastAsia" w:ascii="新宋体" w:eastAsia="新宋体"/>
                                  <w:sz w:val="17"/>
                                </w:rPr>
                              </w:pPr>
                              <w:r>
                                <w:rPr>
                                  <w:rFonts w:ascii="Lucida Console" w:eastAsia="Lucida Console"/>
                                  <w:color w:val="008754"/>
                                  <w:w w:val="105"/>
                                  <w:sz w:val="17"/>
                                </w:rPr>
                                <w:t>size_t</w:t>
                              </w:r>
                              <w:r>
                                <w:rPr>
                                  <w:rFonts w:ascii="Lucida Console" w:eastAsia="Lucida Console"/>
                                  <w:color w:val="008754"/>
                                  <w:spacing w:val="-17"/>
                                  <w:w w:val="105"/>
                                  <w:sz w:val="17"/>
                                </w:rPr>
                                <w:t xml:space="preserve"> </w:t>
                              </w:r>
                              <w:r>
                                <w:rPr>
                                  <w:rFonts w:ascii="Lucida Console" w:eastAsia="Lucida Console"/>
                                  <w:w w:val="105"/>
                                  <w:sz w:val="17"/>
                                </w:rPr>
                                <w:t>guardsize</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32"/>
                                  <w:w w:val="105"/>
                                  <w:sz w:val="17"/>
                                </w:rPr>
                                <w:t xml:space="preserve"> </w:t>
                              </w:r>
                              <w:r>
                                <w:rPr>
                                  <w:rFonts w:hint="eastAsia" w:ascii="新宋体" w:eastAsia="新宋体"/>
                                  <w:color w:val="AA5400"/>
                                  <w:w w:val="105"/>
                                  <w:sz w:val="17"/>
                                </w:rPr>
                                <w:t>线程栈末尾警戒缓冲大小</w:t>
                              </w:r>
                            </w:p>
                            <w:p>
                              <w:pPr>
                                <w:tabs>
                                  <w:tab w:val="left" w:pos="2326"/>
                                </w:tabs>
                                <w:spacing w:before="52" w:line="207" w:lineRule="exact"/>
                                <w:ind w:left="0" w:right="0" w:firstLine="0"/>
                                <w:jc w:val="left"/>
                                <w:rPr>
                                  <w:rFonts w:hint="eastAsia" w:ascii="新宋体" w:eastAsia="新宋体"/>
                                  <w:sz w:val="17"/>
                                </w:rPr>
                              </w:pPr>
                              <w:r>
                                <w:rPr>
                                  <w:rFonts w:ascii="Lucida Console" w:eastAsia="Lucida Console"/>
                                  <w:color w:val="008754"/>
                                  <w:w w:val="105"/>
                                  <w:sz w:val="17"/>
                                </w:rPr>
                                <w:t>int</w:t>
                              </w:r>
                              <w:r>
                                <w:rPr>
                                  <w:rFonts w:ascii="Lucida Console" w:eastAsia="Lucida Console"/>
                                  <w:color w:val="008754"/>
                                  <w:spacing w:val="-18"/>
                                  <w:w w:val="105"/>
                                  <w:sz w:val="17"/>
                                </w:rPr>
                                <w:t xml:space="preserve"> </w:t>
                              </w:r>
                              <w:r>
                                <w:rPr>
                                  <w:rFonts w:ascii="Lucida Console" w:eastAsia="Lucida Console"/>
                                  <w:w w:val="105"/>
                                  <w:sz w:val="17"/>
                                </w:rPr>
                                <w:t>stackaddr_set</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4"/>
                                  <w:w w:val="105"/>
                                  <w:sz w:val="17"/>
                                </w:rPr>
                                <w:t xml:space="preserve"> </w:t>
                              </w:r>
                              <w:r>
                                <w:rPr>
                                  <w:rFonts w:hint="eastAsia" w:ascii="新宋体" w:eastAsia="新宋体"/>
                                  <w:color w:val="AA5400"/>
                                  <w:w w:val="105"/>
                                  <w:sz w:val="17"/>
                                </w:rPr>
                                <w:t>线程的栈设置</w:t>
                              </w:r>
                            </w:p>
                          </w:txbxContent>
                        </wps:txbx>
                        <wps:bodyPr lIns="0" tIns="0" rIns="0" bIns="0" upright="1"/>
                      </wps:wsp>
                      <wps:wsp>
                        <wps:cNvPr id="786" name="文本框 786"/>
                        <wps:cNvSpPr txBox="1"/>
                        <wps:spPr>
                          <a:xfrm>
                            <a:off x="2578" y="1514"/>
                            <a:ext cx="1391" cy="188"/>
                          </a:xfrm>
                          <a:prstGeom prst="rect">
                            <a:avLst/>
                          </a:prstGeom>
                          <a:noFill/>
                          <a:ln>
                            <a:noFill/>
                          </a:ln>
                        </wps:spPr>
                        <wps:txbx>
                          <w:txbxContent>
                            <w:p>
                              <w:pPr>
                                <w:spacing w:before="0" w:line="188" w:lineRule="exact"/>
                                <w:ind w:left="0" w:right="0" w:firstLine="0"/>
                                <w:jc w:val="left"/>
                                <w:rPr>
                                  <w:rFonts w:hint="eastAsia" w:ascii="新宋体" w:eastAsia="新宋体"/>
                                  <w:sz w:val="17"/>
                                </w:rPr>
                              </w:pP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hint="eastAsia" w:ascii="新宋体" w:eastAsia="新宋体"/>
                                  <w:color w:val="AA5400"/>
                                  <w:w w:val="105"/>
                                  <w:sz w:val="17"/>
                                </w:rPr>
                                <w:t>线程的作用域</w:t>
                              </w:r>
                            </w:p>
                          </w:txbxContent>
                        </wps:txbx>
                        <wps:bodyPr lIns="0" tIns="0" rIns="0" bIns="0" upright="1"/>
                      </wps:wsp>
                      <wps:wsp>
                        <wps:cNvPr id="787" name="文本框 787"/>
                        <wps:cNvSpPr txBox="1"/>
                        <wps:spPr>
                          <a:xfrm>
                            <a:off x="1098" y="1527"/>
                            <a:ext cx="1078" cy="176"/>
                          </a:xfrm>
                          <a:prstGeom prst="rect">
                            <a:avLst/>
                          </a:prstGeom>
                          <a:noFill/>
                          <a:ln>
                            <a:noFill/>
                          </a:ln>
                        </wps:spPr>
                        <wps:txbx>
                          <w:txbxContent>
                            <w:p>
                              <w:pPr>
                                <w:spacing w:before="4"/>
                                <w:ind w:left="0" w:right="0" w:firstLine="0"/>
                                <w:jc w:val="left"/>
                                <w:rPr>
                                  <w:rFonts w:ascii="Lucida Console"/>
                                  <w:sz w:val="17"/>
                                </w:rPr>
                              </w:pPr>
                              <w:r>
                                <w:rPr>
                                  <w:rFonts w:ascii="Lucida Console"/>
                                  <w:color w:val="008754"/>
                                  <w:w w:val="105"/>
                                  <w:sz w:val="17"/>
                                </w:rPr>
                                <w:t xml:space="preserve">int </w:t>
                              </w:r>
                              <w:r>
                                <w:rPr>
                                  <w:rFonts w:ascii="Lucida Console"/>
                                  <w:w w:val="105"/>
                                  <w:sz w:val="17"/>
                                </w:rPr>
                                <w:t>scope</w:t>
                              </w:r>
                              <w:r>
                                <w:rPr>
                                  <w:rFonts w:ascii="Lucida Console"/>
                                  <w:color w:val="333333"/>
                                  <w:w w:val="105"/>
                                  <w:sz w:val="17"/>
                                </w:rPr>
                                <w:t>;</w:t>
                              </w:r>
                            </w:p>
                          </w:txbxContent>
                        </wps:txbx>
                        <wps:bodyPr lIns="0" tIns="0" rIns="0" bIns="0" upright="1"/>
                      </wps:wsp>
                      <wps:wsp>
                        <wps:cNvPr id="788" name="文本框 788"/>
                        <wps:cNvSpPr txBox="1"/>
                        <wps:spPr>
                          <a:xfrm>
                            <a:off x="4694" y="974"/>
                            <a:ext cx="1567" cy="188"/>
                          </a:xfrm>
                          <a:prstGeom prst="rect">
                            <a:avLst/>
                          </a:prstGeom>
                          <a:noFill/>
                          <a:ln>
                            <a:noFill/>
                          </a:ln>
                        </wps:spPr>
                        <wps:txbx>
                          <w:txbxContent>
                            <w:p>
                              <w:pPr>
                                <w:spacing w:before="0" w:line="188" w:lineRule="exact"/>
                                <w:ind w:left="0" w:right="0" w:firstLine="0"/>
                                <w:jc w:val="left"/>
                                <w:rPr>
                                  <w:rFonts w:hint="eastAsia" w:ascii="新宋体" w:eastAsia="新宋体"/>
                                  <w:sz w:val="17"/>
                                </w:rPr>
                              </w:pPr>
                              <w:r>
                                <w:rPr>
                                  <w:rFonts w:ascii="Lucida Console" w:eastAsia="Lucida Console"/>
                                  <w:color w:val="AA5400"/>
                                  <w:w w:val="105"/>
                                  <w:sz w:val="17"/>
                                </w:rPr>
                                <w:t>//</w:t>
                              </w:r>
                              <w:r>
                                <w:rPr>
                                  <w:rFonts w:ascii="Lucida Console" w:eastAsia="Lucida Console"/>
                                  <w:color w:val="AA5400"/>
                                  <w:spacing w:val="-23"/>
                                  <w:w w:val="105"/>
                                  <w:sz w:val="17"/>
                                </w:rPr>
                                <w:t xml:space="preserve"> </w:t>
                              </w:r>
                              <w:r>
                                <w:rPr>
                                  <w:rFonts w:hint="eastAsia" w:ascii="新宋体" w:eastAsia="新宋体"/>
                                  <w:color w:val="AA5400"/>
                                  <w:w w:val="105"/>
                                  <w:sz w:val="17"/>
                                </w:rPr>
                                <w:t>线程的调度参数</w:t>
                              </w:r>
                            </w:p>
                          </w:txbxContent>
                        </wps:txbx>
                        <wps:bodyPr lIns="0" tIns="0" rIns="0" bIns="0" upright="1"/>
                      </wps:wsp>
                      <wps:wsp>
                        <wps:cNvPr id="789" name="文本框 789"/>
                        <wps:cNvSpPr txBox="1"/>
                        <wps:spPr>
                          <a:xfrm>
                            <a:off x="1098" y="986"/>
                            <a:ext cx="3612" cy="446"/>
                          </a:xfrm>
                          <a:prstGeom prst="rect">
                            <a:avLst/>
                          </a:prstGeom>
                          <a:noFill/>
                          <a:ln>
                            <a:noFill/>
                          </a:ln>
                        </wps:spPr>
                        <wps:txbx>
                          <w:txbxContent>
                            <w:p>
                              <w:pPr>
                                <w:spacing w:before="4"/>
                                <w:ind w:left="0" w:right="0" w:firstLine="0"/>
                                <w:jc w:val="left"/>
                                <w:rPr>
                                  <w:rFonts w:ascii="Lucida Console"/>
                                  <w:sz w:val="17"/>
                                </w:rPr>
                              </w:pPr>
                              <w:r>
                                <w:rPr>
                                  <w:rFonts w:ascii="Lucida Console"/>
                                  <w:color w:val="770087"/>
                                  <w:w w:val="105"/>
                                  <w:sz w:val="17"/>
                                </w:rPr>
                                <w:t xml:space="preserve">struct </w:t>
                              </w:r>
                              <w:r>
                                <w:rPr>
                                  <w:rFonts w:ascii="Lucida Console"/>
                                  <w:color w:val="0000FF"/>
                                  <w:w w:val="105"/>
                                  <w:sz w:val="17"/>
                                </w:rPr>
                                <w:t>sched_param schedparam</w:t>
                              </w:r>
                              <w:r>
                                <w:rPr>
                                  <w:rFonts w:ascii="Lucida Console"/>
                                  <w:color w:val="333333"/>
                                  <w:w w:val="105"/>
                                  <w:sz w:val="17"/>
                                </w:rPr>
                                <w:t>;</w:t>
                              </w:r>
                            </w:p>
                            <w:p>
                              <w:pPr>
                                <w:tabs>
                                  <w:tab w:val="left" w:pos="2221"/>
                                </w:tabs>
                                <w:spacing w:before="64" w:line="207" w:lineRule="exact"/>
                                <w:ind w:left="0" w:right="0" w:firstLine="0"/>
                                <w:jc w:val="left"/>
                                <w:rPr>
                                  <w:rFonts w:hint="eastAsia" w:ascii="新宋体" w:eastAsia="新宋体"/>
                                  <w:sz w:val="17"/>
                                </w:rPr>
                              </w:pPr>
                              <w:r>
                                <w:rPr>
                                  <w:rFonts w:ascii="Lucida Console" w:eastAsia="Lucida Console"/>
                                  <w:color w:val="008754"/>
                                  <w:w w:val="105"/>
                                  <w:sz w:val="17"/>
                                </w:rPr>
                                <w:t>int</w:t>
                              </w:r>
                              <w:r>
                                <w:rPr>
                                  <w:rFonts w:ascii="Lucida Console" w:eastAsia="Lucida Console"/>
                                  <w:color w:val="008754"/>
                                  <w:spacing w:val="-17"/>
                                  <w:w w:val="105"/>
                                  <w:sz w:val="17"/>
                                </w:rPr>
                                <w:t xml:space="preserve"> </w:t>
                              </w:r>
                              <w:r>
                                <w:rPr>
                                  <w:rFonts w:ascii="Lucida Console" w:eastAsia="Lucida Console"/>
                                  <w:w w:val="105"/>
                                  <w:sz w:val="17"/>
                                </w:rPr>
                                <w:t>inheritsched</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hint="eastAsia" w:ascii="新宋体" w:eastAsia="新宋体"/>
                                  <w:color w:val="AA5400"/>
                                  <w:w w:val="105"/>
                                  <w:sz w:val="17"/>
                                </w:rPr>
                                <w:t>线程的继承性</w:t>
                              </w:r>
                            </w:p>
                          </w:txbxContent>
                        </wps:txbx>
                        <wps:bodyPr lIns="0" tIns="0" rIns="0" bIns="0" upright="1"/>
                      </wps:wsp>
                      <wps:wsp>
                        <wps:cNvPr id="790" name="文本框 790"/>
                        <wps:cNvSpPr txBox="1"/>
                        <wps:spPr>
                          <a:xfrm>
                            <a:off x="3107" y="434"/>
                            <a:ext cx="1567" cy="459"/>
                          </a:xfrm>
                          <a:prstGeom prst="rect">
                            <a:avLst/>
                          </a:prstGeom>
                          <a:noFill/>
                          <a:ln>
                            <a:noFill/>
                          </a:ln>
                        </wps:spPr>
                        <wps:txbx>
                          <w:txbxContent>
                            <w:p>
                              <w:pPr>
                                <w:spacing w:before="0" w:line="199" w:lineRule="exact"/>
                                <w:ind w:left="0" w:right="18" w:firstLine="0"/>
                                <w:jc w:val="right"/>
                                <w:rPr>
                                  <w:rFonts w:hint="eastAsia" w:ascii="新宋体" w:eastAsia="新宋体"/>
                                  <w:sz w:val="17"/>
                                </w:rPr>
                              </w:pPr>
                              <w:r>
                                <w:rPr>
                                  <w:rFonts w:ascii="Lucida Console" w:eastAsia="Lucida Console"/>
                                  <w:color w:val="AA5400"/>
                                  <w:w w:val="105"/>
                                  <w:sz w:val="17"/>
                                </w:rPr>
                                <w:t>//</w:t>
                              </w:r>
                              <w:r>
                                <w:rPr>
                                  <w:rFonts w:ascii="Lucida Console" w:eastAsia="Lucida Console"/>
                                  <w:color w:val="AA5400"/>
                                  <w:spacing w:val="-26"/>
                                  <w:w w:val="105"/>
                                  <w:sz w:val="17"/>
                                </w:rPr>
                                <w:t xml:space="preserve"> </w:t>
                              </w:r>
                              <w:r>
                                <w:rPr>
                                  <w:rFonts w:hint="eastAsia" w:ascii="新宋体" w:eastAsia="新宋体"/>
                                  <w:color w:val="AA5400"/>
                                  <w:spacing w:val="-3"/>
                                  <w:w w:val="105"/>
                                  <w:sz w:val="17"/>
                                </w:rPr>
                                <w:t>线程分离的状态</w:t>
                              </w:r>
                            </w:p>
                            <w:p>
                              <w:pPr>
                                <w:spacing w:before="52" w:line="207" w:lineRule="exact"/>
                                <w:ind w:left="0" w:right="87" w:firstLine="0"/>
                                <w:jc w:val="right"/>
                                <w:rPr>
                                  <w:rFonts w:hint="eastAsia" w:ascii="新宋体" w:eastAsia="新宋体"/>
                                  <w:sz w:val="17"/>
                                </w:rPr>
                              </w:pPr>
                              <w:r>
                                <w:rPr>
                                  <w:rFonts w:ascii="Lucida Console" w:eastAsia="Lucida Console"/>
                                  <w:color w:val="AA5400"/>
                                  <w:w w:val="105"/>
                                  <w:sz w:val="17"/>
                                </w:rPr>
                                <w:t>//</w:t>
                              </w:r>
                              <w:r>
                                <w:rPr>
                                  <w:rFonts w:ascii="Lucida Console" w:eastAsia="Lucida Console"/>
                                  <w:color w:val="AA5400"/>
                                  <w:spacing w:val="-24"/>
                                  <w:w w:val="105"/>
                                  <w:sz w:val="17"/>
                                </w:rPr>
                                <w:t xml:space="preserve"> </w:t>
                              </w:r>
                              <w:r>
                                <w:rPr>
                                  <w:rFonts w:hint="eastAsia" w:ascii="新宋体" w:eastAsia="新宋体"/>
                                  <w:color w:val="AA5400"/>
                                  <w:w w:val="105"/>
                                  <w:sz w:val="17"/>
                                </w:rPr>
                                <w:t>线程调度策略</w:t>
                              </w:r>
                            </w:p>
                          </w:txbxContent>
                        </wps:txbx>
                        <wps:bodyPr lIns="0" tIns="0" rIns="0" bIns="0" upright="1"/>
                      </wps:wsp>
                      <wps:wsp>
                        <wps:cNvPr id="791" name="文本框 791"/>
                        <wps:cNvSpPr txBox="1"/>
                        <wps:spPr>
                          <a:xfrm>
                            <a:off x="675" y="176"/>
                            <a:ext cx="2136" cy="716"/>
                          </a:xfrm>
                          <a:prstGeom prst="rect">
                            <a:avLst/>
                          </a:prstGeom>
                          <a:noFill/>
                          <a:ln>
                            <a:noFill/>
                          </a:ln>
                        </wps:spPr>
                        <wps:txbx>
                          <w:txbxContent>
                            <w:p>
                              <w:pPr>
                                <w:spacing w:before="4" w:line="381" w:lineRule="auto"/>
                                <w:ind w:left="422" w:right="123" w:hanging="423"/>
                                <w:jc w:val="left"/>
                                <w:rPr>
                                  <w:rFonts w:ascii="Lucida Console"/>
                                  <w:sz w:val="17"/>
                                </w:rPr>
                              </w:pPr>
                              <w:r>
                                <w:rPr>
                                  <w:rFonts w:ascii="Lucida Console"/>
                                  <w:color w:val="770087"/>
                                  <w:w w:val="105"/>
                                  <w:sz w:val="17"/>
                                </w:rPr>
                                <w:t>typedef struct</w:t>
                              </w:r>
                              <w:r>
                                <w:rPr>
                                  <w:rFonts w:ascii="Lucida Console"/>
                                  <w:color w:val="333333"/>
                                  <w:w w:val="105"/>
                                  <w:sz w:val="17"/>
                                </w:rPr>
                                <w:t>{</w:t>
                              </w:r>
                              <w:r>
                                <w:rPr>
                                  <w:rFonts w:ascii="Lucida Console"/>
                                  <w:color w:val="008754"/>
                                  <w:w w:val="105"/>
                                  <w:sz w:val="17"/>
                                </w:rPr>
                                <w:t xml:space="preserve"> int</w:t>
                              </w:r>
                              <w:r>
                                <w:rPr>
                                  <w:rFonts w:ascii="Lucida Console"/>
                                  <w:color w:val="008754"/>
                                  <w:spacing w:val="-9"/>
                                  <w:w w:val="105"/>
                                  <w:sz w:val="17"/>
                                </w:rPr>
                                <w:t xml:space="preserve"> </w:t>
                              </w:r>
                              <w:r>
                                <w:rPr>
                                  <w:rFonts w:ascii="Lucida Console"/>
                                  <w:spacing w:val="-3"/>
                                  <w:w w:val="105"/>
                                  <w:sz w:val="17"/>
                                </w:rPr>
                                <w:t>etachstate</w:t>
                              </w:r>
                              <w:r>
                                <w:rPr>
                                  <w:rFonts w:ascii="Lucida Console"/>
                                  <w:color w:val="333333"/>
                                  <w:spacing w:val="-3"/>
                                  <w:w w:val="105"/>
                                  <w:sz w:val="17"/>
                                </w:rPr>
                                <w:t>;</w:t>
                              </w:r>
                            </w:p>
                            <w:p>
                              <w:pPr>
                                <w:spacing w:before="0" w:line="170" w:lineRule="exact"/>
                                <w:ind w:left="422" w:right="0" w:firstLine="0"/>
                                <w:jc w:val="left"/>
                                <w:rPr>
                                  <w:rFonts w:ascii="Lucida Console"/>
                                  <w:sz w:val="17"/>
                                </w:rPr>
                              </w:pPr>
                              <w:r>
                                <w:rPr>
                                  <w:rFonts w:ascii="Lucida Console"/>
                                  <w:color w:val="008754"/>
                                  <w:w w:val="105"/>
                                  <w:sz w:val="17"/>
                                </w:rPr>
                                <w:t>int</w:t>
                              </w:r>
                              <w:r>
                                <w:rPr>
                                  <w:rFonts w:ascii="Lucida Console"/>
                                  <w:color w:val="008754"/>
                                  <w:spacing w:val="-25"/>
                                  <w:w w:val="105"/>
                                  <w:sz w:val="17"/>
                                </w:rPr>
                                <w:t xml:space="preserve"> </w:t>
                              </w:r>
                              <w:r>
                                <w:rPr>
                                  <w:rFonts w:ascii="Lucida Console"/>
                                  <w:w w:val="105"/>
                                  <w:sz w:val="17"/>
                                </w:rPr>
                                <w:t>schedpolicy</w:t>
                              </w:r>
                              <w:r>
                                <w:rPr>
                                  <w:rFonts w:ascii="Lucida Console"/>
                                  <w:color w:val="333333"/>
                                  <w:w w:val="105"/>
                                  <w:sz w:val="17"/>
                                </w:rPr>
                                <w:t>;</w:t>
                              </w:r>
                            </w:p>
                          </w:txbxContent>
                        </wps:txbx>
                        <wps:bodyPr lIns="0" tIns="0" rIns="0" bIns="0" upright="1"/>
                      </wps:wsp>
                      <wps:wsp>
                        <wps:cNvPr id="792" name="文本框 792"/>
                        <wps:cNvSpPr txBox="1"/>
                        <wps:spPr>
                          <a:xfrm>
                            <a:off x="223" y="176"/>
                            <a:ext cx="232" cy="3417"/>
                          </a:xfrm>
                          <a:prstGeom prst="rect">
                            <a:avLst/>
                          </a:prstGeom>
                          <a:noFill/>
                          <a:ln>
                            <a:noFill/>
                          </a:ln>
                        </wps:spPr>
                        <wps:txbx>
                          <w:txbxContent>
                            <w:p>
                              <w:pPr>
                                <w:spacing w:before="4"/>
                                <w:ind w:left="0" w:right="18" w:firstLine="0"/>
                                <w:jc w:val="right"/>
                                <w:rPr>
                                  <w:rFonts w:ascii="Lucida Console"/>
                                  <w:sz w:val="17"/>
                                </w:rPr>
                              </w:pPr>
                              <w:r>
                                <w:rPr>
                                  <w:rFonts w:ascii="Lucida Console"/>
                                  <w:color w:val="999999"/>
                                  <w:w w:val="103"/>
                                  <w:sz w:val="17"/>
                                </w:rPr>
                                <w:t>1</w:t>
                              </w:r>
                            </w:p>
                            <w:p>
                              <w:pPr>
                                <w:spacing w:before="100"/>
                                <w:ind w:left="0" w:right="18" w:firstLine="0"/>
                                <w:jc w:val="right"/>
                                <w:rPr>
                                  <w:rFonts w:ascii="Lucida Console"/>
                                  <w:sz w:val="17"/>
                                </w:rPr>
                              </w:pPr>
                              <w:r>
                                <w:rPr>
                                  <w:rFonts w:ascii="Lucida Console"/>
                                  <w:color w:val="999999"/>
                                  <w:w w:val="103"/>
                                  <w:sz w:val="17"/>
                                </w:rPr>
                                <w:t>2</w:t>
                              </w:r>
                            </w:p>
                            <w:p>
                              <w:pPr>
                                <w:spacing w:before="100"/>
                                <w:ind w:left="0" w:right="18" w:firstLine="0"/>
                                <w:jc w:val="right"/>
                                <w:rPr>
                                  <w:rFonts w:ascii="Lucida Console"/>
                                  <w:sz w:val="17"/>
                                </w:rPr>
                              </w:pPr>
                              <w:r>
                                <w:rPr>
                                  <w:rFonts w:ascii="Lucida Console"/>
                                  <w:color w:val="999999"/>
                                  <w:w w:val="103"/>
                                  <w:sz w:val="17"/>
                                </w:rPr>
                                <w:t>3</w:t>
                              </w:r>
                            </w:p>
                            <w:p>
                              <w:pPr>
                                <w:spacing w:before="100"/>
                                <w:ind w:left="0" w:right="18" w:firstLine="0"/>
                                <w:jc w:val="right"/>
                                <w:rPr>
                                  <w:rFonts w:ascii="Lucida Console"/>
                                  <w:sz w:val="17"/>
                                </w:rPr>
                              </w:pPr>
                              <w:r>
                                <w:rPr>
                                  <w:rFonts w:ascii="Lucida Console"/>
                                  <w:color w:val="999999"/>
                                  <w:w w:val="103"/>
                                  <w:sz w:val="17"/>
                                </w:rPr>
                                <w:t>4</w:t>
                              </w:r>
                            </w:p>
                            <w:p>
                              <w:pPr>
                                <w:spacing w:before="101"/>
                                <w:ind w:left="0" w:right="18" w:firstLine="0"/>
                                <w:jc w:val="right"/>
                                <w:rPr>
                                  <w:rFonts w:ascii="Lucida Console"/>
                                  <w:sz w:val="17"/>
                                </w:rPr>
                              </w:pPr>
                              <w:r>
                                <w:rPr>
                                  <w:rFonts w:ascii="Lucida Console"/>
                                  <w:color w:val="999999"/>
                                  <w:w w:val="103"/>
                                  <w:sz w:val="17"/>
                                </w:rPr>
                                <w:t>5</w:t>
                              </w:r>
                            </w:p>
                            <w:p>
                              <w:pPr>
                                <w:spacing w:before="100"/>
                                <w:ind w:left="0" w:right="18" w:firstLine="0"/>
                                <w:jc w:val="right"/>
                                <w:rPr>
                                  <w:rFonts w:ascii="Lucida Console"/>
                                  <w:sz w:val="17"/>
                                </w:rPr>
                              </w:pPr>
                              <w:r>
                                <w:rPr>
                                  <w:rFonts w:ascii="Lucida Console"/>
                                  <w:color w:val="999999"/>
                                  <w:w w:val="103"/>
                                  <w:sz w:val="17"/>
                                </w:rPr>
                                <w:t>6</w:t>
                              </w:r>
                            </w:p>
                            <w:p>
                              <w:pPr>
                                <w:spacing w:before="100"/>
                                <w:ind w:left="0" w:right="18" w:firstLine="0"/>
                                <w:jc w:val="right"/>
                                <w:rPr>
                                  <w:rFonts w:ascii="Lucida Console"/>
                                  <w:sz w:val="17"/>
                                </w:rPr>
                              </w:pPr>
                              <w:r>
                                <w:rPr>
                                  <w:rFonts w:ascii="Lucida Console"/>
                                  <w:color w:val="999999"/>
                                  <w:w w:val="103"/>
                                  <w:sz w:val="17"/>
                                </w:rPr>
                                <w:t>7</w:t>
                              </w:r>
                            </w:p>
                            <w:p>
                              <w:pPr>
                                <w:spacing w:before="100"/>
                                <w:ind w:left="0" w:right="18" w:firstLine="0"/>
                                <w:jc w:val="right"/>
                                <w:rPr>
                                  <w:rFonts w:ascii="Lucida Console"/>
                                  <w:sz w:val="17"/>
                                </w:rPr>
                              </w:pPr>
                              <w:r>
                                <w:rPr>
                                  <w:rFonts w:ascii="Lucida Console"/>
                                  <w:color w:val="999999"/>
                                  <w:w w:val="103"/>
                                  <w:sz w:val="17"/>
                                </w:rPr>
                                <w:t>8</w:t>
                              </w:r>
                            </w:p>
                            <w:p>
                              <w:pPr>
                                <w:spacing w:before="100"/>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p>
                              <w:pPr>
                                <w:spacing w:before="100"/>
                                <w:ind w:left="0" w:right="18" w:firstLine="0"/>
                                <w:jc w:val="right"/>
                                <w:rPr>
                                  <w:rFonts w:ascii="Lucida Console"/>
                                  <w:sz w:val="17"/>
                                </w:rPr>
                              </w:pPr>
                              <w:r>
                                <w:rPr>
                                  <w:rFonts w:ascii="Lucida Console"/>
                                  <w:color w:val="999999"/>
                                  <w:sz w:val="17"/>
                                </w:rPr>
                                <w:t>11</w:t>
                              </w:r>
                            </w:p>
                            <w:p>
                              <w:pPr>
                                <w:spacing w:before="100"/>
                                <w:ind w:left="0" w:right="18" w:firstLine="0"/>
                                <w:jc w:val="right"/>
                                <w:rPr>
                                  <w:rFonts w:ascii="Lucida Console"/>
                                  <w:sz w:val="17"/>
                                </w:rPr>
                              </w:pPr>
                              <w:r>
                                <w:rPr>
                                  <w:rFonts w:ascii="Lucida Console"/>
                                  <w:color w:val="999999"/>
                                  <w:sz w:val="17"/>
                                </w:rPr>
                                <w:t>12</w:t>
                              </w:r>
                            </w:p>
                            <w:p>
                              <w:pPr>
                                <w:spacing w:before="100"/>
                                <w:ind w:left="0" w:right="18" w:firstLine="0"/>
                                <w:jc w:val="right"/>
                                <w:rPr>
                                  <w:rFonts w:ascii="Lucida Console"/>
                                  <w:sz w:val="17"/>
                                </w:rPr>
                              </w:pPr>
                              <w:r>
                                <w:rPr>
                                  <w:rFonts w:ascii="Lucida Console"/>
                                  <w:color w:val="999999"/>
                                  <w:sz w:val="17"/>
                                </w:rPr>
                                <w:t>13</w:t>
                              </w:r>
                            </w:p>
                          </w:txbxContent>
                        </wps:txbx>
                        <wps:bodyPr lIns="0" tIns="0" rIns="0" bIns="0" upright="1"/>
                      </wps:wsp>
                    </wpg:wgp>
                  </a:graphicData>
                </a:graphic>
              </wp:inline>
            </w:drawing>
          </mc:Choice>
          <mc:Fallback>
            <w:pict>
              <v:group id="_x0000_s1026" o:spid="_x0000_s1026" o:spt="203" style="height:187.6pt;width:396.95pt;" coordsize="7939,3752" o:gfxdata="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">
                <o:lock v:ext="edit" aspectratio="f"/>
                <v:shape id="_x0000_s1026" o:spid="_x0000_s1026" o:spt="100" style="position:absolute;left:7;top:7;height:3737;width:7924;" fillcolor="#F8F8F8" filled="t" stroked="f" coordsize="7924,3737" o:gfxdata="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24Yq8AAAA&#10;3AAAAA8AAAAAAAAAAQAgAAAAIgAAAGRycy9kb3ducmV2LnhtbFBLAQIUABQAAAAIAIdO4kAzLwWe&#10;OwAAADkAAAAQAAAAAAAAAAEAIAAAAAsBAABkcnMvc2hhcGV4bWwueG1sUEsFBgAAAAAGAAYAWwEA&#10;ALUDAAAAAA==&#10;" path="m7886,3736l37,3736,32,3736,27,3735,23,3733,18,3731,0,3703,0,32,32,0,7891,0,7923,32,7923,3703,7900,3733,7895,3735,7891,3736,7886,3736xe">
                  <v:fill on="t" focussize="0,0"/>
                  <v:stroke on="f"/>
                  <v:imagedata o:title=""/>
                  <o:lock v:ext="edit" aspectratio="f"/>
                </v:shape>
                <v:shape id="_x0000_s1026" o:spid="_x0000_s1026" o:spt="100" style="position:absolute;left:7;top:7;height:3737;width:7924;" filled="f" stroked="t" coordsize="7924,3737" o:gfxdata="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3lLDrsAAADc&#10;AAAADwAAAAAAAAABACAAAAAiAAAAZHJzL2Rvd25yZXYueG1sUEsBAhQAFAAAAAgAh07iQDMvBZ47&#10;AAAAOQAAABAAAAAAAAAAAQAgAAAACgEAAGRycy9zaGFwZXhtbC54bWxQSwUGAAAAAAYABgBbAQAA&#10;tAMAAAAA&#10;" path="m0,3699l0,37,0,32,0,27,32,0,37,0,7886,0,7891,0,7895,0,7923,32,7923,37,7923,3699,7923,3703,7922,3708,7920,3713,7918,3717,7900,3733,7895,3735,7891,3736,7886,3736,37,3736,32,3736,27,3735,23,3733,18,3731,0,3703,0,3699xe">
                  <v:fill on="f" focussize="0,0"/>
                  <v:stroke weight="0.750314960629921pt" color="#E7EAEC" joinstyle="round"/>
                  <v:imagedata o:title=""/>
                  <o:lock v:ext="edit" aspectratio="f"/>
                </v:shape>
                <v:rect id="_x0000_s1026" o:spid="_x0000_s1026" o:spt="1" style="position:absolute;left:555;top:135;height:3512;width:7309;" fillcolor="#F8F8F8" filled="t" stroked="f" coordsize="21600,21600" o:gfxdata="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Gk7zq/&#10;AAAA3AAAAA8AAAAAAAAAAQAgAAAAIgAAAGRycy9kb3ducmV2LnhtbFBLAQIUABQAAAAIAIdO4kAz&#10;LwWeOwAAADkAAAAQAAAAAAAAAAEAIAAAAA4BAABkcnMvc2hhcGV4bWwueG1sUEsFBgAAAAAGAAYA&#10;WwEAALgDAAAAAA==&#10;">
                  <v:fill on="t" focussize="0,0"/>
                  <v:stroke on="f"/>
                  <v:imagedata o:title=""/>
                  <o:lock v:ext="edit" aspectratio="f"/>
                </v:rect>
                <v:rect id="_x0000_s1026" o:spid="_x0000_s1026" o:spt="1" style="position:absolute;left:15;top:135;height:3512;width:541;" fillcolor="#F8F8F8" filled="t" stroked="f" coordsize="21600,21600" o:gfxdata="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LNoC/&#10;AAAA3AAAAA8AAAAAAAAAAQAgAAAAIgAAAGRycy9kb3ducmV2LnhtbFBLAQIUABQAAAAIAIdO4kAz&#10;LwWeOwAAADkAAAAQAAAAAAAAAAEAIAAAAA4BAABkcnMvc2hhcGV4bWwueG1sUEsFBgAAAAAGAAYA&#10;WwEAALgDAAAAAA==&#10;">
                  <v:fill on="t" focussize="0,0"/>
                  <v:stroke on="f"/>
                  <v:imagedata o:title=""/>
                  <o:lock v:ext="edit" aspectratio="f"/>
                </v:rect>
                <v:line id="_x0000_s1026" o:spid="_x0000_s1026" o:spt="20" style="position:absolute;left:548;top:135;height:3512;width:0;" filled="f" stroked="t" coordsize="21600,21600" o:gfxdata="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MOv4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shape id="_x0000_s1026" o:spid="_x0000_s1026" o:spt="202" type="#_x0000_t202" style="position:absolute;left:675;top:2865;height:459;width:3860;" filled="f" stroked="f" coordsize="21600,21600" o:gfxdata="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asL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2644"/>
                          </w:tabs>
                          <w:spacing w:before="0" w:line="199" w:lineRule="exact"/>
                          <w:ind w:left="422" w:right="0" w:firstLine="0"/>
                          <w:jc w:val="left"/>
                          <w:rPr>
                            <w:rFonts w:hint="eastAsia" w:ascii="新宋体" w:eastAsia="新宋体"/>
                            <w:sz w:val="17"/>
                          </w:rPr>
                        </w:pPr>
                        <w:r>
                          <w:rPr>
                            <w:rFonts w:ascii="Lucida Console" w:eastAsia="Lucida Console"/>
                            <w:color w:val="008754"/>
                            <w:w w:val="105"/>
                            <w:sz w:val="17"/>
                          </w:rPr>
                          <w:t>size_t</w:t>
                        </w:r>
                        <w:r>
                          <w:rPr>
                            <w:rFonts w:ascii="Lucida Console" w:eastAsia="Lucida Console"/>
                            <w:color w:val="008754"/>
                            <w:spacing w:val="-17"/>
                            <w:w w:val="105"/>
                            <w:sz w:val="17"/>
                          </w:rPr>
                          <w:t xml:space="preserve"> </w:t>
                        </w:r>
                        <w:r>
                          <w:rPr>
                            <w:rFonts w:ascii="Lucida Console" w:eastAsia="Lucida Console"/>
                            <w:w w:val="105"/>
                            <w:sz w:val="17"/>
                          </w:rPr>
                          <w:t>stacksize</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17"/>
                            <w:w w:val="105"/>
                            <w:sz w:val="17"/>
                          </w:rPr>
                          <w:t xml:space="preserve"> </w:t>
                        </w:r>
                        <w:r>
                          <w:rPr>
                            <w:rFonts w:hint="eastAsia" w:ascii="新宋体" w:eastAsia="新宋体"/>
                            <w:color w:val="AA5400"/>
                            <w:w w:val="105"/>
                            <w:sz w:val="17"/>
                          </w:rPr>
                          <w:t>线程栈大小</w:t>
                        </w:r>
                      </w:p>
                      <w:p>
                        <w:pPr>
                          <w:spacing w:before="88"/>
                          <w:ind w:left="0" w:right="0" w:firstLine="0"/>
                          <w:jc w:val="left"/>
                          <w:rPr>
                            <w:rFonts w:ascii="Lucida Console"/>
                            <w:sz w:val="17"/>
                          </w:rPr>
                        </w:pPr>
                        <w:r>
                          <w:rPr>
                            <w:rFonts w:ascii="Lucida Console"/>
                            <w:color w:val="333333"/>
                            <w:w w:val="105"/>
                            <w:sz w:val="17"/>
                          </w:rPr>
                          <w:t>}</w:t>
                        </w:r>
                        <w:r>
                          <w:rPr>
                            <w:rFonts w:ascii="Lucida Console"/>
                            <w:w w:val="105"/>
                            <w:sz w:val="17"/>
                          </w:rPr>
                          <w:t>pthread_arrt_t</w:t>
                        </w:r>
                        <w:r>
                          <w:rPr>
                            <w:rFonts w:ascii="Lucida Console"/>
                            <w:color w:val="333333"/>
                            <w:w w:val="105"/>
                            <w:sz w:val="17"/>
                          </w:rPr>
                          <w:t>;</w:t>
                        </w:r>
                      </w:p>
                    </w:txbxContent>
                  </v:textbox>
                </v:shape>
                <v:shape id="_x0000_s1026" o:spid="_x0000_s1026" o:spt="202" type="#_x0000_t202" style="position:absolute;left:2155;top:2595;height:188;width:2872;" filled="f" stroked="f" coordsize="21600,21600" o:gfxdata="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KCb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1480"/>
                          </w:tabs>
                          <w:spacing w:before="0" w:line="188" w:lineRule="exact"/>
                          <w:ind w:left="0" w:right="0" w:firstLine="0"/>
                          <w:jc w:val="left"/>
                          <w:rPr>
                            <w:rFonts w:hint="eastAsia" w:ascii="新宋体" w:eastAsia="新宋体"/>
                            <w:sz w:val="17"/>
                          </w:rPr>
                        </w:pPr>
                        <w:r>
                          <w:rPr>
                            <w:rFonts w:ascii="Lucida Console" w:eastAsia="Lucida Console"/>
                            <w:w w:val="105"/>
                            <w:sz w:val="17"/>
                          </w:rPr>
                          <w:t>stackaddr</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hint="eastAsia" w:ascii="新宋体" w:eastAsia="新宋体"/>
                            <w:color w:val="AA5400"/>
                            <w:w w:val="105"/>
                            <w:sz w:val="17"/>
                          </w:rPr>
                          <w:t>线程栈的位置</w:t>
                        </w:r>
                      </w:p>
                    </w:txbxContent>
                  </v:textbox>
                </v:shape>
                <v:shape id="_x0000_s1026" o:spid="_x0000_s1026" o:spt="202" type="#_x0000_t202" style="position:absolute;left:1098;top:2607;height:176;width:655;" filled="f" stroked="f" coordsize="21600,21600" o:gfxdata="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jkc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4"/>
                          <w:ind w:left="0" w:right="0" w:firstLine="0"/>
                          <w:jc w:val="left"/>
                          <w:rPr>
                            <w:rFonts w:ascii="Lucida Console"/>
                            <w:sz w:val="17"/>
                          </w:rPr>
                        </w:pPr>
                        <w:r>
                          <w:rPr>
                            <w:rFonts w:ascii="Lucida Console"/>
                            <w:color w:val="008754"/>
                            <w:w w:val="105"/>
                            <w:sz w:val="17"/>
                          </w:rPr>
                          <w:t>void *</w:t>
                        </w:r>
                      </w:p>
                    </w:txbxContent>
                  </v:textbox>
                </v:shape>
                <v:shape id="_x0000_s1026" o:spid="_x0000_s1026" o:spt="202" type="#_x0000_t202" style="position:absolute;left:1098;top:1784;height:729;width:4490;" filled="f" stroked="f" coordsize="21600,21600" o:gfxdata="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xvNF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以下为线程栈的设置</w:t>
                        </w:r>
                      </w:p>
                      <w:p>
                        <w:pPr>
                          <w:tabs>
                            <w:tab w:val="left" w:pos="2221"/>
                          </w:tabs>
                          <w:spacing w:before="52"/>
                          <w:ind w:left="0" w:right="0" w:firstLine="0"/>
                          <w:jc w:val="left"/>
                          <w:rPr>
                            <w:rFonts w:hint="eastAsia" w:ascii="新宋体" w:eastAsia="新宋体"/>
                            <w:sz w:val="17"/>
                          </w:rPr>
                        </w:pPr>
                        <w:r>
                          <w:rPr>
                            <w:rFonts w:ascii="Lucida Console" w:eastAsia="Lucida Console"/>
                            <w:color w:val="008754"/>
                            <w:w w:val="105"/>
                            <w:sz w:val="17"/>
                          </w:rPr>
                          <w:t>size_t</w:t>
                        </w:r>
                        <w:r>
                          <w:rPr>
                            <w:rFonts w:ascii="Lucida Console" w:eastAsia="Lucida Console"/>
                            <w:color w:val="008754"/>
                            <w:spacing w:val="-17"/>
                            <w:w w:val="105"/>
                            <w:sz w:val="17"/>
                          </w:rPr>
                          <w:t xml:space="preserve"> </w:t>
                        </w:r>
                        <w:r>
                          <w:rPr>
                            <w:rFonts w:ascii="Lucida Console" w:eastAsia="Lucida Console"/>
                            <w:w w:val="105"/>
                            <w:sz w:val="17"/>
                          </w:rPr>
                          <w:t>guardsize</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32"/>
                            <w:w w:val="105"/>
                            <w:sz w:val="17"/>
                          </w:rPr>
                          <w:t xml:space="preserve"> </w:t>
                        </w:r>
                        <w:r>
                          <w:rPr>
                            <w:rFonts w:hint="eastAsia" w:ascii="新宋体" w:eastAsia="新宋体"/>
                            <w:color w:val="AA5400"/>
                            <w:w w:val="105"/>
                            <w:sz w:val="17"/>
                          </w:rPr>
                          <w:t>线程栈末尾警戒缓冲大小</w:t>
                        </w:r>
                      </w:p>
                      <w:p>
                        <w:pPr>
                          <w:tabs>
                            <w:tab w:val="left" w:pos="2326"/>
                          </w:tabs>
                          <w:spacing w:before="52" w:line="207" w:lineRule="exact"/>
                          <w:ind w:left="0" w:right="0" w:firstLine="0"/>
                          <w:jc w:val="left"/>
                          <w:rPr>
                            <w:rFonts w:hint="eastAsia" w:ascii="新宋体" w:eastAsia="新宋体"/>
                            <w:sz w:val="17"/>
                          </w:rPr>
                        </w:pPr>
                        <w:r>
                          <w:rPr>
                            <w:rFonts w:ascii="Lucida Console" w:eastAsia="Lucida Console"/>
                            <w:color w:val="008754"/>
                            <w:w w:val="105"/>
                            <w:sz w:val="17"/>
                          </w:rPr>
                          <w:t>int</w:t>
                        </w:r>
                        <w:r>
                          <w:rPr>
                            <w:rFonts w:ascii="Lucida Console" w:eastAsia="Lucida Console"/>
                            <w:color w:val="008754"/>
                            <w:spacing w:val="-18"/>
                            <w:w w:val="105"/>
                            <w:sz w:val="17"/>
                          </w:rPr>
                          <w:t xml:space="preserve"> </w:t>
                        </w:r>
                        <w:r>
                          <w:rPr>
                            <w:rFonts w:ascii="Lucida Console" w:eastAsia="Lucida Console"/>
                            <w:w w:val="105"/>
                            <w:sz w:val="17"/>
                          </w:rPr>
                          <w:t>stackaddr_set</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4"/>
                            <w:w w:val="105"/>
                            <w:sz w:val="17"/>
                          </w:rPr>
                          <w:t xml:space="preserve"> </w:t>
                        </w:r>
                        <w:r>
                          <w:rPr>
                            <w:rFonts w:hint="eastAsia" w:ascii="新宋体" w:eastAsia="新宋体"/>
                            <w:color w:val="AA5400"/>
                            <w:w w:val="105"/>
                            <w:sz w:val="17"/>
                          </w:rPr>
                          <w:t>线程的栈设置</w:t>
                        </w:r>
                      </w:p>
                    </w:txbxContent>
                  </v:textbox>
                </v:shape>
                <v:shape id="_x0000_s1026" o:spid="_x0000_s1026" o:spt="202" type="#_x0000_t202" style="position:absolute;left:2578;top:1514;height:188;width:1391;" filled="f" stroked="f" coordsize="21600,21600" o:gfxdata="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9q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188" w:lineRule="exact"/>
                          <w:ind w:left="0" w:right="0" w:firstLine="0"/>
                          <w:jc w:val="left"/>
                          <w:rPr>
                            <w:rFonts w:hint="eastAsia" w:ascii="新宋体" w:eastAsia="新宋体"/>
                            <w:sz w:val="17"/>
                          </w:rPr>
                        </w:pP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hint="eastAsia" w:ascii="新宋体" w:eastAsia="新宋体"/>
                            <w:color w:val="AA5400"/>
                            <w:w w:val="105"/>
                            <w:sz w:val="17"/>
                          </w:rPr>
                          <w:t>线程的作用域</w:t>
                        </w:r>
                      </w:p>
                    </w:txbxContent>
                  </v:textbox>
                </v:shape>
                <v:shape id="_x0000_s1026" o:spid="_x0000_s1026" o:spt="202" type="#_x0000_t202" style="position:absolute;left:1098;top:1527;height:176;width:1078;" filled="f" stroked="f" coordsize="21600,21600" o:gfxdata="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EP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4"/>
                          <w:ind w:left="0" w:right="0" w:firstLine="0"/>
                          <w:jc w:val="left"/>
                          <w:rPr>
                            <w:rFonts w:ascii="Lucida Console"/>
                            <w:sz w:val="17"/>
                          </w:rPr>
                        </w:pPr>
                        <w:r>
                          <w:rPr>
                            <w:rFonts w:ascii="Lucida Console"/>
                            <w:color w:val="008754"/>
                            <w:w w:val="105"/>
                            <w:sz w:val="17"/>
                          </w:rPr>
                          <w:t xml:space="preserve">int </w:t>
                        </w:r>
                        <w:r>
                          <w:rPr>
                            <w:rFonts w:ascii="Lucida Console"/>
                            <w:w w:val="105"/>
                            <w:sz w:val="17"/>
                          </w:rPr>
                          <w:t>scope</w:t>
                        </w:r>
                        <w:r>
                          <w:rPr>
                            <w:rFonts w:ascii="Lucida Console"/>
                            <w:color w:val="333333"/>
                            <w:w w:val="105"/>
                            <w:sz w:val="17"/>
                          </w:rPr>
                          <w:t>;</w:t>
                        </w:r>
                      </w:p>
                    </w:txbxContent>
                  </v:textbox>
                </v:shape>
                <v:shape id="_x0000_s1026" o:spid="_x0000_s1026" o:spt="202" type="#_x0000_t202" style="position:absolute;left:4694;top:974;height:188;width:1567;" filled="f" stroked="f" coordsize="21600,21600" o:gfxdata="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Jum8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188" w:lineRule="exact"/>
                          <w:ind w:left="0" w:right="0" w:firstLine="0"/>
                          <w:jc w:val="left"/>
                          <w:rPr>
                            <w:rFonts w:hint="eastAsia" w:ascii="新宋体" w:eastAsia="新宋体"/>
                            <w:sz w:val="17"/>
                          </w:rPr>
                        </w:pPr>
                        <w:r>
                          <w:rPr>
                            <w:rFonts w:ascii="Lucida Console" w:eastAsia="Lucida Console"/>
                            <w:color w:val="AA5400"/>
                            <w:w w:val="105"/>
                            <w:sz w:val="17"/>
                          </w:rPr>
                          <w:t>//</w:t>
                        </w:r>
                        <w:r>
                          <w:rPr>
                            <w:rFonts w:ascii="Lucida Console" w:eastAsia="Lucida Console"/>
                            <w:color w:val="AA5400"/>
                            <w:spacing w:val="-23"/>
                            <w:w w:val="105"/>
                            <w:sz w:val="17"/>
                          </w:rPr>
                          <w:t xml:space="preserve"> </w:t>
                        </w:r>
                        <w:r>
                          <w:rPr>
                            <w:rFonts w:hint="eastAsia" w:ascii="新宋体" w:eastAsia="新宋体"/>
                            <w:color w:val="AA5400"/>
                            <w:w w:val="105"/>
                            <w:sz w:val="17"/>
                          </w:rPr>
                          <w:t>线程的调度参数</w:t>
                        </w:r>
                      </w:p>
                    </w:txbxContent>
                  </v:textbox>
                </v:shape>
                <v:shape id="_x0000_s1026" o:spid="_x0000_s1026" o:spt="202" type="#_x0000_t202" style="position:absolute;left:1098;top:986;height:446;width:3612;" filled="f" stroked="f" coordsize="21600,21600" o:gfxdata="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iPl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4"/>
                          <w:ind w:left="0" w:right="0" w:firstLine="0"/>
                          <w:jc w:val="left"/>
                          <w:rPr>
                            <w:rFonts w:ascii="Lucida Console"/>
                            <w:sz w:val="17"/>
                          </w:rPr>
                        </w:pPr>
                        <w:r>
                          <w:rPr>
                            <w:rFonts w:ascii="Lucida Console"/>
                            <w:color w:val="770087"/>
                            <w:w w:val="105"/>
                            <w:sz w:val="17"/>
                          </w:rPr>
                          <w:t xml:space="preserve">struct </w:t>
                        </w:r>
                        <w:r>
                          <w:rPr>
                            <w:rFonts w:ascii="Lucida Console"/>
                            <w:color w:val="0000FF"/>
                            <w:w w:val="105"/>
                            <w:sz w:val="17"/>
                          </w:rPr>
                          <w:t>sched_param schedparam</w:t>
                        </w:r>
                        <w:r>
                          <w:rPr>
                            <w:rFonts w:ascii="Lucida Console"/>
                            <w:color w:val="333333"/>
                            <w:w w:val="105"/>
                            <w:sz w:val="17"/>
                          </w:rPr>
                          <w:t>;</w:t>
                        </w:r>
                      </w:p>
                      <w:p>
                        <w:pPr>
                          <w:tabs>
                            <w:tab w:val="left" w:pos="2221"/>
                          </w:tabs>
                          <w:spacing w:before="64" w:line="207" w:lineRule="exact"/>
                          <w:ind w:left="0" w:right="0" w:firstLine="0"/>
                          <w:jc w:val="left"/>
                          <w:rPr>
                            <w:rFonts w:hint="eastAsia" w:ascii="新宋体" w:eastAsia="新宋体"/>
                            <w:sz w:val="17"/>
                          </w:rPr>
                        </w:pPr>
                        <w:r>
                          <w:rPr>
                            <w:rFonts w:ascii="Lucida Console" w:eastAsia="Lucida Console"/>
                            <w:color w:val="008754"/>
                            <w:w w:val="105"/>
                            <w:sz w:val="17"/>
                          </w:rPr>
                          <w:t>int</w:t>
                        </w:r>
                        <w:r>
                          <w:rPr>
                            <w:rFonts w:ascii="Lucida Console" w:eastAsia="Lucida Console"/>
                            <w:color w:val="008754"/>
                            <w:spacing w:val="-17"/>
                            <w:w w:val="105"/>
                            <w:sz w:val="17"/>
                          </w:rPr>
                          <w:t xml:space="preserve"> </w:t>
                        </w:r>
                        <w:r>
                          <w:rPr>
                            <w:rFonts w:ascii="Lucida Console" w:eastAsia="Lucida Console"/>
                            <w:w w:val="105"/>
                            <w:sz w:val="17"/>
                          </w:rPr>
                          <w:t>inheritsched</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hint="eastAsia" w:ascii="新宋体" w:eastAsia="新宋体"/>
                            <w:color w:val="AA5400"/>
                            <w:w w:val="105"/>
                            <w:sz w:val="17"/>
                          </w:rPr>
                          <w:t>线程的继承性</w:t>
                        </w:r>
                      </w:p>
                    </w:txbxContent>
                  </v:textbox>
                </v:shape>
                <v:shape id="_x0000_s1026" o:spid="_x0000_s1026" o:spt="202" type="#_x0000_t202" style="position:absolute;left:3107;top:434;height:459;width:1567;" filled="f" stroked="f" coordsize="21600,21600" o:gfxdata="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EBH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0" w:line="199" w:lineRule="exact"/>
                          <w:ind w:left="0" w:right="18" w:firstLine="0"/>
                          <w:jc w:val="right"/>
                          <w:rPr>
                            <w:rFonts w:hint="eastAsia" w:ascii="新宋体" w:eastAsia="新宋体"/>
                            <w:sz w:val="17"/>
                          </w:rPr>
                        </w:pPr>
                        <w:r>
                          <w:rPr>
                            <w:rFonts w:ascii="Lucida Console" w:eastAsia="Lucida Console"/>
                            <w:color w:val="AA5400"/>
                            <w:w w:val="105"/>
                            <w:sz w:val="17"/>
                          </w:rPr>
                          <w:t>//</w:t>
                        </w:r>
                        <w:r>
                          <w:rPr>
                            <w:rFonts w:ascii="Lucida Console" w:eastAsia="Lucida Console"/>
                            <w:color w:val="AA5400"/>
                            <w:spacing w:val="-26"/>
                            <w:w w:val="105"/>
                            <w:sz w:val="17"/>
                          </w:rPr>
                          <w:t xml:space="preserve"> </w:t>
                        </w:r>
                        <w:r>
                          <w:rPr>
                            <w:rFonts w:hint="eastAsia" w:ascii="新宋体" w:eastAsia="新宋体"/>
                            <w:color w:val="AA5400"/>
                            <w:spacing w:val="-3"/>
                            <w:w w:val="105"/>
                            <w:sz w:val="17"/>
                          </w:rPr>
                          <w:t>线程分离的状态</w:t>
                        </w:r>
                      </w:p>
                      <w:p>
                        <w:pPr>
                          <w:spacing w:before="52" w:line="207" w:lineRule="exact"/>
                          <w:ind w:left="0" w:right="87" w:firstLine="0"/>
                          <w:jc w:val="right"/>
                          <w:rPr>
                            <w:rFonts w:hint="eastAsia" w:ascii="新宋体" w:eastAsia="新宋体"/>
                            <w:sz w:val="17"/>
                          </w:rPr>
                        </w:pPr>
                        <w:r>
                          <w:rPr>
                            <w:rFonts w:ascii="Lucida Console" w:eastAsia="Lucida Console"/>
                            <w:color w:val="AA5400"/>
                            <w:w w:val="105"/>
                            <w:sz w:val="17"/>
                          </w:rPr>
                          <w:t>//</w:t>
                        </w:r>
                        <w:r>
                          <w:rPr>
                            <w:rFonts w:ascii="Lucida Console" w:eastAsia="Lucida Console"/>
                            <w:color w:val="AA5400"/>
                            <w:spacing w:val="-24"/>
                            <w:w w:val="105"/>
                            <w:sz w:val="17"/>
                          </w:rPr>
                          <w:t xml:space="preserve"> </w:t>
                        </w:r>
                        <w:r>
                          <w:rPr>
                            <w:rFonts w:hint="eastAsia" w:ascii="新宋体" w:eastAsia="新宋体"/>
                            <w:color w:val="AA5400"/>
                            <w:w w:val="105"/>
                            <w:sz w:val="17"/>
                          </w:rPr>
                          <w:t>线程调度策略</w:t>
                        </w:r>
                      </w:p>
                    </w:txbxContent>
                  </v:textbox>
                </v:shape>
                <v:shape id="_x0000_s1026" o:spid="_x0000_s1026" o:spt="202" type="#_x0000_t202" style="position:absolute;left:675;top:176;height:716;width:2136;" filled="f" stroked="f" coordsize="21600,21600" o:gfxdata="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aNpI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4" w:line="381" w:lineRule="auto"/>
                          <w:ind w:left="422" w:right="123" w:hanging="423"/>
                          <w:jc w:val="left"/>
                          <w:rPr>
                            <w:rFonts w:ascii="Lucida Console"/>
                            <w:sz w:val="17"/>
                          </w:rPr>
                        </w:pPr>
                        <w:r>
                          <w:rPr>
                            <w:rFonts w:ascii="Lucida Console"/>
                            <w:color w:val="770087"/>
                            <w:w w:val="105"/>
                            <w:sz w:val="17"/>
                          </w:rPr>
                          <w:t>typedef struct</w:t>
                        </w:r>
                        <w:r>
                          <w:rPr>
                            <w:rFonts w:ascii="Lucida Console"/>
                            <w:color w:val="333333"/>
                            <w:w w:val="105"/>
                            <w:sz w:val="17"/>
                          </w:rPr>
                          <w:t>{</w:t>
                        </w:r>
                        <w:r>
                          <w:rPr>
                            <w:rFonts w:ascii="Lucida Console"/>
                            <w:color w:val="008754"/>
                            <w:w w:val="105"/>
                            <w:sz w:val="17"/>
                          </w:rPr>
                          <w:t xml:space="preserve"> int</w:t>
                        </w:r>
                        <w:r>
                          <w:rPr>
                            <w:rFonts w:ascii="Lucida Console"/>
                            <w:color w:val="008754"/>
                            <w:spacing w:val="-9"/>
                            <w:w w:val="105"/>
                            <w:sz w:val="17"/>
                          </w:rPr>
                          <w:t xml:space="preserve"> </w:t>
                        </w:r>
                        <w:r>
                          <w:rPr>
                            <w:rFonts w:ascii="Lucida Console"/>
                            <w:spacing w:val="-3"/>
                            <w:w w:val="105"/>
                            <w:sz w:val="17"/>
                          </w:rPr>
                          <w:t>etachstate</w:t>
                        </w:r>
                        <w:r>
                          <w:rPr>
                            <w:rFonts w:ascii="Lucida Console"/>
                            <w:color w:val="333333"/>
                            <w:spacing w:val="-3"/>
                            <w:w w:val="105"/>
                            <w:sz w:val="17"/>
                          </w:rPr>
                          <w:t>;</w:t>
                        </w:r>
                      </w:p>
                      <w:p>
                        <w:pPr>
                          <w:spacing w:before="0" w:line="170" w:lineRule="exact"/>
                          <w:ind w:left="422" w:right="0" w:firstLine="0"/>
                          <w:jc w:val="left"/>
                          <w:rPr>
                            <w:rFonts w:ascii="Lucida Console"/>
                            <w:sz w:val="17"/>
                          </w:rPr>
                        </w:pPr>
                        <w:r>
                          <w:rPr>
                            <w:rFonts w:ascii="Lucida Console"/>
                            <w:color w:val="008754"/>
                            <w:w w:val="105"/>
                            <w:sz w:val="17"/>
                          </w:rPr>
                          <w:t>int</w:t>
                        </w:r>
                        <w:r>
                          <w:rPr>
                            <w:rFonts w:ascii="Lucida Console"/>
                            <w:color w:val="008754"/>
                            <w:spacing w:val="-25"/>
                            <w:w w:val="105"/>
                            <w:sz w:val="17"/>
                          </w:rPr>
                          <w:t xml:space="preserve"> </w:t>
                        </w:r>
                        <w:r>
                          <w:rPr>
                            <w:rFonts w:ascii="Lucida Console"/>
                            <w:w w:val="105"/>
                            <w:sz w:val="17"/>
                          </w:rPr>
                          <w:t>schedpolicy</w:t>
                        </w:r>
                        <w:r>
                          <w:rPr>
                            <w:rFonts w:ascii="Lucida Console"/>
                            <w:color w:val="333333"/>
                            <w:w w:val="105"/>
                            <w:sz w:val="17"/>
                          </w:rPr>
                          <w:t>;</w:t>
                        </w:r>
                      </w:p>
                    </w:txbxContent>
                  </v:textbox>
                </v:shape>
                <v:shape id="_x0000_s1026" o:spid="_x0000_s1026" o:spt="202" type="#_x0000_t202" style="position:absolute;left:223;top:176;height:3417;width:232;" filled="f" stroked="f" coordsize="21600,21600" o:gfxdata="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868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00"/>
                          <w:ind w:left="0" w:right="18" w:firstLine="0"/>
                          <w:jc w:val="right"/>
                          <w:rPr>
                            <w:rFonts w:ascii="Lucida Console"/>
                            <w:sz w:val="17"/>
                          </w:rPr>
                        </w:pPr>
                        <w:r>
                          <w:rPr>
                            <w:rFonts w:ascii="Lucida Console"/>
                            <w:color w:val="999999"/>
                            <w:w w:val="103"/>
                            <w:sz w:val="17"/>
                          </w:rPr>
                          <w:t>2</w:t>
                        </w:r>
                      </w:p>
                      <w:p>
                        <w:pPr>
                          <w:spacing w:before="100"/>
                          <w:ind w:left="0" w:right="18" w:firstLine="0"/>
                          <w:jc w:val="right"/>
                          <w:rPr>
                            <w:rFonts w:ascii="Lucida Console"/>
                            <w:sz w:val="17"/>
                          </w:rPr>
                        </w:pPr>
                        <w:r>
                          <w:rPr>
                            <w:rFonts w:ascii="Lucida Console"/>
                            <w:color w:val="999999"/>
                            <w:w w:val="103"/>
                            <w:sz w:val="17"/>
                          </w:rPr>
                          <w:t>3</w:t>
                        </w:r>
                      </w:p>
                      <w:p>
                        <w:pPr>
                          <w:spacing w:before="100"/>
                          <w:ind w:left="0" w:right="18" w:firstLine="0"/>
                          <w:jc w:val="right"/>
                          <w:rPr>
                            <w:rFonts w:ascii="Lucida Console"/>
                            <w:sz w:val="17"/>
                          </w:rPr>
                        </w:pPr>
                        <w:r>
                          <w:rPr>
                            <w:rFonts w:ascii="Lucida Console"/>
                            <w:color w:val="999999"/>
                            <w:w w:val="103"/>
                            <w:sz w:val="17"/>
                          </w:rPr>
                          <w:t>4</w:t>
                        </w:r>
                      </w:p>
                      <w:p>
                        <w:pPr>
                          <w:spacing w:before="101"/>
                          <w:ind w:left="0" w:right="18" w:firstLine="0"/>
                          <w:jc w:val="right"/>
                          <w:rPr>
                            <w:rFonts w:ascii="Lucida Console"/>
                            <w:sz w:val="17"/>
                          </w:rPr>
                        </w:pPr>
                        <w:r>
                          <w:rPr>
                            <w:rFonts w:ascii="Lucida Console"/>
                            <w:color w:val="999999"/>
                            <w:w w:val="103"/>
                            <w:sz w:val="17"/>
                          </w:rPr>
                          <w:t>5</w:t>
                        </w:r>
                      </w:p>
                      <w:p>
                        <w:pPr>
                          <w:spacing w:before="100"/>
                          <w:ind w:left="0" w:right="18" w:firstLine="0"/>
                          <w:jc w:val="right"/>
                          <w:rPr>
                            <w:rFonts w:ascii="Lucida Console"/>
                            <w:sz w:val="17"/>
                          </w:rPr>
                        </w:pPr>
                        <w:r>
                          <w:rPr>
                            <w:rFonts w:ascii="Lucida Console"/>
                            <w:color w:val="999999"/>
                            <w:w w:val="103"/>
                            <w:sz w:val="17"/>
                          </w:rPr>
                          <w:t>6</w:t>
                        </w:r>
                      </w:p>
                      <w:p>
                        <w:pPr>
                          <w:spacing w:before="100"/>
                          <w:ind w:left="0" w:right="18" w:firstLine="0"/>
                          <w:jc w:val="right"/>
                          <w:rPr>
                            <w:rFonts w:ascii="Lucida Console"/>
                            <w:sz w:val="17"/>
                          </w:rPr>
                        </w:pPr>
                        <w:r>
                          <w:rPr>
                            <w:rFonts w:ascii="Lucida Console"/>
                            <w:color w:val="999999"/>
                            <w:w w:val="103"/>
                            <w:sz w:val="17"/>
                          </w:rPr>
                          <w:t>7</w:t>
                        </w:r>
                      </w:p>
                      <w:p>
                        <w:pPr>
                          <w:spacing w:before="100"/>
                          <w:ind w:left="0" w:right="18" w:firstLine="0"/>
                          <w:jc w:val="right"/>
                          <w:rPr>
                            <w:rFonts w:ascii="Lucida Console"/>
                            <w:sz w:val="17"/>
                          </w:rPr>
                        </w:pPr>
                        <w:r>
                          <w:rPr>
                            <w:rFonts w:ascii="Lucida Console"/>
                            <w:color w:val="999999"/>
                            <w:w w:val="103"/>
                            <w:sz w:val="17"/>
                          </w:rPr>
                          <w:t>8</w:t>
                        </w:r>
                      </w:p>
                      <w:p>
                        <w:pPr>
                          <w:spacing w:before="100"/>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p>
                        <w:pPr>
                          <w:spacing w:before="100"/>
                          <w:ind w:left="0" w:right="18" w:firstLine="0"/>
                          <w:jc w:val="right"/>
                          <w:rPr>
                            <w:rFonts w:ascii="Lucida Console"/>
                            <w:sz w:val="17"/>
                          </w:rPr>
                        </w:pPr>
                        <w:r>
                          <w:rPr>
                            <w:rFonts w:ascii="Lucida Console"/>
                            <w:color w:val="999999"/>
                            <w:sz w:val="17"/>
                          </w:rPr>
                          <w:t>11</w:t>
                        </w:r>
                      </w:p>
                      <w:p>
                        <w:pPr>
                          <w:spacing w:before="100"/>
                          <w:ind w:left="0" w:right="18" w:firstLine="0"/>
                          <w:jc w:val="right"/>
                          <w:rPr>
                            <w:rFonts w:ascii="Lucida Console"/>
                            <w:sz w:val="17"/>
                          </w:rPr>
                        </w:pPr>
                        <w:r>
                          <w:rPr>
                            <w:rFonts w:ascii="Lucida Console"/>
                            <w:color w:val="999999"/>
                            <w:sz w:val="17"/>
                          </w:rPr>
                          <w:t>12</w:t>
                        </w:r>
                      </w:p>
                      <w:p>
                        <w:pPr>
                          <w:spacing w:before="100"/>
                          <w:ind w:left="0" w:right="18" w:firstLine="0"/>
                          <w:jc w:val="right"/>
                          <w:rPr>
                            <w:rFonts w:ascii="Lucida Console"/>
                            <w:sz w:val="17"/>
                          </w:rPr>
                        </w:pPr>
                        <w:r>
                          <w:rPr>
                            <w:rFonts w:ascii="Lucida Console"/>
                            <w:color w:val="999999"/>
                            <w:sz w:val="17"/>
                          </w:rPr>
                          <w:t>13</w:t>
                        </w:r>
                      </w:p>
                    </w:txbxContent>
                  </v:textbox>
                </v:shape>
                <w10:wrap type="none"/>
                <w10:anchorlock/>
              </v:group>
            </w:pict>
          </mc:Fallback>
        </mc:AlternateContent>
      </w:r>
    </w:p>
    <w:p>
      <w:pPr>
        <w:pStyle w:val="4"/>
        <w:ind w:left="0"/>
        <w:rPr>
          <w:sz w:val="6"/>
        </w:rPr>
      </w:pPr>
    </w:p>
    <w:p>
      <w:pPr>
        <w:spacing w:after="0"/>
        <w:rPr>
          <w:sz w:val="6"/>
        </w:rPr>
        <w:sectPr>
          <w:pgSz w:w="11900" w:h="16840"/>
          <w:pgMar w:top="560" w:right="1380" w:bottom="680" w:left="1420" w:header="0" w:footer="455" w:gutter="0"/>
          <w:cols w:space="720" w:num="1"/>
        </w:sectPr>
      </w:pPr>
    </w:p>
    <w:p>
      <w:pPr>
        <w:pStyle w:val="4"/>
        <w:ind w:left="0"/>
        <w:rPr>
          <w:sz w:val="26"/>
        </w:rPr>
      </w:pPr>
    </w:p>
    <w:p>
      <w:pPr>
        <w:pStyle w:val="4"/>
        <w:ind w:left="0"/>
        <w:rPr>
          <w:sz w:val="26"/>
        </w:rPr>
      </w:pPr>
    </w:p>
    <w:p>
      <w:pPr>
        <w:pStyle w:val="4"/>
        <w:spacing w:before="6"/>
        <w:ind w:left="0"/>
        <w:rPr>
          <w:sz w:val="15"/>
        </w:rPr>
      </w:pPr>
    </w:p>
    <w:p>
      <w:pPr>
        <w:pStyle w:val="7"/>
      </w:pPr>
      <w:bookmarkStart w:id="261" w:name="多进程"/>
      <w:bookmarkEnd w:id="261"/>
      <w:r>
        <w:rPr>
          <w:color w:val="333333"/>
          <w:w w:val="105"/>
        </w:rPr>
        <w:t>多进程</w:t>
      </w:r>
    </w:p>
    <w:p>
      <w:pPr>
        <w:pStyle w:val="4"/>
        <w:spacing w:before="56"/>
      </w:pPr>
      <w:r>
        <w:br w:type="column"/>
      </w:r>
      <w:r>
        <w:rPr>
          <w:color w:val="333333"/>
          <w:w w:val="105"/>
        </w:rPr>
        <w:t>相关接口：</w:t>
      </w:r>
    </w:p>
    <w:p>
      <w:pPr>
        <w:pStyle w:val="4"/>
        <w:spacing w:before="90" w:line="206" w:lineRule="auto"/>
        <w:ind w:right="162"/>
      </w:pPr>
      <w:r>
        <mc:AlternateContent>
          <mc:Choice Requires="wps">
            <w:drawing>
              <wp:anchor distT="0" distB="0" distL="114300" distR="114300" simplePos="0" relativeHeight="252109824" behindDoc="0" locked="0" layoutInCell="1" allowOverlap="1">
                <wp:simplePos x="0" y="0"/>
                <wp:positionH relativeFrom="page">
                  <wp:posOffset>1397000</wp:posOffset>
                </wp:positionH>
                <wp:positionV relativeFrom="paragraph">
                  <wp:posOffset>-129540</wp:posOffset>
                </wp:positionV>
                <wp:extent cx="48260" cy="48260"/>
                <wp:effectExtent l="5080" t="5080" r="3810" b="3810"/>
                <wp:wrapNone/>
                <wp:docPr id="770" name="任意多边形 77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8"/>
                              </a:lnTo>
                              <a:lnTo>
                                <a:pt x="72" y="52"/>
                              </a:lnTo>
                              <a:lnTo>
                                <a:pt x="70" y="57"/>
                              </a:lnTo>
                              <a:lnTo>
                                <a:pt x="37" y="75"/>
                              </a:lnTo>
                              <a:lnTo>
                                <a:pt x="32" y="75"/>
                              </a:lnTo>
                              <a:lnTo>
                                <a:pt x="0" y="43"/>
                              </a:lnTo>
                              <a:lnTo>
                                <a:pt x="0" y="38"/>
                              </a:lnTo>
                              <a:lnTo>
                                <a:pt x="0" y="33"/>
                              </a:lnTo>
                              <a:lnTo>
                                <a:pt x="1" y="28"/>
                              </a:lnTo>
                              <a:lnTo>
                                <a:pt x="3" y="23"/>
                              </a:lnTo>
                              <a:lnTo>
                                <a:pt x="5" y="19"/>
                              </a:lnTo>
                              <a:lnTo>
                                <a:pt x="32" y="0"/>
                              </a:lnTo>
                              <a:lnTo>
                                <a:pt x="37" y="0"/>
                              </a:lnTo>
                              <a:lnTo>
                                <a:pt x="42" y="0"/>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2pt;height:3.8pt;width:3.8pt;mso-position-horizontal-relative:page;z-index:252109824;mso-width-relative:page;mso-height-relative:page;" filled="f" stroked="t" coordsize="76,76" o:gfxdata="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rZrsKdgAAAALAQAADwAAAAAAAAABACAA&#10;AAAiAAAAZHJzL2Rvd25yZXYueG1sUEsBAhQAFAAAAAgAh07iQHs0pxW4AgAAOwcAAA4AAAAAAAAA&#10;AQAgAAAAJwEAAGRycy9lMm9Eb2MueG1sUEsFBgAAAAAGAAYAWQEAAFEGAAAAAA==&#10;" path="m75,38l75,43,74,48,72,52,70,57,37,75,32,75,0,43,0,38,0,33,1,28,3,23,5,19,32,0,37,0,42,0,72,23,74,28,75,33,75,38xe">
                <v:fill on="f" focussize="0,0"/>
                <v:stroke weight="0.750314960629921pt" color="#333333" joinstyle="round"/>
                <v:imagedata o:title=""/>
                <o:lock v:ext="edit" aspectratio="f"/>
              </v:shape>
            </w:pict>
          </mc:Fallback>
        </mc:AlternateContent>
      </w:r>
      <w:r>
        <w:rPr>
          <w:color w:val="333333"/>
        </w:rPr>
        <w:t>对上述结构体中各参数大多有：</w:t>
      </w:r>
      <w:r>
        <w:rPr>
          <w:rFonts w:ascii="Open Sans" w:eastAsia="Open Sans"/>
          <w:color w:val="333333"/>
        </w:rPr>
        <w:t>pthread_attr_get()</w:t>
      </w:r>
      <w:r>
        <w:rPr>
          <w:color w:val="333333"/>
        </w:rPr>
        <w:t>和</w:t>
      </w:r>
      <w:r>
        <w:rPr>
          <w:rFonts w:ascii="Open Sans" w:eastAsia="Open Sans"/>
          <w:color w:val="333333"/>
        </w:rPr>
        <w:t>pthread_attr_set()</w:t>
      </w:r>
      <w:r>
        <w:rPr>
          <w:color w:val="333333"/>
          <w:spacing w:val="-2"/>
        </w:rPr>
        <w:t xml:space="preserve">系统调用函数来设置 </w:t>
      </w:r>
      <w:r>
        <w:rPr>
          <w:color w:val="333333"/>
          <w:w w:val="105"/>
        </w:rPr>
        <w:t>和获取。这里不一一罗列。</w:t>
      </w:r>
    </w:p>
    <w:p>
      <w:pPr>
        <w:spacing w:after="0" w:line="206" w:lineRule="auto"/>
        <w:sectPr>
          <w:type w:val="continuous"/>
          <w:pgSz w:w="11900" w:h="16840"/>
          <w:pgMar w:top="1100" w:right="1380" w:bottom="520" w:left="1420" w:header="720" w:footer="720" w:gutter="0"/>
          <w:cols w:equalWidth="0" w:num="2">
            <w:col w:w="746" w:space="154"/>
            <w:col w:w="8200"/>
          </w:cols>
        </w:sectPr>
      </w:pPr>
    </w:p>
    <w:p>
      <w:pPr>
        <w:pStyle w:val="4"/>
        <w:spacing w:before="130"/>
      </w:pPr>
      <w:r>
        <w:rPr>
          <w:color w:val="333333"/>
          <w:w w:val="105"/>
        </w:rPr>
        <w:t>每一个进程是资源分配的基本单位。</w:t>
      </w:r>
    </w:p>
    <w:p>
      <w:pPr>
        <w:pStyle w:val="4"/>
        <w:spacing w:before="135" w:line="206" w:lineRule="auto"/>
        <w:ind w:right="198"/>
      </w:pPr>
      <w:r>
        <w:rPr>
          <w:color w:val="333333"/>
          <w:spacing w:val="-1"/>
        </w:rPr>
        <w:t xml:space="preserve">进程结构由以下几个部分组成：代码段、堆栈段、数据段。代码段是静态的二进制代码，多个程序可以  </w:t>
      </w:r>
      <w:r>
        <w:rPr>
          <w:color w:val="333333"/>
          <w:w w:val="105"/>
        </w:rPr>
        <w:t>共享。</w:t>
      </w:r>
    </w:p>
    <w:p>
      <w:pPr>
        <w:pStyle w:val="4"/>
        <w:spacing w:before="113"/>
      </w:pPr>
      <w:r>
        <w:rPr>
          <w:color w:val="333333"/>
          <w:w w:val="105"/>
        </w:rPr>
        <w:t>实际上在父进程创建子进程之后，父、子进程除了</w:t>
      </w:r>
      <w:r>
        <w:rPr>
          <w:rFonts w:ascii="Open Sans" w:eastAsia="Open Sans"/>
          <w:color w:val="333333"/>
          <w:w w:val="105"/>
        </w:rPr>
        <w:t>pid</w:t>
      </w:r>
      <w:r>
        <w:rPr>
          <w:color w:val="333333"/>
          <w:w w:val="105"/>
        </w:rPr>
        <w:t>外，几乎所有的部分几乎一样。</w:t>
      </w:r>
    </w:p>
    <w:p>
      <w:pPr>
        <w:pStyle w:val="4"/>
        <w:spacing w:before="150" w:line="206" w:lineRule="auto"/>
        <w:ind w:right="198"/>
      </w:pPr>
      <w:r>
        <w:rPr>
          <w:color w:val="333333"/>
          <w:spacing w:val="-1"/>
        </w:rPr>
        <w:t xml:space="preserve">父、子进程共享全部数据，但并不是说他们就是对同一块数据进行操作，子进程在读写数据时会通过写  </w:t>
      </w:r>
      <w:r>
        <w:rPr>
          <w:color w:val="333333"/>
          <w:w w:val="105"/>
        </w:rPr>
        <w:t>时复制机制将公共的数据重新拷贝一份，之后在拷贝出的数据上进行操作。</w:t>
      </w:r>
    </w:p>
    <w:p>
      <w:pPr>
        <w:pStyle w:val="4"/>
        <w:spacing w:before="148" w:line="206" w:lineRule="auto"/>
        <w:ind w:right="164"/>
      </w:pPr>
      <w:r>
        <w:rPr>
          <w:color w:val="333333"/>
        </w:rPr>
        <w:t>如果子进程想要运行自己的代码段，还可以通过调用</w:t>
      </w:r>
      <w:r>
        <w:rPr>
          <w:rFonts w:ascii="Open Sans" w:eastAsia="Open Sans"/>
          <w:color w:val="333333"/>
        </w:rPr>
        <w:t>execv()</w:t>
      </w:r>
      <w:r>
        <w:rPr>
          <w:color w:val="333333"/>
          <w:spacing w:val="-1"/>
        </w:rPr>
        <w:t xml:space="preserve">函数重新加载新的代码段，之后就和父进程  </w:t>
      </w:r>
      <w:r>
        <w:rPr>
          <w:color w:val="333333"/>
          <w:w w:val="105"/>
        </w:rPr>
        <w:t>独立开了。</w:t>
      </w:r>
    </w:p>
    <w:p>
      <w:pPr>
        <w:pStyle w:val="4"/>
        <w:spacing w:before="148" w:line="206" w:lineRule="auto"/>
        <w:ind w:right="401"/>
      </w:pPr>
      <w:r>
        <w:rPr>
          <w:color w:val="333333"/>
        </w:rPr>
        <w:t>我们在</w:t>
      </w:r>
      <w:r>
        <w:rPr>
          <w:rFonts w:ascii="Open Sans" w:eastAsia="Open Sans"/>
          <w:color w:val="333333"/>
        </w:rPr>
        <w:t>shell</w:t>
      </w:r>
      <w:r>
        <w:rPr>
          <w:color w:val="333333"/>
        </w:rPr>
        <w:t>中执行程序就是通过</w:t>
      </w:r>
      <w:r>
        <w:rPr>
          <w:rFonts w:ascii="Open Sans" w:eastAsia="Open Sans"/>
          <w:color w:val="333333"/>
        </w:rPr>
        <w:t>shell</w:t>
      </w:r>
      <w:r>
        <w:rPr>
          <w:color w:val="333333"/>
        </w:rPr>
        <w:t>进程先</w:t>
      </w:r>
      <w:r>
        <w:rPr>
          <w:rFonts w:ascii="Open Sans" w:eastAsia="Open Sans"/>
          <w:color w:val="333333"/>
        </w:rPr>
        <w:t>fork()</w:t>
      </w:r>
      <w:r>
        <w:rPr>
          <w:color w:val="333333"/>
        </w:rPr>
        <w:t>一个子进程再通过</w:t>
      </w:r>
      <w:r>
        <w:rPr>
          <w:rFonts w:ascii="Open Sans" w:eastAsia="Open Sans"/>
          <w:color w:val="333333"/>
        </w:rPr>
        <w:t>execv()</w:t>
      </w:r>
      <w:r>
        <w:rPr>
          <w:color w:val="333333"/>
          <w:spacing w:val="-2"/>
        </w:rPr>
        <w:t xml:space="preserve">重新加载新的代码段的过  </w:t>
      </w:r>
      <w:r>
        <w:rPr>
          <w:color w:val="333333"/>
          <w:w w:val="105"/>
        </w:rPr>
        <w:t>程。</w:t>
      </w:r>
    </w:p>
    <w:p>
      <w:pPr>
        <w:pStyle w:val="20"/>
        <w:numPr>
          <w:ilvl w:val="0"/>
          <w:numId w:val="294"/>
        </w:numPr>
        <w:tabs>
          <w:tab w:val="left" w:pos="211"/>
        </w:tabs>
        <w:spacing w:before="128" w:after="0" w:line="240" w:lineRule="auto"/>
        <w:ind w:left="570" w:right="7160" w:hanging="571"/>
        <w:jc w:val="right"/>
        <w:rPr>
          <w:sz w:val="19"/>
        </w:rPr>
      </w:pPr>
      <w:r>
        <w:rPr>
          <w:color w:val="333333"/>
          <w:sz w:val="19"/>
        </w:rPr>
        <w:t>进程创建与结束</w:t>
      </w:r>
    </w:p>
    <w:p>
      <w:pPr>
        <w:pStyle w:val="4"/>
        <w:spacing w:before="40"/>
        <w:ind w:left="0" w:right="7100"/>
        <w:jc w:val="right"/>
      </w:pPr>
      <w:r>
        <mc:AlternateContent>
          <mc:Choice Requires="wps">
            <w:drawing>
              <wp:anchor distT="0" distB="0" distL="114300" distR="114300" simplePos="0" relativeHeight="252110848"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772" name="任意多边形 77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37" y="75"/>
                              </a:lnTo>
                              <a:lnTo>
                                <a:pt x="32" y="74"/>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2110848;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C5/KJK1gAAAAkBAAAPAAAAAAAAAAEAIAAAACIAAABkcnMvZG93bnJldi54bWxQ&#10;SwECFAAUAAAACACHTuJAbseCDd0CAABACAAADgAAAAAAAAABACAAAAAlAQAAZHJzL2Uyb0RvYy54&#10;bWxQSwUGAAAAAAYABgBZAQAAdAYAAAAA&#10;" path="m75,37l75,42,74,47,37,75,32,74,0,42,0,37,0,32,1,27,3,23,5,18,7,14,11,10,14,7,18,4,23,2,28,1,32,0,37,0,42,0,64,10,67,14,70,18,72,23,74,27,75,32,75,37xe">
                <v:fill on="f" focussize="0,0"/>
                <v:stroke weight="0.750314960629921pt" color="#333333" joinstyle="round"/>
                <v:imagedata o:title=""/>
                <o:lock v:ext="edit" aspectratio="f"/>
              </v:shape>
            </w:pict>
          </mc:Fallback>
        </mc:AlternateContent>
      </w:r>
      <w:r>
        <w:rPr>
          <w:color w:val="333333"/>
        </w:rPr>
        <w:t>背景知识：</w:t>
      </w:r>
    </w:p>
    <w:p>
      <w:pPr>
        <w:pStyle w:val="4"/>
        <w:spacing w:before="90" w:line="206" w:lineRule="auto"/>
        <w:ind w:left="1020" w:right="180"/>
        <w:jc w:val="both"/>
      </w:pPr>
      <w:r>
        <w:rPr>
          <w:color w:val="333333"/>
        </w:rPr>
        <w:t xml:space="preserve">进程有两种创建方式，一种是操作系统创建的一种是父进程创建的。从计算机启动到终端执  </w:t>
      </w:r>
      <w:r>
        <w:rPr>
          <w:color w:val="333333"/>
          <w:w w:val="105"/>
        </w:rPr>
        <w:t>行程序的过程为：</w:t>
      </w:r>
      <w:r>
        <w:rPr>
          <w:rFonts w:ascii="Open Sans" w:eastAsia="Open Sans"/>
          <w:color w:val="333333"/>
          <w:w w:val="105"/>
        </w:rPr>
        <w:t>0</w:t>
      </w:r>
      <w:r>
        <w:rPr>
          <w:color w:val="333333"/>
          <w:spacing w:val="-7"/>
          <w:w w:val="105"/>
        </w:rPr>
        <w:t xml:space="preserve">号进程 </w:t>
      </w:r>
      <w:r>
        <w:rPr>
          <w:rFonts w:ascii="Open Sans" w:eastAsia="Open Sans"/>
          <w:color w:val="333333"/>
          <w:spacing w:val="-6"/>
          <w:w w:val="105"/>
        </w:rPr>
        <w:t xml:space="preserve">-&gt; </w:t>
      </w:r>
      <w:r>
        <w:rPr>
          <w:rFonts w:ascii="Open Sans" w:eastAsia="Open Sans"/>
          <w:color w:val="333333"/>
          <w:w w:val="105"/>
        </w:rPr>
        <w:t>1</w:t>
      </w:r>
      <w:r>
        <w:rPr>
          <w:color w:val="333333"/>
          <w:spacing w:val="-5"/>
          <w:w w:val="105"/>
        </w:rPr>
        <w:t xml:space="preserve">号内核进程 </w:t>
      </w:r>
      <w:r>
        <w:rPr>
          <w:rFonts w:ascii="Open Sans" w:eastAsia="Open Sans"/>
          <w:color w:val="333333"/>
          <w:spacing w:val="-6"/>
          <w:w w:val="105"/>
        </w:rPr>
        <w:t xml:space="preserve">-&gt; </w:t>
      </w:r>
      <w:r>
        <w:rPr>
          <w:rFonts w:ascii="Open Sans" w:eastAsia="Open Sans"/>
          <w:color w:val="333333"/>
          <w:w w:val="105"/>
        </w:rPr>
        <w:t>1</w:t>
      </w:r>
      <w:r>
        <w:rPr>
          <w:color w:val="333333"/>
          <w:w w:val="105"/>
        </w:rPr>
        <w:t>号用户进程</w:t>
      </w:r>
      <w:r>
        <w:rPr>
          <w:rFonts w:ascii="Open Sans" w:eastAsia="Open Sans"/>
          <w:color w:val="333333"/>
          <w:w w:val="105"/>
        </w:rPr>
        <w:t>(init</w:t>
      </w:r>
      <w:r>
        <w:rPr>
          <w:color w:val="333333"/>
          <w:w w:val="105"/>
        </w:rPr>
        <w:t>进程</w:t>
      </w:r>
      <w:r>
        <w:rPr>
          <w:rFonts w:ascii="Open Sans" w:eastAsia="Open Sans"/>
          <w:color w:val="333333"/>
          <w:spacing w:val="-8"/>
          <w:w w:val="105"/>
        </w:rPr>
        <w:t xml:space="preserve">) -&gt; </w:t>
      </w:r>
      <w:r>
        <w:rPr>
          <w:rFonts w:ascii="Open Sans" w:eastAsia="Open Sans"/>
          <w:color w:val="333333"/>
          <w:w w:val="105"/>
        </w:rPr>
        <w:t>getty</w:t>
      </w:r>
      <w:r>
        <w:rPr>
          <w:color w:val="333333"/>
          <w:spacing w:val="-9"/>
          <w:w w:val="105"/>
        </w:rPr>
        <w:t xml:space="preserve">进程 </w:t>
      </w:r>
      <w:r>
        <w:rPr>
          <w:rFonts w:ascii="Open Sans" w:eastAsia="Open Sans"/>
          <w:color w:val="333333"/>
          <w:spacing w:val="-6"/>
          <w:w w:val="105"/>
        </w:rPr>
        <w:t xml:space="preserve">-&gt; </w:t>
      </w:r>
      <w:r>
        <w:rPr>
          <w:rFonts w:ascii="Open Sans" w:eastAsia="Open Sans"/>
          <w:color w:val="333333"/>
          <w:w w:val="105"/>
        </w:rPr>
        <w:t>shell</w:t>
      </w:r>
      <w:r>
        <w:rPr>
          <w:color w:val="333333"/>
          <w:w w:val="105"/>
        </w:rPr>
        <w:t>进</w:t>
      </w:r>
      <w:r>
        <w:rPr>
          <w:color w:val="333333"/>
          <w:spacing w:val="23"/>
        </w:rPr>
        <w:t xml:space="preserve">程 </w:t>
      </w:r>
      <w:r>
        <w:rPr>
          <w:rFonts w:ascii="Open Sans" w:eastAsia="Open Sans"/>
          <w:color w:val="333333"/>
          <w:spacing w:val="1"/>
        </w:rPr>
        <w:t xml:space="preserve">-&gt; </w:t>
      </w:r>
      <w:r>
        <w:rPr>
          <w:color w:val="333333"/>
          <w:spacing w:val="2"/>
        </w:rPr>
        <w:t xml:space="preserve">命令行执行进程。所以我们在命令行中通过 </w:t>
      </w:r>
      <w:r>
        <w:rPr>
          <w:rFonts w:ascii="Open Sans" w:eastAsia="Open Sans"/>
          <w:color w:val="333333"/>
        </w:rPr>
        <w:t>./program</w:t>
      </w:r>
      <w:r>
        <w:rPr>
          <w:color w:val="333333"/>
        </w:rPr>
        <w:t>执行可执行文件时，所有创建的进程都是</w:t>
      </w:r>
      <w:r>
        <w:rPr>
          <w:rFonts w:ascii="Open Sans" w:eastAsia="Open Sans"/>
          <w:color w:val="333333"/>
        </w:rPr>
        <w:t>shell</w:t>
      </w:r>
      <w:r>
        <w:rPr>
          <w:color w:val="333333"/>
        </w:rPr>
        <w:t>进程的子进程，这也就是为什么</w:t>
      </w:r>
      <w:r>
        <w:rPr>
          <w:rFonts w:ascii="Open Sans" w:eastAsia="Open Sans"/>
          <w:color w:val="333333"/>
        </w:rPr>
        <w:t>shell</w:t>
      </w:r>
      <w:r>
        <w:rPr>
          <w:color w:val="333333"/>
        </w:rPr>
        <w:t>一关闭，在</w:t>
      </w:r>
      <w:r>
        <w:rPr>
          <w:rFonts w:ascii="Open Sans" w:eastAsia="Open Sans"/>
          <w:color w:val="333333"/>
        </w:rPr>
        <w:t>shell</w:t>
      </w:r>
      <w:r>
        <w:rPr>
          <w:color w:val="333333"/>
          <w:spacing w:val="-2"/>
        </w:rPr>
        <w:t xml:space="preserve">中执行的进程都自动被关 </w:t>
      </w:r>
      <w:r>
        <w:rPr>
          <w:color w:val="333333"/>
          <w:w w:val="105"/>
        </w:rPr>
        <w:t>闭的原因。从</w:t>
      </w:r>
      <w:r>
        <w:rPr>
          <w:rFonts w:ascii="Open Sans" w:eastAsia="Open Sans"/>
          <w:color w:val="333333"/>
          <w:w w:val="105"/>
        </w:rPr>
        <w:t>shell</w:t>
      </w:r>
      <w:r>
        <w:rPr>
          <w:color w:val="333333"/>
          <w:w w:val="105"/>
        </w:rPr>
        <w:t>进程到创建其他子进程需要通过以下接口。</w:t>
      </w:r>
    </w:p>
    <w:p>
      <w:pPr>
        <w:pStyle w:val="4"/>
        <w:spacing w:before="50"/>
        <w:ind w:left="0" w:right="7100"/>
        <w:jc w:val="right"/>
      </w:pPr>
      <w:r>
        <mc:AlternateContent>
          <mc:Choice Requires="wps">
            <w:drawing>
              <wp:anchor distT="0" distB="0" distL="114300" distR="114300" simplePos="0" relativeHeight="252111872" behindDoc="0" locked="0" layoutInCell="1" allowOverlap="1">
                <wp:simplePos x="0" y="0"/>
                <wp:positionH relativeFrom="page">
                  <wp:posOffset>1397000</wp:posOffset>
                </wp:positionH>
                <wp:positionV relativeFrom="paragraph">
                  <wp:posOffset>123825</wp:posOffset>
                </wp:positionV>
                <wp:extent cx="48260" cy="48260"/>
                <wp:effectExtent l="5080" t="5080" r="3810" b="3810"/>
                <wp:wrapNone/>
                <wp:docPr id="796" name="任意多边形 79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37" y="75"/>
                              </a:lnTo>
                              <a:lnTo>
                                <a:pt x="32" y="74"/>
                              </a:lnTo>
                              <a:lnTo>
                                <a:pt x="0" y="42"/>
                              </a:lnTo>
                              <a:lnTo>
                                <a:pt x="0" y="37"/>
                              </a:lnTo>
                              <a:lnTo>
                                <a:pt x="0" y="32"/>
                              </a:lnTo>
                              <a:lnTo>
                                <a:pt x="1" y="27"/>
                              </a:lnTo>
                              <a:lnTo>
                                <a:pt x="3" y="22"/>
                              </a:lnTo>
                              <a:lnTo>
                                <a:pt x="5" y="18"/>
                              </a:lnTo>
                              <a:lnTo>
                                <a:pt x="32" y="0"/>
                              </a:lnTo>
                              <a:lnTo>
                                <a:pt x="37" y="0"/>
                              </a:lnTo>
                              <a:lnTo>
                                <a:pt x="42" y="0"/>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75pt;height:3.8pt;width:3.8pt;mso-position-horizontal-relative:page;z-index:252111872;mso-width-relative:page;mso-height-relative:page;" filled="f" stroked="t" coordsize="76,76" o:gfxdata="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Dg0DWv1wAAAAkBAAAPAAAAAAAAAAEAIAAAACIAAABkcnMvZG93&#10;bnJldi54bWxQSwECFAAUAAAACACHTuJAMXVkZ6wCAADvBgAADgAAAAAAAAABACAAAAAmAQAAZHJz&#10;L2Uyb0RvYy54bWxQSwUGAAAAAAYABgBZAQAARAYAAAAA&#10;" path="m75,37l75,42,74,47,37,75,32,74,0,42,0,37,0,32,1,27,3,22,5,18,32,0,37,0,42,0,72,22,74,27,75,32,75,37xe">
                <v:fill on="f" focussize="0,0"/>
                <v:stroke weight="0.750314960629921pt" color="#333333" joinstyle="round"/>
                <v:imagedata o:title=""/>
                <o:lock v:ext="edit" aspectratio="f"/>
              </v:shape>
            </w:pict>
          </mc:Fallback>
        </mc:AlternateContent>
      </w:r>
      <w:r>
        <w:rPr>
          <w:color w:val="333333"/>
        </w:rPr>
        <w:t>相关接口：</w:t>
      </w:r>
    </w:p>
    <w:p>
      <w:pPr>
        <w:pStyle w:val="4"/>
        <w:spacing w:before="55"/>
        <w:ind w:left="1471"/>
        <w:rPr>
          <w:rFonts w:ascii="Open Sans" w:eastAsia="Open Sans"/>
        </w:rPr>
      </w:pPr>
      <w:r>
        <mc:AlternateContent>
          <mc:Choice Requires="wps">
            <w:drawing>
              <wp:anchor distT="0" distB="0" distL="114300" distR="114300" simplePos="0" relativeHeight="252112896"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794" name="矩形 79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112896;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Idh3tDX&#10;AAAACQEAAA8AAAAAAAAAAQAgAAAAIgAAAGRycy9kb3ducmV2LnhtbFBLAQIUABQAAAAIAIdO4kBF&#10;lgfwrwEAAGADAAAOAAAAAAAAAAEAIAAAACYBAABkcnMvZTJvRG9jLnhtbFBLBQYAAAAABgAGAFkB&#10;AABHBQAAAAA=&#10;">
                <v:fill on="t" focussize="0,0"/>
                <v:stroke on="f"/>
                <v:imagedata o:title=""/>
                <o:lock v:ext="edit" aspectratio="f"/>
              </v:rect>
            </w:pict>
          </mc:Fallback>
        </mc:AlternateContent>
      </w:r>
      <w:r>
        <w:rPr>
          <w:color w:val="333333"/>
          <w:w w:val="105"/>
        </w:rPr>
        <w:t>创建进程：</w:t>
      </w:r>
      <w:r>
        <w:rPr>
          <w:rFonts w:ascii="Open Sans" w:eastAsia="Open Sans"/>
          <w:color w:val="333333"/>
          <w:w w:val="105"/>
        </w:rPr>
        <w:t>pid_t fork(void);</w:t>
      </w:r>
    </w:p>
    <w:p>
      <w:pPr>
        <w:pStyle w:val="4"/>
        <w:spacing w:before="40"/>
        <w:ind w:left="1471"/>
        <w:rPr>
          <w:rFonts w:ascii="Open Sans" w:eastAsia="Open Sans"/>
        </w:rPr>
      </w:pPr>
      <w:r>
        <w:rPr>
          <w:color w:val="333333"/>
          <w:w w:val="105"/>
        </w:rPr>
        <w:t>返回值：出错返回</w:t>
      </w:r>
      <w:r>
        <w:rPr>
          <w:rFonts w:ascii="Open Sans" w:eastAsia="Open Sans"/>
          <w:color w:val="333333"/>
          <w:w w:val="105"/>
        </w:rPr>
        <w:t>-1</w:t>
      </w:r>
      <w:r>
        <w:rPr>
          <w:color w:val="333333"/>
          <w:w w:val="105"/>
        </w:rPr>
        <w:t>；父进程中返回</w:t>
      </w:r>
      <w:r>
        <w:rPr>
          <w:rFonts w:ascii="Open Sans" w:eastAsia="Open Sans"/>
          <w:color w:val="333333"/>
          <w:w w:val="105"/>
        </w:rPr>
        <w:t>pid &gt; 0</w:t>
      </w:r>
      <w:r>
        <w:rPr>
          <w:color w:val="333333"/>
          <w:w w:val="105"/>
        </w:rPr>
        <w:t>；子进程中</w:t>
      </w:r>
      <w:r>
        <w:rPr>
          <w:rFonts w:ascii="Open Sans" w:eastAsia="Open Sans"/>
          <w:color w:val="333333"/>
          <w:w w:val="105"/>
        </w:rPr>
        <w:t>pid == 0</w:t>
      </w:r>
    </w:p>
    <w:p>
      <w:pPr>
        <w:pStyle w:val="4"/>
        <w:spacing w:before="55"/>
        <w:ind w:left="1471"/>
        <w:rPr>
          <w:rFonts w:ascii="Open Sans" w:eastAsia="Open Sans"/>
        </w:rPr>
      </w:pPr>
      <w:r>
        <mc:AlternateContent>
          <mc:Choice Requires="wps">
            <w:drawing>
              <wp:anchor distT="0" distB="0" distL="114300" distR="114300" simplePos="0" relativeHeight="252113920"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797" name="矩形 79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113920;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h2He0NcA&#10;AAAJAQAADwAAAAAAAAABACAAAAAiAAAAZHJzL2Rvd25yZXYueG1sUEsBAhQAFAAAAAgAh07iQLdE&#10;j/quAQAAYAMAAA4AAAAAAAAAAQAgAAAAJgEAAGRycy9lMm9Eb2MueG1sUEsFBgAAAAAGAAYAWQEA&#10;AEYFAAAAAA==&#10;">
                <v:fill on="t" focussize="0,0"/>
                <v:stroke on="f"/>
                <v:imagedata o:title=""/>
                <o:lock v:ext="edit" aspectratio="f"/>
              </v:rect>
            </w:pict>
          </mc:Fallback>
        </mc:AlternateContent>
      </w:r>
      <w:r>
        <w:rPr>
          <w:color w:val="333333"/>
          <w:w w:val="105"/>
        </w:rPr>
        <w:t>结束进程：</w:t>
      </w:r>
      <w:r>
        <w:rPr>
          <w:rFonts w:ascii="Open Sans" w:eastAsia="Open Sans"/>
          <w:color w:val="333333"/>
          <w:w w:val="105"/>
        </w:rPr>
        <w:t>void exit(int status);</w:t>
      </w:r>
    </w:p>
    <w:p>
      <w:pPr>
        <w:pStyle w:val="4"/>
        <w:spacing w:before="75" w:line="206" w:lineRule="auto"/>
        <w:ind w:left="1471" w:right="1639" w:firstLine="450"/>
        <w:rPr>
          <w:rFonts w:ascii="Open Sans" w:eastAsia="Open Sans"/>
        </w:rPr>
      </w:pPr>
      <w:r>
        <mc:AlternateContent>
          <mc:Choice Requires="wps">
            <w:drawing>
              <wp:anchor distT="0" distB="0" distL="114300" distR="114300" simplePos="0" relativeHeight="251776000" behindDoc="1" locked="0" layoutInCell="1" allowOverlap="1">
                <wp:simplePos x="0" y="0"/>
                <wp:positionH relativeFrom="page">
                  <wp:posOffset>1969135</wp:posOffset>
                </wp:positionH>
                <wp:positionV relativeFrom="paragraph">
                  <wp:posOffset>117475</wp:posOffset>
                </wp:positionV>
                <wp:extent cx="47625" cy="47625"/>
                <wp:effectExtent l="0" t="0" r="9525" b="9525"/>
                <wp:wrapNone/>
                <wp:docPr id="801" name="矩形 80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9.25pt;height:3.75pt;width:3.75pt;mso-position-horizontal-relative:page;z-index:-251540480;mso-width-relative:page;mso-height-relative:page;" fillcolor="#333333" filled="t" stroked="f" coordsize="21600,21600" o:gfxdata="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W5WrCdgA&#10;AAAJAQAADwAAAAAAAAABACAAAAAiAAAAZHJzL2Rvd25yZXYueG1sUEsBAhQAFAAAAAgAh07iQI5x&#10;uiKtAQAAYAMAAA4AAAAAAAAAAQAgAAAAJw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114944" behindDoc="0" locked="0" layoutInCell="1" allowOverlap="1">
                <wp:simplePos x="0" y="0"/>
                <wp:positionH relativeFrom="page">
                  <wp:posOffset>1682750</wp:posOffset>
                </wp:positionH>
                <wp:positionV relativeFrom="paragraph">
                  <wp:posOffset>307975</wp:posOffset>
                </wp:positionV>
                <wp:extent cx="47625" cy="47625"/>
                <wp:effectExtent l="0" t="0" r="9525" b="9525"/>
                <wp:wrapNone/>
                <wp:docPr id="798" name="矩形 79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4.25pt;height:3.75pt;width:3.75pt;mso-position-horizontal-relative:page;z-index:252114944;mso-width-relative:page;mso-height-relative:page;" fillcolor="#333333" filled="t" stroked="f" coordsize="21600,21600" o:gfxdata="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JFwggjY&#10;AAAACQEAAA8AAAAAAAAAAQAgAAAAIgAAAGRycy9kb3ducmV2LnhtbFBLAQIUABQAAAAIAIdO4kCN&#10;3STargEAAGADAAAOAAAAAAAAAAEAIAAAACcBAABkcnMvZTJvRG9jLnhtbFBLBQYAAAAABgAGAFkB&#10;AABHBQAAAAA=&#10;">
                <v:fill on="t" focussize="0,0"/>
                <v:stroke on="f"/>
                <v:imagedata o:title=""/>
                <o:lock v:ext="edit" aspectratio="f"/>
              </v:rect>
            </w:pict>
          </mc:Fallback>
        </mc:AlternateContent>
      </w:r>
      <w:r>
        <w:rPr>
          <w:rFonts w:ascii="Open Sans" w:eastAsia="Open Sans"/>
          <w:color w:val="333333"/>
        </w:rPr>
        <w:t>status</w:t>
      </w:r>
      <w:r>
        <w:rPr>
          <w:color w:val="333333"/>
        </w:rPr>
        <w:t>是退出状态，保存在全局变量中</w:t>
      </w:r>
      <w:r>
        <w:rPr>
          <w:rFonts w:ascii="Open Sans" w:eastAsia="Open Sans"/>
          <w:color w:val="333333"/>
        </w:rPr>
        <w:t>S?</w:t>
      </w:r>
      <w:r>
        <w:rPr>
          <w:color w:val="333333"/>
        </w:rPr>
        <w:t>，通常</w:t>
      </w:r>
      <w:r>
        <w:rPr>
          <w:rFonts w:ascii="Open Sans" w:eastAsia="Open Sans"/>
          <w:color w:val="333333"/>
        </w:rPr>
        <w:t>0</w:t>
      </w:r>
      <w:r>
        <w:rPr>
          <w:color w:val="333333"/>
        </w:rPr>
        <w:t>表示正常退出。</w:t>
      </w:r>
      <w:r>
        <w:rPr>
          <w:color w:val="333333"/>
          <w:w w:val="105"/>
        </w:rPr>
        <w:t>获得</w:t>
      </w:r>
      <w:r>
        <w:rPr>
          <w:rFonts w:ascii="Open Sans" w:eastAsia="Open Sans"/>
          <w:color w:val="333333"/>
          <w:w w:val="105"/>
        </w:rPr>
        <w:t>PID</w:t>
      </w:r>
      <w:r>
        <w:rPr>
          <w:color w:val="333333"/>
          <w:w w:val="105"/>
        </w:rPr>
        <w:t>：</w:t>
      </w:r>
      <w:r>
        <w:rPr>
          <w:rFonts w:ascii="Open Sans" w:eastAsia="Open Sans"/>
          <w:color w:val="333333"/>
          <w:w w:val="105"/>
        </w:rPr>
        <w:t>pid_t getpid(void);</w:t>
      </w:r>
    </w:p>
    <w:p>
      <w:pPr>
        <w:pStyle w:val="4"/>
        <w:spacing w:before="68"/>
        <w:ind w:left="1471"/>
      </w:pPr>
      <w:r>
        <w:rPr>
          <w:color w:val="333333"/>
          <w:w w:val="105"/>
        </w:rPr>
        <w:t>返回调用者</w:t>
      </w:r>
      <w:r>
        <w:rPr>
          <w:rFonts w:ascii="Open Sans" w:eastAsia="Open Sans"/>
          <w:color w:val="333333"/>
          <w:w w:val="105"/>
        </w:rPr>
        <w:t>pid</w:t>
      </w:r>
      <w:r>
        <w:rPr>
          <w:color w:val="333333"/>
          <w:w w:val="105"/>
        </w:rPr>
        <w:t>。</w:t>
      </w:r>
    </w:p>
    <w:p>
      <w:pPr>
        <w:pStyle w:val="4"/>
        <w:spacing w:before="40"/>
        <w:ind w:left="1471"/>
        <w:rPr>
          <w:rFonts w:ascii="Open Sans" w:eastAsia="Open Sans"/>
        </w:rPr>
      </w:pPr>
      <w:r>
        <mc:AlternateContent>
          <mc:Choice Requires="wps">
            <w:drawing>
              <wp:anchor distT="0" distB="0" distL="114300" distR="114300" simplePos="0" relativeHeight="252115968" behindDoc="0" locked="0" layoutInCell="1" allowOverlap="1">
                <wp:simplePos x="0" y="0"/>
                <wp:positionH relativeFrom="page">
                  <wp:posOffset>1682750</wp:posOffset>
                </wp:positionH>
                <wp:positionV relativeFrom="paragraph">
                  <wp:posOffset>117475</wp:posOffset>
                </wp:positionV>
                <wp:extent cx="47625" cy="47625"/>
                <wp:effectExtent l="0" t="0" r="9525" b="9525"/>
                <wp:wrapNone/>
                <wp:docPr id="771" name="矩形 77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25pt;height:3.75pt;width:3.75pt;mso-position-horizontal-relative:page;z-index:252115968;mso-width-relative:page;mso-height-relative:page;" fillcolor="#333333" filled="t" stroked="f" coordsize="21600,21600" o:gfxdata="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g9l231wAA&#10;AAkBAAAPAAAAAAAAAAEAIAAAACIAAABkcnMvZG93bnJldi54bWxQSwECFAAUAAAACACHTuJAGZgK&#10;rq0BAABgAwAADgAAAAAAAAABACAAAAAmAQAAZHJzL2Uyb0RvYy54bWxQSwUGAAAAAAYABgBZAQAA&#10;RQUAAAAA&#10;">
                <v:fill on="t" focussize="0,0"/>
                <v:stroke on="f"/>
                <v:imagedata o:title=""/>
                <o:lock v:ext="edit" aspectratio="f"/>
              </v:rect>
            </w:pict>
          </mc:Fallback>
        </mc:AlternateContent>
      </w:r>
      <w:r>
        <w:rPr>
          <w:color w:val="333333"/>
          <w:w w:val="105"/>
        </w:rPr>
        <w:t>获得父进程</w:t>
      </w:r>
      <w:r>
        <w:rPr>
          <w:rFonts w:ascii="Open Sans" w:eastAsia="Open Sans"/>
          <w:color w:val="333333"/>
          <w:w w:val="105"/>
        </w:rPr>
        <w:t>PID</w:t>
      </w:r>
      <w:r>
        <w:rPr>
          <w:color w:val="333333"/>
          <w:w w:val="105"/>
        </w:rPr>
        <w:t>：</w:t>
      </w:r>
      <w:r>
        <w:rPr>
          <w:rFonts w:ascii="Open Sans" w:eastAsia="Open Sans"/>
          <w:color w:val="333333"/>
          <w:w w:val="105"/>
        </w:rPr>
        <w:t>pid_t getppid(void);</w:t>
      </w:r>
    </w:p>
    <w:p>
      <w:pPr>
        <w:pStyle w:val="4"/>
        <w:spacing w:before="55"/>
        <w:ind w:left="1471"/>
      </w:pPr>
      <w:r>
        <w:rPr>
          <w:color w:val="333333"/>
          <w:w w:val="105"/>
        </w:rPr>
        <w:t>返回父进程</w:t>
      </w:r>
      <w:r>
        <w:rPr>
          <w:rFonts w:ascii="Open Sans" w:eastAsia="Open Sans"/>
          <w:color w:val="333333"/>
          <w:w w:val="105"/>
        </w:rPr>
        <w:t>pid</w:t>
      </w:r>
      <w:r>
        <w:rPr>
          <w:color w:val="333333"/>
          <w:w w:val="105"/>
        </w:rPr>
        <w:t>。</w:t>
      </w:r>
    </w:p>
    <w:p>
      <w:pPr>
        <w:spacing w:after="0"/>
        <w:sectPr>
          <w:type w:val="continuous"/>
          <w:pgSz w:w="11900" w:h="16840"/>
          <w:pgMar w:top="1100" w:right="1380" w:bottom="520" w:left="1420" w:header="720" w:footer="720" w:gutter="0"/>
          <w:cols w:space="720" w:num="1"/>
        </w:sectPr>
      </w:pPr>
    </w:p>
    <w:p>
      <w:pPr>
        <w:pStyle w:val="4"/>
        <w:spacing w:before="36"/>
        <w:ind w:left="1020"/>
      </w:pPr>
      <w:r>
        <mc:AlternateContent>
          <mc:Choice Requires="wps">
            <w:drawing>
              <wp:anchor distT="0" distB="0" distL="114300" distR="114300" simplePos="0" relativeHeight="252116992" behindDoc="0" locked="0" layoutInCell="1" allowOverlap="1">
                <wp:simplePos x="0" y="0"/>
                <wp:positionH relativeFrom="page">
                  <wp:posOffset>1397000</wp:posOffset>
                </wp:positionH>
                <wp:positionV relativeFrom="paragraph">
                  <wp:posOffset>114935</wp:posOffset>
                </wp:positionV>
                <wp:extent cx="48260" cy="48260"/>
                <wp:effectExtent l="5080" t="5080" r="3810" b="3810"/>
                <wp:wrapNone/>
                <wp:docPr id="773" name="任意多边形 77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52" y="71"/>
                              </a:lnTo>
                              <a:lnTo>
                                <a:pt x="47" y="74"/>
                              </a:lnTo>
                              <a:lnTo>
                                <a:pt x="42" y="75"/>
                              </a:lnTo>
                              <a:lnTo>
                                <a:pt x="37" y="75"/>
                              </a:lnTo>
                              <a:lnTo>
                                <a:pt x="32" y="75"/>
                              </a:lnTo>
                              <a:lnTo>
                                <a:pt x="28" y="74"/>
                              </a:lnTo>
                              <a:lnTo>
                                <a:pt x="23" y="71"/>
                              </a:lnTo>
                              <a:lnTo>
                                <a:pt x="18" y="70"/>
                              </a:lnTo>
                              <a:lnTo>
                                <a:pt x="3" y="51"/>
                              </a:lnTo>
                              <a:lnTo>
                                <a:pt x="1" y="47"/>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05pt;height:3.8pt;width:3.8pt;mso-position-horizontal-relative:page;z-index:252116992;mso-width-relative:page;mso-height-relative:page;" filled="f" stroked="t" coordsize="76,76" o:gfxdata="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9+KHQNcAAAAJAQAADwAAAAAA&#10;AAABACAAAAAiAAAAZHJzL2Rvd25yZXYueG1sUEsBAhQAFAAAAAgAh07iQK1rRqa/AgAArgcAAA4A&#10;AAAAAAAAAQAgAAAAJgEAAGRycy9lMm9Eb2MueG1sUEsFBgAAAAAGAAYAWQEAAFcGAAAAAA==&#10;" path="m75,37l75,42,74,47,72,51,70,56,52,71,47,74,42,75,37,75,32,75,28,74,23,71,18,70,3,51,1,47,0,42,0,37,0,32,32,0,37,0,42,0,75,32,75,37xe">
                <v:fill on="f" focussize="0,0"/>
                <v:stroke weight="0.750314960629921pt" color="#333333" joinstyle="round"/>
                <v:imagedata o:title=""/>
                <o:lock v:ext="edit" aspectratio="f"/>
              </v:shape>
            </w:pict>
          </mc:Fallback>
        </mc:AlternateContent>
      </w:r>
      <w:r>
        <w:rPr>
          <w:color w:val="333333"/>
          <w:w w:val="105"/>
        </w:rPr>
        <w:t>其他补充：</w:t>
      </w:r>
    </w:p>
    <w:p>
      <w:pPr>
        <w:pStyle w:val="4"/>
        <w:spacing w:before="55"/>
        <w:ind w:left="1471"/>
      </w:pPr>
      <w:r>
        <mc:AlternateContent>
          <mc:Choice Requires="wps">
            <w:drawing>
              <wp:anchor distT="0" distB="0" distL="114300" distR="114300" simplePos="0" relativeHeight="252118016"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774" name="矩形 77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118016;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h2He0NcA&#10;AAAJAQAADwAAAAAAAAABACAAAAAiAAAAZHJzL2Rvd25yZXYueG1sUEsBAhQAFAAAAAgAh07iQA/v&#10;k7GuAQAAYAMAAA4AAAAAAAAAAQAgAAAAJgEAAGRycy9lMm9Eb2MueG1sUEsFBgAAAAAGAAYAWQEA&#10;AEYFAAAAAA==&#10;">
                <v:fill on="t" focussize="0,0"/>
                <v:stroke on="f"/>
                <v:imagedata o:title=""/>
                <o:lock v:ext="edit" aspectratio="f"/>
              </v:rect>
            </w:pict>
          </mc:Fallback>
        </mc:AlternateContent>
      </w:r>
      <w:r>
        <w:rPr>
          <w:color w:val="333333"/>
          <w:w w:val="105"/>
        </w:rPr>
        <w:t>正常退出方式：</w:t>
      </w:r>
      <w:r>
        <w:rPr>
          <w:rFonts w:ascii="Open Sans" w:eastAsia="Open Sans"/>
          <w:color w:val="333333"/>
          <w:w w:val="105"/>
        </w:rPr>
        <w:t>exit()</w:t>
      </w:r>
      <w:r>
        <w:rPr>
          <w:color w:val="333333"/>
          <w:w w:val="105"/>
        </w:rPr>
        <w:t>、</w:t>
      </w:r>
      <w:r>
        <w:rPr>
          <w:rFonts w:ascii="Open Sans" w:eastAsia="Open Sans"/>
          <w:color w:val="333333"/>
          <w:w w:val="105"/>
        </w:rPr>
        <w:t>_exit()</w:t>
      </w:r>
      <w:r>
        <w:rPr>
          <w:color w:val="333333"/>
          <w:w w:val="105"/>
        </w:rPr>
        <w:t>、</w:t>
      </w:r>
      <w:r>
        <w:rPr>
          <w:rFonts w:ascii="Open Sans" w:eastAsia="Open Sans"/>
          <w:color w:val="333333"/>
          <w:w w:val="105"/>
        </w:rPr>
        <w:t>return</w:t>
      </w:r>
      <w:r>
        <w:rPr>
          <w:color w:val="333333"/>
          <w:w w:val="105"/>
        </w:rPr>
        <w:t>（在</w:t>
      </w:r>
      <w:r>
        <w:rPr>
          <w:rFonts w:ascii="Open Sans" w:eastAsia="Open Sans"/>
          <w:color w:val="333333"/>
          <w:w w:val="105"/>
        </w:rPr>
        <w:t>main</w:t>
      </w:r>
      <w:r>
        <w:rPr>
          <w:color w:val="333333"/>
          <w:w w:val="105"/>
        </w:rPr>
        <w:t>中）。</w:t>
      </w:r>
    </w:p>
    <w:p>
      <w:pPr>
        <w:pStyle w:val="4"/>
        <w:spacing w:before="75" w:line="206" w:lineRule="auto"/>
        <w:ind w:left="1471" w:right="190" w:hanging="1"/>
        <w:jc w:val="both"/>
      </w:pPr>
      <w:r>
        <w:rPr>
          <w:rFonts w:ascii="Open Sans" w:eastAsia="Open Sans"/>
          <w:color w:val="333333"/>
        </w:rPr>
        <w:t>exit()</w:t>
      </w:r>
      <w:r>
        <w:rPr>
          <w:color w:val="333333"/>
        </w:rPr>
        <w:t>和</w:t>
      </w:r>
      <w:r>
        <w:rPr>
          <w:rFonts w:ascii="Open Sans" w:eastAsia="Open Sans"/>
          <w:i/>
          <w:color w:val="333333"/>
        </w:rPr>
        <w:t>exit()</w:t>
      </w:r>
      <w:r>
        <w:rPr>
          <w:rFonts w:hint="eastAsia" w:ascii="宋体" w:eastAsia="宋体"/>
          <w:color w:val="333333"/>
        </w:rPr>
        <w:t>区</w:t>
      </w:r>
      <w:r>
        <w:rPr>
          <w:rFonts w:hint="eastAsia" w:ascii="宋体" w:eastAsia="宋体"/>
          <w:color w:val="333333"/>
          <w:sz w:val="18"/>
        </w:rPr>
        <w:t>别</w:t>
      </w:r>
      <w:r>
        <w:rPr>
          <w:rFonts w:hint="eastAsia" w:ascii="宋体" w:eastAsia="宋体"/>
          <w:color w:val="333333"/>
          <w:sz w:val="17"/>
        </w:rPr>
        <w:t>：</w:t>
      </w:r>
      <w:r>
        <w:rPr>
          <w:rFonts w:ascii="Open Sans" w:eastAsia="Open Sans"/>
          <w:i/>
          <w:color w:val="333333"/>
        </w:rPr>
        <w:t>exit()</w:t>
      </w:r>
      <w:r>
        <w:rPr>
          <w:rFonts w:hint="eastAsia" w:ascii="宋体" w:eastAsia="宋体"/>
          <w:color w:val="333333"/>
          <w:sz w:val="18"/>
        </w:rPr>
        <w:t>是对</w:t>
      </w:r>
      <w:r>
        <w:rPr>
          <w:rFonts w:ascii="Open Sans" w:eastAsia="Open Sans"/>
          <w:i/>
          <w:color w:val="333333"/>
        </w:rPr>
        <w:t>_</w:t>
      </w:r>
      <w:r>
        <w:rPr>
          <w:rFonts w:ascii="Open Sans" w:eastAsia="Open Sans"/>
          <w:color w:val="333333"/>
        </w:rPr>
        <w:t>exit()</w:t>
      </w:r>
      <w:r>
        <w:rPr>
          <w:color w:val="333333"/>
          <w:spacing w:val="-1"/>
        </w:rPr>
        <w:t xml:space="preserve">的封装，都会终止进程并做相关收尾工作，最主要的  </w:t>
      </w:r>
      <w:r>
        <w:rPr>
          <w:color w:val="333333"/>
        </w:rPr>
        <w:t>区别是</w:t>
      </w:r>
      <w:r>
        <w:rPr>
          <w:rFonts w:ascii="Open Sans" w:eastAsia="Open Sans"/>
          <w:color w:val="333333"/>
        </w:rPr>
        <w:t>_exit()</w:t>
      </w:r>
      <w:r>
        <w:rPr>
          <w:color w:val="333333"/>
        </w:rPr>
        <w:t>函数关闭全部描述符和清理函数后不会刷新流，但是</w:t>
      </w:r>
      <w:r>
        <w:rPr>
          <w:rFonts w:ascii="Open Sans" w:eastAsia="Open Sans"/>
          <w:color w:val="333333"/>
        </w:rPr>
        <w:t>exit()</w:t>
      </w:r>
      <w:r>
        <w:rPr>
          <w:color w:val="333333"/>
        </w:rPr>
        <w:t>会在调用</w:t>
      </w:r>
      <w:r>
        <w:rPr>
          <w:rFonts w:ascii="Open Sans" w:eastAsia="Open Sans"/>
          <w:color w:val="333333"/>
        </w:rPr>
        <w:t xml:space="preserve">_exit()  </w:t>
      </w:r>
      <w:r>
        <w:rPr>
          <w:color w:val="333333"/>
          <w:w w:val="105"/>
        </w:rPr>
        <w:t>函数前刷新数据流。</w:t>
      </w:r>
    </w:p>
    <w:p>
      <w:pPr>
        <w:pStyle w:val="4"/>
        <w:spacing w:before="101" w:line="206" w:lineRule="auto"/>
        <w:ind w:left="1471" w:right="144"/>
      </w:pPr>
      <w:r>
        <w:rPr>
          <w:rFonts w:ascii="Open Sans" w:eastAsia="Open Sans"/>
          <w:color w:val="333333"/>
        </w:rPr>
        <w:t>return</w:t>
      </w:r>
      <w:r>
        <w:rPr>
          <w:color w:val="333333"/>
        </w:rPr>
        <w:t>和</w:t>
      </w:r>
      <w:r>
        <w:rPr>
          <w:rFonts w:ascii="Open Sans" w:eastAsia="Open Sans"/>
          <w:color w:val="333333"/>
        </w:rPr>
        <w:t>exit()</w:t>
      </w:r>
      <w:r>
        <w:rPr>
          <w:color w:val="333333"/>
        </w:rPr>
        <w:t>区别：</w:t>
      </w:r>
      <w:r>
        <w:rPr>
          <w:rFonts w:ascii="Open Sans" w:eastAsia="Open Sans"/>
          <w:color w:val="333333"/>
        </w:rPr>
        <w:t>exit()</w:t>
      </w:r>
      <w:r>
        <w:rPr>
          <w:color w:val="333333"/>
        </w:rPr>
        <w:t>是函数，但有参数，执行完之后控制权交给系统。</w:t>
      </w:r>
      <w:r>
        <w:rPr>
          <w:rFonts w:ascii="Open Sans" w:eastAsia="Open Sans"/>
          <w:color w:val="333333"/>
        </w:rPr>
        <w:t>return</w:t>
      </w:r>
      <w:r>
        <w:rPr>
          <w:color w:val="333333"/>
        </w:rPr>
        <w:t>若    是在调用函数中，执行完之后控制权交给调用进程，若是在</w:t>
      </w:r>
      <w:r>
        <w:rPr>
          <w:rFonts w:ascii="Open Sans" w:eastAsia="Open Sans"/>
          <w:color w:val="333333"/>
        </w:rPr>
        <w:t>main</w:t>
      </w:r>
      <w:r>
        <w:rPr>
          <w:color w:val="333333"/>
          <w:spacing w:val="-2"/>
        </w:rPr>
        <w:t xml:space="preserve">函数中，控制权交给系 </w:t>
      </w:r>
      <w:r>
        <w:rPr>
          <w:color w:val="333333"/>
          <w:w w:val="105"/>
        </w:rPr>
        <w:t>统。</w:t>
      </w:r>
    </w:p>
    <w:p>
      <w:pPr>
        <w:pStyle w:val="4"/>
        <w:spacing w:before="52"/>
        <w:ind w:left="1471"/>
      </w:pPr>
      <w:r>
        <mc:AlternateContent>
          <mc:Choice Requires="wps">
            <w:drawing>
              <wp:anchor distT="0" distB="0" distL="114300" distR="114300" simplePos="0" relativeHeight="252119040" behindDoc="0" locked="0" layoutInCell="1" allowOverlap="1">
                <wp:simplePos x="0" y="0"/>
                <wp:positionH relativeFrom="page">
                  <wp:posOffset>1682750</wp:posOffset>
                </wp:positionH>
                <wp:positionV relativeFrom="paragraph">
                  <wp:posOffset>125095</wp:posOffset>
                </wp:positionV>
                <wp:extent cx="47625" cy="47625"/>
                <wp:effectExtent l="0" t="0" r="9525" b="9525"/>
                <wp:wrapNone/>
                <wp:docPr id="776" name="矩形 77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85pt;height:3.75pt;width:3.75pt;mso-position-horizontal-relative:page;z-index:252119040;mso-width-relative:page;mso-height-relative:page;" fillcolor="#333333" filled="t" stroked="f" coordsize="21600,21600" o:gfxdata="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Cjc+7X1wAA&#10;AAkBAAAPAAAAAAAAAAEAIAAAACIAAABkcnMvZG93bnJldi54bWxQSwECFAAUAAAACACHTuJAbI6z&#10;C60BAABgAwAADgAAAAAAAAABACAAAAAmAQAAZHJzL2Uyb0RvYy54bWxQSwUGAAAAAAYABgBZAQAA&#10;RQUAAAAA&#10;">
                <v:fill on="t" focussize="0,0"/>
                <v:stroke on="f"/>
                <v:imagedata o:title=""/>
                <o:lock v:ext="edit" aspectratio="f"/>
              </v:rect>
            </w:pict>
          </mc:Fallback>
        </mc:AlternateContent>
      </w:r>
      <w:r>
        <w:rPr>
          <w:color w:val="333333"/>
          <w:w w:val="105"/>
        </w:rPr>
        <w:t>异常退出方式：</w:t>
      </w:r>
      <w:r>
        <w:rPr>
          <w:rFonts w:ascii="Open Sans" w:eastAsia="Open Sans"/>
          <w:color w:val="333333"/>
          <w:w w:val="105"/>
        </w:rPr>
        <w:t>abort()</w:t>
      </w:r>
      <w:r>
        <w:rPr>
          <w:color w:val="333333"/>
          <w:w w:val="105"/>
        </w:rPr>
        <w:t>、终止信号。</w:t>
      </w:r>
    </w:p>
    <w:p>
      <w:pPr>
        <w:pStyle w:val="20"/>
        <w:numPr>
          <w:ilvl w:val="0"/>
          <w:numId w:val="294"/>
        </w:numPr>
        <w:tabs>
          <w:tab w:val="left" w:pos="571"/>
        </w:tabs>
        <w:spacing w:before="55" w:after="0" w:line="240" w:lineRule="auto"/>
        <w:ind w:left="570" w:right="0" w:hanging="211"/>
        <w:jc w:val="left"/>
        <w:rPr>
          <w:sz w:val="19"/>
        </w:rPr>
      </w:pPr>
      <w:r>
        <w:rPr>
          <w:rFonts w:ascii="Open Sans" w:eastAsia="Open Sans"/>
          <w:color w:val="333333"/>
          <w:w w:val="105"/>
          <w:sz w:val="19"/>
        </w:rPr>
        <w:t>Linux</w:t>
      </w:r>
      <w:r>
        <w:rPr>
          <w:color w:val="333333"/>
          <w:w w:val="105"/>
          <w:sz w:val="19"/>
        </w:rPr>
        <w:t>进程控制</w:t>
      </w:r>
    </w:p>
    <w:p>
      <w:pPr>
        <w:pStyle w:val="4"/>
        <w:spacing w:before="100"/>
        <w:ind w:left="570"/>
      </w:pPr>
      <w:r>
        <mc:AlternateContent>
          <mc:Choice Requires="wps">
            <w:drawing>
              <wp:anchor distT="0" distB="0" distL="114300" distR="114300" simplePos="0" relativeHeight="252120064"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775" name="任意多边形 77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120064;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CNOpcvWAAAA&#10;CQEAAA8AAAAAAAAAAQAgAAAAIgAAAGRycy9kb3ducmV2LnhtbFBLAQIUABQAAAAIAIdO4kBScq+N&#10;kQIAANwHAAAOAAAAAAAAAAEAIAAAACUBAABkcnMvZTJvRG9jLnhtbFBLBQYAAAAABgAGAFkBAAAo&#10;BgAAAAA=&#10;" path="m37,75l32,74,27,74,23,71,18,70,0,42,0,32,0,27,2,23,4,18,7,14,11,10,14,7,18,4,23,2,27,1,32,0,42,0,64,10,67,14,70,18,74,27,75,32,75,42,51,71,47,74,42,74,37,75xe">
                <v:fill on="t" focussize="0,0"/>
                <v:stroke on="f"/>
                <v:imagedata o:title=""/>
                <o:lock v:ext="edit" aspectratio="f"/>
              </v:shape>
            </w:pict>
          </mc:Fallback>
        </mc:AlternateContent>
      </w:r>
      <w:r>
        <w:rPr>
          <w:color w:val="333333"/>
          <w:w w:val="105"/>
        </w:rPr>
        <w:t>进程地址空间（地址空间）</w:t>
      </w:r>
    </w:p>
    <w:p>
      <w:pPr>
        <w:pStyle w:val="4"/>
        <w:spacing w:before="40"/>
        <w:ind w:left="570"/>
      </w:pPr>
      <w:r>
        <w:rPr>
          <w:color w:val="333333"/>
          <w:w w:val="105"/>
        </w:rPr>
        <w:t>虚拟存储器为每个进程提供了独占系统地址空间的假象。</w:t>
      </w:r>
    </w:p>
    <w:p>
      <w:pPr>
        <w:pStyle w:val="4"/>
        <w:spacing w:before="90" w:line="206" w:lineRule="auto"/>
        <w:ind w:left="570" w:right="138"/>
      </w:pPr>
      <w:r>
        <w:rPr>
          <w:color w:val="333333"/>
        </w:rPr>
        <w:t>尽管每个进程地址空间内容不尽相同，但是他们的都有相似的结构。</w:t>
      </w:r>
      <w:r>
        <w:rPr>
          <w:rFonts w:ascii="Open Sans" w:eastAsia="Open Sans"/>
          <w:color w:val="333333"/>
        </w:rPr>
        <w:t>X86</w:t>
      </w:r>
      <w:r>
        <w:rPr>
          <w:rFonts w:ascii="Open Sans" w:eastAsia="Open Sans"/>
          <w:color w:val="333333"/>
          <w:spacing w:val="9"/>
        </w:rPr>
        <w:t xml:space="preserve">   </w:t>
      </w:r>
      <w:r>
        <w:rPr>
          <w:rFonts w:ascii="Open Sans" w:eastAsia="Open Sans"/>
          <w:color w:val="333333"/>
        </w:rPr>
        <w:t>Linux</w:t>
      </w:r>
      <w:r>
        <w:rPr>
          <w:color w:val="333333"/>
        </w:rPr>
        <w:t>进程的地址空间底部</w:t>
      </w:r>
      <w:r>
        <w:rPr>
          <w:color w:val="333333"/>
          <w:spacing w:val="-3"/>
        </w:rPr>
        <w:t xml:space="preserve">是保留给用户程序的，包括文本、数据、堆、栈等，其中文本区和数据区是通过存储器映射方式  </w:t>
      </w:r>
      <w:r>
        <w:rPr>
          <w:color w:val="333333"/>
          <w:w w:val="105"/>
        </w:rPr>
        <w:t>将磁盘中可执行文件的相应段映射至虚拟存储器地址空间中。</w:t>
      </w:r>
    </w:p>
    <w:p>
      <w:pPr>
        <w:pStyle w:val="4"/>
        <w:spacing w:before="52" w:line="325" w:lineRule="exact"/>
        <w:ind w:left="570"/>
      </w:pPr>
      <w:r>
        <w:rPr>
          <w:color w:val="333333"/>
          <w:w w:val="105"/>
        </w:rPr>
        <w:t>有一些</w:t>
      </w:r>
      <w:r>
        <w:rPr>
          <w:rFonts w:ascii="Open Sans" w:eastAsia="Open Sans"/>
          <w:color w:val="333333"/>
          <w:w w:val="105"/>
        </w:rPr>
        <w:t>"</w:t>
      </w:r>
      <w:r>
        <w:rPr>
          <w:color w:val="333333"/>
          <w:w w:val="105"/>
        </w:rPr>
        <w:t>敏感</w:t>
      </w:r>
      <w:r>
        <w:rPr>
          <w:rFonts w:ascii="Open Sans" w:eastAsia="Open Sans"/>
          <w:color w:val="333333"/>
          <w:w w:val="105"/>
        </w:rPr>
        <w:t>"</w:t>
      </w:r>
      <w:r>
        <w:rPr>
          <w:color w:val="333333"/>
          <w:w w:val="105"/>
        </w:rPr>
        <w:t>的地址需要注意下，对于</w:t>
      </w:r>
      <w:r>
        <w:rPr>
          <w:rFonts w:ascii="Open Sans" w:eastAsia="Open Sans"/>
          <w:color w:val="333333"/>
          <w:w w:val="105"/>
        </w:rPr>
        <w:t>32</w:t>
      </w:r>
      <w:r>
        <w:rPr>
          <w:color w:val="333333"/>
          <w:w w:val="105"/>
        </w:rPr>
        <w:t>位进程来说，代码段从</w:t>
      </w:r>
      <w:r>
        <w:rPr>
          <w:rFonts w:ascii="Open Sans" w:eastAsia="Open Sans"/>
          <w:color w:val="333333"/>
          <w:w w:val="105"/>
        </w:rPr>
        <w:t>0x08048000</w:t>
      </w:r>
      <w:r>
        <w:rPr>
          <w:color w:val="333333"/>
          <w:w w:val="105"/>
        </w:rPr>
        <w:t>开始。从</w:t>
      </w:r>
    </w:p>
    <w:p>
      <w:pPr>
        <w:pStyle w:val="4"/>
        <w:spacing w:line="300" w:lineRule="exact"/>
        <w:ind w:left="570"/>
      </w:pPr>
      <w:r>
        <w:rPr>
          <w:rFonts w:ascii="Open Sans" w:eastAsia="Open Sans"/>
          <w:color w:val="333333"/>
          <w:w w:val="105"/>
        </w:rPr>
        <w:t>0xC0000000</w:t>
      </w:r>
      <w:r>
        <w:rPr>
          <w:color w:val="333333"/>
          <w:w w:val="105"/>
        </w:rPr>
        <w:t>开始到</w:t>
      </w:r>
      <w:r>
        <w:rPr>
          <w:rFonts w:ascii="Open Sans" w:eastAsia="Open Sans"/>
          <w:color w:val="333333"/>
          <w:w w:val="105"/>
        </w:rPr>
        <w:t>0xFFFFFFFF</w:t>
      </w:r>
      <w:r>
        <w:rPr>
          <w:color w:val="333333"/>
          <w:w w:val="105"/>
        </w:rPr>
        <w:t>是内核地址空间，通常情况下代码运行在用户态（使用</w:t>
      </w:r>
    </w:p>
    <w:p>
      <w:pPr>
        <w:pStyle w:val="4"/>
        <w:spacing w:before="10" w:line="206" w:lineRule="auto"/>
        <w:ind w:left="570" w:right="138"/>
      </w:pPr>
      <w:r>
        <w:rPr>
          <w:rFonts w:ascii="Open Sans" w:eastAsia="Open Sans"/>
          <w:color w:val="333333"/>
          <w:w w:val="105"/>
        </w:rPr>
        <w:t>0x00000000</w:t>
      </w:r>
      <w:r>
        <w:rPr>
          <w:rFonts w:ascii="Open Sans" w:eastAsia="Open Sans"/>
          <w:color w:val="333333"/>
          <w:spacing w:val="-33"/>
          <w:w w:val="105"/>
        </w:rPr>
        <w:t xml:space="preserve"> </w:t>
      </w:r>
      <w:r>
        <w:rPr>
          <w:rFonts w:ascii="Open Sans" w:eastAsia="Open Sans"/>
          <w:color w:val="333333"/>
          <w:w w:val="105"/>
        </w:rPr>
        <w:t>~</w:t>
      </w:r>
      <w:r>
        <w:rPr>
          <w:rFonts w:ascii="Open Sans" w:eastAsia="Open Sans"/>
          <w:color w:val="333333"/>
          <w:spacing w:val="-33"/>
          <w:w w:val="105"/>
        </w:rPr>
        <w:t xml:space="preserve"> </w:t>
      </w:r>
      <w:r>
        <w:rPr>
          <w:rFonts w:ascii="Open Sans" w:eastAsia="Open Sans"/>
          <w:color w:val="333333"/>
          <w:w w:val="105"/>
        </w:rPr>
        <w:t>0xC00000000</w:t>
      </w:r>
      <w:r>
        <w:rPr>
          <w:color w:val="333333"/>
          <w:w w:val="105"/>
        </w:rPr>
        <w:t>的用户地址空间），当发生系统调用、进程切换等操作时</w:t>
      </w:r>
      <w:r>
        <w:rPr>
          <w:rFonts w:ascii="Open Sans" w:eastAsia="Open Sans"/>
          <w:color w:val="333333"/>
          <w:w w:val="105"/>
        </w:rPr>
        <w:t>CPU</w:t>
      </w:r>
      <w:r>
        <w:rPr>
          <w:color w:val="333333"/>
          <w:w w:val="105"/>
        </w:rPr>
        <w:t>控制</w:t>
      </w:r>
      <w:r>
        <w:rPr>
          <w:color w:val="333333"/>
        </w:rPr>
        <w:t>寄存器设置模式位，进入内和模式，在该状态（超级用户模式）</w:t>
      </w:r>
      <w:r>
        <w:rPr>
          <w:color w:val="333333"/>
          <w:spacing w:val="-2"/>
        </w:rPr>
        <w:t xml:space="preserve">下进程可以访问全部存储器位置和  </w:t>
      </w:r>
      <w:r>
        <w:rPr>
          <w:color w:val="333333"/>
          <w:w w:val="105"/>
        </w:rPr>
        <w:t>执行全部指令。</w:t>
      </w:r>
    </w:p>
    <w:p>
      <w:pPr>
        <w:pStyle w:val="4"/>
        <w:spacing w:before="102" w:line="206" w:lineRule="auto"/>
        <w:ind w:left="570" w:right="248"/>
      </w:pPr>
      <w:r>
        <w:rPr>
          <w:color w:val="333333"/>
        </w:rPr>
        <w:t>也就说</w:t>
      </w:r>
      <w:r>
        <w:rPr>
          <w:rFonts w:ascii="Open Sans" w:eastAsia="Open Sans"/>
          <w:color w:val="333333"/>
        </w:rPr>
        <w:t>32</w:t>
      </w:r>
      <w:r>
        <w:rPr>
          <w:color w:val="333333"/>
        </w:rPr>
        <w:t>位进程的地址空间都是</w:t>
      </w:r>
      <w:r>
        <w:rPr>
          <w:rFonts w:ascii="Open Sans" w:eastAsia="Open Sans"/>
          <w:color w:val="333333"/>
        </w:rPr>
        <w:t>4G</w:t>
      </w:r>
      <w:r>
        <w:rPr>
          <w:color w:val="333333"/>
        </w:rPr>
        <w:t>，但用户态下只能访问低</w:t>
      </w:r>
      <w:r>
        <w:rPr>
          <w:rFonts w:ascii="Open Sans" w:eastAsia="Open Sans"/>
          <w:color w:val="333333"/>
        </w:rPr>
        <w:t>3G</w:t>
      </w:r>
      <w:r>
        <w:rPr>
          <w:color w:val="333333"/>
        </w:rPr>
        <w:t>的地址空间，若要访问</w:t>
      </w:r>
      <w:r>
        <w:rPr>
          <w:rFonts w:ascii="Open Sans" w:eastAsia="Open Sans"/>
          <w:color w:val="333333"/>
        </w:rPr>
        <w:t>3G ~ 4G</w:t>
      </w:r>
      <w:r>
        <w:rPr>
          <w:color w:val="333333"/>
        </w:rPr>
        <w:t>的</w:t>
      </w:r>
      <w:r>
        <w:rPr>
          <w:color w:val="333333"/>
          <w:w w:val="105"/>
        </w:rPr>
        <w:t>地址空间则只有进入内核态才行。</w:t>
      </w:r>
    </w:p>
    <w:p>
      <w:pPr>
        <w:pStyle w:val="4"/>
        <w:spacing w:before="53"/>
        <w:ind w:left="570"/>
      </w:pPr>
      <w:r>
        <mc:AlternateContent>
          <mc:Choice Requires="wps">
            <w:drawing>
              <wp:anchor distT="0" distB="0" distL="114300" distR="114300" simplePos="0" relativeHeight="252121088" behindDoc="0" locked="0" layoutInCell="1" allowOverlap="1">
                <wp:simplePos x="0" y="0"/>
                <wp:positionH relativeFrom="page">
                  <wp:posOffset>1111250</wp:posOffset>
                </wp:positionH>
                <wp:positionV relativeFrom="paragraph">
                  <wp:posOffset>125730</wp:posOffset>
                </wp:positionV>
                <wp:extent cx="48260" cy="48260"/>
                <wp:effectExtent l="0" t="0" r="8890" b="8890"/>
                <wp:wrapNone/>
                <wp:docPr id="808" name="任意多边形 80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23" y="2"/>
                              </a:lnTo>
                              <a:lnTo>
                                <a:pt x="27" y="1"/>
                              </a:lnTo>
                              <a:lnTo>
                                <a:pt x="32" y="0"/>
                              </a:lnTo>
                              <a:lnTo>
                                <a:pt x="42" y="0"/>
                              </a:lnTo>
                              <a:lnTo>
                                <a:pt x="47" y="1"/>
                              </a:lnTo>
                              <a:lnTo>
                                <a:pt x="51" y="2"/>
                              </a:lnTo>
                              <a:lnTo>
                                <a:pt x="56" y="4"/>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9pt;height:3.8pt;width:3.8pt;mso-position-horizontal-relative:page;z-index:252121088;mso-width-relative:page;mso-height-relative:page;" fillcolor="#333333" filled="t" stroked="f" coordsize="76,76" o:gfxdata="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1BEuPVAAAACQEAAA8AAAAAAAAAAQAgAAAAIgAAAGRycy9kb3ducmV2LnhtbFBLAQIU&#10;ABQAAAAIAIdO4kCYpHKcaAIAAIcGAAAOAAAAAAAAAAEAIAAAACQBAABkcnMvZTJvRG9jLnhtbFBL&#10;BQYAAAAABgAGAFkBAAD+BQAAAAA=&#10;" path="m37,75l2,51,0,47,0,42,0,32,23,2,27,1,32,0,42,0,47,1,51,2,56,4,75,32,75,42,74,47,72,51,70,56,42,74,37,75xe">
                <v:fill on="t" focussize="0,0"/>
                <v:stroke on="f"/>
                <v:imagedata o:title=""/>
                <o:lock v:ext="edit" aspectratio="f"/>
              </v:shape>
            </w:pict>
          </mc:Fallback>
        </mc:AlternateContent>
      </w:r>
      <w:r>
        <w:rPr>
          <w:color w:val="333333"/>
          <w:w w:val="105"/>
        </w:rPr>
        <w:t>进程控制块（处理机）</w:t>
      </w:r>
    </w:p>
    <w:p>
      <w:pPr>
        <w:pStyle w:val="4"/>
        <w:spacing w:before="90" w:line="206" w:lineRule="auto"/>
        <w:ind w:left="570" w:right="138"/>
      </w:pPr>
      <w:r>
        <w:rPr>
          <w:color w:val="333333"/>
          <w:spacing w:val="-1"/>
        </w:rPr>
        <w:t xml:space="preserve">进程的调度实际就是内核选择相应的进程控制块，被选择的进程控制块中包含了一个进程基本的信  </w:t>
      </w:r>
      <w:r>
        <w:rPr>
          <w:color w:val="333333"/>
          <w:w w:val="105"/>
        </w:rPr>
        <w:t>息。</w:t>
      </w:r>
    </w:p>
    <w:p>
      <w:pPr>
        <w:pStyle w:val="4"/>
        <w:spacing w:before="53"/>
        <w:ind w:left="570"/>
      </w:pPr>
      <w:r>
        <mc:AlternateContent>
          <mc:Choice Requires="wps">
            <w:drawing>
              <wp:anchor distT="0" distB="0" distL="114300" distR="114300" simplePos="0" relativeHeight="252122112" behindDoc="0" locked="0" layoutInCell="1" allowOverlap="1">
                <wp:simplePos x="0" y="0"/>
                <wp:positionH relativeFrom="page">
                  <wp:posOffset>1111250</wp:posOffset>
                </wp:positionH>
                <wp:positionV relativeFrom="paragraph">
                  <wp:posOffset>125730</wp:posOffset>
                </wp:positionV>
                <wp:extent cx="48260" cy="48260"/>
                <wp:effectExtent l="0" t="0" r="8890" b="8890"/>
                <wp:wrapNone/>
                <wp:docPr id="819" name="任意多边形 81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9pt;height:3.8pt;width:3.8pt;mso-position-horizontal-relative:page;z-index:252122112;mso-width-relative:page;mso-height-relative:page;" fillcolor="#333333" filled="t" stroked="f" coordsize="76,76" o:gfxdata="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jUES49UAAAAJAQAADwAAAAAAAAABACAAAAAiAAAAZHJzL2Rvd25y&#10;ZXYueG1sUEsBAhQAFAAAAAgAh07iQE2u7ZlzAgAA0wYAAA4AAAAAAAAAAQAgAAAAJAEAAGRycy9l&#10;Mm9Eb2MueG1sUEsFBgAAAAAGAAYAWQEAAAkGAAAAAA==&#10;" path="m37,75l0,42,0,32,0,27,4,18,7,14,11,10,14,7,18,4,23,2,27,1,32,0,42,0,64,10,67,14,70,18,74,27,75,32,75,42,42,74,37,75xe">
                <v:fill on="t" focussize="0,0"/>
                <v:stroke on="f"/>
                <v:imagedata o:title=""/>
                <o:lock v:ext="edit" aspectratio="f"/>
              </v:shape>
            </w:pict>
          </mc:Fallback>
        </mc:AlternateContent>
      </w:r>
      <w:r>
        <w:rPr>
          <w:color w:val="333333"/>
          <w:w w:val="105"/>
        </w:rPr>
        <w:t>上下文切换</w:t>
      </w:r>
    </w:p>
    <w:p>
      <w:pPr>
        <w:pStyle w:val="4"/>
        <w:spacing w:before="90" w:line="206" w:lineRule="auto"/>
        <w:ind w:left="570" w:right="138"/>
      </w:pPr>
      <w:r>
        <w:rPr>
          <w:color w:val="333333"/>
          <w:spacing w:val="-1"/>
        </w:rPr>
        <w:t xml:space="preserve">内核管理所有进程控制块，而进程控制块记录了进程全部状态信息。每一次进程调度就是一次上下  </w:t>
      </w:r>
      <w:r>
        <w:rPr>
          <w:color w:val="333333"/>
        </w:rPr>
        <w:t xml:space="preserve">文切换，所谓的上下文本质上就是当前运行状态，主要包括通用寄存器、浮点寄存器、状态寄存    </w:t>
      </w:r>
      <w:r>
        <w:rPr>
          <w:color w:val="333333"/>
          <w:w w:val="105"/>
        </w:rPr>
        <w:t>器、程序计数器、用户栈和内核数据结构（页表、进程表、文件表）等。</w:t>
      </w:r>
    </w:p>
    <w:p>
      <w:pPr>
        <w:pStyle w:val="4"/>
        <w:spacing w:before="87" w:line="206" w:lineRule="auto"/>
        <w:ind w:left="570" w:right="138"/>
      </w:pPr>
      <w:r>
        <w:rPr>
          <w:color w:val="333333"/>
          <w:spacing w:val="-1"/>
        </w:rPr>
        <w:t xml:space="preserve">进程执行时刻，内核可以决定抢占当前进程并开始新的进程，这个过程由内核调度器完成，当调度  </w:t>
      </w:r>
      <w:r>
        <w:rPr>
          <w:color w:val="333333"/>
          <w:w w:val="105"/>
        </w:rPr>
        <w:t>器选择了某个进程时称为该进程被调度，该过程通过上下文切换来改变当前状态。</w:t>
      </w:r>
    </w:p>
    <w:p>
      <w:pPr>
        <w:pStyle w:val="4"/>
        <w:spacing w:before="103" w:line="206" w:lineRule="auto"/>
        <w:ind w:left="570" w:right="138"/>
      </w:pPr>
      <w:r>
        <w:rPr>
          <w:color w:val="333333"/>
          <w:spacing w:val="-1"/>
        </w:rPr>
        <w:t xml:space="preserve">一次完整的上下文切换通常是进程原先运行于用户态，之后因系统调用或时间片到切换到内核态执  </w:t>
      </w:r>
      <w:r>
        <w:rPr>
          <w:color w:val="333333"/>
          <w:w w:val="105"/>
        </w:rPr>
        <w:t>行内核指令，完成上下文切换后回到用户态，此时已经切换到进程</w:t>
      </w:r>
      <w:r>
        <w:rPr>
          <w:rFonts w:ascii="Open Sans" w:eastAsia="Open Sans"/>
          <w:color w:val="333333"/>
          <w:w w:val="105"/>
        </w:rPr>
        <w:t>B</w:t>
      </w:r>
      <w:r>
        <w:rPr>
          <w:color w:val="333333"/>
          <w:w w:val="105"/>
        </w:rPr>
        <w:t>。</w:t>
      </w:r>
    </w:p>
    <w:p>
      <w:pPr>
        <w:pStyle w:val="4"/>
        <w:ind w:left="0"/>
        <w:rPr>
          <w:sz w:val="31"/>
        </w:rPr>
      </w:pPr>
    </w:p>
    <w:p>
      <w:pPr>
        <w:pStyle w:val="5"/>
      </w:pPr>
      <w:bookmarkStart w:id="262" w:name="6、进程调度算法你了解多少？"/>
      <w:bookmarkEnd w:id="262"/>
      <w:r>
        <w:rPr>
          <w:rFonts w:ascii="Open Sans" w:eastAsia="Open Sans"/>
          <w:color w:val="333333"/>
        </w:rPr>
        <w:t>6</w:t>
      </w:r>
      <w:r>
        <w:rPr>
          <w:color w:val="333333"/>
        </w:rPr>
        <w:t>、进程调度算法你了解多少？</w:t>
      </w:r>
    </w:p>
    <w:p>
      <w:pPr>
        <w:pStyle w:val="7"/>
        <w:spacing w:before="119"/>
      </w:pPr>
      <w:r>
        <w:rPr>
          <w:rFonts w:ascii="Open Sans" w:hAnsi="Open Sans" w:eastAsia="Open Sans"/>
          <w:b w:val="0"/>
          <w:color w:val="333333"/>
          <w:w w:val="105"/>
        </w:rPr>
        <w:t>1</w:t>
      </w:r>
      <w:r>
        <w:rPr>
          <w:b w:val="0"/>
          <w:color w:val="333333"/>
          <w:w w:val="105"/>
        </w:rPr>
        <w:t xml:space="preserve">、 </w:t>
      </w:r>
      <w:r>
        <w:rPr>
          <w:color w:val="333333"/>
          <w:w w:val="105"/>
        </w:rPr>
        <w:t xml:space="preserve">先来先服务 </w:t>
      </w:r>
      <w:r>
        <w:rPr>
          <w:rFonts w:ascii="Open Sans" w:hAnsi="Open Sans" w:eastAsia="Open Sans"/>
          <w:color w:val="333333"/>
          <w:w w:val="105"/>
        </w:rPr>
        <w:t>ﬁrst-come ﬁrst-serverd</w:t>
      </w:r>
      <w:r>
        <w:rPr>
          <w:color w:val="333333"/>
          <w:w w:val="105"/>
        </w:rPr>
        <w:t>（</w:t>
      </w:r>
      <w:r>
        <w:rPr>
          <w:rFonts w:ascii="Open Sans" w:hAnsi="Open Sans" w:eastAsia="Open Sans"/>
          <w:color w:val="333333"/>
          <w:w w:val="105"/>
        </w:rPr>
        <w:t>FCFS</w:t>
      </w:r>
      <w:r>
        <w:rPr>
          <w:color w:val="333333"/>
          <w:w w:val="105"/>
        </w:rPr>
        <w:t>）</w:t>
      </w:r>
    </w:p>
    <w:p>
      <w:pPr>
        <w:pStyle w:val="4"/>
        <w:spacing w:before="115"/>
      </w:pPr>
      <w:r>
        <w:rPr>
          <w:color w:val="333333"/>
          <w:w w:val="105"/>
        </w:rPr>
        <w:t>非抢占式的调度算法，按照请求的顺序进行调度。</w:t>
      </w:r>
    </w:p>
    <w:p>
      <w:pPr>
        <w:pStyle w:val="4"/>
        <w:spacing w:before="135" w:line="206" w:lineRule="auto"/>
        <w:ind w:right="198"/>
      </w:pPr>
      <w:r>
        <w:rPr>
          <w:color w:val="333333"/>
          <w:spacing w:val="-1"/>
        </w:rPr>
        <w:t xml:space="preserve">有利于长作业，但不利于短作业，因为短作业必须一直等待前面的长作业执行完毕才能执行，而长作业  </w:t>
      </w:r>
      <w:r>
        <w:rPr>
          <w:color w:val="333333"/>
          <w:w w:val="105"/>
        </w:rPr>
        <w:t>又需要执行很长时间，造成了短作业等待时间过长。</w:t>
      </w:r>
    </w:p>
    <w:p>
      <w:pPr>
        <w:pStyle w:val="7"/>
        <w:spacing w:before="113"/>
      </w:pPr>
      <w:r>
        <w:rPr>
          <w:rFonts w:ascii="Open Sans" w:hAnsi="Open Sans" w:eastAsia="Open Sans"/>
          <w:b w:val="0"/>
          <w:color w:val="333333"/>
          <w:w w:val="105"/>
        </w:rPr>
        <w:t>2</w:t>
      </w:r>
      <w:r>
        <w:rPr>
          <w:b w:val="0"/>
          <w:color w:val="333333"/>
          <w:w w:val="105"/>
        </w:rPr>
        <w:t xml:space="preserve">、 </w:t>
      </w:r>
      <w:r>
        <w:rPr>
          <w:color w:val="333333"/>
          <w:w w:val="105"/>
        </w:rPr>
        <w:t xml:space="preserve">短作业优先 </w:t>
      </w:r>
      <w:r>
        <w:rPr>
          <w:rFonts w:ascii="Open Sans" w:hAnsi="Open Sans" w:eastAsia="Open Sans"/>
          <w:color w:val="333333"/>
          <w:w w:val="105"/>
        </w:rPr>
        <w:t>shortest job ﬁrst</w:t>
      </w:r>
      <w:r>
        <w:rPr>
          <w:color w:val="333333"/>
          <w:w w:val="105"/>
        </w:rPr>
        <w:t>（</w:t>
      </w:r>
      <w:r>
        <w:rPr>
          <w:rFonts w:ascii="Open Sans" w:hAnsi="Open Sans" w:eastAsia="Open Sans"/>
          <w:color w:val="333333"/>
          <w:w w:val="105"/>
        </w:rPr>
        <w:t>SJF</w:t>
      </w:r>
      <w:r>
        <w:rPr>
          <w:color w:val="333333"/>
          <w:w w:val="105"/>
        </w:rPr>
        <w:t>）</w:t>
      </w:r>
    </w:p>
    <w:p>
      <w:pPr>
        <w:pStyle w:val="4"/>
        <w:spacing w:before="115"/>
      </w:pPr>
      <w:r>
        <w:rPr>
          <w:color w:val="333333"/>
          <w:w w:val="105"/>
        </w:rPr>
        <w:t>非抢占式的调度算法，按估计运行时间最短的顺序进行调度。</w:t>
      </w:r>
    </w:p>
    <w:p>
      <w:pPr>
        <w:spacing w:after="0"/>
        <w:sectPr>
          <w:pgSz w:w="11900" w:h="16840"/>
          <w:pgMar w:top="500" w:right="1380" w:bottom="680" w:left="1420" w:header="0" w:footer="455" w:gutter="0"/>
          <w:cols w:space="720" w:num="1"/>
        </w:sectPr>
      </w:pPr>
    </w:p>
    <w:p>
      <w:pPr>
        <w:pStyle w:val="4"/>
        <w:spacing w:before="71" w:line="206" w:lineRule="auto"/>
        <w:ind w:right="198"/>
      </w:pPr>
      <w:r>
        <w:rPr>
          <w:color w:val="333333"/>
          <w:spacing w:val="-1"/>
        </w:rPr>
        <w:t xml:space="preserve">长作业有可能会饿死，处于一直等待短作业执行完毕的状态。因为如果一直有短作业到来，那么长作业  </w:t>
      </w:r>
      <w:r>
        <w:rPr>
          <w:color w:val="333333"/>
          <w:w w:val="105"/>
        </w:rPr>
        <w:t>永远得不到调度。</w:t>
      </w:r>
    </w:p>
    <w:p>
      <w:pPr>
        <w:pStyle w:val="7"/>
        <w:spacing w:before="113"/>
      </w:pPr>
      <w:r>
        <w:rPr>
          <w:rFonts w:ascii="Open Sans" w:eastAsia="Open Sans"/>
          <w:b w:val="0"/>
          <w:color w:val="333333"/>
          <w:w w:val="105"/>
        </w:rPr>
        <w:t>3</w:t>
      </w:r>
      <w:r>
        <w:rPr>
          <w:b w:val="0"/>
          <w:color w:val="333333"/>
          <w:w w:val="105"/>
        </w:rPr>
        <w:t>、</w:t>
      </w:r>
      <w:r>
        <w:rPr>
          <w:color w:val="333333"/>
          <w:w w:val="105"/>
        </w:rPr>
        <w:t xml:space="preserve">最短剩余时间优先 </w:t>
      </w:r>
      <w:r>
        <w:rPr>
          <w:rFonts w:ascii="Open Sans" w:eastAsia="Open Sans"/>
          <w:color w:val="333333"/>
          <w:w w:val="105"/>
        </w:rPr>
        <w:t>shortest remaining time next</w:t>
      </w:r>
      <w:r>
        <w:rPr>
          <w:color w:val="333333"/>
          <w:w w:val="105"/>
        </w:rPr>
        <w:t>（</w:t>
      </w:r>
      <w:r>
        <w:rPr>
          <w:rFonts w:ascii="Open Sans" w:eastAsia="Open Sans"/>
          <w:color w:val="333333"/>
          <w:w w:val="105"/>
        </w:rPr>
        <w:t>SRTN</w:t>
      </w:r>
      <w:r>
        <w:rPr>
          <w:color w:val="333333"/>
          <w:w w:val="105"/>
        </w:rPr>
        <w:t>）</w:t>
      </w:r>
    </w:p>
    <w:p>
      <w:pPr>
        <w:pStyle w:val="4"/>
        <w:spacing w:before="150" w:line="206" w:lineRule="auto"/>
        <w:ind w:right="92"/>
      </w:pPr>
      <w:r>
        <w:rPr>
          <w:color w:val="333333"/>
        </w:rPr>
        <w:t>最短作业优先的抢占式版本，按剩余运行时间的顺序进行调度。  当一个新的作业到达时，其整个运行时</w:t>
      </w:r>
      <w:r>
        <w:rPr>
          <w:color w:val="333333"/>
          <w:w w:val="105"/>
        </w:rPr>
        <w:t>间与当前进程的剩余时间作比较。</w:t>
      </w:r>
    </w:p>
    <w:p>
      <w:pPr>
        <w:pStyle w:val="4"/>
        <w:spacing w:before="112"/>
      </w:pPr>
      <w:r>
        <w:rPr>
          <w:color w:val="333333"/>
          <w:w w:val="105"/>
        </w:rPr>
        <w:t>如果新的进程需要的时间更少，则挂起当前进程，运行新的进程。否则新的进程等待。</w:t>
      </w:r>
    </w:p>
    <w:p>
      <w:pPr>
        <w:spacing w:before="115"/>
        <w:ind w:left="120" w:right="0" w:firstLine="0"/>
        <w:jc w:val="left"/>
        <w:rPr>
          <w:b/>
          <w:sz w:val="19"/>
        </w:rPr>
      </w:pPr>
      <w:r>
        <w:rPr>
          <w:rFonts w:ascii="Open Sans" w:eastAsia="Open Sans"/>
          <w:color w:val="333333"/>
          <w:w w:val="105"/>
          <w:sz w:val="19"/>
        </w:rPr>
        <w:t>4</w:t>
      </w:r>
      <w:r>
        <w:rPr>
          <w:color w:val="333333"/>
          <w:w w:val="105"/>
          <w:sz w:val="19"/>
        </w:rPr>
        <w:t>、</w:t>
      </w:r>
      <w:r>
        <w:rPr>
          <w:b/>
          <w:color w:val="333333"/>
          <w:w w:val="105"/>
          <w:sz w:val="19"/>
        </w:rPr>
        <w:t>时间片轮转</w:t>
      </w:r>
    </w:p>
    <w:p>
      <w:pPr>
        <w:pStyle w:val="4"/>
        <w:spacing w:before="136" w:line="206" w:lineRule="auto"/>
        <w:ind w:right="156"/>
      </w:pPr>
      <w:r>
        <w:rPr>
          <w:color w:val="333333"/>
        </w:rPr>
        <w:t xml:space="preserve">将所有就绪进程按 </w:t>
      </w:r>
      <w:r>
        <w:rPr>
          <w:rFonts w:ascii="Open Sans" w:eastAsia="Open Sans"/>
          <w:color w:val="333333"/>
        </w:rPr>
        <w:t xml:space="preserve">FCFS </w:t>
      </w:r>
      <w:r>
        <w:rPr>
          <w:color w:val="333333"/>
        </w:rPr>
        <w:t xml:space="preserve">的原则排成一个队列，每次调度时，把 </w:t>
      </w:r>
      <w:r>
        <w:rPr>
          <w:rFonts w:ascii="Open Sans" w:eastAsia="Open Sans"/>
          <w:color w:val="333333"/>
        </w:rPr>
        <w:t xml:space="preserve">CPU </w:t>
      </w:r>
      <w:r>
        <w:rPr>
          <w:color w:val="333333"/>
        </w:rPr>
        <w:t>时间分配给队首进程，该进程可以</w:t>
      </w:r>
      <w:r>
        <w:rPr>
          <w:color w:val="333333"/>
          <w:w w:val="105"/>
        </w:rPr>
        <w:t>执行一个时间片。</w:t>
      </w:r>
    </w:p>
    <w:p>
      <w:pPr>
        <w:pStyle w:val="4"/>
        <w:spacing w:before="147" w:line="206" w:lineRule="auto"/>
        <w:ind w:right="393"/>
      </w:pPr>
      <w:r>
        <w:rPr>
          <w:color w:val="333333"/>
          <w:spacing w:val="-1"/>
        </w:rPr>
        <w:t xml:space="preserve">当时间片用完时，由计时器发出时钟中断，调度程序便停止该进程的执行，并将它送往就绪队列的末  </w:t>
      </w:r>
      <w:r>
        <w:rPr>
          <w:color w:val="333333"/>
          <w:spacing w:val="-2"/>
          <w:w w:val="105"/>
        </w:rPr>
        <w:t xml:space="preserve">尾，同时继续把 </w:t>
      </w:r>
      <w:r>
        <w:rPr>
          <w:rFonts w:ascii="Open Sans" w:eastAsia="Open Sans"/>
          <w:color w:val="333333"/>
          <w:w w:val="105"/>
        </w:rPr>
        <w:t>CPU</w:t>
      </w:r>
      <w:r>
        <w:rPr>
          <w:rFonts w:ascii="Open Sans" w:eastAsia="Open Sans"/>
          <w:color w:val="333333"/>
          <w:spacing w:val="-3"/>
          <w:w w:val="105"/>
        </w:rPr>
        <w:t xml:space="preserve"> </w:t>
      </w:r>
      <w:r>
        <w:rPr>
          <w:color w:val="333333"/>
          <w:w w:val="105"/>
        </w:rPr>
        <w:t>时间分配给队首的进程。</w:t>
      </w:r>
    </w:p>
    <w:p>
      <w:pPr>
        <w:pStyle w:val="4"/>
        <w:spacing w:before="128"/>
      </w:pPr>
      <w:r>
        <w:rPr>
          <w:color w:val="333333"/>
          <w:w w:val="105"/>
        </w:rPr>
        <w:t>时间片轮转算法的效率和时间片的大小有很大关系：</w:t>
      </w:r>
    </w:p>
    <w:p>
      <w:pPr>
        <w:pStyle w:val="4"/>
        <w:spacing w:before="136" w:line="206" w:lineRule="auto"/>
        <w:ind w:left="570" w:right="138"/>
      </w:pPr>
      <w:r>
        <mc:AlternateContent>
          <mc:Choice Requires="wps">
            <w:drawing>
              <wp:anchor distT="0" distB="0" distL="114300" distR="114300" simplePos="0" relativeHeight="252123136" behindDoc="0" locked="0" layoutInCell="1" allowOverlap="1">
                <wp:simplePos x="0" y="0"/>
                <wp:positionH relativeFrom="page">
                  <wp:posOffset>1111250</wp:posOffset>
                </wp:positionH>
                <wp:positionV relativeFrom="paragraph">
                  <wp:posOffset>156210</wp:posOffset>
                </wp:positionV>
                <wp:extent cx="48260" cy="48260"/>
                <wp:effectExtent l="0" t="0" r="8890" b="8890"/>
                <wp:wrapNone/>
                <wp:docPr id="815" name="任意多边形 81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23" y="2"/>
                              </a:lnTo>
                              <a:lnTo>
                                <a:pt x="27" y="0"/>
                              </a:lnTo>
                              <a:lnTo>
                                <a:pt x="32" y="0"/>
                              </a:lnTo>
                              <a:lnTo>
                                <a:pt x="42" y="0"/>
                              </a:lnTo>
                              <a:lnTo>
                                <a:pt x="47" y="0"/>
                              </a:lnTo>
                              <a:lnTo>
                                <a:pt x="51" y="2"/>
                              </a:lnTo>
                              <a:lnTo>
                                <a:pt x="56" y="4"/>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3pt;height:3.8pt;width:3.8pt;mso-position-horizontal-relative:page;z-index:252123136;mso-width-relative:page;mso-height-relative:page;" fillcolor="#333333" filled="t" stroked="f" coordsize="76,76" o:gfxdata="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SzEwzWAAAACQEAAA8AAAAAAAAAAQAgAAAAIgAAAGRycy9kb3ducmV2LnhtbFBLAQIU&#10;ABQAAAAIAIdO4kBrwLXUZwIAAK8GAAAOAAAAAAAAAAEAIAAAACUBAABkcnMvZTJvRG9jLnhtbFBL&#10;BQYAAAAABgAGAFkBAAD+BQAAAAA=&#10;" path="m37,75l32,74,27,73,23,71,18,70,0,42,0,32,23,2,27,0,32,0,42,0,47,0,51,2,56,4,75,32,75,42,51,71,47,73,42,74,37,75xe">
                <v:fill on="t" focussize="0,0"/>
                <v:stroke on="f"/>
                <v:imagedata o:title=""/>
                <o:lock v:ext="edit" aspectratio="f"/>
              </v:shape>
            </w:pict>
          </mc:Fallback>
        </mc:AlternateContent>
      </w:r>
      <w:r>
        <w:rPr>
          <w:color w:val="333333"/>
          <w:spacing w:val="-1"/>
        </w:rPr>
        <w:t xml:space="preserve">因为进程切换都要保存进程的信息并且载入新进程的信息，如果时间片太小，会导致进程切换得太  </w:t>
      </w:r>
      <w:r>
        <w:rPr>
          <w:color w:val="333333"/>
          <w:w w:val="105"/>
        </w:rPr>
        <w:t>频繁，在进程切换上就会花过多时间。</w:t>
      </w:r>
    </w:p>
    <w:p>
      <w:pPr>
        <w:pStyle w:val="4"/>
        <w:spacing w:line="313" w:lineRule="exact"/>
        <w:ind w:left="570"/>
      </w:pPr>
      <w:r>
        <mc:AlternateContent>
          <mc:Choice Requires="wps">
            <w:drawing>
              <wp:anchor distT="0" distB="0" distL="114300" distR="114300" simplePos="0" relativeHeight="25212416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813" name="任意多边形 81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3"/>
                              </a:lnTo>
                              <a:lnTo>
                                <a:pt x="0" y="33"/>
                              </a:lnTo>
                              <a:lnTo>
                                <a:pt x="32" y="0"/>
                              </a:lnTo>
                              <a:lnTo>
                                <a:pt x="42" y="0"/>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12416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gnFuNQAAAAJAQAA&#10;DwAAAAAAAAABACAAAAAiAAAAZHJzL2Rvd25yZXYueG1sUEsBAhQAFAAAAAgAh07iQPGulO5WAgAA&#10;9gUAAA4AAAAAAAAAAQAgAAAAIwEAAGRycy9lMm9Eb2MueG1sUEsFBgAAAAAGAAYAWQEAAOsFAAAA&#10;AA==&#10;" path="m37,75l32,75,27,74,23,72,18,70,0,43,0,33,32,0,42,0,75,33,75,43,51,72,47,74,42,75,37,75xe">
                <v:fill on="t" focussize="0,0"/>
                <v:stroke on="f"/>
                <v:imagedata o:title=""/>
                <o:lock v:ext="edit" aspectratio="f"/>
              </v:shape>
            </w:pict>
          </mc:Fallback>
        </mc:AlternateContent>
      </w:r>
      <w:r>
        <w:rPr>
          <w:color w:val="333333"/>
          <w:w w:val="105"/>
        </w:rPr>
        <w:t>而如果时间片过长，那么实时性就不能得到保证。</w:t>
      </w:r>
    </w:p>
    <w:p>
      <w:pPr>
        <w:pStyle w:val="4"/>
        <w:spacing w:before="16"/>
        <w:ind w:left="0"/>
        <w:rPr>
          <w:sz w:val="16"/>
        </w:rPr>
      </w:pPr>
      <w:r>
        <w:drawing>
          <wp:anchor distT="0" distB="0" distL="0" distR="0" simplePos="0" relativeHeight="251660288" behindDoc="0" locked="0" layoutInCell="1" allowOverlap="1">
            <wp:simplePos x="0" y="0"/>
            <wp:positionH relativeFrom="page">
              <wp:posOffset>2235835</wp:posOffset>
            </wp:positionH>
            <wp:positionV relativeFrom="paragraph">
              <wp:posOffset>222250</wp:posOffset>
            </wp:positionV>
            <wp:extent cx="2809875" cy="857250"/>
            <wp:effectExtent l="0" t="0" r="9525" b="0"/>
            <wp:wrapTopAndBottom/>
            <wp:docPr id="12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9.png"/>
                    <pic:cNvPicPr>
                      <a:picLocks noChangeAspect="1"/>
                    </pic:cNvPicPr>
                  </pic:nvPicPr>
                  <pic:blipFill>
                    <a:blip r:embed="rId136" cstate="print"/>
                    <a:stretch>
                      <a:fillRect/>
                    </a:stretch>
                  </pic:blipFill>
                  <pic:spPr>
                    <a:xfrm>
                      <a:off x="0" y="0"/>
                      <a:ext cx="2809875" cy="857250"/>
                    </a:xfrm>
                    <a:prstGeom prst="rect">
                      <a:avLst/>
                    </a:prstGeom>
                  </pic:spPr>
                </pic:pic>
              </a:graphicData>
            </a:graphic>
          </wp:anchor>
        </w:drawing>
      </w:r>
    </w:p>
    <w:p>
      <w:pPr>
        <w:pStyle w:val="4"/>
        <w:spacing w:before="11"/>
        <w:ind w:left="0"/>
        <w:rPr>
          <w:sz w:val="16"/>
        </w:rPr>
      </w:pPr>
    </w:p>
    <w:p>
      <w:pPr>
        <w:spacing w:before="0"/>
        <w:ind w:left="120" w:right="0" w:firstLine="0"/>
        <w:jc w:val="left"/>
        <w:rPr>
          <w:b/>
          <w:sz w:val="19"/>
        </w:rPr>
      </w:pPr>
      <w:r>
        <w:rPr>
          <w:rFonts w:ascii="Open Sans" w:eastAsia="Open Sans"/>
          <w:color w:val="333333"/>
          <w:w w:val="105"/>
          <w:sz w:val="19"/>
        </w:rPr>
        <w:t>5</w:t>
      </w:r>
      <w:r>
        <w:rPr>
          <w:color w:val="333333"/>
          <w:w w:val="105"/>
          <w:sz w:val="19"/>
        </w:rPr>
        <w:t>、</w:t>
      </w:r>
      <w:r>
        <w:rPr>
          <w:b/>
          <w:color w:val="333333"/>
          <w:w w:val="105"/>
          <w:sz w:val="19"/>
        </w:rPr>
        <w:t>优先级调度</w:t>
      </w:r>
    </w:p>
    <w:p>
      <w:pPr>
        <w:pStyle w:val="4"/>
        <w:spacing w:before="100"/>
      </w:pPr>
      <w:r>
        <w:rPr>
          <w:color w:val="333333"/>
          <w:w w:val="105"/>
        </w:rPr>
        <w:t>为每个进程分配一个优先级，按优先级进行调度。</w:t>
      </w:r>
    </w:p>
    <w:p>
      <w:pPr>
        <w:pStyle w:val="4"/>
        <w:spacing w:before="115"/>
      </w:pPr>
      <w:r>
        <w:rPr>
          <w:color w:val="333333"/>
          <w:w w:val="105"/>
        </w:rPr>
        <w:t>为了防止低优先级的进程永远等不到调度，可以随着时间的推移增加等待进程的优先级。</w:t>
      </w:r>
    </w:p>
    <w:p>
      <w:pPr>
        <w:spacing w:before="100"/>
        <w:ind w:left="120" w:right="0" w:firstLine="0"/>
        <w:jc w:val="left"/>
        <w:rPr>
          <w:b/>
          <w:sz w:val="19"/>
        </w:rPr>
      </w:pPr>
      <w:r>
        <w:rPr>
          <w:rFonts w:ascii="Open Sans" w:eastAsia="Open Sans"/>
          <w:color w:val="333333"/>
          <w:w w:val="105"/>
          <w:sz w:val="19"/>
        </w:rPr>
        <w:t>6</w:t>
      </w:r>
      <w:r>
        <w:rPr>
          <w:color w:val="333333"/>
          <w:w w:val="105"/>
          <w:sz w:val="19"/>
        </w:rPr>
        <w:t>、</w:t>
      </w:r>
      <w:r>
        <w:rPr>
          <w:b/>
          <w:color w:val="333333"/>
          <w:w w:val="105"/>
          <w:sz w:val="19"/>
        </w:rPr>
        <w:t>多级反馈队列</w:t>
      </w:r>
    </w:p>
    <w:p>
      <w:pPr>
        <w:pStyle w:val="4"/>
        <w:spacing w:before="100"/>
      </w:pPr>
      <w:r>
        <w:rPr>
          <w:color w:val="333333"/>
          <w:w w:val="105"/>
        </w:rPr>
        <w:t xml:space="preserve">一个进程需要执行 </w:t>
      </w:r>
      <w:r>
        <w:rPr>
          <w:rFonts w:ascii="Open Sans" w:eastAsia="Open Sans"/>
          <w:color w:val="333333"/>
          <w:w w:val="105"/>
        </w:rPr>
        <w:t xml:space="preserve">100 </w:t>
      </w:r>
      <w:r>
        <w:rPr>
          <w:color w:val="333333"/>
          <w:w w:val="105"/>
        </w:rPr>
        <w:t xml:space="preserve">个时间片，如果采用时间片轮转调度算法，那么需要交换 </w:t>
      </w:r>
      <w:r>
        <w:rPr>
          <w:rFonts w:ascii="Open Sans" w:eastAsia="Open Sans"/>
          <w:color w:val="333333"/>
          <w:w w:val="105"/>
        </w:rPr>
        <w:t xml:space="preserve">100 </w:t>
      </w:r>
      <w:r>
        <w:rPr>
          <w:color w:val="333333"/>
          <w:w w:val="105"/>
        </w:rPr>
        <w:t>次。</w:t>
      </w:r>
    </w:p>
    <w:p>
      <w:pPr>
        <w:pStyle w:val="4"/>
        <w:spacing w:before="150" w:line="206" w:lineRule="auto"/>
        <w:ind w:right="198"/>
      </w:pPr>
      <w:r>
        <w:rPr>
          <w:color w:val="333333"/>
          <w:spacing w:val="-1"/>
        </w:rPr>
        <w:t xml:space="preserve">多级队列是为这种需要连续执行多个时间片的进程考虑，它设置了多个队列，每个队列时间片大小都不  </w:t>
      </w:r>
      <w:r>
        <w:rPr>
          <w:color w:val="333333"/>
          <w:spacing w:val="-3"/>
          <w:w w:val="105"/>
        </w:rPr>
        <w:t xml:space="preserve">同，例如 </w:t>
      </w:r>
      <w:r>
        <w:rPr>
          <w:rFonts w:ascii="Open Sans" w:eastAsia="Open Sans"/>
          <w:color w:val="333333"/>
          <w:w w:val="105"/>
        </w:rPr>
        <w:t>1,2,4,8,..</w:t>
      </w:r>
      <w:r>
        <w:rPr>
          <w:color w:val="333333"/>
          <w:w w:val="105"/>
        </w:rPr>
        <w:t>。进程在第一个队列没执行完，就会被移到下一个队列。</w:t>
      </w:r>
    </w:p>
    <w:p>
      <w:pPr>
        <w:pStyle w:val="4"/>
        <w:spacing w:before="148" w:line="206" w:lineRule="auto"/>
        <w:ind w:right="180"/>
      </w:pPr>
      <w:r>
        <w:rPr>
          <w:color w:val="333333"/>
        </w:rPr>
        <w:t xml:space="preserve">这种方式下，之前的进程只需要交换 </w:t>
      </w:r>
      <w:r>
        <w:rPr>
          <w:rFonts w:ascii="Open Sans" w:eastAsia="Open Sans"/>
          <w:color w:val="333333"/>
        </w:rPr>
        <w:t xml:space="preserve">7 </w:t>
      </w:r>
      <w:r>
        <w:rPr>
          <w:color w:val="333333"/>
        </w:rPr>
        <w:t>次。每个队列优先权也不同，最上面的优先权最高。因此只有上</w:t>
      </w:r>
      <w:r>
        <w:rPr>
          <w:color w:val="333333"/>
          <w:w w:val="105"/>
        </w:rPr>
        <w:t>一个队列没有进程在排队，才能调度当前队列上的进程。</w:t>
      </w:r>
    </w:p>
    <w:p>
      <w:pPr>
        <w:pStyle w:val="4"/>
        <w:spacing w:before="127"/>
      </w:pPr>
      <w:r>
        <w:rPr>
          <w:color w:val="333333"/>
          <w:w w:val="105"/>
        </w:rPr>
        <w:t>可以将这种调度算法看成是时间片轮转调度算法和优先级调度算法的结合。</w:t>
      </w:r>
    </w:p>
    <w:p>
      <w:pPr>
        <w:spacing w:after="0"/>
        <w:sectPr>
          <w:pgSz w:w="11900" w:h="16840"/>
          <w:pgMar w:top="500" w:right="1380" w:bottom="680" w:left="1420" w:header="0" w:footer="455" w:gutter="0"/>
          <w:cols w:space="720" w:num="1"/>
        </w:sectPr>
      </w:pPr>
    </w:p>
    <w:p>
      <w:pPr>
        <w:pStyle w:val="4"/>
        <w:ind w:left="1245"/>
        <w:rPr>
          <w:sz w:val="20"/>
        </w:rPr>
      </w:pPr>
      <w:r>
        <w:rPr>
          <w:sz w:val="20"/>
        </w:rPr>
        <w:drawing>
          <wp:inline distT="0" distB="0" distL="0" distR="0">
            <wp:extent cx="4181475" cy="2809875"/>
            <wp:effectExtent l="0" t="0" r="9525" b="9525"/>
            <wp:docPr id="12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png"/>
                    <pic:cNvPicPr>
                      <a:picLocks noChangeAspect="1"/>
                    </pic:cNvPicPr>
                  </pic:nvPicPr>
                  <pic:blipFill>
                    <a:blip r:embed="rId137" cstate="print"/>
                    <a:stretch>
                      <a:fillRect/>
                    </a:stretch>
                  </pic:blipFill>
                  <pic:spPr>
                    <a:xfrm>
                      <a:off x="0" y="0"/>
                      <a:ext cx="4181568" cy="2809875"/>
                    </a:xfrm>
                    <a:prstGeom prst="rect">
                      <a:avLst/>
                    </a:prstGeom>
                  </pic:spPr>
                </pic:pic>
              </a:graphicData>
            </a:graphic>
          </wp:inline>
        </w:drawing>
      </w:r>
    </w:p>
    <w:p>
      <w:pPr>
        <w:pStyle w:val="4"/>
        <w:spacing w:before="7"/>
        <w:ind w:left="0"/>
        <w:rPr>
          <w:sz w:val="29"/>
        </w:rPr>
      </w:pPr>
    </w:p>
    <w:p>
      <w:pPr>
        <w:pStyle w:val="5"/>
        <w:spacing w:before="44"/>
        <w:rPr>
          <w:highlight w:val="red"/>
        </w:rPr>
      </w:pPr>
      <w:bookmarkStart w:id="263" w:name="7、Linux下进程间通信方式？"/>
      <w:bookmarkEnd w:id="263"/>
      <w:r>
        <w:rPr>
          <w:rFonts w:ascii="Open Sans" w:eastAsia="Open Sans"/>
          <w:color w:val="333333"/>
          <w:highlight w:val="red"/>
        </w:rPr>
        <w:t>7</w:t>
      </w:r>
      <w:r>
        <w:rPr>
          <w:color w:val="333333"/>
          <w:highlight w:val="red"/>
        </w:rPr>
        <w:t>、</w:t>
      </w:r>
      <w:r>
        <w:rPr>
          <w:rFonts w:ascii="Open Sans" w:eastAsia="Open Sans"/>
          <w:color w:val="333333"/>
          <w:highlight w:val="red"/>
        </w:rPr>
        <w:t>Linux</w:t>
      </w:r>
      <w:r>
        <w:rPr>
          <w:color w:val="333333"/>
          <w:highlight w:val="red"/>
        </w:rPr>
        <w:t>下进程间通信方式？</w:t>
      </w:r>
    </w:p>
    <w:p>
      <w:pPr>
        <w:pStyle w:val="4"/>
        <w:spacing w:before="119"/>
        <w:ind w:left="570"/>
      </w:pPr>
      <w:r>
        <mc:AlternateContent>
          <mc:Choice Requires="wps">
            <w:drawing>
              <wp:anchor distT="0" distB="0" distL="114300" distR="114300" simplePos="0" relativeHeight="25212518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816" name="任意多边形 81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12518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SvhdfWAAAACQEAAA8AAAAAAAAAAQAgAAAAIgAAAGRy&#10;cy9kb3ducmV2LnhtbFBLAQIUABQAAAAIAIdO4kAxVrGAQAIAAIEFAAAOAAAAAAAAAAEAIAAAACUB&#10;AABkcnMvZTJvRG9jLnhtbFBLBQYAAAAABgAGAFkBAADXBQAAAAA=&#10;" path="m37,75l0,42,0,32,0,27,2,23,4,18,32,0,42,0,75,32,75,42,42,74,37,75xe">
                <v:fill on="t" focussize="0,0"/>
                <v:stroke on="f"/>
                <v:imagedata o:title=""/>
                <o:lock v:ext="edit" aspectratio="f"/>
              </v:shape>
            </w:pict>
          </mc:Fallback>
        </mc:AlternateContent>
      </w:r>
      <w:r>
        <w:rPr>
          <w:color w:val="333333"/>
          <w:w w:val="105"/>
        </w:rPr>
        <w:t>管道：</w:t>
      </w:r>
    </w:p>
    <w:p>
      <w:pPr>
        <w:pStyle w:val="4"/>
        <w:spacing w:before="90" w:line="206" w:lineRule="auto"/>
        <w:ind w:left="1020" w:right="273"/>
      </w:pPr>
      <w:r>
        <mc:AlternateContent>
          <mc:Choice Requires="wps">
            <w:drawing>
              <wp:anchor distT="0" distB="0" distL="114300" distR="114300" simplePos="0" relativeHeight="252126208" behindDoc="0" locked="0" layoutInCell="1" allowOverlap="1">
                <wp:simplePos x="0" y="0"/>
                <wp:positionH relativeFrom="page">
                  <wp:posOffset>1397000</wp:posOffset>
                </wp:positionH>
                <wp:positionV relativeFrom="paragraph">
                  <wp:posOffset>127000</wp:posOffset>
                </wp:positionV>
                <wp:extent cx="48260" cy="48260"/>
                <wp:effectExtent l="5080" t="5080" r="3810" b="3810"/>
                <wp:wrapNone/>
                <wp:docPr id="804" name="任意多边形 80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52" y="71"/>
                              </a:lnTo>
                              <a:lnTo>
                                <a:pt x="47" y="73"/>
                              </a:lnTo>
                              <a:lnTo>
                                <a:pt x="42" y="74"/>
                              </a:lnTo>
                              <a:lnTo>
                                <a:pt x="37" y="75"/>
                              </a:lnTo>
                              <a:lnTo>
                                <a:pt x="32" y="74"/>
                              </a:lnTo>
                              <a:lnTo>
                                <a:pt x="28" y="73"/>
                              </a:lnTo>
                              <a:lnTo>
                                <a:pt x="23" y="71"/>
                              </a:lnTo>
                              <a:lnTo>
                                <a:pt x="18" y="69"/>
                              </a:lnTo>
                              <a:lnTo>
                                <a:pt x="3" y="51"/>
                              </a:lnTo>
                              <a:lnTo>
                                <a:pt x="1" y="47"/>
                              </a:lnTo>
                              <a:lnTo>
                                <a:pt x="0" y="42"/>
                              </a:lnTo>
                              <a:lnTo>
                                <a:pt x="0" y="37"/>
                              </a:lnTo>
                              <a:lnTo>
                                <a:pt x="0" y="32"/>
                              </a:lnTo>
                              <a:lnTo>
                                <a:pt x="1" y="27"/>
                              </a:lnTo>
                              <a:lnTo>
                                <a:pt x="3" y="23"/>
                              </a:lnTo>
                              <a:lnTo>
                                <a:pt x="5" y="18"/>
                              </a:lnTo>
                              <a:lnTo>
                                <a:pt x="7" y="14"/>
                              </a:lnTo>
                              <a:lnTo>
                                <a:pt x="11" y="10"/>
                              </a:lnTo>
                              <a:lnTo>
                                <a:pt x="14" y="7"/>
                              </a:lnTo>
                              <a:lnTo>
                                <a:pt x="18" y="4"/>
                              </a:lnTo>
                              <a:lnTo>
                                <a:pt x="23" y="2"/>
                              </a:lnTo>
                              <a:lnTo>
                                <a:pt x="28" y="0"/>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pt;height:3.8pt;width:3.8pt;mso-position-horizontal-relative:page;z-index:252126208;mso-width-relative:page;mso-height-relative:page;" filled="f" stroked="t" coordsize="76,76" o:gfxdata="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" path="m75,37l75,42,74,47,72,51,70,56,52,71,47,73,42,74,37,75,32,74,28,73,23,71,18,69,3,51,1,47,0,42,0,37,0,32,1,27,3,23,5,18,7,14,11,10,14,7,18,4,23,2,28,0,32,0,37,0,42,0,64,10,67,14,70,18,72,22,74,27,75,32,75,37xe">
                <v:fill on="f" focussize="0,0"/>
                <v:stroke weight="0.750314960629921pt" color="#333333" joinstyle="round"/>
                <v:imagedata o:title=""/>
                <o:lock v:ext="edit" aspectratio="f"/>
              </v:shape>
            </w:pict>
          </mc:Fallback>
        </mc:AlternateContent>
      </w:r>
      <w:r>
        <w:rPr>
          <w:color w:val="333333"/>
        </w:rPr>
        <w:t>无名管道（内存文件）：</w:t>
      </w:r>
      <w:r>
        <w:rPr>
          <w:color w:val="333333"/>
          <w:spacing w:val="-1"/>
        </w:rPr>
        <w:t xml:space="preserve">管道是一种半双工的通信方式，数据只能单向流动，而且只能在具 </w:t>
      </w:r>
      <w:r>
        <w:rPr>
          <w:color w:val="333333"/>
          <w:w w:val="105"/>
        </w:rPr>
        <w:t>有亲缘关系的进程之间使用。进程的亲缘关系通常是指父子进程关系。</w:t>
      </w:r>
    </w:p>
    <w:p>
      <w:pPr>
        <w:pStyle w:val="4"/>
        <w:spacing w:line="206" w:lineRule="auto"/>
        <w:ind w:left="1020" w:right="255"/>
      </w:pPr>
      <w:r>
        <mc:AlternateContent>
          <mc:Choice Requires="wps">
            <w:drawing>
              <wp:anchor distT="0" distB="0" distL="114300" distR="114300" simplePos="0" relativeHeight="252127232" behindDoc="0" locked="0" layoutInCell="1" allowOverlap="1">
                <wp:simplePos x="0" y="0"/>
                <wp:positionH relativeFrom="page">
                  <wp:posOffset>1397000</wp:posOffset>
                </wp:positionH>
                <wp:positionV relativeFrom="paragraph">
                  <wp:posOffset>69850</wp:posOffset>
                </wp:positionV>
                <wp:extent cx="48260" cy="48260"/>
                <wp:effectExtent l="5080" t="5080" r="3810" b="3810"/>
                <wp:wrapNone/>
                <wp:docPr id="823" name="任意多边形 82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6"/>
                              </a:lnTo>
                              <a:lnTo>
                                <a:pt x="37" y="75"/>
                              </a:lnTo>
                              <a:lnTo>
                                <a:pt x="32" y="74"/>
                              </a:lnTo>
                              <a:lnTo>
                                <a:pt x="0" y="42"/>
                              </a:lnTo>
                              <a:lnTo>
                                <a:pt x="0" y="37"/>
                              </a:lnTo>
                              <a:lnTo>
                                <a:pt x="0" y="32"/>
                              </a:lnTo>
                              <a:lnTo>
                                <a:pt x="11" y="11"/>
                              </a:lnTo>
                              <a:lnTo>
                                <a:pt x="14" y="7"/>
                              </a:lnTo>
                              <a:lnTo>
                                <a:pt x="18" y="4"/>
                              </a:lnTo>
                              <a:lnTo>
                                <a:pt x="23" y="2"/>
                              </a:lnTo>
                              <a:lnTo>
                                <a:pt x="28" y="0"/>
                              </a:lnTo>
                              <a:lnTo>
                                <a:pt x="32" y="0"/>
                              </a:lnTo>
                              <a:lnTo>
                                <a:pt x="37" y="0"/>
                              </a:lnTo>
                              <a:lnTo>
                                <a:pt x="42" y="0"/>
                              </a:lnTo>
                              <a:lnTo>
                                <a:pt x="47" y="0"/>
                              </a:lnTo>
                              <a:lnTo>
                                <a:pt x="52" y="2"/>
                              </a:lnTo>
                              <a:lnTo>
                                <a:pt x="56" y="4"/>
                              </a:lnTo>
                              <a:lnTo>
                                <a:pt x="60" y="7"/>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5pt;height:3.8pt;width:3.8pt;mso-position-horizontal-relative:page;z-index:252127232;mso-width-relative:page;mso-height-relative:page;" filled="f" stroked="t" coordsize="76,76" o:gfxdata="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AAAAABkcnMv&#10;UEsBAhQAFAAAAAgAh07iQBWIDJPWAAAACQEAAA8AAAAAAAAAAQAgAAAAIgAAAGRycy9kb3ducmV2&#10;LnhtbFBLAQIUABQAAAAIAIdO4kA8ezUw4gIAAEAIAAAOAAAAAAAAAAEAIAAAACUBAABkcnMvZTJv&#10;RG9jLnhtbFBLBQYAAAAABgAGAFkBAAB5BgAAAAA=&#10;" path="m75,37l75,42,74,46,37,75,32,74,0,42,0,37,0,32,11,11,14,7,18,4,23,2,28,0,32,0,37,0,42,0,47,0,52,2,56,4,60,7,64,11,67,14,70,18,72,23,74,27,75,32,75,37xe">
                <v:fill on="f" focussize="0,0"/>
                <v:stroke weight="0.750314960629921pt" color="#333333" joinstyle="round"/>
                <v:imagedata o:title=""/>
                <o:lock v:ext="edit" aspectratio="f"/>
              </v:shape>
            </w:pict>
          </mc:Fallback>
        </mc:AlternateContent>
      </w:r>
      <w:r>
        <w:rPr>
          <w:color w:val="333333"/>
        </w:rPr>
        <w:t>有名管道（</w:t>
      </w:r>
      <w:r>
        <w:rPr>
          <w:rFonts w:ascii="Open Sans" w:eastAsia="Open Sans"/>
          <w:color w:val="333333"/>
        </w:rPr>
        <w:t>FIFO</w:t>
      </w:r>
      <w:r>
        <w:rPr>
          <w:color w:val="333333"/>
        </w:rPr>
        <w:t>文件，借助文件系统）：</w:t>
      </w:r>
      <w:r>
        <w:rPr>
          <w:color w:val="333333"/>
          <w:spacing w:val="-1"/>
        </w:rPr>
        <w:t xml:space="preserve">有名管道也是半双工的通信方式，但是允许在没有 </w:t>
      </w:r>
      <w:r>
        <w:rPr>
          <w:color w:val="333333"/>
          <w:w w:val="105"/>
        </w:rPr>
        <w:t>亲缘关系的进程之间使用，管道是先进先出的通信方式。</w:t>
      </w:r>
    </w:p>
    <w:p>
      <w:pPr>
        <w:pStyle w:val="4"/>
        <w:spacing w:line="206" w:lineRule="auto"/>
        <w:ind w:left="570" w:right="138"/>
      </w:pPr>
      <w:r>
        <mc:AlternateContent>
          <mc:Choice Requires="wps">
            <w:drawing>
              <wp:anchor distT="0" distB="0" distL="114300" distR="114300" simplePos="0" relativeHeight="252128256"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809" name="任意多边形 80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0" y="27"/>
                              </a:lnTo>
                              <a:lnTo>
                                <a:pt x="2" y="22"/>
                              </a:lnTo>
                              <a:lnTo>
                                <a:pt x="4" y="18"/>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128256;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O6pITzTAAAACQEAAA8AAAAAAAAAAQAgAAAAIgAAAGRycy9k&#10;b3ducmV2LnhtbFBLAQIUABQAAAAIAIdO4kCRyL8dsgIAAHAIAAAOAAAAAAAAAAEAIAAAACIBAABk&#10;cnMvZTJvRG9jLnhtbFBLBQYAAAAABgAGAFkBAABGBgAAAAA=&#10;" path="m42,75l32,75,27,74,23,72,18,70,0,42,0,32,0,27,2,22,4,18,7,14,11,10,14,7,18,4,23,2,27,0,32,0,42,0,47,0,51,2,56,4,60,7,64,10,67,14,70,18,72,22,74,27,75,32,75,42,51,72,47,74,42,75xe">
                <v:fill on="t" focussize="0,0"/>
                <v:stroke on="f"/>
                <v:imagedata o:title=""/>
                <o:lock v:ext="edit" aspectratio="f"/>
              </v:shape>
            </w:pict>
          </mc:Fallback>
        </mc:AlternateContent>
      </w:r>
      <w:r>
        <w:rPr>
          <w:color w:val="333333"/>
          <w:spacing w:val="-1"/>
        </w:rPr>
        <w:t xml:space="preserve">共享内存：共享内存就是映射一段能被其他进程所访问的内存，这段共享内存由一个进程创建，但  </w:t>
      </w:r>
      <w:r>
        <w:rPr>
          <w:color w:val="333333"/>
        </w:rPr>
        <w:t>多个进程都可以访问。共享内存是最快的</w:t>
      </w:r>
      <w:r>
        <w:rPr>
          <w:rFonts w:ascii="Open Sans" w:eastAsia="Open Sans"/>
          <w:color w:val="333333"/>
        </w:rPr>
        <w:t>IPC</w:t>
      </w:r>
      <w:r>
        <w:rPr>
          <w:color w:val="333333"/>
        </w:rPr>
        <w:t xml:space="preserve">方式，它是针对其他进程间通信方式运行效率低而专   </w:t>
      </w:r>
      <w:r>
        <w:rPr>
          <w:color w:val="333333"/>
          <w:w w:val="105"/>
        </w:rPr>
        <w:t>门设计的。它往往与信号量，配合使用来实现进程间的同步和通信。</w:t>
      </w:r>
    </w:p>
    <w:p>
      <w:pPr>
        <w:pStyle w:val="4"/>
        <w:spacing w:before="82" w:line="206" w:lineRule="auto"/>
        <w:ind w:left="570" w:right="138"/>
      </w:pPr>
      <w:r>
        <mc:AlternateContent>
          <mc:Choice Requires="wps">
            <w:drawing>
              <wp:anchor distT="0" distB="0" distL="114300" distR="114300" simplePos="0" relativeHeight="252129280" behindDoc="0" locked="0" layoutInCell="1" allowOverlap="1">
                <wp:simplePos x="0" y="0"/>
                <wp:positionH relativeFrom="page">
                  <wp:posOffset>1111250</wp:posOffset>
                </wp:positionH>
                <wp:positionV relativeFrom="paragraph">
                  <wp:posOffset>121920</wp:posOffset>
                </wp:positionV>
                <wp:extent cx="48260" cy="48260"/>
                <wp:effectExtent l="0" t="0" r="8890" b="8890"/>
                <wp:wrapNone/>
                <wp:docPr id="811" name="任意多边形 81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6pt;height:3.8pt;width:3.8pt;mso-position-horizontal-relative:page;z-index:252129280;mso-width-relative:page;mso-height-relative:page;" fillcolor="#333333" filled="t" stroked="f" coordsize="76,76" o:gfxdata="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pdIzn1gAAAAkBAAAPAAAAAAAAAAEAIAAAACIAAABkcnMvZG93bnJldi54bWxQSwECFAAU&#10;AAAACACHTuJAQ7h2zZ4CAADcBwAADgAAAAAAAAABACAAAAAlAQAAZHJzL2Uyb0RvYy54bWxQSwUG&#10;AAAAAAYABgBZAQAANQYAAAAA&#10;" path="m37,75l32,74,27,73,23,71,18,69,0,42,0,32,0,27,2,23,4,18,7,14,11,10,14,7,18,4,23,2,27,0,32,0,42,0,64,10,67,14,70,18,74,27,75,32,75,42,51,71,47,73,42,74,37,75xe">
                <v:fill on="t" focussize="0,0"/>
                <v:stroke on="f"/>
                <v:imagedata o:title=""/>
                <o:lock v:ext="edit" aspectratio="f"/>
              </v:shape>
            </w:pict>
          </mc:Fallback>
        </mc:AlternateContent>
      </w:r>
      <w:r>
        <w:rPr>
          <w:color w:val="333333"/>
          <w:spacing w:val="-1"/>
        </w:rPr>
        <w:t xml:space="preserve">消息队列：消息队列是有消息的链表，存放在内核中并由消息队列标识符标识。消息队列克服了信  </w:t>
      </w:r>
      <w:r>
        <w:rPr>
          <w:color w:val="333333"/>
          <w:w w:val="105"/>
        </w:rPr>
        <w:t>号传递信息少、管道只能承载无格式字节流以及缓冲区大小受限等缺点。</w:t>
      </w:r>
    </w:p>
    <w:p>
      <w:pPr>
        <w:pStyle w:val="4"/>
        <w:spacing w:before="68" w:line="266" w:lineRule="auto"/>
        <w:ind w:left="570" w:right="1893"/>
        <w:rPr>
          <w:color w:val="333333"/>
          <w:spacing w:val="-1"/>
        </w:rPr>
      </w:pPr>
      <w:r>
        <mc:AlternateContent>
          <mc:Choice Requires="wps">
            <w:drawing>
              <wp:anchor distT="0" distB="0" distL="114300" distR="114300" simplePos="0" relativeHeight="252130304" behindDoc="0" locked="0" layoutInCell="1" allowOverlap="1">
                <wp:simplePos x="0" y="0"/>
                <wp:positionH relativeFrom="page">
                  <wp:posOffset>1111250</wp:posOffset>
                </wp:positionH>
                <wp:positionV relativeFrom="paragraph">
                  <wp:posOffset>135255</wp:posOffset>
                </wp:positionV>
                <wp:extent cx="48260" cy="48260"/>
                <wp:effectExtent l="0" t="0" r="8890" b="8890"/>
                <wp:wrapNone/>
                <wp:docPr id="817" name="任意多边形 81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65pt;height:3.8pt;width:3.8pt;mso-position-horizontal-relative:page;z-index:252130304;mso-width-relative:page;mso-height-relative:page;" fillcolor="#333333" filled="t" stroked="f" coordsize="76,76" o:gfxdata="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rGqC3VAAAACQEAAA8AAAAAAAAAAQAgAAAAIgAAAGRy&#10;cy9kb3ducmV2LnhtbFBLAQIUABQAAAAIAIdO4kAgaENzQQIAAIEFAAAOAAAAAAAAAAEAIAAAACQB&#10;AABkcnMvZTJvRG9jLnhtbFBLBQYAAAAABgAGAFkBAADXBQAAAAA=&#10;" path="m37,75l0,42,0,32,0,27,2,23,4,18,32,0,42,0,75,32,75,42,42,74,37,75xe">
                <v:fill on="t" focussize="0,0"/>
                <v:stroke on="f"/>
                <v:imagedata o:title=""/>
                <o:lock v:ext="edit" aspectratio="f"/>
              </v:shape>
            </w:pict>
          </mc:Fallback>
        </mc:AlternateContent>
      </w:r>
      <w:r>
        <mc:AlternateContent>
          <mc:Choice Requires="wps">
            <w:drawing>
              <wp:anchor distT="0" distB="0" distL="114300" distR="114300" simplePos="0" relativeHeight="252131328" behindDoc="0" locked="0" layoutInCell="1" allowOverlap="1">
                <wp:simplePos x="0" y="0"/>
                <wp:positionH relativeFrom="page">
                  <wp:posOffset>1111250</wp:posOffset>
                </wp:positionH>
                <wp:positionV relativeFrom="paragraph">
                  <wp:posOffset>382905</wp:posOffset>
                </wp:positionV>
                <wp:extent cx="48260" cy="48260"/>
                <wp:effectExtent l="0" t="0" r="8890" b="8890"/>
                <wp:wrapNone/>
                <wp:docPr id="818" name="任意多边形 81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0.15pt;height:3.8pt;width:3.8pt;mso-position-horizontal-relative:page;z-index:252131328;mso-width-relative:page;mso-height-relative:page;" fillcolor="#333333" filled="t" stroked="f" coordsize="76,76" o:gfxdata="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UWI6Y1QAAAAkBAAAPAAAAAAAA&#10;AAEAIAAAACIAAABkcnMvZG93bnJldi54bWxQSwECFAAUAAAACACHTuJAiMhD7E4CAADNBQAADgAA&#10;AAAAAAABACAAAAAkAQAAZHJzL2Uyb0RvYy54bWxQSwUGAAAAAAYABgBZAQAA5AUAAAAA&#10;" path="m37,75l0,42,0,32,0,27,2,23,4,18,32,0,42,0,72,23,74,27,75,32,75,42,42,75,37,75xe">
                <v:fill on="t" focussize="0,0"/>
                <v:stroke on="f"/>
                <v:imagedata o:title=""/>
                <o:lock v:ext="edit" aspectratio="f"/>
              </v:shape>
            </w:pict>
          </mc:Fallback>
        </mc:AlternateContent>
      </w:r>
      <w:r>
        <w:rPr>
          <w:color w:val="333333"/>
          <w:spacing w:val="-1"/>
        </w:rPr>
        <w:t>套接字：适用于不同机器间进程通信，在本地也可作为两个进程通信的方式。</w:t>
      </w:r>
    </w:p>
    <w:p>
      <w:pPr>
        <w:pStyle w:val="4"/>
        <w:spacing w:before="68" w:line="266" w:lineRule="auto"/>
        <w:ind w:left="570" w:right="1893"/>
      </w:pPr>
      <w:r>
        <w:rPr>
          <w:color w:val="333333"/>
          <w:w w:val="105"/>
        </w:rPr>
        <w:t>信号：用于通知接收进程某个事件已经发生，比如按下</w:t>
      </w:r>
      <w:r>
        <w:rPr>
          <w:rFonts w:ascii="Open Sans" w:eastAsia="Open Sans"/>
          <w:color w:val="333333"/>
          <w:w w:val="105"/>
        </w:rPr>
        <w:t>ctrl</w:t>
      </w:r>
      <w:r>
        <w:rPr>
          <w:rFonts w:ascii="Open Sans" w:eastAsia="Open Sans"/>
          <w:color w:val="333333"/>
          <w:spacing w:val="-12"/>
          <w:w w:val="105"/>
        </w:rPr>
        <w:t xml:space="preserve"> + </w:t>
      </w:r>
      <w:r>
        <w:rPr>
          <w:rFonts w:ascii="Open Sans" w:eastAsia="Open Sans"/>
          <w:color w:val="333333"/>
          <w:w w:val="105"/>
        </w:rPr>
        <w:t>C</w:t>
      </w:r>
      <w:r>
        <w:rPr>
          <w:color w:val="333333"/>
          <w:w w:val="105"/>
        </w:rPr>
        <w:t>就是信号。</w:t>
      </w:r>
    </w:p>
    <w:p>
      <w:pPr>
        <w:pStyle w:val="4"/>
        <w:spacing w:before="53" w:line="206" w:lineRule="auto"/>
        <w:ind w:left="570" w:right="138"/>
      </w:pPr>
      <w:r>
        <mc:AlternateContent>
          <mc:Choice Requires="wps">
            <w:drawing>
              <wp:anchor distT="0" distB="0" distL="114300" distR="114300" simplePos="0" relativeHeight="252132352" behindDoc="0" locked="0" layoutInCell="1" allowOverlap="1">
                <wp:simplePos x="0" y="0"/>
                <wp:positionH relativeFrom="page">
                  <wp:posOffset>1111250</wp:posOffset>
                </wp:positionH>
                <wp:positionV relativeFrom="paragraph">
                  <wp:posOffset>103505</wp:posOffset>
                </wp:positionV>
                <wp:extent cx="48260" cy="48260"/>
                <wp:effectExtent l="0" t="0" r="8890" b="8890"/>
                <wp:wrapNone/>
                <wp:docPr id="822" name="任意多边形 82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8.15pt;height:3.8pt;width:3.8pt;mso-position-horizontal-relative:page;z-index:252132352;mso-width-relative:page;mso-height-relative:page;" fillcolor="#333333" filled="t" stroked="f" coordsize="76,76" o:gfxdata="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Jo0AGbWAAAACQEAAA8AAAAAAAAA&#10;AQAgAAAAIgAAAGRycy9kb3ducmV2LnhtbFBLAQIUABQAAAAIAIdO4kARAjtgTAIAAM4FAAAOAAAA&#10;AAAAAAEAIAAAACUBAABkcnMvZTJvRG9jLnhtbFBLBQYAAAAABgAGAFkBAADjBQAAAAA=&#10;" path="m37,75l2,51,0,47,0,42,0,32,32,0,42,0,75,32,75,42,74,47,72,51,70,56,42,74,37,75xe">
                <v:fill on="t" focussize="0,0"/>
                <v:stroke on="f"/>
                <v:imagedata o:title=""/>
                <o:lock v:ext="edit" aspectratio="f"/>
              </v:shape>
            </w:pict>
          </mc:Fallback>
        </mc:AlternateContent>
      </w:r>
      <w:r>
        <w:rPr>
          <w:color w:val="333333"/>
          <w:spacing w:val="-1"/>
        </w:rPr>
        <w:t xml:space="preserve">信号量：信号量是一个计数器，可以用来控制多个进程对共享资源的访问。它常作为一种锁机制，  </w:t>
      </w:r>
      <w:r>
        <w:rPr>
          <w:color w:val="333333"/>
          <w:w w:val="105"/>
        </w:rPr>
        <w:t>实现进程、线程的对临界区的同步及互斥访问。</w:t>
      </w:r>
    </w:p>
    <w:p>
      <w:pPr>
        <w:pStyle w:val="4"/>
        <w:spacing w:before="1"/>
        <w:ind w:left="0"/>
        <w:rPr>
          <w:sz w:val="31"/>
        </w:rPr>
      </w:pPr>
    </w:p>
    <w:p>
      <w:pPr>
        <w:pStyle w:val="5"/>
      </w:pPr>
      <w:bookmarkStart w:id="264" w:name="8、Linux下同步机制？"/>
      <w:bookmarkEnd w:id="264"/>
      <w:r>
        <w:rPr>
          <w:rFonts w:ascii="Open Sans" w:eastAsia="Open Sans"/>
          <w:color w:val="333333"/>
        </w:rPr>
        <w:t>8</w:t>
      </w:r>
      <w:r>
        <w:rPr>
          <w:color w:val="333333"/>
        </w:rPr>
        <w:t>、</w:t>
      </w:r>
      <w:r>
        <w:rPr>
          <w:rFonts w:ascii="Open Sans" w:eastAsia="Open Sans"/>
          <w:color w:val="333333"/>
        </w:rPr>
        <w:t>Linux</w:t>
      </w:r>
      <w:r>
        <w:rPr>
          <w:color w:val="333333"/>
        </w:rPr>
        <w:t>下同步机制？</w:t>
      </w:r>
    </w:p>
    <w:p>
      <w:pPr>
        <w:pStyle w:val="4"/>
        <w:spacing w:before="154" w:line="206" w:lineRule="auto"/>
        <w:ind w:left="570" w:right="3886"/>
      </w:pPr>
      <w:r>
        <mc:AlternateContent>
          <mc:Choice Requires="wps">
            <w:drawing>
              <wp:anchor distT="0" distB="0" distL="114300" distR="114300" simplePos="0" relativeHeight="252133376"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810" name="任意多边形 81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0" y="27"/>
                              </a:lnTo>
                              <a:lnTo>
                                <a:pt x="4" y="17"/>
                              </a:lnTo>
                              <a:lnTo>
                                <a:pt x="7" y="13"/>
                              </a:lnTo>
                              <a:lnTo>
                                <a:pt x="11" y="10"/>
                              </a:lnTo>
                              <a:lnTo>
                                <a:pt x="14" y="7"/>
                              </a:lnTo>
                              <a:lnTo>
                                <a:pt x="18" y="4"/>
                              </a:lnTo>
                              <a:lnTo>
                                <a:pt x="27" y="0"/>
                              </a:lnTo>
                              <a:lnTo>
                                <a:pt x="32" y="0"/>
                              </a:lnTo>
                              <a:lnTo>
                                <a:pt x="42" y="0"/>
                              </a:lnTo>
                              <a:lnTo>
                                <a:pt x="47" y="0"/>
                              </a:lnTo>
                              <a:lnTo>
                                <a:pt x="56" y="4"/>
                              </a:lnTo>
                              <a:lnTo>
                                <a:pt x="60" y="7"/>
                              </a:lnTo>
                              <a:lnTo>
                                <a:pt x="64" y="10"/>
                              </a:lnTo>
                              <a:lnTo>
                                <a:pt x="67" y="13"/>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133376;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BEr4XX1gAAAAkBAAAPAAAAAAAAAAEAIAAAACIAAABkcnMvZG93bnJldi54bWxQSwECFAAU&#10;AAAACACHTuJA6WeqDJ4CAAABCAAADgAAAAAAAAABACAAAAAlAQAAZHJzL2Uyb0RvYy54bWxQSwUG&#10;AAAAAAYABgBZAQAANQYAAAAA&#10;" path="m37,75l32,74,27,73,23,71,18,70,0,42,0,32,0,27,4,17,7,13,11,10,14,7,18,4,27,0,32,0,42,0,47,0,56,4,60,7,64,10,67,13,70,17,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134400" behindDoc="0" locked="0" layoutInCell="1" allowOverlap="1">
                <wp:simplePos x="0" y="0"/>
                <wp:positionH relativeFrom="page">
                  <wp:posOffset>1111250</wp:posOffset>
                </wp:positionH>
                <wp:positionV relativeFrom="paragraph">
                  <wp:posOffset>358140</wp:posOffset>
                </wp:positionV>
                <wp:extent cx="48260" cy="48260"/>
                <wp:effectExtent l="0" t="0" r="8890" b="8890"/>
                <wp:wrapNone/>
                <wp:docPr id="821" name="任意多边形 82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2pt;height:3.8pt;width:3.8pt;mso-position-horizontal-relative:page;z-index:252134400;mso-width-relative:page;mso-height-relative:page;" fillcolor="#333333" filled="t" stroked="f" coordsize="76,76" o:gfxdata="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TdX+TNYAAAAJAQAADwAAAAAA&#10;AAABACAAAAAiAAAAZHJzL2Rvd25yZXYueG1sUEsBAhQAFAAAAAgAh07iQFLRha9OAgAAzQUAAA4A&#10;AAAAAAAAAQAgAAAAJQEAAGRycy9lMm9Eb2MueG1sUEsFBgAAAAAGAAYAWQEAAOUFAAAAAA==&#10;" path="m37,75l0,42,0,32,0,27,2,23,4,18,32,0,42,0,72,23,74,27,75,32,75,42,42,74,37,75xe">
                <v:fill on="t" focussize="0,0"/>
                <v:stroke on="f"/>
                <v:imagedata o:title=""/>
                <o:lock v:ext="edit" aspectratio="f"/>
              </v:shape>
            </w:pict>
          </mc:Fallback>
        </mc:AlternateContent>
      </w:r>
      <w:r>
        <w:rPr>
          <w:rFonts w:ascii="Open Sans" w:eastAsia="Open Sans"/>
          <w:color w:val="333333"/>
        </w:rPr>
        <w:t>POSIX</w:t>
      </w:r>
      <w:r>
        <w:rPr>
          <w:color w:val="333333"/>
        </w:rPr>
        <w:t>信号量：可用于进程同步，也可用于线程同步。</w:t>
      </w:r>
      <w:r>
        <w:rPr>
          <w:rFonts w:ascii="Open Sans" w:eastAsia="Open Sans"/>
          <w:color w:val="333333"/>
          <w:w w:val="105"/>
        </w:rPr>
        <w:t>POSIX</w:t>
      </w:r>
      <w:r>
        <w:rPr>
          <w:color w:val="333333"/>
          <w:w w:val="105"/>
        </w:rPr>
        <w:t xml:space="preserve">互斥锁 </w:t>
      </w:r>
      <w:r>
        <w:rPr>
          <w:rFonts w:ascii="Open Sans" w:eastAsia="Open Sans"/>
          <w:color w:val="333333"/>
          <w:w w:val="105"/>
        </w:rPr>
        <w:t xml:space="preserve">+ </w:t>
      </w:r>
      <w:r>
        <w:rPr>
          <w:color w:val="333333"/>
          <w:w w:val="105"/>
        </w:rPr>
        <w:t>条件变量：只能用于线程同步。</w:t>
      </w:r>
    </w:p>
    <w:p>
      <w:pPr>
        <w:pStyle w:val="4"/>
        <w:spacing w:before="128"/>
        <w:ind w:left="360"/>
      </w:pPr>
      <w:r>
        <w:rPr>
          <w:rFonts w:ascii="Open Sans" w:eastAsia="Open Sans"/>
          <w:color w:val="333333"/>
          <w:w w:val="105"/>
        </w:rPr>
        <w:t xml:space="preserve">1. </w:t>
      </w:r>
      <w:r>
        <w:rPr>
          <w:color w:val="333333"/>
          <w:w w:val="105"/>
        </w:rPr>
        <w:t>线程和进程的区别？</w:t>
      </w:r>
    </w:p>
    <w:p>
      <w:pPr>
        <w:pStyle w:val="4"/>
        <w:spacing w:before="75" w:line="206" w:lineRule="auto"/>
        <w:ind w:left="1020" w:right="227"/>
      </w:pPr>
      <w:r>
        <mc:AlternateContent>
          <mc:Choice Requires="wps">
            <w:drawing>
              <wp:anchor distT="0" distB="0" distL="114300" distR="114300" simplePos="0" relativeHeight="252135424"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824" name="任意多边形 82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6"/>
                              </a:lnTo>
                              <a:lnTo>
                                <a:pt x="72" y="51"/>
                              </a:lnTo>
                              <a:lnTo>
                                <a:pt x="70" y="55"/>
                              </a:lnTo>
                              <a:lnTo>
                                <a:pt x="37" y="75"/>
                              </a:lnTo>
                              <a:lnTo>
                                <a:pt x="32" y="74"/>
                              </a:lnTo>
                              <a:lnTo>
                                <a:pt x="0" y="42"/>
                              </a:lnTo>
                              <a:lnTo>
                                <a:pt x="0" y="37"/>
                              </a:lnTo>
                              <a:lnTo>
                                <a:pt x="0" y="32"/>
                              </a:lnTo>
                              <a:lnTo>
                                <a:pt x="11" y="10"/>
                              </a:lnTo>
                              <a:lnTo>
                                <a:pt x="14" y="7"/>
                              </a:lnTo>
                              <a:lnTo>
                                <a:pt x="18" y="4"/>
                              </a:lnTo>
                              <a:lnTo>
                                <a:pt x="23" y="2"/>
                              </a:lnTo>
                              <a:lnTo>
                                <a:pt x="28" y="0"/>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2135424;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" path="m75,37l75,42,74,46,72,51,70,55,37,75,32,74,0,42,0,37,0,32,11,10,14,7,18,4,23,2,28,0,32,0,37,0,42,0,64,10,67,14,70,18,72,22,74,27,75,32,75,37xe">
                <v:fill on="f" focussize="0,0"/>
                <v:stroke weight="0.750314960629921pt" color="#333333" joinstyle="round"/>
                <v:imagedata o:title=""/>
                <o:lock v:ext="edit" aspectratio="f"/>
              </v:shape>
            </w:pict>
          </mc:Fallback>
        </mc:AlternateContent>
      </w:r>
      <w:r>
        <w:rPr>
          <w:color w:val="333333"/>
        </w:rPr>
        <w:t>调度：线程是调度的基本单位（</w:t>
      </w:r>
      <w:r>
        <w:rPr>
          <w:rFonts w:ascii="Open Sans" w:eastAsia="Open Sans"/>
          <w:color w:val="333333"/>
        </w:rPr>
        <w:t>PC</w:t>
      </w:r>
      <w:r>
        <w:rPr>
          <w:color w:val="333333"/>
        </w:rPr>
        <w:t>，状态码，通用寄存器，线程栈及栈指针）；</w:t>
      </w:r>
      <w:r>
        <w:rPr>
          <w:color w:val="333333"/>
          <w:spacing w:val="-4"/>
        </w:rPr>
        <w:t xml:space="preserve">进程是拥有 </w:t>
      </w:r>
      <w:r>
        <w:rPr>
          <w:color w:val="333333"/>
          <w:w w:val="105"/>
        </w:rPr>
        <w:t>资源的基本单位（打开文件，堆，静态区，代码段等）。</w:t>
      </w:r>
    </w:p>
    <w:p>
      <w:pPr>
        <w:pStyle w:val="4"/>
        <w:spacing w:line="288" w:lineRule="exact"/>
        <w:ind w:left="1020"/>
      </w:pPr>
      <w:r>
        <mc:AlternateContent>
          <mc:Choice Requires="wps">
            <w:drawing>
              <wp:anchor distT="0" distB="0" distL="114300" distR="114300" simplePos="0" relativeHeight="252136448" behindDoc="0" locked="0" layoutInCell="1" allowOverlap="1">
                <wp:simplePos x="0" y="0"/>
                <wp:positionH relativeFrom="page">
                  <wp:posOffset>1397000</wp:posOffset>
                </wp:positionH>
                <wp:positionV relativeFrom="paragraph">
                  <wp:posOffset>68580</wp:posOffset>
                </wp:positionV>
                <wp:extent cx="48260" cy="48260"/>
                <wp:effectExtent l="5080" t="5080" r="3810" b="3810"/>
                <wp:wrapNone/>
                <wp:docPr id="812" name="任意多边形 81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7"/>
                              </a:lnTo>
                              <a:lnTo>
                                <a:pt x="72" y="52"/>
                              </a:lnTo>
                              <a:lnTo>
                                <a:pt x="70" y="56"/>
                              </a:lnTo>
                              <a:lnTo>
                                <a:pt x="52" y="72"/>
                              </a:lnTo>
                              <a:lnTo>
                                <a:pt x="47" y="74"/>
                              </a:lnTo>
                              <a:lnTo>
                                <a:pt x="42" y="75"/>
                              </a:lnTo>
                              <a:lnTo>
                                <a:pt x="37" y="75"/>
                              </a:lnTo>
                              <a:lnTo>
                                <a:pt x="32" y="75"/>
                              </a:lnTo>
                              <a:lnTo>
                                <a:pt x="28" y="74"/>
                              </a:lnTo>
                              <a:lnTo>
                                <a:pt x="23" y="72"/>
                              </a:lnTo>
                              <a:lnTo>
                                <a:pt x="18" y="70"/>
                              </a:lnTo>
                              <a:lnTo>
                                <a:pt x="0" y="43"/>
                              </a:lnTo>
                              <a:lnTo>
                                <a:pt x="0" y="38"/>
                              </a:lnTo>
                              <a:lnTo>
                                <a:pt x="0" y="33"/>
                              </a:lnTo>
                              <a:lnTo>
                                <a:pt x="1" y="28"/>
                              </a:lnTo>
                              <a:lnTo>
                                <a:pt x="3" y="23"/>
                              </a:lnTo>
                              <a:lnTo>
                                <a:pt x="5" y="18"/>
                              </a:lnTo>
                              <a:lnTo>
                                <a:pt x="7" y="15"/>
                              </a:lnTo>
                              <a:lnTo>
                                <a:pt x="11" y="11"/>
                              </a:lnTo>
                              <a:lnTo>
                                <a:pt x="14" y="8"/>
                              </a:lnTo>
                              <a:lnTo>
                                <a:pt x="18" y="5"/>
                              </a:lnTo>
                              <a:lnTo>
                                <a:pt x="23" y="3"/>
                              </a:lnTo>
                              <a:lnTo>
                                <a:pt x="28" y="1"/>
                              </a:lnTo>
                              <a:lnTo>
                                <a:pt x="32" y="0"/>
                              </a:lnTo>
                              <a:lnTo>
                                <a:pt x="37" y="0"/>
                              </a:lnTo>
                              <a:lnTo>
                                <a:pt x="42" y="0"/>
                              </a:lnTo>
                              <a:lnTo>
                                <a:pt x="64" y="11"/>
                              </a:lnTo>
                              <a:lnTo>
                                <a:pt x="67" y="15"/>
                              </a:lnTo>
                              <a:lnTo>
                                <a:pt x="70" y="18"/>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4pt;height:3.8pt;width:3.8pt;mso-position-horizontal-relative:page;z-index:252136448;mso-width-relative:page;mso-height-relative:page;" filled="f" stroked="t" coordsize="76,76" o:gfxdata="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NUo6BfW&#10;AAAACQEAAA8AAAAAAAAAAQAgAAAAIgAAAGRycy9kb3ducmV2LnhtbFBLAQIUABQAAAAIAIdO4kC1&#10;t64YBgMAAHAJAAAOAAAAAAAAAAEAIAAAACUBAABkcnMvZTJvRG9jLnhtbFBLBQYAAAAABgAGAFkB&#10;AACdBgAAAAA=&#10;" path="m75,38l75,43,74,47,72,52,70,56,52,72,47,74,42,75,37,75,32,75,28,74,23,72,18,70,0,43,0,38,0,33,1,28,3,23,5,18,7,15,11,11,14,8,18,5,23,3,28,1,32,0,37,0,42,0,64,11,67,15,70,18,72,23,74,28,75,33,75,38xe">
                <v:fill on="f" focussize="0,0"/>
                <v:stroke weight="0.750314960629921pt" color="#333333" joinstyle="round"/>
                <v:imagedata o:title=""/>
                <o:lock v:ext="edit" aspectratio="f"/>
              </v:shape>
            </w:pict>
          </mc:Fallback>
        </mc:AlternateContent>
      </w:r>
      <w:r>
        <w:rPr>
          <w:color w:val="333333"/>
          <w:w w:val="105"/>
        </w:rPr>
        <w:t>并发性：一个进程内多个线程可以并发（最好和</w:t>
      </w:r>
      <w:r>
        <w:rPr>
          <w:rFonts w:ascii="Open Sans" w:eastAsia="Open Sans"/>
          <w:color w:val="333333"/>
          <w:w w:val="105"/>
        </w:rPr>
        <w:t>CPU</w:t>
      </w:r>
      <w:r>
        <w:rPr>
          <w:color w:val="333333"/>
          <w:w w:val="105"/>
        </w:rPr>
        <w:t>核数相等）；多个进程可以并发。</w:t>
      </w:r>
    </w:p>
    <w:p>
      <w:pPr>
        <w:pStyle w:val="4"/>
        <w:spacing w:before="10" w:line="206" w:lineRule="auto"/>
        <w:ind w:left="1020" w:right="273"/>
      </w:pPr>
      <w:r>
        <mc:AlternateContent>
          <mc:Choice Requires="wps">
            <w:drawing>
              <wp:anchor distT="0" distB="0" distL="114300" distR="114300" simplePos="0" relativeHeight="252137472" behindDoc="0" locked="0" layoutInCell="1" allowOverlap="1">
                <wp:simplePos x="0" y="0"/>
                <wp:positionH relativeFrom="page">
                  <wp:posOffset>1397000</wp:posOffset>
                </wp:positionH>
                <wp:positionV relativeFrom="paragraph">
                  <wp:posOffset>76200</wp:posOffset>
                </wp:positionV>
                <wp:extent cx="48260" cy="48260"/>
                <wp:effectExtent l="5080" t="5080" r="3810" b="3810"/>
                <wp:wrapNone/>
                <wp:docPr id="814" name="任意多边形 81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6"/>
                              </a:lnTo>
                              <a:lnTo>
                                <a:pt x="72" y="51"/>
                              </a:lnTo>
                              <a:lnTo>
                                <a:pt x="70" y="56"/>
                              </a:lnTo>
                              <a:lnTo>
                                <a:pt x="37" y="75"/>
                              </a:lnTo>
                              <a:lnTo>
                                <a:pt x="32" y="74"/>
                              </a:lnTo>
                              <a:lnTo>
                                <a:pt x="0" y="42"/>
                              </a:lnTo>
                              <a:lnTo>
                                <a:pt x="0" y="37"/>
                              </a:lnTo>
                              <a:lnTo>
                                <a:pt x="0" y="32"/>
                              </a:lnTo>
                              <a:lnTo>
                                <a:pt x="23" y="2"/>
                              </a:lnTo>
                              <a:lnTo>
                                <a:pt x="28" y="0"/>
                              </a:lnTo>
                              <a:lnTo>
                                <a:pt x="32" y="0"/>
                              </a:lnTo>
                              <a:lnTo>
                                <a:pt x="37" y="0"/>
                              </a:lnTo>
                              <a:lnTo>
                                <a:pt x="42" y="0"/>
                              </a:lnTo>
                              <a:lnTo>
                                <a:pt x="47" y="0"/>
                              </a:lnTo>
                              <a:lnTo>
                                <a:pt x="52" y="2"/>
                              </a:lnTo>
                              <a:lnTo>
                                <a:pt x="56" y="4"/>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6pt;height:3.8pt;width:3.8pt;mso-position-horizontal-relative:page;z-index:252137472;mso-width-relative:page;mso-height-relative:page;" filled="f" stroked="t" coordsize="76,76" o:gfxdata="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DOMCqzWAAAACQEA&#10;AA8AAAAAAAAAAQAgAAAAIgAAAGRycy9kb3ducmV2LnhtbFBLAQIUABQAAAAIAIdO4kDbTvnbxwIA&#10;AIUHAAAOAAAAAAAAAAEAIAAAACUBAABkcnMvZTJvRG9jLnhtbFBLBQYAAAAABgAGAFkBAABeBgAA&#10;AAA=&#10;" path="m75,37l75,42,74,46,72,51,70,56,37,75,32,74,0,42,0,37,0,32,23,2,28,0,32,0,37,0,42,0,47,0,52,2,56,4,72,22,74,27,75,32,75,37xe">
                <v:fill on="f" focussize="0,0"/>
                <v:stroke weight="0.750314960629921pt" color="#333333" joinstyle="round"/>
                <v:imagedata o:title=""/>
                <o:lock v:ext="edit" aspectratio="f"/>
              </v:shape>
            </w:pict>
          </mc:Fallback>
        </mc:AlternateContent>
      </w:r>
      <w:r>
        <w:rPr>
          <w:color w:val="333333"/>
          <w:spacing w:val="-1"/>
        </w:rPr>
        <w:t xml:space="preserve">拥有资源：线程不拥有系统资源，但一个进程的多个线程可以共享隶属进程的资源；进程是 </w:t>
      </w:r>
      <w:r>
        <w:rPr>
          <w:color w:val="333333"/>
          <w:w w:val="105"/>
        </w:rPr>
        <w:t>拥有资源的独立单位。</w:t>
      </w:r>
    </w:p>
    <w:p>
      <w:pPr>
        <w:pStyle w:val="4"/>
        <w:spacing w:line="206" w:lineRule="auto"/>
        <w:ind w:left="1020" w:right="227"/>
      </w:pPr>
      <w:r>
        <mc:AlternateContent>
          <mc:Choice Requires="wps">
            <w:drawing>
              <wp:anchor distT="0" distB="0" distL="114300" distR="114300" simplePos="0" relativeHeight="252138496" behindDoc="0" locked="0" layoutInCell="1" allowOverlap="1">
                <wp:simplePos x="0" y="0"/>
                <wp:positionH relativeFrom="page">
                  <wp:posOffset>1397000</wp:posOffset>
                </wp:positionH>
                <wp:positionV relativeFrom="paragraph">
                  <wp:posOffset>69850</wp:posOffset>
                </wp:positionV>
                <wp:extent cx="48260" cy="48260"/>
                <wp:effectExtent l="5080" t="5080" r="3810" b="3810"/>
                <wp:wrapNone/>
                <wp:docPr id="825" name="任意多边形 82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52" y="71"/>
                              </a:lnTo>
                              <a:lnTo>
                                <a:pt x="47" y="73"/>
                              </a:lnTo>
                              <a:lnTo>
                                <a:pt x="42" y="74"/>
                              </a:lnTo>
                              <a:lnTo>
                                <a:pt x="37" y="75"/>
                              </a:lnTo>
                              <a:lnTo>
                                <a:pt x="32" y="74"/>
                              </a:lnTo>
                              <a:lnTo>
                                <a:pt x="28" y="73"/>
                              </a:lnTo>
                              <a:lnTo>
                                <a:pt x="23" y="71"/>
                              </a:lnTo>
                              <a:lnTo>
                                <a:pt x="18" y="69"/>
                              </a:lnTo>
                              <a:lnTo>
                                <a:pt x="3" y="51"/>
                              </a:lnTo>
                              <a:lnTo>
                                <a:pt x="1" y="47"/>
                              </a:lnTo>
                              <a:lnTo>
                                <a:pt x="0" y="42"/>
                              </a:lnTo>
                              <a:lnTo>
                                <a:pt x="0" y="37"/>
                              </a:lnTo>
                              <a:lnTo>
                                <a:pt x="0" y="32"/>
                              </a:lnTo>
                              <a:lnTo>
                                <a:pt x="1" y="27"/>
                              </a:lnTo>
                              <a:lnTo>
                                <a:pt x="3" y="23"/>
                              </a:lnTo>
                              <a:lnTo>
                                <a:pt x="5" y="18"/>
                              </a:lnTo>
                              <a:lnTo>
                                <a:pt x="7" y="14"/>
                              </a:lnTo>
                              <a:lnTo>
                                <a:pt x="11" y="10"/>
                              </a:lnTo>
                              <a:lnTo>
                                <a:pt x="14" y="7"/>
                              </a:lnTo>
                              <a:lnTo>
                                <a:pt x="18" y="4"/>
                              </a:lnTo>
                              <a:lnTo>
                                <a:pt x="23" y="2"/>
                              </a:lnTo>
                              <a:lnTo>
                                <a:pt x="28" y="0"/>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5pt;height:3.8pt;width:3.8pt;mso-position-horizontal-relative:page;z-index:252138496;mso-width-relative:page;mso-height-relative:page;" filled="f" stroked="t" coordsize="76,76" o:gfxdata="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" path="m75,37l75,42,74,47,72,51,70,56,52,71,47,73,42,74,37,75,32,74,28,73,23,71,18,69,3,51,1,47,0,42,0,37,0,32,1,27,3,23,5,18,7,14,11,10,14,7,18,4,23,2,28,0,32,0,37,0,42,0,64,10,67,14,70,18,72,22,74,27,75,32,75,37xe">
                <v:fill on="f" focussize="0,0"/>
                <v:stroke weight="0.750314960629921pt" color="#333333" joinstyle="round"/>
                <v:imagedata o:title=""/>
                <o:lock v:ext="edit" aspectratio="f"/>
              </v:shape>
            </w:pict>
          </mc:Fallback>
        </mc:AlternateContent>
      </w:r>
      <w:r>
        <w:rPr>
          <w:color w:val="333333"/>
        </w:rPr>
        <w:t>系统开销：线程创建销毁只需要处理</w:t>
      </w:r>
      <w:r>
        <w:rPr>
          <w:rFonts w:ascii="Open Sans" w:eastAsia="Open Sans"/>
          <w:color w:val="333333"/>
        </w:rPr>
        <w:t>PC</w:t>
      </w:r>
      <w:r>
        <w:rPr>
          <w:color w:val="333333"/>
          <w:spacing w:val="-1"/>
        </w:rPr>
        <w:t xml:space="preserve">值，状态码，通用寄存器值，线程栈及栈指针即可； </w:t>
      </w:r>
      <w:r>
        <w:rPr>
          <w:color w:val="333333"/>
          <w:w w:val="105"/>
        </w:rPr>
        <w:t>进程创建和销毁需要重新分配及销毁</w:t>
      </w:r>
      <w:r>
        <w:rPr>
          <w:rFonts w:ascii="Open Sans" w:eastAsia="Open Sans"/>
          <w:color w:val="333333"/>
          <w:w w:val="105"/>
        </w:rPr>
        <w:t>task_struct</w:t>
      </w:r>
      <w:r>
        <w:rPr>
          <w:color w:val="333333"/>
          <w:w w:val="105"/>
        </w:rPr>
        <w:t>结构。</w:t>
      </w:r>
    </w:p>
    <w:p>
      <w:pPr>
        <w:spacing w:after="0" w:line="206" w:lineRule="auto"/>
        <w:sectPr>
          <w:pgSz w:w="11900" w:h="16840"/>
          <w:pgMar w:top="560" w:right="1380" w:bottom="680" w:left="1420" w:header="0" w:footer="455" w:gutter="0"/>
          <w:cols w:space="720" w:num="1"/>
        </w:sectPr>
      </w:pPr>
    </w:p>
    <w:p>
      <w:pPr>
        <w:pStyle w:val="5"/>
        <w:spacing w:before="20"/>
      </w:pPr>
      <w:bookmarkStart w:id="265" w:name="9、如果系统中具有快表后，那么地址的转换过程变成什么样了？"/>
      <w:bookmarkEnd w:id="265"/>
      <w:r>
        <w:rPr>
          <w:rFonts w:ascii="Open Sans" w:eastAsia="Open Sans"/>
          <w:color w:val="333333"/>
        </w:rPr>
        <w:t>9</w:t>
      </w:r>
      <w:r>
        <w:rPr>
          <w:color w:val="333333"/>
        </w:rPr>
        <w:t>、如果系统中具有快表后，那么地址的转换过程变成什么样了？</w:t>
      </w:r>
    </w:p>
    <w:p>
      <w:pPr>
        <w:pStyle w:val="4"/>
        <w:spacing w:before="153" w:line="206" w:lineRule="auto"/>
        <w:ind w:left="405" w:right="477"/>
      </w:pPr>
      <w:r>
        <mc:AlternateContent>
          <mc:Choice Requires="wps">
            <w:drawing>
              <wp:anchor distT="0" distB="0" distL="114300" distR="114300" simplePos="0" relativeHeight="252139520" behindDoc="0" locked="0" layoutInCell="1" allowOverlap="1">
                <wp:simplePos x="0" y="0"/>
                <wp:positionH relativeFrom="page">
                  <wp:posOffset>996950</wp:posOffset>
                </wp:positionH>
                <wp:positionV relativeFrom="paragraph">
                  <wp:posOffset>90805</wp:posOffset>
                </wp:positionV>
                <wp:extent cx="0" cy="1524635"/>
                <wp:effectExtent l="19050" t="0" r="19050" b="18415"/>
                <wp:wrapNone/>
                <wp:docPr id="820" name="直接连接符 820"/>
                <wp:cNvGraphicFramePr/>
                <a:graphic xmlns:a="http://schemas.openxmlformats.org/drawingml/2006/main">
                  <a:graphicData uri="http://schemas.microsoft.com/office/word/2010/wordprocessingShape">
                    <wps:wsp>
                      <wps:cNvCnPr/>
                      <wps:spPr>
                        <a:xfrm>
                          <a:off x="0" y="0"/>
                          <a:ext cx="0" cy="1524635"/>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15pt;height:120.05pt;width:0pt;mso-position-horizontal-relative:page;z-index:252139520;mso-width-relative:page;mso-height-relative:page;" filled="f" stroked="t" coordsize="21600,21600" o:gfxdata="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blSKTYAAAACgEAAA8AAAAAAAAAAQAgAAAAIgAAAGRycy9kb3ducmV2Lnht&#10;bFBLAQIUABQAAAAIAIdO4kAjq97a+QEAAOkDAAAOAAAAAAAAAAEAIAAAACcBAABkcnMvZTJvRG9j&#10;LnhtbFBLBQYAAAAABgAGAFkBAACSBQAAAAA=&#10;">
                <v:fill on="f" focussize="0,0"/>
                <v:stroke weight="3.00141732283465pt" color="#DEE1E4" joinstyle="round"/>
                <v:imagedata o:title=""/>
                <o:lock v:ext="edit" aspectratio="f"/>
              </v:line>
            </w:pict>
          </mc:Fallback>
        </mc:AlternateContent>
      </w:r>
      <w:r>
        <w:rPr>
          <w:color w:val="777777"/>
        </w:rPr>
        <w:t>①</w:t>
      </w:r>
      <w:r>
        <w:rPr>
          <w:rFonts w:ascii="Open Sans" w:hAnsi="Open Sans" w:eastAsia="Open Sans"/>
          <w:color w:val="777777"/>
        </w:rPr>
        <w:t>CPU</w:t>
      </w:r>
      <w:r>
        <w:rPr>
          <w:color w:val="777777"/>
        </w:rPr>
        <w:t xml:space="preserve">给出逻辑地址，由某个硬件算得页号、页内偏移量，将页号与快表中的所有页号进行比    较。②如果找到匹配的页号，说明要访问的页表项在快表中有副本，则直接从中取出该页对应的  内存块号，再将内存块号与页内偏移量拼接形成物理地址，最后，访问该物理地址对应的内存单  </w:t>
      </w:r>
      <w:r>
        <w:rPr>
          <w:color w:val="777777"/>
          <w:w w:val="105"/>
        </w:rPr>
        <w:t>元。因此，若快表命中，则访问某个逻辑地址仅需一次访存即可。</w:t>
      </w:r>
    </w:p>
    <w:p>
      <w:pPr>
        <w:pStyle w:val="4"/>
        <w:spacing w:line="206" w:lineRule="auto"/>
        <w:ind w:left="405" w:right="498"/>
        <w:jc w:val="both"/>
        <w:rPr>
          <w:rFonts w:ascii="Open Sans" w:hAnsi="Open Sans" w:eastAsia="Open Sans"/>
        </w:rPr>
      </w:pPr>
      <w:r>
        <w:rPr>
          <w:color w:val="777777"/>
          <w:spacing w:val="-1"/>
        </w:rPr>
        <w:t xml:space="preserve">③如果没有找到匹配的页号，则需要访问内存中的页表，找到对应页表项，得到页面存放的内存  块号，再将内存块号与页内偏移量拼接形成物理地址，最后，访问该物理地址对应的内存单元。  </w:t>
      </w:r>
      <w:r>
        <w:rPr>
          <w:color w:val="777777"/>
        </w:rPr>
        <w:t>因此</w:t>
      </w:r>
      <w:r>
        <w:rPr>
          <w:rFonts w:ascii="Open Sans" w:hAnsi="Open Sans" w:eastAsia="Open Sans"/>
          <w:color w:val="777777"/>
        </w:rPr>
        <w:t>,</w:t>
      </w:r>
      <w:r>
        <w:rPr>
          <w:color w:val="777777"/>
        </w:rPr>
        <w:t>若快表未命中，则访问某个逻辑地址需要两次访存</w:t>
      </w:r>
      <w:r>
        <w:rPr>
          <w:rFonts w:ascii="Open Sans" w:hAnsi="Open Sans" w:eastAsia="Open Sans"/>
          <w:color w:val="777777"/>
        </w:rPr>
        <w:t>(</w:t>
      </w:r>
      <w:r>
        <w:rPr>
          <w:color w:val="777777"/>
        </w:rPr>
        <w:t>注意</w:t>
      </w:r>
      <w:r>
        <w:rPr>
          <w:rFonts w:ascii="Open Sans" w:hAnsi="Open Sans" w:eastAsia="Open Sans"/>
          <w:color w:val="777777"/>
        </w:rPr>
        <w:t>:</w:t>
      </w:r>
      <w:r>
        <w:rPr>
          <w:color w:val="777777"/>
        </w:rPr>
        <w:t>在找到页表项后，应同时将其存入  快表</w:t>
      </w:r>
      <w:r>
        <w:rPr>
          <w:rFonts w:ascii="Open Sans" w:hAnsi="Open Sans" w:eastAsia="Open Sans"/>
          <w:color w:val="777777"/>
        </w:rPr>
        <w:t>,</w:t>
      </w:r>
      <w:r>
        <w:rPr>
          <w:color w:val="777777"/>
        </w:rPr>
        <w:t>以便后面可能的再次访问。但若快表已满，则必须按照</w:t>
      </w:r>
      <w:r>
        <w:rPr>
          <w:rFonts w:ascii="Open Sans" w:hAnsi="Open Sans" w:eastAsia="Open Sans"/>
          <w:color w:val="777777"/>
        </w:rPr>
        <w:t>-</w:t>
      </w:r>
      <w:r>
        <w:rPr>
          <w:color w:val="777777"/>
        </w:rPr>
        <w:t>定的算法对旧的页表项进行替换</w:t>
      </w:r>
      <w:r>
        <w:rPr>
          <w:rFonts w:ascii="Open Sans" w:hAnsi="Open Sans" w:eastAsia="Open Sans"/>
          <w:color w:val="777777"/>
        </w:rPr>
        <w:t>)</w:t>
      </w:r>
    </w:p>
    <w:p>
      <w:pPr>
        <w:pStyle w:val="4"/>
        <w:spacing w:before="142" w:line="206" w:lineRule="auto"/>
        <w:ind w:right="1173"/>
      </w:pPr>
      <w:r>
        <w:rPr>
          <w:color w:val="333333"/>
          <w:spacing w:val="-1"/>
        </w:rPr>
        <w:t xml:space="preserve">由于查询快表的速度比查询页表的速度快很多，因此只要快表命中，就可以节省很多时间。 </w:t>
      </w:r>
      <w:r>
        <w:rPr>
          <w:color w:val="333333"/>
          <w:w w:val="105"/>
        </w:rPr>
        <w:t>因为局部性原理，</w:t>
      </w:r>
      <w:r>
        <w:rPr>
          <w:rFonts w:ascii="Open Sans" w:hAnsi="Open Sans" w:eastAsia="Open Sans"/>
          <w:color w:val="333333"/>
          <w:w w:val="105"/>
        </w:rPr>
        <w:t>–</w:t>
      </w:r>
      <w:r>
        <w:rPr>
          <w:color w:val="333333"/>
          <w:w w:val="105"/>
        </w:rPr>
        <w:t>般来说快表的命中率可以达到</w:t>
      </w:r>
      <w:r>
        <w:rPr>
          <w:rFonts w:ascii="Open Sans" w:hAnsi="Open Sans" w:eastAsia="Open Sans"/>
          <w:color w:val="333333"/>
          <w:w w:val="105"/>
        </w:rPr>
        <w:t>90%</w:t>
      </w:r>
      <w:r>
        <w:rPr>
          <w:color w:val="333333"/>
          <w:w w:val="105"/>
        </w:rPr>
        <w:t>以上。</w:t>
      </w:r>
    </w:p>
    <w:p>
      <w:pPr>
        <w:pStyle w:val="4"/>
        <w:spacing w:before="163" w:line="206" w:lineRule="auto"/>
        <w:ind w:right="180"/>
        <w:rPr>
          <w:rFonts w:ascii="Open Sans" w:eastAsia="Open Sans"/>
        </w:rPr>
      </w:pPr>
      <w:r>
        <w:rPr>
          <w:color w:val="333333"/>
        </w:rPr>
        <w:t>例</w:t>
      </w:r>
      <w:r>
        <w:rPr>
          <w:rFonts w:ascii="Open Sans" w:eastAsia="Open Sans"/>
          <w:color w:val="333333"/>
        </w:rPr>
        <w:t>:</w:t>
      </w:r>
      <w:r>
        <w:rPr>
          <w:color w:val="333333"/>
        </w:rPr>
        <w:t>某系统使用基本分页存储管理，并采用了具有快表的地址变换机构。访问</w:t>
      </w:r>
      <w:r>
        <w:rPr>
          <w:rFonts w:ascii="Open Sans" w:eastAsia="Open Sans"/>
          <w:color w:val="333333"/>
        </w:rPr>
        <w:t>- -</w:t>
      </w:r>
      <w:r>
        <w:rPr>
          <w:color w:val="333333"/>
        </w:rPr>
        <w:t>次快表耗时</w:t>
      </w:r>
      <w:r>
        <w:rPr>
          <w:rFonts w:ascii="Open Sans" w:eastAsia="Open Sans"/>
          <w:color w:val="333333"/>
        </w:rPr>
        <w:t>1us</w:t>
      </w:r>
      <w:r>
        <w:rPr>
          <w:color w:val="333333"/>
        </w:rPr>
        <w:t>， 访问一</w:t>
      </w:r>
      <w:r>
        <w:rPr>
          <w:color w:val="333333"/>
          <w:w w:val="105"/>
        </w:rPr>
        <w:t>次内存耗时</w:t>
      </w:r>
      <w:r>
        <w:rPr>
          <w:rFonts w:ascii="Open Sans" w:eastAsia="Open Sans"/>
          <w:color w:val="333333"/>
          <w:w w:val="105"/>
        </w:rPr>
        <w:t>100us</w:t>
      </w:r>
      <w:r>
        <w:rPr>
          <w:color w:val="333333"/>
          <w:w w:val="105"/>
        </w:rPr>
        <w:t>。若快表的命中率为</w:t>
      </w:r>
      <w:r>
        <w:rPr>
          <w:rFonts w:ascii="Open Sans" w:eastAsia="Open Sans"/>
          <w:color w:val="333333"/>
          <w:w w:val="105"/>
        </w:rPr>
        <w:t>90%</w:t>
      </w:r>
      <w:r>
        <w:rPr>
          <w:color w:val="333333"/>
          <w:w w:val="105"/>
        </w:rPr>
        <w:t>，那么访问一个逻辑地址的平均耗时是多少</w:t>
      </w:r>
      <w:r>
        <w:rPr>
          <w:rFonts w:ascii="Open Sans" w:eastAsia="Open Sans"/>
          <w:color w:val="333333"/>
          <w:w w:val="105"/>
        </w:rPr>
        <w:t>?</w:t>
      </w:r>
    </w:p>
    <w:p>
      <w:pPr>
        <w:pStyle w:val="4"/>
        <w:spacing w:before="10" w:line="256" w:lineRule="exact"/>
        <w:rPr>
          <w:rFonts w:ascii="Open Sans"/>
        </w:rPr>
      </w:pPr>
      <w:r>
        <w:rPr>
          <w:rFonts w:ascii="Open Sans"/>
          <w:color w:val="333333"/>
          <w:w w:val="105"/>
        </w:rPr>
        <w:t>(1+100) * 0.9 + (1+100+100) * 0.1 = 111 us</w:t>
      </w:r>
    </w:p>
    <w:p>
      <w:pPr>
        <w:pStyle w:val="4"/>
        <w:spacing w:line="346" w:lineRule="exact"/>
        <w:rPr>
          <w:rFonts w:ascii="Open Sans" w:eastAsia="Open Sans"/>
        </w:rPr>
      </w:pPr>
      <w:r>
        <w:rPr>
          <w:color w:val="333333"/>
          <w:w w:val="105"/>
        </w:rPr>
        <w:t>有的系统支持快表和慢表同时查找，如果是这样，平均耗时应该是</w:t>
      </w:r>
      <w:r>
        <w:rPr>
          <w:rFonts w:ascii="Open Sans" w:eastAsia="Open Sans"/>
          <w:color w:val="333333"/>
          <w:w w:val="105"/>
        </w:rPr>
        <w:t>(1+100) * 0.9+ (100+100)</w:t>
      </w:r>
    </w:p>
    <w:p>
      <w:pPr>
        <w:pStyle w:val="4"/>
        <w:spacing w:line="254" w:lineRule="exact"/>
        <w:rPr>
          <w:rFonts w:ascii="Open Sans"/>
        </w:rPr>
      </w:pPr>
      <w:r>
        <w:rPr>
          <w:rFonts w:ascii="Open Sans"/>
          <w:color w:val="333333"/>
          <w:w w:val="105"/>
        </w:rPr>
        <w:t>*0.1=110.9 us</w:t>
      </w:r>
    </w:p>
    <w:p>
      <w:pPr>
        <w:pStyle w:val="4"/>
        <w:spacing w:line="322" w:lineRule="exact"/>
        <w:rPr>
          <w:rFonts w:ascii="Open Sans" w:eastAsia="Open Sans"/>
        </w:rPr>
      </w:pPr>
      <w:r>
        <w:rPr>
          <w:color w:val="333333"/>
          <w:w w:val="105"/>
        </w:rPr>
        <w:t>若未采用快表机制，则访问一个逻辑地址需要</w:t>
      </w:r>
      <w:r>
        <w:rPr>
          <w:rFonts w:ascii="Open Sans" w:eastAsia="Open Sans"/>
          <w:color w:val="333333"/>
          <w:w w:val="105"/>
        </w:rPr>
        <w:t>100+100 = 200us</w:t>
      </w:r>
    </w:p>
    <w:p>
      <w:pPr>
        <w:pStyle w:val="4"/>
        <w:spacing w:line="325" w:lineRule="exact"/>
      </w:pPr>
      <w:r>
        <w:rPr>
          <w:color w:val="333333"/>
          <w:w w:val="105"/>
        </w:rPr>
        <w:t>显然，引入快表机制后，访问一个逻辑地址的速度快多了。</w:t>
      </w:r>
    </w:p>
    <w:p>
      <w:pPr>
        <w:pStyle w:val="4"/>
        <w:spacing w:before="6"/>
        <w:ind w:left="0"/>
        <w:rPr>
          <w:sz w:val="30"/>
        </w:rPr>
      </w:pPr>
    </w:p>
    <w:p>
      <w:pPr>
        <w:pStyle w:val="5"/>
        <w:spacing w:before="1"/>
      </w:pPr>
      <w:bookmarkStart w:id="266" w:name="10、内存交换和覆盖有什么区别？"/>
      <w:bookmarkEnd w:id="266"/>
      <w:r>
        <w:rPr>
          <w:rFonts w:ascii="Open Sans" w:eastAsia="Open Sans"/>
          <w:color w:val="333333"/>
        </w:rPr>
        <w:t>10</w:t>
      </w:r>
      <w:r>
        <w:rPr>
          <w:color w:val="333333"/>
        </w:rPr>
        <w:t>、内存交换和覆盖有什么区别？</w:t>
      </w:r>
    </w:p>
    <w:p>
      <w:pPr>
        <w:pStyle w:val="4"/>
        <w:spacing w:before="118"/>
      </w:pPr>
      <w:r>
        <w:rPr>
          <w:color w:val="333333"/>
          <w:w w:val="105"/>
        </w:rPr>
        <w:t>交换技术主要是在不同进程（或作业）之间进行，而覆盖则用于同一程序或进程中。</w:t>
      </w:r>
    </w:p>
    <w:p>
      <w:pPr>
        <w:pStyle w:val="4"/>
        <w:spacing w:before="3"/>
        <w:ind w:left="0"/>
        <w:rPr>
          <w:sz w:val="31"/>
        </w:rPr>
      </w:pPr>
    </w:p>
    <w:p>
      <w:pPr>
        <w:pStyle w:val="5"/>
      </w:pPr>
      <w:bookmarkStart w:id="267" w:name="11、动态分区分配算法有哪几种？可以分别说说吗？"/>
      <w:bookmarkEnd w:id="267"/>
      <w:r>
        <w:rPr>
          <w:rFonts w:ascii="Open Sans" w:eastAsia="Open Sans"/>
          <w:color w:val="333333"/>
        </w:rPr>
        <w:t>11</w:t>
      </w:r>
      <w:r>
        <w:rPr>
          <w:color w:val="333333"/>
        </w:rPr>
        <w:t>、动态分区分配算法有哪几种？可以分别说说吗？</w:t>
      </w:r>
    </w:p>
    <w:p>
      <w:pPr>
        <w:pStyle w:val="7"/>
        <w:spacing w:before="104"/>
      </w:pPr>
      <w:bookmarkStart w:id="268" w:name="1、首次适应算法"/>
      <w:bookmarkEnd w:id="268"/>
      <w:r>
        <w:rPr>
          <w:rFonts w:ascii="Open Sans" w:eastAsia="Open Sans"/>
          <w:color w:val="333333"/>
          <w:w w:val="105"/>
        </w:rPr>
        <w:t>1</w:t>
      </w:r>
      <w:r>
        <w:rPr>
          <w:color w:val="333333"/>
          <w:w w:val="105"/>
        </w:rPr>
        <w:t>、首次适应算法</w:t>
      </w:r>
    </w:p>
    <w:p>
      <w:pPr>
        <w:pStyle w:val="4"/>
        <w:spacing w:before="130"/>
      </w:pPr>
      <w:r>
        <w:rPr>
          <w:color w:val="333333"/>
          <w:w w:val="105"/>
        </w:rPr>
        <w:t>算法思想：每次都从低地址开始查找，找到第</w:t>
      </w:r>
      <w:r>
        <w:rPr>
          <w:rFonts w:ascii="Open Sans" w:hAnsi="Open Sans" w:eastAsia="Open Sans"/>
          <w:color w:val="333333"/>
          <w:w w:val="105"/>
        </w:rPr>
        <w:t>–</w:t>
      </w:r>
      <w:r>
        <w:rPr>
          <w:color w:val="333333"/>
          <w:w w:val="105"/>
        </w:rPr>
        <w:t>个能满足大小的空闲分区。</w:t>
      </w:r>
    </w:p>
    <w:p>
      <w:pPr>
        <w:pStyle w:val="4"/>
        <w:spacing w:before="135" w:line="206" w:lineRule="auto"/>
        <w:ind w:right="164"/>
      </w:pPr>
      <w:r>
        <w:rPr>
          <w:color w:val="333333"/>
        </w:rPr>
        <w:t>如何实现：空闲分区以地址递增的次序排列。每次分配内存时顺序查找空闲分区链</w:t>
      </w:r>
      <w:r>
        <w:rPr>
          <w:rFonts w:ascii="Open Sans" w:eastAsia="Open Sans"/>
          <w:color w:val="333333"/>
        </w:rPr>
        <w:t xml:space="preserve">(  </w:t>
      </w:r>
      <w:r>
        <w:rPr>
          <w:color w:val="333333"/>
        </w:rPr>
        <w:t>或空闲分</w:t>
      </w:r>
      <w:r>
        <w:rPr>
          <w:rFonts w:ascii="Open Sans" w:eastAsia="Open Sans"/>
          <w:color w:val="333333"/>
        </w:rPr>
        <w:t>[</w:t>
      </w:r>
      <w:r>
        <w:rPr>
          <w:color w:val="333333"/>
        </w:rPr>
        <w:t>表</w:t>
      </w:r>
      <w:r>
        <w:rPr>
          <w:rFonts w:ascii="Open Sans" w:eastAsia="Open Sans"/>
          <w:color w:val="333333"/>
        </w:rPr>
        <w:t>)</w:t>
      </w:r>
      <w:r>
        <w:rPr>
          <w:color w:val="333333"/>
        </w:rPr>
        <w:t>，找到</w:t>
      </w:r>
      <w:r>
        <w:rPr>
          <w:color w:val="333333"/>
          <w:w w:val="105"/>
        </w:rPr>
        <w:t>大小能满足要求的第</w:t>
      </w:r>
      <w:r>
        <w:rPr>
          <w:rFonts w:ascii="Open Sans" w:eastAsia="Open Sans"/>
          <w:color w:val="333333"/>
          <w:w w:val="105"/>
        </w:rPr>
        <w:t>-</w:t>
      </w:r>
      <w:r>
        <w:rPr>
          <w:color w:val="333333"/>
          <w:w w:val="105"/>
        </w:rPr>
        <w:t>一个空闲分区。</w:t>
      </w:r>
    </w:p>
    <w:p>
      <w:pPr>
        <w:pStyle w:val="4"/>
        <w:rPr>
          <w:sz w:val="20"/>
        </w:rPr>
      </w:pPr>
      <w:r>
        <w:rPr>
          <w:sz w:val="20"/>
        </w:rPr>
        <w:drawing>
          <wp:inline distT="0" distB="0" distL="0" distR="0">
            <wp:extent cx="5577840" cy="2442845"/>
            <wp:effectExtent l="0" t="0" r="3810" b="14605"/>
            <wp:docPr id="12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1.jpeg"/>
                    <pic:cNvPicPr>
                      <a:picLocks noChangeAspect="1"/>
                    </pic:cNvPicPr>
                  </pic:nvPicPr>
                  <pic:blipFill>
                    <a:blip r:embed="rId138" cstate="print"/>
                    <a:stretch>
                      <a:fillRect/>
                    </a:stretch>
                  </pic:blipFill>
                  <pic:spPr>
                    <a:xfrm>
                      <a:off x="0" y="0"/>
                      <a:ext cx="5578042" cy="2443353"/>
                    </a:xfrm>
                    <a:prstGeom prst="rect">
                      <a:avLst/>
                    </a:prstGeom>
                  </pic:spPr>
                </pic:pic>
              </a:graphicData>
            </a:graphic>
          </wp:inline>
        </w:drawing>
      </w:r>
    </w:p>
    <w:p>
      <w:pPr>
        <w:pStyle w:val="7"/>
        <w:spacing w:before="167"/>
      </w:pPr>
      <w:bookmarkStart w:id="269" w:name="2、最佳适应算法"/>
      <w:bookmarkEnd w:id="269"/>
      <w:r>
        <w:rPr>
          <w:rFonts w:ascii="Open Sans" w:eastAsia="Open Sans"/>
          <w:color w:val="333333"/>
          <w:w w:val="105"/>
        </w:rPr>
        <w:t>2</w:t>
      </w:r>
      <w:r>
        <w:rPr>
          <w:color w:val="333333"/>
          <w:w w:val="105"/>
        </w:rPr>
        <w:t>、最佳适应算法</w:t>
      </w:r>
    </w:p>
    <w:p>
      <w:pPr>
        <w:pStyle w:val="4"/>
        <w:spacing w:before="165" w:line="206" w:lineRule="auto"/>
        <w:ind w:right="146"/>
        <w:jc w:val="both"/>
      </w:pPr>
      <w:r>
        <w:rPr>
          <w:color w:val="333333"/>
        </w:rPr>
        <w:t>算法思想</w:t>
      </w:r>
      <w:r>
        <w:rPr>
          <w:rFonts w:ascii="Open Sans" w:hAnsi="Open Sans" w:eastAsia="Open Sans"/>
          <w:color w:val="333333"/>
        </w:rPr>
        <w:t>:</w:t>
      </w:r>
      <w:r>
        <w:rPr>
          <w:color w:val="333333"/>
          <w:spacing w:val="-1"/>
        </w:rPr>
        <w:t xml:space="preserve">由于动态分区分配是一种连续分配方式，为各进程分配的空间必须是连续的一整片区域。因此  </w:t>
      </w:r>
      <w:r>
        <w:rPr>
          <w:color w:val="333333"/>
        </w:rPr>
        <w:t>为了保证当</w:t>
      </w:r>
      <w:r>
        <w:rPr>
          <w:rFonts w:ascii="Open Sans" w:hAnsi="Open Sans" w:eastAsia="Open Sans"/>
          <w:color w:val="333333"/>
        </w:rPr>
        <w:t>“</w:t>
      </w:r>
      <w:r>
        <w:rPr>
          <w:color w:val="333333"/>
        </w:rPr>
        <w:t>大进程</w:t>
      </w:r>
      <w:r>
        <w:rPr>
          <w:rFonts w:ascii="Open Sans" w:hAnsi="Open Sans" w:eastAsia="Open Sans"/>
          <w:color w:val="333333"/>
        </w:rPr>
        <w:t>”</w:t>
      </w:r>
      <w:r>
        <w:rPr>
          <w:color w:val="333333"/>
        </w:rPr>
        <w:t>到来时能有连续的大片空间，可以尽可能多地留下大片的空闲区</w:t>
      </w:r>
      <w:r>
        <w:rPr>
          <w:rFonts w:ascii="Open Sans" w:hAnsi="Open Sans" w:eastAsia="Open Sans"/>
          <w:color w:val="333333"/>
        </w:rPr>
        <w:t>,</w:t>
      </w:r>
      <w:r>
        <w:rPr>
          <w:color w:val="333333"/>
        </w:rPr>
        <w:t xml:space="preserve">即，优先使用更小  </w:t>
      </w:r>
      <w:r>
        <w:rPr>
          <w:color w:val="333333"/>
          <w:w w:val="105"/>
        </w:rPr>
        <w:t>的空闲区。</w:t>
      </w:r>
    </w:p>
    <w:p>
      <w:pPr>
        <w:spacing w:after="0" w:line="206" w:lineRule="auto"/>
        <w:jc w:val="both"/>
        <w:sectPr>
          <w:pgSz w:w="11900" w:h="16840"/>
          <w:pgMar w:top="480" w:right="1380" w:bottom="640" w:left="1420" w:header="0" w:footer="455" w:gutter="0"/>
          <w:cols w:space="720" w:num="1"/>
        </w:sectPr>
      </w:pPr>
    </w:p>
    <w:p>
      <w:pPr>
        <w:pStyle w:val="4"/>
        <w:spacing w:before="71" w:line="206" w:lineRule="auto"/>
        <w:ind w:right="225"/>
      </w:pPr>
      <w:r>
        <w:rPr>
          <w:color w:val="333333"/>
        </w:rPr>
        <w:t>如何实现</w:t>
      </w:r>
      <w:r>
        <w:rPr>
          <w:rFonts w:ascii="Open Sans" w:eastAsia="Open Sans"/>
          <w:color w:val="333333"/>
        </w:rPr>
        <w:t>:</w:t>
      </w:r>
      <w:r>
        <w:rPr>
          <w:color w:val="333333"/>
        </w:rPr>
        <w:t>空闲分区按容量递增次序链接。每次分配内存时顺序查找空闲分区链</w:t>
      </w:r>
      <w:r>
        <w:rPr>
          <w:rFonts w:ascii="Open Sans" w:eastAsia="Open Sans"/>
          <w:color w:val="333333"/>
        </w:rPr>
        <w:t>(</w:t>
      </w:r>
      <w:r>
        <w:rPr>
          <w:color w:val="333333"/>
        </w:rPr>
        <w:t>或空闲分区表</w:t>
      </w:r>
      <w:r>
        <w:rPr>
          <w:rFonts w:ascii="Open Sans" w:eastAsia="Open Sans"/>
          <w:color w:val="333333"/>
        </w:rPr>
        <w:t>)</w:t>
      </w:r>
      <w:r>
        <w:rPr>
          <w:color w:val="333333"/>
          <w:spacing w:val="-5"/>
        </w:rPr>
        <w:t xml:space="preserve">，找到大  </w:t>
      </w:r>
      <w:r>
        <w:rPr>
          <w:color w:val="333333"/>
          <w:w w:val="105"/>
        </w:rPr>
        <w:t>小能满足要求的第</w:t>
      </w:r>
      <w:r>
        <w:rPr>
          <w:rFonts w:ascii="Open Sans" w:eastAsia="Open Sans"/>
          <w:color w:val="333333"/>
          <w:w w:val="105"/>
        </w:rPr>
        <w:t>-</w:t>
      </w:r>
      <w:r>
        <w:rPr>
          <w:color w:val="333333"/>
          <w:w w:val="105"/>
        </w:rPr>
        <w:t>一个空闲分区。</w:t>
      </w:r>
    </w:p>
    <w:p>
      <w:pPr>
        <w:pStyle w:val="4"/>
        <w:rPr>
          <w:sz w:val="20"/>
        </w:rPr>
      </w:pPr>
      <w:r>
        <w:rPr>
          <w:sz w:val="20"/>
        </w:rPr>
        <w:drawing>
          <wp:inline distT="0" distB="0" distL="0" distR="0">
            <wp:extent cx="5581015" cy="2084705"/>
            <wp:effectExtent l="0" t="0" r="635" b="10795"/>
            <wp:docPr id="12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2.jpeg"/>
                    <pic:cNvPicPr>
                      <a:picLocks noChangeAspect="1"/>
                    </pic:cNvPicPr>
                  </pic:nvPicPr>
                  <pic:blipFill>
                    <a:blip r:embed="rId139" cstate="print"/>
                    <a:stretch>
                      <a:fillRect/>
                    </a:stretch>
                  </pic:blipFill>
                  <pic:spPr>
                    <a:xfrm>
                      <a:off x="0" y="0"/>
                      <a:ext cx="5581409" cy="2084736"/>
                    </a:xfrm>
                    <a:prstGeom prst="rect">
                      <a:avLst/>
                    </a:prstGeom>
                  </pic:spPr>
                </pic:pic>
              </a:graphicData>
            </a:graphic>
          </wp:inline>
        </w:drawing>
      </w:r>
    </w:p>
    <w:p>
      <w:pPr>
        <w:pStyle w:val="7"/>
        <w:spacing w:before="160"/>
      </w:pPr>
      <w:bookmarkStart w:id="270" w:name="3、最坏适应算法"/>
      <w:bookmarkEnd w:id="270"/>
      <w:r>
        <w:rPr>
          <w:rFonts w:ascii="Open Sans" w:eastAsia="Open Sans"/>
          <w:color w:val="333333"/>
          <w:w w:val="105"/>
        </w:rPr>
        <w:t>3</w:t>
      </w:r>
      <w:r>
        <w:rPr>
          <w:color w:val="333333"/>
          <w:w w:val="105"/>
        </w:rPr>
        <w:t>、最坏适应算法</w:t>
      </w:r>
    </w:p>
    <w:p>
      <w:pPr>
        <w:pStyle w:val="4"/>
        <w:spacing w:before="130"/>
        <w:rPr>
          <w:rFonts w:ascii="Open Sans" w:eastAsia="Open Sans"/>
        </w:rPr>
      </w:pPr>
      <w:r>
        <w:rPr>
          <w:color w:val="333333"/>
          <w:w w:val="105"/>
        </w:rPr>
        <w:t>又称最大适应算法</w:t>
      </w:r>
      <w:r>
        <w:rPr>
          <w:rFonts w:ascii="Open Sans" w:eastAsia="Open Sans"/>
          <w:color w:val="333333"/>
          <w:w w:val="105"/>
        </w:rPr>
        <w:t>(Largest Fit)</w:t>
      </w:r>
    </w:p>
    <w:p>
      <w:pPr>
        <w:pStyle w:val="4"/>
        <w:spacing w:before="150" w:line="206" w:lineRule="auto"/>
        <w:ind w:right="146"/>
      </w:pPr>
      <w:r>
        <w:rPr>
          <w:color w:val="333333"/>
        </w:rPr>
        <w:t>算法思想</w:t>
      </w:r>
      <w:r>
        <w:rPr>
          <w:rFonts w:ascii="Open Sans" w:hAnsi="Open Sans" w:eastAsia="Open Sans"/>
          <w:color w:val="333333"/>
        </w:rPr>
        <w:t>:</w:t>
      </w:r>
      <w:r>
        <w:rPr>
          <w:color w:val="333333"/>
        </w:rPr>
        <w:t>为了解决最佳适应算法的问题</w:t>
      </w:r>
      <w:r>
        <w:rPr>
          <w:rFonts w:ascii="Open Sans" w:hAnsi="Open Sans" w:eastAsia="Open Sans"/>
          <w:color w:val="333333"/>
        </w:rPr>
        <w:t>—</w:t>
      </w:r>
      <w:r>
        <w:rPr>
          <w:color w:val="333333"/>
          <w:spacing w:val="-1"/>
        </w:rPr>
        <w:t xml:space="preserve">即留下太多难以利用的小碎片，可以在每次分配时优先使用最  </w:t>
      </w:r>
      <w:r>
        <w:rPr>
          <w:color w:val="333333"/>
          <w:w w:val="105"/>
        </w:rPr>
        <w:t>大的连续空闲区，这样分配后剩余的空闲区就不会太小，更方便使用。</w:t>
      </w:r>
    </w:p>
    <w:p>
      <w:pPr>
        <w:pStyle w:val="4"/>
        <w:spacing w:before="148" w:line="206" w:lineRule="auto"/>
        <w:ind w:right="225"/>
      </w:pPr>
      <w:r>
        <w:rPr>
          <w:color w:val="333333"/>
        </w:rPr>
        <w:t>如何实现</w:t>
      </w:r>
      <w:r>
        <w:rPr>
          <w:rFonts w:ascii="Open Sans" w:eastAsia="Open Sans"/>
          <w:color w:val="333333"/>
        </w:rPr>
        <w:t>:</w:t>
      </w:r>
      <w:r>
        <w:rPr>
          <w:color w:val="333333"/>
        </w:rPr>
        <w:t>空闲分区按容量递减次序链接。每次分配内存时顺序查找空闲分区链</w:t>
      </w:r>
      <w:r>
        <w:rPr>
          <w:rFonts w:ascii="Open Sans" w:eastAsia="Open Sans"/>
          <w:color w:val="333333"/>
        </w:rPr>
        <w:t>(</w:t>
      </w:r>
      <w:r>
        <w:rPr>
          <w:color w:val="333333"/>
        </w:rPr>
        <w:t>或空闲分区表</w:t>
      </w:r>
      <w:r>
        <w:rPr>
          <w:rFonts w:ascii="Open Sans" w:eastAsia="Open Sans"/>
          <w:color w:val="333333"/>
        </w:rPr>
        <w:t>)</w:t>
      </w:r>
      <w:r>
        <w:rPr>
          <w:color w:val="333333"/>
          <w:spacing w:val="-5"/>
        </w:rPr>
        <w:t xml:space="preserve">，找到大  </w:t>
      </w:r>
      <w:r>
        <w:rPr>
          <w:color w:val="333333"/>
          <w:w w:val="105"/>
        </w:rPr>
        <w:t>小能满足要求的第</w:t>
      </w:r>
      <w:r>
        <w:rPr>
          <w:rFonts w:ascii="Open Sans" w:eastAsia="Open Sans"/>
          <w:color w:val="333333"/>
          <w:w w:val="105"/>
        </w:rPr>
        <w:t>-</w:t>
      </w:r>
      <w:r>
        <w:rPr>
          <w:color w:val="333333"/>
          <w:w w:val="105"/>
        </w:rPr>
        <w:t>一个空闲分区。</w:t>
      </w:r>
    </w:p>
    <w:p>
      <w:pPr>
        <w:pStyle w:val="4"/>
        <w:rPr>
          <w:sz w:val="20"/>
        </w:rPr>
      </w:pPr>
      <w:r>
        <w:rPr>
          <w:sz w:val="20"/>
        </w:rPr>
        <w:drawing>
          <wp:inline distT="0" distB="0" distL="0" distR="0">
            <wp:extent cx="5556885" cy="2113280"/>
            <wp:effectExtent l="0" t="0" r="5715" b="1270"/>
            <wp:docPr id="13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3.jpeg"/>
                    <pic:cNvPicPr>
                      <a:picLocks noChangeAspect="1"/>
                    </pic:cNvPicPr>
                  </pic:nvPicPr>
                  <pic:blipFill>
                    <a:blip r:embed="rId140" cstate="print"/>
                    <a:stretch>
                      <a:fillRect/>
                    </a:stretch>
                  </pic:blipFill>
                  <pic:spPr>
                    <a:xfrm>
                      <a:off x="0" y="0"/>
                      <a:ext cx="5557128" cy="2113406"/>
                    </a:xfrm>
                    <a:prstGeom prst="rect">
                      <a:avLst/>
                    </a:prstGeom>
                  </pic:spPr>
                </pic:pic>
              </a:graphicData>
            </a:graphic>
          </wp:inline>
        </w:drawing>
      </w:r>
    </w:p>
    <w:p>
      <w:pPr>
        <w:pStyle w:val="7"/>
        <w:spacing w:before="176"/>
      </w:pPr>
      <w:bookmarkStart w:id="271" w:name="4、邻近适应算法"/>
      <w:bookmarkEnd w:id="271"/>
      <w:r>
        <w:rPr>
          <w:rFonts w:ascii="Open Sans" w:eastAsia="Open Sans"/>
          <w:color w:val="333333"/>
          <w:w w:val="105"/>
        </w:rPr>
        <w:t>4</w:t>
      </w:r>
      <w:r>
        <w:rPr>
          <w:color w:val="333333"/>
          <w:w w:val="105"/>
        </w:rPr>
        <w:t>、邻近适应算法</w:t>
      </w:r>
    </w:p>
    <w:p>
      <w:pPr>
        <w:pStyle w:val="4"/>
        <w:spacing w:before="165" w:line="206" w:lineRule="auto"/>
        <w:ind w:right="198"/>
        <w:jc w:val="both"/>
      </w:pPr>
      <w:r>
        <w:rPr>
          <w:color w:val="333333"/>
          <w:spacing w:val="-1"/>
        </w:rPr>
        <w:t xml:space="preserve">算法思想：首次适应算法每次都从链头开始查找的。这可能会导致低地址部分出现很多小的空闲分区，  而每次分配查找时，都要经过这些分区，因此也增加了查找的开销。如果每次都从上次查找结束的位置  </w:t>
      </w:r>
      <w:r>
        <w:rPr>
          <w:color w:val="333333"/>
          <w:w w:val="105"/>
        </w:rPr>
        <w:t>开始检索，就能解决上述问题。</w:t>
      </w:r>
    </w:p>
    <w:p>
      <w:pPr>
        <w:pStyle w:val="4"/>
        <w:spacing w:before="162" w:line="206" w:lineRule="auto"/>
        <w:ind w:right="215"/>
      </w:pPr>
      <w:r>
        <w:rPr>
          <w:color w:val="333333"/>
        </w:rPr>
        <w:t>如何实现：空闲分区以地址递增的顺序排列</w:t>
      </w:r>
      <w:r>
        <w:rPr>
          <w:rFonts w:ascii="Open Sans" w:eastAsia="Open Sans"/>
          <w:color w:val="333333"/>
        </w:rPr>
        <w:t>(</w:t>
      </w:r>
      <w:r>
        <w:rPr>
          <w:color w:val="333333"/>
        </w:rPr>
        <w:t>可排成</w:t>
      </w:r>
      <w:r>
        <w:rPr>
          <w:rFonts w:ascii="Open Sans" w:eastAsia="Open Sans"/>
          <w:color w:val="333333"/>
        </w:rPr>
        <w:t>-</w:t>
      </w:r>
      <w:r>
        <w:rPr>
          <w:color w:val="333333"/>
        </w:rPr>
        <w:t>一个循环链表</w:t>
      </w:r>
      <w:r>
        <w:rPr>
          <w:rFonts w:ascii="Open Sans" w:eastAsia="Open Sans"/>
          <w:color w:val="333333"/>
        </w:rPr>
        <w:t>)</w:t>
      </w:r>
      <w:r>
        <w:rPr>
          <w:color w:val="333333"/>
          <w:spacing w:val="-2"/>
        </w:rPr>
        <w:t xml:space="preserve">。每次分配内存时从上次查找结束的  </w:t>
      </w:r>
      <w:r>
        <w:rPr>
          <w:color w:val="333333"/>
          <w:w w:val="105"/>
        </w:rPr>
        <w:t>位置开始查找空闲分区链</w:t>
      </w:r>
      <w:r>
        <w:rPr>
          <w:rFonts w:ascii="Open Sans" w:eastAsia="Open Sans"/>
          <w:color w:val="333333"/>
          <w:w w:val="105"/>
        </w:rPr>
        <w:t>(</w:t>
      </w:r>
      <w:r>
        <w:rPr>
          <w:color w:val="333333"/>
          <w:w w:val="105"/>
        </w:rPr>
        <w:t>或空闲分区表</w:t>
      </w:r>
      <w:r>
        <w:rPr>
          <w:rFonts w:ascii="Open Sans" w:eastAsia="Open Sans"/>
          <w:color w:val="333333"/>
          <w:w w:val="105"/>
        </w:rPr>
        <w:t>)</w:t>
      </w:r>
      <w:r>
        <w:rPr>
          <w:color w:val="333333"/>
          <w:w w:val="105"/>
        </w:rPr>
        <w:t>，找到大小能满足要求的第一个空闲分区。</w:t>
      </w:r>
    </w:p>
    <w:p>
      <w:pPr>
        <w:pStyle w:val="4"/>
        <w:rPr>
          <w:sz w:val="20"/>
        </w:rPr>
      </w:pPr>
      <w:r>
        <w:rPr>
          <w:sz w:val="20"/>
        </w:rPr>
        <w:drawing>
          <wp:inline distT="0" distB="0" distL="0" distR="0">
            <wp:extent cx="5614035" cy="2096770"/>
            <wp:effectExtent l="0" t="0" r="5715" b="17780"/>
            <wp:docPr id="13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4.jpeg"/>
                    <pic:cNvPicPr>
                      <a:picLocks noChangeAspect="1"/>
                    </pic:cNvPicPr>
                  </pic:nvPicPr>
                  <pic:blipFill>
                    <a:blip r:embed="rId141" cstate="print"/>
                    <a:stretch>
                      <a:fillRect/>
                    </a:stretch>
                  </pic:blipFill>
                  <pic:spPr>
                    <a:xfrm>
                      <a:off x="0" y="0"/>
                      <a:ext cx="5614305" cy="2097024"/>
                    </a:xfrm>
                    <a:prstGeom prst="rect">
                      <a:avLst/>
                    </a:prstGeom>
                  </pic:spPr>
                </pic:pic>
              </a:graphicData>
            </a:graphic>
          </wp:inline>
        </w:drawing>
      </w:r>
    </w:p>
    <w:p>
      <w:pPr>
        <w:spacing w:after="0"/>
        <w:rPr>
          <w:sz w:val="20"/>
        </w:rPr>
        <w:sectPr>
          <w:pgSz w:w="11900" w:h="16840"/>
          <w:pgMar w:top="500" w:right="1380" w:bottom="680" w:left="1420" w:header="0" w:footer="455" w:gutter="0"/>
          <w:cols w:space="720" w:num="1"/>
        </w:sectPr>
      </w:pPr>
    </w:p>
    <w:p>
      <w:pPr>
        <w:pStyle w:val="7"/>
        <w:spacing w:before="41"/>
      </w:pPr>
      <w:bookmarkStart w:id="272" w:name="5、总结"/>
      <w:bookmarkEnd w:id="272"/>
      <w:r>
        <w:rPr>
          <w:rFonts w:ascii="Open Sans" w:eastAsia="Open Sans"/>
          <w:color w:val="333333"/>
          <w:w w:val="105"/>
        </w:rPr>
        <w:t>5</w:t>
      </w:r>
      <w:r>
        <w:rPr>
          <w:color w:val="333333"/>
          <w:w w:val="105"/>
        </w:rPr>
        <w:t>、总结</w:t>
      </w:r>
    </w:p>
    <w:p>
      <w:pPr>
        <w:pStyle w:val="4"/>
        <w:spacing w:before="165" w:line="206" w:lineRule="auto"/>
        <w:ind w:right="198"/>
        <w:jc w:val="both"/>
      </w:pPr>
      <w:r>
        <w:rPr>
          <w:color w:val="333333"/>
          <w:spacing w:val="-1"/>
        </w:rPr>
        <w:t xml:space="preserve">首次适应不仅最简单，通常也是最好最快，不过首次适应算法会使得内存低地址部分出现很多小的空闲  分区，而每次查找都要经过这些分区，因此也增加了查找的开销。邻近算法试图解决这个问题，但实际  </w:t>
      </w:r>
      <w:r>
        <w:rPr>
          <w:color w:val="333333"/>
          <w:w w:val="105"/>
        </w:rPr>
        <w:t>上，它常常会导致在内存的末尾分配空间分裂成小的碎片，它通常比首次适应算法结果要差。</w:t>
      </w:r>
    </w:p>
    <w:p>
      <w:pPr>
        <w:pStyle w:val="4"/>
        <w:spacing w:before="111"/>
      </w:pPr>
      <w:r>
        <w:rPr>
          <w:color w:val="333333"/>
          <w:w w:val="105"/>
        </w:rPr>
        <w:t>最佳导致大量碎片，最坏导致没有大的空间。</w:t>
      </w:r>
    </w:p>
    <w:p>
      <w:pPr>
        <w:pStyle w:val="4"/>
        <w:spacing w:before="115"/>
      </w:pPr>
      <w:r>
        <w:rPr>
          <w:color w:val="333333"/>
          <w:w w:val="105"/>
        </w:rPr>
        <w:t>进过实验，首次适应比最佳适应要好，他们都比最坏好。</w:t>
      </w:r>
    </w:p>
    <w:p>
      <w:pPr>
        <w:pStyle w:val="4"/>
        <w:spacing w:before="16" w:after="1"/>
        <w:ind w:left="0"/>
        <w:rPr>
          <w:sz w:val="10"/>
        </w:rPr>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600"/>
        <w:gridCol w:w="1665"/>
        <w:gridCol w:w="1470"/>
        <w:gridCol w:w="2310"/>
        <w:gridCol w:w="2775"/>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600" w:type="dxa"/>
            <w:shd w:val="clear" w:color="auto" w:fill="F8F8F8"/>
          </w:tcPr>
          <w:p>
            <w:pPr>
              <w:pStyle w:val="19"/>
              <w:spacing w:before="97" w:line="206" w:lineRule="auto"/>
              <w:ind w:left="200" w:right="182"/>
              <w:rPr>
                <w:rFonts w:hint="eastAsia" w:ascii="微软雅黑" w:eastAsia="微软雅黑"/>
                <w:b/>
                <w:sz w:val="19"/>
              </w:rPr>
            </w:pPr>
            <w:r>
              <w:rPr>
                <w:rFonts w:hint="eastAsia" w:ascii="微软雅黑" w:eastAsia="微软雅黑"/>
                <w:b/>
                <w:color w:val="333333"/>
                <w:sz w:val="19"/>
              </w:rPr>
              <w:t>算法</w:t>
            </w:r>
          </w:p>
        </w:tc>
        <w:tc>
          <w:tcPr>
            <w:tcW w:w="1665" w:type="dxa"/>
            <w:shd w:val="clear" w:color="auto" w:fill="F8F8F8"/>
          </w:tcPr>
          <w:p>
            <w:pPr>
              <w:pStyle w:val="19"/>
              <w:spacing w:before="212"/>
              <w:ind w:left="200"/>
              <w:rPr>
                <w:rFonts w:hint="eastAsia" w:ascii="微软雅黑" w:eastAsia="微软雅黑"/>
                <w:b/>
                <w:sz w:val="19"/>
              </w:rPr>
            </w:pPr>
            <w:r>
              <w:rPr>
                <w:rFonts w:hint="eastAsia" w:ascii="微软雅黑" w:eastAsia="微软雅黑"/>
                <w:b/>
                <w:color w:val="333333"/>
                <w:w w:val="105"/>
                <w:sz w:val="19"/>
              </w:rPr>
              <w:t>算法思想</w:t>
            </w:r>
          </w:p>
        </w:tc>
        <w:tc>
          <w:tcPr>
            <w:tcW w:w="1470" w:type="dxa"/>
            <w:shd w:val="clear" w:color="auto" w:fill="F8F8F8"/>
          </w:tcPr>
          <w:p>
            <w:pPr>
              <w:pStyle w:val="19"/>
              <w:spacing w:before="97" w:line="206" w:lineRule="auto"/>
              <w:ind w:left="201" w:right="271"/>
              <w:rPr>
                <w:rFonts w:hint="eastAsia" w:ascii="微软雅黑" w:eastAsia="微软雅黑"/>
                <w:b/>
                <w:sz w:val="19"/>
              </w:rPr>
            </w:pPr>
            <w:r>
              <w:rPr>
                <w:rFonts w:hint="eastAsia" w:ascii="微软雅黑" w:eastAsia="微软雅黑"/>
                <w:b/>
                <w:color w:val="333333"/>
                <w:sz w:val="19"/>
              </w:rPr>
              <w:t>分区排列顺</w:t>
            </w:r>
            <w:r>
              <w:rPr>
                <w:rFonts w:hint="eastAsia" w:ascii="微软雅黑" w:eastAsia="微软雅黑"/>
                <w:b/>
                <w:color w:val="333333"/>
                <w:w w:val="105"/>
                <w:sz w:val="19"/>
              </w:rPr>
              <w:t>序</w:t>
            </w:r>
          </w:p>
        </w:tc>
        <w:tc>
          <w:tcPr>
            <w:tcW w:w="2310" w:type="dxa"/>
            <w:shd w:val="clear" w:color="auto" w:fill="F8F8F8"/>
          </w:tcPr>
          <w:p>
            <w:pPr>
              <w:pStyle w:val="19"/>
              <w:spacing w:before="212"/>
              <w:ind w:left="201"/>
              <w:rPr>
                <w:rFonts w:hint="eastAsia" w:ascii="微软雅黑" w:eastAsia="微软雅黑"/>
                <w:b/>
                <w:sz w:val="19"/>
              </w:rPr>
            </w:pPr>
            <w:r>
              <w:rPr>
                <w:rFonts w:hint="eastAsia" w:ascii="微软雅黑" w:eastAsia="微软雅黑"/>
                <w:b/>
                <w:color w:val="333333"/>
                <w:w w:val="105"/>
                <w:sz w:val="19"/>
              </w:rPr>
              <w:t>优点</w:t>
            </w:r>
          </w:p>
        </w:tc>
        <w:tc>
          <w:tcPr>
            <w:tcW w:w="2775" w:type="dxa"/>
            <w:shd w:val="clear" w:color="auto" w:fill="F8F8F8"/>
          </w:tcPr>
          <w:p>
            <w:pPr>
              <w:pStyle w:val="19"/>
              <w:spacing w:before="212"/>
              <w:ind w:left="202"/>
              <w:rPr>
                <w:rFonts w:hint="eastAsia" w:ascii="微软雅黑" w:eastAsia="微软雅黑"/>
                <w:b/>
                <w:sz w:val="19"/>
              </w:rPr>
            </w:pPr>
            <w:r>
              <w:rPr>
                <w:rFonts w:hint="eastAsia" w:ascii="微软雅黑" w:eastAsia="微软雅黑"/>
                <w:b/>
                <w:color w:val="333333"/>
                <w:w w:val="105"/>
                <w:sz w:val="19"/>
              </w:rPr>
              <w:t>缺点</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600" w:type="dxa"/>
          </w:tcPr>
          <w:p>
            <w:pPr>
              <w:pStyle w:val="19"/>
              <w:spacing w:before="97" w:line="206" w:lineRule="auto"/>
              <w:ind w:left="200" w:right="182"/>
              <w:jc w:val="both"/>
              <w:rPr>
                <w:rFonts w:hint="eastAsia" w:ascii="微软雅黑" w:eastAsia="微软雅黑"/>
                <w:sz w:val="19"/>
              </w:rPr>
            </w:pPr>
            <w:r>
              <w:rPr>
                <w:rFonts w:hint="eastAsia" w:ascii="微软雅黑" w:eastAsia="微软雅黑"/>
                <w:color w:val="333333"/>
                <w:sz w:val="19"/>
              </w:rPr>
              <w:t>首次适应</w:t>
            </w:r>
          </w:p>
        </w:tc>
        <w:tc>
          <w:tcPr>
            <w:tcW w:w="1665" w:type="dxa"/>
          </w:tcPr>
          <w:p>
            <w:pPr>
              <w:pStyle w:val="19"/>
              <w:spacing w:before="10"/>
              <w:ind w:left="0"/>
              <w:rPr>
                <w:rFonts w:ascii="微软雅黑"/>
                <w:sz w:val="21"/>
              </w:rPr>
            </w:pPr>
          </w:p>
          <w:p>
            <w:pPr>
              <w:pStyle w:val="19"/>
              <w:spacing w:before="0" w:line="206" w:lineRule="auto"/>
              <w:ind w:left="200" w:right="272"/>
              <w:rPr>
                <w:rFonts w:hint="eastAsia" w:ascii="微软雅黑" w:eastAsia="微软雅黑"/>
                <w:sz w:val="19"/>
              </w:rPr>
            </w:pPr>
            <w:r>
              <w:rPr>
                <w:rFonts w:hint="eastAsia" w:ascii="微软雅黑" w:eastAsia="微软雅黑"/>
                <w:color w:val="333333"/>
                <w:sz w:val="19"/>
              </w:rPr>
              <w:t>从头到尾找适</w:t>
            </w:r>
            <w:r>
              <w:rPr>
                <w:rFonts w:hint="eastAsia" w:ascii="微软雅黑" w:eastAsia="微软雅黑"/>
                <w:color w:val="333333"/>
                <w:w w:val="105"/>
                <w:sz w:val="19"/>
              </w:rPr>
              <w:t>合的分区</w:t>
            </w:r>
          </w:p>
        </w:tc>
        <w:tc>
          <w:tcPr>
            <w:tcW w:w="1470" w:type="dxa"/>
          </w:tcPr>
          <w:p>
            <w:pPr>
              <w:pStyle w:val="19"/>
              <w:spacing w:before="7"/>
              <w:ind w:left="0"/>
              <w:rPr>
                <w:rFonts w:ascii="微软雅黑"/>
                <w:sz w:val="13"/>
              </w:rPr>
            </w:pPr>
          </w:p>
          <w:p>
            <w:pPr>
              <w:pStyle w:val="19"/>
              <w:spacing w:before="0" w:line="206" w:lineRule="auto"/>
              <w:ind w:left="201" w:right="271"/>
              <w:jc w:val="both"/>
              <w:rPr>
                <w:rFonts w:hint="eastAsia" w:ascii="微软雅黑" w:eastAsia="微软雅黑"/>
                <w:sz w:val="19"/>
              </w:rPr>
            </w:pPr>
            <w:r>
              <w:rPr>
                <w:rFonts w:hint="eastAsia" w:ascii="微软雅黑" w:eastAsia="微软雅黑"/>
                <w:color w:val="333333"/>
                <w:sz w:val="19"/>
              </w:rPr>
              <w:t>空闲分区以地址递增次</w:t>
            </w:r>
            <w:r>
              <w:rPr>
                <w:rFonts w:hint="eastAsia" w:ascii="微软雅黑" w:eastAsia="微软雅黑"/>
                <w:color w:val="333333"/>
                <w:w w:val="105"/>
                <w:sz w:val="19"/>
              </w:rPr>
              <w:t>序排列</w:t>
            </w:r>
          </w:p>
        </w:tc>
        <w:tc>
          <w:tcPr>
            <w:tcW w:w="2310" w:type="dxa"/>
          </w:tcPr>
          <w:p>
            <w:pPr>
              <w:pStyle w:val="19"/>
              <w:spacing w:before="97" w:line="206" w:lineRule="auto"/>
              <w:ind w:left="201" w:right="278"/>
              <w:jc w:val="both"/>
              <w:rPr>
                <w:rFonts w:hint="eastAsia" w:ascii="微软雅黑" w:eastAsia="微软雅黑"/>
                <w:sz w:val="19"/>
              </w:rPr>
            </w:pPr>
            <w:r>
              <w:rPr>
                <w:rFonts w:hint="eastAsia" w:ascii="微软雅黑" w:eastAsia="微软雅黑"/>
                <w:color w:val="333333"/>
                <w:sz w:val="19"/>
              </w:rPr>
              <w:t>综合看性能最好。</w:t>
            </w:r>
            <w:r>
              <w:rPr>
                <w:rFonts w:hint="eastAsia" w:ascii="微软雅黑" w:eastAsia="微软雅黑"/>
                <w:b/>
                <w:color w:val="333333"/>
                <w:sz w:val="19"/>
              </w:rPr>
              <w:t>算法开销小</w:t>
            </w:r>
            <w:r>
              <w:rPr>
                <w:rFonts w:hint="eastAsia" w:ascii="微软雅黑" w:eastAsia="微软雅黑"/>
                <w:color w:val="333333"/>
                <w:sz w:val="19"/>
              </w:rPr>
              <w:t>，回收分区后一</w:t>
            </w:r>
            <w:r>
              <w:rPr>
                <w:rFonts w:ascii="Open Sans" w:eastAsia="Open Sans"/>
                <w:color w:val="333333"/>
                <w:sz w:val="19"/>
              </w:rPr>
              <w:t>.</w:t>
            </w:r>
            <w:r>
              <w:rPr>
                <w:rFonts w:hint="eastAsia" w:ascii="微软雅黑" w:eastAsia="微软雅黑"/>
                <w:color w:val="333333"/>
                <w:sz w:val="19"/>
              </w:rPr>
              <w:t>般不需要对空闲</w:t>
            </w:r>
            <w:r>
              <w:rPr>
                <w:rFonts w:hint="eastAsia" w:ascii="微软雅黑" w:eastAsia="微软雅黑"/>
                <w:color w:val="333333"/>
                <w:w w:val="105"/>
                <w:sz w:val="19"/>
              </w:rPr>
              <w:t>分区队列重新排序</w:t>
            </w:r>
          </w:p>
        </w:tc>
        <w:tc>
          <w:tcPr>
            <w:tcW w:w="2775" w:type="dxa"/>
          </w:tcPr>
          <w:p>
            <w:pPr>
              <w:pStyle w:val="19"/>
              <w:spacing w:before="0"/>
              <w:ind w:left="0"/>
              <w:rPr>
                <w:rFonts w:ascii="Times New Roman"/>
                <w:sz w:val="18"/>
              </w:rPr>
            </w:pP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600" w:type="dxa"/>
            <w:shd w:val="clear" w:color="auto" w:fill="F8F8F8"/>
          </w:tcPr>
          <w:p>
            <w:pPr>
              <w:pStyle w:val="19"/>
              <w:spacing w:before="97" w:line="206" w:lineRule="auto"/>
              <w:ind w:left="200" w:right="182"/>
              <w:jc w:val="both"/>
              <w:rPr>
                <w:rFonts w:hint="eastAsia" w:ascii="微软雅黑" w:eastAsia="微软雅黑"/>
                <w:sz w:val="19"/>
              </w:rPr>
            </w:pPr>
            <w:r>
              <w:rPr>
                <w:rFonts w:hint="eastAsia" w:ascii="微软雅黑" w:eastAsia="微软雅黑"/>
                <w:color w:val="333333"/>
                <w:sz w:val="19"/>
              </w:rPr>
              <w:t>最佳适应</w:t>
            </w:r>
          </w:p>
        </w:tc>
        <w:tc>
          <w:tcPr>
            <w:tcW w:w="1665" w:type="dxa"/>
            <w:shd w:val="clear" w:color="auto" w:fill="F8F8F8"/>
          </w:tcPr>
          <w:p>
            <w:pPr>
              <w:pStyle w:val="19"/>
              <w:spacing w:before="7"/>
              <w:ind w:left="0"/>
              <w:rPr>
                <w:rFonts w:ascii="微软雅黑"/>
                <w:sz w:val="13"/>
              </w:rPr>
            </w:pPr>
          </w:p>
          <w:p>
            <w:pPr>
              <w:pStyle w:val="19"/>
              <w:spacing w:before="0" w:line="206" w:lineRule="auto"/>
              <w:ind w:left="200" w:right="272"/>
              <w:jc w:val="both"/>
              <w:rPr>
                <w:rFonts w:hint="eastAsia" w:ascii="微软雅黑" w:eastAsia="微软雅黑"/>
                <w:sz w:val="19"/>
              </w:rPr>
            </w:pPr>
            <w:r>
              <w:rPr>
                <w:rFonts w:hint="eastAsia" w:ascii="微软雅黑" w:eastAsia="微软雅黑"/>
                <w:color w:val="333333"/>
                <w:sz w:val="19"/>
              </w:rPr>
              <w:t>优先使用更小的分区，以保留更多大分区</w:t>
            </w:r>
          </w:p>
        </w:tc>
        <w:tc>
          <w:tcPr>
            <w:tcW w:w="1470" w:type="dxa"/>
            <w:shd w:val="clear" w:color="auto" w:fill="F8F8F8"/>
          </w:tcPr>
          <w:p>
            <w:pPr>
              <w:pStyle w:val="19"/>
              <w:spacing w:before="7"/>
              <w:ind w:left="0"/>
              <w:rPr>
                <w:rFonts w:ascii="微软雅黑"/>
                <w:sz w:val="13"/>
              </w:rPr>
            </w:pPr>
          </w:p>
          <w:p>
            <w:pPr>
              <w:pStyle w:val="19"/>
              <w:spacing w:before="0" w:line="206" w:lineRule="auto"/>
              <w:ind w:left="201" w:right="271"/>
              <w:jc w:val="both"/>
              <w:rPr>
                <w:rFonts w:hint="eastAsia" w:ascii="微软雅黑" w:eastAsia="微软雅黑"/>
                <w:sz w:val="19"/>
              </w:rPr>
            </w:pPr>
            <w:r>
              <w:rPr>
                <w:rFonts w:hint="eastAsia" w:ascii="微软雅黑" w:eastAsia="微软雅黑"/>
                <w:color w:val="333333"/>
                <w:sz w:val="19"/>
              </w:rPr>
              <w:t>空闲分区以容量递增次</w:t>
            </w:r>
            <w:r>
              <w:rPr>
                <w:rFonts w:hint="eastAsia" w:ascii="微软雅黑" w:eastAsia="微软雅黑"/>
                <w:color w:val="333333"/>
                <w:w w:val="105"/>
                <w:sz w:val="19"/>
              </w:rPr>
              <w:t>序排列</w:t>
            </w:r>
          </w:p>
        </w:tc>
        <w:tc>
          <w:tcPr>
            <w:tcW w:w="2310" w:type="dxa"/>
            <w:shd w:val="clear" w:color="auto" w:fill="F8F8F8"/>
          </w:tcPr>
          <w:p>
            <w:pPr>
              <w:pStyle w:val="19"/>
              <w:spacing w:before="7"/>
              <w:ind w:left="0"/>
              <w:rPr>
                <w:rFonts w:ascii="微软雅黑"/>
                <w:sz w:val="13"/>
              </w:rPr>
            </w:pPr>
          </w:p>
          <w:p>
            <w:pPr>
              <w:pStyle w:val="19"/>
              <w:spacing w:before="0" w:line="206" w:lineRule="auto"/>
              <w:ind w:left="201" w:right="330"/>
              <w:jc w:val="both"/>
              <w:rPr>
                <w:rFonts w:hint="eastAsia" w:ascii="微软雅黑" w:eastAsia="微软雅黑"/>
                <w:sz w:val="19"/>
              </w:rPr>
            </w:pPr>
            <w:r>
              <w:rPr>
                <w:rFonts w:hint="eastAsia" w:ascii="微软雅黑" w:eastAsia="微软雅黑"/>
                <w:color w:val="333333"/>
                <w:sz w:val="19"/>
              </w:rPr>
              <w:t>会有更多的大分区被保留下来，更能满足</w:t>
            </w:r>
            <w:r>
              <w:rPr>
                <w:rFonts w:hint="eastAsia" w:ascii="微软雅黑" w:eastAsia="微软雅黑"/>
                <w:color w:val="333333"/>
                <w:w w:val="105"/>
                <w:sz w:val="19"/>
              </w:rPr>
              <w:t>大进程需求</w:t>
            </w:r>
          </w:p>
        </w:tc>
        <w:tc>
          <w:tcPr>
            <w:tcW w:w="2775" w:type="dxa"/>
            <w:shd w:val="clear" w:color="auto" w:fill="F8F8F8"/>
          </w:tcPr>
          <w:p>
            <w:pPr>
              <w:pStyle w:val="19"/>
              <w:spacing w:before="97" w:line="206" w:lineRule="auto"/>
              <w:ind w:left="202" w:right="209"/>
              <w:rPr>
                <w:rFonts w:hint="eastAsia" w:ascii="微软雅黑" w:eastAsia="微软雅黑"/>
                <w:sz w:val="19"/>
              </w:rPr>
            </w:pPr>
            <w:r>
              <w:rPr>
                <w:rFonts w:hint="eastAsia" w:ascii="微软雅黑" w:eastAsia="微软雅黑"/>
                <w:color w:val="333333"/>
                <w:sz w:val="19"/>
              </w:rPr>
              <w:t>会产生很多太小的、难以利</w:t>
            </w:r>
            <w:r>
              <w:rPr>
                <w:rFonts w:hint="eastAsia" w:ascii="微软雅黑" w:eastAsia="微软雅黑"/>
                <w:color w:val="333333"/>
                <w:w w:val="105"/>
                <w:sz w:val="19"/>
              </w:rPr>
              <w:t>用的碎片</w:t>
            </w:r>
            <w:r>
              <w:rPr>
                <w:rFonts w:ascii="Open Sans" w:eastAsia="Open Sans"/>
                <w:color w:val="333333"/>
                <w:w w:val="105"/>
                <w:sz w:val="19"/>
              </w:rPr>
              <w:t>;</w:t>
            </w:r>
            <w:r>
              <w:rPr>
                <w:rFonts w:hint="eastAsia" w:ascii="微软雅黑" w:eastAsia="微软雅黑"/>
                <w:b/>
                <w:color w:val="333333"/>
                <w:w w:val="105"/>
                <w:sz w:val="19"/>
              </w:rPr>
              <w:t>算法开销大</w:t>
            </w:r>
            <w:r>
              <w:rPr>
                <w:rFonts w:hint="eastAsia" w:ascii="微软雅黑" w:eastAsia="微软雅黑"/>
                <w:color w:val="333333"/>
                <w:w w:val="105"/>
                <w:sz w:val="19"/>
              </w:rPr>
              <w:t>，回</w:t>
            </w:r>
            <w:r>
              <w:rPr>
                <w:rFonts w:hint="eastAsia" w:ascii="微软雅黑" w:eastAsia="微软雅黑"/>
                <w:color w:val="333333"/>
                <w:sz w:val="19"/>
              </w:rPr>
              <w:t>收分区后可能需要对空闲分</w:t>
            </w:r>
            <w:r>
              <w:rPr>
                <w:rFonts w:hint="eastAsia" w:ascii="微软雅黑" w:eastAsia="微软雅黑"/>
                <w:color w:val="333333"/>
                <w:w w:val="105"/>
                <w:sz w:val="19"/>
              </w:rPr>
              <w:t>区队列重新排序</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600" w:type="dxa"/>
          </w:tcPr>
          <w:p>
            <w:pPr>
              <w:pStyle w:val="19"/>
              <w:spacing w:before="97" w:line="206" w:lineRule="auto"/>
              <w:ind w:left="200" w:right="182"/>
              <w:jc w:val="both"/>
              <w:rPr>
                <w:rFonts w:hint="eastAsia" w:ascii="微软雅黑" w:eastAsia="微软雅黑"/>
                <w:sz w:val="19"/>
              </w:rPr>
            </w:pPr>
            <w:r>
              <w:rPr>
                <w:rFonts w:hint="eastAsia" w:ascii="微软雅黑" w:eastAsia="微软雅黑"/>
                <w:color w:val="333333"/>
                <w:sz w:val="19"/>
              </w:rPr>
              <w:t>最坏适应</w:t>
            </w:r>
          </w:p>
        </w:tc>
        <w:tc>
          <w:tcPr>
            <w:tcW w:w="1665" w:type="dxa"/>
          </w:tcPr>
          <w:p>
            <w:pPr>
              <w:pStyle w:val="19"/>
              <w:spacing w:before="97" w:line="206" w:lineRule="auto"/>
              <w:ind w:left="200" w:right="272"/>
              <w:jc w:val="both"/>
              <w:rPr>
                <w:rFonts w:hint="eastAsia" w:ascii="微软雅黑" w:eastAsia="微软雅黑"/>
                <w:sz w:val="19"/>
              </w:rPr>
            </w:pPr>
            <w:r>
              <w:rPr>
                <w:rFonts w:hint="eastAsia" w:ascii="微软雅黑" w:eastAsia="微软雅黑"/>
                <w:color w:val="333333"/>
                <w:sz w:val="19"/>
              </w:rPr>
              <w:t>优先使用更大的分区，以防止产生太小的不可用的碎片</w:t>
            </w:r>
          </w:p>
        </w:tc>
        <w:tc>
          <w:tcPr>
            <w:tcW w:w="1470" w:type="dxa"/>
          </w:tcPr>
          <w:p>
            <w:pPr>
              <w:pStyle w:val="19"/>
              <w:spacing w:before="7"/>
              <w:ind w:left="0"/>
              <w:rPr>
                <w:rFonts w:ascii="微软雅黑"/>
                <w:sz w:val="13"/>
              </w:rPr>
            </w:pPr>
          </w:p>
          <w:p>
            <w:pPr>
              <w:pStyle w:val="19"/>
              <w:spacing w:before="0" w:line="206" w:lineRule="auto"/>
              <w:ind w:left="201" w:right="271"/>
              <w:jc w:val="both"/>
              <w:rPr>
                <w:rFonts w:hint="eastAsia" w:ascii="微软雅黑" w:eastAsia="微软雅黑"/>
                <w:sz w:val="19"/>
              </w:rPr>
            </w:pPr>
            <w:r>
              <w:rPr>
                <w:rFonts w:hint="eastAsia" w:ascii="微软雅黑" w:eastAsia="微软雅黑"/>
                <w:color w:val="333333"/>
                <w:sz w:val="19"/>
              </w:rPr>
              <w:t>空闲分区以容量递减次</w:t>
            </w:r>
            <w:r>
              <w:rPr>
                <w:rFonts w:hint="eastAsia" w:ascii="微软雅黑" w:eastAsia="微软雅黑"/>
                <w:color w:val="333333"/>
                <w:w w:val="105"/>
                <w:sz w:val="19"/>
              </w:rPr>
              <w:t>序排列</w:t>
            </w:r>
          </w:p>
        </w:tc>
        <w:tc>
          <w:tcPr>
            <w:tcW w:w="2310" w:type="dxa"/>
          </w:tcPr>
          <w:p>
            <w:pPr>
              <w:pStyle w:val="19"/>
              <w:spacing w:before="9"/>
              <w:ind w:left="0"/>
              <w:rPr>
                <w:rFonts w:ascii="微软雅黑"/>
                <w:sz w:val="21"/>
              </w:rPr>
            </w:pPr>
          </w:p>
          <w:p>
            <w:pPr>
              <w:pStyle w:val="19"/>
              <w:spacing w:before="1" w:line="206" w:lineRule="auto"/>
              <w:ind w:left="201" w:right="330"/>
              <w:rPr>
                <w:rFonts w:hint="eastAsia" w:ascii="微软雅黑" w:eastAsia="微软雅黑"/>
                <w:sz w:val="19"/>
              </w:rPr>
            </w:pPr>
            <w:r>
              <w:rPr>
                <w:rFonts w:hint="eastAsia" w:ascii="微软雅黑" w:eastAsia="微软雅黑"/>
                <w:color w:val="333333"/>
                <w:sz w:val="19"/>
              </w:rPr>
              <w:t>可以减少难以利用的</w:t>
            </w:r>
            <w:r>
              <w:rPr>
                <w:rFonts w:hint="eastAsia" w:ascii="微软雅黑" w:eastAsia="微软雅黑"/>
                <w:color w:val="333333"/>
                <w:w w:val="105"/>
                <w:sz w:val="19"/>
              </w:rPr>
              <w:t>小碎片</w:t>
            </w:r>
          </w:p>
        </w:tc>
        <w:tc>
          <w:tcPr>
            <w:tcW w:w="2775" w:type="dxa"/>
          </w:tcPr>
          <w:p>
            <w:pPr>
              <w:pStyle w:val="19"/>
              <w:spacing w:before="7"/>
              <w:ind w:left="0"/>
              <w:rPr>
                <w:rFonts w:ascii="微软雅黑"/>
                <w:sz w:val="13"/>
              </w:rPr>
            </w:pPr>
          </w:p>
          <w:p>
            <w:pPr>
              <w:pStyle w:val="19"/>
              <w:spacing w:before="0" w:line="206" w:lineRule="auto"/>
              <w:ind w:left="202" w:right="209"/>
              <w:jc w:val="both"/>
              <w:rPr>
                <w:rFonts w:ascii="Open Sans" w:eastAsia="Open Sans"/>
                <w:sz w:val="19"/>
              </w:rPr>
            </w:pPr>
            <w:r>
              <w:rPr>
                <w:rFonts w:hint="eastAsia" w:ascii="微软雅黑" w:eastAsia="微软雅黑"/>
                <w:color w:val="333333"/>
                <w:sz w:val="19"/>
              </w:rPr>
              <w:t>大分区容易被用完，不利于</w:t>
            </w:r>
            <w:r>
              <w:rPr>
                <w:rFonts w:hint="eastAsia" w:ascii="微软雅黑" w:eastAsia="微软雅黑"/>
                <w:color w:val="333333"/>
                <w:w w:val="105"/>
                <w:sz w:val="19"/>
              </w:rPr>
              <w:t>大进程</w:t>
            </w:r>
            <w:r>
              <w:rPr>
                <w:rFonts w:ascii="Open Sans" w:eastAsia="Open Sans"/>
                <w:color w:val="333333"/>
                <w:w w:val="105"/>
                <w:sz w:val="19"/>
              </w:rPr>
              <w:t>;</w:t>
            </w:r>
            <w:r>
              <w:rPr>
                <w:rFonts w:hint="eastAsia" w:ascii="微软雅黑" w:eastAsia="微软雅黑"/>
                <w:b/>
                <w:color w:val="333333"/>
                <w:w w:val="105"/>
                <w:sz w:val="19"/>
              </w:rPr>
              <w:t>算法开销大</w:t>
            </w:r>
            <w:r>
              <w:rPr>
                <w:rFonts w:ascii="Open Sans" w:eastAsia="Open Sans"/>
                <w:color w:val="333333"/>
                <w:w w:val="105"/>
                <w:sz w:val="19"/>
              </w:rPr>
              <w:t>(</w:t>
            </w:r>
            <w:r>
              <w:rPr>
                <w:rFonts w:hint="eastAsia" w:ascii="微软雅黑" w:eastAsia="微软雅黑"/>
                <w:color w:val="333333"/>
                <w:w w:val="105"/>
                <w:sz w:val="19"/>
              </w:rPr>
              <w:t>原因同上</w:t>
            </w:r>
            <w:r>
              <w:rPr>
                <w:rFonts w:ascii="Open Sans" w:eastAsia="Open Sans"/>
                <w:color w:val="333333"/>
                <w:w w:val="105"/>
                <w:sz w:val="19"/>
              </w:rPr>
              <w:t>)</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675" w:hRule="atLeast"/>
        </w:trPr>
        <w:tc>
          <w:tcPr>
            <w:tcW w:w="600" w:type="dxa"/>
            <w:shd w:val="clear" w:color="auto" w:fill="F8F8F8"/>
          </w:tcPr>
          <w:p>
            <w:pPr>
              <w:pStyle w:val="19"/>
              <w:spacing w:before="7"/>
              <w:ind w:left="0"/>
              <w:rPr>
                <w:rFonts w:ascii="微软雅黑"/>
                <w:sz w:val="13"/>
              </w:rPr>
            </w:pPr>
          </w:p>
          <w:p>
            <w:pPr>
              <w:pStyle w:val="19"/>
              <w:spacing w:before="0" w:line="206" w:lineRule="auto"/>
              <w:ind w:left="200" w:right="182"/>
              <w:jc w:val="both"/>
              <w:rPr>
                <w:rFonts w:hint="eastAsia" w:ascii="微软雅黑" w:eastAsia="微软雅黑"/>
                <w:sz w:val="19"/>
              </w:rPr>
            </w:pPr>
            <w:r>
              <w:rPr>
                <w:rFonts w:hint="eastAsia" w:ascii="微软雅黑" w:eastAsia="微软雅黑"/>
                <w:color w:val="333333"/>
                <w:sz w:val="19"/>
              </w:rPr>
              <w:t>邻近适应</w:t>
            </w:r>
          </w:p>
        </w:tc>
        <w:tc>
          <w:tcPr>
            <w:tcW w:w="1665" w:type="dxa"/>
            <w:shd w:val="clear" w:color="auto" w:fill="F8F8F8"/>
          </w:tcPr>
          <w:p>
            <w:pPr>
              <w:pStyle w:val="19"/>
              <w:spacing w:before="96" w:line="206" w:lineRule="auto"/>
              <w:ind w:left="200" w:right="272"/>
              <w:jc w:val="both"/>
              <w:rPr>
                <w:rFonts w:hint="eastAsia" w:ascii="微软雅黑" w:eastAsia="微软雅黑"/>
                <w:sz w:val="19"/>
              </w:rPr>
            </w:pPr>
            <w:r>
              <w:rPr>
                <w:rFonts w:hint="eastAsia" w:ascii="微软雅黑" w:eastAsia="微软雅黑"/>
                <w:color w:val="333333"/>
                <w:sz w:val="19"/>
              </w:rPr>
              <w:t>由首次适应演变而来，每次从上次查找结束位置开始查</w:t>
            </w:r>
            <w:r>
              <w:rPr>
                <w:rFonts w:hint="eastAsia" w:ascii="微软雅黑" w:eastAsia="微软雅黑"/>
                <w:color w:val="333333"/>
                <w:w w:val="105"/>
                <w:sz w:val="19"/>
              </w:rPr>
              <w:t>找</w:t>
            </w:r>
          </w:p>
        </w:tc>
        <w:tc>
          <w:tcPr>
            <w:tcW w:w="1470" w:type="dxa"/>
            <w:shd w:val="clear" w:color="auto" w:fill="F8F8F8"/>
          </w:tcPr>
          <w:p>
            <w:pPr>
              <w:pStyle w:val="19"/>
              <w:spacing w:before="96" w:line="206" w:lineRule="auto"/>
              <w:ind w:left="201" w:right="213"/>
              <w:jc w:val="both"/>
              <w:rPr>
                <w:rFonts w:ascii="Open Sans" w:eastAsia="Open Sans"/>
                <w:sz w:val="19"/>
              </w:rPr>
            </w:pPr>
            <w:r>
              <w:rPr>
                <w:rFonts w:hint="eastAsia" w:ascii="微软雅黑" w:eastAsia="微软雅黑"/>
                <w:color w:val="333333"/>
                <w:w w:val="105"/>
                <w:sz w:val="19"/>
              </w:rPr>
              <w:t>空闲分区以地址递增次</w:t>
            </w:r>
            <w:r>
              <w:rPr>
                <w:rFonts w:hint="eastAsia" w:ascii="微软雅黑" w:eastAsia="微软雅黑"/>
                <w:color w:val="333333"/>
                <w:sz w:val="19"/>
              </w:rPr>
              <w:t>序排列</w:t>
            </w:r>
            <w:r>
              <w:rPr>
                <w:rFonts w:ascii="Open Sans" w:eastAsia="Open Sans"/>
                <w:color w:val="333333"/>
                <w:sz w:val="19"/>
              </w:rPr>
              <w:t>(</w:t>
            </w:r>
            <w:r>
              <w:rPr>
                <w:rFonts w:hint="eastAsia" w:ascii="微软雅黑" w:eastAsia="微软雅黑"/>
                <w:color w:val="333333"/>
                <w:sz w:val="19"/>
              </w:rPr>
              <w:t>可排</w:t>
            </w:r>
            <w:r>
              <w:rPr>
                <w:rFonts w:hint="eastAsia" w:ascii="微软雅黑" w:eastAsia="微软雅黑"/>
                <w:color w:val="333333"/>
                <w:w w:val="105"/>
                <w:sz w:val="19"/>
              </w:rPr>
              <w:t>列成循环链表</w:t>
            </w:r>
            <w:r>
              <w:rPr>
                <w:rFonts w:ascii="Open Sans" w:eastAsia="Open Sans"/>
                <w:color w:val="333333"/>
                <w:w w:val="105"/>
                <w:sz w:val="19"/>
              </w:rPr>
              <w:t>)</w:t>
            </w:r>
          </w:p>
        </w:tc>
        <w:tc>
          <w:tcPr>
            <w:tcW w:w="2310" w:type="dxa"/>
            <w:shd w:val="clear" w:color="auto" w:fill="F8F8F8"/>
          </w:tcPr>
          <w:p>
            <w:pPr>
              <w:pStyle w:val="19"/>
              <w:spacing w:before="7"/>
              <w:ind w:left="0"/>
              <w:rPr>
                <w:rFonts w:ascii="微软雅黑"/>
                <w:sz w:val="13"/>
              </w:rPr>
            </w:pPr>
          </w:p>
          <w:p>
            <w:pPr>
              <w:pStyle w:val="19"/>
              <w:spacing w:before="0" w:line="206" w:lineRule="auto"/>
              <w:ind w:left="201" w:right="272"/>
              <w:jc w:val="both"/>
              <w:rPr>
                <w:rFonts w:ascii="Open Sans" w:eastAsia="Open Sans"/>
                <w:sz w:val="19"/>
              </w:rPr>
            </w:pPr>
            <w:r>
              <w:rPr>
                <w:rFonts w:hint="eastAsia" w:ascii="微软雅黑" w:eastAsia="微软雅黑"/>
                <w:color w:val="333333"/>
                <w:w w:val="105"/>
                <w:sz w:val="19"/>
              </w:rPr>
              <w:t>不用每次都从低地址的小分区开始检索。</w:t>
            </w:r>
            <w:r>
              <w:rPr>
                <w:rFonts w:hint="eastAsia" w:ascii="微软雅黑" w:eastAsia="微软雅黑"/>
                <w:b/>
                <w:color w:val="333333"/>
                <w:sz w:val="19"/>
              </w:rPr>
              <w:t>算法开销小</w:t>
            </w:r>
            <w:r>
              <w:rPr>
                <w:rFonts w:ascii="Open Sans" w:eastAsia="Open Sans"/>
                <w:color w:val="333333"/>
                <w:sz w:val="19"/>
              </w:rPr>
              <w:t>(</w:t>
            </w:r>
            <w:r>
              <w:rPr>
                <w:rFonts w:hint="eastAsia" w:ascii="微软雅黑" w:eastAsia="微软雅黑"/>
                <w:color w:val="333333"/>
                <w:sz w:val="19"/>
              </w:rPr>
              <w:t>原因同首</w:t>
            </w:r>
            <w:r>
              <w:rPr>
                <w:rFonts w:hint="eastAsia" w:ascii="微软雅黑" w:eastAsia="微软雅黑"/>
                <w:color w:val="333333"/>
                <w:w w:val="105"/>
                <w:sz w:val="19"/>
              </w:rPr>
              <w:t>次适应算法</w:t>
            </w:r>
            <w:r>
              <w:rPr>
                <w:rFonts w:ascii="Open Sans" w:eastAsia="Open Sans"/>
                <w:color w:val="333333"/>
                <w:w w:val="105"/>
                <w:sz w:val="19"/>
              </w:rPr>
              <w:t>)</w:t>
            </w:r>
          </w:p>
        </w:tc>
        <w:tc>
          <w:tcPr>
            <w:tcW w:w="2775" w:type="dxa"/>
            <w:shd w:val="clear" w:color="auto" w:fill="F8F8F8"/>
          </w:tcPr>
          <w:p>
            <w:pPr>
              <w:pStyle w:val="19"/>
              <w:spacing w:before="12"/>
              <w:ind w:left="0"/>
              <w:rPr>
                <w:rFonts w:ascii="微软雅黑"/>
                <w:sz w:val="29"/>
              </w:rPr>
            </w:pPr>
          </w:p>
          <w:p>
            <w:pPr>
              <w:pStyle w:val="19"/>
              <w:spacing w:before="0" w:line="206" w:lineRule="auto"/>
              <w:ind w:left="202" w:right="209"/>
              <w:rPr>
                <w:rFonts w:hint="eastAsia" w:ascii="微软雅黑" w:eastAsia="微软雅黑"/>
                <w:sz w:val="19"/>
              </w:rPr>
            </w:pPr>
            <w:r>
              <w:rPr>
                <w:rFonts w:hint="eastAsia" w:ascii="微软雅黑" w:eastAsia="微软雅黑"/>
                <w:color w:val="333333"/>
                <w:sz w:val="19"/>
              </w:rPr>
              <w:t>会使高地址的大分区也被用</w:t>
            </w:r>
            <w:r>
              <w:rPr>
                <w:rFonts w:hint="eastAsia" w:ascii="微软雅黑" w:eastAsia="微软雅黑"/>
                <w:color w:val="333333"/>
                <w:w w:val="105"/>
                <w:sz w:val="19"/>
              </w:rPr>
              <w:t>完</w:t>
            </w:r>
          </w:p>
        </w:tc>
      </w:tr>
    </w:tbl>
    <w:p>
      <w:pPr>
        <w:pStyle w:val="4"/>
        <w:spacing w:before="9"/>
        <w:ind w:left="0"/>
        <w:rPr>
          <w:sz w:val="36"/>
        </w:rPr>
      </w:pPr>
    </w:p>
    <w:p>
      <w:pPr>
        <w:pStyle w:val="5"/>
        <w:rPr>
          <w:highlight w:val="green"/>
        </w:rPr>
      </w:pPr>
      <w:bookmarkStart w:id="273" w:name="12、虚拟技术你了解吗？"/>
      <w:bookmarkEnd w:id="273"/>
      <w:r>
        <w:rPr>
          <w:rFonts w:ascii="Open Sans" w:eastAsia="Open Sans"/>
          <w:color w:val="333333"/>
          <w:highlight w:val="green"/>
        </w:rPr>
        <w:t>12</w:t>
      </w:r>
      <w:r>
        <w:rPr>
          <w:color w:val="333333"/>
          <w:highlight w:val="green"/>
        </w:rPr>
        <w:t>、虚拟技术你了解吗？</w:t>
      </w:r>
    </w:p>
    <w:p>
      <w:pPr>
        <w:pStyle w:val="4"/>
        <w:spacing w:before="119"/>
      </w:pPr>
      <w:r>
        <w:rPr>
          <w:color w:val="333333"/>
          <w:w w:val="105"/>
        </w:rPr>
        <w:t>虚拟技术把一个物理实体转换为多个逻辑实体。</w:t>
      </w:r>
    </w:p>
    <w:p>
      <w:pPr>
        <w:pStyle w:val="4"/>
        <w:spacing w:before="100"/>
      </w:pPr>
      <w:r>
        <w:rPr>
          <w:color w:val="333333"/>
          <w:w w:val="105"/>
        </w:rPr>
        <w:t>主要有两种虚拟技术：时（时间）分复用技术和空（空间）分复用技术。</w:t>
      </w:r>
    </w:p>
    <w:p>
      <w:pPr>
        <w:pStyle w:val="4"/>
        <w:spacing w:before="150" w:line="206" w:lineRule="auto"/>
        <w:ind w:right="198"/>
      </w:pPr>
      <w:r>
        <w:rPr>
          <w:color w:val="333333"/>
          <w:spacing w:val="-1"/>
        </w:rPr>
        <w:t xml:space="preserve">多进程与多线程：多个进程能在同一个处理器上并发执行使用了时分复用技术，让每个进程轮流占用处  </w:t>
      </w:r>
      <w:r>
        <w:rPr>
          <w:color w:val="333333"/>
          <w:w w:val="105"/>
        </w:rPr>
        <w:t>理器，每次只执行一小个时间片并快速切换。</w:t>
      </w:r>
    </w:p>
    <w:p>
      <w:pPr>
        <w:pStyle w:val="4"/>
        <w:spacing w:before="148" w:line="206" w:lineRule="auto"/>
        <w:ind w:right="198"/>
        <w:jc w:val="both"/>
      </w:pPr>
      <w:r>
        <w:rPr>
          <w:color w:val="333333"/>
          <w:spacing w:val="-1"/>
        </w:rPr>
        <w:t xml:space="preserve">虚拟内存使用了空分复用技术，它将物理内存抽象为地址空间，每个进程都有各自的地址空间。地址空  间的页被映射到物理内存，地址空间的页并不需要全部在物理内存中，当使用到一个没有在物理内存的  </w:t>
      </w:r>
      <w:r>
        <w:rPr>
          <w:color w:val="333333"/>
          <w:w w:val="105"/>
        </w:rPr>
        <w:t>页时，执行页面置换算法，将该页置换到内存中。</w:t>
      </w:r>
    </w:p>
    <w:p>
      <w:pPr>
        <w:pStyle w:val="4"/>
        <w:spacing w:before="15"/>
        <w:ind w:left="0"/>
        <w:rPr>
          <w:sz w:val="31"/>
        </w:rPr>
      </w:pPr>
    </w:p>
    <w:p>
      <w:pPr>
        <w:pStyle w:val="5"/>
        <w:rPr>
          <w:highlight w:val="red"/>
        </w:rPr>
      </w:pPr>
      <w:bookmarkStart w:id="274" w:name="13、进程状态的切换你知道多少？"/>
      <w:bookmarkEnd w:id="274"/>
      <w:r>
        <w:rPr>
          <w:rFonts w:ascii="Open Sans" w:eastAsia="Open Sans"/>
          <w:color w:val="333333"/>
          <w:highlight w:val="red"/>
        </w:rPr>
        <w:t>13</w:t>
      </w:r>
      <w:r>
        <w:rPr>
          <w:color w:val="333333"/>
          <w:highlight w:val="red"/>
        </w:rPr>
        <w:t>、进程状态的切换你知道多少？</w:t>
      </w:r>
    </w:p>
    <w:p>
      <w:pPr>
        <w:spacing w:after="0"/>
        <w:sectPr>
          <w:pgSz w:w="11900" w:h="16840"/>
          <w:pgMar w:top="480" w:right="1380" w:bottom="680" w:left="1420" w:header="0" w:footer="455" w:gutter="0"/>
          <w:cols w:space="720" w:num="1"/>
        </w:sectPr>
      </w:pPr>
    </w:p>
    <w:p>
      <w:pPr>
        <w:pStyle w:val="4"/>
        <w:ind w:left="315"/>
        <w:rPr>
          <w:sz w:val="20"/>
        </w:rPr>
      </w:pPr>
      <w:r>
        <w:rPr>
          <w:sz w:val="20"/>
        </w:rPr>
        <w:drawing>
          <wp:inline distT="0" distB="0" distL="0" distR="0">
            <wp:extent cx="5518150" cy="3620770"/>
            <wp:effectExtent l="0" t="0" r="6350" b="17780"/>
            <wp:docPr id="13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5.jpeg"/>
                    <pic:cNvPicPr>
                      <a:picLocks noChangeAspect="1"/>
                    </pic:cNvPicPr>
                  </pic:nvPicPr>
                  <pic:blipFill>
                    <a:blip r:embed="rId142" cstate="print"/>
                    <a:stretch>
                      <a:fillRect/>
                    </a:stretch>
                  </pic:blipFill>
                  <pic:spPr>
                    <a:xfrm>
                      <a:off x="0" y="0"/>
                      <a:ext cx="5518534" cy="3621309"/>
                    </a:xfrm>
                    <a:prstGeom prst="rect">
                      <a:avLst/>
                    </a:prstGeom>
                  </pic:spPr>
                </pic:pic>
              </a:graphicData>
            </a:graphic>
          </wp:inline>
        </w:drawing>
      </w:r>
    </w:p>
    <w:p>
      <w:pPr>
        <w:pStyle w:val="4"/>
        <w:spacing w:before="129" w:line="206" w:lineRule="auto"/>
        <w:ind w:left="570" w:right="5674"/>
      </w:pPr>
      <w:r>
        <mc:AlternateContent>
          <mc:Choice Requires="wps">
            <w:drawing>
              <wp:anchor distT="0" distB="0" distL="114300" distR="114300" simplePos="0" relativeHeight="252140544" behindDoc="0" locked="0" layoutInCell="1" allowOverlap="1">
                <wp:simplePos x="0" y="0"/>
                <wp:positionH relativeFrom="page">
                  <wp:posOffset>1111250</wp:posOffset>
                </wp:positionH>
                <wp:positionV relativeFrom="paragraph">
                  <wp:posOffset>151765</wp:posOffset>
                </wp:positionV>
                <wp:extent cx="48260" cy="48260"/>
                <wp:effectExtent l="0" t="0" r="8890" b="8890"/>
                <wp:wrapNone/>
                <wp:docPr id="802" name="任意多边形 80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1.95pt;height:3.8pt;width:3.8pt;mso-position-horizontal-relative:page;z-index:252140544;mso-width-relative:page;mso-height-relative:page;" fillcolor="#333333" filled="t" stroked="f" coordsize="76,76" o:gfxdata="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bY6m8dYAAAAJAQAADwAAAAAAAAABACAA&#10;AAAiAAAAZHJzL2Rvd25yZXYueG1sUEsBAhQAFAAAAAgAh07iQCtFBXVIAgAAywUAAA4AAAAAAAAA&#10;AQAgAAAAJQEAAGRycy9lMm9Eb2MueG1sUEsFBgAAAAAGAAYAWQEAAN8FAAAAAA==&#10;" path="m37,75l0,42,0,32,23,2,27,1,32,0,42,0,47,1,51,2,56,4,75,32,75,42,42,74,37,75xe">
                <v:fill on="t" focussize="0,0"/>
                <v:stroke on="f"/>
                <v:imagedata o:title=""/>
                <o:lock v:ext="edit" aspectratio="f"/>
              </v:shape>
            </w:pict>
          </mc:Fallback>
        </mc:AlternateContent>
      </w:r>
      <w:r>
        <mc:AlternateContent>
          <mc:Choice Requires="wps">
            <w:drawing>
              <wp:anchor distT="0" distB="0" distL="114300" distR="114300" simplePos="0" relativeHeight="252141568" behindDoc="0" locked="0" layoutInCell="1" allowOverlap="1">
                <wp:simplePos x="0" y="0"/>
                <wp:positionH relativeFrom="page">
                  <wp:posOffset>1111250</wp:posOffset>
                </wp:positionH>
                <wp:positionV relativeFrom="paragraph">
                  <wp:posOffset>342265</wp:posOffset>
                </wp:positionV>
                <wp:extent cx="48260" cy="48260"/>
                <wp:effectExtent l="0" t="0" r="8890" b="8890"/>
                <wp:wrapNone/>
                <wp:docPr id="803" name="任意多边形 80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6.95pt;height:3.8pt;width:3.8pt;mso-position-horizontal-relative:page;z-index:252141568;mso-width-relative:page;mso-height-relative:page;" fillcolor="#333333" filled="t" stroked="f" coordsize="76,76" o:gfxdata="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ZPTdatYAAAAJAQAADwAAAAAAAAABACAAAAAiAAAAZHJzL2Rvd25yZXYueG1sUEsBAhQAFAAAAAgA&#10;h07iQEJBMZuZAgAAsgcAAA4AAAAAAAAAAQAgAAAAJQEAAGRycy9lMm9Eb2MueG1sUEsFBgAAAAAG&#10;AAYAWQEAADAGAAAAAA==&#10;" path="m37,75l0,42,0,32,0,27,2,23,4,18,7,14,11,10,14,7,18,4,23,2,27,1,32,0,42,0,47,1,51,2,56,4,60,7,64,10,67,14,70,18,72,23,74,27,75,32,75,42,42,74,37,75xe">
                <v:fill on="t" focussize="0,0"/>
                <v:stroke on="f"/>
                <v:imagedata o:title=""/>
                <o:lock v:ext="edit" aspectratio="f"/>
              </v:shape>
            </w:pict>
          </mc:Fallback>
        </mc:AlternateContent>
      </w:r>
      <w:r>
        <w:rPr>
          <w:color w:val="333333"/>
        </w:rPr>
        <w:t>就绪状态（</w:t>
      </w:r>
      <w:r>
        <w:rPr>
          <w:rFonts w:ascii="Open Sans" w:eastAsia="Open Sans"/>
          <w:color w:val="333333"/>
        </w:rPr>
        <w:t>ready</w:t>
      </w:r>
      <w:r>
        <w:rPr>
          <w:color w:val="333333"/>
        </w:rPr>
        <w:t>）：等待被调度</w:t>
      </w:r>
      <w:r>
        <w:rPr>
          <w:color w:val="333333"/>
          <w:w w:val="105"/>
        </w:rPr>
        <w:t>运行状态（</w:t>
      </w:r>
      <w:r>
        <w:rPr>
          <w:rFonts w:ascii="Open Sans" w:eastAsia="Open Sans"/>
          <w:color w:val="333333"/>
          <w:w w:val="105"/>
        </w:rPr>
        <w:t>running</w:t>
      </w:r>
      <w:r>
        <w:rPr>
          <w:color w:val="333333"/>
          <w:w w:val="105"/>
        </w:rPr>
        <w:t>）</w:t>
      </w:r>
    </w:p>
    <w:p>
      <w:pPr>
        <w:pStyle w:val="4"/>
        <w:spacing w:line="313" w:lineRule="exact"/>
        <w:ind w:left="570"/>
      </w:pPr>
      <w:r>
        <mc:AlternateContent>
          <mc:Choice Requires="wps">
            <w:drawing>
              <wp:anchor distT="0" distB="0" distL="114300" distR="114300" simplePos="0" relativeHeight="252142592"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805" name="任意多边形 80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3"/>
                              </a:lnTo>
                              <a:lnTo>
                                <a:pt x="0" y="33"/>
                              </a:lnTo>
                              <a:lnTo>
                                <a:pt x="0" y="28"/>
                              </a:lnTo>
                              <a:lnTo>
                                <a:pt x="2" y="23"/>
                              </a:lnTo>
                              <a:lnTo>
                                <a:pt x="4" y="18"/>
                              </a:lnTo>
                              <a:lnTo>
                                <a:pt x="7" y="15"/>
                              </a:lnTo>
                              <a:lnTo>
                                <a:pt x="11" y="11"/>
                              </a:lnTo>
                              <a:lnTo>
                                <a:pt x="14" y="8"/>
                              </a:lnTo>
                              <a:lnTo>
                                <a:pt x="18" y="5"/>
                              </a:lnTo>
                              <a:lnTo>
                                <a:pt x="23" y="3"/>
                              </a:lnTo>
                              <a:lnTo>
                                <a:pt x="27" y="1"/>
                              </a:lnTo>
                              <a:lnTo>
                                <a:pt x="32" y="0"/>
                              </a:lnTo>
                              <a:lnTo>
                                <a:pt x="42" y="0"/>
                              </a:lnTo>
                              <a:lnTo>
                                <a:pt x="64" y="11"/>
                              </a:lnTo>
                              <a:lnTo>
                                <a:pt x="67" y="15"/>
                              </a:lnTo>
                              <a:lnTo>
                                <a:pt x="70" y="18"/>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142592;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gnFuNQAAAAJAQAADwAAAAAAAAABACAAAAAiAAAAZHJzL2Rvd25yZXYueG1sUEsBAhQAFAAA&#10;AAgAh07iQIcNbGaeAgAA3AcAAA4AAAAAAAAAAQAgAAAAIwEAAGRycy9lMm9Eb2MueG1sUEsFBgAA&#10;AAAGAAYAWQEAADMGAAAAAA==&#10;" path="m37,75l32,75,27,74,23,72,18,70,0,43,0,33,0,28,2,23,4,18,7,15,11,11,14,8,18,5,23,3,27,1,32,0,42,0,64,11,67,15,70,18,74,28,75,33,75,43,51,72,47,74,42,75,37,75xe">
                <v:fill on="t" focussize="0,0"/>
                <v:stroke on="f"/>
                <v:imagedata o:title=""/>
                <o:lock v:ext="edit" aspectratio="f"/>
              </v:shape>
            </w:pict>
          </mc:Fallback>
        </mc:AlternateContent>
      </w:r>
      <w:r>
        <w:rPr>
          <w:color w:val="333333"/>
          <w:w w:val="105"/>
        </w:rPr>
        <w:t>阻塞状态（</w:t>
      </w:r>
      <w:r>
        <w:rPr>
          <w:rFonts w:ascii="Open Sans" w:eastAsia="Open Sans"/>
          <w:color w:val="333333"/>
          <w:w w:val="105"/>
        </w:rPr>
        <w:t>waiting</w:t>
      </w:r>
      <w:r>
        <w:rPr>
          <w:color w:val="333333"/>
          <w:w w:val="105"/>
        </w:rPr>
        <w:t>）：等待资源</w:t>
      </w:r>
    </w:p>
    <w:p>
      <w:pPr>
        <w:pStyle w:val="4"/>
        <w:spacing w:before="115"/>
      </w:pPr>
      <w:r>
        <w:rPr>
          <w:color w:val="333333"/>
          <w:w w:val="105"/>
        </w:rPr>
        <w:t>应该注意以下内容：</w:t>
      </w:r>
    </w:p>
    <w:p>
      <w:pPr>
        <w:pStyle w:val="4"/>
        <w:spacing w:before="135" w:line="206" w:lineRule="auto"/>
        <w:ind w:left="570" w:right="138"/>
        <w:jc w:val="both"/>
      </w:pPr>
      <w:r>
        <mc:AlternateContent>
          <mc:Choice Requires="wps">
            <w:drawing>
              <wp:anchor distT="0" distB="0" distL="114300" distR="114300" simplePos="0" relativeHeight="252143616"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806" name="任意多边形 80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23" y="2"/>
                              </a:lnTo>
                              <a:lnTo>
                                <a:pt x="27" y="0"/>
                              </a:lnTo>
                              <a:lnTo>
                                <a:pt x="32" y="0"/>
                              </a:lnTo>
                              <a:lnTo>
                                <a:pt x="42" y="0"/>
                              </a:lnTo>
                              <a:lnTo>
                                <a:pt x="47" y="0"/>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143616;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jTqXL1gAAAAkBAAAPAAAAAAAAAAEAIAAA&#10;ACIAAABkcnMvZG93bnJldi54bWxQSwECFAAUAAAACACHTuJA/2lw6UcCAADLBQAADgAAAAAAAAAB&#10;ACAAAAAlAQAAZHJzL2Uyb0RvYy54bWxQSwUGAAAAAAYABgBZAQAA3gUAAAAA&#10;" path="m37,75l0,42,0,32,23,2,27,0,32,0,42,0,47,0,51,2,56,4,75,32,75,42,42,74,37,75xe">
                <v:fill on="t" focussize="0,0"/>
                <v:stroke on="f"/>
                <v:imagedata o:title=""/>
                <o:lock v:ext="edit" aspectratio="f"/>
              </v:shape>
            </w:pict>
          </mc:Fallback>
        </mc:AlternateContent>
      </w:r>
      <w:r>
        <w:rPr>
          <w:color w:val="333333"/>
        </w:rPr>
        <w:t>只有就绪态和运行态可以相互转换，其它的都是单向转换。就绪状态的进程通过调度算法从而获得</w:t>
      </w:r>
      <w:r>
        <w:rPr>
          <w:rFonts w:ascii="Open Sans" w:eastAsia="Open Sans"/>
          <w:color w:val="333333"/>
        </w:rPr>
        <w:t xml:space="preserve">CPU </w:t>
      </w:r>
      <w:r>
        <w:rPr>
          <w:color w:val="333333"/>
        </w:rPr>
        <w:t xml:space="preserve">时间，转为运行状态；而运行状态的进程，在分配给它的 </w:t>
      </w:r>
      <w:r>
        <w:rPr>
          <w:rFonts w:ascii="Open Sans" w:eastAsia="Open Sans"/>
          <w:color w:val="333333"/>
        </w:rPr>
        <w:t xml:space="preserve">CPU  </w:t>
      </w:r>
      <w:r>
        <w:rPr>
          <w:color w:val="333333"/>
        </w:rPr>
        <w:t>时间片用完之后就会转为就绪</w:t>
      </w:r>
      <w:r>
        <w:rPr>
          <w:color w:val="333333"/>
          <w:w w:val="105"/>
        </w:rPr>
        <w:t>状态，等待下一次调度。</w:t>
      </w:r>
    </w:p>
    <w:p>
      <w:pPr>
        <w:pStyle w:val="4"/>
        <w:spacing w:line="206" w:lineRule="auto"/>
        <w:ind w:left="570" w:right="145"/>
        <w:jc w:val="both"/>
      </w:pPr>
      <w:r>
        <mc:AlternateContent>
          <mc:Choice Requires="wps">
            <w:drawing>
              <wp:anchor distT="0" distB="0" distL="114300" distR="114300" simplePos="0" relativeHeight="252144640"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807" name="任意多边形 80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23" y="2"/>
                              </a:lnTo>
                              <a:lnTo>
                                <a:pt x="27" y="0"/>
                              </a:lnTo>
                              <a:lnTo>
                                <a:pt x="32" y="0"/>
                              </a:lnTo>
                              <a:lnTo>
                                <a:pt x="42" y="0"/>
                              </a:lnTo>
                              <a:lnTo>
                                <a:pt x="47" y="0"/>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144640;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uqSE80wAAAAkBAAAPAAAAAAAAAAEAIAAAACIA&#10;AABkcnMvZG93bnJldi54bWxQSwECFAAUAAAACACHTuJAWVVd/UcCAADLBQAADgAAAAAAAAABACAA&#10;AAAiAQAAZHJzL2Uyb0RvYy54bWxQSwUGAAAAAAYABgBZAQAA2wUAAAAA&#10;" path="m37,75l0,42,0,32,23,2,27,0,32,0,42,0,47,0,51,2,56,4,75,32,75,42,42,74,37,75xe">
                <v:fill on="t" focussize="0,0"/>
                <v:stroke on="f"/>
                <v:imagedata o:title=""/>
                <o:lock v:ext="edit" aspectratio="f"/>
              </v:shape>
            </w:pict>
          </mc:Fallback>
        </mc:AlternateContent>
      </w:r>
      <w:r>
        <w:rPr>
          <w:color w:val="333333"/>
        </w:rPr>
        <w:t xml:space="preserve">阻塞状态是缺少需要的资源从而由运行状态转换而来，但是该资源不包括 </w:t>
      </w:r>
      <w:r>
        <w:rPr>
          <w:rFonts w:ascii="Open Sans" w:eastAsia="Open Sans"/>
          <w:color w:val="333333"/>
        </w:rPr>
        <w:t xml:space="preserve">CPU </w:t>
      </w:r>
      <w:r>
        <w:rPr>
          <w:color w:val="333333"/>
        </w:rPr>
        <w:t xml:space="preserve">时间，缺少 </w:t>
      </w:r>
      <w:r>
        <w:rPr>
          <w:rFonts w:ascii="Open Sans" w:eastAsia="Open Sans"/>
          <w:color w:val="333333"/>
        </w:rPr>
        <w:t xml:space="preserve">CPU </w:t>
      </w:r>
      <w:r>
        <w:rPr>
          <w:color w:val="333333"/>
        </w:rPr>
        <w:t>时</w:t>
      </w:r>
      <w:r>
        <w:rPr>
          <w:color w:val="333333"/>
          <w:w w:val="105"/>
        </w:rPr>
        <w:t>间会从运行态转换为就绪态。</w:t>
      </w:r>
    </w:p>
    <w:p>
      <w:pPr>
        <w:pStyle w:val="4"/>
        <w:spacing w:before="12"/>
        <w:ind w:left="0"/>
        <w:rPr>
          <w:sz w:val="31"/>
        </w:rPr>
      </w:pPr>
    </w:p>
    <w:p>
      <w:pPr>
        <w:pStyle w:val="5"/>
        <w:rPr>
          <w:highlight w:val="red"/>
        </w:rPr>
      </w:pPr>
      <w:bookmarkStart w:id="275" w:name="14、一个程序从开始运行到结束的完整过程，你能说出来多少？"/>
      <w:bookmarkEnd w:id="275"/>
      <w:r>
        <w:rPr>
          <w:rFonts w:ascii="Open Sans" w:eastAsia="Open Sans"/>
          <w:color w:val="333333"/>
          <w:highlight w:val="red"/>
        </w:rPr>
        <w:t>14</w:t>
      </w:r>
      <w:r>
        <w:rPr>
          <w:color w:val="333333"/>
          <w:highlight w:val="red"/>
        </w:rPr>
        <w:t>、一个程序从开始运行到结束的完整过程，你能说出来多少？</w:t>
      </w:r>
    </w:p>
    <w:p>
      <w:pPr>
        <w:pStyle w:val="4"/>
        <w:spacing w:before="119"/>
      </w:pPr>
      <w:r>
        <w:rPr>
          <w:color w:val="333333"/>
          <w:w w:val="105"/>
        </w:rPr>
        <w:t>四个过程：</w:t>
      </w:r>
    </w:p>
    <w:p>
      <w:pPr>
        <w:pStyle w:val="7"/>
        <w:numPr>
          <w:ilvl w:val="0"/>
          <w:numId w:val="295"/>
        </w:numPr>
        <w:tabs>
          <w:tab w:val="left" w:pos="623"/>
        </w:tabs>
        <w:spacing w:before="100" w:after="0" w:line="325" w:lineRule="exact"/>
        <w:ind w:left="622" w:right="0" w:hanging="503"/>
        <w:jc w:val="left"/>
      </w:pPr>
      <w:r>
        <w:rPr>
          <w:color w:val="333333"/>
          <w:w w:val="105"/>
        </w:rPr>
        <w:t>预编译</w:t>
      </w:r>
    </w:p>
    <w:p>
      <w:pPr>
        <w:pStyle w:val="4"/>
        <w:spacing w:line="300" w:lineRule="exact"/>
      </w:pPr>
      <w:r>
        <w:rPr>
          <w:color w:val="333333"/>
          <w:w w:val="105"/>
        </w:rPr>
        <w:t>主要处理源代码文件中的以</w:t>
      </w:r>
      <w:r>
        <w:rPr>
          <w:rFonts w:ascii="Open Sans" w:hAnsi="Open Sans" w:eastAsia="Open Sans"/>
          <w:color w:val="333333"/>
          <w:w w:val="105"/>
        </w:rPr>
        <w:t>“#”</w:t>
      </w:r>
      <w:r>
        <w:rPr>
          <w:color w:val="333333"/>
          <w:w w:val="105"/>
        </w:rPr>
        <w:t>开头的预编译指令。处理规则见下</w:t>
      </w:r>
    </w:p>
    <w:p>
      <w:pPr>
        <w:pStyle w:val="4"/>
        <w:spacing w:line="300" w:lineRule="exact"/>
      </w:pPr>
      <w:r>
        <w:rPr>
          <w:rFonts w:ascii="Open Sans" w:hAnsi="Open Sans" w:eastAsia="Open Sans"/>
          <w:color w:val="333333"/>
          <w:w w:val="105"/>
        </w:rPr>
        <w:t>1</w:t>
      </w:r>
      <w:r>
        <w:rPr>
          <w:color w:val="333333"/>
          <w:w w:val="105"/>
        </w:rPr>
        <w:t>、删除所有的</w:t>
      </w:r>
      <w:r>
        <w:rPr>
          <w:rFonts w:ascii="Open Sans" w:hAnsi="Open Sans" w:eastAsia="Open Sans"/>
          <w:color w:val="333333"/>
          <w:w w:val="105"/>
        </w:rPr>
        <w:t>#deﬁne</w:t>
      </w:r>
      <w:r>
        <w:rPr>
          <w:color w:val="333333"/>
          <w:w w:val="105"/>
        </w:rPr>
        <w:t>，展开所有的宏定义。</w:t>
      </w:r>
    </w:p>
    <w:p>
      <w:pPr>
        <w:pStyle w:val="4"/>
        <w:spacing w:line="300" w:lineRule="exact"/>
      </w:pPr>
      <w:r>
        <w:rPr>
          <w:rFonts w:ascii="Open Sans" w:hAnsi="Open Sans" w:eastAsia="Open Sans"/>
          <w:color w:val="333333"/>
          <w:w w:val="105"/>
        </w:rPr>
        <w:t>2</w:t>
      </w:r>
      <w:r>
        <w:rPr>
          <w:color w:val="333333"/>
          <w:w w:val="105"/>
        </w:rPr>
        <w:t>、处理所有的条件预编译指令，如</w:t>
      </w:r>
      <w:r>
        <w:rPr>
          <w:rFonts w:ascii="Open Sans" w:hAnsi="Open Sans" w:eastAsia="Open Sans"/>
          <w:color w:val="333333"/>
          <w:w w:val="105"/>
        </w:rPr>
        <w:t>“#if”</w:t>
      </w:r>
      <w:r>
        <w:rPr>
          <w:color w:val="333333"/>
          <w:w w:val="105"/>
        </w:rPr>
        <w:t>、</w:t>
      </w:r>
      <w:r>
        <w:rPr>
          <w:rFonts w:ascii="Open Sans" w:hAnsi="Open Sans" w:eastAsia="Open Sans"/>
          <w:color w:val="333333"/>
          <w:w w:val="105"/>
        </w:rPr>
        <w:t>“#endif”</w:t>
      </w:r>
      <w:r>
        <w:rPr>
          <w:color w:val="333333"/>
          <w:w w:val="105"/>
        </w:rPr>
        <w:t>、</w:t>
      </w:r>
      <w:r>
        <w:rPr>
          <w:rFonts w:ascii="Open Sans" w:hAnsi="Open Sans" w:eastAsia="Open Sans"/>
          <w:color w:val="333333"/>
          <w:w w:val="105"/>
        </w:rPr>
        <w:t>“#ifdef”</w:t>
      </w:r>
      <w:r>
        <w:rPr>
          <w:color w:val="333333"/>
          <w:w w:val="105"/>
        </w:rPr>
        <w:t>、</w:t>
      </w:r>
      <w:r>
        <w:rPr>
          <w:rFonts w:ascii="Open Sans" w:hAnsi="Open Sans" w:eastAsia="Open Sans"/>
          <w:color w:val="333333"/>
          <w:w w:val="105"/>
        </w:rPr>
        <w:t>“#elif”</w:t>
      </w:r>
      <w:r>
        <w:rPr>
          <w:color w:val="333333"/>
          <w:w w:val="105"/>
        </w:rPr>
        <w:t>和</w:t>
      </w:r>
      <w:r>
        <w:rPr>
          <w:rFonts w:ascii="Open Sans" w:hAnsi="Open Sans" w:eastAsia="Open Sans"/>
          <w:color w:val="333333"/>
          <w:w w:val="105"/>
        </w:rPr>
        <w:t>“#else”</w:t>
      </w:r>
      <w:r>
        <w:rPr>
          <w:color w:val="333333"/>
          <w:w w:val="105"/>
        </w:rPr>
        <w:t>。</w:t>
      </w:r>
    </w:p>
    <w:p>
      <w:pPr>
        <w:pStyle w:val="4"/>
        <w:spacing w:before="10" w:line="206" w:lineRule="auto"/>
        <w:ind w:right="141"/>
      </w:pPr>
      <w:r>
        <w:rPr>
          <w:rFonts w:ascii="Open Sans" w:hAnsi="Open Sans" w:eastAsia="Open Sans"/>
          <w:color w:val="333333"/>
        </w:rPr>
        <w:t>3</w:t>
      </w:r>
      <w:r>
        <w:rPr>
          <w:color w:val="333333"/>
        </w:rPr>
        <w:t>、处理</w:t>
      </w:r>
      <w:r>
        <w:rPr>
          <w:rFonts w:ascii="Open Sans" w:hAnsi="Open Sans" w:eastAsia="Open Sans"/>
          <w:color w:val="333333"/>
        </w:rPr>
        <w:t>“#include”</w:t>
      </w:r>
      <w:r>
        <w:rPr>
          <w:color w:val="333333"/>
          <w:spacing w:val="-1"/>
        </w:rPr>
        <w:t xml:space="preserve">预编译指令，将文件内容替换到它的位置，这个过程是递归进行的，文件中包含其他  </w:t>
      </w:r>
      <w:r>
        <w:rPr>
          <w:color w:val="333333"/>
          <w:w w:val="105"/>
        </w:rPr>
        <w:t>文件。</w:t>
      </w:r>
    </w:p>
    <w:p>
      <w:pPr>
        <w:pStyle w:val="4"/>
        <w:spacing w:line="288" w:lineRule="exact"/>
      </w:pPr>
      <w:r>
        <w:rPr>
          <w:rFonts w:ascii="Open Sans" w:hAnsi="Open Sans" w:eastAsia="Open Sans"/>
          <w:color w:val="333333"/>
          <w:w w:val="105"/>
        </w:rPr>
        <w:t>4</w:t>
      </w:r>
      <w:r>
        <w:rPr>
          <w:color w:val="333333"/>
          <w:w w:val="105"/>
        </w:rPr>
        <w:t>、删除所有的注释，</w:t>
      </w:r>
      <w:r>
        <w:rPr>
          <w:rFonts w:ascii="Open Sans" w:hAnsi="Open Sans" w:eastAsia="Open Sans"/>
          <w:color w:val="333333"/>
          <w:w w:val="105"/>
        </w:rPr>
        <w:t>“//”</w:t>
      </w:r>
      <w:r>
        <w:rPr>
          <w:color w:val="333333"/>
          <w:w w:val="105"/>
        </w:rPr>
        <w:t>和</w:t>
      </w:r>
      <w:r>
        <w:rPr>
          <w:rFonts w:ascii="Open Sans" w:hAnsi="Open Sans" w:eastAsia="Open Sans"/>
          <w:color w:val="333333"/>
          <w:w w:val="105"/>
        </w:rPr>
        <w:t>“/**/”</w:t>
      </w:r>
      <w:r>
        <w:rPr>
          <w:color w:val="333333"/>
          <w:w w:val="105"/>
        </w:rPr>
        <w:t>。</w:t>
      </w:r>
    </w:p>
    <w:p>
      <w:pPr>
        <w:pStyle w:val="4"/>
        <w:spacing w:before="10" w:line="206" w:lineRule="auto"/>
        <w:ind w:right="182"/>
      </w:pPr>
      <w:r>
        <w:rPr>
          <w:rFonts w:ascii="Open Sans" w:eastAsia="Open Sans"/>
          <w:color w:val="333333"/>
        </w:rPr>
        <w:t>5</w:t>
      </w:r>
      <w:r>
        <w:rPr>
          <w:color w:val="333333"/>
        </w:rPr>
        <w:t>、保留所有的</w:t>
      </w:r>
      <w:r>
        <w:rPr>
          <w:rFonts w:ascii="Open Sans" w:eastAsia="Open Sans"/>
          <w:color w:val="333333"/>
        </w:rPr>
        <w:t xml:space="preserve">#pragma </w:t>
      </w:r>
      <w:r>
        <w:rPr>
          <w:color w:val="333333"/>
        </w:rPr>
        <w:t>编译器指令，编译器需要用到他们，如：</w:t>
      </w:r>
      <w:r>
        <w:rPr>
          <w:rFonts w:ascii="Open Sans" w:eastAsia="Open Sans"/>
          <w:color w:val="333333"/>
        </w:rPr>
        <w:t xml:space="preserve">#pragma once  </w:t>
      </w:r>
      <w:r>
        <w:rPr>
          <w:color w:val="333333"/>
        </w:rPr>
        <w:t>是为了防止有文件被</w:t>
      </w:r>
      <w:r>
        <w:rPr>
          <w:color w:val="333333"/>
          <w:w w:val="105"/>
        </w:rPr>
        <w:t>重</w:t>
      </w:r>
    </w:p>
    <w:p>
      <w:pPr>
        <w:pStyle w:val="4"/>
        <w:spacing w:line="288" w:lineRule="exact"/>
      </w:pPr>
      <w:r>
        <w:rPr>
          <w:color w:val="333333"/>
          <w:w w:val="105"/>
        </w:rPr>
        <w:t>复引用。</w:t>
      </w:r>
    </w:p>
    <w:p>
      <w:pPr>
        <w:pStyle w:val="4"/>
        <w:spacing w:before="10" w:line="206" w:lineRule="auto"/>
        <w:ind w:right="281"/>
      </w:pPr>
      <w:r>
        <w:rPr>
          <w:rFonts w:ascii="Open Sans" w:eastAsia="Open Sans"/>
          <w:color w:val="333333"/>
        </w:rPr>
        <w:t>6</w:t>
      </w:r>
      <w:r>
        <w:rPr>
          <w:color w:val="333333"/>
          <w:spacing w:val="-1"/>
        </w:rPr>
        <w:t xml:space="preserve">、添加行号和文件标识，便于编译时编译器产生调试用的行号信息，和编译时产生编译错误或警告是  </w:t>
      </w:r>
      <w:r>
        <w:rPr>
          <w:color w:val="333333"/>
          <w:w w:val="105"/>
        </w:rPr>
        <w:t>能够显示行号。</w:t>
      </w:r>
    </w:p>
    <w:p>
      <w:pPr>
        <w:pStyle w:val="7"/>
        <w:numPr>
          <w:ilvl w:val="0"/>
          <w:numId w:val="295"/>
        </w:numPr>
        <w:tabs>
          <w:tab w:val="left" w:pos="623"/>
        </w:tabs>
        <w:spacing w:before="113" w:after="0" w:line="325" w:lineRule="exact"/>
        <w:ind w:left="622" w:right="0" w:hanging="503"/>
        <w:jc w:val="left"/>
      </w:pPr>
      <w:r>
        <w:rPr>
          <w:color w:val="333333"/>
          <w:w w:val="105"/>
        </w:rPr>
        <w:t>编译</w:t>
      </w:r>
    </w:p>
    <w:p>
      <w:pPr>
        <w:pStyle w:val="4"/>
        <w:spacing w:before="10" w:line="206" w:lineRule="auto"/>
        <w:ind w:right="308"/>
      </w:pPr>
      <w:r>
        <w:rPr>
          <w:color w:val="333333"/>
        </w:rPr>
        <w:t>把预编译之后生成的</w:t>
      </w:r>
      <w:r>
        <w:rPr>
          <w:rFonts w:ascii="Open Sans" w:eastAsia="Open Sans"/>
          <w:color w:val="333333"/>
        </w:rPr>
        <w:t>xxx.i</w:t>
      </w:r>
      <w:r>
        <w:rPr>
          <w:color w:val="333333"/>
        </w:rPr>
        <w:t>或</w:t>
      </w:r>
      <w:r>
        <w:rPr>
          <w:rFonts w:ascii="Open Sans" w:eastAsia="Open Sans"/>
          <w:color w:val="333333"/>
        </w:rPr>
        <w:t>xxx.ii</w:t>
      </w:r>
      <w:r>
        <w:rPr>
          <w:color w:val="333333"/>
          <w:spacing w:val="-1"/>
        </w:rPr>
        <w:t xml:space="preserve">文件，进行一系列词法分析、语法分析、语义分析及优化后，生成相  </w:t>
      </w:r>
      <w:r>
        <w:rPr>
          <w:color w:val="333333"/>
          <w:w w:val="105"/>
        </w:rPr>
        <w:t>应</w:t>
      </w:r>
    </w:p>
    <w:p>
      <w:pPr>
        <w:pStyle w:val="4"/>
        <w:spacing w:line="313" w:lineRule="exact"/>
      </w:pPr>
      <w:r>
        <w:rPr>
          <w:color w:val="333333"/>
          <w:w w:val="105"/>
        </w:rPr>
        <w:t>的汇编代码文件。</w:t>
      </w:r>
    </w:p>
    <w:p>
      <w:pPr>
        <w:spacing w:after="0" w:line="313" w:lineRule="exact"/>
        <w:sectPr>
          <w:pgSz w:w="11900" w:h="16840"/>
          <w:pgMar w:top="560" w:right="1380" w:bottom="680" w:left="1420" w:header="0" w:footer="455" w:gutter="0"/>
          <w:cols w:space="720" w:num="1"/>
        </w:sectPr>
      </w:pPr>
    </w:p>
    <w:p>
      <w:pPr>
        <w:pStyle w:val="4"/>
        <w:spacing w:before="71" w:line="206" w:lineRule="auto"/>
        <w:ind w:right="340"/>
      </w:pPr>
      <w:r>
        <w:rPr>
          <w:rFonts w:ascii="Open Sans" w:hAnsi="Open Sans" w:eastAsia="Open Sans"/>
          <w:color w:val="333333"/>
        </w:rPr>
        <w:t>1</w:t>
      </w:r>
      <w:r>
        <w:rPr>
          <w:color w:val="333333"/>
        </w:rPr>
        <w:t>、词法分析：利用类似于</w:t>
      </w:r>
      <w:r>
        <w:rPr>
          <w:rFonts w:ascii="Open Sans" w:hAnsi="Open Sans" w:eastAsia="Open Sans"/>
          <w:color w:val="333333"/>
        </w:rPr>
        <w:t>“</w:t>
      </w:r>
      <w:r>
        <w:rPr>
          <w:color w:val="333333"/>
        </w:rPr>
        <w:t>有限状态机</w:t>
      </w:r>
      <w:r>
        <w:rPr>
          <w:rFonts w:ascii="Open Sans" w:hAnsi="Open Sans" w:eastAsia="Open Sans"/>
          <w:color w:val="333333"/>
        </w:rPr>
        <w:t>”</w:t>
      </w:r>
      <w:r>
        <w:rPr>
          <w:color w:val="333333"/>
          <w:spacing w:val="-1"/>
        </w:rPr>
        <w:t xml:space="preserve">的算法，将源代码程序输入到扫描机中，将其中的字符序列分  </w:t>
      </w:r>
      <w:r>
        <w:rPr>
          <w:color w:val="333333"/>
          <w:w w:val="105"/>
        </w:rPr>
        <w:t>割成一系列的记号。</w:t>
      </w:r>
    </w:p>
    <w:p>
      <w:pPr>
        <w:pStyle w:val="4"/>
        <w:spacing w:line="206" w:lineRule="auto"/>
        <w:ind w:right="281"/>
      </w:pPr>
      <w:r>
        <w:rPr>
          <w:rFonts w:ascii="Open Sans" w:eastAsia="Open Sans"/>
          <w:color w:val="333333"/>
        </w:rPr>
        <w:t>2</w:t>
      </w:r>
      <w:r>
        <w:rPr>
          <w:color w:val="333333"/>
          <w:spacing w:val="-1"/>
        </w:rPr>
        <w:t xml:space="preserve">、语法分析：语法分析器对由扫描器产生的记号，进行语法分析，产生语法树。由语法分析器输出的  </w:t>
      </w:r>
      <w:r>
        <w:rPr>
          <w:color w:val="333333"/>
          <w:w w:val="105"/>
        </w:rPr>
        <w:t>语法树是一种以表达式为节点的树。</w:t>
      </w:r>
    </w:p>
    <w:p>
      <w:pPr>
        <w:pStyle w:val="4"/>
        <w:spacing w:line="206" w:lineRule="auto"/>
        <w:ind w:right="198"/>
        <w:jc w:val="both"/>
      </w:pPr>
      <w:r>
        <w:rPr>
          <w:rFonts w:ascii="Open Sans" w:hAnsi="Open Sans" w:eastAsia="Open Sans"/>
          <w:color w:val="333333"/>
        </w:rPr>
        <w:t>3</w:t>
      </w:r>
      <w:r>
        <w:rPr>
          <w:color w:val="333333"/>
        </w:rPr>
        <w:t>、语义分析：语法分析器只是完成了对表达式语法层面的分析，语义分析器则对表达式是否有意义进   行判断，其分析的语义是静态语义</w:t>
      </w:r>
      <w:r>
        <w:rPr>
          <w:rFonts w:ascii="Open Sans" w:hAnsi="Open Sans" w:eastAsia="Open Sans"/>
          <w:color w:val="333333"/>
        </w:rPr>
        <w:t>——</w:t>
      </w:r>
      <w:r>
        <w:rPr>
          <w:color w:val="333333"/>
          <w:spacing w:val="-1"/>
        </w:rPr>
        <w:t xml:space="preserve">在编译期能分期的语义，相对应的动态语义是在运行期才能确定  </w:t>
      </w:r>
      <w:r>
        <w:rPr>
          <w:color w:val="333333"/>
          <w:w w:val="105"/>
        </w:rPr>
        <w:t>的语义。</w:t>
      </w:r>
    </w:p>
    <w:p>
      <w:pPr>
        <w:pStyle w:val="4"/>
        <w:spacing w:line="287" w:lineRule="exact"/>
      </w:pPr>
      <w:r>
        <w:rPr>
          <w:rFonts w:ascii="Open Sans" w:eastAsia="Open Sans"/>
          <w:color w:val="333333"/>
          <w:w w:val="105"/>
        </w:rPr>
        <w:t>4</w:t>
      </w:r>
      <w:r>
        <w:rPr>
          <w:color w:val="333333"/>
          <w:w w:val="105"/>
        </w:rPr>
        <w:t>、优化：源代码级别的一个优化过程。</w:t>
      </w:r>
    </w:p>
    <w:p>
      <w:pPr>
        <w:pStyle w:val="4"/>
        <w:spacing w:before="6" w:line="206" w:lineRule="auto"/>
        <w:ind w:right="281"/>
      </w:pPr>
      <w:r>
        <w:rPr>
          <w:rFonts w:ascii="Open Sans" w:hAnsi="Open Sans" w:eastAsia="Open Sans"/>
          <w:color w:val="333333"/>
        </w:rPr>
        <w:t>5</w:t>
      </w:r>
      <w:r>
        <w:rPr>
          <w:color w:val="333333"/>
        </w:rPr>
        <w:t>、目标代码生成：由代码生成器将中间代码转换成目标机器代码，生成一系列的代码序列</w:t>
      </w:r>
      <w:r>
        <w:rPr>
          <w:rFonts w:ascii="Open Sans" w:hAnsi="Open Sans" w:eastAsia="Open Sans"/>
          <w:color w:val="333333"/>
        </w:rPr>
        <w:t>——</w:t>
      </w:r>
      <w:r>
        <w:rPr>
          <w:color w:val="333333"/>
          <w:spacing w:val="-6"/>
        </w:rPr>
        <w:t xml:space="preserve">汇编语  </w:t>
      </w:r>
      <w:r>
        <w:rPr>
          <w:color w:val="333333"/>
          <w:w w:val="105"/>
        </w:rPr>
        <w:t>言</w:t>
      </w:r>
    </w:p>
    <w:p>
      <w:pPr>
        <w:pStyle w:val="4"/>
        <w:spacing w:line="288" w:lineRule="exact"/>
      </w:pPr>
      <w:r>
        <w:rPr>
          <w:color w:val="333333"/>
          <w:w w:val="105"/>
        </w:rPr>
        <w:t>表示。</w:t>
      </w:r>
    </w:p>
    <w:p>
      <w:pPr>
        <w:pStyle w:val="4"/>
        <w:spacing w:before="10" w:line="206" w:lineRule="auto"/>
        <w:ind w:right="281"/>
      </w:pPr>
      <w:r>
        <w:rPr>
          <w:rFonts w:ascii="Open Sans" w:eastAsia="Open Sans"/>
          <w:color w:val="333333"/>
        </w:rPr>
        <w:t>6</w:t>
      </w:r>
      <w:r>
        <w:rPr>
          <w:color w:val="333333"/>
          <w:spacing w:val="-1"/>
        </w:rPr>
        <w:t xml:space="preserve">、目标代码优化：目标代码优化器对上述的目标机器代码进行优化：寻找合适的寻址方式、使用位移  </w:t>
      </w:r>
      <w:r>
        <w:rPr>
          <w:color w:val="333333"/>
          <w:w w:val="105"/>
        </w:rPr>
        <w:t>来替代乘法运算、删除多余的指令等。</w:t>
      </w:r>
    </w:p>
    <w:p>
      <w:pPr>
        <w:pStyle w:val="7"/>
        <w:numPr>
          <w:ilvl w:val="0"/>
          <w:numId w:val="295"/>
        </w:numPr>
        <w:tabs>
          <w:tab w:val="left" w:pos="623"/>
        </w:tabs>
        <w:spacing w:before="0" w:after="0" w:line="288" w:lineRule="exact"/>
        <w:ind w:left="622" w:right="0" w:hanging="503"/>
        <w:jc w:val="left"/>
      </w:pPr>
      <w:r>
        <w:rPr>
          <w:color w:val="333333"/>
          <w:w w:val="105"/>
        </w:rPr>
        <w:t>汇编</w:t>
      </w:r>
    </w:p>
    <w:p>
      <w:pPr>
        <w:pStyle w:val="4"/>
        <w:spacing w:before="10" w:line="206" w:lineRule="auto"/>
        <w:ind w:right="198"/>
      </w:pPr>
      <w:r>
        <w:rPr>
          <w:color w:val="333333"/>
        </w:rPr>
        <w:t>将汇编代码转变成机器可以执行的指令</w:t>
      </w:r>
      <w:r>
        <w:rPr>
          <w:rFonts w:ascii="Open Sans" w:eastAsia="Open Sans"/>
          <w:color w:val="333333"/>
        </w:rPr>
        <w:t>(</w:t>
      </w:r>
      <w:r>
        <w:rPr>
          <w:color w:val="333333"/>
        </w:rPr>
        <w:t>机器码文件</w:t>
      </w:r>
      <w:r>
        <w:rPr>
          <w:rFonts w:ascii="Open Sans" w:eastAsia="Open Sans"/>
          <w:color w:val="333333"/>
        </w:rPr>
        <w:t>)</w:t>
      </w:r>
      <w:r>
        <w:rPr>
          <w:color w:val="333333"/>
        </w:rPr>
        <w:t>。  汇编器的汇编过程相对于编译器来说更简单，没有复杂的语法，也没有语义，更不需要做指令优化，只是根据汇编指令和机器指令的对照表一一翻译过  来，汇编过程有汇编器</w:t>
      </w:r>
      <w:r>
        <w:rPr>
          <w:rFonts w:ascii="Open Sans" w:eastAsia="Open Sans"/>
          <w:color w:val="333333"/>
        </w:rPr>
        <w:t>as</w:t>
      </w:r>
      <w:r>
        <w:rPr>
          <w:color w:val="333333"/>
        </w:rPr>
        <w:t>完成。经汇编之后，产生目标文件</w:t>
      </w:r>
      <w:r>
        <w:rPr>
          <w:rFonts w:ascii="Open Sans" w:eastAsia="Open Sans"/>
          <w:color w:val="333333"/>
        </w:rPr>
        <w:t>(</w:t>
      </w:r>
      <w:r>
        <w:rPr>
          <w:color w:val="333333"/>
        </w:rPr>
        <w:t>与可执行文件格式几乎一样</w:t>
      </w:r>
      <w:r>
        <w:rPr>
          <w:rFonts w:ascii="Open Sans" w:eastAsia="Open Sans"/>
          <w:color w:val="333333"/>
        </w:rPr>
        <w:t xml:space="preserve">)xxx.o(Linux      </w:t>
      </w:r>
      <w:r>
        <w:rPr>
          <w:color w:val="333333"/>
          <w:w w:val="105"/>
        </w:rPr>
        <w:t>下</w:t>
      </w:r>
      <w:r>
        <w:rPr>
          <w:rFonts w:ascii="Open Sans" w:eastAsia="Open Sans"/>
          <w:color w:val="333333"/>
          <w:w w:val="105"/>
        </w:rPr>
        <w:t>)</w:t>
      </w:r>
      <w:r>
        <w:rPr>
          <w:color w:val="333333"/>
          <w:w w:val="105"/>
        </w:rPr>
        <w:t>、</w:t>
      </w:r>
      <w:r>
        <w:rPr>
          <w:rFonts w:ascii="Open Sans" w:eastAsia="Open Sans"/>
          <w:color w:val="333333"/>
          <w:w w:val="105"/>
        </w:rPr>
        <w:t>xxx.obj(Windows</w:t>
      </w:r>
      <w:r>
        <w:rPr>
          <w:color w:val="333333"/>
          <w:w w:val="105"/>
        </w:rPr>
        <w:t>下</w:t>
      </w:r>
      <w:r>
        <w:rPr>
          <w:rFonts w:ascii="Open Sans" w:eastAsia="Open Sans"/>
          <w:color w:val="333333"/>
          <w:w w:val="105"/>
        </w:rPr>
        <w:t>)</w:t>
      </w:r>
      <w:r>
        <w:rPr>
          <w:color w:val="333333"/>
          <w:w w:val="105"/>
        </w:rPr>
        <w:t>。</w:t>
      </w:r>
    </w:p>
    <w:p>
      <w:pPr>
        <w:pStyle w:val="7"/>
        <w:numPr>
          <w:ilvl w:val="0"/>
          <w:numId w:val="295"/>
        </w:numPr>
        <w:tabs>
          <w:tab w:val="left" w:pos="623"/>
        </w:tabs>
        <w:spacing w:before="0" w:after="0" w:line="286" w:lineRule="exact"/>
        <w:ind w:left="622" w:right="0" w:hanging="503"/>
        <w:jc w:val="left"/>
      </w:pPr>
      <w:r>
        <w:rPr>
          <w:color w:val="333333"/>
          <w:w w:val="105"/>
        </w:rPr>
        <w:t>链接</w:t>
      </w:r>
    </w:p>
    <w:p>
      <w:pPr>
        <w:pStyle w:val="4"/>
        <w:spacing w:before="10" w:line="206" w:lineRule="auto"/>
        <w:ind w:right="198"/>
      </w:pPr>
      <w:r>
        <w:rPr>
          <w:color w:val="333333"/>
          <w:spacing w:val="-1"/>
        </w:rPr>
        <w:t xml:space="preserve">将不同的源文件产生的目标文件进行链接，从而形成一个可以执行的程序。链接分为静态链接和动态链  </w:t>
      </w:r>
      <w:r>
        <w:rPr>
          <w:color w:val="333333"/>
          <w:w w:val="105"/>
        </w:rPr>
        <w:t>接：</w:t>
      </w:r>
    </w:p>
    <w:p>
      <w:pPr>
        <w:pStyle w:val="4"/>
        <w:spacing w:line="288" w:lineRule="exact"/>
      </w:pPr>
      <w:r>
        <w:rPr>
          <w:rFonts w:ascii="Open Sans" w:eastAsia="Open Sans"/>
          <w:color w:val="333333"/>
          <w:w w:val="105"/>
        </w:rPr>
        <w:t>1</w:t>
      </w:r>
      <w:r>
        <w:rPr>
          <w:color w:val="333333"/>
          <w:w w:val="105"/>
        </w:rPr>
        <w:t>、静态链接：</w:t>
      </w:r>
    </w:p>
    <w:p>
      <w:pPr>
        <w:pStyle w:val="4"/>
        <w:spacing w:before="10" w:line="206" w:lineRule="auto"/>
        <w:ind w:right="198"/>
      </w:pPr>
      <w:r>
        <w:rPr>
          <w:color w:val="333333"/>
          <w:spacing w:val="-1"/>
        </w:rPr>
        <w:t xml:space="preserve">函数和数据被编译进一个二进制文件。在使用静态库的情况下，在编译链接可执行文件时，链接器从库  </w:t>
      </w:r>
      <w:r>
        <w:rPr>
          <w:color w:val="333333"/>
          <w:w w:val="105"/>
        </w:rPr>
        <w:t>中复制这些函数和数据并把它们和应用程序的其它模块组合起来创建最终的可执行文件。</w:t>
      </w:r>
    </w:p>
    <w:p>
      <w:pPr>
        <w:pStyle w:val="4"/>
        <w:spacing w:line="206" w:lineRule="auto"/>
        <w:ind w:right="198"/>
      </w:pPr>
      <w:r>
        <w:rPr>
          <w:color w:val="333333"/>
          <w:spacing w:val="-1"/>
        </w:rPr>
        <w:t xml:space="preserve">空间浪费：因为每个可执行程序中对所有需要的目标文件都要有一份副本，所以如果多个程序对同一个  </w:t>
      </w:r>
      <w:r>
        <w:rPr>
          <w:color w:val="333333"/>
          <w:w w:val="105"/>
        </w:rPr>
        <w:t>目标文件都有依赖，会出现同一个目标文件都在内存存在多个副本；</w:t>
      </w:r>
    </w:p>
    <w:p>
      <w:pPr>
        <w:pStyle w:val="4"/>
        <w:spacing w:line="288" w:lineRule="exact"/>
      </w:pPr>
      <w:r>
        <w:rPr>
          <w:color w:val="333333"/>
          <w:w w:val="105"/>
        </w:rPr>
        <w:t>更新困难：每当库函数的代码修改了，这个时候就需要重新进行编译链接形成可执行程序。</w:t>
      </w:r>
    </w:p>
    <w:p>
      <w:pPr>
        <w:pStyle w:val="4"/>
        <w:spacing w:before="8" w:line="206" w:lineRule="auto"/>
        <w:ind w:right="198"/>
      </w:pPr>
      <w:r>
        <w:rPr>
          <w:color w:val="333333"/>
          <w:spacing w:val="-1"/>
        </w:rPr>
        <w:t xml:space="preserve">运行速度快：但是静态链接的优点就是，在可执行程序中已经具备了所有执行程序所需要的任何东西，  </w:t>
      </w:r>
      <w:r>
        <w:rPr>
          <w:color w:val="333333"/>
          <w:w w:val="105"/>
        </w:rPr>
        <w:t>在执行的时候运行速度快。</w:t>
      </w:r>
    </w:p>
    <w:p>
      <w:pPr>
        <w:pStyle w:val="4"/>
        <w:spacing w:line="288" w:lineRule="exact"/>
      </w:pPr>
      <w:r>
        <w:rPr>
          <w:rFonts w:ascii="Open Sans" w:eastAsia="Open Sans"/>
          <w:color w:val="333333"/>
          <w:w w:val="105"/>
        </w:rPr>
        <w:t>2</w:t>
      </w:r>
      <w:r>
        <w:rPr>
          <w:color w:val="333333"/>
          <w:w w:val="105"/>
        </w:rPr>
        <w:t>、动态链接：</w:t>
      </w:r>
    </w:p>
    <w:p>
      <w:pPr>
        <w:pStyle w:val="4"/>
        <w:spacing w:before="10" w:line="206" w:lineRule="auto"/>
        <w:ind w:right="198"/>
      </w:pPr>
      <w:r>
        <w:rPr>
          <w:color w:val="333333"/>
          <w:spacing w:val="-1"/>
        </w:rPr>
        <w:t xml:space="preserve">动态链接的基本思想是把程序按照模块拆分成各个相对独立部分，在程序运行时才将它们链接在一起形  </w:t>
      </w:r>
      <w:r>
        <w:rPr>
          <w:color w:val="333333"/>
          <w:w w:val="105"/>
        </w:rPr>
        <w:t>成一个完整的程序，而不是像静态链接一样把所有程序模块都链接成一个单独的可执行文件。</w:t>
      </w:r>
    </w:p>
    <w:p>
      <w:pPr>
        <w:pStyle w:val="4"/>
        <w:spacing w:line="206" w:lineRule="auto"/>
        <w:ind w:right="393"/>
      </w:pPr>
      <w:r>
        <w:rPr>
          <w:color w:val="333333"/>
          <w:spacing w:val="-1"/>
        </w:rPr>
        <w:t xml:space="preserve">共享库：就是即使需要每个程序都依赖同一个库，但是该库不会像静态链接那样在内存中存在多份副  </w:t>
      </w:r>
      <w:r>
        <w:rPr>
          <w:color w:val="333333"/>
          <w:w w:val="105"/>
        </w:rPr>
        <w:t>本，而是这多个程序在执行时共享同一份副本；</w:t>
      </w:r>
    </w:p>
    <w:p>
      <w:pPr>
        <w:pStyle w:val="4"/>
        <w:spacing w:line="206" w:lineRule="auto"/>
        <w:ind w:right="198"/>
      </w:pPr>
      <w:r>
        <w:rPr>
          <w:color w:val="333333"/>
          <w:spacing w:val="-1"/>
        </w:rPr>
        <w:t xml:space="preserve">更新方便：更新时只需要替换原来的目标文件，而无需将所有的程序再重新链接一遍。当程序下一次运  </w:t>
      </w:r>
      <w:r>
        <w:rPr>
          <w:color w:val="333333"/>
          <w:w w:val="105"/>
        </w:rPr>
        <w:t>行时，新版本的目标文件会被自动加载到内存并且链接起来，程序就完成了升级的目标。</w:t>
      </w:r>
    </w:p>
    <w:p>
      <w:pPr>
        <w:pStyle w:val="4"/>
        <w:spacing w:line="206" w:lineRule="auto"/>
        <w:ind w:right="198"/>
      </w:pPr>
      <w:r>
        <w:rPr>
          <w:color w:val="333333"/>
          <w:spacing w:val="-1"/>
        </w:rPr>
        <w:t xml:space="preserve">性能损耗：因为把链接推迟到了程序运行时，所以每次执行程序都需要进行链接，所以性能会有一定损  </w:t>
      </w:r>
      <w:r>
        <w:rPr>
          <w:color w:val="333333"/>
          <w:w w:val="105"/>
        </w:rPr>
        <w:t>失。</w:t>
      </w:r>
    </w:p>
    <w:p>
      <w:pPr>
        <w:pStyle w:val="4"/>
        <w:spacing w:before="109" w:line="237" w:lineRule="auto"/>
        <w:ind w:left="405" w:hanging="1"/>
        <w:rPr>
          <w:rFonts w:ascii="Open Sans" w:eastAsia="Open Sans"/>
        </w:rPr>
      </w:pPr>
      <w:r>
        <mc:AlternateContent>
          <mc:Choice Requires="wps">
            <w:drawing>
              <wp:anchor distT="0" distB="0" distL="114300" distR="114300" simplePos="0" relativeHeight="252145664" behindDoc="0" locked="0" layoutInCell="1" allowOverlap="1">
                <wp:simplePos x="0" y="0"/>
                <wp:positionH relativeFrom="page">
                  <wp:posOffset>996950</wp:posOffset>
                </wp:positionH>
                <wp:positionV relativeFrom="paragraph">
                  <wp:posOffset>83820</wp:posOffset>
                </wp:positionV>
                <wp:extent cx="0" cy="381000"/>
                <wp:effectExtent l="19050" t="0" r="19050" b="0"/>
                <wp:wrapNone/>
                <wp:docPr id="840" name="直接连接符 840"/>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6pt;height:30pt;width:0pt;mso-position-horizontal-relative:page;z-index:252145664;mso-width-relative:page;mso-height-relative:page;" filled="f" stroked="t" coordsize="21600,21600" o:gfxdata="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7lok/UAAAACQEAAA8AAAAAAAAAAQAgAAAAIgAAAGRycy9kb3ducmV2LnhtbFBLAQIU&#10;ABQAAAAIAIdO4kB1Wn/D9wEAAOgDAAAOAAAAAAAAAAEAIAAAACMBAABkcnMvZTJvRG9jLnhtbFBL&#10;BQYAAAAABgAGAFkBAACMBQAAAAA=&#10;">
                <v:fill on="f" focussize="0,0"/>
                <v:stroke weight="3.00141732283465pt" color="#DEE1E4" joinstyle="round"/>
                <v:imagedata o:title=""/>
                <o:lock v:ext="edit" aspectratio="f"/>
              </v:line>
            </w:pict>
          </mc:Fallback>
        </mc:AlternateContent>
      </w:r>
      <w:r>
        <w:fldChar w:fldCharType="begin"/>
      </w:r>
      <w:r>
        <w:instrText xml:space="preserve"> HYPERLINK "https://www.nowcoder.com/tutorial/93/675fd4af3ab34b2db0ae650855aa52d5" \h </w:instrText>
      </w:r>
      <w:r>
        <w:fldChar w:fldCharType="separate"/>
      </w:r>
      <w:r>
        <w:rPr>
          <w:color w:val="777777"/>
        </w:rPr>
        <w:t>《操作系统（三）》：</w:t>
      </w:r>
      <w:r>
        <w:rPr>
          <w:rFonts w:ascii="Open Sans" w:eastAsia="Open Sans"/>
          <w:color w:val="4183C4"/>
          <w:u w:val="single" w:color="4183C4"/>
        </w:rPr>
        <w:t>https://www.nowcoder.com/tutorial/93/675fd4af3ab34b2db0ae65085</w:t>
      </w:r>
      <w:r>
        <w:rPr>
          <w:rFonts w:ascii="Open Sans" w:eastAsia="Open Sans"/>
          <w:color w:val="4183C4"/>
        </w:rPr>
        <w:t xml:space="preserve"> </w:t>
      </w:r>
      <w:r>
        <w:rPr>
          <w:rFonts w:ascii="Open Sans" w:eastAsia="Open Sans"/>
          <w:color w:val="4183C4"/>
          <w:w w:val="105"/>
          <w:u w:val="single" w:color="4183C4"/>
        </w:rPr>
        <w:t>5aa52d5</w:t>
      </w:r>
      <w:r>
        <w:rPr>
          <w:rFonts w:ascii="Open Sans" w:eastAsia="Open Sans"/>
          <w:color w:val="4183C4"/>
          <w:w w:val="105"/>
          <w:u w:val="single" w:color="4183C4"/>
        </w:rPr>
        <w:fldChar w:fldCharType="end"/>
      </w:r>
    </w:p>
    <w:p>
      <w:pPr>
        <w:pStyle w:val="4"/>
        <w:ind w:left="0"/>
        <w:rPr>
          <w:rFonts w:ascii="Open Sans"/>
          <w:sz w:val="26"/>
        </w:rPr>
      </w:pPr>
    </w:p>
    <w:p>
      <w:pPr>
        <w:pStyle w:val="4"/>
        <w:spacing w:before="7"/>
        <w:ind w:left="0"/>
        <w:rPr>
          <w:rFonts w:ascii="Open Sans"/>
        </w:rPr>
      </w:pPr>
    </w:p>
    <w:p>
      <w:pPr>
        <w:pStyle w:val="5"/>
        <w:rPr>
          <w:highlight w:val="red"/>
        </w:rPr>
      </w:pPr>
      <w:bookmarkStart w:id="276" w:name="15、通过例子讲解逻辑地址转换为物理地址的基本过程"/>
      <w:bookmarkEnd w:id="276"/>
      <w:r>
        <w:rPr>
          <w:rFonts w:ascii="Open Sans" w:eastAsia="Open Sans"/>
          <w:color w:val="333333"/>
          <w:highlight w:val="red"/>
        </w:rPr>
        <w:t>15</w:t>
      </w:r>
      <w:r>
        <w:rPr>
          <w:color w:val="333333"/>
          <w:highlight w:val="red"/>
        </w:rPr>
        <w:t>、通过例子讲解逻辑地址转换为物理地址的基本过程</w:t>
      </w:r>
    </w:p>
    <w:p>
      <w:pPr>
        <w:pStyle w:val="4"/>
        <w:spacing w:before="119"/>
      </w:pPr>
      <w:r>
        <w:rPr>
          <w:color w:val="333333"/>
          <w:w w:val="105"/>
        </w:rPr>
        <w:t>可以借助进程的页表将逻辑地址转换为物理地址。</w:t>
      </w:r>
    </w:p>
    <w:p>
      <w:pPr>
        <w:pStyle w:val="4"/>
        <w:spacing w:before="135" w:line="206" w:lineRule="auto"/>
        <w:ind w:right="240"/>
        <w:jc w:val="both"/>
      </w:pPr>
      <w:r>
        <w:rPr>
          <w:color w:val="333333"/>
        </w:rPr>
        <w:t>通常会在系统中设置一个页表寄存器</w:t>
      </w:r>
      <w:r>
        <w:rPr>
          <w:rFonts w:ascii="Open Sans" w:eastAsia="Open Sans"/>
          <w:color w:val="333333"/>
        </w:rPr>
        <w:t>(PTR)</w:t>
      </w:r>
      <w:r>
        <w:rPr>
          <w:color w:val="333333"/>
        </w:rPr>
        <w:t>，存放页表在内存中的起始地址</w:t>
      </w:r>
      <w:r>
        <w:rPr>
          <w:rFonts w:ascii="Open Sans" w:eastAsia="Open Sans"/>
          <w:color w:val="333333"/>
        </w:rPr>
        <w:t>F</w:t>
      </w:r>
      <w:r>
        <w:rPr>
          <w:color w:val="333333"/>
        </w:rPr>
        <w:t>和页表长度</w:t>
      </w:r>
      <w:r>
        <w:rPr>
          <w:rFonts w:ascii="Open Sans" w:eastAsia="Open Sans"/>
          <w:color w:val="333333"/>
        </w:rPr>
        <w:t>M</w:t>
      </w:r>
      <w:r>
        <w:rPr>
          <w:color w:val="333333"/>
          <w:spacing w:val="-4"/>
        </w:rPr>
        <w:t xml:space="preserve">。进程未执行  </w:t>
      </w:r>
      <w:r>
        <w:rPr>
          <w:color w:val="333333"/>
        </w:rPr>
        <w:t>时，页表的始址和页表长度放在进程控制块</w:t>
      </w:r>
      <w:r>
        <w:rPr>
          <w:rFonts w:ascii="Open Sans" w:eastAsia="Open Sans"/>
          <w:color w:val="333333"/>
        </w:rPr>
        <w:t>(PCB)</w:t>
      </w:r>
      <w:r>
        <w:rPr>
          <w:rFonts w:ascii="Open Sans" w:eastAsia="Open Sans"/>
          <w:color w:val="333333"/>
          <w:spacing w:val="14"/>
        </w:rPr>
        <w:t xml:space="preserve">  </w:t>
      </w:r>
      <w:r>
        <w:rPr>
          <w:color w:val="333333"/>
        </w:rPr>
        <w:t>中，当进程被调度时，操作系统内核会把它们放到页</w:t>
      </w:r>
      <w:r>
        <w:rPr>
          <w:color w:val="333333"/>
          <w:w w:val="105"/>
        </w:rPr>
        <w:t>表寄存器中。</w:t>
      </w:r>
    </w:p>
    <w:p>
      <w:pPr>
        <w:pStyle w:val="4"/>
        <w:spacing w:before="126" w:line="325" w:lineRule="exact"/>
      </w:pPr>
      <w:r>
        <w:rPr>
          <w:color w:val="333333"/>
          <w:w w:val="105"/>
        </w:rPr>
        <w:t>注意</w:t>
      </w:r>
      <w:r>
        <w:rPr>
          <w:rFonts w:ascii="Open Sans" w:eastAsia="Open Sans"/>
          <w:color w:val="333333"/>
          <w:w w:val="105"/>
        </w:rPr>
        <w:t>:</w:t>
      </w:r>
      <w:r>
        <w:rPr>
          <w:color w:val="333333"/>
          <w:w w:val="105"/>
        </w:rPr>
        <w:t>页面大小是</w:t>
      </w:r>
      <w:r>
        <w:rPr>
          <w:rFonts w:ascii="Open Sans" w:eastAsia="Open Sans"/>
          <w:color w:val="333333"/>
          <w:w w:val="105"/>
        </w:rPr>
        <w:t>2</w:t>
      </w:r>
      <w:r>
        <w:rPr>
          <w:color w:val="333333"/>
          <w:w w:val="105"/>
        </w:rPr>
        <w:t>的整数幂</w:t>
      </w:r>
    </w:p>
    <w:p>
      <w:pPr>
        <w:pStyle w:val="4"/>
        <w:spacing w:line="325" w:lineRule="exact"/>
        <w:rPr>
          <w:rFonts w:ascii="Open Sans" w:eastAsia="Open Sans"/>
        </w:rPr>
      </w:pPr>
      <w:r>
        <w:rPr>
          <w:color w:val="333333"/>
          <w:w w:val="105"/>
        </w:rPr>
        <w:t>设页面大小为</w:t>
      </w:r>
      <w:r>
        <w:rPr>
          <w:rFonts w:ascii="Open Sans" w:eastAsia="Open Sans"/>
          <w:color w:val="333333"/>
          <w:w w:val="105"/>
        </w:rPr>
        <w:t>L</w:t>
      </w:r>
      <w:r>
        <w:rPr>
          <w:color w:val="333333"/>
          <w:w w:val="105"/>
        </w:rPr>
        <w:t>，逻辑地址</w:t>
      </w:r>
      <w:r>
        <w:rPr>
          <w:rFonts w:ascii="Open Sans" w:eastAsia="Open Sans"/>
          <w:color w:val="333333"/>
          <w:w w:val="105"/>
        </w:rPr>
        <w:t>A</w:t>
      </w:r>
      <w:r>
        <w:rPr>
          <w:color w:val="333333"/>
          <w:w w:val="105"/>
        </w:rPr>
        <w:t>到物理地址</w:t>
      </w:r>
      <w:r>
        <w:rPr>
          <w:rFonts w:ascii="Open Sans" w:eastAsia="Open Sans"/>
          <w:color w:val="333333"/>
          <w:w w:val="105"/>
        </w:rPr>
        <w:t>E</w:t>
      </w:r>
      <w:r>
        <w:rPr>
          <w:color w:val="333333"/>
          <w:w w:val="105"/>
        </w:rPr>
        <w:t>的变换过程如下</w:t>
      </w:r>
      <w:r>
        <w:rPr>
          <w:rFonts w:ascii="Open Sans" w:eastAsia="Open Sans"/>
          <w:color w:val="333333"/>
          <w:w w:val="105"/>
        </w:rPr>
        <w:t>:</w:t>
      </w:r>
    </w:p>
    <w:p>
      <w:pPr>
        <w:spacing w:after="0" w:line="325" w:lineRule="exact"/>
        <w:rPr>
          <w:rFonts w:ascii="Open Sans" w:eastAsia="Open Sans"/>
        </w:rPr>
        <w:sectPr>
          <w:pgSz w:w="11900" w:h="16840"/>
          <w:pgMar w:top="500" w:right="1380" w:bottom="680" w:left="1420" w:header="0" w:footer="455" w:gutter="0"/>
          <w:cols w:space="720" w:num="1"/>
        </w:sectPr>
      </w:pPr>
    </w:p>
    <w:p>
      <w:pPr>
        <w:pStyle w:val="4"/>
        <w:rPr>
          <w:rFonts w:ascii="Open Sans"/>
          <w:sz w:val="20"/>
        </w:rPr>
      </w:pPr>
      <w:r>
        <w:rPr>
          <w:rFonts w:ascii="Open Sans"/>
          <w:sz w:val="20"/>
        </w:rPr>
        <w:drawing>
          <wp:inline distT="0" distB="0" distL="0" distR="0">
            <wp:extent cx="5652770" cy="3205480"/>
            <wp:effectExtent l="0" t="0" r="5080" b="13970"/>
            <wp:docPr id="13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6.jpeg"/>
                    <pic:cNvPicPr>
                      <a:picLocks noChangeAspect="1"/>
                    </pic:cNvPicPr>
                  </pic:nvPicPr>
                  <pic:blipFill>
                    <a:blip r:embed="rId143" cstate="print"/>
                    <a:stretch>
                      <a:fillRect/>
                    </a:stretch>
                  </pic:blipFill>
                  <pic:spPr>
                    <a:xfrm>
                      <a:off x="0" y="0"/>
                      <a:ext cx="5653335" cy="3205733"/>
                    </a:xfrm>
                    <a:prstGeom prst="rect">
                      <a:avLst/>
                    </a:prstGeom>
                  </pic:spPr>
                </pic:pic>
              </a:graphicData>
            </a:graphic>
          </wp:inline>
        </w:drawing>
      </w:r>
    </w:p>
    <w:p>
      <w:pPr>
        <w:pStyle w:val="4"/>
        <w:spacing w:before="5"/>
        <w:ind w:left="0"/>
        <w:rPr>
          <w:rFonts w:ascii="Open Sans"/>
          <w:sz w:val="9"/>
        </w:rPr>
      </w:pPr>
    </w:p>
    <w:p>
      <w:pPr>
        <w:pStyle w:val="4"/>
        <w:rPr>
          <w:rFonts w:ascii="Open Sans"/>
          <w:sz w:val="20"/>
        </w:rPr>
      </w:pPr>
      <w:r>
        <w:rPr>
          <w:rFonts w:ascii="Open Sans"/>
          <w:sz w:val="20"/>
        </w:rPr>
        <w:drawing>
          <wp:inline distT="0" distB="0" distL="0" distR="0">
            <wp:extent cx="5581015" cy="1752600"/>
            <wp:effectExtent l="0" t="0" r="635" b="0"/>
            <wp:docPr id="13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7.jpeg"/>
                    <pic:cNvPicPr>
                      <a:picLocks noChangeAspect="1"/>
                    </pic:cNvPicPr>
                  </pic:nvPicPr>
                  <pic:blipFill>
                    <a:blip r:embed="rId144" cstate="print"/>
                    <a:stretch>
                      <a:fillRect/>
                    </a:stretch>
                  </pic:blipFill>
                  <pic:spPr>
                    <a:xfrm>
                      <a:off x="0" y="0"/>
                      <a:ext cx="5581112" cy="1752980"/>
                    </a:xfrm>
                    <a:prstGeom prst="rect">
                      <a:avLst/>
                    </a:prstGeom>
                  </pic:spPr>
                </pic:pic>
              </a:graphicData>
            </a:graphic>
          </wp:inline>
        </w:drawing>
      </w:r>
    </w:p>
    <w:p>
      <w:pPr>
        <w:pStyle w:val="4"/>
        <w:spacing w:line="315" w:lineRule="exact"/>
      </w:pPr>
      <w:r>
        <w:rPr>
          <w:color w:val="333333"/>
          <w:w w:val="105"/>
        </w:rPr>
        <w:t>例</w:t>
      </w:r>
      <w:r>
        <w:rPr>
          <w:rFonts w:ascii="Open Sans" w:eastAsia="Open Sans"/>
          <w:color w:val="333333"/>
          <w:w w:val="105"/>
        </w:rPr>
        <w:t>:</w:t>
      </w:r>
      <w:r>
        <w:rPr>
          <w:color w:val="333333"/>
          <w:w w:val="105"/>
        </w:rPr>
        <w:t>若页面大小</w:t>
      </w:r>
      <w:r>
        <w:rPr>
          <w:rFonts w:ascii="Open Sans" w:eastAsia="Open Sans"/>
          <w:color w:val="333333"/>
          <w:w w:val="105"/>
        </w:rPr>
        <w:t>L</w:t>
      </w:r>
      <w:r>
        <w:rPr>
          <w:color w:val="333333"/>
          <w:w w:val="105"/>
        </w:rPr>
        <w:t>为</w:t>
      </w:r>
      <w:r>
        <w:rPr>
          <w:rFonts w:ascii="Open Sans" w:eastAsia="Open Sans"/>
          <w:color w:val="333333"/>
          <w:w w:val="105"/>
        </w:rPr>
        <w:t>1K</w:t>
      </w:r>
      <w:r>
        <w:rPr>
          <w:color w:val="333333"/>
          <w:w w:val="105"/>
        </w:rPr>
        <w:t>字节，页号</w:t>
      </w:r>
      <w:r>
        <w:rPr>
          <w:rFonts w:ascii="Open Sans" w:eastAsia="Open Sans"/>
          <w:color w:val="333333"/>
          <w:w w:val="105"/>
        </w:rPr>
        <w:t>2</w:t>
      </w:r>
      <w:r>
        <w:rPr>
          <w:color w:val="333333"/>
          <w:w w:val="105"/>
        </w:rPr>
        <w:t>对应的内存块号</w:t>
      </w:r>
      <w:r>
        <w:rPr>
          <w:rFonts w:ascii="Open Sans" w:eastAsia="Open Sans"/>
          <w:color w:val="333333"/>
          <w:w w:val="105"/>
        </w:rPr>
        <w:t>b=8</w:t>
      </w:r>
      <w:r>
        <w:rPr>
          <w:color w:val="333333"/>
          <w:w w:val="105"/>
        </w:rPr>
        <w:t>，将逻辑地址</w:t>
      </w:r>
      <w:r>
        <w:rPr>
          <w:rFonts w:ascii="Open Sans" w:eastAsia="Open Sans"/>
          <w:color w:val="333333"/>
          <w:w w:val="105"/>
        </w:rPr>
        <w:t>A=2500</w:t>
      </w:r>
      <w:r>
        <w:rPr>
          <w:color w:val="333333"/>
          <w:w w:val="105"/>
        </w:rPr>
        <w:t>转换为物理地址</w:t>
      </w:r>
      <w:r>
        <w:rPr>
          <w:rFonts w:ascii="Open Sans" w:eastAsia="Open Sans"/>
          <w:color w:val="333333"/>
          <w:w w:val="105"/>
        </w:rPr>
        <w:t>E</w:t>
      </w:r>
      <w:r>
        <w:rPr>
          <w:color w:val="333333"/>
          <w:w w:val="105"/>
        </w:rPr>
        <w:t>。</w:t>
      </w:r>
    </w:p>
    <w:p>
      <w:pPr>
        <w:pStyle w:val="4"/>
        <w:spacing w:before="10" w:line="206" w:lineRule="auto"/>
        <w:ind w:right="358"/>
      </w:pPr>
      <w:r>
        <w:rPr>
          <w:color w:val="333333"/>
        </w:rPr>
        <w:t>等价描述：某系统按字节寻址，逻辑地址结构中，页内偏移量占</w:t>
      </w:r>
      <w:r>
        <w:rPr>
          <w:rFonts w:ascii="Open Sans" w:eastAsia="Open Sans"/>
          <w:color w:val="333333"/>
        </w:rPr>
        <w:t>10</w:t>
      </w:r>
      <w:r>
        <w:rPr>
          <w:color w:val="333333"/>
        </w:rPr>
        <w:t>位</w:t>
      </w:r>
      <w:r>
        <w:rPr>
          <w:rFonts w:ascii="Open Sans" w:eastAsia="Open Sans"/>
          <w:color w:val="333333"/>
        </w:rPr>
        <w:t>(</w:t>
      </w:r>
      <w:r>
        <w:rPr>
          <w:color w:val="333333"/>
        </w:rPr>
        <w:t>说明一个页面的大小为</w:t>
      </w:r>
      <w:r>
        <w:rPr>
          <w:rFonts w:ascii="Open Sans" w:eastAsia="Open Sans"/>
          <w:color w:val="333333"/>
        </w:rPr>
        <w:t xml:space="preserve">2^10B = </w:t>
      </w:r>
      <w:r>
        <w:rPr>
          <w:rFonts w:ascii="Open Sans" w:eastAsia="Open Sans"/>
          <w:color w:val="333333"/>
          <w:w w:val="105"/>
        </w:rPr>
        <w:t>1KB)</w:t>
      </w:r>
      <w:r>
        <w:rPr>
          <w:color w:val="333333"/>
          <w:w w:val="105"/>
        </w:rPr>
        <w:t>，页号</w:t>
      </w:r>
      <w:r>
        <w:rPr>
          <w:rFonts w:ascii="Open Sans" w:eastAsia="Open Sans"/>
          <w:color w:val="333333"/>
          <w:w w:val="105"/>
        </w:rPr>
        <w:t>2</w:t>
      </w:r>
      <w:r>
        <w:rPr>
          <w:color w:val="333333"/>
          <w:w w:val="105"/>
        </w:rPr>
        <w:t xml:space="preserve">对应的内存块号 </w:t>
      </w:r>
      <w:r>
        <w:rPr>
          <w:rFonts w:ascii="Open Sans" w:eastAsia="Open Sans"/>
          <w:color w:val="333333"/>
          <w:w w:val="105"/>
        </w:rPr>
        <w:t>b=8</w:t>
      </w:r>
      <w:r>
        <w:rPr>
          <w:color w:val="333333"/>
          <w:w w:val="105"/>
        </w:rPr>
        <w:t>，将逻辑地址</w:t>
      </w:r>
      <w:r>
        <w:rPr>
          <w:rFonts w:ascii="Open Sans" w:eastAsia="Open Sans"/>
          <w:color w:val="333333"/>
          <w:w w:val="105"/>
        </w:rPr>
        <w:t>A=2500</w:t>
      </w:r>
      <w:r>
        <w:rPr>
          <w:color w:val="333333"/>
          <w:w w:val="105"/>
        </w:rPr>
        <w:t>转换为物理地址</w:t>
      </w:r>
      <w:r>
        <w:rPr>
          <w:rFonts w:ascii="Open Sans" w:eastAsia="Open Sans"/>
          <w:color w:val="333333"/>
          <w:w w:val="105"/>
        </w:rPr>
        <w:t>E</w:t>
      </w:r>
      <w:r>
        <w:rPr>
          <w:color w:val="333333"/>
          <w:w w:val="105"/>
        </w:rPr>
        <w:t>。</w:t>
      </w:r>
    </w:p>
    <w:p>
      <w:pPr>
        <w:pStyle w:val="4"/>
        <w:spacing w:before="128" w:line="325" w:lineRule="exact"/>
        <w:ind w:left="405"/>
      </w:pPr>
      <w:r>
        <mc:AlternateContent>
          <mc:Choice Requires="wps">
            <w:drawing>
              <wp:anchor distT="0" distB="0" distL="114300" distR="114300" simplePos="0" relativeHeight="252146688" behindDoc="0" locked="0" layoutInCell="1" allowOverlap="1">
                <wp:simplePos x="0" y="0"/>
                <wp:positionH relativeFrom="page">
                  <wp:posOffset>996950</wp:posOffset>
                </wp:positionH>
                <wp:positionV relativeFrom="paragraph">
                  <wp:posOffset>97155</wp:posOffset>
                </wp:positionV>
                <wp:extent cx="0" cy="1629410"/>
                <wp:effectExtent l="19050" t="0" r="19050" b="8890"/>
                <wp:wrapNone/>
                <wp:docPr id="850" name="直接连接符 850"/>
                <wp:cNvGraphicFramePr/>
                <a:graphic xmlns:a="http://schemas.openxmlformats.org/drawingml/2006/main">
                  <a:graphicData uri="http://schemas.microsoft.com/office/word/2010/wordprocessingShape">
                    <wps:wsp>
                      <wps:cNvCnPr/>
                      <wps:spPr>
                        <a:xfrm>
                          <a:off x="0" y="0"/>
                          <a:ext cx="0" cy="162941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65pt;height:128.3pt;width:0pt;mso-position-horizontal-relative:page;z-index:252146688;mso-width-relative:page;mso-height-relative:page;" filled="f" stroked="t" coordsize="21600,21600" o:gfxdata="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5WaXR1wAAAAoBAAAPAAAAAAAAAAEAIAAAACIAAABkcnMvZG93bnJldi54&#10;bWxQSwECFAAUAAAACACHTuJAhEDVufsBAADpAwAADgAAAAAAAAABACAAAAAmAQAAZHJzL2Uyb0Rv&#10;Yy54bWxQSwUGAAAAAAYABgBZAQAAkwUAAAAA&#10;">
                <v:fill on="f" focussize="0,0"/>
                <v:stroke weight="3.00141732283465pt" color="#DEE1E4" joinstyle="round"/>
                <v:imagedata o:title=""/>
                <o:lock v:ext="edit" aspectratio="f"/>
              </v:line>
            </w:pict>
          </mc:Fallback>
        </mc:AlternateContent>
      </w:r>
      <w:r>
        <w:rPr>
          <w:color w:val="777777"/>
          <w:w w:val="105"/>
        </w:rPr>
        <w:t>①计算页号、页内偏移量</w:t>
      </w:r>
    </w:p>
    <w:p>
      <w:pPr>
        <w:pStyle w:val="4"/>
        <w:spacing w:line="325" w:lineRule="exact"/>
        <w:ind w:left="405"/>
        <w:rPr>
          <w:rFonts w:ascii="Open Sans" w:eastAsia="Open Sans"/>
        </w:rPr>
      </w:pPr>
      <w:r>
        <w:rPr>
          <w:color w:val="777777"/>
          <w:w w:val="105"/>
        </w:rPr>
        <w:t>页号</w:t>
      </w:r>
      <w:r>
        <w:rPr>
          <w:rFonts w:ascii="Open Sans" w:eastAsia="Open Sans"/>
          <w:color w:val="777777"/>
          <w:w w:val="105"/>
        </w:rPr>
        <w:t xml:space="preserve">P=A/L = 2500/1024 = 2; </w:t>
      </w:r>
      <w:r>
        <w:rPr>
          <w:color w:val="777777"/>
          <w:w w:val="105"/>
        </w:rPr>
        <w:t>页内偏移量</w:t>
      </w:r>
      <w:r>
        <w:rPr>
          <w:rFonts w:ascii="Open Sans" w:eastAsia="Open Sans"/>
          <w:color w:val="777777"/>
          <w:w w:val="105"/>
        </w:rPr>
        <w:t>W= A%L = 2500%1024 = 452</w:t>
      </w:r>
    </w:p>
    <w:p>
      <w:pPr>
        <w:pStyle w:val="4"/>
        <w:spacing w:before="100"/>
        <w:ind w:left="405"/>
        <w:rPr>
          <w:rFonts w:ascii="Open Sans" w:hAnsi="Open Sans" w:eastAsia="Open Sans"/>
        </w:rPr>
      </w:pPr>
      <w:r>
        <w:rPr>
          <w:color w:val="777777"/>
          <w:w w:val="105"/>
        </w:rPr>
        <w:t>②根据题中条件可知，页号</w:t>
      </w:r>
      <w:r>
        <w:rPr>
          <w:rFonts w:ascii="Open Sans" w:hAnsi="Open Sans" w:eastAsia="Open Sans"/>
          <w:color w:val="777777"/>
          <w:w w:val="105"/>
        </w:rPr>
        <w:t>2</w:t>
      </w:r>
      <w:r>
        <w:rPr>
          <w:color w:val="777777"/>
          <w:w w:val="105"/>
        </w:rPr>
        <w:t>没有越界，其存放的内存块号</w:t>
      </w:r>
      <w:r>
        <w:rPr>
          <w:rFonts w:ascii="Open Sans" w:hAnsi="Open Sans" w:eastAsia="Open Sans"/>
          <w:color w:val="777777"/>
          <w:w w:val="105"/>
        </w:rPr>
        <w:t>b=8</w:t>
      </w:r>
    </w:p>
    <w:p>
      <w:pPr>
        <w:pStyle w:val="4"/>
        <w:spacing w:before="115"/>
        <w:ind w:left="405"/>
        <w:rPr>
          <w:rFonts w:ascii="Open Sans" w:hAnsi="Open Sans" w:eastAsia="Open Sans"/>
        </w:rPr>
      </w:pPr>
      <w:r>
        <w:rPr>
          <w:color w:val="777777"/>
          <w:w w:val="105"/>
        </w:rPr>
        <w:t>③物理地址</w:t>
      </w:r>
      <w:r>
        <w:rPr>
          <w:rFonts w:ascii="Open Sans" w:hAnsi="Open Sans" w:eastAsia="Open Sans"/>
          <w:color w:val="777777"/>
          <w:w w:val="105"/>
        </w:rPr>
        <w:t>E=b*L+W=8 * 1024+ 425 = 8644</w:t>
      </w:r>
    </w:p>
    <w:p>
      <w:pPr>
        <w:pStyle w:val="4"/>
        <w:spacing w:before="135" w:line="206" w:lineRule="auto"/>
        <w:ind w:left="405" w:right="435"/>
      </w:pPr>
      <w:r>
        <w:rPr>
          <w:color w:val="777777"/>
        </w:rPr>
        <w:t>在分页存储管理</w:t>
      </w:r>
      <w:r>
        <w:rPr>
          <w:rFonts w:ascii="Open Sans" w:eastAsia="Open Sans"/>
          <w:color w:val="777777"/>
        </w:rPr>
        <w:t>(</w:t>
      </w:r>
      <w:r>
        <w:rPr>
          <w:color w:val="777777"/>
        </w:rPr>
        <w:t>页式管理</w:t>
      </w:r>
      <w:r>
        <w:rPr>
          <w:rFonts w:ascii="Open Sans" w:eastAsia="Open Sans"/>
          <w:color w:val="777777"/>
        </w:rPr>
        <w:t>)</w:t>
      </w:r>
      <w:r>
        <w:rPr>
          <w:color w:val="777777"/>
        </w:rPr>
        <w:t>的系统中，只要确定了每个页面的大小，逻辑地址结构就确定了。因   此，页式管理中地址是</w:t>
      </w:r>
      <w:r>
        <w:rPr>
          <w:rFonts w:ascii="Open Sans" w:eastAsia="Open Sans"/>
          <w:color w:val="777777"/>
        </w:rPr>
        <w:t>-</w:t>
      </w:r>
      <w:r>
        <w:rPr>
          <w:color w:val="777777"/>
          <w:spacing w:val="-1"/>
        </w:rPr>
        <w:t xml:space="preserve">维的。即，只要给出一个逻辑地址，系统就可以自动地算出页号、页内偏  </w:t>
      </w:r>
      <w:r>
        <w:rPr>
          <w:color w:val="777777"/>
          <w:w w:val="105"/>
        </w:rPr>
        <w:t>移量两个部分，并不需要显式地告诉系统这个逻辑地址中，页内偏移量占多少位。</w:t>
      </w:r>
    </w:p>
    <w:p>
      <w:pPr>
        <w:pStyle w:val="4"/>
        <w:spacing w:before="17"/>
        <w:ind w:left="0"/>
        <w:rPr>
          <w:sz w:val="30"/>
        </w:rPr>
      </w:pPr>
    </w:p>
    <w:p>
      <w:pPr>
        <w:pStyle w:val="5"/>
        <w:spacing w:before="1"/>
        <w:rPr>
          <w:highlight w:val="red"/>
        </w:rPr>
      </w:pPr>
      <w:bookmarkStart w:id="277" w:name="16、进程同步的四种方法？"/>
      <w:bookmarkEnd w:id="277"/>
      <w:r>
        <w:rPr>
          <w:rFonts w:ascii="Open Sans" w:eastAsia="Open Sans"/>
          <w:color w:val="333333"/>
          <w:highlight w:val="red"/>
        </w:rPr>
        <w:t>16</w:t>
      </w:r>
      <w:r>
        <w:rPr>
          <w:color w:val="333333"/>
          <w:highlight w:val="red"/>
        </w:rPr>
        <w:t>、进程同步的四种方法？</w:t>
      </w:r>
    </w:p>
    <w:p>
      <w:pPr>
        <w:pStyle w:val="7"/>
        <w:numPr>
          <w:ilvl w:val="0"/>
          <w:numId w:val="296"/>
        </w:numPr>
        <w:tabs>
          <w:tab w:val="left" w:pos="339"/>
        </w:tabs>
        <w:spacing w:before="103" w:after="0" w:line="240" w:lineRule="auto"/>
        <w:ind w:left="338" w:right="0" w:hanging="219"/>
        <w:jc w:val="left"/>
      </w:pPr>
      <w:bookmarkStart w:id="278" w:name="1. 临界区"/>
      <w:bookmarkEnd w:id="278"/>
      <w:bookmarkStart w:id="279" w:name="1. 临界区"/>
      <w:bookmarkEnd w:id="279"/>
      <w:r>
        <w:rPr>
          <w:color w:val="333333"/>
          <w:w w:val="105"/>
        </w:rPr>
        <w:t>临界区</w:t>
      </w:r>
    </w:p>
    <w:p>
      <w:pPr>
        <w:pStyle w:val="4"/>
        <w:spacing w:before="130"/>
      </w:pPr>
      <w:r>
        <w:rPr>
          <w:color w:val="333333"/>
          <w:w w:val="105"/>
        </w:rPr>
        <w:t>对临界资源进行访问的那段代码称为临界区。</w:t>
      </w:r>
    </w:p>
    <w:p>
      <w:pPr>
        <w:pStyle w:val="4"/>
        <w:spacing w:before="115"/>
      </w:pPr>
      <w:r>
        <mc:AlternateContent>
          <mc:Choice Requires="wpg">
            <w:drawing>
              <wp:anchor distT="0" distB="0" distL="114300" distR="114300" simplePos="0" relativeHeight="251777024" behindDoc="1" locked="0" layoutInCell="1" allowOverlap="1">
                <wp:simplePos x="0" y="0"/>
                <wp:positionH relativeFrom="page">
                  <wp:posOffset>982345</wp:posOffset>
                </wp:positionH>
                <wp:positionV relativeFrom="paragraph">
                  <wp:posOffset>427355</wp:posOffset>
                </wp:positionV>
                <wp:extent cx="5603875" cy="829310"/>
                <wp:effectExtent l="635" t="635" r="15240" b="8255"/>
                <wp:wrapNone/>
                <wp:docPr id="830" name="组合 830"/>
                <wp:cNvGraphicFramePr/>
                <a:graphic xmlns:a="http://schemas.openxmlformats.org/drawingml/2006/main">
                  <a:graphicData uri="http://schemas.microsoft.com/office/word/2010/wordprocessingGroup">
                    <wpg:wgp>
                      <wpg:cNvGrpSpPr/>
                      <wpg:grpSpPr>
                        <a:xfrm>
                          <a:off x="0" y="0"/>
                          <a:ext cx="5603875" cy="829310"/>
                          <a:chOff x="1548" y="674"/>
                          <a:chExt cx="8825" cy="1306"/>
                        </a:xfrm>
                      </wpg:grpSpPr>
                      <wps:wsp>
                        <wps:cNvPr id="828" name="任意多边形 828"/>
                        <wps:cNvSpPr/>
                        <wps:spPr>
                          <a:xfrm>
                            <a:off x="1547" y="673"/>
                            <a:ext cx="8825" cy="1306"/>
                          </a:xfrm>
                          <a:custGeom>
                            <a:avLst/>
                            <a:gdLst/>
                            <a:ahLst/>
                            <a:cxnLst/>
                            <a:pathLst>
                              <a:path w="8825" h="1306">
                                <a:moveTo>
                                  <a:pt x="8824" y="32"/>
                                </a:moveTo>
                                <a:lnTo>
                                  <a:pt x="8823" y="27"/>
                                </a:lnTo>
                                <a:lnTo>
                                  <a:pt x="8819" y="18"/>
                                </a:lnTo>
                                <a:lnTo>
                                  <a:pt x="8817" y="14"/>
                                </a:lnTo>
                                <a:lnTo>
                                  <a:pt x="8813" y="11"/>
                                </a:lnTo>
                                <a:lnTo>
                                  <a:pt x="8810" y="7"/>
                                </a:lnTo>
                                <a:lnTo>
                                  <a:pt x="8805" y="4"/>
                                </a:lnTo>
                                <a:lnTo>
                                  <a:pt x="8801" y="3"/>
                                </a:lnTo>
                                <a:lnTo>
                                  <a:pt x="8796" y="1"/>
                                </a:lnTo>
                                <a:lnTo>
                                  <a:pt x="8792" y="0"/>
                                </a:lnTo>
                                <a:lnTo>
                                  <a:pt x="32" y="0"/>
                                </a:lnTo>
                                <a:lnTo>
                                  <a:pt x="28" y="1"/>
                                </a:lnTo>
                                <a:lnTo>
                                  <a:pt x="23" y="3"/>
                                </a:lnTo>
                                <a:lnTo>
                                  <a:pt x="19" y="4"/>
                                </a:lnTo>
                                <a:lnTo>
                                  <a:pt x="14" y="7"/>
                                </a:lnTo>
                                <a:lnTo>
                                  <a:pt x="11" y="11"/>
                                </a:lnTo>
                                <a:lnTo>
                                  <a:pt x="7" y="14"/>
                                </a:lnTo>
                                <a:lnTo>
                                  <a:pt x="5" y="18"/>
                                </a:lnTo>
                                <a:lnTo>
                                  <a:pt x="1" y="27"/>
                                </a:lnTo>
                                <a:lnTo>
                                  <a:pt x="0" y="32"/>
                                </a:lnTo>
                                <a:lnTo>
                                  <a:pt x="0" y="1272"/>
                                </a:lnTo>
                                <a:lnTo>
                                  <a:pt x="1" y="1277"/>
                                </a:lnTo>
                                <a:lnTo>
                                  <a:pt x="3" y="1282"/>
                                </a:lnTo>
                                <a:lnTo>
                                  <a:pt x="5" y="1286"/>
                                </a:lnTo>
                                <a:lnTo>
                                  <a:pt x="37" y="1305"/>
                                </a:lnTo>
                                <a:lnTo>
                                  <a:pt x="8787" y="1305"/>
                                </a:lnTo>
                                <a:lnTo>
                                  <a:pt x="8821" y="1282"/>
                                </a:lnTo>
                                <a:lnTo>
                                  <a:pt x="8823" y="1277"/>
                                </a:lnTo>
                                <a:lnTo>
                                  <a:pt x="8824" y="1272"/>
                                </a:lnTo>
                                <a:lnTo>
                                  <a:pt x="8824" y="32"/>
                                </a:lnTo>
                              </a:path>
                            </a:pathLst>
                          </a:custGeom>
                          <a:solidFill>
                            <a:srgbClr val="F8F8F8"/>
                          </a:solidFill>
                          <a:ln>
                            <a:noFill/>
                          </a:ln>
                        </wps:spPr>
                        <wps:bodyPr upright="1"/>
                      </wps:wsp>
                      <wps:wsp>
                        <wps:cNvPr id="829" name="直接连接符 829"/>
                        <wps:cNvCnPr/>
                        <wps:spPr>
                          <a:xfrm>
                            <a:off x="1968" y="801"/>
                            <a:ext cx="0" cy="108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65pt;height:65.3pt;width:441.25pt;mso-position-horizontal-relative:page;z-index:-251539456;mso-width-relative:page;mso-height-relative:page;" coordorigin="1548,674" coordsize="8825,1306" o:gfxdata="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">
                <o:lock v:ext="edit" aspectratio="f"/>
                <v:shape id="_x0000_s1026" o:spid="_x0000_s1026" o:spt="100" style="position:absolute;left:1547;top:673;height:1306;width:8825;" fillcolor="#F8F8F8" filled="t" stroked="f" coordsize="8825,1306" o:gfxdata="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zLq1W8AAAA&#10;3AAAAA8AAAAAAAAAAQAgAAAAIgAAAGRycy9kb3ducmV2LnhtbFBLAQIUABQAAAAIAIdO4kAzLwWe&#10;OwAAADkAAAAQAAAAAAAAAAEAIAAAAAsBAABkcnMvc2hhcGV4bWwueG1sUEsFBgAAAAAGAAYAWwEA&#10;ALUDAAAAAA==&#10;" path="m8824,32l8823,27,8819,18,8817,14,8813,11,8810,7,8805,4,8801,3,8796,1,8792,0,32,0,28,1,23,3,19,4,14,7,11,11,7,14,5,18,1,27,0,32,0,1272,1,1277,3,1282,5,1286,37,1305,8787,1305,8821,1282,8823,1277,8824,1272,8824,32e">
                  <v:fill on="t" focussize="0,0"/>
                  <v:stroke on="f"/>
                  <v:imagedata o:title=""/>
                  <o:lock v:ext="edit" aspectratio="f"/>
                </v:shape>
                <v:line id="_x0000_s1026" o:spid="_x0000_s1026" o:spt="20" style="position:absolute;left:1968;top:801;height:1081;width:0;" filled="f" stroked="t" coordsize="21600,21600" o:gfxdata="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lCyS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w w:val="105"/>
        </w:rPr>
        <w:t>为了互斥访问临界资源，每个进程在进入临界区之前，需要先进行检查。</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260" w:hRule="atLeast"/>
        </w:trPr>
        <w:tc>
          <w:tcPr>
            <w:tcW w:w="8824" w:type="dxa"/>
          </w:tcPr>
          <w:p>
            <w:pPr>
              <w:pStyle w:val="19"/>
              <w:numPr>
                <w:ilvl w:val="0"/>
                <w:numId w:val="297"/>
              </w:numPr>
              <w:tabs>
                <w:tab w:val="left" w:pos="544"/>
                <w:tab w:val="left" w:pos="545"/>
              </w:tabs>
              <w:spacing w:before="151" w:after="0" w:line="240" w:lineRule="auto"/>
              <w:ind w:left="544" w:right="0" w:hanging="347"/>
              <w:jc w:val="left"/>
              <w:rPr>
                <w:sz w:val="17"/>
              </w:rPr>
            </w:pPr>
            <w:r>
              <w:rPr>
                <w:color w:val="333333"/>
                <w:w w:val="105"/>
                <w:sz w:val="17"/>
              </w:rPr>
              <w:t>// entry</w:t>
            </w:r>
            <w:r>
              <w:rPr>
                <w:color w:val="333333"/>
                <w:spacing w:val="-6"/>
                <w:w w:val="105"/>
                <w:sz w:val="17"/>
              </w:rPr>
              <w:t xml:space="preserve"> </w:t>
            </w:r>
            <w:r>
              <w:rPr>
                <w:color w:val="333333"/>
                <w:w w:val="105"/>
                <w:sz w:val="17"/>
              </w:rPr>
              <w:t>section</w:t>
            </w:r>
          </w:p>
          <w:p>
            <w:pPr>
              <w:pStyle w:val="19"/>
              <w:numPr>
                <w:ilvl w:val="0"/>
                <w:numId w:val="297"/>
              </w:numPr>
              <w:tabs>
                <w:tab w:val="left" w:pos="544"/>
                <w:tab w:val="left" w:pos="545"/>
              </w:tabs>
              <w:spacing w:before="100" w:after="0" w:line="240" w:lineRule="auto"/>
              <w:ind w:left="544" w:right="0" w:hanging="347"/>
              <w:jc w:val="left"/>
              <w:rPr>
                <w:sz w:val="17"/>
              </w:rPr>
            </w:pPr>
            <w:r>
              <w:rPr>
                <w:color w:val="333333"/>
                <w:w w:val="105"/>
                <w:sz w:val="17"/>
              </w:rPr>
              <w:t>// critical</w:t>
            </w:r>
            <w:r>
              <w:rPr>
                <w:color w:val="333333"/>
                <w:spacing w:val="-6"/>
                <w:w w:val="105"/>
                <w:sz w:val="17"/>
              </w:rPr>
              <w:t xml:space="preserve"> </w:t>
            </w:r>
            <w:r>
              <w:rPr>
                <w:color w:val="333333"/>
                <w:w w:val="105"/>
                <w:sz w:val="17"/>
              </w:rPr>
              <w:t>section;</w:t>
            </w:r>
          </w:p>
          <w:p>
            <w:pPr>
              <w:pStyle w:val="19"/>
              <w:numPr>
                <w:ilvl w:val="0"/>
                <w:numId w:val="297"/>
              </w:numPr>
              <w:tabs>
                <w:tab w:val="left" w:pos="544"/>
                <w:tab w:val="left" w:pos="545"/>
              </w:tabs>
              <w:spacing w:before="100" w:after="0" w:line="381" w:lineRule="auto"/>
              <w:ind w:left="198" w:right="6645" w:firstLine="0"/>
              <w:jc w:val="left"/>
              <w:rPr>
                <w:sz w:val="17"/>
              </w:rPr>
            </w:pPr>
            <w:r>
              <w:rPr>
                <w:color w:val="333333"/>
                <w:w w:val="105"/>
                <w:sz w:val="17"/>
              </w:rPr>
              <w:t>// exit</w:t>
            </w:r>
            <w:r>
              <w:rPr>
                <w:color w:val="333333"/>
                <w:spacing w:val="-21"/>
                <w:w w:val="105"/>
                <w:sz w:val="17"/>
              </w:rPr>
              <w:t xml:space="preserve"> </w:t>
            </w:r>
            <w:r>
              <w:rPr>
                <w:color w:val="333333"/>
                <w:spacing w:val="-3"/>
                <w:w w:val="105"/>
                <w:sz w:val="17"/>
              </w:rPr>
              <w:t>section</w:t>
            </w:r>
            <w:r>
              <w:rPr>
                <w:color w:val="999999"/>
                <w:spacing w:val="-3"/>
                <w:w w:val="105"/>
                <w:sz w:val="17"/>
              </w:rPr>
              <w:t xml:space="preserve"> </w:t>
            </w:r>
            <w:r>
              <w:rPr>
                <w:color w:val="999999"/>
                <w:w w:val="105"/>
                <w:sz w:val="17"/>
              </w:rPr>
              <w:t>4</w:t>
            </w:r>
          </w:p>
        </w:tc>
      </w:tr>
    </w:tbl>
    <w:p>
      <w:pPr>
        <w:spacing w:after="0" w:line="381" w:lineRule="auto"/>
        <w:jc w:val="left"/>
        <w:rPr>
          <w:sz w:val="17"/>
        </w:rPr>
        <w:sectPr>
          <w:pgSz w:w="11900" w:h="16840"/>
          <w:pgMar w:top="560" w:right="1380" w:bottom="680" w:left="1420" w:header="0" w:footer="455" w:gutter="0"/>
          <w:cols w:space="720" w:num="1"/>
        </w:sectPr>
      </w:pPr>
    </w:p>
    <w:p>
      <w:pPr>
        <w:pStyle w:val="7"/>
        <w:numPr>
          <w:ilvl w:val="0"/>
          <w:numId w:val="296"/>
        </w:numPr>
        <w:tabs>
          <w:tab w:val="left" w:pos="339"/>
        </w:tabs>
        <w:spacing w:before="41" w:after="0" w:line="240" w:lineRule="auto"/>
        <w:ind w:left="338" w:right="0" w:hanging="219"/>
        <w:jc w:val="left"/>
      </w:pPr>
      <w:bookmarkStart w:id="280" w:name="2. 同步与互斥"/>
      <w:bookmarkEnd w:id="280"/>
      <w:bookmarkStart w:id="281" w:name="2. 同步与互斥"/>
      <w:bookmarkEnd w:id="281"/>
      <w:r>
        <w:rPr>
          <w:color w:val="333333"/>
          <w:w w:val="105"/>
        </w:rPr>
        <w:t>同步与互斥</w:t>
      </w:r>
    </w:p>
    <w:p>
      <w:pPr>
        <w:pStyle w:val="4"/>
        <w:spacing w:before="165" w:line="206" w:lineRule="auto"/>
        <w:ind w:left="570" w:right="1503"/>
      </w:pPr>
      <w:r>
        <mc:AlternateContent>
          <mc:Choice Requires="wps">
            <w:drawing>
              <wp:anchor distT="0" distB="0" distL="114300" distR="114300" simplePos="0" relativeHeight="252147712"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826" name="任意多边形 82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147712;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Q14Bw1gAAAAkBAAAPAAAAAAAAAAEAIAAAACIAAABkcnMv&#10;ZG93bnJldi54bWxQSwECFAAUAAAACACHTuJAg97KnD4CAABeBQAADgAAAAAAAAABACAAAAAlAQAA&#10;ZHJzL2Uyb0RvYy54bWxQSwUGAAAAAAYABgBZAQAA1QUAAAAA&#10;" path="m37,75l0,42,0,32,32,0,42,0,72,22,74,27,75,32,75,42,42,74,37,75xe">
                <v:fill on="t" focussize="0,0"/>
                <v:stroke on="f"/>
                <v:imagedata o:title=""/>
                <o:lock v:ext="edit" aspectratio="f"/>
              </v:shape>
            </w:pict>
          </mc:Fallback>
        </mc:AlternateContent>
      </w:r>
      <w:r>
        <mc:AlternateContent>
          <mc:Choice Requires="wps">
            <w:drawing>
              <wp:anchor distT="0" distB="0" distL="114300" distR="114300" simplePos="0" relativeHeight="252148736" behindDoc="0" locked="0" layoutInCell="1" allowOverlap="1">
                <wp:simplePos x="0" y="0"/>
                <wp:positionH relativeFrom="page">
                  <wp:posOffset>1111250</wp:posOffset>
                </wp:positionH>
                <wp:positionV relativeFrom="paragraph">
                  <wp:posOffset>365125</wp:posOffset>
                </wp:positionV>
                <wp:extent cx="48260" cy="48260"/>
                <wp:effectExtent l="0" t="0" r="8890" b="8890"/>
                <wp:wrapNone/>
                <wp:docPr id="851" name="任意多边形 85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75pt;height:3.8pt;width:3.8pt;mso-position-horizontal-relative:page;z-index:252148736;mso-width-relative:page;mso-height-relative:page;" fillcolor="#333333" filled="t" stroked="f" coordsize="76,76" o:gfxdata="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2a3769UAAAAJAQAADwAAAAAA&#10;AAABACAAAAAiAAAAZHJzL2Rvd25yZXYueG1sUEsBAhQAFAAAAAgAh07iQHXGGVFPAgAAzQUAAA4A&#10;AAAAAAAAAQAgAAAAJAEAAGRycy9lMm9Eb2MueG1sUEsFBgAAAAAGAAYAWQEAAOUFAAAAAA==&#10;" path="m37,75l0,42,0,32,0,27,2,23,4,18,32,0,42,0,72,23,74,27,75,32,75,42,42,74,37,75xe">
                <v:fill on="t" focussize="0,0"/>
                <v:stroke on="f"/>
                <v:imagedata o:title=""/>
                <o:lock v:ext="edit" aspectratio="f"/>
              </v:shape>
            </w:pict>
          </mc:Fallback>
        </mc:AlternateContent>
      </w:r>
      <w:r>
        <w:rPr>
          <w:color w:val="333333"/>
          <w:spacing w:val="-1"/>
        </w:rPr>
        <w:t xml:space="preserve">同步：多个进程因为合作产生的直接制约关系，使得进程有一定的先后执行关系。 </w:t>
      </w:r>
      <w:r>
        <w:rPr>
          <w:color w:val="333333"/>
          <w:w w:val="105"/>
        </w:rPr>
        <w:t>互斥：多个进程在同一时刻只有一个进程能进入临界区。</w:t>
      </w:r>
    </w:p>
    <w:p>
      <w:pPr>
        <w:pStyle w:val="7"/>
        <w:numPr>
          <w:ilvl w:val="0"/>
          <w:numId w:val="296"/>
        </w:numPr>
        <w:tabs>
          <w:tab w:val="left" w:pos="339"/>
        </w:tabs>
        <w:spacing w:before="142" w:after="0" w:line="240" w:lineRule="auto"/>
        <w:ind w:left="338" w:right="0" w:hanging="219"/>
        <w:jc w:val="left"/>
      </w:pPr>
      <w:bookmarkStart w:id="282" w:name="3. 信号量"/>
      <w:bookmarkEnd w:id="282"/>
      <w:bookmarkStart w:id="283" w:name="3. 信号量"/>
      <w:bookmarkEnd w:id="283"/>
      <w:r>
        <w:rPr>
          <w:color w:val="333333"/>
          <w:w w:val="105"/>
        </w:rPr>
        <w:t>信号量</w:t>
      </w:r>
    </w:p>
    <w:p>
      <w:pPr>
        <w:pStyle w:val="4"/>
        <w:spacing w:before="166" w:line="206" w:lineRule="auto"/>
        <w:ind w:right="425"/>
      </w:pPr>
      <w:r>
        <w:rPr>
          <w:color w:val="333333"/>
          <w:w w:val="105"/>
        </w:rPr>
        <w:t>信号量（</w:t>
      </w:r>
      <w:r>
        <w:rPr>
          <w:rFonts w:ascii="Open Sans" w:eastAsia="Open Sans"/>
          <w:color w:val="333333"/>
          <w:w w:val="105"/>
        </w:rPr>
        <w:t>Semaphore</w:t>
      </w:r>
      <w:r>
        <w:rPr>
          <w:color w:val="333333"/>
          <w:w w:val="105"/>
        </w:rPr>
        <w:t>）</w:t>
      </w:r>
      <w:r>
        <w:rPr>
          <w:color w:val="333333"/>
          <w:spacing w:val="-3"/>
          <w:w w:val="105"/>
        </w:rPr>
        <w:t xml:space="preserve">是一个整型变量，可以对其执行 </w:t>
      </w:r>
      <w:r>
        <w:rPr>
          <w:rFonts w:ascii="Open Sans" w:eastAsia="Open Sans"/>
          <w:color w:val="333333"/>
          <w:w w:val="105"/>
        </w:rPr>
        <w:t xml:space="preserve">down </w:t>
      </w:r>
      <w:r>
        <w:rPr>
          <w:color w:val="333333"/>
          <w:spacing w:val="-16"/>
          <w:w w:val="105"/>
        </w:rPr>
        <w:t xml:space="preserve">和 </w:t>
      </w:r>
      <w:r>
        <w:rPr>
          <w:rFonts w:ascii="Open Sans" w:eastAsia="Open Sans"/>
          <w:color w:val="333333"/>
          <w:w w:val="105"/>
        </w:rPr>
        <w:t xml:space="preserve">up </w:t>
      </w:r>
      <w:r>
        <w:rPr>
          <w:color w:val="333333"/>
          <w:spacing w:val="-4"/>
          <w:w w:val="105"/>
        </w:rPr>
        <w:t xml:space="preserve">操作，也就是常见的 </w:t>
      </w:r>
      <w:r>
        <w:rPr>
          <w:rFonts w:ascii="Open Sans" w:eastAsia="Open Sans"/>
          <w:color w:val="333333"/>
          <w:w w:val="105"/>
        </w:rPr>
        <w:t xml:space="preserve">P </w:t>
      </w:r>
      <w:r>
        <w:rPr>
          <w:color w:val="333333"/>
          <w:spacing w:val="-16"/>
          <w:w w:val="105"/>
        </w:rPr>
        <w:t xml:space="preserve">和 </w:t>
      </w:r>
      <w:r>
        <w:rPr>
          <w:rFonts w:ascii="Open Sans" w:eastAsia="Open Sans"/>
          <w:color w:val="333333"/>
          <w:w w:val="105"/>
        </w:rPr>
        <w:t xml:space="preserve">V </w:t>
      </w:r>
      <w:r>
        <w:rPr>
          <w:color w:val="333333"/>
          <w:spacing w:val="-14"/>
          <w:w w:val="105"/>
        </w:rPr>
        <w:t>操</w:t>
      </w:r>
      <w:r>
        <w:rPr>
          <w:color w:val="333333"/>
          <w:w w:val="105"/>
        </w:rPr>
        <w:t>作。</w:t>
      </w:r>
    </w:p>
    <w:p>
      <w:pPr>
        <w:pStyle w:val="4"/>
        <w:spacing w:before="112" w:line="325" w:lineRule="exact"/>
        <w:ind w:left="570"/>
      </w:pPr>
      <w:r>
        <mc:AlternateContent>
          <mc:Choice Requires="wps">
            <w:drawing>
              <wp:anchor distT="0" distB="0" distL="114300" distR="114300" simplePos="0" relativeHeight="252149760" behindDoc="0" locked="0" layoutInCell="1" allowOverlap="1">
                <wp:simplePos x="0" y="0"/>
                <wp:positionH relativeFrom="page">
                  <wp:posOffset>1111250</wp:posOffset>
                </wp:positionH>
                <wp:positionV relativeFrom="paragraph">
                  <wp:posOffset>163195</wp:posOffset>
                </wp:positionV>
                <wp:extent cx="48260" cy="48260"/>
                <wp:effectExtent l="0" t="0" r="8890" b="8890"/>
                <wp:wrapNone/>
                <wp:docPr id="845" name="任意多边形 84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0" y="27"/>
                              </a:lnTo>
                              <a:lnTo>
                                <a:pt x="4" y="17"/>
                              </a:lnTo>
                              <a:lnTo>
                                <a:pt x="7" y="13"/>
                              </a:lnTo>
                              <a:lnTo>
                                <a:pt x="11" y="10"/>
                              </a:lnTo>
                              <a:lnTo>
                                <a:pt x="14" y="7"/>
                              </a:lnTo>
                              <a:lnTo>
                                <a:pt x="18" y="4"/>
                              </a:lnTo>
                              <a:lnTo>
                                <a:pt x="23" y="2"/>
                              </a:lnTo>
                              <a:lnTo>
                                <a:pt x="27" y="1"/>
                              </a:lnTo>
                              <a:lnTo>
                                <a:pt x="32" y="0"/>
                              </a:lnTo>
                              <a:lnTo>
                                <a:pt x="42" y="0"/>
                              </a:lnTo>
                              <a:lnTo>
                                <a:pt x="64" y="10"/>
                              </a:lnTo>
                              <a:lnTo>
                                <a:pt x="67" y="13"/>
                              </a:lnTo>
                              <a:lnTo>
                                <a:pt x="70" y="17"/>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85pt;height:3.8pt;width:3.8pt;mso-position-horizontal-relative:page;z-index:252149760;mso-width-relative:page;mso-height-relative:page;" fillcolor="#333333" filled="t" stroked="f" coordsize="76,76" o:gfxdata="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4MsWq9YAAAAJAQAADwAA&#10;AAAAAAABACAAAAAiAAAAZHJzL2Rvd25yZXYueG1sUEsBAhQAFAAAAAgAh07iQNJ4W8GKAgAAtwcA&#10;AA4AAAAAAAAAAQAgAAAAJQEAAGRycy9lMm9Eb2MueG1sUEsFBgAAAAAGAAYAWQEAACEGAAAAAA==&#10;" path="m37,75l32,74,27,74,23,71,18,70,0,42,0,32,0,27,4,17,7,13,11,10,14,7,18,4,23,2,27,1,32,0,42,0,64,10,67,13,70,17,74,27,75,32,75,42,51,71,47,74,42,74,37,75xe">
                <v:fill on="t" focussize="0,0"/>
                <v:stroke on="f"/>
                <v:imagedata o:title=""/>
                <o:lock v:ext="edit" aspectratio="f"/>
              </v:shape>
            </w:pict>
          </mc:Fallback>
        </mc:AlternateContent>
      </w:r>
      <w:r>
        <w:rPr>
          <w:rFonts w:ascii="Open Sans" w:eastAsia="Open Sans"/>
          <w:b/>
          <w:color w:val="333333"/>
          <w:w w:val="105"/>
        </w:rPr>
        <w:t xml:space="preserve">down </w:t>
      </w:r>
      <w:r>
        <w:rPr>
          <w:rFonts w:ascii="Open Sans" w:eastAsia="Open Sans"/>
          <w:color w:val="333333"/>
          <w:w w:val="105"/>
        </w:rPr>
        <w:t xml:space="preserve">: </w:t>
      </w:r>
      <w:r>
        <w:rPr>
          <w:color w:val="333333"/>
          <w:w w:val="105"/>
        </w:rPr>
        <w:t xml:space="preserve">如果信号量大于 </w:t>
      </w:r>
      <w:r>
        <w:rPr>
          <w:rFonts w:ascii="Open Sans" w:eastAsia="Open Sans"/>
          <w:color w:val="333333"/>
          <w:w w:val="105"/>
        </w:rPr>
        <w:t xml:space="preserve">0 </w:t>
      </w:r>
      <w:r>
        <w:rPr>
          <w:color w:val="333333"/>
          <w:w w:val="105"/>
        </w:rPr>
        <w:t xml:space="preserve">，执行 </w:t>
      </w:r>
      <w:r>
        <w:rPr>
          <w:rFonts w:ascii="Open Sans" w:eastAsia="Open Sans"/>
          <w:color w:val="333333"/>
          <w:w w:val="105"/>
        </w:rPr>
        <w:t xml:space="preserve">-1 </w:t>
      </w:r>
      <w:r>
        <w:rPr>
          <w:color w:val="333333"/>
          <w:w w:val="105"/>
        </w:rPr>
        <w:t xml:space="preserve">操作；如果信号量等于 </w:t>
      </w:r>
      <w:r>
        <w:rPr>
          <w:rFonts w:ascii="Open Sans" w:eastAsia="Open Sans"/>
          <w:color w:val="333333"/>
          <w:w w:val="105"/>
        </w:rPr>
        <w:t>0</w:t>
      </w:r>
      <w:r>
        <w:rPr>
          <w:color w:val="333333"/>
          <w:w w:val="105"/>
        </w:rPr>
        <w:t xml:space="preserve">，进程睡眠，等待信号量大于 </w:t>
      </w:r>
      <w:r>
        <w:rPr>
          <w:rFonts w:ascii="Open Sans" w:eastAsia="Open Sans"/>
          <w:color w:val="333333"/>
          <w:w w:val="105"/>
        </w:rPr>
        <w:t>0</w:t>
      </w:r>
      <w:r>
        <w:rPr>
          <w:color w:val="333333"/>
          <w:w w:val="105"/>
        </w:rPr>
        <w:t>；</w:t>
      </w:r>
    </w:p>
    <w:p>
      <w:pPr>
        <w:pStyle w:val="4"/>
        <w:spacing w:line="325" w:lineRule="exact"/>
        <w:ind w:left="570"/>
      </w:pPr>
      <w:r>
        <mc:AlternateContent>
          <mc:Choice Requires="wps">
            <w:drawing>
              <wp:anchor distT="0" distB="0" distL="114300" distR="114300" simplePos="0" relativeHeight="25215078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852" name="任意多边形 85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15078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itJwPTAAAACQEAAA8AAAAAAAAAAQAgAAAAIgAAAGRycy9kb3ducmV2&#10;LnhtbFBLAQIUABQAAAAIAIdO4kDEj34scwIAANMGAAAOAAAAAAAAAAEAIAAAACIBAABkcnMvZTJv&#10;RG9jLnhtbFBLBQYAAAAABgAGAFkBAAAHBgAAAAA=&#10;" path="m37,75l0,42,0,32,0,27,4,18,7,14,11,11,14,7,18,4,23,2,27,1,32,0,42,0,64,11,67,14,70,18,74,27,75,32,75,42,42,74,37,75xe">
                <v:fill on="t" focussize="0,0"/>
                <v:stroke on="f"/>
                <v:imagedata o:title=""/>
                <o:lock v:ext="edit" aspectratio="f"/>
              </v:shape>
            </w:pict>
          </mc:Fallback>
        </mc:AlternateContent>
      </w:r>
      <w:r>
        <w:rPr>
          <w:rFonts w:ascii="Open Sans" w:eastAsia="Open Sans"/>
          <w:b/>
          <w:color w:val="333333"/>
          <w:w w:val="105"/>
        </w:rPr>
        <w:t xml:space="preserve">up </w:t>
      </w:r>
      <w:r>
        <w:rPr>
          <w:color w:val="333333"/>
          <w:w w:val="105"/>
        </w:rPr>
        <w:t xml:space="preserve">：对信号量执行 </w:t>
      </w:r>
      <w:r>
        <w:rPr>
          <w:rFonts w:ascii="Open Sans" w:eastAsia="Open Sans"/>
          <w:color w:val="333333"/>
          <w:w w:val="105"/>
        </w:rPr>
        <w:t xml:space="preserve">+1 </w:t>
      </w:r>
      <w:r>
        <w:rPr>
          <w:color w:val="333333"/>
          <w:w w:val="105"/>
        </w:rPr>
        <w:t xml:space="preserve">操作，唤醒睡眠的进程让其完成 </w:t>
      </w:r>
      <w:r>
        <w:rPr>
          <w:rFonts w:ascii="Open Sans" w:eastAsia="Open Sans"/>
          <w:color w:val="333333"/>
          <w:w w:val="105"/>
        </w:rPr>
        <w:t xml:space="preserve">down </w:t>
      </w:r>
      <w:r>
        <w:rPr>
          <w:color w:val="333333"/>
          <w:w w:val="105"/>
        </w:rPr>
        <w:t>操作。</w:t>
      </w:r>
    </w:p>
    <w:p>
      <w:pPr>
        <w:pStyle w:val="4"/>
        <w:spacing w:before="115"/>
      </w:pPr>
      <w:r>
        <w:rPr>
          <w:rFonts w:ascii="Open Sans" w:eastAsia="Open Sans"/>
          <w:color w:val="333333"/>
          <w:w w:val="105"/>
        </w:rPr>
        <w:t xml:space="preserve">down </w:t>
      </w:r>
      <w:r>
        <w:rPr>
          <w:color w:val="333333"/>
          <w:w w:val="105"/>
        </w:rPr>
        <w:t xml:space="preserve">和 </w:t>
      </w:r>
      <w:r>
        <w:rPr>
          <w:rFonts w:ascii="Open Sans" w:eastAsia="Open Sans"/>
          <w:color w:val="333333"/>
          <w:w w:val="105"/>
        </w:rPr>
        <w:t xml:space="preserve">up </w:t>
      </w:r>
      <w:r>
        <w:rPr>
          <w:color w:val="333333"/>
          <w:w w:val="105"/>
        </w:rPr>
        <w:t>操作需要被设计成原语，不可分割，通常的做法是在执行这些操作的时候屏蔽中断。</w:t>
      </w:r>
    </w:p>
    <w:p>
      <w:pPr>
        <w:pStyle w:val="4"/>
        <w:spacing w:before="136" w:line="206" w:lineRule="auto"/>
        <w:ind w:right="108"/>
      </w:pPr>
      <w:r>
        <mc:AlternateContent>
          <mc:Choice Requires="wpg">
            <w:drawing>
              <wp:anchor distT="0" distB="0" distL="114300" distR="114300" simplePos="0" relativeHeight="251778048" behindDoc="1" locked="0" layoutInCell="1" allowOverlap="1">
                <wp:simplePos x="0" y="0"/>
                <wp:positionH relativeFrom="page">
                  <wp:posOffset>982345</wp:posOffset>
                </wp:positionH>
                <wp:positionV relativeFrom="paragraph">
                  <wp:posOffset>608965</wp:posOffset>
                </wp:positionV>
                <wp:extent cx="5603875" cy="2544445"/>
                <wp:effectExtent l="635" t="0" r="15240" b="8255"/>
                <wp:wrapNone/>
                <wp:docPr id="839" name="组合 839"/>
                <wp:cNvGraphicFramePr/>
                <a:graphic xmlns:a="http://schemas.openxmlformats.org/drawingml/2006/main">
                  <a:graphicData uri="http://schemas.microsoft.com/office/word/2010/wordprocessingGroup">
                    <wpg:wgp>
                      <wpg:cNvGrpSpPr/>
                      <wpg:grpSpPr>
                        <a:xfrm>
                          <a:off x="0" y="0"/>
                          <a:ext cx="5603875" cy="2544445"/>
                          <a:chOff x="1548" y="959"/>
                          <a:chExt cx="8825" cy="4007"/>
                        </a:xfrm>
                      </wpg:grpSpPr>
                      <wps:wsp>
                        <wps:cNvPr id="837" name="任意多边形 837"/>
                        <wps:cNvSpPr/>
                        <wps:spPr>
                          <a:xfrm>
                            <a:off x="1547" y="959"/>
                            <a:ext cx="8825" cy="4007"/>
                          </a:xfrm>
                          <a:custGeom>
                            <a:avLst/>
                            <a:gdLst/>
                            <a:ahLst/>
                            <a:cxnLst/>
                            <a:pathLst>
                              <a:path w="8825" h="4007">
                                <a:moveTo>
                                  <a:pt x="8824" y="33"/>
                                </a:moveTo>
                                <a:lnTo>
                                  <a:pt x="8813" y="11"/>
                                </a:lnTo>
                                <a:lnTo>
                                  <a:pt x="8810" y="8"/>
                                </a:lnTo>
                                <a:lnTo>
                                  <a:pt x="8805" y="5"/>
                                </a:lnTo>
                                <a:lnTo>
                                  <a:pt x="8801" y="3"/>
                                </a:lnTo>
                                <a:lnTo>
                                  <a:pt x="8796" y="1"/>
                                </a:lnTo>
                                <a:lnTo>
                                  <a:pt x="8792" y="0"/>
                                </a:lnTo>
                                <a:lnTo>
                                  <a:pt x="32" y="0"/>
                                </a:lnTo>
                                <a:lnTo>
                                  <a:pt x="11" y="11"/>
                                </a:lnTo>
                                <a:lnTo>
                                  <a:pt x="7" y="15"/>
                                </a:lnTo>
                                <a:lnTo>
                                  <a:pt x="5" y="19"/>
                                </a:lnTo>
                                <a:lnTo>
                                  <a:pt x="3" y="23"/>
                                </a:lnTo>
                                <a:lnTo>
                                  <a:pt x="1" y="28"/>
                                </a:lnTo>
                                <a:lnTo>
                                  <a:pt x="0" y="33"/>
                                </a:lnTo>
                                <a:lnTo>
                                  <a:pt x="0" y="3974"/>
                                </a:lnTo>
                                <a:lnTo>
                                  <a:pt x="37" y="4007"/>
                                </a:lnTo>
                                <a:lnTo>
                                  <a:pt x="8787" y="4007"/>
                                </a:lnTo>
                                <a:lnTo>
                                  <a:pt x="8824" y="3974"/>
                                </a:lnTo>
                                <a:lnTo>
                                  <a:pt x="8824" y="33"/>
                                </a:lnTo>
                              </a:path>
                            </a:pathLst>
                          </a:custGeom>
                          <a:solidFill>
                            <a:srgbClr val="F8F8F8"/>
                          </a:solidFill>
                          <a:ln>
                            <a:noFill/>
                          </a:ln>
                        </wps:spPr>
                        <wps:bodyPr upright="1"/>
                      </wps:wsp>
                      <wps:wsp>
                        <wps:cNvPr id="838" name="直接连接符 838"/>
                        <wps:cNvCnPr/>
                        <wps:spPr>
                          <a:xfrm>
                            <a:off x="2088" y="1087"/>
                            <a:ext cx="0" cy="378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7.95pt;height:200.35pt;width:441.25pt;mso-position-horizontal-relative:page;z-index:-251538432;mso-width-relative:page;mso-height-relative:page;" coordorigin="1548,959" coordsize="8825,4007" o:gfxdata="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">
                <o:lock v:ext="edit" aspectratio="f"/>
                <v:shape id="_x0000_s1026" o:spid="_x0000_s1026" o:spt="100" style="position:absolute;left:1547;top:959;height:4007;width:8825;" fillcolor="#F8F8F8" filled="t" stroked="f" coordsize="8825,4007" o:gfxdata="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nd0O/&#10;AAAA3AAAAA8AAAAAAAAAAQAgAAAAIgAAAGRycy9kb3ducmV2LnhtbFBLAQIUABQAAAAIAIdO4kAz&#10;LwWeOwAAADkAAAAQAAAAAAAAAAEAIAAAAA4BAABkcnMvc2hhcGV4bWwueG1sUEsFBgAAAAAGAAYA&#10;WwEAALgDAAAAAA==&#10;" path="m8824,33l8813,11,8810,8,8805,5,8801,3,8796,1,8792,0,32,0,11,11,7,15,5,19,3,23,1,28,0,33,0,3974,37,4007,8787,4007,8824,3974,8824,33e">
                  <v:fill on="t" focussize="0,0"/>
                  <v:stroke on="f"/>
                  <v:imagedata o:title=""/>
                  <o:lock v:ext="edit" aspectratio="f"/>
                </v:shape>
                <v:line id="_x0000_s1026" o:spid="_x0000_s1026" o:spt="20" style="position:absolute;left:2088;top:1087;height:3782;width:0;" filled="f" stroked="t" coordsize="21600,21600" o:gfxdata="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AR/U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w w:val="105"/>
        </w:rPr>
        <w:t xml:space="preserve">如果信号量的取值只能为 </w:t>
      </w:r>
      <w:r>
        <w:rPr>
          <w:rFonts w:ascii="Open Sans" w:eastAsia="Open Sans"/>
          <w:color w:val="333333"/>
          <w:w w:val="105"/>
        </w:rPr>
        <w:t xml:space="preserve">0 </w:t>
      </w:r>
      <w:r>
        <w:rPr>
          <w:color w:val="333333"/>
          <w:w w:val="105"/>
        </w:rPr>
        <w:t xml:space="preserve">或者 </w:t>
      </w:r>
      <w:r>
        <w:rPr>
          <w:rFonts w:ascii="Open Sans" w:eastAsia="Open Sans"/>
          <w:color w:val="333333"/>
          <w:w w:val="105"/>
        </w:rPr>
        <w:t>1</w:t>
      </w:r>
      <w:r>
        <w:rPr>
          <w:color w:val="333333"/>
          <w:w w:val="105"/>
        </w:rPr>
        <w:t xml:space="preserve">，那么就成为了 </w:t>
      </w:r>
      <w:r>
        <w:rPr>
          <w:b/>
          <w:color w:val="333333"/>
          <w:w w:val="105"/>
        </w:rPr>
        <w:t>互斥量（</w:t>
      </w:r>
      <w:r>
        <w:rPr>
          <w:rFonts w:ascii="Open Sans" w:eastAsia="Open Sans"/>
          <w:b/>
          <w:color w:val="333333"/>
          <w:w w:val="105"/>
        </w:rPr>
        <w:t>Mutex</w:t>
      </w:r>
      <w:r>
        <w:rPr>
          <w:b/>
          <w:color w:val="333333"/>
          <w:w w:val="105"/>
        </w:rPr>
        <w:t xml:space="preserve">） </w:t>
      </w:r>
      <w:r>
        <w:rPr>
          <w:color w:val="333333"/>
          <w:w w:val="105"/>
        </w:rPr>
        <w:t>，</w:t>
      </w:r>
      <w:r>
        <w:rPr>
          <w:rFonts w:ascii="Open Sans" w:eastAsia="Open Sans"/>
          <w:color w:val="333333"/>
          <w:w w:val="105"/>
        </w:rPr>
        <w:t xml:space="preserve">0 </w:t>
      </w:r>
      <w:r>
        <w:rPr>
          <w:color w:val="333333"/>
          <w:w w:val="105"/>
        </w:rPr>
        <w:t>表示临界区已经加锁，</w:t>
      </w:r>
      <w:r>
        <w:rPr>
          <w:rFonts w:ascii="Open Sans" w:eastAsia="Open Sans"/>
          <w:color w:val="333333"/>
          <w:w w:val="105"/>
        </w:rPr>
        <w:t xml:space="preserve">1 </w:t>
      </w:r>
      <w:r>
        <w:rPr>
          <w:color w:val="333333"/>
          <w:w w:val="105"/>
        </w:rPr>
        <w:t>表示临界区解锁。</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961" w:hRule="atLeast"/>
        </w:trPr>
        <w:tc>
          <w:tcPr>
            <w:tcW w:w="8824" w:type="dxa"/>
          </w:tcPr>
          <w:p>
            <w:pPr>
              <w:pStyle w:val="19"/>
              <w:numPr>
                <w:ilvl w:val="0"/>
                <w:numId w:val="298"/>
              </w:numPr>
              <w:tabs>
                <w:tab w:val="left" w:pos="664"/>
                <w:tab w:val="left" w:pos="665"/>
              </w:tabs>
              <w:spacing w:before="151" w:after="0" w:line="240" w:lineRule="auto"/>
              <w:ind w:left="664" w:right="0" w:hanging="347"/>
              <w:jc w:val="left"/>
              <w:rPr>
                <w:sz w:val="17"/>
              </w:rPr>
            </w:pPr>
            <w:r>
              <w:rPr>
                <w:color w:val="770087"/>
                <w:w w:val="105"/>
                <w:sz w:val="17"/>
              </w:rPr>
              <w:t xml:space="preserve">typedef </w:t>
            </w:r>
            <w:r>
              <w:rPr>
                <w:color w:val="008754"/>
                <w:w w:val="105"/>
                <w:sz w:val="17"/>
              </w:rPr>
              <w:t>int</w:t>
            </w:r>
            <w:r>
              <w:rPr>
                <w:color w:val="008754"/>
                <w:spacing w:val="-6"/>
                <w:w w:val="105"/>
                <w:sz w:val="17"/>
              </w:rPr>
              <w:t xml:space="preserve"> </w:t>
            </w:r>
            <w:r>
              <w:rPr>
                <w:w w:val="105"/>
                <w:sz w:val="17"/>
              </w:rPr>
              <w:t>semaphore</w:t>
            </w:r>
            <w:r>
              <w:rPr>
                <w:color w:val="333333"/>
                <w:w w:val="105"/>
                <w:sz w:val="17"/>
              </w:rPr>
              <w:t>;</w:t>
            </w:r>
          </w:p>
          <w:p>
            <w:pPr>
              <w:pStyle w:val="19"/>
              <w:numPr>
                <w:ilvl w:val="0"/>
                <w:numId w:val="298"/>
              </w:numPr>
              <w:tabs>
                <w:tab w:val="left" w:pos="664"/>
                <w:tab w:val="left" w:pos="665"/>
              </w:tabs>
              <w:spacing w:before="100" w:after="0" w:line="240" w:lineRule="auto"/>
              <w:ind w:left="664" w:right="0" w:hanging="347"/>
              <w:jc w:val="left"/>
              <w:rPr>
                <w:sz w:val="17"/>
              </w:rPr>
            </w:pPr>
            <w:r>
              <w:rPr>
                <w:w w:val="105"/>
                <w:sz w:val="17"/>
              </w:rPr>
              <w:t xml:space="preserve">semaphore mutex </w:t>
            </w:r>
            <w:r>
              <w:rPr>
                <w:color w:val="971A1A"/>
                <w:w w:val="105"/>
                <w:sz w:val="17"/>
              </w:rPr>
              <w:t>=</w:t>
            </w:r>
            <w:r>
              <w:rPr>
                <w:color w:val="971A1A"/>
                <w:spacing w:val="-8"/>
                <w:w w:val="105"/>
                <w:sz w:val="17"/>
              </w:rPr>
              <w:t xml:space="preserve"> </w:t>
            </w:r>
            <w:r>
              <w:rPr>
                <w:color w:val="116644"/>
                <w:w w:val="105"/>
                <w:sz w:val="17"/>
              </w:rPr>
              <w:t>1</w:t>
            </w:r>
            <w:r>
              <w:rPr>
                <w:color w:val="333333"/>
                <w:w w:val="105"/>
                <w:sz w:val="17"/>
              </w:rPr>
              <w:t>;</w:t>
            </w:r>
          </w:p>
          <w:p>
            <w:pPr>
              <w:pStyle w:val="19"/>
              <w:numPr>
                <w:ilvl w:val="0"/>
                <w:numId w:val="298"/>
              </w:numPr>
              <w:tabs>
                <w:tab w:val="left" w:pos="664"/>
                <w:tab w:val="left" w:pos="665"/>
              </w:tabs>
              <w:spacing w:before="100" w:after="0" w:line="240" w:lineRule="auto"/>
              <w:ind w:left="664" w:right="0" w:hanging="347"/>
              <w:jc w:val="left"/>
              <w:rPr>
                <w:sz w:val="17"/>
              </w:rPr>
            </w:pPr>
            <w:r>
              <w:rPr>
                <w:color w:val="008754"/>
                <w:w w:val="105"/>
                <w:sz w:val="17"/>
              </w:rPr>
              <w:t xml:space="preserve">void </w:t>
            </w:r>
            <w:r>
              <w:rPr>
                <w:color w:val="0000FF"/>
                <w:w w:val="105"/>
                <w:sz w:val="17"/>
              </w:rPr>
              <w:t>P1</w:t>
            </w:r>
            <w:r>
              <w:rPr>
                <w:color w:val="333333"/>
                <w:w w:val="105"/>
                <w:sz w:val="17"/>
              </w:rPr>
              <w:t>()</w:t>
            </w:r>
            <w:r>
              <w:rPr>
                <w:color w:val="333333"/>
                <w:spacing w:val="-5"/>
                <w:w w:val="105"/>
                <w:sz w:val="17"/>
              </w:rPr>
              <w:t xml:space="preserve"> </w:t>
            </w:r>
            <w:r>
              <w:rPr>
                <w:color w:val="333333"/>
                <w:w w:val="105"/>
                <w:sz w:val="17"/>
              </w:rPr>
              <w:t>{</w:t>
            </w:r>
          </w:p>
          <w:p>
            <w:pPr>
              <w:pStyle w:val="19"/>
              <w:numPr>
                <w:ilvl w:val="0"/>
                <w:numId w:val="298"/>
              </w:numPr>
              <w:tabs>
                <w:tab w:val="left" w:pos="1087"/>
                <w:tab w:val="left" w:pos="1088"/>
              </w:tabs>
              <w:spacing w:before="100" w:after="0" w:line="240" w:lineRule="auto"/>
              <w:ind w:left="1087" w:right="0" w:hanging="770"/>
              <w:jc w:val="left"/>
              <w:rPr>
                <w:sz w:val="17"/>
              </w:rPr>
            </w:pPr>
            <w:r>
              <w:rPr>
                <w:w w:val="105"/>
                <w:sz w:val="17"/>
              </w:rPr>
              <w:t>down</w:t>
            </w:r>
            <w:r>
              <w:rPr>
                <w:color w:val="333333"/>
                <w:w w:val="105"/>
                <w:sz w:val="17"/>
              </w:rPr>
              <w:t>(</w:t>
            </w:r>
            <w:r>
              <w:rPr>
                <w:color w:val="971A1A"/>
                <w:w w:val="105"/>
                <w:sz w:val="17"/>
              </w:rPr>
              <w:t>&amp;</w:t>
            </w:r>
            <w:r>
              <w:rPr>
                <w:w w:val="105"/>
                <w:sz w:val="17"/>
              </w:rPr>
              <w:t>mutex</w:t>
            </w:r>
            <w:r>
              <w:rPr>
                <w:color w:val="333333"/>
                <w:w w:val="105"/>
                <w:sz w:val="17"/>
              </w:rPr>
              <w:t>);</w:t>
            </w:r>
          </w:p>
          <w:p>
            <w:pPr>
              <w:pStyle w:val="19"/>
              <w:numPr>
                <w:ilvl w:val="0"/>
                <w:numId w:val="298"/>
              </w:numPr>
              <w:tabs>
                <w:tab w:val="left" w:pos="1087"/>
                <w:tab w:val="left" w:pos="1088"/>
              </w:tabs>
              <w:spacing w:before="64" w:after="0" w:line="240" w:lineRule="auto"/>
              <w:ind w:left="1087" w:right="0" w:hanging="770"/>
              <w:jc w:val="left"/>
              <w:rPr>
                <w:rFonts w:hint="eastAsia" w:ascii="新宋体" w:eastAsia="新宋体"/>
                <w:sz w:val="17"/>
              </w:rPr>
            </w:pPr>
            <w:r>
              <w:rPr>
                <w:color w:val="AA5400"/>
                <w:w w:val="105"/>
                <w:sz w:val="17"/>
              </w:rPr>
              <w:t>//</w:t>
            </w:r>
            <w:r>
              <w:rPr>
                <w:color w:val="AA5400"/>
                <w:spacing w:val="-3"/>
                <w:w w:val="105"/>
                <w:sz w:val="17"/>
              </w:rPr>
              <w:t xml:space="preserve"> </w:t>
            </w:r>
            <w:r>
              <w:rPr>
                <w:rFonts w:hint="eastAsia" w:ascii="新宋体" w:eastAsia="新宋体"/>
                <w:color w:val="AA5400"/>
                <w:w w:val="105"/>
                <w:sz w:val="17"/>
              </w:rPr>
              <w:t>临界区</w:t>
            </w:r>
          </w:p>
          <w:p>
            <w:pPr>
              <w:pStyle w:val="19"/>
              <w:numPr>
                <w:ilvl w:val="0"/>
                <w:numId w:val="298"/>
              </w:numPr>
              <w:tabs>
                <w:tab w:val="left" w:pos="664"/>
                <w:tab w:val="left" w:pos="1087"/>
                <w:tab w:val="left" w:pos="1088"/>
              </w:tabs>
              <w:spacing w:before="88" w:after="0" w:line="381" w:lineRule="auto"/>
              <w:ind w:left="318" w:right="6526" w:firstLine="0"/>
              <w:jc w:val="left"/>
              <w:rPr>
                <w:sz w:val="17"/>
              </w:rPr>
            </w:pPr>
            <w:r>
              <w:rPr>
                <w:spacing w:val="-3"/>
                <w:w w:val="105"/>
                <w:sz w:val="17"/>
              </w:rPr>
              <w:t>up</w:t>
            </w:r>
            <w:r>
              <w:rPr>
                <w:color w:val="333333"/>
                <w:spacing w:val="-3"/>
                <w:w w:val="105"/>
                <w:sz w:val="17"/>
              </w:rPr>
              <w:t>(</w:t>
            </w:r>
            <w:r>
              <w:rPr>
                <w:color w:val="971A1A"/>
                <w:spacing w:val="-3"/>
                <w:w w:val="105"/>
                <w:sz w:val="17"/>
              </w:rPr>
              <w:t>&amp;</w:t>
            </w:r>
            <w:r>
              <w:rPr>
                <w:spacing w:val="-3"/>
                <w:w w:val="105"/>
                <w:sz w:val="17"/>
              </w:rPr>
              <w:t>mutex</w:t>
            </w:r>
            <w:r>
              <w:rPr>
                <w:color w:val="333333"/>
                <w:spacing w:val="-3"/>
                <w:w w:val="105"/>
                <w:sz w:val="17"/>
              </w:rPr>
              <w:t>);</w:t>
            </w:r>
            <w:r>
              <w:rPr>
                <w:color w:val="999999"/>
                <w:spacing w:val="-3"/>
                <w:w w:val="105"/>
                <w:sz w:val="17"/>
              </w:rPr>
              <w:t xml:space="preserve"> </w:t>
            </w:r>
            <w:r>
              <w:rPr>
                <w:color w:val="999999"/>
                <w:w w:val="105"/>
                <w:sz w:val="17"/>
              </w:rPr>
              <w:t>7</w:t>
            </w:r>
            <w:r>
              <w:rPr>
                <w:color w:val="999999"/>
                <w:w w:val="105"/>
                <w:sz w:val="17"/>
              </w:rPr>
              <w:tab/>
            </w:r>
            <w:r>
              <w:rPr>
                <w:color w:val="333333"/>
                <w:w w:val="105"/>
                <w:sz w:val="17"/>
              </w:rPr>
              <w:t>}</w:t>
            </w:r>
          </w:p>
          <w:p>
            <w:pPr>
              <w:pStyle w:val="19"/>
              <w:spacing w:before="0" w:line="170" w:lineRule="exact"/>
              <w:ind w:left="318"/>
              <w:rPr>
                <w:sz w:val="17"/>
              </w:rPr>
            </w:pPr>
            <w:r>
              <w:rPr>
                <w:color w:val="999999"/>
                <w:w w:val="103"/>
                <w:sz w:val="17"/>
              </w:rPr>
              <w:t>8</w:t>
            </w:r>
          </w:p>
          <w:p>
            <w:pPr>
              <w:pStyle w:val="19"/>
              <w:tabs>
                <w:tab w:val="left" w:pos="664"/>
              </w:tabs>
              <w:spacing w:before="101"/>
              <w:ind w:left="318"/>
              <w:rPr>
                <w:sz w:val="17"/>
              </w:rPr>
            </w:pPr>
            <w:r>
              <w:rPr>
                <w:color w:val="999999"/>
                <w:w w:val="105"/>
                <w:sz w:val="17"/>
              </w:rPr>
              <w:t>9</w:t>
            </w:r>
            <w:r>
              <w:rPr>
                <w:color w:val="999999"/>
                <w:w w:val="105"/>
                <w:sz w:val="17"/>
              </w:rPr>
              <w:tab/>
            </w:r>
            <w:r>
              <w:rPr>
                <w:color w:val="008754"/>
                <w:w w:val="105"/>
                <w:sz w:val="17"/>
              </w:rPr>
              <w:t xml:space="preserve">void </w:t>
            </w:r>
            <w:r>
              <w:rPr>
                <w:color w:val="0000FF"/>
                <w:w w:val="105"/>
                <w:sz w:val="17"/>
              </w:rPr>
              <w:t>P2</w:t>
            </w:r>
            <w:r>
              <w:rPr>
                <w:color w:val="333333"/>
                <w:w w:val="105"/>
                <w:sz w:val="17"/>
              </w:rPr>
              <w:t>()</w:t>
            </w:r>
            <w:r>
              <w:rPr>
                <w:color w:val="333333"/>
                <w:spacing w:val="-5"/>
                <w:w w:val="105"/>
                <w:sz w:val="17"/>
              </w:rPr>
              <w:t xml:space="preserve"> </w:t>
            </w:r>
            <w:r>
              <w:rPr>
                <w:color w:val="333333"/>
                <w:w w:val="105"/>
                <w:sz w:val="17"/>
              </w:rPr>
              <w:t>{</w:t>
            </w:r>
          </w:p>
          <w:p>
            <w:pPr>
              <w:pStyle w:val="19"/>
              <w:numPr>
                <w:ilvl w:val="0"/>
                <w:numId w:val="299"/>
              </w:numPr>
              <w:tabs>
                <w:tab w:val="left" w:pos="1087"/>
                <w:tab w:val="left" w:pos="1088"/>
              </w:tabs>
              <w:spacing w:before="100" w:after="0" w:line="240" w:lineRule="auto"/>
              <w:ind w:left="1087" w:right="0" w:hanging="876"/>
              <w:jc w:val="left"/>
              <w:rPr>
                <w:sz w:val="17"/>
              </w:rPr>
            </w:pPr>
            <w:r>
              <w:rPr>
                <w:w w:val="105"/>
                <w:sz w:val="17"/>
              </w:rPr>
              <w:t>down</w:t>
            </w:r>
            <w:r>
              <w:rPr>
                <w:color w:val="333333"/>
                <w:w w:val="105"/>
                <w:sz w:val="17"/>
              </w:rPr>
              <w:t>(</w:t>
            </w:r>
            <w:r>
              <w:rPr>
                <w:color w:val="971A1A"/>
                <w:w w:val="105"/>
                <w:sz w:val="17"/>
              </w:rPr>
              <w:t>&amp;</w:t>
            </w:r>
            <w:r>
              <w:rPr>
                <w:w w:val="105"/>
                <w:sz w:val="17"/>
              </w:rPr>
              <w:t>mutex</w:t>
            </w:r>
            <w:r>
              <w:rPr>
                <w:color w:val="333333"/>
                <w:w w:val="105"/>
                <w:sz w:val="17"/>
              </w:rPr>
              <w:t>);</w:t>
            </w:r>
          </w:p>
          <w:p>
            <w:pPr>
              <w:pStyle w:val="19"/>
              <w:numPr>
                <w:ilvl w:val="0"/>
                <w:numId w:val="299"/>
              </w:numPr>
              <w:tabs>
                <w:tab w:val="left" w:pos="1087"/>
                <w:tab w:val="left" w:pos="1088"/>
              </w:tabs>
              <w:spacing w:before="64" w:after="0" w:line="240" w:lineRule="auto"/>
              <w:ind w:left="1087" w:right="0" w:hanging="876"/>
              <w:jc w:val="left"/>
              <w:rPr>
                <w:rFonts w:hint="eastAsia" w:ascii="新宋体" w:eastAsia="新宋体"/>
                <w:sz w:val="17"/>
              </w:rPr>
            </w:pPr>
            <w:r>
              <w:rPr>
                <w:color w:val="AA5400"/>
                <w:w w:val="105"/>
                <w:sz w:val="17"/>
              </w:rPr>
              <w:t>//</w:t>
            </w:r>
            <w:r>
              <w:rPr>
                <w:color w:val="AA5400"/>
                <w:spacing w:val="-3"/>
                <w:w w:val="105"/>
                <w:sz w:val="17"/>
              </w:rPr>
              <w:t xml:space="preserve"> </w:t>
            </w:r>
            <w:r>
              <w:rPr>
                <w:rFonts w:hint="eastAsia" w:ascii="新宋体" w:eastAsia="新宋体"/>
                <w:color w:val="AA5400"/>
                <w:w w:val="105"/>
                <w:sz w:val="17"/>
              </w:rPr>
              <w:t>临界区</w:t>
            </w:r>
          </w:p>
          <w:p>
            <w:pPr>
              <w:pStyle w:val="19"/>
              <w:numPr>
                <w:ilvl w:val="0"/>
                <w:numId w:val="299"/>
              </w:numPr>
              <w:tabs>
                <w:tab w:val="left" w:pos="664"/>
                <w:tab w:val="left" w:pos="1087"/>
                <w:tab w:val="left" w:pos="1088"/>
              </w:tabs>
              <w:spacing w:before="88" w:after="0" w:line="381" w:lineRule="auto"/>
              <w:ind w:left="212" w:right="6526" w:firstLine="0"/>
              <w:jc w:val="left"/>
              <w:rPr>
                <w:sz w:val="17"/>
              </w:rPr>
            </w:pPr>
            <w:r>
              <w:rPr>
                <w:spacing w:val="-3"/>
                <w:w w:val="105"/>
                <w:sz w:val="17"/>
              </w:rPr>
              <w:t>up</w:t>
            </w:r>
            <w:r>
              <w:rPr>
                <w:color w:val="333333"/>
                <w:spacing w:val="-3"/>
                <w:w w:val="105"/>
                <w:sz w:val="17"/>
              </w:rPr>
              <w:t>(</w:t>
            </w:r>
            <w:r>
              <w:rPr>
                <w:color w:val="971A1A"/>
                <w:spacing w:val="-3"/>
                <w:w w:val="105"/>
                <w:sz w:val="17"/>
              </w:rPr>
              <w:t>&amp;</w:t>
            </w:r>
            <w:r>
              <w:rPr>
                <w:spacing w:val="-3"/>
                <w:w w:val="105"/>
                <w:sz w:val="17"/>
              </w:rPr>
              <w:t>mutex</w:t>
            </w:r>
            <w:r>
              <w:rPr>
                <w:color w:val="333333"/>
                <w:spacing w:val="-3"/>
                <w:w w:val="105"/>
                <w:sz w:val="17"/>
              </w:rPr>
              <w:t>);</w:t>
            </w:r>
            <w:r>
              <w:rPr>
                <w:color w:val="999999"/>
                <w:spacing w:val="-3"/>
                <w:w w:val="105"/>
                <w:sz w:val="17"/>
              </w:rPr>
              <w:t xml:space="preserve"> </w:t>
            </w:r>
            <w:r>
              <w:rPr>
                <w:color w:val="999999"/>
                <w:w w:val="105"/>
                <w:sz w:val="17"/>
              </w:rPr>
              <w:t>13</w:t>
            </w:r>
            <w:r>
              <w:rPr>
                <w:color w:val="999999"/>
                <w:w w:val="105"/>
                <w:sz w:val="17"/>
              </w:rPr>
              <w:tab/>
            </w:r>
            <w:r>
              <w:rPr>
                <w:color w:val="333333"/>
                <w:w w:val="105"/>
                <w:sz w:val="17"/>
              </w:rPr>
              <w:t>}</w:t>
            </w:r>
          </w:p>
          <w:p>
            <w:pPr>
              <w:pStyle w:val="19"/>
              <w:spacing w:before="0" w:line="170" w:lineRule="exact"/>
              <w:rPr>
                <w:sz w:val="17"/>
              </w:rPr>
            </w:pPr>
            <w:r>
              <w:rPr>
                <w:color w:val="999999"/>
                <w:w w:val="105"/>
                <w:sz w:val="17"/>
              </w:rPr>
              <w:t>14</w:t>
            </w:r>
          </w:p>
        </w:tc>
      </w:tr>
    </w:tbl>
    <w:p>
      <w:pPr>
        <w:pStyle w:val="5"/>
        <w:spacing w:before="170"/>
        <w:ind w:left="307"/>
      </w:pPr>
      <w:r>
        <w:rPr>
          <w:rFonts w:hint="eastAsia"/>
          <w:color w:val="333333"/>
          <w:lang w:val="en-US" w:eastAsia="zh-CN"/>
        </w:rPr>
        <w:t xml:space="preserve">17 </w:t>
      </w:r>
      <w:r>
        <w:rPr>
          <w:color w:val="333333"/>
        </w:rPr>
        <w:t>使用信号量实现生产者</w:t>
      </w:r>
      <w:r>
        <w:rPr>
          <w:rFonts w:ascii="Open Sans" w:eastAsia="Open Sans"/>
          <w:color w:val="333333"/>
        </w:rPr>
        <w:t>-</w:t>
      </w:r>
      <w:r>
        <w:rPr>
          <w:color w:val="333333"/>
        </w:rPr>
        <w:t>消费者问题</w:t>
      </w:r>
    </w:p>
    <w:p>
      <w:pPr>
        <w:pStyle w:val="4"/>
        <w:spacing w:before="154" w:line="206" w:lineRule="auto"/>
        <w:ind w:right="198"/>
      </w:pPr>
      <w:r>
        <w:rPr>
          <w:color w:val="333333"/>
          <w:spacing w:val="-1"/>
        </w:rPr>
        <w:t xml:space="preserve">问题描述：使用一个缓冲区来保存物品，只有缓冲区没有满，生产者才可以放入物品；只有缓冲区不为  </w:t>
      </w:r>
      <w:r>
        <w:rPr>
          <w:color w:val="333333"/>
          <w:w w:val="105"/>
        </w:rPr>
        <w:t>空，消费者才可以拿走物品。</w:t>
      </w:r>
    </w:p>
    <w:p>
      <w:pPr>
        <w:pStyle w:val="4"/>
        <w:spacing w:before="113"/>
      </w:pPr>
      <w:r>
        <w:rPr>
          <w:color w:val="333333"/>
          <w:w w:val="105"/>
        </w:rPr>
        <w:t xml:space="preserve">因为缓冲区属于临界资源，因此需要使用一个互斥量 </w:t>
      </w:r>
      <w:r>
        <w:rPr>
          <w:rFonts w:ascii="Open Sans" w:eastAsia="Open Sans"/>
          <w:color w:val="333333"/>
          <w:w w:val="105"/>
        </w:rPr>
        <w:t xml:space="preserve">mutex </w:t>
      </w:r>
      <w:r>
        <w:rPr>
          <w:color w:val="333333"/>
          <w:w w:val="105"/>
        </w:rPr>
        <w:t>来控制对缓冲区的互斥访问。</w:t>
      </w:r>
    </w:p>
    <w:p>
      <w:pPr>
        <w:pStyle w:val="4"/>
        <w:spacing w:before="135" w:line="206" w:lineRule="auto"/>
        <w:ind w:right="198"/>
      </w:pPr>
      <w:r>
        <w:rPr>
          <w:color w:val="333333"/>
          <w:spacing w:val="-1"/>
        </w:rPr>
        <w:t xml:space="preserve">为了同步生产者和消费者的行为，需要记录缓冲区中物品的数量。数量可以使用信号量来进行统计，这  </w:t>
      </w:r>
      <w:r>
        <w:rPr>
          <w:color w:val="333333"/>
          <w:w w:val="105"/>
        </w:rPr>
        <w:t>里需要使用两个信号量：</w:t>
      </w:r>
      <w:r>
        <w:rPr>
          <w:rFonts w:ascii="Open Sans" w:eastAsia="Open Sans"/>
          <w:color w:val="333333"/>
          <w:w w:val="105"/>
        </w:rPr>
        <w:t>empty</w:t>
      </w:r>
      <w:r>
        <w:rPr>
          <w:rFonts w:ascii="Open Sans" w:eastAsia="Open Sans"/>
          <w:color w:val="333333"/>
          <w:spacing w:val="-6"/>
          <w:w w:val="105"/>
        </w:rPr>
        <w:t xml:space="preserve"> </w:t>
      </w:r>
      <w:r>
        <w:rPr>
          <w:color w:val="333333"/>
          <w:w w:val="105"/>
        </w:rPr>
        <w:t>记录空缓冲区的数量，</w:t>
      </w:r>
      <w:r>
        <w:rPr>
          <w:rFonts w:ascii="Open Sans" w:eastAsia="Open Sans"/>
          <w:color w:val="333333"/>
          <w:w w:val="105"/>
        </w:rPr>
        <w:t>full</w:t>
      </w:r>
      <w:r>
        <w:rPr>
          <w:rFonts w:ascii="Open Sans" w:eastAsia="Open Sans"/>
          <w:color w:val="333333"/>
          <w:spacing w:val="-6"/>
          <w:w w:val="105"/>
        </w:rPr>
        <w:t xml:space="preserve"> </w:t>
      </w:r>
      <w:r>
        <w:rPr>
          <w:color w:val="333333"/>
          <w:w w:val="105"/>
        </w:rPr>
        <w:t>记录满缓冲区的数量。</w:t>
      </w:r>
    </w:p>
    <w:p>
      <w:pPr>
        <w:pStyle w:val="4"/>
        <w:spacing w:before="163" w:line="206" w:lineRule="auto"/>
        <w:ind w:right="293"/>
      </w:pPr>
      <w:r>
        <w:rPr>
          <w:color w:val="333333"/>
          <w:w w:val="105"/>
        </w:rPr>
        <w:t>其中，</w:t>
      </w:r>
      <w:r>
        <w:rPr>
          <w:rFonts w:ascii="Open Sans" w:eastAsia="Open Sans"/>
          <w:color w:val="333333"/>
          <w:w w:val="105"/>
        </w:rPr>
        <w:t>empty</w:t>
      </w:r>
      <w:r>
        <w:rPr>
          <w:rFonts w:ascii="Open Sans" w:eastAsia="Open Sans"/>
          <w:color w:val="333333"/>
          <w:spacing w:val="-32"/>
          <w:w w:val="105"/>
        </w:rPr>
        <w:t xml:space="preserve"> </w:t>
      </w:r>
      <w:r>
        <w:rPr>
          <w:color w:val="333333"/>
          <w:spacing w:val="-3"/>
          <w:w w:val="105"/>
        </w:rPr>
        <w:t xml:space="preserve">信号量是在生产者进程中使用，当 </w:t>
      </w:r>
      <w:r>
        <w:rPr>
          <w:rFonts w:ascii="Open Sans" w:eastAsia="Open Sans"/>
          <w:color w:val="333333"/>
          <w:w w:val="105"/>
        </w:rPr>
        <w:t>empty</w:t>
      </w:r>
      <w:r>
        <w:rPr>
          <w:rFonts w:ascii="Open Sans" w:eastAsia="Open Sans"/>
          <w:color w:val="333333"/>
          <w:spacing w:val="-31"/>
          <w:w w:val="105"/>
        </w:rPr>
        <w:t xml:space="preserve"> </w:t>
      </w:r>
      <w:r>
        <w:rPr>
          <w:color w:val="333333"/>
          <w:spacing w:val="-13"/>
          <w:w w:val="105"/>
        </w:rPr>
        <w:t xml:space="preserve">不为 </w:t>
      </w:r>
      <w:r>
        <w:rPr>
          <w:rFonts w:ascii="Open Sans" w:eastAsia="Open Sans"/>
          <w:color w:val="333333"/>
          <w:w w:val="105"/>
        </w:rPr>
        <w:t>0</w:t>
      </w:r>
      <w:r>
        <w:rPr>
          <w:rFonts w:ascii="Open Sans" w:eastAsia="Open Sans"/>
          <w:color w:val="333333"/>
          <w:spacing w:val="-31"/>
          <w:w w:val="105"/>
        </w:rPr>
        <w:t xml:space="preserve"> </w:t>
      </w:r>
      <w:r>
        <w:rPr>
          <w:color w:val="333333"/>
          <w:w w:val="105"/>
        </w:rPr>
        <w:t>时，生产者才可以放入物品；</w:t>
      </w:r>
      <w:r>
        <w:rPr>
          <w:rFonts w:ascii="Open Sans" w:eastAsia="Open Sans"/>
          <w:color w:val="333333"/>
          <w:w w:val="105"/>
        </w:rPr>
        <w:t>full</w:t>
      </w:r>
      <w:r>
        <w:rPr>
          <w:rFonts w:ascii="Open Sans" w:eastAsia="Open Sans"/>
          <w:color w:val="333333"/>
          <w:spacing w:val="-31"/>
          <w:w w:val="105"/>
        </w:rPr>
        <w:t xml:space="preserve"> </w:t>
      </w:r>
      <w:r>
        <w:rPr>
          <w:color w:val="333333"/>
          <w:spacing w:val="-8"/>
          <w:w w:val="105"/>
        </w:rPr>
        <w:t>信号</w:t>
      </w:r>
      <w:r>
        <w:rPr>
          <w:color w:val="333333"/>
          <w:spacing w:val="-1"/>
          <w:w w:val="105"/>
        </w:rPr>
        <w:t xml:space="preserve">量是在消费者进程中使用，当 </w:t>
      </w:r>
      <w:r>
        <w:rPr>
          <w:rFonts w:ascii="Open Sans" w:eastAsia="Open Sans"/>
          <w:color w:val="333333"/>
          <w:w w:val="105"/>
        </w:rPr>
        <w:t>full</w:t>
      </w:r>
      <w:r>
        <w:rPr>
          <w:rFonts w:ascii="Open Sans" w:eastAsia="Open Sans"/>
          <w:color w:val="333333"/>
          <w:spacing w:val="-4"/>
          <w:w w:val="105"/>
        </w:rPr>
        <w:t xml:space="preserve"> </w:t>
      </w:r>
      <w:r>
        <w:rPr>
          <w:color w:val="333333"/>
          <w:spacing w:val="-2"/>
          <w:w w:val="105"/>
        </w:rPr>
        <w:t xml:space="preserve">信号量不为 </w:t>
      </w:r>
      <w:r>
        <w:rPr>
          <w:rFonts w:ascii="Open Sans" w:eastAsia="Open Sans"/>
          <w:color w:val="333333"/>
          <w:w w:val="105"/>
        </w:rPr>
        <w:t>0</w:t>
      </w:r>
      <w:r>
        <w:rPr>
          <w:rFonts w:ascii="Open Sans" w:eastAsia="Open Sans"/>
          <w:color w:val="333333"/>
          <w:spacing w:val="-5"/>
          <w:w w:val="105"/>
        </w:rPr>
        <w:t xml:space="preserve"> </w:t>
      </w:r>
      <w:r>
        <w:rPr>
          <w:color w:val="333333"/>
          <w:w w:val="105"/>
        </w:rPr>
        <w:t>时，消费者才可以取走物品。</w:t>
      </w:r>
    </w:p>
    <w:p>
      <w:pPr>
        <w:pStyle w:val="4"/>
        <w:spacing w:before="148" w:line="206" w:lineRule="auto"/>
        <w:ind w:right="849"/>
      </w:pPr>
      <w:r>
        <w:rPr>
          <w:b/>
          <w:color w:val="333333"/>
        </w:rPr>
        <w:t>注意</w:t>
      </w:r>
      <w:r>
        <w:rPr>
          <w:color w:val="333333"/>
        </w:rPr>
        <w:t xml:space="preserve">，不能先对缓冲区进行加锁，再测试信号量。也就是说，不能先执行 </w:t>
      </w:r>
      <w:r>
        <w:rPr>
          <w:rFonts w:ascii="Open Sans" w:eastAsia="Open Sans"/>
          <w:color w:val="333333"/>
        </w:rPr>
        <w:t xml:space="preserve">down(mutex) </w:t>
      </w:r>
      <w:r>
        <w:rPr>
          <w:color w:val="333333"/>
        </w:rPr>
        <w:t>再执行</w:t>
      </w:r>
      <w:r>
        <w:rPr>
          <w:rFonts w:ascii="Open Sans" w:eastAsia="Open Sans"/>
          <w:color w:val="333333"/>
          <w:w w:val="105"/>
        </w:rPr>
        <w:t>down(empty)</w:t>
      </w:r>
      <w:r>
        <w:rPr>
          <w:color w:val="333333"/>
          <w:w w:val="105"/>
        </w:rPr>
        <w:t>。如果这么做了，那么可能会出现这种情况：生产者对缓冲区加锁后，执行</w:t>
      </w:r>
      <w:r>
        <w:rPr>
          <w:rFonts w:ascii="Open Sans" w:eastAsia="Open Sans"/>
          <w:color w:val="333333"/>
          <w:w w:val="105"/>
        </w:rPr>
        <w:t xml:space="preserve">down(empty) </w:t>
      </w:r>
      <w:r>
        <w:rPr>
          <w:color w:val="333333"/>
          <w:w w:val="105"/>
        </w:rPr>
        <w:t xml:space="preserve">操作，发现 </w:t>
      </w:r>
      <w:r>
        <w:rPr>
          <w:rFonts w:ascii="Open Sans" w:eastAsia="Open Sans"/>
          <w:color w:val="333333"/>
          <w:w w:val="105"/>
        </w:rPr>
        <w:t>empty = 0</w:t>
      </w:r>
      <w:r>
        <w:rPr>
          <w:color w:val="333333"/>
          <w:w w:val="105"/>
        </w:rPr>
        <w:t>，此时生产者睡眠。</w:t>
      </w:r>
    </w:p>
    <w:p>
      <w:pPr>
        <w:pStyle w:val="4"/>
        <w:spacing w:before="162" w:line="206" w:lineRule="auto"/>
        <w:ind w:right="293"/>
        <w:rPr>
          <w:color w:val="333333"/>
          <w:w w:val="105"/>
        </w:rPr>
      </w:pPr>
      <w:r>
        <w:rPr>
          <w:color w:val="333333"/>
        </w:rPr>
        <w:t xml:space="preserve">消费者不能进入临界区，因为生产者对缓冲区加锁了，消费者就无法执行 </w:t>
      </w:r>
      <w:r>
        <w:rPr>
          <w:rFonts w:ascii="Open Sans" w:eastAsia="Open Sans"/>
          <w:color w:val="333333"/>
        </w:rPr>
        <w:t xml:space="preserve">up(empty) </w:t>
      </w:r>
      <w:r>
        <w:rPr>
          <w:color w:val="333333"/>
        </w:rPr>
        <w:t>操作，</w:t>
      </w:r>
      <w:r>
        <w:rPr>
          <w:rFonts w:ascii="Open Sans" w:eastAsia="Open Sans"/>
          <w:color w:val="333333"/>
        </w:rPr>
        <w:t xml:space="preserve">empty  </w:t>
      </w:r>
      <w:r>
        <w:rPr>
          <w:color w:val="333333"/>
        </w:rPr>
        <w:t>永</w:t>
      </w:r>
      <w:r>
        <w:rPr>
          <w:color w:val="333333"/>
          <w:w w:val="105"/>
        </w:rPr>
        <w:t xml:space="preserve">远都为 </w:t>
      </w:r>
      <w:r>
        <w:rPr>
          <w:rFonts w:ascii="Open Sans" w:eastAsia="Open Sans"/>
          <w:color w:val="333333"/>
          <w:w w:val="105"/>
        </w:rPr>
        <w:t>0</w:t>
      </w:r>
      <w:r>
        <w:rPr>
          <w:color w:val="333333"/>
          <w:w w:val="105"/>
        </w:rPr>
        <w:t>，导致生产者永远等待下，不会释放锁，消费者因此也会永远等待下去。</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#define</w:t>
      </w:r>
      <w:r>
        <w:rPr>
          <w:rFonts w:hint="eastAsia" w:ascii="新宋体" w:hAnsi="新宋体" w:eastAsia="新宋体"/>
          <w:color w:val="000000"/>
          <w:sz w:val="19"/>
          <w:szCs w:val="24"/>
        </w:rPr>
        <w:t xml:space="preserve"> </w:t>
      </w:r>
      <w:r>
        <w:rPr>
          <w:rFonts w:hint="eastAsia" w:ascii="新宋体" w:hAnsi="新宋体" w:eastAsia="新宋体"/>
          <w:color w:val="A000A0"/>
          <w:sz w:val="19"/>
          <w:szCs w:val="24"/>
        </w:rPr>
        <w:t>N</w:t>
      </w:r>
      <w:r>
        <w:rPr>
          <w:rFonts w:hint="eastAsia" w:ascii="新宋体" w:hAnsi="新宋体" w:eastAsia="新宋体"/>
          <w:color w:val="000000"/>
          <w:sz w:val="19"/>
          <w:szCs w:val="24"/>
        </w:rPr>
        <w:t xml:space="preserve"> 100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typedef</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semaphore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semaphore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mutex</w:t>
      </w:r>
      <w:r>
        <w:rPr>
          <w:rFonts w:hint="eastAsia" w:ascii="新宋体" w:hAnsi="新宋体" w:eastAsia="新宋体"/>
          <w:color w:val="000000"/>
          <w:sz w:val="19"/>
          <w:szCs w:val="24"/>
        </w:rPr>
        <w:t xml:space="preserve">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semaphore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empty</w:t>
      </w:r>
      <w:r>
        <w:rPr>
          <w:rFonts w:hint="eastAsia" w:ascii="新宋体" w:hAnsi="新宋体" w:eastAsia="新宋体"/>
          <w:color w:val="000000"/>
          <w:sz w:val="19"/>
          <w:szCs w:val="24"/>
        </w:rPr>
        <w:t xml:space="preserve"> = </w:t>
      </w:r>
      <w:r>
        <w:rPr>
          <w:rFonts w:hint="eastAsia" w:ascii="新宋体" w:hAnsi="新宋体" w:eastAsia="新宋体"/>
          <w:color w:val="A000A0"/>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semaphore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full</w:t>
      </w:r>
      <w:r>
        <w:rPr>
          <w:rFonts w:hint="eastAsia" w:ascii="新宋体" w:hAnsi="新宋体" w:eastAsia="新宋体"/>
          <w:color w:val="000000"/>
          <w:sz w:val="19"/>
          <w:szCs w:val="24"/>
        </w:rPr>
        <w:t xml:space="preserv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producer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i/>
          <w:color w:val="A000A0"/>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item</w:t>
      </w:r>
      <w:r>
        <w:rPr>
          <w:rFonts w:hint="eastAsia" w:ascii="新宋体" w:hAnsi="新宋体" w:eastAsia="新宋体"/>
          <w:color w:val="000000"/>
          <w:sz w:val="19"/>
          <w:szCs w:val="24"/>
        </w:rPr>
        <w:t xml:space="preserve"> = produce_item();</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down(&amp;</w:t>
      </w:r>
      <w:r>
        <w:rPr>
          <w:rFonts w:hint="eastAsia" w:ascii="新宋体" w:hAnsi="新宋体" w:eastAsia="新宋体"/>
          <w:color w:val="000080"/>
          <w:sz w:val="19"/>
          <w:szCs w:val="24"/>
        </w:rPr>
        <w:t>empty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down(&amp;</w:t>
      </w:r>
      <w:r>
        <w:rPr>
          <w:rFonts w:hint="eastAsia" w:ascii="新宋体" w:hAnsi="新宋体" w:eastAsia="新宋体"/>
          <w:color w:val="000080"/>
          <w:sz w:val="19"/>
          <w:szCs w:val="24"/>
        </w:rPr>
        <w:t>mutex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insert_item(</w:t>
      </w:r>
      <w:r>
        <w:rPr>
          <w:rFonts w:hint="eastAsia" w:ascii="新宋体" w:hAnsi="新宋体" w:eastAsia="新宋体"/>
          <w:color w:val="000080"/>
          <w:sz w:val="19"/>
          <w:szCs w:val="24"/>
        </w:rPr>
        <w:t>item</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up(&amp;</w:t>
      </w:r>
      <w:r>
        <w:rPr>
          <w:rFonts w:hint="eastAsia" w:ascii="新宋体" w:hAnsi="新宋体" w:eastAsia="新宋体"/>
          <w:color w:val="000080"/>
          <w:sz w:val="19"/>
          <w:szCs w:val="24"/>
        </w:rPr>
        <w:t>mutex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up(&amp;</w:t>
      </w:r>
      <w:r>
        <w:rPr>
          <w:rFonts w:hint="eastAsia" w:ascii="新宋体" w:hAnsi="新宋体" w:eastAsia="新宋体"/>
          <w:color w:val="000080"/>
          <w:sz w:val="19"/>
          <w:szCs w:val="24"/>
        </w:rPr>
        <w:t>full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consumer</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i/>
          <w:color w:val="A000A0"/>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down(&amp;</w:t>
      </w:r>
      <w:r>
        <w:rPr>
          <w:rFonts w:hint="eastAsia" w:ascii="新宋体" w:hAnsi="新宋体" w:eastAsia="新宋体"/>
          <w:color w:val="000080"/>
          <w:sz w:val="19"/>
          <w:szCs w:val="24"/>
        </w:rPr>
        <w:t>full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down(&amp;</w:t>
      </w:r>
      <w:r>
        <w:rPr>
          <w:rFonts w:hint="eastAsia" w:ascii="新宋体" w:hAnsi="新宋体" w:eastAsia="新宋体"/>
          <w:color w:val="000080"/>
          <w:sz w:val="19"/>
          <w:szCs w:val="24"/>
        </w:rPr>
        <w:t>mutex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item</w:t>
      </w:r>
      <w:r>
        <w:rPr>
          <w:rFonts w:hint="eastAsia" w:ascii="新宋体" w:hAnsi="新宋体" w:eastAsia="新宋体"/>
          <w:color w:val="000000"/>
          <w:sz w:val="19"/>
          <w:szCs w:val="24"/>
        </w:rPr>
        <w:t xml:space="preserve"> = remove_item();</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consume_item(</w:t>
      </w:r>
      <w:r>
        <w:rPr>
          <w:rFonts w:hint="eastAsia" w:ascii="新宋体" w:hAnsi="新宋体" w:eastAsia="新宋体"/>
          <w:color w:val="000080"/>
          <w:sz w:val="19"/>
          <w:szCs w:val="24"/>
        </w:rPr>
        <w:t>item</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up(&amp;</w:t>
      </w:r>
      <w:r>
        <w:rPr>
          <w:rFonts w:hint="eastAsia" w:ascii="新宋体" w:hAnsi="新宋体" w:eastAsia="新宋体"/>
          <w:color w:val="000080"/>
          <w:sz w:val="19"/>
          <w:szCs w:val="24"/>
        </w:rPr>
        <w:t>mutex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up(&amp;</w:t>
      </w:r>
      <w:r>
        <w:rPr>
          <w:rFonts w:hint="eastAsia" w:ascii="新宋体" w:hAnsi="新宋体" w:eastAsia="新宋体"/>
          <w:color w:val="000080"/>
          <w:sz w:val="19"/>
          <w:szCs w:val="24"/>
        </w:rPr>
        <w:t>empty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pStyle w:val="4"/>
        <w:spacing w:before="162" w:line="206" w:lineRule="auto"/>
        <w:ind w:right="293"/>
        <w:rPr>
          <w:color w:val="333333"/>
          <w:w w:val="105"/>
        </w:rPr>
      </w:pPr>
      <w:r>
        <w:rPr>
          <w:rFonts w:hint="eastAsia" w:ascii="新宋体" w:hAnsi="新宋体" w:eastAsia="新宋体"/>
          <w:color w:val="000000"/>
          <w:sz w:val="19"/>
          <w:szCs w:val="24"/>
        </w:rPr>
        <w:t>}</w:t>
      </w:r>
    </w:p>
    <w:p>
      <w:pPr>
        <w:pStyle w:val="4"/>
        <w:spacing w:before="16"/>
        <w:ind w:left="0"/>
        <w:rPr>
          <w:sz w:val="9"/>
        </w:rPr>
      </w:pPr>
    </w:p>
    <w:p>
      <w:pPr>
        <w:spacing w:after="0"/>
        <w:rPr>
          <w:sz w:val="9"/>
        </w:rPr>
        <w:sectPr>
          <w:footerReference r:id="rId78" w:type="default"/>
          <w:pgSz w:w="11900" w:h="16840"/>
          <w:pgMar w:top="480" w:right="1380" w:bottom="280" w:left="1420" w:header="0" w:footer="0" w:gutter="0"/>
          <w:cols w:space="720" w:num="1"/>
        </w:sectPr>
      </w:pPr>
    </w:p>
    <w:p>
      <w:pPr>
        <w:pStyle w:val="4"/>
        <w:spacing w:before="8"/>
        <w:ind w:left="0"/>
        <w:rPr>
          <w:sz w:val="6"/>
        </w:rPr>
      </w:pPr>
    </w:p>
    <w:p>
      <w:pPr>
        <w:numPr>
          <w:ilvl w:val="0"/>
          <w:numId w:val="296"/>
        </w:numPr>
        <w:bidi w:val="0"/>
      </w:pPr>
      <w:bookmarkStart w:id="284" w:name="4. 管程"/>
      <w:bookmarkEnd w:id="284"/>
      <w:bookmarkStart w:id="285" w:name="4. 管程"/>
      <w:bookmarkEnd w:id="285"/>
      <w:r>
        <w:t>管程</w:t>
      </w:r>
    </w:p>
    <w:p>
      <w:pPr>
        <w:pStyle w:val="4"/>
        <w:spacing w:before="166" w:line="206" w:lineRule="auto"/>
        <w:ind w:right="198"/>
      </w:pPr>
      <w:r>
        <w:rPr>
          <w:color w:val="333333"/>
          <w:spacing w:val="-1"/>
        </w:rPr>
        <w:t xml:space="preserve">使用信号量机制实现的生产者消费者问题需要客户端代码做很多控制，而管程把控制的代码独立出来，  </w:t>
      </w:r>
      <w:r>
        <w:rPr>
          <w:color w:val="333333"/>
          <w:w w:val="105"/>
        </w:rPr>
        <w:t>不仅不容易出错，也使得客户端代码调用更容易。</w:t>
      </w:r>
    </w:p>
    <w:p>
      <w:pPr>
        <w:pStyle w:val="4"/>
        <w:spacing w:before="112" w:line="325" w:lineRule="exact"/>
        <w:rPr>
          <w:rFonts w:ascii="Open Sans" w:eastAsia="Open Sans"/>
        </w:rPr>
      </w:pPr>
      <w:r>
        <w:rPr>
          <w:rFonts w:ascii="Open Sans" w:eastAsia="Open Sans"/>
          <w:color w:val="333333"/>
          <w:w w:val="105"/>
        </w:rPr>
        <w:t xml:space="preserve">c </w:t>
      </w:r>
      <w:r>
        <w:rPr>
          <w:color w:val="333333"/>
          <w:w w:val="105"/>
        </w:rPr>
        <w:t xml:space="preserve">语言不支持管程，下面的示例代码使用了类 </w:t>
      </w:r>
      <w:r>
        <w:rPr>
          <w:rFonts w:ascii="Open Sans" w:eastAsia="Open Sans"/>
          <w:color w:val="333333"/>
          <w:w w:val="105"/>
        </w:rPr>
        <w:t xml:space="preserve">Pascal </w:t>
      </w:r>
      <w:r>
        <w:rPr>
          <w:color w:val="333333"/>
          <w:w w:val="105"/>
        </w:rPr>
        <w:t xml:space="preserve">语言来描述管程。示例代码的管程提供了 </w:t>
      </w:r>
      <w:r>
        <w:rPr>
          <w:rFonts w:ascii="Open Sans" w:eastAsia="Open Sans"/>
          <w:color w:val="333333"/>
          <w:w w:val="105"/>
        </w:rPr>
        <w:t>insert()</w:t>
      </w:r>
    </w:p>
    <w:p>
      <w:pPr>
        <w:pStyle w:val="4"/>
        <w:spacing w:line="325" w:lineRule="exact"/>
      </w:pPr>
      <w:r>
        <mc:AlternateContent>
          <mc:Choice Requires="wpg">
            <w:drawing>
              <wp:anchor distT="0" distB="0" distL="114300" distR="114300" simplePos="0" relativeHeight="251779072" behindDoc="1" locked="0" layoutInCell="1" allowOverlap="1">
                <wp:simplePos x="0" y="0"/>
                <wp:positionH relativeFrom="page">
                  <wp:posOffset>982345</wp:posOffset>
                </wp:positionH>
                <wp:positionV relativeFrom="paragraph">
                  <wp:posOffset>338455</wp:posOffset>
                </wp:positionV>
                <wp:extent cx="5603875" cy="2715895"/>
                <wp:effectExtent l="635" t="0" r="15240" b="8255"/>
                <wp:wrapNone/>
                <wp:docPr id="836" name="组合 836"/>
                <wp:cNvGraphicFramePr/>
                <a:graphic xmlns:a="http://schemas.openxmlformats.org/drawingml/2006/main">
                  <a:graphicData uri="http://schemas.microsoft.com/office/word/2010/wordprocessingGroup">
                    <wpg:wgp>
                      <wpg:cNvGrpSpPr/>
                      <wpg:grpSpPr>
                        <a:xfrm>
                          <a:off x="0" y="0"/>
                          <a:ext cx="5603875" cy="2715895"/>
                          <a:chOff x="1548" y="533"/>
                          <a:chExt cx="8825" cy="4277"/>
                        </a:xfrm>
                      </wpg:grpSpPr>
                      <wps:wsp>
                        <wps:cNvPr id="833" name="任意多边形 833"/>
                        <wps:cNvSpPr/>
                        <wps:spPr>
                          <a:xfrm>
                            <a:off x="1547" y="533"/>
                            <a:ext cx="8825" cy="4277"/>
                          </a:xfrm>
                          <a:custGeom>
                            <a:avLst/>
                            <a:gdLst/>
                            <a:ahLst/>
                            <a:cxnLst/>
                            <a:pathLst>
                              <a:path w="8825" h="4277">
                                <a:moveTo>
                                  <a:pt x="8787" y="4277"/>
                                </a:moveTo>
                                <a:lnTo>
                                  <a:pt x="37" y="4277"/>
                                </a:lnTo>
                                <a:lnTo>
                                  <a:pt x="32" y="4277"/>
                                </a:lnTo>
                                <a:lnTo>
                                  <a:pt x="0" y="4245"/>
                                </a:lnTo>
                                <a:lnTo>
                                  <a:pt x="0" y="33"/>
                                </a:lnTo>
                                <a:lnTo>
                                  <a:pt x="1" y="28"/>
                                </a:lnTo>
                                <a:lnTo>
                                  <a:pt x="3" y="24"/>
                                </a:lnTo>
                                <a:lnTo>
                                  <a:pt x="5" y="19"/>
                                </a:lnTo>
                                <a:lnTo>
                                  <a:pt x="7" y="15"/>
                                </a:lnTo>
                                <a:lnTo>
                                  <a:pt x="11" y="11"/>
                                </a:lnTo>
                                <a:lnTo>
                                  <a:pt x="14" y="8"/>
                                </a:lnTo>
                                <a:lnTo>
                                  <a:pt x="19" y="5"/>
                                </a:lnTo>
                                <a:lnTo>
                                  <a:pt x="23" y="3"/>
                                </a:lnTo>
                                <a:lnTo>
                                  <a:pt x="28" y="1"/>
                                </a:lnTo>
                                <a:lnTo>
                                  <a:pt x="32" y="0"/>
                                </a:lnTo>
                                <a:lnTo>
                                  <a:pt x="8792" y="0"/>
                                </a:lnTo>
                                <a:lnTo>
                                  <a:pt x="8813" y="11"/>
                                </a:lnTo>
                                <a:lnTo>
                                  <a:pt x="8817" y="15"/>
                                </a:lnTo>
                                <a:lnTo>
                                  <a:pt x="8819" y="19"/>
                                </a:lnTo>
                                <a:lnTo>
                                  <a:pt x="8823" y="28"/>
                                </a:lnTo>
                                <a:lnTo>
                                  <a:pt x="8824" y="33"/>
                                </a:lnTo>
                                <a:lnTo>
                                  <a:pt x="8824" y="4245"/>
                                </a:lnTo>
                                <a:lnTo>
                                  <a:pt x="8792" y="4277"/>
                                </a:lnTo>
                                <a:lnTo>
                                  <a:pt x="8787" y="4277"/>
                                </a:lnTo>
                                <a:close/>
                              </a:path>
                            </a:pathLst>
                          </a:custGeom>
                          <a:solidFill>
                            <a:srgbClr val="F8F8F8"/>
                          </a:solidFill>
                          <a:ln>
                            <a:noFill/>
                          </a:ln>
                        </wps:spPr>
                        <wps:bodyPr upright="1"/>
                      </wps:wsp>
                      <wps:wsp>
                        <wps:cNvPr id="834" name="任意多边形 834"/>
                        <wps:cNvSpPr/>
                        <wps:spPr>
                          <a:xfrm>
                            <a:off x="1555" y="660"/>
                            <a:ext cx="8750" cy="4053"/>
                          </a:xfrm>
                          <a:custGeom>
                            <a:avLst/>
                            <a:gdLst/>
                            <a:ahLst/>
                            <a:cxnLst/>
                            <a:pathLst>
                              <a:path w="8750" h="4053">
                                <a:moveTo>
                                  <a:pt x="8750" y="0"/>
                                </a:moveTo>
                                <a:lnTo>
                                  <a:pt x="541" y="0"/>
                                </a:lnTo>
                                <a:lnTo>
                                  <a:pt x="0" y="0"/>
                                </a:lnTo>
                                <a:lnTo>
                                  <a:pt x="0" y="4052"/>
                                </a:lnTo>
                                <a:lnTo>
                                  <a:pt x="541" y="4052"/>
                                </a:lnTo>
                                <a:lnTo>
                                  <a:pt x="8750" y="4052"/>
                                </a:lnTo>
                                <a:lnTo>
                                  <a:pt x="8750" y="0"/>
                                </a:lnTo>
                              </a:path>
                            </a:pathLst>
                          </a:custGeom>
                          <a:solidFill>
                            <a:srgbClr val="F8F8F8"/>
                          </a:solidFill>
                          <a:ln>
                            <a:noFill/>
                          </a:ln>
                        </wps:spPr>
                        <wps:bodyPr upright="1"/>
                      </wps:wsp>
                      <wps:wsp>
                        <wps:cNvPr id="835" name="直接连接符 835"/>
                        <wps:cNvCnPr/>
                        <wps:spPr>
                          <a:xfrm>
                            <a:off x="2088" y="661"/>
                            <a:ext cx="0" cy="4052"/>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6.65pt;height:213.85pt;width:441.25pt;mso-position-horizontal-relative:page;z-index:-251537408;mso-width-relative:page;mso-height-relative:page;" coordorigin="1548,533" coordsize="8825,4277" o:gfxdata="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">
                <o:lock v:ext="edit" aspectratio="f"/>
                <v:shape id="_x0000_s1026" o:spid="_x0000_s1026" o:spt="100" style="position:absolute;left:1547;top:533;height:4277;width:8825;" fillcolor="#F8F8F8" filled="t" stroked="f" coordsize="8825,4277" o:gfxdata="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pyVb4A&#10;AADcAAAADwAAAAAAAAABACAAAAAiAAAAZHJzL2Rvd25yZXYueG1sUEsBAhQAFAAAAAgAh07iQDMv&#10;BZ47AAAAOQAAABAAAAAAAAAAAQAgAAAADQEAAGRycy9zaGFwZXhtbC54bWxQSwUGAAAAAAYABgBb&#10;AQAAtwMAAAAA&#10;" path="m8787,4277l37,4277,32,4277,0,4245,0,33,1,28,3,24,5,19,7,15,11,11,14,8,19,5,23,3,28,1,32,0,8792,0,8813,11,8817,15,8819,19,8823,28,8824,33,8824,4245,8792,4277,8787,4277xe">
                  <v:fill on="t" focussize="0,0"/>
                  <v:stroke on="f"/>
                  <v:imagedata o:title=""/>
                  <o:lock v:ext="edit" aspectratio="f"/>
                </v:shape>
                <v:shape id="_x0000_s1026" o:spid="_x0000_s1026" o:spt="100" style="position:absolute;left:1555;top:660;height:4053;width:8750;" fillcolor="#F8F8F8" filled="t" stroked="f" coordsize="8750,4053" o:gfxdata="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8GNae/&#10;AAAA3AAAAA8AAAAAAAAAAQAgAAAAIgAAAGRycy9kb3ducmV2LnhtbFBLAQIUABQAAAAIAIdO4kAz&#10;LwWeOwAAADkAAAAQAAAAAAAAAAEAIAAAAA4BAABkcnMvc2hhcGV4bWwueG1sUEsFBgAAAAAGAAYA&#10;WwEAALgDAAAAAA==&#10;" path="m8750,0l541,0,0,0,0,4052,541,4052,8750,4052,8750,0e">
                  <v:fill on="t" focussize="0,0"/>
                  <v:stroke on="f"/>
                  <v:imagedata o:title=""/>
                  <o:lock v:ext="edit" aspectratio="f"/>
                </v:shape>
                <v:line id="_x0000_s1026" o:spid="_x0000_s1026" o:spt="20" style="position:absolute;left:2088;top:661;height:4052;width:0;" filled="f" stroked="t" coordsize="21600,21600" o:gfxdata="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ALBK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w w:val="105"/>
        </w:rPr>
        <w:t xml:space="preserve">和 </w:t>
      </w:r>
      <w:r>
        <w:rPr>
          <w:rFonts w:ascii="Open Sans" w:eastAsia="Open Sans"/>
          <w:color w:val="333333"/>
          <w:w w:val="105"/>
        </w:rPr>
        <w:t xml:space="preserve">remove() </w:t>
      </w:r>
      <w:r>
        <w:rPr>
          <w:color w:val="333333"/>
          <w:w w:val="105"/>
        </w:rPr>
        <w:t>方法，客户端代码通过调用这两个方法来解决生产者</w:t>
      </w:r>
      <w:r>
        <w:rPr>
          <w:rFonts w:ascii="Open Sans" w:eastAsia="Open Sans"/>
          <w:color w:val="333333"/>
          <w:w w:val="105"/>
        </w:rPr>
        <w:t>-</w:t>
      </w:r>
      <w:r>
        <w:rPr>
          <w:color w:val="333333"/>
          <w:w w:val="105"/>
        </w:rPr>
        <w:t>消费者问题。</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231" w:hRule="atLeast"/>
        </w:trPr>
        <w:tc>
          <w:tcPr>
            <w:tcW w:w="8824" w:type="dxa"/>
          </w:tcPr>
          <w:p>
            <w:pPr>
              <w:pStyle w:val="19"/>
              <w:numPr>
                <w:ilvl w:val="0"/>
                <w:numId w:val="300"/>
              </w:numPr>
              <w:tabs>
                <w:tab w:val="left" w:pos="664"/>
                <w:tab w:val="left" w:pos="665"/>
              </w:tabs>
              <w:spacing w:before="151" w:after="0" w:line="240" w:lineRule="auto"/>
              <w:ind w:left="664" w:right="0" w:hanging="347"/>
              <w:jc w:val="left"/>
              <w:rPr>
                <w:sz w:val="17"/>
              </w:rPr>
            </w:pPr>
            <w:r>
              <w:rPr>
                <w:w w:val="105"/>
                <w:sz w:val="17"/>
              </w:rPr>
              <w:t>monitor</w:t>
            </w:r>
            <w:r>
              <w:rPr>
                <w:spacing w:val="-3"/>
                <w:w w:val="105"/>
                <w:sz w:val="17"/>
              </w:rPr>
              <w:t xml:space="preserve"> </w:t>
            </w:r>
            <w:r>
              <w:rPr>
                <w:w w:val="105"/>
                <w:sz w:val="17"/>
              </w:rPr>
              <w:t>ProducerConsumer</w:t>
            </w:r>
          </w:p>
          <w:p>
            <w:pPr>
              <w:pStyle w:val="19"/>
              <w:numPr>
                <w:ilvl w:val="0"/>
                <w:numId w:val="300"/>
              </w:numPr>
              <w:tabs>
                <w:tab w:val="left" w:pos="1087"/>
                <w:tab w:val="left" w:pos="1088"/>
              </w:tabs>
              <w:spacing w:before="100" w:after="0" w:line="240" w:lineRule="auto"/>
              <w:ind w:left="1087" w:right="0" w:hanging="770"/>
              <w:jc w:val="left"/>
              <w:rPr>
                <w:sz w:val="17"/>
              </w:rPr>
            </w:pPr>
            <w:r>
              <w:rPr>
                <w:color w:val="770087"/>
                <w:w w:val="105"/>
                <w:sz w:val="17"/>
              </w:rPr>
              <w:t>integer</w:t>
            </w:r>
            <w:r>
              <w:rPr>
                <w:color w:val="770087"/>
                <w:spacing w:val="-3"/>
                <w:w w:val="105"/>
                <w:sz w:val="17"/>
              </w:rPr>
              <w:t xml:space="preserve"> </w:t>
            </w:r>
            <w:r>
              <w:rPr>
                <w:w w:val="105"/>
                <w:sz w:val="17"/>
              </w:rPr>
              <w:t>i</w:t>
            </w:r>
            <w:r>
              <w:rPr>
                <w:color w:val="333333"/>
                <w:w w:val="105"/>
                <w:sz w:val="17"/>
              </w:rPr>
              <w:t>;</w:t>
            </w:r>
          </w:p>
          <w:p>
            <w:pPr>
              <w:pStyle w:val="19"/>
              <w:numPr>
                <w:ilvl w:val="0"/>
                <w:numId w:val="300"/>
              </w:numPr>
              <w:tabs>
                <w:tab w:val="left" w:pos="1087"/>
                <w:tab w:val="left" w:pos="1088"/>
              </w:tabs>
              <w:spacing w:before="100" w:after="0" w:line="381" w:lineRule="auto"/>
              <w:ind w:left="318" w:right="6420" w:firstLine="0"/>
              <w:jc w:val="left"/>
              <w:rPr>
                <w:sz w:val="17"/>
              </w:rPr>
            </w:pPr>
            <w:r>
              <w:rPr>
                <w:w w:val="105"/>
                <w:sz w:val="17"/>
              </w:rPr>
              <w:t>condition</w:t>
            </w:r>
            <w:r>
              <w:rPr>
                <w:spacing w:val="-17"/>
                <w:w w:val="105"/>
                <w:sz w:val="17"/>
              </w:rPr>
              <w:t xml:space="preserve"> </w:t>
            </w:r>
            <w:r>
              <w:rPr>
                <w:spacing w:val="-10"/>
                <w:w w:val="105"/>
                <w:sz w:val="17"/>
              </w:rPr>
              <w:t>c</w:t>
            </w:r>
            <w:r>
              <w:rPr>
                <w:color w:val="333333"/>
                <w:spacing w:val="-10"/>
                <w:w w:val="105"/>
                <w:sz w:val="17"/>
              </w:rPr>
              <w:t>;</w:t>
            </w:r>
            <w:r>
              <w:rPr>
                <w:color w:val="999999"/>
                <w:spacing w:val="-10"/>
                <w:w w:val="105"/>
                <w:sz w:val="17"/>
              </w:rPr>
              <w:t xml:space="preserve"> </w:t>
            </w:r>
            <w:r>
              <w:rPr>
                <w:color w:val="999999"/>
                <w:w w:val="105"/>
                <w:sz w:val="17"/>
              </w:rPr>
              <w:t>4</w:t>
            </w:r>
          </w:p>
          <w:p>
            <w:pPr>
              <w:pStyle w:val="19"/>
              <w:numPr>
                <w:ilvl w:val="0"/>
                <w:numId w:val="301"/>
              </w:numPr>
              <w:tabs>
                <w:tab w:val="left" w:pos="1087"/>
                <w:tab w:val="left" w:pos="1088"/>
              </w:tabs>
              <w:spacing w:before="0" w:after="0" w:line="170" w:lineRule="exact"/>
              <w:ind w:left="1087" w:right="0" w:hanging="770"/>
              <w:jc w:val="left"/>
              <w:rPr>
                <w:sz w:val="17"/>
              </w:rPr>
            </w:pPr>
            <w:r>
              <w:rPr>
                <w:color w:val="770087"/>
                <w:w w:val="105"/>
                <w:sz w:val="17"/>
              </w:rPr>
              <w:t>procedure</w:t>
            </w:r>
            <w:r>
              <w:rPr>
                <w:color w:val="770087"/>
                <w:spacing w:val="-3"/>
                <w:w w:val="105"/>
                <w:sz w:val="17"/>
              </w:rPr>
              <w:t xml:space="preserve"> </w:t>
            </w:r>
            <w:r>
              <w:rPr>
                <w:w w:val="105"/>
                <w:sz w:val="17"/>
              </w:rPr>
              <w:t>insert</w:t>
            </w:r>
            <w:r>
              <w:rPr>
                <w:color w:val="333333"/>
                <w:w w:val="105"/>
                <w:sz w:val="17"/>
              </w:rPr>
              <w:t>();</w:t>
            </w:r>
          </w:p>
          <w:p>
            <w:pPr>
              <w:pStyle w:val="19"/>
              <w:numPr>
                <w:ilvl w:val="0"/>
                <w:numId w:val="301"/>
              </w:numPr>
              <w:tabs>
                <w:tab w:val="left" w:pos="1087"/>
                <w:tab w:val="left" w:pos="1088"/>
              </w:tabs>
              <w:spacing w:before="100" w:after="0" w:line="240" w:lineRule="auto"/>
              <w:ind w:left="1087" w:right="0" w:hanging="770"/>
              <w:jc w:val="left"/>
              <w:rPr>
                <w:sz w:val="17"/>
              </w:rPr>
            </w:pPr>
            <w:r>
              <w:rPr>
                <w:color w:val="770087"/>
                <w:w w:val="105"/>
                <w:sz w:val="17"/>
              </w:rPr>
              <w:t>begin</w:t>
            </w:r>
          </w:p>
          <w:p>
            <w:pPr>
              <w:pStyle w:val="19"/>
              <w:tabs>
                <w:tab w:val="left" w:pos="1510"/>
              </w:tabs>
              <w:ind w:left="318"/>
              <w:rPr>
                <w:sz w:val="17"/>
              </w:rPr>
            </w:pPr>
            <w:r>
              <w:rPr>
                <w:color w:val="999999"/>
                <w:w w:val="105"/>
                <w:sz w:val="17"/>
              </w:rPr>
              <w:t>7</w:t>
            </w:r>
            <w:r>
              <w:rPr>
                <w:color w:val="999999"/>
                <w:w w:val="105"/>
                <w:sz w:val="17"/>
              </w:rPr>
              <w:tab/>
            </w:r>
            <w:r>
              <w:rPr>
                <w:color w:val="AA5400"/>
                <w:w w:val="105"/>
                <w:sz w:val="17"/>
              </w:rPr>
              <w:t>//</w:t>
            </w:r>
            <w:r>
              <w:rPr>
                <w:color w:val="AA5400"/>
                <w:spacing w:val="-3"/>
                <w:w w:val="105"/>
                <w:sz w:val="17"/>
              </w:rPr>
              <w:t xml:space="preserve"> </w:t>
            </w:r>
            <w:r>
              <w:rPr>
                <w:color w:val="AA5400"/>
                <w:w w:val="105"/>
                <w:sz w:val="17"/>
              </w:rPr>
              <w:t>...</w:t>
            </w:r>
          </w:p>
          <w:p>
            <w:pPr>
              <w:pStyle w:val="19"/>
              <w:tabs>
                <w:tab w:val="left" w:pos="1087"/>
              </w:tabs>
              <w:ind w:left="318"/>
              <w:rPr>
                <w:sz w:val="17"/>
              </w:rPr>
            </w:pPr>
            <w:r>
              <w:rPr>
                <w:color w:val="999999"/>
                <w:w w:val="105"/>
                <w:sz w:val="17"/>
              </w:rPr>
              <w:t>8</w:t>
            </w:r>
            <w:r>
              <w:rPr>
                <w:color w:val="999999"/>
                <w:w w:val="105"/>
                <w:sz w:val="17"/>
              </w:rPr>
              <w:tab/>
            </w:r>
            <w:r>
              <w:rPr>
                <w:color w:val="770087"/>
                <w:w w:val="105"/>
                <w:sz w:val="17"/>
              </w:rPr>
              <w:t>end</w:t>
            </w:r>
            <w:r>
              <w:rPr>
                <w:color w:val="333333"/>
                <w:w w:val="105"/>
                <w:sz w:val="17"/>
              </w:rPr>
              <w:t>;</w:t>
            </w:r>
          </w:p>
          <w:p>
            <w:pPr>
              <w:pStyle w:val="19"/>
              <w:ind w:left="318"/>
              <w:rPr>
                <w:sz w:val="17"/>
              </w:rPr>
            </w:pPr>
            <w:r>
              <w:rPr>
                <w:color w:val="999999"/>
                <w:w w:val="103"/>
                <w:sz w:val="17"/>
              </w:rPr>
              <w:t>9</w:t>
            </w:r>
          </w:p>
          <w:p>
            <w:pPr>
              <w:pStyle w:val="19"/>
              <w:numPr>
                <w:ilvl w:val="0"/>
                <w:numId w:val="302"/>
              </w:numPr>
              <w:tabs>
                <w:tab w:val="left" w:pos="1087"/>
                <w:tab w:val="left" w:pos="1088"/>
              </w:tabs>
              <w:spacing w:before="101" w:after="0" w:line="240" w:lineRule="auto"/>
              <w:ind w:left="1087" w:right="0" w:hanging="876"/>
              <w:jc w:val="left"/>
              <w:rPr>
                <w:sz w:val="17"/>
              </w:rPr>
            </w:pPr>
            <w:r>
              <w:rPr>
                <w:color w:val="770087"/>
                <w:w w:val="105"/>
                <w:sz w:val="17"/>
              </w:rPr>
              <w:t>procedure</w:t>
            </w:r>
            <w:r>
              <w:rPr>
                <w:color w:val="770087"/>
                <w:spacing w:val="-3"/>
                <w:w w:val="105"/>
                <w:sz w:val="17"/>
              </w:rPr>
              <w:t xml:space="preserve"> </w:t>
            </w:r>
            <w:r>
              <w:rPr>
                <w:w w:val="105"/>
                <w:sz w:val="17"/>
              </w:rPr>
              <w:t>remove</w:t>
            </w:r>
            <w:r>
              <w:rPr>
                <w:color w:val="333333"/>
                <w:w w:val="105"/>
                <w:sz w:val="17"/>
              </w:rPr>
              <w:t>();</w:t>
            </w:r>
          </w:p>
          <w:p>
            <w:pPr>
              <w:pStyle w:val="19"/>
              <w:numPr>
                <w:ilvl w:val="0"/>
                <w:numId w:val="302"/>
              </w:numPr>
              <w:tabs>
                <w:tab w:val="left" w:pos="1087"/>
                <w:tab w:val="left" w:pos="1088"/>
              </w:tabs>
              <w:spacing w:before="100" w:after="0" w:line="240" w:lineRule="auto"/>
              <w:ind w:left="1087" w:right="0" w:hanging="876"/>
              <w:jc w:val="left"/>
              <w:rPr>
                <w:sz w:val="17"/>
              </w:rPr>
            </w:pPr>
            <w:r>
              <w:rPr>
                <w:color w:val="770087"/>
                <w:w w:val="105"/>
                <w:sz w:val="17"/>
              </w:rPr>
              <w:t>begin</w:t>
            </w:r>
          </w:p>
          <w:p>
            <w:pPr>
              <w:pStyle w:val="19"/>
              <w:tabs>
                <w:tab w:val="left" w:pos="1510"/>
              </w:tabs>
              <w:rPr>
                <w:sz w:val="17"/>
              </w:rPr>
            </w:pPr>
            <w:r>
              <w:rPr>
                <w:color w:val="999999"/>
                <w:w w:val="105"/>
                <w:sz w:val="17"/>
              </w:rPr>
              <w:t>12</w:t>
            </w:r>
            <w:r>
              <w:rPr>
                <w:color w:val="999999"/>
                <w:w w:val="105"/>
                <w:sz w:val="17"/>
              </w:rPr>
              <w:tab/>
            </w:r>
            <w:r>
              <w:rPr>
                <w:color w:val="AA5400"/>
                <w:w w:val="105"/>
                <w:sz w:val="17"/>
              </w:rPr>
              <w:t>//</w:t>
            </w:r>
            <w:r>
              <w:rPr>
                <w:color w:val="AA5400"/>
                <w:spacing w:val="-3"/>
                <w:w w:val="105"/>
                <w:sz w:val="17"/>
              </w:rPr>
              <w:t xml:space="preserve"> </w:t>
            </w:r>
            <w:r>
              <w:rPr>
                <w:color w:val="AA5400"/>
                <w:w w:val="105"/>
                <w:sz w:val="17"/>
              </w:rPr>
              <w:t>...</w:t>
            </w:r>
          </w:p>
          <w:p>
            <w:pPr>
              <w:pStyle w:val="19"/>
              <w:numPr>
                <w:ilvl w:val="0"/>
                <w:numId w:val="303"/>
              </w:numPr>
              <w:tabs>
                <w:tab w:val="left" w:pos="1087"/>
                <w:tab w:val="left" w:pos="1088"/>
              </w:tabs>
              <w:spacing w:before="100" w:after="0" w:line="240" w:lineRule="auto"/>
              <w:ind w:left="1087" w:right="0" w:hanging="876"/>
              <w:jc w:val="left"/>
              <w:rPr>
                <w:sz w:val="17"/>
              </w:rPr>
            </w:pPr>
            <w:r>
              <w:rPr>
                <w:color w:val="770087"/>
                <w:w w:val="105"/>
                <w:sz w:val="17"/>
              </w:rPr>
              <w:t>end</w:t>
            </w:r>
            <w:r>
              <w:rPr>
                <w:color w:val="333333"/>
                <w:w w:val="105"/>
                <w:sz w:val="17"/>
              </w:rPr>
              <w:t>;</w:t>
            </w:r>
          </w:p>
          <w:p>
            <w:pPr>
              <w:pStyle w:val="19"/>
              <w:numPr>
                <w:ilvl w:val="0"/>
                <w:numId w:val="303"/>
              </w:numPr>
              <w:tabs>
                <w:tab w:val="left" w:pos="664"/>
                <w:tab w:val="left" w:pos="665"/>
              </w:tabs>
              <w:spacing w:before="100" w:after="0" w:line="381" w:lineRule="auto"/>
              <w:ind w:left="212" w:right="6843" w:firstLine="0"/>
              <w:jc w:val="left"/>
              <w:rPr>
                <w:sz w:val="17"/>
              </w:rPr>
            </w:pPr>
            <w:r>
              <w:rPr>
                <w:color w:val="770087"/>
                <w:w w:val="105"/>
                <w:sz w:val="17"/>
              </w:rPr>
              <w:t xml:space="preserve">end </w:t>
            </w:r>
            <w:r>
              <w:rPr>
                <w:spacing w:val="-4"/>
                <w:w w:val="105"/>
                <w:sz w:val="17"/>
              </w:rPr>
              <w:t>monitor</w:t>
            </w:r>
            <w:r>
              <w:rPr>
                <w:color w:val="333333"/>
                <w:spacing w:val="-4"/>
                <w:w w:val="105"/>
                <w:sz w:val="17"/>
              </w:rPr>
              <w:t>;</w:t>
            </w:r>
            <w:r>
              <w:rPr>
                <w:color w:val="999999"/>
                <w:spacing w:val="-4"/>
                <w:w w:val="105"/>
                <w:sz w:val="17"/>
              </w:rPr>
              <w:t xml:space="preserve"> </w:t>
            </w:r>
            <w:r>
              <w:rPr>
                <w:color w:val="999999"/>
                <w:w w:val="105"/>
                <w:sz w:val="17"/>
              </w:rPr>
              <w:t>15</w:t>
            </w:r>
          </w:p>
        </w:tc>
      </w:tr>
    </w:tbl>
    <w:p>
      <w:pPr>
        <w:pStyle w:val="4"/>
        <w:spacing w:before="226" w:line="206" w:lineRule="auto"/>
        <w:ind w:right="198"/>
      </w:pPr>
      <w:r>
        <w:rPr>
          <w:color w:val="333333"/>
          <w:spacing w:val="-1"/>
        </w:rPr>
        <w:t xml:space="preserve">管程有一个重要特性：在一个时刻只能有一个进程使用管程。进程在无法继续执行的时候不能一直占用  </w:t>
      </w:r>
      <w:r>
        <w:rPr>
          <w:color w:val="333333"/>
          <w:w w:val="105"/>
        </w:rPr>
        <w:t>管程，否则其它进程永远不能使用管程。</w:t>
      </w:r>
    </w:p>
    <w:p>
      <w:pPr>
        <w:spacing w:before="128" w:line="325" w:lineRule="exact"/>
        <w:ind w:left="120" w:right="0" w:firstLine="0"/>
        <w:jc w:val="left"/>
        <w:rPr>
          <w:rFonts w:ascii="Open Sans" w:eastAsia="Open Sans"/>
          <w:sz w:val="19"/>
        </w:rPr>
      </w:pPr>
      <w:r>
        <w:rPr>
          <w:color w:val="333333"/>
          <w:w w:val="105"/>
          <w:sz w:val="19"/>
        </w:rPr>
        <w:t xml:space="preserve">管程引入了 </w:t>
      </w:r>
      <w:r>
        <w:rPr>
          <w:b/>
          <w:color w:val="333333"/>
          <w:w w:val="105"/>
          <w:sz w:val="19"/>
        </w:rPr>
        <w:t xml:space="preserve">条件变量 </w:t>
      </w:r>
      <w:r>
        <w:rPr>
          <w:color w:val="333333"/>
          <w:w w:val="105"/>
          <w:sz w:val="19"/>
        </w:rPr>
        <w:t>以及相关的操作：</w:t>
      </w:r>
      <w:r>
        <w:rPr>
          <w:rFonts w:ascii="Open Sans" w:eastAsia="Open Sans"/>
          <w:b/>
          <w:color w:val="333333"/>
          <w:w w:val="105"/>
          <w:sz w:val="19"/>
        </w:rPr>
        <w:t xml:space="preserve">wait() </w:t>
      </w:r>
      <w:r>
        <w:rPr>
          <w:color w:val="333333"/>
          <w:w w:val="105"/>
          <w:sz w:val="19"/>
        </w:rPr>
        <w:t xml:space="preserve">和 </w:t>
      </w:r>
      <w:r>
        <w:rPr>
          <w:rFonts w:ascii="Open Sans" w:eastAsia="Open Sans"/>
          <w:b/>
          <w:color w:val="333333"/>
          <w:w w:val="105"/>
          <w:sz w:val="19"/>
        </w:rPr>
        <w:t xml:space="preserve">signal() </w:t>
      </w:r>
      <w:r>
        <w:rPr>
          <w:color w:val="333333"/>
          <w:w w:val="105"/>
          <w:sz w:val="19"/>
        </w:rPr>
        <w:t xml:space="preserve">来实现同步操作。对条件变量执行 </w:t>
      </w:r>
      <w:r>
        <w:rPr>
          <w:rFonts w:ascii="Open Sans" w:eastAsia="Open Sans"/>
          <w:color w:val="333333"/>
          <w:w w:val="105"/>
          <w:sz w:val="19"/>
        </w:rPr>
        <w:t>wait()</w:t>
      </w:r>
    </w:p>
    <w:p>
      <w:pPr>
        <w:pStyle w:val="4"/>
        <w:spacing w:line="325" w:lineRule="exact"/>
      </w:pPr>
      <w:r>
        <w:rPr>
          <w:color w:val="333333"/>
          <w:w w:val="105"/>
        </w:rPr>
        <w:t>操作会导致调用进程阻塞，把管程让出来给另一个进程持有。</w:t>
      </w:r>
      <w:r>
        <w:rPr>
          <w:rFonts w:ascii="Open Sans" w:eastAsia="Open Sans"/>
          <w:color w:val="333333"/>
          <w:w w:val="105"/>
        </w:rPr>
        <w:t xml:space="preserve">signal() </w:t>
      </w:r>
      <w:r>
        <w:rPr>
          <w:color w:val="333333"/>
          <w:w w:val="105"/>
        </w:rPr>
        <w:t>操作用于唤醒被阻塞的进程。</w:t>
      </w:r>
    </w:p>
    <w:p>
      <w:pPr>
        <w:pStyle w:val="4"/>
        <w:spacing w:before="16"/>
        <w:ind w:left="0"/>
        <w:rPr>
          <w:b/>
          <w:sz w:val="12"/>
        </w:rPr>
      </w:pPr>
    </w:p>
    <w:p>
      <w:pPr>
        <w:pStyle w:val="5"/>
        <w:bidi w:val="0"/>
        <w:rPr>
          <w:rFonts w:ascii="Open Sans" w:eastAsia="Open Sans"/>
          <w:b/>
          <w:sz w:val="24"/>
          <w:highlight w:val="green"/>
        </w:rPr>
      </w:pPr>
      <w:r>
        <w:rPr>
          <w:highlight w:val="green"/>
        </w:rPr>
        <mc:AlternateContent>
          <mc:Choice Requires="wpg">
            <w:drawing>
              <wp:anchor distT="0" distB="0" distL="114300" distR="114300" simplePos="0" relativeHeight="251780096" behindDoc="1" locked="0" layoutInCell="1" allowOverlap="1">
                <wp:simplePos x="0" y="0"/>
                <wp:positionH relativeFrom="page">
                  <wp:posOffset>982345</wp:posOffset>
                </wp:positionH>
                <wp:positionV relativeFrom="paragraph">
                  <wp:posOffset>-7317105</wp:posOffset>
                </wp:positionV>
                <wp:extent cx="5603875" cy="6923405"/>
                <wp:effectExtent l="635" t="0" r="15240" b="10795"/>
                <wp:wrapNone/>
                <wp:docPr id="843" name="组合 843"/>
                <wp:cNvGraphicFramePr/>
                <a:graphic xmlns:a="http://schemas.openxmlformats.org/drawingml/2006/main">
                  <a:graphicData uri="http://schemas.microsoft.com/office/word/2010/wordprocessingGroup">
                    <wpg:wgp>
                      <wpg:cNvGrpSpPr/>
                      <wpg:grpSpPr>
                        <a:xfrm>
                          <a:off x="0" y="0"/>
                          <a:ext cx="5603875" cy="6923405"/>
                          <a:chOff x="1548" y="-11524"/>
                          <a:chExt cx="8825" cy="10903"/>
                        </a:xfrm>
                      </wpg:grpSpPr>
                      <wps:wsp>
                        <wps:cNvPr id="841" name="任意多边形 841"/>
                        <wps:cNvSpPr/>
                        <wps:spPr>
                          <a:xfrm>
                            <a:off x="1547" y="-11524"/>
                            <a:ext cx="8825" cy="10903"/>
                          </a:xfrm>
                          <a:custGeom>
                            <a:avLst/>
                            <a:gdLst/>
                            <a:ahLst/>
                            <a:cxnLst/>
                            <a:pathLst>
                              <a:path w="8825" h="10903">
                                <a:moveTo>
                                  <a:pt x="8824" y="0"/>
                                </a:moveTo>
                                <a:lnTo>
                                  <a:pt x="548" y="0"/>
                                </a:lnTo>
                                <a:lnTo>
                                  <a:pt x="7" y="0"/>
                                </a:lnTo>
                                <a:lnTo>
                                  <a:pt x="0" y="0"/>
                                </a:lnTo>
                                <a:lnTo>
                                  <a:pt x="0" y="10870"/>
                                </a:lnTo>
                                <a:lnTo>
                                  <a:pt x="23" y="10900"/>
                                </a:lnTo>
                                <a:lnTo>
                                  <a:pt x="28" y="10902"/>
                                </a:lnTo>
                                <a:lnTo>
                                  <a:pt x="32" y="10903"/>
                                </a:lnTo>
                                <a:lnTo>
                                  <a:pt x="8791" y="10903"/>
                                </a:lnTo>
                                <a:lnTo>
                                  <a:pt x="8796" y="10902"/>
                                </a:lnTo>
                                <a:lnTo>
                                  <a:pt x="8801" y="10900"/>
                                </a:lnTo>
                                <a:lnTo>
                                  <a:pt x="8805" y="10898"/>
                                </a:lnTo>
                                <a:lnTo>
                                  <a:pt x="8824" y="10870"/>
                                </a:lnTo>
                                <a:lnTo>
                                  <a:pt x="8824" y="0"/>
                                </a:lnTo>
                              </a:path>
                            </a:pathLst>
                          </a:custGeom>
                          <a:solidFill>
                            <a:srgbClr val="F8F8F8"/>
                          </a:solidFill>
                          <a:ln>
                            <a:noFill/>
                          </a:ln>
                        </wps:spPr>
                        <wps:bodyPr upright="1"/>
                      </wps:wsp>
                      <wps:wsp>
                        <wps:cNvPr id="842" name="直接连接符 842"/>
                        <wps:cNvCnPr/>
                        <wps:spPr>
                          <a:xfrm>
                            <a:off x="2088" y="-11524"/>
                            <a:ext cx="0" cy="10805"/>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576.15pt;height:545.15pt;width:441.25pt;mso-position-horizontal-relative:page;z-index:-251536384;mso-width-relative:page;mso-height-relative:page;" coordorigin="1548,-11524" coordsize="8825,10903" o:gfxdata="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">
                <o:lock v:ext="edit" aspectratio="f"/>
                <v:shape id="_x0000_s1026" o:spid="_x0000_s1026" o:spt="100" style="position:absolute;left:1547;top:-11524;height:10903;width:8825;" fillcolor="#F8F8F8" filled="t" stroked="f" coordsize="8825,10903" o:gfxdata="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Blu2/&#10;AAAA3AAAAA8AAAAAAAAAAQAgAAAAIgAAAGRycy9kb3ducmV2LnhtbFBLAQIUABQAAAAIAIdO4kAz&#10;LwWeOwAAADkAAAAQAAAAAAAAAAEAIAAAAA4BAABkcnMvc2hhcGV4bWwueG1sUEsFBgAAAAAGAAYA&#10;WwEAALgDAAAAAA==&#10;" path="m8824,0l548,0,7,0,0,0,0,10870,23,10900,28,10902,32,10903,8791,10903,8796,10902,8801,10900,8805,10898,8824,10870,8824,0e">
                  <v:fill on="t" focussize="0,0"/>
                  <v:stroke on="f"/>
                  <v:imagedata o:title=""/>
                  <o:lock v:ext="edit" aspectratio="f"/>
                </v:shape>
                <v:line id="_x0000_s1026" o:spid="_x0000_s1026" o:spt="20" style="position:absolute;left:2088;top:-11524;height:10805;width:0;" filled="f" stroked="t" coordsize="21600,21600" o:gfxdata="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O9bQ7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bookmarkStart w:id="286" w:name="17、操作系统在对内存进行管理的时候需要做些什么?"/>
      <w:bookmarkEnd w:id="286"/>
      <w:r>
        <w:rPr>
          <w:rFonts w:ascii="Open Sans" w:eastAsia="Open Sans"/>
          <w:b/>
          <w:color w:val="333333"/>
          <w:sz w:val="24"/>
          <w:highlight w:val="green"/>
        </w:rPr>
        <w:t>1</w:t>
      </w:r>
      <w:r>
        <w:rPr>
          <w:rFonts w:hint="eastAsia" w:ascii="Open Sans" w:eastAsia="宋体"/>
          <w:b/>
          <w:color w:val="333333"/>
          <w:sz w:val="24"/>
          <w:highlight w:val="green"/>
          <w:lang w:val="en-US" w:eastAsia="zh-CN"/>
        </w:rPr>
        <w:t>8</w:t>
      </w:r>
      <w:r>
        <w:rPr>
          <w:b/>
          <w:color w:val="333333"/>
          <w:sz w:val="24"/>
          <w:highlight w:val="green"/>
        </w:rPr>
        <w:t>、操作系统在对内存进行管理的时候需要做些什么</w:t>
      </w:r>
      <w:r>
        <w:rPr>
          <w:rFonts w:ascii="Open Sans" w:eastAsia="Open Sans"/>
          <w:b/>
          <w:color w:val="333333"/>
          <w:sz w:val="24"/>
          <w:highlight w:val="green"/>
        </w:rPr>
        <w:t>?</w:t>
      </w:r>
    </w:p>
    <w:p>
      <w:pPr>
        <w:pStyle w:val="4"/>
        <w:spacing w:before="118" w:line="325" w:lineRule="exact"/>
        <w:ind w:left="570"/>
      </w:pPr>
      <w:r>
        <mc:AlternateContent>
          <mc:Choice Requires="wps">
            <w:drawing>
              <wp:anchor distT="0" distB="0" distL="114300" distR="114300" simplePos="0" relativeHeight="252151808" behindDoc="0" locked="0" layoutInCell="1" allowOverlap="1">
                <wp:simplePos x="0" y="0"/>
                <wp:positionH relativeFrom="page">
                  <wp:posOffset>1111250</wp:posOffset>
                </wp:positionH>
                <wp:positionV relativeFrom="paragraph">
                  <wp:posOffset>167005</wp:posOffset>
                </wp:positionV>
                <wp:extent cx="48260" cy="48260"/>
                <wp:effectExtent l="0" t="0" r="8890" b="8890"/>
                <wp:wrapNone/>
                <wp:docPr id="853" name="任意多边形 85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15pt;height:3.8pt;width:3.8pt;mso-position-horizontal-relative:page;z-index:252151808;mso-width-relative:page;mso-height-relative:page;" fillcolor="#333333" filled="t" stroked="f" coordsize="76,76" o:gfxdata="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Y7cytNYAAAAJAQAADwAAAAAAAAABACAAAAAiAAAAZHJzL2Rvd25yZXYueG1sUEsBAhQA&#10;FAAAAAgAh07iQKSc+/KfAgAA3AcAAA4AAAAAAAAAAQAgAAAAJQEAAGRycy9lMm9Eb2MueG1sUEsF&#10;BgAAAAAGAAYAWQEAADYGAAAAAA==&#10;" path="m37,75l32,74,27,74,23,71,18,70,0,42,0,32,0,27,2,23,4,18,7,14,11,10,14,7,18,4,23,2,27,1,32,0,42,0,64,10,67,14,70,18,74,27,75,32,75,42,51,71,47,74,42,74,37,75xe">
                <v:fill on="t" focussize="0,0"/>
                <v:stroke on="f"/>
                <v:imagedata o:title=""/>
                <o:lock v:ext="edit" aspectratio="f"/>
              </v:shape>
            </w:pict>
          </mc:Fallback>
        </mc:AlternateContent>
      </w:r>
      <w:r>
        <w:rPr>
          <w:color w:val="333333"/>
          <w:w w:val="105"/>
        </w:rPr>
        <w:t>操作系统负责内存空间的分配与回收。</w:t>
      </w:r>
    </w:p>
    <w:p>
      <w:pPr>
        <w:pStyle w:val="4"/>
        <w:spacing w:line="300" w:lineRule="exact"/>
        <w:ind w:left="570"/>
      </w:pPr>
      <w:r>
        <mc:AlternateContent>
          <mc:Choice Requires="wps">
            <w:drawing>
              <wp:anchor distT="0" distB="0" distL="114300" distR="114300" simplePos="0" relativeHeight="25215283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827" name="任意多边形 82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15283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itJwPTAAAACQEAAA8AAAAAAAAAAQAgAAAAIgAAAGRycy9k&#10;b3ducmV2LnhtbFBLAQIUABQAAAAIAIdO4kA5rBl5QAIAAF4FAAAOAAAAAAAAAAEAIAAAACIBAABk&#10;cnMvZTJvRG9jLnhtbFBLBQYAAAAABgAGAFkBAADUBQAAAAA=&#10;" path="m37,75l0,42,0,32,32,0,42,0,72,22,74,27,75,32,75,42,42,74,37,75xe">
                <v:fill on="t" focussize="0,0"/>
                <v:stroke on="f"/>
                <v:imagedata o:title=""/>
                <o:lock v:ext="edit" aspectratio="f"/>
              </v:shape>
            </w:pict>
          </mc:Fallback>
        </mc:AlternateContent>
      </w:r>
      <w:r>
        <w:rPr>
          <w:color w:val="333333"/>
          <w:w w:val="105"/>
        </w:rPr>
        <w:t>操作系统需要提供某种技术从逻辑上对内存空间进行扩充。</w:t>
      </w:r>
    </w:p>
    <w:p>
      <w:pPr>
        <w:pStyle w:val="4"/>
        <w:spacing w:line="300" w:lineRule="exact"/>
        <w:ind w:left="570"/>
      </w:pPr>
      <w:r>
        <mc:AlternateContent>
          <mc:Choice Requires="wps">
            <w:drawing>
              <wp:anchor distT="0" distB="0" distL="114300" distR="114300" simplePos="0" relativeHeight="252153856"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831" name="任意多边形 83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153856;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yK0nA9MAAAAJAQAADwAAAAAAAAAB&#10;ACAAAAAiAAAAZHJzL2Rvd25yZXYueG1sUEsBAhQAFAAAAAgAh07iQB7VXEROAgAAzQUAAA4AAAAA&#10;AAAAAQAgAAAAIgEAAGRycy9lMm9Eb2MueG1sUEsFBgAAAAAGAAYAWQEAAOIFAAAAAA==&#10;" path="m37,75l0,42,0,32,0,27,2,23,4,18,32,0,42,0,72,23,74,27,75,32,75,42,42,74,37,75xe">
                <v:fill on="t" focussize="0,0"/>
                <v:stroke on="f"/>
                <v:imagedata o:title=""/>
                <o:lock v:ext="edit" aspectratio="f"/>
              </v:shape>
            </w:pict>
          </mc:Fallback>
        </mc:AlternateContent>
      </w:r>
      <w:r>
        <w:rPr>
          <w:color w:val="333333"/>
          <w:w w:val="105"/>
        </w:rPr>
        <w:t>操作系统需要提供地址转换功能，负责程序的逻辑地址与物理地址的转换。</w:t>
      </w:r>
    </w:p>
    <w:p>
      <w:pPr>
        <w:pStyle w:val="4"/>
        <w:spacing w:line="325" w:lineRule="exact"/>
        <w:ind w:left="570"/>
      </w:pPr>
      <w:r>
        <mc:AlternateContent>
          <mc:Choice Requires="wps">
            <w:drawing>
              <wp:anchor distT="0" distB="0" distL="114300" distR="114300" simplePos="0" relativeHeight="25215488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832" name="任意多边形 83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2"/>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15488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K0nA9MAAAAJ&#10;AQAADwAAAAAAAAABACAAAAAiAAAAZHJzL2Rvd25yZXYueG1sUEsBAhQAFAAAAAgAh07iQA81qkWT&#10;AgAAagcAAA4AAAAAAAAAAQAgAAAAIgEAAGRycy9lMm9Eb2MueG1sUEsFBgAAAAAGAAYAWQEAACcG&#10;AAAAAA==&#10;" path="m37,75l0,42,0,32,0,27,2,22,4,18,7,14,11,10,14,7,18,4,23,2,27,1,32,0,42,0,64,10,67,14,70,18,72,23,74,27,75,32,75,42,51,71,47,73,42,74,37,75xe">
                <v:fill on="t" focussize="0,0"/>
                <v:stroke on="f"/>
                <v:imagedata o:title=""/>
                <o:lock v:ext="edit" aspectratio="f"/>
              </v:shape>
            </w:pict>
          </mc:Fallback>
        </mc:AlternateContent>
      </w:r>
      <w:r>
        <w:rPr>
          <w:color w:val="333333"/>
          <w:w w:val="105"/>
        </w:rPr>
        <w:t>操作系统需要提供内存保护功能。保证各进程在各自存储空间内运行，互不干扰</w:t>
      </w:r>
    </w:p>
    <w:p>
      <w:pPr>
        <w:pStyle w:val="4"/>
        <w:spacing w:before="6"/>
        <w:ind w:left="0"/>
        <w:rPr>
          <w:sz w:val="30"/>
        </w:rPr>
      </w:pPr>
    </w:p>
    <w:p>
      <w:pPr>
        <w:pStyle w:val="5"/>
        <w:spacing w:before="1" w:line="386" w:lineRule="exact"/>
        <w:rPr>
          <w:rFonts w:ascii="Open Sans" w:eastAsia="Open Sans"/>
          <w:highlight w:val="red"/>
        </w:rPr>
      </w:pPr>
      <w:bookmarkStart w:id="287" w:name="18、进程通信方法（Linux和windows下），线程通信方法（Linux和w"/>
      <w:bookmarkEnd w:id="287"/>
      <w:r>
        <w:rPr>
          <w:rFonts w:ascii="Open Sans" w:eastAsia="Open Sans"/>
          <w:color w:val="333333"/>
          <w:highlight w:val="red"/>
        </w:rPr>
        <w:t>1</w:t>
      </w:r>
      <w:r>
        <w:rPr>
          <w:rFonts w:hint="eastAsia" w:ascii="Open Sans" w:eastAsia="宋体"/>
          <w:color w:val="333333"/>
          <w:highlight w:val="red"/>
          <w:lang w:val="en-US" w:eastAsia="zh-CN"/>
        </w:rPr>
        <w:t>9</w:t>
      </w:r>
      <w:r>
        <w:rPr>
          <w:color w:val="333333"/>
          <w:highlight w:val="red"/>
        </w:rPr>
        <w:t>、进程通信方法（</w:t>
      </w:r>
      <w:r>
        <w:rPr>
          <w:rFonts w:ascii="Open Sans" w:eastAsia="Open Sans"/>
          <w:color w:val="333333"/>
          <w:highlight w:val="red"/>
        </w:rPr>
        <w:t>Linux</w:t>
      </w:r>
      <w:r>
        <w:rPr>
          <w:color w:val="333333"/>
          <w:highlight w:val="red"/>
        </w:rPr>
        <w:t>和</w:t>
      </w:r>
      <w:r>
        <w:rPr>
          <w:rFonts w:ascii="Open Sans" w:eastAsia="Open Sans"/>
          <w:color w:val="333333"/>
          <w:highlight w:val="red"/>
        </w:rPr>
        <w:t>windows</w:t>
      </w:r>
      <w:r>
        <w:rPr>
          <w:color w:val="333333"/>
          <w:highlight w:val="red"/>
        </w:rPr>
        <w:t>下），线程通信方法（</w:t>
      </w:r>
      <w:r>
        <w:rPr>
          <w:rFonts w:ascii="Open Sans" w:eastAsia="Open Sans"/>
          <w:color w:val="333333"/>
          <w:highlight w:val="red"/>
        </w:rPr>
        <w:t>Linux</w:t>
      </w:r>
      <w:r>
        <w:rPr>
          <w:color w:val="333333"/>
          <w:highlight w:val="red"/>
        </w:rPr>
        <w:t>和</w:t>
      </w:r>
      <w:r>
        <w:rPr>
          <w:rFonts w:ascii="Open Sans" w:eastAsia="Open Sans"/>
          <w:color w:val="333333"/>
          <w:highlight w:val="red"/>
        </w:rPr>
        <w:t>windows</w:t>
      </w:r>
    </w:p>
    <w:p>
      <w:pPr>
        <w:spacing w:before="0" w:line="386" w:lineRule="exact"/>
        <w:ind w:left="120" w:right="0" w:firstLine="0"/>
        <w:jc w:val="left"/>
        <w:rPr>
          <w:b/>
          <w:sz w:val="24"/>
          <w:highlight w:val="red"/>
        </w:rPr>
      </w:pPr>
      <w:r>
        <w:rPr>
          <w:b/>
          <w:color w:val="333333"/>
          <w:sz w:val="24"/>
          <w:highlight w:val="red"/>
        </w:rPr>
        <w:t>下）</w:t>
      </w:r>
    </w:p>
    <w:p>
      <w:pPr>
        <w:pStyle w:val="7"/>
        <w:spacing w:before="118"/>
      </w:pPr>
      <w:r>
        <w:rPr>
          <w:color w:val="333333"/>
          <w:w w:val="105"/>
        </w:rPr>
        <w:t>进程通信方法</w:t>
      </w:r>
    </w:p>
    <w:p>
      <w:pPr>
        <w:spacing w:after="0"/>
        <w:sectPr>
          <w:footerReference r:id="rId79" w:type="default"/>
          <w:pgSz w:w="11900" w:h="16840"/>
          <w:pgMar w:top="560" w:right="1380" w:bottom="540" w:left="1420" w:header="0" w:footer="350" w:gutter="0"/>
          <w:pgNumType w:start="198"/>
          <w:cols w:space="720" w:num="1"/>
        </w:sectPr>
      </w:pPr>
    </w:p>
    <w:p>
      <w:pPr>
        <w:pStyle w:val="4"/>
        <w:ind w:left="390"/>
        <w:rPr>
          <w:sz w:val="20"/>
        </w:rPr>
      </w:pPr>
      <w:r>
        <w:rPr>
          <w:sz w:val="20"/>
        </w:rPr>
        <w:drawing>
          <wp:inline distT="0" distB="0" distL="0" distR="0">
            <wp:extent cx="5276850" cy="5276850"/>
            <wp:effectExtent l="0" t="0" r="0" b="0"/>
            <wp:docPr id="14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8.jpeg"/>
                    <pic:cNvPicPr>
                      <a:picLocks noChangeAspect="1"/>
                    </pic:cNvPicPr>
                  </pic:nvPicPr>
                  <pic:blipFill>
                    <a:blip r:embed="rId145" cstate="print"/>
                    <a:stretch>
                      <a:fillRect/>
                    </a:stretch>
                  </pic:blipFill>
                  <pic:spPr>
                    <a:xfrm>
                      <a:off x="0" y="0"/>
                      <a:ext cx="5276912" cy="5276850"/>
                    </a:xfrm>
                    <a:prstGeom prst="rect">
                      <a:avLst/>
                    </a:prstGeom>
                  </pic:spPr>
                </pic:pic>
              </a:graphicData>
            </a:graphic>
          </wp:inline>
        </w:drawing>
      </w:r>
    </w:p>
    <w:p>
      <w:pPr>
        <w:pStyle w:val="4"/>
        <w:spacing w:before="4"/>
        <w:ind w:left="0"/>
        <w:rPr>
          <w:b/>
          <w:sz w:val="13"/>
        </w:rPr>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8824"/>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名称及方式</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tcPr>
          <w:p>
            <w:pPr>
              <w:pStyle w:val="19"/>
              <w:spacing w:before="62"/>
              <w:ind w:left="200"/>
              <w:rPr>
                <w:rFonts w:hint="eastAsia" w:ascii="微软雅黑" w:eastAsia="微软雅黑"/>
                <w:sz w:val="19"/>
              </w:rPr>
            </w:pPr>
            <w:r>
              <w:rPr>
                <w:rFonts w:hint="eastAsia" w:ascii="微软雅黑" w:eastAsia="微软雅黑"/>
                <w:color w:val="333333"/>
                <w:w w:val="105"/>
                <w:sz w:val="19"/>
              </w:rPr>
              <w:t>管道</w:t>
            </w:r>
            <w:r>
              <w:rPr>
                <w:rFonts w:ascii="Open Sans" w:eastAsia="Open Sans"/>
                <w:color w:val="333333"/>
                <w:w w:val="105"/>
                <w:sz w:val="19"/>
              </w:rPr>
              <w:t>(pipe)</w:t>
            </w:r>
            <w:r>
              <w:rPr>
                <w:rFonts w:hint="eastAsia" w:ascii="微软雅黑" w:eastAsia="微软雅黑"/>
                <w:color w:val="333333"/>
                <w:w w:val="105"/>
                <w:sz w:val="19"/>
              </w:rPr>
              <w:t>：允许一个进程和另一个与它有共同祖先的进程之间进行通信</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8824" w:type="dxa"/>
            <w:shd w:val="clear" w:color="auto" w:fill="F8F8F8"/>
          </w:tcPr>
          <w:p>
            <w:pPr>
              <w:pStyle w:val="19"/>
              <w:spacing w:before="97" w:line="206" w:lineRule="auto"/>
              <w:ind w:left="200" w:right="275"/>
              <w:rPr>
                <w:rFonts w:hint="eastAsia" w:ascii="微软雅黑" w:hAnsi="微软雅黑" w:eastAsia="微软雅黑"/>
                <w:sz w:val="19"/>
              </w:rPr>
            </w:pPr>
            <w:r>
              <w:rPr>
                <w:rFonts w:hint="eastAsia" w:ascii="微软雅黑" w:hAnsi="微软雅黑" w:eastAsia="微软雅黑"/>
                <w:color w:val="333333"/>
                <w:sz w:val="19"/>
              </w:rPr>
              <w:t>命名管道</w:t>
            </w:r>
            <w:r>
              <w:rPr>
                <w:rFonts w:ascii="Open Sans" w:hAnsi="Open Sans" w:eastAsia="Open Sans"/>
                <w:color w:val="333333"/>
                <w:sz w:val="19"/>
              </w:rPr>
              <w:t>(FIFO)</w:t>
            </w:r>
            <w:r>
              <w:rPr>
                <w:rFonts w:hint="eastAsia" w:ascii="微软雅黑" w:hAnsi="微软雅黑" w:eastAsia="微软雅黑"/>
                <w:color w:val="333333"/>
                <w:spacing w:val="-1"/>
                <w:sz w:val="19"/>
              </w:rPr>
              <w:t xml:space="preserve">：类似于管道，但是它可以用于任何两个进程之间的通信，命名管道在文件系统中  </w:t>
            </w:r>
            <w:r>
              <w:rPr>
                <w:rFonts w:hint="eastAsia" w:ascii="微软雅黑" w:hAnsi="微软雅黑" w:eastAsia="微软雅黑"/>
                <w:color w:val="333333"/>
                <w:w w:val="105"/>
                <w:sz w:val="19"/>
              </w:rPr>
              <w:t>有对应的文件名。命名管道通过命令</w:t>
            </w:r>
            <w:r>
              <w:rPr>
                <w:rFonts w:ascii="Open Sans" w:hAnsi="Open Sans" w:eastAsia="Open Sans"/>
                <w:color w:val="333333"/>
                <w:w w:val="105"/>
                <w:sz w:val="19"/>
              </w:rPr>
              <w:t>mkﬁfo</w:t>
            </w:r>
            <w:r>
              <w:rPr>
                <w:rFonts w:hint="eastAsia" w:ascii="微软雅黑" w:hAnsi="微软雅黑" w:eastAsia="微软雅黑"/>
                <w:color w:val="333333"/>
                <w:w w:val="105"/>
                <w:sz w:val="19"/>
              </w:rPr>
              <w:t>或系统调用</w:t>
            </w:r>
            <w:r>
              <w:rPr>
                <w:rFonts w:ascii="Open Sans" w:hAnsi="Open Sans" w:eastAsia="Open Sans"/>
                <w:color w:val="333333"/>
                <w:w w:val="105"/>
                <w:sz w:val="19"/>
              </w:rPr>
              <w:t>mkﬁfo</w:t>
            </w:r>
            <w:r>
              <w:rPr>
                <w:rFonts w:hint="eastAsia" w:ascii="微软雅黑" w:hAnsi="微软雅黑" w:eastAsia="微软雅黑"/>
                <w:color w:val="333333"/>
                <w:w w:val="105"/>
                <w:sz w:val="19"/>
              </w:rPr>
              <w:t>来创建</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8824" w:type="dxa"/>
          </w:tcPr>
          <w:p>
            <w:pPr>
              <w:pStyle w:val="19"/>
              <w:spacing w:before="97" w:line="206" w:lineRule="auto"/>
              <w:ind w:left="200" w:right="213"/>
              <w:rPr>
                <w:rFonts w:hint="eastAsia" w:ascii="微软雅黑" w:eastAsia="微软雅黑"/>
                <w:sz w:val="19"/>
              </w:rPr>
            </w:pPr>
            <w:r>
              <w:rPr>
                <w:rFonts w:hint="eastAsia" w:ascii="微软雅黑" w:eastAsia="微软雅黑"/>
                <w:color w:val="333333"/>
                <w:sz w:val="19"/>
              </w:rPr>
              <w:t>消息队列</w:t>
            </w:r>
            <w:r>
              <w:rPr>
                <w:rFonts w:ascii="Open Sans" w:eastAsia="Open Sans"/>
                <w:color w:val="333333"/>
                <w:sz w:val="19"/>
              </w:rPr>
              <w:t>(MQ)</w:t>
            </w:r>
            <w:r>
              <w:rPr>
                <w:rFonts w:hint="eastAsia" w:ascii="微软雅黑" w:eastAsia="微软雅黑"/>
                <w:color w:val="333333"/>
                <w:sz w:val="19"/>
              </w:rPr>
              <w:t>：消息队列是消息的连接表，包括</w:t>
            </w:r>
            <w:r>
              <w:rPr>
                <w:rFonts w:ascii="Open Sans" w:eastAsia="Open Sans"/>
                <w:color w:val="333333"/>
                <w:sz w:val="19"/>
              </w:rPr>
              <w:t>POSIX</w:t>
            </w:r>
            <w:r>
              <w:rPr>
                <w:rFonts w:hint="eastAsia" w:ascii="微软雅黑" w:eastAsia="微软雅黑"/>
                <w:color w:val="333333"/>
                <w:sz w:val="19"/>
              </w:rPr>
              <w:t>消息对和</w:t>
            </w:r>
            <w:r>
              <w:rPr>
                <w:rFonts w:ascii="Open Sans" w:eastAsia="Open Sans"/>
                <w:color w:val="333333"/>
                <w:sz w:val="19"/>
              </w:rPr>
              <w:t>System</w:t>
            </w:r>
            <w:r>
              <w:rPr>
                <w:rFonts w:ascii="Open Sans" w:eastAsia="Open Sans"/>
                <w:color w:val="333333"/>
                <w:spacing w:val="4"/>
                <w:sz w:val="19"/>
              </w:rPr>
              <w:t xml:space="preserve">    </w:t>
            </w:r>
            <w:r>
              <w:rPr>
                <w:rFonts w:ascii="Open Sans" w:eastAsia="Open Sans"/>
                <w:color w:val="333333"/>
                <w:sz w:val="19"/>
              </w:rPr>
              <w:t>V</w:t>
            </w:r>
            <w:r>
              <w:rPr>
                <w:rFonts w:hint="eastAsia" w:ascii="微软雅黑" w:eastAsia="微软雅黑"/>
                <w:color w:val="333333"/>
                <w:sz w:val="19"/>
              </w:rPr>
              <w:t>消息队列。有足够权限的</w:t>
            </w:r>
            <w:r>
              <w:rPr>
                <w:rFonts w:hint="eastAsia" w:ascii="微软雅黑" w:eastAsia="微软雅黑"/>
                <w:color w:val="333333"/>
                <w:spacing w:val="-3"/>
                <w:sz w:val="19"/>
              </w:rPr>
              <w:t xml:space="preserve">进程可以向队列中添加消息，被赋予读权限的进程则可以读走队列中的消息。消息队列克服了信  </w:t>
            </w:r>
            <w:r>
              <w:rPr>
                <w:rFonts w:hint="eastAsia" w:ascii="微软雅黑" w:eastAsia="微软雅黑"/>
                <w:color w:val="333333"/>
                <w:w w:val="105"/>
                <w:sz w:val="19"/>
              </w:rPr>
              <w:t>号承载信息量少，管道只能成该无格式字节流以及缓冲区大小受限等缺点；</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shd w:val="clear" w:color="auto" w:fill="F8F8F8"/>
          </w:tcPr>
          <w:p>
            <w:pPr>
              <w:pStyle w:val="19"/>
              <w:spacing w:before="61"/>
              <w:ind w:left="200"/>
              <w:rPr>
                <w:rFonts w:hint="eastAsia" w:ascii="微软雅黑" w:eastAsia="微软雅黑"/>
                <w:sz w:val="19"/>
              </w:rPr>
            </w:pPr>
            <w:r>
              <w:rPr>
                <w:rFonts w:hint="eastAsia" w:ascii="微软雅黑" w:eastAsia="微软雅黑"/>
                <w:color w:val="333333"/>
                <w:w w:val="105"/>
                <w:sz w:val="19"/>
              </w:rPr>
              <w:t>信号量</w:t>
            </w:r>
            <w:r>
              <w:rPr>
                <w:rFonts w:ascii="Open Sans" w:eastAsia="Open Sans"/>
                <w:color w:val="333333"/>
                <w:w w:val="105"/>
                <w:sz w:val="19"/>
              </w:rPr>
              <w:t>(semaphore)</w:t>
            </w:r>
            <w:r>
              <w:rPr>
                <w:rFonts w:hint="eastAsia" w:ascii="微软雅黑" w:eastAsia="微软雅黑"/>
                <w:color w:val="333333"/>
                <w:w w:val="105"/>
                <w:sz w:val="19"/>
              </w:rPr>
              <w:t>：信号量主要作为进程间以及同进程不同线程之间的同步手段；</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8824" w:type="dxa"/>
          </w:tcPr>
          <w:p>
            <w:pPr>
              <w:pStyle w:val="19"/>
              <w:spacing w:before="97" w:line="206" w:lineRule="auto"/>
              <w:ind w:left="200" w:right="213"/>
              <w:jc w:val="both"/>
              <w:rPr>
                <w:rFonts w:hint="eastAsia" w:ascii="微软雅黑" w:eastAsia="微软雅黑"/>
                <w:sz w:val="19"/>
              </w:rPr>
            </w:pPr>
            <w:r>
              <w:rPr>
                <w:rFonts w:hint="eastAsia" w:ascii="微软雅黑" w:eastAsia="微软雅黑"/>
                <w:color w:val="333333"/>
                <w:sz w:val="19"/>
              </w:rPr>
              <w:t>共享内存</w:t>
            </w:r>
            <w:r>
              <w:rPr>
                <w:rFonts w:ascii="Open Sans" w:eastAsia="Open Sans"/>
                <w:color w:val="333333"/>
                <w:sz w:val="19"/>
              </w:rPr>
              <w:t>(shared</w:t>
            </w:r>
            <w:r>
              <w:rPr>
                <w:rFonts w:ascii="Open Sans" w:eastAsia="Open Sans"/>
                <w:color w:val="333333"/>
                <w:spacing w:val="1"/>
                <w:sz w:val="19"/>
              </w:rPr>
              <w:t xml:space="preserve">   </w:t>
            </w:r>
            <w:r>
              <w:rPr>
                <w:rFonts w:ascii="Open Sans" w:eastAsia="Open Sans"/>
                <w:color w:val="333333"/>
                <w:sz w:val="19"/>
              </w:rPr>
              <w:t>memory)</w:t>
            </w:r>
            <w:r>
              <w:rPr>
                <w:rFonts w:hint="eastAsia" w:ascii="微软雅黑" w:eastAsia="微软雅黑"/>
                <w:color w:val="333333"/>
                <w:sz w:val="19"/>
              </w:rPr>
              <w:t>：它使得多个进程可以访问同一块内存空间，</w:t>
            </w:r>
            <w:r>
              <w:rPr>
                <w:rFonts w:hint="eastAsia" w:ascii="微软雅黑" w:eastAsia="微软雅黑"/>
                <w:b/>
                <w:color w:val="333333"/>
                <w:sz w:val="19"/>
              </w:rPr>
              <w:t>是最快的可用</w:t>
            </w:r>
            <w:r>
              <w:rPr>
                <w:rFonts w:ascii="Open Sans" w:eastAsia="Open Sans"/>
                <w:b/>
                <w:color w:val="333333"/>
                <w:sz w:val="19"/>
              </w:rPr>
              <w:t>IPC</w:t>
            </w:r>
            <w:r>
              <w:rPr>
                <w:rFonts w:hint="eastAsia" w:ascii="微软雅黑" w:eastAsia="微软雅黑"/>
                <w:b/>
                <w:color w:val="333333"/>
                <w:sz w:val="19"/>
              </w:rPr>
              <w:t>形式。</w:t>
            </w:r>
            <w:r>
              <w:rPr>
                <w:rFonts w:hint="eastAsia" w:ascii="微软雅黑" w:eastAsia="微软雅黑"/>
                <w:color w:val="333333"/>
                <w:sz w:val="19"/>
              </w:rPr>
              <w:t>这</w:t>
            </w:r>
            <w:r>
              <w:rPr>
                <w:rFonts w:hint="eastAsia" w:ascii="微软雅黑" w:eastAsia="微软雅黑"/>
                <w:color w:val="333333"/>
                <w:spacing w:val="-3"/>
                <w:sz w:val="19"/>
              </w:rPr>
              <w:t xml:space="preserve">是针对其他通信机制运行效率较低而设计的。它往往与其他通信机制，如信号量结合使用，以达  </w:t>
            </w:r>
            <w:r>
              <w:rPr>
                <w:rFonts w:hint="eastAsia" w:ascii="微软雅黑" w:eastAsia="微软雅黑"/>
                <w:color w:val="333333"/>
                <w:w w:val="105"/>
                <w:sz w:val="19"/>
              </w:rPr>
              <w:t>到进程间的同步及互斥</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8824" w:type="dxa"/>
            <w:shd w:val="clear" w:color="auto" w:fill="F8F8F8"/>
          </w:tcPr>
          <w:p>
            <w:pPr>
              <w:pStyle w:val="19"/>
              <w:spacing w:before="96" w:line="206" w:lineRule="auto"/>
              <w:ind w:left="200" w:right="351"/>
              <w:rPr>
                <w:rFonts w:hint="eastAsia" w:ascii="微软雅黑" w:eastAsia="微软雅黑"/>
                <w:sz w:val="19"/>
              </w:rPr>
            </w:pPr>
            <w:r>
              <w:rPr>
                <w:rFonts w:hint="eastAsia" w:ascii="微软雅黑" w:eastAsia="微软雅黑"/>
                <w:color w:val="333333"/>
                <w:sz w:val="19"/>
              </w:rPr>
              <w:t>信号</w:t>
            </w:r>
            <w:r>
              <w:rPr>
                <w:rFonts w:ascii="Open Sans" w:eastAsia="Open Sans"/>
                <w:color w:val="333333"/>
                <w:sz w:val="19"/>
              </w:rPr>
              <w:t>(signal)</w:t>
            </w:r>
            <w:r>
              <w:rPr>
                <w:rFonts w:hint="eastAsia" w:ascii="微软雅黑" w:eastAsia="微软雅黑"/>
                <w:color w:val="333333"/>
                <w:spacing w:val="-1"/>
                <w:sz w:val="19"/>
              </w:rPr>
              <w:t xml:space="preserve">：信号是比较复杂的通信方式，用于通知接收进程有某种事情发生，除了用于进程间  </w:t>
            </w:r>
            <w:r>
              <w:rPr>
                <w:rFonts w:hint="eastAsia" w:ascii="微软雅黑" w:eastAsia="微软雅黑"/>
                <w:color w:val="333333"/>
                <w:w w:val="105"/>
                <w:sz w:val="19"/>
              </w:rPr>
              <w:t>通信外，进程还可以发送信号给进程本身</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8824" w:type="dxa"/>
          </w:tcPr>
          <w:p>
            <w:pPr>
              <w:pStyle w:val="19"/>
              <w:spacing w:before="96" w:line="206" w:lineRule="auto"/>
              <w:ind w:left="200" w:right="276"/>
              <w:rPr>
                <w:rFonts w:hint="eastAsia" w:ascii="微软雅黑" w:eastAsia="微软雅黑"/>
                <w:sz w:val="19"/>
              </w:rPr>
            </w:pPr>
            <w:r>
              <w:rPr>
                <w:rFonts w:hint="eastAsia" w:ascii="微软雅黑" w:eastAsia="微软雅黑"/>
                <w:color w:val="333333"/>
                <w:sz w:val="19"/>
              </w:rPr>
              <w:t>内存映射</w:t>
            </w:r>
            <w:r>
              <w:rPr>
                <w:rFonts w:ascii="Open Sans" w:eastAsia="Open Sans"/>
                <w:color w:val="333333"/>
                <w:sz w:val="19"/>
              </w:rPr>
              <w:t>(mapped  memory)</w:t>
            </w:r>
            <w:r>
              <w:rPr>
                <w:rFonts w:hint="eastAsia" w:ascii="微软雅黑" w:eastAsia="微软雅黑"/>
                <w:color w:val="333333"/>
                <w:sz w:val="19"/>
              </w:rPr>
              <w:t>：内存映射允许任何多个进程间通信，每一个使用该机制的进程通过</w:t>
            </w:r>
            <w:r>
              <w:rPr>
                <w:rFonts w:hint="eastAsia" w:ascii="微软雅黑" w:eastAsia="微软雅黑"/>
                <w:color w:val="333333"/>
                <w:w w:val="105"/>
                <w:sz w:val="19"/>
              </w:rPr>
              <w:t>把一个共享的文件映射到自己的进程地址空间来实现它</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shd w:val="clear" w:color="auto" w:fill="F8F8F8"/>
          </w:tcPr>
          <w:p>
            <w:pPr>
              <w:pStyle w:val="19"/>
              <w:spacing w:before="61"/>
              <w:ind w:left="200"/>
              <w:rPr>
                <w:rFonts w:hint="eastAsia" w:ascii="微软雅黑" w:eastAsia="微软雅黑"/>
                <w:sz w:val="19"/>
              </w:rPr>
            </w:pPr>
            <w:r>
              <w:rPr>
                <w:rFonts w:ascii="Open Sans" w:eastAsia="Open Sans"/>
                <w:color w:val="333333"/>
                <w:w w:val="105"/>
                <w:sz w:val="19"/>
              </w:rPr>
              <w:t>Socket</w:t>
            </w:r>
            <w:r>
              <w:rPr>
                <w:rFonts w:hint="eastAsia" w:ascii="微软雅黑" w:eastAsia="微软雅黑"/>
                <w:color w:val="333333"/>
                <w:w w:val="105"/>
                <w:sz w:val="19"/>
              </w:rPr>
              <w:t>：它是更为通用的进程间通信机制，可用于不同机器之间的进程间通信</w:t>
            </w:r>
          </w:p>
        </w:tc>
      </w:tr>
    </w:tbl>
    <w:p>
      <w:pPr>
        <w:pStyle w:val="4"/>
        <w:spacing w:before="14"/>
        <w:ind w:left="0"/>
        <w:rPr>
          <w:b/>
          <w:sz w:val="7"/>
        </w:rPr>
      </w:pPr>
    </w:p>
    <w:p>
      <w:pPr>
        <w:spacing w:before="56"/>
        <w:ind w:left="120" w:right="0" w:firstLine="0"/>
        <w:jc w:val="left"/>
        <w:rPr>
          <w:b/>
          <w:sz w:val="19"/>
        </w:rPr>
      </w:pPr>
      <w:r>
        <w:rPr>
          <w:b/>
          <w:color w:val="333333"/>
          <w:w w:val="105"/>
          <w:sz w:val="19"/>
        </w:rPr>
        <w:t>线程通信方法</w:t>
      </w:r>
    </w:p>
    <w:p>
      <w:pPr>
        <w:spacing w:after="0"/>
        <w:jc w:val="left"/>
        <w:rPr>
          <w:sz w:val="19"/>
        </w:rPr>
        <w:sectPr>
          <w:pgSz w:w="11900" w:h="16840"/>
          <w:pgMar w:top="560" w:right="1380" w:bottom="540" w:left="1420" w:header="0" w:footer="350" w:gutter="0"/>
          <w:cols w:space="720" w:num="1"/>
        </w:sectPr>
      </w:pPr>
    </w:p>
    <w:p>
      <w:pPr>
        <w:pStyle w:val="4"/>
        <w:rPr>
          <w:sz w:val="20"/>
        </w:rPr>
      </w:pPr>
      <w:r>
        <w:rPr>
          <w:sz w:val="20"/>
        </w:rPr>
        <w:drawing>
          <wp:inline distT="0" distB="0" distL="0" distR="0">
            <wp:extent cx="5609590" cy="1595755"/>
            <wp:effectExtent l="0" t="0" r="10160" b="4445"/>
            <wp:docPr id="14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9.png"/>
                    <pic:cNvPicPr>
                      <a:picLocks noChangeAspect="1"/>
                    </pic:cNvPicPr>
                  </pic:nvPicPr>
                  <pic:blipFill>
                    <a:blip r:embed="rId146" cstate="print"/>
                    <a:stretch>
                      <a:fillRect/>
                    </a:stretch>
                  </pic:blipFill>
                  <pic:spPr>
                    <a:xfrm>
                      <a:off x="0" y="0"/>
                      <a:ext cx="5610113" cy="1596199"/>
                    </a:xfrm>
                    <a:prstGeom prst="rect">
                      <a:avLst/>
                    </a:prstGeom>
                  </pic:spPr>
                </pic:pic>
              </a:graphicData>
            </a:graphic>
          </wp:inline>
        </w:drawing>
      </w:r>
    </w:p>
    <w:p>
      <w:pPr>
        <w:pStyle w:val="4"/>
        <w:spacing w:before="12"/>
        <w:ind w:left="0"/>
        <w:rPr>
          <w:b/>
          <w:sz w:val="12"/>
        </w:rPr>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8824"/>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PrEx>
        <w:trPr>
          <w:trHeight w:val="475" w:hRule="atLeast"/>
        </w:trPr>
        <w:tc>
          <w:tcPr>
            <w:tcW w:w="8824"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名称及含义</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tcPr>
          <w:p>
            <w:pPr>
              <w:pStyle w:val="19"/>
              <w:spacing w:before="62"/>
              <w:ind w:left="200"/>
              <w:rPr>
                <w:rFonts w:hint="eastAsia" w:ascii="微软雅黑" w:eastAsia="微软雅黑"/>
                <w:b/>
                <w:sz w:val="19"/>
              </w:rPr>
            </w:pPr>
            <w:r>
              <w:rPr>
                <w:rFonts w:ascii="Open Sans" w:eastAsia="Open Sans"/>
                <w:b/>
                <w:color w:val="333333"/>
                <w:w w:val="105"/>
                <w:sz w:val="19"/>
              </w:rPr>
              <w:t>Linux</w:t>
            </w:r>
            <w:r>
              <w:rPr>
                <w:rFonts w:hint="eastAsia" w:ascii="微软雅黑" w:eastAsia="微软雅黑"/>
                <w:b/>
                <w:color w:val="333333"/>
                <w:w w:val="105"/>
                <w:sz w:val="19"/>
              </w:rPr>
              <w:t>：</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shd w:val="clear" w:color="auto" w:fill="F8F8F8"/>
          </w:tcPr>
          <w:p>
            <w:pPr>
              <w:pStyle w:val="19"/>
              <w:spacing w:before="62"/>
              <w:ind w:left="200"/>
              <w:rPr>
                <w:rFonts w:hint="eastAsia" w:ascii="微软雅黑" w:eastAsia="微软雅黑"/>
                <w:sz w:val="19"/>
              </w:rPr>
            </w:pPr>
            <w:r>
              <w:rPr>
                <w:rFonts w:hint="eastAsia" w:ascii="微软雅黑" w:eastAsia="微软雅黑"/>
                <w:color w:val="333333"/>
                <w:w w:val="105"/>
                <w:sz w:val="19"/>
              </w:rPr>
              <w:t>信号：类似进程间的信号处理</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PrEx>
        <w:trPr>
          <w:trHeight w:val="475" w:hRule="atLeast"/>
        </w:trPr>
        <w:tc>
          <w:tcPr>
            <w:tcW w:w="8824" w:type="dxa"/>
          </w:tcPr>
          <w:p>
            <w:pPr>
              <w:pStyle w:val="19"/>
              <w:spacing w:before="62"/>
              <w:ind w:left="200"/>
              <w:rPr>
                <w:rFonts w:hint="eastAsia" w:ascii="微软雅黑" w:eastAsia="微软雅黑"/>
                <w:sz w:val="19"/>
              </w:rPr>
            </w:pPr>
            <w:r>
              <w:rPr>
                <w:rFonts w:hint="eastAsia" w:ascii="微软雅黑" w:eastAsia="微软雅黑"/>
                <w:color w:val="333333"/>
                <w:w w:val="105"/>
                <w:sz w:val="19"/>
              </w:rPr>
              <w:t>锁机制：互斥锁、读写锁和自旋锁</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shd w:val="clear" w:color="auto" w:fill="F8F8F8"/>
          </w:tcPr>
          <w:p>
            <w:pPr>
              <w:pStyle w:val="19"/>
              <w:spacing w:before="62"/>
              <w:ind w:left="200"/>
              <w:rPr>
                <w:rFonts w:hint="eastAsia" w:ascii="微软雅黑" w:eastAsia="微软雅黑"/>
                <w:sz w:val="19"/>
              </w:rPr>
            </w:pPr>
            <w:r>
              <w:rPr>
                <w:rFonts w:hint="eastAsia" w:ascii="微软雅黑" w:eastAsia="微软雅黑"/>
                <w:color w:val="333333"/>
                <w:w w:val="105"/>
                <w:sz w:val="19"/>
              </w:rPr>
              <w:t>条件变量：使用通知的方式解锁，与互斥锁配合使用</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tcPr>
          <w:p>
            <w:pPr>
              <w:pStyle w:val="19"/>
              <w:spacing w:before="62"/>
              <w:ind w:left="200"/>
              <w:rPr>
                <w:rFonts w:hint="eastAsia" w:ascii="微软雅黑" w:eastAsia="微软雅黑"/>
                <w:sz w:val="19"/>
              </w:rPr>
            </w:pPr>
            <w:r>
              <w:rPr>
                <w:rFonts w:hint="eastAsia" w:ascii="微软雅黑" w:eastAsia="微软雅黑"/>
                <w:color w:val="333333"/>
                <w:w w:val="105"/>
                <w:sz w:val="19"/>
              </w:rPr>
              <w:t>信号量：包括无名线程信号量和命名线程信号量</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shd w:val="clear" w:color="auto" w:fill="F8F8F8"/>
          </w:tcPr>
          <w:p>
            <w:pPr>
              <w:pStyle w:val="19"/>
              <w:spacing w:before="61"/>
              <w:ind w:left="200"/>
              <w:rPr>
                <w:rFonts w:hint="eastAsia" w:ascii="微软雅黑" w:eastAsia="微软雅黑"/>
                <w:b/>
                <w:sz w:val="19"/>
              </w:rPr>
            </w:pPr>
            <w:r>
              <w:rPr>
                <w:rFonts w:ascii="Open Sans" w:eastAsia="Open Sans"/>
                <w:b/>
                <w:color w:val="333333"/>
                <w:w w:val="105"/>
                <w:sz w:val="19"/>
              </w:rPr>
              <w:t>Windows</w:t>
            </w:r>
            <w:r>
              <w:rPr>
                <w:rFonts w:hint="eastAsia" w:ascii="微软雅黑" w:eastAsia="微软雅黑"/>
                <w:b/>
                <w:color w:val="333333"/>
                <w:w w:val="105"/>
                <w:sz w:val="19"/>
              </w:rPr>
              <w:t>：</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8824" w:type="dxa"/>
          </w:tcPr>
          <w:p>
            <w:pPr>
              <w:pStyle w:val="19"/>
              <w:spacing w:before="97" w:line="206" w:lineRule="auto"/>
              <w:ind w:left="200" w:right="343"/>
              <w:rPr>
                <w:rFonts w:hint="eastAsia" w:ascii="微软雅黑" w:eastAsia="微软雅黑"/>
                <w:sz w:val="19"/>
              </w:rPr>
            </w:pPr>
            <w:r>
              <w:rPr>
                <w:rFonts w:hint="eastAsia" w:ascii="微软雅黑" w:eastAsia="微软雅黑"/>
                <w:color w:val="333333"/>
                <w:sz w:val="19"/>
              </w:rPr>
              <w:t>全局变量：需要有多个线程来访问一个全局变量时，通常我们会在这个全局变量前加上</w:t>
            </w:r>
            <w:r>
              <w:rPr>
                <w:rFonts w:ascii="Open Sans" w:eastAsia="Open Sans"/>
                <w:color w:val="333333"/>
                <w:sz w:val="19"/>
              </w:rPr>
              <w:t>volatile</w:t>
            </w:r>
            <w:r>
              <w:rPr>
                <w:rFonts w:hint="eastAsia" w:ascii="微软雅黑" w:eastAsia="微软雅黑"/>
                <w:color w:val="333333"/>
                <w:spacing w:val="-18"/>
                <w:sz w:val="19"/>
              </w:rPr>
              <w:t xml:space="preserve">声  </w:t>
            </w:r>
            <w:r>
              <w:rPr>
                <w:rFonts w:hint="eastAsia" w:ascii="微软雅黑" w:eastAsia="微软雅黑"/>
                <w:color w:val="333333"/>
                <w:w w:val="105"/>
                <w:sz w:val="19"/>
              </w:rPr>
              <w:t>明，以防编译器对此变量进行优化</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8824" w:type="dxa"/>
            <w:shd w:val="clear" w:color="auto" w:fill="F8F8F8"/>
          </w:tcPr>
          <w:p>
            <w:pPr>
              <w:pStyle w:val="19"/>
              <w:spacing w:before="96" w:line="206" w:lineRule="auto"/>
              <w:ind w:left="200" w:right="227"/>
              <w:rPr>
                <w:rFonts w:hint="eastAsia" w:ascii="微软雅黑" w:eastAsia="微软雅黑"/>
                <w:sz w:val="19"/>
              </w:rPr>
            </w:pPr>
            <w:r>
              <w:rPr>
                <w:rFonts w:ascii="Open Sans" w:eastAsia="Open Sans"/>
                <w:color w:val="333333"/>
                <w:w w:val="105"/>
                <w:sz w:val="19"/>
              </w:rPr>
              <w:t>Message</w:t>
            </w:r>
            <w:r>
              <w:rPr>
                <w:rFonts w:hint="eastAsia" w:ascii="微软雅黑" w:eastAsia="微软雅黑"/>
                <w:color w:val="333333"/>
                <w:w w:val="105"/>
                <w:sz w:val="19"/>
              </w:rPr>
              <w:t>消息机制：常用的</w:t>
            </w:r>
            <w:r>
              <w:rPr>
                <w:rFonts w:ascii="Open Sans" w:eastAsia="Open Sans"/>
                <w:color w:val="333333"/>
                <w:w w:val="105"/>
                <w:sz w:val="19"/>
              </w:rPr>
              <w:t>Message</w:t>
            </w:r>
            <w:r>
              <w:rPr>
                <w:rFonts w:hint="eastAsia" w:ascii="微软雅黑" w:eastAsia="微软雅黑"/>
                <w:color w:val="333333"/>
                <w:w w:val="105"/>
                <w:sz w:val="19"/>
              </w:rPr>
              <w:t>通信的接口主要有两个：</w:t>
            </w:r>
            <w:r>
              <w:rPr>
                <w:rFonts w:ascii="Open Sans" w:eastAsia="Open Sans"/>
                <w:color w:val="333333"/>
                <w:w w:val="105"/>
                <w:sz w:val="19"/>
              </w:rPr>
              <w:t>PostMessage</w:t>
            </w:r>
            <w:r>
              <w:rPr>
                <w:rFonts w:hint="eastAsia" w:ascii="微软雅黑" w:eastAsia="微软雅黑"/>
                <w:color w:val="333333"/>
                <w:w w:val="105"/>
                <w:sz w:val="19"/>
              </w:rPr>
              <w:t>和</w:t>
            </w:r>
            <w:r>
              <w:rPr>
                <w:rFonts w:ascii="Open Sans" w:eastAsia="Open Sans"/>
                <w:color w:val="333333"/>
                <w:sz w:val="19"/>
              </w:rPr>
              <w:t>PostThreadMessage</w:t>
            </w:r>
            <w:r>
              <w:rPr>
                <w:rFonts w:hint="eastAsia" w:ascii="微软雅黑" w:eastAsia="微软雅黑"/>
                <w:color w:val="333333"/>
                <w:sz w:val="19"/>
              </w:rPr>
              <w:t>，</w:t>
            </w:r>
            <w:r>
              <w:rPr>
                <w:rFonts w:ascii="Open Sans" w:eastAsia="Open Sans"/>
                <w:color w:val="333333"/>
                <w:sz w:val="19"/>
              </w:rPr>
              <w:t>PostMessage</w:t>
            </w:r>
            <w:r>
              <w:rPr>
                <w:rFonts w:hint="eastAsia" w:ascii="微软雅黑" w:eastAsia="微软雅黑"/>
                <w:color w:val="333333"/>
                <w:sz w:val="19"/>
              </w:rPr>
              <w:t>为线程向主窗口发送消息。而</w:t>
            </w:r>
            <w:r>
              <w:rPr>
                <w:rFonts w:ascii="Open Sans" w:eastAsia="Open Sans"/>
                <w:color w:val="333333"/>
                <w:sz w:val="19"/>
              </w:rPr>
              <w:t>PostThreadMessage</w:t>
            </w:r>
            <w:r>
              <w:rPr>
                <w:rFonts w:hint="eastAsia" w:ascii="微软雅黑" w:eastAsia="微软雅黑"/>
                <w:color w:val="333333"/>
                <w:spacing w:val="-5"/>
                <w:sz w:val="19"/>
              </w:rPr>
              <w:t xml:space="preserve">是任意两 </w:t>
            </w:r>
            <w:r>
              <w:rPr>
                <w:rFonts w:hint="eastAsia" w:ascii="微软雅黑" w:eastAsia="微软雅黑"/>
                <w:color w:val="333333"/>
                <w:w w:val="105"/>
                <w:sz w:val="19"/>
              </w:rPr>
              <w:t>个线程之间的通信接口。</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8824" w:type="dxa"/>
          </w:tcPr>
          <w:p>
            <w:pPr>
              <w:pStyle w:val="19"/>
              <w:spacing w:before="96" w:line="206" w:lineRule="auto"/>
              <w:ind w:left="200" w:right="272"/>
              <w:rPr>
                <w:rFonts w:hint="eastAsia" w:ascii="微软雅黑" w:eastAsia="微软雅黑"/>
                <w:sz w:val="19"/>
              </w:rPr>
            </w:pPr>
            <w:r>
              <w:rPr>
                <w:rFonts w:ascii="Open Sans" w:eastAsia="Open Sans"/>
                <w:color w:val="333333"/>
                <w:sz w:val="19"/>
              </w:rPr>
              <w:t>CEvent</w:t>
            </w:r>
            <w:r>
              <w:rPr>
                <w:rFonts w:hint="eastAsia" w:ascii="微软雅黑" w:eastAsia="微软雅黑"/>
                <w:color w:val="333333"/>
                <w:sz w:val="19"/>
              </w:rPr>
              <w:t>对象：</w:t>
            </w:r>
            <w:r>
              <w:rPr>
                <w:rFonts w:ascii="Open Sans" w:eastAsia="Open Sans"/>
                <w:color w:val="333333"/>
                <w:sz w:val="19"/>
              </w:rPr>
              <w:t>CEvent</w:t>
            </w:r>
            <w:r>
              <w:rPr>
                <w:rFonts w:hint="eastAsia" w:ascii="微软雅黑" w:eastAsia="微软雅黑"/>
                <w:color w:val="333333"/>
                <w:sz w:val="19"/>
              </w:rPr>
              <w:t>为</w:t>
            </w:r>
            <w:r>
              <w:rPr>
                <w:rFonts w:ascii="Open Sans" w:eastAsia="Open Sans"/>
                <w:color w:val="333333"/>
                <w:sz w:val="19"/>
              </w:rPr>
              <w:t>MFC</w:t>
            </w:r>
            <w:r>
              <w:rPr>
                <w:rFonts w:hint="eastAsia" w:ascii="微软雅黑" w:eastAsia="微软雅黑"/>
                <w:color w:val="333333"/>
                <w:sz w:val="19"/>
              </w:rPr>
              <w:t>中的一个对象，可以通过对</w:t>
            </w:r>
            <w:r>
              <w:rPr>
                <w:rFonts w:ascii="Open Sans" w:eastAsia="Open Sans"/>
                <w:color w:val="333333"/>
                <w:sz w:val="19"/>
              </w:rPr>
              <w:t>CEvent</w:t>
            </w:r>
            <w:r>
              <w:rPr>
                <w:rFonts w:hint="eastAsia" w:ascii="微软雅黑" w:eastAsia="微软雅黑"/>
                <w:color w:val="333333"/>
                <w:spacing w:val="-2"/>
                <w:sz w:val="19"/>
              </w:rPr>
              <w:t xml:space="preserve">的触发状态进行改变，从而实现线  </w:t>
            </w:r>
            <w:r>
              <w:rPr>
                <w:rFonts w:hint="eastAsia" w:ascii="微软雅黑" w:eastAsia="微软雅黑"/>
                <w:color w:val="333333"/>
                <w:w w:val="105"/>
                <w:sz w:val="19"/>
              </w:rPr>
              <w:t>程间的通信和同步，这个主要是实现线程直接同步的一种方法。</w:t>
            </w:r>
          </w:p>
        </w:tc>
      </w:tr>
    </w:tbl>
    <w:p>
      <w:pPr>
        <w:pStyle w:val="4"/>
        <w:ind w:left="0"/>
        <w:rPr>
          <w:b/>
          <w:sz w:val="20"/>
        </w:rPr>
      </w:pPr>
    </w:p>
    <w:p>
      <w:pPr>
        <w:pStyle w:val="4"/>
        <w:spacing w:before="3"/>
        <w:ind w:left="0"/>
        <w:rPr>
          <w:b/>
          <w:sz w:val="14"/>
        </w:rPr>
      </w:pPr>
    </w:p>
    <w:p>
      <w:pPr>
        <w:pStyle w:val="5"/>
        <w:bidi w:val="0"/>
        <w:rPr>
          <w:highlight w:val="red"/>
        </w:rPr>
      </w:pPr>
      <w:bookmarkStart w:id="288" w:name="19、程间通信有哪几种方式？把你知道的都说出来"/>
      <w:bookmarkEnd w:id="288"/>
      <w:r>
        <w:rPr>
          <w:rFonts w:hint="eastAsia"/>
          <w:highlight w:val="red"/>
          <w:lang w:val="en-US" w:eastAsia="zh-CN"/>
        </w:rPr>
        <w:t>20</w:t>
      </w:r>
      <w:r>
        <w:rPr>
          <w:highlight w:val="red"/>
        </w:rPr>
        <w:t>、</w:t>
      </w:r>
      <w:r>
        <w:rPr>
          <w:rFonts w:hint="eastAsia"/>
          <w:highlight w:val="red"/>
          <w:lang w:val="en-US" w:eastAsia="zh-CN"/>
        </w:rPr>
        <w:t>进</w:t>
      </w:r>
      <w:r>
        <w:rPr>
          <w:highlight w:val="red"/>
        </w:rPr>
        <w:t>程间通信有哪几种方式？把你知道的都说出来</w:t>
      </w:r>
    </w:p>
    <w:p>
      <w:pPr>
        <w:pStyle w:val="4"/>
        <w:spacing w:before="154" w:line="206" w:lineRule="auto"/>
        <w:ind w:right="225"/>
      </w:pPr>
      <w:r>
        <w:rPr>
          <w:rFonts w:ascii="Open Sans" w:eastAsia="Open Sans"/>
          <w:color w:val="333333"/>
        </w:rPr>
        <w:t>Linux</w:t>
      </w:r>
      <w:r>
        <w:rPr>
          <w:color w:val="333333"/>
        </w:rPr>
        <w:t>几乎支持全部</w:t>
      </w:r>
      <w:r>
        <w:rPr>
          <w:rFonts w:ascii="Open Sans" w:eastAsia="Open Sans"/>
          <w:color w:val="333333"/>
        </w:rPr>
        <w:t>UNIX</w:t>
      </w:r>
      <w:r>
        <w:rPr>
          <w:color w:val="333333"/>
        </w:rPr>
        <w:t>进程间通信方法，包括管道（有名管道和无名管道）</w:t>
      </w:r>
      <w:r>
        <w:rPr>
          <w:color w:val="333333"/>
          <w:spacing w:val="-2"/>
        </w:rPr>
        <w:t xml:space="preserve">、消息队列、共享内存、  </w:t>
      </w:r>
      <w:r>
        <w:rPr>
          <w:color w:val="333333"/>
          <w:w w:val="105"/>
        </w:rPr>
        <w:t>信号量和套接字。其中前四个属于同一台机器下进程间的通信，套接字则是用于网络通信。</w:t>
      </w:r>
    </w:p>
    <w:p>
      <w:pPr>
        <w:pStyle w:val="7"/>
        <w:spacing w:before="142"/>
      </w:pPr>
      <w:bookmarkStart w:id="289" w:name="管道"/>
      <w:bookmarkEnd w:id="289"/>
      <w:r>
        <w:rPr>
          <w:color w:val="333333"/>
          <w:w w:val="105"/>
        </w:rPr>
        <w:t>管道</w:t>
      </w:r>
    </w:p>
    <w:p>
      <w:pPr>
        <w:pStyle w:val="4"/>
        <w:spacing w:before="131"/>
        <w:ind w:left="570"/>
      </w:pPr>
      <w:r>
        <mc:AlternateContent>
          <mc:Choice Requires="wps">
            <w:drawing>
              <wp:anchor distT="0" distB="0" distL="114300" distR="114300" simplePos="0" relativeHeight="252155904" behindDoc="0" locked="0" layoutInCell="1" allowOverlap="1">
                <wp:simplePos x="0" y="0"/>
                <wp:positionH relativeFrom="page">
                  <wp:posOffset>1111250</wp:posOffset>
                </wp:positionH>
                <wp:positionV relativeFrom="paragraph">
                  <wp:posOffset>175260</wp:posOffset>
                </wp:positionV>
                <wp:extent cx="48260" cy="48260"/>
                <wp:effectExtent l="0" t="0" r="8890" b="8890"/>
                <wp:wrapNone/>
                <wp:docPr id="847" name="任意多边形 84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8pt;height:3.8pt;width:3.8pt;mso-position-horizontal-relative:page;z-index:252155904;mso-width-relative:page;mso-height-relative:page;" fillcolor="#333333" filled="t" stroked="f" coordsize="76,76" o:gfxdata="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HKja31gAAAAkBAAAPAAAAAAAAAAEAIAAA&#10;ACIAAABkcnMvZG93bnJldi54bWxQSwECFAAUAAAACACHTuJAkSQYz0cCAADLBQAADgAAAAAAAAAB&#10;ACAAAAAlAQAAZHJzL2Uyb0RvYy54bWxQSwUGAAAAAAYABgBZAQAA3gUAAAAA&#10;" path="m37,75l0,42,0,32,23,2,27,1,32,0,42,0,47,1,51,2,56,4,75,32,75,42,42,74,37,75xe">
                <v:fill on="t" focussize="0,0"/>
                <v:stroke on="f"/>
                <v:imagedata o:title=""/>
                <o:lock v:ext="edit" aspectratio="f"/>
              </v:shape>
            </w:pict>
          </mc:Fallback>
        </mc:AlternateContent>
      </w:r>
      <w:r>
        <w:rPr>
          <w:color w:val="333333"/>
          <w:w w:val="105"/>
        </w:rPr>
        <w:t>无名管道</w:t>
      </w:r>
    </w:p>
    <w:p>
      <w:pPr>
        <w:pStyle w:val="4"/>
        <w:spacing w:before="40"/>
        <w:ind w:left="1020"/>
      </w:pPr>
      <w:r>
        <mc:AlternateContent>
          <mc:Choice Requires="wps">
            <w:drawing>
              <wp:anchor distT="0" distB="0" distL="114300" distR="114300" simplePos="0" relativeHeight="252156928"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848" name="任意多边形 84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5"/>
                              </a:lnTo>
                              <a:lnTo>
                                <a:pt x="52" y="71"/>
                              </a:lnTo>
                              <a:lnTo>
                                <a:pt x="47" y="74"/>
                              </a:lnTo>
                              <a:lnTo>
                                <a:pt x="42" y="74"/>
                              </a:lnTo>
                              <a:lnTo>
                                <a:pt x="37" y="75"/>
                              </a:lnTo>
                              <a:lnTo>
                                <a:pt x="32" y="74"/>
                              </a:lnTo>
                              <a:lnTo>
                                <a:pt x="28" y="74"/>
                              </a:lnTo>
                              <a:lnTo>
                                <a:pt x="23" y="71"/>
                              </a:lnTo>
                              <a:lnTo>
                                <a:pt x="18" y="70"/>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2156928;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Ln8&#10;okrWAAAACQEAAA8AAAAAAAAAAQAgAAAAIgAAAGRycy9kb3ducmV2LnhtbFBLAQIUABQAAAAIAIdO&#10;4kCvYxf0CQMAAHAJAAAOAAAAAAAAAAEAIAAAACUBAABkcnMvZTJvRG9jLnhtbFBLBQYAAAAABgAG&#10;AFkBAACgBgAAAAA=&#10;" path="m75,37l75,42,74,47,72,51,70,55,52,71,47,74,42,74,37,75,32,74,28,74,23,71,18,70,0,42,0,37,0,32,1,27,3,23,5,18,7,14,11,10,14,7,18,4,23,2,28,1,32,0,37,0,42,0,64,10,67,14,70,18,72,22,74,27,75,32,75,37xe">
                <v:fill on="f" focussize="0,0"/>
                <v:stroke weight="0.750314960629921pt" color="#333333" joinstyle="round"/>
                <v:imagedata o:title=""/>
                <o:lock v:ext="edit" aspectratio="f"/>
              </v:shape>
            </w:pict>
          </mc:Fallback>
        </mc:AlternateContent>
      </w:r>
      <w:r>
        <w:rPr>
          <w:color w:val="333333"/>
          <w:w w:val="105"/>
        </w:rPr>
        <w:t>无名管道特点：</w:t>
      </w:r>
    </w:p>
    <w:p>
      <w:pPr>
        <w:pStyle w:val="4"/>
        <w:spacing w:before="55" w:line="325" w:lineRule="exact"/>
        <w:ind w:left="1471"/>
      </w:pPr>
      <w:r>
        <mc:AlternateContent>
          <mc:Choice Requires="wps">
            <w:drawing>
              <wp:anchor distT="0" distB="0" distL="114300" distR="114300" simplePos="0" relativeHeight="252157952"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844" name="矩形 84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157952;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h2He0NcA&#10;AAAJAQAADwAAAAAAAAABACAAAAAiAAAAZHJzL2Rvd25yZXYueG1sUEsBAhQAFAAAAAgAh07iQN8h&#10;UE6uAQAAYAMAAA4AAAAAAAAAAQAgAAAAJgEAAGRycy9lMm9Eb2MueG1sUEsFBgAAAAAGAAYAWQEA&#10;AEYFAAAAAA==&#10;">
                <v:fill on="t" focussize="0,0"/>
                <v:stroke on="f"/>
                <v:imagedata o:title=""/>
                <o:lock v:ext="edit" aspectratio="f"/>
              </v:rect>
            </w:pict>
          </mc:Fallback>
        </mc:AlternateContent>
      </w:r>
      <w:r>
        <w:rPr>
          <w:color w:val="333333"/>
          <w:w w:val="105"/>
        </w:rPr>
        <w:t>无名管道是一种特殊的文件，这种文件只存在于内存中。</w:t>
      </w:r>
    </w:p>
    <w:p>
      <w:pPr>
        <w:pStyle w:val="4"/>
        <w:spacing w:before="10" w:line="206" w:lineRule="auto"/>
        <w:ind w:left="1471" w:right="213"/>
        <w:jc w:val="both"/>
      </w:pPr>
      <w:r>
        <mc:AlternateContent>
          <mc:Choice Requires="wps">
            <w:drawing>
              <wp:anchor distT="0" distB="0" distL="114300" distR="114300" simplePos="0" relativeHeight="252158976" behindDoc="0" locked="0" layoutInCell="1" allowOverlap="1">
                <wp:simplePos x="0" y="0"/>
                <wp:positionH relativeFrom="page">
                  <wp:posOffset>1682750</wp:posOffset>
                </wp:positionH>
                <wp:positionV relativeFrom="paragraph">
                  <wp:posOffset>76200</wp:posOffset>
                </wp:positionV>
                <wp:extent cx="47625" cy="47625"/>
                <wp:effectExtent l="0" t="0" r="9525" b="9525"/>
                <wp:wrapNone/>
                <wp:docPr id="846" name="矩形 84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6pt;height:3.75pt;width:3.75pt;mso-position-horizontal-relative:page;z-index:252158976;mso-width-relative:page;mso-height-relative:page;" fillcolor="#333333" filled="t" stroked="f" coordsize="21600,21600" o:gfxdata="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G4BBJdcA&#10;AAAJAQAADwAAAAAAAAABACAAAAAiAAAAZHJzL2Rvd25yZXYueG1sUEsBAhQAFAAAAAgAh07iQLxA&#10;cPSuAQAAYAMAAA4AAAAAAAAAAQAgAAAAJg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160000" behindDoc="0" locked="0" layoutInCell="1" allowOverlap="1">
                <wp:simplePos x="0" y="0"/>
                <wp:positionH relativeFrom="page">
                  <wp:posOffset>1682750</wp:posOffset>
                </wp:positionH>
                <wp:positionV relativeFrom="paragraph">
                  <wp:posOffset>266700</wp:posOffset>
                </wp:positionV>
                <wp:extent cx="47625" cy="47625"/>
                <wp:effectExtent l="0" t="0" r="9525" b="9525"/>
                <wp:wrapNone/>
                <wp:docPr id="849" name="矩形 84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1pt;height:3.75pt;width:3.75pt;mso-position-horizontal-relative:page;z-index:252160000;mso-width-relative:page;mso-height-relative:page;" fillcolor="#333333" filled="t" stroked="f" coordsize="21600,21600" o:gfxdata="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XB1p+&#10;2AAAAAkBAAAPAAAAAAAAAAEAIAAAACIAAABkcnMvZG93bnJldi54bWxQSwECFAAUAAAACACHTuJA&#10;htnb1K8BAABgAwAADgAAAAAAAAABACAAAAAnAQAAZHJzL2Uyb0RvYy54bWxQSwUGAAAAAAYABgBZ&#10;AQAASAUAAAAA&#10;">
                <v:fill on="t" focussize="0,0"/>
                <v:stroke on="f"/>
                <v:imagedata o:title=""/>
                <o:lock v:ext="edit" aspectratio="f"/>
              </v:rect>
            </w:pict>
          </mc:Fallback>
        </mc:AlternateContent>
      </w:r>
      <w:r>
        <w:rPr>
          <w:color w:val="333333"/>
          <w:spacing w:val="-1"/>
        </w:rPr>
        <w:t xml:space="preserve">无名管道只能用于父子进程或兄弟进程之间，必须用于具有亲缘关系的进程间的通信。 无名管道只能由一端向另一端发送数据，是半双工方式，如果双方需要同时收发数据需 </w:t>
      </w:r>
      <w:r>
        <w:rPr>
          <w:color w:val="333333"/>
          <w:w w:val="105"/>
        </w:rPr>
        <w:t>要两个管道。</w:t>
      </w:r>
    </w:p>
    <w:p>
      <w:pPr>
        <w:pStyle w:val="4"/>
        <w:spacing w:line="312" w:lineRule="exact"/>
        <w:ind w:left="1020"/>
      </w:pPr>
      <w:r>
        <mc:AlternateContent>
          <mc:Choice Requires="wps">
            <w:drawing>
              <wp:anchor distT="0" distB="0" distL="114300" distR="114300" simplePos="0" relativeHeight="252161024" behindDoc="0" locked="0" layoutInCell="1" allowOverlap="1">
                <wp:simplePos x="0" y="0"/>
                <wp:positionH relativeFrom="page">
                  <wp:posOffset>1397000</wp:posOffset>
                </wp:positionH>
                <wp:positionV relativeFrom="paragraph">
                  <wp:posOffset>67945</wp:posOffset>
                </wp:positionV>
                <wp:extent cx="48260" cy="48260"/>
                <wp:effectExtent l="5080" t="5080" r="3810" b="3810"/>
                <wp:wrapNone/>
                <wp:docPr id="856" name="任意多边形 85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7"/>
                              </a:lnTo>
                              <a:lnTo>
                                <a:pt x="72" y="52"/>
                              </a:lnTo>
                              <a:lnTo>
                                <a:pt x="70" y="57"/>
                              </a:lnTo>
                              <a:lnTo>
                                <a:pt x="37" y="75"/>
                              </a:lnTo>
                              <a:lnTo>
                                <a:pt x="32" y="75"/>
                              </a:lnTo>
                              <a:lnTo>
                                <a:pt x="0" y="43"/>
                              </a:lnTo>
                              <a:lnTo>
                                <a:pt x="0" y="38"/>
                              </a:lnTo>
                              <a:lnTo>
                                <a:pt x="0" y="33"/>
                              </a:lnTo>
                              <a:lnTo>
                                <a:pt x="11" y="11"/>
                              </a:lnTo>
                              <a:lnTo>
                                <a:pt x="14" y="8"/>
                              </a:lnTo>
                              <a:lnTo>
                                <a:pt x="18" y="5"/>
                              </a:lnTo>
                              <a:lnTo>
                                <a:pt x="23" y="3"/>
                              </a:lnTo>
                              <a:lnTo>
                                <a:pt x="28" y="1"/>
                              </a:lnTo>
                              <a:lnTo>
                                <a:pt x="32" y="0"/>
                              </a:lnTo>
                              <a:lnTo>
                                <a:pt x="37" y="0"/>
                              </a:lnTo>
                              <a:lnTo>
                                <a:pt x="42" y="0"/>
                              </a:lnTo>
                              <a:lnTo>
                                <a:pt x="47" y="1"/>
                              </a:lnTo>
                              <a:lnTo>
                                <a:pt x="52" y="3"/>
                              </a:lnTo>
                              <a:lnTo>
                                <a:pt x="56" y="5"/>
                              </a:lnTo>
                              <a:lnTo>
                                <a:pt x="60" y="8"/>
                              </a:lnTo>
                              <a:lnTo>
                                <a:pt x="64" y="11"/>
                              </a:lnTo>
                              <a:lnTo>
                                <a:pt x="67" y="15"/>
                              </a:lnTo>
                              <a:lnTo>
                                <a:pt x="70" y="19"/>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35pt;height:3.8pt;width:3.8pt;mso-position-horizontal-relative:page;z-index:252161024;mso-width-relative:page;mso-height-relative:page;" filled="f" stroked="t" coordsize="76,76" o:gfxdata="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DZMcZx1gAAAAkBAAAPAAAAAAAAAAEAIAAA&#10;ACIAAABkcnMvZG93bnJldi54bWxQSwECFAAUAAAACACHTuJA5/Nf6fICAACMCAAADgAAAAAAAAAB&#10;ACAAAAAlAQAAZHJzL2Uyb0RvYy54bWxQSwUGAAAAAAYABgBZAQAAiQYAAAAA&#10;" path="m75,38l75,43,74,47,72,52,70,57,37,75,32,75,0,43,0,38,0,33,11,11,14,8,18,5,23,3,28,1,32,0,37,0,42,0,47,1,52,3,56,5,60,8,64,11,67,15,70,19,72,23,74,28,75,33,75,38xe">
                <v:fill on="f" focussize="0,0"/>
                <v:stroke weight="0.750314960629921pt" color="#333333" joinstyle="round"/>
                <v:imagedata o:title=""/>
                <o:lock v:ext="edit" aspectratio="f"/>
              </v:shape>
            </w:pict>
          </mc:Fallback>
        </mc:AlternateContent>
      </w:r>
      <w:r>
        <w:rPr>
          <w:color w:val="333333"/>
          <w:w w:val="105"/>
        </w:rPr>
        <w:t>相关接口：</w:t>
      </w:r>
    </w:p>
    <w:p>
      <w:pPr>
        <w:pStyle w:val="4"/>
        <w:spacing w:before="87"/>
        <w:ind w:left="1471"/>
        <w:jc w:val="both"/>
        <w:rPr>
          <w:rFonts w:ascii="Open Sans"/>
        </w:rPr>
      </w:pPr>
      <w:r>
        <mc:AlternateContent>
          <mc:Choice Requires="wps">
            <w:drawing>
              <wp:anchor distT="0" distB="0" distL="114300" distR="114300" simplePos="0" relativeHeight="252162048" behindDoc="0" locked="0" layoutInCell="1" allowOverlap="1">
                <wp:simplePos x="0" y="0"/>
                <wp:positionH relativeFrom="page">
                  <wp:posOffset>1682750</wp:posOffset>
                </wp:positionH>
                <wp:positionV relativeFrom="paragraph">
                  <wp:posOffset>117475</wp:posOffset>
                </wp:positionV>
                <wp:extent cx="47625" cy="47625"/>
                <wp:effectExtent l="0" t="0" r="9525" b="9525"/>
                <wp:wrapNone/>
                <wp:docPr id="871" name="矩形 87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25pt;height:3.75pt;width:3.75pt;mso-position-horizontal-relative:page;z-index:252162048;mso-width-relative:page;mso-height-relative:page;" fillcolor="#333333" filled="t" stroked="f" coordsize="21600,21600" o:gfxdata="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YPZdt9cA&#10;AAAJAQAADwAAAAAAAAABACAAAAAiAAAAZHJzL2Rvd25yZXYueG1sUEsBAhQAFAAAAAgAh07iQCtN&#10;cAKuAQAAYAMAAA4AAAAAAAAAAQAgAAAAJgEAAGRycy9lMm9Eb2MueG1sUEsFBgAAAAAGAAYAWQEA&#10;AEYFAAAAAA==&#10;">
                <v:fill on="t" focussize="0,0"/>
                <v:stroke on="f"/>
                <v:imagedata o:title=""/>
                <o:lock v:ext="edit" aspectratio="f"/>
              </v:rect>
            </w:pict>
          </mc:Fallback>
        </mc:AlternateContent>
      </w:r>
      <w:r>
        <w:rPr>
          <w:rFonts w:ascii="Open Sans"/>
          <w:color w:val="333333"/>
          <w:w w:val="105"/>
        </w:rPr>
        <w:t>int pipe(int fd[2]);</w:t>
      </w:r>
    </w:p>
    <w:p>
      <w:pPr>
        <w:pStyle w:val="4"/>
        <w:spacing w:before="134" w:line="206" w:lineRule="auto"/>
        <w:ind w:left="1921" w:right="171"/>
      </w:pPr>
      <w:r>
        <mc:AlternateContent>
          <mc:Choice Requires="wps">
            <w:drawing>
              <wp:anchor distT="0" distB="0" distL="114300" distR="114300" simplePos="0" relativeHeight="252163072" behindDoc="0" locked="0" layoutInCell="1" allowOverlap="1">
                <wp:simplePos x="0" y="0"/>
                <wp:positionH relativeFrom="page">
                  <wp:posOffset>1969135</wp:posOffset>
                </wp:positionH>
                <wp:positionV relativeFrom="paragraph">
                  <wp:posOffset>154940</wp:posOffset>
                </wp:positionV>
                <wp:extent cx="47625" cy="47625"/>
                <wp:effectExtent l="0" t="0" r="9525" b="9525"/>
                <wp:wrapNone/>
                <wp:docPr id="873" name="矩形 87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12.2pt;height:3.75pt;width:3.75pt;mso-position-horizontal-relative:page;z-index:252163072;mso-width-relative:page;mso-height-relative:page;" fillcolor="#333333" filled="t" stroked="f" coordsize="21600,21600" o:gfxdata="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4AhvD&#10;2AAAAAkBAAAPAAAAAAAAAAEAIAAAACIAAABkcnMvZG93bnJldi54bWxQSwECFAAUAAAACACHTuJA&#10;SCxQuK8BAABgAwAADgAAAAAAAAABACAAAAAnAQAAZHJzL2Uyb0RvYy54bWxQSwUGAAAAAAYABgBZ&#10;AQAASAUAAAAA&#10;">
                <v:fill on="t" focussize="0,0"/>
                <v:stroke on="f"/>
                <v:imagedata o:title=""/>
                <o:lock v:ext="edit" aspectratio="f"/>
              </v:rect>
            </w:pict>
          </mc:Fallback>
        </mc:AlternateContent>
      </w:r>
      <w:r>
        <w:rPr>
          <w:rFonts w:ascii="Open Sans" w:eastAsia="Open Sans"/>
          <w:color w:val="333333"/>
        </w:rPr>
        <w:t>fd[2]</w:t>
      </w:r>
      <w:r>
        <w:rPr>
          <w:color w:val="333333"/>
        </w:rPr>
        <w:t>：管道两端用</w:t>
      </w:r>
      <w:r>
        <w:rPr>
          <w:rFonts w:ascii="Open Sans" w:eastAsia="Open Sans"/>
          <w:color w:val="333333"/>
        </w:rPr>
        <w:t>fd[0]</w:t>
      </w:r>
      <w:r>
        <w:rPr>
          <w:color w:val="333333"/>
        </w:rPr>
        <w:t>和</w:t>
      </w:r>
      <w:r>
        <w:rPr>
          <w:rFonts w:ascii="Open Sans" w:eastAsia="Open Sans"/>
          <w:color w:val="333333"/>
        </w:rPr>
        <w:t>fd[1]</w:t>
      </w:r>
      <w:r>
        <w:rPr>
          <w:color w:val="333333"/>
        </w:rPr>
        <w:t>来描述，读的一端用</w:t>
      </w:r>
      <w:r>
        <w:rPr>
          <w:rFonts w:ascii="Open Sans" w:eastAsia="Open Sans"/>
          <w:color w:val="333333"/>
        </w:rPr>
        <w:t>fd[0]</w:t>
      </w:r>
      <w:r>
        <w:rPr>
          <w:color w:val="333333"/>
        </w:rPr>
        <w:t>表示，写的一端用</w:t>
      </w:r>
      <w:r>
        <w:rPr>
          <w:rFonts w:ascii="Open Sans" w:eastAsia="Open Sans"/>
          <w:color w:val="333333"/>
        </w:rPr>
        <w:t>fd[1]</w:t>
      </w:r>
      <w:r>
        <w:rPr>
          <w:color w:val="333333"/>
          <w:spacing w:val="-18"/>
        </w:rPr>
        <w:t xml:space="preserve">表 </w:t>
      </w:r>
      <w:r>
        <w:rPr>
          <w:color w:val="333333"/>
          <w:w w:val="105"/>
        </w:rPr>
        <w:t>示。通信双方的进程中写数据的一方需要把</w:t>
      </w:r>
      <w:r>
        <w:rPr>
          <w:rFonts w:ascii="Open Sans" w:eastAsia="Open Sans"/>
          <w:color w:val="333333"/>
          <w:w w:val="105"/>
        </w:rPr>
        <w:t>fd[0]</w:t>
      </w:r>
      <w:r>
        <w:rPr>
          <w:color w:val="333333"/>
          <w:w w:val="105"/>
        </w:rPr>
        <w:t>先</w:t>
      </w:r>
      <w:r>
        <w:rPr>
          <w:rFonts w:ascii="Open Sans" w:eastAsia="Open Sans"/>
          <w:color w:val="333333"/>
          <w:w w:val="105"/>
        </w:rPr>
        <w:t>close</w:t>
      </w:r>
      <w:r>
        <w:rPr>
          <w:color w:val="333333"/>
          <w:w w:val="105"/>
        </w:rPr>
        <w:t>掉，读的一方需要先把</w:t>
      </w:r>
      <w:r>
        <w:rPr>
          <w:rFonts w:ascii="Open Sans" w:eastAsia="Open Sans"/>
          <w:color w:val="333333"/>
          <w:w w:val="105"/>
        </w:rPr>
        <w:t>fd[1]</w:t>
      </w:r>
      <w:r>
        <w:rPr>
          <w:color w:val="333333"/>
          <w:w w:val="105"/>
        </w:rPr>
        <w:t>给</w:t>
      </w:r>
      <w:r>
        <w:rPr>
          <w:rFonts w:ascii="Open Sans" w:eastAsia="Open Sans"/>
          <w:color w:val="333333"/>
          <w:w w:val="105"/>
        </w:rPr>
        <w:t>close</w:t>
      </w:r>
      <w:r>
        <w:rPr>
          <w:color w:val="333333"/>
          <w:w w:val="105"/>
        </w:rPr>
        <w:t>掉。</w:t>
      </w:r>
    </w:p>
    <w:p>
      <w:pPr>
        <w:pStyle w:val="4"/>
        <w:spacing w:line="312" w:lineRule="exact"/>
        <w:ind w:left="570"/>
      </w:pPr>
      <w:r>
        <mc:AlternateContent>
          <mc:Choice Requires="wps">
            <w:drawing>
              <wp:anchor distT="0" distB="0" distL="114300" distR="114300" simplePos="0" relativeHeight="252164096" behindDoc="0" locked="0" layoutInCell="1" allowOverlap="1">
                <wp:simplePos x="0" y="0"/>
                <wp:positionH relativeFrom="page">
                  <wp:posOffset>1111250</wp:posOffset>
                </wp:positionH>
                <wp:positionV relativeFrom="paragraph">
                  <wp:posOffset>67945</wp:posOffset>
                </wp:positionV>
                <wp:extent cx="48260" cy="48260"/>
                <wp:effectExtent l="0" t="0" r="8890" b="8890"/>
                <wp:wrapNone/>
                <wp:docPr id="861" name="任意多边形 86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35pt;height:3.8pt;width:3.8pt;mso-position-horizontal-relative:page;z-index:252164096;mso-width-relative:page;mso-height-relative:page;" fillcolor="#333333" filled="t" stroked="f" coordsize="76,76" o:gfxdata="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IhDr3tQAAAAJAQAADwAAAAAAAAABACAAAAAiAAAAZHJzL2Rvd25yZXYueG1sUEsB&#10;AhQAFAAAAAgAh07iQJYEKH6kAgAA3AcAAA4AAAAAAAAAAQAgAAAAIwEAAGRycy9lMm9Eb2MueG1s&#10;UEsFBgAAAAAGAAYAWQEAADkGAAAAAA==&#10;" path="m37,75l32,75,27,74,23,72,18,70,0,42,0,32,0,27,2,23,4,18,7,14,11,11,14,7,18,4,23,2,27,1,32,0,42,0,64,11,67,14,70,18,74,27,75,32,75,42,51,72,47,74,42,75,37,75xe">
                <v:fill on="t" focussize="0,0"/>
                <v:stroke on="f"/>
                <v:imagedata o:title=""/>
                <o:lock v:ext="edit" aspectratio="f"/>
              </v:shape>
            </w:pict>
          </mc:Fallback>
        </mc:AlternateContent>
      </w:r>
      <w:r>
        <w:rPr>
          <w:color w:val="333333"/>
          <w:w w:val="105"/>
        </w:rPr>
        <w:t>有名管道：</w:t>
      </w:r>
    </w:p>
    <w:p>
      <w:pPr>
        <w:spacing w:after="0" w:line="312" w:lineRule="exact"/>
        <w:sectPr>
          <w:pgSz w:w="11900" w:h="16840"/>
          <w:pgMar w:top="620" w:right="1380" w:bottom="680" w:left="1420" w:header="0" w:footer="350" w:gutter="0"/>
          <w:cols w:space="720" w:num="1"/>
        </w:sectPr>
      </w:pPr>
    </w:p>
    <w:p>
      <w:pPr>
        <w:pStyle w:val="4"/>
        <w:spacing w:before="36"/>
        <w:ind w:left="1020"/>
      </w:pPr>
      <w:r>
        <mc:AlternateContent>
          <mc:Choice Requires="wps">
            <w:drawing>
              <wp:anchor distT="0" distB="0" distL="114300" distR="114300" simplePos="0" relativeHeight="252165120" behindDoc="0" locked="0" layoutInCell="1" allowOverlap="1">
                <wp:simplePos x="0" y="0"/>
                <wp:positionH relativeFrom="page">
                  <wp:posOffset>1397000</wp:posOffset>
                </wp:positionH>
                <wp:positionV relativeFrom="paragraph">
                  <wp:posOffset>114935</wp:posOffset>
                </wp:positionV>
                <wp:extent cx="48260" cy="48260"/>
                <wp:effectExtent l="5080" t="5080" r="3810" b="3810"/>
                <wp:wrapNone/>
                <wp:docPr id="859" name="任意多边形 85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5"/>
                              </a:lnTo>
                              <a:lnTo>
                                <a:pt x="0" y="42"/>
                              </a:lnTo>
                              <a:lnTo>
                                <a:pt x="0" y="37"/>
                              </a:lnTo>
                              <a:lnTo>
                                <a:pt x="0" y="32"/>
                              </a:lnTo>
                              <a:lnTo>
                                <a:pt x="23" y="2"/>
                              </a:lnTo>
                              <a:lnTo>
                                <a:pt x="28" y="1"/>
                              </a:lnTo>
                              <a:lnTo>
                                <a:pt x="32" y="0"/>
                              </a:lnTo>
                              <a:lnTo>
                                <a:pt x="37" y="0"/>
                              </a:lnTo>
                              <a:lnTo>
                                <a:pt x="42" y="0"/>
                              </a:lnTo>
                              <a:lnTo>
                                <a:pt x="47" y="1"/>
                              </a:lnTo>
                              <a:lnTo>
                                <a:pt x="52" y="2"/>
                              </a:lnTo>
                              <a:lnTo>
                                <a:pt x="56" y="4"/>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05pt;height:3.8pt;width:3.8pt;mso-position-horizontal-relative:page;z-index:252165120;mso-width-relative:page;mso-height-relative:page;" filled="f" stroked="t" coordsize="76,76" o:gfxdata="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9+KHQNcAAAAJAQAA&#10;DwAAAAAAAAABACAAAAAiAAAAZHJzL2Rvd25yZXYueG1sUEsBAhQAFAAAAAgAh07iQJWHPvfFAgAA&#10;hQcAAA4AAAAAAAAAAQAgAAAAJgEAAGRycy9lMm9Eb2MueG1sUEsFBgAAAAAGAAYAWQEAAF0GAAAA&#10;AA==&#10;" path="m75,37l75,42,74,47,72,51,70,56,37,75,32,75,0,42,0,37,0,32,23,2,28,1,32,0,37,0,42,0,47,1,52,2,56,4,72,22,74,27,75,32,75,37xe">
                <v:fill on="f" focussize="0,0"/>
                <v:stroke weight="0.750314960629921pt" color="#333333" joinstyle="round"/>
                <v:imagedata o:title=""/>
                <o:lock v:ext="edit" aspectratio="f"/>
              </v:shape>
            </w:pict>
          </mc:Fallback>
        </mc:AlternateContent>
      </w:r>
      <w:r>
        <w:rPr>
          <w:color w:val="333333"/>
          <w:w w:val="105"/>
        </w:rPr>
        <w:t>有名管道特点：</w:t>
      </w:r>
    </w:p>
    <w:p>
      <w:pPr>
        <w:pStyle w:val="4"/>
        <w:spacing w:before="90" w:line="206" w:lineRule="auto"/>
        <w:ind w:left="1471" w:right="1366"/>
      </w:pPr>
      <w:r>
        <mc:AlternateContent>
          <mc:Choice Requires="wps">
            <w:drawing>
              <wp:anchor distT="0" distB="0" distL="114300" distR="114300" simplePos="0" relativeHeight="252166144"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854" name="矩形 85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166144;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Idh3tDX&#10;AAAACQEAAA8AAAAAAAAAAQAgAAAAIgAAAGRycy9kb3ducmV2LnhtbFBLAQIUABQAAAAIAIdO4kC+&#10;KujJrwEAAGADAAAOAAAAAAAAAAEAIAAAACYBAABkcnMvZTJvRG9jLnhtbFBLBQYAAAAABgAGAFkB&#10;AABHBQAAAAA=&#10;">
                <v:fill on="t" focussize="0,0"/>
                <v:stroke on="f"/>
                <v:imagedata o:title=""/>
                <o:lock v:ext="edit" aspectratio="f"/>
              </v:rect>
            </w:pict>
          </mc:Fallback>
        </mc:AlternateContent>
      </w:r>
      <w:r>
        <mc:AlternateContent>
          <mc:Choice Requires="wps">
            <w:drawing>
              <wp:anchor distT="0" distB="0" distL="114300" distR="114300" simplePos="0" relativeHeight="252167168" behindDoc="0" locked="0" layoutInCell="1" allowOverlap="1">
                <wp:simplePos x="0" y="0"/>
                <wp:positionH relativeFrom="page">
                  <wp:posOffset>1682750</wp:posOffset>
                </wp:positionH>
                <wp:positionV relativeFrom="paragraph">
                  <wp:posOffset>317500</wp:posOffset>
                </wp:positionV>
                <wp:extent cx="47625" cy="47625"/>
                <wp:effectExtent l="0" t="0" r="9525" b="9525"/>
                <wp:wrapNone/>
                <wp:docPr id="862" name="矩形 86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5pt;height:3.75pt;width:3.75pt;mso-position-horizontal-relative:page;z-index:252167168;mso-width-relative:page;mso-height-relative:page;" fillcolor="#333333" filled="t" stroked="f" coordsize="21600,21600" o:gfxdata="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PMaYa/Y&#10;AAAACQEAAA8AAAAAAAAAAQAgAAAAIgAAAGRycy9kb3ducmV2LnhtbFBLAQIUABQAAAAIAIdO4kC4&#10;lECPrgEAAGADAAAOAAAAAAAAAAEAIAAAACcBAABkcnMvZTJvRG9jLnhtbFBLBQYAAAAABgAGAFkB&#10;AABHBQAAAAA=&#10;">
                <v:fill on="t" focussize="0,0"/>
                <v:stroke on="f"/>
                <v:imagedata o:title=""/>
                <o:lock v:ext="edit" aspectratio="f"/>
              </v:rect>
            </w:pict>
          </mc:Fallback>
        </mc:AlternateContent>
      </w:r>
      <w:r>
        <w:rPr>
          <w:color w:val="333333"/>
        </w:rPr>
        <w:t>有名管道是</w:t>
      </w:r>
      <w:r>
        <w:rPr>
          <w:rFonts w:ascii="Open Sans" w:eastAsia="Open Sans"/>
          <w:color w:val="333333"/>
        </w:rPr>
        <w:t>FIFO</w:t>
      </w:r>
      <w:r>
        <w:rPr>
          <w:color w:val="333333"/>
        </w:rPr>
        <w:t>文件，存在于文件系统中，可以通过文件路径名来指出。</w:t>
      </w:r>
      <w:r>
        <w:rPr>
          <w:color w:val="333333"/>
          <w:w w:val="105"/>
        </w:rPr>
        <w:t>有名管道可以在不具有亲缘关系的进程间进行通信。</w:t>
      </w:r>
    </w:p>
    <w:p>
      <w:pPr>
        <w:pStyle w:val="4"/>
        <w:spacing w:line="313" w:lineRule="exact"/>
        <w:ind w:left="1020"/>
      </w:pPr>
      <w:r>
        <mc:AlternateContent>
          <mc:Choice Requires="wps">
            <w:drawing>
              <wp:anchor distT="0" distB="0" distL="114300" distR="114300" simplePos="0" relativeHeight="252168192" behindDoc="0" locked="0" layoutInCell="1" allowOverlap="1">
                <wp:simplePos x="0" y="0"/>
                <wp:positionH relativeFrom="page">
                  <wp:posOffset>1397000</wp:posOffset>
                </wp:positionH>
                <wp:positionV relativeFrom="paragraph">
                  <wp:posOffset>68580</wp:posOffset>
                </wp:positionV>
                <wp:extent cx="48260" cy="48260"/>
                <wp:effectExtent l="5080" t="5080" r="3810" b="3810"/>
                <wp:wrapNone/>
                <wp:docPr id="858" name="任意多边形 85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8"/>
                              </a:lnTo>
                              <a:lnTo>
                                <a:pt x="72" y="52"/>
                              </a:lnTo>
                              <a:lnTo>
                                <a:pt x="70" y="57"/>
                              </a:lnTo>
                              <a:lnTo>
                                <a:pt x="52" y="72"/>
                              </a:lnTo>
                              <a:lnTo>
                                <a:pt x="47" y="74"/>
                              </a:lnTo>
                              <a:lnTo>
                                <a:pt x="42" y="75"/>
                              </a:lnTo>
                              <a:lnTo>
                                <a:pt x="37" y="75"/>
                              </a:lnTo>
                              <a:lnTo>
                                <a:pt x="32" y="75"/>
                              </a:lnTo>
                              <a:lnTo>
                                <a:pt x="28" y="74"/>
                              </a:lnTo>
                              <a:lnTo>
                                <a:pt x="23" y="72"/>
                              </a:lnTo>
                              <a:lnTo>
                                <a:pt x="18" y="70"/>
                              </a:lnTo>
                              <a:lnTo>
                                <a:pt x="3" y="52"/>
                              </a:lnTo>
                              <a:lnTo>
                                <a:pt x="1" y="48"/>
                              </a:lnTo>
                              <a:lnTo>
                                <a:pt x="0" y="43"/>
                              </a:lnTo>
                              <a:lnTo>
                                <a:pt x="0" y="38"/>
                              </a:lnTo>
                              <a:lnTo>
                                <a:pt x="0" y="33"/>
                              </a:lnTo>
                              <a:lnTo>
                                <a:pt x="23" y="3"/>
                              </a:lnTo>
                              <a:lnTo>
                                <a:pt x="28" y="1"/>
                              </a:lnTo>
                              <a:lnTo>
                                <a:pt x="32" y="0"/>
                              </a:lnTo>
                              <a:lnTo>
                                <a:pt x="37" y="0"/>
                              </a:lnTo>
                              <a:lnTo>
                                <a:pt x="42" y="0"/>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4pt;height:3.8pt;width:3.8pt;mso-position-horizontal-relative:page;z-index:252168192;mso-width-relative:page;mso-height-relative:page;" filled="f" stroked="t" coordsize="76,76" o:gfxdata="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DVKOgX1gAAAAkBAAAP&#10;AAAAAAAAAAEAIAAAACIAAABkcnMvZG93bnJldi54bWxQSwECFAAUAAAACACHTuJA/SpsJcUCAAD4&#10;BwAADgAAAAAAAAABACAAAAAlAQAAZHJzL2Uyb0RvYy54bWxQSwUGAAAAAAYABgBZAQAAXAYAAAAA&#10;" path="m75,38l75,43,74,48,72,52,70,57,52,72,47,74,42,75,37,75,32,75,28,74,23,72,18,70,3,52,1,48,0,43,0,38,0,33,23,3,28,1,32,0,37,0,42,0,75,33,75,38xe">
                <v:fill on="f" focussize="0,0"/>
                <v:stroke weight="0.750314960629921pt" color="#333333" joinstyle="round"/>
                <v:imagedata o:title=""/>
                <o:lock v:ext="edit" aspectratio="f"/>
              </v:shape>
            </w:pict>
          </mc:Fallback>
        </mc:AlternateContent>
      </w:r>
      <w:r>
        <w:rPr>
          <w:color w:val="333333"/>
          <w:w w:val="105"/>
        </w:rPr>
        <w:t>相关接口：</w:t>
      </w:r>
    </w:p>
    <w:p>
      <w:pPr>
        <w:pStyle w:val="4"/>
        <w:spacing w:before="87"/>
        <w:ind w:left="1471"/>
        <w:rPr>
          <w:rFonts w:ascii="Open Sans" w:hAnsi="Open Sans"/>
        </w:rPr>
      </w:pPr>
      <w:r>
        <mc:AlternateContent>
          <mc:Choice Requires="wps">
            <w:drawing>
              <wp:anchor distT="0" distB="0" distL="114300" distR="114300" simplePos="0" relativeHeight="252169216" behindDoc="0" locked="0" layoutInCell="1" allowOverlap="1">
                <wp:simplePos x="0" y="0"/>
                <wp:positionH relativeFrom="page">
                  <wp:posOffset>1682750</wp:posOffset>
                </wp:positionH>
                <wp:positionV relativeFrom="paragraph">
                  <wp:posOffset>117475</wp:posOffset>
                </wp:positionV>
                <wp:extent cx="47625" cy="47625"/>
                <wp:effectExtent l="0" t="0" r="9525" b="9525"/>
                <wp:wrapNone/>
                <wp:docPr id="875" name="矩形 87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25pt;height:3.75pt;width:3.75pt;mso-position-horizontal-relative:page;z-index:252169216;mso-width-relative:page;mso-height-relative:page;" fillcolor="#333333" filled="t" stroked="f" coordsize="21600,21600" o:gfxdata="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YPZdt9cA&#10;AAAJAQAADwAAAAAAAAABACAAAAAiAAAAZHJzL2Rvd25yZXYueG1sUEsBAhQAFAAAAAgAh07iQKyJ&#10;Qa2uAQAAYAMAAA4AAAAAAAAAAQAgAAAAJgEAAGRycy9lMm9Eb2MueG1sUEsFBgAAAAAGAAYAWQEA&#10;AEYFAAAAAA==&#10;">
                <v:fill on="t" focussize="0,0"/>
                <v:stroke on="f"/>
                <v:imagedata o:title=""/>
                <o:lock v:ext="edit" aspectratio="f"/>
              </v:rect>
            </w:pict>
          </mc:Fallback>
        </mc:AlternateContent>
      </w:r>
      <w:r>
        <w:rPr>
          <w:rFonts w:ascii="Open Sans" w:hAnsi="Open Sans"/>
          <w:color w:val="333333"/>
          <w:w w:val="105"/>
        </w:rPr>
        <w:t>int mkﬁfo(const char *pathname, mode_t mode);</w:t>
      </w:r>
    </w:p>
    <w:p>
      <w:pPr>
        <w:pStyle w:val="4"/>
        <w:spacing w:before="134" w:line="206" w:lineRule="auto"/>
        <w:ind w:left="1921" w:right="1345"/>
      </w:pPr>
      <w:r>
        <mc:AlternateContent>
          <mc:Choice Requires="wps">
            <w:drawing>
              <wp:anchor distT="0" distB="0" distL="114300" distR="114300" simplePos="0" relativeHeight="252170240" behindDoc="0" locked="0" layoutInCell="1" allowOverlap="1">
                <wp:simplePos x="0" y="0"/>
                <wp:positionH relativeFrom="page">
                  <wp:posOffset>1969135</wp:posOffset>
                </wp:positionH>
                <wp:positionV relativeFrom="paragraph">
                  <wp:posOffset>154940</wp:posOffset>
                </wp:positionV>
                <wp:extent cx="47625" cy="47625"/>
                <wp:effectExtent l="0" t="0" r="9525" b="9525"/>
                <wp:wrapNone/>
                <wp:docPr id="866" name="矩形 86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12.2pt;height:3.75pt;width:3.75pt;mso-position-horizontal-relative:page;z-index:252170240;mso-width-relative:page;mso-height-relative:page;" fillcolor="#333333" filled="t" stroked="f" coordsize="21600,21600" o:gfxdata="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LgCG8PY&#10;AAAACQEAAA8AAAAAAAAAAQAgAAAAIgAAAGRycy9kb3ducmV2LnhtbFBLAQIUABQAAAAIAIdO4kA/&#10;UHEgrgEAAGADAAAOAAAAAAAAAAEAIAAAACcBAABkcnMvZTJvRG9jLnhtbFBLBQYAAAAABgAGAFkB&#10;AABHBQAAAAA=&#10;">
                <v:fill on="t" focussize="0,0"/>
                <v:stroke on="f"/>
                <v:imagedata o:title=""/>
                <o:lock v:ext="edit" aspectratio="f"/>
              </v:rect>
            </w:pict>
          </mc:Fallback>
        </mc:AlternateContent>
      </w:r>
      <w:r>
        <mc:AlternateContent>
          <mc:Choice Requires="wps">
            <w:drawing>
              <wp:anchor distT="0" distB="0" distL="114300" distR="114300" simplePos="0" relativeHeight="252171264" behindDoc="0" locked="0" layoutInCell="1" allowOverlap="1">
                <wp:simplePos x="0" y="0"/>
                <wp:positionH relativeFrom="page">
                  <wp:posOffset>1969135</wp:posOffset>
                </wp:positionH>
                <wp:positionV relativeFrom="paragraph">
                  <wp:posOffset>345440</wp:posOffset>
                </wp:positionV>
                <wp:extent cx="47625" cy="47625"/>
                <wp:effectExtent l="0" t="0" r="9525" b="9525"/>
                <wp:wrapNone/>
                <wp:docPr id="876" name="矩形 87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27.2pt;height:3.75pt;width:3.75pt;mso-position-horizontal-relative:page;z-index:252171264;mso-width-relative:page;mso-height-relative:page;" fillcolor="#333333" filled="t" stroked="f" coordsize="21600,21600" o:gfxdata="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LF4YFjY&#10;AAAACQEAAA8AAAAAAAAAAQAgAAAAIgAAAGRycy9kb3ducmV2LnhtbFBLAQIUABQAAAAIAIdO4kBe&#10;W8mnrgEAAGADAAAOAAAAAAAAAAEAIAAAACcBAABkcnMvZTJvRG9jLnhtbFBLBQYAAAAABgAGAFkB&#10;AABHBQAAAAA=&#10;">
                <v:fill on="t" focussize="0,0"/>
                <v:stroke on="f"/>
                <v:imagedata o:title=""/>
                <o:lock v:ext="edit" aspectratio="f"/>
              </v:rect>
            </w:pict>
          </mc:Fallback>
        </mc:AlternateContent>
      </w:r>
      <w:r>
        <w:rPr>
          <w:rFonts w:ascii="Open Sans" w:eastAsia="Open Sans"/>
          <w:color w:val="333333"/>
        </w:rPr>
        <w:t>pathname</w:t>
      </w:r>
      <w:r>
        <w:rPr>
          <w:color w:val="333333"/>
        </w:rPr>
        <w:t>：即将创建的</w:t>
      </w:r>
      <w:r>
        <w:rPr>
          <w:rFonts w:ascii="Open Sans" w:eastAsia="Open Sans"/>
          <w:color w:val="333333"/>
        </w:rPr>
        <w:t>FIFO</w:t>
      </w:r>
      <w:r>
        <w:rPr>
          <w:color w:val="333333"/>
        </w:rPr>
        <w:t>文件路径，如果文件存在需要先删除。</w:t>
      </w:r>
      <w:r>
        <w:rPr>
          <w:rFonts w:ascii="Open Sans" w:eastAsia="Open Sans"/>
          <w:color w:val="333333"/>
          <w:w w:val="105"/>
        </w:rPr>
        <w:t>mode</w:t>
      </w:r>
      <w:r>
        <w:rPr>
          <w:color w:val="333333"/>
          <w:w w:val="105"/>
        </w:rPr>
        <w:t>：和</w:t>
      </w:r>
      <w:r>
        <w:rPr>
          <w:rFonts w:ascii="Open Sans" w:eastAsia="Open Sans"/>
          <w:color w:val="333333"/>
          <w:w w:val="105"/>
        </w:rPr>
        <w:t>open()</w:t>
      </w:r>
      <w:r>
        <w:rPr>
          <w:color w:val="333333"/>
          <w:w w:val="105"/>
        </w:rPr>
        <w:t>中的参数相同。</w:t>
      </w:r>
    </w:p>
    <w:p>
      <w:pPr>
        <w:pStyle w:val="7"/>
        <w:spacing w:before="143"/>
      </w:pPr>
      <w:bookmarkStart w:id="290" w:name="消息队列"/>
      <w:bookmarkEnd w:id="290"/>
      <w:r>
        <w:rPr>
          <w:color w:val="333333"/>
          <w:w w:val="105"/>
        </w:rPr>
        <w:t>消息队列</w:t>
      </w:r>
    </w:p>
    <w:p>
      <w:pPr>
        <w:pStyle w:val="4"/>
        <w:spacing w:before="130"/>
      </w:pPr>
      <w:r>
        <w:rPr>
          <w:color w:val="333333"/>
          <w:w w:val="105"/>
        </w:rPr>
        <w:t xml:space="preserve">相比于 </w:t>
      </w:r>
      <w:r>
        <w:rPr>
          <w:rFonts w:ascii="Open Sans" w:eastAsia="Open Sans"/>
          <w:color w:val="333333"/>
          <w:w w:val="105"/>
        </w:rPr>
        <w:t>FIFO</w:t>
      </w:r>
      <w:r>
        <w:rPr>
          <w:color w:val="333333"/>
          <w:w w:val="105"/>
        </w:rPr>
        <w:t>，消息队列具有以下优点：</w:t>
      </w:r>
    </w:p>
    <w:p>
      <w:pPr>
        <w:pStyle w:val="4"/>
        <w:spacing w:before="135" w:line="206" w:lineRule="auto"/>
        <w:ind w:left="570" w:right="409"/>
      </w:pPr>
      <w:r>
        <mc:AlternateContent>
          <mc:Choice Requires="wps">
            <w:drawing>
              <wp:anchor distT="0" distB="0" distL="114300" distR="114300" simplePos="0" relativeHeight="252172288"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872" name="任意多边形 87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172288;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I06ly9YAAAAJAQAADwAAAAAAAAABACAAAAAiAAAA&#10;ZHJzL2Rvd25yZXYueG1sUEsBAhQAFAAAAAgAh07iQB5KYl9CAgAAgQUAAA4AAAAAAAAAAQAgAAAA&#10;JQEAAGRycy9lMm9Eb2MueG1sUEsFBgAAAAAGAAYAWQEAANkFAAAAAA==&#10;" path="m37,75l0,42,0,32,0,27,2,23,4,18,32,0,42,0,75,32,75,42,42,74,37,75xe">
                <v:fill on="t" focussize="0,0"/>
                <v:stroke on="f"/>
                <v:imagedata o:title=""/>
                <o:lock v:ext="edit" aspectratio="f"/>
              </v:shape>
            </w:pict>
          </mc:Fallback>
        </mc:AlternateContent>
      </w:r>
      <w:r>
        <w:rPr>
          <w:color w:val="333333"/>
        </w:rPr>
        <w:t xml:space="preserve">消息队列可以独立于读写进程存在，从而避免了 </w:t>
      </w:r>
      <w:r>
        <w:rPr>
          <w:rFonts w:ascii="Open Sans" w:eastAsia="Open Sans"/>
          <w:color w:val="333333"/>
        </w:rPr>
        <w:t xml:space="preserve">FIFO </w:t>
      </w:r>
      <w:r>
        <w:rPr>
          <w:color w:val="333333"/>
        </w:rPr>
        <w:t>中同步管道的打开和关闭时可能产生的困</w:t>
      </w:r>
      <w:r>
        <w:rPr>
          <w:color w:val="333333"/>
          <w:w w:val="105"/>
        </w:rPr>
        <w:t>难；</w:t>
      </w:r>
    </w:p>
    <w:p>
      <w:pPr>
        <w:pStyle w:val="4"/>
        <w:spacing w:line="288" w:lineRule="exact"/>
        <w:ind w:left="570"/>
      </w:pPr>
      <w:r>
        <mc:AlternateContent>
          <mc:Choice Requires="wps">
            <w:drawing>
              <wp:anchor distT="0" distB="0" distL="114300" distR="114300" simplePos="0" relativeHeight="252173312"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860" name="任意多边形 86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1"/>
                              </a:lnTo>
                              <a:lnTo>
                                <a:pt x="14" y="68"/>
                              </a:lnTo>
                              <a:lnTo>
                                <a:pt x="7" y="61"/>
                              </a:lnTo>
                              <a:lnTo>
                                <a:pt x="4" y="57"/>
                              </a:lnTo>
                              <a:lnTo>
                                <a:pt x="2" y="52"/>
                              </a:lnTo>
                              <a:lnTo>
                                <a:pt x="0" y="48"/>
                              </a:lnTo>
                              <a:lnTo>
                                <a:pt x="0" y="43"/>
                              </a:lnTo>
                              <a:lnTo>
                                <a:pt x="0" y="33"/>
                              </a:lnTo>
                              <a:lnTo>
                                <a:pt x="32" y="0"/>
                              </a:lnTo>
                              <a:lnTo>
                                <a:pt x="42" y="0"/>
                              </a:lnTo>
                              <a:lnTo>
                                <a:pt x="75" y="33"/>
                              </a:lnTo>
                              <a:lnTo>
                                <a:pt x="75" y="43"/>
                              </a:lnTo>
                              <a:lnTo>
                                <a:pt x="74" y="48"/>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173312;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CcW41AAAAAkBAAAPAAAAAAAAAAEAIAAAACIAAABkcnMvZG93&#10;bnJldi54bWxQSwECFAAUAAAACACHTuJAcCSMAXYCAADWBgAADgAAAAAAAAABACAAAAAjAQAAZHJz&#10;L2Uyb0RvYy54bWxQSwUGAAAAAAYABgBZAQAACwYAAAAA&#10;" path="m37,75l32,75,27,74,23,72,18,71,14,68,7,61,4,57,2,52,0,48,0,43,0,33,32,0,42,0,75,33,75,43,74,48,72,52,70,57,42,75,37,75xe">
                <v:fill on="t" focussize="0,0"/>
                <v:stroke on="f"/>
                <v:imagedata o:title=""/>
                <o:lock v:ext="edit" aspectratio="f"/>
              </v:shape>
            </w:pict>
          </mc:Fallback>
        </mc:AlternateContent>
      </w:r>
      <w:r>
        <w:rPr>
          <w:color w:val="333333"/>
          <w:w w:val="105"/>
        </w:rPr>
        <w:t xml:space="preserve">避免了 </w:t>
      </w:r>
      <w:r>
        <w:rPr>
          <w:rFonts w:ascii="Open Sans" w:eastAsia="Open Sans"/>
          <w:color w:val="333333"/>
          <w:w w:val="105"/>
        </w:rPr>
        <w:t xml:space="preserve">FIFO </w:t>
      </w:r>
      <w:r>
        <w:rPr>
          <w:color w:val="333333"/>
          <w:w w:val="105"/>
        </w:rPr>
        <w:t>的同步阻塞问题，不需要进程自己提供同步方法；</w:t>
      </w:r>
    </w:p>
    <w:p>
      <w:pPr>
        <w:pStyle w:val="4"/>
        <w:spacing w:line="325" w:lineRule="exact"/>
        <w:ind w:left="570"/>
      </w:pPr>
      <w:r>
        <mc:AlternateContent>
          <mc:Choice Requires="wps">
            <w:drawing>
              <wp:anchor distT="0" distB="0" distL="114300" distR="114300" simplePos="0" relativeHeight="252174336"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863" name="任意多边形 86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174336;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IrScD0wAAAAkBAAAPAAAAAAAAAAEAIAAAACIA&#10;AABkcnMvZG93bnJldi54bWxQSwECFAAUAAAACACHTuJAsFXmsIACAABCBwAADgAAAAAAAAABACAA&#10;AAAiAQAAZHJzL2Uyb0RvYy54bWxQSwUGAAAAAAYABgBZAQAAFAYAAAAA&#10;" path="m37,75l0,42,0,32,0,27,4,18,7,14,11,10,14,7,18,4,27,1,32,0,42,0,47,1,51,2,56,4,60,7,64,10,67,14,70,18,74,27,75,32,75,42,42,74,37,75xe">
                <v:fill on="t" focussize="0,0"/>
                <v:stroke on="f"/>
                <v:imagedata o:title=""/>
                <o:lock v:ext="edit" aspectratio="f"/>
              </v:shape>
            </w:pict>
          </mc:Fallback>
        </mc:AlternateContent>
      </w:r>
      <w:r>
        <w:rPr>
          <w:color w:val="333333"/>
          <w:w w:val="105"/>
        </w:rPr>
        <w:t xml:space="preserve">读进程可以根据消息类型有选择地接收消息，而不像 </w:t>
      </w:r>
      <w:r>
        <w:rPr>
          <w:rFonts w:ascii="Open Sans" w:eastAsia="Open Sans"/>
          <w:color w:val="333333"/>
          <w:w w:val="105"/>
        </w:rPr>
        <w:t xml:space="preserve">FIFO </w:t>
      </w:r>
      <w:r>
        <w:rPr>
          <w:color w:val="333333"/>
          <w:w w:val="105"/>
        </w:rPr>
        <w:t>那样只能默认地接收。</w:t>
      </w:r>
    </w:p>
    <w:p>
      <w:pPr>
        <w:pStyle w:val="7"/>
        <w:spacing w:before="130"/>
      </w:pPr>
      <w:bookmarkStart w:id="291" w:name="共享内存"/>
      <w:bookmarkEnd w:id="291"/>
      <w:r>
        <w:rPr>
          <w:color w:val="333333"/>
          <w:w w:val="105"/>
        </w:rPr>
        <w:t>共享内存</w:t>
      </w:r>
    </w:p>
    <w:p>
      <w:pPr>
        <w:pStyle w:val="4"/>
        <w:spacing w:before="165" w:line="206" w:lineRule="auto"/>
        <w:ind w:right="198"/>
      </w:pPr>
      <w:r>
        <w:rPr>
          <w:color w:val="333333"/>
          <w:spacing w:val="-1"/>
        </w:rPr>
        <w:t xml:space="preserve">进程可以将同一段共享内存连接到它们自己的地址空间，所有进程都可以访问共享内存中的地址，如果  </w:t>
      </w:r>
      <w:r>
        <w:rPr>
          <w:color w:val="333333"/>
          <w:w w:val="105"/>
        </w:rPr>
        <w:t>某个进程向共享内存内写入数据，所做的改动将立即影响到可以访问该共享内存的其他所有进程。</w:t>
      </w:r>
    </w:p>
    <w:p>
      <w:pPr>
        <w:pStyle w:val="4"/>
        <w:spacing w:before="113"/>
        <w:ind w:left="570"/>
      </w:pPr>
      <w:r>
        <mc:AlternateContent>
          <mc:Choice Requires="wps">
            <w:drawing>
              <wp:anchor distT="0" distB="0" distL="114300" distR="114300" simplePos="0" relativeHeight="252175360" behindDoc="0" locked="0" layoutInCell="1" allowOverlap="1">
                <wp:simplePos x="0" y="0"/>
                <wp:positionH relativeFrom="page">
                  <wp:posOffset>1111250</wp:posOffset>
                </wp:positionH>
                <wp:positionV relativeFrom="paragraph">
                  <wp:posOffset>163830</wp:posOffset>
                </wp:positionV>
                <wp:extent cx="48260" cy="48260"/>
                <wp:effectExtent l="0" t="0" r="8890" b="8890"/>
                <wp:wrapNone/>
                <wp:docPr id="880" name="任意多边形 88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2" y="22"/>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9pt;height:3.8pt;width:3.8pt;mso-position-horizontal-relative:page;z-index:252175360;mso-width-relative:page;mso-height-relative:page;" fillcolor="#333333" filled="t" stroked="f" coordsize="76,76" o:gfxdata="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7NI4zdYAAAAJAQAADwAA&#10;AAAAAAABACAAAAAiAAAAZHJzL2Rvd25yZXYueG1sUEsBAhQAFAAAAAgAh07iQJva22pRAgAA0AUA&#10;AA4AAAAAAAAAAQAgAAAAJQEAAGRycy9lMm9Eb2MueG1sUEsFBgAAAAAGAAYAWQEAAOgFAAAAAA==&#10;" path="m37,75l0,42,0,32,32,0,42,0,72,22,74,27,75,32,75,42,74,47,72,51,70,56,42,74,37,75xe">
                <v:fill on="t" focussize="0,0"/>
                <v:stroke on="f"/>
                <v:imagedata o:title=""/>
                <o:lock v:ext="edit" aspectratio="f"/>
              </v:shape>
            </w:pict>
          </mc:Fallback>
        </mc:AlternateContent>
      </w:r>
      <w:r>
        <w:rPr>
          <w:color w:val="333333"/>
          <w:w w:val="105"/>
        </w:rPr>
        <w:t>相关接口</w:t>
      </w:r>
    </w:p>
    <w:p>
      <w:pPr>
        <w:pStyle w:val="4"/>
        <w:spacing w:before="55"/>
        <w:ind w:left="1020"/>
        <w:rPr>
          <w:rFonts w:ascii="Open Sans" w:hAnsi="Open Sans" w:eastAsia="Open Sans"/>
        </w:rPr>
      </w:pPr>
      <w:r>
        <mc:AlternateContent>
          <mc:Choice Requires="wps">
            <w:drawing>
              <wp:anchor distT="0" distB="0" distL="114300" distR="114300" simplePos="0" relativeHeight="252176384" behindDoc="0" locked="0" layoutInCell="1" allowOverlap="1">
                <wp:simplePos x="0" y="0"/>
                <wp:positionH relativeFrom="page">
                  <wp:posOffset>1397000</wp:posOffset>
                </wp:positionH>
                <wp:positionV relativeFrom="paragraph">
                  <wp:posOffset>127000</wp:posOffset>
                </wp:positionV>
                <wp:extent cx="48260" cy="48260"/>
                <wp:effectExtent l="5080" t="5080" r="3810" b="3810"/>
                <wp:wrapNone/>
                <wp:docPr id="881" name="任意多边形 88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5"/>
                              </a:lnTo>
                              <a:lnTo>
                                <a:pt x="37" y="75"/>
                              </a:lnTo>
                              <a:lnTo>
                                <a:pt x="32" y="74"/>
                              </a:lnTo>
                              <a:lnTo>
                                <a:pt x="0" y="42"/>
                              </a:lnTo>
                              <a:lnTo>
                                <a:pt x="0" y="37"/>
                              </a:lnTo>
                              <a:lnTo>
                                <a:pt x="0" y="32"/>
                              </a:lnTo>
                              <a:lnTo>
                                <a:pt x="1" y="27"/>
                              </a:lnTo>
                              <a:lnTo>
                                <a:pt x="3" y="23"/>
                              </a:lnTo>
                              <a:lnTo>
                                <a:pt x="5" y="18"/>
                              </a:lnTo>
                              <a:lnTo>
                                <a:pt x="7" y="14"/>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pt;height:3.8pt;width:3.8pt;mso-position-horizontal-relative:page;z-index:252176384;mso-width-relative:page;mso-height-relative:page;" filled="f" stroked="t" coordsize="76,76" o:gfxdata="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K9tlVnVAAAACQEAAA8AAAAAAAAAAQAgAAAAIgAA&#10;AGRycy9kb3ducmV2LnhtbFBLAQIUABQAAAAIAIdO4kCgdyMp7wIAAIwIAAAOAAAAAAAAAAEAIAAA&#10;ACQBAABkcnMvZTJvRG9jLnhtbFBLBQYAAAAABgAGAFkBAACFBgAAAAA=&#10;" path="m75,37l75,42,74,47,72,51,70,55,37,75,32,74,0,42,0,37,0,32,1,27,3,23,5,18,7,14,11,11,14,7,18,4,23,2,28,1,32,0,37,0,42,0,64,11,67,14,70,18,72,23,74,27,75,32,75,37xe">
                <v:fill on="f" focussize="0,0"/>
                <v:stroke weight="0.750314960629921pt" color="#333333" joinstyle="round"/>
                <v:imagedata o:title=""/>
                <o:lock v:ext="edit" aspectratio="f"/>
              </v:shape>
            </w:pict>
          </mc:Fallback>
        </mc:AlternateContent>
      </w:r>
      <w:r>
        <w:rPr>
          <w:color w:val="333333"/>
          <w:w w:val="105"/>
        </w:rPr>
        <w:t>创建共享内存：</w:t>
      </w:r>
      <w:r>
        <w:rPr>
          <w:rFonts w:ascii="Open Sans" w:hAnsi="Open Sans" w:eastAsia="Open Sans"/>
          <w:color w:val="333333"/>
          <w:w w:val="105"/>
        </w:rPr>
        <w:t>int shmget(key_t key, int size, int ﬂag);</w:t>
      </w:r>
    </w:p>
    <w:p>
      <w:pPr>
        <w:pStyle w:val="4"/>
        <w:spacing w:before="40"/>
        <w:ind w:left="1020"/>
      </w:pPr>
      <w:r>
        <w:rPr>
          <w:color w:val="333333"/>
          <w:w w:val="105"/>
        </w:rPr>
        <w:t>成功时返回一个和</w:t>
      </w:r>
      <w:r>
        <w:rPr>
          <w:rFonts w:ascii="Open Sans" w:eastAsia="Open Sans"/>
          <w:color w:val="333333"/>
          <w:w w:val="105"/>
        </w:rPr>
        <w:t>key</w:t>
      </w:r>
      <w:r>
        <w:rPr>
          <w:color w:val="333333"/>
          <w:w w:val="105"/>
        </w:rPr>
        <w:t>相关的共享内存标识符，失败范湖范围</w:t>
      </w:r>
      <w:r>
        <w:rPr>
          <w:rFonts w:ascii="Open Sans" w:eastAsia="Open Sans"/>
          <w:color w:val="333333"/>
          <w:w w:val="105"/>
        </w:rPr>
        <w:t>-1</w:t>
      </w:r>
      <w:r>
        <w:rPr>
          <w:color w:val="333333"/>
          <w:w w:val="105"/>
        </w:rPr>
        <w:t>。</w:t>
      </w:r>
    </w:p>
    <w:p>
      <w:pPr>
        <w:pStyle w:val="4"/>
        <w:spacing w:before="90" w:line="206" w:lineRule="auto"/>
        <w:ind w:left="1471" w:right="1559"/>
      </w:pPr>
      <w:r>
        <mc:AlternateContent>
          <mc:Choice Requires="wps">
            <w:drawing>
              <wp:anchor distT="0" distB="0" distL="114300" distR="114300" simplePos="0" relativeHeight="252177408"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879" name="矩形 87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177408;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h2He0NcA&#10;AAAJAQAADwAAAAAAAAABACAAAAAiAAAAZHJzL2Rvd25yZXYueG1sUEsBAhQAFAAAAAgAh07iQGTC&#10;YoeuAQAAYAMAAA4AAAAAAAAAAQAgAAAAJg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178432" behindDoc="0" locked="0" layoutInCell="1" allowOverlap="1">
                <wp:simplePos x="0" y="0"/>
                <wp:positionH relativeFrom="page">
                  <wp:posOffset>1682750</wp:posOffset>
                </wp:positionH>
                <wp:positionV relativeFrom="paragraph">
                  <wp:posOffset>317500</wp:posOffset>
                </wp:positionV>
                <wp:extent cx="47625" cy="47625"/>
                <wp:effectExtent l="0" t="0" r="9525" b="9525"/>
                <wp:wrapNone/>
                <wp:docPr id="878" name="矩形 87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5pt;height:3.75pt;width:3.75pt;mso-position-horizontal-relative:page;z-index:252178432;mso-width-relative:page;mso-height-relative:page;" fillcolor="#333333" filled="t" stroked="f" coordsize="21600,21600" o:gfxdata="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PMaYa/Y&#10;AAAACQEAAA8AAAAAAAAAAQAgAAAAIgAAAGRycy9kb3ducmV2LnhtbFBLAQIUABQAAAAIAIdO4kD1&#10;cco3rgEAAGADAAAOAAAAAAAAAAEAIAAAACcBAABkcnMvZTJvRG9jLnhtbFBLBQYAAAAABgAGAFkB&#10;AABHBQAAAAA=&#10;">
                <v:fill on="t" focussize="0,0"/>
                <v:stroke on="f"/>
                <v:imagedata o:title=""/>
                <o:lock v:ext="edit" aspectratio="f"/>
              </v:rect>
            </w:pict>
          </mc:Fallback>
        </mc:AlternateContent>
      </w:r>
      <w:r>
        <w:rPr>
          <w:rFonts w:ascii="Open Sans" w:eastAsia="Open Sans"/>
          <w:color w:val="333333"/>
        </w:rPr>
        <w:t>key</w:t>
      </w:r>
      <w:r>
        <w:rPr>
          <w:color w:val="333333"/>
        </w:rPr>
        <w:t>：为共享内存段命名，多个共享同一片内存的进程使用同一个</w:t>
      </w:r>
      <w:r>
        <w:rPr>
          <w:rFonts w:ascii="Open Sans" w:eastAsia="Open Sans"/>
          <w:color w:val="333333"/>
        </w:rPr>
        <w:t>key</w:t>
      </w:r>
      <w:r>
        <w:rPr>
          <w:color w:val="333333"/>
        </w:rPr>
        <w:t>。</w:t>
      </w:r>
      <w:r>
        <w:rPr>
          <w:rFonts w:ascii="Open Sans" w:eastAsia="Open Sans"/>
          <w:color w:val="333333"/>
          <w:w w:val="105"/>
        </w:rPr>
        <w:t>size</w:t>
      </w:r>
      <w:r>
        <w:rPr>
          <w:color w:val="333333"/>
          <w:w w:val="105"/>
        </w:rPr>
        <w:t>：共享内存容量。</w:t>
      </w:r>
    </w:p>
    <w:p>
      <w:pPr>
        <w:pStyle w:val="4"/>
        <w:spacing w:line="288" w:lineRule="exact"/>
        <w:ind w:left="1471"/>
      </w:pPr>
      <w:r>
        <mc:AlternateContent>
          <mc:Choice Requires="wps">
            <w:drawing>
              <wp:anchor distT="0" distB="0" distL="114300" distR="114300" simplePos="0" relativeHeight="252179456" behindDoc="0" locked="0" layoutInCell="1" allowOverlap="1">
                <wp:simplePos x="0" y="0"/>
                <wp:positionH relativeFrom="page">
                  <wp:posOffset>1682750</wp:posOffset>
                </wp:positionH>
                <wp:positionV relativeFrom="paragraph">
                  <wp:posOffset>68580</wp:posOffset>
                </wp:positionV>
                <wp:extent cx="47625" cy="47625"/>
                <wp:effectExtent l="0" t="0" r="9525" b="9525"/>
                <wp:wrapNone/>
                <wp:docPr id="857" name="矩形 85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5.4pt;height:3.75pt;width:3.75pt;mso-position-horizontal-relative:page;z-index:252179456;mso-width-relative:page;mso-height-relative:page;" fillcolor="#333333" filled="t" stroked="f" coordsize="21600,21600" o:gfxdata="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HynLd9cA&#10;AAAJAQAADwAAAAAAAAABACAAAAAiAAAAZHJzL2Rvd25yZXYueG1sUEsBAhQAFAAAAAgAh07iQEz4&#10;YMOuAQAAYAMAAA4AAAAAAAAAAQAgAAAAJgEAAGRycy9lMm9Eb2MueG1sUEsFBgAAAAAGAAYAWQEA&#10;AEYFAAAAAA==&#10;">
                <v:fill on="t" focussize="0,0"/>
                <v:stroke on="f"/>
                <v:imagedata o:title=""/>
                <o:lock v:ext="edit" aspectratio="f"/>
              </v:rect>
            </w:pict>
          </mc:Fallback>
        </mc:AlternateContent>
      </w:r>
      <w:r>
        <w:rPr>
          <w:rFonts w:ascii="Open Sans" w:hAnsi="Open Sans" w:eastAsia="Open Sans"/>
          <w:color w:val="333333"/>
          <w:w w:val="105"/>
        </w:rPr>
        <w:t>ﬂag</w:t>
      </w:r>
      <w:r>
        <w:rPr>
          <w:color w:val="333333"/>
          <w:w w:val="105"/>
        </w:rPr>
        <w:t>：权限标志位，和</w:t>
      </w:r>
      <w:r>
        <w:rPr>
          <w:rFonts w:ascii="Open Sans" w:hAnsi="Open Sans" w:eastAsia="Open Sans"/>
          <w:color w:val="333333"/>
          <w:w w:val="105"/>
        </w:rPr>
        <w:t>open</w:t>
      </w:r>
      <w:r>
        <w:rPr>
          <w:color w:val="333333"/>
          <w:w w:val="105"/>
        </w:rPr>
        <w:t>的</w:t>
      </w:r>
      <w:r>
        <w:rPr>
          <w:rFonts w:ascii="Open Sans" w:hAnsi="Open Sans" w:eastAsia="Open Sans"/>
          <w:color w:val="333333"/>
          <w:w w:val="105"/>
        </w:rPr>
        <w:t>mode</w:t>
      </w:r>
      <w:r>
        <w:rPr>
          <w:color w:val="333333"/>
          <w:w w:val="105"/>
        </w:rPr>
        <w:t>参数一样。</w:t>
      </w:r>
    </w:p>
    <w:p>
      <w:pPr>
        <w:pStyle w:val="4"/>
        <w:spacing w:line="325" w:lineRule="exact"/>
        <w:ind w:left="1020"/>
        <w:rPr>
          <w:rFonts w:ascii="Open Sans" w:hAnsi="Open Sans" w:eastAsia="Open Sans"/>
        </w:rPr>
      </w:pPr>
      <w:r>
        <mc:AlternateContent>
          <mc:Choice Requires="wps">
            <w:drawing>
              <wp:anchor distT="0" distB="0" distL="114300" distR="114300" simplePos="0" relativeHeight="252180480" behindDoc="0" locked="0" layoutInCell="1" allowOverlap="1">
                <wp:simplePos x="0" y="0"/>
                <wp:positionH relativeFrom="page">
                  <wp:posOffset>1397000</wp:posOffset>
                </wp:positionH>
                <wp:positionV relativeFrom="paragraph">
                  <wp:posOffset>76200</wp:posOffset>
                </wp:positionV>
                <wp:extent cx="48260" cy="48260"/>
                <wp:effectExtent l="5080" t="5080" r="3810" b="3810"/>
                <wp:wrapNone/>
                <wp:docPr id="874" name="任意多边形 87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 y="27"/>
                              </a:lnTo>
                              <a:lnTo>
                                <a:pt x="3" y="22"/>
                              </a:lnTo>
                              <a:lnTo>
                                <a:pt x="5" y="18"/>
                              </a:lnTo>
                              <a:lnTo>
                                <a:pt x="32" y="0"/>
                              </a:lnTo>
                              <a:lnTo>
                                <a:pt x="37" y="0"/>
                              </a:lnTo>
                              <a:lnTo>
                                <a:pt x="42" y="0"/>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6pt;height:3.8pt;width:3.8pt;mso-position-horizontal-relative:page;z-index:252180480;mso-width-relative:page;mso-height-relative:page;" filled="f" stroked="t" coordsize="76,76" o:gfxdata="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M4wKrNYAAAAJAQAADwAA&#10;AAAAAAABACAAAAAiAAAAZHJzL2Rvd25yZXYueG1sUEsBAhQAFAAAAAgAh07iQOdpRSHDAgAAhQcA&#10;AA4AAAAAAAAAAQAgAAAAJQEAAGRycy9lMm9Eb2MueG1sUEsFBgAAAAAGAAYAWQEAAFoGAAAAAA==&#10;" path="m75,37l75,42,74,47,72,51,70,56,37,75,32,74,3,51,1,47,0,42,0,37,0,32,1,27,3,22,5,18,32,0,37,0,42,0,72,22,74,27,75,32,75,37xe">
                <v:fill on="f" focussize="0,0"/>
                <v:stroke weight="0.750314960629921pt" color="#333333" joinstyle="round"/>
                <v:imagedata o:title=""/>
                <o:lock v:ext="edit" aspectratio="f"/>
              </v:shape>
            </w:pict>
          </mc:Fallback>
        </mc:AlternateContent>
      </w:r>
      <w:r>
        <w:rPr>
          <w:color w:val="333333"/>
          <w:w w:val="105"/>
        </w:rPr>
        <w:t>连接到共享内存地址空间：</w:t>
      </w:r>
      <w:r>
        <w:rPr>
          <w:rFonts w:ascii="Open Sans" w:hAnsi="Open Sans" w:eastAsia="Open Sans"/>
          <w:color w:val="333333"/>
          <w:w w:val="105"/>
        </w:rPr>
        <w:t>void *shmat(int shmid, void *addr, int ﬂag);</w:t>
      </w:r>
    </w:p>
    <w:p>
      <w:pPr>
        <w:pStyle w:val="4"/>
        <w:spacing w:before="40"/>
        <w:ind w:left="1020"/>
      </w:pPr>
      <w:r>
        <w:rPr>
          <w:color w:val="333333"/>
          <w:w w:val="105"/>
        </w:rPr>
        <w:t>返回值即共享内存实际地址。</w:t>
      </w:r>
    </w:p>
    <w:p>
      <w:pPr>
        <w:pStyle w:val="4"/>
        <w:spacing w:before="90" w:line="206" w:lineRule="auto"/>
        <w:ind w:left="1471" w:right="4662"/>
      </w:pPr>
      <w:r>
        <mc:AlternateContent>
          <mc:Choice Requires="wps">
            <w:drawing>
              <wp:anchor distT="0" distB="0" distL="114300" distR="114300" simplePos="0" relativeHeight="252181504"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869" name="矩形 86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181504;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h2He0NcA&#10;AAAJAQAADwAAAAAAAAABACAAAAAiAAAAZHJzL2Rvd25yZXYueG1sUEsBAhQAFAAAAAgAh07iQAXJ&#10;2gCuAQAAYAMAAA4AAAAAAAAAAQAgAAAAJg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182528" behindDoc="0" locked="0" layoutInCell="1" allowOverlap="1">
                <wp:simplePos x="0" y="0"/>
                <wp:positionH relativeFrom="page">
                  <wp:posOffset>1682750</wp:posOffset>
                </wp:positionH>
                <wp:positionV relativeFrom="paragraph">
                  <wp:posOffset>317500</wp:posOffset>
                </wp:positionV>
                <wp:extent cx="47625" cy="47625"/>
                <wp:effectExtent l="0" t="0" r="9525" b="9525"/>
                <wp:wrapNone/>
                <wp:docPr id="877" name="矩形 87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5pt;height:3.75pt;width:3.75pt;mso-position-horizontal-relative:page;z-index:252182528;mso-width-relative:page;mso-height-relative:page;" fillcolor="#333333" filled="t" stroked="f" coordsize="21600,21600" o:gfxdata="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PMaYa/Y&#10;AAAACQEAAA8AAAAAAAAAAQAgAAAAIgAAAGRycy9kb3ducmV2LnhtbFBLAQIUABQAAAAIAIdO4kDP&#10;6GEXrgEAAGADAAAOAAAAAAAAAAEAIAAAACcBAABkcnMvZTJvRG9jLnhtbFBLBQYAAAAABgAGAFkB&#10;AABHBQAAAAA=&#10;">
                <v:fill on="t" focussize="0,0"/>
                <v:stroke on="f"/>
                <v:imagedata o:title=""/>
                <o:lock v:ext="edit" aspectratio="f"/>
              </v:rect>
            </w:pict>
          </mc:Fallback>
        </mc:AlternateContent>
      </w:r>
      <w:r>
        <mc:AlternateContent>
          <mc:Choice Requires="wps">
            <w:drawing>
              <wp:anchor distT="0" distB="0" distL="114300" distR="114300" simplePos="0" relativeHeight="252183552" behindDoc="0" locked="0" layoutInCell="1" allowOverlap="1">
                <wp:simplePos x="0" y="0"/>
                <wp:positionH relativeFrom="page">
                  <wp:posOffset>1682750</wp:posOffset>
                </wp:positionH>
                <wp:positionV relativeFrom="paragraph">
                  <wp:posOffset>508000</wp:posOffset>
                </wp:positionV>
                <wp:extent cx="47625" cy="47625"/>
                <wp:effectExtent l="0" t="0" r="9525" b="9525"/>
                <wp:wrapNone/>
                <wp:docPr id="867" name="矩形 86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40pt;height:3.75pt;width:3.75pt;mso-position-horizontal-relative:page;z-index:252183552;mso-width-relative:page;mso-height-relative:page;" fillcolor="#333333" filled="t" stroked="f" coordsize="21600,21600" o:gfxdata="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J9u6WbY&#10;AAAACQEAAA8AAAAAAAAAAQAgAAAAIgAAAGRycy9kb3ducmV2LnhtbFBLAQIUABQAAAAIAIdO4kCu&#10;49mQrgEAAGADAAAOAAAAAAAAAAEAIAAAACcBAABkcnMvZTJvRG9jLnhtbFBLBQYAAAAABgAGAFkB&#10;AABHBQAAAAA=&#10;">
                <v:fill on="t" focussize="0,0"/>
                <v:stroke on="f"/>
                <v:imagedata o:title=""/>
                <o:lock v:ext="edit" aspectratio="f"/>
              </v:rect>
            </w:pict>
          </mc:Fallback>
        </mc:AlternateContent>
      </w:r>
      <w:r>
        <w:rPr>
          <w:rFonts w:ascii="Open Sans" w:hAnsi="Open Sans" w:eastAsia="Open Sans"/>
          <w:color w:val="333333"/>
          <w:w w:val="105"/>
        </w:rPr>
        <w:t>shmid</w:t>
      </w:r>
      <w:r>
        <w:rPr>
          <w:color w:val="333333"/>
          <w:w w:val="105"/>
        </w:rPr>
        <w:t>：</w:t>
      </w:r>
      <w:r>
        <w:rPr>
          <w:rFonts w:ascii="Open Sans" w:hAnsi="Open Sans" w:eastAsia="Open Sans"/>
          <w:color w:val="333333"/>
          <w:w w:val="105"/>
        </w:rPr>
        <w:t>shmget()</w:t>
      </w:r>
      <w:r>
        <w:rPr>
          <w:color w:val="333333"/>
          <w:w w:val="105"/>
        </w:rPr>
        <w:t>返回的标识。</w:t>
      </w:r>
      <w:r>
        <w:rPr>
          <w:rFonts w:ascii="Open Sans" w:hAnsi="Open Sans" w:eastAsia="Open Sans"/>
          <w:color w:val="333333"/>
        </w:rPr>
        <w:t>addr</w:t>
      </w:r>
      <w:r>
        <w:rPr>
          <w:color w:val="333333"/>
        </w:rPr>
        <w:t>：决定以什么方式连接地址。</w:t>
      </w:r>
      <w:r>
        <w:rPr>
          <w:rFonts w:ascii="Open Sans" w:hAnsi="Open Sans" w:eastAsia="Open Sans"/>
          <w:color w:val="333333"/>
          <w:w w:val="105"/>
        </w:rPr>
        <w:t>ﬂag</w:t>
      </w:r>
      <w:r>
        <w:rPr>
          <w:color w:val="333333"/>
          <w:w w:val="105"/>
        </w:rPr>
        <w:t>：访问模式。</w:t>
      </w:r>
    </w:p>
    <w:p>
      <w:pPr>
        <w:pStyle w:val="4"/>
        <w:spacing w:line="312" w:lineRule="exact"/>
        <w:ind w:left="1020"/>
        <w:rPr>
          <w:rFonts w:ascii="Open Sans" w:eastAsia="Open Sans"/>
        </w:rPr>
      </w:pPr>
      <w:r>
        <mc:AlternateContent>
          <mc:Choice Requires="wps">
            <w:drawing>
              <wp:anchor distT="0" distB="0" distL="114300" distR="114300" simplePos="0" relativeHeight="252184576" behindDoc="0" locked="0" layoutInCell="1" allowOverlap="1">
                <wp:simplePos x="0" y="0"/>
                <wp:positionH relativeFrom="page">
                  <wp:posOffset>1397000</wp:posOffset>
                </wp:positionH>
                <wp:positionV relativeFrom="paragraph">
                  <wp:posOffset>67945</wp:posOffset>
                </wp:positionV>
                <wp:extent cx="48260" cy="48260"/>
                <wp:effectExtent l="5080" t="5080" r="3810" b="3810"/>
                <wp:wrapNone/>
                <wp:docPr id="868" name="任意多边形 86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8"/>
                              </a:lnTo>
                              <a:lnTo>
                                <a:pt x="72" y="52"/>
                              </a:lnTo>
                              <a:lnTo>
                                <a:pt x="70" y="56"/>
                              </a:lnTo>
                              <a:lnTo>
                                <a:pt x="37" y="75"/>
                              </a:lnTo>
                              <a:lnTo>
                                <a:pt x="32" y="75"/>
                              </a:lnTo>
                              <a:lnTo>
                                <a:pt x="3" y="52"/>
                              </a:lnTo>
                              <a:lnTo>
                                <a:pt x="1" y="48"/>
                              </a:lnTo>
                              <a:lnTo>
                                <a:pt x="0" y="43"/>
                              </a:lnTo>
                              <a:lnTo>
                                <a:pt x="0" y="38"/>
                              </a:lnTo>
                              <a:lnTo>
                                <a:pt x="0" y="33"/>
                              </a:lnTo>
                              <a:lnTo>
                                <a:pt x="1" y="28"/>
                              </a:lnTo>
                              <a:lnTo>
                                <a:pt x="3" y="23"/>
                              </a:lnTo>
                              <a:lnTo>
                                <a:pt x="5" y="19"/>
                              </a:lnTo>
                              <a:lnTo>
                                <a:pt x="7" y="15"/>
                              </a:lnTo>
                              <a:lnTo>
                                <a:pt x="11" y="11"/>
                              </a:lnTo>
                              <a:lnTo>
                                <a:pt x="14" y="8"/>
                              </a:lnTo>
                              <a:lnTo>
                                <a:pt x="18" y="5"/>
                              </a:lnTo>
                              <a:lnTo>
                                <a:pt x="23" y="3"/>
                              </a:lnTo>
                              <a:lnTo>
                                <a:pt x="28" y="1"/>
                              </a:lnTo>
                              <a:lnTo>
                                <a:pt x="32" y="0"/>
                              </a:lnTo>
                              <a:lnTo>
                                <a:pt x="37" y="0"/>
                              </a:lnTo>
                              <a:lnTo>
                                <a:pt x="42" y="0"/>
                              </a:lnTo>
                              <a:lnTo>
                                <a:pt x="64" y="11"/>
                              </a:lnTo>
                              <a:lnTo>
                                <a:pt x="67" y="15"/>
                              </a:lnTo>
                              <a:lnTo>
                                <a:pt x="70" y="19"/>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35pt;height:3.8pt;width:3.8pt;mso-position-horizontal-relative:page;z-index:252184576;mso-width-relative:page;mso-height-relative:page;" filled="f" stroked="t" coordsize="76,76" o:gfxdata="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" path="m75,38l75,43,74,48,72,52,70,56,37,75,32,75,3,52,1,48,0,43,0,38,0,33,1,28,3,23,5,19,7,15,11,11,14,8,18,5,23,3,28,1,32,0,37,0,42,0,64,11,67,15,70,19,72,23,74,28,75,33,75,38xe">
                <v:fill on="f" focussize="0,0"/>
                <v:stroke weight="0.750314960629921pt" color="#333333" joinstyle="round"/>
                <v:imagedata o:title=""/>
                <o:lock v:ext="edit" aspectratio="f"/>
              </v:shape>
            </w:pict>
          </mc:Fallback>
        </mc:AlternateContent>
      </w:r>
      <w:r>
        <w:rPr>
          <w:color w:val="333333"/>
          <w:w w:val="105"/>
        </w:rPr>
        <w:t>从共享内存分离：</w:t>
      </w:r>
      <w:r>
        <w:rPr>
          <w:rFonts w:ascii="Open Sans" w:eastAsia="Open Sans"/>
          <w:color w:val="333333"/>
          <w:w w:val="105"/>
        </w:rPr>
        <w:t>int shmdt(const void *shmaddr);</w:t>
      </w:r>
    </w:p>
    <w:p>
      <w:pPr>
        <w:pStyle w:val="4"/>
        <w:spacing w:before="40"/>
        <w:ind w:left="1020"/>
      </w:pPr>
      <w:r>
        <w:rPr>
          <w:color w:val="333333"/>
          <w:w w:val="105"/>
        </w:rPr>
        <w:t>调用成功返回</w:t>
      </w:r>
      <w:r>
        <w:rPr>
          <w:rFonts w:ascii="Open Sans" w:eastAsia="Open Sans"/>
          <w:color w:val="333333"/>
          <w:w w:val="105"/>
        </w:rPr>
        <w:t>0</w:t>
      </w:r>
      <w:r>
        <w:rPr>
          <w:color w:val="333333"/>
          <w:w w:val="105"/>
        </w:rPr>
        <w:t>，失败返回</w:t>
      </w:r>
      <w:r>
        <w:rPr>
          <w:rFonts w:ascii="Open Sans" w:eastAsia="Open Sans"/>
          <w:color w:val="333333"/>
          <w:w w:val="105"/>
        </w:rPr>
        <w:t>-1</w:t>
      </w:r>
      <w:r>
        <w:rPr>
          <w:color w:val="333333"/>
          <w:w w:val="105"/>
        </w:rPr>
        <w:t>。</w:t>
      </w:r>
    </w:p>
    <w:p>
      <w:pPr>
        <w:pStyle w:val="4"/>
        <w:spacing w:before="55" w:line="344" w:lineRule="exact"/>
        <w:ind w:left="1471"/>
      </w:pPr>
      <w:r>
        <mc:AlternateContent>
          <mc:Choice Requires="wps">
            <w:drawing>
              <wp:anchor distT="0" distB="0" distL="114300" distR="114300" simplePos="0" relativeHeight="252185600"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864" name="矩形 86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185600;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h2He0NcA&#10;AAAJAQAADwAAAAAAAAABACAAAAAiAAAAZHJzL2Rvd25yZXYueG1sUEsBAhQAFAAAAAgAh07iQFwx&#10;UZquAQAAYAMAAA4AAAAAAAAAAQAgAAAAJgEAAGRycy9lMm9Eb2MueG1sUEsFBgAAAAAGAAYAWQEA&#10;AEYFAAAAAA==&#10;">
                <v:fill on="t" focussize="0,0"/>
                <v:stroke on="f"/>
                <v:imagedata o:title=""/>
                <o:lock v:ext="edit" aspectratio="f"/>
              </v:rect>
            </w:pict>
          </mc:Fallback>
        </mc:AlternateContent>
      </w:r>
      <w:r>
        <w:rPr>
          <w:rFonts w:ascii="Open Sans" w:eastAsia="Open Sans"/>
          <w:color w:val="333333"/>
          <w:w w:val="105"/>
        </w:rPr>
        <w:t>shmaddr</w:t>
      </w:r>
      <w:r>
        <w:rPr>
          <w:color w:val="333333"/>
          <w:w w:val="105"/>
        </w:rPr>
        <w:t>：是</w:t>
      </w:r>
      <w:r>
        <w:rPr>
          <w:rFonts w:ascii="Open Sans" w:eastAsia="Open Sans"/>
          <w:color w:val="333333"/>
          <w:w w:val="105"/>
        </w:rPr>
        <w:t>shmat()</w:t>
      </w:r>
      <w:r>
        <w:rPr>
          <w:color w:val="333333"/>
          <w:w w:val="105"/>
        </w:rPr>
        <w:t>返回的地址指针。</w:t>
      </w:r>
    </w:p>
    <w:p>
      <w:pPr>
        <w:pStyle w:val="4"/>
        <w:spacing w:line="306" w:lineRule="exact"/>
        <w:ind w:left="570"/>
      </w:pPr>
      <w:r>
        <mc:AlternateContent>
          <mc:Choice Requires="wps">
            <w:drawing>
              <wp:anchor distT="0" distB="0" distL="114300" distR="114300" simplePos="0" relativeHeight="252186624" behindDoc="0" locked="0" layoutInCell="1" allowOverlap="1">
                <wp:simplePos x="0" y="0"/>
                <wp:positionH relativeFrom="page">
                  <wp:posOffset>1111250</wp:posOffset>
                </wp:positionH>
                <wp:positionV relativeFrom="paragraph">
                  <wp:posOffset>64135</wp:posOffset>
                </wp:positionV>
                <wp:extent cx="48260" cy="48260"/>
                <wp:effectExtent l="0" t="0" r="8890" b="8890"/>
                <wp:wrapNone/>
                <wp:docPr id="865" name="任意多边形 86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23" y="3"/>
                              </a:lnTo>
                              <a:lnTo>
                                <a:pt x="27" y="1"/>
                              </a:lnTo>
                              <a:lnTo>
                                <a:pt x="32" y="0"/>
                              </a:lnTo>
                              <a:lnTo>
                                <a:pt x="42" y="0"/>
                              </a:lnTo>
                              <a:lnTo>
                                <a:pt x="47" y="1"/>
                              </a:lnTo>
                              <a:lnTo>
                                <a:pt x="51" y="3"/>
                              </a:lnTo>
                              <a:lnTo>
                                <a:pt x="56" y="4"/>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05pt;height:3.8pt;width:3.8pt;mso-position-horizontal-relative:page;z-index:252186624;mso-width-relative:page;mso-height-relative:page;" fillcolor="#333333" filled="t" stroked="f" coordsize="76,76" o:gfxdata="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HZrcgtQAAAAJAQAADwAAAAAAAAABACAAAAAiAAAAZHJzL2Rvd25yZXYueG1sUEsBAhQAFAAA&#10;AAgAh07iQKXjdellAgAAhwYAAA4AAAAAAAAAAQAgAAAAIwEAAGRycy9lMm9Eb2MueG1sUEsFBgAA&#10;AAAGAAYAWQEAAPoFAAAAAA==&#10;" path="m37,75l2,51,0,47,0,42,0,32,23,3,27,1,32,0,42,0,47,1,51,3,56,4,75,32,75,42,74,47,72,51,70,56,42,75,37,75xe">
                <v:fill on="t" focussize="0,0"/>
                <v:stroke on="f"/>
                <v:imagedata o:title=""/>
                <o:lock v:ext="edit" aspectratio="f"/>
              </v:shape>
            </w:pict>
          </mc:Fallback>
        </mc:AlternateContent>
      </w:r>
      <w:r>
        <w:rPr>
          <w:color w:val="333333"/>
          <w:w w:val="105"/>
        </w:rPr>
        <w:t>其他补充</w:t>
      </w:r>
    </w:p>
    <w:p>
      <w:pPr>
        <w:pStyle w:val="4"/>
        <w:spacing w:before="75" w:line="206" w:lineRule="auto"/>
        <w:ind w:left="570" w:right="138"/>
        <w:jc w:val="both"/>
      </w:pPr>
      <w:r>
        <w:rPr>
          <w:color w:val="333333"/>
          <w:spacing w:val="-1"/>
        </w:rPr>
        <w:t xml:space="preserve">共享内存的方式像极了多线程中线程对全局变量的访问，大家都对等地有权去修改这块内存的值，  这就导致在多进程并发下，最终结果是不可预期的。所以对这块临界区的访问需要通过信号量来进  </w:t>
      </w:r>
      <w:r>
        <w:rPr>
          <w:color w:val="333333"/>
          <w:w w:val="105"/>
        </w:rPr>
        <w:t>行进程同步。</w:t>
      </w:r>
    </w:p>
    <w:p>
      <w:pPr>
        <w:pStyle w:val="4"/>
        <w:spacing w:before="102" w:line="206" w:lineRule="auto"/>
        <w:ind w:left="570" w:right="138"/>
        <w:jc w:val="both"/>
      </w:pPr>
      <w:r>
        <w:rPr>
          <w:color w:val="333333"/>
          <w:spacing w:val="-1"/>
        </w:rPr>
        <w:t xml:space="preserve">但共享内存的优势也很明显，首先可以通过共享内存进行通信的进程不需要像无名管道一样需要通  信的进程间有亲缘关系。其次内存共享的速度也比较快，不存在读取文件、消息传递等过程，只需  </w:t>
      </w:r>
      <w:r>
        <w:rPr>
          <w:color w:val="333333"/>
          <w:w w:val="105"/>
        </w:rPr>
        <w:t>要到相应映射到的内存地址直接读写数据即可。</w:t>
      </w:r>
    </w:p>
    <w:p>
      <w:pPr>
        <w:pStyle w:val="7"/>
        <w:spacing w:before="141"/>
      </w:pPr>
      <w:bookmarkStart w:id="292" w:name="信号量"/>
      <w:bookmarkEnd w:id="292"/>
      <w:r>
        <w:rPr>
          <w:color w:val="333333"/>
          <w:w w:val="105"/>
        </w:rPr>
        <w:t>信号量</w:t>
      </w:r>
    </w:p>
    <w:p>
      <w:pPr>
        <w:pStyle w:val="4"/>
        <w:spacing w:before="165" w:line="206" w:lineRule="auto"/>
        <w:ind w:right="198"/>
      </w:pPr>
      <w:r>
        <w:rPr>
          <w:color w:val="333333"/>
          <w:spacing w:val="-1"/>
        </w:rPr>
        <w:t xml:space="preserve">在提到共享内存方式时也提到，进程共享内存和多线程共享全局变量非常相似。所以在使用内存共享的  </w:t>
      </w:r>
      <w:r>
        <w:rPr>
          <w:color w:val="333333"/>
        </w:rPr>
        <w:t>方式是也需要通过信号量来完成进程间同步。多线程同步的信号量是</w:t>
      </w:r>
      <w:r>
        <w:rPr>
          <w:rFonts w:ascii="Open Sans" w:eastAsia="Open Sans"/>
          <w:color w:val="333333"/>
        </w:rPr>
        <w:t>POSIX</w:t>
      </w:r>
      <w:r>
        <w:rPr>
          <w:color w:val="333333"/>
        </w:rPr>
        <w:t>信号量，而在进程里使用</w:t>
      </w:r>
      <w:r>
        <w:rPr>
          <w:rFonts w:ascii="Open Sans" w:eastAsia="Open Sans"/>
          <w:color w:val="333333"/>
          <w:w w:val="105"/>
        </w:rPr>
        <w:t>SYSTEM</w:t>
      </w:r>
      <w:r>
        <w:rPr>
          <w:rFonts w:ascii="Open Sans" w:eastAsia="Open Sans"/>
          <w:color w:val="333333"/>
          <w:spacing w:val="48"/>
          <w:w w:val="105"/>
        </w:rPr>
        <w:t xml:space="preserve"> </w:t>
      </w:r>
      <w:r>
        <w:rPr>
          <w:rFonts w:ascii="Open Sans" w:eastAsia="Open Sans"/>
          <w:color w:val="333333"/>
          <w:w w:val="105"/>
        </w:rPr>
        <w:t>V</w:t>
      </w:r>
      <w:r>
        <w:rPr>
          <w:color w:val="333333"/>
          <w:w w:val="105"/>
        </w:rPr>
        <w:t>信号量。</w:t>
      </w:r>
    </w:p>
    <w:p>
      <w:pPr>
        <w:pStyle w:val="4"/>
        <w:spacing w:before="112"/>
        <w:ind w:left="570"/>
      </w:pPr>
      <w:r>
        <mc:AlternateContent>
          <mc:Choice Requires="wps">
            <w:drawing>
              <wp:anchor distT="0" distB="0" distL="114300" distR="114300" simplePos="0" relativeHeight="252187648" behindDoc="0" locked="0" layoutInCell="1" allowOverlap="1">
                <wp:simplePos x="0" y="0"/>
                <wp:positionH relativeFrom="page">
                  <wp:posOffset>1111250</wp:posOffset>
                </wp:positionH>
                <wp:positionV relativeFrom="paragraph">
                  <wp:posOffset>163195</wp:posOffset>
                </wp:positionV>
                <wp:extent cx="48260" cy="48260"/>
                <wp:effectExtent l="0" t="0" r="8890" b="8890"/>
                <wp:wrapNone/>
                <wp:docPr id="870" name="任意多边形 87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0" y="27"/>
                              </a:lnTo>
                              <a:lnTo>
                                <a:pt x="4" y="17"/>
                              </a:lnTo>
                              <a:lnTo>
                                <a:pt x="7" y="13"/>
                              </a:lnTo>
                              <a:lnTo>
                                <a:pt x="11" y="10"/>
                              </a:lnTo>
                              <a:lnTo>
                                <a:pt x="14" y="7"/>
                              </a:lnTo>
                              <a:lnTo>
                                <a:pt x="18" y="4"/>
                              </a:lnTo>
                              <a:lnTo>
                                <a:pt x="27" y="1"/>
                              </a:lnTo>
                              <a:lnTo>
                                <a:pt x="32" y="0"/>
                              </a:lnTo>
                              <a:lnTo>
                                <a:pt x="42" y="0"/>
                              </a:lnTo>
                              <a:lnTo>
                                <a:pt x="47" y="1"/>
                              </a:lnTo>
                              <a:lnTo>
                                <a:pt x="56" y="4"/>
                              </a:lnTo>
                              <a:lnTo>
                                <a:pt x="60" y="7"/>
                              </a:lnTo>
                              <a:lnTo>
                                <a:pt x="64" y="10"/>
                              </a:lnTo>
                              <a:lnTo>
                                <a:pt x="67" y="13"/>
                              </a:lnTo>
                              <a:lnTo>
                                <a:pt x="70" y="17"/>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85pt;height:3.8pt;width:3.8pt;mso-position-horizontal-relative:page;z-index:252187648;mso-width-relative:page;mso-height-relative:page;" fillcolor="#333333" filled="t" stroked="f" coordsize="76,76" o:gfxdata="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ODLFqvWAAAACQEAAA8AAAAAAAAAAQAgAAAAIgAAAGRycy9kb3ducmV2LnhtbFBLAQIU&#10;ABQAAAAIAIdO4kAWXkNwoAIAAAEIAAAOAAAAAAAAAAEAIAAAACUBAABkcnMvZTJvRG9jLnhtbFBL&#10;BQYAAAAABgAGAFkBAAA3BgAAAAA=&#10;" path="m37,75l32,74,27,74,23,71,18,70,0,42,0,32,0,27,4,17,7,13,11,10,14,7,18,4,27,1,32,0,42,0,47,1,56,4,60,7,64,10,67,13,70,17,74,27,75,32,75,42,51,71,47,74,42,74,37,75xe">
                <v:fill on="t" focussize="0,0"/>
                <v:stroke on="f"/>
                <v:imagedata o:title=""/>
                <o:lock v:ext="edit" aspectratio="f"/>
              </v:shape>
            </w:pict>
          </mc:Fallback>
        </mc:AlternateContent>
      </w:r>
      <w:r>
        <w:rPr>
          <w:color w:val="333333"/>
          <w:w w:val="105"/>
        </w:rPr>
        <w:t>相关接口</w:t>
      </w:r>
    </w:p>
    <w:p>
      <w:pPr>
        <w:spacing w:after="0"/>
        <w:sectPr>
          <w:pgSz w:w="11900" w:h="16840"/>
          <w:pgMar w:top="500" w:right="1380" w:bottom="680" w:left="1420" w:header="0" w:footer="350" w:gutter="0"/>
          <w:cols w:space="720" w:num="1"/>
        </w:sectPr>
      </w:pPr>
    </w:p>
    <w:p>
      <w:pPr>
        <w:pStyle w:val="4"/>
        <w:spacing w:before="35"/>
        <w:ind w:left="1020"/>
        <w:rPr>
          <w:rFonts w:ascii="Open Sans" w:hAnsi="Open Sans" w:eastAsia="Open Sans"/>
        </w:rPr>
      </w:pPr>
      <w:r>
        <mc:AlternateContent>
          <mc:Choice Requires="wps">
            <w:drawing>
              <wp:anchor distT="0" distB="0" distL="114300" distR="114300" simplePos="0" relativeHeight="252189696" behindDoc="0" locked="0" layoutInCell="1" allowOverlap="1">
                <wp:simplePos x="0" y="0"/>
                <wp:positionH relativeFrom="page">
                  <wp:posOffset>1397000</wp:posOffset>
                </wp:positionH>
                <wp:positionV relativeFrom="paragraph">
                  <wp:posOffset>114300</wp:posOffset>
                </wp:positionV>
                <wp:extent cx="48260" cy="48260"/>
                <wp:effectExtent l="5080" t="5080" r="3810" b="3810"/>
                <wp:wrapNone/>
                <wp:docPr id="882" name="任意多边形 88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5"/>
                              </a:lnTo>
                              <a:lnTo>
                                <a:pt x="3" y="51"/>
                              </a:lnTo>
                              <a:lnTo>
                                <a:pt x="1" y="47"/>
                              </a:lnTo>
                              <a:lnTo>
                                <a:pt x="0" y="42"/>
                              </a:lnTo>
                              <a:lnTo>
                                <a:pt x="0" y="37"/>
                              </a:lnTo>
                              <a:lnTo>
                                <a:pt x="0" y="32"/>
                              </a:lnTo>
                              <a:lnTo>
                                <a:pt x="11" y="11"/>
                              </a:lnTo>
                              <a:lnTo>
                                <a:pt x="14" y="7"/>
                              </a:lnTo>
                              <a:lnTo>
                                <a:pt x="18" y="4"/>
                              </a:lnTo>
                              <a:lnTo>
                                <a:pt x="23" y="3"/>
                              </a:lnTo>
                              <a:lnTo>
                                <a:pt x="28" y="1"/>
                              </a:lnTo>
                              <a:lnTo>
                                <a:pt x="32" y="0"/>
                              </a:lnTo>
                              <a:lnTo>
                                <a:pt x="37" y="0"/>
                              </a:lnTo>
                              <a:lnTo>
                                <a:pt x="42" y="0"/>
                              </a:lnTo>
                              <a:lnTo>
                                <a:pt x="47" y="1"/>
                              </a:lnTo>
                              <a:lnTo>
                                <a:pt x="52" y="3"/>
                              </a:lnTo>
                              <a:lnTo>
                                <a:pt x="56" y="4"/>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pt;height:3.8pt;width:3.8pt;mso-position-horizontal-relative:page;z-index:252189696;mso-width-relative:page;mso-height-relative:page;" filled="f" stroked="t" coordsize="76,76" o:gfxdata="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" path="m75,37l75,42,74,47,72,51,70,56,37,75,32,75,3,51,1,47,0,42,0,37,0,32,11,11,14,7,18,4,23,3,28,1,32,0,37,0,42,0,47,1,52,3,56,4,75,32,75,37xe">
                <v:fill on="f" focussize="0,0"/>
                <v:stroke weight="0.750314960629921pt" color="#333333" joinstyle="round"/>
                <v:imagedata o:title=""/>
                <o:lock v:ext="edit" aspectratio="f"/>
              </v:shape>
            </w:pict>
          </mc:Fallback>
        </mc:AlternateContent>
      </w:r>
      <w:r>
        <w:rPr>
          <w:color w:val="333333"/>
          <w:w w:val="105"/>
        </w:rPr>
        <w:t>创建信号量：</w:t>
      </w:r>
      <w:r>
        <w:rPr>
          <w:rFonts w:ascii="Open Sans" w:hAnsi="Open Sans" w:eastAsia="Open Sans"/>
          <w:color w:val="333333"/>
          <w:w w:val="105"/>
        </w:rPr>
        <w:t>int semget(key_t key, int nsems, int semﬂag);</w:t>
      </w:r>
    </w:p>
    <w:p>
      <w:pPr>
        <w:pStyle w:val="4"/>
        <w:spacing w:before="55"/>
        <w:ind w:left="1020"/>
      </w:pPr>
      <w:r>
        <w:rPr>
          <w:color w:val="333333"/>
          <w:w w:val="105"/>
        </w:rPr>
        <w:t>创建成功返回信号量标识符，失败返回</w:t>
      </w:r>
      <w:r>
        <w:rPr>
          <w:rFonts w:ascii="Open Sans" w:eastAsia="Open Sans"/>
          <w:color w:val="333333"/>
          <w:w w:val="105"/>
        </w:rPr>
        <w:t>-1</w:t>
      </w:r>
      <w:r>
        <w:rPr>
          <w:color w:val="333333"/>
          <w:w w:val="105"/>
        </w:rPr>
        <w:t>。</w:t>
      </w:r>
    </w:p>
    <w:p>
      <w:pPr>
        <w:pStyle w:val="4"/>
        <w:spacing w:before="75" w:line="206" w:lineRule="auto"/>
        <w:ind w:left="1471" w:right="4765"/>
      </w:pPr>
      <w:r>
        <mc:AlternateContent>
          <mc:Choice Requires="wps">
            <w:drawing>
              <wp:anchor distT="0" distB="0" distL="114300" distR="114300" simplePos="0" relativeHeight="252190720" behindDoc="0" locked="0" layoutInCell="1" allowOverlap="1">
                <wp:simplePos x="0" y="0"/>
                <wp:positionH relativeFrom="page">
                  <wp:posOffset>1682750</wp:posOffset>
                </wp:positionH>
                <wp:positionV relativeFrom="paragraph">
                  <wp:posOffset>117475</wp:posOffset>
                </wp:positionV>
                <wp:extent cx="47625" cy="47625"/>
                <wp:effectExtent l="0" t="0" r="9525" b="9525"/>
                <wp:wrapNone/>
                <wp:docPr id="883" name="矩形 88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25pt;height:3.75pt;width:3.75pt;mso-position-horizontal-relative:page;z-index:252190720;mso-width-relative:page;mso-height-relative:page;" fillcolor="#333333" filled="t" stroked="f" coordsize="21600,21600" o:gfxdata="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YPZdt9cA&#10;AAAJAQAADwAAAAAAAAABACAAAAAiAAAAZHJzL2Rvd25yZXYueG1sUEsBAhQAFAAAAAgAh07iQGNe&#10;fH6uAQAAYAMAAA4AAAAAAAAAAQAgAAAAJg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191744" behindDoc="0" locked="0" layoutInCell="1" allowOverlap="1">
                <wp:simplePos x="0" y="0"/>
                <wp:positionH relativeFrom="page">
                  <wp:posOffset>1682750</wp:posOffset>
                </wp:positionH>
                <wp:positionV relativeFrom="paragraph">
                  <wp:posOffset>307975</wp:posOffset>
                </wp:positionV>
                <wp:extent cx="47625" cy="47625"/>
                <wp:effectExtent l="0" t="0" r="9525" b="9525"/>
                <wp:wrapNone/>
                <wp:docPr id="855" name="矩形 85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4.25pt;height:3.75pt;width:3.75pt;mso-position-horizontal-relative:page;z-index:252191744;mso-width-relative:page;mso-height-relative:page;" fillcolor="#333333" filled="t" stroked="f" coordsize="21600,21600" o:gfxdata="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JFwggjY&#10;AAAACQEAAA8AAAAAAAAAAQAgAAAAIgAAAGRycy9kb3ducmV2LnhtbFBLAQIUABQAAAAIAIdO4kAv&#10;mUB5rgEAAGADAAAOAAAAAAAAAAEAIAAAACcBAABkcnMvZTJvRG9jLnhtbFBLBQYAAAAABgAGAFkB&#10;AABHBQAAAAA=&#10;">
                <v:fill on="t" focussize="0,0"/>
                <v:stroke on="f"/>
                <v:imagedata o:title=""/>
                <o:lock v:ext="edit" aspectratio="f"/>
              </v:rect>
            </w:pict>
          </mc:Fallback>
        </mc:AlternateContent>
      </w:r>
      <w:r>
        <mc:AlternateContent>
          <mc:Choice Requires="wps">
            <w:drawing>
              <wp:anchor distT="0" distB="0" distL="114300" distR="114300" simplePos="0" relativeHeight="252192768" behindDoc="0" locked="0" layoutInCell="1" allowOverlap="1">
                <wp:simplePos x="0" y="0"/>
                <wp:positionH relativeFrom="page">
                  <wp:posOffset>1682750</wp:posOffset>
                </wp:positionH>
                <wp:positionV relativeFrom="paragraph">
                  <wp:posOffset>498475</wp:posOffset>
                </wp:positionV>
                <wp:extent cx="47625" cy="47625"/>
                <wp:effectExtent l="0" t="0" r="9525" b="9525"/>
                <wp:wrapNone/>
                <wp:docPr id="910" name="矩形 910"/>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39.25pt;height:3.75pt;width:3.75pt;mso-position-horizontal-relative:page;z-index:252192768;mso-width-relative:page;mso-height-relative:page;" fillcolor="#333333" filled="t" stroked="f" coordsize="21600,21600" o:gfxdata="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KX+u+3Y&#10;AAAACQEAAA8AAAAAAAAAAQAgAAAAIgAAAGRycy9kb3ducmV2LnhtbFBLAQIUABQAAAAIAIdO4kC7&#10;IJgvrgEAAGADAAAOAAAAAAAAAAEAIAAAACcBAABkcnMvZTJvRG9jLnhtbFBLBQYAAAAABgAGAFkB&#10;AABHBQAAAAA=&#10;">
                <v:fill on="t" focussize="0,0"/>
                <v:stroke on="f"/>
                <v:imagedata o:title=""/>
                <o:lock v:ext="edit" aspectratio="f"/>
              </v:rect>
            </w:pict>
          </mc:Fallback>
        </mc:AlternateContent>
      </w:r>
      <w:r>
        <w:rPr>
          <w:rFonts w:ascii="Open Sans" w:hAnsi="Open Sans" w:eastAsia="Open Sans"/>
          <w:color w:val="333333"/>
          <w:w w:val="105"/>
        </w:rPr>
        <w:t>key</w:t>
      </w:r>
      <w:r>
        <w:rPr>
          <w:color w:val="333333"/>
          <w:w w:val="105"/>
        </w:rPr>
        <w:t xml:space="preserve">： 进 程 </w:t>
      </w:r>
      <w:r>
        <w:rPr>
          <w:rFonts w:ascii="Open Sans" w:hAnsi="Open Sans" w:eastAsia="Open Sans"/>
          <w:color w:val="333333"/>
          <w:w w:val="105"/>
        </w:rPr>
        <w:t xml:space="preserve">pid </w:t>
      </w:r>
      <w:r>
        <w:rPr>
          <w:color w:val="333333"/>
          <w:w w:val="105"/>
        </w:rPr>
        <w:t xml:space="preserve">。        </w:t>
      </w:r>
      <w:r>
        <w:rPr>
          <w:rFonts w:ascii="Open Sans" w:hAnsi="Open Sans" w:eastAsia="Open Sans"/>
          <w:color w:val="333333"/>
          <w:w w:val="105"/>
        </w:rPr>
        <w:t>nsems</w:t>
      </w:r>
      <w:r>
        <w:rPr>
          <w:color w:val="333333"/>
          <w:w w:val="105"/>
        </w:rPr>
        <w:t>：创建信号量的个数。</w:t>
      </w:r>
      <w:r>
        <w:rPr>
          <w:rFonts w:ascii="Open Sans" w:hAnsi="Open Sans" w:eastAsia="Open Sans"/>
          <w:color w:val="333333"/>
        </w:rPr>
        <w:t>semﬂag</w:t>
      </w:r>
      <w:r>
        <w:rPr>
          <w:color w:val="333333"/>
          <w:spacing w:val="-2"/>
        </w:rPr>
        <w:t>：指定信号量读写权限。</w:t>
      </w:r>
    </w:p>
    <w:p>
      <w:pPr>
        <w:pStyle w:val="4"/>
        <w:spacing w:line="312" w:lineRule="exact"/>
        <w:ind w:left="1020"/>
        <w:rPr>
          <w:rFonts w:ascii="Open Sans" w:eastAsia="Open Sans"/>
        </w:rPr>
      </w:pPr>
      <w:r>
        <mc:AlternateContent>
          <mc:Choice Requires="wps">
            <w:drawing>
              <wp:anchor distT="0" distB="0" distL="114300" distR="114300" simplePos="0" relativeHeight="252193792" behindDoc="0" locked="0" layoutInCell="1" allowOverlap="1">
                <wp:simplePos x="0" y="0"/>
                <wp:positionH relativeFrom="page">
                  <wp:posOffset>1397000</wp:posOffset>
                </wp:positionH>
                <wp:positionV relativeFrom="paragraph">
                  <wp:posOffset>67945</wp:posOffset>
                </wp:positionV>
                <wp:extent cx="48260" cy="48260"/>
                <wp:effectExtent l="5080" t="5080" r="3810" b="3810"/>
                <wp:wrapNone/>
                <wp:docPr id="893" name="任意多边形 89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7"/>
                              </a:lnTo>
                              <a:lnTo>
                                <a:pt x="72" y="52"/>
                              </a:lnTo>
                              <a:lnTo>
                                <a:pt x="70" y="56"/>
                              </a:lnTo>
                              <a:lnTo>
                                <a:pt x="52" y="72"/>
                              </a:lnTo>
                              <a:lnTo>
                                <a:pt x="47" y="74"/>
                              </a:lnTo>
                              <a:lnTo>
                                <a:pt x="42" y="75"/>
                              </a:lnTo>
                              <a:lnTo>
                                <a:pt x="37" y="75"/>
                              </a:lnTo>
                              <a:lnTo>
                                <a:pt x="32" y="75"/>
                              </a:lnTo>
                              <a:lnTo>
                                <a:pt x="28" y="74"/>
                              </a:lnTo>
                              <a:lnTo>
                                <a:pt x="23" y="72"/>
                              </a:lnTo>
                              <a:lnTo>
                                <a:pt x="18" y="70"/>
                              </a:lnTo>
                              <a:lnTo>
                                <a:pt x="0" y="43"/>
                              </a:lnTo>
                              <a:lnTo>
                                <a:pt x="0" y="38"/>
                              </a:lnTo>
                              <a:lnTo>
                                <a:pt x="0" y="33"/>
                              </a:lnTo>
                              <a:lnTo>
                                <a:pt x="1" y="28"/>
                              </a:lnTo>
                              <a:lnTo>
                                <a:pt x="3" y="23"/>
                              </a:lnTo>
                              <a:lnTo>
                                <a:pt x="5" y="18"/>
                              </a:lnTo>
                              <a:lnTo>
                                <a:pt x="7" y="14"/>
                              </a:lnTo>
                              <a:lnTo>
                                <a:pt x="11" y="11"/>
                              </a:lnTo>
                              <a:lnTo>
                                <a:pt x="14" y="8"/>
                              </a:lnTo>
                              <a:lnTo>
                                <a:pt x="18" y="5"/>
                              </a:lnTo>
                              <a:lnTo>
                                <a:pt x="23" y="3"/>
                              </a:lnTo>
                              <a:lnTo>
                                <a:pt x="28" y="1"/>
                              </a:lnTo>
                              <a:lnTo>
                                <a:pt x="32" y="0"/>
                              </a:lnTo>
                              <a:lnTo>
                                <a:pt x="37" y="0"/>
                              </a:lnTo>
                              <a:lnTo>
                                <a:pt x="42" y="0"/>
                              </a:lnTo>
                              <a:lnTo>
                                <a:pt x="64" y="11"/>
                              </a:lnTo>
                              <a:lnTo>
                                <a:pt x="67" y="14"/>
                              </a:lnTo>
                              <a:lnTo>
                                <a:pt x="70" y="18"/>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35pt;height:3.8pt;width:3.8pt;mso-position-horizontal-relative:page;z-index:252193792;mso-width-relative:page;mso-height-relative:page;" filled="f" stroked="t" coordsize="76,76" o:gfxdata="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" path="m75,38l75,43,74,47,72,52,70,56,52,72,47,74,42,75,37,75,32,75,28,74,23,72,18,70,0,43,0,38,0,33,1,28,3,23,5,18,7,14,11,11,14,8,18,5,23,3,28,1,32,0,37,0,42,0,64,11,67,14,70,18,72,23,74,28,75,33,75,38xe">
                <v:fill on="f" focussize="0,0"/>
                <v:stroke weight="0.750314960629921pt" color="#333333" joinstyle="round"/>
                <v:imagedata o:title=""/>
                <o:lock v:ext="edit" aspectratio="f"/>
              </v:shape>
            </w:pict>
          </mc:Fallback>
        </mc:AlternateContent>
      </w:r>
      <w:r>
        <w:rPr>
          <w:color w:val="333333"/>
          <w:w w:val="105"/>
        </w:rPr>
        <w:t>改变信号量值：</w:t>
      </w:r>
      <w:r>
        <w:rPr>
          <w:rFonts w:ascii="Open Sans" w:eastAsia="Open Sans"/>
          <w:color w:val="333333"/>
          <w:w w:val="105"/>
        </w:rPr>
        <w:t>int semop(int semid, struct sembuf *sops, unsigned nsops);</w:t>
      </w:r>
    </w:p>
    <w:p>
      <w:pPr>
        <w:pStyle w:val="4"/>
        <w:spacing w:before="55" w:line="325" w:lineRule="exact"/>
        <w:ind w:left="1020"/>
      </w:pPr>
      <w:r>
        <w:rPr>
          <w:color w:val="333333"/>
          <w:w w:val="105"/>
        </w:rPr>
        <w:t>我们所需要做的主要工作就是串讲</w:t>
      </w:r>
      <w:r>
        <w:rPr>
          <w:rFonts w:ascii="Open Sans" w:eastAsia="Open Sans"/>
          <w:color w:val="333333"/>
          <w:w w:val="105"/>
        </w:rPr>
        <w:t>sembuf</w:t>
      </w:r>
      <w:r>
        <w:rPr>
          <w:color w:val="333333"/>
          <w:w w:val="105"/>
        </w:rPr>
        <w:t>变量并设置其值，然后调用</w:t>
      </w:r>
      <w:r>
        <w:rPr>
          <w:rFonts w:ascii="Open Sans" w:eastAsia="Open Sans"/>
          <w:color w:val="333333"/>
          <w:w w:val="105"/>
        </w:rPr>
        <w:t>semop</w:t>
      </w:r>
      <w:r>
        <w:rPr>
          <w:color w:val="333333"/>
          <w:w w:val="105"/>
        </w:rPr>
        <w:t>，把设置好的</w:t>
      </w:r>
    </w:p>
    <w:p>
      <w:pPr>
        <w:pStyle w:val="4"/>
        <w:spacing w:line="325" w:lineRule="exact"/>
        <w:ind w:left="1020"/>
      </w:pPr>
      <w:r>
        <w:rPr>
          <w:rFonts w:ascii="Open Sans" w:eastAsia="Open Sans"/>
          <w:color w:val="333333"/>
          <w:w w:val="105"/>
        </w:rPr>
        <w:t>sembuf</w:t>
      </w:r>
      <w:r>
        <w:rPr>
          <w:color w:val="333333"/>
          <w:w w:val="105"/>
        </w:rPr>
        <w:t>变量传递进去。</w:t>
      </w:r>
    </w:p>
    <w:p>
      <w:pPr>
        <w:pStyle w:val="4"/>
        <w:spacing w:before="40"/>
        <w:ind w:left="1020"/>
      </w:pPr>
      <w:r>
        <w:rPr>
          <w:rFonts w:ascii="Open Sans" w:eastAsia="Open Sans"/>
          <w:color w:val="333333"/>
          <w:w w:val="105"/>
        </w:rPr>
        <w:t>struct sembuf</w:t>
      </w:r>
      <w:r>
        <w:rPr>
          <w:color w:val="333333"/>
          <w:w w:val="105"/>
        </w:rPr>
        <w:t>结构体定义如下：</w:t>
      </w:r>
    </w:p>
    <w:p>
      <w:pPr>
        <w:pStyle w:val="4"/>
        <w:spacing w:before="14"/>
        <w:ind w:left="0"/>
        <w:rPr>
          <w:sz w:val="8"/>
        </w:rPr>
      </w:pPr>
      <w:r>
        <mc:AlternateContent>
          <mc:Choice Requires="wpg">
            <w:drawing>
              <wp:anchor distT="0" distB="0" distL="114300" distR="114300" simplePos="0" relativeHeight="252188672" behindDoc="1" locked="0" layoutInCell="1" allowOverlap="1">
                <wp:simplePos x="0" y="0"/>
                <wp:positionH relativeFrom="page">
                  <wp:posOffset>1549400</wp:posOffset>
                </wp:positionH>
                <wp:positionV relativeFrom="paragraph">
                  <wp:posOffset>127635</wp:posOffset>
                </wp:positionV>
                <wp:extent cx="5041265" cy="1010285"/>
                <wp:effectExtent l="635" t="635" r="6350" b="17780"/>
                <wp:wrapTopAndBottom/>
                <wp:docPr id="909" name="组合 909"/>
                <wp:cNvGraphicFramePr/>
                <a:graphic xmlns:a="http://schemas.openxmlformats.org/drawingml/2006/main">
                  <a:graphicData uri="http://schemas.microsoft.com/office/word/2010/wordprocessingGroup">
                    <wpg:wgp>
                      <wpg:cNvGrpSpPr/>
                      <wpg:grpSpPr>
                        <a:xfrm>
                          <a:off x="0" y="0"/>
                          <a:ext cx="5041265" cy="1010285"/>
                          <a:chOff x="2441" y="201"/>
                          <a:chExt cx="7939" cy="1591"/>
                        </a:xfrm>
                      </wpg:grpSpPr>
                      <wps:wsp>
                        <wps:cNvPr id="903" name="任意多边形 903"/>
                        <wps:cNvSpPr/>
                        <wps:spPr>
                          <a:xfrm>
                            <a:off x="2448" y="208"/>
                            <a:ext cx="7924" cy="1576"/>
                          </a:xfrm>
                          <a:custGeom>
                            <a:avLst/>
                            <a:gdLst/>
                            <a:ahLst/>
                            <a:cxnLst/>
                            <a:pathLst>
                              <a:path w="7924" h="1576">
                                <a:moveTo>
                                  <a:pt x="7887" y="1576"/>
                                </a:moveTo>
                                <a:lnTo>
                                  <a:pt x="38" y="1576"/>
                                </a:lnTo>
                                <a:lnTo>
                                  <a:pt x="33" y="1575"/>
                                </a:lnTo>
                                <a:lnTo>
                                  <a:pt x="28" y="1574"/>
                                </a:lnTo>
                                <a:lnTo>
                                  <a:pt x="24" y="1572"/>
                                </a:lnTo>
                                <a:lnTo>
                                  <a:pt x="19" y="1570"/>
                                </a:lnTo>
                                <a:lnTo>
                                  <a:pt x="0" y="1543"/>
                                </a:lnTo>
                                <a:lnTo>
                                  <a:pt x="0" y="32"/>
                                </a:lnTo>
                                <a:lnTo>
                                  <a:pt x="24" y="3"/>
                                </a:lnTo>
                                <a:lnTo>
                                  <a:pt x="28" y="1"/>
                                </a:lnTo>
                                <a:lnTo>
                                  <a:pt x="33" y="0"/>
                                </a:lnTo>
                                <a:lnTo>
                                  <a:pt x="7892" y="0"/>
                                </a:lnTo>
                                <a:lnTo>
                                  <a:pt x="7896" y="1"/>
                                </a:lnTo>
                                <a:lnTo>
                                  <a:pt x="7901" y="3"/>
                                </a:lnTo>
                                <a:lnTo>
                                  <a:pt x="7905" y="4"/>
                                </a:lnTo>
                                <a:lnTo>
                                  <a:pt x="7924" y="32"/>
                                </a:lnTo>
                                <a:lnTo>
                                  <a:pt x="7924" y="1543"/>
                                </a:lnTo>
                                <a:lnTo>
                                  <a:pt x="7923" y="1547"/>
                                </a:lnTo>
                                <a:lnTo>
                                  <a:pt x="7921" y="1552"/>
                                </a:lnTo>
                                <a:lnTo>
                                  <a:pt x="7919" y="1557"/>
                                </a:lnTo>
                                <a:lnTo>
                                  <a:pt x="7901" y="1572"/>
                                </a:lnTo>
                                <a:lnTo>
                                  <a:pt x="7896" y="1574"/>
                                </a:lnTo>
                                <a:lnTo>
                                  <a:pt x="7892" y="1575"/>
                                </a:lnTo>
                                <a:lnTo>
                                  <a:pt x="7887" y="1576"/>
                                </a:lnTo>
                                <a:close/>
                              </a:path>
                            </a:pathLst>
                          </a:custGeom>
                          <a:solidFill>
                            <a:srgbClr val="F8F8F8"/>
                          </a:solidFill>
                          <a:ln>
                            <a:noFill/>
                          </a:ln>
                        </wps:spPr>
                        <wps:bodyPr upright="1"/>
                      </wps:wsp>
                      <wps:wsp>
                        <wps:cNvPr id="904" name="任意多边形 904"/>
                        <wps:cNvSpPr/>
                        <wps:spPr>
                          <a:xfrm>
                            <a:off x="2448" y="208"/>
                            <a:ext cx="7924" cy="1576"/>
                          </a:xfrm>
                          <a:custGeom>
                            <a:avLst/>
                            <a:gdLst/>
                            <a:ahLst/>
                            <a:cxnLst/>
                            <a:pathLst>
                              <a:path w="7924" h="1576">
                                <a:moveTo>
                                  <a:pt x="0" y="1538"/>
                                </a:moveTo>
                                <a:lnTo>
                                  <a:pt x="0" y="37"/>
                                </a:lnTo>
                                <a:lnTo>
                                  <a:pt x="0" y="32"/>
                                </a:lnTo>
                                <a:lnTo>
                                  <a:pt x="1" y="27"/>
                                </a:lnTo>
                                <a:lnTo>
                                  <a:pt x="3" y="23"/>
                                </a:lnTo>
                                <a:lnTo>
                                  <a:pt x="5" y="18"/>
                                </a:lnTo>
                                <a:lnTo>
                                  <a:pt x="8" y="14"/>
                                </a:lnTo>
                                <a:lnTo>
                                  <a:pt x="11" y="11"/>
                                </a:lnTo>
                                <a:lnTo>
                                  <a:pt x="15" y="7"/>
                                </a:lnTo>
                                <a:lnTo>
                                  <a:pt x="19" y="4"/>
                                </a:lnTo>
                                <a:lnTo>
                                  <a:pt x="24" y="3"/>
                                </a:lnTo>
                                <a:lnTo>
                                  <a:pt x="28" y="1"/>
                                </a:lnTo>
                                <a:lnTo>
                                  <a:pt x="33" y="0"/>
                                </a:lnTo>
                                <a:lnTo>
                                  <a:pt x="38" y="0"/>
                                </a:lnTo>
                                <a:lnTo>
                                  <a:pt x="7887" y="0"/>
                                </a:lnTo>
                                <a:lnTo>
                                  <a:pt x="7892" y="0"/>
                                </a:lnTo>
                                <a:lnTo>
                                  <a:pt x="7896" y="1"/>
                                </a:lnTo>
                                <a:lnTo>
                                  <a:pt x="7901" y="3"/>
                                </a:lnTo>
                                <a:lnTo>
                                  <a:pt x="7905" y="4"/>
                                </a:lnTo>
                                <a:lnTo>
                                  <a:pt x="7924" y="32"/>
                                </a:lnTo>
                                <a:lnTo>
                                  <a:pt x="7924" y="37"/>
                                </a:lnTo>
                                <a:lnTo>
                                  <a:pt x="7924" y="1538"/>
                                </a:lnTo>
                                <a:lnTo>
                                  <a:pt x="7924" y="1543"/>
                                </a:lnTo>
                                <a:lnTo>
                                  <a:pt x="7923" y="1547"/>
                                </a:lnTo>
                                <a:lnTo>
                                  <a:pt x="7921" y="1552"/>
                                </a:lnTo>
                                <a:lnTo>
                                  <a:pt x="7919" y="1557"/>
                                </a:lnTo>
                                <a:lnTo>
                                  <a:pt x="7901" y="1572"/>
                                </a:lnTo>
                                <a:lnTo>
                                  <a:pt x="7896" y="1574"/>
                                </a:lnTo>
                                <a:lnTo>
                                  <a:pt x="7892" y="1575"/>
                                </a:lnTo>
                                <a:lnTo>
                                  <a:pt x="7887" y="1576"/>
                                </a:lnTo>
                                <a:lnTo>
                                  <a:pt x="38" y="1576"/>
                                </a:lnTo>
                                <a:lnTo>
                                  <a:pt x="33" y="1575"/>
                                </a:lnTo>
                                <a:lnTo>
                                  <a:pt x="28" y="1574"/>
                                </a:lnTo>
                                <a:lnTo>
                                  <a:pt x="24" y="1572"/>
                                </a:lnTo>
                                <a:lnTo>
                                  <a:pt x="19" y="1570"/>
                                </a:lnTo>
                                <a:lnTo>
                                  <a:pt x="0" y="1543"/>
                                </a:lnTo>
                                <a:lnTo>
                                  <a:pt x="0" y="1538"/>
                                </a:lnTo>
                                <a:close/>
                              </a:path>
                            </a:pathLst>
                          </a:custGeom>
                          <a:noFill/>
                          <a:ln w="9529" cap="flat" cmpd="sng">
                            <a:solidFill>
                              <a:srgbClr val="E7EAEC"/>
                            </a:solidFill>
                            <a:prstDash val="solid"/>
                            <a:headEnd type="none" w="med" len="med"/>
                            <a:tailEnd type="none" w="med" len="med"/>
                          </a:ln>
                        </wps:spPr>
                        <wps:bodyPr upright="1"/>
                      </wps:wsp>
                      <wps:wsp>
                        <wps:cNvPr id="905" name="矩形 905"/>
                        <wps:cNvSpPr/>
                        <wps:spPr>
                          <a:xfrm>
                            <a:off x="2876" y="336"/>
                            <a:ext cx="7429" cy="1351"/>
                          </a:xfrm>
                          <a:prstGeom prst="rect">
                            <a:avLst/>
                          </a:prstGeom>
                          <a:solidFill>
                            <a:srgbClr val="F8F8F8"/>
                          </a:solidFill>
                          <a:ln>
                            <a:noFill/>
                          </a:ln>
                        </wps:spPr>
                        <wps:bodyPr upright="1"/>
                      </wps:wsp>
                      <wps:wsp>
                        <wps:cNvPr id="906" name="矩形 906"/>
                        <wps:cNvSpPr/>
                        <wps:spPr>
                          <a:xfrm>
                            <a:off x="2455" y="336"/>
                            <a:ext cx="421" cy="1351"/>
                          </a:xfrm>
                          <a:prstGeom prst="rect">
                            <a:avLst/>
                          </a:prstGeom>
                          <a:solidFill>
                            <a:srgbClr val="F8F8F8"/>
                          </a:solidFill>
                          <a:ln>
                            <a:noFill/>
                          </a:ln>
                        </wps:spPr>
                        <wps:bodyPr upright="1"/>
                      </wps:wsp>
                      <wps:wsp>
                        <wps:cNvPr id="907" name="直接连接符 907"/>
                        <wps:cNvCnPr/>
                        <wps:spPr>
                          <a:xfrm>
                            <a:off x="2869" y="336"/>
                            <a:ext cx="0" cy="1351"/>
                          </a:xfrm>
                          <a:prstGeom prst="line">
                            <a:avLst/>
                          </a:prstGeom>
                          <a:ln w="9529" cap="flat" cmpd="sng">
                            <a:solidFill>
                              <a:srgbClr val="DDDDDD"/>
                            </a:solidFill>
                            <a:prstDash val="solid"/>
                            <a:headEnd type="none" w="med" len="med"/>
                            <a:tailEnd type="none" w="med" len="med"/>
                          </a:ln>
                        </wps:spPr>
                        <wps:bodyPr upright="1"/>
                      </wps:wsp>
                      <wps:wsp>
                        <wps:cNvPr id="908" name="文本框 908"/>
                        <wps:cNvSpPr txBox="1"/>
                        <wps:spPr>
                          <a:xfrm>
                            <a:off x="2467" y="223"/>
                            <a:ext cx="7886" cy="1546"/>
                          </a:xfrm>
                          <a:prstGeom prst="rect">
                            <a:avLst/>
                          </a:prstGeom>
                          <a:noFill/>
                          <a:ln>
                            <a:noFill/>
                          </a:ln>
                        </wps:spPr>
                        <wps:txbx>
                          <w:txbxContent>
                            <w:p>
                              <w:pPr>
                                <w:numPr>
                                  <w:ilvl w:val="0"/>
                                  <w:numId w:val="304"/>
                                </w:numPr>
                                <w:tabs>
                                  <w:tab w:val="left" w:pos="528"/>
                                  <w:tab w:val="left" w:pos="529"/>
                                </w:tabs>
                                <w:spacing w:before="158"/>
                                <w:ind w:left="528" w:right="0" w:hanging="347"/>
                                <w:jc w:val="left"/>
                                <w:rPr>
                                  <w:rFonts w:ascii="Lucida Console"/>
                                  <w:sz w:val="17"/>
                                </w:rPr>
                              </w:pPr>
                              <w:r>
                                <w:rPr>
                                  <w:rFonts w:ascii="Lucida Console"/>
                                  <w:color w:val="770087"/>
                                  <w:w w:val="105"/>
                                  <w:sz w:val="17"/>
                                </w:rPr>
                                <w:t>struct</w:t>
                              </w:r>
                              <w:r>
                                <w:rPr>
                                  <w:rFonts w:ascii="Lucida Console"/>
                                  <w:color w:val="770087"/>
                                  <w:spacing w:val="-3"/>
                                  <w:w w:val="105"/>
                                  <w:sz w:val="17"/>
                                </w:rPr>
                                <w:t xml:space="preserve"> </w:t>
                              </w:r>
                              <w:r>
                                <w:rPr>
                                  <w:rFonts w:ascii="Lucida Console"/>
                                  <w:color w:val="0000FF"/>
                                  <w:w w:val="105"/>
                                  <w:sz w:val="17"/>
                                </w:rPr>
                                <w:t>sembuf</w:t>
                              </w:r>
                              <w:r>
                                <w:rPr>
                                  <w:rFonts w:ascii="Lucida Console"/>
                                  <w:color w:val="333333"/>
                                  <w:w w:val="105"/>
                                  <w:sz w:val="17"/>
                                </w:rPr>
                                <w:t>{</w:t>
                              </w:r>
                            </w:p>
                            <w:p>
                              <w:pPr>
                                <w:numPr>
                                  <w:ilvl w:val="0"/>
                                  <w:numId w:val="304"/>
                                </w:numPr>
                                <w:tabs>
                                  <w:tab w:val="left" w:pos="951"/>
                                  <w:tab w:val="left" w:pos="952"/>
                                </w:tabs>
                                <w:spacing w:before="100"/>
                                <w:ind w:left="951" w:right="0" w:hanging="770"/>
                                <w:jc w:val="left"/>
                                <w:rPr>
                                  <w:rFonts w:ascii="Lucida Console"/>
                                  <w:sz w:val="17"/>
                                </w:rPr>
                              </w:pPr>
                              <w:r>
                                <w:rPr>
                                  <w:rFonts w:ascii="Lucida Console"/>
                                  <w:color w:val="008754"/>
                                  <w:w w:val="105"/>
                                  <w:sz w:val="17"/>
                                </w:rPr>
                                <w:t>short</w:t>
                              </w:r>
                              <w:r>
                                <w:rPr>
                                  <w:rFonts w:ascii="Lucida Console"/>
                                  <w:color w:val="008754"/>
                                  <w:spacing w:val="-3"/>
                                  <w:w w:val="105"/>
                                  <w:sz w:val="17"/>
                                </w:rPr>
                                <w:t xml:space="preserve"> </w:t>
                              </w:r>
                              <w:r>
                                <w:rPr>
                                  <w:rFonts w:ascii="Lucida Console"/>
                                  <w:w w:val="105"/>
                                  <w:sz w:val="17"/>
                                </w:rPr>
                                <w:t>sem_num</w:t>
                              </w:r>
                              <w:r>
                                <w:rPr>
                                  <w:rFonts w:ascii="Lucida Console"/>
                                  <w:color w:val="333333"/>
                                  <w:w w:val="105"/>
                                  <w:sz w:val="17"/>
                                </w:rPr>
                                <w:t>;</w:t>
                              </w:r>
                            </w:p>
                            <w:p>
                              <w:pPr>
                                <w:numPr>
                                  <w:ilvl w:val="0"/>
                                  <w:numId w:val="304"/>
                                </w:numPr>
                                <w:tabs>
                                  <w:tab w:val="left" w:pos="951"/>
                                  <w:tab w:val="left" w:pos="952"/>
                                </w:tabs>
                                <w:spacing w:before="100"/>
                                <w:ind w:left="951" w:right="0" w:hanging="770"/>
                                <w:jc w:val="left"/>
                                <w:rPr>
                                  <w:rFonts w:ascii="Lucida Console"/>
                                  <w:sz w:val="17"/>
                                </w:rPr>
                              </w:pPr>
                              <w:r>
                                <w:rPr>
                                  <w:rFonts w:ascii="Lucida Console"/>
                                  <w:color w:val="008754"/>
                                  <w:w w:val="105"/>
                                  <w:sz w:val="17"/>
                                </w:rPr>
                                <w:t>short</w:t>
                              </w:r>
                              <w:r>
                                <w:rPr>
                                  <w:rFonts w:ascii="Lucida Console"/>
                                  <w:color w:val="008754"/>
                                  <w:spacing w:val="-3"/>
                                  <w:w w:val="105"/>
                                  <w:sz w:val="17"/>
                                </w:rPr>
                                <w:t xml:space="preserve"> </w:t>
                              </w:r>
                              <w:r>
                                <w:rPr>
                                  <w:rFonts w:ascii="Lucida Console"/>
                                  <w:w w:val="105"/>
                                  <w:sz w:val="17"/>
                                </w:rPr>
                                <w:t>sem_op</w:t>
                              </w:r>
                              <w:r>
                                <w:rPr>
                                  <w:rFonts w:ascii="Lucida Console"/>
                                  <w:color w:val="333333"/>
                                  <w:w w:val="105"/>
                                  <w:sz w:val="17"/>
                                </w:rPr>
                                <w:t>;</w:t>
                              </w:r>
                            </w:p>
                            <w:p>
                              <w:pPr>
                                <w:numPr>
                                  <w:ilvl w:val="0"/>
                                  <w:numId w:val="304"/>
                                </w:numPr>
                                <w:tabs>
                                  <w:tab w:val="left" w:pos="528"/>
                                  <w:tab w:val="left" w:pos="951"/>
                                  <w:tab w:val="left" w:pos="952"/>
                                </w:tabs>
                                <w:spacing w:before="100" w:line="381" w:lineRule="auto"/>
                                <w:ind w:left="182" w:right="5451" w:firstLine="0"/>
                                <w:jc w:val="left"/>
                                <w:rPr>
                                  <w:rFonts w:ascii="Lucida Console"/>
                                  <w:sz w:val="17"/>
                                </w:rPr>
                              </w:pPr>
                              <w:r>
                                <w:rPr>
                                  <w:rFonts w:ascii="Lucida Console"/>
                                  <w:color w:val="008754"/>
                                  <w:w w:val="105"/>
                                  <w:sz w:val="17"/>
                                </w:rPr>
                                <w:t xml:space="preserve">short </w:t>
                              </w:r>
                              <w:r>
                                <w:rPr>
                                  <w:rFonts w:ascii="Lucida Console"/>
                                  <w:spacing w:val="-4"/>
                                  <w:w w:val="105"/>
                                  <w:sz w:val="17"/>
                                </w:rPr>
                                <w:t>sem_flg</w:t>
                              </w:r>
                              <w:r>
                                <w:rPr>
                                  <w:rFonts w:ascii="Lucida Console"/>
                                  <w:color w:val="333333"/>
                                  <w:spacing w:val="-4"/>
                                  <w:w w:val="105"/>
                                  <w:sz w:val="17"/>
                                </w:rPr>
                                <w:t>;</w:t>
                              </w:r>
                              <w:r>
                                <w:rPr>
                                  <w:rFonts w:ascii="Lucida Console"/>
                                  <w:color w:val="999999"/>
                                  <w:spacing w:val="-4"/>
                                  <w:w w:val="105"/>
                                  <w:sz w:val="17"/>
                                </w:rPr>
                                <w:t xml:space="preserve"> </w:t>
                              </w:r>
                              <w:r>
                                <w:rPr>
                                  <w:rFonts w:ascii="Lucida Console"/>
                                  <w:color w:val="999999"/>
                                  <w:w w:val="105"/>
                                  <w:sz w:val="17"/>
                                </w:rPr>
                                <w:t>5</w:t>
                              </w:r>
                              <w:r>
                                <w:rPr>
                                  <w:rFonts w:ascii="Lucida Console"/>
                                  <w:color w:val="999999"/>
                                  <w:w w:val="105"/>
                                  <w:sz w:val="17"/>
                                </w:rPr>
                                <w:tab/>
                              </w:r>
                              <w:r>
                                <w:rPr>
                                  <w:rFonts w:ascii="Lucida Console"/>
                                  <w:color w:val="333333"/>
                                  <w:w w:val="105"/>
                                  <w:sz w:val="17"/>
                                </w:rPr>
                                <w:t>};</w:t>
                              </w:r>
                            </w:p>
                          </w:txbxContent>
                        </wps:txbx>
                        <wps:bodyPr lIns="0" tIns="0" rIns="0" bIns="0" upright="1"/>
                      </wps:wsp>
                    </wpg:wgp>
                  </a:graphicData>
                </a:graphic>
              </wp:anchor>
            </w:drawing>
          </mc:Choice>
          <mc:Fallback>
            <w:pict>
              <v:group id="_x0000_s1026" o:spid="_x0000_s1026" o:spt="203" style="position:absolute;left:0pt;margin-left:122pt;margin-top:10.05pt;height:79.55pt;width:396.95pt;mso-position-horizontal-relative:page;mso-wrap-distance-bottom:0pt;mso-wrap-distance-top:0pt;z-index:-251127808;mso-width-relative:page;mso-height-relative:page;" coordorigin="2441,201" coordsize="7939,1591" o:gfxdata="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">
                <o:lock v:ext="edit" aspectratio="f"/>
                <v:shape id="_x0000_s1026" o:spid="_x0000_s1026" o:spt="100" style="position:absolute;left:2448;top:208;height:1576;width:7924;" fillcolor="#F8F8F8" filled="t" stroked="f" coordsize="7924,1576" o:gfxdata="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XXoHb4A&#10;AADcAAAADwAAAAAAAAABACAAAAAiAAAAZHJzL2Rvd25yZXYueG1sUEsBAhQAFAAAAAgAh07iQDMv&#10;BZ47AAAAOQAAABAAAAAAAAAAAQAgAAAADQEAAGRycy9zaGFwZXhtbC54bWxQSwUGAAAAAAYABgBb&#10;AQAAtwMAAAAA&#10;" path="m7887,1576l38,1576,33,1575,28,1574,24,1572,19,1570,0,1543,0,32,24,3,28,1,33,0,7892,0,7896,1,7901,3,7905,4,7924,32,7924,1543,7923,1547,7921,1552,7919,1557,7901,1572,7896,1574,7892,1575,7887,1576xe">
                  <v:fill on="t" focussize="0,0"/>
                  <v:stroke on="f"/>
                  <v:imagedata o:title=""/>
                  <o:lock v:ext="edit" aspectratio="f"/>
                </v:shape>
                <v:shape id="_x0000_s1026" o:spid="_x0000_s1026" o:spt="100" style="position:absolute;left:2448;top:208;height:1576;width:7924;" filled="f" stroked="t" coordsize="7924,1576" o:gfxdata="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8/3fW/&#10;AAAA3AAAAA8AAAAAAAAAAQAgAAAAIgAAAGRycy9kb3ducmV2LnhtbFBLAQIUABQAAAAIAIdO4kAz&#10;LwWeOwAAADkAAAAQAAAAAAAAAAEAIAAAAA4BAABkcnMvc2hhcGV4bWwueG1sUEsFBgAAAAAGAAYA&#10;WwEAALgDAAAAAA==&#10;" path="m0,1538l0,37,0,32,1,27,3,23,5,18,8,14,11,11,15,7,19,4,24,3,28,1,33,0,38,0,7887,0,7892,0,7896,1,7901,3,7905,4,7924,32,7924,37,7924,1538,7924,1543,7923,1547,7921,1552,7919,1557,7901,1572,7896,1574,7892,1575,7887,1576,38,1576,33,1575,28,1574,24,1572,19,1570,0,1543,0,1538xe">
                  <v:fill on="f" focussize="0,0"/>
                  <v:stroke weight="0.750314960629921pt" color="#E7EAEC" joinstyle="round"/>
                  <v:imagedata o:title=""/>
                  <o:lock v:ext="edit" aspectratio="f"/>
                </v:shape>
                <v:rect id="_x0000_s1026" o:spid="_x0000_s1026" o:spt="1" style="position:absolute;left:2876;top:336;height:1351;width:7429;" fillcolor="#F8F8F8" filled="t" stroked="f" coordsize="21600,21600" o:gfxdata="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ug2J&#10;wAAAANwAAAAPAAAAAAAAAAEAIAAAACIAAABkcnMvZG93bnJldi54bWxQSwECFAAUAAAACACHTuJA&#10;My8FnjsAAAA5AAAAEAAAAAAAAAABACAAAAAPAQAAZHJzL3NoYXBleG1sLnhtbFBLBQYAAAAABgAG&#10;AFsBAAC5AwAAAAA=&#10;">
                  <v:fill on="t" focussize="0,0"/>
                  <v:stroke on="f"/>
                  <v:imagedata o:title=""/>
                  <o:lock v:ext="edit" aspectratio="f"/>
                </v:rect>
                <v:rect id="_x0000_s1026" o:spid="_x0000_s1026" o:spt="1" style="position:absolute;left:2455;top:336;height:1351;width:421;" fillcolor="#F8F8F8" filled="t" stroked="f" coordsize="21600,21600" o:gfxdata="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ok/6/&#10;AAAA3AAAAA8AAAAAAAAAAQAgAAAAIgAAAGRycy9kb3ducmV2LnhtbFBLAQIUABQAAAAIAIdO4kAz&#10;LwWeOwAAADkAAAAQAAAAAAAAAAEAIAAAAA4BAABkcnMvc2hhcGV4bWwueG1sUEsFBgAAAAAGAAYA&#10;WwEAALgDAAAAAA==&#10;">
                  <v:fill on="t" focussize="0,0"/>
                  <v:stroke on="f"/>
                  <v:imagedata o:title=""/>
                  <o:lock v:ext="edit" aspectratio="f"/>
                </v:rect>
                <v:line id="_x0000_s1026" o:spid="_x0000_s1026" o:spt="20" style="position:absolute;left:2869;top:336;height:1351;width:0;" filled="f" stroked="t" coordsize="21600,21600" o:gfxdata="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TToa8AAAA&#10;3A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shape id="_x0000_s1026" o:spid="_x0000_s1026" o:spt="202" type="#_x0000_t202" style="position:absolute;left:2467;top:223;height:1546;width:7886;" filled="f" stroked="f" coordsize="21600,21600" o:gfxdata="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6ANX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numPr>
                            <w:ilvl w:val="0"/>
                            <w:numId w:val="304"/>
                          </w:numPr>
                          <w:tabs>
                            <w:tab w:val="left" w:pos="528"/>
                            <w:tab w:val="left" w:pos="529"/>
                          </w:tabs>
                          <w:spacing w:before="158"/>
                          <w:ind w:left="528" w:right="0" w:hanging="347"/>
                          <w:jc w:val="left"/>
                          <w:rPr>
                            <w:rFonts w:ascii="Lucida Console"/>
                            <w:sz w:val="17"/>
                          </w:rPr>
                        </w:pPr>
                        <w:r>
                          <w:rPr>
                            <w:rFonts w:ascii="Lucida Console"/>
                            <w:color w:val="770087"/>
                            <w:w w:val="105"/>
                            <w:sz w:val="17"/>
                          </w:rPr>
                          <w:t>struct</w:t>
                        </w:r>
                        <w:r>
                          <w:rPr>
                            <w:rFonts w:ascii="Lucida Console"/>
                            <w:color w:val="770087"/>
                            <w:spacing w:val="-3"/>
                            <w:w w:val="105"/>
                            <w:sz w:val="17"/>
                          </w:rPr>
                          <w:t xml:space="preserve"> </w:t>
                        </w:r>
                        <w:r>
                          <w:rPr>
                            <w:rFonts w:ascii="Lucida Console"/>
                            <w:color w:val="0000FF"/>
                            <w:w w:val="105"/>
                            <w:sz w:val="17"/>
                          </w:rPr>
                          <w:t>sembuf</w:t>
                        </w:r>
                        <w:r>
                          <w:rPr>
                            <w:rFonts w:ascii="Lucida Console"/>
                            <w:color w:val="333333"/>
                            <w:w w:val="105"/>
                            <w:sz w:val="17"/>
                          </w:rPr>
                          <w:t>{</w:t>
                        </w:r>
                      </w:p>
                      <w:p>
                        <w:pPr>
                          <w:numPr>
                            <w:ilvl w:val="0"/>
                            <w:numId w:val="304"/>
                          </w:numPr>
                          <w:tabs>
                            <w:tab w:val="left" w:pos="951"/>
                            <w:tab w:val="left" w:pos="952"/>
                          </w:tabs>
                          <w:spacing w:before="100"/>
                          <w:ind w:left="951" w:right="0" w:hanging="770"/>
                          <w:jc w:val="left"/>
                          <w:rPr>
                            <w:rFonts w:ascii="Lucida Console"/>
                            <w:sz w:val="17"/>
                          </w:rPr>
                        </w:pPr>
                        <w:r>
                          <w:rPr>
                            <w:rFonts w:ascii="Lucida Console"/>
                            <w:color w:val="008754"/>
                            <w:w w:val="105"/>
                            <w:sz w:val="17"/>
                          </w:rPr>
                          <w:t>short</w:t>
                        </w:r>
                        <w:r>
                          <w:rPr>
                            <w:rFonts w:ascii="Lucida Console"/>
                            <w:color w:val="008754"/>
                            <w:spacing w:val="-3"/>
                            <w:w w:val="105"/>
                            <w:sz w:val="17"/>
                          </w:rPr>
                          <w:t xml:space="preserve"> </w:t>
                        </w:r>
                        <w:r>
                          <w:rPr>
                            <w:rFonts w:ascii="Lucida Console"/>
                            <w:w w:val="105"/>
                            <w:sz w:val="17"/>
                          </w:rPr>
                          <w:t>sem_num</w:t>
                        </w:r>
                        <w:r>
                          <w:rPr>
                            <w:rFonts w:ascii="Lucida Console"/>
                            <w:color w:val="333333"/>
                            <w:w w:val="105"/>
                            <w:sz w:val="17"/>
                          </w:rPr>
                          <w:t>;</w:t>
                        </w:r>
                      </w:p>
                      <w:p>
                        <w:pPr>
                          <w:numPr>
                            <w:ilvl w:val="0"/>
                            <w:numId w:val="304"/>
                          </w:numPr>
                          <w:tabs>
                            <w:tab w:val="left" w:pos="951"/>
                            <w:tab w:val="left" w:pos="952"/>
                          </w:tabs>
                          <w:spacing w:before="100"/>
                          <w:ind w:left="951" w:right="0" w:hanging="770"/>
                          <w:jc w:val="left"/>
                          <w:rPr>
                            <w:rFonts w:ascii="Lucida Console"/>
                            <w:sz w:val="17"/>
                          </w:rPr>
                        </w:pPr>
                        <w:r>
                          <w:rPr>
                            <w:rFonts w:ascii="Lucida Console"/>
                            <w:color w:val="008754"/>
                            <w:w w:val="105"/>
                            <w:sz w:val="17"/>
                          </w:rPr>
                          <w:t>short</w:t>
                        </w:r>
                        <w:r>
                          <w:rPr>
                            <w:rFonts w:ascii="Lucida Console"/>
                            <w:color w:val="008754"/>
                            <w:spacing w:val="-3"/>
                            <w:w w:val="105"/>
                            <w:sz w:val="17"/>
                          </w:rPr>
                          <w:t xml:space="preserve"> </w:t>
                        </w:r>
                        <w:r>
                          <w:rPr>
                            <w:rFonts w:ascii="Lucida Console"/>
                            <w:w w:val="105"/>
                            <w:sz w:val="17"/>
                          </w:rPr>
                          <w:t>sem_op</w:t>
                        </w:r>
                        <w:r>
                          <w:rPr>
                            <w:rFonts w:ascii="Lucida Console"/>
                            <w:color w:val="333333"/>
                            <w:w w:val="105"/>
                            <w:sz w:val="17"/>
                          </w:rPr>
                          <w:t>;</w:t>
                        </w:r>
                      </w:p>
                      <w:p>
                        <w:pPr>
                          <w:numPr>
                            <w:ilvl w:val="0"/>
                            <w:numId w:val="304"/>
                          </w:numPr>
                          <w:tabs>
                            <w:tab w:val="left" w:pos="528"/>
                            <w:tab w:val="left" w:pos="951"/>
                            <w:tab w:val="left" w:pos="952"/>
                          </w:tabs>
                          <w:spacing w:before="100" w:line="381" w:lineRule="auto"/>
                          <w:ind w:left="182" w:right="5451" w:firstLine="0"/>
                          <w:jc w:val="left"/>
                          <w:rPr>
                            <w:rFonts w:ascii="Lucida Console"/>
                            <w:sz w:val="17"/>
                          </w:rPr>
                        </w:pPr>
                        <w:r>
                          <w:rPr>
                            <w:rFonts w:ascii="Lucida Console"/>
                            <w:color w:val="008754"/>
                            <w:w w:val="105"/>
                            <w:sz w:val="17"/>
                          </w:rPr>
                          <w:t xml:space="preserve">short </w:t>
                        </w:r>
                        <w:r>
                          <w:rPr>
                            <w:rFonts w:ascii="Lucida Console"/>
                            <w:spacing w:val="-4"/>
                            <w:w w:val="105"/>
                            <w:sz w:val="17"/>
                          </w:rPr>
                          <w:t>sem_flg</w:t>
                        </w:r>
                        <w:r>
                          <w:rPr>
                            <w:rFonts w:ascii="Lucida Console"/>
                            <w:color w:val="333333"/>
                            <w:spacing w:val="-4"/>
                            <w:w w:val="105"/>
                            <w:sz w:val="17"/>
                          </w:rPr>
                          <w:t>;</w:t>
                        </w:r>
                        <w:r>
                          <w:rPr>
                            <w:rFonts w:ascii="Lucida Console"/>
                            <w:color w:val="999999"/>
                            <w:spacing w:val="-4"/>
                            <w:w w:val="105"/>
                            <w:sz w:val="17"/>
                          </w:rPr>
                          <w:t xml:space="preserve"> </w:t>
                        </w:r>
                        <w:r>
                          <w:rPr>
                            <w:rFonts w:ascii="Lucida Console"/>
                            <w:color w:val="999999"/>
                            <w:w w:val="105"/>
                            <w:sz w:val="17"/>
                          </w:rPr>
                          <w:t>5</w:t>
                        </w:r>
                        <w:r>
                          <w:rPr>
                            <w:rFonts w:ascii="Lucida Console"/>
                            <w:color w:val="999999"/>
                            <w:w w:val="105"/>
                            <w:sz w:val="17"/>
                          </w:rPr>
                          <w:tab/>
                        </w:r>
                        <w:r>
                          <w:rPr>
                            <w:rFonts w:ascii="Lucida Console"/>
                            <w:color w:val="333333"/>
                            <w:w w:val="105"/>
                            <w:sz w:val="17"/>
                          </w:rPr>
                          <w:t>};</w:t>
                        </w:r>
                      </w:p>
                    </w:txbxContent>
                  </v:textbox>
                </v:shape>
                <w10:wrap type="topAndBottom"/>
              </v:group>
            </w:pict>
          </mc:Fallback>
        </mc:AlternateContent>
      </w:r>
    </w:p>
    <w:p>
      <w:pPr>
        <w:pStyle w:val="4"/>
        <w:spacing w:before="1"/>
        <w:ind w:left="0"/>
        <w:rPr>
          <w:sz w:val="6"/>
        </w:rPr>
      </w:pPr>
    </w:p>
    <w:p>
      <w:pPr>
        <w:pStyle w:val="4"/>
        <w:spacing w:before="58"/>
        <w:ind w:left="1020"/>
      </w:pPr>
      <w:r>
        <w:rPr>
          <w:color w:val="333333"/>
          <w:w w:val="105"/>
        </w:rPr>
        <w:t>成功返回信号量标识符，失败返回</w:t>
      </w:r>
      <w:r>
        <w:rPr>
          <w:rFonts w:ascii="Open Sans" w:eastAsia="Open Sans"/>
          <w:color w:val="333333"/>
          <w:w w:val="105"/>
        </w:rPr>
        <w:t>-1</w:t>
      </w:r>
      <w:r>
        <w:rPr>
          <w:color w:val="333333"/>
          <w:w w:val="105"/>
        </w:rPr>
        <w:t>。</w:t>
      </w:r>
    </w:p>
    <w:p>
      <w:pPr>
        <w:pStyle w:val="4"/>
        <w:spacing w:before="55" w:line="325" w:lineRule="exact"/>
        <w:ind w:left="1471"/>
      </w:pPr>
      <w:r>
        <mc:AlternateContent>
          <mc:Choice Requires="wps">
            <w:drawing>
              <wp:anchor distT="0" distB="0" distL="114300" distR="114300" simplePos="0" relativeHeight="252194816"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901" name="矩形 90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194816;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CHYd7Q1wAA&#10;AAkBAAAPAAAAAAAAAAEAIAAAACIAAABkcnMvZG93bnJldi54bWxQSwECFAAUAAAACACHTuJAS5iI&#10;GK0BAABgAwAADgAAAAAAAAABACAAAAAmAQAAZHJzL2Uyb0RvYy54bWxQSwUGAAAAAAYABgBZAQAA&#10;RQUAAAAA&#10;">
                <v:fill on="t" focussize="0,0"/>
                <v:stroke on="f"/>
                <v:imagedata o:title=""/>
                <o:lock v:ext="edit" aspectratio="f"/>
              </v:rect>
            </w:pict>
          </mc:Fallback>
        </mc:AlternateContent>
      </w:r>
      <w:r>
        <w:rPr>
          <w:rFonts w:ascii="Open Sans" w:eastAsia="Open Sans"/>
          <w:color w:val="333333"/>
          <w:w w:val="105"/>
        </w:rPr>
        <w:t>semid</w:t>
      </w:r>
      <w:r>
        <w:rPr>
          <w:color w:val="333333"/>
          <w:w w:val="105"/>
        </w:rPr>
        <w:t>：信号量集标识符，由</w:t>
      </w:r>
      <w:r>
        <w:rPr>
          <w:rFonts w:ascii="Open Sans" w:eastAsia="Open Sans"/>
          <w:color w:val="333333"/>
          <w:w w:val="105"/>
        </w:rPr>
        <w:t>semget()</w:t>
      </w:r>
      <w:r>
        <w:rPr>
          <w:color w:val="333333"/>
          <w:w w:val="105"/>
        </w:rPr>
        <w:t>函数返回。</w:t>
      </w:r>
    </w:p>
    <w:p>
      <w:pPr>
        <w:pStyle w:val="4"/>
        <w:spacing w:before="10" w:line="206" w:lineRule="auto"/>
        <w:ind w:left="1471" w:right="305"/>
      </w:pPr>
      <w:r>
        <mc:AlternateContent>
          <mc:Choice Requires="wps">
            <w:drawing>
              <wp:anchor distT="0" distB="0" distL="114300" distR="114300" simplePos="0" relativeHeight="252195840" behindDoc="0" locked="0" layoutInCell="1" allowOverlap="1">
                <wp:simplePos x="0" y="0"/>
                <wp:positionH relativeFrom="page">
                  <wp:posOffset>1682750</wp:posOffset>
                </wp:positionH>
                <wp:positionV relativeFrom="paragraph">
                  <wp:posOffset>76200</wp:posOffset>
                </wp:positionV>
                <wp:extent cx="47625" cy="47625"/>
                <wp:effectExtent l="0" t="0" r="9525" b="9525"/>
                <wp:wrapNone/>
                <wp:docPr id="902" name="矩形 90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6pt;height:3.75pt;width:3.75pt;mso-position-horizontal-relative:page;z-index:252195840;mso-width-relative:page;mso-height-relative:page;" fillcolor="#333333" filled="t" stroked="f" coordsize="21600,21600" o:gfxdata="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bgEEl1wAA&#10;AAkBAAAPAAAAAAAAAAEAIAAAACIAAABkcnMvZG93bnJldi54bWxQSwECFAAUAAAACACHTuJAuUoA&#10;Eq0BAABgAwAADgAAAAAAAAABACAAAAAmAQAAZHJzL2Uyb0RvYy54bWxQSwUGAAAAAAYABgBZAQAA&#10;RQUAAAAA&#10;">
                <v:fill on="t" focussize="0,0"/>
                <v:stroke on="f"/>
                <v:imagedata o:title=""/>
                <o:lock v:ext="edit" aspectratio="f"/>
              </v:rect>
            </w:pict>
          </mc:Fallback>
        </mc:AlternateContent>
      </w:r>
      <w:r>
        <mc:AlternateContent>
          <mc:Choice Requires="wps">
            <w:drawing>
              <wp:anchor distT="0" distB="0" distL="114300" distR="114300" simplePos="0" relativeHeight="252196864" behindDoc="0" locked="0" layoutInCell="1" allowOverlap="1">
                <wp:simplePos x="0" y="0"/>
                <wp:positionH relativeFrom="page">
                  <wp:posOffset>1682750</wp:posOffset>
                </wp:positionH>
                <wp:positionV relativeFrom="paragraph">
                  <wp:posOffset>266700</wp:posOffset>
                </wp:positionV>
                <wp:extent cx="47625" cy="47625"/>
                <wp:effectExtent l="0" t="0" r="9525" b="9525"/>
                <wp:wrapNone/>
                <wp:docPr id="912" name="矩形 91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1pt;height:3.75pt;width:3.75pt;mso-position-horizontal-relative:page;z-index:252196864;mso-width-relative:page;mso-height-relative:page;" fillcolor="#333333" filled="t" stroked="f" coordsize="21600,21600" o:gfxdata="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JcHWn7Y&#10;AAAACQEAAA8AAAAAAAAAAQAgAAAAIgAAAGRycy9kb3ducmV2LnhtbFBLAQIUABQAAAAIAIdO4kDY&#10;QbiVrgEAAGADAAAOAAAAAAAAAAEAIAAAACcBAABkcnMvZTJvRG9jLnhtbFBLBQYAAAAABgAGAFkB&#10;AABHBQAAAAA=&#10;">
                <v:fill on="t" focussize="0,0"/>
                <v:stroke on="f"/>
                <v:imagedata o:title=""/>
                <o:lock v:ext="edit" aspectratio="f"/>
              </v:rect>
            </w:pict>
          </mc:Fallback>
        </mc:AlternateContent>
      </w:r>
      <w:r>
        <w:rPr>
          <w:rFonts w:ascii="Open Sans" w:eastAsia="Open Sans"/>
          <w:color w:val="333333"/>
          <w:w w:val="105"/>
        </w:rPr>
        <w:t>sops</w:t>
      </w:r>
      <w:r>
        <w:rPr>
          <w:color w:val="333333"/>
          <w:w w:val="105"/>
        </w:rPr>
        <w:t>：指向</w:t>
      </w:r>
      <w:r>
        <w:rPr>
          <w:rFonts w:ascii="Open Sans" w:eastAsia="Open Sans"/>
          <w:color w:val="333333"/>
          <w:w w:val="105"/>
        </w:rPr>
        <w:t>struct</w:t>
      </w:r>
      <w:r>
        <w:rPr>
          <w:rFonts w:ascii="Open Sans" w:eastAsia="Open Sans"/>
          <w:color w:val="333333"/>
          <w:spacing w:val="-13"/>
          <w:w w:val="105"/>
        </w:rPr>
        <w:t xml:space="preserve"> </w:t>
      </w:r>
      <w:r>
        <w:rPr>
          <w:rFonts w:ascii="Open Sans" w:eastAsia="Open Sans"/>
          <w:color w:val="333333"/>
          <w:w w:val="105"/>
        </w:rPr>
        <w:t>sembuf</w:t>
      </w:r>
      <w:r>
        <w:rPr>
          <w:color w:val="333333"/>
          <w:w w:val="105"/>
        </w:rPr>
        <w:t>结构的指针，先设置好</w:t>
      </w:r>
      <w:r>
        <w:rPr>
          <w:rFonts w:ascii="Open Sans" w:eastAsia="Open Sans"/>
          <w:color w:val="333333"/>
          <w:w w:val="105"/>
        </w:rPr>
        <w:t>sembuf</w:t>
      </w:r>
      <w:r>
        <w:rPr>
          <w:color w:val="333333"/>
          <w:w w:val="105"/>
        </w:rPr>
        <w:t>值再通过指针传递。</w:t>
      </w:r>
      <w:r>
        <w:rPr>
          <w:rFonts w:ascii="Open Sans" w:eastAsia="Open Sans"/>
          <w:color w:val="333333"/>
        </w:rPr>
        <w:t>nsops</w:t>
      </w:r>
      <w:r>
        <w:rPr>
          <w:color w:val="333333"/>
        </w:rPr>
        <w:t>：进行操作信号量的个数，即</w:t>
      </w:r>
      <w:r>
        <w:rPr>
          <w:rFonts w:ascii="Open Sans" w:eastAsia="Open Sans"/>
          <w:color w:val="333333"/>
        </w:rPr>
        <w:t>sops</w:t>
      </w:r>
      <w:r>
        <w:rPr>
          <w:color w:val="333333"/>
        </w:rPr>
        <w:t>结构变量的个数，需大于或等于</w:t>
      </w:r>
      <w:r>
        <w:rPr>
          <w:rFonts w:ascii="Open Sans" w:eastAsia="Open Sans"/>
          <w:color w:val="333333"/>
        </w:rPr>
        <w:t>1</w:t>
      </w:r>
      <w:r>
        <w:rPr>
          <w:color w:val="333333"/>
          <w:spacing w:val="-4"/>
        </w:rPr>
        <w:t xml:space="preserve">。最常见设 </w:t>
      </w:r>
      <w:r>
        <w:rPr>
          <w:color w:val="333333"/>
          <w:w w:val="105"/>
        </w:rPr>
        <w:t>置此值等于</w:t>
      </w:r>
      <w:r>
        <w:rPr>
          <w:rFonts w:ascii="Open Sans" w:eastAsia="Open Sans"/>
          <w:color w:val="333333"/>
          <w:w w:val="105"/>
        </w:rPr>
        <w:t>1</w:t>
      </w:r>
      <w:r>
        <w:rPr>
          <w:color w:val="333333"/>
          <w:w w:val="105"/>
        </w:rPr>
        <w:t>，只完成对一个信号量的操作。</w:t>
      </w:r>
    </w:p>
    <w:p>
      <w:pPr>
        <w:pStyle w:val="4"/>
        <w:spacing w:line="312" w:lineRule="exact"/>
        <w:ind w:left="1020"/>
        <w:rPr>
          <w:rFonts w:ascii="Open Sans" w:eastAsia="Open Sans"/>
        </w:rPr>
      </w:pPr>
      <w:r>
        <mc:AlternateContent>
          <mc:Choice Requires="wps">
            <w:drawing>
              <wp:anchor distT="0" distB="0" distL="114300" distR="114300" simplePos="0" relativeHeight="252197888" behindDoc="0" locked="0" layoutInCell="1" allowOverlap="1">
                <wp:simplePos x="0" y="0"/>
                <wp:positionH relativeFrom="page">
                  <wp:posOffset>1397000</wp:posOffset>
                </wp:positionH>
                <wp:positionV relativeFrom="paragraph">
                  <wp:posOffset>67945</wp:posOffset>
                </wp:positionV>
                <wp:extent cx="48260" cy="48260"/>
                <wp:effectExtent l="5080" t="5080" r="3810" b="3810"/>
                <wp:wrapNone/>
                <wp:docPr id="911" name="任意多边形 91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7"/>
                              </a:lnTo>
                              <a:lnTo>
                                <a:pt x="72" y="52"/>
                              </a:lnTo>
                              <a:lnTo>
                                <a:pt x="70" y="56"/>
                              </a:lnTo>
                              <a:lnTo>
                                <a:pt x="52" y="72"/>
                              </a:lnTo>
                              <a:lnTo>
                                <a:pt x="47" y="74"/>
                              </a:lnTo>
                              <a:lnTo>
                                <a:pt x="42" y="75"/>
                              </a:lnTo>
                              <a:lnTo>
                                <a:pt x="37" y="75"/>
                              </a:lnTo>
                              <a:lnTo>
                                <a:pt x="32" y="75"/>
                              </a:lnTo>
                              <a:lnTo>
                                <a:pt x="28" y="74"/>
                              </a:lnTo>
                              <a:lnTo>
                                <a:pt x="23" y="72"/>
                              </a:lnTo>
                              <a:lnTo>
                                <a:pt x="18" y="70"/>
                              </a:lnTo>
                              <a:lnTo>
                                <a:pt x="0" y="43"/>
                              </a:lnTo>
                              <a:lnTo>
                                <a:pt x="0" y="38"/>
                              </a:lnTo>
                              <a:lnTo>
                                <a:pt x="0" y="33"/>
                              </a:lnTo>
                              <a:lnTo>
                                <a:pt x="32" y="0"/>
                              </a:lnTo>
                              <a:lnTo>
                                <a:pt x="37" y="0"/>
                              </a:lnTo>
                              <a:lnTo>
                                <a:pt x="42" y="0"/>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35pt;height:3.8pt;width:3.8pt;mso-position-horizontal-relative:page;z-index:252197888;mso-width-relative:page;mso-height-relative:page;" filled="f" stroked="t" coordsize="76,76" o:gfxdata="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2THGcdYAAAAJAQAADwAAAAAAAAABACAAAAAiAAAA&#10;ZHJzL2Rvd25yZXYueG1sUEsBAhQAFAAAAAgAh07iQLia31O0AgAAZAcAAA4AAAAAAAAAAQAgAAAA&#10;JQEAAGRycy9lMm9Eb2MueG1sUEsFBgAAAAAGAAYAWQEAAEsGAAAAAA==&#10;" path="m75,38l75,43,74,47,72,52,70,56,52,72,47,74,42,75,37,75,32,75,28,74,23,72,18,70,0,43,0,38,0,33,32,0,37,0,42,0,75,33,75,38xe">
                <v:fill on="f" focussize="0,0"/>
                <v:stroke weight="0.750314960629921pt" color="#333333" joinstyle="round"/>
                <v:imagedata o:title=""/>
                <o:lock v:ext="edit" aspectratio="f"/>
              </v:shape>
            </w:pict>
          </mc:Fallback>
        </mc:AlternateContent>
      </w:r>
      <w:r>
        <w:rPr>
          <w:color w:val="333333"/>
          <w:w w:val="105"/>
        </w:rPr>
        <w:t>直接控制信号量信息：</w:t>
      </w:r>
      <w:r>
        <w:rPr>
          <w:rFonts w:ascii="Open Sans" w:eastAsia="Open Sans"/>
          <w:color w:val="333333"/>
          <w:w w:val="105"/>
        </w:rPr>
        <w:t>int semctl(int semid, int semnum, int cmd, union semun arg);</w:t>
      </w:r>
    </w:p>
    <w:p>
      <w:pPr>
        <w:pStyle w:val="4"/>
        <w:spacing w:before="75" w:line="206" w:lineRule="auto"/>
        <w:ind w:left="1471" w:right="2724"/>
      </w:pPr>
      <w:r>
        <mc:AlternateContent>
          <mc:Choice Requires="wps">
            <w:drawing>
              <wp:anchor distT="0" distB="0" distL="114300" distR="114300" simplePos="0" relativeHeight="252198912" behindDoc="0" locked="0" layoutInCell="1" allowOverlap="1">
                <wp:simplePos x="0" y="0"/>
                <wp:positionH relativeFrom="page">
                  <wp:posOffset>1682750</wp:posOffset>
                </wp:positionH>
                <wp:positionV relativeFrom="paragraph">
                  <wp:posOffset>117475</wp:posOffset>
                </wp:positionV>
                <wp:extent cx="47625" cy="47625"/>
                <wp:effectExtent l="0" t="0" r="9525" b="9525"/>
                <wp:wrapNone/>
                <wp:docPr id="898" name="矩形 89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25pt;height:3.75pt;width:3.75pt;mso-position-horizontal-relative:page;z-index:252198912;mso-width-relative:page;mso-height-relative:page;" fillcolor="#333333" filled="t" stroked="f" coordsize="21600,21600" o:gfxdata="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YPZdt9cA&#10;AAAJAQAADwAAAAAAAAABACAAAAAiAAAAZHJzL2Rvd25yZXYueG1sUEsBAhQAFAAAAAgAh07iQL8I&#10;XnauAQAAYAMAAA4AAAAAAAAAAQAgAAAAJg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199936" behindDoc="0" locked="0" layoutInCell="1" allowOverlap="1">
                <wp:simplePos x="0" y="0"/>
                <wp:positionH relativeFrom="page">
                  <wp:posOffset>1682750</wp:posOffset>
                </wp:positionH>
                <wp:positionV relativeFrom="paragraph">
                  <wp:posOffset>307975</wp:posOffset>
                </wp:positionV>
                <wp:extent cx="47625" cy="47625"/>
                <wp:effectExtent l="0" t="0" r="9525" b="9525"/>
                <wp:wrapNone/>
                <wp:docPr id="913" name="矩形 91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4.25pt;height:3.75pt;width:3.75pt;mso-position-horizontal-relative:page;z-index:252199936;mso-width-relative:page;mso-height-relative:page;" fillcolor="#333333" filled="t" stroked="f" coordsize="21600,21600" o:gfxdata="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JFwggjY&#10;AAAACQEAAA8AAAAAAAAAAQAgAAAAIgAAAGRycy9kb3ducmV2LnhtbFBLAQIUABQAAAAIAIdO4kBJ&#10;8hAlrgEAAGADAAAOAAAAAAAAAAEAIAAAACcBAABkcnMvZTJvRG9jLnhtbFBLBQYAAAAABgAGAFkB&#10;AABHBQAAAAA=&#10;">
                <v:fill on="t" focussize="0,0"/>
                <v:stroke on="f"/>
                <v:imagedata o:title=""/>
                <o:lock v:ext="edit" aspectratio="f"/>
              </v:rect>
            </w:pict>
          </mc:Fallback>
        </mc:AlternateContent>
      </w:r>
      <w:r>
        <mc:AlternateContent>
          <mc:Choice Requires="wps">
            <w:drawing>
              <wp:anchor distT="0" distB="0" distL="114300" distR="114300" simplePos="0" relativeHeight="252200960" behindDoc="0" locked="0" layoutInCell="1" allowOverlap="1">
                <wp:simplePos x="0" y="0"/>
                <wp:positionH relativeFrom="page">
                  <wp:posOffset>1682750</wp:posOffset>
                </wp:positionH>
                <wp:positionV relativeFrom="paragraph">
                  <wp:posOffset>498475</wp:posOffset>
                </wp:positionV>
                <wp:extent cx="47625" cy="47625"/>
                <wp:effectExtent l="0" t="0" r="9525" b="9525"/>
                <wp:wrapNone/>
                <wp:docPr id="894" name="矩形 89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39.25pt;height:3.75pt;width:3.75pt;mso-position-horizontal-relative:page;z-index:252200960;mso-width-relative:page;mso-height-relative:page;" fillcolor="#333333" filled="t" stroked="f" coordsize="21600,21600" o:gfxdata="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l/rvt&#10;2AAAAAkBAAAPAAAAAAAAAAEAIAAAACIAAABkcnMvZG93bnJldi54bWxQSwECFAAUAAAACACHTuJA&#10;d0N9XK8BAABgAwAADgAAAAAAAAABACAAAAAnAQAAZHJzL2Uyb0RvYy54bWxQSwUGAAAAAAYABgBZ&#10;AQAASAUAAAAA&#10;">
                <v:fill on="t" focussize="0,0"/>
                <v:stroke on="f"/>
                <v:imagedata o:title=""/>
                <o:lock v:ext="edit" aspectratio="f"/>
              </v:rect>
            </w:pict>
          </mc:Fallback>
        </mc:AlternateContent>
      </w:r>
      <w:r>
        <w:rPr>
          <w:rFonts w:ascii="Open Sans" w:eastAsia="Open Sans"/>
          <w:color w:val="333333"/>
          <w:w w:val="105"/>
        </w:rPr>
        <w:t>semid</w:t>
      </w:r>
      <w:r>
        <w:rPr>
          <w:color w:val="333333"/>
          <w:w w:val="105"/>
        </w:rPr>
        <w:t xml:space="preserve">： 信 号 量 集 标 识 符 。                   </w:t>
      </w:r>
      <w:r>
        <w:rPr>
          <w:rFonts w:ascii="Open Sans" w:eastAsia="Open Sans"/>
          <w:color w:val="333333"/>
        </w:rPr>
        <w:t>semnum</w:t>
      </w:r>
      <w:r>
        <w:rPr>
          <w:color w:val="333333"/>
          <w:spacing w:val="-1"/>
        </w:rPr>
        <w:t>：信号量集数组上的下标，表示某一个信号量。</w:t>
      </w:r>
      <w:r>
        <w:rPr>
          <w:rFonts w:ascii="Open Sans" w:eastAsia="Open Sans"/>
          <w:color w:val="333333"/>
          <w:w w:val="105"/>
        </w:rPr>
        <w:t>arg</w:t>
      </w:r>
      <w:r>
        <w:rPr>
          <w:color w:val="333333"/>
          <w:w w:val="105"/>
        </w:rPr>
        <w:t>：</w:t>
      </w:r>
      <w:r>
        <w:rPr>
          <w:rFonts w:ascii="Open Sans" w:eastAsia="Open Sans"/>
          <w:color w:val="333333"/>
          <w:w w:val="105"/>
        </w:rPr>
        <w:t>union</w:t>
      </w:r>
      <w:r>
        <w:rPr>
          <w:rFonts w:ascii="Open Sans" w:eastAsia="Open Sans"/>
          <w:color w:val="333333"/>
          <w:spacing w:val="-3"/>
          <w:w w:val="105"/>
        </w:rPr>
        <w:t xml:space="preserve"> </w:t>
      </w:r>
      <w:r>
        <w:rPr>
          <w:rFonts w:ascii="Open Sans" w:eastAsia="Open Sans"/>
          <w:color w:val="333333"/>
          <w:w w:val="105"/>
        </w:rPr>
        <w:t>semun</w:t>
      </w:r>
      <w:r>
        <w:rPr>
          <w:color w:val="333333"/>
          <w:w w:val="105"/>
        </w:rPr>
        <w:t>类型。</w:t>
      </w:r>
    </w:p>
    <w:p>
      <w:pPr>
        <w:pStyle w:val="7"/>
        <w:spacing w:before="142"/>
      </w:pPr>
      <w:bookmarkStart w:id="293" w:name="辅助命令"/>
      <w:bookmarkEnd w:id="293"/>
      <w:r>
        <w:rPr>
          <w:color w:val="333333"/>
          <w:w w:val="105"/>
        </w:rPr>
        <w:t>辅助命令</w:t>
      </w:r>
    </w:p>
    <w:p>
      <w:pPr>
        <w:pStyle w:val="4"/>
        <w:spacing w:before="130"/>
        <w:ind w:left="570" w:hanging="451"/>
      </w:pPr>
      <w:r>
        <w:rPr>
          <w:rFonts w:ascii="Open Sans" w:eastAsia="Open Sans"/>
          <w:color w:val="333333"/>
          <w:w w:val="105"/>
        </w:rPr>
        <w:t>ipcs</w:t>
      </w:r>
      <w:r>
        <w:rPr>
          <w:color w:val="333333"/>
          <w:w w:val="105"/>
        </w:rPr>
        <w:t>命令用于报告共享内存、信号量和消息队列信息。</w:t>
      </w:r>
    </w:p>
    <w:p>
      <w:pPr>
        <w:pStyle w:val="4"/>
        <w:spacing w:before="135" w:line="206" w:lineRule="auto"/>
        <w:ind w:left="570" w:right="4243"/>
      </w:pPr>
      <w:r>
        <mc:AlternateContent>
          <mc:Choice Requires="wps">
            <w:drawing>
              <wp:anchor distT="0" distB="0" distL="114300" distR="114300" simplePos="0" relativeHeight="252201984"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914" name="任意多边形 91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201984;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jTqXL1gAAAAkBAAAPAAAAAAAAAAEAIAAAACIAAABkcnMvZG93bnJldi54bWxQSwECFAAU&#10;AAAACACHTuJAkOZF2J4CAADcBwAADgAAAAAAAAABACAAAAAlAQAAZHJzL2Uyb0RvYy54bWxQSwUG&#10;AAAAAAYABgBZAQAANQYAAAAA&#10;" path="m37,75l32,74,27,73,23,71,18,69,0,42,0,32,0,27,2,23,4,18,7,14,11,10,14,7,18,4,23,2,27,0,32,0,42,0,64,10,67,14,70,18,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203008" behindDoc="0" locked="0" layoutInCell="1" allowOverlap="1">
                <wp:simplePos x="0" y="0"/>
                <wp:positionH relativeFrom="page">
                  <wp:posOffset>1111250</wp:posOffset>
                </wp:positionH>
                <wp:positionV relativeFrom="paragraph">
                  <wp:posOffset>346075</wp:posOffset>
                </wp:positionV>
                <wp:extent cx="48260" cy="48260"/>
                <wp:effectExtent l="0" t="0" r="8890" b="8890"/>
                <wp:wrapNone/>
                <wp:docPr id="900" name="任意多边形 90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7.25pt;height:3.8pt;width:3.8pt;mso-position-horizontal-relative:page;z-index:252203008;mso-width-relative:page;mso-height-relative:page;" fillcolor="#333333" filled="t" stroked="f" coordsize="76,76" o:gfxdata="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qNN5Q1gAAAAkBAAAPAAAA&#10;AAAAAAEAIAAAACIAAABkcnMvZG93bnJldi54bWxQSwECFAAUAAAACACHTuJA9XdDoIkCAABoBwAA&#10;DgAAAAAAAAABACAAAAAlAQAAZHJzL2Uyb0RvYy54bWxQSwUGAAAAAAYABgBZAQAAIAYAAAAA&#10;" path="m37,75l0,42,0,32,0,27,2,23,4,18,7,14,11,11,14,7,18,4,27,1,32,0,42,0,47,1,56,4,60,7,64,11,67,14,70,18,72,23,74,27,75,32,75,42,42,74,37,75xe">
                <v:fill on="t" focussize="0,0"/>
                <v:stroke on="f"/>
                <v:imagedata o:title=""/>
                <o:lock v:ext="edit" aspectratio="f"/>
              </v:shape>
            </w:pict>
          </mc:Fallback>
        </mc:AlternateContent>
      </w:r>
      <w:r>
        <w:rPr>
          <w:rFonts w:ascii="Open Sans" w:eastAsia="Open Sans"/>
          <w:color w:val="333333"/>
        </w:rPr>
        <w:t>ipcs -a</w:t>
      </w:r>
      <w:r>
        <w:rPr>
          <w:color w:val="333333"/>
        </w:rPr>
        <w:t>：列出共享内存、信号量和消息队列信息。</w:t>
      </w:r>
      <w:r>
        <w:rPr>
          <w:rFonts w:ascii="Open Sans" w:eastAsia="Open Sans"/>
          <w:color w:val="333333"/>
          <w:w w:val="105"/>
        </w:rPr>
        <w:t>ipcs -l</w:t>
      </w:r>
      <w:r>
        <w:rPr>
          <w:color w:val="333333"/>
          <w:w w:val="105"/>
        </w:rPr>
        <w:t>：列出系统限额。</w:t>
      </w:r>
    </w:p>
    <w:p>
      <w:pPr>
        <w:pStyle w:val="4"/>
        <w:spacing w:line="313" w:lineRule="exact"/>
        <w:ind w:left="570"/>
      </w:pPr>
      <w:r>
        <mc:AlternateContent>
          <mc:Choice Requires="wps">
            <w:drawing>
              <wp:anchor distT="0" distB="0" distL="114300" distR="114300" simplePos="0" relativeHeight="252204032"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899" name="任意多边形 89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2" y="23"/>
                              </a:lnTo>
                              <a:lnTo>
                                <a:pt x="4" y="19"/>
                              </a:lnTo>
                              <a:lnTo>
                                <a:pt x="32" y="0"/>
                              </a:lnTo>
                              <a:lnTo>
                                <a:pt x="42" y="0"/>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204032;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4JxbjUAAAACQEAAA8AAAAAAAAA&#10;AQAgAAAAIgAAAGRycy9kb3ducmV2LnhtbFBLAQIUABQAAAAIAIdO4kCc27MjTgIAAM0FAAAOAAAA&#10;AAAAAAEAIAAAACMBAABkcnMvZTJvRG9jLnhtbFBLBQYAAAAABgAGAFkBAADjBQAAAAA=&#10;" path="m37,75l0,43,0,33,0,28,2,23,4,19,32,0,42,0,72,23,74,28,75,33,75,43,42,75,37,75xe">
                <v:fill on="t" focussize="0,0"/>
                <v:stroke on="f"/>
                <v:imagedata o:title=""/>
                <o:lock v:ext="edit" aspectratio="f"/>
              </v:shape>
            </w:pict>
          </mc:Fallback>
        </mc:AlternateContent>
      </w:r>
      <w:r>
        <w:rPr>
          <w:rFonts w:ascii="Open Sans" w:eastAsia="Open Sans"/>
          <w:color w:val="333333"/>
          <w:w w:val="105"/>
        </w:rPr>
        <w:t>ipcs -u</w:t>
      </w:r>
      <w:r>
        <w:rPr>
          <w:color w:val="333333"/>
          <w:w w:val="105"/>
        </w:rPr>
        <w:t>：列出当前使用情况。</w:t>
      </w:r>
    </w:p>
    <w:p>
      <w:pPr>
        <w:pStyle w:val="7"/>
        <w:spacing w:before="130"/>
      </w:pPr>
      <w:bookmarkStart w:id="294" w:name="套接字"/>
      <w:bookmarkEnd w:id="294"/>
      <w:r>
        <w:rPr>
          <w:color w:val="333333"/>
          <w:w w:val="105"/>
        </w:rPr>
        <w:t>套接字</w:t>
      </w:r>
    </w:p>
    <w:p>
      <w:pPr>
        <w:pStyle w:val="4"/>
        <w:spacing w:before="130"/>
      </w:pPr>
      <w:r>
        <w:rPr>
          <w:color w:val="333333"/>
          <w:w w:val="105"/>
        </w:rPr>
        <w:t>与其它通信机制不同的是，它可用于不同机器间的进程通信。</w:t>
      </w:r>
    </w:p>
    <w:p>
      <w:pPr>
        <w:pStyle w:val="4"/>
        <w:spacing w:before="3"/>
        <w:ind w:left="0"/>
        <w:rPr>
          <w:sz w:val="31"/>
        </w:rPr>
      </w:pPr>
    </w:p>
    <w:p>
      <w:pPr>
        <w:pStyle w:val="5"/>
        <w:rPr>
          <w:highlight w:val="red"/>
        </w:rPr>
      </w:pPr>
      <w:bookmarkStart w:id="295" w:name="20、虚拟内存的目的是什么？"/>
      <w:bookmarkEnd w:id="295"/>
      <w:r>
        <w:rPr>
          <w:rFonts w:ascii="Open Sans" w:eastAsia="Open Sans"/>
          <w:color w:val="333333"/>
          <w:highlight w:val="red"/>
        </w:rPr>
        <w:t>2</w:t>
      </w:r>
      <w:r>
        <w:rPr>
          <w:rFonts w:hint="eastAsia" w:ascii="Open Sans" w:eastAsia="宋体"/>
          <w:color w:val="333333"/>
          <w:highlight w:val="red"/>
          <w:lang w:val="en-US" w:eastAsia="zh-CN"/>
        </w:rPr>
        <w:t>1</w:t>
      </w:r>
      <w:r>
        <w:rPr>
          <w:color w:val="333333"/>
          <w:highlight w:val="red"/>
        </w:rPr>
        <w:t>、虚拟内存的目的是什么？</w:t>
      </w:r>
    </w:p>
    <w:p>
      <w:pPr>
        <w:pStyle w:val="4"/>
        <w:spacing w:before="119"/>
      </w:pPr>
      <w:r>
        <w:rPr>
          <w:color w:val="333333"/>
          <w:w w:val="105"/>
        </w:rPr>
        <w:t>虚拟内存的目的是为了让物理内存扩充成更大的逻辑内存，从而让程序获得更多的可用内存。</w:t>
      </w:r>
    </w:p>
    <w:p>
      <w:pPr>
        <w:pStyle w:val="4"/>
        <w:spacing w:before="135" w:line="206" w:lineRule="auto"/>
        <w:ind w:right="198"/>
      </w:pPr>
      <w:r>
        <w:rPr>
          <w:color w:val="333333"/>
          <w:spacing w:val="-1"/>
        </w:rPr>
        <w:t xml:space="preserve">为了更好的管理内存，操作系统将内存抽象成地址空间。每个程序拥有自己的地址空间，这个地址空间  </w:t>
      </w:r>
      <w:r>
        <w:rPr>
          <w:color w:val="333333"/>
          <w:w w:val="105"/>
        </w:rPr>
        <w:t>被分割成多个块，每一块称为一页。</w:t>
      </w:r>
    </w:p>
    <w:p>
      <w:pPr>
        <w:pStyle w:val="4"/>
        <w:spacing w:before="163" w:line="206" w:lineRule="auto"/>
        <w:ind w:right="198"/>
        <w:jc w:val="both"/>
      </w:pPr>
      <w:r>
        <w:rPr>
          <w:color w:val="333333"/>
          <w:spacing w:val="-1"/>
        </w:rPr>
        <w:t xml:space="preserve">这些页被映射到物理内存，但不需要映射到连续的物理内存，也不需要所有页都必须在物理内存中。当  程序引用到不在物理内存中的页时，由硬件执行必要的映射，将缺失的部分装入物理内存并重新执行失  </w:t>
      </w:r>
      <w:r>
        <w:rPr>
          <w:color w:val="333333"/>
          <w:w w:val="105"/>
        </w:rPr>
        <w:t>败的指令。</w:t>
      </w:r>
    </w:p>
    <w:p>
      <w:pPr>
        <w:pStyle w:val="4"/>
        <w:spacing w:before="147" w:line="206" w:lineRule="auto"/>
        <w:ind w:right="198"/>
      </w:pPr>
      <w:r>
        <w:rPr>
          <w:color w:val="333333"/>
          <w:spacing w:val="-1"/>
        </w:rPr>
        <w:t xml:space="preserve">从上面的描述中可以看出，虚拟内存允许程序不用将地址空间中的每一页都映射到物理内存，也就是说  </w:t>
      </w:r>
      <w:r>
        <w:rPr>
          <w:color w:val="333333"/>
          <w:w w:val="105"/>
        </w:rPr>
        <w:t>一个程序不需要全部调入内存就可以运行，这使得有限的内存运行大程序成为可能。</w:t>
      </w:r>
    </w:p>
    <w:p>
      <w:pPr>
        <w:spacing w:after="0" w:line="206" w:lineRule="auto"/>
        <w:sectPr>
          <w:pgSz w:w="11900" w:h="16840"/>
          <w:pgMar w:top="500" w:right="1380" w:bottom="680" w:left="1420" w:header="0" w:footer="350" w:gutter="0"/>
          <w:cols w:space="720" w:num="1"/>
        </w:sectPr>
      </w:pPr>
    </w:p>
    <w:p>
      <w:pPr>
        <w:pStyle w:val="4"/>
        <w:spacing w:before="36" w:line="325" w:lineRule="exact"/>
        <w:rPr>
          <w:rFonts w:ascii="Open Sans" w:eastAsia="Open Sans"/>
        </w:rPr>
      </w:pPr>
      <w:r>
        <w:rPr>
          <w:color w:val="333333"/>
          <w:w w:val="105"/>
        </w:rPr>
        <w:t xml:space="preserve">例如有一台计算机可以产生 </w:t>
      </w:r>
      <w:r>
        <w:rPr>
          <w:rFonts w:ascii="Open Sans" w:eastAsia="Open Sans"/>
          <w:color w:val="333333"/>
          <w:w w:val="105"/>
        </w:rPr>
        <w:t xml:space="preserve">16 </w:t>
      </w:r>
      <w:r>
        <w:rPr>
          <w:color w:val="333333"/>
          <w:w w:val="105"/>
        </w:rPr>
        <w:t xml:space="preserve">位地址，那么一个程序的地址空间范围是 </w:t>
      </w:r>
      <w:r>
        <w:rPr>
          <w:rFonts w:ascii="Open Sans" w:eastAsia="Open Sans"/>
          <w:color w:val="333333"/>
          <w:w w:val="105"/>
        </w:rPr>
        <w:t>0~64K</w:t>
      </w:r>
      <w:r>
        <w:rPr>
          <w:color w:val="333333"/>
          <w:w w:val="105"/>
        </w:rPr>
        <w:t xml:space="preserve">。该计算机只有 </w:t>
      </w:r>
      <w:r>
        <w:rPr>
          <w:rFonts w:ascii="Open Sans" w:eastAsia="Open Sans"/>
          <w:color w:val="333333"/>
          <w:w w:val="105"/>
        </w:rPr>
        <w:t>32KB</w:t>
      </w:r>
    </w:p>
    <w:p>
      <w:pPr>
        <w:pStyle w:val="4"/>
        <w:spacing w:line="325" w:lineRule="exact"/>
      </w:pPr>
      <w:r>
        <w:rPr>
          <w:color w:val="333333"/>
          <w:w w:val="105"/>
        </w:rPr>
        <w:t xml:space="preserve">的物理内存，虚拟内存技术允许该计算机运行一个 </w:t>
      </w:r>
      <w:r>
        <w:rPr>
          <w:rFonts w:ascii="Open Sans" w:eastAsia="Open Sans"/>
          <w:color w:val="333333"/>
          <w:w w:val="105"/>
        </w:rPr>
        <w:t xml:space="preserve">64K </w:t>
      </w:r>
      <w:r>
        <w:rPr>
          <w:color w:val="333333"/>
          <w:w w:val="105"/>
        </w:rPr>
        <w:t>大小的程序。</w:t>
      </w:r>
    </w:p>
    <w:p>
      <w:pPr>
        <w:pStyle w:val="4"/>
        <w:spacing w:before="9"/>
        <w:ind w:left="0"/>
        <w:rPr>
          <w:sz w:val="18"/>
        </w:rPr>
      </w:pPr>
      <w:r>
        <w:drawing>
          <wp:anchor distT="0" distB="0" distL="0" distR="0" simplePos="0" relativeHeight="251660288" behindDoc="0" locked="0" layoutInCell="1" allowOverlap="1">
            <wp:simplePos x="0" y="0"/>
            <wp:positionH relativeFrom="page">
              <wp:posOffset>1988185</wp:posOffset>
            </wp:positionH>
            <wp:positionV relativeFrom="paragraph">
              <wp:posOffset>241300</wp:posOffset>
            </wp:positionV>
            <wp:extent cx="3762375" cy="3857625"/>
            <wp:effectExtent l="0" t="0" r="9525" b="9525"/>
            <wp:wrapTopAndBottom/>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0.png"/>
                    <pic:cNvPicPr>
                      <a:picLocks noChangeAspect="1"/>
                    </pic:cNvPicPr>
                  </pic:nvPicPr>
                  <pic:blipFill>
                    <a:blip r:embed="rId147" cstate="print"/>
                    <a:stretch>
                      <a:fillRect/>
                    </a:stretch>
                  </pic:blipFill>
                  <pic:spPr>
                    <a:xfrm>
                      <a:off x="0" y="0"/>
                      <a:ext cx="3762374" cy="3857625"/>
                    </a:xfrm>
                    <a:prstGeom prst="rect">
                      <a:avLst/>
                    </a:prstGeom>
                  </pic:spPr>
                </pic:pic>
              </a:graphicData>
            </a:graphic>
          </wp:anchor>
        </w:drawing>
      </w:r>
    </w:p>
    <w:p>
      <w:pPr>
        <w:pStyle w:val="4"/>
        <w:ind w:left="0"/>
        <w:rPr>
          <w:sz w:val="20"/>
        </w:rPr>
      </w:pPr>
    </w:p>
    <w:p>
      <w:pPr>
        <w:pStyle w:val="4"/>
        <w:spacing w:before="1"/>
        <w:ind w:left="0"/>
        <w:rPr>
          <w:sz w:val="20"/>
        </w:rPr>
      </w:pPr>
    </w:p>
    <w:p>
      <w:pPr>
        <w:pStyle w:val="5"/>
        <w:spacing w:before="44"/>
        <w:rPr>
          <w:highlight w:val="red"/>
        </w:rPr>
      </w:pPr>
      <w:bookmarkStart w:id="296" w:name="21、说一下你理解中的内存？他有什么作用呢？"/>
      <w:bookmarkEnd w:id="296"/>
      <w:r>
        <w:rPr>
          <w:rFonts w:ascii="Open Sans" w:eastAsia="Open Sans"/>
          <w:color w:val="333333"/>
          <w:highlight w:val="red"/>
        </w:rPr>
        <w:t>2</w:t>
      </w:r>
      <w:r>
        <w:rPr>
          <w:rFonts w:hint="eastAsia" w:ascii="Open Sans" w:eastAsia="宋体"/>
          <w:color w:val="333333"/>
          <w:highlight w:val="red"/>
          <w:lang w:val="en-US" w:eastAsia="zh-CN"/>
        </w:rPr>
        <w:t>2</w:t>
      </w:r>
      <w:r>
        <w:rPr>
          <w:color w:val="333333"/>
          <w:highlight w:val="red"/>
        </w:rPr>
        <w:t>、说一下你理解中的内存？他有什么作用呢？</w:t>
      </w:r>
    </w:p>
    <w:p>
      <w:pPr>
        <w:pStyle w:val="4"/>
        <w:spacing w:before="13"/>
        <w:ind w:left="0"/>
        <w:rPr>
          <w:b/>
          <w:sz w:val="5"/>
        </w:rPr>
      </w:pPr>
      <w:r>
        <w:drawing>
          <wp:anchor distT="0" distB="0" distL="0" distR="0" simplePos="0" relativeHeight="251660288" behindDoc="0" locked="0" layoutInCell="1" allowOverlap="1">
            <wp:simplePos x="0" y="0"/>
            <wp:positionH relativeFrom="page">
              <wp:posOffset>977900</wp:posOffset>
            </wp:positionH>
            <wp:positionV relativeFrom="paragraph">
              <wp:posOffset>91440</wp:posOffset>
            </wp:positionV>
            <wp:extent cx="5663565" cy="3096260"/>
            <wp:effectExtent l="0" t="0" r="13335" b="8890"/>
            <wp:wrapTopAndBottom/>
            <wp:docPr id="14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1.jpeg"/>
                    <pic:cNvPicPr>
                      <a:picLocks noChangeAspect="1"/>
                    </pic:cNvPicPr>
                  </pic:nvPicPr>
                  <pic:blipFill>
                    <a:blip r:embed="rId148" cstate="print"/>
                    <a:stretch>
                      <a:fillRect/>
                    </a:stretch>
                  </pic:blipFill>
                  <pic:spPr>
                    <a:xfrm>
                      <a:off x="0" y="0"/>
                      <a:ext cx="5663364" cy="3096101"/>
                    </a:xfrm>
                    <a:prstGeom prst="rect">
                      <a:avLst/>
                    </a:prstGeom>
                  </pic:spPr>
                </pic:pic>
              </a:graphicData>
            </a:graphic>
          </wp:anchor>
        </w:drawing>
      </w:r>
    </w:p>
    <w:p>
      <w:pPr>
        <w:pStyle w:val="4"/>
        <w:spacing w:before="10"/>
        <w:ind w:left="0"/>
        <w:rPr>
          <w:b/>
          <w:sz w:val="28"/>
        </w:rPr>
      </w:pPr>
    </w:p>
    <w:p>
      <w:pPr>
        <w:pStyle w:val="5"/>
        <w:bidi w:val="0"/>
      </w:pPr>
      <w:bookmarkStart w:id="297" w:name="22、操作系统经典问题之哲学家进餐问题"/>
      <w:bookmarkEnd w:id="297"/>
      <w:r>
        <w:t>2</w:t>
      </w:r>
      <w:r>
        <w:rPr>
          <w:rFonts w:hint="eastAsia"/>
          <w:lang w:val="en-US" w:eastAsia="zh-CN"/>
        </w:rPr>
        <w:t>3</w:t>
      </w:r>
      <w:r>
        <w:t>、操作系统经典问题之哲学家进餐问题</w:t>
      </w:r>
    </w:p>
    <w:p>
      <w:pPr>
        <w:spacing w:after="0"/>
        <w:jc w:val="left"/>
        <w:rPr>
          <w:sz w:val="24"/>
        </w:rPr>
        <w:sectPr>
          <w:pgSz w:w="11900" w:h="16840"/>
          <w:pgMar w:top="500" w:right="1380" w:bottom="680" w:left="1420" w:header="0" w:footer="350" w:gutter="0"/>
          <w:cols w:space="720" w:num="1"/>
        </w:sectPr>
      </w:pPr>
    </w:p>
    <w:p>
      <w:pPr>
        <w:pStyle w:val="4"/>
        <w:ind w:left="2011"/>
        <w:rPr>
          <w:sz w:val="20"/>
        </w:rPr>
      </w:pPr>
      <w:r>
        <w:rPr>
          <w:sz w:val="20"/>
        </w:rPr>
        <w:drawing>
          <wp:inline distT="0" distB="0" distL="0" distR="0">
            <wp:extent cx="3048000" cy="2971800"/>
            <wp:effectExtent l="0" t="0" r="0" b="0"/>
            <wp:docPr id="14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2.jpeg"/>
                    <pic:cNvPicPr>
                      <a:picLocks noChangeAspect="1"/>
                    </pic:cNvPicPr>
                  </pic:nvPicPr>
                  <pic:blipFill>
                    <a:blip r:embed="rId149" cstate="print"/>
                    <a:stretch>
                      <a:fillRect/>
                    </a:stretch>
                  </pic:blipFill>
                  <pic:spPr>
                    <a:xfrm>
                      <a:off x="0" y="0"/>
                      <a:ext cx="3048063" cy="2971800"/>
                    </a:xfrm>
                    <a:prstGeom prst="rect">
                      <a:avLst/>
                    </a:prstGeom>
                  </pic:spPr>
                </pic:pic>
              </a:graphicData>
            </a:graphic>
          </wp:inline>
        </w:drawing>
      </w:r>
    </w:p>
    <w:p>
      <w:pPr>
        <w:pStyle w:val="4"/>
        <w:spacing w:before="153" w:line="206" w:lineRule="auto"/>
        <w:ind w:right="198"/>
      </w:pPr>
      <w:r>
        <w:rPr>
          <w:color w:val="333333"/>
          <w:spacing w:val="-1"/>
        </w:rPr>
        <w:t xml:space="preserve">五个哲学家围着一张圆桌，每个哲学家面前放着食物。哲学家的生活有两种交替活动：吃饭以及思考。  </w:t>
      </w:r>
      <w:r>
        <w:rPr>
          <w:color w:val="333333"/>
          <w:w w:val="105"/>
        </w:rPr>
        <w:t>当一个哲学家吃饭时，需要先拿起自己左右两边的两根筷子，并且一次只能拿起一根筷子。</w:t>
      </w:r>
    </w:p>
    <w:p>
      <w:pPr>
        <w:pStyle w:val="4"/>
        <w:spacing w:before="163" w:line="206" w:lineRule="auto"/>
        <w:ind w:right="198"/>
      </w:pPr>
      <w:r>
        <mc:AlternateContent>
          <mc:Choice Requires="wpg">
            <w:drawing>
              <wp:anchor distT="0" distB="0" distL="114300" distR="114300" simplePos="0" relativeHeight="251781120" behindDoc="1" locked="0" layoutInCell="1" allowOverlap="1">
                <wp:simplePos x="0" y="0"/>
                <wp:positionH relativeFrom="page">
                  <wp:posOffset>982345</wp:posOffset>
                </wp:positionH>
                <wp:positionV relativeFrom="paragraph">
                  <wp:posOffset>626110</wp:posOffset>
                </wp:positionV>
                <wp:extent cx="5603875" cy="2201545"/>
                <wp:effectExtent l="635" t="0" r="15240" b="8255"/>
                <wp:wrapNone/>
                <wp:docPr id="888" name="组合 888"/>
                <wp:cNvGraphicFramePr/>
                <a:graphic xmlns:a="http://schemas.openxmlformats.org/drawingml/2006/main">
                  <a:graphicData uri="http://schemas.microsoft.com/office/word/2010/wordprocessingGroup">
                    <wpg:wgp>
                      <wpg:cNvGrpSpPr/>
                      <wpg:grpSpPr>
                        <a:xfrm>
                          <a:off x="0" y="0"/>
                          <a:ext cx="5603875" cy="2201545"/>
                          <a:chOff x="1548" y="986"/>
                          <a:chExt cx="8825" cy="3467"/>
                        </a:xfrm>
                      </wpg:grpSpPr>
                      <wps:wsp>
                        <wps:cNvPr id="886" name="任意多边形 886"/>
                        <wps:cNvSpPr/>
                        <wps:spPr>
                          <a:xfrm>
                            <a:off x="1547" y="986"/>
                            <a:ext cx="8825" cy="3467"/>
                          </a:xfrm>
                          <a:custGeom>
                            <a:avLst/>
                            <a:gdLst/>
                            <a:ahLst/>
                            <a:cxnLst/>
                            <a:pathLst>
                              <a:path w="8825" h="3467">
                                <a:moveTo>
                                  <a:pt x="8824" y="33"/>
                                </a:moveTo>
                                <a:lnTo>
                                  <a:pt x="8823" y="28"/>
                                </a:lnTo>
                                <a:lnTo>
                                  <a:pt x="8821" y="23"/>
                                </a:lnTo>
                                <a:lnTo>
                                  <a:pt x="8819" y="18"/>
                                </a:lnTo>
                                <a:lnTo>
                                  <a:pt x="8817" y="15"/>
                                </a:lnTo>
                                <a:lnTo>
                                  <a:pt x="8813" y="11"/>
                                </a:lnTo>
                                <a:lnTo>
                                  <a:pt x="8810" y="8"/>
                                </a:lnTo>
                                <a:lnTo>
                                  <a:pt x="8805" y="5"/>
                                </a:lnTo>
                                <a:lnTo>
                                  <a:pt x="8801" y="3"/>
                                </a:lnTo>
                                <a:lnTo>
                                  <a:pt x="8796" y="1"/>
                                </a:lnTo>
                                <a:lnTo>
                                  <a:pt x="8792" y="0"/>
                                </a:lnTo>
                                <a:lnTo>
                                  <a:pt x="32" y="0"/>
                                </a:lnTo>
                                <a:lnTo>
                                  <a:pt x="11" y="11"/>
                                </a:lnTo>
                                <a:lnTo>
                                  <a:pt x="7" y="15"/>
                                </a:lnTo>
                                <a:lnTo>
                                  <a:pt x="5" y="18"/>
                                </a:lnTo>
                                <a:lnTo>
                                  <a:pt x="3" y="23"/>
                                </a:lnTo>
                                <a:lnTo>
                                  <a:pt x="1" y="28"/>
                                </a:lnTo>
                                <a:lnTo>
                                  <a:pt x="0" y="33"/>
                                </a:lnTo>
                                <a:lnTo>
                                  <a:pt x="0" y="3434"/>
                                </a:lnTo>
                                <a:lnTo>
                                  <a:pt x="37" y="3467"/>
                                </a:lnTo>
                                <a:lnTo>
                                  <a:pt x="8787" y="3467"/>
                                </a:lnTo>
                                <a:lnTo>
                                  <a:pt x="8824" y="3434"/>
                                </a:lnTo>
                                <a:lnTo>
                                  <a:pt x="8824" y="33"/>
                                </a:lnTo>
                              </a:path>
                            </a:pathLst>
                          </a:custGeom>
                          <a:solidFill>
                            <a:srgbClr val="F8F8F8"/>
                          </a:solidFill>
                          <a:ln>
                            <a:noFill/>
                          </a:ln>
                        </wps:spPr>
                        <wps:bodyPr upright="1"/>
                      </wps:wsp>
                      <wps:wsp>
                        <wps:cNvPr id="887" name="直接连接符 887"/>
                        <wps:cNvCnPr/>
                        <wps:spPr>
                          <a:xfrm>
                            <a:off x="2088" y="1114"/>
                            <a:ext cx="0" cy="324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9.3pt;height:173.35pt;width:441.25pt;mso-position-horizontal-relative:page;z-index:-251535360;mso-width-relative:page;mso-height-relative:page;" coordorigin="1548,986" coordsize="8825,3467" o:gfxdata="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">
                <o:lock v:ext="edit" aspectratio="f"/>
                <v:shape id="_x0000_s1026" o:spid="_x0000_s1026" o:spt="100" style="position:absolute;left:1547;top:986;height:3467;width:8825;" fillcolor="#F8F8F8" filled="t" stroked="f" coordsize="8825,3467" o:gfxdata="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OVU8vQAA&#10;ANwAAAAPAAAAAAAAAAEAIAAAACIAAABkcnMvZG93bnJldi54bWxQSwECFAAUAAAACACHTuJAMy8F&#10;njsAAAA5AAAAEAAAAAAAAAABACAAAAAMAQAAZHJzL3NoYXBleG1sLnhtbFBLBQYAAAAABgAGAFsB&#10;AAC2AwAAAAA=&#10;" path="m8824,33l8823,28,8821,23,8819,18,8817,15,8813,11,8810,8,8805,5,8801,3,8796,1,8792,0,32,0,11,11,7,15,5,18,3,23,1,28,0,33,0,3434,37,3467,8787,3467,8824,3434,8824,33e">
                  <v:fill on="t" focussize="0,0"/>
                  <v:stroke on="f"/>
                  <v:imagedata o:title=""/>
                  <o:lock v:ext="edit" aspectratio="f"/>
                </v:shape>
                <v:line id="_x0000_s1026" o:spid="_x0000_s1026" o:spt="20" style="position:absolute;left:2088;top:1114;height:3241;width:0;" filled="f" stroked="t" coordsize="21600,21600" o:gfxdata="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yFCQb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color w:val="333333"/>
          <w:spacing w:val="-1"/>
        </w:rPr>
        <w:t xml:space="preserve">下面是一种错误的解法，如果所有哲学家同时拿起左手边的筷子，那么所有哲学家都在等待其它哲学家  </w:t>
      </w:r>
      <w:r>
        <w:rPr>
          <w:color w:val="333333"/>
          <w:w w:val="105"/>
        </w:rPr>
        <w:t>吃完并释放自己手中的筷子，导致死锁。</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3421" w:hRule="atLeast"/>
        </w:trPr>
        <w:tc>
          <w:tcPr>
            <w:tcW w:w="8824" w:type="dxa"/>
          </w:tcPr>
          <w:p>
            <w:pPr>
              <w:pStyle w:val="19"/>
              <w:tabs>
                <w:tab w:val="left" w:pos="664"/>
              </w:tabs>
              <w:spacing w:before="151" w:line="381" w:lineRule="auto"/>
              <w:ind w:left="318" w:right="6948"/>
              <w:rPr>
                <w:sz w:val="17"/>
              </w:rPr>
            </w:pPr>
            <w:r>
              <w:rPr>
                <w:color w:val="999999"/>
                <w:w w:val="105"/>
                <w:sz w:val="17"/>
              </w:rPr>
              <w:t>1</w:t>
            </w:r>
            <w:r>
              <w:rPr>
                <w:color w:val="999999"/>
                <w:w w:val="105"/>
                <w:sz w:val="17"/>
              </w:rPr>
              <w:tab/>
            </w:r>
            <w:r>
              <w:rPr>
                <w:color w:val="545454"/>
                <w:w w:val="105"/>
                <w:sz w:val="17"/>
              </w:rPr>
              <w:t>#define N</w:t>
            </w:r>
            <w:r>
              <w:rPr>
                <w:color w:val="545454"/>
                <w:spacing w:val="-19"/>
                <w:w w:val="105"/>
                <w:sz w:val="17"/>
              </w:rPr>
              <w:t xml:space="preserve"> </w:t>
            </w:r>
            <w:r>
              <w:rPr>
                <w:color w:val="545454"/>
                <w:spacing w:val="-16"/>
                <w:w w:val="105"/>
                <w:sz w:val="17"/>
              </w:rPr>
              <w:t>5</w:t>
            </w:r>
            <w:r>
              <w:rPr>
                <w:color w:val="999999"/>
                <w:spacing w:val="-16"/>
                <w:w w:val="105"/>
                <w:sz w:val="17"/>
              </w:rPr>
              <w:t xml:space="preserve"> </w:t>
            </w:r>
            <w:r>
              <w:rPr>
                <w:color w:val="999999"/>
                <w:w w:val="105"/>
                <w:sz w:val="17"/>
              </w:rPr>
              <w:t>2</w:t>
            </w:r>
          </w:p>
          <w:p>
            <w:pPr>
              <w:pStyle w:val="19"/>
              <w:numPr>
                <w:ilvl w:val="0"/>
                <w:numId w:val="305"/>
              </w:numPr>
              <w:tabs>
                <w:tab w:val="left" w:pos="664"/>
                <w:tab w:val="left" w:pos="665"/>
              </w:tabs>
              <w:spacing w:before="0" w:after="0" w:line="170" w:lineRule="exact"/>
              <w:ind w:left="664" w:right="0" w:hanging="347"/>
              <w:jc w:val="left"/>
              <w:rPr>
                <w:sz w:val="17"/>
              </w:rPr>
            </w:pPr>
            <w:r>
              <w:rPr>
                <w:color w:val="008754"/>
                <w:w w:val="105"/>
                <w:sz w:val="17"/>
              </w:rPr>
              <w:t xml:space="preserve">void </w:t>
            </w:r>
            <w:r>
              <w:rPr>
                <w:color w:val="0000FF"/>
                <w:w w:val="105"/>
                <w:sz w:val="17"/>
              </w:rPr>
              <w:t>philosopher</w:t>
            </w:r>
            <w:r>
              <w:rPr>
                <w:color w:val="333333"/>
                <w:w w:val="105"/>
                <w:sz w:val="17"/>
              </w:rPr>
              <w:t>(</w:t>
            </w:r>
            <w:r>
              <w:rPr>
                <w:color w:val="008754"/>
                <w:w w:val="105"/>
                <w:sz w:val="17"/>
              </w:rPr>
              <w:t xml:space="preserve">int </w:t>
            </w:r>
            <w:r>
              <w:rPr>
                <w:w w:val="105"/>
                <w:sz w:val="17"/>
              </w:rPr>
              <w:t>i</w:t>
            </w:r>
            <w:r>
              <w:rPr>
                <w:color w:val="333333"/>
                <w:w w:val="105"/>
                <w:sz w:val="17"/>
              </w:rPr>
              <w:t>)</w:t>
            </w:r>
            <w:r>
              <w:rPr>
                <w:color w:val="333333"/>
                <w:spacing w:val="-9"/>
                <w:w w:val="105"/>
                <w:sz w:val="17"/>
              </w:rPr>
              <w:t xml:space="preserve"> </w:t>
            </w:r>
            <w:r>
              <w:rPr>
                <w:color w:val="333333"/>
                <w:w w:val="105"/>
                <w:sz w:val="17"/>
              </w:rPr>
              <w:t>{</w:t>
            </w:r>
          </w:p>
          <w:p>
            <w:pPr>
              <w:pStyle w:val="19"/>
              <w:numPr>
                <w:ilvl w:val="0"/>
                <w:numId w:val="305"/>
              </w:numPr>
              <w:tabs>
                <w:tab w:val="left" w:pos="1087"/>
                <w:tab w:val="left" w:pos="1088"/>
              </w:tabs>
              <w:spacing w:before="100" w:after="0" w:line="240" w:lineRule="auto"/>
              <w:ind w:left="1087" w:right="0" w:hanging="770"/>
              <w:jc w:val="left"/>
              <w:rPr>
                <w:sz w:val="17"/>
              </w:rPr>
            </w:pPr>
            <w:r>
              <w:rPr>
                <w:color w:val="770087"/>
                <w:w w:val="105"/>
                <w:sz w:val="17"/>
              </w:rPr>
              <w:t>while</w:t>
            </w:r>
            <w:r>
              <w:rPr>
                <w:color w:val="333333"/>
                <w:w w:val="105"/>
                <w:sz w:val="17"/>
              </w:rPr>
              <w:t>(</w:t>
            </w:r>
            <w:r>
              <w:rPr>
                <w:w w:val="105"/>
                <w:sz w:val="17"/>
              </w:rPr>
              <w:t>TRUE</w:t>
            </w:r>
            <w:r>
              <w:rPr>
                <w:color w:val="333333"/>
                <w:w w:val="105"/>
                <w:sz w:val="17"/>
              </w:rPr>
              <w:t>)</w:t>
            </w:r>
            <w:r>
              <w:rPr>
                <w:color w:val="333333"/>
                <w:spacing w:val="-3"/>
                <w:w w:val="105"/>
                <w:sz w:val="17"/>
              </w:rPr>
              <w:t xml:space="preserve"> </w:t>
            </w:r>
            <w:r>
              <w:rPr>
                <w:color w:val="333333"/>
                <w:w w:val="105"/>
                <w:sz w:val="17"/>
              </w:rPr>
              <w:t>{</w:t>
            </w:r>
          </w:p>
          <w:p>
            <w:pPr>
              <w:pStyle w:val="19"/>
              <w:numPr>
                <w:ilvl w:val="0"/>
                <w:numId w:val="305"/>
              </w:numPr>
              <w:tabs>
                <w:tab w:val="left" w:pos="1510"/>
                <w:tab w:val="left" w:pos="1511"/>
              </w:tabs>
              <w:spacing w:before="100" w:after="0" w:line="240" w:lineRule="auto"/>
              <w:ind w:left="1510" w:right="0" w:hanging="1193"/>
              <w:jc w:val="left"/>
              <w:rPr>
                <w:sz w:val="17"/>
              </w:rPr>
            </w:pPr>
            <w:r>
              <w:rPr>
                <w:w w:val="105"/>
                <w:sz w:val="17"/>
              </w:rPr>
              <w:t>think</w:t>
            </w:r>
            <w:r>
              <w:rPr>
                <w:color w:val="333333"/>
                <w:w w:val="105"/>
                <w:sz w:val="17"/>
              </w:rPr>
              <w:t>();</w:t>
            </w:r>
          </w:p>
          <w:p>
            <w:pPr>
              <w:pStyle w:val="19"/>
              <w:numPr>
                <w:ilvl w:val="0"/>
                <w:numId w:val="305"/>
              </w:numPr>
              <w:tabs>
                <w:tab w:val="left" w:pos="1510"/>
                <w:tab w:val="left" w:pos="1511"/>
                <w:tab w:val="left" w:pos="3096"/>
              </w:tabs>
              <w:spacing w:before="64" w:after="0" w:line="240" w:lineRule="auto"/>
              <w:ind w:left="1510" w:right="0" w:hanging="1193"/>
              <w:jc w:val="left"/>
              <w:rPr>
                <w:rFonts w:hint="eastAsia" w:ascii="新宋体" w:eastAsia="新宋体"/>
                <w:sz w:val="17"/>
              </w:rPr>
            </w:pPr>
            <w:r>
              <w:rPr>
                <w:w w:val="105"/>
                <w:sz w:val="17"/>
              </w:rPr>
              <w:t>take</w:t>
            </w:r>
            <w:r>
              <w:rPr>
                <w:color w:val="333333"/>
                <w:w w:val="105"/>
                <w:sz w:val="17"/>
              </w:rPr>
              <w:t>(</w:t>
            </w:r>
            <w:r>
              <w:rPr>
                <w:w w:val="105"/>
                <w:sz w:val="17"/>
              </w:rPr>
              <w:t>i</w:t>
            </w:r>
            <w:r>
              <w:rPr>
                <w:color w:val="333333"/>
                <w:w w:val="105"/>
                <w:sz w:val="17"/>
              </w:rPr>
              <w:t>);</w:t>
            </w:r>
            <w:r>
              <w:rPr>
                <w:color w:val="333333"/>
                <w:w w:val="105"/>
                <w:sz w:val="17"/>
              </w:rPr>
              <w:tab/>
            </w:r>
            <w:r>
              <w:rPr>
                <w:color w:val="AA5400"/>
                <w:w w:val="105"/>
                <w:sz w:val="17"/>
              </w:rPr>
              <w:t>//</w:t>
            </w:r>
            <w:r>
              <w:rPr>
                <w:color w:val="AA5400"/>
                <w:spacing w:val="-27"/>
                <w:w w:val="105"/>
                <w:sz w:val="17"/>
              </w:rPr>
              <w:t xml:space="preserve"> </w:t>
            </w:r>
            <w:r>
              <w:rPr>
                <w:rFonts w:hint="eastAsia" w:ascii="新宋体" w:eastAsia="新宋体"/>
                <w:color w:val="AA5400"/>
                <w:w w:val="105"/>
                <w:sz w:val="17"/>
              </w:rPr>
              <w:t>拿起左边的筷子</w:t>
            </w:r>
          </w:p>
          <w:p>
            <w:pPr>
              <w:pStyle w:val="19"/>
              <w:numPr>
                <w:ilvl w:val="0"/>
                <w:numId w:val="305"/>
              </w:numPr>
              <w:tabs>
                <w:tab w:val="left" w:pos="1510"/>
                <w:tab w:val="left" w:pos="1511"/>
              </w:tabs>
              <w:spacing w:before="53" w:after="0" w:line="240" w:lineRule="auto"/>
              <w:ind w:left="1510" w:right="0" w:hanging="1193"/>
              <w:jc w:val="left"/>
              <w:rPr>
                <w:rFonts w:hint="eastAsia" w:ascii="新宋体" w:eastAsia="新宋体"/>
                <w:sz w:val="17"/>
              </w:rPr>
            </w:pPr>
            <w:r>
              <w:rPr>
                <w:w w:val="105"/>
                <w:sz w:val="17"/>
              </w:rPr>
              <w:t>take</w:t>
            </w:r>
            <w:r>
              <w:rPr>
                <w:color w:val="333333"/>
                <w:w w:val="105"/>
                <w:sz w:val="17"/>
              </w:rPr>
              <w:t>((</w:t>
            </w:r>
            <w:r>
              <w:rPr>
                <w:w w:val="105"/>
                <w:sz w:val="17"/>
              </w:rPr>
              <w:t>i</w:t>
            </w:r>
            <w:r>
              <w:rPr>
                <w:color w:val="971A1A"/>
                <w:w w:val="105"/>
                <w:sz w:val="17"/>
              </w:rPr>
              <w:t>+</w:t>
            </w:r>
            <w:r>
              <w:rPr>
                <w:color w:val="116644"/>
                <w:w w:val="105"/>
                <w:sz w:val="17"/>
              </w:rPr>
              <w:t>1</w:t>
            </w:r>
            <w:r>
              <w:rPr>
                <w:color w:val="333333"/>
                <w:w w:val="105"/>
                <w:sz w:val="17"/>
              </w:rPr>
              <w:t>)</w:t>
            </w:r>
            <w:r>
              <w:rPr>
                <w:color w:val="971A1A"/>
                <w:w w:val="105"/>
                <w:sz w:val="17"/>
              </w:rPr>
              <w:t>%</w:t>
            </w:r>
            <w:r>
              <w:rPr>
                <w:w w:val="105"/>
                <w:sz w:val="17"/>
              </w:rPr>
              <w:t>N</w:t>
            </w:r>
            <w:r>
              <w:rPr>
                <w:color w:val="333333"/>
                <w:spacing w:val="-2"/>
                <w:w w:val="105"/>
                <w:sz w:val="17"/>
              </w:rPr>
              <w:t xml:space="preserve">); </w:t>
            </w:r>
            <w:r>
              <w:rPr>
                <w:color w:val="AA5400"/>
                <w:w w:val="105"/>
                <w:sz w:val="17"/>
              </w:rPr>
              <w:t>//</w:t>
            </w:r>
            <w:r>
              <w:rPr>
                <w:color w:val="AA5400"/>
                <w:spacing w:val="-3"/>
                <w:w w:val="105"/>
                <w:sz w:val="17"/>
              </w:rPr>
              <w:t xml:space="preserve"> </w:t>
            </w:r>
            <w:r>
              <w:rPr>
                <w:rFonts w:hint="eastAsia" w:ascii="新宋体" w:eastAsia="新宋体"/>
                <w:color w:val="AA5400"/>
                <w:w w:val="105"/>
                <w:sz w:val="17"/>
              </w:rPr>
              <w:t>拿起右边的筷子</w:t>
            </w:r>
          </w:p>
          <w:p>
            <w:pPr>
              <w:pStyle w:val="19"/>
              <w:numPr>
                <w:ilvl w:val="0"/>
                <w:numId w:val="305"/>
              </w:numPr>
              <w:tabs>
                <w:tab w:val="left" w:pos="1510"/>
                <w:tab w:val="left" w:pos="1511"/>
              </w:tabs>
              <w:spacing w:before="88" w:after="0" w:line="240" w:lineRule="auto"/>
              <w:ind w:left="1510" w:right="0" w:hanging="1193"/>
              <w:jc w:val="left"/>
              <w:rPr>
                <w:sz w:val="17"/>
              </w:rPr>
            </w:pPr>
            <w:r>
              <w:rPr>
                <w:w w:val="105"/>
                <w:sz w:val="17"/>
              </w:rPr>
              <w:t>eat</w:t>
            </w:r>
            <w:r>
              <w:rPr>
                <w:color w:val="333333"/>
                <w:w w:val="105"/>
                <w:sz w:val="17"/>
              </w:rPr>
              <w:t>();</w:t>
            </w:r>
          </w:p>
          <w:p>
            <w:pPr>
              <w:pStyle w:val="19"/>
              <w:numPr>
                <w:ilvl w:val="0"/>
                <w:numId w:val="305"/>
              </w:numPr>
              <w:tabs>
                <w:tab w:val="left" w:pos="1510"/>
                <w:tab w:val="left" w:pos="1511"/>
              </w:tabs>
              <w:spacing w:before="100" w:after="0" w:line="240" w:lineRule="auto"/>
              <w:ind w:left="1510" w:right="0" w:hanging="1193"/>
              <w:jc w:val="left"/>
              <w:rPr>
                <w:sz w:val="17"/>
              </w:rPr>
            </w:pPr>
            <w:r>
              <w:rPr>
                <w:w w:val="105"/>
                <w:sz w:val="17"/>
              </w:rPr>
              <w:t>put</w:t>
            </w:r>
            <w:r>
              <w:rPr>
                <w:color w:val="333333"/>
                <w:w w:val="105"/>
                <w:sz w:val="17"/>
              </w:rPr>
              <w:t>(</w:t>
            </w:r>
            <w:r>
              <w:rPr>
                <w:w w:val="105"/>
                <w:sz w:val="17"/>
              </w:rPr>
              <w:t>i</w:t>
            </w:r>
            <w:r>
              <w:rPr>
                <w:color w:val="333333"/>
                <w:w w:val="105"/>
                <w:sz w:val="17"/>
              </w:rPr>
              <w:t>);</w:t>
            </w:r>
          </w:p>
          <w:p>
            <w:pPr>
              <w:pStyle w:val="19"/>
              <w:tabs>
                <w:tab w:val="left" w:pos="1510"/>
              </w:tabs>
              <w:rPr>
                <w:sz w:val="17"/>
              </w:rPr>
            </w:pPr>
            <w:r>
              <w:rPr>
                <w:color w:val="999999"/>
                <w:w w:val="105"/>
                <w:sz w:val="17"/>
              </w:rPr>
              <w:t>10</w:t>
            </w:r>
            <w:r>
              <w:rPr>
                <w:color w:val="999999"/>
                <w:w w:val="105"/>
                <w:sz w:val="17"/>
              </w:rPr>
              <w:tab/>
            </w:r>
            <w:r>
              <w:rPr>
                <w:w w:val="105"/>
                <w:sz w:val="17"/>
              </w:rPr>
              <w:t>put</w:t>
            </w:r>
            <w:r>
              <w:rPr>
                <w:color w:val="333333"/>
                <w:w w:val="105"/>
                <w:sz w:val="17"/>
              </w:rPr>
              <w:t>((</w:t>
            </w:r>
            <w:r>
              <w:rPr>
                <w:w w:val="105"/>
                <w:sz w:val="17"/>
              </w:rPr>
              <w:t>i</w:t>
            </w:r>
            <w:r>
              <w:rPr>
                <w:color w:val="971A1A"/>
                <w:w w:val="105"/>
                <w:sz w:val="17"/>
              </w:rPr>
              <w:t>+</w:t>
            </w:r>
            <w:r>
              <w:rPr>
                <w:color w:val="116644"/>
                <w:w w:val="105"/>
                <w:sz w:val="17"/>
              </w:rPr>
              <w:t>1</w:t>
            </w:r>
            <w:r>
              <w:rPr>
                <w:color w:val="333333"/>
                <w:w w:val="105"/>
                <w:sz w:val="17"/>
              </w:rPr>
              <w:t>)</w:t>
            </w:r>
            <w:r>
              <w:rPr>
                <w:color w:val="971A1A"/>
                <w:w w:val="105"/>
                <w:sz w:val="17"/>
              </w:rPr>
              <w:t>%</w:t>
            </w:r>
            <w:r>
              <w:rPr>
                <w:w w:val="105"/>
                <w:sz w:val="17"/>
              </w:rPr>
              <w:t>N</w:t>
            </w:r>
            <w:r>
              <w:rPr>
                <w:color w:val="333333"/>
                <w:w w:val="105"/>
                <w:sz w:val="17"/>
              </w:rPr>
              <w:t>);</w:t>
            </w:r>
          </w:p>
          <w:p>
            <w:pPr>
              <w:pStyle w:val="19"/>
              <w:tabs>
                <w:tab w:val="left" w:pos="1087"/>
              </w:tabs>
              <w:rPr>
                <w:sz w:val="17"/>
              </w:rPr>
            </w:pPr>
            <w:r>
              <w:rPr>
                <w:color w:val="999999"/>
                <w:w w:val="105"/>
                <w:sz w:val="17"/>
              </w:rPr>
              <w:t>11</w:t>
            </w:r>
            <w:r>
              <w:rPr>
                <w:color w:val="999999"/>
                <w:w w:val="105"/>
                <w:sz w:val="17"/>
              </w:rPr>
              <w:tab/>
            </w:r>
            <w:r>
              <w:rPr>
                <w:color w:val="333333"/>
                <w:w w:val="105"/>
                <w:sz w:val="17"/>
              </w:rPr>
              <w:t>}</w:t>
            </w:r>
          </w:p>
          <w:p>
            <w:pPr>
              <w:pStyle w:val="19"/>
              <w:tabs>
                <w:tab w:val="left" w:pos="664"/>
              </w:tabs>
              <w:rPr>
                <w:sz w:val="17"/>
              </w:rPr>
            </w:pPr>
            <w:r>
              <w:rPr>
                <w:color w:val="999999"/>
                <w:w w:val="105"/>
                <w:sz w:val="17"/>
              </w:rPr>
              <w:t>12</w:t>
            </w:r>
            <w:r>
              <w:rPr>
                <w:color w:val="999999"/>
                <w:w w:val="105"/>
                <w:sz w:val="17"/>
              </w:rPr>
              <w:tab/>
            </w:r>
            <w:r>
              <w:rPr>
                <w:color w:val="333333"/>
                <w:w w:val="105"/>
                <w:sz w:val="17"/>
              </w:rPr>
              <w:t>}</w:t>
            </w:r>
          </w:p>
        </w:tc>
      </w:tr>
    </w:tbl>
    <w:p>
      <w:pPr>
        <w:pStyle w:val="4"/>
        <w:spacing w:before="91" w:line="450" w:lineRule="atLeast"/>
        <w:ind w:left="570" w:right="5270" w:hanging="451"/>
      </w:pPr>
      <w:r>
        <mc:AlternateContent>
          <mc:Choice Requires="wps">
            <w:drawing>
              <wp:anchor distT="0" distB="0" distL="114300" distR="114300" simplePos="0" relativeHeight="251782144" behindDoc="1" locked="0" layoutInCell="1" allowOverlap="1">
                <wp:simplePos x="0" y="0"/>
                <wp:positionH relativeFrom="page">
                  <wp:posOffset>1111250</wp:posOffset>
                </wp:positionH>
                <wp:positionV relativeFrom="paragraph">
                  <wp:posOffset>499110</wp:posOffset>
                </wp:positionV>
                <wp:extent cx="48260" cy="48260"/>
                <wp:effectExtent l="0" t="0" r="8890" b="8890"/>
                <wp:wrapNone/>
                <wp:docPr id="884" name="任意多边形 88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9.3pt;height:3.8pt;width:3.8pt;mso-position-horizontal-relative:page;z-index:-251534336;mso-width-relative:page;mso-height-relative:page;" fillcolor="#333333" filled="t" stroked="f" coordsize="76,76" o:gfxdata="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NAo33jWAAAACQEAAA8AAAAAAAAA&#10;AQAgAAAAIgAAAGRycy9kb3ducmV2LnhtbFBLAQIUABQAAAAIAIdO4kBGF8sRhQIAAB4HAAAOAAAA&#10;AAAAAAEAIAAAACUBAABkcnMvZTJvRG9jLnhtbFBLBQYAAAAABgAGAFkBAAAcBgAAAAA=&#10;" path="m37,75l0,42,0,32,0,27,2,23,4,18,7,14,11,11,14,7,18,4,23,2,27,1,32,0,42,0,64,11,67,14,70,18,72,23,74,27,75,32,75,42,42,74,37,75xe">
                <v:fill on="t" focussize="0,0"/>
                <v:stroke on="f"/>
                <v:imagedata o:title=""/>
                <o:lock v:ext="edit" aspectratio="f"/>
              </v:shape>
            </w:pict>
          </mc:Fallback>
        </mc:AlternateContent>
      </w:r>
      <w:r>
        <w:rPr>
          <w:color w:val="333333"/>
        </w:rPr>
        <w:t xml:space="preserve">为了防止死锁的发生，可以设置两个条件： </w:t>
      </w:r>
      <w:r>
        <w:rPr>
          <w:color w:val="333333"/>
          <w:w w:val="105"/>
        </w:rPr>
        <w:t>必须同时拿起左右两根筷子；</w:t>
      </w:r>
    </w:p>
    <w:p>
      <w:pPr>
        <w:pStyle w:val="4"/>
        <w:spacing w:line="300" w:lineRule="exact"/>
        <w:ind w:left="570"/>
        <w:rPr>
          <w:color w:val="333333"/>
          <w:w w:val="105"/>
        </w:rPr>
      </w:pPr>
      <w:r>
        <mc:AlternateContent>
          <mc:Choice Requires="wps">
            <w:drawing>
              <wp:anchor distT="0" distB="0" distL="114300" distR="114300" simplePos="0" relativeHeight="252205056" behindDoc="0" locked="0" layoutInCell="1" allowOverlap="1">
                <wp:simplePos x="0" y="0"/>
                <wp:positionH relativeFrom="page">
                  <wp:posOffset>1111250</wp:posOffset>
                </wp:positionH>
                <wp:positionV relativeFrom="paragraph">
                  <wp:posOffset>60325</wp:posOffset>
                </wp:positionV>
                <wp:extent cx="48260" cy="48260"/>
                <wp:effectExtent l="0" t="0" r="8890" b="8890"/>
                <wp:wrapNone/>
                <wp:docPr id="885" name="任意多边形 88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4" y="18"/>
                              </a:lnTo>
                              <a:lnTo>
                                <a:pt x="7" y="14"/>
                              </a:lnTo>
                              <a:lnTo>
                                <a:pt x="11" y="11"/>
                              </a:lnTo>
                              <a:lnTo>
                                <a:pt x="14" y="7"/>
                              </a:lnTo>
                              <a:lnTo>
                                <a:pt x="18" y="4"/>
                              </a:lnTo>
                              <a:lnTo>
                                <a:pt x="27" y="1"/>
                              </a:lnTo>
                              <a:lnTo>
                                <a:pt x="32" y="0"/>
                              </a:lnTo>
                              <a:lnTo>
                                <a:pt x="42" y="0"/>
                              </a:lnTo>
                              <a:lnTo>
                                <a:pt x="47" y="1"/>
                              </a:lnTo>
                              <a:lnTo>
                                <a:pt x="51" y="3"/>
                              </a:lnTo>
                              <a:lnTo>
                                <a:pt x="56" y="4"/>
                              </a:lnTo>
                              <a:lnTo>
                                <a:pt x="60" y="7"/>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4.75pt;height:3.8pt;width:3.8pt;mso-position-horizontal-relative:page;z-index:252205056;mso-width-relative:page;mso-height-relative:page;" fillcolor="#333333" filled="t" stroked="f" coordsize="76,76" o:gfxdata="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BYcojNMAAAAIAQAADwAAAAAAAAABACAAAAAiAAAAZHJzL2Rvd25yZXYueG1sUEsB&#10;AhQAFAAAAAgAh07iQJawLRelAgAAJggAAA4AAAAAAAAAAQAgAAAAIgEAAGRycy9lMm9Eb2MueG1s&#10;UEsFBgAAAAAGAAYAWQEAADkGAAAAAA==&#10;" path="m37,75l32,75,27,74,23,72,18,70,0,42,0,32,0,27,4,18,7,14,11,11,14,7,18,4,27,1,32,0,42,0,47,1,51,3,56,4,60,7,64,11,67,14,70,18,74,27,75,32,75,42,51,72,47,74,42,75,37,75xe">
                <v:fill on="t" focussize="0,0"/>
                <v:stroke on="f"/>
                <v:imagedata o:title=""/>
                <o:lock v:ext="edit" aspectratio="f"/>
              </v:shape>
            </w:pict>
          </mc:Fallback>
        </mc:AlternateContent>
      </w:r>
      <w:r>
        <w:rPr>
          <w:color w:val="333333"/>
          <w:w w:val="105"/>
        </w:rPr>
        <w:t>只有在两个邻居都没有进餐的情况下才允许进餐。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#define</w:t>
      </w:r>
      <w:r>
        <w:rPr>
          <w:rFonts w:hint="eastAsia" w:ascii="新宋体" w:hAnsi="新宋体" w:eastAsia="新宋体"/>
          <w:color w:val="000000"/>
          <w:sz w:val="19"/>
          <w:szCs w:val="24"/>
        </w:rPr>
        <w:t xml:space="preserve"> </w:t>
      </w:r>
      <w:r>
        <w:rPr>
          <w:rFonts w:hint="eastAsia" w:ascii="新宋体" w:hAnsi="新宋体" w:eastAsia="新宋体"/>
          <w:color w:val="A000A0"/>
          <w:sz w:val="19"/>
          <w:szCs w:val="24"/>
        </w:rPr>
        <w:t>N</w:t>
      </w:r>
      <w:r>
        <w:rPr>
          <w:rFonts w:hint="eastAsia" w:ascii="新宋体" w:hAnsi="新宋体" w:eastAsia="新宋体"/>
          <w:color w:val="000000"/>
          <w:sz w:val="19"/>
          <w:szCs w:val="24"/>
        </w:rPr>
        <w:t xml:space="preserve"> 5</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#define</w:t>
      </w:r>
      <w:r>
        <w:rPr>
          <w:rFonts w:hint="eastAsia" w:ascii="新宋体" w:hAnsi="新宋体" w:eastAsia="新宋体"/>
          <w:color w:val="000000"/>
          <w:sz w:val="19"/>
          <w:szCs w:val="24"/>
        </w:rPr>
        <w:t xml:space="preserve"> </w:t>
      </w:r>
      <w:r>
        <w:rPr>
          <w:rFonts w:hint="eastAsia" w:ascii="新宋体" w:hAnsi="新宋体" w:eastAsia="新宋体"/>
          <w:color w:val="A000A0"/>
          <w:sz w:val="19"/>
          <w:szCs w:val="24"/>
        </w:rPr>
        <w:t>LEFT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w:t>
      </w:r>
      <w:r>
        <w:rPr>
          <w:rFonts w:hint="eastAsia" w:ascii="新宋体" w:hAnsi="新宋体" w:eastAsia="新宋体"/>
          <w:color w:val="A000A0"/>
          <w:sz w:val="19"/>
          <w:szCs w:val="24"/>
        </w:rPr>
        <w:t>N</w:t>
      </w:r>
      <w:r>
        <w:rPr>
          <w:rFonts w:hint="eastAsia" w:ascii="新宋体" w:hAnsi="新宋体" w:eastAsia="新宋体"/>
          <w:color w:val="000000"/>
          <w:sz w:val="19"/>
          <w:szCs w:val="24"/>
        </w:rPr>
        <w:t xml:space="preserve"> - 1) % </w:t>
      </w:r>
      <w:r>
        <w:rPr>
          <w:rFonts w:hint="eastAsia" w:ascii="新宋体" w:hAnsi="新宋体" w:eastAsia="新宋体"/>
          <w:color w:val="A000A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左邻居</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#define</w:t>
      </w:r>
      <w:r>
        <w:rPr>
          <w:rFonts w:hint="eastAsia" w:ascii="新宋体" w:hAnsi="新宋体" w:eastAsia="新宋体"/>
          <w:color w:val="000000"/>
          <w:sz w:val="19"/>
          <w:szCs w:val="24"/>
        </w:rPr>
        <w:t xml:space="preserve"> </w:t>
      </w:r>
      <w:r>
        <w:rPr>
          <w:rFonts w:hint="eastAsia" w:ascii="新宋体" w:hAnsi="新宋体" w:eastAsia="新宋体"/>
          <w:color w:val="A000A0"/>
          <w:sz w:val="19"/>
          <w:szCs w:val="24"/>
        </w:rPr>
        <w:t>RIGHT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+ 1) % </w:t>
      </w:r>
      <w:r>
        <w:rPr>
          <w:rFonts w:hint="eastAsia" w:ascii="新宋体" w:hAnsi="新宋体" w:eastAsia="新宋体"/>
          <w:color w:val="A000A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右邻居</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#define</w:t>
      </w:r>
      <w:r>
        <w:rPr>
          <w:rFonts w:hint="eastAsia" w:ascii="新宋体" w:hAnsi="新宋体" w:eastAsia="新宋体"/>
          <w:color w:val="000000"/>
          <w:sz w:val="19"/>
          <w:szCs w:val="24"/>
        </w:rPr>
        <w:t xml:space="preserve"> </w:t>
      </w:r>
      <w:r>
        <w:rPr>
          <w:rFonts w:hint="eastAsia" w:ascii="新宋体" w:hAnsi="新宋体" w:eastAsia="新宋体"/>
          <w:color w:val="A000A0"/>
          <w:sz w:val="19"/>
          <w:szCs w:val="24"/>
        </w:rPr>
        <w:t>THINKING</w:t>
      </w:r>
      <w:r>
        <w:rPr>
          <w:rFonts w:hint="eastAsia" w:ascii="新宋体" w:hAnsi="新宋体" w:eastAsia="新宋体"/>
          <w:color w:val="000000"/>
          <w:sz w:val="19"/>
          <w:szCs w:val="24"/>
        </w:rPr>
        <w:t xml:space="preserve">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#define</w:t>
      </w:r>
      <w:r>
        <w:rPr>
          <w:rFonts w:hint="eastAsia" w:ascii="新宋体" w:hAnsi="新宋体" w:eastAsia="新宋体"/>
          <w:color w:val="000000"/>
          <w:sz w:val="19"/>
          <w:szCs w:val="24"/>
        </w:rPr>
        <w:t xml:space="preserve"> </w:t>
      </w:r>
      <w:r>
        <w:rPr>
          <w:rFonts w:hint="eastAsia" w:ascii="新宋体" w:hAnsi="新宋体" w:eastAsia="新宋体"/>
          <w:color w:val="A000A0"/>
          <w:sz w:val="19"/>
          <w:szCs w:val="24"/>
        </w:rPr>
        <w:t>HUNGRY</w:t>
      </w:r>
      <w:r>
        <w:rPr>
          <w:rFonts w:hint="eastAsia" w:ascii="新宋体" w:hAnsi="新宋体" w:eastAsia="新宋体"/>
          <w:color w:val="000000"/>
          <w:sz w:val="19"/>
          <w:szCs w:val="24"/>
        </w:rPr>
        <w:t xml:space="preserve">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#define</w:t>
      </w:r>
      <w:r>
        <w:rPr>
          <w:rFonts w:hint="eastAsia" w:ascii="新宋体" w:hAnsi="新宋体" w:eastAsia="新宋体"/>
          <w:color w:val="000000"/>
          <w:sz w:val="19"/>
          <w:szCs w:val="24"/>
        </w:rPr>
        <w:t xml:space="preserve"> </w:t>
      </w:r>
      <w:r>
        <w:rPr>
          <w:rFonts w:hint="eastAsia" w:ascii="新宋体" w:hAnsi="新宋体" w:eastAsia="新宋体"/>
          <w:color w:val="A000A0"/>
          <w:sz w:val="19"/>
          <w:szCs w:val="24"/>
        </w:rPr>
        <w:t>EATING</w:t>
      </w:r>
      <w:r>
        <w:rPr>
          <w:rFonts w:hint="eastAsia" w:ascii="新宋体" w:hAnsi="新宋体" w:eastAsia="新宋体"/>
          <w:color w:val="000000"/>
          <w:sz w:val="19"/>
          <w:szCs w:val="24"/>
        </w:rPr>
        <w:t xml:space="preserve">   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typedef</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semaphore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state</w:t>
      </w:r>
      <w:r>
        <w:rPr>
          <w:rFonts w:hint="eastAsia" w:ascii="新宋体" w:hAnsi="新宋体" w:eastAsia="新宋体"/>
          <w:color w:val="000000"/>
          <w:sz w:val="19"/>
          <w:szCs w:val="24"/>
        </w:rPr>
        <w:t>[</w:t>
      </w:r>
      <w:r>
        <w:rPr>
          <w:rFonts w:hint="eastAsia" w:ascii="新宋体" w:hAnsi="新宋体" w:eastAsia="新宋体"/>
          <w:color w:val="A000A0"/>
          <w:sz w:val="19"/>
          <w:szCs w:val="24"/>
        </w:rPr>
        <w:t>N</w:t>
      </w:r>
      <w:r>
        <w:rPr>
          <w:rFonts w:hint="eastAsia" w:ascii="新宋体" w:hAnsi="新宋体" w:eastAsia="新宋体"/>
          <w:color w:val="000000"/>
          <w:sz w:val="19"/>
          <w:szCs w:val="24"/>
        </w:rPr>
        <w:t>];                </w:t>
      </w:r>
      <w:r>
        <w:rPr>
          <w:rFonts w:hint="eastAsia" w:ascii="新宋体" w:hAnsi="新宋体" w:eastAsia="新宋体"/>
          <w:color w:val="008000"/>
          <w:sz w:val="19"/>
          <w:szCs w:val="24"/>
        </w:rPr>
        <w:t>// 跟踪每个哲学家的状态</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semaphore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mutex</w:t>
      </w:r>
      <w:r>
        <w:rPr>
          <w:rFonts w:hint="eastAsia" w:ascii="新宋体" w:hAnsi="新宋体" w:eastAsia="新宋体"/>
          <w:color w:val="000000"/>
          <w:sz w:val="19"/>
          <w:szCs w:val="24"/>
        </w:rPr>
        <w:t xml:space="preserve"> = 1;         </w:t>
      </w:r>
      <w:r>
        <w:rPr>
          <w:rFonts w:hint="eastAsia" w:ascii="新宋体" w:hAnsi="新宋体" w:eastAsia="新宋体"/>
          <w:color w:val="008000"/>
          <w:sz w:val="19"/>
          <w:szCs w:val="24"/>
        </w:rPr>
        <w:t>// 临界区的互斥，临界区是 state 数组，对其修改需要互斥</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semaphore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w:t>
      </w:r>
      <w:r>
        <w:rPr>
          <w:rFonts w:hint="eastAsia" w:ascii="新宋体" w:hAnsi="新宋体" w:eastAsia="新宋体"/>
          <w:color w:val="000000"/>
          <w:sz w:val="19"/>
          <w:szCs w:val="24"/>
        </w:rPr>
        <w:t>[</w:t>
      </w:r>
      <w:r>
        <w:rPr>
          <w:rFonts w:hint="eastAsia" w:ascii="新宋体" w:hAnsi="新宋体" w:eastAsia="新宋体"/>
          <w:color w:val="A000A0"/>
          <w:sz w:val="19"/>
          <w:szCs w:val="24"/>
        </w:rPr>
        <w:t>N</w:t>
      </w:r>
      <w:r>
        <w:rPr>
          <w:rFonts w:hint="eastAsia" w:ascii="新宋体" w:hAnsi="新宋体" w:eastAsia="新宋体"/>
          <w:color w:val="000000"/>
          <w:sz w:val="19"/>
          <w:szCs w:val="24"/>
        </w:rPr>
        <w:t>];              </w:t>
      </w:r>
      <w:r>
        <w:rPr>
          <w:rFonts w:hint="eastAsia" w:ascii="新宋体" w:hAnsi="新宋体" w:eastAsia="新宋体"/>
          <w:color w:val="008000"/>
          <w:sz w:val="19"/>
          <w:szCs w:val="24"/>
        </w:rPr>
        <w:t>// 每个哲学家一个信号量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philosopher</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w:t>
      </w:r>
      <w:r>
        <w:rPr>
          <w:rFonts w:hint="eastAsia" w:ascii="新宋体" w:hAnsi="新宋体" w:eastAsia="新宋体"/>
          <w:i/>
          <w:color w:val="A000A0"/>
          <w:sz w:val="19"/>
          <w:szCs w:val="24"/>
        </w:rPr>
        <w:t>TRUE</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think(</w:t>
      </w:r>
      <w:r>
        <w:rPr>
          <w:rFonts w:hint="eastAsia" w:ascii="新宋体" w:hAnsi="新宋体" w:eastAsia="新宋体"/>
          <w:color w:val="000080"/>
          <w:sz w:val="19"/>
          <w:szCs w:val="24"/>
        </w:rPr>
        <w:t>i</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80000"/>
          <w:sz w:val="19"/>
          <w:szCs w:val="24"/>
        </w:rPr>
        <w:t>take_two</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80000"/>
          <w:sz w:val="19"/>
          <w:szCs w:val="24"/>
        </w:rPr>
        <w:t>eat</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80000"/>
          <w:sz w:val="19"/>
          <w:szCs w:val="24"/>
        </w:rPr>
        <w:t>put_two</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take_two</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down(&amp;</w:t>
      </w:r>
      <w:r>
        <w:rPr>
          <w:rFonts w:hint="eastAsia" w:ascii="新宋体" w:hAnsi="新宋体" w:eastAsia="新宋体"/>
          <w:color w:val="000080"/>
          <w:sz w:val="19"/>
          <w:szCs w:val="24"/>
        </w:rPr>
        <w:t>mutex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state</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w:t>
      </w:r>
      <w:r>
        <w:rPr>
          <w:rFonts w:hint="eastAsia" w:ascii="新宋体" w:hAnsi="新宋体" w:eastAsia="新宋体"/>
          <w:color w:val="A000A0"/>
          <w:sz w:val="19"/>
          <w:szCs w:val="24"/>
        </w:rPr>
        <w:t>HUNGRY</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check</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up(&amp;</w:t>
      </w:r>
      <w:r>
        <w:rPr>
          <w:rFonts w:hint="eastAsia" w:ascii="新宋体" w:hAnsi="新宋体" w:eastAsia="新宋体"/>
          <w:color w:val="000080"/>
          <w:sz w:val="19"/>
          <w:szCs w:val="24"/>
        </w:rPr>
        <w:t>mutex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down(&amp;</w:t>
      </w:r>
      <w:r>
        <w:rPr>
          <w:rFonts w:hint="eastAsia" w:ascii="新宋体" w:hAnsi="新宋体" w:eastAsia="新宋体"/>
          <w:color w:val="000080"/>
          <w:sz w:val="19"/>
          <w:szCs w:val="24"/>
        </w:rPr>
        <w:t>s</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只有收到通知之后才可以开始吃，否则会一直等下去</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put_two</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down(&amp;</w:t>
      </w:r>
      <w:r>
        <w:rPr>
          <w:rFonts w:hint="eastAsia" w:ascii="新宋体" w:hAnsi="新宋体" w:eastAsia="新宋体"/>
          <w:color w:val="000080"/>
          <w:sz w:val="19"/>
          <w:szCs w:val="24"/>
        </w:rPr>
        <w:t>mutex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state</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w:t>
      </w:r>
      <w:r>
        <w:rPr>
          <w:rFonts w:hint="eastAsia" w:ascii="新宋体" w:hAnsi="新宋体" w:eastAsia="新宋体"/>
          <w:color w:val="A000A0"/>
          <w:sz w:val="19"/>
          <w:szCs w:val="24"/>
        </w:rPr>
        <w:t>THINKING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check</w:t>
      </w:r>
      <w:r>
        <w:rPr>
          <w:rFonts w:hint="eastAsia" w:ascii="新宋体" w:hAnsi="新宋体" w:eastAsia="新宋体"/>
          <w:color w:val="000000"/>
          <w:sz w:val="19"/>
          <w:szCs w:val="24"/>
        </w:rPr>
        <w:t>(</w:t>
      </w:r>
      <w:r>
        <w:rPr>
          <w:rFonts w:hint="eastAsia" w:ascii="新宋体" w:hAnsi="新宋体" w:eastAsia="新宋体"/>
          <w:color w:val="A000A0"/>
          <w:sz w:val="19"/>
          <w:szCs w:val="24"/>
        </w:rPr>
        <w:t>LEFT</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尝试通知左右邻居，自己吃完了，你们可以开始吃了</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80000"/>
          <w:sz w:val="19"/>
          <w:szCs w:val="24"/>
        </w:rPr>
        <w:t>check</w:t>
      </w:r>
      <w:r>
        <w:rPr>
          <w:rFonts w:hint="eastAsia" w:ascii="新宋体" w:hAnsi="新宋体" w:eastAsia="新宋体"/>
          <w:color w:val="000000"/>
          <w:sz w:val="19"/>
          <w:szCs w:val="24"/>
        </w:rPr>
        <w:t>(</w:t>
      </w:r>
      <w:r>
        <w:rPr>
          <w:rFonts w:hint="eastAsia" w:ascii="新宋体" w:hAnsi="新宋体" w:eastAsia="新宋体"/>
          <w:color w:val="A000A0"/>
          <w:sz w:val="19"/>
          <w:szCs w:val="24"/>
        </w:rPr>
        <w:t>RIGHT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up(&amp;</w:t>
      </w:r>
      <w:r>
        <w:rPr>
          <w:rFonts w:hint="eastAsia" w:ascii="新宋体" w:hAnsi="新宋体" w:eastAsia="新宋体"/>
          <w:color w:val="000080"/>
          <w:sz w:val="19"/>
          <w:szCs w:val="24"/>
        </w:rPr>
        <w:t>mutex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eat</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down(&amp;</w:t>
      </w:r>
      <w:r>
        <w:rPr>
          <w:rFonts w:hint="eastAsia" w:ascii="新宋体" w:hAnsi="新宋体" w:eastAsia="新宋体"/>
          <w:color w:val="000080"/>
          <w:sz w:val="19"/>
          <w:szCs w:val="24"/>
        </w:rPr>
        <w:t>mutex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state</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w:t>
      </w:r>
      <w:r>
        <w:rPr>
          <w:rFonts w:hint="eastAsia" w:ascii="新宋体" w:hAnsi="新宋体" w:eastAsia="新宋体"/>
          <w:color w:val="A000A0"/>
          <w:sz w:val="19"/>
          <w:szCs w:val="24"/>
        </w:rPr>
        <w:t>EATING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up(&amp;</w:t>
      </w:r>
      <w:r>
        <w:rPr>
          <w:rFonts w:hint="eastAsia" w:ascii="新宋体" w:hAnsi="新宋体" w:eastAsia="新宋体"/>
          <w:color w:val="000080"/>
          <w:sz w:val="19"/>
          <w:szCs w:val="24"/>
        </w:rPr>
        <w:t>mutex</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检查两个邻居是否都没有用餐，如果是的话，就 up(&amp;s[i])，使得 down(&amp;s[i]) 能够得到通知</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并继续执行</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check</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state</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w:t>
      </w:r>
      <w:r>
        <w:rPr>
          <w:rFonts w:hint="eastAsia" w:ascii="新宋体" w:hAnsi="新宋体" w:eastAsia="新宋体"/>
          <w:color w:val="A000A0"/>
          <w:sz w:val="19"/>
          <w:szCs w:val="24"/>
        </w:rPr>
        <w:t>HUNGRY</w:t>
      </w:r>
      <w:r>
        <w:rPr>
          <w:rFonts w:hint="eastAsia" w:ascii="新宋体" w:hAnsi="新宋体" w:eastAsia="新宋体"/>
          <w:color w:val="000000"/>
          <w:sz w:val="19"/>
          <w:szCs w:val="24"/>
        </w:rPr>
        <w:t xml:space="preserve"> &amp;&amp; </w:t>
      </w:r>
      <w:r>
        <w:rPr>
          <w:rFonts w:hint="eastAsia" w:ascii="新宋体" w:hAnsi="新宋体" w:eastAsia="新宋体"/>
          <w:color w:val="000080"/>
          <w:sz w:val="19"/>
          <w:szCs w:val="24"/>
        </w:rPr>
        <w:t>state</w:t>
      </w:r>
      <w:r>
        <w:rPr>
          <w:rFonts w:hint="eastAsia" w:ascii="新宋体" w:hAnsi="新宋体" w:eastAsia="新宋体"/>
          <w:color w:val="000000"/>
          <w:sz w:val="19"/>
          <w:szCs w:val="24"/>
        </w:rPr>
        <w:t>[</w:t>
      </w:r>
      <w:r>
        <w:rPr>
          <w:rFonts w:hint="eastAsia" w:ascii="新宋体" w:hAnsi="新宋体" w:eastAsia="新宋体"/>
          <w:color w:val="A000A0"/>
          <w:sz w:val="19"/>
          <w:szCs w:val="24"/>
        </w:rPr>
        <w:t>LEFT</w:t>
      </w:r>
      <w:r>
        <w:rPr>
          <w:rFonts w:hint="eastAsia" w:ascii="新宋体" w:hAnsi="新宋体" w:eastAsia="新宋体"/>
          <w:color w:val="000000"/>
          <w:sz w:val="19"/>
          <w:szCs w:val="24"/>
        </w:rPr>
        <w:t xml:space="preserve">] != </w:t>
      </w:r>
      <w:r>
        <w:rPr>
          <w:rFonts w:hint="eastAsia" w:ascii="新宋体" w:hAnsi="新宋体" w:eastAsia="新宋体"/>
          <w:color w:val="A000A0"/>
          <w:sz w:val="19"/>
          <w:szCs w:val="24"/>
        </w:rPr>
        <w:t>EATING</w:t>
      </w:r>
      <w:r>
        <w:rPr>
          <w:rFonts w:hint="eastAsia" w:ascii="新宋体" w:hAnsi="新宋体" w:eastAsia="新宋体"/>
          <w:color w:val="000000"/>
          <w:sz w:val="19"/>
          <w:szCs w:val="24"/>
        </w:rPr>
        <w:t xml:space="preserve"> &amp;&amp; </w:t>
      </w:r>
      <w:r>
        <w:rPr>
          <w:rFonts w:hint="eastAsia" w:ascii="新宋体" w:hAnsi="新宋体" w:eastAsia="新宋体"/>
          <w:color w:val="000080"/>
          <w:sz w:val="19"/>
          <w:szCs w:val="24"/>
        </w:rPr>
        <w:t>state</w:t>
      </w:r>
      <w:r>
        <w:rPr>
          <w:rFonts w:hint="eastAsia" w:ascii="新宋体" w:hAnsi="新宋体" w:eastAsia="新宋体"/>
          <w:color w:val="000000"/>
          <w:sz w:val="19"/>
          <w:szCs w:val="24"/>
        </w:rPr>
        <w:t>[</w:t>
      </w:r>
      <w:r>
        <w:rPr>
          <w:rFonts w:hint="eastAsia" w:ascii="新宋体" w:hAnsi="新宋体" w:eastAsia="新宋体"/>
          <w:color w:val="A000A0"/>
          <w:sz w:val="19"/>
          <w:szCs w:val="24"/>
        </w:rPr>
        <w:t>RIGHT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 </w:t>
      </w:r>
      <w:r>
        <w:rPr>
          <w:rFonts w:hint="eastAsia" w:ascii="新宋体" w:hAnsi="新宋体" w:eastAsia="新宋体"/>
          <w:color w:val="A000A0"/>
          <w:sz w:val="19"/>
          <w:szCs w:val="24"/>
        </w:rPr>
        <w:t>EATING</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state</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w:t>
      </w:r>
      <w:r>
        <w:rPr>
          <w:rFonts w:hint="eastAsia" w:ascii="新宋体" w:hAnsi="新宋体" w:eastAsia="新宋体"/>
          <w:color w:val="A000A0"/>
          <w:sz w:val="19"/>
          <w:szCs w:val="24"/>
        </w:rPr>
        <w:t>EATING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up(&amp;</w:t>
      </w:r>
      <w:r>
        <w:rPr>
          <w:rFonts w:hint="eastAsia" w:ascii="新宋体" w:hAnsi="新宋体" w:eastAsia="新宋体"/>
          <w:color w:val="000080"/>
          <w:sz w:val="19"/>
          <w:szCs w:val="24"/>
        </w:rPr>
        <w:t>s</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pStyle w:val="4"/>
        <w:spacing w:line="300" w:lineRule="exact"/>
        <w:ind w:left="570"/>
        <w:rPr>
          <w:color w:val="333333"/>
          <w:w w:val="105"/>
        </w:rPr>
      </w:pPr>
      <w:r>
        <w:rPr>
          <w:rFonts w:hint="eastAsia" w:ascii="新宋体" w:hAnsi="新宋体" w:eastAsia="新宋体"/>
          <w:color w:val="000000"/>
          <w:sz w:val="19"/>
          <w:szCs w:val="24"/>
        </w:rPr>
        <w:t>}</w:t>
      </w:r>
    </w:p>
    <w:p>
      <w:pPr>
        <w:pStyle w:val="4"/>
        <w:spacing w:before="3"/>
        <w:ind w:left="0"/>
        <w:rPr>
          <w:sz w:val="9"/>
        </w:rPr>
      </w:pPr>
    </w:p>
    <w:p>
      <w:pPr>
        <w:spacing w:after="0"/>
        <w:rPr>
          <w:sz w:val="9"/>
        </w:rPr>
        <w:sectPr>
          <w:footerReference r:id="rId80" w:type="default"/>
          <w:pgSz w:w="11900" w:h="16840"/>
          <w:pgMar w:top="660" w:right="1380" w:bottom="280" w:left="1420" w:header="0" w:footer="0" w:gutter="0"/>
          <w:cols w:space="720" w:num="1"/>
        </w:sectPr>
      </w:pPr>
    </w:p>
    <w:p>
      <w:pPr>
        <w:pStyle w:val="4"/>
        <w:ind w:left="0"/>
        <w:rPr>
          <w:sz w:val="20"/>
        </w:rPr>
      </w:pPr>
    </w:p>
    <w:p>
      <w:pPr>
        <w:pStyle w:val="4"/>
        <w:spacing w:before="16"/>
        <w:ind w:left="0"/>
        <w:rPr>
          <w:sz w:val="12"/>
        </w:rPr>
      </w:pPr>
    </w:p>
    <w:p>
      <w:pPr>
        <w:pStyle w:val="5"/>
        <w:bidi w:val="0"/>
      </w:pPr>
      <w:bookmarkStart w:id="298" w:name="23、操作系统经典问题之读者-写者问题"/>
      <w:bookmarkEnd w:id="298"/>
      <w:r>
        <w:rPr>
          <w:rFonts w:ascii="Open Sans" w:eastAsia="Open Sans"/>
          <w:color w:val="333333"/>
        </w:rPr>
        <w:t>2</w:t>
      </w:r>
      <w:r>
        <w:rPr>
          <w:rFonts w:hint="eastAsia" w:ascii="Open Sans" w:eastAsia="宋体"/>
          <w:color w:val="333333"/>
          <w:lang w:val="en-US" w:eastAsia="zh-CN"/>
        </w:rPr>
        <w:t>4</w:t>
      </w:r>
      <w:r>
        <w:rPr>
          <w:color w:val="333333"/>
        </w:rPr>
        <w:t>、操作系统经典问题之读者</w:t>
      </w:r>
      <w:r>
        <w:rPr>
          <w:rFonts w:ascii="Open Sans" w:eastAsia="Open Sans"/>
          <w:color w:val="333333"/>
        </w:rPr>
        <w:t>-</w:t>
      </w:r>
      <w:r>
        <w:rPr>
          <w:color w:val="333333"/>
        </w:rPr>
        <w:t>写者问题</w:t>
      </w:r>
    </w:p>
    <w:p>
      <w:pPr>
        <w:pStyle w:val="4"/>
        <w:spacing w:before="119"/>
      </w:pPr>
      <w:r>
        <w:rPr>
          <w:color w:val="333333"/>
          <w:w w:val="105"/>
        </w:rPr>
        <w:t>允许多个进程同时对数据进行读操作，但是不允许读和写以及写和写操作同时发生。</w:t>
      </w:r>
    </w:p>
    <w:p>
      <w:pPr>
        <w:pStyle w:val="4"/>
        <w:spacing w:before="135" w:line="206" w:lineRule="auto"/>
        <w:ind w:right="128"/>
      </w:pPr>
      <w:r>
        <mc:AlternateContent>
          <mc:Choice Requires="wpg">
            <w:drawing>
              <wp:anchor distT="0" distB="0" distL="114300" distR="114300" simplePos="0" relativeHeight="251783168" behindDoc="1" locked="0" layoutInCell="1" allowOverlap="1">
                <wp:simplePos x="0" y="0"/>
                <wp:positionH relativeFrom="page">
                  <wp:posOffset>982345</wp:posOffset>
                </wp:positionH>
                <wp:positionV relativeFrom="paragraph">
                  <wp:posOffset>608330</wp:posOffset>
                </wp:positionV>
                <wp:extent cx="5603875" cy="1777365"/>
                <wp:effectExtent l="635" t="0" r="15240" b="13335"/>
                <wp:wrapNone/>
                <wp:docPr id="892" name="组合 892"/>
                <wp:cNvGraphicFramePr/>
                <a:graphic xmlns:a="http://schemas.openxmlformats.org/drawingml/2006/main">
                  <a:graphicData uri="http://schemas.microsoft.com/office/word/2010/wordprocessingGroup">
                    <wpg:wgp>
                      <wpg:cNvGrpSpPr/>
                      <wpg:grpSpPr>
                        <a:xfrm>
                          <a:off x="0" y="0"/>
                          <a:ext cx="5603875" cy="1777365"/>
                          <a:chOff x="1548" y="958"/>
                          <a:chExt cx="8825" cy="2799"/>
                        </a:xfrm>
                      </wpg:grpSpPr>
                      <wps:wsp>
                        <wps:cNvPr id="889" name="任意多边形 889"/>
                        <wps:cNvSpPr/>
                        <wps:spPr>
                          <a:xfrm>
                            <a:off x="1547" y="958"/>
                            <a:ext cx="8825" cy="2799"/>
                          </a:xfrm>
                          <a:custGeom>
                            <a:avLst/>
                            <a:gdLst/>
                            <a:ahLst/>
                            <a:cxnLst/>
                            <a:pathLst>
                              <a:path w="8825" h="2799">
                                <a:moveTo>
                                  <a:pt x="8824" y="2799"/>
                                </a:moveTo>
                                <a:lnTo>
                                  <a:pt x="0" y="2799"/>
                                </a:lnTo>
                                <a:lnTo>
                                  <a:pt x="0" y="33"/>
                                </a:lnTo>
                                <a:lnTo>
                                  <a:pt x="32" y="0"/>
                                </a:lnTo>
                                <a:lnTo>
                                  <a:pt x="8792" y="0"/>
                                </a:lnTo>
                                <a:lnTo>
                                  <a:pt x="8824" y="33"/>
                                </a:lnTo>
                                <a:lnTo>
                                  <a:pt x="8824" y="2799"/>
                                </a:lnTo>
                                <a:close/>
                              </a:path>
                            </a:pathLst>
                          </a:custGeom>
                          <a:solidFill>
                            <a:srgbClr val="F8F8F8"/>
                          </a:solidFill>
                          <a:ln>
                            <a:noFill/>
                          </a:ln>
                        </wps:spPr>
                        <wps:bodyPr upright="1"/>
                      </wps:wsp>
                      <wps:wsp>
                        <wps:cNvPr id="890" name="任意多边形 890"/>
                        <wps:cNvSpPr/>
                        <wps:spPr>
                          <a:xfrm>
                            <a:off x="1555" y="1085"/>
                            <a:ext cx="8750" cy="2672"/>
                          </a:xfrm>
                          <a:custGeom>
                            <a:avLst/>
                            <a:gdLst/>
                            <a:ahLst/>
                            <a:cxnLst/>
                            <a:pathLst>
                              <a:path w="8750" h="2672">
                                <a:moveTo>
                                  <a:pt x="8750" y="0"/>
                                </a:moveTo>
                                <a:lnTo>
                                  <a:pt x="541" y="0"/>
                                </a:lnTo>
                                <a:lnTo>
                                  <a:pt x="0" y="0"/>
                                </a:lnTo>
                                <a:lnTo>
                                  <a:pt x="0" y="2671"/>
                                </a:lnTo>
                                <a:lnTo>
                                  <a:pt x="541" y="2671"/>
                                </a:lnTo>
                                <a:lnTo>
                                  <a:pt x="8750" y="2671"/>
                                </a:lnTo>
                                <a:lnTo>
                                  <a:pt x="8750" y="0"/>
                                </a:lnTo>
                              </a:path>
                            </a:pathLst>
                          </a:custGeom>
                          <a:solidFill>
                            <a:srgbClr val="F8F8F8"/>
                          </a:solidFill>
                          <a:ln>
                            <a:noFill/>
                          </a:ln>
                        </wps:spPr>
                        <wps:bodyPr upright="1"/>
                      </wps:wsp>
                      <wps:wsp>
                        <wps:cNvPr id="891" name="直接连接符 891"/>
                        <wps:cNvCnPr/>
                        <wps:spPr>
                          <a:xfrm>
                            <a:off x="2088" y="1086"/>
                            <a:ext cx="0" cy="267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7.9pt;height:139.95pt;width:441.25pt;mso-position-horizontal-relative:page;z-index:-251533312;mso-width-relative:page;mso-height-relative:page;" coordorigin="1548,958" coordsize="8825,2799" o:gfxdata="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">
                <o:lock v:ext="edit" aspectratio="f"/>
                <v:shape id="_x0000_s1026" o:spid="_x0000_s1026" o:spt="100" style="position:absolute;left:1547;top:958;height:2799;width:8825;" fillcolor="#F8F8F8" filled="t" stroked="f" coordsize="8825,2799" o:gfxdata="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hUqY74A&#10;AADcAAAADwAAAAAAAAABACAAAAAiAAAAZHJzL2Rvd25yZXYueG1sUEsBAhQAFAAAAAgAh07iQDMv&#10;BZ47AAAAOQAAABAAAAAAAAAAAQAgAAAADQEAAGRycy9zaGFwZXhtbC54bWxQSwUGAAAAAAYABgBb&#10;AQAAtwMAAAAA&#10;" path="m8824,2799l0,2799,0,33,32,0,8792,0,8824,33,8824,2799xe">
                  <v:fill on="t" focussize="0,0"/>
                  <v:stroke on="f"/>
                  <v:imagedata o:title=""/>
                  <o:lock v:ext="edit" aspectratio="f"/>
                </v:shape>
                <v:shape id="_x0000_s1026" o:spid="_x0000_s1026" o:spt="100" style="position:absolute;left:1555;top:1085;height:2672;width:8750;" fillcolor="#F8F8F8" filled="t" stroked="f" coordsize="8750,2672" o:gfxdata="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TQ7m8AAAA&#10;3AAAAA8AAAAAAAAAAQAgAAAAIgAAAGRycy9kb3ducmV2LnhtbFBLAQIUABQAAAAIAIdO4kAzLwWe&#10;OwAAADkAAAAQAAAAAAAAAAEAIAAAAAsBAABkcnMvc2hhcGV4bWwueG1sUEsFBgAAAAAGAAYAWwEA&#10;ALUDAAAAAA==&#10;" path="m8750,0l541,0,0,0,0,2671,541,2671,8750,2671,8750,0e">
                  <v:fill on="t" focussize="0,0"/>
                  <v:stroke on="f"/>
                  <v:imagedata o:title=""/>
                  <o:lock v:ext="edit" aspectratio="f"/>
                </v:shape>
                <v:line id="_x0000_s1026" o:spid="_x0000_s1026" o:spt="20" style="position:absolute;left:2088;top:1086;height:2671;width:0;" filled="f" stroked="t" coordsize="21600,21600" o:gfxdata="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l3pc7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color w:val="333333"/>
          <w:spacing w:val="-6"/>
          <w:w w:val="105"/>
        </w:rPr>
        <w:t xml:space="preserve">一个整型变量 </w:t>
      </w:r>
      <w:r>
        <w:rPr>
          <w:rFonts w:ascii="Open Sans" w:eastAsia="Open Sans"/>
          <w:color w:val="333333"/>
          <w:w w:val="105"/>
        </w:rPr>
        <w:t xml:space="preserve">count </w:t>
      </w:r>
      <w:r>
        <w:rPr>
          <w:color w:val="333333"/>
          <w:spacing w:val="-2"/>
          <w:w w:val="105"/>
        </w:rPr>
        <w:t xml:space="preserve">记录在对数据进行读操作的进程数量，一个互斥量 </w:t>
      </w:r>
      <w:r>
        <w:rPr>
          <w:rFonts w:ascii="Open Sans" w:eastAsia="Open Sans"/>
          <w:color w:val="333333"/>
          <w:w w:val="105"/>
        </w:rPr>
        <w:t xml:space="preserve">count_mutex </w:t>
      </w:r>
      <w:r>
        <w:rPr>
          <w:color w:val="333333"/>
          <w:spacing w:val="-10"/>
          <w:w w:val="105"/>
        </w:rPr>
        <w:t xml:space="preserve">用于对 </w:t>
      </w:r>
      <w:r>
        <w:rPr>
          <w:rFonts w:ascii="Open Sans" w:eastAsia="Open Sans"/>
          <w:color w:val="333333"/>
          <w:w w:val="105"/>
        </w:rPr>
        <w:t xml:space="preserve">count </w:t>
      </w:r>
      <w:r>
        <w:rPr>
          <w:color w:val="333333"/>
          <w:spacing w:val="-15"/>
          <w:w w:val="105"/>
        </w:rPr>
        <w:t>加</w:t>
      </w:r>
      <w:r>
        <w:rPr>
          <w:color w:val="333333"/>
          <w:spacing w:val="-2"/>
          <w:w w:val="105"/>
        </w:rPr>
        <w:t xml:space="preserve">锁，一个互斥量 </w:t>
      </w:r>
      <w:r>
        <w:rPr>
          <w:rFonts w:ascii="Open Sans" w:eastAsia="Open Sans"/>
          <w:color w:val="333333"/>
          <w:w w:val="105"/>
        </w:rPr>
        <w:t xml:space="preserve">data_mutex </w:t>
      </w:r>
      <w:r>
        <w:rPr>
          <w:color w:val="333333"/>
          <w:w w:val="105"/>
        </w:rPr>
        <w:t>用于对读写的数据加锁。</w:t>
      </w:r>
    </w:p>
    <w:p>
      <w:pPr>
        <w:pStyle w:val="4"/>
        <w:spacing w:before="3" w:after="1"/>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2776" w:hRule="atLeast"/>
        </w:trPr>
        <w:tc>
          <w:tcPr>
            <w:tcW w:w="8824" w:type="dxa"/>
            <w:tcBorders>
              <w:bottom w:val="nil"/>
            </w:tcBorders>
          </w:tcPr>
          <w:p>
            <w:pPr>
              <w:pStyle w:val="19"/>
              <w:numPr>
                <w:ilvl w:val="0"/>
                <w:numId w:val="306"/>
              </w:numPr>
              <w:tabs>
                <w:tab w:val="left" w:pos="664"/>
                <w:tab w:val="left" w:pos="665"/>
              </w:tabs>
              <w:spacing w:before="151" w:after="0" w:line="240" w:lineRule="auto"/>
              <w:ind w:left="664" w:right="0" w:hanging="347"/>
              <w:jc w:val="left"/>
              <w:rPr>
                <w:sz w:val="17"/>
              </w:rPr>
            </w:pPr>
            <w:r>
              <w:rPr>
                <w:color w:val="770087"/>
                <w:w w:val="105"/>
                <w:sz w:val="17"/>
              </w:rPr>
              <w:t xml:space="preserve">typedef </w:t>
            </w:r>
            <w:r>
              <w:rPr>
                <w:color w:val="008754"/>
                <w:w w:val="105"/>
                <w:sz w:val="17"/>
              </w:rPr>
              <w:t>int</w:t>
            </w:r>
            <w:r>
              <w:rPr>
                <w:color w:val="008754"/>
                <w:spacing w:val="-6"/>
                <w:w w:val="105"/>
                <w:sz w:val="17"/>
              </w:rPr>
              <w:t xml:space="preserve"> </w:t>
            </w:r>
            <w:r>
              <w:rPr>
                <w:w w:val="105"/>
                <w:sz w:val="17"/>
              </w:rPr>
              <w:t>semaphore</w:t>
            </w:r>
            <w:r>
              <w:rPr>
                <w:color w:val="333333"/>
                <w:w w:val="105"/>
                <w:sz w:val="17"/>
              </w:rPr>
              <w:t>;</w:t>
            </w:r>
          </w:p>
          <w:p>
            <w:pPr>
              <w:pStyle w:val="19"/>
              <w:numPr>
                <w:ilvl w:val="0"/>
                <w:numId w:val="306"/>
              </w:numPr>
              <w:tabs>
                <w:tab w:val="left" w:pos="664"/>
                <w:tab w:val="left" w:pos="665"/>
              </w:tabs>
              <w:spacing w:before="100" w:after="0" w:line="240" w:lineRule="auto"/>
              <w:ind w:left="664" w:right="0" w:hanging="347"/>
              <w:jc w:val="left"/>
              <w:rPr>
                <w:sz w:val="17"/>
              </w:rPr>
            </w:pPr>
            <w:r>
              <w:rPr>
                <w:w w:val="105"/>
                <w:sz w:val="17"/>
              </w:rPr>
              <w:t xml:space="preserve">semaphore count_mutex </w:t>
            </w:r>
            <w:r>
              <w:rPr>
                <w:color w:val="971A1A"/>
                <w:w w:val="105"/>
                <w:sz w:val="17"/>
              </w:rPr>
              <w:t>=</w:t>
            </w:r>
            <w:r>
              <w:rPr>
                <w:color w:val="971A1A"/>
                <w:spacing w:val="-9"/>
                <w:w w:val="105"/>
                <w:sz w:val="17"/>
              </w:rPr>
              <w:t xml:space="preserve"> </w:t>
            </w:r>
            <w:r>
              <w:rPr>
                <w:color w:val="116644"/>
                <w:w w:val="105"/>
                <w:sz w:val="17"/>
              </w:rPr>
              <w:t>1</w:t>
            </w:r>
            <w:r>
              <w:rPr>
                <w:color w:val="333333"/>
                <w:w w:val="105"/>
                <w:sz w:val="17"/>
              </w:rPr>
              <w:t>;</w:t>
            </w:r>
          </w:p>
          <w:p>
            <w:pPr>
              <w:pStyle w:val="19"/>
              <w:numPr>
                <w:ilvl w:val="0"/>
                <w:numId w:val="306"/>
              </w:numPr>
              <w:tabs>
                <w:tab w:val="left" w:pos="664"/>
                <w:tab w:val="left" w:pos="665"/>
              </w:tabs>
              <w:spacing w:before="100" w:after="0" w:line="240" w:lineRule="auto"/>
              <w:ind w:left="664" w:right="0" w:hanging="347"/>
              <w:jc w:val="left"/>
              <w:rPr>
                <w:sz w:val="17"/>
              </w:rPr>
            </w:pPr>
            <w:r>
              <w:rPr>
                <w:w w:val="105"/>
                <w:sz w:val="17"/>
              </w:rPr>
              <w:t xml:space="preserve">semaphore data_mutex </w:t>
            </w:r>
            <w:r>
              <w:rPr>
                <w:color w:val="971A1A"/>
                <w:w w:val="105"/>
                <w:sz w:val="17"/>
              </w:rPr>
              <w:t>=</w:t>
            </w:r>
            <w:r>
              <w:rPr>
                <w:color w:val="971A1A"/>
                <w:spacing w:val="-9"/>
                <w:w w:val="105"/>
                <w:sz w:val="17"/>
              </w:rPr>
              <w:t xml:space="preserve"> </w:t>
            </w:r>
            <w:r>
              <w:rPr>
                <w:color w:val="116644"/>
                <w:w w:val="105"/>
                <w:sz w:val="17"/>
              </w:rPr>
              <w:t>1</w:t>
            </w:r>
            <w:r>
              <w:rPr>
                <w:color w:val="333333"/>
                <w:w w:val="105"/>
                <w:sz w:val="17"/>
              </w:rPr>
              <w:t>;</w:t>
            </w:r>
          </w:p>
          <w:p>
            <w:pPr>
              <w:pStyle w:val="19"/>
              <w:numPr>
                <w:ilvl w:val="0"/>
                <w:numId w:val="306"/>
              </w:numPr>
              <w:tabs>
                <w:tab w:val="left" w:pos="664"/>
                <w:tab w:val="left" w:pos="665"/>
              </w:tabs>
              <w:spacing w:before="100" w:after="0" w:line="381" w:lineRule="auto"/>
              <w:ind w:left="318" w:right="6632" w:firstLine="0"/>
              <w:jc w:val="left"/>
              <w:rPr>
                <w:sz w:val="17"/>
              </w:rPr>
            </w:pPr>
            <w:r>
              <w:rPr>
                <w:color w:val="008754"/>
                <w:w w:val="105"/>
                <w:sz w:val="17"/>
              </w:rPr>
              <w:t xml:space="preserve">int </w:t>
            </w:r>
            <w:r>
              <w:rPr>
                <w:w w:val="105"/>
                <w:sz w:val="17"/>
              </w:rPr>
              <w:t xml:space="preserve">count </w:t>
            </w:r>
            <w:r>
              <w:rPr>
                <w:color w:val="971A1A"/>
                <w:w w:val="105"/>
                <w:sz w:val="17"/>
              </w:rPr>
              <w:t>=</w:t>
            </w:r>
            <w:r>
              <w:rPr>
                <w:color w:val="971A1A"/>
                <w:spacing w:val="-24"/>
                <w:w w:val="105"/>
                <w:sz w:val="17"/>
              </w:rPr>
              <w:t xml:space="preserve"> </w:t>
            </w:r>
            <w:r>
              <w:rPr>
                <w:color w:val="116644"/>
                <w:spacing w:val="-9"/>
                <w:w w:val="105"/>
                <w:sz w:val="17"/>
              </w:rPr>
              <w:t>0</w:t>
            </w:r>
            <w:r>
              <w:rPr>
                <w:color w:val="333333"/>
                <w:spacing w:val="-9"/>
                <w:w w:val="105"/>
                <w:sz w:val="17"/>
              </w:rPr>
              <w:t>;</w:t>
            </w:r>
            <w:r>
              <w:rPr>
                <w:color w:val="999999"/>
                <w:spacing w:val="-9"/>
                <w:w w:val="105"/>
                <w:sz w:val="17"/>
              </w:rPr>
              <w:t xml:space="preserve"> </w:t>
            </w:r>
            <w:r>
              <w:rPr>
                <w:color w:val="999999"/>
                <w:w w:val="105"/>
                <w:sz w:val="17"/>
              </w:rPr>
              <w:t>5</w:t>
            </w:r>
          </w:p>
          <w:p>
            <w:pPr>
              <w:pStyle w:val="19"/>
              <w:numPr>
                <w:ilvl w:val="0"/>
                <w:numId w:val="307"/>
              </w:numPr>
              <w:tabs>
                <w:tab w:val="left" w:pos="664"/>
                <w:tab w:val="left" w:pos="665"/>
              </w:tabs>
              <w:spacing w:before="0" w:after="0" w:line="170" w:lineRule="exact"/>
              <w:ind w:left="664" w:right="0" w:hanging="347"/>
              <w:jc w:val="left"/>
              <w:rPr>
                <w:sz w:val="17"/>
              </w:rPr>
            </w:pPr>
            <w:r>
              <w:rPr>
                <w:color w:val="008754"/>
                <w:w w:val="105"/>
                <w:sz w:val="17"/>
              </w:rPr>
              <w:t xml:space="preserve">void </w:t>
            </w:r>
            <w:r>
              <w:rPr>
                <w:color w:val="0000FF"/>
                <w:w w:val="105"/>
                <w:sz w:val="17"/>
              </w:rPr>
              <w:t>reader</w:t>
            </w:r>
            <w:r>
              <w:rPr>
                <w:color w:val="333333"/>
                <w:w w:val="105"/>
                <w:sz w:val="17"/>
              </w:rPr>
              <w:t>()</w:t>
            </w:r>
            <w:r>
              <w:rPr>
                <w:color w:val="333333"/>
                <w:spacing w:val="-5"/>
                <w:w w:val="105"/>
                <w:sz w:val="17"/>
              </w:rPr>
              <w:t xml:space="preserve"> </w:t>
            </w:r>
            <w:r>
              <w:rPr>
                <w:color w:val="333333"/>
                <w:w w:val="105"/>
                <w:sz w:val="17"/>
              </w:rPr>
              <w:t>{</w:t>
            </w:r>
          </w:p>
          <w:p>
            <w:pPr>
              <w:pStyle w:val="19"/>
              <w:numPr>
                <w:ilvl w:val="0"/>
                <w:numId w:val="307"/>
              </w:numPr>
              <w:tabs>
                <w:tab w:val="left" w:pos="1087"/>
                <w:tab w:val="left" w:pos="1088"/>
              </w:tabs>
              <w:spacing w:before="100" w:after="0" w:line="240" w:lineRule="auto"/>
              <w:ind w:left="1087" w:right="0" w:hanging="770"/>
              <w:jc w:val="left"/>
              <w:rPr>
                <w:sz w:val="17"/>
              </w:rPr>
            </w:pPr>
            <w:r>
              <w:rPr>
                <w:color w:val="770087"/>
                <w:w w:val="105"/>
                <w:sz w:val="17"/>
              </w:rPr>
              <w:t>while</w:t>
            </w:r>
            <w:r>
              <w:rPr>
                <w:color w:val="333333"/>
                <w:w w:val="105"/>
                <w:sz w:val="17"/>
              </w:rPr>
              <w:t>(</w:t>
            </w:r>
            <w:r>
              <w:rPr>
                <w:w w:val="105"/>
                <w:sz w:val="17"/>
              </w:rPr>
              <w:t>TRUE</w:t>
            </w:r>
            <w:r>
              <w:rPr>
                <w:color w:val="333333"/>
                <w:w w:val="105"/>
                <w:sz w:val="17"/>
              </w:rPr>
              <w:t>)</w:t>
            </w:r>
            <w:r>
              <w:rPr>
                <w:color w:val="333333"/>
                <w:spacing w:val="-3"/>
                <w:w w:val="105"/>
                <w:sz w:val="17"/>
              </w:rPr>
              <w:t xml:space="preserve"> </w:t>
            </w:r>
            <w:r>
              <w:rPr>
                <w:color w:val="333333"/>
                <w:w w:val="105"/>
                <w:sz w:val="17"/>
              </w:rPr>
              <w:t>{</w:t>
            </w:r>
          </w:p>
          <w:p>
            <w:pPr>
              <w:pStyle w:val="19"/>
              <w:numPr>
                <w:ilvl w:val="0"/>
                <w:numId w:val="307"/>
              </w:numPr>
              <w:tabs>
                <w:tab w:val="left" w:pos="1510"/>
                <w:tab w:val="left" w:pos="1511"/>
              </w:tabs>
              <w:spacing w:before="100" w:after="0" w:line="240" w:lineRule="auto"/>
              <w:ind w:left="1510" w:right="0" w:hanging="1193"/>
              <w:jc w:val="left"/>
              <w:rPr>
                <w:sz w:val="17"/>
              </w:rPr>
            </w:pPr>
            <w:r>
              <w:rPr>
                <w:w w:val="105"/>
                <w:sz w:val="17"/>
              </w:rPr>
              <w:t>down</w:t>
            </w:r>
            <w:r>
              <w:rPr>
                <w:color w:val="333333"/>
                <w:w w:val="105"/>
                <w:sz w:val="17"/>
              </w:rPr>
              <w:t>(</w:t>
            </w:r>
            <w:r>
              <w:rPr>
                <w:color w:val="971A1A"/>
                <w:w w:val="105"/>
                <w:sz w:val="17"/>
              </w:rPr>
              <w:t>&amp;</w:t>
            </w:r>
            <w:r>
              <w:rPr>
                <w:w w:val="105"/>
                <w:sz w:val="17"/>
              </w:rPr>
              <w:t>count_mutex</w:t>
            </w:r>
            <w:r>
              <w:rPr>
                <w:color w:val="333333"/>
                <w:w w:val="105"/>
                <w:sz w:val="17"/>
              </w:rPr>
              <w:t>);</w:t>
            </w:r>
          </w:p>
          <w:p>
            <w:pPr>
              <w:pStyle w:val="19"/>
              <w:numPr>
                <w:ilvl w:val="0"/>
                <w:numId w:val="307"/>
              </w:numPr>
              <w:tabs>
                <w:tab w:val="left" w:pos="1510"/>
                <w:tab w:val="left" w:pos="1511"/>
              </w:tabs>
              <w:spacing w:before="100" w:after="0" w:line="240" w:lineRule="auto"/>
              <w:ind w:left="1510" w:right="0" w:hanging="1193"/>
              <w:jc w:val="left"/>
              <w:rPr>
                <w:sz w:val="17"/>
              </w:rPr>
            </w:pPr>
            <w:r>
              <w:rPr>
                <w:w w:val="105"/>
                <w:sz w:val="17"/>
              </w:rPr>
              <w:t>count</w:t>
            </w:r>
            <w:r>
              <w:rPr>
                <w:color w:val="971A1A"/>
                <w:w w:val="105"/>
                <w:sz w:val="17"/>
              </w:rPr>
              <w:t>++</w:t>
            </w:r>
            <w:r>
              <w:rPr>
                <w:color w:val="333333"/>
                <w:w w:val="105"/>
                <w:sz w:val="17"/>
              </w:rPr>
              <w:t>;</w:t>
            </w:r>
          </w:p>
          <w:p>
            <w:pPr>
              <w:pStyle w:val="19"/>
              <w:spacing w:before="130" w:line="145" w:lineRule="exact"/>
              <w:ind w:left="3663" w:right="3646"/>
              <w:jc w:val="center"/>
              <w:rPr>
                <w:rFonts w:hint="eastAsia" w:ascii="宋体" w:eastAsia="宋体"/>
                <w:sz w:val="22"/>
              </w:rPr>
            </w:pPr>
          </w:p>
        </w:tc>
      </w:tr>
    </w:tbl>
    <w:p>
      <w:pPr>
        <w:spacing w:after="0" w:line="145" w:lineRule="exact"/>
        <w:jc w:val="center"/>
        <w:rPr>
          <w:rFonts w:hint="eastAsia" w:ascii="宋体" w:eastAsia="宋体"/>
          <w:sz w:val="22"/>
        </w:rPr>
        <w:sectPr>
          <w:footerReference r:id="rId81" w:type="default"/>
          <w:pgSz w:w="11900" w:h="16840"/>
          <w:pgMar w:top="560" w:right="1380" w:bottom="280" w:left="1420" w:header="0" w:footer="0" w:gutter="0"/>
          <w:cols w:space="720" w:num="1"/>
        </w:sect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5747" w:hRule="atLeast"/>
        </w:trPr>
        <w:tc>
          <w:tcPr>
            <w:tcW w:w="8824" w:type="dxa"/>
            <w:tcBorders>
              <w:top w:val="nil"/>
            </w:tcBorders>
          </w:tcPr>
          <w:p>
            <w:pPr>
              <w:pStyle w:val="19"/>
              <w:numPr>
                <w:ilvl w:val="0"/>
                <w:numId w:val="308"/>
              </w:numPr>
              <w:tabs>
                <w:tab w:val="left" w:pos="1510"/>
                <w:tab w:val="left" w:pos="1511"/>
              </w:tabs>
              <w:spacing w:before="10" w:after="0" w:line="297" w:lineRule="auto"/>
              <w:ind w:left="664" w:right="193" w:hanging="452"/>
              <w:jc w:val="left"/>
              <w:rPr>
                <w:rFonts w:hint="eastAsia" w:ascii="新宋体" w:eastAsia="新宋体"/>
                <w:sz w:val="17"/>
              </w:rPr>
            </w:pPr>
            <w:r>
              <w:tab/>
            </w:r>
            <w:r>
              <w:rPr>
                <w:color w:val="770087"/>
                <w:w w:val="105"/>
                <w:sz w:val="17"/>
              </w:rPr>
              <w:t>if</w:t>
            </w:r>
            <w:r>
              <w:rPr>
                <w:color w:val="333333"/>
                <w:w w:val="105"/>
                <w:sz w:val="17"/>
              </w:rPr>
              <w:t>(</w:t>
            </w:r>
            <w:r>
              <w:rPr>
                <w:w w:val="105"/>
                <w:sz w:val="17"/>
              </w:rPr>
              <w:t>count</w:t>
            </w:r>
            <w:r>
              <w:rPr>
                <w:spacing w:val="-25"/>
                <w:w w:val="105"/>
                <w:sz w:val="17"/>
              </w:rPr>
              <w:t xml:space="preserve"> </w:t>
            </w:r>
            <w:r>
              <w:rPr>
                <w:color w:val="971A1A"/>
                <w:spacing w:val="-9"/>
                <w:w w:val="105"/>
                <w:sz w:val="17"/>
              </w:rPr>
              <w:t xml:space="preserve">== </w:t>
            </w:r>
            <w:r>
              <w:rPr>
                <w:color w:val="116644"/>
                <w:w w:val="105"/>
                <w:sz w:val="17"/>
              </w:rPr>
              <w:t>1</w:t>
            </w:r>
            <w:r>
              <w:rPr>
                <w:color w:val="333333"/>
                <w:spacing w:val="-13"/>
                <w:w w:val="105"/>
                <w:sz w:val="17"/>
              </w:rPr>
              <w:t xml:space="preserve">) </w:t>
            </w:r>
            <w:r>
              <w:rPr>
                <w:w w:val="105"/>
                <w:sz w:val="17"/>
              </w:rPr>
              <w:t>down</w:t>
            </w:r>
            <w:r>
              <w:rPr>
                <w:color w:val="333333"/>
                <w:w w:val="105"/>
                <w:sz w:val="17"/>
              </w:rPr>
              <w:t>(</w:t>
            </w:r>
            <w:r>
              <w:rPr>
                <w:color w:val="971A1A"/>
                <w:w w:val="105"/>
                <w:sz w:val="17"/>
              </w:rPr>
              <w:t>&amp;</w:t>
            </w:r>
            <w:r>
              <w:rPr>
                <w:w w:val="105"/>
                <w:sz w:val="17"/>
              </w:rPr>
              <w:t>data_mutex</w:t>
            </w:r>
            <w:r>
              <w:rPr>
                <w:color w:val="333333"/>
                <w:spacing w:val="-9"/>
                <w:w w:val="105"/>
                <w:sz w:val="17"/>
              </w:rPr>
              <w:t xml:space="preserve">); </w:t>
            </w:r>
            <w:r>
              <w:rPr>
                <w:color w:val="AA5400"/>
                <w:w w:val="105"/>
                <w:sz w:val="17"/>
              </w:rPr>
              <w:t>//</w:t>
            </w:r>
            <w:r>
              <w:rPr>
                <w:color w:val="AA5400"/>
                <w:spacing w:val="-25"/>
                <w:w w:val="105"/>
                <w:sz w:val="17"/>
              </w:rPr>
              <w:t xml:space="preserve"> </w:t>
            </w:r>
            <w:r>
              <w:rPr>
                <w:rFonts w:hint="eastAsia" w:ascii="新宋体" w:eastAsia="新宋体"/>
                <w:color w:val="AA5400"/>
                <w:w w:val="105"/>
                <w:sz w:val="17"/>
              </w:rPr>
              <w:t>第一个读者需要对数据进行加锁，防止写进程访问</w:t>
            </w:r>
          </w:p>
          <w:p>
            <w:pPr>
              <w:pStyle w:val="19"/>
              <w:numPr>
                <w:ilvl w:val="0"/>
                <w:numId w:val="308"/>
              </w:numPr>
              <w:tabs>
                <w:tab w:val="left" w:pos="1510"/>
                <w:tab w:val="left" w:pos="1511"/>
              </w:tabs>
              <w:spacing w:before="36" w:after="0" w:line="240" w:lineRule="auto"/>
              <w:ind w:left="1510" w:right="0" w:hanging="1299"/>
              <w:jc w:val="left"/>
              <w:rPr>
                <w:sz w:val="17"/>
              </w:rPr>
            </w:pPr>
            <w:r>
              <w:rPr>
                <w:w w:val="105"/>
                <w:sz w:val="17"/>
              </w:rPr>
              <w:t>up</w:t>
            </w:r>
            <w:r>
              <w:rPr>
                <w:color w:val="333333"/>
                <w:w w:val="105"/>
                <w:sz w:val="17"/>
              </w:rPr>
              <w:t>(</w:t>
            </w:r>
            <w:r>
              <w:rPr>
                <w:color w:val="971A1A"/>
                <w:w w:val="105"/>
                <w:sz w:val="17"/>
              </w:rPr>
              <w:t>&amp;</w:t>
            </w:r>
            <w:r>
              <w:rPr>
                <w:w w:val="105"/>
                <w:sz w:val="17"/>
              </w:rPr>
              <w:t>count_mutex</w:t>
            </w:r>
            <w:r>
              <w:rPr>
                <w:color w:val="333333"/>
                <w:w w:val="105"/>
                <w:sz w:val="17"/>
              </w:rPr>
              <w:t>);</w:t>
            </w:r>
          </w:p>
          <w:p>
            <w:pPr>
              <w:pStyle w:val="19"/>
              <w:numPr>
                <w:ilvl w:val="0"/>
                <w:numId w:val="308"/>
              </w:numPr>
              <w:tabs>
                <w:tab w:val="left" w:pos="1510"/>
                <w:tab w:val="left" w:pos="1511"/>
              </w:tabs>
              <w:spacing w:before="100" w:after="0" w:line="240" w:lineRule="auto"/>
              <w:ind w:left="1510" w:right="0" w:hanging="1299"/>
              <w:jc w:val="left"/>
              <w:rPr>
                <w:sz w:val="17"/>
              </w:rPr>
            </w:pPr>
            <w:r>
              <w:rPr>
                <w:w w:val="105"/>
                <w:sz w:val="17"/>
              </w:rPr>
              <w:t>read</w:t>
            </w:r>
            <w:r>
              <w:rPr>
                <w:color w:val="333333"/>
                <w:w w:val="105"/>
                <w:sz w:val="17"/>
              </w:rPr>
              <w:t>();</w:t>
            </w:r>
          </w:p>
          <w:p>
            <w:pPr>
              <w:pStyle w:val="19"/>
              <w:numPr>
                <w:ilvl w:val="0"/>
                <w:numId w:val="308"/>
              </w:numPr>
              <w:tabs>
                <w:tab w:val="left" w:pos="1510"/>
                <w:tab w:val="left" w:pos="1511"/>
              </w:tabs>
              <w:spacing w:before="100" w:after="0" w:line="240" w:lineRule="auto"/>
              <w:ind w:left="1510" w:right="0" w:hanging="1299"/>
              <w:jc w:val="left"/>
              <w:rPr>
                <w:sz w:val="17"/>
              </w:rPr>
            </w:pPr>
            <w:r>
              <w:rPr>
                <w:w w:val="105"/>
                <w:sz w:val="17"/>
              </w:rPr>
              <w:t>down</w:t>
            </w:r>
            <w:r>
              <w:rPr>
                <w:color w:val="333333"/>
                <w:w w:val="105"/>
                <w:sz w:val="17"/>
              </w:rPr>
              <w:t>(</w:t>
            </w:r>
            <w:r>
              <w:rPr>
                <w:color w:val="971A1A"/>
                <w:w w:val="105"/>
                <w:sz w:val="17"/>
              </w:rPr>
              <w:t>&amp;</w:t>
            </w:r>
            <w:r>
              <w:rPr>
                <w:w w:val="105"/>
                <w:sz w:val="17"/>
              </w:rPr>
              <w:t>count_mutex</w:t>
            </w:r>
            <w:r>
              <w:rPr>
                <w:color w:val="333333"/>
                <w:w w:val="105"/>
                <w:sz w:val="17"/>
              </w:rPr>
              <w:t>);</w:t>
            </w:r>
          </w:p>
          <w:p>
            <w:pPr>
              <w:pStyle w:val="19"/>
              <w:numPr>
                <w:ilvl w:val="0"/>
                <w:numId w:val="308"/>
              </w:numPr>
              <w:tabs>
                <w:tab w:val="left" w:pos="1510"/>
                <w:tab w:val="left" w:pos="1511"/>
              </w:tabs>
              <w:spacing w:before="100" w:after="0" w:line="240" w:lineRule="auto"/>
              <w:ind w:left="1510" w:right="0" w:hanging="1299"/>
              <w:jc w:val="left"/>
              <w:rPr>
                <w:sz w:val="17"/>
              </w:rPr>
            </w:pPr>
            <w:r>
              <w:rPr>
                <w:w w:val="105"/>
                <w:sz w:val="17"/>
              </w:rPr>
              <w:t>count</w:t>
            </w:r>
            <w:r>
              <w:rPr>
                <w:color w:val="971A1A"/>
                <w:w w:val="105"/>
                <w:sz w:val="17"/>
              </w:rPr>
              <w:t>--</w:t>
            </w:r>
            <w:r>
              <w:rPr>
                <w:color w:val="333333"/>
                <w:w w:val="105"/>
                <w:sz w:val="17"/>
              </w:rPr>
              <w:t>;</w:t>
            </w:r>
          </w:p>
          <w:p>
            <w:pPr>
              <w:pStyle w:val="19"/>
              <w:numPr>
                <w:ilvl w:val="0"/>
                <w:numId w:val="308"/>
              </w:numPr>
              <w:tabs>
                <w:tab w:val="left" w:pos="1510"/>
                <w:tab w:val="left" w:pos="1511"/>
              </w:tabs>
              <w:spacing w:before="64" w:after="0" w:line="297" w:lineRule="auto"/>
              <w:ind w:left="664" w:right="89" w:hanging="452"/>
              <w:jc w:val="left"/>
              <w:rPr>
                <w:rFonts w:hint="eastAsia" w:ascii="新宋体" w:eastAsia="新宋体"/>
                <w:sz w:val="17"/>
              </w:rPr>
            </w:pPr>
            <w:r>
              <w:tab/>
            </w:r>
            <w:r>
              <w:rPr>
                <w:color w:val="770087"/>
                <w:w w:val="105"/>
                <w:sz w:val="17"/>
              </w:rPr>
              <w:t>if</w:t>
            </w:r>
            <w:r>
              <w:rPr>
                <w:color w:val="333333"/>
                <w:w w:val="105"/>
                <w:sz w:val="17"/>
              </w:rPr>
              <w:t>(</w:t>
            </w:r>
            <w:r>
              <w:rPr>
                <w:w w:val="105"/>
                <w:sz w:val="17"/>
              </w:rPr>
              <w:t>count</w:t>
            </w:r>
            <w:r>
              <w:rPr>
                <w:spacing w:val="-42"/>
                <w:w w:val="105"/>
                <w:sz w:val="17"/>
              </w:rPr>
              <w:t xml:space="preserve"> </w:t>
            </w:r>
            <w:r>
              <w:rPr>
                <w:color w:val="971A1A"/>
                <w:spacing w:val="-15"/>
                <w:w w:val="105"/>
                <w:sz w:val="17"/>
              </w:rPr>
              <w:t xml:space="preserve">== </w:t>
            </w:r>
            <w:r>
              <w:rPr>
                <w:color w:val="116644"/>
                <w:w w:val="105"/>
                <w:sz w:val="17"/>
              </w:rPr>
              <w:t>0</w:t>
            </w:r>
            <w:r>
              <w:rPr>
                <w:color w:val="333333"/>
                <w:spacing w:val="-21"/>
                <w:w w:val="105"/>
                <w:sz w:val="17"/>
              </w:rPr>
              <w:t xml:space="preserve">) </w:t>
            </w:r>
            <w:r>
              <w:rPr>
                <w:w w:val="105"/>
                <w:sz w:val="17"/>
              </w:rPr>
              <w:t>up</w:t>
            </w:r>
            <w:r>
              <w:rPr>
                <w:color w:val="333333"/>
                <w:w w:val="105"/>
                <w:sz w:val="17"/>
              </w:rPr>
              <w:t>(</w:t>
            </w:r>
            <w:r>
              <w:rPr>
                <w:color w:val="971A1A"/>
                <w:w w:val="105"/>
                <w:sz w:val="17"/>
              </w:rPr>
              <w:t>&amp;</w:t>
            </w:r>
            <w:r>
              <w:rPr>
                <w:w w:val="105"/>
                <w:sz w:val="17"/>
              </w:rPr>
              <w:t>data_mutex</w:t>
            </w:r>
            <w:r>
              <w:rPr>
                <w:color w:val="333333"/>
                <w:w w:val="105"/>
                <w:sz w:val="17"/>
              </w:rPr>
              <w:t>);</w:t>
            </w:r>
            <w:r>
              <w:rPr>
                <w:color w:val="AA5400"/>
                <w:w w:val="105"/>
                <w:sz w:val="17"/>
              </w:rPr>
              <w:t>//</w:t>
            </w:r>
            <w:r>
              <w:rPr>
                <w:rFonts w:hint="eastAsia" w:ascii="新宋体" w:eastAsia="新宋体"/>
                <w:color w:val="AA5400"/>
                <w:w w:val="105"/>
                <w:sz w:val="17"/>
              </w:rPr>
              <w:t>最后一个读者要对数据进行解锁，防止写进程无法访问</w:t>
            </w:r>
          </w:p>
          <w:p>
            <w:pPr>
              <w:pStyle w:val="19"/>
              <w:numPr>
                <w:ilvl w:val="0"/>
                <w:numId w:val="308"/>
              </w:numPr>
              <w:tabs>
                <w:tab w:val="left" w:pos="1087"/>
                <w:tab w:val="left" w:pos="1510"/>
                <w:tab w:val="left" w:pos="1511"/>
              </w:tabs>
              <w:spacing w:before="36" w:after="0" w:line="381" w:lineRule="auto"/>
              <w:ind w:left="212" w:right="5468" w:firstLine="0"/>
              <w:jc w:val="left"/>
              <w:rPr>
                <w:sz w:val="17"/>
              </w:rPr>
            </w:pPr>
            <w:r>
              <w:rPr>
                <w:spacing w:val="-1"/>
                <w:sz w:val="17"/>
              </w:rPr>
              <w:t>up</w:t>
            </w:r>
            <w:r>
              <w:rPr>
                <w:color w:val="333333"/>
                <w:spacing w:val="-1"/>
                <w:sz w:val="17"/>
              </w:rPr>
              <w:t>(</w:t>
            </w:r>
            <w:r>
              <w:rPr>
                <w:color w:val="971A1A"/>
                <w:spacing w:val="-1"/>
                <w:sz w:val="17"/>
              </w:rPr>
              <w:t>&amp;</w:t>
            </w:r>
            <w:r>
              <w:rPr>
                <w:spacing w:val="-1"/>
                <w:sz w:val="17"/>
              </w:rPr>
              <w:t>count_mutex</w:t>
            </w:r>
            <w:r>
              <w:rPr>
                <w:color w:val="333333"/>
                <w:spacing w:val="-1"/>
                <w:sz w:val="17"/>
              </w:rPr>
              <w:t>);</w:t>
            </w:r>
            <w:r>
              <w:rPr>
                <w:color w:val="999999"/>
                <w:spacing w:val="-1"/>
                <w:sz w:val="17"/>
              </w:rPr>
              <w:t xml:space="preserve"> </w:t>
            </w:r>
            <w:r>
              <w:rPr>
                <w:color w:val="999999"/>
                <w:w w:val="105"/>
                <w:sz w:val="17"/>
              </w:rPr>
              <w:t>17</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18</w:t>
            </w:r>
            <w:r>
              <w:rPr>
                <w:color w:val="999999"/>
                <w:w w:val="105"/>
                <w:sz w:val="17"/>
              </w:rPr>
              <w:tab/>
            </w:r>
            <w:r>
              <w:rPr>
                <w:color w:val="333333"/>
                <w:w w:val="105"/>
                <w:sz w:val="17"/>
              </w:rPr>
              <w:t>}</w:t>
            </w:r>
          </w:p>
          <w:p>
            <w:pPr>
              <w:pStyle w:val="19"/>
              <w:rPr>
                <w:sz w:val="17"/>
              </w:rPr>
            </w:pPr>
            <w:r>
              <w:rPr>
                <w:color w:val="999999"/>
                <w:w w:val="105"/>
                <w:sz w:val="17"/>
              </w:rPr>
              <w:t>19</w:t>
            </w:r>
          </w:p>
          <w:p>
            <w:pPr>
              <w:pStyle w:val="19"/>
              <w:numPr>
                <w:ilvl w:val="0"/>
                <w:numId w:val="309"/>
              </w:numPr>
              <w:tabs>
                <w:tab w:val="left" w:pos="664"/>
                <w:tab w:val="left" w:pos="665"/>
              </w:tabs>
              <w:spacing w:before="100" w:after="0" w:line="240" w:lineRule="auto"/>
              <w:ind w:left="664" w:right="0" w:hanging="453"/>
              <w:jc w:val="left"/>
              <w:rPr>
                <w:sz w:val="17"/>
              </w:rPr>
            </w:pPr>
            <w:r>
              <w:rPr>
                <w:color w:val="008754"/>
                <w:w w:val="105"/>
                <w:sz w:val="17"/>
              </w:rPr>
              <w:t xml:space="preserve">void </w:t>
            </w:r>
            <w:r>
              <w:rPr>
                <w:color w:val="0000FF"/>
                <w:w w:val="105"/>
                <w:sz w:val="17"/>
              </w:rPr>
              <w:t>writer</w:t>
            </w:r>
            <w:r>
              <w:rPr>
                <w:color w:val="333333"/>
                <w:w w:val="105"/>
                <w:sz w:val="17"/>
              </w:rPr>
              <w:t>()</w:t>
            </w:r>
            <w:r>
              <w:rPr>
                <w:color w:val="333333"/>
                <w:spacing w:val="-5"/>
                <w:w w:val="105"/>
                <w:sz w:val="17"/>
              </w:rPr>
              <w:t xml:space="preserve"> </w:t>
            </w:r>
            <w:r>
              <w:rPr>
                <w:color w:val="333333"/>
                <w:w w:val="105"/>
                <w:sz w:val="17"/>
              </w:rPr>
              <w:t>{</w:t>
            </w:r>
          </w:p>
          <w:p>
            <w:pPr>
              <w:pStyle w:val="19"/>
              <w:numPr>
                <w:ilvl w:val="0"/>
                <w:numId w:val="309"/>
              </w:numPr>
              <w:tabs>
                <w:tab w:val="left" w:pos="1087"/>
                <w:tab w:val="left" w:pos="1088"/>
              </w:tabs>
              <w:spacing w:before="100" w:after="0" w:line="240" w:lineRule="auto"/>
              <w:ind w:left="1087" w:right="0" w:hanging="876"/>
              <w:jc w:val="left"/>
              <w:rPr>
                <w:sz w:val="17"/>
              </w:rPr>
            </w:pPr>
            <w:r>
              <w:rPr>
                <w:color w:val="770087"/>
                <w:w w:val="105"/>
                <w:sz w:val="17"/>
              </w:rPr>
              <w:t>while</w:t>
            </w:r>
            <w:r>
              <w:rPr>
                <w:color w:val="333333"/>
                <w:w w:val="105"/>
                <w:sz w:val="17"/>
              </w:rPr>
              <w:t>(</w:t>
            </w:r>
            <w:r>
              <w:rPr>
                <w:w w:val="105"/>
                <w:sz w:val="17"/>
              </w:rPr>
              <w:t>TRUE</w:t>
            </w:r>
            <w:r>
              <w:rPr>
                <w:color w:val="333333"/>
                <w:w w:val="105"/>
                <w:sz w:val="17"/>
              </w:rPr>
              <w:t>)</w:t>
            </w:r>
            <w:r>
              <w:rPr>
                <w:color w:val="333333"/>
                <w:spacing w:val="-3"/>
                <w:w w:val="105"/>
                <w:sz w:val="17"/>
              </w:rPr>
              <w:t xml:space="preserve"> </w:t>
            </w:r>
            <w:r>
              <w:rPr>
                <w:color w:val="333333"/>
                <w:w w:val="105"/>
                <w:sz w:val="17"/>
              </w:rPr>
              <w:t>{</w:t>
            </w:r>
          </w:p>
          <w:p>
            <w:pPr>
              <w:pStyle w:val="19"/>
              <w:numPr>
                <w:ilvl w:val="0"/>
                <w:numId w:val="309"/>
              </w:numPr>
              <w:tabs>
                <w:tab w:val="left" w:pos="1510"/>
                <w:tab w:val="left" w:pos="1511"/>
              </w:tabs>
              <w:spacing w:before="100" w:after="0" w:line="240" w:lineRule="auto"/>
              <w:ind w:left="1510" w:right="0" w:hanging="1299"/>
              <w:jc w:val="left"/>
              <w:rPr>
                <w:sz w:val="17"/>
              </w:rPr>
            </w:pPr>
            <w:r>
              <w:rPr>
                <w:w w:val="105"/>
                <w:sz w:val="17"/>
              </w:rPr>
              <w:t>down</w:t>
            </w:r>
            <w:r>
              <w:rPr>
                <w:color w:val="333333"/>
                <w:w w:val="105"/>
                <w:sz w:val="17"/>
              </w:rPr>
              <w:t>(</w:t>
            </w:r>
            <w:r>
              <w:rPr>
                <w:color w:val="971A1A"/>
                <w:w w:val="105"/>
                <w:sz w:val="17"/>
              </w:rPr>
              <w:t>&amp;</w:t>
            </w:r>
            <w:r>
              <w:rPr>
                <w:w w:val="105"/>
                <w:sz w:val="17"/>
              </w:rPr>
              <w:t>data_mutex</w:t>
            </w:r>
            <w:r>
              <w:rPr>
                <w:color w:val="333333"/>
                <w:w w:val="105"/>
                <w:sz w:val="17"/>
              </w:rPr>
              <w:t>);</w:t>
            </w:r>
          </w:p>
          <w:p>
            <w:pPr>
              <w:pStyle w:val="19"/>
              <w:numPr>
                <w:ilvl w:val="0"/>
                <w:numId w:val="309"/>
              </w:numPr>
              <w:tabs>
                <w:tab w:val="left" w:pos="1510"/>
                <w:tab w:val="left" w:pos="1511"/>
              </w:tabs>
              <w:spacing w:before="101" w:after="0" w:line="240" w:lineRule="auto"/>
              <w:ind w:left="1510" w:right="0" w:hanging="1299"/>
              <w:jc w:val="left"/>
              <w:rPr>
                <w:sz w:val="17"/>
              </w:rPr>
            </w:pPr>
            <w:r>
              <w:rPr>
                <w:w w:val="105"/>
                <w:sz w:val="17"/>
              </w:rPr>
              <w:t>write</w:t>
            </w:r>
            <w:r>
              <w:rPr>
                <w:color w:val="333333"/>
                <w:w w:val="105"/>
                <w:sz w:val="17"/>
              </w:rPr>
              <w:t>();</w:t>
            </w:r>
          </w:p>
          <w:p>
            <w:pPr>
              <w:pStyle w:val="19"/>
              <w:numPr>
                <w:ilvl w:val="0"/>
                <w:numId w:val="309"/>
              </w:numPr>
              <w:tabs>
                <w:tab w:val="left" w:pos="1087"/>
                <w:tab w:val="left" w:pos="1510"/>
                <w:tab w:val="left" w:pos="1511"/>
              </w:tabs>
              <w:spacing w:before="100" w:after="0" w:line="381" w:lineRule="auto"/>
              <w:ind w:left="212" w:right="5574" w:firstLine="0"/>
              <w:jc w:val="left"/>
              <w:rPr>
                <w:sz w:val="17"/>
              </w:rPr>
            </w:pPr>
            <w:r>
              <w:rPr>
                <w:spacing w:val="-1"/>
                <w:sz w:val="17"/>
              </w:rPr>
              <w:t>up</w:t>
            </w:r>
            <w:r>
              <w:rPr>
                <w:color w:val="333333"/>
                <w:spacing w:val="-1"/>
                <w:sz w:val="17"/>
              </w:rPr>
              <w:t>(</w:t>
            </w:r>
            <w:r>
              <w:rPr>
                <w:color w:val="971A1A"/>
                <w:spacing w:val="-1"/>
                <w:sz w:val="17"/>
              </w:rPr>
              <w:t>&amp;</w:t>
            </w:r>
            <w:r>
              <w:rPr>
                <w:spacing w:val="-1"/>
                <w:sz w:val="17"/>
              </w:rPr>
              <w:t>data_mutex</w:t>
            </w:r>
            <w:r>
              <w:rPr>
                <w:color w:val="333333"/>
                <w:spacing w:val="-1"/>
                <w:sz w:val="17"/>
              </w:rPr>
              <w:t>);</w:t>
            </w:r>
            <w:r>
              <w:rPr>
                <w:color w:val="999999"/>
                <w:spacing w:val="-1"/>
                <w:sz w:val="17"/>
              </w:rPr>
              <w:t xml:space="preserve"> </w:t>
            </w:r>
            <w:r>
              <w:rPr>
                <w:color w:val="999999"/>
                <w:w w:val="105"/>
                <w:sz w:val="17"/>
              </w:rPr>
              <w:t>25</w:t>
            </w:r>
            <w:r>
              <w:rPr>
                <w:color w:val="999999"/>
                <w:w w:val="105"/>
                <w:sz w:val="17"/>
              </w:rPr>
              <w:tab/>
            </w:r>
            <w:r>
              <w:rPr>
                <w:color w:val="333333"/>
                <w:w w:val="105"/>
                <w:sz w:val="17"/>
              </w:rPr>
              <w:t>}</w:t>
            </w:r>
          </w:p>
          <w:p>
            <w:pPr>
              <w:pStyle w:val="19"/>
              <w:tabs>
                <w:tab w:val="left" w:pos="664"/>
              </w:tabs>
              <w:spacing w:before="0" w:line="170" w:lineRule="exact"/>
              <w:rPr>
                <w:sz w:val="17"/>
              </w:rPr>
            </w:pPr>
            <w:r>
              <w:rPr>
                <w:color w:val="999999"/>
                <w:w w:val="105"/>
                <w:sz w:val="17"/>
              </w:rPr>
              <w:t>26</w:t>
            </w:r>
            <w:r>
              <w:rPr>
                <w:color w:val="999999"/>
                <w:w w:val="105"/>
                <w:sz w:val="17"/>
              </w:rPr>
              <w:tab/>
            </w:r>
            <w:r>
              <w:rPr>
                <w:color w:val="333333"/>
                <w:w w:val="105"/>
                <w:sz w:val="17"/>
              </w:rPr>
              <w:t>}</w:t>
            </w:r>
          </w:p>
          <w:p>
            <w:pPr>
              <w:pStyle w:val="19"/>
              <w:rPr>
                <w:sz w:val="17"/>
              </w:rPr>
            </w:pPr>
            <w:r>
              <w:rPr>
                <w:color w:val="999999"/>
                <w:w w:val="105"/>
                <w:sz w:val="17"/>
              </w:rPr>
              <w:t>27</w:t>
            </w:r>
          </w:p>
          <w:p>
            <w:pPr>
              <w:pStyle w:val="19"/>
              <w:rPr>
                <w:sz w:val="17"/>
              </w:rPr>
            </w:pPr>
            <w:r>
              <w:rPr>
                <w:color w:val="999999"/>
                <w:w w:val="105"/>
                <w:sz w:val="17"/>
              </w:rPr>
              <w:t>28</w:t>
            </w:r>
          </w:p>
        </w:tc>
      </w:tr>
    </w:tbl>
    <w:p>
      <w:pPr>
        <w:pStyle w:val="4"/>
        <w:ind w:left="0"/>
        <w:rPr>
          <w:sz w:val="20"/>
        </w:rPr>
      </w:pPr>
    </w:p>
    <w:p>
      <w:pPr>
        <w:pStyle w:val="4"/>
        <w:spacing w:before="16"/>
        <w:ind w:left="0"/>
        <w:rPr>
          <w:sz w:val="12"/>
        </w:rPr>
      </w:pPr>
    </w:p>
    <w:p>
      <w:pPr>
        <w:pStyle w:val="5"/>
        <w:spacing w:before="45"/>
        <w:rPr>
          <w:highlight w:val="red"/>
        </w:rPr>
      </w:pPr>
      <w:r>
        <w:rPr>
          <w:highlight w:val="red"/>
        </w:rPr>
        <mc:AlternateContent>
          <mc:Choice Requires="wpg">
            <w:drawing>
              <wp:anchor distT="0" distB="0" distL="114300" distR="114300" simplePos="0" relativeHeight="251784192" behindDoc="1" locked="0" layoutInCell="1" allowOverlap="1">
                <wp:simplePos x="0" y="0"/>
                <wp:positionH relativeFrom="page">
                  <wp:posOffset>982345</wp:posOffset>
                </wp:positionH>
                <wp:positionV relativeFrom="paragraph">
                  <wp:posOffset>-4058285</wp:posOffset>
                </wp:positionV>
                <wp:extent cx="5603875" cy="3664585"/>
                <wp:effectExtent l="635" t="0" r="15240" b="12065"/>
                <wp:wrapNone/>
                <wp:docPr id="897" name="组合 897"/>
                <wp:cNvGraphicFramePr/>
                <a:graphic xmlns:a="http://schemas.openxmlformats.org/drawingml/2006/main">
                  <a:graphicData uri="http://schemas.microsoft.com/office/word/2010/wordprocessingGroup">
                    <wpg:wgp>
                      <wpg:cNvGrpSpPr/>
                      <wpg:grpSpPr>
                        <a:xfrm>
                          <a:off x="0" y="0"/>
                          <a:ext cx="5603875" cy="3664585"/>
                          <a:chOff x="1548" y="-6392"/>
                          <a:chExt cx="8825" cy="5771"/>
                        </a:xfrm>
                      </wpg:grpSpPr>
                      <wps:wsp>
                        <wps:cNvPr id="895" name="任意多边形 895"/>
                        <wps:cNvSpPr/>
                        <wps:spPr>
                          <a:xfrm>
                            <a:off x="1547" y="-6392"/>
                            <a:ext cx="8825" cy="5771"/>
                          </a:xfrm>
                          <a:custGeom>
                            <a:avLst/>
                            <a:gdLst/>
                            <a:ahLst/>
                            <a:cxnLst/>
                            <a:pathLst>
                              <a:path w="8825" h="5771">
                                <a:moveTo>
                                  <a:pt x="8824" y="1"/>
                                </a:moveTo>
                                <a:lnTo>
                                  <a:pt x="8757" y="1"/>
                                </a:lnTo>
                                <a:lnTo>
                                  <a:pt x="548" y="1"/>
                                </a:lnTo>
                                <a:lnTo>
                                  <a:pt x="7" y="0"/>
                                </a:lnTo>
                                <a:lnTo>
                                  <a:pt x="7" y="1"/>
                                </a:lnTo>
                                <a:lnTo>
                                  <a:pt x="0" y="1"/>
                                </a:lnTo>
                                <a:lnTo>
                                  <a:pt x="0" y="5738"/>
                                </a:lnTo>
                                <a:lnTo>
                                  <a:pt x="1" y="5743"/>
                                </a:lnTo>
                                <a:lnTo>
                                  <a:pt x="23" y="5768"/>
                                </a:lnTo>
                                <a:lnTo>
                                  <a:pt x="28" y="5770"/>
                                </a:lnTo>
                                <a:lnTo>
                                  <a:pt x="32" y="5771"/>
                                </a:lnTo>
                                <a:lnTo>
                                  <a:pt x="37" y="5771"/>
                                </a:lnTo>
                                <a:lnTo>
                                  <a:pt x="8787" y="5771"/>
                                </a:lnTo>
                                <a:lnTo>
                                  <a:pt x="8791" y="5771"/>
                                </a:lnTo>
                                <a:lnTo>
                                  <a:pt x="8796" y="5770"/>
                                </a:lnTo>
                                <a:lnTo>
                                  <a:pt x="8801" y="5768"/>
                                </a:lnTo>
                                <a:lnTo>
                                  <a:pt x="8805" y="5766"/>
                                </a:lnTo>
                                <a:lnTo>
                                  <a:pt x="8824" y="5738"/>
                                </a:lnTo>
                                <a:lnTo>
                                  <a:pt x="8824" y="1"/>
                                </a:lnTo>
                              </a:path>
                            </a:pathLst>
                          </a:custGeom>
                          <a:solidFill>
                            <a:srgbClr val="F8F8F8"/>
                          </a:solidFill>
                          <a:ln>
                            <a:noFill/>
                          </a:ln>
                        </wps:spPr>
                        <wps:bodyPr upright="1"/>
                      </wps:wsp>
                      <wps:wsp>
                        <wps:cNvPr id="896" name="直接连接符 896"/>
                        <wps:cNvCnPr/>
                        <wps:spPr>
                          <a:xfrm>
                            <a:off x="2088" y="-6392"/>
                            <a:ext cx="0" cy="5673"/>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19.55pt;height:288.55pt;width:441.25pt;mso-position-horizontal-relative:page;z-index:-251532288;mso-width-relative:page;mso-height-relative:page;" coordorigin="1548,-6392" coordsize="8825,5771" o:gfxdata="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">
                <o:lock v:ext="edit" aspectratio="f"/>
                <v:shape id="_x0000_s1026" o:spid="_x0000_s1026" o:spt="100" style="position:absolute;left:1547;top:-6392;height:5771;width:8825;" fillcolor="#F8F8F8" filled="t" stroked="f" coordsize="8825,5771" o:gfxdata="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nCwvQAA&#10;ANwAAAAPAAAAAAAAAAEAIAAAACIAAABkcnMvZG93bnJldi54bWxQSwECFAAUAAAACACHTuJAMy8F&#10;njsAAAA5AAAAEAAAAAAAAAABACAAAAAMAQAAZHJzL3NoYXBleG1sLnhtbFBLBQYAAAAABgAGAFsB&#10;AAC2AwAAAAA=&#10;" path="m8824,1l8757,1,548,1,7,0,7,1,0,1,0,5738,1,5743,23,5768,28,5770,32,5771,37,5771,8787,5771,8791,5771,8796,5770,8801,5768,8805,5766,8824,5738,8824,1e">
                  <v:fill on="t" focussize="0,0"/>
                  <v:stroke on="f"/>
                  <v:imagedata o:title=""/>
                  <o:lock v:ext="edit" aspectratio="f"/>
                </v:shape>
                <v:line id="_x0000_s1026" o:spid="_x0000_s1026" o:spt="20" style="position:absolute;left:2088;top:-6392;height:5673;width:0;" filled="f" stroked="t" coordsize="21600,21600" o:gfxdata="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bRxB7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bookmarkStart w:id="299" w:name="24、介绍一下几种典型的锁"/>
      <w:bookmarkEnd w:id="299"/>
      <w:r>
        <w:rPr>
          <w:rFonts w:ascii="Open Sans" w:eastAsia="Open Sans"/>
          <w:color w:val="333333"/>
          <w:highlight w:val="red"/>
        </w:rPr>
        <w:t>2</w:t>
      </w:r>
      <w:r>
        <w:rPr>
          <w:rFonts w:hint="eastAsia" w:ascii="Open Sans" w:eastAsia="宋体"/>
          <w:color w:val="333333"/>
          <w:highlight w:val="red"/>
          <w:lang w:val="en-US" w:eastAsia="zh-CN"/>
        </w:rPr>
        <w:t>5</w:t>
      </w:r>
      <w:r>
        <w:rPr>
          <w:color w:val="333333"/>
          <w:highlight w:val="red"/>
        </w:rPr>
        <w:t>、介绍一下几种典型的锁</w:t>
      </w:r>
    </w:p>
    <w:p>
      <w:pPr>
        <w:pStyle w:val="7"/>
        <w:spacing w:before="103"/>
      </w:pPr>
      <w:bookmarkStart w:id="300" w:name="读写锁"/>
      <w:bookmarkEnd w:id="300"/>
      <w:r>
        <w:rPr>
          <w:color w:val="333333"/>
          <w:w w:val="105"/>
        </w:rPr>
        <w:t>读写锁</w:t>
      </w:r>
    </w:p>
    <w:p>
      <w:pPr>
        <w:pStyle w:val="4"/>
        <w:spacing w:before="130" w:line="325" w:lineRule="exact"/>
        <w:ind w:left="570"/>
      </w:pPr>
      <w:r>
        <mc:AlternateContent>
          <mc:Choice Requires="wps">
            <w:drawing>
              <wp:anchor distT="0" distB="0" distL="114300" distR="114300" simplePos="0" relativeHeight="252207104"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924" name="任意多边形 92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207104;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DXgHDWAAAACQEAAA8AAAAA&#10;AAAAAQAgAAAAIgAAAGRycy9kb3ducmV2LnhtbFBLAQIUABQAAAAIAIdO4kC+tR3tTwIAAM0FAAAO&#10;AAAAAAAAAAEAIAAAACUBAABkcnMvZTJvRG9jLnhtbFBLBQYAAAAABgAGAFkBAADmBQAAAAA=&#10;" path="m37,75l0,42,0,32,0,27,2,23,4,18,32,0,42,0,72,23,74,27,75,32,75,42,42,74,37,75xe">
                <v:fill on="t" focussize="0,0"/>
                <v:stroke on="f"/>
                <v:imagedata o:title=""/>
                <o:lock v:ext="edit" aspectratio="f"/>
              </v:shape>
            </w:pict>
          </mc:Fallback>
        </mc:AlternateContent>
      </w:r>
      <w:r>
        <w:rPr>
          <w:color w:val="333333"/>
          <w:w w:val="105"/>
        </w:rPr>
        <w:t>多个读者可以同时进行读</w:t>
      </w:r>
    </w:p>
    <w:p>
      <w:pPr>
        <w:pStyle w:val="4"/>
        <w:spacing w:line="300" w:lineRule="exact"/>
        <w:ind w:left="570"/>
      </w:pPr>
      <w:r>
        <mc:AlternateContent>
          <mc:Choice Requires="wps">
            <w:drawing>
              <wp:anchor distT="0" distB="0" distL="114300" distR="114300" simplePos="0" relativeHeight="25220812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931" name="任意多边形 93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0812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IrScD0wAAAAkBAAAPAAAAAAAAAAEAIAAAACIAAABkcnMvZG93bnJl&#10;di54bWxQSwECFAAUAAAACACHTuJAyOvt6HQCAADTBgAADgAAAAAAAAABACAAAAAiAQAAZHJzL2Uy&#10;b0RvYy54bWxQSwUGAAAAAAYABgBZAQAACAYAAAAA&#10;" path="m37,75l0,42,0,32,0,27,4,18,7,14,11,10,14,7,18,4,23,2,27,1,32,0,42,0,64,10,67,14,70,18,74,27,75,32,75,42,42,74,37,75xe">
                <v:fill on="t" focussize="0,0"/>
                <v:stroke on="f"/>
                <v:imagedata o:title=""/>
                <o:lock v:ext="edit" aspectratio="f"/>
              </v:shape>
            </w:pict>
          </mc:Fallback>
        </mc:AlternateContent>
      </w:r>
      <w:r>
        <w:rPr>
          <w:color w:val="333333"/>
          <w:w w:val="105"/>
        </w:rPr>
        <w:t>写者必须互斥（只允许一个写者写，也不能读者写者同时进行）</w:t>
      </w:r>
    </w:p>
    <w:p>
      <w:pPr>
        <w:pStyle w:val="4"/>
        <w:spacing w:line="325" w:lineRule="exact"/>
        <w:ind w:left="570"/>
      </w:pPr>
      <w:r>
        <mc:AlternateContent>
          <mc:Choice Requires="wps">
            <w:drawing>
              <wp:anchor distT="0" distB="0" distL="114300" distR="114300" simplePos="0" relativeHeight="25220915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941" name="任意多边形 94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32" y="0"/>
                              </a:lnTo>
                              <a:lnTo>
                                <a:pt x="42" y="0"/>
                              </a:lnTo>
                              <a:lnTo>
                                <a:pt x="47" y="1"/>
                              </a:lnTo>
                              <a:lnTo>
                                <a:pt x="51" y="2"/>
                              </a:lnTo>
                              <a:lnTo>
                                <a:pt x="56" y="4"/>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0915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yK0nA9MAAAAJAQAADwAAAAAAAAABACAAAAAiAAAAZHJzL2Rvd25yZXYueG1sUEsBAhQAFAAA&#10;AAgAh07iQFfMWdhmAgAAZQYAAA4AAAAAAAAAAQAgAAAAIgEAAGRycy9lMm9Eb2MueG1sUEsFBgAA&#10;AAAGAAYAWQEAAPoFAAAAAA==&#10;" path="m37,75l32,74,27,73,23,71,18,70,0,42,0,32,32,0,42,0,47,1,51,2,56,4,75,32,75,42,51,71,47,73,42,74,37,75xe">
                <v:fill on="t" focussize="0,0"/>
                <v:stroke on="f"/>
                <v:imagedata o:title=""/>
                <o:lock v:ext="edit" aspectratio="f"/>
              </v:shape>
            </w:pict>
          </mc:Fallback>
        </mc:AlternateContent>
      </w:r>
      <w:r>
        <w:rPr>
          <w:color w:val="333333"/>
          <w:w w:val="105"/>
        </w:rPr>
        <w:t>写者优先于读者（一旦有写者，则后续读者必须等待，唤醒时优先考虑写者）</w:t>
      </w:r>
    </w:p>
    <w:p>
      <w:pPr>
        <w:pStyle w:val="7"/>
        <w:spacing w:before="130"/>
      </w:pPr>
      <w:bookmarkStart w:id="301" w:name="互斥锁"/>
      <w:bookmarkEnd w:id="301"/>
      <w:r>
        <w:rPr>
          <w:color w:val="333333"/>
          <w:w w:val="105"/>
        </w:rPr>
        <w:t>互斥锁</w:t>
      </w:r>
    </w:p>
    <w:p>
      <w:pPr>
        <w:pStyle w:val="4"/>
        <w:spacing w:before="130"/>
      </w:pPr>
      <w:r>
        <w:rPr>
          <w:color w:val="333333"/>
          <w:w w:val="105"/>
        </w:rPr>
        <w:t>一次只能一个线程拥有互斥锁，其他线程只有等待</w:t>
      </w:r>
    </w:p>
    <w:p>
      <w:pPr>
        <w:pStyle w:val="4"/>
        <w:spacing w:before="135" w:line="206" w:lineRule="auto"/>
        <w:ind w:right="198"/>
      </w:pPr>
      <w:r>
        <w:rPr>
          <w:color w:val="333333"/>
        </w:rPr>
        <w:t>互斥锁是在抢锁失败的情况下主动放弃</w:t>
      </w:r>
      <w:r>
        <w:rPr>
          <w:rFonts w:ascii="Open Sans" w:eastAsia="Open Sans"/>
          <w:color w:val="333333"/>
        </w:rPr>
        <w:t>CPU</w:t>
      </w:r>
      <w:r>
        <w:rPr>
          <w:color w:val="333333"/>
        </w:rPr>
        <w:t xml:space="preserve">进入睡眠状态直到锁的状态改变时再唤醒，而操作系统负责 </w:t>
      </w:r>
      <w:r>
        <w:rPr>
          <w:color w:val="333333"/>
          <w:spacing w:val="-1"/>
        </w:rPr>
        <w:t xml:space="preserve">线程调度，为了实现锁的状态发生改变时唤醒阻塞的线程或者进程，需要把锁交给操作系统管理，所以  </w:t>
      </w:r>
      <w:r>
        <w:rPr>
          <w:color w:val="333333"/>
          <w:w w:val="105"/>
        </w:rPr>
        <w:t>互斥锁在加锁操作时涉及上下文的切换。互斥锁实际的效率还是可以让人接受的，加锁的时间大概</w:t>
      </w:r>
      <w:r>
        <w:rPr>
          <w:rFonts w:ascii="Open Sans" w:eastAsia="Open Sans"/>
          <w:color w:val="333333"/>
        </w:rPr>
        <w:t>100ns</w:t>
      </w:r>
      <w:r>
        <w:rPr>
          <w:color w:val="333333"/>
        </w:rPr>
        <w:t>左右，而实际上互斥锁的一种可能的实现是先自旋一段时间，当自旋的时间超过阀值之后再将线  程投入睡眠中，因此在并发运算中使用互斥锁（每次占用锁的时间很短）</w:t>
      </w:r>
      <w:r>
        <w:rPr>
          <w:color w:val="333333"/>
          <w:spacing w:val="-2"/>
        </w:rPr>
        <w:t>的效果可能不亚于使用自旋锁</w:t>
      </w:r>
    </w:p>
    <w:p>
      <w:pPr>
        <w:pStyle w:val="7"/>
        <w:spacing w:before="140"/>
      </w:pPr>
      <w:bookmarkStart w:id="302" w:name="条件变量"/>
      <w:bookmarkEnd w:id="302"/>
      <w:r>
        <w:rPr>
          <w:color w:val="333333"/>
          <w:w w:val="105"/>
        </w:rPr>
        <w:t>条件变量</w:t>
      </w:r>
    </w:p>
    <w:p>
      <w:pPr>
        <w:pStyle w:val="4"/>
        <w:spacing w:before="165" w:line="206" w:lineRule="auto"/>
        <w:ind w:right="198"/>
        <w:jc w:val="both"/>
        <w:rPr>
          <w:b/>
        </w:rPr>
      </w:pPr>
      <w:r>
        <w:rPr>
          <w:color w:val="333333"/>
          <w:spacing w:val="-1"/>
        </w:rPr>
        <w:t xml:space="preserve">互斥锁一个明显的缺点是他只有两种状态：锁定和非锁定。而条件变量通过允许线程阻塞和等待另一个  线程发送信号的方法弥补了互斥锁的不足，他常和互斥锁一起使用，以免出现竞态条件。当条件不满足  时，线程往往解开相应的互斥锁并阻塞线程然后等待条件发生变化。一旦其他的某个线程改变了条件变  </w:t>
      </w:r>
      <w:r>
        <w:rPr>
          <w:color w:val="333333"/>
        </w:rPr>
        <w:t>量，他将通知相应的条件变量唤醒一个或多个正被此条件变量阻塞的线程。总的来说</w:t>
      </w:r>
      <w:r>
        <w:rPr>
          <w:b/>
          <w:color w:val="333333"/>
          <w:spacing w:val="-3"/>
        </w:rPr>
        <w:t xml:space="preserve">互斥锁是线程间互  </w:t>
      </w:r>
      <w:r>
        <w:rPr>
          <w:b/>
          <w:color w:val="333333"/>
          <w:w w:val="105"/>
        </w:rPr>
        <w:t>斥的机制，条件变量则是同步机制。</w:t>
      </w:r>
    </w:p>
    <w:p>
      <w:pPr>
        <w:pStyle w:val="7"/>
        <w:spacing w:before="140"/>
      </w:pPr>
      <w:bookmarkStart w:id="303" w:name="自旋锁"/>
      <w:bookmarkEnd w:id="303"/>
      <w:r>
        <w:rPr>
          <w:color w:val="333333"/>
          <w:w w:val="105"/>
        </w:rPr>
        <w:t>自旋锁</w:t>
      </w:r>
    </w:p>
    <w:p>
      <w:pPr>
        <w:pStyle w:val="4"/>
        <w:spacing w:before="165" w:line="206" w:lineRule="auto"/>
        <w:ind w:right="205"/>
        <w:jc w:val="both"/>
      </w:pPr>
      <w:r>
        <w:rPr>
          <w:color w:val="333333"/>
        </w:rPr>
        <w:t>如果进线程无法取得锁，进线程不会立刻放弃</w:t>
      </w:r>
      <w:r>
        <w:rPr>
          <w:rFonts w:ascii="Open Sans" w:eastAsia="Open Sans"/>
          <w:color w:val="333333"/>
        </w:rPr>
        <w:t>CPU</w:t>
      </w:r>
      <w:r>
        <w:rPr>
          <w:color w:val="333333"/>
          <w:spacing w:val="-1"/>
        </w:rPr>
        <w:t xml:space="preserve">时间片，而是一直循环尝试获取锁，直到获取为止。  </w:t>
      </w:r>
      <w:r>
        <w:rPr>
          <w:color w:val="333333"/>
        </w:rPr>
        <w:t>如果别的线程长时期占有锁，那么自旋就是在浪费</w:t>
      </w:r>
      <w:r>
        <w:rPr>
          <w:rFonts w:ascii="Open Sans" w:eastAsia="Open Sans"/>
          <w:color w:val="333333"/>
        </w:rPr>
        <w:t>CPU</w:t>
      </w:r>
      <w:r>
        <w:rPr>
          <w:color w:val="333333"/>
          <w:spacing w:val="-1"/>
        </w:rPr>
        <w:t xml:space="preserve">做无用功，但是自旋锁一般应用于加锁时间很短  </w:t>
      </w:r>
      <w:r>
        <w:rPr>
          <w:color w:val="333333"/>
          <w:w w:val="105"/>
        </w:rPr>
        <w:t>的场景，这个时候效率比较高。</w:t>
      </w:r>
    </w:p>
    <w:p>
      <w:pPr>
        <w:pStyle w:val="4"/>
        <w:spacing w:before="130" w:line="237" w:lineRule="auto"/>
        <w:ind w:left="405"/>
        <w:rPr>
          <w:rFonts w:ascii="Open Sans" w:eastAsia="Open Sans"/>
        </w:rPr>
      </w:pPr>
      <w:r>
        <mc:AlternateContent>
          <mc:Choice Requires="wps">
            <w:drawing>
              <wp:anchor distT="0" distB="0" distL="114300" distR="114300" simplePos="0" relativeHeight="252206080" behindDoc="0" locked="0" layoutInCell="1" allowOverlap="1">
                <wp:simplePos x="0" y="0"/>
                <wp:positionH relativeFrom="page">
                  <wp:posOffset>996950</wp:posOffset>
                </wp:positionH>
                <wp:positionV relativeFrom="paragraph">
                  <wp:posOffset>97155</wp:posOffset>
                </wp:positionV>
                <wp:extent cx="0" cy="381000"/>
                <wp:effectExtent l="19050" t="0" r="19050" b="0"/>
                <wp:wrapNone/>
                <wp:docPr id="935" name="直接连接符 935"/>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65pt;height:30pt;width:0pt;mso-position-horizontal-relative:page;z-index:252206080;mso-width-relative:page;mso-height-relative:page;" filled="f" stroked="t" coordsize="21600,21600" o:gfxdata="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GUtE91AAAAAkBAAAPAAAAAAAAAAEAIAAAACIAAABkcnMvZG93bnJldi54bWxQSwEC&#10;FAAUAAAACACHTuJAXZDK0vgBAADoAwAADgAAAAAAAAABACAAAAAjAQAAZHJzL2Uyb0RvYy54bWxQ&#10;SwUGAAAAAAYABgBZAQAAjQUAAAAA&#10;">
                <v:fill on="f" focussize="0,0"/>
                <v:stroke weight="3.00141732283465pt" color="#DEE1E4" joinstyle="round"/>
                <v:imagedata o:title=""/>
                <o:lock v:ext="edit" aspectratio="f"/>
              </v:line>
            </w:pict>
          </mc:Fallback>
        </mc:AlternateContent>
      </w:r>
      <w:r>
        <w:fldChar w:fldCharType="begin"/>
      </w:r>
      <w:r>
        <w:instrText xml:space="preserve"> HYPERLINK "https://blog.csdn.net/RUN32875094/article/details/80169978" \h </w:instrText>
      </w:r>
      <w:r>
        <w:fldChar w:fldCharType="separate"/>
      </w:r>
      <w:r>
        <w:rPr>
          <w:color w:val="777777"/>
        </w:rPr>
        <w:t>《互斥锁、读写锁、自旋锁、条件变量的特点总结》：</w:t>
      </w:r>
      <w:r>
        <w:rPr>
          <w:rFonts w:ascii="Open Sans" w:eastAsia="Open Sans"/>
          <w:color w:val="4183C4"/>
          <w:u w:val="single" w:color="4183C4"/>
        </w:rPr>
        <w:t>https://blog.csdn.net/RUN32875094/arti</w:t>
      </w:r>
      <w:r>
        <w:rPr>
          <w:rFonts w:ascii="Open Sans" w:eastAsia="Open Sans"/>
          <w:color w:val="4183C4"/>
        </w:rPr>
        <w:t xml:space="preserve"> </w:t>
      </w:r>
      <w:r>
        <w:rPr>
          <w:rFonts w:ascii="Open Sans" w:eastAsia="Open Sans"/>
          <w:color w:val="4183C4"/>
          <w:w w:val="105"/>
          <w:u w:val="single" w:color="4183C4"/>
        </w:rPr>
        <w:t>cle/details/80169978</w:t>
      </w:r>
      <w:r>
        <w:rPr>
          <w:rFonts w:ascii="Open Sans" w:eastAsia="Open Sans"/>
          <w:color w:val="4183C4"/>
          <w:w w:val="105"/>
          <w:u w:val="single" w:color="4183C4"/>
        </w:rPr>
        <w:fldChar w:fldCharType="end"/>
      </w:r>
    </w:p>
    <w:p>
      <w:pPr>
        <w:spacing w:after="0" w:line="237" w:lineRule="auto"/>
        <w:rPr>
          <w:rFonts w:ascii="Open Sans" w:eastAsia="Open Sans"/>
        </w:rPr>
        <w:sectPr>
          <w:footerReference r:id="rId82" w:type="default"/>
          <w:pgSz w:w="11900" w:h="16840"/>
          <w:pgMar w:top="560" w:right="1380" w:bottom="540" w:left="1420" w:header="0" w:footer="350" w:gutter="0"/>
          <w:pgNumType w:start="206"/>
          <w:cols w:space="720" w:num="1"/>
        </w:sectPr>
      </w:pPr>
    </w:p>
    <w:p>
      <w:pPr>
        <w:pStyle w:val="20"/>
        <w:numPr>
          <w:ilvl w:val="1"/>
          <w:numId w:val="296"/>
        </w:numPr>
        <w:tabs>
          <w:tab w:val="left" w:pos="571"/>
        </w:tabs>
        <w:spacing w:before="46" w:after="0" w:line="278" w:lineRule="auto"/>
        <w:ind w:left="1020" w:right="6227" w:hanging="661"/>
        <w:jc w:val="left"/>
        <w:rPr>
          <w:sz w:val="19"/>
        </w:rPr>
      </w:pPr>
      <w:r>
        <mc:AlternateContent>
          <mc:Choice Requires="wps">
            <w:drawing>
              <wp:anchor distT="0" distB="0" distL="114300" distR="114300" simplePos="0" relativeHeight="251785216" behindDoc="1" locked="0" layoutInCell="1" allowOverlap="1">
                <wp:simplePos x="0" y="0"/>
                <wp:positionH relativeFrom="page">
                  <wp:posOffset>1397000</wp:posOffset>
                </wp:positionH>
                <wp:positionV relativeFrom="paragraph">
                  <wp:posOffset>378460</wp:posOffset>
                </wp:positionV>
                <wp:extent cx="48260" cy="48260"/>
                <wp:effectExtent l="5080" t="5080" r="3810" b="3810"/>
                <wp:wrapNone/>
                <wp:docPr id="927" name="任意多边形 92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52" y="72"/>
                              </a:lnTo>
                              <a:lnTo>
                                <a:pt x="47" y="74"/>
                              </a:lnTo>
                              <a:lnTo>
                                <a:pt x="42" y="75"/>
                              </a:lnTo>
                              <a:lnTo>
                                <a:pt x="37" y="75"/>
                              </a:lnTo>
                              <a:lnTo>
                                <a:pt x="32" y="75"/>
                              </a:lnTo>
                              <a:lnTo>
                                <a:pt x="28" y="74"/>
                              </a:lnTo>
                              <a:lnTo>
                                <a:pt x="23" y="72"/>
                              </a:lnTo>
                              <a:lnTo>
                                <a:pt x="18" y="70"/>
                              </a:lnTo>
                              <a:lnTo>
                                <a:pt x="3" y="51"/>
                              </a:lnTo>
                              <a:lnTo>
                                <a:pt x="1" y="47"/>
                              </a:lnTo>
                              <a:lnTo>
                                <a:pt x="0" y="42"/>
                              </a:lnTo>
                              <a:lnTo>
                                <a:pt x="0" y="37"/>
                              </a:lnTo>
                              <a:lnTo>
                                <a:pt x="0" y="32"/>
                              </a:lnTo>
                              <a:lnTo>
                                <a:pt x="11" y="11"/>
                              </a:lnTo>
                              <a:lnTo>
                                <a:pt x="14" y="7"/>
                              </a:lnTo>
                              <a:lnTo>
                                <a:pt x="18" y="4"/>
                              </a:lnTo>
                              <a:lnTo>
                                <a:pt x="23" y="2"/>
                              </a:lnTo>
                              <a:lnTo>
                                <a:pt x="28" y="1"/>
                              </a:lnTo>
                              <a:lnTo>
                                <a:pt x="32" y="0"/>
                              </a:lnTo>
                              <a:lnTo>
                                <a:pt x="37" y="0"/>
                              </a:lnTo>
                              <a:lnTo>
                                <a:pt x="42" y="0"/>
                              </a:lnTo>
                              <a:lnTo>
                                <a:pt x="47" y="1"/>
                              </a:lnTo>
                              <a:lnTo>
                                <a:pt x="52" y="3"/>
                              </a:lnTo>
                              <a:lnTo>
                                <a:pt x="56" y="4"/>
                              </a:lnTo>
                              <a:lnTo>
                                <a:pt x="60" y="7"/>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29.8pt;height:3.8pt;width:3.8pt;mso-position-horizontal-relative:page;z-index:-251531264;mso-width-relative:page;mso-height-relative:page;" filled="f" stroked="t" coordsize="76,76" o:gfxdata="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" path="m75,37l75,42,74,47,72,51,70,56,52,72,47,74,42,75,37,75,32,75,28,74,23,72,18,70,3,51,1,47,0,42,0,37,0,32,11,11,14,7,18,4,23,2,28,1,32,0,37,0,42,0,47,1,52,3,56,4,60,7,64,11,67,14,70,18,72,23,74,27,75,32,75,37xe">
                <v:fill on="f" focussize="0,0"/>
                <v:stroke weight="0.750314960629921pt" color="#333333" joinstyle="round"/>
                <v:imagedata o:title=""/>
                <o:lock v:ext="edit" aspectratio="f"/>
              </v:shape>
            </w:pict>
          </mc:Fallback>
        </mc:AlternateContent>
      </w:r>
      <w:r>
        <w:rPr>
          <w:color w:val="333333"/>
          <w:sz w:val="19"/>
        </w:rPr>
        <w:t>线程（</w:t>
      </w:r>
      <w:r>
        <w:rPr>
          <w:rFonts w:ascii="Open Sans" w:eastAsia="Open Sans"/>
          <w:color w:val="333333"/>
          <w:sz w:val="19"/>
        </w:rPr>
        <w:t>POSIX</w:t>
      </w:r>
      <w:r>
        <w:rPr>
          <w:color w:val="333333"/>
          <w:sz w:val="19"/>
        </w:rPr>
        <w:t>）</w:t>
      </w:r>
      <w:r>
        <w:rPr>
          <w:color w:val="333333"/>
          <w:spacing w:val="-3"/>
          <w:sz w:val="19"/>
        </w:rPr>
        <w:t xml:space="preserve">锁有哪些？ </w:t>
      </w:r>
      <w:r>
        <w:rPr>
          <w:color w:val="333333"/>
          <w:w w:val="105"/>
          <w:sz w:val="19"/>
        </w:rPr>
        <w:t>互斥锁（</w:t>
      </w:r>
      <w:r>
        <w:rPr>
          <w:rFonts w:ascii="Open Sans" w:eastAsia="Open Sans"/>
          <w:color w:val="333333"/>
          <w:w w:val="105"/>
          <w:sz w:val="19"/>
        </w:rPr>
        <w:t>mutex</w:t>
      </w:r>
      <w:r>
        <w:rPr>
          <w:color w:val="333333"/>
          <w:w w:val="105"/>
          <w:sz w:val="19"/>
        </w:rPr>
        <w:t>）</w:t>
      </w:r>
    </w:p>
    <w:p>
      <w:pPr>
        <w:pStyle w:val="4"/>
        <w:spacing w:before="18" w:line="206" w:lineRule="auto"/>
        <w:ind w:left="1471" w:right="158"/>
      </w:pPr>
      <w:r>
        <mc:AlternateContent>
          <mc:Choice Requires="wps">
            <w:drawing>
              <wp:anchor distT="0" distB="0" distL="114300" distR="114300" simplePos="0" relativeHeight="252210176" behindDoc="0" locked="0" layoutInCell="1" allowOverlap="1">
                <wp:simplePos x="0" y="0"/>
                <wp:positionH relativeFrom="page">
                  <wp:posOffset>1682750</wp:posOffset>
                </wp:positionH>
                <wp:positionV relativeFrom="paragraph">
                  <wp:posOffset>81280</wp:posOffset>
                </wp:positionV>
                <wp:extent cx="47625" cy="47625"/>
                <wp:effectExtent l="0" t="0" r="9525" b="9525"/>
                <wp:wrapNone/>
                <wp:docPr id="939" name="矩形 93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6.4pt;height:3.75pt;width:3.75pt;mso-position-horizontal-relative:page;z-index:252210176;mso-width-relative:page;mso-height-relative:page;" fillcolor="#333333" filled="t" stroked="f" coordsize="21600,21600" o:gfxdata="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DFVn0vX&#10;AAAACQEAAA8AAAAAAAAAAQAgAAAAIgAAAGRycy9kb3ducmV2LnhtbFBLAQIUABQAAAAIAIdO4kDm&#10;DCPOrwEAAGADAAAOAAAAAAAAAAEAIAAAACYBAABkcnMvZTJvRG9jLnhtbFBLBQYAAAAABgAGAFkB&#10;AABHBQAAAAA=&#10;">
                <v:fill on="t" focussize="0,0"/>
                <v:stroke on="f"/>
                <v:imagedata o:title=""/>
                <o:lock v:ext="edit" aspectratio="f"/>
              </v:rect>
            </w:pict>
          </mc:Fallback>
        </mc:AlternateContent>
      </w:r>
      <w:r>
        <w:rPr>
          <w:color w:val="333333"/>
        </w:rPr>
        <w:t>互斥锁属于</w:t>
      </w:r>
      <w:r>
        <w:rPr>
          <w:rFonts w:ascii="Open Sans" w:eastAsia="Open Sans"/>
          <w:color w:val="333333"/>
        </w:rPr>
        <w:t>sleep-waiting</w:t>
      </w:r>
      <w:r>
        <w:rPr>
          <w:color w:val="333333"/>
        </w:rPr>
        <w:t>类型的锁。例如在一个双核的机器上有两个线程</w:t>
      </w:r>
      <w:r>
        <w:rPr>
          <w:rFonts w:ascii="Open Sans" w:eastAsia="Open Sans"/>
          <w:color w:val="333333"/>
        </w:rPr>
        <w:t>A</w:t>
      </w:r>
      <w:r>
        <w:rPr>
          <w:color w:val="333333"/>
        </w:rPr>
        <w:t>和</w:t>
      </w:r>
      <w:r>
        <w:rPr>
          <w:rFonts w:ascii="Open Sans" w:eastAsia="Open Sans"/>
          <w:color w:val="333333"/>
        </w:rPr>
        <w:t>B</w:t>
      </w:r>
      <w:r>
        <w:rPr>
          <w:color w:val="333333"/>
        </w:rPr>
        <w:t>，它们    分别运行在</w:t>
      </w:r>
      <w:r>
        <w:rPr>
          <w:rFonts w:ascii="Open Sans" w:eastAsia="Open Sans"/>
          <w:color w:val="333333"/>
        </w:rPr>
        <w:t>core</w:t>
      </w:r>
      <w:r>
        <w:rPr>
          <w:rFonts w:ascii="Open Sans" w:eastAsia="Open Sans"/>
          <w:color w:val="333333"/>
          <w:spacing w:val="44"/>
        </w:rPr>
        <w:t xml:space="preserve"> </w:t>
      </w:r>
      <w:r>
        <w:rPr>
          <w:rFonts w:ascii="Open Sans" w:eastAsia="Open Sans"/>
          <w:color w:val="333333"/>
        </w:rPr>
        <w:t>0</w:t>
      </w:r>
      <w:r>
        <w:rPr>
          <w:color w:val="333333"/>
        </w:rPr>
        <w:t>和</w:t>
      </w:r>
      <w:r>
        <w:rPr>
          <w:rFonts w:ascii="Open Sans" w:eastAsia="Open Sans"/>
          <w:color w:val="333333"/>
        </w:rPr>
        <w:t>core</w:t>
      </w:r>
      <w:r>
        <w:rPr>
          <w:rFonts w:ascii="Open Sans" w:eastAsia="Open Sans"/>
          <w:color w:val="333333"/>
          <w:spacing w:val="45"/>
        </w:rPr>
        <w:t xml:space="preserve"> </w:t>
      </w:r>
      <w:r>
        <w:rPr>
          <w:rFonts w:ascii="Open Sans" w:eastAsia="Open Sans"/>
          <w:color w:val="333333"/>
        </w:rPr>
        <w:t>1</w:t>
      </w:r>
      <w:r>
        <w:rPr>
          <w:color w:val="333333"/>
        </w:rPr>
        <w:t>上。假设线程</w:t>
      </w:r>
      <w:r>
        <w:rPr>
          <w:rFonts w:ascii="Open Sans" w:eastAsia="Open Sans"/>
          <w:color w:val="333333"/>
        </w:rPr>
        <w:t>A</w:t>
      </w:r>
      <w:r>
        <w:rPr>
          <w:color w:val="333333"/>
        </w:rPr>
        <w:t>想要通过</w:t>
      </w:r>
      <w:r>
        <w:rPr>
          <w:rFonts w:ascii="Open Sans" w:eastAsia="Open Sans"/>
          <w:color w:val="333333"/>
        </w:rPr>
        <w:t>pthread_mutex_lock</w:t>
      </w:r>
      <w:r>
        <w:rPr>
          <w:color w:val="333333"/>
        </w:rPr>
        <w:t>操作去得到一个临界区的锁，而此时这个锁正被线程</w:t>
      </w:r>
      <w:r>
        <w:rPr>
          <w:rFonts w:ascii="Open Sans" w:eastAsia="Open Sans"/>
          <w:color w:val="333333"/>
        </w:rPr>
        <w:t>B</w:t>
      </w:r>
      <w:r>
        <w:rPr>
          <w:color w:val="333333"/>
        </w:rPr>
        <w:t>所持有，那么线程</w:t>
      </w:r>
      <w:r>
        <w:rPr>
          <w:rFonts w:ascii="Open Sans" w:eastAsia="Open Sans"/>
          <w:color w:val="333333"/>
        </w:rPr>
        <w:t>A</w:t>
      </w:r>
      <w:r>
        <w:rPr>
          <w:color w:val="333333"/>
          <w:spacing w:val="-4"/>
        </w:rPr>
        <w:t xml:space="preserve">就会被阻塞，此时会通过上 </w:t>
      </w:r>
      <w:r>
        <w:rPr>
          <w:color w:val="333333"/>
          <w:w w:val="105"/>
        </w:rPr>
        <w:t>下文切换将线程</w:t>
      </w:r>
      <w:r>
        <w:rPr>
          <w:rFonts w:ascii="Open Sans" w:eastAsia="Open Sans"/>
          <w:color w:val="333333"/>
          <w:w w:val="105"/>
        </w:rPr>
        <w:t>A</w:t>
      </w:r>
      <w:r>
        <w:rPr>
          <w:color w:val="333333"/>
          <w:w w:val="105"/>
        </w:rPr>
        <w:t>置于等待队列中，此时</w:t>
      </w:r>
      <w:r>
        <w:rPr>
          <w:rFonts w:ascii="Open Sans" w:eastAsia="Open Sans"/>
          <w:color w:val="333333"/>
          <w:w w:val="105"/>
        </w:rPr>
        <w:t>core</w:t>
      </w:r>
      <w:r>
        <w:rPr>
          <w:rFonts w:ascii="Open Sans" w:eastAsia="Open Sans"/>
          <w:color w:val="333333"/>
          <w:spacing w:val="-32"/>
          <w:w w:val="105"/>
        </w:rPr>
        <w:t xml:space="preserve"> </w:t>
      </w:r>
      <w:r>
        <w:rPr>
          <w:rFonts w:ascii="Open Sans" w:eastAsia="Open Sans"/>
          <w:color w:val="333333"/>
          <w:w w:val="105"/>
        </w:rPr>
        <w:t>0</w:t>
      </w:r>
      <w:r>
        <w:rPr>
          <w:color w:val="333333"/>
          <w:w w:val="105"/>
        </w:rPr>
        <w:t>就可以运行其他的任务（如线程</w:t>
      </w:r>
      <w:r>
        <w:rPr>
          <w:rFonts w:ascii="Open Sans" w:eastAsia="Open Sans"/>
          <w:color w:val="333333"/>
          <w:w w:val="105"/>
        </w:rPr>
        <w:t>C</w:t>
      </w:r>
      <w:r>
        <w:rPr>
          <w:color w:val="333333"/>
          <w:w w:val="105"/>
        </w:rPr>
        <w:t>）。</w:t>
      </w:r>
    </w:p>
    <w:p>
      <w:pPr>
        <w:pStyle w:val="4"/>
        <w:spacing w:line="311" w:lineRule="exact"/>
        <w:ind w:left="1020"/>
        <w:rPr>
          <w:rFonts w:ascii="Open Sans" w:eastAsia="Open Sans"/>
        </w:rPr>
      </w:pPr>
      <w:r>
        <mc:AlternateContent>
          <mc:Choice Requires="wps">
            <w:drawing>
              <wp:anchor distT="0" distB="0" distL="114300" distR="114300" simplePos="0" relativeHeight="252211200" behindDoc="0" locked="0" layoutInCell="1" allowOverlap="1">
                <wp:simplePos x="0" y="0"/>
                <wp:positionH relativeFrom="page">
                  <wp:posOffset>1397000</wp:posOffset>
                </wp:positionH>
                <wp:positionV relativeFrom="paragraph">
                  <wp:posOffset>67310</wp:posOffset>
                </wp:positionV>
                <wp:extent cx="48260" cy="48260"/>
                <wp:effectExtent l="5080" t="5080" r="3810" b="3810"/>
                <wp:wrapNone/>
                <wp:docPr id="940" name="任意多边形 94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7"/>
                              </a:lnTo>
                              <a:lnTo>
                                <a:pt x="72" y="52"/>
                              </a:lnTo>
                              <a:lnTo>
                                <a:pt x="70" y="56"/>
                              </a:lnTo>
                              <a:lnTo>
                                <a:pt x="52" y="72"/>
                              </a:lnTo>
                              <a:lnTo>
                                <a:pt x="47" y="74"/>
                              </a:lnTo>
                              <a:lnTo>
                                <a:pt x="42" y="75"/>
                              </a:lnTo>
                              <a:lnTo>
                                <a:pt x="37" y="75"/>
                              </a:lnTo>
                              <a:lnTo>
                                <a:pt x="32" y="75"/>
                              </a:lnTo>
                              <a:lnTo>
                                <a:pt x="28" y="74"/>
                              </a:lnTo>
                              <a:lnTo>
                                <a:pt x="23" y="72"/>
                              </a:lnTo>
                              <a:lnTo>
                                <a:pt x="18" y="70"/>
                              </a:lnTo>
                              <a:lnTo>
                                <a:pt x="3" y="52"/>
                              </a:lnTo>
                              <a:lnTo>
                                <a:pt x="1" y="47"/>
                              </a:lnTo>
                              <a:lnTo>
                                <a:pt x="0" y="43"/>
                              </a:lnTo>
                              <a:lnTo>
                                <a:pt x="0" y="38"/>
                              </a:lnTo>
                              <a:lnTo>
                                <a:pt x="0" y="32"/>
                              </a:lnTo>
                              <a:lnTo>
                                <a:pt x="11" y="11"/>
                              </a:lnTo>
                              <a:lnTo>
                                <a:pt x="14" y="7"/>
                              </a:lnTo>
                              <a:lnTo>
                                <a:pt x="18" y="5"/>
                              </a:lnTo>
                              <a:lnTo>
                                <a:pt x="23" y="3"/>
                              </a:lnTo>
                              <a:lnTo>
                                <a:pt x="28" y="1"/>
                              </a:lnTo>
                              <a:lnTo>
                                <a:pt x="32" y="0"/>
                              </a:lnTo>
                              <a:lnTo>
                                <a:pt x="37" y="0"/>
                              </a:lnTo>
                              <a:lnTo>
                                <a:pt x="42" y="0"/>
                              </a:lnTo>
                              <a:lnTo>
                                <a:pt x="64" y="11"/>
                              </a:lnTo>
                              <a:lnTo>
                                <a:pt x="67" y="14"/>
                              </a:lnTo>
                              <a:lnTo>
                                <a:pt x="70" y="18"/>
                              </a:lnTo>
                              <a:lnTo>
                                <a:pt x="72" y="23"/>
                              </a:lnTo>
                              <a:lnTo>
                                <a:pt x="74" y="28"/>
                              </a:lnTo>
                              <a:lnTo>
                                <a:pt x="75" y="32"/>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3pt;height:3.8pt;width:3.8pt;mso-position-horizontal-relative:page;z-index:252211200;mso-width-relative:page;mso-height-relative:page;" filled="f" stroked="t" coordsize="76,76" o:gfxdata="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AAAAAGRycy9QSwECFAAUAAAACACHTuJAFGVUM9YAAAAJAQAADwAA&#10;AAAAAAABACAAAAAiAAAAZHJzL2Rvd25yZXYueG1sUEsBAhQAFAAAAAgAh07iQO96uFD8AgAAJgkA&#10;AA4AAAAAAAAAAQAgAAAAJQEAAGRycy9lMm9Eb2MueG1sUEsFBgAAAAAGAAYAWQEAAJMGAAAAAA==&#10;" path="m75,38l75,43,74,47,72,52,70,56,52,72,47,74,42,75,37,75,32,75,28,74,23,72,18,70,3,52,1,47,0,43,0,38,0,32,11,11,14,7,18,5,23,3,28,1,32,0,37,0,42,0,64,11,67,14,70,18,72,23,74,28,75,32,75,38xe">
                <v:fill on="f" focussize="0,0"/>
                <v:stroke weight="0.750314960629921pt" color="#333333" joinstyle="round"/>
                <v:imagedata o:title=""/>
                <o:lock v:ext="edit" aspectratio="f"/>
              </v:shape>
            </w:pict>
          </mc:Fallback>
        </mc:AlternateContent>
      </w:r>
      <w:r>
        <w:rPr>
          <w:color w:val="333333"/>
          <w:w w:val="105"/>
        </w:rPr>
        <w:t>条件变量</w:t>
      </w:r>
      <w:r>
        <w:rPr>
          <w:rFonts w:ascii="Open Sans" w:eastAsia="Open Sans"/>
          <w:color w:val="333333"/>
          <w:w w:val="105"/>
        </w:rPr>
        <w:t>(cond)</w:t>
      </w:r>
    </w:p>
    <w:p>
      <w:pPr>
        <w:pStyle w:val="4"/>
        <w:spacing w:before="55"/>
        <w:ind w:left="1020"/>
        <w:rPr>
          <w:rFonts w:ascii="Open Sans" w:eastAsia="Open Sans"/>
        </w:rPr>
      </w:pPr>
      <w:r>
        <mc:AlternateContent>
          <mc:Choice Requires="wps">
            <w:drawing>
              <wp:anchor distT="0" distB="0" distL="114300" distR="114300" simplePos="0" relativeHeight="252212224" behindDoc="0" locked="0" layoutInCell="1" allowOverlap="1">
                <wp:simplePos x="0" y="0"/>
                <wp:positionH relativeFrom="page">
                  <wp:posOffset>1397000</wp:posOffset>
                </wp:positionH>
                <wp:positionV relativeFrom="paragraph">
                  <wp:posOffset>127000</wp:posOffset>
                </wp:positionV>
                <wp:extent cx="48260" cy="48260"/>
                <wp:effectExtent l="5080" t="5080" r="3810" b="3810"/>
                <wp:wrapNone/>
                <wp:docPr id="922" name="任意多边形 92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52" y="71"/>
                              </a:lnTo>
                              <a:lnTo>
                                <a:pt x="47" y="73"/>
                              </a:lnTo>
                              <a:lnTo>
                                <a:pt x="42" y="74"/>
                              </a:lnTo>
                              <a:lnTo>
                                <a:pt x="37" y="75"/>
                              </a:lnTo>
                              <a:lnTo>
                                <a:pt x="32" y="74"/>
                              </a:lnTo>
                              <a:lnTo>
                                <a:pt x="28" y="73"/>
                              </a:lnTo>
                              <a:lnTo>
                                <a:pt x="23" y="71"/>
                              </a:lnTo>
                              <a:lnTo>
                                <a:pt x="18" y="69"/>
                              </a:lnTo>
                              <a:lnTo>
                                <a:pt x="3" y="51"/>
                              </a:lnTo>
                              <a:lnTo>
                                <a:pt x="1" y="47"/>
                              </a:lnTo>
                              <a:lnTo>
                                <a:pt x="0" y="42"/>
                              </a:lnTo>
                              <a:lnTo>
                                <a:pt x="0" y="37"/>
                              </a:lnTo>
                              <a:lnTo>
                                <a:pt x="0" y="32"/>
                              </a:lnTo>
                              <a:lnTo>
                                <a:pt x="11" y="11"/>
                              </a:lnTo>
                              <a:lnTo>
                                <a:pt x="14" y="7"/>
                              </a:lnTo>
                              <a:lnTo>
                                <a:pt x="18" y="4"/>
                              </a:lnTo>
                              <a:lnTo>
                                <a:pt x="23" y="2"/>
                              </a:lnTo>
                              <a:lnTo>
                                <a:pt x="28" y="1"/>
                              </a:lnTo>
                              <a:lnTo>
                                <a:pt x="32" y="0"/>
                              </a:lnTo>
                              <a:lnTo>
                                <a:pt x="37" y="0"/>
                              </a:lnTo>
                              <a:lnTo>
                                <a:pt x="42" y="0"/>
                              </a:lnTo>
                              <a:lnTo>
                                <a:pt x="47" y="1"/>
                              </a:lnTo>
                              <a:lnTo>
                                <a:pt x="52" y="2"/>
                              </a:lnTo>
                              <a:lnTo>
                                <a:pt x="56" y="4"/>
                              </a:lnTo>
                              <a:lnTo>
                                <a:pt x="60" y="7"/>
                              </a:lnTo>
                              <a:lnTo>
                                <a:pt x="64" y="11"/>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pt;height:3.8pt;width:3.8pt;mso-position-horizontal-relative:page;z-index:252212224;mso-width-relative:page;mso-height-relative:page;" filled="f" stroked="t" coordsize="76,76" o:gfxdata="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" path="m75,37l75,42,74,47,72,51,70,56,52,71,47,73,42,74,37,75,32,74,28,73,23,71,18,69,3,51,1,47,0,42,0,37,0,32,11,11,14,7,18,4,23,2,28,1,32,0,37,0,42,0,47,1,52,2,56,4,60,7,64,11,67,14,70,18,72,22,74,27,75,32,75,37xe">
                <v:fill on="f" focussize="0,0"/>
                <v:stroke weight="0.750314960629921pt" color="#333333" joinstyle="round"/>
                <v:imagedata o:title=""/>
                <o:lock v:ext="edit" aspectratio="f"/>
              </v:shape>
            </w:pict>
          </mc:Fallback>
        </mc:AlternateContent>
      </w:r>
      <w:r>
        <w:rPr>
          <w:color w:val="333333"/>
          <w:w w:val="105"/>
        </w:rPr>
        <w:t>自旋锁</w:t>
      </w:r>
      <w:r>
        <w:rPr>
          <w:rFonts w:ascii="Open Sans" w:eastAsia="Open Sans"/>
          <w:color w:val="333333"/>
          <w:w w:val="105"/>
        </w:rPr>
        <w:t>(spin)</w:t>
      </w:r>
    </w:p>
    <w:p>
      <w:pPr>
        <w:pStyle w:val="4"/>
        <w:spacing w:before="75" w:line="206" w:lineRule="auto"/>
        <w:ind w:left="1471" w:right="185"/>
      </w:pPr>
      <w:r>
        <mc:AlternateContent>
          <mc:Choice Requires="wps">
            <w:drawing>
              <wp:anchor distT="0" distB="0" distL="114300" distR="114300" simplePos="0" relativeHeight="252213248" behindDoc="0" locked="0" layoutInCell="1" allowOverlap="1">
                <wp:simplePos x="0" y="0"/>
                <wp:positionH relativeFrom="page">
                  <wp:posOffset>1682750</wp:posOffset>
                </wp:positionH>
                <wp:positionV relativeFrom="paragraph">
                  <wp:posOffset>117475</wp:posOffset>
                </wp:positionV>
                <wp:extent cx="47625" cy="47625"/>
                <wp:effectExtent l="0" t="0" r="9525" b="9525"/>
                <wp:wrapNone/>
                <wp:docPr id="919" name="矩形 91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25pt;height:3.75pt;width:3.75pt;mso-position-horizontal-relative:page;z-index:252213248;mso-width-relative:page;mso-height-relative:page;" fillcolor="#333333" filled="t" stroked="f" coordsize="21600,21600" o:gfxdata="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YPZdt9cA&#10;AAAJAQAADwAAAAAAAAABACAAAAAiAAAAZHJzL2Rvd25yZXYueG1sUEsBAhQAFAAAAAgAh07iQGUc&#10;IhquAQAAYAMAAA4AAAAAAAAAAQAgAAAAJgEAAGRycy9lMm9Eb2MueG1sUEsFBgAAAAAGAAYAWQEA&#10;AEYFAAAAAA==&#10;">
                <v:fill on="t" focussize="0,0"/>
                <v:stroke on="f"/>
                <v:imagedata o:title=""/>
                <o:lock v:ext="edit" aspectratio="f"/>
              </v:rect>
            </w:pict>
          </mc:Fallback>
        </mc:AlternateContent>
      </w:r>
      <w:r>
        <w:rPr>
          <w:color w:val="333333"/>
        </w:rPr>
        <w:t>自旋锁属于</w:t>
      </w:r>
      <w:r>
        <w:rPr>
          <w:rFonts w:ascii="Open Sans" w:eastAsia="Open Sans"/>
          <w:color w:val="333333"/>
        </w:rPr>
        <w:t>busy-waiting</w:t>
      </w:r>
      <w:r>
        <w:rPr>
          <w:color w:val="333333"/>
        </w:rPr>
        <w:t>类型的锁，如果线程</w:t>
      </w:r>
      <w:r>
        <w:rPr>
          <w:rFonts w:ascii="Open Sans" w:eastAsia="Open Sans"/>
          <w:color w:val="333333"/>
        </w:rPr>
        <w:t>A</w:t>
      </w:r>
      <w:r>
        <w:rPr>
          <w:color w:val="333333"/>
        </w:rPr>
        <w:t>是使用</w:t>
      </w:r>
      <w:r>
        <w:rPr>
          <w:rFonts w:ascii="Open Sans" w:eastAsia="Open Sans"/>
          <w:color w:val="333333"/>
        </w:rPr>
        <w:t>pthread_spin_lock</w:t>
      </w:r>
      <w:r>
        <w:rPr>
          <w:color w:val="333333"/>
        </w:rPr>
        <w:t>操作去请求     锁，如果自旋锁已经被线程</w:t>
      </w:r>
      <w:r>
        <w:rPr>
          <w:rFonts w:ascii="Open Sans" w:eastAsia="Open Sans"/>
          <w:color w:val="333333"/>
        </w:rPr>
        <w:t>B</w:t>
      </w:r>
      <w:r>
        <w:rPr>
          <w:color w:val="333333"/>
        </w:rPr>
        <w:t>所持有，那么线程</w:t>
      </w:r>
      <w:r>
        <w:rPr>
          <w:rFonts w:ascii="Open Sans" w:eastAsia="Open Sans"/>
          <w:color w:val="333333"/>
        </w:rPr>
        <w:t>A</w:t>
      </w:r>
      <w:r>
        <w:rPr>
          <w:color w:val="333333"/>
        </w:rPr>
        <w:t>就会一直在</w:t>
      </w:r>
      <w:r>
        <w:rPr>
          <w:rFonts w:ascii="Open Sans" w:eastAsia="Open Sans"/>
          <w:color w:val="333333"/>
        </w:rPr>
        <w:t>core</w:t>
      </w:r>
      <w:r>
        <w:rPr>
          <w:rFonts w:ascii="Open Sans" w:eastAsia="Open Sans"/>
          <w:color w:val="333333"/>
          <w:spacing w:val="35"/>
        </w:rPr>
        <w:t xml:space="preserve"> </w:t>
      </w:r>
      <w:r>
        <w:rPr>
          <w:rFonts w:ascii="Open Sans" w:eastAsia="Open Sans"/>
          <w:color w:val="333333"/>
        </w:rPr>
        <w:t>0</w:t>
      </w:r>
      <w:r>
        <w:rPr>
          <w:color w:val="333333"/>
          <w:spacing w:val="-2"/>
        </w:rPr>
        <w:t>上进行忙等待并不停</w:t>
      </w:r>
      <w:r>
        <w:rPr>
          <w:color w:val="333333"/>
        </w:rPr>
        <w:t>的进行锁请求，检查该自旋锁是否已经被线程</w:t>
      </w:r>
      <w:r>
        <w:rPr>
          <w:rFonts w:ascii="Open Sans" w:eastAsia="Open Sans"/>
          <w:color w:val="333333"/>
        </w:rPr>
        <w:t>B</w:t>
      </w:r>
      <w:r>
        <w:rPr>
          <w:color w:val="333333"/>
        </w:rPr>
        <w:t xml:space="preserve">释放，直到得到这个锁为止。因为自旋  </w:t>
      </w:r>
      <w:r>
        <w:rPr>
          <w:color w:val="333333"/>
          <w:w w:val="105"/>
        </w:rPr>
        <w:t>锁不会引起调用者睡眠，所以自旋锁的效率远高于互斥锁。</w:t>
      </w:r>
    </w:p>
    <w:p>
      <w:pPr>
        <w:pStyle w:val="4"/>
        <w:spacing w:before="66"/>
        <w:ind w:left="1471"/>
      </w:pPr>
      <w:r>
        <mc:AlternateContent>
          <mc:Choice Requires="wps">
            <w:drawing>
              <wp:anchor distT="0" distB="0" distL="114300" distR="114300" simplePos="0" relativeHeight="252214272" behindDoc="0" locked="0" layoutInCell="1" allowOverlap="1">
                <wp:simplePos x="0" y="0"/>
                <wp:positionH relativeFrom="page">
                  <wp:posOffset>1682750</wp:posOffset>
                </wp:positionH>
                <wp:positionV relativeFrom="paragraph">
                  <wp:posOffset>133985</wp:posOffset>
                </wp:positionV>
                <wp:extent cx="47625" cy="47625"/>
                <wp:effectExtent l="0" t="0" r="9525" b="9525"/>
                <wp:wrapNone/>
                <wp:docPr id="915" name="矩形 91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55pt;height:3.75pt;width:3.75pt;mso-position-horizontal-relative:page;z-index:252214272;mso-width-relative:page;mso-height-relative:page;" fillcolor="#333333" filled="t" stroked="f" coordsize="21600,21600" o:gfxdata="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hVSXGtcA&#10;AAAJAQAADwAAAAAAAAABACAAAAAiAAAAZHJzL2Rvd25yZXYueG1sUEsBAhQAFAAAAAgAh07iQK1X&#10;ATCuAQAAYAMAAA4AAAAAAAAAAQAgAAAAJgEAAGRycy9lMm9Eb2MueG1sUEsFBgAAAAAGAAYAWQEA&#10;AEYFAAAAAA==&#10;">
                <v:fill on="t" focussize="0,0"/>
                <v:stroke on="f"/>
                <v:imagedata o:title=""/>
                <o:lock v:ext="edit" aspectratio="f"/>
              </v:rect>
            </w:pict>
          </mc:Fallback>
        </mc:AlternateContent>
      </w:r>
      <w:r>
        <w:rPr>
          <w:color w:val="333333"/>
          <w:w w:val="105"/>
        </w:rPr>
        <w:t>虽然它的效率比互斥锁高，但是它也有些不足之处：</w:t>
      </w:r>
    </w:p>
    <w:p>
      <w:pPr>
        <w:pStyle w:val="4"/>
        <w:spacing w:before="75" w:line="206" w:lineRule="auto"/>
        <w:ind w:left="1921" w:right="168"/>
      </w:pPr>
      <w:r>
        <mc:AlternateContent>
          <mc:Choice Requires="wps">
            <w:drawing>
              <wp:anchor distT="0" distB="0" distL="114300" distR="114300" simplePos="0" relativeHeight="252215296" behindDoc="0" locked="0" layoutInCell="1" allowOverlap="1">
                <wp:simplePos x="0" y="0"/>
                <wp:positionH relativeFrom="page">
                  <wp:posOffset>1969135</wp:posOffset>
                </wp:positionH>
                <wp:positionV relativeFrom="paragraph">
                  <wp:posOffset>117475</wp:posOffset>
                </wp:positionV>
                <wp:extent cx="47625" cy="47625"/>
                <wp:effectExtent l="0" t="0" r="9525" b="9525"/>
                <wp:wrapNone/>
                <wp:docPr id="929" name="矩形 92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9.25pt;height:3.75pt;width:3.75pt;mso-position-horizontal-relative:page;z-index:252215296;mso-width-relative:page;mso-height-relative:page;" fillcolor="#333333" filled="t" stroked="f" coordsize="21600,21600" o:gfxdata="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FuVqwnY&#10;AAAACQEAAA8AAAAAAAAAAQAgAAAAIgAAAGRycy9kb3ducmV2LnhtbFBLAQIUABQAAAAIAIdO4kCH&#10;B5tJrgEAAGADAAAOAAAAAAAAAAEAIAAAACcBAABkcnMvZTJvRG9jLnhtbFBLBQYAAAAABgAGAFkB&#10;AABHBQAAAAA=&#10;">
                <v:fill on="t" focussize="0,0"/>
                <v:stroke on="f"/>
                <v:imagedata o:title=""/>
                <o:lock v:ext="edit" aspectratio="f"/>
              </v:rect>
            </w:pict>
          </mc:Fallback>
        </mc:AlternateContent>
      </w:r>
      <w:r>
        <w:rPr>
          <w:color w:val="333333"/>
        </w:rPr>
        <w:t>自旋锁一直占用</w:t>
      </w:r>
      <w:r>
        <w:rPr>
          <w:rFonts w:ascii="Open Sans" w:eastAsia="Open Sans"/>
          <w:color w:val="333333"/>
        </w:rPr>
        <w:t>CPU</w:t>
      </w:r>
      <w:r>
        <w:rPr>
          <w:color w:val="333333"/>
        </w:rPr>
        <w:t>，在未获得锁的情况下，一直进行自旋，所以占用着</w:t>
      </w:r>
      <w:r>
        <w:rPr>
          <w:rFonts w:ascii="Open Sans" w:eastAsia="Open Sans"/>
          <w:color w:val="333333"/>
        </w:rPr>
        <w:t>CPU</w:t>
      </w:r>
      <w:r>
        <w:rPr>
          <w:color w:val="333333"/>
          <w:spacing w:val="-9"/>
        </w:rPr>
        <w:t xml:space="preserve">，如 </w:t>
      </w:r>
      <w:r>
        <w:rPr>
          <w:color w:val="333333"/>
          <w:w w:val="105"/>
        </w:rPr>
        <w:t>果不能在很短的时间内获得锁，无疑会使</w:t>
      </w:r>
      <w:r>
        <w:rPr>
          <w:rFonts w:ascii="Open Sans" w:eastAsia="Open Sans"/>
          <w:color w:val="333333"/>
          <w:w w:val="105"/>
        </w:rPr>
        <w:t>CPU</w:t>
      </w:r>
      <w:r>
        <w:rPr>
          <w:color w:val="333333"/>
          <w:w w:val="105"/>
        </w:rPr>
        <w:t>效率降低。</w:t>
      </w:r>
    </w:p>
    <w:p>
      <w:pPr>
        <w:pStyle w:val="4"/>
        <w:spacing w:line="288" w:lineRule="exact"/>
        <w:ind w:left="1921"/>
      </w:pPr>
      <w:r>
        <mc:AlternateContent>
          <mc:Choice Requires="wps">
            <w:drawing>
              <wp:anchor distT="0" distB="0" distL="114300" distR="114300" simplePos="0" relativeHeight="252216320" behindDoc="0" locked="0" layoutInCell="1" allowOverlap="1">
                <wp:simplePos x="0" y="0"/>
                <wp:positionH relativeFrom="page">
                  <wp:posOffset>1969135</wp:posOffset>
                </wp:positionH>
                <wp:positionV relativeFrom="paragraph">
                  <wp:posOffset>68580</wp:posOffset>
                </wp:positionV>
                <wp:extent cx="47625" cy="47625"/>
                <wp:effectExtent l="0" t="0" r="9525" b="9525"/>
                <wp:wrapNone/>
                <wp:docPr id="942" name="矩形 94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55.05pt;margin-top:5.4pt;height:3.75pt;width:3.75pt;mso-position-horizontal-relative:page;z-index:252216320;mso-width-relative:page;mso-height-relative:page;" fillcolor="#333333" filled="t" stroked="f" coordsize="21600,21600" o:gfxdata="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JEo9ydcA&#10;AAAJAQAADwAAAAAAAAABACAAAAAiAAAAZHJzL2Rvd25yZXYueG1sUEsBAhQAFAAAAAgAh07iQP5t&#10;c2GuAQAAYAMAAA4AAAAAAAAAAQAgAAAAJgEAAGRycy9lMm9Eb2MueG1sUEsFBgAAAAAGAAYAWQEA&#10;AEYFAAAAAA==&#10;">
                <v:fill on="t" focussize="0,0"/>
                <v:stroke on="f"/>
                <v:imagedata o:title=""/>
                <o:lock v:ext="edit" aspectratio="f"/>
              </v:rect>
            </w:pict>
          </mc:Fallback>
        </mc:AlternateContent>
      </w:r>
      <w:r>
        <w:rPr>
          <w:color w:val="333333"/>
          <w:w w:val="105"/>
        </w:rPr>
        <w:t>在用自旋锁时有可能造成死锁，当递归调用时有可能造成死锁。</w:t>
      </w:r>
    </w:p>
    <w:p>
      <w:pPr>
        <w:pStyle w:val="4"/>
        <w:spacing w:before="10" w:line="206" w:lineRule="auto"/>
        <w:ind w:left="1471" w:right="210"/>
      </w:pPr>
      <w:r>
        <mc:AlternateContent>
          <mc:Choice Requires="wps">
            <w:drawing>
              <wp:anchor distT="0" distB="0" distL="114300" distR="114300" simplePos="0" relativeHeight="252217344" behindDoc="0" locked="0" layoutInCell="1" allowOverlap="1">
                <wp:simplePos x="0" y="0"/>
                <wp:positionH relativeFrom="page">
                  <wp:posOffset>1682750</wp:posOffset>
                </wp:positionH>
                <wp:positionV relativeFrom="paragraph">
                  <wp:posOffset>76200</wp:posOffset>
                </wp:positionV>
                <wp:extent cx="47625" cy="47625"/>
                <wp:effectExtent l="0" t="0" r="9525" b="9525"/>
                <wp:wrapNone/>
                <wp:docPr id="943" name="矩形 94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6pt;height:3.75pt;width:3.75pt;mso-position-horizontal-relative:page;z-index:252217344;mso-width-relative:page;mso-height-relative:page;" fillcolor="#333333" filled="t" stroked="f" coordsize="21600,21600" o:gfxdata="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BuAQSXX&#10;AAAACQEAAA8AAAAAAAAAAQAgAAAAIgAAAGRycy9kb3ducmV2LnhtbFBLAQIUABQAAAAIAIdO4kBv&#10;3tvRrwEAAGADAAAOAAAAAAAAAAEAIAAAACYBAABkcnMvZTJvRG9jLnhtbFBLBQYAAAAABgAGAFkB&#10;AABHBQAAAAA=&#10;">
                <v:fill on="t" focussize="0,0"/>
                <v:stroke on="f"/>
                <v:imagedata o:title=""/>
                <o:lock v:ext="edit" aspectratio="f"/>
              </v:rect>
            </w:pict>
          </mc:Fallback>
        </mc:AlternateContent>
      </w:r>
      <w:r>
        <w:rPr>
          <w:color w:val="333333"/>
        </w:rPr>
        <w:t>自旋锁只有在内核可抢占式或</w:t>
      </w:r>
      <w:r>
        <w:rPr>
          <w:rFonts w:ascii="Open Sans" w:eastAsia="Open Sans"/>
          <w:color w:val="333333"/>
        </w:rPr>
        <w:t>SMP</w:t>
      </w:r>
      <w:r>
        <w:rPr>
          <w:color w:val="333333"/>
        </w:rPr>
        <w:t>的情况下才真正需要，在单</w:t>
      </w:r>
      <w:r>
        <w:rPr>
          <w:rFonts w:ascii="Open Sans" w:eastAsia="Open Sans"/>
          <w:color w:val="333333"/>
        </w:rPr>
        <w:t>CPU</w:t>
      </w:r>
      <w:r>
        <w:rPr>
          <w:color w:val="333333"/>
          <w:spacing w:val="-2"/>
        </w:rPr>
        <w:t xml:space="preserve">且不可抢占式的内核 </w:t>
      </w:r>
      <w:r>
        <w:rPr>
          <w:color w:val="333333"/>
          <w:w w:val="105"/>
        </w:rPr>
        <w:t>下，自旋锁的操作为空操作。自旋锁适用于锁使用者保持锁时间比较短的情况下。</w:t>
      </w:r>
    </w:p>
    <w:p>
      <w:pPr>
        <w:pStyle w:val="4"/>
        <w:spacing w:before="15"/>
        <w:ind w:left="0"/>
        <w:rPr>
          <w:sz w:val="31"/>
        </w:rPr>
      </w:pPr>
    </w:p>
    <w:p>
      <w:pPr>
        <w:pStyle w:val="5"/>
        <w:rPr>
          <w:highlight w:val="red"/>
        </w:rPr>
      </w:pPr>
      <w:bookmarkStart w:id="304" w:name="25、逻辑地址VS物理地址"/>
      <w:bookmarkEnd w:id="304"/>
      <w:r>
        <w:rPr>
          <w:rFonts w:ascii="Open Sans" w:eastAsia="Open Sans"/>
          <w:color w:val="333333"/>
          <w:highlight w:val="red"/>
        </w:rPr>
        <w:t>2</w:t>
      </w:r>
      <w:r>
        <w:rPr>
          <w:rFonts w:hint="eastAsia" w:ascii="Open Sans" w:eastAsia="宋体"/>
          <w:color w:val="333333"/>
          <w:highlight w:val="red"/>
          <w:lang w:val="en-US" w:eastAsia="zh-CN"/>
        </w:rPr>
        <w:t>6</w:t>
      </w:r>
      <w:r>
        <w:rPr>
          <w:color w:val="333333"/>
          <w:highlight w:val="red"/>
        </w:rPr>
        <w:t>、逻辑地址</w:t>
      </w:r>
      <w:r>
        <w:rPr>
          <w:rFonts w:ascii="Open Sans" w:eastAsia="Open Sans"/>
          <w:color w:val="333333"/>
          <w:highlight w:val="red"/>
        </w:rPr>
        <w:t>VS</w:t>
      </w:r>
      <w:r>
        <w:rPr>
          <w:color w:val="333333"/>
          <w:highlight w:val="red"/>
        </w:rPr>
        <w:t>物理地址</w:t>
      </w:r>
    </w:p>
    <w:p>
      <w:pPr>
        <w:pStyle w:val="4"/>
        <w:spacing w:before="154" w:line="206" w:lineRule="auto"/>
        <w:ind w:right="505"/>
      </w:pPr>
      <w:r>
        <w:rPr>
          <w:rFonts w:ascii="Open Sans" w:eastAsia="Open Sans"/>
          <w:color w:val="333333"/>
        </w:rPr>
        <w:t>Eg:</w:t>
      </w:r>
      <w:r>
        <w:rPr>
          <w:color w:val="333333"/>
        </w:rPr>
        <w:t>编译时只需确定变量</w:t>
      </w:r>
      <w:r>
        <w:rPr>
          <w:rFonts w:ascii="Open Sans" w:eastAsia="Open Sans"/>
          <w:color w:val="333333"/>
        </w:rPr>
        <w:t>x</w:t>
      </w:r>
      <w:r>
        <w:rPr>
          <w:color w:val="333333"/>
        </w:rPr>
        <w:t>存放的相对地址是</w:t>
      </w:r>
      <w:r>
        <w:rPr>
          <w:rFonts w:ascii="Open Sans" w:eastAsia="Open Sans"/>
          <w:color w:val="333333"/>
        </w:rPr>
        <w:t xml:space="preserve">100 ( </w:t>
      </w:r>
      <w:r>
        <w:rPr>
          <w:color w:val="333333"/>
        </w:rPr>
        <w:t>也就是说相对于进程在内存中的起始地址而言的地</w:t>
      </w:r>
      <w:r>
        <w:rPr>
          <w:color w:val="333333"/>
          <w:w w:val="105"/>
        </w:rPr>
        <w:t>址</w:t>
      </w:r>
      <w:r>
        <w:rPr>
          <w:rFonts w:ascii="Open Sans" w:eastAsia="Open Sans"/>
          <w:color w:val="333333"/>
          <w:w w:val="105"/>
        </w:rPr>
        <w:t>)</w:t>
      </w:r>
      <w:r>
        <w:rPr>
          <w:color w:val="333333"/>
          <w:w w:val="105"/>
        </w:rPr>
        <w:t>。</w:t>
      </w:r>
      <w:r>
        <w:rPr>
          <w:rFonts w:ascii="Open Sans" w:eastAsia="Open Sans"/>
          <w:color w:val="333333"/>
          <w:w w:val="105"/>
        </w:rPr>
        <w:t>CPU</w:t>
      </w:r>
      <w:r>
        <w:rPr>
          <w:color w:val="333333"/>
          <w:w w:val="105"/>
        </w:rPr>
        <w:t>想要找到</w:t>
      </w:r>
      <w:r>
        <w:rPr>
          <w:rFonts w:ascii="Open Sans" w:eastAsia="Open Sans"/>
          <w:color w:val="333333"/>
          <w:w w:val="105"/>
        </w:rPr>
        <w:t>x</w:t>
      </w:r>
      <w:r>
        <w:rPr>
          <w:color w:val="333333"/>
          <w:w w:val="105"/>
        </w:rPr>
        <w:t>在内存中的实际存放位置，只需要用进程的起始地址</w:t>
      </w:r>
      <w:r>
        <w:rPr>
          <w:rFonts w:ascii="Open Sans" w:eastAsia="Open Sans"/>
          <w:color w:val="333333"/>
          <w:w w:val="105"/>
        </w:rPr>
        <w:t>+100</w:t>
      </w:r>
      <w:r>
        <w:rPr>
          <w:color w:val="333333"/>
          <w:w w:val="105"/>
        </w:rPr>
        <w:t>即可。</w:t>
      </w:r>
    </w:p>
    <w:p>
      <w:pPr>
        <w:pStyle w:val="4"/>
        <w:spacing w:line="313" w:lineRule="exact"/>
      </w:pPr>
      <w:r>
        <w:rPr>
          <w:color w:val="333333"/>
          <w:w w:val="105"/>
        </w:rPr>
        <w:t>相对地址又称逻辑地址，绝对地址又称物理地址。</w:t>
      </w:r>
    </w:p>
    <w:p>
      <w:pPr>
        <w:pStyle w:val="4"/>
        <w:spacing w:before="6"/>
        <w:ind w:left="0"/>
        <w:rPr>
          <w:sz w:val="30"/>
        </w:rPr>
      </w:pPr>
    </w:p>
    <w:p>
      <w:pPr>
        <w:pStyle w:val="5"/>
        <w:rPr>
          <w:highlight w:val="green"/>
        </w:rPr>
      </w:pPr>
      <w:bookmarkStart w:id="305" w:name="26、怎么回收线程？有哪几种方法？"/>
      <w:bookmarkEnd w:id="305"/>
      <w:r>
        <w:rPr>
          <w:rFonts w:ascii="Open Sans" w:eastAsia="Open Sans"/>
          <w:color w:val="333333"/>
          <w:highlight w:val="green"/>
        </w:rPr>
        <w:t>2</w:t>
      </w:r>
      <w:r>
        <w:rPr>
          <w:rFonts w:hint="eastAsia" w:ascii="Open Sans" w:eastAsia="宋体"/>
          <w:color w:val="333333"/>
          <w:highlight w:val="green"/>
          <w:lang w:val="en-US" w:eastAsia="zh-CN"/>
        </w:rPr>
        <w:t>7</w:t>
      </w:r>
      <w:r>
        <w:rPr>
          <w:color w:val="333333"/>
          <w:highlight w:val="green"/>
        </w:rPr>
        <w:t>、怎么回收线程？有哪几种方法？</w:t>
      </w:r>
    </w:p>
    <w:p>
      <w:pPr>
        <w:pStyle w:val="4"/>
        <w:spacing w:before="120"/>
        <w:ind w:left="570"/>
        <w:rPr>
          <w:rFonts w:ascii="Open Sans" w:eastAsia="Open Sans"/>
        </w:rPr>
      </w:pPr>
      <w:r>
        <mc:AlternateContent>
          <mc:Choice Requires="wps">
            <w:drawing>
              <wp:anchor distT="0" distB="0" distL="114300" distR="114300" simplePos="0" relativeHeight="252218368" behindDoc="0" locked="0" layoutInCell="1" allowOverlap="1">
                <wp:simplePos x="0" y="0"/>
                <wp:positionH relativeFrom="page">
                  <wp:posOffset>1111250</wp:posOffset>
                </wp:positionH>
                <wp:positionV relativeFrom="paragraph">
                  <wp:posOffset>168275</wp:posOffset>
                </wp:positionV>
                <wp:extent cx="48260" cy="48260"/>
                <wp:effectExtent l="0" t="0" r="8890" b="8890"/>
                <wp:wrapNone/>
                <wp:docPr id="926" name="任意多边形 92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5pt;height:3.8pt;width:3.8pt;mso-position-horizontal-relative:page;z-index:252218368;mso-width-relative:page;mso-height-relative:page;" fillcolor="#333333" filled="t" stroked="f" coordsize="76,76" o:gfxdata="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ifsXldYAAAAJAQAADwAAAAAA&#10;AAABACAAAAAiAAAAZHJzL2Rvd25yZXYueG1sUEsBAhQAFAAAAAgAh07iQHVUCJhOAgAAzQUAAA4A&#10;AAAAAAAAAQAgAAAAJQEAAGRycy9lMm9Eb2MueG1sUEsFBgAAAAAGAAYAWQEAAOUFAAAAAA==&#10;" path="m37,75l0,42,0,32,0,27,2,23,4,18,32,0,42,0,72,23,74,27,75,32,75,42,42,74,37,75xe">
                <v:fill on="t" focussize="0,0"/>
                <v:stroke on="f"/>
                <v:imagedata o:title=""/>
                <o:lock v:ext="edit" aspectratio="f"/>
              </v:shape>
            </w:pict>
          </mc:Fallback>
        </mc:AlternateContent>
      </w:r>
      <w:r>
        <w:rPr>
          <w:color w:val="333333"/>
          <w:w w:val="105"/>
        </w:rPr>
        <w:t>等待线程结束：</w:t>
      </w:r>
      <w:r>
        <w:rPr>
          <w:rFonts w:ascii="Open Sans" w:eastAsia="Open Sans"/>
          <w:color w:val="333333"/>
          <w:w w:val="105"/>
        </w:rPr>
        <w:t>int pthread_join(pthread_t tid, void** retval);</w:t>
      </w:r>
    </w:p>
    <w:p>
      <w:pPr>
        <w:pStyle w:val="4"/>
        <w:spacing w:before="54" w:line="325" w:lineRule="exact"/>
        <w:ind w:left="570"/>
      </w:pPr>
      <w:r>
        <w:rPr>
          <w:color w:val="333333"/>
          <w:w w:val="105"/>
        </w:rPr>
        <w:t>主线程调用，等待子线程退出并回收其资源，类似于进程中</w:t>
      </w:r>
      <w:r>
        <w:rPr>
          <w:rFonts w:ascii="Open Sans" w:eastAsia="Open Sans"/>
          <w:color w:val="333333"/>
          <w:w w:val="105"/>
        </w:rPr>
        <w:t>wait/waitpid</w:t>
      </w:r>
      <w:r>
        <w:rPr>
          <w:color w:val="333333"/>
          <w:w w:val="105"/>
        </w:rPr>
        <w:t>回收僵尸进程，调用</w:t>
      </w:r>
    </w:p>
    <w:p>
      <w:pPr>
        <w:pStyle w:val="4"/>
        <w:spacing w:line="325" w:lineRule="exact"/>
        <w:ind w:left="570"/>
      </w:pPr>
      <w:r>
        <w:rPr>
          <w:rFonts w:ascii="Open Sans" w:eastAsia="Open Sans"/>
          <w:color w:val="333333"/>
          <w:w w:val="105"/>
        </w:rPr>
        <w:t>pthread_join</w:t>
      </w:r>
      <w:r>
        <w:rPr>
          <w:color w:val="333333"/>
          <w:w w:val="105"/>
        </w:rPr>
        <w:t>的线程会被阻塞。</w:t>
      </w:r>
    </w:p>
    <w:p>
      <w:pPr>
        <w:pStyle w:val="4"/>
        <w:spacing w:before="76" w:line="206" w:lineRule="auto"/>
        <w:ind w:left="1020" w:right="4869"/>
      </w:pPr>
      <w:r>
        <mc:AlternateContent>
          <mc:Choice Requires="wps">
            <w:drawing>
              <wp:anchor distT="0" distB="0" distL="114300" distR="114300" simplePos="0" relativeHeight="252219392" behindDoc="0" locked="0" layoutInCell="1" allowOverlap="1">
                <wp:simplePos x="0" y="0"/>
                <wp:positionH relativeFrom="page">
                  <wp:posOffset>1397000</wp:posOffset>
                </wp:positionH>
                <wp:positionV relativeFrom="paragraph">
                  <wp:posOffset>118110</wp:posOffset>
                </wp:positionV>
                <wp:extent cx="48260" cy="48260"/>
                <wp:effectExtent l="5080" t="5080" r="3810" b="3810"/>
                <wp:wrapNone/>
                <wp:docPr id="920" name="任意多边形 92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6"/>
                              </a:lnTo>
                              <a:lnTo>
                                <a:pt x="72" y="51"/>
                              </a:lnTo>
                              <a:lnTo>
                                <a:pt x="70" y="55"/>
                              </a:lnTo>
                              <a:lnTo>
                                <a:pt x="37" y="75"/>
                              </a:lnTo>
                              <a:lnTo>
                                <a:pt x="32" y="74"/>
                              </a:lnTo>
                              <a:lnTo>
                                <a:pt x="0" y="42"/>
                              </a:lnTo>
                              <a:lnTo>
                                <a:pt x="0" y="37"/>
                              </a:lnTo>
                              <a:lnTo>
                                <a:pt x="0" y="32"/>
                              </a:lnTo>
                              <a:lnTo>
                                <a:pt x="11" y="11"/>
                              </a:lnTo>
                              <a:lnTo>
                                <a:pt x="14" y="7"/>
                              </a:lnTo>
                              <a:lnTo>
                                <a:pt x="18" y="4"/>
                              </a:lnTo>
                              <a:lnTo>
                                <a:pt x="23" y="2"/>
                              </a:lnTo>
                              <a:lnTo>
                                <a:pt x="28" y="0"/>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3pt;height:3.8pt;width:3.8pt;mso-position-horizontal-relative:page;z-index:252219392;mso-width-relative:page;mso-height-relative:page;" filled="f" stroked="t" coordsize="76,76" o:gfxdata="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7gEUjdUAAAAJAQAADwAAAAAAAAABACAAAAAiAAAAZHJzL2Rvd25yZXYueG1sUEsBAhQA&#10;FAAAAAgAh07iQPmmnN/ZAgAA+AcAAA4AAAAAAAAAAQAgAAAAJAEAAGRycy9lMm9Eb2MueG1sUEsF&#10;BgAAAAAGAAYAWQEAAG8GAAAAAA==&#10;" path="m75,37l75,42,74,46,72,51,70,55,37,75,32,74,0,42,0,37,0,32,11,11,14,7,18,4,23,2,28,0,32,0,37,0,42,0,64,11,67,14,70,18,72,23,74,27,75,32,75,37xe">
                <v:fill on="f" focussize="0,0"/>
                <v:stroke weight="0.750314960629921pt" color="#333333" joinstyle="round"/>
                <v:imagedata o:title=""/>
                <o:lock v:ext="edit" aspectratio="f"/>
              </v:shape>
            </w:pict>
          </mc:Fallback>
        </mc:AlternateContent>
      </w:r>
      <w:r>
        <mc:AlternateContent>
          <mc:Choice Requires="wps">
            <w:drawing>
              <wp:anchor distT="0" distB="0" distL="114300" distR="114300" simplePos="0" relativeHeight="252220416" behindDoc="0" locked="0" layoutInCell="1" allowOverlap="1">
                <wp:simplePos x="0" y="0"/>
                <wp:positionH relativeFrom="page">
                  <wp:posOffset>1397000</wp:posOffset>
                </wp:positionH>
                <wp:positionV relativeFrom="paragraph">
                  <wp:posOffset>308610</wp:posOffset>
                </wp:positionV>
                <wp:extent cx="48260" cy="48260"/>
                <wp:effectExtent l="5080" t="5080" r="3810" b="3810"/>
                <wp:wrapNone/>
                <wp:docPr id="921" name="任意多边形 92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5"/>
                              </a:lnTo>
                              <a:lnTo>
                                <a:pt x="52" y="71"/>
                              </a:lnTo>
                              <a:lnTo>
                                <a:pt x="47" y="74"/>
                              </a:lnTo>
                              <a:lnTo>
                                <a:pt x="42" y="74"/>
                              </a:lnTo>
                              <a:lnTo>
                                <a:pt x="37" y="75"/>
                              </a:lnTo>
                              <a:lnTo>
                                <a:pt x="32" y="74"/>
                              </a:lnTo>
                              <a:lnTo>
                                <a:pt x="28" y="74"/>
                              </a:lnTo>
                              <a:lnTo>
                                <a:pt x="23" y="71"/>
                              </a:lnTo>
                              <a:lnTo>
                                <a:pt x="18" y="70"/>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24.3pt;height:3.8pt;width:3.8pt;mso-position-horizontal-relative:page;z-index:252220416;mso-width-relative:page;mso-height-relative:page;" filled="f" stroked="t" coordsize="76,76" o:gfxdata="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B+HyzLXAAAACQEAAA8AAAAAAAAAAQAgAAAAIgAAAGRycy9kb3ducmV2LnhtbFBLAQIUABQAAAAI&#10;AIdO4kAhkdK/CwMAAHAJAAAOAAAAAAAAAAEAIAAAACYBAABkcnMvZTJvRG9jLnhtbFBLBQYAAAAA&#10;BgAGAFkBAACjBgAAAAA=&#10;" path="m75,37l75,42,74,47,72,51,70,55,52,71,47,74,42,74,37,75,32,74,28,74,23,71,18,70,0,42,0,37,0,32,1,27,3,23,5,18,7,14,11,10,14,7,18,4,23,2,28,1,32,0,37,0,42,0,64,10,67,14,70,18,72,22,74,27,75,32,75,37xe">
                <v:fill on="f" focussize="0,0"/>
                <v:stroke weight="0.750314960629921pt" color="#333333" joinstyle="round"/>
                <v:imagedata o:title=""/>
                <o:lock v:ext="edit" aspectratio="f"/>
              </v:shape>
            </w:pict>
          </mc:Fallback>
        </mc:AlternateContent>
      </w:r>
      <w:r>
        <w:rPr>
          <w:rFonts w:ascii="Open Sans" w:eastAsia="Open Sans"/>
          <w:color w:val="333333"/>
        </w:rPr>
        <w:t>tid</w:t>
      </w:r>
      <w:r>
        <w:rPr>
          <w:color w:val="333333"/>
        </w:rPr>
        <w:t>：创建线程时通过指针得到</w:t>
      </w:r>
      <w:r>
        <w:rPr>
          <w:rFonts w:ascii="Open Sans" w:eastAsia="Open Sans"/>
          <w:color w:val="333333"/>
        </w:rPr>
        <w:t>tid</w:t>
      </w:r>
      <w:r>
        <w:rPr>
          <w:color w:val="333333"/>
        </w:rPr>
        <w:t>值。</w:t>
      </w:r>
      <w:r>
        <w:rPr>
          <w:rFonts w:ascii="Open Sans" w:eastAsia="Open Sans"/>
          <w:color w:val="333333"/>
          <w:w w:val="105"/>
        </w:rPr>
        <w:t>retval</w:t>
      </w:r>
      <w:r>
        <w:rPr>
          <w:color w:val="333333"/>
          <w:w w:val="105"/>
        </w:rPr>
        <w:t>：指向返回值的指针。</w:t>
      </w:r>
    </w:p>
    <w:p>
      <w:pPr>
        <w:pStyle w:val="4"/>
        <w:spacing w:line="313" w:lineRule="exact"/>
        <w:ind w:left="570"/>
        <w:rPr>
          <w:rFonts w:ascii="Open Sans" w:eastAsia="Open Sans"/>
        </w:rPr>
      </w:pPr>
      <w:r>
        <mc:AlternateContent>
          <mc:Choice Requires="wps">
            <w:drawing>
              <wp:anchor distT="0" distB="0" distL="114300" distR="114300" simplePos="0" relativeHeight="25222144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928" name="任意多边形 92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5"/>
                              </a:lnTo>
                              <a:lnTo>
                                <a:pt x="23" y="72"/>
                              </a:lnTo>
                              <a:lnTo>
                                <a:pt x="18" y="71"/>
                              </a:lnTo>
                              <a:lnTo>
                                <a:pt x="0" y="43"/>
                              </a:lnTo>
                              <a:lnTo>
                                <a:pt x="0" y="33"/>
                              </a:lnTo>
                              <a:lnTo>
                                <a:pt x="0" y="28"/>
                              </a:lnTo>
                              <a:lnTo>
                                <a:pt x="4" y="18"/>
                              </a:lnTo>
                              <a:lnTo>
                                <a:pt x="7" y="14"/>
                              </a:lnTo>
                              <a:lnTo>
                                <a:pt x="11" y="11"/>
                              </a:lnTo>
                              <a:lnTo>
                                <a:pt x="14" y="7"/>
                              </a:lnTo>
                              <a:lnTo>
                                <a:pt x="18" y="5"/>
                              </a:lnTo>
                              <a:lnTo>
                                <a:pt x="27" y="1"/>
                              </a:lnTo>
                              <a:lnTo>
                                <a:pt x="32" y="0"/>
                              </a:lnTo>
                              <a:lnTo>
                                <a:pt x="42" y="0"/>
                              </a:lnTo>
                              <a:lnTo>
                                <a:pt x="47" y="1"/>
                              </a:lnTo>
                              <a:lnTo>
                                <a:pt x="56" y="5"/>
                              </a:lnTo>
                              <a:lnTo>
                                <a:pt x="60" y="7"/>
                              </a:lnTo>
                              <a:lnTo>
                                <a:pt x="64" y="11"/>
                              </a:lnTo>
                              <a:lnTo>
                                <a:pt x="67" y="14"/>
                              </a:lnTo>
                              <a:lnTo>
                                <a:pt x="70" y="18"/>
                              </a:lnTo>
                              <a:lnTo>
                                <a:pt x="74" y="28"/>
                              </a:lnTo>
                              <a:lnTo>
                                <a:pt x="75" y="33"/>
                              </a:lnTo>
                              <a:lnTo>
                                <a:pt x="75" y="43"/>
                              </a:lnTo>
                              <a:lnTo>
                                <a:pt x="51" y="72"/>
                              </a:lnTo>
                              <a:lnTo>
                                <a:pt x="47" y="75"/>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22144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C4JxbjUAAAACQEAAA8AAAAAAAAAAQAgAAAAIgAAAGRycy9kb3ducmV2&#10;LnhtbFBLAQIUABQAAAAIAIdO4kDESaskqwIAANsHAAAOAAAAAAAAAAEAIAAAACMBAABkcnMvZTJv&#10;RG9jLnhtbFBLBQYAAAAABgAGAFkBAABABgAAAAA=&#10;" path="m42,75l32,75,27,75,23,72,18,71,0,43,0,33,0,28,4,18,7,14,11,11,14,7,18,5,27,1,32,0,42,0,47,1,56,5,60,7,64,11,67,14,70,18,74,28,75,33,75,43,51,72,47,75,42,75xe">
                <v:fill on="t" focussize="0,0"/>
                <v:stroke on="f"/>
                <v:imagedata o:title=""/>
                <o:lock v:ext="edit" aspectratio="f"/>
              </v:shape>
            </w:pict>
          </mc:Fallback>
        </mc:AlternateContent>
      </w:r>
      <w:r>
        <w:rPr>
          <w:color w:val="333333"/>
          <w:w w:val="105"/>
        </w:rPr>
        <w:t>结束线程：</w:t>
      </w:r>
      <w:r>
        <w:rPr>
          <w:rFonts w:ascii="Open Sans" w:eastAsia="Open Sans"/>
          <w:color w:val="333333"/>
          <w:w w:val="105"/>
        </w:rPr>
        <w:t>pthread_exit(void *retval);</w:t>
      </w:r>
    </w:p>
    <w:p>
      <w:pPr>
        <w:pStyle w:val="4"/>
        <w:spacing w:before="55"/>
        <w:ind w:left="570"/>
      </w:pPr>
      <w:r>
        <w:rPr>
          <w:color w:val="333333"/>
          <w:w w:val="105"/>
        </w:rPr>
        <w:t>子线程执行，用来结束当前线程并通过</w:t>
      </w:r>
      <w:r>
        <w:rPr>
          <w:rFonts w:ascii="Open Sans" w:eastAsia="Open Sans"/>
          <w:color w:val="333333"/>
          <w:w w:val="105"/>
        </w:rPr>
        <w:t>retval</w:t>
      </w:r>
      <w:r>
        <w:rPr>
          <w:color w:val="333333"/>
          <w:w w:val="105"/>
        </w:rPr>
        <w:t>传递返回值，该返回值可通过</w:t>
      </w:r>
      <w:r>
        <w:rPr>
          <w:rFonts w:ascii="Open Sans" w:eastAsia="Open Sans"/>
          <w:color w:val="333333"/>
          <w:w w:val="105"/>
        </w:rPr>
        <w:t>pthread_join</w:t>
      </w:r>
      <w:r>
        <w:rPr>
          <w:color w:val="333333"/>
          <w:w w:val="105"/>
        </w:rPr>
        <w:t>获得。</w:t>
      </w:r>
    </w:p>
    <w:p>
      <w:pPr>
        <w:pStyle w:val="4"/>
        <w:spacing w:before="40" w:line="325" w:lineRule="exact"/>
        <w:ind w:left="1020"/>
      </w:pPr>
      <w:r>
        <mc:AlternateContent>
          <mc:Choice Requires="wps">
            <w:drawing>
              <wp:anchor distT="0" distB="0" distL="114300" distR="114300" simplePos="0" relativeHeight="252222464"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925" name="任意多边形 92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52" y="71"/>
                              </a:lnTo>
                              <a:lnTo>
                                <a:pt x="47" y="74"/>
                              </a:lnTo>
                              <a:lnTo>
                                <a:pt x="42" y="74"/>
                              </a:lnTo>
                              <a:lnTo>
                                <a:pt x="37" y="75"/>
                              </a:lnTo>
                              <a:lnTo>
                                <a:pt x="32" y="74"/>
                              </a:lnTo>
                              <a:lnTo>
                                <a:pt x="28" y="74"/>
                              </a:lnTo>
                              <a:lnTo>
                                <a:pt x="23" y="71"/>
                              </a:lnTo>
                              <a:lnTo>
                                <a:pt x="18" y="70"/>
                              </a:lnTo>
                              <a:lnTo>
                                <a:pt x="3" y="51"/>
                              </a:lnTo>
                              <a:lnTo>
                                <a:pt x="1" y="47"/>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2222464;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" path="m75,37l75,42,74,47,72,51,70,56,52,71,47,74,42,74,37,75,32,74,28,74,23,71,18,70,3,51,1,47,0,42,0,37,0,32,1,27,3,23,5,18,7,14,11,10,14,7,18,4,23,2,28,1,32,0,37,0,42,0,64,10,67,14,70,18,72,22,74,27,75,32,75,37xe">
                <v:fill on="f" focussize="0,0"/>
                <v:stroke weight="0.750314960629921pt" color="#333333" joinstyle="round"/>
                <v:imagedata o:title=""/>
                <o:lock v:ext="edit" aspectratio="f"/>
              </v:shape>
            </w:pict>
          </mc:Fallback>
        </mc:AlternateContent>
      </w:r>
      <w:r>
        <w:rPr>
          <w:rFonts w:ascii="Open Sans" w:eastAsia="Open Sans"/>
          <w:color w:val="333333"/>
          <w:w w:val="105"/>
        </w:rPr>
        <w:t>retval</w:t>
      </w:r>
      <w:r>
        <w:rPr>
          <w:color w:val="333333"/>
          <w:w w:val="105"/>
        </w:rPr>
        <w:t>：同上。</w:t>
      </w:r>
    </w:p>
    <w:p>
      <w:pPr>
        <w:pStyle w:val="4"/>
        <w:spacing w:line="325" w:lineRule="exact"/>
        <w:ind w:left="570"/>
        <w:rPr>
          <w:rFonts w:ascii="Open Sans" w:eastAsia="Open Sans"/>
        </w:rPr>
      </w:pPr>
      <w:r>
        <mc:AlternateContent>
          <mc:Choice Requires="wps">
            <w:drawing>
              <wp:anchor distT="0" distB="0" distL="114300" distR="114300" simplePos="0" relativeHeight="25222348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916" name="任意多边形 91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2348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IrScD0wAAAAkBAAAPAAAAAAAAAAEAIAAAACIA&#10;AABkcnMvZG93bnJldi54bWxQSwECFAAUAAAACACHTuJAl+8izUcCAADLBQAADgAAAAAAAAABACAA&#10;AAAiAQAAZHJzL2Uyb0RvYy54bWxQSwUGAAAAAAYABgBZAQAA2wUAAAAA&#10;" path="m37,75l0,42,0,32,23,2,27,1,32,0,42,0,47,1,51,2,56,4,75,32,75,42,42,74,37,75xe">
                <v:fill on="t" focussize="0,0"/>
                <v:stroke on="f"/>
                <v:imagedata o:title=""/>
                <o:lock v:ext="edit" aspectratio="f"/>
              </v:shape>
            </w:pict>
          </mc:Fallback>
        </mc:AlternateContent>
      </w:r>
      <w:r>
        <w:rPr>
          <w:color w:val="333333"/>
          <w:w w:val="105"/>
        </w:rPr>
        <w:t>分离线程：</w:t>
      </w:r>
      <w:r>
        <w:rPr>
          <w:rFonts w:ascii="Open Sans" w:eastAsia="Open Sans"/>
          <w:color w:val="333333"/>
          <w:w w:val="105"/>
        </w:rPr>
        <w:t>int pthread_detach(pthread_t tid);</w:t>
      </w:r>
    </w:p>
    <w:p>
      <w:pPr>
        <w:pStyle w:val="4"/>
        <w:spacing w:before="54" w:line="325" w:lineRule="exact"/>
        <w:ind w:left="570"/>
      </w:pPr>
      <w:r>
        <w:rPr>
          <w:color w:val="333333"/>
          <w:w w:val="105"/>
        </w:rPr>
        <w:t>主线程、子线程均可调用。主线程中</w:t>
      </w:r>
      <w:r>
        <w:rPr>
          <w:rFonts w:ascii="Open Sans" w:eastAsia="Open Sans"/>
          <w:color w:val="333333"/>
          <w:w w:val="105"/>
        </w:rPr>
        <w:t>pthread_detach(tid)</w:t>
      </w:r>
      <w:r>
        <w:rPr>
          <w:color w:val="333333"/>
          <w:w w:val="105"/>
        </w:rPr>
        <w:t>，子线程中</w:t>
      </w:r>
    </w:p>
    <w:p>
      <w:pPr>
        <w:pStyle w:val="4"/>
        <w:spacing w:line="325" w:lineRule="exact"/>
        <w:ind w:left="570"/>
      </w:pPr>
      <w:r>
        <w:rPr>
          <w:rFonts w:ascii="Open Sans" w:eastAsia="Open Sans"/>
          <w:color w:val="333333"/>
          <w:w w:val="105"/>
        </w:rPr>
        <w:t>pthread_detach(pthread_self())</w:t>
      </w:r>
      <w:r>
        <w:rPr>
          <w:color w:val="333333"/>
          <w:w w:val="105"/>
        </w:rPr>
        <w:t>，调用后和主线程分离，子线程结束时自己立即回收资源。</w:t>
      </w:r>
    </w:p>
    <w:p>
      <w:pPr>
        <w:pStyle w:val="4"/>
        <w:spacing w:before="40"/>
        <w:ind w:left="1020"/>
      </w:pPr>
      <w:r>
        <mc:AlternateContent>
          <mc:Choice Requires="wps">
            <w:drawing>
              <wp:anchor distT="0" distB="0" distL="114300" distR="114300" simplePos="0" relativeHeight="252224512"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930" name="任意多边形 93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2224512;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ufyiStYAAAAJAQAADwAAAAAA&#10;AAABACAAAAAiAAAAZHJzL2Rvd25yZXYueG1sUEsBAhQAFAAAAAgAh07iQL0oHQT5AgAA1ggAAA4A&#10;AAAAAAAAAQAgAAAAJQEAAGRycy9lMm9Eb2MueG1sUEsFBgAAAAAGAAYAWQEAAJAGAAAAAA==&#10;" path="m75,37l75,42,74,47,72,51,70,56,37,75,32,74,3,51,1,47,0,42,0,37,0,32,11,10,14,7,18,4,23,2,28,1,32,0,37,0,42,0,47,1,52,2,56,4,60,7,64,10,67,14,70,18,72,22,74,27,75,32,75,37xe">
                <v:fill on="f" focussize="0,0"/>
                <v:stroke weight="0.750314960629921pt" color="#333333" joinstyle="round"/>
                <v:imagedata o:title=""/>
                <o:lock v:ext="edit" aspectratio="f"/>
              </v:shape>
            </w:pict>
          </mc:Fallback>
        </mc:AlternateContent>
      </w:r>
      <w:r>
        <w:rPr>
          <w:rFonts w:ascii="Open Sans" w:eastAsia="Open Sans"/>
          <w:color w:val="333333"/>
          <w:w w:val="105"/>
        </w:rPr>
        <w:t>tid</w:t>
      </w:r>
      <w:r>
        <w:rPr>
          <w:color w:val="333333"/>
          <w:w w:val="105"/>
        </w:rPr>
        <w:t>：同上。</w:t>
      </w:r>
    </w:p>
    <w:p>
      <w:pPr>
        <w:pStyle w:val="4"/>
        <w:spacing w:before="3"/>
        <w:ind w:left="0"/>
        <w:rPr>
          <w:sz w:val="31"/>
        </w:rPr>
      </w:pPr>
    </w:p>
    <w:p>
      <w:pPr>
        <w:pStyle w:val="5"/>
      </w:pPr>
      <w:bookmarkStart w:id="306" w:name="27、内存的覆盖是什么？有什么特点？"/>
      <w:bookmarkEnd w:id="306"/>
      <w:r>
        <w:rPr>
          <w:rFonts w:ascii="Open Sans" w:eastAsia="Open Sans"/>
          <w:color w:val="333333"/>
        </w:rPr>
        <w:t>2</w:t>
      </w:r>
      <w:r>
        <w:rPr>
          <w:rFonts w:hint="eastAsia" w:ascii="Open Sans" w:eastAsia="宋体"/>
          <w:color w:val="333333"/>
          <w:lang w:val="en-US" w:eastAsia="zh-CN"/>
        </w:rPr>
        <w:t>8</w:t>
      </w:r>
      <w:r>
        <w:rPr>
          <w:color w:val="333333"/>
        </w:rPr>
        <w:t>、内存的覆盖是什么？有什么特点？</w:t>
      </w:r>
    </w:p>
    <w:p>
      <w:pPr>
        <w:spacing w:after="0"/>
        <w:sectPr>
          <w:pgSz w:w="11900" w:h="16840"/>
          <w:pgMar w:top="940" w:right="1380" w:bottom="680" w:left="1420" w:header="0" w:footer="350" w:gutter="0"/>
          <w:cols w:space="720" w:num="1"/>
        </w:sectPr>
      </w:pPr>
    </w:p>
    <w:p>
      <w:pPr>
        <w:pStyle w:val="4"/>
        <w:spacing w:before="71" w:line="206" w:lineRule="auto"/>
        <w:ind w:right="198"/>
        <w:jc w:val="both"/>
      </w:pPr>
      <w:r>
        <w:rPr>
          <w:color w:val="333333"/>
        </w:rPr>
        <w:t>由于程序运行时并非任何时候都要访问程序及数据的各个部分（尤其是大程序），</w:t>
      </w:r>
      <w:r>
        <w:rPr>
          <w:color w:val="333333"/>
          <w:spacing w:val="-2"/>
        </w:rPr>
        <w:t xml:space="preserve">因此可以把用户空间  </w:t>
      </w:r>
      <w:r>
        <w:rPr>
          <w:color w:val="333333"/>
          <w:spacing w:val="-1"/>
        </w:rPr>
        <w:t xml:space="preserve">分成为一个固定区和若干个覆盖区。将经常活跃的部分放在固定区，其余部分按照调用关系分段，首先  将那些即将要访问的段放入覆盖区，其他段放在外存中，在需要调用前，系统将其调入覆盖区，替换覆  </w:t>
      </w:r>
      <w:r>
        <w:rPr>
          <w:color w:val="333333"/>
          <w:w w:val="105"/>
        </w:rPr>
        <w:t>盖区中原有的段。</w:t>
      </w:r>
    </w:p>
    <w:p>
      <w:pPr>
        <w:pStyle w:val="4"/>
        <w:spacing w:before="145" w:line="206" w:lineRule="auto"/>
        <w:ind w:right="198"/>
        <w:jc w:val="both"/>
      </w:pPr>
      <w:r>
        <w:rPr>
          <w:color w:val="333333"/>
          <w:spacing w:val="-1"/>
        </w:rPr>
        <w:t xml:space="preserve">覆盖技术的特点：是打破了必须将一个进程的全部信息装入内存后才能运行的限制，但当同时运行程序  的代码量大于主存时仍不能运行，再而，大家要注意到，内存中能够更新的地方只有覆盖区的段，不在  </w:t>
      </w:r>
      <w:r>
        <w:rPr>
          <w:color w:val="333333"/>
          <w:w w:val="105"/>
        </w:rPr>
        <w:t>覆盖区的段会常驻内存。</w:t>
      </w:r>
    </w:p>
    <w:p>
      <w:pPr>
        <w:pStyle w:val="4"/>
        <w:spacing w:before="15"/>
        <w:ind w:left="0"/>
        <w:rPr>
          <w:sz w:val="31"/>
        </w:rPr>
      </w:pPr>
    </w:p>
    <w:p>
      <w:pPr>
        <w:pStyle w:val="5"/>
        <w:rPr>
          <w:highlight w:val="green"/>
        </w:rPr>
      </w:pPr>
      <w:bookmarkStart w:id="307" w:name="28、内存交换是什么？有什么特点？"/>
      <w:bookmarkEnd w:id="307"/>
      <w:r>
        <w:rPr>
          <w:rFonts w:ascii="Open Sans" w:eastAsia="Open Sans"/>
          <w:color w:val="333333"/>
          <w:highlight w:val="green"/>
        </w:rPr>
        <w:t>2</w:t>
      </w:r>
      <w:r>
        <w:rPr>
          <w:rFonts w:hint="eastAsia" w:ascii="Open Sans" w:eastAsia="宋体"/>
          <w:color w:val="333333"/>
          <w:highlight w:val="green"/>
          <w:lang w:val="en-US" w:eastAsia="zh-CN"/>
        </w:rPr>
        <w:t>9</w:t>
      </w:r>
      <w:r>
        <w:rPr>
          <w:color w:val="333333"/>
          <w:highlight w:val="green"/>
        </w:rPr>
        <w:t>、内存交换是什么？有什么特点？</w:t>
      </w:r>
    </w:p>
    <w:p>
      <w:pPr>
        <w:pStyle w:val="4"/>
        <w:spacing w:before="154" w:line="206" w:lineRule="auto"/>
        <w:ind w:right="261"/>
        <w:rPr>
          <w:rFonts w:ascii="Open Sans" w:eastAsia="Open Sans"/>
        </w:rPr>
      </w:pPr>
      <w:r>
        <w:rPr>
          <w:b/>
          <w:color w:val="333333"/>
        </w:rPr>
        <w:t>交换</w:t>
      </w:r>
      <w:r>
        <w:rPr>
          <w:rFonts w:ascii="Open Sans" w:eastAsia="Open Sans"/>
          <w:b/>
          <w:color w:val="333333"/>
        </w:rPr>
        <w:t>(</w:t>
      </w:r>
      <w:r>
        <w:rPr>
          <w:b/>
          <w:color w:val="333333"/>
        </w:rPr>
        <w:t>对换</w:t>
      </w:r>
      <w:r>
        <w:rPr>
          <w:rFonts w:ascii="Open Sans" w:eastAsia="Open Sans"/>
          <w:b/>
          <w:color w:val="333333"/>
        </w:rPr>
        <w:t>)</w:t>
      </w:r>
      <w:r>
        <w:rPr>
          <w:b/>
          <w:color w:val="333333"/>
        </w:rPr>
        <w:t>技术的设计思想</w:t>
      </w:r>
      <w:r>
        <w:rPr>
          <w:color w:val="333333"/>
          <w:spacing w:val="-1"/>
        </w:rPr>
        <w:t xml:space="preserve">：内存空间紧张时，系统将内存中某些进程暂时换出外存，把外存中某些已  </w:t>
      </w:r>
      <w:r>
        <w:rPr>
          <w:color w:val="333333"/>
          <w:w w:val="105"/>
        </w:rPr>
        <w:t>具备运行条件的进程换入内存</w:t>
      </w:r>
      <w:r>
        <w:rPr>
          <w:rFonts w:ascii="Open Sans" w:eastAsia="Open Sans"/>
          <w:color w:val="333333"/>
          <w:w w:val="105"/>
        </w:rPr>
        <w:t>(</w:t>
      </w:r>
      <w:r>
        <w:rPr>
          <w:color w:val="333333"/>
          <w:w w:val="105"/>
        </w:rPr>
        <w:t>进程在内存与磁盘间动态调度</w:t>
      </w:r>
      <w:r>
        <w:rPr>
          <w:rFonts w:ascii="Open Sans" w:eastAsia="Open Sans"/>
          <w:color w:val="333333"/>
          <w:w w:val="105"/>
        </w:rPr>
        <w:t>)</w:t>
      </w:r>
    </w:p>
    <w:p>
      <w:pPr>
        <w:pStyle w:val="4"/>
        <w:spacing w:before="113" w:line="325" w:lineRule="exact"/>
      </w:pPr>
      <w:r>
        <w:rPr>
          <w:color w:val="333333"/>
          <w:w w:val="105"/>
        </w:rPr>
        <w:t>换入：把准备好竞争</w:t>
      </w:r>
      <w:r>
        <w:rPr>
          <w:rFonts w:ascii="Open Sans" w:eastAsia="Open Sans"/>
          <w:color w:val="333333"/>
          <w:w w:val="105"/>
        </w:rPr>
        <w:t>CPU</w:t>
      </w:r>
      <w:r>
        <w:rPr>
          <w:color w:val="333333"/>
          <w:w w:val="105"/>
        </w:rPr>
        <w:t>运行的程序从辅存移到内存。</w:t>
      </w:r>
    </w:p>
    <w:p>
      <w:pPr>
        <w:pStyle w:val="4"/>
        <w:spacing w:before="10" w:line="206" w:lineRule="auto"/>
        <w:ind w:right="205"/>
      </w:pPr>
      <w:r>
        <w:rPr>
          <w:color w:val="333333"/>
        </w:rPr>
        <w:t>换出：把处于等待状态（或</w:t>
      </w:r>
      <w:r>
        <w:rPr>
          <w:rFonts w:ascii="Open Sans" w:eastAsia="Open Sans"/>
          <w:color w:val="333333"/>
        </w:rPr>
        <w:t>CPU</w:t>
      </w:r>
      <w:r>
        <w:rPr>
          <w:color w:val="333333"/>
        </w:rPr>
        <w:t>调度原则下被剥夺运行权力）</w:t>
      </w:r>
      <w:r>
        <w:rPr>
          <w:color w:val="333333"/>
          <w:spacing w:val="-1"/>
        </w:rPr>
        <w:t xml:space="preserve">的程序从内存移到辅存，把内存空间腾出  </w:t>
      </w:r>
      <w:r>
        <w:rPr>
          <w:color w:val="333333"/>
          <w:w w:val="105"/>
        </w:rPr>
        <w:t>来。</w:t>
      </w:r>
    </w:p>
    <w:p>
      <w:pPr>
        <w:pStyle w:val="4"/>
        <w:spacing w:before="15"/>
        <w:ind w:left="0"/>
        <w:rPr>
          <w:sz w:val="31"/>
        </w:rPr>
      </w:pPr>
    </w:p>
    <w:p>
      <w:pPr>
        <w:pStyle w:val="5"/>
      </w:pPr>
      <w:bookmarkStart w:id="308" w:name="29、什么时候会进行内存的交换？"/>
      <w:bookmarkEnd w:id="308"/>
      <w:r>
        <w:rPr>
          <w:rFonts w:hint="eastAsia" w:ascii="Open Sans" w:eastAsia="宋体"/>
          <w:color w:val="333333"/>
          <w:lang w:val="en-US" w:eastAsia="zh-CN"/>
        </w:rPr>
        <w:t>30</w:t>
      </w:r>
      <w:r>
        <w:rPr>
          <w:color w:val="333333"/>
        </w:rPr>
        <w:t>、什么时候会进行内存的交换？</w:t>
      </w:r>
    </w:p>
    <w:p>
      <w:pPr>
        <w:pStyle w:val="4"/>
        <w:spacing w:before="154" w:line="206" w:lineRule="auto"/>
        <w:ind w:right="146"/>
      </w:pPr>
      <w:r>
        <w:rPr>
          <w:color w:val="333333"/>
        </w:rPr>
        <w:t>内存交换通常在许多进程运行且内存吃紧时进行，而系统负荷降低就暂停。例如</w:t>
      </w:r>
      <w:r>
        <w:rPr>
          <w:rFonts w:ascii="Open Sans" w:eastAsia="Open Sans"/>
          <w:color w:val="333333"/>
        </w:rPr>
        <w:t>:</w:t>
      </w:r>
      <w:r>
        <w:rPr>
          <w:color w:val="333333"/>
          <w:spacing w:val="-2"/>
        </w:rPr>
        <w:t xml:space="preserve">在发现许多进程运行时  </w:t>
      </w:r>
      <w:r>
        <w:rPr>
          <w:color w:val="333333"/>
          <w:w w:val="105"/>
        </w:rPr>
        <w:t>经常发生缺页，就说明内存紧张，此时可以换出一些进程</w:t>
      </w:r>
      <w:r>
        <w:rPr>
          <w:rFonts w:ascii="Open Sans" w:eastAsia="Open Sans"/>
          <w:color w:val="333333"/>
          <w:w w:val="105"/>
        </w:rPr>
        <w:t>;</w:t>
      </w:r>
      <w:r>
        <w:rPr>
          <w:color w:val="333333"/>
          <w:w w:val="105"/>
        </w:rPr>
        <w:t>如果缺页率明显下降，就可以暂停换出。</w:t>
      </w:r>
    </w:p>
    <w:p>
      <w:pPr>
        <w:pStyle w:val="5"/>
        <w:spacing w:before="122"/>
      </w:pPr>
      <w:bookmarkStart w:id="309" w:name="30、终端退出，终端运行的进程会怎样"/>
      <w:bookmarkEnd w:id="309"/>
      <w:r>
        <w:rPr>
          <w:rFonts w:ascii="Open Sans" w:eastAsia="Open Sans"/>
          <w:color w:val="333333"/>
        </w:rPr>
        <w:t>3</w:t>
      </w:r>
      <w:r>
        <w:rPr>
          <w:rFonts w:hint="eastAsia" w:ascii="Open Sans" w:eastAsia="宋体"/>
          <w:color w:val="333333"/>
          <w:lang w:val="en-US" w:eastAsia="zh-CN"/>
        </w:rPr>
        <w:t>1</w:t>
      </w:r>
      <w:r>
        <w:rPr>
          <w:color w:val="333333"/>
        </w:rPr>
        <w:t>、终端退出，终端运行的进程会怎样</w:t>
      </w:r>
    </w:p>
    <w:p>
      <w:pPr>
        <w:pStyle w:val="4"/>
        <w:spacing w:before="154" w:line="206" w:lineRule="auto"/>
        <w:ind w:right="275"/>
      </w:pPr>
      <w:r>
        <w:rPr>
          <w:color w:val="333333"/>
        </w:rPr>
        <w:t>终端在退出时会发送</w:t>
      </w:r>
      <w:r>
        <w:rPr>
          <w:rFonts w:ascii="Open Sans" w:eastAsia="Open Sans"/>
          <w:color w:val="333333"/>
        </w:rPr>
        <w:t>SIGHUP</w:t>
      </w:r>
      <w:r>
        <w:rPr>
          <w:color w:val="333333"/>
        </w:rPr>
        <w:t>给对应的</w:t>
      </w:r>
      <w:r>
        <w:rPr>
          <w:rFonts w:ascii="Open Sans" w:eastAsia="Open Sans"/>
          <w:color w:val="333333"/>
        </w:rPr>
        <w:t>bash</w:t>
      </w:r>
      <w:r>
        <w:rPr>
          <w:color w:val="333333"/>
        </w:rPr>
        <w:t>进程，</w:t>
      </w:r>
      <w:r>
        <w:rPr>
          <w:rFonts w:ascii="Open Sans" w:eastAsia="Open Sans"/>
          <w:color w:val="333333"/>
        </w:rPr>
        <w:t>bash</w:t>
      </w:r>
      <w:r>
        <w:rPr>
          <w:color w:val="333333"/>
        </w:rPr>
        <w:t>进程收到这个信号后首先将它发给</w:t>
      </w:r>
      <w:r>
        <w:rPr>
          <w:rFonts w:ascii="Open Sans" w:eastAsia="Open Sans"/>
          <w:color w:val="333333"/>
        </w:rPr>
        <w:t>session</w:t>
      </w:r>
      <w:r>
        <w:rPr>
          <w:color w:val="333333"/>
          <w:spacing w:val="-9"/>
        </w:rPr>
        <w:t xml:space="preserve">下面  </w:t>
      </w:r>
      <w:r>
        <w:rPr>
          <w:color w:val="333333"/>
          <w:w w:val="105"/>
        </w:rPr>
        <w:t>的进程，如果程序没有对</w:t>
      </w:r>
      <w:r>
        <w:rPr>
          <w:rFonts w:ascii="Open Sans" w:eastAsia="Open Sans"/>
          <w:color w:val="333333"/>
          <w:w w:val="105"/>
        </w:rPr>
        <w:t>SIGHUP</w:t>
      </w:r>
      <w:r>
        <w:rPr>
          <w:color w:val="333333"/>
          <w:w w:val="105"/>
        </w:rPr>
        <w:t>信号做特殊处理，那么进程就会随着终端关闭而退出</w:t>
      </w:r>
    </w:p>
    <w:p>
      <w:pPr>
        <w:pStyle w:val="4"/>
        <w:spacing w:before="116" w:line="237" w:lineRule="auto"/>
        <w:ind w:left="405" w:hanging="1"/>
        <w:rPr>
          <w:rFonts w:ascii="Open Sans" w:eastAsia="Open Sans"/>
        </w:rPr>
      </w:pPr>
      <w:r>
        <mc:AlternateContent>
          <mc:Choice Requires="wps">
            <w:drawing>
              <wp:anchor distT="0" distB="0" distL="114300" distR="114300" simplePos="0" relativeHeight="252225536" behindDoc="0" locked="0" layoutInCell="1" allowOverlap="1">
                <wp:simplePos x="0" y="0"/>
                <wp:positionH relativeFrom="page">
                  <wp:posOffset>996950</wp:posOffset>
                </wp:positionH>
                <wp:positionV relativeFrom="paragraph">
                  <wp:posOffset>88265</wp:posOffset>
                </wp:positionV>
                <wp:extent cx="0" cy="381000"/>
                <wp:effectExtent l="19050" t="0" r="19050" b="0"/>
                <wp:wrapNone/>
                <wp:docPr id="917" name="直接连接符 917"/>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95pt;height:30pt;width:0pt;mso-position-horizontal-relative:page;z-index:252225536;mso-width-relative:page;mso-height-relative:page;" filled="f" stroked="t" coordsize="21600,21600" o:gfxdata="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itBXx1AAAAAkBAAAPAAAAAAAAAAEAIAAAACIAAABkcnMvZG93bnJldi54bWxQSwEC&#10;FAAUAAAACACHTuJAyplAXfgBAADoAwAADgAAAAAAAAABACAAAAAjAQAAZHJzL2Uyb0RvYy54bWxQ&#10;SwUGAAAAAAYABgBZAQAAjQUAAAAA&#10;">
                <v:fill on="f" focussize="0,0"/>
                <v:stroke weight="3.00141732283465pt" color="#DEE1E4" joinstyle="round"/>
                <v:imagedata o:title=""/>
                <o:lock v:ext="edit" aspectratio="f"/>
              </v:line>
            </w:pict>
          </mc:Fallback>
        </mc:AlternateContent>
      </w:r>
      <w:r>
        <w:fldChar w:fldCharType="begin"/>
      </w:r>
      <w:r>
        <w:instrText xml:space="preserve"> HYPERLINK "https://blog.csdn.net/QFire/article/details/80112701" \h </w:instrText>
      </w:r>
      <w:r>
        <w:fldChar w:fldCharType="separate"/>
      </w:r>
      <w:r>
        <w:rPr>
          <w:color w:val="777777"/>
        </w:rPr>
        <w:t>《</w:t>
      </w:r>
      <w:r>
        <w:rPr>
          <w:rFonts w:ascii="Open Sans" w:eastAsia="Open Sans"/>
          <w:color w:val="777777"/>
        </w:rPr>
        <w:t>linux</w:t>
      </w:r>
      <w:r>
        <w:rPr>
          <w:color w:val="777777"/>
        </w:rPr>
        <w:t>终端关闭时为什么会导致在其上启动的进程退出？》：</w:t>
      </w:r>
      <w:r>
        <w:rPr>
          <w:rFonts w:ascii="Open Sans" w:eastAsia="Open Sans"/>
          <w:color w:val="4183C4"/>
          <w:u w:val="single" w:color="4183C4"/>
        </w:rPr>
        <w:t>https://blog.csdn.net/QFire/articl</w:t>
      </w:r>
      <w:r>
        <w:rPr>
          <w:rFonts w:ascii="Open Sans" w:eastAsia="Open Sans"/>
          <w:color w:val="4183C4"/>
        </w:rPr>
        <w:t xml:space="preserve"> </w:t>
      </w:r>
      <w:r>
        <w:rPr>
          <w:rFonts w:ascii="Open Sans" w:eastAsia="Open Sans"/>
          <w:color w:val="4183C4"/>
          <w:w w:val="105"/>
          <w:u w:val="single" w:color="4183C4"/>
        </w:rPr>
        <w:t>e/details/80112701</w:t>
      </w:r>
      <w:r>
        <w:rPr>
          <w:rFonts w:ascii="Open Sans" w:eastAsia="Open Sans"/>
          <w:color w:val="4183C4"/>
          <w:w w:val="105"/>
          <w:u w:val="single" w:color="4183C4"/>
        </w:rPr>
        <w:fldChar w:fldCharType="end"/>
      </w:r>
    </w:p>
    <w:p>
      <w:pPr>
        <w:pStyle w:val="4"/>
        <w:ind w:left="0"/>
        <w:rPr>
          <w:rFonts w:ascii="Open Sans"/>
          <w:sz w:val="26"/>
        </w:rPr>
      </w:pPr>
    </w:p>
    <w:p>
      <w:pPr>
        <w:pStyle w:val="4"/>
        <w:spacing w:before="6"/>
        <w:ind w:left="0"/>
        <w:rPr>
          <w:sz w:val="30"/>
        </w:rPr>
      </w:pPr>
      <w:bookmarkStart w:id="310" w:name="31、如何让进程后台运行"/>
      <w:bookmarkEnd w:id="310"/>
    </w:p>
    <w:p>
      <w:pPr>
        <w:pStyle w:val="5"/>
        <w:spacing w:before="1"/>
      </w:pPr>
      <w:bookmarkStart w:id="311" w:name="32、什么是快表，你知道多少关于快表的知识？"/>
      <w:bookmarkEnd w:id="311"/>
      <w:r>
        <w:rPr>
          <w:rFonts w:ascii="Open Sans" w:eastAsia="Open Sans"/>
          <w:color w:val="333333"/>
        </w:rPr>
        <w:t>32</w:t>
      </w:r>
      <w:r>
        <w:rPr>
          <w:color w:val="333333"/>
        </w:rPr>
        <w:t>、什么是快表，你知道多少关于快表的知识？</w:t>
      </w:r>
    </w:p>
    <w:p>
      <w:pPr>
        <w:pStyle w:val="4"/>
        <w:spacing w:before="154" w:line="206" w:lineRule="auto"/>
        <w:ind w:right="231"/>
      </w:pPr>
      <w:r>
        <w:rPr>
          <w:color w:val="333333"/>
        </w:rPr>
        <w:t>快表，又称联想寄存器</w:t>
      </w:r>
      <w:r>
        <w:rPr>
          <w:rFonts w:ascii="Open Sans" w:eastAsia="Open Sans"/>
          <w:color w:val="333333"/>
        </w:rPr>
        <w:t xml:space="preserve">(TLB)  </w:t>
      </w:r>
      <w:r>
        <w:rPr>
          <w:color w:val="333333"/>
        </w:rPr>
        <w:t>，是一种访问速度比内存快很多的高速缓冲存储器，用来存放当前访问的</w:t>
      </w:r>
      <w:r>
        <w:rPr>
          <w:color w:val="333333"/>
          <w:w w:val="105"/>
        </w:rPr>
        <w:t>若干页表项，以加速地址变换的过程。与此对应，内存中的页表常称为慢表。</w:t>
      </w:r>
    </w:p>
    <w:p>
      <w:pPr>
        <w:spacing w:after="0" w:line="206" w:lineRule="auto"/>
        <w:sectPr>
          <w:pgSz w:w="11900" w:h="16840"/>
          <w:pgMar w:top="500" w:right="1380" w:bottom="680" w:left="1420" w:header="0" w:footer="350" w:gutter="0"/>
          <w:cols w:space="720" w:num="1"/>
        </w:sectPr>
      </w:pPr>
    </w:p>
    <w:p>
      <w:pPr>
        <w:pStyle w:val="4"/>
        <w:ind w:left="340"/>
        <w:rPr>
          <w:sz w:val="20"/>
        </w:rPr>
      </w:pPr>
      <w:r>
        <w:rPr>
          <w:sz w:val="20"/>
        </w:rPr>
        <w:drawing>
          <wp:inline distT="0" distB="0" distL="0" distR="0">
            <wp:extent cx="5489575" cy="2987040"/>
            <wp:effectExtent l="0" t="0" r="15875" b="3810"/>
            <wp:docPr id="15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3.jpeg"/>
                    <pic:cNvPicPr>
                      <a:picLocks noChangeAspect="1"/>
                    </pic:cNvPicPr>
                  </pic:nvPicPr>
                  <pic:blipFill>
                    <a:blip r:embed="rId150" cstate="print"/>
                    <a:stretch>
                      <a:fillRect/>
                    </a:stretch>
                  </pic:blipFill>
                  <pic:spPr>
                    <a:xfrm>
                      <a:off x="0" y="0"/>
                      <a:ext cx="5489704" cy="2987516"/>
                    </a:xfrm>
                    <a:prstGeom prst="rect">
                      <a:avLst/>
                    </a:prstGeom>
                  </pic:spPr>
                </pic:pic>
              </a:graphicData>
            </a:graphic>
          </wp:inline>
        </w:drawing>
      </w:r>
    </w:p>
    <w:p>
      <w:pPr>
        <w:pStyle w:val="4"/>
        <w:ind w:left="0"/>
        <w:rPr>
          <w:sz w:val="20"/>
        </w:rPr>
      </w:pPr>
    </w:p>
    <w:p>
      <w:pPr>
        <w:pStyle w:val="4"/>
        <w:ind w:left="0"/>
        <w:rPr>
          <w:sz w:val="20"/>
        </w:rPr>
      </w:pPr>
    </w:p>
    <w:p>
      <w:pPr>
        <w:pStyle w:val="4"/>
        <w:spacing w:before="10"/>
        <w:ind w:left="0"/>
        <w:rPr>
          <w:sz w:val="12"/>
        </w:rPr>
      </w:pPr>
    </w:p>
    <w:p>
      <w:pPr>
        <w:pStyle w:val="5"/>
        <w:spacing w:before="44"/>
      </w:pPr>
      <w:bookmarkStart w:id="312" w:name="33、地址变换中，有快表和没快表，有什么区别？"/>
      <w:bookmarkEnd w:id="312"/>
      <w:r>
        <w:rPr>
          <w:rFonts w:ascii="Open Sans" w:eastAsia="Open Sans"/>
          <w:color w:val="333333"/>
        </w:rPr>
        <w:t>33</w:t>
      </w:r>
      <w:r>
        <w:rPr>
          <w:color w:val="333333"/>
        </w:rPr>
        <w:t>、地址变换中，有快表和没快表，有什么区别？</w:t>
      </w:r>
    </w:p>
    <w:p>
      <w:pPr>
        <w:pStyle w:val="4"/>
        <w:spacing w:before="8"/>
        <w:ind w:left="0"/>
        <w:rPr>
          <w:b/>
          <w:sz w:val="9"/>
        </w:rPr>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735"/>
        <w:gridCol w:w="6633"/>
        <w:gridCol w:w="1456"/>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735" w:type="dxa"/>
            <w:shd w:val="clear" w:color="auto" w:fill="F8F8F8"/>
          </w:tcPr>
          <w:p>
            <w:pPr>
              <w:pStyle w:val="19"/>
              <w:spacing w:before="0"/>
              <w:ind w:left="0"/>
              <w:rPr>
                <w:rFonts w:ascii="Times New Roman"/>
                <w:sz w:val="20"/>
              </w:rPr>
            </w:pPr>
          </w:p>
        </w:tc>
        <w:tc>
          <w:tcPr>
            <w:tcW w:w="6633" w:type="dxa"/>
            <w:shd w:val="clear" w:color="auto" w:fill="F8F8F8"/>
          </w:tcPr>
          <w:p>
            <w:pPr>
              <w:pStyle w:val="19"/>
              <w:spacing w:before="11"/>
              <w:ind w:left="0"/>
              <w:rPr>
                <w:rFonts w:ascii="微软雅黑"/>
                <w:b/>
                <w:sz w:val="19"/>
              </w:rPr>
            </w:pPr>
          </w:p>
          <w:p>
            <w:pPr>
              <w:pStyle w:val="19"/>
              <w:spacing w:before="1"/>
              <w:ind w:left="200"/>
              <w:rPr>
                <w:rFonts w:hint="eastAsia" w:ascii="微软雅黑" w:eastAsia="微软雅黑"/>
                <w:b/>
                <w:sz w:val="19"/>
              </w:rPr>
            </w:pPr>
            <w:r>
              <w:rPr>
                <w:rFonts w:hint="eastAsia" w:ascii="微软雅黑" w:eastAsia="微软雅黑"/>
                <w:b/>
                <w:color w:val="333333"/>
                <w:w w:val="105"/>
                <w:sz w:val="19"/>
              </w:rPr>
              <w:t>地址变换过程</w:t>
            </w:r>
          </w:p>
        </w:tc>
        <w:tc>
          <w:tcPr>
            <w:tcW w:w="1456" w:type="dxa"/>
            <w:shd w:val="clear" w:color="auto" w:fill="F8F8F8"/>
          </w:tcPr>
          <w:p>
            <w:pPr>
              <w:pStyle w:val="19"/>
              <w:spacing w:before="97" w:line="206" w:lineRule="auto"/>
              <w:ind w:left="200" w:right="258"/>
              <w:jc w:val="both"/>
              <w:rPr>
                <w:rFonts w:hint="eastAsia" w:ascii="微软雅黑" w:eastAsia="微软雅黑"/>
                <w:b/>
                <w:sz w:val="19"/>
              </w:rPr>
            </w:pPr>
            <w:r>
              <w:rPr>
                <w:rFonts w:hint="eastAsia" w:ascii="微软雅黑" w:eastAsia="微软雅黑"/>
                <w:b/>
                <w:color w:val="333333"/>
                <w:sz w:val="19"/>
              </w:rPr>
              <w:t>访问一个逻辑地址的访</w:t>
            </w:r>
            <w:r>
              <w:rPr>
                <w:rFonts w:hint="eastAsia" w:ascii="微软雅黑" w:eastAsia="微软雅黑"/>
                <w:b/>
                <w:color w:val="333333"/>
                <w:w w:val="105"/>
                <w:sz w:val="19"/>
              </w:rPr>
              <w:t>存次数</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2576" w:hRule="atLeast"/>
        </w:trPr>
        <w:tc>
          <w:tcPr>
            <w:tcW w:w="735" w:type="dxa"/>
          </w:tcPr>
          <w:p>
            <w:pPr>
              <w:pStyle w:val="19"/>
              <w:spacing w:before="97" w:line="206" w:lineRule="auto"/>
              <w:ind w:left="200" w:right="317"/>
              <w:jc w:val="both"/>
              <w:rPr>
                <w:rFonts w:hint="eastAsia" w:ascii="微软雅黑" w:eastAsia="微软雅黑"/>
                <w:sz w:val="19"/>
              </w:rPr>
            </w:pPr>
            <w:r>
              <w:rPr>
                <w:rFonts w:hint="eastAsia" w:ascii="微软雅黑" w:eastAsia="微软雅黑"/>
                <w:color w:val="333333"/>
                <w:sz w:val="19"/>
              </w:rPr>
              <w:t>基本地址变换机构</w:t>
            </w:r>
          </w:p>
        </w:tc>
        <w:tc>
          <w:tcPr>
            <w:tcW w:w="6633" w:type="dxa"/>
          </w:tcPr>
          <w:p>
            <w:pPr>
              <w:pStyle w:val="19"/>
              <w:spacing w:before="0"/>
              <w:ind w:left="0"/>
              <w:rPr>
                <w:rFonts w:ascii="微软雅黑"/>
                <w:b/>
                <w:sz w:val="26"/>
              </w:rPr>
            </w:pPr>
          </w:p>
          <w:p>
            <w:pPr>
              <w:pStyle w:val="19"/>
              <w:spacing w:before="2"/>
              <w:ind w:left="0"/>
              <w:rPr>
                <w:rFonts w:ascii="微软雅黑"/>
                <w:b/>
                <w:sz w:val="28"/>
              </w:rPr>
            </w:pPr>
          </w:p>
          <w:p>
            <w:pPr>
              <w:pStyle w:val="19"/>
              <w:spacing w:before="0" w:line="206" w:lineRule="auto"/>
              <w:ind w:left="200" w:right="261"/>
              <w:rPr>
                <w:rFonts w:hint="eastAsia" w:ascii="微软雅黑" w:hAnsi="微软雅黑" w:eastAsia="微软雅黑"/>
                <w:sz w:val="19"/>
              </w:rPr>
            </w:pPr>
            <w:r>
              <w:rPr>
                <w:rFonts w:hint="eastAsia" w:ascii="微软雅黑" w:hAnsi="微软雅黑" w:eastAsia="微软雅黑"/>
                <w:color w:val="333333"/>
                <w:sz w:val="19"/>
              </w:rPr>
              <w:t>①算页号、页内偏移量 ②检查页号合法性 ③查页表，找到页面存放的内存块号 ④根据内存块号与页内偏移量得到物理地址 ⑤访问目标内存单元</w:t>
            </w:r>
          </w:p>
        </w:tc>
        <w:tc>
          <w:tcPr>
            <w:tcW w:w="1456" w:type="dxa"/>
          </w:tcPr>
          <w:p>
            <w:pPr>
              <w:pStyle w:val="19"/>
              <w:spacing w:before="0"/>
              <w:ind w:left="0"/>
              <w:rPr>
                <w:rFonts w:ascii="微软雅黑"/>
                <w:b/>
                <w:sz w:val="26"/>
              </w:rPr>
            </w:pPr>
          </w:p>
          <w:p>
            <w:pPr>
              <w:pStyle w:val="19"/>
              <w:spacing w:before="6"/>
              <w:ind w:left="0"/>
              <w:rPr>
                <w:rFonts w:ascii="微软雅黑"/>
                <w:b/>
                <w:sz w:val="34"/>
              </w:rPr>
            </w:pPr>
          </w:p>
          <w:p>
            <w:pPr>
              <w:pStyle w:val="19"/>
              <w:spacing w:before="0"/>
              <w:ind w:left="200"/>
              <w:rPr>
                <w:rFonts w:hint="eastAsia" w:ascii="微软雅黑" w:eastAsia="微软雅黑"/>
                <w:sz w:val="19"/>
              </w:rPr>
            </w:pPr>
            <w:r>
              <w:rPr>
                <w:rFonts w:hint="eastAsia" w:ascii="微软雅黑" w:eastAsia="微软雅黑"/>
                <w:color w:val="333333"/>
                <w:w w:val="105"/>
                <w:sz w:val="19"/>
              </w:rPr>
              <w:t>两次访存</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3476" w:hRule="atLeast"/>
        </w:trPr>
        <w:tc>
          <w:tcPr>
            <w:tcW w:w="735" w:type="dxa"/>
            <w:shd w:val="clear" w:color="auto" w:fill="F8F8F8"/>
          </w:tcPr>
          <w:p>
            <w:pPr>
              <w:pStyle w:val="19"/>
              <w:spacing w:before="97" w:line="206" w:lineRule="auto"/>
              <w:ind w:left="200" w:right="317"/>
              <w:jc w:val="both"/>
              <w:rPr>
                <w:rFonts w:hint="eastAsia" w:ascii="微软雅黑" w:eastAsia="微软雅黑"/>
                <w:sz w:val="19"/>
              </w:rPr>
            </w:pPr>
            <w:r>
              <w:rPr>
                <w:rFonts w:hint="eastAsia" w:ascii="微软雅黑" w:eastAsia="微软雅黑"/>
                <w:color w:val="333333"/>
                <w:sz w:val="19"/>
              </w:rPr>
              <w:t>具有快表的地址变换机构</w:t>
            </w:r>
          </w:p>
        </w:tc>
        <w:tc>
          <w:tcPr>
            <w:tcW w:w="6633" w:type="dxa"/>
            <w:shd w:val="clear" w:color="auto" w:fill="F8F8F8"/>
          </w:tcPr>
          <w:p>
            <w:pPr>
              <w:pStyle w:val="19"/>
              <w:spacing w:before="0"/>
              <w:ind w:left="0"/>
              <w:rPr>
                <w:rFonts w:ascii="微软雅黑"/>
                <w:b/>
                <w:sz w:val="26"/>
              </w:rPr>
            </w:pPr>
          </w:p>
          <w:p>
            <w:pPr>
              <w:pStyle w:val="19"/>
              <w:spacing w:before="4"/>
              <w:ind w:left="0"/>
              <w:rPr>
                <w:rFonts w:ascii="微软雅黑"/>
                <w:b/>
                <w:sz w:val="36"/>
              </w:rPr>
            </w:pPr>
          </w:p>
          <w:p>
            <w:pPr>
              <w:pStyle w:val="19"/>
              <w:spacing w:before="0" w:line="206" w:lineRule="auto"/>
              <w:ind w:left="200" w:right="260"/>
              <w:jc w:val="both"/>
              <w:rPr>
                <w:rFonts w:hint="eastAsia" w:ascii="微软雅黑" w:hAnsi="微软雅黑" w:eastAsia="微软雅黑"/>
                <w:sz w:val="19"/>
              </w:rPr>
            </w:pPr>
            <w:r>
              <w:rPr>
                <w:rFonts w:hint="eastAsia" w:ascii="微软雅黑" w:hAnsi="微软雅黑" w:eastAsia="微软雅黑"/>
                <w:color w:val="333333"/>
                <w:sz w:val="19"/>
              </w:rPr>
              <w:t>①算页号、页内偏移量 ②检查页号合法性 ③查快表。若命中，即可知道页面存放的内存块号，可直接进行⑤</w:t>
            </w:r>
            <w:r>
              <w:rPr>
                <w:rFonts w:ascii="Open Sans" w:hAnsi="Open Sans" w:eastAsia="Open Sans"/>
                <w:color w:val="333333"/>
                <w:sz w:val="19"/>
              </w:rPr>
              <w:t>;</w:t>
            </w:r>
            <w:r>
              <w:rPr>
                <w:rFonts w:hint="eastAsia" w:ascii="微软雅黑" w:hAnsi="微软雅黑" w:eastAsia="微软雅黑"/>
                <w:color w:val="333333"/>
                <w:sz w:val="19"/>
              </w:rPr>
              <w:t>若未命中则进行④ ④查页表，找到页面存放的内存块号，并且将页表项复制到快表中 ⑤根据内存块号与页</w:t>
            </w:r>
            <w:r>
              <w:rPr>
                <w:rFonts w:hint="eastAsia" w:ascii="微软雅黑" w:hAnsi="微软雅黑" w:eastAsia="微软雅黑"/>
                <w:color w:val="333333"/>
                <w:w w:val="105"/>
                <w:sz w:val="19"/>
              </w:rPr>
              <w:t>内偏移量得到物理地址 ⑥访问目标内存单元</w:t>
            </w:r>
          </w:p>
        </w:tc>
        <w:tc>
          <w:tcPr>
            <w:tcW w:w="1456" w:type="dxa"/>
            <w:shd w:val="clear" w:color="auto" w:fill="F8F8F8"/>
          </w:tcPr>
          <w:p>
            <w:pPr>
              <w:pStyle w:val="19"/>
              <w:spacing w:before="0"/>
              <w:ind w:left="0"/>
              <w:rPr>
                <w:rFonts w:ascii="微软雅黑"/>
                <w:b/>
                <w:sz w:val="26"/>
              </w:rPr>
            </w:pPr>
          </w:p>
          <w:p>
            <w:pPr>
              <w:pStyle w:val="19"/>
              <w:spacing w:before="1"/>
              <w:ind w:left="0"/>
              <w:rPr>
                <w:rFonts w:ascii="微软雅黑"/>
                <w:b/>
                <w:sz w:val="28"/>
              </w:rPr>
            </w:pPr>
          </w:p>
          <w:p>
            <w:pPr>
              <w:pStyle w:val="19"/>
              <w:spacing w:before="1" w:line="206" w:lineRule="auto"/>
              <w:ind w:left="200" w:right="207"/>
              <w:jc w:val="both"/>
              <w:rPr>
                <w:rFonts w:hint="eastAsia" w:ascii="微软雅黑" w:eastAsia="微软雅黑"/>
                <w:sz w:val="19"/>
              </w:rPr>
            </w:pPr>
            <w:r>
              <w:rPr>
                <w:rFonts w:hint="eastAsia" w:ascii="微软雅黑" w:eastAsia="微软雅黑"/>
                <w:color w:val="333333"/>
                <w:w w:val="105"/>
                <w:sz w:val="19"/>
              </w:rPr>
              <w:t>快表命中， 只需一次访</w:t>
            </w:r>
            <w:r>
              <w:rPr>
                <w:rFonts w:hint="eastAsia" w:ascii="微软雅黑" w:eastAsia="微软雅黑"/>
                <w:color w:val="333333"/>
                <w:spacing w:val="-8"/>
                <w:w w:val="105"/>
                <w:sz w:val="19"/>
              </w:rPr>
              <w:t>存 快表未命</w:t>
            </w:r>
            <w:r>
              <w:rPr>
                <w:rFonts w:hint="eastAsia" w:ascii="微软雅黑" w:eastAsia="微软雅黑"/>
                <w:color w:val="333333"/>
                <w:w w:val="105"/>
                <w:sz w:val="19"/>
              </w:rPr>
              <w:t>中，需要两次访存</w:t>
            </w:r>
          </w:p>
        </w:tc>
      </w:tr>
    </w:tbl>
    <w:p>
      <w:pPr>
        <w:pStyle w:val="4"/>
        <w:spacing w:before="9"/>
        <w:ind w:left="0"/>
        <w:rPr>
          <w:b/>
          <w:sz w:val="36"/>
        </w:rPr>
      </w:pPr>
    </w:p>
    <w:p>
      <w:pPr>
        <w:pStyle w:val="5"/>
        <w:bidi w:val="0"/>
        <w:rPr>
          <w:b/>
          <w:sz w:val="24"/>
          <w:highlight w:val="green"/>
        </w:rPr>
      </w:pPr>
      <w:bookmarkStart w:id="313" w:name="35、 守护进程、僵尸进程和孤儿进程"/>
      <w:bookmarkEnd w:id="313"/>
      <w:r>
        <w:rPr>
          <w:rFonts w:ascii="Open Sans" w:eastAsia="Open Sans"/>
          <w:b/>
          <w:color w:val="333333"/>
          <w:sz w:val="24"/>
          <w:highlight w:val="green"/>
        </w:rPr>
        <w:t>3</w:t>
      </w:r>
      <w:r>
        <w:rPr>
          <w:rFonts w:hint="eastAsia" w:ascii="Open Sans" w:eastAsia="宋体"/>
          <w:b/>
          <w:color w:val="333333"/>
          <w:sz w:val="24"/>
          <w:highlight w:val="green"/>
          <w:lang w:val="en-US" w:eastAsia="zh-CN"/>
        </w:rPr>
        <w:t>4</w:t>
      </w:r>
      <w:r>
        <w:rPr>
          <w:b/>
          <w:color w:val="333333"/>
          <w:sz w:val="24"/>
          <w:highlight w:val="green"/>
        </w:rPr>
        <w:t>、 守护进程、僵尸进程和孤儿进程</w:t>
      </w:r>
    </w:p>
    <w:p>
      <w:pPr>
        <w:pStyle w:val="7"/>
        <w:spacing w:before="104"/>
      </w:pPr>
      <w:bookmarkStart w:id="314" w:name="守护进程"/>
      <w:bookmarkEnd w:id="314"/>
      <w:r>
        <w:rPr>
          <w:color w:val="333333"/>
          <w:w w:val="105"/>
        </w:rPr>
        <w:t>守护进程</w:t>
      </w:r>
    </w:p>
    <w:p>
      <w:pPr>
        <w:spacing w:after="0"/>
        <w:sectPr>
          <w:pgSz w:w="11900" w:h="16840"/>
          <w:pgMar w:top="620" w:right="1380" w:bottom="680" w:left="1420" w:header="0" w:footer="350" w:gutter="0"/>
          <w:cols w:space="720" w:num="1"/>
        </w:sectPr>
      </w:pPr>
    </w:p>
    <w:p>
      <w:pPr>
        <w:pStyle w:val="4"/>
        <w:spacing w:before="71" w:line="206" w:lineRule="auto"/>
        <w:ind w:right="291"/>
      </w:pPr>
      <w:r>
        <w:rPr>
          <w:color w:val="333333"/>
        </w:rPr>
        <w:t>指在后台运行的，没有控制终端与之相连的进程。它独立于控制终端，周期性地执行某种任务。</w:t>
      </w:r>
      <w:r>
        <w:rPr>
          <w:rFonts w:ascii="Open Sans" w:eastAsia="Open Sans"/>
          <w:color w:val="333333"/>
          <w:spacing w:val="-4"/>
        </w:rPr>
        <w:t xml:space="preserve">Linux  </w:t>
      </w:r>
      <w:r>
        <w:rPr>
          <w:color w:val="333333"/>
          <w:w w:val="105"/>
        </w:rPr>
        <w:t>的大多数服务器就是用守护进程的方式实现的，如</w:t>
      </w:r>
      <w:r>
        <w:rPr>
          <w:rFonts w:ascii="Open Sans" w:eastAsia="Open Sans"/>
          <w:color w:val="333333"/>
          <w:w w:val="105"/>
        </w:rPr>
        <w:t>web</w:t>
      </w:r>
      <w:r>
        <w:rPr>
          <w:color w:val="333333"/>
          <w:w w:val="105"/>
        </w:rPr>
        <w:t>服务器进程</w:t>
      </w:r>
      <w:r>
        <w:rPr>
          <w:rFonts w:ascii="Open Sans" w:eastAsia="Open Sans"/>
          <w:color w:val="333333"/>
          <w:w w:val="105"/>
        </w:rPr>
        <w:t>http</w:t>
      </w:r>
      <w:r>
        <w:rPr>
          <w:color w:val="333333"/>
          <w:w w:val="105"/>
        </w:rPr>
        <w:t>等</w:t>
      </w:r>
    </w:p>
    <w:p>
      <w:pPr>
        <w:pStyle w:val="4"/>
        <w:spacing w:before="113"/>
      </w:pPr>
      <w:r>
        <w:rPr>
          <w:color w:val="333333"/>
          <w:w w:val="105"/>
        </w:rPr>
        <w:t>创建守护进程要点：</w:t>
      </w:r>
    </w:p>
    <w:p>
      <w:pPr>
        <w:pStyle w:val="20"/>
        <w:numPr>
          <w:ilvl w:val="0"/>
          <w:numId w:val="310"/>
        </w:numPr>
        <w:tabs>
          <w:tab w:val="left" w:pos="624"/>
        </w:tabs>
        <w:spacing w:before="115" w:after="0" w:line="240" w:lineRule="auto"/>
        <w:ind w:left="623" w:right="0" w:hanging="504"/>
        <w:jc w:val="left"/>
        <w:rPr>
          <w:sz w:val="19"/>
        </w:rPr>
      </w:pPr>
      <w:r>
        <w:rPr>
          <w:color w:val="333333"/>
          <w:w w:val="105"/>
          <w:sz w:val="19"/>
        </w:rPr>
        <w:t>让程序在后台执行。方法是调用</w:t>
      </w:r>
      <w:r>
        <w:rPr>
          <w:rFonts w:ascii="Open Sans" w:eastAsia="Open Sans"/>
          <w:color w:val="333333"/>
          <w:w w:val="105"/>
          <w:sz w:val="19"/>
        </w:rPr>
        <w:t>fork</w:t>
      </w:r>
      <w:r>
        <w:rPr>
          <w:color w:val="333333"/>
          <w:w w:val="105"/>
          <w:sz w:val="19"/>
        </w:rPr>
        <w:t>（）产生一个子进程，然后使父进程退出。</w:t>
      </w:r>
    </w:p>
    <w:p>
      <w:pPr>
        <w:pStyle w:val="20"/>
        <w:numPr>
          <w:ilvl w:val="0"/>
          <w:numId w:val="310"/>
        </w:numPr>
        <w:tabs>
          <w:tab w:val="left" w:pos="624"/>
        </w:tabs>
        <w:spacing w:before="135" w:after="0" w:line="206" w:lineRule="auto"/>
        <w:ind w:left="120" w:right="138" w:firstLine="0"/>
        <w:jc w:val="left"/>
        <w:rPr>
          <w:sz w:val="19"/>
        </w:rPr>
      </w:pPr>
      <w:r>
        <w:rPr>
          <w:color w:val="333333"/>
          <w:sz w:val="19"/>
        </w:rPr>
        <w:t>调用</w:t>
      </w:r>
      <w:r>
        <w:rPr>
          <w:rFonts w:ascii="Open Sans" w:eastAsia="Open Sans"/>
          <w:color w:val="333333"/>
          <w:sz w:val="19"/>
        </w:rPr>
        <w:t>setsid</w:t>
      </w:r>
      <w:r>
        <w:rPr>
          <w:color w:val="333333"/>
          <w:sz w:val="19"/>
        </w:rPr>
        <w:t>（）</w:t>
      </w:r>
      <w:r>
        <w:rPr>
          <w:color w:val="333333"/>
          <w:spacing w:val="-1"/>
          <w:sz w:val="19"/>
        </w:rPr>
        <w:t xml:space="preserve">创建一个新对话期。控制终端、登录会话和进程组通常是从父进程继承下来的，守  </w:t>
      </w:r>
      <w:r>
        <w:rPr>
          <w:color w:val="333333"/>
          <w:sz w:val="19"/>
        </w:rPr>
        <w:t>护进程要摆脱它们，不受它们的影响，方法是调用</w:t>
      </w:r>
      <w:r>
        <w:rPr>
          <w:rFonts w:ascii="Open Sans" w:eastAsia="Open Sans"/>
          <w:color w:val="333333"/>
          <w:sz w:val="19"/>
        </w:rPr>
        <w:t>setsid</w:t>
      </w:r>
      <w:r>
        <w:rPr>
          <w:color w:val="333333"/>
          <w:sz w:val="19"/>
        </w:rPr>
        <w:t>（）使进程成为一个会话组长。</w:t>
      </w:r>
      <w:r>
        <w:rPr>
          <w:rFonts w:ascii="Open Sans" w:eastAsia="Open Sans"/>
          <w:color w:val="333333"/>
          <w:sz w:val="19"/>
        </w:rPr>
        <w:t>setsid</w:t>
      </w:r>
      <w:r>
        <w:rPr>
          <w:color w:val="333333"/>
          <w:sz w:val="19"/>
        </w:rPr>
        <w:t xml:space="preserve">（）调    </w:t>
      </w:r>
      <w:r>
        <w:rPr>
          <w:color w:val="333333"/>
          <w:w w:val="105"/>
          <w:sz w:val="19"/>
        </w:rPr>
        <w:t>用成功后，进程成为新的会话组长和进程组长，并与原来的登录会话、进程组和控制终端脱离。</w:t>
      </w:r>
    </w:p>
    <w:p>
      <w:pPr>
        <w:pStyle w:val="20"/>
        <w:numPr>
          <w:ilvl w:val="0"/>
          <w:numId w:val="310"/>
        </w:numPr>
        <w:tabs>
          <w:tab w:val="left" w:pos="624"/>
        </w:tabs>
        <w:spacing w:before="161" w:after="0" w:line="206" w:lineRule="auto"/>
        <w:ind w:left="120" w:right="198" w:firstLine="0"/>
        <w:jc w:val="both"/>
        <w:rPr>
          <w:sz w:val="19"/>
        </w:rPr>
      </w:pPr>
      <w:r>
        <w:rPr>
          <w:color w:val="333333"/>
          <w:sz w:val="19"/>
        </w:rPr>
        <w:t xml:space="preserve">禁止进程重新打开控制终端。经过以上步骤，进程已经成为一个无终端的会话组长，但是它可以  </w:t>
      </w:r>
      <w:r>
        <w:rPr>
          <w:color w:val="333333"/>
          <w:spacing w:val="-1"/>
          <w:sz w:val="19"/>
        </w:rPr>
        <w:t>重新申请打开一个终端。为了避免这种情况发生，可以通过使进程不再是会话组长来实现。再一次通过</w:t>
      </w:r>
      <w:r>
        <w:rPr>
          <w:rFonts w:ascii="Open Sans" w:eastAsia="Open Sans"/>
          <w:color w:val="333333"/>
          <w:w w:val="105"/>
          <w:sz w:val="19"/>
        </w:rPr>
        <w:t>fork</w:t>
      </w:r>
      <w:r>
        <w:rPr>
          <w:color w:val="333333"/>
          <w:w w:val="105"/>
          <w:sz w:val="19"/>
        </w:rPr>
        <w:t>（）创建新的子进程，使调用</w:t>
      </w:r>
      <w:r>
        <w:rPr>
          <w:rFonts w:ascii="Open Sans" w:eastAsia="Open Sans"/>
          <w:color w:val="333333"/>
          <w:w w:val="105"/>
          <w:sz w:val="19"/>
        </w:rPr>
        <w:t>fork</w:t>
      </w:r>
      <w:r>
        <w:rPr>
          <w:color w:val="333333"/>
          <w:w w:val="105"/>
          <w:sz w:val="19"/>
        </w:rPr>
        <w:t>的进程退出。</w:t>
      </w:r>
    </w:p>
    <w:p>
      <w:pPr>
        <w:pStyle w:val="20"/>
        <w:numPr>
          <w:ilvl w:val="0"/>
          <w:numId w:val="310"/>
        </w:numPr>
        <w:tabs>
          <w:tab w:val="left" w:pos="624"/>
        </w:tabs>
        <w:spacing w:before="147" w:after="0" w:line="206" w:lineRule="auto"/>
        <w:ind w:left="120" w:right="198" w:firstLine="0"/>
        <w:jc w:val="both"/>
        <w:rPr>
          <w:sz w:val="19"/>
        </w:rPr>
      </w:pPr>
      <w:r>
        <w:rPr>
          <w:color w:val="333333"/>
          <w:sz w:val="19"/>
        </w:rPr>
        <w:t xml:space="preserve">关闭不再需要的文件描述符。子进程从父进程继承打开的文件描述符。如不关闭，将会浪费系统  </w:t>
      </w:r>
      <w:r>
        <w:rPr>
          <w:color w:val="333333"/>
          <w:spacing w:val="-1"/>
          <w:sz w:val="19"/>
        </w:rPr>
        <w:t xml:space="preserve">资源，造成进程所在的文件系统无法卸下以及引起无法预料的错误。首先获得最高文件描述符值，然后  </w:t>
      </w:r>
      <w:r>
        <w:rPr>
          <w:color w:val="333333"/>
          <w:w w:val="105"/>
          <w:sz w:val="19"/>
        </w:rPr>
        <w:t>用一个循环程序，关闭</w:t>
      </w:r>
      <w:r>
        <w:rPr>
          <w:rFonts w:ascii="Open Sans" w:eastAsia="Open Sans"/>
          <w:color w:val="333333"/>
          <w:w w:val="105"/>
          <w:sz w:val="19"/>
        </w:rPr>
        <w:t>0</w:t>
      </w:r>
      <w:r>
        <w:rPr>
          <w:color w:val="333333"/>
          <w:w w:val="105"/>
          <w:sz w:val="19"/>
        </w:rPr>
        <w:t>到最高文件描述符值的所有文件描述符。</w:t>
      </w:r>
    </w:p>
    <w:p>
      <w:pPr>
        <w:pStyle w:val="20"/>
        <w:numPr>
          <w:ilvl w:val="0"/>
          <w:numId w:val="310"/>
        </w:numPr>
        <w:tabs>
          <w:tab w:val="left" w:pos="624"/>
        </w:tabs>
        <w:spacing w:before="112" w:after="0" w:line="240" w:lineRule="auto"/>
        <w:ind w:left="623" w:right="0" w:hanging="504"/>
        <w:jc w:val="left"/>
        <w:rPr>
          <w:sz w:val="19"/>
        </w:rPr>
      </w:pPr>
      <w:r>
        <w:rPr>
          <w:color w:val="333333"/>
          <w:w w:val="105"/>
          <w:sz w:val="19"/>
        </w:rPr>
        <w:t>将当前目录更改为根目录。</w:t>
      </w:r>
    </w:p>
    <w:p>
      <w:pPr>
        <w:pStyle w:val="20"/>
        <w:numPr>
          <w:ilvl w:val="0"/>
          <w:numId w:val="310"/>
        </w:numPr>
        <w:tabs>
          <w:tab w:val="left" w:pos="624"/>
        </w:tabs>
        <w:spacing w:before="115" w:after="0" w:line="325" w:lineRule="exact"/>
        <w:ind w:left="623" w:right="0" w:hanging="504"/>
        <w:jc w:val="left"/>
        <w:rPr>
          <w:sz w:val="19"/>
        </w:rPr>
      </w:pPr>
      <w:r>
        <w:rPr>
          <w:color w:val="333333"/>
          <w:w w:val="105"/>
          <w:sz w:val="19"/>
        </w:rPr>
        <w:t>子进程从父进程继承的文件创建屏蔽字可能会拒绝某些许可权。为防止这一点，使用</w:t>
      </w:r>
    </w:p>
    <w:p>
      <w:pPr>
        <w:pStyle w:val="4"/>
        <w:spacing w:line="325" w:lineRule="exact"/>
      </w:pPr>
      <w:r>
        <w:rPr>
          <w:rFonts w:ascii="Open Sans" w:eastAsia="Open Sans"/>
          <w:color w:val="333333"/>
          <w:w w:val="105"/>
        </w:rPr>
        <w:t>unmask</w:t>
      </w:r>
      <w:r>
        <w:rPr>
          <w:color w:val="333333"/>
          <w:w w:val="105"/>
        </w:rPr>
        <w:t>（</w:t>
      </w:r>
      <w:r>
        <w:rPr>
          <w:rFonts w:ascii="Open Sans" w:eastAsia="Open Sans"/>
          <w:color w:val="333333"/>
          <w:w w:val="105"/>
        </w:rPr>
        <w:t>0</w:t>
      </w:r>
      <w:r>
        <w:rPr>
          <w:color w:val="333333"/>
          <w:w w:val="105"/>
        </w:rPr>
        <w:t>）将屏蔽字清零。</w:t>
      </w:r>
    </w:p>
    <w:p>
      <w:pPr>
        <w:pStyle w:val="20"/>
        <w:numPr>
          <w:ilvl w:val="0"/>
          <w:numId w:val="310"/>
        </w:numPr>
        <w:tabs>
          <w:tab w:val="left" w:pos="624"/>
        </w:tabs>
        <w:spacing w:before="135" w:after="0" w:line="206" w:lineRule="auto"/>
        <w:ind w:left="120" w:right="248" w:firstLine="0"/>
        <w:jc w:val="both"/>
        <w:rPr>
          <w:sz w:val="19"/>
        </w:rPr>
      </w:pPr>
      <w:r>
        <w:rPr>
          <w:color w:val="333333"/>
          <w:sz w:val="19"/>
        </w:rPr>
        <w:t>处理</w:t>
      </w:r>
      <w:r>
        <w:rPr>
          <w:rFonts w:ascii="Open Sans" w:eastAsia="Open Sans"/>
          <w:color w:val="333333"/>
          <w:sz w:val="19"/>
        </w:rPr>
        <w:t>SIGCHLD</w:t>
      </w:r>
      <w:r>
        <w:rPr>
          <w:color w:val="333333"/>
          <w:spacing w:val="-1"/>
          <w:sz w:val="19"/>
        </w:rPr>
        <w:t xml:space="preserve">信号。对于服务器进程，在请求到来时往往生成子进程处理请求。如果子进程等待  </w:t>
      </w:r>
      <w:r>
        <w:rPr>
          <w:color w:val="333333"/>
          <w:sz w:val="19"/>
        </w:rPr>
        <w:t>父进程捕获状态，则子进程将成为僵尸进程（</w:t>
      </w:r>
      <w:r>
        <w:rPr>
          <w:rFonts w:ascii="Open Sans" w:eastAsia="Open Sans"/>
          <w:color w:val="333333"/>
          <w:sz w:val="19"/>
        </w:rPr>
        <w:t>zombie</w:t>
      </w:r>
      <w:r>
        <w:rPr>
          <w:color w:val="333333"/>
          <w:sz w:val="19"/>
        </w:rPr>
        <w:t>），从而占用系统资源。如果父进程等待子进程  结束，将增加父进程的负担，影响服务器进程的并发性能。在</w:t>
      </w:r>
      <w:r>
        <w:rPr>
          <w:rFonts w:ascii="Open Sans" w:eastAsia="Open Sans"/>
          <w:color w:val="333333"/>
          <w:sz w:val="19"/>
        </w:rPr>
        <w:t>Linux</w:t>
      </w:r>
      <w:r>
        <w:rPr>
          <w:color w:val="333333"/>
          <w:sz w:val="19"/>
        </w:rPr>
        <w:t>下可以简单地将</w:t>
      </w:r>
      <w:r>
        <w:rPr>
          <w:rFonts w:ascii="Open Sans" w:eastAsia="Open Sans"/>
          <w:color w:val="333333"/>
          <w:sz w:val="19"/>
        </w:rPr>
        <w:t>SIGCHLD</w:t>
      </w:r>
      <w:r>
        <w:rPr>
          <w:color w:val="333333"/>
          <w:sz w:val="19"/>
        </w:rPr>
        <w:t xml:space="preserve">信号的操 </w:t>
      </w:r>
      <w:r>
        <w:rPr>
          <w:color w:val="333333"/>
          <w:w w:val="105"/>
          <w:sz w:val="19"/>
        </w:rPr>
        <w:t>作设为</w:t>
      </w:r>
      <w:r>
        <w:rPr>
          <w:rFonts w:ascii="Open Sans" w:eastAsia="Open Sans"/>
          <w:color w:val="333333"/>
          <w:w w:val="105"/>
          <w:sz w:val="19"/>
        </w:rPr>
        <w:t>SIG_IGN</w:t>
      </w:r>
      <w:r>
        <w:rPr>
          <w:color w:val="333333"/>
          <w:w w:val="105"/>
          <w:sz w:val="19"/>
        </w:rPr>
        <w:t>。这样，子进程结束时不会产生僵尸进程。</w:t>
      </w:r>
    </w:p>
    <w:p>
      <w:pPr>
        <w:pStyle w:val="7"/>
        <w:spacing w:before="141"/>
      </w:pPr>
      <w:bookmarkStart w:id="315" w:name="孤儿进程"/>
      <w:bookmarkEnd w:id="315"/>
      <w:r>
        <w:rPr>
          <w:color w:val="333333"/>
          <w:w w:val="105"/>
        </w:rPr>
        <w:t>孤儿进程</w:t>
      </w:r>
    </w:p>
    <w:p>
      <w:pPr>
        <w:pStyle w:val="4"/>
        <w:spacing w:before="165" w:line="206" w:lineRule="auto"/>
        <w:ind w:right="301"/>
      </w:pPr>
      <w:r>
        <w:rPr>
          <w:color w:val="333333"/>
        </w:rPr>
        <w:t>如果父进程先退出，子进程还没退出，那么子进程的父进程将变为</w:t>
      </w:r>
      <w:r>
        <w:rPr>
          <w:rFonts w:ascii="Open Sans" w:eastAsia="Open Sans"/>
          <w:color w:val="333333"/>
        </w:rPr>
        <w:t>init</w:t>
      </w:r>
      <w:r>
        <w:rPr>
          <w:color w:val="333333"/>
        </w:rPr>
        <w:t>进程。（</w:t>
      </w:r>
      <w:r>
        <w:rPr>
          <w:color w:val="333333"/>
          <w:spacing w:val="-2"/>
        </w:rPr>
        <w:t xml:space="preserve">注：任何一个进程都必  </w:t>
      </w:r>
      <w:r>
        <w:rPr>
          <w:color w:val="333333"/>
          <w:w w:val="105"/>
        </w:rPr>
        <w:t>须有父进程）。</w:t>
      </w:r>
    </w:p>
    <w:p>
      <w:pPr>
        <w:pStyle w:val="4"/>
        <w:spacing w:before="128" w:line="325" w:lineRule="exact"/>
        <w:ind w:left="171"/>
      </w:pPr>
      <w:r>
        <w:rPr>
          <w:color w:val="333333"/>
        </w:rPr>
        <w:t>一个父进程退出，而它的一个或多个子进程还在运行，那么那些子进程将成为孤儿进程。孤儿进程将被</w:t>
      </w:r>
    </w:p>
    <w:p>
      <w:pPr>
        <w:pStyle w:val="4"/>
        <w:spacing w:line="325" w:lineRule="exact"/>
      </w:pPr>
      <w:r>
        <w:rPr>
          <w:rFonts w:ascii="Open Sans" w:eastAsia="Open Sans"/>
          <w:color w:val="333333"/>
          <w:w w:val="105"/>
        </w:rPr>
        <w:t>init</w:t>
      </w:r>
      <w:r>
        <w:rPr>
          <w:color w:val="333333"/>
          <w:w w:val="105"/>
        </w:rPr>
        <w:t>进程</w:t>
      </w:r>
      <w:r>
        <w:rPr>
          <w:rFonts w:ascii="Open Sans" w:eastAsia="Open Sans"/>
          <w:color w:val="333333"/>
          <w:w w:val="105"/>
        </w:rPr>
        <w:t>(</w:t>
      </w:r>
      <w:r>
        <w:rPr>
          <w:color w:val="333333"/>
          <w:w w:val="105"/>
        </w:rPr>
        <w:t>进程号为</w:t>
      </w:r>
      <w:r>
        <w:rPr>
          <w:rFonts w:ascii="Open Sans" w:eastAsia="Open Sans"/>
          <w:color w:val="333333"/>
          <w:w w:val="105"/>
        </w:rPr>
        <w:t>1)</w:t>
      </w:r>
      <w:r>
        <w:rPr>
          <w:color w:val="333333"/>
          <w:w w:val="105"/>
        </w:rPr>
        <w:t>所收养，并由</w:t>
      </w:r>
      <w:r>
        <w:rPr>
          <w:rFonts w:ascii="Open Sans" w:eastAsia="Open Sans"/>
          <w:color w:val="333333"/>
          <w:w w:val="105"/>
        </w:rPr>
        <w:t>init</w:t>
      </w:r>
      <w:r>
        <w:rPr>
          <w:color w:val="333333"/>
          <w:w w:val="105"/>
        </w:rPr>
        <w:t>进程对它们完成状态收集工作。</w:t>
      </w:r>
    </w:p>
    <w:p>
      <w:pPr>
        <w:pStyle w:val="7"/>
        <w:spacing w:before="130"/>
      </w:pPr>
      <w:bookmarkStart w:id="316" w:name="僵尸进程"/>
      <w:bookmarkEnd w:id="316"/>
      <w:r>
        <w:rPr>
          <w:color w:val="333333"/>
          <w:w w:val="105"/>
        </w:rPr>
        <w:t>僵尸进程</w:t>
      </w:r>
    </w:p>
    <w:p>
      <w:pPr>
        <w:pStyle w:val="4"/>
        <w:spacing w:before="165" w:line="206" w:lineRule="auto"/>
        <w:ind w:right="198"/>
      </w:pPr>
      <w:r>
        <w:rPr>
          <w:color w:val="333333"/>
          <w:spacing w:val="-1"/>
        </w:rPr>
        <w:t xml:space="preserve">如果子进程先退出，父进程还没退出，那么子进程必须等到父进程捕获到了子进程的退出状态才真正结  </w:t>
      </w:r>
      <w:r>
        <w:rPr>
          <w:color w:val="333333"/>
          <w:w w:val="105"/>
        </w:rPr>
        <w:t>束，否则这个时候子进程就成为僵尸进程。</w:t>
      </w:r>
    </w:p>
    <w:p>
      <w:pPr>
        <w:pStyle w:val="4"/>
        <w:spacing w:before="148" w:line="206" w:lineRule="auto"/>
        <w:ind w:right="198"/>
      </w:pPr>
      <w:r>
        <w:rPr>
          <w:color w:val="333333"/>
        </w:rPr>
        <w:t>设置</w:t>
      </w:r>
      <w:r>
        <w:rPr>
          <w:b/>
          <w:color w:val="333333"/>
        </w:rPr>
        <w:t>僵尸进程的目</w:t>
      </w:r>
      <w:r>
        <w:rPr>
          <w:color w:val="333333"/>
        </w:rPr>
        <w:t xml:space="preserve">的是维护子进程的信息，以便父进程在以后某个时候获取。这些信息至少包括进程 </w:t>
      </w:r>
      <w:r>
        <w:rPr>
          <w:rFonts w:ascii="Open Sans" w:eastAsia="Open Sans"/>
          <w:color w:val="333333"/>
        </w:rPr>
        <w:t>ID</w:t>
      </w:r>
      <w:r>
        <w:rPr>
          <w:color w:val="333333"/>
        </w:rPr>
        <w:t>，进程的终止状态，以及该进程使用的</w:t>
      </w:r>
      <w:r>
        <w:rPr>
          <w:rFonts w:ascii="Open Sans" w:eastAsia="Open Sans"/>
          <w:color w:val="333333"/>
        </w:rPr>
        <w:t>CPU</w:t>
      </w:r>
      <w:r>
        <w:rPr>
          <w:color w:val="333333"/>
        </w:rPr>
        <w:t>时间，所以当终止子进程的父进程调用</w:t>
      </w:r>
      <w:r>
        <w:rPr>
          <w:rFonts w:ascii="Open Sans" w:eastAsia="Open Sans"/>
          <w:color w:val="333333"/>
        </w:rPr>
        <w:t>wait</w:t>
      </w:r>
      <w:r>
        <w:rPr>
          <w:color w:val="333333"/>
        </w:rPr>
        <w:t>或</w:t>
      </w:r>
      <w:r>
        <w:rPr>
          <w:rFonts w:ascii="Open Sans" w:eastAsia="Open Sans"/>
          <w:color w:val="333333"/>
        </w:rPr>
        <w:t>waitpid</w:t>
      </w:r>
      <w:r>
        <w:rPr>
          <w:color w:val="333333"/>
        </w:rPr>
        <w:t xml:space="preserve">时    </w:t>
      </w:r>
      <w:r>
        <w:rPr>
          <w:color w:val="333333"/>
          <w:spacing w:val="-1"/>
        </w:rPr>
        <w:t xml:space="preserve">就可以得到这些信息。如果一个进程终止，而该进程有子进程处于僵尸状态，那么它的所有僵尸子进程  </w:t>
      </w:r>
      <w:r>
        <w:rPr>
          <w:color w:val="333333"/>
        </w:rPr>
        <w:t>的父进程</w:t>
      </w:r>
      <w:r>
        <w:rPr>
          <w:rFonts w:ascii="Open Sans" w:eastAsia="Open Sans"/>
          <w:color w:val="333333"/>
        </w:rPr>
        <w:t>ID</w:t>
      </w:r>
      <w:r>
        <w:rPr>
          <w:color w:val="333333"/>
        </w:rPr>
        <w:t>将被重置为</w:t>
      </w:r>
      <w:r>
        <w:rPr>
          <w:rFonts w:ascii="Open Sans" w:eastAsia="Open Sans"/>
          <w:color w:val="333333"/>
        </w:rPr>
        <w:t>1</w:t>
      </w:r>
      <w:r>
        <w:rPr>
          <w:color w:val="333333"/>
        </w:rPr>
        <w:t>（</w:t>
      </w:r>
      <w:r>
        <w:rPr>
          <w:rFonts w:ascii="Open Sans" w:eastAsia="Open Sans"/>
          <w:color w:val="333333"/>
        </w:rPr>
        <w:t>init</w:t>
      </w:r>
      <w:r>
        <w:rPr>
          <w:color w:val="333333"/>
        </w:rPr>
        <w:t>进程）。继承这些子进程的</w:t>
      </w:r>
      <w:r>
        <w:rPr>
          <w:rFonts w:ascii="Open Sans" w:eastAsia="Open Sans"/>
          <w:color w:val="333333"/>
        </w:rPr>
        <w:t>init</w:t>
      </w:r>
      <w:r>
        <w:rPr>
          <w:color w:val="333333"/>
        </w:rPr>
        <w:t>进程将清理它们（也就是说</w:t>
      </w:r>
      <w:r>
        <w:rPr>
          <w:rFonts w:ascii="Open Sans" w:eastAsia="Open Sans"/>
          <w:color w:val="333333"/>
        </w:rPr>
        <w:t>init</w:t>
      </w:r>
      <w:r>
        <w:rPr>
          <w:color w:val="333333"/>
        </w:rPr>
        <w:t>进程将</w:t>
      </w:r>
      <w:r>
        <w:rPr>
          <w:rFonts w:ascii="Open Sans" w:eastAsia="Open Sans"/>
          <w:color w:val="333333"/>
        </w:rPr>
        <w:t xml:space="preserve">wait </w:t>
      </w:r>
      <w:r>
        <w:rPr>
          <w:color w:val="333333"/>
          <w:w w:val="105"/>
        </w:rPr>
        <w:t>它们，从而去除它们的僵尸状态）。</w:t>
      </w:r>
    </w:p>
    <w:p>
      <w:pPr>
        <w:pStyle w:val="4"/>
        <w:spacing w:before="15"/>
        <w:ind w:left="0"/>
        <w:rPr>
          <w:sz w:val="30"/>
        </w:rPr>
      </w:pPr>
    </w:p>
    <w:p>
      <w:pPr>
        <w:pStyle w:val="5"/>
        <w:bidi w:val="0"/>
      </w:pPr>
      <w:bookmarkStart w:id="317" w:name="36、如何避免僵尸进程？"/>
      <w:bookmarkEnd w:id="317"/>
      <w:r>
        <w:rPr>
          <w:rFonts w:ascii="Open Sans" w:eastAsia="Open Sans"/>
          <w:color w:val="333333"/>
        </w:rPr>
        <w:t>3</w:t>
      </w:r>
      <w:r>
        <w:rPr>
          <w:rFonts w:hint="eastAsia" w:ascii="Open Sans" w:eastAsia="宋体"/>
          <w:color w:val="333333"/>
          <w:lang w:val="en-US" w:eastAsia="zh-CN"/>
        </w:rPr>
        <w:t>5</w:t>
      </w:r>
      <w:r>
        <w:rPr>
          <w:color w:val="333333"/>
        </w:rPr>
        <w:t>、如何避免僵尸进程？</w:t>
      </w:r>
    </w:p>
    <w:p>
      <w:pPr>
        <w:pStyle w:val="4"/>
        <w:spacing w:before="155" w:line="206" w:lineRule="auto"/>
        <w:ind w:left="570" w:right="162"/>
        <w:jc w:val="both"/>
      </w:pPr>
      <w:r>
        <mc:AlternateContent>
          <mc:Choice Requires="wps">
            <w:drawing>
              <wp:anchor distT="0" distB="0" distL="114300" distR="114300" simplePos="0" relativeHeight="252226560" behindDoc="0" locked="0" layoutInCell="1" allowOverlap="1">
                <wp:simplePos x="0" y="0"/>
                <wp:positionH relativeFrom="page">
                  <wp:posOffset>1111250</wp:posOffset>
                </wp:positionH>
                <wp:positionV relativeFrom="paragraph">
                  <wp:posOffset>168275</wp:posOffset>
                </wp:positionV>
                <wp:extent cx="48260" cy="48260"/>
                <wp:effectExtent l="0" t="0" r="8890" b="8890"/>
                <wp:wrapNone/>
                <wp:docPr id="932" name="任意多边形 93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0"/>
                              </a:lnTo>
                              <a:lnTo>
                                <a:pt x="32" y="0"/>
                              </a:lnTo>
                              <a:lnTo>
                                <a:pt x="42" y="0"/>
                              </a:lnTo>
                              <a:lnTo>
                                <a:pt x="47" y="0"/>
                              </a:lnTo>
                              <a:lnTo>
                                <a:pt x="51" y="2"/>
                              </a:lnTo>
                              <a:lnTo>
                                <a:pt x="56" y="4"/>
                              </a:lnTo>
                              <a:lnTo>
                                <a:pt x="60" y="7"/>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5pt;height:3.8pt;width:3.8pt;mso-position-horizontal-relative:page;z-index:252226560;mso-width-relative:page;mso-height-relative:page;" fillcolor="#333333" filled="t" stroked="f" coordsize="76,76" o:gfxdata="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ifsXldYAAAAJAQAADwAAAAAA&#10;AAABACAAAAAiAAAAZHJzL2Rvd25yZXYueG1sUEsBAhQAFAAAAAgAh07iQNBSAaGHAgAAZwcAAA4A&#10;AAAAAAAAAQAgAAAAJQEAAGRycy9lMm9Eb2MueG1sUEsFBgAAAAAGAAYAWQEAAB4GAAAAAA==&#10;" path="m37,75l0,42,0,32,0,27,4,18,7,14,11,11,14,7,18,4,23,2,27,0,32,0,42,0,47,0,51,2,56,4,60,7,64,11,67,14,70,18,74,27,75,32,75,42,42,74,37,75xe">
                <v:fill on="t" focussize="0,0"/>
                <v:stroke on="f"/>
                <v:imagedata o:title=""/>
                <o:lock v:ext="edit" aspectratio="f"/>
              </v:shape>
            </w:pict>
          </mc:Fallback>
        </mc:AlternateContent>
      </w:r>
      <w:r>
        <w:rPr>
          <w:color w:val="333333"/>
        </w:rPr>
        <w:t>通过</w:t>
      </w:r>
      <w:r>
        <w:rPr>
          <w:rFonts w:ascii="Open Sans" w:eastAsia="Open Sans"/>
          <w:color w:val="333333"/>
        </w:rPr>
        <w:t>signal(SIGCHLD</w:t>
      </w:r>
      <w:r>
        <w:rPr>
          <w:rFonts w:ascii="Open Sans" w:eastAsia="Open Sans"/>
          <w:color w:val="333333"/>
          <w:spacing w:val="5"/>
        </w:rPr>
        <w:t xml:space="preserve">,  </w:t>
      </w:r>
      <w:r>
        <w:rPr>
          <w:rFonts w:ascii="Open Sans" w:eastAsia="Open Sans"/>
          <w:color w:val="333333"/>
        </w:rPr>
        <w:t>SIG_IGN)</w:t>
      </w:r>
      <w:r>
        <w:rPr>
          <w:color w:val="333333"/>
        </w:rPr>
        <w:t>通知内核对子进程的结束不关心，由内核回收。如果不想让父进程挂起，可以在父进程中加入一条语句：</w:t>
      </w:r>
      <w:r>
        <w:rPr>
          <w:rFonts w:ascii="Open Sans" w:eastAsia="Open Sans"/>
          <w:color w:val="333333"/>
        </w:rPr>
        <w:t>signal(SIGCHLD,SIG_IGN);</w:t>
      </w:r>
      <w:r>
        <w:rPr>
          <w:color w:val="333333"/>
        </w:rPr>
        <w:t>表示父进程忽略</w:t>
      </w:r>
      <w:r>
        <w:rPr>
          <w:rFonts w:ascii="Open Sans" w:eastAsia="Open Sans"/>
          <w:color w:val="333333"/>
        </w:rPr>
        <w:t>SIGCHLD</w:t>
      </w:r>
      <w:r>
        <w:rPr>
          <w:color w:val="333333"/>
          <w:spacing w:val="-6"/>
        </w:rPr>
        <w:t xml:space="preserve">信号， </w:t>
      </w:r>
      <w:r>
        <w:rPr>
          <w:color w:val="333333"/>
          <w:w w:val="105"/>
        </w:rPr>
        <w:t>该信号是子进程退出的时候向父进程发送的。</w:t>
      </w:r>
    </w:p>
    <w:p>
      <w:pPr>
        <w:pStyle w:val="4"/>
        <w:spacing w:line="287" w:lineRule="exact"/>
        <w:ind w:left="570"/>
      </w:pPr>
      <w:r>
        <mc:AlternateContent>
          <mc:Choice Requires="wps">
            <w:drawing>
              <wp:anchor distT="0" distB="0" distL="114300" distR="114300" simplePos="0" relativeHeight="252227584" behindDoc="0" locked="0" layoutInCell="1" allowOverlap="1">
                <wp:simplePos x="0" y="0"/>
                <wp:positionH relativeFrom="page">
                  <wp:posOffset>1111250</wp:posOffset>
                </wp:positionH>
                <wp:positionV relativeFrom="paragraph">
                  <wp:posOffset>67945</wp:posOffset>
                </wp:positionV>
                <wp:extent cx="48260" cy="48260"/>
                <wp:effectExtent l="0" t="0" r="8890" b="8890"/>
                <wp:wrapNone/>
                <wp:docPr id="918" name="任意多边形 91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2" y="23"/>
                              </a:lnTo>
                              <a:lnTo>
                                <a:pt x="4" y="18"/>
                              </a:lnTo>
                              <a:lnTo>
                                <a:pt x="7" y="14"/>
                              </a:lnTo>
                              <a:lnTo>
                                <a:pt x="11" y="11"/>
                              </a:lnTo>
                              <a:lnTo>
                                <a:pt x="14" y="8"/>
                              </a:lnTo>
                              <a:lnTo>
                                <a:pt x="18" y="5"/>
                              </a:lnTo>
                              <a:lnTo>
                                <a:pt x="23" y="3"/>
                              </a:lnTo>
                              <a:lnTo>
                                <a:pt x="27" y="1"/>
                              </a:lnTo>
                              <a:lnTo>
                                <a:pt x="32" y="0"/>
                              </a:lnTo>
                              <a:lnTo>
                                <a:pt x="42" y="0"/>
                              </a:lnTo>
                              <a:lnTo>
                                <a:pt x="64" y="11"/>
                              </a:lnTo>
                              <a:lnTo>
                                <a:pt x="67" y="14"/>
                              </a:lnTo>
                              <a:lnTo>
                                <a:pt x="70" y="18"/>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35pt;height:3.8pt;width:3.8pt;mso-position-horizontal-relative:page;z-index:252227584;mso-width-relative:page;mso-height-relative:page;" fillcolor="#333333" filled="t" stroked="f" coordsize="76,76" o:gfxdata="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iEOve1AAAAAkBAAAPAAAAAAAAAAEAIAAAACIA&#10;AABkcnMvZG93bnJldi54bWxQSwECFAAUAAAACACHTuJAAYaaZn8CAAD4BgAADgAAAAAAAAABACAA&#10;AAAjAQAAZHJzL2Uyb0RvYy54bWxQSwUGAAAAAAYABgBZAQAAFAYAAAAA&#10;" path="m37,75l0,43,0,33,0,28,2,23,4,18,7,14,11,11,14,8,18,5,23,3,27,1,32,0,42,0,64,11,67,14,70,18,74,28,75,33,75,43,42,75,37,75xe">
                <v:fill on="t" focussize="0,0"/>
                <v:stroke on="f"/>
                <v:imagedata o:title=""/>
                <o:lock v:ext="edit" aspectratio="f"/>
              </v:shape>
            </w:pict>
          </mc:Fallback>
        </mc:AlternateContent>
      </w:r>
      <w:r>
        <w:rPr>
          <w:color w:val="333333"/>
          <w:w w:val="105"/>
        </w:rPr>
        <w:t>父进程调用</w:t>
      </w:r>
      <w:r>
        <w:rPr>
          <w:rFonts w:ascii="Open Sans" w:eastAsia="Open Sans"/>
          <w:color w:val="333333"/>
          <w:w w:val="105"/>
        </w:rPr>
        <w:t>wait/waitpid</w:t>
      </w:r>
      <w:r>
        <w:rPr>
          <w:color w:val="333333"/>
          <w:w w:val="105"/>
        </w:rPr>
        <w:t>等函数等待子进程结束，如果尚无子进程退出</w:t>
      </w:r>
      <w:r>
        <w:rPr>
          <w:rFonts w:ascii="Open Sans" w:eastAsia="Open Sans"/>
          <w:color w:val="333333"/>
          <w:w w:val="105"/>
        </w:rPr>
        <w:t>wait</w:t>
      </w:r>
      <w:r>
        <w:rPr>
          <w:color w:val="333333"/>
          <w:w w:val="105"/>
        </w:rPr>
        <w:t>会导致父进程阻塞。</w:t>
      </w:r>
    </w:p>
    <w:p>
      <w:pPr>
        <w:pStyle w:val="4"/>
        <w:spacing w:line="300" w:lineRule="exact"/>
        <w:ind w:left="570"/>
      </w:pPr>
      <w:r>
        <w:rPr>
          <w:rFonts w:ascii="Open Sans" w:eastAsia="Open Sans"/>
          <w:color w:val="333333"/>
          <w:w w:val="105"/>
        </w:rPr>
        <w:t>waitpid</w:t>
      </w:r>
      <w:r>
        <w:rPr>
          <w:color w:val="333333"/>
          <w:w w:val="105"/>
        </w:rPr>
        <w:t>可以通过传递</w:t>
      </w:r>
      <w:r>
        <w:rPr>
          <w:rFonts w:ascii="Open Sans" w:eastAsia="Open Sans"/>
          <w:color w:val="333333"/>
          <w:w w:val="105"/>
        </w:rPr>
        <w:t>WNOHANG</w:t>
      </w:r>
      <w:r>
        <w:rPr>
          <w:color w:val="333333"/>
          <w:w w:val="105"/>
        </w:rPr>
        <w:t>使父进程不阻塞立即返回。</w:t>
      </w:r>
    </w:p>
    <w:p>
      <w:pPr>
        <w:pStyle w:val="4"/>
        <w:spacing w:before="10" w:line="206" w:lineRule="auto"/>
        <w:ind w:left="570" w:right="250"/>
      </w:pPr>
      <w:r>
        <mc:AlternateContent>
          <mc:Choice Requires="wps">
            <w:drawing>
              <wp:anchor distT="0" distB="0" distL="114300" distR="114300" simplePos="0" relativeHeight="25222860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923" name="任意多边形 92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2860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itJwPTAAAACQEAAA8AAAAAAAAAAQAgAAAAIgAAAGRycy9kb3ducmV2LnhtbFBL&#10;AQIUABQAAAAIAIdO4kAtqft1pgIAAAIIAAAOAAAAAAAAAAEAIAAAACIBAABkcnMvZTJvRG9jLnht&#10;bFBLBQYAAAAABgAGAFkBAAA6BgAAAAA=&#10;" path="m37,75l32,74,27,73,23,71,18,70,0,42,0,32,0,27,2,23,4,18,7,14,11,10,14,7,18,4,23,2,27,0,32,0,42,0,64,10,67,14,70,18,72,23,74,27,75,32,75,42,51,71,47,73,42,74,37,75xe">
                <v:fill on="t" focussize="0,0"/>
                <v:stroke on="f"/>
                <v:imagedata o:title=""/>
                <o:lock v:ext="edit" aspectratio="f"/>
              </v:shape>
            </w:pict>
          </mc:Fallback>
        </mc:AlternateContent>
      </w:r>
      <w:r>
        <w:rPr>
          <w:color w:val="333333"/>
        </w:rPr>
        <w:t>如果父进程很忙可以用</w:t>
      </w:r>
      <w:r>
        <w:rPr>
          <w:rFonts w:ascii="Open Sans" w:eastAsia="Open Sans"/>
          <w:color w:val="333333"/>
        </w:rPr>
        <w:t>signal</w:t>
      </w:r>
      <w:r>
        <w:rPr>
          <w:color w:val="333333"/>
        </w:rPr>
        <w:t>注册信号处理函数，在信号处理函数调用</w:t>
      </w:r>
      <w:r>
        <w:rPr>
          <w:rFonts w:ascii="Open Sans" w:eastAsia="Open Sans"/>
          <w:color w:val="333333"/>
        </w:rPr>
        <w:t>wait/waitpid</w:t>
      </w:r>
      <w:r>
        <w:rPr>
          <w:color w:val="333333"/>
          <w:spacing w:val="-4"/>
        </w:rPr>
        <w:t xml:space="preserve">等待子进程退  </w:t>
      </w:r>
      <w:r>
        <w:rPr>
          <w:color w:val="333333"/>
          <w:w w:val="105"/>
        </w:rPr>
        <w:t>出。</w:t>
      </w:r>
    </w:p>
    <w:p>
      <w:pPr>
        <w:spacing w:after="0" w:line="206" w:lineRule="auto"/>
        <w:sectPr>
          <w:pgSz w:w="11900" w:h="16840"/>
          <w:pgMar w:top="500" w:right="1380" w:bottom="680" w:left="1420" w:header="0" w:footer="350" w:gutter="0"/>
          <w:cols w:space="720" w:num="1"/>
        </w:sectPr>
      </w:pPr>
    </w:p>
    <w:p>
      <w:pPr>
        <w:pStyle w:val="4"/>
        <w:spacing w:before="71" w:line="206" w:lineRule="auto"/>
        <w:ind w:left="570" w:right="162"/>
      </w:pPr>
      <w:r>
        <mc:AlternateContent>
          <mc:Choice Requires="wps">
            <w:drawing>
              <wp:anchor distT="0" distB="0" distL="114300" distR="114300" simplePos="0" relativeHeight="252230656"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933" name="任意多边形 93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47" y="1"/>
                              </a:lnTo>
                              <a:lnTo>
                                <a:pt x="51" y="2"/>
                              </a:lnTo>
                              <a:lnTo>
                                <a:pt x="56" y="4"/>
                              </a:lnTo>
                              <a:lnTo>
                                <a:pt x="60" y="7"/>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2230656;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DMOq79YAAAAJAQAADwAA&#10;AAAAAAABACAAAAAiAAAAZHJzL2Rvd25yZXYueG1sUEsBAhQAFAAAAAgAh07iQBR5ABSKAgAAZwcA&#10;AA4AAAAAAAAAAQAgAAAAJQEAAGRycy9lMm9Eb2MueG1sUEsFBgAAAAAGAAYAWQEAACEGAAAAAA==&#10;" path="m37,75l0,42,0,32,0,27,4,18,7,14,11,11,14,7,18,4,23,2,27,1,32,0,42,0,47,1,51,2,56,4,60,7,64,11,67,14,70,18,74,27,75,32,75,42,42,74,37,75xe">
                <v:fill on="t" focussize="0,0"/>
                <v:stroke on="f"/>
                <v:imagedata o:title=""/>
                <o:lock v:ext="edit" aspectratio="f"/>
              </v:shape>
            </w:pict>
          </mc:Fallback>
        </mc:AlternateContent>
      </w:r>
      <w:r>
        <w:rPr>
          <w:color w:val="333333"/>
        </w:rPr>
        <w:t>通过两次调用</w:t>
      </w:r>
      <w:r>
        <w:rPr>
          <w:rFonts w:ascii="Open Sans" w:eastAsia="Open Sans"/>
          <w:color w:val="333333"/>
        </w:rPr>
        <w:t>fork</w:t>
      </w:r>
      <w:r>
        <w:rPr>
          <w:color w:val="333333"/>
        </w:rPr>
        <w:t>。父进程首先调用</w:t>
      </w:r>
      <w:r>
        <w:rPr>
          <w:rFonts w:ascii="Open Sans" w:eastAsia="Open Sans"/>
          <w:color w:val="333333"/>
        </w:rPr>
        <w:t>fork</w:t>
      </w:r>
      <w:r>
        <w:rPr>
          <w:color w:val="333333"/>
        </w:rPr>
        <w:t>创建一个子进程然后</w:t>
      </w:r>
      <w:r>
        <w:rPr>
          <w:rFonts w:ascii="Open Sans" w:eastAsia="Open Sans"/>
          <w:color w:val="333333"/>
        </w:rPr>
        <w:t>waitpid</w:t>
      </w:r>
      <w:r>
        <w:rPr>
          <w:color w:val="333333"/>
        </w:rPr>
        <w:t>等待子进程退出，子进程再</w:t>
      </w:r>
      <w:r>
        <w:rPr>
          <w:rFonts w:ascii="Open Sans" w:eastAsia="Open Sans"/>
          <w:color w:val="333333"/>
        </w:rPr>
        <w:t>fork</w:t>
      </w:r>
      <w:r>
        <w:rPr>
          <w:color w:val="333333"/>
          <w:spacing w:val="-1"/>
        </w:rPr>
        <w:t xml:space="preserve">一个孙进程后退出。这样子进程退出后会被父进程等待回收，而对于孙子进程其父进程已经退  </w:t>
      </w:r>
      <w:r>
        <w:rPr>
          <w:color w:val="333333"/>
          <w:w w:val="105"/>
        </w:rPr>
        <w:t>出所以孙进程成为一个孤儿进程，孤儿进程由</w:t>
      </w:r>
      <w:r>
        <w:rPr>
          <w:rFonts w:ascii="Open Sans" w:eastAsia="Open Sans"/>
          <w:color w:val="333333"/>
          <w:w w:val="105"/>
        </w:rPr>
        <w:t>init</w:t>
      </w:r>
      <w:r>
        <w:rPr>
          <w:color w:val="333333"/>
          <w:w w:val="105"/>
        </w:rPr>
        <w:t>进程接管，孙进程结束后，</w:t>
      </w:r>
      <w:r>
        <w:rPr>
          <w:rFonts w:ascii="Open Sans" w:eastAsia="Open Sans"/>
          <w:color w:val="333333"/>
          <w:w w:val="105"/>
        </w:rPr>
        <w:t>init</w:t>
      </w:r>
      <w:r>
        <w:rPr>
          <w:color w:val="333333"/>
          <w:w w:val="105"/>
        </w:rPr>
        <w:t>会等待回收。</w:t>
      </w:r>
    </w:p>
    <w:p>
      <w:pPr>
        <w:pStyle w:val="4"/>
        <w:spacing w:before="146" w:line="206" w:lineRule="auto"/>
        <w:ind w:right="188"/>
        <w:jc w:val="both"/>
      </w:pPr>
      <w:r>
        <w:rPr>
          <w:color w:val="333333"/>
        </w:rPr>
        <w:t>第一种方法忽略</w:t>
      </w:r>
      <w:r>
        <w:rPr>
          <w:rFonts w:ascii="Open Sans" w:eastAsia="Open Sans"/>
          <w:color w:val="333333"/>
        </w:rPr>
        <w:t>SIGCHLD</w:t>
      </w:r>
      <w:r>
        <w:rPr>
          <w:color w:val="333333"/>
        </w:rPr>
        <w:t>信号，这常用于并发服务器的性能的一个技巧因为并发服务器常常</w:t>
      </w:r>
      <w:r>
        <w:rPr>
          <w:rFonts w:ascii="Open Sans" w:eastAsia="Open Sans"/>
          <w:color w:val="333333"/>
        </w:rPr>
        <w:t>fork</w:t>
      </w:r>
      <w:r>
        <w:rPr>
          <w:color w:val="333333"/>
          <w:spacing w:val="-6"/>
        </w:rPr>
        <w:t xml:space="preserve">很多子  </w:t>
      </w:r>
      <w:r>
        <w:rPr>
          <w:color w:val="333333"/>
        </w:rPr>
        <w:t>进程，子进程终结之后需要服务器进程去</w:t>
      </w:r>
      <w:r>
        <w:rPr>
          <w:rFonts w:ascii="Open Sans" w:eastAsia="Open Sans"/>
          <w:color w:val="333333"/>
        </w:rPr>
        <w:t>wait</w:t>
      </w:r>
      <w:r>
        <w:rPr>
          <w:color w:val="333333"/>
        </w:rPr>
        <w:t xml:space="preserve">清理资源。如果将此信号的处理方式设为忽略，可让内核  </w:t>
      </w:r>
      <w:r>
        <w:rPr>
          <w:color w:val="333333"/>
          <w:w w:val="105"/>
        </w:rPr>
        <w:t>把僵尸子进程转交给</w:t>
      </w:r>
      <w:r>
        <w:rPr>
          <w:rFonts w:ascii="Open Sans" w:eastAsia="Open Sans"/>
          <w:color w:val="333333"/>
          <w:w w:val="105"/>
        </w:rPr>
        <w:t>init</w:t>
      </w:r>
      <w:r>
        <w:rPr>
          <w:color w:val="333333"/>
          <w:w w:val="105"/>
        </w:rPr>
        <w:t>进程去处理，省去了大量僵尸进程占用系统资源。</w:t>
      </w:r>
    </w:p>
    <w:p>
      <w:pPr>
        <w:pStyle w:val="4"/>
        <w:spacing w:before="130" w:line="237" w:lineRule="auto"/>
        <w:ind w:left="405"/>
        <w:rPr>
          <w:rFonts w:ascii="Open Sans" w:eastAsia="Open Sans"/>
        </w:rPr>
      </w:pPr>
      <w:r>
        <mc:AlternateContent>
          <mc:Choice Requires="wps">
            <w:drawing>
              <wp:anchor distT="0" distB="0" distL="114300" distR="114300" simplePos="0" relativeHeight="252229632" behindDoc="0" locked="0" layoutInCell="1" allowOverlap="1">
                <wp:simplePos x="0" y="0"/>
                <wp:positionH relativeFrom="page">
                  <wp:posOffset>996950</wp:posOffset>
                </wp:positionH>
                <wp:positionV relativeFrom="paragraph">
                  <wp:posOffset>97155</wp:posOffset>
                </wp:positionV>
                <wp:extent cx="0" cy="666750"/>
                <wp:effectExtent l="19050" t="0" r="19050" b="0"/>
                <wp:wrapNone/>
                <wp:docPr id="934" name="直接连接符 934"/>
                <wp:cNvGraphicFramePr/>
                <a:graphic xmlns:a="http://schemas.openxmlformats.org/drawingml/2006/main">
                  <a:graphicData uri="http://schemas.microsoft.com/office/word/2010/wordprocessingShape">
                    <wps:wsp>
                      <wps:cNvCnPr/>
                      <wps:spPr>
                        <a:xfrm>
                          <a:off x="0" y="0"/>
                          <a:ext cx="0" cy="66675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65pt;height:52.5pt;width:0pt;mso-position-horizontal-relative:page;z-index:252229632;mso-width-relative:page;mso-height-relative:page;" filled="f" stroked="t" coordsize="21600,21600" o:gfxdata="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5TjH3VAAAACgEAAA8AAAAAAAAAAQAgAAAAIgAAAGRycy9kb3ducmV2LnhtbFBL&#10;AQIUABQAAAAIAIdO4kB0cPFa+QEAAOgDAAAOAAAAAAAAAAEAIAAAACQBAABkcnMvZTJvRG9jLnht&#10;bFBLBQYAAAAABgAGAFkBAACPBQAAAAA=&#10;">
                <v:fill on="f" focussize="0,0"/>
                <v:stroke weight="3.00141732283465pt" color="#DEE1E4" joinstyle="round"/>
                <v:imagedata o:title=""/>
                <o:lock v:ext="edit" aspectratio="f"/>
              </v:line>
            </w:pict>
          </mc:Fallback>
        </mc:AlternateContent>
      </w:r>
      <w:r>
        <w:fldChar w:fldCharType="begin"/>
      </w:r>
      <w:r>
        <w:instrText xml:space="preserve"> HYPERLINK "https://blog.csdn.net/linkedin_35878439/article/details/81288889" \h </w:instrText>
      </w:r>
      <w:r>
        <w:fldChar w:fldCharType="separate"/>
      </w:r>
      <w:r>
        <w:rPr>
          <w:color w:val="777777"/>
        </w:rPr>
        <w:t>《</w:t>
      </w:r>
      <w:r>
        <w:rPr>
          <w:rFonts w:ascii="Open Sans" w:eastAsia="Open Sans"/>
          <w:color w:val="777777"/>
        </w:rPr>
        <w:t>Linux</w:t>
      </w:r>
      <w:r>
        <w:rPr>
          <w:color w:val="777777"/>
        </w:rPr>
        <w:t>系统下创建守护进程</w:t>
      </w:r>
      <w:r>
        <w:rPr>
          <w:rFonts w:ascii="Open Sans" w:eastAsia="Open Sans"/>
          <w:color w:val="777777"/>
        </w:rPr>
        <w:t>(Daemon)</w:t>
      </w:r>
      <w:r>
        <w:rPr>
          <w:color w:val="777777"/>
        </w:rPr>
        <w:t>》：</w:t>
      </w:r>
      <w:r>
        <w:rPr>
          <w:rFonts w:ascii="Open Sans" w:eastAsia="Open Sans"/>
          <w:color w:val="4183C4"/>
          <w:u w:val="single" w:color="4183C4"/>
        </w:rPr>
        <w:t>https://blog.csdn.net/linkedin_35878439/article/de</w:t>
      </w:r>
      <w:r>
        <w:rPr>
          <w:rFonts w:ascii="Open Sans" w:eastAsia="Open Sans"/>
          <w:color w:val="4183C4"/>
        </w:rPr>
        <w:t xml:space="preserve"> </w:t>
      </w:r>
      <w:r>
        <w:rPr>
          <w:rFonts w:ascii="Open Sans" w:eastAsia="Open Sans"/>
          <w:color w:val="4183C4"/>
          <w:w w:val="105"/>
          <w:u w:val="single" w:color="4183C4"/>
        </w:rPr>
        <w:t>tails/81288889</w:t>
      </w:r>
      <w:r>
        <w:rPr>
          <w:rFonts w:ascii="Open Sans" w:eastAsia="Open Sans"/>
          <w:color w:val="4183C4"/>
          <w:w w:val="105"/>
          <w:u w:val="single" w:color="4183C4"/>
        </w:rPr>
        <w:fldChar w:fldCharType="end"/>
      </w:r>
    </w:p>
    <w:p>
      <w:pPr>
        <w:pStyle w:val="4"/>
        <w:spacing w:before="145"/>
        <w:ind w:left="405"/>
        <w:rPr>
          <w:rFonts w:ascii="Open Sans" w:eastAsia="Open Sans"/>
        </w:rPr>
      </w:pPr>
      <w:r>
        <w:rPr>
          <w:color w:val="777777"/>
          <w:w w:val="105"/>
        </w:rPr>
        <w:t>《</w:t>
      </w:r>
      <w:r>
        <w:rPr>
          <w:rFonts w:ascii="Open Sans" w:eastAsia="Open Sans"/>
          <w:color w:val="777777"/>
          <w:w w:val="105"/>
        </w:rPr>
        <w:t>01_fork()</w:t>
      </w:r>
      <w:r>
        <w:rPr>
          <w:color w:val="777777"/>
          <w:w w:val="105"/>
        </w:rPr>
        <w:t>的使用》：</w:t>
      </w:r>
      <w:r>
        <w:fldChar w:fldCharType="begin"/>
      </w:r>
      <w:r>
        <w:instrText xml:space="preserve"> HYPERLINK "https://blog.csdn.net/WUZHU2017/article/details/81636851" \h </w:instrText>
      </w:r>
      <w:r>
        <w:fldChar w:fldCharType="separate"/>
      </w:r>
      <w:r>
        <w:rPr>
          <w:rFonts w:ascii="Open Sans" w:eastAsia="Open Sans"/>
          <w:color w:val="4183C4"/>
          <w:w w:val="105"/>
          <w:u w:val="single" w:color="4183C4"/>
        </w:rPr>
        <w:t>https://blog.csdn.net/WUZHU2017/article/details/81636851</w:t>
      </w:r>
      <w:r>
        <w:rPr>
          <w:rFonts w:ascii="Open Sans" w:eastAsia="Open Sans"/>
          <w:color w:val="4183C4"/>
          <w:w w:val="105"/>
          <w:u w:val="single" w:color="4183C4"/>
        </w:rPr>
        <w:fldChar w:fldCharType="end"/>
      </w:r>
    </w:p>
    <w:p>
      <w:pPr>
        <w:pStyle w:val="4"/>
        <w:ind w:left="0"/>
        <w:rPr>
          <w:rFonts w:ascii="Open Sans"/>
          <w:sz w:val="26"/>
        </w:rPr>
      </w:pPr>
    </w:p>
    <w:p>
      <w:pPr>
        <w:pStyle w:val="5"/>
        <w:spacing w:before="44"/>
        <w:rPr>
          <w:highlight w:val="green"/>
        </w:rPr>
      </w:pPr>
      <w:bookmarkStart w:id="318" w:name="38、父进程、子进程、进程组、作业和会话"/>
      <w:bookmarkEnd w:id="318"/>
      <w:bookmarkStart w:id="319" w:name="37、局部性原理你知道吗？主要有哪两大局部性原理？各自是什么？"/>
      <w:bookmarkEnd w:id="319"/>
      <w:r>
        <w:rPr>
          <w:rFonts w:ascii="Open Sans" w:eastAsia="Open Sans"/>
          <w:color w:val="333333"/>
          <w:highlight w:val="green"/>
        </w:rPr>
        <w:t>3</w:t>
      </w:r>
      <w:r>
        <w:rPr>
          <w:rFonts w:hint="eastAsia" w:ascii="Open Sans" w:eastAsia="宋体"/>
          <w:color w:val="333333"/>
          <w:highlight w:val="green"/>
          <w:lang w:val="en-US" w:eastAsia="zh-CN"/>
        </w:rPr>
        <w:t>6</w:t>
      </w:r>
      <w:r>
        <w:rPr>
          <w:color w:val="333333"/>
          <w:highlight w:val="green"/>
        </w:rPr>
        <w:t>、父进程、子进程、进程组、作业和会话</w:t>
      </w:r>
    </w:p>
    <w:p>
      <w:pPr>
        <w:pStyle w:val="7"/>
        <w:spacing w:before="104"/>
      </w:pPr>
      <w:bookmarkStart w:id="320" w:name="父进程"/>
      <w:bookmarkEnd w:id="320"/>
      <w:r>
        <w:rPr>
          <w:color w:val="333333"/>
          <w:w w:val="105"/>
        </w:rPr>
        <w:t>父进程</w:t>
      </w:r>
    </w:p>
    <w:p>
      <w:pPr>
        <w:pStyle w:val="4"/>
        <w:spacing w:before="130"/>
      </w:pPr>
      <w:r>
        <w:rPr>
          <w:color w:val="333333"/>
          <w:w w:val="105"/>
        </w:rPr>
        <w:t>已创建一个或多个子进程的进程</w:t>
      </w:r>
    </w:p>
    <w:p>
      <w:pPr>
        <w:pStyle w:val="7"/>
        <w:spacing w:before="130"/>
      </w:pPr>
      <w:bookmarkStart w:id="321" w:name="子进程"/>
      <w:bookmarkEnd w:id="321"/>
      <w:r>
        <w:rPr>
          <w:color w:val="333333"/>
        </w:rPr>
        <w:t>子进程</w:t>
      </w:r>
    </w:p>
    <w:p>
      <w:pPr>
        <w:pStyle w:val="4"/>
        <w:spacing w:before="165" w:line="206" w:lineRule="auto"/>
        <w:ind w:right="198"/>
      </w:pPr>
      <w:r>
        <w:rPr>
          <w:color w:val="333333"/>
        </w:rPr>
        <w:t>由</w:t>
      </w:r>
      <w:r>
        <w:rPr>
          <w:rFonts w:ascii="Open Sans" w:eastAsia="Open Sans"/>
          <w:color w:val="333333"/>
        </w:rPr>
        <w:t>fork</w:t>
      </w:r>
      <w:r>
        <w:rPr>
          <w:color w:val="333333"/>
        </w:rPr>
        <w:t>创建的新进程被称为子进程（</w:t>
      </w:r>
      <w:r>
        <w:rPr>
          <w:rFonts w:ascii="Open Sans" w:eastAsia="Open Sans"/>
          <w:color w:val="333333"/>
        </w:rPr>
        <w:t>child</w:t>
      </w:r>
      <w:r>
        <w:rPr>
          <w:rFonts w:ascii="Open Sans" w:eastAsia="Open Sans"/>
          <w:color w:val="333333"/>
          <w:spacing w:val="10"/>
        </w:rPr>
        <w:t xml:space="preserve">  </w:t>
      </w:r>
      <w:r>
        <w:rPr>
          <w:rFonts w:ascii="Open Sans" w:eastAsia="Open Sans"/>
          <w:color w:val="333333"/>
        </w:rPr>
        <w:t>process</w:t>
      </w:r>
      <w:r>
        <w:rPr>
          <w:color w:val="333333"/>
        </w:rPr>
        <w:t>）。该函数被调用一次，但返回两次。两次返回的区别是子进程的返回值是</w:t>
      </w:r>
      <w:r>
        <w:rPr>
          <w:rFonts w:ascii="Open Sans" w:eastAsia="Open Sans"/>
          <w:color w:val="333333"/>
        </w:rPr>
        <w:t>0</w:t>
      </w:r>
      <w:r>
        <w:rPr>
          <w:color w:val="333333"/>
        </w:rPr>
        <w:t xml:space="preserve">，而父进程的返回值则是新进程（子进程）的进程   </w:t>
      </w:r>
      <w:r>
        <w:rPr>
          <w:rFonts w:ascii="Open Sans" w:eastAsia="Open Sans"/>
          <w:color w:val="333333"/>
        </w:rPr>
        <w:t>id</w:t>
      </w:r>
      <w:r>
        <w:rPr>
          <w:color w:val="333333"/>
        </w:rPr>
        <w:t>。将子进程</w:t>
      </w:r>
      <w:r>
        <w:rPr>
          <w:rFonts w:ascii="Open Sans" w:eastAsia="Open Sans"/>
          <w:color w:val="333333"/>
        </w:rPr>
        <w:t>id</w:t>
      </w:r>
      <w:r>
        <w:rPr>
          <w:color w:val="333333"/>
        </w:rPr>
        <w:t>返回给父进程</w:t>
      </w:r>
      <w:r>
        <w:rPr>
          <w:color w:val="333333"/>
          <w:spacing w:val="-3"/>
        </w:rPr>
        <w:t>的理由是：因为一个进程的子进程可以多于一个，没有一个函数使一个进程可以获得其所有子进程的  进程</w:t>
      </w:r>
      <w:r>
        <w:rPr>
          <w:rFonts w:ascii="Open Sans" w:eastAsia="Open Sans"/>
          <w:color w:val="333333"/>
          <w:spacing w:val="-3"/>
        </w:rPr>
        <w:t>id</w:t>
      </w:r>
      <w:r>
        <w:rPr>
          <w:color w:val="333333"/>
          <w:spacing w:val="-3"/>
        </w:rPr>
        <w:t>。对子进程来说，之所以</w:t>
      </w:r>
      <w:r>
        <w:rPr>
          <w:rFonts w:ascii="Open Sans" w:eastAsia="Open Sans"/>
          <w:color w:val="333333"/>
          <w:spacing w:val="-3"/>
        </w:rPr>
        <w:t>fork</w:t>
      </w:r>
      <w:r>
        <w:rPr>
          <w:color w:val="333333"/>
          <w:spacing w:val="-3"/>
        </w:rPr>
        <w:t>返回</w:t>
      </w:r>
      <w:r>
        <w:rPr>
          <w:rFonts w:ascii="Open Sans" w:eastAsia="Open Sans"/>
          <w:color w:val="333333"/>
          <w:spacing w:val="-3"/>
        </w:rPr>
        <w:t>0</w:t>
      </w:r>
      <w:r>
        <w:rPr>
          <w:color w:val="333333"/>
          <w:spacing w:val="-3"/>
        </w:rPr>
        <w:t>给它，是因为它随时可以调用</w:t>
      </w:r>
      <w:r>
        <w:rPr>
          <w:rFonts w:ascii="Open Sans" w:eastAsia="Open Sans"/>
          <w:color w:val="333333"/>
          <w:spacing w:val="-3"/>
        </w:rPr>
        <w:t>getpid()</w:t>
      </w:r>
      <w:r>
        <w:rPr>
          <w:color w:val="333333"/>
          <w:spacing w:val="-3"/>
        </w:rPr>
        <w:t>来获取自己的</w:t>
      </w:r>
      <w:r>
        <w:rPr>
          <w:rFonts w:ascii="Open Sans" w:eastAsia="Open Sans"/>
          <w:color w:val="333333"/>
          <w:spacing w:val="-3"/>
        </w:rPr>
        <w:t>pid</w:t>
      </w:r>
      <w:r>
        <w:rPr>
          <w:color w:val="333333"/>
          <w:spacing w:val="-3"/>
        </w:rPr>
        <w:t>；也    可以调用</w:t>
      </w:r>
      <w:r>
        <w:rPr>
          <w:rFonts w:ascii="Open Sans" w:eastAsia="Open Sans"/>
          <w:color w:val="333333"/>
          <w:spacing w:val="-3"/>
        </w:rPr>
        <w:t>getppid()</w:t>
      </w:r>
      <w:r>
        <w:rPr>
          <w:color w:val="333333"/>
          <w:spacing w:val="-3"/>
        </w:rPr>
        <w:t>来获取父进程的</w:t>
      </w:r>
      <w:r>
        <w:rPr>
          <w:rFonts w:ascii="Open Sans" w:eastAsia="Open Sans"/>
          <w:color w:val="333333"/>
          <w:spacing w:val="-3"/>
        </w:rPr>
        <w:t>id</w:t>
      </w:r>
      <w:r>
        <w:rPr>
          <w:color w:val="333333"/>
          <w:spacing w:val="-3"/>
        </w:rPr>
        <w:t>。</w:t>
      </w:r>
      <w:r>
        <w:rPr>
          <w:rFonts w:ascii="Open Sans" w:eastAsia="Open Sans"/>
          <w:color w:val="333333"/>
          <w:spacing w:val="-3"/>
        </w:rPr>
        <w:t>(</w:t>
      </w:r>
      <w:r>
        <w:rPr>
          <w:color w:val="333333"/>
          <w:spacing w:val="-3"/>
        </w:rPr>
        <w:t>进程</w:t>
      </w:r>
      <w:r>
        <w:rPr>
          <w:rFonts w:ascii="Open Sans" w:eastAsia="Open Sans"/>
          <w:color w:val="333333"/>
          <w:spacing w:val="-3"/>
        </w:rPr>
        <w:t>id</w:t>
      </w:r>
      <w:r>
        <w:rPr>
          <w:rFonts w:ascii="Open Sans" w:eastAsia="Open Sans"/>
          <w:color w:val="333333"/>
          <w:spacing w:val="21"/>
        </w:rPr>
        <w:t xml:space="preserve">  </w:t>
      </w:r>
      <w:r>
        <w:rPr>
          <w:rFonts w:ascii="Open Sans" w:eastAsia="Open Sans"/>
          <w:color w:val="333333"/>
        </w:rPr>
        <w:t>0</w:t>
      </w:r>
      <w:r>
        <w:rPr>
          <w:color w:val="333333"/>
        </w:rPr>
        <w:t>总是由交换进程使用，所以一个子进程的进程</w:t>
      </w:r>
      <w:r>
        <w:rPr>
          <w:rFonts w:ascii="Open Sans" w:eastAsia="Open Sans"/>
          <w:color w:val="333333"/>
        </w:rPr>
        <w:t>id</w:t>
      </w:r>
      <w:r>
        <w:rPr>
          <w:color w:val="333333"/>
        </w:rPr>
        <w:t>不可能</w:t>
      </w:r>
      <w:r>
        <w:rPr>
          <w:color w:val="333333"/>
          <w:w w:val="105"/>
        </w:rPr>
        <w:t>为</w:t>
      </w:r>
      <w:r>
        <w:rPr>
          <w:rFonts w:ascii="Open Sans" w:eastAsia="Open Sans"/>
          <w:color w:val="333333"/>
          <w:w w:val="105"/>
        </w:rPr>
        <w:t>0</w:t>
      </w:r>
      <w:r>
        <w:rPr>
          <w:rFonts w:ascii="Open Sans" w:eastAsia="Open Sans"/>
          <w:color w:val="333333"/>
          <w:spacing w:val="-2"/>
          <w:w w:val="105"/>
        </w:rPr>
        <w:t xml:space="preserve"> </w:t>
      </w:r>
      <w:r>
        <w:rPr>
          <w:rFonts w:ascii="Open Sans" w:eastAsia="Open Sans"/>
          <w:color w:val="333333"/>
          <w:w w:val="105"/>
        </w:rPr>
        <w:t>)</w:t>
      </w:r>
      <w:r>
        <w:rPr>
          <w:color w:val="333333"/>
          <w:w w:val="105"/>
        </w:rPr>
        <w:t>。</w:t>
      </w:r>
    </w:p>
    <w:p>
      <w:pPr>
        <w:pStyle w:val="4"/>
        <w:spacing w:before="144" w:line="206" w:lineRule="auto"/>
        <w:ind w:right="198"/>
        <w:jc w:val="both"/>
      </w:pPr>
      <w:r>
        <w:rPr>
          <w:rFonts w:ascii="Open Sans" w:eastAsia="Open Sans"/>
          <w:color w:val="333333"/>
        </w:rPr>
        <w:t>fork</w:t>
      </w:r>
      <w:r>
        <w:rPr>
          <w:color w:val="333333"/>
        </w:rPr>
        <w:t>之后，操作系统会复制一个与父进程完全相同的子进程，虽说是父子关系，但是在操作系统看来，  他们更像兄弟关系，这</w:t>
      </w:r>
      <w:r>
        <w:rPr>
          <w:rFonts w:ascii="Open Sans" w:eastAsia="Open Sans"/>
          <w:color w:val="333333"/>
        </w:rPr>
        <w:t>2</w:t>
      </w:r>
      <w:r>
        <w:rPr>
          <w:color w:val="333333"/>
        </w:rPr>
        <w:t>个进程共享代码空间，但是数据空间是互相独立的，子进程数据空间中的内容   是父进程的完整拷贝，指令指针也完全相同，子进程拥有父进程当前运行到的位置（</w:t>
      </w:r>
      <w:r>
        <w:rPr>
          <w:color w:val="333333"/>
          <w:spacing w:val="-3"/>
        </w:rPr>
        <w:t xml:space="preserve">两进程的程序计数  </w:t>
      </w:r>
      <w:r>
        <w:rPr>
          <w:color w:val="333333"/>
        </w:rPr>
        <w:t>器</w:t>
      </w:r>
      <w:r>
        <w:rPr>
          <w:rFonts w:ascii="Open Sans" w:eastAsia="Open Sans"/>
          <w:color w:val="333333"/>
        </w:rPr>
        <w:t>pc</w:t>
      </w:r>
      <w:r>
        <w:rPr>
          <w:color w:val="333333"/>
        </w:rPr>
        <w:t>值相同，也就是说，子进程是从</w:t>
      </w:r>
      <w:r>
        <w:rPr>
          <w:rFonts w:ascii="Open Sans" w:eastAsia="Open Sans"/>
          <w:color w:val="333333"/>
        </w:rPr>
        <w:t>fork</w:t>
      </w:r>
      <w:r>
        <w:rPr>
          <w:color w:val="333333"/>
        </w:rPr>
        <w:t>返回处开始执行的），但有一点不同，如果</w:t>
      </w:r>
      <w:r>
        <w:rPr>
          <w:rFonts w:ascii="Open Sans" w:eastAsia="Open Sans"/>
          <w:color w:val="333333"/>
        </w:rPr>
        <w:t>fork</w:t>
      </w:r>
      <w:r>
        <w:rPr>
          <w:color w:val="333333"/>
        </w:rPr>
        <w:t>成功，子进程</w:t>
      </w:r>
    </w:p>
    <w:p>
      <w:pPr>
        <w:spacing w:after="0" w:line="206" w:lineRule="auto"/>
        <w:jc w:val="both"/>
        <w:sectPr>
          <w:pgSz w:w="11900" w:h="16840"/>
          <w:pgMar w:top="500" w:right="1380" w:bottom="540" w:left="1420" w:header="0" w:footer="350" w:gutter="0"/>
          <w:cols w:space="720" w:num="1"/>
        </w:sectPr>
      </w:pPr>
    </w:p>
    <w:p>
      <w:pPr>
        <w:pStyle w:val="4"/>
        <w:spacing w:before="36"/>
      </w:pPr>
      <w:r>
        <w:rPr>
          <w:color w:val="333333"/>
        </w:rPr>
        <w:t>中</w:t>
      </w:r>
      <w:r>
        <w:rPr>
          <w:rFonts w:ascii="Open Sans" w:eastAsia="Open Sans"/>
          <w:color w:val="333333"/>
        </w:rPr>
        <w:t>fork</w:t>
      </w:r>
      <w:r>
        <w:rPr>
          <w:color w:val="333333"/>
        </w:rPr>
        <w:t>的返回值是</w:t>
      </w:r>
      <w:r>
        <w:rPr>
          <w:rFonts w:ascii="Open Sans" w:eastAsia="Open Sans"/>
          <w:color w:val="333333"/>
        </w:rPr>
        <w:t>0</w:t>
      </w:r>
      <w:r>
        <w:rPr>
          <w:color w:val="333333"/>
        </w:rPr>
        <w:t>，父进程中</w:t>
      </w:r>
      <w:r>
        <w:rPr>
          <w:rFonts w:ascii="Open Sans" w:eastAsia="Open Sans"/>
          <w:color w:val="333333"/>
        </w:rPr>
        <w:t>fork</w:t>
      </w:r>
      <w:r>
        <w:rPr>
          <w:color w:val="333333"/>
        </w:rPr>
        <w:t>的返回值是子进程的进程号，如果</w:t>
      </w:r>
      <w:r>
        <w:rPr>
          <w:rFonts w:ascii="Open Sans" w:eastAsia="Open Sans"/>
          <w:color w:val="333333"/>
        </w:rPr>
        <w:t>fork</w:t>
      </w:r>
      <w:r>
        <w:rPr>
          <w:color w:val="333333"/>
        </w:rPr>
        <w:t>不成功，父进程会返回错误。</w:t>
      </w:r>
    </w:p>
    <w:p>
      <w:pPr>
        <w:pStyle w:val="4"/>
        <w:spacing w:before="99" w:line="325" w:lineRule="exact"/>
      </w:pPr>
      <w:r>
        <w:rPr>
          <w:color w:val="333333"/>
        </w:rPr>
        <w:t>子进程从父进程继承的有：</w:t>
      </w:r>
      <w:r>
        <w:rPr>
          <w:rFonts w:ascii="Open Sans" w:hAnsi="Open Sans" w:eastAsia="Open Sans"/>
          <w:color w:val="333333"/>
        </w:rPr>
        <w:t>1.</w:t>
      </w:r>
      <w:r>
        <w:rPr>
          <w:color w:val="333333"/>
        </w:rPr>
        <w:t>进程的资格</w:t>
      </w:r>
      <w:r>
        <w:rPr>
          <w:rFonts w:ascii="Open Sans" w:hAnsi="Open Sans" w:eastAsia="Open Sans"/>
          <w:color w:val="333333"/>
        </w:rPr>
        <w:t>(</w:t>
      </w:r>
      <w:r>
        <w:rPr>
          <w:color w:val="333333"/>
        </w:rPr>
        <w:t>真实</w:t>
      </w:r>
      <w:r>
        <w:rPr>
          <w:rFonts w:ascii="Open Sans" w:hAnsi="Open Sans" w:eastAsia="Open Sans"/>
          <w:color w:val="333333"/>
        </w:rPr>
        <w:t>(real)/</w:t>
      </w:r>
      <w:r>
        <w:rPr>
          <w:color w:val="333333"/>
        </w:rPr>
        <w:t>有效</w:t>
      </w:r>
      <w:r>
        <w:rPr>
          <w:rFonts w:ascii="Open Sans" w:hAnsi="Open Sans" w:eastAsia="Open Sans"/>
          <w:color w:val="333333"/>
        </w:rPr>
        <w:t>(eﬀective)/</w:t>
      </w:r>
      <w:r>
        <w:rPr>
          <w:color w:val="333333"/>
        </w:rPr>
        <w:t>已保存</w:t>
      </w:r>
      <w:r>
        <w:rPr>
          <w:rFonts w:ascii="Open Sans" w:hAnsi="Open Sans" w:eastAsia="Open Sans"/>
          <w:color w:val="333333"/>
        </w:rPr>
        <w:t>(saved)</w:t>
      </w:r>
      <w:r>
        <w:rPr>
          <w:color w:val="333333"/>
        </w:rPr>
        <w:t>用户号</w:t>
      </w:r>
      <w:r>
        <w:rPr>
          <w:rFonts w:ascii="Open Sans" w:hAnsi="Open Sans" w:eastAsia="Open Sans"/>
          <w:color w:val="333333"/>
        </w:rPr>
        <w:t>(UIDs)</w:t>
      </w:r>
      <w:r>
        <w:rPr>
          <w:color w:val="333333"/>
        </w:rPr>
        <w:t>和组号</w:t>
      </w:r>
    </w:p>
    <w:p>
      <w:pPr>
        <w:pStyle w:val="4"/>
        <w:spacing w:line="325" w:lineRule="exact"/>
      </w:pPr>
      <w:r>
        <w:rPr>
          <w:rFonts w:ascii="Open Sans" w:eastAsia="Open Sans"/>
          <w:color w:val="333333"/>
          <w:w w:val="105"/>
        </w:rPr>
        <w:t>(GIDs))2.</w:t>
      </w:r>
      <w:r>
        <w:rPr>
          <w:color w:val="333333"/>
          <w:w w:val="105"/>
        </w:rPr>
        <w:t>环境</w:t>
      </w:r>
      <w:r>
        <w:rPr>
          <w:rFonts w:ascii="Open Sans" w:eastAsia="Open Sans"/>
          <w:color w:val="333333"/>
          <w:w w:val="105"/>
        </w:rPr>
        <w:t>(environment)3.</w:t>
      </w:r>
      <w:r>
        <w:rPr>
          <w:color w:val="333333"/>
          <w:w w:val="105"/>
        </w:rPr>
        <w:t>堆栈</w:t>
      </w:r>
      <w:r>
        <w:rPr>
          <w:rFonts w:ascii="Open Sans" w:eastAsia="Open Sans"/>
          <w:color w:val="333333"/>
          <w:w w:val="105"/>
        </w:rPr>
        <w:t>4.</w:t>
      </w:r>
      <w:r>
        <w:rPr>
          <w:color w:val="333333"/>
          <w:w w:val="105"/>
        </w:rPr>
        <w:t>内存</w:t>
      </w:r>
      <w:r>
        <w:rPr>
          <w:rFonts w:ascii="Open Sans" w:eastAsia="Open Sans"/>
          <w:color w:val="333333"/>
          <w:w w:val="105"/>
        </w:rPr>
        <w:t>5.</w:t>
      </w:r>
      <w:r>
        <w:rPr>
          <w:color w:val="333333"/>
          <w:w w:val="105"/>
        </w:rPr>
        <w:t>进程组号</w:t>
      </w:r>
    </w:p>
    <w:p>
      <w:pPr>
        <w:pStyle w:val="4"/>
        <w:spacing w:before="151" w:line="206" w:lineRule="auto"/>
        <w:ind w:right="98"/>
        <w:rPr>
          <w:rFonts w:ascii="Open Sans" w:eastAsia="Open Sans"/>
        </w:rPr>
      </w:pPr>
      <w:r>
        <w:rPr>
          <w:color w:val="333333"/>
        </w:rPr>
        <w:t>独有：</w:t>
      </w:r>
      <w:r>
        <w:rPr>
          <w:rFonts w:ascii="Open Sans" w:eastAsia="Open Sans"/>
          <w:color w:val="333333"/>
        </w:rPr>
        <w:t>1.</w:t>
      </w:r>
      <w:r>
        <w:rPr>
          <w:color w:val="333333"/>
        </w:rPr>
        <w:t>进程号；</w:t>
      </w:r>
      <w:r>
        <w:rPr>
          <w:rFonts w:ascii="Open Sans" w:eastAsia="Open Sans"/>
          <w:color w:val="333333"/>
        </w:rPr>
        <w:t>2.</w:t>
      </w:r>
      <w:r>
        <w:rPr>
          <w:color w:val="333333"/>
        </w:rPr>
        <w:t>不同的父进程号</w:t>
      </w:r>
      <w:r>
        <w:rPr>
          <w:rFonts w:ascii="Open Sans" w:eastAsia="Open Sans"/>
          <w:color w:val="333333"/>
        </w:rPr>
        <w:t>(</w:t>
      </w:r>
      <w:r>
        <w:rPr>
          <w:color w:val="333333"/>
        </w:rPr>
        <w:t>译者注：即子进程的父进程号与父进程的父进程号不同，  父进程号</w:t>
      </w:r>
      <w:r>
        <w:rPr>
          <w:color w:val="333333"/>
          <w:w w:val="105"/>
        </w:rPr>
        <w:t>可由</w:t>
      </w:r>
      <w:r>
        <w:rPr>
          <w:rFonts w:ascii="Open Sans" w:eastAsia="Open Sans"/>
          <w:color w:val="333333"/>
          <w:w w:val="105"/>
        </w:rPr>
        <w:t>getppid</w:t>
      </w:r>
      <w:r>
        <w:rPr>
          <w:color w:val="333333"/>
          <w:w w:val="105"/>
        </w:rPr>
        <w:t>函数得到</w:t>
      </w:r>
      <w:r>
        <w:rPr>
          <w:rFonts w:ascii="Open Sans" w:eastAsia="Open Sans"/>
          <w:color w:val="333333"/>
          <w:w w:val="105"/>
        </w:rPr>
        <w:t>)</w:t>
      </w:r>
      <w:r>
        <w:rPr>
          <w:color w:val="333333"/>
          <w:w w:val="105"/>
        </w:rPr>
        <w:t>；</w:t>
      </w:r>
      <w:r>
        <w:rPr>
          <w:rFonts w:ascii="Open Sans" w:eastAsia="Open Sans"/>
          <w:color w:val="333333"/>
          <w:w w:val="105"/>
        </w:rPr>
        <w:t>3.</w:t>
      </w:r>
      <w:r>
        <w:rPr>
          <w:color w:val="333333"/>
          <w:w w:val="105"/>
        </w:rPr>
        <w:t>资源使用</w:t>
      </w:r>
      <w:r>
        <w:rPr>
          <w:rFonts w:ascii="Open Sans" w:eastAsia="Open Sans"/>
          <w:color w:val="333333"/>
          <w:w w:val="105"/>
        </w:rPr>
        <w:t>(resource utilizations)</w:t>
      </w:r>
      <w:r>
        <w:rPr>
          <w:color w:val="333333"/>
          <w:w w:val="105"/>
        </w:rPr>
        <w:t>设定为</w:t>
      </w:r>
      <w:r>
        <w:rPr>
          <w:rFonts w:ascii="Open Sans" w:eastAsia="Open Sans"/>
          <w:color w:val="333333"/>
          <w:w w:val="105"/>
        </w:rPr>
        <w:t>0</w:t>
      </w:r>
    </w:p>
    <w:p>
      <w:pPr>
        <w:pStyle w:val="7"/>
        <w:spacing w:before="142"/>
      </w:pPr>
      <w:bookmarkStart w:id="322" w:name="进程组"/>
      <w:bookmarkEnd w:id="322"/>
      <w:r>
        <w:rPr>
          <w:color w:val="333333"/>
          <w:w w:val="105"/>
        </w:rPr>
        <w:t>进程组</w:t>
      </w:r>
    </w:p>
    <w:p>
      <w:pPr>
        <w:pStyle w:val="4"/>
        <w:spacing w:before="165" w:line="206" w:lineRule="auto"/>
        <w:ind w:right="208"/>
      </w:pPr>
      <w:r>
        <w:rPr>
          <w:color w:val="333333"/>
        </w:rPr>
        <w:t>进程组就是多个进程的集合，其中肯定有一个组长，其进程</w:t>
      </w:r>
      <w:r>
        <w:rPr>
          <w:rFonts w:ascii="Open Sans" w:eastAsia="Open Sans"/>
          <w:color w:val="333333"/>
        </w:rPr>
        <w:t>PID</w:t>
      </w:r>
      <w:r>
        <w:rPr>
          <w:color w:val="333333"/>
        </w:rPr>
        <w:t>等于进程组的</w:t>
      </w:r>
      <w:r>
        <w:rPr>
          <w:rFonts w:ascii="Open Sans" w:eastAsia="Open Sans"/>
          <w:color w:val="333333"/>
        </w:rPr>
        <w:t>PGID</w:t>
      </w:r>
      <w:r>
        <w:rPr>
          <w:color w:val="333333"/>
          <w:spacing w:val="-2"/>
        </w:rPr>
        <w:t xml:space="preserve">。只要在某个进程组  </w:t>
      </w:r>
      <w:r>
        <w:rPr>
          <w:color w:val="333333"/>
          <w:w w:val="105"/>
        </w:rPr>
        <w:t>中一个进程存在，该进程组就存在，这与其组长进程是否终止无关。</w:t>
      </w:r>
    </w:p>
    <w:p>
      <w:pPr>
        <w:pStyle w:val="7"/>
        <w:spacing w:before="143"/>
      </w:pPr>
      <w:bookmarkStart w:id="323" w:name="作业"/>
      <w:bookmarkEnd w:id="323"/>
      <w:r>
        <w:rPr>
          <w:color w:val="333333"/>
          <w:w w:val="105"/>
        </w:rPr>
        <w:t>作业</w:t>
      </w:r>
    </w:p>
    <w:p>
      <w:pPr>
        <w:pStyle w:val="4"/>
        <w:spacing w:before="130"/>
      </w:pPr>
      <w:r>
        <w:rPr>
          <w:rFonts w:ascii="Open Sans" w:eastAsia="Open Sans"/>
          <w:color w:val="333333"/>
          <w:w w:val="105"/>
        </w:rPr>
        <w:t>shell</w:t>
      </w:r>
      <w:r>
        <w:rPr>
          <w:color w:val="333333"/>
          <w:w w:val="105"/>
        </w:rPr>
        <w:t>分前后台来控制的不是进程而是作业（</w:t>
      </w:r>
      <w:r>
        <w:rPr>
          <w:rFonts w:ascii="Open Sans" w:eastAsia="Open Sans"/>
          <w:color w:val="333333"/>
          <w:w w:val="105"/>
        </w:rPr>
        <w:t>job</w:t>
      </w:r>
      <w:r>
        <w:rPr>
          <w:color w:val="333333"/>
          <w:w w:val="105"/>
        </w:rPr>
        <w:t>）或者进程组（</w:t>
      </w:r>
      <w:r>
        <w:rPr>
          <w:rFonts w:ascii="Open Sans" w:eastAsia="Open Sans"/>
          <w:color w:val="333333"/>
          <w:w w:val="105"/>
        </w:rPr>
        <w:t>Process Group</w:t>
      </w:r>
      <w:r>
        <w:rPr>
          <w:color w:val="333333"/>
          <w:w w:val="105"/>
        </w:rPr>
        <w:t>）。</w:t>
      </w:r>
    </w:p>
    <w:p>
      <w:pPr>
        <w:pStyle w:val="4"/>
        <w:spacing w:before="135" w:line="206" w:lineRule="auto"/>
        <w:ind w:right="167"/>
      </w:pPr>
      <w:r>
        <w:rPr>
          <w:color w:val="333333"/>
        </w:rPr>
        <w:t>一个前台作业可以由多个进程组成，一个后台也可以由多个进程组成，</w:t>
      </w:r>
      <w:r>
        <w:rPr>
          <w:rFonts w:ascii="Open Sans" w:eastAsia="Open Sans"/>
          <w:color w:val="333333"/>
        </w:rPr>
        <w:t>shell</w:t>
      </w:r>
      <w:r>
        <w:rPr>
          <w:color w:val="333333"/>
          <w:spacing w:val="-2"/>
        </w:rPr>
        <w:t xml:space="preserve">可以运行一个前台作业和任  </w:t>
      </w:r>
      <w:r>
        <w:rPr>
          <w:color w:val="333333"/>
          <w:w w:val="105"/>
        </w:rPr>
        <w:t>意多个后台作业，这称为作业控制</w:t>
      </w:r>
    </w:p>
    <w:p>
      <w:pPr>
        <w:pStyle w:val="7"/>
        <w:spacing w:before="128" w:line="325" w:lineRule="exact"/>
      </w:pPr>
      <w:r>
        <w:rPr>
          <w:color w:val="333333"/>
          <w:w w:val="105"/>
        </w:rPr>
        <w:t>为什么只能运行一个前台作业？</w:t>
      </w:r>
    </w:p>
    <w:p>
      <w:pPr>
        <w:pStyle w:val="4"/>
        <w:spacing w:before="10" w:line="206" w:lineRule="auto"/>
        <w:ind w:right="311"/>
        <w:jc w:val="both"/>
      </w:pPr>
      <w:r>
        <w:rPr>
          <w:color w:val="333333"/>
        </w:rPr>
        <w:t>答：当我们在前台新起了一个作业，</w:t>
      </w:r>
      <w:r>
        <w:rPr>
          <w:rFonts w:ascii="Open Sans" w:eastAsia="Open Sans"/>
          <w:color w:val="333333"/>
        </w:rPr>
        <w:t>shell</w:t>
      </w:r>
      <w:r>
        <w:rPr>
          <w:color w:val="333333"/>
        </w:rPr>
        <w:t>就被提到了后台，因此</w:t>
      </w:r>
      <w:r>
        <w:rPr>
          <w:rFonts w:ascii="Open Sans" w:eastAsia="Open Sans"/>
          <w:color w:val="333333"/>
        </w:rPr>
        <w:t>shell</w:t>
      </w:r>
      <w:r>
        <w:rPr>
          <w:color w:val="333333"/>
        </w:rPr>
        <w:t>就没有办法再继续接受我们的指  令并且解析运行了。  但是如果前台进程退出了，</w:t>
      </w:r>
      <w:r>
        <w:rPr>
          <w:rFonts w:ascii="Open Sans" w:eastAsia="Open Sans"/>
          <w:color w:val="333333"/>
        </w:rPr>
        <w:t>shell</w:t>
      </w:r>
      <w:r>
        <w:rPr>
          <w:color w:val="333333"/>
          <w:spacing w:val="-1"/>
        </w:rPr>
        <w:t>就会有被提到前台来，就可以继续接受我们的命</w:t>
      </w:r>
      <w:r>
        <w:rPr>
          <w:color w:val="333333"/>
          <w:w w:val="105"/>
        </w:rPr>
        <w:t>令并且解析运行。</w:t>
      </w:r>
    </w:p>
    <w:p>
      <w:pPr>
        <w:pStyle w:val="4"/>
        <w:spacing w:before="112" w:line="325" w:lineRule="exact"/>
      </w:pPr>
      <w:r>
        <w:rPr>
          <w:color w:val="333333"/>
          <w:w w:val="105"/>
        </w:rPr>
        <w:t>作业与进程组的区别：如果作业中的某个进程有创建了子进程，则该子进程是不属于该作业的。</w:t>
      </w:r>
    </w:p>
    <w:p>
      <w:pPr>
        <w:pStyle w:val="4"/>
        <w:spacing w:before="10" w:line="206" w:lineRule="auto"/>
        <w:ind w:right="167"/>
      </w:pPr>
      <w:r>
        <w:rPr>
          <w:color w:val="333333"/>
        </w:rPr>
        <w:t>一旦作业运行结束，</w:t>
      </w:r>
      <w:r>
        <w:rPr>
          <w:rFonts w:ascii="Open Sans" w:eastAsia="Open Sans"/>
          <w:color w:val="333333"/>
        </w:rPr>
        <w:t>shell</w:t>
      </w:r>
      <w:r>
        <w:rPr>
          <w:color w:val="333333"/>
        </w:rPr>
        <w:t>就把自己提到前台（子进程还存在，但是子进程不属于作业），</w:t>
      </w:r>
      <w:r>
        <w:rPr>
          <w:color w:val="333333"/>
          <w:spacing w:val="-4"/>
        </w:rPr>
        <w:t xml:space="preserve">如果原来的前  </w:t>
      </w:r>
      <w:r>
        <w:rPr>
          <w:color w:val="333333"/>
          <w:w w:val="105"/>
        </w:rPr>
        <w:t>台进程还存在（这个子进程还没有终止），他将自动变为后台进程组</w:t>
      </w:r>
    </w:p>
    <w:p>
      <w:pPr>
        <w:pStyle w:val="7"/>
        <w:spacing w:before="143"/>
      </w:pPr>
      <w:bookmarkStart w:id="324" w:name="会话"/>
      <w:bookmarkEnd w:id="324"/>
      <w:r>
        <w:rPr>
          <w:color w:val="333333"/>
          <w:w w:val="105"/>
        </w:rPr>
        <w:t>会话</w:t>
      </w:r>
    </w:p>
    <w:p>
      <w:pPr>
        <w:pStyle w:val="4"/>
        <w:spacing w:before="165" w:line="206" w:lineRule="auto"/>
        <w:ind w:right="239"/>
      </w:pPr>
      <w:r>
        <w:rPr>
          <w:color w:val="333333"/>
        </w:rPr>
        <w:t>会话（</w:t>
      </w:r>
      <w:r>
        <w:rPr>
          <w:rFonts w:ascii="Open Sans" w:eastAsia="Open Sans"/>
          <w:color w:val="333333"/>
        </w:rPr>
        <w:t>Session</w:t>
      </w:r>
      <w:r>
        <w:rPr>
          <w:color w:val="333333"/>
        </w:rPr>
        <w:t>）是一个或多个进程组的集合。一个会话可以有一个控制终端。在</w:t>
      </w:r>
      <w:r>
        <w:rPr>
          <w:rFonts w:ascii="Open Sans" w:eastAsia="Open Sans"/>
          <w:color w:val="333333"/>
        </w:rPr>
        <w:t>xshell</w:t>
      </w:r>
      <w:r>
        <w:rPr>
          <w:color w:val="333333"/>
        </w:rPr>
        <w:t>或者</w:t>
      </w:r>
      <w:r>
        <w:rPr>
          <w:rFonts w:ascii="Open Sans" w:eastAsia="Open Sans"/>
          <w:color w:val="333333"/>
        </w:rPr>
        <w:t>WinSCP</w:t>
      </w:r>
      <w:r>
        <w:rPr>
          <w:color w:val="333333"/>
          <w:spacing w:val="-18"/>
        </w:rPr>
        <w:t xml:space="preserve">中  </w:t>
      </w:r>
      <w:r>
        <w:rPr>
          <w:color w:val="333333"/>
          <w:w w:val="105"/>
        </w:rPr>
        <w:t>打开一个窗口就是新建一个会话。</w:t>
      </w:r>
    </w:p>
    <w:p>
      <w:pPr>
        <w:pStyle w:val="4"/>
        <w:ind w:left="0"/>
        <w:rPr>
          <w:sz w:val="31"/>
        </w:rPr>
      </w:pPr>
    </w:p>
    <w:p>
      <w:pPr>
        <w:pStyle w:val="5"/>
        <w:spacing w:before="1"/>
        <w:rPr>
          <w:highlight w:val="green"/>
        </w:rPr>
      </w:pPr>
      <w:bookmarkStart w:id="325" w:name="39、进程终止的几种方式"/>
      <w:bookmarkEnd w:id="325"/>
      <w:r>
        <w:rPr>
          <w:rFonts w:ascii="Open Sans" w:eastAsia="Open Sans"/>
          <w:color w:val="333333"/>
          <w:highlight w:val="green"/>
        </w:rPr>
        <w:t>3</w:t>
      </w:r>
      <w:r>
        <w:rPr>
          <w:rFonts w:hint="eastAsia" w:ascii="Open Sans" w:eastAsia="宋体"/>
          <w:color w:val="333333"/>
          <w:highlight w:val="green"/>
          <w:lang w:val="en-US" w:eastAsia="zh-CN"/>
        </w:rPr>
        <w:t>7</w:t>
      </w:r>
      <w:r>
        <w:rPr>
          <w:color w:val="333333"/>
          <w:highlight w:val="green"/>
        </w:rPr>
        <w:t>、进程终止的几种方式</w:t>
      </w:r>
    </w:p>
    <w:p>
      <w:pPr>
        <w:spacing w:before="119" w:line="333" w:lineRule="exact"/>
        <w:ind w:left="120" w:right="0" w:firstLine="0"/>
        <w:jc w:val="left"/>
        <w:rPr>
          <w:rFonts w:ascii="Lucida Console" w:eastAsia="Lucida Console"/>
          <w:sz w:val="17"/>
        </w:rPr>
      </w:pPr>
      <w:r>
        <mc:AlternateContent>
          <mc:Choice Requires="wpg">
            <w:drawing>
              <wp:anchor distT="0" distB="0" distL="114300" distR="114300" simplePos="0" relativeHeight="251786240" behindDoc="1" locked="0" layoutInCell="1" allowOverlap="1">
                <wp:simplePos x="0" y="0"/>
                <wp:positionH relativeFrom="page">
                  <wp:posOffset>2454910</wp:posOffset>
                </wp:positionH>
                <wp:positionV relativeFrom="paragraph">
                  <wp:posOffset>139065</wp:posOffset>
                </wp:positionV>
                <wp:extent cx="457835" cy="124460"/>
                <wp:effectExtent l="635" t="635" r="17780" b="8255"/>
                <wp:wrapNone/>
                <wp:docPr id="938" name="组合 938"/>
                <wp:cNvGraphicFramePr/>
                <a:graphic xmlns:a="http://schemas.openxmlformats.org/drawingml/2006/main">
                  <a:graphicData uri="http://schemas.microsoft.com/office/word/2010/wordprocessingGroup">
                    <wpg:wgp>
                      <wpg:cNvGrpSpPr/>
                      <wpg:grpSpPr>
                        <a:xfrm>
                          <a:off x="0" y="0"/>
                          <a:ext cx="457835" cy="124460"/>
                          <a:chOff x="3867" y="220"/>
                          <a:chExt cx="721" cy="196"/>
                        </a:xfrm>
                      </wpg:grpSpPr>
                      <wps:wsp>
                        <wps:cNvPr id="936" name="任意多边形 936"/>
                        <wps:cNvSpPr/>
                        <wps:spPr>
                          <a:xfrm>
                            <a:off x="3866" y="219"/>
                            <a:ext cx="721" cy="196"/>
                          </a:xfrm>
                          <a:custGeom>
                            <a:avLst/>
                            <a:gdLst/>
                            <a:ahLst/>
                            <a:cxnLst/>
                            <a:pathLst>
                              <a:path w="721" h="196">
                                <a:moveTo>
                                  <a:pt x="675" y="195"/>
                                </a:moveTo>
                                <a:lnTo>
                                  <a:pt x="45" y="195"/>
                                </a:lnTo>
                                <a:lnTo>
                                  <a:pt x="39" y="194"/>
                                </a:lnTo>
                                <a:lnTo>
                                  <a:pt x="0" y="155"/>
                                </a:lnTo>
                                <a:lnTo>
                                  <a:pt x="0" y="38"/>
                                </a:lnTo>
                                <a:lnTo>
                                  <a:pt x="1" y="32"/>
                                </a:lnTo>
                                <a:lnTo>
                                  <a:pt x="3" y="27"/>
                                </a:lnTo>
                                <a:lnTo>
                                  <a:pt x="5" y="21"/>
                                </a:lnTo>
                                <a:lnTo>
                                  <a:pt x="8" y="17"/>
                                </a:lnTo>
                                <a:lnTo>
                                  <a:pt x="13" y="13"/>
                                </a:lnTo>
                                <a:lnTo>
                                  <a:pt x="17" y="8"/>
                                </a:lnTo>
                                <a:lnTo>
                                  <a:pt x="22" y="5"/>
                                </a:lnTo>
                                <a:lnTo>
                                  <a:pt x="27" y="3"/>
                                </a:lnTo>
                                <a:lnTo>
                                  <a:pt x="33" y="1"/>
                                </a:lnTo>
                                <a:lnTo>
                                  <a:pt x="39" y="0"/>
                                </a:lnTo>
                                <a:lnTo>
                                  <a:pt x="681" y="0"/>
                                </a:lnTo>
                                <a:lnTo>
                                  <a:pt x="707" y="13"/>
                                </a:lnTo>
                                <a:lnTo>
                                  <a:pt x="711" y="17"/>
                                </a:lnTo>
                                <a:lnTo>
                                  <a:pt x="714" y="21"/>
                                </a:lnTo>
                                <a:lnTo>
                                  <a:pt x="717" y="27"/>
                                </a:lnTo>
                                <a:lnTo>
                                  <a:pt x="719" y="32"/>
                                </a:lnTo>
                                <a:lnTo>
                                  <a:pt x="720" y="38"/>
                                </a:lnTo>
                                <a:lnTo>
                                  <a:pt x="720" y="155"/>
                                </a:lnTo>
                                <a:lnTo>
                                  <a:pt x="681" y="194"/>
                                </a:lnTo>
                                <a:lnTo>
                                  <a:pt x="675" y="195"/>
                                </a:lnTo>
                                <a:close/>
                              </a:path>
                            </a:pathLst>
                          </a:custGeom>
                          <a:solidFill>
                            <a:srgbClr val="F3F4F4"/>
                          </a:solidFill>
                          <a:ln>
                            <a:noFill/>
                          </a:ln>
                        </wps:spPr>
                        <wps:bodyPr upright="1"/>
                      </wps:wsp>
                      <wps:wsp>
                        <wps:cNvPr id="937" name="任意多边形 937"/>
                        <wps:cNvSpPr/>
                        <wps:spPr>
                          <a:xfrm>
                            <a:off x="3874" y="227"/>
                            <a:ext cx="706" cy="181"/>
                          </a:xfrm>
                          <a:custGeom>
                            <a:avLst/>
                            <a:gdLst/>
                            <a:ahLst/>
                            <a:cxnLst/>
                            <a:pathLst>
                              <a:path w="706" h="181">
                                <a:moveTo>
                                  <a:pt x="0" y="143"/>
                                </a:moveTo>
                                <a:lnTo>
                                  <a:pt x="0" y="38"/>
                                </a:lnTo>
                                <a:lnTo>
                                  <a:pt x="0" y="32"/>
                                </a:lnTo>
                                <a:lnTo>
                                  <a:pt x="1" y="28"/>
                                </a:lnTo>
                                <a:lnTo>
                                  <a:pt x="3" y="23"/>
                                </a:lnTo>
                                <a:lnTo>
                                  <a:pt x="5" y="18"/>
                                </a:lnTo>
                                <a:lnTo>
                                  <a:pt x="8" y="14"/>
                                </a:lnTo>
                                <a:lnTo>
                                  <a:pt x="11" y="11"/>
                                </a:lnTo>
                                <a:lnTo>
                                  <a:pt x="15" y="7"/>
                                </a:lnTo>
                                <a:lnTo>
                                  <a:pt x="19" y="5"/>
                                </a:lnTo>
                                <a:lnTo>
                                  <a:pt x="23" y="2"/>
                                </a:lnTo>
                                <a:lnTo>
                                  <a:pt x="28" y="1"/>
                                </a:lnTo>
                                <a:lnTo>
                                  <a:pt x="33" y="0"/>
                                </a:lnTo>
                                <a:lnTo>
                                  <a:pt x="38" y="0"/>
                                </a:lnTo>
                                <a:lnTo>
                                  <a:pt x="668" y="0"/>
                                </a:lnTo>
                                <a:lnTo>
                                  <a:pt x="673" y="0"/>
                                </a:lnTo>
                                <a:lnTo>
                                  <a:pt x="678" y="1"/>
                                </a:lnTo>
                                <a:lnTo>
                                  <a:pt x="682" y="2"/>
                                </a:lnTo>
                                <a:lnTo>
                                  <a:pt x="687" y="5"/>
                                </a:lnTo>
                                <a:lnTo>
                                  <a:pt x="691" y="7"/>
                                </a:lnTo>
                                <a:lnTo>
                                  <a:pt x="694" y="11"/>
                                </a:lnTo>
                                <a:lnTo>
                                  <a:pt x="698" y="14"/>
                                </a:lnTo>
                                <a:lnTo>
                                  <a:pt x="701" y="18"/>
                                </a:lnTo>
                                <a:lnTo>
                                  <a:pt x="703" y="23"/>
                                </a:lnTo>
                                <a:lnTo>
                                  <a:pt x="704" y="28"/>
                                </a:lnTo>
                                <a:lnTo>
                                  <a:pt x="705" y="32"/>
                                </a:lnTo>
                                <a:lnTo>
                                  <a:pt x="705" y="38"/>
                                </a:lnTo>
                                <a:lnTo>
                                  <a:pt x="705" y="143"/>
                                </a:lnTo>
                                <a:lnTo>
                                  <a:pt x="705" y="147"/>
                                </a:lnTo>
                                <a:lnTo>
                                  <a:pt x="704" y="152"/>
                                </a:lnTo>
                                <a:lnTo>
                                  <a:pt x="703" y="157"/>
                                </a:lnTo>
                                <a:lnTo>
                                  <a:pt x="701" y="161"/>
                                </a:lnTo>
                                <a:lnTo>
                                  <a:pt x="668" y="180"/>
                                </a:lnTo>
                                <a:lnTo>
                                  <a:pt x="38" y="180"/>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93.3pt;margin-top:10.95pt;height:9.8pt;width:36.05pt;mso-position-horizontal-relative:page;z-index:-251530240;mso-width-relative:page;mso-height-relative:page;" coordorigin="3867,220" coordsize="721,196" o:gfxdata="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kNiKp2gAAAAkBAAAPAAAAAAAAAAEAIAAA&#10;ACIAAABkcnMvZG93bnJldi54bWxQSwECFAAUAAAACACHTuJAyvIsZ30EAACAEAAADgAAAAAAAAAB&#10;ACAAAAApAQAAZHJzL2Uyb0RvYy54bWxQSwUGAAAAAAYABgBZAQAAGAgAAAAA&#10;">
                <o:lock v:ext="edit" aspectratio="f"/>
                <v:shape id="_x0000_s1026" o:spid="_x0000_s1026" o:spt="100" style="position:absolute;left:3866;top:219;height:196;width:721;" fillcolor="#F3F4F4" filled="t" stroked="f" coordsize="721,196" o:gfxdata="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s1iK/&#10;AAAA3AAAAA8AAAAAAAAAAQAgAAAAIgAAAGRycy9kb3ducmV2LnhtbFBLAQIUABQAAAAIAIdO4kAz&#10;LwWeOwAAADkAAAAQAAAAAAAAAAEAIAAAAA4BAABkcnMvc2hhcGV4bWwueG1sUEsFBgAAAAAGAAYA&#10;WwEAALgDAAAAAA==&#10;" path="m675,195l45,195,39,194,0,155,0,38,1,32,3,27,5,21,8,17,13,13,17,8,22,5,27,3,33,1,39,0,681,0,707,13,711,17,714,21,717,27,719,32,720,38,720,155,681,194,675,195xe">
                  <v:fill on="t" focussize="0,0"/>
                  <v:stroke on="f"/>
                  <v:imagedata o:title=""/>
                  <o:lock v:ext="edit" aspectratio="f"/>
                </v:shape>
                <v:shape id="_x0000_s1026" o:spid="_x0000_s1026" o:spt="100" style="position:absolute;left:3874;top:227;height:181;width:706;" filled="f" stroked="t" coordsize="706,181" o:gfxdata="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mUCNL4A&#10;AADcAAAADwAAAAAAAAABACAAAAAiAAAAZHJzL2Rvd25yZXYueG1sUEsBAhQAFAAAAAgAh07iQDMv&#10;BZ47AAAAOQAAABAAAAAAAAAAAQAgAAAADQEAAGRycy9zaGFwZXhtbC54bWxQSwUGAAAAAAYABgBb&#10;AQAAtwMAAAAA&#10;" path="m0,143l0,38,0,32,1,28,3,23,5,18,8,14,11,11,15,7,19,5,23,2,28,1,33,0,38,0,668,0,673,0,678,1,682,2,687,5,691,7,694,11,698,14,701,18,703,23,704,28,705,32,705,38,705,143,705,147,704,152,703,157,701,161,668,180,38,180,0,147,0,143xe">
                  <v:fill on="f" focussize="0,0"/>
                  <v:stroke weight="0.750314960629921pt" color="#E7EAEC" joinstyle="round"/>
                  <v:imagedata o:title=""/>
                  <o:lock v:ext="edit" aspectratio="f"/>
                </v:shape>
              </v:group>
            </w:pict>
          </mc:Fallback>
        </mc:AlternateContent>
      </w:r>
      <w:r>
        <w:rPr>
          <w:rFonts w:ascii="Open Sans" w:eastAsia="Open Sans"/>
          <w:color w:val="333333"/>
          <w:sz w:val="19"/>
        </w:rPr>
        <w:t>1</w:t>
      </w:r>
      <w:r>
        <w:rPr>
          <w:color w:val="333333"/>
          <w:sz w:val="19"/>
        </w:rPr>
        <w:t>、</w:t>
      </w:r>
      <w:r>
        <w:rPr>
          <w:rFonts w:ascii="Open Sans" w:eastAsia="Open Sans"/>
          <w:color w:val="333333"/>
          <w:sz w:val="19"/>
        </w:rPr>
        <w:t>main</w:t>
      </w:r>
      <w:r>
        <w:rPr>
          <w:color w:val="333333"/>
          <w:spacing w:val="1"/>
          <w:sz w:val="19"/>
        </w:rPr>
        <w:t xml:space="preserve">函数的自然返回，  </w:t>
      </w:r>
      <w:r>
        <w:rPr>
          <w:rFonts w:ascii="Lucida Console" w:eastAsia="Lucida Console"/>
          <w:color w:val="333333"/>
          <w:sz w:val="17"/>
        </w:rPr>
        <w:t>return</w:t>
      </w:r>
    </w:p>
    <w:p>
      <w:pPr>
        <w:spacing w:before="0" w:line="315" w:lineRule="exact"/>
        <w:ind w:left="120" w:right="0" w:firstLine="0"/>
        <w:jc w:val="left"/>
        <w:rPr>
          <w:sz w:val="19"/>
        </w:rPr>
      </w:pPr>
      <w:r>
        <mc:AlternateContent>
          <mc:Choice Requires="wpg">
            <w:drawing>
              <wp:anchor distT="0" distB="0" distL="114300" distR="114300" simplePos="0" relativeHeight="251787264" behindDoc="1" locked="0" layoutInCell="1" allowOverlap="1">
                <wp:simplePos x="0" y="0"/>
                <wp:positionH relativeFrom="page">
                  <wp:posOffset>1416050</wp:posOffset>
                </wp:positionH>
                <wp:positionV relativeFrom="paragraph">
                  <wp:posOffset>52705</wp:posOffset>
                </wp:positionV>
                <wp:extent cx="334010" cy="124460"/>
                <wp:effectExtent l="635" t="635" r="8255" b="8255"/>
                <wp:wrapNone/>
                <wp:docPr id="956" name="组合 956"/>
                <wp:cNvGraphicFramePr/>
                <a:graphic xmlns:a="http://schemas.openxmlformats.org/drawingml/2006/main">
                  <a:graphicData uri="http://schemas.microsoft.com/office/word/2010/wordprocessingGroup">
                    <wpg:wgp>
                      <wpg:cNvGrpSpPr/>
                      <wpg:grpSpPr>
                        <a:xfrm>
                          <a:off x="0" y="0"/>
                          <a:ext cx="334010" cy="124460"/>
                          <a:chOff x="2231" y="83"/>
                          <a:chExt cx="526" cy="196"/>
                        </a:xfrm>
                      </wpg:grpSpPr>
                      <wps:wsp>
                        <wps:cNvPr id="954" name="任意多边形 954"/>
                        <wps:cNvSpPr/>
                        <wps:spPr>
                          <a:xfrm>
                            <a:off x="2230" y="83"/>
                            <a:ext cx="526" cy="196"/>
                          </a:xfrm>
                          <a:custGeom>
                            <a:avLst/>
                            <a:gdLst/>
                            <a:ahLst/>
                            <a:cxnLst/>
                            <a:pathLst>
                              <a:path w="526" h="196">
                                <a:moveTo>
                                  <a:pt x="480" y="195"/>
                                </a:moveTo>
                                <a:lnTo>
                                  <a:pt x="45" y="195"/>
                                </a:lnTo>
                                <a:lnTo>
                                  <a:pt x="39" y="195"/>
                                </a:lnTo>
                                <a:lnTo>
                                  <a:pt x="0" y="156"/>
                                </a:lnTo>
                                <a:lnTo>
                                  <a:pt x="0" y="39"/>
                                </a:lnTo>
                                <a:lnTo>
                                  <a:pt x="13" y="13"/>
                                </a:lnTo>
                                <a:lnTo>
                                  <a:pt x="17" y="9"/>
                                </a:lnTo>
                                <a:lnTo>
                                  <a:pt x="22" y="6"/>
                                </a:lnTo>
                                <a:lnTo>
                                  <a:pt x="28" y="3"/>
                                </a:lnTo>
                                <a:lnTo>
                                  <a:pt x="33" y="1"/>
                                </a:lnTo>
                                <a:lnTo>
                                  <a:pt x="39" y="0"/>
                                </a:lnTo>
                                <a:lnTo>
                                  <a:pt x="486" y="0"/>
                                </a:lnTo>
                                <a:lnTo>
                                  <a:pt x="512" y="13"/>
                                </a:lnTo>
                                <a:lnTo>
                                  <a:pt x="516" y="17"/>
                                </a:lnTo>
                                <a:lnTo>
                                  <a:pt x="519" y="22"/>
                                </a:lnTo>
                                <a:lnTo>
                                  <a:pt x="522" y="28"/>
                                </a:lnTo>
                                <a:lnTo>
                                  <a:pt x="524" y="33"/>
                                </a:lnTo>
                                <a:lnTo>
                                  <a:pt x="525" y="39"/>
                                </a:lnTo>
                                <a:lnTo>
                                  <a:pt x="525" y="156"/>
                                </a:lnTo>
                                <a:lnTo>
                                  <a:pt x="486" y="195"/>
                                </a:lnTo>
                                <a:lnTo>
                                  <a:pt x="480" y="195"/>
                                </a:lnTo>
                                <a:close/>
                              </a:path>
                            </a:pathLst>
                          </a:custGeom>
                          <a:solidFill>
                            <a:srgbClr val="F3F4F4"/>
                          </a:solidFill>
                          <a:ln>
                            <a:noFill/>
                          </a:ln>
                        </wps:spPr>
                        <wps:bodyPr upright="1"/>
                      </wps:wsp>
                      <wps:wsp>
                        <wps:cNvPr id="955" name="任意多边形 955"/>
                        <wps:cNvSpPr/>
                        <wps:spPr>
                          <a:xfrm>
                            <a:off x="2238" y="90"/>
                            <a:ext cx="511" cy="181"/>
                          </a:xfrm>
                          <a:custGeom>
                            <a:avLst/>
                            <a:gdLst/>
                            <a:ahLst/>
                            <a:cxnLst/>
                            <a:pathLst>
                              <a:path w="511" h="181">
                                <a:moveTo>
                                  <a:pt x="0" y="142"/>
                                </a:moveTo>
                                <a:lnTo>
                                  <a:pt x="0" y="37"/>
                                </a:lnTo>
                                <a:lnTo>
                                  <a:pt x="0" y="32"/>
                                </a:lnTo>
                                <a:lnTo>
                                  <a:pt x="1" y="27"/>
                                </a:lnTo>
                                <a:lnTo>
                                  <a:pt x="33" y="0"/>
                                </a:lnTo>
                                <a:lnTo>
                                  <a:pt x="38" y="0"/>
                                </a:lnTo>
                                <a:lnTo>
                                  <a:pt x="473" y="0"/>
                                </a:lnTo>
                                <a:lnTo>
                                  <a:pt x="478" y="0"/>
                                </a:lnTo>
                                <a:lnTo>
                                  <a:pt x="483" y="1"/>
                                </a:lnTo>
                                <a:lnTo>
                                  <a:pt x="487" y="2"/>
                                </a:lnTo>
                                <a:lnTo>
                                  <a:pt x="492" y="4"/>
                                </a:lnTo>
                                <a:lnTo>
                                  <a:pt x="496" y="7"/>
                                </a:lnTo>
                                <a:lnTo>
                                  <a:pt x="500" y="10"/>
                                </a:lnTo>
                                <a:lnTo>
                                  <a:pt x="503" y="14"/>
                                </a:lnTo>
                                <a:lnTo>
                                  <a:pt x="506" y="18"/>
                                </a:lnTo>
                                <a:lnTo>
                                  <a:pt x="508" y="22"/>
                                </a:lnTo>
                                <a:lnTo>
                                  <a:pt x="510" y="27"/>
                                </a:lnTo>
                                <a:lnTo>
                                  <a:pt x="511" y="32"/>
                                </a:lnTo>
                                <a:lnTo>
                                  <a:pt x="511" y="37"/>
                                </a:lnTo>
                                <a:lnTo>
                                  <a:pt x="511" y="142"/>
                                </a:lnTo>
                                <a:lnTo>
                                  <a:pt x="511" y="147"/>
                                </a:lnTo>
                                <a:lnTo>
                                  <a:pt x="510" y="152"/>
                                </a:lnTo>
                                <a:lnTo>
                                  <a:pt x="508" y="156"/>
                                </a:lnTo>
                                <a:lnTo>
                                  <a:pt x="506" y="161"/>
                                </a:lnTo>
                                <a:lnTo>
                                  <a:pt x="473" y="180"/>
                                </a:lnTo>
                                <a:lnTo>
                                  <a:pt x="38" y="180"/>
                                </a:lnTo>
                                <a:lnTo>
                                  <a:pt x="3"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11.5pt;margin-top:4.15pt;height:9.8pt;width:26.3pt;mso-position-horizontal-relative:page;z-index:-251529216;mso-width-relative:page;mso-height-relative:page;" coordorigin="2231,83" coordsize="526,196" o:gfxdata="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">
                <o:lock v:ext="edit" aspectratio="f"/>
                <v:shape id="_x0000_s1026" o:spid="_x0000_s1026" o:spt="100" style="position:absolute;left:2230;top:83;height:196;width:526;" fillcolor="#F3F4F4" filled="t" stroked="f" coordsize="526,196" o:gfxdata="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jK/&#10;AAAA3AAAAA8AAAAAAAAAAQAgAAAAIgAAAGRycy9kb3ducmV2LnhtbFBLAQIUABQAAAAIAIdO4kAz&#10;LwWeOwAAADkAAAAQAAAAAAAAAAEAIAAAAA4BAABkcnMvc2hhcGV4bWwueG1sUEsFBgAAAAAGAAYA&#10;WwEAALgDAAAAAA==&#10;" path="m480,195l45,195,39,195,0,156,0,39,13,13,17,9,22,6,28,3,33,1,39,0,486,0,512,13,516,17,519,22,522,28,524,33,525,39,525,156,486,195,480,195xe">
                  <v:fill on="t" focussize="0,0"/>
                  <v:stroke on="f"/>
                  <v:imagedata o:title=""/>
                  <o:lock v:ext="edit" aspectratio="f"/>
                </v:shape>
                <v:shape id="_x0000_s1026" o:spid="_x0000_s1026" o:spt="100" style="position:absolute;left:2238;top:90;height:181;width:511;" filled="f" stroked="t" coordsize="511,181" o:gfxdata="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olCaG/&#10;AAAA3AAAAA8AAAAAAAAAAQAgAAAAIgAAAGRycy9kb3ducmV2LnhtbFBLAQIUABQAAAAIAIdO4kAz&#10;LwWeOwAAADkAAAAQAAAAAAAAAAEAIAAAAA4BAABkcnMvc2hhcGV4bWwueG1sUEsFBgAAAAAGAAYA&#10;WwEAALgDAAAAAA==&#10;" path="m0,142l0,37,0,32,1,27,33,0,38,0,473,0,478,0,483,1,487,2,492,4,496,7,500,10,503,14,506,18,508,22,510,27,511,32,511,37,511,142,511,147,510,152,508,156,506,161,473,180,38,180,3,156,1,152,0,147,0,142xe">
                  <v:fill on="f" focussize="0,0"/>
                  <v:stroke weight="0.750314960629921pt" color="#E7EAEC" joinstyle="round"/>
                  <v:imagedata o:title=""/>
                  <o:lock v:ext="edit" aspectratio="f"/>
                </v:shape>
              </v:group>
            </w:pict>
          </mc:Fallback>
        </mc:AlternateContent>
      </w:r>
      <w:r>
        <w:rPr>
          <w:rFonts w:ascii="Open Sans" w:eastAsia="Open Sans"/>
          <w:color w:val="333333"/>
          <w:sz w:val="19"/>
        </w:rPr>
        <w:t>2</w:t>
      </w:r>
      <w:r>
        <w:rPr>
          <w:color w:val="333333"/>
          <w:spacing w:val="6"/>
          <w:sz w:val="19"/>
        </w:rPr>
        <w:t xml:space="preserve">、调用 </w:t>
      </w:r>
      <w:r>
        <w:rPr>
          <w:rFonts w:ascii="Lucida Console" w:eastAsia="Lucida Console"/>
          <w:color w:val="333333"/>
          <w:sz w:val="17"/>
        </w:rPr>
        <w:t>exit</w:t>
      </w:r>
      <w:r>
        <w:rPr>
          <w:rFonts w:ascii="Lucida Console" w:eastAsia="Lucida Console"/>
          <w:color w:val="333333"/>
          <w:spacing w:val="-18"/>
          <w:sz w:val="17"/>
        </w:rPr>
        <w:t xml:space="preserve"> </w:t>
      </w:r>
      <w:r>
        <w:rPr>
          <w:color w:val="333333"/>
          <w:sz w:val="19"/>
        </w:rPr>
        <w:t>函数，属于</w:t>
      </w:r>
      <w:r>
        <w:rPr>
          <w:rFonts w:ascii="Open Sans" w:eastAsia="Open Sans"/>
          <w:color w:val="333333"/>
          <w:sz w:val="19"/>
        </w:rPr>
        <w:t>c</w:t>
      </w:r>
      <w:r>
        <w:rPr>
          <w:color w:val="333333"/>
          <w:sz w:val="19"/>
        </w:rPr>
        <w:t>的函数库</w:t>
      </w:r>
    </w:p>
    <w:p>
      <w:pPr>
        <w:spacing w:before="0" w:line="315" w:lineRule="exact"/>
        <w:ind w:left="120" w:right="0" w:firstLine="0"/>
        <w:jc w:val="left"/>
        <w:rPr>
          <w:sz w:val="19"/>
        </w:rPr>
      </w:pPr>
      <w:r>
        <mc:AlternateContent>
          <mc:Choice Requires="wpg">
            <w:drawing>
              <wp:anchor distT="0" distB="0" distL="114300" distR="114300" simplePos="0" relativeHeight="251788288" behindDoc="1" locked="0" layoutInCell="1" allowOverlap="1">
                <wp:simplePos x="0" y="0"/>
                <wp:positionH relativeFrom="page">
                  <wp:posOffset>1416050</wp:posOffset>
                </wp:positionH>
                <wp:positionV relativeFrom="paragraph">
                  <wp:posOffset>52705</wp:posOffset>
                </wp:positionV>
                <wp:extent cx="400685" cy="124460"/>
                <wp:effectExtent l="635" t="635" r="17780" b="8255"/>
                <wp:wrapNone/>
                <wp:docPr id="965" name="组合 965"/>
                <wp:cNvGraphicFramePr/>
                <a:graphic xmlns:a="http://schemas.openxmlformats.org/drawingml/2006/main">
                  <a:graphicData uri="http://schemas.microsoft.com/office/word/2010/wordprocessingGroup">
                    <wpg:wgp>
                      <wpg:cNvGrpSpPr/>
                      <wpg:grpSpPr>
                        <a:xfrm>
                          <a:off x="0" y="0"/>
                          <a:ext cx="400685" cy="124460"/>
                          <a:chOff x="2231" y="83"/>
                          <a:chExt cx="631" cy="196"/>
                        </a:xfrm>
                      </wpg:grpSpPr>
                      <wps:wsp>
                        <wps:cNvPr id="963" name="任意多边形 963"/>
                        <wps:cNvSpPr/>
                        <wps:spPr>
                          <a:xfrm>
                            <a:off x="2230" y="83"/>
                            <a:ext cx="631" cy="196"/>
                          </a:xfrm>
                          <a:custGeom>
                            <a:avLst/>
                            <a:gdLst/>
                            <a:ahLst/>
                            <a:cxnLst/>
                            <a:pathLst>
                              <a:path w="631" h="196">
                                <a:moveTo>
                                  <a:pt x="585" y="195"/>
                                </a:moveTo>
                                <a:lnTo>
                                  <a:pt x="45" y="195"/>
                                </a:lnTo>
                                <a:lnTo>
                                  <a:pt x="39" y="195"/>
                                </a:lnTo>
                                <a:lnTo>
                                  <a:pt x="0" y="156"/>
                                </a:lnTo>
                                <a:lnTo>
                                  <a:pt x="0" y="39"/>
                                </a:lnTo>
                                <a:lnTo>
                                  <a:pt x="39" y="0"/>
                                </a:lnTo>
                                <a:lnTo>
                                  <a:pt x="591" y="0"/>
                                </a:lnTo>
                                <a:lnTo>
                                  <a:pt x="630" y="39"/>
                                </a:lnTo>
                                <a:lnTo>
                                  <a:pt x="630" y="156"/>
                                </a:lnTo>
                                <a:lnTo>
                                  <a:pt x="585" y="195"/>
                                </a:lnTo>
                                <a:close/>
                              </a:path>
                            </a:pathLst>
                          </a:custGeom>
                          <a:solidFill>
                            <a:srgbClr val="F3F4F4"/>
                          </a:solidFill>
                          <a:ln>
                            <a:noFill/>
                          </a:ln>
                        </wps:spPr>
                        <wps:bodyPr upright="1"/>
                      </wps:wsp>
                      <wps:wsp>
                        <wps:cNvPr id="964" name="任意多边形 964"/>
                        <wps:cNvSpPr/>
                        <wps:spPr>
                          <a:xfrm>
                            <a:off x="2238" y="90"/>
                            <a:ext cx="616" cy="181"/>
                          </a:xfrm>
                          <a:custGeom>
                            <a:avLst/>
                            <a:gdLst/>
                            <a:ahLst/>
                            <a:cxnLst/>
                            <a:pathLst>
                              <a:path w="616" h="181">
                                <a:moveTo>
                                  <a:pt x="0" y="142"/>
                                </a:moveTo>
                                <a:lnTo>
                                  <a:pt x="0" y="37"/>
                                </a:lnTo>
                                <a:lnTo>
                                  <a:pt x="0" y="32"/>
                                </a:lnTo>
                                <a:lnTo>
                                  <a:pt x="1" y="27"/>
                                </a:lnTo>
                                <a:lnTo>
                                  <a:pt x="3" y="23"/>
                                </a:lnTo>
                                <a:lnTo>
                                  <a:pt x="5" y="18"/>
                                </a:lnTo>
                                <a:lnTo>
                                  <a:pt x="8" y="14"/>
                                </a:lnTo>
                                <a:lnTo>
                                  <a:pt x="33" y="0"/>
                                </a:lnTo>
                                <a:lnTo>
                                  <a:pt x="38" y="0"/>
                                </a:lnTo>
                                <a:lnTo>
                                  <a:pt x="578" y="0"/>
                                </a:lnTo>
                                <a:lnTo>
                                  <a:pt x="583" y="0"/>
                                </a:lnTo>
                                <a:lnTo>
                                  <a:pt x="588" y="1"/>
                                </a:lnTo>
                                <a:lnTo>
                                  <a:pt x="592" y="2"/>
                                </a:lnTo>
                                <a:lnTo>
                                  <a:pt x="597" y="4"/>
                                </a:lnTo>
                                <a:lnTo>
                                  <a:pt x="601" y="7"/>
                                </a:lnTo>
                                <a:lnTo>
                                  <a:pt x="605" y="10"/>
                                </a:lnTo>
                                <a:lnTo>
                                  <a:pt x="608" y="14"/>
                                </a:lnTo>
                                <a:lnTo>
                                  <a:pt x="611" y="18"/>
                                </a:lnTo>
                                <a:lnTo>
                                  <a:pt x="613" y="23"/>
                                </a:lnTo>
                                <a:lnTo>
                                  <a:pt x="615" y="27"/>
                                </a:lnTo>
                                <a:lnTo>
                                  <a:pt x="616" y="32"/>
                                </a:lnTo>
                                <a:lnTo>
                                  <a:pt x="616" y="37"/>
                                </a:lnTo>
                                <a:lnTo>
                                  <a:pt x="616" y="142"/>
                                </a:lnTo>
                                <a:lnTo>
                                  <a:pt x="616" y="147"/>
                                </a:lnTo>
                                <a:lnTo>
                                  <a:pt x="615" y="152"/>
                                </a:lnTo>
                                <a:lnTo>
                                  <a:pt x="578" y="180"/>
                                </a:lnTo>
                                <a:lnTo>
                                  <a:pt x="38" y="180"/>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11.5pt;margin-top:4.15pt;height:9.8pt;width:31.55pt;mso-position-horizontal-relative:page;z-index:-251528192;mso-width-relative:page;mso-height-relative:page;" coordorigin="2231,83" coordsize="631,196" o:gfxdata="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">
                <o:lock v:ext="edit" aspectratio="f"/>
                <v:shape id="_x0000_s1026" o:spid="_x0000_s1026" o:spt="100" style="position:absolute;left:2230;top:83;height:196;width:631;" fillcolor="#F3F4F4" filled="t" stroked="f" coordsize="631,196" o:gfxdata="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3LRfvQAA&#10;ANwAAAAPAAAAAAAAAAEAIAAAACIAAABkcnMvZG93bnJldi54bWxQSwECFAAUAAAACACHTuJAMy8F&#10;njsAAAA5AAAAEAAAAAAAAAABACAAAAAMAQAAZHJzL3NoYXBleG1sLnhtbFBLBQYAAAAABgAGAFsB&#10;AAC2AwAAAAA=&#10;" path="m585,195l45,195,39,195,0,156,0,39,39,0,591,0,630,39,630,156,585,195xe">
                  <v:fill on="t" focussize="0,0"/>
                  <v:stroke on="f"/>
                  <v:imagedata o:title=""/>
                  <o:lock v:ext="edit" aspectratio="f"/>
                </v:shape>
                <v:shape id="_x0000_s1026" o:spid="_x0000_s1026" o:spt="100" style="position:absolute;left:2238;top:90;height:181;width:616;" filled="f" stroked="t" coordsize="616,181" o:gfxdata="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6JJ5r4A&#10;AADcAAAADwAAAAAAAAABACAAAAAiAAAAZHJzL2Rvd25yZXYueG1sUEsBAhQAFAAAAAgAh07iQDMv&#10;BZ47AAAAOQAAABAAAAAAAAAAAQAgAAAADQEAAGRycy9zaGFwZXhtbC54bWxQSwUGAAAAAAYABgBb&#10;AQAAtwMAAAAA&#10;" path="m0,142l0,37,0,32,1,27,3,23,5,18,8,14,33,0,38,0,578,0,583,0,588,1,592,2,597,4,601,7,605,10,608,14,611,18,613,23,615,27,616,32,616,37,616,142,616,147,615,152,578,180,38,180,0,147,0,142xe">
                  <v:fill on="f" focussize="0,0"/>
                  <v:stroke weight="0.750314960629921pt" color="#E7EAEC" joinstyle="round"/>
                  <v:imagedata o:title=""/>
                  <o:lock v:ext="edit" aspectratio="f"/>
                </v:shape>
              </v:group>
            </w:pict>
          </mc:Fallback>
        </mc:AlternateContent>
      </w:r>
      <w:r>
        <w:rPr>
          <w:rFonts w:ascii="Open Sans" w:eastAsia="Open Sans"/>
          <w:color w:val="333333"/>
          <w:sz w:val="19"/>
        </w:rPr>
        <w:t>3</w:t>
      </w:r>
      <w:r>
        <w:rPr>
          <w:color w:val="333333"/>
          <w:spacing w:val="7"/>
          <w:sz w:val="19"/>
        </w:rPr>
        <w:t xml:space="preserve">、调用 </w:t>
      </w:r>
      <w:r>
        <w:rPr>
          <w:rFonts w:ascii="Lucida Console" w:eastAsia="Lucida Console"/>
          <w:color w:val="333333"/>
          <w:sz w:val="17"/>
        </w:rPr>
        <w:t>_exit</w:t>
      </w:r>
      <w:r>
        <w:rPr>
          <w:rFonts w:ascii="Lucida Console" w:eastAsia="Lucida Console"/>
          <w:color w:val="333333"/>
          <w:spacing w:val="-18"/>
          <w:sz w:val="17"/>
        </w:rPr>
        <w:t xml:space="preserve"> </w:t>
      </w:r>
      <w:r>
        <w:rPr>
          <w:color w:val="333333"/>
          <w:sz w:val="19"/>
        </w:rPr>
        <w:t>函数，属于系统调用</w:t>
      </w:r>
    </w:p>
    <w:p>
      <w:pPr>
        <w:pStyle w:val="4"/>
        <w:spacing w:line="315" w:lineRule="exact"/>
      </w:pPr>
      <w:r>
        <mc:AlternateContent>
          <mc:Choice Requires="wpg">
            <w:drawing>
              <wp:anchor distT="0" distB="0" distL="114300" distR="114300" simplePos="0" relativeHeight="251789312" behindDoc="1" locked="0" layoutInCell="1" allowOverlap="1">
                <wp:simplePos x="0" y="0"/>
                <wp:positionH relativeFrom="page">
                  <wp:posOffset>1416050</wp:posOffset>
                </wp:positionH>
                <wp:positionV relativeFrom="paragraph">
                  <wp:posOffset>52705</wp:posOffset>
                </wp:positionV>
                <wp:extent cx="400685" cy="124460"/>
                <wp:effectExtent l="635" t="635" r="17780" b="8255"/>
                <wp:wrapNone/>
                <wp:docPr id="970" name="组合 970"/>
                <wp:cNvGraphicFramePr/>
                <a:graphic xmlns:a="http://schemas.openxmlformats.org/drawingml/2006/main">
                  <a:graphicData uri="http://schemas.microsoft.com/office/word/2010/wordprocessingGroup">
                    <wpg:wgp>
                      <wpg:cNvGrpSpPr/>
                      <wpg:grpSpPr>
                        <a:xfrm>
                          <a:off x="0" y="0"/>
                          <a:ext cx="400685" cy="124460"/>
                          <a:chOff x="2231" y="83"/>
                          <a:chExt cx="631" cy="196"/>
                        </a:xfrm>
                      </wpg:grpSpPr>
                      <wps:wsp>
                        <wps:cNvPr id="968" name="任意多边形 968"/>
                        <wps:cNvSpPr/>
                        <wps:spPr>
                          <a:xfrm>
                            <a:off x="2230" y="83"/>
                            <a:ext cx="631" cy="196"/>
                          </a:xfrm>
                          <a:custGeom>
                            <a:avLst/>
                            <a:gdLst/>
                            <a:ahLst/>
                            <a:cxnLst/>
                            <a:pathLst>
                              <a:path w="631" h="196">
                                <a:moveTo>
                                  <a:pt x="585" y="195"/>
                                </a:moveTo>
                                <a:lnTo>
                                  <a:pt x="45" y="195"/>
                                </a:lnTo>
                                <a:lnTo>
                                  <a:pt x="39" y="195"/>
                                </a:lnTo>
                                <a:lnTo>
                                  <a:pt x="0" y="156"/>
                                </a:lnTo>
                                <a:lnTo>
                                  <a:pt x="0" y="39"/>
                                </a:lnTo>
                                <a:lnTo>
                                  <a:pt x="1" y="33"/>
                                </a:lnTo>
                                <a:lnTo>
                                  <a:pt x="3" y="28"/>
                                </a:lnTo>
                                <a:lnTo>
                                  <a:pt x="5" y="22"/>
                                </a:lnTo>
                                <a:lnTo>
                                  <a:pt x="9" y="17"/>
                                </a:lnTo>
                                <a:lnTo>
                                  <a:pt x="13" y="13"/>
                                </a:lnTo>
                                <a:lnTo>
                                  <a:pt x="17" y="9"/>
                                </a:lnTo>
                                <a:lnTo>
                                  <a:pt x="22" y="5"/>
                                </a:lnTo>
                                <a:lnTo>
                                  <a:pt x="33" y="1"/>
                                </a:lnTo>
                                <a:lnTo>
                                  <a:pt x="39" y="0"/>
                                </a:lnTo>
                                <a:lnTo>
                                  <a:pt x="591" y="0"/>
                                </a:lnTo>
                                <a:lnTo>
                                  <a:pt x="597" y="1"/>
                                </a:lnTo>
                                <a:lnTo>
                                  <a:pt x="608" y="5"/>
                                </a:lnTo>
                                <a:lnTo>
                                  <a:pt x="613" y="9"/>
                                </a:lnTo>
                                <a:lnTo>
                                  <a:pt x="617" y="13"/>
                                </a:lnTo>
                                <a:lnTo>
                                  <a:pt x="621" y="17"/>
                                </a:lnTo>
                                <a:lnTo>
                                  <a:pt x="624" y="22"/>
                                </a:lnTo>
                                <a:lnTo>
                                  <a:pt x="627" y="28"/>
                                </a:lnTo>
                                <a:lnTo>
                                  <a:pt x="629" y="33"/>
                                </a:lnTo>
                                <a:lnTo>
                                  <a:pt x="630" y="39"/>
                                </a:lnTo>
                                <a:lnTo>
                                  <a:pt x="630" y="156"/>
                                </a:lnTo>
                                <a:lnTo>
                                  <a:pt x="591" y="195"/>
                                </a:lnTo>
                                <a:lnTo>
                                  <a:pt x="585" y="195"/>
                                </a:lnTo>
                                <a:close/>
                              </a:path>
                            </a:pathLst>
                          </a:custGeom>
                          <a:solidFill>
                            <a:srgbClr val="F3F4F4"/>
                          </a:solidFill>
                          <a:ln>
                            <a:noFill/>
                          </a:ln>
                        </wps:spPr>
                        <wps:bodyPr upright="1"/>
                      </wps:wsp>
                      <wps:wsp>
                        <wps:cNvPr id="969" name="任意多边形 969"/>
                        <wps:cNvSpPr/>
                        <wps:spPr>
                          <a:xfrm>
                            <a:off x="2238" y="90"/>
                            <a:ext cx="616" cy="181"/>
                          </a:xfrm>
                          <a:custGeom>
                            <a:avLst/>
                            <a:gdLst/>
                            <a:ahLst/>
                            <a:cxnLst/>
                            <a:pathLst>
                              <a:path w="616" h="181">
                                <a:moveTo>
                                  <a:pt x="0" y="142"/>
                                </a:moveTo>
                                <a:lnTo>
                                  <a:pt x="0" y="37"/>
                                </a:lnTo>
                                <a:lnTo>
                                  <a:pt x="0" y="32"/>
                                </a:lnTo>
                                <a:lnTo>
                                  <a:pt x="1" y="27"/>
                                </a:lnTo>
                                <a:lnTo>
                                  <a:pt x="3" y="22"/>
                                </a:lnTo>
                                <a:lnTo>
                                  <a:pt x="5" y="18"/>
                                </a:lnTo>
                                <a:lnTo>
                                  <a:pt x="8" y="14"/>
                                </a:lnTo>
                                <a:lnTo>
                                  <a:pt x="11" y="11"/>
                                </a:lnTo>
                                <a:lnTo>
                                  <a:pt x="15" y="7"/>
                                </a:lnTo>
                                <a:lnTo>
                                  <a:pt x="19" y="4"/>
                                </a:lnTo>
                                <a:lnTo>
                                  <a:pt x="23" y="2"/>
                                </a:lnTo>
                                <a:lnTo>
                                  <a:pt x="28" y="1"/>
                                </a:lnTo>
                                <a:lnTo>
                                  <a:pt x="33" y="0"/>
                                </a:lnTo>
                                <a:lnTo>
                                  <a:pt x="38" y="0"/>
                                </a:lnTo>
                                <a:lnTo>
                                  <a:pt x="578" y="0"/>
                                </a:lnTo>
                                <a:lnTo>
                                  <a:pt x="583" y="0"/>
                                </a:lnTo>
                                <a:lnTo>
                                  <a:pt x="588" y="1"/>
                                </a:lnTo>
                                <a:lnTo>
                                  <a:pt x="592" y="2"/>
                                </a:lnTo>
                                <a:lnTo>
                                  <a:pt x="597" y="4"/>
                                </a:lnTo>
                                <a:lnTo>
                                  <a:pt x="601" y="7"/>
                                </a:lnTo>
                                <a:lnTo>
                                  <a:pt x="605" y="11"/>
                                </a:lnTo>
                                <a:lnTo>
                                  <a:pt x="608" y="14"/>
                                </a:lnTo>
                                <a:lnTo>
                                  <a:pt x="611" y="18"/>
                                </a:lnTo>
                                <a:lnTo>
                                  <a:pt x="613" y="22"/>
                                </a:lnTo>
                                <a:lnTo>
                                  <a:pt x="615" y="27"/>
                                </a:lnTo>
                                <a:lnTo>
                                  <a:pt x="616" y="32"/>
                                </a:lnTo>
                                <a:lnTo>
                                  <a:pt x="616" y="37"/>
                                </a:lnTo>
                                <a:lnTo>
                                  <a:pt x="616" y="142"/>
                                </a:lnTo>
                                <a:lnTo>
                                  <a:pt x="616" y="147"/>
                                </a:lnTo>
                                <a:lnTo>
                                  <a:pt x="615" y="152"/>
                                </a:lnTo>
                                <a:lnTo>
                                  <a:pt x="578" y="180"/>
                                </a:lnTo>
                                <a:lnTo>
                                  <a:pt x="38" y="180"/>
                                </a:lnTo>
                                <a:lnTo>
                                  <a:pt x="3"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11.5pt;margin-top:4.15pt;height:9.8pt;width:31.55pt;mso-position-horizontal-relative:page;z-index:-251527168;mso-width-relative:page;mso-height-relative:page;" coordorigin="2231,83" coordsize="631,196" o:gfxdata="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BjX5CnZAAAACAEAAA8A&#10;AAAAAAAAAQAgAAAAIgAAAGRycy9kb3ducmV2LnhtbFBLAQIUABQAAAAIAIdO4kCi6IHriQQAAMYQ&#10;AAAOAAAAAAAAAAEAIAAAACgBAABkcnMvZTJvRG9jLnhtbFBLBQYAAAAABgAGAFkBAAAjCAAAAAA=&#10;">
                <o:lock v:ext="edit" aspectratio="f"/>
                <v:shape id="_x0000_s1026" o:spid="_x0000_s1026" o:spt="100" style="position:absolute;left:2230;top:83;height:196;width:631;" fillcolor="#F3F4F4" filled="t" stroked="f" coordsize="631,196" o:gfxdata="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HgmLrsAAADc&#10;AAAADwAAAAAAAAABACAAAAAiAAAAZHJzL2Rvd25yZXYueG1sUEsBAhQAFAAAAAgAh07iQDMvBZ47&#10;AAAAOQAAABAAAAAAAAAAAQAgAAAACgEAAGRycy9zaGFwZXhtbC54bWxQSwUGAAAAAAYABgBbAQAA&#10;tAMAAAAA&#10;" path="m585,195l45,195,39,195,0,156,0,39,1,33,3,28,5,22,9,17,13,13,17,9,22,5,33,1,39,0,591,0,597,1,608,5,613,9,617,13,621,17,624,22,627,28,629,33,630,39,630,156,591,195,585,195xe">
                  <v:fill on="t" focussize="0,0"/>
                  <v:stroke on="f"/>
                  <v:imagedata o:title=""/>
                  <o:lock v:ext="edit" aspectratio="f"/>
                </v:shape>
                <v:shape id="_x0000_s1026" o:spid="_x0000_s1026" o:spt="100" style="position:absolute;left:2238;top:90;height:181;width:616;" filled="f" stroked="t" coordsize="616,181" o:gfxdata="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o+Z4vQAA&#10;ANwAAAAPAAAAAAAAAAEAIAAAACIAAABkcnMvZG93bnJldi54bWxQSwECFAAUAAAACACHTuJAMy8F&#10;njsAAAA5AAAAEAAAAAAAAAABACAAAAAMAQAAZHJzL3NoYXBleG1sLnhtbFBLBQYAAAAABgAGAFsB&#10;AAC2AwAAAAA=&#10;" path="m0,142l0,37,0,32,1,27,3,22,5,18,8,14,11,11,15,7,19,4,23,2,28,1,33,0,38,0,578,0,583,0,588,1,592,2,597,4,601,7,605,11,608,14,611,18,613,22,615,27,616,32,616,37,616,142,616,147,615,152,578,180,38,180,3,156,1,152,0,147,0,142xe">
                  <v:fill on="f" focussize="0,0"/>
                  <v:stroke weight="0.750314960629921pt" color="#E7EAEC" joinstyle="round"/>
                  <v:imagedata o:title=""/>
                  <o:lock v:ext="edit" aspectratio="f"/>
                </v:shape>
              </v:group>
            </w:pict>
          </mc:Fallback>
        </mc:AlternateContent>
      </w:r>
      <w:r>
        <w:rPr>
          <w:rFonts w:ascii="Open Sans" w:eastAsia="Open Sans"/>
          <w:color w:val="333333"/>
          <w:w w:val="105"/>
        </w:rPr>
        <w:t>4</w:t>
      </w:r>
      <w:r>
        <w:rPr>
          <w:color w:val="333333"/>
          <w:spacing w:val="-5"/>
          <w:w w:val="105"/>
        </w:rPr>
        <w:t xml:space="preserve">、调用 </w:t>
      </w:r>
      <w:r>
        <w:rPr>
          <w:rFonts w:ascii="Lucida Console" w:eastAsia="Lucida Console"/>
          <w:color w:val="333333"/>
          <w:w w:val="105"/>
          <w:sz w:val="17"/>
        </w:rPr>
        <w:t>abort</w:t>
      </w:r>
      <w:r>
        <w:rPr>
          <w:rFonts w:ascii="Lucida Console" w:eastAsia="Lucida Console"/>
          <w:color w:val="333333"/>
          <w:spacing w:val="-65"/>
          <w:w w:val="105"/>
          <w:sz w:val="17"/>
        </w:rPr>
        <w:t xml:space="preserve"> </w:t>
      </w:r>
      <w:r>
        <w:rPr>
          <w:color w:val="333333"/>
          <w:w w:val="105"/>
        </w:rPr>
        <w:t>函数，异常程序终止，同时发送</w:t>
      </w:r>
      <w:r>
        <w:rPr>
          <w:rFonts w:ascii="Open Sans" w:eastAsia="Open Sans"/>
          <w:color w:val="333333"/>
          <w:w w:val="105"/>
        </w:rPr>
        <w:t>SIGABRT</w:t>
      </w:r>
      <w:r>
        <w:rPr>
          <w:color w:val="333333"/>
          <w:w w:val="105"/>
        </w:rPr>
        <w:t>信号给调用进程。</w:t>
      </w:r>
    </w:p>
    <w:p>
      <w:pPr>
        <w:pStyle w:val="4"/>
        <w:spacing w:line="333" w:lineRule="exact"/>
        <w:rPr>
          <w:rFonts w:ascii="Open Sans" w:eastAsia="Open Sans"/>
        </w:rPr>
      </w:pPr>
      <w:r>
        <w:rPr>
          <w:rFonts w:ascii="Open Sans" w:eastAsia="Open Sans"/>
          <w:color w:val="333333"/>
          <w:w w:val="105"/>
        </w:rPr>
        <w:t>5</w:t>
      </w:r>
      <w:r>
        <w:rPr>
          <w:color w:val="333333"/>
          <w:w w:val="105"/>
        </w:rPr>
        <w:t>、接受能导致进程终止的信号：</w:t>
      </w:r>
      <w:r>
        <w:rPr>
          <w:rFonts w:ascii="Open Sans" w:eastAsia="Open Sans"/>
          <w:color w:val="333333"/>
          <w:w w:val="105"/>
        </w:rPr>
        <w:t>ctrl+c (^C)</w:t>
      </w:r>
      <w:r>
        <w:rPr>
          <w:color w:val="333333"/>
          <w:w w:val="105"/>
        </w:rPr>
        <w:t>、</w:t>
      </w:r>
      <w:r>
        <w:rPr>
          <w:rFonts w:ascii="Open Sans" w:eastAsia="Open Sans"/>
          <w:color w:val="333333"/>
          <w:w w:val="105"/>
        </w:rPr>
        <w:t>SIGINT(SIGINT</w:t>
      </w:r>
      <w:r>
        <w:rPr>
          <w:color w:val="333333"/>
          <w:w w:val="105"/>
        </w:rPr>
        <w:t>中断进程</w:t>
      </w:r>
      <w:r>
        <w:rPr>
          <w:rFonts w:ascii="Open Sans" w:eastAsia="Open Sans"/>
          <w:color w:val="333333"/>
          <w:w w:val="105"/>
        </w:rPr>
        <w:t>)</w:t>
      </w:r>
    </w:p>
    <w:p>
      <w:pPr>
        <w:pStyle w:val="7"/>
        <w:spacing w:before="115"/>
      </w:pPr>
      <w:r>
        <w:rPr>
          <w:rFonts w:ascii="Open Sans" w:eastAsia="Open Sans"/>
          <w:color w:val="333333"/>
          <w:w w:val="105"/>
        </w:rPr>
        <w:t>exit</w:t>
      </w:r>
      <w:r>
        <w:rPr>
          <w:color w:val="333333"/>
          <w:w w:val="105"/>
        </w:rPr>
        <w:t>和</w:t>
      </w:r>
      <w:r>
        <w:rPr>
          <w:rFonts w:ascii="Open Sans" w:eastAsia="Open Sans"/>
          <w:color w:val="333333"/>
          <w:w w:val="105"/>
        </w:rPr>
        <w:t>_exit</w:t>
      </w:r>
      <w:r>
        <w:rPr>
          <w:color w:val="333333"/>
          <w:w w:val="105"/>
        </w:rPr>
        <w:t>的区别</w:t>
      </w:r>
    </w:p>
    <w:p>
      <w:pPr>
        <w:spacing w:after="0"/>
        <w:sectPr>
          <w:pgSz w:w="11900" w:h="16840"/>
          <w:pgMar w:top="500" w:right="1380" w:bottom="680" w:left="1420" w:header="0" w:footer="350" w:gutter="0"/>
          <w:cols w:space="720" w:num="1"/>
        </w:sectPr>
      </w:pPr>
    </w:p>
    <w:p>
      <w:pPr>
        <w:pStyle w:val="4"/>
        <w:ind w:left="1816"/>
        <w:rPr>
          <w:sz w:val="20"/>
        </w:rPr>
      </w:pPr>
      <w:r>
        <w:rPr>
          <w:sz w:val="20"/>
        </w:rPr>
        <w:drawing>
          <wp:inline distT="0" distB="0" distL="0" distR="0">
            <wp:extent cx="3495675" cy="3981450"/>
            <wp:effectExtent l="0" t="0" r="9525" b="0"/>
            <wp:docPr id="15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5.jpeg"/>
                    <pic:cNvPicPr>
                      <a:picLocks noChangeAspect="1"/>
                    </pic:cNvPicPr>
                  </pic:nvPicPr>
                  <pic:blipFill>
                    <a:blip r:embed="rId151" cstate="print"/>
                    <a:stretch>
                      <a:fillRect/>
                    </a:stretch>
                  </pic:blipFill>
                  <pic:spPr>
                    <a:xfrm>
                      <a:off x="0" y="0"/>
                      <a:ext cx="3495727" cy="3981450"/>
                    </a:xfrm>
                    <a:prstGeom prst="rect">
                      <a:avLst/>
                    </a:prstGeom>
                  </pic:spPr>
                </pic:pic>
              </a:graphicData>
            </a:graphic>
          </wp:inline>
        </w:drawing>
      </w:r>
    </w:p>
    <w:p>
      <w:pPr>
        <w:pStyle w:val="4"/>
        <w:spacing w:before="15"/>
        <w:ind w:left="0"/>
        <w:rPr>
          <w:b/>
          <w:sz w:val="9"/>
        </w:rPr>
      </w:pPr>
    </w:p>
    <w:p>
      <w:pPr>
        <w:pStyle w:val="4"/>
        <w:spacing w:before="58"/>
        <w:ind w:left="405"/>
        <w:rPr>
          <w:rFonts w:ascii="Open Sans" w:eastAsia="Open Sans"/>
        </w:rPr>
      </w:pPr>
      <w:r>
        <mc:AlternateContent>
          <mc:Choice Requires="wps">
            <w:drawing>
              <wp:anchor distT="0" distB="0" distL="114300" distR="114300" simplePos="0" relativeHeight="252231680" behindDoc="0" locked="0" layoutInCell="1" allowOverlap="1">
                <wp:simplePos x="0" y="0"/>
                <wp:positionH relativeFrom="page">
                  <wp:posOffset>996950</wp:posOffset>
                </wp:positionH>
                <wp:positionV relativeFrom="paragraph">
                  <wp:posOffset>52705</wp:posOffset>
                </wp:positionV>
                <wp:extent cx="0" cy="190500"/>
                <wp:effectExtent l="19050" t="0" r="19050" b="0"/>
                <wp:wrapNone/>
                <wp:docPr id="953" name="直接连接符 953"/>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4.15pt;height:15pt;width:0pt;mso-position-horizontal-relative:page;z-index:252231680;mso-width-relative:page;mso-height-relative:page;" filled="f" stroked="t" coordsize="21600,21600" o:gfxdata="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FJc/dUAAAAIAQAADwAAAAAAAAABACAAAAAiAAAAZHJzL2Rvd25yZXYueG1s&#10;UEsBAhQAFAAAAAgAh07iQL8EgLj7AQAA6AMAAA4AAAAAAAAAAQAgAAAAJAEAAGRycy9lMm9Eb2Mu&#10;eG1sUEsFBgAAAAAGAAYAWQEAAJEFAAAAAA==&#10;">
                <v:fill on="f" focussize="0,0"/>
                <v:stroke weight="3.00141732283465pt" color="#DEE1E4" joinstyle="round"/>
                <v:imagedata o:title=""/>
                <o:lock v:ext="edit" aspectratio="f"/>
              </v:line>
            </w:pict>
          </mc:Fallback>
        </mc:AlternateContent>
      </w:r>
      <w:r>
        <w:rPr>
          <w:color w:val="777777"/>
          <w:w w:val="105"/>
        </w:rPr>
        <w:t>《学习笔记</w:t>
      </w:r>
      <w:r>
        <w:rPr>
          <w:rFonts w:ascii="Open Sans" w:eastAsia="Open Sans"/>
          <w:color w:val="777777"/>
          <w:w w:val="105"/>
        </w:rPr>
        <w:t>]</w:t>
      </w:r>
      <w:r>
        <w:rPr>
          <w:color w:val="777777"/>
          <w:w w:val="105"/>
        </w:rPr>
        <w:t>进程终止的</w:t>
      </w:r>
      <w:r>
        <w:rPr>
          <w:rFonts w:ascii="Open Sans" w:eastAsia="Open Sans"/>
          <w:color w:val="777777"/>
          <w:w w:val="105"/>
        </w:rPr>
        <w:t>5</w:t>
      </w:r>
      <w:r>
        <w:rPr>
          <w:color w:val="777777"/>
          <w:w w:val="105"/>
        </w:rPr>
        <w:t>种方式》：</w:t>
      </w:r>
      <w:r>
        <w:fldChar w:fldCharType="begin"/>
      </w:r>
      <w:r>
        <w:instrText xml:space="preserve"> HYPERLINK "https://www.cnblogs.com/shichuan/p/4432503.html" \h </w:instrText>
      </w:r>
      <w:r>
        <w:fldChar w:fldCharType="separate"/>
      </w:r>
      <w:r>
        <w:rPr>
          <w:rFonts w:ascii="Open Sans" w:eastAsia="Open Sans"/>
          <w:color w:val="4183C4"/>
          <w:w w:val="105"/>
          <w:u w:val="single" w:color="4183C4"/>
        </w:rPr>
        <w:t>https://www.cnblogs.com/shichuan/p/4432503.html</w:t>
      </w:r>
      <w:r>
        <w:rPr>
          <w:rFonts w:ascii="Open Sans" w:eastAsia="Open Sans"/>
          <w:color w:val="4183C4"/>
          <w:w w:val="105"/>
          <w:u w:val="single" w:color="4183C4"/>
        </w:rPr>
        <w:fldChar w:fldCharType="end"/>
      </w:r>
    </w:p>
    <w:p>
      <w:pPr>
        <w:pStyle w:val="4"/>
        <w:ind w:left="0"/>
        <w:rPr>
          <w:rFonts w:ascii="Open Sans"/>
          <w:sz w:val="26"/>
        </w:rPr>
      </w:pPr>
    </w:p>
    <w:p>
      <w:pPr>
        <w:pStyle w:val="5"/>
        <w:spacing w:before="220"/>
      </w:pPr>
      <w:bookmarkStart w:id="326" w:name="40、Linux中异常和中断的区别"/>
      <w:bookmarkEnd w:id="326"/>
      <w:r>
        <w:rPr>
          <w:rFonts w:hint="eastAsia" w:ascii="Open Sans" w:eastAsia="宋体"/>
          <w:color w:val="333333"/>
          <w:lang w:val="en-US" w:eastAsia="zh-CN"/>
        </w:rPr>
        <w:t>38</w:t>
      </w:r>
      <w:r>
        <w:rPr>
          <w:color w:val="333333"/>
        </w:rPr>
        <w:t>、</w:t>
      </w:r>
      <w:r>
        <w:rPr>
          <w:rFonts w:ascii="Open Sans" w:eastAsia="Open Sans"/>
          <w:color w:val="333333"/>
        </w:rPr>
        <w:t>Linux</w:t>
      </w:r>
      <w:r>
        <w:rPr>
          <w:color w:val="333333"/>
        </w:rPr>
        <w:t>中异常和中断的区别</w:t>
      </w:r>
    </w:p>
    <w:p>
      <w:pPr>
        <w:pStyle w:val="7"/>
        <w:spacing w:before="119"/>
      </w:pPr>
      <w:r>
        <w:rPr>
          <w:color w:val="333333"/>
          <w:w w:val="105"/>
        </w:rPr>
        <w:t>中断</w:t>
      </w:r>
    </w:p>
    <w:p>
      <w:pPr>
        <w:pStyle w:val="4"/>
        <w:spacing w:before="135" w:line="206" w:lineRule="auto"/>
        <w:ind w:right="198"/>
        <w:jc w:val="both"/>
      </w:pPr>
      <w:r>
        <w:rPr>
          <w:color w:val="333333"/>
          <w:spacing w:val="-1"/>
        </w:rPr>
        <w:t xml:space="preserve">大家都知道，当我们在敲击键盘的同时就会产生中断，当硬盘读写完数据之后也会产生中断，所以，我  们需要知道，中断是由硬件设备产生的，而它们从物理上说就是电信号，之后，它们通过中断控制器发  </w:t>
      </w:r>
      <w:r>
        <w:rPr>
          <w:color w:val="333333"/>
        </w:rPr>
        <w:t>送给</w:t>
      </w:r>
      <w:r>
        <w:rPr>
          <w:rFonts w:ascii="Open Sans" w:eastAsia="Open Sans"/>
          <w:color w:val="333333"/>
        </w:rPr>
        <w:t>CPU</w:t>
      </w:r>
      <w:r>
        <w:rPr>
          <w:color w:val="333333"/>
        </w:rPr>
        <w:t>，接着</w:t>
      </w:r>
      <w:r>
        <w:rPr>
          <w:rFonts w:ascii="Open Sans" w:eastAsia="Open Sans"/>
          <w:color w:val="333333"/>
        </w:rPr>
        <w:t>CPU</w:t>
      </w:r>
      <w:r>
        <w:rPr>
          <w:color w:val="333333"/>
        </w:rPr>
        <w:t>判断收到的中断来自于哪个硬件设备（这定义在内核中），最后，由</w:t>
      </w:r>
      <w:r>
        <w:rPr>
          <w:rFonts w:ascii="Open Sans" w:eastAsia="Open Sans"/>
          <w:color w:val="333333"/>
        </w:rPr>
        <w:t>CPU</w:t>
      </w:r>
      <w:r>
        <w:rPr>
          <w:color w:val="333333"/>
        </w:rPr>
        <w:t xml:space="preserve">发送给内  </w:t>
      </w:r>
      <w:r>
        <w:rPr>
          <w:color w:val="333333"/>
          <w:w w:val="105"/>
        </w:rPr>
        <w:t>核，有内核处理中断。下面这张图显示了中断处理的流程：</w:t>
      </w:r>
    </w:p>
    <w:p>
      <w:pPr>
        <w:pStyle w:val="4"/>
        <w:spacing w:before="2"/>
        <w:ind w:left="0"/>
        <w:rPr>
          <w:sz w:val="6"/>
        </w:rPr>
      </w:pPr>
      <w:r>
        <w:drawing>
          <wp:anchor distT="0" distB="0" distL="0" distR="0" simplePos="0" relativeHeight="251660288" behindDoc="0" locked="0" layoutInCell="1" allowOverlap="1">
            <wp:simplePos x="0" y="0"/>
            <wp:positionH relativeFrom="page">
              <wp:posOffset>1444625</wp:posOffset>
            </wp:positionH>
            <wp:positionV relativeFrom="paragraph">
              <wp:posOffset>95885</wp:posOffset>
            </wp:positionV>
            <wp:extent cx="4676775" cy="2152650"/>
            <wp:effectExtent l="0" t="0" r="9525" b="0"/>
            <wp:wrapTopAndBottom/>
            <wp:docPr id="15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6.png"/>
                    <pic:cNvPicPr>
                      <a:picLocks noChangeAspect="1"/>
                    </pic:cNvPicPr>
                  </pic:nvPicPr>
                  <pic:blipFill>
                    <a:blip r:embed="rId152" cstate="print"/>
                    <a:stretch>
                      <a:fillRect/>
                    </a:stretch>
                  </pic:blipFill>
                  <pic:spPr>
                    <a:xfrm>
                      <a:off x="0" y="0"/>
                      <a:ext cx="4676774" cy="2152650"/>
                    </a:xfrm>
                    <a:prstGeom prst="rect">
                      <a:avLst/>
                    </a:prstGeom>
                  </pic:spPr>
                </pic:pic>
              </a:graphicData>
            </a:graphic>
          </wp:anchor>
        </w:drawing>
      </w:r>
    </w:p>
    <w:p>
      <w:pPr>
        <w:pStyle w:val="7"/>
        <w:spacing w:before="97"/>
      </w:pPr>
      <w:r>
        <w:rPr>
          <w:color w:val="333333"/>
        </w:rPr>
        <w:t>异常</w:t>
      </w:r>
    </w:p>
    <w:p>
      <w:pPr>
        <w:spacing w:before="135" w:line="206" w:lineRule="auto"/>
        <w:ind w:left="120" w:right="170" w:firstLine="0"/>
        <w:jc w:val="both"/>
        <w:rPr>
          <w:sz w:val="19"/>
        </w:rPr>
      </w:pPr>
      <w:r>
        <w:rPr>
          <w:color w:val="333333"/>
          <w:sz w:val="19"/>
        </w:rPr>
        <w:t>我们在学习《计算机组成原理》的时候会知道两个概念，</w:t>
      </w:r>
      <w:r>
        <w:rPr>
          <w:rFonts w:ascii="Open Sans" w:eastAsia="Open Sans"/>
          <w:color w:val="333333"/>
          <w:sz w:val="19"/>
        </w:rPr>
        <w:t>CPU</w:t>
      </w:r>
      <w:r>
        <w:rPr>
          <w:color w:val="333333"/>
          <w:sz w:val="19"/>
        </w:rPr>
        <w:t>处理程序的时候一旦程序不在内存中，会  产生缺页异常；当运行除法程序时，当除数为</w:t>
      </w:r>
      <w:r>
        <w:rPr>
          <w:rFonts w:ascii="Open Sans" w:eastAsia="Open Sans"/>
          <w:color w:val="333333"/>
          <w:sz w:val="19"/>
        </w:rPr>
        <w:t>0</w:t>
      </w:r>
      <w:r>
        <w:rPr>
          <w:color w:val="333333"/>
          <w:sz w:val="19"/>
        </w:rPr>
        <w:t>时，又会产生除</w:t>
      </w:r>
      <w:r>
        <w:rPr>
          <w:rFonts w:ascii="Open Sans" w:eastAsia="Open Sans"/>
          <w:color w:val="333333"/>
          <w:sz w:val="19"/>
        </w:rPr>
        <w:t>0</w:t>
      </w:r>
      <w:r>
        <w:rPr>
          <w:color w:val="333333"/>
          <w:sz w:val="19"/>
        </w:rPr>
        <w:t>异常。所以，大家也需要记住的是，</w:t>
      </w:r>
      <w:r>
        <w:rPr>
          <w:b/>
          <w:color w:val="333333"/>
          <w:spacing w:val="-17"/>
          <w:sz w:val="19"/>
        </w:rPr>
        <w:t xml:space="preserve">异  </w:t>
      </w:r>
      <w:r>
        <w:rPr>
          <w:b/>
          <w:color w:val="333333"/>
          <w:sz w:val="19"/>
        </w:rPr>
        <w:t>常是由</w:t>
      </w:r>
      <w:r>
        <w:rPr>
          <w:rFonts w:ascii="Open Sans" w:eastAsia="Open Sans"/>
          <w:b/>
          <w:color w:val="333333"/>
          <w:sz w:val="19"/>
        </w:rPr>
        <w:t>CPU</w:t>
      </w:r>
      <w:r>
        <w:rPr>
          <w:b/>
          <w:color w:val="333333"/>
          <w:sz w:val="19"/>
        </w:rPr>
        <w:t>产生的，同时，它会发送给内核，要求内核处理这些异常</w:t>
      </w:r>
      <w:r>
        <w:rPr>
          <w:color w:val="333333"/>
          <w:sz w:val="19"/>
        </w:rPr>
        <w:t xml:space="preserve">，下面这张图显示了异常处理的流  </w:t>
      </w:r>
      <w:r>
        <w:rPr>
          <w:color w:val="333333"/>
          <w:w w:val="105"/>
          <w:sz w:val="19"/>
        </w:rPr>
        <w:t>程：</w:t>
      </w:r>
    </w:p>
    <w:p>
      <w:pPr>
        <w:spacing w:after="0" w:line="206" w:lineRule="auto"/>
        <w:jc w:val="both"/>
        <w:rPr>
          <w:sz w:val="19"/>
        </w:rPr>
        <w:sectPr>
          <w:pgSz w:w="11900" w:h="16840"/>
          <w:pgMar w:top="720" w:right="1380" w:bottom="680" w:left="1420" w:header="0" w:footer="350" w:gutter="0"/>
          <w:cols w:space="720" w:num="1"/>
        </w:sectPr>
      </w:pPr>
    </w:p>
    <w:p>
      <w:pPr>
        <w:pStyle w:val="4"/>
        <w:ind w:left="1486"/>
        <w:rPr>
          <w:sz w:val="20"/>
        </w:rPr>
      </w:pPr>
      <w:r>
        <w:rPr>
          <w:sz w:val="20"/>
        </w:rPr>
        <w:drawing>
          <wp:inline distT="0" distB="0" distL="0" distR="0">
            <wp:extent cx="3876675" cy="1857375"/>
            <wp:effectExtent l="0" t="0" r="9525" b="9525"/>
            <wp:docPr id="15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png"/>
                    <pic:cNvPicPr>
                      <a:picLocks noChangeAspect="1"/>
                    </pic:cNvPicPr>
                  </pic:nvPicPr>
                  <pic:blipFill>
                    <a:blip r:embed="rId153" cstate="print"/>
                    <a:stretch>
                      <a:fillRect/>
                    </a:stretch>
                  </pic:blipFill>
                  <pic:spPr>
                    <a:xfrm>
                      <a:off x="0" y="0"/>
                      <a:ext cx="3876805" cy="1857375"/>
                    </a:xfrm>
                    <a:prstGeom prst="rect">
                      <a:avLst/>
                    </a:prstGeom>
                  </pic:spPr>
                </pic:pic>
              </a:graphicData>
            </a:graphic>
          </wp:inline>
        </w:drawing>
      </w:r>
    </w:p>
    <w:p>
      <w:pPr>
        <w:pStyle w:val="4"/>
        <w:spacing w:before="14"/>
        <w:ind w:left="0"/>
        <w:rPr>
          <w:sz w:val="3"/>
        </w:rPr>
      </w:pPr>
    </w:p>
    <w:p>
      <w:pPr>
        <w:pStyle w:val="7"/>
        <w:spacing w:before="56"/>
      </w:pPr>
      <w:r>
        <w:rPr>
          <w:color w:val="333333"/>
          <w:w w:val="105"/>
        </w:rPr>
        <w:t>相同点</w:t>
      </w:r>
    </w:p>
    <w:p>
      <w:pPr>
        <w:pStyle w:val="4"/>
        <w:spacing w:before="150" w:line="206" w:lineRule="auto"/>
        <w:ind w:left="570" w:right="4827"/>
      </w:pPr>
      <w:r>
        <mc:AlternateContent>
          <mc:Choice Requires="wps">
            <w:drawing>
              <wp:anchor distT="0" distB="0" distL="114300" distR="114300" simplePos="0" relativeHeight="252233728"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957" name="任意多边形 95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0"/>
                              </a:lnTo>
                              <a:lnTo>
                                <a:pt x="32" y="0"/>
                              </a:lnTo>
                              <a:lnTo>
                                <a:pt x="42" y="0"/>
                              </a:lnTo>
                              <a:lnTo>
                                <a:pt x="64" y="10"/>
                              </a:lnTo>
                              <a:lnTo>
                                <a:pt x="67" y="14"/>
                              </a:lnTo>
                              <a:lnTo>
                                <a:pt x="70" y="18"/>
                              </a:lnTo>
                              <a:lnTo>
                                <a:pt x="72" y="22"/>
                              </a:lnTo>
                              <a:lnTo>
                                <a:pt x="74" y="27"/>
                              </a:lnTo>
                              <a:lnTo>
                                <a:pt x="75" y="32"/>
                              </a:lnTo>
                              <a:lnTo>
                                <a:pt x="75" y="42"/>
                              </a:lnTo>
                              <a:lnTo>
                                <a:pt x="74" y="46"/>
                              </a:lnTo>
                              <a:lnTo>
                                <a:pt x="72" y="51"/>
                              </a:lnTo>
                              <a:lnTo>
                                <a:pt x="70" y="56"/>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2233728;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BTWk2T1gAAAAkBAAAPAAAAAAAAAAEAIAAAACIAAABkcnMvZG93bnJldi54bWxQSwEC&#10;FAAUAAAACACHTuJAUCcuxqECAADgBwAADgAAAAAAAAABACAAAAAlAQAAZHJzL2Uyb0RvYy54bWxQ&#10;SwUGAAAAAAYABgBZAQAAOAYAAAAA&#10;" path="m37,75l32,74,27,73,23,71,18,69,0,42,0,32,11,10,14,7,18,4,23,2,27,0,32,0,42,0,64,10,67,14,70,18,72,22,74,27,75,32,75,42,74,46,72,51,70,56,51,71,47,73,42,74,37,75xe">
                <v:fill on="t" focussize="0,0"/>
                <v:stroke on="f"/>
                <v:imagedata o:title=""/>
                <o:lock v:ext="edit" aspectratio="f"/>
              </v:shape>
            </w:pict>
          </mc:Fallback>
        </mc:AlternateContent>
      </w:r>
      <w:r>
        <mc:AlternateContent>
          <mc:Choice Requires="wps">
            <w:drawing>
              <wp:anchor distT="0" distB="0" distL="114300" distR="114300" simplePos="0" relativeHeight="252234752" behindDoc="0" locked="0" layoutInCell="1" allowOverlap="1">
                <wp:simplePos x="0" y="0"/>
                <wp:positionH relativeFrom="page">
                  <wp:posOffset>1111250</wp:posOffset>
                </wp:positionH>
                <wp:positionV relativeFrom="paragraph">
                  <wp:posOffset>355600</wp:posOffset>
                </wp:positionV>
                <wp:extent cx="48260" cy="48260"/>
                <wp:effectExtent l="0" t="0" r="8890" b="8890"/>
                <wp:wrapNone/>
                <wp:docPr id="962" name="任意多边形 96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pt;height:3.8pt;width:3.8pt;mso-position-horizontal-relative:page;z-index:252234752;mso-width-relative:page;mso-height-relative:page;" fillcolor="#333333" filled="t" stroked="f" coordsize="76,76" o:gfxdata="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FogNgjWAAAACQEAAA8AAAAAAAAAAQAgAAAAIgAAAGRycy9kb3ducmV2Lnht&#10;bFBLAQIUABQAAAAIAIdO4kCTtv9LpgIAACYIAAAOAAAAAAAAAAEAIAAAACUBAABkcnMvZTJvRG9j&#10;LnhtbFBLBQYAAAAABgAGAFkBAAA9BgAAAAA=&#10;" path="m37,75l32,74,27,74,23,71,18,70,0,42,0,32,0,27,4,18,7,14,11,10,14,7,18,4,27,1,32,0,42,0,47,1,51,2,56,4,60,7,64,10,67,14,70,18,74,27,75,32,75,42,51,71,47,74,42,74,37,75xe">
                <v:fill on="t" focussize="0,0"/>
                <v:stroke on="f"/>
                <v:imagedata o:title=""/>
                <o:lock v:ext="edit" aspectratio="f"/>
              </v:shape>
            </w:pict>
          </mc:Fallback>
        </mc:AlternateContent>
      </w:r>
      <w:r>
        <w:rPr>
          <w:color w:val="333333"/>
        </w:rPr>
        <w:t>最后都是由</w:t>
      </w:r>
      <w:r>
        <w:rPr>
          <w:rFonts w:ascii="Open Sans" w:eastAsia="Open Sans"/>
          <w:color w:val="333333"/>
        </w:rPr>
        <w:t>CPU</w:t>
      </w:r>
      <w:r>
        <w:rPr>
          <w:color w:val="333333"/>
        </w:rPr>
        <w:t>发送给内核，由内核去处理</w:t>
      </w:r>
      <w:r>
        <w:rPr>
          <w:color w:val="333333"/>
          <w:w w:val="105"/>
        </w:rPr>
        <w:t>处理程序的流程设计上是相似的</w:t>
      </w:r>
    </w:p>
    <w:p>
      <w:pPr>
        <w:pStyle w:val="7"/>
        <w:spacing w:before="113"/>
      </w:pPr>
      <w:r>
        <w:rPr>
          <w:color w:val="333333"/>
          <w:w w:val="105"/>
        </w:rPr>
        <w:t>不同点</w:t>
      </w:r>
    </w:p>
    <w:p>
      <w:pPr>
        <w:pStyle w:val="4"/>
        <w:spacing w:before="150" w:line="206" w:lineRule="auto"/>
        <w:ind w:left="570" w:right="2876"/>
      </w:pPr>
      <w:r>
        <mc:AlternateContent>
          <mc:Choice Requires="wps">
            <w:drawing>
              <wp:anchor distT="0" distB="0" distL="114300" distR="114300" simplePos="0" relativeHeight="252235776"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946" name="任意多边形 94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2" y="23"/>
                              </a:lnTo>
                              <a:lnTo>
                                <a:pt x="4" y="18"/>
                              </a:lnTo>
                              <a:lnTo>
                                <a:pt x="32" y="0"/>
                              </a:lnTo>
                              <a:lnTo>
                                <a:pt x="42" y="0"/>
                              </a:lnTo>
                              <a:lnTo>
                                <a:pt x="72" y="23"/>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2235776;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FNaTZPWAAAACQEAAA8AAAAAAAAAAQAgAAAAIgAAAGRycy9kb3ducmV2LnhtbFBL&#10;AQIUABQAAAAIAIdO4kDBly6oagIAAIkGAAAOAAAAAAAAAAEAIAAAACUBAABkcnMvZTJvRG9jLnht&#10;bFBLBQYAAAAABgAGAFkBAAABBgAAAAA=&#10;" path="m37,75l2,51,0,46,0,42,0,32,0,27,2,23,4,18,32,0,42,0,72,23,74,27,75,32,75,42,74,46,72,51,70,56,42,74,37,75xe">
                <v:fill on="t" focussize="0,0"/>
                <v:stroke on="f"/>
                <v:imagedata o:title=""/>
                <o:lock v:ext="edit" aspectratio="f"/>
              </v:shape>
            </w:pict>
          </mc:Fallback>
        </mc:AlternateContent>
      </w:r>
      <w:r>
        <mc:AlternateContent>
          <mc:Choice Requires="wps">
            <w:drawing>
              <wp:anchor distT="0" distB="0" distL="114300" distR="114300" simplePos="0" relativeHeight="252236800" behindDoc="0" locked="0" layoutInCell="1" allowOverlap="1">
                <wp:simplePos x="0" y="0"/>
                <wp:positionH relativeFrom="page">
                  <wp:posOffset>1111250</wp:posOffset>
                </wp:positionH>
                <wp:positionV relativeFrom="paragraph">
                  <wp:posOffset>355600</wp:posOffset>
                </wp:positionV>
                <wp:extent cx="48260" cy="48260"/>
                <wp:effectExtent l="0" t="0" r="8890" b="8890"/>
                <wp:wrapNone/>
                <wp:docPr id="945" name="任意多边形 94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pt;height:3.8pt;width:3.8pt;mso-position-horizontal-relative:page;z-index:252236800;mso-width-relative:page;mso-height-relative:page;" fillcolor="#333333" filled="t" stroked="f" coordsize="76,76" o:gfxdata="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aIDYI1gAAAAkBAAAPAAAA&#10;AAAAAAEAIAAAACIAAABkcnMvZG93bnJldi54bWxQSwECFAAUAAAACACHTuJA+2zAFIkCAABuBwAA&#10;DgAAAAAAAAABACAAAAAlAQAAZHJzL2Uyb0RvYy54bWxQSwUGAAAAAAYABgBZAQAAIAYAAAAA&#10;" path="m37,75l32,74,27,74,23,71,18,70,0,42,0,32,11,10,14,7,18,4,23,2,27,1,32,0,42,0,64,10,67,14,70,18,72,22,74,27,75,32,75,42,51,71,47,74,42,74,37,75xe">
                <v:fill on="t" focussize="0,0"/>
                <v:stroke on="f"/>
                <v:imagedata o:title=""/>
                <o:lock v:ext="edit" aspectratio="f"/>
              </v:shape>
            </w:pict>
          </mc:Fallback>
        </mc:AlternateContent>
      </w:r>
      <w:r>
        <w:rPr>
          <w:color w:val="333333"/>
        </w:rPr>
        <w:t>产生源不相同，异常是由</w:t>
      </w:r>
      <w:r>
        <w:rPr>
          <w:rFonts w:ascii="Open Sans" w:eastAsia="Open Sans"/>
          <w:color w:val="333333"/>
        </w:rPr>
        <w:t>CPU</w:t>
      </w:r>
      <w:r>
        <w:rPr>
          <w:color w:val="333333"/>
        </w:rPr>
        <w:t>产生的，而中断是由硬件设备产生的</w:t>
      </w:r>
      <w:r>
        <w:rPr>
          <w:color w:val="333333"/>
          <w:w w:val="105"/>
        </w:rPr>
        <w:t>内核需要根据是异常还是中断调用不同的处理程序</w:t>
      </w:r>
    </w:p>
    <w:p>
      <w:pPr>
        <w:pStyle w:val="4"/>
        <w:spacing w:line="206" w:lineRule="auto"/>
        <w:ind w:left="570" w:right="145"/>
      </w:pPr>
      <w:r>
        <mc:AlternateContent>
          <mc:Choice Requires="wps">
            <w:drawing>
              <wp:anchor distT="0" distB="0" distL="114300" distR="114300" simplePos="0" relativeHeight="252237824"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966" name="任意多边形 96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237824;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7qkhPNMAAAAJAQAADwAAAAAAAAABACAAAAAiAAAAZHJzL2Rvd25yZXYueG1sUEsBAhQA&#10;FAAAAAgAh07iQPaWbsiiAgAAAAgAAA4AAAAAAAAAAQAgAAAAIgEAAGRycy9lMm9Eb2MueG1sUEsF&#10;BgAAAAAGAAYAWQEAADYGAAAAAA==&#10;" path="m42,75l32,75,27,74,23,72,18,70,0,42,0,32,0,27,4,18,7,14,11,10,14,7,18,4,27,0,32,0,42,0,47,0,51,2,56,4,60,7,64,10,67,14,70,18,74,27,75,32,75,42,51,72,47,74,42,75xe">
                <v:fill on="t" focussize="0,0"/>
                <v:stroke on="f"/>
                <v:imagedata o:title=""/>
                <o:lock v:ext="edit" aspectratio="f"/>
              </v:shape>
            </w:pict>
          </mc:Fallback>
        </mc:AlternateContent>
      </w:r>
      <w:r>
        <mc:AlternateContent>
          <mc:Choice Requires="wps">
            <w:drawing>
              <wp:anchor distT="0" distB="0" distL="114300" distR="114300" simplePos="0" relativeHeight="252238848"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967" name="任意多边形 96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2238848;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Yi46Z9YAAAAJAQAADwAAAAAAAAABACAAAAAiAAAAZHJzL2Rvd25yZXYueG1sUEsBAhQAFAAAAAgA&#10;h07iQLi8gfYnAgAA7AQAAA4AAAAAAAAAAQAgAAAAJQEAAGRycy9lMm9Eb2MueG1sUEsFBgAAAAAG&#10;AAYAWQEAAL4FAAAAAA==&#10;" path="m37,75l0,42,0,32,32,0,42,0,75,32,75,42,37,75xe">
                <v:fill on="t" focussize="0,0"/>
                <v:stroke on="f"/>
                <v:imagedata o:title=""/>
                <o:lock v:ext="edit" aspectratio="f"/>
              </v:shape>
            </w:pict>
          </mc:Fallback>
        </mc:AlternateContent>
      </w:r>
      <w:r>
        <w:rPr>
          <w:color w:val="333333"/>
        </w:rPr>
        <w:t>中断不是时钟同步的，这意味着中断可能随时到来；异常由于是</w:t>
      </w:r>
      <w:r>
        <w:rPr>
          <w:rFonts w:ascii="Open Sans" w:eastAsia="Open Sans"/>
          <w:color w:val="333333"/>
        </w:rPr>
        <w:t>CPU</w:t>
      </w:r>
      <w:r>
        <w:rPr>
          <w:color w:val="333333"/>
          <w:spacing w:val="-2"/>
        </w:rPr>
        <w:t xml:space="preserve">产生的，所以它是时钟同步的  </w:t>
      </w:r>
      <w:r>
        <w:rPr>
          <w:color w:val="333333"/>
          <w:w w:val="105"/>
        </w:rPr>
        <w:t>当处理中断时，处于中断上下文中；处理异常时，处于进程上下文中</w:t>
      </w:r>
    </w:p>
    <w:p>
      <w:pPr>
        <w:pStyle w:val="4"/>
        <w:spacing w:before="114" w:line="237" w:lineRule="auto"/>
        <w:ind w:left="405" w:right="439"/>
        <w:rPr>
          <w:rFonts w:ascii="Open Sans" w:eastAsia="Open Sans"/>
        </w:rPr>
      </w:pPr>
      <w:r>
        <mc:AlternateContent>
          <mc:Choice Requires="wps">
            <w:drawing>
              <wp:anchor distT="0" distB="0" distL="114300" distR="114300" simplePos="0" relativeHeight="252232704" behindDoc="0" locked="0" layoutInCell="1" allowOverlap="1">
                <wp:simplePos x="0" y="0"/>
                <wp:positionH relativeFrom="page">
                  <wp:posOffset>996950</wp:posOffset>
                </wp:positionH>
                <wp:positionV relativeFrom="paragraph">
                  <wp:posOffset>86995</wp:posOffset>
                </wp:positionV>
                <wp:extent cx="0" cy="381000"/>
                <wp:effectExtent l="19050" t="0" r="19050" b="0"/>
                <wp:wrapNone/>
                <wp:docPr id="958" name="直接连接符 95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85pt;height:30pt;width:0pt;mso-position-horizontal-relative:page;z-index:252232704;mso-width-relative:page;mso-height-relative:page;" filled="f" stroked="t" coordsize="21600,21600" o:gfxdata="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m5Ajc1AAAAAkBAAAPAAAAAAAAAAEAIAAAACIAAABkcnMvZG93bnJldi54bWxQSwEC&#10;FAAUAAAACACHTuJAq2ZACPgBAADoAwAADgAAAAAAAAABACAAAAAjAQAAZHJzL2Uyb0RvYy54bWxQ&#10;SwUGAAAAAAYABgBZAQAAjQUAAAAA&#10;">
                <v:fill on="f" focussize="0,0"/>
                <v:stroke weight="3.00141732283465pt" color="#DEE1E4" joinstyle="round"/>
                <v:imagedata o:title=""/>
                <o:lock v:ext="edit" aspectratio="f"/>
              </v:line>
            </w:pict>
          </mc:Fallback>
        </mc:AlternateContent>
      </w:r>
      <w:r>
        <w:fldChar w:fldCharType="begin"/>
      </w:r>
      <w:r>
        <w:instrText xml:space="preserve"> HYPERLINK "https://blog.csdn.net/u011068464/article/details/10284741" \h </w:instrText>
      </w:r>
      <w:r>
        <w:fldChar w:fldCharType="separate"/>
      </w:r>
      <w:r>
        <w:rPr>
          <w:color w:val="777777"/>
        </w:rPr>
        <w:t>《</w:t>
      </w:r>
      <w:r>
        <w:rPr>
          <w:rFonts w:ascii="Open Sans" w:eastAsia="Open Sans"/>
          <w:color w:val="777777"/>
        </w:rPr>
        <w:t>Linux</w:t>
      </w:r>
      <w:r>
        <w:rPr>
          <w:color w:val="777777"/>
        </w:rPr>
        <w:t>内核</w:t>
      </w:r>
      <w:r>
        <w:rPr>
          <w:rFonts w:ascii="Open Sans" w:eastAsia="Open Sans"/>
          <w:color w:val="777777"/>
        </w:rPr>
        <w:t>--</w:t>
      </w:r>
      <w:r>
        <w:rPr>
          <w:color w:val="777777"/>
        </w:rPr>
        <w:t>异常和中断的区别》：</w:t>
      </w:r>
      <w:r>
        <w:rPr>
          <w:rFonts w:ascii="Open Sans" w:eastAsia="Open Sans"/>
          <w:color w:val="4183C4"/>
          <w:u w:val="single" w:color="4183C4"/>
        </w:rPr>
        <w:t>https://blog.csdn.net/u011068464/article/details/102847</w:t>
      </w:r>
      <w:r>
        <w:rPr>
          <w:rFonts w:ascii="Open Sans" w:eastAsia="Open Sans"/>
          <w:color w:val="4183C4"/>
        </w:rPr>
        <w:t xml:space="preserve"> </w:t>
      </w:r>
      <w:r>
        <w:rPr>
          <w:rFonts w:ascii="Open Sans" w:eastAsia="Open Sans"/>
          <w:color w:val="4183C4"/>
          <w:w w:val="105"/>
          <w:u w:val="single" w:color="4183C4"/>
        </w:rPr>
        <w:t>41</w:t>
      </w:r>
      <w:r>
        <w:rPr>
          <w:rFonts w:ascii="Open Sans" w:eastAsia="Open Sans"/>
          <w:color w:val="4183C4"/>
          <w:w w:val="105"/>
          <w:u w:val="single" w:color="4183C4"/>
        </w:rPr>
        <w:fldChar w:fldCharType="end"/>
      </w:r>
    </w:p>
    <w:p>
      <w:pPr>
        <w:pStyle w:val="4"/>
        <w:ind w:left="0"/>
        <w:rPr>
          <w:rFonts w:ascii="Open Sans"/>
          <w:sz w:val="26"/>
        </w:rPr>
      </w:pPr>
    </w:p>
    <w:p>
      <w:pPr>
        <w:pStyle w:val="4"/>
        <w:spacing w:before="4"/>
        <w:ind w:left="0"/>
        <w:rPr>
          <w:rFonts w:ascii="Open Sans"/>
          <w:sz w:val="18"/>
        </w:rPr>
      </w:pPr>
    </w:p>
    <w:p>
      <w:pPr>
        <w:pStyle w:val="5"/>
        <w:spacing w:before="1"/>
        <w:rPr>
          <w:highlight w:val="green"/>
        </w:rPr>
      </w:pPr>
      <w:bookmarkStart w:id="327" w:name="41、Windows和Linux环境下内存分布情况"/>
      <w:bookmarkEnd w:id="327"/>
      <w:r>
        <w:rPr>
          <w:rFonts w:hint="eastAsia" w:ascii="Open Sans" w:eastAsia="宋体"/>
          <w:color w:val="333333"/>
          <w:highlight w:val="green"/>
          <w:lang w:val="en-US" w:eastAsia="zh-CN"/>
        </w:rPr>
        <w:t>39</w:t>
      </w:r>
      <w:r>
        <w:rPr>
          <w:color w:val="333333"/>
          <w:highlight w:val="green"/>
        </w:rPr>
        <w:t>、</w:t>
      </w:r>
      <w:r>
        <w:rPr>
          <w:rFonts w:ascii="Open Sans" w:eastAsia="Open Sans"/>
          <w:color w:val="333333"/>
          <w:highlight w:val="green"/>
        </w:rPr>
        <w:t>Windows</w:t>
      </w:r>
      <w:r>
        <w:rPr>
          <w:color w:val="333333"/>
          <w:highlight w:val="green"/>
        </w:rPr>
        <w:t>和</w:t>
      </w:r>
      <w:r>
        <w:rPr>
          <w:rFonts w:ascii="Open Sans" w:eastAsia="Open Sans"/>
          <w:color w:val="333333"/>
          <w:highlight w:val="green"/>
        </w:rPr>
        <w:t>Linux</w:t>
      </w:r>
      <w:r>
        <w:rPr>
          <w:color w:val="333333"/>
          <w:highlight w:val="green"/>
        </w:rPr>
        <w:t>环境下内存分布情况</w:t>
      </w:r>
    </w:p>
    <w:p>
      <w:pPr>
        <w:spacing w:after="0"/>
        <w:sectPr>
          <w:pgSz w:w="11900" w:h="16840"/>
          <w:pgMar w:top="560" w:right="1380" w:bottom="680" w:left="1420" w:header="0" w:footer="350" w:gutter="0"/>
          <w:cols w:space="720" w:num="1"/>
        </w:sectPr>
      </w:pPr>
    </w:p>
    <w:p>
      <w:pPr>
        <w:pStyle w:val="4"/>
        <w:ind w:left="1666"/>
        <w:rPr>
          <w:sz w:val="20"/>
        </w:rPr>
      </w:pPr>
      <w:r>
        <w:rPr>
          <w:sz w:val="20"/>
        </w:rPr>
        <w:drawing>
          <wp:inline distT="0" distB="0" distL="0" distR="0">
            <wp:extent cx="3657600" cy="5448300"/>
            <wp:effectExtent l="0" t="0" r="0" b="0"/>
            <wp:docPr id="16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8.jpeg"/>
                    <pic:cNvPicPr>
                      <a:picLocks noChangeAspect="1"/>
                    </pic:cNvPicPr>
                  </pic:nvPicPr>
                  <pic:blipFill>
                    <a:blip r:embed="rId154" cstate="print"/>
                    <a:stretch>
                      <a:fillRect/>
                    </a:stretch>
                  </pic:blipFill>
                  <pic:spPr>
                    <a:xfrm>
                      <a:off x="0" y="0"/>
                      <a:ext cx="3657641" cy="5448300"/>
                    </a:xfrm>
                    <a:prstGeom prst="rect">
                      <a:avLst/>
                    </a:prstGeom>
                  </pic:spPr>
                </pic:pic>
              </a:graphicData>
            </a:graphic>
          </wp:inline>
        </w:drawing>
      </w:r>
    </w:p>
    <w:p>
      <w:pPr>
        <w:pStyle w:val="4"/>
        <w:spacing w:before="16"/>
        <w:ind w:left="0"/>
        <w:rPr>
          <w:b/>
          <w:sz w:val="29"/>
        </w:rPr>
      </w:pPr>
    </w:p>
    <w:p>
      <w:pPr>
        <w:pStyle w:val="4"/>
        <w:spacing w:before="58"/>
      </w:pPr>
      <w:r>
        <w:rPr>
          <w:color w:val="333333"/>
          <w:w w:val="105"/>
        </w:rPr>
        <w:t>通过这张图你可以看到，用户空间内存，从</w:t>
      </w:r>
      <w:r>
        <w:rPr>
          <w:b/>
          <w:color w:val="333333"/>
          <w:w w:val="105"/>
        </w:rPr>
        <w:t>低到高</w:t>
      </w:r>
      <w:r>
        <w:rPr>
          <w:color w:val="333333"/>
          <w:w w:val="105"/>
        </w:rPr>
        <w:t xml:space="preserve">分别是 </w:t>
      </w:r>
      <w:r>
        <w:rPr>
          <w:rFonts w:ascii="Open Sans" w:eastAsia="Open Sans"/>
          <w:color w:val="333333"/>
          <w:w w:val="105"/>
        </w:rPr>
        <w:t xml:space="preserve">7 </w:t>
      </w:r>
      <w:r>
        <w:rPr>
          <w:color w:val="333333"/>
          <w:w w:val="105"/>
        </w:rPr>
        <w:t>种不同的内存段：</w:t>
      </w:r>
    </w:p>
    <w:p>
      <w:pPr>
        <w:pStyle w:val="4"/>
        <w:spacing w:before="135" w:line="206" w:lineRule="auto"/>
        <w:ind w:left="570" w:right="5210"/>
      </w:pPr>
      <w:r>
        <mc:AlternateContent>
          <mc:Choice Requires="wps">
            <w:drawing>
              <wp:anchor distT="0" distB="0" distL="114300" distR="114300" simplePos="0" relativeHeight="252239872"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971" name="任意多边形 97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2" y="51"/>
                              </a:lnTo>
                              <a:lnTo>
                                <a:pt x="0" y="47"/>
                              </a:lnTo>
                              <a:lnTo>
                                <a:pt x="0" y="42"/>
                              </a:lnTo>
                              <a:lnTo>
                                <a:pt x="0" y="32"/>
                              </a:lnTo>
                              <a:lnTo>
                                <a:pt x="32" y="0"/>
                              </a:lnTo>
                              <a:lnTo>
                                <a:pt x="42" y="0"/>
                              </a:lnTo>
                              <a:lnTo>
                                <a:pt x="75" y="32"/>
                              </a:lnTo>
                              <a:lnTo>
                                <a:pt x="75" y="42"/>
                              </a:lnTo>
                              <a:lnTo>
                                <a:pt x="74" y="47"/>
                              </a:lnTo>
                              <a:lnTo>
                                <a:pt x="72" y="51"/>
                              </a:lnTo>
                              <a:lnTo>
                                <a:pt x="70" y="56"/>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239872;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06ly9YAAAAJAQAADwAAAAAAAAABACAAAAAiAAAAZHJzL2Rv&#10;d25yZXYueG1sUEsBAhQAFAAAAAgAh07iQCA9/id1AgAAsgYAAA4AAAAAAAAAAQAgAAAAJQEAAGRy&#10;cy9lMm9Eb2MueG1sUEsFBgAAAAAGAAYAWQEAAAwGAAAAAA==&#10;" path="m37,75l32,74,27,73,23,71,18,69,2,51,0,47,0,42,0,32,32,0,42,0,75,32,75,42,74,47,72,51,70,56,51,71,47,73,42,74,37,75xe">
                <v:fill on="t" focussize="0,0"/>
                <v:stroke on="f"/>
                <v:imagedata o:title=""/>
                <o:lock v:ext="edit" aspectratio="f"/>
              </v:shape>
            </w:pict>
          </mc:Fallback>
        </mc:AlternateContent>
      </w:r>
      <w:r>
        <mc:AlternateContent>
          <mc:Choice Requires="wps">
            <w:drawing>
              <wp:anchor distT="0" distB="0" distL="114300" distR="114300" simplePos="0" relativeHeight="252240896" behindDoc="0" locked="0" layoutInCell="1" allowOverlap="1">
                <wp:simplePos x="0" y="0"/>
                <wp:positionH relativeFrom="page">
                  <wp:posOffset>1111250</wp:posOffset>
                </wp:positionH>
                <wp:positionV relativeFrom="paragraph">
                  <wp:posOffset>346075</wp:posOffset>
                </wp:positionV>
                <wp:extent cx="48260" cy="48260"/>
                <wp:effectExtent l="0" t="0" r="8890" b="8890"/>
                <wp:wrapNone/>
                <wp:docPr id="959" name="任意多边形 95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7.25pt;height:3.8pt;width:3.8pt;mso-position-horizontal-relative:page;z-index:252240896;mso-width-relative:page;mso-height-relative:page;" fillcolor="#333333" filled="t" stroked="f" coordsize="76,76" o:gfxdata="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KjTeUNYAAAAJAQAADwAAAAAAAAABACAA&#10;AAAiAAAAZHJzL2Rvd25yZXYueG1sUEsBAhQAFAAAAAgAh07iQFESDP5IAgAAywUAAA4AAAAAAAAA&#10;AQAgAAAAJQEAAGRycy9lMm9Eb2MueG1sUEsFBgAAAAAGAAYAWQEAAN8FAAAAAA==&#10;" path="m37,75l0,42,0,32,23,2,27,1,32,0,42,0,47,1,51,2,56,4,75,32,75,42,42,74,37,75xe">
                <v:fill on="t" focussize="0,0"/>
                <v:stroke on="f"/>
                <v:imagedata o:title=""/>
                <o:lock v:ext="edit" aspectratio="f"/>
              </v:shape>
            </w:pict>
          </mc:Fallback>
        </mc:AlternateContent>
      </w:r>
      <w:r>
        <w:rPr>
          <w:color w:val="333333"/>
        </w:rPr>
        <w:t xml:space="preserve">程序文件段，包括二进制可执行代码； </w:t>
      </w:r>
      <w:r>
        <w:rPr>
          <w:color w:val="333333"/>
          <w:w w:val="105"/>
        </w:rPr>
        <w:t>已初始化数据段，包括静态常量；</w:t>
      </w:r>
    </w:p>
    <w:p>
      <w:pPr>
        <w:pStyle w:val="4"/>
        <w:spacing w:line="288" w:lineRule="exact"/>
        <w:ind w:left="570"/>
      </w:pPr>
      <w:r>
        <mc:AlternateContent>
          <mc:Choice Requires="wps">
            <w:drawing>
              <wp:anchor distT="0" distB="0" distL="114300" distR="114300" simplePos="0" relativeHeight="25224192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960" name="任意多边形 96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2" y="23"/>
                              </a:lnTo>
                              <a:lnTo>
                                <a:pt x="4" y="19"/>
                              </a:lnTo>
                              <a:lnTo>
                                <a:pt x="32" y="0"/>
                              </a:lnTo>
                              <a:lnTo>
                                <a:pt x="42" y="0"/>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24192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uCcW41AAAAAkBAAAPAAAAAAAAAAEA&#10;IAAAACIAAABkcnMvZG93bnJldi54bWxQSwECFAAUAAAACACHTuJAyNG2SUwCAADNBQAADgAAAAAA&#10;AAABACAAAAAjAQAAZHJzL2Uyb0RvYy54bWxQSwUGAAAAAAYABgBZAQAA4QUAAAAA&#10;" path="m37,75l0,43,0,33,0,28,2,23,4,19,32,0,42,0,72,23,74,28,75,33,75,43,42,75,37,75xe">
                <v:fill on="t" focussize="0,0"/>
                <v:stroke on="f"/>
                <v:imagedata o:title=""/>
                <o:lock v:ext="edit" aspectratio="f"/>
              </v:shape>
            </w:pict>
          </mc:Fallback>
        </mc:AlternateContent>
      </w:r>
      <w:r>
        <w:rPr>
          <w:color w:val="333333"/>
          <w:w w:val="105"/>
        </w:rPr>
        <w:t>未初始化数据段，包括未初始化的静态变量；</w:t>
      </w:r>
    </w:p>
    <w:p>
      <w:pPr>
        <w:pStyle w:val="4"/>
        <w:spacing w:line="300" w:lineRule="exact"/>
        <w:ind w:left="570"/>
      </w:pPr>
      <w:r>
        <mc:AlternateContent>
          <mc:Choice Requires="wps">
            <w:drawing>
              <wp:anchor distT="0" distB="0" distL="114300" distR="114300" simplePos="0" relativeHeight="25224294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972" name="任意多边形 97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2" y="51"/>
                              </a:lnTo>
                              <a:lnTo>
                                <a:pt x="0" y="47"/>
                              </a:lnTo>
                              <a:lnTo>
                                <a:pt x="0" y="42"/>
                              </a:lnTo>
                              <a:lnTo>
                                <a:pt x="0" y="32"/>
                              </a:lnTo>
                              <a:lnTo>
                                <a:pt x="0" y="27"/>
                              </a:lnTo>
                              <a:lnTo>
                                <a:pt x="2" y="22"/>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74" y="47"/>
                              </a:lnTo>
                              <a:lnTo>
                                <a:pt x="72" y="51"/>
                              </a:lnTo>
                              <a:lnTo>
                                <a:pt x="70" y="56"/>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4294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MitJwPTAAAACQEAAA8AAAAAAAAA&#10;AQAgAAAAIgAAAGRycy9kb3ducmV2LnhtbFBLAQIUABQAAAAIAIdO4kBJTUWWwQIAAL4IAAAOAAAA&#10;AAAAAAEAIAAAACIBAABkcnMvZTJvRG9jLnhtbFBLBQYAAAAABgAGAFkBAABVBgAAAAA=&#10;" path="m37,75l32,74,27,73,23,71,18,69,2,51,0,47,0,42,0,32,0,27,2,22,4,18,7,14,11,10,14,7,18,4,23,2,27,1,32,0,42,0,64,10,67,14,70,18,72,23,74,27,75,32,75,42,74,47,72,51,70,56,51,71,47,73,42,74,37,75xe">
                <v:fill on="t" focussize="0,0"/>
                <v:stroke on="f"/>
                <v:imagedata o:title=""/>
                <o:lock v:ext="edit" aspectratio="f"/>
              </v:shape>
            </w:pict>
          </mc:Fallback>
        </mc:AlternateContent>
      </w:r>
      <w:r>
        <w:rPr>
          <w:color w:val="333333"/>
          <w:w w:val="105"/>
        </w:rPr>
        <w:t>堆段，包括动态分配的内存，从低地址开始向上增长；</w:t>
      </w:r>
    </w:p>
    <w:p>
      <w:pPr>
        <w:pStyle w:val="4"/>
        <w:spacing w:line="300" w:lineRule="exact"/>
        <w:ind w:left="570"/>
      </w:pPr>
      <w:r>
        <mc:AlternateContent>
          <mc:Choice Requires="wps">
            <w:drawing>
              <wp:anchor distT="0" distB="0" distL="114300" distR="114300" simplePos="0" relativeHeight="25224396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961" name="任意多边形 96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7"/>
                              </a:lnTo>
                              <a:lnTo>
                                <a:pt x="7" y="13"/>
                              </a:lnTo>
                              <a:lnTo>
                                <a:pt x="11" y="10"/>
                              </a:lnTo>
                              <a:lnTo>
                                <a:pt x="14" y="7"/>
                              </a:lnTo>
                              <a:lnTo>
                                <a:pt x="18" y="4"/>
                              </a:lnTo>
                              <a:lnTo>
                                <a:pt x="27" y="1"/>
                              </a:lnTo>
                              <a:lnTo>
                                <a:pt x="32" y="0"/>
                              </a:lnTo>
                              <a:lnTo>
                                <a:pt x="42" y="0"/>
                              </a:lnTo>
                              <a:lnTo>
                                <a:pt x="47" y="1"/>
                              </a:lnTo>
                              <a:lnTo>
                                <a:pt x="56" y="4"/>
                              </a:lnTo>
                              <a:lnTo>
                                <a:pt x="60" y="7"/>
                              </a:lnTo>
                              <a:lnTo>
                                <a:pt x="64" y="10"/>
                              </a:lnTo>
                              <a:lnTo>
                                <a:pt x="67" y="13"/>
                              </a:lnTo>
                              <a:lnTo>
                                <a:pt x="70" y="17"/>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4396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&#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itJwPTAAAACQEAAA8AAAAAAAAAAQAgAAAAIgAAAGRy&#10;cy9kb3ducmV2LnhtbFBLAQIUABQAAAAIAIdO4kDWsunWfAIAAB0HAAAOAAAAAAAAAAEAIAAAACIB&#10;AABkcnMvZTJvRG9jLnhtbFBLBQYAAAAABgAGAFkBAAAQBgAAAAA=&#10;" path="m37,75l0,42,0,32,0,27,4,17,7,13,11,10,14,7,18,4,27,1,32,0,42,0,47,1,56,4,60,7,64,10,67,13,70,17,74,27,75,32,75,42,42,74,37,75xe">
                <v:fill on="t" focussize="0,0"/>
                <v:stroke on="f"/>
                <v:imagedata o:title=""/>
                <o:lock v:ext="edit" aspectratio="f"/>
              </v:shape>
            </w:pict>
          </mc:Fallback>
        </mc:AlternateContent>
      </w:r>
      <w:r>
        <w:rPr>
          <w:color w:val="333333"/>
          <w:w w:val="105"/>
        </w:rPr>
        <w:t>文件映射段，包括动态库、共享内存等，从低地址开始向上增长（跟硬件和内核版本有关）</w:t>
      </w:r>
    </w:p>
    <w:p>
      <w:pPr>
        <w:pStyle w:val="4"/>
        <w:spacing w:line="216" w:lineRule="auto"/>
        <w:ind w:left="571" w:right="159" w:hanging="1"/>
      </w:pPr>
      <w:r>
        <mc:AlternateContent>
          <mc:Choice Requires="wps">
            <w:drawing>
              <wp:anchor distT="0" distB="0" distL="114300" distR="114300" simplePos="0" relativeHeight="25224499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944" name="任意多边形 94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4" y="18"/>
                              </a:lnTo>
                              <a:lnTo>
                                <a:pt x="7" y="14"/>
                              </a:lnTo>
                              <a:lnTo>
                                <a:pt x="11" y="11"/>
                              </a:lnTo>
                              <a:lnTo>
                                <a:pt x="14" y="7"/>
                              </a:lnTo>
                              <a:lnTo>
                                <a:pt x="18" y="4"/>
                              </a:lnTo>
                              <a:lnTo>
                                <a:pt x="23" y="2"/>
                              </a:lnTo>
                              <a:lnTo>
                                <a:pt x="27" y="0"/>
                              </a:lnTo>
                              <a:lnTo>
                                <a:pt x="32" y="0"/>
                              </a:lnTo>
                              <a:lnTo>
                                <a:pt x="42" y="0"/>
                              </a:lnTo>
                              <a:lnTo>
                                <a:pt x="47" y="0"/>
                              </a:lnTo>
                              <a:lnTo>
                                <a:pt x="51" y="2"/>
                              </a:lnTo>
                              <a:lnTo>
                                <a:pt x="56" y="4"/>
                              </a:lnTo>
                              <a:lnTo>
                                <a:pt x="60" y="7"/>
                              </a:lnTo>
                              <a:lnTo>
                                <a:pt x="64" y="11"/>
                              </a:lnTo>
                              <a:lnTo>
                                <a:pt x="67" y="14"/>
                              </a:lnTo>
                              <a:lnTo>
                                <a:pt x="70" y="18"/>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4499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MitJwPTAAAACQEAAA8AAAAAAAAAAQAgAAAAIgAAAGRycy9kb3ducmV2Lnht&#10;bFBLAQIUABQAAAAIAIdO4kCfVepzqQIAACMIAAAOAAAAAAAAAAEAIAAAACIBAABkcnMvZTJvRG9j&#10;LnhtbFBLBQYAAAAABgAGAFkBAAA9BgAAAAA=&#10;" path="m37,75l2,51,0,46,0,42,0,32,0,27,4,18,7,14,11,11,14,7,18,4,23,2,27,0,32,0,42,0,47,0,51,2,56,4,60,7,64,11,67,14,70,18,74,27,75,32,75,42,74,46,72,51,70,56,42,74,37,75xe">
                <v:fill on="t" focussize="0,0"/>
                <v:stroke on="f"/>
                <v:imagedata o:title=""/>
                <o:lock v:ext="edit" aspectratio="f"/>
              </v:shape>
            </w:pict>
          </mc:Fallback>
        </mc:AlternateContent>
      </w:r>
      <w:r>
        <mc:AlternateContent>
          <mc:Choice Requires="wpg">
            <w:drawing>
              <wp:anchor distT="0" distB="0" distL="114300" distR="114300" simplePos="0" relativeHeight="251790336" behindDoc="1" locked="0" layoutInCell="1" allowOverlap="1">
                <wp:simplePos x="0" y="0"/>
                <wp:positionH relativeFrom="page">
                  <wp:posOffset>5256530</wp:posOffset>
                </wp:positionH>
                <wp:positionV relativeFrom="paragraph">
                  <wp:posOffset>47625</wp:posOffset>
                </wp:positionV>
                <wp:extent cx="334010" cy="124460"/>
                <wp:effectExtent l="635" t="635" r="8255" b="8255"/>
                <wp:wrapNone/>
                <wp:docPr id="949" name="组合 949"/>
                <wp:cNvGraphicFramePr/>
                <a:graphic xmlns:a="http://schemas.openxmlformats.org/drawingml/2006/main">
                  <a:graphicData uri="http://schemas.microsoft.com/office/word/2010/wordprocessingGroup">
                    <wpg:wgp>
                      <wpg:cNvGrpSpPr/>
                      <wpg:grpSpPr>
                        <a:xfrm>
                          <a:off x="0" y="0"/>
                          <a:ext cx="334010" cy="124460"/>
                          <a:chOff x="8279" y="76"/>
                          <a:chExt cx="526" cy="196"/>
                        </a:xfrm>
                      </wpg:grpSpPr>
                      <wps:wsp>
                        <wps:cNvPr id="947" name="任意多边形 947"/>
                        <wps:cNvSpPr/>
                        <wps:spPr>
                          <a:xfrm>
                            <a:off x="8278" y="75"/>
                            <a:ext cx="526" cy="196"/>
                          </a:xfrm>
                          <a:custGeom>
                            <a:avLst/>
                            <a:gdLst/>
                            <a:ahLst/>
                            <a:cxnLst/>
                            <a:pathLst>
                              <a:path w="526" h="196">
                                <a:moveTo>
                                  <a:pt x="480" y="195"/>
                                </a:moveTo>
                                <a:lnTo>
                                  <a:pt x="45" y="195"/>
                                </a:lnTo>
                                <a:lnTo>
                                  <a:pt x="39" y="194"/>
                                </a:lnTo>
                                <a:lnTo>
                                  <a:pt x="0" y="155"/>
                                </a:lnTo>
                                <a:lnTo>
                                  <a:pt x="0" y="38"/>
                                </a:lnTo>
                                <a:lnTo>
                                  <a:pt x="13" y="13"/>
                                </a:lnTo>
                                <a:lnTo>
                                  <a:pt x="17" y="8"/>
                                </a:lnTo>
                                <a:lnTo>
                                  <a:pt x="22" y="5"/>
                                </a:lnTo>
                                <a:lnTo>
                                  <a:pt x="27" y="3"/>
                                </a:lnTo>
                                <a:lnTo>
                                  <a:pt x="33" y="0"/>
                                </a:lnTo>
                                <a:lnTo>
                                  <a:pt x="39" y="0"/>
                                </a:lnTo>
                                <a:lnTo>
                                  <a:pt x="486" y="0"/>
                                </a:lnTo>
                                <a:lnTo>
                                  <a:pt x="512" y="13"/>
                                </a:lnTo>
                                <a:lnTo>
                                  <a:pt x="516" y="17"/>
                                </a:lnTo>
                                <a:lnTo>
                                  <a:pt x="519" y="22"/>
                                </a:lnTo>
                                <a:lnTo>
                                  <a:pt x="521" y="27"/>
                                </a:lnTo>
                                <a:lnTo>
                                  <a:pt x="524" y="33"/>
                                </a:lnTo>
                                <a:lnTo>
                                  <a:pt x="525" y="38"/>
                                </a:lnTo>
                                <a:lnTo>
                                  <a:pt x="525" y="155"/>
                                </a:lnTo>
                                <a:lnTo>
                                  <a:pt x="486" y="194"/>
                                </a:lnTo>
                                <a:lnTo>
                                  <a:pt x="480" y="195"/>
                                </a:lnTo>
                                <a:close/>
                              </a:path>
                            </a:pathLst>
                          </a:custGeom>
                          <a:solidFill>
                            <a:srgbClr val="F3F4F4"/>
                          </a:solidFill>
                          <a:ln>
                            <a:noFill/>
                          </a:ln>
                        </wps:spPr>
                        <wps:bodyPr upright="1"/>
                      </wps:wsp>
                      <wps:wsp>
                        <wps:cNvPr id="948" name="任意多边形 948"/>
                        <wps:cNvSpPr/>
                        <wps:spPr>
                          <a:xfrm>
                            <a:off x="8286" y="83"/>
                            <a:ext cx="511" cy="181"/>
                          </a:xfrm>
                          <a:custGeom>
                            <a:avLst/>
                            <a:gdLst/>
                            <a:ahLst/>
                            <a:cxnLst/>
                            <a:pathLst>
                              <a:path w="511" h="181">
                                <a:moveTo>
                                  <a:pt x="0" y="143"/>
                                </a:moveTo>
                                <a:lnTo>
                                  <a:pt x="0" y="38"/>
                                </a:lnTo>
                                <a:lnTo>
                                  <a:pt x="0" y="32"/>
                                </a:lnTo>
                                <a:lnTo>
                                  <a:pt x="1" y="27"/>
                                </a:lnTo>
                                <a:lnTo>
                                  <a:pt x="3" y="23"/>
                                </a:lnTo>
                                <a:lnTo>
                                  <a:pt x="5" y="18"/>
                                </a:lnTo>
                                <a:lnTo>
                                  <a:pt x="8" y="14"/>
                                </a:lnTo>
                                <a:lnTo>
                                  <a:pt x="33" y="0"/>
                                </a:lnTo>
                                <a:lnTo>
                                  <a:pt x="38" y="0"/>
                                </a:lnTo>
                                <a:lnTo>
                                  <a:pt x="473" y="0"/>
                                </a:lnTo>
                                <a:lnTo>
                                  <a:pt x="478" y="0"/>
                                </a:lnTo>
                                <a:lnTo>
                                  <a:pt x="483" y="1"/>
                                </a:lnTo>
                                <a:lnTo>
                                  <a:pt x="507" y="23"/>
                                </a:lnTo>
                                <a:lnTo>
                                  <a:pt x="509" y="27"/>
                                </a:lnTo>
                                <a:lnTo>
                                  <a:pt x="510" y="32"/>
                                </a:lnTo>
                                <a:lnTo>
                                  <a:pt x="510" y="38"/>
                                </a:lnTo>
                                <a:lnTo>
                                  <a:pt x="510" y="143"/>
                                </a:lnTo>
                                <a:lnTo>
                                  <a:pt x="510" y="147"/>
                                </a:lnTo>
                                <a:lnTo>
                                  <a:pt x="509" y="152"/>
                                </a:lnTo>
                                <a:lnTo>
                                  <a:pt x="507" y="156"/>
                                </a:lnTo>
                                <a:lnTo>
                                  <a:pt x="506" y="161"/>
                                </a:lnTo>
                                <a:lnTo>
                                  <a:pt x="473" y="180"/>
                                </a:lnTo>
                                <a:lnTo>
                                  <a:pt x="38" y="180"/>
                                </a:lnTo>
                                <a:lnTo>
                                  <a:pt x="3" y="156"/>
                                </a:lnTo>
                                <a:lnTo>
                                  <a:pt x="1" y="152"/>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413.9pt;margin-top:3.75pt;height:9.8pt;width:26.3pt;mso-position-horizontal-relative:page;z-index:-251526144;mso-width-relative:page;mso-height-relative:page;" coordorigin="8279,76" coordsize="526,196" o:gfxdata="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">
                <o:lock v:ext="edit" aspectratio="f"/>
                <v:shape id="_x0000_s1026" o:spid="_x0000_s1026" o:spt="100" style="position:absolute;left:8278;top:75;height:196;width:526;" fillcolor="#F3F4F4" filled="t" stroked="f" coordsize="526,196" o:gfxdata="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yPaYvQAA&#10;ANwAAAAPAAAAAAAAAAEAIAAAACIAAABkcnMvZG93bnJldi54bWxQSwECFAAUAAAACACHTuJAMy8F&#10;njsAAAA5AAAAEAAAAAAAAAABACAAAAAMAQAAZHJzL3NoYXBleG1sLnhtbFBLBQYAAAAABgAGAFsB&#10;AAC2AwAAAAA=&#10;" path="m480,195l45,195,39,194,0,155,0,38,13,13,17,8,22,5,27,3,33,0,39,0,486,0,512,13,516,17,519,22,521,27,524,33,525,38,525,155,486,194,480,195xe">
                  <v:fill on="t" focussize="0,0"/>
                  <v:stroke on="f"/>
                  <v:imagedata o:title=""/>
                  <o:lock v:ext="edit" aspectratio="f"/>
                </v:shape>
                <v:shape id="_x0000_s1026" o:spid="_x0000_s1026" o:spt="100" style="position:absolute;left:8286;top:83;height:181;width:511;" filled="f" stroked="t" coordsize="511,181" o:gfxdata="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TDivQAA&#10;ANwAAAAPAAAAAAAAAAEAIAAAACIAAABkcnMvZG93bnJldi54bWxQSwECFAAUAAAACACHTuJAMy8F&#10;njsAAAA5AAAAEAAAAAAAAAABACAAAAAMAQAAZHJzL3NoYXBleG1sLnhtbFBLBQYAAAAABgAGAFsB&#10;AAC2AwAAAAA=&#10;" path="m0,143l0,38,0,32,1,27,3,23,5,18,8,14,33,0,38,0,473,0,478,0,483,1,507,23,509,27,510,32,510,38,510,143,510,147,509,152,507,156,506,161,473,180,38,180,3,156,1,152,0,147,0,143xe">
                  <v:fill on="f" focussize="0,0"/>
                  <v:stroke weight="0.750314960629921pt" color="#E7EAEC" joinstyle="round"/>
                  <v:imagedata o:title=""/>
                  <o:lock v:ext="edit" aspectratio="f"/>
                </v:shape>
              </v:group>
            </w:pict>
          </mc:Fallback>
        </mc:AlternateContent>
      </w:r>
      <w:r>
        <w:rPr>
          <w:color w:val="333333"/>
        </w:rPr>
        <w:t xml:space="preserve">栈段，包括局部变量和函数调用的上下文等。栈的大小是固定的，一般是 </w:t>
      </w:r>
      <w:r>
        <w:rPr>
          <w:rFonts w:ascii="Lucida Console" w:eastAsia="Lucida Console"/>
          <w:color w:val="333333"/>
          <w:sz w:val="17"/>
        </w:rPr>
        <w:t>8</w:t>
      </w:r>
      <w:r>
        <w:rPr>
          <w:rFonts w:ascii="Lucida Console" w:eastAsia="Lucida Console"/>
          <w:color w:val="333333"/>
          <w:spacing w:val="88"/>
          <w:sz w:val="17"/>
        </w:rPr>
        <w:t xml:space="preserve"> </w:t>
      </w:r>
      <w:r>
        <w:rPr>
          <w:rFonts w:ascii="Lucida Console" w:eastAsia="Lucida Console"/>
          <w:color w:val="333333"/>
          <w:sz w:val="17"/>
        </w:rPr>
        <w:t xml:space="preserve">MB </w:t>
      </w:r>
      <w:r>
        <w:rPr>
          <w:color w:val="333333"/>
          <w:spacing w:val="-2"/>
        </w:rPr>
        <w:t>。当然系统也提供</w:t>
      </w:r>
      <w:r>
        <w:rPr>
          <w:color w:val="333333"/>
          <w:w w:val="105"/>
        </w:rPr>
        <w:t>了参数，以便我们自定义大小；</w:t>
      </w:r>
    </w:p>
    <w:p>
      <w:pPr>
        <w:pStyle w:val="4"/>
        <w:spacing w:before="12"/>
        <w:ind w:left="0"/>
        <w:rPr>
          <w:sz w:val="31"/>
        </w:rPr>
      </w:pPr>
    </w:p>
    <w:p>
      <w:pPr>
        <w:pStyle w:val="5"/>
        <w:rPr>
          <w:highlight w:val="red"/>
        </w:rPr>
      </w:pPr>
      <w:bookmarkStart w:id="328" w:name="42、一个由C/C++编译的程序占用的内存分为哪几个部分？"/>
      <w:bookmarkEnd w:id="328"/>
      <w:r>
        <w:rPr>
          <w:rFonts w:ascii="Open Sans" w:eastAsia="Open Sans"/>
          <w:color w:val="333333"/>
          <w:highlight w:val="red"/>
        </w:rPr>
        <w:t>4</w:t>
      </w:r>
      <w:r>
        <w:rPr>
          <w:rFonts w:hint="eastAsia" w:ascii="Open Sans" w:eastAsia="宋体"/>
          <w:color w:val="333333"/>
          <w:highlight w:val="red"/>
          <w:lang w:val="en-US" w:eastAsia="zh-CN"/>
        </w:rPr>
        <w:t>0</w:t>
      </w:r>
      <w:r>
        <w:rPr>
          <w:color w:val="333333"/>
          <w:highlight w:val="red"/>
        </w:rPr>
        <w:t>、一个由</w:t>
      </w:r>
      <w:r>
        <w:rPr>
          <w:rFonts w:ascii="Open Sans" w:eastAsia="Open Sans"/>
          <w:color w:val="333333"/>
          <w:highlight w:val="red"/>
        </w:rPr>
        <w:t>C/C++</w:t>
      </w:r>
      <w:r>
        <w:rPr>
          <w:color w:val="333333"/>
          <w:highlight w:val="red"/>
        </w:rPr>
        <w:t>编译的程序占用的内存分为哪几个部分？</w:t>
      </w:r>
    </w:p>
    <w:p>
      <w:pPr>
        <w:pStyle w:val="4"/>
        <w:spacing w:before="154" w:line="206" w:lineRule="auto"/>
        <w:ind w:right="107"/>
      </w:pPr>
      <w:r>
        <w:rPr>
          <w:rFonts w:ascii="Open Sans" w:hAnsi="Open Sans" w:eastAsia="Open Sans"/>
          <w:color w:val="333333"/>
        </w:rPr>
        <w:t>1</w:t>
      </w:r>
      <w:r>
        <w:rPr>
          <w:color w:val="333333"/>
        </w:rPr>
        <w:t>、栈区（</w:t>
      </w:r>
      <w:r>
        <w:rPr>
          <w:rFonts w:ascii="Open Sans" w:hAnsi="Open Sans" w:eastAsia="Open Sans"/>
          <w:color w:val="333333"/>
        </w:rPr>
        <w:t>stack</w:t>
      </w:r>
      <w:r>
        <w:rPr>
          <w:color w:val="333333"/>
        </w:rPr>
        <w:t>）</w:t>
      </w:r>
      <w:r>
        <w:rPr>
          <w:rFonts w:ascii="Open Sans" w:hAnsi="Open Sans" w:eastAsia="Open Sans"/>
          <w:color w:val="333333"/>
        </w:rPr>
        <w:t xml:space="preserve">—  </w:t>
      </w:r>
      <w:r>
        <w:rPr>
          <w:color w:val="333333"/>
        </w:rPr>
        <w:t>地址向下增长，由编译器自动分配释放，存放函数的参数值，局部变量的值等。其</w:t>
      </w:r>
      <w:r>
        <w:rPr>
          <w:color w:val="333333"/>
          <w:w w:val="105"/>
        </w:rPr>
        <w:t>操作方式类似于数据结构中的队列，先进后出。</w:t>
      </w:r>
    </w:p>
    <w:p>
      <w:pPr>
        <w:pStyle w:val="4"/>
        <w:spacing w:before="148" w:line="206" w:lineRule="auto"/>
        <w:ind w:right="294"/>
      </w:pPr>
      <w:r>
        <w:rPr>
          <w:rFonts w:ascii="Open Sans" w:hAnsi="Open Sans" w:eastAsia="Open Sans"/>
          <w:color w:val="333333"/>
        </w:rPr>
        <w:t>2</w:t>
      </w:r>
      <w:r>
        <w:rPr>
          <w:color w:val="333333"/>
        </w:rPr>
        <w:t>、堆区（</w:t>
      </w:r>
      <w:r>
        <w:rPr>
          <w:rFonts w:ascii="Open Sans" w:hAnsi="Open Sans" w:eastAsia="Open Sans"/>
          <w:color w:val="333333"/>
        </w:rPr>
        <w:t>heap</w:t>
      </w:r>
      <w:r>
        <w:rPr>
          <w:color w:val="333333"/>
        </w:rPr>
        <w:t>）</w:t>
      </w:r>
      <w:r>
        <w:rPr>
          <w:rFonts w:ascii="Open Sans" w:hAnsi="Open Sans" w:eastAsia="Open Sans"/>
          <w:color w:val="333333"/>
          <w:spacing w:val="6"/>
        </w:rPr>
        <w:t xml:space="preserve">— </w:t>
      </w:r>
      <w:r>
        <w:rPr>
          <w:color w:val="333333"/>
        </w:rPr>
        <w:t>地址向上增长，一般由程序员分配释放，若程序员不释放，程序结束时可能由</w:t>
      </w:r>
      <w:r>
        <w:rPr>
          <w:rFonts w:ascii="Open Sans" w:hAnsi="Open Sans" w:eastAsia="Open Sans"/>
          <w:color w:val="333333"/>
          <w:spacing w:val="-9"/>
        </w:rPr>
        <w:t xml:space="preserve">OS </w:t>
      </w:r>
      <w:r>
        <w:rPr>
          <w:color w:val="333333"/>
          <w:w w:val="105"/>
        </w:rPr>
        <w:t>回收。注意它与数据结构中的堆是两回事，分配方式倒是类似于链表。</w:t>
      </w:r>
    </w:p>
    <w:p>
      <w:pPr>
        <w:pStyle w:val="4"/>
        <w:spacing w:before="148" w:line="206" w:lineRule="auto"/>
        <w:ind w:right="191"/>
        <w:jc w:val="both"/>
      </w:pPr>
      <w:r>
        <w:rPr>
          <w:rFonts w:ascii="Open Sans" w:hAnsi="Open Sans" w:eastAsia="Open Sans"/>
          <w:color w:val="333333"/>
        </w:rPr>
        <w:t>3</w:t>
      </w:r>
      <w:r>
        <w:rPr>
          <w:color w:val="333333"/>
        </w:rPr>
        <w:t>、全局区（静态区）（</w:t>
      </w:r>
      <w:r>
        <w:rPr>
          <w:rFonts w:ascii="Open Sans" w:hAnsi="Open Sans" w:eastAsia="Open Sans"/>
          <w:color w:val="333333"/>
        </w:rPr>
        <w:t>static</w:t>
      </w:r>
      <w:r>
        <w:rPr>
          <w:color w:val="333333"/>
        </w:rPr>
        <w:t>）</w:t>
      </w:r>
      <w:r>
        <w:rPr>
          <w:rFonts w:ascii="Open Sans" w:hAnsi="Open Sans" w:eastAsia="Open Sans"/>
          <w:color w:val="333333"/>
        </w:rPr>
        <w:t>—</w:t>
      </w:r>
      <w:r>
        <w:rPr>
          <w:color w:val="333333"/>
          <w:spacing w:val="-1"/>
        </w:rPr>
        <w:t xml:space="preserve">全局变量和静态变量的存储是放在一块的，初始化的全局变量和静态  </w:t>
      </w:r>
      <w:r>
        <w:rPr>
          <w:color w:val="333333"/>
        </w:rPr>
        <w:t xml:space="preserve">变量在一块区域，未初始化的全局变量和未初始化的静态变量在相邻的另一块区域。 </w:t>
      </w:r>
      <w:r>
        <w:rPr>
          <w:rFonts w:ascii="Open Sans" w:hAnsi="Open Sans" w:eastAsia="Open Sans"/>
          <w:color w:val="333333"/>
          <w:spacing w:val="10"/>
        </w:rPr>
        <w:t xml:space="preserve">-  </w:t>
      </w:r>
      <w:r>
        <w:rPr>
          <w:color w:val="333333"/>
        </w:rPr>
        <w:t>程序结束后有系</w:t>
      </w:r>
      <w:r>
        <w:rPr>
          <w:color w:val="333333"/>
          <w:w w:val="105"/>
        </w:rPr>
        <w:t>统释放</w:t>
      </w:r>
    </w:p>
    <w:p>
      <w:pPr>
        <w:spacing w:after="0" w:line="206" w:lineRule="auto"/>
        <w:jc w:val="both"/>
        <w:sectPr>
          <w:pgSz w:w="11900" w:h="16840"/>
          <w:pgMar w:top="560" w:right="1380" w:bottom="680" w:left="1420" w:header="0" w:footer="350" w:gutter="0"/>
          <w:cols w:space="720" w:num="1"/>
        </w:sectPr>
      </w:pPr>
    </w:p>
    <w:p>
      <w:pPr>
        <w:pStyle w:val="4"/>
        <w:spacing w:before="36"/>
      </w:pPr>
      <w:r>
        <w:rPr>
          <w:rFonts w:ascii="Open Sans" w:hAnsi="Open Sans" w:eastAsia="Open Sans"/>
          <w:color w:val="333333"/>
          <w:w w:val="105"/>
        </w:rPr>
        <w:t>4</w:t>
      </w:r>
      <w:r>
        <w:rPr>
          <w:color w:val="333333"/>
          <w:w w:val="105"/>
        </w:rPr>
        <w:t xml:space="preserve">、文字常量区 </w:t>
      </w:r>
      <w:r>
        <w:rPr>
          <w:rFonts w:ascii="Open Sans" w:hAnsi="Open Sans" w:eastAsia="Open Sans"/>
          <w:color w:val="333333"/>
          <w:w w:val="105"/>
        </w:rPr>
        <w:t>—</w:t>
      </w:r>
      <w:r>
        <w:rPr>
          <w:color w:val="333333"/>
          <w:w w:val="105"/>
        </w:rPr>
        <w:t>常量字符串就是放在这里的。程序结束后由系统释放</w:t>
      </w:r>
    </w:p>
    <w:p>
      <w:pPr>
        <w:pStyle w:val="4"/>
        <w:spacing w:before="100"/>
      </w:pPr>
      <w:r>
        <w:rPr>
          <w:rFonts w:ascii="Open Sans" w:hAnsi="Open Sans" w:eastAsia="Open Sans"/>
          <w:color w:val="333333"/>
          <w:w w:val="105"/>
        </w:rPr>
        <w:t>5</w:t>
      </w:r>
      <w:r>
        <w:rPr>
          <w:color w:val="333333"/>
          <w:w w:val="105"/>
        </w:rPr>
        <w:t>、程序代码区</w:t>
      </w:r>
      <w:r>
        <w:rPr>
          <w:rFonts w:ascii="Open Sans" w:hAnsi="Open Sans" w:eastAsia="Open Sans"/>
          <w:color w:val="333333"/>
          <w:w w:val="105"/>
        </w:rPr>
        <w:t>(text)—</w:t>
      </w:r>
      <w:r>
        <w:rPr>
          <w:color w:val="333333"/>
          <w:w w:val="105"/>
        </w:rPr>
        <w:t>存放函数体的二进制代码。</w:t>
      </w:r>
    </w:p>
    <w:p>
      <w:pPr>
        <w:pStyle w:val="4"/>
        <w:spacing w:before="2"/>
        <w:ind w:left="0"/>
        <w:rPr>
          <w:sz w:val="31"/>
        </w:rPr>
      </w:pPr>
    </w:p>
    <w:p>
      <w:pPr>
        <w:pStyle w:val="5"/>
        <w:rPr>
          <w:highlight w:val="green"/>
        </w:rPr>
      </w:pPr>
      <w:bookmarkStart w:id="329" w:name="43、一般情况下在Linux/windows平台下栈空间的大小"/>
      <w:bookmarkEnd w:id="329"/>
      <w:r>
        <w:rPr>
          <w:rFonts w:ascii="Open Sans" w:eastAsia="Open Sans"/>
          <w:color w:val="333333"/>
          <w:highlight w:val="green"/>
        </w:rPr>
        <w:t>4</w:t>
      </w:r>
      <w:r>
        <w:rPr>
          <w:rFonts w:hint="eastAsia" w:ascii="Open Sans" w:eastAsia="宋体"/>
          <w:color w:val="333333"/>
          <w:highlight w:val="green"/>
          <w:lang w:val="en-US" w:eastAsia="zh-CN"/>
        </w:rPr>
        <w:t>1</w:t>
      </w:r>
      <w:r>
        <w:rPr>
          <w:color w:val="333333"/>
          <w:highlight w:val="green"/>
        </w:rPr>
        <w:t>、一般情况下在</w:t>
      </w:r>
      <w:r>
        <w:rPr>
          <w:rFonts w:ascii="Open Sans" w:eastAsia="Open Sans"/>
          <w:color w:val="333333"/>
          <w:highlight w:val="green"/>
        </w:rPr>
        <w:t>Linux/windows</w:t>
      </w:r>
      <w:r>
        <w:rPr>
          <w:color w:val="333333"/>
          <w:highlight w:val="green"/>
        </w:rPr>
        <w:t>平台下栈空间的大小</w:t>
      </w:r>
    </w:p>
    <w:p>
      <w:pPr>
        <w:pStyle w:val="4"/>
        <w:spacing w:before="119" w:line="309" w:lineRule="auto"/>
        <w:ind w:right="1503"/>
        <w:rPr>
          <w:rFonts w:ascii="Open Sans" w:eastAsia="Open Sans"/>
        </w:rPr>
      </w:pPr>
      <w:r>
        <w:rPr>
          <w:rFonts w:ascii="Open Sans" w:eastAsia="Open Sans"/>
          <w:color w:val="333333"/>
        </w:rPr>
        <w:t>Linux</w:t>
      </w:r>
      <w:r>
        <w:rPr>
          <w:color w:val="333333"/>
        </w:rPr>
        <w:t>环境下有操作系统决定，一般是</w:t>
      </w:r>
      <w:r>
        <w:rPr>
          <w:rFonts w:ascii="Open Sans" w:eastAsia="Open Sans"/>
          <w:color w:val="333333"/>
        </w:rPr>
        <w:t>8KB</w:t>
      </w:r>
      <w:r>
        <w:rPr>
          <w:color w:val="333333"/>
        </w:rPr>
        <w:t>，</w:t>
      </w:r>
      <w:r>
        <w:rPr>
          <w:rFonts w:ascii="Open Sans" w:eastAsia="Open Sans"/>
          <w:color w:val="333333"/>
        </w:rPr>
        <w:t>8192kbytes</w:t>
      </w:r>
      <w:r>
        <w:rPr>
          <w:color w:val="333333"/>
        </w:rPr>
        <w:t>，通过</w:t>
      </w:r>
      <w:r>
        <w:rPr>
          <w:rFonts w:ascii="Open Sans" w:eastAsia="Open Sans"/>
          <w:color w:val="333333"/>
        </w:rPr>
        <w:t>ulimit</w:t>
      </w:r>
      <w:r>
        <w:rPr>
          <w:color w:val="333333"/>
        </w:rPr>
        <w:t>命令查看以及修改</w:t>
      </w:r>
      <w:r>
        <w:rPr>
          <w:rFonts w:ascii="Open Sans" w:eastAsia="Open Sans"/>
          <w:color w:val="333333"/>
          <w:w w:val="105"/>
        </w:rPr>
        <w:t>Windows</w:t>
      </w:r>
      <w:r>
        <w:rPr>
          <w:color w:val="333333"/>
          <w:w w:val="105"/>
        </w:rPr>
        <w:t>环境下由编译器决定，</w:t>
      </w:r>
      <w:r>
        <w:rPr>
          <w:rFonts w:ascii="Open Sans" w:eastAsia="Open Sans"/>
          <w:color w:val="333333"/>
          <w:w w:val="105"/>
        </w:rPr>
        <w:t>VC++6.0</w:t>
      </w:r>
      <w:r>
        <w:rPr>
          <w:color w:val="333333"/>
          <w:w w:val="105"/>
        </w:rPr>
        <w:t>一般是</w:t>
      </w:r>
      <w:r>
        <w:rPr>
          <w:rFonts w:ascii="Open Sans" w:eastAsia="Open Sans"/>
          <w:color w:val="333333"/>
          <w:w w:val="105"/>
        </w:rPr>
        <w:t>1M</w:t>
      </w:r>
    </w:p>
    <w:p>
      <w:pPr>
        <w:pStyle w:val="7"/>
        <w:spacing w:before="60"/>
        <w:rPr>
          <w:rFonts w:ascii="Open Sans"/>
        </w:rPr>
      </w:pPr>
      <w:r>
        <w:rPr>
          <w:rFonts w:ascii="Open Sans"/>
          <w:color w:val="333333"/>
          <w:w w:val="105"/>
        </w:rPr>
        <w:t>Linux</w:t>
      </w:r>
    </w:p>
    <w:p>
      <w:pPr>
        <w:pStyle w:val="4"/>
        <w:spacing w:before="178" w:line="206" w:lineRule="auto"/>
        <w:ind w:right="291"/>
      </w:pPr>
      <w:r>
        <w:rPr>
          <w:rFonts w:ascii="Open Sans" w:eastAsia="Open Sans"/>
          <w:color w:val="333333"/>
        </w:rPr>
        <w:t>linux</w:t>
      </w:r>
      <w:r>
        <w:rPr>
          <w:color w:val="333333"/>
        </w:rPr>
        <w:t>下非编译器决定栈大小，而是由操作系统环境决定，默认是</w:t>
      </w:r>
      <w:r>
        <w:rPr>
          <w:rFonts w:ascii="Open Sans" w:eastAsia="Open Sans"/>
          <w:color w:val="333333"/>
        </w:rPr>
        <w:t>8192KB</w:t>
      </w:r>
      <w:r>
        <w:rPr>
          <w:color w:val="333333"/>
        </w:rPr>
        <w:t>（</w:t>
      </w:r>
      <w:r>
        <w:rPr>
          <w:rFonts w:ascii="Open Sans" w:eastAsia="Open Sans"/>
          <w:color w:val="333333"/>
        </w:rPr>
        <w:t>8M</w:t>
      </w:r>
      <w:r>
        <w:rPr>
          <w:color w:val="333333"/>
        </w:rPr>
        <w:t>）；而在</w:t>
      </w:r>
      <w:r>
        <w:rPr>
          <w:rFonts w:ascii="Open Sans" w:eastAsia="Open Sans"/>
          <w:color w:val="333333"/>
        </w:rPr>
        <w:t>Windows</w:t>
      </w:r>
      <w:r>
        <w:rPr>
          <w:color w:val="333333"/>
          <w:spacing w:val="-9"/>
        </w:rPr>
        <w:t xml:space="preserve">平台  </w:t>
      </w:r>
      <w:r>
        <w:rPr>
          <w:color w:val="333333"/>
        </w:rPr>
        <w:t>下栈的大小是被记录在可执行文件中的（由编译器来设置</w:t>
      </w:r>
      <w:r>
        <w:rPr>
          <w:rFonts w:ascii="Open Sans" w:eastAsia="Open Sans"/>
          <w:color w:val="333333"/>
        </w:rPr>
        <w:t>)</w:t>
      </w:r>
      <w:r>
        <w:rPr>
          <w:color w:val="333333"/>
        </w:rPr>
        <w:t>，即：</w:t>
      </w:r>
      <w:r>
        <w:rPr>
          <w:rFonts w:ascii="Open Sans" w:eastAsia="Open Sans"/>
          <w:color w:val="333333"/>
        </w:rPr>
        <w:t>windows</w:t>
      </w:r>
      <w:r>
        <w:rPr>
          <w:color w:val="333333"/>
        </w:rPr>
        <w:t xml:space="preserve">下可以由编译器决定栈大     </w:t>
      </w:r>
      <w:r>
        <w:rPr>
          <w:color w:val="333333"/>
          <w:w w:val="105"/>
        </w:rPr>
        <w:t>小，而在</w:t>
      </w:r>
      <w:r>
        <w:rPr>
          <w:rFonts w:ascii="Open Sans" w:eastAsia="Open Sans"/>
          <w:color w:val="333333"/>
          <w:w w:val="105"/>
        </w:rPr>
        <w:t>Linux</w:t>
      </w:r>
      <w:r>
        <w:rPr>
          <w:color w:val="333333"/>
          <w:w w:val="105"/>
        </w:rPr>
        <w:t>下是由系统环境变量来控制栈的大小的。</w:t>
      </w:r>
    </w:p>
    <w:p>
      <w:pPr>
        <w:pStyle w:val="4"/>
        <w:spacing w:before="112"/>
        <w:ind w:left="171"/>
      </w:pPr>
      <w:r>
        <mc:AlternateContent>
          <mc:Choice Requires="wpg">
            <w:drawing>
              <wp:anchor distT="0" distB="0" distL="114300" distR="114300" simplePos="0" relativeHeight="251791360" behindDoc="1" locked="0" layoutInCell="1" allowOverlap="1">
                <wp:simplePos x="0" y="0"/>
                <wp:positionH relativeFrom="page">
                  <wp:posOffset>982345</wp:posOffset>
                </wp:positionH>
                <wp:positionV relativeFrom="paragraph">
                  <wp:posOffset>425450</wp:posOffset>
                </wp:positionV>
                <wp:extent cx="5603875" cy="829310"/>
                <wp:effectExtent l="635" t="635" r="15240" b="8255"/>
                <wp:wrapNone/>
                <wp:docPr id="952" name="组合 952"/>
                <wp:cNvGraphicFramePr/>
                <a:graphic xmlns:a="http://schemas.openxmlformats.org/drawingml/2006/main">
                  <a:graphicData uri="http://schemas.microsoft.com/office/word/2010/wordprocessingGroup">
                    <wpg:wgp>
                      <wpg:cNvGrpSpPr/>
                      <wpg:grpSpPr>
                        <a:xfrm>
                          <a:off x="0" y="0"/>
                          <a:ext cx="5603875" cy="829310"/>
                          <a:chOff x="1548" y="671"/>
                          <a:chExt cx="8825" cy="1306"/>
                        </a:xfrm>
                      </wpg:grpSpPr>
                      <wps:wsp>
                        <wps:cNvPr id="950" name="任意多边形 950"/>
                        <wps:cNvSpPr/>
                        <wps:spPr>
                          <a:xfrm>
                            <a:off x="1547" y="670"/>
                            <a:ext cx="8825" cy="1306"/>
                          </a:xfrm>
                          <a:custGeom>
                            <a:avLst/>
                            <a:gdLst/>
                            <a:ahLst/>
                            <a:cxnLst/>
                            <a:pathLst>
                              <a:path w="8825" h="1306">
                                <a:moveTo>
                                  <a:pt x="8824" y="32"/>
                                </a:moveTo>
                                <a:lnTo>
                                  <a:pt x="8801" y="2"/>
                                </a:lnTo>
                                <a:lnTo>
                                  <a:pt x="8796" y="1"/>
                                </a:lnTo>
                                <a:lnTo>
                                  <a:pt x="8792" y="0"/>
                                </a:lnTo>
                                <a:lnTo>
                                  <a:pt x="32" y="0"/>
                                </a:lnTo>
                                <a:lnTo>
                                  <a:pt x="28" y="1"/>
                                </a:lnTo>
                                <a:lnTo>
                                  <a:pt x="23" y="2"/>
                                </a:lnTo>
                                <a:lnTo>
                                  <a:pt x="19" y="4"/>
                                </a:lnTo>
                                <a:lnTo>
                                  <a:pt x="0" y="32"/>
                                </a:lnTo>
                                <a:lnTo>
                                  <a:pt x="0" y="1272"/>
                                </a:lnTo>
                                <a:lnTo>
                                  <a:pt x="23" y="1302"/>
                                </a:lnTo>
                                <a:lnTo>
                                  <a:pt x="28" y="1304"/>
                                </a:lnTo>
                                <a:lnTo>
                                  <a:pt x="32" y="1305"/>
                                </a:lnTo>
                                <a:lnTo>
                                  <a:pt x="37" y="1305"/>
                                </a:lnTo>
                                <a:lnTo>
                                  <a:pt x="8787" y="1305"/>
                                </a:lnTo>
                                <a:lnTo>
                                  <a:pt x="8792" y="1305"/>
                                </a:lnTo>
                                <a:lnTo>
                                  <a:pt x="8796" y="1304"/>
                                </a:lnTo>
                                <a:lnTo>
                                  <a:pt x="8801" y="1302"/>
                                </a:lnTo>
                                <a:lnTo>
                                  <a:pt x="8805" y="1300"/>
                                </a:lnTo>
                                <a:lnTo>
                                  <a:pt x="8821" y="1282"/>
                                </a:lnTo>
                                <a:lnTo>
                                  <a:pt x="8823" y="1277"/>
                                </a:lnTo>
                                <a:lnTo>
                                  <a:pt x="8824" y="1272"/>
                                </a:lnTo>
                                <a:lnTo>
                                  <a:pt x="8824" y="32"/>
                                </a:lnTo>
                              </a:path>
                            </a:pathLst>
                          </a:custGeom>
                          <a:solidFill>
                            <a:srgbClr val="F8F8F8"/>
                          </a:solidFill>
                          <a:ln>
                            <a:noFill/>
                          </a:ln>
                        </wps:spPr>
                        <wps:bodyPr upright="1"/>
                      </wps:wsp>
                      <wps:wsp>
                        <wps:cNvPr id="951" name="直接连接符 951"/>
                        <wps:cNvCnPr/>
                        <wps:spPr>
                          <a:xfrm>
                            <a:off x="1968" y="798"/>
                            <a:ext cx="0" cy="1081"/>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5pt;height:65.3pt;width:441.25pt;mso-position-horizontal-relative:page;z-index:-251525120;mso-width-relative:page;mso-height-relative:page;" coordorigin="1548,671" coordsize="8825,1306" o:gfxdata="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">
                <o:lock v:ext="edit" aspectratio="f"/>
                <v:shape id="_x0000_s1026" o:spid="_x0000_s1026" o:spt="100" style="position:absolute;left:1547;top:670;height:1306;width:8825;" fillcolor="#F8F8F8" filled="t" stroked="f" coordsize="8825,1306" o:gfxdata="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xa27O/&#10;AAAA3AAAAA8AAAAAAAAAAQAgAAAAIgAAAGRycy9kb3ducmV2LnhtbFBLAQIUABQAAAAIAIdO4kAz&#10;LwWeOwAAADkAAAAQAAAAAAAAAAEAIAAAAA4BAABkcnMvc2hhcGV4bWwueG1sUEsFBgAAAAAGAAYA&#10;WwEAALgDAAAAAA==&#10;" path="m8824,32l8801,2,8796,1,8792,0,32,0,28,1,23,2,19,4,0,32,0,1272,23,1302,28,1304,32,1305,37,1305,8787,1305,8792,1305,8796,1304,8801,1302,8805,1300,8821,1282,8823,1277,8824,1272,8824,32e">
                  <v:fill on="t" focussize="0,0"/>
                  <v:stroke on="f"/>
                  <v:imagedata o:title=""/>
                  <o:lock v:ext="edit" aspectratio="f"/>
                </v:shape>
                <v:line id="_x0000_s1026" o:spid="_x0000_s1026" o:spt="20" style="position:absolute;left:1968;top:798;height:1081;width:0;" filled="f" stroked="t" coordsize="21600,21600" o:gfxdata="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BVx0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w w:val="105"/>
        </w:rPr>
        <w:t>在</w:t>
      </w:r>
      <w:r>
        <w:rPr>
          <w:rFonts w:ascii="Open Sans" w:eastAsia="Open Sans"/>
          <w:color w:val="333333"/>
          <w:w w:val="105"/>
        </w:rPr>
        <w:t>Linux</w:t>
      </w:r>
      <w:r>
        <w:rPr>
          <w:color w:val="333333"/>
          <w:w w:val="105"/>
        </w:rPr>
        <w:t>下通过如下命令可查看和设置栈的大小：</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260" w:hRule="atLeast"/>
        </w:trPr>
        <w:tc>
          <w:tcPr>
            <w:tcW w:w="8824" w:type="dxa"/>
          </w:tcPr>
          <w:p>
            <w:pPr>
              <w:pStyle w:val="19"/>
              <w:numPr>
                <w:ilvl w:val="0"/>
                <w:numId w:val="311"/>
              </w:numPr>
              <w:tabs>
                <w:tab w:val="left" w:pos="544"/>
                <w:tab w:val="left" w:pos="545"/>
                <w:tab w:val="left" w:pos="2977"/>
              </w:tabs>
              <w:spacing w:before="115" w:after="0" w:line="240" w:lineRule="auto"/>
              <w:ind w:left="544" w:right="0" w:hanging="347"/>
              <w:jc w:val="left"/>
              <w:rPr>
                <w:rFonts w:hint="eastAsia" w:ascii="新宋体" w:eastAsia="新宋体"/>
                <w:sz w:val="17"/>
              </w:rPr>
            </w:pPr>
            <w:r>
              <w:rPr>
                <w:color w:val="0000FF"/>
                <w:w w:val="105"/>
                <w:sz w:val="17"/>
              </w:rPr>
              <w:t>$</w:t>
            </w:r>
            <w:r>
              <w:rPr>
                <w:color w:val="0000FF"/>
                <w:spacing w:val="-8"/>
                <w:w w:val="105"/>
                <w:sz w:val="17"/>
              </w:rPr>
              <w:t xml:space="preserve"> </w:t>
            </w:r>
            <w:r>
              <w:rPr>
                <w:color w:val="0000FF"/>
                <w:w w:val="105"/>
                <w:sz w:val="17"/>
              </w:rPr>
              <w:t>ulimit</w:t>
            </w:r>
            <w:r>
              <w:rPr>
                <w:color w:val="0000FF"/>
                <w:spacing w:val="-7"/>
                <w:w w:val="105"/>
                <w:sz w:val="17"/>
              </w:rPr>
              <w:t xml:space="preserve"> </w:t>
            </w:r>
            <w:r>
              <w:rPr>
                <w:color w:val="0000CC"/>
                <w:w w:val="105"/>
                <w:sz w:val="17"/>
              </w:rPr>
              <w:t>-a</w:t>
            </w:r>
            <w:r>
              <w:rPr>
                <w:color w:val="0000CC"/>
                <w:w w:val="105"/>
                <w:sz w:val="17"/>
              </w:rPr>
              <w:tab/>
            </w:r>
            <w:r>
              <w:rPr>
                <w:color w:val="AA5400"/>
                <w:spacing w:val="-5"/>
                <w:w w:val="105"/>
                <w:sz w:val="17"/>
              </w:rPr>
              <w:t xml:space="preserve"># </w:t>
            </w:r>
            <w:r>
              <w:rPr>
                <w:rFonts w:hint="eastAsia" w:ascii="新宋体" w:eastAsia="新宋体"/>
                <w:color w:val="AA5400"/>
                <w:spacing w:val="1"/>
                <w:w w:val="105"/>
                <w:sz w:val="17"/>
              </w:rPr>
              <w:t xml:space="preserve">显示当前栈的大小 </w:t>
            </w:r>
            <w:r>
              <w:rPr>
                <w:rFonts w:hint="eastAsia" w:ascii="新宋体" w:eastAsia="新宋体"/>
                <w:color w:val="AA5400"/>
                <w:w w:val="105"/>
                <w:sz w:val="17"/>
              </w:rPr>
              <w:t>（</w:t>
            </w:r>
            <w:r>
              <w:rPr>
                <w:color w:val="AA5400"/>
                <w:w w:val="105"/>
                <w:sz w:val="17"/>
              </w:rPr>
              <w:t>ulimit</w:t>
            </w:r>
            <w:r>
              <w:rPr>
                <w:rFonts w:hint="eastAsia" w:ascii="新宋体" w:eastAsia="新宋体"/>
                <w:color w:val="AA5400"/>
                <w:w w:val="105"/>
                <w:sz w:val="17"/>
              </w:rPr>
              <w:t>为系统命令，非编译器命令）</w:t>
            </w:r>
          </w:p>
          <w:p>
            <w:pPr>
              <w:pStyle w:val="19"/>
              <w:numPr>
                <w:ilvl w:val="0"/>
                <w:numId w:val="311"/>
              </w:numPr>
              <w:tabs>
                <w:tab w:val="left" w:pos="544"/>
                <w:tab w:val="left" w:pos="545"/>
                <w:tab w:val="left" w:pos="2976"/>
              </w:tabs>
              <w:spacing w:before="52" w:after="0" w:line="336" w:lineRule="auto"/>
              <w:ind w:left="198" w:right="3690" w:firstLine="0"/>
              <w:jc w:val="left"/>
              <w:rPr>
                <w:sz w:val="17"/>
              </w:rPr>
            </w:pPr>
            <w:r>
              <w:rPr>
                <w:color w:val="0000FF"/>
                <w:w w:val="105"/>
                <w:sz w:val="17"/>
              </w:rPr>
              <w:t>$ ulimit</w:t>
            </w:r>
            <w:r>
              <w:rPr>
                <w:color w:val="0000FF"/>
                <w:spacing w:val="-17"/>
                <w:w w:val="105"/>
                <w:sz w:val="17"/>
              </w:rPr>
              <w:t xml:space="preserve"> </w:t>
            </w:r>
            <w:r>
              <w:rPr>
                <w:color w:val="0000CC"/>
                <w:w w:val="105"/>
                <w:sz w:val="17"/>
              </w:rPr>
              <w:t>-s</w:t>
            </w:r>
            <w:r>
              <w:rPr>
                <w:color w:val="0000CC"/>
                <w:spacing w:val="-8"/>
                <w:w w:val="105"/>
                <w:sz w:val="17"/>
              </w:rPr>
              <w:t xml:space="preserve"> </w:t>
            </w:r>
            <w:r>
              <w:rPr>
                <w:color w:val="116644"/>
                <w:w w:val="105"/>
                <w:sz w:val="17"/>
              </w:rPr>
              <w:t>32768</w:t>
            </w:r>
            <w:r>
              <w:rPr>
                <w:color w:val="116644"/>
                <w:w w:val="105"/>
                <w:sz w:val="17"/>
              </w:rPr>
              <w:tab/>
            </w:r>
            <w:r>
              <w:rPr>
                <w:color w:val="AA5400"/>
                <w:spacing w:val="-14"/>
                <w:w w:val="105"/>
                <w:sz w:val="17"/>
              </w:rPr>
              <w:t xml:space="preserve"># </w:t>
            </w:r>
            <w:r>
              <w:rPr>
                <w:rFonts w:hint="eastAsia" w:ascii="新宋体" w:eastAsia="新宋体"/>
                <w:color w:val="AA5400"/>
                <w:w w:val="105"/>
                <w:sz w:val="17"/>
              </w:rPr>
              <w:t>设置当前栈的大小为</w:t>
            </w:r>
            <w:r>
              <w:rPr>
                <w:color w:val="AA5400"/>
                <w:spacing w:val="-6"/>
                <w:w w:val="105"/>
                <w:sz w:val="17"/>
              </w:rPr>
              <w:t>32M</w:t>
            </w:r>
            <w:r>
              <w:rPr>
                <w:color w:val="999999"/>
                <w:spacing w:val="-6"/>
                <w:w w:val="105"/>
                <w:sz w:val="17"/>
              </w:rPr>
              <w:t xml:space="preserve"> </w:t>
            </w:r>
            <w:r>
              <w:rPr>
                <w:color w:val="999999"/>
                <w:w w:val="105"/>
                <w:sz w:val="17"/>
              </w:rPr>
              <w:t>3</w:t>
            </w:r>
          </w:p>
          <w:p>
            <w:pPr>
              <w:pStyle w:val="19"/>
              <w:spacing w:before="33"/>
              <w:ind w:left="198"/>
              <w:rPr>
                <w:sz w:val="17"/>
              </w:rPr>
            </w:pPr>
            <w:r>
              <w:rPr>
                <w:color w:val="999999"/>
                <w:w w:val="103"/>
                <w:sz w:val="17"/>
              </w:rPr>
              <w:t>4</w:t>
            </w:r>
          </w:p>
        </w:tc>
      </w:tr>
    </w:tbl>
    <w:p>
      <w:pPr>
        <w:pStyle w:val="4"/>
        <w:spacing w:before="17"/>
        <w:ind w:left="0"/>
        <w:rPr>
          <w:sz w:val="12"/>
        </w:rPr>
      </w:pPr>
    </w:p>
    <w:p>
      <w:pPr>
        <w:pStyle w:val="7"/>
        <w:spacing w:before="1"/>
        <w:rPr>
          <w:rFonts w:ascii="Open Sans"/>
        </w:rPr>
      </w:pPr>
      <w:r>
        <w:rPr>
          <w:rFonts w:ascii="Open Sans"/>
          <w:color w:val="333333"/>
          <w:w w:val="105"/>
        </w:rPr>
        <w:t>Windows</w:t>
      </w:r>
    </w:p>
    <w:p>
      <w:pPr>
        <w:pStyle w:val="4"/>
        <w:spacing w:before="158"/>
      </w:pPr>
      <w:r>
        <w:rPr>
          <w:color w:val="333333"/>
          <w:w w:val="105"/>
        </w:rPr>
        <w:t>下程序栈空间的大小，</w:t>
      </w:r>
      <w:r>
        <w:rPr>
          <w:rFonts w:ascii="Open Sans" w:eastAsia="Open Sans"/>
          <w:color w:val="333333"/>
          <w:w w:val="105"/>
        </w:rPr>
        <w:t xml:space="preserve">VC++ 6.0 </w:t>
      </w:r>
      <w:r>
        <w:rPr>
          <w:color w:val="333333"/>
          <w:w w:val="105"/>
        </w:rPr>
        <w:t>默认的栈空间是</w:t>
      </w:r>
      <w:r>
        <w:rPr>
          <w:rFonts w:ascii="Open Sans" w:eastAsia="Open Sans"/>
          <w:color w:val="333333"/>
          <w:w w:val="105"/>
        </w:rPr>
        <w:t>1M</w:t>
      </w:r>
      <w:r>
        <w:rPr>
          <w:color w:val="333333"/>
          <w:w w:val="105"/>
        </w:rPr>
        <w:t>。</w:t>
      </w:r>
    </w:p>
    <w:p>
      <w:pPr>
        <w:pStyle w:val="4"/>
        <w:spacing w:before="100"/>
      </w:pPr>
      <w:r>
        <w:rPr>
          <w:rFonts w:ascii="Open Sans" w:eastAsia="Open Sans"/>
          <w:color w:val="333333"/>
          <w:w w:val="105"/>
        </w:rPr>
        <w:t>VC6.0</w:t>
      </w:r>
      <w:r>
        <w:rPr>
          <w:color w:val="333333"/>
          <w:w w:val="105"/>
        </w:rPr>
        <w:t>中修改堆栈大小的方法：</w:t>
      </w:r>
    </w:p>
    <w:p>
      <w:pPr>
        <w:pStyle w:val="4"/>
        <w:spacing w:before="115" w:line="325" w:lineRule="exact"/>
        <w:ind w:left="570"/>
        <w:rPr>
          <w:rFonts w:ascii="Open Sans" w:eastAsia="Open Sans"/>
        </w:rPr>
      </w:pPr>
      <w:r>
        <mc:AlternateContent>
          <mc:Choice Requires="wps">
            <w:drawing>
              <wp:anchor distT="0" distB="0" distL="114300" distR="114300" simplePos="0" relativeHeight="252247040"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976" name="任意多边形 97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2247040;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U1pNk9YAAAAJAQAADwAAAAAAAAABACAAAAAiAAAAZHJz&#10;L2Rvd25yZXYueG1sUEsBAhQAFAAAAAgAh07iQJ3qn0F4AgAA+AYAAA4AAAAAAAAAAQAgAAAAJQEA&#10;AGRycy9lMm9Eb2MueG1sUEsFBgAAAAAGAAYAWQEAAA8GAAAAAA==&#10;" path="m37,75l0,42,0,32,0,27,2,23,4,18,7,14,11,10,14,7,18,4,23,2,27,1,32,0,42,0,64,10,67,14,70,18,74,27,75,32,75,42,42,74,37,75xe">
                <v:fill on="t" focussize="0,0"/>
                <v:stroke on="f"/>
                <v:imagedata o:title=""/>
                <o:lock v:ext="edit" aspectratio="f"/>
              </v:shape>
            </w:pict>
          </mc:Fallback>
        </mc:AlternateContent>
      </w:r>
      <w:r>
        <w:rPr>
          <w:color w:val="333333"/>
          <w:w w:val="105"/>
        </w:rPr>
        <w:t xml:space="preserve">选择 </w:t>
      </w:r>
      <w:r>
        <w:rPr>
          <w:rFonts w:ascii="Open Sans" w:eastAsia="Open Sans"/>
          <w:color w:val="333333"/>
          <w:w w:val="105"/>
        </w:rPr>
        <w:t>"Project-&gt;Setting"</w:t>
      </w:r>
    </w:p>
    <w:p>
      <w:pPr>
        <w:pStyle w:val="4"/>
        <w:spacing w:line="300" w:lineRule="exact"/>
        <w:ind w:left="570"/>
        <w:rPr>
          <w:rFonts w:ascii="Open Sans" w:eastAsia="Open Sans"/>
        </w:rPr>
      </w:pPr>
      <w:r>
        <mc:AlternateContent>
          <mc:Choice Requires="wps">
            <w:drawing>
              <wp:anchor distT="0" distB="0" distL="114300" distR="114300" simplePos="0" relativeHeight="25224806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988" name="任意多边形 98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4806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IrScD0wAAAAkBAAAPAAAAAAAAAAEAIAAAACIA&#10;AABkcnMvZG93bnJldi54bWxQSwECFAAUAAAACACHTuJA2/N8DUcCAADLBQAADgAAAAAAAAABACAA&#10;AAAiAQAAZHJzL2Uyb0RvYy54bWxQSwUGAAAAAAYABgBZAQAA2wUAAAAA&#10;" path="m37,75l0,42,0,32,23,2,27,1,32,0,42,0,47,1,51,2,56,4,75,32,75,42,42,74,37,75xe">
                <v:fill on="t" focussize="0,0"/>
                <v:stroke on="f"/>
                <v:imagedata o:title=""/>
                <o:lock v:ext="edit" aspectratio="f"/>
              </v:shape>
            </w:pict>
          </mc:Fallback>
        </mc:AlternateContent>
      </w:r>
      <w:r>
        <w:rPr>
          <w:color w:val="333333"/>
          <w:w w:val="105"/>
        </w:rPr>
        <w:t xml:space="preserve">选择 </w:t>
      </w:r>
      <w:r>
        <w:rPr>
          <w:rFonts w:ascii="Open Sans" w:eastAsia="Open Sans"/>
          <w:color w:val="333333"/>
          <w:w w:val="105"/>
        </w:rPr>
        <w:t>"Link"</w:t>
      </w:r>
    </w:p>
    <w:p>
      <w:pPr>
        <w:pStyle w:val="4"/>
        <w:spacing w:line="300" w:lineRule="exact"/>
        <w:ind w:left="570"/>
        <w:rPr>
          <w:rFonts w:ascii="Open Sans" w:eastAsia="Open Sans"/>
        </w:rPr>
      </w:pPr>
      <w:r>
        <mc:AlternateContent>
          <mc:Choice Requires="wps">
            <w:drawing>
              <wp:anchor distT="0" distB="0" distL="114300" distR="114300" simplePos="0" relativeHeight="25224908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985" name="任意多边形 98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4908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itJwPTAAAACQEAAA8A&#10;AAAAAAAAAQAgAAAAIgAAAGRycy9kb3ducmV2LnhtbFBLAQIUABQAAAAIAIdO4kAK7KfUjgIAALcH&#10;AAAOAAAAAAAAAAEAIAAAACIBAABkcnMvZTJvRG9jLnhtbFBLBQYAAAAABgAGAFkBAAAiBgAAAAA=&#10;" path="m37,75l32,74,27,73,23,71,18,69,0,42,0,32,0,27,4,18,7,14,11,10,14,7,18,4,23,2,27,0,32,0,42,0,64,10,67,14,70,18,74,27,75,32,75,42,51,71,47,73,42,74,37,75xe">
                <v:fill on="t" focussize="0,0"/>
                <v:stroke on="f"/>
                <v:imagedata o:title=""/>
                <o:lock v:ext="edit" aspectratio="f"/>
              </v:shape>
            </w:pict>
          </mc:Fallback>
        </mc:AlternateContent>
      </w:r>
      <w:r>
        <w:rPr>
          <w:color w:val="333333"/>
          <w:w w:val="105"/>
        </w:rPr>
        <w:t xml:space="preserve">选择 </w:t>
      </w:r>
      <w:r>
        <w:rPr>
          <w:rFonts w:ascii="Open Sans" w:eastAsia="Open Sans"/>
          <w:color w:val="333333"/>
          <w:w w:val="105"/>
        </w:rPr>
        <w:t>"Category"</w:t>
      </w:r>
      <w:r>
        <w:rPr>
          <w:color w:val="333333"/>
          <w:w w:val="105"/>
        </w:rPr>
        <w:t xml:space="preserve">中的 </w:t>
      </w:r>
      <w:r>
        <w:rPr>
          <w:rFonts w:ascii="Open Sans" w:eastAsia="Open Sans"/>
          <w:color w:val="333333"/>
          <w:w w:val="105"/>
        </w:rPr>
        <w:t>"Output"</w:t>
      </w:r>
    </w:p>
    <w:p>
      <w:pPr>
        <w:pStyle w:val="4"/>
        <w:spacing w:line="325" w:lineRule="exact"/>
        <w:ind w:left="570"/>
      </w:pPr>
      <w:r>
        <mc:AlternateContent>
          <mc:Choice Requires="wps">
            <w:drawing>
              <wp:anchor distT="0" distB="0" distL="114300" distR="114300" simplePos="0" relativeHeight="25225011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977" name="任意多边形 97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32" y="0"/>
                              </a:lnTo>
                              <a:lnTo>
                                <a:pt x="42" y="0"/>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5011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IrScD0wAAAAkBAAAPAAAA&#10;AAAAAAEAIAAAACIAAABkcnMvZG93bnJldi54bWxQSwECFAAUAAAACACHTuJA5m5g/lMCAAD2BQAA&#10;DgAAAAAAAAABACAAAAAiAQAAZHJzL2Uyb0RvYy54bWxQSwUGAAAAAAYABgBZAQAA5wUAAAAA&#10;" path="m37,75l32,74,27,73,23,71,18,69,0,42,0,32,32,0,42,0,75,32,75,42,51,71,47,73,42,74,37,75xe">
                <v:fill on="t" focussize="0,0"/>
                <v:stroke on="f"/>
                <v:imagedata o:title=""/>
                <o:lock v:ext="edit" aspectratio="f"/>
              </v:shape>
            </w:pict>
          </mc:Fallback>
        </mc:AlternateContent>
      </w:r>
      <w:r>
        <w:rPr>
          <w:color w:val="333333"/>
          <w:w w:val="105"/>
        </w:rPr>
        <w:t xml:space="preserve">在 </w:t>
      </w:r>
      <w:r>
        <w:rPr>
          <w:rFonts w:ascii="Open Sans" w:eastAsia="Open Sans"/>
          <w:color w:val="333333"/>
          <w:w w:val="105"/>
        </w:rPr>
        <w:t>"Stack allocations"</w:t>
      </w:r>
      <w:r>
        <w:rPr>
          <w:color w:val="333333"/>
          <w:w w:val="105"/>
        </w:rPr>
        <w:t>中的</w:t>
      </w:r>
      <w:r>
        <w:rPr>
          <w:rFonts w:ascii="Open Sans" w:eastAsia="Open Sans"/>
          <w:color w:val="333333"/>
          <w:w w:val="105"/>
        </w:rPr>
        <w:t>"Reserve:"</w:t>
      </w:r>
      <w:r>
        <w:rPr>
          <w:color w:val="333333"/>
          <w:w w:val="105"/>
        </w:rPr>
        <w:t>中输栈的大小</w:t>
      </w:r>
    </w:p>
    <w:p>
      <w:pPr>
        <w:pStyle w:val="4"/>
        <w:spacing w:before="100"/>
        <w:ind w:left="405"/>
        <w:rPr>
          <w:rFonts w:ascii="Open Sans" w:eastAsia="Open Sans"/>
        </w:rPr>
      </w:pPr>
      <w:r>
        <mc:AlternateContent>
          <mc:Choice Requires="wps">
            <w:drawing>
              <wp:anchor distT="0" distB="0" distL="114300" distR="114300" simplePos="0" relativeHeight="252246016" behindDoc="0" locked="0" layoutInCell="1" allowOverlap="1">
                <wp:simplePos x="0" y="0"/>
                <wp:positionH relativeFrom="page">
                  <wp:posOffset>996950</wp:posOffset>
                </wp:positionH>
                <wp:positionV relativeFrom="paragraph">
                  <wp:posOffset>79375</wp:posOffset>
                </wp:positionV>
                <wp:extent cx="0" cy="190500"/>
                <wp:effectExtent l="19050" t="0" r="19050" b="0"/>
                <wp:wrapNone/>
                <wp:docPr id="984" name="直接连接符 984"/>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25pt;height:15pt;width:0pt;mso-position-horizontal-relative:page;z-index:252246016;mso-width-relative:page;mso-height-relative:page;" filled="f" stroked="t" coordsize="21600,21600" o:gfxdata="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huOlx9QAAAAJAQAADwAAAAAAAAABACAAAAAiAAAAZHJzL2Rvd25yZXYueG1sUEsB&#10;AhQAFAAAAAgAh07iQDffoTD5AQAA6AMAAA4AAAAAAAAAAQAgAAAAIwEAAGRycy9lMm9Eb2MueG1s&#10;UEsFBgAAAAAGAAYAWQEAAI4FA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Linux/windows</w:t>
      </w:r>
      <w:r>
        <w:rPr>
          <w:color w:val="777777"/>
          <w:w w:val="105"/>
        </w:rPr>
        <w:t>栈大小》：</w:t>
      </w:r>
      <w:r>
        <w:fldChar w:fldCharType="begin"/>
      </w:r>
      <w:r>
        <w:instrText xml:space="preserve"> HYPERLINK "https://blog.csdn.net/HQ354974212/article/details/76087676" \h </w:instrText>
      </w:r>
      <w:r>
        <w:fldChar w:fldCharType="separate"/>
      </w:r>
      <w:r>
        <w:rPr>
          <w:rFonts w:ascii="Open Sans" w:eastAsia="Open Sans"/>
          <w:color w:val="4183C4"/>
          <w:w w:val="105"/>
          <w:u w:val="single" w:color="4183C4"/>
        </w:rPr>
        <w:t>https://blog.csdn.net/HQ354974212/article/details/76087676</w:t>
      </w:r>
      <w:r>
        <w:rPr>
          <w:rFonts w:ascii="Open Sans" w:eastAsia="Open Sans"/>
          <w:color w:val="4183C4"/>
          <w:w w:val="105"/>
          <w:u w:val="single" w:color="4183C4"/>
        </w:rPr>
        <w:fldChar w:fldCharType="end"/>
      </w:r>
    </w:p>
    <w:p>
      <w:pPr>
        <w:pStyle w:val="4"/>
        <w:ind w:left="0"/>
        <w:rPr>
          <w:rFonts w:ascii="Open Sans"/>
          <w:sz w:val="26"/>
        </w:rPr>
      </w:pPr>
    </w:p>
    <w:p>
      <w:pPr>
        <w:pStyle w:val="5"/>
        <w:spacing w:before="205"/>
      </w:pPr>
      <w:bookmarkStart w:id="330" w:name="44、程序从堆中动态分配内存时，虚拟内存上怎么操作的"/>
      <w:bookmarkEnd w:id="330"/>
      <w:r>
        <w:rPr>
          <w:rFonts w:ascii="Open Sans" w:eastAsia="Open Sans"/>
          <w:color w:val="333333"/>
        </w:rPr>
        <w:t>4</w:t>
      </w:r>
      <w:r>
        <w:rPr>
          <w:rFonts w:hint="eastAsia" w:ascii="Open Sans" w:eastAsia="宋体"/>
          <w:color w:val="333333"/>
          <w:lang w:val="en-US" w:eastAsia="zh-CN"/>
        </w:rPr>
        <w:t>2</w:t>
      </w:r>
      <w:r>
        <w:rPr>
          <w:color w:val="333333"/>
        </w:rPr>
        <w:t>、程序从堆中动态分配内存时，虚拟内存上怎么操作的</w:t>
      </w:r>
    </w:p>
    <w:p>
      <w:pPr>
        <w:pStyle w:val="4"/>
        <w:spacing w:before="119"/>
      </w:pPr>
      <w:r>
        <w:rPr>
          <w:color w:val="333333"/>
          <w:w w:val="105"/>
        </w:rPr>
        <w:t>页表：是一个存放在物理内存中的数据结构，它记录了虚拟页与物理页的映射关系</w:t>
      </w:r>
    </w:p>
    <w:p>
      <w:pPr>
        <w:pStyle w:val="4"/>
        <w:spacing w:before="150" w:line="206" w:lineRule="auto"/>
        <w:ind w:right="276"/>
        <w:jc w:val="both"/>
      </w:pPr>
      <w:r>
        <w:rPr>
          <w:color w:val="333333"/>
        </w:rPr>
        <w:t>在进行动态内存分配时，例如</w:t>
      </w:r>
      <w:r>
        <w:rPr>
          <w:rFonts w:ascii="Open Sans" w:eastAsia="Open Sans"/>
          <w:color w:val="333333"/>
        </w:rPr>
        <w:t>malloc()</w:t>
      </w:r>
      <w:r>
        <w:rPr>
          <w:color w:val="333333"/>
        </w:rPr>
        <w:t>函数或者其他高级语言中的</w:t>
      </w:r>
      <w:r>
        <w:rPr>
          <w:rFonts w:ascii="Open Sans" w:eastAsia="Open Sans"/>
          <w:color w:val="333333"/>
        </w:rPr>
        <w:t>new</w:t>
      </w:r>
      <w:r>
        <w:rPr>
          <w:color w:val="333333"/>
          <w:spacing w:val="-2"/>
        </w:rPr>
        <w:t xml:space="preserve">关键字，操作系统会在硬盘中创  </w:t>
      </w:r>
      <w:r>
        <w:rPr>
          <w:color w:val="333333"/>
        </w:rPr>
        <w:t>建或申请一段虚拟内存空间，并更新到页表（分配一个页表条目（</w:t>
      </w:r>
      <w:r>
        <w:rPr>
          <w:rFonts w:ascii="Open Sans" w:eastAsia="Open Sans"/>
          <w:color w:val="333333"/>
        </w:rPr>
        <w:t>PTE</w:t>
      </w:r>
      <w:r>
        <w:rPr>
          <w:color w:val="333333"/>
        </w:rPr>
        <w:t>），使该</w:t>
      </w:r>
      <w:r>
        <w:rPr>
          <w:rFonts w:ascii="Open Sans" w:eastAsia="Open Sans"/>
          <w:color w:val="333333"/>
        </w:rPr>
        <w:t>PTE</w:t>
      </w:r>
      <w:r>
        <w:rPr>
          <w:color w:val="333333"/>
        </w:rPr>
        <w:t xml:space="preserve">指向硬盘上这个新  </w:t>
      </w:r>
      <w:r>
        <w:rPr>
          <w:color w:val="333333"/>
          <w:w w:val="105"/>
        </w:rPr>
        <w:t>创建的虚拟页），通过</w:t>
      </w:r>
      <w:r>
        <w:rPr>
          <w:rFonts w:ascii="Open Sans" w:eastAsia="Open Sans"/>
          <w:color w:val="333333"/>
          <w:w w:val="105"/>
        </w:rPr>
        <w:t>PTE</w:t>
      </w:r>
      <w:r>
        <w:rPr>
          <w:color w:val="333333"/>
          <w:w w:val="105"/>
        </w:rPr>
        <w:t>建立虚拟页和物理页的映射关系。</w:t>
      </w:r>
    </w:p>
    <w:p>
      <w:pPr>
        <w:pStyle w:val="4"/>
        <w:ind w:left="0"/>
        <w:rPr>
          <w:sz w:val="31"/>
        </w:rPr>
      </w:pPr>
    </w:p>
    <w:p>
      <w:pPr>
        <w:pStyle w:val="5"/>
        <w:spacing w:before="1"/>
      </w:pPr>
      <w:bookmarkStart w:id="331" w:name="45、常见的几种磁盘调度算法"/>
      <w:bookmarkEnd w:id="331"/>
      <w:bookmarkStart w:id="332" w:name="46、交换空间与虚拟内存的关系"/>
      <w:bookmarkEnd w:id="332"/>
      <w:r>
        <w:rPr>
          <w:rFonts w:ascii="Open Sans" w:eastAsia="Open Sans"/>
          <w:color w:val="333333"/>
        </w:rPr>
        <w:t>4</w:t>
      </w:r>
      <w:r>
        <w:rPr>
          <w:rFonts w:hint="eastAsia" w:ascii="Open Sans" w:eastAsia="宋体"/>
          <w:color w:val="333333"/>
          <w:lang w:val="en-US" w:eastAsia="zh-CN"/>
        </w:rPr>
        <w:t>3</w:t>
      </w:r>
      <w:r>
        <w:rPr>
          <w:color w:val="333333"/>
        </w:rPr>
        <w:t>、交换空间与虚拟内存的关系</w:t>
      </w:r>
    </w:p>
    <w:p>
      <w:pPr>
        <w:pStyle w:val="7"/>
        <w:spacing w:before="118" w:line="325" w:lineRule="exact"/>
      </w:pPr>
      <w:r>
        <w:rPr>
          <w:color w:val="333333"/>
          <w:w w:val="105"/>
        </w:rPr>
        <w:t>交换空间</w:t>
      </w:r>
    </w:p>
    <w:p>
      <w:pPr>
        <w:pStyle w:val="4"/>
        <w:spacing w:before="11" w:line="206" w:lineRule="auto"/>
        <w:ind w:right="198"/>
      </w:pPr>
      <w:r>
        <w:rPr>
          <w:rFonts w:ascii="Open Sans" w:eastAsia="Open Sans"/>
          <w:color w:val="333333"/>
        </w:rPr>
        <w:t>Linux</w:t>
      </w:r>
      <w:r>
        <w:rPr>
          <w:rFonts w:ascii="Open Sans" w:eastAsia="Open Sans"/>
          <w:color w:val="333333"/>
          <w:spacing w:val="15"/>
        </w:rPr>
        <w:t xml:space="preserve">  </w:t>
      </w:r>
      <w:r>
        <w:rPr>
          <w:color w:val="333333"/>
        </w:rPr>
        <w:t>中的交换空间（</w:t>
      </w:r>
      <w:r>
        <w:rPr>
          <w:rFonts w:ascii="Open Sans" w:eastAsia="Open Sans"/>
          <w:color w:val="333333"/>
        </w:rPr>
        <w:t>Swap</w:t>
      </w:r>
      <w:r>
        <w:rPr>
          <w:rFonts w:ascii="Open Sans" w:eastAsia="Open Sans"/>
          <w:color w:val="333333"/>
          <w:spacing w:val="15"/>
        </w:rPr>
        <w:t xml:space="preserve">  </w:t>
      </w:r>
      <w:r>
        <w:rPr>
          <w:rFonts w:ascii="Open Sans" w:eastAsia="Open Sans"/>
          <w:color w:val="333333"/>
        </w:rPr>
        <w:t>space</w:t>
      </w:r>
      <w:r>
        <w:rPr>
          <w:color w:val="333333"/>
        </w:rPr>
        <w:t>）在</w:t>
      </w:r>
      <w:r>
        <w:rPr>
          <w:b/>
          <w:color w:val="333333"/>
        </w:rPr>
        <w:t>物理内存</w:t>
      </w:r>
      <w:r>
        <w:rPr>
          <w:color w:val="333333"/>
        </w:rPr>
        <w:t>（</w:t>
      </w:r>
      <w:r>
        <w:rPr>
          <w:rFonts w:ascii="Open Sans" w:eastAsia="Open Sans"/>
          <w:color w:val="333333"/>
        </w:rPr>
        <w:t>RAM</w:t>
      </w:r>
      <w:r>
        <w:rPr>
          <w:color w:val="333333"/>
        </w:rPr>
        <w:t>）被充满时被使用。如果系统需要更多的内存资</w:t>
      </w:r>
      <w:r>
        <w:rPr>
          <w:color w:val="333333"/>
          <w:spacing w:val="-3"/>
        </w:rPr>
        <w:t>源，而物理内存已经充满，内存中不活跃的页就会被移到交换空间去。虽然交换空间可以为带有少量  内</w:t>
      </w:r>
      <w:r>
        <w:rPr>
          <w:color w:val="333333"/>
          <w:spacing w:val="-6"/>
        </w:rPr>
        <w:t xml:space="preserve">存的机器提供帮助，但是这种方法不应该被当做是对内存的取代。交换空间位于硬盘驱动器上，它比  </w:t>
      </w:r>
      <w:r>
        <w:rPr>
          <w:color w:val="333333"/>
          <w:w w:val="105"/>
        </w:rPr>
        <w:t>进入物理内存要慢。</w:t>
      </w:r>
    </w:p>
    <w:p>
      <w:pPr>
        <w:pStyle w:val="4"/>
        <w:spacing w:line="286" w:lineRule="exact"/>
      </w:pPr>
      <w:r>
        <w:rPr>
          <w:color w:val="333333"/>
          <w:w w:val="105"/>
        </w:rPr>
        <w:t>交换空间可以是一个专用的交换分区（推荐的方法），交换文件，或两者的组合。</w:t>
      </w:r>
    </w:p>
    <w:p>
      <w:pPr>
        <w:pStyle w:val="4"/>
        <w:spacing w:before="10" w:line="206" w:lineRule="auto"/>
        <w:ind w:right="156"/>
      </w:pPr>
      <w:r>
        <w:rPr>
          <w:color w:val="333333"/>
        </w:rPr>
        <w:t xml:space="preserve">交换空间的总大小应该相当于你的计算机内存的两倍和 </w:t>
      </w:r>
      <w:r>
        <w:rPr>
          <w:rFonts w:ascii="Open Sans" w:eastAsia="Open Sans"/>
          <w:color w:val="333333"/>
        </w:rPr>
        <w:t>32 MB</w:t>
      </w:r>
      <w:r>
        <w:rPr>
          <w:color w:val="333333"/>
        </w:rPr>
        <w:t>这两个值中较大的一个，但是它不能超过</w:t>
      </w:r>
      <w:r>
        <w:rPr>
          <w:rFonts w:ascii="Open Sans" w:eastAsia="Open Sans"/>
          <w:color w:val="333333"/>
          <w:w w:val="105"/>
        </w:rPr>
        <w:t>2048MB</w:t>
      </w:r>
      <w:r>
        <w:rPr>
          <w:color w:val="333333"/>
          <w:w w:val="105"/>
        </w:rPr>
        <w:t>（</w:t>
      </w:r>
      <w:r>
        <w:rPr>
          <w:rFonts w:ascii="Open Sans" w:eastAsia="Open Sans"/>
          <w:color w:val="333333"/>
          <w:w w:val="105"/>
        </w:rPr>
        <w:t>2 GB</w:t>
      </w:r>
      <w:r>
        <w:rPr>
          <w:color w:val="333333"/>
          <w:w w:val="105"/>
        </w:rPr>
        <w:t>）。</w:t>
      </w:r>
    </w:p>
    <w:p>
      <w:pPr>
        <w:pStyle w:val="7"/>
        <w:spacing w:line="313" w:lineRule="exact"/>
      </w:pPr>
      <w:r>
        <w:rPr>
          <w:color w:val="333333"/>
          <w:w w:val="105"/>
        </w:rPr>
        <w:t>虚拟内存</w:t>
      </w:r>
    </w:p>
    <w:p>
      <w:pPr>
        <w:spacing w:after="0" w:line="313" w:lineRule="exact"/>
        <w:sectPr>
          <w:pgSz w:w="11900" w:h="16840"/>
          <w:pgMar w:top="500" w:right="1380" w:bottom="540" w:left="1420" w:header="0" w:footer="350" w:gutter="0"/>
          <w:cols w:space="720" w:num="1"/>
        </w:sectPr>
      </w:pPr>
    </w:p>
    <w:p>
      <w:pPr>
        <w:pStyle w:val="4"/>
        <w:spacing w:before="71" w:line="206" w:lineRule="auto"/>
        <w:ind w:right="243"/>
      </w:pPr>
      <w:r>
        <w:rPr>
          <w:color w:val="333333"/>
        </w:rPr>
        <w:t>虚拟内存是文件数据交叉链接的活动文件。是</w:t>
      </w:r>
      <w:r>
        <w:rPr>
          <w:rFonts w:ascii="Open Sans" w:eastAsia="Open Sans"/>
          <w:color w:val="333333"/>
        </w:rPr>
        <w:t>WINDOWS</w:t>
      </w:r>
      <w:r>
        <w:rPr>
          <w:color w:val="333333"/>
        </w:rPr>
        <w:t>目录下的一个</w:t>
      </w:r>
      <w:r>
        <w:rPr>
          <w:rFonts w:ascii="Open Sans" w:eastAsia="Open Sans"/>
          <w:color w:val="333333"/>
        </w:rPr>
        <w:t>"WIN386.SWP"</w:t>
      </w:r>
      <w:r>
        <w:rPr>
          <w:color w:val="333333"/>
          <w:spacing w:val="-3"/>
        </w:rPr>
        <w:t xml:space="preserve">文件，这个文件  </w:t>
      </w:r>
      <w:r>
        <w:rPr>
          <w:color w:val="333333"/>
          <w:w w:val="105"/>
        </w:rPr>
        <w:t>会不断地扩大和自动缩小。</w:t>
      </w:r>
    </w:p>
    <w:p>
      <w:pPr>
        <w:pStyle w:val="4"/>
        <w:spacing w:line="206" w:lineRule="auto"/>
        <w:ind w:right="147"/>
      </w:pPr>
      <w:r>
        <w:rPr>
          <w:color w:val="333333"/>
        </w:rPr>
        <w:t>就速度方面而言</w:t>
      </w:r>
      <w:r>
        <w:rPr>
          <w:rFonts w:ascii="Open Sans" w:eastAsia="Open Sans"/>
          <w:color w:val="333333"/>
          <w:spacing w:val="-3"/>
        </w:rPr>
        <w:t>,CPU</w:t>
      </w:r>
      <w:r>
        <w:rPr>
          <w:color w:val="333333"/>
        </w:rPr>
        <w:t>的</w:t>
      </w:r>
      <w:r>
        <w:rPr>
          <w:rFonts w:ascii="Open Sans" w:eastAsia="Open Sans"/>
          <w:color w:val="333333"/>
        </w:rPr>
        <w:t>L1</w:t>
      </w:r>
      <w:r>
        <w:rPr>
          <w:color w:val="333333"/>
        </w:rPr>
        <w:t>和</w:t>
      </w:r>
      <w:r>
        <w:rPr>
          <w:rFonts w:ascii="Open Sans" w:eastAsia="Open Sans"/>
          <w:color w:val="333333"/>
        </w:rPr>
        <w:t>L2</w:t>
      </w:r>
      <w:r>
        <w:rPr>
          <w:color w:val="333333"/>
        </w:rPr>
        <w:t>缓存速度最快，内存次之，硬盘再次之。但是</w:t>
      </w:r>
      <w:r>
        <w:rPr>
          <w:b/>
          <w:color w:val="333333"/>
        </w:rPr>
        <w:t>虚拟内存使用的是硬盘的    空间</w:t>
      </w:r>
      <w:r>
        <w:rPr>
          <w:color w:val="333333"/>
          <w:spacing w:val="-1"/>
        </w:rPr>
        <w:t>，为什么我们要使用速度最慢的硬盘来做  为虚拟内存呢？因为电脑中所有运行的程序都需要经过内</w:t>
      </w:r>
      <w:r>
        <w:rPr>
          <w:color w:val="333333"/>
        </w:rPr>
        <w:t>存来执行，如果执行的程序很大或很多，就会导致我们只有可怜的</w:t>
      </w:r>
      <w:r>
        <w:rPr>
          <w:rFonts w:ascii="Open Sans" w:eastAsia="Open Sans"/>
          <w:color w:val="333333"/>
        </w:rPr>
        <w:t>256M/512M</w:t>
      </w:r>
      <w:r>
        <w:rPr>
          <w:color w:val="333333"/>
        </w:rPr>
        <w:t>内存消耗殆尽。而硬盘   空间动辄几十</w:t>
      </w:r>
      <w:r>
        <w:rPr>
          <w:rFonts w:ascii="Open Sans" w:eastAsia="Open Sans"/>
          <w:color w:val="333333"/>
        </w:rPr>
        <w:t>G</w:t>
      </w:r>
      <w:r>
        <w:rPr>
          <w:color w:val="333333"/>
        </w:rPr>
        <w:t>上百</w:t>
      </w:r>
      <w:r>
        <w:rPr>
          <w:rFonts w:ascii="Open Sans" w:eastAsia="Open Sans"/>
          <w:color w:val="333333"/>
        </w:rPr>
        <w:t>G</w:t>
      </w:r>
      <w:r>
        <w:rPr>
          <w:color w:val="333333"/>
        </w:rPr>
        <w:t>，为了解决这个问题，</w:t>
      </w:r>
      <w:r>
        <w:rPr>
          <w:rFonts w:ascii="Open Sans" w:eastAsia="Open Sans"/>
          <w:color w:val="333333"/>
        </w:rPr>
        <w:t>Windows</w:t>
      </w:r>
      <w:r>
        <w:rPr>
          <w:color w:val="333333"/>
        </w:rPr>
        <w:t xml:space="preserve">中运用了虚拟内存技术，即拿出一部分硬盘空间   </w:t>
      </w:r>
      <w:r>
        <w:rPr>
          <w:color w:val="333333"/>
          <w:w w:val="105"/>
        </w:rPr>
        <w:t>来充当内存使用。</w:t>
      </w:r>
    </w:p>
    <w:p>
      <w:pPr>
        <w:pStyle w:val="4"/>
        <w:spacing w:before="107"/>
        <w:ind w:left="405"/>
        <w:rPr>
          <w:rFonts w:ascii="Open Sans" w:eastAsia="Open Sans"/>
        </w:rPr>
      </w:pPr>
      <w:r>
        <mc:AlternateContent>
          <mc:Choice Requires="wps">
            <w:drawing>
              <wp:anchor distT="0" distB="0" distL="114300" distR="114300" simplePos="0" relativeHeight="252251136" behindDoc="0" locked="0" layoutInCell="1" allowOverlap="1">
                <wp:simplePos x="0" y="0"/>
                <wp:positionH relativeFrom="page">
                  <wp:posOffset>996950</wp:posOffset>
                </wp:positionH>
                <wp:positionV relativeFrom="paragraph">
                  <wp:posOffset>83820</wp:posOffset>
                </wp:positionV>
                <wp:extent cx="0" cy="190500"/>
                <wp:effectExtent l="19050" t="0" r="19050" b="0"/>
                <wp:wrapNone/>
                <wp:docPr id="987" name="直接连接符 987"/>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6pt;height:15pt;width:0pt;mso-position-horizontal-relative:page;z-index:252251136;mso-width-relative:page;mso-height-relative:page;" filled="f" stroked="t" coordsize="21600,21600" o:gfxdata="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9Z7w01AAAAAkBAAAPAAAAAAAAAAEAIAAAACIAAABkcnMvZG93bnJldi54bWxQ&#10;SwECFAAUAAAACACHTuJAkE+JXfsBAADo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《交换空间和虚拟内存的区别》：</w:t>
      </w:r>
      <w:r>
        <w:fldChar w:fldCharType="begin"/>
      </w:r>
      <w:r>
        <w:instrText xml:space="preserve"> HYPERLINK "https://blog.csdn.net/qsd007/article/details/1567955" \h </w:instrText>
      </w:r>
      <w:r>
        <w:fldChar w:fldCharType="separate"/>
      </w:r>
      <w:r>
        <w:rPr>
          <w:rFonts w:ascii="Open Sans" w:eastAsia="Open Sans"/>
          <w:color w:val="4183C4"/>
          <w:w w:val="105"/>
          <w:u w:val="single" w:color="4183C4"/>
        </w:rPr>
        <w:t>https://blog.csdn.net/qsd007/article/details/1567955</w:t>
      </w:r>
      <w:r>
        <w:rPr>
          <w:rFonts w:ascii="Open Sans" w:eastAsia="Open Sans"/>
          <w:color w:val="4183C4"/>
          <w:w w:val="105"/>
          <w:u w:val="single" w:color="4183C4"/>
        </w:rPr>
        <w:fldChar w:fldCharType="end"/>
      </w:r>
    </w:p>
    <w:p>
      <w:pPr>
        <w:pStyle w:val="4"/>
        <w:ind w:left="0"/>
        <w:rPr>
          <w:rFonts w:ascii="Open Sans"/>
          <w:sz w:val="26"/>
        </w:rPr>
      </w:pPr>
    </w:p>
    <w:p>
      <w:pPr>
        <w:pStyle w:val="4"/>
        <w:spacing w:before="3"/>
        <w:ind w:left="0"/>
        <w:rPr>
          <w:sz w:val="31"/>
        </w:rPr>
      </w:pPr>
      <w:bookmarkStart w:id="333" w:name="47、抖动你知道是什么吗？它也叫颠簸现象"/>
      <w:bookmarkEnd w:id="333"/>
    </w:p>
    <w:p>
      <w:pPr>
        <w:pStyle w:val="5"/>
        <w:rPr>
          <w:highlight w:val="red"/>
        </w:rPr>
      </w:pPr>
      <w:bookmarkStart w:id="334" w:name="48、从堆和栈上建立对象哪个快？（考察堆和栈的分配效率比较）"/>
      <w:bookmarkEnd w:id="334"/>
      <w:r>
        <w:rPr>
          <w:rFonts w:ascii="Open Sans" w:eastAsia="Open Sans"/>
          <w:color w:val="333333"/>
          <w:highlight w:val="red"/>
        </w:rPr>
        <w:t>4</w:t>
      </w:r>
      <w:r>
        <w:rPr>
          <w:rFonts w:hint="eastAsia" w:ascii="Open Sans" w:eastAsia="宋体"/>
          <w:color w:val="333333"/>
          <w:highlight w:val="red"/>
          <w:lang w:val="en-US" w:eastAsia="zh-CN"/>
        </w:rPr>
        <w:t>4</w:t>
      </w:r>
      <w:r>
        <w:rPr>
          <w:color w:val="333333"/>
          <w:highlight w:val="red"/>
        </w:rPr>
        <w:t>、从堆和栈上建立对象哪个快？（考察堆和栈的分配效率比较）</w:t>
      </w:r>
    </w:p>
    <w:p>
      <w:pPr>
        <w:pStyle w:val="4"/>
        <w:spacing w:before="119"/>
      </w:pPr>
      <w:r>
        <w:rPr>
          <w:color w:val="333333"/>
          <w:w w:val="105"/>
        </w:rPr>
        <w:t>从两方面来考虑：</w:t>
      </w:r>
    </w:p>
    <w:p>
      <w:pPr>
        <w:pStyle w:val="4"/>
        <w:spacing w:before="135" w:line="206" w:lineRule="auto"/>
        <w:ind w:left="570" w:right="242"/>
      </w:pPr>
      <w:r>
        <mc:AlternateContent>
          <mc:Choice Requires="wps">
            <w:drawing>
              <wp:anchor distT="0" distB="0" distL="114300" distR="114300" simplePos="0" relativeHeight="252252160"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980" name="任意多边形 98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252160;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I06ly9YAAAAJAQAADwAAAAAA&#10;AAABACAAAAAiAAAAZHJzL2Rvd25yZXYueG1sUEsBAhQAFAAAAAgAh07iQJVD+ThOAgAAzQUAAA4A&#10;AAAAAAAAAQAgAAAAJQEAAGRycy9lMm9Eb2MueG1sUEsFBgAAAAAGAAYAWQEAAOUFAAAAAA==&#10;" path="m37,75l0,42,0,32,0,27,2,23,4,18,32,0,42,0,72,23,74,27,75,32,75,42,42,74,37,75xe">
                <v:fill on="t" focussize="0,0"/>
                <v:stroke on="f"/>
                <v:imagedata o:title=""/>
                <o:lock v:ext="edit" aspectratio="f"/>
              </v:shape>
            </w:pict>
          </mc:Fallback>
        </mc:AlternateContent>
      </w:r>
      <w:r>
        <w:rPr>
          <w:color w:val="333333"/>
        </w:rPr>
        <w:t>分配和释放，堆在分配和释放时都要调用函数（</w:t>
      </w:r>
      <w:r>
        <w:rPr>
          <w:rFonts w:ascii="Open Sans" w:eastAsia="Open Sans"/>
          <w:color w:val="333333"/>
        </w:rPr>
        <w:t>malloc,free)</w:t>
      </w:r>
      <w:r>
        <w:rPr>
          <w:color w:val="333333"/>
          <w:spacing w:val="-2"/>
        </w:rPr>
        <w:t xml:space="preserve">，比如分配时会到堆空间去寻找足够  </w:t>
      </w:r>
      <w:r>
        <w:rPr>
          <w:color w:val="333333"/>
        </w:rPr>
        <w:t>大小的空间（因为多次分配释放后会造成内存碎片），这些都会花费一定的时间，具体可以看看</w:t>
      </w:r>
      <w:r>
        <w:rPr>
          <w:rFonts w:ascii="Open Sans" w:eastAsia="Open Sans"/>
          <w:color w:val="333333"/>
          <w:w w:val="105"/>
        </w:rPr>
        <w:t>malloc</w:t>
      </w:r>
      <w:r>
        <w:rPr>
          <w:color w:val="333333"/>
          <w:w w:val="105"/>
        </w:rPr>
        <w:t>和</w:t>
      </w:r>
      <w:r>
        <w:rPr>
          <w:rFonts w:ascii="Open Sans" w:eastAsia="Open Sans"/>
          <w:color w:val="333333"/>
          <w:w w:val="105"/>
        </w:rPr>
        <w:t>free</w:t>
      </w:r>
      <w:r>
        <w:rPr>
          <w:color w:val="333333"/>
          <w:w w:val="105"/>
        </w:rPr>
        <w:t>的源代码，函数做了很多额外的工作，而栈却不需要这些。</w:t>
      </w:r>
    </w:p>
    <w:p>
      <w:pPr>
        <w:pStyle w:val="4"/>
        <w:spacing w:line="206" w:lineRule="auto"/>
        <w:ind w:left="570" w:right="138"/>
        <w:jc w:val="both"/>
      </w:pPr>
      <w:r>
        <mc:AlternateContent>
          <mc:Choice Requires="wps">
            <w:drawing>
              <wp:anchor distT="0" distB="0" distL="114300" distR="114300" simplePos="0" relativeHeight="252253184"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990" name="任意多边形 99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253184;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7qkhPNMAAAAJAQAADwAAAAAAAAABACAAAAAiAAAAZHJzL2Rv&#10;d25yZXYueG1sUEsBAhQAFAAAAAgAh07iQPIle9R4AgAA+AYAAA4AAAAAAAAAAQAgAAAAIgEAAGRy&#10;cy9lMm9Eb2MueG1sUEsFBgAAAAAGAAYAWQEAAAwGAAAAAA==&#10;" path="m37,75l0,42,0,32,0,27,2,23,4,18,7,14,11,10,14,7,18,4,23,2,27,0,32,0,42,0,64,10,67,14,70,18,74,27,75,32,75,42,42,74,37,75xe">
                <v:fill on="t" focussize="0,0"/>
                <v:stroke on="f"/>
                <v:imagedata o:title=""/>
                <o:lock v:ext="edit" aspectratio="f"/>
              </v:shape>
            </w:pict>
          </mc:Fallback>
        </mc:AlternateContent>
      </w:r>
      <w:r>
        <w:rPr>
          <w:color w:val="333333"/>
          <w:spacing w:val="-1"/>
        </w:rPr>
        <w:t xml:space="preserve">访问时间，访问堆的一个具体单元，需要两次访问内存，第一次得取得指针，第二次才是真正的数  据，而栈只需访问一次。另外，堆的内容被操作系统交换到外存的概率比栈大，栈一般是不会被交  </w:t>
      </w:r>
      <w:r>
        <w:rPr>
          <w:color w:val="333333"/>
          <w:w w:val="105"/>
        </w:rPr>
        <w:t>换出去的。</w:t>
      </w:r>
    </w:p>
    <w:p>
      <w:pPr>
        <w:pStyle w:val="4"/>
        <w:spacing w:before="15"/>
        <w:ind w:left="0"/>
        <w:rPr>
          <w:sz w:val="30"/>
        </w:rPr>
      </w:pPr>
    </w:p>
    <w:p>
      <w:pPr>
        <w:pStyle w:val="5"/>
        <w:rPr>
          <w:highlight w:val="red"/>
        </w:rPr>
      </w:pPr>
      <w:bookmarkStart w:id="335" w:name="49、常见内存分配方式有哪些？"/>
      <w:bookmarkEnd w:id="335"/>
      <w:r>
        <w:rPr>
          <w:rFonts w:ascii="Open Sans" w:eastAsia="Open Sans"/>
          <w:color w:val="333333"/>
          <w:highlight w:val="red"/>
        </w:rPr>
        <w:t>4</w:t>
      </w:r>
      <w:r>
        <w:rPr>
          <w:rFonts w:hint="eastAsia" w:ascii="Open Sans" w:eastAsia="宋体"/>
          <w:color w:val="333333"/>
          <w:highlight w:val="red"/>
          <w:lang w:val="en-US" w:eastAsia="zh-CN"/>
        </w:rPr>
        <w:t>5</w:t>
      </w:r>
      <w:r>
        <w:rPr>
          <w:color w:val="333333"/>
          <w:highlight w:val="red"/>
        </w:rPr>
        <w:t>、常见内存分配方式有哪些？</w:t>
      </w:r>
    </w:p>
    <w:p>
      <w:pPr>
        <w:pStyle w:val="7"/>
        <w:spacing w:before="119"/>
      </w:pPr>
      <w:r>
        <w:rPr>
          <w:color w:val="333333"/>
          <w:w w:val="105"/>
        </w:rPr>
        <w:t>内存分配方式</w:t>
      </w:r>
    </w:p>
    <w:p>
      <w:pPr>
        <w:pStyle w:val="20"/>
        <w:numPr>
          <w:ilvl w:val="0"/>
          <w:numId w:val="312"/>
        </w:numPr>
        <w:tabs>
          <w:tab w:val="left" w:pos="673"/>
        </w:tabs>
        <w:spacing w:before="150" w:after="0" w:line="206" w:lineRule="auto"/>
        <w:ind w:left="120" w:right="231" w:firstLine="0"/>
        <w:jc w:val="both"/>
        <w:rPr>
          <w:sz w:val="19"/>
        </w:rPr>
      </w:pPr>
      <w:r>
        <w:rPr>
          <w:color w:val="333333"/>
          <w:spacing w:val="-1"/>
          <w:sz w:val="19"/>
        </w:rPr>
        <w:t xml:space="preserve">从静态存储区域分配。内存在程序编译的时候就已经分配好，这块内存在程序的整个运行期间都  </w:t>
      </w:r>
      <w:r>
        <w:rPr>
          <w:color w:val="333333"/>
          <w:w w:val="105"/>
          <w:sz w:val="19"/>
        </w:rPr>
        <w:t>存在。例如全局变量，</w:t>
      </w:r>
      <w:r>
        <w:rPr>
          <w:rFonts w:ascii="Open Sans" w:eastAsia="Open Sans"/>
          <w:color w:val="333333"/>
          <w:w w:val="105"/>
          <w:sz w:val="19"/>
        </w:rPr>
        <w:t>static</w:t>
      </w:r>
      <w:r>
        <w:rPr>
          <w:color w:val="333333"/>
          <w:w w:val="105"/>
          <w:sz w:val="19"/>
        </w:rPr>
        <w:t>变量。</w:t>
      </w:r>
    </w:p>
    <w:p>
      <w:pPr>
        <w:pStyle w:val="20"/>
        <w:numPr>
          <w:ilvl w:val="0"/>
          <w:numId w:val="312"/>
        </w:numPr>
        <w:tabs>
          <w:tab w:val="left" w:pos="673"/>
        </w:tabs>
        <w:spacing w:before="148" w:after="0" w:line="206" w:lineRule="auto"/>
        <w:ind w:left="120" w:right="198" w:firstLine="0"/>
        <w:jc w:val="both"/>
        <w:rPr>
          <w:sz w:val="19"/>
        </w:rPr>
      </w:pPr>
      <w:r>
        <w:rPr>
          <w:color w:val="333333"/>
          <w:sz w:val="19"/>
        </w:rPr>
        <w:t xml:space="preserve">在栈上创建。在执行函数时，函数内局部变量的存储单元都可以在栈上创建，函数执行结束时这  </w:t>
      </w:r>
      <w:r>
        <w:rPr>
          <w:color w:val="333333"/>
          <w:spacing w:val="-1"/>
          <w:sz w:val="19"/>
        </w:rPr>
        <w:t xml:space="preserve">些存储单元自动被释放。栈内存分配运算内置于处理器的指令集中，效率很高，但是分配的内存容量有  </w:t>
      </w:r>
      <w:r>
        <w:rPr>
          <w:color w:val="333333"/>
          <w:w w:val="105"/>
          <w:sz w:val="19"/>
        </w:rPr>
        <w:t>限。</w:t>
      </w:r>
    </w:p>
    <w:p>
      <w:pPr>
        <w:pStyle w:val="20"/>
        <w:numPr>
          <w:ilvl w:val="0"/>
          <w:numId w:val="312"/>
        </w:numPr>
        <w:tabs>
          <w:tab w:val="left" w:pos="673"/>
        </w:tabs>
        <w:spacing w:before="162" w:after="0" w:line="206" w:lineRule="auto"/>
        <w:ind w:left="120" w:right="230" w:firstLine="0"/>
        <w:jc w:val="both"/>
        <w:rPr>
          <w:sz w:val="19"/>
        </w:rPr>
      </w:pPr>
      <w:r>
        <w:rPr>
          <w:color w:val="333333"/>
          <w:sz w:val="19"/>
        </w:rPr>
        <w:t>从堆上分配，亦称动态内存分配。程序在运行的时候用</w:t>
      </w:r>
      <w:r>
        <w:rPr>
          <w:rFonts w:ascii="Open Sans" w:eastAsia="Open Sans"/>
          <w:color w:val="333333"/>
          <w:sz w:val="19"/>
        </w:rPr>
        <w:t>malloc</w:t>
      </w:r>
      <w:r>
        <w:rPr>
          <w:color w:val="333333"/>
          <w:sz w:val="19"/>
        </w:rPr>
        <w:t>或</w:t>
      </w:r>
      <w:r>
        <w:rPr>
          <w:rFonts w:ascii="Open Sans" w:eastAsia="Open Sans"/>
          <w:color w:val="333333"/>
          <w:sz w:val="19"/>
        </w:rPr>
        <w:t>new</w:t>
      </w:r>
      <w:r>
        <w:rPr>
          <w:color w:val="333333"/>
          <w:spacing w:val="-2"/>
          <w:sz w:val="19"/>
        </w:rPr>
        <w:t xml:space="preserve">申请任意多少的内存，程序  </w:t>
      </w:r>
      <w:r>
        <w:rPr>
          <w:color w:val="333333"/>
          <w:sz w:val="19"/>
        </w:rPr>
        <w:t>员自己负责在何时用</w:t>
      </w:r>
      <w:r>
        <w:rPr>
          <w:rFonts w:ascii="Open Sans" w:eastAsia="Open Sans"/>
          <w:color w:val="333333"/>
          <w:sz w:val="19"/>
        </w:rPr>
        <w:t>free</w:t>
      </w:r>
      <w:r>
        <w:rPr>
          <w:color w:val="333333"/>
          <w:sz w:val="19"/>
        </w:rPr>
        <w:t>或</w:t>
      </w:r>
      <w:r>
        <w:rPr>
          <w:rFonts w:ascii="Open Sans" w:eastAsia="Open Sans"/>
          <w:color w:val="333333"/>
          <w:sz w:val="19"/>
        </w:rPr>
        <w:t>delete</w:t>
      </w:r>
      <w:r>
        <w:rPr>
          <w:color w:val="333333"/>
          <w:sz w:val="19"/>
        </w:rPr>
        <w:t xml:space="preserve">释放内存。动态内存的生存期由我们决定，使用非常灵活，但问题也 </w:t>
      </w:r>
      <w:r>
        <w:rPr>
          <w:color w:val="333333"/>
          <w:w w:val="105"/>
          <w:sz w:val="19"/>
        </w:rPr>
        <w:t>最多。</w:t>
      </w:r>
    </w:p>
    <w:p>
      <w:pPr>
        <w:pStyle w:val="4"/>
        <w:spacing w:before="17"/>
        <w:ind w:left="0"/>
        <w:rPr>
          <w:sz w:val="30"/>
        </w:rPr>
      </w:pPr>
    </w:p>
    <w:p>
      <w:pPr>
        <w:pStyle w:val="5"/>
        <w:spacing w:before="1"/>
        <w:rPr>
          <w:highlight w:val="green"/>
        </w:rPr>
      </w:pPr>
      <w:bookmarkStart w:id="336" w:name="50、常见内存分配内存错误"/>
      <w:bookmarkEnd w:id="336"/>
      <w:r>
        <w:rPr>
          <w:rFonts w:hint="eastAsia" w:ascii="Open Sans" w:eastAsia="宋体"/>
          <w:color w:val="333333"/>
          <w:highlight w:val="green"/>
          <w:lang w:val="en-US" w:eastAsia="zh-CN"/>
        </w:rPr>
        <w:t>46</w:t>
      </w:r>
      <w:r>
        <w:rPr>
          <w:color w:val="333333"/>
          <w:highlight w:val="green"/>
        </w:rPr>
        <w:t>、常见内存分配内存错误</w:t>
      </w:r>
    </w:p>
    <w:p>
      <w:pPr>
        <w:pStyle w:val="20"/>
        <w:numPr>
          <w:ilvl w:val="0"/>
          <w:numId w:val="313"/>
        </w:numPr>
        <w:tabs>
          <w:tab w:val="left" w:pos="624"/>
        </w:tabs>
        <w:spacing w:before="118" w:after="0" w:line="240" w:lineRule="auto"/>
        <w:ind w:left="623" w:right="0" w:hanging="504"/>
        <w:jc w:val="left"/>
        <w:rPr>
          <w:sz w:val="19"/>
        </w:rPr>
      </w:pPr>
      <w:r>
        <w:rPr>
          <w:color w:val="333333"/>
          <w:w w:val="105"/>
          <w:sz w:val="19"/>
        </w:rPr>
        <w:t>内存分配未成功，却使用了它。</w:t>
      </w:r>
    </w:p>
    <w:p>
      <w:pPr>
        <w:spacing w:after="0" w:line="240" w:lineRule="auto"/>
        <w:jc w:val="left"/>
        <w:rPr>
          <w:sz w:val="19"/>
        </w:rPr>
        <w:sectPr>
          <w:pgSz w:w="11900" w:h="16840"/>
          <w:pgMar w:top="500" w:right="1380" w:bottom="680" w:left="1420" w:header="0" w:footer="350" w:gutter="0"/>
          <w:cols w:space="720" w:num="1"/>
        </w:sectPr>
      </w:pPr>
    </w:p>
    <w:p>
      <w:pPr>
        <w:pStyle w:val="4"/>
        <w:spacing w:before="71" w:line="206" w:lineRule="auto"/>
        <w:ind w:right="198"/>
      </w:pPr>
      <w:r>
        <w:rPr>
          <w:color w:val="333333"/>
          <w:spacing w:val="-1"/>
        </w:rPr>
        <w:t xml:space="preserve">编程新手常犯这种错误，因为他们没有意识到内存分配会不成功。常用解决办法是，在使用内存之前检  </w:t>
      </w:r>
      <w:r>
        <w:rPr>
          <w:color w:val="333333"/>
        </w:rPr>
        <w:t>查指针是否为</w:t>
      </w:r>
      <w:r>
        <w:rPr>
          <w:rFonts w:ascii="Open Sans" w:eastAsia="Open Sans"/>
          <w:color w:val="333333"/>
        </w:rPr>
        <w:t>NULL</w:t>
      </w:r>
      <w:r>
        <w:rPr>
          <w:color w:val="333333"/>
        </w:rPr>
        <w:t>。如果指针</w:t>
      </w:r>
      <w:r>
        <w:rPr>
          <w:rFonts w:ascii="Open Sans" w:eastAsia="Open Sans"/>
          <w:color w:val="333333"/>
        </w:rPr>
        <w:t>p</w:t>
      </w:r>
      <w:r>
        <w:rPr>
          <w:color w:val="333333"/>
        </w:rPr>
        <w:t>是函数的参数，那么在函数的入口处用</w:t>
      </w:r>
      <w:r>
        <w:rPr>
          <w:rFonts w:ascii="Open Sans" w:eastAsia="Open Sans"/>
          <w:color w:val="333333"/>
        </w:rPr>
        <w:t>assert(p!=NULL)</w:t>
      </w:r>
      <w:r>
        <w:rPr>
          <w:color w:val="333333"/>
        </w:rPr>
        <w:t xml:space="preserve">进行检查。如   </w:t>
      </w:r>
      <w:r>
        <w:rPr>
          <w:color w:val="333333"/>
          <w:w w:val="105"/>
        </w:rPr>
        <w:t>果是用</w:t>
      </w:r>
      <w:r>
        <w:rPr>
          <w:rFonts w:ascii="Open Sans" w:eastAsia="Open Sans"/>
          <w:color w:val="333333"/>
          <w:w w:val="105"/>
        </w:rPr>
        <w:t>malloc</w:t>
      </w:r>
      <w:r>
        <w:rPr>
          <w:color w:val="333333"/>
          <w:w w:val="105"/>
        </w:rPr>
        <w:t>或</w:t>
      </w:r>
      <w:r>
        <w:rPr>
          <w:rFonts w:ascii="Open Sans" w:eastAsia="Open Sans"/>
          <w:color w:val="333333"/>
          <w:w w:val="105"/>
        </w:rPr>
        <w:t>new</w:t>
      </w:r>
      <w:r>
        <w:rPr>
          <w:color w:val="333333"/>
          <w:w w:val="105"/>
        </w:rPr>
        <w:t>来申请内存，应该用</w:t>
      </w:r>
      <w:r>
        <w:rPr>
          <w:rFonts w:ascii="Open Sans" w:eastAsia="Open Sans"/>
          <w:color w:val="333333"/>
          <w:w w:val="105"/>
        </w:rPr>
        <w:t>if(p==NULL)</w:t>
      </w:r>
      <w:r>
        <w:rPr>
          <w:rFonts w:ascii="Open Sans" w:eastAsia="Open Sans"/>
          <w:color w:val="333333"/>
          <w:spacing w:val="-7"/>
          <w:w w:val="105"/>
        </w:rPr>
        <w:t xml:space="preserve"> </w:t>
      </w:r>
      <w:r>
        <w:rPr>
          <w:color w:val="333333"/>
          <w:w w:val="105"/>
        </w:rPr>
        <w:t>或</w:t>
      </w:r>
      <w:r>
        <w:rPr>
          <w:rFonts w:ascii="Open Sans" w:eastAsia="Open Sans"/>
          <w:color w:val="333333"/>
          <w:w w:val="105"/>
        </w:rPr>
        <w:t>if(p!=NULL)</w:t>
      </w:r>
      <w:r>
        <w:rPr>
          <w:color w:val="333333"/>
          <w:w w:val="105"/>
        </w:rPr>
        <w:t>进行防错处理。</w:t>
      </w:r>
    </w:p>
    <w:p>
      <w:pPr>
        <w:pStyle w:val="20"/>
        <w:numPr>
          <w:ilvl w:val="0"/>
          <w:numId w:val="313"/>
        </w:numPr>
        <w:tabs>
          <w:tab w:val="left" w:pos="624"/>
        </w:tabs>
        <w:spacing w:before="111" w:after="0" w:line="240" w:lineRule="auto"/>
        <w:ind w:left="623" w:right="0" w:hanging="504"/>
        <w:jc w:val="left"/>
        <w:rPr>
          <w:sz w:val="19"/>
        </w:rPr>
      </w:pPr>
      <w:r>
        <w:rPr>
          <w:color w:val="333333"/>
          <w:w w:val="105"/>
          <w:sz w:val="19"/>
        </w:rPr>
        <w:t>内存分配虽然成功，但是尚未初始化就引用它。</w:t>
      </w:r>
    </w:p>
    <w:p>
      <w:pPr>
        <w:pStyle w:val="4"/>
        <w:spacing w:before="150" w:line="206" w:lineRule="auto"/>
        <w:ind w:right="198"/>
        <w:jc w:val="both"/>
      </w:pPr>
      <w:r>
        <w:rPr>
          <w:color w:val="333333"/>
          <w:spacing w:val="-1"/>
        </w:rPr>
        <w:t xml:space="preserve">犯这种错误主要有两个起因：一是没有初始化的观念；二是误以为内存的缺省初值全为零，导致引用初  </w:t>
      </w:r>
      <w:r>
        <w:rPr>
          <w:color w:val="333333"/>
        </w:rPr>
        <w:t>值错误（例如数组）</w:t>
      </w:r>
      <w:r>
        <w:rPr>
          <w:color w:val="333333"/>
          <w:spacing w:val="-1"/>
        </w:rPr>
        <w:t xml:space="preserve">。内存的缺省初值究竟是什么并没有统一的标准，尽管有些时候为零值，我们宁可  信其无不可信其有。所以无论用何种方式创建数组，都别忘了赋初值，即便是赋零值也不可省略，不要  </w:t>
      </w:r>
      <w:r>
        <w:rPr>
          <w:color w:val="333333"/>
          <w:w w:val="105"/>
        </w:rPr>
        <w:t>嫌麻烦。</w:t>
      </w:r>
    </w:p>
    <w:p>
      <w:pPr>
        <w:pStyle w:val="20"/>
        <w:numPr>
          <w:ilvl w:val="0"/>
          <w:numId w:val="313"/>
        </w:numPr>
        <w:tabs>
          <w:tab w:val="left" w:pos="624"/>
        </w:tabs>
        <w:spacing w:before="111" w:after="0" w:line="240" w:lineRule="auto"/>
        <w:ind w:left="623" w:right="0" w:hanging="504"/>
        <w:jc w:val="left"/>
        <w:rPr>
          <w:sz w:val="19"/>
        </w:rPr>
      </w:pPr>
      <w:r>
        <w:rPr>
          <w:color w:val="333333"/>
          <w:w w:val="105"/>
          <w:sz w:val="19"/>
        </w:rPr>
        <w:t>内存分配成功并且已经初始化，但操作越过了内存的边界。</w:t>
      </w:r>
    </w:p>
    <w:p>
      <w:pPr>
        <w:pStyle w:val="4"/>
        <w:spacing w:before="150" w:line="206" w:lineRule="auto"/>
        <w:ind w:right="413"/>
      </w:pPr>
      <w:r>
        <w:rPr>
          <w:color w:val="333333"/>
        </w:rPr>
        <w:t>例如在使用数组时经常发生下标</w:t>
      </w:r>
      <w:r>
        <w:rPr>
          <w:rFonts w:ascii="Open Sans" w:hAnsi="Open Sans" w:eastAsia="Open Sans"/>
          <w:color w:val="333333"/>
        </w:rPr>
        <w:t>“</w:t>
      </w:r>
      <w:r>
        <w:rPr>
          <w:color w:val="333333"/>
        </w:rPr>
        <w:t>多</w:t>
      </w:r>
      <w:r>
        <w:rPr>
          <w:rFonts w:ascii="Open Sans" w:hAnsi="Open Sans" w:eastAsia="Open Sans"/>
          <w:color w:val="333333"/>
        </w:rPr>
        <w:t>1”</w:t>
      </w:r>
      <w:r>
        <w:rPr>
          <w:color w:val="333333"/>
        </w:rPr>
        <w:t>或者</w:t>
      </w:r>
      <w:r>
        <w:rPr>
          <w:rFonts w:ascii="Open Sans" w:hAnsi="Open Sans" w:eastAsia="Open Sans"/>
          <w:color w:val="333333"/>
        </w:rPr>
        <w:t>“</w:t>
      </w:r>
      <w:r>
        <w:rPr>
          <w:color w:val="333333"/>
        </w:rPr>
        <w:t>少</w:t>
      </w:r>
      <w:r>
        <w:rPr>
          <w:rFonts w:ascii="Open Sans" w:hAnsi="Open Sans" w:eastAsia="Open Sans"/>
          <w:color w:val="333333"/>
        </w:rPr>
        <w:t>1”</w:t>
      </w:r>
      <w:r>
        <w:rPr>
          <w:color w:val="333333"/>
        </w:rPr>
        <w:t>的操作。特别是在</w:t>
      </w:r>
      <w:r>
        <w:rPr>
          <w:rFonts w:ascii="Open Sans" w:hAnsi="Open Sans" w:eastAsia="Open Sans"/>
          <w:color w:val="333333"/>
        </w:rPr>
        <w:t>for</w:t>
      </w:r>
      <w:r>
        <w:rPr>
          <w:color w:val="333333"/>
          <w:spacing w:val="-2"/>
        </w:rPr>
        <w:t xml:space="preserve">循环语句中，循环次数很容易搞  </w:t>
      </w:r>
      <w:r>
        <w:rPr>
          <w:color w:val="333333"/>
          <w:w w:val="105"/>
        </w:rPr>
        <w:t>错，导致数组操作越界。</w:t>
      </w:r>
    </w:p>
    <w:p>
      <w:pPr>
        <w:pStyle w:val="20"/>
        <w:numPr>
          <w:ilvl w:val="0"/>
          <w:numId w:val="313"/>
        </w:numPr>
        <w:tabs>
          <w:tab w:val="left" w:pos="624"/>
        </w:tabs>
        <w:spacing w:before="113" w:after="0" w:line="240" w:lineRule="auto"/>
        <w:ind w:left="623" w:right="0" w:hanging="504"/>
        <w:jc w:val="left"/>
        <w:rPr>
          <w:sz w:val="19"/>
        </w:rPr>
      </w:pPr>
      <w:r>
        <w:rPr>
          <w:color w:val="333333"/>
          <w:w w:val="105"/>
          <w:sz w:val="19"/>
        </w:rPr>
        <w:t>忘记了释放内存，造成内存泄露。</w:t>
      </w:r>
    </w:p>
    <w:p>
      <w:pPr>
        <w:pStyle w:val="4"/>
        <w:spacing w:before="135" w:line="206" w:lineRule="auto"/>
        <w:ind w:right="198"/>
        <w:jc w:val="both"/>
      </w:pPr>
      <w:r>
        <w:rPr>
          <w:color w:val="333333"/>
          <w:spacing w:val="-1"/>
        </w:rPr>
        <w:t xml:space="preserve">含有这种错误的函数每被调用一次就丢失一块内存。刚开始时系统的内存充足，你看不到错误。终有一  </w:t>
      </w:r>
      <w:r>
        <w:rPr>
          <w:color w:val="333333"/>
        </w:rPr>
        <w:t>次程序突然挂掉，系统出现提示：内存耗尽。动态内存的申请与释放必须配对，程序中</w:t>
      </w:r>
      <w:r>
        <w:rPr>
          <w:rFonts w:ascii="Open Sans" w:eastAsia="Open Sans"/>
          <w:color w:val="333333"/>
        </w:rPr>
        <w:t>malloc</w:t>
      </w:r>
      <w:r>
        <w:rPr>
          <w:color w:val="333333"/>
        </w:rPr>
        <w:t>与</w:t>
      </w:r>
      <w:r>
        <w:rPr>
          <w:rFonts w:ascii="Open Sans" w:eastAsia="Open Sans"/>
          <w:color w:val="333333"/>
        </w:rPr>
        <w:t>free</w:t>
      </w:r>
      <w:r>
        <w:rPr>
          <w:color w:val="333333"/>
        </w:rPr>
        <w:t xml:space="preserve">的 </w:t>
      </w:r>
      <w:r>
        <w:rPr>
          <w:color w:val="333333"/>
          <w:w w:val="105"/>
        </w:rPr>
        <w:t>使用次数一定要相同，否则肯定有错误（</w:t>
      </w:r>
      <w:r>
        <w:rPr>
          <w:rFonts w:ascii="Open Sans" w:eastAsia="Open Sans"/>
          <w:color w:val="333333"/>
          <w:w w:val="105"/>
        </w:rPr>
        <w:t>new/delete</w:t>
      </w:r>
      <w:r>
        <w:rPr>
          <w:color w:val="333333"/>
          <w:w w:val="105"/>
        </w:rPr>
        <w:t>同理）。</w:t>
      </w:r>
    </w:p>
    <w:p>
      <w:pPr>
        <w:pStyle w:val="20"/>
        <w:numPr>
          <w:ilvl w:val="0"/>
          <w:numId w:val="313"/>
        </w:numPr>
        <w:tabs>
          <w:tab w:val="left" w:pos="624"/>
        </w:tabs>
        <w:spacing w:before="127" w:after="0" w:line="240" w:lineRule="auto"/>
        <w:ind w:left="623" w:right="0" w:hanging="504"/>
        <w:jc w:val="left"/>
        <w:rPr>
          <w:sz w:val="19"/>
        </w:rPr>
      </w:pPr>
      <w:r>
        <w:rPr>
          <w:color w:val="333333"/>
          <w:w w:val="105"/>
          <w:sz w:val="19"/>
        </w:rPr>
        <w:t>释放了内存却继续使用它。常见于以下有三种情况：</w:t>
      </w:r>
    </w:p>
    <w:p>
      <w:pPr>
        <w:pStyle w:val="4"/>
        <w:spacing w:before="135" w:line="206" w:lineRule="auto"/>
        <w:ind w:left="570" w:right="138"/>
      </w:pPr>
      <w:r>
        <mc:AlternateContent>
          <mc:Choice Requires="wps">
            <w:drawing>
              <wp:anchor distT="0" distB="0" distL="114300" distR="114300" simplePos="0" relativeHeight="252255232"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975" name="任意多边形 97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2" y="22"/>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255232;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NOpcvWAAAACQEAAA8AAAAAAAAAAQAg&#10;AAAAIgAAAGRycy9kb3ducmV2LnhtbFBLAQIUABQAAAAIAIdO4kDOVK6DSQIAANAFAAAOAAAAAAAA&#10;AAEAIAAAACUBAABkcnMvZTJvRG9jLnhtbFBLBQYAAAAABgAGAFkBAADgBQAAAAA=&#10;" path="m37,75l0,42,0,32,32,0,42,0,72,22,74,27,75,32,75,42,74,46,72,51,70,56,42,74,37,75xe">
                <v:fill on="t" focussize="0,0"/>
                <v:stroke on="f"/>
                <v:imagedata o:title=""/>
                <o:lock v:ext="edit" aspectratio="f"/>
              </v:shape>
            </w:pict>
          </mc:Fallback>
        </mc:AlternateContent>
      </w:r>
      <w:r>
        <w:rPr>
          <w:color w:val="333333"/>
          <w:spacing w:val="-1"/>
        </w:rPr>
        <w:t xml:space="preserve">程序中的对象调用关系过于复杂，实在难以搞清楚某个对象究竟是否已经释放了内存，此时应该重  </w:t>
      </w:r>
      <w:r>
        <w:rPr>
          <w:color w:val="333333"/>
          <w:w w:val="105"/>
        </w:rPr>
        <w:t>新设计数据结构，从根本上解决对象管理的混乱局面。</w:t>
      </w:r>
    </w:p>
    <w:p>
      <w:pPr>
        <w:pStyle w:val="4"/>
        <w:spacing w:line="206" w:lineRule="auto"/>
        <w:ind w:left="570" w:right="325"/>
      </w:pPr>
      <w:r>
        <mc:AlternateContent>
          <mc:Choice Requires="wps">
            <w:drawing>
              <wp:anchor distT="0" distB="0" distL="114300" distR="114300" simplePos="0" relativeHeight="252256256"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979" name="任意多边形 97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256256;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O6pITzTAAAACQEAAA8AAAAAAAAAAQAg&#10;AAAAIgAAAGRycy9kb3ducmV2LnhtbFBLAQIUABQAAAAIAIdO4kB8bQ1xhQIAAEQHAAAOAAAAAAAA&#10;AAEAIAAAACIBAABkcnMvZTJvRG9jLnhtbFBLBQYAAAAABgAGAFkBAAAZBgAAAAA=&#10;" path="m37,75l0,42,0,32,0,27,2,23,4,18,7,14,11,10,14,7,18,4,23,2,27,0,32,0,42,0,64,10,67,14,70,18,74,27,75,32,75,42,51,71,47,73,42,74,37,75xe">
                <v:fill on="t" focussize="0,0"/>
                <v:stroke on="f"/>
                <v:imagedata o:title=""/>
                <o:lock v:ext="edit" aspectratio="f"/>
              </v:shape>
            </w:pict>
          </mc:Fallback>
        </mc:AlternateContent>
      </w:r>
      <w:r>
        <w:rPr>
          <w:color w:val="333333"/>
        </w:rPr>
        <w:t>函数的</w:t>
      </w:r>
      <w:r>
        <w:rPr>
          <w:rFonts w:ascii="Open Sans" w:hAnsi="Open Sans" w:eastAsia="Open Sans"/>
          <w:color w:val="333333"/>
        </w:rPr>
        <w:t>return</w:t>
      </w:r>
      <w:r>
        <w:rPr>
          <w:color w:val="333333"/>
        </w:rPr>
        <w:t>语句写错了，注意不要返回指向</w:t>
      </w:r>
      <w:r>
        <w:rPr>
          <w:rFonts w:ascii="Open Sans" w:hAnsi="Open Sans" w:eastAsia="Open Sans"/>
          <w:color w:val="333333"/>
        </w:rPr>
        <w:t>“</w:t>
      </w:r>
      <w:r>
        <w:rPr>
          <w:color w:val="333333"/>
        </w:rPr>
        <w:t>栈内存</w:t>
      </w:r>
      <w:r>
        <w:rPr>
          <w:rFonts w:ascii="Open Sans" w:hAnsi="Open Sans" w:eastAsia="Open Sans"/>
          <w:color w:val="333333"/>
        </w:rPr>
        <w:t>”</w:t>
      </w:r>
      <w:r>
        <w:rPr>
          <w:color w:val="333333"/>
        </w:rPr>
        <w:t>的</w:t>
      </w:r>
      <w:r>
        <w:rPr>
          <w:rFonts w:ascii="Open Sans" w:hAnsi="Open Sans" w:eastAsia="Open Sans"/>
          <w:color w:val="333333"/>
        </w:rPr>
        <w:t>“</w:t>
      </w:r>
      <w:r>
        <w:rPr>
          <w:color w:val="333333"/>
        </w:rPr>
        <w:t>指针</w:t>
      </w:r>
      <w:r>
        <w:rPr>
          <w:rFonts w:ascii="Open Sans" w:hAnsi="Open Sans" w:eastAsia="Open Sans"/>
          <w:color w:val="333333"/>
        </w:rPr>
        <w:t>”</w:t>
      </w:r>
      <w:r>
        <w:rPr>
          <w:color w:val="333333"/>
        </w:rPr>
        <w:t>或者</w:t>
      </w:r>
      <w:r>
        <w:rPr>
          <w:rFonts w:ascii="Open Sans" w:hAnsi="Open Sans" w:eastAsia="Open Sans"/>
          <w:color w:val="333333"/>
        </w:rPr>
        <w:t>“</w:t>
      </w:r>
      <w:r>
        <w:rPr>
          <w:color w:val="333333"/>
        </w:rPr>
        <w:t>引用</w:t>
      </w:r>
      <w:r>
        <w:rPr>
          <w:rFonts w:ascii="Open Sans" w:hAnsi="Open Sans" w:eastAsia="Open Sans"/>
          <w:color w:val="333333"/>
        </w:rPr>
        <w:t>”</w:t>
      </w:r>
      <w:r>
        <w:rPr>
          <w:color w:val="333333"/>
          <w:spacing w:val="-2"/>
        </w:rPr>
        <w:t xml:space="preserve">，因为该内存在函数体 </w:t>
      </w:r>
      <w:r>
        <w:rPr>
          <w:color w:val="333333"/>
          <w:w w:val="105"/>
        </w:rPr>
        <w:t>结束时被自动销毁。</w:t>
      </w:r>
    </w:p>
    <w:p>
      <w:pPr>
        <w:pStyle w:val="4"/>
        <w:spacing w:line="313" w:lineRule="exact"/>
        <w:ind w:left="570"/>
      </w:pPr>
      <w:r>
        <mc:AlternateContent>
          <mc:Choice Requires="wps">
            <w:drawing>
              <wp:anchor distT="0" distB="0" distL="114300" distR="114300" simplePos="0" relativeHeight="25225728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986" name="任意多边形 98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2" y="23"/>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25728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C4JxbjUAAAACQEAAA8AAAAAAAAAAQAgAAAA&#10;IgAAAGRycy9kb3ducmV2LnhtbFBLAQIUABQAAAAIAIdO4kClDXBGgQIAAB4HAAAOAAAAAAAAAAEA&#10;IAAAACMBAABkcnMvZTJvRG9jLnhtbFBLBQYAAAAABgAGAFkBAAAWBgAAAAA=&#10;" path="m37,75l0,43,0,33,0,28,2,23,4,18,7,14,11,11,14,7,18,5,23,3,27,1,32,0,42,0,64,11,67,14,70,18,72,23,74,28,75,33,75,43,42,75,37,75xe">
                <v:fill on="t" focussize="0,0"/>
                <v:stroke on="f"/>
                <v:imagedata o:title=""/>
                <o:lock v:ext="edit" aspectratio="f"/>
              </v:shape>
            </w:pict>
          </mc:Fallback>
        </mc:AlternateContent>
      </w:r>
      <w:r>
        <w:rPr>
          <w:color w:val="333333"/>
          <w:w w:val="105"/>
        </w:rPr>
        <w:t>使用</w:t>
      </w:r>
      <w:r>
        <w:rPr>
          <w:rFonts w:ascii="Open Sans" w:hAnsi="Open Sans" w:eastAsia="Open Sans"/>
          <w:color w:val="333333"/>
          <w:w w:val="105"/>
        </w:rPr>
        <w:t>free</w:t>
      </w:r>
      <w:r>
        <w:rPr>
          <w:color w:val="333333"/>
          <w:w w:val="105"/>
        </w:rPr>
        <w:t>或</w:t>
      </w:r>
      <w:r>
        <w:rPr>
          <w:rFonts w:ascii="Open Sans" w:hAnsi="Open Sans" w:eastAsia="Open Sans"/>
          <w:color w:val="333333"/>
          <w:w w:val="105"/>
        </w:rPr>
        <w:t>delete</w:t>
      </w:r>
      <w:r>
        <w:rPr>
          <w:color w:val="333333"/>
          <w:w w:val="105"/>
        </w:rPr>
        <w:t>释放了内存后，没有将指针设置为</w:t>
      </w:r>
      <w:r>
        <w:rPr>
          <w:rFonts w:ascii="Open Sans" w:hAnsi="Open Sans" w:eastAsia="Open Sans"/>
          <w:color w:val="333333"/>
          <w:w w:val="105"/>
        </w:rPr>
        <w:t>NULL</w:t>
      </w:r>
      <w:r>
        <w:rPr>
          <w:color w:val="333333"/>
          <w:w w:val="105"/>
        </w:rPr>
        <w:t>。导致产生</w:t>
      </w:r>
      <w:r>
        <w:rPr>
          <w:rFonts w:ascii="Open Sans" w:hAnsi="Open Sans" w:eastAsia="Open Sans"/>
          <w:color w:val="333333"/>
          <w:w w:val="105"/>
        </w:rPr>
        <w:t>“</w:t>
      </w:r>
      <w:r>
        <w:rPr>
          <w:color w:val="333333"/>
          <w:w w:val="105"/>
        </w:rPr>
        <w:t>野指针</w:t>
      </w:r>
      <w:r>
        <w:rPr>
          <w:rFonts w:ascii="Open Sans" w:hAnsi="Open Sans" w:eastAsia="Open Sans"/>
          <w:color w:val="333333"/>
          <w:w w:val="105"/>
        </w:rPr>
        <w:t>”</w:t>
      </w:r>
      <w:r>
        <w:rPr>
          <w:color w:val="333333"/>
          <w:w w:val="105"/>
        </w:rPr>
        <w:t>。</w:t>
      </w:r>
    </w:p>
    <w:p>
      <w:pPr>
        <w:pStyle w:val="4"/>
        <w:spacing w:before="116" w:line="237" w:lineRule="auto"/>
        <w:ind w:left="405" w:right="173"/>
        <w:rPr>
          <w:rFonts w:ascii="Open Sans" w:eastAsia="Open Sans"/>
        </w:rPr>
      </w:pPr>
      <w:r>
        <mc:AlternateContent>
          <mc:Choice Requires="wps">
            <w:drawing>
              <wp:anchor distT="0" distB="0" distL="114300" distR="114300" simplePos="0" relativeHeight="252254208" behindDoc="0" locked="0" layoutInCell="1" allowOverlap="1">
                <wp:simplePos x="0" y="0"/>
                <wp:positionH relativeFrom="page">
                  <wp:posOffset>996950</wp:posOffset>
                </wp:positionH>
                <wp:positionV relativeFrom="paragraph">
                  <wp:posOffset>88265</wp:posOffset>
                </wp:positionV>
                <wp:extent cx="0" cy="381000"/>
                <wp:effectExtent l="19050" t="0" r="19050" b="0"/>
                <wp:wrapNone/>
                <wp:docPr id="978" name="直接连接符 97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95pt;height:30pt;width:0pt;mso-position-horizontal-relative:page;z-index:252254208;mso-width-relative:page;mso-height-relative:page;" filled="f" stroked="t" coordsize="21600,21600" o:gfxdata="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itBXx1AAAAAkBAAAPAAAAAAAAAAEAIAAAACIAAABkcnMvZG93bnJldi54bWxQSwEC&#10;FAAUAAAACACHTuJABnAFzvgBAADoAwAADgAAAAAAAAABACAAAAAjAQAAZHJzL2Uyb0RvYy54bWxQ&#10;SwUGAAAAAAYABgBZAQAAjQUAAAAA&#10;">
                <v:fill on="f" focussize="0,0"/>
                <v:stroke weight="3.00141732283465pt" color="#DEE1E4" joinstyle="round"/>
                <v:imagedata o:title=""/>
                <o:lock v:ext="edit" aspectratio="f"/>
              </v:line>
            </w:pict>
          </mc:Fallback>
        </mc:AlternateContent>
      </w:r>
      <w:r>
        <w:fldChar w:fldCharType="begin"/>
      </w:r>
      <w:r>
        <w:instrText xml:space="preserve"> HYPERLINK "https://www.cnblogs.com/skynet/archive/2010/12/03/1895045.html" \h </w:instrText>
      </w:r>
      <w:r>
        <w:fldChar w:fldCharType="separate"/>
      </w:r>
      <w:r>
        <w:rPr>
          <w:color w:val="777777"/>
        </w:rPr>
        <w:t>《内存分配方式及常见错误》：</w:t>
      </w:r>
      <w:r>
        <w:rPr>
          <w:rFonts w:ascii="Open Sans" w:eastAsia="Open Sans"/>
          <w:color w:val="4183C4"/>
          <w:u w:val="single" w:color="4183C4"/>
        </w:rPr>
        <w:t>https://www.cnblogs.com/skynet/archive/2010/12/03/189504</w:t>
      </w:r>
      <w:r>
        <w:rPr>
          <w:rFonts w:ascii="Open Sans" w:eastAsia="Open Sans"/>
          <w:color w:val="4183C4"/>
        </w:rPr>
        <w:t xml:space="preserve"> </w:t>
      </w:r>
      <w:r>
        <w:rPr>
          <w:rFonts w:ascii="Open Sans" w:eastAsia="Open Sans"/>
          <w:color w:val="4183C4"/>
          <w:w w:val="105"/>
          <w:u w:val="single" w:color="4183C4"/>
        </w:rPr>
        <w:t>5.html</w:t>
      </w:r>
      <w:r>
        <w:rPr>
          <w:rFonts w:ascii="Open Sans" w:eastAsia="Open Sans"/>
          <w:color w:val="4183C4"/>
          <w:w w:val="105"/>
          <w:u w:val="single" w:color="4183C4"/>
        </w:rPr>
        <w:fldChar w:fldCharType="end"/>
      </w:r>
    </w:p>
    <w:p>
      <w:pPr>
        <w:pStyle w:val="4"/>
        <w:spacing w:before="145"/>
        <w:rPr>
          <w:rFonts w:ascii="Open Sans" w:eastAsia="Open Sans"/>
        </w:rPr>
      </w:pPr>
      <w:r>
        <w:rPr>
          <w:color w:val="333333"/>
          <w:w w:val="105"/>
        </w:rPr>
        <w:t>应该在外存</w:t>
      </w:r>
      <w:r>
        <w:rPr>
          <w:rFonts w:ascii="Open Sans" w:eastAsia="Open Sans"/>
          <w:color w:val="333333"/>
          <w:w w:val="105"/>
        </w:rPr>
        <w:t>(</w:t>
      </w:r>
      <w:r>
        <w:rPr>
          <w:color w:val="333333"/>
          <w:w w:val="105"/>
        </w:rPr>
        <w:t>磁盘</w:t>
      </w:r>
      <w:r>
        <w:rPr>
          <w:rFonts w:ascii="Open Sans" w:eastAsia="Open Sans"/>
          <w:color w:val="333333"/>
          <w:w w:val="105"/>
        </w:rPr>
        <w:t>)</w:t>
      </w:r>
      <w:r>
        <w:rPr>
          <w:color w:val="333333"/>
          <w:w w:val="105"/>
        </w:rPr>
        <w:t>的什么位置保存被换出的进程</w:t>
      </w:r>
      <w:r>
        <w:rPr>
          <w:rFonts w:ascii="Open Sans" w:eastAsia="Open Sans"/>
          <w:color w:val="333333"/>
          <w:w w:val="105"/>
        </w:rPr>
        <w:t>?</w:t>
      </w:r>
    </w:p>
    <w:p>
      <w:pPr>
        <w:pStyle w:val="4"/>
        <w:ind w:left="0"/>
        <w:rPr>
          <w:rFonts w:ascii="Open Sans"/>
          <w:sz w:val="26"/>
        </w:rPr>
      </w:pPr>
    </w:p>
    <w:p>
      <w:pPr>
        <w:pStyle w:val="4"/>
        <w:ind w:left="0"/>
        <w:rPr>
          <w:rFonts w:ascii="Open Sans"/>
          <w:sz w:val="26"/>
        </w:rPr>
      </w:pPr>
      <w:bookmarkStart w:id="337" w:name="52、在发生内存交换时，有些进程是被优先考虑的？你可以说一说吗？"/>
      <w:bookmarkEnd w:id="337"/>
      <w:bookmarkStart w:id="338" w:name="51、内存交换中，被换出的进程保存在哪里？"/>
      <w:bookmarkEnd w:id="338"/>
    </w:p>
    <w:p>
      <w:pPr>
        <w:pStyle w:val="5"/>
        <w:spacing w:before="205"/>
        <w:rPr>
          <w:highlight w:val="green"/>
        </w:rPr>
      </w:pPr>
      <w:bookmarkStart w:id="339" w:name="53、ASCII、Unicode和UTF-8编码的区别？"/>
      <w:bookmarkEnd w:id="339"/>
      <w:r>
        <w:rPr>
          <w:rFonts w:hint="eastAsia" w:ascii="Open Sans" w:eastAsia="宋体"/>
          <w:color w:val="333333"/>
          <w:highlight w:val="green"/>
          <w:lang w:val="en-US" w:eastAsia="zh-CN"/>
        </w:rPr>
        <w:t>47</w:t>
      </w:r>
      <w:r>
        <w:rPr>
          <w:color w:val="333333"/>
          <w:highlight w:val="green"/>
        </w:rPr>
        <w:t>、</w:t>
      </w:r>
      <w:r>
        <w:rPr>
          <w:rFonts w:ascii="Open Sans" w:eastAsia="Open Sans"/>
          <w:color w:val="333333"/>
          <w:highlight w:val="green"/>
        </w:rPr>
        <w:t>ASCII</w:t>
      </w:r>
      <w:r>
        <w:rPr>
          <w:color w:val="333333"/>
          <w:highlight w:val="green"/>
        </w:rPr>
        <w:t>、</w:t>
      </w:r>
      <w:r>
        <w:rPr>
          <w:rFonts w:ascii="Open Sans" w:eastAsia="Open Sans"/>
          <w:color w:val="333333"/>
          <w:highlight w:val="green"/>
        </w:rPr>
        <w:t>Unicode</w:t>
      </w:r>
      <w:r>
        <w:rPr>
          <w:color w:val="333333"/>
          <w:highlight w:val="green"/>
        </w:rPr>
        <w:t>和</w:t>
      </w:r>
      <w:r>
        <w:rPr>
          <w:rFonts w:ascii="Open Sans" w:eastAsia="Open Sans"/>
          <w:color w:val="333333"/>
          <w:highlight w:val="green"/>
        </w:rPr>
        <w:t>UTF-8</w:t>
      </w:r>
      <w:r>
        <w:rPr>
          <w:color w:val="333333"/>
          <w:highlight w:val="green"/>
        </w:rPr>
        <w:t>编码的区别？</w:t>
      </w:r>
    </w:p>
    <w:p>
      <w:pPr>
        <w:pStyle w:val="7"/>
        <w:spacing w:before="167"/>
        <w:rPr>
          <w:rFonts w:ascii="Open Sans"/>
        </w:rPr>
      </w:pPr>
      <w:r>
        <w:rPr>
          <w:rFonts w:ascii="Open Sans"/>
          <w:color w:val="333333"/>
          <w:w w:val="105"/>
        </w:rPr>
        <w:t>ASCII</w:t>
      </w:r>
    </w:p>
    <w:p>
      <w:pPr>
        <w:spacing w:after="0"/>
        <w:rPr>
          <w:rFonts w:ascii="Open Sans"/>
        </w:rPr>
        <w:sectPr>
          <w:pgSz w:w="11900" w:h="16840"/>
          <w:pgMar w:top="500" w:right="1380" w:bottom="680" w:left="1420" w:header="0" w:footer="350" w:gutter="0"/>
          <w:cols w:space="720" w:num="1"/>
        </w:sectPr>
      </w:pPr>
    </w:p>
    <w:p>
      <w:pPr>
        <w:pStyle w:val="4"/>
        <w:spacing w:before="71" w:line="206" w:lineRule="auto"/>
        <w:ind w:right="191"/>
        <w:jc w:val="both"/>
      </w:pPr>
      <w:r>
        <w:rPr>
          <w:rFonts w:ascii="Open Sans" w:eastAsia="Open Sans"/>
          <w:color w:val="333333"/>
        </w:rPr>
        <w:t>ASCII</w:t>
      </w:r>
      <w:r>
        <w:rPr>
          <w:rFonts w:ascii="Open Sans" w:eastAsia="Open Sans"/>
          <w:color w:val="333333"/>
          <w:spacing w:val="49"/>
        </w:rPr>
        <w:t xml:space="preserve"> </w:t>
      </w:r>
      <w:r>
        <w:rPr>
          <w:color w:val="333333"/>
        </w:rPr>
        <w:t>只有</w:t>
      </w:r>
      <w:r>
        <w:rPr>
          <w:rFonts w:ascii="Open Sans" w:eastAsia="Open Sans"/>
          <w:color w:val="333333"/>
        </w:rPr>
        <w:t>127</w:t>
      </w:r>
      <w:r>
        <w:rPr>
          <w:color w:val="333333"/>
        </w:rPr>
        <w:t>个字符，表示英文字母的大小写、数字和一些符号，但由于其他语言用</w:t>
      </w:r>
      <w:r>
        <w:rPr>
          <w:rFonts w:ascii="Open Sans" w:eastAsia="Open Sans"/>
          <w:color w:val="333333"/>
        </w:rPr>
        <w:t>ASCII</w:t>
      </w:r>
      <w:r>
        <w:rPr>
          <w:rFonts w:ascii="Open Sans" w:eastAsia="Open Sans"/>
          <w:color w:val="333333"/>
          <w:spacing w:val="49"/>
        </w:rPr>
        <w:t xml:space="preserve"> </w:t>
      </w:r>
      <w:r>
        <w:rPr>
          <w:color w:val="333333"/>
        </w:rPr>
        <w:t>编码表示字节不够，例如：常用中文需要两个字节，且不能和</w:t>
      </w:r>
      <w:r>
        <w:rPr>
          <w:rFonts w:ascii="Open Sans" w:eastAsia="Open Sans"/>
          <w:color w:val="333333"/>
        </w:rPr>
        <w:t>ASCII</w:t>
      </w:r>
      <w:r>
        <w:rPr>
          <w:color w:val="333333"/>
        </w:rPr>
        <w:t>冲突，中国定制了</w:t>
      </w:r>
      <w:r>
        <w:rPr>
          <w:rFonts w:ascii="Open Sans" w:eastAsia="Open Sans"/>
          <w:color w:val="333333"/>
        </w:rPr>
        <w:t>GB2312</w:t>
      </w:r>
      <w:r>
        <w:rPr>
          <w:color w:val="333333"/>
          <w:spacing w:val="-2"/>
        </w:rPr>
        <w:t xml:space="preserve">编码格式，相同的，  </w:t>
      </w:r>
      <w:r>
        <w:rPr>
          <w:color w:val="333333"/>
          <w:w w:val="105"/>
        </w:rPr>
        <w:t>其他国家的语言也有属于自己的编码格式。</w:t>
      </w:r>
    </w:p>
    <w:p>
      <w:pPr>
        <w:pStyle w:val="7"/>
        <w:spacing w:before="159"/>
        <w:rPr>
          <w:rFonts w:ascii="Open Sans"/>
        </w:rPr>
      </w:pPr>
      <w:r>
        <w:rPr>
          <w:rFonts w:ascii="Open Sans"/>
          <w:color w:val="333333"/>
          <w:w w:val="105"/>
        </w:rPr>
        <w:t>Unicode</w:t>
      </w:r>
    </w:p>
    <w:p>
      <w:pPr>
        <w:pStyle w:val="4"/>
        <w:spacing w:before="194" w:line="206" w:lineRule="auto"/>
        <w:ind w:right="155"/>
      </w:pPr>
      <w:r>
        <w:rPr>
          <w:color w:val="333333"/>
        </w:rPr>
        <w:t>由于每个国家的语言都有属于自己的编码格式，在多语言编辑文本中会出现乱码，这样</w:t>
      </w:r>
      <w:r>
        <w:rPr>
          <w:rFonts w:ascii="Open Sans" w:eastAsia="Open Sans"/>
          <w:color w:val="333333"/>
        </w:rPr>
        <w:t>Unicode</w:t>
      </w:r>
      <w:r>
        <w:rPr>
          <w:color w:val="333333"/>
        </w:rPr>
        <w:t>应运而   生，</w:t>
      </w:r>
      <w:r>
        <w:rPr>
          <w:rFonts w:ascii="Open Sans" w:eastAsia="Open Sans"/>
          <w:color w:val="333333"/>
        </w:rPr>
        <w:t>Unicode</w:t>
      </w:r>
      <w:r>
        <w:rPr>
          <w:color w:val="333333"/>
        </w:rPr>
        <w:t>就是将这些语言统一到一套编码格式中，通常两个字节表示一个字符，而</w:t>
      </w:r>
      <w:r>
        <w:rPr>
          <w:rFonts w:ascii="Open Sans" w:eastAsia="Open Sans"/>
          <w:color w:val="333333"/>
        </w:rPr>
        <w:t>ASCII</w:t>
      </w:r>
      <w:r>
        <w:rPr>
          <w:color w:val="333333"/>
          <w:spacing w:val="-4"/>
        </w:rPr>
        <w:t xml:space="preserve">是一个字节  </w:t>
      </w:r>
      <w:r>
        <w:rPr>
          <w:color w:val="333333"/>
        </w:rPr>
        <w:t>表示一个字符，这样如果你编译的文本是全英文的，用</w:t>
      </w:r>
      <w:r>
        <w:rPr>
          <w:rFonts w:ascii="Open Sans" w:eastAsia="Open Sans"/>
          <w:color w:val="333333"/>
        </w:rPr>
        <w:t>Unicode</w:t>
      </w:r>
      <w:r>
        <w:rPr>
          <w:color w:val="333333"/>
        </w:rPr>
        <w:t>编码比</w:t>
      </w:r>
      <w:r>
        <w:rPr>
          <w:rFonts w:ascii="Open Sans" w:eastAsia="Open Sans"/>
          <w:color w:val="333333"/>
        </w:rPr>
        <w:t>ASCII</w:t>
      </w:r>
      <w:r>
        <w:rPr>
          <w:color w:val="333333"/>
        </w:rPr>
        <w:t xml:space="preserve">编码需要多一倍的存储空     </w:t>
      </w:r>
      <w:r>
        <w:rPr>
          <w:color w:val="333333"/>
          <w:w w:val="105"/>
        </w:rPr>
        <w:t>间，在存储和传输上就十分不划算。</w:t>
      </w:r>
    </w:p>
    <w:p>
      <w:pPr>
        <w:pStyle w:val="7"/>
        <w:spacing w:before="158"/>
        <w:rPr>
          <w:rFonts w:ascii="Open Sans"/>
        </w:rPr>
      </w:pPr>
      <w:r>
        <w:rPr>
          <w:rFonts w:ascii="Open Sans"/>
          <w:color w:val="333333"/>
          <w:w w:val="105"/>
        </w:rPr>
        <w:t>UTF-8</w:t>
      </w:r>
    </w:p>
    <w:p>
      <w:pPr>
        <w:pStyle w:val="4"/>
        <w:spacing w:before="194" w:line="206" w:lineRule="auto"/>
        <w:ind w:right="241"/>
        <w:jc w:val="both"/>
      </w:pPr>
      <w:r>
        <w:rPr>
          <w:color w:val="333333"/>
        </w:rPr>
        <w:t>为了解决上述问题，又出现了把</w:t>
      </w:r>
      <w:r>
        <w:rPr>
          <w:rFonts w:ascii="Open Sans" w:hAnsi="Open Sans" w:eastAsia="Open Sans"/>
          <w:color w:val="333333"/>
        </w:rPr>
        <w:t>Unicode</w:t>
      </w:r>
      <w:r>
        <w:rPr>
          <w:color w:val="333333"/>
        </w:rPr>
        <w:t>编码转化为</w:t>
      </w:r>
      <w:r>
        <w:rPr>
          <w:rFonts w:ascii="Open Sans" w:hAnsi="Open Sans" w:eastAsia="Open Sans"/>
          <w:color w:val="333333"/>
        </w:rPr>
        <w:t>“</w:t>
      </w:r>
      <w:r>
        <w:rPr>
          <w:b/>
          <w:color w:val="333333"/>
        </w:rPr>
        <w:t>可变长编码</w:t>
      </w:r>
      <w:r>
        <w:rPr>
          <w:rFonts w:ascii="Open Sans" w:hAnsi="Open Sans" w:eastAsia="Open Sans"/>
          <w:color w:val="333333"/>
        </w:rPr>
        <w:t>”UTF-8</w:t>
      </w:r>
      <w:r>
        <w:rPr>
          <w:color w:val="333333"/>
        </w:rPr>
        <w:t>编码，</w:t>
      </w:r>
      <w:r>
        <w:rPr>
          <w:rFonts w:ascii="Open Sans" w:hAnsi="Open Sans" w:eastAsia="Open Sans"/>
          <w:color w:val="333333"/>
        </w:rPr>
        <w:t>UTF-8</w:t>
      </w:r>
      <w:r>
        <w:rPr>
          <w:color w:val="333333"/>
        </w:rPr>
        <w:t>编码将</w:t>
      </w:r>
      <w:r>
        <w:rPr>
          <w:rFonts w:ascii="Open Sans" w:hAnsi="Open Sans" w:eastAsia="Open Sans"/>
          <w:color w:val="333333"/>
        </w:rPr>
        <w:t>Unicode</w:t>
      </w:r>
      <w:r>
        <w:rPr>
          <w:color w:val="333333"/>
          <w:spacing w:val="-18"/>
        </w:rPr>
        <w:t xml:space="preserve">字  </w:t>
      </w:r>
      <w:r>
        <w:rPr>
          <w:color w:val="333333"/>
        </w:rPr>
        <w:t>符按数字大小编码为</w:t>
      </w:r>
      <w:r>
        <w:rPr>
          <w:rFonts w:ascii="Open Sans" w:hAnsi="Open Sans" w:eastAsia="Open Sans"/>
          <w:color w:val="333333"/>
        </w:rPr>
        <w:t>1-6</w:t>
      </w:r>
      <w:r>
        <w:rPr>
          <w:color w:val="333333"/>
        </w:rPr>
        <w:t xml:space="preserve">个字节，英文字母被编码成一个字节，常用汉字被编码成三个字节，如果你编  </w:t>
      </w:r>
      <w:r>
        <w:rPr>
          <w:color w:val="333333"/>
          <w:w w:val="105"/>
        </w:rPr>
        <w:t>译的文本是纯英文的，那么用</w:t>
      </w:r>
      <w:r>
        <w:rPr>
          <w:rFonts w:ascii="Open Sans" w:hAnsi="Open Sans" w:eastAsia="Open Sans"/>
          <w:color w:val="333333"/>
          <w:w w:val="105"/>
        </w:rPr>
        <w:t>UTF-8</w:t>
      </w:r>
      <w:r>
        <w:rPr>
          <w:color w:val="333333"/>
          <w:w w:val="105"/>
        </w:rPr>
        <w:t>就会非常节省空间，并且</w:t>
      </w:r>
      <w:r>
        <w:rPr>
          <w:rFonts w:ascii="Open Sans" w:hAnsi="Open Sans" w:eastAsia="Open Sans"/>
          <w:color w:val="333333"/>
          <w:w w:val="105"/>
        </w:rPr>
        <w:t>ASCII</w:t>
      </w:r>
      <w:r>
        <w:rPr>
          <w:color w:val="333333"/>
          <w:w w:val="105"/>
        </w:rPr>
        <w:t>码也是</w:t>
      </w:r>
      <w:r>
        <w:rPr>
          <w:rFonts w:ascii="Open Sans" w:hAnsi="Open Sans" w:eastAsia="Open Sans"/>
          <w:color w:val="333333"/>
          <w:w w:val="105"/>
        </w:rPr>
        <w:t>UTF-8</w:t>
      </w:r>
      <w:r>
        <w:rPr>
          <w:color w:val="333333"/>
          <w:w w:val="105"/>
        </w:rPr>
        <w:t>的一部分。</w:t>
      </w:r>
    </w:p>
    <w:p>
      <w:pPr>
        <w:pStyle w:val="7"/>
        <w:spacing w:before="112"/>
      </w:pPr>
      <w:r>
        <w:rPr>
          <w:color w:val="333333"/>
          <w:w w:val="105"/>
        </w:rPr>
        <w:t>三者之间的联系</w:t>
      </w:r>
    </w:p>
    <w:p>
      <w:pPr>
        <w:pStyle w:val="4"/>
        <w:spacing w:before="135" w:line="206" w:lineRule="auto"/>
        <w:ind w:right="215"/>
      </w:pPr>
      <w:r>
        <w:rPr>
          <w:color w:val="333333"/>
        </w:rPr>
        <w:t>搞清楚了</w:t>
      </w:r>
      <w:r>
        <w:rPr>
          <w:rFonts w:ascii="Open Sans" w:eastAsia="Open Sans"/>
          <w:color w:val="333333"/>
        </w:rPr>
        <w:t>ASCII</w:t>
      </w:r>
      <w:r>
        <w:rPr>
          <w:color w:val="333333"/>
        </w:rPr>
        <w:t>、</w:t>
      </w:r>
      <w:r>
        <w:rPr>
          <w:rFonts w:ascii="Open Sans" w:eastAsia="Open Sans"/>
          <w:color w:val="333333"/>
        </w:rPr>
        <w:t>Unicode</w:t>
      </w:r>
      <w:r>
        <w:rPr>
          <w:color w:val="333333"/>
        </w:rPr>
        <w:t>和</w:t>
      </w:r>
      <w:r>
        <w:rPr>
          <w:rFonts w:ascii="Open Sans" w:eastAsia="Open Sans"/>
          <w:color w:val="333333"/>
        </w:rPr>
        <w:t>UTF-8</w:t>
      </w:r>
      <w:r>
        <w:rPr>
          <w:color w:val="333333"/>
          <w:spacing w:val="-1"/>
        </w:rPr>
        <w:t xml:space="preserve">的关系，我们就可以总结一下现在计算机系统通用的字符编码工作方  </w:t>
      </w:r>
      <w:r>
        <w:rPr>
          <w:color w:val="333333"/>
          <w:w w:val="105"/>
        </w:rPr>
        <w:t>式：</w:t>
      </w:r>
    </w:p>
    <w:p>
      <w:pPr>
        <w:pStyle w:val="20"/>
        <w:numPr>
          <w:ilvl w:val="0"/>
          <w:numId w:val="314"/>
        </w:numPr>
        <w:tabs>
          <w:tab w:val="left" w:pos="399"/>
        </w:tabs>
        <w:spacing w:before="163" w:after="0" w:line="206" w:lineRule="auto"/>
        <w:ind w:left="120" w:right="205" w:firstLine="0"/>
        <w:jc w:val="left"/>
        <w:rPr>
          <w:sz w:val="19"/>
        </w:rPr>
      </w:pPr>
      <w:r>
        <w:rPr>
          <w:color w:val="333333"/>
          <w:sz w:val="19"/>
        </w:rPr>
        <w:t>在计算机内存中，统一使用</w:t>
      </w:r>
      <w:r>
        <w:rPr>
          <w:rFonts w:ascii="Open Sans" w:eastAsia="Open Sans"/>
          <w:color w:val="333333"/>
          <w:sz w:val="19"/>
        </w:rPr>
        <w:t>Unicode</w:t>
      </w:r>
      <w:r>
        <w:rPr>
          <w:color w:val="333333"/>
          <w:sz w:val="19"/>
        </w:rPr>
        <w:t>编码，当需要保存到硬盘或者需要传输的时候，就转换为</w:t>
      </w:r>
      <w:r>
        <w:rPr>
          <w:rFonts w:ascii="Open Sans" w:eastAsia="Open Sans"/>
          <w:color w:val="333333"/>
          <w:spacing w:val="-4"/>
          <w:sz w:val="19"/>
        </w:rPr>
        <w:t xml:space="preserve">UTF-8  </w:t>
      </w:r>
      <w:r>
        <w:rPr>
          <w:color w:val="333333"/>
          <w:w w:val="105"/>
          <w:sz w:val="19"/>
        </w:rPr>
        <w:t>编码</w:t>
      </w:r>
    </w:p>
    <w:p>
      <w:pPr>
        <w:pStyle w:val="20"/>
        <w:numPr>
          <w:ilvl w:val="0"/>
          <w:numId w:val="314"/>
        </w:numPr>
        <w:tabs>
          <w:tab w:val="left" w:pos="349"/>
        </w:tabs>
        <w:spacing w:before="148" w:after="0" w:line="206" w:lineRule="auto"/>
        <w:ind w:left="120" w:right="256" w:firstLine="0"/>
        <w:jc w:val="left"/>
        <w:rPr>
          <w:sz w:val="19"/>
        </w:rPr>
      </w:pPr>
      <w:r>
        <w:rPr>
          <w:color w:val="333333"/>
          <w:sz w:val="19"/>
        </w:rPr>
        <w:t>用记事本编辑的时候，从文件读取的</w:t>
      </w:r>
      <w:r>
        <w:rPr>
          <w:rFonts w:ascii="Open Sans" w:eastAsia="Open Sans"/>
          <w:color w:val="333333"/>
          <w:sz w:val="19"/>
        </w:rPr>
        <w:t>UTF-8</w:t>
      </w:r>
      <w:r>
        <w:rPr>
          <w:color w:val="333333"/>
          <w:sz w:val="19"/>
        </w:rPr>
        <w:t>字符被转换为</w:t>
      </w:r>
      <w:r>
        <w:rPr>
          <w:rFonts w:ascii="Open Sans" w:eastAsia="Open Sans"/>
          <w:color w:val="333333"/>
          <w:sz w:val="19"/>
        </w:rPr>
        <w:t>Unicode</w:t>
      </w:r>
      <w:r>
        <w:rPr>
          <w:color w:val="333333"/>
          <w:spacing w:val="-2"/>
          <w:sz w:val="19"/>
        </w:rPr>
        <w:t xml:space="preserve">字符到内存里，编辑完成后，保存  </w:t>
      </w:r>
      <w:r>
        <w:rPr>
          <w:color w:val="333333"/>
          <w:w w:val="105"/>
          <w:sz w:val="19"/>
        </w:rPr>
        <w:t>的时候再把</w:t>
      </w:r>
      <w:r>
        <w:rPr>
          <w:rFonts w:ascii="Open Sans" w:eastAsia="Open Sans"/>
          <w:color w:val="333333"/>
          <w:w w:val="105"/>
          <w:sz w:val="19"/>
        </w:rPr>
        <w:t>Unicode</w:t>
      </w:r>
      <w:r>
        <w:rPr>
          <w:color w:val="333333"/>
          <w:w w:val="105"/>
          <w:sz w:val="19"/>
        </w:rPr>
        <w:t>转换为</w:t>
      </w:r>
      <w:r>
        <w:rPr>
          <w:rFonts w:ascii="Open Sans" w:eastAsia="Open Sans"/>
          <w:color w:val="333333"/>
          <w:w w:val="105"/>
          <w:sz w:val="19"/>
        </w:rPr>
        <w:t>UTF-8</w:t>
      </w:r>
      <w:r>
        <w:rPr>
          <w:color w:val="333333"/>
          <w:w w:val="105"/>
          <w:sz w:val="19"/>
        </w:rPr>
        <w:t>保存到文件。如下图（截取他人图片）</w:t>
      </w:r>
    </w:p>
    <w:p>
      <w:pPr>
        <w:pStyle w:val="4"/>
        <w:spacing w:before="17"/>
        <w:ind w:left="0"/>
        <w:rPr>
          <w:sz w:val="11"/>
        </w:rPr>
      </w:pPr>
      <w:r>
        <w:drawing>
          <wp:anchor distT="0" distB="0" distL="0" distR="0" simplePos="0" relativeHeight="251660288" behindDoc="0" locked="0" layoutInCell="1" allowOverlap="1">
            <wp:simplePos x="0" y="0"/>
            <wp:positionH relativeFrom="page">
              <wp:posOffset>1950085</wp:posOffset>
            </wp:positionH>
            <wp:positionV relativeFrom="paragraph">
              <wp:posOffset>164465</wp:posOffset>
            </wp:positionV>
            <wp:extent cx="3543300" cy="3238500"/>
            <wp:effectExtent l="0" t="0" r="0" b="0"/>
            <wp:wrapTopAndBottom/>
            <wp:docPr id="16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1.jpeg"/>
                    <pic:cNvPicPr>
                      <a:picLocks noChangeAspect="1"/>
                    </pic:cNvPicPr>
                  </pic:nvPicPr>
                  <pic:blipFill>
                    <a:blip r:embed="rId155" cstate="print"/>
                    <a:stretch>
                      <a:fillRect/>
                    </a:stretch>
                  </pic:blipFill>
                  <pic:spPr>
                    <a:xfrm>
                      <a:off x="0" y="0"/>
                      <a:ext cx="3543299" cy="3238500"/>
                    </a:xfrm>
                    <a:prstGeom prst="rect">
                      <a:avLst/>
                    </a:prstGeom>
                  </pic:spPr>
                </pic:pic>
              </a:graphicData>
            </a:graphic>
          </wp:anchor>
        </w:drawing>
      </w:r>
    </w:p>
    <w:p>
      <w:pPr>
        <w:pStyle w:val="4"/>
        <w:ind w:left="0"/>
        <w:rPr>
          <w:sz w:val="26"/>
        </w:rPr>
      </w:pPr>
    </w:p>
    <w:p>
      <w:pPr>
        <w:pStyle w:val="4"/>
        <w:spacing w:before="10"/>
        <w:ind w:left="0"/>
        <w:rPr>
          <w:sz w:val="17"/>
        </w:rPr>
      </w:pPr>
    </w:p>
    <w:p>
      <w:pPr>
        <w:pStyle w:val="4"/>
      </w:pPr>
      <w:r>
        <w:rPr>
          <w:color w:val="333333"/>
          <w:w w:val="105"/>
        </w:rPr>
        <w:t>浏览网页的时候，服务器会把动态生成的</w:t>
      </w:r>
      <w:r>
        <w:rPr>
          <w:rFonts w:ascii="Open Sans" w:eastAsia="Open Sans"/>
          <w:color w:val="333333"/>
          <w:w w:val="105"/>
        </w:rPr>
        <w:t>Unicode</w:t>
      </w:r>
      <w:r>
        <w:rPr>
          <w:color w:val="333333"/>
          <w:w w:val="105"/>
        </w:rPr>
        <w:t>内容转换为</w:t>
      </w:r>
      <w:r>
        <w:rPr>
          <w:rFonts w:ascii="Open Sans" w:eastAsia="Open Sans"/>
          <w:color w:val="333333"/>
          <w:w w:val="105"/>
        </w:rPr>
        <w:t>UTF-8</w:t>
      </w:r>
      <w:r>
        <w:rPr>
          <w:color w:val="333333"/>
          <w:w w:val="105"/>
        </w:rPr>
        <w:t>再传输到浏览器：</w:t>
      </w:r>
    </w:p>
    <w:p>
      <w:pPr>
        <w:spacing w:after="0"/>
        <w:sectPr>
          <w:pgSz w:w="11900" w:h="16840"/>
          <w:pgMar w:top="500" w:right="1380" w:bottom="680" w:left="1420" w:header="0" w:footer="350" w:gutter="0"/>
          <w:cols w:space="720" w:num="1"/>
        </w:sectPr>
      </w:pPr>
    </w:p>
    <w:p>
      <w:pPr>
        <w:pStyle w:val="4"/>
        <w:ind w:left="1561"/>
        <w:rPr>
          <w:sz w:val="20"/>
        </w:rPr>
      </w:pPr>
      <w:r>
        <w:rPr>
          <w:sz w:val="20"/>
        </w:rPr>
        <w:drawing>
          <wp:inline distT="0" distB="0" distL="0" distR="0">
            <wp:extent cx="3543300" cy="3105150"/>
            <wp:effectExtent l="0" t="0" r="0" b="0"/>
            <wp:docPr id="16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2.jpeg"/>
                    <pic:cNvPicPr>
                      <a:picLocks noChangeAspect="1"/>
                    </pic:cNvPicPr>
                  </pic:nvPicPr>
                  <pic:blipFill>
                    <a:blip r:embed="rId156" cstate="print"/>
                    <a:stretch>
                      <a:fillRect/>
                    </a:stretch>
                  </pic:blipFill>
                  <pic:spPr>
                    <a:xfrm>
                      <a:off x="0" y="0"/>
                      <a:ext cx="3543367" cy="3105150"/>
                    </a:xfrm>
                    <a:prstGeom prst="rect">
                      <a:avLst/>
                    </a:prstGeom>
                  </pic:spPr>
                </pic:pic>
              </a:graphicData>
            </a:graphic>
          </wp:inline>
        </w:drawing>
      </w:r>
    </w:p>
    <w:p>
      <w:pPr>
        <w:pStyle w:val="4"/>
        <w:spacing w:before="7"/>
        <w:ind w:left="0"/>
        <w:rPr>
          <w:sz w:val="11"/>
        </w:rPr>
      </w:pPr>
    </w:p>
    <w:p>
      <w:pPr>
        <w:pStyle w:val="4"/>
        <w:spacing w:before="61" w:line="237" w:lineRule="auto"/>
        <w:ind w:left="405"/>
        <w:rPr>
          <w:rFonts w:ascii="Open Sans" w:eastAsia="Open Sans"/>
        </w:rPr>
      </w:pPr>
      <w:r>
        <mc:AlternateContent>
          <mc:Choice Requires="wps">
            <w:drawing>
              <wp:anchor distT="0" distB="0" distL="114300" distR="114300" simplePos="0" relativeHeight="252258304" behindDoc="0" locked="0" layoutInCell="1" allowOverlap="1">
                <wp:simplePos x="0" y="0"/>
                <wp:positionH relativeFrom="page">
                  <wp:posOffset>996950</wp:posOffset>
                </wp:positionH>
                <wp:positionV relativeFrom="paragraph">
                  <wp:posOffset>53340</wp:posOffset>
                </wp:positionV>
                <wp:extent cx="0" cy="381000"/>
                <wp:effectExtent l="19050" t="0" r="19050" b="0"/>
                <wp:wrapNone/>
                <wp:docPr id="974" name="直接连接符 974"/>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4.2pt;height:30pt;width:0pt;mso-position-horizontal-relative:page;z-index:252258304;mso-width-relative:page;mso-height-relative:page;" filled="f" stroked="t" coordsize="21600,21600" o:gfxdata="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EN98WbVAAAACAEAAA8AAAAAAAAAAQAgAAAAIgAAAGRycy9kb3ducmV2LnhtbFBLAQIU&#10;ABQAAAAIAIdO4kDbNNah9gEAAOgDAAAOAAAAAAAAAAEAIAAAACQBAABkcnMvZTJvRG9jLnhtbFBL&#10;BQYAAAAABgAGAFkBAACMBQAAAAA=&#10;">
                <v:fill on="f" focussize="0,0"/>
                <v:stroke weight="3.00141732283465pt" color="#DEE1E4" joinstyle="round"/>
                <v:imagedata o:title=""/>
                <o:lock v:ext="edit" aspectratio="f"/>
              </v:line>
            </w:pict>
          </mc:Fallback>
        </mc:AlternateContent>
      </w:r>
      <w:r>
        <w:fldChar w:fldCharType="begin"/>
      </w:r>
      <w:r>
        <w:instrText xml:space="preserve"> HYPERLINK "https://www.cnblogs.com/moumoon/p/10988234.html" \h </w:instrText>
      </w:r>
      <w:r>
        <w:fldChar w:fldCharType="separate"/>
      </w:r>
      <w:r>
        <w:rPr>
          <w:color w:val="777777"/>
        </w:rPr>
        <w:t>《字符编码中</w:t>
      </w:r>
      <w:r>
        <w:rPr>
          <w:rFonts w:ascii="Open Sans" w:eastAsia="Open Sans"/>
          <w:color w:val="777777"/>
        </w:rPr>
        <w:t>ASCII</w:t>
      </w:r>
      <w:r>
        <w:rPr>
          <w:color w:val="777777"/>
        </w:rPr>
        <w:t>、</w:t>
      </w:r>
      <w:r>
        <w:rPr>
          <w:rFonts w:ascii="Open Sans" w:eastAsia="Open Sans"/>
          <w:color w:val="777777"/>
        </w:rPr>
        <w:t>Unicode</w:t>
      </w:r>
      <w:r>
        <w:rPr>
          <w:color w:val="777777"/>
        </w:rPr>
        <w:t>和</w:t>
      </w:r>
      <w:r>
        <w:rPr>
          <w:rFonts w:ascii="Open Sans" w:eastAsia="Open Sans"/>
          <w:color w:val="777777"/>
        </w:rPr>
        <w:t>UTF-8</w:t>
      </w:r>
      <w:r>
        <w:rPr>
          <w:color w:val="777777"/>
        </w:rPr>
        <w:t>的区别》：</w:t>
      </w:r>
      <w:r>
        <w:rPr>
          <w:rFonts w:ascii="Open Sans" w:eastAsia="Open Sans"/>
          <w:color w:val="4183C4"/>
          <w:u w:val="single" w:color="4183C4"/>
        </w:rPr>
        <w:t>https://www.cnblogs.com/moumoon/p/1098</w:t>
      </w:r>
      <w:r>
        <w:rPr>
          <w:rFonts w:ascii="Open Sans" w:eastAsia="Open Sans"/>
          <w:color w:val="4183C4"/>
        </w:rPr>
        <w:t xml:space="preserve"> </w:t>
      </w:r>
      <w:r>
        <w:rPr>
          <w:rFonts w:ascii="Open Sans" w:eastAsia="Open Sans"/>
          <w:color w:val="4183C4"/>
          <w:w w:val="105"/>
          <w:u w:val="single" w:color="4183C4"/>
        </w:rPr>
        <w:t>8234.html</w:t>
      </w:r>
      <w:r>
        <w:rPr>
          <w:rFonts w:ascii="Open Sans" w:eastAsia="Open Sans"/>
          <w:color w:val="4183C4"/>
          <w:w w:val="105"/>
          <w:u w:val="single" w:color="4183C4"/>
        </w:rPr>
        <w:fldChar w:fldCharType="end"/>
      </w:r>
    </w:p>
    <w:p>
      <w:pPr>
        <w:pStyle w:val="4"/>
        <w:ind w:left="0"/>
        <w:rPr>
          <w:rFonts w:ascii="Open Sans"/>
          <w:sz w:val="26"/>
        </w:rPr>
      </w:pPr>
    </w:p>
    <w:p>
      <w:pPr>
        <w:pStyle w:val="4"/>
        <w:spacing w:before="6"/>
        <w:ind w:left="0"/>
        <w:rPr>
          <w:rFonts w:ascii="Open Sans"/>
        </w:rPr>
      </w:pPr>
    </w:p>
    <w:p>
      <w:pPr>
        <w:pStyle w:val="5"/>
        <w:rPr>
          <w:highlight w:val="green"/>
        </w:rPr>
      </w:pPr>
      <w:bookmarkStart w:id="340" w:name="54、原子操作的是如何实现的"/>
      <w:bookmarkEnd w:id="340"/>
      <w:r>
        <w:rPr>
          <w:rFonts w:ascii="Open Sans" w:eastAsia="Open Sans"/>
          <w:color w:val="333333"/>
          <w:highlight w:val="green"/>
        </w:rPr>
        <w:t>4</w:t>
      </w:r>
      <w:r>
        <w:rPr>
          <w:rFonts w:hint="eastAsia" w:ascii="Open Sans" w:eastAsia="宋体"/>
          <w:color w:val="333333"/>
          <w:highlight w:val="green"/>
          <w:lang w:val="en-US" w:eastAsia="zh-CN"/>
        </w:rPr>
        <w:t>8</w:t>
      </w:r>
      <w:r>
        <w:rPr>
          <w:color w:val="333333"/>
          <w:highlight w:val="green"/>
        </w:rPr>
        <w:t>、原子操作的是如何实现的</w:t>
      </w:r>
    </w:p>
    <w:p>
      <w:pPr>
        <w:pStyle w:val="4"/>
        <w:spacing w:before="154" w:line="206" w:lineRule="auto"/>
        <w:ind w:right="166"/>
        <w:jc w:val="both"/>
      </w:pPr>
      <w:r>
        <w:rPr>
          <w:b/>
          <w:color w:val="333333"/>
        </w:rPr>
        <w:t>处理器使用基于对缓存加锁或总线加锁的方式来实现多处理器之间的原子操作。</w:t>
      </w:r>
      <w:r>
        <w:rPr>
          <w:color w:val="333333"/>
        </w:rPr>
        <w:t>首先处理器会自动保证  基本的内存操作的原子性。处理器保证从系统内存中读取或者写入一个字节是原子的，意思是当一个处  理器读取一个字节时，其他处理器不能访问这个字节的内存地址。</w:t>
      </w:r>
      <w:r>
        <w:rPr>
          <w:rFonts w:ascii="Open Sans" w:eastAsia="Open Sans"/>
          <w:color w:val="333333"/>
        </w:rPr>
        <w:t>Pentium</w:t>
      </w:r>
      <w:r>
        <w:rPr>
          <w:rFonts w:ascii="Open Sans" w:eastAsia="Open Sans"/>
          <w:color w:val="333333"/>
          <w:spacing w:val="7"/>
        </w:rPr>
        <w:t xml:space="preserve">   </w:t>
      </w:r>
      <w:r>
        <w:rPr>
          <w:rFonts w:ascii="Open Sans" w:eastAsia="Open Sans"/>
          <w:color w:val="333333"/>
        </w:rPr>
        <w:t>6</w:t>
      </w:r>
      <w:r>
        <w:rPr>
          <w:color w:val="333333"/>
        </w:rPr>
        <w:t>和最新的处理器能自动保证单处理器对同一个缓存行里进行</w:t>
      </w:r>
      <w:r>
        <w:rPr>
          <w:rFonts w:ascii="Open Sans" w:eastAsia="Open Sans"/>
          <w:color w:val="333333"/>
        </w:rPr>
        <w:t>16/32/64</w:t>
      </w:r>
      <w:r>
        <w:rPr>
          <w:color w:val="333333"/>
          <w:spacing w:val="-3"/>
        </w:rPr>
        <w:t xml:space="preserve">位的操作是原子的，但是复杂的内存操作处理器是不能自动  保证其原子性的，比如跨总线宽度、跨多个缓存行和跨页表的访问。但是，处理器提供总线锁定和缓存  </w:t>
      </w:r>
      <w:r>
        <w:rPr>
          <w:color w:val="333333"/>
          <w:spacing w:val="-3"/>
          <w:w w:val="105"/>
        </w:rPr>
        <w:t>锁定两个机制来保证复杂内存操作的原子性。</w:t>
      </w:r>
    </w:p>
    <w:p>
      <w:pPr>
        <w:pStyle w:val="20"/>
        <w:numPr>
          <w:ilvl w:val="0"/>
          <w:numId w:val="315"/>
        </w:numPr>
        <w:tabs>
          <w:tab w:val="left" w:pos="624"/>
        </w:tabs>
        <w:spacing w:before="108" w:after="0" w:line="325" w:lineRule="exact"/>
        <w:ind w:left="623" w:right="0" w:hanging="504"/>
        <w:jc w:val="left"/>
        <w:rPr>
          <w:sz w:val="19"/>
        </w:rPr>
      </w:pPr>
      <w:r>
        <w:rPr>
          <w:color w:val="333333"/>
          <w:w w:val="105"/>
          <w:sz w:val="19"/>
        </w:rPr>
        <w:t>使用总线锁保证原子性</w:t>
      </w:r>
    </w:p>
    <w:p>
      <w:pPr>
        <w:pStyle w:val="4"/>
        <w:spacing w:before="11" w:line="206" w:lineRule="auto"/>
        <w:ind w:right="198"/>
      </w:pPr>
      <w:r>
        <mc:AlternateContent>
          <mc:Choice Requires="wpg">
            <w:drawing>
              <wp:anchor distT="0" distB="0" distL="114300" distR="114300" simplePos="0" relativeHeight="251792384" behindDoc="1" locked="0" layoutInCell="1" allowOverlap="1">
                <wp:simplePos x="0" y="0"/>
                <wp:positionH relativeFrom="page">
                  <wp:posOffset>982345</wp:posOffset>
                </wp:positionH>
                <wp:positionV relativeFrom="paragraph">
                  <wp:posOffset>910590</wp:posOffset>
                </wp:positionV>
                <wp:extent cx="5603875" cy="1000760"/>
                <wp:effectExtent l="635" t="635" r="15240" b="8255"/>
                <wp:wrapNone/>
                <wp:docPr id="983" name="组合 983"/>
                <wp:cNvGraphicFramePr/>
                <a:graphic xmlns:a="http://schemas.openxmlformats.org/drawingml/2006/main">
                  <a:graphicData uri="http://schemas.microsoft.com/office/word/2010/wordprocessingGroup">
                    <wpg:wgp>
                      <wpg:cNvGrpSpPr/>
                      <wpg:grpSpPr>
                        <a:xfrm>
                          <a:off x="0" y="0"/>
                          <a:ext cx="5603875" cy="1000760"/>
                          <a:chOff x="1548" y="1435"/>
                          <a:chExt cx="8825" cy="1576"/>
                        </a:xfrm>
                      </wpg:grpSpPr>
                      <wps:wsp>
                        <wps:cNvPr id="981" name="任意多边形 981"/>
                        <wps:cNvSpPr/>
                        <wps:spPr>
                          <a:xfrm>
                            <a:off x="1547" y="1434"/>
                            <a:ext cx="8825" cy="1576"/>
                          </a:xfrm>
                          <a:custGeom>
                            <a:avLst/>
                            <a:gdLst/>
                            <a:ahLst/>
                            <a:cxnLst/>
                            <a:pathLst>
                              <a:path w="8825" h="1576">
                                <a:moveTo>
                                  <a:pt x="8824" y="32"/>
                                </a:moveTo>
                                <a:lnTo>
                                  <a:pt x="8791" y="0"/>
                                </a:lnTo>
                                <a:lnTo>
                                  <a:pt x="32" y="0"/>
                                </a:lnTo>
                                <a:lnTo>
                                  <a:pt x="0" y="32"/>
                                </a:lnTo>
                                <a:lnTo>
                                  <a:pt x="0" y="1543"/>
                                </a:lnTo>
                                <a:lnTo>
                                  <a:pt x="1" y="1548"/>
                                </a:lnTo>
                                <a:lnTo>
                                  <a:pt x="3" y="1552"/>
                                </a:lnTo>
                                <a:lnTo>
                                  <a:pt x="5" y="1557"/>
                                </a:lnTo>
                                <a:lnTo>
                                  <a:pt x="23" y="1572"/>
                                </a:lnTo>
                                <a:lnTo>
                                  <a:pt x="28" y="1574"/>
                                </a:lnTo>
                                <a:lnTo>
                                  <a:pt x="32" y="1575"/>
                                </a:lnTo>
                                <a:lnTo>
                                  <a:pt x="37" y="1576"/>
                                </a:lnTo>
                                <a:lnTo>
                                  <a:pt x="8787" y="1576"/>
                                </a:lnTo>
                                <a:lnTo>
                                  <a:pt x="8791" y="1575"/>
                                </a:lnTo>
                                <a:lnTo>
                                  <a:pt x="8796" y="1574"/>
                                </a:lnTo>
                                <a:lnTo>
                                  <a:pt x="8801" y="1572"/>
                                </a:lnTo>
                                <a:lnTo>
                                  <a:pt x="8805" y="1570"/>
                                </a:lnTo>
                                <a:lnTo>
                                  <a:pt x="8821" y="1552"/>
                                </a:lnTo>
                                <a:lnTo>
                                  <a:pt x="8823" y="1548"/>
                                </a:lnTo>
                                <a:lnTo>
                                  <a:pt x="8824" y="1543"/>
                                </a:lnTo>
                                <a:lnTo>
                                  <a:pt x="8824" y="32"/>
                                </a:lnTo>
                              </a:path>
                            </a:pathLst>
                          </a:custGeom>
                          <a:solidFill>
                            <a:srgbClr val="F8F8F8"/>
                          </a:solidFill>
                          <a:ln>
                            <a:noFill/>
                          </a:ln>
                        </wps:spPr>
                        <wps:bodyPr upright="1"/>
                      </wps:wsp>
                      <wps:wsp>
                        <wps:cNvPr id="982" name="直接连接符 982"/>
                        <wps:cNvCnPr/>
                        <wps:spPr>
                          <a:xfrm>
                            <a:off x="1968" y="1563"/>
                            <a:ext cx="0" cy="135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71.7pt;height:78.8pt;width:441.25pt;mso-position-horizontal-relative:page;z-index:-251524096;mso-width-relative:page;mso-height-relative:page;" coordorigin="1548,1435" coordsize="8825,1576" o:gfxdata="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">
                <o:lock v:ext="edit" aspectratio="f"/>
                <v:shape id="_x0000_s1026" o:spid="_x0000_s1026" o:spt="100" style="position:absolute;left:1547;top:1434;height:1576;width:8825;" fillcolor="#F8F8F8" filled="t" stroked="f" coordsize="8825,1576" o:gfxdata="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qYu6b4A&#10;AADcAAAADwAAAAAAAAABACAAAAAiAAAAZHJzL2Rvd25yZXYueG1sUEsBAhQAFAAAAAgAh07iQDMv&#10;BZ47AAAAOQAAABAAAAAAAAAAAQAgAAAADQEAAGRycy9zaGFwZXhtbC54bWxQSwUGAAAAAAYABgBb&#10;AQAAtwMAAAAA&#10;" path="m8824,32l8791,0,32,0,0,32,0,1543,1,1548,3,1552,5,1557,23,1572,28,1574,32,1575,37,1576,8787,1576,8791,1575,8796,1574,8801,1572,8805,1570,8821,1552,8823,1548,8824,1543,8824,32e">
                  <v:fill on="t" focussize="0,0"/>
                  <v:stroke on="f"/>
                  <v:imagedata o:title=""/>
                  <o:lock v:ext="edit" aspectratio="f"/>
                </v:shape>
                <v:line id="_x0000_s1026" o:spid="_x0000_s1026" o:spt="20" style="position:absolute;left:1968;top:1563;height:1350;width:0;" filled="f" stroked="t" coordsize="21600,21600" o:gfxdata="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t+5EvQAA&#10;ANw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color w:val="333333"/>
        </w:rPr>
        <w:t>第一个机制是通过总线锁保证原子性。如果多个处理器同时对共享变量进行读改写操作（</w:t>
      </w:r>
      <w:r>
        <w:rPr>
          <w:rFonts w:ascii="Open Sans" w:eastAsia="Open Sans"/>
          <w:color w:val="333333"/>
        </w:rPr>
        <w:t>i++</w:t>
      </w:r>
      <w:r>
        <w:rPr>
          <w:color w:val="333333"/>
        </w:rPr>
        <w:t>就是经典   的读改写操作），</w:t>
      </w:r>
      <w:r>
        <w:rPr>
          <w:color w:val="333333"/>
          <w:spacing w:val="-1"/>
        </w:rPr>
        <w:t xml:space="preserve">那么共享变量就会被多个处理器同时进行操作，这样读改写操作就不是原子的，操作  </w:t>
      </w:r>
      <w:r>
        <w:rPr>
          <w:color w:val="333333"/>
        </w:rPr>
        <w:t>完之后共享变量的值会和期望的不一致。举个例子，如果</w:t>
      </w:r>
      <w:r>
        <w:rPr>
          <w:rFonts w:ascii="Open Sans" w:eastAsia="Open Sans"/>
          <w:color w:val="333333"/>
        </w:rPr>
        <w:t>i=1</w:t>
      </w:r>
      <w:r>
        <w:rPr>
          <w:color w:val="333333"/>
        </w:rPr>
        <w:t>，我们进行两次</w:t>
      </w:r>
      <w:r>
        <w:rPr>
          <w:rFonts w:ascii="Open Sans" w:eastAsia="Open Sans"/>
          <w:color w:val="333333"/>
        </w:rPr>
        <w:t>i++</w:t>
      </w:r>
      <w:r>
        <w:rPr>
          <w:color w:val="333333"/>
        </w:rPr>
        <w:t xml:space="preserve">操作，我们期望的结果  </w:t>
      </w:r>
      <w:r>
        <w:rPr>
          <w:color w:val="333333"/>
          <w:w w:val="105"/>
        </w:rPr>
        <w:t>是</w:t>
      </w:r>
      <w:r>
        <w:rPr>
          <w:rFonts w:ascii="Open Sans" w:eastAsia="Open Sans"/>
          <w:color w:val="333333"/>
          <w:w w:val="105"/>
        </w:rPr>
        <w:t>3</w:t>
      </w:r>
      <w:r>
        <w:rPr>
          <w:color w:val="333333"/>
          <w:w w:val="105"/>
        </w:rPr>
        <w:t>，但是有可能结果是</w:t>
      </w:r>
      <w:r>
        <w:rPr>
          <w:rFonts w:ascii="Open Sans" w:eastAsia="Open Sans"/>
          <w:color w:val="333333"/>
          <w:w w:val="105"/>
        </w:rPr>
        <w:t>2</w:t>
      </w:r>
      <w:r>
        <w:rPr>
          <w:color w:val="333333"/>
          <w:w w:val="105"/>
        </w:rPr>
        <w:t>，如图下图所示。</w:t>
      </w:r>
    </w:p>
    <w:p>
      <w:pPr>
        <w:pStyle w:val="4"/>
        <w:spacing w:before="1"/>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530" w:hRule="atLeast"/>
        </w:trPr>
        <w:tc>
          <w:tcPr>
            <w:tcW w:w="8824" w:type="dxa"/>
          </w:tcPr>
          <w:p>
            <w:pPr>
              <w:pStyle w:val="19"/>
              <w:tabs>
                <w:tab w:val="left" w:pos="544"/>
                <w:tab w:val="left" w:pos="1390"/>
              </w:tabs>
              <w:spacing w:before="151"/>
              <w:ind w:left="198"/>
              <w:rPr>
                <w:sz w:val="17"/>
              </w:rPr>
            </w:pPr>
            <w:r>
              <w:rPr>
                <w:color w:val="999999"/>
                <w:w w:val="105"/>
                <w:sz w:val="17"/>
              </w:rPr>
              <w:t>1</w:t>
            </w:r>
            <w:r>
              <w:rPr>
                <w:color w:val="999999"/>
                <w:w w:val="105"/>
                <w:sz w:val="17"/>
              </w:rPr>
              <w:tab/>
            </w:r>
            <w:r>
              <w:rPr>
                <w:w w:val="105"/>
                <w:sz w:val="17"/>
              </w:rPr>
              <w:t>CPU1</w:t>
            </w:r>
            <w:r>
              <w:rPr>
                <w:w w:val="105"/>
                <w:sz w:val="17"/>
              </w:rPr>
              <w:tab/>
            </w:r>
            <w:r>
              <w:rPr>
                <w:w w:val="105"/>
                <w:sz w:val="17"/>
              </w:rPr>
              <w:t>CPU2</w:t>
            </w:r>
          </w:p>
          <w:p>
            <w:pPr>
              <w:pStyle w:val="19"/>
              <w:tabs>
                <w:tab w:val="left" w:pos="649"/>
                <w:tab w:val="left" w:pos="1495"/>
              </w:tabs>
              <w:ind w:left="198"/>
              <w:rPr>
                <w:sz w:val="17"/>
              </w:rPr>
            </w:pPr>
            <w:r>
              <w:rPr>
                <w:color w:val="999999"/>
                <w:w w:val="105"/>
                <w:sz w:val="17"/>
              </w:rPr>
              <w:t>2</w:t>
            </w:r>
            <w:r>
              <w:rPr>
                <w:color w:val="999999"/>
                <w:w w:val="105"/>
                <w:sz w:val="17"/>
              </w:rPr>
              <w:tab/>
            </w:r>
            <w:r>
              <w:rPr>
                <w:w w:val="105"/>
                <w:sz w:val="17"/>
              </w:rPr>
              <w:t>i</w:t>
            </w:r>
            <w:r>
              <w:rPr>
                <w:color w:val="971A1A"/>
                <w:w w:val="105"/>
                <w:sz w:val="17"/>
              </w:rPr>
              <w:t>=</w:t>
            </w:r>
            <w:r>
              <w:rPr>
                <w:color w:val="116644"/>
                <w:w w:val="105"/>
                <w:sz w:val="17"/>
              </w:rPr>
              <w:t>1</w:t>
            </w:r>
            <w:r>
              <w:rPr>
                <w:color w:val="116644"/>
                <w:w w:val="105"/>
                <w:sz w:val="17"/>
              </w:rPr>
              <w:tab/>
            </w:r>
            <w:r>
              <w:rPr>
                <w:w w:val="105"/>
                <w:sz w:val="17"/>
              </w:rPr>
              <w:t>i</w:t>
            </w:r>
            <w:r>
              <w:rPr>
                <w:color w:val="971A1A"/>
                <w:w w:val="105"/>
                <w:sz w:val="17"/>
              </w:rPr>
              <w:t>=</w:t>
            </w:r>
            <w:r>
              <w:rPr>
                <w:color w:val="116644"/>
                <w:w w:val="105"/>
                <w:sz w:val="17"/>
              </w:rPr>
              <w:t>1</w:t>
            </w:r>
          </w:p>
          <w:p>
            <w:pPr>
              <w:pStyle w:val="19"/>
              <w:tabs>
                <w:tab w:val="left" w:pos="649"/>
                <w:tab w:val="left" w:pos="1495"/>
              </w:tabs>
              <w:ind w:left="198"/>
              <w:rPr>
                <w:sz w:val="17"/>
              </w:rPr>
            </w:pPr>
            <w:r>
              <w:rPr>
                <w:color w:val="999999"/>
                <w:w w:val="105"/>
                <w:sz w:val="17"/>
              </w:rPr>
              <w:t>3</w:t>
            </w:r>
            <w:r>
              <w:rPr>
                <w:color w:val="999999"/>
                <w:w w:val="105"/>
                <w:sz w:val="17"/>
              </w:rPr>
              <w:tab/>
            </w:r>
            <w:r>
              <w:rPr>
                <w:w w:val="105"/>
                <w:sz w:val="17"/>
              </w:rPr>
              <w:t>i</w:t>
            </w:r>
            <w:r>
              <w:rPr>
                <w:color w:val="971A1A"/>
                <w:w w:val="105"/>
                <w:sz w:val="17"/>
              </w:rPr>
              <w:t>+</w:t>
            </w:r>
            <w:r>
              <w:rPr>
                <w:color w:val="116644"/>
                <w:w w:val="105"/>
                <w:sz w:val="17"/>
              </w:rPr>
              <w:t>1</w:t>
            </w:r>
            <w:r>
              <w:rPr>
                <w:color w:val="116644"/>
                <w:w w:val="105"/>
                <w:sz w:val="17"/>
              </w:rPr>
              <w:tab/>
            </w:r>
            <w:r>
              <w:rPr>
                <w:w w:val="105"/>
                <w:sz w:val="17"/>
              </w:rPr>
              <w:t>i</w:t>
            </w:r>
            <w:r>
              <w:rPr>
                <w:color w:val="971A1A"/>
                <w:w w:val="105"/>
                <w:sz w:val="17"/>
              </w:rPr>
              <w:t>+</w:t>
            </w:r>
            <w:r>
              <w:rPr>
                <w:color w:val="116644"/>
                <w:w w:val="105"/>
                <w:sz w:val="17"/>
              </w:rPr>
              <w:t>1</w:t>
            </w:r>
          </w:p>
          <w:p>
            <w:pPr>
              <w:pStyle w:val="19"/>
              <w:tabs>
                <w:tab w:val="left" w:pos="649"/>
                <w:tab w:val="left" w:pos="1495"/>
              </w:tabs>
              <w:ind w:left="198"/>
              <w:rPr>
                <w:sz w:val="17"/>
              </w:rPr>
            </w:pPr>
            <w:r>
              <w:rPr>
                <w:color w:val="999999"/>
                <w:w w:val="105"/>
                <w:sz w:val="17"/>
              </w:rPr>
              <w:t>4</w:t>
            </w:r>
            <w:r>
              <w:rPr>
                <w:color w:val="999999"/>
                <w:w w:val="105"/>
                <w:sz w:val="17"/>
              </w:rPr>
              <w:tab/>
            </w:r>
            <w:r>
              <w:rPr>
                <w:w w:val="105"/>
                <w:sz w:val="17"/>
              </w:rPr>
              <w:t>i</w:t>
            </w:r>
            <w:r>
              <w:rPr>
                <w:color w:val="971A1A"/>
                <w:w w:val="105"/>
                <w:sz w:val="17"/>
              </w:rPr>
              <w:t>=</w:t>
            </w:r>
            <w:r>
              <w:rPr>
                <w:color w:val="116644"/>
                <w:w w:val="105"/>
                <w:sz w:val="17"/>
              </w:rPr>
              <w:t>2</w:t>
            </w:r>
            <w:r>
              <w:rPr>
                <w:color w:val="116644"/>
                <w:w w:val="105"/>
                <w:sz w:val="17"/>
              </w:rPr>
              <w:tab/>
            </w:r>
            <w:r>
              <w:rPr>
                <w:w w:val="105"/>
                <w:sz w:val="17"/>
              </w:rPr>
              <w:t>i</w:t>
            </w:r>
            <w:r>
              <w:rPr>
                <w:color w:val="971A1A"/>
                <w:w w:val="105"/>
                <w:sz w:val="17"/>
              </w:rPr>
              <w:t>=</w:t>
            </w:r>
            <w:r>
              <w:rPr>
                <w:color w:val="116644"/>
                <w:w w:val="105"/>
                <w:sz w:val="17"/>
              </w:rPr>
              <w:t>2</w:t>
            </w:r>
          </w:p>
          <w:p>
            <w:pPr>
              <w:pStyle w:val="19"/>
              <w:ind w:left="198"/>
              <w:rPr>
                <w:sz w:val="17"/>
              </w:rPr>
            </w:pPr>
            <w:r>
              <w:rPr>
                <w:color w:val="999999"/>
                <w:w w:val="103"/>
                <w:sz w:val="17"/>
              </w:rPr>
              <w:t>5</w:t>
            </w:r>
          </w:p>
        </w:tc>
      </w:tr>
    </w:tbl>
    <w:p>
      <w:pPr>
        <w:pStyle w:val="4"/>
        <w:spacing w:before="226" w:line="206" w:lineRule="auto"/>
        <w:ind w:right="185"/>
        <w:jc w:val="both"/>
      </w:pPr>
      <w:r>
        <w:rPr>
          <w:color w:val="333333"/>
        </w:rPr>
        <w:t>原因可能是多个处理器同时从各自的缓存中读取变量</w:t>
      </w:r>
      <w:r>
        <w:rPr>
          <w:rFonts w:ascii="Open Sans" w:eastAsia="Open Sans"/>
          <w:color w:val="333333"/>
        </w:rPr>
        <w:t>i</w:t>
      </w:r>
      <w:r>
        <w:rPr>
          <w:color w:val="333333"/>
        </w:rPr>
        <w:t>，分别进行加</w:t>
      </w:r>
      <w:r>
        <w:rPr>
          <w:rFonts w:ascii="Open Sans" w:eastAsia="Open Sans"/>
          <w:color w:val="333333"/>
        </w:rPr>
        <w:t>1</w:t>
      </w:r>
      <w:r>
        <w:rPr>
          <w:color w:val="333333"/>
        </w:rPr>
        <w:t>操作，然后分别写入系统内存中。  那么，想要保证读改写共享变量的操作是原子的，就必须保证</w:t>
      </w:r>
      <w:r>
        <w:rPr>
          <w:rFonts w:ascii="Open Sans" w:eastAsia="Open Sans"/>
          <w:color w:val="333333"/>
        </w:rPr>
        <w:t>CPU1</w:t>
      </w:r>
      <w:r>
        <w:rPr>
          <w:color w:val="333333"/>
        </w:rPr>
        <w:t>读改写共享变量的时候，</w:t>
      </w:r>
      <w:r>
        <w:rPr>
          <w:rFonts w:ascii="Open Sans" w:eastAsia="Open Sans"/>
          <w:color w:val="333333"/>
        </w:rPr>
        <w:t>CPU2</w:t>
      </w:r>
      <w:r>
        <w:rPr>
          <w:color w:val="333333"/>
          <w:spacing w:val="-9"/>
        </w:rPr>
        <w:t xml:space="preserve">不能  </w:t>
      </w:r>
      <w:r>
        <w:rPr>
          <w:color w:val="333333"/>
          <w:w w:val="105"/>
        </w:rPr>
        <w:t>操作缓存了该共享变量内存地址的缓存。</w:t>
      </w:r>
    </w:p>
    <w:p>
      <w:pPr>
        <w:spacing w:before="162" w:line="206" w:lineRule="auto"/>
        <w:ind w:left="120" w:right="268" w:firstLine="0"/>
        <w:jc w:val="left"/>
        <w:rPr>
          <w:b/>
          <w:sz w:val="19"/>
        </w:rPr>
      </w:pPr>
      <w:r>
        <w:rPr>
          <w:color w:val="333333"/>
          <w:sz w:val="19"/>
        </w:rPr>
        <w:t>处理器使用总线锁就是来解决这个问题的。</w:t>
      </w:r>
      <w:r>
        <w:rPr>
          <w:b/>
          <w:color w:val="333333"/>
          <w:sz w:val="19"/>
        </w:rPr>
        <w:t>所谓总线锁就是使用处理器提供的一个</w:t>
      </w:r>
      <w:r>
        <w:rPr>
          <w:rFonts w:ascii="Open Sans" w:eastAsia="Open Sans"/>
          <w:b/>
          <w:color w:val="333333"/>
          <w:sz w:val="19"/>
        </w:rPr>
        <w:t>LOCK</w:t>
      </w:r>
      <w:r>
        <w:rPr>
          <w:b/>
          <w:color w:val="333333"/>
          <w:spacing w:val="-4"/>
          <w:sz w:val="19"/>
        </w:rPr>
        <w:t xml:space="preserve">＃信号，当一  </w:t>
      </w:r>
      <w:r>
        <w:rPr>
          <w:b/>
          <w:color w:val="333333"/>
          <w:sz w:val="19"/>
        </w:rPr>
        <w:t>个处理器在总线上输出此信号时，其他处理器的请求将被阻塞住，那么该处理器可以独占共享内存。</w:t>
      </w:r>
    </w:p>
    <w:p>
      <w:pPr>
        <w:pStyle w:val="20"/>
        <w:numPr>
          <w:ilvl w:val="0"/>
          <w:numId w:val="315"/>
        </w:numPr>
        <w:tabs>
          <w:tab w:val="left" w:pos="624"/>
        </w:tabs>
        <w:spacing w:before="113" w:after="0" w:line="325" w:lineRule="exact"/>
        <w:ind w:left="623" w:right="0" w:hanging="504"/>
        <w:jc w:val="left"/>
        <w:rPr>
          <w:sz w:val="19"/>
        </w:rPr>
      </w:pPr>
      <w:r>
        <w:rPr>
          <w:color w:val="333333"/>
          <w:w w:val="105"/>
          <w:sz w:val="19"/>
        </w:rPr>
        <w:t>使用缓存锁保证原子性</w:t>
      </w:r>
    </w:p>
    <w:p>
      <w:pPr>
        <w:pStyle w:val="4"/>
        <w:spacing w:before="10" w:line="206" w:lineRule="auto"/>
        <w:ind w:right="194"/>
        <w:jc w:val="both"/>
      </w:pPr>
      <w:r>
        <w:rPr>
          <w:color w:val="333333"/>
          <w:spacing w:val="-1"/>
        </w:rPr>
        <w:t xml:space="preserve">第二个机制是通过缓存锁定来保证原子性。在同一时刻，我们只需保证对某个内存地址的操作是原子性  </w:t>
      </w:r>
      <w:r>
        <w:rPr>
          <w:color w:val="333333"/>
        </w:rPr>
        <w:t>即可，但</w:t>
      </w:r>
      <w:r>
        <w:rPr>
          <w:b/>
          <w:color w:val="333333"/>
        </w:rPr>
        <w:t>总线锁定把</w:t>
      </w:r>
      <w:r>
        <w:rPr>
          <w:rFonts w:ascii="Open Sans" w:eastAsia="Open Sans"/>
          <w:b/>
          <w:color w:val="333333"/>
        </w:rPr>
        <w:t>CPU</w:t>
      </w:r>
      <w:r>
        <w:rPr>
          <w:b/>
          <w:color w:val="333333"/>
        </w:rPr>
        <w:t>和内存之间的通信锁住了</w:t>
      </w:r>
      <w:r>
        <w:rPr>
          <w:color w:val="333333"/>
          <w:spacing w:val="-1"/>
        </w:rPr>
        <w:t>，这使得锁定期间，其他处理器不能操作其他内存地  址的数据，所以总线锁定的开销比较大，目前处理器在某些场合下使用缓存锁定代替总线锁定来进行优</w:t>
      </w:r>
    </w:p>
    <w:p>
      <w:pPr>
        <w:spacing w:after="0" w:line="206" w:lineRule="auto"/>
        <w:jc w:val="both"/>
        <w:sectPr>
          <w:pgSz w:w="11900" w:h="16840"/>
          <w:pgMar w:top="660" w:right="1380" w:bottom="620" w:left="1420" w:header="0" w:footer="350" w:gutter="0"/>
          <w:cols w:space="720" w:num="1"/>
        </w:sectPr>
      </w:pPr>
    </w:p>
    <w:p>
      <w:pPr>
        <w:pStyle w:val="4"/>
        <w:spacing w:before="36"/>
      </w:pPr>
      <w:r>
        <w:rPr>
          <w:color w:val="333333"/>
          <w:w w:val="105"/>
        </w:rPr>
        <w:t>化。</w:t>
      </w:r>
    </w:p>
    <w:p>
      <w:pPr>
        <w:pStyle w:val="4"/>
        <w:spacing w:before="135" w:line="206" w:lineRule="auto"/>
        <w:ind w:right="145"/>
      </w:pPr>
      <w:r>
        <w:rPr>
          <w:color w:val="333333"/>
        </w:rPr>
        <w:t>频繁使用的内存会缓存在处理器的</w:t>
      </w:r>
      <w:r>
        <w:rPr>
          <w:rFonts w:ascii="Open Sans" w:hAnsi="Open Sans" w:eastAsia="Open Sans"/>
          <w:color w:val="333333"/>
        </w:rPr>
        <w:t>L1</w:t>
      </w:r>
      <w:r>
        <w:rPr>
          <w:color w:val="333333"/>
        </w:rPr>
        <w:t>、</w:t>
      </w:r>
      <w:r>
        <w:rPr>
          <w:rFonts w:ascii="Open Sans" w:hAnsi="Open Sans" w:eastAsia="Open Sans"/>
          <w:color w:val="333333"/>
        </w:rPr>
        <w:t>L2</w:t>
      </w:r>
      <w:r>
        <w:rPr>
          <w:color w:val="333333"/>
        </w:rPr>
        <w:t>和</w:t>
      </w:r>
      <w:r>
        <w:rPr>
          <w:rFonts w:ascii="Open Sans" w:hAnsi="Open Sans" w:eastAsia="Open Sans"/>
          <w:color w:val="333333"/>
        </w:rPr>
        <w:t>L3</w:t>
      </w:r>
      <w:r>
        <w:rPr>
          <w:color w:val="333333"/>
          <w:spacing w:val="-1"/>
        </w:rPr>
        <w:t xml:space="preserve">高速缓存里，那么原子操作就可以直接在处理器内部缓存  </w:t>
      </w:r>
      <w:r>
        <w:rPr>
          <w:color w:val="333333"/>
        </w:rPr>
        <w:t>中进行，并不需要声明总线锁，在</w:t>
      </w:r>
      <w:r>
        <w:rPr>
          <w:rFonts w:ascii="Open Sans" w:hAnsi="Open Sans" w:eastAsia="Open Sans"/>
          <w:color w:val="333333"/>
        </w:rPr>
        <w:t>Pentium</w:t>
      </w:r>
      <w:r>
        <w:rPr>
          <w:rFonts w:ascii="Open Sans" w:hAnsi="Open Sans" w:eastAsia="Open Sans"/>
          <w:color w:val="333333"/>
          <w:spacing w:val="11"/>
        </w:rPr>
        <w:t xml:space="preserve">    </w:t>
      </w:r>
      <w:r>
        <w:rPr>
          <w:rFonts w:ascii="Open Sans" w:hAnsi="Open Sans" w:eastAsia="Open Sans"/>
          <w:color w:val="333333"/>
        </w:rPr>
        <w:t>6</w:t>
      </w:r>
      <w:r>
        <w:rPr>
          <w:color w:val="333333"/>
        </w:rPr>
        <w:t>和目前的处理器中可以使用</w:t>
      </w:r>
      <w:r>
        <w:rPr>
          <w:rFonts w:ascii="Open Sans" w:hAnsi="Open Sans" w:eastAsia="Open Sans"/>
          <w:color w:val="333333"/>
        </w:rPr>
        <w:t>“</w:t>
      </w:r>
      <w:r>
        <w:rPr>
          <w:color w:val="333333"/>
        </w:rPr>
        <w:t>缓存锁定</w:t>
      </w:r>
      <w:r>
        <w:rPr>
          <w:rFonts w:ascii="Open Sans" w:hAnsi="Open Sans" w:eastAsia="Open Sans"/>
          <w:color w:val="333333"/>
        </w:rPr>
        <w:t>”</w:t>
      </w:r>
      <w:r>
        <w:rPr>
          <w:color w:val="333333"/>
        </w:rPr>
        <w:t>的方式来实现复杂</w:t>
      </w:r>
      <w:r>
        <w:rPr>
          <w:color w:val="333333"/>
          <w:w w:val="105"/>
        </w:rPr>
        <w:t>的原子性。</w:t>
      </w:r>
    </w:p>
    <w:p>
      <w:pPr>
        <w:spacing w:before="161" w:line="206" w:lineRule="auto"/>
        <w:ind w:left="120" w:right="198" w:firstLine="0"/>
        <w:jc w:val="both"/>
        <w:rPr>
          <w:b/>
          <w:sz w:val="19"/>
        </w:rPr>
      </w:pPr>
      <w:r>
        <w:rPr>
          <w:color w:val="333333"/>
          <w:sz w:val="19"/>
        </w:rPr>
        <w:t>所谓</w:t>
      </w:r>
      <w:r>
        <w:rPr>
          <w:rFonts w:ascii="Open Sans" w:hAnsi="Open Sans" w:eastAsia="Open Sans"/>
          <w:color w:val="333333"/>
          <w:sz w:val="19"/>
        </w:rPr>
        <w:t>“</w:t>
      </w:r>
      <w:r>
        <w:rPr>
          <w:color w:val="333333"/>
          <w:sz w:val="19"/>
        </w:rPr>
        <w:t>缓存锁定</w:t>
      </w:r>
      <w:r>
        <w:rPr>
          <w:rFonts w:ascii="Open Sans" w:hAnsi="Open Sans" w:eastAsia="Open Sans"/>
          <w:color w:val="333333"/>
          <w:sz w:val="19"/>
        </w:rPr>
        <w:t>”</w:t>
      </w:r>
      <w:r>
        <w:rPr>
          <w:color w:val="333333"/>
          <w:sz w:val="19"/>
        </w:rPr>
        <w:t>是指内存区域如果被缓存在处理器的缓存行中，并且在</w:t>
      </w:r>
      <w:r>
        <w:rPr>
          <w:rFonts w:ascii="Open Sans" w:hAnsi="Open Sans" w:eastAsia="Open Sans"/>
          <w:color w:val="333333"/>
          <w:sz w:val="19"/>
        </w:rPr>
        <w:t>Lock</w:t>
      </w:r>
      <w:r>
        <w:rPr>
          <w:color w:val="333333"/>
          <w:sz w:val="19"/>
        </w:rPr>
        <w:t>操作期间被锁定，那么当它  执行锁操作回写到内存时，处理器不在总线上声言</w:t>
      </w:r>
      <w:r>
        <w:rPr>
          <w:rFonts w:ascii="Open Sans" w:hAnsi="Open Sans" w:eastAsia="Open Sans"/>
          <w:color w:val="333333"/>
          <w:sz w:val="19"/>
        </w:rPr>
        <w:t>LOCK</w:t>
      </w:r>
      <w:r>
        <w:rPr>
          <w:color w:val="333333"/>
          <w:sz w:val="19"/>
        </w:rPr>
        <w:t>＃信号，而是修改内部的内存地址，并允许它   的缓存一致性机制来保证操作的原子性，因为</w:t>
      </w:r>
      <w:r>
        <w:rPr>
          <w:b/>
          <w:color w:val="333333"/>
          <w:spacing w:val="-1"/>
          <w:sz w:val="19"/>
        </w:rPr>
        <w:t xml:space="preserve">缓存一致性机制会阻止同时修改由两个以上处理器缓存的  内存区域数据，当其他处理器回写已被锁定的缓存行的数据时，会使缓存行无效，在如上图所示的例子  </w:t>
      </w:r>
      <w:r>
        <w:rPr>
          <w:b/>
          <w:color w:val="333333"/>
          <w:w w:val="105"/>
          <w:sz w:val="19"/>
        </w:rPr>
        <w:t>中，当</w:t>
      </w:r>
      <w:r>
        <w:rPr>
          <w:rFonts w:ascii="Open Sans" w:hAnsi="Open Sans" w:eastAsia="Open Sans"/>
          <w:b/>
          <w:color w:val="333333"/>
          <w:w w:val="105"/>
          <w:sz w:val="19"/>
        </w:rPr>
        <w:t>CPU1</w:t>
      </w:r>
      <w:r>
        <w:rPr>
          <w:b/>
          <w:color w:val="333333"/>
          <w:w w:val="105"/>
          <w:sz w:val="19"/>
        </w:rPr>
        <w:t>修改缓存行中的</w:t>
      </w:r>
      <w:r>
        <w:rPr>
          <w:rFonts w:ascii="Open Sans" w:hAnsi="Open Sans" w:eastAsia="Open Sans"/>
          <w:b/>
          <w:color w:val="333333"/>
          <w:w w:val="105"/>
          <w:sz w:val="19"/>
        </w:rPr>
        <w:t>i</w:t>
      </w:r>
      <w:r>
        <w:rPr>
          <w:b/>
          <w:color w:val="333333"/>
          <w:w w:val="105"/>
          <w:sz w:val="19"/>
        </w:rPr>
        <w:t>时使用了缓存锁定，那么</w:t>
      </w:r>
      <w:r>
        <w:rPr>
          <w:rFonts w:ascii="Open Sans" w:hAnsi="Open Sans" w:eastAsia="Open Sans"/>
          <w:b/>
          <w:color w:val="333333"/>
          <w:w w:val="105"/>
          <w:sz w:val="19"/>
        </w:rPr>
        <w:t>CPU2</w:t>
      </w:r>
      <w:r>
        <w:rPr>
          <w:b/>
          <w:color w:val="333333"/>
          <w:w w:val="105"/>
          <w:sz w:val="19"/>
        </w:rPr>
        <w:t>就不能使用同时缓存</w:t>
      </w:r>
      <w:r>
        <w:rPr>
          <w:rFonts w:ascii="Open Sans" w:hAnsi="Open Sans" w:eastAsia="Open Sans"/>
          <w:b/>
          <w:color w:val="333333"/>
          <w:w w:val="105"/>
          <w:sz w:val="19"/>
        </w:rPr>
        <w:t>i</w:t>
      </w:r>
      <w:r>
        <w:rPr>
          <w:b/>
          <w:color w:val="333333"/>
          <w:w w:val="105"/>
          <w:sz w:val="19"/>
        </w:rPr>
        <w:t>的缓存行。</w:t>
      </w:r>
    </w:p>
    <w:p>
      <w:pPr>
        <w:pStyle w:val="4"/>
        <w:spacing w:before="110" w:line="325" w:lineRule="exact"/>
      </w:pPr>
      <w:r>
        <w:rPr>
          <w:color w:val="333333"/>
          <w:w w:val="105"/>
        </w:rPr>
        <w:t>但是有两种情况下处理器不会使用缓存锁定。</w:t>
      </w:r>
    </w:p>
    <w:p>
      <w:pPr>
        <w:pStyle w:val="4"/>
        <w:spacing w:before="10" w:line="206" w:lineRule="auto"/>
        <w:ind w:right="466"/>
      </w:pPr>
      <w:r>
        <w:rPr>
          <w:color w:val="333333"/>
        </w:rPr>
        <w:t>第一种情况是：当操作的数据不能被缓存在处理器内部，或操作的数据跨多个缓存行（</w:t>
      </w:r>
      <w:r>
        <w:rPr>
          <w:rFonts w:ascii="Open Sans" w:eastAsia="Open Sans"/>
          <w:color w:val="333333"/>
        </w:rPr>
        <w:t>cache</w:t>
      </w:r>
      <w:r>
        <w:rPr>
          <w:rFonts w:ascii="Open Sans" w:eastAsia="Open Sans"/>
          <w:color w:val="333333"/>
          <w:spacing w:val="11"/>
        </w:rPr>
        <w:t xml:space="preserve"> </w:t>
      </w:r>
      <w:r>
        <w:rPr>
          <w:rFonts w:ascii="Open Sans" w:eastAsia="Open Sans"/>
          <w:color w:val="333333"/>
          <w:spacing w:val="-4"/>
        </w:rPr>
        <w:t>line</w:t>
      </w:r>
      <w:r>
        <w:rPr>
          <w:color w:val="333333"/>
          <w:spacing w:val="-4"/>
        </w:rPr>
        <w:t xml:space="preserve">） </w:t>
      </w:r>
      <w:r>
        <w:rPr>
          <w:color w:val="333333"/>
          <w:w w:val="105"/>
        </w:rPr>
        <w:t>时，则处理器会调用总线锁定。</w:t>
      </w:r>
    </w:p>
    <w:p>
      <w:pPr>
        <w:pStyle w:val="4"/>
        <w:spacing w:line="206" w:lineRule="auto"/>
        <w:ind w:right="205"/>
      </w:pPr>
      <w:r>
        <w:rPr>
          <w:color w:val="333333"/>
        </w:rPr>
        <w:t>第二种情况是：有些处理器不支持缓存锁定。对于</w:t>
      </w:r>
      <w:r>
        <w:rPr>
          <w:rFonts w:ascii="Open Sans" w:eastAsia="Open Sans"/>
          <w:color w:val="333333"/>
        </w:rPr>
        <w:t>Intel  486</w:t>
      </w:r>
      <w:r>
        <w:rPr>
          <w:color w:val="333333"/>
        </w:rPr>
        <w:t>和</w:t>
      </w:r>
      <w:r>
        <w:rPr>
          <w:rFonts w:ascii="Open Sans" w:eastAsia="Open Sans"/>
          <w:color w:val="333333"/>
        </w:rPr>
        <w:t>Pentium</w:t>
      </w:r>
      <w:r>
        <w:rPr>
          <w:color w:val="333333"/>
        </w:rPr>
        <w:t>处理器，就算锁定的内存区域在</w:t>
      </w:r>
      <w:r>
        <w:rPr>
          <w:color w:val="333333"/>
          <w:w w:val="105"/>
        </w:rPr>
        <w:t>处理器的缓存行中也会调用总线锁定。</w:t>
      </w:r>
    </w:p>
    <w:p>
      <w:pPr>
        <w:pStyle w:val="4"/>
        <w:spacing w:before="126"/>
        <w:ind w:left="405"/>
        <w:rPr>
          <w:rFonts w:ascii="Open Sans" w:eastAsia="Open Sans"/>
        </w:rPr>
      </w:pPr>
      <w:r>
        <mc:AlternateContent>
          <mc:Choice Requires="wps">
            <w:drawing>
              <wp:anchor distT="0" distB="0" distL="114300" distR="114300" simplePos="0" relativeHeight="252259328" behindDoc="0" locked="0" layoutInCell="1" allowOverlap="1">
                <wp:simplePos x="0" y="0"/>
                <wp:positionH relativeFrom="page">
                  <wp:posOffset>996950</wp:posOffset>
                </wp:positionH>
                <wp:positionV relativeFrom="paragraph">
                  <wp:posOffset>95885</wp:posOffset>
                </wp:positionV>
                <wp:extent cx="0" cy="190500"/>
                <wp:effectExtent l="19050" t="0" r="19050" b="0"/>
                <wp:wrapNone/>
                <wp:docPr id="989" name="直接连接符 989"/>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55pt;height:15pt;width:0pt;mso-position-horizontal-relative:page;z-index:252259328;mso-width-relative:page;mso-height-relative:page;" filled="f" stroked="t" coordsize="21600,21600" o:gfxdata="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568PUAAAACQEAAA8AAAAAAAAAAQAgAAAAIgAAAGRycy9kb3ducmV2LnhtbFBL&#10;AQIUABQAAAAIAIdO4kB3FJV7+gEAAOgDAAAOAAAAAAAAAAEAIAAAACMBAABkcnMvZTJvRG9jLnht&#10;bFBLBQYAAAAABgAGAFkBAACPBQAAAAA=&#10;">
                <v:fill on="f" focussize="0,0"/>
                <v:stroke weight="3.00141732283465pt" color="#DEE1E4" joinstyle="round"/>
                <v:imagedata o:title=""/>
                <o:lock v:ext="edit" aspectratio="f"/>
              </v:line>
            </w:pict>
          </mc:Fallback>
        </mc:AlternateContent>
      </w:r>
      <w:r>
        <w:rPr>
          <w:color w:val="777777"/>
          <w:w w:val="105"/>
        </w:rPr>
        <w:t>《原子操作的实现原理》：</w:t>
      </w:r>
      <w:r>
        <w:fldChar w:fldCharType="begin"/>
      </w:r>
      <w:r>
        <w:instrText xml:space="preserve"> HYPERLINK "https://blog.csdn.net/zxx901221/article/details/83033998" \h </w:instrText>
      </w:r>
      <w:r>
        <w:fldChar w:fldCharType="separate"/>
      </w:r>
      <w:r>
        <w:rPr>
          <w:rFonts w:ascii="Open Sans" w:eastAsia="Open Sans"/>
          <w:color w:val="4183C4"/>
          <w:w w:val="105"/>
          <w:u w:val="single" w:color="4183C4"/>
        </w:rPr>
        <w:t>https://blog.csdn.net/zxx901221/article/details/83033998</w:t>
      </w:r>
      <w:r>
        <w:rPr>
          <w:rFonts w:ascii="Open Sans" w:eastAsia="Open Sans"/>
          <w:color w:val="4183C4"/>
          <w:w w:val="105"/>
          <w:u w:val="single" w:color="4183C4"/>
        </w:rPr>
        <w:fldChar w:fldCharType="end"/>
      </w:r>
    </w:p>
    <w:p>
      <w:pPr>
        <w:pStyle w:val="4"/>
        <w:ind w:left="0"/>
        <w:rPr>
          <w:rFonts w:ascii="Open Sans"/>
          <w:sz w:val="26"/>
        </w:rPr>
      </w:pPr>
    </w:p>
    <w:p>
      <w:pPr>
        <w:pStyle w:val="5"/>
        <w:spacing w:before="205"/>
      </w:pPr>
      <w:bookmarkStart w:id="341" w:name="55、内存交换你知道有哪些需要注意的关键点吗？"/>
      <w:bookmarkEnd w:id="341"/>
      <w:r>
        <w:rPr>
          <w:rFonts w:hint="eastAsia" w:ascii="Open Sans" w:eastAsia="宋体"/>
          <w:color w:val="333333"/>
          <w:lang w:val="en-US" w:eastAsia="zh-CN"/>
        </w:rPr>
        <w:t>49</w:t>
      </w:r>
      <w:r>
        <w:rPr>
          <w:color w:val="333333"/>
        </w:rPr>
        <w:t>、内存交换你知道有哪些需要注意的关键点吗？</w:t>
      </w:r>
    </w:p>
    <w:p>
      <w:pPr>
        <w:pStyle w:val="20"/>
        <w:numPr>
          <w:ilvl w:val="1"/>
          <w:numId w:val="315"/>
        </w:numPr>
        <w:tabs>
          <w:tab w:val="left" w:pos="571"/>
        </w:tabs>
        <w:spacing w:before="119" w:after="0" w:line="325" w:lineRule="exact"/>
        <w:ind w:left="570" w:right="0" w:hanging="211"/>
        <w:jc w:val="left"/>
        <w:rPr>
          <w:sz w:val="19"/>
        </w:rPr>
      </w:pPr>
      <w:r>
        <w:rPr>
          <w:color w:val="333333"/>
          <w:w w:val="105"/>
          <w:sz w:val="19"/>
        </w:rPr>
        <w:t>交换需要备份存储，通常是快速磁盘，它必须足够大，并且提供对这些内存映像的直接访问。</w:t>
      </w:r>
    </w:p>
    <w:p>
      <w:pPr>
        <w:pStyle w:val="20"/>
        <w:numPr>
          <w:ilvl w:val="1"/>
          <w:numId w:val="315"/>
        </w:numPr>
        <w:tabs>
          <w:tab w:val="left" w:pos="571"/>
        </w:tabs>
        <w:spacing w:before="10" w:after="0" w:line="206" w:lineRule="auto"/>
        <w:ind w:left="570" w:right="145" w:hanging="211"/>
        <w:jc w:val="left"/>
        <w:rPr>
          <w:sz w:val="19"/>
        </w:rPr>
      </w:pPr>
      <w:r>
        <w:rPr>
          <w:color w:val="333333"/>
          <w:sz w:val="19"/>
        </w:rPr>
        <w:t>为了有效使用</w:t>
      </w:r>
      <w:r>
        <w:rPr>
          <w:rFonts w:ascii="Open Sans" w:eastAsia="Open Sans"/>
          <w:color w:val="333333"/>
          <w:sz w:val="19"/>
        </w:rPr>
        <w:t>CPU</w:t>
      </w:r>
      <w:r>
        <w:rPr>
          <w:color w:val="333333"/>
          <w:spacing w:val="-1"/>
          <w:sz w:val="19"/>
        </w:rPr>
        <w:t xml:space="preserve">，需要每个进程的执行时间比交换时间长，而影响交换时间的主要是转移时间，  </w:t>
      </w:r>
      <w:r>
        <w:rPr>
          <w:color w:val="333333"/>
          <w:w w:val="105"/>
          <w:sz w:val="19"/>
        </w:rPr>
        <w:t>转移时间与所交换的空间内存成正比。</w:t>
      </w:r>
    </w:p>
    <w:p>
      <w:pPr>
        <w:pStyle w:val="20"/>
        <w:numPr>
          <w:ilvl w:val="1"/>
          <w:numId w:val="315"/>
        </w:numPr>
        <w:tabs>
          <w:tab w:val="left" w:pos="571"/>
        </w:tabs>
        <w:spacing w:before="0" w:after="0" w:line="288" w:lineRule="exact"/>
        <w:ind w:left="570" w:right="0" w:hanging="211"/>
        <w:jc w:val="left"/>
        <w:rPr>
          <w:sz w:val="19"/>
        </w:rPr>
      </w:pPr>
      <w:r>
        <w:rPr>
          <w:color w:val="333333"/>
          <w:w w:val="105"/>
          <w:sz w:val="19"/>
        </w:rPr>
        <w:t>如果换出进程，比如确保该进程的内存空间成正比。</w:t>
      </w:r>
    </w:p>
    <w:p>
      <w:pPr>
        <w:pStyle w:val="20"/>
        <w:numPr>
          <w:ilvl w:val="1"/>
          <w:numId w:val="315"/>
        </w:numPr>
        <w:tabs>
          <w:tab w:val="left" w:pos="571"/>
        </w:tabs>
        <w:spacing w:before="0" w:after="0" w:line="300" w:lineRule="exact"/>
        <w:ind w:left="570" w:right="0" w:hanging="211"/>
        <w:jc w:val="left"/>
        <w:rPr>
          <w:sz w:val="19"/>
        </w:rPr>
      </w:pPr>
      <w:r>
        <w:rPr>
          <w:color w:val="333333"/>
          <w:w w:val="105"/>
          <w:sz w:val="19"/>
        </w:rPr>
        <w:t>交换空间通常作为磁盘的一整块，且独立于文件系统，因此使用就可能很快。</w:t>
      </w:r>
    </w:p>
    <w:p>
      <w:pPr>
        <w:pStyle w:val="20"/>
        <w:numPr>
          <w:ilvl w:val="1"/>
          <w:numId w:val="315"/>
        </w:numPr>
        <w:tabs>
          <w:tab w:val="left" w:pos="571"/>
        </w:tabs>
        <w:spacing w:before="0" w:after="0" w:line="300" w:lineRule="exact"/>
        <w:ind w:left="570" w:right="0" w:hanging="211"/>
        <w:jc w:val="left"/>
        <w:rPr>
          <w:sz w:val="19"/>
        </w:rPr>
      </w:pPr>
      <w:r>
        <w:rPr>
          <w:color w:val="333333"/>
          <w:w w:val="105"/>
          <w:sz w:val="19"/>
        </w:rPr>
        <w:t>交换通常在有许多进程运行且内存空间吃紧时开始启动，而系统负荷降低就暂停。</w:t>
      </w:r>
    </w:p>
    <w:p>
      <w:pPr>
        <w:pStyle w:val="20"/>
        <w:numPr>
          <w:ilvl w:val="1"/>
          <w:numId w:val="315"/>
        </w:numPr>
        <w:tabs>
          <w:tab w:val="left" w:pos="571"/>
        </w:tabs>
        <w:spacing w:before="0" w:after="0" w:line="325" w:lineRule="exact"/>
        <w:ind w:left="570" w:right="0" w:hanging="211"/>
        <w:jc w:val="left"/>
        <w:rPr>
          <w:sz w:val="19"/>
        </w:rPr>
      </w:pPr>
      <w:r>
        <w:rPr>
          <w:color w:val="333333"/>
          <w:w w:val="105"/>
          <w:sz w:val="19"/>
        </w:rPr>
        <w:t>普通交换使用不多，但交换的策略的某些变种在许多系统中（如</w:t>
      </w:r>
      <w:r>
        <w:rPr>
          <w:rFonts w:ascii="Open Sans" w:eastAsia="Open Sans"/>
          <w:color w:val="333333"/>
          <w:w w:val="105"/>
          <w:sz w:val="19"/>
        </w:rPr>
        <w:t>UNIX</w:t>
      </w:r>
      <w:r>
        <w:rPr>
          <w:color w:val="333333"/>
          <w:w w:val="105"/>
          <w:sz w:val="19"/>
        </w:rPr>
        <w:t>系统）仍然发挥作用。</w:t>
      </w:r>
    </w:p>
    <w:p>
      <w:pPr>
        <w:pStyle w:val="4"/>
        <w:spacing w:before="6"/>
        <w:ind w:left="0"/>
        <w:rPr>
          <w:sz w:val="30"/>
        </w:rPr>
      </w:pPr>
    </w:p>
    <w:p>
      <w:pPr>
        <w:pStyle w:val="5"/>
        <w:rPr>
          <w:highlight w:val="green"/>
        </w:rPr>
      </w:pPr>
      <w:bookmarkStart w:id="342" w:name="56、系统并发和并行，分得清吗？"/>
      <w:bookmarkEnd w:id="342"/>
      <w:r>
        <w:rPr>
          <w:rFonts w:ascii="Open Sans" w:eastAsia="Open Sans"/>
          <w:color w:val="333333"/>
          <w:highlight w:val="green"/>
        </w:rPr>
        <w:t>5</w:t>
      </w:r>
      <w:r>
        <w:rPr>
          <w:rFonts w:hint="eastAsia" w:ascii="Open Sans" w:eastAsia="宋体"/>
          <w:color w:val="333333"/>
          <w:highlight w:val="green"/>
          <w:lang w:val="en-US" w:eastAsia="zh-CN"/>
        </w:rPr>
        <w:t>0</w:t>
      </w:r>
      <w:r>
        <w:rPr>
          <w:color w:val="333333"/>
          <w:highlight w:val="green"/>
        </w:rPr>
        <w:t>、系统并发和并行，分得清吗？</w:t>
      </w:r>
    </w:p>
    <w:p>
      <w:pPr>
        <w:pStyle w:val="4"/>
        <w:spacing w:before="119" w:line="319" w:lineRule="auto"/>
        <w:ind w:right="1173"/>
      </w:pPr>
      <w:r>
        <w:rPr>
          <w:color w:val="333333"/>
          <w:spacing w:val="-1"/>
        </w:rPr>
        <w:t xml:space="preserve">并发是指宏观上在一段时间内能同时运行多个程序，而并行则指同一时刻能运行多个指令。 </w:t>
      </w:r>
      <w:r>
        <w:rPr>
          <w:color w:val="333333"/>
          <w:w w:val="105"/>
        </w:rPr>
        <w:t>并行需要硬件支持，如多流水线、多核处理器或者分布式计算系统。</w:t>
      </w:r>
    </w:p>
    <w:p>
      <w:pPr>
        <w:pStyle w:val="4"/>
        <w:spacing w:line="334" w:lineRule="exact"/>
      </w:pPr>
      <w:r>
        <w:rPr>
          <w:color w:val="333333"/>
          <w:w w:val="105"/>
        </w:rPr>
        <w:t>操作系统通过引入进程和线程，使得程序能够并发运行。</w:t>
      </w:r>
    </w:p>
    <w:p>
      <w:pPr>
        <w:pStyle w:val="4"/>
        <w:spacing w:before="3"/>
        <w:ind w:left="0"/>
        <w:rPr>
          <w:sz w:val="31"/>
        </w:rPr>
      </w:pPr>
    </w:p>
    <w:p>
      <w:pPr>
        <w:pStyle w:val="5"/>
        <w:rPr>
          <w:rFonts w:hint="default" w:eastAsia="微软雅黑"/>
          <w:lang w:val="en-US" w:eastAsia="zh-CN"/>
        </w:rPr>
      </w:pPr>
      <w:bookmarkStart w:id="343" w:name="57、可能是最全的页面置换算法总结了"/>
      <w:bookmarkEnd w:id="343"/>
      <w:r>
        <w:rPr>
          <w:rFonts w:ascii="Open Sans" w:eastAsia="Open Sans"/>
          <w:color w:val="333333"/>
        </w:rPr>
        <w:t>5</w:t>
      </w:r>
      <w:r>
        <w:rPr>
          <w:rFonts w:hint="eastAsia" w:ascii="Open Sans" w:eastAsia="宋体"/>
          <w:color w:val="333333"/>
          <w:lang w:val="en-US" w:eastAsia="zh-CN"/>
        </w:rPr>
        <w:t>1</w:t>
      </w:r>
      <w:r>
        <w:rPr>
          <w:color w:val="333333"/>
        </w:rPr>
        <w:t>、页面置换算法</w:t>
      </w:r>
      <w:r>
        <w:rPr>
          <w:rFonts w:hint="eastAsia"/>
          <w:color w:val="333333"/>
          <w:lang w:val="en-US" w:eastAsia="zh-CN"/>
        </w:rPr>
        <w:t>有哪些？</w:t>
      </w:r>
    </w:p>
    <w:p>
      <w:pPr>
        <w:pStyle w:val="7"/>
        <w:spacing w:before="104"/>
        <w:rPr>
          <w:rFonts w:ascii="Open Sans" w:eastAsia="Open Sans"/>
        </w:rPr>
      </w:pPr>
      <w:bookmarkStart w:id="344" w:name="1、最佳置换法(OPT)"/>
      <w:bookmarkEnd w:id="344"/>
      <w:r>
        <w:rPr>
          <w:rFonts w:ascii="Open Sans" w:eastAsia="Open Sans"/>
          <w:color w:val="333333"/>
          <w:w w:val="105"/>
        </w:rPr>
        <w:t>1</w:t>
      </w:r>
      <w:r>
        <w:rPr>
          <w:color w:val="333333"/>
          <w:w w:val="105"/>
        </w:rPr>
        <w:t>、最佳置换法</w:t>
      </w:r>
      <w:r>
        <w:rPr>
          <w:rFonts w:ascii="Open Sans" w:eastAsia="Open Sans"/>
          <w:color w:val="333333"/>
          <w:w w:val="105"/>
        </w:rPr>
        <w:t>(OPT)</w:t>
      </w:r>
    </w:p>
    <w:p>
      <w:pPr>
        <w:spacing w:after="0"/>
        <w:rPr>
          <w:rFonts w:ascii="Open Sans" w:eastAsia="Open Sans"/>
        </w:rPr>
        <w:sectPr>
          <w:pgSz w:w="11900" w:h="16840"/>
          <w:pgMar w:top="500" w:right="1380" w:bottom="680" w:left="1420" w:header="0" w:footer="350" w:gutter="0"/>
          <w:cols w:space="720" w:num="1"/>
        </w:sectPr>
      </w:pPr>
    </w:p>
    <w:p>
      <w:pPr>
        <w:pStyle w:val="4"/>
        <w:spacing w:before="71" w:line="206" w:lineRule="auto"/>
        <w:ind w:right="190"/>
      </w:pPr>
      <w:r>
        <w:drawing>
          <wp:anchor distT="0" distB="0" distL="0" distR="0" simplePos="0" relativeHeight="251660288" behindDoc="0" locked="0" layoutInCell="1" allowOverlap="1">
            <wp:simplePos x="0" y="0"/>
            <wp:positionH relativeFrom="page">
              <wp:posOffset>1022985</wp:posOffset>
            </wp:positionH>
            <wp:positionV relativeFrom="paragraph">
              <wp:posOffset>461010</wp:posOffset>
            </wp:positionV>
            <wp:extent cx="5527040" cy="2371725"/>
            <wp:effectExtent l="0" t="0" r="16510" b="9525"/>
            <wp:wrapTopAndBottom/>
            <wp:docPr id="17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3.jpeg"/>
                    <pic:cNvPicPr>
                      <a:picLocks noChangeAspect="1"/>
                    </pic:cNvPicPr>
                  </pic:nvPicPr>
                  <pic:blipFill>
                    <a:blip r:embed="rId157" cstate="print"/>
                    <a:stretch>
                      <a:fillRect/>
                    </a:stretch>
                  </pic:blipFill>
                  <pic:spPr>
                    <a:xfrm>
                      <a:off x="0" y="0"/>
                      <a:ext cx="5526744" cy="2371439"/>
                    </a:xfrm>
                    <a:prstGeom prst="rect">
                      <a:avLst/>
                    </a:prstGeom>
                  </pic:spPr>
                </pic:pic>
              </a:graphicData>
            </a:graphic>
          </wp:anchor>
        </w:drawing>
      </w:r>
      <w:r>
        <w:rPr>
          <w:color w:val="333333"/>
        </w:rPr>
        <w:t>最佳置换算法</w:t>
      </w:r>
      <w:r>
        <w:rPr>
          <w:rFonts w:ascii="Open Sans" w:eastAsia="Open Sans"/>
          <w:color w:val="333333"/>
        </w:rPr>
        <w:t>(OPT</w:t>
      </w:r>
      <w:r>
        <w:rPr>
          <w:color w:val="333333"/>
        </w:rPr>
        <w:t>，</w:t>
      </w:r>
      <w:r>
        <w:rPr>
          <w:rFonts w:ascii="Open Sans" w:eastAsia="Open Sans"/>
          <w:color w:val="333333"/>
        </w:rPr>
        <w:t>Optimal)  :</w:t>
      </w:r>
      <w:r>
        <w:rPr>
          <w:color w:val="333333"/>
        </w:rPr>
        <w:t>每次选择淘汰的页面将是以后永不使用，或者在最长时间内不再被访问</w:t>
      </w:r>
      <w:r>
        <w:rPr>
          <w:color w:val="333333"/>
          <w:w w:val="105"/>
        </w:rPr>
        <w:t>的页面，这样可以保证最低的缺页率。</w:t>
      </w:r>
    </w:p>
    <w:p>
      <w:pPr>
        <w:pStyle w:val="4"/>
        <w:spacing w:before="8" w:line="206" w:lineRule="auto"/>
        <w:ind w:right="198"/>
      </w:pPr>
      <w:r>
        <w:rPr>
          <w:color w:val="333333"/>
          <w:spacing w:val="-1"/>
        </w:rPr>
        <w:t xml:space="preserve">最佳置换算法可以保证最低的缺页率，但实际上，只有在进程执行的过程中才能知道接下来会访问到的  </w:t>
      </w:r>
      <w:r>
        <w:rPr>
          <w:color w:val="333333"/>
          <w:w w:val="105"/>
        </w:rPr>
        <w:t>是哪个页面。操作系统无法提前预判页面访问序列。因此，最佳置换算法是无法实现的</w:t>
      </w:r>
    </w:p>
    <w:p>
      <w:pPr>
        <w:pStyle w:val="4"/>
        <w:spacing w:before="18"/>
        <w:ind w:left="0"/>
        <w:rPr>
          <w:sz w:val="32"/>
        </w:rPr>
      </w:pPr>
    </w:p>
    <w:p>
      <w:pPr>
        <w:pStyle w:val="7"/>
        <w:rPr>
          <w:rFonts w:ascii="Open Sans" w:eastAsia="Open Sans"/>
        </w:rPr>
      </w:pPr>
      <w:bookmarkStart w:id="345" w:name="2、先进先出置换算法(FIFO)"/>
      <w:bookmarkEnd w:id="345"/>
      <w:r>
        <w:rPr>
          <w:rFonts w:ascii="Open Sans" w:eastAsia="Open Sans"/>
          <w:color w:val="333333"/>
          <w:w w:val="105"/>
        </w:rPr>
        <w:t>2</w:t>
      </w:r>
      <w:r>
        <w:rPr>
          <w:color w:val="333333"/>
          <w:w w:val="105"/>
        </w:rPr>
        <w:t>、先进先出置换算法</w:t>
      </w:r>
      <w:r>
        <w:rPr>
          <w:rFonts w:ascii="Open Sans" w:eastAsia="Open Sans"/>
          <w:color w:val="333333"/>
          <w:w w:val="105"/>
        </w:rPr>
        <w:t>(FIFO)</w:t>
      </w:r>
    </w:p>
    <w:p>
      <w:pPr>
        <w:pStyle w:val="4"/>
        <w:spacing w:before="130" w:line="325" w:lineRule="exact"/>
      </w:pPr>
      <w:r>
        <w:rPr>
          <w:color w:val="333333"/>
          <w:w w:val="105"/>
        </w:rPr>
        <w:t>先进先出置换算法</w:t>
      </w:r>
      <w:r>
        <w:rPr>
          <w:rFonts w:ascii="Open Sans" w:eastAsia="Open Sans"/>
          <w:color w:val="333333"/>
          <w:w w:val="105"/>
        </w:rPr>
        <w:t>(FIFO) :</w:t>
      </w:r>
      <w:r>
        <w:rPr>
          <w:color w:val="333333"/>
          <w:w w:val="105"/>
        </w:rPr>
        <w:t>每次选择淘汰的页面是最早进入内存的页面</w:t>
      </w:r>
    </w:p>
    <w:p>
      <w:pPr>
        <w:pStyle w:val="4"/>
        <w:spacing w:before="10" w:line="206" w:lineRule="auto"/>
        <w:ind w:right="146"/>
      </w:pPr>
      <w:r>
        <w:rPr>
          <w:color w:val="333333"/>
        </w:rPr>
        <w:t>实现方法</w:t>
      </w:r>
      <w:r>
        <w:rPr>
          <w:rFonts w:ascii="Open Sans" w:eastAsia="Open Sans"/>
          <w:color w:val="333333"/>
        </w:rPr>
        <w:t>:</w:t>
      </w:r>
      <w:r>
        <w:rPr>
          <w:color w:val="333333"/>
          <w:spacing w:val="-1"/>
        </w:rPr>
        <w:t xml:space="preserve">把调入内存的页面根据调入的先后顺序排成一个队列，需要换出页面时选择队头页面队列的最  </w:t>
      </w:r>
      <w:r>
        <w:rPr>
          <w:color w:val="333333"/>
          <w:w w:val="105"/>
        </w:rPr>
        <w:t>大长度取决于系统为进程分配了多少个内存块。</w:t>
      </w:r>
    </w:p>
    <w:p>
      <w:pPr>
        <w:pStyle w:val="4"/>
        <w:rPr>
          <w:sz w:val="20"/>
        </w:rPr>
      </w:pPr>
      <w:r>
        <w:rPr>
          <w:sz w:val="20"/>
        </w:rPr>
        <w:drawing>
          <wp:inline distT="0" distB="0" distL="0" distR="0">
            <wp:extent cx="5600065" cy="2395855"/>
            <wp:effectExtent l="0" t="0" r="635" b="4445"/>
            <wp:docPr id="17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4.jpeg"/>
                    <pic:cNvPicPr>
                      <a:picLocks noChangeAspect="1"/>
                    </pic:cNvPicPr>
                  </pic:nvPicPr>
                  <pic:blipFill>
                    <a:blip r:embed="rId158" cstate="print"/>
                    <a:stretch>
                      <a:fillRect/>
                    </a:stretch>
                  </pic:blipFill>
                  <pic:spPr>
                    <a:xfrm>
                      <a:off x="0" y="0"/>
                      <a:ext cx="5600206" cy="2396013"/>
                    </a:xfrm>
                    <a:prstGeom prst="rect">
                      <a:avLst/>
                    </a:prstGeom>
                  </pic:spPr>
                </pic:pic>
              </a:graphicData>
            </a:graphic>
          </wp:inline>
        </w:drawing>
      </w:r>
    </w:p>
    <w:p>
      <w:pPr>
        <w:pStyle w:val="4"/>
        <w:spacing w:before="12"/>
        <w:ind w:left="0"/>
        <w:rPr>
          <w:sz w:val="6"/>
        </w:rPr>
      </w:pPr>
      <w:r>
        <w:drawing>
          <wp:anchor distT="0" distB="0" distL="0" distR="0" simplePos="0" relativeHeight="251660288" behindDoc="0" locked="0" layoutInCell="1" allowOverlap="1">
            <wp:simplePos x="0" y="0"/>
            <wp:positionH relativeFrom="page">
              <wp:posOffset>977900</wp:posOffset>
            </wp:positionH>
            <wp:positionV relativeFrom="paragraph">
              <wp:posOffset>102235</wp:posOffset>
            </wp:positionV>
            <wp:extent cx="5565775" cy="1445895"/>
            <wp:effectExtent l="0" t="0" r="15875" b="1905"/>
            <wp:wrapTopAndBottom/>
            <wp:docPr id="17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5.jpeg"/>
                    <pic:cNvPicPr>
                      <a:picLocks noChangeAspect="1"/>
                    </pic:cNvPicPr>
                  </pic:nvPicPr>
                  <pic:blipFill>
                    <a:blip r:embed="rId159" cstate="print"/>
                    <a:stretch>
                      <a:fillRect/>
                    </a:stretch>
                  </pic:blipFill>
                  <pic:spPr>
                    <a:xfrm>
                      <a:off x="0" y="0"/>
                      <a:ext cx="5565857" cy="1445799"/>
                    </a:xfrm>
                    <a:prstGeom prst="rect">
                      <a:avLst/>
                    </a:prstGeom>
                  </pic:spPr>
                </pic:pic>
              </a:graphicData>
            </a:graphic>
          </wp:anchor>
        </w:drawing>
      </w:r>
    </w:p>
    <w:p>
      <w:pPr>
        <w:pStyle w:val="4"/>
      </w:pPr>
      <w:r>
        <w:rPr>
          <w:rFonts w:ascii="Open Sans" w:hAnsi="Open Sans" w:eastAsia="Open Sans"/>
          <w:color w:val="333333"/>
          <w:w w:val="105"/>
        </w:rPr>
        <w:t>Belady</w:t>
      </w:r>
      <w:r>
        <w:rPr>
          <w:color w:val="333333"/>
          <w:w w:val="105"/>
        </w:rPr>
        <w:t>异常</w:t>
      </w:r>
      <w:r>
        <w:rPr>
          <w:rFonts w:ascii="Open Sans" w:hAnsi="Open Sans" w:eastAsia="Open Sans"/>
          <w:color w:val="333333"/>
          <w:w w:val="105"/>
        </w:rPr>
        <w:t>—</w:t>
      </w:r>
      <w:r>
        <w:rPr>
          <w:color w:val="333333"/>
          <w:w w:val="105"/>
        </w:rPr>
        <w:t>当为进程分配的物理块数增大时，缺页次数不减反增的异常现象。</w:t>
      </w:r>
    </w:p>
    <w:p>
      <w:pPr>
        <w:pStyle w:val="4"/>
        <w:spacing w:before="135" w:line="206" w:lineRule="auto"/>
        <w:ind w:right="149"/>
      </w:pPr>
      <w:r>
        <w:rPr>
          <w:color w:val="333333"/>
        </w:rPr>
        <w:t>只有</w:t>
      </w:r>
      <w:r>
        <w:rPr>
          <w:rFonts w:ascii="Open Sans" w:eastAsia="Open Sans"/>
          <w:color w:val="333333"/>
        </w:rPr>
        <w:t>FIFO</w:t>
      </w:r>
      <w:r>
        <w:rPr>
          <w:color w:val="333333"/>
        </w:rPr>
        <w:t>算法会产生</w:t>
      </w:r>
      <w:r>
        <w:rPr>
          <w:rFonts w:ascii="Open Sans" w:eastAsia="Open Sans"/>
          <w:color w:val="333333"/>
        </w:rPr>
        <w:t>Belady</w:t>
      </w:r>
      <w:r>
        <w:rPr>
          <w:color w:val="333333"/>
        </w:rPr>
        <w:t>异常，而</w:t>
      </w:r>
      <w:r>
        <w:rPr>
          <w:rFonts w:ascii="Open Sans" w:eastAsia="Open Sans"/>
          <w:color w:val="333333"/>
        </w:rPr>
        <w:t>LRU</w:t>
      </w:r>
      <w:r>
        <w:rPr>
          <w:color w:val="333333"/>
        </w:rPr>
        <w:t>和</w:t>
      </w:r>
      <w:r>
        <w:rPr>
          <w:rFonts w:ascii="Open Sans" w:eastAsia="Open Sans"/>
          <w:color w:val="333333"/>
        </w:rPr>
        <w:t>OPT</w:t>
      </w:r>
      <w:r>
        <w:rPr>
          <w:color w:val="333333"/>
        </w:rPr>
        <w:t>算法永远不会出现</w:t>
      </w:r>
      <w:r>
        <w:rPr>
          <w:rFonts w:ascii="Open Sans" w:eastAsia="Open Sans"/>
          <w:color w:val="333333"/>
        </w:rPr>
        <w:t>Belady</w:t>
      </w:r>
      <w:r>
        <w:rPr>
          <w:color w:val="333333"/>
        </w:rPr>
        <w:t>异常。另外，</w:t>
      </w:r>
      <w:r>
        <w:rPr>
          <w:rFonts w:ascii="Open Sans" w:eastAsia="Open Sans"/>
          <w:color w:val="333333"/>
        </w:rPr>
        <w:t>FIFO</w:t>
      </w:r>
      <w:r>
        <w:rPr>
          <w:color w:val="333333"/>
          <w:spacing w:val="-4"/>
        </w:rPr>
        <w:t xml:space="preserve">算法虽然实  </w:t>
      </w:r>
      <w:r>
        <w:rPr>
          <w:color w:val="333333"/>
        </w:rPr>
        <w:t xml:space="preserve">现简单，但是该算法与进程实际运行时的规律不适应，因为先进入的页面也有可能最经常被访问。因     </w:t>
      </w:r>
      <w:r>
        <w:rPr>
          <w:color w:val="333333"/>
          <w:w w:val="105"/>
        </w:rPr>
        <w:t>此，算法性能差</w:t>
      </w:r>
    </w:p>
    <w:p>
      <w:pPr>
        <w:spacing w:after="0" w:line="206" w:lineRule="auto"/>
        <w:sectPr>
          <w:pgSz w:w="11900" w:h="16840"/>
          <w:pgMar w:top="500" w:right="1380" w:bottom="680" w:left="1420" w:header="0" w:footer="350" w:gutter="0"/>
          <w:cols w:space="720" w:num="1"/>
        </w:sectPr>
      </w:pPr>
    </w:p>
    <w:p>
      <w:pPr>
        <w:pStyle w:val="4"/>
        <w:spacing w:before="71" w:line="206" w:lineRule="auto"/>
        <w:ind w:right="163"/>
      </w:pPr>
      <w:r>
        <w:rPr>
          <w:rFonts w:ascii="Open Sans" w:hAnsi="Open Sans" w:eastAsia="Open Sans"/>
          <w:color w:val="333333"/>
        </w:rPr>
        <w:t>FIFO</w:t>
      </w:r>
      <w:r>
        <w:rPr>
          <w:color w:val="333333"/>
        </w:rPr>
        <w:t>的性能较差，因为较早调入的页往往是经常被访问的页，这些页在</w:t>
      </w:r>
      <w:r>
        <w:rPr>
          <w:rFonts w:ascii="Open Sans" w:hAnsi="Open Sans" w:eastAsia="Open Sans"/>
          <w:color w:val="333333"/>
        </w:rPr>
        <w:t>FIFO</w:t>
      </w:r>
      <w:r>
        <w:rPr>
          <w:color w:val="333333"/>
          <w:spacing w:val="-2"/>
        </w:rPr>
        <w:t xml:space="preserve">算法下被反复调入和调出，  </w:t>
      </w:r>
      <w:r>
        <w:rPr>
          <w:color w:val="333333"/>
        </w:rPr>
        <w:t>并且有</w:t>
      </w:r>
      <w:r>
        <w:rPr>
          <w:rFonts w:ascii="Open Sans" w:hAnsi="Open Sans" w:eastAsia="Open Sans"/>
          <w:color w:val="333333"/>
        </w:rPr>
        <w:t>Belady</w:t>
      </w:r>
      <w:r>
        <w:rPr>
          <w:color w:val="333333"/>
        </w:rPr>
        <w:t>现象。所谓</w:t>
      </w:r>
      <w:r>
        <w:rPr>
          <w:rFonts w:ascii="Open Sans" w:hAnsi="Open Sans" w:eastAsia="Open Sans"/>
          <w:color w:val="333333"/>
        </w:rPr>
        <w:t>Belady</w:t>
      </w:r>
      <w:r>
        <w:rPr>
          <w:color w:val="333333"/>
        </w:rPr>
        <w:t>现象是指：采用</w:t>
      </w:r>
      <w:r>
        <w:rPr>
          <w:rFonts w:ascii="Open Sans" w:hAnsi="Open Sans" w:eastAsia="Open Sans"/>
          <w:color w:val="333333"/>
        </w:rPr>
        <w:t>FIFO</w:t>
      </w:r>
      <w:r>
        <w:rPr>
          <w:color w:val="333333"/>
        </w:rPr>
        <w:t>算法时，如果对</w:t>
      </w:r>
      <w:r>
        <w:rPr>
          <w:rFonts w:ascii="Open Sans" w:hAnsi="Open Sans" w:eastAsia="Open Sans"/>
          <w:color w:val="333333"/>
        </w:rPr>
        <w:t>—</w:t>
      </w:r>
      <w:r>
        <w:rPr>
          <w:color w:val="333333"/>
        </w:rPr>
        <w:t xml:space="preserve">个进程未分配它所要求的全部    </w:t>
      </w:r>
      <w:r>
        <w:rPr>
          <w:color w:val="333333"/>
          <w:w w:val="105"/>
        </w:rPr>
        <w:t>页面，有时就会出现分配的页面数增多但缺页率反而提高的异常现象。</w:t>
      </w:r>
    </w:p>
    <w:p>
      <w:pPr>
        <w:pStyle w:val="4"/>
        <w:spacing w:before="1"/>
        <w:ind w:left="0"/>
        <w:rPr>
          <w:sz w:val="32"/>
        </w:rPr>
      </w:pPr>
    </w:p>
    <w:p>
      <w:pPr>
        <w:pStyle w:val="7"/>
        <w:spacing w:before="1"/>
        <w:rPr>
          <w:rFonts w:ascii="Open Sans" w:eastAsia="Open Sans"/>
        </w:rPr>
      </w:pPr>
      <w:bookmarkStart w:id="346" w:name="3、最近最久未使用置换算法(LRU)"/>
      <w:bookmarkEnd w:id="346"/>
      <w:r>
        <w:rPr>
          <w:rFonts w:ascii="Open Sans" w:eastAsia="Open Sans"/>
          <w:color w:val="333333"/>
          <w:w w:val="105"/>
        </w:rPr>
        <w:t>3</w:t>
      </w:r>
      <w:r>
        <w:rPr>
          <w:color w:val="333333"/>
          <w:w w:val="105"/>
        </w:rPr>
        <w:t>、最近最久未使用置换算法</w:t>
      </w:r>
      <w:r>
        <w:rPr>
          <w:rFonts w:ascii="Open Sans" w:eastAsia="Open Sans"/>
          <w:color w:val="333333"/>
          <w:w w:val="105"/>
        </w:rPr>
        <w:t>(LRU)</w:t>
      </w:r>
    </w:p>
    <w:p>
      <w:pPr>
        <w:pStyle w:val="4"/>
        <w:spacing w:before="130" w:line="325" w:lineRule="exact"/>
      </w:pPr>
      <w:r>
        <w:rPr>
          <w:color w:val="333333"/>
          <w:w w:val="105"/>
        </w:rPr>
        <w:t>最近最久未使用置换算法</w:t>
      </w:r>
      <w:r>
        <w:rPr>
          <w:rFonts w:ascii="Open Sans" w:eastAsia="Open Sans"/>
          <w:color w:val="333333"/>
          <w:w w:val="105"/>
        </w:rPr>
        <w:t>(LRU</w:t>
      </w:r>
      <w:r>
        <w:rPr>
          <w:color w:val="333333"/>
          <w:w w:val="105"/>
        </w:rPr>
        <w:t>，</w:t>
      </w:r>
      <w:r>
        <w:rPr>
          <w:rFonts w:ascii="Open Sans" w:eastAsia="Open Sans"/>
          <w:color w:val="333333"/>
          <w:w w:val="105"/>
        </w:rPr>
        <w:t>least recently used) :</w:t>
      </w:r>
      <w:r>
        <w:rPr>
          <w:color w:val="333333"/>
          <w:w w:val="105"/>
        </w:rPr>
        <w:t>每次淘汰的页面是最近最久未使用的页面</w:t>
      </w:r>
    </w:p>
    <w:p>
      <w:pPr>
        <w:pStyle w:val="4"/>
        <w:spacing w:before="10" w:line="206" w:lineRule="auto"/>
        <w:ind w:right="140"/>
        <w:jc w:val="both"/>
      </w:pPr>
      <w:r>
        <w:rPr>
          <w:color w:val="333333"/>
        </w:rPr>
        <w:t>实现方法</w:t>
      </w:r>
      <w:r>
        <w:rPr>
          <w:rFonts w:ascii="Open Sans" w:eastAsia="Open Sans"/>
          <w:color w:val="333333"/>
        </w:rPr>
        <w:t>:</w:t>
      </w:r>
      <w:r>
        <w:rPr>
          <w:color w:val="333333"/>
        </w:rPr>
        <w:t>赋予每个页面对应的页表项中，用访问字段记录该页面自</w:t>
      </w:r>
      <w:r>
        <w:rPr>
          <w:rFonts w:ascii="Open Sans" w:eastAsia="Open Sans"/>
          <w:color w:val="333333"/>
        </w:rPr>
        <w:t>.</w:t>
      </w:r>
      <w:r>
        <w:rPr>
          <w:color w:val="333333"/>
        </w:rPr>
        <w:t>上次被访问以来所经历的时间</w:t>
      </w:r>
      <w:r>
        <w:rPr>
          <w:rFonts w:ascii="Open Sans" w:eastAsia="Open Sans"/>
          <w:color w:val="333333"/>
        </w:rPr>
        <w:t>t(</w:t>
      </w:r>
      <w:r>
        <w:rPr>
          <w:color w:val="333333"/>
        </w:rPr>
        <w:t>该算  法的实现需要专门的硬件支持，虽然算法性能好，但是实现困难，开销大</w:t>
      </w:r>
      <w:r>
        <w:rPr>
          <w:rFonts w:ascii="Open Sans" w:eastAsia="Open Sans"/>
          <w:color w:val="333333"/>
        </w:rPr>
        <w:t>)</w:t>
      </w:r>
      <w:r>
        <w:rPr>
          <w:color w:val="333333"/>
          <w:spacing w:val="-2"/>
        </w:rPr>
        <w:t xml:space="preserve">。当需要淘汰一个页面时，选  </w:t>
      </w:r>
      <w:r>
        <w:rPr>
          <w:color w:val="333333"/>
          <w:w w:val="105"/>
        </w:rPr>
        <w:t>择现有页面中</w:t>
      </w:r>
      <w:r>
        <w:rPr>
          <w:rFonts w:ascii="Open Sans" w:eastAsia="Open Sans"/>
          <w:color w:val="333333"/>
          <w:w w:val="105"/>
        </w:rPr>
        <w:t>t</w:t>
      </w:r>
      <w:r>
        <w:rPr>
          <w:color w:val="333333"/>
          <w:w w:val="105"/>
        </w:rPr>
        <w:t>值最大的，即最近最久未使用的页面。</w:t>
      </w:r>
    </w:p>
    <w:p>
      <w:pPr>
        <w:pStyle w:val="4"/>
        <w:spacing w:before="162" w:line="206" w:lineRule="auto"/>
        <w:ind w:right="250"/>
      </w:pPr>
      <w:r>
        <w:drawing>
          <wp:anchor distT="0" distB="0" distL="0" distR="0" simplePos="0" relativeHeight="251660288" behindDoc="0" locked="0" layoutInCell="1" allowOverlap="1">
            <wp:simplePos x="0" y="0"/>
            <wp:positionH relativeFrom="page">
              <wp:posOffset>1022985</wp:posOffset>
            </wp:positionH>
            <wp:positionV relativeFrom="paragraph">
              <wp:posOffset>573405</wp:posOffset>
            </wp:positionV>
            <wp:extent cx="5525770" cy="1835150"/>
            <wp:effectExtent l="0" t="0" r="17780" b="12700"/>
            <wp:wrapTopAndBottom/>
            <wp:docPr id="17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6.jpeg"/>
                    <pic:cNvPicPr>
                      <a:picLocks noChangeAspect="1"/>
                    </pic:cNvPicPr>
                  </pic:nvPicPr>
                  <pic:blipFill>
                    <a:blip r:embed="rId160" cstate="print"/>
                    <a:stretch>
                      <a:fillRect/>
                    </a:stretch>
                  </pic:blipFill>
                  <pic:spPr>
                    <a:xfrm>
                      <a:off x="0" y="0"/>
                      <a:ext cx="5525837" cy="1834896"/>
                    </a:xfrm>
                    <a:prstGeom prst="rect">
                      <a:avLst/>
                    </a:prstGeom>
                  </pic:spPr>
                </pic:pic>
              </a:graphicData>
            </a:graphic>
          </wp:anchor>
        </w:drawing>
      </w:r>
      <w:r>
        <w:rPr>
          <w:rFonts w:ascii="Open Sans" w:eastAsia="Open Sans"/>
          <w:color w:val="333333"/>
        </w:rPr>
        <w:t>LRU</w:t>
      </w:r>
      <w:r>
        <w:rPr>
          <w:color w:val="333333"/>
        </w:rPr>
        <w:t>性能较好，但需要寄存器和栈的硬件支持。</w:t>
      </w:r>
      <w:r>
        <w:rPr>
          <w:rFonts w:ascii="Open Sans" w:eastAsia="Open Sans"/>
          <w:color w:val="333333"/>
        </w:rPr>
        <w:t>LRU</w:t>
      </w:r>
      <w:r>
        <w:rPr>
          <w:color w:val="333333"/>
          <w:spacing w:val="-1"/>
        </w:rPr>
        <w:t xml:space="preserve">是堆栈类算法，理论上可以证明，堆栈类算法不可  </w:t>
      </w:r>
      <w:r>
        <w:rPr>
          <w:color w:val="333333"/>
          <w:w w:val="105"/>
        </w:rPr>
        <w:t>能出现</w:t>
      </w:r>
      <w:r>
        <w:rPr>
          <w:rFonts w:ascii="Open Sans" w:eastAsia="Open Sans"/>
          <w:color w:val="333333"/>
          <w:w w:val="105"/>
        </w:rPr>
        <w:t>Belady</w:t>
      </w:r>
      <w:r>
        <w:rPr>
          <w:color w:val="333333"/>
          <w:w w:val="105"/>
        </w:rPr>
        <w:t>异常。</w:t>
      </w:r>
    </w:p>
    <w:p>
      <w:pPr>
        <w:pStyle w:val="4"/>
        <w:spacing w:before="2" w:line="206" w:lineRule="auto"/>
        <w:ind w:right="198"/>
      </w:pPr>
      <w:r>
        <w:rPr>
          <w:color w:val="333333"/>
          <w:spacing w:val="-1"/>
        </w:rPr>
        <w:t xml:space="preserve">在手动做题时，若需要淘汰页面，可以逆向检查此时在内存中的几个页面号。在逆向扫描过程中最后一  </w:t>
      </w:r>
      <w:r>
        <w:rPr>
          <w:color w:val="333333"/>
          <w:w w:val="105"/>
        </w:rPr>
        <w:t>个出现的页号就是要淘汰的页面。</w:t>
      </w:r>
    </w:p>
    <w:p>
      <w:pPr>
        <w:pStyle w:val="4"/>
        <w:spacing w:before="18"/>
        <w:ind w:left="0"/>
        <w:rPr>
          <w:sz w:val="32"/>
        </w:rPr>
      </w:pPr>
    </w:p>
    <w:p>
      <w:pPr>
        <w:pStyle w:val="7"/>
        <w:rPr>
          <w:rFonts w:ascii="Open Sans" w:eastAsia="Open Sans"/>
        </w:rPr>
      </w:pPr>
      <w:bookmarkStart w:id="347" w:name="4、时钟置换算法(CLOCK)"/>
      <w:bookmarkEnd w:id="347"/>
      <w:r>
        <w:rPr>
          <w:rFonts w:ascii="Open Sans" w:eastAsia="Open Sans"/>
          <w:color w:val="333333"/>
          <w:w w:val="105"/>
        </w:rPr>
        <w:t>4</w:t>
      </w:r>
      <w:r>
        <w:rPr>
          <w:color w:val="333333"/>
          <w:w w:val="105"/>
        </w:rPr>
        <w:t>、时钟置换算法</w:t>
      </w:r>
      <w:r>
        <w:rPr>
          <w:rFonts w:ascii="Open Sans" w:eastAsia="Open Sans"/>
          <w:color w:val="333333"/>
          <w:w w:val="105"/>
        </w:rPr>
        <w:t>(CLOCK)</w:t>
      </w:r>
    </w:p>
    <w:p>
      <w:pPr>
        <w:pStyle w:val="4"/>
        <w:spacing w:before="165" w:line="206" w:lineRule="auto"/>
        <w:ind w:right="211"/>
      </w:pPr>
      <w:r>
        <w:rPr>
          <w:color w:val="333333"/>
        </w:rPr>
        <w:t>最佳置换算法性</w:t>
      </w:r>
      <w:r>
        <w:rPr>
          <w:rFonts w:ascii="Open Sans" w:eastAsia="Open Sans"/>
          <w:color w:val="333333"/>
        </w:rPr>
        <w:t>OPT</w:t>
      </w:r>
      <w:r>
        <w:rPr>
          <w:color w:val="333333"/>
          <w:spacing w:val="-1"/>
        </w:rPr>
        <w:t xml:space="preserve">能最好，但无法实现；先进先出置换算法实现简单，但算法性能差；最近最久未使  </w:t>
      </w:r>
      <w:r>
        <w:rPr>
          <w:color w:val="333333"/>
          <w:w w:val="105"/>
        </w:rPr>
        <w:t>用置换算法性能好，是最接近</w:t>
      </w:r>
      <w:r>
        <w:rPr>
          <w:rFonts w:ascii="Open Sans" w:eastAsia="Open Sans"/>
          <w:color w:val="333333"/>
          <w:w w:val="105"/>
        </w:rPr>
        <w:t>OPT</w:t>
      </w:r>
      <w:r>
        <w:rPr>
          <w:color w:val="333333"/>
          <w:w w:val="105"/>
        </w:rPr>
        <w:t>算法性能的，但是实现起来需要专门的硬件支持，算法开销大。</w:t>
      </w:r>
    </w:p>
    <w:p>
      <w:pPr>
        <w:pStyle w:val="4"/>
        <w:spacing w:before="148" w:line="206" w:lineRule="auto"/>
        <w:ind w:right="194"/>
      </w:pPr>
      <w:r>
        <w:rPr>
          <w:color w:val="333333"/>
        </w:rPr>
        <w:t>所以操作系统的设计者尝试了很多算法，试图用比较小的开销接近</w:t>
      </w:r>
      <w:r>
        <w:rPr>
          <w:rFonts w:ascii="Open Sans" w:eastAsia="Open Sans"/>
          <w:color w:val="333333"/>
        </w:rPr>
        <w:t>LRU</w:t>
      </w:r>
      <w:r>
        <w:rPr>
          <w:color w:val="333333"/>
        </w:rPr>
        <w:t>的性能，这类算法都是</w:t>
      </w:r>
      <w:r>
        <w:rPr>
          <w:rFonts w:ascii="Open Sans" w:eastAsia="Open Sans"/>
          <w:color w:val="333333"/>
        </w:rPr>
        <w:t>CLOCK</w:t>
      </w:r>
      <w:r>
        <w:rPr>
          <w:color w:val="333333"/>
          <w:spacing w:val="-17"/>
        </w:rPr>
        <w:t xml:space="preserve">算  </w:t>
      </w:r>
      <w:r>
        <w:rPr>
          <w:color w:val="333333"/>
          <w:w w:val="105"/>
        </w:rPr>
        <w:t>法的变体，因为算法要循环扫描缓冲区像时钟一样转动。所以叫</w:t>
      </w:r>
      <w:r>
        <w:rPr>
          <w:rFonts w:ascii="Open Sans" w:eastAsia="Open Sans"/>
          <w:color w:val="333333"/>
          <w:w w:val="105"/>
        </w:rPr>
        <w:t>clock</w:t>
      </w:r>
      <w:r>
        <w:rPr>
          <w:color w:val="333333"/>
          <w:w w:val="105"/>
        </w:rPr>
        <w:t>算法。</w:t>
      </w:r>
    </w:p>
    <w:p>
      <w:pPr>
        <w:pStyle w:val="4"/>
        <w:spacing w:before="115" w:line="237" w:lineRule="auto"/>
        <w:ind w:right="874"/>
        <w:rPr>
          <w:rFonts w:ascii="Open Sans" w:eastAsia="Open Sans"/>
        </w:rPr>
      </w:pPr>
      <w:r>
        <w:rPr>
          <w:color w:val="333333"/>
        </w:rPr>
        <w:t>时钟置换算法是一种性能和开销较均衡的算法，又称</w:t>
      </w:r>
      <w:r>
        <w:rPr>
          <w:rFonts w:ascii="Open Sans" w:eastAsia="Open Sans"/>
          <w:color w:val="333333"/>
        </w:rPr>
        <w:t>CLOCK</w:t>
      </w:r>
      <w:r>
        <w:rPr>
          <w:color w:val="333333"/>
        </w:rPr>
        <w:t>算法，或最近未用算法</w:t>
      </w:r>
      <w:r>
        <w:rPr>
          <w:rFonts w:ascii="Open Sans" w:eastAsia="Open Sans"/>
          <w:color w:val="333333"/>
        </w:rPr>
        <w:t>(NRU</w:t>
      </w:r>
      <w:r>
        <w:rPr>
          <w:color w:val="333333"/>
        </w:rPr>
        <w:t>，</w:t>
      </w:r>
      <w:r>
        <w:rPr>
          <w:rFonts w:ascii="Open Sans" w:eastAsia="Open Sans"/>
          <w:color w:val="333333"/>
        </w:rPr>
        <w:t xml:space="preserve">Not </w:t>
      </w:r>
      <w:r>
        <w:rPr>
          <w:rFonts w:ascii="Open Sans" w:eastAsia="Open Sans"/>
          <w:color w:val="333333"/>
          <w:w w:val="105"/>
        </w:rPr>
        <w:t>Recently Used)</w:t>
      </w:r>
    </w:p>
    <w:p>
      <w:pPr>
        <w:pStyle w:val="4"/>
        <w:spacing w:before="195" w:line="206" w:lineRule="auto"/>
        <w:ind w:right="219"/>
        <w:rPr>
          <w:rFonts w:ascii="Open Sans" w:hAnsi="Open Sans" w:eastAsia="Open Sans"/>
        </w:rPr>
      </w:pPr>
      <w:r>
        <w:rPr>
          <w:color w:val="333333"/>
        </w:rPr>
        <w:t>简单的</w:t>
      </w:r>
      <w:r>
        <w:rPr>
          <w:rFonts w:ascii="Open Sans" w:hAnsi="Open Sans" w:eastAsia="Open Sans"/>
          <w:color w:val="333333"/>
        </w:rPr>
        <w:t>CLOCK</w:t>
      </w:r>
      <w:r>
        <w:rPr>
          <w:color w:val="333333"/>
        </w:rPr>
        <w:t>算法实现方法</w:t>
      </w:r>
      <w:r>
        <w:rPr>
          <w:rFonts w:ascii="Open Sans" w:hAnsi="Open Sans" w:eastAsia="Open Sans"/>
          <w:color w:val="333333"/>
        </w:rPr>
        <w:t>:</w:t>
      </w:r>
      <w:r>
        <w:rPr>
          <w:color w:val="333333"/>
        </w:rPr>
        <w:t>为每个页面设置一个访问位，再将内存中的页面都通过链接指针链接成一   个循环队列。当某页被访问时，其访问位置为</w:t>
      </w:r>
      <w:r>
        <w:rPr>
          <w:rFonts w:ascii="Open Sans" w:hAnsi="Open Sans" w:eastAsia="Open Sans"/>
          <w:color w:val="333333"/>
        </w:rPr>
        <w:t>1</w:t>
      </w:r>
      <w:r>
        <w:rPr>
          <w:color w:val="333333"/>
        </w:rPr>
        <w:t>。当需要淘汰</w:t>
      </w:r>
      <w:r>
        <w:rPr>
          <w:rFonts w:ascii="Open Sans" w:hAnsi="Open Sans" w:eastAsia="Open Sans"/>
          <w:color w:val="333333"/>
        </w:rPr>
        <w:t>-</w:t>
      </w:r>
      <w:r>
        <w:rPr>
          <w:color w:val="333333"/>
          <w:spacing w:val="-1"/>
        </w:rPr>
        <w:t xml:space="preserve">一个页面时，只需检查页的访问位。如果  </w:t>
      </w:r>
      <w:r>
        <w:rPr>
          <w:color w:val="333333"/>
        </w:rPr>
        <w:t>是</w:t>
      </w:r>
      <w:r>
        <w:rPr>
          <w:rFonts w:ascii="Open Sans" w:hAnsi="Open Sans" w:eastAsia="Open Sans"/>
          <w:color w:val="333333"/>
        </w:rPr>
        <w:t>0</w:t>
      </w:r>
      <w:r>
        <w:rPr>
          <w:color w:val="333333"/>
        </w:rPr>
        <w:t>，就选择该页换出</w:t>
      </w:r>
      <w:r>
        <w:rPr>
          <w:rFonts w:ascii="Open Sans" w:hAnsi="Open Sans" w:eastAsia="Open Sans"/>
          <w:color w:val="333333"/>
        </w:rPr>
        <w:t>;</w:t>
      </w:r>
      <w:r>
        <w:rPr>
          <w:color w:val="333333"/>
        </w:rPr>
        <w:t>如果是</w:t>
      </w:r>
      <w:r>
        <w:rPr>
          <w:rFonts w:ascii="Open Sans" w:hAnsi="Open Sans" w:eastAsia="Open Sans"/>
          <w:color w:val="333333"/>
        </w:rPr>
        <w:t>1</w:t>
      </w:r>
      <w:r>
        <w:rPr>
          <w:color w:val="333333"/>
        </w:rPr>
        <w:t>，则将它置为</w:t>
      </w:r>
      <w:r>
        <w:rPr>
          <w:rFonts w:ascii="Open Sans" w:hAnsi="Open Sans" w:eastAsia="Open Sans"/>
          <w:color w:val="333333"/>
        </w:rPr>
        <w:t>0</w:t>
      </w:r>
      <w:r>
        <w:rPr>
          <w:color w:val="333333"/>
        </w:rPr>
        <w:t>，暂不换出，继续检查下一个页面，若第</w:t>
      </w:r>
      <w:r>
        <w:rPr>
          <w:rFonts w:ascii="Open Sans" w:hAnsi="Open Sans" w:eastAsia="Open Sans"/>
          <w:color w:val="333333"/>
          <w:spacing w:val="12"/>
        </w:rPr>
        <w:t xml:space="preserve">- -  </w:t>
      </w:r>
      <w:r>
        <w:rPr>
          <w:rFonts w:ascii="Open Sans" w:hAnsi="Open Sans" w:eastAsia="Open Sans"/>
          <w:color w:val="333333"/>
        </w:rPr>
        <w:t>~</w:t>
      </w:r>
      <w:r>
        <w:rPr>
          <w:color w:val="333333"/>
        </w:rPr>
        <w:t>轮扫描中所有页面都是</w:t>
      </w:r>
      <w:r>
        <w:rPr>
          <w:rFonts w:ascii="Open Sans" w:hAnsi="Open Sans" w:eastAsia="Open Sans"/>
          <w:color w:val="333333"/>
        </w:rPr>
        <w:t>1</w:t>
      </w:r>
      <w:r>
        <w:rPr>
          <w:color w:val="333333"/>
        </w:rPr>
        <w:t>，则将这些页面的访问位依次置为</w:t>
      </w:r>
      <w:r>
        <w:rPr>
          <w:rFonts w:ascii="Open Sans" w:hAnsi="Open Sans" w:eastAsia="Open Sans"/>
          <w:color w:val="333333"/>
        </w:rPr>
        <w:t>0</w:t>
      </w:r>
      <w:r>
        <w:rPr>
          <w:color w:val="333333"/>
        </w:rPr>
        <w:t>后，再进行第二轮扫描</w:t>
      </w:r>
      <w:r>
        <w:rPr>
          <w:rFonts w:ascii="Open Sans" w:hAnsi="Open Sans" w:eastAsia="Open Sans"/>
          <w:color w:val="333333"/>
        </w:rPr>
        <w:t>(</w:t>
      </w:r>
      <w:r>
        <w:rPr>
          <w:color w:val="333333"/>
        </w:rPr>
        <w:t xml:space="preserve">第二轮扫描中一定会有访问位   </w:t>
      </w:r>
      <w:r>
        <w:rPr>
          <w:color w:val="333333"/>
          <w:w w:val="105"/>
        </w:rPr>
        <w:t>为</w:t>
      </w:r>
      <w:r>
        <w:rPr>
          <w:rFonts w:ascii="Open Sans" w:hAnsi="Open Sans" w:eastAsia="Open Sans"/>
          <w:color w:val="333333"/>
          <w:w w:val="105"/>
        </w:rPr>
        <w:t>0</w:t>
      </w:r>
      <w:r>
        <w:rPr>
          <w:color w:val="333333"/>
          <w:w w:val="105"/>
        </w:rPr>
        <w:t>的页面，因此简单的</w:t>
      </w:r>
      <w:r>
        <w:rPr>
          <w:rFonts w:ascii="Open Sans" w:hAnsi="Open Sans" w:eastAsia="Open Sans"/>
          <w:color w:val="333333"/>
          <w:w w:val="105"/>
        </w:rPr>
        <w:t>CLOCK</w:t>
      </w:r>
      <w:r>
        <w:rPr>
          <w:color w:val="333333"/>
          <w:w w:val="105"/>
        </w:rPr>
        <w:t>算法选择</w:t>
      </w:r>
      <w:r>
        <w:rPr>
          <w:rFonts w:ascii="Open Sans" w:hAnsi="Open Sans" w:eastAsia="Open Sans"/>
          <w:color w:val="333333"/>
          <w:w w:val="105"/>
        </w:rPr>
        <w:t>–</w:t>
      </w:r>
      <w:r>
        <w:rPr>
          <w:color w:val="333333"/>
          <w:w w:val="105"/>
        </w:rPr>
        <w:t>个淘汰页面最多会经过两轮扫描</w:t>
      </w:r>
      <w:r>
        <w:rPr>
          <w:rFonts w:ascii="Open Sans" w:hAnsi="Open Sans" w:eastAsia="Open Sans"/>
          <w:color w:val="333333"/>
          <w:w w:val="105"/>
        </w:rPr>
        <w:t>)</w:t>
      </w:r>
    </w:p>
    <w:p>
      <w:pPr>
        <w:pStyle w:val="4"/>
        <w:spacing w:before="13"/>
        <w:ind w:left="0"/>
        <w:rPr>
          <w:rFonts w:ascii="Open Sans"/>
          <w:sz w:val="11"/>
        </w:rPr>
      </w:pPr>
      <w:r>
        <w:drawing>
          <wp:anchor distT="0" distB="0" distL="0" distR="0" simplePos="0" relativeHeight="251660288" behindDoc="0" locked="0" layoutInCell="1" allowOverlap="1">
            <wp:simplePos x="0" y="0"/>
            <wp:positionH relativeFrom="page">
              <wp:posOffset>1098550</wp:posOffset>
            </wp:positionH>
            <wp:positionV relativeFrom="paragraph">
              <wp:posOffset>127635</wp:posOffset>
            </wp:positionV>
            <wp:extent cx="5380990" cy="1306830"/>
            <wp:effectExtent l="0" t="0" r="10160" b="7620"/>
            <wp:wrapTopAndBottom/>
            <wp:docPr id="17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7.jpeg"/>
                    <pic:cNvPicPr>
                      <a:picLocks noChangeAspect="1"/>
                    </pic:cNvPicPr>
                  </pic:nvPicPr>
                  <pic:blipFill>
                    <a:blip r:embed="rId161" cstate="print"/>
                    <a:stretch>
                      <a:fillRect/>
                    </a:stretch>
                  </pic:blipFill>
                  <pic:spPr>
                    <a:xfrm>
                      <a:off x="0" y="0"/>
                      <a:ext cx="5380913" cy="1306544"/>
                    </a:xfrm>
                    <a:prstGeom prst="rect">
                      <a:avLst/>
                    </a:prstGeom>
                  </pic:spPr>
                </pic:pic>
              </a:graphicData>
            </a:graphic>
          </wp:anchor>
        </w:drawing>
      </w:r>
    </w:p>
    <w:p>
      <w:pPr>
        <w:spacing w:after="0"/>
        <w:rPr>
          <w:rFonts w:ascii="Open Sans"/>
          <w:sz w:val="11"/>
        </w:rPr>
        <w:sectPr>
          <w:pgSz w:w="11900" w:h="16840"/>
          <w:pgMar w:top="500" w:right="1380" w:bottom="680" w:left="1420" w:header="0" w:footer="350" w:gutter="0"/>
          <w:cols w:space="720" w:num="1"/>
        </w:sectPr>
      </w:pPr>
    </w:p>
    <w:p>
      <w:pPr>
        <w:pStyle w:val="7"/>
        <w:spacing w:before="41"/>
      </w:pPr>
      <w:bookmarkStart w:id="348" w:name="5、改进型的时钟置换算法"/>
      <w:bookmarkEnd w:id="348"/>
      <w:r>
        <w:rPr>
          <w:rFonts w:ascii="Open Sans" w:eastAsia="Open Sans"/>
          <w:color w:val="333333"/>
          <w:w w:val="105"/>
        </w:rPr>
        <w:t>5</w:t>
      </w:r>
      <w:r>
        <w:rPr>
          <w:color w:val="333333"/>
          <w:w w:val="105"/>
        </w:rPr>
        <w:t>、改进型的时钟置换算法</w:t>
      </w:r>
    </w:p>
    <w:p>
      <w:pPr>
        <w:pStyle w:val="4"/>
        <w:spacing w:before="165" w:line="206" w:lineRule="auto"/>
        <w:ind w:right="150"/>
      </w:pPr>
      <w:r>
        <w:rPr>
          <w:color w:val="333333"/>
        </w:rPr>
        <w:t>简单的时钟置换算法仅考虑到一个页面最近是否被访问过。事实上，如果被淘汰的页面没有被修改过</w:t>
      </w:r>
      <w:r>
        <w:rPr>
          <w:rFonts w:ascii="Open Sans" w:eastAsia="Open Sans"/>
          <w:color w:val="333333"/>
        </w:rPr>
        <w:t>,</w:t>
      </w:r>
      <w:r>
        <w:rPr>
          <w:color w:val="333333"/>
          <w:spacing w:val="-18"/>
        </w:rPr>
        <w:t xml:space="preserve">就  </w:t>
      </w:r>
      <w:r>
        <w:rPr>
          <w:color w:val="333333"/>
          <w:w w:val="105"/>
        </w:rPr>
        <w:t>不需要执行</w:t>
      </w:r>
      <w:r>
        <w:rPr>
          <w:rFonts w:ascii="Open Sans" w:eastAsia="Open Sans"/>
          <w:color w:val="333333"/>
          <w:w w:val="105"/>
        </w:rPr>
        <w:t>I/O</w:t>
      </w:r>
      <w:r>
        <w:rPr>
          <w:color w:val="333333"/>
          <w:w w:val="105"/>
        </w:rPr>
        <w:t>操作写回外存。只有被淘汰的页面被修改过时，才需要写回外存。</w:t>
      </w:r>
    </w:p>
    <w:p>
      <w:pPr>
        <w:pStyle w:val="4"/>
        <w:spacing w:before="148" w:line="206" w:lineRule="auto"/>
        <w:ind w:right="198"/>
      </w:pPr>
      <w:r>
        <w:rPr>
          <w:color w:val="333333"/>
          <w:spacing w:val="-1"/>
        </w:rPr>
        <w:t xml:space="preserve">因此，除了考虑一个页面最近有没有被访问过之外，操作系统还应考虑页面有没有被修改过。在其他条  </w:t>
      </w:r>
      <w:r>
        <w:rPr>
          <w:color w:val="333333"/>
        </w:rPr>
        <w:t>件都相同时，应优先淘汰没有修改过的页面，避免</w:t>
      </w:r>
      <w:r>
        <w:rPr>
          <w:rFonts w:ascii="Open Sans" w:eastAsia="Open Sans"/>
          <w:color w:val="333333"/>
        </w:rPr>
        <w:t>I/O</w:t>
      </w:r>
      <w:r>
        <w:rPr>
          <w:color w:val="333333"/>
        </w:rPr>
        <w:t xml:space="preserve">操作。这就是改进型的时钟置换算法的思想。修   </w:t>
      </w:r>
      <w:r>
        <w:rPr>
          <w:color w:val="333333"/>
          <w:w w:val="105"/>
        </w:rPr>
        <w:t>改位</w:t>
      </w:r>
      <w:r>
        <w:rPr>
          <w:rFonts w:ascii="Open Sans" w:eastAsia="Open Sans"/>
          <w:color w:val="333333"/>
          <w:w w:val="105"/>
        </w:rPr>
        <w:t>=0</w:t>
      </w:r>
      <w:r>
        <w:rPr>
          <w:color w:val="333333"/>
          <w:w w:val="105"/>
        </w:rPr>
        <w:t>，表示页面没有被修改过</w:t>
      </w:r>
      <w:r>
        <w:rPr>
          <w:rFonts w:ascii="Open Sans" w:eastAsia="Open Sans"/>
          <w:color w:val="333333"/>
          <w:w w:val="105"/>
        </w:rPr>
        <w:t>;</w:t>
      </w:r>
      <w:r>
        <w:rPr>
          <w:color w:val="333333"/>
          <w:w w:val="105"/>
        </w:rPr>
        <w:t>修改位</w:t>
      </w:r>
      <w:r>
        <w:rPr>
          <w:rFonts w:ascii="Open Sans" w:eastAsia="Open Sans"/>
          <w:color w:val="333333"/>
          <w:w w:val="105"/>
        </w:rPr>
        <w:t>=1</w:t>
      </w:r>
      <w:r>
        <w:rPr>
          <w:color w:val="333333"/>
          <w:w w:val="105"/>
        </w:rPr>
        <w:t>，表示页面被修改过。</w:t>
      </w:r>
    </w:p>
    <w:p>
      <w:pPr>
        <w:pStyle w:val="4"/>
        <w:spacing w:before="161" w:line="206" w:lineRule="auto"/>
        <w:ind w:right="231"/>
        <w:jc w:val="both"/>
      </w:pPr>
      <w:r>
        <w:rPr>
          <w:color w:val="333333"/>
        </w:rPr>
        <w:t>为方便讨论，用</w:t>
      </w:r>
      <w:r>
        <w:rPr>
          <w:rFonts w:ascii="Open Sans" w:eastAsia="Open Sans"/>
          <w:color w:val="333333"/>
        </w:rPr>
        <w:t>(</w:t>
      </w:r>
      <w:r>
        <w:rPr>
          <w:color w:val="333333"/>
        </w:rPr>
        <w:t>访问位，修改位</w:t>
      </w:r>
      <w:r>
        <w:rPr>
          <w:rFonts w:ascii="Open Sans" w:eastAsia="Open Sans"/>
          <w:color w:val="333333"/>
        </w:rPr>
        <w:t>)</w:t>
      </w:r>
      <w:r>
        <w:rPr>
          <w:color w:val="333333"/>
        </w:rPr>
        <w:t>的形式表示各页面状态。如</w:t>
      </w:r>
      <w:r>
        <w:rPr>
          <w:rFonts w:ascii="Open Sans" w:eastAsia="Open Sans"/>
          <w:color w:val="333333"/>
        </w:rPr>
        <w:t>(1,</w:t>
      </w:r>
      <w:r>
        <w:rPr>
          <w:rFonts w:ascii="Open Sans" w:eastAsia="Open Sans"/>
          <w:color w:val="333333"/>
          <w:spacing w:val="6"/>
        </w:rPr>
        <w:t xml:space="preserve">  </w:t>
      </w:r>
      <w:r>
        <w:rPr>
          <w:rFonts w:ascii="Open Sans" w:eastAsia="Open Sans"/>
          <w:color w:val="333333"/>
        </w:rPr>
        <w:t>1)</w:t>
      </w:r>
      <w:r>
        <w:rPr>
          <w:color w:val="333333"/>
          <w:spacing w:val="-2"/>
        </w:rPr>
        <w:t>表示一个页面近期被访问过，且被修</w:t>
      </w:r>
      <w:r>
        <w:rPr>
          <w:color w:val="333333"/>
          <w:w w:val="105"/>
        </w:rPr>
        <w:t>改过。</w:t>
      </w:r>
    </w:p>
    <w:p>
      <w:pPr>
        <w:pStyle w:val="4"/>
        <w:spacing w:before="148" w:line="206" w:lineRule="auto"/>
        <w:ind w:right="288"/>
        <w:jc w:val="both"/>
      </w:pPr>
      <w:r>
        <w:rPr>
          <w:color w:val="333333"/>
        </w:rPr>
        <w:t>改进型的</w:t>
      </w:r>
      <w:r>
        <w:rPr>
          <w:rFonts w:ascii="Open Sans" w:eastAsia="Open Sans"/>
          <w:color w:val="333333"/>
        </w:rPr>
        <w:t>Clock</w:t>
      </w:r>
      <w:r>
        <w:rPr>
          <w:color w:val="333333"/>
        </w:rPr>
        <w:t>算法需要综合考虑某一内存页面的访问位和修改位来判断是否置换该页面。在实际编写 算法过程中，同样可以用一个等长的整型数组来标识每个内存块的修改状态。访问位</w:t>
      </w:r>
      <w:r>
        <w:rPr>
          <w:rFonts w:ascii="Open Sans" w:eastAsia="Open Sans"/>
          <w:color w:val="333333"/>
        </w:rPr>
        <w:t>A</w:t>
      </w:r>
      <w:r>
        <w:rPr>
          <w:color w:val="333333"/>
        </w:rPr>
        <w:t>和修改位</w:t>
      </w:r>
      <w:r>
        <w:rPr>
          <w:rFonts w:ascii="Open Sans" w:eastAsia="Open Sans"/>
          <w:color w:val="333333"/>
        </w:rPr>
        <w:t>M</w:t>
      </w:r>
      <w:r>
        <w:rPr>
          <w:color w:val="333333"/>
          <w:spacing w:val="-9"/>
        </w:rPr>
        <w:t xml:space="preserve">可以  </w:t>
      </w:r>
      <w:r>
        <w:rPr>
          <w:color w:val="333333"/>
          <w:w w:val="105"/>
        </w:rPr>
        <w:t>组成一下四种类型的页面。</w:t>
      </w:r>
    </w:p>
    <w:p>
      <w:pPr>
        <w:pStyle w:val="4"/>
        <w:spacing w:before="127"/>
      </w:pPr>
      <w:r>
        <w:rPr>
          <w:color w:val="333333"/>
          <w:w w:val="105"/>
        </w:rPr>
        <w:t>算法规则</w:t>
      </w:r>
      <w:r>
        <w:rPr>
          <w:rFonts w:ascii="Open Sans" w:hAnsi="Open Sans" w:eastAsia="Open Sans"/>
          <w:color w:val="333333"/>
          <w:w w:val="105"/>
        </w:rPr>
        <w:t>:</w:t>
      </w:r>
      <w:r>
        <w:rPr>
          <w:color w:val="333333"/>
          <w:w w:val="105"/>
        </w:rPr>
        <w:t>将所有可能被置换的页面排成</w:t>
      </w:r>
      <w:r>
        <w:rPr>
          <w:rFonts w:ascii="Open Sans" w:hAnsi="Open Sans" w:eastAsia="Open Sans"/>
          <w:color w:val="333333"/>
          <w:w w:val="105"/>
        </w:rPr>
        <w:t>–</w:t>
      </w:r>
      <w:r>
        <w:rPr>
          <w:color w:val="333333"/>
          <w:w w:val="105"/>
        </w:rPr>
        <w:t>个循环队列</w:t>
      </w:r>
    </w:p>
    <w:p>
      <w:pPr>
        <w:pStyle w:val="4"/>
        <w:spacing w:before="135" w:line="206" w:lineRule="auto"/>
        <w:ind w:left="405" w:right="505"/>
      </w:pPr>
      <w:r>
        <mc:AlternateContent>
          <mc:Choice Requires="wps">
            <w:drawing>
              <wp:anchor distT="0" distB="0" distL="114300" distR="114300" simplePos="0" relativeHeight="252260352" behindDoc="0" locked="0" layoutInCell="1" allowOverlap="1">
                <wp:simplePos x="0" y="0"/>
                <wp:positionH relativeFrom="page">
                  <wp:posOffset>996950</wp:posOffset>
                </wp:positionH>
                <wp:positionV relativeFrom="paragraph">
                  <wp:posOffset>79375</wp:posOffset>
                </wp:positionV>
                <wp:extent cx="0" cy="1524635"/>
                <wp:effectExtent l="19050" t="0" r="19050" b="18415"/>
                <wp:wrapNone/>
                <wp:docPr id="991" name="直接连接符 991"/>
                <wp:cNvGraphicFramePr/>
                <a:graphic xmlns:a="http://schemas.openxmlformats.org/drawingml/2006/main">
                  <a:graphicData uri="http://schemas.microsoft.com/office/word/2010/wordprocessingShape">
                    <wps:wsp>
                      <wps:cNvCnPr/>
                      <wps:spPr>
                        <a:xfrm>
                          <a:off x="0" y="0"/>
                          <a:ext cx="0" cy="1524635"/>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25pt;height:120.05pt;width:0pt;mso-position-horizontal-relative:page;z-index:252260352;mso-width-relative:page;mso-height-relative:page;" filled="f" stroked="t" coordsize="21600,21600" o:gfxdata="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ADNe9cAAAAKAQAADwAAAAAAAAABACAAAAAiAAAAZHJzL2Rvd25yZXYueG1s&#10;UEsBAhQAFAAAAAgAh07iQADMpv35AQAA6QMAAA4AAAAAAAAAAQAgAAAAJgEAAGRycy9lMm9Eb2Mu&#10;eG1sUEsFBgAAAAAGAAYAWQEAAJEFAAAAAA==&#10;">
                <v:fill on="f" focussize="0,0"/>
                <v:stroke weight="3.00141732283465pt" color="#DEE1E4" joinstyle="round"/>
                <v:imagedata o:title=""/>
                <o:lock v:ext="edit" aspectratio="f"/>
              </v:line>
            </w:pict>
          </mc:Fallback>
        </mc:AlternateContent>
      </w:r>
      <w:r>
        <w:rPr>
          <w:color w:val="777777"/>
        </w:rPr>
        <w:t>第一轮</w:t>
      </w:r>
      <w:r>
        <w:rPr>
          <w:rFonts w:ascii="Open Sans" w:eastAsia="Open Sans"/>
          <w:color w:val="777777"/>
        </w:rPr>
        <w:t>:</w:t>
      </w:r>
      <w:r>
        <w:rPr>
          <w:color w:val="777777"/>
        </w:rPr>
        <w:t>从当前位置开始扫描到第一个</w:t>
      </w:r>
      <w:r>
        <w:rPr>
          <w:rFonts w:ascii="Open Sans" w:eastAsia="Open Sans"/>
          <w:color w:val="777777"/>
        </w:rPr>
        <w:t>(A =0, M = 0)</w:t>
      </w:r>
      <w:r>
        <w:rPr>
          <w:color w:val="777777"/>
        </w:rPr>
        <w:t xml:space="preserve">的帧用于替换。表示该页面最近既未被访问， </w:t>
      </w:r>
      <w:r>
        <w:rPr>
          <w:color w:val="777777"/>
          <w:w w:val="105"/>
        </w:rPr>
        <w:t>又未被修改，是最佳淘汰页</w:t>
      </w:r>
    </w:p>
    <w:p>
      <w:pPr>
        <w:pStyle w:val="4"/>
        <w:spacing w:line="206" w:lineRule="auto"/>
        <w:ind w:left="405" w:right="505"/>
      </w:pPr>
      <w:r>
        <w:rPr>
          <w:color w:val="777777"/>
        </w:rPr>
        <w:t>第二轮</w:t>
      </w:r>
      <w:r>
        <w:rPr>
          <w:rFonts w:ascii="Open Sans" w:eastAsia="Open Sans"/>
          <w:color w:val="777777"/>
        </w:rPr>
        <w:t>:</w:t>
      </w:r>
      <w:r>
        <w:rPr>
          <w:color w:val="777777"/>
        </w:rPr>
        <w:t>若第一轮扫描失败，则重新扫描，查找第一个</w:t>
      </w:r>
      <w:r>
        <w:rPr>
          <w:rFonts w:ascii="Open Sans" w:eastAsia="Open Sans"/>
          <w:color w:val="777777"/>
        </w:rPr>
        <w:t>(A =1, M = 0)</w:t>
      </w:r>
      <w:r>
        <w:rPr>
          <w:color w:val="777777"/>
        </w:rPr>
        <w:t>的帧用于替换。本轮将所有扫</w:t>
      </w:r>
      <w:r>
        <w:rPr>
          <w:color w:val="777777"/>
          <w:w w:val="105"/>
        </w:rPr>
        <w:t>描过的帧访问位设为</w:t>
      </w:r>
      <w:r>
        <w:rPr>
          <w:rFonts w:ascii="Open Sans" w:eastAsia="Open Sans"/>
          <w:color w:val="777777"/>
          <w:w w:val="105"/>
        </w:rPr>
        <w:t>0</w:t>
      </w:r>
      <w:r>
        <w:rPr>
          <w:color w:val="777777"/>
          <w:w w:val="105"/>
        </w:rPr>
        <w:t>。表示该页面最近未被访问，但已被修改，并不是很好的淘汰页。</w:t>
      </w:r>
    </w:p>
    <w:p>
      <w:pPr>
        <w:pStyle w:val="4"/>
        <w:spacing w:line="206" w:lineRule="auto"/>
        <w:ind w:left="405" w:right="505"/>
      </w:pPr>
      <w:r>
        <w:rPr>
          <w:color w:val="777777"/>
        </w:rPr>
        <w:t>第三轮</w:t>
      </w:r>
      <w:r>
        <w:rPr>
          <w:rFonts w:ascii="Open Sans" w:eastAsia="Open Sans"/>
          <w:color w:val="777777"/>
        </w:rPr>
        <w:t>:</w:t>
      </w:r>
      <w:r>
        <w:rPr>
          <w:color w:val="777777"/>
        </w:rPr>
        <w:t>若第二轮扫描失败，则重新扫描，查找第一个</w:t>
      </w:r>
      <w:r>
        <w:rPr>
          <w:rFonts w:ascii="Open Sans" w:eastAsia="Open Sans"/>
          <w:color w:val="777777"/>
        </w:rPr>
        <w:t>(A =0, M = 1)</w:t>
      </w:r>
      <w:r>
        <w:rPr>
          <w:color w:val="777777"/>
        </w:rPr>
        <w:t>的帧用于替换。本轮扫描不修</w:t>
      </w:r>
      <w:r>
        <w:rPr>
          <w:color w:val="777777"/>
          <w:w w:val="105"/>
        </w:rPr>
        <w:t>改任何标志位。表示该页面最近已被访问，但未被修改，该页有可能再被访问。</w:t>
      </w:r>
    </w:p>
    <w:p>
      <w:pPr>
        <w:pStyle w:val="4"/>
        <w:spacing w:line="206" w:lineRule="auto"/>
        <w:ind w:left="405" w:right="367"/>
      </w:pPr>
      <w:r>
        <w:rPr>
          <w:color w:val="777777"/>
        </w:rPr>
        <w:t>第四轮</w:t>
      </w:r>
      <w:r>
        <w:rPr>
          <w:rFonts w:ascii="Open Sans" w:eastAsia="Open Sans"/>
          <w:color w:val="777777"/>
        </w:rPr>
        <w:t>:</w:t>
      </w:r>
      <w:r>
        <w:rPr>
          <w:color w:val="777777"/>
        </w:rPr>
        <w:t>若第三轮扫描失败，则重新扫描，查找第一个</w:t>
      </w:r>
      <w:r>
        <w:rPr>
          <w:rFonts w:ascii="Open Sans" w:eastAsia="Open Sans"/>
          <w:color w:val="777777"/>
        </w:rPr>
        <w:t>A =1, M = 1)</w:t>
      </w:r>
      <w:r>
        <w:rPr>
          <w:color w:val="777777"/>
        </w:rPr>
        <w:t>的帧用于替换。表示该页最近已</w:t>
      </w:r>
      <w:r>
        <w:rPr>
          <w:color w:val="777777"/>
          <w:w w:val="105"/>
        </w:rPr>
        <w:t>被访问且被修改，该页可能再被访问。</w:t>
      </w:r>
    </w:p>
    <w:p>
      <w:pPr>
        <w:pStyle w:val="4"/>
        <w:spacing w:before="142" w:line="206" w:lineRule="auto"/>
        <w:ind w:right="281"/>
      </w:pPr>
      <w:r>
        <w:rPr>
          <w:color w:val="333333"/>
        </w:rPr>
        <w:t>由于第二轮已将所有帧的访问位设为</w:t>
      </w:r>
      <w:r>
        <w:rPr>
          <w:rFonts w:ascii="Open Sans" w:eastAsia="Open Sans"/>
          <w:color w:val="333333"/>
        </w:rPr>
        <w:t>0</w:t>
      </w:r>
      <w:r>
        <w:rPr>
          <w:color w:val="333333"/>
          <w:spacing w:val="-1"/>
        </w:rPr>
        <w:t xml:space="preserve">，因此经过第三轮、第四轮扫描一定会有一个帧被选中，因此改  </w:t>
      </w:r>
      <w:r>
        <w:rPr>
          <w:color w:val="333333"/>
          <w:w w:val="105"/>
        </w:rPr>
        <w:t>进型</w:t>
      </w:r>
      <w:r>
        <w:rPr>
          <w:rFonts w:ascii="Open Sans" w:eastAsia="Open Sans"/>
          <w:color w:val="333333"/>
          <w:w w:val="105"/>
        </w:rPr>
        <w:t>CLOCK</w:t>
      </w:r>
      <w:r>
        <w:rPr>
          <w:color w:val="333333"/>
          <w:w w:val="105"/>
        </w:rPr>
        <w:t>置换算法选择</w:t>
      </w:r>
      <w:r>
        <w:rPr>
          <w:rFonts w:ascii="Open Sans" w:eastAsia="Open Sans"/>
          <w:color w:val="333333"/>
          <w:spacing w:val="-2"/>
          <w:w w:val="105"/>
        </w:rPr>
        <w:t>- -</w:t>
      </w:r>
      <w:r>
        <w:rPr>
          <w:color w:val="333333"/>
          <w:w w:val="105"/>
        </w:rPr>
        <w:t>个淘汰页面最多会进行四轮扫描</w:t>
      </w:r>
    </w:p>
    <w:p>
      <w:pPr>
        <w:pStyle w:val="4"/>
        <w:spacing w:before="4"/>
        <w:ind w:left="0"/>
        <w:rPr>
          <w:sz w:val="6"/>
        </w:rPr>
      </w:pPr>
      <w:r>
        <w:drawing>
          <wp:anchor distT="0" distB="0" distL="0" distR="0" simplePos="0" relativeHeight="251660288" behindDoc="0" locked="0" layoutInCell="1" allowOverlap="1">
            <wp:simplePos x="0" y="0"/>
            <wp:positionH relativeFrom="page">
              <wp:posOffset>1007745</wp:posOffset>
            </wp:positionH>
            <wp:positionV relativeFrom="paragraph">
              <wp:posOffset>97155</wp:posOffset>
            </wp:positionV>
            <wp:extent cx="5583555" cy="4145915"/>
            <wp:effectExtent l="0" t="0" r="17145" b="6985"/>
            <wp:wrapTopAndBottom/>
            <wp:docPr id="18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8.jpeg"/>
                    <pic:cNvPicPr>
                      <a:picLocks noChangeAspect="1"/>
                    </pic:cNvPicPr>
                  </pic:nvPicPr>
                  <pic:blipFill>
                    <a:blip r:embed="rId162" cstate="print"/>
                    <a:stretch>
                      <a:fillRect/>
                    </a:stretch>
                  </pic:blipFill>
                  <pic:spPr>
                    <a:xfrm>
                      <a:off x="0" y="0"/>
                      <a:ext cx="5583823" cy="4146137"/>
                    </a:xfrm>
                    <a:prstGeom prst="rect">
                      <a:avLst/>
                    </a:prstGeom>
                  </pic:spPr>
                </pic:pic>
              </a:graphicData>
            </a:graphic>
          </wp:anchor>
        </w:drawing>
      </w:r>
    </w:p>
    <w:p>
      <w:pPr>
        <w:pStyle w:val="4"/>
        <w:spacing w:line="269" w:lineRule="exact"/>
      </w:pPr>
      <w:r>
        <w:rPr>
          <w:color w:val="333333"/>
          <w:w w:val="105"/>
        </w:rPr>
        <w:t>算法规则：将所有可能被置换的页面排成一个循环队列</w:t>
      </w:r>
    </w:p>
    <w:p>
      <w:pPr>
        <w:pStyle w:val="4"/>
        <w:spacing w:line="300" w:lineRule="exact"/>
        <w:rPr>
          <w:rFonts w:ascii="Open Sans" w:eastAsia="Open Sans"/>
        </w:rPr>
      </w:pPr>
      <w:r>
        <w:rPr>
          <w:color w:val="333333"/>
          <w:w w:val="105"/>
        </w:rPr>
        <w:t>第一轮</w:t>
      </w:r>
      <w:r>
        <w:rPr>
          <w:rFonts w:ascii="Open Sans" w:eastAsia="Open Sans"/>
          <w:color w:val="333333"/>
          <w:w w:val="105"/>
        </w:rPr>
        <w:t>:</w:t>
      </w:r>
      <w:r>
        <w:rPr>
          <w:color w:val="333333"/>
          <w:w w:val="105"/>
        </w:rPr>
        <w:t>从当前位置开始扫描到第</w:t>
      </w:r>
      <w:r>
        <w:rPr>
          <w:rFonts w:ascii="Open Sans" w:eastAsia="Open Sans"/>
          <w:color w:val="333333"/>
          <w:w w:val="105"/>
        </w:rPr>
        <w:t>-</w:t>
      </w:r>
      <w:r>
        <w:rPr>
          <w:color w:val="333333"/>
          <w:w w:val="105"/>
        </w:rPr>
        <w:t>一个</w:t>
      </w:r>
      <w:r>
        <w:rPr>
          <w:rFonts w:ascii="Open Sans" w:eastAsia="Open Sans"/>
          <w:color w:val="333333"/>
          <w:w w:val="105"/>
        </w:rPr>
        <w:t>(0, 0)</w:t>
      </w:r>
      <w:r>
        <w:rPr>
          <w:color w:val="333333"/>
          <w:w w:val="105"/>
        </w:rPr>
        <w:t>的帧用于替换。本轮扫描不修改任何标志位。</w:t>
      </w:r>
      <w:r>
        <w:rPr>
          <w:rFonts w:ascii="Open Sans" w:eastAsia="Open Sans"/>
          <w:color w:val="333333"/>
          <w:w w:val="105"/>
        </w:rPr>
        <w:t>(</w:t>
      </w:r>
      <w:r>
        <w:rPr>
          <w:color w:val="333333"/>
          <w:w w:val="105"/>
        </w:rPr>
        <w:t>第一优先级</w:t>
      </w:r>
      <w:r>
        <w:rPr>
          <w:rFonts w:ascii="Open Sans" w:eastAsia="Open Sans"/>
          <w:color w:val="333333"/>
          <w:w w:val="105"/>
        </w:rPr>
        <w:t>:</w:t>
      </w:r>
    </w:p>
    <w:p>
      <w:pPr>
        <w:pStyle w:val="4"/>
        <w:spacing w:line="300" w:lineRule="exact"/>
        <w:rPr>
          <w:rFonts w:ascii="Open Sans" w:eastAsia="Open Sans"/>
        </w:rPr>
      </w:pPr>
      <w:r>
        <w:rPr>
          <w:color w:val="333333"/>
          <w:w w:val="105"/>
        </w:rPr>
        <w:t>最近没访问，且没修改的页面</w:t>
      </w:r>
      <w:r>
        <w:rPr>
          <w:rFonts w:ascii="Open Sans" w:eastAsia="Open Sans"/>
          <w:color w:val="333333"/>
          <w:w w:val="105"/>
        </w:rPr>
        <w:t>)</w:t>
      </w:r>
    </w:p>
    <w:p>
      <w:pPr>
        <w:pStyle w:val="4"/>
        <w:spacing w:line="325" w:lineRule="exact"/>
      </w:pPr>
      <w:r>
        <w:rPr>
          <w:color w:val="333333"/>
          <w:w w:val="105"/>
        </w:rPr>
        <w:t>第二轮</w:t>
      </w:r>
      <w:r>
        <w:rPr>
          <w:rFonts w:ascii="Open Sans" w:eastAsia="Open Sans"/>
          <w:color w:val="333333"/>
          <w:w w:val="105"/>
        </w:rPr>
        <w:t>:</w:t>
      </w:r>
      <w:r>
        <w:rPr>
          <w:color w:val="333333"/>
          <w:w w:val="105"/>
        </w:rPr>
        <w:t>若第一轮扫描失败，则重新扫描，查找第一个</w:t>
      </w:r>
      <w:r>
        <w:rPr>
          <w:rFonts w:ascii="Open Sans" w:eastAsia="Open Sans"/>
          <w:color w:val="333333"/>
          <w:w w:val="105"/>
        </w:rPr>
        <w:t>(0, 1)</w:t>
      </w:r>
      <w:r>
        <w:rPr>
          <w:color w:val="333333"/>
          <w:w w:val="105"/>
        </w:rPr>
        <w:t>的帧用于替换。本轮将所有扫描过的帧访问</w:t>
      </w:r>
    </w:p>
    <w:p>
      <w:pPr>
        <w:spacing w:after="0" w:line="325" w:lineRule="exact"/>
        <w:sectPr>
          <w:pgSz w:w="11900" w:h="16840"/>
          <w:pgMar w:top="480" w:right="1380" w:bottom="600" w:left="1420" w:header="0" w:footer="350" w:gutter="0"/>
          <w:cols w:space="720" w:num="1"/>
        </w:sectPr>
      </w:pPr>
    </w:p>
    <w:p>
      <w:pPr>
        <w:pStyle w:val="4"/>
        <w:spacing w:before="36" w:line="325" w:lineRule="exact"/>
        <w:rPr>
          <w:rFonts w:ascii="Open Sans" w:eastAsia="Open Sans"/>
        </w:rPr>
      </w:pPr>
      <w:r>
        <w:rPr>
          <w:color w:val="333333"/>
          <w:w w:val="105"/>
        </w:rPr>
        <w:t>位设为</w:t>
      </w:r>
      <w:r>
        <w:rPr>
          <w:rFonts w:ascii="Open Sans" w:eastAsia="Open Sans"/>
          <w:color w:val="333333"/>
          <w:w w:val="105"/>
        </w:rPr>
        <w:t>0</w:t>
      </w:r>
    </w:p>
    <w:p>
      <w:pPr>
        <w:pStyle w:val="4"/>
        <w:spacing w:line="300" w:lineRule="exact"/>
        <w:rPr>
          <w:rFonts w:ascii="Open Sans" w:eastAsia="Open Sans"/>
        </w:rPr>
      </w:pPr>
      <w:r>
        <w:rPr>
          <w:rFonts w:ascii="Open Sans" w:eastAsia="Open Sans"/>
          <w:color w:val="333333"/>
          <w:w w:val="105"/>
        </w:rPr>
        <w:t>(</w:t>
      </w:r>
      <w:r>
        <w:rPr>
          <w:color w:val="333333"/>
          <w:w w:val="105"/>
        </w:rPr>
        <w:t>第二优先级</w:t>
      </w:r>
      <w:r>
        <w:rPr>
          <w:rFonts w:ascii="Open Sans" w:eastAsia="Open Sans"/>
          <w:color w:val="333333"/>
          <w:w w:val="105"/>
        </w:rPr>
        <w:t xml:space="preserve">: </w:t>
      </w:r>
      <w:r>
        <w:rPr>
          <w:color w:val="333333"/>
          <w:w w:val="105"/>
        </w:rPr>
        <w:t>最近没访问，但修改过的页面</w:t>
      </w:r>
      <w:r>
        <w:rPr>
          <w:rFonts w:ascii="Open Sans" w:eastAsia="Open Sans"/>
          <w:color w:val="333333"/>
          <w:w w:val="105"/>
        </w:rPr>
        <w:t>)</w:t>
      </w:r>
    </w:p>
    <w:p>
      <w:pPr>
        <w:pStyle w:val="4"/>
        <w:spacing w:before="10" w:line="206" w:lineRule="auto"/>
        <w:ind w:right="294"/>
        <w:rPr>
          <w:rFonts w:ascii="Open Sans" w:eastAsia="Open Sans"/>
        </w:rPr>
      </w:pPr>
      <w:r>
        <w:rPr>
          <w:color w:val="333333"/>
        </w:rPr>
        <w:t>第三轮</w:t>
      </w:r>
      <w:r>
        <w:rPr>
          <w:rFonts w:ascii="Open Sans" w:eastAsia="Open Sans"/>
          <w:color w:val="333333"/>
        </w:rPr>
        <w:t>:</w:t>
      </w:r>
      <w:r>
        <w:rPr>
          <w:color w:val="333333"/>
        </w:rPr>
        <w:t>若第二轮扫描失败，则重新扫描，查找第一个</w:t>
      </w:r>
      <w:r>
        <w:rPr>
          <w:rFonts w:ascii="Open Sans" w:eastAsia="Open Sans"/>
          <w:color w:val="333333"/>
        </w:rPr>
        <w:t>(0,    0)</w:t>
      </w:r>
      <w:r>
        <w:rPr>
          <w:color w:val="333333"/>
        </w:rPr>
        <w:t>的帧用于替换。本轮扫描不修改任何标志位</w:t>
      </w:r>
      <w:r>
        <w:rPr>
          <w:rFonts w:ascii="Open Sans" w:eastAsia="Open Sans"/>
          <w:color w:val="333333"/>
          <w:w w:val="105"/>
        </w:rPr>
        <w:t>(</w:t>
      </w:r>
      <w:r>
        <w:rPr>
          <w:color w:val="333333"/>
          <w:w w:val="105"/>
        </w:rPr>
        <w:t>第三优先级</w:t>
      </w:r>
      <w:r>
        <w:rPr>
          <w:rFonts w:ascii="Open Sans" w:eastAsia="Open Sans"/>
          <w:color w:val="333333"/>
          <w:w w:val="105"/>
        </w:rPr>
        <w:t>:</w:t>
      </w:r>
      <w:r>
        <w:rPr>
          <w:color w:val="333333"/>
          <w:w w:val="105"/>
        </w:rPr>
        <w:t>最近访问过，但没修改的页面</w:t>
      </w:r>
      <w:r>
        <w:rPr>
          <w:rFonts w:ascii="Open Sans" w:eastAsia="Open Sans"/>
          <w:color w:val="333333"/>
          <w:w w:val="105"/>
        </w:rPr>
        <w:t>)</w:t>
      </w:r>
    </w:p>
    <w:p>
      <w:pPr>
        <w:pStyle w:val="4"/>
        <w:spacing w:line="206" w:lineRule="auto"/>
        <w:ind w:right="184"/>
        <w:rPr>
          <w:rFonts w:ascii="Open Sans" w:eastAsia="Open Sans"/>
        </w:rPr>
      </w:pPr>
      <w:r>
        <w:rPr>
          <w:color w:val="333333"/>
        </w:rPr>
        <w:t>第四轮</w:t>
      </w:r>
      <w:r>
        <w:rPr>
          <w:rFonts w:ascii="Open Sans" w:eastAsia="Open Sans"/>
          <w:color w:val="333333"/>
        </w:rPr>
        <w:t>:</w:t>
      </w:r>
      <w:r>
        <w:rPr>
          <w:color w:val="333333"/>
        </w:rPr>
        <w:t>若第三轮扫描失败，则重新扫描，查找第一个</w:t>
      </w:r>
      <w:r>
        <w:rPr>
          <w:rFonts w:ascii="Open Sans" w:eastAsia="Open Sans"/>
          <w:color w:val="333333"/>
        </w:rPr>
        <w:t>(0,  1)</w:t>
      </w:r>
      <w:r>
        <w:rPr>
          <w:color w:val="333333"/>
        </w:rPr>
        <w:t>的帧用于替换。</w:t>
      </w:r>
      <w:r>
        <w:rPr>
          <w:rFonts w:ascii="Open Sans" w:eastAsia="Open Sans"/>
          <w:color w:val="333333"/>
        </w:rPr>
        <w:t>(</w:t>
      </w:r>
      <w:r>
        <w:rPr>
          <w:color w:val="333333"/>
        </w:rPr>
        <w:t>第四优先级</w:t>
      </w:r>
      <w:r>
        <w:rPr>
          <w:rFonts w:ascii="Open Sans" w:eastAsia="Open Sans"/>
          <w:color w:val="333333"/>
        </w:rPr>
        <w:t>:</w:t>
      </w:r>
      <w:r>
        <w:rPr>
          <w:color w:val="333333"/>
        </w:rPr>
        <w:t>最近访问过，且</w:t>
      </w:r>
      <w:r>
        <w:rPr>
          <w:color w:val="333333"/>
          <w:w w:val="105"/>
        </w:rPr>
        <w:t>修改过的页面</w:t>
      </w:r>
      <w:r>
        <w:rPr>
          <w:rFonts w:ascii="Open Sans" w:eastAsia="Open Sans"/>
          <w:color w:val="333333"/>
          <w:w w:val="105"/>
        </w:rPr>
        <w:t>)</w:t>
      </w:r>
    </w:p>
    <w:p>
      <w:pPr>
        <w:pStyle w:val="4"/>
        <w:spacing w:line="206" w:lineRule="auto"/>
        <w:ind w:right="281"/>
      </w:pPr>
      <w:r>
        <w:rPr>
          <w:color w:val="333333"/>
        </w:rPr>
        <w:t>由于第二轮已将所有帧的访问位设为</w:t>
      </w:r>
      <w:r>
        <w:rPr>
          <w:rFonts w:ascii="Open Sans" w:eastAsia="Open Sans"/>
          <w:color w:val="333333"/>
        </w:rPr>
        <w:t>0</w:t>
      </w:r>
      <w:r>
        <w:rPr>
          <w:color w:val="333333"/>
          <w:spacing w:val="-1"/>
        </w:rPr>
        <w:t xml:space="preserve">，因此经过第三轮、第四轮扫描一定会有一个帧被选中，因此改  </w:t>
      </w:r>
      <w:r>
        <w:rPr>
          <w:color w:val="333333"/>
          <w:w w:val="105"/>
        </w:rPr>
        <w:t>进型</w:t>
      </w:r>
      <w:r>
        <w:rPr>
          <w:rFonts w:ascii="Open Sans" w:eastAsia="Open Sans"/>
          <w:color w:val="333333"/>
          <w:w w:val="105"/>
        </w:rPr>
        <w:t>CLOCK</w:t>
      </w:r>
      <w:r>
        <w:rPr>
          <w:color w:val="333333"/>
          <w:w w:val="105"/>
        </w:rPr>
        <w:t>置换算法选择一个淘汰页面最多会进行四轮扫描</w:t>
      </w:r>
    </w:p>
    <w:p>
      <w:pPr>
        <w:pStyle w:val="7"/>
        <w:spacing w:before="138"/>
      </w:pPr>
      <w:bookmarkStart w:id="349" w:name="6、总结"/>
      <w:bookmarkEnd w:id="349"/>
      <w:r>
        <w:rPr>
          <w:rFonts w:ascii="Open Sans" w:eastAsia="Open Sans"/>
          <w:color w:val="333333"/>
          <w:w w:val="105"/>
        </w:rPr>
        <w:t>6</w:t>
      </w:r>
      <w:r>
        <w:rPr>
          <w:color w:val="333333"/>
          <w:w w:val="105"/>
        </w:rPr>
        <w:t>、总结</w:t>
      </w:r>
    </w:p>
    <w:p>
      <w:pPr>
        <w:pStyle w:val="4"/>
        <w:spacing w:before="16" w:after="1"/>
        <w:ind w:left="0"/>
        <w:rPr>
          <w:b/>
          <w:sz w:val="10"/>
        </w:rPr>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1186"/>
        <w:gridCol w:w="5493"/>
        <w:gridCol w:w="2146"/>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186" w:type="dxa"/>
            <w:shd w:val="clear" w:color="auto" w:fill="F8F8F8"/>
          </w:tcPr>
          <w:p>
            <w:pPr>
              <w:pStyle w:val="19"/>
              <w:spacing w:before="0"/>
              <w:ind w:left="0"/>
              <w:rPr>
                <w:rFonts w:ascii="Times New Roman"/>
                <w:sz w:val="18"/>
              </w:rPr>
            </w:pPr>
          </w:p>
        </w:tc>
        <w:tc>
          <w:tcPr>
            <w:tcW w:w="5493" w:type="dxa"/>
            <w:shd w:val="clear" w:color="auto" w:fill="F8F8F8"/>
          </w:tcPr>
          <w:p>
            <w:pPr>
              <w:pStyle w:val="19"/>
              <w:spacing w:before="62"/>
              <w:ind w:left="199"/>
              <w:rPr>
                <w:rFonts w:hint="eastAsia" w:ascii="微软雅黑" w:eastAsia="微软雅黑"/>
                <w:b/>
                <w:sz w:val="19"/>
              </w:rPr>
            </w:pPr>
            <w:r>
              <w:rPr>
                <w:rFonts w:hint="eastAsia" w:ascii="微软雅黑" w:eastAsia="微软雅黑"/>
                <w:b/>
                <w:color w:val="333333"/>
                <w:w w:val="105"/>
                <w:sz w:val="19"/>
              </w:rPr>
              <w:t>算法规则</w:t>
            </w:r>
          </w:p>
        </w:tc>
        <w:tc>
          <w:tcPr>
            <w:tcW w:w="2146" w:type="dxa"/>
            <w:shd w:val="clear" w:color="auto" w:fill="F8F8F8"/>
          </w:tcPr>
          <w:p>
            <w:pPr>
              <w:pStyle w:val="19"/>
              <w:spacing w:before="62"/>
              <w:ind w:left="198"/>
              <w:rPr>
                <w:rFonts w:hint="eastAsia" w:ascii="微软雅黑" w:eastAsia="微软雅黑"/>
                <w:b/>
                <w:sz w:val="19"/>
              </w:rPr>
            </w:pPr>
            <w:r>
              <w:rPr>
                <w:rFonts w:hint="eastAsia" w:ascii="微软雅黑" w:eastAsia="微软雅黑"/>
                <w:b/>
                <w:color w:val="333333"/>
                <w:w w:val="105"/>
                <w:sz w:val="19"/>
              </w:rPr>
              <w:t>优缺点</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1186" w:type="dxa"/>
          </w:tcPr>
          <w:p>
            <w:pPr>
              <w:pStyle w:val="19"/>
              <w:spacing w:before="1"/>
              <w:ind w:left="0"/>
              <w:rPr>
                <w:rFonts w:ascii="微软雅黑"/>
                <w:b/>
                <w:sz w:val="14"/>
              </w:rPr>
            </w:pPr>
          </w:p>
          <w:p>
            <w:pPr>
              <w:pStyle w:val="19"/>
              <w:spacing w:before="0"/>
              <w:ind w:left="200"/>
              <w:rPr>
                <w:rFonts w:ascii="Open Sans"/>
                <w:sz w:val="19"/>
              </w:rPr>
            </w:pPr>
            <w:r>
              <w:rPr>
                <w:rFonts w:ascii="Open Sans"/>
                <w:color w:val="333333"/>
                <w:w w:val="105"/>
                <w:sz w:val="19"/>
              </w:rPr>
              <w:t>OPT</w:t>
            </w:r>
          </w:p>
        </w:tc>
        <w:tc>
          <w:tcPr>
            <w:tcW w:w="5493" w:type="dxa"/>
          </w:tcPr>
          <w:p>
            <w:pPr>
              <w:pStyle w:val="19"/>
              <w:spacing w:before="212"/>
              <w:ind w:left="199"/>
              <w:rPr>
                <w:rFonts w:hint="eastAsia" w:ascii="微软雅黑" w:eastAsia="微软雅黑"/>
                <w:sz w:val="19"/>
              </w:rPr>
            </w:pPr>
            <w:r>
              <w:rPr>
                <w:rFonts w:hint="eastAsia" w:ascii="微软雅黑" w:eastAsia="微软雅黑"/>
                <w:color w:val="333333"/>
                <w:w w:val="105"/>
                <w:sz w:val="19"/>
              </w:rPr>
              <w:t>优先淘汰最长时间内不会被访问的页面</w:t>
            </w:r>
          </w:p>
        </w:tc>
        <w:tc>
          <w:tcPr>
            <w:tcW w:w="2146" w:type="dxa"/>
          </w:tcPr>
          <w:p>
            <w:pPr>
              <w:pStyle w:val="19"/>
              <w:spacing w:before="97" w:line="206" w:lineRule="auto"/>
              <w:ind w:left="198" w:right="364"/>
              <w:rPr>
                <w:rFonts w:hint="eastAsia" w:ascii="微软雅黑" w:eastAsia="微软雅黑"/>
                <w:sz w:val="19"/>
              </w:rPr>
            </w:pPr>
            <w:r>
              <w:rPr>
                <w:rFonts w:hint="eastAsia" w:ascii="微软雅黑" w:eastAsia="微软雅黑"/>
                <w:color w:val="333333"/>
                <w:sz w:val="19"/>
              </w:rPr>
              <w:t>缺页率最小，性能</w:t>
            </w:r>
            <w:r>
              <w:rPr>
                <w:rFonts w:hint="eastAsia" w:ascii="微软雅黑" w:eastAsia="微软雅黑"/>
                <w:color w:val="333333"/>
                <w:w w:val="105"/>
                <w:sz w:val="19"/>
              </w:rPr>
              <w:t>最好</w:t>
            </w:r>
            <w:r>
              <w:rPr>
                <w:rFonts w:ascii="Open Sans" w:eastAsia="Open Sans"/>
                <w:color w:val="333333"/>
                <w:w w:val="105"/>
                <w:sz w:val="19"/>
              </w:rPr>
              <w:t>;</w:t>
            </w:r>
            <w:r>
              <w:rPr>
                <w:rFonts w:hint="eastAsia" w:ascii="微软雅黑" w:eastAsia="微软雅黑"/>
                <w:color w:val="333333"/>
                <w:w w:val="105"/>
                <w:sz w:val="19"/>
              </w:rPr>
              <w:t>但无法实现</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1186" w:type="dxa"/>
            <w:shd w:val="clear" w:color="auto" w:fill="F8F8F8"/>
          </w:tcPr>
          <w:p>
            <w:pPr>
              <w:pStyle w:val="19"/>
              <w:spacing w:before="4"/>
              <w:ind w:left="0"/>
              <w:rPr>
                <w:rFonts w:ascii="微软雅黑"/>
                <w:b/>
                <w:sz w:val="22"/>
              </w:rPr>
            </w:pPr>
          </w:p>
          <w:p>
            <w:pPr>
              <w:pStyle w:val="19"/>
              <w:spacing w:before="0"/>
              <w:ind w:left="200"/>
              <w:rPr>
                <w:rFonts w:ascii="Open Sans"/>
                <w:sz w:val="19"/>
              </w:rPr>
            </w:pPr>
            <w:r>
              <w:rPr>
                <w:rFonts w:ascii="Open Sans"/>
                <w:color w:val="333333"/>
                <w:w w:val="105"/>
                <w:sz w:val="19"/>
              </w:rPr>
              <w:t>FIFO</w:t>
            </w:r>
          </w:p>
        </w:tc>
        <w:tc>
          <w:tcPr>
            <w:tcW w:w="5493" w:type="dxa"/>
            <w:shd w:val="clear" w:color="auto" w:fill="F8F8F8"/>
          </w:tcPr>
          <w:p>
            <w:pPr>
              <w:pStyle w:val="19"/>
              <w:spacing w:before="11"/>
              <w:ind w:left="0"/>
              <w:rPr>
                <w:rFonts w:ascii="微软雅黑"/>
                <w:b/>
                <w:sz w:val="19"/>
              </w:rPr>
            </w:pPr>
          </w:p>
          <w:p>
            <w:pPr>
              <w:pStyle w:val="19"/>
              <w:spacing w:before="0"/>
              <w:ind w:left="199"/>
              <w:rPr>
                <w:rFonts w:hint="eastAsia" w:ascii="微软雅黑" w:eastAsia="微软雅黑"/>
                <w:sz w:val="19"/>
              </w:rPr>
            </w:pPr>
            <w:r>
              <w:rPr>
                <w:rFonts w:hint="eastAsia" w:ascii="微软雅黑" w:eastAsia="微软雅黑"/>
                <w:color w:val="333333"/>
                <w:w w:val="105"/>
                <w:sz w:val="19"/>
              </w:rPr>
              <w:t>优先淘汰最先进入内存的页面</w:t>
            </w:r>
          </w:p>
        </w:tc>
        <w:tc>
          <w:tcPr>
            <w:tcW w:w="2146" w:type="dxa"/>
            <w:shd w:val="clear" w:color="auto" w:fill="F8F8F8"/>
          </w:tcPr>
          <w:p>
            <w:pPr>
              <w:pStyle w:val="19"/>
              <w:spacing w:before="97" w:line="206" w:lineRule="auto"/>
              <w:ind w:left="198" w:right="312"/>
              <w:rPr>
                <w:rFonts w:hint="eastAsia" w:ascii="微软雅黑" w:eastAsia="微软雅黑"/>
                <w:sz w:val="19"/>
              </w:rPr>
            </w:pPr>
            <w:r>
              <w:rPr>
                <w:rFonts w:hint="eastAsia" w:ascii="微软雅黑" w:eastAsia="微软雅黑"/>
                <w:color w:val="333333"/>
                <w:sz w:val="19"/>
              </w:rPr>
              <w:t>实现简单</w:t>
            </w:r>
            <w:r>
              <w:rPr>
                <w:rFonts w:ascii="Open Sans" w:eastAsia="Open Sans"/>
                <w:color w:val="333333"/>
                <w:sz w:val="19"/>
              </w:rPr>
              <w:t>;</w:t>
            </w:r>
            <w:r>
              <w:rPr>
                <w:rFonts w:hint="eastAsia" w:ascii="微软雅黑" w:eastAsia="微软雅黑"/>
                <w:color w:val="333333"/>
                <w:sz w:val="19"/>
              </w:rPr>
              <w:t>但性能很</w:t>
            </w:r>
            <w:r>
              <w:rPr>
                <w:rFonts w:hint="eastAsia" w:ascii="微软雅黑" w:eastAsia="微软雅黑"/>
                <w:color w:val="333333"/>
                <w:w w:val="105"/>
                <w:sz w:val="19"/>
              </w:rPr>
              <w:t>差，可能出现</w:t>
            </w:r>
            <w:r>
              <w:rPr>
                <w:rFonts w:ascii="Open Sans" w:eastAsia="Open Sans"/>
                <w:color w:val="333333"/>
                <w:w w:val="105"/>
                <w:sz w:val="19"/>
              </w:rPr>
              <w:t>Belady</w:t>
            </w:r>
            <w:r>
              <w:rPr>
                <w:rFonts w:hint="eastAsia" w:ascii="微软雅黑" w:eastAsia="微软雅黑"/>
                <w:color w:val="333333"/>
                <w:w w:val="105"/>
                <w:sz w:val="19"/>
              </w:rPr>
              <w:t>异常</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1186" w:type="dxa"/>
          </w:tcPr>
          <w:p>
            <w:pPr>
              <w:pStyle w:val="19"/>
              <w:spacing w:before="4"/>
              <w:ind w:left="0"/>
              <w:rPr>
                <w:rFonts w:ascii="微软雅黑"/>
                <w:b/>
                <w:sz w:val="22"/>
              </w:rPr>
            </w:pPr>
          </w:p>
          <w:p>
            <w:pPr>
              <w:pStyle w:val="19"/>
              <w:spacing w:before="0"/>
              <w:ind w:left="200"/>
              <w:rPr>
                <w:rFonts w:ascii="Open Sans"/>
                <w:sz w:val="19"/>
              </w:rPr>
            </w:pPr>
            <w:r>
              <w:rPr>
                <w:rFonts w:ascii="Open Sans"/>
                <w:color w:val="333333"/>
                <w:w w:val="105"/>
                <w:sz w:val="19"/>
              </w:rPr>
              <w:t>LRU</w:t>
            </w:r>
          </w:p>
        </w:tc>
        <w:tc>
          <w:tcPr>
            <w:tcW w:w="5493" w:type="dxa"/>
          </w:tcPr>
          <w:p>
            <w:pPr>
              <w:pStyle w:val="19"/>
              <w:spacing w:before="11"/>
              <w:ind w:left="0"/>
              <w:rPr>
                <w:rFonts w:ascii="微软雅黑"/>
                <w:b/>
                <w:sz w:val="19"/>
              </w:rPr>
            </w:pPr>
          </w:p>
          <w:p>
            <w:pPr>
              <w:pStyle w:val="19"/>
              <w:spacing w:before="0"/>
              <w:ind w:left="199"/>
              <w:rPr>
                <w:rFonts w:hint="eastAsia" w:ascii="微软雅黑" w:eastAsia="微软雅黑"/>
                <w:sz w:val="19"/>
              </w:rPr>
            </w:pPr>
            <w:r>
              <w:rPr>
                <w:rFonts w:hint="eastAsia" w:ascii="微软雅黑" w:eastAsia="微软雅黑"/>
                <w:color w:val="333333"/>
                <w:w w:val="105"/>
                <w:sz w:val="19"/>
              </w:rPr>
              <w:t>优先淘汰最近最久没访问的页面</w:t>
            </w:r>
          </w:p>
        </w:tc>
        <w:tc>
          <w:tcPr>
            <w:tcW w:w="2146" w:type="dxa"/>
          </w:tcPr>
          <w:p>
            <w:pPr>
              <w:pStyle w:val="19"/>
              <w:spacing w:before="97" w:line="206" w:lineRule="auto"/>
              <w:ind w:left="198" w:right="312"/>
              <w:jc w:val="both"/>
              <w:rPr>
                <w:rFonts w:hint="eastAsia" w:ascii="微软雅黑" w:eastAsia="微软雅黑"/>
                <w:sz w:val="19"/>
              </w:rPr>
            </w:pPr>
            <w:r>
              <w:rPr>
                <w:rFonts w:hint="eastAsia" w:ascii="微软雅黑" w:eastAsia="微软雅黑"/>
                <w:color w:val="333333"/>
                <w:sz w:val="19"/>
              </w:rPr>
              <w:t>性能很好</w:t>
            </w:r>
            <w:r>
              <w:rPr>
                <w:rFonts w:ascii="Open Sans" w:eastAsia="Open Sans"/>
                <w:color w:val="333333"/>
                <w:sz w:val="19"/>
              </w:rPr>
              <w:t>;</w:t>
            </w:r>
            <w:r>
              <w:rPr>
                <w:rFonts w:hint="eastAsia" w:ascii="微软雅黑" w:eastAsia="微软雅黑"/>
                <w:color w:val="333333"/>
                <w:sz w:val="19"/>
              </w:rPr>
              <w:t>但需要硬</w:t>
            </w:r>
            <w:r>
              <w:rPr>
                <w:rFonts w:hint="eastAsia" w:ascii="微软雅黑" w:eastAsia="微软雅黑"/>
                <w:color w:val="333333"/>
                <w:w w:val="105"/>
                <w:sz w:val="19"/>
              </w:rPr>
              <w:t>件支持，算法开销大</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1186" w:type="dxa"/>
            <w:shd w:val="clear" w:color="auto" w:fill="F8F8F8"/>
          </w:tcPr>
          <w:p>
            <w:pPr>
              <w:pStyle w:val="19"/>
              <w:spacing w:before="1"/>
              <w:ind w:left="0"/>
              <w:rPr>
                <w:rFonts w:ascii="微软雅黑"/>
                <w:b/>
                <w:sz w:val="14"/>
              </w:rPr>
            </w:pPr>
          </w:p>
          <w:p>
            <w:pPr>
              <w:pStyle w:val="19"/>
              <w:spacing w:before="0" w:line="278" w:lineRule="auto"/>
              <w:ind w:left="200" w:right="343"/>
              <w:rPr>
                <w:rFonts w:ascii="Open Sans"/>
                <w:sz w:val="19"/>
              </w:rPr>
            </w:pPr>
            <w:r>
              <w:rPr>
                <w:rFonts w:ascii="Open Sans"/>
                <w:color w:val="333333"/>
                <w:sz w:val="19"/>
              </w:rPr>
              <w:t xml:space="preserve">CLOCK </w:t>
            </w:r>
            <w:r>
              <w:rPr>
                <w:rFonts w:ascii="Open Sans"/>
                <w:color w:val="333333"/>
                <w:w w:val="105"/>
                <w:sz w:val="19"/>
              </w:rPr>
              <w:t>(NRU)</w:t>
            </w:r>
          </w:p>
        </w:tc>
        <w:tc>
          <w:tcPr>
            <w:tcW w:w="5493" w:type="dxa"/>
            <w:shd w:val="clear" w:color="auto" w:fill="F8F8F8"/>
          </w:tcPr>
          <w:p>
            <w:pPr>
              <w:pStyle w:val="19"/>
              <w:spacing w:before="7"/>
              <w:ind w:left="0"/>
              <w:rPr>
                <w:rFonts w:ascii="微软雅黑"/>
                <w:b/>
                <w:sz w:val="13"/>
              </w:rPr>
            </w:pPr>
          </w:p>
          <w:p>
            <w:pPr>
              <w:pStyle w:val="19"/>
              <w:spacing w:before="0" w:line="206" w:lineRule="auto"/>
              <w:ind w:left="199" w:right="315"/>
              <w:rPr>
                <w:rFonts w:hint="eastAsia" w:ascii="微软雅黑" w:eastAsia="微软雅黑"/>
                <w:sz w:val="19"/>
              </w:rPr>
            </w:pPr>
            <w:r>
              <w:rPr>
                <w:rFonts w:hint="eastAsia" w:ascii="微软雅黑" w:eastAsia="微软雅黑"/>
                <w:color w:val="333333"/>
                <w:sz w:val="19"/>
              </w:rPr>
              <w:t>循环扫描各页面 第一轮淘汰访问位</w:t>
            </w:r>
            <w:r>
              <w:rPr>
                <w:rFonts w:ascii="Open Sans" w:eastAsia="Open Sans"/>
                <w:color w:val="333333"/>
                <w:sz w:val="19"/>
              </w:rPr>
              <w:t>=0</w:t>
            </w:r>
            <w:r>
              <w:rPr>
                <w:rFonts w:hint="eastAsia" w:ascii="微软雅黑" w:eastAsia="微软雅黑"/>
                <w:color w:val="333333"/>
                <w:sz w:val="19"/>
              </w:rPr>
              <w:t>的，并将扫描过的页</w:t>
            </w:r>
            <w:r>
              <w:rPr>
                <w:rFonts w:hint="eastAsia" w:ascii="微软雅黑" w:eastAsia="微软雅黑"/>
                <w:color w:val="333333"/>
                <w:w w:val="105"/>
                <w:sz w:val="19"/>
              </w:rPr>
              <w:t>面访问位改为</w:t>
            </w:r>
            <w:r>
              <w:rPr>
                <w:rFonts w:ascii="Open Sans" w:eastAsia="Open Sans"/>
                <w:color w:val="333333"/>
                <w:w w:val="105"/>
                <w:sz w:val="19"/>
              </w:rPr>
              <w:t>1</w:t>
            </w:r>
            <w:r>
              <w:rPr>
                <w:rFonts w:hint="eastAsia" w:ascii="微软雅黑" w:eastAsia="微软雅黑"/>
                <w:color w:val="333333"/>
                <w:w w:val="105"/>
                <w:sz w:val="19"/>
              </w:rPr>
              <w:t>。若第</w:t>
            </w:r>
            <w:r>
              <w:rPr>
                <w:rFonts w:ascii="Open Sans" w:eastAsia="Open Sans"/>
                <w:color w:val="333333"/>
                <w:w w:val="105"/>
                <w:sz w:val="19"/>
              </w:rPr>
              <w:t>-</w:t>
            </w:r>
            <w:r>
              <w:rPr>
                <w:rFonts w:hint="eastAsia" w:ascii="微软雅黑" w:eastAsia="微软雅黑"/>
                <w:color w:val="333333"/>
                <w:w w:val="105"/>
                <w:sz w:val="19"/>
              </w:rPr>
              <w:t>轮没选中，则进行第二轮扫描。</w:t>
            </w:r>
          </w:p>
        </w:tc>
        <w:tc>
          <w:tcPr>
            <w:tcW w:w="2146" w:type="dxa"/>
            <w:shd w:val="clear" w:color="auto" w:fill="F8F8F8"/>
          </w:tcPr>
          <w:p>
            <w:pPr>
              <w:pStyle w:val="19"/>
              <w:spacing w:before="97" w:line="206" w:lineRule="auto"/>
              <w:ind w:left="198" w:right="312"/>
              <w:jc w:val="both"/>
              <w:rPr>
                <w:rFonts w:hint="eastAsia" w:ascii="微软雅黑" w:eastAsia="微软雅黑"/>
                <w:sz w:val="19"/>
              </w:rPr>
            </w:pPr>
            <w:r>
              <w:rPr>
                <w:rFonts w:hint="eastAsia" w:ascii="微软雅黑" w:eastAsia="微软雅黑"/>
                <w:color w:val="333333"/>
                <w:w w:val="105"/>
                <w:sz w:val="19"/>
              </w:rPr>
              <w:t>实现简单，算法开</w:t>
            </w:r>
            <w:r>
              <w:rPr>
                <w:rFonts w:hint="eastAsia" w:ascii="微软雅黑" w:eastAsia="微软雅黑"/>
                <w:color w:val="333333"/>
                <w:sz w:val="19"/>
              </w:rPr>
              <w:t>销小</w:t>
            </w:r>
            <w:r>
              <w:rPr>
                <w:rFonts w:ascii="Open Sans" w:eastAsia="Open Sans"/>
                <w:color w:val="333333"/>
                <w:sz w:val="19"/>
              </w:rPr>
              <w:t>;</w:t>
            </w:r>
            <w:r>
              <w:rPr>
                <w:rFonts w:hint="eastAsia" w:ascii="微软雅黑" w:eastAsia="微软雅黑"/>
                <w:color w:val="333333"/>
                <w:sz w:val="19"/>
              </w:rPr>
              <w:t>但未考虑页面</w:t>
            </w:r>
            <w:r>
              <w:rPr>
                <w:rFonts w:hint="eastAsia" w:ascii="微软雅黑" w:eastAsia="微软雅黑"/>
                <w:color w:val="333333"/>
                <w:w w:val="105"/>
                <w:sz w:val="19"/>
              </w:rPr>
              <w:t>是否被修改过。</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1186" w:type="dxa"/>
          </w:tcPr>
          <w:p>
            <w:pPr>
              <w:pStyle w:val="19"/>
              <w:spacing w:before="61" w:line="349" w:lineRule="exact"/>
              <w:ind w:left="200"/>
              <w:rPr>
                <w:rFonts w:hint="eastAsia" w:ascii="微软雅黑" w:eastAsia="微软雅黑"/>
                <w:sz w:val="19"/>
              </w:rPr>
            </w:pPr>
            <w:r>
              <w:rPr>
                <w:rFonts w:hint="eastAsia" w:ascii="微软雅黑" w:eastAsia="微软雅黑"/>
                <w:color w:val="333333"/>
                <w:sz w:val="19"/>
              </w:rPr>
              <w:t>改进型</w:t>
            </w:r>
          </w:p>
          <w:p>
            <w:pPr>
              <w:pStyle w:val="19"/>
              <w:spacing w:before="0" w:line="254" w:lineRule="exact"/>
              <w:ind w:left="200"/>
              <w:rPr>
                <w:rFonts w:ascii="Open Sans"/>
                <w:sz w:val="19"/>
              </w:rPr>
            </w:pPr>
            <w:r>
              <w:rPr>
                <w:rFonts w:ascii="Open Sans"/>
                <w:color w:val="333333"/>
                <w:w w:val="105"/>
                <w:sz w:val="19"/>
              </w:rPr>
              <w:t>CLOCK</w:t>
            </w:r>
          </w:p>
          <w:p>
            <w:pPr>
              <w:pStyle w:val="19"/>
              <w:spacing w:before="0" w:line="237" w:lineRule="auto"/>
              <w:ind w:left="200" w:right="320"/>
              <w:rPr>
                <w:rFonts w:ascii="Open Sans" w:eastAsia="Open Sans"/>
                <w:sz w:val="19"/>
              </w:rPr>
            </w:pPr>
            <w:r>
              <w:rPr>
                <w:rFonts w:ascii="Open Sans" w:eastAsia="Open Sans"/>
                <w:color w:val="333333"/>
                <w:sz w:val="19"/>
              </w:rPr>
              <w:t>(</w:t>
            </w:r>
            <w:r>
              <w:rPr>
                <w:rFonts w:hint="eastAsia" w:ascii="微软雅黑" w:eastAsia="微软雅黑"/>
                <w:color w:val="333333"/>
                <w:sz w:val="19"/>
              </w:rPr>
              <w:t>改进型</w:t>
            </w:r>
            <w:r>
              <w:rPr>
                <w:rFonts w:ascii="Open Sans" w:eastAsia="Open Sans"/>
                <w:color w:val="333333"/>
                <w:w w:val="105"/>
                <w:sz w:val="19"/>
              </w:rPr>
              <w:t>NRU)</w:t>
            </w:r>
          </w:p>
        </w:tc>
        <w:tc>
          <w:tcPr>
            <w:tcW w:w="5493" w:type="dxa"/>
          </w:tcPr>
          <w:p>
            <w:pPr>
              <w:pStyle w:val="19"/>
              <w:spacing w:before="7"/>
              <w:ind w:left="0"/>
              <w:rPr>
                <w:rFonts w:ascii="微软雅黑"/>
                <w:b/>
                <w:sz w:val="13"/>
              </w:rPr>
            </w:pPr>
          </w:p>
          <w:p>
            <w:pPr>
              <w:pStyle w:val="19"/>
              <w:spacing w:before="0" w:line="206" w:lineRule="auto"/>
              <w:ind w:left="199" w:right="294"/>
              <w:jc w:val="both"/>
              <w:rPr>
                <w:rFonts w:ascii="Open Sans" w:eastAsia="Open Sans"/>
                <w:sz w:val="19"/>
              </w:rPr>
            </w:pPr>
            <w:r>
              <w:rPr>
                <w:rFonts w:hint="eastAsia" w:ascii="微软雅黑" w:eastAsia="微软雅黑"/>
                <w:color w:val="333333"/>
                <w:sz w:val="19"/>
              </w:rPr>
              <w:t>若用</w:t>
            </w:r>
            <w:r>
              <w:rPr>
                <w:rFonts w:ascii="Open Sans" w:eastAsia="Open Sans"/>
                <w:color w:val="333333"/>
                <w:sz w:val="19"/>
              </w:rPr>
              <w:t>(</w:t>
            </w:r>
            <w:r>
              <w:rPr>
                <w:rFonts w:hint="eastAsia" w:ascii="微软雅黑" w:eastAsia="微软雅黑"/>
                <w:color w:val="333333"/>
                <w:sz w:val="19"/>
              </w:rPr>
              <w:t>访问位，修改位</w:t>
            </w:r>
            <w:r>
              <w:rPr>
                <w:rFonts w:ascii="Open Sans" w:eastAsia="Open Sans"/>
                <w:color w:val="333333"/>
                <w:sz w:val="19"/>
              </w:rPr>
              <w:t>)</w:t>
            </w:r>
            <w:r>
              <w:rPr>
                <w:rFonts w:hint="eastAsia" w:ascii="微软雅黑" w:eastAsia="微软雅黑"/>
                <w:color w:val="333333"/>
                <w:sz w:val="19"/>
              </w:rPr>
              <w:t>的形式表述，则 第一轮</w:t>
            </w:r>
            <w:r>
              <w:rPr>
                <w:rFonts w:ascii="Open Sans" w:eastAsia="Open Sans"/>
                <w:color w:val="333333"/>
                <w:sz w:val="19"/>
              </w:rPr>
              <w:t>:</w:t>
            </w:r>
            <w:r>
              <w:rPr>
                <w:rFonts w:hint="eastAsia" w:ascii="微软雅黑" w:eastAsia="微软雅黑"/>
                <w:color w:val="333333"/>
                <w:sz w:val="19"/>
              </w:rPr>
              <w:t>淘汰</w:t>
            </w:r>
            <w:r>
              <w:rPr>
                <w:rFonts w:ascii="Open Sans" w:eastAsia="Open Sans"/>
                <w:color w:val="333333"/>
                <w:sz w:val="19"/>
              </w:rPr>
              <w:t xml:space="preserve">(0,0) </w:t>
            </w:r>
            <w:r>
              <w:rPr>
                <w:rFonts w:hint="eastAsia" w:ascii="微软雅黑" w:eastAsia="微软雅黑"/>
                <w:color w:val="333333"/>
                <w:sz w:val="19"/>
              </w:rPr>
              <w:t>第二轮</w:t>
            </w:r>
            <w:r>
              <w:rPr>
                <w:rFonts w:ascii="Open Sans" w:eastAsia="Open Sans"/>
                <w:color w:val="333333"/>
                <w:sz w:val="19"/>
              </w:rPr>
              <w:t>:</w:t>
            </w:r>
            <w:r>
              <w:rPr>
                <w:rFonts w:hint="eastAsia" w:ascii="微软雅黑" w:eastAsia="微软雅黑"/>
                <w:color w:val="333333"/>
                <w:sz w:val="19"/>
              </w:rPr>
              <w:t>淘汰</w:t>
            </w:r>
            <w:r>
              <w:rPr>
                <w:rFonts w:ascii="Open Sans" w:eastAsia="Open Sans"/>
                <w:color w:val="333333"/>
                <w:sz w:val="19"/>
              </w:rPr>
              <w:t>(O,1)</w:t>
            </w:r>
            <w:r>
              <w:rPr>
                <w:rFonts w:hint="eastAsia" w:ascii="微软雅黑" w:eastAsia="微软雅黑"/>
                <w:color w:val="333333"/>
                <w:sz w:val="19"/>
              </w:rPr>
              <w:t>，并将扫描过的页面访问位都置为</w:t>
            </w:r>
            <w:r>
              <w:rPr>
                <w:rFonts w:ascii="Open Sans" w:eastAsia="Open Sans"/>
                <w:color w:val="333333"/>
                <w:sz w:val="19"/>
              </w:rPr>
              <w:t xml:space="preserve">0 </w:t>
            </w:r>
            <w:r>
              <w:rPr>
                <w:rFonts w:hint="eastAsia" w:ascii="微软雅黑" w:eastAsia="微软雅黑"/>
                <w:color w:val="333333"/>
                <w:sz w:val="19"/>
              </w:rPr>
              <w:t>第三轮</w:t>
            </w:r>
            <w:r>
              <w:rPr>
                <w:rFonts w:ascii="Open Sans" w:eastAsia="Open Sans"/>
                <w:color w:val="333333"/>
                <w:sz w:val="19"/>
              </w:rPr>
              <w:t xml:space="preserve">: </w:t>
            </w:r>
            <w:r>
              <w:rPr>
                <w:rFonts w:hint="eastAsia" w:ascii="微软雅黑" w:eastAsia="微软雅黑"/>
                <w:color w:val="333333"/>
                <w:w w:val="105"/>
                <w:sz w:val="19"/>
              </w:rPr>
              <w:t>淘汰</w:t>
            </w:r>
            <w:r>
              <w:rPr>
                <w:rFonts w:ascii="Open Sans" w:eastAsia="Open Sans"/>
                <w:color w:val="333333"/>
                <w:w w:val="105"/>
                <w:sz w:val="19"/>
              </w:rPr>
              <w:t xml:space="preserve">(O, 0) </w:t>
            </w:r>
            <w:r>
              <w:rPr>
                <w:rFonts w:hint="eastAsia" w:ascii="微软雅黑" w:eastAsia="微软雅黑"/>
                <w:color w:val="333333"/>
                <w:w w:val="105"/>
                <w:sz w:val="19"/>
              </w:rPr>
              <w:t>第四轮</w:t>
            </w:r>
            <w:r>
              <w:rPr>
                <w:rFonts w:ascii="Open Sans" w:eastAsia="Open Sans"/>
                <w:color w:val="333333"/>
                <w:w w:val="105"/>
                <w:sz w:val="19"/>
              </w:rPr>
              <w:t>:</w:t>
            </w:r>
            <w:r>
              <w:rPr>
                <w:rFonts w:hint="eastAsia" w:ascii="微软雅黑" w:eastAsia="微软雅黑"/>
                <w:color w:val="333333"/>
                <w:w w:val="105"/>
                <w:sz w:val="19"/>
              </w:rPr>
              <w:t>淘汰</w:t>
            </w:r>
            <w:r>
              <w:rPr>
                <w:rFonts w:ascii="Open Sans" w:eastAsia="Open Sans"/>
                <w:color w:val="333333"/>
                <w:w w:val="105"/>
                <w:sz w:val="19"/>
              </w:rPr>
              <w:t>(0, 1)</w:t>
            </w:r>
          </w:p>
        </w:tc>
        <w:tc>
          <w:tcPr>
            <w:tcW w:w="2146" w:type="dxa"/>
          </w:tcPr>
          <w:p>
            <w:pPr>
              <w:pStyle w:val="19"/>
              <w:spacing w:before="9"/>
              <w:ind w:left="0"/>
              <w:rPr>
                <w:rFonts w:ascii="微软雅黑"/>
                <w:b/>
                <w:sz w:val="21"/>
              </w:rPr>
            </w:pPr>
          </w:p>
          <w:p>
            <w:pPr>
              <w:pStyle w:val="19"/>
              <w:spacing w:before="1" w:line="206" w:lineRule="auto"/>
              <w:ind w:left="198" w:right="364"/>
              <w:rPr>
                <w:rFonts w:hint="eastAsia" w:ascii="微软雅黑" w:eastAsia="微软雅黑"/>
                <w:sz w:val="19"/>
              </w:rPr>
            </w:pPr>
            <w:r>
              <w:rPr>
                <w:rFonts w:hint="eastAsia" w:ascii="微软雅黑" w:eastAsia="微软雅黑"/>
                <w:color w:val="333333"/>
                <w:sz w:val="19"/>
              </w:rPr>
              <w:t>算法开销较小，性</w:t>
            </w:r>
            <w:r>
              <w:rPr>
                <w:rFonts w:hint="eastAsia" w:ascii="微软雅黑" w:eastAsia="微软雅黑"/>
                <w:color w:val="333333"/>
                <w:w w:val="105"/>
                <w:sz w:val="19"/>
              </w:rPr>
              <w:t>能也不错</w:t>
            </w:r>
          </w:p>
        </w:tc>
      </w:tr>
    </w:tbl>
    <w:p>
      <w:pPr>
        <w:pStyle w:val="4"/>
        <w:spacing w:before="13"/>
        <w:ind w:left="0"/>
        <w:rPr>
          <w:b/>
          <w:sz w:val="35"/>
        </w:rPr>
      </w:pPr>
    </w:p>
    <w:p>
      <w:pPr>
        <w:spacing w:before="0"/>
        <w:ind w:left="120" w:right="0" w:firstLine="0"/>
        <w:jc w:val="left"/>
        <w:rPr>
          <w:b/>
          <w:sz w:val="24"/>
        </w:rPr>
      </w:pPr>
      <w:bookmarkStart w:id="350" w:name="58、共享是什么？"/>
      <w:bookmarkEnd w:id="350"/>
      <w:r>
        <w:rPr>
          <w:rFonts w:ascii="Open Sans" w:eastAsia="Open Sans"/>
          <w:b/>
          <w:color w:val="333333"/>
          <w:sz w:val="24"/>
        </w:rPr>
        <w:t>5</w:t>
      </w:r>
      <w:r>
        <w:rPr>
          <w:rFonts w:hint="eastAsia" w:ascii="Open Sans" w:eastAsia="宋体"/>
          <w:b/>
          <w:color w:val="333333"/>
          <w:sz w:val="24"/>
          <w:lang w:val="en-US" w:eastAsia="zh-CN"/>
        </w:rPr>
        <w:t>2</w:t>
      </w:r>
      <w:r>
        <w:rPr>
          <w:b/>
          <w:color w:val="333333"/>
          <w:sz w:val="24"/>
        </w:rPr>
        <w:t>、共享是什么？</w:t>
      </w:r>
    </w:p>
    <w:p>
      <w:pPr>
        <w:pStyle w:val="4"/>
        <w:spacing w:before="119" w:line="319" w:lineRule="auto"/>
        <w:ind w:right="4294"/>
      </w:pPr>
      <w:r>
        <w:rPr>
          <w:color w:val="333333"/>
        </w:rPr>
        <w:t>共享是指系统中的资源可以被多个并发进程共同使用。</w:t>
      </w:r>
      <w:r>
        <w:rPr>
          <w:color w:val="333333"/>
          <w:w w:val="105"/>
        </w:rPr>
        <w:t>有两种共享方式：互斥共享和同时共享。</w:t>
      </w:r>
    </w:p>
    <w:p>
      <w:pPr>
        <w:pStyle w:val="4"/>
        <w:spacing w:before="19" w:line="206" w:lineRule="auto"/>
        <w:ind w:right="198"/>
      </w:pPr>
      <w:r>
        <w:rPr>
          <w:color w:val="333333"/>
          <w:spacing w:val="-1"/>
        </w:rPr>
        <w:t xml:space="preserve">互斥共享的资源称为临界资源，例如打印机等，在同一时刻只允许一个进程访问，需要用同步机制来实  </w:t>
      </w:r>
      <w:r>
        <w:rPr>
          <w:color w:val="333333"/>
          <w:w w:val="105"/>
        </w:rPr>
        <w:t>现互斥访问。</w:t>
      </w:r>
    </w:p>
    <w:p>
      <w:pPr>
        <w:pStyle w:val="4"/>
        <w:ind w:left="0"/>
        <w:rPr>
          <w:sz w:val="31"/>
        </w:rPr>
      </w:pPr>
    </w:p>
    <w:p>
      <w:pPr>
        <w:pStyle w:val="5"/>
        <w:rPr>
          <w:highlight w:val="red"/>
        </w:rPr>
      </w:pPr>
      <w:bookmarkStart w:id="351" w:name="59、死锁相关问题大总结，超全！"/>
      <w:bookmarkEnd w:id="351"/>
      <w:r>
        <w:rPr>
          <w:rFonts w:ascii="Open Sans" w:eastAsia="Open Sans"/>
          <w:color w:val="333333"/>
          <w:highlight w:val="red"/>
        </w:rPr>
        <w:t>5</w:t>
      </w:r>
      <w:r>
        <w:rPr>
          <w:rFonts w:hint="eastAsia" w:ascii="Open Sans" w:eastAsia="宋体"/>
          <w:color w:val="333333"/>
          <w:highlight w:val="red"/>
          <w:lang w:val="en-US" w:eastAsia="zh-CN"/>
        </w:rPr>
        <w:t>2</w:t>
      </w:r>
      <w:r>
        <w:rPr>
          <w:color w:val="333333"/>
          <w:highlight w:val="red"/>
        </w:rPr>
        <w:t>、死锁相关问题大总结，超全！</w:t>
      </w:r>
    </w:p>
    <w:p>
      <w:pPr>
        <w:pStyle w:val="7"/>
        <w:spacing w:before="154" w:line="206" w:lineRule="auto"/>
        <w:ind w:right="198"/>
      </w:pPr>
      <w:r>
        <w:rPr>
          <w:color w:val="333333"/>
        </w:rPr>
        <w:t>死锁是指两个（多个）</w:t>
      </w:r>
      <w:r>
        <w:rPr>
          <w:color w:val="333333"/>
          <w:spacing w:val="-1"/>
        </w:rPr>
        <w:t xml:space="preserve">线程相互等待对方数据的过程，死锁的产生会导致程序卡死，不解锁程序将永远  </w:t>
      </w:r>
      <w:r>
        <w:rPr>
          <w:color w:val="333333"/>
          <w:w w:val="105"/>
        </w:rPr>
        <w:t>无法进行下去。</w:t>
      </w:r>
    </w:p>
    <w:p>
      <w:pPr>
        <w:spacing w:before="143"/>
        <w:ind w:left="120" w:right="0" w:firstLine="0"/>
        <w:jc w:val="left"/>
        <w:rPr>
          <w:b/>
          <w:sz w:val="19"/>
        </w:rPr>
      </w:pPr>
      <w:bookmarkStart w:id="352" w:name="1、死锁产生原因"/>
      <w:bookmarkEnd w:id="352"/>
      <w:r>
        <w:rPr>
          <w:rFonts w:ascii="Open Sans" w:eastAsia="Open Sans"/>
          <w:b/>
          <w:color w:val="333333"/>
          <w:w w:val="105"/>
          <w:sz w:val="19"/>
        </w:rPr>
        <w:t>1</w:t>
      </w:r>
      <w:r>
        <w:rPr>
          <w:b/>
          <w:color w:val="333333"/>
          <w:w w:val="105"/>
          <w:sz w:val="19"/>
        </w:rPr>
        <w:t>、死锁产生原因</w:t>
      </w:r>
    </w:p>
    <w:p>
      <w:pPr>
        <w:pStyle w:val="4"/>
        <w:spacing w:before="165" w:line="206" w:lineRule="auto"/>
        <w:ind w:right="159"/>
      </w:pPr>
      <w:r>
        <w:rPr>
          <w:color w:val="333333"/>
        </w:rPr>
        <w:t>举个例子：两个线程</w:t>
      </w:r>
      <w:r>
        <w:rPr>
          <w:rFonts w:ascii="Open Sans" w:eastAsia="Open Sans"/>
          <w:color w:val="333333"/>
        </w:rPr>
        <w:t>A</w:t>
      </w:r>
      <w:r>
        <w:rPr>
          <w:color w:val="333333"/>
        </w:rPr>
        <w:t>和</w:t>
      </w:r>
      <w:r>
        <w:rPr>
          <w:rFonts w:ascii="Open Sans" w:eastAsia="Open Sans"/>
          <w:color w:val="333333"/>
        </w:rPr>
        <w:t>B</w:t>
      </w:r>
      <w:r>
        <w:rPr>
          <w:color w:val="333333"/>
        </w:rPr>
        <w:t>，两个数据</w:t>
      </w:r>
      <w:r>
        <w:rPr>
          <w:rFonts w:ascii="Open Sans" w:eastAsia="Open Sans"/>
          <w:color w:val="333333"/>
        </w:rPr>
        <w:t>1</w:t>
      </w:r>
      <w:r>
        <w:rPr>
          <w:color w:val="333333"/>
        </w:rPr>
        <w:t>和</w:t>
      </w:r>
      <w:r>
        <w:rPr>
          <w:rFonts w:ascii="Open Sans" w:eastAsia="Open Sans"/>
          <w:color w:val="333333"/>
        </w:rPr>
        <w:t>2</w:t>
      </w:r>
      <w:r>
        <w:rPr>
          <w:color w:val="333333"/>
        </w:rPr>
        <w:t>。线程</w:t>
      </w:r>
      <w:r>
        <w:rPr>
          <w:rFonts w:ascii="Open Sans" w:eastAsia="Open Sans"/>
          <w:color w:val="333333"/>
        </w:rPr>
        <w:t>A</w:t>
      </w:r>
      <w:r>
        <w:rPr>
          <w:color w:val="333333"/>
        </w:rPr>
        <w:t>在执行过程中，首先对资源</w:t>
      </w:r>
      <w:r>
        <w:rPr>
          <w:rFonts w:ascii="Open Sans" w:eastAsia="Open Sans"/>
          <w:color w:val="333333"/>
        </w:rPr>
        <w:t>1</w:t>
      </w:r>
      <w:r>
        <w:rPr>
          <w:color w:val="333333"/>
        </w:rPr>
        <w:t>加锁，然后再去给资源</w:t>
      </w:r>
      <w:r>
        <w:rPr>
          <w:rFonts w:ascii="Open Sans" w:eastAsia="Open Sans"/>
          <w:color w:val="333333"/>
          <w:spacing w:val="-18"/>
        </w:rPr>
        <w:t xml:space="preserve">2  </w:t>
      </w:r>
      <w:r>
        <w:rPr>
          <w:color w:val="333333"/>
        </w:rPr>
        <w:t>加锁，但是由于线程的切换，导致线程</w:t>
      </w:r>
      <w:r>
        <w:rPr>
          <w:rFonts w:ascii="Open Sans" w:eastAsia="Open Sans"/>
          <w:color w:val="333333"/>
        </w:rPr>
        <w:t>A</w:t>
      </w:r>
      <w:r>
        <w:rPr>
          <w:color w:val="333333"/>
        </w:rPr>
        <w:t>没能给资源</w:t>
      </w:r>
      <w:r>
        <w:rPr>
          <w:rFonts w:ascii="Open Sans" w:eastAsia="Open Sans"/>
          <w:color w:val="333333"/>
        </w:rPr>
        <w:t>2</w:t>
      </w:r>
      <w:r>
        <w:rPr>
          <w:color w:val="333333"/>
        </w:rPr>
        <w:t>加锁。线程切换到</w:t>
      </w:r>
      <w:r>
        <w:rPr>
          <w:rFonts w:ascii="Open Sans" w:eastAsia="Open Sans"/>
          <w:color w:val="333333"/>
        </w:rPr>
        <w:t>B</w:t>
      </w:r>
      <w:r>
        <w:rPr>
          <w:color w:val="333333"/>
        </w:rPr>
        <w:t>后，线程</w:t>
      </w:r>
      <w:r>
        <w:rPr>
          <w:rFonts w:ascii="Open Sans" w:eastAsia="Open Sans"/>
          <w:color w:val="333333"/>
        </w:rPr>
        <w:t>B</w:t>
      </w:r>
      <w:r>
        <w:rPr>
          <w:color w:val="333333"/>
        </w:rPr>
        <w:t>先对资源</w:t>
      </w:r>
      <w:r>
        <w:rPr>
          <w:rFonts w:ascii="Open Sans" w:eastAsia="Open Sans"/>
          <w:color w:val="333333"/>
        </w:rPr>
        <w:t>2</w:t>
      </w:r>
      <w:r>
        <w:rPr>
          <w:color w:val="333333"/>
        </w:rPr>
        <w:t>加锁，然  后再去给资源</w:t>
      </w:r>
      <w:r>
        <w:rPr>
          <w:rFonts w:ascii="Open Sans" w:eastAsia="Open Sans"/>
          <w:color w:val="333333"/>
        </w:rPr>
        <w:t>1</w:t>
      </w:r>
      <w:r>
        <w:rPr>
          <w:color w:val="333333"/>
        </w:rPr>
        <w:t>加锁，由于资源</w:t>
      </w:r>
      <w:r>
        <w:rPr>
          <w:rFonts w:ascii="Open Sans" w:eastAsia="Open Sans"/>
          <w:color w:val="333333"/>
        </w:rPr>
        <w:t>1</w:t>
      </w:r>
      <w:r>
        <w:rPr>
          <w:color w:val="333333"/>
        </w:rPr>
        <w:t>已经被线程</w:t>
      </w:r>
      <w:r>
        <w:rPr>
          <w:rFonts w:ascii="Open Sans" w:eastAsia="Open Sans"/>
          <w:color w:val="333333"/>
        </w:rPr>
        <w:t>A</w:t>
      </w:r>
      <w:r>
        <w:rPr>
          <w:color w:val="333333"/>
        </w:rPr>
        <w:t>加锁，因此线程</w:t>
      </w:r>
      <w:r>
        <w:rPr>
          <w:rFonts w:ascii="Open Sans" w:eastAsia="Open Sans"/>
          <w:color w:val="333333"/>
        </w:rPr>
        <w:t>B</w:t>
      </w:r>
      <w:r>
        <w:rPr>
          <w:color w:val="333333"/>
        </w:rPr>
        <w:t>无法加锁成功，当线程切换为</w:t>
      </w:r>
      <w:r>
        <w:rPr>
          <w:rFonts w:ascii="Open Sans" w:eastAsia="Open Sans"/>
          <w:color w:val="333333"/>
        </w:rPr>
        <w:t>A</w:t>
      </w:r>
      <w:r>
        <w:rPr>
          <w:color w:val="333333"/>
        </w:rPr>
        <w:t>时，</w:t>
      </w:r>
      <w:r>
        <w:rPr>
          <w:rFonts w:ascii="Open Sans" w:eastAsia="Open Sans"/>
          <w:color w:val="333333"/>
        </w:rPr>
        <w:t>A</w:t>
      </w:r>
      <w:r>
        <w:rPr>
          <w:color w:val="333333"/>
        </w:rPr>
        <w:t xml:space="preserve">也   </w:t>
      </w:r>
      <w:r>
        <w:rPr>
          <w:color w:val="333333"/>
          <w:w w:val="105"/>
        </w:rPr>
        <w:t>无法成功对资源</w:t>
      </w:r>
      <w:r>
        <w:rPr>
          <w:rFonts w:ascii="Open Sans" w:eastAsia="Open Sans"/>
          <w:color w:val="333333"/>
          <w:w w:val="105"/>
        </w:rPr>
        <w:t>2</w:t>
      </w:r>
      <w:r>
        <w:rPr>
          <w:color w:val="333333"/>
          <w:w w:val="105"/>
        </w:rPr>
        <w:t>加锁，由此就造成了线程</w:t>
      </w:r>
      <w:r>
        <w:rPr>
          <w:rFonts w:ascii="Open Sans" w:eastAsia="Open Sans"/>
          <w:color w:val="333333"/>
          <w:w w:val="105"/>
        </w:rPr>
        <w:t>AB</w:t>
      </w:r>
      <w:r>
        <w:rPr>
          <w:color w:val="333333"/>
          <w:w w:val="105"/>
        </w:rPr>
        <w:t>双方相互对一个已加锁资源的等待，死锁产生。</w:t>
      </w:r>
    </w:p>
    <w:p>
      <w:pPr>
        <w:spacing w:after="0" w:line="206" w:lineRule="auto"/>
        <w:sectPr>
          <w:pgSz w:w="11900" w:h="16840"/>
          <w:pgMar w:top="500" w:right="1380" w:bottom="680" w:left="1420" w:header="0" w:footer="350" w:gutter="0"/>
          <w:cols w:space="720" w:num="1"/>
        </w:sectPr>
      </w:pPr>
    </w:p>
    <w:p>
      <w:pPr>
        <w:pStyle w:val="4"/>
        <w:spacing w:before="35"/>
      </w:pPr>
      <w:r>
        <w:rPr>
          <w:color w:val="333333"/>
          <w:w w:val="105"/>
        </w:rPr>
        <w:t>理论上认为死锁产生有以下四个必要条件，缺一不可：</w:t>
      </w:r>
    </w:p>
    <w:p>
      <w:pPr>
        <w:pStyle w:val="20"/>
        <w:numPr>
          <w:ilvl w:val="0"/>
          <w:numId w:val="316"/>
        </w:numPr>
        <w:tabs>
          <w:tab w:val="left" w:pos="571"/>
        </w:tabs>
        <w:spacing w:before="100" w:after="0" w:line="325" w:lineRule="exact"/>
        <w:ind w:left="570" w:right="0" w:hanging="211"/>
        <w:jc w:val="left"/>
        <w:rPr>
          <w:sz w:val="19"/>
        </w:rPr>
      </w:pPr>
      <w:r>
        <w:rPr>
          <w:b/>
          <w:color w:val="333333"/>
          <w:w w:val="105"/>
          <w:sz w:val="19"/>
        </w:rPr>
        <w:t>互斥条件</w:t>
      </w:r>
      <w:r>
        <w:rPr>
          <w:color w:val="333333"/>
          <w:w w:val="105"/>
          <w:sz w:val="19"/>
        </w:rPr>
        <w:t>：进程对所需求的资源具有排他性，若有其他进程请求该资源，请求进程只能等待。</w:t>
      </w:r>
    </w:p>
    <w:p>
      <w:pPr>
        <w:pStyle w:val="20"/>
        <w:numPr>
          <w:ilvl w:val="0"/>
          <w:numId w:val="316"/>
        </w:numPr>
        <w:tabs>
          <w:tab w:val="left" w:pos="571"/>
        </w:tabs>
        <w:spacing w:before="0" w:after="0" w:line="300" w:lineRule="exact"/>
        <w:ind w:left="570" w:right="0" w:hanging="211"/>
        <w:jc w:val="left"/>
        <w:rPr>
          <w:sz w:val="19"/>
        </w:rPr>
      </w:pPr>
      <w:r>
        <w:rPr>
          <w:b/>
          <w:color w:val="333333"/>
          <w:sz w:val="19"/>
        </w:rPr>
        <w:t>不剥夺条件</w:t>
      </w:r>
      <w:r>
        <w:rPr>
          <w:color w:val="333333"/>
          <w:sz w:val="19"/>
        </w:rPr>
        <w:t>：进程在所获得的资源未释放前，不能被其他进程强行夺走，只能自己释放。</w:t>
      </w:r>
    </w:p>
    <w:p>
      <w:pPr>
        <w:pStyle w:val="20"/>
        <w:numPr>
          <w:ilvl w:val="0"/>
          <w:numId w:val="316"/>
        </w:numPr>
        <w:tabs>
          <w:tab w:val="left" w:pos="571"/>
        </w:tabs>
        <w:spacing w:before="0" w:after="0" w:line="300" w:lineRule="exact"/>
        <w:ind w:left="570" w:right="0" w:hanging="211"/>
        <w:jc w:val="left"/>
        <w:rPr>
          <w:sz w:val="19"/>
        </w:rPr>
      </w:pPr>
      <w:r>
        <w:rPr>
          <w:b/>
          <w:color w:val="333333"/>
          <w:sz w:val="19"/>
        </w:rPr>
        <w:t>请求和保持条件</w:t>
      </w:r>
      <w:r>
        <w:rPr>
          <w:color w:val="333333"/>
          <w:sz w:val="19"/>
        </w:rPr>
        <w:t>：进程当前所拥有的资源在进程请求其他新资源时，由该进程继续占有。</w:t>
      </w:r>
    </w:p>
    <w:p>
      <w:pPr>
        <w:pStyle w:val="20"/>
        <w:numPr>
          <w:ilvl w:val="0"/>
          <w:numId w:val="316"/>
        </w:numPr>
        <w:tabs>
          <w:tab w:val="left" w:pos="571"/>
        </w:tabs>
        <w:spacing w:before="10" w:after="0" w:line="206" w:lineRule="auto"/>
        <w:ind w:left="570" w:right="138" w:hanging="211"/>
        <w:jc w:val="left"/>
        <w:rPr>
          <w:sz w:val="19"/>
        </w:rPr>
      </w:pPr>
      <w:r>
        <w:rPr>
          <w:b/>
          <w:color w:val="333333"/>
          <w:sz w:val="19"/>
        </w:rPr>
        <w:t>循环等待条件</w:t>
      </w:r>
      <w:r>
        <w:rPr>
          <w:color w:val="333333"/>
          <w:spacing w:val="-1"/>
          <w:sz w:val="19"/>
        </w:rPr>
        <w:t xml:space="preserve">：存在一种进程资源循环等待链，链中每个进程已获得的资源同时被链中下一个进程  </w:t>
      </w:r>
      <w:r>
        <w:rPr>
          <w:color w:val="333333"/>
          <w:w w:val="105"/>
          <w:sz w:val="19"/>
        </w:rPr>
        <w:t>所请求。</w:t>
      </w:r>
    </w:p>
    <w:p>
      <w:pPr>
        <w:pStyle w:val="7"/>
        <w:spacing w:before="143"/>
      </w:pPr>
      <w:bookmarkStart w:id="353" w:name="2、死锁演示"/>
      <w:bookmarkEnd w:id="353"/>
      <w:r>
        <w:rPr>
          <w:rFonts w:ascii="Open Sans" w:eastAsia="Open Sans"/>
          <w:color w:val="333333"/>
          <w:w w:val="105"/>
        </w:rPr>
        <w:t>2</w:t>
      </w:r>
      <w:r>
        <w:rPr>
          <w:color w:val="333333"/>
          <w:w w:val="105"/>
        </w:rPr>
        <w:t>、死锁演示</w:t>
      </w:r>
    </w:p>
    <w:p>
      <w:pPr>
        <w:pStyle w:val="4"/>
        <w:spacing w:before="130"/>
      </w:pPr>
      <w:r>
        <w:rPr>
          <w:color w:val="333333"/>
          <w:w w:val="105"/>
        </w:rPr>
        <w:t>通过代码的形式进行演示，需要两个线程和两个互斥量。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&lt;iostream&gt;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&lt;vector&gt;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&lt;list&gt;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&lt;thread&gt;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&lt;mutex&gt;</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//引入互斥量头文件</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using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namespace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class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//插入消息，模拟消息不断产生</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insertMsg</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0;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&lt; 100; </w:t>
      </w:r>
      <w:r>
        <w:rPr>
          <w:rFonts w:hint="eastAsia" w:ascii="新宋体" w:hAnsi="新宋体" w:eastAsia="新宋体"/>
          <w:color w:val="000080"/>
          <w:sz w:val="19"/>
          <w:szCs w:val="24"/>
        </w:rPr>
        <w:t>i</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"插入一条消息:"</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my_mutex1</w:t>
      </w:r>
      <w:r>
        <w:rPr>
          <w:rFonts w:hint="eastAsia" w:ascii="新宋体" w:hAnsi="新宋体" w:eastAsia="新宋体"/>
          <w:color w:val="000000"/>
          <w:sz w:val="19"/>
          <w:szCs w:val="24"/>
        </w:rPr>
        <w:t>.</w:t>
      </w:r>
      <w:r>
        <w:rPr>
          <w:rFonts w:hint="eastAsia" w:ascii="新宋体" w:hAnsi="新宋体" w:eastAsia="新宋体"/>
          <w:i/>
          <w:color w:val="880000"/>
          <w:sz w:val="19"/>
          <w:szCs w:val="24"/>
        </w:rPr>
        <w:t>lock</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//语句1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my_mutex2</w:t>
      </w:r>
      <w:r>
        <w:rPr>
          <w:rFonts w:hint="eastAsia" w:ascii="新宋体" w:hAnsi="新宋体" w:eastAsia="新宋体"/>
          <w:color w:val="000000"/>
          <w:sz w:val="19"/>
          <w:szCs w:val="24"/>
        </w:rPr>
        <w:t>.</w:t>
      </w:r>
      <w:r>
        <w:rPr>
          <w:rFonts w:hint="eastAsia" w:ascii="新宋体" w:hAnsi="新宋体" w:eastAsia="新宋体"/>
          <w:i/>
          <w:color w:val="880000"/>
          <w:sz w:val="19"/>
          <w:szCs w:val="24"/>
        </w:rPr>
        <w:t>lock</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//语句2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Msg</w:t>
      </w:r>
      <w:r>
        <w:rPr>
          <w:rFonts w:hint="eastAsia" w:ascii="新宋体" w:hAnsi="新宋体" w:eastAsia="新宋体"/>
          <w:color w:val="000000"/>
          <w:sz w:val="19"/>
          <w:szCs w:val="24"/>
        </w:rPr>
        <w:t>.</w:t>
      </w:r>
      <w:r>
        <w:rPr>
          <w:rFonts w:hint="eastAsia" w:ascii="新宋体" w:hAnsi="新宋体" w:eastAsia="新宋体"/>
          <w:i/>
          <w:color w:val="880000"/>
          <w:sz w:val="19"/>
          <w:szCs w:val="24"/>
        </w:rPr>
        <w:t>push_back</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my_mutex2</w:t>
      </w:r>
      <w:r>
        <w:rPr>
          <w:rFonts w:hint="eastAsia" w:ascii="新宋体" w:hAnsi="新宋体" w:eastAsia="新宋体"/>
          <w:color w:val="000000"/>
          <w:sz w:val="19"/>
          <w:szCs w:val="24"/>
        </w:rPr>
        <w:t>.</w:t>
      </w:r>
      <w:r>
        <w:rPr>
          <w:rFonts w:hint="eastAsia" w:ascii="新宋体" w:hAnsi="新宋体" w:eastAsia="新宋体"/>
          <w:i/>
          <w:color w:val="880000"/>
          <w:sz w:val="19"/>
          <w:szCs w:val="24"/>
        </w:rPr>
        <w:t>unlock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my_mutex1</w:t>
      </w:r>
      <w:r>
        <w:rPr>
          <w:rFonts w:hint="eastAsia" w:ascii="新宋体" w:hAnsi="新宋体" w:eastAsia="新宋体"/>
          <w:color w:val="000000"/>
          <w:sz w:val="19"/>
          <w:szCs w:val="24"/>
        </w:rPr>
        <w:t>.</w:t>
      </w:r>
      <w:r>
        <w:rPr>
          <w:rFonts w:hint="eastAsia" w:ascii="新宋体" w:hAnsi="新宋体" w:eastAsia="新宋体"/>
          <w:i/>
          <w:color w:val="880000"/>
          <w:sz w:val="19"/>
          <w:szCs w:val="24"/>
        </w:rPr>
        <w:t>unlock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//读取消息</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readMsg</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MsgCom</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 0; </w:t>
      </w:r>
      <w:r>
        <w:rPr>
          <w:rFonts w:hint="eastAsia" w:ascii="新宋体" w:hAnsi="新宋体" w:eastAsia="新宋体"/>
          <w:color w:val="000080"/>
          <w:sz w:val="19"/>
          <w:szCs w:val="24"/>
        </w:rPr>
        <w:t>i</w:t>
      </w:r>
      <w:r>
        <w:rPr>
          <w:rFonts w:hint="eastAsia" w:ascii="新宋体" w:hAnsi="新宋体" w:eastAsia="新宋体"/>
          <w:color w:val="000000"/>
          <w:sz w:val="19"/>
          <w:szCs w:val="24"/>
        </w:rPr>
        <w:t xml:space="preserve"> &lt; 100; </w:t>
      </w:r>
      <w:r>
        <w:rPr>
          <w:rFonts w:hint="eastAsia" w:ascii="新宋体" w:hAnsi="新宋体" w:eastAsia="新宋体"/>
          <w:color w:val="000080"/>
          <w:sz w:val="19"/>
          <w:szCs w:val="24"/>
        </w:rPr>
        <w:t>i</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MsgCom</w:t>
      </w:r>
      <w:r>
        <w:rPr>
          <w:rFonts w:hint="eastAsia" w:ascii="新宋体" w:hAnsi="新宋体" w:eastAsia="新宋体"/>
          <w:color w:val="000000"/>
          <w:sz w:val="19"/>
          <w:szCs w:val="24"/>
        </w:rPr>
        <w:t xml:space="preserve"> = </w:t>
      </w:r>
      <w:r>
        <w:rPr>
          <w:rFonts w:hint="eastAsia" w:ascii="新宋体" w:hAnsi="新宋体" w:eastAsia="新宋体"/>
          <w:color w:val="880000"/>
          <w:sz w:val="19"/>
          <w:szCs w:val="24"/>
        </w:rPr>
        <w:t>MsgLULProc</w:t>
      </w:r>
      <w:r>
        <w:rPr>
          <w:rFonts w:hint="eastAsia" w:ascii="新宋体" w:hAnsi="新宋体" w:eastAsia="新宋体"/>
          <w:color w:val="000000"/>
          <w:sz w:val="19"/>
          <w:szCs w:val="24"/>
        </w:rPr>
        <w:t>(</w:t>
      </w:r>
      <w:r>
        <w:rPr>
          <w:rFonts w:hint="eastAsia" w:ascii="新宋体" w:hAnsi="新宋体" w:eastAsia="新宋体"/>
          <w:color w:val="000080"/>
          <w:sz w:val="19"/>
          <w:szCs w:val="24"/>
        </w:rPr>
        <w:t>i</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MsgLULProc</w:t>
      </w:r>
      <w:r>
        <w:rPr>
          <w:rFonts w:hint="eastAsia" w:ascii="新宋体" w:hAnsi="新宋体" w:eastAsia="新宋体"/>
          <w:color w:val="000000"/>
          <w:sz w:val="19"/>
          <w:szCs w:val="24"/>
        </w:rPr>
        <w:t>(</w:t>
      </w:r>
      <w:r>
        <w:rPr>
          <w:rFonts w:hint="eastAsia" w:ascii="新宋体" w:hAnsi="新宋体" w:eastAsia="新宋体"/>
          <w:color w:val="000080"/>
          <w:sz w:val="19"/>
          <w:szCs w:val="24"/>
        </w:rPr>
        <w:t>MsgCom</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//读出消息了</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"消息已读出"</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MsgCom</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//消息暂时为空</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A000A0"/>
          <w:sz w:val="19"/>
          <w:szCs w:val="24"/>
        </w:rPr>
        <w:t>cout</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"消息为空"</w:t>
      </w:r>
      <w:r>
        <w:rPr>
          <w:rFonts w:hint="eastAsia" w:ascii="新宋体" w:hAnsi="新宋体" w:eastAsia="新宋体"/>
          <w:color w:val="000000"/>
          <w:sz w:val="19"/>
          <w:szCs w:val="24"/>
        </w:rPr>
        <w:t xml:space="preserve"> </w:t>
      </w:r>
      <w:r>
        <w:rPr>
          <w:rFonts w:hint="eastAsia" w:ascii="新宋体" w:hAnsi="新宋体" w:eastAsia="新宋体"/>
          <w:color w:val="008080"/>
          <w:sz w:val="19"/>
          <w:szCs w:val="24"/>
        </w:rPr>
        <w:t>&lt;&lt;</w:t>
      </w:r>
      <w:r>
        <w:rPr>
          <w:rFonts w:hint="eastAsia" w:ascii="新宋体" w:hAnsi="新宋体" w:eastAsia="新宋体"/>
          <w:color w:val="000000"/>
          <w:sz w:val="19"/>
          <w:szCs w:val="24"/>
        </w:rPr>
        <w:t xml:space="preserve"> </w:t>
      </w:r>
      <w:r>
        <w:rPr>
          <w:rFonts w:hint="eastAsia" w:ascii="新宋体" w:hAnsi="新宋体" w:eastAsia="新宋体"/>
          <w:i/>
          <w:color w:val="880000"/>
          <w:sz w:val="19"/>
          <w:szCs w:val="24"/>
        </w:rPr>
        <w:t>endl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//加解锁代码</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MsgLULProc</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&amp; </w:t>
      </w:r>
      <w:r>
        <w:rPr>
          <w:rFonts w:hint="eastAsia" w:ascii="新宋体" w:hAnsi="新宋体" w:eastAsia="新宋体"/>
          <w:color w:val="000080"/>
          <w:sz w:val="19"/>
          <w:szCs w:val="24"/>
        </w:rPr>
        <w:t>command</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curMsg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my_mutex2</w:t>
      </w:r>
      <w:r>
        <w:rPr>
          <w:rFonts w:hint="eastAsia" w:ascii="新宋体" w:hAnsi="新宋体" w:eastAsia="新宋体"/>
          <w:color w:val="000000"/>
          <w:sz w:val="19"/>
          <w:szCs w:val="24"/>
        </w:rPr>
        <w:t>.</w:t>
      </w:r>
      <w:r>
        <w:rPr>
          <w:rFonts w:hint="eastAsia" w:ascii="新宋体" w:hAnsi="新宋体" w:eastAsia="新宋体"/>
          <w:i/>
          <w:color w:val="880000"/>
          <w:sz w:val="19"/>
          <w:szCs w:val="24"/>
        </w:rPr>
        <w:t>lock</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//语句3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my_mutex1</w:t>
      </w:r>
      <w:r>
        <w:rPr>
          <w:rFonts w:hint="eastAsia" w:ascii="新宋体" w:hAnsi="新宋体" w:eastAsia="新宋体"/>
          <w:color w:val="000000"/>
          <w:sz w:val="19"/>
          <w:szCs w:val="24"/>
        </w:rPr>
        <w:t>.</w:t>
      </w:r>
      <w:r>
        <w:rPr>
          <w:rFonts w:hint="eastAsia" w:ascii="新宋体" w:hAnsi="新宋体" w:eastAsia="新宋体"/>
          <w:i/>
          <w:color w:val="880000"/>
          <w:sz w:val="19"/>
          <w:szCs w:val="24"/>
        </w:rPr>
        <w:t>lock</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//语句4</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Msg</w:t>
      </w:r>
      <w:r>
        <w:rPr>
          <w:rFonts w:hint="eastAsia" w:ascii="新宋体" w:hAnsi="新宋体" w:eastAsia="新宋体"/>
          <w:color w:val="000000"/>
          <w:sz w:val="19"/>
          <w:szCs w:val="24"/>
        </w:rPr>
        <w:t>.</w:t>
      </w:r>
      <w:r>
        <w:rPr>
          <w:rFonts w:hint="eastAsia" w:ascii="新宋体" w:hAnsi="新宋体" w:eastAsia="新宋体"/>
          <w:i/>
          <w:color w:val="880000"/>
          <w:sz w:val="19"/>
          <w:szCs w:val="24"/>
        </w:rPr>
        <w:t>empty</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//读取消息，读完删除</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command</w:t>
      </w:r>
      <w:r>
        <w:rPr>
          <w:rFonts w:hint="eastAsia" w:ascii="新宋体" w:hAnsi="新宋体" w:eastAsia="新宋体"/>
          <w:color w:val="000000"/>
          <w:sz w:val="19"/>
          <w:szCs w:val="24"/>
        </w:rPr>
        <w:t xml:space="preserve"> = </w:t>
      </w:r>
      <w:r>
        <w:rPr>
          <w:rFonts w:hint="eastAsia" w:ascii="新宋体" w:hAnsi="新宋体" w:eastAsia="新宋体"/>
          <w:color w:val="000080"/>
          <w:sz w:val="19"/>
          <w:szCs w:val="24"/>
        </w:rPr>
        <w:t>Msg</w:t>
      </w:r>
      <w:r>
        <w:rPr>
          <w:rFonts w:hint="eastAsia" w:ascii="新宋体" w:hAnsi="新宋体" w:eastAsia="新宋体"/>
          <w:color w:val="000000"/>
          <w:sz w:val="19"/>
          <w:szCs w:val="24"/>
        </w:rPr>
        <w:t>.</w:t>
      </w:r>
      <w:r>
        <w:rPr>
          <w:rFonts w:hint="eastAsia" w:ascii="新宋体" w:hAnsi="新宋体" w:eastAsia="新宋体"/>
          <w:i/>
          <w:color w:val="880000"/>
          <w:sz w:val="19"/>
          <w:szCs w:val="24"/>
        </w:rPr>
        <w:t>front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Msg</w:t>
      </w:r>
      <w:r>
        <w:rPr>
          <w:rFonts w:hint="eastAsia" w:ascii="新宋体" w:hAnsi="新宋体" w:eastAsia="新宋体"/>
          <w:color w:val="000000"/>
          <w:sz w:val="19"/>
          <w:szCs w:val="24"/>
        </w:rPr>
        <w:t>.</w:t>
      </w:r>
      <w:r>
        <w:rPr>
          <w:rFonts w:hint="eastAsia" w:ascii="新宋体" w:hAnsi="新宋体" w:eastAsia="新宋体"/>
          <w:i/>
          <w:color w:val="880000"/>
          <w:sz w:val="19"/>
          <w:szCs w:val="24"/>
        </w:rPr>
        <w:t>pop_front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my_mutex1</w:t>
      </w:r>
      <w:r>
        <w:rPr>
          <w:rFonts w:hint="eastAsia" w:ascii="新宋体" w:hAnsi="新宋体" w:eastAsia="新宋体"/>
          <w:color w:val="000000"/>
          <w:sz w:val="19"/>
          <w:szCs w:val="24"/>
        </w:rPr>
        <w:t>.</w:t>
      </w:r>
      <w:r>
        <w:rPr>
          <w:rFonts w:hint="eastAsia" w:ascii="新宋体" w:hAnsi="新宋体" w:eastAsia="新宋体"/>
          <w:i/>
          <w:color w:val="880000"/>
          <w:sz w:val="19"/>
          <w:szCs w:val="24"/>
        </w:rPr>
        <w:t>unlock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my_mutex2</w:t>
      </w:r>
      <w:r>
        <w:rPr>
          <w:rFonts w:hint="eastAsia" w:ascii="新宋体" w:hAnsi="新宋体" w:eastAsia="新宋体"/>
          <w:color w:val="000000"/>
          <w:sz w:val="19"/>
          <w:szCs w:val="24"/>
        </w:rPr>
        <w:t>.</w:t>
      </w:r>
      <w:r>
        <w:rPr>
          <w:rFonts w:hint="eastAsia" w:ascii="新宋体" w:hAnsi="新宋体" w:eastAsia="新宋体"/>
          <w:i/>
          <w:color w:val="880000"/>
          <w:sz w:val="19"/>
          <w:szCs w:val="24"/>
        </w:rPr>
        <w:t>unlock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my_mutex1</w:t>
      </w:r>
      <w:r>
        <w:rPr>
          <w:rFonts w:hint="eastAsia" w:ascii="新宋体" w:hAnsi="新宋体" w:eastAsia="新宋体"/>
          <w:color w:val="000000"/>
          <w:sz w:val="19"/>
          <w:szCs w:val="24"/>
        </w:rPr>
        <w:t>.</w:t>
      </w:r>
      <w:r>
        <w:rPr>
          <w:rFonts w:hint="eastAsia" w:ascii="新宋体" w:hAnsi="新宋体" w:eastAsia="新宋体"/>
          <w:i/>
          <w:color w:val="880000"/>
          <w:sz w:val="19"/>
          <w:szCs w:val="24"/>
        </w:rPr>
        <w:t>unlock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80"/>
          <w:sz w:val="19"/>
          <w:szCs w:val="24"/>
        </w:rPr>
        <w:t>my_mutex2</w:t>
      </w:r>
      <w:r>
        <w:rPr>
          <w:rFonts w:hint="eastAsia" w:ascii="新宋体" w:hAnsi="新宋体" w:eastAsia="新宋体"/>
          <w:color w:val="000000"/>
          <w:sz w:val="19"/>
          <w:szCs w:val="24"/>
        </w:rPr>
        <w:t>.</w:t>
      </w:r>
      <w:r>
        <w:rPr>
          <w:rFonts w:hint="eastAsia" w:ascii="新宋体" w:hAnsi="新宋体" w:eastAsia="新宋体"/>
          <w:i/>
          <w:color w:val="880000"/>
          <w:sz w:val="19"/>
          <w:szCs w:val="24"/>
        </w:rPr>
        <w:t>unlock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private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FF"/>
          <w:sz w:val="19"/>
          <w:szCs w:val="24"/>
        </w:rPr>
        <w:t>list</w:t>
      </w:r>
      <w:r>
        <w:rPr>
          <w:rFonts w:hint="eastAsia" w:ascii="新宋体" w:hAnsi="新宋体" w:eastAsia="新宋体"/>
          <w:color w:val="000000"/>
          <w:sz w:val="19"/>
          <w:szCs w:val="24"/>
        </w:rPr>
        <w:t>&lt;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&gt; </w:t>
      </w:r>
      <w:r>
        <w:rPr>
          <w:rFonts w:hint="eastAsia" w:ascii="新宋体" w:hAnsi="新宋体" w:eastAsia="新宋体"/>
          <w:color w:val="000080"/>
          <w:sz w:val="19"/>
          <w:szCs w:val="24"/>
        </w:rPr>
        <w:t>Msg</w:t>
      </w:r>
      <w:r>
        <w:rPr>
          <w:rFonts w:hint="eastAsia" w:ascii="新宋体" w:hAnsi="新宋体" w:eastAsia="新宋体"/>
          <w:color w:val="000000"/>
          <w:sz w:val="19"/>
          <w:szCs w:val="24"/>
        </w:rPr>
        <w:t>;  </w:t>
      </w:r>
      <w:r>
        <w:rPr>
          <w:rFonts w:hint="eastAsia" w:ascii="新宋体" w:hAnsi="新宋体" w:eastAsia="新宋体"/>
          <w:color w:val="008000"/>
          <w:sz w:val="19"/>
          <w:szCs w:val="24"/>
        </w:rPr>
        <w:t>//消息变量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FF"/>
          <w:sz w:val="19"/>
          <w:szCs w:val="24"/>
        </w:rPr>
        <w:t>mutex</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my_mutex1</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//互斥量对象1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FF"/>
          <w:sz w:val="19"/>
          <w:szCs w:val="24"/>
        </w:rPr>
        <w:t>mutex</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my_mutex2</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//互斥量对象2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main</w:t>
      </w:r>
      <w:r>
        <w:rPr>
          <w:rFonts w:hint="eastAsia" w:ascii="新宋体" w:hAnsi="新宋体" w:eastAsia="新宋体"/>
          <w:color w:val="000000"/>
          <w:sz w:val="19"/>
          <w:szCs w:val="24"/>
        </w:rPr>
        <w: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//创建一个插入消息线程</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FF"/>
          <w:sz w:val="19"/>
          <w:szCs w:val="24"/>
        </w:rPr>
        <w:t>thread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insertTd</w:t>
      </w:r>
      <w:r>
        <w:rPr>
          <w:rFonts w:hint="eastAsia" w:ascii="新宋体" w:hAnsi="新宋体" w:eastAsia="新宋体"/>
          <w:color w:val="000000"/>
          <w:sz w:val="19"/>
          <w:szCs w:val="24"/>
        </w:rPr>
        <w:t>(&amp;</w:t>
      </w:r>
      <w:r>
        <w:rPr>
          <w:rFonts w:hint="eastAsia" w:ascii="新宋体" w:hAnsi="新宋体" w:eastAsia="新宋体"/>
          <w:color w:val="0000FF"/>
          <w:sz w:val="19"/>
          <w:szCs w:val="24"/>
        </w:rPr>
        <w:t>A</w:t>
      </w:r>
      <w:r>
        <w:rPr>
          <w:rFonts w:hint="eastAsia" w:ascii="新宋体" w:hAnsi="新宋体" w:eastAsia="新宋体"/>
          <w:color w:val="000000"/>
          <w:sz w:val="19"/>
          <w:szCs w:val="24"/>
        </w:rPr>
        <w:t>::</w:t>
      </w:r>
      <w:r>
        <w:rPr>
          <w:rFonts w:hint="eastAsia" w:ascii="新宋体" w:hAnsi="新宋体" w:eastAsia="新宋体"/>
          <w:color w:val="880000"/>
          <w:sz w:val="19"/>
          <w:szCs w:val="24"/>
        </w:rPr>
        <w:t>insertMsg</w:t>
      </w:r>
      <w:r>
        <w:rPr>
          <w:rFonts w:hint="eastAsia" w:ascii="新宋体" w:hAnsi="新宋体" w:eastAsia="新宋体"/>
          <w:color w:val="000000"/>
          <w:sz w:val="19"/>
          <w:szCs w:val="24"/>
        </w:rPr>
        <w:t>, &amp;</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//这里要传入引用保证是同一个对象</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//创建一个读取消息线程</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std</w:t>
      </w:r>
      <w:r>
        <w:rPr>
          <w:rFonts w:hint="eastAsia" w:ascii="新宋体" w:hAnsi="新宋体" w:eastAsia="新宋体"/>
          <w:color w:val="000000"/>
          <w:sz w:val="19"/>
          <w:szCs w:val="24"/>
        </w:rPr>
        <w:t>::</w:t>
      </w:r>
      <w:r>
        <w:rPr>
          <w:rFonts w:hint="eastAsia" w:ascii="新宋体" w:hAnsi="新宋体" w:eastAsia="新宋体"/>
          <w:i/>
          <w:color w:val="0000FF"/>
          <w:sz w:val="19"/>
          <w:szCs w:val="24"/>
        </w:rPr>
        <w:t>thread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readTd</w:t>
      </w:r>
      <w:r>
        <w:rPr>
          <w:rFonts w:hint="eastAsia" w:ascii="新宋体" w:hAnsi="新宋体" w:eastAsia="新宋体"/>
          <w:color w:val="000000"/>
          <w:sz w:val="19"/>
          <w:szCs w:val="24"/>
        </w:rPr>
        <w:t>(&amp;</w:t>
      </w:r>
      <w:r>
        <w:rPr>
          <w:rFonts w:hint="eastAsia" w:ascii="新宋体" w:hAnsi="新宋体" w:eastAsia="新宋体"/>
          <w:color w:val="0000FF"/>
          <w:sz w:val="19"/>
          <w:szCs w:val="24"/>
        </w:rPr>
        <w:t>A</w:t>
      </w:r>
      <w:r>
        <w:rPr>
          <w:rFonts w:hint="eastAsia" w:ascii="新宋体" w:hAnsi="新宋体" w:eastAsia="新宋体"/>
          <w:color w:val="000000"/>
          <w:sz w:val="19"/>
          <w:szCs w:val="24"/>
        </w:rPr>
        <w:t>::</w:t>
      </w:r>
      <w:r>
        <w:rPr>
          <w:rFonts w:hint="eastAsia" w:ascii="新宋体" w:hAnsi="新宋体" w:eastAsia="新宋体"/>
          <w:color w:val="880000"/>
          <w:sz w:val="19"/>
          <w:szCs w:val="24"/>
        </w:rPr>
        <w:t>readMsg</w:t>
      </w:r>
      <w:r>
        <w:rPr>
          <w:rFonts w:hint="eastAsia" w:ascii="新宋体" w:hAnsi="新宋体" w:eastAsia="新宋体"/>
          <w:color w:val="000000"/>
          <w:sz w:val="19"/>
          <w:szCs w:val="24"/>
        </w:rPr>
        <w:t>, &amp;</w:t>
      </w:r>
      <w:r>
        <w:rPr>
          <w:rFonts w:hint="eastAsia" w:ascii="新宋体" w:hAnsi="新宋体" w:eastAsia="新宋体"/>
          <w:color w:val="000080"/>
          <w:sz w:val="19"/>
          <w:szCs w:val="24"/>
        </w:rPr>
        <w:t>a</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//这里要传入引用保证是同一个对象</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insertTd</w:t>
      </w:r>
      <w:r>
        <w:rPr>
          <w:rFonts w:hint="eastAsia" w:ascii="新宋体" w:hAnsi="新宋体" w:eastAsia="新宋体"/>
          <w:color w:val="000000"/>
          <w:sz w:val="19"/>
          <w:szCs w:val="24"/>
        </w:rPr>
        <w:t>.</w:t>
      </w:r>
      <w:r>
        <w:rPr>
          <w:rFonts w:hint="eastAsia" w:ascii="新宋体" w:hAnsi="新宋体" w:eastAsia="新宋体"/>
          <w:i/>
          <w:color w:val="880000"/>
          <w:sz w:val="19"/>
          <w:szCs w:val="24"/>
        </w:rPr>
        <w:t>join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80"/>
          <w:sz w:val="19"/>
          <w:szCs w:val="24"/>
        </w:rPr>
        <w:t>readTd</w:t>
      </w:r>
      <w:r>
        <w:rPr>
          <w:rFonts w:hint="eastAsia" w:ascii="新宋体" w:hAnsi="新宋体" w:eastAsia="新宋体"/>
          <w:color w:val="000000"/>
          <w:sz w:val="19"/>
          <w:szCs w:val="24"/>
        </w:rPr>
        <w:t>.</w:t>
      </w:r>
      <w:r>
        <w:rPr>
          <w:rFonts w:hint="eastAsia" w:ascii="新宋体" w:hAnsi="新宋体" w:eastAsia="新宋体"/>
          <w:i/>
          <w:color w:val="880000"/>
          <w:sz w:val="19"/>
          <w:szCs w:val="24"/>
        </w:rPr>
        <w:t>join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pStyle w:val="4"/>
        <w:spacing w:before="3"/>
        <w:ind w:left="0"/>
        <w:rPr>
          <w:sz w:val="9"/>
        </w:rPr>
      </w:pPr>
      <w:r>
        <w:rPr>
          <w:rFonts w:hint="eastAsia" w:ascii="新宋体" w:hAnsi="新宋体" w:eastAsia="新宋体"/>
          <w:color w:val="000000"/>
          <w:sz w:val="19"/>
          <w:szCs w:val="24"/>
        </w:rPr>
        <w:t>}</w:t>
      </w:r>
    </w:p>
    <w:p>
      <w:pPr>
        <w:spacing w:after="0"/>
        <w:rPr>
          <w:sz w:val="9"/>
        </w:rPr>
        <w:sectPr>
          <w:footerReference r:id="rId83" w:type="default"/>
          <w:pgSz w:w="11900" w:h="16840"/>
          <w:pgMar w:top="500" w:right="1380" w:bottom="280" w:left="1420" w:header="0" w:footer="0" w:gutter="0"/>
          <w:cols w:space="720" w:num="1"/>
        </w:sectPr>
      </w:pPr>
    </w:p>
    <w:p>
      <w:pPr>
        <w:pStyle w:val="4"/>
        <w:spacing w:before="4"/>
        <w:ind w:left="0"/>
        <w:rPr>
          <w:sz w:val="7"/>
        </w:rPr>
      </w:pPr>
    </w:p>
    <w:p>
      <w:pPr>
        <w:pStyle w:val="4"/>
        <w:spacing w:before="93" w:line="206" w:lineRule="auto"/>
        <w:ind w:right="226"/>
      </w:pPr>
      <w:r>
        <w:rPr>
          <w:color w:val="333333"/>
        </w:rPr>
        <w:t>语句</w:t>
      </w:r>
      <w:r>
        <w:rPr>
          <w:rFonts w:ascii="Open Sans" w:eastAsia="Open Sans"/>
          <w:color w:val="333333"/>
        </w:rPr>
        <w:t>1</w:t>
      </w:r>
      <w:r>
        <w:rPr>
          <w:color w:val="333333"/>
        </w:rPr>
        <w:t>和语句</w:t>
      </w:r>
      <w:r>
        <w:rPr>
          <w:rFonts w:ascii="Open Sans" w:eastAsia="Open Sans"/>
          <w:color w:val="333333"/>
        </w:rPr>
        <w:t>2</w:t>
      </w:r>
      <w:r>
        <w:rPr>
          <w:color w:val="333333"/>
        </w:rPr>
        <w:t>表示线程</w:t>
      </w:r>
      <w:r>
        <w:rPr>
          <w:rFonts w:ascii="Open Sans" w:eastAsia="Open Sans"/>
          <w:color w:val="333333"/>
        </w:rPr>
        <w:t>A</w:t>
      </w:r>
      <w:r>
        <w:rPr>
          <w:color w:val="333333"/>
        </w:rPr>
        <w:t>先锁资源</w:t>
      </w:r>
      <w:r>
        <w:rPr>
          <w:rFonts w:ascii="Open Sans" w:eastAsia="Open Sans"/>
          <w:color w:val="333333"/>
        </w:rPr>
        <w:t>1</w:t>
      </w:r>
      <w:r>
        <w:rPr>
          <w:color w:val="333333"/>
        </w:rPr>
        <w:t>，再锁资源</w:t>
      </w:r>
      <w:r>
        <w:rPr>
          <w:rFonts w:ascii="Open Sans" w:eastAsia="Open Sans"/>
          <w:color w:val="333333"/>
        </w:rPr>
        <w:t>2</w:t>
      </w:r>
      <w:r>
        <w:rPr>
          <w:color w:val="333333"/>
        </w:rPr>
        <w:t>，语句</w:t>
      </w:r>
      <w:r>
        <w:rPr>
          <w:rFonts w:ascii="Open Sans" w:eastAsia="Open Sans"/>
          <w:color w:val="333333"/>
        </w:rPr>
        <w:t>3</w:t>
      </w:r>
      <w:r>
        <w:rPr>
          <w:color w:val="333333"/>
        </w:rPr>
        <w:t>和语句</w:t>
      </w:r>
      <w:r>
        <w:rPr>
          <w:rFonts w:ascii="Open Sans" w:eastAsia="Open Sans"/>
          <w:color w:val="333333"/>
        </w:rPr>
        <w:t>4</w:t>
      </w:r>
      <w:r>
        <w:rPr>
          <w:color w:val="333333"/>
        </w:rPr>
        <w:t>表示线程</w:t>
      </w:r>
      <w:r>
        <w:rPr>
          <w:rFonts w:ascii="Open Sans" w:eastAsia="Open Sans"/>
          <w:color w:val="333333"/>
        </w:rPr>
        <w:t>B</w:t>
      </w:r>
      <w:r>
        <w:rPr>
          <w:color w:val="333333"/>
        </w:rPr>
        <w:t>先锁资源</w:t>
      </w:r>
      <w:r>
        <w:rPr>
          <w:rFonts w:ascii="Open Sans" w:eastAsia="Open Sans"/>
          <w:color w:val="333333"/>
        </w:rPr>
        <w:t>2</w:t>
      </w:r>
      <w:r>
        <w:rPr>
          <w:color w:val="333333"/>
        </w:rPr>
        <w:t>再锁资源</w:t>
      </w:r>
      <w:r>
        <w:rPr>
          <w:rFonts w:ascii="Open Sans" w:eastAsia="Open Sans"/>
          <w:color w:val="333333"/>
        </w:rPr>
        <w:t>1</w:t>
      </w:r>
      <w:r>
        <w:rPr>
          <w:color w:val="333333"/>
          <w:spacing w:val="-7"/>
        </w:rPr>
        <w:t xml:space="preserve">，具备  </w:t>
      </w:r>
      <w:r>
        <w:rPr>
          <w:color w:val="333333"/>
          <w:w w:val="105"/>
        </w:rPr>
        <w:t>死锁产生的条件。</w:t>
      </w:r>
    </w:p>
    <w:p>
      <w:pPr>
        <w:pStyle w:val="7"/>
        <w:spacing w:before="143"/>
      </w:pPr>
      <w:bookmarkStart w:id="354" w:name="3、死锁的解决方案"/>
      <w:bookmarkEnd w:id="354"/>
      <w:r>
        <w:rPr>
          <w:rFonts w:ascii="Open Sans" w:eastAsia="Open Sans"/>
          <w:color w:val="333333"/>
          <w:w w:val="105"/>
        </w:rPr>
        <w:t>3</w:t>
      </w:r>
      <w:r>
        <w:rPr>
          <w:color w:val="333333"/>
          <w:w w:val="105"/>
        </w:rPr>
        <w:t>、死锁的解决方案</w:t>
      </w:r>
    </w:p>
    <w:p>
      <w:pPr>
        <w:spacing w:before="130"/>
        <w:ind w:left="120" w:right="0" w:firstLine="0"/>
        <w:jc w:val="left"/>
        <w:rPr>
          <w:b/>
          <w:sz w:val="19"/>
        </w:rPr>
      </w:pPr>
      <w:r>
        <w:rPr>
          <w:b/>
          <w:color w:val="333333"/>
          <w:w w:val="105"/>
          <w:sz w:val="19"/>
        </w:rPr>
        <w:t>保证上锁的顺序一致。</w:t>
      </w:r>
    </w:p>
    <w:p>
      <w:pPr>
        <w:pStyle w:val="4"/>
        <w:spacing w:before="8"/>
        <w:ind w:left="0"/>
        <w:rPr>
          <w:b/>
          <w:sz w:val="31"/>
        </w:rPr>
      </w:pPr>
    </w:p>
    <w:p>
      <w:pPr>
        <w:spacing w:before="1"/>
        <w:ind w:left="120" w:right="0" w:firstLine="0"/>
        <w:jc w:val="left"/>
        <w:rPr>
          <w:b/>
          <w:sz w:val="19"/>
        </w:rPr>
      </w:pPr>
      <w:bookmarkStart w:id="355" w:name="4、死锁必要条件"/>
      <w:bookmarkEnd w:id="355"/>
      <w:r>
        <w:rPr>
          <w:rFonts w:ascii="Open Sans" w:eastAsia="Open Sans"/>
          <w:b/>
          <w:color w:val="333333"/>
          <w:w w:val="105"/>
          <w:sz w:val="19"/>
        </w:rPr>
        <w:t>4</w:t>
      </w:r>
      <w:r>
        <w:rPr>
          <w:b/>
          <w:color w:val="333333"/>
          <w:w w:val="105"/>
          <w:sz w:val="19"/>
        </w:rPr>
        <w:t>、死锁必要条件</w:t>
      </w:r>
    </w:p>
    <w:p>
      <w:pPr>
        <w:pStyle w:val="4"/>
        <w:spacing w:before="165" w:line="206" w:lineRule="auto"/>
        <w:ind w:left="570" w:right="528"/>
      </w:pPr>
      <w:r>
        <mc:AlternateContent>
          <mc:Choice Requires="wps">
            <w:drawing>
              <wp:anchor distT="0" distB="0" distL="114300" distR="114300" simplePos="0" relativeHeight="252261376"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992" name="任意多边形 99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2"/>
                              </a:lnTo>
                              <a:lnTo>
                                <a:pt x="4" y="18"/>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261376;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0NeAcNYAAAAJAQAADwAAAAAAAAAB&#10;ACAAAAAiAAAAZHJzL2Rvd25yZXYueG1sUEsBAhQAFAAAAAgAh07iQE6S45K9AgAAlggAAA4AAAAA&#10;AAAAAQAgAAAAJQEAAGRycy9lMm9Eb2MueG1sUEsFBgAAAAAGAAYAWQEAAFQGAAAAAA==&#10;" path="m37,75l32,74,27,73,23,71,18,69,0,42,0,32,0,27,2,22,4,18,7,14,11,10,14,7,18,4,23,2,27,0,32,0,42,0,47,0,51,2,56,4,60,7,64,10,67,14,70,18,72,22,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262400" behindDoc="0" locked="0" layoutInCell="1" allowOverlap="1">
                <wp:simplePos x="0" y="0"/>
                <wp:positionH relativeFrom="page">
                  <wp:posOffset>1111250</wp:posOffset>
                </wp:positionH>
                <wp:positionV relativeFrom="paragraph">
                  <wp:posOffset>365125</wp:posOffset>
                </wp:positionV>
                <wp:extent cx="48260" cy="48260"/>
                <wp:effectExtent l="0" t="0" r="8890" b="8890"/>
                <wp:wrapNone/>
                <wp:docPr id="973" name="任意多边形 97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75pt;height:3.8pt;width:3.8pt;mso-position-horizontal-relative:page;z-index:252262400;mso-width-relative:page;mso-height-relative:page;" fillcolor="#333333" filled="t" stroked="f" coordsize="76,76" o:gfxdata="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2a3769UAAAAJAQAADwAAAAAAAAABACAAAAAiAAAA&#10;ZHJzL2Rvd25yZXYueG1sUEsBAhQAFAAAAAgAh07iQKBJS4F8AgAA+AYAAA4AAAAAAAAAAQAgAAAA&#10;JAEAAGRycy9lMm9Eb2MueG1sUEsFBgAAAAAGAAYAWQEAABIGAAAAAA==&#10;" path="m37,75l0,42,0,32,0,27,2,23,4,18,7,14,11,10,14,7,18,4,23,2,27,1,32,0,42,0,64,10,67,14,70,18,74,27,75,32,75,42,42,74,37,75xe">
                <v:fill on="t" focussize="0,0"/>
                <v:stroke on="f"/>
                <v:imagedata o:title=""/>
                <o:lock v:ext="edit" aspectratio="f"/>
              </v:shape>
            </w:pict>
          </mc:Fallback>
        </mc:AlternateContent>
      </w:r>
      <w:r>
        <w:rPr>
          <w:color w:val="333333"/>
          <w:spacing w:val="-1"/>
        </w:rPr>
        <w:t xml:space="preserve">互斥条件：进程对所需求的资源具有排他性，若有其他进程请求该资源，请求进程只能等待。 </w:t>
      </w:r>
      <w:r>
        <w:rPr>
          <w:color w:val="333333"/>
          <w:w w:val="105"/>
        </w:rPr>
        <w:t>不剥夺条件：进程在所获得的资源未释放前，不能被其他进程强行夺走，只能自己释放</w:t>
      </w:r>
    </w:p>
    <w:p>
      <w:pPr>
        <w:pStyle w:val="4"/>
        <w:spacing w:line="288" w:lineRule="exact"/>
        <w:ind w:left="570"/>
      </w:pPr>
      <w:r>
        <mc:AlternateContent>
          <mc:Choice Requires="wps">
            <w:drawing>
              <wp:anchor distT="0" distB="0" distL="114300" distR="114300" simplePos="0" relativeHeight="252263424"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994" name="任意多边形 99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32" y="0"/>
                              </a:lnTo>
                              <a:lnTo>
                                <a:pt x="42" y="0"/>
                              </a:lnTo>
                              <a:lnTo>
                                <a:pt x="72" y="23"/>
                              </a:lnTo>
                              <a:lnTo>
                                <a:pt x="74" y="28"/>
                              </a:lnTo>
                              <a:lnTo>
                                <a:pt x="75" y="33"/>
                              </a:lnTo>
                              <a:lnTo>
                                <a:pt x="75" y="43"/>
                              </a:lnTo>
                              <a:lnTo>
                                <a:pt x="74" y="47"/>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263424;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LgnFuNQAAAAJAQAADwAA&#10;AAAAAAABACAAAAAiAAAAZHJzL2Rvd25yZXYueG1sUEsBAhQAFAAAAAgAh07iQFYNg1FTAgAA0AUA&#10;AA4AAAAAAAAAAQAgAAAAIwEAAGRycy9lMm9Eb2MueG1sUEsFBgAAAAAGAAYAWQEAAOgFAAAAAA==&#10;" path="m37,75l0,43,0,33,32,0,42,0,72,23,74,28,75,33,75,43,74,47,72,52,70,57,42,75,37,75xe">
                <v:fill on="t" focussize="0,0"/>
                <v:stroke on="f"/>
                <v:imagedata o:title=""/>
                <o:lock v:ext="edit" aspectratio="f"/>
              </v:shape>
            </w:pict>
          </mc:Fallback>
        </mc:AlternateContent>
      </w:r>
      <w:r>
        <w:rPr>
          <w:color w:val="333333"/>
          <w:w w:val="105"/>
        </w:rPr>
        <w:t>请求和保持条件：进程当前所拥有的资源在进程请求其他新资源时，由该进程继续占有。</w:t>
      </w:r>
    </w:p>
    <w:p>
      <w:pPr>
        <w:pStyle w:val="4"/>
        <w:spacing w:before="10" w:line="206" w:lineRule="auto"/>
        <w:ind w:left="570" w:right="138"/>
      </w:pPr>
      <w:r>
        <mc:AlternateContent>
          <mc:Choice Requires="wps">
            <w:drawing>
              <wp:anchor distT="0" distB="0" distL="114300" distR="114300" simplePos="0" relativeHeight="25226444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000" name="任意多边形 100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6444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yK0nA9MAAAAJAQAADwAAAAAAAAABACAAAAAiAAAAZHJzL2Rvd25yZXYueG1sUEsBAhQA&#10;FAAAAAgAh07iQDU4VHKiAgAABAgAAA4AAAAAAAAAAQAgAAAAIgEAAGRycy9lMm9Eb2MueG1sUEsF&#10;BgAAAAAGAAYAWQEAADYGAAAAAA==&#10;" path="m37,75l32,74,27,73,23,71,18,69,0,42,0,32,0,27,2,23,4,18,7,14,11,10,14,7,18,4,23,2,27,0,32,0,42,0,64,10,67,14,70,18,72,23,74,27,75,32,75,42,51,71,47,73,42,74,37,75xe">
                <v:fill on="t" focussize="0,0"/>
                <v:stroke on="f"/>
                <v:imagedata o:title=""/>
                <o:lock v:ext="edit" aspectratio="f"/>
              </v:shape>
            </w:pict>
          </mc:Fallback>
        </mc:AlternateContent>
      </w:r>
      <w:r>
        <w:rPr>
          <w:color w:val="333333"/>
          <w:spacing w:val="-1"/>
        </w:rPr>
        <w:t xml:space="preserve">循环等待条件：存在一种进程资源循环等待链，链中每个进程已获得的资源同时被链中下一个进程  </w:t>
      </w:r>
      <w:r>
        <w:rPr>
          <w:color w:val="333333"/>
          <w:w w:val="105"/>
        </w:rPr>
        <w:t>所请求。</w:t>
      </w:r>
    </w:p>
    <w:p>
      <w:pPr>
        <w:pStyle w:val="7"/>
        <w:spacing w:before="143"/>
      </w:pPr>
      <w:bookmarkStart w:id="356" w:name="5、处理方法"/>
      <w:bookmarkEnd w:id="356"/>
      <w:r>
        <w:rPr>
          <w:rFonts w:ascii="Open Sans" w:eastAsia="Open Sans"/>
          <w:color w:val="333333"/>
          <w:w w:val="105"/>
        </w:rPr>
        <w:t>5</w:t>
      </w:r>
      <w:r>
        <w:rPr>
          <w:color w:val="333333"/>
          <w:w w:val="105"/>
        </w:rPr>
        <w:t>、处理方法</w:t>
      </w:r>
    </w:p>
    <w:p>
      <w:pPr>
        <w:pStyle w:val="4"/>
        <w:spacing w:before="20" w:line="460" w:lineRule="atLeast"/>
        <w:ind w:left="570" w:right="7025" w:hanging="451"/>
      </w:pPr>
      <w:r>
        <mc:AlternateContent>
          <mc:Choice Requires="wps">
            <w:drawing>
              <wp:anchor distT="0" distB="0" distL="114300" distR="114300" simplePos="0" relativeHeight="251793408" behindDoc="1" locked="0" layoutInCell="1" allowOverlap="1">
                <wp:simplePos x="0" y="0"/>
                <wp:positionH relativeFrom="page">
                  <wp:posOffset>1111250</wp:posOffset>
                </wp:positionH>
                <wp:positionV relativeFrom="paragraph">
                  <wp:posOffset>469900</wp:posOffset>
                </wp:positionV>
                <wp:extent cx="48260" cy="48260"/>
                <wp:effectExtent l="0" t="0" r="8890" b="8890"/>
                <wp:wrapNone/>
                <wp:docPr id="1005" name="任意多边形 100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0"/>
                              </a:lnTo>
                              <a:lnTo>
                                <a:pt x="32" y="0"/>
                              </a:lnTo>
                              <a:lnTo>
                                <a:pt x="42" y="0"/>
                              </a:lnTo>
                              <a:lnTo>
                                <a:pt x="64" y="11"/>
                              </a:lnTo>
                              <a:lnTo>
                                <a:pt x="67" y="14"/>
                              </a:lnTo>
                              <a:lnTo>
                                <a:pt x="70" y="18"/>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7pt;height:3.8pt;width:3.8pt;mso-position-horizontal-relative:page;z-index:-251523072;mso-width-relative:page;mso-height-relative:page;" fillcolor="#333333" filled="t" stroked="f" coordsize="76,76" o:gfxdata="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yPxgvWAAAACQEAAA8AAAAAAAAAAQAgAAAA&#10;IgAAAGRycy9kb3ducmV2LnhtbFBLAQIUABQAAAAIAIdO4kB6ecYhfwIAACAHAAAOAAAAAAAAAAEA&#10;IAAAACUBAABkcnMvZTJvRG9jLnhtbFBLBQYAAAAABgAGAFkBAAAWBgAAAAA=&#10;" path="m37,75l0,42,0,32,0,27,2,23,4,18,7,14,11,11,14,7,18,4,23,2,27,0,32,0,42,0,64,11,67,14,70,18,72,23,74,27,75,32,75,42,42,75,37,75xe">
                <v:fill on="t" focussize="0,0"/>
                <v:stroke on="f"/>
                <v:imagedata o:title=""/>
                <o:lock v:ext="edit" aspectratio="f"/>
              </v:shape>
            </w:pict>
          </mc:Fallback>
        </mc:AlternateContent>
      </w:r>
      <w:r>
        <w:rPr>
          <w:color w:val="333333"/>
          <w:spacing w:val="-2"/>
        </w:rPr>
        <w:t xml:space="preserve">主要有以下四种方法： </w:t>
      </w:r>
      <w:r>
        <w:rPr>
          <w:color w:val="333333"/>
          <w:w w:val="105"/>
        </w:rPr>
        <w:t>鸵鸟策略</w:t>
      </w:r>
    </w:p>
    <w:p>
      <w:pPr>
        <w:pStyle w:val="4"/>
        <w:spacing w:line="206" w:lineRule="auto"/>
        <w:ind w:left="570" w:right="6770"/>
      </w:pPr>
      <w:r>
        <mc:AlternateContent>
          <mc:Choice Requires="wps">
            <w:drawing>
              <wp:anchor distT="0" distB="0" distL="114300" distR="114300" simplePos="0" relativeHeight="252265472"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998" name="任意多边形 99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265472;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6pITzTAAAACQEAAA8AAAAAAAAAAQAgAAAAIgAAAGRycy9k&#10;b3ducmV2LnhtbFBLAQIUABQAAAAIAIdO4kBRjUsqeQIAAPgGAAAOAAAAAAAAAAEAIAAAACIBAABk&#10;cnMvZTJvRG9jLnhtbFBLBQYAAAAABgAGAFkBAAANBgAAAAA=&#10;" path="m37,75l0,42,0,32,0,27,2,23,4,18,7,14,11,10,14,7,18,4,23,2,27,0,32,0,42,0,64,10,67,14,70,18,74,27,75,32,75,42,42,74,37,75xe">
                <v:fill on="t" focussize="0,0"/>
                <v:stroke on="f"/>
                <v:imagedata o:title=""/>
                <o:lock v:ext="edit" aspectratio="f"/>
              </v:shape>
            </w:pict>
          </mc:Fallback>
        </mc:AlternateContent>
      </w:r>
      <w:r>
        <mc:AlternateContent>
          <mc:Choice Requires="wps">
            <w:drawing>
              <wp:anchor distT="0" distB="0" distL="114300" distR="114300" simplePos="0" relativeHeight="252266496"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999" name="任意多边形 99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2266496;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GIuOmfWAAAACQEAAA8AAAAAAAAAAQAg&#10;AAAAIgAAAGRycy9kb3ducmV2LnhtbFBLAQIUABQAAAAIAIdO4kAkv1WbggIAAEIHAAAOAAAAAAAA&#10;AAEAIAAAACUBAABkcnMvZTJvRG9jLnhtbFBLBQYAAAAABgAGAFkBAAAZBgAAAAA=&#10;" path="m37,75l0,42,0,32,0,27,4,18,7,14,11,10,14,7,18,4,27,1,32,0,42,0,47,1,51,2,56,4,60,7,64,10,67,14,70,18,74,27,75,32,75,42,42,74,37,75xe">
                <v:fill on="t" focussize="0,0"/>
                <v:stroke on="f"/>
                <v:imagedata o:title=""/>
                <o:lock v:ext="edit" aspectratio="f"/>
              </v:shape>
            </w:pict>
          </mc:Fallback>
        </mc:AlternateContent>
      </w:r>
      <w:r>
        <w:rPr>
          <w:color w:val="333333"/>
          <w:spacing w:val="-2"/>
        </w:rPr>
        <w:t>死锁检测与死锁恢复</w:t>
      </w:r>
      <w:r>
        <w:rPr>
          <w:color w:val="333333"/>
          <w:w w:val="105"/>
        </w:rPr>
        <w:t>死锁预防</w:t>
      </w:r>
    </w:p>
    <w:p>
      <w:pPr>
        <w:pStyle w:val="4"/>
        <w:spacing w:line="313" w:lineRule="exact"/>
        <w:ind w:left="570"/>
      </w:pPr>
      <w:r>
        <mc:AlternateContent>
          <mc:Choice Requires="wps">
            <w:drawing>
              <wp:anchor distT="0" distB="0" distL="114300" distR="114300" simplePos="0" relativeHeight="25226752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007" name="任意多边形 100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2"/>
                              </a:lnTo>
                              <a:lnTo>
                                <a:pt x="0" y="48"/>
                              </a:lnTo>
                              <a:lnTo>
                                <a:pt x="0" y="43"/>
                              </a:lnTo>
                              <a:lnTo>
                                <a:pt x="0" y="33"/>
                              </a:lnTo>
                              <a:lnTo>
                                <a:pt x="32" y="0"/>
                              </a:lnTo>
                              <a:lnTo>
                                <a:pt x="42" y="0"/>
                              </a:lnTo>
                              <a:lnTo>
                                <a:pt x="75" y="33"/>
                              </a:lnTo>
                              <a:lnTo>
                                <a:pt x="75" y="43"/>
                              </a:lnTo>
                              <a:lnTo>
                                <a:pt x="74" y="48"/>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26752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LgnFuNQAAAAJAQAADwAAAAAAAAABACAA&#10;AAAiAAAAZHJzL2Rvd25yZXYueG1sUEsBAhQAFAAAAAgAh07iQMKEUI9KAgAA0AUAAA4AAAAAAAAA&#10;AQAgAAAAIwEAAGRycy9lMm9Eb2MueG1sUEsFBgAAAAAGAAYAWQEAAN8FAAAAAA==&#10;" path="m37,75l2,52,0,48,0,43,0,33,32,0,42,0,75,33,75,43,74,48,72,52,70,57,42,75,37,75xe">
                <v:fill on="t" focussize="0,0"/>
                <v:stroke on="f"/>
                <v:imagedata o:title=""/>
                <o:lock v:ext="edit" aspectratio="f"/>
              </v:shape>
            </w:pict>
          </mc:Fallback>
        </mc:AlternateContent>
      </w:r>
      <w:r>
        <w:rPr>
          <w:color w:val="333333"/>
        </w:rPr>
        <w:t>死锁避免</w:t>
      </w:r>
    </w:p>
    <w:p>
      <w:pPr>
        <w:pStyle w:val="7"/>
        <w:spacing w:before="90"/>
      </w:pPr>
      <w:r>
        <w:rPr>
          <w:color w:val="333333"/>
          <w:w w:val="105"/>
        </w:rPr>
        <w:t>鸵鸟策略</w:t>
      </w:r>
    </w:p>
    <w:p>
      <w:pPr>
        <w:pStyle w:val="4"/>
        <w:spacing w:before="115"/>
      </w:pPr>
      <w:r>
        <w:rPr>
          <w:color w:val="333333"/>
          <w:w w:val="105"/>
        </w:rPr>
        <w:t>把头埋在沙子里，假装根本没发生问题。</w:t>
      </w:r>
    </w:p>
    <w:p>
      <w:pPr>
        <w:pStyle w:val="4"/>
        <w:spacing w:line="450" w:lineRule="atLeast"/>
        <w:ind w:right="978"/>
      </w:pPr>
      <w:r>
        <w:rPr>
          <w:color w:val="333333"/>
          <w:spacing w:val="-1"/>
        </w:rPr>
        <w:t xml:space="preserve">因为解决死锁问题的代价很高，因此鸵鸟策略这种不采取任务措施的方案会获得更高的性能。 </w:t>
      </w:r>
      <w:r>
        <w:rPr>
          <w:color w:val="333333"/>
          <w:w w:val="105"/>
        </w:rPr>
        <w:t>当发生死锁时不会对用户造成多大影响，或发生死锁的概率很低，可以采用鸵鸟策略。</w:t>
      </w:r>
    </w:p>
    <w:p>
      <w:pPr>
        <w:spacing w:after="0" w:line="450" w:lineRule="atLeast"/>
        <w:sectPr>
          <w:footerReference r:id="rId84" w:type="default"/>
          <w:pgSz w:w="11900" w:h="16840"/>
          <w:pgMar w:top="560" w:right="1380" w:bottom="680" w:left="1420" w:header="0" w:footer="496" w:gutter="0"/>
          <w:cols w:space="720" w:num="1"/>
        </w:sectPr>
      </w:pPr>
    </w:p>
    <w:p>
      <w:pPr>
        <w:pStyle w:val="4"/>
        <w:spacing w:before="36"/>
      </w:pPr>
      <w:r>
        <w:rPr>
          <w:color w:val="333333"/>
          <w:w w:val="105"/>
        </w:rPr>
        <w:t xml:space="preserve">大多数操作系统，包括 </w:t>
      </w:r>
      <w:r>
        <w:rPr>
          <w:rFonts w:ascii="Open Sans" w:eastAsia="Open Sans"/>
          <w:color w:val="333333"/>
          <w:w w:val="105"/>
        </w:rPr>
        <w:t>Unix</w:t>
      </w:r>
      <w:r>
        <w:rPr>
          <w:color w:val="333333"/>
          <w:w w:val="105"/>
        </w:rPr>
        <w:t>，</w:t>
      </w:r>
      <w:r>
        <w:rPr>
          <w:rFonts w:ascii="Open Sans" w:eastAsia="Open Sans"/>
          <w:color w:val="333333"/>
          <w:w w:val="105"/>
        </w:rPr>
        <w:t xml:space="preserve">Linux </w:t>
      </w:r>
      <w:r>
        <w:rPr>
          <w:color w:val="333333"/>
          <w:w w:val="105"/>
        </w:rPr>
        <w:t xml:space="preserve">和 </w:t>
      </w:r>
      <w:r>
        <w:rPr>
          <w:rFonts w:ascii="Open Sans" w:eastAsia="Open Sans"/>
          <w:color w:val="333333"/>
          <w:w w:val="105"/>
        </w:rPr>
        <w:t>Windows</w:t>
      </w:r>
      <w:r>
        <w:rPr>
          <w:color w:val="333333"/>
          <w:w w:val="105"/>
        </w:rPr>
        <w:t>，处理死锁问题的办法仅仅是忽略它。</w:t>
      </w:r>
    </w:p>
    <w:p>
      <w:pPr>
        <w:pStyle w:val="7"/>
        <w:spacing w:before="100"/>
      </w:pPr>
      <w:r>
        <w:rPr>
          <w:color w:val="333333"/>
          <w:w w:val="105"/>
        </w:rPr>
        <w:t>死锁检测与死锁恢复</w:t>
      </w:r>
    </w:p>
    <w:p>
      <w:pPr>
        <w:pStyle w:val="4"/>
        <w:spacing w:before="115"/>
      </w:pPr>
      <w:r>
        <w:rPr>
          <w:color w:val="333333"/>
          <w:w w:val="105"/>
        </w:rPr>
        <w:t>不试图阻止死锁，而是当检测到死锁发生时，采取措施进行恢复。</w:t>
      </w:r>
    </w:p>
    <w:p>
      <w:pPr>
        <w:pStyle w:val="4"/>
        <w:spacing w:before="99"/>
      </w:pPr>
      <w:r>
        <w:rPr>
          <w:rFonts w:ascii="Open Sans" w:eastAsia="Open Sans"/>
          <w:color w:val="333333"/>
          <w:w w:val="105"/>
        </w:rPr>
        <w:t>1</w:t>
      </w:r>
      <w:r>
        <w:rPr>
          <w:color w:val="333333"/>
          <w:w w:val="105"/>
        </w:rPr>
        <w:t>、每种类型一个资源的死锁检测</w:t>
      </w:r>
    </w:p>
    <w:p>
      <w:pPr>
        <w:pStyle w:val="4"/>
        <w:spacing w:before="10"/>
        <w:ind w:left="0"/>
        <w:rPr>
          <w:sz w:val="5"/>
        </w:rPr>
      </w:pPr>
      <w:r>
        <w:drawing>
          <wp:anchor distT="0" distB="0" distL="0" distR="0" simplePos="0" relativeHeight="251660288" behindDoc="0" locked="0" layoutInCell="1" allowOverlap="1">
            <wp:simplePos x="0" y="0"/>
            <wp:positionH relativeFrom="page">
              <wp:posOffset>977900</wp:posOffset>
            </wp:positionH>
            <wp:positionV relativeFrom="paragraph">
              <wp:posOffset>89535</wp:posOffset>
            </wp:positionV>
            <wp:extent cx="5615940" cy="2451735"/>
            <wp:effectExtent l="0" t="0" r="3810" b="5715"/>
            <wp:wrapTopAndBottom/>
            <wp:docPr id="18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9.png"/>
                    <pic:cNvPicPr>
                      <a:picLocks noChangeAspect="1"/>
                    </pic:cNvPicPr>
                  </pic:nvPicPr>
                  <pic:blipFill>
                    <a:blip r:embed="rId163" cstate="print"/>
                    <a:stretch>
                      <a:fillRect/>
                    </a:stretch>
                  </pic:blipFill>
                  <pic:spPr>
                    <a:xfrm>
                      <a:off x="0" y="0"/>
                      <a:ext cx="5615835" cy="2451735"/>
                    </a:xfrm>
                    <a:prstGeom prst="rect">
                      <a:avLst/>
                    </a:prstGeom>
                  </pic:spPr>
                </pic:pic>
              </a:graphicData>
            </a:graphic>
          </wp:anchor>
        </w:drawing>
      </w:r>
    </w:p>
    <w:p>
      <w:pPr>
        <w:pStyle w:val="4"/>
        <w:spacing w:before="8"/>
        <w:ind w:left="0"/>
        <w:rPr>
          <w:sz w:val="17"/>
        </w:rPr>
      </w:pPr>
    </w:p>
    <w:p>
      <w:pPr>
        <w:pStyle w:val="4"/>
        <w:spacing w:line="206" w:lineRule="auto"/>
        <w:ind w:right="198"/>
      </w:pPr>
      <w:r>
        <w:rPr>
          <w:color w:val="333333"/>
          <w:spacing w:val="-1"/>
        </w:rPr>
        <w:t xml:space="preserve">上图为资源分配图，其中方框表示资源，圆圈表示进程。资源指向进程表示该资源已经分配给该进程，  </w:t>
      </w:r>
      <w:r>
        <w:rPr>
          <w:color w:val="333333"/>
          <w:w w:val="105"/>
        </w:rPr>
        <w:t>进程指向资源表示进程请求获取该资源。</w:t>
      </w:r>
    </w:p>
    <w:p>
      <w:pPr>
        <w:pStyle w:val="4"/>
        <w:spacing w:before="128"/>
      </w:pPr>
      <w:r>
        <w:rPr>
          <w:color w:val="333333"/>
          <w:w w:val="105"/>
        </w:rPr>
        <w:t xml:space="preserve">图 </w:t>
      </w:r>
      <w:r>
        <w:rPr>
          <w:rFonts w:ascii="Open Sans" w:eastAsia="Open Sans"/>
          <w:color w:val="333333"/>
          <w:w w:val="105"/>
        </w:rPr>
        <w:t xml:space="preserve">a </w:t>
      </w:r>
      <w:r>
        <w:rPr>
          <w:color w:val="333333"/>
          <w:w w:val="105"/>
        </w:rPr>
        <w:t xml:space="preserve">可以抽取出环，如图 </w:t>
      </w:r>
      <w:r>
        <w:rPr>
          <w:rFonts w:ascii="Open Sans" w:eastAsia="Open Sans"/>
          <w:color w:val="333333"/>
          <w:w w:val="105"/>
        </w:rPr>
        <w:t>b</w:t>
      </w:r>
      <w:r>
        <w:rPr>
          <w:color w:val="333333"/>
          <w:w w:val="105"/>
        </w:rPr>
        <w:t>，它满足了环路等待条件，因此会发生死锁。</w:t>
      </w:r>
    </w:p>
    <w:p>
      <w:pPr>
        <w:pStyle w:val="4"/>
        <w:spacing w:before="135" w:line="206" w:lineRule="auto"/>
        <w:ind w:right="198"/>
        <w:jc w:val="both"/>
      </w:pPr>
      <w:r>
        <w:rPr>
          <w:color w:val="333333"/>
          <w:spacing w:val="-1"/>
        </w:rPr>
        <w:t xml:space="preserve">每种类型一个资源的死锁检测算法是通过检测有向图是否存在环来实现，从一个节点出发进行深度优先  搜索，对访问过的节点进行标记，如果访问了已经标记的节点，就表示有向图存在环，也就是检测到死  </w:t>
      </w:r>
      <w:r>
        <w:rPr>
          <w:color w:val="333333"/>
          <w:w w:val="105"/>
        </w:rPr>
        <w:t>锁的发生。</w:t>
      </w:r>
    </w:p>
    <w:p>
      <w:pPr>
        <w:pStyle w:val="4"/>
        <w:spacing w:before="111"/>
      </w:pPr>
      <w:r>
        <w:rPr>
          <w:rFonts w:ascii="Open Sans" w:eastAsia="Open Sans"/>
          <w:color w:val="333333"/>
          <w:w w:val="105"/>
        </w:rPr>
        <w:t>2</w:t>
      </w:r>
      <w:r>
        <w:rPr>
          <w:color w:val="333333"/>
          <w:w w:val="105"/>
        </w:rPr>
        <w:t>、每种类型多个资源的死锁检测</w:t>
      </w:r>
    </w:p>
    <w:p>
      <w:pPr>
        <w:pStyle w:val="4"/>
        <w:spacing w:before="10"/>
        <w:ind w:left="0"/>
        <w:rPr>
          <w:sz w:val="5"/>
        </w:rPr>
      </w:pPr>
      <w:r>
        <w:drawing>
          <wp:anchor distT="0" distB="0" distL="0" distR="0" simplePos="0" relativeHeight="251660288" behindDoc="0" locked="0" layoutInCell="1" allowOverlap="1">
            <wp:simplePos x="0" y="0"/>
            <wp:positionH relativeFrom="page">
              <wp:posOffset>1701800</wp:posOffset>
            </wp:positionH>
            <wp:positionV relativeFrom="paragraph">
              <wp:posOffset>89535</wp:posOffset>
            </wp:positionV>
            <wp:extent cx="4162425" cy="1914525"/>
            <wp:effectExtent l="0" t="0" r="9525" b="9525"/>
            <wp:wrapTopAndBottom/>
            <wp:docPr id="18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0.png"/>
                    <pic:cNvPicPr>
                      <a:picLocks noChangeAspect="1"/>
                    </pic:cNvPicPr>
                  </pic:nvPicPr>
                  <pic:blipFill>
                    <a:blip r:embed="rId164" cstate="print"/>
                    <a:stretch>
                      <a:fillRect/>
                    </a:stretch>
                  </pic:blipFill>
                  <pic:spPr>
                    <a:xfrm>
                      <a:off x="0" y="0"/>
                      <a:ext cx="4162424" cy="1914525"/>
                    </a:xfrm>
                    <a:prstGeom prst="rect">
                      <a:avLst/>
                    </a:prstGeom>
                  </pic:spPr>
                </pic:pic>
              </a:graphicData>
            </a:graphic>
          </wp:anchor>
        </w:drawing>
      </w:r>
    </w:p>
    <w:p>
      <w:pPr>
        <w:pStyle w:val="4"/>
        <w:spacing w:before="7"/>
        <w:ind w:left="0"/>
        <w:rPr>
          <w:sz w:val="13"/>
        </w:rPr>
      </w:pPr>
    </w:p>
    <w:p>
      <w:pPr>
        <w:pStyle w:val="4"/>
      </w:pPr>
      <w:r>
        <w:rPr>
          <w:color w:val="333333"/>
          <w:w w:val="105"/>
        </w:rPr>
        <w:t>上图中，有三个进程四个资源，每个数据代表的含义如下：</w:t>
      </w:r>
    </w:p>
    <w:p>
      <w:pPr>
        <w:pStyle w:val="4"/>
        <w:spacing w:before="115" w:line="325" w:lineRule="exact"/>
        <w:ind w:left="570"/>
      </w:pPr>
      <w:r>
        <mc:AlternateContent>
          <mc:Choice Requires="wps">
            <w:drawing>
              <wp:anchor distT="0" distB="0" distL="114300" distR="114300" simplePos="0" relativeHeight="252268544"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1004" name="任意多边形 100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2268544;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TWk2T1gAA&#10;AAkBAAAPAAAAAAAAAAEAIAAAACIAAABkcnMvZG93bnJldi54bWxQSwECFAAUAAAACACHTuJAR8v0&#10;JpICAABwBwAADgAAAAAAAAABACAAAAAlAQAAZHJzL2Uyb0RvYy54bWxQSwUGAAAAAAYABgBZAQAA&#10;KQYAAAAA&#10;" path="m37,75l32,74,27,74,23,71,18,70,0,42,0,32,11,10,14,7,18,4,23,2,27,1,32,0,42,0,64,10,67,14,70,18,72,22,74,27,75,32,75,42,51,71,47,74,42,74,37,75xe">
                <v:fill on="t" focussize="0,0"/>
                <v:stroke on="f"/>
                <v:imagedata o:title=""/>
                <o:lock v:ext="edit" aspectratio="f"/>
              </v:shape>
            </w:pict>
          </mc:Fallback>
        </mc:AlternateContent>
      </w:r>
      <w:r>
        <w:rPr>
          <w:rFonts w:ascii="Open Sans" w:eastAsia="Open Sans"/>
          <w:color w:val="333333"/>
          <w:w w:val="105"/>
        </w:rPr>
        <w:t xml:space="preserve">E </w:t>
      </w:r>
      <w:r>
        <w:rPr>
          <w:color w:val="333333"/>
          <w:w w:val="105"/>
        </w:rPr>
        <w:t>向量：资源总量</w:t>
      </w:r>
    </w:p>
    <w:p>
      <w:pPr>
        <w:pStyle w:val="4"/>
        <w:spacing w:line="300" w:lineRule="exact"/>
        <w:ind w:left="570"/>
      </w:pPr>
      <w:r>
        <mc:AlternateContent>
          <mc:Choice Requires="wps">
            <w:drawing>
              <wp:anchor distT="0" distB="0" distL="114300" distR="114300" simplePos="0" relativeHeight="25226956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001" name="任意多边形 100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47" y="1"/>
                              </a:lnTo>
                              <a:lnTo>
                                <a:pt x="51" y="2"/>
                              </a:lnTo>
                              <a:lnTo>
                                <a:pt x="56" y="4"/>
                              </a:lnTo>
                              <a:lnTo>
                                <a:pt x="60" y="7"/>
                              </a:lnTo>
                              <a:lnTo>
                                <a:pt x="64" y="11"/>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6956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MitJwPTAAAACQEAAA8AAAAAAAAAAQAgAAAAIgAAAGRycy9kb3du&#10;cmV2LnhtbFBLAQIUABQAAAAIAIdO4kD/QTMRrwIAAE0IAAAOAAAAAAAAAAEAIAAAACIBAABkcnMv&#10;ZTJvRG9jLnhtbFBLBQYAAAAABgAGAFkBAABDBgAAAAA=&#10;" path="m37,75l32,74,27,73,23,71,18,69,0,42,0,32,0,27,4,18,7,14,11,11,14,7,18,4,23,2,27,1,32,0,42,0,47,1,51,2,56,4,60,7,64,11,67,14,70,18,74,27,75,32,75,42,51,71,47,73,42,74,37,75xe">
                <v:fill on="t" focussize="0,0"/>
                <v:stroke on="f"/>
                <v:imagedata o:title=""/>
                <o:lock v:ext="edit" aspectratio="f"/>
              </v:shape>
            </w:pict>
          </mc:Fallback>
        </mc:AlternateContent>
      </w:r>
      <w:r>
        <w:rPr>
          <w:rFonts w:ascii="Open Sans" w:eastAsia="Open Sans"/>
          <w:color w:val="333333"/>
          <w:w w:val="105"/>
        </w:rPr>
        <w:t xml:space="preserve">A </w:t>
      </w:r>
      <w:r>
        <w:rPr>
          <w:color w:val="333333"/>
          <w:w w:val="105"/>
        </w:rPr>
        <w:t>向量：资源剩余量</w:t>
      </w:r>
    </w:p>
    <w:p>
      <w:pPr>
        <w:pStyle w:val="4"/>
        <w:spacing w:line="300" w:lineRule="exact"/>
        <w:ind w:left="570"/>
      </w:pPr>
      <w:r>
        <mc:AlternateContent>
          <mc:Choice Requires="wps">
            <w:drawing>
              <wp:anchor distT="0" distB="0" distL="114300" distR="114300" simplePos="0" relativeHeight="25227059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011" name="任意多边形 101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7059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yK0nA9MAAAAJAQAADwAAAAAAAAABACAAAAAiAAAAZHJz&#10;L2Rvd25yZXYueG1sUEsBAhQAFAAAAAgAh07iQEJnirZ7AgAA+gYAAA4AAAAAAAAAAQAgAAAAIgEA&#10;AGRycy9lMm9Eb2MueG1sUEsFBgAAAAAGAAYAWQEAAA8GAAAAAA==&#10;" path="m37,75l0,42,0,32,0,27,2,23,4,18,7,14,11,10,14,7,18,4,23,2,27,1,32,0,42,0,64,10,67,14,70,18,74,27,75,32,75,42,42,74,37,75xe">
                <v:fill on="t" focussize="0,0"/>
                <v:stroke on="f"/>
                <v:imagedata o:title=""/>
                <o:lock v:ext="edit" aspectratio="f"/>
              </v:shape>
            </w:pict>
          </mc:Fallback>
        </mc:AlternateContent>
      </w:r>
      <w:r>
        <w:rPr>
          <w:rFonts w:ascii="Open Sans" w:eastAsia="Open Sans"/>
          <w:color w:val="333333"/>
          <w:w w:val="105"/>
        </w:rPr>
        <w:t xml:space="preserve">C </w:t>
      </w:r>
      <w:r>
        <w:rPr>
          <w:color w:val="333333"/>
          <w:w w:val="105"/>
        </w:rPr>
        <w:t>矩阵：每个进程所拥有的资源数量，每一行都代表一个进程拥有资源的数量</w:t>
      </w:r>
    </w:p>
    <w:p>
      <w:pPr>
        <w:pStyle w:val="4"/>
        <w:spacing w:line="325" w:lineRule="exact"/>
        <w:ind w:left="570"/>
      </w:pPr>
      <w:r>
        <mc:AlternateContent>
          <mc:Choice Requires="wps">
            <w:drawing>
              <wp:anchor distT="0" distB="0" distL="114300" distR="114300" simplePos="0" relativeHeight="252271616"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002" name="任意多边形 100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7"/>
                              </a:lnTo>
                              <a:lnTo>
                                <a:pt x="7" y="13"/>
                              </a:lnTo>
                              <a:lnTo>
                                <a:pt x="11" y="10"/>
                              </a:lnTo>
                              <a:lnTo>
                                <a:pt x="14" y="7"/>
                              </a:lnTo>
                              <a:lnTo>
                                <a:pt x="18" y="4"/>
                              </a:lnTo>
                              <a:lnTo>
                                <a:pt x="23" y="2"/>
                              </a:lnTo>
                              <a:lnTo>
                                <a:pt x="27" y="0"/>
                              </a:lnTo>
                              <a:lnTo>
                                <a:pt x="32" y="0"/>
                              </a:lnTo>
                              <a:lnTo>
                                <a:pt x="42" y="0"/>
                              </a:lnTo>
                              <a:lnTo>
                                <a:pt x="64" y="10"/>
                              </a:lnTo>
                              <a:lnTo>
                                <a:pt x="67" y="13"/>
                              </a:lnTo>
                              <a:lnTo>
                                <a:pt x="70" y="17"/>
                              </a:lnTo>
                              <a:lnTo>
                                <a:pt x="72" y="22"/>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71616;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itJwPTAAAACQEAAA8A&#10;AAAAAAAAAQAgAAAAIgAAAGRycy9kb3ducmV2LnhtbFBLAQIUABQAAAAIAIdO4kAHnGRwjgIAAG0H&#10;AAAOAAAAAAAAAAEAIAAAACIBAABkcnMvZTJvRG9jLnhtbFBLBQYAAAAABgAGAFkBAAAiBgAAAAA=&#10;" path="m37,75l0,42,0,32,0,27,4,17,7,13,11,10,14,7,18,4,23,2,27,0,32,0,42,0,64,10,67,13,70,17,72,22,74,27,75,32,75,42,74,46,72,51,70,56,42,74,37,75xe">
                <v:fill on="t" focussize="0,0"/>
                <v:stroke on="f"/>
                <v:imagedata o:title=""/>
                <o:lock v:ext="edit" aspectratio="f"/>
              </v:shape>
            </w:pict>
          </mc:Fallback>
        </mc:AlternateContent>
      </w:r>
      <w:r>
        <w:rPr>
          <w:rFonts w:ascii="Open Sans" w:eastAsia="Open Sans"/>
          <w:color w:val="333333"/>
          <w:w w:val="105"/>
        </w:rPr>
        <w:t xml:space="preserve">R </w:t>
      </w:r>
      <w:r>
        <w:rPr>
          <w:color w:val="333333"/>
          <w:w w:val="105"/>
        </w:rPr>
        <w:t>矩阵：每个进程请求的资源数量</w:t>
      </w:r>
    </w:p>
    <w:p>
      <w:pPr>
        <w:pStyle w:val="4"/>
        <w:spacing w:before="115" w:line="225" w:lineRule="auto"/>
        <w:ind w:right="200"/>
        <w:jc w:val="both"/>
      </w:pPr>
      <w:r>
        <w:rPr>
          <w:color w:val="333333"/>
          <w:spacing w:val="-10"/>
          <w:w w:val="105"/>
        </w:rPr>
        <w:t xml:space="preserve">进程 </w:t>
      </w:r>
      <w:r>
        <w:rPr>
          <w:rFonts w:ascii="Open Sans" w:eastAsia="Open Sans"/>
          <w:color w:val="333333"/>
          <w:w w:val="105"/>
        </w:rPr>
        <w:t>P</w:t>
      </w:r>
      <w:r>
        <w:rPr>
          <w:rFonts w:ascii="Open Sans" w:eastAsia="Open Sans"/>
          <w:color w:val="333333"/>
          <w:w w:val="105"/>
          <w:position w:val="-4"/>
          <w:sz w:val="16"/>
        </w:rPr>
        <w:t>1</w:t>
      </w:r>
      <w:r>
        <w:rPr>
          <w:rFonts w:ascii="Open Sans" w:eastAsia="Open Sans"/>
          <w:color w:val="333333"/>
          <w:spacing w:val="-12"/>
          <w:w w:val="105"/>
          <w:position w:val="-4"/>
          <w:sz w:val="16"/>
        </w:rPr>
        <w:t xml:space="preserve"> </w:t>
      </w:r>
      <w:r>
        <w:rPr>
          <w:color w:val="333333"/>
          <w:spacing w:val="-14"/>
          <w:w w:val="105"/>
        </w:rPr>
        <w:t xml:space="preserve">和 </w:t>
      </w:r>
      <w:r>
        <w:rPr>
          <w:rFonts w:ascii="Open Sans" w:eastAsia="Open Sans"/>
          <w:color w:val="333333"/>
          <w:w w:val="105"/>
        </w:rPr>
        <w:t>P</w:t>
      </w:r>
      <w:r>
        <w:rPr>
          <w:rFonts w:ascii="Open Sans" w:eastAsia="Open Sans"/>
          <w:color w:val="333333"/>
          <w:w w:val="105"/>
          <w:position w:val="-4"/>
          <w:sz w:val="16"/>
        </w:rPr>
        <w:t>2</w:t>
      </w:r>
      <w:r>
        <w:rPr>
          <w:rFonts w:ascii="Open Sans" w:eastAsia="Open Sans"/>
          <w:color w:val="333333"/>
          <w:spacing w:val="-12"/>
          <w:w w:val="105"/>
          <w:position w:val="-4"/>
          <w:sz w:val="16"/>
        </w:rPr>
        <w:t xml:space="preserve"> </w:t>
      </w:r>
      <w:r>
        <w:rPr>
          <w:color w:val="333333"/>
          <w:spacing w:val="-2"/>
          <w:w w:val="105"/>
        </w:rPr>
        <w:t xml:space="preserve">所请求的资源都得不到满足，只有进程 </w:t>
      </w:r>
      <w:r>
        <w:rPr>
          <w:rFonts w:ascii="Open Sans" w:eastAsia="Open Sans"/>
          <w:color w:val="333333"/>
          <w:w w:val="105"/>
        </w:rPr>
        <w:t>P</w:t>
      </w:r>
      <w:r>
        <w:rPr>
          <w:rFonts w:ascii="Open Sans" w:eastAsia="Open Sans"/>
          <w:color w:val="333333"/>
          <w:w w:val="105"/>
          <w:position w:val="-4"/>
          <w:sz w:val="16"/>
        </w:rPr>
        <w:t>3</w:t>
      </w:r>
      <w:r>
        <w:rPr>
          <w:rFonts w:ascii="Open Sans" w:eastAsia="Open Sans"/>
          <w:color w:val="333333"/>
          <w:spacing w:val="-12"/>
          <w:w w:val="105"/>
          <w:position w:val="-4"/>
          <w:sz w:val="16"/>
        </w:rPr>
        <w:t xml:space="preserve"> </w:t>
      </w:r>
      <w:r>
        <w:rPr>
          <w:color w:val="333333"/>
          <w:spacing w:val="-6"/>
          <w:w w:val="105"/>
        </w:rPr>
        <w:t xml:space="preserve">可以，让 </w:t>
      </w:r>
      <w:r>
        <w:rPr>
          <w:rFonts w:ascii="Open Sans" w:eastAsia="Open Sans"/>
          <w:color w:val="333333"/>
          <w:w w:val="105"/>
        </w:rPr>
        <w:t>P</w:t>
      </w:r>
      <w:r>
        <w:rPr>
          <w:rFonts w:ascii="Open Sans" w:eastAsia="Open Sans"/>
          <w:color w:val="333333"/>
          <w:w w:val="105"/>
          <w:position w:val="-4"/>
          <w:sz w:val="16"/>
        </w:rPr>
        <w:t>3</w:t>
      </w:r>
      <w:r>
        <w:rPr>
          <w:rFonts w:ascii="Open Sans" w:eastAsia="Open Sans"/>
          <w:color w:val="333333"/>
          <w:spacing w:val="-12"/>
          <w:w w:val="105"/>
          <w:position w:val="-4"/>
          <w:sz w:val="16"/>
        </w:rPr>
        <w:t xml:space="preserve"> </w:t>
      </w:r>
      <w:r>
        <w:rPr>
          <w:color w:val="333333"/>
          <w:spacing w:val="-4"/>
          <w:w w:val="105"/>
        </w:rPr>
        <w:t xml:space="preserve">执行，之后释放 </w:t>
      </w:r>
      <w:r>
        <w:rPr>
          <w:rFonts w:ascii="Open Sans" w:eastAsia="Open Sans"/>
          <w:color w:val="333333"/>
          <w:w w:val="105"/>
        </w:rPr>
        <w:t>P</w:t>
      </w:r>
      <w:r>
        <w:rPr>
          <w:rFonts w:ascii="Open Sans" w:eastAsia="Open Sans"/>
          <w:color w:val="333333"/>
          <w:w w:val="105"/>
          <w:position w:val="-4"/>
          <w:sz w:val="16"/>
        </w:rPr>
        <w:t>3</w:t>
      </w:r>
      <w:r>
        <w:rPr>
          <w:rFonts w:ascii="Open Sans" w:eastAsia="Open Sans"/>
          <w:color w:val="333333"/>
          <w:spacing w:val="-12"/>
          <w:w w:val="105"/>
          <w:position w:val="-4"/>
          <w:sz w:val="16"/>
        </w:rPr>
        <w:t xml:space="preserve"> </w:t>
      </w:r>
      <w:r>
        <w:rPr>
          <w:color w:val="333333"/>
          <w:spacing w:val="-2"/>
          <w:w w:val="105"/>
        </w:rPr>
        <w:t xml:space="preserve">拥有的资源， </w:t>
      </w:r>
      <w:r>
        <w:rPr>
          <w:color w:val="333333"/>
          <w:spacing w:val="-7"/>
          <w:w w:val="105"/>
        </w:rPr>
        <w:t xml:space="preserve">此时 </w:t>
      </w:r>
      <w:r>
        <w:rPr>
          <w:rFonts w:ascii="Open Sans" w:eastAsia="Open Sans"/>
          <w:color w:val="333333"/>
          <w:w w:val="105"/>
        </w:rPr>
        <w:t>A</w:t>
      </w:r>
      <w:r>
        <w:rPr>
          <w:rFonts w:ascii="Open Sans" w:eastAsia="Open Sans"/>
          <w:color w:val="333333"/>
          <w:spacing w:val="-8"/>
          <w:w w:val="105"/>
        </w:rPr>
        <w:t xml:space="preserve"> = </w:t>
      </w:r>
      <w:r>
        <w:rPr>
          <w:rFonts w:ascii="Open Sans" w:eastAsia="Open Sans"/>
          <w:color w:val="333333"/>
          <w:w w:val="105"/>
        </w:rPr>
        <w:t>(2</w:t>
      </w:r>
      <w:r>
        <w:rPr>
          <w:rFonts w:ascii="Open Sans" w:eastAsia="Open Sans"/>
          <w:color w:val="333333"/>
          <w:spacing w:val="-12"/>
          <w:w w:val="105"/>
        </w:rPr>
        <w:t xml:space="preserve"> </w:t>
      </w:r>
      <w:r>
        <w:rPr>
          <w:rFonts w:ascii="Open Sans" w:eastAsia="Open Sans"/>
          <w:color w:val="333333"/>
          <w:w w:val="105"/>
        </w:rPr>
        <w:t>2</w:t>
      </w:r>
      <w:r>
        <w:rPr>
          <w:rFonts w:ascii="Open Sans" w:eastAsia="Open Sans"/>
          <w:color w:val="333333"/>
          <w:spacing w:val="-12"/>
          <w:w w:val="105"/>
        </w:rPr>
        <w:t xml:space="preserve"> </w:t>
      </w:r>
      <w:r>
        <w:rPr>
          <w:rFonts w:ascii="Open Sans" w:eastAsia="Open Sans"/>
          <w:color w:val="333333"/>
          <w:w w:val="105"/>
        </w:rPr>
        <w:t>2</w:t>
      </w:r>
      <w:r>
        <w:rPr>
          <w:rFonts w:ascii="Open Sans" w:eastAsia="Open Sans"/>
          <w:color w:val="333333"/>
          <w:spacing w:val="-12"/>
          <w:w w:val="105"/>
        </w:rPr>
        <w:t xml:space="preserve"> </w:t>
      </w:r>
      <w:r>
        <w:rPr>
          <w:rFonts w:ascii="Open Sans" w:eastAsia="Open Sans"/>
          <w:color w:val="333333"/>
          <w:w w:val="105"/>
        </w:rPr>
        <w:t>0)</w:t>
      </w:r>
      <w:r>
        <w:rPr>
          <w:color w:val="333333"/>
          <w:w w:val="105"/>
        </w:rPr>
        <w:t>。</w:t>
      </w:r>
      <w:r>
        <w:rPr>
          <w:rFonts w:ascii="Open Sans" w:eastAsia="Open Sans"/>
          <w:color w:val="333333"/>
          <w:w w:val="105"/>
        </w:rPr>
        <w:t>P</w:t>
      </w:r>
      <w:r>
        <w:rPr>
          <w:rFonts w:ascii="Open Sans" w:eastAsia="Open Sans"/>
          <w:color w:val="333333"/>
          <w:w w:val="105"/>
          <w:position w:val="-4"/>
          <w:sz w:val="16"/>
        </w:rPr>
        <w:t>2</w:t>
      </w:r>
      <w:r>
        <w:rPr>
          <w:rFonts w:ascii="Open Sans" w:eastAsia="Open Sans"/>
          <w:color w:val="333333"/>
          <w:spacing w:val="-3"/>
          <w:w w:val="105"/>
          <w:position w:val="-4"/>
          <w:sz w:val="16"/>
        </w:rPr>
        <w:t xml:space="preserve"> </w:t>
      </w:r>
      <w:r>
        <w:rPr>
          <w:color w:val="333333"/>
          <w:spacing w:val="-2"/>
          <w:w w:val="105"/>
        </w:rPr>
        <w:t xml:space="preserve">可以执行，执行后释放 </w:t>
      </w:r>
      <w:r>
        <w:rPr>
          <w:rFonts w:ascii="Open Sans" w:eastAsia="Open Sans"/>
          <w:color w:val="333333"/>
          <w:w w:val="105"/>
        </w:rPr>
        <w:t>P</w:t>
      </w:r>
      <w:r>
        <w:rPr>
          <w:rFonts w:ascii="Open Sans" w:eastAsia="Open Sans"/>
          <w:color w:val="333333"/>
          <w:w w:val="105"/>
          <w:position w:val="-4"/>
          <w:sz w:val="16"/>
        </w:rPr>
        <w:t>2</w:t>
      </w:r>
      <w:r>
        <w:rPr>
          <w:rFonts w:ascii="Open Sans" w:eastAsia="Open Sans"/>
          <w:color w:val="333333"/>
          <w:spacing w:val="-4"/>
          <w:w w:val="105"/>
          <w:position w:val="-4"/>
          <w:sz w:val="16"/>
        </w:rPr>
        <w:t xml:space="preserve"> </w:t>
      </w:r>
      <w:r>
        <w:rPr>
          <w:color w:val="333333"/>
          <w:w w:val="105"/>
        </w:rPr>
        <w:t>拥有的资源，</w:t>
      </w:r>
      <w:r>
        <w:rPr>
          <w:rFonts w:ascii="Open Sans" w:eastAsia="Open Sans"/>
          <w:color w:val="333333"/>
          <w:w w:val="105"/>
        </w:rPr>
        <w:t>A</w:t>
      </w:r>
      <w:r>
        <w:rPr>
          <w:rFonts w:ascii="Open Sans" w:eastAsia="Open Sans"/>
          <w:color w:val="333333"/>
          <w:spacing w:val="-8"/>
          <w:w w:val="105"/>
        </w:rPr>
        <w:t xml:space="preserve"> = </w:t>
      </w:r>
      <w:r>
        <w:rPr>
          <w:rFonts w:ascii="Open Sans" w:eastAsia="Open Sans"/>
          <w:color w:val="333333"/>
          <w:w w:val="105"/>
        </w:rPr>
        <w:t>(4</w:t>
      </w:r>
      <w:r>
        <w:rPr>
          <w:rFonts w:ascii="Open Sans" w:eastAsia="Open Sans"/>
          <w:color w:val="333333"/>
          <w:spacing w:val="-12"/>
          <w:w w:val="105"/>
        </w:rPr>
        <w:t xml:space="preserve"> </w:t>
      </w:r>
      <w:r>
        <w:rPr>
          <w:rFonts w:ascii="Open Sans" w:eastAsia="Open Sans"/>
          <w:color w:val="333333"/>
          <w:w w:val="105"/>
        </w:rPr>
        <w:t>2</w:t>
      </w:r>
      <w:r>
        <w:rPr>
          <w:rFonts w:ascii="Open Sans" w:eastAsia="Open Sans"/>
          <w:color w:val="333333"/>
          <w:spacing w:val="-12"/>
          <w:w w:val="105"/>
        </w:rPr>
        <w:t xml:space="preserve"> </w:t>
      </w:r>
      <w:r>
        <w:rPr>
          <w:rFonts w:ascii="Open Sans" w:eastAsia="Open Sans"/>
          <w:color w:val="333333"/>
          <w:w w:val="105"/>
        </w:rPr>
        <w:t>2</w:t>
      </w:r>
      <w:r>
        <w:rPr>
          <w:rFonts w:ascii="Open Sans" w:eastAsia="Open Sans"/>
          <w:color w:val="333333"/>
          <w:spacing w:val="-11"/>
          <w:w w:val="105"/>
        </w:rPr>
        <w:t xml:space="preserve"> </w:t>
      </w:r>
      <w:r>
        <w:rPr>
          <w:rFonts w:ascii="Open Sans" w:eastAsia="Open Sans"/>
          <w:color w:val="333333"/>
          <w:w w:val="105"/>
        </w:rPr>
        <w:t>1)</w:t>
      </w:r>
      <w:r>
        <w:rPr>
          <w:rFonts w:ascii="Open Sans" w:eastAsia="Open Sans"/>
          <w:color w:val="333333"/>
          <w:spacing w:val="-12"/>
          <w:w w:val="105"/>
        </w:rPr>
        <w:t xml:space="preserve"> </w:t>
      </w:r>
      <w:r>
        <w:rPr>
          <w:color w:val="333333"/>
          <w:w w:val="105"/>
        </w:rPr>
        <w:t>。</w:t>
      </w:r>
      <w:r>
        <w:rPr>
          <w:rFonts w:ascii="Open Sans" w:eastAsia="Open Sans"/>
          <w:color w:val="333333"/>
          <w:w w:val="105"/>
        </w:rPr>
        <w:t>P</w:t>
      </w:r>
      <w:r>
        <w:rPr>
          <w:rFonts w:ascii="Open Sans" w:eastAsia="Open Sans"/>
          <w:color w:val="333333"/>
          <w:w w:val="105"/>
          <w:position w:val="-4"/>
          <w:sz w:val="16"/>
        </w:rPr>
        <w:t>1</w:t>
      </w:r>
      <w:r>
        <w:rPr>
          <w:rFonts w:ascii="Open Sans" w:eastAsia="Open Sans"/>
          <w:color w:val="333333"/>
          <w:spacing w:val="-4"/>
          <w:w w:val="105"/>
          <w:position w:val="-4"/>
          <w:sz w:val="16"/>
        </w:rPr>
        <w:t xml:space="preserve"> </w:t>
      </w:r>
      <w:r>
        <w:rPr>
          <w:color w:val="333333"/>
          <w:w w:val="105"/>
        </w:rPr>
        <w:t>也可以执行。所有进程都可以顺利执行，没有死锁。</w:t>
      </w:r>
    </w:p>
    <w:p>
      <w:pPr>
        <w:pStyle w:val="4"/>
        <w:spacing w:before="108"/>
      </w:pPr>
      <w:r>
        <w:rPr>
          <w:color w:val="333333"/>
          <w:w w:val="105"/>
        </w:rPr>
        <w:t>算法总结如下：</w:t>
      </w:r>
    </w:p>
    <w:p>
      <w:pPr>
        <w:spacing w:after="0"/>
        <w:sectPr>
          <w:footerReference r:id="rId85" w:type="default"/>
          <w:pgSz w:w="11900" w:h="16840"/>
          <w:pgMar w:top="500" w:right="1380" w:bottom="660" w:left="1420" w:header="0" w:footer="470" w:gutter="0"/>
          <w:pgNumType w:start="229"/>
          <w:cols w:space="720" w:num="1"/>
        </w:sectPr>
      </w:pPr>
    </w:p>
    <w:p>
      <w:pPr>
        <w:pStyle w:val="4"/>
        <w:spacing w:before="71" w:line="206" w:lineRule="auto"/>
        <w:ind w:right="198"/>
      </w:pPr>
      <w:r>
        <w:rPr>
          <w:color w:val="333333"/>
          <w:spacing w:val="-1"/>
        </w:rPr>
        <w:t xml:space="preserve">每个进程最开始时都不被标记，执行过程有可能被标记。当算法结束时，任何没有被标记的进程都是死  </w:t>
      </w:r>
      <w:r>
        <w:rPr>
          <w:color w:val="333333"/>
          <w:w w:val="105"/>
        </w:rPr>
        <w:t>锁进程。</w:t>
      </w:r>
    </w:p>
    <w:p>
      <w:pPr>
        <w:pStyle w:val="20"/>
        <w:numPr>
          <w:ilvl w:val="0"/>
          <w:numId w:val="317"/>
        </w:numPr>
        <w:tabs>
          <w:tab w:val="left" w:pos="571"/>
        </w:tabs>
        <w:spacing w:before="113" w:after="0" w:line="340" w:lineRule="exact"/>
        <w:ind w:left="570" w:right="0" w:hanging="211"/>
        <w:jc w:val="left"/>
        <w:rPr>
          <w:sz w:val="19"/>
        </w:rPr>
      </w:pPr>
      <w:r>
        <w:rPr>
          <w:color w:val="333333"/>
          <w:spacing w:val="-1"/>
          <w:w w:val="105"/>
          <w:sz w:val="19"/>
        </w:rPr>
        <w:t xml:space="preserve">寻找一个没有标记的进程 </w:t>
      </w:r>
      <w:r>
        <w:rPr>
          <w:rFonts w:ascii="Open Sans" w:eastAsia="Open Sans"/>
          <w:color w:val="333333"/>
          <w:w w:val="105"/>
          <w:sz w:val="19"/>
        </w:rPr>
        <w:t>P</w:t>
      </w:r>
      <w:r>
        <w:rPr>
          <w:rFonts w:ascii="Open Sans" w:eastAsia="Open Sans"/>
          <w:color w:val="333333"/>
          <w:w w:val="105"/>
          <w:position w:val="-4"/>
          <w:sz w:val="16"/>
        </w:rPr>
        <w:t>i</w:t>
      </w:r>
      <w:r>
        <w:rPr>
          <w:color w:val="333333"/>
          <w:spacing w:val="-1"/>
          <w:w w:val="105"/>
          <w:sz w:val="19"/>
        </w:rPr>
        <w:t xml:space="preserve">，它所请求的资源小于等于 </w:t>
      </w:r>
      <w:r>
        <w:rPr>
          <w:rFonts w:ascii="Open Sans" w:eastAsia="Open Sans"/>
          <w:color w:val="333333"/>
          <w:w w:val="105"/>
          <w:sz w:val="19"/>
        </w:rPr>
        <w:t>A</w:t>
      </w:r>
      <w:r>
        <w:rPr>
          <w:color w:val="333333"/>
          <w:w w:val="105"/>
          <w:sz w:val="19"/>
        </w:rPr>
        <w:t>。</w:t>
      </w:r>
    </w:p>
    <w:p>
      <w:pPr>
        <w:pStyle w:val="20"/>
        <w:numPr>
          <w:ilvl w:val="0"/>
          <w:numId w:val="317"/>
        </w:numPr>
        <w:tabs>
          <w:tab w:val="left" w:pos="571"/>
        </w:tabs>
        <w:spacing w:before="0" w:after="0" w:line="315" w:lineRule="exact"/>
        <w:ind w:left="570" w:right="0" w:hanging="211"/>
        <w:jc w:val="left"/>
        <w:rPr>
          <w:sz w:val="19"/>
        </w:rPr>
      </w:pPr>
      <w:r>
        <w:rPr>
          <w:color w:val="333333"/>
          <w:spacing w:val="-2"/>
          <w:w w:val="105"/>
          <w:sz w:val="19"/>
        </w:rPr>
        <w:t xml:space="preserve">如果找到了这样一个进程，那么将 </w:t>
      </w:r>
      <w:r>
        <w:rPr>
          <w:rFonts w:ascii="Open Sans" w:eastAsia="Open Sans"/>
          <w:color w:val="333333"/>
          <w:w w:val="105"/>
          <w:sz w:val="19"/>
        </w:rPr>
        <w:t>C</w:t>
      </w:r>
      <w:r>
        <w:rPr>
          <w:rFonts w:ascii="Open Sans" w:eastAsia="Open Sans"/>
          <w:color w:val="333333"/>
          <w:spacing w:val="-9"/>
          <w:w w:val="105"/>
          <w:sz w:val="19"/>
        </w:rPr>
        <w:t xml:space="preserve"> </w:t>
      </w:r>
      <w:r>
        <w:rPr>
          <w:color w:val="333333"/>
          <w:spacing w:val="-4"/>
          <w:w w:val="105"/>
          <w:sz w:val="19"/>
        </w:rPr>
        <w:t xml:space="preserve">矩阵的第 </w:t>
      </w:r>
      <w:r>
        <w:rPr>
          <w:rFonts w:ascii="Open Sans" w:eastAsia="Open Sans"/>
          <w:color w:val="333333"/>
          <w:w w:val="105"/>
          <w:sz w:val="19"/>
        </w:rPr>
        <w:t>i</w:t>
      </w:r>
      <w:r>
        <w:rPr>
          <w:rFonts w:ascii="Open Sans" w:eastAsia="Open Sans"/>
          <w:color w:val="333333"/>
          <w:spacing w:val="-9"/>
          <w:w w:val="105"/>
          <w:sz w:val="19"/>
        </w:rPr>
        <w:t xml:space="preserve"> </w:t>
      </w:r>
      <w:r>
        <w:rPr>
          <w:color w:val="333333"/>
          <w:spacing w:val="-3"/>
          <w:w w:val="105"/>
          <w:sz w:val="19"/>
        </w:rPr>
        <w:t xml:space="preserve">行向量加到 </w:t>
      </w:r>
      <w:r>
        <w:rPr>
          <w:rFonts w:ascii="Open Sans" w:eastAsia="Open Sans"/>
          <w:color w:val="333333"/>
          <w:w w:val="105"/>
          <w:sz w:val="19"/>
        </w:rPr>
        <w:t>A</w:t>
      </w:r>
      <w:r>
        <w:rPr>
          <w:rFonts w:ascii="Open Sans" w:eastAsia="Open Sans"/>
          <w:color w:val="333333"/>
          <w:spacing w:val="-10"/>
          <w:w w:val="105"/>
          <w:sz w:val="19"/>
        </w:rPr>
        <w:t xml:space="preserve"> </w:t>
      </w:r>
      <w:r>
        <w:rPr>
          <w:color w:val="333333"/>
          <w:spacing w:val="-2"/>
          <w:w w:val="105"/>
          <w:sz w:val="19"/>
        </w:rPr>
        <w:t xml:space="preserve">中，标记该进程，并转回 </w:t>
      </w:r>
      <w:r>
        <w:rPr>
          <w:rFonts w:ascii="Open Sans" w:eastAsia="Open Sans"/>
          <w:color w:val="333333"/>
          <w:w w:val="105"/>
          <w:sz w:val="19"/>
        </w:rPr>
        <w:t>1</w:t>
      </w:r>
      <w:r>
        <w:rPr>
          <w:color w:val="333333"/>
          <w:w w:val="105"/>
          <w:sz w:val="19"/>
        </w:rPr>
        <w:t>。</w:t>
      </w:r>
    </w:p>
    <w:p>
      <w:pPr>
        <w:pStyle w:val="20"/>
        <w:numPr>
          <w:ilvl w:val="0"/>
          <w:numId w:val="317"/>
        </w:numPr>
        <w:tabs>
          <w:tab w:val="left" w:pos="571"/>
        </w:tabs>
        <w:spacing w:before="0" w:after="0" w:line="325" w:lineRule="exact"/>
        <w:ind w:left="570" w:right="0" w:hanging="211"/>
        <w:jc w:val="left"/>
        <w:rPr>
          <w:sz w:val="19"/>
        </w:rPr>
      </w:pPr>
      <w:r>
        <w:rPr>
          <w:color w:val="333333"/>
          <w:w w:val="105"/>
          <w:sz w:val="19"/>
        </w:rPr>
        <w:t>如果没有这样一个进程，算法终止。</w:t>
      </w:r>
    </w:p>
    <w:p>
      <w:pPr>
        <w:pStyle w:val="4"/>
        <w:spacing w:before="5"/>
        <w:ind w:left="0"/>
        <w:rPr>
          <w:sz w:val="32"/>
        </w:rPr>
      </w:pPr>
    </w:p>
    <w:p>
      <w:pPr>
        <w:pStyle w:val="7"/>
      </w:pPr>
      <w:bookmarkStart w:id="357" w:name="6、死锁恢复"/>
      <w:bookmarkEnd w:id="357"/>
      <w:r>
        <w:rPr>
          <w:rFonts w:ascii="Open Sans" w:eastAsia="Open Sans"/>
          <w:color w:val="333333"/>
          <w:w w:val="105"/>
        </w:rPr>
        <w:t>6</w:t>
      </w:r>
      <w:r>
        <w:rPr>
          <w:color w:val="333333"/>
          <w:w w:val="105"/>
        </w:rPr>
        <w:t>、死锁恢复</w:t>
      </w:r>
    </w:p>
    <w:p>
      <w:pPr>
        <w:pStyle w:val="4"/>
        <w:spacing w:before="165" w:line="206" w:lineRule="auto"/>
        <w:ind w:left="570" w:right="7356"/>
      </w:pPr>
      <w:r>
        <mc:AlternateContent>
          <mc:Choice Requires="wps">
            <w:drawing>
              <wp:anchor distT="0" distB="0" distL="114300" distR="114300" simplePos="0" relativeHeight="252272640"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1015" name="任意多边形 101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272640;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0NeAcNYAAAAJAQAADwAAAAAAAAABACAAAAAiAAAAZHJzL2Rvd25yZXYueG1sUEsB&#10;AhQAFAAAAAgAh07iQBGW5DCiAgAABAgAAA4AAAAAAAAAAQAgAAAAJQEAAGRycy9lMm9Eb2MueG1s&#10;UEsFBgAAAAAGAAYAWQEAADkGAAAAAA==&#10;" path="m37,75l32,74,27,73,23,71,18,69,0,42,0,32,0,27,2,23,4,18,7,14,11,10,14,7,18,4,23,2,27,0,32,0,42,0,64,10,67,14,70,18,72,23,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273664" behindDoc="0" locked="0" layoutInCell="1" allowOverlap="1">
                <wp:simplePos x="0" y="0"/>
                <wp:positionH relativeFrom="page">
                  <wp:posOffset>1111250</wp:posOffset>
                </wp:positionH>
                <wp:positionV relativeFrom="paragraph">
                  <wp:posOffset>365125</wp:posOffset>
                </wp:positionV>
                <wp:extent cx="48260" cy="48260"/>
                <wp:effectExtent l="0" t="0" r="8890" b="8890"/>
                <wp:wrapNone/>
                <wp:docPr id="1006" name="任意多边形 100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2" y="51"/>
                              </a:lnTo>
                              <a:lnTo>
                                <a:pt x="0" y="47"/>
                              </a:lnTo>
                              <a:lnTo>
                                <a:pt x="0" y="42"/>
                              </a:lnTo>
                              <a:lnTo>
                                <a:pt x="0" y="32"/>
                              </a:lnTo>
                              <a:lnTo>
                                <a:pt x="32" y="0"/>
                              </a:lnTo>
                              <a:lnTo>
                                <a:pt x="42" y="0"/>
                              </a:lnTo>
                              <a:lnTo>
                                <a:pt x="75" y="32"/>
                              </a:lnTo>
                              <a:lnTo>
                                <a:pt x="75" y="42"/>
                              </a:lnTo>
                              <a:lnTo>
                                <a:pt x="74" y="47"/>
                              </a:lnTo>
                              <a:lnTo>
                                <a:pt x="72" y="51"/>
                              </a:lnTo>
                              <a:lnTo>
                                <a:pt x="70" y="56"/>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75pt;height:3.8pt;width:3.8pt;mso-position-horizontal-relative:page;z-index:252273664;mso-width-relative:page;mso-height-relative:page;" fillcolor="#333333" filled="t" stroked="f" coordsize="76,76" o:gfxdata="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Zrfvr1QAAAAkBAAAPAAAAAAAAAAEAIAAAACIAAABkcnMvZG93&#10;bnJldi54bWxQSwECFAAUAAAACACHTuJAWaRg23UCAAC0BgAADgAAAAAAAAABACAAAAAkAQAAZHJz&#10;L2Uyb0RvYy54bWxQSwUGAAAAAAYABgBZAQAACwYAAAAA&#10;" path="m37,75l32,74,27,74,23,71,18,70,2,51,0,47,0,42,0,32,32,0,42,0,75,32,75,42,74,47,72,51,70,56,51,71,47,74,42,74,37,75xe">
                <v:fill on="t" focussize="0,0"/>
                <v:stroke on="f"/>
                <v:imagedata o:title=""/>
                <o:lock v:ext="edit" aspectratio="f"/>
              </v:shape>
            </w:pict>
          </mc:Fallback>
        </mc:AlternateContent>
      </w:r>
      <w:r>
        <w:rPr>
          <w:color w:val="333333"/>
        </w:rPr>
        <w:t>利用抢占恢复利用回滚恢复</w:t>
      </w:r>
    </w:p>
    <w:p>
      <w:pPr>
        <w:pStyle w:val="4"/>
        <w:spacing w:line="313" w:lineRule="exact"/>
        <w:ind w:left="570"/>
      </w:pPr>
      <w:r>
        <mc:AlternateContent>
          <mc:Choice Requires="wps">
            <w:drawing>
              <wp:anchor distT="0" distB="0" distL="114300" distR="114300" simplePos="0" relativeHeight="252274688"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014" name="任意多边形 101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4" y="19"/>
                              </a:lnTo>
                              <a:lnTo>
                                <a:pt x="7" y="15"/>
                              </a:lnTo>
                              <a:lnTo>
                                <a:pt x="11" y="11"/>
                              </a:lnTo>
                              <a:lnTo>
                                <a:pt x="14" y="7"/>
                              </a:lnTo>
                              <a:lnTo>
                                <a:pt x="18" y="5"/>
                              </a:lnTo>
                              <a:lnTo>
                                <a:pt x="27" y="1"/>
                              </a:lnTo>
                              <a:lnTo>
                                <a:pt x="32" y="0"/>
                              </a:lnTo>
                              <a:lnTo>
                                <a:pt x="42" y="0"/>
                              </a:lnTo>
                              <a:lnTo>
                                <a:pt x="47" y="1"/>
                              </a:lnTo>
                              <a:lnTo>
                                <a:pt x="51" y="3"/>
                              </a:lnTo>
                              <a:lnTo>
                                <a:pt x="56" y="5"/>
                              </a:lnTo>
                              <a:lnTo>
                                <a:pt x="60" y="7"/>
                              </a:lnTo>
                              <a:lnTo>
                                <a:pt x="64" y="11"/>
                              </a:lnTo>
                              <a:lnTo>
                                <a:pt x="67" y="15"/>
                              </a:lnTo>
                              <a:lnTo>
                                <a:pt x="70" y="19"/>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274688;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C4JxbjUAAAACQEAAA8AAAAAAAAA&#10;AQAgAAAAIgAAAGRycy9kb3ducmV2LnhtbFBLAQIUABQAAAAIAIdO4kBhsnIKhwIAAEQHAAAOAAAA&#10;AAAAAAEAIAAAACMBAABkcnMvZTJvRG9jLnhtbFBLBQYAAAAABgAGAFkBAAAcBgAAAAA=&#10;" path="m37,75l0,43,0,33,0,28,4,19,7,15,11,11,14,7,18,5,27,1,32,0,42,0,47,1,51,3,56,5,60,7,64,11,67,15,70,19,74,28,75,33,75,43,42,75,37,75xe">
                <v:fill on="t" focussize="0,0"/>
                <v:stroke on="f"/>
                <v:imagedata o:title=""/>
                <o:lock v:ext="edit" aspectratio="f"/>
              </v:shape>
            </w:pict>
          </mc:Fallback>
        </mc:AlternateContent>
      </w:r>
      <w:r>
        <w:rPr>
          <w:color w:val="333333"/>
          <w:w w:val="105"/>
        </w:rPr>
        <w:t>通过杀死进程恢复</w:t>
      </w:r>
    </w:p>
    <w:p>
      <w:pPr>
        <w:pStyle w:val="7"/>
        <w:spacing w:before="130"/>
      </w:pPr>
      <w:bookmarkStart w:id="358" w:name="7、死锁预防"/>
      <w:bookmarkEnd w:id="358"/>
      <w:r>
        <w:rPr>
          <w:rFonts w:ascii="Open Sans" w:eastAsia="Open Sans"/>
          <w:color w:val="333333"/>
          <w:w w:val="105"/>
        </w:rPr>
        <w:t>7</w:t>
      </w:r>
      <w:r>
        <w:rPr>
          <w:color w:val="333333"/>
          <w:w w:val="105"/>
        </w:rPr>
        <w:t>、死锁预防</w:t>
      </w:r>
    </w:p>
    <w:p>
      <w:pPr>
        <w:pStyle w:val="4"/>
        <w:spacing w:before="130"/>
      </w:pPr>
      <w:r>
        <w:rPr>
          <w:color w:val="333333"/>
          <w:w w:val="105"/>
        </w:rPr>
        <w:t>在程序运行之前预防发生死锁。</w:t>
      </w:r>
    </w:p>
    <w:p>
      <w:pPr>
        <w:pStyle w:val="20"/>
        <w:numPr>
          <w:ilvl w:val="0"/>
          <w:numId w:val="318"/>
        </w:numPr>
        <w:tabs>
          <w:tab w:val="left" w:pos="571"/>
        </w:tabs>
        <w:spacing w:before="100" w:after="0" w:line="240" w:lineRule="auto"/>
        <w:ind w:left="570" w:right="0" w:hanging="211"/>
        <w:jc w:val="left"/>
        <w:rPr>
          <w:sz w:val="19"/>
        </w:rPr>
      </w:pPr>
      <w:r>
        <w:rPr>
          <w:color w:val="333333"/>
          <w:w w:val="105"/>
          <w:sz w:val="19"/>
        </w:rPr>
        <w:t>破坏互斥条件</w:t>
      </w:r>
    </w:p>
    <w:p>
      <w:pPr>
        <w:pStyle w:val="4"/>
        <w:spacing w:before="115"/>
      </w:pPr>
      <w:r>
        <w:rPr>
          <w:color w:val="333333"/>
        </w:rPr>
        <w:t>例如假脱机打印机技术允许若干个进程同时输出，唯一真正请求物理打印机的进程是打印机守护进程。</w:t>
      </w:r>
    </w:p>
    <w:p>
      <w:pPr>
        <w:pStyle w:val="20"/>
        <w:numPr>
          <w:ilvl w:val="0"/>
          <w:numId w:val="318"/>
        </w:numPr>
        <w:tabs>
          <w:tab w:val="left" w:pos="571"/>
        </w:tabs>
        <w:spacing w:before="100" w:after="0" w:line="240" w:lineRule="auto"/>
        <w:ind w:left="570" w:right="0" w:hanging="211"/>
        <w:jc w:val="left"/>
        <w:rPr>
          <w:sz w:val="19"/>
        </w:rPr>
      </w:pPr>
      <w:r>
        <w:rPr>
          <w:color w:val="333333"/>
          <w:w w:val="105"/>
          <w:sz w:val="19"/>
        </w:rPr>
        <w:t>破坏请求和保持条件</w:t>
      </w:r>
    </w:p>
    <w:p>
      <w:pPr>
        <w:pStyle w:val="4"/>
        <w:spacing w:before="100"/>
      </w:pPr>
      <w:r>
        <w:rPr>
          <w:color w:val="333333"/>
          <w:w w:val="105"/>
        </w:rPr>
        <w:t>一种实现方式是规定所有进程在开始执行前请求所需要的全部资源。</w:t>
      </w:r>
    </w:p>
    <w:p>
      <w:pPr>
        <w:pStyle w:val="20"/>
        <w:numPr>
          <w:ilvl w:val="0"/>
          <w:numId w:val="318"/>
        </w:numPr>
        <w:tabs>
          <w:tab w:val="left" w:pos="571"/>
        </w:tabs>
        <w:spacing w:before="115" w:after="0" w:line="309" w:lineRule="auto"/>
        <w:ind w:left="120" w:right="7162" w:firstLine="240"/>
        <w:jc w:val="left"/>
        <w:rPr>
          <w:sz w:val="19"/>
        </w:rPr>
      </w:pPr>
      <w:r>
        <w:rPr>
          <w:color w:val="333333"/>
          <w:spacing w:val="-3"/>
          <w:sz w:val="19"/>
        </w:rPr>
        <w:t>破坏不剥夺条件</w:t>
      </w:r>
      <w:r>
        <w:rPr>
          <w:color w:val="333333"/>
          <w:w w:val="105"/>
          <w:sz w:val="19"/>
        </w:rPr>
        <w:t>允许抢占资源</w:t>
      </w:r>
    </w:p>
    <w:p>
      <w:pPr>
        <w:pStyle w:val="20"/>
        <w:numPr>
          <w:ilvl w:val="0"/>
          <w:numId w:val="318"/>
        </w:numPr>
        <w:tabs>
          <w:tab w:val="left" w:pos="571"/>
        </w:tabs>
        <w:spacing w:before="12" w:after="0" w:line="240" w:lineRule="auto"/>
        <w:ind w:left="570" w:right="0" w:hanging="211"/>
        <w:jc w:val="left"/>
        <w:rPr>
          <w:sz w:val="19"/>
        </w:rPr>
      </w:pPr>
      <w:r>
        <w:rPr>
          <w:color w:val="333333"/>
          <w:w w:val="105"/>
          <w:sz w:val="19"/>
        </w:rPr>
        <w:t>破坏循环请求等待</w:t>
      </w:r>
    </w:p>
    <w:p>
      <w:pPr>
        <w:pStyle w:val="4"/>
        <w:spacing w:before="100"/>
      </w:pPr>
      <w:r>
        <w:rPr>
          <w:color w:val="333333"/>
          <w:w w:val="105"/>
        </w:rPr>
        <w:t>给资源统一编号，进程只能按编号顺序来请求资源。</w:t>
      </w:r>
    </w:p>
    <w:p>
      <w:pPr>
        <w:pStyle w:val="7"/>
        <w:spacing w:before="130"/>
      </w:pPr>
      <w:bookmarkStart w:id="359" w:name="8、死锁避免"/>
      <w:bookmarkEnd w:id="359"/>
      <w:r>
        <w:rPr>
          <w:rFonts w:ascii="Open Sans" w:eastAsia="Open Sans"/>
          <w:color w:val="333333"/>
          <w:w w:val="105"/>
        </w:rPr>
        <w:t>8</w:t>
      </w:r>
      <w:r>
        <w:rPr>
          <w:color w:val="333333"/>
          <w:w w:val="105"/>
        </w:rPr>
        <w:t>、死锁避免</w:t>
      </w:r>
    </w:p>
    <w:p>
      <w:pPr>
        <w:pStyle w:val="4"/>
        <w:spacing w:before="130"/>
      </w:pPr>
      <w:r>
        <w:rPr>
          <w:color w:val="333333"/>
          <w:w w:val="105"/>
        </w:rPr>
        <w:t>在程序运行时避免发生死锁。</w:t>
      </w:r>
    </w:p>
    <w:p>
      <w:pPr>
        <w:pStyle w:val="7"/>
        <w:numPr>
          <w:ilvl w:val="0"/>
          <w:numId w:val="319"/>
        </w:numPr>
        <w:tabs>
          <w:tab w:val="left" w:pos="571"/>
        </w:tabs>
        <w:spacing w:before="100" w:after="0" w:line="240" w:lineRule="auto"/>
        <w:ind w:left="570" w:right="0" w:hanging="211"/>
        <w:jc w:val="left"/>
      </w:pPr>
      <w:r>
        <w:rPr>
          <w:color w:val="333333"/>
          <w:w w:val="105"/>
        </w:rPr>
        <w:t>安全状态</w:t>
      </w:r>
    </w:p>
    <w:p>
      <w:pPr>
        <w:pStyle w:val="4"/>
        <w:spacing w:before="9"/>
        <w:ind w:left="0"/>
        <w:rPr>
          <w:b/>
          <w:sz w:val="5"/>
        </w:rPr>
      </w:pPr>
      <w:r>
        <w:drawing>
          <wp:anchor distT="0" distB="0" distL="0" distR="0" simplePos="0" relativeHeight="251660288" behindDoc="0" locked="0" layoutInCell="1" allowOverlap="1">
            <wp:simplePos x="0" y="0"/>
            <wp:positionH relativeFrom="page">
              <wp:posOffset>977900</wp:posOffset>
            </wp:positionH>
            <wp:positionV relativeFrom="paragraph">
              <wp:posOffset>89535</wp:posOffset>
            </wp:positionV>
            <wp:extent cx="5372100" cy="1386840"/>
            <wp:effectExtent l="0" t="0" r="0" b="3810"/>
            <wp:wrapTopAndBottom/>
            <wp:docPr id="18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1.png"/>
                    <pic:cNvPicPr>
                      <a:picLocks noChangeAspect="1"/>
                    </pic:cNvPicPr>
                  </pic:nvPicPr>
                  <pic:blipFill>
                    <a:blip r:embed="rId165" cstate="print"/>
                    <a:stretch>
                      <a:fillRect/>
                    </a:stretch>
                  </pic:blipFill>
                  <pic:spPr>
                    <a:xfrm>
                      <a:off x="0" y="0"/>
                      <a:ext cx="5372229" cy="1386839"/>
                    </a:xfrm>
                    <a:prstGeom prst="rect">
                      <a:avLst/>
                    </a:prstGeom>
                  </pic:spPr>
                </pic:pic>
              </a:graphicData>
            </a:graphic>
          </wp:anchor>
        </w:drawing>
      </w:r>
    </w:p>
    <w:p>
      <w:pPr>
        <w:pStyle w:val="4"/>
        <w:spacing w:before="137" w:line="206" w:lineRule="auto"/>
        <w:ind w:right="169"/>
      </w:pPr>
      <w:r>
        <w:rPr>
          <w:color w:val="333333"/>
          <w:spacing w:val="-18"/>
          <w:w w:val="105"/>
        </w:rPr>
        <w:t xml:space="preserve">图 </w:t>
      </w:r>
      <w:r>
        <w:rPr>
          <w:rFonts w:ascii="Open Sans" w:eastAsia="Open Sans"/>
          <w:color w:val="333333"/>
          <w:w w:val="105"/>
        </w:rPr>
        <w:t>a</w:t>
      </w:r>
      <w:r>
        <w:rPr>
          <w:rFonts w:ascii="Open Sans" w:eastAsia="Open Sans"/>
          <w:color w:val="333333"/>
          <w:spacing w:val="-27"/>
          <w:w w:val="105"/>
        </w:rPr>
        <w:t xml:space="preserve"> </w:t>
      </w:r>
      <w:r>
        <w:rPr>
          <w:color w:val="333333"/>
          <w:spacing w:val="-8"/>
          <w:w w:val="105"/>
        </w:rPr>
        <w:t xml:space="preserve">的第二列 </w:t>
      </w:r>
      <w:r>
        <w:rPr>
          <w:rFonts w:ascii="Open Sans" w:eastAsia="Open Sans"/>
          <w:color w:val="333333"/>
          <w:w w:val="105"/>
        </w:rPr>
        <w:t>Has</w:t>
      </w:r>
      <w:r>
        <w:rPr>
          <w:rFonts w:ascii="Open Sans" w:eastAsia="Open Sans"/>
          <w:color w:val="333333"/>
          <w:spacing w:val="-28"/>
          <w:w w:val="105"/>
        </w:rPr>
        <w:t xml:space="preserve"> </w:t>
      </w:r>
      <w:r>
        <w:rPr>
          <w:color w:val="333333"/>
          <w:spacing w:val="-3"/>
          <w:w w:val="105"/>
        </w:rPr>
        <w:t xml:space="preserve">表示已拥有的资源数，第三列 </w:t>
      </w:r>
      <w:r>
        <w:rPr>
          <w:rFonts w:ascii="Open Sans" w:eastAsia="Open Sans"/>
          <w:color w:val="333333"/>
          <w:w w:val="105"/>
        </w:rPr>
        <w:t>Max</w:t>
      </w:r>
      <w:r>
        <w:rPr>
          <w:rFonts w:ascii="Open Sans" w:eastAsia="Open Sans"/>
          <w:color w:val="333333"/>
          <w:spacing w:val="-28"/>
          <w:w w:val="105"/>
        </w:rPr>
        <w:t xml:space="preserve"> </w:t>
      </w:r>
      <w:r>
        <w:rPr>
          <w:color w:val="333333"/>
          <w:w w:val="105"/>
        </w:rPr>
        <w:t>表示总共需要的资源数，</w:t>
      </w:r>
      <w:r>
        <w:rPr>
          <w:rFonts w:ascii="Open Sans" w:eastAsia="Open Sans"/>
          <w:color w:val="333333"/>
          <w:w w:val="105"/>
        </w:rPr>
        <w:t>Free</w:t>
      </w:r>
      <w:r>
        <w:rPr>
          <w:rFonts w:ascii="Open Sans" w:eastAsia="Open Sans"/>
          <w:color w:val="333333"/>
          <w:spacing w:val="-27"/>
          <w:w w:val="105"/>
        </w:rPr>
        <w:t xml:space="preserve"> </w:t>
      </w:r>
      <w:r>
        <w:rPr>
          <w:color w:val="333333"/>
          <w:spacing w:val="-2"/>
          <w:w w:val="105"/>
        </w:rPr>
        <w:t>表示还有可以使用</w:t>
      </w:r>
      <w:r>
        <w:rPr>
          <w:color w:val="333333"/>
          <w:spacing w:val="-4"/>
          <w:w w:val="105"/>
        </w:rPr>
        <w:t xml:space="preserve">的资源数。从图 </w:t>
      </w:r>
      <w:r>
        <w:rPr>
          <w:rFonts w:ascii="Open Sans" w:eastAsia="Open Sans"/>
          <w:color w:val="333333"/>
          <w:w w:val="105"/>
        </w:rPr>
        <w:t>a</w:t>
      </w:r>
      <w:r>
        <w:rPr>
          <w:rFonts w:ascii="Open Sans" w:eastAsia="Open Sans"/>
          <w:color w:val="333333"/>
          <w:spacing w:val="-20"/>
          <w:w w:val="105"/>
        </w:rPr>
        <w:t xml:space="preserve"> </w:t>
      </w:r>
      <w:r>
        <w:rPr>
          <w:color w:val="333333"/>
          <w:spacing w:val="-4"/>
          <w:w w:val="105"/>
        </w:rPr>
        <w:t xml:space="preserve">开始出发，先让 </w:t>
      </w:r>
      <w:r>
        <w:rPr>
          <w:rFonts w:ascii="Open Sans" w:eastAsia="Open Sans"/>
          <w:color w:val="333333"/>
          <w:w w:val="105"/>
        </w:rPr>
        <w:t>B</w:t>
      </w:r>
      <w:r>
        <w:rPr>
          <w:rFonts w:ascii="Open Sans" w:eastAsia="Open Sans"/>
          <w:color w:val="333333"/>
          <w:spacing w:val="-20"/>
          <w:w w:val="105"/>
        </w:rPr>
        <w:t xml:space="preserve"> </w:t>
      </w:r>
      <w:r>
        <w:rPr>
          <w:color w:val="333333"/>
          <w:w w:val="105"/>
        </w:rPr>
        <w:t>拥有所需的所有资源（</w:t>
      </w:r>
      <w:r>
        <w:rPr>
          <w:color w:val="333333"/>
          <w:spacing w:val="-14"/>
          <w:w w:val="105"/>
        </w:rPr>
        <w:t xml:space="preserve">图 </w:t>
      </w:r>
      <w:r>
        <w:rPr>
          <w:rFonts w:ascii="Open Sans" w:eastAsia="Open Sans"/>
          <w:color w:val="333333"/>
          <w:w w:val="105"/>
        </w:rPr>
        <w:t>b</w:t>
      </w:r>
      <w:r>
        <w:rPr>
          <w:color w:val="333333"/>
          <w:w w:val="105"/>
        </w:rPr>
        <w:t>），</w:t>
      </w:r>
      <w:r>
        <w:rPr>
          <w:color w:val="333333"/>
          <w:spacing w:val="-4"/>
          <w:w w:val="105"/>
        </w:rPr>
        <w:t xml:space="preserve">运行结束后释放 </w:t>
      </w:r>
      <w:r>
        <w:rPr>
          <w:rFonts w:ascii="Open Sans" w:eastAsia="Open Sans"/>
          <w:color w:val="333333"/>
          <w:w w:val="105"/>
        </w:rPr>
        <w:t>B</w:t>
      </w:r>
      <w:r>
        <w:rPr>
          <w:color w:val="333333"/>
          <w:spacing w:val="-7"/>
          <w:w w:val="105"/>
        </w:rPr>
        <w:t xml:space="preserve">，此时 </w:t>
      </w:r>
      <w:r>
        <w:rPr>
          <w:rFonts w:ascii="Open Sans" w:eastAsia="Open Sans"/>
          <w:color w:val="333333"/>
          <w:w w:val="105"/>
        </w:rPr>
        <w:t>Free</w:t>
      </w:r>
      <w:r>
        <w:rPr>
          <w:rFonts w:ascii="Open Sans" w:eastAsia="Open Sans"/>
          <w:color w:val="333333"/>
          <w:spacing w:val="-20"/>
          <w:w w:val="105"/>
        </w:rPr>
        <w:t xml:space="preserve"> </w:t>
      </w:r>
      <w:r>
        <w:rPr>
          <w:color w:val="333333"/>
          <w:w w:val="105"/>
        </w:rPr>
        <w:t>变</w:t>
      </w:r>
      <w:r>
        <w:rPr>
          <w:color w:val="333333"/>
          <w:spacing w:val="-16"/>
          <w:w w:val="105"/>
        </w:rPr>
        <w:t xml:space="preserve">为 </w:t>
      </w:r>
      <w:r>
        <w:rPr>
          <w:rFonts w:ascii="Open Sans" w:eastAsia="Open Sans"/>
          <w:color w:val="333333"/>
          <w:w w:val="105"/>
        </w:rPr>
        <w:t>5</w:t>
      </w:r>
      <w:r>
        <w:rPr>
          <w:color w:val="333333"/>
          <w:w w:val="105"/>
        </w:rPr>
        <w:t>（</w:t>
      </w:r>
      <w:r>
        <w:rPr>
          <w:color w:val="333333"/>
          <w:spacing w:val="-15"/>
          <w:w w:val="105"/>
        </w:rPr>
        <w:t xml:space="preserve">图 </w:t>
      </w:r>
      <w:r>
        <w:rPr>
          <w:rFonts w:ascii="Open Sans" w:eastAsia="Open Sans"/>
          <w:color w:val="333333"/>
          <w:w w:val="105"/>
        </w:rPr>
        <w:t>c</w:t>
      </w:r>
      <w:r>
        <w:rPr>
          <w:color w:val="333333"/>
          <w:w w:val="105"/>
        </w:rPr>
        <w:t>）；</w:t>
      </w:r>
      <w:r>
        <w:rPr>
          <w:color w:val="333333"/>
          <w:spacing w:val="-3"/>
          <w:w w:val="105"/>
        </w:rPr>
        <w:t xml:space="preserve">接着以同样的方式运行 </w:t>
      </w:r>
      <w:r>
        <w:rPr>
          <w:rFonts w:ascii="Open Sans" w:eastAsia="Open Sans"/>
          <w:color w:val="333333"/>
          <w:w w:val="105"/>
        </w:rPr>
        <w:t>C</w:t>
      </w:r>
      <w:r>
        <w:rPr>
          <w:rFonts w:ascii="Open Sans" w:eastAsia="Open Sans"/>
          <w:color w:val="333333"/>
          <w:spacing w:val="-22"/>
          <w:w w:val="105"/>
        </w:rPr>
        <w:t xml:space="preserve"> </w:t>
      </w:r>
      <w:r>
        <w:rPr>
          <w:color w:val="333333"/>
          <w:spacing w:val="-15"/>
          <w:w w:val="105"/>
        </w:rPr>
        <w:t xml:space="preserve">和 </w:t>
      </w:r>
      <w:r>
        <w:rPr>
          <w:rFonts w:ascii="Open Sans" w:eastAsia="Open Sans"/>
          <w:color w:val="333333"/>
          <w:w w:val="105"/>
        </w:rPr>
        <w:t>A</w:t>
      </w:r>
      <w:r>
        <w:rPr>
          <w:color w:val="333333"/>
          <w:spacing w:val="-2"/>
          <w:w w:val="105"/>
        </w:rPr>
        <w:t xml:space="preserve">，使得所有进程都能成功运行，因此可以称图 </w:t>
      </w:r>
      <w:r>
        <w:rPr>
          <w:rFonts w:ascii="Open Sans" w:eastAsia="Open Sans"/>
          <w:color w:val="333333"/>
          <w:w w:val="105"/>
        </w:rPr>
        <w:t>a</w:t>
      </w:r>
      <w:r>
        <w:rPr>
          <w:rFonts w:ascii="Open Sans" w:eastAsia="Open Sans"/>
          <w:color w:val="333333"/>
          <w:spacing w:val="-23"/>
          <w:w w:val="105"/>
        </w:rPr>
        <w:t xml:space="preserve"> </w:t>
      </w:r>
      <w:r>
        <w:rPr>
          <w:color w:val="333333"/>
          <w:w w:val="105"/>
        </w:rPr>
        <w:t>所示的状态时安全的。</w:t>
      </w:r>
    </w:p>
    <w:p>
      <w:pPr>
        <w:pStyle w:val="4"/>
        <w:spacing w:before="146" w:line="206" w:lineRule="auto"/>
        <w:ind w:right="198"/>
      </w:pPr>
      <w:r>
        <w:rPr>
          <w:color w:val="333333"/>
          <w:spacing w:val="-1"/>
        </w:rPr>
        <w:t xml:space="preserve">定义：如果没有死锁发生，并且即使所有进程突然请求对资源的最大需求，也仍然存在某种调度次序能  </w:t>
      </w:r>
      <w:r>
        <w:rPr>
          <w:color w:val="333333"/>
          <w:w w:val="105"/>
        </w:rPr>
        <w:t>够使得每一个进程运行完毕，则称该状态是安全的。</w:t>
      </w:r>
    </w:p>
    <w:p>
      <w:pPr>
        <w:pStyle w:val="4"/>
        <w:spacing w:before="163" w:line="206" w:lineRule="auto"/>
        <w:ind w:right="198"/>
      </w:pPr>
      <w:r>
        <w:rPr>
          <w:color w:val="333333"/>
          <w:spacing w:val="-1"/>
        </w:rPr>
        <w:t xml:space="preserve">安全状态的检测与死锁的检测类似，因为安全状态必须要求不能发生死锁。下面的银行家算法与死锁检  </w:t>
      </w:r>
      <w:r>
        <w:rPr>
          <w:color w:val="333333"/>
          <w:w w:val="105"/>
        </w:rPr>
        <w:t>测算法非常类似，可以结合着做参考对比。</w:t>
      </w:r>
    </w:p>
    <w:p>
      <w:pPr>
        <w:pStyle w:val="7"/>
        <w:numPr>
          <w:ilvl w:val="0"/>
          <w:numId w:val="319"/>
        </w:numPr>
        <w:tabs>
          <w:tab w:val="left" w:pos="571"/>
        </w:tabs>
        <w:spacing w:before="113" w:after="0" w:line="240" w:lineRule="auto"/>
        <w:ind w:left="570" w:right="0" w:hanging="211"/>
        <w:jc w:val="left"/>
      </w:pPr>
      <w:r>
        <w:rPr>
          <w:color w:val="333333"/>
          <w:w w:val="105"/>
        </w:rPr>
        <w:t>单个资源的银行家算法</w:t>
      </w:r>
    </w:p>
    <w:p>
      <w:pPr>
        <w:spacing w:after="0" w:line="240" w:lineRule="auto"/>
        <w:jc w:val="left"/>
        <w:sectPr>
          <w:pgSz w:w="11900" w:h="16840"/>
          <w:pgMar w:top="500" w:right="1380" w:bottom="680" w:left="1420" w:header="0" w:footer="470" w:gutter="0"/>
          <w:cols w:space="720" w:num="1"/>
        </w:sectPr>
      </w:pPr>
    </w:p>
    <w:p>
      <w:pPr>
        <w:pStyle w:val="4"/>
        <w:spacing w:before="71" w:line="206" w:lineRule="auto"/>
        <w:ind w:right="198"/>
      </w:pPr>
      <w:r>
        <w:drawing>
          <wp:anchor distT="0" distB="0" distL="0" distR="0" simplePos="0" relativeHeight="251660288" behindDoc="0" locked="0" layoutInCell="1" allowOverlap="1">
            <wp:simplePos x="0" y="0"/>
            <wp:positionH relativeFrom="page">
              <wp:posOffset>1092200</wp:posOffset>
            </wp:positionH>
            <wp:positionV relativeFrom="paragraph">
              <wp:posOffset>514985</wp:posOffset>
            </wp:positionV>
            <wp:extent cx="5381625" cy="1819275"/>
            <wp:effectExtent l="0" t="0" r="9525" b="9525"/>
            <wp:wrapTopAndBottom/>
            <wp:docPr id="18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2.png"/>
                    <pic:cNvPicPr>
                      <a:picLocks noChangeAspect="1"/>
                    </pic:cNvPicPr>
                  </pic:nvPicPr>
                  <pic:blipFill>
                    <a:blip r:embed="rId166" cstate="print"/>
                    <a:stretch>
                      <a:fillRect/>
                    </a:stretch>
                  </pic:blipFill>
                  <pic:spPr>
                    <a:xfrm>
                      <a:off x="0" y="0"/>
                      <a:ext cx="5381624" cy="1819275"/>
                    </a:xfrm>
                    <a:prstGeom prst="rect">
                      <a:avLst/>
                    </a:prstGeom>
                  </pic:spPr>
                </pic:pic>
              </a:graphicData>
            </a:graphic>
          </wp:anchor>
        </w:drawing>
      </w:r>
      <w:r>
        <w:rPr>
          <w:color w:val="333333"/>
          <w:spacing w:val="-1"/>
        </w:rPr>
        <w:t xml:space="preserve">一个小城镇的银行家，他向一群客户分别承诺了一定的贷款额度，算法要做的是判断对请求的满足是否  </w:t>
      </w:r>
      <w:r>
        <w:rPr>
          <w:color w:val="333333"/>
          <w:w w:val="105"/>
        </w:rPr>
        <w:t>会进入不安全状态，如果是，就拒绝请求；否则予以分配。</w:t>
      </w:r>
    </w:p>
    <w:p>
      <w:pPr>
        <w:pStyle w:val="4"/>
        <w:spacing w:before="15"/>
        <w:ind w:left="0"/>
        <w:rPr>
          <w:sz w:val="15"/>
        </w:rPr>
      </w:pPr>
    </w:p>
    <w:p>
      <w:pPr>
        <w:pStyle w:val="4"/>
      </w:pPr>
      <w:r>
        <w:rPr>
          <w:color w:val="333333"/>
          <w:w w:val="105"/>
        </w:rPr>
        <w:t xml:space="preserve">上图 </w:t>
      </w:r>
      <w:r>
        <w:rPr>
          <w:rFonts w:ascii="Open Sans" w:eastAsia="Open Sans"/>
          <w:color w:val="333333"/>
          <w:w w:val="105"/>
        </w:rPr>
        <w:t xml:space="preserve">c </w:t>
      </w:r>
      <w:r>
        <w:rPr>
          <w:color w:val="333333"/>
          <w:w w:val="105"/>
        </w:rPr>
        <w:t xml:space="preserve">为不安全状态，因此算法会拒绝之前的请求，从而避免进入图 </w:t>
      </w:r>
      <w:r>
        <w:rPr>
          <w:rFonts w:ascii="Open Sans" w:eastAsia="Open Sans"/>
          <w:color w:val="333333"/>
          <w:w w:val="105"/>
        </w:rPr>
        <w:t xml:space="preserve">c </w:t>
      </w:r>
      <w:r>
        <w:rPr>
          <w:color w:val="333333"/>
          <w:w w:val="105"/>
        </w:rPr>
        <w:t>中的状态。</w:t>
      </w:r>
    </w:p>
    <w:p>
      <w:pPr>
        <w:pStyle w:val="7"/>
        <w:numPr>
          <w:ilvl w:val="0"/>
          <w:numId w:val="319"/>
        </w:numPr>
        <w:tabs>
          <w:tab w:val="left" w:pos="571"/>
        </w:tabs>
        <w:spacing w:before="100" w:after="0" w:line="240" w:lineRule="auto"/>
        <w:ind w:left="570" w:right="0" w:hanging="211"/>
        <w:jc w:val="left"/>
      </w:pPr>
      <w:r>
        <w:rPr>
          <w:color w:val="333333"/>
          <w:w w:val="105"/>
        </w:rPr>
        <w:t>多个资源的银行家算法</w:t>
      </w:r>
    </w:p>
    <w:p>
      <w:pPr>
        <w:pStyle w:val="4"/>
        <w:spacing w:before="10"/>
        <w:ind w:left="0"/>
        <w:rPr>
          <w:b/>
          <w:sz w:val="18"/>
        </w:rPr>
      </w:pPr>
      <w:r>
        <w:drawing>
          <wp:anchor distT="0" distB="0" distL="0" distR="0" simplePos="0" relativeHeight="251660288" behindDoc="0" locked="0" layoutInCell="1" allowOverlap="1">
            <wp:simplePos x="0" y="0"/>
            <wp:positionH relativeFrom="page">
              <wp:posOffset>2016760</wp:posOffset>
            </wp:positionH>
            <wp:positionV relativeFrom="paragraph">
              <wp:posOffset>241300</wp:posOffset>
            </wp:positionV>
            <wp:extent cx="3638550" cy="1943100"/>
            <wp:effectExtent l="0" t="0" r="0" b="0"/>
            <wp:wrapTopAndBottom/>
            <wp:docPr id="19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3.png"/>
                    <pic:cNvPicPr>
                      <a:picLocks noChangeAspect="1"/>
                    </pic:cNvPicPr>
                  </pic:nvPicPr>
                  <pic:blipFill>
                    <a:blip r:embed="rId167" cstate="print"/>
                    <a:stretch>
                      <a:fillRect/>
                    </a:stretch>
                  </pic:blipFill>
                  <pic:spPr>
                    <a:xfrm>
                      <a:off x="0" y="0"/>
                      <a:ext cx="3638549" cy="1943100"/>
                    </a:xfrm>
                    <a:prstGeom prst="rect">
                      <a:avLst/>
                    </a:prstGeom>
                  </pic:spPr>
                </pic:pic>
              </a:graphicData>
            </a:graphic>
          </wp:anchor>
        </w:drawing>
      </w:r>
    </w:p>
    <w:p>
      <w:pPr>
        <w:pStyle w:val="4"/>
        <w:spacing w:before="3"/>
        <w:ind w:left="0"/>
        <w:rPr>
          <w:b/>
          <w:sz w:val="11"/>
        </w:rPr>
      </w:pPr>
    </w:p>
    <w:p>
      <w:pPr>
        <w:pStyle w:val="4"/>
        <w:spacing w:before="91" w:line="206" w:lineRule="auto"/>
        <w:ind w:right="198"/>
      </w:pPr>
      <w:r>
        <w:rPr>
          <w:color w:val="333333"/>
          <w:spacing w:val="-1"/>
        </w:rPr>
        <w:t xml:space="preserve">上图中有五个进程，四个资源。左边的图表示已经分配的资源，右边的图表示还需要分配的资源。最右  </w:t>
      </w:r>
      <w:r>
        <w:rPr>
          <w:color w:val="333333"/>
          <w:spacing w:val="-11"/>
          <w:w w:val="105"/>
        </w:rPr>
        <w:t xml:space="preserve">边的 </w:t>
      </w:r>
      <w:r>
        <w:rPr>
          <w:rFonts w:ascii="Open Sans" w:eastAsia="Open Sans"/>
          <w:color w:val="333333"/>
          <w:w w:val="105"/>
        </w:rPr>
        <w:t>E</w:t>
      </w:r>
      <w:r>
        <w:rPr>
          <w:color w:val="333333"/>
          <w:w w:val="105"/>
        </w:rPr>
        <w:t>、</w:t>
      </w:r>
      <w:r>
        <w:rPr>
          <w:rFonts w:ascii="Open Sans" w:eastAsia="Open Sans"/>
          <w:color w:val="333333"/>
          <w:w w:val="105"/>
        </w:rPr>
        <w:t>P</w:t>
      </w:r>
      <w:r>
        <w:rPr>
          <w:rFonts w:ascii="Open Sans" w:eastAsia="Open Sans"/>
          <w:color w:val="333333"/>
          <w:spacing w:val="-24"/>
          <w:w w:val="105"/>
        </w:rPr>
        <w:t xml:space="preserve"> </w:t>
      </w:r>
      <w:r>
        <w:rPr>
          <w:color w:val="333333"/>
          <w:spacing w:val="-10"/>
          <w:w w:val="105"/>
        </w:rPr>
        <w:t xml:space="preserve">以及 </w:t>
      </w:r>
      <w:r>
        <w:rPr>
          <w:rFonts w:ascii="Open Sans" w:eastAsia="Open Sans"/>
          <w:color w:val="333333"/>
          <w:w w:val="105"/>
        </w:rPr>
        <w:t>A</w:t>
      </w:r>
      <w:r>
        <w:rPr>
          <w:rFonts w:ascii="Open Sans" w:eastAsia="Open Sans"/>
          <w:color w:val="333333"/>
          <w:spacing w:val="-24"/>
          <w:w w:val="105"/>
        </w:rPr>
        <w:t xml:space="preserve"> </w:t>
      </w:r>
      <w:r>
        <w:rPr>
          <w:color w:val="333333"/>
          <w:w w:val="105"/>
        </w:rPr>
        <w:t>分别表示：总资源、已分配资源以及可用资源，注意这三个为向量，而不是具体数</w:t>
      </w:r>
      <w:r>
        <w:rPr>
          <w:color w:val="333333"/>
          <w:spacing w:val="-3"/>
          <w:w w:val="105"/>
        </w:rPr>
        <w:t xml:space="preserve">值，例如 </w:t>
      </w:r>
      <w:r>
        <w:rPr>
          <w:rFonts w:ascii="Open Sans" w:eastAsia="Open Sans"/>
          <w:color w:val="333333"/>
          <w:w w:val="105"/>
        </w:rPr>
        <w:t>A=(1020)</w:t>
      </w:r>
      <w:r>
        <w:rPr>
          <w:color w:val="333333"/>
          <w:spacing w:val="-3"/>
          <w:w w:val="105"/>
        </w:rPr>
        <w:t xml:space="preserve">，表示 </w:t>
      </w:r>
      <w:r>
        <w:rPr>
          <w:rFonts w:ascii="Open Sans" w:eastAsia="Open Sans"/>
          <w:color w:val="333333"/>
          <w:w w:val="105"/>
        </w:rPr>
        <w:t>4</w:t>
      </w:r>
      <w:r>
        <w:rPr>
          <w:rFonts w:ascii="Open Sans" w:eastAsia="Open Sans"/>
          <w:color w:val="333333"/>
          <w:spacing w:val="-2"/>
          <w:w w:val="105"/>
        </w:rPr>
        <w:t xml:space="preserve"> </w:t>
      </w:r>
      <w:r>
        <w:rPr>
          <w:color w:val="333333"/>
          <w:spacing w:val="-2"/>
          <w:w w:val="105"/>
        </w:rPr>
        <w:t xml:space="preserve">个资源分别还剩下 </w:t>
      </w:r>
      <w:r>
        <w:rPr>
          <w:rFonts w:ascii="Open Sans" w:eastAsia="Open Sans"/>
          <w:color w:val="333333"/>
          <w:w w:val="105"/>
        </w:rPr>
        <w:t>1/0/2/0</w:t>
      </w:r>
      <w:r>
        <w:rPr>
          <w:color w:val="333333"/>
          <w:w w:val="105"/>
        </w:rPr>
        <w:t>。</w:t>
      </w:r>
    </w:p>
    <w:p>
      <w:pPr>
        <w:pStyle w:val="7"/>
        <w:spacing w:before="112"/>
        <w:rPr>
          <w:b w:val="0"/>
        </w:rPr>
      </w:pPr>
      <w:r>
        <w:rPr>
          <w:rFonts w:ascii="Open Sans" w:eastAsia="Open Sans"/>
          <w:b w:val="0"/>
          <w:color w:val="333333"/>
          <w:w w:val="105"/>
        </w:rPr>
        <w:t>4</w:t>
      </w:r>
      <w:r>
        <w:rPr>
          <w:b w:val="0"/>
          <w:color w:val="333333"/>
          <w:w w:val="105"/>
        </w:rPr>
        <w:t>、</w:t>
      </w:r>
      <w:r>
        <w:rPr>
          <w:color w:val="333333"/>
          <w:w w:val="105"/>
        </w:rPr>
        <w:t>检查一个状态是否安全的算法如下</w:t>
      </w:r>
      <w:r>
        <w:rPr>
          <w:b w:val="0"/>
          <w:color w:val="333333"/>
          <w:w w:val="105"/>
        </w:rPr>
        <w:t>：</w:t>
      </w:r>
    </w:p>
    <w:p>
      <w:pPr>
        <w:pStyle w:val="4"/>
        <w:spacing w:before="150" w:line="206" w:lineRule="auto"/>
        <w:ind w:left="570" w:right="159"/>
      </w:pPr>
      <w:r>
        <mc:AlternateContent>
          <mc:Choice Requires="wps">
            <w:drawing>
              <wp:anchor distT="0" distB="0" distL="114300" distR="114300" simplePos="0" relativeHeight="252275712"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1012" name="任意多边形 101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0"/>
                              </a:lnTo>
                              <a:lnTo>
                                <a:pt x="32" y="0"/>
                              </a:lnTo>
                              <a:lnTo>
                                <a:pt x="42" y="0"/>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2275712;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TWk2T1gAAAAkBAAAPAAAAAAAAAAEAIAAA&#10;ACIAAABkcnMvZG93bnJldi54bWxQSwECFAAUAAAACACHTuJAZjcHEoACAAAgBwAADgAAAAAAAAAB&#10;ACAAAAAlAQAAZHJzL2Uyb0RvYy54bWxQSwUGAAAAAAYABgBZAQAAFwYAAAAA&#10;" path="m37,75l0,42,0,32,0,27,2,23,4,18,7,14,11,11,14,7,18,4,23,2,27,0,32,0,42,0,64,11,67,14,70,18,72,23,74,27,75,32,75,42,42,74,37,75xe">
                <v:fill on="t" focussize="0,0"/>
                <v:stroke on="f"/>
                <v:imagedata o:title=""/>
                <o:lock v:ext="edit" aspectratio="f"/>
              </v:shape>
            </w:pict>
          </mc:Fallback>
        </mc:AlternateContent>
      </w:r>
      <w:r>
        <w:rPr>
          <w:color w:val="333333"/>
        </w:rPr>
        <w:t xml:space="preserve">查找右边的矩阵是否存在一行小于等于向量  </w:t>
      </w:r>
      <w:r>
        <w:rPr>
          <w:rFonts w:ascii="Open Sans" w:eastAsia="Open Sans"/>
          <w:color w:val="333333"/>
        </w:rPr>
        <w:t>A</w:t>
      </w:r>
      <w:r>
        <w:rPr>
          <w:color w:val="333333"/>
        </w:rPr>
        <w:t>。如果不存在这样的行，那么系统将会发生死锁，状</w:t>
      </w:r>
      <w:r>
        <w:rPr>
          <w:color w:val="333333"/>
          <w:w w:val="105"/>
        </w:rPr>
        <w:t>态是不安全的。</w:t>
      </w:r>
    </w:p>
    <w:p>
      <w:pPr>
        <w:pStyle w:val="4"/>
        <w:spacing w:line="206" w:lineRule="auto"/>
        <w:ind w:left="570" w:right="2254"/>
      </w:pPr>
      <w:r>
        <mc:AlternateContent>
          <mc:Choice Requires="wps">
            <w:drawing>
              <wp:anchor distT="0" distB="0" distL="114300" distR="114300" simplePos="0" relativeHeight="252276736"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008" name="任意多边形 100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276736;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7qkhPNMAAAAJAQAADwAAAAAAAAABACAA&#10;AAAiAAAAZHJzL2Rvd25yZXYueG1sUEsBAhQAFAAAAAgAh07iQLTNoxlLAgAA0AUAAA4AAAAAAAAA&#10;AQAgAAAAIgEAAGRycy9lMm9Eb2MueG1sUEsFBgAAAAAGAAYAWQEAAN8FAAAAAA==&#10;" path="m37,75l2,51,0,47,0,42,0,32,32,0,42,0,75,32,75,42,74,47,72,51,70,56,42,74,37,75xe">
                <v:fill on="t" focussize="0,0"/>
                <v:stroke on="f"/>
                <v:imagedata o:title=""/>
                <o:lock v:ext="edit" aspectratio="f"/>
              </v:shape>
            </w:pict>
          </mc:Fallback>
        </mc:AlternateContent>
      </w:r>
      <w:r>
        <mc:AlternateContent>
          <mc:Choice Requires="wps">
            <w:drawing>
              <wp:anchor distT="0" distB="0" distL="114300" distR="114300" simplePos="0" relativeHeight="252277760"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1009" name="任意多边形 100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2277760;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IuOmfWAAAACQEAAA8AAAAAAAAA&#10;AQAgAAAAIgAAAGRycy9kb3ducmV2LnhtbFBLAQIUABQAAAAIAIdO4kCWS8AITAIAANAFAAAOAAAA&#10;AAAAAAEAIAAAACUBAABkcnMvZTJvRG9jLnhtbFBLBQYAAAAABgAGAFkBAADjBQAAAAA=&#10;" path="m37,75l2,51,0,47,0,42,0,32,32,0,42,0,75,32,75,42,74,47,72,51,70,56,42,74,37,75xe">
                <v:fill on="t" focussize="0,0"/>
                <v:stroke on="f"/>
                <v:imagedata o:title=""/>
                <o:lock v:ext="edit" aspectratio="f"/>
              </v:shape>
            </w:pict>
          </mc:Fallback>
        </mc:AlternateContent>
      </w:r>
      <w:r>
        <w:rPr>
          <w:color w:val="333333"/>
        </w:rPr>
        <w:t xml:space="preserve">假若找到这样一行，将该进程标记为终止，并将其已分配资源加到 </w:t>
      </w:r>
      <w:r>
        <w:rPr>
          <w:rFonts w:ascii="Open Sans" w:eastAsia="Open Sans"/>
          <w:color w:val="333333"/>
        </w:rPr>
        <w:t xml:space="preserve">A </w:t>
      </w:r>
      <w:r>
        <w:rPr>
          <w:color w:val="333333"/>
        </w:rPr>
        <w:t>中。</w:t>
      </w:r>
      <w:r>
        <w:rPr>
          <w:color w:val="333333"/>
          <w:w w:val="105"/>
        </w:rPr>
        <w:t>重复以上两步，直到所有进程都标记为终止，则状态时安全的。</w:t>
      </w:r>
    </w:p>
    <w:p>
      <w:pPr>
        <w:pStyle w:val="4"/>
        <w:spacing w:before="111"/>
      </w:pPr>
      <w:r>
        <w:rPr>
          <w:color w:val="333333"/>
          <w:w w:val="105"/>
        </w:rPr>
        <w:t>如果一个状态不是安全的，需要拒绝进入这个状态。</w:t>
      </w:r>
    </w:p>
    <w:p>
      <w:pPr>
        <w:pStyle w:val="4"/>
        <w:ind w:left="0"/>
        <w:rPr>
          <w:sz w:val="26"/>
        </w:rPr>
      </w:pPr>
    </w:p>
    <w:p>
      <w:pPr>
        <w:pStyle w:val="4"/>
        <w:spacing w:before="16"/>
        <w:ind w:left="0"/>
        <w:rPr>
          <w:sz w:val="33"/>
        </w:rPr>
      </w:pPr>
    </w:p>
    <w:p>
      <w:pPr>
        <w:pStyle w:val="5"/>
        <w:spacing w:line="180" w:lineRule="auto"/>
        <w:ind w:right="163"/>
      </w:pPr>
      <w:bookmarkStart w:id="360" w:name="60、为什么分段式存储管理有外部碎片而无内部碎片？为什么固定分区分配有内部碎片而"/>
      <w:bookmarkEnd w:id="360"/>
      <w:r>
        <w:rPr>
          <w:rFonts w:hint="eastAsia"/>
          <w:color w:val="333333"/>
          <w:lang w:val="en-US" w:eastAsia="zh-CN"/>
        </w:rPr>
        <w:t>53</w:t>
      </w:r>
      <w:r>
        <w:rPr>
          <w:color w:val="333333"/>
        </w:rPr>
        <w:t>、为什么分段式存储管理有外部碎片而无内部碎片？为什么固定分区分配有内部碎片而不会有外部碎片？</w:t>
      </w:r>
    </w:p>
    <w:p>
      <w:pPr>
        <w:pStyle w:val="4"/>
        <w:spacing w:before="148"/>
      </w:pPr>
      <w:r>
        <w:rPr>
          <w:color w:val="333333"/>
          <w:w w:val="105"/>
        </w:rPr>
        <w:t>分段式分配是按需分配，而固定式分配是固定分配的方式</w:t>
      </w:r>
    </w:p>
    <w:p>
      <w:pPr>
        <w:pStyle w:val="4"/>
        <w:spacing w:before="6"/>
        <w:ind w:left="0"/>
        <w:rPr>
          <w:sz w:val="30"/>
        </w:rPr>
      </w:pPr>
    </w:p>
    <w:p>
      <w:pPr>
        <w:pStyle w:val="5"/>
        <w:spacing w:before="1"/>
      </w:pPr>
      <w:bookmarkStart w:id="361" w:name="61、内部碎片与外部碎片"/>
      <w:bookmarkEnd w:id="361"/>
      <w:r>
        <w:rPr>
          <w:rFonts w:hint="eastAsia" w:ascii="Open Sans" w:eastAsia="宋体"/>
          <w:color w:val="333333"/>
          <w:lang w:val="en-US" w:eastAsia="zh-CN"/>
        </w:rPr>
        <w:t>54</w:t>
      </w:r>
      <w:r>
        <w:rPr>
          <w:color w:val="333333"/>
        </w:rPr>
        <w:t>、内部碎片与外部碎片</w:t>
      </w:r>
    </w:p>
    <w:p>
      <w:pPr>
        <w:pStyle w:val="4"/>
        <w:spacing w:before="118"/>
      </w:pPr>
      <w:r>
        <w:rPr>
          <w:color w:val="333333"/>
          <w:w w:val="105"/>
        </w:rPr>
        <w:t>内碎片：分配给某些进程的内存区域中有些部分没用上，常见于固定分配方式</w:t>
      </w:r>
    </w:p>
    <w:p>
      <w:pPr>
        <w:spacing w:after="0"/>
        <w:sectPr>
          <w:pgSz w:w="11900" w:h="16840"/>
          <w:pgMar w:top="500" w:right="1380" w:bottom="680" w:left="1420" w:header="0" w:footer="470" w:gutter="0"/>
          <w:cols w:space="720" w:num="1"/>
        </w:sectPr>
      </w:pPr>
    </w:p>
    <w:p>
      <w:pPr>
        <w:pStyle w:val="4"/>
        <w:spacing w:before="36"/>
        <w:rPr>
          <w:rFonts w:ascii="Open Sans" w:eastAsia="Open Sans"/>
        </w:rPr>
      </w:pPr>
      <w:r>
        <w:rPr>
          <w:color w:val="333333"/>
          <w:w w:val="105"/>
        </w:rPr>
        <w:t>内存总量相同，</w:t>
      </w:r>
      <w:r>
        <w:rPr>
          <w:rFonts w:ascii="Open Sans" w:eastAsia="Open Sans"/>
          <w:color w:val="333333"/>
          <w:w w:val="105"/>
        </w:rPr>
        <w:t>100M</w:t>
      </w:r>
    </w:p>
    <w:p>
      <w:pPr>
        <w:pStyle w:val="4"/>
        <w:spacing w:before="100" w:line="325" w:lineRule="exact"/>
      </w:pPr>
      <w:r>
        <w:rPr>
          <w:color w:val="333333"/>
          <w:w w:val="105"/>
        </w:rPr>
        <w:t>固定分配，将</w:t>
      </w:r>
      <w:r>
        <w:rPr>
          <w:rFonts w:ascii="Open Sans" w:eastAsia="Open Sans"/>
          <w:color w:val="333333"/>
          <w:w w:val="105"/>
        </w:rPr>
        <w:t>100M</w:t>
      </w:r>
      <w:r>
        <w:rPr>
          <w:color w:val="333333"/>
          <w:w w:val="105"/>
        </w:rPr>
        <w:t>分割成</w:t>
      </w:r>
      <w:r>
        <w:rPr>
          <w:rFonts w:ascii="Open Sans" w:eastAsia="Open Sans"/>
          <w:color w:val="333333"/>
          <w:w w:val="105"/>
        </w:rPr>
        <w:t>10</w:t>
      </w:r>
      <w:r>
        <w:rPr>
          <w:color w:val="333333"/>
          <w:w w:val="105"/>
        </w:rPr>
        <w:t>块，每块</w:t>
      </w:r>
      <w:r>
        <w:rPr>
          <w:rFonts w:ascii="Open Sans" w:eastAsia="Open Sans"/>
          <w:color w:val="333333"/>
          <w:w w:val="105"/>
        </w:rPr>
        <w:t>10M</w:t>
      </w:r>
      <w:r>
        <w:rPr>
          <w:color w:val="333333"/>
          <w:w w:val="105"/>
        </w:rPr>
        <w:t>，一个程序需要</w:t>
      </w:r>
      <w:r>
        <w:rPr>
          <w:rFonts w:ascii="Open Sans" w:eastAsia="Open Sans"/>
          <w:color w:val="333333"/>
          <w:w w:val="105"/>
        </w:rPr>
        <w:t>45M</w:t>
      </w:r>
      <w:r>
        <w:rPr>
          <w:color w:val="333333"/>
          <w:w w:val="105"/>
        </w:rPr>
        <w:t>，那么需要分配</w:t>
      </w:r>
      <w:r>
        <w:rPr>
          <w:rFonts w:ascii="Open Sans" w:eastAsia="Open Sans"/>
          <w:color w:val="333333"/>
          <w:w w:val="105"/>
        </w:rPr>
        <w:t>5</w:t>
      </w:r>
      <w:r>
        <w:rPr>
          <w:color w:val="333333"/>
          <w:w w:val="105"/>
        </w:rPr>
        <w:t>块，第五块只用了</w:t>
      </w:r>
    </w:p>
    <w:p>
      <w:pPr>
        <w:pStyle w:val="4"/>
        <w:spacing w:line="325" w:lineRule="exact"/>
      </w:pPr>
      <w:r>
        <w:rPr>
          <w:rFonts w:ascii="Open Sans" w:eastAsia="Open Sans"/>
          <w:color w:val="333333"/>
          <w:w w:val="105"/>
        </w:rPr>
        <w:t>5M</w:t>
      </w:r>
      <w:r>
        <w:rPr>
          <w:color w:val="333333"/>
          <w:w w:val="105"/>
        </w:rPr>
        <w:t>，剩下的</w:t>
      </w:r>
      <w:r>
        <w:rPr>
          <w:rFonts w:ascii="Open Sans" w:eastAsia="Open Sans"/>
          <w:color w:val="333333"/>
          <w:w w:val="105"/>
        </w:rPr>
        <w:t>5M</w:t>
      </w:r>
      <w:r>
        <w:rPr>
          <w:color w:val="333333"/>
          <w:w w:val="105"/>
        </w:rPr>
        <w:t>就是内部碎片；</w:t>
      </w:r>
    </w:p>
    <w:p>
      <w:pPr>
        <w:pStyle w:val="4"/>
        <w:spacing w:before="150" w:line="206" w:lineRule="auto"/>
        <w:ind w:right="239"/>
      </w:pPr>
      <w:r>
        <w:rPr>
          <w:color w:val="333333"/>
        </w:rPr>
        <w:t>分段式分配，按需分配，一个程序需要</w:t>
      </w:r>
      <w:r>
        <w:rPr>
          <w:rFonts w:ascii="Open Sans" w:eastAsia="Open Sans"/>
          <w:color w:val="333333"/>
        </w:rPr>
        <w:t>45M</w:t>
      </w:r>
      <w:r>
        <w:rPr>
          <w:color w:val="333333"/>
        </w:rPr>
        <w:t>，就给分片</w:t>
      </w:r>
      <w:r>
        <w:rPr>
          <w:rFonts w:ascii="Open Sans" w:eastAsia="Open Sans"/>
          <w:color w:val="333333"/>
        </w:rPr>
        <w:t>45MB</w:t>
      </w:r>
      <w:r>
        <w:rPr>
          <w:color w:val="333333"/>
        </w:rPr>
        <w:t>，剩下的</w:t>
      </w:r>
      <w:r>
        <w:rPr>
          <w:rFonts w:ascii="Open Sans" w:eastAsia="Open Sans"/>
          <w:color w:val="333333"/>
        </w:rPr>
        <w:t>55M</w:t>
      </w:r>
      <w:r>
        <w:rPr>
          <w:color w:val="333333"/>
          <w:spacing w:val="-2"/>
        </w:rPr>
        <w:t xml:space="preserve">供其它程序使用，不存在内  </w:t>
      </w:r>
      <w:r>
        <w:rPr>
          <w:color w:val="333333"/>
          <w:w w:val="105"/>
        </w:rPr>
        <w:t>部碎片。</w:t>
      </w:r>
    </w:p>
    <w:p>
      <w:pPr>
        <w:pStyle w:val="4"/>
        <w:spacing w:before="6"/>
        <w:ind w:left="0"/>
        <w:rPr>
          <w:sz w:val="31"/>
        </w:rPr>
      </w:pPr>
    </w:p>
    <w:p>
      <w:pPr>
        <w:pStyle w:val="4"/>
      </w:pPr>
      <w:r>
        <w:rPr>
          <w:color w:val="333333"/>
          <w:w w:val="105"/>
        </w:rPr>
        <w:t>外碎片：内存中某些空闲区因为比较小，而难以利用上，一般出现在内存动态分配方式中</w:t>
      </w:r>
    </w:p>
    <w:p>
      <w:pPr>
        <w:pStyle w:val="4"/>
        <w:spacing w:before="135" w:line="206" w:lineRule="auto"/>
        <w:ind w:right="153"/>
      </w:pPr>
      <w:r>
        <w:rPr>
          <w:color w:val="333333"/>
        </w:rPr>
        <w:t>分段式分配：内存总量相同，</w:t>
      </w:r>
      <w:r>
        <w:rPr>
          <w:rFonts w:ascii="Open Sans" w:eastAsia="Open Sans"/>
          <w:color w:val="333333"/>
        </w:rPr>
        <w:t>100M</w:t>
      </w:r>
      <w:r>
        <w:rPr>
          <w:color w:val="333333"/>
        </w:rPr>
        <w:t>，比如，内存分配依次</w:t>
      </w:r>
      <w:r>
        <w:rPr>
          <w:rFonts w:ascii="Open Sans" w:eastAsia="Open Sans"/>
          <w:color w:val="333333"/>
        </w:rPr>
        <w:t>5M</w:t>
      </w:r>
      <w:r>
        <w:rPr>
          <w:color w:val="333333"/>
        </w:rPr>
        <w:t>，</w:t>
      </w:r>
      <w:r>
        <w:rPr>
          <w:rFonts w:ascii="Open Sans" w:eastAsia="Open Sans"/>
          <w:color w:val="333333"/>
        </w:rPr>
        <w:t>15M</w:t>
      </w:r>
      <w:r>
        <w:rPr>
          <w:color w:val="333333"/>
        </w:rPr>
        <w:t>，</w:t>
      </w:r>
      <w:r>
        <w:rPr>
          <w:rFonts w:ascii="Open Sans" w:eastAsia="Open Sans"/>
          <w:color w:val="333333"/>
        </w:rPr>
        <w:t>50M</w:t>
      </w:r>
      <w:r>
        <w:rPr>
          <w:color w:val="333333"/>
        </w:rPr>
        <w:t>，</w:t>
      </w:r>
      <w:r>
        <w:rPr>
          <w:rFonts w:ascii="Open Sans" w:eastAsia="Open Sans"/>
          <w:color w:val="333333"/>
        </w:rPr>
        <w:t>25M</w:t>
      </w:r>
      <w:r>
        <w:rPr>
          <w:color w:val="333333"/>
          <w:spacing w:val="-2"/>
        </w:rPr>
        <w:t xml:space="preserve">，程序运行一段时间  </w:t>
      </w:r>
      <w:r>
        <w:rPr>
          <w:color w:val="333333"/>
        </w:rPr>
        <w:t>之后，</w:t>
      </w:r>
      <w:r>
        <w:rPr>
          <w:rFonts w:ascii="Open Sans" w:eastAsia="Open Sans"/>
          <w:color w:val="333333"/>
        </w:rPr>
        <w:t>5M</w:t>
      </w:r>
      <w:r>
        <w:rPr>
          <w:color w:val="333333"/>
        </w:rPr>
        <w:t>，</w:t>
      </w:r>
      <w:r>
        <w:rPr>
          <w:rFonts w:ascii="Open Sans" w:eastAsia="Open Sans"/>
          <w:color w:val="333333"/>
        </w:rPr>
        <w:t>15M</w:t>
      </w:r>
      <w:r>
        <w:rPr>
          <w:color w:val="333333"/>
        </w:rPr>
        <w:t>的程序运行完毕，释放内存，其他程序还在运行，再次分配一个</w:t>
      </w:r>
      <w:r>
        <w:rPr>
          <w:rFonts w:ascii="Open Sans" w:eastAsia="Open Sans"/>
          <w:color w:val="333333"/>
        </w:rPr>
        <w:t>10M</w:t>
      </w:r>
      <w:r>
        <w:rPr>
          <w:color w:val="333333"/>
        </w:rPr>
        <w:t xml:space="preserve">的内存供其它程   </w:t>
      </w:r>
      <w:r>
        <w:rPr>
          <w:color w:val="333333"/>
          <w:w w:val="105"/>
        </w:rPr>
        <w:t>序使用，只能从头开始分片，这样，就会存在</w:t>
      </w:r>
      <w:r>
        <w:rPr>
          <w:rFonts w:ascii="Open Sans" w:eastAsia="Open Sans"/>
          <w:color w:val="333333"/>
          <w:w w:val="105"/>
        </w:rPr>
        <w:t>10M+5M</w:t>
      </w:r>
      <w:r>
        <w:rPr>
          <w:color w:val="333333"/>
          <w:w w:val="105"/>
        </w:rPr>
        <w:t>的外部碎片</w:t>
      </w:r>
    </w:p>
    <w:p>
      <w:pPr>
        <w:pStyle w:val="4"/>
        <w:ind w:left="0"/>
        <w:rPr>
          <w:sz w:val="31"/>
        </w:rPr>
      </w:pPr>
    </w:p>
    <w:p>
      <w:pPr>
        <w:pStyle w:val="5"/>
        <w:rPr>
          <w:highlight w:val="green"/>
        </w:rPr>
      </w:pPr>
      <w:bookmarkStart w:id="362" w:name="62、如何消除碎片文件"/>
      <w:bookmarkEnd w:id="362"/>
      <w:r>
        <w:rPr>
          <w:rFonts w:hint="eastAsia" w:ascii="Open Sans" w:eastAsia="宋体"/>
          <w:color w:val="333333"/>
          <w:highlight w:val="green"/>
          <w:lang w:val="en-US" w:eastAsia="zh-CN"/>
        </w:rPr>
        <w:t>55</w:t>
      </w:r>
      <w:r>
        <w:rPr>
          <w:color w:val="333333"/>
          <w:highlight w:val="green"/>
        </w:rPr>
        <w:t>、如何消除碎片文件</w:t>
      </w:r>
    </w:p>
    <w:p>
      <w:pPr>
        <w:pStyle w:val="4"/>
        <w:spacing w:before="154" w:line="206" w:lineRule="auto"/>
        <w:ind w:right="150"/>
        <w:jc w:val="both"/>
      </w:pPr>
      <w:r>
        <w:rPr>
          <w:color w:val="333333"/>
        </w:rPr>
        <w:t>对于外部碎片，通过</w:t>
      </w:r>
      <w:r>
        <w:rPr>
          <w:b/>
          <w:color w:val="333333"/>
        </w:rPr>
        <w:t>紧凑技术</w:t>
      </w:r>
      <w:r>
        <w:rPr>
          <w:color w:val="333333"/>
        </w:rPr>
        <w:t>消除，就是操作系统不时地对进程进行移动和整理。但是这需要动态重定  位寄存器地支持，且相对费时。紧凑地过程实际上类似于</w:t>
      </w:r>
      <w:r>
        <w:rPr>
          <w:rFonts w:ascii="Open Sans" w:eastAsia="Open Sans"/>
          <w:color w:val="333333"/>
        </w:rPr>
        <w:t>Windows</w:t>
      </w:r>
      <w:r>
        <w:rPr>
          <w:color w:val="333333"/>
          <w:spacing w:val="-1"/>
        </w:rPr>
        <w:t xml:space="preserve">系统中地磁盘整理程序，只不过后者  </w:t>
      </w:r>
      <w:r>
        <w:rPr>
          <w:color w:val="333333"/>
          <w:w w:val="105"/>
        </w:rPr>
        <w:t>是对外存空间地紧凑</w:t>
      </w:r>
    </w:p>
    <w:p>
      <w:pPr>
        <w:spacing w:before="126"/>
        <w:ind w:left="120" w:right="0" w:firstLine="0"/>
        <w:jc w:val="left"/>
        <w:rPr>
          <w:sz w:val="19"/>
        </w:rPr>
      </w:pPr>
      <w:r>
        <w:rPr>
          <w:color w:val="333333"/>
          <w:w w:val="105"/>
          <w:sz w:val="19"/>
        </w:rPr>
        <w:t>解决外部内存碎片的问题就是</w:t>
      </w:r>
      <w:r>
        <w:rPr>
          <w:b/>
          <w:color w:val="333333"/>
          <w:w w:val="105"/>
          <w:sz w:val="19"/>
        </w:rPr>
        <w:t>内存交换</w:t>
      </w:r>
      <w:r>
        <w:rPr>
          <w:color w:val="333333"/>
          <w:w w:val="105"/>
          <w:sz w:val="19"/>
        </w:rPr>
        <w:t>。</w:t>
      </w:r>
    </w:p>
    <w:p>
      <w:pPr>
        <w:pStyle w:val="4"/>
        <w:spacing w:before="136" w:line="206" w:lineRule="auto"/>
        <w:ind w:right="240"/>
        <w:jc w:val="both"/>
      </w:pPr>
      <w:r>
        <w:rPr>
          <w:color w:val="333333"/>
        </w:rPr>
        <w:t xml:space="preserve">可以把音乐程序占用的那 </w:t>
      </w:r>
      <w:r>
        <w:rPr>
          <w:rFonts w:ascii="Open Sans" w:eastAsia="Open Sans"/>
          <w:color w:val="333333"/>
        </w:rPr>
        <w:t xml:space="preserve">256MB </w:t>
      </w:r>
      <w:r>
        <w:rPr>
          <w:color w:val="333333"/>
        </w:rPr>
        <w:t xml:space="preserve">内存写到硬盘上，然后再从硬盘上读回来到内存里。不过再读回的时候，我们不能装载回原来的位置，而是紧紧跟着那已经被占用了的 </w:t>
      </w:r>
      <w:r>
        <w:rPr>
          <w:rFonts w:ascii="Open Sans" w:eastAsia="Open Sans"/>
          <w:color w:val="333333"/>
        </w:rPr>
        <w:t xml:space="preserve">512MB </w:t>
      </w:r>
      <w:r>
        <w:rPr>
          <w:color w:val="333333"/>
        </w:rPr>
        <w:t>内存后面。这样就能空缺出</w:t>
      </w:r>
      <w:r>
        <w:rPr>
          <w:color w:val="333333"/>
          <w:w w:val="105"/>
        </w:rPr>
        <w:t xml:space="preserve">连续的 </w:t>
      </w:r>
      <w:r>
        <w:rPr>
          <w:rFonts w:ascii="Open Sans" w:eastAsia="Open Sans"/>
          <w:color w:val="333333"/>
          <w:w w:val="105"/>
        </w:rPr>
        <w:t xml:space="preserve">256MB </w:t>
      </w:r>
      <w:r>
        <w:rPr>
          <w:color w:val="333333"/>
          <w:w w:val="105"/>
        </w:rPr>
        <w:t xml:space="preserve">空间，于是新的 </w:t>
      </w:r>
      <w:r>
        <w:rPr>
          <w:rFonts w:ascii="Open Sans" w:eastAsia="Open Sans"/>
          <w:color w:val="333333"/>
          <w:w w:val="105"/>
        </w:rPr>
        <w:t xml:space="preserve">200MB </w:t>
      </w:r>
      <w:r>
        <w:rPr>
          <w:color w:val="333333"/>
          <w:w w:val="105"/>
        </w:rPr>
        <w:t>程序就可以装载进来。</w:t>
      </w:r>
    </w:p>
    <w:p>
      <w:pPr>
        <w:pStyle w:val="4"/>
        <w:spacing w:before="126"/>
      </w:pPr>
      <w:r>
        <w:rPr>
          <w:color w:val="333333"/>
          <w:w w:val="105"/>
        </w:rPr>
        <w:t>回收内存时要尽可能地将相邻的空闲空间合并。</w:t>
      </w:r>
    </w:p>
    <w:p>
      <w:pPr>
        <w:pStyle w:val="4"/>
        <w:spacing w:before="1"/>
        <w:ind w:left="0"/>
        <w:rPr>
          <w:sz w:val="10"/>
        </w:rPr>
      </w:pPr>
    </w:p>
    <w:p>
      <w:pPr>
        <w:pStyle w:val="3"/>
        <w:numPr>
          <w:ilvl w:val="0"/>
          <w:numId w:val="0"/>
        </w:numPr>
        <w:tabs>
          <w:tab w:val="left" w:pos="539"/>
        </w:tabs>
        <w:spacing w:before="197" w:after="0" w:line="240" w:lineRule="auto"/>
        <w:ind w:right="0" w:rightChars="0"/>
        <w:jc w:val="left"/>
        <w:rPr>
          <w:rFonts w:ascii="Open Sans" w:eastAsia="Open Sans"/>
          <w:color w:val="333333"/>
          <w:sz w:val="27"/>
        </w:rPr>
      </w:pPr>
      <w:bookmarkStart w:id="363" w:name="3.4、计算机网络"/>
      <w:bookmarkEnd w:id="363"/>
      <w:bookmarkStart w:id="364" w:name="3.4、计算机网络"/>
      <w:bookmarkEnd w:id="364"/>
      <w:r>
        <w:rPr>
          <w:rFonts w:hint="eastAsia"/>
          <w:color w:val="333333"/>
          <w:lang w:val="en-US" w:eastAsia="zh-CN"/>
        </w:rPr>
        <w:t>4</w:t>
      </w:r>
      <w:r>
        <w:rPr>
          <w:color w:val="333333"/>
        </w:rPr>
        <w:t>、计算机网络</w:t>
      </w:r>
    </w:p>
    <w:p>
      <w:pPr>
        <w:pStyle w:val="5"/>
        <w:spacing w:before="72"/>
        <w:rPr>
          <w:highlight w:val="red"/>
        </w:rPr>
      </w:pPr>
      <w:bookmarkStart w:id="365" w:name="1、OSI 的七层模型分别是？各自的功能是什么？"/>
      <w:bookmarkEnd w:id="365"/>
      <w:r>
        <w:rPr>
          <w:rFonts w:ascii="Open Sans" w:eastAsia="Open Sans"/>
          <w:color w:val="333333"/>
          <w:highlight w:val="red"/>
        </w:rPr>
        <w:t>1</w:t>
      </w:r>
      <w:r>
        <w:rPr>
          <w:color w:val="333333"/>
          <w:highlight w:val="red"/>
        </w:rPr>
        <w:t>、</w:t>
      </w:r>
      <w:r>
        <w:rPr>
          <w:rFonts w:ascii="Open Sans" w:eastAsia="Open Sans"/>
          <w:color w:val="333333"/>
          <w:highlight w:val="red"/>
        </w:rPr>
        <w:t xml:space="preserve">OSI </w:t>
      </w:r>
      <w:r>
        <w:rPr>
          <w:color w:val="333333"/>
          <w:highlight w:val="red"/>
        </w:rPr>
        <w:t>的七层模型分别是？各自的功能是什么？</w:t>
      </w:r>
    </w:p>
    <w:p>
      <w:pPr>
        <w:bidi w:val="0"/>
      </w:pPr>
      <w:bookmarkStart w:id="366" w:name="简要概括"/>
      <w:bookmarkEnd w:id="366"/>
      <w:r>
        <w:t>简要概括</w:t>
      </w:r>
    </w:p>
    <w:p>
      <w:pPr>
        <w:pStyle w:val="4"/>
        <w:spacing w:before="131" w:line="325" w:lineRule="exact"/>
        <w:ind w:left="570"/>
      </w:pPr>
      <w:r>
        <mc:AlternateContent>
          <mc:Choice Requires="wps">
            <w:drawing>
              <wp:anchor distT="0" distB="0" distL="114300" distR="114300" simplePos="0" relativeHeight="252278784" behindDoc="0" locked="0" layoutInCell="1" allowOverlap="1">
                <wp:simplePos x="0" y="0"/>
                <wp:positionH relativeFrom="page">
                  <wp:posOffset>1111250</wp:posOffset>
                </wp:positionH>
                <wp:positionV relativeFrom="paragraph">
                  <wp:posOffset>175260</wp:posOffset>
                </wp:positionV>
                <wp:extent cx="48260" cy="48260"/>
                <wp:effectExtent l="0" t="0" r="8890" b="8890"/>
                <wp:wrapNone/>
                <wp:docPr id="995" name="任意多边形 99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8pt;height:3.8pt;width:3.8pt;mso-position-horizontal-relative:page;z-index:252278784;mso-width-relative:page;mso-height-relative:page;" fillcolor="#333333" filled="t" stroked="f" coordsize="76,76" o:gfxdata="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IcqNrfW&#10;AAAACQEAAA8AAAAAAAAAAQAgAAAAIgAAAGRycy9kb3ducmV2LnhtbFBLAQIUABQAAAAIAIdO4kBS&#10;fiPblAIAAN0HAAAOAAAAAAAAAAEAIAAAACUBAABkcnMvZTJvRG9jLnhtbFBLBQYAAAAABgAGAFkB&#10;AAArBgAAAAA=&#10;" path="m37,75l32,74,27,73,23,71,18,69,0,42,0,32,0,27,4,18,7,14,11,11,14,7,18,4,23,2,27,1,32,0,42,0,64,11,67,14,70,18,72,22,74,27,75,32,75,42,51,71,47,73,42,74,37,75xe">
                <v:fill on="t" focussize="0,0"/>
                <v:stroke on="f"/>
                <v:imagedata o:title=""/>
                <o:lock v:ext="edit" aspectratio="f"/>
              </v:shape>
            </w:pict>
          </mc:Fallback>
        </mc:AlternateContent>
      </w:r>
      <w:r>
        <w:rPr>
          <w:color w:val="333333"/>
          <w:w w:val="105"/>
        </w:rPr>
        <w:t>物理层：底层数据传输，如网线；网卡标准。</w:t>
      </w:r>
    </w:p>
    <w:p>
      <w:pPr>
        <w:pStyle w:val="4"/>
        <w:spacing w:before="10" w:line="206" w:lineRule="auto"/>
        <w:ind w:left="570" w:right="1865"/>
      </w:pPr>
      <w:r>
        <mc:AlternateContent>
          <mc:Choice Requires="wps">
            <w:drawing>
              <wp:anchor distT="0" distB="0" distL="114300" distR="114300" simplePos="0" relativeHeight="25227980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010" name="任意多边形 101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7980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yK0nA9MAAAAJAQAADwAAAAAAAAABACAAAAAiAAAAZHJzL2Rvd25yZXYueG1sUEsB&#10;AhQAFAAAAAgAh07iQB3r12OlAgAAKAgAAA4AAAAAAAAAAQAgAAAAIgEAAGRycy9lMm9Eb2MueG1s&#10;UEsFBgAAAAAGAAYAWQEAADkGAAAAAA==&#10;" path="m37,75l32,74,27,73,23,71,18,69,0,42,0,32,0,27,4,18,7,14,11,10,14,7,18,4,27,0,32,0,42,0,47,0,51,2,56,4,60,7,64,10,67,14,70,18,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280832"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997" name="任意多边形 99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2280832;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EKjxY1gAAAAkBAAAPAAAAAAAA&#10;AAEAIAAAACIAAABkcnMvZG93bnJldi54bWxQSwECFAAUAAAACACHTuJAneCrA00CAADOBQAADgAA&#10;AAAAAAABACAAAAAlAQAAZHJzL2Uyb0RvYy54bWxQSwUGAAAAAAYABgBZAQAA5AUAAAAA&#10;" path="m37,75l2,51,0,47,0,42,0,32,32,0,42,0,75,32,75,42,74,47,72,51,70,56,42,74,37,75xe">
                <v:fill on="t" focussize="0,0"/>
                <v:stroke on="f"/>
                <v:imagedata o:title=""/>
                <o:lock v:ext="edit" aspectratio="f"/>
              </v:shape>
            </w:pict>
          </mc:Fallback>
        </mc:AlternateContent>
      </w:r>
      <w:r>
        <w:rPr>
          <w:color w:val="333333"/>
        </w:rPr>
        <w:t>数据链路层：定义数据的基本格式，如何传输，如何标识；如网卡</w:t>
      </w:r>
      <w:r>
        <w:rPr>
          <w:rFonts w:ascii="Open Sans" w:eastAsia="Open Sans"/>
          <w:color w:val="333333"/>
        </w:rPr>
        <w:t>MAC</w:t>
      </w:r>
      <w:r>
        <w:rPr>
          <w:color w:val="333333"/>
        </w:rPr>
        <w:t>地址。</w:t>
      </w:r>
      <w:r>
        <w:rPr>
          <w:color w:val="333333"/>
          <w:w w:val="105"/>
        </w:rPr>
        <w:t>网络层：定义</w:t>
      </w:r>
      <w:r>
        <w:rPr>
          <w:rFonts w:ascii="Open Sans" w:eastAsia="Open Sans"/>
          <w:color w:val="333333"/>
          <w:w w:val="105"/>
        </w:rPr>
        <w:t>IP</w:t>
      </w:r>
      <w:r>
        <w:rPr>
          <w:color w:val="333333"/>
          <w:w w:val="105"/>
        </w:rPr>
        <w:t>编址，定义路由功能；如不同设备的数据转发。</w:t>
      </w:r>
    </w:p>
    <w:p>
      <w:pPr>
        <w:pStyle w:val="4"/>
        <w:spacing w:line="288" w:lineRule="exact"/>
        <w:ind w:left="570"/>
      </w:pPr>
      <w:r>
        <mc:AlternateContent>
          <mc:Choice Requires="wps">
            <w:drawing>
              <wp:anchor distT="0" distB="0" distL="114300" distR="114300" simplePos="0" relativeHeight="252281856"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996" name="任意多边形 99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3"/>
                              </a:lnTo>
                              <a:lnTo>
                                <a:pt x="0" y="33"/>
                              </a:lnTo>
                              <a:lnTo>
                                <a:pt x="11" y="11"/>
                              </a:lnTo>
                              <a:lnTo>
                                <a:pt x="14" y="8"/>
                              </a:lnTo>
                              <a:lnTo>
                                <a:pt x="18" y="5"/>
                              </a:lnTo>
                              <a:lnTo>
                                <a:pt x="23" y="3"/>
                              </a:lnTo>
                              <a:lnTo>
                                <a:pt x="27" y="1"/>
                              </a:lnTo>
                              <a:lnTo>
                                <a:pt x="32" y="0"/>
                              </a:lnTo>
                              <a:lnTo>
                                <a:pt x="42" y="0"/>
                              </a:lnTo>
                              <a:lnTo>
                                <a:pt x="64" y="11"/>
                              </a:lnTo>
                              <a:lnTo>
                                <a:pt x="67" y="15"/>
                              </a:lnTo>
                              <a:lnTo>
                                <a:pt x="70" y="18"/>
                              </a:lnTo>
                              <a:lnTo>
                                <a:pt x="72" y="23"/>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281856;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LgnFuNQAAAAJAQAADwAAAAAAAAABACAAAAAiAAAAZHJzL2Rvd25yZXYueG1sUEsBAhQAFAAAAAgA&#10;h07iQM1u6zCbAgAAbgcAAA4AAAAAAAAAAQAgAAAAIwEAAGRycy9lMm9Eb2MueG1sUEsFBgAAAAAG&#10;AAYAWQEAADAGAAAAAA==&#10;" path="m37,75l32,75,27,74,23,72,18,70,0,43,0,33,11,11,14,8,18,5,23,3,27,1,32,0,42,0,64,11,67,15,70,18,72,23,74,28,75,33,75,43,51,72,47,74,42,75,37,75xe">
                <v:fill on="t" focussize="0,0"/>
                <v:stroke on="f"/>
                <v:imagedata o:title=""/>
                <o:lock v:ext="edit" aspectratio="f"/>
              </v:shape>
            </w:pict>
          </mc:Fallback>
        </mc:AlternateContent>
      </w:r>
      <w:r>
        <w:rPr>
          <w:color w:val="333333"/>
          <w:w w:val="105"/>
        </w:rPr>
        <w:t xml:space="preserve">传输层：端到端传输数据的基本功能；如 </w:t>
      </w:r>
      <w:r>
        <w:rPr>
          <w:rFonts w:ascii="Open Sans" w:eastAsia="Open Sans"/>
          <w:color w:val="333333"/>
          <w:w w:val="105"/>
        </w:rPr>
        <w:t>TCP</w:t>
      </w:r>
      <w:r>
        <w:rPr>
          <w:color w:val="333333"/>
          <w:w w:val="105"/>
        </w:rPr>
        <w:t>、</w:t>
      </w:r>
      <w:r>
        <w:rPr>
          <w:rFonts w:ascii="Open Sans" w:eastAsia="Open Sans"/>
          <w:color w:val="333333"/>
          <w:w w:val="105"/>
        </w:rPr>
        <w:t>UDP</w:t>
      </w:r>
      <w:r>
        <w:rPr>
          <w:color w:val="333333"/>
          <w:w w:val="105"/>
        </w:rPr>
        <w:t>。</w:t>
      </w:r>
    </w:p>
    <w:p>
      <w:pPr>
        <w:pStyle w:val="4"/>
        <w:spacing w:before="10" w:line="206" w:lineRule="auto"/>
        <w:ind w:left="570" w:right="2284"/>
      </w:pPr>
      <w:r>
        <mc:AlternateContent>
          <mc:Choice Requires="wps">
            <w:drawing>
              <wp:anchor distT="0" distB="0" distL="114300" distR="114300" simplePos="0" relativeHeight="25228288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013" name="任意多边形 101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8288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IrScD0wAAAAkBAAAPAAAAAAAAAAEAIAAAACIAAABkcnMvZG93bnJldi54bWxQ&#10;SwECFAAUAAAACACHTuJAss+8YKcCAAAoCAAADgAAAAAAAAABACAAAAAiAQAAZHJzL2Uyb0RvYy54&#10;bWxQSwUGAAAAAAYABgBZAQAAOwYAAAAA&#10;" path="m37,75l32,74,27,73,23,71,18,69,0,42,0,32,0,27,4,18,7,14,11,10,14,7,18,4,27,0,32,0,42,0,47,0,51,2,56,4,60,7,64,10,67,14,70,18,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283904"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993" name="任意多边形 99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2283904;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EQqPFjWAAAACQEAAA8AAAAAAAAAAQAgAAAAIgAA&#10;AGRycy9kb3ducmV2LnhtbFBLAQIUABQAAAAIAIdO4kC5mYoXfAIAAPgGAAAOAAAAAAAAAAEAIAAA&#10;ACUBAABkcnMvZTJvRG9jLnhtbFBLBQYAAAAABgAGAFkBAAATBgAAAAA=&#10;" path="m37,75l0,42,0,32,0,27,2,23,4,18,7,14,11,10,14,7,18,4,23,2,27,1,32,0,42,0,64,10,67,14,70,18,74,27,75,32,75,42,42,74,37,75xe">
                <v:fill on="t" focussize="0,0"/>
                <v:stroke on="f"/>
                <v:imagedata o:title=""/>
                <o:lock v:ext="edit" aspectratio="f"/>
              </v:shape>
            </w:pict>
          </mc:Fallback>
        </mc:AlternateContent>
      </w:r>
      <w:r>
        <w:rPr>
          <w:color w:val="333333"/>
        </w:rPr>
        <w:t>会话层：控制应用程序之间会话能力；如不同软件数据分发给不同软件。</w:t>
      </w:r>
      <w:r>
        <w:rPr>
          <w:color w:val="333333"/>
          <w:w w:val="105"/>
        </w:rPr>
        <w:t>表示层：数据格式标识，基本压缩加密功能。</w:t>
      </w:r>
    </w:p>
    <w:p>
      <w:pPr>
        <w:pStyle w:val="4"/>
        <w:spacing w:line="313" w:lineRule="exact"/>
        <w:ind w:left="570"/>
      </w:pPr>
      <w:r>
        <mc:AlternateContent>
          <mc:Choice Requires="wps">
            <w:drawing>
              <wp:anchor distT="0" distB="0" distL="114300" distR="114300" simplePos="0" relativeHeight="252284928"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020" name="任意多边形 102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284928;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C4JxbjUAAAACQEAAA8AAAAAAAAAAQAg&#10;AAAAIgAAAGRycy9kb3ducmV2LnhtbFBLAQIUABQAAAAIAIdO4kAPv002hAIAAPsGAAAOAAAAAAAA&#10;AAEAIAAAACMBAABkcnMvZTJvRG9jLnhtbFBLBQYAAAAABgAGAFkBAAAZBgAAAAA=&#10;" path="m37,75l0,43,0,33,0,28,4,18,7,14,11,11,14,7,18,5,23,3,27,1,32,0,42,0,64,11,67,14,70,18,72,23,74,28,75,33,75,43,42,75,37,75xe">
                <v:fill on="t" focussize="0,0"/>
                <v:stroke on="f"/>
                <v:imagedata o:title=""/>
                <o:lock v:ext="edit" aspectratio="f"/>
              </v:shape>
            </w:pict>
          </mc:Fallback>
        </mc:AlternateContent>
      </w:r>
      <w:r>
        <w:rPr>
          <w:color w:val="333333"/>
          <w:w w:val="105"/>
        </w:rPr>
        <w:t xml:space="preserve">应用层：各种应用软件，包括 </w:t>
      </w:r>
      <w:r>
        <w:rPr>
          <w:rFonts w:ascii="Open Sans" w:eastAsia="Open Sans"/>
          <w:color w:val="333333"/>
          <w:w w:val="105"/>
        </w:rPr>
        <w:t xml:space="preserve">Web </w:t>
      </w:r>
      <w:r>
        <w:rPr>
          <w:color w:val="333333"/>
          <w:w w:val="105"/>
        </w:rPr>
        <w:t>应用。</w:t>
      </w:r>
    </w:p>
    <w:p>
      <w:pPr>
        <w:pStyle w:val="4"/>
        <w:spacing w:before="115"/>
      </w:pPr>
      <w:r>
        <w:rPr>
          <w:color w:val="333333"/>
          <w:w w:val="105"/>
        </w:rPr>
        <w:t>说明：</w:t>
      </w:r>
    </w:p>
    <w:p>
      <w:pPr>
        <w:spacing w:after="0"/>
        <w:sectPr>
          <w:pgSz w:w="11900" w:h="16840"/>
          <w:pgMar w:top="500" w:right="1380" w:bottom="660" w:left="1420" w:header="0" w:footer="470" w:gutter="0"/>
          <w:cols w:space="720" w:num="1"/>
        </w:sectPr>
      </w:pPr>
    </w:p>
    <w:p>
      <w:pPr>
        <w:pStyle w:val="4"/>
        <w:spacing w:before="71" w:line="206" w:lineRule="auto"/>
        <w:ind w:left="570" w:right="4314"/>
      </w:pPr>
      <w:r>
        <mc:AlternateContent>
          <mc:Choice Requires="wps">
            <w:drawing>
              <wp:anchor distT="0" distB="0" distL="114300" distR="114300" simplePos="0" relativeHeight="252285952"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1018" name="任意多边形 101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32" y="0"/>
                              </a:lnTo>
                              <a:lnTo>
                                <a:pt x="42" y="0"/>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2285952;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zDqu/WAAAACQEAAA8AAAAA&#10;AAAAAQAgAAAAIgAAAGRycy9kb3ducmV2LnhtbFBLAQIUABQAAAAIAIdO4kB3xLZYTwIAAM8FAAAO&#10;AAAAAAAAAAEAIAAAACUBAABkcnMvZTJvRG9jLnhtbFBLBQYAAAAABgAGAFkBAADmBQAAAAA=&#10;" path="m37,75l0,42,0,32,0,27,2,23,4,18,32,0,42,0,72,23,74,27,75,32,75,42,42,74,37,75xe">
                <v:fill on="t" focussize="0,0"/>
                <v:stroke on="f"/>
                <v:imagedata o:title=""/>
                <o:lock v:ext="edit" aspectratio="f"/>
              </v:shape>
            </w:pict>
          </mc:Fallback>
        </mc:AlternateContent>
      </w:r>
      <w:r>
        <mc:AlternateContent>
          <mc:Choice Requires="wps">
            <w:drawing>
              <wp:anchor distT="0" distB="0" distL="114300" distR="114300" simplePos="0" relativeHeight="252286976" behindDoc="0" locked="0" layoutInCell="1" allowOverlap="1">
                <wp:simplePos x="0" y="0"/>
                <wp:positionH relativeFrom="page">
                  <wp:posOffset>1111250</wp:posOffset>
                </wp:positionH>
                <wp:positionV relativeFrom="paragraph">
                  <wp:posOffset>305435</wp:posOffset>
                </wp:positionV>
                <wp:extent cx="48260" cy="48260"/>
                <wp:effectExtent l="0" t="0" r="8890" b="8890"/>
                <wp:wrapNone/>
                <wp:docPr id="1019" name="任意多边形 101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4.05pt;height:3.8pt;width:3.8pt;mso-position-horizontal-relative:page;z-index:252286976;mso-width-relative:page;mso-height-relative:page;" fillcolor="#333333" filled="t" stroked="f" coordsize="76,76" o:gfxdata="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UV1UNYAAAAJ&#10;AQAADwAAAAAAAAABACAAAAAiAAAAZHJzL2Rvd25yZXYueG1sUEsBAhQAFAAAAAgAh07iQCKoekWQ&#10;AgAAcAcAAA4AAAAAAAAAAQAgAAAAJQEAAGRycy9lMm9Eb2MueG1sUEsFBgAAAAAGAAYAWQEAACcG&#10;AAAAAA==&#10;" path="m37,75l32,74,27,74,23,71,18,70,0,42,0,32,11,10,14,7,18,4,23,2,27,1,32,0,42,0,64,10,67,14,70,18,72,22,74,27,75,32,75,42,51,71,47,74,42,74,37,75xe">
                <v:fill on="t" focussize="0,0"/>
                <v:stroke on="f"/>
                <v:imagedata o:title=""/>
                <o:lock v:ext="edit" aspectratio="f"/>
              </v:shape>
            </w:pict>
          </mc:Fallback>
        </mc:AlternateContent>
      </w:r>
      <w:r>
        <w:rPr>
          <w:color w:val="333333"/>
        </w:rPr>
        <w:t>在四层，既传输层数据被称作</w:t>
      </w:r>
      <w:r>
        <w:rPr>
          <w:b/>
          <w:color w:val="333333"/>
        </w:rPr>
        <w:t>段</w:t>
      </w:r>
      <w:r>
        <w:rPr>
          <w:color w:val="333333"/>
        </w:rPr>
        <w:t>（</w:t>
      </w:r>
      <w:r>
        <w:rPr>
          <w:rFonts w:ascii="Open Sans" w:eastAsia="Open Sans"/>
          <w:color w:val="333333"/>
        </w:rPr>
        <w:t>Segments</w:t>
      </w:r>
      <w:r>
        <w:rPr>
          <w:color w:val="333333"/>
        </w:rPr>
        <w:t xml:space="preserve">）； </w:t>
      </w:r>
      <w:r>
        <w:rPr>
          <w:color w:val="333333"/>
          <w:w w:val="105"/>
        </w:rPr>
        <w:t>三层网络层数据被称做</w:t>
      </w:r>
      <w:r>
        <w:rPr>
          <w:b/>
          <w:color w:val="333333"/>
          <w:w w:val="105"/>
        </w:rPr>
        <w:t>包</w:t>
      </w:r>
      <w:r>
        <w:rPr>
          <w:color w:val="333333"/>
          <w:w w:val="105"/>
        </w:rPr>
        <w:t>（</w:t>
      </w:r>
      <w:r>
        <w:rPr>
          <w:rFonts w:ascii="Open Sans" w:eastAsia="Open Sans"/>
          <w:color w:val="333333"/>
          <w:w w:val="105"/>
        </w:rPr>
        <w:t>Packages</w:t>
      </w:r>
      <w:r>
        <w:rPr>
          <w:color w:val="333333"/>
          <w:w w:val="105"/>
        </w:rPr>
        <w:t>）；</w:t>
      </w:r>
    </w:p>
    <w:p>
      <w:pPr>
        <w:pStyle w:val="4"/>
        <w:spacing w:line="206" w:lineRule="auto"/>
        <w:ind w:left="570" w:right="4541"/>
      </w:pPr>
      <w:r>
        <mc:AlternateContent>
          <mc:Choice Requires="wps">
            <w:drawing>
              <wp:anchor distT="0" distB="0" distL="114300" distR="114300" simplePos="0" relativeHeight="252288000"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024" name="任意多边形 102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7"/>
                              </a:lnTo>
                              <a:lnTo>
                                <a:pt x="7" y="13"/>
                              </a:lnTo>
                              <a:lnTo>
                                <a:pt x="11" y="10"/>
                              </a:lnTo>
                              <a:lnTo>
                                <a:pt x="14" y="7"/>
                              </a:lnTo>
                              <a:lnTo>
                                <a:pt x="18" y="4"/>
                              </a:lnTo>
                              <a:lnTo>
                                <a:pt x="27" y="0"/>
                              </a:lnTo>
                              <a:lnTo>
                                <a:pt x="32" y="0"/>
                              </a:lnTo>
                              <a:lnTo>
                                <a:pt x="42" y="0"/>
                              </a:lnTo>
                              <a:lnTo>
                                <a:pt x="47" y="0"/>
                              </a:lnTo>
                              <a:lnTo>
                                <a:pt x="56" y="4"/>
                              </a:lnTo>
                              <a:lnTo>
                                <a:pt x="60" y="7"/>
                              </a:lnTo>
                              <a:lnTo>
                                <a:pt x="64" y="10"/>
                              </a:lnTo>
                              <a:lnTo>
                                <a:pt x="67" y="13"/>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288000;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O6pITzTAAAACQEAAA8AAAAAAAAAAQAgAAAAIgAAAGRycy9kb3ducmV2LnhtbFBLAQIUABQA&#10;AAAIAIdO4kBDzu1noAIAAAMIAAAOAAAAAAAAAAEAIAAAACIBAABkcnMvZTJvRG9jLnhtbFBLBQYA&#10;AAAABgAGAFkBAAA0BgAAAAA=&#10;" path="m37,75l32,74,27,73,23,71,18,69,0,42,0,32,0,27,4,17,7,13,11,10,14,7,18,4,27,0,32,0,42,0,47,0,56,4,60,7,64,10,67,13,70,17,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289024"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1021" name="任意多边形 102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2" y="23"/>
                              </a:lnTo>
                              <a:lnTo>
                                <a:pt x="4" y="18"/>
                              </a:lnTo>
                              <a:lnTo>
                                <a:pt x="32" y="0"/>
                              </a:lnTo>
                              <a:lnTo>
                                <a:pt x="42" y="0"/>
                              </a:lnTo>
                              <a:lnTo>
                                <a:pt x="72" y="23"/>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2289024;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iLjpn1gAAAAkBAAAPAAAAAAAAAAEAIAAAACIAAABkcnMvZG93bnJldi54bWxQ&#10;SwECFAAUAAAACACHTuJApUeEWmsCAACLBgAADgAAAAAAAAABACAAAAAlAQAAZHJzL2Uyb0RvYy54&#10;bWxQSwUGAAAAAAYABgBZAQAAAgYAAAAA&#10;" path="m37,75l2,51,0,46,0,42,0,32,0,27,2,23,4,18,32,0,42,0,72,23,74,27,75,32,75,42,74,46,72,51,70,55,42,74,37,75xe">
                <v:fill on="t" focussize="0,0"/>
                <v:stroke on="f"/>
                <v:imagedata o:title=""/>
                <o:lock v:ext="edit" aspectratio="f"/>
              </v:shape>
            </w:pict>
          </mc:Fallback>
        </mc:AlternateContent>
      </w:r>
      <w:r>
        <w:rPr>
          <w:color w:val="333333"/>
        </w:rPr>
        <w:t>二层数据链路层时数据被称为</w:t>
      </w:r>
      <w:r>
        <w:rPr>
          <w:b/>
          <w:color w:val="333333"/>
        </w:rPr>
        <w:t>帧</w:t>
      </w:r>
      <w:r>
        <w:rPr>
          <w:color w:val="333333"/>
        </w:rPr>
        <w:t>（</w:t>
      </w:r>
      <w:r>
        <w:rPr>
          <w:rFonts w:ascii="Open Sans" w:eastAsia="Open Sans"/>
          <w:color w:val="333333"/>
        </w:rPr>
        <w:t>Frames</w:t>
      </w:r>
      <w:r>
        <w:rPr>
          <w:color w:val="333333"/>
        </w:rPr>
        <w:t xml:space="preserve">）； </w:t>
      </w:r>
      <w:r>
        <w:rPr>
          <w:color w:val="333333"/>
          <w:w w:val="105"/>
        </w:rPr>
        <w:t>一层物理层时数据被称为</w:t>
      </w:r>
      <w:r>
        <w:rPr>
          <w:b/>
          <w:color w:val="333333"/>
          <w:w w:val="105"/>
        </w:rPr>
        <w:t>比特流</w:t>
      </w:r>
      <w:r>
        <w:rPr>
          <w:color w:val="333333"/>
          <w:w w:val="105"/>
        </w:rPr>
        <w:t>（</w:t>
      </w:r>
      <w:r>
        <w:rPr>
          <w:rFonts w:ascii="Open Sans" w:eastAsia="Open Sans"/>
          <w:color w:val="333333"/>
          <w:w w:val="105"/>
        </w:rPr>
        <w:t>Bits</w:t>
      </w:r>
      <w:r>
        <w:rPr>
          <w:color w:val="333333"/>
          <w:w w:val="105"/>
        </w:rPr>
        <w:t>）。</w:t>
      </w:r>
    </w:p>
    <w:p>
      <w:pPr>
        <w:bidi w:val="0"/>
      </w:pPr>
      <w:bookmarkStart w:id="367" w:name="总结"/>
      <w:bookmarkEnd w:id="367"/>
      <w:r>
        <w:t>总结</w:t>
      </w:r>
    </w:p>
    <w:p>
      <w:pPr>
        <w:pStyle w:val="4"/>
        <w:spacing w:before="165" w:line="206" w:lineRule="auto"/>
        <w:ind w:left="570" w:right="5015"/>
      </w:pPr>
      <w:r>
        <mc:AlternateContent>
          <mc:Choice Requires="wps">
            <w:drawing>
              <wp:anchor distT="0" distB="0" distL="114300" distR="114300" simplePos="0" relativeHeight="252290048"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1016" name="任意多边形 101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0"/>
                              </a:lnTo>
                              <a:lnTo>
                                <a:pt x="32" y="0"/>
                              </a:lnTo>
                              <a:lnTo>
                                <a:pt x="42" y="0"/>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290048;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DXgHDWAAAACQEAAA8AAAAAAAAAAQAgAAAAIgAAAGRycy9kb3ducmV2&#10;LnhtbFBLAQIUABQAAAAIAIdO4kBWmhK7cAIAANUGAAAOAAAAAAAAAAEAIAAAACUBAABkcnMvZTJv&#10;RG9jLnhtbFBLBQYAAAAABgAGAFkBAAAHBgAAAAA=&#10;" path="m37,75l0,42,0,32,0,27,4,18,7,14,11,11,14,7,18,4,23,2,27,0,32,0,42,0,64,11,67,14,70,18,74,27,75,32,75,42,42,74,37,75xe">
                <v:fill on="t" focussize="0,0"/>
                <v:stroke on="f"/>
                <v:imagedata o:title=""/>
                <o:lock v:ext="edit" aspectratio="f"/>
              </v:shape>
            </w:pict>
          </mc:Fallback>
        </mc:AlternateContent>
      </w:r>
      <w:r>
        <mc:AlternateContent>
          <mc:Choice Requires="wps">
            <w:drawing>
              <wp:anchor distT="0" distB="0" distL="114300" distR="114300" simplePos="0" relativeHeight="252291072" behindDoc="0" locked="0" layoutInCell="1" allowOverlap="1">
                <wp:simplePos x="0" y="0"/>
                <wp:positionH relativeFrom="page">
                  <wp:posOffset>1111250</wp:posOffset>
                </wp:positionH>
                <wp:positionV relativeFrom="paragraph">
                  <wp:posOffset>365125</wp:posOffset>
                </wp:positionV>
                <wp:extent cx="48260" cy="48260"/>
                <wp:effectExtent l="0" t="0" r="8890" b="8890"/>
                <wp:wrapNone/>
                <wp:docPr id="1017" name="任意多边形 101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75pt;height:3.8pt;width:3.8pt;mso-position-horizontal-relative:page;z-index:252291072;mso-width-relative:page;mso-height-relative:page;" fillcolor="#333333" filled="t" stroked="f" coordsize="76,76" o:gfxdata="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Nmt++vVAAAACQEA&#10;AA8AAAAAAAAAAQAgAAAAIgAAAGRycy9kb3ducmV2LnhtbFBLAQIUABQAAAAIAIdO4kC1Tn2bjwIA&#10;AHAHAAAOAAAAAAAAAAEAIAAAACQBAABkcnMvZTJvRG9jLnhtbFBLBQYAAAAABgAGAFkBAAAlBgAA&#10;AAA=&#10;" path="m37,75l32,74,27,74,23,71,18,70,0,42,0,32,11,10,14,7,18,4,23,2,27,1,32,0,42,0,64,10,67,14,70,18,72,22,74,27,75,32,75,42,51,71,47,74,42,74,37,75xe">
                <v:fill on="t" focussize="0,0"/>
                <v:stroke on="f"/>
                <v:imagedata o:title=""/>
                <o:lock v:ext="edit" aspectratio="f"/>
              </v:shape>
            </w:pict>
          </mc:Fallback>
        </mc:AlternateContent>
      </w:r>
      <w:r>
        <mc:AlternateContent>
          <mc:Choice Requires="wps">
            <w:drawing>
              <wp:anchor distT="0" distB="0" distL="114300" distR="114300" simplePos="0" relativeHeight="252292096" behindDoc="0" locked="0" layoutInCell="1" allowOverlap="1">
                <wp:simplePos x="0" y="0"/>
                <wp:positionH relativeFrom="page">
                  <wp:posOffset>1111250</wp:posOffset>
                </wp:positionH>
                <wp:positionV relativeFrom="paragraph">
                  <wp:posOffset>555625</wp:posOffset>
                </wp:positionV>
                <wp:extent cx="48260" cy="48260"/>
                <wp:effectExtent l="0" t="0" r="8890" b="8890"/>
                <wp:wrapNone/>
                <wp:docPr id="1025" name="任意多边形 102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6" y="4"/>
                              </a:lnTo>
                              <a:lnTo>
                                <a:pt x="60" y="7"/>
                              </a:lnTo>
                              <a:lnTo>
                                <a:pt x="64" y="10"/>
                              </a:lnTo>
                              <a:lnTo>
                                <a:pt x="67" y="14"/>
                              </a:lnTo>
                              <a:lnTo>
                                <a:pt x="70" y="18"/>
                              </a:lnTo>
                              <a:lnTo>
                                <a:pt x="74" y="27"/>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43.75pt;height:3.8pt;width:3.8pt;mso-position-horizontal-relative:page;z-index:252292096;mso-width-relative:page;mso-height-relative:page;" fillcolor="#333333" filled="t" stroked="f" coordsize="76,76" o:gfxdata="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yNi3xtYAAAAJAQAADwAAAAAAAAABACAAAAAiAAAAZHJzL2Rvd25yZXYueG1sUEsBAhQA&#10;FAAAAAgAh07iQMJ5EyqfAgAA3QcAAA4AAAAAAAAAAQAgAAAAJQEAAGRycy9lMm9Eb2MueG1sUEsF&#10;BgAAAAAGAAYAWQEAADYGAAAAAA==&#10;" path="m42,75l32,75,27,74,23,72,18,70,0,42,0,32,0,27,4,18,7,14,11,10,14,7,18,4,27,1,32,0,42,0,47,1,56,4,60,7,64,10,67,14,70,18,74,27,75,32,75,42,51,72,47,74,42,75xe">
                <v:fill on="t" focussize="0,0"/>
                <v:stroke on="f"/>
                <v:imagedata o:title=""/>
                <o:lock v:ext="edit" aspectratio="f"/>
              </v:shape>
            </w:pict>
          </mc:Fallback>
        </mc:AlternateContent>
      </w:r>
      <w:r>
        <w:rPr>
          <w:color w:val="333333"/>
          <w:w w:val="105"/>
        </w:rPr>
        <w:t>网络七层模型是一个标准，而非实现。网络四层模型是一个实现的应用模型。</w:t>
      </w:r>
      <w:r>
        <w:rPr>
          <w:color w:val="333333"/>
        </w:rPr>
        <w:t>网络四层模型由七层模型简化合并而来。</w:t>
      </w:r>
    </w:p>
    <w:p>
      <w:pPr>
        <w:pStyle w:val="4"/>
        <w:spacing w:before="10"/>
        <w:ind w:left="0"/>
        <w:rPr>
          <w:sz w:val="28"/>
        </w:rPr>
      </w:pPr>
    </w:p>
    <w:p>
      <w:pPr>
        <w:pStyle w:val="5"/>
        <w:spacing w:before="45"/>
        <w:rPr>
          <w:highlight w:val="green"/>
        </w:rPr>
      </w:pPr>
      <w:bookmarkStart w:id="368" w:name="2、说一下一次完整的HTTP请求过程包括哪些内容？"/>
      <w:bookmarkEnd w:id="368"/>
      <w:r>
        <w:rPr>
          <w:rFonts w:ascii="Open Sans" w:eastAsia="Open Sans"/>
          <w:color w:val="333333"/>
          <w:highlight w:val="green"/>
        </w:rPr>
        <w:t>2</w:t>
      </w:r>
      <w:r>
        <w:rPr>
          <w:color w:val="333333"/>
          <w:highlight w:val="green"/>
        </w:rPr>
        <w:t>、说一下一次完整的</w:t>
      </w:r>
      <w:r>
        <w:rPr>
          <w:rFonts w:ascii="Open Sans" w:eastAsia="Open Sans"/>
          <w:color w:val="333333"/>
          <w:highlight w:val="green"/>
        </w:rPr>
        <w:t>HTTP</w:t>
      </w:r>
      <w:r>
        <w:rPr>
          <w:color w:val="333333"/>
          <w:highlight w:val="green"/>
        </w:rPr>
        <w:t>请求过程包括哪些内容？</w:t>
      </w:r>
    </w:p>
    <w:p>
      <w:pPr>
        <w:bidi w:val="0"/>
      </w:pPr>
      <w:bookmarkStart w:id="369" w:name="第一种回答"/>
      <w:bookmarkEnd w:id="369"/>
      <w:r>
        <w:t>第一种回答</w:t>
      </w:r>
    </w:p>
    <w:p>
      <w:pPr>
        <w:pStyle w:val="4"/>
        <w:spacing w:before="130" w:line="325" w:lineRule="exact"/>
        <w:ind w:left="570"/>
      </w:pPr>
      <w:r>
        <mc:AlternateContent>
          <mc:Choice Requires="wps">
            <w:drawing>
              <wp:anchor distT="0" distB="0" distL="114300" distR="114300" simplePos="0" relativeHeight="252293120"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1026" name="任意多边形 102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11" y="11"/>
                              </a:lnTo>
                              <a:lnTo>
                                <a:pt x="14" y="7"/>
                              </a:lnTo>
                              <a:lnTo>
                                <a:pt x="18" y="4"/>
                              </a:lnTo>
                              <a:lnTo>
                                <a:pt x="23" y="2"/>
                              </a:lnTo>
                              <a:lnTo>
                                <a:pt x="27" y="1"/>
                              </a:lnTo>
                              <a:lnTo>
                                <a:pt x="32" y="0"/>
                              </a:lnTo>
                              <a:lnTo>
                                <a:pt x="42" y="0"/>
                              </a:lnTo>
                              <a:lnTo>
                                <a:pt x="47" y="1"/>
                              </a:lnTo>
                              <a:lnTo>
                                <a:pt x="56" y="4"/>
                              </a:lnTo>
                              <a:lnTo>
                                <a:pt x="60" y="7"/>
                              </a:lnTo>
                              <a:lnTo>
                                <a:pt x="64" y="11"/>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293120;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NDXgHDWAAAACQEAAA8AAAAAAAAAAQAgAAAAIgAAAGRycy9kb3ducmV2LnhtbFBL&#10;AQIUABQAAAAIAIdO4kB2vhT9owIAAN8HAAAOAAAAAAAAAAEAIAAAACUBAABkcnMvZTJvRG9jLnht&#10;bFBLBQYAAAAABgAGAFkBAAA6BgAAAAA=&#10;" path="m37,75l32,74,27,73,23,71,18,69,0,42,0,32,11,11,14,7,18,4,23,2,27,1,32,0,42,0,47,1,56,4,60,7,64,11,67,14,70,18,72,22,74,27,75,32,75,42,51,71,47,73,42,74,37,75xe">
                <v:fill on="t" focussize="0,0"/>
                <v:stroke on="f"/>
                <v:imagedata o:title=""/>
                <o:lock v:ext="edit" aspectratio="f"/>
              </v:shape>
            </w:pict>
          </mc:Fallback>
        </mc:AlternateContent>
      </w:r>
      <w:r>
        <w:rPr>
          <w:color w:val="333333"/>
          <w:w w:val="105"/>
        </w:rPr>
        <w:t>建立起客户机和服务器连接。</w:t>
      </w:r>
    </w:p>
    <w:p>
      <w:pPr>
        <w:pStyle w:val="4"/>
        <w:spacing w:before="11" w:line="206" w:lineRule="auto"/>
        <w:ind w:left="570" w:right="4624"/>
      </w:pPr>
      <w:r>
        <mc:AlternateContent>
          <mc:Choice Requires="wps">
            <w:drawing>
              <wp:anchor distT="0" distB="0" distL="114300" distR="114300" simplePos="0" relativeHeight="252294144" behindDoc="0" locked="0" layoutInCell="1" allowOverlap="1">
                <wp:simplePos x="0" y="0"/>
                <wp:positionH relativeFrom="page">
                  <wp:posOffset>1111250</wp:posOffset>
                </wp:positionH>
                <wp:positionV relativeFrom="paragraph">
                  <wp:posOffset>76835</wp:posOffset>
                </wp:positionV>
                <wp:extent cx="48260" cy="48260"/>
                <wp:effectExtent l="0" t="0" r="8890" b="8890"/>
                <wp:wrapNone/>
                <wp:docPr id="1022" name="任意多边形 102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05pt;height:3.8pt;width:3.8pt;mso-position-horizontal-relative:page;z-index:252294144;mso-width-relative:page;mso-height-relative:page;" fillcolor="#333333" filled="t" stroked="f" coordsize="76,76" o:gfxdata="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Bfm1QdUAAAAJAQAADwAAAAAAAAABACAAAAAiAAAAZHJzL2Rvd25yZXYueG1sUEsBAhQAFAAA&#10;AAgAh07iQCVeqnmdAgAA3gcAAA4AAAAAAAAAAQAgAAAAJAEAAGRycy9lMm9Eb2MueG1sUEsFBgAA&#10;AAAGAAYAWQEAADMGAAAAAA==&#10;" path="m37,75l32,74,27,73,23,71,18,69,0,42,0,32,0,27,2,23,4,18,7,14,11,10,14,7,18,4,23,2,27,0,32,0,42,0,64,10,67,14,70,18,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295168" behindDoc="0" locked="0" layoutInCell="1" allowOverlap="1">
                <wp:simplePos x="0" y="0"/>
                <wp:positionH relativeFrom="page">
                  <wp:posOffset>1111250</wp:posOffset>
                </wp:positionH>
                <wp:positionV relativeFrom="paragraph">
                  <wp:posOffset>267335</wp:posOffset>
                </wp:positionV>
                <wp:extent cx="48260" cy="48260"/>
                <wp:effectExtent l="0" t="0" r="8890" b="8890"/>
                <wp:wrapNone/>
                <wp:docPr id="1027" name="任意多边形 102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2" y="22"/>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05pt;height:3.8pt;width:3.8pt;mso-position-horizontal-relative:page;z-index:252295168;mso-width-relative:page;mso-height-relative:page;" fillcolor="#333333" filled="t" stroked="f" coordsize="76,76" o:gfxdata="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l+rhrW&#10;AAAACQEAAA8AAAAAAAAAAQAgAAAAIgAAAGRycy9kb3ducmV2LnhtbFBLAQIUABQAAAAIAIdO4kCh&#10;OhoDWwIAABwGAAAOAAAAAAAAAAEAIAAAACUBAABkcnMvZTJvRG9jLnhtbFBLBQYAAAAABgAGAFkB&#10;AADyBQAAAAA=&#10;" path="m37,75l2,51,0,47,0,42,0,32,32,0,42,0,72,22,74,27,75,32,75,42,74,47,72,51,70,56,42,74,37,75xe">
                <v:fill on="t" focussize="0,0"/>
                <v:stroke on="f"/>
                <v:imagedata o:title=""/>
                <o:lock v:ext="edit" aspectratio="f"/>
              </v:shape>
            </w:pict>
          </mc:Fallback>
        </mc:AlternateContent>
      </w:r>
      <w:r>
        <w:rPr>
          <w:color w:val="333333"/>
        </w:rPr>
        <w:t>建立连接后，客户机发送一个请求给服务器。</w:t>
      </w:r>
      <w:r>
        <w:rPr>
          <w:color w:val="333333"/>
          <w:w w:val="105"/>
        </w:rPr>
        <w:t>服务器收到请求给予响应信息。</w:t>
      </w:r>
    </w:p>
    <w:p>
      <w:pPr>
        <w:pStyle w:val="4"/>
        <w:spacing w:line="313" w:lineRule="exact"/>
        <w:ind w:left="570"/>
      </w:pPr>
      <w:r>
        <mc:AlternateContent>
          <mc:Choice Requires="wps">
            <w:drawing>
              <wp:anchor distT="0" distB="0" distL="114300" distR="114300" simplePos="0" relativeHeight="252296192"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023" name="任意多边形 102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3"/>
                              </a:lnTo>
                              <a:lnTo>
                                <a:pt x="0" y="33"/>
                              </a:lnTo>
                              <a:lnTo>
                                <a:pt x="0" y="28"/>
                              </a:lnTo>
                              <a:lnTo>
                                <a:pt x="2" y="23"/>
                              </a:lnTo>
                              <a:lnTo>
                                <a:pt x="4" y="18"/>
                              </a:lnTo>
                              <a:lnTo>
                                <a:pt x="7" y="15"/>
                              </a:lnTo>
                              <a:lnTo>
                                <a:pt x="11" y="11"/>
                              </a:lnTo>
                              <a:lnTo>
                                <a:pt x="14" y="8"/>
                              </a:lnTo>
                              <a:lnTo>
                                <a:pt x="18" y="5"/>
                              </a:lnTo>
                              <a:lnTo>
                                <a:pt x="23" y="3"/>
                              </a:lnTo>
                              <a:lnTo>
                                <a:pt x="27" y="1"/>
                              </a:lnTo>
                              <a:lnTo>
                                <a:pt x="32" y="0"/>
                              </a:lnTo>
                              <a:lnTo>
                                <a:pt x="42" y="0"/>
                              </a:lnTo>
                              <a:lnTo>
                                <a:pt x="64" y="11"/>
                              </a:lnTo>
                              <a:lnTo>
                                <a:pt x="67" y="15"/>
                              </a:lnTo>
                              <a:lnTo>
                                <a:pt x="70" y="18"/>
                              </a:lnTo>
                              <a:lnTo>
                                <a:pt x="72" y="23"/>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296192;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C4JxbjUAAAACQEAAA8AAAAAAAAAAQAgAAAAIgAAAGRycy9kb3ducmV2&#10;LnhtbFBLAQIUABQAAAAIAIdO4kC4f97GqwIAAAQIAAAOAAAAAAAAAAEAIAAAACMBAABkcnMvZTJv&#10;RG9jLnhtbFBLBQYAAAAABgAGAFkBAABABgAAAAA=&#10;" path="m37,75l32,75,27,74,23,72,18,70,0,43,0,33,0,28,2,23,4,18,7,15,11,11,14,8,18,5,23,3,27,1,32,0,42,0,64,11,67,15,70,18,72,23,74,28,75,33,75,43,51,72,47,74,42,75,37,75xe">
                <v:fill on="t" focussize="0,0"/>
                <v:stroke on="f"/>
                <v:imagedata o:title=""/>
                <o:lock v:ext="edit" aspectratio="f"/>
              </v:shape>
            </w:pict>
          </mc:Fallback>
        </mc:AlternateContent>
      </w:r>
      <w:r>
        <w:rPr>
          <w:color w:val="333333"/>
          <w:w w:val="105"/>
        </w:rPr>
        <w:t>客户端浏览器将返回的内容解析并呈现，断开连接。</w:t>
      </w:r>
    </w:p>
    <w:p>
      <w:pPr>
        <w:bidi w:val="0"/>
      </w:pPr>
      <w:bookmarkStart w:id="370" w:name="第二种回答"/>
      <w:bookmarkEnd w:id="370"/>
      <w:r>
        <w:t>第二种回答</w:t>
      </w:r>
    </w:p>
    <w:p>
      <w:pPr>
        <w:pStyle w:val="4"/>
        <w:spacing w:before="166" w:line="206" w:lineRule="auto"/>
        <w:ind w:right="164"/>
        <w:jc w:val="both"/>
      </w:pPr>
      <w:r>
        <w:rPr>
          <w:color w:val="333333"/>
          <w:spacing w:val="-9"/>
          <w:w w:val="105"/>
        </w:rPr>
        <w:t xml:space="preserve">域名解析 </w:t>
      </w:r>
      <w:r>
        <w:rPr>
          <w:rFonts w:ascii="Open Sans" w:eastAsia="Open Sans"/>
          <w:color w:val="333333"/>
          <w:spacing w:val="-8"/>
          <w:w w:val="105"/>
        </w:rPr>
        <w:t xml:space="preserve">--&gt; </w:t>
      </w:r>
      <w:r>
        <w:rPr>
          <w:color w:val="333333"/>
          <w:w w:val="105"/>
        </w:rPr>
        <w:t>发起</w:t>
      </w:r>
      <w:r>
        <w:rPr>
          <w:rFonts w:ascii="Open Sans" w:eastAsia="Open Sans"/>
          <w:color w:val="333333"/>
          <w:w w:val="105"/>
        </w:rPr>
        <w:t>TCP</w:t>
      </w:r>
      <w:r>
        <w:rPr>
          <w:color w:val="333333"/>
          <w:w w:val="105"/>
        </w:rPr>
        <w:t>的</w:t>
      </w:r>
      <w:r>
        <w:rPr>
          <w:rFonts w:ascii="Open Sans" w:eastAsia="Open Sans"/>
          <w:color w:val="333333"/>
          <w:w w:val="105"/>
        </w:rPr>
        <w:t>3</w:t>
      </w:r>
      <w:r>
        <w:rPr>
          <w:color w:val="333333"/>
          <w:spacing w:val="-10"/>
          <w:w w:val="105"/>
        </w:rPr>
        <w:t xml:space="preserve">次握手 </w:t>
      </w:r>
      <w:r>
        <w:rPr>
          <w:rFonts w:ascii="Open Sans" w:eastAsia="Open Sans"/>
          <w:color w:val="333333"/>
          <w:spacing w:val="-9"/>
          <w:w w:val="105"/>
        </w:rPr>
        <w:t xml:space="preserve">--&gt; </w:t>
      </w:r>
      <w:r>
        <w:rPr>
          <w:color w:val="333333"/>
          <w:w w:val="105"/>
        </w:rPr>
        <w:t>建立</w:t>
      </w:r>
      <w:r>
        <w:rPr>
          <w:rFonts w:ascii="Open Sans" w:eastAsia="Open Sans"/>
          <w:color w:val="333333"/>
          <w:w w:val="105"/>
        </w:rPr>
        <w:t>TCP</w:t>
      </w:r>
      <w:r>
        <w:rPr>
          <w:color w:val="333333"/>
          <w:w w:val="105"/>
        </w:rPr>
        <w:t>连接后发起</w:t>
      </w:r>
      <w:r>
        <w:rPr>
          <w:rFonts w:ascii="Open Sans" w:eastAsia="Open Sans"/>
          <w:color w:val="333333"/>
          <w:w w:val="105"/>
        </w:rPr>
        <w:t>http</w:t>
      </w:r>
      <w:r>
        <w:rPr>
          <w:color w:val="333333"/>
          <w:spacing w:val="-14"/>
          <w:w w:val="105"/>
        </w:rPr>
        <w:t xml:space="preserve">请求 </w:t>
      </w:r>
      <w:r>
        <w:rPr>
          <w:rFonts w:ascii="Open Sans" w:eastAsia="Open Sans"/>
          <w:color w:val="333333"/>
          <w:spacing w:val="-9"/>
          <w:w w:val="105"/>
        </w:rPr>
        <w:t xml:space="preserve">--&gt; </w:t>
      </w:r>
      <w:r>
        <w:rPr>
          <w:color w:val="333333"/>
          <w:w w:val="105"/>
        </w:rPr>
        <w:t>服务器响应</w:t>
      </w:r>
      <w:r>
        <w:rPr>
          <w:rFonts w:ascii="Open Sans" w:eastAsia="Open Sans"/>
          <w:color w:val="333333"/>
          <w:w w:val="105"/>
        </w:rPr>
        <w:t>http</w:t>
      </w:r>
      <w:r>
        <w:rPr>
          <w:color w:val="333333"/>
          <w:spacing w:val="-2"/>
          <w:w w:val="105"/>
        </w:rPr>
        <w:t>请求，浏览器得到</w:t>
      </w:r>
      <w:r>
        <w:rPr>
          <w:rFonts w:ascii="Open Sans" w:eastAsia="Open Sans"/>
          <w:color w:val="333333"/>
        </w:rPr>
        <w:t>html</w:t>
      </w:r>
      <w:r>
        <w:rPr>
          <w:color w:val="333333"/>
          <w:spacing w:val="14"/>
        </w:rPr>
        <w:t xml:space="preserve">代码 </w:t>
      </w:r>
      <w:r>
        <w:rPr>
          <w:rFonts w:ascii="Open Sans" w:eastAsia="Open Sans"/>
          <w:color w:val="333333"/>
        </w:rPr>
        <w:t xml:space="preserve">--&gt; </w:t>
      </w:r>
      <w:r>
        <w:rPr>
          <w:color w:val="333333"/>
        </w:rPr>
        <w:t>浏览器解析</w:t>
      </w:r>
      <w:r>
        <w:rPr>
          <w:rFonts w:ascii="Open Sans" w:eastAsia="Open Sans"/>
          <w:color w:val="333333"/>
        </w:rPr>
        <w:t>html</w:t>
      </w:r>
      <w:r>
        <w:rPr>
          <w:color w:val="333333"/>
        </w:rPr>
        <w:t>代码，并请求</w:t>
      </w:r>
      <w:r>
        <w:rPr>
          <w:rFonts w:ascii="Open Sans" w:eastAsia="Open Sans"/>
          <w:color w:val="333333"/>
        </w:rPr>
        <w:t>html</w:t>
      </w:r>
      <w:r>
        <w:rPr>
          <w:color w:val="333333"/>
        </w:rPr>
        <w:t>代码中的资源（如</w:t>
      </w:r>
      <w:r>
        <w:rPr>
          <w:rFonts w:ascii="Open Sans" w:eastAsia="Open Sans"/>
          <w:color w:val="333333"/>
        </w:rPr>
        <w:t>js</w:t>
      </w:r>
      <w:r>
        <w:rPr>
          <w:color w:val="333333"/>
        </w:rPr>
        <w:t>、</w:t>
      </w:r>
      <w:r>
        <w:rPr>
          <w:rFonts w:ascii="Open Sans" w:eastAsia="Open Sans"/>
          <w:color w:val="333333"/>
        </w:rPr>
        <w:t>css</w:t>
      </w:r>
      <w:r>
        <w:rPr>
          <w:color w:val="333333"/>
        </w:rPr>
        <w:t xml:space="preserve">、图片等） </w:t>
      </w:r>
      <w:r>
        <w:rPr>
          <w:rFonts w:ascii="Open Sans" w:eastAsia="Open Sans"/>
          <w:color w:val="333333"/>
        </w:rPr>
        <w:t xml:space="preserve">--&gt; </w:t>
      </w:r>
      <w:r>
        <w:rPr>
          <w:color w:val="333333"/>
        </w:rPr>
        <w:t>浏览器对页面</w:t>
      </w:r>
      <w:r>
        <w:rPr>
          <w:color w:val="333333"/>
          <w:w w:val="105"/>
        </w:rPr>
        <w:t>进行渲染呈现给用户。</w:t>
      </w:r>
    </w:p>
    <w:p>
      <w:pPr>
        <w:pStyle w:val="4"/>
        <w:spacing w:before="14"/>
        <w:ind w:left="0"/>
        <w:rPr>
          <w:sz w:val="31"/>
        </w:rPr>
      </w:pPr>
    </w:p>
    <w:p>
      <w:pPr>
        <w:pStyle w:val="5"/>
      </w:pPr>
      <w:bookmarkStart w:id="371" w:name="3、你知道DNS是什么？"/>
      <w:bookmarkEnd w:id="371"/>
      <w:r>
        <w:rPr>
          <w:rFonts w:ascii="Open Sans" w:eastAsia="Open Sans"/>
          <w:color w:val="333333"/>
        </w:rPr>
        <w:t>3</w:t>
      </w:r>
      <w:r>
        <w:rPr>
          <w:color w:val="333333"/>
        </w:rPr>
        <w:t>、你知道</w:t>
      </w:r>
      <w:r>
        <w:rPr>
          <w:rFonts w:ascii="Open Sans" w:eastAsia="Open Sans"/>
          <w:color w:val="333333"/>
        </w:rPr>
        <w:t>DNS</w:t>
      </w:r>
      <w:r>
        <w:rPr>
          <w:color w:val="333333"/>
        </w:rPr>
        <w:t>是什么？</w:t>
      </w:r>
    </w:p>
    <w:p>
      <w:pPr>
        <w:spacing w:before="119" w:line="325" w:lineRule="exact"/>
        <w:ind w:left="120" w:right="0" w:firstLine="0"/>
        <w:jc w:val="left"/>
        <w:rPr>
          <w:sz w:val="19"/>
        </w:rPr>
      </w:pPr>
      <w:r>
        <w:rPr>
          <w:b/>
          <w:color w:val="333333"/>
          <w:w w:val="105"/>
          <w:sz w:val="19"/>
        </w:rPr>
        <w:t>官方解释</w:t>
      </w:r>
      <w:r>
        <w:rPr>
          <w:color w:val="333333"/>
          <w:w w:val="105"/>
          <w:sz w:val="19"/>
        </w:rPr>
        <w:t>：</w:t>
      </w:r>
      <w:r>
        <w:rPr>
          <w:rFonts w:ascii="Open Sans" w:eastAsia="Open Sans"/>
          <w:color w:val="333333"/>
          <w:w w:val="105"/>
          <w:sz w:val="19"/>
        </w:rPr>
        <w:t>DNS</w:t>
      </w:r>
      <w:r>
        <w:rPr>
          <w:color w:val="333333"/>
          <w:w w:val="105"/>
          <w:sz w:val="19"/>
        </w:rPr>
        <w:t>（</w:t>
      </w:r>
      <w:r>
        <w:rPr>
          <w:rFonts w:ascii="Open Sans" w:eastAsia="Open Sans"/>
          <w:color w:val="333333"/>
          <w:w w:val="105"/>
          <w:sz w:val="19"/>
        </w:rPr>
        <w:t>Domain Name System</w:t>
      </w:r>
      <w:r>
        <w:rPr>
          <w:color w:val="333333"/>
          <w:w w:val="105"/>
          <w:sz w:val="19"/>
        </w:rPr>
        <w:t>，域名系统），因特网上作为</w:t>
      </w:r>
      <w:r>
        <w:rPr>
          <w:b/>
          <w:color w:val="333333"/>
          <w:w w:val="105"/>
          <w:sz w:val="19"/>
        </w:rPr>
        <w:t>域名和</w:t>
      </w:r>
      <w:r>
        <w:rPr>
          <w:rFonts w:ascii="Open Sans" w:eastAsia="Open Sans"/>
          <w:b/>
          <w:color w:val="333333"/>
          <w:w w:val="105"/>
          <w:sz w:val="19"/>
        </w:rPr>
        <w:t>IP</w:t>
      </w:r>
      <w:r>
        <w:rPr>
          <w:b/>
          <w:color w:val="333333"/>
          <w:w w:val="105"/>
          <w:sz w:val="19"/>
        </w:rPr>
        <w:t>地址相互映射</w:t>
      </w:r>
      <w:r>
        <w:rPr>
          <w:color w:val="333333"/>
          <w:w w:val="105"/>
          <w:sz w:val="19"/>
        </w:rPr>
        <w:t>的一个</w:t>
      </w:r>
    </w:p>
    <w:p>
      <w:pPr>
        <w:pStyle w:val="4"/>
        <w:spacing w:line="325" w:lineRule="exact"/>
      </w:pPr>
      <w:r>
        <w:rPr>
          <w:b/>
          <w:color w:val="333333"/>
          <w:w w:val="105"/>
        </w:rPr>
        <w:t>分布式数据库</w:t>
      </w:r>
      <w:r>
        <w:rPr>
          <w:color w:val="333333"/>
          <w:w w:val="105"/>
        </w:rPr>
        <w:t>，能够使用户更方便的访问互联网，而不用去记住能够被机器直接读取的</w:t>
      </w:r>
      <w:r>
        <w:rPr>
          <w:rFonts w:ascii="Open Sans" w:eastAsia="Open Sans"/>
          <w:color w:val="333333"/>
          <w:w w:val="105"/>
        </w:rPr>
        <w:t>IP</w:t>
      </w:r>
      <w:r>
        <w:rPr>
          <w:color w:val="333333"/>
          <w:w w:val="105"/>
        </w:rPr>
        <w:t>数串。</w:t>
      </w:r>
    </w:p>
    <w:p>
      <w:pPr>
        <w:pStyle w:val="4"/>
        <w:spacing w:before="100"/>
      </w:pPr>
      <w:r>
        <w:rPr>
          <w:color w:val="333333"/>
          <w:w w:val="105"/>
        </w:rPr>
        <w:t>通过主机名，最终得到该主机名对应的</w:t>
      </w:r>
      <w:r>
        <w:rPr>
          <w:rFonts w:ascii="Open Sans" w:eastAsia="Open Sans"/>
          <w:color w:val="333333"/>
          <w:w w:val="105"/>
        </w:rPr>
        <w:t>IP</w:t>
      </w:r>
      <w:r>
        <w:rPr>
          <w:color w:val="333333"/>
          <w:w w:val="105"/>
        </w:rPr>
        <w:t>地址的过程叫做域名解析（或主机名解析）。</w:t>
      </w:r>
    </w:p>
    <w:p>
      <w:pPr>
        <w:pStyle w:val="4"/>
        <w:spacing w:before="115" w:line="325" w:lineRule="exact"/>
      </w:pPr>
      <w:r>
        <w:rPr>
          <w:b/>
          <w:color w:val="333333"/>
        </w:rPr>
        <w:t>通俗的讲</w:t>
      </w:r>
      <w:r>
        <w:rPr>
          <w:color w:val="333333"/>
        </w:rPr>
        <w:t>，我们更习惯于记住一个网站的名字，比如</w:t>
      </w:r>
      <w:r>
        <w:fldChar w:fldCharType="begin"/>
      </w:r>
      <w:r>
        <w:instrText xml:space="preserve"> HYPERLINK "http://www.baidu.com/" \h </w:instrText>
      </w:r>
      <w:r>
        <w:fldChar w:fldCharType="separate"/>
      </w:r>
      <w:r>
        <w:rPr>
          <w:rFonts w:ascii="Open Sans" w:eastAsia="Open Sans"/>
          <w:color w:val="4183C4"/>
          <w:u w:val="single" w:color="4183C4"/>
        </w:rPr>
        <w:t>www.baidu.com</w:t>
      </w:r>
      <w:r>
        <w:rPr>
          <w:rFonts w:ascii="Open Sans" w:eastAsia="Open Sans"/>
          <w:color w:val="4183C4"/>
          <w:u w:val="single" w:color="4183C4"/>
        </w:rPr>
        <w:fldChar w:fldCharType="end"/>
      </w:r>
      <w:r>
        <w:rPr>
          <w:rFonts w:ascii="Open Sans" w:eastAsia="Open Sans"/>
          <w:color w:val="333333"/>
        </w:rPr>
        <w:t>,</w:t>
      </w:r>
      <w:r>
        <w:rPr>
          <w:color w:val="333333"/>
        </w:rPr>
        <w:t>而不是记住它的</w:t>
      </w:r>
      <w:r>
        <w:rPr>
          <w:rFonts w:ascii="Open Sans" w:eastAsia="Open Sans"/>
          <w:color w:val="333333"/>
        </w:rPr>
        <w:t>ip</w:t>
      </w:r>
      <w:r>
        <w:rPr>
          <w:color w:val="333333"/>
        </w:rPr>
        <w:t>地址，比如：</w:t>
      </w:r>
    </w:p>
    <w:p>
      <w:pPr>
        <w:pStyle w:val="4"/>
        <w:spacing w:line="325" w:lineRule="exact"/>
      </w:pPr>
      <w:r>
        <w:rPr>
          <w:rFonts w:ascii="Open Sans" w:eastAsia="Open Sans"/>
          <w:color w:val="333333"/>
          <w:w w:val="105"/>
        </w:rPr>
        <w:t>167.23.10.2</w:t>
      </w:r>
      <w:r>
        <w:rPr>
          <w:color w:val="333333"/>
          <w:w w:val="105"/>
        </w:rPr>
        <w:t>。</w:t>
      </w:r>
    </w:p>
    <w:p>
      <w:pPr>
        <w:pStyle w:val="4"/>
        <w:spacing w:before="6"/>
        <w:ind w:left="0"/>
        <w:rPr>
          <w:sz w:val="30"/>
        </w:rPr>
      </w:pPr>
    </w:p>
    <w:p>
      <w:pPr>
        <w:pStyle w:val="5"/>
      </w:pPr>
      <w:bookmarkStart w:id="372" w:name="4、DNS的工作原理？"/>
      <w:bookmarkEnd w:id="372"/>
      <w:r>
        <w:rPr>
          <w:rFonts w:ascii="Open Sans" w:eastAsia="Open Sans"/>
          <w:color w:val="333333"/>
        </w:rPr>
        <w:t>4</w:t>
      </w:r>
      <w:r>
        <w:rPr>
          <w:color w:val="333333"/>
        </w:rPr>
        <w:t>、</w:t>
      </w:r>
      <w:r>
        <w:rPr>
          <w:rFonts w:ascii="Open Sans" w:eastAsia="Open Sans"/>
          <w:color w:val="333333"/>
        </w:rPr>
        <w:t>DNS</w:t>
      </w:r>
      <w:r>
        <w:rPr>
          <w:color w:val="333333"/>
        </w:rPr>
        <w:t>的工作原理？</w:t>
      </w:r>
    </w:p>
    <w:p>
      <w:pPr>
        <w:pStyle w:val="4"/>
        <w:spacing w:before="119"/>
      </w:pPr>
      <w:r>
        <w:drawing>
          <wp:anchor distT="0" distB="0" distL="0" distR="0" simplePos="0" relativeHeight="251660288" behindDoc="0" locked="0" layoutInCell="1" allowOverlap="1">
            <wp:simplePos x="0" y="0"/>
            <wp:positionH relativeFrom="page">
              <wp:posOffset>977900</wp:posOffset>
            </wp:positionH>
            <wp:positionV relativeFrom="paragraph">
              <wp:posOffset>377825</wp:posOffset>
            </wp:positionV>
            <wp:extent cx="4905375" cy="1095375"/>
            <wp:effectExtent l="0" t="0" r="9525" b="9525"/>
            <wp:wrapTopAndBottom/>
            <wp:docPr id="19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4.jpeg"/>
                    <pic:cNvPicPr>
                      <a:picLocks noChangeAspect="1"/>
                    </pic:cNvPicPr>
                  </pic:nvPicPr>
                  <pic:blipFill>
                    <a:blip r:embed="rId168" cstate="print"/>
                    <a:stretch>
                      <a:fillRect/>
                    </a:stretch>
                  </pic:blipFill>
                  <pic:spPr>
                    <a:xfrm>
                      <a:off x="0" y="0"/>
                      <a:ext cx="4905375" cy="1095375"/>
                    </a:xfrm>
                    <a:prstGeom prst="rect">
                      <a:avLst/>
                    </a:prstGeom>
                  </pic:spPr>
                </pic:pic>
              </a:graphicData>
            </a:graphic>
          </wp:anchor>
        </w:drawing>
      </w:r>
      <w:r>
        <w:rPr>
          <w:color w:val="333333"/>
        </w:rPr>
        <w:t>将主机域名转换为</w:t>
      </w:r>
      <w:r>
        <w:rPr>
          <w:rFonts w:ascii="Open Sans" w:eastAsia="Open Sans"/>
          <w:color w:val="333333"/>
        </w:rPr>
        <w:t>ip</w:t>
      </w:r>
      <w:r>
        <w:rPr>
          <w:color w:val="333333"/>
        </w:rPr>
        <w:t>地址，属于应用层协议，使用</w:t>
      </w:r>
      <w:r>
        <w:rPr>
          <w:rFonts w:ascii="Open Sans" w:eastAsia="Open Sans"/>
          <w:color w:val="333333"/>
        </w:rPr>
        <w:t>UDP</w:t>
      </w:r>
      <w:r>
        <w:rPr>
          <w:color w:val="333333"/>
        </w:rPr>
        <w:t>传输。（</w:t>
      </w:r>
      <w:r>
        <w:rPr>
          <w:rFonts w:ascii="Open Sans" w:eastAsia="Open Sans"/>
          <w:color w:val="333333"/>
        </w:rPr>
        <w:t>DNS</w:t>
      </w:r>
      <w:r>
        <w:rPr>
          <w:color w:val="333333"/>
        </w:rPr>
        <w:t>应用层协议，以前有个考官问过）</w:t>
      </w:r>
    </w:p>
    <w:p>
      <w:pPr>
        <w:pStyle w:val="4"/>
        <w:spacing w:before="14"/>
        <w:ind w:left="0"/>
        <w:rPr>
          <w:sz w:val="15"/>
        </w:rPr>
      </w:pPr>
    </w:p>
    <w:p>
      <w:pPr>
        <w:pStyle w:val="4"/>
        <w:spacing w:line="325" w:lineRule="exact"/>
      </w:pPr>
      <w:r>
        <w:rPr>
          <w:color w:val="333333"/>
          <w:w w:val="105"/>
        </w:rPr>
        <w:t>过程：</w:t>
      </w:r>
    </w:p>
    <w:p>
      <w:pPr>
        <w:pStyle w:val="4"/>
        <w:spacing w:before="10" w:line="206" w:lineRule="auto"/>
        <w:ind w:right="258"/>
      </w:pPr>
      <w:r>
        <w:rPr>
          <w:color w:val="333333"/>
        </w:rPr>
        <w:t>总结：  浏览器缓存，系统缓存，路由器缓存，</w:t>
      </w:r>
      <w:r>
        <w:rPr>
          <w:rFonts w:ascii="Open Sans" w:eastAsia="Open Sans"/>
          <w:color w:val="333333"/>
        </w:rPr>
        <w:t>IPS</w:t>
      </w:r>
      <w:r>
        <w:rPr>
          <w:color w:val="333333"/>
        </w:rPr>
        <w:t>服务器缓存，根域名服务器缓存，顶级域名服务器缓</w:t>
      </w:r>
      <w:r>
        <w:rPr>
          <w:color w:val="333333"/>
          <w:w w:val="105"/>
        </w:rPr>
        <w:t>存，主域名服务器缓存。</w:t>
      </w:r>
    </w:p>
    <w:p>
      <w:pPr>
        <w:pStyle w:val="4"/>
        <w:spacing w:line="206" w:lineRule="auto"/>
        <w:ind w:right="3904"/>
      </w:pPr>
      <w:r>
        <w:rPr>
          <w:color w:val="333333"/>
        </w:rPr>
        <w:t>一、主机向本地域名服务器的查询一般都是采用递归查询。</w:t>
      </w:r>
      <w:r>
        <w:rPr>
          <w:color w:val="333333"/>
          <w:w w:val="105"/>
        </w:rPr>
        <w:t>二、本地域名服务器向根域名服务器的查询的迭代查询。</w:t>
      </w:r>
    </w:p>
    <w:p>
      <w:pPr>
        <w:spacing w:after="0" w:line="206" w:lineRule="auto"/>
        <w:sectPr>
          <w:footerReference r:id="rId86" w:type="default"/>
          <w:pgSz w:w="11900" w:h="16840"/>
          <w:pgMar w:top="500" w:right="1380" w:bottom="840" w:left="1420" w:header="0" w:footer="650" w:gutter="0"/>
          <w:pgNumType w:start="233"/>
          <w:cols w:space="720" w:num="1"/>
        </w:sectPr>
      </w:pPr>
    </w:p>
    <w:p>
      <w:pPr>
        <w:pStyle w:val="20"/>
        <w:numPr>
          <w:ilvl w:val="0"/>
          <w:numId w:val="320"/>
        </w:numPr>
        <w:tabs>
          <w:tab w:val="left" w:pos="429"/>
        </w:tabs>
        <w:spacing w:before="35" w:after="0" w:line="325" w:lineRule="exact"/>
        <w:ind w:left="428" w:right="0" w:hanging="309"/>
        <w:jc w:val="left"/>
        <w:rPr>
          <w:sz w:val="19"/>
        </w:rPr>
      </w:pPr>
      <w:r>
        <w:rPr>
          <w:color w:val="333333"/>
          <w:w w:val="105"/>
          <w:sz w:val="19"/>
        </w:rPr>
        <w:t>若没命中，则检查操作系统缓存（如</w:t>
      </w:r>
      <w:r>
        <w:rPr>
          <w:rFonts w:ascii="Open Sans" w:eastAsia="Open Sans"/>
          <w:color w:val="333333"/>
          <w:w w:val="105"/>
          <w:sz w:val="19"/>
        </w:rPr>
        <w:t>Windows</w:t>
      </w:r>
      <w:r>
        <w:rPr>
          <w:color w:val="333333"/>
          <w:w w:val="105"/>
          <w:sz w:val="19"/>
        </w:rPr>
        <w:t>的</w:t>
      </w:r>
      <w:r>
        <w:rPr>
          <w:rFonts w:ascii="Open Sans" w:eastAsia="Open Sans"/>
          <w:color w:val="333333"/>
          <w:w w:val="105"/>
          <w:sz w:val="19"/>
        </w:rPr>
        <w:t>hosts</w:t>
      </w:r>
      <w:r>
        <w:rPr>
          <w:color w:val="333333"/>
          <w:w w:val="105"/>
          <w:sz w:val="19"/>
        </w:rPr>
        <w:t>）中有没有解析过的结果，有解析结束。</w:t>
      </w:r>
    </w:p>
    <w:p>
      <w:pPr>
        <w:pStyle w:val="20"/>
        <w:numPr>
          <w:ilvl w:val="0"/>
          <w:numId w:val="320"/>
        </w:numPr>
        <w:tabs>
          <w:tab w:val="left" w:pos="429"/>
        </w:tabs>
        <w:spacing w:before="0" w:after="0" w:line="300" w:lineRule="exact"/>
        <w:ind w:left="428" w:right="0" w:hanging="309"/>
        <w:jc w:val="left"/>
        <w:rPr>
          <w:sz w:val="19"/>
        </w:rPr>
      </w:pPr>
      <w:r>
        <w:rPr>
          <w:color w:val="333333"/>
          <w:w w:val="105"/>
          <w:sz w:val="19"/>
        </w:rPr>
        <w:t>若无命中，则请求本地域名服务器解析（</w:t>
      </w:r>
      <w:r>
        <w:rPr>
          <w:color w:val="333333"/>
          <w:spacing w:val="-10"/>
          <w:w w:val="105"/>
          <w:sz w:val="19"/>
        </w:rPr>
        <w:t xml:space="preserve"> </w:t>
      </w:r>
      <w:r>
        <w:rPr>
          <w:rFonts w:ascii="Open Sans" w:eastAsia="Open Sans"/>
          <w:color w:val="333333"/>
          <w:w w:val="105"/>
          <w:sz w:val="19"/>
        </w:rPr>
        <w:t>LDNS</w:t>
      </w:r>
      <w:r>
        <w:rPr>
          <w:color w:val="333333"/>
          <w:w w:val="105"/>
          <w:sz w:val="19"/>
        </w:rPr>
        <w:t>）。</w:t>
      </w:r>
    </w:p>
    <w:p>
      <w:pPr>
        <w:pStyle w:val="20"/>
        <w:numPr>
          <w:ilvl w:val="0"/>
          <w:numId w:val="320"/>
        </w:numPr>
        <w:tabs>
          <w:tab w:val="left" w:pos="429"/>
        </w:tabs>
        <w:spacing w:before="11" w:after="0" w:line="206" w:lineRule="auto"/>
        <w:ind w:left="120" w:right="211" w:firstLine="0"/>
        <w:jc w:val="left"/>
        <w:rPr>
          <w:sz w:val="19"/>
        </w:rPr>
      </w:pPr>
      <w:r>
        <w:rPr>
          <w:color w:val="333333"/>
          <w:sz w:val="19"/>
        </w:rPr>
        <w:t>若</w:t>
      </w:r>
      <w:r>
        <w:rPr>
          <w:rFonts w:ascii="Open Sans" w:eastAsia="Open Sans"/>
          <w:color w:val="333333"/>
          <w:sz w:val="19"/>
        </w:rPr>
        <w:t>LDNS</w:t>
      </w:r>
      <w:r>
        <w:rPr>
          <w:color w:val="333333"/>
          <w:sz w:val="19"/>
        </w:rPr>
        <w:t>没有命中就直接跳到根域名服务器请求解析。根域名服务器返回给</w:t>
      </w:r>
      <w:r>
        <w:rPr>
          <w:rFonts w:ascii="Open Sans" w:eastAsia="Open Sans"/>
          <w:color w:val="333333"/>
          <w:sz w:val="19"/>
        </w:rPr>
        <w:t>LDNS</w:t>
      </w:r>
      <w:r>
        <w:rPr>
          <w:color w:val="333333"/>
          <w:sz w:val="19"/>
        </w:rPr>
        <w:t>一个 主域名服务器</w:t>
      </w:r>
      <w:r>
        <w:rPr>
          <w:color w:val="333333"/>
          <w:w w:val="105"/>
          <w:sz w:val="19"/>
        </w:rPr>
        <w:t>地址。</w:t>
      </w:r>
    </w:p>
    <w:p>
      <w:pPr>
        <w:pStyle w:val="20"/>
        <w:numPr>
          <w:ilvl w:val="0"/>
          <w:numId w:val="320"/>
        </w:numPr>
        <w:tabs>
          <w:tab w:val="left" w:pos="478"/>
        </w:tabs>
        <w:spacing w:before="0" w:after="0" w:line="206" w:lineRule="auto"/>
        <w:ind w:left="120" w:right="276" w:firstLine="0"/>
        <w:jc w:val="left"/>
        <w:rPr>
          <w:sz w:val="19"/>
        </w:rPr>
      </w:pPr>
      <w:r>
        <w:rPr>
          <w:color w:val="333333"/>
          <w:sz w:val="19"/>
        </w:rPr>
        <w:t>此时</w:t>
      </w:r>
      <w:r>
        <w:rPr>
          <w:rFonts w:ascii="Open Sans" w:eastAsia="Open Sans"/>
          <w:color w:val="333333"/>
          <w:sz w:val="19"/>
        </w:rPr>
        <w:t>LDNS</w:t>
      </w:r>
      <w:r>
        <w:rPr>
          <w:color w:val="333333"/>
          <w:sz w:val="19"/>
        </w:rPr>
        <w:t>再发送请求给上一步返回的</w:t>
      </w:r>
      <w:r>
        <w:rPr>
          <w:rFonts w:ascii="Open Sans" w:eastAsia="Open Sans"/>
          <w:color w:val="333333"/>
          <w:sz w:val="19"/>
        </w:rPr>
        <w:t>gTLD</w:t>
      </w:r>
      <w:r>
        <w:rPr>
          <w:color w:val="333333"/>
          <w:sz w:val="19"/>
        </w:rPr>
        <w:t>（</w:t>
      </w:r>
      <w:r>
        <w:rPr>
          <w:color w:val="333333"/>
          <w:spacing w:val="3"/>
          <w:sz w:val="19"/>
        </w:rPr>
        <w:t xml:space="preserve"> 通用顶级域</w:t>
      </w:r>
      <w:r>
        <w:rPr>
          <w:color w:val="333333"/>
          <w:sz w:val="19"/>
        </w:rPr>
        <w:t>），</w:t>
      </w:r>
      <w:r>
        <w:rPr>
          <w:color w:val="333333"/>
          <w:spacing w:val="3"/>
          <w:sz w:val="19"/>
        </w:rPr>
        <w:t xml:space="preserve"> 接受请求的</w:t>
      </w:r>
      <w:r>
        <w:rPr>
          <w:rFonts w:ascii="Open Sans" w:eastAsia="Open Sans"/>
          <w:color w:val="333333"/>
          <w:sz w:val="19"/>
        </w:rPr>
        <w:t>gTLD</w:t>
      </w:r>
      <w:r>
        <w:rPr>
          <w:color w:val="333333"/>
          <w:spacing w:val="-2"/>
          <w:sz w:val="19"/>
        </w:rPr>
        <w:t>查找并返回这个域</w:t>
      </w:r>
      <w:r>
        <w:rPr>
          <w:color w:val="333333"/>
          <w:w w:val="105"/>
          <w:sz w:val="19"/>
        </w:rPr>
        <w:t>名对应的</w:t>
      </w:r>
      <w:r>
        <w:rPr>
          <w:rFonts w:ascii="Open Sans" w:eastAsia="Open Sans"/>
          <w:color w:val="333333"/>
          <w:w w:val="105"/>
          <w:sz w:val="19"/>
        </w:rPr>
        <w:t>Name</w:t>
      </w:r>
      <w:r>
        <w:rPr>
          <w:rFonts w:ascii="Open Sans" w:eastAsia="Open Sans"/>
          <w:color w:val="333333"/>
          <w:spacing w:val="-2"/>
          <w:w w:val="105"/>
          <w:sz w:val="19"/>
        </w:rPr>
        <w:t xml:space="preserve"> </w:t>
      </w:r>
      <w:r>
        <w:rPr>
          <w:rFonts w:ascii="Open Sans" w:eastAsia="Open Sans"/>
          <w:color w:val="333333"/>
          <w:w w:val="105"/>
          <w:sz w:val="19"/>
        </w:rPr>
        <w:t>Server</w:t>
      </w:r>
      <w:r>
        <w:rPr>
          <w:color w:val="333333"/>
          <w:w w:val="105"/>
          <w:sz w:val="19"/>
        </w:rPr>
        <w:t>的地址</w:t>
      </w:r>
    </w:p>
    <w:p>
      <w:pPr>
        <w:pStyle w:val="20"/>
        <w:numPr>
          <w:ilvl w:val="0"/>
          <w:numId w:val="320"/>
        </w:numPr>
        <w:tabs>
          <w:tab w:val="left" w:pos="478"/>
        </w:tabs>
        <w:spacing w:before="0" w:after="0" w:line="288" w:lineRule="exact"/>
        <w:ind w:left="477" w:right="0" w:hanging="358"/>
        <w:jc w:val="left"/>
        <w:rPr>
          <w:rFonts w:ascii="Open Sans" w:eastAsia="Open Sans"/>
          <w:sz w:val="19"/>
        </w:rPr>
      </w:pPr>
      <w:r>
        <w:rPr>
          <w:rFonts w:ascii="Open Sans" w:eastAsia="Open Sans"/>
          <w:color w:val="333333"/>
          <w:w w:val="105"/>
          <w:sz w:val="19"/>
        </w:rPr>
        <w:t>Name</w:t>
      </w:r>
      <w:r>
        <w:rPr>
          <w:rFonts w:ascii="Open Sans" w:eastAsia="Open Sans"/>
          <w:color w:val="333333"/>
          <w:spacing w:val="-3"/>
          <w:w w:val="105"/>
          <w:sz w:val="19"/>
        </w:rPr>
        <w:t xml:space="preserve"> </w:t>
      </w:r>
      <w:r>
        <w:rPr>
          <w:rFonts w:ascii="Open Sans" w:eastAsia="Open Sans"/>
          <w:color w:val="333333"/>
          <w:w w:val="105"/>
          <w:sz w:val="19"/>
        </w:rPr>
        <w:t>Server</w:t>
      </w:r>
      <w:r>
        <w:rPr>
          <w:color w:val="333333"/>
          <w:w w:val="105"/>
          <w:sz w:val="19"/>
        </w:rPr>
        <w:t>根据映射关系表找到目标</w:t>
      </w:r>
      <w:r>
        <w:rPr>
          <w:rFonts w:ascii="Open Sans" w:eastAsia="Open Sans"/>
          <w:color w:val="333333"/>
          <w:w w:val="105"/>
          <w:sz w:val="19"/>
        </w:rPr>
        <w:t>ip</w:t>
      </w:r>
      <w:r>
        <w:rPr>
          <w:color w:val="333333"/>
          <w:w w:val="105"/>
          <w:sz w:val="19"/>
        </w:rPr>
        <w:t>，返回给</w:t>
      </w:r>
      <w:r>
        <w:rPr>
          <w:rFonts w:ascii="Open Sans" w:eastAsia="Open Sans"/>
          <w:color w:val="333333"/>
          <w:w w:val="105"/>
          <w:sz w:val="19"/>
        </w:rPr>
        <w:t>LDNS</w:t>
      </w:r>
    </w:p>
    <w:p>
      <w:pPr>
        <w:pStyle w:val="20"/>
        <w:numPr>
          <w:ilvl w:val="0"/>
          <w:numId w:val="320"/>
        </w:numPr>
        <w:tabs>
          <w:tab w:val="left" w:pos="478"/>
        </w:tabs>
        <w:spacing w:before="7" w:after="0" w:line="206" w:lineRule="auto"/>
        <w:ind w:left="120" w:right="363" w:firstLine="0"/>
        <w:jc w:val="left"/>
        <w:rPr>
          <w:sz w:val="19"/>
        </w:rPr>
      </w:pPr>
      <w:r>
        <w:rPr>
          <w:rFonts w:ascii="Open Sans" w:eastAsia="Open Sans"/>
          <w:color w:val="333333"/>
          <w:sz w:val="19"/>
        </w:rPr>
        <w:t>LDNS</w:t>
      </w:r>
      <w:r>
        <w:rPr>
          <w:color w:val="333333"/>
          <w:sz w:val="19"/>
        </w:rPr>
        <w:t>缓存这个域名和对应的</w:t>
      </w:r>
      <w:r>
        <w:rPr>
          <w:rFonts w:ascii="Open Sans" w:eastAsia="Open Sans"/>
          <w:color w:val="333333"/>
          <w:sz w:val="19"/>
        </w:rPr>
        <w:t>ip</w:t>
      </w:r>
      <w:r>
        <w:rPr>
          <w:color w:val="333333"/>
          <w:sz w:val="19"/>
        </w:rPr>
        <w:t>，  把解析的结果返回给用户，用户根据</w:t>
      </w:r>
      <w:r>
        <w:rPr>
          <w:rFonts w:ascii="Open Sans" w:eastAsia="Open Sans"/>
          <w:color w:val="333333"/>
          <w:sz w:val="19"/>
        </w:rPr>
        <w:t>TTL</w:t>
      </w:r>
      <w:r>
        <w:rPr>
          <w:color w:val="333333"/>
          <w:spacing w:val="-2"/>
          <w:sz w:val="19"/>
        </w:rPr>
        <w:t>值缓存到本地系统缓存</w:t>
      </w:r>
      <w:r>
        <w:rPr>
          <w:color w:val="333333"/>
          <w:w w:val="105"/>
          <w:sz w:val="19"/>
        </w:rPr>
        <w:t>中，域名解析过程至此结束</w:t>
      </w:r>
    </w:p>
    <w:p>
      <w:pPr>
        <w:pStyle w:val="4"/>
        <w:spacing w:before="1"/>
        <w:ind w:left="0"/>
        <w:rPr>
          <w:sz w:val="31"/>
        </w:rPr>
      </w:pPr>
    </w:p>
    <w:p>
      <w:pPr>
        <w:pStyle w:val="5"/>
        <w:rPr>
          <w:highlight w:val="green"/>
        </w:rPr>
      </w:pPr>
      <w:bookmarkStart w:id="373" w:name="5、为什么域名解析用UDP协议？"/>
      <w:bookmarkEnd w:id="373"/>
      <w:r>
        <w:rPr>
          <w:rFonts w:ascii="Open Sans" w:eastAsia="Open Sans"/>
          <w:color w:val="333333"/>
          <w:highlight w:val="green"/>
        </w:rPr>
        <w:t>5</w:t>
      </w:r>
      <w:r>
        <w:rPr>
          <w:color w:val="333333"/>
          <w:highlight w:val="green"/>
        </w:rPr>
        <w:t>、为什么域名解析用</w:t>
      </w:r>
      <w:r>
        <w:rPr>
          <w:rFonts w:ascii="Open Sans" w:eastAsia="Open Sans"/>
          <w:color w:val="333333"/>
          <w:highlight w:val="green"/>
        </w:rPr>
        <w:t>UDP</w:t>
      </w:r>
      <w:r>
        <w:rPr>
          <w:color w:val="333333"/>
          <w:highlight w:val="green"/>
        </w:rPr>
        <w:t>协议？</w:t>
      </w:r>
    </w:p>
    <w:p>
      <w:pPr>
        <w:pStyle w:val="4"/>
        <w:spacing w:before="119"/>
      </w:pPr>
      <w:r>
        <w:rPr>
          <w:color w:val="333333"/>
          <w:w w:val="105"/>
        </w:rPr>
        <w:t>因为</w:t>
      </w:r>
      <w:r>
        <w:rPr>
          <w:rFonts w:ascii="Open Sans" w:eastAsia="Open Sans"/>
          <w:color w:val="333333"/>
          <w:w w:val="105"/>
        </w:rPr>
        <w:t>UDP</w:t>
      </w:r>
      <w:r>
        <w:rPr>
          <w:color w:val="333333"/>
          <w:w w:val="105"/>
        </w:rPr>
        <w:t>快啊！</w:t>
      </w:r>
      <w:r>
        <w:rPr>
          <w:rFonts w:ascii="Open Sans" w:eastAsia="Open Sans"/>
          <w:color w:val="333333"/>
          <w:w w:val="105"/>
        </w:rPr>
        <w:t>UDP</w:t>
      </w:r>
      <w:r>
        <w:rPr>
          <w:color w:val="333333"/>
          <w:w w:val="105"/>
        </w:rPr>
        <w:t>的</w:t>
      </w:r>
      <w:r>
        <w:rPr>
          <w:rFonts w:ascii="Open Sans" w:eastAsia="Open Sans"/>
          <w:color w:val="333333"/>
          <w:w w:val="105"/>
        </w:rPr>
        <w:t>DNS</w:t>
      </w:r>
      <w:r>
        <w:rPr>
          <w:color w:val="333333"/>
          <w:w w:val="105"/>
        </w:rPr>
        <w:t>协议只要一个请求、一个应答就好了。</w:t>
      </w:r>
    </w:p>
    <w:p>
      <w:pPr>
        <w:pStyle w:val="4"/>
        <w:spacing w:before="150" w:line="206" w:lineRule="auto"/>
        <w:ind w:right="226"/>
      </w:pPr>
      <w:r>
        <w:rPr>
          <w:color w:val="333333"/>
        </w:rPr>
        <w:t>而使用基于</w:t>
      </w:r>
      <w:r>
        <w:rPr>
          <w:rFonts w:ascii="Open Sans" w:eastAsia="Open Sans"/>
          <w:color w:val="333333"/>
        </w:rPr>
        <w:t>TCP</w:t>
      </w:r>
      <w:r>
        <w:rPr>
          <w:color w:val="333333"/>
        </w:rPr>
        <w:t>的</w:t>
      </w:r>
      <w:r>
        <w:rPr>
          <w:rFonts w:ascii="Open Sans" w:eastAsia="Open Sans"/>
          <w:color w:val="333333"/>
        </w:rPr>
        <w:t>DNS</w:t>
      </w:r>
      <w:r>
        <w:rPr>
          <w:color w:val="333333"/>
        </w:rPr>
        <w:t>协议要三次握手、发送数据以及应答、四次挥手，但是</w:t>
      </w:r>
      <w:r>
        <w:rPr>
          <w:rFonts w:ascii="Open Sans" w:eastAsia="Open Sans"/>
          <w:color w:val="333333"/>
        </w:rPr>
        <w:t>UDP</w:t>
      </w:r>
      <w:r>
        <w:rPr>
          <w:color w:val="333333"/>
          <w:spacing w:val="-2"/>
        </w:rPr>
        <w:t xml:space="preserve">协议传输内容不能超  </w:t>
      </w:r>
      <w:r>
        <w:rPr>
          <w:color w:val="333333"/>
          <w:w w:val="105"/>
        </w:rPr>
        <w:t>过</w:t>
      </w:r>
      <w:r>
        <w:rPr>
          <w:rFonts w:ascii="Open Sans" w:eastAsia="Open Sans"/>
          <w:color w:val="333333"/>
          <w:w w:val="105"/>
        </w:rPr>
        <w:t>512</w:t>
      </w:r>
      <w:r>
        <w:rPr>
          <w:color w:val="333333"/>
          <w:w w:val="105"/>
        </w:rPr>
        <w:t>字节。</w:t>
      </w:r>
    </w:p>
    <w:p>
      <w:pPr>
        <w:pStyle w:val="4"/>
        <w:spacing w:before="113"/>
      </w:pPr>
      <w:r>
        <w:rPr>
          <w:color w:val="333333"/>
          <w:w w:val="105"/>
        </w:rPr>
        <w:t>不过客户端向</w:t>
      </w:r>
      <w:r>
        <w:rPr>
          <w:rFonts w:ascii="Open Sans" w:eastAsia="Open Sans"/>
          <w:color w:val="333333"/>
          <w:w w:val="105"/>
        </w:rPr>
        <w:t>DNS</w:t>
      </w:r>
      <w:r>
        <w:rPr>
          <w:color w:val="333333"/>
          <w:w w:val="105"/>
        </w:rPr>
        <w:t>服务器查询域名，一般返回的内容都不超过</w:t>
      </w:r>
      <w:r>
        <w:rPr>
          <w:rFonts w:ascii="Open Sans" w:eastAsia="Open Sans"/>
          <w:color w:val="333333"/>
          <w:w w:val="105"/>
        </w:rPr>
        <w:t>512</w:t>
      </w:r>
      <w:r>
        <w:rPr>
          <w:color w:val="333333"/>
          <w:w w:val="105"/>
        </w:rPr>
        <w:t>字节，用</w:t>
      </w:r>
      <w:r>
        <w:rPr>
          <w:rFonts w:ascii="Open Sans" w:eastAsia="Open Sans"/>
          <w:color w:val="333333"/>
          <w:w w:val="105"/>
        </w:rPr>
        <w:t>UDP</w:t>
      </w:r>
      <w:r>
        <w:rPr>
          <w:color w:val="333333"/>
          <w:w w:val="105"/>
        </w:rPr>
        <w:t>传输即可。</w:t>
      </w:r>
    </w:p>
    <w:p>
      <w:pPr>
        <w:pStyle w:val="4"/>
        <w:spacing w:before="2"/>
        <w:ind w:left="0"/>
        <w:rPr>
          <w:sz w:val="31"/>
        </w:rPr>
      </w:pPr>
    </w:p>
    <w:p>
      <w:pPr>
        <w:pStyle w:val="5"/>
        <w:spacing w:before="1"/>
        <w:rPr>
          <w:highlight w:val="green"/>
        </w:rPr>
      </w:pPr>
      <w:bookmarkStart w:id="374" w:name="6、为什么区域传送用TCP协议？"/>
      <w:bookmarkEnd w:id="374"/>
      <w:r>
        <w:rPr>
          <w:rFonts w:ascii="Open Sans" w:eastAsia="Open Sans"/>
          <w:color w:val="333333"/>
          <w:highlight w:val="green"/>
        </w:rPr>
        <w:t>6</w:t>
      </w:r>
      <w:r>
        <w:rPr>
          <w:color w:val="333333"/>
          <w:highlight w:val="green"/>
        </w:rPr>
        <w:t>、为什么区域传送用</w:t>
      </w:r>
      <w:r>
        <w:rPr>
          <w:rFonts w:ascii="Open Sans" w:eastAsia="Open Sans"/>
          <w:color w:val="333333"/>
          <w:highlight w:val="green"/>
        </w:rPr>
        <w:t>TCP</w:t>
      </w:r>
      <w:r>
        <w:rPr>
          <w:color w:val="333333"/>
          <w:highlight w:val="green"/>
        </w:rPr>
        <w:t>协议？</w:t>
      </w:r>
    </w:p>
    <w:p>
      <w:pPr>
        <w:pStyle w:val="4"/>
        <w:spacing w:before="118"/>
      </w:pPr>
      <w:r>
        <w:rPr>
          <w:color w:val="333333"/>
          <w:w w:val="105"/>
        </w:rPr>
        <w:t>因为</w:t>
      </w:r>
      <w:r>
        <w:rPr>
          <w:rFonts w:ascii="Open Sans" w:eastAsia="Open Sans"/>
          <w:color w:val="333333"/>
          <w:w w:val="105"/>
        </w:rPr>
        <w:t>TCP</w:t>
      </w:r>
      <w:r>
        <w:rPr>
          <w:color w:val="333333"/>
          <w:w w:val="105"/>
        </w:rPr>
        <w:t>协议可靠性好啊！</w:t>
      </w:r>
    </w:p>
    <w:p>
      <w:pPr>
        <w:pStyle w:val="4"/>
        <w:spacing w:before="135" w:line="206" w:lineRule="auto"/>
        <w:ind w:right="230"/>
      </w:pPr>
      <w:r>
        <w:rPr>
          <w:color w:val="333333"/>
        </w:rPr>
        <w:t>你要从主</w:t>
      </w:r>
      <w:r>
        <w:rPr>
          <w:rFonts w:ascii="Open Sans" w:eastAsia="Open Sans"/>
          <w:color w:val="333333"/>
        </w:rPr>
        <w:t>DNS</w:t>
      </w:r>
      <w:r>
        <w:rPr>
          <w:color w:val="333333"/>
        </w:rPr>
        <w:t>上复制内容啊，你用不可靠的</w:t>
      </w:r>
      <w:r>
        <w:rPr>
          <w:rFonts w:ascii="Open Sans" w:eastAsia="Open Sans"/>
          <w:color w:val="333333"/>
        </w:rPr>
        <w:t>UDP</w:t>
      </w:r>
      <w:r>
        <w:rPr>
          <w:color w:val="333333"/>
          <w:spacing w:val="9"/>
        </w:rPr>
        <w:t>？ 因为</w:t>
      </w:r>
      <w:r>
        <w:rPr>
          <w:rFonts w:ascii="Open Sans" w:eastAsia="Open Sans"/>
          <w:color w:val="333333"/>
        </w:rPr>
        <w:t>TCP</w:t>
      </w:r>
      <w:r>
        <w:rPr>
          <w:color w:val="333333"/>
        </w:rPr>
        <w:t>协议传输的内容大啊，你用最大只能传</w:t>
      </w:r>
      <w:r>
        <w:rPr>
          <w:rFonts w:ascii="Open Sans" w:eastAsia="Open Sans"/>
          <w:color w:val="333333"/>
          <w:spacing w:val="-6"/>
        </w:rPr>
        <w:t xml:space="preserve">512 </w:t>
      </w:r>
      <w:r>
        <w:rPr>
          <w:color w:val="333333"/>
          <w:w w:val="105"/>
        </w:rPr>
        <w:t>字节的</w:t>
      </w:r>
      <w:r>
        <w:rPr>
          <w:rFonts w:ascii="Open Sans" w:eastAsia="Open Sans"/>
          <w:color w:val="333333"/>
          <w:w w:val="105"/>
        </w:rPr>
        <w:t>UDP</w:t>
      </w:r>
      <w:r>
        <w:rPr>
          <w:color w:val="333333"/>
          <w:w w:val="105"/>
        </w:rPr>
        <w:t>协议？万一同步的数据大于</w:t>
      </w:r>
      <w:r>
        <w:rPr>
          <w:rFonts w:ascii="Open Sans" w:eastAsia="Open Sans"/>
          <w:color w:val="333333"/>
          <w:w w:val="105"/>
        </w:rPr>
        <w:t>512</w:t>
      </w:r>
      <w:r>
        <w:rPr>
          <w:color w:val="333333"/>
          <w:w w:val="105"/>
        </w:rPr>
        <w:t>字节，你怎么办？所以用</w:t>
      </w:r>
      <w:r>
        <w:rPr>
          <w:rFonts w:ascii="Open Sans" w:eastAsia="Open Sans"/>
          <w:color w:val="333333"/>
          <w:w w:val="105"/>
        </w:rPr>
        <w:t>TCP</w:t>
      </w:r>
      <w:r>
        <w:rPr>
          <w:color w:val="333333"/>
          <w:w w:val="105"/>
        </w:rPr>
        <w:t>协议比较好！</w:t>
      </w:r>
    </w:p>
    <w:p>
      <w:pPr>
        <w:pStyle w:val="4"/>
        <w:spacing w:before="1"/>
        <w:ind w:left="0"/>
        <w:rPr>
          <w:sz w:val="31"/>
        </w:rPr>
      </w:pPr>
    </w:p>
    <w:p>
      <w:pPr>
        <w:pStyle w:val="5"/>
        <w:rPr>
          <w:highlight w:val="red"/>
        </w:rPr>
      </w:pPr>
      <w:bookmarkStart w:id="375" w:name="7、HTTP长连接和短连接的区别"/>
      <w:bookmarkEnd w:id="375"/>
      <w:r>
        <w:rPr>
          <w:rFonts w:ascii="Open Sans" w:eastAsia="Open Sans"/>
          <w:color w:val="333333"/>
          <w:highlight w:val="red"/>
        </w:rPr>
        <w:t>7</w:t>
      </w:r>
      <w:r>
        <w:rPr>
          <w:color w:val="333333"/>
          <w:highlight w:val="red"/>
        </w:rPr>
        <w:t>、</w:t>
      </w:r>
      <w:r>
        <w:rPr>
          <w:rFonts w:ascii="Open Sans" w:eastAsia="Open Sans"/>
          <w:color w:val="333333"/>
          <w:highlight w:val="red"/>
        </w:rPr>
        <w:t>HTTP</w:t>
      </w:r>
      <w:r>
        <w:rPr>
          <w:color w:val="333333"/>
          <w:highlight w:val="red"/>
        </w:rPr>
        <w:t>长连接和短连接的区别</w:t>
      </w:r>
    </w:p>
    <w:p>
      <w:pPr>
        <w:pStyle w:val="4"/>
        <w:spacing w:before="154" w:line="206" w:lineRule="auto"/>
        <w:ind w:right="254"/>
      </w:pPr>
      <w:r>
        <w:rPr>
          <w:color w:val="333333"/>
        </w:rPr>
        <w:t>在</w:t>
      </w:r>
      <w:r>
        <w:rPr>
          <w:rFonts w:ascii="Open Sans" w:eastAsia="Open Sans"/>
          <w:color w:val="333333"/>
        </w:rPr>
        <w:t>HTTP/1.0</w:t>
      </w:r>
      <w:r>
        <w:rPr>
          <w:color w:val="333333"/>
        </w:rPr>
        <w:t>中默认使用短连接。也就是说，客户端和服务器每进行一次</w:t>
      </w:r>
      <w:r>
        <w:rPr>
          <w:rFonts w:ascii="Open Sans" w:eastAsia="Open Sans"/>
          <w:color w:val="333333"/>
        </w:rPr>
        <w:t>HTTP</w:t>
      </w:r>
      <w:r>
        <w:rPr>
          <w:color w:val="333333"/>
          <w:spacing w:val="-2"/>
        </w:rPr>
        <w:t xml:space="preserve">操作，就建立一次连接，  </w:t>
      </w:r>
      <w:r>
        <w:rPr>
          <w:color w:val="333333"/>
          <w:w w:val="105"/>
        </w:rPr>
        <w:t>任务结束就中断连接。</w:t>
      </w:r>
    </w:p>
    <w:p>
      <w:pPr>
        <w:pStyle w:val="4"/>
        <w:spacing w:before="128"/>
      </w:pPr>
      <w:r>
        <w:rPr>
          <w:color w:val="333333"/>
          <w:w w:val="105"/>
        </w:rPr>
        <w:t>而从</w:t>
      </w:r>
      <w:r>
        <w:rPr>
          <w:rFonts w:ascii="Open Sans" w:eastAsia="Open Sans"/>
          <w:color w:val="333333"/>
          <w:w w:val="105"/>
        </w:rPr>
        <w:t>HTTP/1.1</w:t>
      </w:r>
      <w:r>
        <w:rPr>
          <w:color w:val="333333"/>
          <w:w w:val="105"/>
        </w:rPr>
        <w:t>起，默认使用长连接，用以保持连接特性。</w:t>
      </w:r>
    </w:p>
    <w:p>
      <w:pPr>
        <w:pStyle w:val="4"/>
        <w:spacing w:before="6"/>
        <w:ind w:left="0"/>
        <w:rPr>
          <w:sz w:val="30"/>
        </w:rPr>
      </w:pPr>
    </w:p>
    <w:p>
      <w:pPr>
        <w:pStyle w:val="5"/>
        <w:rPr>
          <w:highlight w:val="red"/>
        </w:rPr>
      </w:pPr>
      <w:bookmarkStart w:id="376" w:name="8、什么是TCP粘包/拆包？发生的原因？"/>
      <w:bookmarkEnd w:id="376"/>
      <w:r>
        <w:rPr>
          <w:rFonts w:ascii="Open Sans" w:eastAsia="Open Sans"/>
          <w:color w:val="333333"/>
          <w:highlight w:val="red"/>
        </w:rPr>
        <w:t>8</w:t>
      </w:r>
      <w:r>
        <w:rPr>
          <w:color w:val="333333"/>
          <w:highlight w:val="red"/>
        </w:rPr>
        <w:t>、什么是</w:t>
      </w:r>
      <w:r>
        <w:rPr>
          <w:rFonts w:ascii="Open Sans" w:eastAsia="Open Sans"/>
          <w:color w:val="333333"/>
          <w:highlight w:val="red"/>
        </w:rPr>
        <w:t>TCP</w:t>
      </w:r>
      <w:r>
        <w:rPr>
          <w:color w:val="333333"/>
          <w:highlight w:val="red"/>
        </w:rPr>
        <w:t>粘包</w:t>
      </w:r>
      <w:r>
        <w:rPr>
          <w:rFonts w:ascii="Open Sans" w:eastAsia="Open Sans"/>
          <w:color w:val="333333"/>
          <w:highlight w:val="red"/>
        </w:rPr>
        <w:t>/</w:t>
      </w:r>
      <w:r>
        <w:rPr>
          <w:color w:val="333333"/>
          <w:highlight w:val="red"/>
        </w:rPr>
        <w:t>拆包？发生的原因？</w:t>
      </w:r>
    </w:p>
    <w:p>
      <w:pPr>
        <w:pStyle w:val="4"/>
        <w:spacing w:before="154" w:line="206" w:lineRule="auto"/>
        <w:ind w:right="243"/>
      </w:pPr>
      <w:r>
        <w:rPr>
          <w:color w:val="333333"/>
        </w:rPr>
        <w:t>一个完整的业务可能会被</w:t>
      </w:r>
      <w:r>
        <w:rPr>
          <w:rFonts w:ascii="Open Sans" w:eastAsia="Open Sans"/>
          <w:color w:val="333333"/>
        </w:rPr>
        <w:t>TCP</w:t>
      </w:r>
      <w:r>
        <w:rPr>
          <w:color w:val="333333"/>
          <w:spacing w:val="-1"/>
        </w:rPr>
        <w:t xml:space="preserve">拆分成多个包进行发送，也有可能把多个小的包封装成一个大的数据包发  </w:t>
      </w:r>
      <w:r>
        <w:rPr>
          <w:color w:val="333333"/>
          <w:w w:val="105"/>
        </w:rPr>
        <w:t>送，这个就是</w:t>
      </w:r>
      <w:r>
        <w:rPr>
          <w:rFonts w:ascii="Open Sans" w:eastAsia="Open Sans"/>
          <w:color w:val="333333"/>
          <w:w w:val="105"/>
        </w:rPr>
        <w:t>TCP</w:t>
      </w:r>
      <w:r>
        <w:rPr>
          <w:color w:val="333333"/>
          <w:w w:val="105"/>
        </w:rPr>
        <w:t>的拆包和粘包问题。</w:t>
      </w:r>
    </w:p>
    <w:p>
      <w:pPr>
        <w:bidi w:val="0"/>
      </w:pPr>
      <w:bookmarkStart w:id="377" w:name="原因"/>
      <w:bookmarkEnd w:id="377"/>
      <w:r>
        <w:t>原因</w:t>
      </w:r>
    </w:p>
    <w:p>
      <w:pPr>
        <w:pStyle w:val="4"/>
        <w:spacing w:before="130"/>
        <w:rPr>
          <w:rFonts w:ascii="Open Sans" w:eastAsia="Open Sans"/>
        </w:rPr>
      </w:pPr>
      <w:r>
        <w:rPr>
          <w:rFonts w:ascii="Open Sans" w:eastAsia="Open Sans"/>
          <w:color w:val="333333"/>
          <w:w w:val="105"/>
        </w:rPr>
        <w:t>1</w:t>
      </w:r>
      <w:r>
        <w:rPr>
          <w:color w:val="333333"/>
          <w:w w:val="105"/>
        </w:rPr>
        <w:t>、应用程序写入数据的字节大小大于套接字发送缓冲区的大小</w:t>
      </w:r>
      <w:r>
        <w:rPr>
          <w:rFonts w:ascii="Open Sans" w:eastAsia="Open Sans"/>
          <w:color w:val="333333"/>
          <w:w w:val="105"/>
        </w:rPr>
        <w:t>.</w:t>
      </w:r>
    </w:p>
    <w:p>
      <w:pPr>
        <w:pStyle w:val="4"/>
        <w:spacing w:before="115"/>
        <w:rPr>
          <w:rFonts w:ascii="Open Sans" w:eastAsia="Open Sans"/>
        </w:rPr>
      </w:pPr>
      <w:r>
        <w:rPr>
          <w:rFonts w:ascii="Open Sans" w:eastAsia="Open Sans"/>
          <w:color w:val="333333"/>
          <w:w w:val="105"/>
        </w:rPr>
        <w:t>2</w:t>
      </w:r>
      <w:r>
        <w:rPr>
          <w:color w:val="333333"/>
          <w:w w:val="105"/>
        </w:rPr>
        <w:t>、进行</w:t>
      </w:r>
      <w:r>
        <w:rPr>
          <w:rFonts w:ascii="Open Sans" w:eastAsia="Open Sans"/>
          <w:color w:val="333333"/>
          <w:w w:val="105"/>
        </w:rPr>
        <w:t>MSS</w:t>
      </w:r>
      <w:r>
        <w:rPr>
          <w:color w:val="333333"/>
          <w:w w:val="105"/>
        </w:rPr>
        <w:t>大小的</w:t>
      </w:r>
      <w:r>
        <w:rPr>
          <w:rFonts w:ascii="Open Sans" w:eastAsia="Open Sans"/>
          <w:color w:val="333333"/>
          <w:w w:val="105"/>
        </w:rPr>
        <w:t>TCP</w:t>
      </w:r>
      <w:r>
        <w:rPr>
          <w:color w:val="333333"/>
          <w:w w:val="105"/>
        </w:rPr>
        <w:t>分段。</w:t>
      </w:r>
      <w:r>
        <w:rPr>
          <w:rFonts w:ascii="Open Sans" w:eastAsia="Open Sans"/>
          <w:color w:val="333333"/>
          <w:w w:val="105"/>
        </w:rPr>
        <w:t>( MSS=TCP</w:t>
      </w:r>
      <w:r>
        <w:rPr>
          <w:color w:val="333333"/>
          <w:w w:val="105"/>
        </w:rPr>
        <w:t>报文段长度</w:t>
      </w:r>
      <w:r>
        <w:rPr>
          <w:rFonts w:ascii="Open Sans" w:eastAsia="Open Sans"/>
          <w:color w:val="333333"/>
          <w:w w:val="105"/>
        </w:rPr>
        <w:t>-TCP</w:t>
      </w:r>
      <w:r>
        <w:rPr>
          <w:color w:val="333333"/>
          <w:w w:val="105"/>
        </w:rPr>
        <w:t>首部长度</w:t>
      </w:r>
      <w:r>
        <w:rPr>
          <w:rFonts w:ascii="Open Sans" w:eastAsia="Open Sans"/>
          <w:color w:val="333333"/>
          <w:w w:val="105"/>
        </w:rPr>
        <w:t>)</w:t>
      </w:r>
    </w:p>
    <w:p>
      <w:pPr>
        <w:pStyle w:val="4"/>
        <w:spacing w:before="135" w:line="206" w:lineRule="auto"/>
        <w:ind w:right="241"/>
      </w:pPr>
      <w:r>
        <w:rPr>
          <w:rFonts w:ascii="Open Sans" w:eastAsia="Open Sans"/>
          <w:color w:val="333333"/>
        </w:rPr>
        <w:t>3</w:t>
      </w:r>
      <w:r>
        <w:rPr>
          <w:color w:val="333333"/>
        </w:rPr>
        <w:t>、以太网的</w:t>
      </w:r>
      <w:r>
        <w:rPr>
          <w:rFonts w:ascii="Open Sans" w:eastAsia="Open Sans"/>
          <w:color w:val="333333"/>
        </w:rPr>
        <w:t>payload</w:t>
      </w:r>
      <w:r>
        <w:rPr>
          <w:color w:val="333333"/>
        </w:rPr>
        <w:t>大于</w:t>
      </w:r>
      <w:r>
        <w:rPr>
          <w:rFonts w:ascii="Open Sans" w:eastAsia="Open Sans"/>
          <w:color w:val="333333"/>
        </w:rPr>
        <w:t>MTU</w:t>
      </w:r>
      <w:r>
        <w:rPr>
          <w:color w:val="333333"/>
        </w:rPr>
        <w:t>进行</w:t>
      </w:r>
      <w:r>
        <w:rPr>
          <w:rFonts w:ascii="Open Sans" w:eastAsia="Open Sans"/>
          <w:color w:val="333333"/>
        </w:rPr>
        <w:t>IP</w:t>
      </w:r>
      <w:r>
        <w:rPr>
          <w:color w:val="333333"/>
        </w:rPr>
        <w:t xml:space="preserve">分片。（  </w:t>
      </w:r>
      <w:r>
        <w:rPr>
          <w:rFonts w:ascii="Open Sans" w:eastAsia="Open Sans"/>
          <w:color w:val="333333"/>
        </w:rPr>
        <w:t>MTU</w:t>
      </w:r>
      <w:r>
        <w:rPr>
          <w:color w:val="333333"/>
        </w:rPr>
        <w:t>指：一种通信协议的某一层上面所能通过的最大数</w:t>
      </w:r>
      <w:r>
        <w:rPr>
          <w:color w:val="333333"/>
          <w:w w:val="105"/>
        </w:rPr>
        <w:t>据包大小。）</w:t>
      </w:r>
    </w:p>
    <w:p>
      <w:pPr>
        <w:bidi w:val="0"/>
      </w:pPr>
      <w:bookmarkStart w:id="378" w:name="解决方案"/>
      <w:bookmarkEnd w:id="378"/>
      <w:r>
        <w:t>解决方案</w:t>
      </w:r>
    </w:p>
    <w:p>
      <w:pPr>
        <w:pStyle w:val="4"/>
        <w:spacing w:before="130"/>
      </w:pPr>
      <w:r>
        <w:rPr>
          <w:rFonts w:ascii="Open Sans" w:eastAsia="Open Sans"/>
          <w:color w:val="333333"/>
          <w:w w:val="105"/>
        </w:rPr>
        <w:t>1</w:t>
      </w:r>
      <w:r>
        <w:rPr>
          <w:color w:val="333333"/>
          <w:w w:val="105"/>
        </w:rPr>
        <w:t>、消息定长。</w:t>
      </w:r>
    </w:p>
    <w:p>
      <w:pPr>
        <w:pStyle w:val="4"/>
        <w:spacing w:before="135" w:line="206" w:lineRule="auto"/>
        <w:ind w:right="243"/>
        <w:rPr>
          <w:color w:val="333333"/>
        </w:rPr>
      </w:pPr>
      <w:r>
        <w:rPr>
          <w:rFonts w:ascii="Open Sans" w:eastAsia="Open Sans"/>
          <w:color w:val="333333"/>
        </w:rPr>
        <w:t>2</w:t>
      </w:r>
      <w:r>
        <w:rPr>
          <w:color w:val="333333"/>
        </w:rPr>
        <w:t>、在包尾部增加回车或者空格符等特殊字符进行分割</w:t>
      </w:r>
    </w:p>
    <w:p>
      <w:pPr>
        <w:pStyle w:val="4"/>
        <w:spacing w:before="135" w:line="206" w:lineRule="auto"/>
        <w:ind w:right="243"/>
        <w:rPr>
          <w:color w:val="333333"/>
        </w:rPr>
      </w:pPr>
      <w:r>
        <w:rPr>
          <w:rFonts w:ascii="Open Sans" w:eastAsia="Open Sans"/>
          <w:color w:val="333333"/>
        </w:rPr>
        <w:t xml:space="preserve">3. </w:t>
      </w:r>
      <w:r>
        <w:rPr>
          <w:color w:val="333333"/>
        </w:rPr>
        <w:t>将消息分为消息头和消息尾。</w:t>
      </w:r>
    </w:p>
    <w:p>
      <w:pPr>
        <w:pStyle w:val="4"/>
        <w:spacing w:before="135" w:line="206" w:lineRule="auto"/>
        <w:ind w:right="243"/>
      </w:pPr>
      <w:r>
        <w:rPr>
          <w:rFonts w:ascii="Open Sans" w:eastAsia="Open Sans"/>
          <w:color w:val="333333"/>
        </w:rPr>
        <w:t xml:space="preserve">4. </w:t>
      </w:r>
      <w:r>
        <w:rPr>
          <w:color w:val="333333"/>
        </w:rPr>
        <w:t>使用其它复杂</w:t>
      </w:r>
      <w:r>
        <w:rPr>
          <w:color w:val="333333"/>
          <w:w w:val="105"/>
        </w:rPr>
        <w:t>的协议，如</w:t>
      </w:r>
      <w:r>
        <w:rPr>
          <w:rFonts w:ascii="Open Sans" w:eastAsia="Open Sans"/>
          <w:color w:val="333333"/>
          <w:w w:val="105"/>
        </w:rPr>
        <w:t>RTMP</w:t>
      </w:r>
      <w:r>
        <w:rPr>
          <w:color w:val="333333"/>
          <w:w w:val="105"/>
        </w:rPr>
        <w:t>协议等。</w:t>
      </w:r>
    </w:p>
    <w:p>
      <w:pPr>
        <w:spacing w:after="0" w:line="206" w:lineRule="auto"/>
        <w:sectPr>
          <w:footerReference r:id="rId87" w:type="default"/>
          <w:pgSz w:w="11900" w:h="16840"/>
          <w:pgMar w:top="500" w:right="1380" w:bottom="680" w:left="1420" w:header="0" w:footer="480" w:gutter="0"/>
          <w:pgNumType w:start="234"/>
          <w:cols w:space="720" w:num="1"/>
        </w:sectPr>
      </w:pPr>
    </w:p>
    <w:p>
      <w:pPr>
        <w:pStyle w:val="5"/>
        <w:spacing w:before="15"/>
      </w:pPr>
      <w:bookmarkStart w:id="379" w:name="9、为什么服务器会缓存这一项功能?如何实现的？"/>
      <w:bookmarkEnd w:id="379"/>
      <w:r>
        <w:rPr>
          <w:rFonts w:ascii="Open Sans" w:eastAsia="Open Sans"/>
          <w:color w:val="333333"/>
        </w:rPr>
        <w:t>9</w:t>
      </w:r>
      <w:r>
        <w:rPr>
          <w:color w:val="333333"/>
        </w:rPr>
        <w:t>、为什么服务器会缓存这一项功能</w:t>
      </w:r>
      <w:r>
        <w:rPr>
          <w:rFonts w:ascii="Open Sans" w:eastAsia="Open Sans"/>
          <w:color w:val="333333"/>
        </w:rPr>
        <w:t>?</w:t>
      </w:r>
      <w:r>
        <w:rPr>
          <w:color w:val="333333"/>
        </w:rPr>
        <w:t>如何实现的？</w:t>
      </w:r>
    </w:p>
    <w:p>
      <w:pPr>
        <w:bidi w:val="0"/>
      </w:pPr>
      <w:r>
        <w:t>原因</w:t>
      </w:r>
    </w:p>
    <w:p>
      <w:pPr>
        <w:pStyle w:val="4"/>
        <w:spacing w:before="100" w:line="325" w:lineRule="exact"/>
        <w:ind w:left="570"/>
      </w:pPr>
      <w:r>
        <mc:AlternateContent>
          <mc:Choice Requires="wps">
            <w:drawing>
              <wp:anchor distT="0" distB="0" distL="114300" distR="114300" simplePos="0" relativeHeight="252297216"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452" name="任意多边形 45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297216;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CNOpcvWAAAACQEAAA8AAAAAAAAA&#10;AQAgAAAAIgAAAGRycy9kb3ducmV2LnhtbFBLAQIUABQAAAAIAIdO4kB3IHxVhQIAAEQHAAAOAAAA&#10;AAAAAAEAIAAAACUBAABkcnMvZTJvRG9jLnhtbFBLBQYAAAAABgAGAFkBAAAcBgAAAAA=&#10;" path="m37,75l0,42,0,32,0,27,2,23,4,18,7,14,11,10,14,7,18,4,23,2,27,1,32,0,42,0,64,10,67,14,70,18,74,27,75,32,75,42,51,71,47,73,42,74,37,75xe">
                <v:fill on="t" focussize="0,0"/>
                <v:stroke on="f"/>
                <v:imagedata o:title=""/>
                <o:lock v:ext="edit" aspectratio="f"/>
              </v:shape>
            </w:pict>
          </mc:Fallback>
        </mc:AlternateContent>
      </w:r>
      <w:r>
        <w:rPr>
          <w:color w:val="333333"/>
          <w:w w:val="105"/>
        </w:rPr>
        <w:t>缓解服务器压力；</w:t>
      </w:r>
    </w:p>
    <w:p>
      <w:pPr>
        <w:pStyle w:val="4"/>
        <w:spacing w:before="10" w:line="206" w:lineRule="auto"/>
        <w:ind w:left="570" w:right="138"/>
      </w:pPr>
      <w:r>
        <mc:AlternateContent>
          <mc:Choice Requires="wps">
            <w:drawing>
              <wp:anchor distT="0" distB="0" distL="114300" distR="114300" simplePos="0" relativeHeight="25229824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461" name="任意多边形 46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29824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MitJwPTAAAACQEAAA8AAAAAAAAAAQAgAAAAIgAA&#10;AGRycy9kb3ducmV2LnhtbFBLAQIUABQAAAAIAIdO4kBQVpl4fwIAAEIHAAAOAAAAAAAAAAEAIAAA&#10;ACIBAABkcnMvZTJvRG9jLnhtbFBLBQYAAAAABgAGAFkBAAATBgAAAAA=&#10;" path="m37,75l0,42,0,32,0,27,4,18,7,14,11,10,14,7,18,4,27,0,32,0,42,0,47,0,51,2,56,4,60,7,64,10,67,14,70,18,74,27,75,32,75,42,42,74,37,75xe">
                <v:fill on="t" focussize="0,0"/>
                <v:stroke on="f"/>
                <v:imagedata o:title=""/>
                <o:lock v:ext="edit" aspectratio="f"/>
              </v:shape>
            </w:pict>
          </mc:Fallback>
        </mc:AlternateContent>
      </w:r>
      <w:r>
        <w:rPr>
          <w:color w:val="333333"/>
          <w:spacing w:val="-1"/>
        </w:rPr>
        <w:t xml:space="preserve">降低客户端获取资源的延迟：缓存通常位于内存中，读取缓存的速度更快。并且缓存服务器在地理  </w:t>
      </w:r>
      <w:r>
        <w:rPr>
          <w:color w:val="333333"/>
          <w:w w:val="105"/>
        </w:rPr>
        <w:t>位置上也有可能比源服务器来得近，例如浏览器缓存。</w:t>
      </w:r>
    </w:p>
    <w:p>
      <w:pPr>
        <w:bidi w:val="0"/>
      </w:pPr>
      <w:r>
        <w:t>实现方法</w:t>
      </w:r>
    </w:p>
    <w:p>
      <w:pPr>
        <w:pStyle w:val="4"/>
        <w:spacing w:before="135" w:line="206" w:lineRule="auto"/>
        <w:ind w:left="570" w:right="6185"/>
      </w:pPr>
      <w:r>
        <mc:AlternateContent>
          <mc:Choice Requires="wps">
            <w:drawing>
              <wp:anchor distT="0" distB="0" distL="114300" distR="114300" simplePos="0" relativeHeight="252299264"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482" name="任意多边形 48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299264;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jTqXL1gAAAAkBAAAPAAAAAAAAAAEAIAAAACIAAABkcnMvZG93bnJldi54bWxQSwECFAAU&#10;AAAACACHTuJAj6HfWZ4CAADcBwAADgAAAAAAAAABACAAAAAlAQAAZHJzL2Uyb0RvYy54bWxQSwUG&#10;AAAAAAYABgBZAQAANQYAAAAA&#10;" path="m37,75l32,74,27,73,23,71,18,69,0,42,0,32,0,27,2,23,4,18,7,14,11,10,14,7,18,4,23,2,27,0,32,0,42,0,64,10,67,14,70,18,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300288" behindDoc="0" locked="0" layoutInCell="1" allowOverlap="1">
                <wp:simplePos x="0" y="0"/>
                <wp:positionH relativeFrom="page">
                  <wp:posOffset>1111250</wp:posOffset>
                </wp:positionH>
                <wp:positionV relativeFrom="paragraph">
                  <wp:posOffset>346075</wp:posOffset>
                </wp:positionV>
                <wp:extent cx="48260" cy="48260"/>
                <wp:effectExtent l="0" t="0" r="8890" b="8890"/>
                <wp:wrapNone/>
                <wp:docPr id="478" name="任意多边形 47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7.25pt;height:3.8pt;width:3.8pt;mso-position-horizontal-relative:page;z-index:252300288;mso-width-relative:page;mso-height-relative:page;" fillcolor="#333333" filled="t" stroked="f" coordsize="76,76" o:gfxdata="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KjTeUNYAAAAJAQAADwAAAAAAAAAB&#10;ACAAAAAiAAAAZHJzL2Rvd25yZXYueG1sUEsBAhQAFAAAAAgAh07iQH/+2O6EAgAAQgcAAA4AAAAA&#10;AAAAAQAgAAAAJQEAAGRycy9lMm9Eb2MueG1sUEsFBgAAAAAGAAYAWQEAABsGAAAAAA==&#10;" path="m37,75l0,42,0,32,0,27,4,18,7,14,11,10,14,7,18,4,27,1,32,0,42,0,47,1,51,2,56,4,60,7,64,10,67,14,70,18,74,27,75,32,75,42,42,74,37,75xe">
                <v:fill on="t" focussize="0,0"/>
                <v:stroke on="f"/>
                <v:imagedata o:title=""/>
                <o:lock v:ext="edit" aspectratio="f"/>
              </v:shape>
            </w:pict>
          </mc:Fallback>
        </mc:AlternateContent>
      </w:r>
      <w:r>
        <w:rPr>
          <w:color w:val="333333"/>
          <w:w w:val="105"/>
        </w:rPr>
        <w:t xml:space="preserve">让代理服务器进行缓存； </w:t>
      </w:r>
      <w:r>
        <w:rPr>
          <w:color w:val="333333"/>
        </w:rPr>
        <w:t>让客户端浏览器进行缓存。</w:t>
      </w:r>
    </w:p>
    <w:p>
      <w:pPr>
        <w:pStyle w:val="4"/>
        <w:spacing w:before="15"/>
        <w:ind w:left="0"/>
        <w:rPr>
          <w:sz w:val="31"/>
        </w:rPr>
      </w:pPr>
    </w:p>
    <w:p>
      <w:pPr>
        <w:pStyle w:val="5"/>
        <w:rPr>
          <w:highlight w:val="green"/>
        </w:rPr>
      </w:pPr>
      <w:bookmarkStart w:id="380" w:name="10、HTTP请求方法你知道多少？"/>
      <w:bookmarkEnd w:id="380"/>
      <w:r>
        <w:rPr>
          <w:rFonts w:ascii="Open Sans" w:eastAsia="Open Sans"/>
          <w:color w:val="333333"/>
          <w:highlight w:val="green"/>
        </w:rPr>
        <w:t>10</w:t>
      </w:r>
      <w:r>
        <w:rPr>
          <w:color w:val="333333"/>
          <w:highlight w:val="green"/>
        </w:rPr>
        <w:t>、</w:t>
      </w:r>
      <w:r>
        <w:rPr>
          <w:rFonts w:ascii="Open Sans" w:eastAsia="Open Sans"/>
          <w:color w:val="333333"/>
          <w:highlight w:val="green"/>
        </w:rPr>
        <w:t>HTTP</w:t>
      </w:r>
      <w:r>
        <w:rPr>
          <w:color w:val="333333"/>
          <w:highlight w:val="green"/>
        </w:rPr>
        <w:t>请求方法你知道多少？</w:t>
      </w:r>
    </w:p>
    <w:p>
      <w:pPr>
        <w:pStyle w:val="4"/>
        <w:spacing w:before="119" w:line="309" w:lineRule="auto"/>
        <w:ind w:right="3600"/>
      </w:pPr>
      <w:r>
        <w:rPr>
          <w:color w:val="333333"/>
          <w:w w:val="105"/>
        </w:rPr>
        <w:t xml:space="preserve">客户端发送的 </w:t>
      </w:r>
      <w:r>
        <w:rPr>
          <w:b/>
          <w:color w:val="333333"/>
          <w:w w:val="105"/>
        </w:rPr>
        <w:t xml:space="preserve">请求报文 </w:t>
      </w:r>
      <w:r>
        <w:rPr>
          <w:color w:val="333333"/>
          <w:w w:val="105"/>
        </w:rPr>
        <w:t xml:space="preserve">第一行为请求行，包含了方法字段。根据 </w:t>
      </w:r>
      <w:r>
        <w:rPr>
          <w:rFonts w:ascii="Open Sans" w:eastAsia="Open Sans"/>
          <w:color w:val="333333"/>
          <w:w w:val="105"/>
        </w:rPr>
        <w:t xml:space="preserve">HTTP </w:t>
      </w:r>
      <w:r>
        <w:rPr>
          <w:color w:val="333333"/>
          <w:w w:val="105"/>
        </w:rPr>
        <w:t>标准，</w:t>
      </w:r>
      <w:r>
        <w:rPr>
          <w:rFonts w:ascii="Open Sans" w:eastAsia="Open Sans"/>
          <w:color w:val="333333"/>
          <w:w w:val="105"/>
        </w:rPr>
        <w:t xml:space="preserve">HTTP </w:t>
      </w:r>
      <w:r>
        <w:rPr>
          <w:color w:val="333333"/>
          <w:w w:val="105"/>
        </w:rPr>
        <w:t>请求可以使用多种请求方法。</w:t>
      </w:r>
      <w:r>
        <w:rPr>
          <w:rFonts w:ascii="Open Sans" w:eastAsia="Open Sans"/>
          <w:color w:val="333333"/>
          <w:w w:val="105"/>
        </w:rPr>
        <w:t xml:space="preserve">HTTP1.0 </w:t>
      </w:r>
      <w:r>
        <w:rPr>
          <w:color w:val="333333"/>
          <w:w w:val="105"/>
        </w:rPr>
        <w:t xml:space="preserve">定义了三种请求方法： </w:t>
      </w:r>
      <w:r>
        <w:rPr>
          <w:rFonts w:ascii="Open Sans" w:eastAsia="Open Sans"/>
          <w:color w:val="333333"/>
          <w:w w:val="105"/>
        </w:rPr>
        <w:t xml:space="preserve">GET, POST </w:t>
      </w:r>
      <w:r>
        <w:rPr>
          <w:color w:val="333333"/>
          <w:w w:val="105"/>
        </w:rPr>
        <w:t xml:space="preserve">和 </w:t>
      </w:r>
      <w:r>
        <w:rPr>
          <w:rFonts w:ascii="Open Sans" w:eastAsia="Open Sans"/>
          <w:color w:val="333333"/>
          <w:w w:val="105"/>
        </w:rPr>
        <w:t>HEAD</w:t>
      </w:r>
      <w:r>
        <w:rPr>
          <w:color w:val="333333"/>
          <w:w w:val="105"/>
        </w:rPr>
        <w:t>方法。</w:t>
      </w:r>
    </w:p>
    <w:p>
      <w:pPr>
        <w:pStyle w:val="4"/>
        <w:spacing w:before="10"/>
      </w:pPr>
      <w:r>
        <w:rPr>
          <w:rFonts w:ascii="Open Sans" w:eastAsia="Open Sans"/>
          <w:color w:val="333333"/>
          <w:w w:val="105"/>
        </w:rPr>
        <w:t xml:space="preserve">HTTP1.1 </w:t>
      </w:r>
      <w:r>
        <w:rPr>
          <w:color w:val="333333"/>
          <w:w w:val="105"/>
        </w:rPr>
        <w:t>新增了六种请求方法：</w:t>
      </w:r>
      <w:r>
        <w:rPr>
          <w:rFonts w:ascii="Open Sans" w:eastAsia="Open Sans"/>
          <w:color w:val="333333"/>
          <w:w w:val="105"/>
        </w:rPr>
        <w:t>OPTIONS</w:t>
      </w:r>
      <w:r>
        <w:rPr>
          <w:color w:val="333333"/>
          <w:w w:val="105"/>
        </w:rPr>
        <w:t>、</w:t>
      </w:r>
      <w:r>
        <w:rPr>
          <w:rFonts w:ascii="Open Sans" w:eastAsia="Open Sans"/>
          <w:color w:val="333333"/>
          <w:w w:val="105"/>
        </w:rPr>
        <w:t>PUT</w:t>
      </w:r>
      <w:r>
        <w:rPr>
          <w:color w:val="333333"/>
          <w:w w:val="105"/>
        </w:rPr>
        <w:t>、</w:t>
      </w:r>
      <w:r>
        <w:rPr>
          <w:rFonts w:ascii="Open Sans" w:eastAsia="Open Sans"/>
          <w:color w:val="333333"/>
          <w:w w:val="105"/>
        </w:rPr>
        <w:t>PATCH</w:t>
      </w:r>
      <w:r>
        <w:rPr>
          <w:color w:val="333333"/>
          <w:w w:val="105"/>
        </w:rPr>
        <w:t>、</w:t>
      </w:r>
      <w:r>
        <w:rPr>
          <w:rFonts w:ascii="Open Sans" w:eastAsia="Open Sans"/>
          <w:color w:val="333333"/>
          <w:w w:val="105"/>
        </w:rPr>
        <w:t>DELETE</w:t>
      </w:r>
      <w:r>
        <w:rPr>
          <w:color w:val="333333"/>
          <w:w w:val="105"/>
        </w:rPr>
        <w:t>、</w:t>
      </w:r>
      <w:r>
        <w:rPr>
          <w:rFonts w:ascii="Open Sans" w:eastAsia="Open Sans"/>
          <w:color w:val="333333"/>
          <w:w w:val="105"/>
        </w:rPr>
        <w:t xml:space="preserve">TRACE </w:t>
      </w:r>
      <w:r>
        <w:rPr>
          <w:color w:val="333333"/>
          <w:w w:val="105"/>
        </w:rPr>
        <w:t xml:space="preserve">和 </w:t>
      </w:r>
      <w:r>
        <w:rPr>
          <w:rFonts w:ascii="Open Sans" w:eastAsia="Open Sans"/>
          <w:color w:val="333333"/>
          <w:w w:val="105"/>
        </w:rPr>
        <w:t xml:space="preserve">CONNECT </w:t>
      </w:r>
      <w:r>
        <w:rPr>
          <w:color w:val="333333"/>
          <w:w w:val="105"/>
        </w:rPr>
        <w:t>方法。</w:t>
      </w:r>
    </w:p>
    <w:p>
      <w:pPr>
        <w:pStyle w:val="4"/>
        <w:spacing w:before="17"/>
        <w:ind w:left="0"/>
        <w:rPr>
          <w:sz w:val="10"/>
        </w:rPr>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600"/>
        <w:gridCol w:w="1320"/>
        <w:gridCol w:w="6903"/>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600" w:type="dxa"/>
            <w:shd w:val="clear" w:color="auto" w:fill="F8F8F8"/>
          </w:tcPr>
          <w:p>
            <w:pPr>
              <w:pStyle w:val="19"/>
              <w:spacing w:before="97" w:line="206" w:lineRule="auto"/>
              <w:ind w:left="200" w:right="182"/>
              <w:rPr>
                <w:rFonts w:hint="eastAsia" w:ascii="微软雅黑" w:eastAsia="微软雅黑"/>
                <w:b/>
                <w:sz w:val="19"/>
              </w:rPr>
            </w:pPr>
            <w:r>
              <w:rPr>
                <w:rFonts w:hint="eastAsia" w:ascii="微软雅黑" w:eastAsia="微软雅黑"/>
                <w:b/>
                <w:color w:val="333333"/>
                <w:sz w:val="19"/>
              </w:rPr>
              <w:t>序号</w:t>
            </w:r>
          </w:p>
        </w:tc>
        <w:tc>
          <w:tcPr>
            <w:tcW w:w="1320" w:type="dxa"/>
            <w:shd w:val="clear" w:color="auto" w:fill="F8F8F8"/>
          </w:tcPr>
          <w:p>
            <w:pPr>
              <w:pStyle w:val="19"/>
              <w:spacing w:before="212"/>
              <w:ind w:left="200"/>
              <w:rPr>
                <w:rFonts w:hint="eastAsia" w:ascii="微软雅黑" w:eastAsia="微软雅黑"/>
                <w:b/>
                <w:sz w:val="19"/>
              </w:rPr>
            </w:pPr>
            <w:r>
              <w:rPr>
                <w:rFonts w:hint="eastAsia" w:ascii="微软雅黑" w:eastAsia="微软雅黑"/>
                <w:b/>
                <w:color w:val="333333"/>
                <w:w w:val="105"/>
                <w:sz w:val="19"/>
              </w:rPr>
              <w:t>方法</w:t>
            </w:r>
          </w:p>
        </w:tc>
        <w:tc>
          <w:tcPr>
            <w:tcW w:w="6903" w:type="dxa"/>
            <w:shd w:val="clear" w:color="auto" w:fill="F8F8F8"/>
          </w:tcPr>
          <w:p>
            <w:pPr>
              <w:pStyle w:val="19"/>
              <w:spacing w:before="212"/>
              <w:ind w:left="200"/>
              <w:rPr>
                <w:rFonts w:hint="eastAsia" w:ascii="微软雅黑" w:eastAsia="微软雅黑"/>
                <w:b/>
                <w:sz w:val="19"/>
              </w:rPr>
            </w:pPr>
            <w:r>
              <w:rPr>
                <w:rFonts w:hint="eastAsia" w:ascii="微软雅黑" w:eastAsia="微软雅黑"/>
                <w:b/>
                <w:color w:val="333333"/>
                <w:w w:val="105"/>
                <w:sz w:val="19"/>
              </w:rPr>
              <w:t>描述</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00" w:type="dxa"/>
          </w:tcPr>
          <w:p>
            <w:pPr>
              <w:pStyle w:val="19"/>
              <w:spacing w:before="109"/>
              <w:ind w:left="200"/>
              <w:rPr>
                <w:rFonts w:ascii="Open Sans"/>
                <w:sz w:val="19"/>
              </w:rPr>
            </w:pPr>
            <w:r>
              <w:rPr>
                <w:rFonts w:ascii="Open Sans"/>
                <w:color w:val="333333"/>
                <w:w w:val="102"/>
                <w:sz w:val="19"/>
              </w:rPr>
              <w:t>1</w:t>
            </w:r>
          </w:p>
        </w:tc>
        <w:tc>
          <w:tcPr>
            <w:tcW w:w="1320" w:type="dxa"/>
          </w:tcPr>
          <w:p>
            <w:pPr>
              <w:pStyle w:val="19"/>
              <w:spacing w:before="109"/>
              <w:ind w:left="200"/>
              <w:rPr>
                <w:rFonts w:ascii="Open Sans"/>
                <w:sz w:val="19"/>
              </w:rPr>
            </w:pPr>
            <w:r>
              <w:rPr>
                <w:rFonts w:ascii="Open Sans"/>
                <w:color w:val="333333"/>
                <w:w w:val="105"/>
                <w:sz w:val="19"/>
              </w:rPr>
              <w:t>GET</w:t>
            </w:r>
          </w:p>
        </w:tc>
        <w:tc>
          <w:tcPr>
            <w:tcW w:w="6903" w:type="dxa"/>
          </w:tcPr>
          <w:p>
            <w:pPr>
              <w:pStyle w:val="19"/>
              <w:spacing w:before="62"/>
              <w:ind w:left="200"/>
              <w:rPr>
                <w:rFonts w:hint="eastAsia" w:ascii="微软雅黑" w:eastAsia="微软雅黑"/>
                <w:sz w:val="19"/>
              </w:rPr>
            </w:pPr>
            <w:r>
              <w:rPr>
                <w:rFonts w:hint="eastAsia" w:ascii="微软雅黑" w:eastAsia="微软雅黑"/>
                <w:color w:val="333333"/>
                <w:w w:val="105"/>
                <w:sz w:val="19"/>
              </w:rPr>
              <w:t>请求指定的页面信息，并返回实体主体。</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00" w:type="dxa"/>
            <w:shd w:val="clear" w:color="auto" w:fill="F8F8F8"/>
          </w:tcPr>
          <w:p>
            <w:pPr>
              <w:pStyle w:val="19"/>
              <w:spacing w:before="109"/>
              <w:ind w:left="200"/>
              <w:rPr>
                <w:rFonts w:ascii="Open Sans"/>
                <w:sz w:val="19"/>
              </w:rPr>
            </w:pPr>
            <w:r>
              <w:rPr>
                <w:rFonts w:ascii="Open Sans"/>
                <w:color w:val="333333"/>
                <w:w w:val="102"/>
                <w:sz w:val="19"/>
              </w:rPr>
              <w:t>2</w:t>
            </w:r>
          </w:p>
        </w:tc>
        <w:tc>
          <w:tcPr>
            <w:tcW w:w="1320" w:type="dxa"/>
            <w:shd w:val="clear" w:color="auto" w:fill="F8F8F8"/>
          </w:tcPr>
          <w:p>
            <w:pPr>
              <w:pStyle w:val="19"/>
              <w:spacing w:before="109"/>
              <w:ind w:left="200"/>
              <w:rPr>
                <w:rFonts w:ascii="Open Sans"/>
                <w:sz w:val="19"/>
              </w:rPr>
            </w:pPr>
            <w:r>
              <w:rPr>
                <w:rFonts w:ascii="Open Sans"/>
                <w:color w:val="333333"/>
                <w:w w:val="105"/>
                <w:sz w:val="19"/>
              </w:rPr>
              <w:t>HEAD</w:t>
            </w:r>
          </w:p>
        </w:tc>
        <w:tc>
          <w:tcPr>
            <w:tcW w:w="6903" w:type="dxa"/>
            <w:shd w:val="clear" w:color="auto" w:fill="F8F8F8"/>
          </w:tcPr>
          <w:p>
            <w:pPr>
              <w:pStyle w:val="19"/>
              <w:spacing w:before="62"/>
              <w:ind w:left="200"/>
              <w:rPr>
                <w:rFonts w:hint="eastAsia" w:ascii="微软雅黑" w:eastAsia="微软雅黑"/>
                <w:sz w:val="19"/>
              </w:rPr>
            </w:pPr>
            <w:r>
              <w:rPr>
                <w:rFonts w:hint="eastAsia" w:ascii="微软雅黑" w:eastAsia="微软雅黑"/>
                <w:color w:val="333333"/>
                <w:w w:val="105"/>
                <w:sz w:val="19"/>
              </w:rPr>
              <w:t xml:space="preserve">类似于 </w:t>
            </w:r>
            <w:r>
              <w:rPr>
                <w:rFonts w:ascii="Open Sans" w:eastAsia="Open Sans"/>
                <w:color w:val="333333"/>
                <w:w w:val="105"/>
                <w:sz w:val="19"/>
              </w:rPr>
              <w:t xml:space="preserve">GET </w:t>
            </w:r>
            <w:r>
              <w:rPr>
                <w:rFonts w:hint="eastAsia" w:ascii="微软雅黑" w:eastAsia="微软雅黑"/>
                <w:color w:val="333333"/>
                <w:w w:val="105"/>
                <w:sz w:val="19"/>
              </w:rPr>
              <w:t>请求，只不过返回的响应中没有具体的内容，用于获取报头</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600" w:type="dxa"/>
          </w:tcPr>
          <w:p>
            <w:pPr>
              <w:pStyle w:val="19"/>
              <w:spacing w:before="4"/>
              <w:ind w:left="0"/>
              <w:rPr>
                <w:rFonts w:ascii="微软雅黑"/>
                <w:sz w:val="22"/>
              </w:rPr>
            </w:pPr>
          </w:p>
          <w:p>
            <w:pPr>
              <w:pStyle w:val="19"/>
              <w:spacing w:before="0"/>
              <w:ind w:left="200"/>
              <w:rPr>
                <w:rFonts w:ascii="Open Sans"/>
                <w:sz w:val="19"/>
              </w:rPr>
            </w:pPr>
            <w:r>
              <w:rPr>
                <w:rFonts w:ascii="Open Sans"/>
                <w:color w:val="333333"/>
                <w:w w:val="102"/>
                <w:sz w:val="19"/>
              </w:rPr>
              <w:t>3</w:t>
            </w:r>
          </w:p>
        </w:tc>
        <w:tc>
          <w:tcPr>
            <w:tcW w:w="1320" w:type="dxa"/>
          </w:tcPr>
          <w:p>
            <w:pPr>
              <w:pStyle w:val="19"/>
              <w:spacing w:before="4"/>
              <w:ind w:left="0"/>
              <w:rPr>
                <w:rFonts w:ascii="微软雅黑"/>
                <w:sz w:val="22"/>
              </w:rPr>
            </w:pPr>
          </w:p>
          <w:p>
            <w:pPr>
              <w:pStyle w:val="19"/>
              <w:spacing w:before="0"/>
              <w:ind w:left="200"/>
              <w:rPr>
                <w:rFonts w:ascii="Open Sans"/>
                <w:sz w:val="19"/>
              </w:rPr>
            </w:pPr>
            <w:r>
              <w:rPr>
                <w:rFonts w:ascii="Open Sans"/>
                <w:color w:val="333333"/>
                <w:w w:val="105"/>
                <w:sz w:val="19"/>
              </w:rPr>
              <w:t>POST</w:t>
            </w:r>
          </w:p>
        </w:tc>
        <w:tc>
          <w:tcPr>
            <w:tcW w:w="6903" w:type="dxa"/>
          </w:tcPr>
          <w:p>
            <w:pPr>
              <w:pStyle w:val="19"/>
              <w:spacing w:before="97" w:line="206" w:lineRule="auto"/>
              <w:ind w:left="200" w:right="221"/>
              <w:jc w:val="both"/>
              <w:rPr>
                <w:rFonts w:hint="eastAsia" w:ascii="微软雅黑" w:eastAsia="微软雅黑"/>
                <w:sz w:val="19"/>
              </w:rPr>
            </w:pPr>
            <w:r>
              <w:rPr>
                <w:rFonts w:hint="eastAsia" w:ascii="微软雅黑" w:eastAsia="微软雅黑"/>
                <w:color w:val="333333"/>
                <w:sz w:val="19"/>
              </w:rPr>
              <w:t>向指定资源提交数据进行处理请求（例如提交表单或者上传文件）。数据被 包含在请求体中。</w:t>
            </w:r>
            <w:r>
              <w:rPr>
                <w:rFonts w:ascii="Open Sans" w:eastAsia="Open Sans"/>
                <w:color w:val="333333"/>
                <w:sz w:val="19"/>
              </w:rPr>
              <w:t>POST</w:t>
            </w:r>
            <w:r>
              <w:rPr>
                <w:rFonts w:ascii="Open Sans" w:eastAsia="Open Sans"/>
                <w:color w:val="333333"/>
                <w:spacing w:val="21"/>
                <w:sz w:val="19"/>
              </w:rPr>
              <w:t xml:space="preserve"> </w:t>
            </w:r>
            <w:r>
              <w:rPr>
                <w:rFonts w:hint="eastAsia" w:ascii="微软雅黑" w:eastAsia="微软雅黑"/>
                <w:color w:val="333333"/>
                <w:sz w:val="19"/>
              </w:rPr>
              <w:t>请求可能会导致新的资源的建立和</w:t>
            </w:r>
            <w:r>
              <w:rPr>
                <w:rFonts w:ascii="Open Sans" w:eastAsia="Open Sans"/>
                <w:color w:val="333333"/>
                <w:sz w:val="19"/>
              </w:rPr>
              <w:t>/</w:t>
            </w:r>
            <w:r>
              <w:rPr>
                <w:rFonts w:hint="eastAsia" w:ascii="微软雅黑" w:eastAsia="微软雅黑"/>
                <w:color w:val="333333"/>
                <w:spacing w:val="-3"/>
                <w:sz w:val="19"/>
              </w:rPr>
              <w:t>或已有资源的修</w:t>
            </w:r>
            <w:r>
              <w:rPr>
                <w:rFonts w:hint="eastAsia" w:ascii="微软雅黑" w:eastAsia="微软雅黑"/>
                <w:color w:val="333333"/>
                <w:w w:val="105"/>
                <w:sz w:val="19"/>
              </w:rPr>
              <w:t>改。</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00" w:type="dxa"/>
            <w:shd w:val="clear" w:color="auto" w:fill="F8F8F8"/>
          </w:tcPr>
          <w:p>
            <w:pPr>
              <w:pStyle w:val="19"/>
              <w:spacing w:before="109"/>
              <w:ind w:left="200"/>
              <w:rPr>
                <w:rFonts w:ascii="Open Sans"/>
                <w:sz w:val="19"/>
              </w:rPr>
            </w:pPr>
            <w:r>
              <w:rPr>
                <w:rFonts w:ascii="Open Sans"/>
                <w:color w:val="333333"/>
                <w:w w:val="102"/>
                <w:sz w:val="19"/>
              </w:rPr>
              <w:t>4</w:t>
            </w:r>
          </w:p>
        </w:tc>
        <w:tc>
          <w:tcPr>
            <w:tcW w:w="1320" w:type="dxa"/>
            <w:shd w:val="clear" w:color="auto" w:fill="F8F8F8"/>
          </w:tcPr>
          <w:p>
            <w:pPr>
              <w:pStyle w:val="19"/>
              <w:spacing w:before="109"/>
              <w:ind w:left="200"/>
              <w:rPr>
                <w:rFonts w:ascii="Open Sans"/>
                <w:sz w:val="19"/>
              </w:rPr>
            </w:pPr>
            <w:r>
              <w:rPr>
                <w:rFonts w:ascii="Open Sans"/>
                <w:color w:val="333333"/>
                <w:w w:val="105"/>
                <w:sz w:val="19"/>
              </w:rPr>
              <w:t>PUT</w:t>
            </w:r>
          </w:p>
        </w:tc>
        <w:tc>
          <w:tcPr>
            <w:tcW w:w="6903" w:type="dxa"/>
            <w:shd w:val="clear" w:color="auto" w:fill="F8F8F8"/>
          </w:tcPr>
          <w:p>
            <w:pPr>
              <w:pStyle w:val="19"/>
              <w:spacing w:before="61"/>
              <w:ind w:left="200"/>
              <w:rPr>
                <w:rFonts w:hint="eastAsia" w:ascii="微软雅黑" w:eastAsia="微软雅黑"/>
                <w:sz w:val="19"/>
              </w:rPr>
            </w:pPr>
            <w:r>
              <w:rPr>
                <w:rFonts w:hint="eastAsia" w:ascii="微软雅黑" w:eastAsia="微软雅黑"/>
                <w:color w:val="333333"/>
                <w:w w:val="105"/>
                <w:sz w:val="19"/>
              </w:rPr>
              <w:t>从客户端向服务器传送的数据取代指定的文档的内容。</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00" w:type="dxa"/>
          </w:tcPr>
          <w:p>
            <w:pPr>
              <w:pStyle w:val="19"/>
              <w:spacing w:before="109"/>
              <w:ind w:left="200"/>
              <w:rPr>
                <w:rFonts w:ascii="Open Sans"/>
                <w:sz w:val="19"/>
              </w:rPr>
            </w:pPr>
            <w:r>
              <w:rPr>
                <w:rFonts w:ascii="Open Sans"/>
                <w:color w:val="333333"/>
                <w:w w:val="102"/>
                <w:sz w:val="19"/>
              </w:rPr>
              <w:t>5</w:t>
            </w:r>
          </w:p>
        </w:tc>
        <w:tc>
          <w:tcPr>
            <w:tcW w:w="1320" w:type="dxa"/>
          </w:tcPr>
          <w:p>
            <w:pPr>
              <w:pStyle w:val="19"/>
              <w:spacing w:before="109"/>
              <w:ind w:left="200"/>
              <w:rPr>
                <w:rFonts w:ascii="Open Sans"/>
                <w:sz w:val="19"/>
              </w:rPr>
            </w:pPr>
            <w:r>
              <w:rPr>
                <w:rFonts w:ascii="Open Sans"/>
                <w:color w:val="333333"/>
                <w:w w:val="105"/>
                <w:sz w:val="19"/>
              </w:rPr>
              <w:t>DELETE</w:t>
            </w:r>
          </w:p>
        </w:tc>
        <w:tc>
          <w:tcPr>
            <w:tcW w:w="6903" w:type="dxa"/>
          </w:tcPr>
          <w:p>
            <w:pPr>
              <w:pStyle w:val="19"/>
              <w:spacing w:before="61"/>
              <w:ind w:left="200"/>
              <w:rPr>
                <w:rFonts w:hint="eastAsia" w:ascii="微软雅黑" w:eastAsia="微软雅黑"/>
                <w:sz w:val="19"/>
              </w:rPr>
            </w:pPr>
            <w:r>
              <w:rPr>
                <w:rFonts w:hint="eastAsia" w:ascii="微软雅黑" w:eastAsia="微软雅黑"/>
                <w:color w:val="333333"/>
                <w:w w:val="105"/>
                <w:sz w:val="19"/>
              </w:rPr>
              <w:t>请求服务器删除指定的页面。</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00" w:type="dxa"/>
            <w:shd w:val="clear" w:color="auto" w:fill="F8F8F8"/>
          </w:tcPr>
          <w:p>
            <w:pPr>
              <w:pStyle w:val="19"/>
              <w:spacing w:before="109"/>
              <w:ind w:left="200"/>
              <w:rPr>
                <w:rFonts w:ascii="Open Sans"/>
                <w:sz w:val="19"/>
              </w:rPr>
            </w:pPr>
            <w:r>
              <w:rPr>
                <w:rFonts w:ascii="Open Sans"/>
                <w:color w:val="333333"/>
                <w:w w:val="102"/>
                <w:sz w:val="19"/>
              </w:rPr>
              <w:t>6</w:t>
            </w:r>
          </w:p>
        </w:tc>
        <w:tc>
          <w:tcPr>
            <w:tcW w:w="1320" w:type="dxa"/>
            <w:shd w:val="clear" w:color="auto" w:fill="F8F8F8"/>
          </w:tcPr>
          <w:p>
            <w:pPr>
              <w:pStyle w:val="19"/>
              <w:spacing w:before="109"/>
              <w:ind w:left="200"/>
              <w:rPr>
                <w:rFonts w:ascii="Open Sans"/>
                <w:sz w:val="19"/>
              </w:rPr>
            </w:pPr>
            <w:r>
              <w:rPr>
                <w:rFonts w:ascii="Open Sans"/>
                <w:color w:val="333333"/>
                <w:w w:val="105"/>
                <w:sz w:val="19"/>
              </w:rPr>
              <w:t>CONNECT</w:t>
            </w:r>
          </w:p>
        </w:tc>
        <w:tc>
          <w:tcPr>
            <w:tcW w:w="6903" w:type="dxa"/>
            <w:shd w:val="clear" w:color="auto" w:fill="F8F8F8"/>
          </w:tcPr>
          <w:p>
            <w:pPr>
              <w:pStyle w:val="19"/>
              <w:spacing w:before="61"/>
              <w:ind w:left="200"/>
              <w:rPr>
                <w:rFonts w:hint="eastAsia" w:ascii="微软雅黑" w:eastAsia="微软雅黑"/>
                <w:sz w:val="19"/>
              </w:rPr>
            </w:pPr>
            <w:r>
              <w:rPr>
                <w:rFonts w:ascii="Open Sans" w:eastAsia="Open Sans"/>
                <w:color w:val="333333"/>
                <w:w w:val="105"/>
                <w:sz w:val="19"/>
              </w:rPr>
              <w:t xml:space="preserve">HTTP/1.1 </w:t>
            </w:r>
            <w:r>
              <w:rPr>
                <w:rFonts w:hint="eastAsia" w:ascii="微软雅黑" w:eastAsia="微软雅黑"/>
                <w:color w:val="333333"/>
                <w:w w:val="105"/>
                <w:sz w:val="19"/>
              </w:rPr>
              <w:t>协议中预留给能够将连接改为管道方式的代理服务器。</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00" w:type="dxa"/>
          </w:tcPr>
          <w:p>
            <w:pPr>
              <w:pStyle w:val="19"/>
              <w:spacing w:before="109"/>
              <w:ind w:left="200"/>
              <w:rPr>
                <w:rFonts w:ascii="Open Sans"/>
                <w:sz w:val="19"/>
              </w:rPr>
            </w:pPr>
            <w:r>
              <w:rPr>
                <w:rFonts w:ascii="Open Sans"/>
                <w:color w:val="333333"/>
                <w:w w:val="102"/>
                <w:sz w:val="19"/>
              </w:rPr>
              <w:t>7</w:t>
            </w:r>
          </w:p>
        </w:tc>
        <w:tc>
          <w:tcPr>
            <w:tcW w:w="1320" w:type="dxa"/>
          </w:tcPr>
          <w:p>
            <w:pPr>
              <w:pStyle w:val="19"/>
              <w:spacing w:before="109"/>
              <w:ind w:left="200"/>
              <w:rPr>
                <w:rFonts w:ascii="Open Sans"/>
                <w:sz w:val="19"/>
              </w:rPr>
            </w:pPr>
            <w:r>
              <w:rPr>
                <w:rFonts w:ascii="Open Sans"/>
                <w:color w:val="333333"/>
                <w:w w:val="105"/>
                <w:sz w:val="19"/>
              </w:rPr>
              <w:t>OPTIONS</w:t>
            </w:r>
          </w:p>
        </w:tc>
        <w:tc>
          <w:tcPr>
            <w:tcW w:w="6903" w:type="dxa"/>
          </w:tcPr>
          <w:p>
            <w:pPr>
              <w:pStyle w:val="19"/>
              <w:spacing w:before="61"/>
              <w:ind w:left="200"/>
              <w:rPr>
                <w:rFonts w:hint="eastAsia" w:ascii="微软雅黑" w:eastAsia="微软雅黑"/>
                <w:sz w:val="19"/>
              </w:rPr>
            </w:pPr>
            <w:r>
              <w:rPr>
                <w:rFonts w:hint="eastAsia" w:ascii="微软雅黑" w:eastAsia="微软雅黑"/>
                <w:color w:val="333333"/>
                <w:w w:val="105"/>
                <w:sz w:val="19"/>
              </w:rPr>
              <w:t>允许客户端查看服务器的性能。</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00" w:type="dxa"/>
            <w:shd w:val="clear" w:color="auto" w:fill="F8F8F8"/>
          </w:tcPr>
          <w:p>
            <w:pPr>
              <w:pStyle w:val="19"/>
              <w:spacing w:before="109"/>
              <w:ind w:left="200"/>
              <w:rPr>
                <w:rFonts w:ascii="Open Sans"/>
                <w:sz w:val="19"/>
              </w:rPr>
            </w:pPr>
            <w:r>
              <w:rPr>
                <w:rFonts w:ascii="Open Sans"/>
                <w:color w:val="333333"/>
                <w:w w:val="102"/>
                <w:sz w:val="19"/>
              </w:rPr>
              <w:t>8</w:t>
            </w:r>
          </w:p>
        </w:tc>
        <w:tc>
          <w:tcPr>
            <w:tcW w:w="1320" w:type="dxa"/>
            <w:shd w:val="clear" w:color="auto" w:fill="F8F8F8"/>
          </w:tcPr>
          <w:p>
            <w:pPr>
              <w:pStyle w:val="19"/>
              <w:spacing w:before="109"/>
              <w:ind w:left="200"/>
              <w:rPr>
                <w:rFonts w:ascii="Open Sans"/>
                <w:sz w:val="19"/>
              </w:rPr>
            </w:pPr>
            <w:r>
              <w:rPr>
                <w:rFonts w:ascii="Open Sans"/>
                <w:color w:val="333333"/>
                <w:w w:val="105"/>
                <w:sz w:val="19"/>
              </w:rPr>
              <w:t>TRACE</w:t>
            </w:r>
          </w:p>
        </w:tc>
        <w:tc>
          <w:tcPr>
            <w:tcW w:w="6903" w:type="dxa"/>
            <w:shd w:val="clear" w:color="auto" w:fill="F8F8F8"/>
          </w:tcPr>
          <w:p>
            <w:pPr>
              <w:pStyle w:val="19"/>
              <w:spacing w:before="61"/>
              <w:ind w:left="200"/>
              <w:rPr>
                <w:rFonts w:hint="eastAsia" w:ascii="微软雅黑" w:eastAsia="微软雅黑"/>
                <w:sz w:val="19"/>
              </w:rPr>
            </w:pPr>
            <w:r>
              <w:rPr>
                <w:rFonts w:hint="eastAsia" w:ascii="微软雅黑" w:eastAsia="微软雅黑"/>
                <w:color w:val="333333"/>
                <w:w w:val="105"/>
                <w:sz w:val="19"/>
              </w:rPr>
              <w:t>回显服务器收到的请求，主要用于测试或诊断。</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600" w:type="dxa"/>
          </w:tcPr>
          <w:p>
            <w:pPr>
              <w:pStyle w:val="19"/>
              <w:spacing w:before="109"/>
              <w:ind w:left="200"/>
              <w:rPr>
                <w:rFonts w:ascii="Open Sans"/>
                <w:sz w:val="19"/>
              </w:rPr>
            </w:pPr>
            <w:r>
              <w:rPr>
                <w:rFonts w:ascii="Open Sans"/>
                <w:color w:val="333333"/>
                <w:w w:val="102"/>
                <w:sz w:val="19"/>
              </w:rPr>
              <w:t>9</w:t>
            </w:r>
          </w:p>
        </w:tc>
        <w:tc>
          <w:tcPr>
            <w:tcW w:w="1320" w:type="dxa"/>
          </w:tcPr>
          <w:p>
            <w:pPr>
              <w:pStyle w:val="19"/>
              <w:spacing w:before="109"/>
              <w:ind w:left="200"/>
              <w:rPr>
                <w:rFonts w:ascii="Open Sans"/>
                <w:sz w:val="19"/>
              </w:rPr>
            </w:pPr>
            <w:r>
              <w:rPr>
                <w:rFonts w:ascii="Open Sans"/>
                <w:color w:val="333333"/>
                <w:w w:val="105"/>
                <w:sz w:val="19"/>
              </w:rPr>
              <w:t>PATCH</w:t>
            </w:r>
          </w:p>
        </w:tc>
        <w:tc>
          <w:tcPr>
            <w:tcW w:w="6903" w:type="dxa"/>
          </w:tcPr>
          <w:p>
            <w:pPr>
              <w:pStyle w:val="19"/>
              <w:spacing w:before="61"/>
              <w:ind w:left="200"/>
              <w:rPr>
                <w:rFonts w:hint="eastAsia" w:ascii="微软雅黑" w:eastAsia="微软雅黑"/>
                <w:sz w:val="19"/>
              </w:rPr>
            </w:pPr>
            <w:r>
              <w:rPr>
                <w:rFonts w:hint="eastAsia" w:ascii="微软雅黑" w:eastAsia="微软雅黑"/>
                <w:color w:val="333333"/>
                <w:w w:val="105"/>
                <w:sz w:val="19"/>
              </w:rPr>
              <w:t xml:space="preserve">是对 </w:t>
            </w:r>
            <w:r>
              <w:rPr>
                <w:rFonts w:ascii="Open Sans" w:eastAsia="Open Sans"/>
                <w:color w:val="333333"/>
                <w:w w:val="105"/>
                <w:sz w:val="19"/>
              </w:rPr>
              <w:t xml:space="preserve">PUT </w:t>
            </w:r>
            <w:r>
              <w:rPr>
                <w:rFonts w:hint="eastAsia" w:ascii="微软雅黑" w:eastAsia="微软雅黑"/>
                <w:color w:val="333333"/>
                <w:w w:val="105"/>
                <w:sz w:val="19"/>
              </w:rPr>
              <w:t>方法的补充，用来对已知资源进行局部更新 。</w:t>
            </w:r>
          </w:p>
        </w:tc>
      </w:tr>
    </w:tbl>
    <w:p>
      <w:pPr>
        <w:pStyle w:val="4"/>
        <w:spacing w:before="9"/>
        <w:ind w:left="0"/>
        <w:rPr>
          <w:sz w:val="36"/>
        </w:rPr>
      </w:pPr>
    </w:p>
    <w:p>
      <w:pPr>
        <w:pStyle w:val="5"/>
        <w:rPr>
          <w:highlight w:val="green"/>
        </w:rPr>
      </w:pPr>
      <w:bookmarkStart w:id="381" w:name="11、GET 和 POST 的区别，你知道哪些？"/>
      <w:bookmarkEnd w:id="381"/>
      <w:r>
        <w:rPr>
          <w:rFonts w:ascii="Open Sans" w:eastAsia="Open Sans"/>
          <w:color w:val="333333"/>
          <w:highlight w:val="green"/>
        </w:rPr>
        <w:t>11</w:t>
      </w:r>
      <w:r>
        <w:rPr>
          <w:color w:val="333333"/>
          <w:highlight w:val="green"/>
        </w:rPr>
        <w:t>、</w:t>
      </w:r>
      <w:r>
        <w:rPr>
          <w:rFonts w:ascii="Open Sans" w:eastAsia="Open Sans"/>
          <w:color w:val="333333"/>
          <w:highlight w:val="green"/>
        </w:rPr>
        <w:t xml:space="preserve">GET </w:t>
      </w:r>
      <w:r>
        <w:rPr>
          <w:color w:val="333333"/>
          <w:highlight w:val="green"/>
        </w:rPr>
        <w:t xml:space="preserve">和 </w:t>
      </w:r>
      <w:r>
        <w:rPr>
          <w:rFonts w:ascii="Open Sans" w:eastAsia="Open Sans"/>
          <w:color w:val="333333"/>
          <w:highlight w:val="green"/>
        </w:rPr>
        <w:t xml:space="preserve">POST </w:t>
      </w:r>
      <w:r>
        <w:rPr>
          <w:color w:val="333333"/>
          <w:highlight w:val="green"/>
        </w:rPr>
        <w:t>的区别，你知道哪些？</w:t>
      </w:r>
    </w:p>
    <w:p>
      <w:pPr>
        <w:pStyle w:val="20"/>
        <w:numPr>
          <w:ilvl w:val="1"/>
          <w:numId w:val="320"/>
        </w:numPr>
        <w:tabs>
          <w:tab w:val="left" w:pos="571"/>
        </w:tabs>
        <w:spacing w:before="119" w:after="0" w:line="240" w:lineRule="auto"/>
        <w:ind w:left="570" w:right="0" w:hanging="211"/>
        <w:jc w:val="left"/>
        <w:rPr>
          <w:sz w:val="19"/>
        </w:rPr>
      </w:pPr>
      <w:r>
        <w:rPr>
          <w:rFonts w:ascii="Open Sans" w:eastAsia="Open Sans"/>
          <w:color w:val="333333"/>
          <w:w w:val="105"/>
          <w:sz w:val="19"/>
        </w:rPr>
        <w:t>get</w:t>
      </w:r>
      <w:r>
        <w:rPr>
          <w:color w:val="333333"/>
          <w:w w:val="105"/>
          <w:sz w:val="19"/>
        </w:rPr>
        <w:t>是获取数据，</w:t>
      </w:r>
      <w:r>
        <w:rPr>
          <w:rFonts w:ascii="Open Sans" w:eastAsia="Open Sans"/>
          <w:color w:val="333333"/>
          <w:w w:val="105"/>
          <w:sz w:val="19"/>
        </w:rPr>
        <w:t>post</w:t>
      </w:r>
      <w:r>
        <w:rPr>
          <w:color w:val="333333"/>
          <w:w w:val="105"/>
          <w:sz w:val="19"/>
        </w:rPr>
        <w:t>是修改数据</w:t>
      </w:r>
    </w:p>
    <w:p>
      <w:pPr>
        <w:pStyle w:val="20"/>
        <w:numPr>
          <w:ilvl w:val="1"/>
          <w:numId w:val="320"/>
        </w:numPr>
        <w:tabs>
          <w:tab w:val="left" w:pos="571"/>
        </w:tabs>
        <w:spacing w:before="40" w:after="0" w:line="325" w:lineRule="exact"/>
        <w:ind w:left="570" w:right="0" w:hanging="211"/>
        <w:jc w:val="left"/>
        <w:rPr>
          <w:sz w:val="19"/>
        </w:rPr>
      </w:pPr>
      <w:r>
        <w:rPr>
          <w:rFonts w:ascii="Open Sans" w:eastAsia="Open Sans"/>
          <w:color w:val="333333"/>
          <w:w w:val="105"/>
          <w:sz w:val="19"/>
        </w:rPr>
        <w:t>get</w:t>
      </w:r>
      <w:r>
        <w:rPr>
          <w:color w:val="333333"/>
          <w:w w:val="105"/>
          <w:sz w:val="19"/>
        </w:rPr>
        <w:t>把请求的数据放在</w:t>
      </w:r>
      <w:r>
        <w:rPr>
          <w:rFonts w:ascii="Open Sans" w:eastAsia="Open Sans"/>
          <w:color w:val="333333"/>
          <w:w w:val="105"/>
          <w:sz w:val="19"/>
        </w:rPr>
        <w:t>url</w:t>
      </w:r>
      <w:r>
        <w:rPr>
          <w:color w:val="333333"/>
          <w:spacing w:val="-11"/>
          <w:w w:val="105"/>
          <w:sz w:val="19"/>
        </w:rPr>
        <w:t>上， 以</w:t>
      </w:r>
      <w:r>
        <w:rPr>
          <w:rFonts w:ascii="Open Sans" w:eastAsia="Open Sans"/>
          <w:color w:val="333333"/>
          <w:w w:val="105"/>
          <w:sz w:val="19"/>
        </w:rPr>
        <w:t>?</w:t>
      </w:r>
      <w:r>
        <w:rPr>
          <w:color w:val="333333"/>
          <w:w w:val="105"/>
          <w:sz w:val="19"/>
        </w:rPr>
        <w:t>分割</w:t>
      </w:r>
      <w:r>
        <w:rPr>
          <w:rFonts w:ascii="Open Sans" w:eastAsia="Open Sans"/>
          <w:color w:val="333333"/>
          <w:w w:val="105"/>
          <w:sz w:val="19"/>
        </w:rPr>
        <w:t>URL</w:t>
      </w:r>
      <w:r>
        <w:rPr>
          <w:color w:val="333333"/>
          <w:w w:val="105"/>
          <w:sz w:val="19"/>
        </w:rPr>
        <w:t>和传输数据，参数之间以</w:t>
      </w:r>
      <w:r>
        <w:rPr>
          <w:rFonts w:ascii="Open Sans" w:eastAsia="Open Sans"/>
          <w:color w:val="333333"/>
          <w:w w:val="105"/>
          <w:sz w:val="19"/>
        </w:rPr>
        <w:t>&amp;</w:t>
      </w:r>
      <w:r>
        <w:rPr>
          <w:color w:val="333333"/>
          <w:w w:val="105"/>
          <w:sz w:val="19"/>
        </w:rPr>
        <w:t>相连，所以</w:t>
      </w:r>
      <w:r>
        <w:rPr>
          <w:rFonts w:ascii="Open Sans" w:eastAsia="Open Sans"/>
          <w:color w:val="333333"/>
          <w:w w:val="105"/>
          <w:sz w:val="19"/>
        </w:rPr>
        <w:t>get</w:t>
      </w:r>
      <w:r>
        <w:rPr>
          <w:color w:val="333333"/>
          <w:w w:val="105"/>
          <w:sz w:val="19"/>
        </w:rPr>
        <w:t>不太安全。而</w:t>
      </w:r>
    </w:p>
    <w:p>
      <w:pPr>
        <w:pStyle w:val="4"/>
        <w:spacing w:line="325" w:lineRule="exact"/>
        <w:ind w:left="570"/>
      </w:pPr>
      <w:r>
        <w:rPr>
          <w:rFonts w:ascii="Open Sans" w:eastAsia="Open Sans"/>
          <w:color w:val="333333"/>
          <w:w w:val="105"/>
        </w:rPr>
        <w:t>post</w:t>
      </w:r>
      <w:r>
        <w:rPr>
          <w:color w:val="333333"/>
          <w:w w:val="105"/>
        </w:rPr>
        <w:t>把数据放在</w:t>
      </w:r>
      <w:r>
        <w:rPr>
          <w:rFonts w:ascii="Open Sans" w:eastAsia="Open Sans"/>
          <w:color w:val="333333"/>
          <w:w w:val="105"/>
        </w:rPr>
        <w:t>HTTP</w:t>
      </w:r>
      <w:r>
        <w:rPr>
          <w:color w:val="333333"/>
          <w:w w:val="105"/>
        </w:rPr>
        <w:t>的包体内（</w:t>
      </w:r>
      <w:r>
        <w:rPr>
          <w:rFonts w:ascii="Open Sans" w:eastAsia="Open Sans"/>
          <w:color w:val="333333"/>
          <w:w w:val="105"/>
        </w:rPr>
        <w:t>requrest body</w:t>
      </w:r>
      <w:r>
        <w:rPr>
          <w:color w:val="333333"/>
          <w:w w:val="105"/>
        </w:rPr>
        <w:t>）</w:t>
      </w:r>
    </w:p>
    <w:p>
      <w:pPr>
        <w:pStyle w:val="20"/>
        <w:numPr>
          <w:ilvl w:val="1"/>
          <w:numId w:val="320"/>
        </w:numPr>
        <w:tabs>
          <w:tab w:val="left" w:pos="571"/>
        </w:tabs>
        <w:spacing w:before="55" w:after="0" w:line="240" w:lineRule="auto"/>
        <w:ind w:left="570" w:right="0" w:hanging="211"/>
        <w:jc w:val="left"/>
        <w:rPr>
          <w:sz w:val="19"/>
        </w:rPr>
      </w:pPr>
      <w:r>
        <w:rPr>
          <w:rFonts w:ascii="Open Sans" w:eastAsia="Open Sans"/>
          <w:color w:val="333333"/>
          <w:w w:val="105"/>
          <w:sz w:val="19"/>
        </w:rPr>
        <w:t>get</w:t>
      </w:r>
      <w:r>
        <w:rPr>
          <w:color w:val="333333"/>
          <w:w w:val="105"/>
          <w:sz w:val="19"/>
        </w:rPr>
        <w:t>提交的数据最大是</w:t>
      </w:r>
      <w:r>
        <w:rPr>
          <w:rFonts w:ascii="Open Sans" w:eastAsia="Open Sans"/>
          <w:color w:val="333333"/>
          <w:w w:val="105"/>
          <w:sz w:val="19"/>
        </w:rPr>
        <w:t>2k</w:t>
      </w:r>
      <w:r>
        <w:rPr>
          <w:color w:val="333333"/>
          <w:w w:val="105"/>
          <w:sz w:val="19"/>
        </w:rPr>
        <w:t>（</w:t>
      </w:r>
      <w:r>
        <w:rPr>
          <w:color w:val="333333"/>
          <w:spacing w:val="-4"/>
          <w:w w:val="105"/>
          <w:sz w:val="19"/>
        </w:rPr>
        <w:t xml:space="preserve"> 限制实际上取决于浏览器</w:t>
      </w:r>
      <w:r>
        <w:rPr>
          <w:color w:val="333333"/>
          <w:w w:val="105"/>
          <w:sz w:val="19"/>
        </w:rPr>
        <w:t>），</w:t>
      </w:r>
      <w:r>
        <w:rPr>
          <w:color w:val="333333"/>
          <w:spacing w:val="-13"/>
          <w:w w:val="105"/>
          <w:sz w:val="19"/>
        </w:rPr>
        <w:t xml:space="preserve"> </w:t>
      </w:r>
      <w:r>
        <w:rPr>
          <w:rFonts w:ascii="Open Sans" w:eastAsia="Open Sans"/>
          <w:color w:val="333333"/>
          <w:w w:val="105"/>
          <w:sz w:val="19"/>
        </w:rPr>
        <w:t>post</w:t>
      </w:r>
      <w:r>
        <w:rPr>
          <w:color w:val="333333"/>
          <w:w w:val="105"/>
          <w:sz w:val="19"/>
        </w:rPr>
        <w:t>理论上没有限制。</w:t>
      </w:r>
    </w:p>
    <w:p>
      <w:pPr>
        <w:spacing w:after="0" w:line="240" w:lineRule="auto"/>
        <w:jc w:val="left"/>
        <w:rPr>
          <w:sz w:val="19"/>
        </w:rPr>
        <w:sectPr>
          <w:pgSz w:w="11900" w:h="16840"/>
          <w:pgMar w:top="980" w:right="1380" w:bottom="680" w:left="1420" w:header="0" w:footer="480" w:gutter="0"/>
          <w:cols w:space="720" w:num="1"/>
        </w:sectPr>
      </w:pPr>
    </w:p>
    <w:p>
      <w:pPr>
        <w:pStyle w:val="20"/>
        <w:numPr>
          <w:ilvl w:val="1"/>
          <w:numId w:val="320"/>
        </w:numPr>
        <w:tabs>
          <w:tab w:val="left" w:pos="571"/>
        </w:tabs>
        <w:spacing w:before="71" w:after="0" w:line="206" w:lineRule="auto"/>
        <w:ind w:left="570" w:right="246" w:hanging="211"/>
        <w:jc w:val="both"/>
        <w:rPr>
          <w:sz w:val="19"/>
        </w:rPr>
      </w:pPr>
      <w:r>
        <mc:AlternateContent>
          <mc:Choice Requires="wps">
            <w:drawing>
              <wp:anchor distT="0" distB="0" distL="114300" distR="114300" simplePos="0" relativeHeight="252301312" behindDoc="0" locked="0" layoutInCell="1" allowOverlap="1">
                <wp:simplePos x="0" y="0"/>
                <wp:positionH relativeFrom="page">
                  <wp:posOffset>996950</wp:posOffset>
                </wp:positionH>
                <wp:positionV relativeFrom="page">
                  <wp:posOffset>10097770</wp:posOffset>
                </wp:positionV>
                <wp:extent cx="0" cy="238125"/>
                <wp:effectExtent l="19050" t="0" r="19050" b="9525"/>
                <wp:wrapNone/>
                <wp:docPr id="472" name="直接连接符 472"/>
                <wp:cNvGraphicFramePr/>
                <a:graphic xmlns:a="http://schemas.openxmlformats.org/drawingml/2006/main">
                  <a:graphicData uri="http://schemas.microsoft.com/office/word/2010/wordprocessingShape">
                    <wps:wsp>
                      <wps:cNvCnPr/>
                      <wps:spPr>
                        <a:xfrm>
                          <a:off x="0" y="0"/>
                          <a:ext cx="0" cy="238125"/>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95.1pt;height:18.75pt;width:0pt;mso-position-horizontal-relative:page;mso-position-vertical-relative:page;z-index:252301312;mso-width-relative:page;mso-height-relative:page;" filled="f" stroked="t" coordsize="21600,21600" o:gfxdata="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wxemvXAAAADQEAAA8AAAAAAAAAAQAgAAAAIgAAAGRycy9kb3ducmV2LnhtbFBL&#10;AQIUABQAAAAIAIdO4kBfaIEu9wEAAOgDAAAOAAAAAAAAAAEAIAAAACYBAABkcnMvZTJvRG9jLnht&#10;bFBLBQYAAAAABgAGAFkBAACPBQAAAAA=&#10;">
                <v:fill on="f" focussize="0,0"/>
                <v:stroke weight="3.00141732283465pt" color="#DEE1E4" joinstyle="round"/>
                <v:imagedata o:title=""/>
                <o:lock v:ext="edit" aspectratio="f"/>
              </v:line>
            </w:pict>
          </mc:Fallback>
        </mc:AlternateContent>
      </w:r>
      <w:r>
        <w:rPr>
          <w:rFonts w:ascii="Open Sans" w:eastAsia="Open Sans"/>
          <w:color w:val="333333"/>
          <w:sz w:val="19"/>
        </w:rPr>
        <w:t>GET</w:t>
      </w:r>
      <w:r>
        <w:rPr>
          <w:color w:val="333333"/>
          <w:sz w:val="19"/>
        </w:rPr>
        <w:t>产生一个</w:t>
      </w:r>
      <w:r>
        <w:rPr>
          <w:rFonts w:ascii="Open Sans" w:eastAsia="Open Sans"/>
          <w:color w:val="333333"/>
          <w:sz w:val="19"/>
        </w:rPr>
        <w:t>TCP</w:t>
      </w:r>
      <w:r>
        <w:rPr>
          <w:color w:val="333333"/>
          <w:sz w:val="19"/>
        </w:rPr>
        <w:t>数据包，浏览器会把</w:t>
      </w:r>
      <w:r>
        <w:rPr>
          <w:rFonts w:ascii="Open Sans" w:eastAsia="Open Sans"/>
          <w:color w:val="333333"/>
          <w:sz w:val="19"/>
        </w:rPr>
        <w:t>http</w:t>
      </w:r>
      <w:r>
        <w:rPr>
          <w:rFonts w:ascii="Open Sans" w:eastAsia="Open Sans"/>
          <w:color w:val="333333"/>
          <w:spacing w:val="1"/>
          <w:sz w:val="19"/>
        </w:rPr>
        <w:t xml:space="preserve">   </w:t>
      </w:r>
      <w:r>
        <w:rPr>
          <w:rFonts w:ascii="Open Sans" w:eastAsia="Open Sans"/>
          <w:color w:val="333333"/>
          <w:sz w:val="19"/>
        </w:rPr>
        <w:t>header</w:t>
      </w:r>
      <w:r>
        <w:rPr>
          <w:color w:val="333333"/>
          <w:sz w:val="19"/>
        </w:rPr>
        <w:t>和</w:t>
      </w:r>
      <w:r>
        <w:rPr>
          <w:rFonts w:ascii="Open Sans" w:eastAsia="Open Sans"/>
          <w:color w:val="333333"/>
          <w:sz w:val="19"/>
        </w:rPr>
        <w:t>data</w:t>
      </w:r>
      <w:r>
        <w:rPr>
          <w:color w:val="333333"/>
          <w:sz w:val="19"/>
        </w:rPr>
        <w:t>一并发送出去，服务器响应</w:t>
      </w:r>
      <w:r>
        <w:rPr>
          <w:rFonts w:ascii="Open Sans" w:eastAsia="Open Sans"/>
          <w:color w:val="333333"/>
          <w:sz w:val="19"/>
        </w:rPr>
        <w:t>200(</w:t>
      </w:r>
      <w:r>
        <w:rPr>
          <w:color w:val="333333"/>
          <w:sz w:val="19"/>
        </w:rPr>
        <w:t>返回数据</w:t>
      </w:r>
      <w:r>
        <w:rPr>
          <w:rFonts w:ascii="Open Sans" w:eastAsia="Open Sans"/>
          <w:color w:val="333333"/>
          <w:spacing w:val="12"/>
          <w:sz w:val="19"/>
        </w:rPr>
        <w:t xml:space="preserve">); </w:t>
      </w:r>
      <w:r>
        <w:rPr>
          <w:rFonts w:ascii="Open Sans" w:eastAsia="Open Sans"/>
          <w:color w:val="333333"/>
          <w:sz w:val="19"/>
        </w:rPr>
        <w:t>POST</w:t>
      </w:r>
      <w:r>
        <w:rPr>
          <w:color w:val="333333"/>
          <w:sz w:val="19"/>
        </w:rPr>
        <w:t>产生两个</w:t>
      </w:r>
      <w:r>
        <w:rPr>
          <w:rFonts w:ascii="Open Sans" w:eastAsia="Open Sans"/>
          <w:color w:val="333333"/>
          <w:sz w:val="19"/>
        </w:rPr>
        <w:t>TCP</w:t>
      </w:r>
      <w:r>
        <w:rPr>
          <w:color w:val="333333"/>
          <w:sz w:val="19"/>
        </w:rPr>
        <w:t>数据包，浏览器先发送</w:t>
      </w:r>
      <w:r>
        <w:rPr>
          <w:rFonts w:ascii="Open Sans" w:eastAsia="Open Sans"/>
          <w:color w:val="333333"/>
          <w:sz w:val="19"/>
        </w:rPr>
        <w:t>header</w:t>
      </w:r>
      <w:r>
        <w:rPr>
          <w:color w:val="333333"/>
          <w:sz w:val="19"/>
        </w:rPr>
        <w:t>，服务器响应</w:t>
      </w:r>
      <w:r>
        <w:rPr>
          <w:rFonts w:ascii="Open Sans" w:eastAsia="Open Sans"/>
          <w:color w:val="333333"/>
          <w:sz w:val="19"/>
        </w:rPr>
        <w:t>100</w:t>
      </w:r>
      <w:r>
        <w:rPr>
          <w:rFonts w:ascii="Open Sans" w:eastAsia="Open Sans"/>
          <w:color w:val="333333"/>
          <w:spacing w:val="38"/>
          <w:sz w:val="19"/>
        </w:rPr>
        <w:t xml:space="preserve"> </w:t>
      </w:r>
      <w:r>
        <w:rPr>
          <w:rFonts w:ascii="Open Sans" w:eastAsia="Open Sans"/>
          <w:color w:val="333333"/>
          <w:sz w:val="19"/>
        </w:rPr>
        <w:t>continue</w:t>
      </w:r>
      <w:r>
        <w:rPr>
          <w:color w:val="333333"/>
          <w:spacing w:val="-3"/>
          <w:sz w:val="19"/>
        </w:rPr>
        <w:t>，浏览器再发送</w:t>
      </w:r>
      <w:r>
        <w:rPr>
          <w:rFonts w:ascii="Open Sans" w:eastAsia="Open Sans"/>
          <w:color w:val="333333"/>
          <w:w w:val="105"/>
          <w:sz w:val="19"/>
        </w:rPr>
        <w:t>data</w:t>
      </w:r>
      <w:r>
        <w:rPr>
          <w:color w:val="333333"/>
          <w:w w:val="105"/>
          <w:sz w:val="19"/>
        </w:rPr>
        <w:t>，服务器响应</w:t>
      </w:r>
      <w:r>
        <w:rPr>
          <w:rFonts w:ascii="Open Sans" w:eastAsia="Open Sans"/>
          <w:color w:val="333333"/>
          <w:w w:val="105"/>
          <w:sz w:val="19"/>
        </w:rPr>
        <w:t>200</w:t>
      </w:r>
      <w:r>
        <w:rPr>
          <w:rFonts w:ascii="Open Sans" w:eastAsia="Open Sans"/>
          <w:color w:val="333333"/>
          <w:spacing w:val="-3"/>
          <w:w w:val="105"/>
          <w:sz w:val="19"/>
        </w:rPr>
        <w:t xml:space="preserve"> </w:t>
      </w:r>
      <w:r>
        <w:rPr>
          <w:rFonts w:ascii="Open Sans" w:eastAsia="Open Sans"/>
          <w:color w:val="333333"/>
          <w:w w:val="105"/>
          <w:sz w:val="19"/>
        </w:rPr>
        <w:t>ok(</w:t>
      </w:r>
      <w:r>
        <w:rPr>
          <w:color w:val="333333"/>
          <w:w w:val="105"/>
          <w:sz w:val="19"/>
        </w:rPr>
        <w:t>返回数据</w:t>
      </w:r>
      <w:r>
        <w:rPr>
          <w:rFonts w:ascii="Open Sans" w:eastAsia="Open Sans"/>
          <w:color w:val="333333"/>
          <w:w w:val="105"/>
          <w:sz w:val="19"/>
        </w:rPr>
        <w:t>)</w:t>
      </w:r>
      <w:r>
        <w:rPr>
          <w:color w:val="333333"/>
          <w:w w:val="105"/>
          <w:sz w:val="19"/>
        </w:rPr>
        <w:t>。</w:t>
      </w:r>
    </w:p>
    <w:p>
      <w:pPr>
        <w:pStyle w:val="20"/>
        <w:numPr>
          <w:ilvl w:val="1"/>
          <w:numId w:val="320"/>
        </w:numPr>
        <w:tabs>
          <w:tab w:val="left" w:pos="571"/>
        </w:tabs>
        <w:spacing w:before="66" w:after="0" w:line="240" w:lineRule="auto"/>
        <w:ind w:left="570" w:right="0" w:hanging="211"/>
        <w:jc w:val="both"/>
        <w:rPr>
          <w:sz w:val="19"/>
        </w:rPr>
      </w:pPr>
      <w:r>
        <w:rPr>
          <w:rFonts w:ascii="Open Sans" w:eastAsia="Open Sans"/>
          <w:color w:val="333333"/>
          <w:w w:val="105"/>
          <w:sz w:val="19"/>
        </w:rPr>
        <w:t>GET</w:t>
      </w:r>
      <w:r>
        <w:rPr>
          <w:color w:val="333333"/>
          <w:w w:val="105"/>
          <w:sz w:val="19"/>
        </w:rPr>
        <w:t>请求会被浏览器主动缓存，而</w:t>
      </w:r>
      <w:r>
        <w:rPr>
          <w:rFonts w:ascii="Open Sans" w:eastAsia="Open Sans"/>
          <w:color w:val="333333"/>
          <w:w w:val="105"/>
          <w:sz w:val="19"/>
        </w:rPr>
        <w:t>POST</w:t>
      </w:r>
      <w:r>
        <w:rPr>
          <w:color w:val="333333"/>
          <w:w w:val="105"/>
          <w:sz w:val="19"/>
        </w:rPr>
        <w:t>不会，除非手动设置。</w:t>
      </w:r>
    </w:p>
    <w:p>
      <w:pPr>
        <w:pStyle w:val="20"/>
        <w:numPr>
          <w:ilvl w:val="1"/>
          <w:numId w:val="320"/>
        </w:numPr>
        <w:tabs>
          <w:tab w:val="left" w:pos="571"/>
        </w:tabs>
        <w:spacing w:before="41" w:after="0" w:line="240" w:lineRule="auto"/>
        <w:ind w:left="570" w:right="0" w:hanging="211"/>
        <w:jc w:val="both"/>
        <w:rPr>
          <w:sz w:val="19"/>
        </w:rPr>
      </w:pPr>
      <w:r>
        <w:rPr>
          <w:color w:val="333333"/>
          <w:sz w:val="19"/>
        </w:rPr>
        <w:t>本质区别：</w:t>
      </w:r>
      <w:r>
        <w:rPr>
          <w:rFonts w:ascii="Open Sans" w:eastAsia="Open Sans"/>
          <w:color w:val="333333"/>
          <w:sz w:val="19"/>
        </w:rPr>
        <w:t>GET</w:t>
      </w:r>
      <w:r>
        <w:rPr>
          <w:color w:val="333333"/>
          <w:sz w:val="19"/>
        </w:rPr>
        <w:t>是幂等的，而</w:t>
      </w:r>
      <w:r>
        <w:rPr>
          <w:rFonts w:ascii="Open Sans" w:eastAsia="Open Sans"/>
          <w:color w:val="333333"/>
          <w:sz w:val="19"/>
        </w:rPr>
        <w:t>POST</w:t>
      </w:r>
      <w:r>
        <w:rPr>
          <w:color w:val="333333"/>
          <w:sz w:val="19"/>
        </w:rPr>
        <w:t>不是幂等的</w:t>
      </w:r>
    </w:p>
    <w:p>
      <w:pPr>
        <w:pStyle w:val="4"/>
        <w:spacing w:before="135" w:line="206" w:lineRule="auto"/>
        <w:ind w:left="855" w:right="438"/>
      </w:pPr>
      <w:r>
        <mc:AlternateContent>
          <mc:Choice Requires="wps">
            <w:drawing>
              <wp:anchor distT="0" distB="0" distL="114300" distR="114300" simplePos="0" relativeHeight="252302336" behindDoc="0" locked="0" layoutInCell="1" allowOverlap="1">
                <wp:simplePos x="0" y="0"/>
                <wp:positionH relativeFrom="page">
                  <wp:posOffset>1282700</wp:posOffset>
                </wp:positionH>
                <wp:positionV relativeFrom="paragraph">
                  <wp:posOffset>79375</wp:posOffset>
                </wp:positionV>
                <wp:extent cx="0" cy="381000"/>
                <wp:effectExtent l="19050" t="0" r="19050" b="0"/>
                <wp:wrapNone/>
                <wp:docPr id="479" name="直接连接符 479"/>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01pt;margin-top:6.25pt;height:30pt;width:0pt;mso-position-horizontal-relative:page;z-index:252302336;mso-width-relative:page;mso-height-relative:page;" filled="f" stroked="t" coordsize="21600,21600" o:gfxdata="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5tZa9UAAAAJAQAADwAAAAAAAAABACAAAAAiAAAAZHJzL2Rvd25yZXYueG1sUEsB&#10;AhQAFAAAAAgAh07iQJLgLRb4AQAA6AMAAA4AAAAAAAAAAQAgAAAAJAEAAGRycy9lMm9Eb2MueG1s&#10;UEsFBgAAAAAGAAYAWQEAAI4FAAAAAA==&#10;">
                <v:fill on="f" focussize="0,0"/>
                <v:stroke weight="3.00141732283465pt" color="#DEE1E4" joinstyle="round"/>
                <v:imagedata o:title=""/>
                <o:lock v:ext="edit" aspectratio="f"/>
              </v:line>
            </w:pict>
          </mc:Fallback>
        </mc:AlternateContent>
      </w:r>
      <w:r>
        <w:rPr>
          <w:color w:val="777777"/>
          <w:spacing w:val="-1"/>
        </w:rPr>
        <w:t xml:space="preserve">这里的幂等性：幂等性是指一次和多次请求某一个资源应该具有同样的副作用。简单来说意 </w:t>
      </w:r>
      <w:r>
        <w:rPr>
          <w:color w:val="777777"/>
          <w:w w:val="105"/>
        </w:rPr>
        <w:t>味着对同一</w:t>
      </w:r>
      <w:r>
        <w:rPr>
          <w:rFonts w:ascii="Open Sans" w:eastAsia="Open Sans"/>
          <w:color w:val="777777"/>
          <w:w w:val="105"/>
        </w:rPr>
        <w:t>URL</w:t>
      </w:r>
      <w:r>
        <w:rPr>
          <w:color w:val="777777"/>
          <w:w w:val="105"/>
        </w:rPr>
        <w:t>的多个请求应该返回同样的结果。</w:t>
      </w:r>
    </w:p>
    <w:p>
      <w:pPr>
        <w:spacing w:before="163" w:line="206" w:lineRule="auto"/>
        <w:ind w:left="120" w:right="188" w:firstLine="0"/>
        <w:jc w:val="left"/>
        <w:rPr>
          <w:sz w:val="19"/>
        </w:rPr>
      </w:pPr>
      <w:r>
        <w:rPr>
          <w:color w:val="333333"/>
          <w:sz w:val="19"/>
        </w:rPr>
        <w:t>正因为它们有这样的区别，所以不应该且</w:t>
      </w:r>
      <w:r>
        <w:rPr>
          <w:b/>
          <w:color w:val="333333"/>
          <w:sz w:val="19"/>
        </w:rPr>
        <w:t>不能用</w:t>
      </w:r>
      <w:r>
        <w:rPr>
          <w:rFonts w:ascii="Open Sans" w:eastAsia="Open Sans"/>
          <w:b/>
          <w:color w:val="333333"/>
          <w:sz w:val="19"/>
        </w:rPr>
        <w:t>get</w:t>
      </w:r>
      <w:r>
        <w:rPr>
          <w:b/>
          <w:color w:val="333333"/>
          <w:sz w:val="19"/>
        </w:rPr>
        <w:t>请求做数据的增删改这些有副作用的操作</w:t>
      </w:r>
      <w:r>
        <w:rPr>
          <w:color w:val="333333"/>
          <w:sz w:val="19"/>
        </w:rPr>
        <w:t>。因为</w:t>
      </w:r>
      <w:r>
        <w:rPr>
          <w:rFonts w:ascii="Open Sans" w:eastAsia="Open Sans"/>
          <w:color w:val="333333"/>
          <w:spacing w:val="-6"/>
          <w:sz w:val="19"/>
        </w:rPr>
        <w:t xml:space="preserve">get  </w:t>
      </w:r>
      <w:r>
        <w:rPr>
          <w:color w:val="333333"/>
          <w:sz w:val="19"/>
        </w:rPr>
        <w:t>请求是幂等的，</w:t>
      </w:r>
      <w:r>
        <w:rPr>
          <w:b/>
          <w:color w:val="333333"/>
          <w:sz w:val="19"/>
        </w:rPr>
        <w:t>在网络不好的隧道中会尝试重试</w:t>
      </w:r>
      <w:r>
        <w:rPr>
          <w:color w:val="333333"/>
          <w:sz w:val="19"/>
        </w:rPr>
        <w:t>。如果用</w:t>
      </w:r>
      <w:r>
        <w:rPr>
          <w:rFonts w:ascii="Open Sans" w:eastAsia="Open Sans"/>
          <w:color w:val="333333"/>
          <w:sz w:val="19"/>
        </w:rPr>
        <w:t>get</w:t>
      </w:r>
      <w:r>
        <w:rPr>
          <w:color w:val="333333"/>
          <w:sz w:val="19"/>
        </w:rPr>
        <w:t>请求增数据，会有</w:t>
      </w:r>
      <w:r>
        <w:rPr>
          <w:b/>
          <w:color w:val="333333"/>
          <w:sz w:val="19"/>
        </w:rPr>
        <w:t>重复操作</w:t>
      </w:r>
      <w:r>
        <w:rPr>
          <w:color w:val="333333"/>
          <w:sz w:val="19"/>
        </w:rPr>
        <w:t xml:space="preserve">的风险，而这   </w:t>
      </w:r>
      <w:r>
        <w:rPr>
          <w:color w:val="333333"/>
          <w:w w:val="105"/>
          <w:sz w:val="19"/>
        </w:rPr>
        <w:t>种重复操作可能会导致副作用（浏览器和操作系统并不知道你会用</w:t>
      </w:r>
      <w:r>
        <w:rPr>
          <w:rFonts w:ascii="Open Sans" w:eastAsia="Open Sans"/>
          <w:color w:val="333333"/>
          <w:w w:val="105"/>
          <w:sz w:val="19"/>
        </w:rPr>
        <w:t>get</w:t>
      </w:r>
      <w:r>
        <w:rPr>
          <w:color w:val="333333"/>
          <w:w w:val="105"/>
          <w:sz w:val="19"/>
        </w:rPr>
        <w:t>请求去做增操作）。</w:t>
      </w:r>
    </w:p>
    <w:p>
      <w:pPr>
        <w:pStyle w:val="4"/>
        <w:spacing w:before="17"/>
        <w:ind w:left="0"/>
        <w:rPr>
          <w:sz w:val="30"/>
        </w:rPr>
      </w:pPr>
    </w:p>
    <w:p>
      <w:pPr>
        <w:pStyle w:val="5"/>
        <w:spacing w:before="1"/>
      </w:pPr>
      <w:bookmarkStart w:id="382" w:name="12、一个TCP连接可以对应几个HTTP请求？"/>
      <w:bookmarkEnd w:id="382"/>
      <w:r>
        <w:rPr>
          <w:rFonts w:ascii="Open Sans" w:eastAsia="Open Sans"/>
          <w:color w:val="333333"/>
        </w:rPr>
        <w:t>12</w:t>
      </w:r>
      <w:r>
        <w:rPr>
          <w:color w:val="333333"/>
        </w:rPr>
        <w:t>、一个</w:t>
      </w:r>
      <w:r>
        <w:rPr>
          <w:rFonts w:ascii="Open Sans" w:eastAsia="Open Sans"/>
          <w:color w:val="333333"/>
        </w:rPr>
        <w:t>TCP</w:t>
      </w:r>
      <w:r>
        <w:rPr>
          <w:color w:val="333333"/>
        </w:rPr>
        <w:t>连接可以对应几个</w:t>
      </w:r>
      <w:r>
        <w:rPr>
          <w:rFonts w:ascii="Open Sans" w:eastAsia="Open Sans"/>
          <w:color w:val="333333"/>
        </w:rPr>
        <w:t>HTTP</w:t>
      </w:r>
      <w:r>
        <w:rPr>
          <w:color w:val="333333"/>
        </w:rPr>
        <w:t>请求？</w:t>
      </w:r>
    </w:p>
    <w:p>
      <w:pPr>
        <w:pStyle w:val="4"/>
        <w:spacing w:before="118"/>
      </w:pPr>
      <w:r>
        <w:rPr>
          <w:color w:val="333333"/>
          <w:w w:val="105"/>
        </w:rPr>
        <w:t xml:space="preserve">如果维持连接，一个 </w:t>
      </w:r>
      <w:r>
        <w:rPr>
          <w:rFonts w:ascii="Open Sans" w:eastAsia="Open Sans"/>
          <w:color w:val="333333"/>
          <w:w w:val="105"/>
        </w:rPr>
        <w:t xml:space="preserve">TCP </w:t>
      </w:r>
      <w:r>
        <w:rPr>
          <w:color w:val="333333"/>
          <w:w w:val="105"/>
        </w:rPr>
        <w:t xml:space="preserve">连接是可以发送多个 </w:t>
      </w:r>
      <w:r>
        <w:rPr>
          <w:rFonts w:ascii="Open Sans" w:eastAsia="Open Sans"/>
          <w:color w:val="333333"/>
          <w:w w:val="105"/>
        </w:rPr>
        <w:t xml:space="preserve">HTTP </w:t>
      </w:r>
      <w:r>
        <w:rPr>
          <w:color w:val="333333"/>
          <w:w w:val="105"/>
        </w:rPr>
        <w:t>请求的。</w:t>
      </w:r>
    </w:p>
    <w:p>
      <w:pPr>
        <w:pStyle w:val="5"/>
        <w:spacing w:before="188" w:line="180" w:lineRule="auto"/>
        <w:ind w:right="301"/>
        <w:rPr>
          <w:highlight w:val="green"/>
        </w:rPr>
      </w:pPr>
      <w:bookmarkStart w:id="383" w:name="13、一个 TCP 连接中 HTTP 请求发送可以一起发送么（比如一起发三个请求"/>
      <w:bookmarkEnd w:id="383"/>
      <w:r>
        <w:rPr>
          <w:rFonts w:ascii="Open Sans" w:eastAsia="Open Sans"/>
          <w:color w:val="333333"/>
          <w:highlight w:val="green"/>
        </w:rPr>
        <w:t>13</w:t>
      </w:r>
      <w:r>
        <w:rPr>
          <w:color w:val="333333"/>
          <w:highlight w:val="green"/>
        </w:rPr>
        <w:t xml:space="preserve">、一个 </w:t>
      </w:r>
      <w:r>
        <w:rPr>
          <w:rFonts w:ascii="Open Sans" w:eastAsia="Open Sans"/>
          <w:color w:val="333333"/>
          <w:highlight w:val="green"/>
        </w:rPr>
        <w:t xml:space="preserve">TCP </w:t>
      </w:r>
      <w:r>
        <w:rPr>
          <w:color w:val="333333"/>
          <w:highlight w:val="green"/>
        </w:rPr>
        <w:t xml:space="preserve">连接中 </w:t>
      </w:r>
      <w:r>
        <w:rPr>
          <w:rFonts w:ascii="Open Sans" w:eastAsia="Open Sans"/>
          <w:color w:val="333333"/>
          <w:highlight w:val="green"/>
        </w:rPr>
        <w:t xml:space="preserve">HTTP </w:t>
      </w:r>
      <w:r>
        <w:rPr>
          <w:color w:val="333333"/>
          <w:highlight w:val="green"/>
        </w:rPr>
        <w:t>请求发送可以一起发送么（比如一起发三个请求，再三个响应一起接收）？</w:t>
      </w:r>
    </w:p>
    <w:p>
      <w:pPr>
        <w:pStyle w:val="4"/>
        <w:spacing w:before="184" w:line="206" w:lineRule="auto"/>
        <w:ind w:right="239"/>
      </w:pPr>
      <w:r>
        <w:rPr>
          <w:rFonts w:ascii="Open Sans" w:eastAsia="Open Sans"/>
          <w:color w:val="333333"/>
        </w:rPr>
        <w:t xml:space="preserve">HTTP/1.1 </w:t>
      </w:r>
      <w:r>
        <w:rPr>
          <w:color w:val="333333"/>
        </w:rPr>
        <w:t xml:space="preserve">存在一个问题，单个 </w:t>
      </w:r>
      <w:r>
        <w:rPr>
          <w:rFonts w:ascii="Open Sans" w:eastAsia="Open Sans"/>
          <w:color w:val="333333"/>
        </w:rPr>
        <w:t xml:space="preserve">TCP  </w:t>
      </w:r>
      <w:r>
        <w:rPr>
          <w:color w:val="333333"/>
        </w:rPr>
        <w:t>连接在同一时刻只能处理一个请求，意思是说：两个请求的生命周</w:t>
      </w:r>
      <w:r>
        <w:rPr>
          <w:color w:val="333333"/>
          <w:w w:val="105"/>
        </w:rPr>
        <w:t xml:space="preserve">期不能重叠，任意两个 </w:t>
      </w:r>
      <w:r>
        <w:rPr>
          <w:rFonts w:ascii="Open Sans" w:eastAsia="Open Sans"/>
          <w:color w:val="333333"/>
          <w:w w:val="105"/>
        </w:rPr>
        <w:t xml:space="preserve">HTTP </w:t>
      </w:r>
      <w:r>
        <w:rPr>
          <w:color w:val="333333"/>
          <w:w w:val="105"/>
        </w:rPr>
        <w:t xml:space="preserve">请求从开始到结束的时间在同一个 </w:t>
      </w:r>
      <w:r>
        <w:rPr>
          <w:rFonts w:ascii="Open Sans" w:eastAsia="Open Sans"/>
          <w:color w:val="333333"/>
          <w:w w:val="105"/>
        </w:rPr>
        <w:t xml:space="preserve">TCP </w:t>
      </w:r>
      <w:r>
        <w:rPr>
          <w:color w:val="333333"/>
          <w:w w:val="105"/>
        </w:rPr>
        <w:t>连接里不能重叠。</w:t>
      </w:r>
    </w:p>
    <w:p>
      <w:pPr>
        <w:pStyle w:val="4"/>
        <w:spacing w:before="163" w:line="206" w:lineRule="auto"/>
        <w:ind w:right="228"/>
        <w:jc w:val="both"/>
      </w:pPr>
      <w:r>
        <w:rPr>
          <w:color w:val="333333"/>
          <w:spacing w:val="22"/>
        </w:rPr>
        <w:t xml:space="preserve">在 </w:t>
      </w:r>
      <w:r>
        <w:rPr>
          <w:rFonts w:ascii="Open Sans" w:eastAsia="Open Sans"/>
          <w:color w:val="333333"/>
        </w:rPr>
        <w:t>HTTP/1.1</w:t>
      </w:r>
      <w:r>
        <w:rPr>
          <w:rFonts w:ascii="Open Sans" w:eastAsia="Open Sans"/>
          <w:color w:val="333333"/>
          <w:spacing w:val="2"/>
        </w:rPr>
        <w:t xml:space="preserve"> </w:t>
      </w:r>
      <w:r>
        <w:rPr>
          <w:color w:val="333333"/>
          <w:spacing w:val="15"/>
        </w:rPr>
        <w:t xml:space="preserve">存在 </w:t>
      </w:r>
      <w:r>
        <w:rPr>
          <w:rFonts w:ascii="Open Sans" w:eastAsia="Open Sans"/>
          <w:color w:val="333333"/>
        </w:rPr>
        <w:t>Pipelining</w:t>
      </w:r>
      <w:r>
        <w:rPr>
          <w:rFonts w:ascii="Open Sans" w:eastAsia="Open Sans"/>
          <w:color w:val="333333"/>
          <w:spacing w:val="3"/>
        </w:rPr>
        <w:t xml:space="preserve"> </w:t>
      </w:r>
      <w:r>
        <w:rPr>
          <w:color w:val="333333"/>
          <w:spacing w:val="-1"/>
        </w:rPr>
        <w:t>技术可以完成这个多个请求同时发送，但是由于浏览器默认关闭，所以可</w:t>
      </w:r>
      <w:r>
        <w:rPr>
          <w:color w:val="333333"/>
          <w:spacing w:val="-4"/>
          <w:w w:val="105"/>
        </w:rPr>
        <w:t xml:space="preserve">以认为这是不可行的。在 </w:t>
      </w:r>
      <w:r>
        <w:rPr>
          <w:rFonts w:ascii="Open Sans" w:eastAsia="Open Sans"/>
          <w:color w:val="333333"/>
          <w:w w:val="105"/>
        </w:rPr>
        <w:t>HTTP2</w:t>
      </w:r>
      <w:r>
        <w:rPr>
          <w:rFonts w:ascii="Open Sans" w:eastAsia="Open Sans"/>
          <w:color w:val="333333"/>
          <w:spacing w:val="-27"/>
          <w:w w:val="105"/>
        </w:rPr>
        <w:t xml:space="preserve"> </w:t>
      </w:r>
      <w:r>
        <w:rPr>
          <w:color w:val="333333"/>
          <w:spacing w:val="-9"/>
          <w:w w:val="105"/>
        </w:rPr>
        <w:t xml:space="preserve">中由于 </w:t>
      </w:r>
      <w:r>
        <w:rPr>
          <w:rFonts w:ascii="Open Sans" w:eastAsia="Open Sans"/>
          <w:color w:val="333333"/>
          <w:w w:val="105"/>
        </w:rPr>
        <w:t>Multiplexing</w:t>
      </w:r>
      <w:r>
        <w:rPr>
          <w:rFonts w:ascii="Open Sans" w:eastAsia="Open Sans"/>
          <w:color w:val="333333"/>
          <w:spacing w:val="-27"/>
          <w:w w:val="105"/>
        </w:rPr>
        <w:t xml:space="preserve"> </w:t>
      </w:r>
      <w:r>
        <w:rPr>
          <w:color w:val="333333"/>
          <w:spacing w:val="-4"/>
          <w:w w:val="105"/>
        </w:rPr>
        <w:t xml:space="preserve">特点的存在，多个 </w:t>
      </w:r>
      <w:r>
        <w:rPr>
          <w:rFonts w:ascii="Open Sans" w:eastAsia="Open Sans"/>
          <w:color w:val="333333"/>
          <w:w w:val="105"/>
        </w:rPr>
        <w:t>HTTP</w:t>
      </w:r>
      <w:r>
        <w:rPr>
          <w:rFonts w:ascii="Open Sans" w:eastAsia="Open Sans"/>
          <w:color w:val="333333"/>
          <w:spacing w:val="-27"/>
          <w:w w:val="105"/>
        </w:rPr>
        <w:t xml:space="preserve"> </w:t>
      </w:r>
      <w:r>
        <w:rPr>
          <w:color w:val="333333"/>
          <w:spacing w:val="-4"/>
          <w:w w:val="105"/>
        </w:rPr>
        <w:t xml:space="preserve">请求可以在同一个 </w:t>
      </w:r>
      <w:r>
        <w:rPr>
          <w:rFonts w:ascii="Open Sans" w:eastAsia="Open Sans"/>
          <w:color w:val="333333"/>
          <w:w w:val="105"/>
        </w:rPr>
        <w:t xml:space="preserve">TCP </w:t>
      </w:r>
      <w:r>
        <w:rPr>
          <w:color w:val="333333"/>
          <w:w w:val="105"/>
        </w:rPr>
        <w:t>连接中并行进行。</w:t>
      </w:r>
    </w:p>
    <w:p>
      <w:pPr>
        <w:pStyle w:val="4"/>
        <w:spacing w:before="12" w:line="450" w:lineRule="atLeast"/>
        <w:ind w:left="570" w:right="2000" w:hanging="451"/>
        <w:jc w:val="both"/>
      </w:pPr>
      <w:r>
        <mc:AlternateContent>
          <mc:Choice Requires="wps">
            <w:drawing>
              <wp:anchor distT="0" distB="0" distL="114300" distR="114300" simplePos="0" relativeHeight="251794432" behindDoc="1" locked="0" layoutInCell="1" allowOverlap="1">
                <wp:simplePos x="0" y="0"/>
                <wp:positionH relativeFrom="page">
                  <wp:posOffset>1111250</wp:posOffset>
                </wp:positionH>
                <wp:positionV relativeFrom="paragraph">
                  <wp:posOffset>449580</wp:posOffset>
                </wp:positionV>
                <wp:extent cx="48260" cy="48260"/>
                <wp:effectExtent l="0" t="0" r="8890" b="8890"/>
                <wp:wrapNone/>
                <wp:docPr id="451" name="任意多边形 45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3"/>
                              </a:lnTo>
                              <a:lnTo>
                                <a:pt x="0" y="28"/>
                              </a:lnTo>
                              <a:lnTo>
                                <a:pt x="4" y="18"/>
                              </a:lnTo>
                              <a:lnTo>
                                <a:pt x="7" y="14"/>
                              </a:lnTo>
                              <a:lnTo>
                                <a:pt x="11" y="11"/>
                              </a:lnTo>
                              <a:lnTo>
                                <a:pt x="14" y="8"/>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5.4pt;height:3.8pt;width:3.8pt;mso-position-horizontal-relative:page;z-index:-251522048;mso-width-relative:page;mso-height-relative:page;" fillcolor="#333333" filled="t" stroked="f" coordsize="76,76" o:gfxdata="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Jgwo1dUAAAAJAQAADwAAAAAAAAABACAAAAAiAAAAZHJzL2Rvd25y&#10;ZXYueG1sUEsBAhQAFAAAAAgAh07iQAZ5oWmsAgAA3QcAAA4AAAAAAAAAAQAgAAAAJAEAAGRycy9l&#10;Mm9Eb2MueG1sUEsFBgAAAAAGAAYAWQEAAEIGAAAAAA==&#10;" path="m37,75l32,75,27,74,23,72,18,70,0,42,0,33,0,28,4,18,7,14,11,11,14,8,18,5,23,3,27,1,32,0,42,0,64,11,67,14,70,18,72,23,74,28,75,33,75,42,51,72,47,74,42,75,37,75xe">
                <v:fill on="t" focussize="0,0"/>
                <v:stroke on="f"/>
                <v:imagedata o:title=""/>
                <o:lock v:ext="edit" aspectratio="f"/>
              </v:shape>
            </w:pict>
          </mc:Fallback>
        </mc:AlternateContent>
      </w:r>
      <w:r>
        <w:rPr>
          <w:color w:val="333333"/>
        </w:rPr>
        <w:t xml:space="preserve">那么在 </w:t>
      </w:r>
      <w:r>
        <w:rPr>
          <w:rFonts w:ascii="Open Sans" w:eastAsia="Open Sans"/>
          <w:color w:val="333333"/>
        </w:rPr>
        <w:t xml:space="preserve">HTTP/1.1 </w:t>
      </w:r>
      <w:r>
        <w:rPr>
          <w:color w:val="333333"/>
        </w:rPr>
        <w:t xml:space="preserve">时代，浏览器是如何提高页面加载效率的呢？主要有下面两点： </w:t>
      </w:r>
      <w:r>
        <w:rPr>
          <w:color w:val="333333"/>
          <w:w w:val="105"/>
        </w:rPr>
        <w:t xml:space="preserve">维持和服务器已经建立的 </w:t>
      </w:r>
      <w:r>
        <w:rPr>
          <w:rFonts w:ascii="Open Sans" w:eastAsia="Open Sans"/>
          <w:color w:val="333333"/>
          <w:w w:val="105"/>
        </w:rPr>
        <w:t xml:space="preserve">TCP </w:t>
      </w:r>
      <w:r>
        <w:rPr>
          <w:color w:val="333333"/>
          <w:w w:val="105"/>
        </w:rPr>
        <w:t>连接，在同一连接上顺序处理多个请求。</w:t>
      </w:r>
    </w:p>
    <w:p>
      <w:pPr>
        <w:pStyle w:val="4"/>
        <w:spacing w:line="301" w:lineRule="exact"/>
        <w:ind w:left="570"/>
        <w:jc w:val="both"/>
      </w:pPr>
      <w:r>
        <mc:AlternateContent>
          <mc:Choice Requires="wps">
            <w:drawing>
              <wp:anchor distT="0" distB="0" distL="114300" distR="114300" simplePos="0" relativeHeight="252303360" behindDoc="0" locked="0" layoutInCell="1" allowOverlap="1">
                <wp:simplePos x="0" y="0"/>
                <wp:positionH relativeFrom="page">
                  <wp:posOffset>1111250</wp:posOffset>
                </wp:positionH>
                <wp:positionV relativeFrom="paragraph">
                  <wp:posOffset>60960</wp:posOffset>
                </wp:positionV>
                <wp:extent cx="48260" cy="48260"/>
                <wp:effectExtent l="0" t="0" r="8890" b="8890"/>
                <wp:wrapNone/>
                <wp:docPr id="481" name="任意多边形 48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3"/>
                              </a:lnTo>
                              <a:lnTo>
                                <a:pt x="0" y="32"/>
                              </a:lnTo>
                              <a:lnTo>
                                <a:pt x="0" y="27"/>
                              </a:lnTo>
                              <a:lnTo>
                                <a:pt x="4" y="18"/>
                              </a:lnTo>
                              <a:lnTo>
                                <a:pt x="7" y="14"/>
                              </a:lnTo>
                              <a:lnTo>
                                <a:pt x="11" y="11"/>
                              </a:lnTo>
                              <a:lnTo>
                                <a:pt x="14" y="7"/>
                              </a:lnTo>
                              <a:lnTo>
                                <a:pt x="18" y="4"/>
                              </a:lnTo>
                              <a:lnTo>
                                <a:pt x="27" y="1"/>
                              </a:lnTo>
                              <a:lnTo>
                                <a:pt x="32" y="0"/>
                              </a:lnTo>
                              <a:lnTo>
                                <a:pt x="42" y="0"/>
                              </a:lnTo>
                              <a:lnTo>
                                <a:pt x="47" y="1"/>
                              </a:lnTo>
                              <a:lnTo>
                                <a:pt x="51" y="3"/>
                              </a:lnTo>
                              <a:lnTo>
                                <a:pt x="56" y="5"/>
                              </a:lnTo>
                              <a:lnTo>
                                <a:pt x="60" y="7"/>
                              </a:lnTo>
                              <a:lnTo>
                                <a:pt x="64" y="11"/>
                              </a:lnTo>
                              <a:lnTo>
                                <a:pt x="67" y="14"/>
                              </a:lnTo>
                              <a:lnTo>
                                <a:pt x="70" y="18"/>
                              </a:lnTo>
                              <a:lnTo>
                                <a:pt x="74" y="27"/>
                              </a:lnTo>
                              <a:lnTo>
                                <a:pt x="75" y="32"/>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4.8pt;height:3.8pt;width:3.8pt;mso-position-horizontal-relative:page;z-index:252303360;mso-width-relative:page;mso-height-relative:page;" fillcolor="#333333" filled="t" stroked="f" coordsize="76,76" o:gfxdata="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&#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FJ6nkvTAAAACAEAAA8AAAAAAAAAAQAgAAAAIgAAAGRy&#10;cy9kb3ducmV2LnhtbFBLAQIUABQAAAAIAIdO4kAtA7U5tQIAACYIAAAOAAAAAAAAAAEAIAAAACIB&#10;AABkcnMvZTJvRG9jLnhtbFBLBQYAAAAABgAGAFkBAABJBgAAAAA=&#10;" path="m37,75l32,75,27,74,23,72,18,70,0,43,0,32,0,27,4,18,7,14,11,11,14,7,18,4,27,1,32,0,42,0,47,1,51,3,56,5,60,7,64,11,67,14,70,18,74,27,75,32,75,43,51,72,47,74,42,75,37,75xe">
                <v:fill on="t" focussize="0,0"/>
                <v:stroke on="f"/>
                <v:imagedata o:title=""/>
                <o:lock v:ext="edit" aspectratio="f"/>
              </v:shape>
            </w:pict>
          </mc:Fallback>
        </mc:AlternateContent>
      </w:r>
      <w:r>
        <w:rPr>
          <w:color w:val="333333"/>
          <w:w w:val="105"/>
        </w:rPr>
        <w:t xml:space="preserve">和服务器建立多个 </w:t>
      </w:r>
      <w:r>
        <w:rPr>
          <w:rFonts w:ascii="Open Sans" w:eastAsia="Open Sans"/>
          <w:color w:val="333333"/>
          <w:w w:val="105"/>
        </w:rPr>
        <w:t xml:space="preserve">TCP </w:t>
      </w:r>
      <w:r>
        <w:rPr>
          <w:color w:val="333333"/>
          <w:w w:val="105"/>
        </w:rPr>
        <w:t>连接。</w:t>
      </w:r>
    </w:p>
    <w:p>
      <w:pPr>
        <w:pStyle w:val="4"/>
        <w:spacing w:before="3"/>
        <w:ind w:left="0"/>
        <w:rPr>
          <w:sz w:val="31"/>
        </w:rPr>
      </w:pPr>
    </w:p>
    <w:p>
      <w:pPr>
        <w:pStyle w:val="5"/>
      </w:pPr>
      <w:bookmarkStart w:id="384" w:name="14、浏览器对同一 Host 建立 TCP 连接到数量有没有限制？"/>
      <w:bookmarkEnd w:id="384"/>
      <w:r>
        <w:rPr>
          <w:rFonts w:ascii="Open Sans" w:eastAsia="Open Sans"/>
          <w:color w:val="333333"/>
        </w:rPr>
        <w:t>14</w:t>
      </w:r>
      <w:r>
        <w:rPr>
          <w:color w:val="333333"/>
        </w:rPr>
        <w:t xml:space="preserve">、浏览器对同一 </w:t>
      </w:r>
      <w:r>
        <w:rPr>
          <w:rFonts w:ascii="Open Sans" w:eastAsia="Open Sans"/>
          <w:color w:val="333333"/>
        </w:rPr>
        <w:t xml:space="preserve">Host </w:t>
      </w:r>
      <w:r>
        <w:rPr>
          <w:color w:val="333333"/>
        </w:rPr>
        <w:t xml:space="preserve">建立 </w:t>
      </w:r>
      <w:r>
        <w:rPr>
          <w:rFonts w:ascii="Open Sans" w:eastAsia="Open Sans"/>
          <w:color w:val="333333"/>
        </w:rPr>
        <w:t xml:space="preserve">TCP </w:t>
      </w:r>
      <w:r>
        <w:rPr>
          <w:color w:val="333333"/>
        </w:rPr>
        <w:t>连接到数量有没有限制？</w:t>
      </w:r>
    </w:p>
    <w:p>
      <w:pPr>
        <w:pStyle w:val="4"/>
        <w:spacing w:before="154" w:line="206" w:lineRule="auto"/>
        <w:ind w:right="91"/>
      </w:pPr>
      <w:r>
        <w:rPr>
          <w:color w:val="333333"/>
        </w:rPr>
        <w:t xml:space="preserve">假设我们还处在  </w:t>
      </w:r>
      <w:r>
        <w:rPr>
          <w:rFonts w:ascii="Open Sans" w:eastAsia="Open Sans"/>
          <w:color w:val="333333"/>
        </w:rPr>
        <w:t xml:space="preserve">HTTP/1.1  </w:t>
      </w:r>
      <w:r>
        <w:rPr>
          <w:color w:val="333333"/>
        </w:rPr>
        <w:t xml:space="preserve">时代，那个时候没有多路传输，当浏览器拿到一个有几十张图片的网页该怎么办呢？肯定不能只开一个 </w:t>
      </w:r>
      <w:r>
        <w:rPr>
          <w:rFonts w:ascii="Open Sans" w:eastAsia="Open Sans"/>
          <w:color w:val="333333"/>
        </w:rPr>
        <w:t xml:space="preserve">TCP </w:t>
      </w:r>
      <w:r>
        <w:rPr>
          <w:color w:val="333333"/>
        </w:rPr>
        <w:t>连接顺序下载，那样用户肯定等的很难受，但是如果每个图片都开一个</w:t>
      </w:r>
      <w:r>
        <w:rPr>
          <w:rFonts w:ascii="Open Sans" w:eastAsia="Open Sans"/>
          <w:color w:val="333333"/>
          <w:w w:val="105"/>
        </w:rPr>
        <w:t xml:space="preserve">TCP </w:t>
      </w:r>
      <w:r>
        <w:rPr>
          <w:color w:val="333333"/>
          <w:w w:val="105"/>
        </w:rPr>
        <w:t xml:space="preserve">连接发 </w:t>
      </w:r>
      <w:r>
        <w:rPr>
          <w:rFonts w:ascii="Open Sans" w:eastAsia="Open Sans"/>
          <w:color w:val="333333"/>
          <w:w w:val="105"/>
        </w:rPr>
        <w:t xml:space="preserve">HTTP </w:t>
      </w:r>
      <w:r>
        <w:rPr>
          <w:color w:val="333333"/>
          <w:w w:val="105"/>
        </w:rPr>
        <w:t xml:space="preserve">请求，那电脑或者服务器都可能受不了，要是有 </w:t>
      </w:r>
      <w:r>
        <w:rPr>
          <w:rFonts w:ascii="Open Sans" w:eastAsia="Open Sans"/>
          <w:color w:val="333333"/>
          <w:w w:val="105"/>
        </w:rPr>
        <w:t xml:space="preserve">1000 </w:t>
      </w:r>
      <w:r>
        <w:rPr>
          <w:color w:val="333333"/>
          <w:w w:val="105"/>
        </w:rPr>
        <w:t xml:space="preserve">张图片的话总不能开 </w:t>
      </w:r>
      <w:r>
        <w:rPr>
          <w:rFonts w:ascii="Open Sans" w:eastAsia="Open Sans"/>
          <w:color w:val="333333"/>
          <w:w w:val="105"/>
        </w:rPr>
        <w:t xml:space="preserve">1000 </w:t>
      </w:r>
      <w:r>
        <w:rPr>
          <w:color w:val="333333"/>
          <w:w w:val="105"/>
        </w:rPr>
        <w:t>个</w:t>
      </w:r>
      <w:r>
        <w:rPr>
          <w:rFonts w:ascii="Open Sans" w:eastAsia="Open Sans"/>
          <w:color w:val="333333"/>
          <w:w w:val="105"/>
        </w:rPr>
        <w:t xml:space="preserve">TCP </w:t>
      </w:r>
      <w:r>
        <w:rPr>
          <w:color w:val="333333"/>
          <w:w w:val="105"/>
        </w:rPr>
        <w:t xml:space="preserve">连接吧，你的电脑同意 </w:t>
      </w:r>
      <w:r>
        <w:rPr>
          <w:rFonts w:ascii="Open Sans" w:eastAsia="Open Sans"/>
          <w:color w:val="333333"/>
          <w:w w:val="105"/>
        </w:rPr>
        <w:t xml:space="preserve">NAT </w:t>
      </w:r>
      <w:r>
        <w:rPr>
          <w:color w:val="333333"/>
          <w:w w:val="105"/>
        </w:rPr>
        <w:t>也不一定会同意。</w:t>
      </w:r>
    </w:p>
    <w:p>
      <w:pPr>
        <w:bidi w:val="0"/>
      </w:pPr>
      <w:r>
        <w:rPr>
          <w:color w:val="333333"/>
          <w:w w:val="105"/>
        </w:rPr>
        <w:t>有。</w:t>
      </w:r>
      <w:r>
        <w:rPr>
          <w:rFonts w:ascii="Open Sans" w:eastAsia="Open Sans"/>
          <w:color w:val="333333"/>
          <w:w w:val="105"/>
        </w:rPr>
        <w:t xml:space="preserve">Chrome </w:t>
      </w:r>
      <w:r>
        <w:rPr>
          <w:color w:val="333333"/>
          <w:w w:val="105"/>
        </w:rPr>
        <w:t xml:space="preserve">最多允许对同一个 </w:t>
      </w:r>
      <w:r>
        <w:rPr>
          <w:rFonts w:ascii="Open Sans" w:eastAsia="Open Sans"/>
          <w:color w:val="333333"/>
          <w:w w:val="105"/>
        </w:rPr>
        <w:t xml:space="preserve">Host </w:t>
      </w:r>
      <w:r>
        <w:rPr>
          <w:color w:val="333333"/>
          <w:w w:val="105"/>
        </w:rPr>
        <w:t xml:space="preserve">建立六个 </w:t>
      </w:r>
      <w:r>
        <w:rPr>
          <w:rFonts w:ascii="Open Sans" w:eastAsia="Open Sans"/>
          <w:color w:val="333333"/>
          <w:w w:val="105"/>
        </w:rPr>
        <w:t xml:space="preserve">TCP </w:t>
      </w:r>
      <w:r>
        <w:rPr>
          <w:color w:val="333333"/>
          <w:w w:val="105"/>
        </w:rPr>
        <w:t>连接。不同的浏览器有一些区别。</w:t>
      </w:r>
    </w:p>
    <w:p>
      <w:pPr>
        <w:pStyle w:val="4"/>
        <w:spacing w:before="150" w:line="206" w:lineRule="auto"/>
        <w:ind w:right="130"/>
      </w:pPr>
      <w:r>
        <w:rPr>
          <w:color w:val="333333"/>
          <w:spacing w:val="-6"/>
          <w:w w:val="105"/>
        </w:rPr>
        <w:t xml:space="preserve">如果图片都是 </w:t>
      </w:r>
      <w:r>
        <w:rPr>
          <w:rFonts w:ascii="Open Sans" w:eastAsia="Open Sans"/>
          <w:color w:val="333333"/>
          <w:w w:val="105"/>
        </w:rPr>
        <w:t xml:space="preserve">HTTPS </w:t>
      </w:r>
      <w:r>
        <w:rPr>
          <w:color w:val="333333"/>
          <w:spacing w:val="-2"/>
          <w:w w:val="105"/>
        </w:rPr>
        <w:t xml:space="preserve">连接并且在同一个域名下，那么浏览器在 </w:t>
      </w:r>
      <w:r>
        <w:rPr>
          <w:rFonts w:ascii="Open Sans" w:eastAsia="Open Sans"/>
          <w:color w:val="333333"/>
          <w:w w:val="105"/>
        </w:rPr>
        <w:t xml:space="preserve">SSL </w:t>
      </w:r>
      <w:r>
        <w:rPr>
          <w:color w:val="333333"/>
          <w:w w:val="105"/>
        </w:rPr>
        <w:t>握手之后会和服务器商量能不能用</w:t>
      </w:r>
      <w:r>
        <w:rPr>
          <w:rFonts w:ascii="Open Sans" w:eastAsia="Open Sans"/>
          <w:color w:val="333333"/>
        </w:rPr>
        <w:t>HTTP2</w:t>
      </w:r>
      <w:r>
        <w:rPr>
          <w:color w:val="333333"/>
          <w:spacing w:val="3"/>
        </w:rPr>
        <w:t xml:space="preserve">，如果能的话就使用 </w:t>
      </w:r>
      <w:r>
        <w:rPr>
          <w:rFonts w:ascii="Open Sans" w:eastAsia="Open Sans"/>
          <w:color w:val="333333"/>
        </w:rPr>
        <w:t xml:space="preserve">Multiplexing </w:t>
      </w:r>
      <w:r>
        <w:rPr>
          <w:color w:val="333333"/>
          <w:spacing w:val="-1"/>
        </w:rPr>
        <w:t>功能在这个连接上进行多路传输。不过也未必会所有挂在这个</w:t>
      </w:r>
      <w:r>
        <w:rPr>
          <w:color w:val="333333"/>
          <w:spacing w:val="-2"/>
          <w:w w:val="105"/>
        </w:rPr>
        <w:t xml:space="preserve">域名的资源都会使用一个 </w:t>
      </w:r>
      <w:r>
        <w:rPr>
          <w:rFonts w:ascii="Open Sans" w:eastAsia="Open Sans"/>
          <w:color w:val="333333"/>
          <w:w w:val="105"/>
        </w:rPr>
        <w:t xml:space="preserve">TCP </w:t>
      </w:r>
      <w:r>
        <w:rPr>
          <w:color w:val="333333"/>
          <w:spacing w:val="-2"/>
          <w:w w:val="105"/>
        </w:rPr>
        <w:t xml:space="preserve">连接去获取，但是可以确定的是 </w:t>
      </w:r>
      <w:r>
        <w:rPr>
          <w:rFonts w:ascii="Open Sans" w:eastAsia="Open Sans"/>
          <w:color w:val="333333"/>
          <w:w w:val="105"/>
        </w:rPr>
        <w:t xml:space="preserve">Multiplexing </w:t>
      </w:r>
      <w:r>
        <w:rPr>
          <w:color w:val="333333"/>
          <w:w w:val="105"/>
        </w:rPr>
        <w:t>很可能会被用到。</w:t>
      </w:r>
    </w:p>
    <w:p>
      <w:pPr>
        <w:pStyle w:val="4"/>
        <w:spacing w:before="147" w:line="206" w:lineRule="auto"/>
        <w:ind w:right="198"/>
        <w:jc w:val="both"/>
      </w:pPr>
      <w:r>
        <w:rPr>
          <w:color w:val="333333"/>
          <w:spacing w:val="-5"/>
          <w:w w:val="105"/>
        </w:rPr>
        <w:t xml:space="preserve">如果发现用不了 </w:t>
      </w:r>
      <w:r>
        <w:rPr>
          <w:rFonts w:ascii="Open Sans" w:eastAsia="Open Sans"/>
          <w:color w:val="333333"/>
          <w:w w:val="105"/>
        </w:rPr>
        <w:t>HTTP2</w:t>
      </w:r>
      <w:r>
        <w:rPr>
          <w:rFonts w:ascii="Open Sans" w:eastAsia="Open Sans"/>
          <w:color w:val="333333"/>
          <w:spacing w:val="-25"/>
          <w:w w:val="105"/>
        </w:rPr>
        <w:t xml:space="preserve"> </w:t>
      </w:r>
      <w:r>
        <w:rPr>
          <w:color w:val="333333"/>
          <w:spacing w:val="-5"/>
          <w:w w:val="105"/>
        </w:rPr>
        <w:t xml:space="preserve">呢？或者用不了 </w:t>
      </w:r>
      <w:r>
        <w:rPr>
          <w:rFonts w:ascii="Open Sans" w:eastAsia="Open Sans"/>
          <w:color w:val="333333"/>
          <w:w w:val="105"/>
        </w:rPr>
        <w:t>HTTPS</w:t>
      </w:r>
      <w:r>
        <w:rPr>
          <w:color w:val="333333"/>
          <w:w w:val="105"/>
        </w:rPr>
        <w:t>（</w:t>
      </w:r>
      <w:r>
        <w:rPr>
          <w:color w:val="333333"/>
          <w:spacing w:val="-7"/>
          <w:w w:val="105"/>
        </w:rPr>
        <w:t xml:space="preserve">现实中的 </w:t>
      </w:r>
      <w:r>
        <w:rPr>
          <w:rFonts w:ascii="Open Sans" w:eastAsia="Open Sans"/>
          <w:color w:val="333333"/>
          <w:w w:val="105"/>
        </w:rPr>
        <w:t>HTTP2</w:t>
      </w:r>
      <w:r>
        <w:rPr>
          <w:rFonts w:ascii="Open Sans" w:eastAsia="Open Sans"/>
          <w:color w:val="333333"/>
          <w:spacing w:val="-25"/>
          <w:w w:val="105"/>
        </w:rPr>
        <w:t xml:space="preserve"> </w:t>
      </w:r>
      <w:r>
        <w:rPr>
          <w:color w:val="333333"/>
          <w:spacing w:val="-8"/>
          <w:w w:val="105"/>
        </w:rPr>
        <w:t xml:space="preserve">都是在 </w:t>
      </w:r>
      <w:r>
        <w:rPr>
          <w:rFonts w:ascii="Open Sans" w:eastAsia="Open Sans"/>
          <w:color w:val="333333"/>
          <w:w w:val="105"/>
        </w:rPr>
        <w:t>HTTPS</w:t>
      </w:r>
      <w:r>
        <w:rPr>
          <w:rFonts w:ascii="Open Sans" w:eastAsia="Open Sans"/>
          <w:color w:val="333333"/>
          <w:spacing w:val="-26"/>
          <w:w w:val="105"/>
        </w:rPr>
        <w:t xml:space="preserve"> </w:t>
      </w:r>
      <w:r>
        <w:rPr>
          <w:color w:val="333333"/>
          <w:w w:val="105"/>
        </w:rPr>
        <w:t>上实现的，所以也就</w:t>
      </w:r>
      <w:r>
        <w:rPr>
          <w:color w:val="333333"/>
          <w:spacing w:val="5"/>
        </w:rPr>
        <w:t xml:space="preserve">是只能使用 </w:t>
      </w:r>
      <w:r>
        <w:rPr>
          <w:rFonts w:ascii="Open Sans" w:eastAsia="Open Sans"/>
          <w:color w:val="333333"/>
        </w:rPr>
        <w:t>HTTP/1.1</w:t>
      </w:r>
      <w:r>
        <w:rPr>
          <w:color w:val="333333"/>
        </w:rPr>
        <w:t>）</w:t>
      </w:r>
      <w:r>
        <w:rPr>
          <w:color w:val="333333"/>
          <w:spacing w:val="3"/>
        </w:rPr>
        <w:t xml:space="preserve">。那浏览器就会在一个 </w:t>
      </w:r>
      <w:r>
        <w:rPr>
          <w:rFonts w:ascii="Open Sans" w:eastAsia="Open Sans"/>
          <w:color w:val="333333"/>
        </w:rPr>
        <w:t>HOST</w:t>
      </w:r>
      <w:r>
        <w:rPr>
          <w:rFonts w:ascii="Open Sans" w:eastAsia="Open Sans"/>
          <w:color w:val="333333"/>
          <w:spacing w:val="42"/>
        </w:rPr>
        <w:t xml:space="preserve"> </w:t>
      </w:r>
      <w:r>
        <w:rPr>
          <w:color w:val="333333"/>
          <w:spacing w:val="5"/>
        </w:rPr>
        <w:t xml:space="preserve">上建立多个 </w:t>
      </w:r>
      <w:r>
        <w:rPr>
          <w:rFonts w:ascii="Open Sans" w:eastAsia="Open Sans"/>
          <w:color w:val="333333"/>
        </w:rPr>
        <w:t>TCP</w:t>
      </w:r>
      <w:r>
        <w:rPr>
          <w:rFonts w:ascii="Open Sans" w:eastAsia="Open Sans"/>
          <w:color w:val="333333"/>
          <w:spacing w:val="42"/>
        </w:rPr>
        <w:t xml:space="preserve"> </w:t>
      </w:r>
      <w:r>
        <w:rPr>
          <w:color w:val="333333"/>
        </w:rPr>
        <w:t>连接，连接数量的最大限制取决</w:t>
      </w:r>
      <w:r>
        <w:rPr>
          <w:color w:val="333333"/>
          <w:spacing w:val="-1"/>
        </w:rPr>
        <w:t xml:space="preserve">于浏览器设置，这些连接会在空闲的时候被浏览器用来发送新的请求，如果所有的连接都正在发送请求  </w:t>
      </w:r>
      <w:r>
        <w:rPr>
          <w:color w:val="333333"/>
          <w:w w:val="105"/>
        </w:rPr>
        <w:t>呢？那其他的请求就只能等等了。</w:t>
      </w:r>
    </w:p>
    <w:p>
      <w:pPr>
        <w:pStyle w:val="4"/>
        <w:spacing w:before="17"/>
        <w:ind w:left="0"/>
        <w:rPr>
          <w:sz w:val="30"/>
        </w:rPr>
      </w:pPr>
    </w:p>
    <w:p>
      <w:pPr>
        <w:pStyle w:val="5"/>
        <w:rPr>
          <w:rFonts w:ascii="Open Sans" w:eastAsia="Open Sans"/>
          <w:highlight w:val="red"/>
        </w:rPr>
      </w:pPr>
      <w:r>
        <w:rPr>
          <w:highlight w:val="red"/>
        </w:rPr>
        <mc:AlternateContent>
          <mc:Choice Requires="wps">
            <w:drawing>
              <wp:anchor distT="0" distB="0" distL="114300" distR="114300" simplePos="0" relativeHeight="252304384" behindDoc="0" locked="0" layoutInCell="1" allowOverlap="1">
                <wp:simplePos x="0" y="0"/>
                <wp:positionH relativeFrom="page">
                  <wp:posOffset>1292225</wp:posOffset>
                </wp:positionH>
                <wp:positionV relativeFrom="paragraph">
                  <wp:posOffset>448945</wp:posOffset>
                </wp:positionV>
                <wp:extent cx="48260" cy="48260"/>
                <wp:effectExtent l="0" t="0" r="8890" b="8890"/>
                <wp:wrapNone/>
                <wp:docPr id="462" name="任意多边形 46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3"/>
                              </a:lnTo>
                              <a:lnTo>
                                <a:pt x="11" y="11"/>
                              </a:lnTo>
                              <a:lnTo>
                                <a:pt x="14" y="8"/>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2"/>
                              </a:lnTo>
                              <a:lnTo>
                                <a:pt x="52" y="72"/>
                              </a:lnTo>
                              <a:lnTo>
                                <a:pt x="47" y="74"/>
                              </a:lnTo>
                              <a:lnTo>
                                <a:pt x="42" y="75"/>
                              </a:lnTo>
                              <a:lnTo>
                                <a:pt x="37" y="75"/>
                              </a:lnTo>
                              <a:close/>
                            </a:path>
                          </a:pathLst>
                        </a:custGeom>
                        <a:solidFill>
                          <a:srgbClr val="777777"/>
                        </a:solidFill>
                        <a:ln>
                          <a:noFill/>
                        </a:ln>
                      </wps:spPr>
                      <wps:bodyPr upright="1"/>
                    </wps:wsp>
                  </a:graphicData>
                </a:graphic>
              </wp:anchor>
            </w:drawing>
          </mc:Choice>
          <mc:Fallback>
            <w:pict>
              <v:shape id="_x0000_s1026" o:spid="_x0000_s1026" o:spt="100" style="position:absolute;left:0pt;margin-left:101.75pt;margin-top:35.35pt;height:3.8pt;width:3.8pt;mso-position-horizontal-relative:page;z-index:252304384;mso-width-relative:page;mso-height-relative:page;" fillcolor="#777777" filled="t" stroked="f" coordsize="76,76" o:gfxdata="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AKqLgtkAAAAJAQAADwAAAAAAAAABACAAAAAiAAAAZHJzL2Rvd25yZXYueG1sUEsBAhQA&#10;FAAAAAgAh07iQMXPykWcAgAAbgcAAA4AAAAAAAAAAQAgAAAAKAEAAGRycy9lMm9Eb2MueG1sUEsF&#10;BgAAAAAGAAYAWQEAADYGAAAAAA==&#10;" path="m37,75l32,75,27,74,23,72,18,70,0,42,0,33,11,11,14,8,18,5,23,3,27,1,32,0,42,0,64,11,67,14,70,18,72,23,74,28,75,33,75,42,52,72,47,74,42,75,37,75xe">
                <v:fill on="t" focussize="0,0"/>
                <v:stroke on="f"/>
                <v:imagedata o:title=""/>
                <o:lock v:ext="edit" aspectratio="f"/>
              </v:shape>
            </w:pict>
          </mc:Fallback>
        </mc:AlternateContent>
      </w:r>
      <w:bookmarkStart w:id="385" w:name="15、在浏览器中输入url地址后显示主页的过程?"/>
      <w:bookmarkEnd w:id="385"/>
      <w:r>
        <w:rPr>
          <w:rFonts w:ascii="Open Sans" w:eastAsia="Open Sans"/>
          <w:color w:val="333333"/>
          <w:highlight w:val="red"/>
        </w:rPr>
        <w:t>15</w:t>
      </w:r>
      <w:r>
        <w:rPr>
          <w:color w:val="333333"/>
          <w:highlight w:val="red"/>
        </w:rPr>
        <w:t>、在浏览器中输入</w:t>
      </w:r>
      <w:r>
        <w:rPr>
          <w:rFonts w:ascii="Open Sans" w:eastAsia="Open Sans"/>
          <w:color w:val="333333"/>
          <w:highlight w:val="red"/>
        </w:rPr>
        <w:t>url</w:t>
      </w:r>
      <w:r>
        <w:rPr>
          <w:color w:val="333333"/>
          <w:highlight w:val="red"/>
        </w:rPr>
        <w:t>地址后显示主页的过程</w:t>
      </w:r>
      <w:r>
        <w:rPr>
          <w:rFonts w:ascii="Open Sans" w:eastAsia="Open Sans"/>
          <w:color w:val="333333"/>
          <w:highlight w:val="red"/>
        </w:rPr>
        <w:t>?</w:t>
      </w:r>
    </w:p>
    <w:p>
      <w:pPr>
        <w:spacing w:after="0"/>
        <w:rPr>
          <w:rFonts w:ascii="Open Sans" w:eastAsia="Open Sans"/>
        </w:rPr>
      </w:pPr>
    </w:p>
    <w:p>
      <w:pPr>
        <w:pStyle w:val="4"/>
        <w:spacing w:line="306" w:lineRule="exact"/>
        <w:ind w:left="20" w:firstLine="190" w:firstLineChars="100"/>
      </w:pPr>
      <w:r>
        <w:rPr>
          <w:color w:val="777777"/>
        </w:rPr>
        <w:t>根据域名，进行</w:t>
      </w:r>
      <w:r>
        <w:rPr>
          <w:rFonts w:ascii="Open Sans" w:eastAsia="Open Sans"/>
          <w:color w:val="777777"/>
        </w:rPr>
        <w:t>DNS</w:t>
      </w:r>
      <w:r>
        <w:rPr>
          <w:color w:val="777777"/>
        </w:rPr>
        <w:t>域名解析；</w:t>
      </w:r>
    </w:p>
    <w:p>
      <w:pPr>
        <w:spacing w:after="0"/>
        <w:rPr>
          <w:rFonts w:ascii="Open Sans" w:eastAsia="Open Sans"/>
        </w:rPr>
        <w:sectPr>
          <w:footerReference r:id="rId88" w:type="default"/>
          <w:pgSz w:w="11900" w:h="16840"/>
          <w:pgMar w:top="500" w:right="1380" w:bottom="900" w:left="1420" w:header="0" w:footer="720" w:gutter="0"/>
          <w:cols w:space="720" w:num="1"/>
        </w:sectPr>
      </w:pPr>
    </w:p>
    <w:p>
      <w:pPr>
        <w:pStyle w:val="4"/>
        <w:spacing w:before="71" w:line="206" w:lineRule="auto"/>
        <w:ind w:left="855" w:right="5188"/>
      </w:pPr>
      <w:r>
        <mc:AlternateContent>
          <mc:Choice Requires="wps">
            <w:drawing>
              <wp:anchor distT="0" distB="0" distL="114300" distR="114300" simplePos="0" relativeHeight="252306432" behindDoc="0" locked="0" layoutInCell="1" allowOverlap="1">
                <wp:simplePos x="0" y="0"/>
                <wp:positionH relativeFrom="page">
                  <wp:posOffset>996950</wp:posOffset>
                </wp:positionH>
                <wp:positionV relativeFrom="paragraph">
                  <wp:posOffset>38735</wp:posOffset>
                </wp:positionV>
                <wp:extent cx="0" cy="1333500"/>
                <wp:effectExtent l="19050" t="0" r="19050" b="0"/>
                <wp:wrapNone/>
                <wp:docPr id="471" name="直接连接符 471"/>
                <wp:cNvGraphicFramePr/>
                <a:graphic xmlns:a="http://schemas.openxmlformats.org/drawingml/2006/main">
                  <a:graphicData uri="http://schemas.microsoft.com/office/word/2010/wordprocessingShape">
                    <wps:wsp>
                      <wps:cNvCnPr/>
                      <wps:spPr>
                        <a:xfrm>
                          <a:off x="0" y="0"/>
                          <a:ext cx="0" cy="1333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3.05pt;height:105pt;width:0pt;mso-position-horizontal-relative:page;z-index:252306432;mso-width-relative:page;mso-height-relative:page;" filled="f" stroked="t" coordsize="21600,21600" o:gfxdata="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UdbztUAAAAJAQAADwAAAAAAAAABACAAAAAiAAAAZHJzL2Rvd25yZXYueG1s&#10;UEsBAhQAFAAAAAgAh07iQD7NlnX7AQAA6QMAAA4AAAAAAAAAAQAgAAAAJAEAAGRycy9lMm9Eb2Mu&#10;eG1sUEsFBgAAAAAGAAYAWQEAAJEFAAAAAA==&#10;">
                <v:fill on="f" focussize="0,0"/>
                <v:stroke weight="3.00141732283465pt" color="#DEE1E4" joinstyle="round"/>
                <v:imagedata o:title=""/>
                <o:lock v:ext="edit" aspectratio="f"/>
              </v:line>
            </w:pict>
          </mc:Fallback>
        </mc:AlternateContent>
      </w:r>
      <w:r>
        <mc:AlternateContent>
          <mc:Choice Requires="wps">
            <w:drawing>
              <wp:anchor distT="0" distB="0" distL="114300" distR="114300" simplePos="0" relativeHeight="252307456" behindDoc="0" locked="0" layoutInCell="1" allowOverlap="1">
                <wp:simplePos x="0" y="0"/>
                <wp:positionH relativeFrom="page">
                  <wp:posOffset>1292225</wp:posOffset>
                </wp:positionH>
                <wp:positionV relativeFrom="paragraph">
                  <wp:posOffset>114935</wp:posOffset>
                </wp:positionV>
                <wp:extent cx="48260" cy="48260"/>
                <wp:effectExtent l="0" t="0" r="8890" b="8890"/>
                <wp:wrapNone/>
                <wp:docPr id="463" name="任意多边形 46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1" y="27"/>
                              </a:lnTo>
                              <a:lnTo>
                                <a:pt x="4" y="17"/>
                              </a:lnTo>
                              <a:lnTo>
                                <a:pt x="7" y="13"/>
                              </a:lnTo>
                              <a:lnTo>
                                <a:pt x="11" y="10"/>
                              </a:lnTo>
                              <a:lnTo>
                                <a:pt x="14" y="7"/>
                              </a:lnTo>
                              <a:lnTo>
                                <a:pt x="18" y="4"/>
                              </a:lnTo>
                              <a:lnTo>
                                <a:pt x="27" y="1"/>
                              </a:lnTo>
                              <a:lnTo>
                                <a:pt x="32" y="0"/>
                              </a:lnTo>
                              <a:lnTo>
                                <a:pt x="42" y="0"/>
                              </a:lnTo>
                              <a:lnTo>
                                <a:pt x="47" y="1"/>
                              </a:lnTo>
                              <a:lnTo>
                                <a:pt x="56" y="4"/>
                              </a:lnTo>
                              <a:lnTo>
                                <a:pt x="60" y="7"/>
                              </a:lnTo>
                              <a:lnTo>
                                <a:pt x="64" y="10"/>
                              </a:lnTo>
                              <a:lnTo>
                                <a:pt x="67" y="13"/>
                              </a:lnTo>
                              <a:lnTo>
                                <a:pt x="70" y="17"/>
                              </a:lnTo>
                              <a:lnTo>
                                <a:pt x="74" y="27"/>
                              </a:lnTo>
                              <a:lnTo>
                                <a:pt x="75" y="32"/>
                              </a:lnTo>
                              <a:lnTo>
                                <a:pt x="75" y="42"/>
                              </a:lnTo>
                              <a:lnTo>
                                <a:pt x="52" y="71"/>
                              </a:lnTo>
                              <a:lnTo>
                                <a:pt x="47" y="73"/>
                              </a:lnTo>
                              <a:lnTo>
                                <a:pt x="42" y="74"/>
                              </a:lnTo>
                              <a:lnTo>
                                <a:pt x="37" y="75"/>
                              </a:lnTo>
                              <a:close/>
                            </a:path>
                          </a:pathLst>
                        </a:custGeom>
                        <a:solidFill>
                          <a:srgbClr val="777777"/>
                        </a:solidFill>
                        <a:ln>
                          <a:noFill/>
                        </a:ln>
                      </wps:spPr>
                      <wps:bodyPr upright="1"/>
                    </wps:wsp>
                  </a:graphicData>
                </a:graphic>
              </wp:anchor>
            </w:drawing>
          </mc:Choice>
          <mc:Fallback>
            <w:pict>
              <v:shape id="_x0000_s1026" o:spid="_x0000_s1026" o:spt="100" style="position:absolute;left:0pt;margin-left:101.75pt;margin-top:9.05pt;height:3.8pt;width:3.8pt;mso-position-horizontal-relative:page;z-index:252307456;mso-width-relative:page;mso-height-relative:page;" fillcolor="#777777" filled="t" stroked="f" coordsize="76,76" o:gfxdata="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Jnwn3tgAAAAJAQAADwAAAAAAAAABACAAAAAiAAAAZHJzL2Rvd25yZXYueG1s&#10;UEsBAhQAFAAAAAgAh07iQBDqaqijAgAAAQgAAA4AAAAAAAAAAQAgAAAAJwEAAGRycy9lMm9Eb2Mu&#10;eG1sUEsFBgAAAAAGAAYAWQEAADwGAAAAAA==&#10;" path="m37,75l32,74,27,73,23,71,18,69,0,42,0,32,1,27,4,17,7,13,11,10,14,7,18,4,27,1,32,0,42,0,47,1,56,4,60,7,64,10,67,13,70,17,74,27,75,32,75,42,52,71,47,73,42,74,37,75xe">
                <v:fill on="t" focussize="0,0"/>
                <v:stroke on="f"/>
                <v:imagedata o:title=""/>
                <o:lock v:ext="edit" aspectratio="f"/>
              </v:shape>
            </w:pict>
          </mc:Fallback>
        </mc:AlternateContent>
      </w:r>
      <w:r>
        <mc:AlternateContent>
          <mc:Choice Requires="wps">
            <w:drawing>
              <wp:anchor distT="0" distB="0" distL="114300" distR="114300" simplePos="0" relativeHeight="252308480" behindDoc="0" locked="0" layoutInCell="1" allowOverlap="1">
                <wp:simplePos x="0" y="0"/>
                <wp:positionH relativeFrom="page">
                  <wp:posOffset>1292225</wp:posOffset>
                </wp:positionH>
                <wp:positionV relativeFrom="paragraph">
                  <wp:posOffset>305435</wp:posOffset>
                </wp:positionV>
                <wp:extent cx="48260" cy="48260"/>
                <wp:effectExtent l="0" t="0" r="8890" b="8890"/>
                <wp:wrapNone/>
                <wp:docPr id="473" name="任意多边形 47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 y="27"/>
                              </a:lnTo>
                              <a:lnTo>
                                <a:pt x="3"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777777"/>
                        </a:solidFill>
                        <a:ln>
                          <a:noFill/>
                        </a:ln>
                      </wps:spPr>
                      <wps:bodyPr upright="1"/>
                    </wps:wsp>
                  </a:graphicData>
                </a:graphic>
              </wp:anchor>
            </w:drawing>
          </mc:Choice>
          <mc:Fallback>
            <w:pict>
              <v:shape id="_x0000_s1026" o:spid="_x0000_s1026" o:spt="100" style="position:absolute;left:0pt;margin-left:101.75pt;margin-top:24.05pt;height:3.8pt;width:3.8pt;mso-position-horizontal-relative:page;z-index:252308480;mso-width-relative:page;mso-height-relative:page;" fillcolor="#777777" filled="t" stroked="f" coordsize="76,76" o:gfxdata="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Nf6+GHZAAAACQEAAA8AAAAAAAAAAQAgAAAA&#10;IgAAAGRycy9kb3ducmV2LnhtbFBLAQIUABQAAAAIAIdO4kBzy4mifAIAAPgGAAAOAAAAAAAAAAEA&#10;IAAAACgBAABkcnMvZTJvRG9jLnhtbFBLBQYAAAAABgAGAFkBAAAWBgAAAAA=&#10;" path="m37,75l0,42,0,32,1,27,3,23,4,18,7,14,11,10,14,7,18,4,23,2,27,1,32,0,42,0,64,10,67,14,70,18,74,27,75,32,75,42,42,74,37,75xe">
                <v:fill on="t" focussize="0,0"/>
                <v:stroke on="f"/>
                <v:imagedata o:title=""/>
                <o:lock v:ext="edit" aspectratio="f"/>
              </v:shape>
            </w:pict>
          </mc:Fallback>
        </mc:AlternateContent>
      </w:r>
      <w:r>
        <w:rPr>
          <w:color w:val="777777"/>
        </w:rPr>
        <w:t>拿到解析的</w:t>
      </w:r>
      <w:r>
        <w:rPr>
          <w:rFonts w:ascii="Open Sans" w:eastAsia="Open Sans"/>
          <w:color w:val="777777"/>
        </w:rPr>
        <w:t>IP</w:t>
      </w:r>
      <w:r>
        <w:rPr>
          <w:color w:val="777777"/>
        </w:rPr>
        <w:t>地址，建立</w:t>
      </w:r>
      <w:r>
        <w:rPr>
          <w:rFonts w:ascii="Open Sans" w:eastAsia="Open Sans"/>
          <w:color w:val="777777"/>
        </w:rPr>
        <w:t>TCP</w:t>
      </w:r>
      <w:r>
        <w:rPr>
          <w:color w:val="777777"/>
        </w:rPr>
        <w:t xml:space="preserve">连接； </w:t>
      </w:r>
      <w:r>
        <w:rPr>
          <w:color w:val="777777"/>
          <w:w w:val="105"/>
        </w:rPr>
        <w:t>向</w:t>
      </w:r>
      <w:r>
        <w:rPr>
          <w:rFonts w:ascii="Open Sans" w:eastAsia="Open Sans"/>
          <w:color w:val="777777"/>
          <w:w w:val="105"/>
        </w:rPr>
        <w:t>IP</w:t>
      </w:r>
      <w:r>
        <w:rPr>
          <w:color w:val="777777"/>
          <w:w w:val="105"/>
        </w:rPr>
        <w:t>地址，发送</w:t>
      </w:r>
      <w:r>
        <w:rPr>
          <w:rFonts w:ascii="Open Sans" w:eastAsia="Open Sans"/>
          <w:color w:val="777777"/>
          <w:w w:val="105"/>
        </w:rPr>
        <w:t>HTTP</w:t>
      </w:r>
      <w:r>
        <w:rPr>
          <w:color w:val="777777"/>
          <w:w w:val="105"/>
        </w:rPr>
        <w:t>请求；</w:t>
      </w:r>
    </w:p>
    <w:p>
      <w:pPr>
        <w:pStyle w:val="4"/>
        <w:spacing w:line="206" w:lineRule="auto"/>
        <w:ind w:left="855" w:right="6680"/>
      </w:pPr>
      <w:r>
        <mc:AlternateContent>
          <mc:Choice Requires="wps">
            <w:drawing>
              <wp:anchor distT="0" distB="0" distL="114300" distR="114300" simplePos="0" relativeHeight="252309504" behindDoc="0" locked="0" layoutInCell="1" allowOverlap="1">
                <wp:simplePos x="0" y="0"/>
                <wp:positionH relativeFrom="page">
                  <wp:posOffset>1292225</wp:posOffset>
                </wp:positionH>
                <wp:positionV relativeFrom="paragraph">
                  <wp:posOffset>69850</wp:posOffset>
                </wp:positionV>
                <wp:extent cx="48260" cy="48260"/>
                <wp:effectExtent l="0" t="0" r="8890" b="8890"/>
                <wp:wrapNone/>
                <wp:docPr id="464" name="任意多边形 46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777777"/>
                        </a:solidFill>
                        <a:ln>
                          <a:noFill/>
                        </a:ln>
                      </wps:spPr>
                      <wps:bodyPr upright="1"/>
                    </wps:wsp>
                  </a:graphicData>
                </a:graphic>
              </wp:anchor>
            </w:drawing>
          </mc:Choice>
          <mc:Fallback>
            <w:pict>
              <v:shape id="_x0000_s1026" o:spid="_x0000_s1026" o:spt="100" style="position:absolute;left:0pt;margin-left:101.75pt;margin-top:5.5pt;height:3.8pt;width:3.8pt;mso-position-horizontal-relative:page;z-index:252309504;mso-width-relative:page;mso-height-relative:page;" fillcolor="#777777" filled="t" stroked="f" coordsize="76,76" o:gfxdata="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MQWrA3XAAAACQEAAA8AAAAAAAAAAQAgAAAAIgAAAGRycy9kb3ducmV2LnhtbFBLAQIUABQAAAAI&#10;AIdO4kBoGdorJwIAAOwEAAAOAAAAAAAAAAEAIAAAACYBAABkcnMvZTJvRG9jLnhtbFBLBQYAAAAA&#10;BgAGAFkBAAC/BQAAAAA=&#10;" path="m37,75l0,42,0,32,32,0,42,0,75,32,75,42,37,75xe">
                <v:fill on="t" focussize="0,0"/>
                <v:stroke on="f"/>
                <v:imagedata o:title=""/>
                <o:lock v:ext="edit" aspectratio="f"/>
              </v:shape>
            </w:pict>
          </mc:Fallback>
        </mc:AlternateContent>
      </w:r>
      <w:r>
        <mc:AlternateContent>
          <mc:Choice Requires="wps">
            <w:drawing>
              <wp:anchor distT="0" distB="0" distL="114300" distR="114300" simplePos="0" relativeHeight="252310528" behindDoc="0" locked="0" layoutInCell="1" allowOverlap="1">
                <wp:simplePos x="0" y="0"/>
                <wp:positionH relativeFrom="page">
                  <wp:posOffset>1292225</wp:posOffset>
                </wp:positionH>
                <wp:positionV relativeFrom="paragraph">
                  <wp:posOffset>260350</wp:posOffset>
                </wp:positionV>
                <wp:extent cx="48260" cy="48260"/>
                <wp:effectExtent l="0" t="0" r="8890" b="8890"/>
                <wp:wrapNone/>
                <wp:docPr id="465" name="任意多边形 46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1" y="27"/>
                              </a:lnTo>
                              <a:lnTo>
                                <a:pt x="3" y="22"/>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2" y="22"/>
                              </a:lnTo>
                              <a:lnTo>
                                <a:pt x="74" y="27"/>
                              </a:lnTo>
                              <a:lnTo>
                                <a:pt x="75" y="32"/>
                              </a:lnTo>
                              <a:lnTo>
                                <a:pt x="75" y="42"/>
                              </a:lnTo>
                              <a:lnTo>
                                <a:pt x="52" y="71"/>
                              </a:lnTo>
                              <a:lnTo>
                                <a:pt x="47" y="74"/>
                              </a:lnTo>
                              <a:lnTo>
                                <a:pt x="42" y="74"/>
                              </a:lnTo>
                              <a:lnTo>
                                <a:pt x="37" y="75"/>
                              </a:lnTo>
                              <a:close/>
                            </a:path>
                          </a:pathLst>
                        </a:custGeom>
                        <a:solidFill>
                          <a:srgbClr val="777777"/>
                        </a:solidFill>
                        <a:ln>
                          <a:noFill/>
                        </a:ln>
                      </wps:spPr>
                      <wps:bodyPr upright="1"/>
                    </wps:wsp>
                  </a:graphicData>
                </a:graphic>
              </wp:anchor>
            </w:drawing>
          </mc:Choice>
          <mc:Fallback>
            <w:pict>
              <v:shape id="_x0000_s1026" o:spid="_x0000_s1026" o:spt="100" style="position:absolute;left:0pt;margin-left:101.75pt;margin-top:20.5pt;height:3.8pt;width:3.8pt;mso-position-horizontal-relative:page;z-index:252310528;mso-width-relative:page;mso-height-relative:page;" fillcolor="#777777" filled="t" stroked="f" coordsize="76,76" o:gfxdata="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IkbdW2AAAAAkBAAAPAAAAAAAAAAEAIAAAACIAAABkcnMvZG93bnJldi54bWxQSwECFAAUAAAA&#10;CACHTuJA/WMI25kCAAACCAAADgAAAAAAAAABACAAAAAnAQAAZHJzL2Uyb0RvYy54bWxQSwUGAAAA&#10;AAYABgBZAQAAMgYAAAAA&#10;" path="m37,75l32,74,27,74,23,71,18,70,0,42,0,32,1,27,3,22,4,17,7,14,11,10,14,7,18,4,23,2,27,0,32,0,42,0,64,10,67,14,70,17,72,22,74,27,75,32,75,42,52,71,47,74,42,74,37,75xe">
                <v:fill on="t" focussize="0,0"/>
                <v:stroke on="f"/>
                <v:imagedata o:title=""/>
                <o:lock v:ext="edit" aspectratio="f"/>
              </v:shape>
            </w:pict>
          </mc:Fallback>
        </mc:AlternateContent>
      </w:r>
      <w:r>
        <mc:AlternateContent>
          <mc:Choice Requires="wps">
            <w:drawing>
              <wp:anchor distT="0" distB="0" distL="114300" distR="114300" simplePos="0" relativeHeight="252311552" behindDoc="0" locked="0" layoutInCell="1" allowOverlap="1">
                <wp:simplePos x="0" y="0"/>
                <wp:positionH relativeFrom="page">
                  <wp:posOffset>1292225</wp:posOffset>
                </wp:positionH>
                <wp:positionV relativeFrom="paragraph">
                  <wp:posOffset>450850</wp:posOffset>
                </wp:positionV>
                <wp:extent cx="48260" cy="48260"/>
                <wp:effectExtent l="0" t="0" r="8890" b="8890"/>
                <wp:wrapNone/>
                <wp:docPr id="453" name="任意多边形 45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1" y="27"/>
                              </a:lnTo>
                              <a:lnTo>
                                <a:pt x="3" y="23"/>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52" y="72"/>
                              </a:lnTo>
                              <a:lnTo>
                                <a:pt x="47" y="74"/>
                              </a:lnTo>
                              <a:lnTo>
                                <a:pt x="42" y="75"/>
                              </a:lnTo>
                              <a:lnTo>
                                <a:pt x="37" y="75"/>
                              </a:lnTo>
                              <a:close/>
                            </a:path>
                          </a:pathLst>
                        </a:custGeom>
                        <a:solidFill>
                          <a:srgbClr val="777777"/>
                        </a:solidFill>
                        <a:ln>
                          <a:noFill/>
                        </a:ln>
                      </wps:spPr>
                      <wps:bodyPr upright="1"/>
                    </wps:wsp>
                  </a:graphicData>
                </a:graphic>
              </wp:anchor>
            </w:drawing>
          </mc:Choice>
          <mc:Fallback>
            <w:pict>
              <v:shape id="_x0000_s1026" o:spid="_x0000_s1026" o:spt="100" style="position:absolute;left:0pt;margin-left:101.75pt;margin-top:35.5pt;height:3.8pt;width:3.8pt;mso-position-horizontal-relative:page;z-index:252311552;mso-width-relative:page;mso-height-relative:page;" fillcolor="#777777" filled="t" stroked="f" coordsize="76,76" o:gfxdata="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MwTQWDYAAAACQEAAA8AAAAAAAAAAQAgAAAAIgAAAGRycy9kb3ducmV2&#10;LnhtbFBLAQIUABQAAAAIAIdO4kDZn/wlpwIAANwHAAAOAAAAAAAAAAEAIAAAACcBAABkcnMvZTJv&#10;RG9jLnhtbFBLBQYAAAAABgAGAFkBAABABgAAAAA=&#10;" path="m37,75l32,75,27,74,23,72,18,70,0,42,0,32,1,27,3,23,4,18,7,14,11,11,14,7,18,4,23,2,27,1,32,0,42,0,64,11,67,14,70,18,74,27,75,32,75,42,52,72,47,74,42,75,37,75xe">
                <v:fill on="t" focussize="0,0"/>
                <v:stroke on="f"/>
                <v:imagedata o:title=""/>
                <o:lock v:ext="edit" aspectratio="f"/>
              </v:shape>
            </w:pict>
          </mc:Fallback>
        </mc:AlternateContent>
      </w:r>
      <w:r>
        <w:rPr>
          <w:color w:val="777777"/>
        </w:rPr>
        <w:t xml:space="preserve">服务器处理请求； </w:t>
      </w:r>
      <w:r>
        <w:rPr>
          <w:color w:val="777777"/>
          <w:w w:val="105"/>
        </w:rPr>
        <w:t>返回响应结果； 关闭</w:t>
      </w:r>
      <w:r>
        <w:rPr>
          <w:rFonts w:ascii="Open Sans" w:eastAsia="Open Sans"/>
          <w:color w:val="777777"/>
          <w:w w:val="105"/>
        </w:rPr>
        <w:t>TCP</w:t>
      </w:r>
      <w:r>
        <w:rPr>
          <w:color w:val="777777"/>
          <w:w w:val="105"/>
        </w:rPr>
        <w:t>连接；</w:t>
      </w:r>
    </w:p>
    <w:p>
      <w:pPr>
        <w:pStyle w:val="4"/>
        <w:spacing w:line="206" w:lineRule="auto"/>
        <w:ind w:left="855" w:right="6541"/>
      </w:pPr>
      <w:r>
        <mc:AlternateContent>
          <mc:Choice Requires="wps">
            <w:drawing>
              <wp:anchor distT="0" distB="0" distL="114300" distR="114300" simplePos="0" relativeHeight="252312576" behindDoc="0" locked="0" layoutInCell="1" allowOverlap="1">
                <wp:simplePos x="0" y="0"/>
                <wp:positionH relativeFrom="page">
                  <wp:posOffset>1292225</wp:posOffset>
                </wp:positionH>
                <wp:positionV relativeFrom="paragraph">
                  <wp:posOffset>69850</wp:posOffset>
                </wp:positionV>
                <wp:extent cx="48260" cy="48260"/>
                <wp:effectExtent l="0" t="0" r="8890" b="8890"/>
                <wp:wrapNone/>
                <wp:docPr id="480" name="任意多边形 48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 y="27"/>
                              </a:lnTo>
                              <a:lnTo>
                                <a:pt x="4" y="18"/>
                              </a:lnTo>
                              <a:lnTo>
                                <a:pt x="7" y="14"/>
                              </a:lnTo>
                              <a:lnTo>
                                <a:pt x="11" y="11"/>
                              </a:lnTo>
                              <a:lnTo>
                                <a:pt x="14" y="7"/>
                              </a:lnTo>
                              <a:lnTo>
                                <a:pt x="18" y="4"/>
                              </a:lnTo>
                              <a:lnTo>
                                <a:pt x="27" y="0"/>
                              </a:lnTo>
                              <a:lnTo>
                                <a:pt x="32" y="0"/>
                              </a:lnTo>
                              <a:lnTo>
                                <a:pt x="42" y="0"/>
                              </a:lnTo>
                              <a:lnTo>
                                <a:pt x="47" y="0"/>
                              </a:lnTo>
                              <a:lnTo>
                                <a:pt x="56" y="4"/>
                              </a:lnTo>
                              <a:lnTo>
                                <a:pt x="60" y="7"/>
                              </a:lnTo>
                              <a:lnTo>
                                <a:pt x="64" y="11"/>
                              </a:lnTo>
                              <a:lnTo>
                                <a:pt x="67" y="14"/>
                              </a:lnTo>
                              <a:lnTo>
                                <a:pt x="70" y="18"/>
                              </a:lnTo>
                              <a:lnTo>
                                <a:pt x="74" y="27"/>
                              </a:lnTo>
                              <a:lnTo>
                                <a:pt x="75" y="32"/>
                              </a:lnTo>
                              <a:lnTo>
                                <a:pt x="75" y="42"/>
                              </a:lnTo>
                              <a:lnTo>
                                <a:pt x="42" y="74"/>
                              </a:lnTo>
                              <a:lnTo>
                                <a:pt x="37" y="75"/>
                              </a:lnTo>
                              <a:close/>
                            </a:path>
                          </a:pathLst>
                        </a:custGeom>
                        <a:solidFill>
                          <a:srgbClr val="777777"/>
                        </a:solidFill>
                        <a:ln>
                          <a:noFill/>
                        </a:ln>
                      </wps:spPr>
                      <wps:bodyPr upright="1"/>
                    </wps:wsp>
                  </a:graphicData>
                </a:graphic>
              </wp:anchor>
            </w:drawing>
          </mc:Choice>
          <mc:Fallback>
            <w:pict>
              <v:shape id="_x0000_s1026" o:spid="_x0000_s1026" o:spt="100" style="position:absolute;left:0pt;margin-left:101.75pt;margin-top:5.5pt;height:3.8pt;width:3.8pt;mso-position-horizontal-relative:page;z-index:252312576;mso-width-relative:page;mso-height-relative:page;" fillcolor="#777777" filled="t" stroked="f" coordsize="76,76" o:gfxdata="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xBasDdcAAAAJAQAADwAAAAAAAAABACAA&#10;AAAiAAAAZHJzL2Rvd25yZXYueG1sUEsBAhQAFAAAAAgAh07iQO3fo+2AAgAAHQcAAA4AAAAAAAAA&#10;AQAgAAAAJgEAAGRycy9lMm9Eb2MueG1sUEsFBgAAAAAGAAYAWQEAABgGAAAAAA==&#10;" path="m37,75l0,42,0,32,1,27,4,18,7,14,11,11,14,7,18,4,27,0,32,0,42,0,47,0,56,4,60,7,64,11,67,14,70,18,74,27,75,32,75,42,42,74,37,75xe">
                <v:fill on="t" focussize="0,0"/>
                <v:stroke on="f"/>
                <v:imagedata o:title=""/>
                <o:lock v:ext="edit" aspectratio="f"/>
              </v:shape>
            </w:pict>
          </mc:Fallback>
        </mc:AlternateContent>
      </w:r>
      <w:r>
        <mc:AlternateContent>
          <mc:Choice Requires="wps">
            <w:drawing>
              <wp:anchor distT="0" distB="0" distL="114300" distR="114300" simplePos="0" relativeHeight="252313600" behindDoc="0" locked="0" layoutInCell="1" allowOverlap="1">
                <wp:simplePos x="0" y="0"/>
                <wp:positionH relativeFrom="page">
                  <wp:posOffset>1292225</wp:posOffset>
                </wp:positionH>
                <wp:positionV relativeFrom="paragraph">
                  <wp:posOffset>260350</wp:posOffset>
                </wp:positionV>
                <wp:extent cx="48260" cy="48260"/>
                <wp:effectExtent l="0" t="0" r="8890" b="8890"/>
                <wp:wrapNone/>
                <wp:docPr id="454" name="任意多边形 45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 y="27"/>
                              </a:lnTo>
                              <a:lnTo>
                                <a:pt x="3"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42" y="74"/>
                              </a:lnTo>
                              <a:lnTo>
                                <a:pt x="37" y="75"/>
                              </a:lnTo>
                              <a:close/>
                            </a:path>
                          </a:pathLst>
                        </a:custGeom>
                        <a:solidFill>
                          <a:srgbClr val="777777"/>
                        </a:solidFill>
                        <a:ln>
                          <a:noFill/>
                        </a:ln>
                      </wps:spPr>
                      <wps:bodyPr upright="1"/>
                    </wps:wsp>
                  </a:graphicData>
                </a:graphic>
              </wp:anchor>
            </w:drawing>
          </mc:Choice>
          <mc:Fallback>
            <w:pict>
              <v:shape id="_x0000_s1026" o:spid="_x0000_s1026" o:spt="100" style="position:absolute;left:0pt;margin-left:101.75pt;margin-top:20.5pt;height:3.8pt;width:3.8pt;mso-position-horizontal-relative:page;z-index:252313600;mso-width-relative:page;mso-height-relative:page;" fillcolor="#777777" filled="t" stroked="f" coordsize="76,76" o:gfxdata="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SJG3VtgAAAAJAQAADwAAAAAA&#10;AAABACAAAAAiAAAAZHJzL2Rvd25yZXYueG1sUEsBAhQAFAAAAAgAh07iQBERqt2FAgAAHgcAAA4A&#10;AAAAAAAAAQAgAAAAJwEAAGRycy9lMm9Eb2MueG1sUEsFBgAAAAAGAAYAWQEAAB4GAAAAAA==&#10;" path="m37,75l0,42,0,32,1,27,3,23,4,18,7,14,11,10,14,7,18,4,23,2,27,0,32,0,42,0,64,10,67,14,70,18,72,23,74,27,75,32,75,42,42,74,37,75xe">
                <v:fill on="t" focussize="0,0"/>
                <v:stroke on="f"/>
                <v:imagedata o:title=""/>
                <o:lock v:ext="edit" aspectratio="f"/>
              </v:shape>
            </w:pict>
          </mc:Fallback>
        </mc:AlternateContent>
      </w:r>
      <w:r>
        <w:rPr>
          <w:color w:val="777777"/>
        </w:rPr>
        <w:t>浏览器解析</w:t>
      </w:r>
      <w:r>
        <w:rPr>
          <w:rFonts w:ascii="Open Sans" w:eastAsia="Open Sans"/>
          <w:color w:val="777777"/>
        </w:rPr>
        <w:t>HTML</w:t>
      </w:r>
      <w:r>
        <w:rPr>
          <w:color w:val="777777"/>
        </w:rPr>
        <w:t xml:space="preserve">； </w:t>
      </w:r>
      <w:r>
        <w:rPr>
          <w:color w:val="777777"/>
          <w:w w:val="105"/>
        </w:rPr>
        <w:t>浏览器布局渲染；</w:t>
      </w:r>
    </w:p>
    <w:p>
      <w:pPr>
        <w:pStyle w:val="4"/>
        <w:spacing w:before="13"/>
        <w:ind w:left="0"/>
        <w:rPr>
          <w:sz w:val="30"/>
        </w:rPr>
      </w:pPr>
    </w:p>
    <w:p>
      <w:pPr>
        <w:pStyle w:val="5"/>
        <w:rPr>
          <w:highlight w:val="red"/>
        </w:rPr>
      </w:pPr>
      <w:bookmarkStart w:id="386" w:name="16、在浏览器地址栏输入一个URL后回车，背后会进行哪些技术步骤？"/>
      <w:bookmarkEnd w:id="386"/>
      <w:r>
        <w:rPr>
          <w:rFonts w:ascii="Open Sans" w:eastAsia="Open Sans"/>
          <w:color w:val="333333"/>
          <w:highlight w:val="red"/>
        </w:rPr>
        <w:t>16</w:t>
      </w:r>
      <w:r>
        <w:rPr>
          <w:color w:val="333333"/>
          <w:highlight w:val="red"/>
        </w:rPr>
        <w:t>、在浏览器地址栏输入一个</w:t>
      </w:r>
      <w:r>
        <w:rPr>
          <w:rFonts w:ascii="Open Sans" w:eastAsia="Open Sans"/>
          <w:color w:val="333333"/>
          <w:highlight w:val="red"/>
        </w:rPr>
        <w:t>URL</w:t>
      </w:r>
      <w:r>
        <w:rPr>
          <w:color w:val="333333"/>
          <w:highlight w:val="red"/>
        </w:rPr>
        <w:t>后回车，背后会进行哪些技术步骤？</w:t>
      </w:r>
    </w:p>
    <w:p>
      <w:pPr>
        <w:bidi w:val="0"/>
      </w:pPr>
      <w:bookmarkStart w:id="387" w:name="第一种回答"/>
      <w:bookmarkEnd w:id="387"/>
      <w:r>
        <w:t>第一种回答</w:t>
      </w:r>
    </w:p>
    <w:p>
      <w:pPr>
        <w:pStyle w:val="4"/>
        <w:spacing w:before="130" w:line="319" w:lineRule="auto"/>
        <w:ind w:left="171" w:right="4183" w:hanging="51"/>
      </w:pPr>
      <w:r>
        <w:rPr>
          <w:rFonts w:ascii="Open Sans" w:eastAsia="Open Sans"/>
          <w:color w:val="333333"/>
        </w:rPr>
        <w:t>1</w:t>
      </w:r>
      <w:r>
        <w:rPr>
          <w:color w:val="333333"/>
          <w:spacing w:val="-1"/>
        </w:rPr>
        <w:t xml:space="preserve">、查浏览器缓存，看看有没有已经缓存好的，如果没有 </w:t>
      </w:r>
      <w:r>
        <w:rPr>
          <w:rFonts w:ascii="Open Sans" w:eastAsia="Open Sans"/>
          <w:color w:val="333333"/>
          <w:w w:val="105"/>
        </w:rPr>
        <w:t>2</w:t>
      </w:r>
      <w:r>
        <w:rPr>
          <w:rFonts w:ascii="Open Sans" w:eastAsia="Open Sans"/>
          <w:color w:val="333333"/>
          <w:spacing w:val="-3"/>
          <w:w w:val="105"/>
        </w:rPr>
        <w:t xml:space="preserve"> </w:t>
      </w:r>
      <w:r>
        <w:rPr>
          <w:color w:val="333333"/>
          <w:w w:val="105"/>
        </w:rPr>
        <w:t>、检查本机</w:t>
      </w:r>
      <w:r>
        <w:rPr>
          <w:rFonts w:ascii="Open Sans" w:eastAsia="Open Sans"/>
          <w:color w:val="333333"/>
          <w:w w:val="105"/>
        </w:rPr>
        <w:t>host</w:t>
      </w:r>
      <w:r>
        <w:rPr>
          <w:color w:val="333333"/>
          <w:w w:val="105"/>
        </w:rPr>
        <w:t>文件，</w:t>
      </w:r>
    </w:p>
    <w:p>
      <w:pPr>
        <w:pStyle w:val="4"/>
        <w:spacing w:line="334" w:lineRule="exact"/>
        <w:rPr>
          <w:rFonts w:ascii="Open Sans" w:eastAsia="Open Sans"/>
        </w:rPr>
      </w:pPr>
      <w:r>
        <w:rPr>
          <w:rFonts w:ascii="Open Sans" w:eastAsia="Open Sans"/>
          <w:color w:val="333333"/>
          <w:w w:val="105"/>
        </w:rPr>
        <w:t>3</w:t>
      </w:r>
      <w:r>
        <w:rPr>
          <w:color w:val="333333"/>
          <w:w w:val="105"/>
        </w:rPr>
        <w:t>、调用</w:t>
      </w:r>
      <w:r>
        <w:rPr>
          <w:rFonts w:ascii="Open Sans" w:eastAsia="Open Sans"/>
          <w:color w:val="333333"/>
          <w:w w:val="105"/>
        </w:rPr>
        <w:t>API</w:t>
      </w:r>
      <w:r>
        <w:rPr>
          <w:color w:val="333333"/>
          <w:w w:val="105"/>
        </w:rPr>
        <w:t>，</w:t>
      </w:r>
      <w:r>
        <w:rPr>
          <w:rFonts w:ascii="Open Sans" w:eastAsia="Open Sans"/>
          <w:color w:val="333333"/>
          <w:w w:val="105"/>
        </w:rPr>
        <w:t>Linux</w:t>
      </w:r>
      <w:r>
        <w:rPr>
          <w:color w:val="333333"/>
          <w:w w:val="105"/>
        </w:rPr>
        <w:t>下</w:t>
      </w:r>
      <w:r>
        <w:rPr>
          <w:rFonts w:ascii="Open Sans" w:eastAsia="Open Sans"/>
          <w:color w:val="333333"/>
          <w:w w:val="105"/>
        </w:rPr>
        <w:t>Scoket</w:t>
      </w:r>
      <w:r>
        <w:rPr>
          <w:color w:val="333333"/>
          <w:w w:val="105"/>
        </w:rPr>
        <w:t xml:space="preserve">函数 </w:t>
      </w:r>
      <w:r>
        <w:rPr>
          <w:rFonts w:ascii="Open Sans" w:eastAsia="Open Sans"/>
          <w:color w:val="333333"/>
          <w:w w:val="105"/>
        </w:rPr>
        <w:t>gethostbyname</w:t>
      </w:r>
    </w:p>
    <w:p>
      <w:pPr>
        <w:pStyle w:val="4"/>
        <w:spacing w:before="115"/>
      </w:pPr>
      <w:r>
        <w:rPr>
          <w:rFonts w:ascii="Open Sans" w:eastAsia="Open Sans"/>
          <w:color w:val="333333"/>
          <w:w w:val="105"/>
        </w:rPr>
        <w:t>4</w:t>
      </w:r>
      <w:r>
        <w:rPr>
          <w:color w:val="333333"/>
          <w:w w:val="105"/>
        </w:rPr>
        <w:t>、向</w:t>
      </w:r>
      <w:r>
        <w:rPr>
          <w:rFonts w:ascii="Open Sans" w:eastAsia="Open Sans"/>
          <w:color w:val="333333"/>
          <w:w w:val="105"/>
        </w:rPr>
        <w:t>DNS</w:t>
      </w:r>
      <w:r>
        <w:rPr>
          <w:color w:val="333333"/>
          <w:w w:val="105"/>
        </w:rPr>
        <w:t>服务器发送</w:t>
      </w:r>
      <w:r>
        <w:rPr>
          <w:rFonts w:ascii="Open Sans" w:eastAsia="Open Sans"/>
          <w:color w:val="333333"/>
          <w:w w:val="105"/>
        </w:rPr>
        <w:t>DNS</w:t>
      </w:r>
      <w:r>
        <w:rPr>
          <w:color w:val="333333"/>
          <w:w w:val="105"/>
        </w:rPr>
        <w:t>请求，查询本地</w:t>
      </w:r>
      <w:r>
        <w:rPr>
          <w:rFonts w:ascii="Open Sans" w:eastAsia="Open Sans"/>
          <w:color w:val="333333"/>
          <w:w w:val="105"/>
        </w:rPr>
        <w:t>DNS</w:t>
      </w:r>
      <w:r>
        <w:rPr>
          <w:color w:val="333333"/>
          <w:w w:val="105"/>
        </w:rPr>
        <w:t>服务器，这其中用的是</w:t>
      </w:r>
      <w:r>
        <w:rPr>
          <w:rFonts w:ascii="Open Sans" w:eastAsia="Open Sans"/>
          <w:color w:val="333333"/>
          <w:w w:val="105"/>
        </w:rPr>
        <w:t>UDP</w:t>
      </w:r>
      <w:r>
        <w:rPr>
          <w:color w:val="333333"/>
          <w:w w:val="105"/>
        </w:rPr>
        <w:t>的协议</w:t>
      </w:r>
    </w:p>
    <w:p>
      <w:pPr>
        <w:pStyle w:val="4"/>
        <w:spacing w:before="135" w:line="206" w:lineRule="auto"/>
        <w:ind w:right="181" w:firstLine="50"/>
      </w:pPr>
      <w:r>
        <w:rPr>
          <w:rFonts w:ascii="Open Sans" w:eastAsia="Open Sans"/>
          <w:color w:val="333333"/>
        </w:rPr>
        <w:t>6</w:t>
      </w:r>
      <w:r>
        <w:rPr>
          <w:color w:val="333333"/>
        </w:rPr>
        <w:t>、如果在一个子网内采用</w:t>
      </w:r>
      <w:r>
        <w:rPr>
          <w:rFonts w:ascii="Open Sans" w:eastAsia="Open Sans"/>
          <w:color w:val="333333"/>
        </w:rPr>
        <w:t>ARP</w:t>
      </w:r>
      <w:r>
        <w:rPr>
          <w:color w:val="333333"/>
        </w:rPr>
        <w:t>地址解析协议进行</w:t>
      </w:r>
      <w:r>
        <w:rPr>
          <w:rFonts w:ascii="Open Sans" w:eastAsia="Open Sans"/>
          <w:color w:val="333333"/>
        </w:rPr>
        <w:t>ARP</w:t>
      </w:r>
      <w:r>
        <w:rPr>
          <w:color w:val="333333"/>
        </w:rPr>
        <w:t>查询如果不在一个子网那就需要对默认网关进行</w:t>
      </w:r>
      <w:r>
        <w:rPr>
          <w:rFonts w:ascii="Open Sans" w:eastAsia="Open Sans"/>
          <w:color w:val="333333"/>
        </w:rPr>
        <w:t>DNS</w:t>
      </w:r>
      <w:r>
        <w:rPr>
          <w:color w:val="333333"/>
        </w:rPr>
        <w:t>查询，如果还找不到会一直向上找根</w:t>
      </w:r>
      <w:r>
        <w:rPr>
          <w:rFonts w:ascii="Open Sans" w:eastAsia="Open Sans"/>
          <w:color w:val="333333"/>
        </w:rPr>
        <w:t>DNS</w:t>
      </w:r>
      <w:r>
        <w:rPr>
          <w:color w:val="333333"/>
        </w:rPr>
        <w:t>服务器，直到最终拿到</w:t>
      </w:r>
      <w:r>
        <w:rPr>
          <w:rFonts w:ascii="Open Sans" w:eastAsia="Open Sans"/>
          <w:color w:val="333333"/>
        </w:rPr>
        <w:t>IP</w:t>
      </w:r>
      <w:r>
        <w:rPr>
          <w:color w:val="333333"/>
        </w:rPr>
        <w:t>地址（全球好像一共有</w:t>
      </w:r>
      <w:r>
        <w:rPr>
          <w:rFonts w:ascii="Open Sans" w:eastAsia="Open Sans"/>
          <w:color w:val="333333"/>
        </w:rPr>
        <w:t>13</w:t>
      </w:r>
      <w:r>
        <w:rPr>
          <w:color w:val="333333"/>
          <w:spacing w:val="-7"/>
        </w:rPr>
        <w:t xml:space="preserve">台根服  </w:t>
      </w:r>
      <w:r>
        <w:rPr>
          <w:color w:val="333333"/>
          <w:w w:val="105"/>
        </w:rPr>
        <w:t>务器）</w:t>
      </w:r>
    </w:p>
    <w:p>
      <w:pPr>
        <w:pStyle w:val="4"/>
        <w:spacing w:before="147" w:line="206" w:lineRule="auto"/>
        <w:ind w:right="453"/>
      </w:pPr>
      <w:r>
        <w:rPr>
          <w:rFonts w:ascii="Open Sans" w:eastAsia="Open Sans"/>
          <w:color w:val="333333"/>
        </w:rPr>
        <w:t>7</w:t>
      </w:r>
      <w:r>
        <w:rPr>
          <w:color w:val="333333"/>
        </w:rPr>
        <w:t>、这个时候我们就有了服务器的</w:t>
      </w:r>
      <w:r>
        <w:rPr>
          <w:rFonts w:ascii="Open Sans" w:eastAsia="Open Sans"/>
          <w:color w:val="333333"/>
        </w:rPr>
        <w:t>IP</w:t>
      </w:r>
      <w:r>
        <w:rPr>
          <w:color w:val="333333"/>
        </w:rPr>
        <w:t>地址 以及默认的端口号了，</w:t>
      </w:r>
      <w:r>
        <w:rPr>
          <w:rFonts w:ascii="Open Sans" w:eastAsia="Open Sans"/>
          <w:color w:val="333333"/>
        </w:rPr>
        <w:t>http</w:t>
      </w:r>
      <w:r>
        <w:rPr>
          <w:color w:val="333333"/>
        </w:rPr>
        <w:t>默认是</w:t>
      </w:r>
      <w:r>
        <w:rPr>
          <w:rFonts w:ascii="Open Sans" w:eastAsia="Open Sans"/>
          <w:color w:val="333333"/>
        </w:rPr>
        <w:t>80 https</w:t>
      </w:r>
      <w:r>
        <w:rPr>
          <w:color w:val="333333"/>
        </w:rPr>
        <w:t xml:space="preserve">是 </w:t>
      </w:r>
      <w:r>
        <w:rPr>
          <w:rFonts w:ascii="Open Sans" w:eastAsia="Open Sans"/>
          <w:color w:val="333333"/>
        </w:rPr>
        <w:t xml:space="preserve">443 </w:t>
      </w:r>
      <w:r>
        <w:rPr>
          <w:color w:val="333333"/>
        </w:rPr>
        <w:t xml:space="preserve">端口号， </w:t>
      </w:r>
      <w:r>
        <w:rPr>
          <w:color w:val="333333"/>
          <w:w w:val="105"/>
        </w:rPr>
        <w:t>会，首先尝试</w:t>
      </w:r>
      <w:r>
        <w:rPr>
          <w:rFonts w:ascii="Open Sans" w:eastAsia="Open Sans"/>
          <w:color w:val="333333"/>
          <w:w w:val="105"/>
        </w:rPr>
        <w:t>http</w:t>
      </w:r>
      <w:r>
        <w:rPr>
          <w:color w:val="333333"/>
          <w:w w:val="105"/>
        </w:rPr>
        <w:t>然后调用</w:t>
      </w:r>
      <w:r>
        <w:rPr>
          <w:rFonts w:ascii="Open Sans" w:eastAsia="Open Sans"/>
          <w:color w:val="333333"/>
          <w:w w:val="105"/>
        </w:rPr>
        <w:t>Socket</w:t>
      </w:r>
      <w:r>
        <w:rPr>
          <w:color w:val="333333"/>
          <w:w w:val="105"/>
        </w:rPr>
        <w:t>建立</w:t>
      </w:r>
      <w:r>
        <w:rPr>
          <w:rFonts w:ascii="Open Sans" w:eastAsia="Open Sans"/>
          <w:color w:val="333333"/>
          <w:w w:val="105"/>
        </w:rPr>
        <w:t>TCP</w:t>
      </w:r>
      <w:r>
        <w:rPr>
          <w:color w:val="333333"/>
          <w:w w:val="105"/>
        </w:rPr>
        <w:t>连接，</w:t>
      </w:r>
    </w:p>
    <w:p>
      <w:pPr>
        <w:pStyle w:val="4"/>
        <w:spacing w:before="128"/>
      </w:pPr>
      <w:r>
        <w:rPr>
          <w:rFonts w:ascii="Open Sans" w:eastAsia="Open Sans"/>
          <w:color w:val="333333"/>
          <w:w w:val="105"/>
        </w:rPr>
        <w:t>8</w:t>
      </w:r>
      <w:r>
        <w:rPr>
          <w:color w:val="333333"/>
          <w:w w:val="105"/>
        </w:rPr>
        <w:t>、经过三次握手成功建立连接后，开始传送数据，如果正是</w:t>
      </w:r>
      <w:r>
        <w:rPr>
          <w:rFonts w:ascii="Open Sans" w:eastAsia="Open Sans"/>
          <w:color w:val="333333"/>
          <w:w w:val="105"/>
        </w:rPr>
        <w:t>http</w:t>
      </w:r>
      <w:r>
        <w:rPr>
          <w:color w:val="333333"/>
          <w:w w:val="105"/>
        </w:rPr>
        <w:t>协议的话，就返回就完事了，</w:t>
      </w:r>
    </w:p>
    <w:p>
      <w:pPr>
        <w:pStyle w:val="4"/>
        <w:spacing w:before="100" w:line="325" w:lineRule="exact"/>
        <w:rPr>
          <w:rFonts w:ascii="Open Sans" w:eastAsia="Open Sans"/>
        </w:rPr>
      </w:pPr>
      <w:r>
        <w:rPr>
          <w:rFonts w:ascii="Open Sans" w:eastAsia="Open Sans"/>
          <w:color w:val="333333"/>
          <w:w w:val="105"/>
        </w:rPr>
        <w:t>9</w:t>
      </w:r>
      <w:r>
        <w:rPr>
          <w:color w:val="333333"/>
          <w:w w:val="105"/>
        </w:rPr>
        <w:t>、如果不是</w:t>
      </w:r>
      <w:r>
        <w:rPr>
          <w:rFonts w:ascii="Open Sans" w:eastAsia="Open Sans"/>
          <w:color w:val="333333"/>
          <w:w w:val="105"/>
        </w:rPr>
        <w:t>http</w:t>
      </w:r>
      <w:r>
        <w:rPr>
          <w:color w:val="333333"/>
          <w:w w:val="105"/>
        </w:rPr>
        <w:t>协议，服务器会返回一个</w:t>
      </w:r>
      <w:r>
        <w:rPr>
          <w:rFonts w:ascii="Open Sans" w:eastAsia="Open Sans"/>
          <w:color w:val="333333"/>
          <w:w w:val="105"/>
        </w:rPr>
        <w:t>5</w:t>
      </w:r>
      <w:r>
        <w:rPr>
          <w:color w:val="333333"/>
          <w:w w:val="105"/>
        </w:rPr>
        <w:t>开头的的重定向消息，告诉我们用的是</w:t>
      </w:r>
      <w:r>
        <w:rPr>
          <w:rFonts w:ascii="Open Sans" w:eastAsia="Open Sans"/>
          <w:color w:val="333333"/>
          <w:w w:val="105"/>
        </w:rPr>
        <w:t>https</w:t>
      </w:r>
      <w:r>
        <w:rPr>
          <w:color w:val="333333"/>
          <w:w w:val="105"/>
        </w:rPr>
        <w:t>，那就是说</w:t>
      </w:r>
      <w:r>
        <w:rPr>
          <w:rFonts w:ascii="Open Sans" w:eastAsia="Open Sans"/>
          <w:color w:val="333333"/>
          <w:w w:val="105"/>
        </w:rPr>
        <w:t>IP</w:t>
      </w:r>
    </w:p>
    <w:p>
      <w:pPr>
        <w:pStyle w:val="4"/>
        <w:spacing w:line="325" w:lineRule="exact"/>
      </w:pPr>
      <w:r>
        <w:rPr>
          <w:color w:val="333333"/>
          <w:w w:val="105"/>
        </w:rPr>
        <w:t>没变，但是端口号从</w:t>
      </w:r>
      <w:r>
        <w:rPr>
          <w:rFonts w:ascii="Open Sans" w:eastAsia="Open Sans"/>
          <w:color w:val="333333"/>
          <w:w w:val="105"/>
        </w:rPr>
        <w:t>80</w:t>
      </w:r>
      <w:r>
        <w:rPr>
          <w:color w:val="333333"/>
          <w:w w:val="105"/>
        </w:rPr>
        <w:t>变成</w:t>
      </w:r>
      <w:r>
        <w:rPr>
          <w:rFonts w:ascii="Open Sans" w:eastAsia="Open Sans"/>
          <w:color w:val="333333"/>
          <w:w w:val="105"/>
        </w:rPr>
        <w:t>443</w:t>
      </w:r>
      <w:r>
        <w:rPr>
          <w:color w:val="333333"/>
          <w:w w:val="105"/>
        </w:rPr>
        <w:t>了，好了，再四次挥手，完事，</w:t>
      </w:r>
    </w:p>
    <w:p>
      <w:pPr>
        <w:pStyle w:val="4"/>
        <w:spacing w:before="150" w:line="206" w:lineRule="auto"/>
        <w:ind w:right="272"/>
      </w:pPr>
      <w:r>
        <w:rPr>
          <w:rFonts w:ascii="Open Sans" w:eastAsia="Open Sans"/>
          <w:color w:val="333333"/>
        </w:rPr>
        <w:t>10</w:t>
      </w:r>
      <w:r>
        <w:rPr>
          <w:color w:val="333333"/>
        </w:rPr>
        <w:t>、再来一遍，这次除了上述的端口号从</w:t>
      </w:r>
      <w:r>
        <w:rPr>
          <w:rFonts w:ascii="Open Sans" w:eastAsia="Open Sans"/>
          <w:color w:val="333333"/>
        </w:rPr>
        <w:t>80</w:t>
      </w:r>
      <w:r>
        <w:rPr>
          <w:color w:val="333333"/>
        </w:rPr>
        <w:t>变成</w:t>
      </w:r>
      <w:r>
        <w:rPr>
          <w:rFonts w:ascii="Open Sans" w:eastAsia="Open Sans"/>
          <w:color w:val="333333"/>
        </w:rPr>
        <w:t>443</w:t>
      </w:r>
      <w:r>
        <w:rPr>
          <w:color w:val="333333"/>
        </w:rPr>
        <w:t>之外，还会采用</w:t>
      </w:r>
      <w:r>
        <w:rPr>
          <w:rFonts w:ascii="Open Sans" w:eastAsia="Open Sans"/>
          <w:color w:val="333333"/>
        </w:rPr>
        <w:t>SSL</w:t>
      </w:r>
      <w:r>
        <w:rPr>
          <w:color w:val="333333"/>
          <w:spacing w:val="-2"/>
        </w:rPr>
        <w:t xml:space="preserve">的加密技术来保证传输数据的  </w:t>
      </w:r>
      <w:r>
        <w:rPr>
          <w:color w:val="333333"/>
          <w:w w:val="105"/>
        </w:rPr>
        <w:t>安全性，保证数据传输过程中不被修改或者替换之类的，</w:t>
      </w:r>
    </w:p>
    <w:p>
      <w:pPr>
        <w:pStyle w:val="4"/>
        <w:spacing w:before="148" w:line="206" w:lineRule="auto"/>
        <w:ind w:right="170"/>
      </w:pPr>
      <w:r>
        <w:rPr>
          <w:rFonts w:ascii="Open Sans" w:eastAsia="Open Sans"/>
          <w:color w:val="333333"/>
        </w:rPr>
        <w:t>11</w:t>
      </w:r>
      <w:r>
        <w:rPr>
          <w:color w:val="333333"/>
          <w:spacing w:val="-1"/>
        </w:rPr>
        <w:t xml:space="preserve">、这次依然是三次握手，沟通好双方使用的认证算法，加密和检验算法，在此过程中也会检验对方的 </w:t>
      </w:r>
      <w:r>
        <w:rPr>
          <w:rFonts w:ascii="Open Sans" w:eastAsia="Open Sans"/>
          <w:color w:val="333333"/>
          <w:w w:val="105"/>
        </w:rPr>
        <w:t>CA</w:t>
      </w:r>
      <w:r>
        <w:rPr>
          <w:color w:val="333333"/>
          <w:w w:val="105"/>
        </w:rPr>
        <w:t>安全证书。</w:t>
      </w:r>
    </w:p>
    <w:p>
      <w:pPr>
        <w:pStyle w:val="4"/>
        <w:spacing w:before="148" w:line="206" w:lineRule="auto"/>
        <w:ind w:right="170"/>
      </w:pPr>
      <w:r>
        <w:rPr>
          <w:rFonts w:ascii="Open Sans" w:eastAsia="Open Sans"/>
          <w:color w:val="333333"/>
        </w:rPr>
        <w:t>12</w:t>
      </w:r>
      <w:r>
        <w:rPr>
          <w:color w:val="333333"/>
          <w:spacing w:val="-1"/>
        </w:rPr>
        <w:t xml:space="preserve">、确认无误后，开始通信，然后服务器就会返回你所要访问的网址的一些数据，在此过程中会将界面  </w:t>
      </w:r>
      <w:r>
        <w:rPr>
          <w:color w:val="333333"/>
          <w:w w:val="105"/>
        </w:rPr>
        <w:t>进行渲染，牵涉到</w:t>
      </w:r>
      <w:r>
        <w:rPr>
          <w:rFonts w:ascii="Open Sans" w:eastAsia="Open Sans"/>
          <w:color w:val="333333"/>
          <w:w w:val="105"/>
        </w:rPr>
        <w:t>ajax</w:t>
      </w:r>
      <w:r>
        <w:rPr>
          <w:color w:val="333333"/>
          <w:w w:val="105"/>
        </w:rPr>
        <w:t>技术之类的，直到最后我们看到色彩斑斓的网页</w:t>
      </w:r>
    </w:p>
    <w:p>
      <w:pPr>
        <w:pStyle w:val="4"/>
        <w:spacing w:before="18"/>
        <w:ind w:left="0"/>
        <w:rPr>
          <w:sz w:val="32"/>
        </w:rPr>
      </w:pPr>
    </w:p>
    <w:p>
      <w:pPr>
        <w:bidi w:val="0"/>
      </w:pPr>
      <w:bookmarkStart w:id="388" w:name="第二种回答"/>
      <w:bookmarkEnd w:id="388"/>
      <w:r>
        <w:t>第二种回答</w:t>
      </w:r>
    </w:p>
    <w:p>
      <w:pPr>
        <w:pStyle w:val="4"/>
        <w:spacing w:before="165" w:line="206" w:lineRule="auto"/>
        <w:ind w:right="1677"/>
      </w:pPr>
      <w:r>
        <w:rPr>
          <w:color w:val="333333"/>
          <w:w w:val="105"/>
        </w:rPr>
        <w:t>浏览器检查域名是否在缓存当中（</w:t>
      </w:r>
      <w:r>
        <w:rPr>
          <w:color w:val="333333"/>
          <w:spacing w:val="-11"/>
          <w:w w:val="105"/>
        </w:rPr>
        <w:t xml:space="preserve">要查看 </w:t>
      </w:r>
      <w:r>
        <w:rPr>
          <w:rFonts w:ascii="Open Sans" w:eastAsia="Open Sans"/>
          <w:color w:val="333333"/>
          <w:w w:val="105"/>
        </w:rPr>
        <w:t xml:space="preserve">Chrome </w:t>
      </w:r>
      <w:r>
        <w:rPr>
          <w:color w:val="333333"/>
          <w:spacing w:val="-10"/>
          <w:w w:val="105"/>
        </w:rPr>
        <w:t xml:space="preserve">当中的缓存， 打开 </w:t>
      </w:r>
      <w:r>
        <w:rPr>
          <w:rFonts w:ascii="Open Sans" w:eastAsia="Open Sans"/>
          <w:color w:val="333333"/>
          <w:spacing w:val="-3"/>
          <w:w w:val="105"/>
        </w:rPr>
        <w:t xml:space="preserve">chrome://net- </w:t>
      </w:r>
      <w:r>
        <w:rPr>
          <w:rFonts w:ascii="Open Sans" w:eastAsia="Open Sans"/>
          <w:color w:val="333333"/>
          <w:w w:val="105"/>
        </w:rPr>
        <w:t>internals/#dns</w:t>
      </w:r>
      <w:r>
        <w:rPr>
          <w:color w:val="333333"/>
          <w:w w:val="105"/>
        </w:rPr>
        <w:t>）。</w:t>
      </w:r>
    </w:p>
    <w:p>
      <w:pPr>
        <w:pStyle w:val="4"/>
        <w:tabs>
          <w:tab w:val="left" w:pos="4027"/>
        </w:tabs>
        <w:spacing w:before="114"/>
      </w:pPr>
      <w:r>
        <mc:AlternateContent>
          <mc:Choice Requires="wpg">
            <w:drawing>
              <wp:anchor distT="0" distB="0" distL="114300" distR="114300" simplePos="0" relativeHeight="251795456" behindDoc="1" locked="0" layoutInCell="1" allowOverlap="1">
                <wp:simplePos x="0" y="0"/>
                <wp:positionH relativeFrom="page">
                  <wp:posOffset>2493010</wp:posOffset>
                </wp:positionH>
                <wp:positionV relativeFrom="paragraph">
                  <wp:posOffset>135890</wp:posOffset>
                </wp:positionV>
                <wp:extent cx="934085" cy="124460"/>
                <wp:effectExtent l="635" t="635" r="17780" b="8255"/>
                <wp:wrapNone/>
                <wp:docPr id="477" name="组合 477"/>
                <wp:cNvGraphicFramePr/>
                <a:graphic xmlns:a="http://schemas.openxmlformats.org/drawingml/2006/main">
                  <a:graphicData uri="http://schemas.microsoft.com/office/word/2010/wordprocessingGroup">
                    <wpg:wgp>
                      <wpg:cNvGrpSpPr/>
                      <wpg:grpSpPr>
                        <a:xfrm>
                          <a:off x="0" y="0"/>
                          <a:ext cx="934085" cy="124460"/>
                          <a:chOff x="3927" y="215"/>
                          <a:chExt cx="1471" cy="196"/>
                        </a:xfrm>
                      </wpg:grpSpPr>
                      <wps:wsp>
                        <wps:cNvPr id="474" name="任意多边形 474"/>
                        <wps:cNvSpPr/>
                        <wps:spPr>
                          <a:xfrm>
                            <a:off x="3926" y="214"/>
                            <a:ext cx="1471" cy="196"/>
                          </a:xfrm>
                          <a:custGeom>
                            <a:avLst/>
                            <a:gdLst/>
                            <a:ahLst/>
                            <a:cxnLst/>
                            <a:pathLst>
                              <a:path w="1471" h="196">
                                <a:moveTo>
                                  <a:pt x="1425" y="195"/>
                                </a:moveTo>
                                <a:lnTo>
                                  <a:pt x="45" y="195"/>
                                </a:lnTo>
                                <a:lnTo>
                                  <a:pt x="39" y="194"/>
                                </a:lnTo>
                                <a:lnTo>
                                  <a:pt x="0" y="155"/>
                                </a:lnTo>
                                <a:lnTo>
                                  <a:pt x="0" y="38"/>
                                </a:lnTo>
                                <a:lnTo>
                                  <a:pt x="1" y="32"/>
                                </a:lnTo>
                                <a:lnTo>
                                  <a:pt x="5" y="21"/>
                                </a:lnTo>
                                <a:lnTo>
                                  <a:pt x="9" y="16"/>
                                </a:lnTo>
                                <a:lnTo>
                                  <a:pt x="13" y="13"/>
                                </a:lnTo>
                                <a:lnTo>
                                  <a:pt x="17" y="8"/>
                                </a:lnTo>
                                <a:lnTo>
                                  <a:pt x="22" y="5"/>
                                </a:lnTo>
                                <a:lnTo>
                                  <a:pt x="27" y="3"/>
                                </a:lnTo>
                                <a:lnTo>
                                  <a:pt x="33" y="1"/>
                                </a:lnTo>
                                <a:lnTo>
                                  <a:pt x="39" y="0"/>
                                </a:lnTo>
                                <a:lnTo>
                                  <a:pt x="1431" y="0"/>
                                </a:lnTo>
                                <a:lnTo>
                                  <a:pt x="1437" y="1"/>
                                </a:lnTo>
                                <a:lnTo>
                                  <a:pt x="1448" y="5"/>
                                </a:lnTo>
                                <a:lnTo>
                                  <a:pt x="1453" y="8"/>
                                </a:lnTo>
                                <a:lnTo>
                                  <a:pt x="1457" y="13"/>
                                </a:lnTo>
                                <a:lnTo>
                                  <a:pt x="1461" y="16"/>
                                </a:lnTo>
                                <a:lnTo>
                                  <a:pt x="1465" y="21"/>
                                </a:lnTo>
                                <a:lnTo>
                                  <a:pt x="1469" y="32"/>
                                </a:lnTo>
                                <a:lnTo>
                                  <a:pt x="1470" y="38"/>
                                </a:lnTo>
                                <a:lnTo>
                                  <a:pt x="1470" y="155"/>
                                </a:lnTo>
                                <a:lnTo>
                                  <a:pt x="1431" y="194"/>
                                </a:lnTo>
                                <a:lnTo>
                                  <a:pt x="1425" y="195"/>
                                </a:lnTo>
                                <a:close/>
                              </a:path>
                            </a:pathLst>
                          </a:custGeom>
                          <a:solidFill>
                            <a:srgbClr val="F3F4F4"/>
                          </a:solidFill>
                          <a:ln>
                            <a:noFill/>
                          </a:ln>
                        </wps:spPr>
                        <wps:bodyPr upright="1"/>
                      </wps:wsp>
                      <wps:wsp>
                        <wps:cNvPr id="475" name="任意多边形 475"/>
                        <wps:cNvSpPr/>
                        <wps:spPr>
                          <a:xfrm>
                            <a:off x="3934" y="222"/>
                            <a:ext cx="1456" cy="181"/>
                          </a:xfrm>
                          <a:custGeom>
                            <a:avLst/>
                            <a:gdLst/>
                            <a:ahLst/>
                            <a:cxnLst/>
                            <a:pathLst>
                              <a:path w="1456" h="181">
                                <a:moveTo>
                                  <a:pt x="0" y="143"/>
                                </a:moveTo>
                                <a:lnTo>
                                  <a:pt x="0" y="38"/>
                                </a:lnTo>
                                <a:lnTo>
                                  <a:pt x="0" y="32"/>
                                </a:lnTo>
                                <a:lnTo>
                                  <a:pt x="1" y="28"/>
                                </a:lnTo>
                                <a:lnTo>
                                  <a:pt x="3" y="23"/>
                                </a:lnTo>
                                <a:lnTo>
                                  <a:pt x="5" y="18"/>
                                </a:lnTo>
                                <a:lnTo>
                                  <a:pt x="8" y="14"/>
                                </a:lnTo>
                                <a:lnTo>
                                  <a:pt x="11" y="11"/>
                                </a:lnTo>
                                <a:lnTo>
                                  <a:pt x="15" y="7"/>
                                </a:lnTo>
                                <a:lnTo>
                                  <a:pt x="19" y="5"/>
                                </a:lnTo>
                                <a:lnTo>
                                  <a:pt x="23" y="3"/>
                                </a:lnTo>
                                <a:lnTo>
                                  <a:pt x="28" y="1"/>
                                </a:lnTo>
                                <a:lnTo>
                                  <a:pt x="33" y="0"/>
                                </a:lnTo>
                                <a:lnTo>
                                  <a:pt x="38" y="0"/>
                                </a:lnTo>
                                <a:lnTo>
                                  <a:pt x="1418" y="0"/>
                                </a:lnTo>
                                <a:lnTo>
                                  <a:pt x="1423" y="0"/>
                                </a:lnTo>
                                <a:lnTo>
                                  <a:pt x="1428" y="1"/>
                                </a:lnTo>
                                <a:lnTo>
                                  <a:pt x="1433" y="3"/>
                                </a:lnTo>
                                <a:lnTo>
                                  <a:pt x="1437" y="5"/>
                                </a:lnTo>
                                <a:lnTo>
                                  <a:pt x="1441" y="7"/>
                                </a:lnTo>
                                <a:lnTo>
                                  <a:pt x="1445" y="11"/>
                                </a:lnTo>
                                <a:lnTo>
                                  <a:pt x="1448" y="14"/>
                                </a:lnTo>
                                <a:lnTo>
                                  <a:pt x="1451" y="18"/>
                                </a:lnTo>
                                <a:lnTo>
                                  <a:pt x="1453" y="23"/>
                                </a:lnTo>
                                <a:lnTo>
                                  <a:pt x="1455" y="28"/>
                                </a:lnTo>
                                <a:lnTo>
                                  <a:pt x="1456" y="32"/>
                                </a:lnTo>
                                <a:lnTo>
                                  <a:pt x="1456" y="38"/>
                                </a:lnTo>
                                <a:lnTo>
                                  <a:pt x="1456" y="143"/>
                                </a:lnTo>
                                <a:lnTo>
                                  <a:pt x="1456" y="148"/>
                                </a:lnTo>
                                <a:lnTo>
                                  <a:pt x="1455" y="152"/>
                                </a:lnTo>
                                <a:lnTo>
                                  <a:pt x="1453" y="157"/>
                                </a:lnTo>
                                <a:lnTo>
                                  <a:pt x="1451" y="161"/>
                                </a:lnTo>
                                <a:lnTo>
                                  <a:pt x="1433" y="177"/>
                                </a:lnTo>
                                <a:lnTo>
                                  <a:pt x="1428" y="179"/>
                                </a:lnTo>
                                <a:lnTo>
                                  <a:pt x="1423" y="180"/>
                                </a:lnTo>
                                <a:lnTo>
                                  <a:pt x="1418" y="180"/>
                                </a:lnTo>
                                <a:lnTo>
                                  <a:pt x="38" y="180"/>
                                </a:lnTo>
                                <a:lnTo>
                                  <a:pt x="33"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s:wsp>
                        <wps:cNvPr id="476" name="文本框 476"/>
                        <wps:cNvSpPr txBox="1"/>
                        <wps:spPr>
                          <a:xfrm>
                            <a:off x="3926" y="214"/>
                            <a:ext cx="1471" cy="196"/>
                          </a:xfrm>
                          <a:prstGeom prst="rect">
                            <a:avLst/>
                          </a:prstGeom>
                          <a:noFill/>
                          <a:ln>
                            <a:noFill/>
                          </a:ln>
                        </wps:spPr>
                        <wps:txbx>
                          <w:txbxContent>
                            <w:p>
                              <w:pPr>
                                <w:spacing w:before="16"/>
                                <w:ind w:left="50" w:right="0" w:firstLine="0"/>
                                <w:jc w:val="left"/>
                                <w:rPr>
                                  <w:rFonts w:ascii="Lucida Console"/>
                                  <w:sz w:val="17"/>
                                </w:rPr>
                              </w:pPr>
                              <w:r>
                                <w:rPr>
                                  <w:rFonts w:ascii="Lucida Console"/>
                                  <w:color w:val="333333"/>
                                  <w:w w:val="105"/>
                                  <w:sz w:val="17"/>
                                </w:rPr>
                                <w:t>gethostbyname</w:t>
                              </w:r>
                            </w:p>
                          </w:txbxContent>
                        </wps:txbx>
                        <wps:bodyPr lIns="0" tIns="0" rIns="0" bIns="0" upright="1"/>
                      </wps:wsp>
                    </wpg:wgp>
                  </a:graphicData>
                </a:graphic>
              </wp:anchor>
            </w:drawing>
          </mc:Choice>
          <mc:Fallback>
            <w:pict>
              <v:group id="_x0000_s1026" o:spid="_x0000_s1026" o:spt="203" style="position:absolute;left:0pt;margin-left:196.3pt;margin-top:10.7pt;height:9.8pt;width:73.55pt;mso-position-horizontal-relative:page;z-index:-251521024;mso-width-relative:page;mso-height-relative:page;" coordorigin="3927,215" coordsize="1471,196" o:gfxdata="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&#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">
                <o:lock v:ext="edit" aspectratio="f"/>
                <v:shape id="_x0000_s1026" o:spid="_x0000_s1026" o:spt="100" style="position:absolute;left:3926;top:214;height:196;width:1471;" fillcolor="#F3F4F4" filled="t" stroked="f" coordsize="1471,196" o:gfxdata="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rUIe/&#10;AAAA3AAAAA8AAAAAAAAAAQAgAAAAIgAAAGRycy9kb3ducmV2LnhtbFBLAQIUABQAAAAIAIdO4kAz&#10;LwWeOwAAADkAAAAQAAAAAAAAAAEAIAAAAA4BAABkcnMvc2hhcGV4bWwueG1sUEsFBgAAAAAGAAYA&#10;WwEAALgDAAAAAA==&#10;" path="m1425,195l45,195,39,194,0,155,0,38,1,32,5,21,9,16,13,13,17,8,22,5,27,3,33,1,39,0,1431,0,1437,1,1448,5,1453,8,1457,13,1461,16,1465,21,1469,32,1470,38,1470,155,1431,194,1425,195xe">
                  <v:fill on="t" focussize="0,0"/>
                  <v:stroke on="f"/>
                  <v:imagedata o:title=""/>
                  <o:lock v:ext="edit" aspectratio="f"/>
                </v:shape>
                <v:shape id="_x0000_s1026" o:spid="_x0000_s1026" o:spt="100" style="position:absolute;left:3934;top:222;height:181;width:1456;" filled="f" stroked="t" coordsize="1456,181" o:gfxdata="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RtMS/&#10;AAAA3AAAAA8AAAAAAAAAAQAgAAAAIgAAAGRycy9kb3ducmV2LnhtbFBLAQIUABQAAAAIAIdO4kAz&#10;LwWeOwAAADkAAAAQAAAAAAAAAAEAIAAAAA4BAABkcnMvc2hhcGV4bWwueG1sUEsFBgAAAAAGAAYA&#10;WwEAALgDAAAAAA==&#10;" path="m0,143l0,38,0,32,1,28,3,23,5,18,8,14,11,11,15,7,19,5,23,3,28,1,33,0,38,0,1418,0,1423,0,1428,1,1433,3,1437,5,1441,7,1445,11,1448,14,1451,18,1453,23,1455,28,1456,32,1456,38,1456,143,1456,148,1455,152,1453,157,1451,161,1433,177,1428,179,1423,180,1418,180,38,180,33,180,28,179,23,177,19,175,3,157,1,152,0,148,0,143xe">
                  <v:fill on="f" focussize="0,0"/>
                  <v:stroke weight="0.750314960629921pt" color="#E7EAEC" joinstyle="round"/>
                  <v:imagedata o:title=""/>
                  <o:lock v:ext="edit" aspectratio="f"/>
                </v:shape>
                <v:shape id="_x0000_s1026" o:spid="_x0000_s1026" o:spt="202" type="#_x0000_t202" style="position:absolute;left:3926;top:214;height:196;width:1471;" filled="f" stroked="f" coordsize="21600,21600" o:gfxdata="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Nu3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16"/>
                          <w:ind w:left="50" w:right="0" w:firstLine="0"/>
                          <w:jc w:val="left"/>
                          <w:rPr>
                            <w:rFonts w:ascii="Lucida Console"/>
                            <w:sz w:val="17"/>
                          </w:rPr>
                        </w:pPr>
                        <w:r>
                          <w:rPr>
                            <w:rFonts w:ascii="Lucida Console"/>
                            <w:color w:val="333333"/>
                            <w:w w:val="105"/>
                            <w:sz w:val="17"/>
                          </w:rPr>
                          <w:t>gethostbyname</w:t>
                        </w:r>
                      </w:p>
                    </w:txbxContent>
                  </v:textbox>
                </v:shape>
              </v:group>
            </w:pict>
          </mc:Fallback>
        </mc:AlternateContent>
      </w:r>
      <w:r>
        <w:rPr>
          <w:color w:val="333333"/>
          <w:w w:val="105"/>
        </w:rPr>
        <w:t>如果缓存中没有，就去调用</w:t>
      </w:r>
      <w:r>
        <w:rPr>
          <w:color w:val="333333"/>
          <w:w w:val="105"/>
        </w:rPr>
        <w:tab/>
      </w:r>
      <w:r>
        <w:rPr>
          <w:color w:val="333333"/>
          <w:w w:val="105"/>
        </w:rPr>
        <w:t>库函数（操作系统不同函数也不同）进行查询。</w:t>
      </w:r>
    </w:p>
    <w:p>
      <w:pPr>
        <w:pStyle w:val="4"/>
        <w:spacing w:before="15"/>
        <w:ind w:left="0"/>
        <w:rPr>
          <w:sz w:val="8"/>
        </w:rPr>
      </w:pPr>
    </w:p>
    <w:p>
      <w:pPr>
        <w:spacing w:before="0" w:line="324" w:lineRule="auto"/>
        <w:ind w:left="120" w:right="167" w:firstLine="0"/>
        <w:jc w:val="left"/>
        <w:rPr>
          <w:rFonts w:ascii="Lucida Console" w:eastAsia="Lucida Console"/>
          <w:sz w:val="17"/>
        </w:rPr>
      </w:pPr>
      <w:r>
        <mc:AlternateContent>
          <mc:Choice Requires="wpg">
            <w:drawing>
              <wp:anchor distT="0" distB="0" distL="114300" distR="114300" simplePos="0" relativeHeight="252305408" behindDoc="1" locked="0" layoutInCell="1" allowOverlap="1">
                <wp:simplePos x="0" y="0"/>
                <wp:positionH relativeFrom="page">
                  <wp:posOffset>977900</wp:posOffset>
                </wp:positionH>
                <wp:positionV relativeFrom="paragraph">
                  <wp:posOffset>433705</wp:posOffset>
                </wp:positionV>
                <wp:extent cx="4869815" cy="124460"/>
                <wp:effectExtent l="0" t="0" r="6985" b="8890"/>
                <wp:wrapTopAndBottom/>
                <wp:docPr id="460" name="组合 460"/>
                <wp:cNvGraphicFramePr/>
                <a:graphic xmlns:a="http://schemas.openxmlformats.org/drawingml/2006/main">
                  <a:graphicData uri="http://schemas.microsoft.com/office/word/2010/wordprocessingGroup">
                    <wpg:wgp>
                      <wpg:cNvGrpSpPr/>
                      <wpg:grpSpPr>
                        <a:xfrm>
                          <a:off x="0" y="0"/>
                          <a:ext cx="4869815" cy="124460"/>
                          <a:chOff x="1540" y="683"/>
                          <a:chExt cx="7669" cy="196"/>
                        </a:xfrm>
                      </wpg:grpSpPr>
                      <wps:wsp>
                        <wps:cNvPr id="455" name="任意多边形 455"/>
                        <wps:cNvSpPr/>
                        <wps:spPr>
                          <a:xfrm>
                            <a:off x="1540" y="683"/>
                            <a:ext cx="7669" cy="195"/>
                          </a:xfrm>
                          <a:custGeom>
                            <a:avLst/>
                            <a:gdLst/>
                            <a:ahLst/>
                            <a:cxnLst/>
                            <a:pathLst>
                              <a:path w="7669" h="195">
                                <a:moveTo>
                                  <a:pt x="7627" y="195"/>
                                </a:moveTo>
                                <a:lnTo>
                                  <a:pt x="0" y="195"/>
                                </a:lnTo>
                                <a:lnTo>
                                  <a:pt x="0" y="0"/>
                                </a:lnTo>
                                <a:lnTo>
                                  <a:pt x="7630" y="0"/>
                                </a:lnTo>
                                <a:lnTo>
                                  <a:pt x="7636" y="2"/>
                                </a:lnTo>
                                <a:lnTo>
                                  <a:pt x="7647" y="6"/>
                                </a:lnTo>
                                <a:lnTo>
                                  <a:pt x="7652" y="9"/>
                                </a:lnTo>
                                <a:lnTo>
                                  <a:pt x="7656" y="13"/>
                                </a:lnTo>
                                <a:lnTo>
                                  <a:pt x="7660" y="17"/>
                                </a:lnTo>
                                <a:lnTo>
                                  <a:pt x="7663" y="22"/>
                                </a:lnTo>
                                <a:lnTo>
                                  <a:pt x="7666" y="28"/>
                                </a:lnTo>
                                <a:lnTo>
                                  <a:pt x="7668" y="33"/>
                                </a:lnTo>
                                <a:lnTo>
                                  <a:pt x="7669" y="39"/>
                                </a:lnTo>
                                <a:lnTo>
                                  <a:pt x="7669" y="156"/>
                                </a:lnTo>
                                <a:lnTo>
                                  <a:pt x="7641" y="191"/>
                                </a:lnTo>
                                <a:lnTo>
                                  <a:pt x="7636" y="194"/>
                                </a:lnTo>
                                <a:lnTo>
                                  <a:pt x="7630" y="195"/>
                                </a:lnTo>
                                <a:lnTo>
                                  <a:pt x="7627" y="195"/>
                                </a:lnTo>
                                <a:close/>
                              </a:path>
                            </a:pathLst>
                          </a:custGeom>
                          <a:solidFill>
                            <a:srgbClr val="F3F4F4"/>
                          </a:solidFill>
                          <a:ln>
                            <a:noFill/>
                          </a:ln>
                        </wps:spPr>
                        <wps:bodyPr upright="1"/>
                      </wps:wsp>
                      <wps:wsp>
                        <wps:cNvPr id="456" name="直接连接符 456"/>
                        <wps:cNvCnPr/>
                        <wps:spPr>
                          <a:xfrm>
                            <a:off x="1540" y="696"/>
                            <a:ext cx="7657" cy="0"/>
                          </a:xfrm>
                          <a:prstGeom prst="line">
                            <a:avLst/>
                          </a:prstGeom>
                          <a:ln w="15581" cap="flat" cmpd="sng">
                            <a:solidFill>
                              <a:srgbClr val="E7EAEC"/>
                            </a:solidFill>
                            <a:prstDash val="solid"/>
                            <a:headEnd type="none" w="med" len="med"/>
                            <a:tailEnd type="none" w="med" len="med"/>
                          </a:ln>
                        </wps:spPr>
                        <wps:bodyPr upright="1"/>
                      </wps:wsp>
                      <wps:wsp>
                        <wps:cNvPr id="457" name="直接连接符 457"/>
                        <wps:cNvCnPr/>
                        <wps:spPr>
                          <a:xfrm>
                            <a:off x="1540" y="866"/>
                            <a:ext cx="7657" cy="0"/>
                          </a:xfrm>
                          <a:prstGeom prst="line">
                            <a:avLst/>
                          </a:prstGeom>
                          <a:ln w="15581" cap="flat" cmpd="sng">
                            <a:solidFill>
                              <a:srgbClr val="E7EAEC"/>
                            </a:solidFill>
                            <a:prstDash val="solid"/>
                            <a:headEnd type="none" w="med" len="med"/>
                            <a:tailEnd type="none" w="med" len="med"/>
                          </a:ln>
                        </wps:spPr>
                        <wps:bodyPr upright="1"/>
                      </wps:wsp>
                      <wps:wsp>
                        <wps:cNvPr id="458" name="直接连接符 458"/>
                        <wps:cNvCnPr/>
                        <wps:spPr>
                          <a:xfrm>
                            <a:off x="9197" y="696"/>
                            <a:ext cx="0" cy="169"/>
                          </a:xfrm>
                          <a:prstGeom prst="line">
                            <a:avLst/>
                          </a:prstGeom>
                          <a:ln w="15113" cap="flat" cmpd="sng">
                            <a:solidFill>
                              <a:srgbClr val="E7EAEC"/>
                            </a:solidFill>
                            <a:prstDash val="solid"/>
                            <a:headEnd type="none" w="med" len="med"/>
                            <a:tailEnd type="none" w="med" len="med"/>
                          </a:ln>
                        </wps:spPr>
                        <wps:bodyPr upright="1"/>
                      </wps:wsp>
                      <wps:wsp>
                        <wps:cNvPr id="459" name="文本框 459"/>
                        <wps:cNvSpPr txBox="1"/>
                        <wps:spPr>
                          <a:xfrm>
                            <a:off x="1540" y="683"/>
                            <a:ext cx="7669" cy="196"/>
                          </a:xfrm>
                          <a:prstGeom prst="rect">
                            <a:avLst/>
                          </a:prstGeom>
                          <a:noFill/>
                          <a:ln>
                            <a:noFill/>
                          </a:ln>
                        </wps:spPr>
                        <wps:txbx>
                          <w:txbxContent>
                            <w:p>
                              <w:pPr>
                                <w:spacing w:before="16"/>
                                <w:ind w:left="0" w:right="0" w:firstLine="0"/>
                                <w:jc w:val="left"/>
                                <w:rPr>
                                  <w:rFonts w:ascii="Lucida Console"/>
                                  <w:sz w:val="17"/>
                                </w:rPr>
                              </w:pPr>
                              <w:r>
                                <w:rPr>
                                  <w:rFonts w:ascii="Lucida Console"/>
                                  <w:color w:val="333333"/>
                                  <w:sz w:val="17"/>
                                </w:rPr>
                                <w:t>(https://en.wikipedia.org/wiki/Hosts_(file)#Location_in_the_file_system)</w:t>
                              </w:r>
                            </w:p>
                          </w:txbxContent>
                        </wps:txbx>
                        <wps:bodyPr lIns="0" tIns="0" rIns="0" bIns="0" upright="1"/>
                      </wps:wsp>
                    </wpg:wgp>
                  </a:graphicData>
                </a:graphic>
              </wp:anchor>
            </w:drawing>
          </mc:Choice>
          <mc:Fallback>
            <w:pict>
              <v:group id="_x0000_s1026" o:spid="_x0000_s1026" o:spt="203" style="position:absolute;left:0pt;margin-left:77pt;margin-top:34.15pt;height:9.8pt;width:383.45pt;mso-position-horizontal-relative:page;mso-wrap-distance-bottom:0pt;mso-wrap-distance-top:0pt;z-index:-251011072;mso-width-relative:page;mso-height-relative:page;" coordorigin="1540,683" coordsize="7669,196" o:gfxdata="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&#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F4G/anaAAAACQEAAA8AAAAAAAAAAQAgAAAAIgAAAGRy&#10;cy9kb3ducmV2LnhtbFBLAQIUABQAAAAIAIdO4kCh62vzPQQAAIAPAAAOAAAAAAAAAAEAIAAAACkB&#10;AABkcnMvZTJvRG9jLnhtbFBLBQYAAAAABgAGAFkBAADYBwAAAAA=&#10;">
                <o:lock v:ext="edit" aspectratio="f"/>
                <v:shape id="_x0000_s1026" o:spid="_x0000_s1026" o:spt="100" style="position:absolute;left:1540;top:683;height:195;width:7669;" fillcolor="#F3F4F4" filled="t" stroked="f" coordsize="7669,195" o:gfxdata="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9HUTe/&#10;AAAA3AAAAA8AAAAAAAAAAQAgAAAAIgAAAGRycy9kb3ducmV2LnhtbFBLAQIUABQAAAAIAIdO4kAz&#10;LwWeOwAAADkAAAAQAAAAAAAAAAEAIAAAAA4BAABkcnMvc2hhcGV4bWwueG1sUEsFBgAAAAAGAAYA&#10;WwEAALgDAAAAAA==&#10;" path="m7627,195l0,195,0,0,7630,0,7636,2,7647,6,7652,9,7656,13,7660,17,7663,22,7666,28,7668,33,7669,39,7669,156,7641,191,7636,194,7630,195,7627,195xe">
                  <v:fill on="t" focussize="0,0"/>
                  <v:stroke on="f"/>
                  <v:imagedata o:title=""/>
                  <o:lock v:ext="edit" aspectratio="f"/>
                </v:shape>
                <v:line id="_x0000_s1026" o:spid="_x0000_s1026" o:spt="20" style="position:absolute;left:1540;top:696;height:0;width:7657;" filled="f" stroked="t" coordsize="21600,21600" o:gfxdata="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vw3hvQAA&#10;ANwAAAAPAAAAAAAAAAEAIAAAACIAAABkcnMvZG93bnJldi54bWxQSwECFAAUAAAACACHTuJAMy8F&#10;njsAAAA5AAAAEAAAAAAAAAABACAAAAAMAQAAZHJzL3NoYXBleG1sLnhtbFBLBQYAAAAABgAGAFsB&#10;AAC2AwAAAAA=&#10;">
                  <v:fill on="f" focussize="0,0"/>
                  <v:stroke weight="1.22685039370079pt" color="#E7EAEC" joinstyle="round"/>
                  <v:imagedata o:title=""/>
                  <o:lock v:ext="edit" aspectratio="f"/>
                </v:line>
                <v:line id="_x0000_s1026" o:spid="_x0000_s1026" o:spt="20" style="position:absolute;left:1540;top:866;height:0;width:7657;" filled="f" stroked="t" coordsize="21600,21600" o:gfxdata="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oer4A&#10;AADcAAAADwAAAAAAAAABACAAAAAiAAAAZHJzL2Rvd25yZXYueG1sUEsBAhQAFAAAAAgAh07iQDMv&#10;BZ47AAAAOQAAABAAAAAAAAAAAQAgAAAADQEAAGRycy9zaGFwZXhtbC54bWxQSwUGAAAAAAYABgBb&#10;AQAAtwMAAAAA&#10;">
                  <v:fill on="f" focussize="0,0"/>
                  <v:stroke weight="1.22685039370079pt" color="#E7EAEC" joinstyle="round"/>
                  <v:imagedata o:title=""/>
                  <o:lock v:ext="edit" aspectratio="f"/>
                </v:line>
                <v:line id="_x0000_s1026" o:spid="_x0000_s1026" o:spt="20" style="position:absolute;left:9197;top:696;height:169;width:0;" filled="f" stroked="t" coordsize="21600,21600" o:gfxdata="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820yO8AAAA&#10;3AAAAA8AAAAAAAAAAQAgAAAAIgAAAGRycy9kb3ducmV2LnhtbFBLAQIUABQAAAAIAIdO4kAzLwWe&#10;OwAAADkAAAAQAAAAAAAAAAEAIAAAAAsBAABkcnMvc2hhcGV4bWwueG1sUEsFBgAAAAAGAAYAWwEA&#10;ALUDAAAAAA==&#10;">
                  <v:fill on="f" focussize="0,0"/>
                  <v:stroke weight="1.19pt" color="#E7EAEC" joinstyle="round"/>
                  <v:imagedata o:title=""/>
                  <o:lock v:ext="edit" aspectratio="f"/>
                </v:line>
                <v:shape id="_x0000_s1026" o:spid="_x0000_s1026" o:spt="202" type="#_x0000_t202" style="position:absolute;left:1540;top:683;height:196;width:7669;" filled="f" stroked="f" coordsize="21600,21600" o:gfxdata="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nc2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16"/>
                          <w:ind w:left="0" w:right="0" w:firstLine="0"/>
                          <w:jc w:val="left"/>
                          <w:rPr>
                            <w:rFonts w:ascii="Lucida Console"/>
                            <w:sz w:val="17"/>
                          </w:rPr>
                        </w:pPr>
                        <w:r>
                          <w:rPr>
                            <w:rFonts w:ascii="Lucida Console"/>
                            <w:color w:val="333333"/>
                            <w:sz w:val="17"/>
                          </w:rPr>
                          <w:t>(https://en.wikipedia.org/wiki/Hosts_(file)#Location_in_the_file_system)</w:t>
                        </w:r>
                      </w:p>
                    </w:txbxContent>
                  </v:textbox>
                </v:shape>
                <w10:wrap type="topAndBottom"/>
              </v:group>
            </w:pict>
          </mc:Fallback>
        </mc:AlternateContent>
      </w:r>
      <w:r>
        <mc:AlternateContent>
          <mc:Choice Requires="wpg">
            <w:drawing>
              <wp:anchor distT="0" distB="0" distL="114300" distR="114300" simplePos="0" relativeHeight="251796480" behindDoc="1" locked="0" layoutInCell="1" allowOverlap="1">
                <wp:simplePos x="0" y="0"/>
                <wp:positionH relativeFrom="page">
                  <wp:posOffset>1873885</wp:posOffset>
                </wp:positionH>
                <wp:positionV relativeFrom="paragraph">
                  <wp:posOffset>33020</wp:posOffset>
                </wp:positionV>
                <wp:extent cx="4698365" cy="124460"/>
                <wp:effectExtent l="0" t="0" r="6985" b="8890"/>
                <wp:wrapNone/>
                <wp:docPr id="469" name="组合 469"/>
                <wp:cNvGraphicFramePr/>
                <a:graphic xmlns:a="http://schemas.openxmlformats.org/drawingml/2006/main">
                  <a:graphicData uri="http://schemas.microsoft.com/office/word/2010/wordprocessingGroup">
                    <wpg:wgp>
                      <wpg:cNvGrpSpPr/>
                      <wpg:grpSpPr>
                        <a:xfrm>
                          <a:off x="0" y="0"/>
                          <a:ext cx="4698365" cy="124460"/>
                          <a:chOff x="2951" y="53"/>
                          <a:chExt cx="7399" cy="196"/>
                        </a:xfrm>
                      </wpg:grpSpPr>
                      <wps:wsp>
                        <wps:cNvPr id="466" name="任意多边形 466"/>
                        <wps:cNvSpPr/>
                        <wps:spPr>
                          <a:xfrm>
                            <a:off x="2951" y="53"/>
                            <a:ext cx="7399" cy="195"/>
                          </a:xfrm>
                          <a:custGeom>
                            <a:avLst/>
                            <a:gdLst/>
                            <a:ahLst/>
                            <a:cxnLst/>
                            <a:pathLst>
                              <a:path w="7399" h="195">
                                <a:moveTo>
                                  <a:pt x="7399" y="195"/>
                                </a:moveTo>
                                <a:lnTo>
                                  <a:pt x="42" y="195"/>
                                </a:lnTo>
                                <a:lnTo>
                                  <a:pt x="39" y="195"/>
                                </a:lnTo>
                                <a:lnTo>
                                  <a:pt x="33" y="194"/>
                                </a:lnTo>
                                <a:lnTo>
                                  <a:pt x="28" y="191"/>
                                </a:lnTo>
                                <a:lnTo>
                                  <a:pt x="22" y="189"/>
                                </a:lnTo>
                                <a:lnTo>
                                  <a:pt x="0" y="156"/>
                                </a:lnTo>
                                <a:lnTo>
                                  <a:pt x="0" y="39"/>
                                </a:lnTo>
                                <a:lnTo>
                                  <a:pt x="1" y="33"/>
                                </a:lnTo>
                                <a:lnTo>
                                  <a:pt x="6" y="22"/>
                                </a:lnTo>
                                <a:lnTo>
                                  <a:pt x="9" y="17"/>
                                </a:lnTo>
                                <a:lnTo>
                                  <a:pt x="13" y="13"/>
                                </a:lnTo>
                                <a:lnTo>
                                  <a:pt x="18" y="9"/>
                                </a:lnTo>
                                <a:lnTo>
                                  <a:pt x="22" y="5"/>
                                </a:lnTo>
                                <a:lnTo>
                                  <a:pt x="33" y="1"/>
                                </a:lnTo>
                                <a:lnTo>
                                  <a:pt x="39" y="0"/>
                                </a:lnTo>
                                <a:lnTo>
                                  <a:pt x="7399" y="0"/>
                                </a:lnTo>
                                <a:lnTo>
                                  <a:pt x="7399" y="195"/>
                                </a:lnTo>
                                <a:close/>
                              </a:path>
                            </a:pathLst>
                          </a:custGeom>
                          <a:solidFill>
                            <a:srgbClr val="F3F4F4"/>
                          </a:solidFill>
                          <a:ln>
                            <a:noFill/>
                          </a:ln>
                        </wps:spPr>
                        <wps:bodyPr upright="1"/>
                      </wps:wsp>
                      <wps:wsp>
                        <wps:cNvPr id="467" name="直接连接符 467"/>
                        <wps:cNvCnPr/>
                        <wps:spPr>
                          <a:xfrm>
                            <a:off x="2964" y="65"/>
                            <a:ext cx="7386" cy="0"/>
                          </a:xfrm>
                          <a:prstGeom prst="line">
                            <a:avLst/>
                          </a:prstGeom>
                          <a:ln w="15582" cap="flat" cmpd="sng">
                            <a:solidFill>
                              <a:srgbClr val="E7EAEC"/>
                            </a:solidFill>
                            <a:prstDash val="solid"/>
                            <a:headEnd type="none" w="med" len="med"/>
                            <a:tailEnd type="none" w="med" len="med"/>
                          </a:ln>
                        </wps:spPr>
                        <wps:bodyPr upright="1"/>
                      </wps:wsp>
                      <wps:wsp>
                        <wps:cNvPr id="468" name="任意多边形 468"/>
                        <wps:cNvSpPr/>
                        <wps:spPr>
                          <a:xfrm>
                            <a:off x="2951" y="66"/>
                            <a:ext cx="24" cy="169"/>
                          </a:xfrm>
                          <a:custGeom>
                            <a:avLst/>
                            <a:gdLst/>
                            <a:ahLst/>
                            <a:cxnLst/>
                            <a:pathLst>
                              <a:path w="24" h="169">
                                <a:moveTo>
                                  <a:pt x="13" y="169"/>
                                </a:moveTo>
                                <a:lnTo>
                                  <a:pt x="4" y="160"/>
                                </a:lnTo>
                                <a:lnTo>
                                  <a:pt x="0" y="149"/>
                                </a:lnTo>
                                <a:lnTo>
                                  <a:pt x="0" y="20"/>
                                </a:lnTo>
                                <a:lnTo>
                                  <a:pt x="4" y="9"/>
                                </a:lnTo>
                                <a:lnTo>
                                  <a:pt x="13" y="0"/>
                                </a:lnTo>
                                <a:lnTo>
                                  <a:pt x="24" y="11"/>
                                </a:lnTo>
                                <a:lnTo>
                                  <a:pt x="18" y="17"/>
                                </a:lnTo>
                                <a:lnTo>
                                  <a:pt x="15" y="24"/>
                                </a:lnTo>
                                <a:lnTo>
                                  <a:pt x="15" y="145"/>
                                </a:lnTo>
                                <a:lnTo>
                                  <a:pt x="18" y="152"/>
                                </a:lnTo>
                                <a:lnTo>
                                  <a:pt x="24" y="158"/>
                                </a:lnTo>
                                <a:lnTo>
                                  <a:pt x="13" y="169"/>
                                </a:lnTo>
                                <a:close/>
                              </a:path>
                            </a:pathLst>
                          </a:custGeom>
                          <a:solidFill>
                            <a:srgbClr val="E7EAEC"/>
                          </a:solidFill>
                          <a:ln>
                            <a:noFill/>
                          </a:ln>
                        </wps:spPr>
                        <wps:bodyPr upright="1"/>
                      </wps:wsp>
                    </wpg:wgp>
                  </a:graphicData>
                </a:graphic>
              </wp:anchor>
            </w:drawing>
          </mc:Choice>
          <mc:Fallback>
            <w:pict>
              <v:group id="_x0000_s1026" o:spid="_x0000_s1026" o:spt="203" style="position:absolute;left:0pt;margin-left:147.55pt;margin-top:2.6pt;height:9.8pt;width:369.95pt;mso-position-horizontal-relative:page;z-index:-251520000;mso-width-relative:page;mso-height-relative:page;" coordorigin="2951,53" coordsize="7399,196" o:gfxdata="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">
                <o:lock v:ext="edit" aspectratio="f"/>
                <v:shape id="_x0000_s1026" o:spid="_x0000_s1026" o:spt="100" style="position:absolute;left:2951;top:53;height:195;width:7399;" fillcolor="#F3F4F4" filled="t" stroked="f" coordsize="7399,195" o:gfxdata="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ttpq/&#10;AAAA3AAAAA8AAAAAAAAAAQAgAAAAIgAAAGRycy9kb3ducmV2LnhtbFBLAQIUABQAAAAIAIdO4kAz&#10;LwWeOwAAADkAAAAQAAAAAAAAAAEAIAAAAA4BAABkcnMvc2hhcGV4bWwueG1sUEsFBgAAAAAGAAYA&#10;WwEAALgDAAAAAA==&#10;" path="m7399,195l42,195,39,195,33,194,28,191,22,189,0,156,0,39,1,33,6,22,9,17,13,13,18,9,22,5,33,1,39,0,7399,0,7399,195xe">
                  <v:fill on="t" focussize="0,0"/>
                  <v:stroke on="f"/>
                  <v:imagedata o:title=""/>
                  <o:lock v:ext="edit" aspectratio="f"/>
                </v:shape>
                <v:line id="_x0000_s1026" o:spid="_x0000_s1026" o:spt="20" style="position:absolute;left:2964;top:65;height:0;width:7386;" filled="f" stroked="t" coordsize="21600,21600" o:gfxdata="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nX87L4A&#10;AADcAAAADwAAAAAAAAABACAAAAAiAAAAZHJzL2Rvd25yZXYueG1sUEsBAhQAFAAAAAgAh07iQDMv&#10;BZ47AAAAOQAAABAAAAAAAAAAAQAgAAAADQEAAGRycy9zaGFwZXhtbC54bWxQSwUGAAAAAAYABgBb&#10;AQAAtwMAAAAA&#10;">
                  <v:fill on="f" focussize="0,0"/>
                  <v:stroke weight="1.22692913385827pt" color="#E7EAEC" joinstyle="round"/>
                  <v:imagedata o:title=""/>
                  <o:lock v:ext="edit" aspectratio="f"/>
                </v:line>
                <v:shape id="_x0000_s1026" o:spid="_x0000_s1026" o:spt="100" style="position:absolute;left:2951;top:66;height:169;width:24;" fillcolor="#E7EAEC" filled="t" stroked="f" coordsize="24,169" o:gfxdata="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sLfFm8AAAA&#10;3AAAAA8AAAAAAAAAAQAgAAAAIgAAAGRycy9kb3ducmV2LnhtbFBLAQIUABQAAAAIAIdO4kAzLwWe&#10;OwAAADkAAAAQAAAAAAAAAAEAIAAAAAsBAABkcnMvc2hhcGV4bWwueG1sUEsFBgAAAAAGAAYAWwEA&#10;ALUDAAAAAA==&#10;" path="m13,169l4,160,0,149,0,20,4,9,13,0,24,11,18,17,15,24,15,145,18,152,24,158,13,169xe">
                  <v:fill on="t" focussize="0,0"/>
                  <v:stroke on="f"/>
                  <v:imagedata o:title=""/>
                  <o:lock v:ext="edit" aspectratio="f"/>
                </v:shape>
              </v:group>
            </w:pict>
          </mc:Fallback>
        </mc:AlternateContent>
      </w:r>
      <w:r>
        <mc:AlternateContent>
          <mc:Choice Requires="wps">
            <w:drawing>
              <wp:anchor distT="0" distB="0" distL="114300" distR="114300" simplePos="0" relativeHeight="251797504" behindDoc="1" locked="0" layoutInCell="1" allowOverlap="1">
                <wp:simplePos x="0" y="0"/>
                <wp:positionH relativeFrom="page">
                  <wp:posOffset>977900</wp:posOffset>
                </wp:positionH>
                <wp:positionV relativeFrom="paragraph">
                  <wp:posOffset>238125</wp:posOffset>
                </wp:positionV>
                <wp:extent cx="847725" cy="0"/>
                <wp:effectExtent l="0" t="0" r="0" b="0"/>
                <wp:wrapNone/>
                <wp:docPr id="491" name="直接连接符 491"/>
                <wp:cNvGraphicFramePr/>
                <a:graphic xmlns:a="http://schemas.openxmlformats.org/drawingml/2006/main">
                  <a:graphicData uri="http://schemas.microsoft.com/office/word/2010/wordprocessingShape">
                    <wps:wsp>
                      <wps:cNvCnPr/>
                      <wps:spPr>
                        <a:xfrm>
                          <a:off x="0" y="0"/>
                          <a:ext cx="847725" cy="0"/>
                        </a:xfrm>
                        <a:prstGeom prst="line">
                          <a:avLst/>
                        </a:prstGeom>
                        <a:ln w="9529" cap="flat" cmpd="sng">
                          <a:solidFill>
                            <a:srgbClr val="E7EAEC"/>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7pt;margin-top:18.75pt;height:0pt;width:66.75pt;mso-position-horizontal-relative:page;z-index:-251518976;mso-width-relative:page;mso-height-relative:page;" filled="f" stroked="t" coordsize="21600,21600" o:gfxdata="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EnAMO1wAAAAkBAAAPAAAAAAAAAAEAIAAAACIAAABkcnMvZG93bnJldi54&#10;bWxQSwECFAAUAAAACACHTuJAKOF5XfsBAADnAwAADgAAAAAAAAABACAAAAAmAQAAZHJzL2Uyb0Rv&#10;Yy54bWxQSwUGAAAAAAYABgBZAQAAkwUAAAAA&#10;">
                <v:fill on="f" focussize="0,0"/>
                <v:stroke weight="0.750314960629921pt" color="#E7EAEC" joinstyle="round"/>
                <v:imagedata o:title=""/>
                <o:lock v:ext="edit" aspectratio="f"/>
              </v:line>
            </w:pict>
          </mc:Fallback>
        </mc:AlternateContent>
      </w:r>
      <w:r>
        <w:rPr>
          <w:rFonts w:ascii="Open Sans" w:eastAsia="Open Sans"/>
          <w:color w:val="333333"/>
          <w:w w:val="105"/>
          <w:sz w:val="19"/>
        </w:rPr>
        <w:t>gethostbyname</w:t>
      </w:r>
      <w:r>
        <w:rPr>
          <w:rFonts w:ascii="Open Sans" w:eastAsia="Open Sans"/>
          <w:color w:val="333333"/>
          <w:spacing w:val="-23"/>
          <w:w w:val="105"/>
          <w:sz w:val="19"/>
        </w:rPr>
        <w:t xml:space="preserve"> </w:t>
      </w:r>
      <w:r>
        <w:rPr>
          <w:rFonts w:hint="eastAsia" w:ascii="新宋体" w:eastAsia="新宋体"/>
          <w:color w:val="333333"/>
          <w:w w:val="105"/>
          <w:sz w:val="17"/>
          <w:u w:val="thick" w:color="E7EAEC"/>
        </w:rPr>
        <w:t>函数在试图进行</w:t>
      </w:r>
      <w:r>
        <w:rPr>
          <w:rFonts w:ascii="Lucida Console" w:eastAsia="Lucida Console"/>
          <w:color w:val="333333"/>
          <w:w w:val="105"/>
          <w:sz w:val="17"/>
          <w:u w:val="thick" w:color="E7EAEC"/>
        </w:rPr>
        <w:t>DNS</w:t>
      </w:r>
      <w:r>
        <w:rPr>
          <w:rFonts w:hint="eastAsia" w:ascii="新宋体" w:eastAsia="新宋体"/>
          <w:color w:val="333333"/>
          <w:spacing w:val="-2"/>
          <w:w w:val="105"/>
          <w:sz w:val="17"/>
          <w:u w:val="thick" w:color="E7EAEC"/>
        </w:rPr>
        <w:t xml:space="preserve">解析之前首先检查域名是否在本地 </w:t>
      </w:r>
      <w:r>
        <w:rPr>
          <w:rFonts w:ascii="Lucida Console" w:eastAsia="Lucida Console"/>
          <w:color w:val="333333"/>
          <w:w w:val="105"/>
          <w:sz w:val="17"/>
          <w:u w:val="thick" w:color="E7EAEC"/>
        </w:rPr>
        <w:t>Hosts</w:t>
      </w:r>
      <w:r>
        <w:rPr>
          <w:rFonts w:ascii="Lucida Console" w:eastAsia="Lucida Console"/>
          <w:color w:val="333333"/>
          <w:spacing w:val="-37"/>
          <w:w w:val="105"/>
          <w:sz w:val="17"/>
          <w:u w:val="thick" w:color="E7EAEC"/>
        </w:rPr>
        <w:t xml:space="preserve"> </w:t>
      </w:r>
      <w:r>
        <w:rPr>
          <w:rFonts w:hint="eastAsia" w:ascii="新宋体" w:eastAsia="新宋体"/>
          <w:color w:val="333333"/>
          <w:w w:val="105"/>
          <w:sz w:val="17"/>
          <w:u w:val="thick" w:color="E7EAEC"/>
        </w:rPr>
        <w:t>里，</w:t>
      </w:r>
      <w:r>
        <w:rPr>
          <w:rFonts w:ascii="Lucida Console" w:eastAsia="Lucida Console"/>
          <w:color w:val="333333"/>
          <w:w w:val="105"/>
          <w:sz w:val="17"/>
          <w:u w:val="thick" w:color="E7EAEC"/>
        </w:rPr>
        <w:t>Hosts</w:t>
      </w:r>
      <w:r>
        <w:rPr>
          <w:rFonts w:ascii="Lucida Console" w:eastAsia="Lucida Console"/>
          <w:color w:val="333333"/>
          <w:spacing w:val="-37"/>
          <w:w w:val="105"/>
          <w:sz w:val="17"/>
          <w:u w:val="thick" w:color="E7EAEC"/>
        </w:rPr>
        <w:t xml:space="preserve"> </w:t>
      </w:r>
      <w:r>
        <w:rPr>
          <w:rFonts w:hint="eastAsia" w:ascii="新宋体" w:eastAsia="新宋体"/>
          <w:color w:val="333333"/>
          <w:spacing w:val="-5"/>
          <w:w w:val="105"/>
          <w:sz w:val="17"/>
          <w:u w:val="thick" w:color="E7EAEC"/>
        </w:rPr>
        <w:t xml:space="preserve">的位置 </w:t>
      </w:r>
      <w:r>
        <w:rPr>
          <w:rFonts w:ascii="Lucida Console" w:eastAsia="Lucida Console"/>
          <w:color w:val="333333"/>
          <w:w w:val="105"/>
          <w:sz w:val="17"/>
          <w:u w:val="thick" w:color="E7EAEC"/>
        </w:rPr>
        <w:t>[</w:t>
      </w:r>
      <w:r>
        <w:rPr>
          <w:rFonts w:hint="eastAsia" w:ascii="新宋体" w:eastAsia="新宋体"/>
          <w:color w:val="333333"/>
          <w:spacing w:val="-4"/>
          <w:w w:val="105"/>
          <w:sz w:val="17"/>
          <w:u w:val="thick" w:color="E7EAEC"/>
        </w:rPr>
        <w:t>不同的操</w:t>
      </w:r>
      <w:r>
        <w:rPr>
          <w:rFonts w:hint="eastAsia" w:ascii="新宋体" w:eastAsia="新宋体"/>
          <w:color w:val="333333"/>
          <w:spacing w:val="-156"/>
          <w:w w:val="105"/>
          <w:sz w:val="17"/>
          <w:u w:val="thick" w:color="E7EAEC"/>
          <w:shd w:val="clear" w:color="auto" w:fill="F3F4F4"/>
        </w:rPr>
        <w:t>作</w:t>
      </w:r>
      <w:r>
        <w:rPr>
          <w:rFonts w:hint="eastAsia" w:ascii="新宋体" w:eastAsia="新宋体"/>
          <w:color w:val="333333"/>
          <w:w w:val="105"/>
          <w:sz w:val="17"/>
          <w:u w:val="thick" w:color="E7EAEC"/>
          <w:shd w:val="clear" w:color="auto" w:fill="F3F4F4"/>
        </w:rPr>
        <w:t>系统有所不同</w:t>
      </w:r>
      <w:r>
        <w:rPr>
          <w:rFonts w:ascii="Lucida Console" w:eastAsia="Lucida Console"/>
          <w:color w:val="333333"/>
          <w:w w:val="105"/>
          <w:sz w:val="17"/>
          <w:u w:val="thick" w:color="E7EAEC"/>
          <w:shd w:val="clear" w:color="auto" w:fill="F3F4F4"/>
        </w:rPr>
        <w:t>]</w:t>
      </w:r>
    </w:p>
    <w:p>
      <w:pPr>
        <w:pStyle w:val="4"/>
        <w:spacing w:before="7"/>
        <w:ind w:left="0"/>
        <w:rPr>
          <w:rFonts w:ascii="Lucida Console"/>
          <w:sz w:val="9"/>
        </w:rPr>
      </w:pPr>
    </w:p>
    <w:p>
      <w:pPr>
        <w:spacing w:before="58" w:line="333" w:lineRule="exact"/>
        <w:ind w:left="165" w:right="0" w:firstLine="0"/>
        <w:jc w:val="left"/>
        <w:rPr>
          <w:sz w:val="19"/>
        </w:rPr>
      </w:pPr>
      <w:r>
        <mc:AlternateContent>
          <mc:Choice Requires="wpg">
            <w:drawing>
              <wp:anchor distT="0" distB="0" distL="114300" distR="114300" simplePos="0" relativeHeight="251798528" behindDoc="1" locked="0" layoutInCell="1" allowOverlap="1">
                <wp:simplePos x="0" y="0"/>
                <wp:positionH relativeFrom="page">
                  <wp:posOffset>977900</wp:posOffset>
                </wp:positionH>
                <wp:positionV relativeFrom="paragraph">
                  <wp:posOffset>100330</wp:posOffset>
                </wp:positionV>
                <wp:extent cx="276860" cy="124460"/>
                <wp:effectExtent l="635" t="635" r="8255" b="8255"/>
                <wp:wrapNone/>
                <wp:docPr id="450" name="组合 450"/>
                <wp:cNvGraphicFramePr/>
                <a:graphic xmlns:a="http://schemas.openxmlformats.org/drawingml/2006/main">
                  <a:graphicData uri="http://schemas.microsoft.com/office/word/2010/wordprocessingGroup">
                    <wpg:wgp>
                      <wpg:cNvGrpSpPr/>
                      <wpg:grpSpPr>
                        <a:xfrm>
                          <a:off x="0" y="0"/>
                          <a:ext cx="276860" cy="124460"/>
                          <a:chOff x="1540" y="159"/>
                          <a:chExt cx="436" cy="196"/>
                        </a:xfrm>
                      </wpg:grpSpPr>
                      <wps:wsp>
                        <wps:cNvPr id="448" name="任意多边形 448"/>
                        <wps:cNvSpPr/>
                        <wps:spPr>
                          <a:xfrm>
                            <a:off x="1540" y="158"/>
                            <a:ext cx="436" cy="196"/>
                          </a:xfrm>
                          <a:custGeom>
                            <a:avLst/>
                            <a:gdLst/>
                            <a:ahLst/>
                            <a:cxnLst/>
                            <a:pathLst>
                              <a:path w="436" h="196">
                                <a:moveTo>
                                  <a:pt x="391" y="195"/>
                                </a:moveTo>
                                <a:lnTo>
                                  <a:pt x="45" y="195"/>
                                </a:lnTo>
                                <a:lnTo>
                                  <a:pt x="39" y="194"/>
                                </a:lnTo>
                                <a:lnTo>
                                  <a:pt x="34" y="193"/>
                                </a:lnTo>
                                <a:lnTo>
                                  <a:pt x="28" y="190"/>
                                </a:lnTo>
                                <a:lnTo>
                                  <a:pt x="23" y="188"/>
                                </a:lnTo>
                                <a:lnTo>
                                  <a:pt x="0" y="156"/>
                                </a:lnTo>
                                <a:lnTo>
                                  <a:pt x="0" y="38"/>
                                </a:lnTo>
                                <a:lnTo>
                                  <a:pt x="2" y="32"/>
                                </a:lnTo>
                                <a:lnTo>
                                  <a:pt x="4" y="27"/>
                                </a:lnTo>
                                <a:lnTo>
                                  <a:pt x="6" y="21"/>
                                </a:lnTo>
                                <a:lnTo>
                                  <a:pt x="9" y="16"/>
                                </a:lnTo>
                                <a:lnTo>
                                  <a:pt x="14" y="13"/>
                                </a:lnTo>
                                <a:lnTo>
                                  <a:pt x="18" y="8"/>
                                </a:lnTo>
                                <a:lnTo>
                                  <a:pt x="23" y="5"/>
                                </a:lnTo>
                                <a:lnTo>
                                  <a:pt x="34" y="1"/>
                                </a:lnTo>
                                <a:lnTo>
                                  <a:pt x="39" y="0"/>
                                </a:lnTo>
                                <a:lnTo>
                                  <a:pt x="397" y="0"/>
                                </a:lnTo>
                                <a:lnTo>
                                  <a:pt x="402" y="1"/>
                                </a:lnTo>
                                <a:lnTo>
                                  <a:pt x="413" y="5"/>
                                </a:lnTo>
                                <a:lnTo>
                                  <a:pt x="418" y="8"/>
                                </a:lnTo>
                                <a:lnTo>
                                  <a:pt x="422" y="13"/>
                                </a:lnTo>
                                <a:lnTo>
                                  <a:pt x="427" y="16"/>
                                </a:lnTo>
                                <a:lnTo>
                                  <a:pt x="430" y="21"/>
                                </a:lnTo>
                                <a:lnTo>
                                  <a:pt x="432" y="27"/>
                                </a:lnTo>
                                <a:lnTo>
                                  <a:pt x="435" y="32"/>
                                </a:lnTo>
                                <a:lnTo>
                                  <a:pt x="436" y="38"/>
                                </a:lnTo>
                                <a:lnTo>
                                  <a:pt x="436" y="156"/>
                                </a:lnTo>
                                <a:lnTo>
                                  <a:pt x="408" y="190"/>
                                </a:lnTo>
                                <a:lnTo>
                                  <a:pt x="402" y="193"/>
                                </a:lnTo>
                                <a:lnTo>
                                  <a:pt x="397" y="194"/>
                                </a:lnTo>
                                <a:lnTo>
                                  <a:pt x="391" y="195"/>
                                </a:lnTo>
                                <a:close/>
                              </a:path>
                            </a:pathLst>
                          </a:custGeom>
                          <a:solidFill>
                            <a:srgbClr val="F3F4F4"/>
                          </a:solidFill>
                          <a:ln>
                            <a:noFill/>
                          </a:ln>
                        </wps:spPr>
                        <wps:bodyPr upright="1"/>
                      </wps:wsp>
                      <wps:wsp>
                        <wps:cNvPr id="449" name="任意多边形 449"/>
                        <wps:cNvSpPr/>
                        <wps:spPr>
                          <a:xfrm>
                            <a:off x="1547" y="166"/>
                            <a:ext cx="421" cy="181"/>
                          </a:xfrm>
                          <a:custGeom>
                            <a:avLst/>
                            <a:gdLst/>
                            <a:ahLst/>
                            <a:cxnLst/>
                            <a:pathLst>
                              <a:path w="421" h="181">
                                <a:moveTo>
                                  <a:pt x="0" y="143"/>
                                </a:moveTo>
                                <a:lnTo>
                                  <a:pt x="0" y="38"/>
                                </a:lnTo>
                                <a:lnTo>
                                  <a:pt x="0" y="32"/>
                                </a:lnTo>
                                <a:lnTo>
                                  <a:pt x="1" y="28"/>
                                </a:lnTo>
                                <a:lnTo>
                                  <a:pt x="3" y="23"/>
                                </a:lnTo>
                                <a:lnTo>
                                  <a:pt x="5" y="18"/>
                                </a:lnTo>
                                <a:lnTo>
                                  <a:pt x="7" y="14"/>
                                </a:lnTo>
                                <a:lnTo>
                                  <a:pt x="11" y="11"/>
                                </a:lnTo>
                                <a:lnTo>
                                  <a:pt x="14" y="7"/>
                                </a:lnTo>
                                <a:lnTo>
                                  <a:pt x="19" y="5"/>
                                </a:lnTo>
                                <a:lnTo>
                                  <a:pt x="23" y="3"/>
                                </a:lnTo>
                                <a:lnTo>
                                  <a:pt x="28" y="1"/>
                                </a:lnTo>
                                <a:lnTo>
                                  <a:pt x="32" y="0"/>
                                </a:lnTo>
                                <a:lnTo>
                                  <a:pt x="37" y="0"/>
                                </a:lnTo>
                                <a:lnTo>
                                  <a:pt x="383" y="0"/>
                                </a:lnTo>
                                <a:lnTo>
                                  <a:pt x="388" y="0"/>
                                </a:lnTo>
                                <a:lnTo>
                                  <a:pt x="392" y="1"/>
                                </a:lnTo>
                                <a:lnTo>
                                  <a:pt x="397" y="3"/>
                                </a:lnTo>
                                <a:lnTo>
                                  <a:pt x="402" y="5"/>
                                </a:lnTo>
                                <a:lnTo>
                                  <a:pt x="406" y="7"/>
                                </a:lnTo>
                                <a:lnTo>
                                  <a:pt x="409" y="11"/>
                                </a:lnTo>
                                <a:lnTo>
                                  <a:pt x="413" y="14"/>
                                </a:lnTo>
                                <a:lnTo>
                                  <a:pt x="415" y="18"/>
                                </a:lnTo>
                                <a:lnTo>
                                  <a:pt x="417" y="23"/>
                                </a:lnTo>
                                <a:lnTo>
                                  <a:pt x="419" y="28"/>
                                </a:lnTo>
                                <a:lnTo>
                                  <a:pt x="420" y="32"/>
                                </a:lnTo>
                                <a:lnTo>
                                  <a:pt x="420" y="38"/>
                                </a:lnTo>
                                <a:lnTo>
                                  <a:pt x="420" y="143"/>
                                </a:lnTo>
                                <a:lnTo>
                                  <a:pt x="420" y="148"/>
                                </a:lnTo>
                                <a:lnTo>
                                  <a:pt x="419" y="152"/>
                                </a:lnTo>
                                <a:lnTo>
                                  <a:pt x="417" y="157"/>
                                </a:lnTo>
                                <a:lnTo>
                                  <a:pt x="415" y="161"/>
                                </a:lnTo>
                                <a:lnTo>
                                  <a:pt x="397" y="177"/>
                                </a:lnTo>
                                <a:lnTo>
                                  <a:pt x="392" y="179"/>
                                </a:lnTo>
                                <a:lnTo>
                                  <a:pt x="388" y="180"/>
                                </a:lnTo>
                                <a:lnTo>
                                  <a:pt x="383" y="180"/>
                                </a:lnTo>
                                <a:lnTo>
                                  <a:pt x="37" y="180"/>
                                </a:lnTo>
                                <a:lnTo>
                                  <a:pt x="32"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pt;margin-top:7.9pt;height:9.8pt;width:21.8pt;mso-position-horizontal-relative:page;z-index:-251517952;mso-width-relative:page;mso-height-relative:page;" coordorigin="1540,159" coordsize="436,196" o:gfxdata="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">
                <o:lock v:ext="edit" aspectratio="f"/>
                <v:shape id="_x0000_s1026" o:spid="_x0000_s1026" o:spt="100" style="position:absolute;left:1540;top:158;height:196;width:436;" fillcolor="#F3F4F4" filled="t" stroked="f" coordsize="436,196" o:gfxdata="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ffKM7sAAADc&#10;AAAADwAAAAAAAAABACAAAAAiAAAAZHJzL2Rvd25yZXYueG1sUEsBAhQAFAAAAAgAh07iQDMvBZ47&#10;AAAAOQAAABAAAAAAAAAAAQAgAAAACgEAAGRycy9zaGFwZXhtbC54bWxQSwUGAAAAAAYABgBbAQAA&#10;tAMAAAAA&#10;" path="m391,195l45,195,39,194,34,193,28,190,23,188,0,156,0,38,2,32,4,27,6,21,9,16,14,13,18,8,23,5,34,1,39,0,397,0,402,1,413,5,418,8,422,13,427,16,430,21,432,27,435,32,436,38,436,156,408,190,402,193,397,194,391,195xe">
                  <v:fill on="t" focussize="0,0"/>
                  <v:stroke on="f"/>
                  <v:imagedata o:title=""/>
                  <o:lock v:ext="edit" aspectratio="f"/>
                </v:shape>
                <v:shape id="_x0000_s1026" o:spid="_x0000_s1026" o:spt="100" style="position:absolute;left:1547;top:166;height:181;width:421;" filled="f" stroked="t" coordsize="421,181" o:gfxdata="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FAGW/&#10;AAAA3AAAAA8AAAAAAAAAAQAgAAAAIgAAAGRycy9kb3ducmV2LnhtbFBLAQIUABQAAAAIAIdO4kAz&#10;LwWeOwAAADkAAAAQAAAAAAAAAAEAIAAAAA4BAABkcnMvc2hhcGV4bWwueG1sUEsFBgAAAAAGAAYA&#10;WwEAALgDAAAAAA==&#10;" path="m0,143l0,38,0,32,1,28,3,23,5,18,7,14,11,11,14,7,19,5,23,3,28,1,32,0,37,0,383,0,388,0,392,1,397,3,402,5,406,7,409,11,413,14,415,18,417,23,419,28,420,32,420,38,420,143,420,148,419,152,417,157,415,161,397,177,392,179,388,180,383,180,37,180,32,180,28,179,23,177,19,175,3,157,1,152,0,148,0,143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799552" behindDoc="1" locked="0" layoutInCell="1" allowOverlap="1">
                <wp:simplePos x="0" y="0"/>
                <wp:positionH relativeFrom="page">
                  <wp:posOffset>2159635</wp:posOffset>
                </wp:positionH>
                <wp:positionV relativeFrom="paragraph">
                  <wp:posOffset>100330</wp:posOffset>
                </wp:positionV>
                <wp:extent cx="1839595" cy="124460"/>
                <wp:effectExtent l="635" t="635" r="7620" b="8255"/>
                <wp:wrapNone/>
                <wp:docPr id="500" name="组合 500"/>
                <wp:cNvGraphicFramePr/>
                <a:graphic xmlns:a="http://schemas.openxmlformats.org/drawingml/2006/main">
                  <a:graphicData uri="http://schemas.microsoft.com/office/word/2010/wordprocessingGroup">
                    <wpg:wgp>
                      <wpg:cNvGrpSpPr/>
                      <wpg:grpSpPr>
                        <a:xfrm>
                          <a:off x="0" y="0"/>
                          <a:ext cx="1839595" cy="124460"/>
                          <a:chOff x="3401" y="159"/>
                          <a:chExt cx="2897" cy="196"/>
                        </a:xfrm>
                      </wpg:grpSpPr>
                      <wps:wsp>
                        <wps:cNvPr id="498" name="任意多边形 498"/>
                        <wps:cNvSpPr/>
                        <wps:spPr>
                          <a:xfrm>
                            <a:off x="3401" y="158"/>
                            <a:ext cx="2897" cy="196"/>
                          </a:xfrm>
                          <a:custGeom>
                            <a:avLst/>
                            <a:gdLst/>
                            <a:ahLst/>
                            <a:cxnLst/>
                            <a:pathLst>
                              <a:path w="2897" h="196">
                                <a:moveTo>
                                  <a:pt x="2852" y="195"/>
                                </a:moveTo>
                                <a:lnTo>
                                  <a:pt x="45" y="195"/>
                                </a:lnTo>
                                <a:lnTo>
                                  <a:pt x="39" y="194"/>
                                </a:lnTo>
                                <a:lnTo>
                                  <a:pt x="34" y="193"/>
                                </a:lnTo>
                                <a:lnTo>
                                  <a:pt x="28" y="190"/>
                                </a:lnTo>
                                <a:lnTo>
                                  <a:pt x="23" y="188"/>
                                </a:lnTo>
                                <a:lnTo>
                                  <a:pt x="0" y="156"/>
                                </a:lnTo>
                                <a:lnTo>
                                  <a:pt x="0" y="38"/>
                                </a:lnTo>
                                <a:lnTo>
                                  <a:pt x="1" y="32"/>
                                </a:lnTo>
                                <a:lnTo>
                                  <a:pt x="4" y="27"/>
                                </a:lnTo>
                                <a:lnTo>
                                  <a:pt x="6" y="21"/>
                                </a:lnTo>
                                <a:lnTo>
                                  <a:pt x="9" y="16"/>
                                </a:lnTo>
                                <a:lnTo>
                                  <a:pt x="14" y="13"/>
                                </a:lnTo>
                                <a:lnTo>
                                  <a:pt x="18" y="8"/>
                                </a:lnTo>
                                <a:lnTo>
                                  <a:pt x="23" y="5"/>
                                </a:lnTo>
                                <a:lnTo>
                                  <a:pt x="34" y="1"/>
                                </a:lnTo>
                                <a:lnTo>
                                  <a:pt x="39" y="0"/>
                                </a:lnTo>
                                <a:lnTo>
                                  <a:pt x="2858" y="0"/>
                                </a:lnTo>
                                <a:lnTo>
                                  <a:pt x="2863" y="1"/>
                                </a:lnTo>
                                <a:lnTo>
                                  <a:pt x="2874" y="5"/>
                                </a:lnTo>
                                <a:lnTo>
                                  <a:pt x="2879" y="8"/>
                                </a:lnTo>
                                <a:lnTo>
                                  <a:pt x="2883" y="13"/>
                                </a:lnTo>
                                <a:lnTo>
                                  <a:pt x="2888" y="16"/>
                                </a:lnTo>
                                <a:lnTo>
                                  <a:pt x="2891" y="21"/>
                                </a:lnTo>
                                <a:lnTo>
                                  <a:pt x="2893" y="27"/>
                                </a:lnTo>
                                <a:lnTo>
                                  <a:pt x="2896" y="32"/>
                                </a:lnTo>
                                <a:lnTo>
                                  <a:pt x="2897" y="38"/>
                                </a:lnTo>
                                <a:lnTo>
                                  <a:pt x="2897" y="156"/>
                                </a:lnTo>
                                <a:lnTo>
                                  <a:pt x="2869" y="190"/>
                                </a:lnTo>
                                <a:lnTo>
                                  <a:pt x="2863" y="193"/>
                                </a:lnTo>
                                <a:lnTo>
                                  <a:pt x="2858" y="194"/>
                                </a:lnTo>
                                <a:lnTo>
                                  <a:pt x="2852" y="195"/>
                                </a:lnTo>
                                <a:close/>
                              </a:path>
                            </a:pathLst>
                          </a:custGeom>
                          <a:solidFill>
                            <a:srgbClr val="F3F4F4"/>
                          </a:solidFill>
                          <a:ln>
                            <a:noFill/>
                          </a:ln>
                        </wps:spPr>
                        <wps:bodyPr upright="1"/>
                      </wps:wsp>
                      <wps:wsp>
                        <wps:cNvPr id="499" name="任意多边形 499"/>
                        <wps:cNvSpPr/>
                        <wps:spPr>
                          <a:xfrm>
                            <a:off x="3408" y="166"/>
                            <a:ext cx="2882" cy="181"/>
                          </a:xfrm>
                          <a:custGeom>
                            <a:avLst/>
                            <a:gdLst/>
                            <a:ahLst/>
                            <a:cxnLst/>
                            <a:pathLst>
                              <a:path w="2882" h="181">
                                <a:moveTo>
                                  <a:pt x="0" y="143"/>
                                </a:moveTo>
                                <a:lnTo>
                                  <a:pt x="0" y="38"/>
                                </a:lnTo>
                                <a:lnTo>
                                  <a:pt x="0" y="32"/>
                                </a:lnTo>
                                <a:lnTo>
                                  <a:pt x="1" y="28"/>
                                </a:lnTo>
                                <a:lnTo>
                                  <a:pt x="3" y="23"/>
                                </a:lnTo>
                                <a:lnTo>
                                  <a:pt x="5" y="18"/>
                                </a:lnTo>
                                <a:lnTo>
                                  <a:pt x="7" y="14"/>
                                </a:lnTo>
                                <a:lnTo>
                                  <a:pt x="11" y="11"/>
                                </a:lnTo>
                                <a:lnTo>
                                  <a:pt x="14" y="7"/>
                                </a:lnTo>
                                <a:lnTo>
                                  <a:pt x="18" y="5"/>
                                </a:lnTo>
                                <a:lnTo>
                                  <a:pt x="23" y="3"/>
                                </a:lnTo>
                                <a:lnTo>
                                  <a:pt x="28" y="1"/>
                                </a:lnTo>
                                <a:lnTo>
                                  <a:pt x="32" y="0"/>
                                </a:lnTo>
                                <a:lnTo>
                                  <a:pt x="37" y="0"/>
                                </a:lnTo>
                                <a:lnTo>
                                  <a:pt x="2844" y="0"/>
                                </a:lnTo>
                                <a:lnTo>
                                  <a:pt x="2849" y="0"/>
                                </a:lnTo>
                                <a:lnTo>
                                  <a:pt x="2853" y="1"/>
                                </a:lnTo>
                                <a:lnTo>
                                  <a:pt x="2858" y="3"/>
                                </a:lnTo>
                                <a:lnTo>
                                  <a:pt x="2863" y="5"/>
                                </a:lnTo>
                                <a:lnTo>
                                  <a:pt x="2867" y="7"/>
                                </a:lnTo>
                                <a:lnTo>
                                  <a:pt x="2870" y="11"/>
                                </a:lnTo>
                                <a:lnTo>
                                  <a:pt x="2874" y="14"/>
                                </a:lnTo>
                                <a:lnTo>
                                  <a:pt x="2876" y="18"/>
                                </a:lnTo>
                                <a:lnTo>
                                  <a:pt x="2878" y="23"/>
                                </a:lnTo>
                                <a:lnTo>
                                  <a:pt x="2880" y="28"/>
                                </a:lnTo>
                                <a:lnTo>
                                  <a:pt x="2881" y="32"/>
                                </a:lnTo>
                                <a:lnTo>
                                  <a:pt x="2881" y="38"/>
                                </a:lnTo>
                                <a:lnTo>
                                  <a:pt x="2881" y="143"/>
                                </a:lnTo>
                                <a:lnTo>
                                  <a:pt x="2881" y="148"/>
                                </a:lnTo>
                                <a:lnTo>
                                  <a:pt x="2880" y="152"/>
                                </a:lnTo>
                                <a:lnTo>
                                  <a:pt x="2878" y="157"/>
                                </a:lnTo>
                                <a:lnTo>
                                  <a:pt x="2876" y="161"/>
                                </a:lnTo>
                                <a:lnTo>
                                  <a:pt x="2858" y="177"/>
                                </a:lnTo>
                                <a:lnTo>
                                  <a:pt x="2853" y="179"/>
                                </a:lnTo>
                                <a:lnTo>
                                  <a:pt x="2849" y="180"/>
                                </a:lnTo>
                                <a:lnTo>
                                  <a:pt x="2844" y="180"/>
                                </a:lnTo>
                                <a:lnTo>
                                  <a:pt x="37" y="180"/>
                                </a:lnTo>
                                <a:lnTo>
                                  <a:pt x="32" y="180"/>
                                </a:lnTo>
                                <a:lnTo>
                                  <a:pt x="28" y="179"/>
                                </a:lnTo>
                                <a:lnTo>
                                  <a:pt x="23" y="177"/>
                                </a:lnTo>
                                <a:lnTo>
                                  <a:pt x="18"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70.05pt;margin-top:7.9pt;height:9.8pt;width:144.85pt;mso-position-horizontal-relative:page;z-index:-251516928;mso-width-relative:page;mso-height-relative:page;" coordorigin="3401,159" coordsize="2897,196" o:gfxdata="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">
                <o:lock v:ext="edit" aspectratio="f"/>
                <v:shape id="_x0000_s1026" o:spid="_x0000_s1026" o:spt="100" style="position:absolute;left:3401;top:158;height:196;width:2897;" fillcolor="#F3F4F4" filled="t" stroked="f" coordsize="2897,196" o:gfxdata="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9gmy25AAAA3AAA&#10;AA8AAAAAAAAAAQAgAAAAIgAAAGRycy9kb3ducmV2LnhtbFBLAQIUABQAAAAIAIdO4kAzLwWeOwAA&#10;ADkAAAAQAAAAAAAAAAEAIAAAAAgBAABkcnMvc2hhcGV4bWwueG1sUEsFBgAAAAAGAAYAWwEAALID&#10;AAAAAA==&#10;" path="m2852,195l45,195,39,194,34,193,28,190,23,188,0,156,0,38,1,32,4,27,6,21,9,16,14,13,18,8,23,5,34,1,39,0,2858,0,2863,1,2874,5,2879,8,2883,13,2888,16,2891,21,2893,27,2896,32,2897,38,2897,156,2869,190,2863,193,2858,194,2852,195xe">
                  <v:fill on="t" focussize="0,0"/>
                  <v:stroke on="f"/>
                  <v:imagedata o:title=""/>
                  <o:lock v:ext="edit" aspectratio="f"/>
                </v:shape>
                <v:shape id="_x0000_s1026" o:spid="_x0000_s1026" o:spt="100" style="position:absolute;left:3408;top:166;height:181;width:2882;" filled="f" stroked="t" coordsize="2882,181" o:gfxdata="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KYCjq8AAAA&#10;3AAAAA8AAAAAAAAAAQAgAAAAIgAAAGRycy9kb3ducmV2LnhtbFBLAQIUABQAAAAIAIdO4kAzLwWe&#10;OwAAADkAAAAQAAAAAAAAAAEAIAAAAAsBAABkcnMvc2hhcGV4bWwueG1sUEsFBgAAAAAGAAYAWwEA&#10;ALUDAAAAAA==&#10;" path="m0,143l0,38,0,32,1,28,3,23,5,18,7,14,11,11,14,7,18,5,23,3,28,1,32,0,37,0,2844,0,2849,0,2853,1,2858,3,2863,5,2867,7,2870,11,2874,14,2876,18,2878,23,2880,28,2881,32,2881,38,2881,143,2881,148,2880,152,2878,157,2876,161,2858,177,2853,179,2849,180,2844,180,37,180,32,180,28,179,23,177,18,175,3,157,1,152,0,148,0,143xe">
                  <v:fill on="f" focussize="0,0"/>
                  <v:stroke weight="0.750314960629921pt" color="#E7EAEC" joinstyle="round"/>
                  <v:imagedata o:title=""/>
                  <o:lock v:ext="edit" aspectratio="f"/>
                </v:shape>
              </v:group>
            </w:pict>
          </mc:Fallback>
        </mc:AlternateContent>
      </w:r>
      <w:r>
        <w:rPr>
          <w:rFonts w:hint="eastAsia" w:ascii="新宋体" w:eastAsia="新宋体"/>
          <w:color w:val="333333"/>
          <w:spacing w:val="-22"/>
          <w:w w:val="105"/>
          <w:sz w:val="17"/>
        </w:rPr>
        <w:t xml:space="preserve">如果 </w:t>
      </w:r>
      <w:r>
        <w:rPr>
          <w:rFonts w:ascii="Open Sans" w:eastAsia="Open Sans"/>
          <w:color w:val="333333"/>
          <w:w w:val="105"/>
          <w:sz w:val="19"/>
        </w:rPr>
        <w:t xml:space="preserve">gethostbyname </w:t>
      </w:r>
      <w:r>
        <w:rPr>
          <w:rFonts w:hint="eastAsia" w:ascii="新宋体" w:eastAsia="新宋体"/>
          <w:color w:val="333333"/>
          <w:spacing w:val="-4"/>
          <w:w w:val="105"/>
          <w:sz w:val="17"/>
        </w:rPr>
        <w:t xml:space="preserve">没有这个域名的缓存记录，也没有在 </w:t>
      </w:r>
      <w:r>
        <w:rPr>
          <w:rFonts w:ascii="Open Sans" w:eastAsia="Open Sans"/>
          <w:color w:val="333333"/>
          <w:w w:val="105"/>
          <w:sz w:val="19"/>
        </w:rPr>
        <w:t xml:space="preserve">hosts` </w:t>
      </w:r>
      <w:r>
        <w:rPr>
          <w:color w:val="333333"/>
          <w:spacing w:val="-4"/>
          <w:w w:val="105"/>
          <w:sz w:val="19"/>
        </w:rPr>
        <w:t xml:space="preserve">里找到，它将会向 </w:t>
      </w:r>
      <w:r>
        <w:rPr>
          <w:rFonts w:ascii="Open Sans" w:eastAsia="Open Sans"/>
          <w:color w:val="333333"/>
          <w:w w:val="105"/>
          <w:sz w:val="19"/>
        </w:rPr>
        <w:t xml:space="preserve">DNS </w:t>
      </w:r>
      <w:r>
        <w:rPr>
          <w:color w:val="333333"/>
          <w:w w:val="105"/>
          <w:sz w:val="19"/>
        </w:rPr>
        <w:t>服务器发送一条</w:t>
      </w:r>
    </w:p>
    <w:p>
      <w:pPr>
        <w:pStyle w:val="4"/>
        <w:spacing w:line="333" w:lineRule="exact"/>
      </w:pPr>
      <w:r>
        <w:rPr>
          <w:rFonts w:ascii="Open Sans" w:eastAsia="Open Sans"/>
          <w:color w:val="333333"/>
          <w:w w:val="105"/>
        </w:rPr>
        <w:t xml:space="preserve">DNS </w:t>
      </w:r>
      <w:r>
        <w:rPr>
          <w:color w:val="333333"/>
          <w:w w:val="105"/>
        </w:rPr>
        <w:t>查询请求。</w:t>
      </w:r>
      <w:r>
        <w:rPr>
          <w:rFonts w:ascii="Open Sans" w:eastAsia="Open Sans"/>
          <w:color w:val="333333"/>
          <w:w w:val="105"/>
        </w:rPr>
        <w:t xml:space="preserve">DNS </w:t>
      </w:r>
      <w:r>
        <w:rPr>
          <w:color w:val="333333"/>
          <w:spacing w:val="-2"/>
          <w:w w:val="105"/>
        </w:rPr>
        <w:t xml:space="preserve">服务器是由网络通信栈提供的，通常是本地路由器或者 </w:t>
      </w:r>
      <w:r>
        <w:rPr>
          <w:rFonts w:ascii="Open Sans" w:eastAsia="Open Sans"/>
          <w:color w:val="333333"/>
          <w:w w:val="105"/>
        </w:rPr>
        <w:t xml:space="preserve">ISP </w:t>
      </w:r>
      <w:r>
        <w:rPr>
          <w:color w:val="333333"/>
          <w:spacing w:val="-7"/>
          <w:w w:val="105"/>
        </w:rPr>
        <w:t xml:space="preserve">的缓存 </w:t>
      </w:r>
      <w:r>
        <w:rPr>
          <w:rFonts w:ascii="Open Sans" w:eastAsia="Open Sans"/>
          <w:color w:val="333333"/>
          <w:w w:val="105"/>
        </w:rPr>
        <w:t xml:space="preserve">DNS </w:t>
      </w:r>
      <w:r>
        <w:rPr>
          <w:color w:val="333333"/>
          <w:w w:val="105"/>
        </w:rPr>
        <w:t>服务器。</w:t>
      </w:r>
    </w:p>
    <w:p>
      <w:pPr>
        <w:pStyle w:val="4"/>
        <w:spacing w:before="100"/>
      </w:pPr>
      <w:r>
        <w:rPr>
          <w:color w:val="333333"/>
          <w:w w:val="105"/>
        </w:rPr>
        <w:t xml:space="preserve">查询本地 </w:t>
      </w:r>
      <w:r>
        <w:rPr>
          <w:rFonts w:ascii="Open Sans" w:eastAsia="Open Sans"/>
          <w:color w:val="333333"/>
          <w:w w:val="105"/>
        </w:rPr>
        <w:t xml:space="preserve">DNS </w:t>
      </w:r>
      <w:r>
        <w:rPr>
          <w:color w:val="333333"/>
          <w:w w:val="105"/>
        </w:rPr>
        <w:t>服务器</w:t>
      </w:r>
    </w:p>
    <w:p>
      <w:pPr>
        <w:spacing w:after="0"/>
        <w:sectPr>
          <w:footerReference r:id="rId89" w:type="default"/>
          <w:pgSz w:w="11900" w:h="16840"/>
          <w:pgMar w:top="500" w:right="1380" w:bottom="560" w:left="1420" w:header="0" w:footer="374" w:gutter="0"/>
          <w:pgNumType w:start="237"/>
          <w:cols w:space="720" w:num="1"/>
        </w:sectPr>
      </w:pPr>
    </w:p>
    <w:p>
      <w:pPr>
        <w:pStyle w:val="4"/>
        <w:spacing w:before="36" w:line="325" w:lineRule="exact"/>
        <w:rPr>
          <w:rFonts w:ascii="Open Sans" w:eastAsia="Open Sans"/>
        </w:rPr>
      </w:pPr>
      <w:r>
        <w:rPr>
          <w:color w:val="333333"/>
          <w:w w:val="105"/>
        </w:rPr>
        <w:t xml:space="preserve">如果 </w:t>
      </w:r>
      <w:r>
        <w:rPr>
          <w:rFonts w:ascii="Open Sans" w:eastAsia="Open Sans"/>
          <w:color w:val="333333"/>
          <w:w w:val="105"/>
        </w:rPr>
        <w:t xml:space="preserve">DNS </w:t>
      </w:r>
      <w:r>
        <w:rPr>
          <w:color w:val="333333"/>
          <w:w w:val="105"/>
        </w:rPr>
        <w:t xml:space="preserve">服务器和我们的主机在同一个子网内，系统会按照下面的 </w:t>
      </w:r>
      <w:r>
        <w:rPr>
          <w:rFonts w:ascii="Open Sans" w:eastAsia="Open Sans"/>
          <w:color w:val="333333"/>
          <w:w w:val="105"/>
        </w:rPr>
        <w:t xml:space="preserve">ARP </w:t>
      </w:r>
      <w:r>
        <w:rPr>
          <w:color w:val="333333"/>
          <w:w w:val="105"/>
        </w:rPr>
        <w:t xml:space="preserve">过程对 </w:t>
      </w:r>
      <w:r>
        <w:rPr>
          <w:rFonts w:ascii="Open Sans" w:eastAsia="Open Sans"/>
          <w:color w:val="333333"/>
          <w:w w:val="105"/>
        </w:rPr>
        <w:t xml:space="preserve">DNS </w:t>
      </w:r>
      <w:r>
        <w:rPr>
          <w:color w:val="333333"/>
          <w:w w:val="105"/>
        </w:rPr>
        <w:t xml:space="preserve">服务器进行 </w:t>
      </w:r>
      <w:r>
        <w:rPr>
          <w:rFonts w:ascii="Open Sans" w:eastAsia="Open Sans"/>
          <w:color w:val="333333"/>
          <w:w w:val="105"/>
        </w:rPr>
        <w:t>ARP</w:t>
      </w:r>
    </w:p>
    <w:p>
      <w:pPr>
        <w:pStyle w:val="4"/>
        <w:spacing w:line="325" w:lineRule="exact"/>
      </w:pPr>
      <w:r>
        <w:rPr>
          <w:color w:val="333333"/>
          <w:w w:val="105"/>
        </w:rPr>
        <w:t>查询</w:t>
      </w:r>
    </w:p>
    <w:p>
      <w:pPr>
        <w:pStyle w:val="4"/>
        <w:spacing w:before="100" w:line="319" w:lineRule="auto"/>
        <w:ind w:left="405" w:right="798" w:hanging="286"/>
        <w:rPr>
          <w:rFonts w:ascii="Open Sans" w:eastAsia="Open Sans"/>
        </w:rPr>
      </w:pPr>
      <w:r>
        <mc:AlternateContent>
          <mc:Choice Requires="wps">
            <w:drawing>
              <wp:anchor distT="0" distB="0" distL="114300" distR="114300" simplePos="0" relativeHeight="252314624" behindDoc="0" locked="0" layoutInCell="1" allowOverlap="1">
                <wp:simplePos x="0" y="0"/>
                <wp:positionH relativeFrom="page">
                  <wp:posOffset>996950</wp:posOffset>
                </wp:positionH>
                <wp:positionV relativeFrom="paragraph">
                  <wp:posOffset>374650</wp:posOffset>
                </wp:positionV>
                <wp:extent cx="0" cy="190500"/>
                <wp:effectExtent l="19050" t="0" r="19050" b="0"/>
                <wp:wrapNone/>
                <wp:docPr id="505" name="直接连接符 505"/>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29.5pt;height:15pt;width:0pt;mso-position-horizontal-relative:page;z-index:252314624;mso-width-relative:page;mso-height-relative:page;" filled="f" stroked="t" coordsize="21600,21600" o:gfxdata="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eGwGM1QAAAAkBAAAPAAAAAAAAAAEAIAAAACIAAABkcnMvZG93bnJldi54bWxQ&#10;SwECFAAUAAAACACHTuJAlFeX/voBAADoAwAADgAAAAAAAAABACAAAAAkAQAAZHJzL2Uyb0RvYy54&#10;bWxQSwUGAAAAAAYABgBZAQAAkAUAAAAA&#10;">
                <v:fill on="f" focussize="0,0"/>
                <v:stroke weight="3.00141732283465pt" color="#DEE1E4" joinstyle="round"/>
                <v:imagedata o:title=""/>
                <o:lock v:ext="edit" aspectratio="f"/>
              </v:line>
            </w:pict>
          </mc:Fallback>
        </mc:AlternateContent>
      </w:r>
      <w:r>
        <w:rPr>
          <w:color w:val="333333"/>
        </w:rPr>
        <w:t xml:space="preserve">如果 </w:t>
      </w:r>
      <w:r>
        <w:rPr>
          <w:rFonts w:ascii="Open Sans" w:eastAsia="Open Sans"/>
          <w:color w:val="333333"/>
        </w:rPr>
        <w:t xml:space="preserve">DNS </w:t>
      </w:r>
      <w:r>
        <w:rPr>
          <w:color w:val="333333"/>
        </w:rPr>
        <w:t xml:space="preserve">服务器和我们的主机在不同的子网，系统会按照下面的 </w:t>
      </w:r>
      <w:r>
        <w:rPr>
          <w:rFonts w:ascii="Open Sans" w:eastAsia="Open Sans"/>
          <w:color w:val="333333"/>
        </w:rPr>
        <w:t xml:space="preserve">ARP </w:t>
      </w:r>
      <w:r>
        <w:rPr>
          <w:color w:val="333333"/>
        </w:rPr>
        <w:t>过程对默认网关进行查询</w:t>
      </w:r>
      <w:r>
        <w:rPr>
          <w:color w:val="777777"/>
          <w:w w:val="105"/>
        </w:rPr>
        <w:t>参考：</w:t>
      </w:r>
      <w:r>
        <w:fldChar w:fldCharType="begin"/>
      </w:r>
      <w:r>
        <w:instrText xml:space="preserve"> HYPERLINK "https://www.zhihu.com/question/34873227/answer/518086565" \h </w:instrText>
      </w:r>
      <w:r>
        <w:fldChar w:fldCharType="separate"/>
      </w:r>
      <w:r>
        <w:rPr>
          <w:rFonts w:ascii="Open Sans" w:eastAsia="Open Sans"/>
          <w:color w:val="4183C4"/>
          <w:w w:val="105"/>
          <w:u w:val="single" w:color="4183C4"/>
        </w:rPr>
        <w:t>https://www.zhihu.com/question/34873227/answer/518086565</w:t>
      </w:r>
      <w:r>
        <w:rPr>
          <w:rFonts w:ascii="Open Sans" w:eastAsia="Open Sans"/>
          <w:color w:val="4183C4"/>
          <w:w w:val="105"/>
          <w:u w:val="single" w:color="4183C4"/>
        </w:rPr>
        <w:fldChar w:fldCharType="end"/>
      </w:r>
    </w:p>
    <w:p>
      <w:pPr>
        <w:pStyle w:val="4"/>
        <w:spacing w:before="7"/>
        <w:ind w:left="0"/>
        <w:rPr>
          <w:rFonts w:ascii="Open Sans"/>
          <w:sz w:val="32"/>
        </w:rPr>
      </w:pPr>
    </w:p>
    <w:p>
      <w:pPr>
        <w:pStyle w:val="5"/>
      </w:pPr>
      <w:bookmarkStart w:id="389" w:name="17、谈谈DNS解析过程，具体一点"/>
      <w:bookmarkEnd w:id="389"/>
      <w:r>
        <w:rPr>
          <w:rFonts w:ascii="Open Sans" w:eastAsia="Open Sans"/>
          <w:color w:val="333333"/>
        </w:rPr>
        <w:t>17</w:t>
      </w:r>
      <w:r>
        <w:rPr>
          <w:color w:val="333333"/>
        </w:rPr>
        <w:t>、谈谈</w:t>
      </w:r>
      <w:r>
        <w:rPr>
          <w:rFonts w:ascii="Open Sans" w:eastAsia="Open Sans"/>
          <w:color w:val="333333"/>
        </w:rPr>
        <w:t>DNS</w:t>
      </w:r>
      <w:r>
        <w:rPr>
          <w:color w:val="333333"/>
        </w:rPr>
        <w:t>解析过程，具体一点</w:t>
      </w:r>
    </w:p>
    <w:p>
      <w:pPr>
        <w:pStyle w:val="4"/>
        <w:spacing w:before="17"/>
        <w:ind w:left="0"/>
        <w:rPr>
          <w:b/>
          <w:sz w:val="6"/>
        </w:rPr>
      </w:pPr>
      <w:r>
        <w:drawing>
          <wp:anchor distT="0" distB="0" distL="0" distR="0" simplePos="0" relativeHeight="251660288" behindDoc="0" locked="0" layoutInCell="1" allowOverlap="1">
            <wp:simplePos x="0" y="0"/>
            <wp:positionH relativeFrom="page">
              <wp:posOffset>998855</wp:posOffset>
            </wp:positionH>
            <wp:positionV relativeFrom="paragraph">
              <wp:posOffset>105410</wp:posOffset>
            </wp:positionV>
            <wp:extent cx="5485130" cy="4060190"/>
            <wp:effectExtent l="0" t="0" r="1270" b="16510"/>
            <wp:wrapTopAndBottom/>
            <wp:docPr id="19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5.jpeg"/>
                    <pic:cNvPicPr>
                      <a:picLocks noChangeAspect="1"/>
                    </pic:cNvPicPr>
                  </pic:nvPicPr>
                  <pic:blipFill>
                    <a:blip r:embed="rId169" cstate="print"/>
                    <a:stretch>
                      <a:fillRect/>
                    </a:stretch>
                  </pic:blipFill>
                  <pic:spPr>
                    <a:xfrm>
                      <a:off x="0" y="0"/>
                      <a:ext cx="5485293" cy="4059936"/>
                    </a:xfrm>
                    <a:prstGeom prst="rect">
                      <a:avLst/>
                    </a:prstGeom>
                  </pic:spPr>
                </pic:pic>
              </a:graphicData>
            </a:graphic>
          </wp:anchor>
        </w:drawing>
      </w:r>
    </w:p>
    <w:p>
      <w:pPr>
        <w:spacing w:before="258" w:line="206" w:lineRule="auto"/>
        <w:ind w:left="570" w:right="233" w:firstLine="0"/>
        <w:jc w:val="both"/>
        <w:rPr>
          <w:rFonts w:ascii="Open Sans" w:eastAsia="Open Sans"/>
          <w:sz w:val="19"/>
        </w:rPr>
      </w:pPr>
      <w:r>
        <w:rPr>
          <w:color w:val="333333"/>
          <w:sz w:val="19"/>
        </w:rPr>
        <w:t>请求一旦发起，若是</w:t>
      </w:r>
      <w:r>
        <w:rPr>
          <w:rFonts w:ascii="Open Sans" w:eastAsia="Open Sans"/>
          <w:color w:val="333333"/>
          <w:sz w:val="19"/>
        </w:rPr>
        <w:t>chrome</w:t>
      </w:r>
      <w:r>
        <w:rPr>
          <w:color w:val="333333"/>
          <w:sz w:val="19"/>
        </w:rPr>
        <w:t>浏览器，先在浏览器找之前</w:t>
      </w:r>
      <w:r>
        <w:rPr>
          <w:b/>
          <w:color w:val="333333"/>
          <w:sz w:val="19"/>
        </w:rPr>
        <w:t>有没有缓存过的域名所对应的</w:t>
      </w:r>
      <w:r>
        <w:rPr>
          <w:rFonts w:ascii="Open Sans" w:eastAsia="Open Sans"/>
          <w:b/>
          <w:color w:val="333333"/>
          <w:sz w:val="19"/>
        </w:rPr>
        <w:t>ip</w:t>
      </w:r>
      <w:r>
        <w:rPr>
          <w:b/>
          <w:color w:val="333333"/>
          <w:sz w:val="19"/>
        </w:rPr>
        <w:t>地址</w:t>
      </w:r>
      <w:r>
        <w:rPr>
          <w:color w:val="333333"/>
          <w:spacing w:val="-8"/>
          <w:sz w:val="19"/>
        </w:rPr>
        <w:t xml:space="preserve">，有  </w:t>
      </w:r>
      <w:r>
        <w:rPr>
          <w:color w:val="333333"/>
          <w:sz w:val="19"/>
        </w:rPr>
        <w:t>的话，直接跳过</w:t>
      </w:r>
      <w:r>
        <w:rPr>
          <w:rFonts w:ascii="Open Sans" w:eastAsia="Open Sans"/>
          <w:color w:val="333333"/>
          <w:sz w:val="19"/>
        </w:rPr>
        <w:t>dns</w:t>
      </w:r>
      <w:r>
        <w:rPr>
          <w:color w:val="333333"/>
          <w:sz w:val="19"/>
        </w:rPr>
        <w:t>解析了，若是没有，就会</w:t>
      </w:r>
      <w:r>
        <w:rPr>
          <w:b/>
          <w:color w:val="333333"/>
          <w:sz w:val="19"/>
        </w:rPr>
        <w:t>找硬盘的</w:t>
      </w:r>
      <w:r>
        <w:rPr>
          <w:rFonts w:ascii="Open Sans" w:eastAsia="Open Sans"/>
          <w:b/>
          <w:color w:val="333333"/>
          <w:sz w:val="19"/>
        </w:rPr>
        <w:t>hosts</w:t>
      </w:r>
      <w:r>
        <w:rPr>
          <w:b/>
          <w:color w:val="333333"/>
          <w:sz w:val="19"/>
        </w:rPr>
        <w:t>文件</w:t>
      </w:r>
      <w:r>
        <w:rPr>
          <w:color w:val="333333"/>
          <w:sz w:val="19"/>
        </w:rPr>
        <w:t xml:space="preserve">，看看有没有，有的话，直接找 </w:t>
      </w:r>
      <w:r>
        <w:rPr>
          <w:color w:val="333333"/>
          <w:w w:val="105"/>
          <w:sz w:val="19"/>
        </w:rPr>
        <w:t>到</w:t>
      </w:r>
      <w:r>
        <w:rPr>
          <w:rFonts w:ascii="Open Sans" w:eastAsia="Open Sans"/>
          <w:color w:val="333333"/>
          <w:w w:val="105"/>
          <w:sz w:val="19"/>
        </w:rPr>
        <w:t>hosts</w:t>
      </w:r>
      <w:r>
        <w:rPr>
          <w:color w:val="333333"/>
          <w:w w:val="105"/>
          <w:sz w:val="19"/>
        </w:rPr>
        <w:t>文件里面的</w:t>
      </w:r>
      <w:r>
        <w:rPr>
          <w:rFonts w:ascii="Open Sans" w:eastAsia="Open Sans"/>
          <w:color w:val="333333"/>
          <w:w w:val="105"/>
          <w:sz w:val="19"/>
        </w:rPr>
        <w:t>ip</w:t>
      </w:r>
    </w:p>
    <w:p>
      <w:pPr>
        <w:spacing w:before="0" w:line="206" w:lineRule="auto"/>
        <w:ind w:left="570" w:right="145" w:firstLine="0"/>
        <w:jc w:val="left"/>
        <w:rPr>
          <w:sz w:val="19"/>
        </w:rPr>
      </w:pPr>
      <w:r>
        <mc:AlternateContent>
          <mc:Choice Requires="wps">
            <w:drawing>
              <wp:anchor distT="0" distB="0" distL="114300" distR="114300" simplePos="0" relativeHeight="252315648" behindDoc="0" locked="0" layoutInCell="1" allowOverlap="1">
                <wp:simplePos x="0" y="0"/>
                <wp:positionH relativeFrom="page">
                  <wp:posOffset>1111250</wp:posOffset>
                </wp:positionH>
                <wp:positionV relativeFrom="paragraph">
                  <wp:posOffset>-501015</wp:posOffset>
                </wp:positionV>
                <wp:extent cx="48260" cy="48260"/>
                <wp:effectExtent l="0" t="0" r="8890" b="8890"/>
                <wp:wrapNone/>
                <wp:docPr id="501" name="任意多边形 50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8"/>
                              </a:lnTo>
                              <a:lnTo>
                                <a:pt x="2" y="23"/>
                              </a:lnTo>
                              <a:lnTo>
                                <a:pt x="4" y="18"/>
                              </a:lnTo>
                              <a:lnTo>
                                <a:pt x="7" y="14"/>
                              </a:lnTo>
                              <a:lnTo>
                                <a:pt x="11" y="11"/>
                              </a:lnTo>
                              <a:lnTo>
                                <a:pt x="14" y="7"/>
                              </a:lnTo>
                              <a:lnTo>
                                <a:pt x="18" y="5"/>
                              </a:lnTo>
                              <a:lnTo>
                                <a:pt x="23" y="2"/>
                              </a:lnTo>
                              <a:lnTo>
                                <a:pt x="27" y="1"/>
                              </a:lnTo>
                              <a:lnTo>
                                <a:pt x="32" y="0"/>
                              </a:lnTo>
                              <a:lnTo>
                                <a:pt x="42" y="0"/>
                              </a:lnTo>
                              <a:lnTo>
                                <a:pt x="64" y="11"/>
                              </a:lnTo>
                              <a:lnTo>
                                <a:pt x="67" y="14"/>
                              </a:lnTo>
                              <a:lnTo>
                                <a:pt x="70" y="18"/>
                              </a:lnTo>
                              <a:lnTo>
                                <a:pt x="72" y="23"/>
                              </a:lnTo>
                              <a:lnTo>
                                <a:pt x="74" y="28"/>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9.45pt;height:3.8pt;width:3.8pt;mso-position-horizontal-relative:page;z-index:252315648;mso-width-relative:page;mso-height-relative:page;" fillcolor="#333333" filled="t" stroked="f" coordsize="76,76" o:gfxdata="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KZR7ELXAAAACwEAAA8A&#10;AAAAAAAAAQAgAAAAIgAAAGRycy9kb3ducmV2LnhtbFBLAQIUABQAAAAIAIdO4kBnOvSQigIAAB4H&#10;AAAOAAAAAAAAAAEAIAAAACYBAABkcnMvZTJvRG9jLnhtbFBLBQYAAAAABgAGAFkBAAAiBgAAAAA=&#10;" path="m37,75l0,42,0,32,0,28,2,23,4,18,7,14,11,11,14,7,18,5,23,2,27,1,32,0,42,0,64,11,67,14,70,18,72,23,74,28,75,32,75,42,42,75,37,75xe">
                <v:fill on="t" focussize="0,0"/>
                <v:stroke on="f"/>
                <v:imagedata o:title=""/>
                <o:lock v:ext="edit" aspectratio="f"/>
              </v:shape>
            </w:pict>
          </mc:Fallback>
        </mc:AlternateContent>
      </w:r>
      <w:r>
        <mc:AlternateContent>
          <mc:Choice Requires="wps">
            <w:drawing>
              <wp:anchor distT="0" distB="0" distL="114300" distR="114300" simplePos="0" relativeHeight="252316672"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487" name="任意多边形 48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316672;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uqSE8&#10;0wAAAAkBAAAPAAAAAAAAAAEAIAAAACIAAABkcnMvZG93bnJldi54bWxQSwECFAAUAAAACACHTuJA&#10;mmnGCCYCAADsBAAADgAAAAAAAAABACAAAAAiAQAAZHJzL2Uyb0RvYy54bWxQSwUGAAAAAAYABgBZ&#10;AQAAugUAAAAA&#10;" path="m37,75l0,42,0,32,32,0,42,0,75,32,75,42,37,75xe">
                <v:fill on="t" focussize="0,0"/>
                <v:stroke on="f"/>
                <v:imagedata o:title=""/>
                <o:lock v:ext="edit" aspectratio="f"/>
              </v:shape>
            </w:pict>
          </mc:Fallback>
        </mc:AlternateContent>
      </w:r>
      <w:r>
        <w:rPr>
          <w:color w:val="333333"/>
          <w:sz w:val="19"/>
        </w:rPr>
        <w:t>如果本地的</w:t>
      </w:r>
      <w:r>
        <w:rPr>
          <w:rFonts w:ascii="Open Sans" w:eastAsia="Open Sans"/>
          <w:color w:val="333333"/>
          <w:sz w:val="19"/>
        </w:rPr>
        <w:t>hosts</w:t>
      </w:r>
      <w:r>
        <w:rPr>
          <w:color w:val="333333"/>
          <w:sz w:val="19"/>
        </w:rPr>
        <w:t>文件没有能的到对应的</w:t>
      </w:r>
      <w:r>
        <w:rPr>
          <w:rFonts w:ascii="Open Sans" w:eastAsia="Open Sans"/>
          <w:color w:val="333333"/>
          <w:sz w:val="19"/>
        </w:rPr>
        <w:t>ip</w:t>
      </w:r>
      <w:r>
        <w:rPr>
          <w:color w:val="333333"/>
          <w:sz w:val="19"/>
        </w:rPr>
        <w:t>地址，浏览器会发出一个</w:t>
      </w:r>
      <w:r>
        <w:rPr>
          <w:rFonts w:ascii="Open Sans" w:eastAsia="Open Sans"/>
          <w:b/>
          <w:color w:val="333333"/>
          <w:sz w:val="19"/>
        </w:rPr>
        <w:t>dns</w:t>
      </w:r>
      <w:r>
        <w:rPr>
          <w:b/>
          <w:color w:val="333333"/>
          <w:sz w:val="19"/>
        </w:rPr>
        <w:t>请求到本地</w:t>
      </w:r>
      <w:r>
        <w:rPr>
          <w:rFonts w:ascii="Open Sans" w:eastAsia="Open Sans"/>
          <w:b/>
          <w:color w:val="333333"/>
          <w:sz w:val="19"/>
        </w:rPr>
        <w:t>dns</w:t>
      </w:r>
      <w:r>
        <w:rPr>
          <w:b/>
          <w:color w:val="333333"/>
          <w:sz w:val="19"/>
        </w:rPr>
        <w:t>服务器</w:t>
      </w:r>
      <w:r>
        <w:rPr>
          <w:color w:val="333333"/>
          <w:sz w:val="19"/>
        </w:rPr>
        <w:t>，</w:t>
      </w:r>
      <w:r>
        <w:rPr>
          <w:b/>
          <w:color w:val="333333"/>
          <w:spacing w:val="-17"/>
          <w:sz w:val="19"/>
        </w:rPr>
        <w:t xml:space="preserve">本  </w:t>
      </w:r>
      <w:r>
        <w:rPr>
          <w:b/>
          <w:color w:val="333333"/>
          <w:w w:val="105"/>
          <w:sz w:val="19"/>
        </w:rPr>
        <w:t>地</w:t>
      </w:r>
      <w:r>
        <w:rPr>
          <w:rFonts w:ascii="Open Sans" w:eastAsia="Open Sans"/>
          <w:b/>
          <w:color w:val="333333"/>
          <w:w w:val="105"/>
          <w:sz w:val="19"/>
        </w:rPr>
        <w:t>dns</w:t>
      </w:r>
      <w:r>
        <w:rPr>
          <w:b/>
          <w:color w:val="333333"/>
          <w:w w:val="105"/>
          <w:sz w:val="19"/>
        </w:rPr>
        <w:t>服务器一般都是你的网络接入服务器商提供</w:t>
      </w:r>
      <w:r>
        <w:rPr>
          <w:color w:val="333333"/>
          <w:w w:val="105"/>
          <w:sz w:val="19"/>
        </w:rPr>
        <w:t>，比如中国电信，中国移动等。</w:t>
      </w:r>
    </w:p>
    <w:p>
      <w:pPr>
        <w:spacing w:before="0" w:line="206" w:lineRule="auto"/>
        <w:ind w:left="570" w:right="138" w:firstLine="0"/>
        <w:jc w:val="left"/>
        <w:rPr>
          <w:sz w:val="19"/>
        </w:rPr>
      </w:pPr>
      <w:r>
        <mc:AlternateContent>
          <mc:Choice Requires="wps">
            <w:drawing>
              <wp:anchor distT="0" distB="0" distL="114300" distR="114300" simplePos="0" relativeHeight="252317696"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490" name="任意多边形 49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317696;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uqSE80wAAAAkBAAAPAAAAAAAAAAEAIAAAACIAAABkcnMvZG93bnJldi54bWxQ&#10;SwECFAAUAAAACACHTuJA7pzKQ6cCAAAmCAAADgAAAAAAAAABACAAAAAiAQAAZHJzL2Uyb0RvYy54&#10;bWxQSwUGAAAAAAYABgBZAQAAOwYAAAAA&#10;" path="m37,75l32,74,27,73,23,71,18,69,0,42,0,32,0,27,4,18,7,14,11,10,14,7,18,4,27,0,32,0,42,0,47,0,51,2,56,4,60,7,64,10,67,14,70,18,74,27,75,32,75,42,51,71,47,73,42,74,37,75xe">
                <v:fill on="t" focussize="0,0"/>
                <v:stroke on="f"/>
                <v:imagedata o:title=""/>
                <o:lock v:ext="edit" aspectratio="f"/>
              </v:shape>
            </w:pict>
          </mc:Fallback>
        </mc:AlternateContent>
      </w:r>
      <w:r>
        <w:rPr>
          <w:color w:val="333333"/>
          <w:sz w:val="19"/>
        </w:rPr>
        <w:t>查询你输入的网址的</w:t>
      </w:r>
      <w:r>
        <w:rPr>
          <w:rFonts w:ascii="Open Sans" w:eastAsia="Open Sans"/>
          <w:color w:val="333333"/>
          <w:sz w:val="19"/>
        </w:rPr>
        <w:t>DNS</w:t>
      </w:r>
      <w:r>
        <w:rPr>
          <w:color w:val="333333"/>
          <w:sz w:val="19"/>
        </w:rPr>
        <w:t>请求到达本地</w:t>
      </w:r>
      <w:r>
        <w:rPr>
          <w:rFonts w:ascii="Open Sans" w:eastAsia="Open Sans"/>
          <w:color w:val="333333"/>
          <w:sz w:val="19"/>
        </w:rPr>
        <w:t>DNS</w:t>
      </w:r>
      <w:r>
        <w:rPr>
          <w:color w:val="333333"/>
          <w:sz w:val="19"/>
        </w:rPr>
        <w:t>服务器之后，</w:t>
      </w:r>
      <w:r>
        <w:rPr>
          <w:b/>
          <w:color w:val="333333"/>
          <w:sz w:val="19"/>
        </w:rPr>
        <w:t>本地</w:t>
      </w:r>
      <w:r>
        <w:rPr>
          <w:rFonts w:ascii="Open Sans" w:eastAsia="Open Sans"/>
          <w:b/>
          <w:color w:val="333333"/>
          <w:sz w:val="19"/>
        </w:rPr>
        <w:t>DNS</w:t>
      </w:r>
      <w:r>
        <w:rPr>
          <w:b/>
          <w:color w:val="333333"/>
          <w:sz w:val="19"/>
        </w:rPr>
        <w:t>服务器会首先查询它的缓存记    录</w:t>
      </w:r>
      <w:r>
        <w:rPr>
          <w:color w:val="333333"/>
          <w:sz w:val="19"/>
        </w:rPr>
        <w:t>，如果缓存中有此条记录，就可以直接返回结果，此过程是</w:t>
      </w:r>
      <w:r>
        <w:rPr>
          <w:b/>
          <w:color w:val="333333"/>
          <w:sz w:val="19"/>
        </w:rPr>
        <w:t>递归的方式进行查询</w:t>
      </w:r>
      <w:r>
        <w:rPr>
          <w:color w:val="333333"/>
          <w:spacing w:val="-3"/>
          <w:sz w:val="19"/>
        </w:rPr>
        <w:t xml:space="preserve">。如果没有，本  </w:t>
      </w:r>
      <w:r>
        <w:rPr>
          <w:color w:val="333333"/>
          <w:w w:val="105"/>
          <w:sz w:val="19"/>
        </w:rPr>
        <w:t>地</w:t>
      </w:r>
      <w:r>
        <w:rPr>
          <w:rFonts w:ascii="Open Sans" w:eastAsia="Open Sans"/>
          <w:color w:val="333333"/>
          <w:w w:val="105"/>
          <w:sz w:val="19"/>
        </w:rPr>
        <w:t>DNS</w:t>
      </w:r>
      <w:r>
        <w:rPr>
          <w:color w:val="333333"/>
          <w:w w:val="105"/>
          <w:sz w:val="19"/>
        </w:rPr>
        <w:t>服务器还要向</w:t>
      </w:r>
      <w:r>
        <w:rPr>
          <w:rFonts w:ascii="Open Sans" w:eastAsia="Open Sans"/>
          <w:b/>
          <w:color w:val="333333"/>
          <w:w w:val="105"/>
          <w:sz w:val="19"/>
        </w:rPr>
        <w:t>DNS</w:t>
      </w:r>
      <w:r>
        <w:rPr>
          <w:b/>
          <w:color w:val="333333"/>
          <w:w w:val="105"/>
          <w:sz w:val="19"/>
        </w:rPr>
        <w:t>根服务器</w:t>
      </w:r>
      <w:r>
        <w:rPr>
          <w:color w:val="333333"/>
          <w:w w:val="105"/>
          <w:sz w:val="19"/>
        </w:rPr>
        <w:t>进行查询。</w:t>
      </w:r>
    </w:p>
    <w:p>
      <w:pPr>
        <w:pStyle w:val="4"/>
        <w:spacing w:line="206" w:lineRule="auto"/>
        <w:ind w:left="570" w:right="155"/>
        <w:jc w:val="both"/>
      </w:pPr>
      <w:r>
        <mc:AlternateContent>
          <mc:Choice Requires="wps">
            <w:drawing>
              <wp:anchor distT="0" distB="0" distL="114300" distR="114300" simplePos="0" relativeHeight="252318720"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506" name="任意多边形 50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1"/>
                              </a:lnTo>
                              <a:lnTo>
                                <a:pt x="14" y="7"/>
                              </a:lnTo>
                              <a:lnTo>
                                <a:pt x="18" y="4"/>
                              </a:lnTo>
                              <a:lnTo>
                                <a:pt x="23" y="2"/>
                              </a:lnTo>
                              <a:lnTo>
                                <a:pt x="27" y="0"/>
                              </a:lnTo>
                              <a:lnTo>
                                <a:pt x="32" y="0"/>
                              </a:lnTo>
                              <a:lnTo>
                                <a:pt x="42" y="0"/>
                              </a:lnTo>
                              <a:lnTo>
                                <a:pt x="47" y="0"/>
                              </a:lnTo>
                              <a:lnTo>
                                <a:pt x="56" y="4"/>
                              </a:lnTo>
                              <a:lnTo>
                                <a:pt x="60" y="7"/>
                              </a:lnTo>
                              <a:lnTo>
                                <a:pt x="64" y="11"/>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318720;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O6pITzTAAAACQEAAA8AAAAAAAAAAQAgAAAAIgAAAGRycy9kb3ducmV2LnhtbFBL&#10;AQIUABQAAAAIAIdO4kAWO/jRpgIAACYIAAAOAAAAAAAAAAEAIAAAACIBAABkcnMvZTJvRG9jLnht&#10;bFBLBQYAAAAABgAGAFkBAAA6BgAAAAA=&#10;" path="m37,75l32,74,27,73,23,71,18,69,0,42,0,32,0,27,4,18,7,14,11,11,14,7,18,4,23,2,27,0,32,0,42,0,47,0,56,4,60,7,64,11,67,14,70,18,74,27,75,32,75,42,51,71,47,73,42,74,37,75xe">
                <v:fill on="t" focussize="0,0"/>
                <v:stroke on="f"/>
                <v:imagedata o:title=""/>
                <o:lock v:ext="edit" aspectratio="f"/>
              </v:shape>
            </w:pict>
          </mc:Fallback>
        </mc:AlternateContent>
      </w:r>
      <w:r>
        <w:rPr>
          <w:color w:val="333333"/>
        </w:rPr>
        <w:t>本地</w:t>
      </w:r>
      <w:r>
        <w:rPr>
          <w:rFonts w:ascii="Open Sans" w:eastAsia="Open Sans"/>
          <w:color w:val="333333"/>
        </w:rPr>
        <w:t>DNS</w:t>
      </w:r>
      <w:r>
        <w:rPr>
          <w:color w:val="333333"/>
        </w:rPr>
        <w:t>服务器继续向域服务器发出请求，在这个例子中，请求的对象是</w:t>
      </w:r>
      <w:r>
        <w:rPr>
          <w:rFonts w:ascii="Open Sans" w:eastAsia="Open Sans"/>
          <w:color w:val="333333"/>
        </w:rPr>
        <w:t>.com</w:t>
      </w:r>
      <w:r>
        <w:rPr>
          <w:color w:val="333333"/>
        </w:rPr>
        <w:t>域服务器。</w:t>
      </w:r>
      <w:r>
        <w:rPr>
          <w:rFonts w:ascii="Open Sans" w:eastAsia="Open Sans"/>
          <w:color w:val="333333"/>
        </w:rPr>
        <w:t>.com</w:t>
      </w:r>
      <w:r>
        <w:rPr>
          <w:color w:val="333333"/>
        </w:rPr>
        <w:t>域  服务器收到请求之后，也不会直接返回域名和</w:t>
      </w:r>
      <w:r>
        <w:rPr>
          <w:rFonts w:ascii="Open Sans" w:eastAsia="Open Sans"/>
          <w:color w:val="333333"/>
        </w:rPr>
        <w:t>IP</w:t>
      </w:r>
      <w:r>
        <w:rPr>
          <w:color w:val="333333"/>
        </w:rPr>
        <w:t>地址的对应关系，而是告诉本地</w:t>
      </w:r>
      <w:r>
        <w:rPr>
          <w:rFonts w:ascii="Open Sans" w:eastAsia="Open Sans"/>
          <w:color w:val="333333"/>
        </w:rPr>
        <w:t>DNS</w:t>
      </w:r>
      <w:r>
        <w:rPr>
          <w:color w:val="333333"/>
          <w:spacing w:val="-4"/>
        </w:rPr>
        <w:t xml:space="preserve">服务器，你的  </w:t>
      </w:r>
      <w:r>
        <w:rPr>
          <w:color w:val="333333"/>
          <w:w w:val="105"/>
        </w:rPr>
        <w:t>域名的解析服务器的地址。</w:t>
      </w:r>
    </w:p>
    <w:p>
      <w:pPr>
        <w:pStyle w:val="4"/>
        <w:spacing w:line="206" w:lineRule="auto"/>
        <w:ind w:left="570" w:right="155"/>
        <w:jc w:val="both"/>
      </w:pPr>
      <w:r>
        <mc:AlternateContent>
          <mc:Choice Requires="wps">
            <w:drawing>
              <wp:anchor distT="0" distB="0" distL="114300" distR="114300" simplePos="0" relativeHeight="252319744"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489" name="任意多边形 48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319744;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O6p&#10;ITzTAAAACQEAAA8AAAAAAAAAAQAgAAAAIgAAAGRycy9kb3ducmV2LnhtbFBLAQIUABQAAAAIAIdO&#10;4kCFoYT7mgIAALcHAAAOAAAAAAAAAAEAIAAAACIBAABkcnMvZTJvRG9jLnhtbFBLBQYAAAAABgAG&#10;AFkBAAAuBgAAAAA=&#10;" path="m37,75l32,74,27,73,23,71,18,69,0,42,0,32,0,27,4,18,7,14,11,10,14,7,18,4,23,2,27,0,32,0,42,0,64,10,67,14,70,18,74,27,75,32,75,42,51,71,47,73,42,74,37,75xe">
                <v:fill on="t" focussize="0,0"/>
                <v:stroke on="f"/>
                <v:imagedata o:title=""/>
                <o:lock v:ext="edit" aspectratio="f"/>
              </v:shape>
            </w:pict>
          </mc:Fallback>
        </mc:AlternateContent>
      </w:r>
      <w:r>
        <w:rPr>
          <w:color w:val="333333"/>
        </w:rPr>
        <w:t>最后，本地</w:t>
      </w:r>
      <w:r>
        <w:rPr>
          <w:rFonts w:ascii="Open Sans" w:eastAsia="Open Sans"/>
          <w:color w:val="333333"/>
        </w:rPr>
        <w:t>DNS</w:t>
      </w:r>
      <w:r>
        <w:rPr>
          <w:color w:val="333333"/>
        </w:rPr>
        <w:t>服务器向</w:t>
      </w:r>
      <w:r>
        <w:rPr>
          <w:b/>
          <w:color w:val="333333"/>
        </w:rPr>
        <w:t>域名的解析服务器</w:t>
      </w:r>
      <w:r>
        <w:rPr>
          <w:color w:val="333333"/>
        </w:rPr>
        <w:t>发出请求，这时就能收到一个域名和</w:t>
      </w:r>
      <w:r>
        <w:rPr>
          <w:rFonts w:ascii="Open Sans" w:eastAsia="Open Sans"/>
          <w:color w:val="333333"/>
        </w:rPr>
        <w:t>IP</w:t>
      </w:r>
      <w:r>
        <w:rPr>
          <w:color w:val="333333"/>
          <w:spacing w:val="-3"/>
        </w:rPr>
        <w:t xml:space="preserve">地址对应关系，  </w:t>
      </w:r>
      <w:r>
        <w:rPr>
          <w:color w:val="333333"/>
        </w:rPr>
        <w:t>本地</w:t>
      </w:r>
      <w:r>
        <w:rPr>
          <w:rFonts w:ascii="Open Sans" w:eastAsia="Open Sans"/>
          <w:color w:val="333333"/>
        </w:rPr>
        <w:t>DNS</w:t>
      </w:r>
      <w:r>
        <w:rPr>
          <w:color w:val="333333"/>
        </w:rPr>
        <w:t>服务器不仅要把</w:t>
      </w:r>
      <w:r>
        <w:rPr>
          <w:rFonts w:ascii="Open Sans" w:eastAsia="Open Sans"/>
          <w:color w:val="333333"/>
        </w:rPr>
        <w:t>IP</w:t>
      </w:r>
      <w:r>
        <w:rPr>
          <w:color w:val="333333"/>
          <w:spacing w:val="-1"/>
        </w:rPr>
        <w:t xml:space="preserve">地址返回给用户电脑，还要把这个对应关系保存在缓存中，以备下次别  </w:t>
      </w:r>
      <w:r>
        <w:rPr>
          <w:color w:val="333333"/>
          <w:w w:val="105"/>
        </w:rPr>
        <w:t>的用户查询时，可以直接返回结果，加快网络访问。</w:t>
      </w:r>
    </w:p>
    <w:p>
      <w:pPr>
        <w:pStyle w:val="4"/>
        <w:spacing w:before="6"/>
        <w:ind w:left="0"/>
        <w:rPr>
          <w:sz w:val="30"/>
        </w:rPr>
      </w:pPr>
    </w:p>
    <w:p>
      <w:pPr>
        <w:pStyle w:val="5"/>
      </w:pPr>
      <w:bookmarkStart w:id="390" w:name="18、DNS负载均衡是什么策略？"/>
      <w:bookmarkEnd w:id="390"/>
      <w:r>
        <w:rPr>
          <w:rFonts w:ascii="Open Sans" w:eastAsia="Open Sans"/>
          <w:color w:val="333333"/>
        </w:rPr>
        <w:t>18</w:t>
      </w:r>
      <w:r>
        <w:rPr>
          <w:color w:val="333333"/>
        </w:rPr>
        <w:t>、</w:t>
      </w:r>
      <w:r>
        <w:rPr>
          <w:rFonts w:ascii="Open Sans" w:eastAsia="Open Sans"/>
          <w:color w:val="333333"/>
        </w:rPr>
        <w:t>DNS</w:t>
      </w:r>
      <w:r>
        <w:rPr>
          <w:color w:val="333333"/>
        </w:rPr>
        <w:t>负载均衡是什么策略？</w:t>
      </w:r>
    </w:p>
    <w:p>
      <w:pPr>
        <w:spacing w:after="0"/>
        <w:sectPr>
          <w:pgSz w:w="11900" w:h="16840"/>
          <w:pgMar w:top="500" w:right="1380" w:bottom="680" w:left="1420" w:header="0" w:footer="374" w:gutter="0"/>
          <w:cols w:space="720" w:num="1"/>
        </w:sectPr>
      </w:pPr>
    </w:p>
    <w:p>
      <w:pPr>
        <w:spacing w:before="71" w:line="206" w:lineRule="auto"/>
        <w:ind w:left="120" w:right="179" w:firstLine="0"/>
        <w:jc w:val="both"/>
        <w:rPr>
          <w:sz w:val="19"/>
        </w:rPr>
      </w:pPr>
      <w:r>
        <w:rPr>
          <w:color w:val="333333"/>
          <w:sz w:val="19"/>
        </w:rPr>
        <w:t>当一个网站有足够多的用户的时候，假如每次请求的资源都位于同一台机器上面，那么这台机器随时可  能会蹦掉。处理办法就是用</w:t>
      </w:r>
      <w:r>
        <w:rPr>
          <w:rFonts w:ascii="Open Sans" w:eastAsia="Open Sans"/>
          <w:color w:val="333333"/>
          <w:sz w:val="19"/>
        </w:rPr>
        <w:t>DNS</w:t>
      </w:r>
      <w:r>
        <w:rPr>
          <w:color w:val="333333"/>
          <w:sz w:val="19"/>
        </w:rPr>
        <w:t>负载均衡技术，它的原理是在</w:t>
      </w:r>
      <w:r>
        <w:rPr>
          <w:rFonts w:ascii="Open Sans" w:eastAsia="Open Sans"/>
          <w:b/>
          <w:color w:val="333333"/>
          <w:sz w:val="19"/>
        </w:rPr>
        <w:t>DNS</w:t>
      </w:r>
      <w:r>
        <w:rPr>
          <w:b/>
          <w:color w:val="333333"/>
          <w:sz w:val="19"/>
        </w:rPr>
        <w:t>服务器中为同一个主机名配置多个</w:t>
      </w:r>
      <w:r>
        <w:rPr>
          <w:rFonts w:ascii="Open Sans" w:eastAsia="Open Sans"/>
          <w:b/>
          <w:color w:val="333333"/>
          <w:spacing w:val="-9"/>
          <w:sz w:val="19"/>
        </w:rPr>
        <w:t xml:space="preserve">IP  </w:t>
      </w:r>
      <w:r>
        <w:rPr>
          <w:b/>
          <w:color w:val="333333"/>
          <w:sz w:val="19"/>
        </w:rPr>
        <w:t>地址</w:t>
      </w:r>
      <w:r>
        <w:rPr>
          <w:rFonts w:ascii="Open Sans" w:eastAsia="Open Sans"/>
          <w:b/>
          <w:color w:val="333333"/>
          <w:sz w:val="19"/>
        </w:rPr>
        <w:t>,</w:t>
      </w:r>
      <w:r>
        <w:rPr>
          <w:b/>
          <w:color w:val="333333"/>
          <w:sz w:val="19"/>
        </w:rPr>
        <w:t>在应答</w:t>
      </w:r>
      <w:r>
        <w:rPr>
          <w:rFonts w:ascii="Open Sans" w:eastAsia="Open Sans"/>
          <w:b/>
          <w:color w:val="333333"/>
          <w:sz w:val="19"/>
        </w:rPr>
        <w:t>DNS</w:t>
      </w:r>
      <w:r>
        <w:rPr>
          <w:b/>
          <w:color w:val="333333"/>
          <w:sz w:val="19"/>
        </w:rPr>
        <w:t>查询时</w:t>
      </w:r>
      <w:r>
        <w:rPr>
          <w:rFonts w:ascii="Open Sans" w:eastAsia="Open Sans"/>
          <w:b/>
          <w:color w:val="333333"/>
          <w:sz w:val="19"/>
        </w:rPr>
        <w:t>,DNS</w:t>
      </w:r>
      <w:r>
        <w:rPr>
          <w:b/>
          <w:color w:val="333333"/>
          <w:sz w:val="19"/>
        </w:rPr>
        <w:t>服务器对每个查询将以</w:t>
      </w:r>
      <w:r>
        <w:rPr>
          <w:rFonts w:ascii="Open Sans" w:eastAsia="Open Sans"/>
          <w:b/>
          <w:color w:val="333333"/>
          <w:sz w:val="19"/>
        </w:rPr>
        <w:t>DNS</w:t>
      </w:r>
      <w:r>
        <w:rPr>
          <w:b/>
          <w:color w:val="333333"/>
          <w:sz w:val="19"/>
        </w:rPr>
        <w:t>文件中主机记录的</w:t>
      </w:r>
      <w:r>
        <w:rPr>
          <w:rFonts w:ascii="Open Sans" w:eastAsia="Open Sans"/>
          <w:b/>
          <w:color w:val="333333"/>
          <w:sz w:val="19"/>
        </w:rPr>
        <w:t>IP</w:t>
      </w:r>
      <w:r>
        <w:rPr>
          <w:b/>
          <w:color w:val="333333"/>
          <w:sz w:val="19"/>
        </w:rPr>
        <w:t>地址按顺序返回不同的解  析结果</w:t>
      </w:r>
      <w:r>
        <w:rPr>
          <w:rFonts w:ascii="Open Sans" w:eastAsia="Open Sans"/>
          <w:b/>
          <w:color w:val="333333"/>
          <w:sz w:val="19"/>
        </w:rPr>
        <w:t>,</w:t>
      </w:r>
      <w:r>
        <w:rPr>
          <w:b/>
          <w:color w:val="333333"/>
          <w:sz w:val="19"/>
        </w:rPr>
        <w:t>将客户端的访问引导到不同的机器上去</w:t>
      </w:r>
      <w:r>
        <w:rPr>
          <w:rFonts w:ascii="Open Sans" w:eastAsia="Open Sans"/>
          <w:b/>
          <w:color w:val="333333"/>
          <w:sz w:val="19"/>
        </w:rPr>
        <w:t>,</w:t>
      </w:r>
      <w:r>
        <w:rPr>
          <w:b/>
          <w:color w:val="333333"/>
          <w:sz w:val="19"/>
        </w:rPr>
        <w:t>使得不同的客户端访问不同的服务器</w:t>
      </w:r>
      <w:r>
        <w:rPr>
          <w:rFonts w:ascii="Open Sans" w:eastAsia="Open Sans"/>
          <w:color w:val="333333"/>
          <w:sz w:val="19"/>
        </w:rPr>
        <w:t>,</w:t>
      </w:r>
      <w:r>
        <w:rPr>
          <w:color w:val="333333"/>
          <w:sz w:val="19"/>
        </w:rPr>
        <w:t xml:space="preserve">从而达到负载均衡  </w:t>
      </w:r>
      <w:r>
        <w:rPr>
          <w:color w:val="333333"/>
          <w:w w:val="105"/>
          <w:sz w:val="19"/>
        </w:rPr>
        <w:t>的目的｡例如可以根据每台机器的负载量，该机器离用户地理位置的距离等等。</w:t>
      </w:r>
    </w:p>
    <w:p>
      <w:pPr>
        <w:pStyle w:val="4"/>
        <w:spacing w:before="15"/>
        <w:ind w:left="0"/>
        <w:rPr>
          <w:sz w:val="30"/>
        </w:rPr>
      </w:pPr>
    </w:p>
    <w:p>
      <w:pPr>
        <w:pStyle w:val="5"/>
        <w:spacing w:before="1"/>
        <w:rPr>
          <w:highlight w:val="green"/>
        </w:rPr>
      </w:pPr>
      <w:bookmarkStart w:id="391" w:name="19、HTTPS和HTTP的区别"/>
      <w:bookmarkEnd w:id="391"/>
      <w:r>
        <w:rPr>
          <w:rFonts w:ascii="Open Sans" w:eastAsia="Open Sans"/>
          <w:color w:val="333333"/>
          <w:highlight w:val="green"/>
        </w:rPr>
        <w:t>19</w:t>
      </w:r>
      <w:r>
        <w:rPr>
          <w:color w:val="333333"/>
          <w:highlight w:val="green"/>
        </w:rPr>
        <w:t>、</w:t>
      </w:r>
      <w:r>
        <w:rPr>
          <w:rFonts w:ascii="Open Sans" w:eastAsia="Open Sans"/>
          <w:color w:val="333333"/>
          <w:highlight w:val="green"/>
        </w:rPr>
        <w:t>HTTPS</w:t>
      </w:r>
      <w:r>
        <w:rPr>
          <w:color w:val="333333"/>
          <w:highlight w:val="green"/>
        </w:rPr>
        <w:t>和</w:t>
      </w:r>
      <w:r>
        <w:rPr>
          <w:rFonts w:ascii="Open Sans" w:eastAsia="Open Sans"/>
          <w:color w:val="333333"/>
          <w:highlight w:val="green"/>
        </w:rPr>
        <w:t>HTTP</w:t>
      </w:r>
      <w:r>
        <w:rPr>
          <w:color w:val="333333"/>
          <w:highlight w:val="green"/>
        </w:rPr>
        <w:t>的区别</w:t>
      </w:r>
    </w:p>
    <w:p>
      <w:pPr>
        <w:pStyle w:val="4"/>
        <w:spacing w:before="154" w:line="206" w:lineRule="auto"/>
        <w:ind w:right="420"/>
        <w:jc w:val="both"/>
      </w:pPr>
      <w:r>
        <w:rPr>
          <w:rFonts w:ascii="Open Sans" w:eastAsia="Open Sans"/>
          <w:color w:val="333333"/>
        </w:rPr>
        <w:t>1</w:t>
      </w:r>
      <w:r>
        <w:rPr>
          <w:color w:val="333333"/>
        </w:rPr>
        <w:t>、</w:t>
      </w:r>
      <w:r>
        <w:rPr>
          <w:rFonts w:ascii="Open Sans" w:eastAsia="Open Sans"/>
          <w:color w:val="333333"/>
        </w:rPr>
        <w:t>HTTP</w:t>
      </w:r>
      <w:r>
        <w:rPr>
          <w:color w:val="333333"/>
        </w:rPr>
        <w:t>协议传输的数据都是未加密的，也就是明文的，因此使用</w:t>
      </w:r>
      <w:r>
        <w:rPr>
          <w:rFonts w:ascii="Open Sans" w:eastAsia="Open Sans"/>
          <w:color w:val="333333"/>
        </w:rPr>
        <w:t>HTTP</w:t>
      </w:r>
      <w:r>
        <w:rPr>
          <w:color w:val="333333"/>
        </w:rPr>
        <w:t xml:space="preserve">协议传输隐私信息非常不安  </w:t>
      </w:r>
      <w:r>
        <w:rPr>
          <w:color w:val="333333"/>
          <w:spacing w:val="10"/>
        </w:rPr>
        <w:t xml:space="preserve">全，  </w:t>
      </w:r>
      <w:r>
        <w:rPr>
          <w:rFonts w:ascii="Open Sans" w:eastAsia="Open Sans"/>
          <w:color w:val="333333"/>
        </w:rPr>
        <w:t>HTTPS</w:t>
      </w:r>
      <w:r>
        <w:rPr>
          <w:color w:val="333333"/>
        </w:rPr>
        <w:t>协议是由</w:t>
      </w:r>
      <w:r>
        <w:rPr>
          <w:rFonts w:ascii="Open Sans" w:eastAsia="Open Sans"/>
          <w:color w:val="333333"/>
        </w:rPr>
        <w:t>SSL+HTTP</w:t>
      </w:r>
      <w:r>
        <w:rPr>
          <w:color w:val="333333"/>
        </w:rPr>
        <w:t>协议构建的可进行加密传输、身份认证的网络协议，要比</w:t>
      </w:r>
      <w:r>
        <w:rPr>
          <w:rFonts w:ascii="Open Sans" w:eastAsia="Open Sans"/>
          <w:color w:val="333333"/>
        </w:rPr>
        <w:t>http</w:t>
      </w:r>
      <w:r>
        <w:rPr>
          <w:color w:val="333333"/>
          <w:spacing w:val="-6"/>
        </w:rPr>
        <w:t>协议安</w:t>
      </w:r>
      <w:r>
        <w:rPr>
          <w:color w:val="333333"/>
          <w:w w:val="105"/>
        </w:rPr>
        <w:t>全。</w:t>
      </w:r>
    </w:p>
    <w:p>
      <w:pPr>
        <w:pStyle w:val="4"/>
        <w:spacing w:before="126" w:line="325" w:lineRule="exact"/>
      </w:pPr>
      <w:r>
        <w:rPr>
          <w:rFonts w:ascii="Open Sans" w:eastAsia="Open Sans"/>
          <w:color w:val="333333"/>
          <w:w w:val="105"/>
        </w:rPr>
        <w:t>2</w:t>
      </w:r>
      <w:r>
        <w:rPr>
          <w:color w:val="333333"/>
          <w:w w:val="105"/>
        </w:rPr>
        <w:t>、</w:t>
      </w:r>
      <w:r>
        <w:rPr>
          <w:rFonts w:ascii="Open Sans" w:eastAsia="Open Sans"/>
          <w:color w:val="333333"/>
          <w:w w:val="105"/>
        </w:rPr>
        <w:t>https</w:t>
      </w:r>
      <w:r>
        <w:rPr>
          <w:color w:val="333333"/>
          <w:w w:val="105"/>
        </w:rPr>
        <w:t>协议需要到</w:t>
      </w:r>
      <w:r>
        <w:rPr>
          <w:rFonts w:ascii="Open Sans" w:eastAsia="Open Sans"/>
          <w:color w:val="333333"/>
          <w:w w:val="105"/>
        </w:rPr>
        <w:t>ca</w:t>
      </w:r>
      <w:r>
        <w:rPr>
          <w:color w:val="333333"/>
          <w:w w:val="105"/>
        </w:rPr>
        <w:t>申请证书，一般免费证书较少，因而需要一定费用。</w:t>
      </w:r>
    </w:p>
    <w:p>
      <w:pPr>
        <w:pStyle w:val="4"/>
        <w:spacing w:line="325" w:lineRule="exact"/>
      </w:pPr>
      <w:r>
        <w:rPr>
          <w:rFonts w:ascii="Open Sans" w:eastAsia="Open Sans"/>
          <w:color w:val="333333"/>
          <w:w w:val="105"/>
        </w:rPr>
        <w:t>3</w:t>
      </w:r>
      <w:r>
        <w:rPr>
          <w:color w:val="333333"/>
          <w:w w:val="105"/>
        </w:rPr>
        <w:t>、</w:t>
      </w:r>
      <w:r>
        <w:rPr>
          <w:rFonts w:ascii="Open Sans" w:eastAsia="Open Sans"/>
          <w:color w:val="333333"/>
          <w:w w:val="105"/>
        </w:rPr>
        <w:t>http</w:t>
      </w:r>
      <w:r>
        <w:rPr>
          <w:color w:val="333333"/>
          <w:w w:val="105"/>
        </w:rPr>
        <w:t>和</w:t>
      </w:r>
      <w:r>
        <w:rPr>
          <w:rFonts w:ascii="Open Sans" w:eastAsia="Open Sans"/>
          <w:color w:val="333333"/>
          <w:w w:val="105"/>
        </w:rPr>
        <w:t>https</w:t>
      </w:r>
      <w:r>
        <w:rPr>
          <w:color w:val="333333"/>
          <w:w w:val="105"/>
        </w:rPr>
        <w:t>使用的是完全不同的连接方式，用的端口也不一样，前者是</w:t>
      </w:r>
      <w:r>
        <w:rPr>
          <w:rFonts w:ascii="Open Sans" w:eastAsia="Open Sans"/>
          <w:color w:val="333333"/>
          <w:w w:val="105"/>
        </w:rPr>
        <w:t>80</w:t>
      </w:r>
      <w:r>
        <w:rPr>
          <w:color w:val="333333"/>
          <w:w w:val="105"/>
        </w:rPr>
        <w:t>，后者是</w:t>
      </w:r>
      <w:r>
        <w:rPr>
          <w:rFonts w:ascii="Open Sans" w:eastAsia="Open Sans"/>
          <w:color w:val="333333"/>
          <w:w w:val="105"/>
        </w:rPr>
        <w:t>443</w:t>
      </w:r>
      <w:r>
        <w:rPr>
          <w:color w:val="333333"/>
          <w:w w:val="105"/>
        </w:rPr>
        <w:t>。</w:t>
      </w:r>
    </w:p>
    <w:p>
      <w:pPr>
        <w:pStyle w:val="4"/>
        <w:spacing w:before="101"/>
        <w:ind w:left="405"/>
        <w:rPr>
          <w:rFonts w:ascii="Open Sans" w:eastAsia="Open Sans"/>
        </w:rPr>
      </w:pPr>
      <w:r>
        <mc:AlternateContent>
          <mc:Choice Requires="wps">
            <w:drawing>
              <wp:anchor distT="0" distB="0" distL="114300" distR="114300" simplePos="0" relativeHeight="252320768" behindDoc="0" locked="0" layoutInCell="1" allowOverlap="1">
                <wp:simplePos x="0" y="0"/>
                <wp:positionH relativeFrom="page">
                  <wp:posOffset>996950</wp:posOffset>
                </wp:positionH>
                <wp:positionV relativeFrom="paragraph">
                  <wp:posOffset>80010</wp:posOffset>
                </wp:positionV>
                <wp:extent cx="0" cy="190500"/>
                <wp:effectExtent l="19050" t="0" r="19050" b="0"/>
                <wp:wrapNone/>
                <wp:docPr id="503" name="直接连接符 503"/>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3pt;height:15pt;width:0pt;mso-position-horizontal-relative:page;z-index:252320768;mso-width-relative:page;mso-height-relative:page;" filled="f" stroked="t" coordsize="21600,21600" o:gfxdata="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RHhMA1AAAAAkBAAAPAAAAAAAAAAEAIAAAACIAAABkcnMvZG93bnJldi54bWxQ&#10;SwECFAAUAAAACACHTuJA2nbGJPsBAADo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参考：</w:t>
      </w:r>
      <w:r>
        <w:fldChar w:fldCharType="begin"/>
      </w:r>
      <w:r>
        <w:instrText xml:space="preserve"> HYPERLINK "https://www.cnblogs.com/wqhwe/p/5407468.html" \h </w:instrText>
      </w:r>
      <w:r>
        <w:fldChar w:fldCharType="separate"/>
      </w:r>
      <w:r>
        <w:rPr>
          <w:rFonts w:ascii="Open Sans" w:eastAsia="Open Sans"/>
          <w:color w:val="4183C4"/>
          <w:w w:val="105"/>
          <w:u w:val="single" w:color="4183C4"/>
        </w:rPr>
        <w:t>https://www.cnblogs.com/wqhwe/p/5407468.html</w:t>
      </w:r>
      <w:r>
        <w:rPr>
          <w:rFonts w:ascii="Open Sans" w:eastAsia="Open Sans"/>
          <w:color w:val="4183C4"/>
          <w:w w:val="105"/>
          <w:u w:val="single" w:color="4183C4"/>
        </w:rPr>
        <w:fldChar w:fldCharType="end"/>
      </w:r>
    </w:p>
    <w:p>
      <w:pPr>
        <w:pStyle w:val="4"/>
        <w:ind w:left="0"/>
        <w:rPr>
          <w:rFonts w:ascii="Open Sans"/>
          <w:sz w:val="26"/>
        </w:rPr>
      </w:pPr>
    </w:p>
    <w:p>
      <w:pPr>
        <w:pStyle w:val="5"/>
        <w:spacing w:before="220"/>
      </w:pPr>
      <w:bookmarkStart w:id="392" w:name="20、什么是SSL/TLS ？"/>
      <w:bookmarkEnd w:id="392"/>
      <w:r>
        <w:rPr>
          <w:rFonts w:ascii="Open Sans" w:eastAsia="Open Sans"/>
          <w:color w:val="333333"/>
        </w:rPr>
        <w:t>20</w:t>
      </w:r>
      <w:r>
        <w:rPr>
          <w:color w:val="333333"/>
        </w:rPr>
        <w:t>、什么是</w:t>
      </w:r>
      <w:r>
        <w:rPr>
          <w:rFonts w:ascii="Open Sans" w:eastAsia="Open Sans"/>
          <w:color w:val="333333"/>
        </w:rPr>
        <w:t xml:space="preserve">SSL/TLS </w:t>
      </w:r>
      <w:r>
        <w:rPr>
          <w:color w:val="333333"/>
        </w:rPr>
        <w:t>？</w:t>
      </w:r>
    </w:p>
    <w:p>
      <w:pPr>
        <w:pStyle w:val="4"/>
        <w:spacing w:before="154" w:line="206" w:lineRule="auto"/>
        <w:ind w:right="257"/>
      </w:pPr>
      <w:r>
        <w:rPr>
          <w:rFonts w:ascii="Open Sans" w:eastAsia="Open Sans"/>
          <w:color w:val="333333"/>
        </w:rPr>
        <w:t>SSL</w:t>
      </w:r>
      <w:r>
        <w:rPr>
          <w:color w:val="333333"/>
        </w:rPr>
        <w:t>代表安全套接字层。它是一种用于加密和验证应用程序（如浏览器）和</w:t>
      </w:r>
      <w:r>
        <w:rPr>
          <w:rFonts w:ascii="Open Sans" w:eastAsia="Open Sans"/>
          <w:color w:val="333333"/>
        </w:rPr>
        <w:t>Web</w:t>
      </w:r>
      <w:r>
        <w:rPr>
          <w:color w:val="333333"/>
          <w:spacing w:val="-2"/>
        </w:rPr>
        <w:t xml:space="preserve">服务器之间发送的数据  </w:t>
      </w:r>
      <w:r>
        <w:rPr>
          <w:color w:val="333333"/>
          <w:spacing w:val="-11"/>
          <w:w w:val="105"/>
        </w:rPr>
        <w:t>的协议。 身份验证 ， 加密</w:t>
      </w:r>
      <w:r>
        <w:rPr>
          <w:rFonts w:ascii="Open Sans" w:eastAsia="Open Sans"/>
          <w:color w:val="333333"/>
          <w:w w:val="105"/>
        </w:rPr>
        <w:t>Https</w:t>
      </w:r>
      <w:r>
        <w:rPr>
          <w:color w:val="333333"/>
          <w:w w:val="105"/>
        </w:rPr>
        <w:t>的加密机制是一种共享密钥加密和公开密钥加密并用的混合加密机</w:t>
      </w:r>
    </w:p>
    <w:p>
      <w:pPr>
        <w:pStyle w:val="4"/>
        <w:spacing w:line="313" w:lineRule="exact"/>
      </w:pPr>
      <w:r>
        <w:rPr>
          <w:color w:val="333333"/>
          <w:w w:val="105"/>
        </w:rPr>
        <w:t>制。</w:t>
      </w:r>
    </w:p>
    <w:p>
      <w:pPr>
        <w:pStyle w:val="4"/>
        <w:spacing w:before="135" w:line="206" w:lineRule="auto"/>
        <w:ind w:right="275"/>
      </w:pPr>
      <w:r>
        <w:rPr>
          <w:rFonts w:ascii="Open Sans" w:eastAsia="Open Sans"/>
          <w:color w:val="333333"/>
        </w:rPr>
        <w:t>SSL/TLS</w:t>
      </w:r>
      <w:r>
        <w:rPr>
          <w:color w:val="333333"/>
          <w:spacing w:val="-1"/>
        </w:rPr>
        <w:t xml:space="preserve">协议作用：认证用户和服务，加密数据，维护数据的完整性的应用层协议加密和解密需要两个  </w:t>
      </w:r>
      <w:r>
        <w:rPr>
          <w:color w:val="333333"/>
          <w:w w:val="105"/>
        </w:rPr>
        <w:t>不同的密钥，故被称为非对称加密；加密和解密都使用同一个密钥的</w:t>
      </w:r>
    </w:p>
    <w:p>
      <w:pPr>
        <w:pStyle w:val="4"/>
        <w:spacing w:before="112"/>
        <w:ind w:left="171"/>
      </w:pPr>
      <w:r>
        <w:rPr>
          <w:color w:val="333333"/>
          <w:w w:val="105"/>
        </w:rPr>
        <w:t>对称加密：优点在于加密、解密效率通常比较高 ，</w:t>
      </w:r>
      <w:r>
        <w:rPr>
          <w:rFonts w:ascii="Open Sans" w:eastAsia="Open Sans"/>
          <w:color w:val="333333"/>
          <w:w w:val="105"/>
        </w:rPr>
        <w:t xml:space="preserve">HTTPS </w:t>
      </w:r>
      <w:r>
        <w:rPr>
          <w:color w:val="333333"/>
          <w:w w:val="105"/>
        </w:rPr>
        <w:t>是基于非对称加密的， 公钥是公开的，</w:t>
      </w:r>
    </w:p>
    <w:p>
      <w:pPr>
        <w:pStyle w:val="4"/>
        <w:spacing w:before="8"/>
        <w:ind w:left="0"/>
        <w:rPr>
          <w:sz w:val="35"/>
        </w:rPr>
      </w:pPr>
    </w:p>
    <w:p>
      <w:pPr>
        <w:pStyle w:val="5"/>
        <w:spacing w:before="1" w:line="180" w:lineRule="auto"/>
        <w:ind w:right="215"/>
        <w:rPr>
          <w:highlight w:val="green"/>
        </w:rPr>
      </w:pPr>
      <w:bookmarkStart w:id="393" w:name="21、HTTPS是如何保证数据传输的安全，整体的流程是什么？（SSL是怎么工作保"/>
      <w:bookmarkEnd w:id="393"/>
      <w:r>
        <w:rPr>
          <w:rFonts w:ascii="Open Sans" w:eastAsia="Open Sans"/>
          <w:color w:val="333333"/>
          <w:highlight w:val="green"/>
        </w:rPr>
        <w:t>21</w:t>
      </w:r>
      <w:r>
        <w:rPr>
          <w:color w:val="333333"/>
          <w:highlight w:val="green"/>
        </w:rPr>
        <w:t>、</w:t>
      </w:r>
      <w:r>
        <w:rPr>
          <w:rFonts w:ascii="Open Sans" w:eastAsia="Open Sans"/>
          <w:color w:val="333333"/>
          <w:highlight w:val="green"/>
        </w:rPr>
        <w:t>HTTPS</w:t>
      </w:r>
      <w:r>
        <w:rPr>
          <w:color w:val="333333"/>
          <w:highlight w:val="green"/>
        </w:rPr>
        <w:t>是如何保证数据传输的安全，整体的流程是什么？（</w:t>
      </w:r>
      <w:r>
        <w:rPr>
          <w:rFonts w:ascii="Open Sans" w:eastAsia="Open Sans"/>
          <w:color w:val="333333"/>
          <w:highlight w:val="green"/>
        </w:rPr>
        <w:t>SSL</w:t>
      </w:r>
      <w:r>
        <w:rPr>
          <w:color w:val="333333"/>
          <w:highlight w:val="green"/>
        </w:rPr>
        <w:t>是怎么工作保证安全的）</w:t>
      </w:r>
    </w:p>
    <w:p>
      <w:pPr>
        <w:pStyle w:val="20"/>
        <w:numPr>
          <w:ilvl w:val="0"/>
          <w:numId w:val="321"/>
        </w:numPr>
        <w:tabs>
          <w:tab w:val="left" w:pos="624"/>
        </w:tabs>
        <w:spacing w:before="148" w:after="0" w:line="325" w:lineRule="exact"/>
        <w:ind w:left="623" w:right="0" w:hanging="504"/>
        <w:jc w:val="left"/>
        <w:rPr>
          <w:sz w:val="19"/>
        </w:rPr>
      </w:pPr>
      <w:r>
        <w:rPr>
          <w:color w:val="333333"/>
          <w:w w:val="105"/>
          <w:sz w:val="19"/>
        </w:rPr>
        <w:t>客户端向服务器端发起</w:t>
      </w:r>
      <w:r>
        <w:rPr>
          <w:rFonts w:ascii="Open Sans" w:eastAsia="Open Sans"/>
          <w:color w:val="333333"/>
          <w:w w:val="105"/>
          <w:sz w:val="19"/>
        </w:rPr>
        <w:t>SSL</w:t>
      </w:r>
      <w:r>
        <w:rPr>
          <w:color w:val="333333"/>
          <w:w w:val="105"/>
          <w:sz w:val="19"/>
        </w:rPr>
        <w:t>连接请求；</w:t>
      </w:r>
    </w:p>
    <w:p>
      <w:pPr>
        <w:pStyle w:val="20"/>
        <w:numPr>
          <w:ilvl w:val="0"/>
          <w:numId w:val="321"/>
        </w:numPr>
        <w:tabs>
          <w:tab w:val="left" w:pos="673"/>
        </w:tabs>
        <w:spacing w:before="0" w:after="0" w:line="300" w:lineRule="exact"/>
        <w:ind w:left="672" w:right="0" w:hanging="553"/>
        <w:jc w:val="left"/>
        <w:rPr>
          <w:sz w:val="19"/>
        </w:rPr>
      </w:pPr>
      <w:r>
        <w:rPr>
          <w:color w:val="333333"/>
          <w:w w:val="105"/>
          <w:sz w:val="19"/>
        </w:rPr>
        <w:t>服务器把公钥发送给客户端，并且服务器端保存着唯一的私钥</w:t>
      </w:r>
    </w:p>
    <w:p>
      <w:pPr>
        <w:pStyle w:val="20"/>
        <w:numPr>
          <w:ilvl w:val="0"/>
          <w:numId w:val="321"/>
        </w:numPr>
        <w:tabs>
          <w:tab w:val="left" w:pos="624"/>
        </w:tabs>
        <w:spacing w:before="0" w:after="0" w:line="300" w:lineRule="exact"/>
        <w:ind w:left="623" w:right="0" w:hanging="504"/>
        <w:jc w:val="left"/>
        <w:rPr>
          <w:sz w:val="19"/>
        </w:rPr>
      </w:pPr>
      <w:r>
        <w:rPr>
          <w:color w:val="333333"/>
          <w:w w:val="105"/>
          <w:sz w:val="19"/>
        </w:rPr>
        <w:t>客户端用公钥对双方通信的对称秘钥进行加密，并发送给服务器端</w:t>
      </w:r>
    </w:p>
    <w:p>
      <w:pPr>
        <w:pStyle w:val="20"/>
        <w:numPr>
          <w:ilvl w:val="0"/>
          <w:numId w:val="321"/>
        </w:numPr>
        <w:tabs>
          <w:tab w:val="left" w:pos="624"/>
        </w:tabs>
        <w:spacing w:before="0" w:after="0" w:line="300" w:lineRule="exact"/>
        <w:ind w:left="623" w:right="0" w:hanging="504"/>
        <w:jc w:val="left"/>
        <w:rPr>
          <w:sz w:val="19"/>
        </w:rPr>
      </w:pPr>
      <w:r>
        <w:rPr>
          <w:color w:val="333333"/>
          <w:w w:val="105"/>
          <w:sz w:val="19"/>
        </w:rPr>
        <w:t>服务器利用自己唯一的私钥对客户端发来的对称秘钥进行解密，</w:t>
      </w:r>
    </w:p>
    <w:p>
      <w:pPr>
        <w:pStyle w:val="20"/>
        <w:numPr>
          <w:ilvl w:val="0"/>
          <w:numId w:val="321"/>
        </w:numPr>
        <w:tabs>
          <w:tab w:val="left" w:pos="624"/>
        </w:tabs>
        <w:spacing w:before="10" w:after="0" w:line="206" w:lineRule="auto"/>
        <w:ind w:left="120" w:right="281" w:firstLine="0"/>
        <w:jc w:val="left"/>
        <w:rPr>
          <w:sz w:val="19"/>
        </w:rPr>
      </w:pPr>
      <w:r>
        <w:rPr>
          <w:color w:val="333333"/>
          <w:spacing w:val="-1"/>
          <w:sz w:val="19"/>
        </w:rPr>
        <w:t xml:space="preserve">进行数据传输，服务器和客户端双方用公有的相同的对称秘钥对数据进行加密解密，可以保证在 </w:t>
      </w:r>
      <w:r>
        <w:rPr>
          <w:color w:val="333333"/>
          <w:w w:val="105"/>
          <w:sz w:val="19"/>
        </w:rPr>
        <w:t>数据收发过程中的安全，即是第三方获得数据包，也无法对其进行加密，解密和篡改。</w:t>
      </w:r>
    </w:p>
    <w:p>
      <w:pPr>
        <w:pStyle w:val="4"/>
        <w:spacing w:before="148" w:line="206" w:lineRule="auto"/>
        <w:ind w:right="155"/>
        <w:rPr>
          <w:rFonts w:ascii="Open Sans" w:hAnsi="Open Sans" w:eastAsia="Open Sans"/>
        </w:rPr>
      </w:pPr>
      <w:r>
        <w:rPr>
          <w:color w:val="333333"/>
        </w:rPr>
        <w:t xml:space="preserve">因为数字签名、摘要是证书防伪非常关键的武器。  </w:t>
      </w:r>
      <w:r>
        <w:rPr>
          <w:rFonts w:ascii="Open Sans" w:hAnsi="Open Sans" w:eastAsia="Open Sans"/>
          <w:color w:val="333333"/>
        </w:rPr>
        <w:t>“</w:t>
      </w:r>
      <w:r>
        <w:rPr>
          <w:color w:val="333333"/>
        </w:rPr>
        <w:t>摘要</w:t>
      </w:r>
      <w:r>
        <w:rPr>
          <w:rFonts w:ascii="Open Sans" w:hAnsi="Open Sans" w:eastAsia="Open Sans"/>
          <w:color w:val="333333"/>
        </w:rPr>
        <w:t>”</w:t>
      </w:r>
      <w:r>
        <w:rPr>
          <w:color w:val="333333"/>
        </w:rPr>
        <w:t>就是对传输的内容，通过</w:t>
      </w:r>
      <w:r>
        <w:rPr>
          <w:rFonts w:ascii="Open Sans" w:hAnsi="Open Sans" w:eastAsia="Open Sans"/>
          <w:color w:val="333333"/>
        </w:rPr>
        <w:t>hash</w:t>
      </w:r>
      <w:r>
        <w:rPr>
          <w:color w:val="333333"/>
        </w:rPr>
        <w:t>算法计算出一段</w:t>
      </w:r>
      <w:r>
        <w:rPr>
          <w:color w:val="333333"/>
          <w:w w:val="105"/>
        </w:rPr>
        <w:t>固定长度的串。然后，在通过</w:t>
      </w:r>
      <w:r>
        <w:rPr>
          <w:rFonts w:ascii="Open Sans" w:hAnsi="Open Sans" w:eastAsia="Open Sans"/>
          <w:color w:val="333333"/>
          <w:w w:val="105"/>
        </w:rPr>
        <w:t>CA</w:t>
      </w:r>
      <w:r>
        <w:rPr>
          <w:color w:val="333333"/>
          <w:w w:val="105"/>
        </w:rPr>
        <w:t>的私钥对这段摘要进行加密，加密后得到的结果就是</w:t>
      </w:r>
      <w:r>
        <w:rPr>
          <w:rFonts w:ascii="Open Sans" w:hAnsi="Open Sans" w:eastAsia="Open Sans"/>
          <w:color w:val="333333"/>
          <w:w w:val="105"/>
        </w:rPr>
        <w:t>“</w:t>
      </w:r>
      <w:r>
        <w:rPr>
          <w:color w:val="333333"/>
          <w:w w:val="105"/>
        </w:rPr>
        <w:t>数字签名</w:t>
      </w:r>
      <w:r>
        <w:rPr>
          <w:rFonts w:ascii="Open Sans" w:hAnsi="Open Sans" w:eastAsia="Open Sans"/>
          <w:color w:val="333333"/>
          <w:w w:val="105"/>
        </w:rPr>
        <w:t>”</w:t>
      </w:r>
    </w:p>
    <w:p>
      <w:pPr>
        <w:pStyle w:val="4"/>
        <w:spacing w:before="163" w:line="206" w:lineRule="auto"/>
        <w:ind w:right="275"/>
      </w:pPr>
      <w:r>
        <w:rPr>
          <w:rFonts w:ascii="Open Sans" w:eastAsia="Open Sans"/>
          <w:color w:val="333333"/>
        </w:rPr>
        <w:t>SSL/TLS</w:t>
      </w:r>
      <w:r>
        <w:rPr>
          <w:color w:val="333333"/>
          <w:spacing w:val="-1"/>
        </w:rPr>
        <w:t xml:space="preserve">协议的基本思路是采用公钥加密法，也就是说，客户端先向服务器端索要公钥，然后用公钥加  </w:t>
      </w:r>
      <w:r>
        <w:rPr>
          <w:color w:val="333333"/>
          <w:w w:val="105"/>
        </w:rPr>
        <w:t>密信息，服务器收到密文后，用自己的私钥解密。</w:t>
      </w:r>
    </w:p>
    <w:p>
      <w:pPr>
        <w:pStyle w:val="4"/>
        <w:spacing w:before="1"/>
        <w:ind w:left="0"/>
        <w:rPr>
          <w:sz w:val="31"/>
        </w:rPr>
      </w:pPr>
    </w:p>
    <w:p>
      <w:pPr>
        <w:pStyle w:val="5"/>
      </w:pPr>
      <w:bookmarkStart w:id="394" w:name="22、如何保证公钥不被篡改？"/>
      <w:bookmarkEnd w:id="394"/>
      <w:bookmarkStart w:id="395" w:name="23、HTTP请求和响应报文有哪些主要字段？"/>
      <w:bookmarkEnd w:id="395"/>
      <w:r>
        <w:rPr>
          <w:rFonts w:ascii="Open Sans" w:eastAsia="Open Sans"/>
          <w:color w:val="333333"/>
        </w:rPr>
        <w:t>22</w:t>
      </w:r>
      <w:r>
        <w:rPr>
          <w:color w:val="333333"/>
        </w:rPr>
        <w:t>、如何保证公钥不被篡改？</w:t>
      </w:r>
    </w:p>
    <w:p>
      <w:pPr>
        <w:pStyle w:val="4"/>
        <w:spacing w:before="154" w:line="206" w:lineRule="auto"/>
        <w:ind w:right="3514"/>
      </w:pPr>
      <w:r>
        <w:rPr>
          <w:color w:val="333333"/>
        </w:rPr>
        <w:t>将公钥放在数字证书中。只要证书是可信的，公钥就是可信的。</w:t>
      </w:r>
      <w:r>
        <w:rPr>
          <w:color w:val="333333"/>
          <w:w w:val="105"/>
        </w:rPr>
        <w:t>公钥加密计算量太大，如何减少耗用的时间？</w:t>
      </w:r>
    </w:p>
    <w:p>
      <w:pPr>
        <w:pStyle w:val="4"/>
        <w:spacing w:line="206" w:lineRule="auto"/>
        <w:ind w:right="275"/>
      </w:pPr>
      <w:r>
        <w:rPr>
          <w:color w:val="333333"/>
        </w:rPr>
        <w:t>每一次对话（</w:t>
      </w:r>
      <w:r>
        <w:rPr>
          <w:rFonts w:ascii="Open Sans" w:eastAsia="Open Sans"/>
          <w:color w:val="333333"/>
        </w:rPr>
        <w:t>session</w:t>
      </w:r>
      <w:r>
        <w:rPr>
          <w:color w:val="333333"/>
        </w:rPr>
        <w:t>），客户端和服务器端都生成一个</w:t>
      </w:r>
      <w:r>
        <w:rPr>
          <w:rFonts w:ascii="Open Sans" w:eastAsia="Open Sans"/>
          <w:color w:val="333333"/>
        </w:rPr>
        <w:t>"</w:t>
      </w:r>
      <w:r>
        <w:rPr>
          <w:color w:val="333333"/>
        </w:rPr>
        <w:t>对话密钥</w:t>
      </w:r>
      <w:r>
        <w:rPr>
          <w:rFonts w:ascii="Open Sans" w:eastAsia="Open Sans"/>
          <w:color w:val="333333"/>
        </w:rPr>
        <w:t>"</w:t>
      </w:r>
      <w:r>
        <w:rPr>
          <w:color w:val="333333"/>
        </w:rPr>
        <w:t>（</w:t>
      </w:r>
      <w:r>
        <w:rPr>
          <w:rFonts w:ascii="Open Sans" w:eastAsia="Open Sans"/>
          <w:color w:val="333333"/>
        </w:rPr>
        <w:t>session     key</w:t>
      </w:r>
      <w:r>
        <w:rPr>
          <w:color w:val="333333"/>
        </w:rPr>
        <w:t>），用它来加密信息。由于</w:t>
      </w:r>
      <w:r>
        <w:rPr>
          <w:rFonts w:ascii="Open Sans" w:eastAsia="Open Sans"/>
          <w:color w:val="333333"/>
        </w:rPr>
        <w:t>"</w:t>
      </w:r>
      <w:r>
        <w:rPr>
          <w:color w:val="333333"/>
        </w:rPr>
        <w:t>对话密钥</w:t>
      </w:r>
      <w:r>
        <w:rPr>
          <w:rFonts w:ascii="Open Sans" w:eastAsia="Open Sans"/>
          <w:color w:val="333333"/>
        </w:rPr>
        <w:t>"</w:t>
      </w:r>
      <w:r>
        <w:rPr>
          <w:color w:val="333333"/>
        </w:rPr>
        <w:t>是对称加密，所以运算速度非常快，而服务器公钥只用于加密</w:t>
      </w:r>
      <w:r>
        <w:rPr>
          <w:rFonts w:ascii="Open Sans" w:eastAsia="Open Sans"/>
          <w:color w:val="333333"/>
        </w:rPr>
        <w:t>"</w:t>
      </w:r>
      <w:r>
        <w:rPr>
          <w:color w:val="333333"/>
        </w:rPr>
        <w:t>对话密钥</w:t>
      </w:r>
      <w:r>
        <w:rPr>
          <w:rFonts w:ascii="Open Sans" w:eastAsia="Open Sans"/>
          <w:color w:val="333333"/>
        </w:rPr>
        <w:t>"</w:t>
      </w:r>
      <w:r>
        <w:rPr>
          <w:color w:val="333333"/>
        </w:rPr>
        <w:t xml:space="preserve">本身，这  </w:t>
      </w:r>
      <w:r>
        <w:rPr>
          <w:color w:val="333333"/>
          <w:w w:val="105"/>
        </w:rPr>
        <w:t>样就减少了加密运算的消耗时间。</w:t>
      </w:r>
    </w:p>
    <w:p>
      <w:pPr>
        <w:spacing w:after="0" w:line="206" w:lineRule="auto"/>
        <w:sectPr>
          <w:pgSz w:w="11900" w:h="16840"/>
          <w:pgMar w:top="500" w:right="1380" w:bottom="620" w:left="1420" w:header="0" w:footer="374" w:gutter="0"/>
          <w:cols w:space="720" w:num="1"/>
        </w:sectPr>
      </w:pPr>
    </w:p>
    <w:p>
      <w:pPr>
        <w:pStyle w:val="20"/>
        <w:numPr>
          <w:ilvl w:val="0"/>
          <w:numId w:val="322"/>
        </w:numPr>
        <w:tabs>
          <w:tab w:val="left" w:pos="673"/>
        </w:tabs>
        <w:spacing w:before="35" w:after="0" w:line="325" w:lineRule="exact"/>
        <w:ind w:left="672" w:right="0" w:hanging="553"/>
        <w:jc w:val="left"/>
        <w:rPr>
          <w:sz w:val="19"/>
        </w:rPr>
      </w:pPr>
      <w:r>
        <w:rPr>
          <w:color w:val="333333"/>
          <w:w w:val="105"/>
          <w:sz w:val="19"/>
        </w:rPr>
        <w:t>客户端向服务器端索要并验证公钥。</w:t>
      </w:r>
    </w:p>
    <w:p>
      <w:pPr>
        <w:pStyle w:val="20"/>
        <w:numPr>
          <w:ilvl w:val="0"/>
          <w:numId w:val="322"/>
        </w:numPr>
        <w:tabs>
          <w:tab w:val="left" w:pos="673"/>
        </w:tabs>
        <w:spacing w:before="0" w:after="0" w:line="300" w:lineRule="exact"/>
        <w:ind w:left="672" w:right="0" w:hanging="553"/>
        <w:jc w:val="left"/>
        <w:rPr>
          <w:sz w:val="19"/>
        </w:rPr>
      </w:pPr>
      <w:r>
        <w:rPr>
          <w:color w:val="333333"/>
          <w:w w:val="105"/>
          <w:sz w:val="19"/>
        </w:rPr>
        <w:t>双方协商生成</w:t>
      </w:r>
      <w:r>
        <w:rPr>
          <w:rFonts w:ascii="Open Sans" w:eastAsia="Open Sans"/>
          <w:color w:val="333333"/>
          <w:w w:val="105"/>
          <w:sz w:val="19"/>
        </w:rPr>
        <w:t>"</w:t>
      </w:r>
      <w:r>
        <w:rPr>
          <w:color w:val="333333"/>
          <w:w w:val="105"/>
          <w:sz w:val="19"/>
        </w:rPr>
        <w:t>对话密钥</w:t>
      </w:r>
      <w:r>
        <w:rPr>
          <w:rFonts w:ascii="Open Sans" w:eastAsia="Open Sans"/>
          <w:color w:val="333333"/>
          <w:w w:val="105"/>
          <w:sz w:val="19"/>
        </w:rPr>
        <w:t>"</w:t>
      </w:r>
      <w:r>
        <w:rPr>
          <w:color w:val="333333"/>
          <w:w w:val="105"/>
          <w:sz w:val="19"/>
        </w:rPr>
        <w:t>。</w:t>
      </w:r>
    </w:p>
    <w:p>
      <w:pPr>
        <w:pStyle w:val="20"/>
        <w:numPr>
          <w:ilvl w:val="0"/>
          <w:numId w:val="322"/>
        </w:numPr>
        <w:tabs>
          <w:tab w:val="left" w:pos="673"/>
        </w:tabs>
        <w:spacing w:before="0" w:after="0" w:line="325" w:lineRule="exact"/>
        <w:ind w:left="672" w:right="0" w:hanging="553"/>
        <w:jc w:val="left"/>
        <w:rPr>
          <w:sz w:val="19"/>
        </w:rPr>
      </w:pPr>
      <w:r>
        <w:rPr>
          <w:color w:val="333333"/>
          <w:w w:val="105"/>
          <w:sz w:val="19"/>
        </w:rPr>
        <w:t>双方采用</w:t>
      </w:r>
      <w:r>
        <w:rPr>
          <w:rFonts w:ascii="Open Sans" w:eastAsia="Open Sans"/>
          <w:color w:val="333333"/>
          <w:w w:val="105"/>
          <w:sz w:val="19"/>
        </w:rPr>
        <w:t>"</w:t>
      </w:r>
      <w:r>
        <w:rPr>
          <w:color w:val="333333"/>
          <w:w w:val="105"/>
          <w:sz w:val="19"/>
        </w:rPr>
        <w:t>对话密钥</w:t>
      </w:r>
      <w:r>
        <w:rPr>
          <w:rFonts w:ascii="Open Sans" w:eastAsia="Open Sans"/>
          <w:color w:val="333333"/>
          <w:w w:val="105"/>
          <w:sz w:val="19"/>
        </w:rPr>
        <w:t>"</w:t>
      </w:r>
      <w:r>
        <w:rPr>
          <w:color w:val="333333"/>
          <w:w w:val="105"/>
          <w:sz w:val="19"/>
        </w:rPr>
        <w:t>进行加密通信。上面过程的前两步，又称为</w:t>
      </w:r>
      <w:r>
        <w:rPr>
          <w:rFonts w:ascii="Open Sans" w:eastAsia="Open Sans"/>
          <w:color w:val="333333"/>
          <w:w w:val="105"/>
          <w:sz w:val="19"/>
        </w:rPr>
        <w:t>"</w:t>
      </w:r>
      <w:r>
        <w:rPr>
          <w:color w:val="333333"/>
          <w:w w:val="105"/>
          <w:sz w:val="19"/>
        </w:rPr>
        <w:t>握手阶段</w:t>
      </w:r>
      <w:r>
        <w:rPr>
          <w:rFonts w:ascii="Open Sans" w:eastAsia="Open Sans"/>
          <w:color w:val="333333"/>
          <w:w w:val="105"/>
          <w:sz w:val="19"/>
        </w:rPr>
        <w:t>"</w:t>
      </w:r>
      <w:r>
        <w:rPr>
          <w:color w:val="333333"/>
          <w:w w:val="105"/>
          <w:sz w:val="19"/>
        </w:rPr>
        <w:t>（</w:t>
      </w:r>
      <w:r>
        <w:rPr>
          <w:rFonts w:ascii="Open Sans" w:eastAsia="Open Sans"/>
          <w:color w:val="333333"/>
          <w:w w:val="105"/>
          <w:sz w:val="19"/>
        </w:rPr>
        <w:t>handshake</w:t>
      </w:r>
      <w:r>
        <w:rPr>
          <w:color w:val="333333"/>
          <w:w w:val="105"/>
          <w:sz w:val="19"/>
        </w:rPr>
        <w:t>）。</w:t>
      </w:r>
    </w:p>
    <w:p>
      <w:pPr>
        <w:pStyle w:val="4"/>
        <w:spacing w:before="6"/>
        <w:ind w:left="0"/>
        <w:rPr>
          <w:sz w:val="30"/>
        </w:rPr>
      </w:pPr>
    </w:p>
    <w:p>
      <w:pPr>
        <w:pStyle w:val="5"/>
        <w:spacing w:before="1"/>
      </w:pPr>
      <w:r>
        <w:rPr>
          <w:rFonts w:ascii="Open Sans" w:eastAsia="Open Sans"/>
          <w:color w:val="333333"/>
        </w:rPr>
        <w:t>23</w:t>
      </w:r>
      <w:r>
        <w:rPr>
          <w:color w:val="333333"/>
        </w:rPr>
        <w:t>、</w:t>
      </w:r>
      <w:r>
        <w:rPr>
          <w:rFonts w:ascii="Open Sans" w:eastAsia="Open Sans"/>
          <w:color w:val="333333"/>
        </w:rPr>
        <w:t>HTTP</w:t>
      </w:r>
      <w:r>
        <w:rPr>
          <w:color w:val="333333"/>
        </w:rPr>
        <w:t>请求和响应报文有哪些主要字段？</w:t>
      </w:r>
    </w:p>
    <w:p>
      <w:pPr>
        <w:bidi w:val="0"/>
      </w:pPr>
      <w:bookmarkStart w:id="396" w:name="请求报文"/>
      <w:bookmarkEnd w:id="396"/>
      <w:r>
        <w:t>请求报文</w:t>
      </w:r>
    </w:p>
    <w:p>
      <w:pPr>
        <w:pStyle w:val="4"/>
        <w:spacing w:before="130"/>
      </w:pPr>
      <w:r>
        <w:rPr>
          <w:color w:val="333333"/>
          <w:w w:val="105"/>
        </w:rPr>
        <w:t>简单来说：</w:t>
      </w:r>
    </w:p>
    <w:p>
      <w:pPr>
        <w:pStyle w:val="4"/>
        <w:spacing w:before="116" w:line="325" w:lineRule="exact"/>
        <w:ind w:left="570"/>
        <w:rPr>
          <w:rFonts w:ascii="Open Sans" w:eastAsia="Open Sans"/>
        </w:rPr>
      </w:pPr>
      <w:r>
        <mc:AlternateContent>
          <mc:Choice Requires="wps">
            <w:drawing>
              <wp:anchor distT="0" distB="0" distL="114300" distR="114300" simplePos="0" relativeHeight="252321792" behindDoc="0" locked="0" layoutInCell="1" allowOverlap="1">
                <wp:simplePos x="0" y="0"/>
                <wp:positionH relativeFrom="page">
                  <wp:posOffset>1111250</wp:posOffset>
                </wp:positionH>
                <wp:positionV relativeFrom="paragraph">
                  <wp:posOffset>165735</wp:posOffset>
                </wp:positionV>
                <wp:extent cx="48260" cy="48260"/>
                <wp:effectExtent l="0" t="0" r="8890" b="8890"/>
                <wp:wrapNone/>
                <wp:docPr id="504" name="任意多边形 50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05pt;height:3.8pt;width:3.8pt;mso-position-horizontal-relative:page;z-index:252321792;mso-width-relative:page;mso-height-relative:page;" fillcolor="#333333" filled="t" stroked="f" coordsize="76,76" o:gfxdata="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ng7f0dYAAAAJAQAADwAAAAAAAAABACAAAAAiAAAAZHJzL2Rvd25yZXYueG1sUEsBAhQA&#10;FAAAAAgAh07iQNoHntKfAgAA3AcAAA4AAAAAAAAAAQAgAAAAJQEAAGRycy9lMm9Eb2MueG1sUEsF&#10;BgAAAAAGAAYAWQEAADYGAAAAAA==&#10;" path="m37,75l32,74,27,73,23,71,18,70,0,42,0,32,0,27,2,23,4,18,7,14,11,10,14,7,18,4,23,2,27,1,32,0,42,0,64,10,67,14,70,18,74,27,75,32,75,42,51,71,47,73,42,74,37,75xe">
                <v:fill on="t" focussize="0,0"/>
                <v:stroke on="f"/>
                <v:imagedata o:title=""/>
                <o:lock v:ext="edit" aspectratio="f"/>
              </v:shape>
            </w:pict>
          </mc:Fallback>
        </mc:AlternateContent>
      </w:r>
      <w:r>
        <w:rPr>
          <w:color w:val="333333"/>
          <w:w w:val="105"/>
        </w:rPr>
        <w:t>请求行：</w:t>
      </w:r>
      <w:r>
        <w:rPr>
          <w:rFonts w:ascii="Open Sans" w:eastAsia="Open Sans"/>
          <w:color w:val="333333"/>
          <w:w w:val="105"/>
        </w:rPr>
        <w:t>Request Line</w:t>
      </w:r>
    </w:p>
    <w:p>
      <w:pPr>
        <w:pStyle w:val="4"/>
        <w:spacing w:line="300" w:lineRule="exact"/>
        <w:ind w:left="570"/>
        <w:rPr>
          <w:rFonts w:ascii="Open Sans" w:eastAsia="Open Sans"/>
        </w:rPr>
      </w:pPr>
      <w:r>
        <mc:AlternateContent>
          <mc:Choice Requires="wps">
            <w:drawing>
              <wp:anchor distT="0" distB="0" distL="114300" distR="114300" simplePos="0" relativeHeight="252322816"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493" name="任意多边形 49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23" y="2"/>
                              </a:lnTo>
                              <a:lnTo>
                                <a:pt x="27" y="1"/>
                              </a:lnTo>
                              <a:lnTo>
                                <a:pt x="32" y="0"/>
                              </a:lnTo>
                              <a:lnTo>
                                <a:pt x="42" y="0"/>
                              </a:lnTo>
                              <a:lnTo>
                                <a:pt x="47" y="1"/>
                              </a:lnTo>
                              <a:lnTo>
                                <a:pt x="51" y="2"/>
                              </a:lnTo>
                              <a:lnTo>
                                <a:pt x="56" y="4"/>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322816;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K0nA9MAAAAJAQAADwAA&#10;AAAAAAABACAAAAAiAAAAZHJzL2Rvd25yZXYueG1sUEsBAhQAFAAAAAgAh07iQLlG3pFUAgAAFQYA&#10;AA4AAAAAAAAAAQAgAAAAIgEAAGRycy9lMm9Eb2MueG1sUEsFBgAAAAAGAAYAWQEAAOgFAAAAAA==&#10;" path="m37,75l2,51,0,46,0,42,0,32,23,2,27,1,32,0,42,0,47,1,51,2,56,4,75,32,75,42,42,74,37,75xe">
                <v:fill on="t" focussize="0,0"/>
                <v:stroke on="f"/>
                <v:imagedata o:title=""/>
                <o:lock v:ext="edit" aspectratio="f"/>
              </v:shape>
            </w:pict>
          </mc:Fallback>
        </mc:AlternateContent>
      </w:r>
      <w:r>
        <w:rPr>
          <w:color w:val="333333"/>
          <w:w w:val="105"/>
        </w:rPr>
        <w:t>请求头：</w:t>
      </w:r>
      <w:r>
        <w:rPr>
          <w:rFonts w:ascii="Open Sans" w:eastAsia="Open Sans"/>
          <w:color w:val="333333"/>
          <w:w w:val="105"/>
        </w:rPr>
        <w:t>Request Headers</w:t>
      </w:r>
    </w:p>
    <w:p>
      <w:pPr>
        <w:pStyle w:val="4"/>
        <w:spacing w:line="325" w:lineRule="exact"/>
        <w:ind w:left="570"/>
        <w:rPr>
          <w:rFonts w:ascii="Open Sans" w:eastAsia="Open Sans"/>
        </w:rPr>
      </w:pPr>
      <w:r>
        <mc:AlternateContent>
          <mc:Choice Requires="wps">
            <w:drawing>
              <wp:anchor distT="0" distB="0" distL="114300" distR="114300" simplePos="0" relativeHeight="25232384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497" name="任意多边形 49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32384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yK0nA9MAAAAJAQAADwAAAAAAAAABACAAAAAi&#10;AAAAZHJzL2Rvd25yZXYueG1sUEsBAhQAFAAAAAgAh07iQApCeMqBAgAAHgcAAA4AAAAAAAAAAQAg&#10;AAAAIgEAAGRycy9lMm9Eb2MueG1sUEsFBgAAAAAGAAYAWQEAABUGAAAAAA==&#10;" path="m37,75l0,42,0,32,0,27,2,23,4,18,7,14,11,10,14,7,18,4,23,2,27,0,32,0,42,0,64,10,67,14,70,18,72,23,74,27,75,32,75,42,42,74,37,75xe">
                <v:fill on="t" focussize="0,0"/>
                <v:stroke on="f"/>
                <v:imagedata o:title=""/>
                <o:lock v:ext="edit" aspectratio="f"/>
              </v:shape>
            </w:pict>
          </mc:Fallback>
        </mc:AlternateContent>
      </w:r>
      <w:r>
        <w:rPr>
          <w:color w:val="333333"/>
          <w:w w:val="105"/>
        </w:rPr>
        <w:t>请求体：</w:t>
      </w:r>
      <w:r>
        <w:rPr>
          <w:rFonts w:ascii="Open Sans" w:eastAsia="Open Sans"/>
          <w:color w:val="333333"/>
          <w:w w:val="105"/>
        </w:rPr>
        <w:t>Request Body</w:t>
      </w:r>
    </w:p>
    <w:p>
      <w:pPr>
        <w:bidi w:val="0"/>
      </w:pPr>
      <w:bookmarkStart w:id="397" w:name="响应报文"/>
      <w:bookmarkEnd w:id="397"/>
      <w:r>
        <w:t>响应报文</w:t>
      </w:r>
    </w:p>
    <w:p>
      <w:pPr>
        <w:pStyle w:val="4"/>
        <w:spacing w:before="129"/>
      </w:pPr>
      <w:r>
        <w:rPr>
          <w:color w:val="333333"/>
          <w:w w:val="105"/>
        </w:rPr>
        <w:t>简单来说：</w:t>
      </w:r>
    </w:p>
    <w:p>
      <w:pPr>
        <w:pStyle w:val="4"/>
        <w:spacing w:before="101" w:line="325" w:lineRule="exact"/>
        <w:ind w:left="570"/>
        <w:rPr>
          <w:rFonts w:ascii="Open Sans" w:eastAsia="Open Sans"/>
        </w:rPr>
      </w:pPr>
      <w:r>
        <mc:AlternateContent>
          <mc:Choice Requires="wps">
            <w:drawing>
              <wp:anchor distT="0" distB="0" distL="114300" distR="114300" simplePos="0" relativeHeight="252324864" behindDoc="0" locked="0" layoutInCell="1" allowOverlap="1">
                <wp:simplePos x="0" y="0"/>
                <wp:positionH relativeFrom="page">
                  <wp:posOffset>1111250</wp:posOffset>
                </wp:positionH>
                <wp:positionV relativeFrom="paragraph">
                  <wp:posOffset>156210</wp:posOffset>
                </wp:positionV>
                <wp:extent cx="48260" cy="48260"/>
                <wp:effectExtent l="0" t="0" r="8890" b="8890"/>
                <wp:wrapNone/>
                <wp:docPr id="488" name="任意多边形 48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3pt;height:3.8pt;width:3.8pt;mso-position-horizontal-relative:page;z-index:252324864;mso-width-relative:page;mso-height-relative:page;" fillcolor="#333333" filled="t" stroked="f" coordsize="76,76" o:gfxdata="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0sxMM1gAAAAkBAAAPAAAAAAAAAAEAIAAAACIAAABkcnMvZG93&#10;bnJldi54bWxQSwECFAAUAAAACACHTuJAyWrhFnQCAADTBgAADgAAAAAAAAABACAAAAAlAQAAZHJz&#10;L2Uyb0RvYy54bWxQSwUGAAAAAAYABgBZAQAACwYAAAAA&#10;" path="m37,75l0,42,0,32,0,27,4,18,7,14,11,10,14,7,18,4,23,2,27,1,32,0,42,0,64,10,67,14,70,18,74,27,75,32,75,42,42,74,37,75xe">
                <v:fill on="t" focussize="0,0"/>
                <v:stroke on="f"/>
                <v:imagedata o:title=""/>
                <o:lock v:ext="edit" aspectratio="f"/>
              </v:shape>
            </w:pict>
          </mc:Fallback>
        </mc:AlternateContent>
      </w:r>
      <w:r>
        <w:rPr>
          <w:color w:val="333333"/>
          <w:w w:val="105"/>
        </w:rPr>
        <w:t>状态行：</w:t>
      </w:r>
      <w:r>
        <w:rPr>
          <w:rFonts w:ascii="Open Sans" w:eastAsia="Open Sans"/>
          <w:color w:val="333333"/>
          <w:w w:val="105"/>
        </w:rPr>
        <w:t>Status Line</w:t>
      </w:r>
    </w:p>
    <w:p>
      <w:pPr>
        <w:pStyle w:val="4"/>
        <w:spacing w:line="300" w:lineRule="exact"/>
        <w:ind w:left="570"/>
        <w:rPr>
          <w:rFonts w:ascii="Open Sans" w:eastAsia="Open Sans"/>
        </w:rPr>
      </w:pPr>
      <w:r>
        <mc:AlternateContent>
          <mc:Choice Requires="wps">
            <w:drawing>
              <wp:anchor distT="0" distB="0" distL="114300" distR="114300" simplePos="0" relativeHeight="25232588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507" name="任意多边形 50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32588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itJwPTAAAACQEAAA8AAAAAAAAAAQAgAAAAIgAAAGRycy9kb3ducmV2LnhtbFBL&#10;AQIUABQAAAAIAIdO4kAuD4vspgIAACYIAAAOAAAAAAAAAAEAIAAAACIBAABkcnMvZTJvRG9jLnht&#10;bFBLBQYAAAAABgAGAFkBAAA6BgAAAAA=&#10;" path="m37,75l32,74,27,73,23,71,18,69,0,42,0,32,0,27,4,18,7,14,11,10,14,7,18,4,27,1,32,0,42,0,47,1,51,2,56,4,60,7,64,10,67,14,70,18,74,27,75,32,75,42,51,71,47,73,42,74,37,75xe">
                <v:fill on="t" focussize="0,0"/>
                <v:stroke on="f"/>
                <v:imagedata o:title=""/>
                <o:lock v:ext="edit" aspectratio="f"/>
              </v:shape>
            </w:pict>
          </mc:Fallback>
        </mc:AlternateContent>
      </w:r>
      <w:r>
        <w:rPr>
          <w:color w:val="333333"/>
          <w:w w:val="105"/>
        </w:rPr>
        <w:t>响应头：</w:t>
      </w:r>
      <w:r>
        <w:rPr>
          <w:rFonts w:ascii="Open Sans" w:eastAsia="Open Sans"/>
          <w:color w:val="333333"/>
          <w:w w:val="105"/>
        </w:rPr>
        <w:t>Response Headers</w:t>
      </w:r>
    </w:p>
    <w:p>
      <w:pPr>
        <w:pStyle w:val="4"/>
        <w:spacing w:line="325" w:lineRule="exact"/>
        <w:ind w:left="570"/>
        <w:rPr>
          <w:rFonts w:ascii="Open Sans" w:eastAsia="Open Sans"/>
        </w:rPr>
      </w:pPr>
      <w:r>
        <mc:AlternateContent>
          <mc:Choice Requires="wps">
            <w:drawing>
              <wp:anchor distT="0" distB="0" distL="114300" distR="114300" simplePos="0" relativeHeight="25232691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492" name="任意多边形 49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32691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IrScD0wAAAAkBAAAPAAAAAAAAAAEAIAAAACIAAABkcnMv&#10;ZG93bnJldi54bWxQSwECFAAUAAAACACHTuJADa3uPXoCAAD4BgAADgAAAAAAAAABACAAAAAiAQAA&#10;ZHJzL2Uyb0RvYy54bWxQSwUGAAAAAAYABgBZAQAADgYAAAAA&#10;" path="m37,75l0,42,0,32,0,27,2,23,4,18,7,14,11,10,14,7,18,4,23,2,27,1,32,0,42,0,64,10,67,14,70,18,74,27,75,32,75,42,42,74,37,75xe">
                <v:fill on="t" focussize="0,0"/>
                <v:stroke on="f"/>
                <v:imagedata o:title=""/>
                <o:lock v:ext="edit" aspectratio="f"/>
              </v:shape>
            </w:pict>
          </mc:Fallback>
        </mc:AlternateContent>
      </w:r>
      <w:r>
        <w:rPr>
          <w:color w:val="333333"/>
          <w:w w:val="105"/>
        </w:rPr>
        <w:t>响应体：</w:t>
      </w:r>
      <w:r>
        <w:rPr>
          <w:rFonts w:ascii="Open Sans" w:eastAsia="Open Sans"/>
          <w:color w:val="333333"/>
          <w:w w:val="105"/>
        </w:rPr>
        <w:t>Response Body</w:t>
      </w:r>
    </w:p>
    <w:p>
      <w:pPr>
        <w:pStyle w:val="4"/>
        <w:ind w:left="0"/>
        <w:rPr>
          <w:rFonts w:ascii="Open Sans"/>
          <w:sz w:val="26"/>
        </w:rPr>
      </w:pPr>
    </w:p>
    <w:p>
      <w:pPr>
        <w:pStyle w:val="5"/>
        <w:spacing w:before="220"/>
      </w:pPr>
      <w:bookmarkStart w:id="398" w:name="24、Cookie是什么？"/>
      <w:bookmarkEnd w:id="398"/>
      <w:r>
        <w:rPr>
          <w:rFonts w:ascii="Open Sans" w:eastAsia="Open Sans"/>
          <w:color w:val="333333"/>
        </w:rPr>
        <w:t>24</w:t>
      </w:r>
      <w:r>
        <w:rPr>
          <w:color w:val="333333"/>
        </w:rPr>
        <w:t>、</w:t>
      </w:r>
      <w:r>
        <w:rPr>
          <w:rFonts w:ascii="Open Sans" w:eastAsia="Open Sans"/>
          <w:color w:val="333333"/>
        </w:rPr>
        <w:t>Cookie</w:t>
      </w:r>
      <w:r>
        <w:rPr>
          <w:color w:val="333333"/>
        </w:rPr>
        <w:t>是什么？</w:t>
      </w:r>
    </w:p>
    <w:p>
      <w:pPr>
        <w:pStyle w:val="4"/>
        <w:spacing w:before="154" w:line="206" w:lineRule="auto"/>
        <w:ind w:right="156"/>
      </w:pPr>
      <w:r>
        <w:rPr>
          <w:rFonts w:ascii="Open Sans" w:eastAsia="Open Sans"/>
          <w:color w:val="333333"/>
        </w:rPr>
        <w:t xml:space="preserve">HTTP </w:t>
      </w:r>
      <w:r>
        <w:rPr>
          <w:color w:val="333333"/>
        </w:rPr>
        <w:t>协议是</w:t>
      </w:r>
      <w:r>
        <w:rPr>
          <w:b/>
          <w:color w:val="333333"/>
        </w:rPr>
        <w:t>无状态</w:t>
      </w:r>
      <w:r>
        <w:rPr>
          <w:color w:val="333333"/>
        </w:rPr>
        <w:t xml:space="preserve">的，主要是为了让 </w:t>
      </w:r>
      <w:r>
        <w:rPr>
          <w:rFonts w:ascii="Open Sans" w:eastAsia="Open Sans"/>
          <w:color w:val="333333"/>
        </w:rPr>
        <w:t xml:space="preserve">HTTP </w:t>
      </w:r>
      <w:r>
        <w:rPr>
          <w:color w:val="333333"/>
        </w:rPr>
        <w:t>协议尽可能简单，使得它能够处理大量事务，</w:t>
      </w:r>
      <w:r>
        <w:rPr>
          <w:rFonts w:ascii="Open Sans" w:eastAsia="Open Sans"/>
          <w:color w:val="333333"/>
        </w:rPr>
        <w:t xml:space="preserve">HTTP/1.1 </w:t>
      </w:r>
      <w:r>
        <w:rPr>
          <w:color w:val="333333"/>
        </w:rPr>
        <w:t>引</w:t>
      </w:r>
      <w:r>
        <w:rPr>
          <w:color w:val="333333"/>
          <w:w w:val="105"/>
        </w:rPr>
        <w:t xml:space="preserve">入 </w:t>
      </w:r>
      <w:r>
        <w:rPr>
          <w:rFonts w:ascii="Open Sans" w:eastAsia="Open Sans"/>
          <w:color w:val="333333"/>
          <w:w w:val="105"/>
        </w:rPr>
        <w:t xml:space="preserve">Cookie </w:t>
      </w:r>
      <w:r>
        <w:rPr>
          <w:color w:val="333333"/>
          <w:w w:val="105"/>
        </w:rPr>
        <w:t>来保存状态信息。</w:t>
      </w:r>
    </w:p>
    <w:p>
      <w:pPr>
        <w:pStyle w:val="4"/>
        <w:spacing w:before="147" w:line="206" w:lineRule="auto"/>
        <w:ind w:right="198"/>
      </w:pPr>
      <w:r>
        <w:rPr>
          <w:rFonts w:ascii="Open Sans" w:eastAsia="Open Sans"/>
          <w:color w:val="333333"/>
        </w:rPr>
        <w:t xml:space="preserve">Cookie    </w:t>
      </w:r>
      <w:r>
        <w:rPr>
          <w:color w:val="333333"/>
        </w:rPr>
        <w:t>是</w:t>
      </w:r>
      <w:r>
        <w:rPr>
          <w:b/>
          <w:color w:val="333333"/>
        </w:rPr>
        <w:t>服务器发送到用户浏览器并保存在本地的一小块数据</w:t>
      </w:r>
      <w:r>
        <w:rPr>
          <w:color w:val="333333"/>
        </w:rPr>
        <w:t>，它会在浏览器之后向同一服务器再次发起请求时被携带上，用于告知服务端两个请求是否来自同一浏览器。由于之后每次请求都会需要携带</w:t>
      </w:r>
      <w:r>
        <w:rPr>
          <w:rFonts w:ascii="Open Sans" w:eastAsia="Open Sans"/>
          <w:color w:val="333333"/>
          <w:w w:val="105"/>
        </w:rPr>
        <w:t xml:space="preserve">Cookie </w:t>
      </w:r>
      <w:r>
        <w:rPr>
          <w:color w:val="333333"/>
          <w:w w:val="105"/>
        </w:rPr>
        <w:t>数据，因此会带来额外的性能开销（尤其是在移动环境下）。</w:t>
      </w:r>
    </w:p>
    <w:p>
      <w:pPr>
        <w:pStyle w:val="4"/>
        <w:spacing w:before="147" w:line="206" w:lineRule="auto"/>
        <w:ind w:right="307"/>
      </w:pPr>
      <w:r>
        <w:rPr>
          <w:rFonts w:ascii="Open Sans" w:eastAsia="Open Sans"/>
          <w:color w:val="333333"/>
        </w:rPr>
        <w:t>Cookie</w:t>
      </w:r>
      <w:r>
        <w:rPr>
          <w:rFonts w:ascii="Open Sans" w:eastAsia="Open Sans"/>
          <w:color w:val="333333"/>
          <w:spacing w:val="6"/>
        </w:rPr>
        <w:t xml:space="preserve">  </w:t>
      </w:r>
      <w:r>
        <w:rPr>
          <w:color w:val="333333"/>
          <w:spacing w:val="-1"/>
        </w:rPr>
        <w:t xml:space="preserve">曾一度用于客户端数据的存储，因为当时并没有其它合适的存储办法而作为唯一的存储手段， </w:t>
      </w:r>
      <w:r>
        <w:rPr>
          <w:color w:val="333333"/>
          <w:w w:val="105"/>
        </w:rPr>
        <w:t>但现在随着现代浏览器开始支持各种各样的存储方式，</w:t>
      </w:r>
      <w:r>
        <w:rPr>
          <w:rFonts w:ascii="Open Sans" w:eastAsia="Open Sans"/>
          <w:color w:val="333333"/>
          <w:w w:val="105"/>
        </w:rPr>
        <w:t>Cookie</w:t>
      </w:r>
      <w:r>
        <w:rPr>
          <w:rFonts w:ascii="Open Sans" w:eastAsia="Open Sans"/>
          <w:color w:val="333333"/>
          <w:spacing w:val="-5"/>
          <w:w w:val="105"/>
        </w:rPr>
        <w:t xml:space="preserve"> </w:t>
      </w:r>
      <w:r>
        <w:rPr>
          <w:color w:val="333333"/>
          <w:w w:val="105"/>
        </w:rPr>
        <w:t>渐渐被淘汰。</w:t>
      </w:r>
    </w:p>
    <w:p>
      <w:pPr>
        <w:pStyle w:val="4"/>
        <w:spacing w:before="163" w:line="206" w:lineRule="auto"/>
        <w:ind w:right="219"/>
      </w:pPr>
      <w:r>
        <w:rPr>
          <w:color w:val="333333"/>
        </w:rPr>
        <w:t xml:space="preserve">新的浏览器 </w:t>
      </w:r>
      <w:r>
        <w:rPr>
          <w:rFonts w:ascii="Open Sans" w:eastAsia="Open Sans"/>
          <w:color w:val="333333"/>
        </w:rPr>
        <w:t xml:space="preserve">API </w:t>
      </w:r>
      <w:r>
        <w:rPr>
          <w:color w:val="333333"/>
        </w:rPr>
        <w:t xml:space="preserve">已经允许开发者直接将数据存储到本地，如使用 </w:t>
      </w:r>
      <w:r>
        <w:rPr>
          <w:rFonts w:ascii="Open Sans" w:eastAsia="Open Sans"/>
          <w:color w:val="333333"/>
        </w:rPr>
        <w:t>Web storage API</w:t>
      </w:r>
      <w:r>
        <w:rPr>
          <w:color w:val="333333"/>
        </w:rPr>
        <w:t>（本地存储和会话存</w:t>
      </w:r>
      <w:r>
        <w:rPr>
          <w:color w:val="333333"/>
          <w:w w:val="105"/>
        </w:rPr>
        <w:t xml:space="preserve">储）或 </w:t>
      </w:r>
      <w:r>
        <w:rPr>
          <w:rFonts w:ascii="Open Sans" w:eastAsia="Open Sans"/>
          <w:color w:val="333333"/>
          <w:w w:val="105"/>
        </w:rPr>
        <w:t>IndexedDB</w:t>
      </w:r>
      <w:r>
        <w:rPr>
          <w:color w:val="333333"/>
          <w:w w:val="105"/>
        </w:rPr>
        <w:t>。</w:t>
      </w:r>
    </w:p>
    <w:p>
      <w:pPr>
        <w:pStyle w:val="4"/>
        <w:spacing w:before="148" w:line="206" w:lineRule="auto"/>
        <w:ind w:right="143"/>
      </w:pPr>
      <w:r>
        <w:rPr>
          <w:rFonts w:ascii="Open Sans" w:eastAsia="Open Sans"/>
          <w:color w:val="333333"/>
          <w:w w:val="105"/>
        </w:rPr>
        <w:t xml:space="preserve">cookie </w:t>
      </w:r>
      <w:r>
        <w:rPr>
          <w:color w:val="333333"/>
          <w:w w:val="105"/>
        </w:rPr>
        <w:t xml:space="preserve">的出现是因为 </w:t>
      </w:r>
      <w:r>
        <w:rPr>
          <w:rFonts w:ascii="Open Sans" w:eastAsia="Open Sans"/>
          <w:color w:val="333333"/>
          <w:w w:val="105"/>
        </w:rPr>
        <w:t xml:space="preserve">HTTP </w:t>
      </w:r>
      <w:r>
        <w:rPr>
          <w:color w:val="333333"/>
          <w:w w:val="105"/>
        </w:rPr>
        <w:t>是无状态的一种协议，换句话说，服务器记不住你，可能你每刷新一次网</w:t>
      </w:r>
      <w:r>
        <w:rPr>
          <w:color w:val="333333"/>
        </w:rPr>
        <w:t>页，就要重新输入一次账号密码进行登录。这显然是让人无法接受的，</w:t>
      </w:r>
      <w:r>
        <w:rPr>
          <w:rFonts w:ascii="Open Sans" w:eastAsia="Open Sans"/>
          <w:color w:val="333333"/>
        </w:rPr>
        <w:t xml:space="preserve">cookie  </w:t>
      </w:r>
      <w:r>
        <w:rPr>
          <w:color w:val="333333"/>
        </w:rPr>
        <w:t>的作用就好比服务器给你</w:t>
      </w:r>
      <w:r>
        <w:rPr>
          <w:color w:val="333333"/>
          <w:w w:val="105"/>
        </w:rPr>
        <w:t xml:space="preserve">贴个标签，然后你每次向服务器再发请求时，服务器就能够 </w:t>
      </w:r>
      <w:r>
        <w:rPr>
          <w:rFonts w:ascii="Open Sans" w:eastAsia="Open Sans"/>
          <w:color w:val="333333"/>
          <w:w w:val="105"/>
        </w:rPr>
        <w:t xml:space="preserve">cookie </w:t>
      </w:r>
      <w:r>
        <w:rPr>
          <w:color w:val="333333"/>
          <w:w w:val="105"/>
        </w:rPr>
        <w:t>认出你。</w:t>
      </w:r>
    </w:p>
    <w:p>
      <w:pPr>
        <w:pStyle w:val="4"/>
        <w:spacing w:before="162" w:line="206" w:lineRule="auto"/>
        <w:ind w:right="486"/>
      </w:pPr>
      <w:r>
        <w:rPr>
          <w:color w:val="333333"/>
        </w:rPr>
        <w:t xml:space="preserve">抽象地概括一下：一个 </w:t>
      </w:r>
      <w:r>
        <w:rPr>
          <w:rFonts w:ascii="Open Sans" w:eastAsia="Open Sans"/>
          <w:color w:val="333333"/>
        </w:rPr>
        <w:t xml:space="preserve">cookie </w:t>
      </w:r>
      <w:r>
        <w:rPr>
          <w:color w:val="333333"/>
        </w:rPr>
        <w:t xml:space="preserve">可以认为是一个「变量」，形如 </w:t>
      </w:r>
      <w:r>
        <w:rPr>
          <w:rFonts w:ascii="Open Sans" w:eastAsia="Open Sans"/>
          <w:color w:val="333333"/>
        </w:rPr>
        <w:t>name=value</w:t>
      </w:r>
      <w:r>
        <w:rPr>
          <w:color w:val="333333"/>
        </w:rPr>
        <w:t>，存储在浏览器；一个</w:t>
      </w:r>
      <w:r>
        <w:rPr>
          <w:rFonts w:ascii="Open Sans" w:eastAsia="Open Sans"/>
          <w:color w:val="333333"/>
          <w:w w:val="105"/>
        </w:rPr>
        <w:t xml:space="preserve">session </w:t>
      </w:r>
      <w:r>
        <w:rPr>
          <w:color w:val="333333"/>
          <w:w w:val="105"/>
        </w:rPr>
        <w:t>可以理解为一种数据结构，多数情况是「映射」（键值对），存储在服务器上。</w:t>
      </w:r>
    </w:p>
    <w:p>
      <w:pPr>
        <w:pStyle w:val="4"/>
        <w:ind w:left="0"/>
        <w:rPr>
          <w:sz w:val="31"/>
        </w:rPr>
      </w:pPr>
    </w:p>
    <w:p>
      <w:pPr>
        <w:pStyle w:val="5"/>
        <w:spacing w:before="1"/>
      </w:pPr>
      <w:bookmarkStart w:id="399" w:name="25、Cookie有什么用途？用途"/>
      <w:bookmarkEnd w:id="399"/>
      <w:r>
        <w:rPr>
          <w:rFonts w:ascii="Open Sans" w:eastAsia="Open Sans"/>
          <w:color w:val="333333"/>
        </w:rPr>
        <w:t>25</w:t>
      </w:r>
      <w:r>
        <w:rPr>
          <w:color w:val="333333"/>
        </w:rPr>
        <w:t>、</w:t>
      </w:r>
      <w:r>
        <w:rPr>
          <w:rFonts w:ascii="Open Sans" w:eastAsia="Open Sans"/>
          <w:color w:val="333333"/>
        </w:rPr>
        <w:t>Cookie</w:t>
      </w:r>
      <w:r>
        <w:rPr>
          <w:color w:val="333333"/>
        </w:rPr>
        <w:t>有什么用途？用途</w:t>
      </w:r>
    </w:p>
    <w:p>
      <w:pPr>
        <w:pStyle w:val="4"/>
        <w:spacing w:before="154" w:line="206" w:lineRule="auto"/>
        <w:ind w:left="570" w:right="1893"/>
      </w:pPr>
      <w:r>
        <mc:AlternateContent>
          <mc:Choice Requires="wps">
            <w:drawing>
              <wp:anchor distT="0" distB="0" distL="114300" distR="114300" simplePos="0" relativeHeight="252327936"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494" name="任意多边形 49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327936;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RK+F19YAAAAJAQAADwAAAAAAAAABACAAAAAiAAAAZHJzL2Rvd25yZXYueG1sUEsBAhQAFAAAAAgA&#10;h07iQAUfzzyZAgAAtAcAAA4AAAAAAAAAAQAgAAAAJQEAAGRycy9lMm9Eb2MueG1sUEsFBgAAAAAG&#10;AAYAWQEAADAGAAAAAA==&#10;" path="m37,75l2,51,0,46,0,42,0,32,0,27,2,23,4,18,7,14,11,10,14,7,18,4,23,2,27,0,32,0,42,0,64,10,67,14,70,18,74,27,75,32,75,42,74,46,72,51,70,55,42,74,37,75xe">
                <v:fill on="t" focussize="0,0"/>
                <v:stroke on="f"/>
                <v:imagedata o:title=""/>
                <o:lock v:ext="edit" aspectratio="f"/>
              </v:shape>
            </w:pict>
          </mc:Fallback>
        </mc:AlternateContent>
      </w:r>
      <w:r>
        <mc:AlternateContent>
          <mc:Choice Requires="wps">
            <w:drawing>
              <wp:anchor distT="0" distB="0" distL="114300" distR="114300" simplePos="0" relativeHeight="252328960" behindDoc="0" locked="0" layoutInCell="1" allowOverlap="1">
                <wp:simplePos x="0" y="0"/>
                <wp:positionH relativeFrom="page">
                  <wp:posOffset>1111250</wp:posOffset>
                </wp:positionH>
                <wp:positionV relativeFrom="paragraph">
                  <wp:posOffset>358140</wp:posOffset>
                </wp:positionV>
                <wp:extent cx="48260" cy="48260"/>
                <wp:effectExtent l="0" t="0" r="8890" b="8890"/>
                <wp:wrapNone/>
                <wp:docPr id="496" name="任意多边形 49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2pt;height:3.8pt;width:3.8pt;mso-position-horizontal-relative:page;z-index:252328960;mso-width-relative:page;mso-height-relative:page;" fillcolor="#333333" filled="t" stroked="f" coordsize="76,76" o:gfxdata="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E3V/kzWAAAACQEAAA8AAAAAAAAAAQAgAAAAIgAAAGRycy9kb3du&#10;cmV2LnhtbFBLAQIUABQAAAAIAIdO4kC1H9bJcwIAANMGAAAOAAAAAAAAAAEAIAAAACUBAABkcnMv&#10;ZTJvRG9jLnhtbFBLBQYAAAAABgAGAFkBAAAKBgAAAAA=&#10;" path="m37,75l0,42,0,32,0,27,4,18,7,14,11,10,14,7,18,4,23,2,27,1,32,0,42,0,64,10,67,14,70,18,74,27,75,32,75,42,42,74,37,75xe">
                <v:fill on="t" focussize="0,0"/>
                <v:stroke on="f"/>
                <v:imagedata o:title=""/>
                <o:lock v:ext="edit" aspectratio="f"/>
              </v:shape>
            </w:pict>
          </mc:Fallback>
        </mc:AlternateContent>
      </w:r>
      <w:r>
        <w:rPr>
          <w:color w:val="333333"/>
        </w:rPr>
        <w:t>会话状态管理（如用户登录状态、购物车、游戏分数或其它需要记录的信息</w:t>
      </w:r>
      <w:r>
        <w:rPr>
          <w:color w:val="333333"/>
          <w:spacing w:val="-17"/>
        </w:rPr>
        <w:t xml:space="preserve">） </w:t>
      </w:r>
      <w:r>
        <w:rPr>
          <w:color w:val="333333"/>
          <w:w w:val="105"/>
        </w:rPr>
        <w:t>个性化设置（如用户自定义设置、主题等）</w:t>
      </w:r>
    </w:p>
    <w:p>
      <w:pPr>
        <w:pStyle w:val="4"/>
        <w:spacing w:line="313" w:lineRule="exact"/>
        <w:ind w:left="570"/>
      </w:pPr>
      <w:r>
        <mc:AlternateContent>
          <mc:Choice Requires="wps">
            <w:drawing>
              <wp:anchor distT="0" distB="0" distL="114300" distR="114300" simplePos="0" relativeHeight="252329984"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495" name="任意多边形 49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3"/>
                              </a:lnTo>
                              <a:lnTo>
                                <a:pt x="0" y="33"/>
                              </a:lnTo>
                              <a:lnTo>
                                <a:pt x="0" y="28"/>
                              </a:lnTo>
                              <a:lnTo>
                                <a:pt x="4" y="18"/>
                              </a:lnTo>
                              <a:lnTo>
                                <a:pt x="7" y="14"/>
                              </a:lnTo>
                              <a:lnTo>
                                <a:pt x="11" y="11"/>
                              </a:lnTo>
                              <a:lnTo>
                                <a:pt x="14" y="7"/>
                              </a:lnTo>
                              <a:lnTo>
                                <a:pt x="18" y="5"/>
                              </a:lnTo>
                              <a:lnTo>
                                <a:pt x="27" y="1"/>
                              </a:lnTo>
                              <a:lnTo>
                                <a:pt x="32" y="0"/>
                              </a:lnTo>
                              <a:lnTo>
                                <a:pt x="42" y="0"/>
                              </a:lnTo>
                              <a:lnTo>
                                <a:pt x="47" y="1"/>
                              </a:lnTo>
                              <a:lnTo>
                                <a:pt x="56" y="5"/>
                              </a:lnTo>
                              <a:lnTo>
                                <a:pt x="60" y="7"/>
                              </a:lnTo>
                              <a:lnTo>
                                <a:pt x="64" y="11"/>
                              </a:lnTo>
                              <a:lnTo>
                                <a:pt x="67" y="14"/>
                              </a:lnTo>
                              <a:lnTo>
                                <a:pt x="70" y="18"/>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329984;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C4JxbjUAAAACQEAAA8AAAAAAAAAAQAgAAAAIgAAAGRycy9kb3ducmV2LnhtbFBL&#10;AQIUABQAAAAIAIdO4kCmwJZ5pQIAAAEIAAAOAAAAAAAAAAEAIAAAACMBAABkcnMvZTJvRG9jLnht&#10;bFBLBQYAAAAABgAGAFkBAAA6BgAAAAA=&#10;" path="m37,75l32,75,27,74,23,72,18,70,0,43,0,33,0,28,4,18,7,14,11,11,14,7,18,5,27,1,32,0,42,0,47,1,56,5,60,7,64,11,67,14,70,18,74,28,75,33,75,43,51,72,47,74,42,75,37,75xe">
                <v:fill on="t" focussize="0,0"/>
                <v:stroke on="f"/>
                <v:imagedata o:title=""/>
                <o:lock v:ext="edit" aspectratio="f"/>
              </v:shape>
            </w:pict>
          </mc:Fallback>
        </mc:AlternateContent>
      </w:r>
      <w:r>
        <w:rPr>
          <w:color w:val="333333"/>
        </w:rPr>
        <w:t>浏览器行为跟踪（如跟踪分析用户行为等）</w:t>
      </w:r>
    </w:p>
    <w:p>
      <w:pPr>
        <w:pStyle w:val="4"/>
        <w:spacing w:before="6"/>
        <w:ind w:left="0"/>
        <w:rPr>
          <w:sz w:val="30"/>
        </w:rPr>
      </w:pPr>
    </w:p>
    <w:p>
      <w:pPr>
        <w:pStyle w:val="5"/>
      </w:pPr>
      <w:bookmarkStart w:id="400" w:name="26、Session知识大总结"/>
      <w:bookmarkEnd w:id="400"/>
      <w:r>
        <w:rPr>
          <w:rFonts w:ascii="Open Sans" w:eastAsia="Open Sans"/>
          <w:color w:val="333333"/>
        </w:rPr>
        <w:t>26</w:t>
      </w:r>
      <w:r>
        <w:rPr>
          <w:color w:val="333333"/>
        </w:rPr>
        <w:t>、</w:t>
      </w:r>
      <w:r>
        <w:rPr>
          <w:rFonts w:ascii="Open Sans" w:eastAsia="Open Sans"/>
          <w:color w:val="333333"/>
        </w:rPr>
        <w:t>Session</w:t>
      </w:r>
      <w:r>
        <w:rPr>
          <w:color w:val="333333"/>
        </w:rPr>
        <w:t>知识大总结</w:t>
      </w:r>
    </w:p>
    <w:p>
      <w:pPr>
        <w:spacing w:after="0"/>
        <w:sectPr>
          <w:pgSz w:w="11900" w:h="16840"/>
          <w:pgMar w:top="500" w:right="1380" w:bottom="680" w:left="1420" w:header="0" w:footer="374" w:gutter="0"/>
          <w:cols w:space="720" w:num="1"/>
        </w:sectPr>
      </w:pPr>
    </w:p>
    <w:p>
      <w:pPr>
        <w:pStyle w:val="4"/>
        <w:spacing w:before="71" w:line="206" w:lineRule="auto"/>
        <w:ind w:right="246"/>
      </w:pPr>
      <w:r>
        <w:rPr>
          <w:color w:val="333333"/>
        </w:rPr>
        <w:t xml:space="preserve">除了可以将用户信息通过 </w:t>
      </w:r>
      <w:r>
        <w:rPr>
          <w:rFonts w:ascii="Open Sans" w:eastAsia="Open Sans"/>
          <w:color w:val="333333"/>
        </w:rPr>
        <w:t xml:space="preserve">Cookie </w:t>
      </w:r>
      <w:r>
        <w:rPr>
          <w:color w:val="333333"/>
        </w:rPr>
        <w:t xml:space="preserve">存储在用户浏览器中，也可以利用 </w:t>
      </w:r>
      <w:r>
        <w:rPr>
          <w:rFonts w:ascii="Open Sans" w:eastAsia="Open Sans"/>
          <w:color w:val="333333"/>
        </w:rPr>
        <w:t xml:space="preserve">Session </w:t>
      </w:r>
      <w:r>
        <w:rPr>
          <w:color w:val="333333"/>
        </w:rPr>
        <w:t>存储在服务器端，存储在</w:t>
      </w:r>
      <w:r>
        <w:rPr>
          <w:color w:val="333333"/>
          <w:w w:val="105"/>
        </w:rPr>
        <w:t>服务器端的信息更加安全。</w:t>
      </w:r>
    </w:p>
    <w:p>
      <w:pPr>
        <w:pStyle w:val="4"/>
        <w:spacing w:before="148" w:line="206" w:lineRule="auto"/>
        <w:ind w:right="219" w:hanging="1"/>
      </w:pPr>
      <w:r>
        <w:rPr>
          <w:rFonts w:ascii="Open Sans" w:eastAsia="Open Sans"/>
          <w:color w:val="333333"/>
        </w:rPr>
        <w:t xml:space="preserve">Session </w:t>
      </w:r>
      <w:r>
        <w:rPr>
          <w:color w:val="333333"/>
        </w:rPr>
        <w:t xml:space="preserve">可以存储在服务器上的文件、数据库或者内存中。也可以将 </w:t>
      </w:r>
      <w:r>
        <w:rPr>
          <w:rFonts w:ascii="Open Sans" w:eastAsia="Open Sans"/>
          <w:color w:val="333333"/>
        </w:rPr>
        <w:t xml:space="preserve">Session </w:t>
      </w:r>
      <w:r>
        <w:rPr>
          <w:color w:val="333333"/>
        </w:rPr>
        <w:t xml:space="preserve">存储在 </w:t>
      </w:r>
      <w:r>
        <w:rPr>
          <w:rFonts w:ascii="Open Sans" w:eastAsia="Open Sans"/>
          <w:color w:val="333333"/>
        </w:rPr>
        <w:t xml:space="preserve">Redis </w:t>
      </w:r>
      <w:r>
        <w:rPr>
          <w:color w:val="333333"/>
        </w:rPr>
        <w:t>这种内存型</w:t>
      </w:r>
      <w:r>
        <w:rPr>
          <w:color w:val="333333"/>
          <w:w w:val="105"/>
        </w:rPr>
        <w:t>数据库中，效率会更高。</w:t>
      </w:r>
    </w:p>
    <w:p>
      <w:pPr>
        <w:pStyle w:val="4"/>
        <w:spacing w:before="127"/>
      </w:pPr>
      <w:r>
        <w:rPr>
          <w:color w:val="333333"/>
          <w:w w:val="105"/>
        </w:rPr>
        <w:t xml:space="preserve">使用 </w:t>
      </w:r>
      <w:r>
        <w:rPr>
          <w:rFonts w:ascii="Open Sans" w:eastAsia="Open Sans"/>
          <w:color w:val="333333"/>
          <w:w w:val="105"/>
        </w:rPr>
        <w:t xml:space="preserve">Session </w:t>
      </w:r>
      <w:r>
        <w:rPr>
          <w:color w:val="333333"/>
          <w:w w:val="105"/>
        </w:rPr>
        <w:t>维护用户登录状态的过程如下：</w:t>
      </w:r>
    </w:p>
    <w:p>
      <w:pPr>
        <w:pStyle w:val="20"/>
        <w:numPr>
          <w:ilvl w:val="1"/>
          <w:numId w:val="322"/>
        </w:numPr>
        <w:tabs>
          <w:tab w:val="left" w:pos="571"/>
        </w:tabs>
        <w:spacing w:before="100" w:after="0" w:line="325" w:lineRule="exact"/>
        <w:ind w:left="570" w:right="0" w:hanging="211"/>
        <w:jc w:val="left"/>
        <w:rPr>
          <w:sz w:val="19"/>
        </w:rPr>
      </w:pPr>
      <w:r>
        <w:rPr>
          <w:color w:val="333333"/>
          <w:spacing w:val="-1"/>
          <w:w w:val="105"/>
          <w:sz w:val="19"/>
        </w:rPr>
        <w:t xml:space="preserve">用户进行登录时，用户提交包含用户名和密码的表单，放入 </w:t>
      </w:r>
      <w:r>
        <w:rPr>
          <w:rFonts w:ascii="Open Sans" w:eastAsia="Open Sans"/>
          <w:color w:val="333333"/>
          <w:w w:val="105"/>
          <w:sz w:val="19"/>
        </w:rPr>
        <w:t>HTTP</w:t>
      </w:r>
      <w:r>
        <w:rPr>
          <w:rFonts w:ascii="Open Sans" w:eastAsia="Open Sans"/>
          <w:color w:val="333333"/>
          <w:spacing w:val="-6"/>
          <w:w w:val="105"/>
          <w:sz w:val="19"/>
        </w:rPr>
        <w:t xml:space="preserve"> </w:t>
      </w:r>
      <w:r>
        <w:rPr>
          <w:color w:val="333333"/>
          <w:w w:val="105"/>
          <w:sz w:val="19"/>
        </w:rPr>
        <w:t>请求报文中；</w:t>
      </w:r>
    </w:p>
    <w:p>
      <w:pPr>
        <w:pStyle w:val="20"/>
        <w:numPr>
          <w:ilvl w:val="1"/>
          <w:numId w:val="322"/>
        </w:numPr>
        <w:tabs>
          <w:tab w:val="left" w:pos="571"/>
        </w:tabs>
        <w:spacing w:before="0" w:after="0" w:line="300" w:lineRule="exact"/>
        <w:ind w:left="570" w:right="0" w:hanging="211"/>
        <w:jc w:val="left"/>
        <w:rPr>
          <w:sz w:val="19"/>
        </w:rPr>
      </w:pPr>
      <w:r>
        <w:rPr>
          <w:color w:val="333333"/>
          <w:spacing w:val="-1"/>
          <w:w w:val="105"/>
          <w:sz w:val="19"/>
        </w:rPr>
        <w:t xml:space="preserve">服务器验证该用户名和密码，如果正确则把用户信息存储到 </w:t>
      </w:r>
      <w:r>
        <w:rPr>
          <w:rFonts w:ascii="Open Sans" w:eastAsia="Open Sans"/>
          <w:color w:val="333333"/>
          <w:w w:val="105"/>
          <w:sz w:val="19"/>
        </w:rPr>
        <w:t>Redis</w:t>
      </w:r>
      <w:r>
        <w:rPr>
          <w:rFonts w:ascii="Open Sans" w:eastAsia="Open Sans"/>
          <w:color w:val="333333"/>
          <w:spacing w:val="-17"/>
          <w:w w:val="105"/>
          <w:sz w:val="19"/>
        </w:rPr>
        <w:t xml:space="preserve"> </w:t>
      </w:r>
      <w:r>
        <w:rPr>
          <w:color w:val="333333"/>
          <w:spacing w:val="-5"/>
          <w:w w:val="105"/>
          <w:sz w:val="19"/>
        </w:rPr>
        <w:t xml:space="preserve">中，它在 </w:t>
      </w:r>
      <w:r>
        <w:rPr>
          <w:rFonts w:ascii="Open Sans" w:eastAsia="Open Sans"/>
          <w:color w:val="333333"/>
          <w:w w:val="105"/>
          <w:sz w:val="19"/>
        </w:rPr>
        <w:t>Redis</w:t>
      </w:r>
      <w:r>
        <w:rPr>
          <w:rFonts w:ascii="Open Sans" w:eastAsia="Open Sans"/>
          <w:color w:val="333333"/>
          <w:spacing w:val="-17"/>
          <w:w w:val="105"/>
          <w:sz w:val="19"/>
        </w:rPr>
        <w:t xml:space="preserve"> </w:t>
      </w:r>
      <w:r>
        <w:rPr>
          <w:color w:val="333333"/>
          <w:spacing w:val="-8"/>
          <w:w w:val="105"/>
          <w:sz w:val="19"/>
        </w:rPr>
        <w:t xml:space="preserve">中的 </w:t>
      </w:r>
      <w:r>
        <w:rPr>
          <w:rFonts w:ascii="Open Sans" w:eastAsia="Open Sans"/>
          <w:color w:val="333333"/>
          <w:w w:val="105"/>
          <w:sz w:val="19"/>
        </w:rPr>
        <w:t>Key</w:t>
      </w:r>
      <w:r>
        <w:rPr>
          <w:rFonts w:ascii="Open Sans" w:eastAsia="Open Sans"/>
          <w:color w:val="333333"/>
          <w:spacing w:val="-17"/>
          <w:w w:val="105"/>
          <w:sz w:val="19"/>
        </w:rPr>
        <w:t xml:space="preserve"> </w:t>
      </w:r>
      <w:r>
        <w:rPr>
          <w:color w:val="333333"/>
          <w:w w:val="105"/>
          <w:sz w:val="19"/>
        </w:rPr>
        <w:t>称为</w:t>
      </w:r>
    </w:p>
    <w:p>
      <w:pPr>
        <w:pStyle w:val="4"/>
        <w:spacing w:line="300" w:lineRule="exact"/>
        <w:ind w:left="570"/>
      </w:pPr>
      <w:r>
        <w:rPr>
          <w:rFonts w:ascii="Open Sans" w:eastAsia="Open Sans"/>
          <w:color w:val="333333"/>
          <w:w w:val="105"/>
        </w:rPr>
        <w:t>Session ID</w:t>
      </w:r>
      <w:r>
        <w:rPr>
          <w:color w:val="333333"/>
          <w:w w:val="105"/>
        </w:rPr>
        <w:t>；</w:t>
      </w:r>
    </w:p>
    <w:p>
      <w:pPr>
        <w:pStyle w:val="20"/>
        <w:numPr>
          <w:ilvl w:val="1"/>
          <w:numId w:val="322"/>
        </w:numPr>
        <w:tabs>
          <w:tab w:val="left" w:pos="571"/>
        </w:tabs>
        <w:spacing w:before="10" w:after="0" w:line="206" w:lineRule="auto"/>
        <w:ind w:left="570" w:right="227" w:hanging="211"/>
        <w:jc w:val="left"/>
        <w:rPr>
          <w:sz w:val="19"/>
        </w:rPr>
      </w:pPr>
      <w:r>
        <w:rPr>
          <w:color w:val="333333"/>
          <w:spacing w:val="3"/>
          <w:sz w:val="19"/>
        </w:rPr>
        <w:t xml:space="preserve">服务器返回的响应报文的 </w:t>
      </w:r>
      <w:r>
        <w:rPr>
          <w:rFonts w:ascii="Open Sans" w:eastAsia="Open Sans"/>
          <w:color w:val="333333"/>
          <w:sz w:val="19"/>
        </w:rPr>
        <w:t xml:space="preserve">Set-Cookie </w:t>
      </w:r>
      <w:r>
        <w:rPr>
          <w:color w:val="333333"/>
          <w:spacing w:val="4"/>
          <w:sz w:val="19"/>
        </w:rPr>
        <w:t xml:space="preserve">首部字段包含了这个 </w:t>
      </w:r>
      <w:r>
        <w:rPr>
          <w:rFonts w:ascii="Open Sans" w:eastAsia="Open Sans"/>
          <w:color w:val="333333"/>
          <w:sz w:val="19"/>
        </w:rPr>
        <w:t>Session ID</w:t>
      </w:r>
      <w:r>
        <w:rPr>
          <w:color w:val="333333"/>
          <w:spacing w:val="-2"/>
          <w:sz w:val="19"/>
        </w:rPr>
        <w:t>，客户端收到响应报文之后</w:t>
      </w:r>
      <w:r>
        <w:rPr>
          <w:color w:val="333333"/>
          <w:spacing w:val="-4"/>
          <w:w w:val="105"/>
          <w:sz w:val="19"/>
        </w:rPr>
        <w:t xml:space="preserve">将该 </w:t>
      </w:r>
      <w:r>
        <w:rPr>
          <w:rFonts w:ascii="Open Sans" w:eastAsia="Open Sans"/>
          <w:color w:val="333333"/>
          <w:w w:val="105"/>
          <w:sz w:val="19"/>
        </w:rPr>
        <w:t>Cookie</w:t>
      </w:r>
      <w:r>
        <w:rPr>
          <w:rFonts w:ascii="Open Sans" w:eastAsia="Open Sans"/>
          <w:color w:val="333333"/>
          <w:spacing w:val="-2"/>
          <w:w w:val="105"/>
          <w:sz w:val="19"/>
        </w:rPr>
        <w:t xml:space="preserve"> </w:t>
      </w:r>
      <w:r>
        <w:rPr>
          <w:color w:val="333333"/>
          <w:w w:val="105"/>
          <w:sz w:val="19"/>
        </w:rPr>
        <w:t>值存入浏览器中；</w:t>
      </w:r>
    </w:p>
    <w:p>
      <w:pPr>
        <w:pStyle w:val="20"/>
        <w:numPr>
          <w:ilvl w:val="1"/>
          <w:numId w:val="322"/>
        </w:numPr>
        <w:tabs>
          <w:tab w:val="left" w:pos="571"/>
        </w:tabs>
        <w:spacing w:before="0" w:after="0" w:line="206" w:lineRule="auto"/>
        <w:ind w:left="570" w:right="185" w:hanging="211"/>
        <w:jc w:val="left"/>
        <w:rPr>
          <w:sz w:val="19"/>
        </w:rPr>
      </w:pPr>
      <w:r>
        <w:rPr>
          <w:color w:val="333333"/>
          <w:spacing w:val="1"/>
          <w:sz w:val="19"/>
        </w:rPr>
        <w:t xml:space="preserve">客户端之后对同一个服务器进行请求时会包含该 </w:t>
      </w:r>
      <w:r>
        <w:rPr>
          <w:rFonts w:ascii="Open Sans" w:eastAsia="Open Sans"/>
          <w:color w:val="333333"/>
          <w:sz w:val="19"/>
        </w:rPr>
        <w:t>Cookie</w:t>
      </w:r>
      <w:r>
        <w:rPr>
          <w:rFonts w:ascii="Open Sans" w:eastAsia="Open Sans"/>
          <w:color w:val="333333"/>
          <w:spacing w:val="1"/>
          <w:sz w:val="19"/>
        </w:rPr>
        <w:t xml:space="preserve"> </w:t>
      </w:r>
      <w:r>
        <w:rPr>
          <w:color w:val="333333"/>
          <w:spacing w:val="3"/>
          <w:sz w:val="19"/>
        </w:rPr>
        <w:t xml:space="preserve">值，服务器收到之后提取出 </w:t>
      </w:r>
      <w:r>
        <w:rPr>
          <w:rFonts w:ascii="Open Sans" w:eastAsia="Open Sans"/>
          <w:color w:val="333333"/>
          <w:sz w:val="19"/>
        </w:rPr>
        <w:t xml:space="preserve">Session </w:t>
      </w:r>
      <w:r>
        <w:rPr>
          <w:rFonts w:ascii="Open Sans" w:eastAsia="Open Sans"/>
          <w:color w:val="333333"/>
          <w:spacing w:val="-5"/>
          <w:sz w:val="19"/>
        </w:rPr>
        <w:t>ID</w:t>
      </w:r>
      <w:r>
        <w:rPr>
          <w:color w:val="333333"/>
          <w:spacing w:val="-5"/>
          <w:sz w:val="19"/>
        </w:rPr>
        <w:t xml:space="preserve">， </w:t>
      </w:r>
      <w:r>
        <w:rPr>
          <w:color w:val="333333"/>
          <w:spacing w:val="-5"/>
          <w:w w:val="105"/>
          <w:sz w:val="19"/>
        </w:rPr>
        <w:t xml:space="preserve">从 </w:t>
      </w:r>
      <w:r>
        <w:rPr>
          <w:rFonts w:ascii="Open Sans" w:eastAsia="Open Sans"/>
          <w:color w:val="333333"/>
          <w:w w:val="105"/>
          <w:sz w:val="19"/>
        </w:rPr>
        <w:t>Redis</w:t>
      </w:r>
      <w:r>
        <w:rPr>
          <w:rFonts w:ascii="Open Sans" w:eastAsia="Open Sans"/>
          <w:color w:val="333333"/>
          <w:spacing w:val="-3"/>
          <w:w w:val="105"/>
          <w:sz w:val="19"/>
        </w:rPr>
        <w:t xml:space="preserve"> </w:t>
      </w:r>
      <w:r>
        <w:rPr>
          <w:color w:val="333333"/>
          <w:w w:val="105"/>
          <w:sz w:val="19"/>
        </w:rPr>
        <w:t>中取出用户信息，继续之前的业务操作。</w:t>
      </w:r>
    </w:p>
    <w:p>
      <w:pPr>
        <w:pStyle w:val="4"/>
        <w:spacing w:before="161" w:line="206" w:lineRule="auto"/>
        <w:ind w:left="405" w:right="423"/>
        <w:jc w:val="both"/>
      </w:pPr>
      <w:r>
        <mc:AlternateContent>
          <mc:Choice Requires="wps">
            <w:drawing>
              <wp:anchor distT="0" distB="0" distL="114300" distR="114300" simplePos="0" relativeHeight="252331008" behindDoc="0" locked="0" layoutInCell="1" allowOverlap="1">
                <wp:simplePos x="0" y="0"/>
                <wp:positionH relativeFrom="page">
                  <wp:posOffset>996950</wp:posOffset>
                </wp:positionH>
                <wp:positionV relativeFrom="paragraph">
                  <wp:posOffset>95885</wp:posOffset>
                </wp:positionV>
                <wp:extent cx="0" cy="762000"/>
                <wp:effectExtent l="19050" t="0" r="19050" b="0"/>
                <wp:wrapNone/>
                <wp:docPr id="502" name="直接连接符 502"/>
                <wp:cNvGraphicFramePr/>
                <a:graphic xmlns:a="http://schemas.openxmlformats.org/drawingml/2006/main">
                  <a:graphicData uri="http://schemas.microsoft.com/office/word/2010/wordprocessingShape">
                    <wps:wsp>
                      <wps:cNvCnPr/>
                      <wps:spPr>
                        <a:xfrm>
                          <a:off x="0" y="0"/>
                          <a:ext cx="0" cy="762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55pt;height:60pt;width:0pt;mso-position-horizontal-relative:page;z-index:252331008;mso-width-relative:page;mso-height-relative:page;" filled="f" stroked="t" coordsize="21600,21600" o:gfxdata="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Eu+WfUAAAACgEAAA8AAAAAAAAAAQAgAAAAIgAAAGRycy9kb3ducmV2LnhtbFBL&#10;AQIUABQAAAAIAIdO4kDykqzi+gEAAOgDAAAOAAAAAAAAAAEAIAAAACMBAABkcnMvZTJvRG9jLnht&#10;bFBLBQYAAAAABgAGAFkBAACPBQAAAAA=&#10;">
                <v:fill on="f" focussize="0,0"/>
                <v:stroke weight="3.00141732283465pt" color="#DEE1E4" joinstyle="round"/>
                <v:imagedata o:title=""/>
                <o:lock v:ext="edit" aspectratio="f"/>
              </v:line>
            </w:pict>
          </mc:Fallback>
        </mc:AlternateContent>
      </w:r>
      <w:r>
        <w:rPr>
          <w:color w:val="777777"/>
        </w:rPr>
        <w:t>注意：</w:t>
      </w:r>
      <w:r>
        <w:rPr>
          <w:rFonts w:ascii="Open Sans" w:eastAsia="Open Sans"/>
          <w:color w:val="777777"/>
        </w:rPr>
        <w:t>Session</w:t>
      </w:r>
      <w:r>
        <w:rPr>
          <w:rFonts w:ascii="Open Sans" w:eastAsia="Open Sans"/>
          <w:color w:val="777777"/>
          <w:spacing w:val="7"/>
        </w:rPr>
        <w:t xml:space="preserve">  </w:t>
      </w:r>
      <w:r>
        <w:rPr>
          <w:rFonts w:ascii="Open Sans" w:eastAsia="Open Sans"/>
          <w:color w:val="777777"/>
        </w:rPr>
        <w:t>ID</w:t>
      </w:r>
      <w:r>
        <w:rPr>
          <w:rFonts w:ascii="Open Sans" w:eastAsia="Open Sans"/>
          <w:color w:val="777777"/>
          <w:spacing w:val="7"/>
        </w:rPr>
        <w:t xml:space="preserve">  </w:t>
      </w:r>
      <w:r>
        <w:rPr>
          <w:color w:val="777777"/>
        </w:rPr>
        <w:t>的安全性问题，不能让它被恶意攻击者轻易获取，那么就不能产生一个容易被</w:t>
      </w:r>
      <w:r>
        <w:rPr>
          <w:color w:val="777777"/>
          <w:spacing w:val="-11"/>
          <w:w w:val="105"/>
        </w:rPr>
        <w:t xml:space="preserve">猜到的 </w:t>
      </w:r>
      <w:r>
        <w:rPr>
          <w:rFonts w:ascii="Open Sans" w:eastAsia="Open Sans"/>
          <w:color w:val="777777"/>
          <w:w w:val="105"/>
        </w:rPr>
        <w:t>Session</w:t>
      </w:r>
      <w:r>
        <w:rPr>
          <w:rFonts w:ascii="Open Sans" w:eastAsia="Open Sans"/>
          <w:color w:val="777777"/>
          <w:spacing w:val="-35"/>
          <w:w w:val="105"/>
        </w:rPr>
        <w:t xml:space="preserve"> </w:t>
      </w:r>
      <w:r>
        <w:rPr>
          <w:rFonts w:ascii="Open Sans" w:eastAsia="Open Sans"/>
          <w:color w:val="777777"/>
          <w:w w:val="105"/>
        </w:rPr>
        <w:t>ID</w:t>
      </w:r>
      <w:r>
        <w:rPr>
          <w:rFonts w:ascii="Open Sans" w:eastAsia="Open Sans"/>
          <w:color w:val="777777"/>
          <w:spacing w:val="-34"/>
          <w:w w:val="105"/>
        </w:rPr>
        <w:t xml:space="preserve"> </w:t>
      </w:r>
      <w:r>
        <w:rPr>
          <w:color w:val="777777"/>
          <w:spacing w:val="-3"/>
          <w:w w:val="105"/>
        </w:rPr>
        <w:t xml:space="preserve">值。此外，还需要经常重新生成 </w:t>
      </w:r>
      <w:r>
        <w:rPr>
          <w:rFonts w:ascii="Open Sans" w:eastAsia="Open Sans"/>
          <w:color w:val="777777"/>
          <w:w w:val="105"/>
        </w:rPr>
        <w:t>Session</w:t>
      </w:r>
      <w:r>
        <w:rPr>
          <w:rFonts w:ascii="Open Sans" w:eastAsia="Open Sans"/>
          <w:color w:val="777777"/>
          <w:spacing w:val="-34"/>
          <w:w w:val="105"/>
        </w:rPr>
        <w:t xml:space="preserve"> </w:t>
      </w:r>
      <w:r>
        <w:rPr>
          <w:rFonts w:ascii="Open Sans" w:eastAsia="Open Sans"/>
          <w:color w:val="777777"/>
          <w:w w:val="105"/>
        </w:rPr>
        <w:t>ID</w:t>
      </w:r>
      <w:r>
        <w:rPr>
          <w:color w:val="777777"/>
          <w:spacing w:val="-2"/>
          <w:w w:val="105"/>
        </w:rPr>
        <w:t xml:space="preserve">。在对安全性要求极高的场景下， </w:t>
      </w:r>
      <w:r>
        <w:rPr>
          <w:color w:val="777777"/>
        </w:rPr>
        <w:t xml:space="preserve">例如转账等操作，除了使用  </w:t>
      </w:r>
      <w:r>
        <w:rPr>
          <w:rFonts w:ascii="Open Sans" w:eastAsia="Open Sans"/>
          <w:color w:val="777777"/>
        </w:rPr>
        <w:t>Session</w:t>
      </w:r>
      <w:r>
        <w:rPr>
          <w:rFonts w:ascii="Open Sans" w:eastAsia="Open Sans"/>
          <w:color w:val="777777"/>
          <w:spacing w:val="7"/>
        </w:rPr>
        <w:t xml:space="preserve">  </w:t>
      </w:r>
      <w:r>
        <w:rPr>
          <w:color w:val="777777"/>
        </w:rPr>
        <w:t>管理用户状态之外，还需要对用户进行重新验证，比如重新</w:t>
      </w:r>
      <w:r>
        <w:rPr>
          <w:color w:val="777777"/>
          <w:w w:val="105"/>
        </w:rPr>
        <w:t>输入密码，或者使用短信验证码等方式。</w:t>
      </w:r>
    </w:p>
    <w:p>
      <w:pPr>
        <w:pStyle w:val="4"/>
        <w:spacing w:before="17"/>
        <w:ind w:left="0"/>
        <w:rPr>
          <w:sz w:val="30"/>
        </w:rPr>
      </w:pPr>
    </w:p>
    <w:p>
      <w:pPr>
        <w:pStyle w:val="5"/>
      </w:pPr>
      <w:bookmarkStart w:id="401" w:name="27、Session 的工作原理是什么？"/>
      <w:bookmarkEnd w:id="401"/>
      <w:r>
        <w:rPr>
          <w:rFonts w:ascii="Open Sans" w:eastAsia="Open Sans"/>
          <w:color w:val="333333"/>
        </w:rPr>
        <w:t>27</w:t>
      </w:r>
      <w:r>
        <w:rPr>
          <w:color w:val="333333"/>
        </w:rPr>
        <w:t>、</w:t>
      </w:r>
      <w:r>
        <w:rPr>
          <w:rFonts w:ascii="Open Sans" w:eastAsia="Open Sans"/>
          <w:color w:val="333333"/>
        </w:rPr>
        <w:t xml:space="preserve">Session </w:t>
      </w:r>
      <w:r>
        <w:rPr>
          <w:color w:val="333333"/>
        </w:rPr>
        <w:t>的工作原理是什么？</w:t>
      </w:r>
    </w:p>
    <w:p>
      <w:pPr>
        <w:pStyle w:val="4"/>
        <w:spacing w:before="154" w:line="206" w:lineRule="auto"/>
        <w:ind w:right="165"/>
      </w:pPr>
      <w:r>
        <w:rPr>
          <w:rFonts w:ascii="Open Sans" w:eastAsia="Open Sans"/>
          <w:color w:val="333333"/>
        </w:rPr>
        <w:t xml:space="preserve">session </w:t>
      </w:r>
      <w:r>
        <w:rPr>
          <w:color w:val="333333"/>
        </w:rPr>
        <w:t xml:space="preserve">的工作原理是客户端登录完成之后，服务器会创建对应的 </w:t>
      </w:r>
      <w:r>
        <w:rPr>
          <w:rFonts w:ascii="Open Sans" w:eastAsia="Open Sans"/>
          <w:color w:val="333333"/>
        </w:rPr>
        <w:t>session</w:t>
      </w:r>
      <w:r>
        <w:rPr>
          <w:color w:val="333333"/>
        </w:rPr>
        <w:t>，</w:t>
      </w:r>
      <w:r>
        <w:rPr>
          <w:rFonts w:ascii="Open Sans" w:eastAsia="Open Sans"/>
          <w:color w:val="333333"/>
        </w:rPr>
        <w:t xml:space="preserve">session </w:t>
      </w:r>
      <w:r>
        <w:rPr>
          <w:color w:val="333333"/>
        </w:rPr>
        <w:t>创建完之后，会把</w:t>
      </w:r>
      <w:r>
        <w:rPr>
          <w:rFonts w:ascii="Open Sans" w:eastAsia="Open Sans"/>
          <w:color w:val="333333"/>
          <w:w w:val="105"/>
        </w:rPr>
        <w:t xml:space="preserve">session </w:t>
      </w:r>
      <w:r>
        <w:rPr>
          <w:color w:val="333333"/>
          <w:w w:val="105"/>
        </w:rPr>
        <w:t xml:space="preserve">的 </w:t>
      </w:r>
      <w:r>
        <w:rPr>
          <w:rFonts w:ascii="Open Sans" w:eastAsia="Open Sans"/>
          <w:color w:val="333333"/>
          <w:w w:val="105"/>
        </w:rPr>
        <w:t xml:space="preserve">id </w:t>
      </w:r>
      <w:r>
        <w:rPr>
          <w:color w:val="333333"/>
          <w:w w:val="105"/>
        </w:rPr>
        <w:t>发送给客户端，客户端再存储到浏览器中。这样客户端每次访问服务器时，都会带着</w:t>
      </w:r>
      <w:r>
        <w:rPr>
          <w:rFonts w:ascii="Open Sans" w:eastAsia="Open Sans"/>
          <w:color w:val="333333"/>
          <w:w w:val="105"/>
        </w:rPr>
        <w:t>sessionid</w:t>
      </w:r>
      <w:r>
        <w:rPr>
          <w:color w:val="333333"/>
          <w:w w:val="105"/>
        </w:rPr>
        <w:t xml:space="preserve">，服务器拿到 </w:t>
      </w:r>
      <w:r>
        <w:rPr>
          <w:rFonts w:ascii="Open Sans" w:eastAsia="Open Sans"/>
          <w:color w:val="333333"/>
          <w:w w:val="105"/>
        </w:rPr>
        <w:t xml:space="preserve">sessionid </w:t>
      </w:r>
      <w:r>
        <w:rPr>
          <w:color w:val="333333"/>
          <w:w w:val="105"/>
        </w:rPr>
        <w:t xml:space="preserve">之后，在内存找到与之对应的 </w:t>
      </w:r>
      <w:r>
        <w:rPr>
          <w:rFonts w:ascii="Open Sans" w:eastAsia="Open Sans"/>
          <w:color w:val="333333"/>
          <w:w w:val="105"/>
        </w:rPr>
        <w:t xml:space="preserve">session </w:t>
      </w:r>
      <w:r>
        <w:rPr>
          <w:color w:val="333333"/>
          <w:w w:val="105"/>
        </w:rPr>
        <w:t>这样就可以正常工作了。</w:t>
      </w:r>
    </w:p>
    <w:p>
      <w:pPr>
        <w:pStyle w:val="4"/>
        <w:spacing w:before="18"/>
        <w:ind w:left="0"/>
        <w:rPr>
          <w:sz w:val="30"/>
        </w:rPr>
      </w:pPr>
    </w:p>
    <w:p>
      <w:pPr>
        <w:pStyle w:val="5"/>
      </w:pPr>
      <w:bookmarkStart w:id="402" w:name="28、Cookie与Session的对比"/>
      <w:bookmarkEnd w:id="402"/>
      <w:r>
        <w:rPr>
          <w:rFonts w:ascii="Open Sans" w:eastAsia="Open Sans"/>
          <w:color w:val="333333"/>
        </w:rPr>
        <w:t>28</w:t>
      </w:r>
      <w:r>
        <w:rPr>
          <w:color w:val="333333"/>
        </w:rPr>
        <w:t>、</w:t>
      </w:r>
      <w:r>
        <w:rPr>
          <w:rFonts w:ascii="Open Sans" w:eastAsia="Open Sans"/>
          <w:color w:val="333333"/>
        </w:rPr>
        <w:t>Cookie</w:t>
      </w:r>
      <w:r>
        <w:rPr>
          <w:color w:val="333333"/>
        </w:rPr>
        <w:t>与</w:t>
      </w:r>
      <w:r>
        <w:rPr>
          <w:rFonts w:ascii="Open Sans" w:eastAsia="Open Sans"/>
          <w:color w:val="333333"/>
        </w:rPr>
        <w:t>Session</w:t>
      </w:r>
      <w:r>
        <w:rPr>
          <w:color w:val="333333"/>
        </w:rPr>
        <w:t>的对比</w:t>
      </w:r>
    </w:p>
    <w:p>
      <w:pPr>
        <w:pStyle w:val="4"/>
        <w:spacing w:before="119"/>
      </w:pPr>
      <w:r>
        <w:rPr>
          <w:rFonts w:ascii="Open Sans" w:eastAsia="Open Sans"/>
          <w:color w:val="333333"/>
          <w:w w:val="105"/>
        </w:rPr>
        <w:t>HTTP</w:t>
      </w:r>
      <w:r>
        <w:rPr>
          <w:color w:val="333333"/>
          <w:w w:val="105"/>
        </w:rPr>
        <w:t>作为无状态协议，必然需要在某种方式保持连接状态。这里简要介绍一下</w:t>
      </w:r>
      <w:r>
        <w:rPr>
          <w:rFonts w:ascii="Open Sans" w:eastAsia="Open Sans"/>
          <w:color w:val="333333"/>
          <w:w w:val="105"/>
        </w:rPr>
        <w:t>Cookie</w:t>
      </w:r>
      <w:r>
        <w:rPr>
          <w:color w:val="333333"/>
          <w:w w:val="105"/>
        </w:rPr>
        <w:t>和</w:t>
      </w:r>
      <w:r>
        <w:rPr>
          <w:rFonts w:ascii="Open Sans" w:eastAsia="Open Sans"/>
          <w:color w:val="333333"/>
          <w:w w:val="105"/>
        </w:rPr>
        <w:t>Session</w:t>
      </w:r>
      <w:r>
        <w:rPr>
          <w:color w:val="333333"/>
          <w:w w:val="105"/>
        </w:rPr>
        <w:t>。</w:t>
      </w:r>
    </w:p>
    <w:p>
      <w:pPr>
        <w:bidi w:val="0"/>
        <w:rPr>
          <w:rFonts w:ascii="Open Sans"/>
        </w:rPr>
      </w:pPr>
      <w:r>
        <mc:AlternateContent>
          <mc:Choice Requires="wps">
            <w:drawing>
              <wp:anchor distT="0" distB="0" distL="114300" distR="114300" simplePos="0" relativeHeight="252332032"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508" name="任意多边形 50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2"/>
                              </a:lnTo>
                              <a:lnTo>
                                <a:pt x="0" y="32"/>
                              </a:lnTo>
                              <a:lnTo>
                                <a:pt x="0" y="27"/>
                              </a:lnTo>
                              <a:lnTo>
                                <a:pt x="2" y="23"/>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4" y="27"/>
                              </a:lnTo>
                              <a:lnTo>
                                <a:pt x="75" y="32"/>
                              </a:lnTo>
                              <a:lnTo>
                                <a:pt x="75" y="42"/>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2332032;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BTWk2T1gAAAAkBAAAPAAAAAAAAAAEAIAAAACIAAABkcnMvZG93bnJldi54bWxQ&#10;SwECFAAUAAAACACHTuJAacf8C6QCAADcBwAADgAAAAAAAAABACAAAAAlAQAAZHJzL2Uyb0RvYy54&#10;bWxQSwUGAAAAAAYABgBZAQAAOwYAAAAA&#10;" path="m37,75l32,75,27,74,23,72,18,70,0,42,0,32,0,27,2,23,4,18,7,14,11,11,14,7,18,5,23,3,27,1,32,0,42,0,64,11,67,14,70,18,74,27,75,32,75,42,51,72,47,74,42,75,37,75xe">
                <v:fill on="t" focussize="0,0"/>
                <v:stroke on="f"/>
                <v:imagedata o:title=""/>
                <o:lock v:ext="edit" aspectratio="f"/>
              </v:shape>
            </w:pict>
          </mc:Fallback>
        </mc:AlternateContent>
      </w:r>
      <w:r>
        <w:rPr>
          <w:rFonts w:ascii="Open Sans"/>
          <w:color w:val="333333"/>
          <w:w w:val="105"/>
        </w:rPr>
        <w:t>Cookie</w:t>
      </w:r>
    </w:p>
    <w:p>
      <w:pPr>
        <w:pStyle w:val="4"/>
        <w:spacing w:before="189"/>
        <w:ind w:left="570"/>
      </w:pPr>
      <w:r>
        <w:rPr>
          <w:rFonts w:ascii="Open Sans" w:eastAsia="Open Sans"/>
          <w:color w:val="333333"/>
          <w:w w:val="105"/>
        </w:rPr>
        <w:t>Cookie</w:t>
      </w:r>
      <w:r>
        <w:rPr>
          <w:color w:val="333333"/>
          <w:w w:val="105"/>
        </w:rPr>
        <w:t>是客户端保持状态的方法。</w:t>
      </w:r>
    </w:p>
    <w:p>
      <w:pPr>
        <w:pStyle w:val="4"/>
        <w:spacing w:before="75" w:line="206" w:lineRule="auto"/>
        <w:ind w:left="570" w:right="271"/>
        <w:jc w:val="both"/>
      </w:pPr>
      <w:r>
        <w:rPr>
          <w:rFonts w:ascii="Open Sans" w:eastAsia="Open Sans"/>
          <w:color w:val="333333"/>
        </w:rPr>
        <w:t>Cookie</w:t>
      </w:r>
      <w:r>
        <w:rPr>
          <w:color w:val="333333"/>
        </w:rPr>
        <w:t>简单的理解就是存储由服务器发至客户端并由客户端保存的一段字符串。为了保持会话， 服务器可以在响应客户端请求时将</w:t>
      </w:r>
      <w:r>
        <w:rPr>
          <w:rFonts w:ascii="Open Sans" w:eastAsia="Open Sans"/>
          <w:color w:val="333333"/>
        </w:rPr>
        <w:t>Cookie</w:t>
      </w:r>
      <w:r>
        <w:rPr>
          <w:color w:val="333333"/>
        </w:rPr>
        <w:t>字符串放在</w:t>
      </w:r>
      <w:r>
        <w:rPr>
          <w:rFonts w:ascii="Open Sans" w:eastAsia="Open Sans"/>
          <w:color w:val="333333"/>
        </w:rPr>
        <w:t>Set-Cookie</w:t>
      </w:r>
      <w:r>
        <w:rPr>
          <w:color w:val="333333"/>
        </w:rPr>
        <w:t>下，客户机收到</w:t>
      </w:r>
      <w:r>
        <w:rPr>
          <w:rFonts w:ascii="Open Sans" w:eastAsia="Open Sans"/>
          <w:color w:val="333333"/>
        </w:rPr>
        <w:t>Cookie</w:t>
      </w:r>
      <w:r>
        <w:rPr>
          <w:color w:val="333333"/>
          <w:spacing w:val="-5"/>
        </w:rPr>
        <w:t xml:space="preserve">之后保存  </w:t>
      </w:r>
      <w:r>
        <w:rPr>
          <w:color w:val="333333"/>
          <w:w w:val="105"/>
        </w:rPr>
        <w:t>这段字符串，之后再请求时候带上</w:t>
      </w:r>
      <w:r>
        <w:rPr>
          <w:rFonts w:ascii="Open Sans" w:eastAsia="Open Sans"/>
          <w:color w:val="333333"/>
          <w:w w:val="105"/>
        </w:rPr>
        <w:t>Cookie</w:t>
      </w:r>
      <w:r>
        <w:rPr>
          <w:color w:val="333333"/>
          <w:w w:val="105"/>
        </w:rPr>
        <w:t>就可以被识别。</w:t>
      </w:r>
    </w:p>
    <w:p>
      <w:pPr>
        <w:pStyle w:val="4"/>
        <w:spacing w:before="102" w:line="206" w:lineRule="auto"/>
        <w:ind w:left="570" w:right="298"/>
      </w:pPr>
      <w:r>
        <w:rPr>
          <w:color w:val="333333"/>
        </w:rPr>
        <w:t>除了上面提到的这些，</w:t>
      </w:r>
      <w:r>
        <w:rPr>
          <w:rFonts w:ascii="Open Sans" w:eastAsia="Open Sans"/>
          <w:color w:val="333333"/>
        </w:rPr>
        <w:t>Cookie</w:t>
      </w:r>
      <w:r>
        <w:rPr>
          <w:color w:val="333333"/>
        </w:rPr>
        <w:t>在客户端的保存形式可以有两种，一种是会话</w:t>
      </w:r>
      <w:r>
        <w:rPr>
          <w:rFonts w:ascii="Open Sans" w:eastAsia="Open Sans"/>
          <w:color w:val="333333"/>
        </w:rPr>
        <w:t>Cookie</w:t>
      </w:r>
      <w:r>
        <w:rPr>
          <w:color w:val="333333"/>
        </w:rPr>
        <w:t>一种是持久</w:t>
      </w:r>
      <w:r>
        <w:rPr>
          <w:rFonts w:ascii="Open Sans" w:eastAsia="Open Sans"/>
          <w:color w:val="333333"/>
        </w:rPr>
        <w:t>Cookie</w:t>
      </w:r>
      <w:r>
        <w:rPr>
          <w:color w:val="333333"/>
        </w:rPr>
        <w:t>，会话</w:t>
      </w:r>
      <w:r>
        <w:rPr>
          <w:rFonts w:ascii="Open Sans" w:eastAsia="Open Sans"/>
          <w:color w:val="333333"/>
        </w:rPr>
        <w:t>Cookie</w:t>
      </w:r>
      <w:r>
        <w:rPr>
          <w:color w:val="333333"/>
        </w:rPr>
        <w:t>就是将服务器返回的</w:t>
      </w:r>
      <w:r>
        <w:rPr>
          <w:rFonts w:ascii="Open Sans" w:eastAsia="Open Sans"/>
          <w:color w:val="333333"/>
        </w:rPr>
        <w:t>Cookie</w:t>
      </w:r>
      <w:r>
        <w:rPr>
          <w:color w:val="333333"/>
        </w:rPr>
        <w:t>字符串保持在内存中，关闭浏览器之后自动销   毁，持久</w:t>
      </w:r>
      <w:r>
        <w:rPr>
          <w:rFonts w:ascii="Open Sans" w:eastAsia="Open Sans"/>
          <w:color w:val="333333"/>
        </w:rPr>
        <w:t>Cookie</w:t>
      </w:r>
      <w:r>
        <w:rPr>
          <w:color w:val="333333"/>
          <w:spacing w:val="-1"/>
        </w:rPr>
        <w:t xml:space="preserve">则是存储在客户端磁盘上，其有效时间在服务器响应头中被指定，在有效期内，  </w:t>
      </w:r>
      <w:r>
        <w:rPr>
          <w:color w:val="333333"/>
        </w:rPr>
        <w:t>客户端再次请求服务器时都可以直接从本地取出。需要说明的是，存储在磁盘中的</w:t>
      </w:r>
      <w:r>
        <w:rPr>
          <w:rFonts w:ascii="Open Sans" w:eastAsia="Open Sans"/>
          <w:color w:val="333333"/>
        </w:rPr>
        <w:t>Cookie</w:t>
      </w:r>
      <w:r>
        <w:rPr>
          <w:color w:val="333333"/>
          <w:spacing w:val="-6"/>
        </w:rPr>
        <w:t xml:space="preserve">是可以  </w:t>
      </w:r>
      <w:r>
        <w:rPr>
          <w:color w:val="333333"/>
          <w:w w:val="105"/>
        </w:rPr>
        <w:t>被多个浏览器代理所共享的。</w:t>
      </w:r>
    </w:p>
    <w:p>
      <w:pPr>
        <w:bidi w:val="0"/>
        <w:rPr>
          <w:rFonts w:ascii="Open Sans"/>
        </w:rPr>
      </w:pPr>
      <w:r>
        <mc:AlternateContent>
          <mc:Choice Requires="wps">
            <w:drawing>
              <wp:anchor distT="0" distB="0" distL="114300" distR="114300" simplePos="0" relativeHeight="252333056" behindDoc="0" locked="0" layoutInCell="1" allowOverlap="1">
                <wp:simplePos x="0" y="0"/>
                <wp:positionH relativeFrom="page">
                  <wp:posOffset>1111250</wp:posOffset>
                </wp:positionH>
                <wp:positionV relativeFrom="paragraph">
                  <wp:posOffset>123190</wp:posOffset>
                </wp:positionV>
                <wp:extent cx="48260" cy="48260"/>
                <wp:effectExtent l="0" t="0" r="8890" b="8890"/>
                <wp:wrapNone/>
                <wp:docPr id="483" name="任意多边形 48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1"/>
                              </a:lnTo>
                              <a:lnTo>
                                <a:pt x="18" y="70"/>
                              </a:lnTo>
                              <a:lnTo>
                                <a:pt x="0" y="42"/>
                              </a:lnTo>
                              <a:lnTo>
                                <a:pt x="0" y="32"/>
                              </a:lnTo>
                              <a:lnTo>
                                <a:pt x="11" y="11"/>
                              </a:lnTo>
                              <a:lnTo>
                                <a:pt x="14" y="7"/>
                              </a:lnTo>
                              <a:lnTo>
                                <a:pt x="18" y="4"/>
                              </a:lnTo>
                              <a:lnTo>
                                <a:pt x="23" y="3"/>
                              </a:lnTo>
                              <a:lnTo>
                                <a:pt x="27" y="1"/>
                              </a:lnTo>
                              <a:lnTo>
                                <a:pt x="32" y="0"/>
                              </a:lnTo>
                              <a:lnTo>
                                <a:pt x="42" y="0"/>
                              </a:lnTo>
                              <a:lnTo>
                                <a:pt x="64" y="11"/>
                              </a:lnTo>
                              <a:lnTo>
                                <a:pt x="67" y="14"/>
                              </a:lnTo>
                              <a:lnTo>
                                <a:pt x="70" y="18"/>
                              </a:lnTo>
                              <a:lnTo>
                                <a:pt x="72" y="23"/>
                              </a:lnTo>
                              <a:lnTo>
                                <a:pt x="74" y="27"/>
                              </a:lnTo>
                              <a:lnTo>
                                <a:pt x="75" y="32"/>
                              </a:lnTo>
                              <a:lnTo>
                                <a:pt x="75" y="42"/>
                              </a:lnTo>
                              <a:lnTo>
                                <a:pt x="51" y="71"/>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7pt;height:3.8pt;width:3.8pt;mso-position-horizontal-relative:page;z-index:252333056;mso-width-relative:page;mso-height-relative:page;" fillcolor="#333333" filled="t" stroked="f" coordsize="76,76" o:gfxdata="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1qWKQtYAAAAJAQAADwAAAAAAAAABACAAAAAiAAAAZHJzL2Rvd25yZXYueG1sUEsBAhQAFAAAAAgA&#10;h07iQOYkBbSZAgAAbgcAAA4AAAAAAAAAAQAgAAAAJQEAAGRycy9lMm9Eb2MueG1sUEsFBgAAAAAG&#10;AAYAWQEAADAGAAAAAA==&#10;" path="m37,75l32,75,27,74,23,71,18,70,0,42,0,32,11,11,14,7,18,4,23,3,27,1,32,0,42,0,64,11,67,14,70,18,72,23,74,27,75,32,75,42,51,71,47,74,42,75,37,75xe">
                <v:fill on="t" focussize="0,0"/>
                <v:stroke on="f"/>
                <v:imagedata o:title=""/>
                <o:lock v:ext="edit" aspectratio="f"/>
              </v:shape>
            </w:pict>
          </mc:Fallback>
        </mc:AlternateContent>
      </w:r>
      <w:r>
        <w:rPr>
          <w:rFonts w:ascii="Open Sans"/>
          <w:color w:val="333333"/>
          <w:w w:val="105"/>
        </w:rPr>
        <w:t>Session</w:t>
      </w:r>
    </w:p>
    <w:p>
      <w:pPr>
        <w:pStyle w:val="4"/>
        <w:spacing w:before="99"/>
        <w:ind w:left="570"/>
      </w:pPr>
      <w:r>
        <w:rPr>
          <w:rFonts w:ascii="Open Sans" w:eastAsia="Open Sans"/>
          <w:color w:val="333333"/>
          <w:w w:val="105"/>
        </w:rPr>
        <w:t>Session</w:t>
      </w:r>
      <w:r>
        <w:rPr>
          <w:color w:val="333333"/>
          <w:w w:val="105"/>
        </w:rPr>
        <w:t>是服务器保持状态的方法。</w:t>
      </w:r>
    </w:p>
    <w:p>
      <w:pPr>
        <w:pStyle w:val="4"/>
        <w:spacing w:before="75" w:line="206" w:lineRule="auto"/>
        <w:ind w:left="570" w:right="228"/>
      </w:pPr>
      <w:r>
        <w:rPr>
          <w:color w:val="333333"/>
        </w:rPr>
        <w:t>首先需要明确的是，</w:t>
      </w:r>
      <w:r>
        <w:rPr>
          <w:rFonts w:ascii="Open Sans" w:eastAsia="Open Sans"/>
          <w:color w:val="333333"/>
        </w:rPr>
        <w:t>Session</w:t>
      </w:r>
      <w:r>
        <w:rPr>
          <w:color w:val="333333"/>
          <w:spacing w:val="-1"/>
        </w:rPr>
        <w:t xml:space="preserve">保存在服务器上，可以保存在数据库、文件或内存中，每个用户有独  </w:t>
      </w:r>
      <w:r>
        <w:rPr>
          <w:color w:val="333333"/>
          <w:w w:val="105"/>
        </w:rPr>
        <w:t>立的</w:t>
      </w:r>
      <w:r>
        <w:rPr>
          <w:rFonts w:ascii="Open Sans" w:eastAsia="Open Sans"/>
          <w:color w:val="333333"/>
          <w:w w:val="105"/>
        </w:rPr>
        <w:t>Session</w:t>
      </w:r>
      <w:r>
        <w:rPr>
          <w:color w:val="333333"/>
          <w:w w:val="105"/>
        </w:rPr>
        <w:t>用户在客户端上记录用户的操作。我们可以理解为每个用户有一个独一无二的</w:t>
      </w:r>
      <w:r>
        <w:rPr>
          <w:rFonts w:ascii="Open Sans" w:eastAsia="Open Sans"/>
          <w:color w:val="333333"/>
          <w:w w:val="105"/>
        </w:rPr>
        <w:t>Session</w:t>
      </w:r>
      <w:r>
        <w:rPr>
          <w:rFonts w:ascii="Open Sans" w:eastAsia="Open Sans"/>
          <w:color w:val="333333"/>
          <w:spacing w:val="-32"/>
          <w:w w:val="105"/>
        </w:rPr>
        <w:t xml:space="preserve"> </w:t>
      </w:r>
      <w:r>
        <w:rPr>
          <w:rFonts w:ascii="Open Sans" w:eastAsia="Open Sans"/>
          <w:color w:val="333333"/>
          <w:w w:val="105"/>
        </w:rPr>
        <w:t>ID</w:t>
      </w:r>
      <w:r>
        <w:rPr>
          <w:color w:val="333333"/>
          <w:w w:val="105"/>
        </w:rPr>
        <w:t>作为</w:t>
      </w:r>
      <w:r>
        <w:rPr>
          <w:rFonts w:ascii="Open Sans" w:eastAsia="Open Sans"/>
          <w:color w:val="333333"/>
          <w:w w:val="105"/>
        </w:rPr>
        <w:t>Session</w:t>
      </w:r>
      <w:r>
        <w:rPr>
          <w:color w:val="333333"/>
          <w:w w:val="105"/>
        </w:rPr>
        <w:t>文件的</w:t>
      </w:r>
      <w:r>
        <w:rPr>
          <w:rFonts w:ascii="Open Sans" w:eastAsia="Open Sans"/>
          <w:color w:val="333333"/>
          <w:w w:val="105"/>
        </w:rPr>
        <w:t>Hash</w:t>
      </w:r>
      <w:r>
        <w:rPr>
          <w:color w:val="333333"/>
          <w:w w:val="105"/>
        </w:rPr>
        <w:t>键，通过这个值可以锁定具体的</w:t>
      </w:r>
      <w:r>
        <w:rPr>
          <w:rFonts w:ascii="Open Sans" w:eastAsia="Open Sans"/>
          <w:color w:val="333333"/>
          <w:w w:val="105"/>
        </w:rPr>
        <w:t>Session</w:t>
      </w:r>
      <w:r>
        <w:rPr>
          <w:color w:val="333333"/>
          <w:w w:val="105"/>
        </w:rPr>
        <w:t>结构的数据，这个</w:t>
      </w:r>
      <w:r>
        <w:rPr>
          <w:rFonts w:ascii="Open Sans" w:eastAsia="Open Sans"/>
          <w:color w:val="333333"/>
          <w:w w:val="105"/>
        </w:rPr>
        <w:t>Session</w:t>
      </w:r>
      <w:r>
        <w:rPr>
          <w:color w:val="333333"/>
          <w:w w:val="105"/>
        </w:rPr>
        <w:t>结构中存储了用户操作行为。</w:t>
      </w:r>
    </w:p>
    <w:p>
      <w:pPr>
        <w:spacing w:after="0" w:line="206" w:lineRule="auto"/>
        <w:sectPr>
          <w:pgSz w:w="11900" w:h="16840"/>
          <w:pgMar w:top="500" w:right="1380" w:bottom="680" w:left="1420" w:header="0" w:footer="374" w:gutter="0"/>
          <w:cols w:space="720" w:num="1"/>
        </w:sectPr>
      </w:pPr>
    </w:p>
    <w:p>
      <w:pPr>
        <w:pStyle w:val="4"/>
        <w:spacing w:before="71" w:line="206" w:lineRule="auto"/>
        <w:ind w:right="162"/>
      </w:pPr>
      <w:r>
        <w:rPr>
          <w:color w:val="333333"/>
          <w:w w:val="105"/>
        </w:rPr>
        <w:t>当服务器需要识别客户端时就需要结合</w:t>
      </w:r>
      <w:r>
        <w:rPr>
          <w:rFonts w:ascii="Open Sans" w:eastAsia="Open Sans"/>
          <w:color w:val="333333"/>
          <w:w w:val="105"/>
        </w:rPr>
        <w:t>Cookie</w:t>
      </w:r>
      <w:r>
        <w:rPr>
          <w:color w:val="333333"/>
          <w:w w:val="105"/>
        </w:rPr>
        <w:t>了。每次</w:t>
      </w:r>
      <w:r>
        <w:rPr>
          <w:rFonts w:ascii="Open Sans" w:eastAsia="Open Sans"/>
          <w:color w:val="333333"/>
          <w:w w:val="105"/>
        </w:rPr>
        <w:t>HTTP</w:t>
      </w:r>
      <w:r>
        <w:rPr>
          <w:color w:val="333333"/>
          <w:w w:val="105"/>
        </w:rPr>
        <w:t>请求的时候，客户端都会发送相应的</w:t>
      </w:r>
      <w:r>
        <w:rPr>
          <w:rFonts w:ascii="Open Sans" w:eastAsia="Open Sans"/>
          <w:color w:val="333333"/>
        </w:rPr>
        <w:t>Cookie</w:t>
      </w:r>
      <w:r>
        <w:rPr>
          <w:color w:val="333333"/>
        </w:rPr>
        <w:t>信息到服务端。实际上大多数的应用都是用</w:t>
      </w:r>
      <w:r>
        <w:rPr>
          <w:rFonts w:ascii="Open Sans" w:eastAsia="Open Sans"/>
          <w:color w:val="333333"/>
        </w:rPr>
        <w:t>Cookie</w:t>
      </w:r>
      <w:r>
        <w:rPr>
          <w:color w:val="333333"/>
        </w:rPr>
        <w:t>来实现</w:t>
      </w:r>
      <w:r>
        <w:rPr>
          <w:rFonts w:ascii="Open Sans" w:eastAsia="Open Sans"/>
          <w:color w:val="333333"/>
        </w:rPr>
        <w:t>Session</w:t>
      </w:r>
      <w:r>
        <w:rPr>
          <w:color w:val="333333"/>
        </w:rPr>
        <w:t>跟踪的，第一次创建</w:t>
      </w:r>
      <w:r>
        <w:rPr>
          <w:rFonts w:ascii="Open Sans" w:eastAsia="Open Sans"/>
          <w:color w:val="333333"/>
        </w:rPr>
        <w:t xml:space="preserve">Session    </w:t>
      </w:r>
      <w:r>
        <w:rPr>
          <w:color w:val="333333"/>
        </w:rPr>
        <w:t>的时候，服务端会在</w:t>
      </w:r>
      <w:r>
        <w:rPr>
          <w:rFonts w:ascii="Open Sans" w:eastAsia="Open Sans"/>
          <w:color w:val="333333"/>
        </w:rPr>
        <w:t>HTTP</w:t>
      </w:r>
      <w:r>
        <w:rPr>
          <w:color w:val="333333"/>
        </w:rPr>
        <w:t>协议中告诉客户端，需要在</w:t>
      </w:r>
      <w:r>
        <w:rPr>
          <w:rFonts w:ascii="Open Sans" w:eastAsia="Open Sans"/>
          <w:color w:val="333333"/>
        </w:rPr>
        <w:t>Cookie</w:t>
      </w:r>
      <w:r>
        <w:rPr>
          <w:color w:val="333333"/>
        </w:rPr>
        <w:t>里面记录一个</w:t>
      </w:r>
      <w:r>
        <w:rPr>
          <w:rFonts w:ascii="Open Sans" w:eastAsia="Open Sans"/>
          <w:color w:val="333333"/>
        </w:rPr>
        <w:t>Session</w:t>
      </w:r>
      <w:r>
        <w:rPr>
          <w:rFonts w:ascii="Open Sans" w:eastAsia="Open Sans"/>
          <w:color w:val="333333"/>
          <w:spacing w:val="9"/>
        </w:rPr>
        <w:t xml:space="preserve">    </w:t>
      </w:r>
      <w:r>
        <w:rPr>
          <w:rFonts w:ascii="Open Sans" w:eastAsia="Open Sans"/>
          <w:color w:val="333333"/>
        </w:rPr>
        <w:t>ID</w:t>
      </w:r>
      <w:r>
        <w:rPr>
          <w:color w:val="333333"/>
        </w:rPr>
        <w:t>，以后每次请求把这个会话</w:t>
      </w:r>
      <w:r>
        <w:rPr>
          <w:rFonts w:ascii="Open Sans" w:eastAsia="Open Sans"/>
          <w:color w:val="333333"/>
        </w:rPr>
        <w:t>ID</w:t>
      </w:r>
      <w:r>
        <w:rPr>
          <w:color w:val="333333"/>
        </w:rPr>
        <w:t>发送到服务器，我就知道你是谁了。如果客户端的浏览器禁用了</w:t>
      </w:r>
      <w:r>
        <w:rPr>
          <w:rFonts w:ascii="Open Sans" w:eastAsia="Open Sans"/>
          <w:color w:val="333333"/>
        </w:rPr>
        <w:t>Cookie</w:t>
      </w:r>
      <w:r>
        <w:rPr>
          <w:color w:val="333333"/>
          <w:spacing w:val="-3"/>
        </w:rPr>
        <w:t>，会使用一种叫做</w:t>
      </w:r>
      <w:r>
        <w:rPr>
          <w:rFonts w:ascii="Open Sans" w:eastAsia="Open Sans"/>
          <w:color w:val="333333"/>
        </w:rPr>
        <w:t>URL</w:t>
      </w:r>
      <w:r>
        <w:rPr>
          <w:color w:val="333333"/>
        </w:rPr>
        <w:t>重写的技术来进行会话跟踪，即每次</w:t>
      </w:r>
      <w:r>
        <w:rPr>
          <w:rFonts w:ascii="Open Sans" w:eastAsia="Open Sans"/>
          <w:color w:val="333333"/>
        </w:rPr>
        <w:t>HTTP</w:t>
      </w:r>
      <w:r>
        <w:rPr>
          <w:color w:val="333333"/>
        </w:rPr>
        <w:t>交互，</w:t>
      </w:r>
      <w:r>
        <w:rPr>
          <w:rFonts w:ascii="Open Sans" w:eastAsia="Open Sans"/>
          <w:color w:val="333333"/>
        </w:rPr>
        <w:t>URL</w:t>
      </w:r>
      <w:r>
        <w:rPr>
          <w:color w:val="333333"/>
        </w:rPr>
        <w:t>后面都会被附加上一个诸如</w:t>
      </w:r>
      <w:r>
        <w:rPr>
          <w:rFonts w:ascii="Open Sans" w:eastAsia="Open Sans"/>
          <w:color w:val="333333"/>
        </w:rPr>
        <w:t>sid=xxxxx</w:t>
      </w:r>
      <w:r>
        <w:rPr>
          <w:color w:val="333333"/>
        </w:rPr>
        <w:t xml:space="preserve">这样的   </w:t>
      </w:r>
      <w:r>
        <w:rPr>
          <w:color w:val="333333"/>
          <w:w w:val="105"/>
        </w:rPr>
        <w:t>参数，服务端据此来识别用户，这样就可以帮用户完成诸如用户名等信息自动填入的操作了。</w:t>
      </w:r>
    </w:p>
    <w:p>
      <w:pPr>
        <w:pStyle w:val="4"/>
        <w:spacing w:before="14"/>
        <w:ind w:left="0"/>
        <w:rPr>
          <w:sz w:val="30"/>
        </w:rPr>
      </w:pPr>
    </w:p>
    <w:p>
      <w:pPr>
        <w:pStyle w:val="5"/>
      </w:pPr>
      <w:bookmarkStart w:id="403" w:name="29、SQL注入攻击了解吗？"/>
      <w:bookmarkEnd w:id="403"/>
      <w:r>
        <w:rPr>
          <w:rFonts w:ascii="Open Sans" w:eastAsia="Open Sans"/>
          <w:color w:val="333333"/>
        </w:rPr>
        <w:t>29</w:t>
      </w:r>
      <w:r>
        <w:rPr>
          <w:color w:val="333333"/>
        </w:rPr>
        <w:t>、</w:t>
      </w:r>
      <w:r>
        <w:rPr>
          <w:rFonts w:ascii="Open Sans" w:eastAsia="Open Sans"/>
          <w:color w:val="333333"/>
        </w:rPr>
        <w:t>SQL</w:t>
      </w:r>
      <w:r>
        <w:rPr>
          <w:color w:val="333333"/>
        </w:rPr>
        <w:t>注入攻击了解吗？</w:t>
      </w:r>
    </w:p>
    <w:p>
      <w:pPr>
        <w:pStyle w:val="4"/>
        <w:spacing w:before="154" w:line="206" w:lineRule="auto"/>
        <w:ind w:right="197"/>
      </w:pPr>
      <w:r>
        <w:rPr>
          <w:color w:val="333333"/>
        </w:rPr>
        <w:t>攻击者在</w:t>
      </w:r>
      <w:r>
        <w:rPr>
          <w:rFonts w:ascii="Open Sans" w:eastAsia="Open Sans"/>
          <w:color w:val="333333"/>
        </w:rPr>
        <w:t>HTTP</w:t>
      </w:r>
      <w:r>
        <w:rPr>
          <w:color w:val="333333"/>
        </w:rPr>
        <w:t>请求中注入恶意的</w:t>
      </w:r>
      <w:r>
        <w:rPr>
          <w:rFonts w:ascii="Open Sans" w:eastAsia="Open Sans"/>
          <w:color w:val="333333"/>
        </w:rPr>
        <w:t>SQL</w:t>
      </w:r>
      <w:r>
        <w:rPr>
          <w:color w:val="333333"/>
        </w:rPr>
        <w:t>代码，服务器使用参数构建数据库</w:t>
      </w:r>
      <w:r>
        <w:rPr>
          <w:rFonts w:ascii="Open Sans" w:eastAsia="Open Sans"/>
          <w:color w:val="333333"/>
        </w:rPr>
        <w:t>SQL</w:t>
      </w:r>
      <w:r>
        <w:rPr>
          <w:color w:val="333333"/>
        </w:rPr>
        <w:t>命令时，恶意</w:t>
      </w:r>
      <w:r>
        <w:rPr>
          <w:rFonts w:ascii="Open Sans" w:eastAsia="Open Sans"/>
          <w:color w:val="333333"/>
        </w:rPr>
        <w:t>SQL</w:t>
      </w:r>
      <w:r>
        <w:rPr>
          <w:color w:val="333333"/>
          <w:spacing w:val="-5"/>
        </w:rPr>
        <w:t xml:space="preserve">被一起构  </w:t>
      </w:r>
      <w:r>
        <w:rPr>
          <w:color w:val="333333"/>
          <w:w w:val="105"/>
        </w:rPr>
        <w:t>造，并在数据库中执行。</w:t>
      </w:r>
    </w:p>
    <w:p>
      <w:pPr>
        <w:pStyle w:val="4"/>
        <w:spacing w:line="312" w:lineRule="exact"/>
      </w:pPr>
      <w:r>
        <w:rPr>
          <w:color w:val="333333"/>
          <w:w w:val="105"/>
        </w:rPr>
        <w:t xml:space="preserve">用户登录，输入用户名 </w:t>
      </w:r>
      <w:r>
        <w:rPr>
          <w:rFonts w:ascii="Open Sans" w:hAnsi="Open Sans" w:eastAsia="Open Sans"/>
          <w:color w:val="333333"/>
          <w:w w:val="105"/>
        </w:rPr>
        <w:t>lianggzone</w:t>
      </w:r>
      <w:r>
        <w:rPr>
          <w:color w:val="333333"/>
          <w:w w:val="105"/>
        </w:rPr>
        <w:t xml:space="preserve">，密码 </w:t>
      </w:r>
      <w:r>
        <w:rPr>
          <w:rFonts w:ascii="Open Sans" w:hAnsi="Open Sans" w:eastAsia="Open Sans"/>
          <w:color w:val="333333"/>
          <w:w w:val="105"/>
        </w:rPr>
        <w:t xml:space="preserve">‘ or ‘1’=’1 </w:t>
      </w:r>
      <w:r>
        <w:rPr>
          <w:color w:val="333333"/>
          <w:w w:val="105"/>
        </w:rPr>
        <w:t>，如果此时使用参数构造的方式，就会出现</w:t>
      </w:r>
    </w:p>
    <w:p>
      <w:pPr>
        <w:pStyle w:val="4"/>
        <w:spacing w:line="254" w:lineRule="exact"/>
        <w:rPr>
          <w:rFonts w:ascii="Open Sans" w:hAnsi="Open Sans"/>
        </w:rPr>
      </w:pPr>
      <w:r>
        <w:rPr>
          <w:rFonts w:ascii="Open Sans" w:hAnsi="Open Sans"/>
          <w:color w:val="333333"/>
          <w:w w:val="105"/>
        </w:rPr>
        <w:t>select * from user where name = ‘lianggzone’ and password = ‘’ or ‘1’=‘1’</w:t>
      </w:r>
    </w:p>
    <w:p>
      <w:pPr>
        <w:pStyle w:val="4"/>
        <w:spacing w:line="322" w:lineRule="exact"/>
      </w:pPr>
      <w:r>
        <w:rPr>
          <w:color w:val="333333"/>
          <w:w w:val="105"/>
        </w:rPr>
        <w:t>不管用户名和密码是什么内容，使查询出来的用户列表不为空。如何防范</w:t>
      </w:r>
      <w:r>
        <w:rPr>
          <w:rFonts w:ascii="Open Sans" w:eastAsia="Open Sans"/>
          <w:color w:val="333333"/>
          <w:w w:val="105"/>
        </w:rPr>
        <w:t>SQL</w:t>
      </w:r>
      <w:r>
        <w:rPr>
          <w:color w:val="333333"/>
          <w:w w:val="105"/>
        </w:rPr>
        <w:t>注入攻击使用预编译的</w:t>
      </w:r>
    </w:p>
    <w:p>
      <w:pPr>
        <w:pStyle w:val="4"/>
        <w:spacing w:before="10" w:line="206" w:lineRule="auto"/>
        <w:ind w:right="3026"/>
      </w:pPr>
      <w:r>
        <w:rPr>
          <w:rFonts w:ascii="Open Sans" w:eastAsia="Open Sans"/>
          <w:color w:val="333333"/>
        </w:rPr>
        <w:t>PrepareStatement</w:t>
      </w:r>
      <w:r>
        <w:rPr>
          <w:color w:val="333333"/>
        </w:rPr>
        <w:t>是必须的，但是一般我们会从两个方面同时入手。</w:t>
      </w:r>
      <w:r>
        <w:rPr>
          <w:rFonts w:ascii="Open Sans" w:eastAsia="Open Sans"/>
          <w:color w:val="333333"/>
          <w:w w:val="105"/>
        </w:rPr>
        <w:t>Web</w:t>
      </w:r>
      <w:r>
        <w:rPr>
          <w:color w:val="333333"/>
          <w:w w:val="105"/>
        </w:rPr>
        <w:t>端</w:t>
      </w:r>
    </w:p>
    <w:p>
      <w:pPr>
        <w:pStyle w:val="20"/>
        <w:numPr>
          <w:ilvl w:val="0"/>
          <w:numId w:val="323"/>
        </w:numPr>
        <w:tabs>
          <w:tab w:val="left" w:pos="429"/>
        </w:tabs>
        <w:spacing w:before="0" w:after="0" w:line="288" w:lineRule="exact"/>
        <w:ind w:left="428" w:right="0" w:hanging="309"/>
        <w:jc w:val="left"/>
        <w:rPr>
          <w:sz w:val="19"/>
        </w:rPr>
      </w:pPr>
      <w:r>
        <w:rPr>
          <w:color w:val="333333"/>
          <w:w w:val="105"/>
          <w:sz w:val="19"/>
        </w:rPr>
        <w:t>有效性检验。</w:t>
      </w:r>
    </w:p>
    <w:p>
      <w:pPr>
        <w:pStyle w:val="20"/>
        <w:numPr>
          <w:ilvl w:val="0"/>
          <w:numId w:val="323"/>
        </w:numPr>
        <w:tabs>
          <w:tab w:val="left" w:pos="429"/>
        </w:tabs>
        <w:spacing w:before="11" w:after="0" w:line="206" w:lineRule="auto"/>
        <w:ind w:left="120" w:right="6524" w:firstLine="0"/>
        <w:jc w:val="left"/>
        <w:rPr>
          <w:sz w:val="19"/>
        </w:rPr>
      </w:pPr>
      <w:r>
        <w:rPr>
          <w:color w:val="333333"/>
          <w:spacing w:val="-2"/>
          <w:sz w:val="19"/>
        </w:rPr>
        <w:t>限制字符串输入的长度。</w:t>
      </w:r>
      <w:r>
        <w:rPr>
          <w:color w:val="333333"/>
          <w:w w:val="105"/>
          <w:sz w:val="19"/>
        </w:rPr>
        <w:t>服务端</w:t>
      </w:r>
    </w:p>
    <w:p>
      <w:pPr>
        <w:pStyle w:val="4"/>
        <w:spacing w:line="206" w:lineRule="auto"/>
        <w:ind w:right="5646"/>
      </w:pPr>
      <w:r>
        <w:rPr>
          <w:rFonts w:ascii="Open Sans" w:eastAsia="Open Sans"/>
          <w:color w:val="333333"/>
          <w:w w:val="105"/>
        </w:rPr>
        <w:t>1</w:t>
      </w:r>
      <w:r>
        <w:rPr>
          <w:color w:val="333333"/>
          <w:w w:val="105"/>
        </w:rPr>
        <w:t>）不用拼接</w:t>
      </w:r>
      <w:r>
        <w:rPr>
          <w:rFonts w:ascii="Open Sans" w:eastAsia="Open Sans"/>
          <w:color w:val="333333"/>
          <w:w w:val="105"/>
        </w:rPr>
        <w:t>SQL</w:t>
      </w:r>
      <w:r>
        <w:rPr>
          <w:color w:val="333333"/>
          <w:w w:val="105"/>
        </w:rPr>
        <w:t xml:space="preserve">字符串。             </w:t>
      </w:r>
      <w:r>
        <w:rPr>
          <w:rFonts w:ascii="Open Sans" w:eastAsia="Open Sans"/>
          <w:color w:val="333333"/>
        </w:rPr>
        <w:t>2</w:t>
      </w:r>
      <w:r>
        <w:rPr>
          <w:color w:val="333333"/>
        </w:rPr>
        <w:t>）使用预编译的</w:t>
      </w:r>
      <w:r>
        <w:rPr>
          <w:rFonts w:ascii="Open Sans" w:eastAsia="Open Sans"/>
          <w:color w:val="333333"/>
        </w:rPr>
        <w:t>PrepareStatement</w:t>
      </w:r>
      <w:r>
        <w:rPr>
          <w:color w:val="333333"/>
          <w:spacing w:val="-17"/>
        </w:rPr>
        <w:t>。</w:t>
      </w:r>
    </w:p>
    <w:p>
      <w:pPr>
        <w:pStyle w:val="20"/>
        <w:numPr>
          <w:ilvl w:val="0"/>
          <w:numId w:val="324"/>
        </w:numPr>
        <w:tabs>
          <w:tab w:val="left" w:pos="429"/>
        </w:tabs>
        <w:spacing w:before="0" w:after="0" w:line="206" w:lineRule="auto"/>
        <w:ind w:left="120" w:right="419" w:firstLine="0"/>
        <w:jc w:val="left"/>
        <w:rPr>
          <w:rFonts w:ascii="Open Sans" w:eastAsia="Open Sans"/>
          <w:sz w:val="19"/>
        </w:rPr>
      </w:pPr>
      <w:r>
        <w:rPr>
          <w:color w:val="333333"/>
          <w:sz w:val="19"/>
        </w:rPr>
        <w:t>有效性检验。</w:t>
      </w:r>
      <w:r>
        <w:rPr>
          <w:rFonts w:ascii="Open Sans" w:eastAsia="Open Sans"/>
          <w:color w:val="333333"/>
          <w:sz w:val="19"/>
        </w:rPr>
        <w:t>(</w:t>
      </w:r>
      <w:r>
        <w:rPr>
          <w:color w:val="333333"/>
          <w:spacing w:val="-1"/>
          <w:sz w:val="19"/>
        </w:rPr>
        <w:t>为什么服务端还要做有效性检验？第一准则，外部都是不可信的，防止攻击者绕过</w:t>
      </w:r>
      <w:r>
        <w:rPr>
          <w:rFonts w:ascii="Open Sans" w:eastAsia="Open Sans"/>
          <w:color w:val="333333"/>
          <w:w w:val="105"/>
          <w:sz w:val="19"/>
        </w:rPr>
        <w:t>Web</w:t>
      </w:r>
      <w:r>
        <w:rPr>
          <w:color w:val="333333"/>
          <w:w w:val="105"/>
          <w:sz w:val="19"/>
        </w:rPr>
        <w:t>端请求</w:t>
      </w:r>
      <w:r>
        <w:rPr>
          <w:rFonts w:ascii="Open Sans" w:eastAsia="Open Sans"/>
          <w:color w:val="333333"/>
          <w:w w:val="105"/>
          <w:sz w:val="19"/>
        </w:rPr>
        <w:t>)</w:t>
      </w:r>
    </w:p>
    <w:p>
      <w:pPr>
        <w:pStyle w:val="20"/>
        <w:numPr>
          <w:ilvl w:val="0"/>
          <w:numId w:val="324"/>
        </w:numPr>
        <w:tabs>
          <w:tab w:val="left" w:pos="429"/>
        </w:tabs>
        <w:spacing w:before="0" w:after="0" w:line="313" w:lineRule="exact"/>
        <w:ind w:left="428" w:right="0" w:hanging="309"/>
        <w:jc w:val="left"/>
        <w:rPr>
          <w:sz w:val="19"/>
        </w:rPr>
      </w:pPr>
      <w:r>
        <w:rPr>
          <w:color w:val="333333"/>
          <w:w w:val="105"/>
          <w:sz w:val="19"/>
        </w:rPr>
        <w:t>过滤</w:t>
      </w:r>
      <w:r>
        <w:rPr>
          <w:rFonts w:ascii="Open Sans" w:eastAsia="Open Sans"/>
          <w:color w:val="333333"/>
          <w:w w:val="105"/>
          <w:sz w:val="19"/>
        </w:rPr>
        <w:t>SQL</w:t>
      </w:r>
      <w:r>
        <w:rPr>
          <w:color w:val="333333"/>
          <w:w w:val="105"/>
          <w:sz w:val="19"/>
        </w:rPr>
        <w:t>需要的参数中的特殊字符。比如单引号、双引号。</w:t>
      </w:r>
    </w:p>
    <w:p>
      <w:pPr>
        <w:pStyle w:val="4"/>
        <w:spacing w:before="16"/>
        <w:ind w:left="0"/>
        <w:rPr>
          <w:sz w:val="30"/>
        </w:rPr>
      </w:pPr>
    </w:p>
    <w:p>
      <w:pPr>
        <w:pStyle w:val="5"/>
        <w:rPr>
          <w:highlight w:val="red"/>
        </w:rPr>
      </w:pPr>
      <w:bookmarkStart w:id="404" w:name="30、网络的七层模型与各自的功能（图片版）"/>
      <w:bookmarkEnd w:id="404"/>
      <w:r>
        <w:rPr>
          <w:rFonts w:ascii="Open Sans" w:eastAsia="Open Sans"/>
          <w:color w:val="333333"/>
          <w:highlight w:val="red"/>
        </w:rPr>
        <w:t>30</w:t>
      </w:r>
      <w:r>
        <w:rPr>
          <w:color w:val="333333"/>
          <w:highlight w:val="red"/>
        </w:rPr>
        <w:t>、网络的七层模型与各自的功能（图片版）</w:t>
      </w:r>
    </w:p>
    <w:p>
      <w:pPr>
        <w:pStyle w:val="4"/>
        <w:spacing w:before="14"/>
        <w:ind w:left="0"/>
        <w:rPr>
          <w:b/>
          <w:sz w:val="6"/>
        </w:rPr>
      </w:pPr>
      <w:r>
        <w:drawing>
          <wp:anchor distT="0" distB="0" distL="0" distR="0" simplePos="0" relativeHeight="251660288" behindDoc="0" locked="0" layoutInCell="1" allowOverlap="1">
            <wp:simplePos x="0" y="0"/>
            <wp:positionH relativeFrom="page">
              <wp:posOffset>1006475</wp:posOffset>
            </wp:positionH>
            <wp:positionV relativeFrom="paragraph">
              <wp:posOffset>103505</wp:posOffset>
            </wp:positionV>
            <wp:extent cx="5483860" cy="2927985"/>
            <wp:effectExtent l="0" t="0" r="2540" b="5715"/>
            <wp:wrapTopAndBottom/>
            <wp:docPr id="199"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6.jpeg"/>
                    <pic:cNvPicPr>
                      <a:picLocks noChangeAspect="1"/>
                    </pic:cNvPicPr>
                  </pic:nvPicPr>
                  <pic:blipFill>
                    <a:blip r:embed="rId170" cstate="print"/>
                    <a:stretch>
                      <a:fillRect/>
                    </a:stretch>
                  </pic:blipFill>
                  <pic:spPr>
                    <a:xfrm>
                      <a:off x="0" y="0"/>
                      <a:ext cx="5483672" cy="2927889"/>
                    </a:xfrm>
                    <a:prstGeom prst="rect">
                      <a:avLst/>
                    </a:prstGeom>
                  </pic:spPr>
                </pic:pic>
              </a:graphicData>
            </a:graphic>
          </wp:anchor>
        </w:drawing>
      </w:r>
    </w:p>
    <w:p>
      <w:pPr>
        <w:spacing w:after="0"/>
        <w:rPr>
          <w:sz w:val="6"/>
        </w:rPr>
        <w:sectPr>
          <w:pgSz w:w="11900" w:h="16840"/>
          <w:pgMar w:top="500" w:right="1380" w:bottom="680" w:left="1420" w:header="0" w:footer="374" w:gutter="0"/>
          <w:cols w:space="720" w:num="1"/>
        </w:sectPr>
      </w:pPr>
    </w:p>
    <w:p>
      <w:pPr>
        <w:pStyle w:val="4"/>
        <w:ind w:left="152"/>
        <w:rPr>
          <w:sz w:val="20"/>
        </w:rPr>
      </w:pPr>
      <w:r>
        <w:rPr>
          <w:sz w:val="20"/>
        </w:rPr>
        <w:drawing>
          <wp:inline distT="0" distB="0" distL="0" distR="0">
            <wp:extent cx="5524500" cy="2068195"/>
            <wp:effectExtent l="0" t="0" r="0" b="8255"/>
            <wp:docPr id="201"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7.jpeg"/>
                    <pic:cNvPicPr>
                      <a:picLocks noChangeAspect="1"/>
                    </pic:cNvPicPr>
                  </pic:nvPicPr>
                  <pic:blipFill>
                    <a:blip r:embed="rId171" cstate="print"/>
                    <a:stretch>
                      <a:fillRect/>
                    </a:stretch>
                  </pic:blipFill>
                  <pic:spPr>
                    <a:xfrm>
                      <a:off x="0" y="0"/>
                      <a:ext cx="5524958" cy="2068258"/>
                    </a:xfrm>
                    <a:prstGeom prst="rect">
                      <a:avLst/>
                    </a:prstGeom>
                  </pic:spPr>
                </pic:pic>
              </a:graphicData>
            </a:graphic>
          </wp:inline>
        </w:drawing>
      </w:r>
    </w:p>
    <w:p>
      <w:pPr>
        <w:pStyle w:val="4"/>
        <w:ind w:left="0"/>
        <w:rPr>
          <w:b/>
          <w:sz w:val="20"/>
        </w:rPr>
      </w:pPr>
    </w:p>
    <w:p>
      <w:pPr>
        <w:pStyle w:val="4"/>
        <w:spacing w:before="4"/>
        <w:ind w:left="0"/>
        <w:rPr>
          <w:b/>
          <w:sz w:val="12"/>
        </w:rPr>
      </w:pPr>
    </w:p>
    <w:p>
      <w:pPr>
        <w:spacing w:before="44"/>
        <w:ind w:left="120" w:right="0" w:firstLine="0"/>
        <w:jc w:val="left"/>
        <w:rPr>
          <w:b/>
          <w:sz w:val="24"/>
        </w:rPr>
      </w:pPr>
      <w:bookmarkStart w:id="405" w:name="31、什么是RARP？工作原理"/>
      <w:bookmarkEnd w:id="405"/>
      <w:r>
        <w:rPr>
          <w:rFonts w:ascii="Open Sans" w:eastAsia="Open Sans"/>
          <w:b/>
          <w:color w:val="333333"/>
          <w:sz w:val="24"/>
        </w:rPr>
        <w:t>31</w:t>
      </w:r>
      <w:r>
        <w:rPr>
          <w:b/>
          <w:color w:val="333333"/>
          <w:sz w:val="24"/>
        </w:rPr>
        <w:t>、什么是</w:t>
      </w:r>
      <w:r>
        <w:rPr>
          <w:rFonts w:ascii="Open Sans" w:eastAsia="Open Sans"/>
          <w:b/>
          <w:color w:val="333333"/>
          <w:sz w:val="24"/>
        </w:rPr>
        <w:t>RARP</w:t>
      </w:r>
      <w:r>
        <w:rPr>
          <w:b/>
          <w:color w:val="333333"/>
          <w:sz w:val="24"/>
        </w:rPr>
        <w:t>？工作原理</w:t>
      </w:r>
    </w:p>
    <w:p>
      <w:pPr>
        <w:pStyle w:val="4"/>
        <w:spacing w:before="154" w:line="206" w:lineRule="auto"/>
        <w:ind w:right="152"/>
      </w:pPr>
      <w:r>
        <w:rPr>
          <w:color w:val="333333"/>
        </w:rPr>
        <w:t>概括：  反向地址转换协议，网络层协议，</w:t>
      </w:r>
      <w:r>
        <w:rPr>
          <w:rFonts w:ascii="Open Sans" w:eastAsia="Open Sans"/>
          <w:color w:val="333333"/>
        </w:rPr>
        <w:t>RARP</w:t>
      </w:r>
      <w:r>
        <w:rPr>
          <w:color w:val="333333"/>
        </w:rPr>
        <w:t>与</w:t>
      </w:r>
      <w:r>
        <w:rPr>
          <w:rFonts w:ascii="Open Sans" w:eastAsia="Open Sans"/>
          <w:color w:val="333333"/>
        </w:rPr>
        <w:t>ARP</w:t>
      </w:r>
      <w:r>
        <w:rPr>
          <w:color w:val="333333"/>
        </w:rPr>
        <w:t xml:space="preserve">工作方式相反。  </w:t>
      </w:r>
      <w:r>
        <w:rPr>
          <w:rFonts w:ascii="Open Sans" w:eastAsia="Open Sans"/>
          <w:color w:val="333333"/>
        </w:rPr>
        <w:t>RARP</w:t>
      </w:r>
      <w:r>
        <w:rPr>
          <w:color w:val="333333"/>
        </w:rPr>
        <w:t>使只知道自己硬件地址的主机能够知道其</w:t>
      </w:r>
      <w:r>
        <w:rPr>
          <w:rFonts w:ascii="Open Sans" w:eastAsia="Open Sans"/>
          <w:color w:val="333333"/>
        </w:rPr>
        <w:t>IP</w:t>
      </w:r>
      <w:r>
        <w:rPr>
          <w:color w:val="333333"/>
        </w:rPr>
        <w:t>地址。</w:t>
      </w:r>
      <w:r>
        <w:rPr>
          <w:rFonts w:ascii="Open Sans" w:eastAsia="Open Sans"/>
          <w:color w:val="333333"/>
        </w:rPr>
        <w:t>RARP</w:t>
      </w:r>
      <w:r>
        <w:rPr>
          <w:color w:val="333333"/>
        </w:rPr>
        <w:t>发出要反向解释的物理地址并希望返回其</w:t>
      </w:r>
      <w:r>
        <w:rPr>
          <w:rFonts w:ascii="Open Sans" w:eastAsia="Open Sans"/>
          <w:color w:val="333333"/>
        </w:rPr>
        <w:t>IP</w:t>
      </w:r>
      <w:r>
        <w:rPr>
          <w:color w:val="333333"/>
        </w:rPr>
        <w:t xml:space="preserve">地址，应答包括能够提供所需  </w:t>
      </w:r>
      <w:r>
        <w:rPr>
          <w:color w:val="333333"/>
          <w:w w:val="105"/>
        </w:rPr>
        <w:t>信息的</w:t>
      </w:r>
      <w:r>
        <w:rPr>
          <w:rFonts w:ascii="Open Sans" w:eastAsia="Open Sans"/>
          <w:color w:val="333333"/>
          <w:w w:val="105"/>
        </w:rPr>
        <w:t>RARP</w:t>
      </w:r>
      <w:r>
        <w:rPr>
          <w:color w:val="333333"/>
          <w:w w:val="105"/>
        </w:rPr>
        <w:t>服务器发出的</w:t>
      </w:r>
      <w:r>
        <w:rPr>
          <w:rFonts w:ascii="Open Sans" w:eastAsia="Open Sans"/>
          <w:color w:val="333333"/>
          <w:w w:val="105"/>
        </w:rPr>
        <w:t>IP</w:t>
      </w:r>
      <w:r>
        <w:rPr>
          <w:color w:val="333333"/>
          <w:w w:val="105"/>
        </w:rPr>
        <w:t>地址。</w:t>
      </w:r>
    </w:p>
    <w:p>
      <w:pPr>
        <w:pStyle w:val="4"/>
        <w:spacing w:line="287" w:lineRule="exact"/>
      </w:pPr>
      <w:r>
        <w:rPr>
          <w:color w:val="333333"/>
          <w:w w:val="105"/>
        </w:rPr>
        <w:t>原理：</w:t>
      </w:r>
    </w:p>
    <w:p>
      <w:pPr>
        <w:pStyle w:val="20"/>
        <w:numPr>
          <w:ilvl w:val="0"/>
          <w:numId w:val="325"/>
        </w:numPr>
        <w:tabs>
          <w:tab w:val="left" w:pos="349"/>
        </w:tabs>
        <w:spacing w:before="10" w:after="0" w:line="206" w:lineRule="auto"/>
        <w:ind w:left="120" w:right="137" w:firstLine="0"/>
        <w:jc w:val="both"/>
        <w:rPr>
          <w:sz w:val="19"/>
        </w:rPr>
      </w:pPr>
      <w:r>
        <w:rPr>
          <w:color w:val="333333"/>
          <w:sz w:val="19"/>
        </w:rPr>
        <w:t>网络上的每台设备都会有一个独一无二的硬件地址，通常是由设备厂商分配的</w:t>
      </w:r>
      <w:r>
        <w:rPr>
          <w:rFonts w:ascii="Open Sans" w:eastAsia="Open Sans"/>
          <w:color w:val="333333"/>
          <w:sz w:val="19"/>
        </w:rPr>
        <w:t>MAC</w:t>
      </w:r>
      <w:r>
        <w:rPr>
          <w:color w:val="333333"/>
          <w:spacing w:val="-3"/>
          <w:sz w:val="19"/>
        </w:rPr>
        <w:t xml:space="preserve">地址。主机从网卡  </w:t>
      </w:r>
      <w:r>
        <w:rPr>
          <w:color w:val="333333"/>
          <w:sz w:val="19"/>
        </w:rPr>
        <w:t>上读取</w:t>
      </w:r>
      <w:r>
        <w:rPr>
          <w:rFonts w:ascii="Open Sans" w:eastAsia="Open Sans"/>
          <w:color w:val="333333"/>
          <w:sz w:val="19"/>
        </w:rPr>
        <w:t>MAC</w:t>
      </w:r>
      <w:r>
        <w:rPr>
          <w:color w:val="333333"/>
          <w:sz w:val="19"/>
        </w:rPr>
        <w:t>地址，然后在网络上发送一个</w:t>
      </w:r>
      <w:r>
        <w:rPr>
          <w:rFonts w:ascii="Open Sans" w:eastAsia="Open Sans"/>
          <w:color w:val="333333"/>
          <w:sz w:val="19"/>
        </w:rPr>
        <w:t>RARP</w:t>
      </w:r>
      <w:r>
        <w:rPr>
          <w:color w:val="333333"/>
          <w:sz w:val="19"/>
        </w:rPr>
        <w:t>请求的广播数据包，请求</w:t>
      </w:r>
      <w:r>
        <w:rPr>
          <w:rFonts w:ascii="Open Sans" w:eastAsia="Open Sans"/>
          <w:color w:val="333333"/>
          <w:sz w:val="19"/>
        </w:rPr>
        <w:t>RARP</w:t>
      </w:r>
      <w:r>
        <w:rPr>
          <w:color w:val="333333"/>
          <w:sz w:val="19"/>
        </w:rPr>
        <w:t>服务器回复该主机的</w:t>
      </w:r>
      <w:r>
        <w:rPr>
          <w:rFonts w:ascii="Open Sans" w:eastAsia="Open Sans"/>
          <w:color w:val="333333"/>
          <w:sz w:val="19"/>
        </w:rPr>
        <w:t>IP</w:t>
      </w:r>
      <w:r>
        <w:rPr>
          <w:color w:val="333333"/>
          <w:sz w:val="19"/>
        </w:rPr>
        <w:t xml:space="preserve">地  </w:t>
      </w:r>
      <w:r>
        <w:rPr>
          <w:color w:val="333333"/>
          <w:w w:val="105"/>
          <w:sz w:val="19"/>
        </w:rPr>
        <w:t>址。</w:t>
      </w:r>
    </w:p>
    <w:p>
      <w:pPr>
        <w:pStyle w:val="20"/>
        <w:numPr>
          <w:ilvl w:val="0"/>
          <w:numId w:val="325"/>
        </w:numPr>
        <w:tabs>
          <w:tab w:val="left" w:pos="349"/>
        </w:tabs>
        <w:spacing w:before="112" w:after="0" w:line="319" w:lineRule="auto"/>
        <w:ind w:left="120" w:right="1474" w:firstLine="0"/>
        <w:jc w:val="left"/>
        <w:rPr>
          <w:sz w:val="19"/>
        </w:rPr>
      </w:pPr>
      <w:r>
        <w:rPr>
          <w:rFonts w:ascii="Open Sans" w:eastAsia="Open Sans"/>
          <w:color w:val="333333"/>
          <w:sz w:val="19"/>
        </w:rPr>
        <w:t>RARP</w:t>
      </w:r>
      <w:r>
        <w:rPr>
          <w:color w:val="333333"/>
          <w:sz w:val="19"/>
        </w:rPr>
        <w:t>服务器收到了</w:t>
      </w:r>
      <w:r>
        <w:rPr>
          <w:rFonts w:ascii="Open Sans" w:eastAsia="Open Sans"/>
          <w:color w:val="333333"/>
          <w:sz w:val="19"/>
        </w:rPr>
        <w:t>RARP</w:t>
      </w:r>
      <w:r>
        <w:rPr>
          <w:color w:val="333333"/>
          <w:sz w:val="19"/>
        </w:rPr>
        <w:t>请求数据包，为其分配</w:t>
      </w:r>
      <w:r>
        <w:rPr>
          <w:rFonts w:ascii="Open Sans" w:eastAsia="Open Sans"/>
          <w:color w:val="333333"/>
          <w:sz w:val="19"/>
        </w:rPr>
        <w:t>IP</w:t>
      </w:r>
      <w:r>
        <w:rPr>
          <w:color w:val="333333"/>
          <w:sz w:val="19"/>
        </w:rPr>
        <w:t>地址，并将</w:t>
      </w:r>
      <w:r>
        <w:rPr>
          <w:rFonts w:ascii="Open Sans" w:eastAsia="Open Sans"/>
          <w:color w:val="333333"/>
          <w:sz w:val="19"/>
        </w:rPr>
        <w:t>RARP</w:t>
      </w:r>
      <w:r>
        <w:rPr>
          <w:color w:val="333333"/>
          <w:spacing w:val="-3"/>
          <w:sz w:val="19"/>
        </w:rPr>
        <w:t>回应发送给主机。</w:t>
      </w:r>
      <w:r>
        <w:rPr>
          <w:rFonts w:ascii="Open Sans" w:eastAsia="Open Sans"/>
          <w:color w:val="333333"/>
          <w:w w:val="105"/>
          <w:sz w:val="19"/>
        </w:rPr>
        <w:t>(3)PC1</w:t>
      </w:r>
      <w:r>
        <w:rPr>
          <w:color w:val="333333"/>
          <w:w w:val="105"/>
          <w:sz w:val="19"/>
        </w:rPr>
        <w:t>收到</w:t>
      </w:r>
      <w:r>
        <w:rPr>
          <w:rFonts w:ascii="Open Sans" w:eastAsia="Open Sans"/>
          <w:color w:val="333333"/>
          <w:w w:val="105"/>
          <w:sz w:val="19"/>
        </w:rPr>
        <w:t>RARP</w:t>
      </w:r>
      <w:r>
        <w:rPr>
          <w:color w:val="333333"/>
          <w:w w:val="105"/>
          <w:sz w:val="19"/>
        </w:rPr>
        <w:t>回应后，就使用得到的</w:t>
      </w:r>
      <w:r>
        <w:rPr>
          <w:rFonts w:ascii="Open Sans" w:eastAsia="Open Sans"/>
          <w:color w:val="333333"/>
          <w:w w:val="105"/>
          <w:sz w:val="19"/>
        </w:rPr>
        <w:t>IP</w:t>
      </w:r>
      <w:r>
        <w:rPr>
          <w:color w:val="333333"/>
          <w:w w:val="105"/>
          <w:sz w:val="19"/>
        </w:rPr>
        <w:t>地址进行通讯。</w:t>
      </w:r>
    </w:p>
    <w:p>
      <w:pPr>
        <w:pStyle w:val="4"/>
        <w:spacing w:before="1"/>
        <w:ind w:left="0"/>
        <w:rPr>
          <w:sz w:val="24"/>
        </w:rPr>
      </w:pPr>
    </w:p>
    <w:p>
      <w:pPr>
        <w:pStyle w:val="5"/>
        <w:rPr>
          <w:highlight w:val="red"/>
        </w:rPr>
      </w:pPr>
      <w:bookmarkStart w:id="406" w:name="32、端口有效范围是多少到多少？"/>
      <w:bookmarkEnd w:id="406"/>
      <w:r>
        <w:rPr>
          <w:rFonts w:ascii="Open Sans" w:eastAsia="Open Sans"/>
          <w:color w:val="333333"/>
          <w:highlight w:val="red"/>
        </w:rPr>
        <w:t>32</w:t>
      </w:r>
      <w:r>
        <w:rPr>
          <w:color w:val="333333"/>
          <w:highlight w:val="red"/>
        </w:rPr>
        <w:t>、端口有效范围是多少到多少？</w:t>
      </w:r>
    </w:p>
    <w:p>
      <w:pPr>
        <w:pStyle w:val="4"/>
        <w:spacing w:before="119"/>
      </w:pPr>
      <w:r>
        <w:rPr>
          <w:rFonts w:ascii="Open Sans" w:eastAsia="Open Sans"/>
          <w:color w:val="333333"/>
          <w:w w:val="105"/>
        </w:rPr>
        <w:t>0-1023</w:t>
      </w:r>
      <w:r>
        <w:rPr>
          <w:color w:val="333333"/>
          <w:w w:val="105"/>
        </w:rPr>
        <w:t>为知名端口号，比如其中</w:t>
      </w:r>
      <w:r>
        <w:rPr>
          <w:rFonts w:ascii="Open Sans" w:eastAsia="Open Sans"/>
          <w:color w:val="333333"/>
          <w:w w:val="105"/>
        </w:rPr>
        <w:t>HTTP</w:t>
      </w:r>
      <w:r>
        <w:rPr>
          <w:color w:val="333333"/>
          <w:w w:val="105"/>
        </w:rPr>
        <w:t>是</w:t>
      </w:r>
      <w:r>
        <w:rPr>
          <w:rFonts w:ascii="Open Sans" w:eastAsia="Open Sans"/>
          <w:color w:val="333333"/>
          <w:w w:val="105"/>
        </w:rPr>
        <w:t>80</w:t>
      </w:r>
      <w:r>
        <w:rPr>
          <w:color w:val="333333"/>
          <w:w w:val="105"/>
        </w:rPr>
        <w:t>，</w:t>
      </w:r>
      <w:r>
        <w:rPr>
          <w:rFonts w:ascii="Open Sans" w:eastAsia="Open Sans"/>
          <w:color w:val="333333"/>
          <w:w w:val="105"/>
        </w:rPr>
        <w:t>FTP</w:t>
      </w:r>
      <w:r>
        <w:rPr>
          <w:color w:val="333333"/>
          <w:w w:val="105"/>
        </w:rPr>
        <w:t>是</w:t>
      </w:r>
      <w:r>
        <w:rPr>
          <w:rFonts w:ascii="Open Sans" w:eastAsia="Open Sans"/>
          <w:color w:val="333333"/>
          <w:w w:val="105"/>
        </w:rPr>
        <w:t>20</w:t>
      </w:r>
      <w:r>
        <w:rPr>
          <w:color w:val="333333"/>
          <w:w w:val="105"/>
        </w:rPr>
        <w:t>（数据端口）、</w:t>
      </w:r>
      <w:r>
        <w:rPr>
          <w:rFonts w:ascii="Open Sans" w:eastAsia="Open Sans"/>
          <w:color w:val="333333"/>
          <w:w w:val="105"/>
        </w:rPr>
        <w:t>21</w:t>
      </w:r>
      <w:r>
        <w:rPr>
          <w:color w:val="333333"/>
          <w:w w:val="105"/>
        </w:rPr>
        <w:t>（控制端口）</w:t>
      </w:r>
    </w:p>
    <w:p>
      <w:pPr>
        <w:pStyle w:val="4"/>
        <w:spacing w:before="135" w:line="206" w:lineRule="auto"/>
        <w:ind w:right="148"/>
        <w:rPr>
          <w:rFonts w:ascii="Open Sans" w:eastAsia="Open Sans"/>
        </w:rPr>
      </w:pPr>
      <w:r>
        <w:rPr>
          <w:rFonts w:ascii="Open Sans" w:eastAsia="Open Sans"/>
          <w:color w:val="333333"/>
        </w:rPr>
        <w:t>UDP</w:t>
      </w:r>
      <w:r>
        <w:rPr>
          <w:color w:val="333333"/>
        </w:rPr>
        <w:t>和</w:t>
      </w:r>
      <w:r>
        <w:rPr>
          <w:rFonts w:ascii="Open Sans" w:eastAsia="Open Sans"/>
          <w:color w:val="333333"/>
        </w:rPr>
        <w:t>TCP</w:t>
      </w:r>
      <w:r>
        <w:rPr>
          <w:color w:val="333333"/>
        </w:rPr>
        <w:t>报头使用两个字节存放端口号，所以端口号的有效范围是从</w:t>
      </w:r>
      <w:r>
        <w:rPr>
          <w:rFonts w:ascii="Open Sans" w:eastAsia="Open Sans"/>
          <w:color w:val="333333"/>
        </w:rPr>
        <w:t>0</w:t>
      </w:r>
      <w:r>
        <w:rPr>
          <w:color w:val="333333"/>
        </w:rPr>
        <w:t>到</w:t>
      </w:r>
      <w:r>
        <w:rPr>
          <w:rFonts w:ascii="Open Sans" w:eastAsia="Open Sans"/>
          <w:color w:val="333333"/>
        </w:rPr>
        <w:t>65535</w:t>
      </w:r>
      <w:r>
        <w:rPr>
          <w:color w:val="333333"/>
        </w:rPr>
        <w:t>。动态端口的范围是从</w:t>
      </w:r>
      <w:r>
        <w:rPr>
          <w:rFonts w:ascii="Open Sans" w:eastAsia="Open Sans"/>
          <w:color w:val="333333"/>
          <w:w w:val="105"/>
        </w:rPr>
        <w:t>1024</w:t>
      </w:r>
      <w:r>
        <w:rPr>
          <w:color w:val="333333"/>
          <w:w w:val="105"/>
        </w:rPr>
        <w:t>到</w:t>
      </w:r>
      <w:r>
        <w:rPr>
          <w:rFonts w:ascii="Open Sans" w:eastAsia="Open Sans"/>
          <w:color w:val="333333"/>
          <w:w w:val="105"/>
        </w:rPr>
        <w:t>65535</w:t>
      </w:r>
    </w:p>
    <w:p>
      <w:pPr>
        <w:pStyle w:val="4"/>
        <w:ind w:left="0"/>
        <w:rPr>
          <w:rFonts w:ascii="Open Sans"/>
          <w:sz w:val="26"/>
        </w:rPr>
      </w:pPr>
    </w:p>
    <w:p>
      <w:pPr>
        <w:pStyle w:val="5"/>
        <w:spacing w:before="233"/>
      </w:pPr>
      <w:bookmarkStart w:id="407" w:name="33、为何需要把 TCP/IP 协议栈分成 5 层（或7层）？开放式回答。"/>
      <w:bookmarkEnd w:id="407"/>
      <w:r>
        <w:rPr>
          <w:rFonts w:ascii="Open Sans" w:eastAsia="Open Sans"/>
          <w:color w:val="333333"/>
        </w:rPr>
        <w:t>33</w:t>
      </w:r>
      <w:r>
        <w:rPr>
          <w:color w:val="333333"/>
        </w:rPr>
        <w:t xml:space="preserve">、为何需要把 </w:t>
      </w:r>
      <w:r>
        <w:rPr>
          <w:rFonts w:ascii="Open Sans" w:eastAsia="Open Sans"/>
          <w:color w:val="333333"/>
        </w:rPr>
        <w:t xml:space="preserve">TCP/IP </w:t>
      </w:r>
      <w:r>
        <w:rPr>
          <w:color w:val="333333"/>
        </w:rPr>
        <w:t xml:space="preserve">协议栈分成 </w:t>
      </w:r>
      <w:r>
        <w:rPr>
          <w:rFonts w:ascii="Open Sans" w:eastAsia="Open Sans"/>
          <w:color w:val="333333"/>
        </w:rPr>
        <w:t xml:space="preserve">5 </w:t>
      </w:r>
      <w:r>
        <w:rPr>
          <w:color w:val="333333"/>
        </w:rPr>
        <w:t>层（或</w:t>
      </w:r>
      <w:r>
        <w:rPr>
          <w:rFonts w:ascii="Open Sans" w:eastAsia="Open Sans"/>
          <w:color w:val="333333"/>
        </w:rPr>
        <w:t>7</w:t>
      </w:r>
      <w:r>
        <w:rPr>
          <w:color w:val="333333"/>
        </w:rPr>
        <w:t>层）？开放式回答。</w:t>
      </w:r>
    </w:p>
    <w:p>
      <w:pPr>
        <w:pStyle w:val="4"/>
        <w:spacing w:before="118" w:line="309" w:lineRule="auto"/>
        <w:ind w:right="1454"/>
      </w:pPr>
      <w:r>
        <w:rPr>
          <w:color w:val="333333"/>
        </w:rPr>
        <w:t>答：</w:t>
      </w:r>
      <w:r>
        <w:rPr>
          <w:rFonts w:ascii="Open Sans" w:eastAsia="Open Sans"/>
          <w:color w:val="333333"/>
        </w:rPr>
        <w:t xml:space="preserve">ARPANET </w:t>
      </w:r>
      <w:r>
        <w:rPr>
          <w:color w:val="333333"/>
        </w:rPr>
        <w:t>的研制经验表明，对于复杂的计算机网络协议，其结构应该是层次式的。</w:t>
      </w:r>
      <w:r>
        <w:rPr>
          <w:color w:val="333333"/>
          <w:w w:val="105"/>
        </w:rPr>
        <w:t>分层的好处：</w:t>
      </w:r>
    </w:p>
    <w:p>
      <w:pPr>
        <w:pStyle w:val="4"/>
        <w:spacing w:line="347" w:lineRule="exact"/>
      </w:pPr>
      <w:r>
        <w:rPr>
          <w:color w:val="333333"/>
          <w:w w:val="105"/>
        </w:rPr>
        <w:t>①隔层之间是独立的</w:t>
      </w:r>
    </w:p>
    <w:p>
      <w:pPr>
        <w:pStyle w:val="4"/>
        <w:spacing w:before="115"/>
      </w:pPr>
      <w:r>
        <w:rPr>
          <w:color w:val="333333"/>
          <w:w w:val="105"/>
        </w:rPr>
        <w:t>②灵活性好</w:t>
      </w:r>
    </w:p>
    <w:p>
      <w:pPr>
        <w:pStyle w:val="4"/>
        <w:spacing w:before="100"/>
      </w:pPr>
      <w:r>
        <w:rPr>
          <w:color w:val="333333"/>
          <w:w w:val="105"/>
        </w:rPr>
        <w:t>③结构上可以分隔开</w:t>
      </w:r>
    </w:p>
    <w:p>
      <w:pPr>
        <w:pStyle w:val="4"/>
        <w:spacing w:before="115"/>
      </w:pPr>
      <w:r>
        <w:rPr>
          <w:color w:val="333333"/>
          <w:w w:val="105"/>
        </w:rPr>
        <w:t>④易于实现和维护</w:t>
      </w:r>
    </w:p>
    <w:p>
      <w:pPr>
        <w:pStyle w:val="4"/>
        <w:spacing w:before="100"/>
      </w:pPr>
      <w:r>
        <w:rPr>
          <w:color w:val="333333"/>
          <w:w w:val="105"/>
        </w:rPr>
        <w:t>⑤能促进标准化工作。</w:t>
      </w:r>
    </w:p>
    <w:p>
      <w:pPr>
        <w:pStyle w:val="4"/>
        <w:spacing w:before="6"/>
        <w:ind w:left="0"/>
        <w:rPr>
          <w:sz w:val="30"/>
        </w:rPr>
      </w:pPr>
    </w:p>
    <w:p>
      <w:pPr>
        <w:pStyle w:val="5"/>
      </w:pPr>
      <w:bookmarkStart w:id="408" w:name="34、DNS查询方式有哪些？"/>
      <w:bookmarkEnd w:id="408"/>
      <w:r>
        <w:rPr>
          <w:rFonts w:ascii="Open Sans" w:eastAsia="Open Sans"/>
          <w:color w:val="333333"/>
        </w:rPr>
        <w:t>34</w:t>
      </w:r>
      <w:r>
        <w:rPr>
          <w:color w:val="333333"/>
        </w:rPr>
        <w:t>、</w:t>
      </w:r>
      <w:r>
        <w:rPr>
          <w:rFonts w:ascii="Open Sans" w:eastAsia="Open Sans"/>
          <w:color w:val="333333"/>
        </w:rPr>
        <w:t>DNS</w:t>
      </w:r>
      <w:r>
        <w:rPr>
          <w:color w:val="333333"/>
        </w:rPr>
        <w:t>查询方式有哪些？</w:t>
      </w:r>
    </w:p>
    <w:p>
      <w:pPr>
        <w:bidi w:val="0"/>
      </w:pPr>
      <w:bookmarkStart w:id="409" w:name="递归解析"/>
      <w:bookmarkEnd w:id="409"/>
      <w:r>
        <w:t>递归解析</w:t>
      </w:r>
    </w:p>
    <w:p>
      <w:pPr>
        <w:spacing w:after="0"/>
        <w:sectPr>
          <w:pgSz w:w="11900" w:h="16840"/>
          <w:pgMar w:top="640" w:right="1380" w:bottom="680" w:left="1420" w:header="0" w:footer="374" w:gutter="0"/>
          <w:cols w:space="720" w:num="1"/>
        </w:sectPr>
      </w:pPr>
    </w:p>
    <w:p>
      <w:pPr>
        <w:spacing w:before="71" w:line="206" w:lineRule="auto"/>
        <w:ind w:left="120" w:right="157" w:firstLine="0"/>
        <w:jc w:val="both"/>
        <w:rPr>
          <w:sz w:val="19"/>
        </w:rPr>
      </w:pPr>
      <w:r>
        <w:rPr>
          <w:color w:val="333333"/>
          <w:sz w:val="19"/>
        </w:rPr>
        <w:t>当局部</w:t>
      </w:r>
      <w:r>
        <w:rPr>
          <w:rFonts w:ascii="Open Sans" w:eastAsia="Open Sans"/>
          <w:color w:val="333333"/>
          <w:sz w:val="19"/>
        </w:rPr>
        <w:t>DNS</w:t>
      </w:r>
      <w:r>
        <w:rPr>
          <w:color w:val="333333"/>
          <w:sz w:val="19"/>
        </w:rPr>
        <w:t>服务器自己不能回答客户机的</w:t>
      </w:r>
      <w:r>
        <w:rPr>
          <w:rFonts w:ascii="Open Sans" w:eastAsia="Open Sans"/>
          <w:color w:val="333333"/>
          <w:sz w:val="19"/>
        </w:rPr>
        <w:t>DNS</w:t>
      </w:r>
      <w:r>
        <w:rPr>
          <w:color w:val="333333"/>
          <w:sz w:val="19"/>
        </w:rPr>
        <w:t>查询时，它就需要向其他</w:t>
      </w:r>
      <w:r>
        <w:rPr>
          <w:rFonts w:ascii="Open Sans" w:eastAsia="Open Sans"/>
          <w:color w:val="333333"/>
          <w:sz w:val="19"/>
        </w:rPr>
        <w:t>DNS</w:t>
      </w:r>
      <w:r>
        <w:rPr>
          <w:color w:val="333333"/>
          <w:sz w:val="19"/>
        </w:rPr>
        <w:t>服务器进行查询。此时有两  种方式。</w:t>
      </w:r>
      <w:r>
        <w:rPr>
          <w:b/>
          <w:color w:val="333333"/>
          <w:sz w:val="19"/>
        </w:rPr>
        <w:t>局部</w:t>
      </w:r>
      <w:r>
        <w:rPr>
          <w:rFonts w:ascii="Open Sans" w:eastAsia="Open Sans"/>
          <w:b/>
          <w:color w:val="333333"/>
          <w:sz w:val="19"/>
        </w:rPr>
        <w:t>DNS</w:t>
      </w:r>
      <w:r>
        <w:rPr>
          <w:b/>
          <w:color w:val="333333"/>
          <w:sz w:val="19"/>
        </w:rPr>
        <w:t>服务器自己负责向其他</w:t>
      </w:r>
      <w:r>
        <w:rPr>
          <w:rFonts w:ascii="Open Sans" w:eastAsia="Open Sans"/>
          <w:b/>
          <w:color w:val="333333"/>
          <w:sz w:val="19"/>
        </w:rPr>
        <w:t>DNS</w:t>
      </w:r>
      <w:r>
        <w:rPr>
          <w:b/>
          <w:color w:val="333333"/>
          <w:spacing w:val="-1"/>
          <w:sz w:val="19"/>
        </w:rPr>
        <w:t xml:space="preserve">服务器进行查询，一般是先向该域名的根域服务器查询，  </w:t>
      </w:r>
      <w:r>
        <w:rPr>
          <w:b/>
          <w:color w:val="333333"/>
          <w:sz w:val="19"/>
        </w:rPr>
        <w:t>再由根域名服务器一级级向下查询</w:t>
      </w:r>
      <w:r>
        <w:rPr>
          <w:color w:val="333333"/>
          <w:sz w:val="19"/>
        </w:rPr>
        <w:t>。最后得到的查询结果返回给局部</w:t>
      </w:r>
      <w:r>
        <w:rPr>
          <w:rFonts w:ascii="Open Sans" w:eastAsia="Open Sans"/>
          <w:color w:val="333333"/>
          <w:sz w:val="19"/>
        </w:rPr>
        <w:t>DNS</w:t>
      </w:r>
      <w:r>
        <w:rPr>
          <w:color w:val="333333"/>
          <w:sz w:val="19"/>
        </w:rPr>
        <w:t>服务器，再由局部</w:t>
      </w:r>
      <w:r>
        <w:rPr>
          <w:rFonts w:ascii="Open Sans" w:eastAsia="Open Sans"/>
          <w:color w:val="333333"/>
          <w:sz w:val="19"/>
        </w:rPr>
        <w:t>DNS</w:t>
      </w:r>
      <w:r>
        <w:rPr>
          <w:color w:val="333333"/>
          <w:sz w:val="19"/>
        </w:rPr>
        <w:t xml:space="preserve">服务器  </w:t>
      </w:r>
      <w:r>
        <w:rPr>
          <w:color w:val="333333"/>
          <w:w w:val="105"/>
          <w:sz w:val="19"/>
        </w:rPr>
        <w:t>返回给客户端。</w:t>
      </w:r>
    </w:p>
    <w:p>
      <w:pPr>
        <w:bidi w:val="0"/>
      </w:pPr>
      <w:bookmarkStart w:id="410" w:name="迭代解析"/>
      <w:bookmarkEnd w:id="410"/>
      <w:r>
        <w:t>迭代解析</w:t>
      </w:r>
    </w:p>
    <w:p>
      <w:pPr>
        <w:pStyle w:val="4"/>
        <w:spacing w:before="165" w:line="206" w:lineRule="auto"/>
        <w:ind w:right="179"/>
      </w:pPr>
      <w:r>
        <w:rPr>
          <w:color w:val="333333"/>
        </w:rPr>
        <w:t>当局部</w:t>
      </w:r>
      <w:r>
        <w:rPr>
          <w:rFonts w:ascii="Open Sans" w:eastAsia="Open Sans"/>
          <w:color w:val="333333"/>
        </w:rPr>
        <w:t>DNS</w:t>
      </w:r>
      <w:r>
        <w:rPr>
          <w:color w:val="333333"/>
        </w:rPr>
        <w:t>服务器自己不能回答客户机的</w:t>
      </w:r>
      <w:r>
        <w:rPr>
          <w:rFonts w:ascii="Open Sans" w:eastAsia="Open Sans"/>
          <w:color w:val="333333"/>
        </w:rPr>
        <w:t>DNS</w:t>
      </w:r>
      <w:r>
        <w:rPr>
          <w:color w:val="333333"/>
        </w:rPr>
        <w:t>查询时，也可以通过迭代查询的方式进行解析。局部</w:t>
      </w:r>
      <w:r>
        <w:rPr>
          <w:rFonts w:ascii="Open Sans" w:eastAsia="Open Sans"/>
          <w:color w:val="333333"/>
          <w:spacing w:val="-6"/>
        </w:rPr>
        <w:t xml:space="preserve">DNS  </w:t>
      </w:r>
      <w:r>
        <w:rPr>
          <w:color w:val="333333"/>
        </w:rPr>
        <w:t>服务器不是自己向其他</w:t>
      </w:r>
      <w:r>
        <w:rPr>
          <w:rFonts w:ascii="Open Sans" w:eastAsia="Open Sans"/>
          <w:color w:val="333333"/>
        </w:rPr>
        <w:t>DNS</w:t>
      </w:r>
      <w:r>
        <w:rPr>
          <w:color w:val="333333"/>
        </w:rPr>
        <w:t>服务器进行查询，</w:t>
      </w:r>
      <w:r>
        <w:rPr>
          <w:b/>
          <w:color w:val="333333"/>
        </w:rPr>
        <w:t>而是把能解析该域名的其他</w:t>
      </w:r>
      <w:r>
        <w:rPr>
          <w:rFonts w:ascii="Open Sans" w:eastAsia="Open Sans"/>
          <w:b/>
          <w:color w:val="333333"/>
        </w:rPr>
        <w:t>DNS</w:t>
      </w:r>
      <w:r>
        <w:rPr>
          <w:b/>
          <w:color w:val="333333"/>
        </w:rPr>
        <w:t>服务器的</w:t>
      </w:r>
      <w:r>
        <w:rPr>
          <w:rFonts w:ascii="Open Sans" w:eastAsia="Open Sans"/>
          <w:b/>
          <w:color w:val="333333"/>
        </w:rPr>
        <w:t>IP</w:t>
      </w:r>
      <w:r>
        <w:rPr>
          <w:b/>
          <w:color w:val="333333"/>
          <w:spacing w:val="-3"/>
        </w:rPr>
        <w:t xml:space="preserve">地址返回给客  </w:t>
      </w:r>
      <w:r>
        <w:rPr>
          <w:b/>
          <w:color w:val="333333"/>
        </w:rPr>
        <w:t>户端</w:t>
      </w:r>
      <w:r>
        <w:rPr>
          <w:rFonts w:ascii="Open Sans" w:eastAsia="Open Sans"/>
          <w:b/>
          <w:color w:val="333333"/>
        </w:rPr>
        <w:t>DNS</w:t>
      </w:r>
      <w:r>
        <w:rPr>
          <w:b/>
          <w:color w:val="333333"/>
        </w:rPr>
        <w:t>程序</w:t>
      </w:r>
      <w:r>
        <w:rPr>
          <w:color w:val="333333"/>
        </w:rPr>
        <w:t>，客户端</w:t>
      </w:r>
      <w:r>
        <w:rPr>
          <w:rFonts w:ascii="Open Sans" w:eastAsia="Open Sans"/>
          <w:color w:val="333333"/>
        </w:rPr>
        <w:t>DNS</w:t>
      </w:r>
      <w:r>
        <w:rPr>
          <w:color w:val="333333"/>
        </w:rPr>
        <w:t>程序再继续向这些</w:t>
      </w:r>
      <w:r>
        <w:rPr>
          <w:rFonts w:ascii="Open Sans" w:eastAsia="Open Sans"/>
          <w:color w:val="333333"/>
        </w:rPr>
        <w:t>DNS</w:t>
      </w:r>
      <w:r>
        <w:rPr>
          <w:color w:val="333333"/>
        </w:rPr>
        <w:t>服务器进行查询，直到得到查询结果为止。也就是    说，迭代解析只是帮你找到相关的服务器而已，而不会帮你去查。比如说：</w:t>
      </w:r>
      <w:r>
        <w:rPr>
          <w:rFonts w:ascii="Open Sans" w:eastAsia="Open Sans"/>
          <w:color w:val="333333"/>
        </w:rPr>
        <w:t>baidu.com</w:t>
      </w:r>
      <w:r>
        <w:rPr>
          <w:color w:val="333333"/>
        </w:rPr>
        <w:t>的服务器</w:t>
      </w:r>
      <w:r>
        <w:rPr>
          <w:rFonts w:ascii="Open Sans" w:eastAsia="Open Sans"/>
          <w:color w:val="333333"/>
        </w:rPr>
        <w:t>ip</w:t>
      </w:r>
      <w:r>
        <w:rPr>
          <w:color w:val="333333"/>
        </w:rPr>
        <w:t xml:space="preserve">地址  </w:t>
      </w:r>
      <w:r>
        <w:rPr>
          <w:color w:val="333333"/>
          <w:w w:val="105"/>
        </w:rPr>
        <w:t>在</w:t>
      </w:r>
      <w:r>
        <w:rPr>
          <w:rFonts w:ascii="Open Sans" w:eastAsia="Open Sans"/>
          <w:color w:val="333333"/>
          <w:w w:val="105"/>
        </w:rPr>
        <w:t>192.168.4.5</w:t>
      </w:r>
      <w:r>
        <w:rPr>
          <w:color w:val="333333"/>
          <w:w w:val="105"/>
        </w:rPr>
        <w:t>这里，你自己去查吧，本人比较忙，只能帮你到这里了。</w:t>
      </w:r>
    </w:p>
    <w:p>
      <w:pPr>
        <w:pStyle w:val="4"/>
        <w:spacing w:before="16"/>
        <w:ind w:left="0"/>
        <w:rPr>
          <w:sz w:val="30"/>
        </w:rPr>
      </w:pPr>
    </w:p>
    <w:p>
      <w:pPr>
        <w:pStyle w:val="5"/>
      </w:pPr>
      <w:bookmarkStart w:id="411" w:name="35、HTTP中缓存的私有和共有字段？知道吗？"/>
      <w:bookmarkEnd w:id="411"/>
      <w:r>
        <w:rPr>
          <w:rFonts w:ascii="Open Sans" w:eastAsia="Open Sans"/>
          <w:color w:val="333333"/>
        </w:rPr>
        <w:t>35</w:t>
      </w:r>
      <w:r>
        <w:rPr>
          <w:color w:val="333333"/>
        </w:rPr>
        <w:t>、</w:t>
      </w:r>
      <w:r>
        <w:rPr>
          <w:rFonts w:ascii="Open Sans" w:eastAsia="Open Sans"/>
          <w:color w:val="333333"/>
        </w:rPr>
        <w:t>HTTP</w:t>
      </w:r>
      <w:r>
        <w:rPr>
          <w:color w:val="333333"/>
        </w:rPr>
        <w:t>中缓存的私有和共有字段？知道吗？</w:t>
      </w:r>
    </w:p>
    <w:p>
      <w:pPr>
        <w:pStyle w:val="4"/>
        <w:spacing w:before="119"/>
      </w:pPr>
      <w:r>
        <mc:AlternateContent>
          <mc:Choice Requires="wpg">
            <w:drawing>
              <wp:anchor distT="0" distB="0" distL="114300" distR="114300" simplePos="0" relativeHeight="251800576" behindDoc="1" locked="0" layoutInCell="1" allowOverlap="1">
                <wp:simplePos x="0" y="0"/>
                <wp:positionH relativeFrom="page">
                  <wp:posOffset>982345</wp:posOffset>
                </wp:positionH>
                <wp:positionV relativeFrom="paragraph">
                  <wp:posOffset>429895</wp:posOffset>
                </wp:positionV>
                <wp:extent cx="5603875" cy="314960"/>
                <wp:effectExtent l="635" t="635" r="15240" b="8255"/>
                <wp:wrapNone/>
                <wp:docPr id="486" name="组合 486"/>
                <wp:cNvGraphicFramePr/>
                <a:graphic xmlns:a="http://schemas.openxmlformats.org/drawingml/2006/main">
                  <a:graphicData uri="http://schemas.microsoft.com/office/word/2010/wordprocessingGroup">
                    <wpg:wgp>
                      <wpg:cNvGrpSpPr/>
                      <wpg:grpSpPr>
                        <a:xfrm>
                          <a:off x="0" y="0"/>
                          <a:ext cx="5603875" cy="314960"/>
                          <a:chOff x="1548" y="678"/>
                          <a:chExt cx="8825" cy="496"/>
                        </a:xfrm>
                      </wpg:grpSpPr>
                      <wps:wsp>
                        <wps:cNvPr id="484" name="任意多边形 484"/>
                        <wps:cNvSpPr/>
                        <wps:spPr>
                          <a:xfrm>
                            <a:off x="1547" y="677"/>
                            <a:ext cx="8825" cy="496"/>
                          </a:xfrm>
                          <a:custGeom>
                            <a:avLst/>
                            <a:gdLst/>
                            <a:ahLst/>
                            <a:cxnLst/>
                            <a:pathLst>
                              <a:path w="8825" h="496">
                                <a:moveTo>
                                  <a:pt x="8824" y="32"/>
                                </a:moveTo>
                                <a:lnTo>
                                  <a:pt x="8823" y="27"/>
                                </a:lnTo>
                                <a:lnTo>
                                  <a:pt x="8819" y="17"/>
                                </a:lnTo>
                                <a:lnTo>
                                  <a:pt x="8817" y="13"/>
                                </a:lnTo>
                                <a:lnTo>
                                  <a:pt x="8813" y="10"/>
                                </a:lnTo>
                                <a:lnTo>
                                  <a:pt x="8810" y="7"/>
                                </a:lnTo>
                                <a:lnTo>
                                  <a:pt x="8805" y="4"/>
                                </a:lnTo>
                                <a:lnTo>
                                  <a:pt x="8796" y="1"/>
                                </a:lnTo>
                                <a:lnTo>
                                  <a:pt x="8792" y="0"/>
                                </a:lnTo>
                                <a:lnTo>
                                  <a:pt x="32" y="0"/>
                                </a:lnTo>
                                <a:lnTo>
                                  <a:pt x="28" y="1"/>
                                </a:lnTo>
                                <a:lnTo>
                                  <a:pt x="19" y="4"/>
                                </a:lnTo>
                                <a:lnTo>
                                  <a:pt x="14" y="7"/>
                                </a:lnTo>
                                <a:lnTo>
                                  <a:pt x="11" y="10"/>
                                </a:lnTo>
                                <a:lnTo>
                                  <a:pt x="7" y="13"/>
                                </a:lnTo>
                                <a:lnTo>
                                  <a:pt x="5" y="17"/>
                                </a:lnTo>
                                <a:lnTo>
                                  <a:pt x="1" y="27"/>
                                </a:lnTo>
                                <a:lnTo>
                                  <a:pt x="0" y="32"/>
                                </a:lnTo>
                                <a:lnTo>
                                  <a:pt x="0" y="462"/>
                                </a:lnTo>
                                <a:lnTo>
                                  <a:pt x="23" y="491"/>
                                </a:lnTo>
                                <a:lnTo>
                                  <a:pt x="28" y="493"/>
                                </a:lnTo>
                                <a:lnTo>
                                  <a:pt x="32" y="495"/>
                                </a:lnTo>
                                <a:lnTo>
                                  <a:pt x="37" y="495"/>
                                </a:lnTo>
                                <a:lnTo>
                                  <a:pt x="8787" y="495"/>
                                </a:lnTo>
                                <a:lnTo>
                                  <a:pt x="8792" y="495"/>
                                </a:lnTo>
                                <a:lnTo>
                                  <a:pt x="8796" y="493"/>
                                </a:lnTo>
                                <a:lnTo>
                                  <a:pt x="8801" y="491"/>
                                </a:lnTo>
                                <a:lnTo>
                                  <a:pt x="8805" y="489"/>
                                </a:lnTo>
                                <a:lnTo>
                                  <a:pt x="8824" y="462"/>
                                </a:lnTo>
                                <a:lnTo>
                                  <a:pt x="8824" y="32"/>
                                </a:lnTo>
                              </a:path>
                            </a:pathLst>
                          </a:custGeom>
                          <a:solidFill>
                            <a:srgbClr val="F8F8F8"/>
                          </a:solidFill>
                          <a:ln>
                            <a:noFill/>
                          </a:ln>
                        </wps:spPr>
                        <wps:bodyPr upright="1"/>
                      </wps:wsp>
                      <wps:wsp>
                        <wps:cNvPr id="485" name="直接连接符 485"/>
                        <wps:cNvCnPr/>
                        <wps:spPr>
                          <a:xfrm>
                            <a:off x="1968" y="805"/>
                            <a:ext cx="0" cy="27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85pt;height:24.8pt;width:441.25pt;mso-position-horizontal-relative:page;z-index:-251515904;mso-width-relative:page;mso-height-relative:page;" coordorigin="1548,678" coordsize="8825,496" o:gfxdata="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">
                <o:lock v:ext="edit" aspectratio="f"/>
                <v:shape id="_x0000_s1026" o:spid="_x0000_s1026" o:spt="100" style="position:absolute;left:1547;top:677;height:496;width:8825;" fillcolor="#F8F8F8" filled="t" stroked="f" coordsize="8825,496" o:gfxdata="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HI3t&#10;wAAAANwAAAAPAAAAAAAAAAEAIAAAACIAAABkcnMvZG93bnJldi54bWxQSwECFAAUAAAACACHTuJA&#10;My8FnjsAAAA5AAAAEAAAAAAAAAABACAAAAAPAQAAZHJzL3NoYXBleG1sLnhtbFBLBQYAAAAABgAG&#10;AFsBAAC5AwAAAAA=&#10;" path="m8824,32l8823,27,8819,17,8817,13,8813,10,8810,7,8805,4,8796,1,8792,0,32,0,28,1,19,4,14,7,11,10,7,13,5,17,1,27,0,32,0,462,23,491,28,493,32,495,37,495,8787,495,8792,495,8796,493,8801,491,8805,489,8824,462,8824,32e">
                  <v:fill on="t" focussize="0,0"/>
                  <v:stroke on="f"/>
                  <v:imagedata o:title=""/>
                  <o:lock v:ext="edit" aspectratio="f"/>
                </v:shape>
                <v:line id="_x0000_s1026" o:spid="_x0000_s1026" o:spt="20" style="position:absolute;left:1968;top:805;height:270;width:0;" filled="f" stroked="t" coordsize="21600,21600" o:gfxdata="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S6Mh7sAAADc&#10;AAAADwAAAAAAAAABACAAAAAiAAAAZHJzL2Rvd25yZXYueG1sUEsBAhQAFAAAAAgAh07iQDMvBZ47&#10;AAAAOQAAABAAAAAAAAAAAQAgAAAACgEAAGRycy9zaGFwZXhtbC54bWxQSwUGAAAAAAYABgBbAQAA&#10;tAMAAAAA&#10;">
                  <v:fill on="f" focussize="0,0"/>
                  <v:stroke weight="0.750314960629921pt" color="#DDDDDD" joinstyle="round"/>
                  <v:imagedata o:title=""/>
                  <o:lock v:ext="edit" aspectratio="f"/>
                </v:line>
              </v:group>
            </w:pict>
          </mc:Fallback>
        </mc:AlternateContent>
      </w:r>
      <w:r>
        <w:rPr>
          <w:rFonts w:ascii="Open Sans" w:eastAsia="Open Sans"/>
          <w:color w:val="333333"/>
          <w:w w:val="105"/>
        </w:rPr>
        <w:t xml:space="preserve">private </w:t>
      </w:r>
      <w:r>
        <w:rPr>
          <w:color w:val="333333"/>
          <w:w w:val="105"/>
        </w:rPr>
        <w:t>指令规定了将资源作为私有缓存，只能被单独用户使用，一般存储在用户浏览器中。</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50" w:hRule="atLeast"/>
        </w:trPr>
        <w:tc>
          <w:tcPr>
            <w:tcW w:w="8824" w:type="dxa"/>
          </w:tcPr>
          <w:p>
            <w:pPr>
              <w:pStyle w:val="19"/>
              <w:tabs>
                <w:tab w:val="left" w:pos="544"/>
              </w:tabs>
              <w:spacing w:before="151"/>
              <w:ind w:left="198"/>
              <w:rPr>
                <w:sz w:val="17"/>
              </w:rPr>
            </w:pPr>
            <w:r>
              <w:rPr>
                <w:color w:val="999999"/>
                <w:w w:val="105"/>
                <w:sz w:val="17"/>
              </w:rPr>
              <w:t>1</w:t>
            </w:r>
            <w:r>
              <w:rPr>
                <w:color w:val="999999"/>
                <w:w w:val="105"/>
                <w:sz w:val="17"/>
              </w:rPr>
              <w:tab/>
            </w:r>
            <w:r>
              <w:rPr>
                <w:color w:val="333333"/>
                <w:w w:val="105"/>
                <w:sz w:val="17"/>
              </w:rPr>
              <w:t>Cache-Control:</w:t>
            </w:r>
            <w:r>
              <w:rPr>
                <w:color w:val="333333"/>
                <w:spacing w:val="-3"/>
                <w:w w:val="105"/>
                <w:sz w:val="17"/>
              </w:rPr>
              <w:t xml:space="preserve"> </w:t>
            </w:r>
            <w:r>
              <w:rPr>
                <w:color w:val="333333"/>
                <w:w w:val="105"/>
                <w:sz w:val="17"/>
              </w:rPr>
              <w:t>private</w:t>
            </w:r>
          </w:p>
        </w:tc>
      </w:tr>
    </w:tbl>
    <w:p>
      <w:pPr>
        <w:pStyle w:val="4"/>
        <w:spacing w:before="191"/>
      </w:pPr>
      <w:r>
        <mc:AlternateContent>
          <mc:Choice Requires="wpg">
            <w:drawing>
              <wp:anchor distT="0" distB="0" distL="114300" distR="114300" simplePos="0" relativeHeight="251801600" behindDoc="1" locked="0" layoutInCell="1" allowOverlap="1">
                <wp:simplePos x="0" y="0"/>
                <wp:positionH relativeFrom="page">
                  <wp:posOffset>982345</wp:posOffset>
                </wp:positionH>
                <wp:positionV relativeFrom="paragraph">
                  <wp:posOffset>475615</wp:posOffset>
                </wp:positionV>
                <wp:extent cx="5603875" cy="314960"/>
                <wp:effectExtent l="635" t="0" r="15240" b="8890"/>
                <wp:wrapNone/>
                <wp:docPr id="1051" name="组合 1051"/>
                <wp:cNvGraphicFramePr/>
                <a:graphic xmlns:a="http://schemas.openxmlformats.org/drawingml/2006/main">
                  <a:graphicData uri="http://schemas.microsoft.com/office/word/2010/wordprocessingGroup">
                    <wpg:wgp>
                      <wpg:cNvGrpSpPr/>
                      <wpg:grpSpPr>
                        <a:xfrm>
                          <a:off x="0" y="0"/>
                          <a:ext cx="5603875" cy="314960"/>
                          <a:chOff x="1548" y="749"/>
                          <a:chExt cx="8825" cy="496"/>
                        </a:xfrm>
                      </wpg:grpSpPr>
                      <wps:wsp>
                        <wps:cNvPr id="1049" name="任意多边形 1049"/>
                        <wps:cNvSpPr/>
                        <wps:spPr>
                          <a:xfrm>
                            <a:off x="1547" y="749"/>
                            <a:ext cx="8825" cy="496"/>
                          </a:xfrm>
                          <a:custGeom>
                            <a:avLst/>
                            <a:gdLst/>
                            <a:ahLst/>
                            <a:cxnLst/>
                            <a:pathLst>
                              <a:path w="8825" h="496">
                                <a:moveTo>
                                  <a:pt x="8824" y="33"/>
                                </a:moveTo>
                                <a:lnTo>
                                  <a:pt x="8823" y="28"/>
                                </a:lnTo>
                                <a:lnTo>
                                  <a:pt x="8821" y="23"/>
                                </a:lnTo>
                                <a:lnTo>
                                  <a:pt x="8819" y="19"/>
                                </a:lnTo>
                                <a:lnTo>
                                  <a:pt x="8792" y="0"/>
                                </a:lnTo>
                                <a:lnTo>
                                  <a:pt x="32" y="0"/>
                                </a:lnTo>
                                <a:lnTo>
                                  <a:pt x="3" y="23"/>
                                </a:lnTo>
                                <a:lnTo>
                                  <a:pt x="1" y="28"/>
                                </a:lnTo>
                                <a:lnTo>
                                  <a:pt x="0" y="33"/>
                                </a:lnTo>
                                <a:lnTo>
                                  <a:pt x="0" y="463"/>
                                </a:lnTo>
                                <a:lnTo>
                                  <a:pt x="37" y="496"/>
                                </a:lnTo>
                                <a:lnTo>
                                  <a:pt x="8787" y="496"/>
                                </a:lnTo>
                                <a:lnTo>
                                  <a:pt x="8824" y="463"/>
                                </a:lnTo>
                                <a:lnTo>
                                  <a:pt x="8824" y="33"/>
                                </a:lnTo>
                              </a:path>
                            </a:pathLst>
                          </a:custGeom>
                          <a:solidFill>
                            <a:srgbClr val="F8F8F8"/>
                          </a:solidFill>
                          <a:ln>
                            <a:noFill/>
                          </a:ln>
                        </wps:spPr>
                        <wps:bodyPr upright="1"/>
                      </wps:wsp>
                      <wps:wsp>
                        <wps:cNvPr id="1050" name="直接连接符 1050"/>
                        <wps:cNvCnPr/>
                        <wps:spPr>
                          <a:xfrm>
                            <a:off x="1968" y="877"/>
                            <a:ext cx="0" cy="27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7.45pt;height:24.8pt;width:441.25pt;mso-position-horizontal-relative:page;z-index:-251514880;mso-width-relative:page;mso-height-relative:page;" coordorigin="1548,749" coordsize="8825,496" o:gfxdata="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">
                <o:lock v:ext="edit" aspectratio="f"/>
                <v:shape id="_x0000_s1026" o:spid="_x0000_s1026" o:spt="100" style="position:absolute;left:1547;top:749;height:496;width:8825;" fillcolor="#F8F8F8" filled="t" stroked="f" coordsize="8825,496" o:gfxdata="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11ymb4A&#10;AADdAAAADwAAAAAAAAABACAAAAAiAAAAZHJzL2Rvd25yZXYueG1sUEsBAhQAFAAAAAgAh07iQDMv&#10;BZ47AAAAOQAAABAAAAAAAAAAAQAgAAAADQEAAGRycy9zaGFwZXhtbC54bWxQSwUGAAAAAAYABgBb&#10;AQAAtwMAAAAA&#10;" path="m8824,33l8823,28,8821,23,8819,19,8792,0,32,0,3,23,1,28,0,33,0,463,37,496,8787,496,8824,463,8824,33e">
                  <v:fill on="t" focussize="0,0"/>
                  <v:stroke on="f"/>
                  <v:imagedata o:title=""/>
                  <o:lock v:ext="edit" aspectratio="f"/>
                </v:shape>
                <v:line id="_x0000_s1026" o:spid="_x0000_s1026" o:spt="20" style="position:absolute;left:1968;top:877;height:270;width:0;" filled="f" stroked="t" coordsize="21600,21600" o:gfxdata="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yNP8vQAA&#10;AN0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rFonts w:ascii="Open Sans" w:eastAsia="Open Sans"/>
          <w:color w:val="333333"/>
          <w:w w:val="105"/>
        </w:rPr>
        <w:t xml:space="preserve">public </w:t>
      </w:r>
      <w:r>
        <w:rPr>
          <w:color w:val="333333"/>
          <w:w w:val="105"/>
        </w:rPr>
        <w:t>指令规定了将资源作为公共缓存，可以被多个用户使用，一般存储在代理服务器中。</w:t>
      </w:r>
    </w:p>
    <w:p>
      <w:pPr>
        <w:pStyle w:val="4"/>
        <w:spacing w:before="8" w:after="1"/>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50" w:hRule="atLeast"/>
        </w:trPr>
        <w:tc>
          <w:tcPr>
            <w:tcW w:w="8824" w:type="dxa"/>
          </w:tcPr>
          <w:p>
            <w:pPr>
              <w:pStyle w:val="19"/>
              <w:tabs>
                <w:tab w:val="left" w:pos="544"/>
              </w:tabs>
              <w:spacing w:before="151"/>
              <w:ind w:left="198"/>
              <w:rPr>
                <w:sz w:val="17"/>
              </w:rPr>
            </w:pPr>
            <w:r>
              <w:rPr>
                <w:color w:val="999999"/>
                <w:w w:val="105"/>
                <w:sz w:val="17"/>
              </w:rPr>
              <w:t>1</w:t>
            </w:r>
            <w:r>
              <w:rPr>
                <w:color w:val="999999"/>
                <w:w w:val="105"/>
                <w:sz w:val="17"/>
              </w:rPr>
              <w:tab/>
            </w:r>
            <w:r>
              <w:rPr>
                <w:color w:val="333333"/>
                <w:w w:val="105"/>
                <w:sz w:val="17"/>
              </w:rPr>
              <w:t>Cache-Control:</w:t>
            </w:r>
            <w:r>
              <w:rPr>
                <w:color w:val="333333"/>
                <w:spacing w:val="-3"/>
                <w:w w:val="105"/>
                <w:sz w:val="17"/>
              </w:rPr>
              <w:t xml:space="preserve"> </w:t>
            </w:r>
            <w:r>
              <w:rPr>
                <w:color w:val="333333"/>
                <w:w w:val="105"/>
                <w:sz w:val="17"/>
              </w:rPr>
              <w:t>public</w:t>
            </w:r>
          </w:p>
        </w:tc>
      </w:tr>
    </w:tbl>
    <w:p>
      <w:pPr>
        <w:pStyle w:val="4"/>
        <w:spacing w:before="5"/>
        <w:ind w:left="0"/>
        <w:rPr>
          <w:sz w:val="35"/>
        </w:rPr>
      </w:pPr>
    </w:p>
    <w:p>
      <w:pPr>
        <w:pStyle w:val="5"/>
      </w:pPr>
      <w:bookmarkStart w:id="412" w:name="36、GET 方法参数写法是固定的吗？"/>
      <w:bookmarkEnd w:id="412"/>
      <w:r>
        <w:rPr>
          <w:rFonts w:ascii="Open Sans" w:eastAsia="Open Sans"/>
          <w:color w:val="333333"/>
        </w:rPr>
        <w:t>36</w:t>
      </w:r>
      <w:r>
        <w:rPr>
          <w:color w:val="333333"/>
        </w:rPr>
        <w:t>、</w:t>
      </w:r>
      <w:r>
        <w:rPr>
          <w:rFonts w:ascii="Open Sans" w:eastAsia="Open Sans"/>
          <w:color w:val="333333"/>
        </w:rPr>
        <w:t xml:space="preserve">GET </w:t>
      </w:r>
      <w:r>
        <w:rPr>
          <w:color w:val="333333"/>
        </w:rPr>
        <w:t>方法参数写法是固定的吗？</w:t>
      </w:r>
    </w:p>
    <w:p>
      <w:pPr>
        <w:pStyle w:val="4"/>
        <w:spacing w:before="119"/>
      </w:pPr>
      <w:r>
        <w:rPr>
          <w:color w:val="333333"/>
          <w:w w:val="105"/>
        </w:rPr>
        <w:t xml:space="preserve">在约定中，我们的参数是写在 </w:t>
      </w:r>
      <w:r>
        <w:rPr>
          <w:rFonts w:ascii="Open Sans" w:eastAsia="Open Sans"/>
          <w:color w:val="333333"/>
          <w:w w:val="105"/>
        </w:rPr>
        <w:t xml:space="preserve">? </w:t>
      </w:r>
      <w:r>
        <w:rPr>
          <w:color w:val="333333"/>
          <w:w w:val="105"/>
        </w:rPr>
        <w:t xml:space="preserve">后面，用 </w:t>
      </w:r>
      <w:r>
        <w:rPr>
          <w:rFonts w:ascii="Open Sans" w:eastAsia="Open Sans"/>
          <w:color w:val="333333"/>
          <w:w w:val="105"/>
        </w:rPr>
        <w:t xml:space="preserve">&amp; </w:t>
      </w:r>
      <w:r>
        <w:rPr>
          <w:color w:val="333333"/>
          <w:w w:val="105"/>
        </w:rPr>
        <w:t>分割。</w:t>
      </w:r>
    </w:p>
    <w:p>
      <w:pPr>
        <w:pStyle w:val="4"/>
        <w:spacing w:before="150" w:line="206" w:lineRule="auto"/>
        <w:ind w:right="223"/>
      </w:pPr>
      <w:r>
        <w:rPr>
          <w:color w:val="333333"/>
        </w:rPr>
        <w:t xml:space="preserve">我们知道，解析报文的过程是通过获取 </w:t>
      </w:r>
      <w:r>
        <w:rPr>
          <w:rFonts w:ascii="Open Sans" w:eastAsia="Open Sans"/>
          <w:color w:val="333333"/>
        </w:rPr>
        <w:t xml:space="preserve">TCP </w:t>
      </w:r>
      <w:r>
        <w:rPr>
          <w:color w:val="333333"/>
        </w:rPr>
        <w:t xml:space="preserve">数据，用正则等工具从数据中获取 </w:t>
      </w:r>
      <w:r>
        <w:rPr>
          <w:rFonts w:ascii="Open Sans" w:eastAsia="Open Sans"/>
          <w:color w:val="333333"/>
        </w:rPr>
        <w:t xml:space="preserve">Header </w:t>
      </w:r>
      <w:r>
        <w:rPr>
          <w:color w:val="333333"/>
        </w:rPr>
        <w:t xml:space="preserve">和 </w:t>
      </w:r>
      <w:r>
        <w:rPr>
          <w:rFonts w:ascii="Open Sans" w:eastAsia="Open Sans"/>
          <w:color w:val="333333"/>
        </w:rPr>
        <w:t>Body</w:t>
      </w:r>
      <w:r>
        <w:rPr>
          <w:color w:val="333333"/>
        </w:rPr>
        <w:t>，从而</w:t>
      </w:r>
      <w:r>
        <w:rPr>
          <w:color w:val="333333"/>
          <w:w w:val="105"/>
        </w:rPr>
        <w:t>提取参数。</w:t>
      </w:r>
    </w:p>
    <w:p>
      <w:pPr>
        <w:pStyle w:val="4"/>
        <w:spacing w:before="113"/>
      </w:pPr>
      <w:r>
        <w:rPr>
          <w:color w:val="333333"/>
          <w:w w:val="105"/>
        </w:rPr>
        <w:t>比如</w:t>
      </w:r>
      <w:r>
        <w:rPr>
          <w:rFonts w:ascii="Open Sans" w:eastAsia="Open Sans"/>
          <w:color w:val="333333"/>
          <w:w w:val="105"/>
        </w:rPr>
        <w:t>header</w:t>
      </w:r>
      <w:r>
        <w:rPr>
          <w:color w:val="333333"/>
          <w:w w:val="105"/>
        </w:rPr>
        <w:t>请求头中添加</w:t>
      </w:r>
      <w:r>
        <w:rPr>
          <w:rFonts w:ascii="Open Sans" w:eastAsia="Open Sans"/>
          <w:color w:val="333333"/>
          <w:w w:val="105"/>
        </w:rPr>
        <w:t>token</w:t>
      </w:r>
      <w:r>
        <w:rPr>
          <w:color w:val="333333"/>
          <w:w w:val="105"/>
        </w:rPr>
        <w:t>，来验证用户是否登录等权限问题。</w:t>
      </w:r>
    </w:p>
    <w:p>
      <w:pPr>
        <w:pStyle w:val="4"/>
        <w:spacing w:before="115"/>
      </w:pPr>
      <w:r>
        <w:rPr>
          <w:color w:val="333333"/>
          <w:w w:val="105"/>
        </w:rPr>
        <w:t>也就是说，我们可以自己约定参数的写法，只要服务端能够解释出来就行，万变不离其宗。</w:t>
      </w:r>
    </w:p>
    <w:p>
      <w:pPr>
        <w:pStyle w:val="4"/>
        <w:spacing w:before="6"/>
        <w:ind w:left="0"/>
        <w:rPr>
          <w:sz w:val="30"/>
        </w:rPr>
      </w:pPr>
    </w:p>
    <w:p>
      <w:pPr>
        <w:pStyle w:val="5"/>
      </w:pPr>
      <w:bookmarkStart w:id="413" w:name="37、GET 方法的长度限制是怎么回事？"/>
      <w:bookmarkEnd w:id="413"/>
      <w:r>
        <w:rPr>
          <w:rFonts w:ascii="Open Sans" w:eastAsia="Open Sans"/>
          <w:color w:val="333333"/>
        </w:rPr>
        <w:t>37</w:t>
      </w:r>
      <w:r>
        <w:rPr>
          <w:color w:val="333333"/>
        </w:rPr>
        <w:t>、</w:t>
      </w:r>
      <w:r>
        <w:rPr>
          <w:rFonts w:ascii="Open Sans" w:eastAsia="Open Sans"/>
          <w:color w:val="333333"/>
        </w:rPr>
        <w:t xml:space="preserve">GET </w:t>
      </w:r>
      <w:r>
        <w:rPr>
          <w:color w:val="333333"/>
        </w:rPr>
        <w:t>方法的长度限制是怎么回事？</w:t>
      </w:r>
    </w:p>
    <w:p>
      <w:pPr>
        <w:pStyle w:val="4"/>
        <w:spacing w:before="119"/>
      </w:pPr>
      <w:r>
        <w:rPr>
          <w:color w:val="333333"/>
          <w:w w:val="105"/>
        </w:rPr>
        <w:t>网络上都会提到浏览器地址栏输入的参数是有限的。</w:t>
      </w:r>
    </w:p>
    <w:p>
      <w:pPr>
        <w:pStyle w:val="4"/>
        <w:spacing w:before="135" w:line="206" w:lineRule="auto"/>
        <w:ind w:right="318"/>
      </w:pPr>
      <w:r>
        <w:rPr>
          <w:color w:val="333333"/>
          <w:w w:val="105"/>
        </w:rPr>
        <w:t>首先说明一点，</w:t>
      </w:r>
      <w:r>
        <w:rPr>
          <w:rFonts w:ascii="Open Sans" w:eastAsia="Open Sans"/>
          <w:color w:val="333333"/>
          <w:w w:val="105"/>
        </w:rPr>
        <w:t>HTTP</w:t>
      </w:r>
      <w:r>
        <w:rPr>
          <w:rFonts w:ascii="Open Sans" w:eastAsia="Open Sans"/>
          <w:color w:val="333333"/>
          <w:spacing w:val="-27"/>
          <w:w w:val="105"/>
        </w:rPr>
        <w:t xml:space="preserve"> </w:t>
      </w:r>
      <w:r>
        <w:rPr>
          <w:color w:val="333333"/>
          <w:spacing w:val="-7"/>
          <w:w w:val="105"/>
        </w:rPr>
        <w:t xml:space="preserve">协议没有 </w:t>
      </w:r>
      <w:r>
        <w:rPr>
          <w:rFonts w:ascii="Open Sans" w:eastAsia="Open Sans"/>
          <w:color w:val="333333"/>
          <w:w w:val="105"/>
        </w:rPr>
        <w:t>Body</w:t>
      </w:r>
      <w:r>
        <w:rPr>
          <w:rFonts w:ascii="Open Sans" w:eastAsia="Open Sans"/>
          <w:color w:val="333333"/>
          <w:spacing w:val="-26"/>
          <w:w w:val="105"/>
        </w:rPr>
        <w:t xml:space="preserve"> </w:t>
      </w:r>
      <w:r>
        <w:rPr>
          <w:color w:val="333333"/>
          <w:spacing w:val="-17"/>
          <w:w w:val="105"/>
        </w:rPr>
        <w:t xml:space="preserve">和 </w:t>
      </w:r>
      <w:r>
        <w:rPr>
          <w:rFonts w:ascii="Open Sans" w:eastAsia="Open Sans"/>
          <w:color w:val="333333"/>
          <w:w w:val="105"/>
        </w:rPr>
        <w:t>URL</w:t>
      </w:r>
      <w:r>
        <w:rPr>
          <w:rFonts w:ascii="Open Sans" w:eastAsia="Open Sans"/>
          <w:color w:val="333333"/>
          <w:spacing w:val="-26"/>
          <w:w w:val="105"/>
        </w:rPr>
        <w:t xml:space="preserve"> </w:t>
      </w:r>
      <w:r>
        <w:rPr>
          <w:color w:val="333333"/>
          <w:spacing w:val="-5"/>
          <w:w w:val="105"/>
        </w:rPr>
        <w:t xml:space="preserve">的长度限制，对 </w:t>
      </w:r>
      <w:r>
        <w:rPr>
          <w:rFonts w:ascii="Open Sans" w:eastAsia="Open Sans"/>
          <w:color w:val="333333"/>
          <w:w w:val="105"/>
        </w:rPr>
        <w:t>URL</w:t>
      </w:r>
      <w:r>
        <w:rPr>
          <w:rFonts w:ascii="Open Sans" w:eastAsia="Open Sans"/>
          <w:color w:val="333333"/>
          <w:spacing w:val="-26"/>
          <w:w w:val="105"/>
        </w:rPr>
        <w:t xml:space="preserve"> </w:t>
      </w:r>
      <w:r>
        <w:rPr>
          <w:color w:val="333333"/>
          <w:spacing w:val="-1"/>
          <w:w w:val="105"/>
        </w:rPr>
        <w:t>限制的大多是浏览器和服务器的原</w:t>
      </w:r>
      <w:r>
        <w:rPr>
          <w:color w:val="333333"/>
          <w:w w:val="105"/>
        </w:rPr>
        <w:t>因。</w:t>
      </w:r>
    </w:p>
    <w:p>
      <w:pPr>
        <w:pStyle w:val="4"/>
        <w:spacing w:before="163" w:line="206" w:lineRule="auto"/>
        <w:ind w:right="318"/>
      </w:pPr>
      <w:r>
        <w:rPr>
          <w:color w:val="333333"/>
        </w:rPr>
        <w:t xml:space="preserve">浏览器原因就不说了，服务器是因为处理长 </w:t>
      </w:r>
      <w:r>
        <w:rPr>
          <w:rFonts w:ascii="Open Sans" w:eastAsia="Open Sans"/>
          <w:color w:val="333333"/>
        </w:rPr>
        <w:t xml:space="preserve">URL </w:t>
      </w:r>
      <w:r>
        <w:rPr>
          <w:color w:val="333333"/>
        </w:rPr>
        <w:t>要消耗比较多的资源，为了性能和安全（防止恶意构</w:t>
      </w:r>
      <w:r>
        <w:rPr>
          <w:color w:val="333333"/>
          <w:w w:val="105"/>
        </w:rPr>
        <w:t xml:space="preserve">造长 </w:t>
      </w:r>
      <w:r>
        <w:rPr>
          <w:rFonts w:ascii="Open Sans" w:eastAsia="Open Sans"/>
          <w:color w:val="333333"/>
          <w:w w:val="105"/>
        </w:rPr>
        <w:t xml:space="preserve">URL </w:t>
      </w:r>
      <w:r>
        <w:rPr>
          <w:color w:val="333333"/>
          <w:w w:val="105"/>
        </w:rPr>
        <w:t xml:space="preserve">来攻击）考虑，会给 </w:t>
      </w:r>
      <w:r>
        <w:rPr>
          <w:rFonts w:ascii="Open Sans" w:eastAsia="Open Sans"/>
          <w:color w:val="333333"/>
          <w:w w:val="105"/>
        </w:rPr>
        <w:t xml:space="preserve">URL </w:t>
      </w:r>
      <w:r>
        <w:rPr>
          <w:color w:val="333333"/>
          <w:w w:val="105"/>
        </w:rPr>
        <w:t>长度加限制。</w:t>
      </w:r>
    </w:p>
    <w:p>
      <w:pPr>
        <w:pStyle w:val="4"/>
        <w:ind w:left="0"/>
        <w:rPr>
          <w:sz w:val="31"/>
        </w:rPr>
      </w:pPr>
    </w:p>
    <w:p>
      <w:pPr>
        <w:pStyle w:val="5"/>
        <w:spacing w:before="1"/>
      </w:pPr>
      <w:bookmarkStart w:id="414" w:name="38、POST 方法比 GET 方法安全？"/>
      <w:bookmarkEnd w:id="414"/>
      <w:r>
        <w:rPr>
          <w:rFonts w:ascii="Open Sans" w:eastAsia="Open Sans"/>
          <w:color w:val="333333"/>
        </w:rPr>
        <w:t>38</w:t>
      </w:r>
      <w:r>
        <w:rPr>
          <w:color w:val="333333"/>
        </w:rPr>
        <w:t>、</w:t>
      </w:r>
      <w:r>
        <w:rPr>
          <w:rFonts w:ascii="Open Sans" w:eastAsia="Open Sans"/>
          <w:color w:val="333333"/>
        </w:rPr>
        <w:t xml:space="preserve">POST </w:t>
      </w:r>
      <w:r>
        <w:rPr>
          <w:color w:val="333333"/>
        </w:rPr>
        <w:t xml:space="preserve">方法比 </w:t>
      </w:r>
      <w:r>
        <w:rPr>
          <w:rFonts w:ascii="Open Sans" w:eastAsia="Open Sans"/>
          <w:color w:val="333333"/>
        </w:rPr>
        <w:t xml:space="preserve">GET </w:t>
      </w:r>
      <w:r>
        <w:rPr>
          <w:color w:val="333333"/>
        </w:rPr>
        <w:t>方法安全？</w:t>
      </w:r>
    </w:p>
    <w:p>
      <w:pPr>
        <w:pStyle w:val="4"/>
        <w:spacing w:before="118"/>
      </w:pPr>
      <w:r>
        <w:rPr>
          <w:color w:val="333333"/>
          <w:w w:val="105"/>
        </w:rPr>
        <w:t>有人说</w:t>
      </w:r>
      <w:r>
        <w:rPr>
          <w:rFonts w:ascii="Open Sans" w:eastAsia="Open Sans"/>
          <w:color w:val="333333"/>
          <w:w w:val="105"/>
        </w:rPr>
        <w:t xml:space="preserve">POST </w:t>
      </w:r>
      <w:r>
        <w:rPr>
          <w:color w:val="333333"/>
          <w:w w:val="105"/>
        </w:rPr>
        <w:t xml:space="preserve">比 </w:t>
      </w:r>
      <w:r>
        <w:rPr>
          <w:rFonts w:ascii="Open Sans" w:eastAsia="Open Sans"/>
          <w:color w:val="333333"/>
          <w:w w:val="105"/>
        </w:rPr>
        <w:t xml:space="preserve">GET </w:t>
      </w:r>
      <w:r>
        <w:rPr>
          <w:color w:val="333333"/>
          <w:w w:val="105"/>
        </w:rPr>
        <w:t>安全，因为数据在地址栏上不可见。</w:t>
      </w:r>
    </w:p>
    <w:p>
      <w:pPr>
        <w:pStyle w:val="4"/>
        <w:spacing w:before="150" w:line="206" w:lineRule="auto"/>
        <w:ind w:right="201"/>
      </w:pPr>
      <w:r>
        <w:rPr>
          <w:color w:val="333333"/>
        </w:rPr>
        <w:t xml:space="preserve">然而，从传输的角度来说，他们都是不安全的，因为 </w:t>
      </w:r>
      <w:r>
        <w:rPr>
          <w:rFonts w:ascii="Open Sans" w:eastAsia="Open Sans"/>
          <w:color w:val="333333"/>
        </w:rPr>
        <w:t xml:space="preserve">HTTP </w:t>
      </w:r>
      <w:r>
        <w:rPr>
          <w:color w:val="333333"/>
        </w:rPr>
        <w:t>在网络上是明文传输的，只要在网络节点上</w:t>
      </w:r>
      <w:r>
        <w:rPr>
          <w:color w:val="333333"/>
          <w:w w:val="105"/>
        </w:rPr>
        <w:t>捉包，就能完整地获取数据报文。</w:t>
      </w:r>
    </w:p>
    <w:p>
      <w:pPr>
        <w:spacing w:after="0" w:line="206" w:lineRule="auto"/>
        <w:sectPr>
          <w:pgSz w:w="11900" w:h="16840"/>
          <w:pgMar w:top="500" w:right="1380" w:bottom="680" w:left="1420" w:header="0" w:footer="374" w:gutter="0"/>
          <w:cols w:space="720" w:num="1"/>
        </w:sectPr>
      </w:pPr>
    </w:p>
    <w:p>
      <w:pPr>
        <w:pStyle w:val="4"/>
        <w:spacing w:before="36"/>
      </w:pPr>
      <w:r>
        <w:rPr>
          <w:color w:val="333333"/>
          <w:w w:val="105"/>
        </w:rPr>
        <w:t xml:space="preserve">要想安全传输，就只有加密，也就是 </w:t>
      </w:r>
      <w:r>
        <w:rPr>
          <w:rFonts w:ascii="Open Sans" w:eastAsia="Open Sans"/>
          <w:color w:val="333333"/>
          <w:w w:val="105"/>
        </w:rPr>
        <w:t>HTTPS</w:t>
      </w:r>
      <w:r>
        <w:rPr>
          <w:color w:val="333333"/>
          <w:w w:val="105"/>
        </w:rPr>
        <w:t>。</w:t>
      </w:r>
    </w:p>
    <w:p>
      <w:pPr>
        <w:pStyle w:val="4"/>
        <w:spacing w:before="6"/>
        <w:ind w:left="0"/>
        <w:rPr>
          <w:sz w:val="30"/>
        </w:rPr>
      </w:pPr>
    </w:p>
    <w:p>
      <w:pPr>
        <w:pStyle w:val="5"/>
      </w:pPr>
      <w:bookmarkStart w:id="415" w:name="39、POST 方法会产生两个 TCP 数据包？你了解吗？"/>
      <w:bookmarkEnd w:id="415"/>
      <w:r>
        <w:rPr>
          <w:rFonts w:ascii="Open Sans" w:eastAsia="Open Sans"/>
          <w:color w:val="333333"/>
        </w:rPr>
        <w:t>39</w:t>
      </w:r>
      <w:r>
        <w:rPr>
          <w:color w:val="333333"/>
        </w:rPr>
        <w:t>、</w:t>
      </w:r>
      <w:r>
        <w:rPr>
          <w:rFonts w:ascii="Open Sans" w:eastAsia="Open Sans"/>
          <w:color w:val="333333"/>
        </w:rPr>
        <w:t xml:space="preserve">POST </w:t>
      </w:r>
      <w:r>
        <w:rPr>
          <w:color w:val="333333"/>
        </w:rPr>
        <w:t xml:space="preserve">方法会产生两个 </w:t>
      </w:r>
      <w:r>
        <w:rPr>
          <w:rFonts w:ascii="Open Sans" w:eastAsia="Open Sans"/>
          <w:color w:val="333333"/>
        </w:rPr>
        <w:t xml:space="preserve">TCP </w:t>
      </w:r>
      <w:r>
        <w:rPr>
          <w:color w:val="333333"/>
        </w:rPr>
        <w:t>数据包？你了解吗？</w:t>
      </w:r>
    </w:p>
    <w:p>
      <w:pPr>
        <w:pStyle w:val="4"/>
        <w:spacing w:before="154" w:line="206" w:lineRule="auto"/>
        <w:ind w:right="74"/>
      </w:pPr>
      <w:r>
        <w:rPr>
          <w:color w:val="333333"/>
          <w:w w:val="105"/>
        </w:rPr>
        <w:t>有些文章中提到，</w:t>
      </w:r>
      <w:r>
        <w:rPr>
          <w:rFonts w:ascii="Open Sans" w:eastAsia="Open Sans"/>
          <w:color w:val="333333"/>
          <w:w w:val="105"/>
        </w:rPr>
        <w:t xml:space="preserve">POST </w:t>
      </w:r>
      <w:r>
        <w:rPr>
          <w:color w:val="333333"/>
          <w:spacing w:val="-11"/>
          <w:w w:val="105"/>
        </w:rPr>
        <w:t xml:space="preserve">会将 </w:t>
      </w:r>
      <w:r>
        <w:rPr>
          <w:rFonts w:ascii="Open Sans" w:eastAsia="Open Sans"/>
          <w:color w:val="333333"/>
          <w:w w:val="105"/>
        </w:rPr>
        <w:t xml:space="preserve">header </w:t>
      </w:r>
      <w:r>
        <w:rPr>
          <w:color w:val="333333"/>
          <w:spacing w:val="-16"/>
          <w:w w:val="105"/>
        </w:rPr>
        <w:t xml:space="preserve">和 </w:t>
      </w:r>
      <w:r>
        <w:rPr>
          <w:rFonts w:ascii="Open Sans" w:eastAsia="Open Sans"/>
          <w:color w:val="333333"/>
          <w:w w:val="105"/>
        </w:rPr>
        <w:t xml:space="preserve">body </w:t>
      </w:r>
      <w:r>
        <w:rPr>
          <w:color w:val="333333"/>
          <w:spacing w:val="-4"/>
          <w:w w:val="105"/>
        </w:rPr>
        <w:t xml:space="preserve">分开发送，先发送 </w:t>
      </w:r>
      <w:r>
        <w:rPr>
          <w:rFonts w:ascii="Open Sans" w:eastAsia="Open Sans"/>
          <w:color w:val="333333"/>
          <w:w w:val="105"/>
        </w:rPr>
        <w:t>header</w:t>
      </w:r>
      <w:r>
        <w:rPr>
          <w:color w:val="333333"/>
          <w:spacing w:val="-5"/>
          <w:w w:val="105"/>
        </w:rPr>
        <w:t xml:space="preserve">，服务端返回 </w:t>
      </w:r>
      <w:r>
        <w:rPr>
          <w:rFonts w:ascii="Open Sans" w:eastAsia="Open Sans"/>
          <w:color w:val="333333"/>
          <w:w w:val="105"/>
        </w:rPr>
        <w:t xml:space="preserve">100 </w:t>
      </w:r>
      <w:r>
        <w:rPr>
          <w:color w:val="333333"/>
          <w:spacing w:val="-3"/>
          <w:w w:val="105"/>
        </w:rPr>
        <w:t>状态码再发</w:t>
      </w:r>
      <w:r>
        <w:rPr>
          <w:color w:val="333333"/>
          <w:spacing w:val="-5"/>
          <w:w w:val="105"/>
        </w:rPr>
        <w:t xml:space="preserve">送 </w:t>
      </w:r>
      <w:r>
        <w:rPr>
          <w:rFonts w:ascii="Open Sans" w:eastAsia="Open Sans"/>
          <w:color w:val="333333"/>
          <w:w w:val="105"/>
        </w:rPr>
        <w:t>body</w:t>
      </w:r>
      <w:r>
        <w:rPr>
          <w:color w:val="333333"/>
          <w:w w:val="105"/>
        </w:rPr>
        <w:t>。</w:t>
      </w:r>
    </w:p>
    <w:p>
      <w:pPr>
        <w:pStyle w:val="4"/>
        <w:spacing w:before="128" w:line="325" w:lineRule="exact"/>
      </w:pPr>
      <w:r>
        <w:rPr>
          <w:rFonts w:ascii="Open Sans" w:eastAsia="Open Sans"/>
          <w:color w:val="333333"/>
          <w:w w:val="105"/>
        </w:rPr>
        <w:t xml:space="preserve">HTTP </w:t>
      </w:r>
      <w:r>
        <w:rPr>
          <w:color w:val="333333"/>
          <w:w w:val="105"/>
        </w:rPr>
        <w:t xml:space="preserve">协议中没有明确说明 </w:t>
      </w:r>
      <w:r>
        <w:rPr>
          <w:rFonts w:ascii="Open Sans" w:eastAsia="Open Sans"/>
          <w:color w:val="333333"/>
          <w:w w:val="105"/>
        </w:rPr>
        <w:t xml:space="preserve">POST </w:t>
      </w:r>
      <w:r>
        <w:rPr>
          <w:color w:val="333333"/>
          <w:w w:val="105"/>
        </w:rPr>
        <w:t xml:space="preserve">会产生两个 </w:t>
      </w:r>
      <w:r>
        <w:rPr>
          <w:rFonts w:ascii="Open Sans" w:eastAsia="Open Sans"/>
          <w:color w:val="333333"/>
          <w:w w:val="105"/>
        </w:rPr>
        <w:t xml:space="preserve">TCP </w:t>
      </w:r>
      <w:r>
        <w:rPr>
          <w:color w:val="333333"/>
          <w:w w:val="105"/>
        </w:rPr>
        <w:t>数据包，而且实际测试</w:t>
      </w:r>
      <w:r>
        <w:rPr>
          <w:rFonts w:ascii="Open Sans" w:eastAsia="Open Sans"/>
          <w:color w:val="333333"/>
          <w:w w:val="105"/>
        </w:rPr>
        <w:t>(Chrome)</w:t>
      </w:r>
      <w:r>
        <w:rPr>
          <w:color w:val="333333"/>
          <w:w w:val="105"/>
        </w:rPr>
        <w:t>发现，</w:t>
      </w:r>
      <w:r>
        <w:rPr>
          <w:rFonts w:ascii="Open Sans" w:eastAsia="Open Sans"/>
          <w:color w:val="333333"/>
          <w:w w:val="105"/>
        </w:rPr>
        <w:t xml:space="preserve">header </w:t>
      </w:r>
      <w:r>
        <w:rPr>
          <w:color w:val="333333"/>
          <w:w w:val="105"/>
        </w:rPr>
        <w:t>和</w:t>
      </w:r>
    </w:p>
    <w:p>
      <w:pPr>
        <w:pStyle w:val="4"/>
        <w:spacing w:line="325" w:lineRule="exact"/>
      </w:pPr>
      <w:r>
        <w:rPr>
          <w:rFonts w:ascii="Open Sans" w:eastAsia="Open Sans"/>
          <w:color w:val="333333"/>
          <w:w w:val="105"/>
        </w:rPr>
        <w:t xml:space="preserve">body </w:t>
      </w:r>
      <w:r>
        <w:rPr>
          <w:color w:val="333333"/>
          <w:w w:val="105"/>
        </w:rPr>
        <w:t>不会分开发送。</w:t>
      </w:r>
    </w:p>
    <w:p>
      <w:pPr>
        <w:pStyle w:val="4"/>
        <w:spacing w:before="99"/>
      </w:pPr>
      <w:r>
        <w:rPr>
          <w:color w:val="333333"/>
          <w:w w:val="105"/>
        </w:rPr>
        <w:t>所以，</w:t>
      </w:r>
      <w:r>
        <w:rPr>
          <w:rFonts w:ascii="Open Sans" w:eastAsia="Open Sans"/>
          <w:color w:val="333333"/>
          <w:w w:val="105"/>
        </w:rPr>
        <w:t xml:space="preserve">header </w:t>
      </w:r>
      <w:r>
        <w:rPr>
          <w:color w:val="333333"/>
          <w:w w:val="105"/>
        </w:rPr>
        <w:t xml:space="preserve">和 </w:t>
      </w:r>
      <w:r>
        <w:rPr>
          <w:rFonts w:ascii="Open Sans" w:eastAsia="Open Sans"/>
          <w:color w:val="333333"/>
          <w:w w:val="105"/>
        </w:rPr>
        <w:t xml:space="preserve">body </w:t>
      </w:r>
      <w:r>
        <w:rPr>
          <w:color w:val="333333"/>
          <w:w w:val="105"/>
        </w:rPr>
        <w:t xml:space="preserve">分开发送是部分浏览器或框架的请求方法，不属于 </w:t>
      </w:r>
      <w:r>
        <w:rPr>
          <w:rFonts w:ascii="Open Sans" w:eastAsia="Open Sans"/>
          <w:color w:val="333333"/>
          <w:w w:val="105"/>
        </w:rPr>
        <w:t xml:space="preserve">post </w:t>
      </w:r>
      <w:r>
        <w:rPr>
          <w:color w:val="333333"/>
          <w:w w:val="105"/>
        </w:rPr>
        <w:t>必然行为。</w:t>
      </w:r>
    </w:p>
    <w:p>
      <w:pPr>
        <w:pStyle w:val="4"/>
        <w:spacing w:before="3"/>
        <w:ind w:left="0"/>
        <w:rPr>
          <w:sz w:val="31"/>
        </w:rPr>
      </w:pPr>
    </w:p>
    <w:p>
      <w:pPr>
        <w:pStyle w:val="5"/>
      </w:pPr>
      <w:bookmarkStart w:id="416" w:name="40、Session是什么？"/>
      <w:bookmarkEnd w:id="416"/>
      <w:r>
        <w:rPr>
          <w:rFonts w:ascii="Open Sans" w:eastAsia="Open Sans"/>
          <w:color w:val="333333"/>
        </w:rPr>
        <w:t>40</w:t>
      </w:r>
      <w:r>
        <w:rPr>
          <w:color w:val="333333"/>
        </w:rPr>
        <w:t>、</w:t>
      </w:r>
      <w:r>
        <w:rPr>
          <w:rFonts w:ascii="Open Sans" w:eastAsia="Open Sans"/>
          <w:color w:val="333333"/>
        </w:rPr>
        <w:t>Session</w:t>
      </w:r>
      <w:r>
        <w:rPr>
          <w:color w:val="333333"/>
        </w:rPr>
        <w:t>是什么？</w:t>
      </w:r>
    </w:p>
    <w:p>
      <w:pPr>
        <w:pStyle w:val="4"/>
        <w:spacing w:before="154" w:line="206" w:lineRule="auto"/>
        <w:ind w:right="246"/>
      </w:pPr>
      <w:r>
        <w:rPr>
          <w:color w:val="333333"/>
        </w:rPr>
        <w:t xml:space="preserve">除了可以将用户信息通过 </w:t>
      </w:r>
      <w:r>
        <w:rPr>
          <w:rFonts w:ascii="Open Sans" w:eastAsia="Open Sans"/>
          <w:color w:val="333333"/>
        </w:rPr>
        <w:t xml:space="preserve">Cookie </w:t>
      </w:r>
      <w:r>
        <w:rPr>
          <w:color w:val="333333"/>
        </w:rPr>
        <w:t xml:space="preserve">存储在用户浏览器中，也可以利用 </w:t>
      </w:r>
      <w:r>
        <w:rPr>
          <w:rFonts w:ascii="Open Sans" w:eastAsia="Open Sans"/>
          <w:color w:val="333333"/>
        </w:rPr>
        <w:t xml:space="preserve">Session </w:t>
      </w:r>
      <w:r>
        <w:rPr>
          <w:color w:val="333333"/>
        </w:rPr>
        <w:t>存储在服务器端，存储在</w:t>
      </w:r>
      <w:r>
        <w:rPr>
          <w:color w:val="333333"/>
          <w:w w:val="105"/>
        </w:rPr>
        <w:t>服务器端的信息更加安全。</w:t>
      </w:r>
    </w:p>
    <w:p>
      <w:pPr>
        <w:pStyle w:val="4"/>
        <w:spacing w:before="148" w:line="206" w:lineRule="auto"/>
        <w:ind w:right="219" w:hanging="1"/>
      </w:pPr>
      <w:r>
        <w:rPr>
          <w:rFonts w:ascii="Open Sans" w:eastAsia="Open Sans"/>
          <w:color w:val="333333"/>
        </w:rPr>
        <w:t xml:space="preserve">Session </w:t>
      </w:r>
      <w:r>
        <w:rPr>
          <w:color w:val="333333"/>
        </w:rPr>
        <w:t xml:space="preserve">可以存储在服务器上的文件、数据库或者内存中。也可以将 </w:t>
      </w:r>
      <w:r>
        <w:rPr>
          <w:rFonts w:ascii="Open Sans" w:eastAsia="Open Sans"/>
          <w:color w:val="333333"/>
        </w:rPr>
        <w:t xml:space="preserve">Session </w:t>
      </w:r>
      <w:r>
        <w:rPr>
          <w:color w:val="333333"/>
        </w:rPr>
        <w:t xml:space="preserve">存储在 </w:t>
      </w:r>
      <w:r>
        <w:rPr>
          <w:rFonts w:ascii="Open Sans" w:eastAsia="Open Sans"/>
          <w:color w:val="333333"/>
        </w:rPr>
        <w:t xml:space="preserve">Redis </w:t>
      </w:r>
      <w:r>
        <w:rPr>
          <w:color w:val="333333"/>
        </w:rPr>
        <w:t>这种内存型</w:t>
      </w:r>
      <w:r>
        <w:rPr>
          <w:color w:val="333333"/>
          <w:w w:val="105"/>
        </w:rPr>
        <w:t>数据库中，效率会更高。</w:t>
      </w:r>
    </w:p>
    <w:p>
      <w:pPr>
        <w:pStyle w:val="4"/>
        <w:spacing w:before="1"/>
        <w:ind w:left="0"/>
        <w:rPr>
          <w:sz w:val="31"/>
        </w:rPr>
      </w:pPr>
    </w:p>
    <w:p>
      <w:pPr>
        <w:pStyle w:val="5"/>
      </w:pPr>
      <w:bookmarkStart w:id="417" w:name="41、使用 Session 的过程是怎样的？"/>
      <w:bookmarkEnd w:id="417"/>
      <w:r>
        <w:rPr>
          <w:rFonts w:ascii="Open Sans" w:eastAsia="Open Sans"/>
          <w:color w:val="333333"/>
        </w:rPr>
        <w:t>41</w:t>
      </w:r>
      <w:r>
        <w:rPr>
          <w:color w:val="333333"/>
        </w:rPr>
        <w:t xml:space="preserve">、使用 </w:t>
      </w:r>
      <w:r>
        <w:rPr>
          <w:rFonts w:ascii="Open Sans" w:eastAsia="Open Sans"/>
          <w:color w:val="333333"/>
        </w:rPr>
        <w:t xml:space="preserve">Session </w:t>
      </w:r>
      <w:r>
        <w:rPr>
          <w:color w:val="333333"/>
        </w:rPr>
        <w:t>的过程是怎样的？</w:t>
      </w:r>
    </w:p>
    <w:p>
      <w:pPr>
        <w:pStyle w:val="4"/>
        <w:spacing w:before="119"/>
      </w:pPr>
      <w:r>
        <w:rPr>
          <w:color w:val="333333"/>
          <w:w w:val="105"/>
        </w:rPr>
        <w:t>过程如下：</w:t>
      </w:r>
    </w:p>
    <w:p>
      <w:pPr>
        <w:pStyle w:val="4"/>
        <w:spacing w:before="115" w:line="325" w:lineRule="exact"/>
        <w:ind w:left="570"/>
      </w:pPr>
      <w:r>
        <mc:AlternateContent>
          <mc:Choice Requires="wps">
            <w:drawing>
              <wp:anchor distT="0" distB="0" distL="114300" distR="114300" simplePos="0" relativeHeight="252334080"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1040" name="任意多边形 104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0" y="27"/>
                              </a:lnTo>
                              <a:lnTo>
                                <a:pt x="4" y="17"/>
                              </a:lnTo>
                              <a:lnTo>
                                <a:pt x="7" y="13"/>
                              </a:lnTo>
                              <a:lnTo>
                                <a:pt x="11" y="10"/>
                              </a:lnTo>
                              <a:lnTo>
                                <a:pt x="14" y="7"/>
                              </a:lnTo>
                              <a:lnTo>
                                <a:pt x="18" y="4"/>
                              </a:lnTo>
                              <a:lnTo>
                                <a:pt x="27" y="1"/>
                              </a:lnTo>
                              <a:lnTo>
                                <a:pt x="32" y="0"/>
                              </a:lnTo>
                              <a:lnTo>
                                <a:pt x="42" y="0"/>
                              </a:lnTo>
                              <a:lnTo>
                                <a:pt x="47" y="1"/>
                              </a:lnTo>
                              <a:lnTo>
                                <a:pt x="56" y="4"/>
                              </a:lnTo>
                              <a:lnTo>
                                <a:pt x="60" y="7"/>
                              </a:lnTo>
                              <a:lnTo>
                                <a:pt x="64" y="10"/>
                              </a:lnTo>
                              <a:lnTo>
                                <a:pt x="67" y="13"/>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2334080;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U1pNk9YAAAAJAQAADwAAAAAAAAABACAAAAAiAAAAZHJzL2Rvd25yZXYueG1sUEsBAhQA&#10;FAAAAAgAh07iQL7Uz/SfAgAAAwgAAA4AAAAAAAAAAQAgAAAAJQEAAGRycy9lMm9Eb2MueG1sUEsF&#10;BgAAAAAGAAYAWQEAADYGAAAAAA==&#10;" path="m37,75l32,74,27,73,23,71,18,70,0,42,0,32,0,27,4,17,7,13,11,10,14,7,18,4,27,1,32,0,42,0,47,1,56,4,60,7,64,10,67,13,70,17,74,27,75,32,75,42,51,71,47,73,42,74,37,75xe">
                <v:fill on="t" focussize="0,0"/>
                <v:stroke on="f"/>
                <v:imagedata o:title=""/>
                <o:lock v:ext="edit" aspectratio="f"/>
              </v:shape>
            </w:pict>
          </mc:Fallback>
        </mc:AlternateContent>
      </w:r>
      <w:r>
        <w:rPr>
          <w:color w:val="333333"/>
          <w:w w:val="105"/>
        </w:rPr>
        <w:t xml:space="preserve">用户进行登录时，用户提交包含用户名和密码的表单，放入 </w:t>
      </w:r>
      <w:r>
        <w:rPr>
          <w:rFonts w:ascii="Open Sans" w:eastAsia="Open Sans"/>
          <w:color w:val="333333"/>
          <w:w w:val="105"/>
        </w:rPr>
        <w:t xml:space="preserve">HTTP </w:t>
      </w:r>
      <w:r>
        <w:rPr>
          <w:color w:val="333333"/>
          <w:w w:val="105"/>
        </w:rPr>
        <w:t>请求报文中；</w:t>
      </w:r>
    </w:p>
    <w:p>
      <w:pPr>
        <w:pStyle w:val="4"/>
        <w:spacing w:line="300" w:lineRule="exact"/>
        <w:ind w:left="570"/>
      </w:pPr>
      <w:r>
        <mc:AlternateContent>
          <mc:Choice Requires="wps">
            <w:drawing>
              <wp:anchor distT="0" distB="0" distL="114300" distR="114300" simplePos="0" relativeHeight="25233510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052" name="任意多边形 105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33510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yK0nA9MAAAAJAQAADwAAAAAAAAABACAAAAAiAAAAZHJzL2Rvd25yZXYueG1sUEsBAhQAFAAAAAgA&#10;h07iQGbn+n+cAgAAtgcAAA4AAAAAAAAAAQAgAAAAIgEAAGRycy9lMm9Eb2MueG1sUEsFBgAAAAAG&#10;AAYAWQEAADAGAAAAAA==&#10;" path="m37,75l2,51,0,46,0,42,0,32,0,27,2,23,4,18,7,14,11,10,14,7,18,4,23,2,27,1,32,0,42,0,64,10,67,14,70,18,74,27,75,32,75,42,74,46,72,51,70,55,42,74,37,75xe">
                <v:fill on="t" focussize="0,0"/>
                <v:stroke on="f"/>
                <v:imagedata o:title=""/>
                <o:lock v:ext="edit" aspectratio="f"/>
              </v:shape>
            </w:pict>
          </mc:Fallback>
        </mc:AlternateContent>
      </w:r>
      <w:r>
        <w:rPr>
          <w:color w:val="333333"/>
          <w:w w:val="105"/>
        </w:rPr>
        <w:t xml:space="preserve">服务器验证该用户名和密码，如果正确则把用户信息存储到 </w:t>
      </w:r>
      <w:r>
        <w:rPr>
          <w:rFonts w:ascii="Open Sans" w:eastAsia="Open Sans"/>
          <w:color w:val="333333"/>
          <w:w w:val="105"/>
        </w:rPr>
        <w:t xml:space="preserve">Redis </w:t>
      </w:r>
      <w:r>
        <w:rPr>
          <w:color w:val="333333"/>
          <w:w w:val="105"/>
        </w:rPr>
        <w:t xml:space="preserve">中，它在 </w:t>
      </w:r>
      <w:r>
        <w:rPr>
          <w:rFonts w:ascii="Open Sans" w:eastAsia="Open Sans"/>
          <w:color w:val="333333"/>
          <w:w w:val="105"/>
        </w:rPr>
        <w:t xml:space="preserve">Redis </w:t>
      </w:r>
      <w:r>
        <w:rPr>
          <w:color w:val="333333"/>
          <w:w w:val="105"/>
        </w:rPr>
        <w:t xml:space="preserve">中的 </w:t>
      </w:r>
      <w:r>
        <w:rPr>
          <w:rFonts w:ascii="Open Sans" w:eastAsia="Open Sans"/>
          <w:color w:val="333333"/>
          <w:w w:val="105"/>
        </w:rPr>
        <w:t xml:space="preserve">Key </w:t>
      </w:r>
      <w:r>
        <w:rPr>
          <w:color w:val="333333"/>
          <w:w w:val="105"/>
        </w:rPr>
        <w:t>称为</w:t>
      </w:r>
    </w:p>
    <w:p>
      <w:pPr>
        <w:pStyle w:val="4"/>
        <w:spacing w:line="300" w:lineRule="exact"/>
        <w:ind w:left="570"/>
      </w:pPr>
      <w:r>
        <w:rPr>
          <w:rFonts w:ascii="Open Sans" w:eastAsia="Open Sans"/>
          <w:color w:val="333333"/>
          <w:w w:val="105"/>
        </w:rPr>
        <w:t>Session ID</w:t>
      </w:r>
      <w:r>
        <w:rPr>
          <w:color w:val="333333"/>
          <w:w w:val="105"/>
        </w:rPr>
        <w:t>；</w:t>
      </w:r>
    </w:p>
    <w:p>
      <w:pPr>
        <w:pStyle w:val="4"/>
        <w:spacing w:before="10" w:line="206" w:lineRule="auto"/>
        <w:ind w:left="570" w:right="227"/>
        <w:jc w:val="both"/>
      </w:pPr>
      <w:r>
        <mc:AlternateContent>
          <mc:Choice Requires="wps">
            <w:drawing>
              <wp:anchor distT="0" distB="0" distL="114300" distR="114300" simplePos="0" relativeHeight="25233612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032" name="任意多边形 103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70"/>
                              </a:lnTo>
                              <a:lnTo>
                                <a:pt x="0" y="42"/>
                              </a:lnTo>
                              <a:lnTo>
                                <a:pt x="0" y="32"/>
                              </a:lnTo>
                              <a:lnTo>
                                <a:pt x="0" y="27"/>
                              </a:lnTo>
                              <a:lnTo>
                                <a:pt x="4" y="17"/>
                              </a:lnTo>
                              <a:lnTo>
                                <a:pt x="7" y="13"/>
                              </a:lnTo>
                              <a:lnTo>
                                <a:pt x="11" y="10"/>
                              </a:lnTo>
                              <a:lnTo>
                                <a:pt x="14" y="7"/>
                              </a:lnTo>
                              <a:lnTo>
                                <a:pt x="18" y="4"/>
                              </a:lnTo>
                              <a:lnTo>
                                <a:pt x="27" y="0"/>
                              </a:lnTo>
                              <a:lnTo>
                                <a:pt x="32" y="0"/>
                              </a:lnTo>
                              <a:lnTo>
                                <a:pt x="42" y="0"/>
                              </a:lnTo>
                              <a:lnTo>
                                <a:pt x="47" y="0"/>
                              </a:lnTo>
                              <a:lnTo>
                                <a:pt x="56" y="4"/>
                              </a:lnTo>
                              <a:lnTo>
                                <a:pt x="60" y="7"/>
                              </a:lnTo>
                              <a:lnTo>
                                <a:pt x="64" y="10"/>
                              </a:lnTo>
                              <a:lnTo>
                                <a:pt x="67" y="13"/>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33612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IrScD0wAAAAkBAAAPAAAAAAAAAAEAIAAAACIAAABkcnMvZG93bnJldi54bWxQSwECFAAU&#10;AAAACACHTuJAHSNAjaECAAADCAAADgAAAAAAAAABACAAAAAiAQAAZHJzL2Uyb0RvYy54bWxQSwUG&#10;AAAAAAYABgBZAQAANQYAAAAA&#10;" path="m37,75l32,74,27,73,23,71,18,70,0,42,0,32,0,27,4,17,7,13,11,10,14,7,18,4,27,0,32,0,42,0,47,0,56,4,60,7,64,10,67,13,70,17,74,27,75,32,75,42,51,71,47,73,42,74,37,75xe">
                <v:fill on="t" focussize="0,0"/>
                <v:stroke on="f"/>
                <v:imagedata o:title=""/>
                <o:lock v:ext="edit" aspectratio="f"/>
              </v:shape>
            </w:pict>
          </mc:Fallback>
        </mc:AlternateContent>
      </w:r>
      <w:r>
        <w:rPr>
          <w:color w:val="333333"/>
        </w:rPr>
        <w:t xml:space="preserve">服务器返回的响应报文的 </w:t>
      </w:r>
      <w:r>
        <w:rPr>
          <w:rFonts w:ascii="Open Sans" w:eastAsia="Open Sans"/>
          <w:color w:val="333333"/>
        </w:rPr>
        <w:t xml:space="preserve">Set-Cookie  </w:t>
      </w:r>
      <w:r>
        <w:rPr>
          <w:color w:val="333333"/>
        </w:rPr>
        <w:t xml:space="preserve">首部字段包含了这个 </w:t>
      </w:r>
      <w:r>
        <w:rPr>
          <w:rFonts w:ascii="Open Sans" w:eastAsia="Open Sans"/>
          <w:color w:val="333333"/>
        </w:rPr>
        <w:t>Session ID</w:t>
      </w:r>
      <w:r>
        <w:rPr>
          <w:color w:val="333333"/>
        </w:rPr>
        <w:t>，客户端收到响应报文之后</w:t>
      </w:r>
      <w:r>
        <w:rPr>
          <w:color w:val="333333"/>
          <w:w w:val="105"/>
        </w:rPr>
        <w:t xml:space="preserve">将该 </w:t>
      </w:r>
      <w:r>
        <w:rPr>
          <w:rFonts w:ascii="Open Sans" w:eastAsia="Open Sans"/>
          <w:color w:val="333333"/>
          <w:w w:val="105"/>
        </w:rPr>
        <w:t xml:space="preserve">Cookie </w:t>
      </w:r>
      <w:r>
        <w:rPr>
          <w:color w:val="333333"/>
          <w:w w:val="105"/>
        </w:rPr>
        <w:t>值存入浏览器中；</w:t>
      </w:r>
    </w:p>
    <w:p>
      <w:pPr>
        <w:pStyle w:val="4"/>
        <w:spacing w:line="206" w:lineRule="auto"/>
        <w:ind w:left="570" w:right="185"/>
        <w:jc w:val="both"/>
      </w:pPr>
      <w:r>
        <mc:AlternateContent>
          <mc:Choice Requires="wps">
            <w:drawing>
              <wp:anchor distT="0" distB="0" distL="114300" distR="114300" simplePos="0" relativeHeight="252337152"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028" name="任意多边形 102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0"/>
                              </a:lnTo>
                              <a:lnTo>
                                <a:pt x="32" y="0"/>
                              </a:lnTo>
                              <a:lnTo>
                                <a:pt x="42" y="0"/>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337152;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O6pITzTAAAACQEAAA8AAAAAAAAAAQAgAAAAIgAA&#10;AGRycy9kb3ducmV2LnhtbFBLAQIUABQAAAAIAIdO4kCCiV/AfwIAACAHAAAOAAAAAAAAAAEAIAAA&#10;ACIBAABkcnMvZTJvRG9jLnhtbFBLBQYAAAAABgAGAFkBAAATBgAAAAA=&#10;" path="m37,75l0,42,0,32,0,27,2,23,4,18,7,14,11,11,14,7,18,4,23,2,27,0,32,0,42,0,64,11,67,14,70,18,72,23,74,27,75,32,75,42,42,74,37,75xe">
                <v:fill on="t" focussize="0,0"/>
                <v:stroke on="f"/>
                <v:imagedata o:title=""/>
                <o:lock v:ext="edit" aspectratio="f"/>
              </v:shape>
            </w:pict>
          </mc:Fallback>
        </mc:AlternateContent>
      </w:r>
      <w:r>
        <w:rPr>
          <w:color w:val="333333"/>
        </w:rPr>
        <w:t xml:space="preserve">客户端之后对同一个服务器进行请求时会包含该 </w:t>
      </w:r>
      <w:r>
        <w:rPr>
          <w:rFonts w:ascii="Open Sans" w:eastAsia="Open Sans"/>
          <w:color w:val="333333"/>
        </w:rPr>
        <w:t xml:space="preserve">Cookie </w:t>
      </w:r>
      <w:r>
        <w:rPr>
          <w:color w:val="333333"/>
        </w:rPr>
        <w:t xml:space="preserve">值，服务器收到之后提取出 </w:t>
      </w:r>
      <w:r>
        <w:rPr>
          <w:rFonts w:ascii="Open Sans" w:eastAsia="Open Sans"/>
          <w:color w:val="333333"/>
        </w:rPr>
        <w:t>Session ID</w:t>
      </w:r>
      <w:r>
        <w:rPr>
          <w:color w:val="333333"/>
        </w:rPr>
        <w:t xml:space="preserve">， </w:t>
      </w:r>
      <w:r>
        <w:rPr>
          <w:color w:val="333333"/>
          <w:w w:val="105"/>
        </w:rPr>
        <w:t xml:space="preserve">从 </w:t>
      </w:r>
      <w:r>
        <w:rPr>
          <w:rFonts w:ascii="Open Sans" w:eastAsia="Open Sans"/>
          <w:color w:val="333333"/>
          <w:w w:val="105"/>
        </w:rPr>
        <w:t xml:space="preserve">Redis </w:t>
      </w:r>
      <w:r>
        <w:rPr>
          <w:color w:val="333333"/>
          <w:w w:val="105"/>
        </w:rPr>
        <w:t>中取出用户信息，继续之前的业务操作。</w:t>
      </w:r>
    </w:p>
    <w:p>
      <w:pPr>
        <w:pStyle w:val="4"/>
        <w:spacing w:before="146" w:line="206" w:lineRule="auto"/>
        <w:ind w:right="174"/>
        <w:jc w:val="both"/>
      </w:pPr>
      <w:r>
        <w:rPr>
          <w:b/>
          <w:color w:val="333333"/>
        </w:rPr>
        <w:t>注意</w:t>
      </w:r>
      <w:r>
        <w:rPr>
          <w:color w:val="333333"/>
        </w:rPr>
        <w:t>：</w:t>
      </w:r>
      <w:r>
        <w:rPr>
          <w:rFonts w:ascii="Open Sans" w:eastAsia="Open Sans"/>
          <w:color w:val="333333"/>
        </w:rPr>
        <w:t xml:space="preserve">Session ID  </w:t>
      </w:r>
      <w:r>
        <w:rPr>
          <w:color w:val="333333"/>
        </w:rPr>
        <w:t>的安全性问题，不能让它被恶意攻击者轻易获取，那么就不能产生一个容易被猜到的</w:t>
      </w:r>
      <w:r>
        <w:rPr>
          <w:rFonts w:ascii="Open Sans" w:eastAsia="Open Sans"/>
          <w:color w:val="333333"/>
        </w:rPr>
        <w:t xml:space="preserve">Session ID </w:t>
      </w:r>
      <w:r>
        <w:rPr>
          <w:color w:val="333333"/>
        </w:rPr>
        <w:t xml:space="preserve">值。此外，还需要经常重新生成 </w:t>
      </w:r>
      <w:r>
        <w:rPr>
          <w:rFonts w:ascii="Open Sans" w:eastAsia="Open Sans"/>
          <w:color w:val="333333"/>
        </w:rPr>
        <w:t>Session  ID</w:t>
      </w:r>
      <w:r>
        <w:rPr>
          <w:color w:val="333333"/>
        </w:rPr>
        <w:t xml:space="preserve">。在对安全性要求极高的场景下，例如转账等操作，除了使用 </w:t>
      </w:r>
      <w:r>
        <w:rPr>
          <w:rFonts w:ascii="Open Sans" w:eastAsia="Open Sans"/>
          <w:color w:val="333333"/>
        </w:rPr>
        <w:t xml:space="preserve">Session </w:t>
      </w:r>
      <w:r>
        <w:rPr>
          <w:color w:val="333333"/>
        </w:rPr>
        <w:t>管理用户状态之外，还需要对用户进行重新验证，比如重新输入密码，或者使用</w:t>
      </w:r>
      <w:r>
        <w:rPr>
          <w:color w:val="333333"/>
          <w:w w:val="105"/>
        </w:rPr>
        <w:t>短信验证码等方式。</w:t>
      </w:r>
    </w:p>
    <w:p>
      <w:pPr>
        <w:pStyle w:val="4"/>
        <w:spacing w:before="13"/>
        <w:ind w:left="0"/>
        <w:rPr>
          <w:sz w:val="31"/>
        </w:rPr>
      </w:pPr>
    </w:p>
    <w:p>
      <w:pPr>
        <w:pStyle w:val="5"/>
      </w:pPr>
      <w:bookmarkStart w:id="418" w:name="42、Session和cookie应该如何去选择（适用场景）？"/>
      <w:bookmarkEnd w:id="418"/>
      <w:r>
        <w:rPr>
          <w:rFonts w:ascii="Open Sans" w:eastAsia="Open Sans"/>
          <w:color w:val="333333"/>
        </w:rPr>
        <w:t>42</w:t>
      </w:r>
      <w:r>
        <w:rPr>
          <w:color w:val="333333"/>
        </w:rPr>
        <w:t>、</w:t>
      </w:r>
      <w:r>
        <w:rPr>
          <w:rFonts w:ascii="Open Sans" w:eastAsia="Open Sans"/>
          <w:color w:val="333333"/>
        </w:rPr>
        <w:t>Session</w:t>
      </w:r>
      <w:r>
        <w:rPr>
          <w:color w:val="333333"/>
        </w:rPr>
        <w:t>和</w:t>
      </w:r>
      <w:r>
        <w:rPr>
          <w:rFonts w:ascii="Open Sans" w:eastAsia="Open Sans"/>
          <w:color w:val="333333"/>
        </w:rPr>
        <w:t>cookie</w:t>
      </w:r>
      <w:r>
        <w:rPr>
          <w:color w:val="333333"/>
        </w:rPr>
        <w:t>应该如何去选择（适用场景）？</w:t>
      </w:r>
    </w:p>
    <w:p>
      <w:pPr>
        <w:pStyle w:val="4"/>
        <w:spacing w:before="154" w:line="206" w:lineRule="auto"/>
        <w:ind w:left="570" w:right="258"/>
      </w:pPr>
      <w:r>
        <mc:AlternateContent>
          <mc:Choice Requires="wps">
            <w:drawing>
              <wp:anchor distT="0" distB="0" distL="114300" distR="114300" simplePos="0" relativeHeight="252338176"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1034" name="任意多边形 103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32" y="0"/>
                              </a:lnTo>
                              <a:lnTo>
                                <a:pt x="42" y="0"/>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338176;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SvhdfWAAAACQEAAA8AAAAAAAAA&#10;AQAgAAAAIgAAAGRycy9kb3ducmV2LnhtbFBLAQIUABQAAAAIAIdO4kBnMNuDTAIAANAFAAAOAAAA&#10;AAAAAAEAIAAAACUBAABkcnMvZTJvRG9jLnhtbFBLBQYAAAAABgAGAFkBAADjBQAAAAA=&#10;" path="m37,75l2,51,0,46,0,42,0,32,32,0,42,0,75,32,75,42,74,46,72,51,70,56,42,74,37,75xe">
                <v:fill on="t" focussize="0,0"/>
                <v:stroke on="f"/>
                <v:imagedata o:title=""/>
                <o:lock v:ext="edit" aspectratio="f"/>
              </v:shape>
            </w:pict>
          </mc:Fallback>
        </mc:AlternateContent>
      </w:r>
      <w:r>
        <w:rPr>
          <w:rFonts w:ascii="Open Sans" w:eastAsia="Open Sans"/>
          <w:color w:val="333333"/>
          <w:w w:val="105"/>
        </w:rPr>
        <w:t>Cookie</w:t>
      </w:r>
      <w:r>
        <w:rPr>
          <w:rFonts w:ascii="Open Sans" w:eastAsia="Open Sans"/>
          <w:color w:val="333333"/>
          <w:spacing w:val="-35"/>
          <w:w w:val="105"/>
        </w:rPr>
        <w:t xml:space="preserve"> </w:t>
      </w:r>
      <w:r>
        <w:rPr>
          <w:color w:val="333333"/>
          <w:spacing w:val="-9"/>
          <w:w w:val="105"/>
        </w:rPr>
        <w:t xml:space="preserve">只能存储 </w:t>
      </w:r>
      <w:r>
        <w:rPr>
          <w:rFonts w:ascii="Open Sans" w:eastAsia="Open Sans"/>
          <w:color w:val="333333"/>
          <w:w w:val="105"/>
        </w:rPr>
        <w:t>ASCII</w:t>
      </w:r>
      <w:r>
        <w:rPr>
          <w:rFonts w:ascii="Open Sans" w:eastAsia="Open Sans"/>
          <w:color w:val="333333"/>
          <w:spacing w:val="-35"/>
          <w:w w:val="105"/>
        </w:rPr>
        <w:t xml:space="preserve"> </w:t>
      </w:r>
      <w:r>
        <w:rPr>
          <w:color w:val="333333"/>
          <w:spacing w:val="-6"/>
          <w:w w:val="105"/>
        </w:rPr>
        <w:t xml:space="preserve">码字符串，而 </w:t>
      </w:r>
      <w:r>
        <w:rPr>
          <w:rFonts w:ascii="Open Sans" w:eastAsia="Open Sans"/>
          <w:color w:val="333333"/>
          <w:w w:val="105"/>
        </w:rPr>
        <w:t>Session</w:t>
      </w:r>
      <w:r>
        <w:rPr>
          <w:rFonts w:ascii="Open Sans" w:eastAsia="Open Sans"/>
          <w:color w:val="333333"/>
          <w:spacing w:val="-35"/>
          <w:w w:val="105"/>
        </w:rPr>
        <w:t xml:space="preserve"> </w:t>
      </w:r>
      <w:r>
        <w:rPr>
          <w:color w:val="333333"/>
          <w:spacing w:val="-1"/>
          <w:w w:val="105"/>
        </w:rPr>
        <w:t>则可以存储任何类型的数据，因此在考虑数据复杂</w:t>
      </w:r>
      <w:r>
        <w:rPr>
          <w:color w:val="333333"/>
          <w:spacing w:val="-2"/>
          <w:w w:val="105"/>
        </w:rPr>
        <w:t xml:space="preserve">性时首选 </w:t>
      </w:r>
      <w:r>
        <w:rPr>
          <w:rFonts w:ascii="Open Sans" w:eastAsia="Open Sans"/>
          <w:color w:val="333333"/>
          <w:w w:val="105"/>
        </w:rPr>
        <w:t>Session</w:t>
      </w:r>
      <w:r>
        <w:rPr>
          <w:color w:val="333333"/>
          <w:w w:val="105"/>
        </w:rPr>
        <w:t>；</w:t>
      </w:r>
    </w:p>
    <w:p>
      <w:pPr>
        <w:pStyle w:val="4"/>
        <w:spacing w:line="288" w:lineRule="exact"/>
        <w:ind w:left="570"/>
      </w:pPr>
      <w:r>
        <mc:AlternateContent>
          <mc:Choice Requires="wps">
            <w:drawing>
              <wp:anchor distT="0" distB="0" distL="114300" distR="114300" simplePos="0" relativeHeight="25233920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039" name="任意多边形 103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3"/>
                              </a:lnTo>
                              <a:lnTo>
                                <a:pt x="0" y="33"/>
                              </a:lnTo>
                              <a:lnTo>
                                <a:pt x="0" y="28"/>
                              </a:lnTo>
                              <a:lnTo>
                                <a:pt x="4" y="19"/>
                              </a:lnTo>
                              <a:lnTo>
                                <a:pt x="7" y="15"/>
                              </a:lnTo>
                              <a:lnTo>
                                <a:pt x="11" y="11"/>
                              </a:lnTo>
                              <a:lnTo>
                                <a:pt x="14" y="7"/>
                              </a:lnTo>
                              <a:lnTo>
                                <a:pt x="18" y="5"/>
                              </a:lnTo>
                              <a:lnTo>
                                <a:pt x="27" y="1"/>
                              </a:lnTo>
                              <a:lnTo>
                                <a:pt x="32" y="0"/>
                              </a:lnTo>
                              <a:lnTo>
                                <a:pt x="42" y="0"/>
                              </a:lnTo>
                              <a:lnTo>
                                <a:pt x="47" y="1"/>
                              </a:lnTo>
                              <a:lnTo>
                                <a:pt x="51" y="3"/>
                              </a:lnTo>
                              <a:lnTo>
                                <a:pt x="56" y="5"/>
                              </a:lnTo>
                              <a:lnTo>
                                <a:pt x="60" y="7"/>
                              </a:lnTo>
                              <a:lnTo>
                                <a:pt x="64" y="11"/>
                              </a:lnTo>
                              <a:lnTo>
                                <a:pt x="67" y="15"/>
                              </a:lnTo>
                              <a:lnTo>
                                <a:pt x="70" y="19"/>
                              </a:lnTo>
                              <a:lnTo>
                                <a:pt x="74" y="28"/>
                              </a:lnTo>
                              <a:lnTo>
                                <a:pt x="75" y="33"/>
                              </a:lnTo>
                              <a:lnTo>
                                <a:pt x="75" y="43"/>
                              </a:lnTo>
                              <a:lnTo>
                                <a:pt x="51" y="72"/>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33920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uCcW41AAAAAkBAAAPAAAAAAAAAAEAIAAAACIAAABkcnMvZG93&#10;bnJldi54bWxQSwECFAAUAAAACACHTuJAitNGNa8CAAAoCAAADgAAAAAAAAABACAAAAAjAQAAZHJz&#10;L2Uyb0RvYy54bWxQSwUGAAAAAAYABgBZAQAARAYAAAAA&#10;" path="m37,75l32,75,27,74,23,72,18,70,0,43,0,33,0,28,4,19,7,15,11,11,14,7,18,5,27,1,32,0,42,0,47,1,51,3,56,5,60,7,64,11,67,15,70,19,74,28,75,33,75,43,51,72,47,74,42,75,37,75xe">
                <v:fill on="t" focussize="0,0"/>
                <v:stroke on="f"/>
                <v:imagedata o:title=""/>
                <o:lock v:ext="edit" aspectratio="f"/>
              </v:shape>
            </w:pict>
          </mc:Fallback>
        </mc:AlternateContent>
      </w:r>
      <w:r>
        <w:rPr>
          <w:rFonts w:ascii="Open Sans" w:eastAsia="Open Sans"/>
          <w:color w:val="333333"/>
          <w:w w:val="105"/>
        </w:rPr>
        <w:t xml:space="preserve">Cookie </w:t>
      </w:r>
      <w:r>
        <w:rPr>
          <w:color w:val="333333"/>
          <w:w w:val="105"/>
        </w:rPr>
        <w:t xml:space="preserve">存储在浏览器中，容易被恶意查看。如果非要将一些隐私数据存在 </w:t>
      </w:r>
      <w:r>
        <w:rPr>
          <w:rFonts w:ascii="Open Sans" w:eastAsia="Open Sans"/>
          <w:color w:val="333333"/>
          <w:w w:val="105"/>
        </w:rPr>
        <w:t xml:space="preserve">Cookie </w:t>
      </w:r>
      <w:r>
        <w:rPr>
          <w:color w:val="333333"/>
          <w:w w:val="105"/>
        </w:rPr>
        <w:t>中，可以将</w:t>
      </w:r>
    </w:p>
    <w:p>
      <w:pPr>
        <w:pStyle w:val="4"/>
        <w:spacing w:line="300" w:lineRule="exact"/>
        <w:ind w:left="570"/>
      </w:pPr>
      <w:r>
        <w:rPr>
          <w:rFonts w:ascii="Open Sans" w:eastAsia="Open Sans"/>
          <w:color w:val="333333"/>
          <w:w w:val="105"/>
        </w:rPr>
        <w:t xml:space="preserve">Cookie </w:t>
      </w:r>
      <w:r>
        <w:rPr>
          <w:color w:val="333333"/>
          <w:w w:val="105"/>
        </w:rPr>
        <w:t>值进行加密，然后在服务器进行解密；</w:t>
      </w:r>
    </w:p>
    <w:p>
      <w:pPr>
        <w:pStyle w:val="4"/>
        <w:spacing w:before="11" w:line="206" w:lineRule="auto"/>
        <w:ind w:left="570" w:right="322"/>
      </w:pPr>
      <w:r>
        <mc:AlternateContent>
          <mc:Choice Requires="wps">
            <w:drawing>
              <wp:anchor distT="0" distB="0" distL="114300" distR="114300" simplePos="0" relativeHeight="252340224" behindDoc="0" locked="0" layoutInCell="1" allowOverlap="1">
                <wp:simplePos x="0" y="0"/>
                <wp:positionH relativeFrom="page">
                  <wp:posOffset>1111250</wp:posOffset>
                </wp:positionH>
                <wp:positionV relativeFrom="paragraph">
                  <wp:posOffset>76835</wp:posOffset>
                </wp:positionV>
                <wp:extent cx="48260" cy="48260"/>
                <wp:effectExtent l="0" t="0" r="8890" b="8890"/>
                <wp:wrapNone/>
                <wp:docPr id="1038" name="任意多边形 103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7"/>
                              </a:lnTo>
                              <a:lnTo>
                                <a:pt x="7" y="13"/>
                              </a:lnTo>
                              <a:lnTo>
                                <a:pt x="11" y="10"/>
                              </a:lnTo>
                              <a:lnTo>
                                <a:pt x="14" y="7"/>
                              </a:lnTo>
                              <a:lnTo>
                                <a:pt x="18" y="4"/>
                              </a:lnTo>
                              <a:lnTo>
                                <a:pt x="23" y="2"/>
                              </a:lnTo>
                              <a:lnTo>
                                <a:pt x="27" y="0"/>
                              </a:lnTo>
                              <a:lnTo>
                                <a:pt x="32" y="0"/>
                              </a:lnTo>
                              <a:lnTo>
                                <a:pt x="42" y="0"/>
                              </a:lnTo>
                              <a:lnTo>
                                <a:pt x="64" y="10"/>
                              </a:lnTo>
                              <a:lnTo>
                                <a:pt x="67" y="13"/>
                              </a:lnTo>
                              <a:lnTo>
                                <a:pt x="70" y="17"/>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05pt;height:3.8pt;width:3.8pt;mso-position-horizontal-relative:page;z-index:252340224;mso-width-relative:page;mso-height-relative:page;" fillcolor="#333333" filled="t" stroked="f" coordsize="76,76" o:gfxdata="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Bfm1QdUAAAAJAQAADwAAAAAAAAABACAAAAAiAAAA&#10;ZHJzL2Rvd25yZXYueG1sUEsBAhQAFAAAAAgAh07iQPT2vX58AgAA+wYAAA4AAAAAAAAAAQAgAAAA&#10;JAEAAGRycy9lMm9Eb2MueG1sUEsFBgAAAAAGAAYAWQEAABIGAAAAAA==&#10;" path="m37,75l0,42,0,32,0,27,4,17,7,13,11,10,14,7,18,4,23,2,27,0,32,0,42,0,64,10,67,13,70,17,72,22,74,27,75,32,75,42,42,74,37,75xe">
                <v:fill on="t" focussize="0,0"/>
                <v:stroke on="f"/>
                <v:imagedata o:title=""/>
                <o:lock v:ext="edit" aspectratio="f"/>
              </v:shape>
            </w:pict>
          </mc:Fallback>
        </mc:AlternateContent>
      </w:r>
      <w:r>
        <w:rPr>
          <w:color w:val="333333"/>
        </w:rPr>
        <w:t xml:space="preserve">对于大型网站，如果用户所有的信息都存储在 </w:t>
      </w:r>
      <w:r>
        <w:rPr>
          <w:rFonts w:ascii="Open Sans" w:eastAsia="Open Sans"/>
          <w:color w:val="333333"/>
        </w:rPr>
        <w:t xml:space="preserve">Session </w:t>
      </w:r>
      <w:r>
        <w:rPr>
          <w:color w:val="333333"/>
        </w:rPr>
        <w:t>中，那么开销是非常大的，因此不建议将</w:t>
      </w:r>
      <w:r>
        <w:rPr>
          <w:color w:val="333333"/>
          <w:w w:val="105"/>
        </w:rPr>
        <w:t xml:space="preserve">所有的用户信息都存储到 </w:t>
      </w:r>
      <w:r>
        <w:rPr>
          <w:rFonts w:ascii="Open Sans" w:eastAsia="Open Sans"/>
          <w:color w:val="333333"/>
          <w:w w:val="105"/>
        </w:rPr>
        <w:t xml:space="preserve">Session </w:t>
      </w:r>
      <w:r>
        <w:rPr>
          <w:color w:val="333333"/>
          <w:w w:val="105"/>
        </w:rPr>
        <w:t>中。</w:t>
      </w:r>
    </w:p>
    <w:p>
      <w:pPr>
        <w:pStyle w:val="4"/>
        <w:ind w:left="0"/>
        <w:rPr>
          <w:sz w:val="31"/>
        </w:rPr>
      </w:pPr>
    </w:p>
    <w:p>
      <w:pPr>
        <w:pStyle w:val="5"/>
      </w:pPr>
      <w:bookmarkStart w:id="419" w:name="43、Cookies和Session区别是什么？"/>
      <w:bookmarkEnd w:id="419"/>
      <w:r>
        <w:rPr>
          <w:rFonts w:ascii="Open Sans" w:eastAsia="Open Sans"/>
          <w:color w:val="333333"/>
        </w:rPr>
        <w:t>43</w:t>
      </w:r>
      <w:r>
        <w:rPr>
          <w:color w:val="333333"/>
        </w:rPr>
        <w:t>、</w:t>
      </w:r>
      <w:r>
        <w:rPr>
          <w:rFonts w:ascii="Open Sans" w:eastAsia="Open Sans"/>
          <w:color w:val="333333"/>
        </w:rPr>
        <w:t>Cookies</w:t>
      </w:r>
      <w:r>
        <w:rPr>
          <w:color w:val="333333"/>
        </w:rPr>
        <w:t>和</w:t>
      </w:r>
      <w:r>
        <w:rPr>
          <w:rFonts w:ascii="Open Sans" w:eastAsia="Open Sans"/>
          <w:color w:val="333333"/>
        </w:rPr>
        <w:t>Session</w:t>
      </w:r>
      <w:r>
        <w:rPr>
          <w:color w:val="333333"/>
        </w:rPr>
        <w:t>区别是什么？</w:t>
      </w:r>
    </w:p>
    <w:p>
      <w:pPr>
        <w:spacing w:after="0"/>
        <w:sectPr>
          <w:pgSz w:w="11900" w:h="16840"/>
          <w:pgMar w:top="500" w:right="1380" w:bottom="680" w:left="1420" w:header="0" w:footer="374" w:gutter="0"/>
          <w:cols w:space="720" w:num="1"/>
        </w:sectPr>
      </w:pPr>
    </w:p>
    <w:p>
      <w:pPr>
        <w:pStyle w:val="4"/>
        <w:spacing w:before="71" w:line="206" w:lineRule="auto"/>
        <w:ind w:right="277"/>
      </w:pPr>
      <w:r>
        <w:rPr>
          <w:rFonts w:ascii="Open Sans" w:eastAsia="Open Sans"/>
          <w:color w:val="333333"/>
          <w:w w:val="105"/>
        </w:rPr>
        <w:t>Cookie</w:t>
      </w:r>
      <w:r>
        <w:rPr>
          <w:color w:val="333333"/>
          <w:w w:val="105"/>
        </w:rPr>
        <w:t>和</w:t>
      </w:r>
      <w:r>
        <w:rPr>
          <w:rFonts w:ascii="Open Sans" w:eastAsia="Open Sans"/>
          <w:color w:val="333333"/>
          <w:w w:val="105"/>
        </w:rPr>
        <w:t>Session</w:t>
      </w:r>
      <w:r>
        <w:rPr>
          <w:color w:val="333333"/>
          <w:w w:val="105"/>
        </w:rPr>
        <w:t xml:space="preserve">都是客户端与服务器之间保持状态的解决方案                                                 </w:t>
      </w:r>
      <w:r>
        <w:rPr>
          <w:rFonts w:ascii="Open Sans" w:eastAsia="Open Sans"/>
          <w:color w:val="333333"/>
        </w:rPr>
        <w:t>1</w:t>
      </w:r>
      <w:r>
        <w:rPr>
          <w:color w:val="333333"/>
        </w:rPr>
        <w:t>，存储的位置不同，</w:t>
      </w:r>
      <w:r>
        <w:rPr>
          <w:rFonts w:ascii="Open Sans" w:eastAsia="Open Sans"/>
          <w:color w:val="333333"/>
        </w:rPr>
        <w:t>cookie</w:t>
      </w:r>
      <w:r>
        <w:rPr>
          <w:color w:val="333333"/>
        </w:rPr>
        <w:t>：存放在客户端，</w:t>
      </w:r>
      <w:r>
        <w:rPr>
          <w:rFonts w:ascii="Open Sans" w:eastAsia="Open Sans"/>
          <w:color w:val="333333"/>
        </w:rPr>
        <w:t>session</w:t>
      </w:r>
      <w:r>
        <w:rPr>
          <w:color w:val="333333"/>
        </w:rPr>
        <w:t>：存放在服务端。</w:t>
      </w:r>
      <w:r>
        <w:rPr>
          <w:rFonts w:ascii="Open Sans" w:eastAsia="Open Sans"/>
          <w:color w:val="333333"/>
        </w:rPr>
        <w:t>Session</w:t>
      </w:r>
      <w:r>
        <w:rPr>
          <w:color w:val="333333"/>
          <w:spacing w:val="-2"/>
        </w:rPr>
        <w:t>存储的数据比较安全</w:t>
      </w:r>
      <w:r>
        <w:rPr>
          <w:rFonts w:ascii="Open Sans" w:eastAsia="Open Sans"/>
          <w:color w:val="333333"/>
          <w:w w:val="105"/>
        </w:rPr>
        <w:t>2</w:t>
      </w:r>
      <w:r>
        <w:rPr>
          <w:color w:val="333333"/>
          <w:w w:val="105"/>
        </w:rPr>
        <w:t>，存储的数据类型不同</w:t>
      </w:r>
    </w:p>
    <w:p>
      <w:pPr>
        <w:pStyle w:val="4"/>
        <w:spacing w:line="206" w:lineRule="auto"/>
        <w:ind w:right="3418"/>
      </w:pPr>
      <w:r>
        <w:rPr>
          <w:color w:val="333333"/>
          <w:w w:val="105"/>
        </w:rPr>
        <w:t>两者都是</w:t>
      </w:r>
      <w:r>
        <w:rPr>
          <w:rFonts w:ascii="Open Sans" w:eastAsia="Open Sans"/>
          <w:color w:val="333333"/>
          <w:w w:val="105"/>
        </w:rPr>
        <w:t>key-value</w:t>
      </w:r>
      <w:r>
        <w:rPr>
          <w:color w:val="333333"/>
          <w:w w:val="105"/>
        </w:rPr>
        <w:t>的结构，但针对</w:t>
      </w:r>
      <w:r>
        <w:rPr>
          <w:rFonts w:ascii="Open Sans" w:eastAsia="Open Sans"/>
          <w:color w:val="333333"/>
          <w:w w:val="105"/>
        </w:rPr>
        <w:t>value</w:t>
      </w:r>
      <w:r>
        <w:rPr>
          <w:color w:val="333333"/>
          <w:w w:val="105"/>
        </w:rPr>
        <w:t>的类型是有差异的</w:t>
      </w:r>
      <w:r>
        <w:rPr>
          <w:rFonts w:ascii="Open Sans" w:eastAsia="Open Sans"/>
          <w:color w:val="333333"/>
        </w:rPr>
        <w:t>cookie</w:t>
      </w:r>
      <w:r>
        <w:rPr>
          <w:color w:val="333333"/>
        </w:rPr>
        <w:t>：</w:t>
      </w:r>
      <w:r>
        <w:rPr>
          <w:rFonts w:ascii="Open Sans" w:eastAsia="Open Sans"/>
          <w:color w:val="333333"/>
        </w:rPr>
        <w:t>value</w:t>
      </w:r>
      <w:r>
        <w:rPr>
          <w:color w:val="333333"/>
        </w:rPr>
        <w:t>只能是字符串类型，</w:t>
      </w:r>
      <w:r>
        <w:rPr>
          <w:rFonts w:ascii="Open Sans" w:eastAsia="Open Sans"/>
          <w:color w:val="333333"/>
        </w:rPr>
        <w:t>session</w:t>
      </w:r>
      <w:r>
        <w:rPr>
          <w:color w:val="333333"/>
        </w:rPr>
        <w:t>：</w:t>
      </w:r>
      <w:r>
        <w:rPr>
          <w:rFonts w:ascii="Open Sans" w:eastAsia="Open Sans"/>
          <w:color w:val="333333"/>
        </w:rPr>
        <w:t>value</w:t>
      </w:r>
      <w:r>
        <w:rPr>
          <w:color w:val="333333"/>
        </w:rPr>
        <w:t>是</w:t>
      </w:r>
      <w:r>
        <w:rPr>
          <w:rFonts w:ascii="Open Sans" w:eastAsia="Open Sans"/>
          <w:color w:val="333333"/>
        </w:rPr>
        <w:t>Object</w:t>
      </w:r>
      <w:r>
        <w:rPr>
          <w:color w:val="333333"/>
        </w:rPr>
        <w:t>类型</w:t>
      </w:r>
      <w:r>
        <w:rPr>
          <w:rFonts w:ascii="Open Sans" w:eastAsia="Open Sans"/>
          <w:color w:val="333333"/>
          <w:w w:val="105"/>
        </w:rPr>
        <w:t>3</w:t>
      </w:r>
      <w:r>
        <w:rPr>
          <w:color w:val="333333"/>
          <w:w w:val="105"/>
        </w:rPr>
        <w:t>，存储的数据大小限制不同</w:t>
      </w:r>
    </w:p>
    <w:p>
      <w:pPr>
        <w:pStyle w:val="4"/>
        <w:spacing w:line="206" w:lineRule="auto"/>
        <w:ind w:right="1187"/>
      </w:pPr>
      <w:r>
        <w:rPr>
          <w:rFonts w:ascii="Open Sans" w:eastAsia="Open Sans"/>
          <w:color w:val="333333"/>
        </w:rPr>
        <w:t>cookie</w:t>
      </w:r>
      <w:r>
        <w:rPr>
          <w:color w:val="333333"/>
        </w:rPr>
        <w:t>：大小受浏览器的限制，很多是是</w:t>
      </w:r>
      <w:r>
        <w:rPr>
          <w:rFonts w:ascii="Open Sans" w:eastAsia="Open Sans"/>
          <w:color w:val="333333"/>
        </w:rPr>
        <w:t>4K</w:t>
      </w:r>
      <w:r>
        <w:rPr>
          <w:color w:val="333333"/>
        </w:rPr>
        <w:t xml:space="preserve">的大小， </w:t>
      </w:r>
      <w:r>
        <w:rPr>
          <w:rFonts w:ascii="Open Sans" w:eastAsia="Open Sans"/>
          <w:color w:val="333333"/>
        </w:rPr>
        <w:t>session</w:t>
      </w:r>
      <w:r>
        <w:rPr>
          <w:color w:val="333333"/>
        </w:rPr>
        <w:t xml:space="preserve">：理论上受当前内存的限制， </w:t>
      </w:r>
      <w:r>
        <w:rPr>
          <w:rFonts w:ascii="Open Sans" w:eastAsia="Open Sans"/>
          <w:color w:val="333333"/>
          <w:w w:val="105"/>
        </w:rPr>
        <w:t>4</w:t>
      </w:r>
      <w:r>
        <w:rPr>
          <w:color w:val="333333"/>
          <w:w w:val="105"/>
        </w:rPr>
        <w:t>，生命周期的控制</w:t>
      </w:r>
    </w:p>
    <w:p>
      <w:pPr>
        <w:pStyle w:val="4"/>
        <w:spacing w:line="288" w:lineRule="exact"/>
      </w:pPr>
      <w:r>
        <w:rPr>
          <w:rFonts w:ascii="Open Sans" w:eastAsia="Open Sans"/>
          <w:color w:val="333333"/>
          <w:w w:val="105"/>
        </w:rPr>
        <w:t>cookie</w:t>
      </w:r>
      <w:r>
        <w:rPr>
          <w:color w:val="333333"/>
          <w:w w:val="105"/>
        </w:rPr>
        <w:t>的生命周期当浏览器关闭的时候，就消亡了</w:t>
      </w:r>
    </w:p>
    <w:p>
      <w:pPr>
        <w:pStyle w:val="4"/>
        <w:spacing w:before="3" w:line="206" w:lineRule="auto"/>
        <w:ind w:right="257"/>
      </w:pPr>
      <w:r>
        <w:rPr>
          <w:rFonts w:ascii="Open Sans" w:eastAsia="Open Sans"/>
          <w:color w:val="333333"/>
          <w:w w:val="105"/>
        </w:rPr>
        <w:t>(1)cookie</w:t>
      </w:r>
      <w:r>
        <w:rPr>
          <w:color w:val="333333"/>
          <w:w w:val="105"/>
        </w:rPr>
        <w:t>的生命周期是累计的，从创建时，就开始计时，</w:t>
      </w:r>
      <w:r>
        <w:rPr>
          <w:rFonts w:ascii="Open Sans" w:eastAsia="Open Sans"/>
          <w:color w:val="333333"/>
          <w:w w:val="105"/>
        </w:rPr>
        <w:t>20</w:t>
      </w:r>
      <w:r>
        <w:rPr>
          <w:color w:val="333333"/>
          <w:w w:val="105"/>
        </w:rPr>
        <w:t>分钟后，</w:t>
      </w:r>
      <w:r>
        <w:rPr>
          <w:rFonts w:ascii="Open Sans" w:eastAsia="Open Sans"/>
          <w:color w:val="333333"/>
          <w:w w:val="105"/>
        </w:rPr>
        <w:t>cookie</w:t>
      </w:r>
      <w:r>
        <w:rPr>
          <w:color w:val="333333"/>
          <w:w w:val="105"/>
        </w:rPr>
        <w:t xml:space="preserve">生命周期结束， </w:t>
      </w:r>
      <w:r>
        <w:rPr>
          <w:rFonts w:ascii="Open Sans" w:eastAsia="Open Sans"/>
          <w:color w:val="333333"/>
        </w:rPr>
        <w:t>(2)session</w:t>
      </w:r>
      <w:r>
        <w:rPr>
          <w:color w:val="333333"/>
        </w:rPr>
        <w:t>的生命周期是间隔的，从创建时，开始计时如在</w:t>
      </w:r>
      <w:r>
        <w:rPr>
          <w:rFonts w:ascii="Open Sans" w:eastAsia="Open Sans"/>
          <w:color w:val="333333"/>
        </w:rPr>
        <w:t>20</w:t>
      </w:r>
      <w:r>
        <w:rPr>
          <w:color w:val="333333"/>
        </w:rPr>
        <w:t>分钟，没有访问</w:t>
      </w:r>
      <w:r>
        <w:rPr>
          <w:rFonts w:ascii="Open Sans" w:eastAsia="Open Sans"/>
          <w:color w:val="333333"/>
        </w:rPr>
        <w:t>session</w:t>
      </w:r>
      <w:r>
        <w:rPr>
          <w:color w:val="333333"/>
        </w:rPr>
        <w:t>，那么</w:t>
      </w:r>
      <w:r>
        <w:rPr>
          <w:rFonts w:ascii="Open Sans" w:eastAsia="Open Sans"/>
          <w:color w:val="333333"/>
        </w:rPr>
        <w:t>session</w:t>
      </w:r>
      <w:r>
        <w:rPr>
          <w:color w:val="333333"/>
          <w:spacing w:val="-17"/>
        </w:rPr>
        <w:t xml:space="preserve">生  </w:t>
      </w:r>
      <w:r>
        <w:rPr>
          <w:color w:val="333333"/>
          <w:w w:val="105"/>
        </w:rPr>
        <w:t>命周期被销毁</w:t>
      </w:r>
    </w:p>
    <w:p>
      <w:pPr>
        <w:pStyle w:val="4"/>
        <w:ind w:left="0"/>
        <w:rPr>
          <w:sz w:val="31"/>
        </w:rPr>
      </w:pPr>
    </w:p>
    <w:p>
      <w:pPr>
        <w:pStyle w:val="5"/>
        <w:rPr>
          <w:highlight w:val="green"/>
        </w:rPr>
      </w:pPr>
      <w:bookmarkStart w:id="420" w:name="44、DDos 攻击了解吗？"/>
      <w:bookmarkEnd w:id="420"/>
      <w:r>
        <w:rPr>
          <w:rFonts w:ascii="Open Sans" w:eastAsia="Open Sans"/>
          <w:color w:val="333333"/>
          <w:highlight w:val="green"/>
        </w:rPr>
        <w:t>44</w:t>
      </w:r>
      <w:r>
        <w:rPr>
          <w:color w:val="333333"/>
          <w:highlight w:val="green"/>
        </w:rPr>
        <w:t>、</w:t>
      </w:r>
      <w:r>
        <w:rPr>
          <w:rFonts w:ascii="Open Sans" w:eastAsia="Open Sans"/>
          <w:color w:val="333333"/>
          <w:highlight w:val="green"/>
        </w:rPr>
        <w:t xml:space="preserve">DDos </w:t>
      </w:r>
      <w:r>
        <w:rPr>
          <w:color w:val="333333"/>
          <w:highlight w:val="green"/>
        </w:rPr>
        <w:t>攻击了解吗？</w:t>
      </w:r>
    </w:p>
    <w:p>
      <w:pPr>
        <w:pStyle w:val="4"/>
        <w:spacing w:before="154" w:line="206" w:lineRule="auto"/>
        <w:ind w:right="198"/>
      </w:pPr>
      <w:r>
        <w:rPr>
          <w:color w:val="333333"/>
          <w:spacing w:val="-1"/>
        </w:rPr>
        <w:t xml:space="preserve">客户端向服务端发送请求链接数据包，服务端向客户端发送确认数据包，客户端不向服务端发送确认数  </w:t>
      </w:r>
      <w:r>
        <w:rPr>
          <w:color w:val="333333"/>
          <w:w w:val="105"/>
        </w:rPr>
        <w:t>据包，服务器一直等待来自客户端的确认</w:t>
      </w:r>
    </w:p>
    <w:p>
      <w:pPr>
        <w:pStyle w:val="4"/>
        <w:spacing w:line="206" w:lineRule="auto"/>
        <w:ind w:right="5411"/>
      </w:pPr>
      <w:r>
        <w:rPr>
          <w:color w:val="333333"/>
        </w:rPr>
        <w:t>没有彻底根治的办法，除非不使用</w:t>
      </w:r>
      <w:r>
        <w:rPr>
          <w:rFonts w:ascii="Open Sans" w:eastAsia="Open Sans"/>
          <w:color w:val="333333"/>
        </w:rPr>
        <w:t xml:space="preserve">TCP </w:t>
      </w:r>
      <w:r>
        <w:rPr>
          <w:rFonts w:ascii="Open Sans" w:eastAsia="Open Sans"/>
          <w:color w:val="333333"/>
          <w:w w:val="105"/>
        </w:rPr>
        <w:t xml:space="preserve">DDos </w:t>
      </w:r>
      <w:r>
        <w:rPr>
          <w:color w:val="333333"/>
          <w:w w:val="105"/>
        </w:rPr>
        <w:t>预防：</w:t>
      </w:r>
    </w:p>
    <w:p>
      <w:pPr>
        <w:pStyle w:val="20"/>
        <w:numPr>
          <w:ilvl w:val="0"/>
          <w:numId w:val="326"/>
        </w:numPr>
        <w:tabs>
          <w:tab w:val="left" w:pos="429"/>
        </w:tabs>
        <w:spacing w:before="0" w:after="0" w:line="206" w:lineRule="auto"/>
        <w:ind w:left="120" w:right="5890" w:firstLine="0"/>
        <w:jc w:val="both"/>
        <w:rPr>
          <w:sz w:val="19"/>
        </w:rPr>
      </w:pPr>
      <w:r>
        <w:rPr>
          <w:color w:val="333333"/>
          <w:sz w:val="19"/>
        </w:rPr>
        <w:t>限制同时打开</w:t>
      </w:r>
      <w:r>
        <w:rPr>
          <w:rFonts w:ascii="Open Sans" w:eastAsia="Open Sans"/>
          <w:color w:val="333333"/>
          <w:sz w:val="19"/>
        </w:rPr>
        <w:t>SYN</w:t>
      </w:r>
      <w:r>
        <w:rPr>
          <w:color w:val="333333"/>
          <w:sz w:val="19"/>
        </w:rPr>
        <w:t>半链接的数目</w:t>
      </w:r>
      <w:r>
        <w:rPr>
          <w:rFonts w:ascii="Open Sans" w:eastAsia="Open Sans"/>
          <w:color w:val="333333"/>
          <w:w w:val="105"/>
          <w:sz w:val="19"/>
        </w:rPr>
        <w:t>2</w:t>
      </w:r>
      <w:r>
        <w:rPr>
          <w:color w:val="333333"/>
          <w:w w:val="105"/>
          <w:sz w:val="19"/>
        </w:rPr>
        <w:t>）缩短</w:t>
      </w:r>
      <w:r>
        <w:rPr>
          <w:rFonts w:ascii="Open Sans" w:eastAsia="Open Sans"/>
          <w:color w:val="333333"/>
          <w:w w:val="105"/>
          <w:sz w:val="19"/>
        </w:rPr>
        <w:t>SYN</w:t>
      </w:r>
      <w:r>
        <w:rPr>
          <w:color w:val="333333"/>
          <w:w w:val="105"/>
          <w:sz w:val="19"/>
        </w:rPr>
        <w:t>半链接的</w:t>
      </w:r>
      <w:r>
        <w:rPr>
          <w:rFonts w:ascii="Open Sans" w:eastAsia="Open Sans"/>
          <w:color w:val="333333"/>
          <w:w w:val="105"/>
          <w:sz w:val="19"/>
        </w:rPr>
        <w:t>Time</w:t>
      </w:r>
      <w:r>
        <w:rPr>
          <w:rFonts w:ascii="Open Sans" w:eastAsia="Open Sans"/>
          <w:color w:val="333333"/>
          <w:spacing w:val="-30"/>
          <w:w w:val="105"/>
          <w:sz w:val="19"/>
        </w:rPr>
        <w:t xml:space="preserve"> </w:t>
      </w:r>
      <w:r>
        <w:rPr>
          <w:rFonts w:ascii="Open Sans" w:eastAsia="Open Sans"/>
          <w:color w:val="333333"/>
          <w:w w:val="105"/>
          <w:sz w:val="19"/>
        </w:rPr>
        <w:t>out</w:t>
      </w:r>
      <w:r>
        <w:rPr>
          <w:rFonts w:ascii="Open Sans" w:eastAsia="Open Sans"/>
          <w:color w:val="333333"/>
          <w:spacing w:val="-29"/>
          <w:w w:val="105"/>
          <w:sz w:val="19"/>
        </w:rPr>
        <w:t xml:space="preserve"> </w:t>
      </w:r>
      <w:r>
        <w:rPr>
          <w:color w:val="333333"/>
          <w:spacing w:val="-9"/>
          <w:w w:val="105"/>
          <w:sz w:val="19"/>
        </w:rPr>
        <w:t>时间</w:t>
      </w:r>
      <w:r>
        <w:rPr>
          <w:rFonts w:ascii="Open Sans" w:eastAsia="Open Sans"/>
          <w:color w:val="333333"/>
          <w:w w:val="105"/>
          <w:sz w:val="19"/>
        </w:rPr>
        <w:t>3</w:t>
      </w:r>
      <w:r>
        <w:rPr>
          <w:color w:val="333333"/>
          <w:w w:val="105"/>
          <w:sz w:val="19"/>
        </w:rPr>
        <w:t>）关闭不必要的服务</w:t>
      </w:r>
    </w:p>
    <w:p>
      <w:pPr>
        <w:pStyle w:val="4"/>
        <w:spacing w:before="10"/>
        <w:ind w:left="0"/>
        <w:rPr>
          <w:sz w:val="31"/>
        </w:rPr>
      </w:pPr>
    </w:p>
    <w:p>
      <w:pPr>
        <w:pStyle w:val="5"/>
        <w:rPr>
          <w:highlight w:val="green"/>
        </w:rPr>
      </w:pPr>
      <w:bookmarkStart w:id="421" w:name="45、MTU和MSS分别是什么？"/>
      <w:bookmarkEnd w:id="421"/>
      <w:r>
        <w:rPr>
          <w:rFonts w:ascii="Open Sans" w:eastAsia="Open Sans"/>
          <w:color w:val="333333"/>
          <w:highlight w:val="green"/>
        </w:rPr>
        <w:t>45</w:t>
      </w:r>
      <w:r>
        <w:rPr>
          <w:color w:val="333333"/>
          <w:highlight w:val="green"/>
        </w:rPr>
        <w:t>、</w:t>
      </w:r>
      <w:r>
        <w:rPr>
          <w:rFonts w:ascii="Open Sans" w:eastAsia="Open Sans"/>
          <w:color w:val="333333"/>
          <w:highlight w:val="green"/>
        </w:rPr>
        <w:t>MTU</w:t>
      </w:r>
      <w:r>
        <w:rPr>
          <w:color w:val="333333"/>
          <w:highlight w:val="green"/>
        </w:rPr>
        <w:t>和</w:t>
      </w:r>
      <w:r>
        <w:rPr>
          <w:rFonts w:ascii="Open Sans" w:eastAsia="Open Sans"/>
          <w:color w:val="333333"/>
          <w:highlight w:val="green"/>
        </w:rPr>
        <w:t>MSS</w:t>
      </w:r>
      <w:r>
        <w:rPr>
          <w:color w:val="333333"/>
          <w:highlight w:val="green"/>
        </w:rPr>
        <w:t>分别是什么？</w:t>
      </w:r>
    </w:p>
    <w:p>
      <w:pPr>
        <w:pStyle w:val="4"/>
        <w:spacing w:before="119"/>
      </w:pPr>
      <w:r>
        <w:rPr>
          <w:rFonts w:ascii="Open Sans" w:eastAsia="Open Sans"/>
          <w:color w:val="333333"/>
          <w:w w:val="105"/>
        </w:rPr>
        <w:t>MTU</w:t>
      </w:r>
      <w:r>
        <w:rPr>
          <w:color w:val="333333"/>
          <w:w w:val="105"/>
        </w:rPr>
        <w:t>：</w:t>
      </w:r>
      <w:r>
        <w:rPr>
          <w:rFonts w:ascii="Open Sans" w:eastAsia="Open Sans"/>
          <w:color w:val="333333"/>
          <w:w w:val="105"/>
        </w:rPr>
        <w:t>maximum transmission unit</w:t>
      </w:r>
      <w:r>
        <w:rPr>
          <w:color w:val="333333"/>
          <w:w w:val="105"/>
        </w:rPr>
        <w:t>，最大传输单元，由硬件规定，如以太网的</w:t>
      </w:r>
      <w:r>
        <w:rPr>
          <w:rFonts w:ascii="Open Sans" w:eastAsia="Open Sans"/>
          <w:color w:val="333333"/>
          <w:w w:val="105"/>
        </w:rPr>
        <w:t>MTU</w:t>
      </w:r>
      <w:r>
        <w:rPr>
          <w:color w:val="333333"/>
          <w:w w:val="105"/>
        </w:rPr>
        <w:t>为</w:t>
      </w:r>
      <w:r>
        <w:rPr>
          <w:rFonts w:ascii="Open Sans" w:eastAsia="Open Sans"/>
          <w:color w:val="333333"/>
          <w:w w:val="105"/>
        </w:rPr>
        <w:t>1500</w:t>
      </w:r>
      <w:r>
        <w:rPr>
          <w:color w:val="333333"/>
          <w:w w:val="105"/>
        </w:rPr>
        <w:t>字节。</w:t>
      </w:r>
    </w:p>
    <w:p>
      <w:pPr>
        <w:pStyle w:val="4"/>
        <w:spacing w:before="135" w:line="206" w:lineRule="auto"/>
        <w:ind w:right="232"/>
      </w:pPr>
      <w:r>
        <w:rPr>
          <w:rFonts w:ascii="Open Sans" w:eastAsia="Open Sans"/>
          <w:color w:val="333333"/>
        </w:rPr>
        <w:t>MSS</w:t>
      </w:r>
      <w:r>
        <w:rPr>
          <w:color w:val="333333"/>
        </w:rPr>
        <w:t>：</w:t>
      </w:r>
      <w:r>
        <w:rPr>
          <w:rFonts w:ascii="Open Sans" w:eastAsia="Open Sans"/>
          <w:color w:val="333333"/>
        </w:rPr>
        <w:t>maximum segment size</w:t>
      </w:r>
      <w:r>
        <w:rPr>
          <w:color w:val="333333"/>
        </w:rPr>
        <w:t>，最大分节大小，为</w:t>
      </w:r>
      <w:r>
        <w:rPr>
          <w:rFonts w:ascii="Open Sans" w:eastAsia="Open Sans"/>
          <w:color w:val="333333"/>
        </w:rPr>
        <w:t>TCP</w:t>
      </w:r>
      <w:r>
        <w:rPr>
          <w:color w:val="333333"/>
        </w:rPr>
        <w:t>数据包每次传输的最大数据分段大小，一般由</w:t>
      </w:r>
      <w:r>
        <w:rPr>
          <w:color w:val="333333"/>
          <w:w w:val="105"/>
        </w:rPr>
        <w:t>发送端向对端</w:t>
      </w:r>
      <w:r>
        <w:rPr>
          <w:rFonts w:ascii="Open Sans" w:eastAsia="Open Sans"/>
          <w:color w:val="333333"/>
          <w:w w:val="105"/>
        </w:rPr>
        <w:t>TCP</w:t>
      </w:r>
      <w:r>
        <w:rPr>
          <w:color w:val="333333"/>
          <w:w w:val="105"/>
        </w:rPr>
        <w:t>通知对端在每个分节中能发送的最大</w:t>
      </w:r>
      <w:r>
        <w:rPr>
          <w:rFonts w:ascii="Open Sans" w:eastAsia="Open Sans"/>
          <w:color w:val="333333"/>
          <w:w w:val="105"/>
        </w:rPr>
        <w:t>TCP</w:t>
      </w:r>
      <w:r>
        <w:rPr>
          <w:color w:val="333333"/>
          <w:w w:val="105"/>
        </w:rPr>
        <w:t>数据。</w:t>
      </w:r>
      <w:r>
        <w:rPr>
          <w:rFonts w:ascii="Open Sans" w:eastAsia="Open Sans"/>
          <w:color w:val="333333"/>
          <w:w w:val="105"/>
        </w:rPr>
        <w:t>MSS</w:t>
      </w:r>
      <w:r>
        <w:rPr>
          <w:color w:val="333333"/>
          <w:w w:val="105"/>
        </w:rPr>
        <w:t>值为</w:t>
      </w:r>
      <w:r>
        <w:rPr>
          <w:rFonts w:ascii="Open Sans" w:eastAsia="Open Sans"/>
          <w:color w:val="333333"/>
          <w:w w:val="105"/>
        </w:rPr>
        <w:t>MTU</w:t>
      </w:r>
      <w:r>
        <w:rPr>
          <w:color w:val="333333"/>
          <w:w w:val="105"/>
        </w:rPr>
        <w:t>值减去</w:t>
      </w:r>
      <w:r>
        <w:rPr>
          <w:rFonts w:ascii="Open Sans" w:eastAsia="Open Sans"/>
          <w:color w:val="333333"/>
          <w:w w:val="105"/>
        </w:rPr>
        <w:t>IPv4 Header</w:t>
      </w:r>
      <w:r>
        <w:rPr>
          <w:color w:val="333333"/>
          <w:w w:val="105"/>
        </w:rPr>
        <w:t>（</w:t>
      </w:r>
      <w:r>
        <w:rPr>
          <w:rFonts w:ascii="Open Sans" w:eastAsia="Open Sans"/>
          <w:color w:val="333333"/>
          <w:w w:val="105"/>
        </w:rPr>
        <w:t>20 Byte</w:t>
      </w:r>
      <w:r>
        <w:rPr>
          <w:color w:val="333333"/>
          <w:w w:val="105"/>
        </w:rPr>
        <w:t>）和</w:t>
      </w:r>
      <w:r>
        <w:rPr>
          <w:rFonts w:ascii="Open Sans" w:eastAsia="Open Sans"/>
          <w:color w:val="333333"/>
          <w:w w:val="105"/>
        </w:rPr>
        <w:t>TCP header</w:t>
      </w:r>
      <w:r>
        <w:rPr>
          <w:color w:val="333333"/>
          <w:w w:val="105"/>
        </w:rPr>
        <w:t>（</w:t>
      </w:r>
      <w:r>
        <w:rPr>
          <w:rFonts w:ascii="Open Sans" w:eastAsia="Open Sans"/>
          <w:color w:val="333333"/>
          <w:w w:val="105"/>
        </w:rPr>
        <w:t>20 Byte</w:t>
      </w:r>
      <w:r>
        <w:rPr>
          <w:color w:val="333333"/>
          <w:w w:val="105"/>
        </w:rPr>
        <w:t>）得到。</w:t>
      </w:r>
    </w:p>
    <w:p>
      <w:pPr>
        <w:pStyle w:val="4"/>
        <w:spacing w:before="14"/>
        <w:ind w:left="0"/>
        <w:rPr>
          <w:sz w:val="31"/>
        </w:rPr>
      </w:pPr>
    </w:p>
    <w:p>
      <w:pPr>
        <w:pStyle w:val="5"/>
        <w:spacing w:before="1"/>
        <w:rPr>
          <w:highlight w:val="green"/>
        </w:rPr>
      </w:pPr>
      <w:bookmarkStart w:id="422" w:name="46、HTTP中有个缓存机制，但如何保证缓存是最新的呢？（缓存过期机制）"/>
      <w:bookmarkEnd w:id="422"/>
      <w:r>
        <w:rPr>
          <w:rFonts w:ascii="Open Sans" w:eastAsia="Open Sans"/>
          <w:color w:val="333333"/>
          <w:highlight w:val="green"/>
        </w:rPr>
        <w:t>46</w:t>
      </w:r>
      <w:r>
        <w:rPr>
          <w:color w:val="333333"/>
          <w:highlight w:val="green"/>
        </w:rPr>
        <w:t>、</w:t>
      </w:r>
      <w:r>
        <w:rPr>
          <w:rFonts w:ascii="Open Sans" w:eastAsia="Open Sans"/>
          <w:color w:val="333333"/>
          <w:highlight w:val="green"/>
        </w:rPr>
        <w:t>HTTP</w:t>
      </w:r>
      <w:r>
        <w:rPr>
          <w:color w:val="333333"/>
          <w:highlight w:val="green"/>
        </w:rPr>
        <w:t>中有个缓存机制，但如何保证缓存是最新的呢？（缓存过期机制）</w:t>
      </w:r>
    </w:p>
    <w:p>
      <w:pPr>
        <w:pStyle w:val="4"/>
        <w:spacing w:before="154" w:line="206" w:lineRule="auto"/>
        <w:ind w:right="292"/>
      </w:pPr>
      <w:r>
        <w:rPr>
          <w:rFonts w:ascii="Open Sans" w:eastAsia="Open Sans"/>
          <w:color w:val="333333"/>
        </w:rPr>
        <w:t xml:space="preserve">max-age  </w:t>
      </w:r>
      <w:r>
        <w:rPr>
          <w:color w:val="333333"/>
        </w:rPr>
        <w:t>指令出现在请求报文，并且缓存资源的缓存时间小于该指令指定的时间，那么就能接受该缓</w:t>
      </w:r>
      <w:r>
        <w:rPr>
          <w:color w:val="333333"/>
          <w:w w:val="105"/>
        </w:rPr>
        <w:t>存。</w:t>
      </w:r>
    </w:p>
    <w:p>
      <w:pPr>
        <w:pStyle w:val="4"/>
        <w:spacing w:before="112"/>
      </w:pPr>
      <w:r>
        <mc:AlternateContent>
          <mc:Choice Requires="wpg">
            <w:drawing>
              <wp:anchor distT="0" distB="0" distL="114300" distR="114300" simplePos="0" relativeHeight="251802624" behindDoc="1" locked="0" layoutInCell="1" allowOverlap="1">
                <wp:simplePos x="0" y="0"/>
                <wp:positionH relativeFrom="page">
                  <wp:posOffset>982345</wp:posOffset>
                </wp:positionH>
                <wp:positionV relativeFrom="paragraph">
                  <wp:posOffset>426085</wp:posOffset>
                </wp:positionV>
                <wp:extent cx="5603875" cy="314960"/>
                <wp:effectExtent l="635" t="0" r="15240" b="8890"/>
                <wp:wrapNone/>
                <wp:docPr id="1055" name="组合 1055"/>
                <wp:cNvGraphicFramePr/>
                <a:graphic xmlns:a="http://schemas.openxmlformats.org/drawingml/2006/main">
                  <a:graphicData uri="http://schemas.microsoft.com/office/word/2010/wordprocessingGroup">
                    <wpg:wgp>
                      <wpg:cNvGrpSpPr/>
                      <wpg:grpSpPr>
                        <a:xfrm>
                          <a:off x="0" y="0"/>
                          <a:ext cx="5603875" cy="314960"/>
                          <a:chOff x="1548" y="671"/>
                          <a:chExt cx="8825" cy="496"/>
                        </a:xfrm>
                      </wpg:grpSpPr>
                      <wps:wsp>
                        <wps:cNvPr id="1053" name="任意多边形 1053"/>
                        <wps:cNvSpPr/>
                        <wps:spPr>
                          <a:xfrm>
                            <a:off x="1547" y="671"/>
                            <a:ext cx="8825" cy="496"/>
                          </a:xfrm>
                          <a:custGeom>
                            <a:avLst/>
                            <a:gdLst/>
                            <a:ahLst/>
                            <a:cxnLst/>
                            <a:pathLst>
                              <a:path w="8825" h="496">
                                <a:moveTo>
                                  <a:pt x="8824" y="32"/>
                                </a:moveTo>
                                <a:lnTo>
                                  <a:pt x="8823" y="27"/>
                                </a:lnTo>
                                <a:lnTo>
                                  <a:pt x="8819" y="18"/>
                                </a:lnTo>
                                <a:lnTo>
                                  <a:pt x="8817" y="14"/>
                                </a:lnTo>
                                <a:lnTo>
                                  <a:pt x="8813" y="11"/>
                                </a:lnTo>
                                <a:lnTo>
                                  <a:pt x="8810" y="7"/>
                                </a:lnTo>
                                <a:lnTo>
                                  <a:pt x="8805" y="5"/>
                                </a:lnTo>
                                <a:lnTo>
                                  <a:pt x="8801" y="3"/>
                                </a:lnTo>
                                <a:lnTo>
                                  <a:pt x="8796" y="1"/>
                                </a:lnTo>
                                <a:lnTo>
                                  <a:pt x="8792" y="0"/>
                                </a:lnTo>
                                <a:lnTo>
                                  <a:pt x="32" y="0"/>
                                </a:lnTo>
                                <a:lnTo>
                                  <a:pt x="28" y="1"/>
                                </a:lnTo>
                                <a:lnTo>
                                  <a:pt x="19" y="4"/>
                                </a:lnTo>
                                <a:lnTo>
                                  <a:pt x="14" y="7"/>
                                </a:lnTo>
                                <a:lnTo>
                                  <a:pt x="11" y="11"/>
                                </a:lnTo>
                                <a:lnTo>
                                  <a:pt x="7" y="14"/>
                                </a:lnTo>
                                <a:lnTo>
                                  <a:pt x="5" y="18"/>
                                </a:lnTo>
                                <a:lnTo>
                                  <a:pt x="1" y="27"/>
                                </a:lnTo>
                                <a:lnTo>
                                  <a:pt x="0" y="32"/>
                                </a:lnTo>
                                <a:lnTo>
                                  <a:pt x="0" y="463"/>
                                </a:lnTo>
                                <a:lnTo>
                                  <a:pt x="37" y="495"/>
                                </a:lnTo>
                                <a:lnTo>
                                  <a:pt x="8787" y="495"/>
                                </a:lnTo>
                                <a:lnTo>
                                  <a:pt x="8824" y="463"/>
                                </a:lnTo>
                                <a:lnTo>
                                  <a:pt x="8824" y="32"/>
                                </a:lnTo>
                              </a:path>
                            </a:pathLst>
                          </a:custGeom>
                          <a:solidFill>
                            <a:srgbClr val="F8F8F8"/>
                          </a:solidFill>
                          <a:ln>
                            <a:noFill/>
                          </a:ln>
                        </wps:spPr>
                        <wps:bodyPr upright="1"/>
                      </wps:wsp>
                      <wps:wsp>
                        <wps:cNvPr id="1054" name="直接连接符 1054"/>
                        <wps:cNvCnPr/>
                        <wps:spPr>
                          <a:xfrm>
                            <a:off x="1968" y="799"/>
                            <a:ext cx="0" cy="27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3.55pt;height:24.8pt;width:441.25pt;mso-position-horizontal-relative:page;z-index:-251513856;mso-width-relative:page;mso-height-relative:page;" coordorigin="1548,671" coordsize="8825,496" o:gfxdata="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">
                <o:lock v:ext="edit" aspectratio="f"/>
                <v:shape id="_x0000_s1026" o:spid="_x0000_s1026" o:spt="100" style="position:absolute;left:1547;top:671;height:496;width:8825;" fillcolor="#F8F8F8" filled="t" stroked="f" coordsize="8825,496" o:gfxdata="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bNOuvQAA&#10;AN0AAAAPAAAAAAAAAAEAIAAAACIAAABkcnMvZG93bnJldi54bWxQSwECFAAUAAAACACHTuJAMy8F&#10;njsAAAA5AAAAEAAAAAAAAAABACAAAAAMAQAAZHJzL3NoYXBleG1sLnhtbFBLBQYAAAAABgAGAFsB&#10;AAC2AwAAAAA=&#10;" path="m8824,32l8823,27,8819,18,8817,14,8813,11,8810,7,8805,5,8801,3,8796,1,8792,0,32,0,28,1,19,4,14,7,11,11,7,14,5,18,1,27,0,32,0,463,37,495,8787,495,8824,463,8824,32e">
                  <v:fill on="t" focussize="0,0"/>
                  <v:stroke on="f"/>
                  <v:imagedata o:title=""/>
                  <o:lock v:ext="edit" aspectratio="f"/>
                </v:shape>
                <v:line id="_x0000_s1026" o:spid="_x0000_s1026" o:spt="20" style="position:absolute;left:1968;top:799;height:270;width:0;" filled="f" stroked="t" coordsize="21600,21600" o:gfxdata="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89X/vQAA&#10;AN0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rFonts w:ascii="Open Sans" w:eastAsia="Open Sans"/>
          <w:color w:val="333333"/>
          <w:w w:val="105"/>
        </w:rPr>
        <w:t xml:space="preserve">max-age </w:t>
      </w:r>
      <w:r>
        <w:rPr>
          <w:color w:val="333333"/>
          <w:w w:val="105"/>
        </w:rPr>
        <w:t>指令出现在响应报文，表示缓存资源在缓存服务器中保存的时间。</w:t>
      </w:r>
    </w:p>
    <w:p>
      <w:pPr>
        <w:pStyle w:val="4"/>
        <w:spacing w:before="10"/>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50" w:hRule="atLeast"/>
        </w:trPr>
        <w:tc>
          <w:tcPr>
            <w:tcW w:w="8824" w:type="dxa"/>
          </w:tcPr>
          <w:p>
            <w:pPr>
              <w:pStyle w:val="19"/>
              <w:tabs>
                <w:tab w:val="left" w:pos="544"/>
              </w:tabs>
              <w:spacing w:before="151"/>
              <w:ind w:left="198"/>
              <w:rPr>
                <w:sz w:val="17"/>
              </w:rPr>
            </w:pPr>
            <w:r>
              <w:rPr>
                <w:color w:val="999999"/>
                <w:w w:val="105"/>
                <w:sz w:val="17"/>
              </w:rPr>
              <w:t>1</w:t>
            </w:r>
            <w:r>
              <w:rPr>
                <w:color w:val="999999"/>
                <w:w w:val="105"/>
                <w:sz w:val="17"/>
              </w:rPr>
              <w:tab/>
            </w:r>
            <w:r>
              <w:rPr>
                <w:color w:val="333333"/>
                <w:w w:val="105"/>
                <w:sz w:val="17"/>
              </w:rPr>
              <w:t>Cache-Control:</w:t>
            </w:r>
            <w:r>
              <w:rPr>
                <w:color w:val="333333"/>
                <w:spacing w:val="-4"/>
                <w:w w:val="105"/>
                <w:sz w:val="17"/>
              </w:rPr>
              <w:t xml:space="preserve"> </w:t>
            </w:r>
            <w:r>
              <w:rPr>
                <w:color w:val="333333"/>
                <w:w w:val="105"/>
                <w:sz w:val="17"/>
              </w:rPr>
              <w:t>max-age=31536000</w:t>
            </w:r>
          </w:p>
        </w:tc>
      </w:tr>
    </w:tbl>
    <w:p>
      <w:pPr>
        <w:pStyle w:val="4"/>
        <w:spacing w:before="191"/>
      </w:pPr>
      <w:r>
        <mc:AlternateContent>
          <mc:Choice Requires="wpg">
            <w:drawing>
              <wp:anchor distT="0" distB="0" distL="114300" distR="114300" simplePos="0" relativeHeight="251803648" behindDoc="1" locked="0" layoutInCell="1" allowOverlap="1">
                <wp:simplePos x="0" y="0"/>
                <wp:positionH relativeFrom="page">
                  <wp:posOffset>982345</wp:posOffset>
                </wp:positionH>
                <wp:positionV relativeFrom="paragraph">
                  <wp:posOffset>475615</wp:posOffset>
                </wp:positionV>
                <wp:extent cx="5603875" cy="314960"/>
                <wp:effectExtent l="635" t="0" r="15240" b="8890"/>
                <wp:wrapNone/>
                <wp:docPr id="1045" name="组合 1045"/>
                <wp:cNvGraphicFramePr/>
                <a:graphic xmlns:a="http://schemas.openxmlformats.org/drawingml/2006/main">
                  <a:graphicData uri="http://schemas.microsoft.com/office/word/2010/wordprocessingGroup">
                    <wpg:wgp>
                      <wpg:cNvGrpSpPr/>
                      <wpg:grpSpPr>
                        <a:xfrm>
                          <a:off x="0" y="0"/>
                          <a:ext cx="5603875" cy="314960"/>
                          <a:chOff x="1548" y="749"/>
                          <a:chExt cx="8825" cy="496"/>
                        </a:xfrm>
                      </wpg:grpSpPr>
                      <wps:wsp>
                        <wps:cNvPr id="1043" name="任意多边形 1043"/>
                        <wps:cNvSpPr/>
                        <wps:spPr>
                          <a:xfrm>
                            <a:off x="1547" y="749"/>
                            <a:ext cx="8825" cy="496"/>
                          </a:xfrm>
                          <a:custGeom>
                            <a:avLst/>
                            <a:gdLst/>
                            <a:ahLst/>
                            <a:cxnLst/>
                            <a:pathLst>
                              <a:path w="8825" h="496">
                                <a:moveTo>
                                  <a:pt x="8824" y="33"/>
                                </a:moveTo>
                                <a:lnTo>
                                  <a:pt x="8813" y="11"/>
                                </a:lnTo>
                                <a:lnTo>
                                  <a:pt x="8810" y="7"/>
                                </a:lnTo>
                                <a:lnTo>
                                  <a:pt x="8805" y="5"/>
                                </a:lnTo>
                                <a:lnTo>
                                  <a:pt x="8801" y="3"/>
                                </a:lnTo>
                                <a:lnTo>
                                  <a:pt x="8796" y="1"/>
                                </a:lnTo>
                                <a:lnTo>
                                  <a:pt x="8792" y="0"/>
                                </a:lnTo>
                                <a:lnTo>
                                  <a:pt x="32" y="0"/>
                                </a:lnTo>
                                <a:lnTo>
                                  <a:pt x="11" y="11"/>
                                </a:lnTo>
                                <a:lnTo>
                                  <a:pt x="7" y="14"/>
                                </a:lnTo>
                                <a:lnTo>
                                  <a:pt x="5" y="18"/>
                                </a:lnTo>
                                <a:lnTo>
                                  <a:pt x="3" y="23"/>
                                </a:lnTo>
                                <a:lnTo>
                                  <a:pt x="1" y="28"/>
                                </a:lnTo>
                                <a:lnTo>
                                  <a:pt x="0" y="33"/>
                                </a:lnTo>
                                <a:lnTo>
                                  <a:pt x="0" y="463"/>
                                </a:lnTo>
                                <a:lnTo>
                                  <a:pt x="37" y="496"/>
                                </a:lnTo>
                                <a:lnTo>
                                  <a:pt x="8787" y="496"/>
                                </a:lnTo>
                                <a:lnTo>
                                  <a:pt x="8824" y="463"/>
                                </a:lnTo>
                                <a:lnTo>
                                  <a:pt x="8824" y="33"/>
                                </a:lnTo>
                              </a:path>
                            </a:pathLst>
                          </a:custGeom>
                          <a:solidFill>
                            <a:srgbClr val="F8F8F8"/>
                          </a:solidFill>
                          <a:ln>
                            <a:noFill/>
                          </a:ln>
                        </wps:spPr>
                        <wps:bodyPr upright="1"/>
                      </wps:wsp>
                      <wps:wsp>
                        <wps:cNvPr id="1044" name="直接连接符 1044"/>
                        <wps:cNvCnPr/>
                        <wps:spPr>
                          <a:xfrm>
                            <a:off x="1968" y="877"/>
                            <a:ext cx="0" cy="27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37.45pt;height:24.8pt;width:441.25pt;mso-position-horizontal-relative:page;z-index:-251512832;mso-width-relative:page;mso-height-relative:page;" coordorigin="1548,749" coordsize="8825,496" o:gfxdata="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LgVE7dsAAAALAQAADwAAAAAAAAABACAAAAAiAAAA&#10;ZHJzL2Rvd25yZXYueG1sUEsBAhQAFAAAAAgAh07iQJ3F8cqTAwAA3AkAAA4AAAAAAAAAAQAgAAAA&#10;KgEAAGRycy9lMm9Eb2MueG1sUEsFBgAAAAAGAAYAWQEAAC8HAAAAAA==&#10;">
                <o:lock v:ext="edit" aspectratio="f"/>
                <v:shape id="_x0000_s1026" o:spid="_x0000_s1026" o:spt="100" style="position:absolute;left:1547;top:749;height:496;width:8825;" fillcolor="#F8F8F8" filled="t" stroked="f" coordsize="8825,496" o:gfxdata="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tUVzvQAA&#10;AN0AAAAPAAAAAAAAAAEAIAAAACIAAABkcnMvZG93bnJldi54bWxQSwECFAAUAAAACACHTuJAMy8F&#10;njsAAAA5AAAAEAAAAAAAAAABACAAAAAMAQAAZHJzL3NoYXBleG1sLnhtbFBLBQYAAAAABgAGAFsB&#10;AAC2AwAAAAA=&#10;" path="m8824,33l8813,11,8810,7,8805,5,8801,3,8796,1,8792,0,32,0,11,11,7,14,5,18,3,23,1,28,0,33,0,463,37,496,8787,496,8824,463,8824,33e">
                  <v:fill on="t" focussize="0,0"/>
                  <v:stroke on="f"/>
                  <v:imagedata o:title=""/>
                  <o:lock v:ext="edit" aspectratio="f"/>
                </v:shape>
                <v:line id="_x0000_s1026" o:spid="_x0000_s1026" o:spt="20" style="position:absolute;left:1968;top:877;height:270;width:0;" filled="f" stroked="t" coordsize="21600,21600" o:gfxdata="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ypDIr4A&#10;AADdAAAADwAAAAAAAAABACAAAAAiAAAAZHJzL2Rvd25yZXYueG1sUEsBAhQAFAAAAAgAh07iQDMv&#10;BZ47AAAAOQAAABAAAAAAAAAAAQAgAAAADQEAAGRycy9zaGFwZXhtbC54bWxQSwUGAAAAAAYABgBb&#10;AQAAtwMAAAAA&#10;">
                  <v:fill on="f" focussize="0,0"/>
                  <v:stroke weight="0.750314960629921pt" color="#DDDDDD" joinstyle="round"/>
                  <v:imagedata o:title=""/>
                  <o:lock v:ext="edit" aspectratio="f"/>
                </v:line>
              </v:group>
            </w:pict>
          </mc:Fallback>
        </mc:AlternateContent>
      </w:r>
      <w:r>
        <w:rPr>
          <w:rFonts w:ascii="Open Sans" w:eastAsia="Open Sans"/>
          <w:color w:val="333333"/>
          <w:w w:val="105"/>
        </w:rPr>
        <w:t xml:space="preserve">Expires </w:t>
      </w:r>
      <w:r>
        <w:rPr>
          <w:color w:val="333333"/>
          <w:w w:val="105"/>
        </w:rPr>
        <w:t>首部字段也可以用于告知缓存服务器该资源什么时候会过期。</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50" w:hRule="atLeast"/>
        </w:trPr>
        <w:tc>
          <w:tcPr>
            <w:tcW w:w="8824" w:type="dxa"/>
          </w:tcPr>
          <w:p>
            <w:pPr>
              <w:pStyle w:val="19"/>
              <w:tabs>
                <w:tab w:val="left" w:pos="544"/>
              </w:tabs>
              <w:spacing w:before="151"/>
              <w:ind w:left="198"/>
              <w:rPr>
                <w:sz w:val="17"/>
              </w:rPr>
            </w:pPr>
            <w:r>
              <w:rPr>
                <w:color w:val="999999"/>
                <w:w w:val="105"/>
                <w:sz w:val="17"/>
              </w:rPr>
              <w:t>1</w:t>
            </w:r>
            <w:r>
              <w:rPr>
                <w:color w:val="999999"/>
                <w:w w:val="105"/>
                <w:sz w:val="17"/>
              </w:rPr>
              <w:tab/>
            </w:r>
            <w:r>
              <w:rPr>
                <w:color w:val="333333"/>
                <w:w w:val="105"/>
                <w:sz w:val="17"/>
              </w:rPr>
              <w:t>Expires: Wed, 04 Jul 2012 08:26:05</w:t>
            </w:r>
            <w:r>
              <w:rPr>
                <w:color w:val="333333"/>
                <w:spacing w:val="-21"/>
                <w:w w:val="105"/>
                <w:sz w:val="17"/>
              </w:rPr>
              <w:t xml:space="preserve"> </w:t>
            </w:r>
            <w:r>
              <w:rPr>
                <w:color w:val="333333"/>
                <w:w w:val="105"/>
                <w:sz w:val="17"/>
              </w:rPr>
              <w:t>GMT</w:t>
            </w:r>
          </w:p>
        </w:tc>
      </w:tr>
    </w:tbl>
    <w:p>
      <w:pPr>
        <w:pStyle w:val="4"/>
        <w:spacing w:before="226" w:line="206" w:lineRule="auto"/>
        <w:ind w:left="570" w:right="4519"/>
      </w:pPr>
      <w:r>
        <mc:AlternateContent>
          <mc:Choice Requires="wps">
            <w:drawing>
              <wp:anchor distT="0" distB="0" distL="114300" distR="114300" simplePos="0" relativeHeight="252341248" behindDoc="0" locked="0" layoutInCell="1" allowOverlap="1">
                <wp:simplePos x="0" y="0"/>
                <wp:positionH relativeFrom="page">
                  <wp:posOffset>1111250</wp:posOffset>
                </wp:positionH>
                <wp:positionV relativeFrom="paragraph">
                  <wp:posOffset>213360</wp:posOffset>
                </wp:positionV>
                <wp:extent cx="48260" cy="48260"/>
                <wp:effectExtent l="0" t="0" r="8890" b="8890"/>
                <wp:wrapNone/>
                <wp:docPr id="1033" name="任意多边形 103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6.8pt;height:3.8pt;width:3.8pt;mso-position-horizontal-relative:page;z-index:252341248;mso-width-relative:page;mso-height-relative:page;" fillcolor="#333333" filled="t" stroked="f" coordsize="76,76" o:gfxdata="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Db7Odz1gAAAAkBAAAPAAAAAAAAAAEAIAAAACIAAABkcnMvZG93bnJldi54&#10;bWxQSwECFAAUAAAACACHTuJAG1TfracCAAAoCAAADgAAAAAAAAABACAAAAAlAQAAZHJzL2Uyb0Rv&#10;Yy54bWxQSwUGAAAAAAYABgBZAQAAPgYAAAAA&#10;" path="m37,75l32,74,27,73,23,71,18,69,0,42,0,32,0,27,4,18,7,14,11,10,14,7,18,4,27,0,32,0,42,0,47,0,51,2,56,4,60,7,64,10,67,14,70,18,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342272" behindDoc="0" locked="0" layoutInCell="1" allowOverlap="1">
                <wp:simplePos x="0" y="0"/>
                <wp:positionH relativeFrom="page">
                  <wp:posOffset>1111250</wp:posOffset>
                </wp:positionH>
                <wp:positionV relativeFrom="paragraph">
                  <wp:posOffset>403860</wp:posOffset>
                </wp:positionV>
                <wp:extent cx="48260" cy="48260"/>
                <wp:effectExtent l="0" t="0" r="8890" b="8890"/>
                <wp:wrapNone/>
                <wp:docPr id="1035" name="任意多边形 103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2" y="22"/>
                              </a:lnTo>
                              <a:lnTo>
                                <a:pt x="4" y="18"/>
                              </a:lnTo>
                              <a:lnTo>
                                <a:pt x="7" y="14"/>
                              </a:lnTo>
                              <a:lnTo>
                                <a:pt x="11" y="11"/>
                              </a:lnTo>
                              <a:lnTo>
                                <a:pt x="14" y="7"/>
                              </a:lnTo>
                              <a:lnTo>
                                <a:pt x="18" y="4"/>
                              </a:lnTo>
                              <a:lnTo>
                                <a:pt x="23" y="2"/>
                              </a:lnTo>
                              <a:lnTo>
                                <a:pt x="27" y="1"/>
                              </a:lnTo>
                              <a:lnTo>
                                <a:pt x="32" y="0"/>
                              </a:lnTo>
                              <a:lnTo>
                                <a:pt x="42" y="0"/>
                              </a:lnTo>
                              <a:lnTo>
                                <a:pt x="47" y="1"/>
                              </a:lnTo>
                              <a:lnTo>
                                <a:pt x="51" y="2"/>
                              </a:lnTo>
                              <a:lnTo>
                                <a:pt x="56" y="4"/>
                              </a:lnTo>
                              <a:lnTo>
                                <a:pt x="60" y="7"/>
                              </a:lnTo>
                              <a:lnTo>
                                <a:pt x="64" y="11"/>
                              </a:lnTo>
                              <a:lnTo>
                                <a:pt x="67" y="14"/>
                              </a:lnTo>
                              <a:lnTo>
                                <a:pt x="70" y="18"/>
                              </a:lnTo>
                              <a:lnTo>
                                <a:pt x="72" y="23"/>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1.8pt;height:3.8pt;width:3.8pt;mso-position-horizontal-relative:page;z-index:252342272;mso-width-relative:page;mso-height-relative:page;" fillcolor="#333333" filled="t" stroked="f" coordsize="76,76" o:gfxdata="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kW7B3tYAAAAJAQAADwAAAAAAAAABACAAAAAi&#10;AAAAZHJzL2Rvd25yZXYueG1sUEsBAhQAFAAAAAgAh07iQKcHClu3AgAAcAgAAA4AAAAAAAAAAQAg&#10;AAAAJQEAAGRycy9lMm9Eb2MueG1sUEsFBgAAAAAGAAYAWQEAAE4GAAAAAA==&#10;" path="m37,75l2,51,0,46,0,42,0,32,0,27,2,22,4,18,7,14,11,11,14,7,18,4,23,2,27,1,32,0,42,0,47,1,51,2,56,4,60,7,64,11,67,14,70,18,72,23,74,27,75,32,75,42,74,46,72,51,70,55,42,74,37,75xe">
                <v:fill on="t" focussize="0,0"/>
                <v:stroke on="f"/>
                <v:imagedata o:title=""/>
                <o:lock v:ext="edit" aspectratio="f"/>
              </v:shape>
            </w:pict>
          </mc:Fallback>
        </mc:AlternateContent>
      </w:r>
      <w:r>
        <w:rPr>
          <w:color w:val="333333"/>
          <w:spacing w:val="-14"/>
          <w:w w:val="105"/>
        </w:rPr>
        <w:t xml:space="preserve">在 </w:t>
      </w:r>
      <w:r>
        <w:rPr>
          <w:rFonts w:ascii="Open Sans" w:eastAsia="Open Sans"/>
          <w:color w:val="333333"/>
          <w:w w:val="105"/>
        </w:rPr>
        <w:t xml:space="preserve">HTTP/1.1 </w:t>
      </w:r>
      <w:r>
        <w:rPr>
          <w:color w:val="333333"/>
          <w:spacing w:val="-4"/>
          <w:w w:val="105"/>
        </w:rPr>
        <w:t xml:space="preserve">中，会优先处理 </w:t>
      </w:r>
      <w:r>
        <w:rPr>
          <w:rFonts w:ascii="Open Sans" w:eastAsia="Open Sans"/>
          <w:color w:val="333333"/>
          <w:w w:val="105"/>
        </w:rPr>
        <w:t xml:space="preserve">max-age </w:t>
      </w:r>
      <w:r>
        <w:rPr>
          <w:color w:val="333333"/>
          <w:spacing w:val="-5"/>
          <w:w w:val="105"/>
        </w:rPr>
        <w:t xml:space="preserve">指令； </w:t>
      </w:r>
      <w:r>
        <w:rPr>
          <w:color w:val="333333"/>
          <w:spacing w:val="-15"/>
          <w:w w:val="105"/>
        </w:rPr>
        <w:t xml:space="preserve">在 </w:t>
      </w:r>
      <w:r>
        <w:rPr>
          <w:rFonts w:ascii="Open Sans" w:eastAsia="Open Sans"/>
          <w:color w:val="333333"/>
          <w:w w:val="105"/>
        </w:rPr>
        <w:t xml:space="preserve">HTTP/1.0 </w:t>
      </w:r>
      <w:r>
        <w:rPr>
          <w:color w:val="333333"/>
          <w:w w:val="105"/>
        </w:rPr>
        <w:t>中，</w:t>
      </w:r>
      <w:r>
        <w:rPr>
          <w:rFonts w:ascii="Open Sans" w:eastAsia="Open Sans"/>
          <w:color w:val="333333"/>
          <w:w w:val="105"/>
        </w:rPr>
        <w:t xml:space="preserve">max-age </w:t>
      </w:r>
      <w:r>
        <w:rPr>
          <w:color w:val="333333"/>
          <w:w w:val="105"/>
        </w:rPr>
        <w:t>指令会被忽略掉。</w:t>
      </w:r>
    </w:p>
    <w:p>
      <w:pPr>
        <w:pStyle w:val="4"/>
        <w:spacing w:before="1"/>
        <w:ind w:left="0"/>
        <w:rPr>
          <w:sz w:val="31"/>
        </w:rPr>
      </w:pPr>
    </w:p>
    <w:p>
      <w:pPr>
        <w:pStyle w:val="5"/>
        <w:rPr>
          <w:highlight w:val="red"/>
        </w:rPr>
      </w:pPr>
      <w:bookmarkStart w:id="423" w:name="47、TCP头部中有哪些信息？"/>
      <w:bookmarkEnd w:id="423"/>
      <w:r>
        <w:rPr>
          <w:rFonts w:ascii="Open Sans" w:eastAsia="Open Sans"/>
          <w:color w:val="333333"/>
          <w:highlight w:val="red"/>
        </w:rPr>
        <w:t>47</w:t>
      </w:r>
      <w:r>
        <w:rPr>
          <w:color w:val="333333"/>
          <w:highlight w:val="red"/>
        </w:rPr>
        <w:t>、</w:t>
      </w:r>
      <w:r>
        <w:rPr>
          <w:rFonts w:ascii="Open Sans" w:eastAsia="Open Sans"/>
          <w:color w:val="333333"/>
          <w:highlight w:val="red"/>
        </w:rPr>
        <w:t>TCP</w:t>
      </w:r>
      <w:r>
        <w:rPr>
          <w:color w:val="333333"/>
          <w:highlight w:val="red"/>
        </w:rPr>
        <w:t>头部中有哪些信息？</w:t>
      </w:r>
    </w:p>
    <w:p>
      <w:pPr>
        <w:spacing w:after="0"/>
        <w:sectPr>
          <w:pgSz w:w="11900" w:h="16840"/>
          <w:pgMar w:top="500" w:right="1380" w:bottom="680" w:left="1420" w:header="0" w:footer="374" w:gutter="0"/>
          <w:cols w:space="720" w:num="1"/>
        </w:sectPr>
      </w:pPr>
    </w:p>
    <w:p>
      <w:pPr>
        <w:pStyle w:val="4"/>
        <w:spacing w:before="71" w:line="206" w:lineRule="auto"/>
        <w:ind w:left="570" w:right="149"/>
      </w:pPr>
      <w:r>
        <mc:AlternateContent>
          <mc:Choice Requires="wps">
            <w:drawing>
              <wp:anchor distT="0" distB="0" distL="114300" distR="114300" simplePos="0" relativeHeight="252343296"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1041" name="任意多边形 104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2"/>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2343296;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Mw6rv1gAAAAkBAAAPAAAAAAAA&#10;AAEAIAAAACIAAABkcnMvZG93bnJldi54bWxQSwECFAAUAAAACACHTuJAA1Y494YCAAAgBwAADgAA&#10;AAAAAAABACAAAAAlAQAAZHJzL2Uyb0RvYy54bWxQSwUGAAAAAAYABgBZAQAAHQYAAAAA&#10;" path="m37,75l0,42,0,32,0,27,2,22,4,18,7,14,11,11,14,7,18,4,23,2,27,1,32,0,42,0,64,11,67,14,70,18,72,23,74,27,75,32,75,42,42,74,37,75xe">
                <v:fill on="t" focussize="0,0"/>
                <v:stroke on="f"/>
                <v:imagedata o:title=""/>
                <o:lock v:ext="edit" aspectratio="f"/>
              </v:shape>
            </w:pict>
          </mc:Fallback>
        </mc:AlternateContent>
      </w:r>
      <w:r>
        <w:rPr>
          <w:color w:val="333333"/>
        </w:rPr>
        <w:t>序号（</w:t>
      </w:r>
      <w:r>
        <w:rPr>
          <w:rFonts w:ascii="Open Sans" w:eastAsia="Open Sans"/>
          <w:color w:val="333333"/>
        </w:rPr>
        <w:t>32bit</w:t>
      </w:r>
      <w:r>
        <w:rPr>
          <w:color w:val="333333"/>
        </w:rPr>
        <w:t>）：传输方向上字节流的字节编号。初始时序号会被设置一个随机的初始值</w:t>
      </w:r>
      <w:r>
        <w:rPr>
          <w:color w:val="333333"/>
          <w:spacing w:val="-3"/>
        </w:rPr>
        <w:t>（</w:t>
      </w:r>
      <w:r>
        <w:rPr>
          <w:rFonts w:ascii="Open Sans" w:eastAsia="Open Sans"/>
          <w:color w:val="333333"/>
          <w:spacing w:val="-3"/>
        </w:rPr>
        <w:t>ISN</w:t>
      </w:r>
      <w:r>
        <w:rPr>
          <w:color w:val="333333"/>
          <w:spacing w:val="-3"/>
        </w:rPr>
        <w:t xml:space="preserve">）， </w:t>
      </w:r>
      <w:r>
        <w:rPr>
          <w:color w:val="333333"/>
          <w:spacing w:val="-2"/>
          <w:w w:val="105"/>
        </w:rPr>
        <w:t xml:space="preserve">之后每次发送数据时，序号值 </w:t>
      </w:r>
      <w:r>
        <w:rPr>
          <w:rFonts w:ascii="Open Sans" w:eastAsia="Open Sans"/>
          <w:color w:val="333333"/>
          <w:spacing w:val="-10"/>
          <w:w w:val="105"/>
        </w:rPr>
        <w:t xml:space="preserve">= </w:t>
      </w:r>
      <w:r>
        <w:rPr>
          <w:rFonts w:ascii="Open Sans" w:eastAsia="Open Sans"/>
          <w:color w:val="333333"/>
          <w:w w:val="105"/>
        </w:rPr>
        <w:t>ISN</w:t>
      </w:r>
      <w:r>
        <w:rPr>
          <w:rFonts w:ascii="Open Sans" w:eastAsia="Open Sans"/>
          <w:color w:val="333333"/>
          <w:spacing w:val="-13"/>
          <w:w w:val="105"/>
        </w:rPr>
        <w:t xml:space="preserve"> + </w:t>
      </w:r>
      <w:r>
        <w:rPr>
          <w:color w:val="333333"/>
          <w:w w:val="105"/>
        </w:rPr>
        <w:t>数据在整个字节流中的偏移。假设</w:t>
      </w:r>
      <w:r>
        <w:rPr>
          <w:rFonts w:ascii="Open Sans" w:eastAsia="Open Sans"/>
          <w:color w:val="333333"/>
          <w:w w:val="105"/>
        </w:rPr>
        <w:t>A</w:t>
      </w:r>
      <w:r>
        <w:rPr>
          <w:rFonts w:ascii="Open Sans" w:eastAsia="Open Sans"/>
          <w:color w:val="333333"/>
          <w:spacing w:val="-10"/>
          <w:w w:val="105"/>
        </w:rPr>
        <w:t xml:space="preserve"> -&gt; </w:t>
      </w:r>
      <w:r>
        <w:rPr>
          <w:rFonts w:ascii="Open Sans" w:eastAsia="Open Sans"/>
          <w:color w:val="333333"/>
          <w:w w:val="105"/>
        </w:rPr>
        <w:t>B</w:t>
      </w:r>
      <w:r>
        <w:rPr>
          <w:color w:val="333333"/>
          <w:w w:val="105"/>
        </w:rPr>
        <w:t>且</w:t>
      </w:r>
      <w:r>
        <w:rPr>
          <w:rFonts w:ascii="Open Sans" w:eastAsia="Open Sans"/>
          <w:color w:val="333333"/>
          <w:w w:val="105"/>
        </w:rPr>
        <w:t>ISN</w:t>
      </w:r>
      <w:r>
        <w:rPr>
          <w:rFonts w:ascii="Open Sans" w:eastAsia="Open Sans"/>
          <w:color w:val="333333"/>
          <w:spacing w:val="-13"/>
          <w:w w:val="105"/>
        </w:rPr>
        <w:t xml:space="preserve"> = </w:t>
      </w:r>
      <w:r>
        <w:rPr>
          <w:rFonts w:ascii="Open Sans" w:eastAsia="Open Sans"/>
          <w:color w:val="333333"/>
          <w:w w:val="105"/>
        </w:rPr>
        <w:t>1024</w:t>
      </w:r>
      <w:r>
        <w:rPr>
          <w:color w:val="333333"/>
          <w:w w:val="105"/>
        </w:rPr>
        <w:t>，第</w:t>
      </w:r>
      <w:r>
        <w:rPr>
          <w:color w:val="333333"/>
        </w:rPr>
        <w:t>一段数据</w:t>
      </w:r>
      <w:r>
        <w:rPr>
          <w:rFonts w:ascii="Open Sans" w:eastAsia="Open Sans"/>
          <w:color w:val="333333"/>
        </w:rPr>
        <w:t>512</w:t>
      </w:r>
      <w:r>
        <w:rPr>
          <w:color w:val="333333"/>
        </w:rPr>
        <w:t>字节已经到</w:t>
      </w:r>
      <w:r>
        <w:rPr>
          <w:rFonts w:ascii="Open Sans" w:eastAsia="Open Sans"/>
          <w:color w:val="333333"/>
        </w:rPr>
        <w:t>B</w:t>
      </w:r>
      <w:r>
        <w:rPr>
          <w:color w:val="333333"/>
        </w:rPr>
        <w:t>，则第二段数据发送时序号为</w:t>
      </w:r>
      <w:r>
        <w:rPr>
          <w:rFonts w:ascii="Open Sans" w:eastAsia="Open Sans"/>
          <w:color w:val="333333"/>
        </w:rPr>
        <w:t>1024</w:t>
      </w:r>
      <w:r>
        <w:rPr>
          <w:rFonts w:ascii="Open Sans" w:eastAsia="Open Sans"/>
          <w:color w:val="333333"/>
          <w:spacing w:val="3"/>
        </w:rPr>
        <w:t xml:space="preserve"> + </w:t>
      </w:r>
      <w:r>
        <w:rPr>
          <w:rFonts w:ascii="Open Sans" w:eastAsia="Open Sans"/>
          <w:color w:val="333333"/>
        </w:rPr>
        <w:t>512</w:t>
      </w:r>
      <w:r>
        <w:rPr>
          <w:color w:val="333333"/>
        </w:rPr>
        <w:t>。用于解决网络包乱序问题。</w:t>
      </w:r>
    </w:p>
    <w:p>
      <w:pPr>
        <w:pStyle w:val="4"/>
        <w:spacing w:before="66" w:line="266" w:lineRule="auto"/>
        <w:ind w:left="570" w:right="1544"/>
      </w:pPr>
      <w:r>
        <mc:AlternateContent>
          <mc:Choice Requires="wps">
            <w:drawing>
              <wp:anchor distT="0" distB="0" distL="114300" distR="114300" simplePos="0" relativeHeight="252344320" behindDoc="0" locked="0" layoutInCell="1" allowOverlap="1">
                <wp:simplePos x="0" y="0"/>
                <wp:positionH relativeFrom="page">
                  <wp:posOffset>1111250</wp:posOffset>
                </wp:positionH>
                <wp:positionV relativeFrom="paragraph">
                  <wp:posOffset>133985</wp:posOffset>
                </wp:positionV>
                <wp:extent cx="48260" cy="48260"/>
                <wp:effectExtent l="0" t="0" r="8890" b="8890"/>
                <wp:wrapNone/>
                <wp:docPr id="1029" name="任意多边形 102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55pt;height:3.8pt;width:3.8pt;mso-position-horizontal-relative:page;z-index:252344320;mso-width-relative:page;mso-height-relative:page;" fillcolor="#333333" filled="t" stroked="f" coordsize="76,76" o:gfxdata="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Kd/&#10;RUjVAAAACQEAAA8AAAAAAAAAAQAgAAAAIgAAAGRycy9kb3ducmV2LnhtbFBLAQIUABQAAAAIAIdO&#10;4kClELL1mAIAALkHAAAOAAAAAAAAAAEAIAAAACQBAABkcnMvZTJvRG9jLnhtbFBLBQYAAAAABgAG&#10;AFkBAAAuBgAAAAA=&#10;" path="m37,75l32,74,27,73,23,71,18,69,0,42,0,32,0,27,4,18,7,14,11,10,14,7,18,4,23,2,27,0,32,0,42,0,64,10,67,14,70,18,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345344" behindDoc="0" locked="0" layoutInCell="1" allowOverlap="1">
                <wp:simplePos x="0" y="0"/>
                <wp:positionH relativeFrom="page">
                  <wp:posOffset>1111250</wp:posOffset>
                </wp:positionH>
                <wp:positionV relativeFrom="paragraph">
                  <wp:posOffset>381635</wp:posOffset>
                </wp:positionV>
                <wp:extent cx="48260" cy="48260"/>
                <wp:effectExtent l="0" t="0" r="8890" b="8890"/>
                <wp:wrapNone/>
                <wp:docPr id="1030" name="任意多边形 103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23" y="3"/>
                              </a:lnTo>
                              <a:lnTo>
                                <a:pt x="27" y="1"/>
                              </a:lnTo>
                              <a:lnTo>
                                <a:pt x="32" y="0"/>
                              </a:lnTo>
                              <a:lnTo>
                                <a:pt x="42" y="0"/>
                              </a:lnTo>
                              <a:lnTo>
                                <a:pt x="47" y="1"/>
                              </a:lnTo>
                              <a:lnTo>
                                <a:pt x="51" y="3"/>
                              </a:lnTo>
                              <a:lnTo>
                                <a:pt x="56" y="4"/>
                              </a:lnTo>
                              <a:lnTo>
                                <a:pt x="75" y="32"/>
                              </a:lnTo>
                              <a:lnTo>
                                <a:pt x="75" y="42"/>
                              </a:lnTo>
                              <a:lnTo>
                                <a:pt x="74" y="47"/>
                              </a:lnTo>
                              <a:lnTo>
                                <a:pt x="72" y="51"/>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0.05pt;height:3.8pt;width:3.8pt;mso-position-horizontal-relative:page;z-index:252345344;mso-width-relative:page;mso-height-relative:page;" fillcolor="#333333" filled="t" stroked="f" coordsize="76,76" o:gfxdata="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eFj/dUAAAAJAQAADwAAAAAAAAABACAAAAAiAAAAZHJzL2Rvd25yZXYueG1s&#10;UEsBAhQAFAAAAAgAh07iQMzCgaNtAgAAiQYAAA4AAAAAAAAAAQAgAAAAJAEAAGRycy9lMm9Eb2Mu&#10;eG1sUEsFBgAAAAAGAAYAWQEAAAMGAAAAAA==&#10;" path="m37,75l2,51,0,47,0,42,0,32,23,3,27,1,32,0,42,0,47,1,51,3,56,4,75,32,75,42,74,47,72,51,70,56,42,75,37,75xe">
                <v:fill on="t" focussize="0,0"/>
                <v:stroke on="f"/>
                <v:imagedata o:title=""/>
                <o:lock v:ext="edit" aspectratio="f"/>
              </v:shape>
            </w:pict>
          </mc:Fallback>
        </mc:AlternateContent>
      </w:r>
      <w:r>
        <w:rPr>
          <w:color w:val="333333"/>
        </w:rPr>
        <w:t>确认号（</w:t>
      </w:r>
      <w:r>
        <w:rPr>
          <w:rFonts w:ascii="Open Sans" w:eastAsia="Open Sans"/>
          <w:color w:val="333333"/>
        </w:rPr>
        <w:t>32bit</w:t>
      </w:r>
      <w:r>
        <w:rPr>
          <w:color w:val="333333"/>
        </w:rPr>
        <w:t>）：接收方对发送方</w:t>
      </w:r>
      <w:r>
        <w:rPr>
          <w:rFonts w:ascii="Open Sans" w:eastAsia="Open Sans"/>
          <w:color w:val="333333"/>
        </w:rPr>
        <w:t>TCP</w:t>
      </w:r>
      <w:r>
        <w:rPr>
          <w:color w:val="333333"/>
        </w:rPr>
        <w:t xml:space="preserve">报文段的响应，其值是收到的序号值 </w:t>
      </w:r>
      <w:r>
        <w:rPr>
          <w:rFonts w:ascii="Open Sans" w:eastAsia="Open Sans"/>
          <w:color w:val="333333"/>
        </w:rPr>
        <w:t>+ 1</w:t>
      </w:r>
      <w:r>
        <w:rPr>
          <w:color w:val="333333"/>
        </w:rPr>
        <w:t>。</w:t>
      </w:r>
      <w:r>
        <w:rPr>
          <w:color w:val="333333"/>
          <w:w w:val="105"/>
        </w:rPr>
        <w:t>首部长（</w:t>
      </w:r>
      <w:r>
        <w:rPr>
          <w:rFonts w:ascii="Open Sans" w:eastAsia="Open Sans"/>
          <w:color w:val="333333"/>
          <w:w w:val="105"/>
        </w:rPr>
        <w:t>4bit</w:t>
      </w:r>
      <w:r>
        <w:rPr>
          <w:color w:val="333333"/>
          <w:w w:val="105"/>
        </w:rPr>
        <w:t>）：标识首部有多少个</w:t>
      </w:r>
      <w:r>
        <w:rPr>
          <w:rFonts w:ascii="Open Sans" w:eastAsia="Open Sans"/>
          <w:color w:val="333333"/>
          <w:w w:val="105"/>
        </w:rPr>
        <w:t>4</w:t>
      </w:r>
      <w:r>
        <w:rPr>
          <w:color w:val="333333"/>
          <w:w w:val="105"/>
        </w:rPr>
        <w:t xml:space="preserve">字节 </w:t>
      </w:r>
      <w:r>
        <w:rPr>
          <w:rFonts w:ascii="Open Sans" w:eastAsia="Open Sans"/>
          <w:color w:val="333333"/>
          <w:w w:val="105"/>
        </w:rPr>
        <w:t xml:space="preserve">* </w:t>
      </w:r>
      <w:r>
        <w:rPr>
          <w:color w:val="333333"/>
          <w:w w:val="105"/>
        </w:rPr>
        <w:t>首部长，最大为</w:t>
      </w:r>
      <w:r>
        <w:rPr>
          <w:rFonts w:ascii="Open Sans" w:eastAsia="Open Sans"/>
          <w:color w:val="333333"/>
          <w:w w:val="105"/>
        </w:rPr>
        <w:t>15</w:t>
      </w:r>
      <w:r>
        <w:rPr>
          <w:color w:val="333333"/>
          <w:w w:val="105"/>
        </w:rPr>
        <w:t>，即</w:t>
      </w:r>
      <w:r>
        <w:rPr>
          <w:rFonts w:ascii="Open Sans" w:eastAsia="Open Sans"/>
          <w:color w:val="333333"/>
          <w:w w:val="105"/>
        </w:rPr>
        <w:t>60</w:t>
      </w:r>
      <w:r>
        <w:rPr>
          <w:color w:val="333333"/>
          <w:w w:val="105"/>
        </w:rPr>
        <w:t>字节。</w:t>
      </w:r>
    </w:p>
    <w:p>
      <w:pPr>
        <w:pStyle w:val="4"/>
        <w:spacing w:before="18"/>
        <w:ind w:left="570"/>
      </w:pPr>
      <w:r>
        <mc:AlternateContent>
          <mc:Choice Requires="wps">
            <w:drawing>
              <wp:anchor distT="0" distB="0" distL="114300" distR="114300" simplePos="0" relativeHeight="252346368" behindDoc="0" locked="0" layoutInCell="1" allowOverlap="1">
                <wp:simplePos x="0" y="0"/>
                <wp:positionH relativeFrom="page">
                  <wp:posOffset>1111250</wp:posOffset>
                </wp:positionH>
                <wp:positionV relativeFrom="paragraph">
                  <wp:posOffset>103505</wp:posOffset>
                </wp:positionV>
                <wp:extent cx="48260" cy="48260"/>
                <wp:effectExtent l="0" t="0" r="8890" b="8890"/>
                <wp:wrapNone/>
                <wp:docPr id="1031" name="任意多边形 103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7"/>
                              </a:lnTo>
                              <a:lnTo>
                                <a:pt x="7" y="13"/>
                              </a:lnTo>
                              <a:lnTo>
                                <a:pt x="11" y="10"/>
                              </a:lnTo>
                              <a:lnTo>
                                <a:pt x="14" y="7"/>
                              </a:lnTo>
                              <a:lnTo>
                                <a:pt x="18" y="4"/>
                              </a:lnTo>
                              <a:lnTo>
                                <a:pt x="23" y="2"/>
                              </a:lnTo>
                              <a:lnTo>
                                <a:pt x="27" y="0"/>
                              </a:lnTo>
                              <a:lnTo>
                                <a:pt x="32" y="0"/>
                              </a:lnTo>
                              <a:lnTo>
                                <a:pt x="42" y="0"/>
                              </a:lnTo>
                              <a:lnTo>
                                <a:pt x="64" y="10"/>
                              </a:lnTo>
                              <a:lnTo>
                                <a:pt x="67" y="13"/>
                              </a:lnTo>
                              <a:lnTo>
                                <a:pt x="70" y="17"/>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8.15pt;height:3.8pt;width:3.8pt;mso-position-horizontal-relative:page;z-index:252346368;mso-width-relative:page;mso-height-relative:page;" fillcolor="#333333" filled="t" stroked="f" coordsize="76,76" o:gfxdata="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mjQAZtYAAAAJAQAADwAAAAAAAAABACAAAAAi&#10;AAAAZHJzL2Rvd25yZXYueG1sUEsBAhQAFAAAAAgAh07iQKtr7SV+AgAA+wYAAA4AAAAAAAAAAQAg&#10;AAAAJQEAAGRycy9lMm9Eb2MueG1sUEsFBgAAAAAGAAYAWQEAABUGAAAAAA==&#10;" path="m37,75l0,42,0,32,0,27,4,17,7,13,11,10,14,7,18,4,23,2,27,0,32,0,42,0,64,10,67,13,70,17,72,22,74,27,75,32,75,42,42,74,37,75xe">
                <v:fill on="t" focussize="0,0"/>
                <v:stroke on="f"/>
                <v:imagedata o:title=""/>
                <o:lock v:ext="edit" aspectratio="f"/>
              </v:shape>
            </w:pict>
          </mc:Fallback>
        </mc:AlternateContent>
      </w:r>
      <w:r>
        <w:rPr>
          <w:color w:val="333333"/>
          <w:w w:val="105"/>
        </w:rPr>
        <w:t>标志位（</w:t>
      </w:r>
      <w:r>
        <w:rPr>
          <w:rFonts w:ascii="Open Sans" w:eastAsia="Open Sans"/>
          <w:color w:val="333333"/>
          <w:w w:val="105"/>
        </w:rPr>
        <w:t>6bit</w:t>
      </w:r>
      <w:r>
        <w:rPr>
          <w:color w:val="333333"/>
          <w:w w:val="105"/>
        </w:rPr>
        <w:t>）：</w:t>
      </w:r>
    </w:p>
    <w:p>
      <w:pPr>
        <w:pStyle w:val="4"/>
        <w:spacing w:before="75" w:line="206" w:lineRule="auto"/>
        <w:ind w:left="1020" w:right="2446"/>
      </w:pPr>
      <w:r>
        <mc:AlternateContent>
          <mc:Choice Requires="wps">
            <w:drawing>
              <wp:anchor distT="0" distB="0" distL="114300" distR="114300" simplePos="0" relativeHeight="252347392"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1036" name="任意多边形 103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1"/>
                              </a:lnTo>
                              <a:lnTo>
                                <a:pt x="74" y="46"/>
                              </a:lnTo>
                              <a:lnTo>
                                <a:pt x="37" y="75"/>
                              </a:lnTo>
                              <a:lnTo>
                                <a:pt x="32" y="74"/>
                              </a:lnTo>
                              <a:lnTo>
                                <a:pt x="0" y="41"/>
                              </a:lnTo>
                              <a:lnTo>
                                <a:pt x="0" y="37"/>
                              </a:lnTo>
                              <a:lnTo>
                                <a:pt x="0" y="32"/>
                              </a:lnTo>
                              <a:lnTo>
                                <a:pt x="1" y="27"/>
                              </a:lnTo>
                              <a:lnTo>
                                <a:pt x="3" y="22"/>
                              </a:lnTo>
                              <a:lnTo>
                                <a:pt x="5" y="18"/>
                              </a:lnTo>
                              <a:lnTo>
                                <a:pt x="7" y="14"/>
                              </a:lnTo>
                              <a:lnTo>
                                <a:pt x="11" y="10"/>
                              </a:lnTo>
                              <a:lnTo>
                                <a:pt x="14" y="7"/>
                              </a:lnTo>
                              <a:lnTo>
                                <a:pt x="18" y="4"/>
                              </a:lnTo>
                              <a:lnTo>
                                <a:pt x="23" y="2"/>
                              </a:lnTo>
                              <a:lnTo>
                                <a:pt x="28" y="0"/>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2347392;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" path="m75,37l75,41,74,46,37,75,32,74,0,41,0,37,0,32,1,27,3,22,5,18,7,14,11,10,14,7,18,4,23,2,28,0,32,0,37,0,42,0,64,10,67,14,70,18,72,22,74,27,75,32,75,37xe">
                <v:fill on="f" focussize="0,0"/>
                <v:stroke weight="0.750314960629921pt" color="#333333" joinstyle="round"/>
                <v:imagedata o:title=""/>
                <o:lock v:ext="edit" aspectratio="f"/>
              </v:shape>
            </w:pict>
          </mc:Fallback>
        </mc:AlternateContent>
      </w:r>
      <w:r>
        <mc:AlternateContent>
          <mc:Choice Requires="wps">
            <w:drawing>
              <wp:anchor distT="0" distB="0" distL="114300" distR="114300" simplePos="0" relativeHeight="252348416" behindDoc="0" locked="0" layoutInCell="1" allowOverlap="1">
                <wp:simplePos x="0" y="0"/>
                <wp:positionH relativeFrom="page">
                  <wp:posOffset>1397000</wp:posOffset>
                </wp:positionH>
                <wp:positionV relativeFrom="paragraph">
                  <wp:posOffset>307975</wp:posOffset>
                </wp:positionV>
                <wp:extent cx="48260" cy="48260"/>
                <wp:effectExtent l="5080" t="5080" r="3810" b="3810"/>
                <wp:wrapNone/>
                <wp:docPr id="1037" name="任意多边形 103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5"/>
                              </a:lnTo>
                              <a:lnTo>
                                <a:pt x="37" y="75"/>
                              </a:lnTo>
                              <a:lnTo>
                                <a:pt x="32" y="74"/>
                              </a:lnTo>
                              <a:lnTo>
                                <a:pt x="0" y="42"/>
                              </a:lnTo>
                              <a:lnTo>
                                <a:pt x="0" y="37"/>
                              </a:lnTo>
                              <a:lnTo>
                                <a:pt x="0" y="32"/>
                              </a:lnTo>
                              <a:lnTo>
                                <a:pt x="1" y="27"/>
                              </a:lnTo>
                              <a:lnTo>
                                <a:pt x="3" y="22"/>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24.25pt;height:3.8pt;width:3.8pt;mso-position-horizontal-relative:page;z-index:252348416;mso-width-relative:page;mso-height-relative:page;" filled="f" stroked="t" coordsize="76,76" o:gfxdata="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Eh6ffXXAAAACQEAAA8AAAAAAAAAAQAgAAAAIgAA&#10;AGRycy9kb3ducmV2LnhtbFBLAQIUABQAAAAIAIdO4kCDtTGJ7QIAAI4IAAAOAAAAAAAAAAEAIAAA&#10;ACYBAABkcnMvZTJvRG9jLnhtbFBLBQYAAAAABgAGAFkBAACFBgAAAAA=&#10;" path="m75,37l75,42,74,47,72,51,70,55,37,75,32,74,0,42,0,37,0,32,1,27,3,22,5,18,7,14,11,10,14,7,18,4,23,2,28,1,32,0,37,0,42,0,64,10,67,14,70,18,72,22,74,27,75,32,75,37xe">
                <v:fill on="f" focussize="0,0"/>
                <v:stroke weight="0.750314960629921pt" color="#333333" joinstyle="round"/>
                <v:imagedata o:title=""/>
                <o:lock v:ext="edit" aspectratio="f"/>
              </v:shape>
            </w:pict>
          </mc:Fallback>
        </mc:AlternateContent>
      </w:r>
      <w:r>
        <mc:AlternateContent>
          <mc:Choice Requires="wps">
            <w:drawing>
              <wp:anchor distT="0" distB="0" distL="114300" distR="114300" simplePos="0" relativeHeight="252349440" behindDoc="0" locked="0" layoutInCell="1" allowOverlap="1">
                <wp:simplePos x="0" y="0"/>
                <wp:positionH relativeFrom="page">
                  <wp:posOffset>1397000</wp:posOffset>
                </wp:positionH>
                <wp:positionV relativeFrom="paragraph">
                  <wp:posOffset>498475</wp:posOffset>
                </wp:positionV>
                <wp:extent cx="48260" cy="48260"/>
                <wp:effectExtent l="5080" t="5080" r="3810" b="3810"/>
                <wp:wrapNone/>
                <wp:docPr id="1046" name="任意多边形 104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52" y="71"/>
                              </a:lnTo>
                              <a:lnTo>
                                <a:pt x="47" y="73"/>
                              </a:lnTo>
                              <a:lnTo>
                                <a:pt x="42" y="75"/>
                              </a:lnTo>
                              <a:lnTo>
                                <a:pt x="37" y="75"/>
                              </a:lnTo>
                              <a:lnTo>
                                <a:pt x="32" y="75"/>
                              </a:lnTo>
                              <a:lnTo>
                                <a:pt x="28" y="73"/>
                              </a:lnTo>
                              <a:lnTo>
                                <a:pt x="23" y="71"/>
                              </a:lnTo>
                              <a:lnTo>
                                <a:pt x="18" y="69"/>
                              </a:lnTo>
                              <a:lnTo>
                                <a:pt x="0" y="42"/>
                              </a:lnTo>
                              <a:lnTo>
                                <a:pt x="0" y="37"/>
                              </a:lnTo>
                              <a:lnTo>
                                <a:pt x="0" y="32"/>
                              </a:lnTo>
                              <a:lnTo>
                                <a:pt x="1" y="27"/>
                              </a:lnTo>
                              <a:lnTo>
                                <a:pt x="3" y="23"/>
                              </a:lnTo>
                              <a:lnTo>
                                <a:pt x="5" y="18"/>
                              </a:lnTo>
                              <a:lnTo>
                                <a:pt x="7" y="14"/>
                              </a:lnTo>
                              <a:lnTo>
                                <a:pt x="11" y="11"/>
                              </a:lnTo>
                              <a:lnTo>
                                <a:pt x="14" y="7"/>
                              </a:lnTo>
                              <a:lnTo>
                                <a:pt x="18" y="4"/>
                              </a:lnTo>
                              <a:lnTo>
                                <a:pt x="23" y="2"/>
                              </a:lnTo>
                              <a:lnTo>
                                <a:pt x="28" y="1"/>
                              </a:lnTo>
                              <a:lnTo>
                                <a:pt x="32" y="0"/>
                              </a:lnTo>
                              <a:lnTo>
                                <a:pt x="37" y="0"/>
                              </a:lnTo>
                              <a:lnTo>
                                <a:pt x="42" y="0"/>
                              </a:lnTo>
                              <a:lnTo>
                                <a:pt x="64" y="11"/>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39.25pt;height:3.8pt;width:3.8pt;mso-position-horizontal-relative:page;z-index:252349440;mso-width-relative:page;mso-height-relative:page;" filled="f" stroked="t" coordsize="76,76" o:gfxdata="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fPREENcAAAAJAQAADwAAAAAAAAABACAAAAAiAAAAZHJzL2Rvd25yZXYueG1sUEsBAhQAFAAAAAgA&#10;h07iQHkHWtkKAwAAcgkAAA4AAAAAAAAAAQAgAAAAJgEAAGRycy9lMm9Eb2MueG1sUEsFBgAAAAAG&#10;AAYAWQEAAKIGAAAAAA==&#10;" path="m75,37l75,42,74,47,72,51,70,56,52,71,47,73,42,75,37,75,32,75,28,73,23,71,18,69,0,42,0,37,0,32,1,27,3,23,5,18,7,14,11,11,14,7,18,4,23,2,28,1,32,0,37,0,42,0,64,11,67,14,70,18,72,23,74,27,75,32,75,37xe">
                <v:fill on="f" focussize="0,0"/>
                <v:stroke weight="0.750314960629921pt" color="#333333" joinstyle="round"/>
                <v:imagedata o:title=""/>
                <o:lock v:ext="edit" aspectratio="f"/>
              </v:shape>
            </w:pict>
          </mc:Fallback>
        </mc:AlternateContent>
      </w:r>
      <w:r>
        <mc:AlternateContent>
          <mc:Choice Requires="wps">
            <w:drawing>
              <wp:anchor distT="0" distB="0" distL="114300" distR="114300" simplePos="0" relativeHeight="252350464" behindDoc="0" locked="0" layoutInCell="1" allowOverlap="1">
                <wp:simplePos x="0" y="0"/>
                <wp:positionH relativeFrom="page">
                  <wp:posOffset>1397000</wp:posOffset>
                </wp:positionH>
                <wp:positionV relativeFrom="paragraph">
                  <wp:posOffset>688975</wp:posOffset>
                </wp:positionV>
                <wp:extent cx="48260" cy="48260"/>
                <wp:effectExtent l="5080" t="5080" r="3810" b="3810"/>
                <wp:wrapNone/>
                <wp:docPr id="1042" name="任意多边形 104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5"/>
                              </a:lnTo>
                              <a:lnTo>
                                <a:pt x="0" y="42"/>
                              </a:lnTo>
                              <a:lnTo>
                                <a:pt x="0" y="37"/>
                              </a:lnTo>
                              <a:lnTo>
                                <a:pt x="0" y="32"/>
                              </a:lnTo>
                              <a:lnTo>
                                <a:pt x="23" y="3"/>
                              </a:lnTo>
                              <a:lnTo>
                                <a:pt x="28" y="1"/>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4.25pt;height:3.8pt;width:3.8pt;mso-position-horizontal-relative:page;z-index:252350464;mso-width-relative:page;mso-height-relative:page;" filled="f" stroked="t" coordsize="76,76" o:gfxdata="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G0owQHYAAAACwEAAA8AAAAAAAAAAQAgAAAAIgAAAGRycy9kb3ducmV2&#10;LnhtbFBLAQIUABQAAAAIAIdO4kAv92F5pwIAAMwGAAAOAAAAAAAAAAEAIAAAACcBAABkcnMvZTJv&#10;RG9jLnhtbFBLBQYAAAAABgAGAFkBAABABgAAAAA=&#10;" path="m75,37l75,42,74,47,72,51,70,56,37,75,32,75,0,42,0,37,0,32,23,3,28,1,32,0,37,0,42,0,75,32,75,37xe">
                <v:fill on="f" focussize="0,0"/>
                <v:stroke weight="0.750314960629921pt" color="#333333" joinstyle="round"/>
                <v:imagedata o:title=""/>
                <o:lock v:ext="edit" aspectratio="f"/>
              </v:shape>
            </w:pict>
          </mc:Fallback>
        </mc:AlternateContent>
      </w:r>
      <w:r>
        <mc:AlternateContent>
          <mc:Choice Requires="wps">
            <w:drawing>
              <wp:anchor distT="0" distB="0" distL="114300" distR="114300" simplePos="0" relativeHeight="252351488" behindDoc="0" locked="0" layoutInCell="1" allowOverlap="1">
                <wp:simplePos x="0" y="0"/>
                <wp:positionH relativeFrom="page">
                  <wp:posOffset>1397000</wp:posOffset>
                </wp:positionH>
                <wp:positionV relativeFrom="paragraph">
                  <wp:posOffset>880110</wp:posOffset>
                </wp:positionV>
                <wp:extent cx="48260" cy="48260"/>
                <wp:effectExtent l="5080" t="5080" r="3810" b="3810"/>
                <wp:wrapNone/>
                <wp:docPr id="1047" name="任意多边形 104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2"/>
                              </a:lnTo>
                              <a:lnTo>
                                <a:pt x="74" y="47"/>
                              </a:lnTo>
                              <a:lnTo>
                                <a:pt x="72" y="51"/>
                              </a:lnTo>
                              <a:lnTo>
                                <a:pt x="70" y="56"/>
                              </a:lnTo>
                              <a:lnTo>
                                <a:pt x="37" y="75"/>
                              </a:lnTo>
                              <a:lnTo>
                                <a:pt x="32" y="75"/>
                              </a:lnTo>
                              <a:lnTo>
                                <a:pt x="3" y="51"/>
                              </a:lnTo>
                              <a:lnTo>
                                <a:pt x="1" y="47"/>
                              </a:lnTo>
                              <a:lnTo>
                                <a:pt x="0" y="42"/>
                              </a:lnTo>
                              <a:lnTo>
                                <a:pt x="0" y="38"/>
                              </a:lnTo>
                              <a:lnTo>
                                <a:pt x="0" y="32"/>
                              </a:lnTo>
                              <a:lnTo>
                                <a:pt x="11" y="11"/>
                              </a:lnTo>
                              <a:lnTo>
                                <a:pt x="14" y="7"/>
                              </a:lnTo>
                              <a:lnTo>
                                <a:pt x="18" y="5"/>
                              </a:lnTo>
                              <a:lnTo>
                                <a:pt x="23" y="3"/>
                              </a:lnTo>
                              <a:lnTo>
                                <a:pt x="28" y="1"/>
                              </a:lnTo>
                              <a:lnTo>
                                <a:pt x="32" y="0"/>
                              </a:lnTo>
                              <a:lnTo>
                                <a:pt x="37" y="0"/>
                              </a:lnTo>
                              <a:lnTo>
                                <a:pt x="42" y="0"/>
                              </a:lnTo>
                              <a:lnTo>
                                <a:pt x="47" y="1"/>
                              </a:lnTo>
                              <a:lnTo>
                                <a:pt x="52" y="3"/>
                              </a:lnTo>
                              <a:lnTo>
                                <a:pt x="56" y="5"/>
                              </a:lnTo>
                              <a:lnTo>
                                <a:pt x="60" y="7"/>
                              </a:lnTo>
                              <a:lnTo>
                                <a:pt x="64" y="11"/>
                              </a:lnTo>
                              <a:lnTo>
                                <a:pt x="67" y="14"/>
                              </a:lnTo>
                              <a:lnTo>
                                <a:pt x="70" y="18"/>
                              </a:lnTo>
                              <a:lnTo>
                                <a:pt x="72" y="23"/>
                              </a:lnTo>
                              <a:lnTo>
                                <a:pt x="74" y="27"/>
                              </a:lnTo>
                              <a:lnTo>
                                <a:pt x="75" y="32"/>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69.3pt;height:3.8pt;width:3.8pt;mso-position-horizontal-relative:page;z-index:252351488;mso-width-relative:page;mso-height-relative:page;" filled="f" stroked="t" coordsize="76,76" o:gfxdata="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" path="m75,38l75,42,74,47,72,51,70,56,37,75,32,75,3,51,1,47,0,42,0,38,0,32,11,11,14,7,18,5,23,3,28,1,32,0,37,0,42,0,47,1,52,3,56,5,60,7,64,11,67,14,70,18,72,23,74,27,75,32,75,38xe">
                <v:fill on="f" focussize="0,0"/>
                <v:stroke weight="0.750314960629921pt" color="#333333" joinstyle="round"/>
                <v:imagedata o:title=""/>
                <o:lock v:ext="edit" aspectratio="f"/>
              </v:shape>
            </w:pict>
          </mc:Fallback>
        </mc:AlternateContent>
      </w:r>
      <w:r>
        <mc:AlternateContent>
          <mc:Choice Requires="wps">
            <w:drawing>
              <wp:anchor distT="0" distB="0" distL="114300" distR="114300" simplePos="0" relativeHeight="252352512" behindDoc="0" locked="0" layoutInCell="1" allowOverlap="1">
                <wp:simplePos x="0" y="0"/>
                <wp:positionH relativeFrom="page">
                  <wp:posOffset>1397000</wp:posOffset>
                </wp:positionH>
                <wp:positionV relativeFrom="paragraph">
                  <wp:posOffset>1070610</wp:posOffset>
                </wp:positionV>
                <wp:extent cx="48260" cy="48260"/>
                <wp:effectExtent l="5080" t="5080" r="3810" b="3810"/>
                <wp:wrapNone/>
                <wp:docPr id="1048" name="任意多边形 104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2"/>
                              </a:lnTo>
                              <a:lnTo>
                                <a:pt x="74" y="47"/>
                              </a:lnTo>
                              <a:lnTo>
                                <a:pt x="72" y="52"/>
                              </a:lnTo>
                              <a:lnTo>
                                <a:pt x="70" y="56"/>
                              </a:lnTo>
                              <a:lnTo>
                                <a:pt x="52" y="72"/>
                              </a:lnTo>
                              <a:lnTo>
                                <a:pt x="47" y="74"/>
                              </a:lnTo>
                              <a:lnTo>
                                <a:pt x="42" y="75"/>
                              </a:lnTo>
                              <a:lnTo>
                                <a:pt x="37" y="75"/>
                              </a:lnTo>
                              <a:lnTo>
                                <a:pt x="32" y="75"/>
                              </a:lnTo>
                              <a:lnTo>
                                <a:pt x="28" y="74"/>
                              </a:lnTo>
                              <a:lnTo>
                                <a:pt x="23" y="72"/>
                              </a:lnTo>
                              <a:lnTo>
                                <a:pt x="18" y="70"/>
                              </a:lnTo>
                              <a:lnTo>
                                <a:pt x="0" y="42"/>
                              </a:lnTo>
                              <a:lnTo>
                                <a:pt x="0" y="38"/>
                              </a:lnTo>
                              <a:lnTo>
                                <a:pt x="0" y="33"/>
                              </a:lnTo>
                              <a:lnTo>
                                <a:pt x="1" y="28"/>
                              </a:lnTo>
                              <a:lnTo>
                                <a:pt x="3" y="23"/>
                              </a:lnTo>
                              <a:lnTo>
                                <a:pt x="5" y="18"/>
                              </a:lnTo>
                              <a:lnTo>
                                <a:pt x="7" y="14"/>
                              </a:lnTo>
                              <a:lnTo>
                                <a:pt x="11" y="11"/>
                              </a:lnTo>
                              <a:lnTo>
                                <a:pt x="14" y="7"/>
                              </a:lnTo>
                              <a:lnTo>
                                <a:pt x="18" y="5"/>
                              </a:lnTo>
                              <a:lnTo>
                                <a:pt x="23" y="3"/>
                              </a:lnTo>
                              <a:lnTo>
                                <a:pt x="28" y="1"/>
                              </a:lnTo>
                              <a:lnTo>
                                <a:pt x="32" y="0"/>
                              </a:lnTo>
                              <a:lnTo>
                                <a:pt x="37" y="0"/>
                              </a:lnTo>
                              <a:lnTo>
                                <a:pt x="42" y="0"/>
                              </a:lnTo>
                              <a:lnTo>
                                <a:pt x="64" y="11"/>
                              </a:lnTo>
                              <a:lnTo>
                                <a:pt x="67" y="14"/>
                              </a:lnTo>
                              <a:lnTo>
                                <a:pt x="70" y="18"/>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84.3pt;height:3.8pt;width:3.8pt;mso-position-horizontal-relative:page;z-index:252352512;mso-width-relative:page;mso-height-relative:page;" filled="f" stroked="t" coordsize="76,76" o:gfxdata="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NWr&#10;jHLYAAAACwEAAA8AAAAAAAAAAQAgAAAAIgAAAGRycy9kb3ducmV2LnhtbFBLAQIUABQAAAAIAIdO&#10;4kBfgJoHBwMAAHIJAAAOAAAAAAAAAAEAIAAAACcBAABkcnMvZTJvRG9jLnhtbFBLBQYAAAAABgAG&#10;AFkBAACgBgAAAAA=&#10;" path="m75,38l75,42,74,47,72,52,70,56,52,72,47,74,42,75,37,75,32,75,28,74,23,72,18,70,0,42,0,38,0,33,1,28,3,23,5,18,7,14,11,11,14,7,18,5,23,3,28,1,32,0,37,0,42,0,64,11,67,14,70,18,72,23,74,28,75,33,75,38xe">
                <v:fill on="f" focussize="0,0"/>
                <v:stroke weight="0.750314960629921pt" color="#333333" joinstyle="round"/>
                <v:imagedata o:title=""/>
                <o:lock v:ext="edit" aspectratio="f"/>
              </v:shape>
            </w:pict>
          </mc:Fallback>
        </mc:AlternateContent>
      </w:r>
      <w:r>
        <w:rPr>
          <w:rFonts w:ascii="Open Sans" w:eastAsia="Open Sans"/>
          <w:color w:val="333333"/>
          <w:w w:val="105"/>
        </w:rPr>
        <w:t>URG</w:t>
      </w:r>
      <w:r>
        <w:rPr>
          <w:color w:val="333333"/>
          <w:w w:val="105"/>
        </w:rPr>
        <w:t xml:space="preserve">：标志紧急指针是否有效。                                       </w:t>
      </w:r>
      <w:r>
        <w:rPr>
          <w:rFonts w:ascii="Open Sans" w:eastAsia="Open Sans"/>
          <w:color w:val="333333"/>
        </w:rPr>
        <w:t>ACK</w:t>
      </w:r>
      <w:r>
        <w:rPr>
          <w:color w:val="333333"/>
        </w:rPr>
        <w:t>：标志确认号是否有效（确认报文段）</w:t>
      </w:r>
      <w:r>
        <w:rPr>
          <w:color w:val="333333"/>
          <w:spacing w:val="-2"/>
        </w:rPr>
        <w:t>。用于解决丢包问题。</w:t>
      </w:r>
      <w:r>
        <w:rPr>
          <w:rFonts w:ascii="Open Sans" w:eastAsia="Open Sans"/>
          <w:color w:val="333333"/>
          <w:w w:val="105"/>
        </w:rPr>
        <w:t>PSH</w:t>
      </w:r>
      <w:r>
        <w:rPr>
          <w:color w:val="333333"/>
          <w:w w:val="105"/>
        </w:rPr>
        <w:t xml:space="preserve">：提示接收端立即从缓冲读走数据。                          </w:t>
      </w:r>
      <w:r>
        <w:rPr>
          <w:rFonts w:ascii="Open Sans" w:eastAsia="Open Sans"/>
          <w:color w:val="333333"/>
          <w:w w:val="105"/>
        </w:rPr>
        <w:t>RST</w:t>
      </w:r>
      <w:r>
        <w:rPr>
          <w:color w:val="333333"/>
          <w:w w:val="105"/>
        </w:rPr>
        <w:t xml:space="preserve">：表示要求对方重新建立连接（复位报文段）。          </w:t>
      </w:r>
      <w:r>
        <w:rPr>
          <w:rFonts w:ascii="Open Sans" w:eastAsia="Open Sans"/>
          <w:color w:val="333333"/>
          <w:w w:val="105"/>
        </w:rPr>
        <w:t>SYN</w:t>
      </w:r>
      <w:r>
        <w:rPr>
          <w:color w:val="333333"/>
          <w:w w:val="105"/>
        </w:rPr>
        <w:t xml:space="preserve">：表示请求建立一个连接（连接报文段）。                 </w:t>
      </w:r>
      <w:r>
        <w:rPr>
          <w:rFonts w:ascii="Open Sans" w:eastAsia="Open Sans"/>
          <w:color w:val="333333"/>
          <w:w w:val="105"/>
        </w:rPr>
        <w:t>FIN</w:t>
      </w:r>
      <w:r>
        <w:rPr>
          <w:color w:val="333333"/>
          <w:w w:val="105"/>
        </w:rPr>
        <w:t>：表示关闭连接（断开报文段）。</w:t>
      </w:r>
    </w:p>
    <w:p>
      <w:pPr>
        <w:pStyle w:val="4"/>
        <w:spacing w:line="206" w:lineRule="auto"/>
        <w:ind w:left="570" w:right="262"/>
      </w:pPr>
      <w:r>
        <mc:AlternateContent>
          <mc:Choice Requires="wps">
            <w:drawing>
              <wp:anchor distT="0" distB="0" distL="114300" distR="114300" simplePos="0" relativeHeight="252353536"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078" name="任意多边形 107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2" y="51"/>
                              </a:lnTo>
                              <a:lnTo>
                                <a:pt x="0" y="47"/>
                              </a:lnTo>
                              <a:lnTo>
                                <a:pt x="0" y="42"/>
                              </a:lnTo>
                              <a:lnTo>
                                <a:pt x="0" y="32"/>
                              </a:lnTo>
                              <a:lnTo>
                                <a:pt x="32" y="0"/>
                              </a:lnTo>
                              <a:lnTo>
                                <a:pt x="42" y="0"/>
                              </a:lnTo>
                              <a:lnTo>
                                <a:pt x="75" y="32"/>
                              </a:lnTo>
                              <a:lnTo>
                                <a:pt x="75" y="42"/>
                              </a:lnTo>
                              <a:lnTo>
                                <a:pt x="74" y="47"/>
                              </a:lnTo>
                              <a:lnTo>
                                <a:pt x="72" y="51"/>
                              </a:lnTo>
                              <a:lnTo>
                                <a:pt x="70" y="56"/>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353536;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uqSE80wAAAAkBAAAPAAAAAAAAAAEAIAAAACIAAABkcnMvZG93bnJl&#10;di54bWxQSwECFAAUAAAACACHTuJAPCouDHQCAAC0BgAADgAAAAAAAAABACAAAAAiAQAAZHJzL2Uy&#10;b0RvYy54bWxQSwUGAAAAAAYABgBZAQAACAYAAAAA&#10;" path="m37,75l32,74,27,73,23,71,18,69,2,51,0,47,0,42,0,32,32,0,42,0,75,32,75,42,74,47,72,51,70,56,51,71,47,73,42,74,37,75xe">
                <v:fill on="t" focussize="0,0"/>
                <v:stroke on="f"/>
                <v:imagedata o:title=""/>
                <o:lock v:ext="edit" aspectratio="f"/>
              </v:shape>
            </w:pict>
          </mc:Fallback>
        </mc:AlternateContent>
      </w:r>
      <w:r>
        <w:rPr>
          <w:color w:val="333333"/>
        </w:rPr>
        <w:t>窗口（</w:t>
      </w:r>
      <w:r>
        <w:rPr>
          <w:rFonts w:ascii="Open Sans" w:eastAsia="Open Sans"/>
          <w:color w:val="333333"/>
        </w:rPr>
        <w:t>16bit</w:t>
      </w:r>
      <w:r>
        <w:rPr>
          <w:color w:val="333333"/>
        </w:rPr>
        <w:t>）：接收窗口。用于告知对方（发送方）</w:t>
      </w:r>
      <w:r>
        <w:rPr>
          <w:color w:val="333333"/>
          <w:spacing w:val="-1"/>
        </w:rPr>
        <w:t xml:space="preserve">本方的缓冲还能接收多少字节数据。用于解  </w:t>
      </w:r>
      <w:r>
        <w:rPr>
          <w:color w:val="333333"/>
          <w:w w:val="105"/>
        </w:rPr>
        <w:t>决流控。</w:t>
      </w:r>
    </w:p>
    <w:p>
      <w:pPr>
        <w:pStyle w:val="4"/>
        <w:spacing w:before="62"/>
        <w:ind w:left="570"/>
      </w:pPr>
      <w:r>
        <mc:AlternateContent>
          <mc:Choice Requires="wps">
            <w:drawing>
              <wp:anchor distT="0" distB="0" distL="114300" distR="114300" simplePos="0" relativeHeight="252354560" behindDoc="0" locked="0" layoutInCell="1" allowOverlap="1">
                <wp:simplePos x="0" y="0"/>
                <wp:positionH relativeFrom="page">
                  <wp:posOffset>1111250</wp:posOffset>
                </wp:positionH>
                <wp:positionV relativeFrom="paragraph">
                  <wp:posOffset>131445</wp:posOffset>
                </wp:positionV>
                <wp:extent cx="48260" cy="48260"/>
                <wp:effectExtent l="0" t="0" r="8890" b="8890"/>
                <wp:wrapNone/>
                <wp:docPr id="1079" name="任意多边形 107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35pt;height:3.8pt;width:3.8pt;mso-position-horizontal-relative:page;z-index:252354560;mso-width-relative:page;mso-height-relative:page;" fillcolor="#333333" filled="t" stroked="f" coordsize="76,76" o:gfxdata="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KaSHejWAAAACQEAAA8AAAAAAAAAAQAgAAAAIgAAAGRycy9kb3ducmV2LnhtbFBLAQIUABQAAAAI&#10;AIdO4kAFTv8oKAIAAO4EAAAOAAAAAAAAAAEAIAAAACUBAABkcnMvZTJvRG9jLnhtbFBLBQYAAAAA&#10;BgAGAFkBAAC/BQAAAAA=&#10;" path="m37,75l0,42,0,32,32,0,42,0,75,32,75,42,37,75xe">
                <v:fill on="t" focussize="0,0"/>
                <v:stroke on="f"/>
                <v:imagedata o:title=""/>
                <o:lock v:ext="edit" aspectratio="f"/>
              </v:shape>
            </w:pict>
          </mc:Fallback>
        </mc:AlternateContent>
      </w:r>
      <w:r>
        <w:rPr>
          <w:color w:val="333333"/>
          <w:w w:val="105"/>
        </w:rPr>
        <w:t>校验和（</w:t>
      </w:r>
      <w:r>
        <w:rPr>
          <w:rFonts w:ascii="Open Sans" w:eastAsia="Open Sans"/>
          <w:color w:val="333333"/>
          <w:w w:val="105"/>
        </w:rPr>
        <w:t>16bit</w:t>
      </w:r>
      <w:r>
        <w:rPr>
          <w:color w:val="333333"/>
          <w:w w:val="105"/>
        </w:rPr>
        <w:t>）：接收端用</w:t>
      </w:r>
      <w:r>
        <w:rPr>
          <w:rFonts w:ascii="Open Sans" w:eastAsia="Open Sans"/>
          <w:color w:val="333333"/>
          <w:w w:val="105"/>
        </w:rPr>
        <w:t>CRC</w:t>
      </w:r>
      <w:r>
        <w:rPr>
          <w:color w:val="333333"/>
          <w:w w:val="105"/>
        </w:rPr>
        <w:t>检验整个报文段有无损坏。</w:t>
      </w:r>
    </w:p>
    <w:p>
      <w:pPr>
        <w:pStyle w:val="4"/>
        <w:spacing w:before="6"/>
        <w:ind w:left="0"/>
        <w:rPr>
          <w:sz w:val="30"/>
        </w:rPr>
      </w:pPr>
    </w:p>
    <w:p>
      <w:pPr>
        <w:pStyle w:val="5"/>
        <w:rPr>
          <w:highlight w:val="red"/>
        </w:rPr>
      </w:pPr>
      <w:bookmarkStart w:id="424" w:name="48、常见TCP的连接状态有哪些？"/>
      <w:bookmarkEnd w:id="424"/>
      <w:r>
        <w:rPr>
          <w:rFonts w:ascii="Open Sans" w:eastAsia="Open Sans"/>
          <w:color w:val="333333"/>
          <w:highlight w:val="red"/>
        </w:rPr>
        <w:t>48</w:t>
      </w:r>
      <w:r>
        <w:rPr>
          <w:color w:val="333333"/>
          <w:highlight w:val="red"/>
        </w:rPr>
        <w:t>、常见</w:t>
      </w:r>
      <w:r>
        <w:rPr>
          <w:rFonts w:ascii="Open Sans" w:eastAsia="Open Sans"/>
          <w:color w:val="333333"/>
          <w:highlight w:val="red"/>
        </w:rPr>
        <w:t>TCP</w:t>
      </w:r>
      <w:r>
        <w:rPr>
          <w:color w:val="333333"/>
          <w:highlight w:val="red"/>
        </w:rPr>
        <w:t>的连接状态有哪些？</w:t>
      </w:r>
    </w:p>
    <w:p>
      <w:pPr>
        <w:pStyle w:val="4"/>
        <w:spacing w:before="154" w:line="206" w:lineRule="auto"/>
        <w:ind w:left="570" w:right="5754"/>
      </w:pPr>
      <w:r>
        <mc:AlternateContent>
          <mc:Choice Requires="wps">
            <w:drawing>
              <wp:anchor distT="0" distB="0" distL="114300" distR="114300" simplePos="0" relativeHeight="25235558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1069" name="任意多边形 106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0"/>
                              </a:lnTo>
                              <a:lnTo>
                                <a:pt x="32" y="0"/>
                              </a:lnTo>
                              <a:lnTo>
                                <a:pt x="42" y="0"/>
                              </a:lnTo>
                              <a:lnTo>
                                <a:pt x="64" y="10"/>
                              </a:lnTo>
                              <a:lnTo>
                                <a:pt x="67" y="13"/>
                              </a:lnTo>
                              <a:lnTo>
                                <a:pt x="70" y="17"/>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35558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ESvhdfW&#10;AAAACQEAAA8AAAAAAAAAAQAgAAAAIgAAAGRycy9kb3ducmV2LnhtbFBLAQIUABQAAAAIAIdO4kBZ&#10;CqcplAIAAHAHAAAOAAAAAAAAAAEAIAAAACUBAABkcnMvZTJvRG9jLnhtbFBLBQYAAAAABgAGAFkB&#10;AAArBgAAAAA=&#10;" path="m37,75l32,74,27,73,23,71,18,69,0,42,0,32,11,10,14,7,18,4,23,2,27,0,32,0,42,0,64,10,67,13,70,17,72,22,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356608" behindDoc="0" locked="0" layoutInCell="1" allowOverlap="1">
                <wp:simplePos x="0" y="0"/>
                <wp:positionH relativeFrom="page">
                  <wp:posOffset>1111250</wp:posOffset>
                </wp:positionH>
                <wp:positionV relativeFrom="paragraph">
                  <wp:posOffset>358140</wp:posOffset>
                </wp:positionV>
                <wp:extent cx="48260" cy="48260"/>
                <wp:effectExtent l="0" t="0" r="8890" b="8890"/>
                <wp:wrapNone/>
                <wp:docPr id="1066" name="任意多边形 106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2pt;height:3.8pt;width:3.8pt;mso-position-horizontal-relative:page;z-index:252356608;mso-width-relative:page;mso-height-relative:page;" fillcolor="#333333" filled="t" stroked="f" coordsize="76,76" o:gfxdata="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TdX+TNYAAAAJAQAADwAAAAAAAAABACAAAAAiAAAAZHJzL2Rvd25yZXYueG1sUEsBAhQAFAAA&#10;AAgAh07iQICFkYScAgAA3gcAAA4AAAAAAAAAAQAgAAAAJQEAAGRycy9lMm9Eb2MueG1sUEsFBgAA&#10;AAAGAAYAWQEAADMGAAAAAA==&#10;" path="m37,75l32,74,27,74,23,71,18,70,0,42,0,32,0,27,2,23,4,18,7,14,11,10,14,7,18,4,23,2,27,1,32,0,42,0,64,10,67,14,70,18,74,27,75,32,75,42,51,71,47,74,42,74,37,75xe">
                <v:fill on="t" focussize="0,0"/>
                <v:stroke on="f"/>
                <v:imagedata o:title=""/>
                <o:lock v:ext="edit" aspectratio="f"/>
              </v:shape>
            </w:pict>
          </mc:Fallback>
        </mc:AlternateContent>
      </w:r>
      <w:r>
        <w:rPr>
          <w:rFonts w:ascii="Open Sans" w:eastAsia="Open Sans"/>
          <w:color w:val="333333"/>
          <w:w w:val="105"/>
        </w:rPr>
        <w:t>CLOSED</w:t>
      </w:r>
      <w:r>
        <w:rPr>
          <w:color w:val="333333"/>
          <w:w w:val="105"/>
        </w:rPr>
        <w:t xml:space="preserve">： 初 始 状 态 。 </w:t>
      </w:r>
      <w:r>
        <w:rPr>
          <w:rFonts w:ascii="Open Sans" w:eastAsia="Open Sans"/>
          <w:color w:val="333333"/>
        </w:rPr>
        <w:t>LISTEN</w:t>
      </w:r>
      <w:r>
        <w:rPr>
          <w:color w:val="333333"/>
        </w:rPr>
        <w:t>：服务器处于监听状态。</w:t>
      </w:r>
    </w:p>
    <w:p>
      <w:pPr>
        <w:pStyle w:val="4"/>
        <w:spacing w:line="206" w:lineRule="auto"/>
        <w:ind w:left="570" w:right="202"/>
      </w:pPr>
      <w:r>
        <mc:AlternateContent>
          <mc:Choice Requires="wps">
            <w:drawing>
              <wp:anchor distT="0" distB="0" distL="114300" distR="114300" simplePos="0" relativeHeight="252357632"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067" name="任意多边形 106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4" y="17"/>
                              </a:lnTo>
                              <a:lnTo>
                                <a:pt x="7" y="13"/>
                              </a:lnTo>
                              <a:lnTo>
                                <a:pt x="11" y="10"/>
                              </a:lnTo>
                              <a:lnTo>
                                <a:pt x="14" y="7"/>
                              </a:lnTo>
                              <a:lnTo>
                                <a:pt x="18" y="4"/>
                              </a:lnTo>
                              <a:lnTo>
                                <a:pt x="27" y="0"/>
                              </a:lnTo>
                              <a:lnTo>
                                <a:pt x="32" y="0"/>
                              </a:lnTo>
                              <a:lnTo>
                                <a:pt x="42" y="0"/>
                              </a:lnTo>
                              <a:lnTo>
                                <a:pt x="47" y="0"/>
                              </a:lnTo>
                              <a:lnTo>
                                <a:pt x="56" y="4"/>
                              </a:lnTo>
                              <a:lnTo>
                                <a:pt x="60" y="7"/>
                              </a:lnTo>
                              <a:lnTo>
                                <a:pt x="64" y="10"/>
                              </a:lnTo>
                              <a:lnTo>
                                <a:pt x="67" y="13"/>
                              </a:lnTo>
                              <a:lnTo>
                                <a:pt x="70" y="17"/>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357632;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uqSE8&#10;0wAAAAkBAAAPAAAAAAAAAAEAIAAAACIAAABkcnMvZG93bnJldi54bWxQSwECFAAUAAAACACHTuJA&#10;bZqsL5gCAADbBwAADgAAAAAAAAABACAAAAAiAQAAZHJzL2Uyb0RvYy54bWxQSwUGAAAAAAYABgBZ&#10;AQAALAYAAAAA&#10;" path="m37,75l2,51,0,46,0,42,0,32,0,27,4,17,7,13,11,10,14,7,18,4,27,0,32,0,42,0,47,0,56,4,60,7,64,10,67,13,70,17,74,27,75,32,75,42,74,46,72,51,70,56,42,74,37,75xe">
                <v:fill on="t" focussize="0,0"/>
                <v:stroke on="f"/>
                <v:imagedata o:title=""/>
                <o:lock v:ext="edit" aspectratio="f"/>
              </v:shape>
            </w:pict>
          </mc:Fallback>
        </mc:AlternateContent>
      </w:r>
      <w:r>
        <mc:AlternateContent>
          <mc:Choice Requires="wps">
            <w:drawing>
              <wp:anchor distT="0" distB="0" distL="114300" distR="114300" simplePos="0" relativeHeight="252358656"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1068" name="任意多边形 106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2358656;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Yi46Z9YAAAAJAQAADwAAAAAAAAABACAAAAAiAAAAZHJzL2Rvd25yZXYueG1sUEsB&#10;AhQAFAAAAAgAh07iQAv1NBCiAgAABAgAAA4AAAAAAAAAAQAgAAAAJQEAAGRycy9lMm9Eb2MueG1s&#10;UEsFBgAAAAAGAAYAWQEAADkGAAAAAA==&#10;" path="m37,75l32,74,27,73,23,71,18,69,0,42,0,32,0,27,2,23,4,18,7,14,11,10,14,7,18,4,23,2,27,0,32,0,42,0,64,10,67,14,70,18,72,23,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359680" behindDoc="0" locked="0" layoutInCell="1" allowOverlap="1">
                <wp:simplePos x="0" y="0"/>
                <wp:positionH relativeFrom="page">
                  <wp:posOffset>1111250</wp:posOffset>
                </wp:positionH>
                <wp:positionV relativeFrom="paragraph">
                  <wp:posOffset>450850</wp:posOffset>
                </wp:positionV>
                <wp:extent cx="48260" cy="48260"/>
                <wp:effectExtent l="0" t="0" r="8890" b="8890"/>
                <wp:wrapNone/>
                <wp:docPr id="1060" name="任意多边形 106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5.5pt;height:3.8pt;width:3.8pt;mso-position-horizontal-relative:page;z-index:252359680;mso-width-relative:page;mso-height-relative:page;" fillcolor="#333333" filled="t" stroked="f" coordsize="76,76" o:gfxdata="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5qzMUdYAAAAJAQAADwAAAAAAAAABACAAAAAiAAAA&#10;ZHJzL2Rvd25yZXYueG1sUEsBAhQAFAAAAAgAh07iQHiwm6B7AgAA+gYAAA4AAAAAAAAAAQAgAAAA&#10;JQEAAGRycy9lMm9Eb2MueG1sUEsFBgAAAAAGAAYAWQEAABIGAAAAAA==&#10;" path="m37,75l0,42,0,32,0,27,2,23,4,18,7,14,11,11,14,7,18,4,23,2,27,1,32,0,42,0,64,11,67,14,70,18,74,27,75,32,75,42,42,75,37,75xe">
                <v:fill on="t" focussize="0,0"/>
                <v:stroke on="f"/>
                <v:imagedata o:title=""/>
                <o:lock v:ext="edit" aspectratio="f"/>
              </v:shape>
            </w:pict>
          </mc:Fallback>
        </mc:AlternateContent>
      </w:r>
      <w:r>
        <w:rPr>
          <w:rFonts w:ascii="Open Sans" w:eastAsia="Open Sans"/>
          <w:color w:val="333333"/>
          <w:w w:val="105"/>
        </w:rPr>
        <w:t>SYN_SEND</w:t>
      </w:r>
      <w:r>
        <w:rPr>
          <w:color w:val="333333"/>
          <w:w w:val="105"/>
        </w:rPr>
        <w:t>：客户端</w:t>
      </w:r>
      <w:r>
        <w:rPr>
          <w:rFonts w:ascii="Open Sans" w:eastAsia="Open Sans"/>
          <w:color w:val="333333"/>
          <w:w w:val="105"/>
        </w:rPr>
        <w:t>socket</w:t>
      </w:r>
      <w:r>
        <w:rPr>
          <w:color w:val="333333"/>
          <w:w w:val="105"/>
        </w:rPr>
        <w:t>执行</w:t>
      </w:r>
      <w:r>
        <w:rPr>
          <w:rFonts w:ascii="Open Sans" w:eastAsia="Open Sans"/>
          <w:color w:val="333333"/>
          <w:w w:val="105"/>
        </w:rPr>
        <w:t>CONNECT</w:t>
      </w:r>
      <w:r>
        <w:rPr>
          <w:color w:val="333333"/>
          <w:w w:val="105"/>
        </w:rPr>
        <w:t>连接，发送</w:t>
      </w:r>
      <w:r>
        <w:rPr>
          <w:rFonts w:ascii="Open Sans" w:eastAsia="Open Sans"/>
          <w:color w:val="333333"/>
          <w:w w:val="105"/>
        </w:rPr>
        <w:t>SYN</w:t>
      </w:r>
      <w:r>
        <w:rPr>
          <w:color w:val="333333"/>
          <w:w w:val="105"/>
        </w:rPr>
        <w:t xml:space="preserve">包，进入此状态。          </w:t>
      </w:r>
      <w:r>
        <w:rPr>
          <w:rFonts w:ascii="Open Sans" w:eastAsia="Open Sans"/>
          <w:color w:val="333333"/>
          <w:w w:val="105"/>
        </w:rPr>
        <w:t>SYN_RECV</w:t>
      </w:r>
      <w:r>
        <w:rPr>
          <w:color w:val="333333"/>
          <w:w w:val="105"/>
        </w:rPr>
        <w:t>：服务端收到</w:t>
      </w:r>
      <w:r>
        <w:rPr>
          <w:rFonts w:ascii="Open Sans" w:eastAsia="Open Sans"/>
          <w:color w:val="333333"/>
          <w:w w:val="105"/>
        </w:rPr>
        <w:t>SYN</w:t>
      </w:r>
      <w:r>
        <w:rPr>
          <w:color w:val="333333"/>
          <w:w w:val="105"/>
        </w:rPr>
        <w:t>包并发送服务端</w:t>
      </w:r>
      <w:r>
        <w:rPr>
          <w:rFonts w:ascii="Open Sans" w:eastAsia="Open Sans"/>
          <w:color w:val="333333"/>
          <w:w w:val="105"/>
        </w:rPr>
        <w:t>SYN</w:t>
      </w:r>
      <w:r>
        <w:rPr>
          <w:color w:val="333333"/>
          <w:w w:val="105"/>
        </w:rPr>
        <w:t xml:space="preserve">包，进入此状态。                       </w:t>
      </w:r>
      <w:r>
        <w:rPr>
          <w:rFonts w:ascii="Open Sans" w:eastAsia="Open Sans"/>
          <w:color w:val="333333"/>
          <w:spacing w:val="-1"/>
        </w:rPr>
        <w:t>ESTABLISH</w:t>
      </w:r>
      <w:r>
        <w:rPr>
          <w:color w:val="333333"/>
          <w:spacing w:val="-1"/>
        </w:rPr>
        <w:t>：表示连接建立。客户端发送了最后一个</w:t>
      </w:r>
      <w:r>
        <w:rPr>
          <w:rFonts w:ascii="Open Sans" w:eastAsia="Open Sans"/>
          <w:color w:val="333333"/>
        </w:rPr>
        <w:t>ACK</w:t>
      </w:r>
      <w:r>
        <w:rPr>
          <w:color w:val="333333"/>
        </w:rPr>
        <w:t>包后进入此状态，服务端接收到</w:t>
      </w:r>
      <w:r>
        <w:rPr>
          <w:rFonts w:ascii="Open Sans" w:eastAsia="Open Sans"/>
          <w:color w:val="333333"/>
        </w:rPr>
        <w:t>ACK</w:t>
      </w:r>
      <w:r>
        <w:rPr>
          <w:color w:val="333333"/>
          <w:spacing w:val="-8"/>
        </w:rPr>
        <w:t xml:space="preserve">包后 </w:t>
      </w:r>
      <w:r>
        <w:rPr>
          <w:color w:val="333333"/>
          <w:w w:val="105"/>
        </w:rPr>
        <w:t>进入此状态。</w:t>
      </w:r>
    </w:p>
    <w:p>
      <w:pPr>
        <w:pStyle w:val="4"/>
        <w:spacing w:line="206" w:lineRule="auto"/>
        <w:ind w:left="570" w:right="155"/>
      </w:pPr>
      <w:r>
        <mc:AlternateContent>
          <mc:Choice Requires="wps">
            <w:drawing>
              <wp:anchor distT="0" distB="0" distL="114300" distR="114300" simplePos="0" relativeHeight="252360704"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077" name="任意多边形 107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360704;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7qkhPNMAAAAJAQAADwAAAAAAAAABACAA&#10;AAAiAAAAZHJzL2Rvd25yZXYueG1sUEsBAhQAFAAAAAgAh07iQKeLUaNLAgAA0AUAAA4AAAAAAAAA&#10;AQAgAAAAIgEAAGRycy9lMm9Eb2MueG1sUEsFBgAAAAAGAAYAWQEAAN8FAAAAAA==&#10;" path="m37,75l2,51,0,47,0,42,0,32,32,0,42,0,75,32,75,42,74,47,72,51,70,56,42,74,37,75xe">
                <v:fill on="t" focussize="0,0"/>
                <v:stroke on="f"/>
                <v:imagedata o:title=""/>
                <o:lock v:ext="edit" aspectratio="f"/>
              </v:shape>
            </w:pict>
          </mc:Fallback>
        </mc:AlternateContent>
      </w:r>
      <w:r>
        <mc:AlternateContent>
          <mc:Choice Requires="wps">
            <w:drawing>
              <wp:anchor distT="0" distB="0" distL="114300" distR="114300" simplePos="0" relativeHeight="252361728"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1080" name="任意多边形 108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4"/>
                              </a:lnTo>
                              <a:lnTo>
                                <a:pt x="23" y="71"/>
                              </a:lnTo>
                              <a:lnTo>
                                <a:pt x="18" y="70"/>
                              </a:lnTo>
                              <a:lnTo>
                                <a:pt x="0" y="42"/>
                              </a:lnTo>
                              <a:lnTo>
                                <a:pt x="0" y="32"/>
                              </a:lnTo>
                              <a:lnTo>
                                <a:pt x="11" y="10"/>
                              </a:lnTo>
                              <a:lnTo>
                                <a:pt x="14" y="7"/>
                              </a:lnTo>
                              <a:lnTo>
                                <a:pt x="18" y="4"/>
                              </a:lnTo>
                              <a:lnTo>
                                <a:pt x="23" y="2"/>
                              </a:lnTo>
                              <a:lnTo>
                                <a:pt x="27" y="1"/>
                              </a:lnTo>
                              <a:lnTo>
                                <a:pt x="32" y="0"/>
                              </a:lnTo>
                              <a:lnTo>
                                <a:pt x="42" y="0"/>
                              </a:lnTo>
                              <a:lnTo>
                                <a:pt x="64" y="10"/>
                              </a:lnTo>
                              <a:lnTo>
                                <a:pt x="67" y="14"/>
                              </a:lnTo>
                              <a:lnTo>
                                <a:pt x="70" y="18"/>
                              </a:lnTo>
                              <a:lnTo>
                                <a:pt x="72" y="22"/>
                              </a:lnTo>
                              <a:lnTo>
                                <a:pt x="74" y="27"/>
                              </a:lnTo>
                              <a:lnTo>
                                <a:pt x="75" y="32"/>
                              </a:lnTo>
                              <a:lnTo>
                                <a:pt x="75" y="42"/>
                              </a:lnTo>
                              <a:lnTo>
                                <a:pt x="51" y="71"/>
                              </a:lnTo>
                              <a:lnTo>
                                <a:pt x="47" y="74"/>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2361728;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iLjpn1gAAAAkB&#10;AAAPAAAAAAAAAAEAIAAAACIAAABkcnMvZG93bnJldi54bWxQSwECFAAUAAAACACHTuJAfzyRrY8C&#10;AABwBwAADgAAAAAAAAABACAAAAAlAQAAZHJzL2Uyb0RvYy54bWxQSwUGAAAAAAYABgBZAQAAJgYA&#10;AAAA&#10;" path="m37,75l32,74,27,74,23,71,18,70,0,42,0,32,11,10,14,7,18,4,23,2,27,1,32,0,42,0,64,10,67,14,70,18,72,22,74,27,75,32,75,42,51,71,47,74,42,74,37,75xe">
                <v:fill on="t" focussize="0,0"/>
                <v:stroke on="f"/>
                <v:imagedata o:title=""/>
                <o:lock v:ext="edit" aspectratio="f"/>
              </v:shape>
            </w:pict>
          </mc:Fallback>
        </mc:AlternateContent>
      </w:r>
      <w:r>
        <mc:AlternateContent>
          <mc:Choice Requires="wps">
            <w:drawing>
              <wp:anchor distT="0" distB="0" distL="114300" distR="114300" simplePos="0" relativeHeight="252362752" behindDoc="0" locked="0" layoutInCell="1" allowOverlap="1">
                <wp:simplePos x="0" y="0"/>
                <wp:positionH relativeFrom="page">
                  <wp:posOffset>1111250</wp:posOffset>
                </wp:positionH>
                <wp:positionV relativeFrom="paragraph">
                  <wp:posOffset>832485</wp:posOffset>
                </wp:positionV>
                <wp:extent cx="48260" cy="48260"/>
                <wp:effectExtent l="0" t="0" r="8890" b="8890"/>
                <wp:wrapNone/>
                <wp:docPr id="1081" name="任意多边形 108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3"/>
                              </a:lnTo>
                              <a:lnTo>
                                <a:pt x="74" y="27"/>
                              </a:lnTo>
                              <a:lnTo>
                                <a:pt x="75" y="32"/>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5.55pt;height:3.8pt;width:3.8pt;mso-position-horizontal-relative:page;z-index:252362752;mso-width-relative:page;mso-height-relative:page;" fillcolor="#333333" filled="t" stroked="f" coordsize="76,76" o:gfxdata="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ewnbVNYAAAALAQAADwAAAAAAAAAB&#10;ACAAAAAiAAAAZHJzL2Rvd25yZXYueG1sUEsBAhQAFAAAAAgAh07iQKPuHwGEAgAA+wYAAA4AAAAA&#10;AAAAAQAgAAAAJQEAAGRycy9lMm9Eb2MueG1sUEsFBgAAAAAGAAYAWQEAABsGAAAAAA==&#10;" path="m37,75l0,42,0,32,0,27,4,18,7,14,11,11,14,7,18,4,23,2,27,1,32,0,42,0,64,11,67,14,70,18,72,23,74,27,75,32,75,42,42,75,37,75xe">
                <v:fill on="t" focussize="0,0"/>
                <v:stroke on="f"/>
                <v:imagedata o:title=""/>
                <o:lock v:ext="edit" aspectratio="f"/>
              </v:shape>
            </w:pict>
          </mc:Fallback>
        </mc:AlternateContent>
      </w:r>
      <w:r>
        <mc:AlternateContent>
          <mc:Choice Requires="wps">
            <w:drawing>
              <wp:anchor distT="0" distB="0" distL="114300" distR="114300" simplePos="0" relativeHeight="252363776" behindDoc="0" locked="0" layoutInCell="1" allowOverlap="1">
                <wp:simplePos x="0" y="0"/>
                <wp:positionH relativeFrom="page">
                  <wp:posOffset>1111250</wp:posOffset>
                </wp:positionH>
                <wp:positionV relativeFrom="paragraph">
                  <wp:posOffset>1213485</wp:posOffset>
                </wp:positionV>
                <wp:extent cx="48260" cy="48260"/>
                <wp:effectExtent l="0" t="0" r="8890" b="8890"/>
                <wp:wrapNone/>
                <wp:docPr id="1065" name="任意多边形 106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2" y="23"/>
                              </a:lnTo>
                              <a:lnTo>
                                <a:pt x="4" y="18"/>
                              </a:lnTo>
                              <a:lnTo>
                                <a:pt x="7" y="14"/>
                              </a:lnTo>
                              <a:lnTo>
                                <a:pt x="11" y="11"/>
                              </a:lnTo>
                              <a:lnTo>
                                <a:pt x="14" y="8"/>
                              </a:lnTo>
                              <a:lnTo>
                                <a:pt x="18" y="5"/>
                              </a:lnTo>
                              <a:lnTo>
                                <a:pt x="23" y="3"/>
                              </a:lnTo>
                              <a:lnTo>
                                <a:pt x="27" y="1"/>
                              </a:lnTo>
                              <a:lnTo>
                                <a:pt x="32" y="0"/>
                              </a:lnTo>
                              <a:lnTo>
                                <a:pt x="42" y="0"/>
                              </a:lnTo>
                              <a:lnTo>
                                <a:pt x="64" y="11"/>
                              </a:lnTo>
                              <a:lnTo>
                                <a:pt x="67" y="14"/>
                              </a:lnTo>
                              <a:lnTo>
                                <a:pt x="70" y="18"/>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5.55pt;height:3.8pt;width:3.8pt;mso-position-horizontal-relative:page;z-index:252363776;mso-width-relative:page;mso-height-relative:page;" fillcolor="#333333" filled="t" stroked="f" coordsize="76,76" o:gfxdata="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qUEkEdYAAAALAQAADwAAAAAAAAABACAAAAAi&#10;AAAAZHJzL2Rvd25yZXYueG1sUEsBAhQAFAAAAAgAh07iQHoH2Qt+AgAA+gYAAA4AAAAAAAAAAQAg&#10;AAAAJQEAAGRycy9lMm9Eb2MueG1sUEsFBgAAAAAGAAYAWQEAABUGAAAAAA==&#10;" path="m37,75l0,43,0,33,0,28,2,23,4,18,7,14,11,11,14,8,18,5,23,3,27,1,32,0,42,0,64,11,67,14,70,18,74,28,75,33,75,43,42,75,37,75xe">
                <v:fill on="t" focussize="0,0"/>
                <v:stroke on="f"/>
                <v:imagedata o:title=""/>
                <o:lock v:ext="edit" aspectratio="f"/>
              </v:shape>
            </w:pict>
          </mc:Fallback>
        </mc:AlternateContent>
      </w:r>
      <w:r>
        <mc:AlternateContent>
          <mc:Choice Requires="wps">
            <w:drawing>
              <wp:anchor distT="0" distB="0" distL="114300" distR="114300" simplePos="0" relativeHeight="252364800" behindDoc="0" locked="0" layoutInCell="1" allowOverlap="1">
                <wp:simplePos x="0" y="0"/>
                <wp:positionH relativeFrom="page">
                  <wp:posOffset>1111250</wp:posOffset>
                </wp:positionH>
                <wp:positionV relativeFrom="paragraph">
                  <wp:posOffset>1403985</wp:posOffset>
                </wp:positionV>
                <wp:extent cx="48260" cy="48260"/>
                <wp:effectExtent l="0" t="0" r="8890" b="8890"/>
                <wp:wrapNone/>
                <wp:docPr id="1059" name="任意多边形 105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2" y="22"/>
                              </a:lnTo>
                              <a:lnTo>
                                <a:pt x="74" y="27"/>
                              </a:lnTo>
                              <a:lnTo>
                                <a:pt x="75" y="32"/>
                              </a:lnTo>
                              <a:lnTo>
                                <a:pt x="75" y="42"/>
                              </a:lnTo>
                              <a:lnTo>
                                <a:pt x="74" y="46"/>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10.55pt;height:3.8pt;width:3.8pt;mso-position-horizontal-relative:page;z-index:252364800;mso-width-relative:page;mso-height-relative:page;" fillcolor="#333333" filled="t" stroked="f" coordsize="76,76" o:gfxdata="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EnEyW1gAAAAsBAAAP&#10;AAAAAAAAAAEAIAAAACIAAABkcnMvZG93bnJldi54bWxQSwECFAAUAAAACACHTuJAqlKLKlMCAADS&#10;BQAADgAAAAAAAAABACAAAAAlAQAAZHJzL2Uyb0RvYy54bWxQSwUGAAAAAAYABgBZAQAA6gUAAAAA&#10;" path="m37,75l0,42,0,32,32,0,42,0,72,22,74,27,75,32,75,42,74,46,72,51,70,56,42,74,37,75xe">
                <v:fill on="t" focussize="0,0"/>
                <v:stroke on="f"/>
                <v:imagedata o:title=""/>
                <o:lock v:ext="edit" aspectratio="f"/>
              </v:shape>
            </w:pict>
          </mc:Fallback>
        </mc:AlternateContent>
      </w:r>
      <w:r>
        <w:rPr>
          <w:rFonts w:ascii="Open Sans" w:eastAsia="Open Sans"/>
          <w:color w:val="333333"/>
          <w:w w:val="105"/>
        </w:rPr>
        <w:t>FIN_WAIT_1</w:t>
      </w:r>
      <w:r>
        <w:rPr>
          <w:color w:val="333333"/>
          <w:w w:val="105"/>
        </w:rPr>
        <w:t>：终止连接的一方（通常是客户机）发送了</w:t>
      </w:r>
      <w:r>
        <w:rPr>
          <w:rFonts w:ascii="Open Sans" w:eastAsia="Open Sans"/>
          <w:color w:val="333333"/>
          <w:w w:val="105"/>
        </w:rPr>
        <w:t>FIN</w:t>
      </w:r>
      <w:r>
        <w:rPr>
          <w:color w:val="333333"/>
          <w:w w:val="105"/>
        </w:rPr>
        <w:t>报文后进入。等待对方</w:t>
      </w:r>
      <w:r>
        <w:rPr>
          <w:rFonts w:ascii="Open Sans" w:eastAsia="Open Sans"/>
          <w:color w:val="333333"/>
          <w:w w:val="105"/>
        </w:rPr>
        <w:t>FIN</w:t>
      </w:r>
      <w:r>
        <w:rPr>
          <w:color w:val="333333"/>
          <w:w w:val="105"/>
        </w:rPr>
        <w:t>。</w:t>
      </w:r>
      <w:r>
        <w:rPr>
          <w:rFonts w:ascii="Open Sans" w:eastAsia="Open Sans"/>
          <w:color w:val="333333"/>
        </w:rPr>
        <w:t>CLOSE_WAIT</w:t>
      </w:r>
      <w:r>
        <w:rPr>
          <w:color w:val="333333"/>
        </w:rPr>
        <w:t>：（假设服务器）接收到客户机</w:t>
      </w:r>
      <w:r>
        <w:rPr>
          <w:rFonts w:ascii="Open Sans" w:eastAsia="Open Sans"/>
          <w:color w:val="333333"/>
        </w:rPr>
        <w:t>FIN</w:t>
      </w:r>
      <w:r>
        <w:rPr>
          <w:color w:val="333333"/>
        </w:rPr>
        <w:t>包之后等待关闭的阶段。在接收到对方的</w:t>
      </w:r>
      <w:r>
        <w:rPr>
          <w:rFonts w:ascii="Open Sans" w:eastAsia="Open Sans"/>
          <w:color w:val="333333"/>
        </w:rPr>
        <w:t>FIN</w:t>
      </w:r>
      <w:r>
        <w:rPr>
          <w:color w:val="333333"/>
          <w:spacing w:val="-9"/>
        </w:rPr>
        <w:t xml:space="preserve">包之 </w:t>
      </w:r>
      <w:r>
        <w:rPr>
          <w:color w:val="333333"/>
        </w:rPr>
        <w:t>后，自然是需要立即回复</w:t>
      </w:r>
      <w:r>
        <w:rPr>
          <w:rFonts w:ascii="Open Sans" w:eastAsia="Open Sans"/>
          <w:color w:val="333333"/>
        </w:rPr>
        <w:t>ACK</w:t>
      </w:r>
      <w:r>
        <w:rPr>
          <w:color w:val="333333"/>
        </w:rPr>
        <w:t xml:space="preserve">包的，表示已经知道断开请求。但是本方是否立即断开连接（发送   </w:t>
      </w:r>
      <w:r>
        <w:rPr>
          <w:rFonts w:ascii="Open Sans" w:eastAsia="Open Sans"/>
          <w:color w:val="333333"/>
          <w:w w:val="105"/>
        </w:rPr>
        <w:t>FIN</w:t>
      </w:r>
      <w:r>
        <w:rPr>
          <w:color w:val="333333"/>
          <w:w w:val="105"/>
        </w:rPr>
        <w:t>包）取决于是否还有数据需要发送给客户端，若有，则在发送</w:t>
      </w:r>
      <w:r>
        <w:rPr>
          <w:rFonts w:ascii="Open Sans" w:eastAsia="Open Sans"/>
          <w:color w:val="333333"/>
          <w:w w:val="105"/>
        </w:rPr>
        <w:t>FIN</w:t>
      </w:r>
      <w:r>
        <w:rPr>
          <w:color w:val="333333"/>
          <w:w w:val="105"/>
        </w:rPr>
        <w:t>包之前均为此状态。</w:t>
      </w:r>
      <w:r>
        <w:rPr>
          <w:rFonts w:ascii="Open Sans" w:eastAsia="Open Sans"/>
          <w:color w:val="333333"/>
        </w:rPr>
        <w:t>FIN_WAIT_2</w:t>
      </w:r>
      <w:r>
        <w:rPr>
          <w:color w:val="333333"/>
        </w:rPr>
        <w:t xml:space="preserve">：此时是半连接状态，即有一方要求关闭连接，等待另一方关闭。客户端接收到服务   </w:t>
      </w:r>
      <w:r>
        <w:rPr>
          <w:color w:val="333333"/>
          <w:w w:val="105"/>
        </w:rPr>
        <w:t>器的</w:t>
      </w:r>
      <w:r>
        <w:rPr>
          <w:rFonts w:ascii="Open Sans" w:eastAsia="Open Sans"/>
          <w:color w:val="333333"/>
          <w:w w:val="105"/>
        </w:rPr>
        <w:t>ACK</w:t>
      </w:r>
      <w:r>
        <w:rPr>
          <w:color w:val="333333"/>
          <w:w w:val="105"/>
        </w:rPr>
        <w:t>包，但并没有立即接收到服务端的</w:t>
      </w:r>
      <w:r>
        <w:rPr>
          <w:rFonts w:ascii="Open Sans" w:eastAsia="Open Sans"/>
          <w:color w:val="333333"/>
          <w:w w:val="105"/>
        </w:rPr>
        <w:t>FIN</w:t>
      </w:r>
      <w:r>
        <w:rPr>
          <w:color w:val="333333"/>
          <w:w w:val="105"/>
        </w:rPr>
        <w:t>包，进入</w:t>
      </w:r>
      <w:r>
        <w:rPr>
          <w:rFonts w:ascii="Open Sans" w:eastAsia="Open Sans"/>
          <w:color w:val="333333"/>
          <w:w w:val="105"/>
        </w:rPr>
        <w:t>FIN_WAIT_2</w:t>
      </w:r>
      <w:r>
        <w:rPr>
          <w:color w:val="333333"/>
          <w:w w:val="105"/>
        </w:rPr>
        <w:t xml:space="preserve">状态。             </w:t>
      </w:r>
      <w:r>
        <w:rPr>
          <w:rFonts w:ascii="Open Sans" w:eastAsia="Open Sans"/>
          <w:color w:val="333333"/>
          <w:w w:val="105"/>
        </w:rPr>
        <w:t>LAST_ACK</w:t>
      </w:r>
      <w:r>
        <w:rPr>
          <w:color w:val="333333"/>
          <w:w w:val="105"/>
        </w:rPr>
        <w:t>：服务端发动最后的</w:t>
      </w:r>
      <w:r>
        <w:rPr>
          <w:rFonts w:ascii="Open Sans" w:eastAsia="Open Sans"/>
          <w:color w:val="333333"/>
          <w:w w:val="105"/>
        </w:rPr>
        <w:t>FIN</w:t>
      </w:r>
      <w:r>
        <w:rPr>
          <w:color w:val="333333"/>
          <w:w w:val="105"/>
        </w:rPr>
        <w:t>包，等待最后的客户端</w:t>
      </w:r>
      <w:r>
        <w:rPr>
          <w:rFonts w:ascii="Open Sans" w:eastAsia="Open Sans"/>
          <w:color w:val="333333"/>
          <w:w w:val="105"/>
        </w:rPr>
        <w:t>ACK</w:t>
      </w:r>
      <w:r>
        <w:rPr>
          <w:color w:val="333333"/>
          <w:w w:val="105"/>
        </w:rPr>
        <w:t xml:space="preserve">响应，进入此状态。 </w:t>
      </w:r>
      <w:r>
        <w:rPr>
          <w:rFonts w:ascii="Open Sans" w:eastAsia="Open Sans"/>
          <w:color w:val="333333"/>
        </w:rPr>
        <w:t>TIME_WAIT</w:t>
      </w:r>
      <w:r>
        <w:rPr>
          <w:color w:val="333333"/>
        </w:rPr>
        <w:t>：客户端收到服务端的</w:t>
      </w:r>
      <w:r>
        <w:rPr>
          <w:rFonts w:ascii="Open Sans" w:eastAsia="Open Sans"/>
          <w:color w:val="333333"/>
        </w:rPr>
        <w:t>FIN</w:t>
      </w:r>
      <w:r>
        <w:rPr>
          <w:color w:val="333333"/>
        </w:rPr>
        <w:t>包，并立即发出</w:t>
      </w:r>
      <w:r>
        <w:rPr>
          <w:rFonts w:ascii="Open Sans" w:eastAsia="Open Sans"/>
          <w:color w:val="333333"/>
        </w:rPr>
        <w:t>ACK</w:t>
      </w:r>
      <w:r>
        <w:rPr>
          <w:color w:val="333333"/>
        </w:rPr>
        <w:t>包做最后的确认，在此之后的</w:t>
      </w:r>
      <w:r>
        <w:rPr>
          <w:rFonts w:ascii="Open Sans" w:eastAsia="Open Sans"/>
          <w:color w:val="333333"/>
        </w:rPr>
        <w:t>2MSL</w:t>
      </w:r>
      <w:r>
        <w:rPr>
          <w:color w:val="333333"/>
        </w:rPr>
        <w:t xml:space="preserve">时    </w:t>
      </w:r>
      <w:r>
        <w:rPr>
          <w:color w:val="333333"/>
          <w:w w:val="105"/>
        </w:rPr>
        <w:t>间称为</w:t>
      </w:r>
      <w:r>
        <w:rPr>
          <w:rFonts w:ascii="Open Sans" w:eastAsia="Open Sans"/>
          <w:color w:val="333333"/>
          <w:w w:val="105"/>
        </w:rPr>
        <w:t>TIME_WAIT</w:t>
      </w:r>
      <w:r>
        <w:rPr>
          <w:color w:val="333333"/>
          <w:w w:val="105"/>
        </w:rPr>
        <w:t>状态。</w:t>
      </w:r>
    </w:p>
    <w:p>
      <w:pPr>
        <w:pStyle w:val="4"/>
        <w:spacing w:before="5"/>
        <w:ind w:left="0"/>
        <w:rPr>
          <w:sz w:val="30"/>
        </w:rPr>
      </w:pPr>
    </w:p>
    <w:p>
      <w:pPr>
        <w:pStyle w:val="5"/>
        <w:spacing w:before="1"/>
      </w:pPr>
      <w:bookmarkStart w:id="425" w:name="49、网络的七层/五层模型主要的协议有哪些？"/>
      <w:bookmarkEnd w:id="425"/>
      <w:r>
        <w:rPr>
          <w:rFonts w:ascii="Open Sans" w:eastAsia="Open Sans"/>
          <w:color w:val="333333"/>
        </w:rPr>
        <w:t>49</w:t>
      </w:r>
      <w:r>
        <w:rPr>
          <w:color w:val="333333"/>
        </w:rPr>
        <w:t>、网络的七层</w:t>
      </w:r>
      <w:r>
        <w:rPr>
          <w:rFonts w:ascii="Open Sans" w:eastAsia="Open Sans"/>
          <w:color w:val="333333"/>
        </w:rPr>
        <w:t>/</w:t>
      </w:r>
      <w:r>
        <w:rPr>
          <w:color w:val="333333"/>
        </w:rPr>
        <w:t>五层模型主要的协议有哪些？</w:t>
      </w:r>
    </w:p>
    <w:p>
      <w:pPr>
        <w:spacing w:after="0"/>
        <w:sectPr>
          <w:pgSz w:w="11900" w:h="16840"/>
          <w:pgMar w:top="500" w:right="1380" w:bottom="680" w:left="1420" w:header="0" w:footer="374" w:gutter="0"/>
          <w:cols w:space="720" w:num="1"/>
        </w:sectPr>
      </w:pPr>
    </w:p>
    <w:p>
      <w:pPr>
        <w:pStyle w:val="4"/>
        <w:ind w:left="179"/>
        <w:rPr>
          <w:sz w:val="20"/>
        </w:rPr>
      </w:pPr>
      <w:r>
        <w:rPr>
          <w:sz w:val="20"/>
        </w:rPr>
        <w:drawing>
          <wp:inline distT="0" distB="0" distL="0" distR="0">
            <wp:extent cx="5586095" cy="3331845"/>
            <wp:effectExtent l="0" t="0" r="14605" b="1905"/>
            <wp:docPr id="20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8.png"/>
                    <pic:cNvPicPr>
                      <a:picLocks noChangeAspect="1"/>
                    </pic:cNvPicPr>
                  </pic:nvPicPr>
                  <pic:blipFill>
                    <a:blip r:embed="rId172" cstate="print"/>
                    <a:stretch>
                      <a:fillRect/>
                    </a:stretch>
                  </pic:blipFill>
                  <pic:spPr>
                    <a:xfrm>
                      <a:off x="0" y="0"/>
                      <a:ext cx="5586607" cy="3332416"/>
                    </a:xfrm>
                    <a:prstGeom prst="rect">
                      <a:avLst/>
                    </a:prstGeom>
                  </pic:spPr>
                </pic:pic>
              </a:graphicData>
            </a:graphic>
          </wp:inline>
        </w:drawing>
      </w:r>
    </w:p>
    <w:p>
      <w:pPr>
        <w:pStyle w:val="4"/>
        <w:ind w:left="0"/>
        <w:rPr>
          <w:b/>
          <w:sz w:val="20"/>
        </w:rPr>
      </w:pPr>
    </w:p>
    <w:p>
      <w:pPr>
        <w:pStyle w:val="4"/>
        <w:ind w:left="0"/>
        <w:rPr>
          <w:b/>
          <w:sz w:val="18"/>
        </w:rPr>
      </w:pPr>
    </w:p>
    <w:p>
      <w:pPr>
        <w:spacing w:before="44"/>
        <w:ind w:left="120" w:right="0" w:firstLine="0"/>
        <w:jc w:val="left"/>
        <w:rPr>
          <w:b/>
          <w:sz w:val="24"/>
          <w:highlight w:val="green"/>
        </w:rPr>
      </w:pPr>
      <w:bookmarkStart w:id="426" w:name="50、TCP是什么？"/>
      <w:bookmarkEnd w:id="426"/>
      <w:r>
        <w:rPr>
          <w:rFonts w:ascii="Open Sans" w:eastAsia="Open Sans"/>
          <w:b/>
          <w:color w:val="333333"/>
          <w:sz w:val="24"/>
          <w:highlight w:val="green"/>
        </w:rPr>
        <w:t>50</w:t>
      </w:r>
      <w:r>
        <w:rPr>
          <w:b/>
          <w:color w:val="333333"/>
          <w:sz w:val="24"/>
          <w:highlight w:val="green"/>
        </w:rPr>
        <w:t>、</w:t>
      </w:r>
      <w:r>
        <w:rPr>
          <w:rFonts w:ascii="Open Sans" w:eastAsia="Open Sans"/>
          <w:b/>
          <w:color w:val="333333"/>
          <w:sz w:val="24"/>
          <w:highlight w:val="green"/>
        </w:rPr>
        <w:t>TCP</w:t>
      </w:r>
      <w:r>
        <w:rPr>
          <w:b/>
          <w:color w:val="333333"/>
          <w:sz w:val="24"/>
          <w:highlight w:val="green"/>
        </w:rPr>
        <w:t>是什么？</w:t>
      </w:r>
    </w:p>
    <w:p>
      <w:pPr>
        <w:pStyle w:val="4"/>
        <w:spacing w:before="154" w:line="206" w:lineRule="auto"/>
        <w:ind w:right="193"/>
      </w:pPr>
      <w:r>
        <w:rPr>
          <w:rFonts w:ascii="Open Sans" w:eastAsia="Open Sans"/>
          <w:color w:val="333333"/>
        </w:rPr>
        <w:t>TCP</w:t>
      </w:r>
      <w:r>
        <w:rPr>
          <w:color w:val="333333"/>
        </w:rPr>
        <w:t>（</w:t>
      </w:r>
      <w:r>
        <w:rPr>
          <w:rFonts w:ascii="Open Sans" w:eastAsia="Open Sans"/>
          <w:color w:val="333333"/>
        </w:rPr>
        <w:t xml:space="preserve">Transmission Control Protocol </w:t>
      </w:r>
      <w:r>
        <w:rPr>
          <w:color w:val="333333"/>
        </w:rPr>
        <w:t>传输控制协议）是一种面向连接的、可靠的、基于字节流的传输</w:t>
      </w:r>
      <w:r>
        <w:rPr>
          <w:color w:val="333333"/>
          <w:w w:val="105"/>
        </w:rPr>
        <w:t>层通信协议。</w:t>
      </w:r>
    </w:p>
    <w:p>
      <w:pPr>
        <w:pStyle w:val="4"/>
        <w:ind w:left="0"/>
        <w:rPr>
          <w:sz w:val="31"/>
        </w:rPr>
      </w:pPr>
    </w:p>
    <w:p>
      <w:pPr>
        <w:pStyle w:val="5"/>
        <w:spacing w:before="1"/>
        <w:rPr>
          <w:highlight w:val="red"/>
        </w:rPr>
      </w:pPr>
      <w:bookmarkStart w:id="427" w:name="51、TCP头部报文字段介绍几个？各自的功能？"/>
      <w:bookmarkEnd w:id="427"/>
      <w:r>
        <w:rPr>
          <w:rFonts w:ascii="Open Sans" w:eastAsia="Open Sans"/>
          <w:color w:val="333333"/>
          <w:highlight w:val="red"/>
        </w:rPr>
        <w:t>51</w:t>
      </w:r>
      <w:r>
        <w:rPr>
          <w:color w:val="333333"/>
          <w:highlight w:val="red"/>
        </w:rPr>
        <w:t>、</w:t>
      </w:r>
      <w:r>
        <w:rPr>
          <w:rFonts w:ascii="Open Sans" w:eastAsia="Open Sans"/>
          <w:color w:val="333333"/>
          <w:highlight w:val="red"/>
        </w:rPr>
        <w:t>TCP</w:t>
      </w:r>
      <w:r>
        <w:rPr>
          <w:color w:val="333333"/>
          <w:highlight w:val="red"/>
        </w:rPr>
        <w:t>头部报文字段介绍几个？各自的功能？</w:t>
      </w:r>
    </w:p>
    <w:p>
      <w:pPr>
        <w:pStyle w:val="4"/>
        <w:spacing w:before="118"/>
        <w:rPr>
          <w:rFonts w:ascii="Open Sans" w:eastAsia="Open Sans"/>
        </w:rPr>
      </w:pPr>
      <w:r>
        <w:rPr>
          <w:rFonts w:ascii="Open Sans" w:eastAsia="Open Sans"/>
          <w:color w:val="333333"/>
          <w:w w:val="105"/>
        </w:rPr>
        <w:t xml:space="preserve">source port </w:t>
      </w:r>
      <w:r>
        <w:rPr>
          <w:color w:val="333333"/>
          <w:w w:val="105"/>
        </w:rPr>
        <w:t xml:space="preserve">和 </w:t>
      </w:r>
      <w:r>
        <w:rPr>
          <w:rFonts w:ascii="Open Sans" w:eastAsia="Open Sans"/>
          <w:color w:val="333333"/>
          <w:w w:val="105"/>
        </w:rPr>
        <w:t>destination port</w:t>
      </w:r>
    </w:p>
    <w:p>
      <w:pPr>
        <w:pStyle w:val="4"/>
        <w:spacing w:before="135" w:line="206" w:lineRule="auto"/>
        <w:ind w:left="405" w:right="693"/>
      </w:pPr>
      <w:r>
        <mc:AlternateContent>
          <mc:Choice Requires="wps">
            <w:drawing>
              <wp:anchor distT="0" distB="0" distL="114300" distR="114300" simplePos="0" relativeHeight="252365824" behindDoc="0" locked="0" layoutInCell="1" allowOverlap="1">
                <wp:simplePos x="0" y="0"/>
                <wp:positionH relativeFrom="page">
                  <wp:posOffset>996950</wp:posOffset>
                </wp:positionH>
                <wp:positionV relativeFrom="paragraph">
                  <wp:posOffset>79375</wp:posOffset>
                </wp:positionV>
                <wp:extent cx="0" cy="381000"/>
                <wp:effectExtent l="19050" t="0" r="19050" b="0"/>
                <wp:wrapNone/>
                <wp:docPr id="1058" name="直接连接符 105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25pt;height:30pt;width:0pt;mso-position-horizontal-relative:page;z-index:252365824;mso-width-relative:page;mso-height-relative:page;" filled="f" stroked="t" coordsize="21600,21600" o:gfxdata="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lYbu81AAAAAkBAAAPAAAAAAAAAAEAIAAAACIAAABkcnMvZG93bnJldi54bWxQSwEC&#10;FAAUAAAACACHTuJAuBICsPgBAADqAwAADgAAAAAAAAABACAAAAAjAQAAZHJzL2Uyb0RvYy54bWxQ&#10;SwUGAAAAAAYABgBZAQAAjQUAAAAA&#10;">
                <v:fill on="f" focussize="0,0"/>
                <v:stroke weight="3.00141732283465pt" color="#DEE1E4" joinstyle="round"/>
                <v:imagedata o:title=""/>
                <o:lock v:ext="edit" aspectratio="f"/>
              </v:line>
            </w:pict>
          </mc:Fallback>
        </mc:AlternateContent>
      </w:r>
      <w:r>
        <w:rPr>
          <w:color w:val="777777"/>
          <w:spacing w:val="-1"/>
        </w:rPr>
        <w:t xml:space="preserve">两者分别为「源端口号」和「目的端口号」。源端口号就是指本地端口，目的端口就是远程端 </w:t>
      </w:r>
      <w:r>
        <w:rPr>
          <w:color w:val="777777"/>
          <w:w w:val="105"/>
        </w:rPr>
        <w:t>口。</w:t>
      </w:r>
    </w:p>
    <w:p>
      <w:pPr>
        <w:pStyle w:val="4"/>
        <w:spacing w:before="163" w:line="206" w:lineRule="auto"/>
        <w:ind w:right="198"/>
      </w:pPr>
      <w:r>
        <w:rPr>
          <w:color w:val="333333"/>
          <w:spacing w:val="-1"/>
        </w:rPr>
        <w:t xml:space="preserve">可以这么理解，我们有很多软件，每个软件都对应一个端口，假如，你想和我数据交互，咱们得互相知  </w:t>
      </w:r>
      <w:r>
        <w:rPr>
          <w:color w:val="333333"/>
          <w:w w:val="105"/>
        </w:rPr>
        <w:t>道你我的端口号。</w:t>
      </w:r>
    </w:p>
    <w:p>
      <w:pPr>
        <w:pStyle w:val="4"/>
        <w:spacing w:before="113"/>
      </w:pPr>
      <w:r>
        <w:rPr>
          <w:color w:val="333333"/>
          <w:w w:val="105"/>
        </w:rPr>
        <w:t>再来一个很官方的：</w:t>
      </w:r>
    </w:p>
    <w:p>
      <w:pPr>
        <w:pStyle w:val="4"/>
        <w:spacing w:before="150" w:line="206" w:lineRule="auto"/>
        <w:ind w:left="405" w:right="367"/>
        <w:jc w:val="both"/>
      </w:pPr>
      <w:r>
        <mc:AlternateContent>
          <mc:Choice Requires="wps">
            <w:drawing>
              <wp:anchor distT="0" distB="0" distL="114300" distR="114300" simplePos="0" relativeHeight="252366848" behindDoc="0" locked="0" layoutInCell="1" allowOverlap="1">
                <wp:simplePos x="0" y="0"/>
                <wp:positionH relativeFrom="page">
                  <wp:posOffset>996950</wp:posOffset>
                </wp:positionH>
                <wp:positionV relativeFrom="paragraph">
                  <wp:posOffset>88900</wp:posOffset>
                </wp:positionV>
                <wp:extent cx="0" cy="571500"/>
                <wp:effectExtent l="19050" t="0" r="19050" b="0"/>
                <wp:wrapNone/>
                <wp:docPr id="1061" name="直接连接符 1061"/>
                <wp:cNvGraphicFramePr/>
                <a:graphic xmlns:a="http://schemas.openxmlformats.org/drawingml/2006/main">
                  <a:graphicData uri="http://schemas.microsoft.com/office/word/2010/wordprocessingShape">
                    <wps:wsp>
                      <wps:cNvCnPr/>
                      <wps:spPr>
                        <a:xfrm>
                          <a:off x="0" y="0"/>
                          <a:ext cx="0" cy="571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pt;height:45pt;width:0pt;mso-position-horizontal-relative:page;z-index:252366848;mso-width-relative:page;mso-height-relative:page;" filled="f" stroked="t" coordsize="21600,21600" o:gfxdata="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4f0ao9QAAAAKAQAADwAAAAAAAAABACAAAAAiAAAAZHJzL2Rvd25yZXYueG1s&#10;UEsBAhQAFAAAAAgAh07iQBli8bj8AQAA6gMAAA4AAAAAAAAAAQAgAAAAIwEAAGRycy9lMm9Eb2Mu&#10;eG1sUEsFBgAAAAAGAAYAWQEAAJEFAAAAAA==&#10;">
                <v:fill on="f" focussize="0,0"/>
                <v:stroke weight="3.00141732283465pt" color="#DEE1E4" joinstyle="round"/>
                <v:imagedata o:title=""/>
                <o:lock v:ext="edit" aspectratio="f"/>
              </v:line>
            </w:pict>
          </mc:Fallback>
        </mc:AlternateContent>
      </w:r>
      <w:r>
        <w:rPr>
          <w:color w:val="777777"/>
          <w:spacing w:val="-2"/>
          <w:w w:val="105"/>
        </w:rPr>
        <w:t xml:space="preserve">扩展：应用程序的端口号和应用程序所在主机的 </w:t>
      </w:r>
      <w:r>
        <w:rPr>
          <w:rFonts w:ascii="Open Sans" w:hAnsi="Open Sans" w:eastAsia="Open Sans"/>
          <w:color w:val="777777"/>
          <w:w w:val="105"/>
        </w:rPr>
        <w:t>IP</w:t>
      </w:r>
      <w:r>
        <w:rPr>
          <w:rFonts w:ascii="Open Sans" w:hAnsi="Open Sans" w:eastAsia="Open Sans"/>
          <w:color w:val="777777"/>
          <w:spacing w:val="-34"/>
          <w:w w:val="105"/>
        </w:rPr>
        <w:t xml:space="preserve"> </w:t>
      </w:r>
      <w:r>
        <w:rPr>
          <w:color w:val="777777"/>
          <w:spacing w:val="-8"/>
          <w:w w:val="105"/>
        </w:rPr>
        <w:t xml:space="preserve">地址统称为 </w:t>
      </w:r>
      <w:r>
        <w:rPr>
          <w:rFonts w:ascii="Open Sans" w:hAnsi="Open Sans" w:eastAsia="Open Sans"/>
          <w:color w:val="777777"/>
          <w:w w:val="105"/>
        </w:rPr>
        <w:t>socket</w:t>
      </w:r>
      <w:r>
        <w:rPr>
          <w:color w:val="777777"/>
          <w:w w:val="105"/>
        </w:rPr>
        <w:t>（套接字），</w:t>
      </w:r>
      <w:r>
        <w:rPr>
          <w:rFonts w:ascii="Open Sans" w:hAnsi="Open Sans" w:eastAsia="Open Sans"/>
          <w:color w:val="777777"/>
          <w:w w:val="105"/>
        </w:rPr>
        <w:t>IP:</w:t>
      </w:r>
      <w:r>
        <w:rPr>
          <w:color w:val="777777"/>
          <w:w w:val="105"/>
        </w:rPr>
        <w:t>端口号</w:t>
      </w:r>
      <w:r>
        <w:rPr>
          <w:rFonts w:ascii="Open Sans" w:hAnsi="Open Sans" w:eastAsia="Open Sans"/>
          <w:color w:val="777777"/>
          <w:spacing w:val="-17"/>
          <w:w w:val="105"/>
        </w:rPr>
        <w:t xml:space="preserve">, </w:t>
      </w:r>
      <w:r>
        <w:rPr>
          <w:color w:val="777777"/>
          <w:w w:val="105"/>
        </w:rPr>
        <w:t>在</w:t>
      </w:r>
      <w:r>
        <w:rPr>
          <w:color w:val="777777"/>
          <w:spacing w:val="4"/>
        </w:rPr>
        <w:t xml:space="preserve">互联网上 </w:t>
      </w:r>
      <w:r>
        <w:rPr>
          <w:rFonts w:ascii="Open Sans" w:hAnsi="Open Sans" w:eastAsia="Open Sans"/>
          <w:color w:val="777777"/>
        </w:rPr>
        <w:t>socket</w:t>
      </w:r>
      <w:r>
        <w:rPr>
          <w:rFonts w:ascii="Open Sans" w:hAnsi="Open Sans" w:eastAsia="Open Sans"/>
          <w:color w:val="777777"/>
          <w:spacing w:val="40"/>
        </w:rPr>
        <w:t xml:space="preserve"> </w:t>
      </w:r>
      <w:r>
        <w:rPr>
          <w:color w:val="777777"/>
        </w:rPr>
        <w:t>唯一标识每一个应用程序，源端口</w:t>
      </w:r>
      <w:r>
        <w:rPr>
          <w:rFonts w:ascii="Open Sans" w:hAnsi="Open Sans" w:eastAsia="Open Sans"/>
          <w:color w:val="777777"/>
        </w:rPr>
        <w:t>+</w:t>
      </w:r>
      <w:r>
        <w:rPr>
          <w:color w:val="777777"/>
        </w:rPr>
        <w:t>源</w:t>
      </w:r>
      <w:r>
        <w:rPr>
          <w:rFonts w:ascii="Open Sans" w:hAnsi="Open Sans" w:eastAsia="Open Sans"/>
          <w:color w:val="777777"/>
        </w:rPr>
        <w:t>IP+</w:t>
      </w:r>
      <w:r>
        <w:rPr>
          <w:color w:val="777777"/>
        </w:rPr>
        <w:t>目的端口</w:t>
      </w:r>
      <w:r>
        <w:rPr>
          <w:rFonts w:ascii="Open Sans" w:hAnsi="Open Sans" w:eastAsia="Open Sans"/>
          <w:color w:val="777777"/>
        </w:rPr>
        <w:t>+</w:t>
      </w:r>
      <w:r>
        <w:rPr>
          <w:color w:val="777777"/>
        </w:rPr>
        <w:t>目的</w:t>
      </w:r>
      <w:r>
        <w:rPr>
          <w:rFonts w:ascii="Open Sans" w:hAnsi="Open Sans" w:eastAsia="Open Sans"/>
          <w:color w:val="777777"/>
        </w:rPr>
        <w:t>IP</w:t>
      </w:r>
      <w:r>
        <w:rPr>
          <w:color w:val="777777"/>
        </w:rPr>
        <w:t>称为</w:t>
      </w:r>
      <w:r>
        <w:rPr>
          <w:rFonts w:ascii="Open Sans" w:hAnsi="Open Sans" w:eastAsia="Open Sans"/>
          <w:color w:val="777777"/>
        </w:rPr>
        <w:t>”</w:t>
      </w:r>
      <w:r>
        <w:rPr>
          <w:color w:val="777777"/>
        </w:rPr>
        <w:t>套接字对</w:t>
      </w:r>
      <w:r>
        <w:rPr>
          <w:rFonts w:ascii="Open Sans" w:hAnsi="Open Sans" w:eastAsia="Open Sans"/>
          <w:color w:val="777777"/>
        </w:rPr>
        <w:t>“</w:t>
      </w:r>
      <w:r>
        <w:rPr>
          <w:color w:val="777777"/>
          <w:spacing w:val="-6"/>
        </w:rPr>
        <w:t>，一对</w:t>
      </w:r>
      <w:r>
        <w:rPr>
          <w:color w:val="777777"/>
          <w:w w:val="105"/>
        </w:rPr>
        <w:t>套接字就是一个连接，一个客户端与服务器之间的连接。</w:t>
      </w:r>
    </w:p>
    <w:p>
      <w:pPr>
        <w:pStyle w:val="4"/>
        <w:spacing w:before="160"/>
        <w:rPr>
          <w:rFonts w:ascii="Open Sans"/>
        </w:rPr>
      </w:pPr>
      <w:r>
        <w:rPr>
          <w:rFonts w:ascii="Open Sans"/>
          <w:color w:val="333333"/>
          <w:w w:val="105"/>
        </w:rPr>
        <w:t>Sequence Number</w:t>
      </w:r>
    </w:p>
    <w:p>
      <w:pPr>
        <w:pStyle w:val="4"/>
        <w:spacing w:before="179" w:line="206" w:lineRule="auto"/>
        <w:ind w:left="405" w:right="442"/>
      </w:pPr>
      <w:r>
        <mc:AlternateContent>
          <mc:Choice Requires="wps">
            <w:drawing>
              <wp:anchor distT="0" distB="0" distL="114300" distR="114300" simplePos="0" relativeHeight="252367872" behindDoc="0" locked="0" layoutInCell="1" allowOverlap="1">
                <wp:simplePos x="0" y="0"/>
                <wp:positionH relativeFrom="page">
                  <wp:posOffset>996950</wp:posOffset>
                </wp:positionH>
                <wp:positionV relativeFrom="paragraph">
                  <wp:posOffset>107315</wp:posOffset>
                </wp:positionV>
                <wp:extent cx="0" cy="762000"/>
                <wp:effectExtent l="19050" t="0" r="19050" b="0"/>
                <wp:wrapNone/>
                <wp:docPr id="1057" name="直接连接符 1057"/>
                <wp:cNvGraphicFramePr/>
                <a:graphic xmlns:a="http://schemas.openxmlformats.org/drawingml/2006/main">
                  <a:graphicData uri="http://schemas.microsoft.com/office/word/2010/wordprocessingShape">
                    <wps:wsp>
                      <wps:cNvCnPr/>
                      <wps:spPr>
                        <a:xfrm>
                          <a:off x="0" y="0"/>
                          <a:ext cx="0" cy="762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8.45pt;height:60pt;width:0pt;mso-position-horizontal-relative:page;z-index:252367872;mso-width-relative:page;mso-height-relative:page;" filled="f" stroked="t" coordsize="21600,21600" o:gfxdata="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fTv1DVAAAACgEAAA8AAAAAAAAAAQAgAAAAIgAAAGRycy9kb3ducmV2Lnht&#10;bFBLAQIUABQAAAAIAIdO4kCYUUt0/AEAAOoDAAAOAAAAAAAAAAEAIAAAACQBAABkcnMvZTJvRG9j&#10;LnhtbFBLBQYAAAAABgAGAFkBAACSBQAAAAA=&#10;">
                <v:fill on="f" focussize="0,0"/>
                <v:stroke weight="3.00141732283465pt" color="#DEE1E4" joinstyle="round"/>
                <v:imagedata o:title=""/>
                <o:lock v:ext="edit" aspectratio="f"/>
              </v:line>
            </w:pict>
          </mc:Fallback>
        </mc:AlternateContent>
      </w:r>
      <w:r>
        <w:rPr>
          <w:color w:val="777777"/>
          <w:spacing w:val="2"/>
        </w:rPr>
        <w:t xml:space="preserve">称为「序列号」。用于 </w:t>
      </w:r>
      <w:r>
        <w:rPr>
          <w:rFonts w:ascii="Open Sans" w:eastAsia="Open Sans"/>
          <w:color w:val="777777"/>
        </w:rPr>
        <w:t>TCP</w:t>
      </w:r>
      <w:r>
        <w:rPr>
          <w:rFonts w:ascii="Open Sans" w:eastAsia="Open Sans"/>
          <w:color w:val="777777"/>
          <w:spacing w:val="39"/>
        </w:rPr>
        <w:t xml:space="preserve"> </w:t>
      </w:r>
      <w:r>
        <w:rPr>
          <w:color w:val="777777"/>
          <w:spacing w:val="-1"/>
        </w:rPr>
        <w:t>通信过程中某一传输方向上字节流的每个字节的编号，为了确保数据</w:t>
      </w:r>
      <w:r>
        <w:rPr>
          <w:color w:val="777777"/>
        </w:rPr>
        <w:t xml:space="preserve">通信的有序性，避免网络中乱序的问题。接收端根据这个编号进行确认，保证分割的数据段在原  </w:t>
      </w:r>
      <w:r>
        <w:rPr>
          <w:color w:val="777777"/>
          <w:spacing w:val="-2"/>
          <w:w w:val="105"/>
        </w:rPr>
        <w:t xml:space="preserve">始数据包的位置。初始序列号由自己定，而后绪的序列号由对端的 </w:t>
      </w:r>
      <w:r>
        <w:rPr>
          <w:rFonts w:ascii="Open Sans" w:eastAsia="Open Sans"/>
          <w:color w:val="777777"/>
          <w:w w:val="105"/>
        </w:rPr>
        <w:t>ACK</w:t>
      </w:r>
      <w:r>
        <w:rPr>
          <w:rFonts w:ascii="Open Sans" w:eastAsia="Open Sans"/>
          <w:color w:val="777777"/>
          <w:spacing w:val="-26"/>
          <w:w w:val="105"/>
        </w:rPr>
        <w:t xml:space="preserve"> </w:t>
      </w:r>
      <w:r>
        <w:rPr>
          <w:color w:val="777777"/>
          <w:w w:val="105"/>
        </w:rPr>
        <w:t>决定：</w:t>
      </w:r>
      <w:r>
        <w:rPr>
          <w:rFonts w:ascii="Open Sans" w:eastAsia="Open Sans"/>
          <w:color w:val="777777"/>
          <w:w w:val="105"/>
        </w:rPr>
        <w:t>SN_x</w:t>
      </w:r>
      <w:r>
        <w:rPr>
          <w:rFonts w:ascii="Open Sans" w:eastAsia="Open Sans"/>
          <w:color w:val="777777"/>
          <w:spacing w:val="-17"/>
          <w:w w:val="105"/>
        </w:rPr>
        <w:t xml:space="preserve"> = </w:t>
      </w:r>
      <w:r>
        <w:rPr>
          <w:rFonts w:ascii="Open Sans" w:eastAsia="Open Sans"/>
          <w:color w:val="777777"/>
          <w:w w:val="105"/>
        </w:rPr>
        <w:t>ACK_y</w:t>
      </w:r>
      <w:r>
        <w:rPr>
          <w:rFonts w:ascii="Open Sans" w:eastAsia="Open Sans"/>
          <w:color w:val="777777"/>
          <w:spacing w:val="-26"/>
          <w:w w:val="105"/>
        </w:rPr>
        <w:t xml:space="preserve"> </w:t>
      </w:r>
      <w:r>
        <w:rPr>
          <w:rFonts w:ascii="Open Sans" w:eastAsia="Open Sans"/>
          <w:color w:val="777777"/>
          <w:w w:val="105"/>
        </w:rPr>
        <w:t xml:space="preserve">(x </w:t>
      </w:r>
      <w:r>
        <w:rPr>
          <w:color w:val="777777"/>
          <w:spacing w:val="-2"/>
          <w:w w:val="105"/>
        </w:rPr>
        <w:t xml:space="preserve">的序列号 </w:t>
      </w:r>
      <w:r>
        <w:rPr>
          <w:rFonts w:ascii="Open Sans" w:eastAsia="Open Sans"/>
          <w:color w:val="777777"/>
          <w:spacing w:val="-1"/>
          <w:w w:val="105"/>
        </w:rPr>
        <w:t xml:space="preserve">= </w:t>
      </w:r>
      <w:r>
        <w:rPr>
          <w:rFonts w:ascii="Open Sans" w:eastAsia="Open Sans"/>
          <w:color w:val="777777"/>
          <w:w w:val="105"/>
        </w:rPr>
        <w:t>y</w:t>
      </w:r>
      <w:r>
        <w:rPr>
          <w:rFonts w:ascii="Open Sans" w:eastAsia="Open Sans"/>
          <w:color w:val="777777"/>
          <w:spacing w:val="-2"/>
          <w:w w:val="105"/>
        </w:rPr>
        <w:t xml:space="preserve"> </w:t>
      </w:r>
      <w:r>
        <w:rPr>
          <w:color w:val="777777"/>
          <w:spacing w:val="-4"/>
          <w:w w:val="105"/>
        </w:rPr>
        <w:t xml:space="preserve">发给 </w:t>
      </w:r>
      <w:r>
        <w:rPr>
          <w:rFonts w:ascii="Open Sans" w:eastAsia="Open Sans"/>
          <w:color w:val="777777"/>
          <w:w w:val="105"/>
        </w:rPr>
        <w:t>x</w:t>
      </w:r>
      <w:r>
        <w:rPr>
          <w:rFonts w:ascii="Open Sans" w:eastAsia="Open Sans"/>
          <w:color w:val="777777"/>
          <w:spacing w:val="-2"/>
          <w:w w:val="105"/>
        </w:rPr>
        <w:t xml:space="preserve"> </w:t>
      </w:r>
      <w:r>
        <w:rPr>
          <w:color w:val="777777"/>
          <w:spacing w:val="-5"/>
          <w:w w:val="105"/>
        </w:rPr>
        <w:t xml:space="preserve">的 </w:t>
      </w:r>
      <w:r>
        <w:rPr>
          <w:rFonts w:ascii="Open Sans" w:eastAsia="Open Sans"/>
          <w:color w:val="777777"/>
          <w:w w:val="105"/>
        </w:rPr>
        <w:t>ACK)</w:t>
      </w:r>
      <w:r>
        <w:rPr>
          <w:color w:val="777777"/>
          <w:w w:val="105"/>
        </w:rPr>
        <w:t>。</w:t>
      </w:r>
    </w:p>
    <w:p>
      <w:pPr>
        <w:pStyle w:val="4"/>
        <w:spacing w:before="125"/>
      </w:pPr>
      <w:r>
        <w:rPr>
          <w:color w:val="333333"/>
          <w:w w:val="105"/>
        </w:rPr>
        <w:t>说白了，类似于身份证一样，而且还得发送此时此刻的所在的位置，就相当于身份证上的地址一样。</w:t>
      </w:r>
    </w:p>
    <w:p>
      <w:pPr>
        <w:pStyle w:val="4"/>
        <w:spacing w:before="148"/>
        <w:rPr>
          <w:rFonts w:ascii="Open Sans"/>
        </w:rPr>
      </w:pPr>
      <w:r>
        <w:rPr>
          <w:rFonts w:ascii="Open Sans"/>
          <w:color w:val="333333"/>
          <w:w w:val="105"/>
        </w:rPr>
        <w:t>Acknowledge Number</w:t>
      </w:r>
    </w:p>
    <w:p>
      <w:pPr>
        <w:pStyle w:val="4"/>
        <w:spacing w:before="194" w:line="206" w:lineRule="auto"/>
        <w:ind w:left="405" w:right="490"/>
        <w:jc w:val="both"/>
      </w:pPr>
      <w:r>
        <mc:AlternateContent>
          <mc:Choice Requires="wps">
            <w:drawing>
              <wp:anchor distT="0" distB="0" distL="114300" distR="114300" simplePos="0" relativeHeight="252368896" behindDoc="0" locked="0" layoutInCell="1" allowOverlap="1">
                <wp:simplePos x="0" y="0"/>
                <wp:positionH relativeFrom="page">
                  <wp:posOffset>996950</wp:posOffset>
                </wp:positionH>
                <wp:positionV relativeFrom="paragraph">
                  <wp:posOffset>117475</wp:posOffset>
                </wp:positionV>
                <wp:extent cx="0" cy="571500"/>
                <wp:effectExtent l="19050" t="0" r="19050" b="0"/>
                <wp:wrapNone/>
                <wp:docPr id="1056" name="直接连接符 1056"/>
                <wp:cNvGraphicFramePr/>
                <a:graphic xmlns:a="http://schemas.openxmlformats.org/drawingml/2006/main">
                  <a:graphicData uri="http://schemas.microsoft.com/office/word/2010/wordprocessingShape">
                    <wps:wsp>
                      <wps:cNvCnPr/>
                      <wps:spPr>
                        <a:xfrm>
                          <a:off x="0" y="0"/>
                          <a:ext cx="0" cy="571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9.25pt;height:45pt;width:0pt;mso-position-horizontal-relative:page;z-index:252368896;mso-width-relative:page;mso-height-relative:page;" filled="f" stroked="t" coordsize="21600,21600" o:gfxdata="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QvUTNQAAAAKAQAADwAAAAAAAAABACAAAAAiAAAAZHJzL2Rvd25yZXYueG1s&#10;UEsBAhQAFAAAAAgAh07iQEKU+F38AQAA6gMAAA4AAAAAAAAAAQAgAAAAIwEAAGRycy9lMm9Eb2Mu&#10;eG1sUEsFBgAAAAAGAAYAWQEAAJEFAAAAAA==&#10;">
                <v:fill on="f" focussize="0,0"/>
                <v:stroke weight="3.00141732283465pt" color="#DEE1E4" joinstyle="round"/>
                <v:imagedata o:title=""/>
                <o:lock v:ext="edit" aspectratio="f"/>
              </v:line>
            </w:pict>
          </mc:Fallback>
        </mc:AlternateContent>
      </w:r>
      <w:r>
        <w:rPr>
          <w:color w:val="777777"/>
        </w:rPr>
        <w:t>称为「确认序列号」。确认序列号是接收确认端所期望收到的下一序列号。确认序号应当是上次 已成功收到数据字节序号加</w:t>
      </w:r>
      <w:r>
        <w:rPr>
          <w:rFonts w:ascii="Open Sans" w:eastAsia="Open Sans"/>
          <w:color w:val="777777"/>
        </w:rPr>
        <w:t>1</w:t>
      </w:r>
      <w:r>
        <w:rPr>
          <w:color w:val="777777"/>
          <w:spacing w:val="4"/>
        </w:rPr>
        <w:t xml:space="preserve">，只有当标志位中的 </w:t>
      </w:r>
      <w:r>
        <w:rPr>
          <w:rFonts w:ascii="Open Sans" w:eastAsia="Open Sans"/>
          <w:color w:val="777777"/>
        </w:rPr>
        <w:t>ACK</w:t>
      </w:r>
      <w:r>
        <w:rPr>
          <w:rFonts w:ascii="Open Sans" w:eastAsia="Open Sans"/>
          <w:color w:val="777777"/>
          <w:spacing w:val="47"/>
        </w:rPr>
        <w:t xml:space="preserve"> </w:t>
      </w:r>
      <w:r>
        <w:rPr>
          <w:color w:val="777777"/>
          <w:spacing w:val="10"/>
        </w:rPr>
        <w:t xml:space="preserve">标志为 </w:t>
      </w:r>
      <w:r>
        <w:rPr>
          <w:rFonts w:ascii="Open Sans" w:eastAsia="Open Sans"/>
          <w:color w:val="777777"/>
        </w:rPr>
        <w:t>1</w:t>
      </w:r>
      <w:r>
        <w:rPr>
          <w:rFonts w:ascii="Open Sans" w:eastAsia="Open Sans"/>
          <w:color w:val="777777"/>
          <w:spacing w:val="47"/>
        </w:rPr>
        <w:t xml:space="preserve"> </w:t>
      </w:r>
      <w:r>
        <w:rPr>
          <w:color w:val="777777"/>
          <w:spacing w:val="-2"/>
        </w:rPr>
        <w:t>时该确认序列号的字段才有效。</w:t>
      </w:r>
      <w:r>
        <w:rPr>
          <w:color w:val="777777"/>
          <w:w w:val="105"/>
        </w:rPr>
        <w:t>主要用来解决不丢包的问题。</w:t>
      </w:r>
    </w:p>
    <w:p>
      <w:pPr>
        <w:spacing w:after="0" w:line="206" w:lineRule="auto"/>
        <w:jc w:val="both"/>
        <w:sectPr>
          <w:pgSz w:w="11900" w:h="16840"/>
          <w:pgMar w:top="660" w:right="1380" w:bottom="640" w:left="1420" w:header="0" w:footer="374" w:gutter="0"/>
          <w:cols w:space="720" w:num="1"/>
        </w:sectPr>
      </w:pPr>
    </w:p>
    <w:p>
      <w:pPr>
        <w:pStyle w:val="4"/>
        <w:spacing w:before="83"/>
        <w:rPr>
          <w:rFonts w:ascii="Open Sans"/>
        </w:rPr>
      </w:pPr>
      <w:r>
        <w:rPr>
          <w:rFonts w:ascii="Open Sans"/>
          <w:color w:val="333333"/>
          <w:w w:val="105"/>
        </w:rPr>
        <w:t>TCP Flag</w:t>
      </w:r>
    </w:p>
    <w:p>
      <w:pPr>
        <w:spacing w:before="169" w:line="216" w:lineRule="auto"/>
        <w:ind w:left="120" w:right="254" w:firstLine="44"/>
        <w:jc w:val="left"/>
        <w:rPr>
          <w:sz w:val="19"/>
        </w:rPr>
      </w:pPr>
      <w:r>
        <mc:AlternateContent>
          <mc:Choice Requires="wpg">
            <w:drawing>
              <wp:anchor distT="0" distB="0" distL="114300" distR="114300" simplePos="0" relativeHeight="251804672" behindDoc="1" locked="0" layoutInCell="1" allowOverlap="1">
                <wp:simplePos x="0" y="0"/>
                <wp:positionH relativeFrom="page">
                  <wp:posOffset>977900</wp:posOffset>
                </wp:positionH>
                <wp:positionV relativeFrom="paragraph">
                  <wp:posOffset>154940</wp:posOffset>
                </wp:positionV>
                <wp:extent cx="257810" cy="124460"/>
                <wp:effectExtent l="635" t="635" r="8255" b="8255"/>
                <wp:wrapNone/>
                <wp:docPr id="1064" name="组合 1064"/>
                <wp:cNvGraphicFramePr/>
                <a:graphic xmlns:a="http://schemas.openxmlformats.org/drawingml/2006/main">
                  <a:graphicData uri="http://schemas.microsoft.com/office/word/2010/wordprocessingGroup">
                    <wpg:wgp>
                      <wpg:cNvGrpSpPr/>
                      <wpg:grpSpPr>
                        <a:xfrm>
                          <a:off x="0" y="0"/>
                          <a:ext cx="257810" cy="124460"/>
                          <a:chOff x="1540" y="245"/>
                          <a:chExt cx="406" cy="196"/>
                        </a:xfrm>
                      </wpg:grpSpPr>
                      <wps:wsp>
                        <wps:cNvPr id="1062" name="任意多边形 1062"/>
                        <wps:cNvSpPr/>
                        <wps:spPr>
                          <a:xfrm>
                            <a:off x="1540" y="244"/>
                            <a:ext cx="406" cy="196"/>
                          </a:xfrm>
                          <a:custGeom>
                            <a:avLst/>
                            <a:gdLst/>
                            <a:ahLst/>
                            <a:cxnLst/>
                            <a:pathLst>
                              <a:path w="406" h="196">
                                <a:moveTo>
                                  <a:pt x="361" y="195"/>
                                </a:moveTo>
                                <a:lnTo>
                                  <a:pt x="45" y="195"/>
                                </a:lnTo>
                                <a:lnTo>
                                  <a:pt x="39" y="194"/>
                                </a:lnTo>
                                <a:lnTo>
                                  <a:pt x="34" y="193"/>
                                </a:lnTo>
                                <a:lnTo>
                                  <a:pt x="28" y="191"/>
                                </a:lnTo>
                                <a:lnTo>
                                  <a:pt x="23" y="189"/>
                                </a:lnTo>
                                <a:lnTo>
                                  <a:pt x="4" y="166"/>
                                </a:lnTo>
                                <a:lnTo>
                                  <a:pt x="2" y="161"/>
                                </a:lnTo>
                                <a:lnTo>
                                  <a:pt x="0" y="155"/>
                                </a:lnTo>
                                <a:lnTo>
                                  <a:pt x="0" y="38"/>
                                </a:lnTo>
                                <a:lnTo>
                                  <a:pt x="2" y="32"/>
                                </a:lnTo>
                                <a:lnTo>
                                  <a:pt x="4" y="27"/>
                                </a:lnTo>
                                <a:lnTo>
                                  <a:pt x="6" y="21"/>
                                </a:lnTo>
                                <a:lnTo>
                                  <a:pt x="9" y="16"/>
                                </a:lnTo>
                                <a:lnTo>
                                  <a:pt x="14" y="12"/>
                                </a:lnTo>
                                <a:lnTo>
                                  <a:pt x="18" y="8"/>
                                </a:lnTo>
                                <a:lnTo>
                                  <a:pt x="23" y="5"/>
                                </a:lnTo>
                                <a:lnTo>
                                  <a:pt x="34" y="0"/>
                                </a:lnTo>
                                <a:lnTo>
                                  <a:pt x="39" y="0"/>
                                </a:lnTo>
                                <a:lnTo>
                                  <a:pt x="367" y="0"/>
                                </a:lnTo>
                                <a:lnTo>
                                  <a:pt x="372" y="0"/>
                                </a:lnTo>
                                <a:lnTo>
                                  <a:pt x="383" y="5"/>
                                </a:lnTo>
                                <a:lnTo>
                                  <a:pt x="388" y="8"/>
                                </a:lnTo>
                                <a:lnTo>
                                  <a:pt x="392" y="12"/>
                                </a:lnTo>
                                <a:lnTo>
                                  <a:pt x="397" y="16"/>
                                </a:lnTo>
                                <a:lnTo>
                                  <a:pt x="400" y="21"/>
                                </a:lnTo>
                                <a:lnTo>
                                  <a:pt x="402" y="27"/>
                                </a:lnTo>
                                <a:lnTo>
                                  <a:pt x="404" y="32"/>
                                </a:lnTo>
                                <a:lnTo>
                                  <a:pt x="406" y="38"/>
                                </a:lnTo>
                                <a:lnTo>
                                  <a:pt x="406" y="155"/>
                                </a:lnTo>
                                <a:lnTo>
                                  <a:pt x="404" y="161"/>
                                </a:lnTo>
                                <a:lnTo>
                                  <a:pt x="402" y="166"/>
                                </a:lnTo>
                                <a:lnTo>
                                  <a:pt x="400" y="172"/>
                                </a:lnTo>
                                <a:lnTo>
                                  <a:pt x="378" y="191"/>
                                </a:lnTo>
                                <a:lnTo>
                                  <a:pt x="372" y="193"/>
                                </a:lnTo>
                                <a:lnTo>
                                  <a:pt x="367" y="194"/>
                                </a:lnTo>
                                <a:lnTo>
                                  <a:pt x="361" y="195"/>
                                </a:lnTo>
                                <a:close/>
                              </a:path>
                            </a:pathLst>
                          </a:custGeom>
                          <a:solidFill>
                            <a:srgbClr val="F3F4F4"/>
                          </a:solidFill>
                          <a:ln>
                            <a:noFill/>
                          </a:ln>
                        </wps:spPr>
                        <wps:bodyPr upright="1"/>
                      </wps:wsp>
                      <wps:wsp>
                        <wps:cNvPr id="1063" name="任意多边形 1063"/>
                        <wps:cNvSpPr/>
                        <wps:spPr>
                          <a:xfrm>
                            <a:off x="1547" y="252"/>
                            <a:ext cx="391" cy="181"/>
                          </a:xfrm>
                          <a:custGeom>
                            <a:avLst/>
                            <a:gdLst/>
                            <a:ahLst/>
                            <a:cxnLst/>
                            <a:pathLst>
                              <a:path w="391" h="181">
                                <a:moveTo>
                                  <a:pt x="0" y="143"/>
                                </a:moveTo>
                                <a:lnTo>
                                  <a:pt x="0" y="38"/>
                                </a:lnTo>
                                <a:lnTo>
                                  <a:pt x="0" y="32"/>
                                </a:lnTo>
                                <a:lnTo>
                                  <a:pt x="1" y="27"/>
                                </a:lnTo>
                                <a:lnTo>
                                  <a:pt x="3" y="23"/>
                                </a:lnTo>
                                <a:lnTo>
                                  <a:pt x="5" y="18"/>
                                </a:lnTo>
                                <a:lnTo>
                                  <a:pt x="7" y="14"/>
                                </a:lnTo>
                                <a:lnTo>
                                  <a:pt x="11" y="11"/>
                                </a:lnTo>
                                <a:lnTo>
                                  <a:pt x="14" y="7"/>
                                </a:lnTo>
                                <a:lnTo>
                                  <a:pt x="19" y="4"/>
                                </a:lnTo>
                                <a:lnTo>
                                  <a:pt x="23" y="3"/>
                                </a:lnTo>
                                <a:lnTo>
                                  <a:pt x="28" y="1"/>
                                </a:lnTo>
                                <a:lnTo>
                                  <a:pt x="32" y="0"/>
                                </a:lnTo>
                                <a:lnTo>
                                  <a:pt x="37" y="0"/>
                                </a:lnTo>
                                <a:lnTo>
                                  <a:pt x="353" y="0"/>
                                </a:lnTo>
                                <a:lnTo>
                                  <a:pt x="358" y="0"/>
                                </a:lnTo>
                                <a:lnTo>
                                  <a:pt x="362" y="1"/>
                                </a:lnTo>
                                <a:lnTo>
                                  <a:pt x="367" y="3"/>
                                </a:lnTo>
                                <a:lnTo>
                                  <a:pt x="372" y="4"/>
                                </a:lnTo>
                                <a:lnTo>
                                  <a:pt x="376" y="7"/>
                                </a:lnTo>
                                <a:lnTo>
                                  <a:pt x="379" y="11"/>
                                </a:lnTo>
                                <a:lnTo>
                                  <a:pt x="383" y="14"/>
                                </a:lnTo>
                                <a:lnTo>
                                  <a:pt x="385" y="18"/>
                                </a:lnTo>
                                <a:lnTo>
                                  <a:pt x="387" y="23"/>
                                </a:lnTo>
                                <a:lnTo>
                                  <a:pt x="389" y="27"/>
                                </a:lnTo>
                                <a:lnTo>
                                  <a:pt x="390" y="32"/>
                                </a:lnTo>
                                <a:lnTo>
                                  <a:pt x="390" y="38"/>
                                </a:lnTo>
                                <a:lnTo>
                                  <a:pt x="390" y="143"/>
                                </a:lnTo>
                                <a:lnTo>
                                  <a:pt x="390" y="148"/>
                                </a:lnTo>
                                <a:lnTo>
                                  <a:pt x="389" y="152"/>
                                </a:lnTo>
                                <a:lnTo>
                                  <a:pt x="387" y="157"/>
                                </a:lnTo>
                                <a:lnTo>
                                  <a:pt x="385" y="161"/>
                                </a:lnTo>
                                <a:lnTo>
                                  <a:pt x="383" y="165"/>
                                </a:lnTo>
                                <a:lnTo>
                                  <a:pt x="379" y="169"/>
                                </a:lnTo>
                                <a:lnTo>
                                  <a:pt x="376" y="172"/>
                                </a:lnTo>
                                <a:lnTo>
                                  <a:pt x="372" y="175"/>
                                </a:lnTo>
                                <a:lnTo>
                                  <a:pt x="367" y="177"/>
                                </a:lnTo>
                                <a:lnTo>
                                  <a:pt x="362" y="179"/>
                                </a:lnTo>
                                <a:lnTo>
                                  <a:pt x="358" y="180"/>
                                </a:lnTo>
                                <a:lnTo>
                                  <a:pt x="353" y="180"/>
                                </a:lnTo>
                                <a:lnTo>
                                  <a:pt x="37" y="180"/>
                                </a:lnTo>
                                <a:lnTo>
                                  <a:pt x="32"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pt;margin-top:12.2pt;height:9.8pt;width:20.3pt;mso-position-horizontal-relative:page;z-index:-251511808;mso-width-relative:page;mso-height-relative:page;" coordorigin="1540,245" coordsize="406,196" o:gfxdata="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">
                <o:lock v:ext="edit" aspectratio="f"/>
                <v:shape id="_x0000_s1026" o:spid="_x0000_s1026" o:spt="100" style="position:absolute;left:1540;top:244;height:196;width:406;" fillcolor="#F3F4F4" filled="t" stroked="f" coordsize="406,196" o:gfxdata="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eOA2bsAAADd&#10;AAAADwAAAAAAAAABACAAAAAiAAAAZHJzL2Rvd25yZXYueG1sUEsBAhQAFAAAAAgAh07iQDMvBZ47&#10;AAAAOQAAABAAAAAAAAAAAQAgAAAACgEAAGRycy9zaGFwZXhtbC54bWxQSwUGAAAAAAYABgBbAQAA&#10;tAMAAAAA&#10;" path="m361,195l45,195,39,194,34,193,28,191,23,189,4,166,2,161,0,155,0,38,2,32,4,27,6,21,9,16,14,12,18,8,23,5,34,0,39,0,367,0,372,0,383,5,388,8,392,12,397,16,400,21,402,27,404,32,406,38,406,155,404,161,402,166,400,172,378,191,372,193,367,194,361,195xe">
                  <v:fill on="t" focussize="0,0"/>
                  <v:stroke on="f"/>
                  <v:imagedata o:title=""/>
                  <o:lock v:ext="edit" aspectratio="f"/>
                </v:shape>
                <v:shape id="_x0000_s1026" o:spid="_x0000_s1026" o:spt="100" style="position:absolute;left:1547;top:252;height:181;width:391;" filled="f" stroked="t" coordsize="391,181" o:gfxdata="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fmKovQAA&#10;AN0AAAAPAAAAAAAAAAEAIAAAACIAAABkcnMvZG93bnJldi54bWxQSwECFAAUAAAACACHTuJAMy8F&#10;njsAAAA5AAAAEAAAAAAAAAABACAAAAAMAQAAZHJzL3NoYXBleG1sLnhtbFBLBQYAAAAABgAGAFsB&#10;AAC2AwAAAAA=&#10;" path="m0,143l0,38,0,32,1,27,3,23,5,18,7,14,11,11,14,7,19,4,23,3,28,1,32,0,37,0,353,0,358,0,362,1,367,3,372,4,376,7,379,11,383,14,385,18,387,23,389,27,390,32,390,38,390,143,390,148,389,152,387,157,385,161,383,165,379,169,376,172,372,175,367,177,362,179,358,180,353,180,37,180,32,180,28,179,23,177,19,175,3,157,1,152,0,148,0,143xe">
                  <v:fill on="f" focussize="0,0"/>
                  <v:stroke weight="0.750314960629921pt" color="#E7EAEC" joinstyle="round"/>
                  <v:imagedata o:title=""/>
                  <o:lock v:ext="edit" aspectratio="f"/>
                </v:shape>
              </v:group>
            </w:pict>
          </mc:Fallback>
        </mc:AlternateContent>
      </w:r>
      <w:r>
        <w:drawing>
          <wp:anchor distT="0" distB="0" distL="0" distR="0" simplePos="0" relativeHeight="251805696" behindDoc="1" locked="0" layoutInCell="1" allowOverlap="1">
            <wp:simplePos x="0" y="0"/>
            <wp:positionH relativeFrom="page">
              <wp:posOffset>4284345</wp:posOffset>
            </wp:positionH>
            <wp:positionV relativeFrom="paragraph">
              <wp:posOffset>154940</wp:posOffset>
            </wp:positionV>
            <wp:extent cx="123825" cy="123825"/>
            <wp:effectExtent l="0" t="0" r="9525" b="9525"/>
            <wp:wrapNone/>
            <wp:docPr id="20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99.png"/>
                    <pic:cNvPicPr>
                      <a:picLocks noChangeAspect="1"/>
                    </pic:cNvPicPr>
                  </pic:nvPicPr>
                  <pic:blipFill>
                    <a:blip r:embed="rId173" cstate="print"/>
                    <a:stretch>
                      <a:fillRect/>
                    </a:stretch>
                  </pic:blipFill>
                  <pic:spPr>
                    <a:xfrm>
                      <a:off x="0" y="0"/>
                      <a:ext cx="123882" cy="123882"/>
                    </a:xfrm>
                    <a:prstGeom prst="rect">
                      <a:avLst/>
                    </a:prstGeom>
                  </pic:spPr>
                </pic:pic>
              </a:graphicData>
            </a:graphic>
          </wp:anchor>
        </w:drawing>
      </w:r>
      <w:r>
        <mc:AlternateContent>
          <mc:Choice Requires="wpg">
            <w:drawing>
              <wp:anchor distT="0" distB="0" distL="114300" distR="114300" simplePos="0" relativeHeight="251806720" behindDoc="1" locked="0" layoutInCell="1" allowOverlap="1">
                <wp:simplePos x="0" y="0"/>
                <wp:positionH relativeFrom="page">
                  <wp:posOffset>5437505</wp:posOffset>
                </wp:positionH>
                <wp:positionV relativeFrom="paragraph">
                  <wp:posOffset>154940</wp:posOffset>
                </wp:positionV>
                <wp:extent cx="257810" cy="124460"/>
                <wp:effectExtent l="635" t="635" r="8255" b="8255"/>
                <wp:wrapNone/>
                <wp:docPr id="1075" name="组合 1075"/>
                <wp:cNvGraphicFramePr/>
                <a:graphic xmlns:a="http://schemas.openxmlformats.org/drawingml/2006/main">
                  <a:graphicData uri="http://schemas.microsoft.com/office/word/2010/wordprocessingGroup">
                    <wpg:wgp>
                      <wpg:cNvGrpSpPr/>
                      <wpg:grpSpPr>
                        <a:xfrm>
                          <a:off x="0" y="0"/>
                          <a:ext cx="257810" cy="124460"/>
                          <a:chOff x="8564" y="245"/>
                          <a:chExt cx="406" cy="196"/>
                        </a:xfrm>
                      </wpg:grpSpPr>
                      <wps:wsp>
                        <wps:cNvPr id="1073" name="任意多边形 1073"/>
                        <wps:cNvSpPr/>
                        <wps:spPr>
                          <a:xfrm>
                            <a:off x="8563" y="244"/>
                            <a:ext cx="406" cy="196"/>
                          </a:xfrm>
                          <a:custGeom>
                            <a:avLst/>
                            <a:gdLst/>
                            <a:ahLst/>
                            <a:cxnLst/>
                            <a:pathLst>
                              <a:path w="406" h="196">
                                <a:moveTo>
                                  <a:pt x="360" y="195"/>
                                </a:moveTo>
                                <a:lnTo>
                                  <a:pt x="45" y="195"/>
                                </a:lnTo>
                                <a:lnTo>
                                  <a:pt x="39" y="194"/>
                                </a:lnTo>
                                <a:lnTo>
                                  <a:pt x="33" y="193"/>
                                </a:lnTo>
                                <a:lnTo>
                                  <a:pt x="28" y="191"/>
                                </a:lnTo>
                                <a:lnTo>
                                  <a:pt x="22" y="189"/>
                                </a:lnTo>
                                <a:lnTo>
                                  <a:pt x="3" y="166"/>
                                </a:lnTo>
                                <a:lnTo>
                                  <a:pt x="1" y="161"/>
                                </a:lnTo>
                                <a:lnTo>
                                  <a:pt x="0" y="155"/>
                                </a:lnTo>
                                <a:lnTo>
                                  <a:pt x="0" y="38"/>
                                </a:lnTo>
                                <a:lnTo>
                                  <a:pt x="1" y="32"/>
                                </a:lnTo>
                                <a:lnTo>
                                  <a:pt x="3" y="27"/>
                                </a:lnTo>
                                <a:lnTo>
                                  <a:pt x="5" y="21"/>
                                </a:lnTo>
                                <a:lnTo>
                                  <a:pt x="9" y="16"/>
                                </a:lnTo>
                                <a:lnTo>
                                  <a:pt x="13" y="12"/>
                                </a:lnTo>
                                <a:lnTo>
                                  <a:pt x="17" y="8"/>
                                </a:lnTo>
                                <a:lnTo>
                                  <a:pt x="22" y="5"/>
                                </a:lnTo>
                                <a:lnTo>
                                  <a:pt x="33" y="0"/>
                                </a:lnTo>
                                <a:lnTo>
                                  <a:pt x="39" y="0"/>
                                </a:lnTo>
                                <a:lnTo>
                                  <a:pt x="366" y="0"/>
                                </a:lnTo>
                                <a:lnTo>
                                  <a:pt x="372" y="0"/>
                                </a:lnTo>
                                <a:lnTo>
                                  <a:pt x="383" y="5"/>
                                </a:lnTo>
                                <a:lnTo>
                                  <a:pt x="387" y="8"/>
                                </a:lnTo>
                                <a:lnTo>
                                  <a:pt x="392" y="12"/>
                                </a:lnTo>
                                <a:lnTo>
                                  <a:pt x="396" y="16"/>
                                </a:lnTo>
                                <a:lnTo>
                                  <a:pt x="399" y="21"/>
                                </a:lnTo>
                                <a:lnTo>
                                  <a:pt x="401" y="27"/>
                                </a:lnTo>
                                <a:lnTo>
                                  <a:pt x="404" y="32"/>
                                </a:lnTo>
                                <a:lnTo>
                                  <a:pt x="405" y="38"/>
                                </a:lnTo>
                                <a:lnTo>
                                  <a:pt x="405" y="155"/>
                                </a:lnTo>
                                <a:lnTo>
                                  <a:pt x="404" y="161"/>
                                </a:lnTo>
                                <a:lnTo>
                                  <a:pt x="401" y="166"/>
                                </a:lnTo>
                                <a:lnTo>
                                  <a:pt x="399" y="172"/>
                                </a:lnTo>
                                <a:lnTo>
                                  <a:pt x="377" y="191"/>
                                </a:lnTo>
                                <a:lnTo>
                                  <a:pt x="372" y="193"/>
                                </a:lnTo>
                                <a:lnTo>
                                  <a:pt x="366" y="194"/>
                                </a:lnTo>
                                <a:lnTo>
                                  <a:pt x="360" y="195"/>
                                </a:lnTo>
                                <a:close/>
                              </a:path>
                            </a:pathLst>
                          </a:custGeom>
                          <a:solidFill>
                            <a:srgbClr val="F3F4F4"/>
                          </a:solidFill>
                          <a:ln>
                            <a:noFill/>
                          </a:ln>
                        </wps:spPr>
                        <wps:bodyPr upright="1"/>
                      </wps:wsp>
                      <wps:wsp>
                        <wps:cNvPr id="1074" name="任意多边形 1074"/>
                        <wps:cNvSpPr/>
                        <wps:spPr>
                          <a:xfrm>
                            <a:off x="8571" y="252"/>
                            <a:ext cx="391" cy="181"/>
                          </a:xfrm>
                          <a:custGeom>
                            <a:avLst/>
                            <a:gdLst/>
                            <a:ahLst/>
                            <a:cxnLst/>
                            <a:pathLst>
                              <a:path w="391" h="181">
                                <a:moveTo>
                                  <a:pt x="0" y="143"/>
                                </a:moveTo>
                                <a:lnTo>
                                  <a:pt x="0" y="38"/>
                                </a:lnTo>
                                <a:lnTo>
                                  <a:pt x="0" y="32"/>
                                </a:lnTo>
                                <a:lnTo>
                                  <a:pt x="1" y="27"/>
                                </a:lnTo>
                                <a:lnTo>
                                  <a:pt x="3" y="23"/>
                                </a:lnTo>
                                <a:lnTo>
                                  <a:pt x="5" y="18"/>
                                </a:lnTo>
                                <a:lnTo>
                                  <a:pt x="8" y="14"/>
                                </a:lnTo>
                                <a:lnTo>
                                  <a:pt x="11" y="11"/>
                                </a:lnTo>
                                <a:lnTo>
                                  <a:pt x="15" y="7"/>
                                </a:lnTo>
                                <a:lnTo>
                                  <a:pt x="19" y="4"/>
                                </a:lnTo>
                                <a:lnTo>
                                  <a:pt x="23" y="3"/>
                                </a:lnTo>
                                <a:lnTo>
                                  <a:pt x="28" y="1"/>
                                </a:lnTo>
                                <a:lnTo>
                                  <a:pt x="33" y="0"/>
                                </a:lnTo>
                                <a:lnTo>
                                  <a:pt x="38" y="0"/>
                                </a:lnTo>
                                <a:lnTo>
                                  <a:pt x="353" y="0"/>
                                </a:lnTo>
                                <a:lnTo>
                                  <a:pt x="358" y="0"/>
                                </a:lnTo>
                                <a:lnTo>
                                  <a:pt x="363" y="1"/>
                                </a:lnTo>
                                <a:lnTo>
                                  <a:pt x="367" y="3"/>
                                </a:lnTo>
                                <a:lnTo>
                                  <a:pt x="372" y="4"/>
                                </a:lnTo>
                                <a:lnTo>
                                  <a:pt x="376" y="7"/>
                                </a:lnTo>
                                <a:lnTo>
                                  <a:pt x="379" y="11"/>
                                </a:lnTo>
                                <a:lnTo>
                                  <a:pt x="383" y="14"/>
                                </a:lnTo>
                                <a:lnTo>
                                  <a:pt x="386" y="18"/>
                                </a:lnTo>
                                <a:lnTo>
                                  <a:pt x="388" y="23"/>
                                </a:lnTo>
                                <a:lnTo>
                                  <a:pt x="389" y="27"/>
                                </a:lnTo>
                                <a:lnTo>
                                  <a:pt x="390" y="32"/>
                                </a:lnTo>
                                <a:lnTo>
                                  <a:pt x="390" y="38"/>
                                </a:lnTo>
                                <a:lnTo>
                                  <a:pt x="390" y="143"/>
                                </a:lnTo>
                                <a:lnTo>
                                  <a:pt x="390" y="148"/>
                                </a:lnTo>
                                <a:lnTo>
                                  <a:pt x="389" y="152"/>
                                </a:lnTo>
                                <a:lnTo>
                                  <a:pt x="388" y="157"/>
                                </a:lnTo>
                                <a:lnTo>
                                  <a:pt x="386" y="161"/>
                                </a:lnTo>
                                <a:lnTo>
                                  <a:pt x="383" y="165"/>
                                </a:lnTo>
                                <a:lnTo>
                                  <a:pt x="379" y="169"/>
                                </a:lnTo>
                                <a:lnTo>
                                  <a:pt x="376" y="172"/>
                                </a:lnTo>
                                <a:lnTo>
                                  <a:pt x="372" y="175"/>
                                </a:lnTo>
                                <a:lnTo>
                                  <a:pt x="367" y="177"/>
                                </a:lnTo>
                                <a:lnTo>
                                  <a:pt x="363" y="179"/>
                                </a:lnTo>
                                <a:lnTo>
                                  <a:pt x="358" y="180"/>
                                </a:lnTo>
                                <a:lnTo>
                                  <a:pt x="353" y="180"/>
                                </a:lnTo>
                                <a:lnTo>
                                  <a:pt x="38" y="180"/>
                                </a:lnTo>
                                <a:lnTo>
                                  <a:pt x="33"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428.15pt;margin-top:12.2pt;height:9.8pt;width:20.3pt;mso-position-horizontal-relative:page;z-index:-251509760;mso-width-relative:page;mso-height-relative:page;" coordorigin="8564,245" coordsize="406,196" o:gfxdata="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">
                <o:lock v:ext="edit" aspectratio="f"/>
                <v:shape id="_x0000_s1026" o:spid="_x0000_s1026" o:spt="100" style="position:absolute;left:8563;top:244;height:196;width:406;" fillcolor="#F3F4F4" filled="t" stroked="f" coordsize="406,196" o:gfxdata="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3azn7sAAADd&#10;AAAADwAAAAAAAAABACAAAAAiAAAAZHJzL2Rvd25yZXYueG1sUEsBAhQAFAAAAAgAh07iQDMvBZ47&#10;AAAAOQAAABAAAAAAAAAAAQAgAAAACgEAAGRycy9zaGFwZXhtbC54bWxQSwUGAAAAAAYABgBbAQAA&#10;tAMAAAAA&#10;" path="m360,195l45,195,39,194,33,193,28,191,22,189,3,166,1,161,0,155,0,38,1,32,3,27,5,21,9,16,13,12,17,8,22,5,33,0,39,0,366,0,372,0,383,5,387,8,392,12,396,16,399,21,401,27,404,32,405,38,405,155,404,161,401,166,399,172,377,191,372,193,366,194,360,195xe">
                  <v:fill on="t" focussize="0,0"/>
                  <v:stroke on="f"/>
                  <v:imagedata o:title=""/>
                  <o:lock v:ext="edit" aspectratio="f"/>
                </v:shape>
                <v:shape id="_x0000_s1026" o:spid="_x0000_s1026" o:spt="100" style="position:absolute;left:8571;top:252;height:181;width:391;" filled="f" stroked="t" coordsize="391,181" o:gfxdata="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TmwBvQAA&#10;AN0AAAAPAAAAAAAAAAEAIAAAACIAAABkcnMvZG93bnJldi54bWxQSwECFAAUAAAACACHTuJAMy8F&#10;njsAAAA5AAAAEAAAAAAAAAABACAAAAAMAQAAZHJzL3NoYXBleG1sLnhtbFBLBQYAAAAABgAGAFsB&#10;AAC2AwAAAAA=&#10;" path="m0,143l0,38,0,32,1,27,3,23,5,18,8,14,11,11,15,7,19,4,23,3,28,1,33,0,38,0,353,0,358,0,363,1,367,3,372,4,376,7,379,11,383,14,386,18,388,23,389,27,390,32,390,38,390,143,390,148,389,152,388,157,386,161,383,165,379,169,376,172,372,175,367,177,363,179,358,180,353,180,38,180,33,180,28,179,23,177,19,175,3,157,1,152,0,148,0,143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807744" behindDoc="1" locked="0" layoutInCell="1" allowOverlap="1">
                <wp:simplePos x="0" y="0"/>
                <wp:positionH relativeFrom="page">
                  <wp:posOffset>1349375</wp:posOffset>
                </wp:positionH>
                <wp:positionV relativeFrom="paragraph">
                  <wp:posOffset>354965</wp:posOffset>
                </wp:positionV>
                <wp:extent cx="1820545" cy="124460"/>
                <wp:effectExtent l="635" t="635" r="7620" b="8255"/>
                <wp:wrapNone/>
                <wp:docPr id="1072" name="组合 1072"/>
                <wp:cNvGraphicFramePr/>
                <a:graphic xmlns:a="http://schemas.openxmlformats.org/drawingml/2006/main">
                  <a:graphicData uri="http://schemas.microsoft.com/office/word/2010/wordprocessingGroup">
                    <wpg:wgp>
                      <wpg:cNvGrpSpPr/>
                      <wpg:grpSpPr>
                        <a:xfrm>
                          <a:off x="0" y="0"/>
                          <a:ext cx="1820545" cy="124460"/>
                          <a:chOff x="2126" y="560"/>
                          <a:chExt cx="2867" cy="196"/>
                        </a:xfrm>
                      </wpg:grpSpPr>
                      <wps:wsp>
                        <wps:cNvPr id="1070" name="任意多边形 1070"/>
                        <wps:cNvSpPr/>
                        <wps:spPr>
                          <a:xfrm>
                            <a:off x="2125" y="559"/>
                            <a:ext cx="2867" cy="196"/>
                          </a:xfrm>
                          <a:custGeom>
                            <a:avLst/>
                            <a:gdLst/>
                            <a:ahLst/>
                            <a:cxnLst/>
                            <a:pathLst>
                              <a:path w="2867" h="196">
                                <a:moveTo>
                                  <a:pt x="2821" y="195"/>
                                </a:moveTo>
                                <a:lnTo>
                                  <a:pt x="45" y="195"/>
                                </a:lnTo>
                                <a:lnTo>
                                  <a:pt x="39" y="195"/>
                                </a:lnTo>
                                <a:lnTo>
                                  <a:pt x="0" y="156"/>
                                </a:lnTo>
                                <a:lnTo>
                                  <a:pt x="0" y="38"/>
                                </a:lnTo>
                                <a:lnTo>
                                  <a:pt x="1" y="33"/>
                                </a:lnTo>
                                <a:lnTo>
                                  <a:pt x="3" y="27"/>
                                </a:lnTo>
                                <a:lnTo>
                                  <a:pt x="5" y="21"/>
                                </a:lnTo>
                                <a:lnTo>
                                  <a:pt x="9" y="17"/>
                                </a:lnTo>
                                <a:lnTo>
                                  <a:pt x="13" y="13"/>
                                </a:lnTo>
                                <a:lnTo>
                                  <a:pt x="17" y="8"/>
                                </a:lnTo>
                                <a:lnTo>
                                  <a:pt x="22" y="5"/>
                                </a:lnTo>
                                <a:lnTo>
                                  <a:pt x="33" y="1"/>
                                </a:lnTo>
                                <a:lnTo>
                                  <a:pt x="39" y="0"/>
                                </a:lnTo>
                                <a:lnTo>
                                  <a:pt x="2827" y="0"/>
                                </a:lnTo>
                                <a:lnTo>
                                  <a:pt x="2833" y="1"/>
                                </a:lnTo>
                                <a:lnTo>
                                  <a:pt x="2844" y="5"/>
                                </a:lnTo>
                                <a:lnTo>
                                  <a:pt x="2849" y="8"/>
                                </a:lnTo>
                                <a:lnTo>
                                  <a:pt x="2853" y="13"/>
                                </a:lnTo>
                                <a:lnTo>
                                  <a:pt x="2857" y="17"/>
                                </a:lnTo>
                                <a:lnTo>
                                  <a:pt x="2860" y="21"/>
                                </a:lnTo>
                                <a:lnTo>
                                  <a:pt x="2863" y="27"/>
                                </a:lnTo>
                                <a:lnTo>
                                  <a:pt x="2865" y="33"/>
                                </a:lnTo>
                                <a:lnTo>
                                  <a:pt x="2866" y="38"/>
                                </a:lnTo>
                                <a:lnTo>
                                  <a:pt x="2866" y="156"/>
                                </a:lnTo>
                                <a:lnTo>
                                  <a:pt x="2838" y="191"/>
                                </a:lnTo>
                                <a:lnTo>
                                  <a:pt x="2833" y="193"/>
                                </a:lnTo>
                                <a:lnTo>
                                  <a:pt x="2827" y="195"/>
                                </a:lnTo>
                                <a:lnTo>
                                  <a:pt x="2821" y="195"/>
                                </a:lnTo>
                                <a:close/>
                              </a:path>
                            </a:pathLst>
                          </a:custGeom>
                          <a:solidFill>
                            <a:srgbClr val="F3F4F4"/>
                          </a:solidFill>
                          <a:ln>
                            <a:noFill/>
                          </a:ln>
                        </wps:spPr>
                        <wps:bodyPr upright="1"/>
                      </wps:wsp>
                      <wps:wsp>
                        <wps:cNvPr id="1071" name="任意多边形 1071"/>
                        <wps:cNvSpPr/>
                        <wps:spPr>
                          <a:xfrm>
                            <a:off x="2133" y="567"/>
                            <a:ext cx="2852" cy="181"/>
                          </a:xfrm>
                          <a:custGeom>
                            <a:avLst/>
                            <a:gdLst/>
                            <a:ahLst/>
                            <a:cxnLst/>
                            <a:pathLst>
                              <a:path w="2852" h="181">
                                <a:moveTo>
                                  <a:pt x="0" y="143"/>
                                </a:moveTo>
                                <a:lnTo>
                                  <a:pt x="0" y="38"/>
                                </a:lnTo>
                                <a:lnTo>
                                  <a:pt x="0" y="33"/>
                                </a:lnTo>
                                <a:lnTo>
                                  <a:pt x="1" y="28"/>
                                </a:lnTo>
                                <a:lnTo>
                                  <a:pt x="3" y="23"/>
                                </a:lnTo>
                                <a:lnTo>
                                  <a:pt x="5" y="18"/>
                                </a:lnTo>
                                <a:lnTo>
                                  <a:pt x="8" y="14"/>
                                </a:lnTo>
                                <a:lnTo>
                                  <a:pt x="11" y="11"/>
                                </a:lnTo>
                                <a:lnTo>
                                  <a:pt x="15" y="7"/>
                                </a:lnTo>
                                <a:lnTo>
                                  <a:pt x="19" y="5"/>
                                </a:lnTo>
                                <a:lnTo>
                                  <a:pt x="23" y="3"/>
                                </a:lnTo>
                                <a:lnTo>
                                  <a:pt x="28" y="1"/>
                                </a:lnTo>
                                <a:lnTo>
                                  <a:pt x="33" y="0"/>
                                </a:lnTo>
                                <a:lnTo>
                                  <a:pt x="38" y="0"/>
                                </a:lnTo>
                                <a:lnTo>
                                  <a:pt x="2814" y="0"/>
                                </a:lnTo>
                                <a:lnTo>
                                  <a:pt x="2819" y="0"/>
                                </a:lnTo>
                                <a:lnTo>
                                  <a:pt x="2824" y="1"/>
                                </a:lnTo>
                                <a:lnTo>
                                  <a:pt x="2828" y="3"/>
                                </a:lnTo>
                                <a:lnTo>
                                  <a:pt x="2833" y="5"/>
                                </a:lnTo>
                                <a:lnTo>
                                  <a:pt x="2837" y="7"/>
                                </a:lnTo>
                                <a:lnTo>
                                  <a:pt x="2841" y="11"/>
                                </a:lnTo>
                                <a:lnTo>
                                  <a:pt x="2844" y="14"/>
                                </a:lnTo>
                                <a:lnTo>
                                  <a:pt x="2847" y="18"/>
                                </a:lnTo>
                                <a:lnTo>
                                  <a:pt x="2849" y="23"/>
                                </a:lnTo>
                                <a:lnTo>
                                  <a:pt x="2851" y="28"/>
                                </a:lnTo>
                                <a:lnTo>
                                  <a:pt x="2852" y="33"/>
                                </a:lnTo>
                                <a:lnTo>
                                  <a:pt x="2852" y="38"/>
                                </a:lnTo>
                                <a:lnTo>
                                  <a:pt x="2852" y="143"/>
                                </a:lnTo>
                                <a:lnTo>
                                  <a:pt x="2852" y="148"/>
                                </a:lnTo>
                                <a:lnTo>
                                  <a:pt x="2851" y="152"/>
                                </a:lnTo>
                                <a:lnTo>
                                  <a:pt x="2849" y="157"/>
                                </a:lnTo>
                                <a:lnTo>
                                  <a:pt x="2847" y="161"/>
                                </a:lnTo>
                                <a:lnTo>
                                  <a:pt x="2828" y="177"/>
                                </a:lnTo>
                                <a:lnTo>
                                  <a:pt x="2824" y="179"/>
                                </a:lnTo>
                                <a:lnTo>
                                  <a:pt x="2819" y="180"/>
                                </a:lnTo>
                                <a:lnTo>
                                  <a:pt x="2814" y="180"/>
                                </a:lnTo>
                                <a:lnTo>
                                  <a:pt x="38" y="180"/>
                                </a:lnTo>
                                <a:lnTo>
                                  <a:pt x="33" y="180"/>
                                </a:lnTo>
                                <a:lnTo>
                                  <a:pt x="28" y="179"/>
                                </a:lnTo>
                                <a:lnTo>
                                  <a:pt x="23" y="177"/>
                                </a:lnTo>
                                <a:lnTo>
                                  <a:pt x="19" y="175"/>
                                </a:lnTo>
                                <a:lnTo>
                                  <a:pt x="3" y="157"/>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06.25pt;margin-top:27.95pt;height:9.8pt;width:143.35pt;mso-position-horizontal-relative:page;z-index:-251508736;mso-width-relative:page;mso-height-relative:page;" coordorigin="2126,560" coordsize="2867,196" o:gfxdata="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">
                <o:lock v:ext="edit" aspectratio="f"/>
                <v:shape id="_x0000_s1026" o:spid="_x0000_s1026" o:spt="100" style="position:absolute;left:2125;top:559;height:196;width:2867;" fillcolor="#F3F4F4" filled="t" stroked="f" coordsize="2867,196" o:gfxdata="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z8t0b4A&#10;AADdAAAADwAAAAAAAAABACAAAAAiAAAAZHJzL2Rvd25yZXYueG1sUEsBAhQAFAAAAAgAh07iQDMv&#10;BZ47AAAAOQAAABAAAAAAAAAAAQAgAAAADQEAAGRycy9zaGFwZXhtbC54bWxQSwUGAAAAAAYABgBb&#10;AQAAtwMAAAAA&#10;" path="m2821,195l45,195,39,195,0,156,0,38,1,33,3,27,5,21,9,17,13,13,17,8,22,5,33,1,39,0,2827,0,2833,1,2844,5,2849,8,2853,13,2857,17,2860,21,2863,27,2865,33,2866,38,2866,156,2838,191,2833,193,2827,195,2821,195xe">
                  <v:fill on="t" focussize="0,0"/>
                  <v:stroke on="f"/>
                  <v:imagedata o:title=""/>
                  <o:lock v:ext="edit" aspectratio="f"/>
                </v:shape>
                <v:shape id="_x0000_s1026" o:spid="_x0000_s1026" o:spt="100" style="position:absolute;left:2133;top:567;height:181;width:2852;" filled="f" stroked="t" coordsize="2852,181" o:gfxdata="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CEDevQAA&#10;AN0AAAAPAAAAAAAAAAEAIAAAACIAAABkcnMvZG93bnJldi54bWxQSwECFAAUAAAACACHTuJAMy8F&#10;njsAAAA5AAAAEAAAAAAAAAABACAAAAAMAQAAZHJzL3NoYXBleG1sLnhtbFBLBQYAAAAABgAGAFsB&#10;AAC2AwAAAAA=&#10;" path="m0,143l0,38,0,33,1,28,3,23,5,18,8,14,11,11,15,7,19,5,23,3,28,1,33,0,38,0,2814,0,2819,0,2824,1,2828,3,2833,5,2837,7,2841,11,2844,14,2847,18,2849,23,2851,28,2852,33,2852,38,2852,143,2852,148,2851,152,2849,157,2847,161,2828,177,2824,179,2819,180,2814,180,38,180,33,180,28,179,23,177,19,175,3,157,1,152,0,148,0,143xe">
                  <v:fill on="f" focussize="0,0"/>
                  <v:stroke weight="0.750314960629921pt" color="#E7EAEC" joinstyle="round"/>
                  <v:imagedata o:title=""/>
                  <o:lock v:ext="edit" aspectratio="f"/>
                </v:shape>
              </v:group>
            </w:pict>
          </mc:Fallback>
        </mc:AlternateContent>
      </w:r>
      <w:r>
        <w:rPr>
          <w:rFonts w:ascii="Lucida Console" w:eastAsia="Lucida Console"/>
          <w:color w:val="333333"/>
          <w:w w:val="105"/>
          <w:sz w:val="17"/>
        </w:rPr>
        <w:t xml:space="preserve">TCP </w:t>
      </w:r>
      <w:r>
        <w:rPr>
          <w:color w:val="333333"/>
          <w:spacing w:val="-5"/>
          <w:w w:val="105"/>
          <w:sz w:val="19"/>
        </w:rPr>
        <w:t xml:space="preserve">首部中有 </w:t>
      </w:r>
      <w:r>
        <w:rPr>
          <w:rFonts w:ascii="Open Sans" w:eastAsia="Open Sans"/>
          <w:color w:val="333333"/>
          <w:w w:val="105"/>
          <w:sz w:val="19"/>
        </w:rPr>
        <w:t xml:space="preserve">6 </w:t>
      </w:r>
      <w:r>
        <w:rPr>
          <w:color w:val="333333"/>
          <w:w w:val="105"/>
          <w:sz w:val="19"/>
        </w:rPr>
        <w:t xml:space="preserve">个标志比特，它们中的多个可同时被设置为 </w:t>
      </w:r>
      <w:r>
        <w:rPr>
          <w:rFonts w:ascii="Lucida Console" w:eastAsia="Lucida Console"/>
          <w:color w:val="333333"/>
          <w:w w:val="105"/>
          <w:sz w:val="17"/>
        </w:rPr>
        <w:t>1</w:t>
      </w:r>
      <w:r>
        <w:rPr>
          <w:rFonts w:ascii="Lucida Console" w:eastAsia="Lucida Console"/>
          <w:color w:val="333333"/>
          <w:spacing w:val="-78"/>
          <w:w w:val="105"/>
          <w:sz w:val="17"/>
        </w:rPr>
        <w:t xml:space="preserve"> </w:t>
      </w:r>
      <w:r>
        <w:rPr>
          <w:color w:val="333333"/>
          <w:w w:val="105"/>
          <w:sz w:val="19"/>
        </w:rPr>
        <w:t xml:space="preserve">，主要是用于操控 </w:t>
      </w:r>
      <w:r>
        <w:rPr>
          <w:rFonts w:ascii="Lucida Console" w:eastAsia="Lucida Console"/>
          <w:color w:val="333333"/>
          <w:w w:val="105"/>
          <w:sz w:val="17"/>
        </w:rPr>
        <w:t xml:space="preserve">TCP </w:t>
      </w:r>
      <w:r>
        <w:rPr>
          <w:color w:val="333333"/>
          <w:spacing w:val="-3"/>
          <w:w w:val="105"/>
          <w:sz w:val="19"/>
        </w:rPr>
        <w:t xml:space="preserve">的状态机的， </w:t>
      </w:r>
      <w:r>
        <w:rPr>
          <w:color w:val="333333"/>
          <w:spacing w:val="-4"/>
          <w:w w:val="105"/>
          <w:sz w:val="19"/>
        </w:rPr>
        <w:t xml:space="preserve">依次为 </w:t>
      </w:r>
      <w:r>
        <w:rPr>
          <w:rFonts w:ascii="Lucida Console" w:eastAsia="Lucida Console"/>
          <w:color w:val="333333"/>
          <w:w w:val="105"/>
          <w:sz w:val="17"/>
        </w:rPr>
        <w:t>URG</w:t>
      </w:r>
      <w:r>
        <w:rPr>
          <w:rFonts w:hint="eastAsia" w:ascii="新宋体" w:eastAsia="新宋体"/>
          <w:color w:val="333333"/>
          <w:w w:val="105"/>
          <w:sz w:val="17"/>
        </w:rPr>
        <w:t>，</w:t>
      </w:r>
      <w:r>
        <w:rPr>
          <w:rFonts w:ascii="Lucida Console" w:eastAsia="Lucida Console"/>
          <w:color w:val="333333"/>
          <w:w w:val="105"/>
          <w:sz w:val="17"/>
        </w:rPr>
        <w:t>ACK</w:t>
      </w:r>
      <w:r>
        <w:rPr>
          <w:rFonts w:hint="eastAsia" w:ascii="新宋体" w:eastAsia="新宋体"/>
          <w:color w:val="333333"/>
          <w:w w:val="105"/>
          <w:sz w:val="17"/>
        </w:rPr>
        <w:t>，</w:t>
      </w:r>
      <w:r>
        <w:rPr>
          <w:rFonts w:ascii="Lucida Console" w:eastAsia="Lucida Console"/>
          <w:color w:val="333333"/>
          <w:w w:val="105"/>
          <w:sz w:val="17"/>
        </w:rPr>
        <w:t>PSH</w:t>
      </w:r>
      <w:r>
        <w:rPr>
          <w:rFonts w:hint="eastAsia" w:ascii="新宋体" w:eastAsia="新宋体"/>
          <w:color w:val="333333"/>
          <w:w w:val="105"/>
          <w:sz w:val="17"/>
        </w:rPr>
        <w:t>，</w:t>
      </w:r>
      <w:r>
        <w:rPr>
          <w:rFonts w:ascii="Lucida Console" w:eastAsia="Lucida Console"/>
          <w:color w:val="333333"/>
          <w:w w:val="105"/>
          <w:sz w:val="17"/>
        </w:rPr>
        <w:t>RST</w:t>
      </w:r>
      <w:r>
        <w:rPr>
          <w:rFonts w:hint="eastAsia" w:ascii="新宋体" w:eastAsia="新宋体"/>
          <w:color w:val="333333"/>
          <w:w w:val="105"/>
          <w:sz w:val="17"/>
        </w:rPr>
        <w:t>，</w:t>
      </w:r>
      <w:r>
        <w:rPr>
          <w:rFonts w:ascii="Lucida Console" w:eastAsia="Lucida Console"/>
          <w:color w:val="333333"/>
          <w:w w:val="105"/>
          <w:sz w:val="17"/>
        </w:rPr>
        <w:t>SYN</w:t>
      </w:r>
      <w:r>
        <w:rPr>
          <w:rFonts w:hint="eastAsia" w:ascii="新宋体" w:eastAsia="新宋体"/>
          <w:color w:val="333333"/>
          <w:w w:val="105"/>
          <w:sz w:val="17"/>
        </w:rPr>
        <w:t>，</w:t>
      </w:r>
      <w:r>
        <w:rPr>
          <w:rFonts w:ascii="Lucida Console" w:eastAsia="Lucida Console"/>
          <w:color w:val="333333"/>
          <w:w w:val="105"/>
          <w:sz w:val="17"/>
        </w:rPr>
        <w:t>FIN</w:t>
      </w:r>
      <w:r>
        <w:rPr>
          <w:rFonts w:ascii="Lucida Console" w:eastAsia="Lucida Console"/>
          <w:color w:val="333333"/>
          <w:spacing w:val="-64"/>
          <w:w w:val="105"/>
          <w:sz w:val="17"/>
        </w:rPr>
        <w:t xml:space="preserve"> </w:t>
      </w:r>
      <w:r>
        <w:rPr>
          <w:color w:val="333333"/>
          <w:w w:val="105"/>
          <w:sz w:val="19"/>
        </w:rPr>
        <w:t>。</w:t>
      </w:r>
    </w:p>
    <w:p>
      <w:pPr>
        <w:pStyle w:val="4"/>
        <w:spacing w:before="140"/>
      </w:pPr>
      <w:r>
        <w:rPr>
          <w:color w:val="333333"/>
          <w:w w:val="105"/>
        </w:rPr>
        <w:t>当然只介绍三个：</w:t>
      </w:r>
    </w:p>
    <w:p>
      <w:pPr>
        <w:pStyle w:val="20"/>
        <w:numPr>
          <w:ilvl w:val="1"/>
          <w:numId w:val="326"/>
        </w:numPr>
        <w:tabs>
          <w:tab w:val="left" w:pos="571"/>
        </w:tabs>
        <w:spacing w:before="135" w:after="0" w:line="206" w:lineRule="auto"/>
        <w:ind w:left="570" w:right="292" w:hanging="211"/>
        <w:jc w:val="both"/>
        <w:rPr>
          <w:sz w:val="19"/>
        </w:rPr>
      </w:pPr>
      <w:r>
        <w:rPr>
          <w:rFonts w:ascii="Open Sans" w:eastAsia="Open Sans"/>
          <w:b/>
          <w:color w:val="333333"/>
          <w:sz w:val="19"/>
        </w:rPr>
        <w:t>ACK</w:t>
      </w:r>
      <w:r>
        <w:rPr>
          <w:color w:val="333333"/>
          <w:sz w:val="19"/>
        </w:rPr>
        <w:t xml:space="preserve">：这个标识可以理解为发送端发送数据到接收端，发送的时候 </w:t>
      </w:r>
      <w:r>
        <w:rPr>
          <w:rFonts w:ascii="Open Sans" w:eastAsia="Open Sans"/>
          <w:color w:val="333333"/>
          <w:sz w:val="19"/>
        </w:rPr>
        <w:t>ACK</w:t>
      </w:r>
      <w:r>
        <w:rPr>
          <w:rFonts w:ascii="Open Sans" w:eastAsia="Open Sans"/>
          <w:color w:val="333333"/>
          <w:spacing w:val="15"/>
          <w:sz w:val="19"/>
        </w:rPr>
        <w:t xml:space="preserve"> </w:t>
      </w:r>
      <w:r>
        <w:rPr>
          <w:color w:val="333333"/>
          <w:sz w:val="19"/>
        </w:rPr>
        <w:t xml:space="preserve">为 </w:t>
      </w:r>
      <w:r>
        <w:rPr>
          <w:rFonts w:ascii="Open Sans" w:eastAsia="Open Sans"/>
          <w:color w:val="333333"/>
          <w:sz w:val="19"/>
        </w:rPr>
        <w:t>0</w:t>
      </w:r>
      <w:r>
        <w:rPr>
          <w:color w:val="333333"/>
          <w:sz w:val="19"/>
        </w:rPr>
        <w:t>，标识接收端还未应</w:t>
      </w:r>
      <w:r>
        <w:rPr>
          <w:color w:val="333333"/>
          <w:spacing w:val="3"/>
          <w:sz w:val="19"/>
        </w:rPr>
        <w:t xml:space="preserve">答，一旦接收端接收数据之后，就将 </w:t>
      </w:r>
      <w:r>
        <w:rPr>
          <w:rFonts w:ascii="Open Sans" w:eastAsia="Open Sans"/>
          <w:color w:val="333333"/>
          <w:sz w:val="19"/>
        </w:rPr>
        <w:t>ACK</w:t>
      </w:r>
      <w:r>
        <w:rPr>
          <w:rFonts w:ascii="Open Sans" w:eastAsia="Open Sans"/>
          <w:color w:val="333333"/>
          <w:spacing w:val="13"/>
          <w:sz w:val="19"/>
        </w:rPr>
        <w:t xml:space="preserve"> </w:t>
      </w:r>
      <w:r>
        <w:rPr>
          <w:color w:val="333333"/>
          <w:spacing w:val="18"/>
          <w:sz w:val="19"/>
        </w:rPr>
        <w:t xml:space="preserve">置为 </w:t>
      </w:r>
      <w:r>
        <w:rPr>
          <w:rFonts w:ascii="Open Sans" w:eastAsia="Open Sans"/>
          <w:color w:val="333333"/>
          <w:sz w:val="19"/>
        </w:rPr>
        <w:t>1</w:t>
      </w:r>
      <w:r>
        <w:rPr>
          <w:color w:val="333333"/>
          <w:spacing w:val="-1"/>
          <w:sz w:val="19"/>
        </w:rPr>
        <w:t>，发送端接收到之后，就知道了接收端已经接收</w:t>
      </w:r>
      <w:r>
        <w:rPr>
          <w:color w:val="333333"/>
          <w:w w:val="105"/>
          <w:sz w:val="19"/>
        </w:rPr>
        <w:t>了数据。</w:t>
      </w:r>
    </w:p>
    <w:p>
      <w:pPr>
        <w:pStyle w:val="20"/>
        <w:numPr>
          <w:ilvl w:val="1"/>
          <w:numId w:val="326"/>
        </w:numPr>
        <w:tabs>
          <w:tab w:val="left" w:pos="571"/>
        </w:tabs>
        <w:spacing w:before="0" w:after="0" w:line="206" w:lineRule="auto"/>
        <w:ind w:left="570" w:right="200" w:hanging="211"/>
        <w:jc w:val="both"/>
        <w:rPr>
          <w:sz w:val="19"/>
        </w:rPr>
      </w:pPr>
      <w:r>
        <w:rPr>
          <w:rFonts w:ascii="Open Sans" w:eastAsia="Open Sans"/>
          <w:b/>
          <w:color w:val="333333"/>
          <w:sz w:val="19"/>
        </w:rPr>
        <w:t>SYN</w:t>
      </w:r>
      <w:r>
        <w:rPr>
          <w:color w:val="333333"/>
          <w:spacing w:val="2"/>
          <w:sz w:val="19"/>
        </w:rPr>
        <w:t xml:space="preserve">：表示「同步序列号」，是 </w:t>
      </w:r>
      <w:r>
        <w:rPr>
          <w:rFonts w:ascii="Open Sans" w:eastAsia="Open Sans"/>
          <w:color w:val="333333"/>
          <w:sz w:val="19"/>
        </w:rPr>
        <w:t>TCP</w:t>
      </w:r>
      <w:r>
        <w:rPr>
          <w:rFonts w:ascii="Open Sans" w:eastAsia="Open Sans"/>
          <w:color w:val="333333"/>
          <w:spacing w:val="39"/>
          <w:sz w:val="19"/>
        </w:rPr>
        <w:t xml:space="preserve"> </w:t>
      </w:r>
      <w:r>
        <w:rPr>
          <w:color w:val="333333"/>
          <w:spacing w:val="1"/>
          <w:sz w:val="19"/>
        </w:rPr>
        <w:t xml:space="preserve">握手的发送的第一个数据包。用来建立 </w:t>
      </w:r>
      <w:r>
        <w:rPr>
          <w:rFonts w:ascii="Open Sans" w:eastAsia="Open Sans"/>
          <w:color w:val="333333"/>
          <w:sz w:val="19"/>
        </w:rPr>
        <w:t>TCP</w:t>
      </w:r>
      <w:r>
        <w:rPr>
          <w:rFonts w:ascii="Open Sans" w:eastAsia="Open Sans"/>
          <w:color w:val="333333"/>
          <w:spacing w:val="39"/>
          <w:sz w:val="19"/>
        </w:rPr>
        <w:t xml:space="preserve"> </w:t>
      </w:r>
      <w:r>
        <w:rPr>
          <w:color w:val="333333"/>
          <w:sz w:val="19"/>
        </w:rPr>
        <w:t>的连接。</w:t>
      </w:r>
      <w:r>
        <w:rPr>
          <w:rFonts w:ascii="Open Sans" w:eastAsia="Open Sans"/>
          <w:color w:val="333333"/>
          <w:sz w:val="19"/>
        </w:rPr>
        <w:t>SYN</w:t>
      </w:r>
      <w:r>
        <w:rPr>
          <w:rFonts w:ascii="Open Sans" w:eastAsia="Open Sans"/>
          <w:color w:val="333333"/>
          <w:spacing w:val="38"/>
          <w:sz w:val="19"/>
        </w:rPr>
        <w:t xml:space="preserve"> </w:t>
      </w:r>
      <w:r>
        <w:rPr>
          <w:color w:val="333333"/>
          <w:spacing w:val="-12"/>
          <w:sz w:val="19"/>
        </w:rPr>
        <w:t>标</w:t>
      </w:r>
      <w:r>
        <w:rPr>
          <w:color w:val="333333"/>
          <w:sz w:val="19"/>
        </w:rPr>
        <w:t xml:space="preserve">志位和 </w:t>
      </w:r>
      <w:r>
        <w:rPr>
          <w:rFonts w:ascii="Open Sans" w:eastAsia="Open Sans"/>
          <w:color w:val="333333"/>
          <w:sz w:val="19"/>
        </w:rPr>
        <w:t>ACK</w:t>
      </w:r>
      <w:r>
        <w:rPr>
          <w:rFonts w:ascii="Open Sans" w:eastAsia="Open Sans"/>
          <w:color w:val="333333"/>
          <w:spacing w:val="15"/>
          <w:sz w:val="19"/>
        </w:rPr>
        <w:t xml:space="preserve"> </w:t>
      </w:r>
      <w:r>
        <w:rPr>
          <w:color w:val="333333"/>
          <w:sz w:val="19"/>
        </w:rPr>
        <w:t>标志位搭配使用，当连接请求的时候，</w:t>
      </w:r>
      <w:r>
        <w:rPr>
          <w:rFonts w:ascii="Open Sans" w:eastAsia="Open Sans"/>
          <w:color w:val="333333"/>
          <w:sz w:val="19"/>
        </w:rPr>
        <w:t>SYN=1</w:t>
      </w:r>
      <w:r>
        <w:rPr>
          <w:color w:val="333333"/>
          <w:sz w:val="19"/>
        </w:rPr>
        <w:t>，</w:t>
      </w:r>
      <w:r>
        <w:rPr>
          <w:rFonts w:ascii="Open Sans" w:eastAsia="Open Sans"/>
          <w:color w:val="333333"/>
          <w:sz w:val="19"/>
        </w:rPr>
        <w:t>ACK=0</w:t>
      </w:r>
      <w:r>
        <w:rPr>
          <w:color w:val="333333"/>
          <w:sz w:val="19"/>
        </w:rPr>
        <w:t>连接被响应的时候，</w:t>
      </w:r>
      <w:r>
        <w:rPr>
          <w:rFonts w:ascii="Open Sans" w:eastAsia="Open Sans"/>
          <w:color w:val="333333"/>
          <w:sz w:val="19"/>
        </w:rPr>
        <w:t>SYN=1</w:t>
      </w:r>
      <w:r>
        <w:rPr>
          <w:color w:val="333333"/>
          <w:sz w:val="19"/>
        </w:rPr>
        <w:t xml:space="preserve">， </w:t>
      </w:r>
      <w:r>
        <w:rPr>
          <w:rFonts w:ascii="Open Sans" w:eastAsia="Open Sans"/>
          <w:color w:val="333333"/>
          <w:sz w:val="19"/>
        </w:rPr>
        <w:t>ACK=1</w:t>
      </w:r>
      <w:r>
        <w:rPr>
          <w:color w:val="333333"/>
          <w:sz w:val="19"/>
        </w:rPr>
        <w:t xml:space="preserve">；这个标志的数据包经常被用来进行端口扫描。扫描者发送一个只有  </w:t>
      </w:r>
      <w:r>
        <w:rPr>
          <w:rFonts w:ascii="Open Sans" w:eastAsia="Open Sans"/>
          <w:color w:val="333333"/>
          <w:sz w:val="19"/>
        </w:rPr>
        <w:t>SYN</w:t>
      </w:r>
      <w:r>
        <w:rPr>
          <w:rFonts w:ascii="Open Sans" w:eastAsia="Open Sans"/>
          <w:color w:val="333333"/>
          <w:spacing w:val="8"/>
          <w:sz w:val="19"/>
        </w:rPr>
        <w:t xml:space="preserve">  </w:t>
      </w:r>
      <w:r>
        <w:rPr>
          <w:color w:val="333333"/>
          <w:sz w:val="19"/>
        </w:rPr>
        <w:t>的数据包，如果</w:t>
      </w:r>
      <w:r>
        <w:rPr>
          <w:color w:val="333333"/>
          <w:spacing w:val="-1"/>
          <w:w w:val="105"/>
          <w:sz w:val="19"/>
        </w:rPr>
        <w:t>对方主机响应了一个数据包回来 ，就表明这台主机存在这个端口。</w:t>
      </w:r>
    </w:p>
    <w:p>
      <w:pPr>
        <w:pStyle w:val="20"/>
        <w:numPr>
          <w:ilvl w:val="1"/>
          <w:numId w:val="326"/>
        </w:numPr>
        <w:tabs>
          <w:tab w:val="left" w:pos="571"/>
        </w:tabs>
        <w:spacing w:before="0" w:after="0" w:line="206" w:lineRule="auto"/>
        <w:ind w:left="570" w:right="170" w:hanging="211"/>
        <w:jc w:val="both"/>
        <w:rPr>
          <w:sz w:val="19"/>
        </w:rPr>
      </w:pPr>
      <w:r>
        <w:rPr>
          <w:rFonts w:ascii="Open Sans" w:eastAsia="Open Sans"/>
          <w:b/>
          <w:color w:val="333333"/>
          <w:sz w:val="19"/>
        </w:rPr>
        <w:t>FIN</w:t>
      </w:r>
      <w:r>
        <w:rPr>
          <w:color w:val="333333"/>
          <w:sz w:val="19"/>
        </w:rPr>
        <w:t>：表示发送端已经达到数据末尾，也就是说双方的数据传送完成，没有数据可以传送了，发送</w:t>
      </w:r>
      <w:r>
        <w:rPr>
          <w:rFonts w:ascii="Open Sans" w:eastAsia="Open Sans"/>
          <w:color w:val="333333"/>
          <w:sz w:val="19"/>
        </w:rPr>
        <w:t>FIN</w:t>
      </w:r>
      <w:r>
        <w:rPr>
          <w:color w:val="333333"/>
          <w:spacing w:val="5"/>
          <w:sz w:val="19"/>
        </w:rPr>
        <w:t xml:space="preserve">标志位的 </w:t>
      </w:r>
      <w:r>
        <w:rPr>
          <w:rFonts w:ascii="Open Sans" w:eastAsia="Open Sans"/>
          <w:color w:val="333333"/>
          <w:sz w:val="19"/>
        </w:rPr>
        <w:t>TCP</w:t>
      </w:r>
      <w:r>
        <w:rPr>
          <w:rFonts w:ascii="Open Sans" w:eastAsia="Open Sans"/>
          <w:color w:val="333333"/>
          <w:spacing w:val="40"/>
          <w:sz w:val="19"/>
        </w:rPr>
        <w:t xml:space="preserve"> </w:t>
      </w:r>
      <w:r>
        <w:rPr>
          <w:color w:val="333333"/>
          <w:spacing w:val="-1"/>
          <w:sz w:val="19"/>
        </w:rPr>
        <w:t>数据包后，连接将被断开。这个标志的数据包也经常被用于进行端口扫描。发送</w:t>
      </w:r>
      <w:r>
        <w:rPr>
          <w:color w:val="333333"/>
          <w:sz w:val="19"/>
        </w:rPr>
        <w:t>端只剩最后的一段数据了，同时要告诉接收端后边没有数据可以接受了，所以用</w:t>
      </w:r>
      <w:r>
        <w:rPr>
          <w:rFonts w:ascii="Open Sans" w:eastAsia="Open Sans"/>
          <w:color w:val="333333"/>
          <w:sz w:val="19"/>
        </w:rPr>
        <w:t>FIN</w:t>
      </w:r>
      <w:r>
        <w:rPr>
          <w:color w:val="333333"/>
          <w:sz w:val="19"/>
        </w:rPr>
        <w:t xml:space="preserve">标识一下，接  </w:t>
      </w:r>
      <w:r>
        <w:rPr>
          <w:color w:val="333333"/>
          <w:w w:val="105"/>
          <w:sz w:val="19"/>
        </w:rPr>
        <w:t>收端看到这个</w:t>
      </w:r>
      <w:r>
        <w:rPr>
          <w:rFonts w:ascii="Open Sans" w:eastAsia="Open Sans"/>
          <w:color w:val="333333"/>
          <w:w w:val="105"/>
          <w:sz w:val="19"/>
        </w:rPr>
        <w:t>FIN</w:t>
      </w:r>
      <w:r>
        <w:rPr>
          <w:color w:val="333333"/>
          <w:w w:val="105"/>
          <w:sz w:val="19"/>
        </w:rPr>
        <w:t>之后，哦！这是接受的最后的数据，接受完就关闭了；</w:t>
      </w:r>
      <w:r>
        <w:rPr>
          <w:rFonts w:ascii="Open Sans" w:eastAsia="Open Sans"/>
          <w:b/>
          <w:color w:val="333333"/>
          <w:w w:val="105"/>
          <w:sz w:val="19"/>
        </w:rPr>
        <w:t>TCP</w:t>
      </w:r>
      <w:r>
        <w:rPr>
          <w:b/>
          <w:color w:val="333333"/>
          <w:w w:val="105"/>
          <w:sz w:val="19"/>
        </w:rPr>
        <w:t>四次分手必然问</w:t>
      </w:r>
      <w:r>
        <w:rPr>
          <w:color w:val="333333"/>
          <w:w w:val="105"/>
          <w:sz w:val="19"/>
        </w:rPr>
        <w:t>。</w:t>
      </w:r>
    </w:p>
    <w:p>
      <w:pPr>
        <w:pStyle w:val="4"/>
        <w:spacing w:before="166"/>
        <w:rPr>
          <w:rFonts w:ascii="Open Sans"/>
        </w:rPr>
      </w:pPr>
      <w:r>
        <w:rPr>
          <w:rFonts w:ascii="Open Sans"/>
          <w:color w:val="333333"/>
          <w:w w:val="105"/>
        </w:rPr>
        <w:t>Window size</w:t>
      </w:r>
    </w:p>
    <w:p>
      <w:pPr>
        <w:pStyle w:val="4"/>
        <w:spacing w:before="144"/>
        <w:ind w:left="405"/>
      </w:pPr>
      <w:r>
        <mc:AlternateContent>
          <mc:Choice Requires="wps">
            <w:drawing>
              <wp:anchor distT="0" distB="0" distL="114300" distR="114300" simplePos="0" relativeHeight="252369920" behindDoc="0" locked="0" layoutInCell="1" allowOverlap="1">
                <wp:simplePos x="0" y="0"/>
                <wp:positionH relativeFrom="page">
                  <wp:posOffset>996950</wp:posOffset>
                </wp:positionH>
                <wp:positionV relativeFrom="paragraph">
                  <wp:posOffset>107315</wp:posOffset>
                </wp:positionV>
                <wp:extent cx="0" cy="190500"/>
                <wp:effectExtent l="19050" t="0" r="19050" b="0"/>
                <wp:wrapNone/>
                <wp:docPr id="1076" name="直接连接符 1076"/>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8.45pt;height:15pt;width:0pt;mso-position-horizontal-relative:page;z-index:252369920;mso-width-relative:page;mso-height-relative:page;" filled="f" stroked="t" coordsize="21600,21600" o:gfxdata="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vqciT9QAAAAJAQAADwAAAAAAAAABACAAAAAiAAAAZHJzL2Rvd25yZXYueG1s&#10;UEsBAhQAFAAAAAgAh07iQGY26hX8AQAA6gMAAA4AAAAAAAAAAQAgAAAAIwEAAGRycy9lMm9Eb2Mu&#10;eG1sUEsFBgAAAAAGAAYAWQEAAJEFAAAAAA==&#10;">
                <v:fill on="f" focussize="0,0"/>
                <v:stroke weight="3.00141732283465pt" color="#DEE1E4" joinstyle="round"/>
                <v:imagedata o:title=""/>
                <o:lock v:ext="edit" aspectratio="f"/>
              </v:line>
            </w:pict>
          </mc:Fallback>
        </mc:AlternateContent>
      </w:r>
      <w:r>
        <w:rPr>
          <w:color w:val="777777"/>
          <w:w w:val="105"/>
        </w:rPr>
        <w:t>称为滑动窗口大小。所说的滑动窗口，用来进行流量控制。</w:t>
      </w:r>
    </w:p>
    <w:p>
      <w:pPr>
        <w:pStyle w:val="4"/>
        <w:spacing w:before="6"/>
        <w:ind w:left="0"/>
        <w:rPr>
          <w:sz w:val="30"/>
        </w:rPr>
      </w:pPr>
    </w:p>
    <w:p>
      <w:pPr>
        <w:pStyle w:val="5"/>
      </w:pPr>
      <w:bookmarkStart w:id="428" w:name="52、OSI 的七层模型的主要功能？"/>
      <w:bookmarkEnd w:id="428"/>
      <w:r>
        <w:rPr>
          <w:rFonts w:ascii="Open Sans" w:eastAsia="Open Sans"/>
          <w:color w:val="333333"/>
        </w:rPr>
        <w:t>52</w:t>
      </w:r>
      <w:r>
        <w:rPr>
          <w:color w:val="333333"/>
        </w:rPr>
        <w:t>、</w:t>
      </w:r>
      <w:r>
        <w:rPr>
          <w:rFonts w:ascii="Open Sans" w:eastAsia="Open Sans"/>
          <w:color w:val="333333"/>
        </w:rPr>
        <w:t xml:space="preserve">OSI </w:t>
      </w:r>
      <w:r>
        <w:rPr>
          <w:color w:val="333333"/>
        </w:rPr>
        <w:t>的七层模型的主要功能？</w:t>
      </w:r>
    </w:p>
    <w:p>
      <w:pPr>
        <w:pStyle w:val="4"/>
        <w:spacing w:before="6"/>
        <w:ind w:left="0"/>
        <w:rPr>
          <w:b/>
          <w:sz w:val="10"/>
        </w:rPr>
      </w:pPr>
    </w:p>
    <w:p>
      <w:pPr>
        <w:pStyle w:val="4"/>
        <w:spacing w:before="274" w:line="206" w:lineRule="auto"/>
        <w:ind w:right="2344"/>
      </w:pPr>
      <w:r>
        <w:drawing>
          <wp:inline distT="0" distB="0" distL="114300" distR="114300">
            <wp:extent cx="5777865" cy="2531745"/>
            <wp:effectExtent l="0" t="0" r="133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4"/>
                    <a:stretch>
                      <a:fillRect/>
                    </a:stretch>
                  </pic:blipFill>
                  <pic:spPr>
                    <a:xfrm>
                      <a:off x="0" y="0"/>
                      <a:ext cx="5777865" cy="2531745"/>
                    </a:xfrm>
                    <a:prstGeom prst="rect">
                      <a:avLst/>
                    </a:prstGeom>
                    <a:noFill/>
                    <a:ln>
                      <a:noFill/>
                    </a:ln>
                  </pic:spPr>
                </pic:pic>
              </a:graphicData>
            </a:graphic>
          </wp:inline>
        </w:drawing>
      </w:r>
      <w:r>
        <w:rPr>
          <w:color w:val="333333"/>
          <w:spacing w:val="-1"/>
        </w:rPr>
        <w:t>物理层：利用传输介质为数据链路层提供物理连接，实现比特流的透明传输。 数据链路层：接收来自物理层的位流形式的数据，并封装成帧，传送到上一层</w:t>
      </w:r>
    </w:p>
    <w:p>
      <w:pPr>
        <w:pStyle w:val="4"/>
        <w:spacing w:line="206" w:lineRule="auto"/>
        <w:ind w:right="198"/>
      </w:pPr>
      <w:r>
        <w:rPr>
          <w:color w:val="333333"/>
          <w:spacing w:val="-1"/>
        </w:rPr>
        <w:t xml:space="preserve">网络层：将网络地址翻译成对应的物理地址，并通过路由选择算法为分组通过通信子网选择最适当的路  </w:t>
      </w:r>
      <w:r>
        <w:rPr>
          <w:color w:val="333333"/>
          <w:w w:val="105"/>
        </w:rPr>
        <w:t>径。</w:t>
      </w:r>
    </w:p>
    <w:p>
      <w:pPr>
        <w:pStyle w:val="4"/>
        <w:spacing w:line="288" w:lineRule="exact"/>
      </w:pPr>
      <w:r>
        <w:rPr>
          <w:color w:val="333333"/>
          <w:w w:val="105"/>
        </w:rPr>
        <w:t>传输层：在源端与目的端之间提供可靠的透明数据传输</w:t>
      </w:r>
    </w:p>
    <w:p>
      <w:pPr>
        <w:pStyle w:val="4"/>
        <w:spacing w:line="300" w:lineRule="exact"/>
      </w:pPr>
      <w:r>
        <w:rPr>
          <w:color w:val="333333"/>
          <w:w w:val="105"/>
        </w:rPr>
        <w:t>会话层：负责在网络中的两节点之间建立、维持和终止通信</w:t>
      </w:r>
    </w:p>
    <w:p>
      <w:pPr>
        <w:pStyle w:val="4"/>
        <w:spacing w:before="8" w:line="206" w:lineRule="auto"/>
        <w:ind w:right="1758"/>
      </w:pPr>
      <w:r>
        <w:rPr>
          <w:color w:val="333333"/>
          <w:spacing w:val="-1"/>
        </w:rPr>
        <w:t xml:space="preserve">表示层：处理用户信息的表示问题，数据的编码，压缩和解压缩，数据的加密和解密 </w:t>
      </w:r>
      <w:r>
        <w:rPr>
          <w:color w:val="333333"/>
          <w:w w:val="105"/>
        </w:rPr>
        <w:t>应用层：为用户的应用进程提供网络通信服务</w:t>
      </w:r>
    </w:p>
    <w:p>
      <w:pPr>
        <w:pStyle w:val="4"/>
        <w:spacing w:before="15"/>
        <w:ind w:left="0"/>
        <w:rPr>
          <w:sz w:val="31"/>
        </w:rPr>
      </w:pPr>
    </w:p>
    <w:p>
      <w:pPr>
        <w:pStyle w:val="5"/>
        <w:spacing w:before="1"/>
        <w:rPr>
          <w:highlight w:val="green"/>
        </w:rPr>
      </w:pPr>
      <w:bookmarkStart w:id="429" w:name="53、应用层常见协议知道多少？了解几个？"/>
      <w:bookmarkEnd w:id="429"/>
      <w:r>
        <w:rPr>
          <w:rFonts w:ascii="Open Sans" w:eastAsia="Open Sans"/>
          <w:color w:val="333333"/>
          <w:highlight w:val="green"/>
        </w:rPr>
        <w:t>53</w:t>
      </w:r>
      <w:r>
        <w:rPr>
          <w:color w:val="333333"/>
          <w:highlight w:val="green"/>
        </w:rPr>
        <w:t>、应用层常见协议知道多少？了解几个？</w:t>
      </w:r>
    </w:p>
    <w:p>
      <w:pPr>
        <w:spacing w:after="0"/>
        <w:sectPr>
          <w:pgSz w:w="11900" w:h="16840"/>
          <w:pgMar w:top="500" w:right="1380" w:bottom="680" w:left="1420" w:header="0" w:footer="374" w:gutter="0"/>
          <w:cols w:space="720" w:num="1"/>
        </w:sectPr>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1005"/>
        <w:gridCol w:w="2851"/>
        <w:gridCol w:w="1770"/>
        <w:gridCol w:w="3196"/>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005"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协议</w:t>
            </w:r>
          </w:p>
        </w:tc>
        <w:tc>
          <w:tcPr>
            <w:tcW w:w="2851"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名称</w:t>
            </w:r>
          </w:p>
        </w:tc>
        <w:tc>
          <w:tcPr>
            <w:tcW w:w="1770"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默认端口</w:t>
            </w:r>
          </w:p>
        </w:tc>
        <w:tc>
          <w:tcPr>
            <w:tcW w:w="3196" w:type="dxa"/>
            <w:shd w:val="clear" w:color="auto" w:fill="F8F8F8"/>
          </w:tcPr>
          <w:p>
            <w:pPr>
              <w:pStyle w:val="19"/>
              <w:spacing w:before="62"/>
              <w:ind w:left="201"/>
              <w:rPr>
                <w:rFonts w:hint="eastAsia" w:ascii="微软雅黑" w:eastAsia="微软雅黑"/>
                <w:b/>
                <w:sz w:val="19"/>
              </w:rPr>
            </w:pPr>
            <w:r>
              <w:rPr>
                <w:rFonts w:hint="eastAsia" w:ascii="微软雅黑" w:eastAsia="微软雅黑"/>
                <w:b/>
                <w:color w:val="333333"/>
                <w:w w:val="105"/>
                <w:sz w:val="19"/>
              </w:rPr>
              <w:t>底层协议</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005" w:type="dxa"/>
          </w:tcPr>
          <w:p>
            <w:pPr>
              <w:pStyle w:val="19"/>
              <w:spacing w:before="109"/>
              <w:ind w:left="200"/>
              <w:rPr>
                <w:rFonts w:ascii="Open Sans"/>
                <w:sz w:val="19"/>
              </w:rPr>
            </w:pPr>
            <w:r>
              <w:rPr>
                <w:rFonts w:ascii="Open Sans"/>
                <w:color w:val="333333"/>
                <w:w w:val="105"/>
                <w:sz w:val="19"/>
              </w:rPr>
              <w:t>HTTP</w:t>
            </w:r>
          </w:p>
        </w:tc>
        <w:tc>
          <w:tcPr>
            <w:tcW w:w="2851" w:type="dxa"/>
          </w:tcPr>
          <w:p>
            <w:pPr>
              <w:pStyle w:val="19"/>
              <w:spacing w:before="62"/>
              <w:ind w:left="200"/>
              <w:rPr>
                <w:rFonts w:hint="eastAsia" w:ascii="微软雅黑" w:eastAsia="微软雅黑"/>
                <w:sz w:val="19"/>
              </w:rPr>
            </w:pPr>
            <w:r>
              <w:rPr>
                <w:rFonts w:hint="eastAsia" w:ascii="微软雅黑" w:eastAsia="微软雅黑"/>
                <w:color w:val="333333"/>
                <w:w w:val="105"/>
                <w:sz w:val="19"/>
              </w:rPr>
              <w:t>超文本传输协议</w:t>
            </w:r>
          </w:p>
        </w:tc>
        <w:tc>
          <w:tcPr>
            <w:tcW w:w="1770" w:type="dxa"/>
          </w:tcPr>
          <w:p>
            <w:pPr>
              <w:pStyle w:val="19"/>
              <w:spacing w:before="109"/>
              <w:ind w:left="200"/>
              <w:rPr>
                <w:rFonts w:ascii="Open Sans"/>
                <w:sz w:val="19"/>
              </w:rPr>
            </w:pPr>
            <w:r>
              <w:rPr>
                <w:rFonts w:ascii="Open Sans"/>
                <w:color w:val="333333"/>
                <w:w w:val="105"/>
                <w:sz w:val="19"/>
              </w:rPr>
              <w:t>80</w:t>
            </w:r>
          </w:p>
        </w:tc>
        <w:tc>
          <w:tcPr>
            <w:tcW w:w="3196" w:type="dxa"/>
          </w:tcPr>
          <w:p>
            <w:pPr>
              <w:pStyle w:val="19"/>
              <w:spacing w:before="109"/>
              <w:ind w:left="201"/>
              <w:rPr>
                <w:rFonts w:ascii="Open Sans"/>
                <w:sz w:val="19"/>
              </w:rPr>
            </w:pPr>
            <w:r>
              <w:rPr>
                <w:rFonts w:ascii="Open Sans"/>
                <w:color w:val="333333"/>
                <w:w w:val="105"/>
                <w:sz w:val="19"/>
              </w:rPr>
              <w:t>TCP</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005" w:type="dxa"/>
            <w:shd w:val="clear" w:color="auto" w:fill="F8F8F8"/>
          </w:tcPr>
          <w:p>
            <w:pPr>
              <w:pStyle w:val="19"/>
              <w:spacing w:before="109"/>
              <w:ind w:left="200"/>
              <w:rPr>
                <w:rFonts w:ascii="Open Sans"/>
                <w:sz w:val="19"/>
              </w:rPr>
            </w:pPr>
            <w:r>
              <w:rPr>
                <w:rFonts w:ascii="Open Sans"/>
                <w:color w:val="333333"/>
                <w:w w:val="105"/>
                <w:sz w:val="19"/>
              </w:rPr>
              <w:t>HTTPS</w:t>
            </w:r>
          </w:p>
        </w:tc>
        <w:tc>
          <w:tcPr>
            <w:tcW w:w="2851" w:type="dxa"/>
            <w:shd w:val="clear" w:color="auto" w:fill="F8F8F8"/>
          </w:tcPr>
          <w:p>
            <w:pPr>
              <w:pStyle w:val="19"/>
              <w:spacing w:before="62"/>
              <w:ind w:left="200"/>
              <w:rPr>
                <w:rFonts w:hint="eastAsia" w:ascii="微软雅黑" w:eastAsia="微软雅黑"/>
                <w:sz w:val="19"/>
              </w:rPr>
            </w:pPr>
            <w:r>
              <w:rPr>
                <w:rFonts w:hint="eastAsia" w:ascii="微软雅黑" w:eastAsia="微软雅黑"/>
                <w:color w:val="333333"/>
                <w:w w:val="105"/>
                <w:sz w:val="19"/>
              </w:rPr>
              <w:t>超文本传输安全协议</w:t>
            </w:r>
          </w:p>
        </w:tc>
        <w:tc>
          <w:tcPr>
            <w:tcW w:w="1770" w:type="dxa"/>
            <w:shd w:val="clear" w:color="auto" w:fill="F8F8F8"/>
          </w:tcPr>
          <w:p>
            <w:pPr>
              <w:pStyle w:val="19"/>
              <w:spacing w:before="109"/>
              <w:ind w:left="200"/>
              <w:rPr>
                <w:rFonts w:ascii="Open Sans"/>
                <w:sz w:val="19"/>
              </w:rPr>
            </w:pPr>
            <w:r>
              <w:rPr>
                <w:rFonts w:ascii="Open Sans"/>
                <w:color w:val="333333"/>
                <w:w w:val="105"/>
                <w:sz w:val="19"/>
              </w:rPr>
              <w:t>443</w:t>
            </w:r>
          </w:p>
        </w:tc>
        <w:tc>
          <w:tcPr>
            <w:tcW w:w="3196" w:type="dxa"/>
            <w:shd w:val="clear" w:color="auto" w:fill="F8F8F8"/>
          </w:tcPr>
          <w:p>
            <w:pPr>
              <w:pStyle w:val="19"/>
              <w:spacing w:before="109"/>
              <w:ind w:left="201"/>
              <w:rPr>
                <w:rFonts w:ascii="Open Sans"/>
                <w:sz w:val="19"/>
              </w:rPr>
            </w:pPr>
            <w:r>
              <w:rPr>
                <w:rFonts w:ascii="Open Sans"/>
                <w:color w:val="333333"/>
                <w:w w:val="105"/>
                <w:sz w:val="19"/>
              </w:rPr>
              <w:t>TCP</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005" w:type="dxa"/>
          </w:tcPr>
          <w:p>
            <w:pPr>
              <w:pStyle w:val="19"/>
              <w:spacing w:before="109"/>
              <w:ind w:left="200"/>
              <w:rPr>
                <w:rFonts w:ascii="Open Sans"/>
                <w:sz w:val="19"/>
              </w:rPr>
            </w:pPr>
            <w:r>
              <w:rPr>
                <w:rFonts w:ascii="Open Sans"/>
                <w:color w:val="333333"/>
                <w:w w:val="105"/>
                <w:sz w:val="19"/>
              </w:rPr>
              <w:t>Telnet</w:t>
            </w:r>
          </w:p>
        </w:tc>
        <w:tc>
          <w:tcPr>
            <w:tcW w:w="2851" w:type="dxa"/>
          </w:tcPr>
          <w:p>
            <w:pPr>
              <w:pStyle w:val="19"/>
              <w:spacing w:before="62"/>
              <w:ind w:left="200"/>
              <w:rPr>
                <w:rFonts w:hint="eastAsia" w:ascii="微软雅黑" w:eastAsia="微软雅黑"/>
                <w:sz w:val="19"/>
              </w:rPr>
            </w:pPr>
            <w:r>
              <w:rPr>
                <w:rFonts w:hint="eastAsia" w:ascii="微软雅黑" w:eastAsia="微软雅黑"/>
                <w:color w:val="333333"/>
                <w:w w:val="105"/>
                <w:sz w:val="19"/>
              </w:rPr>
              <w:t>远程登录服务的标准协议</w:t>
            </w:r>
          </w:p>
        </w:tc>
        <w:tc>
          <w:tcPr>
            <w:tcW w:w="1770" w:type="dxa"/>
          </w:tcPr>
          <w:p>
            <w:pPr>
              <w:pStyle w:val="19"/>
              <w:spacing w:before="109"/>
              <w:ind w:left="200"/>
              <w:rPr>
                <w:rFonts w:ascii="Open Sans"/>
                <w:sz w:val="19"/>
              </w:rPr>
            </w:pPr>
            <w:r>
              <w:rPr>
                <w:rFonts w:ascii="Open Sans"/>
                <w:color w:val="333333"/>
                <w:w w:val="105"/>
                <w:sz w:val="19"/>
              </w:rPr>
              <w:t>23</w:t>
            </w:r>
          </w:p>
        </w:tc>
        <w:tc>
          <w:tcPr>
            <w:tcW w:w="3196" w:type="dxa"/>
          </w:tcPr>
          <w:p>
            <w:pPr>
              <w:pStyle w:val="19"/>
              <w:spacing w:before="109"/>
              <w:ind w:left="201"/>
              <w:rPr>
                <w:rFonts w:ascii="Open Sans"/>
                <w:sz w:val="19"/>
              </w:rPr>
            </w:pPr>
            <w:r>
              <w:rPr>
                <w:rFonts w:ascii="Open Sans"/>
                <w:color w:val="333333"/>
                <w:w w:val="105"/>
                <w:sz w:val="19"/>
              </w:rPr>
              <w:t>TCP</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1005" w:type="dxa"/>
            <w:shd w:val="clear" w:color="auto" w:fill="F8F8F8"/>
          </w:tcPr>
          <w:p>
            <w:pPr>
              <w:pStyle w:val="19"/>
              <w:spacing w:before="1"/>
              <w:ind w:left="0"/>
              <w:rPr>
                <w:rFonts w:ascii="微软雅黑"/>
                <w:b/>
                <w:sz w:val="14"/>
              </w:rPr>
            </w:pPr>
          </w:p>
          <w:p>
            <w:pPr>
              <w:pStyle w:val="19"/>
              <w:spacing w:before="0"/>
              <w:ind w:left="200"/>
              <w:rPr>
                <w:rFonts w:ascii="Open Sans"/>
                <w:sz w:val="19"/>
              </w:rPr>
            </w:pPr>
            <w:r>
              <w:rPr>
                <w:rFonts w:ascii="Open Sans"/>
                <w:color w:val="333333"/>
                <w:w w:val="105"/>
                <w:sz w:val="19"/>
              </w:rPr>
              <w:t>FTP</w:t>
            </w:r>
          </w:p>
        </w:tc>
        <w:tc>
          <w:tcPr>
            <w:tcW w:w="2851" w:type="dxa"/>
            <w:shd w:val="clear" w:color="auto" w:fill="F8F8F8"/>
          </w:tcPr>
          <w:p>
            <w:pPr>
              <w:pStyle w:val="19"/>
              <w:spacing w:before="212"/>
              <w:ind w:left="200"/>
              <w:rPr>
                <w:rFonts w:hint="eastAsia" w:ascii="微软雅黑" w:eastAsia="微软雅黑"/>
                <w:sz w:val="19"/>
              </w:rPr>
            </w:pPr>
            <w:r>
              <w:rPr>
                <w:rFonts w:hint="eastAsia" w:ascii="微软雅黑" w:eastAsia="微软雅黑"/>
                <w:color w:val="333333"/>
                <w:w w:val="105"/>
                <w:sz w:val="19"/>
              </w:rPr>
              <w:t>文件传输协议</w:t>
            </w:r>
          </w:p>
        </w:tc>
        <w:tc>
          <w:tcPr>
            <w:tcW w:w="1770" w:type="dxa"/>
            <w:shd w:val="clear" w:color="auto" w:fill="F8F8F8"/>
          </w:tcPr>
          <w:p>
            <w:pPr>
              <w:pStyle w:val="19"/>
              <w:spacing w:before="97" w:line="206" w:lineRule="auto"/>
              <w:ind w:left="200" w:right="320"/>
              <w:rPr>
                <w:rFonts w:hint="eastAsia" w:ascii="微软雅黑" w:eastAsia="微软雅黑"/>
                <w:sz w:val="19"/>
              </w:rPr>
            </w:pPr>
            <w:r>
              <w:rPr>
                <w:rFonts w:ascii="Open Sans" w:eastAsia="Open Sans"/>
                <w:color w:val="333333"/>
                <w:sz w:val="19"/>
              </w:rPr>
              <w:t>20</w:t>
            </w:r>
            <w:r>
              <w:rPr>
                <w:rFonts w:hint="eastAsia" w:ascii="微软雅黑" w:eastAsia="微软雅黑"/>
                <w:color w:val="333333"/>
                <w:sz w:val="19"/>
              </w:rPr>
              <w:t>传输和</w:t>
            </w:r>
            <w:r>
              <w:rPr>
                <w:rFonts w:ascii="Open Sans" w:eastAsia="Open Sans"/>
                <w:color w:val="333333"/>
                <w:sz w:val="19"/>
              </w:rPr>
              <w:t>21</w:t>
            </w:r>
            <w:r>
              <w:rPr>
                <w:rFonts w:hint="eastAsia" w:ascii="微软雅黑" w:eastAsia="微软雅黑"/>
                <w:color w:val="333333"/>
                <w:sz w:val="19"/>
              </w:rPr>
              <w:t>连</w:t>
            </w:r>
            <w:r>
              <w:rPr>
                <w:rFonts w:hint="eastAsia" w:ascii="微软雅黑" w:eastAsia="微软雅黑"/>
                <w:color w:val="333333"/>
                <w:w w:val="105"/>
                <w:sz w:val="19"/>
              </w:rPr>
              <w:t>接</w:t>
            </w:r>
          </w:p>
        </w:tc>
        <w:tc>
          <w:tcPr>
            <w:tcW w:w="3196" w:type="dxa"/>
            <w:shd w:val="clear" w:color="auto" w:fill="F8F8F8"/>
          </w:tcPr>
          <w:p>
            <w:pPr>
              <w:pStyle w:val="19"/>
              <w:spacing w:before="1"/>
              <w:ind w:left="0"/>
              <w:rPr>
                <w:rFonts w:ascii="微软雅黑"/>
                <w:b/>
                <w:sz w:val="14"/>
              </w:rPr>
            </w:pPr>
          </w:p>
          <w:p>
            <w:pPr>
              <w:pStyle w:val="19"/>
              <w:spacing w:before="0"/>
              <w:ind w:left="201"/>
              <w:rPr>
                <w:rFonts w:ascii="Open Sans"/>
                <w:sz w:val="19"/>
              </w:rPr>
            </w:pPr>
            <w:r>
              <w:rPr>
                <w:rFonts w:ascii="Open Sans"/>
                <w:color w:val="333333"/>
                <w:w w:val="105"/>
                <w:sz w:val="19"/>
              </w:rPr>
              <w:t>TCP</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005" w:type="dxa"/>
          </w:tcPr>
          <w:p>
            <w:pPr>
              <w:pStyle w:val="19"/>
              <w:spacing w:before="109"/>
              <w:ind w:left="200"/>
              <w:rPr>
                <w:rFonts w:ascii="Open Sans"/>
                <w:sz w:val="19"/>
              </w:rPr>
            </w:pPr>
            <w:r>
              <w:rPr>
                <w:rFonts w:ascii="Open Sans"/>
                <w:color w:val="333333"/>
                <w:w w:val="105"/>
                <w:sz w:val="19"/>
              </w:rPr>
              <w:t>TFTP</w:t>
            </w:r>
          </w:p>
        </w:tc>
        <w:tc>
          <w:tcPr>
            <w:tcW w:w="2851" w:type="dxa"/>
          </w:tcPr>
          <w:p>
            <w:pPr>
              <w:pStyle w:val="19"/>
              <w:spacing w:before="62"/>
              <w:ind w:left="200"/>
              <w:rPr>
                <w:rFonts w:hint="eastAsia" w:ascii="微软雅黑" w:eastAsia="微软雅黑"/>
                <w:sz w:val="19"/>
              </w:rPr>
            </w:pPr>
            <w:r>
              <w:rPr>
                <w:rFonts w:hint="eastAsia" w:ascii="微软雅黑" w:eastAsia="微软雅黑"/>
                <w:color w:val="333333"/>
                <w:w w:val="105"/>
                <w:sz w:val="19"/>
              </w:rPr>
              <w:t>简单文件传输协议</w:t>
            </w:r>
          </w:p>
        </w:tc>
        <w:tc>
          <w:tcPr>
            <w:tcW w:w="1770" w:type="dxa"/>
          </w:tcPr>
          <w:p>
            <w:pPr>
              <w:pStyle w:val="19"/>
              <w:spacing w:before="109"/>
              <w:ind w:left="200"/>
              <w:rPr>
                <w:rFonts w:ascii="Open Sans"/>
                <w:sz w:val="19"/>
              </w:rPr>
            </w:pPr>
            <w:r>
              <w:rPr>
                <w:rFonts w:ascii="Open Sans"/>
                <w:color w:val="333333"/>
                <w:w w:val="105"/>
                <w:sz w:val="19"/>
              </w:rPr>
              <w:t>21</w:t>
            </w:r>
          </w:p>
        </w:tc>
        <w:tc>
          <w:tcPr>
            <w:tcW w:w="3196" w:type="dxa"/>
          </w:tcPr>
          <w:p>
            <w:pPr>
              <w:pStyle w:val="19"/>
              <w:spacing w:before="109"/>
              <w:ind w:left="201"/>
              <w:rPr>
                <w:rFonts w:ascii="Open Sans"/>
                <w:sz w:val="19"/>
              </w:rPr>
            </w:pPr>
            <w:r>
              <w:rPr>
                <w:rFonts w:ascii="Open Sans"/>
                <w:color w:val="333333"/>
                <w:w w:val="105"/>
                <w:sz w:val="19"/>
              </w:rPr>
              <w:t>UDP</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1005" w:type="dxa"/>
            <w:shd w:val="clear" w:color="auto" w:fill="F8F8F8"/>
          </w:tcPr>
          <w:p>
            <w:pPr>
              <w:pStyle w:val="19"/>
              <w:spacing w:before="1"/>
              <w:ind w:left="0"/>
              <w:rPr>
                <w:rFonts w:ascii="微软雅黑"/>
                <w:b/>
                <w:sz w:val="14"/>
              </w:rPr>
            </w:pPr>
          </w:p>
          <w:p>
            <w:pPr>
              <w:pStyle w:val="19"/>
              <w:spacing w:before="0"/>
              <w:ind w:left="200"/>
              <w:rPr>
                <w:rFonts w:ascii="Open Sans"/>
                <w:sz w:val="19"/>
              </w:rPr>
            </w:pPr>
            <w:r>
              <w:rPr>
                <w:rFonts w:ascii="Open Sans"/>
                <w:color w:val="333333"/>
                <w:w w:val="105"/>
                <w:sz w:val="19"/>
              </w:rPr>
              <w:t>SMTP</w:t>
            </w:r>
          </w:p>
        </w:tc>
        <w:tc>
          <w:tcPr>
            <w:tcW w:w="2851" w:type="dxa"/>
            <w:shd w:val="clear" w:color="auto" w:fill="F8F8F8"/>
          </w:tcPr>
          <w:p>
            <w:pPr>
              <w:pStyle w:val="19"/>
              <w:spacing w:before="97" w:line="206" w:lineRule="auto"/>
              <w:ind w:left="200" w:right="482"/>
              <w:rPr>
                <w:rFonts w:hint="eastAsia" w:ascii="微软雅黑" w:eastAsia="微软雅黑"/>
                <w:sz w:val="19"/>
              </w:rPr>
            </w:pPr>
            <w:r>
              <w:rPr>
                <w:rFonts w:hint="eastAsia" w:ascii="微软雅黑" w:eastAsia="微软雅黑"/>
                <w:color w:val="333333"/>
                <w:sz w:val="19"/>
              </w:rPr>
              <w:t>简单邮件传输协议（发送</w:t>
            </w:r>
            <w:r>
              <w:rPr>
                <w:rFonts w:hint="eastAsia" w:ascii="微软雅黑" w:eastAsia="微软雅黑"/>
                <w:color w:val="333333"/>
                <w:w w:val="105"/>
                <w:sz w:val="19"/>
              </w:rPr>
              <w:t>用）</w:t>
            </w:r>
          </w:p>
        </w:tc>
        <w:tc>
          <w:tcPr>
            <w:tcW w:w="1770" w:type="dxa"/>
            <w:shd w:val="clear" w:color="auto" w:fill="F8F8F8"/>
          </w:tcPr>
          <w:p>
            <w:pPr>
              <w:pStyle w:val="19"/>
              <w:spacing w:before="1"/>
              <w:ind w:left="0"/>
              <w:rPr>
                <w:rFonts w:ascii="微软雅黑"/>
                <w:b/>
                <w:sz w:val="14"/>
              </w:rPr>
            </w:pPr>
          </w:p>
          <w:p>
            <w:pPr>
              <w:pStyle w:val="19"/>
              <w:spacing w:before="0"/>
              <w:ind w:left="200"/>
              <w:rPr>
                <w:rFonts w:ascii="Open Sans"/>
                <w:sz w:val="19"/>
              </w:rPr>
            </w:pPr>
            <w:r>
              <w:rPr>
                <w:rFonts w:ascii="Open Sans"/>
                <w:color w:val="333333"/>
                <w:w w:val="105"/>
                <w:sz w:val="19"/>
              </w:rPr>
              <w:t>25</w:t>
            </w:r>
          </w:p>
        </w:tc>
        <w:tc>
          <w:tcPr>
            <w:tcW w:w="3196" w:type="dxa"/>
            <w:shd w:val="clear" w:color="auto" w:fill="F8F8F8"/>
          </w:tcPr>
          <w:p>
            <w:pPr>
              <w:pStyle w:val="19"/>
              <w:spacing w:before="1"/>
              <w:ind w:left="0"/>
              <w:rPr>
                <w:rFonts w:ascii="微软雅黑"/>
                <w:b/>
                <w:sz w:val="14"/>
              </w:rPr>
            </w:pPr>
          </w:p>
          <w:p>
            <w:pPr>
              <w:pStyle w:val="19"/>
              <w:spacing w:before="0"/>
              <w:ind w:left="201"/>
              <w:rPr>
                <w:rFonts w:ascii="Open Sans"/>
                <w:sz w:val="19"/>
              </w:rPr>
            </w:pPr>
            <w:r>
              <w:rPr>
                <w:rFonts w:ascii="Open Sans"/>
                <w:color w:val="333333"/>
                <w:w w:val="105"/>
                <w:sz w:val="19"/>
              </w:rPr>
              <w:t>TCP</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005" w:type="dxa"/>
          </w:tcPr>
          <w:p>
            <w:pPr>
              <w:pStyle w:val="19"/>
              <w:spacing w:before="109"/>
              <w:ind w:left="200"/>
              <w:rPr>
                <w:rFonts w:ascii="Open Sans"/>
                <w:sz w:val="19"/>
              </w:rPr>
            </w:pPr>
            <w:r>
              <w:rPr>
                <w:rFonts w:ascii="Open Sans"/>
                <w:color w:val="333333"/>
                <w:w w:val="105"/>
                <w:sz w:val="19"/>
              </w:rPr>
              <w:t>POP</w:t>
            </w:r>
          </w:p>
        </w:tc>
        <w:tc>
          <w:tcPr>
            <w:tcW w:w="2851" w:type="dxa"/>
          </w:tcPr>
          <w:p>
            <w:pPr>
              <w:pStyle w:val="19"/>
              <w:spacing w:before="61"/>
              <w:ind w:left="200"/>
              <w:rPr>
                <w:rFonts w:hint="eastAsia" w:ascii="微软雅黑" w:eastAsia="微软雅黑"/>
                <w:sz w:val="19"/>
              </w:rPr>
            </w:pPr>
            <w:r>
              <w:rPr>
                <w:rFonts w:hint="eastAsia" w:ascii="微软雅黑" w:eastAsia="微软雅黑"/>
                <w:color w:val="333333"/>
                <w:w w:val="105"/>
                <w:sz w:val="19"/>
              </w:rPr>
              <w:t>邮局协议（接收用）</w:t>
            </w:r>
          </w:p>
        </w:tc>
        <w:tc>
          <w:tcPr>
            <w:tcW w:w="1770" w:type="dxa"/>
          </w:tcPr>
          <w:p>
            <w:pPr>
              <w:pStyle w:val="19"/>
              <w:spacing w:before="109"/>
              <w:ind w:left="200"/>
              <w:rPr>
                <w:rFonts w:ascii="Open Sans"/>
                <w:sz w:val="19"/>
              </w:rPr>
            </w:pPr>
            <w:r>
              <w:rPr>
                <w:rFonts w:ascii="Open Sans"/>
                <w:color w:val="333333"/>
                <w:w w:val="105"/>
                <w:sz w:val="19"/>
              </w:rPr>
              <w:t>110</w:t>
            </w:r>
          </w:p>
        </w:tc>
        <w:tc>
          <w:tcPr>
            <w:tcW w:w="3196" w:type="dxa"/>
          </w:tcPr>
          <w:p>
            <w:pPr>
              <w:pStyle w:val="19"/>
              <w:spacing w:before="109"/>
              <w:ind w:left="201"/>
              <w:rPr>
                <w:rFonts w:ascii="Open Sans"/>
                <w:sz w:val="19"/>
              </w:rPr>
            </w:pPr>
            <w:r>
              <w:rPr>
                <w:rFonts w:ascii="Open Sans"/>
                <w:color w:val="333333"/>
                <w:w w:val="105"/>
                <w:sz w:val="19"/>
              </w:rPr>
              <w:t>TCP</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375" w:hRule="atLeast"/>
        </w:trPr>
        <w:tc>
          <w:tcPr>
            <w:tcW w:w="1005" w:type="dxa"/>
            <w:shd w:val="clear" w:color="auto" w:fill="F8F8F8"/>
          </w:tcPr>
          <w:p>
            <w:pPr>
              <w:pStyle w:val="19"/>
              <w:spacing w:before="6"/>
              <w:ind w:left="0"/>
              <w:rPr>
                <w:rFonts w:ascii="微软雅黑"/>
                <w:b/>
                <w:sz w:val="30"/>
              </w:rPr>
            </w:pPr>
          </w:p>
          <w:p>
            <w:pPr>
              <w:pStyle w:val="19"/>
              <w:spacing w:before="0"/>
              <w:ind w:left="200"/>
              <w:rPr>
                <w:rFonts w:ascii="Open Sans"/>
                <w:sz w:val="19"/>
              </w:rPr>
            </w:pPr>
            <w:r>
              <w:rPr>
                <w:rFonts w:ascii="Open Sans"/>
                <w:color w:val="333333"/>
                <w:w w:val="105"/>
                <w:sz w:val="19"/>
              </w:rPr>
              <w:t>DNS</w:t>
            </w:r>
          </w:p>
        </w:tc>
        <w:tc>
          <w:tcPr>
            <w:tcW w:w="2851" w:type="dxa"/>
            <w:shd w:val="clear" w:color="auto" w:fill="F8F8F8"/>
          </w:tcPr>
          <w:p>
            <w:pPr>
              <w:pStyle w:val="19"/>
              <w:spacing w:before="14"/>
              <w:ind w:left="0"/>
              <w:rPr>
                <w:rFonts w:ascii="微软雅黑"/>
                <w:b/>
                <w:sz w:val="27"/>
              </w:rPr>
            </w:pPr>
          </w:p>
          <w:p>
            <w:pPr>
              <w:pStyle w:val="19"/>
              <w:spacing w:before="0"/>
              <w:ind w:left="200"/>
              <w:rPr>
                <w:rFonts w:hint="eastAsia" w:ascii="微软雅黑" w:eastAsia="微软雅黑"/>
                <w:sz w:val="19"/>
              </w:rPr>
            </w:pPr>
            <w:r>
              <w:rPr>
                <w:rFonts w:hint="eastAsia" w:ascii="微软雅黑" w:eastAsia="微软雅黑"/>
                <w:color w:val="333333"/>
                <w:w w:val="105"/>
                <w:sz w:val="19"/>
              </w:rPr>
              <w:t>域名解析服务</w:t>
            </w:r>
          </w:p>
        </w:tc>
        <w:tc>
          <w:tcPr>
            <w:tcW w:w="1770" w:type="dxa"/>
            <w:shd w:val="clear" w:color="auto" w:fill="F8F8F8"/>
          </w:tcPr>
          <w:p>
            <w:pPr>
              <w:pStyle w:val="19"/>
              <w:spacing w:before="6"/>
              <w:ind w:left="0"/>
              <w:rPr>
                <w:rFonts w:ascii="微软雅黑"/>
                <w:b/>
                <w:sz w:val="30"/>
              </w:rPr>
            </w:pPr>
          </w:p>
          <w:p>
            <w:pPr>
              <w:pStyle w:val="19"/>
              <w:spacing w:before="0"/>
              <w:ind w:left="200"/>
              <w:rPr>
                <w:rFonts w:ascii="Open Sans"/>
                <w:sz w:val="19"/>
              </w:rPr>
            </w:pPr>
            <w:r>
              <w:rPr>
                <w:rFonts w:ascii="Open Sans"/>
                <w:color w:val="333333"/>
                <w:w w:val="105"/>
                <w:sz w:val="19"/>
              </w:rPr>
              <w:t>53</w:t>
            </w:r>
          </w:p>
        </w:tc>
        <w:tc>
          <w:tcPr>
            <w:tcW w:w="3196" w:type="dxa"/>
            <w:shd w:val="clear" w:color="auto" w:fill="F8F8F8"/>
          </w:tcPr>
          <w:p>
            <w:pPr>
              <w:pStyle w:val="19"/>
              <w:spacing w:before="61" w:line="349" w:lineRule="exact"/>
              <w:ind w:left="201"/>
              <w:rPr>
                <w:rFonts w:hint="eastAsia" w:ascii="微软雅黑" w:eastAsia="微软雅黑"/>
                <w:sz w:val="19"/>
              </w:rPr>
            </w:pPr>
            <w:r>
              <w:rPr>
                <w:rFonts w:hint="eastAsia" w:ascii="微软雅黑" w:eastAsia="微软雅黑"/>
                <w:color w:val="333333"/>
                <w:w w:val="105"/>
                <w:sz w:val="19"/>
              </w:rPr>
              <w:t>服务器间进行域传输的时候用</w:t>
            </w:r>
          </w:p>
          <w:p>
            <w:pPr>
              <w:pStyle w:val="19"/>
              <w:spacing w:before="0" w:line="254" w:lineRule="exact"/>
              <w:ind w:left="201"/>
              <w:rPr>
                <w:rFonts w:ascii="Open Sans"/>
                <w:sz w:val="19"/>
              </w:rPr>
            </w:pPr>
            <w:r>
              <w:rPr>
                <w:rFonts w:ascii="Open Sans"/>
                <w:color w:val="333333"/>
                <w:w w:val="105"/>
                <w:sz w:val="19"/>
              </w:rPr>
              <w:t>TCP</w:t>
            </w:r>
          </w:p>
          <w:p>
            <w:pPr>
              <w:pStyle w:val="19"/>
              <w:spacing w:before="0" w:line="346" w:lineRule="exact"/>
              <w:ind w:left="201"/>
              <w:rPr>
                <w:rFonts w:hint="eastAsia" w:ascii="微软雅黑" w:eastAsia="微软雅黑"/>
                <w:sz w:val="19"/>
              </w:rPr>
            </w:pPr>
            <w:r>
              <w:rPr>
                <w:rFonts w:hint="eastAsia" w:ascii="微软雅黑" w:eastAsia="微软雅黑"/>
                <w:color w:val="333333"/>
                <w:w w:val="105"/>
                <w:sz w:val="19"/>
              </w:rPr>
              <w:t>客户端查询</w:t>
            </w:r>
            <w:r>
              <w:rPr>
                <w:rFonts w:ascii="Open Sans" w:eastAsia="Open Sans"/>
                <w:color w:val="333333"/>
                <w:w w:val="105"/>
                <w:sz w:val="19"/>
              </w:rPr>
              <w:t>DNS</w:t>
            </w:r>
            <w:r>
              <w:rPr>
                <w:rFonts w:hint="eastAsia" w:ascii="微软雅黑" w:eastAsia="微软雅黑"/>
                <w:color w:val="333333"/>
                <w:w w:val="105"/>
                <w:sz w:val="19"/>
              </w:rPr>
              <w:t>服务器时用</w:t>
            </w:r>
          </w:p>
          <w:p>
            <w:pPr>
              <w:pStyle w:val="19"/>
              <w:spacing w:before="0" w:line="258" w:lineRule="exact"/>
              <w:ind w:left="201"/>
              <w:rPr>
                <w:rFonts w:ascii="Open Sans"/>
                <w:sz w:val="19"/>
              </w:rPr>
            </w:pPr>
            <w:r>
              <w:rPr>
                <w:rFonts w:ascii="Open Sans"/>
                <w:color w:val="333333"/>
                <w:w w:val="105"/>
                <w:sz w:val="19"/>
              </w:rPr>
              <w:t>UDP</w:t>
            </w:r>
          </w:p>
        </w:tc>
      </w:tr>
    </w:tbl>
    <w:p>
      <w:pPr>
        <w:pStyle w:val="4"/>
        <w:ind w:left="0"/>
        <w:rPr>
          <w:b/>
          <w:sz w:val="20"/>
        </w:rPr>
      </w:pPr>
    </w:p>
    <w:p>
      <w:pPr>
        <w:pStyle w:val="4"/>
        <w:spacing w:before="2"/>
        <w:ind w:left="0"/>
        <w:rPr>
          <w:b/>
          <w:sz w:val="14"/>
        </w:rPr>
      </w:pPr>
    </w:p>
    <w:p>
      <w:pPr>
        <w:spacing w:before="124" w:line="180" w:lineRule="auto"/>
        <w:ind w:left="120" w:right="301" w:firstLine="0"/>
        <w:jc w:val="left"/>
        <w:rPr>
          <w:b/>
          <w:sz w:val="24"/>
        </w:rPr>
      </w:pPr>
      <w:bookmarkStart w:id="430" w:name="54、浏览器在与服务器建立了一个 TCP 连接后是否会在一个 HTTP 请求完成"/>
      <w:bookmarkEnd w:id="430"/>
      <w:r>
        <w:rPr>
          <w:rFonts w:ascii="Open Sans" w:eastAsia="Open Sans"/>
          <w:b/>
          <w:color w:val="333333"/>
          <w:sz w:val="24"/>
        </w:rPr>
        <w:t>54</w:t>
      </w:r>
      <w:r>
        <w:rPr>
          <w:b/>
          <w:color w:val="333333"/>
          <w:sz w:val="24"/>
        </w:rPr>
        <w:t xml:space="preserve">、浏览器在与服务器建立了一个 </w:t>
      </w:r>
      <w:r>
        <w:rPr>
          <w:rFonts w:ascii="Open Sans" w:eastAsia="Open Sans"/>
          <w:b/>
          <w:color w:val="333333"/>
          <w:sz w:val="24"/>
        </w:rPr>
        <w:t xml:space="preserve">TCP </w:t>
      </w:r>
      <w:r>
        <w:rPr>
          <w:b/>
          <w:color w:val="333333"/>
          <w:sz w:val="24"/>
        </w:rPr>
        <w:t xml:space="preserve">连接后是否会在一个 </w:t>
      </w:r>
      <w:r>
        <w:rPr>
          <w:rFonts w:ascii="Open Sans" w:eastAsia="Open Sans"/>
          <w:b/>
          <w:color w:val="333333"/>
          <w:sz w:val="24"/>
        </w:rPr>
        <w:t xml:space="preserve">HTTP </w:t>
      </w:r>
      <w:r>
        <w:rPr>
          <w:b/>
          <w:color w:val="333333"/>
          <w:sz w:val="24"/>
        </w:rPr>
        <w:t>请求完成后断开？什么情况下会断开？</w:t>
      </w:r>
    </w:p>
    <w:p>
      <w:pPr>
        <w:pStyle w:val="4"/>
        <w:spacing w:before="183" w:line="206" w:lineRule="auto"/>
        <w:ind w:right="145"/>
      </w:pPr>
      <w:r>
        <w:rPr>
          <w:color w:val="333333"/>
          <w:spacing w:val="-18"/>
          <w:w w:val="105"/>
        </w:rPr>
        <w:t xml:space="preserve">在 </w:t>
      </w:r>
      <w:r>
        <w:rPr>
          <w:rFonts w:ascii="Open Sans" w:eastAsia="Open Sans"/>
          <w:color w:val="333333"/>
          <w:w w:val="105"/>
        </w:rPr>
        <w:t>HTTP/1.0</w:t>
      </w:r>
      <w:r>
        <w:rPr>
          <w:rFonts w:ascii="Open Sans" w:eastAsia="Open Sans"/>
          <w:color w:val="333333"/>
          <w:spacing w:val="-29"/>
          <w:w w:val="105"/>
        </w:rPr>
        <w:t xml:space="preserve"> </w:t>
      </w:r>
      <w:r>
        <w:rPr>
          <w:color w:val="333333"/>
          <w:spacing w:val="-3"/>
          <w:w w:val="105"/>
        </w:rPr>
        <w:t xml:space="preserve">中，一个服务器在发送完一个 </w:t>
      </w:r>
      <w:r>
        <w:rPr>
          <w:rFonts w:ascii="Open Sans" w:eastAsia="Open Sans"/>
          <w:color w:val="333333"/>
          <w:w w:val="105"/>
        </w:rPr>
        <w:t>HTTP</w:t>
      </w:r>
      <w:r>
        <w:rPr>
          <w:rFonts w:ascii="Open Sans" w:eastAsia="Open Sans"/>
          <w:color w:val="333333"/>
          <w:spacing w:val="-29"/>
          <w:w w:val="105"/>
        </w:rPr>
        <w:t xml:space="preserve"> </w:t>
      </w:r>
      <w:r>
        <w:rPr>
          <w:color w:val="333333"/>
          <w:spacing w:val="-5"/>
          <w:w w:val="105"/>
        </w:rPr>
        <w:t xml:space="preserve">响应后，会断开 </w:t>
      </w:r>
      <w:r>
        <w:rPr>
          <w:rFonts w:ascii="Open Sans" w:eastAsia="Open Sans"/>
          <w:color w:val="333333"/>
          <w:w w:val="105"/>
        </w:rPr>
        <w:t>TCP</w:t>
      </w:r>
      <w:r>
        <w:rPr>
          <w:rFonts w:ascii="Open Sans" w:eastAsia="Open Sans"/>
          <w:color w:val="333333"/>
          <w:spacing w:val="-29"/>
          <w:w w:val="105"/>
        </w:rPr>
        <w:t xml:space="preserve"> </w:t>
      </w:r>
      <w:r>
        <w:rPr>
          <w:color w:val="333333"/>
          <w:w w:val="105"/>
        </w:rPr>
        <w:t>链接。但是这样每次请求都会重</w:t>
      </w:r>
      <w:r>
        <w:rPr>
          <w:color w:val="333333"/>
          <w:spacing w:val="-4"/>
          <w:w w:val="105"/>
        </w:rPr>
        <w:t xml:space="preserve">新建立和断开 </w:t>
      </w:r>
      <w:r>
        <w:rPr>
          <w:rFonts w:ascii="Open Sans" w:eastAsia="Open Sans"/>
          <w:color w:val="333333"/>
          <w:w w:val="105"/>
        </w:rPr>
        <w:t>TCP</w:t>
      </w:r>
      <w:r>
        <w:rPr>
          <w:rFonts w:ascii="Open Sans" w:eastAsia="Open Sans"/>
          <w:color w:val="333333"/>
          <w:spacing w:val="-20"/>
          <w:w w:val="105"/>
        </w:rPr>
        <w:t xml:space="preserve"> </w:t>
      </w:r>
      <w:r>
        <w:rPr>
          <w:color w:val="333333"/>
          <w:w w:val="105"/>
        </w:rPr>
        <w:t>连接，代价过大。所以虽然标准中没有设定，</w:t>
      </w:r>
      <w:r>
        <w:rPr>
          <w:b/>
          <w:color w:val="333333"/>
          <w:spacing w:val="-4"/>
          <w:w w:val="105"/>
        </w:rPr>
        <w:t xml:space="preserve">某些服务器对 </w:t>
      </w:r>
      <w:r>
        <w:rPr>
          <w:rFonts w:ascii="Open Sans" w:eastAsia="Open Sans"/>
          <w:b/>
          <w:color w:val="333333"/>
          <w:w w:val="105"/>
        </w:rPr>
        <w:t>Connection:</w:t>
      </w:r>
      <w:r>
        <w:rPr>
          <w:rFonts w:ascii="Open Sans" w:eastAsia="Open Sans"/>
          <w:b/>
          <w:color w:val="333333"/>
          <w:spacing w:val="-19"/>
          <w:w w:val="105"/>
        </w:rPr>
        <w:t xml:space="preserve"> </w:t>
      </w:r>
      <w:r>
        <w:rPr>
          <w:rFonts w:ascii="Open Sans" w:eastAsia="Open Sans"/>
          <w:b/>
          <w:color w:val="333333"/>
          <w:w w:val="105"/>
        </w:rPr>
        <w:t>keep- alive</w:t>
      </w:r>
      <w:r>
        <w:rPr>
          <w:rFonts w:ascii="Open Sans" w:eastAsia="Open Sans"/>
          <w:b/>
          <w:color w:val="333333"/>
          <w:spacing w:val="-21"/>
          <w:w w:val="105"/>
        </w:rPr>
        <w:t xml:space="preserve"> </w:t>
      </w:r>
      <w:r>
        <w:rPr>
          <w:b/>
          <w:color w:val="333333"/>
          <w:spacing w:val="-14"/>
          <w:w w:val="105"/>
        </w:rPr>
        <w:t xml:space="preserve">的 </w:t>
      </w:r>
      <w:r>
        <w:rPr>
          <w:rFonts w:ascii="Open Sans" w:eastAsia="Open Sans"/>
          <w:b/>
          <w:color w:val="333333"/>
          <w:w w:val="105"/>
        </w:rPr>
        <w:t>Header</w:t>
      </w:r>
      <w:r>
        <w:rPr>
          <w:rFonts w:ascii="Open Sans" w:eastAsia="Open Sans"/>
          <w:b/>
          <w:color w:val="333333"/>
          <w:spacing w:val="-20"/>
          <w:w w:val="105"/>
        </w:rPr>
        <w:t xml:space="preserve"> </w:t>
      </w:r>
      <w:r>
        <w:rPr>
          <w:b/>
          <w:color w:val="333333"/>
          <w:w w:val="105"/>
        </w:rPr>
        <w:t>进行了支持</w:t>
      </w:r>
      <w:r>
        <w:rPr>
          <w:color w:val="333333"/>
          <w:spacing w:val="-3"/>
          <w:w w:val="105"/>
        </w:rPr>
        <w:t xml:space="preserve">。意思是说，完成这个 </w:t>
      </w:r>
      <w:r>
        <w:rPr>
          <w:rFonts w:ascii="Open Sans" w:eastAsia="Open Sans"/>
          <w:color w:val="333333"/>
          <w:w w:val="105"/>
        </w:rPr>
        <w:t>HTTP</w:t>
      </w:r>
      <w:r>
        <w:rPr>
          <w:rFonts w:ascii="Open Sans" w:eastAsia="Open Sans"/>
          <w:color w:val="333333"/>
          <w:spacing w:val="-20"/>
          <w:w w:val="105"/>
        </w:rPr>
        <w:t xml:space="preserve"> </w:t>
      </w:r>
      <w:r>
        <w:rPr>
          <w:color w:val="333333"/>
          <w:spacing w:val="-3"/>
          <w:w w:val="105"/>
        </w:rPr>
        <w:t xml:space="preserve">请求之后，不要断开 </w:t>
      </w:r>
      <w:r>
        <w:rPr>
          <w:rFonts w:ascii="Open Sans" w:eastAsia="Open Sans"/>
          <w:color w:val="333333"/>
          <w:w w:val="105"/>
        </w:rPr>
        <w:t>HTTP</w:t>
      </w:r>
      <w:r>
        <w:rPr>
          <w:rFonts w:ascii="Open Sans" w:eastAsia="Open Sans"/>
          <w:color w:val="333333"/>
          <w:spacing w:val="-20"/>
          <w:w w:val="105"/>
        </w:rPr>
        <w:t xml:space="preserve"> </w:t>
      </w:r>
      <w:r>
        <w:rPr>
          <w:color w:val="333333"/>
          <w:spacing w:val="-5"/>
          <w:w w:val="105"/>
        </w:rPr>
        <w:t xml:space="preserve">请求使用的 </w:t>
      </w:r>
      <w:r>
        <w:rPr>
          <w:rFonts w:ascii="Open Sans" w:eastAsia="Open Sans"/>
          <w:color w:val="333333"/>
          <w:w w:val="105"/>
        </w:rPr>
        <w:t xml:space="preserve">TCP </w:t>
      </w:r>
      <w:r>
        <w:rPr>
          <w:color w:val="333333"/>
          <w:spacing w:val="1"/>
        </w:rPr>
        <w:t xml:space="preserve">连接。这样的好处是连接可以被重新使用，之后发送 </w:t>
      </w:r>
      <w:r>
        <w:rPr>
          <w:rFonts w:ascii="Open Sans" w:eastAsia="Open Sans"/>
          <w:color w:val="333333"/>
        </w:rPr>
        <w:t>HTTP</w:t>
      </w:r>
      <w:r>
        <w:rPr>
          <w:rFonts w:ascii="Open Sans" w:eastAsia="Open Sans"/>
          <w:color w:val="333333"/>
          <w:spacing w:val="3"/>
        </w:rPr>
        <w:t xml:space="preserve"> </w:t>
      </w:r>
      <w:r>
        <w:rPr>
          <w:color w:val="333333"/>
          <w:spacing w:val="3"/>
        </w:rPr>
        <w:t xml:space="preserve">请求的时候不需要重新建立 </w:t>
      </w:r>
      <w:r>
        <w:rPr>
          <w:rFonts w:ascii="Open Sans" w:eastAsia="Open Sans"/>
          <w:color w:val="333333"/>
        </w:rPr>
        <w:t>TCP</w:t>
      </w:r>
      <w:r>
        <w:rPr>
          <w:rFonts w:ascii="Open Sans" w:eastAsia="Open Sans"/>
          <w:color w:val="333333"/>
          <w:spacing w:val="3"/>
        </w:rPr>
        <w:t xml:space="preserve"> </w:t>
      </w:r>
      <w:r>
        <w:rPr>
          <w:color w:val="333333"/>
          <w:spacing w:val="-3"/>
        </w:rPr>
        <w:t>连接，以及</w:t>
      </w:r>
      <w:r>
        <w:rPr>
          <w:color w:val="333333"/>
          <w:spacing w:val="-1"/>
          <w:w w:val="105"/>
        </w:rPr>
        <w:t xml:space="preserve">如果维持连接，那么 </w:t>
      </w:r>
      <w:r>
        <w:rPr>
          <w:rFonts w:ascii="Open Sans" w:eastAsia="Open Sans"/>
          <w:color w:val="333333"/>
          <w:w w:val="105"/>
        </w:rPr>
        <w:t>SSL</w:t>
      </w:r>
      <w:r>
        <w:rPr>
          <w:rFonts w:ascii="Open Sans" w:eastAsia="Open Sans"/>
          <w:color w:val="333333"/>
          <w:spacing w:val="-3"/>
          <w:w w:val="105"/>
        </w:rPr>
        <w:t xml:space="preserve"> </w:t>
      </w:r>
      <w:r>
        <w:rPr>
          <w:color w:val="333333"/>
          <w:w w:val="105"/>
        </w:rPr>
        <w:t>的开销也可以避免。</w:t>
      </w:r>
    </w:p>
    <w:p>
      <w:pPr>
        <w:pStyle w:val="4"/>
        <w:spacing w:before="145" w:line="206" w:lineRule="auto"/>
        <w:ind w:right="210"/>
      </w:pPr>
      <w:r>
        <w:rPr>
          <w:b/>
          <w:color w:val="333333"/>
        </w:rPr>
        <w:t>持久连接</w:t>
      </w:r>
      <w:r>
        <w:rPr>
          <w:color w:val="333333"/>
        </w:rPr>
        <w:t xml:space="preserve">：既然维持 </w:t>
      </w:r>
      <w:r>
        <w:rPr>
          <w:rFonts w:ascii="Open Sans" w:eastAsia="Open Sans"/>
          <w:color w:val="333333"/>
        </w:rPr>
        <w:t xml:space="preserve">TCP </w:t>
      </w:r>
      <w:r>
        <w:rPr>
          <w:color w:val="333333"/>
        </w:rPr>
        <w:t>连接好处这么多，</w:t>
      </w:r>
      <w:r>
        <w:rPr>
          <w:rFonts w:ascii="Open Sans" w:eastAsia="Open Sans"/>
          <w:color w:val="333333"/>
        </w:rPr>
        <w:t xml:space="preserve">HTTP/1.1 </w:t>
      </w:r>
      <w:r>
        <w:rPr>
          <w:color w:val="333333"/>
        </w:rPr>
        <w:t xml:space="preserve">就把 </w:t>
      </w:r>
      <w:r>
        <w:rPr>
          <w:rFonts w:ascii="Open Sans" w:eastAsia="Open Sans"/>
          <w:color w:val="333333"/>
        </w:rPr>
        <w:t xml:space="preserve">Connection </w:t>
      </w:r>
      <w:r>
        <w:rPr>
          <w:color w:val="333333"/>
        </w:rPr>
        <w:t>头写进标准，并且默认开启持</w:t>
      </w:r>
      <w:r>
        <w:rPr>
          <w:color w:val="333333"/>
          <w:w w:val="105"/>
        </w:rPr>
        <w:t xml:space="preserve">久连接，除非请求中写明 </w:t>
      </w:r>
      <w:r>
        <w:rPr>
          <w:rFonts w:ascii="Open Sans" w:eastAsia="Open Sans"/>
          <w:color w:val="333333"/>
          <w:w w:val="105"/>
        </w:rPr>
        <w:t>Connection: close</w:t>
      </w:r>
      <w:r>
        <w:rPr>
          <w:color w:val="333333"/>
          <w:w w:val="105"/>
        </w:rPr>
        <w:t xml:space="preserve">，那么浏览器和服务器之间是会维持一段时间的 </w:t>
      </w:r>
      <w:r>
        <w:rPr>
          <w:rFonts w:ascii="Open Sans" w:eastAsia="Open Sans"/>
          <w:color w:val="333333"/>
          <w:w w:val="105"/>
        </w:rPr>
        <w:t xml:space="preserve">TCP </w:t>
      </w:r>
      <w:r>
        <w:rPr>
          <w:color w:val="333333"/>
          <w:w w:val="105"/>
        </w:rPr>
        <w:t>连接，不会一个请求结束就断掉。</w:t>
      </w:r>
    </w:p>
    <w:p>
      <w:pPr>
        <w:pStyle w:val="4"/>
        <w:spacing w:before="147" w:line="206" w:lineRule="auto"/>
        <w:ind w:right="193"/>
      </w:pPr>
      <w:r>
        <w:rPr>
          <w:color w:val="333333"/>
        </w:rPr>
        <w:t xml:space="preserve">默认情况下建立 </w:t>
      </w:r>
      <w:r>
        <w:rPr>
          <w:rFonts w:ascii="Open Sans" w:eastAsia="Open Sans"/>
          <w:color w:val="333333"/>
        </w:rPr>
        <w:t xml:space="preserve">TCP </w:t>
      </w:r>
      <w:r>
        <w:rPr>
          <w:color w:val="333333"/>
        </w:rPr>
        <w:t xml:space="preserve">连接不会断开，只有在请求报头中声明 </w:t>
      </w:r>
      <w:r>
        <w:rPr>
          <w:rFonts w:ascii="Open Sans" w:eastAsia="Open Sans"/>
          <w:color w:val="333333"/>
        </w:rPr>
        <w:t xml:space="preserve">Connection: close </w:t>
      </w:r>
      <w:r>
        <w:rPr>
          <w:color w:val="333333"/>
        </w:rPr>
        <w:t>才会在请求完成后关闭</w:t>
      </w:r>
      <w:r>
        <w:rPr>
          <w:color w:val="333333"/>
          <w:w w:val="105"/>
        </w:rPr>
        <w:t>连接。</w:t>
      </w:r>
    </w:p>
    <w:p>
      <w:pPr>
        <w:pStyle w:val="4"/>
        <w:spacing w:before="15"/>
        <w:ind w:left="0"/>
        <w:rPr>
          <w:sz w:val="31"/>
        </w:rPr>
      </w:pPr>
    </w:p>
    <w:p>
      <w:pPr>
        <w:pStyle w:val="5"/>
        <w:rPr>
          <w:highlight w:val="red"/>
        </w:rPr>
      </w:pPr>
      <w:bookmarkStart w:id="431" w:name="55、三次握手相关内容"/>
      <w:bookmarkEnd w:id="431"/>
      <w:r>
        <w:rPr>
          <w:rFonts w:ascii="Open Sans" w:eastAsia="Open Sans"/>
          <w:color w:val="333333"/>
          <w:highlight w:val="red"/>
        </w:rPr>
        <w:t>55</w:t>
      </w:r>
      <w:r>
        <w:rPr>
          <w:color w:val="333333"/>
          <w:highlight w:val="red"/>
        </w:rPr>
        <w:t>、三次握手相关内容</w:t>
      </w:r>
    </w:p>
    <w:p>
      <w:pPr>
        <w:spacing w:after="0"/>
        <w:sectPr>
          <w:pgSz w:w="11900" w:h="16840"/>
          <w:pgMar w:top="560" w:right="1380" w:bottom="680" w:left="1420" w:header="0" w:footer="374" w:gutter="0"/>
          <w:cols w:space="720" w:num="1"/>
        </w:sectPr>
      </w:pPr>
    </w:p>
    <w:p>
      <w:pPr>
        <w:pStyle w:val="4"/>
        <w:ind w:left="135"/>
        <w:rPr>
          <w:sz w:val="20"/>
        </w:rPr>
      </w:pPr>
      <w:r>
        <w:drawing>
          <wp:inline distT="0" distB="0" distL="114300" distR="114300">
            <wp:extent cx="5775325" cy="3530600"/>
            <wp:effectExtent l="0" t="0" r="1587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5"/>
                    <a:stretch>
                      <a:fillRect/>
                    </a:stretch>
                  </pic:blipFill>
                  <pic:spPr>
                    <a:xfrm>
                      <a:off x="0" y="0"/>
                      <a:ext cx="5775325" cy="3530600"/>
                    </a:xfrm>
                    <a:prstGeom prst="rect">
                      <a:avLst/>
                    </a:prstGeom>
                    <a:noFill/>
                    <a:ln>
                      <a:noFill/>
                    </a:ln>
                  </pic:spPr>
                </pic:pic>
              </a:graphicData>
            </a:graphic>
          </wp:inline>
        </w:drawing>
      </w:r>
    </w:p>
    <w:p>
      <w:pPr>
        <w:pStyle w:val="4"/>
        <w:spacing w:before="15"/>
        <w:ind w:left="0"/>
        <w:rPr>
          <w:b/>
          <w:sz w:val="7"/>
        </w:rPr>
      </w:pPr>
    </w:p>
    <w:p>
      <w:pPr>
        <w:pStyle w:val="4"/>
        <w:spacing w:before="93" w:line="206" w:lineRule="auto"/>
        <w:ind w:right="198"/>
        <w:jc w:val="both"/>
      </w:pPr>
      <w:r>
        <mc:AlternateContent>
          <mc:Choice Requires="wpg">
            <w:drawing>
              <wp:anchor distT="0" distB="0" distL="114300" distR="114300" simplePos="0" relativeHeight="251808768" behindDoc="1" locked="0" layoutInCell="1" allowOverlap="1">
                <wp:simplePos x="0" y="0"/>
                <wp:positionH relativeFrom="page">
                  <wp:posOffset>2588260</wp:posOffset>
                </wp:positionH>
                <wp:positionV relativeFrom="paragraph">
                  <wp:posOffset>671830</wp:posOffset>
                </wp:positionV>
                <wp:extent cx="705485" cy="124460"/>
                <wp:effectExtent l="635" t="635" r="17780" b="8255"/>
                <wp:wrapNone/>
                <wp:docPr id="1108" name="组合 1108"/>
                <wp:cNvGraphicFramePr/>
                <a:graphic xmlns:a="http://schemas.openxmlformats.org/drawingml/2006/main">
                  <a:graphicData uri="http://schemas.microsoft.com/office/word/2010/wordprocessingGroup">
                    <wpg:wgp>
                      <wpg:cNvGrpSpPr/>
                      <wpg:grpSpPr>
                        <a:xfrm>
                          <a:off x="0" y="0"/>
                          <a:ext cx="705485" cy="124460"/>
                          <a:chOff x="4077" y="1059"/>
                          <a:chExt cx="1111" cy="196"/>
                        </a:xfrm>
                      </wpg:grpSpPr>
                      <wps:wsp>
                        <wps:cNvPr id="1106" name="任意多边形 1106"/>
                        <wps:cNvSpPr/>
                        <wps:spPr>
                          <a:xfrm>
                            <a:off x="4076" y="1058"/>
                            <a:ext cx="1111" cy="196"/>
                          </a:xfrm>
                          <a:custGeom>
                            <a:avLst/>
                            <a:gdLst/>
                            <a:ahLst/>
                            <a:cxnLst/>
                            <a:pathLst>
                              <a:path w="1111" h="196">
                                <a:moveTo>
                                  <a:pt x="1065" y="195"/>
                                </a:moveTo>
                                <a:lnTo>
                                  <a:pt x="45" y="195"/>
                                </a:lnTo>
                                <a:lnTo>
                                  <a:pt x="39" y="195"/>
                                </a:lnTo>
                                <a:lnTo>
                                  <a:pt x="3" y="167"/>
                                </a:lnTo>
                                <a:lnTo>
                                  <a:pt x="1" y="161"/>
                                </a:lnTo>
                                <a:lnTo>
                                  <a:pt x="0" y="156"/>
                                </a:lnTo>
                                <a:lnTo>
                                  <a:pt x="0" y="39"/>
                                </a:lnTo>
                                <a:lnTo>
                                  <a:pt x="1" y="33"/>
                                </a:lnTo>
                                <a:lnTo>
                                  <a:pt x="3" y="27"/>
                                </a:lnTo>
                                <a:lnTo>
                                  <a:pt x="5" y="21"/>
                                </a:lnTo>
                                <a:lnTo>
                                  <a:pt x="9" y="17"/>
                                </a:lnTo>
                                <a:lnTo>
                                  <a:pt x="13" y="13"/>
                                </a:lnTo>
                                <a:lnTo>
                                  <a:pt x="17" y="8"/>
                                </a:lnTo>
                                <a:lnTo>
                                  <a:pt x="22" y="5"/>
                                </a:lnTo>
                                <a:lnTo>
                                  <a:pt x="33" y="1"/>
                                </a:lnTo>
                                <a:lnTo>
                                  <a:pt x="39" y="0"/>
                                </a:lnTo>
                                <a:lnTo>
                                  <a:pt x="1071" y="0"/>
                                </a:lnTo>
                                <a:lnTo>
                                  <a:pt x="1077" y="1"/>
                                </a:lnTo>
                                <a:lnTo>
                                  <a:pt x="1088" y="5"/>
                                </a:lnTo>
                                <a:lnTo>
                                  <a:pt x="1093" y="8"/>
                                </a:lnTo>
                                <a:lnTo>
                                  <a:pt x="1097" y="13"/>
                                </a:lnTo>
                                <a:lnTo>
                                  <a:pt x="1101" y="17"/>
                                </a:lnTo>
                                <a:lnTo>
                                  <a:pt x="1104" y="21"/>
                                </a:lnTo>
                                <a:lnTo>
                                  <a:pt x="1107" y="27"/>
                                </a:lnTo>
                                <a:lnTo>
                                  <a:pt x="1109" y="33"/>
                                </a:lnTo>
                                <a:lnTo>
                                  <a:pt x="1110" y="39"/>
                                </a:lnTo>
                                <a:lnTo>
                                  <a:pt x="1110" y="156"/>
                                </a:lnTo>
                                <a:lnTo>
                                  <a:pt x="1082" y="191"/>
                                </a:lnTo>
                                <a:lnTo>
                                  <a:pt x="1077" y="194"/>
                                </a:lnTo>
                                <a:lnTo>
                                  <a:pt x="1071" y="195"/>
                                </a:lnTo>
                                <a:lnTo>
                                  <a:pt x="1065" y="195"/>
                                </a:lnTo>
                                <a:close/>
                              </a:path>
                            </a:pathLst>
                          </a:custGeom>
                          <a:solidFill>
                            <a:srgbClr val="F3F4F4"/>
                          </a:solidFill>
                          <a:ln>
                            <a:noFill/>
                          </a:ln>
                        </wps:spPr>
                        <wps:bodyPr upright="1"/>
                      </wps:wsp>
                      <wps:wsp>
                        <wps:cNvPr id="1107" name="任意多边形 1107"/>
                        <wps:cNvSpPr/>
                        <wps:spPr>
                          <a:xfrm>
                            <a:off x="4084" y="1066"/>
                            <a:ext cx="1096" cy="181"/>
                          </a:xfrm>
                          <a:custGeom>
                            <a:avLst/>
                            <a:gdLst/>
                            <a:ahLst/>
                            <a:cxnLst/>
                            <a:pathLst>
                              <a:path w="1096" h="181">
                                <a:moveTo>
                                  <a:pt x="0" y="143"/>
                                </a:moveTo>
                                <a:lnTo>
                                  <a:pt x="0" y="38"/>
                                </a:lnTo>
                                <a:lnTo>
                                  <a:pt x="0" y="33"/>
                                </a:lnTo>
                                <a:lnTo>
                                  <a:pt x="1" y="28"/>
                                </a:lnTo>
                                <a:lnTo>
                                  <a:pt x="23" y="3"/>
                                </a:lnTo>
                                <a:lnTo>
                                  <a:pt x="28" y="1"/>
                                </a:lnTo>
                                <a:lnTo>
                                  <a:pt x="33" y="0"/>
                                </a:lnTo>
                                <a:lnTo>
                                  <a:pt x="38" y="0"/>
                                </a:lnTo>
                                <a:lnTo>
                                  <a:pt x="1058" y="0"/>
                                </a:lnTo>
                                <a:lnTo>
                                  <a:pt x="1063" y="0"/>
                                </a:lnTo>
                                <a:lnTo>
                                  <a:pt x="1068" y="1"/>
                                </a:lnTo>
                                <a:lnTo>
                                  <a:pt x="1096" y="33"/>
                                </a:lnTo>
                                <a:lnTo>
                                  <a:pt x="1096" y="38"/>
                                </a:lnTo>
                                <a:lnTo>
                                  <a:pt x="1096" y="143"/>
                                </a:lnTo>
                                <a:lnTo>
                                  <a:pt x="1096" y="148"/>
                                </a:lnTo>
                                <a:lnTo>
                                  <a:pt x="1095" y="153"/>
                                </a:lnTo>
                                <a:lnTo>
                                  <a:pt x="1093" y="157"/>
                                </a:lnTo>
                                <a:lnTo>
                                  <a:pt x="1091" y="162"/>
                                </a:lnTo>
                                <a:lnTo>
                                  <a:pt x="1072" y="177"/>
                                </a:lnTo>
                                <a:lnTo>
                                  <a:pt x="1068" y="179"/>
                                </a:lnTo>
                                <a:lnTo>
                                  <a:pt x="1063" y="180"/>
                                </a:lnTo>
                                <a:lnTo>
                                  <a:pt x="1058" y="181"/>
                                </a:lnTo>
                                <a:lnTo>
                                  <a:pt x="38" y="181"/>
                                </a:lnTo>
                                <a:lnTo>
                                  <a:pt x="33" y="180"/>
                                </a:lnTo>
                                <a:lnTo>
                                  <a:pt x="28" y="179"/>
                                </a:lnTo>
                                <a:lnTo>
                                  <a:pt x="23" y="177"/>
                                </a:lnTo>
                                <a:lnTo>
                                  <a:pt x="19" y="175"/>
                                </a:lnTo>
                                <a:lnTo>
                                  <a:pt x="3" y="157"/>
                                </a:lnTo>
                                <a:lnTo>
                                  <a:pt x="1" y="153"/>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03.8pt;margin-top:52.9pt;height:9.8pt;width:55.55pt;mso-position-horizontal-relative:page;z-index:-251507712;mso-width-relative:page;mso-height-relative:page;" coordorigin="4077,1059" coordsize="1111,196" o:gfxdata="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">
                <o:lock v:ext="edit" aspectratio="f"/>
                <v:shape id="_x0000_s1026" o:spid="_x0000_s1026" o:spt="100" style="position:absolute;left:4076;top:1058;height:196;width:1111;" fillcolor="#F3F4F4" filled="t" stroked="f" coordsize="1111,196" o:gfxdata="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0OdAvQAA&#10;AN0AAAAPAAAAAAAAAAEAIAAAACIAAABkcnMvZG93bnJldi54bWxQSwECFAAUAAAACACHTuJAMy8F&#10;njsAAAA5AAAAEAAAAAAAAAABACAAAAAMAQAAZHJzL3NoYXBleG1sLnhtbFBLBQYAAAAABgAGAFsB&#10;AAC2AwAAAAA=&#10;" path="m1065,195l45,195,39,195,3,167,1,161,0,156,0,39,1,33,3,27,5,21,9,17,13,13,17,8,22,5,33,1,39,0,1071,0,1077,1,1088,5,1093,8,1097,13,1101,17,1104,21,1107,27,1109,33,1110,39,1110,156,1082,191,1077,194,1071,195,1065,195xe">
                  <v:fill on="t" focussize="0,0"/>
                  <v:stroke on="f"/>
                  <v:imagedata o:title=""/>
                  <o:lock v:ext="edit" aspectratio="f"/>
                </v:shape>
                <v:shape id="_x0000_s1026" o:spid="_x0000_s1026" o:spt="100" style="position:absolute;left:4084;top:1066;height:181;width:1096;" filled="f" stroked="t" coordsize="1096,181" o:gfxdata="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flUG/&#10;AAAA3QAAAA8AAAAAAAAAAQAgAAAAIgAAAGRycy9kb3ducmV2LnhtbFBLAQIUABQAAAAIAIdO4kAz&#10;LwWeOwAAADkAAAAQAAAAAAAAAAEAIAAAAA4BAABkcnMvc2hhcGV4bWwueG1sUEsFBgAAAAAGAAYA&#10;WwEAALgDAAAAAA==&#10;" path="m0,143l0,38,0,33,1,28,23,3,28,1,33,0,38,0,1058,0,1063,0,1068,1,1096,33,1096,38,1096,143,1096,148,1095,153,1093,157,1091,162,1072,177,1068,179,1063,180,1058,181,38,181,33,180,28,179,23,177,19,175,3,157,1,153,0,148,0,143xe">
                  <v:fill on="f" focussize="0,0"/>
                  <v:stroke weight="0.750314960629921pt" color="#E7EAEC" joinstyle="round"/>
                  <v:imagedata o:title=""/>
                  <o:lock v:ext="edit" aspectratio="f"/>
                </v:shape>
              </v:group>
            </w:pict>
          </mc:Fallback>
        </mc:AlternateContent>
      </w:r>
      <w:r>
        <w:rPr>
          <w:color w:val="333333"/>
        </w:rPr>
        <w:t>三次握手（</w:t>
      </w:r>
      <w:r>
        <w:rPr>
          <w:rFonts w:ascii="Open Sans" w:eastAsia="Open Sans"/>
          <w:color w:val="333333"/>
        </w:rPr>
        <w:t>Three-way</w:t>
      </w:r>
      <w:r>
        <w:rPr>
          <w:rFonts w:ascii="Open Sans" w:eastAsia="Open Sans"/>
          <w:color w:val="333333"/>
          <w:spacing w:val="22"/>
        </w:rPr>
        <w:t xml:space="preserve">  </w:t>
      </w:r>
      <w:r>
        <w:rPr>
          <w:rFonts w:ascii="Open Sans" w:eastAsia="Open Sans"/>
          <w:color w:val="333333"/>
        </w:rPr>
        <w:t>Handshake</w:t>
      </w:r>
      <w:r>
        <w:rPr>
          <w:color w:val="333333"/>
        </w:rPr>
        <w:t>）其实就是指建立一个</w:t>
      </w:r>
      <w:r>
        <w:rPr>
          <w:rFonts w:ascii="Open Sans" w:eastAsia="Open Sans"/>
          <w:color w:val="333333"/>
        </w:rPr>
        <w:t>TCP</w:t>
      </w:r>
      <w:r>
        <w:rPr>
          <w:color w:val="333333"/>
        </w:rPr>
        <w:t>连接时，需要客户端和服务器总共发送</w:t>
      </w:r>
      <w:r>
        <w:rPr>
          <w:rFonts w:ascii="Open Sans" w:eastAsia="Open Sans"/>
          <w:color w:val="333333"/>
        </w:rPr>
        <w:t xml:space="preserve">3 </w:t>
      </w:r>
      <w:r>
        <w:rPr>
          <w:color w:val="333333"/>
          <w:spacing w:val="-1"/>
        </w:rPr>
        <w:t xml:space="preserve">个包。进行三次握手的主要作用就是为了确认双方的接收能力和发送能力是否正常、指定自己的初始化  </w:t>
      </w:r>
      <w:r>
        <w:rPr>
          <w:color w:val="333333"/>
        </w:rPr>
        <w:t>序列号为后面的可靠性传送做准备。实质上其实就是连接服务器指定端口，建立</w:t>
      </w:r>
      <w:r>
        <w:rPr>
          <w:rFonts w:ascii="Open Sans" w:eastAsia="Open Sans"/>
          <w:color w:val="333333"/>
        </w:rPr>
        <w:t>TCP</w:t>
      </w:r>
      <w:r>
        <w:rPr>
          <w:color w:val="333333"/>
        </w:rPr>
        <w:t xml:space="preserve">连接，并同步连接  </w:t>
      </w:r>
      <w:r>
        <w:rPr>
          <w:color w:val="333333"/>
          <w:spacing w:val="-2"/>
          <w:w w:val="105"/>
        </w:rPr>
        <w:t xml:space="preserve">双方的序列号和确认号，交换 </w:t>
      </w:r>
      <w:r>
        <w:rPr>
          <w:rFonts w:ascii="Lucida Console" w:eastAsia="Lucida Console"/>
          <w:color w:val="333333"/>
          <w:w w:val="105"/>
          <w:sz w:val="17"/>
        </w:rPr>
        <w:t>TCP</w:t>
      </w:r>
      <w:r>
        <w:rPr>
          <w:rFonts w:hint="eastAsia" w:ascii="新宋体" w:eastAsia="新宋体"/>
          <w:color w:val="333333"/>
          <w:spacing w:val="-10"/>
          <w:w w:val="105"/>
          <w:sz w:val="17"/>
        </w:rPr>
        <w:t xml:space="preserve">窗口大小 </w:t>
      </w:r>
      <w:r>
        <w:rPr>
          <w:color w:val="333333"/>
          <w:w w:val="105"/>
        </w:rPr>
        <w:t>信息。</w:t>
      </w:r>
    </w:p>
    <w:p>
      <w:pPr>
        <w:bidi w:val="0"/>
      </w:pPr>
      <w:bookmarkStart w:id="432" w:name="第一种回答"/>
      <w:bookmarkEnd w:id="432"/>
      <w:r>
        <w:t>第一种回答</w:t>
      </w:r>
    </w:p>
    <w:p>
      <w:pPr>
        <w:pStyle w:val="4"/>
        <w:spacing w:before="130"/>
      </w:pPr>
      <w:r>
        <w:rPr>
          <w:color w:val="333333"/>
          <w:w w:val="105"/>
        </w:rPr>
        <w:t xml:space="preserve">刚开始客户端处于 </w:t>
      </w:r>
      <w:r>
        <w:rPr>
          <w:rFonts w:ascii="Open Sans" w:eastAsia="Open Sans"/>
          <w:color w:val="333333"/>
          <w:w w:val="105"/>
        </w:rPr>
        <w:t xml:space="preserve">Closed </w:t>
      </w:r>
      <w:r>
        <w:rPr>
          <w:color w:val="333333"/>
          <w:w w:val="105"/>
        </w:rPr>
        <w:t xml:space="preserve">的状态，服务端处于 </w:t>
      </w:r>
      <w:r>
        <w:rPr>
          <w:rFonts w:ascii="Open Sans" w:eastAsia="Open Sans"/>
          <w:color w:val="333333"/>
          <w:w w:val="105"/>
        </w:rPr>
        <w:t xml:space="preserve">Listen </w:t>
      </w:r>
      <w:r>
        <w:rPr>
          <w:color w:val="333333"/>
          <w:w w:val="105"/>
        </w:rPr>
        <w:t>状态，进行三次握手：</w:t>
      </w:r>
    </w:p>
    <w:p>
      <w:pPr>
        <w:pStyle w:val="4"/>
        <w:spacing w:before="101" w:line="344" w:lineRule="exact"/>
        <w:ind w:left="570"/>
      </w:pPr>
      <w:r>
        <mc:AlternateContent>
          <mc:Choice Requires="wps">
            <w:drawing>
              <wp:anchor distT="0" distB="0" distL="114300" distR="114300" simplePos="0" relativeHeight="252370944" behindDoc="0" locked="0" layoutInCell="1" allowOverlap="1">
                <wp:simplePos x="0" y="0"/>
                <wp:positionH relativeFrom="page">
                  <wp:posOffset>1111250</wp:posOffset>
                </wp:positionH>
                <wp:positionV relativeFrom="paragraph">
                  <wp:posOffset>156210</wp:posOffset>
                </wp:positionV>
                <wp:extent cx="48260" cy="48260"/>
                <wp:effectExtent l="0" t="0" r="8890" b="8890"/>
                <wp:wrapNone/>
                <wp:docPr id="1090" name="任意多边形 109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2"/>
                              </a:lnTo>
                              <a:lnTo>
                                <a:pt x="4" y="17"/>
                              </a:lnTo>
                              <a:lnTo>
                                <a:pt x="7" y="13"/>
                              </a:lnTo>
                              <a:lnTo>
                                <a:pt x="11" y="10"/>
                              </a:lnTo>
                              <a:lnTo>
                                <a:pt x="14" y="7"/>
                              </a:lnTo>
                              <a:lnTo>
                                <a:pt x="18" y="4"/>
                              </a:lnTo>
                              <a:lnTo>
                                <a:pt x="23" y="2"/>
                              </a:lnTo>
                              <a:lnTo>
                                <a:pt x="27" y="0"/>
                              </a:lnTo>
                              <a:lnTo>
                                <a:pt x="32" y="0"/>
                              </a:lnTo>
                              <a:lnTo>
                                <a:pt x="42" y="0"/>
                              </a:lnTo>
                              <a:lnTo>
                                <a:pt x="64" y="10"/>
                              </a:lnTo>
                              <a:lnTo>
                                <a:pt x="67" y="13"/>
                              </a:lnTo>
                              <a:lnTo>
                                <a:pt x="70" y="17"/>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3pt;height:3.8pt;width:3.8pt;mso-position-horizontal-relative:page;z-index:252370944;mso-width-relative:page;mso-height-relative:page;" fillcolor="#333333" filled="t" stroked="f" coordsize="76,76" o:gfxdata="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HSzEwzWAAAACQEAAA8AAAAAAAAAAQAgAAAA&#10;IgAAAGRycy9kb3ducmV2LnhtbFBLAQIUABQAAAAIAIdO4kCcwn6wfwIAACAHAAAOAAAAAAAAAAEA&#10;IAAAACUBAABkcnMvZTJvRG9jLnhtbFBLBQYAAAAABgAGAFkBAAAWBgAAAAA=&#10;" path="m37,75l0,42,0,32,0,27,2,22,4,17,7,13,11,10,14,7,18,4,23,2,27,0,32,0,42,0,64,10,67,13,70,17,72,22,74,27,75,32,75,42,42,74,37,75xe">
                <v:fill on="t" focussize="0,0"/>
                <v:stroke on="f"/>
                <v:imagedata o:title=""/>
                <o:lock v:ext="edit" aspectratio="f"/>
              </v:shape>
            </w:pict>
          </mc:Fallback>
        </mc:AlternateContent>
      </w:r>
      <w:r>
        <w:rPr>
          <w:color w:val="333333"/>
          <w:w w:val="105"/>
        </w:rPr>
        <w:t xml:space="preserve">第一次握手：客户端给服务端发一个 </w:t>
      </w:r>
      <w:r>
        <w:rPr>
          <w:rFonts w:ascii="Open Sans" w:eastAsia="Open Sans"/>
          <w:color w:val="333333"/>
          <w:w w:val="105"/>
        </w:rPr>
        <w:t xml:space="preserve">SYN </w:t>
      </w:r>
      <w:r>
        <w:rPr>
          <w:color w:val="333333"/>
          <w:w w:val="105"/>
        </w:rPr>
        <w:t xml:space="preserve">报文，并指明客户端的初始化序列号 </w:t>
      </w:r>
      <w:r>
        <w:rPr>
          <w:rFonts w:ascii="Open Sans" w:eastAsia="Open Sans"/>
          <w:color w:val="333333"/>
          <w:w w:val="105"/>
        </w:rPr>
        <w:t>ISN(c)</w:t>
      </w:r>
      <w:r>
        <w:rPr>
          <w:color w:val="333333"/>
          <w:w w:val="105"/>
        </w:rPr>
        <w:t>。此时客户</w:t>
      </w:r>
    </w:p>
    <w:p>
      <w:pPr>
        <w:pStyle w:val="4"/>
        <w:tabs>
          <w:tab w:val="left" w:pos="2193"/>
        </w:tabs>
        <w:spacing w:line="306" w:lineRule="exact"/>
        <w:ind w:left="570"/>
      </w:pPr>
      <w:r>
        <mc:AlternateContent>
          <mc:Choice Requires="wpg">
            <w:drawing>
              <wp:anchor distT="0" distB="0" distL="114300" distR="114300" simplePos="0" relativeHeight="251809792" behindDoc="1" locked="0" layoutInCell="1" allowOverlap="1">
                <wp:simplePos x="0" y="0"/>
                <wp:positionH relativeFrom="page">
                  <wp:posOffset>1663700</wp:posOffset>
                </wp:positionH>
                <wp:positionV relativeFrom="paragraph">
                  <wp:posOffset>35560</wp:posOffset>
                </wp:positionV>
                <wp:extent cx="600710" cy="124460"/>
                <wp:effectExtent l="635" t="635" r="8255" b="8255"/>
                <wp:wrapNone/>
                <wp:docPr id="1099" name="组合 1099"/>
                <wp:cNvGraphicFramePr/>
                <a:graphic xmlns:a="http://schemas.openxmlformats.org/drawingml/2006/main">
                  <a:graphicData uri="http://schemas.microsoft.com/office/word/2010/wordprocessingGroup">
                    <wpg:wgp>
                      <wpg:cNvGrpSpPr/>
                      <wpg:grpSpPr>
                        <a:xfrm>
                          <a:off x="0" y="0"/>
                          <a:ext cx="600710" cy="124460"/>
                          <a:chOff x="2621" y="56"/>
                          <a:chExt cx="946" cy="196"/>
                        </a:xfrm>
                      </wpg:grpSpPr>
                      <wps:wsp>
                        <wps:cNvPr id="1096" name="任意多边形 1096"/>
                        <wps:cNvSpPr/>
                        <wps:spPr>
                          <a:xfrm>
                            <a:off x="2620" y="56"/>
                            <a:ext cx="946" cy="196"/>
                          </a:xfrm>
                          <a:custGeom>
                            <a:avLst/>
                            <a:gdLst/>
                            <a:ahLst/>
                            <a:cxnLst/>
                            <a:pathLst>
                              <a:path w="946" h="196">
                                <a:moveTo>
                                  <a:pt x="900" y="195"/>
                                </a:moveTo>
                                <a:lnTo>
                                  <a:pt x="45" y="195"/>
                                </a:lnTo>
                                <a:lnTo>
                                  <a:pt x="39" y="195"/>
                                </a:lnTo>
                                <a:lnTo>
                                  <a:pt x="3" y="167"/>
                                </a:lnTo>
                                <a:lnTo>
                                  <a:pt x="1" y="161"/>
                                </a:lnTo>
                                <a:lnTo>
                                  <a:pt x="0" y="156"/>
                                </a:lnTo>
                                <a:lnTo>
                                  <a:pt x="0" y="39"/>
                                </a:lnTo>
                                <a:lnTo>
                                  <a:pt x="1" y="33"/>
                                </a:lnTo>
                                <a:lnTo>
                                  <a:pt x="3" y="28"/>
                                </a:lnTo>
                                <a:lnTo>
                                  <a:pt x="6" y="22"/>
                                </a:lnTo>
                                <a:lnTo>
                                  <a:pt x="9" y="17"/>
                                </a:lnTo>
                                <a:lnTo>
                                  <a:pt x="13" y="13"/>
                                </a:lnTo>
                                <a:lnTo>
                                  <a:pt x="17" y="9"/>
                                </a:lnTo>
                                <a:lnTo>
                                  <a:pt x="22" y="5"/>
                                </a:lnTo>
                                <a:lnTo>
                                  <a:pt x="33" y="1"/>
                                </a:lnTo>
                                <a:lnTo>
                                  <a:pt x="39" y="0"/>
                                </a:lnTo>
                                <a:lnTo>
                                  <a:pt x="906" y="0"/>
                                </a:lnTo>
                                <a:lnTo>
                                  <a:pt x="912" y="1"/>
                                </a:lnTo>
                                <a:lnTo>
                                  <a:pt x="923" y="5"/>
                                </a:lnTo>
                                <a:lnTo>
                                  <a:pt x="928" y="9"/>
                                </a:lnTo>
                                <a:lnTo>
                                  <a:pt x="932" y="13"/>
                                </a:lnTo>
                                <a:lnTo>
                                  <a:pt x="936" y="17"/>
                                </a:lnTo>
                                <a:lnTo>
                                  <a:pt x="940" y="22"/>
                                </a:lnTo>
                                <a:lnTo>
                                  <a:pt x="942" y="28"/>
                                </a:lnTo>
                                <a:lnTo>
                                  <a:pt x="944" y="33"/>
                                </a:lnTo>
                                <a:lnTo>
                                  <a:pt x="945" y="39"/>
                                </a:lnTo>
                                <a:lnTo>
                                  <a:pt x="945" y="156"/>
                                </a:lnTo>
                                <a:lnTo>
                                  <a:pt x="944" y="161"/>
                                </a:lnTo>
                                <a:lnTo>
                                  <a:pt x="942" y="167"/>
                                </a:lnTo>
                                <a:lnTo>
                                  <a:pt x="940" y="172"/>
                                </a:lnTo>
                                <a:lnTo>
                                  <a:pt x="918" y="191"/>
                                </a:lnTo>
                                <a:lnTo>
                                  <a:pt x="912" y="194"/>
                                </a:lnTo>
                                <a:lnTo>
                                  <a:pt x="906" y="195"/>
                                </a:lnTo>
                                <a:lnTo>
                                  <a:pt x="900" y="195"/>
                                </a:lnTo>
                                <a:close/>
                              </a:path>
                            </a:pathLst>
                          </a:custGeom>
                          <a:solidFill>
                            <a:srgbClr val="F3F4F4"/>
                          </a:solidFill>
                          <a:ln>
                            <a:noFill/>
                          </a:ln>
                        </wps:spPr>
                        <wps:bodyPr upright="1"/>
                      </wps:wsp>
                      <wps:wsp>
                        <wps:cNvPr id="1097" name="任意多边形 1097"/>
                        <wps:cNvSpPr/>
                        <wps:spPr>
                          <a:xfrm>
                            <a:off x="2628" y="63"/>
                            <a:ext cx="931" cy="181"/>
                          </a:xfrm>
                          <a:custGeom>
                            <a:avLst/>
                            <a:gdLst/>
                            <a:ahLst/>
                            <a:cxnLst/>
                            <a:pathLst>
                              <a:path w="931" h="181">
                                <a:moveTo>
                                  <a:pt x="0" y="142"/>
                                </a:moveTo>
                                <a:lnTo>
                                  <a:pt x="0" y="37"/>
                                </a:lnTo>
                                <a:lnTo>
                                  <a:pt x="0" y="32"/>
                                </a:lnTo>
                                <a:lnTo>
                                  <a:pt x="1" y="27"/>
                                </a:lnTo>
                                <a:lnTo>
                                  <a:pt x="24" y="2"/>
                                </a:lnTo>
                                <a:lnTo>
                                  <a:pt x="28" y="1"/>
                                </a:lnTo>
                                <a:lnTo>
                                  <a:pt x="33" y="0"/>
                                </a:lnTo>
                                <a:lnTo>
                                  <a:pt x="38" y="0"/>
                                </a:lnTo>
                                <a:lnTo>
                                  <a:pt x="893" y="0"/>
                                </a:lnTo>
                                <a:lnTo>
                                  <a:pt x="898" y="0"/>
                                </a:lnTo>
                                <a:lnTo>
                                  <a:pt x="903" y="0"/>
                                </a:lnTo>
                                <a:lnTo>
                                  <a:pt x="931" y="32"/>
                                </a:lnTo>
                                <a:lnTo>
                                  <a:pt x="931" y="37"/>
                                </a:lnTo>
                                <a:lnTo>
                                  <a:pt x="931" y="142"/>
                                </a:lnTo>
                                <a:lnTo>
                                  <a:pt x="931" y="147"/>
                                </a:lnTo>
                                <a:lnTo>
                                  <a:pt x="930" y="152"/>
                                </a:lnTo>
                                <a:lnTo>
                                  <a:pt x="908" y="176"/>
                                </a:lnTo>
                                <a:lnTo>
                                  <a:pt x="903" y="178"/>
                                </a:lnTo>
                                <a:lnTo>
                                  <a:pt x="898" y="179"/>
                                </a:lnTo>
                                <a:lnTo>
                                  <a:pt x="893" y="180"/>
                                </a:lnTo>
                                <a:lnTo>
                                  <a:pt x="38" y="180"/>
                                </a:lnTo>
                                <a:lnTo>
                                  <a:pt x="33" y="179"/>
                                </a:lnTo>
                                <a:lnTo>
                                  <a:pt x="28" y="178"/>
                                </a:lnTo>
                                <a:lnTo>
                                  <a:pt x="24" y="176"/>
                                </a:lnTo>
                                <a:lnTo>
                                  <a:pt x="19" y="174"/>
                                </a:lnTo>
                                <a:lnTo>
                                  <a:pt x="3"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s:wsp>
                        <wps:cNvPr id="1098" name="文本框 1098"/>
                        <wps:cNvSpPr txBox="1"/>
                        <wps:spPr>
                          <a:xfrm>
                            <a:off x="2620" y="56"/>
                            <a:ext cx="946" cy="196"/>
                          </a:xfrm>
                          <a:prstGeom prst="rect">
                            <a:avLst/>
                          </a:prstGeom>
                          <a:noFill/>
                          <a:ln>
                            <a:noFill/>
                          </a:ln>
                        </wps:spPr>
                        <wps:txbx>
                          <w:txbxContent>
                            <w:p>
                              <w:pPr>
                                <w:spacing w:before="16"/>
                                <w:ind w:left="50" w:right="0" w:firstLine="0"/>
                                <w:jc w:val="left"/>
                                <w:rPr>
                                  <w:rFonts w:ascii="Lucida Console"/>
                                  <w:sz w:val="17"/>
                                </w:rPr>
                              </w:pPr>
                              <w:r>
                                <w:rPr>
                                  <w:rFonts w:ascii="Lucida Console"/>
                                  <w:color w:val="333333"/>
                                  <w:w w:val="105"/>
                                  <w:sz w:val="17"/>
                                </w:rPr>
                                <w:t>SYN_SEND</w:t>
                              </w:r>
                            </w:p>
                          </w:txbxContent>
                        </wps:txbx>
                        <wps:bodyPr lIns="0" tIns="0" rIns="0" bIns="0" upright="1"/>
                      </wps:wsp>
                    </wpg:wgp>
                  </a:graphicData>
                </a:graphic>
              </wp:anchor>
            </w:drawing>
          </mc:Choice>
          <mc:Fallback>
            <w:pict>
              <v:group id="_x0000_s1026" o:spid="_x0000_s1026" o:spt="203" style="position:absolute;left:0pt;margin-left:131pt;margin-top:2.8pt;height:9.8pt;width:47.3pt;mso-position-horizontal-relative:page;z-index:-251506688;mso-width-relative:page;mso-height-relative:page;" coordorigin="2621,56" coordsize="946,196" o:gfxdata="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">
                <o:lock v:ext="edit" aspectratio="f"/>
                <v:shape id="_x0000_s1026" o:spid="_x0000_s1026" o:spt="100" style="position:absolute;left:2620;top:56;height:196;width:946;" fillcolor="#F3F4F4" filled="t" stroked="f" coordsize="946,196" o:gfxdata="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V02kvQAA&#10;AN0AAAAPAAAAAAAAAAEAIAAAACIAAABkcnMvZG93bnJldi54bWxQSwECFAAUAAAACACHTuJAMy8F&#10;njsAAAA5AAAAEAAAAAAAAAABACAAAAAMAQAAZHJzL3NoYXBleG1sLnhtbFBLBQYAAAAABgAGAFsB&#10;AAC2AwAAAAA=&#10;" path="m900,195l45,195,39,195,3,167,1,161,0,156,0,39,1,33,3,28,6,22,9,17,13,13,17,9,22,5,33,1,39,0,906,0,912,1,923,5,928,9,932,13,936,17,940,22,942,28,944,33,945,39,945,156,944,161,942,167,940,172,918,191,912,194,906,195,900,195xe">
                  <v:fill on="t" focussize="0,0"/>
                  <v:stroke on="f"/>
                  <v:imagedata o:title=""/>
                  <o:lock v:ext="edit" aspectratio="f"/>
                </v:shape>
                <v:shape id="_x0000_s1026" o:spid="_x0000_s1026" o:spt="100" style="position:absolute;left:2628;top:63;height:181;width:931;" filled="f" stroked="t" coordsize="931,181" o:gfxdata="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DXBC8AAAA&#10;3QAAAA8AAAAAAAAAAQAgAAAAIgAAAGRycy9kb3ducmV2LnhtbFBLAQIUABQAAAAIAIdO4kAzLwWe&#10;OwAAADkAAAAQAAAAAAAAAAEAIAAAAAsBAABkcnMvc2hhcGV4bWwueG1sUEsFBgAAAAAGAAYAWwEA&#10;ALUDAAAAAA==&#10;" path="m0,142l0,37,0,32,1,27,24,2,28,1,33,0,38,0,893,0,898,0,903,0,931,32,931,37,931,142,931,147,930,152,908,176,903,178,898,179,893,180,38,180,33,179,28,178,24,176,19,174,3,156,1,152,0,147,0,142xe">
                  <v:fill on="f" focussize="0,0"/>
                  <v:stroke weight="0.750314960629921pt" color="#E7EAEC" joinstyle="round"/>
                  <v:imagedata o:title=""/>
                  <o:lock v:ext="edit" aspectratio="f"/>
                </v:shape>
                <v:shape id="_x0000_s1026" o:spid="_x0000_s1026" o:spt="202" type="#_x0000_t202" style="position:absolute;left:2620;top:56;height:196;width:946;" filled="f" stroked="f" coordsize="21600,21600" o:gfxdata="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hHJ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before="16"/>
                          <w:ind w:left="50" w:right="0" w:firstLine="0"/>
                          <w:jc w:val="left"/>
                          <w:rPr>
                            <w:rFonts w:ascii="Lucida Console"/>
                            <w:sz w:val="17"/>
                          </w:rPr>
                        </w:pPr>
                        <w:r>
                          <w:rPr>
                            <w:rFonts w:ascii="Lucida Console"/>
                            <w:color w:val="333333"/>
                            <w:w w:val="105"/>
                            <w:sz w:val="17"/>
                          </w:rPr>
                          <w:t>SYN_SEND</w:t>
                        </w:r>
                      </w:p>
                    </w:txbxContent>
                  </v:textbox>
                </v:shape>
              </v:group>
            </w:pict>
          </mc:Fallback>
        </mc:AlternateContent>
      </w:r>
      <w:r>
        <w:rPr>
          <w:color w:val="333333"/>
          <w:w w:val="105"/>
        </w:rPr>
        <w:t>端处于</w:t>
      </w:r>
      <w:r>
        <w:rPr>
          <w:color w:val="333333"/>
          <w:w w:val="105"/>
        </w:rPr>
        <w:tab/>
      </w:r>
      <w:r>
        <w:rPr>
          <w:color w:val="333333"/>
          <w:w w:val="105"/>
        </w:rPr>
        <w:t>状态。</w:t>
      </w:r>
    </w:p>
    <w:p>
      <w:pPr>
        <w:pStyle w:val="4"/>
        <w:spacing w:before="70"/>
        <w:ind w:left="570"/>
      </w:pPr>
      <w:r>
        <w:rPr>
          <w:color w:val="333333"/>
          <w:w w:val="105"/>
        </w:rPr>
        <w:t>首部的同步位</w:t>
      </w:r>
      <w:r>
        <w:rPr>
          <w:rFonts w:ascii="Open Sans" w:eastAsia="Open Sans"/>
          <w:color w:val="333333"/>
          <w:w w:val="105"/>
        </w:rPr>
        <w:t>SYN=1</w:t>
      </w:r>
      <w:r>
        <w:rPr>
          <w:color w:val="333333"/>
          <w:w w:val="105"/>
        </w:rPr>
        <w:t>，初始序号</w:t>
      </w:r>
      <w:r>
        <w:rPr>
          <w:rFonts w:ascii="Open Sans" w:eastAsia="Open Sans"/>
          <w:color w:val="333333"/>
          <w:w w:val="105"/>
        </w:rPr>
        <w:t>seq=x</w:t>
      </w:r>
      <w:r>
        <w:rPr>
          <w:color w:val="333333"/>
          <w:w w:val="105"/>
        </w:rPr>
        <w:t>，</w:t>
      </w:r>
      <w:r>
        <w:rPr>
          <w:rFonts w:ascii="Open Sans" w:eastAsia="Open Sans"/>
          <w:color w:val="333333"/>
          <w:w w:val="105"/>
        </w:rPr>
        <w:t>SYN=1</w:t>
      </w:r>
      <w:r>
        <w:rPr>
          <w:color w:val="333333"/>
          <w:w w:val="105"/>
        </w:rPr>
        <w:t>的报文段不能携带数据，但要消耗掉一个序号。</w:t>
      </w:r>
    </w:p>
    <w:p>
      <w:pPr>
        <w:pStyle w:val="4"/>
        <w:spacing w:before="75" w:line="206" w:lineRule="auto"/>
        <w:ind w:left="570" w:right="131"/>
      </w:pPr>
      <w:r>
        <mc:AlternateContent>
          <mc:Choice Requires="wps">
            <w:drawing>
              <wp:anchor distT="0" distB="0" distL="114300" distR="114300" simplePos="0" relativeHeight="252371968" behindDoc="0" locked="0" layoutInCell="1" allowOverlap="1">
                <wp:simplePos x="0" y="0"/>
                <wp:positionH relativeFrom="page">
                  <wp:posOffset>1111250</wp:posOffset>
                </wp:positionH>
                <wp:positionV relativeFrom="paragraph">
                  <wp:posOffset>117475</wp:posOffset>
                </wp:positionV>
                <wp:extent cx="48260" cy="48260"/>
                <wp:effectExtent l="0" t="0" r="8890" b="8890"/>
                <wp:wrapNone/>
                <wp:docPr id="1088" name="任意多边形 108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25pt;height:3.8pt;width:3.8pt;mso-position-horizontal-relative:page;z-index:252371968;mso-width-relative:page;mso-height-relative:page;" fillcolor="#333333" filled="t" stroked="f" coordsize="76,76" o:gfxdata="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Qt2P5dUAAAAJAQAADwAAAAAAAAABACAAAAAiAAAAZHJzL2Rvd25yZXYueG1sUEsBAhQAFAAAAAgA&#10;h07iQNub/W4oAgAA7gQAAA4AAAAAAAAAAQAgAAAAJAEAAGRycy9lMm9Eb2MueG1sUEsFBgAAAAAG&#10;AAYAWQEAAL4FAAAAAA==&#10;" path="m37,75l0,42,0,32,32,0,42,0,75,32,75,42,37,75xe">
                <v:fill on="t" focussize="0,0"/>
                <v:stroke on="f"/>
                <v:imagedata o:title=""/>
                <o:lock v:ext="edit" aspectratio="f"/>
              </v:shape>
            </w:pict>
          </mc:Fallback>
        </mc:AlternateContent>
      </w:r>
      <w:r>
        <w:rPr>
          <w:color w:val="333333"/>
          <w:spacing w:val="2"/>
        </w:rPr>
        <w:t xml:space="preserve">第二次握手：服务器收到客户端的 </w:t>
      </w:r>
      <w:r>
        <w:rPr>
          <w:rFonts w:ascii="Open Sans" w:eastAsia="Open Sans"/>
          <w:color w:val="333333"/>
        </w:rPr>
        <w:t xml:space="preserve">SYN </w:t>
      </w:r>
      <w:r>
        <w:rPr>
          <w:color w:val="333333"/>
          <w:spacing w:val="4"/>
        </w:rPr>
        <w:t xml:space="preserve">报文之后，会以自己的 </w:t>
      </w:r>
      <w:r>
        <w:rPr>
          <w:rFonts w:ascii="Open Sans" w:eastAsia="Open Sans"/>
          <w:color w:val="333333"/>
        </w:rPr>
        <w:t xml:space="preserve">SYN </w:t>
      </w:r>
      <w:r>
        <w:rPr>
          <w:color w:val="333333"/>
        </w:rPr>
        <w:t>报文作为应答，并且也是指定</w:t>
      </w:r>
      <w:r>
        <w:rPr>
          <w:color w:val="333333"/>
          <w:spacing w:val="-4"/>
          <w:w w:val="105"/>
        </w:rPr>
        <w:t xml:space="preserve">了自己的初始化序列号 </w:t>
      </w:r>
      <w:r>
        <w:rPr>
          <w:rFonts w:ascii="Open Sans" w:eastAsia="Open Sans"/>
          <w:color w:val="333333"/>
          <w:w w:val="105"/>
        </w:rPr>
        <w:t>ISN(s)</w:t>
      </w:r>
      <w:r>
        <w:rPr>
          <w:color w:val="333333"/>
          <w:spacing w:val="-4"/>
          <w:w w:val="105"/>
        </w:rPr>
        <w:t xml:space="preserve">。同时会把客户端的 </w:t>
      </w:r>
      <w:r>
        <w:rPr>
          <w:rFonts w:ascii="Open Sans" w:eastAsia="Open Sans"/>
          <w:color w:val="333333"/>
          <w:w w:val="105"/>
        </w:rPr>
        <w:t>ISN</w:t>
      </w:r>
      <w:r>
        <w:rPr>
          <w:rFonts w:ascii="Open Sans" w:eastAsia="Open Sans"/>
          <w:color w:val="333333"/>
          <w:spacing w:val="-21"/>
          <w:w w:val="105"/>
        </w:rPr>
        <w:t xml:space="preserve"> + </w:t>
      </w:r>
      <w:r>
        <w:rPr>
          <w:rFonts w:ascii="Open Sans" w:eastAsia="Open Sans"/>
          <w:color w:val="333333"/>
          <w:w w:val="105"/>
        </w:rPr>
        <w:t xml:space="preserve">1 </w:t>
      </w:r>
      <w:r>
        <w:rPr>
          <w:color w:val="333333"/>
          <w:w w:val="105"/>
        </w:rPr>
        <w:t>作为</w:t>
      </w:r>
      <w:r>
        <w:rPr>
          <w:rFonts w:ascii="Open Sans" w:eastAsia="Open Sans"/>
          <w:color w:val="333333"/>
          <w:w w:val="105"/>
        </w:rPr>
        <w:t xml:space="preserve">ACK </w:t>
      </w:r>
      <w:r>
        <w:rPr>
          <w:color w:val="333333"/>
          <w:spacing w:val="-2"/>
          <w:w w:val="105"/>
        </w:rPr>
        <w:t>的值，表示自己已经收到了客</w:t>
      </w:r>
    </w:p>
    <w:p>
      <w:pPr>
        <w:pStyle w:val="4"/>
        <w:tabs>
          <w:tab w:val="left" w:pos="4168"/>
        </w:tabs>
        <w:spacing w:line="313" w:lineRule="exact"/>
        <w:ind w:left="570"/>
      </w:pPr>
      <w:r>
        <mc:AlternateContent>
          <mc:Choice Requires="wpg">
            <w:drawing>
              <wp:anchor distT="0" distB="0" distL="114300" distR="114300" simplePos="0" relativeHeight="251810816" behindDoc="1" locked="0" layoutInCell="1" allowOverlap="1">
                <wp:simplePos x="0" y="0"/>
                <wp:positionH relativeFrom="page">
                  <wp:posOffset>2921635</wp:posOffset>
                </wp:positionH>
                <wp:positionV relativeFrom="paragraph">
                  <wp:posOffset>40005</wp:posOffset>
                </wp:positionV>
                <wp:extent cx="591185" cy="124460"/>
                <wp:effectExtent l="635" t="635" r="17780" b="8255"/>
                <wp:wrapNone/>
                <wp:docPr id="1087" name="组合 1087"/>
                <wp:cNvGraphicFramePr/>
                <a:graphic xmlns:a="http://schemas.openxmlformats.org/drawingml/2006/main">
                  <a:graphicData uri="http://schemas.microsoft.com/office/word/2010/wordprocessingGroup">
                    <wpg:wgp>
                      <wpg:cNvGrpSpPr/>
                      <wpg:grpSpPr>
                        <a:xfrm>
                          <a:off x="0" y="0"/>
                          <a:ext cx="591185" cy="124460"/>
                          <a:chOff x="4602" y="63"/>
                          <a:chExt cx="931" cy="196"/>
                        </a:xfrm>
                      </wpg:grpSpPr>
                      <wps:wsp>
                        <wps:cNvPr id="1084" name="任意多边形 1084"/>
                        <wps:cNvSpPr/>
                        <wps:spPr>
                          <a:xfrm>
                            <a:off x="4601" y="63"/>
                            <a:ext cx="931" cy="196"/>
                          </a:xfrm>
                          <a:custGeom>
                            <a:avLst/>
                            <a:gdLst/>
                            <a:ahLst/>
                            <a:cxnLst/>
                            <a:pathLst>
                              <a:path w="931" h="196">
                                <a:moveTo>
                                  <a:pt x="885" y="196"/>
                                </a:moveTo>
                                <a:lnTo>
                                  <a:pt x="45" y="196"/>
                                </a:lnTo>
                                <a:lnTo>
                                  <a:pt x="39" y="195"/>
                                </a:lnTo>
                                <a:lnTo>
                                  <a:pt x="0" y="156"/>
                                </a:lnTo>
                                <a:lnTo>
                                  <a:pt x="0" y="39"/>
                                </a:lnTo>
                                <a:lnTo>
                                  <a:pt x="39" y="0"/>
                                </a:lnTo>
                                <a:lnTo>
                                  <a:pt x="891" y="0"/>
                                </a:lnTo>
                                <a:lnTo>
                                  <a:pt x="930" y="39"/>
                                </a:lnTo>
                                <a:lnTo>
                                  <a:pt x="930" y="156"/>
                                </a:lnTo>
                                <a:lnTo>
                                  <a:pt x="885" y="196"/>
                                </a:lnTo>
                                <a:close/>
                              </a:path>
                            </a:pathLst>
                          </a:custGeom>
                          <a:solidFill>
                            <a:srgbClr val="F3F4F4"/>
                          </a:solidFill>
                          <a:ln>
                            <a:noFill/>
                          </a:ln>
                        </wps:spPr>
                        <wps:bodyPr upright="1"/>
                      </wps:wsp>
                      <wps:wsp>
                        <wps:cNvPr id="1085" name="任意多边形 1085"/>
                        <wps:cNvSpPr/>
                        <wps:spPr>
                          <a:xfrm>
                            <a:off x="4609" y="70"/>
                            <a:ext cx="916" cy="181"/>
                          </a:xfrm>
                          <a:custGeom>
                            <a:avLst/>
                            <a:gdLst/>
                            <a:ahLst/>
                            <a:cxnLst/>
                            <a:pathLst>
                              <a:path w="916" h="181">
                                <a:moveTo>
                                  <a:pt x="0" y="143"/>
                                </a:moveTo>
                                <a:lnTo>
                                  <a:pt x="0" y="37"/>
                                </a:lnTo>
                                <a:lnTo>
                                  <a:pt x="0" y="32"/>
                                </a:lnTo>
                                <a:lnTo>
                                  <a:pt x="1" y="28"/>
                                </a:lnTo>
                                <a:lnTo>
                                  <a:pt x="3" y="23"/>
                                </a:lnTo>
                                <a:lnTo>
                                  <a:pt x="5" y="18"/>
                                </a:lnTo>
                                <a:lnTo>
                                  <a:pt x="8" y="14"/>
                                </a:lnTo>
                                <a:lnTo>
                                  <a:pt x="11" y="11"/>
                                </a:lnTo>
                                <a:lnTo>
                                  <a:pt x="15" y="7"/>
                                </a:lnTo>
                                <a:lnTo>
                                  <a:pt x="19" y="4"/>
                                </a:lnTo>
                                <a:lnTo>
                                  <a:pt x="24" y="2"/>
                                </a:lnTo>
                                <a:lnTo>
                                  <a:pt x="28" y="1"/>
                                </a:lnTo>
                                <a:lnTo>
                                  <a:pt x="33" y="0"/>
                                </a:lnTo>
                                <a:lnTo>
                                  <a:pt x="38" y="0"/>
                                </a:lnTo>
                                <a:lnTo>
                                  <a:pt x="878" y="0"/>
                                </a:lnTo>
                                <a:lnTo>
                                  <a:pt x="883" y="0"/>
                                </a:lnTo>
                                <a:lnTo>
                                  <a:pt x="888" y="1"/>
                                </a:lnTo>
                                <a:lnTo>
                                  <a:pt x="893" y="3"/>
                                </a:lnTo>
                                <a:lnTo>
                                  <a:pt x="897" y="4"/>
                                </a:lnTo>
                                <a:lnTo>
                                  <a:pt x="901" y="7"/>
                                </a:lnTo>
                                <a:lnTo>
                                  <a:pt x="905" y="11"/>
                                </a:lnTo>
                                <a:lnTo>
                                  <a:pt x="908" y="14"/>
                                </a:lnTo>
                                <a:lnTo>
                                  <a:pt x="911" y="18"/>
                                </a:lnTo>
                                <a:lnTo>
                                  <a:pt x="913" y="23"/>
                                </a:lnTo>
                                <a:lnTo>
                                  <a:pt x="915" y="28"/>
                                </a:lnTo>
                                <a:lnTo>
                                  <a:pt x="916" y="32"/>
                                </a:lnTo>
                                <a:lnTo>
                                  <a:pt x="916" y="37"/>
                                </a:lnTo>
                                <a:lnTo>
                                  <a:pt x="916" y="143"/>
                                </a:lnTo>
                                <a:lnTo>
                                  <a:pt x="916" y="147"/>
                                </a:lnTo>
                                <a:lnTo>
                                  <a:pt x="915" y="152"/>
                                </a:lnTo>
                                <a:lnTo>
                                  <a:pt x="913" y="156"/>
                                </a:lnTo>
                                <a:lnTo>
                                  <a:pt x="911" y="161"/>
                                </a:lnTo>
                                <a:lnTo>
                                  <a:pt x="878" y="180"/>
                                </a:lnTo>
                                <a:lnTo>
                                  <a:pt x="38" y="180"/>
                                </a:lnTo>
                                <a:lnTo>
                                  <a:pt x="3" y="156"/>
                                </a:lnTo>
                                <a:lnTo>
                                  <a:pt x="1" y="152"/>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s:wsp>
                        <wps:cNvPr id="1086" name="文本框 1086"/>
                        <wps:cNvSpPr txBox="1"/>
                        <wps:spPr>
                          <a:xfrm>
                            <a:off x="4601" y="63"/>
                            <a:ext cx="931" cy="196"/>
                          </a:xfrm>
                          <a:prstGeom prst="rect">
                            <a:avLst/>
                          </a:prstGeom>
                          <a:noFill/>
                          <a:ln>
                            <a:noFill/>
                          </a:ln>
                        </wps:spPr>
                        <wps:txbx>
                          <w:txbxContent>
                            <w:p>
                              <w:pPr>
                                <w:spacing w:before="16"/>
                                <w:ind w:left="44" w:right="0" w:firstLine="0"/>
                                <w:jc w:val="left"/>
                                <w:rPr>
                                  <w:rFonts w:ascii="Lucida Console"/>
                                  <w:sz w:val="17"/>
                                </w:rPr>
                              </w:pPr>
                              <w:r>
                                <w:rPr>
                                  <w:rFonts w:ascii="Lucida Console"/>
                                  <w:color w:val="333333"/>
                                  <w:w w:val="105"/>
                                  <w:sz w:val="17"/>
                                </w:rPr>
                                <w:t>SYN_RCVD</w:t>
                              </w:r>
                            </w:p>
                          </w:txbxContent>
                        </wps:txbx>
                        <wps:bodyPr lIns="0" tIns="0" rIns="0" bIns="0" upright="1"/>
                      </wps:wsp>
                    </wpg:wgp>
                  </a:graphicData>
                </a:graphic>
              </wp:anchor>
            </w:drawing>
          </mc:Choice>
          <mc:Fallback>
            <w:pict>
              <v:group id="_x0000_s1026" o:spid="_x0000_s1026" o:spt="203" style="position:absolute;left:0pt;margin-left:230.05pt;margin-top:3.15pt;height:9.8pt;width:46.55pt;mso-position-horizontal-relative:page;z-index:-251505664;mso-width-relative:page;mso-height-relative:page;" coordorigin="4602,63" coordsize="931,196" o:gfxdata="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">
                <o:lock v:ext="edit" aspectratio="f"/>
                <v:shape id="_x0000_s1026" o:spid="_x0000_s1026" o:spt="100" style="position:absolute;left:4601;top:63;height:196;width:931;" fillcolor="#F3F4F4" filled="t" stroked="f" coordsize="931,196" o:gfxdata="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oRYsL4A&#10;AADdAAAADwAAAAAAAAABACAAAAAiAAAAZHJzL2Rvd25yZXYueG1sUEsBAhQAFAAAAAgAh07iQDMv&#10;BZ47AAAAOQAAABAAAAAAAAAAAQAgAAAADQEAAGRycy9zaGFwZXhtbC54bWxQSwUGAAAAAAYABgBb&#10;AQAAtwMAAAAA&#10;" path="m885,196l45,196,39,195,0,156,0,39,39,0,891,0,930,39,930,156,885,196xe">
                  <v:fill on="t" focussize="0,0"/>
                  <v:stroke on="f"/>
                  <v:imagedata o:title=""/>
                  <o:lock v:ext="edit" aspectratio="f"/>
                </v:shape>
                <v:shape id="_x0000_s1026" o:spid="_x0000_s1026" o:spt="100" style="position:absolute;left:4609;top:70;height:181;width:916;" filled="f" stroked="t" coordsize="916,181" o:gfxdata="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ic5rrsAAADd&#10;AAAADwAAAAAAAAABACAAAAAiAAAAZHJzL2Rvd25yZXYueG1sUEsBAhQAFAAAAAgAh07iQDMvBZ47&#10;AAAAOQAAABAAAAAAAAAAAQAgAAAACgEAAGRycy9zaGFwZXhtbC54bWxQSwUGAAAAAAYABgBbAQAA&#10;tAMAAAAA&#10;" path="m0,143l0,37,0,32,1,28,3,23,5,18,8,14,11,11,15,7,19,4,24,2,28,1,33,0,38,0,878,0,883,0,888,1,893,3,897,4,901,7,905,11,908,14,911,18,913,23,915,28,916,32,916,37,916,143,916,147,915,152,913,156,911,161,878,180,38,180,3,156,1,152,0,147,0,143xe">
                  <v:fill on="f" focussize="0,0"/>
                  <v:stroke weight="0.750314960629921pt" color="#E7EAEC" joinstyle="round"/>
                  <v:imagedata o:title=""/>
                  <o:lock v:ext="edit" aspectratio="f"/>
                </v:shape>
                <v:shape id="_x0000_s1026" o:spid="_x0000_s1026" o:spt="202" type="#_x0000_t202" style="position:absolute;left:4601;top:63;height:196;width:931;" filled="f" stroked="f" coordsize="21600,21600" o:gfxdata="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jtV/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6"/>
                          <w:ind w:left="44" w:right="0" w:firstLine="0"/>
                          <w:jc w:val="left"/>
                          <w:rPr>
                            <w:rFonts w:ascii="Lucida Console"/>
                            <w:sz w:val="17"/>
                          </w:rPr>
                        </w:pPr>
                        <w:r>
                          <w:rPr>
                            <w:rFonts w:ascii="Lucida Console"/>
                            <w:color w:val="333333"/>
                            <w:w w:val="105"/>
                            <w:sz w:val="17"/>
                          </w:rPr>
                          <w:t>SYN_RCVD</w:t>
                        </w:r>
                      </w:p>
                    </w:txbxContent>
                  </v:textbox>
                </v:shape>
              </v:group>
            </w:pict>
          </mc:Fallback>
        </mc:AlternateContent>
      </w:r>
      <w:r>
        <w:rPr>
          <w:color w:val="333333"/>
          <w:w w:val="105"/>
        </w:rPr>
        <w:t>户端的</w:t>
      </w:r>
      <w:r>
        <w:rPr>
          <w:color w:val="333333"/>
          <w:spacing w:val="-22"/>
          <w:w w:val="105"/>
        </w:rPr>
        <w:t xml:space="preserve"> </w:t>
      </w:r>
      <w:r>
        <w:rPr>
          <w:rFonts w:ascii="Open Sans" w:eastAsia="Open Sans"/>
          <w:color w:val="333333"/>
          <w:w w:val="105"/>
        </w:rPr>
        <w:t>SYN</w:t>
      </w:r>
      <w:r>
        <w:rPr>
          <w:color w:val="333333"/>
          <w:w w:val="105"/>
        </w:rPr>
        <w:t>，此时服务器处于</w:t>
      </w:r>
      <w:r>
        <w:rPr>
          <w:color w:val="333333"/>
          <w:w w:val="105"/>
        </w:rPr>
        <w:tab/>
      </w:r>
      <w:r>
        <w:rPr>
          <w:color w:val="333333"/>
          <w:w w:val="105"/>
        </w:rPr>
        <w:t>的状态。</w:t>
      </w:r>
    </w:p>
    <w:p>
      <w:pPr>
        <w:pStyle w:val="4"/>
        <w:spacing w:before="70"/>
        <w:ind w:left="570"/>
      </w:pPr>
      <w:r>
        <w:rPr>
          <w:color w:val="333333"/>
          <w:w w:val="105"/>
        </w:rPr>
        <w:t>在确认报文段中</w:t>
      </w:r>
      <w:r>
        <w:rPr>
          <w:rFonts w:ascii="Open Sans" w:eastAsia="Open Sans"/>
          <w:color w:val="333333"/>
          <w:w w:val="105"/>
        </w:rPr>
        <w:t>SYN=1</w:t>
      </w:r>
      <w:r>
        <w:rPr>
          <w:color w:val="333333"/>
          <w:w w:val="105"/>
        </w:rPr>
        <w:t>，</w:t>
      </w:r>
      <w:r>
        <w:rPr>
          <w:rFonts w:ascii="Open Sans" w:eastAsia="Open Sans"/>
          <w:color w:val="333333"/>
          <w:w w:val="105"/>
        </w:rPr>
        <w:t>ACK=1</w:t>
      </w:r>
      <w:r>
        <w:rPr>
          <w:color w:val="333333"/>
          <w:w w:val="105"/>
        </w:rPr>
        <w:t>，确认号</w:t>
      </w:r>
      <w:r>
        <w:rPr>
          <w:rFonts w:ascii="Open Sans" w:eastAsia="Open Sans"/>
          <w:color w:val="333333"/>
          <w:w w:val="105"/>
        </w:rPr>
        <w:t>ack=x+1</w:t>
      </w:r>
      <w:r>
        <w:rPr>
          <w:color w:val="333333"/>
          <w:w w:val="105"/>
        </w:rPr>
        <w:t>，初始序号</w:t>
      </w:r>
      <w:r>
        <w:rPr>
          <w:rFonts w:ascii="Open Sans" w:eastAsia="Open Sans"/>
          <w:color w:val="333333"/>
          <w:w w:val="105"/>
        </w:rPr>
        <w:t>seq=y</w:t>
      </w:r>
      <w:r>
        <w:rPr>
          <w:color w:val="333333"/>
          <w:w w:val="105"/>
        </w:rPr>
        <w:t>。</w:t>
      </w:r>
    </w:p>
    <w:p>
      <w:pPr>
        <w:pStyle w:val="4"/>
        <w:spacing w:before="40" w:line="342" w:lineRule="exact"/>
        <w:ind w:left="570"/>
        <w:rPr>
          <w:rFonts w:ascii="Open Sans" w:eastAsia="Open Sans"/>
        </w:rPr>
      </w:pPr>
      <w:r>
        <mc:AlternateContent>
          <mc:Choice Requires="wps">
            <w:drawing>
              <wp:anchor distT="0" distB="0" distL="114300" distR="114300" simplePos="0" relativeHeight="252372992" behindDoc="0" locked="0" layoutInCell="1" allowOverlap="1">
                <wp:simplePos x="0" y="0"/>
                <wp:positionH relativeFrom="page">
                  <wp:posOffset>1111250</wp:posOffset>
                </wp:positionH>
                <wp:positionV relativeFrom="paragraph">
                  <wp:posOffset>117475</wp:posOffset>
                </wp:positionV>
                <wp:extent cx="48260" cy="48260"/>
                <wp:effectExtent l="0" t="0" r="8890" b="8890"/>
                <wp:wrapNone/>
                <wp:docPr id="1089" name="任意多边形 108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25pt;height:3.8pt;width:3.8pt;mso-position-horizontal-relative:page;z-index:252372992;mso-width-relative:page;mso-height-relative:page;" fillcolor="#333333" filled="t" stroked="f" coordsize="76,76" o:gfxdata="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C3Y/l1QAAAAkBAAAPAAAAAAAAAAEAIAAAACIAAABkcnMvZG93&#10;bnJldi54bWxQSwECFAAUAAAACACHTuJABoFcGK4CAABNCAAADgAAAAAAAAABACAAAAAkAQAAZHJz&#10;L2Uyb0RvYy54bWxQSwUGAAAAAAYABgBZAQAARAYAAAAA&#10;" path="m37,75l32,74,27,73,23,71,18,69,0,42,0,32,0,27,4,17,7,14,11,10,14,7,18,4,23,2,27,1,32,0,42,0,47,1,51,2,56,4,60,7,64,10,67,14,70,17,74,27,75,32,75,42,51,71,47,73,42,74,37,75xe">
                <v:fill on="t" focussize="0,0"/>
                <v:stroke on="f"/>
                <v:imagedata o:title=""/>
                <o:lock v:ext="edit" aspectratio="f"/>
              </v:shape>
            </w:pict>
          </mc:Fallback>
        </mc:AlternateContent>
      </w:r>
      <w:r>
        <w:rPr>
          <w:color w:val="333333"/>
          <w:w w:val="105"/>
        </w:rPr>
        <w:t xml:space="preserve">第三次握手：客户端收到 </w:t>
      </w:r>
      <w:r>
        <w:rPr>
          <w:rFonts w:ascii="Open Sans" w:eastAsia="Open Sans"/>
          <w:color w:val="333333"/>
          <w:w w:val="105"/>
        </w:rPr>
        <w:t xml:space="preserve">SYN </w:t>
      </w:r>
      <w:r>
        <w:rPr>
          <w:color w:val="333333"/>
          <w:w w:val="105"/>
        </w:rPr>
        <w:t xml:space="preserve">报文之后，会发送一个 </w:t>
      </w:r>
      <w:r>
        <w:rPr>
          <w:rFonts w:ascii="Open Sans" w:eastAsia="Open Sans"/>
          <w:color w:val="333333"/>
          <w:w w:val="105"/>
        </w:rPr>
        <w:t xml:space="preserve">ACK </w:t>
      </w:r>
      <w:r>
        <w:rPr>
          <w:color w:val="333333"/>
          <w:w w:val="105"/>
        </w:rPr>
        <w:t xml:space="preserve">报文，当然，也是一样把服务器的 </w:t>
      </w:r>
      <w:r>
        <w:rPr>
          <w:rFonts w:ascii="Open Sans" w:eastAsia="Open Sans"/>
          <w:color w:val="333333"/>
          <w:w w:val="105"/>
        </w:rPr>
        <w:t>ISN</w:t>
      </w:r>
    </w:p>
    <w:p>
      <w:pPr>
        <w:pStyle w:val="4"/>
        <w:tabs>
          <w:tab w:val="left" w:pos="8250"/>
        </w:tabs>
        <w:spacing w:line="308" w:lineRule="exact"/>
        <w:ind w:left="570"/>
      </w:pPr>
      <w:r>
        <mc:AlternateContent>
          <mc:Choice Requires="wpg">
            <w:drawing>
              <wp:anchor distT="0" distB="0" distL="114300" distR="114300" simplePos="0" relativeHeight="251811840" behindDoc="1" locked="0" layoutInCell="1" allowOverlap="1">
                <wp:simplePos x="0" y="0"/>
                <wp:positionH relativeFrom="page">
                  <wp:posOffset>5313680</wp:posOffset>
                </wp:positionH>
                <wp:positionV relativeFrom="paragraph">
                  <wp:posOffset>36830</wp:posOffset>
                </wp:positionV>
                <wp:extent cx="791210" cy="124460"/>
                <wp:effectExtent l="635" t="635" r="8255" b="8255"/>
                <wp:wrapNone/>
                <wp:docPr id="1094" name="组合 1094"/>
                <wp:cNvGraphicFramePr/>
                <a:graphic xmlns:a="http://schemas.openxmlformats.org/drawingml/2006/main">
                  <a:graphicData uri="http://schemas.microsoft.com/office/word/2010/wordprocessingGroup">
                    <wpg:wgp>
                      <wpg:cNvGrpSpPr/>
                      <wpg:grpSpPr>
                        <a:xfrm>
                          <a:off x="0" y="0"/>
                          <a:ext cx="791210" cy="124460"/>
                          <a:chOff x="8369" y="58"/>
                          <a:chExt cx="1246" cy="196"/>
                        </a:xfrm>
                      </wpg:grpSpPr>
                      <wps:wsp>
                        <wps:cNvPr id="1091" name="任意多边形 1091"/>
                        <wps:cNvSpPr/>
                        <wps:spPr>
                          <a:xfrm>
                            <a:off x="8368" y="58"/>
                            <a:ext cx="1246" cy="196"/>
                          </a:xfrm>
                          <a:custGeom>
                            <a:avLst/>
                            <a:gdLst/>
                            <a:ahLst/>
                            <a:cxnLst/>
                            <a:pathLst>
                              <a:path w="1246" h="196">
                                <a:moveTo>
                                  <a:pt x="1200" y="195"/>
                                </a:moveTo>
                                <a:lnTo>
                                  <a:pt x="45" y="195"/>
                                </a:lnTo>
                                <a:lnTo>
                                  <a:pt x="39" y="195"/>
                                </a:lnTo>
                                <a:lnTo>
                                  <a:pt x="0" y="156"/>
                                </a:lnTo>
                                <a:lnTo>
                                  <a:pt x="0" y="39"/>
                                </a:lnTo>
                                <a:lnTo>
                                  <a:pt x="39" y="0"/>
                                </a:lnTo>
                                <a:lnTo>
                                  <a:pt x="1206" y="0"/>
                                </a:lnTo>
                                <a:lnTo>
                                  <a:pt x="1245" y="39"/>
                                </a:lnTo>
                                <a:lnTo>
                                  <a:pt x="1245" y="156"/>
                                </a:lnTo>
                                <a:lnTo>
                                  <a:pt x="1200" y="195"/>
                                </a:lnTo>
                                <a:close/>
                              </a:path>
                            </a:pathLst>
                          </a:custGeom>
                          <a:solidFill>
                            <a:srgbClr val="F3F4F4"/>
                          </a:solidFill>
                          <a:ln>
                            <a:noFill/>
                          </a:ln>
                        </wps:spPr>
                        <wps:bodyPr upright="1"/>
                      </wps:wsp>
                      <wps:wsp>
                        <wps:cNvPr id="1092" name="任意多边形 1092"/>
                        <wps:cNvSpPr/>
                        <wps:spPr>
                          <a:xfrm>
                            <a:off x="8376" y="65"/>
                            <a:ext cx="1231" cy="181"/>
                          </a:xfrm>
                          <a:custGeom>
                            <a:avLst/>
                            <a:gdLst/>
                            <a:ahLst/>
                            <a:cxnLst/>
                            <a:pathLst>
                              <a:path w="1231" h="181">
                                <a:moveTo>
                                  <a:pt x="0" y="142"/>
                                </a:moveTo>
                                <a:lnTo>
                                  <a:pt x="0" y="37"/>
                                </a:lnTo>
                                <a:lnTo>
                                  <a:pt x="0" y="32"/>
                                </a:lnTo>
                                <a:lnTo>
                                  <a:pt x="1" y="27"/>
                                </a:lnTo>
                                <a:lnTo>
                                  <a:pt x="3" y="23"/>
                                </a:lnTo>
                                <a:lnTo>
                                  <a:pt x="5" y="18"/>
                                </a:lnTo>
                                <a:lnTo>
                                  <a:pt x="8" y="14"/>
                                </a:lnTo>
                                <a:lnTo>
                                  <a:pt x="11" y="11"/>
                                </a:lnTo>
                                <a:lnTo>
                                  <a:pt x="15" y="7"/>
                                </a:lnTo>
                                <a:lnTo>
                                  <a:pt x="19" y="4"/>
                                </a:lnTo>
                                <a:lnTo>
                                  <a:pt x="23" y="2"/>
                                </a:lnTo>
                                <a:lnTo>
                                  <a:pt x="28" y="1"/>
                                </a:lnTo>
                                <a:lnTo>
                                  <a:pt x="33" y="0"/>
                                </a:lnTo>
                                <a:lnTo>
                                  <a:pt x="38" y="0"/>
                                </a:lnTo>
                                <a:lnTo>
                                  <a:pt x="1193" y="0"/>
                                </a:lnTo>
                                <a:lnTo>
                                  <a:pt x="1198" y="0"/>
                                </a:lnTo>
                                <a:lnTo>
                                  <a:pt x="1203" y="1"/>
                                </a:lnTo>
                                <a:lnTo>
                                  <a:pt x="1208" y="2"/>
                                </a:lnTo>
                                <a:lnTo>
                                  <a:pt x="1212" y="4"/>
                                </a:lnTo>
                                <a:lnTo>
                                  <a:pt x="1216" y="7"/>
                                </a:lnTo>
                                <a:lnTo>
                                  <a:pt x="1220" y="11"/>
                                </a:lnTo>
                                <a:lnTo>
                                  <a:pt x="1223" y="14"/>
                                </a:lnTo>
                                <a:lnTo>
                                  <a:pt x="1226" y="18"/>
                                </a:lnTo>
                                <a:lnTo>
                                  <a:pt x="1228" y="22"/>
                                </a:lnTo>
                                <a:lnTo>
                                  <a:pt x="1230" y="27"/>
                                </a:lnTo>
                                <a:lnTo>
                                  <a:pt x="1231" y="32"/>
                                </a:lnTo>
                                <a:lnTo>
                                  <a:pt x="1231" y="37"/>
                                </a:lnTo>
                                <a:lnTo>
                                  <a:pt x="1231" y="142"/>
                                </a:lnTo>
                                <a:lnTo>
                                  <a:pt x="1231" y="147"/>
                                </a:lnTo>
                                <a:lnTo>
                                  <a:pt x="1230" y="152"/>
                                </a:lnTo>
                                <a:lnTo>
                                  <a:pt x="1193" y="180"/>
                                </a:lnTo>
                                <a:lnTo>
                                  <a:pt x="38" y="180"/>
                                </a:lnTo>
                                <a:lnTo>
                                  <a:pt x="33" y="179"/>
                                </a:lnTo>
                                <a:lnTo>
                                  <a:pt x="28" y="179"/>
                                </a:lnTo>
                                <a:lnTo>
                                  <a:pt x="23" y="177"/>
                                </a:lnTo>
                                <a:lnTo>
                                  <a:pt x="19" y="175"/>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s:wsp>
                        <wps:cNvPr id="1093" name="文本框 1093"/>
                        <wps:cNvSpPr txBox="1"/>
                        <wps:spPr>
                          <a:xfrm>
                            <a:off x="8368" y="58"/>
                            <a:ext cx="1246" cy="196"/>
                          </a:xfrm>
                          <a:prstGeom prst="rect">
                            <a:avLst/>
                          </a:prstGeom>
                          <a:noFill/>
                          <a:ln>
                            <a:noFill/>
                          </a:ln>
                        </wps:spPr>
                        <wps:txbx>
                          <w:txbxContent>
                            <w:p>
                              <w:pPr>
                                <w:spacing w:before="16"/>
                                <w:ind w:left="42" w:right="0" w:firstLine="0"/>
                                <w:jc w:val="left"/>
                                <w:rPr>
                                  <w:rFonts w:ascii="Lucida Console"/>
                                  <w:sz w:val="17"/>
                                </w:rPr>
                              </w:pPr>
                              <w:r>
                                <w:rPr>
                                  <w:rFonts w:ascii="Lucida Console"/>
                                  <w:color w:val="333333"/>
                                  <w:w w:val="105"/>
                                  <w:sz w:val="17"/>
                                </w:rPr>
                                <w:t>ESTABLISHED</w:t>
                              </w:r>
                            </w:p>
                          </w:txbxContent>
                        </wps:txbx>
                        <wps:bodyPr lIns="0" tIns="0" rIns="0" bIns="0" upright="1"/>
                      </wps:wsp>
                    </wpg:wgp>
                  </a:graphicData>
                </a:graphic>
              </wp:anchor>
            </w:drawing>
          </mc:Choice>
          <mc:Fallback>
            <w:pict>
              <v:group id="_x0000_s1026" o:spid="_x0000_s1026" o:spt="203" style="position:absolute;left:0pt;margin-left:418.4pt;margin-top:2.9pt;height:9.8pt;width:62.3pt;mso-position-horizontal-relative:page;z-index:-251504640;mso-width-relative:page;mso-height-relative:page;" coordorigin="8369,58" coordsize="1246,196" o:gfxdata="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">
                <o:lock v:ext="edit" aspectratio="f"/>
                <v:shape id="_x0000_s1026" o:spid="_x0000_s1026" o:spt="100" style="position:absolute;left:8368;top:58;height:196;width:1246;" fillcolor="#F3F4F4" filled="t" stroked="f" coordsize="1246,196" o:gfxdata="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dVtO8AAAA&#10;3QAAAA8AAAAAAAAAAQAgAAAAIgAAAGRycy9kb3ducmV2LnhtbFBLAQIUABQAAAAIAIdO4kAzLwWe&#10;OwAAADkAAAAQAAAAAAAAAAEAIAAAAAsBAABkcnMvc2hhcGV4bWwueG1sUEsFBgAAAAAGAAYAWwEA&#10;ALUDAAAAAA==&#10;" path="m1200,195l45,195,39,195,0,156,0,39,39,0,1206,0,1245,39,1245,156,1200,195xe">
                  <v:fill on="t" focussize="0,0"/>
                  <v:stroke on="f"/>
                  <v:imagedata o:title=""/>
                  <o:lock v:ext="edit" aspectratio="f"/>
                </v:shape>
                <v:shape id="_x0000_s1026" o:spid="_x0000_s1026" o:spt="100" style="position:absolute;left:8376;top:65;height:181;width:1231;" filled="f" stroked="t" coordsize="1231,181" o:gfxdata="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Ltk7a5AAAA3QAA&#10;AA8AAAAAAAAAAQAgAAAAIgAAAGRycy9kb3ducmV2LnhtbFBLAQIUABQAAAAIAIdO4kAzLwWeOwAA&#10;ADkAAAAQAAAAAAAAAAEAIAAAAAgBAABkcnMvc2hhcGV4bWwueG1sUEsFBgAAAAAGAAYAWwEAALID&#10;AAAAAA==&#10;" path="m0,142l0,37,0,32,1,27,3,23,5,18,8,14,11,11,15,7,19,4,23,2,28,1,33,0,38,0,1193,0,1198,0,1203,1,1208,2,1212,4,1216,7,1220,11,1223,14,1226,18,1228,22,1230,27,1231,32,1231,37,1231,142,1231,147,1230,152,1193,180,38,180,33,179,28,179,23,177,19,175,0,147,0,142xe">
                  <v:fill on="f" focussize="0,0"/>
                  <v:stroke weight="0.750314960629921pt" color="#E7EAEC" joinstyle="round"/>
                  <v:imagedata o:title=""/>
                  <o:lock v:ext="edit" aspectratio="f"/>
                </v:shape>
                <v:shape id="_x0000_s1026" o:spid="_x0000_s1026" o:spt="202" type="#_x0000_t202" style="position:absolute;left:8368;top:58;height:196;width:1246;" filled="f" stroked="f" coordsize="21600,21600" o:gfxdata="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Ag4Dq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16"/>
                          <w:ind w:left="42" w:right="0" w:firstLine="0"/>
                          <w:jc w:val="left"/>
                          <w:rPr>
                            <w:rFonts w:ascii="Lucida Console"/>
                            <w:sz w:val="17"/>
                          </w:rPr>
                        </w:pPr>
                        <w:r>
                          <w:rPr>
                            <w:rFonts w:ascii="Lucida Console"/>
                            <w:color w:val="333333"/>
                            <w:w w:val="105"/>
                            <w:sz w:val="17"/>
                          </w:rPr>
                          <w:t>ESTABLISHED</w:t>
                        </w:r>
                      </w:p>
                    </w:txbxContent>
                  </v:textbox>
                </v:shape>
              </v:group>
            </w:pict>
          </mc:Fallback>
        </mc:AlternateContent>
      </w:r>
      <w:r>
        <w:rPr>
          <w:rFonts w:ascii="Open Sans" w:eastAsia="Open Sans"/>
          <w:color w:val="333333"/>
          <w:w w:val="105"/>
        </w:rPr>
        <w:t>+</w:t>
      </w:r>
      <w:r>
        <w:rPr>
          <w:rFonts w:ascii="Open Sans" w:eastAsia="Open Sans"/>
          <w:color w:val="333333"/>
          <w:spacing w:val="-17"/>
          <w:w w:val="105"/>
        </w:rPr>
        <w:t xml:space="preserve"> </w:t>
      </w:r>
      <w:r>
        <w:rPr>
          <w:rFonts w:ascii="Open Sans" w:eastAsia="Open Sans"/>
          <w:color w:val="333333"/>
          <w:w w:val="105"/>
        </w:rPr>
        <w:t>1</w:t>
      </w:r>
      <w:r>
        <w:rPr>
          <w:rFonts w:ascii="Open Sans" w:eastAsia="Open Sans"/>
          <w:color w:val="333333"/>
          <w:spacing w:val="-16"/>
          <w:w w:val="105"/>
        </w:rPr>
        <w:t xml:space="preserve"> </w:t>
      </w:r>
      <w:r>
        <w:rPr>
          <w:color w:val="333333"/>
          <w:w w:val="105"/>
        </w:rPr>
        <w:t>作为</w:t>
      </w:r>
      <w:r>
        <w:rPr>
          <w:color w:val="333333"/>
          <w:spacing w:val="-24"/>
          <w:w w:val="105"/>
        </w:rPr>
        <w:t xml:space="preserve"> </w:t>
      </w:r>
      <w:r>
        <w:rPr>
          <w:rFonts w:ascii="Open Sans" w:eastAsia="Open Sans"/>
          <w:color w:val="333333"/>
          <w:w w:val="105"/>
        </w:rPr>
        <w:t>ACK</w:t>
      </w:r>
      <w:r>
        <w:rPr>
          <w:rFonts w:ascii="Open Sans" w:eastAsia="Open Sans"/>
          <w:color w:val="333333"/>
          <w:spacing w:val="-16"/>
          <w:w w:val="105"/>
        </w:rPr>
        <w:t xml:space="preserve"> </w:t>
      </w:r>
      <w:r>
        <w:rPr>
          <w:color w:val="333333"/>
          <w:w w:val="105"/>
        </w:rPr>
        <w:t>的值，表示已经收到了服务端的</w:t>
      </w:r>
      <w:r>
        <w:rPr>
          <w:color w:val="333333"/>
          <w:spacing w:val="-24"/>
          <w:w w:val="105"/>
        </w:rPr>
        <w:t xml:space="preserve"> </w:t>
      </w:r>
      <w:r>
        <w:rPr>
          <w:rFonts w:ascii="Open Sans" w:eastAsia="Open Sans"/>
          <w:color w:val="333333"/>
          <w:w w:val="105"/>
        </w:rPr>
        <w:t>SYN</w:t>
      </w:r>
      <w:r>
        <w:rPr>
          <w:rFonts w:ascii="Open Sans" w:eastAsia="Open Sans"/>
          <w:color w:val="333333"/>
          <w:spacing w:val="-16"/>
          <w:w w:val="105"/>
        </w:rPr>
        <w:t xml:space="preserve"> </w:t>
      </w:r>
      <w:r>
        <w:rPr>
          <w:color w:val="333333"/>
          <w:w w:val="105"/>
        </w:rPr>
        <w:t>报文，此时客户端处于</w:t>
      </w:r>
      <w:r>
        <w:rPr>
          <w:color w:val="333333"/>
          <w:w w:val="105"/>
        </w:rPr>
        <w:tab/>
      </w:r>
      <w:r>
        <w:rPr>
          <w:color w:val="333333"/>
          <w:w w:val="105"/>
        </w:rPr>
        <w:t>状态。</w:t>
      </w:r>
    </w:p>
    <w:p>
      <w:pPr>
        <w:pStyle w:val="4"/>
        <w:tabs>
          <w:tab w:val="left" w:pos="4925"/>
        </w:tabs>
        <w:spacing w:line="315" w:lineRule="exact"/>
        <w:ind w:left="571"/>
      </w:pPr>
      <w:r>
        <mc:AlternateContent>
          <mc:Choice Requires="wpg">
            <w:drawing>
              <wp:anchor distT="0" distB="0" distL="114300" distR="114300" simplePos="0" relativeHeight="251812864" behindDoc="1" locked="0" layoutInCell="1" allowOverlap="1">
                <wp:simplePos x="0" y="0"/>
                <wp:positionH relativeFrom="page">
                  <wp:posOffset>3198495</wp:posOffset>
                </wp:positionH>
                <wp:positionV relativeFrom="paragraph">
                  <wp:posOffset>41275</wp:posOffset>
                </wp:positionV>
                <wp:extent cx="800735" cy="124460"/>
                <wp:effectExtent l="635" t="635" r="17780" b="8255"/>
                <wp:wrapNone/>
                <wp:docPr id="1112" name="组合 1112"/>
                <wp:cNvGraphicFramePr/>
                <a:graphic xmlns:a="http://schemas.openxmlformats.org/drawingml/2006/main">
                  <a:graphicData uri="http://schemas.microsoft.com/office/word/2010/wordprocessingGroup">
                    <wpg:wgp>
                      <wpg:cNvGrpSpPr/>
                      <wpg:grpSpPr>
                        <a:xfrm>
                          <a:off x="0" y="0"/>
                          <a:ext cx="800735" cy="124460"/>
                          <a:chOff x="5037" y="66"/>
                          <a:chExt cx="1261" cy="196"/>
                        </a:xfrm>
                      </wpg:grpSpPr>
                      <wps:wsp>
                        <wps:cNvPr id="1109" name="任意多边形 1109"/>
                        <wps:cNvSpPr/>
                        <wps:spPr>
                          <a:xfrm>
                            <a:off x="5037" y="65"/>
                            <a:ext cx="1261" cy="196"/>
                          </a:xfrm>
                          <a:custGeom>
                            <a:avLst/>
                            <a:gdLst/>
                            <a:ahLst/>
                            <a:cxnLst/>
                            <a:pathLst>
                              <a:path w="1261" h="196">
                                <a:moveTo>
                                  <a:pt x="1222" y="195"/>
                                </a:moveTo>
                                <a:lnTo>
                                  <a:pt x="39" y="195"/>
                                </a:lnTo>
                                <a:lnTo>
                                  <a:pt x="33" y="193"/>
                                </a:lnTo>
                                <a:lnTo>
                                  <a:pt x="3" y="166"/>
                                </a:lnTo>
                                <a:lnTo>
                                  <a:pt x="1" y="161"/>
                                </a:lnTo>
                                <a:lnTo>
                                  <a:pt x="0" y="155"/>
                                </a:lnTo>
                                <a:lnTo>
                                  <a:pt x="0" y="38"/>
                                </a:lnTo>
                                <a:lnTo>
                                  <a:pt x="1" y="32"/>
                                </a:lnTo>
                                <a:lnTo>
                                  <a:pt x="3" y="27"/>
                                </a:lnTo>
                                <a:lnTo>
                                  <a:pt x="6" y="22"/>
                                </a:lnTo>
                                <a:lnTo>
                                  <a:pt x="39" y="0"/>
                                </a:lnTo>
                                <a:lnTo>
                                  <a:pt x="1222" y="0"/>
                                </a:lnTo>
                                <a:lnTo>
                                  <a:pt x="1257" y="27"/>
                                </a:lnTo>
                                <a:lnTo>
                                  <a:pt x="1260" y="32"/>
                                </a:lnTo>
                                <a:lnTo>
                                  <a:pt x="1261" y="38"/>
                                </a:lnTo>
                                <a:lnTo>
                                  <a:pt x="1261" y="155"/>
                                </a:lnTo>
                                <a:lnTo>
                                  <a:pt x="1260" y="161"/>
                                </a:lnTo>
                                <a:lnTo>
                                  <a:pt x="1257" y="166"/>
                                </a:lnTo>
                                <a:lnTo>
                                  <a:pt x="1255" y="172"/>
                                </a:lnTo>
                                <a:lnTo>
                                  <a:pt x="1252" y="177"/>
                                </a:lnTo>
                                <a:lnTo>
                                  <a:pt x="1243" y="185"/>
                                </a:lnTo>
                                <a:lnTo>
                                  <a:pt x="1238" y="189"/>
                                </a:lnTo>
                                <a:lnTo>
                                  <a:pt x="1227" y="193"/>
                                </a:lnTo>
                                <a:lnTo>
                                  <a:pt x="1222" y="195"/>
                                </a:lnTo>
                                <a:close/>
                              </a:path>
                            </a:pathLst>
                          </a:custGeom>
                          <a:solidFill>
                            <a:srgbClr val="F3F4F4"/>
                          </a:solidFill>
                          <a:ln>
                            <a:noFill/>
                          </a:ln>
                        </wps:spPr>
                        <wps:bodyPr upright="1"/>
                      </wps:wsp>
                      <wps:wsp>
                        <wps:cNvPr id="1110" name="任意多边形 1110"/>
                        <wps:cNvSpPr/>
                        <wps:spPr>
                          <a:xfrm>
                            <a:off x="5044" y="73"/>
                            <a:ext cx="1246" cy="181"/>
                          </a:xfrm>
                          <a:custGeom>
                            <a:avLst/>
                            <a:gdLst/>
                            <a:ahLst/>
                            <a:cxnLst/>
                            <a:pathLst>
                              <a:path w="1246" h="181">
                                <a:moveTo>
                                  <a:pt x="0" y="143"/>
                                </a:moveTo>
                                <a:lnTo>
                                  <a:pt x="0" y="38"/>
                                </a:lnTo>
                                <a:lnTo>
                                  <a:pt x="0" y="32"/>
                                </a:lnTo>
                                <a:lnTo>
                                  <a:pt x="1" y="27"/>
                                </a:lnTo>
                                <a:lnTo>
                                  <a:pt x="2" y="23"/>
                                </a:lnTo>
                                <a:lnTo>
                                  <a:pt x="4" y="18"/>
                                </a:lnTo>
                                <a:lnTo>
                                  <a:pt x="7" y="14"/>
                                </a:lnTo>
                                <a:lnTo>
                                  <a:pt x="11" y="11"/>
                                </a:lnTo>
                                <a:lnTo>
                                  <a:pt x="14" y="7"/>
                                </a:lnTo>
                                <a:lnTo>
                                  <a:pt x="18" y="4"/>
                                </a:lnTo>
                                <a:lnTo>
                                  <a:pt x="23" y="3"/>
                                </a:lnTo>
                                <a:lnTo>
                                  <a:pt x="27" y="1"/>
                                </a:lnTo>
                                <a:lnTo>
                                  <a:pt x="32" y="0"/>
                                </a:lnTo>
                                <a:lnTo>
                                  <a:pt x="37" y="0"/>
                                </a:lnTo>
                                <a:lnTo>
                                  <a:pt x="1208" y="0"/>
                                </a:lnTo>
                                <a:lnTo>
                                  <a:pt x="1213" y="0"/>
                                </a:lnTo>
                                <a:lnTo>
                                  <a:pt x="1217" y="1"/>
                                </a:lnTo>
                                <a:lnTo>
                                  <a:pt x="1222" y="3"/>
                                </a:lnTo>
                                <a:lnTo>
                                  <a:pt x="1227" y="4"/>
                                </a:lnTo>
                                <a:lnTo>
                                  <a:pt x="1231" y="7"/>
                                </a:lnTo>
                                <a:lnTo>
                                  <a:pt x="1234" y="11"/>
                                </a:lnTo>
                                <a:lnTo>
                                  <a:pt x="1238" y="14"/>
                                </a:lnTo>
                                <a:lnTo>
                                  <a:pt x="1240" y="18"/>
                                </a:lnTo>
                                <a:lnTo>
                                  <a:pt x="1242" y="23"/>
                                </a:lnTo>
                                <a:lnTo>
                                  <a:pt x="1244" y="27"/>
                                </a:lnTo>
                                <a:lnTo>
                                  <a:pt x="1245" y="32"/>
                                </a:lnTo>
                                <a:lnTo>
                                  <a:pt x="1245" y="38"/>
                                </a:lnTo>
                                <a:lnTo>
                                  <a:pt x="1245" y="143"/>
                                </a:lnTo>
                                <a:lnTo>
                                  <a:pt x="1245" y="147"/>
                                </a:lnTo>
                                <a:lnTo>
                                  <a:pt x="1244" y="152"/>
                                </a:lnTo>
                                <a:lnTo>
                                  <a:pt x="1242" y="156"/>
                                </a:lnTo>
                                <a:lnTo>
                                  <a:pt x="1240" y="161"/>
                                </a:lnTo>
                                <a:lnTo>
                                  <a:pt x="1208" y="180"/>
                                </a:lnTo>
                                <a:lnTo>
                                  <a:pt x="37" y="180"/>
                                </a:lnTo>
                                <a:lnTo>
                                  <a:pt x="2" y="156"/>
                                </a:lnTo>
                                <a:lnTo>
                                  <a:pt x="1" y="152"/>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s:wsp>
                        <wps:cNvPr id="1111" name="文本框 1111"/>
                        <wps:cNvSpPr txBox="1"/>
                        <wps:spPr>
                          <a:xfrm>
                            <a:off x="5037" y="65"/>
                            <a:ext cx="1261" cy="196"/>
                          </a:xfrm>
                          <a:prstGeom prst="rect">
                            <a:avLst/>
                          </a:prstGeom>
                          <a:noFill/>
                          <a:ln>
                            <a:noFill/>
                          </a:ln>
                        </wps:spPr>
                        <wps:txbx>
                          <w:txbxContent>
                            <w:p>
                              <w:pPr>
                                <w:spacing w:before="16"/>
                                <w:ind w:left="49" w:right="0" w:firstLine="0"/>
                                <w:jc w:val="left"/>
                                <w:rPr>
                                  <w:rFonts w:ascii="Lucida Console"/>
                                  <w:sz w:val="17"/>
                                </w:rPr>
                              </w:pPr>
                              <w:r>
                                <w:rPr>
                                  <w:rFonts w:ascii="Lucida Console"/>
                                  <w:color w:val="333333"/>
                                  <w:w w:val="105"/>
                                  <w:sz w:val="17"/>
                                </w:rPr>
                                <w:t>ESTABLISHED</w:t>
                              </w:r>
                            </w:p>
                          </w:txbxContent>
                        </wps:txbx>
                        <wps:bodyPr lIns="0" tIns="0" rIns="0" bIns="0" upright="1"/>
                      </wps:wsp>
                    </wpg:wgp>
                  </a:graphicData>
                </a:graphic>
              </wp:anchor>
            </w:drawing>
          </mc:Choice>
          <mc:Fallback>
            <w:pict>
              <v:group id="_x0000_s1026" o:spid="_x0000_s1026" o:spt="203" style="position:absolute;left:0pt;margin-left:251.85pt;margin-top:3.25pt;height:9.8pt;width:63.05pt;mso-position-horizontal-relative:page;z-index:-251503616;mso-width-relative:page;mso-height-relative:page;" coordorigin="5037,66" coordsize="1261,196" o:gfxdata="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">
                <o:lock v:ext="edit" aspectratio="f"/>
                <v:shape id="_x0000_s1026" o:spid="_x0000_s1026" o:spt="100" style="position:absolute;left:5037;top:65;height:196;width:1261;" fillcolor="#F3F4F4" filled="t" stroked="f" coordsize="1261,196" o:gfxdata="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4119vQAA&#10;AN0AAAAPAAAAAAAAAAEAIAAAACIAAABkcnMvZG93bnJldi54bWxQSwECFAAUAAAACACHTuJAMy8F&#10;njsAAAA5AAAAEAAAAAAAAAABACAAAAAMAQAAZHJzL3NoYXBleG1sLnhtbFBLBQYAAAAABgAGAFsB&#10;AAC2AwAAAAA=&#10;" path="m1222,195l39,195,33,193,3,166,1,161,0,155,0,38,1,32,3,27,6,22,39,0,1222,0,1257,27,1260,32,1261,38,1261,155,1260,161,1257,166,1255,172,1252,177,1243,185,1238,189,1227,193,1222,195xe">
                  <v:fill on="t" focussize="0,0"/>
                  <v:stroke on="f"/>
                  <v:imagedata o:title=""/>
                  <o:lock v:ext="edit" aspectratio="f"/>
                </v:shape>
                <v:shape id="_x0000_s1026" o:spid="_x0000_s1026" o:spt="100" style="position:absolute;left:5044;top:73;height:181;width:1246;" filled="f" stroked="t" coordsize="1246,181" o:gfxdata="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Wt6u&#10;wAAAAN0AAAAPAAAAAAAAAAEAIAAAACIAAABkcnMvZG93bnJldi54bWxQSwECFAAUAAAACACHTuJA&#10;My8FnjsAAAA5AAAAEAAAAAAAAAABACAAAAAPAQAAZHJzL3NoYXBleG1sLnhtbFBLBQYAAAAABgAG&#10;AFsBAAC5AwAAAAA=&#10;" path="m0,143l0,38,0,32,1,27,2,23,4,18,7,14,11,11,14,7,18,4,23,3,27,1,32,0,37,0,1208,0,1213,0,1217,1,1222,3,1227,4,1231,7,1234,11,1238,14,1240,18,1242,23,1244,27,1245,32,1245,38,1245,143,1245,147,1244,152,1242,156,1240,161,1208,180,37,180,2,156,1,152,0,147,0,143xe">
                  <v:fill on="f" focussize="0,0"/>
                  <v:stroke weight="0.750314960629921pt" color="#E7EAEC" joinstyle="round"/>
                  <v:imagedata o:title=""/>
                  <o:lock v:ext="edit" aspectratio="f"/>
                </v:shape>
                <v:shape id="_x0000_s1026" o:spid="_x0000_s1026" o:spt="202" type="#_x0000_t202" style="position:absolute;left:5037;top:65;height:196;width:1261;" filled="f" stroked="f" coordsize="21600,21600" o:gfxdata="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IzXE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16"/>
                          <w:ind w:left="49" w:right="0" w:firstLine="0"/>
                          <w:jc w:val="left"/>
                          <w:rPr>
                            <w:rFonts w:ascii="Lucida Console"/>
                            <w:sz w:val="17"/>
                          </w:rPr>
                        </w:pPr>
                        <w:r>
                          <w:rPr>
                            <w:rFonts w:ascii="Lucida Console"/>
                            <w:color w:val="333333"/>
                            <w:w w:val="105"/>
                            <w:sz w:val="17"/>
                          </w:rPr>
                          <w:t>ESTABLISHED</w:t>
                        </w:r>
                      </w:p>
                    </w:txbxContent>
                  </v:textbox>
                </v:shape>
              </v:group>
            </w:pict>
          </mc:Fallback>
        </mc:AlternateContent>
      </w:r>
      <w:r>
        <w:rPr>
          <w:color w:val="333333"/>
          <w:w w:val="105"/>
        </w:rPr>
        <w:t>服务器收到</w:t>
      </w:r>
      <w:r>
        <w:rPr>
          <w:color w:val="333333"/>
          <w:spacing w:val="-22"/>
          <w:w w:val="105"/>
        </w:rPr>
        <w:t xml:space="preserve"> </w:t>
      </w:r>
      <w:r>
        <w:rPr>
          <w:rFonts w:ascii="Open Sans" w:eastAsia="Open Sans"/>
          <w:color w:val="333333"/>
          <w:w w:val="105"/>
        </w:rPr>
        <w:t>ACK</w:t>
      </w:r>
      <w:r>
        <w:rPr>
          <w:rFonts w:ascii="Open Sans" w:eastAsia="Open Sans"/>
          <w:color w:val="333333"/>
          <w:spacing w:val="-14"/>
          <w:w w:val="105"/>
        </w:rPr>
        <w:t xml:space="preserve"> </w:t>
      </w:r>
      <w:r>
        <w:rPr>
          <w:color w:val="333333"/>
          <w:w w:val="105"/>
        </w:rPr>
        <w:t>报文之后，也处于</w:t>
      </w:r>
      <w:r>
        <w:rPr>
          <w:color w:val="333333"/>
          <w:w w:val="105"/>
        </w:rPr>
        <w:tab/>
      </w:r>
      <w:r>
        <w:rPr>
          <w:color w:val="333333"/>
          <w:w w:val="105"/>
        </w:rPr>
        <w:t>状态，此时，双方已建立起了连接。</w:t>
      </w:r>
    </w:p>
    <w:p>
      <w:pPr>
        <w:pStyle w:val="4"/>
        <w:spacing w:before="70" w:line="325" w:lineRule="exact"/>
        <w:ind w:left="570"/>
      </w:pPr>
      <w:r>
        <w:rPr>
          <w:color w:val="333333"/>
        </w:rPr>
        <w:t>确认报文段</w:t>
      </w:r>
      <w:r>
        <w:rPr>
          <w:rFonts w:ascii="Open Sans" w:eastAsia="Open Sans"/>
          <w:color w:val="333333"/>
        </w:rPr>
        <w:t>ACK=1</w:t>
      </w:r>
      <w:r>
        <w:rPr>
          <w:color w:val="333333"/>
        </w:rPr>
        <w:t>，确认号</w:t>
      </w:r>
      <w:r>
        <w:rPr>
          <w:rFonts w:ascii="Open Sans" w:eastAsia="Open Sans"/>
          <w:color w:val="333333"/>
        </w:rPr>
        <w:t>ack=y+1</w:t>
      </w:r>
      <w:r>
        <w:rPr>
          <w:color w:val="333333"/>
        </w:rPr>
        <w:t>，序号</w:t>
      </w:r>
      <w:r>
        <w:rPr>
          <w:rFonts w:ascii="Open Sans" w:eastAsia="Open Sans"/>
          <w:color w:val="333333"/>
        </w:rPr>
        <w:t>seq=x+1</w:t>
      </w:r>
      <w:r>
        <w:rPr>
          <w:color w:val="333333"/>
        </w:rPr>
        <w:t>（初始为</w:t>
      </w:r>
      <w:r>
        <w:rPr>
          <w:rFonts w:ascii="Open Sans" w:eastAsia="Open Sans"/>
          <w:color w:val="333333"/>
        </w:rPr>
        <w:t>seq=x</w:t>
      </w:r>
      <w:r>
        <w:rPr>
          <w:color w:val="333333"/>
        </w:rPr>
        <w:t>，第二个报文段所以要</w:t>
      </w:r>
      <w:r>
        <w:rPr>
          <w:rFonts w:ascii="Open Sans" w:eastAsia="Open Sans"/>
          <w:color w:val="333333"/>
        </w:rPr>
        <w:t>+1</w:t>
      </w:r>
      <w:r>
        <w:rPr>
          <w:color w:val="333333"/>
        </w:rPr>
        <w:t>），</w:t>
      </w:r>
    </w:p>
    <w:p>
      <w:pPr>
        <w:pStyle w:val="4"/>
        <w:spacing w:line="325" w:lineRule="exact"/>
        <w:ind w:left="570"/>
      </w:pPr>
      <w:r>
        <w:rPr>
          <w:rFonts w:ascii="Open Sans" w:eastAsia="Open Sans"/>
          <w:color w:val="333333"/>
          <w:w w:val="105"/>
        </w:rPr>
        <w:t>ACK</w:t>
      </w:r>
      <w:r>
        <w:rPr>
          <w:color w:val="333333"/>
          <w:w w:val="105"/>
        </w:rPr>
        <w:t>报文段可以携带数据，不携带数据则不消耗序号。</w:t>
      </w:r>
    </w:p>
    <w:p>
      <w:pPr>
        <w:pStyle w:val="4"/>
        <w:spacing w:before="135" w:line="206" w:lineRule="auto"/>
        <w:ind w:right="209"/>
      </w:pPr>
      <w:r>
        <w:rPr>
          <w:color w:val="333333"/>
        </w:rPr>
        <w:t>发送第一个</w:t>
      </w:r>
      <w:r>
        <w:rPr>
          <w:rFonts w:ascii="Open Sans" w:eastAsia="Open Sans"/>
          <w:color w:val="333333"/>
        </w:rPr>
        <w:t>SYN</w:t>
      </w:r>
      <w:r>
        <w:rPr>
          <w:color w:val="333333"/>
        </w:rPr>
        <w:t>的一端将执行主动打开（</w:t>
      </w:r>
      <w:r>
        <w:rPr>
          <w:rFonts w:ascii="Open Sans" w:eastAsia="Open Sans"/>
          <w:color w:val="333333"/>
        </w:rPr>
        <w:t>active  open</w:t>
      </w:r>
      <w:r>
        <w:rPr>
          <w:color w:val="333333"/>
        </w:rPr>
        <w:t>），接收这个</w:t>
      </w:r>
      <w:r>
        <w:rPr>
          <w:rFonts w:ascii="Open Sans" w:eastAsia="Open Sans"/>
          <w:color w:val="333333"/>
        </w:rPr>
        <w:t>SYN</w:t>
      </w:r>
      <w:r>
        <w:rPr>
          <w:color w:val="333333"/>
        </w:rPr>
        <w:t>并发回下一个</w:t>
      </w:r>
      <w:r>
        <w:rPr>
          <w:rFonts w:ascii="Open Sans" w:eastAsia="Open Sans"/>
          <w:color w:val="333333"/>
        </w:rPr>
        <w:t>SYN</w:t>
      </w:r>
      <w:r>
        <w:rPr>
          <w:color w:val="333333"/>
        </w:rPr>
        <w:t>的另一端执行</w:t>
      </w:r>
      <w:r>
        <w:rPr>
          <w:color w:val="333333"/>
          <w:w w:val="105"/>
        </w:rPr>
        <w:t>被动打开（</w:t>
      </w:r>
      <w:r>
        <w:rPr>
          <w:rFonts w:ascii="Open Sans" w:eastAsia="Open Sans"/>
          <w:color w:val="333333"/>
          <w:w w:val="105"/>
        </w:rPr>
        <w:t>passive open</w:t>
      </w:r>
      <w:r>
        <w:rPr>
          <w:color w:val="333333"/>
          <w:w w:val="105"/>
        </w:rPr>
        <w:t>）。</w:t>
      </w:r>
    </w:p>
    <w:p>
      <w:pPr>
        <w:pStyle w:val="4"/>
        <w:spacing w:before="113"/>
      </w:pPr>
      <w:r>
        <w:rPr>
          <w:color w:val="333333"/>
          <w:w w:val="105"/>
        </w:rPr>
        <w:t>在</w:t>
      </w:r>
      <w:r>
        <w:rPr>
          <w:rFonts w:ascii="Open Sans" w:eastAsia="Open Sans"/>
          <w:color w:val="333333"/>
          <w:w w:val="105"/>
        </w:rPr>
        <w:t>socket</w:t>
      </w:r>
      <w:r>
        <w:rPr>
          <w:color w:val="333333"/>
          <w:w w:val="105"/>
        </w:rPr>
        <w:t>编程中，客户端执行</w:t>
      </w:r>
      <w:r>
        <w:rPr>
          <w:rFonts w:ascii="Open Sans" w:eastAsia="Open Sans"/>
          <w:color w:val="333333"/>
          <w:w w:val="105"/>
        </w:rPr>
        <w:t>connect()</w:t>
      </w:r>
      <w:r>
        <w:rPr>
          <w:color w:val="333333"/>
          <w:w w:val="105"/>
        </w:rPr>
        <w:t>时，将触发三次握手。</w:t>
      </w:r>
    </w:p>
    <w:p>
      <w:pPr>
        <w:pStyle w:val="4"/>
        <w:spacing w:before="5"/>
        <w:ind w:left="0"/>
        <w:rPr>
          <w:sz w:val="32"/>
        </w:rPr>
      </w:pPr>
    </w:p>
    <w:p>
      <w:pPr>
        <w:bidi w:val="0"/>
      </w:pPr>
      <w:bookmarkStart w:id="433" w:name="第二种回答"/>
      <w:bookmarkEnd w:id="433"/>
      <w:r>
        <w:t>第二种回答</w:t>
      </w:r>
    </w:p>
    <w:p>
      <w:pPr>
        <w:spacing w:after="0"/>
        <w:sectPr>
          <w:pgSz w:w="11900" w:h="16840"/>
          <w:pgMar w:top="680" w:right="1380" w:bottom="680" w:left="1420" w:header="0" w:footer="374" w:gutter="0"/>
          <w:cols w:space="720" w:num="1"/>
        </w:sectPr>
      </w:pPr>
    </w:p>
    <w:p>
      <w:pPr>
        <w:spacing w:before="36" w:line="333" w:lineRule="exact"/>
        <w:ind w:left="570" w:right="0" w:firstLine="0"/>
        <w:jc w:val="left"/>
        <w:rPr>
          <w:sz w:val="19"/>
        </w:rPr>
      </w:pPr>
      <w:r>
        <mc:AlternateContent>
          <mc:Choice Requires="wps">
            <w:drawing>
              <wp:anchor distT="0" distB="0" distL="114300" distR="114300" simplePos="0" relativeHeight="252375040"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1095" name="任意多边形 109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2375040;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zDqu/WAAAACQEAAA8AAAAAAAAAAQAgAAAAIgAAAGRycy9kb3ducmV2LnhtbFBLAQIUABQAAAAI&#10;AIdO4kB96RpOKAIAAO4EAAAOAAAAAAAAAAEAIAAAACUBAABkcnMvZTJvRG9jLnhtbFBLBQYAAAAA&#10;BgAGAFkBAAC/BQAAAAA=&#10;" path="m37,75l0,42,0,32,32,0,42,0,75,32,75,42,37,75xe">
                <v:fill on="t" focussize="0,0"/>
                <v:stroke on="f"/>
                <v:imagedata o:title=""/>
                <o:lock v:ext="edit" aspectratio="f"/>
              </v:shape>
            </w:pict>
          </mc:Fallback>
        </mc:AlternateContent>
      </w:r>
      <w:r>
        <mc:AlternateContent>
          <mc:Choice Requires="wpg">
            <w:drawing>
              <wp:anchor distT="0" distB="0" distL="114300" distR="114300" simplePos="0" relativeHeight="251813888" behindDoc="1" locked="0" layoutInCell="1" allowOverlap="1">
                <wp:simplePos x="0" y="0"/>
                <wp:positionH relativeFrom="page">
                  <wp:posOffset>2531110</wp:posOffset>
                </wp:positionH>
                <wp:positionV relativeFrom="paragraph">
                  <wp:posOffset>86360</wp:posOffset>
                </wp:positionV>
                <wp:extent cx="819785" cy="124460"/>
                <wp:effectExtent l="635" t="635" r="17780" b="8255"/>
                <wp:wrapNone/>
                <wp:docPr id="1105" name="组合 1105"/>
                <wp:cNvGraphicFramePr/>
                <a:graphic xmlns:a="http://schemas.openxmlformats.org/drawingml/2006/main">
                  <a:graphicData uri="http://schemas.microsoft.com/office/word/2010/wordprocessingGroup">
                    <wpg:wgp>
                      <wpg:cNvGrpSpPr/>
                      <wpg:grpSpPr>
                        <a:xfrm>
                          <a:off x="0" y="0"/>
                          <a:ext cx="819785" cy="124460"/>
                          <a:chOff x="3987" y="137"/>
                          <a:chExt cx="1291" cy="196"/>
                        </a:xfrm>
                      </wpg:grpSpPr>
                      <wps:wsp>
                        <wps:cNvPr id="1103" name="任意多边形 1103"/>
                        <wps:cNvSpPr/>
                        <wps:spPr>
                          <a:xfrm>
                            <a:off x="3986" y="136"/>
                            <a:ext cx="1291" cy="196"/>
                          </a:xfrm>
                          <a:custGeom>
                            <a:avLst/>
                            <a:gdLst/>
                            <a:ahLst/>
                            <a:cxnLst/>
                            <a:pathLst>
                              <a:path w="1291" h="196">
                                <a:moveTo>
                                  <a:pt x="1245" y="195"/>
                                </a:moveTo>
                                <a:lnTo>
                                  <a:pt x="45" y="195"/>
                                </a:lnTo>
                                <a:lnTo>
                                  <a:pt x="39" y="194"/>
                                </a:lnTo>
                                <a:lnTo>
                                  <a:pt x="0" y="155"/>
                                </a:lnTo>
                                <a:lnTo>
                                  <a:pt x="0" y="39"/>
                                </a:lnTo>
                                <a:lnTo>
                                  <a:pt x="1" y="32"/>
                                </a:lnTo>
                                <a:lnTo>
                                  <a:pt x="3" y="27"/>
                                </a:lnTo>
                                <a:lnTo>
                                  <a:pt x="5" y="22"/>
                                </a:lnTo>
                                <a:lnTo>
                                  <a:pt x="39" y="0"/>
                                </a:lnTo>
                                <a:lnTo>
                                  <a:pt x="1251" y="0"/>
                                </a:lnTo>
                                <a:lnTo>
                                  <a:pt x="1287" y="27"/>
                                </a:lnTo>
                                <a:lnTo>
                                  <a:pt x="1289" y="32"/>
                                </a:lnTo>
                                <a:lnTo>
                                  <a:pt x="1290" y="39"/>
                                </a:lnTo>
                                <a:lnTo>
                                  <a:pt x="1290" y="155"/>
                                </a:lnTo>
                                <a:lnTo>
                                  <a:pt x="1251" y="194"/>
                                </a:lnTo>
                                <a:lnTo>
                                  <a:pt x="1245" y="195"/>
                                </a:lnTo>
                                <a:close/>
                              </a:path>
                            </a:pathLst>
                          </a:custGeom>
                          <a:solidFill>
                            <a:srgbClr val="F3F4F4"/>
                          </a:solidFill>
                          <a:ln>
                            <a:noFill/>
                          </a:ln>
                        </wps:spPr>
                        <wps:bodyPr upright="1"/>
                      </wps:wsp>
                      <wps:wsp>
                        <wps:cNvPr id="1104" name="任意多边形 1104"/>
                        <wps:cNvSpPr/>
                        <wps:spPr>
                          <a:xfrm>
                            <a:off x="3994" y="144"/>
                            <a:ext cx="1276" cy="181"/>
                          </a:xfrm>
                          <a:custGeom>
                            <a:avLst/>
                            <a:gdLst/>
                            <a:ahLst/>
                            <a:cxnLst/>
                            <a:pathLst>
                              <a:path w="1276" h="181">
                                <a:moveTo>
                                  <a:pt x="0" y="143"/>
                                </a:moveTo>
                                <a:lnTo>
                                  <a:pt x="0" y="38"/>
                                </a:lnTo>
                                <a:lnTo>
                                  <a:pt x="0" y="32"/>
                                </a:lnTo>
                                <a:lnTo>
                                  <a:pt x="1" y="27"/>
                                </a:lnTo>
                                <a:lnTo>
                                  <a:pt x="3" y="23"/>
                                </a:lnTo>
                                <a:lnTo>
                                  <a:pt x="5" y="18"/>
                                </a:lnTo>
                                <a:lnTo>
                                  <a:pt x="8" y="14"/>
                                </a:lnTo>
                                <a:lnTo>
                                  <a:pt x="11" y="11"/>
                                </a:lnTo>
                                <a:lnTo>
                                  <a:pt x="15" y="7"/>
                                </a:lnTo>
                                <a:lnTo>
                                  <a:pt x="19" y="4"/>
                                </a:lnTo>
                                <a:lnTo>
                                  <a:pt x="23" y="2"/>
                                </a:lnTo>
                                <a:lnTo>
                                  <a:pt x="28" y="1"/>
                                </a:lnTo>
                                <a:lnTo>
                                  <a:pt x="33" y="0"/>
                                </a:lnTo>
                                <a:lnTo>
                                  <a:pt x="38" y="0"/>
                                </a:lnTo>
                                <a:lnTo>
                                  <a:pt x="1238" y="0"/>
                                </a:lnTo>
                                <a:lnTo>
                                  <a:pt x="1243" y="0"/>
                                </a:lnTo>
                                <a:lnTo>
                                  <a:pt x="1248" y="1"/>
                                </a:lnTo>
                                <a:lnTo>
                                  <a:pt x="1253" y="2"/>
                                </a:lnTo>
                                <a:lnTo>
                                  <a:pt x="1257" y="4"/>
                                </a:lnTo>
                                <a:lnTo>
                                  <a:pt x="1261" y="7"/>
                                </a:lnTo>
                                <a:lnTo>
                                  <a:pt x="1265" y="11"/>
                                </a:lnTo>
                                <a:lnTo>
                                  <a:pt x="1268" y="14"/>
                                </a:lnTo>
                                <a:lnTo>
                                  <a:pt x="1271" y="18"/>
                                </a:lnTo>
                                <a:lnTo>
                                  <a:pt x="1273" y="23"/>
                                </a:lnTo>
                                <a:lnTo>
                                  <a:pt x="1275" y="27"/>
                                </a:lnTo>
                                <a:lnTo>
                                  <a:pt x="1276" y="32"/>
                                </a:lnTo>
                                <a:lnTo>
                                  <a:pt x="1276" y="38"/>
                                </a:lnTo>
                                <a:lnTo>
                                  <a:pt x="1276" y="143"/>
                                </a:lnTo>
                                <a:lnTo>
                                  <a:pt x="1276" y="147"/>
                                </a:lnTo>
                                <a:lnTo>
                                  <a:pt x="1275" y="152"/>
                                </a:lnTo>
                                <a:lnTo>
                                  <a:pt x="1253" y="177"/>
                                </a:lnTo>
                                <a:lnTo>
                                  <a:pt x="1248" y="179"/>
                                </a:lnTo>
                                <a:lnTo>
                                  <a:pt x="1243" y="180"/>
                                </a:lnTo>
                                <a:lnTo>
                                  <a:pt x="1238" y="180"/>
                                </a:lnTo>
                                <a:lnTo>
                                  <a:pt x="38" y="180"/>
                                </a:lnTo>
                                <a:lnTo>
                                  <a:pt x="33" y="180"/>
                                </a:lnTo>
                                <a:lnTo>
                                  <a:pt x="28" y="179"/>
                                </a:lnTo>
                                <a:lnTo>
                                  <a:pt x="23" y="177"/>
                                </a:lnTo>
                                <a:lnTo>
                                  <a:pt x="19" y="175"/>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99.3pt;margin-top:6.8pt;height:9.8pt;width:64.55pt;mso-position-horizontal-relative:page;z-index:-251502592;mso-width-relative:page;mso-height-relative:page;" coordorigin="3987,137" coordsize="1291,196" o:gfxdata="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B0MUUg2AAAAAkBAAAPAAAAAAAAAAEAIAAAACIAAABkcnMvZG93bnJldi54bWxQSwECFAAU&#10;AAAACACHTuJA6Xa7SmQEAAAXEAAADgAAAAAAAAABACAAAAAnAQAAZHJzL2Uyb0RvYy54bWxQSwUG&#10;AAAAAAYABgBZAQAA/QcAAAAA&#10;">
                <o:lock v:ext="edit" aspectratio="f"/>
                <v:shape id="_x0000_s1026" o:spid="_x0000_s1026" o:spt="100" style="position:absolute;left:3986;top:136;height:196;width:1291;" fillcolor="#F3F4F4" filled="t" stroked="f" coordsize="1291,196" o:gfxdata="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XfzuLsAAADd&#10;AAAADwAAAAAAAAABACAAAAAiAAAAZHJzL2Rvd25yZXYueG1sUEsBAhQAFAAAAAgAh07iQDMvBZ47&#10;AAAAOQAAABAAAAAAAAAAAQAgAAAACgEAAGRycy9zaGFwZXhtbC54bWxQSwUGAAAAAAYABgBbAQAA&#10;tAMAAAAA&#10;" path="m1245,195l45,195,39,194,0,155,0,39,1,32,3,27,5,22,39,0,1251,0,1287,27,1289,32,1290,39,1290,155,1251,194,1245,195xe">
                  <v:fill on="t" focussize="0,0"/>
                  <v:stroke on="f"/>
                  <v:imagedata o:title=""/>
                  <o:lock v:ext="edit" aspectratio="f"/>
                </v:shape>
                <v:shape id="_x0000_s1026" o:spid="_x0000_s1026" o:spt="100" style="position:absolute;left:3994;top:144;height:181;width:1276;" filled="f" stroked="t" coordsize="1276,181" o:gfxdata="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0/S47sAAADd&#10;AAAADwAAAAAAAAABACAAAAAiAAAAZHJzL2Rvd25yZXYueG1sUEsBAhQAFAAAAAgAh07iQDMvBZ47&#10;AAAAOQAAABAAAAAAAAAAAQAgAAAACgEAAGRycy9zaGFwZXhtbC54bWxQSwUGAAAAAAYABgBbAQAA&#10;tAMAAAAA&#10;" path="m0,143l0,38,0,32,1,27,3,23,5,18,8,14,11,11,15,7,19,4,23,2,28,1,33,0,38,0,1238,0,1243,0,1248,1,1253,2,1257,4,1261,7,1265,11,1268,14,1271,18,1273,23,1275,27,1276,32,1276,38,1276,143,1276,147,1275,152,1253,177,1248,179,1243,180,1238,180,38,180,33,180,28,179,23,177,19,175,0,147,0,143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814912" behindDoc="1" locked="0" layoutInCell="1" allowOverlap="1">
                <wp:simplePos x="0" y="0"/>
                <wp:positionH relativeFrom="page">
                  <wp:posOffset>4379595</wp:posOffset>
                </wp:positionH>
                <wp:positionV relativeFrom="paragraph">
                  <wp:posOffset>86360</wp:posOffset>
                </wp:positionV>
                <wp:extent cx="810260" cy="124460"/>
                <wp:effectExtent l="635" t="635" r="8255" b="8255"/>
                <wp:wrapNone/>
                <wp:docPr id="1102" name="组合 1102"/>
                <wp:cNvGraphicFramePr/>
                <a:graphic xmlns:a="http://schemas.openxmlformats.org/drawingml/2006/main">
                  <a:graphicData uri="http://schemas.microsoft.com/office/word/2010/wordprocessingGroup">
                    <wpg:wgp>
                      <wpg:cNvGrpSpPr/>
                      <wpg:grpSpPr>
                        <a:xfrm>
                          <a:off x="0" y="0"/>
                          <a:ext cx="810260" cy="124460"/>
                          <a:chOff x="6898" y="137"/>
                          <a:chExt cx="1276" cy="196"/>
                        </a:xfrm>
                      </wpg:grpSpPr>
                      <wps:wsp>
                        <wps:cNvPr id="1100" name="任意多边形 1100"/>
                        <wps:cNvSpPr/>
                        <wps:spPr>
                          <a:xfrm>
                            <a:off x="6897" y="136"/>
                            <a:ext cx="1276" cy="196"/>
                          </a:xfrm>
                          <a:custGeom>
                            <a:avLst/>
                            <a:gdLst/>
                            <a:ahLst/>
                            <a:cxnLst/>
                            <a:pathLst>
                              <a:path w="1276" h="196">
                                <a:moveTo>
                                  <a:pt x="1231" y="195"/>
                                </a:moveTo>
                                <a:lnTo>
                                  <a:pt x="45" y="195"/>
                                </a:lnTo>
                                <a:lnTo>
                                  <a:pt x="39" y="194"/>
                                </a:lnTo>
                                <a:lnTo>
                                  <a:pt x="0" y="155"/>
                                </a:lnTo>
                                <a:lnTo>
                                  <a:pt x="0" y="39"/>
                                </a:lnTo>
                                <a:lnTo>
                                  <a:pt x="1" y="32"/>
                                </a:lnTo>
                                <a:lnTo>
                                  <a:pt x="3" y="27"/>
                                </a:lnTo>
                                <a:lnTo>
                                  <a:pt x="6" y="22"/>
                                </a:lnTo>
                                <a:lnTo>
                                  <a:pt x="39" y="0"/>
                                </a:lnTo>
                                <a:lnTo>
                                  <a:pt x="1236" y="0"/>
                                </a:lnTo>
                                <a:lnTo>
                                  <a:pt x="1272" y="27"/>
                                </a:lnTo>
                                <a:lnTo>
                                  <a:pt x="1274" y="32"/>
                                </a:lnTo>
                                <a:lnTo>
                                  <a:pt x="1276" y="39"/>
                                </a:lnTo>
                                <a:lnTo>
                                  <a:pt x="1276" y="155"/>
                                </a:lnTo>
                                <a:lnTo>
                                  <a:pt x="1236" y="194"/>
                                </a:lnTo>
                                <a:lnTo>
                                  <a:pt x="1231" y="195"/>
                                </a:lnTo>
                                <a:close/>
                              </a:path>
                            </a:pathLst>
                          </a:custGeom>
                          <a:solidFill>
                            <a:srgbClr val="F3F4F4"/>
                          </a:solidFill>
                          <a:ln>
                            <a:noFill/>
                          </a:ln>
                        </wps:spPr>
                        <wps:bodyPr upright="1"/>
                      </wps:wsp>
                      <wps:wsp>
                        <wps:cNvPr id="1101" name="任意多边形 1101"/>
                        <wps:cNvSpPr/>
                        <wps:spPr>
                          <a:xfrm>
                            <a:off x="6905" y="144"/>
                            <a:ext cx="1261" cy="181"/>
                          </a:xfrm>
                          <a:custGeom>
                            <a:avLst/>
                            <a:gdLst/>
                            <a:ahLst/>
                            <a:cxnLst/>
                            <a:pathLst>
                              <a:path w="1261" h="181">
                                <a:moveTo>
                                  <a:pt x="0" y="143"/>
                                </a:moveTo>
                                <a:lnTo>
                                  <a:pt x="0" y="38"/>
                                </a:lnTo>
                                <a:lnTo>
                                  <a:pt x="0" y="32"/>
                                </a:lnTo>
                                <a:lnTo>
                                  <a:pt x="1" y="27"/>
                                </a:lnTo>
                                <a:lnTo>
                                  <a:pt x="3" y="23"/>
                                </a:lnTo>
                                <a:lnTo>
                                  <a:pt x="5" y="18"/>
                                </a:lnTo>
                                <a:lnTo>
                                  <a:pt x="8" y="14"/>
                                </a:lnTo>
                                <a:lnTo>
                                  <a:pt x="11" y="11"/>
                                </a:lnTo>
                                <a:lnTo>
                                  <a:pt x="15" y="7"/>
                                </a:lnTo>
                                <a:lnTo>
                                  <a:pt x="19" y="4"/>
                                </a:lnTo>
                                <a:lnTo>
                                  <a:pt x="24" y="2"/>
                                </a:lnTo>
                                <a:lnTo>
                                  <a:pt x="28" y="1"/>
                                </a:lnTo>
                                <a:lnTo>
                                  <a:pt x="33" y="0"/>
                                </a:lnTo>
                                <a:lnTo>
                                  <a:pt x="38" y="0"/>
                                </a:lnTo>
                                <a:lnTo>
                                  <a:pt x="1224" y="0"/>
                                </a:lnTo>
                                <a:lnTo>
                                  <a:pt x="1228" y="0"/>
                                </a:lnTo>
                                <a:lnTo>
                                  <a:pt x="1233" y="1"/>
                                </a:lnTo>
                                <a:lnTo>
                                  <a:pt x="1238" y="2"/>
                                </a:lnTo>
                                <a:lnTo>
                                  <a:pt x="1242" y="4"/>
                                </a:lnTo>
                                <a:lnTo>
                                  <a:pt x="1247" y="7"/>
                                </a:lnTo>
                                <a:lnTo>
                                  <a:pt x="1250" y="11"/>
                                </a:lnTo>
                                <a:lnTo>
                                  <a:pt x="1254" y="14"/>
                                </a:lnTo>
                                <a:lnTo>
                                  <a:pt x="1256" y="18"/>
                                </a:lnTo>
                                <a:lnTo>
                                  <a:pt x="1258" y="23"/>
                                </a:lnTo>
                                <a:lnTo>
                                  <a:pt x="1260" y="27"/>
                                </a:lnTo>
                                <a:lnTo>
                                  <a:pt x="1261" y="32"/>
                                </a:lnTo>
                                <a:lnTo>
                                  <a:pt x="1261" y="38"/>
                                </a:lnTo>
                                <a:lnTo>
                                  <a:pt x="1261" y="143"/>
                                </a:lnTo>
                                <a:lnTo>
                                  <a:pt x="1261" y="147"/>
                                </a:lnTo>
                                <a:lnTo>
                                  <a:pt x="1260" y="152"/>
                                </a:lnTo>
                                <a:lnTo>
                                  <a:pt x="1238" y="177"/>
                                </a:lnTo>
                                <a:lnTo>
                                  <a:pt x="1233" y="179"/>
                                </a:lnTo>
                                <a:lnTo>
                                  <a:pt x="1228" y="180"/>
                                </a:lnTo>
                                <a:lnTo>
                                  <a:pt x="1224" y="180"/>
                                </a:lnTo>
                                <a:lnTo>
                                  <a:pt x="38" y="180"/>
                                </a:lnTo>
                                <a:lnTo>
                                  <a:pt x="33" y="180"/>
                                </a:lnTo>
                                <a:lnTo>
                                  <a:pt x="28" y="179"/>
                                </a:lnTo>
                                <a:lnTo>
                                  <a:pt x="24" y="177"/>
                                </a:lnTo>
                                <a:lnTo>
                                  <a:pt x="19" y="175"/>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344.85pt;margin-top:6.8pt;height:9.8pt;width:63.8pt;mso-position-horizontal-relative:page;z-index:-251501568;mso-width-relative:page;mso-height-relative:page;" coordorigin="6898,137" coordsize="1276,196" o:gfxdata="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nrAvDaAAAACQEAAA8AAAAAAAAAAQAgAAAAIgAAAGRycy9kb3ducmV2Lnht&#10;bFBLAQIUABQAAAAIAIdO4kC0df7eagQAABcQAAAOAAAAAAAAAAEAIAAAACkBAABkcnMvZTJvRG9j&#10;LnhtbFBLBQYAAAAABgAGAFkBAAAFCAAAAAA=&#10;">
                <o:lock v:ext="edit" aspectratio="f"/>
                <v:shape id="_x0000_s1026" o:spid="_x0000_s1026" o:spt="100" style="position:absolute;left:6897;top:136;height:196;width:1276;" fillcolor="#F3F4F4" filled="t" stroked="f" coordsize="1276,196" o:gfxdata="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BDn28AAAA&#10;3QAAAA8AAAAAAAAAAQAgAAAAIgAAAGRycy9kb3ducmV2LnhtbFBLAQIUABQAAAAIAIdO4kAzLwWe&#10;OwAAADkAAAAQAAAAAAAAAAEAIAAAAAsBAABkcnMvc2hhcGV4bWwueG1sUEsFBgAAAAAGAAYAWwEA&#10;ALUDAAAAAA==&#10;" path="m1231,195l45,195,39,194,0,155,0,39,1,32,3,27,6,22,39,0,1236,0,1272,27,1274,32,1276,39,1276,155,1236,194,1231,195xe">
                  <v:fill on="t" focussize="0,0"/>
                  <v:stroke on="f"/>
                  <v:imagedata o:title=""/>
                  <o:lock v:ext="edit" aspectratio="f"/>
                </v:shape>
                <v:shape id="_x0000_s1026" o:spid="_x0000_s1026" o:spt="100" style="position:absolute;left:6905;top:144;height:181;width:1261;" filled="f" stroked="t" coordsize="1261,181" o:gfxdata="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QBkPbsAAADd&#10;AAAADwAAAAAAAAABACAAAAAiAAAAZHJzL2Rvd25yZXYueG1sUEsBAhQAFAAAAAgAh07iQDMvBZ47&#10;AAAAOQAAABAAAAAAAAAAAQAgAAAACgEAAGRycy9zaGFwZXhtbC54bWxQSwUGAAAAAAYABgBbAQAA&#10;tAMAAAAA&#10;" path="m0,143l0,38,0,32,1,27,3,23,5,18,8,14,11,11,15,7,19,4,24,2,28,1,33,0,38,0,1224,0,1228,0,1233,1,1238,2,1242,4,1247,7,1250,11,1254,14,1256,18,1258,23,1260,27,1261,32,1261,38,1261,143,1261,147,1260,152,1238,177,1233,179,1228,180,1224,180,38,180,33,180,28,179,24,177,19,175,0,147,0,143xe">
                  <v:fill on="f" focussize="0,0"/>
                  <v:stroke weight="0.750314960629921pt" color="#E7EAEC" joinstyle="round"/>
                  <v:imagedata o:title=""/>
                  <o:lock v:ext="edit" aspectratio="f"/>
                </v:shape>
              </v:group>
            </w:pict>
          </mc:Fallback>
        </mc:AlternateContent>
      </w:r>
      <w:r>
        <w:rPr>
          <w:b/>
          <w:color w:val="333333"/>
          <w:w w:val="105"/>
          <w:sz w:val="19"/>
        </w:rPr>
        <w:t>初始状态</w:t>
      </w:r>
      <w:r>
        <w:rPr>
          <w:color w:val="333333"/>
          <w:w w:val="105"/>
          <w:sz w:val="19"/>
        </w:rPr>
        <w:t xml:space="preserve">：客户端处于 </w:t>
      </w:r>
      <w:r>
        <w:rPr>
          <w:rFonts w:ascii="Lucida Console" w:eastAsia="Lucida Console"/>
          <w:color w:val="333333"/>
          <w:w w:val="105"/>
          <w:sz w:val="17"/>
        </w:rPr>
        <w:t>closed(</w:t>
      </w:r>
      <w:r>
        <w:rPr>
          <w:rFonts w:hint="eastAsia" w:ascii="新宋体" w:eastAsia="新宋体"/>
          <w:color w:val="333333"/>
          <w:w w:val="105"/>
          <w:sz w:val="17"/>
        </w:rPr>
        <w:t>关闭</w:t>
      </w:r>
      <w:r>
        <w:rPr>
          <w:rFonts w:ascii="Lucida Console" w:eastAsia="Lucida Console"/>
          <w:color w:val="333333"/>
          <w:w w:val="105"/>
          <w:sz w:val="17"/>
        </w:rPr>
        <w:t xml:space="preserve">) </w:t>
      </w:r>
      <w:r>
        <w:rPr>
          <w:color w:val="333333"/>
          <w:w w:val="105"/>
          <w:sz w:val="19"/>
        </w:rPr>
        <w:t xml:space="preserve">状态，服务器处于 </w:t>
      </w:r>
      <w:r>
        <w:rPr>
          <w:rFonts w:ascii="Lucida Console" w:eastAsia="Lucida Console"/>
          <w:color w:val="333333"/>
          <w:w w:val="105"/>
          <w:sz w:val="17"/>
        </w:rPr>
        <w:t>listen(</w:t>
      </w:r>
      <w:r>
        <w:rPr>
          <w:rFonts w:hint="eastAsia" w:ascii="新宋体" w:eastAsia="新宋体"/>
          <w:color w:val="333333"/>
          <w:w w:val="105"/>
          <w:sz w:val="17"/>
        </w:rPr>
        <w:t>监听</w:t>
      </w:r>
      <w:r>
        <w:rPr>
          <w:rFonts w:ascii="Lucida Console" w:eastAsia="Lucida Console"/>
          <w:color w:val="333333"/>
          <w:w w:val="105"/>
          <w:sz w:val="17"/>
        </w:rPr>
        <w:t xml:space="preserve">) </w:t>
      </w:r>
      <w:r>
        <w:rPr>
          <w:color w:val="333333"/>
          <w:w w:val="105"/>
          <w:sz w:val="19"/>
        </w:rPr>
        <w:t>状态。</w:t>
      </w:r>
    </w:p>
    <w:p>
      <w:pPr>
        <w:spacing w:before="7" w:line="216" w:lineRule="auto"/>
        <w:ind w:left="570" w:right="177" w:firstLine="0"/>
        <w:jc w:val="left"/>
        <w:rPr>
          <w:sz w:val="19"/>
        </w:rPr>
      </w:pPr>
      <w:r>
        <mc:AlternateContent>
          <mc:Choice Requires="wps">
            <w:drawing>
              <wp:anchor distT="0" distB="0" distL="114300" distR="114300" simplePos="0" relativeHeight="252376064" behindDoc="0" locked="0" layoutInCell="1" allowOverlap="1">
                <wp:simplePos x="0" y="0"/>
                <wp:positionH relativeFrom="page">
                  <wp:posOffset>1111250</wp:posOffset>
                </wp:positionH>
                <wp:positionV relativeFrom="paragraph">
                  <wp:posOffset>80645</wp:posOffset>
                </wp:positionV>
                <wp:extent cx="48260" cy="48260"/>
                <wp:effectExtent l="0" t="0" r="8890" b="8890"/>
                <wp:wrapNone/>
                <wp:docPr id="1083" name="任意多边形 108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35pt;height:3.8pt;width:3.8pt;mso-position-horizontal-relative:page;z-index:252376064;mso-width-relative:page;mso-height-relative:page;" fillcolor="#333333" filled="t" stroked="f" coordsize="76,76" o:gfxdata="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Axsv+LWAAAACQEAAA8AAAAAAAAAAQAgAAAAIgAAAGRycy9kb3du&#10;cmV2LnhtbFBLAQIUABQAAAAIAIdO4kATTrv5rAIAAE0IAAAOAAAAAAAAAAEAIAAAACUBAABkcnMv&#10;ZTJvRG9jLnhtbFBLBQYAAAAABgAGAFkBAABDBgAAAAA=&#10;" path="m37,75l32,74,27,73,23,71,18,69,0,42,0,32,0,27,4,17,7,14,11,10,14,7,18,4,23,2,27,0,32,0,42,0,47,0,51,2,56,4,60,7,64,10,67,14,70,17,74,27,75,32,75,42,51,71,47,73,42,74,37,75xe">
                <v:fill on="t" focussize="0,0"/>
                <v:stroke on="f"/>
                <v:imagedata o:title=""/>
                <o:lock v:ext="edit" aspectratio="f"/>
              </v:shape>
            </w:pict>
          </mc:Fallback>
        </mc:AlternateContent>
      </w:r>
      <w:r>
        <mc:AlternateContent>
          <mc:Choice Requires="wpg">
            <w:drawing>
              <wp:anchor distT="0" distB="0" distL="114300" distR="114300" simplePos="0" relativeHeight="251815936" behindDoc="1" locked="0" layoutInCell="1" allowOverlap="1">
                <wp:simplePos x="0" y="0"/>
                <wp:positionH relativeFrom="page">
                  <wp:posOffset>3274695</wp:posOffset>
                </wp:positionH>
                <wp:positionV relativeFrom="paragraph">
                  <wp:posOffset>52070</wp:posOffset>
                </wp:positionV>
                <wp:extent cx="534035" cy="124460"/>
                <wp:effectExtent l="635" t="635" r="17780" b="8255"/>
                <wp:wrapNone/>
                <wp:docPr id="1126" name="组合 1126"/>
                <wp:cNvGraphicFramePr/>
                <a:graphic xmlns:a="http://schemas.openxmlformats.org/drawingml/2006/main">
                  <a:graphicData uri="http://schemas.microsoft.com/office/word/2010/wordprocessingGroup">
                    <wpg:wgp>
                      <wpg:cNvGrpSpPr/>
                      <wpg:grpSpPr>
                        <a:xfrm>
                          <a:off x="0" y="0"/>
                          <a:ext cx="534035" cy="124460"/>
                          <a:chOff x="5157" y="83"/>
                          <a:chExt cx="841" cy="196"/>
                        </a:xfrm>
                      </wpg:grpSpPr>
                      <wps:wsp>
                        <wps:cNvPr id="1124" name="任意多边形 1124"/>
                        <wps:cNvSpPr/>
                        <wps:spPr>
                          <a:xfrm>
                            <a:off x="5157" y="82"/>
                            <a:ext cx="841" cy="196"/>
                          </a:xfrm>
                          <a:custGeom>
                            <a:avLst/>
                            <a:gdLst/>
                            <a:ahLst/>
                            <a:cxnLst/>
                            <a:pathLst>
                              <a:path w="841" h="196">
                                <a:moveTo>
                                  <a:pt x="795" y="195"/>
                                </a:moveTo>
                                <a:lnTo>
                                  <a:pt x="45" y="195"/>
                                </a:lnTo>
                                <a:lnTo>
                                  <a:pt x="39" y="194"/>
                                </a:lnTo>
                                <a:lnTo>
                                  <a:pt x="4" y="166"/>
                                </a:lnTo>
                                <a:lnTo>
                                  <a:pt x="1" y="161"/>
                                </a:lnTo>
                                <a:lnTo>
                                  <a:pt x="0" y="155"/>
                                </a:lnTo>
                                <a:lnTo>
                                  <a:pt x="0" y="38"/>
                                </a:lnTo>
                                <a:lnTo>
                                  <a:pt x="1" y="32"/>
                                </a:lnTo>
                                <a:lnTo>
                                  <a:pt x="6" y="21"/>
                                </a:lnTo>
                                <a:lnTo>
                                  <a:pt x="9" y="16"/>
                                </a:lnTo>
                                <a:lnTo>
                                  <a:pt x="13" y="13"/>
                                </a:lnTo>
                                <a:lnTo>
                                  <a:pt x="18" y="8"/>
                                </a:lnTo>
                                <a:lnTo>
                                  <a:pt x="22" y="5"/>
                                </a:lnTo>
                                <a:lnTo>
                                  <a:pt x="33" y="0"/>
                                </a:lnTo>
                                <a:lnTo>
                                  <a:pt x="39" y="0"/>
                                </a:lnTo>
                                <a:lnTo>
                                  <a:pt x="801" y="0"/>
                                </a:lnTo>
                                <a:lnTo>
                                  <a:pt x="807" y="0"/>
                                </a:lnTo>
                                <a:lnTo>
                                  <a:pt x="818" y="5"/>
                                </a:lnTo>
                                <a:lnTo>
                                  <a:pt x="823" y="8"/>
                                </a:lnTo>
                                <a:lnTo>
                                  <a:pt x="827" y="13"/>
                                </a:lnTo>
                                <a:lnTo>
                                  <a:pt x="832" y="16"/>
                                </a:lnTo>
                                <a:lnTo>
                                  <a:pt x="835" y="21"/>
                                </a:lnTo>
                                <a:lnTo>
                                  <a:pt x="839" y="32"/>
                                </a:lnTo>
                                <a:lnTo>
                                  <a:pt x="841" y="38"/>
                                </a:lnTo>
                                <a:lnTo>
                                  <a:pt x="841" y="155"/>
                                </a:lnTo>
                                <a:lnTo>
                                  <a:pt x="839" y="161"/>
                                </a:lnTo>
                                <a:lnTo>
                                  <a:pt x="837" y="166"/>
                                </a:lnTo>
                                <a:lnTo>
                                  <a:pt x="835" y="172"/>
                                </a:lnTo>
                                <a:lnTo>
                                  <a:pt x="801" y="194"/>
                                </a:lnTo>
                                <a:lnTo>
                                  <a:pt x="795" y="195"/>
                                </a:lnTo>
                                <a:close/>
                              </a:path>
                            </a:pathLst>
                          </a:custGeom>
                          <a:solidFill>
                            <a:srgbClr val="F3F4F4"/>
                          </a:solidFill>
                          <a:ln>
                            <a:noFill/>
                          </a:ln>
                        </wps:spPr>
                        <wps:bodyPr upright="1"/>
                      </wps:wsp>
                      <wps:wsp>
                        <wps:cNvPr id="1125" name="任意多边形 1125"/>
                        <wps:cNvSpPr/>
                        <wps:spPr>
                          <a:xfrm>
                            <a:off x="5164" y="90"/>
                            <a:ext cx="826" cy="181"/>
                          </a:xfrm>
                          <a:custGeom>
                            <a:avLst/>
                            <a:gdLst/>
                            <a:ahLst/>
                            <a:cxnLst/>
                            <a:pathLst>
                              <a:path w="826" h="181">
                                <a:moveTo>
                                  <a:pt x="0" y="143"/>
                                </a:moveTo>
                                <a:lnTo>
                                  <a:pt x="0" y="38"/>
                                </a:lnTo>
                                <a:lnTo>
                                  <a:pt x="0" y="32"/>
                                </a:lnTo>
                                <a:lnTo>
                                  <a:pt x="1" y="27"/>
                                </a:lnTo>
                                <a:lnTo>
                                  <a:pt x="2" y="23"/>
                                </a:lnTo>
                                <a:lnTo>
                                  <a:pt x="4" y="18"/>
                                </a:lnTo>
                                <a:lnTo>
                                  <a:pt x="7" y="14"/>
                                </a:lnTo>
                                <a:lnTo>
                                  <a:pt x="11" y="11"/>
                                </a:lnTo>
                                <a:lnTo>
                                  <a:pt x="14" y="7"/>
                                </a:lnTo>
                                <a:lnTo>
                                  <a:pt x="18" y="4"/>
                                </a:lnTo>
                                <a:lnTo>
                                  <a:pt x="23" y="2"/>
                                </a:lnTo>
                                <a:lnTo>
                                  <a:pt x="27" y="1"/>
                                </a:lnTo>
                                <a:lnTo>
                                  <a:pt x="32" y="0"/>
                                </a:lnTo>
                                <a:lnTo>
                                  <a:pt x="37" y="0"/>
                                </a:lnTo>
                                <a:lnTo>
                                  <a:pt x="787" y="0"/>
                                </a:lnTo>
                                <a:lnTo>
                                  <a:pt x="792" y="0"/>
                                </a:lnTo>
                                <a:lnTo>
                                  <a:pt x="797" y="1"/>
                                </a:lnTo>
                                <a:lnTo>
                                  <a:pt x="802" y="3"/>
                                </a:lnTo>
                                <a:lnTo>
                                  <a:pt x="806" y="4"/>
                                </a:lnTo>
                                <a:lnTo>
                                  <a:pt x="811" y="7"/>
                                </a:lnTo>
                                <a:lnTo>
                                  <a:pt x="814" y="11"/>
                                </a:lnTo>
                                <a:lnTo>
                                  <a:pt x="818" y="14"/>
                                </a:lnTo>
                                <a:lnTo>
                                  <a:pt x="820" y="18"/>
                                </a:lnTo>
                                <a:lnTo>
                                  <a:pt x="822" y="23"/>
                                </a:lnTo>
                                <a:lnTo>
                                  <a:pt x="824" y="27"/>
                                </a:lnTo>
                                <a:lnTo>
                                  <a:pt x="825" y="32"/>
                                </a:lnTo>
                                <a:lnTo>
                                  <a:pt x="825" y="38"/>
                                </a:lnTo>
                                <a:lnTo>
                                  <a:pt x="825" y="143"/>
                                </a:lnTo>
                                <a:lnTo>
                                  <a:pt x="825" y="147"/>
                                </a:lnTo>
                                <a:lnTo>
                                  <a:pt x="824" y="152"/>
                                </a:lnTo>
                                <a:lnTo>
                                  <a:pt x="787" y="180"/>
                                </a:lnTo>
                                <a:lnTo>
                                  <a:pt x="37" y="180"/>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57.85pt;margin-top:4.1pt;height:9.8pt;width:42.05pt;mso-position-horizontal-relative:page;z-index:-251500544;mso-width-relative:page;mso-height-relative:page;" coordorigin="5157,83" coordsize="841,196" o:gfxdata="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">
                <o:lock v:ext="edit" aspectratio="f"/>
                <v:shape id="_x0000_s1026" o:spid="_x0000_s1026" o:spt="100" style="position:absolute;left:5157;top:82;height:196;width:841;" fillcolor="#F3F4F4" filled="t" stroked="f" coordsize="841,196" o:gfxdata="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VL+n&#10;wAAAAN0AAAAPAAAAAAAAAAEAIAAAACIAAABkcnMvZG93bnJldi54bWxQSwECFAAUAAAACACHTuJA&#10;My8FnjsAAAA5AAAAEAAAAAAAAAABACAAAAAPAQAAZHJzL3NoYXBleG1sLnhtbFBLBQYAAAAABgAG&#10;AFsBAAC5AwAAAAA=&#10;" path="m795,195l45,195,39,194,4,166,1,161,0,155,0,38,1,32,6,21,9,16,13,13,18,8,22,5,33,0,39,0,801,0,807,0,818,5,823,8,827,13,832,16,835,21,839,32,841,38,841,155,839,161,837,166,835,172,801,194,795,195xe">
                  <v:fill on="t" focussize="0,0"/>
                  <v:stroke on="f"/>
                  <v:imagedata o:title=""/>
                  <o:lock v:ext="edit" aspectratio="f"/>
                </v:shape>
                <v:shape id="_x0000_s1026" o:spid="_x0000_s1026" o:spt="100" style="position:absolute;left:5164;top:90;height:181;width:826;" filled="f" stroked="t" coordsize="826,181" o:gfxdata="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jjwG/&#10;AAAA3QAAAA8AAAAAAAAAAQAgAAAAIgAAAGRycy9kb3ducmV2LnhtbFBLAQIUABQAAAAIAIdO4kAz&#10;LwWeOwAAADkAAAAQAAAAAAAAAAEAIAAAAA4BAABkcnMvc2hhcGV4bWwueG1sUEsFBgAAAAAGAAYA&#10;WwEAALgDAAAAAA==&#10;" path="m0,143l0,38,0,32,1,27,2,23,4,18,7,14,11,11,14,7,18,4,23,2,27,1,32,0,37,0,787,0,792,0,797,1,802,3,806,4,811,7,814,11,818,14,820,18,822,23,824,27,825,32,825,38,825,143,825,147,824,152,787,180,37,180,0,147,0,143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816960" behindDoc="1" locked="0" layoutInCell="1" allowOverlap="1">
                <wp:simplePos x="0" y="0"/>
                <wp:positionH relativeFrom="page">
                  <wp:posOffset>5294630</wp:posOffset>
                </wp:positionH>
                <wp:positionV relativeFrom="paragraph">
                  <wp:posOffset>52070</wp:posOffset>
                </wp:positionV>
                <wp:extent cx="524510" cy="124460"/>
                <wp:effectExtent l="635" t="635" r="8255" b="8255"/>
                <wp:wrapNone/>
                <wp:docPr id="1120" name="组合 1120"/>
                <wp:cNvGraphicFramePr/>
                <a:graphic xmlns:a="http://schemas.openxmlformats.org/drawingml/2006/main">
                  <a:graphicData uri="http://schemas.microsoft.com/office/word/2010/wordprocessingGroup">
                    <wpg:wgp>
                      <wpg:cNvGrpSpPr/>
                      <wpg:grpSpPr>
                        <a:xfrm>
                          <a:off x="0" y="0"/>
                          <a:ext cx="524510" cy="124460"/>
                          <a:chOff x="8339" y="83"/>
                          <a:chExt cx="826" cy="196"/>
                        </a:xfrm>
                      </wpg:grpSpPr>
                      <wps:wsp>
                        <wps:cNvPr id="1118" name="任意多边形 1118"/>
                        <wps:cNvSpPr/>
                        <wps:spPr>
                          <a:xfrm>
                            <a:off x="8338" y="82"/>
                            <a:ext cx="826" cy="196"/>
                          </a:xfrm>
                          <a:custGeom>
                            <a:avLst/>
                            <a:gdLst/>
                            <a:ahLst/>
                            <a:cxnLst/>
                            <a:pathLst>
                              <a:path w="826" h="196">
                                <a:moveTo>
                                  <a:pt x="780" y="195"/>
                                </a:moveTo>
                                <a:lnTo>
                                  <a:pt x="45" y="195"/>
                                </a:lnTo>
                                <a:lnTo>
                                  <a:pt x="39" y="194"/>
                                </a:lnTo>
                                <a:lnTo>
                                  <a:pt x="3" y="166"/>
                                </a:lnTo>
                                <a:lnTo>
                                  <a:pt x="1" y="161"/>
                                </a:lnTo>
                                <a:lnTo>
                                  <a:pt x="0" y="155"/>
                                </a:lnTo>
                                <a:lnTo>
                                  <a:pt x="0" y="38"/>
                                </a:lnTo>
                                <a:lnTo>
                                  <a:pt x="1" y="32"/>
                                </a:lnTo>
                                <a:lnTo>
                                  <a:pt x="5" y="21"/>
                                </a:lnTo>
                                <a:lnTo>
                                  <a:pt x="9" y="16"/>
                                </a:lnTo>
                                <a:lnTo>
                                  <a:pt x="13" y="13"/>
                                </a:lnTo>
                                <a:lnTo>
                                  <a:pt x="17" y="8"/>
                                </a:lnTo>
                                <a:lnTo>
                                  <a:pt x="22" y="5"/>
                                </a:lnTo>
                                <a:lnTo>
                                  <a:pt x="33" y="0"/>
                                </a:lnTo>
                                <a:lnTo>
                                  <a:pt x="39" y="0"/>
                                </a:lnTo>
                                <a:lnTo>
                                  <a:pt x="786" y="0"/>
                                </a:lnTo>
                                <a:lnTo>
                                  <a:pt x="792" y="0"/>
                                </a:lnTo>
                                <a:lnTo>
                                  <a:pt x="803" y="5"/>
                                </a:lnTo>
                                <a:lnTo>
                                  <a:pt x="808" y="8"/>
                                </a:lnTo>
                                <a:lnTo>
                                  <a:pt x="812" y="13"/>
                                </a:lnTo>
                                <a:lnTo>
                                  <a:pt x="816" y="16"/>
                                </a:lnTo>
                                <a:lnTo>
                                  <a:pt x="819" y="21"/>
                                </a:lnTo>
                                <a:lnTo>
                                  <a:pt x="824" y="32"/>
                                </a:lnTo>
                                <a:lnTo>
                                  <a:pt x="825" y="38"/>
                                </a:lnTo>
                                <a:lnTo>
                                  <a:pt x="825" y="155"/>
                                </a:lnTo>
                                <a:lnTo>
                                  <a:pt x="824" y="161"/>
                                </a:lnTo>
                                <a:lnTo>
                                  <a:pt x="822" y="166"/>
                                </a:lnTo>
                                <a:lnTo>
                                  <a:pt x="819" y="172"/>
                                </a:lnTo>
                                <a:lnTo>
                                  <a:pt x="786" y="194"/>
                                </a:lnTo>
                                <a:lnTo>
                                  <a:pt x="780" y="195"/>
                                </a:lnTo>
                                <a:close/>
                              </a:path>
                            </a:pathLst>
                          </a:custGeom>
                          <a:solidFill>
                            <a:srgbClr val="F3F4F4"/>
                          </a:solidFill>
                          <a:ln>
                            <a:noFill/>
                          </a:ln>
                        </wps:spPr>
                        <wps:bodyPr upright="1"/>
                      </wps:wsp>
                      <wps:wsp>
                        <wps:cNvPr id="1119" name="任意多边形 1119"/>
                        <wps:cNvSpPr/>
                        <wps:spPr>
                          <a:xfrm>
                            <a:off x="8346" y="90"/>
                            <a:ext cx="811" cy="181"/>
                          </a:xfrm>
                          <a:custGeom>
                            <a:avLst/>
                            <a:gdLst/>
                            <a:ahLst/>
                            <a:cxnLst/>
                            <a:pathLst>
                              <a:path w="811" h="181">
                                <a:moveTo>
                                  <a:pt x="0" y="143"/>
                                </a:moveTo>
                                <a:lnTo>
                                  <a:pt x="0" y="38"/>
                                </a:lnTo>
                                <a:lnTo>
                                  <a:pt x="0" y="32"/>
                                </a:lnTo>
                                <a:lnTo>
                                  <a:pt x="1" y="27"/>
                                </a:lnTo>
                                <a:lnTo>
                                  <a:pt x="3" y="23"/>
                                </a:lnTo>
                                <a:lnTo>
                                  <a:pt x="5" y="18"/>
                                </a:lnTo>
                                <a:lnTo>
                                  <a:pt x="8" y="14"/>
                                </a:lnTo>
                                <a:lnTo>
                                  <a:pt x="11" y="11"/>
                                </a:lnTo>
                                <a:lnTo>
                                  <a:pt x="15" y="7"/>
                                </a:lnTo>
                                <a:lnTo>
                                  <a:pt x="19" y="4"/>
                                </a:lnTo>
                                <a:lnTo>
                                  <a:pt x="23" y="2"/>
                                </a:lnTo>
                                <a:lnTo>
                                  <a:pt x="28" y="1"/>
                                </a:lnTo>
                                <a:lnTo>
                                  <a:pt x="33" y="0"/>
                                </a:lnTo>
                                <a:lnTo>
                                  <a:pt x="38" y="0"/>
                                </a:lnTo>
                                <a:lnTo>
                                  <a:pt x="773" y="0"/>
                                </a:lnTo>
                                <a:lnTo>
                                  <a:pt x="778" y="0"/>
                                </a:lnTo>
                                <a:lnTo>
                                  <a:pt x="783" y="1"/>
                                </a:lnTo>
                                <a:lnTo>
                                  <a:pt x="787" y="3"/>
                                </a:lnTo>
                                <a:lnTo>
                                  <a:pt x="792" y="4"/>
                                </a:lnTo>
                                <a:lnTo>
                                  <a:pt x="796" y="7"/>
                                </a:lnTo>
                                <a:lnTo>
                                  <a:pt x="799" y="11"/>
                                </a:lnTo>
                                <a:lnTo>
                                  <a:pt x="803" y="14"/>
                                </a:lnTo>
                                <a:lnTo>
                                  <a:pt x="806" y="18"/>
                                </a:lnTo>
                                <a:lnTo>
                                  <a:pt x="808" y="23"/>
                                </a:lnTo>
                                <a:lnTo>
                                  <a:pt x="810" y="27"/>
                                </a:lnTo>
                                <a:lnTo>
                                  <a:pt x="810" y="32"/>
                                </a:lnTo>
                                <a:lnTo>
                                  <a:pt x="810" y="38"/>
                                </a:lnTo>
                                <a:lnTo>
                                  <a:pt x="810" y="143"/>
                                </a:lnTo>
                                <a:lnTo>
                                  <a:pt x="810" y="147"/>
                                </a:lnTo>
                                <a:lnTo>
                                  <a:pt x="810" y="152"/>
                                </a:lnTo>
                                <a:lnTo>
                                  <a:pt x="773" y="180"/>
                                </a:lnTo>
                                <a:lnTo>
                                  <a:pt x="38" y="180"/>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416.9pt;margin-top:4.1pt;height:9.8pt;width:41.3pt;mso-position-horizontal-relative:page;z-index:-251499520;mso-width-relative:page;mso-height-relative:page;" coordorigin="8339,83" coordsize="826,196" o:gfxdata="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">
                <o:lock v:ext="edit" aspectratio="f"/>
                <v:shape id="_x0000_s1026" o:spid="_x0000_s1026" o:spt="100" style="position:absolute;left:8338;top:82;height:196;width:826;" fillcolor="#F3F4F4" filled="t" stroked="f" coordsize="826,196" o:gfxdata="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01Cx28AAAA&#10;3QAAAA8AAAAAAAAAAQAgAAAAIgAAAGRycy9kb3ducmV2LnhtbFBLAQIUABQAAAAIAIdO4kAzLwWe&#10;OwAAADkAAAAQAAAAAAAAAAEAIAAAAAsBAABkcnMvc2hhcGV4bWwueG1sUEsFBgAAAAAGAAYAWwEA&#10;ALUDAAAAAA==&#10;" path="m780,195l45,195,39,194,3,166,1,161,0,155,0,38,1,32,5,21,9,16,13,13,17,8,22,5,33,0,39,0,786,0,792,0,803,5,808,8,812,13,816,16,819,21,824,32,825,38,825,155,824,161,822,166,819,172,786,194,780,195xe">
                  <v:fill on="t" focussize="0,0"/>
                  <v:stroke on="f"/>
                  <v:imagedata o:title=""/>
                  <o:lock v:ext="edit" aspectratio="f"/>
                </v:shape>
                <v:shape id="_x0000_s1026" o:spid="_x0000_s1026" o:spt="100" style="position:absolute;left:8346;top:90;height:181;width:811;" filled="f" stroked="t" coordsize="811,181" o:gfxdata="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ZpIdvQAA&#10;AN0AAAAPAAAAAAAAAAEAIAAAACIAAABkcnMvZG93bnJldi54bWxQSwECFAAUAAAACACHTuJAMy8F&#10;njsAAAA5AAAAEAAAAAAAAAABACAAAAAMAQAAZHJzL3NoYXBleG1sLnhtbFBLBQYAAAAABgAGAFsB&#10;AAC2AwAAAAA=&#10;" path="m0,143l0,38,0,32,1,27,3,23,5,18,8,14,11,11,15,7,19,4,23,2,28,1,33,0,38,0,773,0,778,0,783,1,787,3,792,4,796,7,799,11,803,14,806,18,808,23,810,27,810,32,810,38,810,143,810,147,810,152,773,180,38,180,0,147,0,143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817984" behindDoc="1" locked="0" layoutInCell="1" allowOverlap="1">
                <wp:simplePos x="0" y="0"/>
                <wp:positionH relativeFrom="page">
                  <wp:posOffset>2750185</wp:posOffset>
                </wp:positionH>
                <wp:positionV relativeFrom="paragraph">
                  <wp:posOffset>252095</wp:posOffset>
                </wp:positionV>
                <wp:extent cx="591185" cy="124460"/>
                <wp:effectExtent l="635" t="635" r="17780" b="8255"/>
                <wp:wrapNone/>
                <wp:docPr id="1129" name="组合 1129"/>
                <wp:cNvGraphicFramePr/>
                <a:graphic xmlns:a="http://schemas.openxmlformats.org/drawingml/2006/main">
                  <a:graphicData uri="http://schemas.microsoft.com/office/word/2010/wordprocessingGroup">
                    <wpg:wgp>
                      <wpg:cNvGrpSpPr/>
                      <wpg:grpSpPr>
                        <a:xfrm>
                          <a:off x="0" y="0"/>
                          <a:ext cx="591185" cy="124460"/>
                          <a:chOff x="4332" y="398"/>
                          <a:chExt cx="931" cy="196"/>
                        </a:xfrm>
                      </wpg:grpSpPr>
                      <wps:wsp>
                        <wps:cNvPr id="1127" name="任意多边形 1127"/>
                        <wps:cNvSpPr/>
                        <wps:spPr>
                          <a:xfrm>
                            <a:off x="4331" y="397"/>
                            <a:ext cx="931" cy="196"/>
                          </a:xfrm>
                          <a:custGeom>
                            <a:avLst/>
                            <a:gdLst/>
                            <a:ahLst/>
                            <a:cxnLst/>
                            <a:pathLst>
                              <a:path w="931" h="196">
                                <a:moveTo>
                                  <a:pt x="885" y="195"/>
                                </a:moveTo>
                                <a:lnTo>
                                  <a:pt x="45" y="195"/>
                                </a:lnTo>
                                <a:lnTo>
                                  <a:pt x="39" y="194"/>
                                </a:lnTo>
                                <a:lnTo>
                                  <a:pt x="0" y="155"/>
                                </a:lnTo>
                                <a:lnTo>
                                  <a:pt x="0" y="39"/>
                                </a:lnTo>
                                <a:lnTo>
                                  <a:pt x="1" y="33"/>
                                </a:lnTo>
                                <a:lnTo>
                                  <a:pt x="3" y="27"/>
                                </a:lnTo>
                                <a:lnTo>
                                  <a:pt x="5" y="21"/>
                                </a:lnTo>
                                <a:lnTo>
                                  <a:pt x="39" y="0"/>
                                </a:lnTo>
                                <a:lnTo>
                                  <a:pt x="891" y="0"/>
                                </a:lnTo>
                                <a:lnTo>
                                  <a:pt x="930" y="39"/>
                                </a:lnTo>
                                <a:lnTo>
                                  <a:pt x="930" y="155"/>
                                </a:lnTo>
                                <a:lnTo>
                                  <a:pt x="891" y="194"/>
                                </a:lnTo>
                                <a:lnTo>
                                  <a:pt x="885" y="195"/>
                                </a:lnTo>
                                <a:close/>
                              </a:path>
                            </a:pathLst>
                          </a:custGeom>
                          <a:solidFill>
                            <a:srgbClr val="F3F4F4"/>
                          </a:solidFill>
                          <a:ln>
                            <a:noFill/>
                          </a:ln>
                        </wps:spPr>
                        <wps:bodyPr upright="1"/>
                      </wps:wsp>
                      <wps:wsp>
                        <wps:cNvPr id="1128" name="任意多边形 1128"/>
                        <wps:cNvSpPr/>
                        <wps:spPr>
                          <a:xfrm>
                            <a:off x="4339" y="405"/>
                            <a:ext cx="916" cy="181"/>
                          </a:xfrm>
                          <a:custGeom>
                            <a:avLst/>
                            <a:gdLst/>
                            <a:ahLst/>
                            <a:cxnLst/>
                            <a:pathLst>
                              <a:path w="916" h="181">
                                <a:moveTo>
                                  <a:pt x="0" y="143"/>
                                </a:moveTo>
                                <a:lnTo>
                                  <a:pt x="0" y="38"/>
                                </a:lnTo>
                                <a:lnTo>
                                  <a:pt x="0" y="33"/>
                                </a:lnTo>
                                <a:lnTo>
                                  <a:pt x="1" y="27"/>
                                </a:lnTo>
                                <a:lnTo>
                                  <a:pt x="3" y="23"/>
                                </a:lnTo>
                                <a:lnTo>
                                  <a:pt x="5" y="18"/>
                                </a:lnTo>
                                <a:lnTo>
                                  <a:pt x="8" y="14"/>
                                </a:lnTo>
                                <a:lnTo>
                                  <a:pt x="11" y="11"/>
                                </a:lnTo>
                                <a:lnTo>
                                  <a:pt x="15" y="8"/>
                                </a:lnTo>
                                <a:lnTo>
                                  <a:pt x="19" y="5"/>
                                </a:lnTo>
                                <a:lnTo>
                                  <a:pt x="23" y="3"/>
                                </a:lnTo>
                                <a:lnTo>
                                  <a:pt x="28" y="1"/>
                                </a:lnTo>
                                <a:lnTo>
                                  <a:pt x="33" y="0"/>
                                </a:lnTo>
                                <a:lnTo>
                                  <a:pt x="38" y="0"/>
                                </a:lnTo>
                                <a:lnTo>
                                  <a:pt x="878" y="0"/>
                                </a:lnTo>
                                <a:lnTo>
                                  <a:pt x="883" y="0"/>
                                </a:lnTo>
                                <a:lnTo>
                                  <a:pt x="888" y="1"/>
                                </a:lnTo>
                                <a:lnTo>
                                  <a:pt x="893" y="3"/>
                                </a:lnTo>
                                <a:lnTo>
                                  <a:pt x="897" y="5"/>
                                </a:lnTo>
                                <a:lnTo>
                                  <a:pt x="901" y="8"/>
                                </a:lnTo>
                                <a:lnTo>
                                  <a:pt x="905" y="11"/>
                                </a:lnTo>
                                <a:lnTo>
                                  <a:pt x="908" y="14"/>
                                </a:lnTo>
                                <a:lnTo>
                                  <a:pt x="911" y="18"/>
                                </a:lnTo>
                                <a:lnTo>
                                  <a:pt x="913" y="23"/>
                                </a:lnTo>
                                <a:lnTo>
                                  <a:pt x="915" y="27"/>
                                </a:lnTo>
                                <a:lnTo>
                                  <a:pt x="916" y="33"/>
                                </a:lnTo>
                                <a:lnTo>
                                  <a:pt x="916" y="38"/>
                                </a:lnTo>
                                <a:lnTo>
                                  <a:pt x="916" y="143"/>
                                </a:lnTo>
                                <a:lnTo>
                                  <a:pt x="916" y="147"/>
                                </a:lnTo>
                                <a:lnTo>
                                  <a:pt x="915" y="152"/>
                                </a:lnTo>
                                <a:lnTo>
                                  <a:pt x="893" y="177"/>
                                </a:lnTo>
                                <a:lnTo>
                                  <a:pt x="888" y="179"/>
                                </a:lnTo>
                                <a:lnTo>
                                  <a:pt x="883" y="180"/>
                                </a:lnTo>
                                <a:lnTo>
                                  <a:pt x="878" y="180"/>
                                </a:lnTo>
                                <a:lnTo>
                                  <a:pt x="38" y="180"/>
                                </a:lnTo>
                                <a:lnTo>
                                  <a:pt x="33" y="180"/>
                                </a:lnTo>
                                <a:lnTo>
                                  <a:pt x="28" y="179"/>
                                </a:lnTo>
                                <a:lnTo>
                                  <a:pt x="23" y="177"/>
                                </a:lnTo>
                                <a:lnTo>
                                  <a:pt x="19" y="175"/>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16.55pt;margin-top:19.85pt;height:9.8pt;width:46.55pt;mso-position-horizontal-relative:page;z-index:-251498496;mso-width-relative:page;mso-height-relative:page;" coordorigin="4332,398" coordsize="931,196" o:gfxdata="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IZiBoza&#10;AAAACQEAAA8AAAAAAAAAAQAgAAAAIgAAAGRycy9kb3ducmV2LnhtbFBLAQIUABQAAAAIAIdO4kD+&#10;FKH7WAQAAKgPAAAOAAAAAAAAAAEAIAAAACkBAABkcnMvZTJvRG9jLnhtbFBLBQYAAAAABgAGAFkB&#10;AADzBwAAAAA=&#10;">
                <o:lock v:ext="edit" aspectratio="f"/>
                <v:shape id="_x0000_s1026" o:spid="_x0000_s1026" o:spt="100" style="position:absolute;left:4331;top:397;height:196;width:931;" fillcolor="#F3F4F4" filled="t" stroked="f" coordsize="931,196" o:gfxdata="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0ZZgvQAA&#10;AN0AAAAPAAAAAAAAAAEAIAAAACIAAABkcnMvZG93bnJldi54bWxQSwECFAAUAAAACACHTuJAMy8F&#10;njsAAAA5AAAAEAAAAAAAAAABACAAAAAMAQAAZHJzL3NoYXBleG1sLnhtbFBLBQYAAAAABgAGAFsB&#10;AAC2AwAAAAA=&#10;" path="m885,195l45,195,39,194,0,155,0,39,1,33,3,27,5,21,39,0,891,0,930,39,930,155,891,194,885,195xe">
                  <v:fill on="t" focussize="0,0"/>
                  <v:stroke on="f"/>
                  <v:imagedata o:title=""/>
                  <o:lock v:ext="edit" aspectratio="f"/>
                </v:shape>
                <v:shape id="_x0000_s1026" o:spid="_x0000_s1026" o:spt="100" style="position:absolute;left:4339;top:405;height:181;width:916;" filled="f" stroked="t" coordsize="916,181" o:gfxdata="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Chxpe8AAAA&#10;3QAAAA8AAAAAAAAAAQAgAAAAIgAAAGRycy9kb3ducmV2LnhtbFBLAQIUABQAAAAIAIdO4kAzLwWe&#10;OwAAADkAAAAQAAAAAAAAAAEAIAAAAAsBAABkcnMvc2hhcGV4bWwueG1sUEsFBgAAAAAGAAYAWwEA&#10;ALUDAAAAAA==&#10;" path="m0,143l0,38,0,33,1,27,3,23,5,18,8,14,11,11,15,8,19,5,23,3,28,1,33,0,38,0,878,0,883,0,888,1,893,3,897,5,901,8,905,11,908,14,911,18,913,23,915,27,916,33,916,38,916,143,916,147,915,152,893,177,888,179,883,180,878,180,38,180,33,180,28,179,23,177,19,175,0,147,0,143xe">
                  <v:fill on="f" focussize="0,0"/>
                  <v:stroke weight="0.750314960629921pt" color="#E7EAEC" joinstyle="round"/>
                  <v:imagedata o:title=""/>
                  <o:lock v:ext="edit" aspectratio="f"/>
                </v:shape>
              </v:group>
            </w:pict>
          </mc:Fallback>
        </mc:AlternateContent>
      </w:r>
      <w:r>
        <mc:AlternateContent>
          <mc:Choice Requires="wps">
            <w:drawing>
              <wp:anchor distT="0" distB="0" distL="114300" distR="114300" simplePos="0" relativeHeight="252377088" behindDoc="0" locked="0" layoutInCell="1" allowOverlap="1">
                <wp:simplePos x="0" y="0"/>
                <wp:positionH relativeFrom="page">
                  <wp:posOffset>1111250</wp:posOffset>
                </wp:positionH>
                <wp:positionV relativeFrom="paragraph">
                  <wp:posOffset>480695</wp:posOffset>
                </wp:positionV>
                <wp:extent cx="48260" cy="48260"/>
                <wp:effectExtent l="0" t="0" r="8890" b="8890"/>
                <wp:wrapNone/>
                <wp:docPr id="1113" name="任意多边形 111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47" y="1"/>
                              </a:lnTo>
                              <a:lnTo>
                                <a:pt x="51" y="3"/>
                              </a:lnTo>
                              <a:lnTo>
                                <a:pt x="56" y="4"/>
                              </a:lnTo>
                              <a:lnTo>
                                <a:pt x="60" y="7"/>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7.85pt;height:3.8pt;width:3.8pt;mso-position-horizontal-relative:page;z-index:252377088;mso-width-relative:page;mso-height-relative:page;" fillcolor="#333333" filled="t" stroked="f" coordsize="76,76" o:gfxdata="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3EDC&#10;I9YAAAAJAQAADwAAAAAAAAABACAAAAAiAAAAZHJzL2Rvd25yZXYueG1sUEsBAhQAFAAAAAgAh07i&#10;QGTQB3qWAgAAtAcAAA4AAAAAAAAAAQAgAAAAJQEAAGRycy9lMm9Eb2MueG1sUEsFBgAAAAAGAAYA&#10;WQEAAC0GAAAAAA==&#10;" path="m37,75l0,42,0,32,0,27,2,23,4,18,7,14,11,11,14,7,18,4,23,2,27,1,32,0,42,0,47,1,51,3,56,4,60,7,64,11,67,14,70,18,72,23,74,27,75,32,75,42,42,74,37,75xe">
                <v:fill on="t" focussize="0,0"/>
                <v:stroke on="f"/>
                <v:imagedata o:title=""/>
                <o:lock v:ext="edit" aspectratio="f"/>
              </v:shape>
            </w:pict>
          </mc:Fallback>
        </mc:AlternateContent>
      </w:r>
      <w:r>
        <mc:AlternateContent>
          <mc:Choice Requires="wpg">
            <w:drawing>
              <wp:anchor distT="0" distB="0" distL="114300" distR="114300" simplePos="0" relativeHeight="251819008" behindDoc="1" locked="0" layoutInCell="1" allowOverlap="1">
                <wp:simplePos x="0" y="0"/>
                <wp:positionH relativeFrom="page">
                  <wp:posOffset>2654935</wp:posOffset>
                </wp:positionH>
                <wp:positionV relativeFrom="paragraph">
                  <wp:posOffset>452120</wp:posOffset>
                </wp:positionV>
                <wp:extent cx="267335" cy="124460"/>
                <wp:effectExtent l="635" t="635" r="17780" b="8255"/>
                <wp:wrapNone/>
                <wp:docPr id="1135" name="组合 1135"/>
                <wp:cNvGraphicFramePr/>
                <a:graphic xmlns:a="http://schemas.openxmlformats.org/drawingml/2006/main">
                  <a:graphicData uri="http://schemas.microsoft.com/office/word/2010/wordprocessingGroup">
                    <wpg:wgp>
                      <wpg:cNvGrpSpPr/>
                      <wpg:grpSpPr>
                        <a:xfrm>
                          <a:off x="0" y="0"/>
                          <a:ext cx="267335" cy="124460"/>
                          <a:chOff x="4182" y="713"/>
                          <a:chExt cx="421" cy="196"/>
                        </a:xfrm>
                      </wpg:grpSpPr>
                      <wps:wsp>
                        <wps:cNvPr id="1133" name="任意多边形 1133"/>
                        <wps:cNvSpPr/>
                        <wps:spPr>
                          <a:xfrm>
                            <a:off x="4181" y="712"/>
                            <a:ext cx="421" cy="196"/>
                          </a:xfrm>
                          <a:custGeom>
                            <a:avLst/>
                            <a:gdLst/>
                            <a:ahLst/>
                            <a:cxnLst/>
                            <a:pathLst>
                              <a:path w="421" h="196">
                                <a:moveTo>
                                  <a:pt x="375" y="195"/>
                                </a:moveTo>
                                <a:lnTo>
                                  <a:pt x="45" y="195"/>
                                </a:lnTo>
                                <a:lnTo>
                                  <a:pt x="39" y="194"/>
                                </a:lnTo>
                                <a:lnTo>
                                  <a:pt x="0" y="156"/>
                                </a:lnTo>
                                <a:lnTo>
                                  <a:pt x="0" y="39"/>
                                </a:lnTo>
                                <a:lnTo>
                                  <a:pt x="39" y="0"/>
                                </a:lnTo>
                                <a:lnTo>
                                  <a:pt x="381" y="0"/>
                                </a:lnTo>
                                <a:lnTo>
                                  <a:pt x="420" y="39"/>
                                </a:lnTo>
                                <a:lnTo>
                                  <a:pt x="420" y="156"/>
                                </a:lnTo>
                                <a:lnTo>
                                  <a:pt x="375" y="195"/>
                                </a:lnTo>
                                <a:close/>
                              </a:path>
                            </a:pathLst>
                          </a:custGeom>
                          <a:solidFill>
                            <a:srgbClr val="F3F4F4"/>
                          </a:solidFill>
                          <a:ln>
                            <a:noFill/>
                          </a:ln>
                        </wps:spPr>
                        <wps:bodyPr upright="1"/>
                      </wps:wsp>
                      <wps:wsp>
                        <wps:cNvPr id="1134" name="任意多边形 1134"/>
                        <wps:cNvSpPr/>
                        <wps:spPr>
                          <a:xfrm>
                            <a:off x="4189" y="720"/>
                            <a:ext cx="406" cy="181"/>
                          </a:xfrm>
                          <a:custGeom>
                            <a:avLst/>
                            <a:gdLst/>
                            <a:ahLst/>
                            <a:cxnLst/>
                            <a:pathLst>
                              <a:path w="406" h="181">
                                <a:moveTo>
                                  <a:pt x="0" y="143"/>
                                </a:moveTo>
                                <a:lnTo>
                                  <a:pt x="0" y="38"/>
                                </a:lnTo>
                                <a:lnTo>
                                  <a:pt x="0" y="33"/>
                                </a:lnTo>
                                <a:lnTo>
                                  <a:pt x="1" y="28"/>
                                </a:lnTo>
                                <a:lnTo>
                                  <a:pt x="3" y="23"/>
                                </a:lnTo>
                                <a:lnTo>
                                  <a:pt x="5" y="18"/>
                                </a:lnTo>
                                <a:lnTo>
                                  <a:pt x="8" y="14"/>
                                </a:lnTo>
                                <a:lnTo>
                                  <a:pt x="11" y="11"/>
                                </a:lnTo>
                                <a:lnTo>
                                  <a:pt x="15" y="7"/>
                                </a:lnTo>
                                <a:lnTo>
                                  <a:pt x="19" y="5"/>
                                </a:lnTo>
                                <a:lnTo>
                                  <a:pt x="23" y="3"/>
                                </a:lnTo>
                                <a:lnTo>
                                  <a:pt x="28" y="1"/>
                                </a:lnTo>
                                <a:lnTo>
                                  <a:pt x="33" y="0"/>
                                </a:lnTo>
                                <a:lnTo>
                                  <a:pt x="38" y="0"/>
                                </a:lnTo>
                                <a:lnTo>
                                  <a:pt x="368" y="0"/>
                                </a:lnTo>
                                <a:lnTo>
                                  <a:pt x="373" y="0"/>
                                </a:lnTo>
                                <a:lnTo>
                                  <a:pt x="378" y="1"/>
                                </a:lnTo>
                                <a:lnTo>
                                  <a:pt x="382" y="3"/>
                                </a:lnTo>
                                <a:lnTo>
                                  <a:pt x="387" y="5"/>
                                </a:lnTo>
                                <a:lnTo>
                                  <a:pt x="391" y="7"/>
                                </a:lnTo>
                                <a:lnTo>
                                  <a:pt x="394" y="11"/>
                                </a:lnTo>
                                <a:lnTo>
                                  <a:pt x="398" y="14"/>
                                </a:lnTo>
                                <a:lnTo>
                                  <a:pt x="401" y="18"/>
                                </a:lnTo>
                                <a:lnTo>
                                  <a:pt x="403" y="23"/>
                                </a:lnTo>
                                <a:lnTo>
                                  <a:pt x="404" y="28"/>
                                </a:lnTo>
                                <a:lnTo>
                                  <a:pt x="405" y="33"/>
                                </a:lnTo>
                                <a:lnTo>
                                  <a:pt x="405" y="38"/>
                                </a:lnTo>
                                <a:lnTo>
                                  <a:pt x="405" y="143"/>
                                </a:lnTo>
                                <a:lnTo>
                                  <a:pt x="405" y="148"/>
                                </a:lnTo>
                                <a:lnTo>
                                  <a:pt x="404" y="152"/>
                                </a:lnTo>
                                <a:lnTo>
                                  <a:pt x="403" y="156"/>
                                </a:lnTo>
                                <a:lnTo>
                                  <a:pt x="401" y="161"/>
                                </a:lnTo>
                                <a:lnTo>
                                  <a:pt x="368" y="180"/>
                                </a:lnTo>
                                <a:lnTo>
                                  <a:pt x="38" y="180"/>
                                </a:lnTo>
                                <a:lnTo>
                                  <a:pt x="3" y="156"/>
                                </a:lnTo>
                                <a:lnTo>
                                  <a:pt x="1"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09.05pt;margin-top:35.6pt;height:9.8pt;width:21.05pt;mso-position-horizontal-relative:page;z-index:-251497472;mso-width-relative:page;mso-height-relative:page;" coordorigin="4182,713" coordsize="421,196" o:gfxdata="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">
                <o:lock v:ext="edit" aspectratio="f"/>
                <v:shape id="_x0000_s1026" o:spid="_x0000_s1026" o:spt="100" style="position:absolute;left:4181;top:712;height:196;width:421;" fillcolor="#F3F4F4" filled="t" stroked="f" coordsize="421,196" o:gfxdata="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SPzWy8AAAA&#10;3QAAAA8AAAAAAAAAAQAgAAAAIgAAAGRycy9kb3ducmV2LnhtbFBLAQIUABQAAAAIAIdO4kAzLwWe&#10;OwAAADkAAAAQAAAAAAAAAAEAIAAAAAsBAABkcnMvc2hhcGV4bWwueG1sUEsFBgAAAAAGAAYAWwEA&#10;ALUDAAAAAA==&#10;" path="m375,195l45,195,39,194,0,156,0,39,39,0,381,0,420,39,420,156,375,195xe">
                  <v:fill on="t" focussize="0,0"/>
                  <v:stroke on="f"/>
                  <v:imagedata o:title=""/>
                  <o:lock v:ext="edit" aspectratio="f"/>
                </v:shape>
                <v:shape id="_x0000_s1026" o:spid="_x0000_s1026" o:spt="100" style="position:absolute;left:4189;top:720;height:181;width:406;" filled="f" stroked="t" coordsize="406,181" o:gfxdata="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CZJavQAA&#10;AN0AAAAPAAAAAAAAAAEAIAAAACIAAABkcnMvZG93bnJldi54bWxQSwECFAAUAAAACACHTuJAMy8F&#10;njsAAAA5AAAAEAAAAAAAAAABACAAAAAMAQAAZHJzL3NoYXBleG1sLnhtbFBLBQYAAAAABgAGAFsB&#10;AAC2AwAAAAA=&#10;" path="m0,143l0,38,0,33,1,28,3,23,5,18,8,14,11,11,15,7,19,5,23,3,28,1,33,0,38,0,368,0,373,0,378,1,382,3,387,5,391,7,394,11,398,14,401,18,403,23,404,28,405,33,405,38,405,143,405,148,404,152,403,156,401,161,368,180,38,180,3,156,1,152,0,148,0,143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820032" behindDoc="1" locked="0" layoutInCell="1" allowOverlap="1">
                <wp:simplePos x="0" y="0"/>
                <wp:positionH relativeFrom="page">
                  <wp:posOffset>5923915</wp:posOffset>
                </wp:positionH>
                <wp:positionV relativeFrom="paragraph">
                  <wp:posOffset>452120</wp:posOffset>
                </wp:positionV>
                <wp:extent cx="514985" cy="124460"/>
                <wp:effectExtent l="0" t="635" r="0" b="8255"/>
                <wp:wrapNone/>
                <wp:docPr id="1117" name="组合 1117"/>
                <wp:cNvGraphicFramePr/>
                <a:graphic xmlns:a="http://schemas.openxmlformats.org/drawingml/2006/main">
                  <a:graphicData uri="http://schemas.microsoft.com/office/word/2010/wordprocessingGroup">
                    <wpg:wgp>
                      <wpg:cNvGrpSpPr/>
                      <wpg:grpSpPr>
                        <a:xfrm>
                          <a:off x="0" y="0"/>
                          <a:ext cx="514985" cy="124460"/>
                          <a:chOff x="9329" y="713"/>
                          <a:chExt cx="811" cy="196"/>
                        </a:xfrm>
                      </wpg:grpSpPr>
                      <wps:wsp>
                        <wps:cNvPr id="1114" name="任意多边形 1114"/>
                        <wps:cNvSpPr/>
                        <wps:spPr>
                          <a:xfrm>
                            <a:off x="9329" y="712"/>
                            <a:ext cx="811" cy="195"/>
                          </a:xfrm>
                          <a:custGeom>
                            <a:avLst/>
                            <a:gdLst/>
                            <a:ahLst/>
                            <a:cxnLst/>
                            <a:pathLst>
                              <a:path w="811" h="195">
                                <a:moveTo>
                                  <a:pt x="810" y="195"/>
                                </a:moveTo>
                                <a:lnTo>
                                  <a:pt x="44" y="195"/>
                                </a:lnTo>
                                <a:lnTo>
                                  <a:pt x="39" y="195"/>
                                </a:lnTo>
                                <a:lnTo>
                                  <a:pt x="0" y="156"/>
                                </a:lnTo>
                                <a:lnTo>
                                  <a:pt x="0" y="39"/>
                                </a:lnTo>
                                <a:lnTo>
                                  <a:pt x="39" y="0"/>
                                </a:lnTo>
                                <a:lnTo>
                                  <a:pt x="810" y="0"/>
                                </a:lnTo>
                                <a:lnTo>
                                  <a:pt x="810" y="195"/>
                                </a:lnTo>
                                <a:close/>
                              </a:path>
                            </a:pathLst>
                          </a:custGeom>
                          <a:solidFill>
                            <a:srgbClr val="F3F4F4"/>
                          </a:solidFill>
                          <a:ln>
                            <a:noFill/>
                          </a:ln>
                        </wps:spPr>
                        <wps:bodyPr upright="1"/>
                      </wps:wsp>
                      <wps:wsp>
                        <wps:cNvPr id="1115" name="直接连接符 1115"/>
                        <wps:cNvCnPr/>
                        <wps:spPr>
                          <a:xfrm>
                            <a:off x="9342" y="725"/>
                            <a:ext cx="797" cy="0"/>
                          </a:xfrm>
                          <a:prstGeom prst="line">
                            <a:avLst/>
                          </a:prstGeom>
                          <a:ln w="15398" cap="flat" cmpd="sng">
                            <a:solidFill>
                              <a:srgbClr val="E7EAEC"/>
                            </a:solidFill>
                            <a:prstDash val="solid"/>
                            <a:headEnd type="none" w="med" len="med"/>
                            <a:tailEnd type="none" w="med" len="med"/>
                          </a:ln>
                        </wps:spPr>
                        <wps:bodyPr upright="1"/>
                      </wps:wsp>
                      <wps:wsp>
                        <wps:cNvPr id="1116" name="任意多边形 1116"/>
                        <wps:cNvSpPr/>
                        <wps:spPr>
                          <a:xfrm>
                            <a:off x="9329" y="725"/>
                            <a:ext cx="24" cy="169"/>
                          </a:xfrm>
                          <a:custGeom>
                            <a:avLst/>
                            <a:gdLst/>
                            <a:ahLst/>
                            <a:cxnLst/>
                            <a:pathLst>
                              <a:path w="24" h="169">
                                <a:moveTo>
                                  <a:pt x="13" y="168"/>
                                </a:moveTo>
                                <a:lnTo>
                                  <a:pt x="4" y="160"/>
                                </a:lnTo>
                                <a:lnTo>
                                  <a:pt x="0" y="149"/>
                                </a:lnTo>
                                <a:lnTo>
                                  <a:pt x="0" y="19"/>
                                </a:lnTo>
                                <a:lnTo>
                                  <a:pt x="4" y="9"/>
                                </a:lnTo>
                                <a:lnTo>
                                  <a:pt x="13" y="0"/>
                                </a:lnTo>
                                <a:lnTo>
                                  <a:pt x="24" y="10"/>
                                </a:lnTo>
                                <a:lnTo>
                                  <a:pt x="18" y="16"/>
                                </a:lnTo>
                                <a:lnTo>
                                  <a:pt x="15" y="23"/>
                                </a:lnTo>
                                <a:lnTo>
                                  <a:pt x="15" y="145"/>
                                </a:lnTo>
                                <a:lnTo>
                                  <a:pt x="18" y="152"/>
                                </a:lnTo>
                                <a:lnTo>
                                  <a:pt x="24" y="158"/>
                                </a:lnTo>
                                <a:lnTo>
                                  <a:pt x="13" y="168"/>
                                </a:lnTo>
                                <a:close/>
                              </a:path>
                            </a:pathLst>
                          </a:custGeom>
                          <a:solidFill>
                            <a:srgbClr val="E7EAEC"/>
                          </a:solidFill>
                          <a:ln>
                            <a:noFill/>
                          </a:ln>
                        </wps:spPr>
                        <wps:bodyPr upright="1"/>
                      </wps:wsp>
                    </wpg:wgp>
                  </a:graphicData>
                </a:graphic>
              </wp:anchor>
            </w:drawing>
          </mc:Choice>
          <mc:Fallback>
            <w:pict>
              <v:group id="_x0000_s1026" o:spid="_x0000_s1026" o:spt="203" style="position:absolute;left:0pt;margin-left:466.45pt;margin-top:35.6pt;height:9.8pt;width:40.55pt;mso-position-horizontal-relative:page;z-index:-251496448;mso-width-relative:page;mso-height-relative:page;" coordorigin="9329,713" coordsize="811,196" o:gfxdata="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">
                <o:lock v:ext="edit" aspectratio="f"/>
                <v:shape id="_x0000_s1026" o:spid="_x0000_s1026" o:spt="100" style="position:absolute;left:9329;top:712;height:195;width:811;" fillcolor="#F3F4F4" filled="t" stroked="f" coordsize="811,195" o:gfxdata="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v03m7sAAADd&#10;AAAADwAAAAAAAAABACAAAAAiAAAAZHJzL2Rvd25yZXYueG1sUEsBAhQAFAAAAAgAh07iQDMvBZ47&#10;AAAAOQAAABAAAAAAAAAAAQAgAAAACgEAAGRycy9zaGFwZXhtbC54bWxQSwUGAAAAAAYABgBbAQAA&#10;tAMAAAAA&#10;" path="m810,195l44,195,39,195,0,156,0,39,39,0,810,0,810,195xe">
                  <v:fill on="t" focussize="0,0"/>
                  <v:stroke on="f"/>
                  <v:imagedata o:title=""/>
                  <o:lock v:ext="edit" aspectratio="f"/>
                </v:shape>
                <v:line id="_x0000_s1026" o:spid="_x0000_s1026" o:spt="20" style="position:absolute;left:9342;top:725;height:0;width:797;" filled="f" stroked="t" coordsize="21600,21600" o:gfxdata="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ccC568AAAA&#10;3QAAAA8AAAAAAAAAAQAgAAAAIgAAAGRycy9kb3ducmV2LnhtbFBLAQIUABQAAAAIAIdO4kAzLwWe&#10;OwAAADkAAAAQAAAAAAAAAAEAIAAAAAsBAABkcnMvc2hhcGV4bWwueG1sUEsFBgAAAAAGAAYAWwEA&#10;ALUDAAAAAA==&#10;">
                  <v:fill on="f" focussize="0,0"/>
                  <v:stroke weight="1.21244094488189pt" color="#E7EAEC" joinstyle="round"/>
                  <v:imagedata o:title=""/>
                  <o:lock v:ext="edit" aspectratio="f"/>
                </v:line>
                <v:shape id="_x0000_s1026" o:spid="_x0000_s1026" o:spt="100" style="position:absolute;left:9329;top:725;height:169;width:24;" fillcolor="#E7EAEC" filled="t" stroked="f" coordsize="24,169" o:gfxdata="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n4Ga8AAAA&#10;3QAAAA8AAAAAAAAAAQAgAAAAIgAAAGRycy9kb3ducmV2LnhtbFBLAQIUABQAAAAIAIdO4kAzLwWe&#10;OwAAADkAAAAQAAAAAAAAAAEAIAAAAAsBAABkcnMvc2hhcGV4bWwueG1sUEsFBgAAAAAGAAYAWwEA&#10;ALUDAAAAAA==&#10;" path="m13,168l4,160,0,149,0,19,4,9,13,0,24,10,18,16,15,23,15,145,18,152,24,158,13,168xe">
                  <v:fill on="t" focussize="0,0"/>
                  <v:stroke on="f"/>
                  <v:imagedata o:title=""/>
                  <o:lock v:ext="edit" aspectratio="f"/>
                </v:shape>
              </v:group>
            </w:pict>
          </mc:Fallback>
        </mc:AlternateContent>
      </w:r>
      <w:r>
        <mc:AlternateContent>
          <mc:Choice Requires="wpg">
            <w:drawing>
              <wp:anchor distT="0" distB="0" distL="114300" distR="114300" simplePos="0" relativeHeight="251821056" behindDoc="1" locked="0" layoutInCell="1" allowOverlap="1">
                <wp:simplePos x="0" y="0"/>
                <wp:positionH relativeFrom="page">
                  <wp:posOffset>1263650</wp:posOffset>
                </wp:positionH>
                <wp:positionV relativeFrom="paragraph">
                  <wp:posOffset>652145</wp:posOffset>
                </wp:positionV>
                <wp:extent cx="476885" cy="124460"/>
                <wp:effectExtent l="635" t="0" r="17780" b="8890"/>
                <wp:wrapNone/>
                <wp:docPr id="1140" name="组合 1140"/>
                <wp:cNvGraphicFramePr/>
                <a:graphic xmlns:a="http://schemas.openxmlformats.org/drawingml/2006/main">
                  <a:graphicData uri="http://schemas.microsoft.com/office/word/2010/wordprocessingGroup">
                    <wpg:wgp>
                      <wpg:cNvGrpSpPr/>
                      <wpg:grpSpPr>
                        <a:xfrm>
                          <a:off x="0" y="0"/>
                          <a:ext cx="476885" cy="124460"/>
                          <a:chOff x="1991" y="1028"/>
                          <a:chExt cx="751" cy="196"/>
                        </a:xfrm>
                      </wpg:grpSpPr>
                      <wps:wsp>
                        <wps:cNvPr id="1136" name="任意多边形 1136"/>
                        <wps:cNvSpPr/>
                        <wps:spPr>
                          <a:xfrm>
                            <a:off x="1990" y="1028"/>
                            <a:ext cx="751" cy="196"/>
                          </a:xfrm>
                          <a:custGeom>
                            <a:avLst/>
                            <a:gdLst/>
                            <a:ahLst/>
                            <a:cxnLst/>
                            <a:pathLst>
                              <a:path w="751" h="196">
                                <a:moveTo>
                                  <a:pt x="705" y="195"/>
                                </a:moveTo>
                                <a:lnTo>
                                  <a:pt x="0" y="195"/>
                                </a:lnTo>
                                <a:lnTo>
                                  <a:pt x="0" y="0"/>
                                </a:lnTo>
                                <a:lnTo>
                                  <a:pt x="711" y="0"/>
                                </a:lnTo>
                                <a:lnTo>
                                  <a:pt x="717" y="1"/>
                                </a:lnTo>
                                <a:lnTo>
                                  <a:pt x="750" y="39"/>
                                </a:lnTo>
                                <a:lnTo>
                                  <a:pt x="750" y="156"/>
                                </a:lnTo>
                                <a:lnTo>
                                  <a:pt x="749" y="161"/>
                                </a:lnTo>
                                <a:lnTo>
                                  <a:pt x="747" y="167"/>
                                </a:lnTo>
                                <a:lnTo>
                                  <a:pt x="744" y="172"/>
                                </a:lnTo>
                                <a:lnTo>
                                  <a:pt x="711" y="195"/>
                                </a:lnTo>
                                <a:lnTo>
                                  <a:pt x="705" y="195"/>
                                </a:lnTo>
                                <a:close/>
                              </a:path>
                            </a:pathLst>
                          </a:custGeom>
                          <a:solidFill>
                            <a:srgbClr val="F3F4F4"/>
                          </a:solidFill>
                          <a:ln>
                            <a:noFill/>
                          </a:ln>
                        </wps:spPr>
                        <wps:bodyPr upright="1"/>
                      </wps:wsp>
                      <wps:wsp>
                        <wps:cNvPr id="1137" name="直接连接符 1137"/>
                        <wps:cNvCnPr/>
                        <wps:spPr>
                          <a:xfrm>
                            <a:off x="1991" y="1040"/>
                            <a:ext cx="738" cy="0"/>
                          </a:xfrm>
                          <a:prstGeom prst="line">
                            <a:avLst/>
                          </a:prstGeom>
                          <a:ln w="15305" cap="flat" cmpd="sng">
                            <a:solidFill>
                              <a:srgbClr val="E7EAEC"/>
                            </a:solidFill>
                            <a:prstDash val="solid"/>
                            <a:headEnd type="none" w="med" len="med"/>
                            <a:tailEnd type="none" w="med" len="med"/>
                          </a:ln>
                        </wps:spPr>
                        <wps:bodyPr upright="1"/>
                      </wps:wsp>
                      <wps:wsp>
                        <wps:cNvPr id="1138" name="直接连接符 1138"/>
                        <wps:cNvCnPr/>
                        <wps:spPr>
                          <a:xfrm>
                            <a:off x="1991" y="1211"/>
                            <a:ext cx="738" cy="0"/>
                          </a:xfrm>
                          <a:prstGeom prst="line">
                            <a:avLst/>
                          </a:prstGeom>
                          <a:ln w="15581" cap="flat" cmpd="sng">
                            <a:solidFill>
                              <a:srgbClr val="E7EAEC"/>
                            </a:solidFill>
                            <a:prstDash val="solid"/>
                            <a:headEnd type="none" w="med" len="med"/>
                            <a:tailEnd type="none" w="med" len="med"/>
                          </a:ln>
                        </wps:spPr>
                        <wps:bodyPr upright="1"/>
                      </wps:wsp>
                      <wps:wsp>
                        <wps:cNvPr id="1139" name="直接连接符 1139"/>
                        <wps:cNvCnPr/>
                        <wps:spPr>
                          <a:xfrm>
                            <a:off x="2729" y="1041"/>
                            <a:ext cx="0" cy="169"/>
                          </a:xfrm>
                          <a:prstGeom prst="line">
                            <a:avLst/>
                          </a:prstGeom>
                          <a:ln w="15111"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99.5pt;margin-top:51.35pt;height:9.8pt;width:37.55pt;mso-position-horizontal-relative:page;z-index:-251495424;mso-width-relative:page;mso-height-relative:page;" coordorigin="1991,1028" coordsize="751,196" o:gfxdata="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">
                <o:lock v:ext="edit" aspectratio="f"/>
                <v:shape id="_x0000_s1026" o:spid="_x0000_s1026" o:spt="100" style="position:absolute;left:1990;top:1028;height:196;width:751;" fillcolor="#F3F4F4" filled="t" stroked="f" coordsize="751,196" o:gfxdata="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20RuvQAA&#10;AN0AAAAPAAAAAAAAAAEAIAAAACIAAABkcnMvZG93bnJldi54bWxQSwECFAAUAAAACACHTuJAMy8F&#10;njsAAAA5AAAAEAAAAAAAAAABACAAAAAMAQAAZHJzL3NoYXBleG1sLnhtbFBLBQYAAAAABgAGAFsB&#10;AAC2AwAAAAA=&#10;" path="m705,195l0,195,0,0,711,0,717,1,750,39,750,156,749,161,747,167,744,172,711,195,705,195xe">
                  <v:fill on="t" focussize="0,0"/>
                  <v:stroke on="f"/>
                  <v:imagedata o:title=""/>
                  <o:lock v:ext="edit" aspectratio="f"/>
                </v:shape>
                <v:line id="_x0000_s1026" o:spid="_x0000_s1026" o:spt="20" style="position:absolute;left:1991;top:1040;height:0;width:738;" filled="f" stroked="t" coordsize="21600,21600" o:gfxdata="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9Xm+b4A&#10;AADdAAAADwAAAAAAAAABACAAAAAiAAAAZHJzL2Rvd25yZXYueG1sUEsBAhQAFAAAAAgAh07iQDMv&#10;BZ47AAAAOQAAABAAAAAAAAAAAQAgAAAADQEAAGRycy9zaGFwZXhtbC54bWxQSwUGAAAAAAYABgBb&#10;AQAAtwMAAAAA&#10;">
                  <v:fill on="f" focussize="0,0"/>
                  <v:stroke weight="1.20511811023622pt" color="#E7EAEC" joinstyle="round"/>
                  <v:imagedata o:title=""/>
                  <o:lock v:ext="edit" aspectratio="f"/>
                </v:line>
                <v:line id="_x0000_s1026" o:spid="_x0000_s1026" o:spt="20" style="position:absolute;left:1991;top:1211;height:0;width:738;" filled="f" stroked="t" coordsize="21600,21600" o:gfxdata="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650r4A&#10;AADdAAAADwAAAAAAAAABACAAAAAiAAAAZHJzL2Rvd25yZXYueG1sUEsBAhQAFAAAAAgAh07iQDMv&#10;BZ47AAAAOQAAABAAAAAAAAAAAQAgAAAADQEAAGRycy9zaGFwZXhtbC54bWxQSwUGAAAAAAYABgBb&#10;AQAAtwMAAAAA&#10;">
                  <v:fill on="f" focussize="0,0"/>
                  <v:stroke weight="1.22685039370079pt" color="#E7EAEC" joinstyle="round"/>
                  <v:imagedata o:title=""/>
                  <o:lock v:ext="edit" aspectratio="f"/>
                </v:line>
                <v:line id="_x0000_s1026" o:spid="_x0000_s1026" o:spt="20" style="position:absolute;left:2729;top:1041;height:169;width:0;" filled="f" stroked="t" coordsize="21600,21600" o:gfxdata="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SIiL4A&#10;AADdAAAADwAAAAAAAAABACAAAAAiAAAAZHJzL2Rvd25yZXYueG1sUEsBAhQAFAAAAAgAh07iQDMv&#10;BZ47AAAAOQAAABAAAAAAAAAAAQAgAAAADQEAAGRycy9zaGFwZXhtbC54bWxQSwUGAAAAAAYABgBb&#10;AQAAtwMAAAAA&#10;">
                  <v:fill on="f" focussize="0,0"/>
                  <v:stroke weight="1.18984251968504pt" color="#E7EAEC" joinstyle="round"/>
                  <v:imagedata o:title=""/>
                  <o:lock v:ext="edit" aspectratio="f"/>
                </v:line>
              </v:group>
            </w:pict>
          </mc:Fallback>
        </mc:AlternateContent>
      </w:r>
      <w:r>
        <mc:AlternateContent>
          <mc:Choice Requires="wpg">
            <w:drawing>
              <wp:anchor distT="0" distB="0" distL="114300" distR="114300" simplePos="0" relativeHeight="251822080" behindDoc="1" locked="0" layoutInCell="1" allowOverlap="1">
                <wp:simplePos x="0" y="0"/>
                <wp:positionH relativeFrom="page">
                  <wp:posOffset>2635885</wp:posOffset>
                </wp:positionH>
                <wp:positionV relativeFrom="paragraph">
                  <wp:posOffset>652145</wp:posOffset>
                </wp:positionV>
                <wp:extent cx="534035" cy="124460"/>
                <wp:effectExtent l="635" t="635" r="17780" b="8255"/>
                <wp:wrapNone/>
                <wp:docPr id="1143" name="组合 1143"/>
                <wp:cNvGraphicFramePr/>
                <a:graphic xmlns:a="http://schemas.openxmlformats.org/drawingml/2006/main">
                  <a:graphicData uri="http://schemas.microsoft.com/office/word/2010/wordprocessingGroup">
                    <wpg:wgp>
                      <wpg:cNvGrpSpPr/>
                      <wpg:grpSpPr>
                        <a:xfrm>
                          <a:off x="0" y="0"/>
                          <a:ext cx="534035" cy="124460"/>
                          <a:chOff x="4152" y="1028"/>
                          <a:chExt cx="841" cy="196"/>
                        </a:xfrm>
                      </wpg:grpSpPr>
                      <wps:wsp>
                        <wps:cNvPr id="1141" name="任意多边形 1141"/>
                        <wps:cNvSpPr/>
                        <wps:spPr>
                          <a:xfrm>
                            <a:off x="4151" y="1027"/>
                            <a:ext cx="841" cy="196"/>
                          </a:xfrm>
                          <a:custGeom>
                            <a:avLst/>
                            <a:gdLst/>
                            <a:ahLst/>
                            <a:cxnLst/>
                            <a:pathLst>
                              <a:path w="841" h="196">
                                <a:moveTo>
                                  <a:pt x="795" y="195"/>
                                </a:moveTo>
                                <a:lnTo>
                                  <a:pt x="45" y="195"/>
                                </a:lnTo>
                                <a:lnTo>
                                  <a:pt x="39" y="195"/>
                                </a:lnTo>
                                <a:lnTo>
                                  <a:pt x="3" y="166"/>
                                </a:lnTo>
                                <a:lnTo>
                                  <a:pt x="1" y="161"/>
                                </a:lnTo>
                                <a:lnTo>
                                  <a:pt x="0" y="156"/>
                                </a:lnTo>
                                <a:lnTo>
                                  <a:pt x="0" y="39"/>
                                </a:lnTo>
                                <a:lnTo>
                                  <a:pt x="39" y="0"/>
                                </a:lnTo>
                                <a:lnTo>
                                  <a:pt x="801" y="0"/>
                                </a:lnTo>
                                <a:lnTo>
                                  <a:pt x="840" y="39"/>
                                </a:lnTo>
                                <a:lnTo>
                                  <a:pt x="840" y="156"/>
                                </a:lnTo>
                                <a:lnTo>
                                  <a:pt x="839" y="161"/>
                                </a:lnTo>
                                <a:lnTo>
                                  <a:pt x="837" y="166"/>
                                </a:lnTo>
                                <a:lnTo>
                                  <a:pt x="834" y="172"/>
                                </a:lnTo>
                                <a:lnTo>
                                  <a:pt x="801" y="195"/>
                                </a:lnTo>
                                <a:lnTo>
                                  <a:pt x="795" y="195"/>
                                </a:lnTo>
                                <a:close/>
                              </a:path>
                            </a:pathLst>
                          </a:custGeom>
                          <a:solidFill>
                            <a:srgbClr val="F3F4F4"/>
                          </a:solidFill>
                          <a:ln>
                            <a:noFill/>
                          </a:ln>
                        </wps:spPr>
                        <wps:bodyPr upright="1"/>
                      </wps:wsp>
                      <wps:wsp>
                        <wps:cNvPr id="1142" name="任意多边形 1142"/>
                        <wps:cNvSpPr/>
                        <wps:spPr>
                          <a:xfrm>
                            <a:off x="4159" y="1035"/>
                            <a:ext cx="826" cy="181"/>
                          </a:xfrm>
                          <a:custGeom>
                            <a:avLst/>
                            <a:gdLst/>
                            <a:ahLst/>
                            <a:cxnLst/>
                            <a:pathLst>
                              <a:path w="826" h="181">
                                <a:moveTo>
                                  <a:pt x="0" y="143"/>
                                </a:moveTo>
                                <a:lnTo>
                                  <a:pt x="0" y="38"/>
                                </a:lnTo>
                                <a:lnTo>
                                  <a:pt x="0" y="33"/>
                                </a:lnTo>
                                <a:lnTo>
                                  <a:pt x="1" y="28"/>
                                </a:lnTo>
                                <a:lnTo>
                                  <a:pt x="3" y="23"/>
                                </a:lnTo>
                                <a:lnTo>
                                  <a:pt x="5" y="19"/>
                                </a:lnTo>
                                <a:lnTo>
                                  <a:pt x="8" y="15"/>
                                </a:lnTo>
                                <a:lnTo>
                                  <a:pt x="11" y="11"/>
                                </a:lnTo>
                                <a:lnTo>
                                  <a:pt x="15" y="8"/>
                                </a:lnTo>
                                <a:lnTo>
                                  <a:pt x="19" y="5"/>
                                </a:lnTo>
                                <a:lnTo>
                                  <a:pt x="23" y="3"/>
                                </a:lnTo>
                                <a:lnTo>
                                  <a:pt x="28" y="1"/>
                                </a:lnTo>
                                <a:lnTo>
                                  <a:pt x="33" y="0"/>
                                </a:lnTo>
                                <a:lnTo>
                                  <a:pt x="38" y="0"/>
                                </a:lnTo>
                                <a:lnTo>
                                  <a:pt x="788" y="0"/>
                                </a:lnTo>
                                <a:lnTo>
                                  <a:pt x="793" y="0"/>
                                </a:lnTo>
                                <a:lnTo>
                                  <a:pt x="798" y="1"/>
                                </a:lnTo>
                                <a:lnTo>
                                  <a:pt x="802" y="3"/>
                                </a:lnTo>
                                <a:lnTo>
                                  <a:pt x="807" y="5"/>
                                </a:lnTo>
                                <a:lnTo>
                                  <a:pt x="811" y="8"/>
                                </a:lnTo>
                                <a:lnTo>
                                  <a:pt x="815" y="11"/>
                                </a:lnTo>
                                <a:lnTo>
                                  <a:pt x="818" y="15"/>
                                </a:lnTo>
                                <a:lnTo>
                                  <a:pt x="821" y="19"/>
                                </a:lnTo>
                                <a:lnTo>
                                  <a:pt x="823" y="23"/>
                                </a:lnTo>
                                <a:lnTo>
                                  <a:pt x="825" y="28"/>
                                </a:lnTo>
                                <a:lnTo>
                                  <a:pt x="826" y="33"/>
                                </a:lnTo>
                                <a:lnTo>
                                  <a:pt x="826" y="38"/>
                                </a:lnTo>
                                <a:lnTo>
                                  <a:pt x="826" y="143"/>
                                </a:lnTo>
                                <a:lnTo>
                                  <a:pt x="826" y="147"/>
                                </a:lnTo>
                                <a:lnTo>
                                  <a:pt x="825" y="152"/>
                                </a:lnTo>
                                <a:lnTo>
                                  <a:pt x="823" y="157"/>
                                </a:lnTo>
                                <a:lnTo>
                                  <a:pt x="821" y="161"/>
                                </a:lnTo>
                                <a:lnTo>
                                  <a:pt x="788" y="181"/>
                                </a:lnTo>
                                <a:lnTo>
                                  <a:pt x="38" y="181"/>
                                </a:lnTo>
                                <a:lnTo>
                                  <a:pt x="3" y="157"/>
                                </a:lnTo>
                                <a:lnTo>
                                  <a:pt x="1" y="152"/>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07.55pt;margin-top:51.35pt;height:9.8pt;width:42.05pt;mso-position-horizontal-relative:page;z-index:-251494400;mso-width-relative:page;mso-height-relative:page;" coordorigin="4152,1028" coordsize="841,196" o:gfxdata="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">
                <o:lock v:ext="edit" aspectratio="f"/>
                <v:shape id="_x0000_s1026" o:spid="_x0000_s1026" o:spt="100" style="position:absolute;left:4151;top:1027;height:196;width:841;" fillcolor="#F3F4F4" filled="t" stroked="f" coordsize="841,196" o:gfxdata="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Pmf&#10;wAAAAN0AAAAPAAAAAAAAAAEAIAAAACIAAABkcnMvZG93bnJldi54bWxQSwECFAAUAAAACACHTuJA&#10;My8FnjsAAAA5AAAAEAAAAAAAAAABACAAAAAPAQAAZHJzL3NoYXBleG1sLnhtbFBLBQYAAAAABgAG&#10;AFsBAAC5AwAAAAA=&#10;" path="m795,195l45,195,39,195,3,166,1,161,0,156,0,39,39,0,801,0,840,39,840,156,839,161,837,166,834,172,801,195,795,195xe">
                  <v:fill on="t" focussize="0,0"/>
                  <v:stroke on="f"/>
                  <v:imagedata o:title=""/>
                  <o:lock v:ext="edit" aspectratio="f"/>
                </v:shape>
                <v:shape id="_x0000_s1026" o:spid="_x0000_s1026" o:spt="100" style="position:absolute;left:4159;top:1035;height:181;width:826;" filled="f" stroked="t" coordsize="826,181" o:gfxdata="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JXy1b4A&#10;AADdAAAADwAAAAAAAAABACAAAAAiAAAAZHJzL2Rvd25yZXYueG1sUEsBAhQAFAAAAAgAh07iQDMv&#10;BZ47AAAAOQAAABAAAAAAAAAAAQAgAAAADQEAAGRycy9zaGFwZXhtbC54bWxQSwUGAAAAAAYABgBb&#10;AQAAtwMAAAAA&#10;" path="m0,143l0,38,0,33,1,28,3,23,5,19,8,15,11,11,15,8,19,5,23,3,28,1,33,0,38,0,788,0,793,0,798,1,802,3,807,5,811,8,815,11,818,15,821,19,823,23,825,28,826,33,826,38,826,143,826,147,825,152,823,157,821,161,788,181,38,181,3,157,1,152,0,147,0,143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823104" behindDoc="1" locked="0" layoutInCell="1" allowOverlap="1">
                <wp:simplePos x="0" y="0"/>
                <wp:positionH relativeFrom="page">
                  <wp:posOffset>5399405</wp:posOffset>
                </wp:positionH>
                <wp:positionV relativeFrom="paragraph">
                  <wp:posOffset>652145</wp:posOffset>
                </wp:positionV>
                <wp:extent cx="724535" cy="124460"/>
                <wp:effectExtent l="635" t="635" r="17780" b="8255"/>
                <wp:wrapNone/>
                <wp:docPr id="1123" name="组合 1123"/>
                <wp:cNvGraphicFramePr/>
                <a:graphic xmlns:a="http://schemas.openxmlformats.org/drawingml/2006/main">
                  <a:graphicData uri="http://schemas.microsoft.com/office/word/2010/wordprocessingGroup">
                    <wpg:wgp>
                      <wpg:cNvGrpSpPr/>
                      <wpg:grpSpPr>
                        <a:xfrm>
                          <a:off x="0" y="0"/>
                          <a:ext cx="724535" cy="124460"/>
                          <a:chOff x="8504" y="1028"/>
                          <a:chExt cx="1141" cy="196"/>
                        </a:xfrm>
                      </wpg:grpSpPr>
                      <wps:wsp>
                        <wps:cNvPr id="1121" name="任意多边形 1121"/>
                        <wps:cNvSpPr/>
                        <wps:spPr>
                          <a:xfrm>
                            <a:off x="8503" y="1027"/>
                            <a:ext cx="1141" cy="196"/>
                          </a:xfrm>
                          <a:custGeom>
                            <a:avLst/>
                            <a:gdLst/>
                            <a:ahLst/>
                            <a:cxnLst/>
                            <a:pathLst>
                              <a:path w="1141" h="196">
                                <a:moveTo>
                                  <a:pt x="1095" y="195"/>
                                </a:moveTo>
                                <a:lnTo>
                                  <a:pt x="45" y="195"/>
                                </a:lnTo>
                                <a:lnTo>
                                  <a:pt x="39" y="195"/>
                                </a:lnTo>
                                <a:lnTo>
                                  <a:pt x="3" y="166"/>
                                </a:lnTo>
                                <a:lnTo>
                                  <a:pt x="1" y="161"/>
                                </a:lnTo>
                                <a:lnTo>
                                  <a:pt x="0" y="156"/>
                                </a:lnTo>
                                <a:lnTo>
                                  <a:pt x="0" y="39"/>
                                </a:lnTo>
                                <a:lnTo>
                                  <a:pt x="39" y="0"/>
                                </a:lnTo>
                                <a:lnTo>
                                  <a:pt x="1101" y="0"/>
                                </a:lnTo>
                                <a:lnTo>
                                  <a:pt x="1140" y="39"/>
                                </a:lnTo>
                                <a:lnTo>
                                  <a:pt x="1140" y="156"/>
                                </a:lnTo>
                                <a:lnTo>
                                  <a:pt x="1139" y="161"/>
                                </a:lnTo>
                                <a:lnTo>
                                  <a:pt x="1137" y="166"/>
                                </a:lnTo>
                                <a:lnTo>
                                  <a:pt x="1134" y="172"/>
                                </a:lnTo>
                                <a:lnTo>
                                  <a:pt x="1101" y="195"/>
                                </a:lnTo>
                                <a:lnTo>
                                  <a:pt x="1095" y="195"/>
                                </a:lnTo>
                                <a:close/>
                              </a:path>
                            </a:pathLst>
                          </a:custGeom>
                          <a:solidFill>
                            <a:srgbClr val="F3F4F4"/>
                          </a:solidFill>
                          <a:ln>
                            <a:noFill/>
                          </a:ln>
                        </wps:spPr>
                        <wps:bodyPr upright="1"/>
                      </wps:wsp>
                      <wps:wsp>
                        <wps:cNvPr id="1122" name="任意多边形 1122"/>
                        <wps:cNvSpPr/>
                        <wps:spPr>
                          <a:xfrm>
                            <a:off x="8511" y="1035"/>
                            <a:ext cx="1126" cy="181"/>
                          </a:xfrm>
                          <a:custGeom>
                            <a:avLst/>
                            <a:gdLst/>
                            <a:ahLst/>
                            <a:cxnLst/>
                            <a:pathLst>
                              <a:path w="1126" h="181">
                                <a:moveTo>
                                  <a:pt x="0" y="143"/>
                                </a:moveTo>
                                <a:lnTo>
                                  <a:pt x="0" y="38"/>
                                </a:lnTo>
                                <a:lnTo>
                                  <a:pt x="0" y="33"/>
                                </a:lnTo>
                                <a:lnTo>
                                  <a:pt x="1" y="28"/>
                                </a:lnTo>
                                <a:lnTo>
                                  <a:pt x="3" y="23"/>
                                </a:lnTo>
                                <a:lnTo>
                                  <a:pt x="5" y="19"/>
                                </a:lnTo>
                                <a:lnTo>
                                  <a:pt x="8" y="15"/>
                                </a:lnTo>
                                <a:lnTo>
                                  <a:pt x="11" y="11"/>
                                </a:lnTo>
                                <a:lnTo>
                                  <a:pt x="15" y="8"/>
                                </a:lnTo>
                                <a:lnTo>
                                  <a:pt x="19" y="5"/>
                                </a:lnTo>
                                <a:lnTo>
                                  <a:pt x="23" y="3"/>
                                </a:lnTo>
                                <a:lnTo>
                                  <a:pt x="28" y="1"/>
                                </a:lnTo>
                                <a:lnTo>
                                  <a:pt x="33" y="0"/>
                                </a:lnTo>
                                <a:lnTo>
                                  <a:pt x="38" y="0"/>
                                </a:lnTo>
                                <a:lnTo>
                                  <a:pt x="1088" y="0"/>
                                </a:lnTo>
                                <a:lnTo>
                                  <a:pt x="1093" y="0"/>
                                </a:lnTo>
                                <a:lnTo>
                                  <a:pt x="1098" y="1"/>
                                </a:lnTo>
                                <a:lnTo>
                                  <a:pt x="1103" y="3"/>
                                </a:lnTo>
                                <a:lnTo>
                                  <a:pt x="1107" y="5"/>
                                </a:lnTo>
                                <a:lnTo>
                                  <a:pt x="1111" y="8"/>
                                </a:lnTo>
                                <a:lnTo>
                                  <a:pt x="1115" y="11"/>
                                </a:lnTo>
                                <a:lnTo>
                                  <a:pt x="1118" y="15"/>
                                </a:lnTo>
                                <a:lnTo>
                                  <a:pt x="1121" y="19"/>
                                </a:lnTo>
                                <a:lnTo>
                                  <a:pt x="1123" y="23"/>
                                </a:lnTo>
                                <a:lnTo>
                                  <a:pt x="1125" y="28"/>
                                </a:lnTo>
                                <a:lnTo>
                                  <a:pt x="1126" y="33"/>
                                </a:lnTo>
                                <a:lnTo>
                                  <a:pt x="1126" y="38"/>
                                </a:lnTo>
                                <a:lnTo>
                                  <a:pt x="1126" y="143"/>
                                </a:lnTo>
                                <a:lnTo>
                                  <a:pt x="1126" y="147"/>
                                </a:lnTo>
                                <a:lnTo>
                                  <a:pt x="1125" y="152"/>
                                </a:lnTo>
                                <a:lnTo>
                                  <a:pt x="1088" y="181"/>
                                </a:lnTo>
                                <a:lnTo>
                                  <a:pt x="38" y="181"/>
                                </a:lnTo>
                                <a:lnTo>
                                  <a:pt x="3" y="157"/>
                                </a:lnTo>
                                <a:lnTo>
                                  <a:pt x="1" y="152"/>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425.15pt;margin-top:51.35pt;height:9.8pt;width:57.05pt;mso-position-horizontal-relative:page;z-index:-251493376;mso-width-relative:page;mso-height-relative:page;" coordorigin="8504,1028" coordsize="1141,196" o:gfxdata="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">
                <o:lock v:ext="edit" aspectratio="f"/>
                <v:shape id="_x0000_s1026" o:spid="_x0000_s1026" o:spt="100" style="position:absolute;left:8503;top:1027;height:196;width:1141;" fillcolor="#F3F4F4" filled="t" stroked="f" coordsize="1141,196" o:gfxdata="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pDCBvQAA&#10;AN0AAAAPAAAAAAAAAAEAIAAAACIAAABkcnMvZG93bnJldi54bWxQSwECFAAUAAAACACHTuJAMy8F&#10;njsAAAA5AAAAEAAAAAAAAAABACAAAAAMAQAAZHJzL3NoYXBleG1sLnhtbFBLBQYAAAAABgAGAFsB&#10;AAC2AwAAAAA=&#10;" path="m1095,195l45,195,39,195,3,166,1,161,0,156,0,39,39,0,1101,0,1140,39,1140,156,1139,161,1137,166,1134,172,1101,195,1095,195xe">
                  <v:fill on="t" focussize="0,0"/>
                  <v:stroke on="f"/>
                  <v:imagedata o:title=""/>
                  <o:lock v:ext="edit" aspectratio="f"/>
                </v:shape>
                <v:shape id="_x0000_s1026" o:spid="_x0000_s1026" o:spt="100" style="position:absolute;left:8511;top:1035;height:181;width:1126;" filled="f" stroked="t" coordsize="1126,181" o:gfxdata="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K1fe8AAAA&#10;3QAAAA8AAAAAAAAAAQAgAAAAIgAAAGRycy9kb3ducmV2LnhtbFBLAQIUABQAAAAIAIdO4kAzLwWe&#10;OwAAADkAAAAQAAAAAAAAAAEAIAAAAAsBAABkcnMvc2hhcGV4bWwueG1sUEsFBgAAAAAGAAYAWwEA&#10;ALUDAAAAAA==&#10;" path="m0,143l0,38,0,33,1,28,3,23,5,19,8,15,11,11,15,8,19,5,23,3,28,1,33,0,38,0,1088,0,1093,0,1098,1,1103,3,1107,5,1111,8,1115,11,1118,15,1121,19,1123,23,1125,28,1126,33,1126,38,1126,143,1126,147,1125,152,1088,181,38,181,3,157,1,152,0,147,0,143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824128" behindDoc="1" locked="0" layoutInCell="1" allowOverlap="1">
                <wp:simplePos x="0" y="0"/>
                <wp:positionH relativeFrom="page">
                  <wp:posOffset>1511300</wp:posOffset>
                </wp:positionH>
                <wp:positionV relativeFrom="paragraph">
                  <wp:posOffset>852805</wp:posOffset>
                </wp:positionV>
                <wp:extent cx="524510" cy="124460"/>
                <wp:effectExtent l="635" t="635" r="8255" b="8255"/>
                <wp:wrapNone/>
                <wp:docPr id="1132" name="组合 1132"/>
                <wp:cNvGraphicFramePr/>
                <a:graphic xmlns:a="http://schemas.openxmlformats.org/drawingml/2006/main">
                  <a:graphicData uri="http://schemas.microsoft.com/office/word/2010/wordprocessingGroup">
                    <wpg:wgp>
                      <wpg:cNvGrpSpPr/>
                      <wpg:grpSpPr>
                        <a:xfrm>
                          <a:off x="0" y="0"/>
                          <a:ext cx="524510" cy="124460"/>
                          <a:chOff x="2381" y="1343"/>
                          <a:chExt cx="826" cy="196"/>
                        </a:xfrm>
                      </wpg:grpSpPr>
                      <wps:wsp>
                        <wps:cNvPr id="1130" name="任意多边形 1130"/>
                        <wps:cNvSpPr/>
                        <wps:spPr>
                          <a:xfrm>
                            <a:off x="2380" y="1343"/>
                            <a:ext cx="826" cy="196"/>
                          </a:xfrm>
                          <a:custGeom>
                            <a:avLst/>
                            <a:gdLst/>
                            <a:ahLst/>
                            <a:cxnLst/>
                            <a:pathLst>
                              <a:path w="826" h="196">
                                <a:moveTo>
                                  <a:pt x="780" y="195"/>
                                </a:moveTo>
                                <a:lnTo>
                                  <a:pt x="45" y="195"/>
                                </a:lnTo>
                                <a:lnTo>
                                  <a:pt x="39" y="195"/>
                                </a:lnTo>
                                <a:lnTo>
                                  <a:pt x="0" y="156"/>
                                </a:lnTo>
                                <a:lnTo>
                                  <a:pt x="0" y="39"/>
                                </a:lnTo>
                                <a:lnTo>
                                  <a:pt x="39" y="0"/>
                                </a:lnTo>
                                <a:lnTo>
                                  <a:pt x="786" y="0"/>
                                </a:lnTo>
                                <a:lnTo>
                                  <a:pt x="825" y="39"/>
                                </a:lnTo>
                                <a:lnTo>
                                  <a:pt x="825" y="156"/>
                                </a:lnTo>
                                <a:lnTo>
                                  <a:pt x="780" y="195"/>
                                </a:lnTo>
                                <a:close/>
                              </a:path>
                            </a:pathLst>
                          </a:custGeom>
                          <a:solidFill>
                            <a:srgbClr val="F3F4F4"/>
                          </a:solidFill>
                          <a:ln>
                            <a:noFill/>
                          </a:ln>
                        </wps:spPr>
                        <wps:bodyPr upright="1"/>
                      </wps:wsp>
                      <wps:wsp>
                        <wps:cNvPr id="1131" name="任意多边形 1131"/>
                        <wps:cNvSpPr/>
                        <wps:spPr>
                          <a:xfrm>
                            <a:off x="2388" y="1350"/>
                            <a:ext cx="811" cy="181"/>
                          </a:xfrm>
                          <a:custGeom>
                            <a:avLst/>
                            <a:gdLst/>
                            <a:ahLst/>
                            <a:cxnLst/>
                            <a:pathLst>
                              <a:path w="811" h="181">
                                <a:moveTo>
                                  <a:pt x="0" y="142"/>
                                </a:moveTo>
                                <a:lnTo>
                                  <a:pt x="0" y="37"/>
                                </a:lnTo>
                                <a:lnTo>
                                  <a:pt x="0" y="32"/>
                                </a:lnTo>
                                <a:lnTo>
                                  <a:pt x="1" y="27"/>
                                </a:lnTo>
                                <a:lnTo>
                                  <a:pt x="3" y="23"/>
                                </a:lnTo>
                                <a:lnTo>
                                  <a:pt x="5" y="17"/>
                                </a:lnTo>
                                <a:lnTo>
                                  <a:pt x="8" y="14"/>
                                </a:lnTo>
                                <a:lnTo>
                                  <a:pt x="11" y="10"/>
                                </a:lnTo>
                                <a:lnTo>
                                  <a:pt x="15" y="7"/>
                                </a:lnTo>
                                <a:lnTo>
                                  <a:pt x="19" y="4"/>
                                </a:lnTo>
                                <a:lnTo>
                                  <a:pt x="23" y="2"/>
                                </a:lnTo>
                                <a:lnTo>
                                  <a:pt x="28" y="1"/>
                                </a:lnTo>
                                <a:lnTo>
                                  <a:pt x="33" y="0"/>
                                </a:lnTo>
                                <a:lnTo>
                                  <a:pt x="38" y="0"/>
                                </a:lnTo>
                                <a:lnTo>
                                  <a:pt x="773" y="0"/>
                                </a:lnTo>
                                <a:lnTo>
                                  <a:pt x="778" y="0"/>
                                </a:lnTo>
                                <a:lnTo>
                                  <a:pt x="783" y="1"/>
                                </a:lnTo>
                                <a:lnTo>
                                  <a:pt x="788" y="2"/>
                                </a:lnTo>
                                <a:lnTo>
                                  <a:pt x="792" y="4"/>
                                </a:lnTo>
                                <a:lnTo>
                                  <a:pt x="796" y="7"/>
                                </a:lnTo>
                                <a:lnTo>
                                  <a:pt x="800" y="10"/>
                                </a:lnTo>
                                <a:lnTo>
                                  <a:pt x="803" y="14"/>
                                </a:lnTo>
                                <a:lnTo>
                                  <a:pt x="806" y="17"/>
                                </a:lnTo>
                                <a:lnTo>
                                  <a:pt x="808" y="22"/>
                                </a:lnTo>
                                <a:lnTo>
                                  <a:pt x="810" y="27"/>
                                </a:lnTo>
                                <a:lnTo>
                                  <a:pt x="811" y="32"/>
                                </a:lnTo>
                                <a:lnTo>
                                  <a:pt x="811" y="37"/>
                                </a:lnTo>
                                <a:lnTo>
                                  <a:pt x="811" y="142"/>
                                </a:lnTo>
                                <a:lnTo>
                                  <a:pt x="811" y="147"/>
                                </a:lnTo>
                                <a:lnTo>
                                  <a:pt x="810" y="152"/>
                                </a:lnTo>
                                <a:lnTo>
                                  <a:pt x="773" y="180"/>
                                </a:lnTo>
                                <a:lnTo>
                                  <a:pt x="38" y="180"/>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19pt;margin-top:67.15pt;height:9.8pt;width:41.3pt;mso-position-horizontal-relative:page;z-index:-251492352;mso-width-relative:page;mso-height-relative:page;" coordorigin="2381,1343" coordsize="826,196" o:gfxdata="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">
                <o:lock v:ext="edit" aspectratio="f"/>
                <v:shape id="_x0000_s1026" o:spid="_x0000_s1026" o:spt="100" style="position:absolute;left:2380;top:1343;height:196;width:826;" fillcolor="#F3F4F4" filled="t" stroked="f" coordsize="826,196" o:gfxdata="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9lt7vQAA&#10;AN0AAAAPAAAAAAAAAAEAIAAAACIAAABkcnMvZG93bnJldi54bWxQSwECFAAUAAAACACHTuJAMy8F&#10;njsAAAA5AAAAEAAAAAAAAAABACAAAAAMAQAAZHJzL3NoYXBleG1sLnhtbFBLBQYAAAAABgAGAFsB&#10;AAC2AwAAAAA=&#10;" path="m780,195l45,195,39,195,0,156,0,39,39,0,786,0,825,39,825,156,780,195xe">
                  <v:fill on="t" focussize="0,0"/>
                  <v:stroke on="f"/>
                  <v:imagedata o:title=""/>
                  <o:lock v:ext="edit" aspectratio="f"/>
                </v:shape>
                <v:shape id="_x0000_s1026" o:spid="_x0000_s1026" o:spt="100" style="position:absolute;left:2388;top:1350;height:181;width:811;" filled="f" stroked="t" coordsize="811,181" o:gfxdata="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pcJ7vQAA&#10;AN0AAAAPAAAAAAAAAAEAIAAAACIAAABkcnMvZG93bnJldi54bWxQSwECFAAUAAAACACHTuJAMy8F&#10;njsAAAA5AAAAEAAAAAAAAAABACAAAAAMAQAAZHJzL3NoYXBleG1sLnhtbFBLBQYAAAAABgAGAFsB&#10;AAC2AwAAAAA=&#10;" path="m0,142l0,37,0,32,1,27,3,23,5,17,8,14,11,10,15,7,19,4,23,2,28,1,33,0,38,0,773,0,778,0,783,1,788,2,792,4,796,7,800,10,803,14,806,17,808,22,810,27,811,32,811,37,811,142,811,147,810,152,773,180,38,180,0,147,0,142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825152" behindDoc="1" locked="0" layoutInCell="1" allowOverlap="1">
                <wp:simplePos x="0" y="0"/>
                <wp:positionH relativeFrom="page">
                  <wp:posOffset>3398520</wp:posOffset>
                </wp:positionH>
                <wp:positionV relativeFrom="paragraph">
                  <wp:posOffset>852805</wp:posOffset>
                </wp:positionV>
                <wp:extent cx="800735" cy="124460"/>
                <wp:effectExtent l="635" t="635" r="17780" b="8255"/>
                <wp:wrapNone/>
                <wp:docPr id="1146" name="组合 1146"/>
                <wp:cNvGraphicFramePr/>
                <a:graphic xmlns:a="http://schemas.openxmlformats.org/drawingml/2006/main">
                  <a:graphicData uri="http://schemas.microsoft.com/office/word/2010/wordprocessingGroup">
                    <wpg:wgp>
                      <wpg:cNvGrpSpPr/>
                      <wpg:grpSpPr>
                        <a:xfrm>
                          <a:off x="0" y="0"/>
                          <a:ext cx="800735" cy="124460"/>
                          <a:chOff x="5352" y="1343"/>
                          <a:chExt cx="1261" cy="196"/>
                        </a:xfrm>
                      </wpg:grpSpPr>
                      <wps:wsp>
                        <wps:cNvPr id="1144" name="任意多边形 1144"/>
                        <wps:cNvSpPr/>
                        <wps:spPr>
                          <a:xfrm>
                            <a:off x="5352" y="1343"/>
                            <a:ext cx="1261" cy="196"/>
                          </a:xfrm>
                          <a:custGeom>
                            <a:avLst/>
                            <a:gdLst/>
                            <a:ahLst/>
                            <a:cxnLst/>
                            <a:pathLst>
                              <a:path w="1261" h="196">
                                <a:moveTo>
                                  <a:pt x="1216" y="195"/>
                                </a:moveTo>
                                <a:lnTo>
                                  <a:pt x="45" y="195"/>
                                </a:lnTo>
                                <a:lnTo>
                                  <a:pt x="39" y="195"/>
                                </a:lnTo>
                                <a:lnTo>
                                  <a:pt x="0" y="156"/>
                                </a:lnTo>
                                <a:lnTo>
                                  <a:pt x="0" y="39"/>
                                </a:lnTo>
                                <a:lnTo>
                                  <a:pt x="39" y="0"/>
                                </a:lnTo>
                                <a:lnTo>
                                  <a:pt x="1222" y="0"/>
                                </a:lnTo>
                                <a:lnTo>
                                  <a:pt x="1261" y="39"/>
                                </a:lnTo>
                                <a:lnTo>
                                  <a:pt x="1261" y="156"/>
                                </a:lnTo>
                                <a:lnTo>
                                  <a:pt x="1216" y="195"/>
                                </a:lnTo>
                                <a:close/>
                              </a:path>
                            </a:pathLst>
                          </a:custGeom>
                          <a:solidFill>
                            <a:srgbClr val="F3F4F4"/>
                          </a:solidFill>
                          <a:ln>
                            <a:noFill/>
                          </a:ln>
                        </wps:spPr>
                        <wps:bodyPr upright="1"/>
                      </wps:wsp>
                      <wps:wsp>
                        <wps:cNvPr id="1145" name="任意多边形 1145"/>
                        <wps:cNvSpPr/>
                        <wps:spPr>
                          <a:xfrm>
                            <a:off x="5359" y="1350"/>
                            <a:ext cx="1246" cy="181"/>
                          </a:xfrm>
                          <a:custGeom>
                            <a:avLst/>
                            <a:gdLst/>
                            <a:ahLst/>
                            <a:cxnLst/>
                            <a:pathLst>
                              <a:path w="1246" h="181">
                                <a:moveTo>
                                  <a:pt x="0" y="142"/>
                                </a:moveTo>
                                <a:lnTo>
                                  <a:pt x="0" y="37"/>
                                </a:lnTo>
                                <a:lnTo>
                                  <a:pt x="0" y="32"/>
                                </a:lnTo>
                                <a:lnTo>
                                  <a:pt x="1" y="27"/>
                                </a:lnTo>
                                <a:lnTo>
                                  <a:pt x="3" y="23"/>
                                </a:lnTo>
                                <a:lnTo>
                                  <a:pt x="4" y="17"/>
                                </a:lnTo>
                                <a:lnTo>
                                  <a:pt x="7" y="14"/>
                                </a:lnTo>
                                <a:lnTo>
                                  <a:pt x="11" y="10"/>
                                </a:lnTo>
                                <a:lnTo>
                                  <a:pt x="14" y="7"/>
                                </a:lnTo>
                                <a:lnTo>
                                  <a:pt x="18" y="4"/>
                                </a:lnTo>
                                <a:lnTo>
                                  <a:pt x="23" y="2"/>
                                </a:lnTo>
                                <a:lnTo>
                                  <a:pt x="27" y="1"/>
                                </a:lnTo>
                                <a:lnTo>
                                  <a:pt x="32" y="0"/>
                                </a:lnTo>
                                <a:lnTo>
                                  <a:pt x="37" y="0"/>
                                </a:lnTo>
                                <a:lnTo>
                                  <a:pt x="1208" y="0"/>
                                </a:lnTo>
                                <a:lnTo>
                                  <a:pt x="1213" y="0"/>
                                </a:lnTo>
                                <a:lnTo>
                                  <a:pt x="1218" y="1"/>
                                </a:lnTo>
                                <a:lnTo>
                                  <a:pt x="1222" y="2"/>
                                </a:lnTo>
                                <a:lnTo>
                                  <a:pt x="1227" y="4"/>
                                </a:lnTo>
                                <a:lnTo>
                                  <a:pt x="1231" y="7"/>
                                </a:lnTo>
                                <a:lnTo>
                                  <a:pt x="1234" y="10"/>
                                </a:lnTo>
                                <a:lnTo>
                                  <a:pt x="1238" y="14"/>
                                </a:lnTo>
                                <a:lnTo>
                                  <a:pt x="1241" y="17"/>
                                </a:lnTo>
                                <a:lnTo>
                                  <a:pt x="1242" y="22"/>
                                </a:lnTo>
                                <a:lnTo>
                                  <a:pt x="1244" y="27"/>
                                </a:lnTo>
                                <a:lnTo>
                                  <a:pt x="1245" y="32"/>
                                </a:lnTo>
                                <a:lnTo>
                                  <a:pt x="1245" y="37"/>
                                </a:lnTo>
                                <a:lnTo>
                                  <a:pt x="1245" y="142"/>
                                </a:lnTo>
                                <a:lnTo>
                                  <a:pt x="1245" y="147"/>
                                </a:lnTo>
                                <a:lnTo>
                                  <a:pt x="1244" y="152"/>
                                </a:lnTo>
                                <a:lnTo>
                                  <a:pt x="1208" y="180"/>
                                </a:lnTo>
                                <a:lnTo>
                                  <a:pt x="37" y="180"/>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67.6pt;margin-top:67.15pt;height:9.8pt;width:63.05pt;mso-position-horizontal-relative:page;z-index:-251491328;mso-width-relative:page;mso-height-relative:page;" coordorigin="5352,1343" coordsize="1261,196" o:gfxdata="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">
                <o:lock v:ext="edit" aspectratio="f"/>
                <v:shape id="_x0000_s1026" o:spid="_x0000_s1026" o:spt="100" style="position:absolute;left:5352;top:1343;height:196;width:1261;" fillcolor="#F3F4F4" filled="t" stroked="f" coordsize="1261,196" o:gfxdata="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IhLI74A&#10;AADdAAAADwAAAAAAAAABACAAAAAiAAAAZHJzL2Rvd25yZXYueG1sUEsBAhQAFAAAAAgAh07iQDMv&#10;BZ47AAAAOQAAABAAAAAAAAAAAQAgAAAADQEAAGRycy9zaGFwZXhtbC54bWxQSwUGAAAAAAYABgBb&#10;AQAAtwMAAAAA&#10;" path="m1216,195l45,195,39,195,0,156,0,39,39,0,1222,0,1261,39,1261,156,1216,195xe">
                  <v:fill on="t" focussize="0,0"/>
                  <v:stroke on="f"/>
                  <v:imagedata o:title=""/>
                  <o:lock v:ext="edit" aspectratio="f"/>
                </v:shape>
                <v:shape id="_x0000_s1026" o:spid="_x0000_s1026" o:spt="100" style="position:absolute;left:5359;top:1350;height:181;width:1246;" filled="f" stroked="t" coordsize="1246,181" o:gfxdata="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p5SK74A&#10;AADdAAAADwAAAAAAAAABACAAAAAiAAAAZHJzL2Rvd25yZXYueG1sUEsBAhQAFAAAAAgAh07iQDMv&#10;BZ47AAAAOQAAABAAAAAAAAAAAQAgAAAADQEAAGRycy9zaGFwZXhtbC54bWxQSwUGAAAAAAYABgBb&#10;AQAAtwMAAAAA&#10;" path="m0,142l0,37,0,32,1,27,3,23,4,17,7,14,11,10,14,7,18,4,23,2,27,1,32,0,37,0,1208,0,1213,0,1218,1,1222,2,1227,4,1231,7,1234,10,1238,14,1241,17,1242,22,1244,27,1245,32,1245,37,1245,142,1245,147,1244,152,1208,180,37,180,0,147,0,142xe">
                  <v:fill on="f" focussize="0,0"/>
                  <v:stroke weight="0.750314960629921pt" color="#E7EAEC" joinstyle="round"/>
                  <v:imagedata o:title=""/>
                  <o:lock v:ext="edit" aspectratio="f"/>
                </v:shape>
              </v:group>
            </w:pict>
          </mc:Fallback>
        </mc:AlternateContent>
      </w:r>
      <w:r>
        <w:rPr>
          <w:b/>
          <w:color w:val="333333"/>
          <w:w w:val="105"/>
          <w:sz w:val="19"/>
        </w:rPr>
        <w:t>第一次握手</w:t>
      </w:r>
      <w:r>
        <w:rPr>
          <w:color w:val="333333"/>
          <w:spacing w:val="1"/>
          <w:w w:val="105"/>
          <w:sz w:val="19"/>
        </w:rPr>
        <w:t xml:space="preserve">：客户端发送请求报文将 </w:t>
      </w:r>
      <w:r>
        <w:rPr>
          <w:rFonts w:ascii="Lucida Console" w:eastAsia="Lucida Console"/>
          <w:color w:val="333333"/>
          <w:w w:val="105"/>
          <w:sz w:val="17"/>
        </w:rPr>
        <w:t>SYN</w:t>
      </w:r>
      <w:r>
        <w:rPr>
          <w:rFonts w:ascii="Lucida Console" w:eastAsia="Lucida Console"/>
          <w:color w:val="333333"/>
          <w:spacing w:val="-16"/>
          <w:w w:val="105"/>
          <w:sz w:val="17"/>
        </w:rPr>
        <w:t xml:space="preserve"> = </w:t>
      </w:r>
      <w:r>
        <w:rPr>
          <w:rFonts w:ascii="Lucida Console" w:eastAsia="Lucida Console"/>
          <w:color w:val="333333"/>
          <w:w w:val="105"/>
          <w:sz w:val="17"/>
        </w:rPr>
        <w:t>1</w:t>
      </w:r>
      <w:r>
        <w:rPr>
          <w:rFonts w:ascii="Lucida Console" w:eastAsia="Lucida Console"/>
          <w:color w:val="333333"/>
          <w:spacing w:val="-72"/>
          <w:w w:val="105"/>
          <w:sz w:val="17"/>
        </w:rPr>
        <w:t xml:space="preserve"> </w:t>
      </w:r>
      <w:r>
        <w:rPr>
          <w:color w:val="333333"/>
          <w:spacing w:val="-2"/>
          <w:w w:val="105"/>
          <w:sz w:val="19"/>
        </w:rPr>
        <w:t xml:space="preserve">同步序列号和初始化序列号 </w:t>
      </w:r>
      <w:r>
        <w:rPr>
          <w:rFonts w:ascii="Lucida Console" w:eastAsia="Lucida Console"/>
          <w:color w:val="333333"/>
          <w:w w:val="105"/>
          <w:sz w:val="17"/>
        </w:rPr>
        <w:t>seq</w:t>
      </w:r>
      <w:r>
        <w:rPr>
          <w:rFonts w:ascii="Lucida Console" w:eastAsia="Lucida Console"/>
          <w:color w:val="333333"/>
          <w:spacing w:val="-16"/>
          <w:w w:val="105"/>
          <w:sz w:val="17"/>
        </w:rPr>
        <w:t xml:space="preserve"> = </w:t>
      </w:r>
      <w:r>
        <w:rPr>
          <w:rFonts w:ascii="Lucida Console" w:eastAsia="Lucida Console"/>
          <w:color w:val="333333"/>
          <w:w w:val="105"/>
          <w:sz w:val="17"/>
        </w:rPr>
        <w:t>x</w:t>
      </w:r>
      <w:r>
        <w:rPr>
          <w:rFonts w:ascii="Lucida Console" w:eastAsia="Lucida Console"/>
          <w:color w:val="333333"/>
          <w:spacing w:val="-72"/>
          <w:w w:val="105"/>
          <w:sz w:val="17"/>
        </w:rPr>
        <w:t xml:space="preserve"> </w:t>
      </w:r>
      <w:r>
        <w:rPr>
          <w:color w:val="333333"/>
          <w:w w:val="105"/>
          <w:sz w:val="19"/>
        </w:rPr>
        <w:t>发送给服务</w:t>
      </w:r>
      <w:r>
        <w:rPr>
          <w:color w:val="333333"/>
          <w:spacing w:val="-4"/>
          <w:w w:val="105"/>
          <w:sz w:val="19"/>
        </w:rPr>
        <w:t xml:space="preserve">端，发送完之后客户端处于 </w:t>
      </w:r>
      <w:r>
        <w:rPr>
          <w:rFonts w:ascii="Lucida Console" w:eastAsia="Lucida Console"/>
          <w:color w:val="333333"/>
          <w:w w:val="105"/>
          <w:sz w:val="17"/>
        </w:rPr>
        <w:t>SYN_Send</w:t>
      </w:r>
      <w:r>
        <w:rPr>
          <w:rFonts w:ascii="Lucida Console" w:eastAsia="Lucida Console"/>
          <w:color w:val="333333"/>
          <w:spacing w:val="-92"/>
          <w:w w:val="105"/>
          <w:sz w:val="17"/>
        </w:rPr>
        <w:t xml:space="preserve"> </w:t>
      </w:r>
      <w:r>
        <w:rPr>
          <w:color w:val="333333"/>
          <w:w w:val="105"/>
          <w:sz w:val="19"/>
        </w:rPr>
        <w:t xml:space="preserve">状态。（验证了客户端的发送能力和服务端的接收能力） </w:t>
      </w:r>
      <w:r>
        <w:rPr>
          <w:b/>
          <w:color w:val="333333"/>
          <w:w w:val="105"/>
          <w:sz w:val="19"/>
        </w:rPr>
        <w:t>第二次握手</w:t>
      </w:r>
      <w:r>
        <w:rPr>
          <w:color w:val="333333"/>
          <w:spacing w:val="-1"/>
          <w:w w:val="105"/>
          <w:sz w:val="19"/>
        </w:rPr>
        <w:t xml:space="preserve">：服务端受到 </w:t>
      </w:r>
      <w:r>
        <w:rPr>
          <w:rFonts w:ascii="Lucida Console" w:eastAsia="Lucida Console"/>
          <w:color w:val="333333"/>
          <w:w w:val="105"/>
          <w:sz w:val="17"/>
        </w:rPr>
        <w:t>SYN</w:t>
      </w:r>
      <w:r>
        <w:rPr>
          <w:rFonts w:ascii="Lucida Console" w:eastAsia="Lucida Console"/>
          <w:color w:val="333333"/>
          <w:spacing w:val="-52"/>
          <w:w w:val="105"/>
          <w:sz w:val="17"/>
        </w:rPr>
        <w:t xml:space="preserve"> </w:t>
      </w:r>
      <w:r>
        <w:rPr>
          <w:color w:val="333333"/>
          <w:spacing w:val="-2"/>
          <w:w w:val="105"/>
          <w:sz w:val="19"/>
        </w:rPr>
        <w:t xml:space="preserve">请求报文之后，如果同意连接，会以自己的同步序列号 </w:t>
      </w:r>
      <w:r>
        <w:rPr>
          <w:rFonts w:ascii="Lucida Console" w:eastAsia="Lucida Console"/>
          <w:color w:val="333333"/>
          <w:w w:val="105"/>
          <w:sz w:val="17"/>
          <w:u w:val="thick" w:color="E7EAEC"/>
        </w:rPr>
        <w:t>SYN(</w:t>
      </w:r>
      <w:r>
        <w:rPr>
          <w:rFonts w:hint="eastAsia" w:ascii="新宋体" w:eastAsia="新宋体"/>
          <w:color w:val="333333"/>
          <w:w w:val="105"/>
          <w:sz w:val="17"/>
          <w:u w:val="thick" w:color="E7EAEC"/>
        </w:rPr>
        <w:t>服务</w:t>
      </w:r>
      <w:r>
        <w:rPr>
          <w:rFonts w:hint="eastAsia" w:ascii="新宋体" w:eastAsia="新宋体"/>
          <w:color w:val="333333"/>
          <w:w w:val="105"/>
          <w:sz w:val="17"/>
        </w:rPr>
        <w:t>端</w:t>
      </w:r>
      <w:r>
        <w:rPr>
          <w:rFonts w:ascii="Lucida Console" w:eastAsia="Lucida Console"/>
          <w:color w:val="333333"/>
          <w:spacing w:val="-9"/>
          <w:w w:val="105"/>
          <w:sz w:val="17"/>
        </w:rPr>
        <w:t xml:space="preserve">) = </w:t>
      </w:r>
      <w:r>
        <w:rPr>
          <w:rFonts w:ascii="Lucida Console" w:eastAsia="Lucida Console"/>
          <w:color w:val="333333"/>
          <w:w w:val="105"/>
          <w:sz w:val="17"/>
        </w:rPr>
        <w:t>1</w:t>
      </w:r>
      <w:r>
        <w:rPr>
          <w:rFonts w:ascii="Lucida Console" w:eastAsia="Lucida Console"/>
          <w:color w:val="333333"/>
          <w:spacing w:val="-69"/>
          <w:w w:val="105"/>
          <w:sz w:val="17"/>
        </w:rPr>
        <w:t xml:space="preserve"> </w:t>
      </w:r>
      <w:r>
        <w:rPr>
          <w:color w:val="333333"/>
          <w:spacing w:val="2"/>
          <w:w w:val="105"/>
          <w:sz w:val="19"/>
        </w:rPr>
        <w:t xml:space="preserve">、初始化序列号 </w:t>
      </w:r>
      <w:r>
        <w:rPr>
          <w:rFonts w:ascii="Lucida Console" w:eastAsia="Lucida Console"/>
          <w:color w:val="333333"/>
          <w:w w:val="105"/>
          <w:sz w:val="17"/>
        </w:rPr>
        <w:t>seq</w:t>
      </w:r>
      <w:r>
        <w:rPr>
          <w:rFonts w:ascii="Lucida Console" w:eastAsia="Lucida Console"/>
          <w:color w:val="333333"/>
          <w:spacing w:val="-12"/>
          <w:w w:val="105"/>
          <w:sz w:val="17"/>
        </w:rPr>
        <w:t xml:space="preserve"> = </w:t>
      </w:r>
      <w:r>
        <w:rPr>
          <w:rFonts w:ascii="Lucida Console" w:eastAsia="Lucida Console"/>
          <w:color w:val="333333"/>
          <w:w w:val="105"/>
          <w:sz w:val="17"/>
        </w:rPr>
        <w:t>y</w:t>
      </w:r>
      <w:r>
        <w:rPr>
          <w:rFonts w:ascii="Lucida Console" w:eastAsia="Lucida Console"/>
          <w:color w:val="333333"/>
          <w:spacing w:val="-70"/>
          <w:w w:val="105"/>
          <w:sz w:val="17"/>
        </w:rPr>
        <w:t xml:space="preserve"> </w:t>
      </w:r>
      <w:r>
        <w:rPr>
          <w:color w:val="333333"/>
          <w:w w:val="105"/>
          <w:sz w:val="19"/>
        </w:rPr>
        <w:t xml:space="preserve">和确认序列号（期望下次收到的数据包） </w:t>
      </w:r>
      <w:r>
        <w:rPr>
          <w:rFonts w:ascii="Lucida Console" w:eastAsia="Lucida Console"/>
          <w:color w:val="333333"/>
          <w:w w:val="105"/>
          <w:sz w:val="17"/>
        </w:rPr>
        <w:t>ack</w:t>
      </w:r>
      <w:r>
        <w:rPr>
          <w:rFonts w:ascii="Lucida Console" w:eastAsia="Lucida Console"/>
          <w:color w:val="333333"/>
          <w:spacing w:val="-12"/>
          <w:w w:val="105"/>
          <w:sz w:val="17"/>
        </w:rPr>
        <w:t xml:space="preserve"> = </w:t>
      </w:r>
      <w:r>
        <w:rPr>
          <w:rFonts w:ascii="Lucida Console" w:eastAsia="Lucida Console"/>
          <w:color w:val="333333"/>
          <w:w w:val="105"/>
          <w:sz w:val="17"/>
        </w:rPr>
        <w:t xml:space="preserve">x+ 1 </w:t>
      </w:r>
      <w:r>
        <w:rPr>
          <w:color w:val="333333"/>
          <w:w w:val="105"/>
          <w:sz w:val="19"/>
        </w:rPr>
        <w:t>以及确</w:t>
      </w:r>
      <w:r>
        <w:rPr>
          <w:color w:val="333333"/>
          <w:spacing w:val="-12"/>
          <w:w w:val="105"/>
          <w:sz w:val="19"/>
        </w:rPr>
        <w:t xml:space="preserve">认号 </w:t>
      </w:r>
      <w:r>
        <w:rPr>
          <w:rFonts w:ascii="Lucida Console" w:eastAsia="Lucida Console"/>
          <w:color w:val="333333"/>
          <w:w w:val="105"/>
          <w:sz w:val="17"/>
        </w:rPr>
        <w:t>ACK</w:t>
      </w:r>
      <w:r>
        <w:rPr>
          <w:rFonts w:ascii="Lucida Console" w:eastAsia="Lucida Console"/>
          <w:color w:val="333333"/>
          <w:spacing w:val="-31"/>
          <w:w w:val="105"/>
          <w:sz w:val="17"/>
        </w:rPr>
        <w:t xml:space="preserve"> = </w:t>
      </w:r>
      <w:r>
        <w:rPr>
          <w:rFonts w:ascii="Lucida Console" w:eastAsia="Lucida Console"/>
          <w:color w:val="333333"/>
          <w:w w:val="105"/>
          <w:sz w:val="17"/>
        </w:rPr>
        <w:t>1</w:t>
      </w:r>
      <w:r>
        <w:rPr>
          <w:rFonts w:ascii="Lucida Console" w:eastAsia="Lucida Console"/>
          <w:color w:val="333333"/>
          <w:spacing w:val="-81"/>
          <w:w w:val="105"/>
          <w:sz w:val="17"/>
        </w:rPr>
        <w:t xml:space="preserve"> </w:t>
      </w:r>
      <w:r>
        <w:rPr>
          <w:color w:val="333333"/>
          <w:spacing w:val="-3"/>
          <w:w w:val="105"/>
          <w:sz w:val="19"/>
        </w:rPr>
        <w:t xml:space="preserve">报文作为应答，服务器为 </w:t>
      </w:r>
      <w:r>
        <w:rPr>
          <w:rFonts w:ascii="Lucida Console" w:eastAsia="Lucida Console"/>
          <w:color w:val="333333"/>
          <w:w w:val="105"/>
          <w:sz w:val="17"/>
        </w:rPr>
        <w:t>SYN_Receive</w:t>
      </w:r>
      <w:r>
        <w:rPr>
          <w:rFonts w:ascii="Lucida Console" w:eastAsia="Lucida Console"/>
          <w:color w:val="333333"/>
          <w:spacing w:val="-82"/>
          <w:w w:val="105"/>
          <w:sz w:val="17"/>
        </w:rPr>
        <w:t xml:space="preserve"> </w:t>
      </w:r>
      <w:r>
        <w:rPr>
          <w:color w:val="333333"/>
          <w:w w:val="105"/>
          <w:sz w:val="19"/>
        </w:rPr>
        <w:t>状态。（</w:t>
      </w:r>
      <w:r>
        <w:rPr>
          <w:color w:val="333333"/>
          <w:spacing w:val="-1"/>
          <w:w w:val="105"/>
          <w:sz w:val="19"/>
        </w:rPr>
        <w:t>问题来了，两次握手之后，站在客</w:t>
      </w:r>
      <w:r>
        <w:rPr>
          <w:color w:val="333333"/>
          <w:w w:val="105"/>
          <w:sz w:val="19"/>
        </w:rPr>
        <w:t>户端角度上思考：我发送和接收都</w:t>
      </w:r>
      <w:r>
        <w:rPr>
          <w:rFonts w:ascii="Open Sans" w:eastAsia="Open Sans"/>
          <w:color w:val="333333"/>
          <w:w w:val="105"/>
          <w:sz w:val="19"/>
        </w:rPr>
        <w:t>ok</w:t>
      </w:r>
      <w:r>
        <w:rPr>
          <w:color w:val="333333"/>
          <w:w w:val="105"/>
          <w:sz w:val="19"/>
        </w:rPr>
        <w:t>，服务端的发送和接收也都</w:t>
      </w:r>
      <w:r>
        <w:rPr>
          <w:rFonts w:ascii="Open Sans" w:eastAsia="Open Sans"/>
          <w:color w:val="333333"/>
          <w:w w:val="105"/>
          <w:sz w:val="19"/>
        </w:rPr>
        <w:t>ok</w:t>
      </w:r>
      <w:r>
        <w:rPr>
          <w:color w:val="333333"/>
          <w:w w:val="105"/>
          <w:sz w:val="19"/>
        </w:rPr>
        <w:t>。但是站在服务端的角度思</w:t>
      </w:r>
    </w:p>
    <w:p>
      <w:pPr>
        <w:pStyle w:val="4"/>
        <w:spacing w:line="206" w:lineRule="auto"/>
        <w:ind w:left="570" w:right="137"/>
      </w:pPr>
      <w:r>
        <w:rPr>
          <w:color w:val="333333"/>
        </w:rPr>
        <w:t>考：哎呀，我服务端接收</w:t>
      </w:r>
      <w:r>
        <w:rPr>
          <w:rFonts w:ascii="Open Sans" w:eastAsia="Open Sans"/>
          <w:color w:val="333333"/>
        </w:rPr>
        <w:t>ok</w:t>
      </w:r>
      <w:r>
        <w:rPr>
          <w:color w:val="333333"/>
        </w:rPr>
        <w:t>，但是我不清楚我的发送</w:t>
      </w:r>
      <w:r>
        <w:rPr>
          <w:rFonts w:ascii="Open Sans" w:eastAsia="Open Sans"/>
          <w:color w:val="333333"/>
        </w:rPr>
        <w:t>ok</w:t>
      </w:r>
      <w:r>
        <w:rPr>
          <w:color w:val="333333"/>
        </w:rPr>
        <w:t>不</w:t>
      </w:r>
      <w:r>
        <w:rPr>
          <w:rFonts w:ascii="Open Sans" w:eastAsia="Open Sans"/>
          <w:color w:val="333333"/>
        </w:rPr>
        <w:t>ok</w:t>
      </w:r>
      <w:r>
        <w:rPr>
          <w:color w:val="333333"/>
        </w:rPr>
        <w:t xml:space="preserve">呀，而且我还不知道你接受能力如何   </w:t>
      </w:r>
      <w:r>
        <w:rPr>
          <w:color w:val="333333"/>
          <w:spacing w:val="-1"/>
        </w:rPr>
        <w:t xml:space="preserve">呢？所以老哥，你需要给我三次握手来传个话告诉我一声。你要是不告诉我，万一我认为你跑了，  </w:t>
      </w:r>
      <w:r>
        <w:rPr>
          <w:color w:val="333333"/>
          <w:w w:val="105"/>
        </w:rPr>
        <w:t>然后我可能出于安全性的考虑继续给你发一次，看看你回不回我。）</w:t>
      </w:r>
    </w:p>
    <w:p>
      <w:pPr>
        <w:spacing w:before="0" w:line="294" w:lineRule="exact"/>
        <w:ind w:left="570" w:right="0" w:firstLine="0"/>
        <w:jc w:val="left"/>
        <w:rPr>
          <w:sz w:val="19"/>
        </w:rPr>
      </w:pPr>
      <w:r>
        <mc:AlternateContent>
          <mc:Choice Requires="wps">
            <w:drawing>
              <wp:anchor distT="0" distB="0" distL="114300" distR="114300" simplePos="0" relativeHeight="252378112" behindDoc="0" locked="0" layoutInCell="1" allowOverlap="1">
                <wp:simplePos x="0" y="0"/>
                <wp:positionH relativeFrom="page">
                  <wp:posOffset>1111250</wp:posOffset>
                </wp:positionH>
                <wp:positionV relativeFrom="paragraph">
                  <wp:posOffset>67945</wp:posOffset>
                </wp:positionV>
                <wp:extent cx="48260" cy="48260"/>
                <wp:effectExtent l="0" t="0" r="8890" b="8890"/>
                <wp:wrapNone/>
                <wp:docPr id="1082" name="任意多边形 108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2"/>
                              </a:lnTo>
                              <a:lnTo>
                                <a:pt x="0" y="47"/>
                              </a:lnTo>
                              <a:lnTo>
                                <a:pt x="0" y="43"/>
                              </a:lnTo>
                              <a:lnTo>
                                <a:pt x="0" y="33"/>
                              </a:lnTo>
                              <a:lnTo>
                                <a:pt x="0" y="28"/>
                              </a:lnTo>
                              <a:lnTo>
                                <a:pt x="2" y="23"/>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4" y="28"/>
                              </a:lnTo>
                              <a:lnTo>
                                <a:pt x="75" y="33"/>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35pt;height:3.8pt;width:3.8pt;mso-position-horizontal-relative:page;z-index:252378112;mso-width-relative:page;mso-height-relative:page;" fillcolor="#333333" filled="t" stroked="f" coordsize="76,76" o:gfxdata="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AiEOve1AAAAAkB&#10;AAAPAAAAAAAAAAEAIAAAACIAAABkcnMvZG93bnJldi54bWxQSwECFAAUAAAACACHTuJA8yO/t5EC&#10;AAC2BwAADgAAAAAAAAABACAAAAAjAQAAZHJzL2Uyb0RvYy54bWxQSwUGAAAAAAYABgBZAQAAJgYA&#10;AAAA&#10;" path="m37,75l2,52,0,47,0,43,0,33,0,28,2,23,4,18,7,14,11,11,14,7,18,5,23,3,27,1,32,0,42,0,64,11,67,14,70,18,74,28,75,33,75,43,74,47,72,52,70,56,42,75,37,75xe">
                <v:fill on="t" focussize="0,0"/>
                <v:stroke on="f"/>
                <v:imagedata o:title=""/>
                <o:lock v:ext="edit" aspectratio="f"/>
              </v:shape>
            </w:pict>
          </mc:Fallback>
        </mc:AlternateContent>
      </w:r>
      <w:r>
        <mc:AlternateContent>
          <mc:Choice Requires="wpg">
            <w:drawing>
              <wp:anchor distT="0" distB="0" distL="114300" distR="114300" simplePos="0" relativeHeight="251826176" behindDoc="1" locked="0" layoutInCell="1" allowOverlap="1">
                <wp:simplePos x="0" y="0"/>
                <wp:positionH relativeFrom="page">
                  <wp:posOffset>3312795</wp:posOffset>
                </wp:positionH>
                <wp:positionV relativeFrom="paragraph">
                  <wp:posOffset>39370</wp:posOffset>
                </wp:positionV>
                <wp:extent cx="657860" cy="124460"/>
                <wp:effectExtent l="635" t="635" r="8255" b="8255"/>
                <wp:wrapNone/>
                <wp:docPr id="1155" name="组合 1155"/>
                <wp:cNvGraphicFramePr/>
                <a:graphic xmlns:a="http://schemas.openxmlformats.org/drawingml/2006/main">
                  <a:graphicData uri="http://schemas.microsoft.com/office/word/2010/wordprocessingGroup">
                    <wpg:wgp>
                      <wpg:cNvGrpSpPr/>
                      <wpg:grpSpPr>
                        <a:xfrm>
                          <a:off x="0" y="0"/>
                          <a:ext cx="657860" cy="124460"/>
                          <a:chOff x="5217" y="62"/>
                          <a:chExt cx="1036" cy="196"/>
                        </a:xfrm>
                      </wpg:grpSpPr>
                      <wps:wsp>
                        <wps:cNvPr id="1153" name="任意多边形 1153"/>
                        <wps:cNvSpPr/>
                        <wps:spPr>
                          <a:xfrm>
                            <a:off x="5217" y="62"/>
                            <a:ext cx="1036" cy="196"/>
                          </a:xfrm>
                          <a:custGeom>
                            <a:avLst/>
                            <a:gdLst/>
                            <a:ahLst/>
                            <a:cxnLst/>
                            <a:pathLst>
                              <a:path w="1036" h="196">
                                <a:moveTo>
                                  <a:pt x="991" y="195"/>
                                </a:moveTo>
                                <a:lnTo>
                                  <a:pt x="45" y="195"/>
                                </a:lnTo>
                                <a:lnTo>
                                  <a:pt x="39" y="195"/>
                                </a:lnTo>
                                <a:lnTo>
                                  <a:pt x="0" y="156"/>
                                </a:lnTo>
                                <a:lnTo>
                                  <a:pt x="0" y="39"/>
                                </a:lnTo>
                                <a:lnTo>
                                  <a:pt x="39" y="0"/>
                                </a:lnTo>
                                <a:lnTo>
                                  <a:pt x="997" y="0"/>
                                </a:lnTo>
                                <a:lnTo>
                                  <a:pt x="1036" y="39"/>
                                </a:lnTo>
                                <a:lnTo>
                                  <a:pt x="1036" y="156"/>
                                </a:lnTo>
                                <a:lnTo>
                                  <a:pt x="991" y="195"/>
                                </a:lnTo>
                                <a:close/>
                              </a:path>
                            </a:pathLst>
                          </a:custGeom>
                          <a:solidFill>
                            <a:srgbClr val="F3F4F4"/>
                          </a:solidFill>
                          <a:ln>
                            <a:noFill/>
                          </a:ln>
                        </wps:spPr>
                        <wps:bodyPr upright="1"/>
                      </wps:wsp>
                      <wps:wsp>
                        <wps:cNvPr id="1154" name="任意多边形 1154"/>
                        <wps:cNvSpPr/>
                        <wps:spPr>
                          <a:xfrm>
                            <a:off x="5224" y="69"/>
                            <a:ext cx="1021" cy="181"/>
                          </a:xfrm>
                          <a:custGeom>
                            <a:avLst/>
                            <a:gdLst/>
                            <a:ahLst/>
                            <a:cxnLst/>
                            <a:pathLst>
                              <a:path w="1021" h="181">
                                <a:moveTo>
                                  <a:pt x="0" y="142"/>
                                </a:moveTo>
                                <a:lnTo>
                                  <a:pt x="0" y="37"/>
                                </a:lnTo>
                                <a:lnTo>
                                  <a:pt x="0" y="32"/>
                                </a:lnTo>
                                <a:lnTo>
                                  <a:pt x="1" y="27"/>
                                </a:lnTo>
                                <a:lnTo>
                                  <a:pt x="3" y="23"/>
                                </a:lnTo>
                                <a:lnTo>
                                  <a:pt x="4" y="18"/>
                                </a:lnTo>
                                <a:lnTo>
                                  <a:pt x="7" y="14"/>
                                </a:lnTo>
                                <a:lnTo>
                                  <a:pt x="11" y="11"/>
                                </a:lnTo>
                                <a:lnTo>
                                  <a:pt x="14" y="7"/>
                                </a:lnTo>
                                <a:lnTo>
                                  <a:pt x="18" y="4"/>
                                </a:lnTo>
                                <a:lnTo>
                                  <a:pt x="23" y="2"/>
                                </a:lnTo>
                                <a:lnTo>
                                  <a:pt x="27" y="1"/>
                                </a:lnTo>
                                <a:lnTo>
                                  <a:pt x="32" y="0"/>
                                </a:lnTo>
                                <a:lnTo>
                                  <a:pt x="37" y="0"/>
                                </a:lnTo>
                                <a:lnTo>
                                  <a:pt x="983" y="0"/>
                                </a:lnTo>
                                <a:lnTo>
                                  <a:pt x="988" y="0"/>
                                </a:lnTo>
                                <a:lnTo>
                                  <a:pt x="992" y="1"/>
                                </a:lnTo>
                                <a:lnTo>
                                  <a:pt x="997" y="2"/>
                                </a:lnTo>
                                <a:lnTo>
                                  <a:pt x="1002" y="4"/>
                                </a:lnTo>
                                <a:lnTo>
                                  <a:pt x="1006" y="7"/>
                                </a:lnTo>
                                <a:lnTo>
                                  <a:pt x="1009" y="11"/>
                                </a:lnTo>
                                <a:lnTo>
                                  <a:pt x="1013" y="14"/>
                                </a:lnTo>
                                <a:lnTo>
                                  <a:pt x="1015" y="18"/>
                                </a:lnTo>
                                <a:lnTo>
                                  <a:pt x="1017" y="23"/>
                                </a:lnTo>
                                <a:lnTo>
                                  <a:pt x="1019" y="27"/>
                                </a:lnTo>
                                <a:lnTo>
                                  <a:pt x="1020" y="32"/>
                                </a:lnTo>
                                <a:lnTo>
                                  <a:pt x="1020" y="37"/>
                                </a:lnTo>
                                <a:lnTo>
                                  <a:pt x="1020" y="142"/>
                                </a:lnTo>
                                <a:lnTo>
                                  <a:pt x="1020" y="147"/>
                                </a:lnTo>
                                <a:lnTo>
                                  <a:pt x="1019" y="152"/>
                                </a:lnTo>
                                <a:lnTo>
                                  <a:pt x="983" y="180"/>
                                </a:lnTo>
                                <a:lnTo>
                                  <a:pt x="37" y="180"/>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60.85pt;margin-top:3.1pt;height:9.8pt;width:51.8pt;mso-position-horizontal-relative:page;z-index:-251490304;mso-width-relative:page;mso-height-relative:page;" coordorigin="5217,62" coordsize="1036,196" o:gfxdata="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">
                <o:lock v:ext="edit" aspectratio="f"/>
                <v:shape id="_x0000_s1026" o:spid="_x0000_s1026" o:spt="100" style="position:absolute;left:5217;top:62;height:196;width:1036;" fillcolor="#F3F4F4" filled="t" stroked="f" coordsize="1036,196" o:gfxdata="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B9GK8AAAA&#10;3QAAAA8AAAAAAAAAAQAgAAAAIgAAAGRycy9kb3ducmV2LnhtbFBLAQIUABQAAAAIAIdO4kAzLwWe&#10;OwAAADkAAAAQAAAAAAAAAAEAIAAAAAsBAABkcnMvc2hhcGV4bWwueG1sUEsFBgAAAAAGAAYAWwEA&#10;ALUDAAAAAA==&#10;" path="m991,195l45,195,39,195,0,156,0,39,39,0,997,0,1036,39,1036,156,991,195xe">
                  <v:fill on="t" focussize="0,0"/>
                  <v:stroke on="f"/>
                  <v:imagedata o:title=""/>
                  <o:lock v:ext="edit" aspectratio="f"/>
                </v:shape>
                <v:shape id="_x0000_s1026" o:spid="_x0000_s1026" o:spt="100" style="position:absolute;left:5224;top:69;height:181;width:1021;" filled="f" stroked="t" coordsize="1021,181" o:gfxdata="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UE3a8AAAA&#10;3QAAAA8AAAAAAAAAAQAgAAAAIgAAAGRycy9kb3ducmV2LnhtbFBLAQIUABQAAAAIAIdO4kAzLwWe&#10;OwAAADkAAAAQAAAAAAAAAAEAIAAAAAsBAABkcnMvc2hhcGV4bWwueG1sUEsFBgAAAAAGAAYAWwEA&#10;ALUDAAAAAA==&#10;" path="m0,142l0,37,0,32,1,27,3,23,4,18,7,14,11,11,14,7,18,4,23,2,27,1,32,0,37,0,983,0,988,0,992,1,997,2,1002,4,1006,7,1009,11,1013,14,1015,18,1017,23,1019,27,1020,32,1020,37,1020,142,1020,147,1019,152,983,180,37,180,0,147,0,142xe">
                  <v:fill on="f" focussize="0,0"/>
                  <v:stroke weight="0.750314960629921pt" color="#E7EAEC" joinstyle="round"/>
                  <v:imagedata o:title=""/>
                  <o:lock v:ext="edit" aspectratio="f"/>
                </v:shape>
              </v:group>
            </w:pict>
          </mc:Fallback>
        </mc:AlternateContent>
      </w:r>
      <w:r>
        <w:rPr>
          <w:b/>
          <w:color w:val="333333"/>
          <w:w w:val="105"/>
          <w:sz w:val="19"/>
        </w:rPr>
        <w:t>第三次握手</w:t>
      </w:r>
      <w:r>
        <w:rPr>
          <w:color w:val="333333"/>
          <w:spacing w:val="-6"/>
          <w:w w:val="105"/>
          <w:sz w:val="19"/>
        </w:rPr>
        <w:t xml:space="preserve">： 客户端接收到服务端的 </w:t>
      </w:r>
      <w:r>
        <w:rPr>
          <w:rFonts w:ascii="Lucida Console" w:eastAsia="Lucida Console"/>
          <w:color w:val="333333"/>
          <w:w w:val="105"/>
          <w:sz w:val="17"/>
        </w:rPr>
        <w:t>SYN</w:t>
      </w:r>
      <w:r>
        <w:rPr>
          <w:rFonts w:ascii="Lucida Console" w:eastAsia="Lucida Console"/>
          <w:color w:val="333333"/>
          <w:spacing w:val="-33"/>
          <w:w w:val="105"/>
          <w:sz w:val="17"/>
        </w:rPr>
        <w:t xml:space="preserve"> + </w:t>
      </w:r>
      <w:r>
        <w:rPr>
          <w:rFonts w:ascii="Lucida Console" w:eastAsia="Lucida Console"/>
          <w:color w:val="333333"/>
          <w:w w:val="105"/>
          <w:sz w:val="17"/>
        </w:rPr>
        <w:t>ACK</w:t>
      </w:r>
      <w:r>
        <w:rPr>
          <w:rFonts w:ascii="Lucida Console" w:eastAsia="Lucida Console"/>
          <w:color w:val="333333"/>
          <w:spacing w:val="-82"/>
          <w:w w:val="105"/>
          <w:sz w:val="17"/>
        </w:rPr>
        <w:t xml:space="preserve"> </w:t>
      </w:r>
      <w:r>
        <w:rPr>
          <w:color w:val="333333"/>
          <w:w w:val="105"/>
          <w:sz w:val="19"/>
        </w:rPr>
        <w:t>之后，知道可以下次可以发送了下一序列的数据</w:t>
      </w:r>
    </w:p>
    <w:p>
      <w:pPr>
        <w:spacing w:before="0" w:line="315" w:lineRule="exact"/>
        <w:ind w:left="570" w:right="0" w:firstLine="0"/>
        <w:jc w:val="left"/>
        <w:rPr>
          <w:rFonts w:ascii="Lucida Console" w:eastAsia="Lucida Console"/>
          <w:sz w:val="17"/>
        </w:rPr>
      </w:pPr>
      <w:r>
        <mc:AlternateContent>
          <mc:Choice Requires="wpg">
            <w:drawing>
              <wp:anchor distT="0" distB="0" distL="114300" distR="114300" simplePos="0" relativeHeight="251827200" behindDoc="1" locked="0" layoutInCell="1" allowOverlap="1">
                <wp:simplePos x="0" y="0"/>
                <wp:positionH relativeFrom="page">
                  <wp:posOffset>2778760</wp:posOffset>
                </wp:positionH>
                <wp:positionV relativeFrom="paragraph">
                  <wp:posOffset>52705</wp:posOffset>
                </wp:positionV>
                <wp:extent cx="800735" cy="124460"/>
                <wp:effectExtent l="635" t="635" r="17780" b="8255"/>
                <wp:wrapNone/>
                <wp:docPr id="1169" name="组合 1169"/>
                <wp:cNvGraphicFramePr/>
                <a:graphic xmlns:a="http://schemas.openxmlformats.org/drawingml/2006/main">
                  <a:graphicData uri="http://schemas.microsoft.com/office/word/2010/wordprocessingGroup">
                    <wpg:wgp>
                      <wpg:cNvGrpSpPr/>
                      <wpg:grpSpPr>
                        <a:xfrm>
                          <a:off x="0" y="0"/>
                          <a:ext cx="800735" cy="124460"/>
                          <a:chOff x="4377" y="83"/>
                          <a:chExt cx="1261" cy="196"/>
                        </a:xfrm>
                      </wpg:grpSpPr>
                      <wps:wsp>
                        <wps:cNvPr id="1167" name="任意多边形 1167"/>
                        <wps:cNvSpPr/>
                        <wps:spPr>
                          <a:xfrm>
                            <a:off x="4376" y="83"/>
                            <a:ext cx="1261" cy="196"/>
                          </a:xfrm>
                          <a:custGeom>
                            <a:avLst/>
                            <a:gdLst/>
                            <a:ahLst/>
                            <a:cxnLst/>
                            <a:pathLst>
                              <a:path w="1261" h="196">
                                <a:moveTo>
                                  <a:pt x="1221" y="195"/>
                                </a:moveTo>
                                <a:lnTo>
                                  <a:pt x="39" y="195"/>
                                </a:lnTo>
                                <a:lnTo>
                                  <a:pt x="33" y="194"/>
                                </a:lnTo>
                                <a:lnTo>
                                  <a:pt x="3" y="167"/>
                                </a:lnTo>
                                <a:lnTo>
                                  <a:pt x="1" y="162"/>
                                </a:lnTo>
                                <a:lnTo>
                                  <a:pt x="0" y="156"/>
                                </a:lnTo>
                                <a:lnTo>
                                  <a:pt x="0" y="39"/>
                                </a:lnTo>
                                <a:lnTo>
                                  <a:pt x="1" y="33"/>
                                </a:lnTo>
                                <a:lnTo>
                                  <a:pt x="3" y="28"/>
                                </a:lnTo>
                                <a:lnTo>
                                  <a:pt x="5" y="22"/>
                                </a:lnTo>
                                <a:lnTo>
                                  <a:pt x="39" y="0"/>
                                </a:lnTo>
                                <a:lnTo>
                                  <a:pt x="1221" y="0"/>
                                </a:lnTo>
                                <a:lnTo>
                                  <a:pt x="1257" y="28"/>
                                </a:lnTo>
                                <a:lnTo>
                                  <a:pt x="1259" y="33"/>
                                </a:lnTo>
                                <a:lnTo>
                                  <a:pt x="1260" y="39"/>
                                </a:lnTo>
                                <a:lnTo>
                                  <a:pt x="1260" y="156"/>
                                </a:lnTo>
                                <a:lnTo>
                                  <a:pt x="1259" y="162"/>
                                </a:lnTo>
                                <a:lnTo>
                                  <a:pt x="1257" y="167"/>
                                </a:lnTo>
                                <a:lnTo>
                                  <a:pt x="1255" y="173"/>
                                </a:lnTo>
                                <a:lnTo>
                                  <a:pt x="1251" y="178"/>
                                </a:lnTo>
                                <a:lnTo>
                                  <a:pt x="1243" y="186"/>
                                </a:lnTo>
                                <a:lnTo>
                                  <a:pt x="1238" y="189"/>
                                </a:lnTo>
                                <a:lnTo>
                                  <a:pt x="1227" y="194"/>
                                </a:lnTo>
                                <a:lnTo>
                                  <a:pt x="1221" y="195"/>
                                </a:lnTo>
                                <a:close/>
                              </a:path>
                            </a:pathLst>
                          </a:custGeom>
                          <a:solidFill>
                            <a:srgbClr val="F3F4F4"/>
                          </a:solidFill>
                          <a:ln>
                            <a:noFill/>
                          </a:ln>
                        </wps:spPr>
                        <wps:bodyPr upright="1"/>
                      </wps:wsp>
                      <wps:wsp>
                        <wps:cNvPr id="1168" name="任意多边形 1168"/>
                        <wps:cNvSpPr/>
                        <wps:spPr>
                          <a:xfrm>
                            <a:off x="4384" y="90"/>
                            <a:ext cx="1246" cy="181"/>
                          </a:xfrm>
                          <a:custGeom>
                            <a:avLst/>
                            <a:gdLst/>
                            <a:ahLst/>
                            <a:cxnLst/>
                            <a:pathLst>
                              <a:path w="1246" h="181">
                                <a:moveTo>
                                  <a:pt x="0" y="142"/>
                                </a:moveTo>
                                <a:lnTo>
                                  <a:pt x="0" y="37"/>
                                </a:lnTo>
                                <a:lnTo>
                                  <a:pt x="0" y="32"/>
                                </a:lnTo>
                                <a:lnTo>
                                  <a:pt x="1" y="27"/>
                                </a:lnTo>
                                <a:lnTo>
                                  <a:pt x="3" y="22"/>
                                </a:lnTo>
                                <a:lnTo>
                                  <a:pt x="5" y="18"/>
                                </a:lnTo>
                                <a:lnTo>
                                  <a:pt x="8" y="14"/>
                                </a:lnTo>
                                <a:lnTo>
                                  <a:pt x="11" y="10"/>
                                </a:lnTo>
                                <a:lnTo>
                                  <a:pt x="15" y="7"/>
                                </a:lnTo>
                                <a:lnTo>
                                  <a:pt x="19" y="4"/>
                                </a:lnTo>
                                <a:lnTo>
                                  <a:pt x="23" y="2"/>
                                </a:lnTo>
                                <a:lnTo>
                                  <a:pt x="28" y="1"/>
                                </a:lnTo>
                                <a:lnTo>
                                  <a:pt x="33" y="0"/>
                                </a:lnTo>
                                <a:lnTo>
                                  <a:pt x="38" y="0"/>
                                </a:lnTo>
                                <a:lnTo>
                                  <a:pt x="1208" y="0"/>
                                </a:lnTo>
                                <a:lnTo>
                                  <a:pt x="1213" y="0"/>
                                </a:lnTo>
                                <a:lnTo>
                                  <a:pt x="1218" y="1"/>
                                </a:lnTo>
                                <a:lnTo>
                                  <a:pt x="1223" y="2"/>
                                </a:lnTo>
                                <a:lnTo>
                                  <a:pt x="1227" y="4"/>
                                </a:lnTo>
                                <a:lnTo>
                                  <a:pt x="1231" y="7"/>
                                </a:lnTo>
                                <a:lnTo>
                                  <a:pt x="1235" y="10"/>
                                </a:lnTo>
                                <a:lnTo>
                                  <a:pt x="1238" y="14"/>
                                </a:lnTo>
                                <a:lnTo>
                                  <a:pt x="1241" y="18"/>
                                </a:lnTo>
                                <a:lnTo>
                                  <a:pt x="1243" y="22"/>
                                </a:lnTo>
                                <a:lnTo>
                                  <a:pt x="1245" y="27"/>
                                </a:lnTo>
                                <a:lnTo>
                                  <a:pt x="1246" y="32"/>
                                </a:lnTo>
                                <a:lnTo>
                                  <a:pt x="1246" y="37"/>
                                </a:lnTo>
                                <a:lnTo>
                                  <a:pt x="1246" y="142"/>
                                </a:lnTo>
                                <a:lnTo>
                                  <a:pt x="1246" y="147"/>
                                </a:lnTo>
                                <a:lnTo>
                                  <a:pt x="1245" y="152"/>
                                </a:lnTo>
                                <a:lnTo>
                                  <a:pt x="1243" y="156"/>
                                </a:lnTo>
                                <a:lnTo>
                                  <a:pt x="1241" y="160"/>
                                </a:lnTo>
                                <a:lnTo>
                                  <a:pt x="1208" y="180"/>
                                </a:lnTo>
                                <a:lnTo>
                                  <a:pt x="38" y="180"/>
                                </a:lnTo>
                                <a:lnTo>
                                  <a:pt x="3"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18.8pt;margin-top:4.15pt;height:9.8pt;width:63.05pt;mso-position-horizontal-relative:page;z-index:-251489280;mso-width-relative:page;mso-height-relative:page;" coordorigin="4377,83" coordsize="1261,196" o:gfxdata="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ABmauB2QAAAAgBAAAPAAAA&#10;AAAAAAEAIAAAACIAAABkcnMvZG93bnJldi54bWxQSwECFAAUAAAACACHTuJAWKMaAocEAADdEAAA&#10;DgAAAAAAAAABACAAAAAoAQAAZHJzL2Uyb0RvYy54bWxQSwUGAAAAAAYABgBZAQAAIQgAAAAA&#10;">
                <o:lock v:ext="edit" aspectratio="f"/>
                <v:shape id="_x0000_s1026" o:spid="_x0000_s1026" o:spt="100" style="position:absolute;left:4376;top:83;height:196;width:1261;" fillcolor="#F3F4F4" filled="t" stroked="f" coordsize="1261,196" o:gfxdata="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74k0vQAA&#10;AN0AAAAPAAAAAAAAAAEAIAAAACIAAABkcnMvZG93bnJldi54bWxQSwECFAAUAAAACACHTuJAMy8F&#10;njsAAAA5AAAAEAAAAAAAAAABACAAAAAMAQAAZHJzL3NoYXBleG1sLnhtbFBLBQYAAAAABgAGAFsB&#10;AAC2AwAAAAA=&#10;" path="m1221,195l39,195,33,194,3,167,1,162,0,156,0,39,1,33,3,28,5,22,39,0,1221,0,1257,28,1259,33,1260,39,1260,156,1259,162,1257,167,1255,173,1251,178,1243,186,1238,189,1227,194,1221,195xe">
                  <v:fill on="t" focussize="0,0"/>
                  <v:stroke on="f"/>
                  <v:imagedata o:title=""/>
                  <o:lock v:ext="edit" aspectratio="f"/>
                </v:shape>
                <v:shape id="_x0000_s1026" o:spid="_x0000_s1026" o:spt="100" style="position:absolute;left:4384;top:90;height:181;width:1246;" filled="f" stroked="t" coordsize="1246,181" o:gfxdata="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3KqHV&#10;wAAAAN0AAAAPAAAAAAAAAAEAIAAAACIAAABkcnMvZG93bnJldi54bWxQSwECFAAUAAAACACHTuJA&#10;My8FnjsAAAA5AAAAEAAAAAAAAAABACAAAAAPAQAAZHJzL3NoYXBleG1sLnhtbFBLBQYAAAAABgAG&#10;AFsBAAC5AwAAAAA=&#10;" path="m0,142l0,37,0,32,1,27,3,22,5,18,8,14,11,10,15,7,19,4,23,2,28,1,33,0,38,0,1208,0,1213,0,1218,1,1223,2,1227,4,1231,7,1235,10,1238,14,1241,18,1243,22,1245,27,1246,32,1246,37,1246,142,1246,147,1245,152,1243,156,1241,160,1208,180,38,180,3,156,1,152,0,147,0,142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828224" behindDoc="1" locked="0" layoutInCell="1" allowOverlap="1">
                <wp:simplePos x="0" y="0"/>
                <wp:positionH relativeFrom="page">
                  <wp:posOffset>4599305</wp:posOffset>
                </wp:positionH>
                <wp:positionV relativeFrom="paragraph">
                  <wp:posOffset>52705</wp:posOffset>
                </wp:positionV>
                <wp:extent cx="800735" cy="124460"/>
                <wp:effectExtent l="635" t="635" r="17780" b="8255"/>
                <wp:wrapNone/>
                <wp:docPr id="1159" name="组合 1159"/>
                <wp:cNvGraphicFramePr/>
                <a:graphic xmlns:a="http://schemas.openxmlformats.org/drawingml/2006/main">
                  <a:graphicData uri="http://schemas.microsoft.com/office/word/2010/wordprocessingGroup">
                    <wpg:wgp>
                      <wpg:cNvGrpSpPr/>
                      <wpg:grpSpPr>
                        <a:xfrm>
                          <a:off x="0" y="0"/>
                          <a:ext cx="800735" cy="124460"/>
                          <a:chOff x="7243" y="83"/>
                          <a:chExt cx="1261" cy="196"/>
                        </a:xfrm>
                      </wpg:grpSpPr>
                      <wps:wsp>
                        <wps:cNvPr id="1157" name="任意多边形 1157"/>
                        <wps:cNvSpPr/>
                        <wps:spPr>
                          <a:xfrm>
                            <a:off x="7243" y="83"/>
                            <a:ext cx="1261" cy="196"/>
                          </a:xfrm>
                          <a:custGeom>
                            <a:avLst/>
                            <a:gdLst/>
                            <a:ahLst/>
                            <a:cxnLst/>
                            <a:pathLst>
                              <a:path w="1261" h="196">
                                <a:moveTo>
                                  <a:pt x="1222" y="195"/>
                                </a:moveTo>
                                <a:lnTo>
                                  <a:pt x="39" y="195"/>
                                </a:lnTo>
                                <a:lnTo>
                                  <a:pt x="33" y="194"/>
                                </a:lnTo>
                                <a:lnTo>
                                  <a:pt x="4" y="167"/>
                                </a:lnTo>
                                <a:lnTo>
                                  <a:pt x="1" y="162"/>
                                </a:lnTo>
                                <a:lnTo>
                                  <a:pt x="0" y="156"/>
                                </a:lnTo>
                                <a:lnTo>
                                  <a:pt x="0" y="39"/>
                                </a:lnTo>
                                <a:lnTo>
                                  <a:pt x="1" y="33"/>
                                </a:lnTo>
                                <a:lnTo>
                                  <a:pt x="4" y="28"/>
                                </a:lnTo>
                                <a:lnTo>
                                  <a:pt x="6" y="22"/>
                                </a:lnTo>
                                <a:lnTo>
                                  <a:pt x="39" y="0"/>
                                </a:lnTo>
                                <a:lnTo>
                                  <a:pt x="1222" y="0"/>
                                </a:lnTo>
                                <a:lnTo>
                                  <a:pt x="1257" y="28"/>
                                </a:lnTo>
                                <a:lnTo>
                                  <a:pt x="1260" y="33"/>
                                </a:lnTo>
                                <a:lnTo>
                                  <a:pt x="1261" y="39"/>
                                </a:lnTo>
                                <a:lnTo>
                                  <a:pt x="1261" y="156"/>
                                </a:lnTo>
                                <a:lnTo>
                                  <a:pt x="1260" y="162"/>
                                </a:lnTo>
                                <a:lnTo>
                                  <a:pt x="1257" y="167"/>
                                </a:lnTo>
                                <a:lnTo>
                                  <a:pt x="1255" y="173"/>
                                </a:lnTo>
                                <a:lnTo>
                                  <a:pt x="1252" y="178"/>
                                </a:lnTo>
                                <a:lnTo>
                                  <a:pt x="1243" y="186"/>
                                </a:lnTo>
                                <a:lnTo>
                                  <a:pt x="1238" y="189"/>
                                </a:lnTo>
                                <a:lnTo>
                                  <a:pt x="1227" y="194"/>
                                </a:lnTo>
                                <a:lnTo>
                                  <a:pt x="1222" y="195"/>
                                </a:lnTo>
                                <a:close/>
                              </a:path>
                            </a:pathLst>
                          </a:custGeom>
                          <a:solidFill>
                            <a:srgbClr val="F3F4F4"/>
                          </a:solidFill>
                          <a:ln>
                            <a:noFill/>
                          </a:ln>
                        </wps:spPr>
                        <wps:bodyPr upright="1"/>
                      </wps:wsp>
                      <wps:wsp>
                        <wps:cNvPr id="1158" name="任意多边形 1158"/>
                        <wps:cNvSpPr/>
                        <wps:spPr>
                          <a:xfrm>
                            <a:off x="7250" y="90"/>
                            <a:ext cx="1246" cy="181"/>
                          </a:xfrm>
                          <a:custGeom>
                            <a:avLst/>
                            <a:gdLst/>
                            <a:ahLst/>
                            <a:cxnLst/>
                            <a:pathLst>
                              <a:path w="1246" h="181">
                                <a:moveTo>
                                  <a:pt x="0" y="142"/>
                                </a:moveTo>
                                <a:lnTo>
                                  <a:pt x="0" y="37"/>
                                </a:lnTo>
                                <a:lnTo>
                                  <a:pt x="0" y="32"/>
                                </a:lnTo>
                                <a:lnTo>
                                  <a:pt x="1" y="27"/>
                                </a:lnTo>
                                <a:lnTo>
                                  <a:pt x="2" y="22"/>
                                </a:lnTo>
                                <a:lnTo>
                                  <a:pt x="4" y="18"/>
                                </a:lnTo>
                                <a:lnTo>
                                  <a:pt x="7" y="14"/>
                                </a:lnTo>
                                <a:lnTo>
                                  <a:pt x="11" y="10"/>
                                </a:lnTo>
                                <a:lnTo>
                                  <a:pt x="14" y="7"/>
                                </a:lnTo>
                                <a:lnTo>
                                  <a:pt x="18" y="4"/>
                                </a:lnTo>
                                <a:lnTo>
                                  <a:pt x="23" y="2"/>
                                </a:lnTo>
                                <a:lnTo>
                                  <a:pt x="27" y="1"/>
                                </a:lnTo>
                                <a:lnTo>
                                  <a:pt x="32" y="0"/>
                                </a:lnTo>
                                <a:lnTo>
                                  <a:pt x="37" y="0"/>
                                </a:lnTo>
                                <a:lnTo>
                                  <a:pt x="1208" y="0"/>
                                </a:lnTo>
                                <a:lnTo>
                                  <a:pt x="1213" y="0"/>
                                </a:lnTo>
                                <a:lnTo>
                                  <a:pt x="1217" y="1"/>
                                </a:lnTo>
                                <a:lnTo>
                                  <a:pt x="1222" y="2"/>
                                </a:lnTo>
                                <a:lnTo>
                                  <a:pt x="1227" y="4"/>
                                </a:lnTo>
                                <a:lnTo>
                                  <a:pt x="1231" y="7"/>
                                </a:lnTo>
                                <a:lnTo>
                                  <a:pt x="1234" y="10"/>
                                </a:lnTo>
                                <a:lnTo>
                                  <a:pt x="1238" y="14"/>
                                </a:lnTo>
                                <a:lnTo>
                                  <a:pt x="1240" y="18"/>
                                </a:lnTo>
                                <a:lnTo>
                                  <a:pt x="1242" y="22"/>
                                </a:lnTo>
                                <a:lnTo>
                                  <a:pt x="1244" y="27"/>
                                </a:lnTo>
                                <a:lnTo>
                                  <a:pt x="1245" y="32"/>
                                </a:lnTo>
                                <a:lnTo>
                                  <a:pt x="1245" y="37"/>
                                </a:lnTo>
                                <a:lnTo>
                                  <a:pt x="1245" y="142"/>
                                </a:lnTo>
                                <a:lnTo>
                                  <a:pt x="1245" y="147"/>
                                </a:lnTo>
                                <a:lnTo>
                                  <a:pt x="1244" y="152"/>
                                </a:lnTo>
                                <a:lnTo>
                                  <a:pt x="1242" y="156"/>
                                </a:lnTo>
                                <a:lnTo>
                                  <a:pt x="1240" y="160"/>
                                </a:lnTo>
                                <a:lnTo>
                                  <a:pt x="1208" y="180"/>
                                </a:lnTo>
                                <a:lnTo>
                                  <a:pt x="37" y="180"/>
                                </a:lnTo>
                                <a:lnTo>
                                  <a:pt x="2"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362.15pt;margin-top:4.15pt;height:9.8pt;width:63.05pt;mso-position-horizontal-relative:page;z-index:-251488256;mso-width-relative:page;mso-height-relative:page;" coordorigin="7243,83" coordsize="1261,196" o:gfxdata="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">
                <o:lock v:ext="edit" aspectratio="f"/>
                <v:shape id="_x0000_s1026" o:spid="_x0000_s1026" o:spt="100" style="position:absolute;left:7243;top:83;height:196;width:1261;" fillcolor="#F3F4F4" filled="t" stroked="f" coordsize="1261,196" o:gfxdata="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YNDib4A&#10;AADdAAAADwAAAAAAAAABACAAAAAiAAAAZHJzL2Rvd25yZXYueG1sUEsBAhQAFAAAAAgAh07iQDMv&#10;BZ47AAAAOQAAABAAAAAAAAAAAQAgAAAADQEAAGRycy9zaGFwZXhtbC54bWxQSwUGAAAAAAYABgBb&#10;AQAAtwMAAAAA&#10;" path="m1222,195l39,195,33,194,4,167,1,162,0,156,0,39,1,33,4,28,6,22,39,0,1222,0,1257,28,1260,33,1261,39,1261,156,1260,162,1257,167,1255,173,1252,178,1243,186,1238,189,1227,194,1222,195xe">
                  <v:fill on="t" focussize="0,0"/>
                  <v:stroke on="f"/>
                  <v:imagedata o:title=""/>
                  <o:lock v:ext="edit" aspectratio="f"/>
                </v:shape>
                <v:shape id="_x0000_s1026" o:spid="_x0000_s1026" o:spt="100" style="position:absolute;left:7250;top:90;height:181;width:1246;" filled="f" stroked="t" coordsize="1246,181" o:gfxdata="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Rmto&#10;wAAAAN0AAAAPAAAAAAAAAAEAIAAAACIAAABkcnMvZG93bnJldi54bWxQSwECFAAUAAAACACHTuJA&#10;My8FnjsAAAA5AAAAEAAAAAAAAAABACAAAAAPAQAAZHJzL3NoYXBleG1sLnhtbFBLBQYAAAAABgAG&#10;AFsBAAC5AwAAAAA=&#10;" path="m0,142l0,37,0,32,1,27,2,22,4,18,7,14,11,10,14,7,18,4,23,2,27,1,32,0,37,0,1208,0,1213,0,1217,1,1222,2,1227,4,1231,7,1234,10,1238,14,1240,18,1242,22,1244,27,1245,32,1245,37,1245,142,1245,147,1244,152,1242,156,1240,160,1208,180,37,180,2,156,1,152,0,147,0,142xe">
                  <v:fill on="f" focussize="0,0"/>
                  <v:stroke weight="0.750314960629921pt" color="#E7EAEC" joinstyle="round"/>
                  <v:imagedata o:title=""/>
                  <o:lock v:ext="edit" aspectratio="f"/>
                </v:shape>
              </v:group>
            </w:pict>
          </mc:Fallback>
        </mc:AlternateContent>
      </w:r>
      <w:r>
        <mc:AlternateContent>
          <mc:Choice Requires="wpg">
            <w:drawing>
              <wp:anchor distT="0" distB="0" distL="114300" distR="114300" simplePos="0" relativeHeight="251829248" behindDoc="1" locked="0" layoutInCell="1" allowOverlap="1">
                <wp:simplePos x="0" y="0"/>
                <wp:positionH relativeFrom="page">
                  <wp:posOffset>6019165</wp:posOffset>
                </wp:positionH>
                <wp:positionV relativeFrom="paragraph">
                  <wp:posOffset>52705</wp:posOffset>
                </wp:positionV>
                <wp:extent cx="524510" cy="124460"/>
                <wp:effectExtent l="635" t="635" r="8255" b="8255"/>
                <wp:wrapNone/>
                <wp:docPr id="1149" name="组合 1149"/>
                <wp:cNvGraphicFramePr/>
                <a:graphic xmlns:a="http://schemas.openxmlformats.org/drawingml/2006/main">
                  <a:graphicData uri="http://schemas.microsoft.com/office/word/2010/wordprocessingGroup">
                    <wpg:wgp>
                      <wpg:cNvGrpSpPr/>
                      <wpg:grpSpPr>
                        <a:xfrm>
                          <a:off x="0" y="0"/>
                          <a:ext cx="524510" cy="124460"/>
                          <a:chOff x="9479" y="83"/>
                          <a:chExt cx="826" cy="196"/>
                        </a:xfrm>
                      </wpg:grpSpPr>
                      <wps:wsp>
                        <wps:cNvPr id="1147" name="任意多边形 1147"/>
                        <wps:cNvSpPr/>
                        <wps:spPr>
                          <a:xfrm>
                            <a:off x="9479" y="83"/>
                            <a:ext cx="826" cy="196"/>
                          </a:xfrm>
                          <a:custGeom>
                            <a:avLst/>
                            <a:gdLst/>
                            <a:ahLst/>
                            <a:cxnLst/>
                            <a:pathLst>
                              <a:path w="826" h="196">
                                <a:moveTo>
                                  <a:pt x="786" y="195"/>
                                </a:moveTo>
                                <a:lnTo>
                                  <a:pt x="39" y="195"/>
                                </a:lnTo>
                                <a:lnTo>
                                  <a:pt x="33" y="194"/>
                                </a:lnTo>
                                <a:lnTo>
                                  <a:pt x="4" y="167"/>
                                </a:lnTo>
                                <a:lnTo>
                                  <a:pt x="1" y="162"/>
                                </a:lnTo>
                                <a:lnTo>
                                  <a:pt x="0" y="156"/>
                                </a:lnTo>
                                <a:lnTo>
                                  <a:pt x="0" y="39"/>
                                </a:lnTo>
                                <a:lnTo>
                                  <a:pt x="1" y="33"/>
                                </a:lnTo>
                                <a:lnTo>
                                  <a:pt x="4" y="28"/>
                                </a:lnTo>
                                <a:lnTo>
                                  <a:pt x="6" y="22"/>
                                </a:lnTo>
                                <a:lnTo>
                                  <a:pt x="39" y="0"/>
                                </a:lnTo>
                                <a:lnTo>
                                  <a:pt x="786" y="0"/>
                                </a:lnTo>
                                <a:lnTo>
                                  <a:pt x="822" y="28"/>
                                </a:lnTo>
                                <a:lnTo>
                                  <a:pt x="824" y="33"/>
                                </a:lnTo>
                                <a:lnTo>
                                  <a:pt x="826" y="39"/>
                                </a:lnTo>
                                <a:lnTo>
                                  <a:pt x="826" y="156"/>
                                </a:lnTo>
                                <a:lnTo>
                                  <a:pt x="824" y="162"/>
                                </a:lnTo>
                                <a:lnTo>
                                  <a:pt x="822" y="167"/>
                                </a:lnTo>
                                <a:lnTo>
                                  <a:pt x="820" y="173"/>
                                </a:lnTo>
                                <a:lnTo>
                                  <a:pt x="817" y="178"/>
                                </a:lnTo>
                                <a:lnTo>
                                  <a:pt x="808" y="186"/>
                                </a:lnTo>
                                <a:lnTo>
                                  <a:pt x="803" y="189"/>
                                </a:lnTo>
                                <a:lnTo>
                                  <a:pt x="792" y="194"/>
                                </a:lnTo>
                                <a:lnTo>
                                  <a:pt x="786" y="195"/>
                                </a:lnTo>
                                <a:close/>
                              </a:path>
                            </a:pathLst>
                          </a:custGeom>
                          <a:solidFill>
                            <a:srgbClr val="F3F4F4"/>
                          </a:solidFill>
                          <a:ln>
                            <a:noFill/>
                          </a:ln>
                        </wps:spPr>
                        <wps:bodyPr upright="1"/>
                      </wps:wsp>
                      <wps:wsp>
                        <wps:cNvPr id="1148" name="任意多边形 1148"/>
                        <wps:cNvSpPr/>
                        <wps:spPr>
                          <a:xfrm>
                            <a:off x="9486" y="90"/>
                            <a:ext cx="811" cy="181"/>
                          </a:xfrm>
                          <a:custGeom>
                            <a:avLst/>
                            <a:gdLst/>
                            <a:ahLst/>
                            <a:cxnLst/>
                            <a:pathLst>
                              <a:path w="811" h="181">
                                <a:moveTo>
                                  <a:pt x="0" y="142"/>
                                </a:moveTo>
                                <a:lnTo>
                                  <a:pt x="0" y="37"/>
                                </a:lnTo>
                                <a:lnTo>
                                  <a:pt x="0" y="32"/>
                                </a:lnTo>
                                <a:lnTo>
                                  <a:pt x="1" y="27"/>
                                </a:lnTo>
                                <a:lnTo>
                                  <a:pt x="2" y="22"/>
                                </a:lnTo>
                                <a:lnTo>
                                  <a:pt x="4" y="18"/>
                                </a:lnTo>
                                <a:lnTo>
                                  <a:pt x="7" y="14"/>
                                </a:lnTo>
                                <a:lnTo>
                                  <a:pt x="11" y="10"/>
                                </a:lnTo>
                                <a:lnTo>
                                  <a:pt x="14" y="7"/>
                                </a:lnTo>
                                <a:lnTo>
                                  <a:pt x="18" y="4"/>
                                </a:lnTo>
                                <a:lnTo>
                                  <a:pt x="23" y="2"/>
                                </a:lnTo>
                                <a:lnTo>
                                  <a:pt x="27" y="1"/>
                                </a:lnTo>
                                <a:lnTo>
                                  <a:pt x="32" y="0"/>
                                </a:lnTo>
                                <a:lnTo>
                                  <a:pt x="37" y="0"/>
                                </a:lnTo>
                                <a:lnTo>
                                  <a:pt x="772" y="0"/>
                                </a:lnTo>
                                <a:lnTo>
                                  <a:pt x="777" y="0"/>
                                </a:lnTo>
                                <a:lnTo>
                                  <a:pt x="782" y="1"/>
                                </a:lnTo>
                                <a:lnTo>
                                  <a:pt x="787" y="2"/>
                                </a:lnTo>
                                <a:lnTo>
                                  <a:pt x="791" y="4"/>
                                </a:lnTo>
                                <a:lnTo>
                                  <a:pt x="796" y="7"/>
                                </a:lnTo>
                                <a:lnTo>
                                  <a:pt x="799" y="10"/>
                                </a:lnTo>
                                <a:lnTo>
                                  <a:pt x="803" y="14"/>
                                </a:lnTo>
                                <a:lnTo>
                                  <a:pt x="805" y="18"/>
                                </a:lnTo>
                                <a:lnTo>
                                  <a:pt x="807" y="22"/>
                                </a:lnTo>
                                <a:lnTo>
                                  <a:pt x="809" y="27"/>
                                </a:lnTo>
                                <a:lnTo>
                                  <a:pt x="810" y="32"/>
                                </a:lnTo>
                                <a:lnTo>
                                  <a:pt x="810" y="37"/>
                                </a:lnTo>
                                <a:lnTo>
                                  <a:pt x="810" y="142"/>
                                </a:lnTo>
                                <a:lnTo>
                                  <a:pt x="810" y="147"/>
                                </a:lnTo>
                                <a:lnTo>
                                  <a:pt x="809" y="152"/>
                                </a:lnTo>
                                <a:lnTo>
                                  <a:pt x="807" y="156"/>
                                </a:lnTo>
                                <a:lnTo>
                                  <a:pt x="805" y="160"/>
                                </a:lnTo>
                                <a:lnTo>
                                  <a:pt x="772" y="180"/>
                                </a:lnTo>
                                <a:lnTo>
                                  <a:pt x="37" y="180"/>
                                </a:lnTo>
                                <a:lnTo>
                                  <a:pt x="2"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473.95pt;margin-top:4.15pt;height:9.8pt;width:41.3pt;mso-position-horizontal-relative:page;z-index:-251487232;mso-width-relative:page;mso-height-relative:page;" coordorigin="9479,83" coordsize="826,196" o:gfxdata="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">
                <o:lock v:ext="edit" aspectratio="f"/>
                <v:shape id="_x0000_s1026" o:spid="_x0000_s1026" o:spt="100" style="position:absolute;left:9479;top:83;height:196;width:826;" fillcolor="#F3F4F4" filled="t" stroked="f" coordsize="826,196" o:gfxdata="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8ZsHK5AAAA3QAA&#10;AA8AAAAAAAAAAQAgAAAAIgAAAGRycy9kb3ducmV2LnhtbFBLAQIUABQAAAAIAIdO4kAzLwWeOwAA&#10;ADkAAAAQAAAAAAAAAAEAIAAAAAgBAABkcnMvc2hhcGV4bWwueG1sUEsFBgAAAAAGAAYAWwEAALID&#10;AAAAAA==&#10;" path="m786,195l39,195,33,194,4,167,1,162,0,156,0,39,1,33,4,28,6,22,39,0,786,0,822,28,824,33,826,39,826,156,824,162,822,167,820,173,817,178,808,186,803,189,792,194,786,195xe">
                  <v:fill on="t" focussize="0,0"/>
                  <v:stroke on="f"/>
                  <v:imagedata o:title=""/>
                  <o:lock v:ext="edit" aspectratio="f"/>
                </v:shape>
                <v:shape id="_x0000_s1026" o:spid="_x0000_s1026" o:spt="100" style="position:absolute;left:9486;top:90;height:181;width:811;" filled="f" stroked="t" coordsize="811,181" o:gfxdata="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KZGJu/&#10;AAAA3QAAAA8AAAAAAAAAAQAgAAAAIgAAAGRycy9kb3ducmV2LnhtbFBLAQIUABQAAAAIAIdO4kAz&#10;LwWeOwAAADkAAAAQAAAAAAAAAAEAIAAAAA4BAABkcnMvc2hhcGV4bWwueG1sUEsFBgAAAAAGAAYA&#10;WwEAALgDAAAAAA==&#10;" path="m0,142l0,37,0,32,1,27,2,22,4,18,7,14,11,10,14,7,18,4,23,2,27,1,32,0,37,0,772,0,777,0,782,1,787,2,791,4,796,7,799,10,803,14,805,18,807,22,809,27,810,32,810,37,810,142,810,147,809,152,807,156,805,160,772,180,37,180,2,156,1,152,0,147,0,142xe">
                  <v:fill on="f" focussize="0,0"/>
                  <v:stroke weight="0.750314960629921pt" color="#E7EAEC" joinstyle="round"/>
                  <v:imagedata o:title=""/>
                  <o:lock v:ext="edit" aspectratio="f"/>
                </v:shape>
              </v:group>
            </w:pict>
          </mc:Fallback>
        </mc:AlternateContent>
      </w:r>
      <w:r>
        <w:rPr>
          <w:color w:val="333333"/>
          <w:spacing w:val="2"/>
          <w:w w:val="105"/>
          <w:sz w:val="19"/>
        </w:rPr>
        <w:t xml:space="preserve">包了，然后发送同步序列号 </w:t>
      </w:r>
      <w:r>
        <w:rPr>
          <w:rFonts w:ascii="Lucida Console" w:eastAsia="Lucida Console"/>
          <w:color w:val="333333"/>
          <w:w w:val="105"/>
          <w:sz w:val="17"/>
        </w:rPr>
        <w:t>ack</w:t>
      </w:r>
      <w:r>
        <w:rPr>
          <w:rFonts w:ascii="Lucida Console" w:eastAsia="Lucida Console"/>
          <w:color w:val="333333"/>
          <w:spacing w:val="-9"/>
          <w:w w:val="105"/>
          <w:sz w:val="17"/>
        </w:rPr>
        <w:t xml:space="preserve"> = </w:t>
      </w:r>
      <w:r>
        <w:rPr>
          <w:rFonts w:ascii="Lucida Console" w:eastAsia="Lucida Console"/>
          <w:color w:val="333333"/>
          <w:w w:val="105"/>
          <w:sz w:val="17"/>
        </w:rPr>
        <w:t>y</w:t>
      </w:r>
      <w:r>
        <w:rPr>
          <w:rFonts w:ascii="Lucida Console" w:eastAsia="Lucida Console"/>
          <w:color w:val="333333"/>
          <w:spacing w:val="-10"/>
          <w:w w:val="105"/>
          <w:sz w:val="17"/>
        </w:rPr>
        <w:t xml:space="preserve"> + </w:t>
      </w:r>
      <w:r>
        <w:rPr>
          <w:rFonts w:ascii="Lucida Console" w:eastAsia="Lucida Console"/>
          <w:color w:val="333333"/>
          <w:w w:val="105"/>
          <w:sz w:val="17"/>
        </w:rPr>
        <w:t>1</w:t>
      </w:r>
      <w:r>
        <w:rPr>
          <w:rFonts w:ascii="Lucida Console" w:eastAsia="Lucida Console"/>
          <w:color w:val="333333"/>
          <w:spacing w:val="-67"/>
          <w:w w:val="105"/>
          <w:sz w:val="17"/>
        </w:rPr>
        <w:t xml:space="preserve"> </w:t>
      </w:r>
      <w:r>
        <w:rPr>
          <w:color w:val="333333"/>
          <w:spacing w:val="2"/>
          <w:w w:val="105"/>
          <w:sz w:val="19"/>
        </w:rPr>
        <w:t xml:space="preserve">和数据包的序列号 </w:t>
      </w:r>
      <w:r>
        <w:rPr>
          <w:rFonts w:ascii="Lucida Console" w:eastAsia="Lucida Console"/>
          <w:color w:val="333333"/>
          <w:w w:val="105"/>
          <w:sz w:val="17"/>
        </w:rPr>
        <w:t>seq</w:t>
      </w:r>
      <w:r>
        <w:rPr>
          <w:rFonts w:ascii="Lucida Console" w:eastAsia="Lucida Console"/>
          <w:color w:val="333333"/>
          <w:spacing w:val="-9"/>
          <w:w w:val="105"/>
          <w:sz w:val="17"/>
        </w:rPr>
        <w:t xml:space="preserve"> = </w:t>
      </w:r>
      <w:r>
        <w:rPr>
          <w:rFonts w:ascii="Lucida Console" w:eastAsia="Lucida Console"/>
          <w:color w:val="333333"/>
          <w:w w:val="105"/>
          <w:sz w:val="17"/>
        </w:rPr>
        <w:t>x</w:t>
      </w:r>
      <w:r>
        <w:rPr>
          <w:rFonts w:ascii="Lucida Console" w:eastAsia="Lucida Console"/>
          <w:color w:val="333333"/>
          <w:spacing w:val="-10"/>
          <w:w w:val="105"/>
          <w:sz w:val="17"/>
        </w:rPr>
        <w:t xml:space="preserve"> + </w:t>
      </w:r>
      <w:r>
        <w:rPr>
          <w:rFonts w:ascii="Lucida Console" w:eastAsia="Lucida Console"/>
          <w:color w:val="333333"/>
          <w:w w:val="105"/>
          <w:sz w:val="17"/>
        </w:rPr>
        <w:t>1</w:t>
      </w:r>
      <w:r>
        <w:rPr>
          <w:rFonts w:ascii="Lucida Console" w:eastAsia="Lucida Console"/>
          <w:color w:val="333333"/>
          <w:spacing w:val="-67"/>
          <w:w w:val="105"/>
          <w:sz w:val="17"/>
        </w:rPr>
        <w:t xml:space="preserve"> </w:t>
      </w:r>
      <w:r>
        <w:rPr>
          <w:color w:val="333333"/>
          <w:spacing w:val="-4"/>
          <w:w w:val="105"/>
          <w:sz w:val="19"/>
        </w:rPr>
        <w:t xml:space="preserve">以及确认号 </w:t>
      </w:r>
      <w:r>
        <w:rPr>
          <w:rFonts w:ascii="Lucida Console" w:eastAsia="Lucida Console"/>
          <w:color w:val="333333"/>
          <w:w w:val="105"/>
          <w:sz w:val="17"/>
        </w:rPr>
        <w:t>ACK</w:t>
      </w:r>
      <w:r>
        <w:rPr>
          <w:rFonts w:ascii="Lucida Console" w:eastAsia="Lucida Console"/>
          <w:color w:val="333333"/>
          <w:spacing w:val="-9"/>
          <w:w w:val="105"/>
          <w:sz w:val="17"/>
        </w:rPr>
        <w:t xml:space="preserve"> = </w:t>
      </w:r>
      <w:r>
        <w:rPr>
          <w:rFonts w:ascii="Lucida Console" w:eastAsia="Lucida Console"/>
          <w:color w:val="333333"/>
          <w:w w:val="105"/>
          <w:sz w:val="17"/>
        </w:rPr>
        <w:t>1</w:t>
      </w:r>
    </w:p>
    <w:p>
      <w:pPr>
        <w:spacing w:before="0" w:line="333" w:lineRule="exact"/>
        <w:ind w:left="571" w:right="0" w:firstLine="0"/>
        <w:jc w:val="left"/>
        <w:rPr>
          <w:sz w:val="19"/>
        </w:rPr>
      </w:pPr>
      <w:r>
        <mc:AlternateContent>
          <mc:Choice Requires="wpg">
            <w:drawing>
              <wp:anchor distT="0" distB="0" distL="114300" distR="114300" simplePos="0" relativeHeight="251830272" behindDoc="1" locked="0" layoutInCell="1" allowOverlap="1">
                <wp:simplePos x="0" y="0"/>
                <wp:positionH relativeFrom="page">
                  <wp:posOffset>2874010</wp:posOffset>
                </wp:positionH>
                <wp:positionV relativeFrom="paragraph">
                  <wp:posOffset>52705</wp:posOffset>
                </wp:positionV>
                <wp:extent cx="800735" cy="124460"/>
                <wp:effectExtent l="635" t="635" r="17780" b="8255"/>
                <wp:wrapNone/>
                <wp:docPr id="1152" name="组合 1152"/>
                <wp:cNvGraphicFramePr/>
                <a:graphic xmlns:a="http://schemas.openxmlformats.org/drawingml/2006/main">
                  <a:graphicData uri="http://schemas.microsoft.com/office/word/2010/wordprocessingGroup">
                    <wpg:wgp>
                      <wpg:cNvGrpSpPr/>
                      <wpg:grpSpPr>
                        <a:xfrm>
                          <a:off x="0" y="0"/>
                          <a:ext cx="800735" cy="124460"/>
                          <a:chOff x="4527" y="83"/>
                          <a:chExt cx="1261" cy="196"/>
                        </a:xfrm>
                      </wpg:grpSpPr>
                      <wps:wsp>
                        <wps:cNvPr id="1150" name="任意多边形 1150"/>
                        <wps:cNvSpPr/>
                        <wps:spPr>
                          <a:xfrm>
                            <a:off x="4526" y="83"/>
                            <a:ext cx="1261" cy="196"/>
                          </a:xfrm>
                          <a:custGeom>
                            <a:avLst/>
                            <a:gdLst/>
                            <a:ahLst/>
                            <a:cxnLst/>
                            <a:pathLst>
                              <a:path w="1261" h="196">
                                <a:moveTo>
                                  <a:pt x="1215" y="195"/>
                                </a:moveTo>
                                <a:lnTo>
                                  <a:pt x="45" y="195"/>
                                </a:lnTo>
                                <a:lnTo>
                                  <a:pt x="39" y="195"/>
                                </a:lnTo>
                                <a:lnTo>
                                  <a:pt x="3" y="167"/>
                                </a:lnTo>
                                <a:lnTo>
                                  <a:pt x="1" y="161"/>
                                </a:lnTo>
                                <a:lnTo>
                                  <a:pt x="0" y="156"/>
                                </a:lnTo>
                                <a:lnTo>
                                  <a:pt x="0" y="39"/>
                                </a:lnTo>
                                <a:lnTo>
                                  <a:pt x="28" y="3"/>
                                </a:lnTo>
                                <a:lnTo>
                                  <a:pt x="33" y="1"/>
                                </a:lnTo>
                                <a:lnTo>
                                  <a:pt x="39" y="0"/>
                                </a:lnTo>
                                <a:lnTo>
                                  <a:pt x="1221" y="0"/>
                                </a:lnTo>
                                <a:lnTo>
                                  <a:pt x="1227" y="1"/>
                                </a:lnTo>
                                <a:lnTo>
                                  <a:pt x="1233" y="3"/>
                                </a:lnTo>
                                <a:lnTo>
                                  <a:pt x="1238" y="5"/>
                                </a:lnTo>
                                <a:lnTo>
                                  <a:pt x="1260" y="39"/>
                                </a:lnTo>
                                <a:lnTo>
                                  <a:pt x="1260" y="156"/>
                                </a:lnTo>
                                <a:lnTo>
                                  <a:pt x="1221" y="195"/>
                                </a:lnTo>
                                <a:lnTo>
                                  <a:pt x="1215" y="195"/>
                                </a:lnTo>
                                <a:close/>
                              </a:path>
                            </a:pathLst>
                          </a:custGeom>
                          <a:solidFill>
                            <a:srgbClr val="F3F4F4"/>
                          </a:solidFill>
                          <a:ln>
                            <a:noFill/>
                          </a:ln>
                        </wps:spPr>
                        <wps:bodyPr upright="1"/>
                      </wps:wsp>
                      <wps:wsp>
                        <wps:cNvPr id="1151" name="任意多边形 1151"/>
                        <wps:cNvSpPr/>
                        <wps:spPr>
                          <a:xfrm>
                            <a:off x="4534" y="90"/>
                            <a:ext cx="1246" cy="181"/>
                          </a:xfrm>
                          <a:custGeom>
                            <a:avLst/>
                            <a:gdLst/>
                            <a:ahLst/>
                            <a:cxnLst/>
                            <a:pathLst>
                              <a:path w="1246" h="181">
                                <a:moveTo>
                                  <a:pt x="0" y="142"/>
                                </a:moveTo>
                                <a:lnTo>
                                  <a:pt x="0" y="37"/>
                                </a:lnTo>
                                <a:lnTo>
                                  <a:pt x="0" y="32"/>
                                </a:lnTo>
                                <a:lnTo>
                                  <a:pt x="1" y="27"/>
                                </a:lnTo>
                                <a:lnTo>
                                  <a:pt x="3" y="23"/>
                                </a:lnTo>
                                <a:lnTo>
                                  <a:pt x="5" y="17"/>
                                </a:lnTo>
                                <a:lnTo>
                                  <a:pt x="8" y="14"/>
                                </a:lnTo>
                                <a:lnTo>
                                  <a:pt x="11" y="10"/>
                                </a:lnTo>
                                <a:lnTo>
                                  <a:pt x="15" y="7"/>
                                </a:lnTo>
                                <a:lnTo>
                                  <a:pt x="19" y="4"/>
                                </a:lnTo>
                                <a:lnTo>
                                  <a:pt x="23" y="2"/>
                                </a:lnTo>
                                <a:lnTo>
                                  <a:pt x="28" y="1"/>
                                </a:lnTo>
                                <a:lnTo>
                                  <a:pt x="33" y="0"/>
                                </a:lnTo>
                                <a:lnTo>
                                  <a:pt x="38" y="0"/>
                                </a:lnTo>
                                <a:lnTo>
                                  <a:pt x="1208" y="0"/>
                                </a:lnTo>
                                <a:lnTo>
                                  <a:pt x="1213" y="0"/>
                                </a:lnTo>
                                <a:lnTo>
                                  <a:pt x="1218" y="1"/>
                                </a:lnTo>
                                <a:lnTo>
                                  <a:pt x="1223" y="2"/>
                                </a:lnTo>
                                <a:lnTo>
                                  <a:pt x="1227" y="4"/>
                                </a:lnTo>
                                <a:lnTo>
                                  <a:pt x="1231" y="7"/>
                                </a:lnTo>
                                <a:lnTo>
                                  <a:pt x="1235" y="10"/>
                                </a:lnTo>
                                <a:lnTo>
                                  <a:pt x="1238" y="14"/>
                                </a:lnTo>
                                <a:lnTo>
                                  <a:pt x="1241" y="17"/>
                                </a:lnTo>
                                <a:lnTo>
                                  <a:pt x="1243" y="22"/>
                                </a:lnTo>
                                <a:lnTo>
                                  <a:pt x="1245" y="27"/>
                                </a:lnTo>
                                <a:lnTo>
                                  <a:pt x="1246" y="32"/>
                                </a:lnTo>
                                <a:lnTo>
                                  <a:pt x="1246" y="37"/>
                                </a:lnTo>
                                <a:lnTo>
                                  <a:pt x="1246" y="142"/>
                                </a:lnTo>
                                <a:lnTo>
                                  <a:pt x="1246" y="147"/>
                                </a:lnTo>
                                <a:lnTo>
                                  <a:pt x="1245" y="152"/>
                                </a:lnTo>
                                <a:lnTo>
                                  <a:pt x="1223" y="176"/>
                                </a:lnTo>
                                <a:lnTo>
                                  <a:pt x="1218" y="179"/>
                                </a:lnTo>
                                <a:lnTo>
                                  <a:pt x="1213" y="180"/>
                                </a:lnTo>
                                <a:lnTo>
                                  <a:pt x="1208" y="180"/>
                                </a:lnTo>
                                <a:lnTo>
                                  <a:pt x="38" y="180"/>
                                </a:lnTo>
                                <a:lnTo>
                                  <a:pt x="33" y="180"/>
                                </a:lnTo>
                                <a:lnTo>
                                  <a:pt x="28" y="179"/>
                                </a:lnTo>
                                <a:lnTo>
                                  <a:pt x="23" y="176"/>
                                </a:lnTo>
                                <a:lnTo>
                                  <a:pt x="19" y="175"/>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26.3pt;margin-top:4.15pt;height:9.8pt;width:63.05pt;mso-position-horizontal-relative:page;z-index:-251486208;mso-width-relative:page;mso-height-relative:page;" coordorigin="4527,83" coordsize="1261,196" o:gfxdata="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Aqi8MQ2gAAAAgBAAAPAAAAAAAA&#10;AAEAIAAAACIAAABkcnMvZG93bnJldi54bWxQSwECFAAUAAAACACHTuJAwa4PrIMEAABgEAAADgAA&#10;AAAAAAABACAAAAApAQAAZHJzL2Uyb0RvYy54bWxQSwUGAAAAAAYABgBZAQAAHggAAAAA&#10;">
                <o:lock v:ext="edit" aspectratio="f"/>
                <v:shape id="_x0000_s1026" o:spid="_x0000_s1026" o:spt="100" style="position:absolute;left:4526;top:83;height:196;width:1261;" fillcolor="#F3F4F4" filled="t" stroked="f" coordsize="1261,196" o:gfxdata="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mrb&#10;/cEAAADdAAAADwAAAAAAAAABACAAAAAiAAAAZHJzL2Rvd25yZXYueG1sUEsBAhQAFAAAAAgAh07i&#10;QDMvBZ47AAAAOQAAABAAAAAAAAAAAQAgAAAAEAEAAGRycy9zaGFwZXhtbC54bWxQSwUGAAAAAAYA&#10;BgBbAQAAugMAAAAA&#10;" path="m1215,195l45,195,39,195,3,167,1,161,0,156,0,39,28,3,33,1,39,0,1221,0,1227,1,1233,3,1238,5,1260,39,1260,156,1221,195,1215,195xe">
                  <v:fill on="t" focussize="0,0"/>
                  <v:stroke on="f"/>
                  <v:imagedata o:title=""/>
                  <o:lock v:ext="edit" aspectratio="f"/>
                </v:shape>
                <v:shape id="_x0000_s1026" o:spid="_x0000_s1026" o:spt="100" style="position:absolute;left:4534;top:90;height:181;width:1246;" filled="f" stroked="t" coordsize="1246,181" o:gfxdata="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fML1vQAA&#10;AN0AAAAPAAAAAAAAAAEAIAAAACIAAABkcnMvZG93bnJldi54bWxQSwECFAAUAAAACACHTuJAMy8F&#10;njsAAAA5AAAAEAAAAAAAAAABACAAAAAMAQAAZHJzL3NoYXBleG1sLnhtbFBLBQYAAAAABgAGAFsB&#10;AAC2AwAAAAA=&#10;" path="m0,142l0,37,0,32,1,27,3,23,5,17,8,14,11,10,15,7,19,4,23,2,28,1,33,0,38,0,1208,0,1213,0,1218,1,1223,2,1227,4,1231,7,1235,10,1238,14,1241,17,1243,22,1245,27,1246,32,1246,37,1246,142,1246,147,1245,152,1223,176,1218,179,1213,180,1208,180,38,180,33,180,28,179,23,176,19,175,0,147,0,142xe">
                  <v:fill on="f" focussize="0,0"/>
                  <v:stroke weight="0.750314960629921pt" color="#E7EAEC" joinstyle="round"/>
                  <v:imagedata o:title=""/>
                  <o:lock v:ext="edit" aspectratio="f"/>
                </v:shape>
              </v:group>
            </w:pict>
          </mc:Fallback>
        </mc:AlternateContent>
      </w:r>
      <w:r>
        <w:rPr>
          <w:color w:val="333333"/>
          <w:spacing w:val="-2"/>
          <w:w w:val="105"/>
          <w:sz w:val="19"/>
        </w:rPr>
        <w:t xml:space="preserve">确认包作为应答，客户端转为 </w:t>
      </w:r>
      <w:r>
        <w:rPr>
          <w:rFonts w:ascii="Lucida Console" w:eastAsia="Lucida Console"/>
          <w:color w:val="333333"/>
          <w:w w:val="105"/>
          <w:sz w:val="17"/>
        </w:rPr>
        <w:t>established</w:t>
      </w:r>
      <w:r>
        <w:rPr>
          <w:rFonts w:ascii="Lucida Console" w:eastAsia="Lucida Console"/>
          <w:color w:val="333333"/>
          <w:spacing w:val="-74"/>
          <w:w w:val="105"/>
          <w:sz w:val="17"/>
        </w:rPr>
        <w:t xml:space="preserve"> </w:t>
      </w:r>
      <w:r>
        <w:rPr>
          <w:color w:val="333333"/>
          <w:w w:val="105"/>
          <w:sz w:val="19"/>
        </w:rPr>
        <w:t>状态。（分别站在双方的角度上思考，各自</w:t>
      </w:r>
      <w:r>
        <w:rPr>
          <w:rFonts w:ascii="Open Sans" w:eastAsia="Open Sans"/>
          <w:color w:val="333333"/>
          <w:w w:val="105"/>
          <w:sz w:val="19"/>
        </w:rPr>
        <w:t>ok</w:t>
      </w:r>
      <w:r>
        <w:rPr>
          <w:color w:val="333333"/>
          <w:w w:val="105"/>
          <w:sz w:val="19"/>
        </w:rPr>
        <w:t>）</w:t>
      </w:r>
    </w:p>
    <w:p>
      <w:pPr>
        <w:pStyle w:val="4"/>
        <w:spacing w:before="16"/>
        <w:ind w:left="0"/>
        <w:rPr>
          <w:sz w:val="30"/>
        </w:rPr>
      </w:pPr>
    </w:p>
    <w:p>
      <w:pPr>
        <w:pStyle w:val="5"/>
        <w:rPr>
          <w:highlight w:val="red"/>
        </w:rPr>
      </w:pPr>
      <w:bookmarkStart w:id="434" w:name="56、为什么需要三次握手，两次不行吗？"/>
      <w:bookmarkEnd w:id="434"/>
      <w:r>
        <w:rPr>
          <w:rFonts w:ascii="Open Sans" w:eastAsia="Open Sans"/>
          <w:color w:val="333333"/>
          <w:highlight w:val="red"/>
        </w:rPr>
        <w:t>56</w:t>
      </w:r>
      <w:r>
        <w:rPr>
          <w:color w:val="333333"/>
          <w:highlight w:val="red"/>
        </w:rPr>
        <w:t>、为什么需要三次握手，两次不行吗？</w:t>
      </w:r>
    </w:p>
    <w:p>
      <w:pPr>
        <w:pStyle w:val="4"/>
        <w:spacing w:before="119"/>
        <w:ind w:left="570" w:hanging="451"/>
      </w:pPr>
      <w:r>
        <w:rPr>
          <w:color w:val="333333"/>
          <w:w w:val="105"/>
        </w:rPr>
        <w:t>弄清这个问题，我们需要先弄明白三次握手的目的是什么，能不能只用两次握手来达到同样的目的。</w:t>
      </w:r>
    </w:p>
    <w:p>
      <w:pPr>
        <w:pStyle w:val="4"/>
        <w:spacing w:before="150" w:line="206" w:lineRule="auto"/>
        <w:ind w:left="570" w:right="477"/>
      </w:pPr>
      <w:r>
        <mc:AlternateContent>
          <mc:Choice Requires="wps">
            <w:drawing>
              <wp:anchor distT="0" distB="0" distL="114300" distR="114300" simplePos="0" relativeHeight="252379136" behindDoc="0" locked="0" layoutInCell="1" allowOverlap="1">
                <wp:simplePos x="0" y="0"/>
                <wp:positionH relativeFrom="page">
                  <wp:posOffset>1111250</wp:posOffset>
                </wp:positionH>
                <wp:positionV relativeFrom="paragraph">
                  <wp:posOffset>165100</wp:posOffset>
                </wp:positionV>
                <wp:extent cx="48260" cy="48260"/>
                <wp:effectExtent l="0" t="0" r="8890" b="8890"/>
                <wp:wrapNone/>
                <wp:docPr id="1173" name="任意多边形 117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pt;height:3.8pt;width:3.8pt;mso-position-horizontal-relative:page;z-index:252379136;mso-width-relative:page;mso-height-relative:page;" fillcolor="#333333" filled="t" stroked="f" coordsize="76,76" o:gfxdata="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U1pNk9YAAAAJAQAADwAA&#10;AAAAAAABACAAAAAiAAAAZHJzL2Rvd25yZXYueG1sUEsBAhQAFAAAAAgAh07iQK/8VPuKAgAAIAcA&#10;AA4AAAAAAAAAAQAgAAAAJQEAAGRycy9lMm9Eb2MueG1sUEsFBgAAAAAGAAYAWQEAACEGAAAAAA==&#10;" path="m37,75l0,42,0,32,11,10,14,7,18,4,23,2,27,0,32,0,42,0,47,0,51,2,56,4,60,7,64,10,67,14,70,18,72,22,74,27,75,32,75,42,42,74,37,75xe">
                <v:fill on="t" focussize="0,0"/>
                <v:stroke on="f"/>
                <v:imagedata o:title=""/>
                <o:lock v:ext="edit" aspectratio="f"/>
              </v:shape>
            </w:pict>
          </mc:Fallback>
        </mc:AlternateContent>
      </w:r>
      <w:r>
        <w:rPr>
          <w:color w:val="333333"/>
        </w:rPr>
        <w:t>第一次握手：客户端发送网络包，服务端收到了。 这样服务端就能得出结论：客户端的发送能</w:t>
      </w:r>
      <w:r>
        <w:rPr>
          <w:color w:val="333333"/>
          <w:w w:val="105"/>
        </w:rPr>
        <w:t>力、服务端的接收能力是正常的。</w:t>
      </w:r>
    </w:p>
    <w:p>
      <w:pPr>
        <w:pStyle w:val="4"/>
        <w:spacing w:line="288" w:lineRule="exact"/>
        <w:ind w:left="570"/>
      </w:pPr>
      <w:r>
        <mc:AlternateContent>
          <mc:Choice Requires="wps">
            <w:drawing>
              <wp:anchor distT="0" distB="0" distL="114300" distR="114300" simplePos="0" relativeHeight="25238016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160" name="任意多边形 116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2"/>
                              </a:lnTo>
                              <a:lnTo>
                                <a:pt x="0" y="47"/>
                              </a:lnTo>
                              <a:lnTo>
                                <a:pt x="0" y="43"/>
                              </a:lnTo>
                              <a:lnTo>
                                <a:pt x="0" y="33"/>
                              </a:lnTo>
                              <a:lnTo>
                                <a:pt x="32" y="0"/>
                              </a:lnTo>
                              <a:lnTo>
                                <a:pt x="42" y="0"/>
                              </a:lnTo>
                              <a:lnTo>
                                <a:pt x="75" y="33"/>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38016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LgnFuNQAAAAJAQAADwAAAAAAAAABACAA&#10;AAAiAAAAZHJzL2Rvd25yZXYueG1sUEsBAhQAFAAAAAgAh07iQOxukspKAgAA0AUAAA4AAAAAAAAA&#10;AQAgAAAAIwEAAGRycy9lMm9Eb2MueG1sUEsFBgAAAAAGAAYAWQEAAN8FAAAAAA==&#10;" path="m37,75l2,52,0,47,0,43,0,33,32,0,42,0,75,33,75,43,74,47,72,52,70,56,42,75,37,75xe">
                <v:fill on="t" focussize="0,0"/>
                <v:stroke on="f"/>
                <v:imagedata o:title=""/>
                <o:lock v:ext="edit" aspectratio="f"/>
              </v:shape>
            </w:pict>
          </mc:Fallback>
        </mc:AlternateContent>
      </w:r>
      <w:r>
        <w:rPr>
          <w:color w:val="333333"/>
          <w:w w:val="105"/>
        </w:rPr>
        <w:t>第二次握手：服务端发包，客户端收到了。 这样客户端就能得出结论：服务端的接收、发送能</w:t>
      </w:r>
    </w:p>
    <w:p>
      <w:pPr>
        <w:pStyle w:val="4"/>
        <w:spacing w:before="10" w:line="206" w:lineRule="auto"/>
        <w:ind w:left="570" w:right="138"/>
      </w:pPr>
      <w:r>
        <mc:AlternateContent>
          <mc:Choice Requires="wps">
            <w:drawing>
              <wp:anchor distT="0" distB="0" distL="114300" distR="114300" simplePos="0" relativeHeight="252381184"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1156" name="任意多边形 115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1"/>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2381184;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&#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EQqPFjWAAAACQEAAA8AAAAAAAAAAQAgAAAAIgAAAGRy&#10;cy9kb3ducmV2LnhtbFBLAQIUABQAAAAIAIdO4kBT/ebbeQIAAPoGAAAOAAAAAAAAAAEAIAAAACUB&#10;AABkcnMvZTJvRG9jLnhtbFBLBQYAAAAABgAGAFkBAAAQBgAAAAA=&#10;" path="m37,75l0,41,0,32,0,27,2,23,4,18,7,14,11,10,14,7,18,4,23,2,27,1,32,0,42,0,64,10,67,14,70,18,74,27,75,32,75,41,42,74,37,75xe">
                <v:fill on="t" focussize="0,0"/>
                <v:stroke on="f"/>
                <v:imagedata o:title=""/>
                <o:lock v:ext="edit" aspectratio="f"/>
              </v:shape>
            </w:pict>
          </mc:Fallback>
        </mc:AlternateContent>
      </w:r>
      <w:r>
        <w:rPr>
          <w:color w:val="333333"/>
          <w:spacing w:val="-1"/>
        </w:rPr>
        <w:t xml:space="preserve">力，客户端的接收、发送能力是正常的。不过此时服务器并不能确认客户端的接收能力是否正常。  </w:t>
      </w:r>
      <w:r>
        <w:rPr>
          <w:color w:val="333333"/>
        </w:rPr>
        <w:t>第三次握手：客户端发包，服务端收到了。   这样服务端就能得出结论：客户端的接收、发送能力</w:t>
      </w:r>
      <w:r>
        <w:rPr>
          <w:color w:val="333333"/>
          <w:w w:val="105"/>
        </w:rPr>
        <w:t>正常，服务器自己的发送、接收能力也正常。</w:t>
      </w:r>
    </w:p>
    <w:p>
      <w:pPr>
        <w:pStyle w:val="4"/>
        <w:spacing w:before="112" w:line="319" w:lineRule="auto"/>
        <w:ind w:right="3514"/>
      </w:pPr>
      <w:r>
        <w:rPr>
          <w:color w:val="333333"/>
        </w:rPr>
        <w:t>因此，需要三次握手才能确认双方的接收与发送能力是否正常。</w:t>
      </w:r>
      <w:r>
        <w:rPr>
          <w:color w:val="333333"/>
          <w:w w:val="105"/>
        </w:rPr>
        <w:t>试想如果是用两次握手，则会出现下面这种情况：</w:t>
      </w:r>
    </w:p>
    <w:p>
      <w:pPr>
        <w:pStyle w:val="4"/>
        <w:spacing w:before="19" w:line="206" w:lineRule="auto"/>
        <w:ind w:left="405" w:right="498"/>
      </w:pPr>
      <w:r>
        <mc:AlternateContent>
          <mc:Choice Requires="wps">
            <w:drawing>
              <wp:anchor distT="0" distB="0" distL="114300" distR="114300" simplePos="0" relativeHeight="252374016" behindDoc="0" locked="0" layoutInCell="1" allowOverlap="1">
                <wp:simplePos x="0" y="0"/>
                <wp:positionH relativeFrom="page">
                  <wp:posOffset>996950</wp:posOffset>
                </wp:positionH>
                <wp:positionV relativeFrom="paragraph">
                  <wp:posOffset>5715</wp:posOffset>
                </wp:positionV>
                <wp:extent cx="0" cy="1333500"/>
                <wp:effectExtent l="19050" t="0" r="19050" b="0"/>
                <wp:wrapNone/>
                <wp:docPr id="1161" name="直接连接符 1161"/>
                <wp:cNvGraphicFramePr/>
                <a:graphic xmlns:a="http://schemas.openxmlformats.org/drawingml/2006/main">
                  <a:graphicData uri="http://schemas.microsoft.com/office/word/2010/wordprocessingShape">
                    <wps:wsp>
                      <wps:cNvCnPr/>
                      <wps:spPr>
                        <a:xfrm>
                          <a:off x="0" y="0"/>
                          <a:ext cx="0" cy="1333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0.45pt;height:105pt;width:0pt;mso-position-horizontal-relative:page;z-index:252374016;mso-width-relative:page;mso-height-relative:page;" filled="f" stroked="t" coordsize="21600,21600" o:gfxdata="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l5B9/VAAAACAEAAA8AAAAAAAAAAQAgAAAAIgAAAGRycy9kb3ducmV2Lnht&#10;bFBLAQIUABQAAAAIAIdO4kCFlkPJ/AEAAOsDAAAOAAAAAAAAAAEAIAAAACQBAABkcnMvZTJvRG9j&#10;LnhtbFBLBQYAAAAABgAGAFkBAACSBQAAAAA=&#10;">
                <v:fill on="f" focussize="0,0"/>
                <v:stroke weight="3.00141732283465pt" color="#DEE1E4" joinstyle="round"/>
                <v:imagedata o:title=""/>
                <o:lock v:ext="edit" aspectratio="f"/>
              </v:line>
            </w:pict>
          </mc:Fallback>
        </mc:AlternateContent>
      </w:r>
      <w:r>
        <w:rPr>
          <w:color w:val="777777"/>
        </w:rPr>
        <w:t xml:space="preserve">如客户端发出连接请求，但因连接请求报文丢失而未收到确认，于是客户端再重传一次连接请    </w:t>
      </w:r>
      <w:r>
        <w:rPr>
          <w:color w:val="777777"/>
          <w:spacing w:val="-1"/>
        </w:rPr>
        <w:t xml:space="preserve">求。后来收到了确认，建立了连接。数据传输完毕后，就释放了连接，客户端共发出了两个连接  </w:t>
      </w:r>
      <w:r>
        <w:rPr>
          <w:color w:val="777777"/>
        </w:rPr>
        <w:t>请求报文段，其中第一个丢失，第二个到达了服务端，但是第一个丢失的报文段只是在</w:t>
      </w:r>
      <w:r>
        <w:rPr>
          <w:b/>
          <w:color w:val="777777"/>
          <w:spacing w:val="-5"/>
        </w:rPr>
        <w:t xml:space="preserve">某些网络  </w:t>
      </w:r>
      <w:r>
        <w:rPr>
          <w:b/>
          <w:color w:val="777777"/>
        </w:rPr>
        <w:t>结点长时间滞留了，延误到连接释放以后的某个时间才到达服务端</w:t>
      </w:r>
      <w:r>
        <w:rPr>
          <w:color w:val="777777"/>
          <w:spacing w:val="-2"/>
        </w:rPr>
        <w:t xml:space="preserve">，此时服务端误认为客户端又  </w:t>
      </w:r>
      <w:r>
        <w:rPr>
          <w:color w:val="777777"/>
          <w:spacing w:val="-1"/>
        </w:rPr>
        <w:t xml:space="preserve">发出一次新的连接请求，于是就向客户端发出确认报文段，同意建立连接，不采用三次握手，只  要服务端发出确认，就建立新的连接了，此时客户端忽略服务端发来的确认，也不发送数据，则  </w:t>
      </w:r>
      <w:r>
        <w:rPr>
          <w:color w:val="777777"/>
          <w:w w:val="105"/>
        </w:rPr>
        <w:t>服务端一致等待客户端发送数据，浪费资源。</w:t>
      </w:r>
    </w:p>
    <w:p>
      <w:pPr>
        <w:pStyle w:val="4"/>
        <w:spacing w:before="13"/>
        <w:ind w:left="0"/>
        <w:rPr>
          <w:sz w:val="30"/>
        </w:rPr>
      </w:pPr>
    </w:p>
    <w:p>
      <w:pPr>
        <w:pStyle w:val="5"/>
        <w:spacing w:before="1"/>
      </w:pPr>
      <w:bookmarkStart w:id="435" w:name="57、什么是半连接队列？"/>
      <w:bookmarkEnd w:id="435"/>
      <w:r>
        <w:rPr>
          <w:rFonts w:ascii="Open Sans" w:eastAsia="Open Sans"/>
          <w:color w:val="333333"/>
        </w:rPr>
        <w:t>57</w:t>
      </w:r>
      <w:r>
        <w:rPr>
          <w:color w:val="333333"/>
        </w:rPr>
        <w:t>、什么是半连接队列？</w:t>
      </w:r>
    </w:p>
    <w:p>
      <w:pPr>
        <w:pStyle w:val="4"/>
        <w:spacing w:before="153" w:line="206" w:lineRule="auto"/>
        <w:ind w:right="239"/>
      </w:pPr>
      <w:r>
        <w:rPr>
          <w:color w:val="333333"/>
        </w:rPr>
        <w:t xml:space="preserve">服务器第一次收到客户端的 </w:t>
      </w:r>
      <w:r>
        <w:rPr>
          <w:rFonts w:ascii="Open Sans" w:eastAsia="Open Sans"/>
          <w:color w:val="333333"/>
        </w:rPr>
        <w:t xml:space="preserve">SYN </w:t>
      </w:r>
      <w:r>
        <w:rPr>
          <w:color w:val="333333"/>
        </w:rPr>
        <w:t xml:space="preserve">之后，就会处于 </w:t>
      </w:r>
      <w:r>
        <w:rPr>
          <w:rFonts w:ascii="Open Sans" w:eastAsia="Open Sans"/>
          <w:color w:val="333333"/>
        </w:rPr>
        <w:t xml:space="preserve">SYN_RCVD </w:t>
      </w:r>
      <w:r>
        <w:rPr>
          <w:color w:val="333333"/>
        </w:rPr>
        <w:t xml:space="preserve">状态，此时双方还没有完全建立其连接， </w:t>
      </w:r>
      <w:r>
        <w:rPr>
          <w:color w:val="333333"/>
          <w:w w:val="105"/>
        </w:rPr>
        <w:t>服务器会把此种状态下请求连接放在一个</w:t>
      </w:r>
      <w:r>
        <w:rPr>
          <w:b/>
          <w:color w:val="333333"/>
          <w:w w:val="105"/>
        </w:rPr>
        <w:t>队列</w:t>
      </w:r>
      <w:r>
        <w:rPr>
          <w:color w:val="333333"/>
          <w:w w:val="105"/>
        </w:rPr>
        <w:t>里，我们把这种队列称之为</w:t>
      </w:r>
      <w:r>
        <w:rPr>
          <w:b/>
          <w:color w:val="333333"/>
          <w:w w:val="105"/>
        </w:rPr>
        <w:t>半连接队列</w:t>
      </w:r>
      <w:r>
        <w:rPr>
          <w:color w:val="333333"/>
          <w:w w:val="105"/>
        </w:rPr>
        <w:t>。</w:t>
      </w:r>
    </w:p>
    <w:p>
      <w:pPr>
        <w:pStyle w:val="4"/>
        <w:spacing w:before="163" w:line="206" w:lineRule="auto"/>
        <w:ind w:right="198"/>
      </w:pPr>
      <w:r>
        <w:rPr>
          <w:color w:val="333333"/>
        </w:rPr>
        <w:t>当然还有一个</w:t>
      </w:r>
      <w:r>
        <w:rPr>
          <w:b/>
          <w:color w:val="333333"/>
        </w:rPr>
        <w:t>全连接队列</w:t>
      </w:r>
      <w:r>
        <w:rPr>
          <w:color w:val="333333"/>
          <w:spacing w:val="-1"/>
        </w:rPr>
        <w:t xml:space="preserve">，就是已经完成三次握手，建立起连接的就会放在全连接队列中。如果队列满  </w:t>
      </w:r>
      <w:r>
        <w:rPr>
          <w:color w:val="333333"/>
          <w:w w:val="105"/>
        </w:rPr>
        <w:t>了就有可能会出现丢包现象。</w:t>
      </w:r>
    </w:p>
    <w:p>
      <w:pPr>
        <w:pStyle w:val="4"/>
        <w:spacing w:before="148" w:line="206" w:lineRule="auto"/>
        <w:ind w:right="147"/>
        <w:jc w:val="both"/>
        <w:rPr>
          <w:rFonts w:ascii="Open Sans" w:eastAsia="Open Sans"/>
        </w:rPr>
      </w:pPr>
      <w:r>
        <w:rPr>
          <w:color w:val="333333"/>
        </w:rPr>
        <w:t>这里在补充一点关于</w:t>
      </w:r>
      <w:r>
        <w:rPr>
          <w:rFonts w:ascii="Open Sans" w:eastAsia="Open Sans"/>
          <w:b/>
          <w:color w:val="333333"/>
        </w:rPr>
        <w:t xml:space="preserve">SYN-ACK </w:t>
      </w:r>
      <w:r>
        <w:rPr>
          <w:b/>
          <w:color w:val="333333"/>
        </w:rPr>
        <w:t>重传次数</w:t>
      </w:r>
      <w:r>
        <w:rPr>
          <w:color w:val="333333"/>
          <w:spacing w:val="2"/>
        </w:rPr>
        <w:t>的问题： 服务器发送完</w:t>
      </w:r>
      <w:r>
        <w:rPr>
          <w:rFonts w:ascii="Open Sans" w:eastAsia="Open Sans"/>
          <w:color w:val="333333"/>
        </w:rPr>
        <w:t>SYN-ACK</w:t>
      </w:r>
      <w:r>
        <w:rPr>
          <w:color w:val="333333"/>
        </w:rPr>
        <w:t xml:space="preserve">包，如果未收到客户确认包， 服务器进行首次重传，等待一段时间仍未收到客户确认包，进行第二次重传。如果重传次数超过系统规  </w:t>
      </w:r>
      <w:r>
        <w:rPr>
          <w:color w:val="333333"/>
          <w:spacing w:val="-1"/>
        </w:rPr>
        <w:t xml:space="preserve">定的最大重传次数，系统将该连接信息从半连接队列中删除。 注意，每次重传等待的时间不一定相同， </w:t>
      </w:r>
      <w:r>
        <w:rPr>
          <w:color w:val="333333"/>
          <w:spacing w:val="-1"/>
          <w:w w:val="105"/>
        </w:rPr>
        <w:t xml:space="preserve">一般会是指数增长，例如间隔时间为 </w:t>
      </w:r>
      <w:r>
        <w:rPr>
          <w:rFonts w:ascii="Open Sans" w:eastAsia="Open Sans"/>
          <w:color w:val="333333"/>
          <w:w w:val="105"/>
        </w:rPr>
        <w:t>1s</w:t>
      </w:r>
      <w:r>
        <w:rPr>
          <w:color w:val="333333"/>
          <w:w w:val="105"/>
        </w:rPr>
        <w:t>，</w:t>
      </w:r>
      <w:r>
        <w:rPr>
          <w:rFonts w:ascii="Open Sans" w:eastAsia="Open Sans"/>
          <w:color w:val="333333"/>
          <w:w w:val="105"/>
        </w:rPr>
        <w:t>2s</w:t>
      </w:r>
      <w:r>
        <w:rPr>
          <w:color w:val="333333"/>
          <w:w w:val="105"/>
        </w:rPr>
        <w:t>，</w:t>
      </w:r>
      <w:r>
        <w:rPr>
          <w:rFonts w:ascii="Open Sans" w:eastAsia="Open Sans"/>
          <w:color w:val="333333"/>
          <w:w w:val="105"/>
        </w:rPr>
        <w:t>4s</w:t>
      </w:r>
      <w:r>
        <w:rPr>
          <w:color w:val="333333"/>
          <w:w w:val="105"/>
        </w:rPr>
        <w:t>，</w:t>
      </w:r>
      <w:r>
        <w:rPr>
          <w:rFonts w:ascii="Open Sans" w:eastAsia="Open Sans"/>
          <w:color w:val="333333"/>
          <w:w w:val="105"/>
        </w:rPr>
        <w:t>8s......</w:t>
      </w:r>
    </w:p>
    <w:p>
      <w:pPr>
        <w:pStyle w:val="4"/>
        <w:ind w:left="0"/>
        <w:rPr>
          <w:rFonts w:ascii="Open Sans"/>
          <w:sz w:val="26"/>
        </w:rPr>
      </w:pPr>
    </w:p>
    <w:p>
      <w:pPr>
        <w:pStyle w:val="5"/>
        <w:spacing w:before="231"/>
        <w:jc w:val="both"/>
      </w:pPr>
      <w:bookmarkStart w:id="436" w:name="58、 ISN(Initial Sequence Number)是固定的吗？"/>
      <w:bookmarkEnd w:id="436"/>
      <w:r>
        <w:rPr>
          <w:rFonts w:ascii="Open Sans" w:eastAsia="Open Sans"/>
          <w:color w:val="333333"/>
        </w:rPr>
        <w:t>58</w:t>
      </w:r>
      <w:r>
        <w:rPr>
          <w:color w:val="333333"/>
        </w:rPr>
        <w:t xml:space="preserve">、 </w:t>
      </w:r>
      <w:r>
        <w:rPr>
          <w:rFonts w:ascii="Open Sans" w:eastAsia="Open Sans"/>
          <w:color w:val="333333"/>
        </w:rPr>
        <w:t>ISN(Initial Sequence Number)</w:t>
      </w:r>
      <w:r>
        <w:rPr>
          <w:color w:val="333333"/>
        </w:rPr>
        <w:t>是固定的吗？</w:t>
      </w:r>
    </w:p>
    <w:p>
      <w:pPr>
        <w:spacing w:after="0"/>
        <w:jc w:val="both"/>
        <w:sectPr>
          <w:pgSz w:w="11900" w:h="16840"/>
          <w:pgMar w:top="500" w:right="1380" w:bottom="660" w:left="1420" w:header="0" w:footer="374" w:gutter="0"/>
          <w:cols w:space="720" w:num="1"/>
        </w:sectPr>
      </w:pPr>
    </w:p>
    <w:p>
      <w:pPr>
        <w:pStyle w:val="4"/>
        <w:spacing w:before="71" w:line="206" w:lineRule="auto"/>
        <w:ind w:right="175"/>
      </w:pPr>
      <w:r>
        <w:rPr>
          <w:color w:val="333333"/>
        </w:rPr>
        <w:t>当一端为建立连接而发送它的</w:t>
      </w:r>
      <w:r>
        <w:rPr>
          <w:rFonts w:ascii="Open Sans" w:eastAsia="Open Sans"/>
          <w:color w:val="333333"/>
        </w:rPr>
        <w:t>SYN</w:t>
      </w:r>
      <w:r>
        <w:rPr>
          <w:color w:val="333333"/>
        </w:rPr>
        <w:t>时，它为连接选择一个初始序号。</w:t>
      </w:r>
      <w:r>
        <w:rPr>
          <w:rFonts w:ascii="Open Sans" w:eastAsia="Open Sans"/>
          <w:color w:val="333333"/>
        </w:rPr>
        <w:t>ISN</w:t>
      </w:r>
      <w:r>
        <w:rPr>
          <w:color w:val="333333"/>
        </w:rPr>
        <w:t>随时间而变化，因此每个连接    都将具有不同的</w:t>
      </w:r>
      <w:r>
        <w:rPr>
          <w:rFonts w:ascii="Open Sans" w:eastAsia="Open Sans"/>
          <w:color w:val="333333"/>
        </w:rPr>
        <w:t>ISN</w:t>
      </w:r>
      <w:r>
        <w:rPr>
          <w:color w:val="333333"/>
        </w:rPr>
        <w:t>。</w:t>
      </w:r>
      <w:r>
        <w:rPr>
          <w:rFonts w:ascii="Open Sans" w:eastAsia="Open Sans"/>
          <w:color w:val="333333"/>
        </w:rPr>
        <w:t>ISN</w:t>
      </w:r>
      <w:r>
        <w:rPr>
          <w:color w:val="333333"/>
        </w:rPr>
        <w:t>可以看作是一个</w:t>
      </w:r>
      <w:r>
        <w:rPr>
          <w:rFonts w:ascii="Open Sans" w:eastAsia="Open Sans"/>
          <w:color w:val="333333"/>
        </w:rPr>
        <w:t>32</w:t>
      </w:r>
      <w:r>
        <w:rPr>
          <w:color w:val="333333"/>
        </w:rPr>
        <w:t>比特的计数器，每</w:t>
      </w:r>
      <w:r>
        <w:rPr>
          <w:rFonts w:ascii="Open Sans" w:eastAsia="Open Sans"/>
          <w:color w:val="333333"/>
        </w:rPr>
        <w:t>4ms</w:t>
      </w:r>
      <w:r>
        <w:rPr>
          <w:color w:val="333333"/>
        </w:rPr>
        <w:t>加</w:t>
      </w:r>
      <w:r>
        <w:rPr>
          <w:rFonts w:ascii="Open Sans" w:eastAsia="Open Sans"/>
          <w:color w:val="333333"/>
        </w:rPr>
        <w:t>1</w:t>
      </w:r>
      <w:r>
        <w:rPr>
          <w:rFonts w:ascii="Open Sans" w:eastAsia="Open Sans"/>
          <w:color w:val="333333"/>
          <w:spacing w:val="7"/>
        </w:rPr>
        <w:t xml:space="preserve">  </w:t>
      </w:r>
      <w:r>
        <w:rPr>
          <w:color w:val="333333"/>
          <w:spacing w:val="-2"/>
        </w:rPr>
        <w:t>。这样选择序号的目的在于防止</w:t>
      </w:r>
      <w:r>
        <w:rPr>
          <w:color w:val="333333"/>
          <w:w w:val="105"/>
        </w:rPr>
        <w:t>在网络中被延迟的分组在以后又被传送，而导致某个连接的一方对它做错误的解释。</w:t>
      </w:r>
    </w:p>
    <w:p>
      <w:pPr>
        <w:bidi w:val="0"/>
      </w:pPr>
      <w:r>
        <w:rPr>
          <w:color w:val="333333"/>
        </w:rPr>
        <w:t xml:space="preserve">三次握手的其中一个重要功能是客户端和服务端交换 </w:t>
      </w:r>
      <w:r>
        <w:rPr>
          <w:rFonts w:ascii="Open Sans" w:eastAsia="Open Sans"/>
          <w:color w:val="333333"/>
        </w:rPr>
        <w:t>ISN(Initial Sequence  Number)</w:t>
      </w:r>
      <w:r>
        <w:rPr>
          <w:color w:val="333333"/>
        </w:rPr>
        <w:t xml:space="preserve">，以便让对方知道接下来接收数据的时候如何按序列号组装数据。如果  </w:t>
      </w:r>
      <w:r>
        <w:rPr>
          <w:rFonts w:ascii="Open Sans" w:eastAsia="Open Sans"/>
          <w:color w:val="333333"/>
        </w:rPr>
        <w:t xml:space="preserve">ISN  </w:t>
      </w:r>
      <w:r>
        <w:rPr>
          <w:color w:val="333333"/>
        </w:rPr>
        <w:t>是固定的，攻击者很容易猜出后续的确认</w:t>
      </w:r>
      <w:r>
        <w:rPr>
          <w:color w:val="333333"/>
          <w:w w:val="105"/>
        </w:rPr>
        <w:t xml:space="preserve">号，因此 </w:t>
      </w:r>
      <w:r>
        <w:rPr>
          <w:rFonts w:ascii="Open Sans" w:eastAsia="Open Sans"/>
          <w:color w:val="333333"/>
          <w:w w:val="105"/>
        </w:rPr>
        <w:t xml:space="preserve">ISN </w:t>
      </w:r>
      <w:r>
        <w:rPr>
          <w:color w:val="333333"/>
          <w:w w:val="105"/>
        </w:rPr>
        <w:t>是动态生成的。</w:t>
      </w:r>
    </w:p>
    <w:p>
      <w:pPr>
        <w:pStyle w:val="4"/>
        <w:spacing w:before="15"/>
        <w:ind w:left="0"/>
        <w:rPr>
          <w:b/>
          <w:sz w:val="31"/>
        </w:rPr>
      </w:pPr>
    </w:p>
    <w:p>
      <w:pPr>
        <w:spacing w:before="0"/>
        <w:ind w:left="120" w:right="0" w:firstLine="0"/>
        <w:jc w:val="left"/>
        <w:rPr>
          <w:b/>
          <w:sz w:val="24"/>
        </w:rPr>
      </w:pPr>
      <w:bookmarkStart w:id="437" w:name="59、 三次握手过程中可以携带数据吗？"/>
      <w:bookmarkEnd w:id="437"/>
      <w:r>
        <w:rPr>
          <w:rFonts w:ascii="Open Sans" w:eastAsia="Open Sans"/>
          <w:b/>
          <w:color w:val="333333"/>
          <w:sz w:val="24"/>
        </w:rPr>
        <w:t>59</w:t>
      </w:r>
      <w:r>
        <w:rPr>
          <w:b/>
          <w:color w:val="333333"/>
          <w:sz w:val="24"/>
        </w:rPr>
        <w:t>、 三次握手过程中可以携带数据吗？</w:t>
      </w:r>
    </w:p>
    <w:p>
      <w:pPr>
        <w:spacing w:before="119"/>
        <w:ind w:left="120" w:right="0" w:firstLine="0"/>
        <w:jc w:val="left"/>
        <w:rPr>
          <w:b/>
          <w:sz w:val="19"/>
        </w:rPr>
      </w:pPr>
      <w:r>
        <w:rPr>
          <w:color w:val="333333"/>
          <w:w w:val="105"/>
          <w:sz w:val="19"/>
        </w:rPr>
        <w:t>其实第三次握手的时候，是可以携带数据的。但是，</w:t>
      </w:r>
      <w:r>
        <w:rPr>
          <w:b/>
          <w:color w:val="333333"/>
          <w:w w:val="105"/>
          <w:sz w:val="19"/>
        </w:rPr>
        <w:t>第一次、第二次握手不可以携带数据</w:t>
      </w:r>
    </w:p>
    <w:p>
      <w:pPr>
        <w:pStyle w:val="4"/>
        <w:spacing w:before="135" w:line="206" w:lineRule="auto"/>
        <w:ind w:right="318"/>
      </w:pPr>
      <w:r>
        <w:rPr>
          <w:color w:val="333333"/>
        </w:rPr>
        <w:t>为什么这样呢</w:t>
      </w:r>
      <w:r>
        <w:rPr>
          <w:rFonts w:ascii="Open Sans" w:eastAsia="Open Sans"/>
          <w:color w:val="333333"/>
        </w:rPr>
        <w:t>?</w:t>
      </w:r>
      <w:r>
        <w:rPr>
          <w:color w:val="333333"/>
        </w:rPr>
        <w:t xml:space="preserve">大家可以想一个问题，假如第一次握手可以携带数据的话，如果有人要恶意攻击服务    </w:t>
      </w:r>
      <w:r>
        <w:rPr>
          <w:color w:val="333333"/>
          <w:spacing w:val="-3"/>
          <w:w w:val="105"/>
        </w:rPr>
        <w:t xml:space="preserve">器，那他每次都在第一次握手中的 </w:t>
      </w:r>
      <w:r>
        <w:rPr>
          <w:rFonts w:ascii="Open Sans" w:eastAsia="Open Sans"/>
          <w:color w:val="333333"/>
          <w:w w:val="105"/>
        </w:rPr>
        <w:t>SYN</w:t>
      </w:r>
      <w:r>
        <w:rPr>
          <w:rFonts w:ascii="Open Sans" w:eastAsia="Open Sans"/>
          <w:color w:val="333333"/>
          <w:spacing w:val="-33"/>
          <w:w w:val="105"/>
        </w:rPr>
        <w:t xml:space="preserve"> </w:t>
      </w:r>
      <w:r>
        <w:rPr>
          <w:color w:val="333333"/>
          <w:w w:val="105"/>
        </w:rPr>
        <w:t>报文中放入大量的数据。因为攻击者根本就不理服务器的接</w:t>
      </w:r>
      <w:r>
        <w:rPr>
          <w:color w:val="333333"/>
          <w:spacing w:val="1"/>
        </w:rPr>
        <w:t xml:space="preserve">收、发送能力是否正常，然后疯狂着重复发 </w:t>
      </w:r>
      <w:r>
        <w:rPr>
          <w:rFonts w:ascii="Open Sans" w:eastAsia="Open Sans"/>
          <w:color w:val="333333"/>
        </w:rPr>
        <w:t>SYN</w:t>
      </w:r>
      <w:r>
        <w:rPr>
          <w:rFonts w:ascii="Open Sans" w:eastAsia="Open Sans"/>
          <w:color w:val="333333"/>
          <w:spacing w:val="44"/>
        </w:rPr>
        <w:t xml:space="preserve"> </w:t>
      </w:r>
      <w:r>
        <w:rPr>
          <w:color w:val="333333"/>
          <w:spacing w:val="-1"/>
        </w:rPr>
        <w:t>报文的话，这会让服务器花费很多时间、内存空间来</w:t>
      </w:r>
      <w:r>
        <w:rPr>
          <w:color w:val="333333"/>
          <w:w w:val="105"/>
        </w:rPr>
        <w:t>接收这些报文。</w:t>
      </w:r>
    </w:p>
    <w:p>
      <w:pPr>
        <w:bidi w:val="0"/>
      </w:pPr>
      <w:r>
        <w:rPr>
          <w:b w:val="0"/>
          <w:color w:val="333333"/>
        </w:rPr>
        <w:t>也就是说，</w:t>
      </w:r>
      <w:r>
        <w:rPr>
          <w:color w:val="333333"/>
          <w:spacing w:val="-1"/>
        </w:rPr>
        <w:t xml:space="preserve">第一次握手不可以放数据，其中一个简单的原因就是会让服务器更加容易受到攻击了。而对  </w:t>
      </w:r>
      <w:r>
        <w:rPr>
          <w:color w:val="333333"/>
          <w:spacing w:val="1"/>
        </w:rPr>
        <w:t xml:space="preserve">于第三次的话，此时客户端已经处于 </w:t>
      </w:r>
      <w:r>
        <w:rPr>
          <w:rFonts w:ascii="Open Sans" w:eastAsia="Open Sans"/>
          <w:color w:val="333333"/>
        </w:rPr>
        <w:t>ESTABLISHED</w:t>
      </w:r>
      <w:r>
        <w:rPr>
          <w:rFonts w:ascii="Open Sans" w:eastAsia="Open Sans"/>
          <w:color w:val="333333"/>
          <w:spacing w:val="40"/>
        </w:rPr>
        <w:t xml:space="preserve"> </w:t>
      </w:r>
      <w:r>
        <w:rPr>
          <w:color w:val="333333"/>
          <w:spacing w:val="-1"/>
        </w:rPr>
        <w:t>状态。对于客户端来说，他已经建立起连接了，并</w:t>
      </w:r>
      <w:r>
        <w:rPr>
          <w:color w:val="333333"/>
          <w:w w:val="105"/>
        </w:rPr>
        <w:t>且也已经知道服务器的接收、发送能力是正常的了，所以能携带数据也没啥毛病。</w:t>
      </w:r>
    </w:p>
    <w:p>
      <w:pPr>
        <w:pStyle w:val="4"/>
        <w:spacing w:before="17"/>
        <w:ind w:left="0"/>
        <w:rPr>
          <w:b/>
          <w:sz w:val="30"/>
        </w:rPr>
      </w:pPr>
    </w:p>
    <w:p>
      <w:pPr>
        <w:spacing w:before="1"/>
        <w:ind w:left="120" w:right="0" w:firstLine="0"/>
        <w:jc w:val="left"/>
        <w:rPr>
          <w:b/>
          <w:sz w:val="24"/>
          <w:highlight w:val="green"/>
        </w:rPr>
      </w:pPr>
      <w:bookmarkStart w:id="438" w:name="60、SYN攻击是什么？"/>
      <w:bookmarkEnd w:id="438"/>
      <w:r>
        <w:rPr>
          <w:rFonts w:ascii="Open Sans" w:eastAsia="Open Sans"/>
          <w:b/>
          <w:color w:val="333333"/>
          <w:sz w:val="24"/>
          <w:highlight w:val="green"/>
        </w:rPr>
        <w:t>60</w:t>
      </w:r>
      <w:r>
        <w:rPr>
          <w:b/>
          <w:color w:val="333333"/>
          <w:sz w:val="24"/>
          <w:highlight w:val="green"/>
        </w:rPr>
        <w:t>、</w:t>
      </w:r>
      <w:r>
        <w:rPr>
          <w:rFonts w:ascii="Open Sans" w:eastAsia="Open Sans"/>
          <w:b/>
          <w:color w:val="333333"/>
          <w:sz w:val="24"/>
          <w:highlight w:val="green"/>
        </w:rPr>
        <w:t>SYN</w:t>
      </w:r>
      <w:r>
        <w:rPr>
          <w:b/>
          <w:color w:val="333333"/>
          <w:sz w:val="24"/>
          <w:highlight w:val="green"/>
        </w:rPr>
        <w:t>攻击是什么？</w:t>
      </w:r>
    </w:p>
    <w:p>
      <w:pPr>
        <w:pStyle w:val="4"/>
        <w:spacing w:before="154" w:line="206" w:lineRule="auto"/>
        <w:ind w:right="147"/>
      </w:pPr>
      <w:r>
        <w:rPr>
          <w:b/>
          <w:color w:val="333333"/>
        </w:rPr>
        <w:t>服务器端的资源分配是在二次握手时分配的，而客户端的资源是在完成三次握手时分配的</w:t>
      </w:r>
      <w:r>
        <w:rPr>
          <w:color w:val="333333"/>
        </w:rPr>
        <w:t>，所以服务器  容易受到</w:t>
      </w:r>
      <w:r>
        <w:rPr>
          <w:rFonts w:ascii="Open Sans" w:eastAsia="Open Sans"/>
          <w:color w:val="333333"/>
        </w:rPr>
        <w:t>SYN</w:t>
      </w:r>
      <w:r>
        <w:rPr>
          <w:color w:val="333333"/>
        </w:rPr>
        <w:t>洪泛攻击。</w:t>
      </w:r>
      <w:r>
        <w:rPr>
          <w:rFonts w:ascii="Open Sans" w:eastAsia="Open Sans"/>
          <w:color w:val="333333"/>
        </w:rPr>
        <w:t>SYN</w:t>
      </w:r>
      <w:r>
        <w:rPr>
          <w:color w:val="333333"/>
        </w:rPr>
        <w:t>攻击就是</w:t>
      </w:r>
      <w:r>
        <w:rPr>
          <w:rFonts w:ascii="Open Sans" w:eastAsia="Open Sans"/>
          <w:color w:val="333333"/>
        </w:rPr>
        <w:t>Client</w:t>
      </w:r>
      <w:r>
        <w:rPr>
          <w:color w:val="333333"/>
        </w:rPr>
        <w:t>在短时间内伪造大量不存在的</w:t>
      </w:r>
      <w:r>
        <w:rPr>
          <w:rFonts w:ascii="Open Sans" w:eastAsia="Open Sans"/>
          <w:color w:val="333333"/>
        </w:rPr>
        <w:t>IP</w:t>
      </w:r>
      <w:r>
        <w:rPr>
          <w:color w:val="333333"/>
        </w:rPr>
        <w:t>地址，并向</w:t>
      </w:r>
      <w:r>
        <w:rPr>
          <w:rFonts w:ascii="Open Sans" w:eastAsia="Open Sans"/>
          <w:color w:val="333333"/>
        </w:rPr>
        <w:t>Server</w:t>
      </w:r>
      <w:r>
        <w:rPr>
          <w:color w:val="333333"/>
          <w:spacing w:val="-5"/>
        </w:rPr>
        <w:t xml:space="preserve">不断地发  </w:t>
      </w:r>
      <w:r>
        <w:rPr>
          <w:color w:val="333333"/>
        </w:rPr>
        <w:t>送</w:t>
      </w:r>
      <w:r>
        <w:rPr>
          <w:rFonts w:ascii="Open Sans" w:eastAsia="Open Sans"/>
          <w:color w:val="333333"/>
        </w:rPr>
        <w:t>SYN</w:t>
      </w:r>
      <w:r>
        <w:rPr>
          <w:color w:val="333333"/>
        </w:rPr>
        <w:t>包，</w:t>
      </w:r>
      <w:r>
        <w:rPr>
          <w:rFonts w:ascii="Open Sans" w:eastAsia="Open Sans"/>
          <w:color w:val="333333"/>
        </w:rPr>
        <w:t>Server</w:t>
      </w:r>
      <w:r>
        <w:rPr>
          <w:color w:val="333333"/>
        </w:rPr>
        <w:t>则回复确认包，并等待</w:t>
      </w:r>
      <w:r>
        <w:rPr>
          <w:rFonts w:ascii="Open Sans" w:eastAsia="Open Sans"/>
          <w:color w:val="333333"/>
        </w:rPr>
        <w:t>Client</w:t>
      </w:r>
      <w:r>
        <w:rPr>
          <w:color w:val="333333"/>
        </w:rPr>
        <w:t>确认，由于源地址不存在，因此</w:t>
      </w:r>
      <w:r>
        <w:rPr>
          <w:rFonts w:ascii="Open Sans" w:eastAsia="Open Sans"/>
          <w:color w:val="333333"/>
        </w:rPr>
        <w:t>Server</w:t>
      </w:r>
      <w:r>
        <w:rPr>
          <w:color w:val="333333"/>
        </w:rPr>
        <w:t>需要不断重发直    至超时，这些伪造的</w:t>
      </w:r>
      <w:r>
        <w:rPr>
          <w:rFonts w:ascii="Open Sans" w:eastAsia="Open Sans"/>
          <w:color w:val="333333"/>
        </w:rPr>
        <w:t>SYN</w:t>
      </w:r>
      <w:r>
        <w:rPr>
          <w:color w:val="333333"/>
        </w:rPr>
        <w:t>包将长时间占用未连接队列，导致正常的</w:t>
      </w:r>
      <w:r>
        <w:rPr>
          <w:rFonts w:ascii="Open Sans" w:eastAsia="Open Sans"/>
          <w:color w:val="333333"/>
        </w:rPr>
        <w:t>SYN</w:t>
      </w:r>
      <w:r>
        <w:rPr>
          <w:color w:val="333333"/>
        </w:rPr>
        <w:t xml:space="preserve">请求因为队列满而被丢弃，从而   </w:t>
      </w:r>
      <w:r>
        <w:rPr>
          <w:color w:val="333333"/>
          <w:w w:val="105"/>
        </w:rPr>
        <w:t>引起网络拥塞甚至系统瘫痪。</w:t>
      </w:r>
      <w:r>
        <w:rPr>
          <w:rFonts w:ascii="Open Sans" w:eastAsia="Open Sans"/>
          <w:color w:val="333333"/>
          <w:w w:val="105"/>
        </w:rPr>
        <w:t>SYN</w:t>
      </w:r>
      <w:r>
        <w:rPr>
          <w:rFonts w:ascii="Open Sans" w:eastAsia="Open Sans"/>
          <w:color w:val="333333"/>
          <w:spacing w:val="-4"/>
          <w:w w:val="105"/>
        </w:rPr>
        <w:t xml:space="preserve"> </w:t>
      </w:r>
      <w:r>
        <w:rPr>
          <w:color w:val="333333"/>
          <w:spacing w:val="-2"/>
          <w:w w:val="105"/>
        </w:rPr>
        <w:t xml:space="preserve">攻击是一种典型的 </w:t>
      </w:r>
      <w:r>
        <w:rPr>
          <w:rFonts w:ascii="Open Sans" w:eastAsia="Open Sans"/>
          <w:color w:val="333333"/>
          <w:w w:val="105"/>
        </w:rPr>
        <w:t>DoS/DDoS</w:t>
      </w:r>
      <w:r>
        <w:rPr>
          <w:rFonts w:ascii="Open Sans" w:eastAsia="Open Sans"/>
          <w:color w:val="333333"/>
          <w:spacing w:val="-3"/>
          <w:w w:val="105"/>
        </w:rPr>
        <w:t xml:space="preserve"> </w:t>
      </w:r>
      <w:r>
        <w:rPr>
          <w:color w:val="333333"/>
          <w:w w:val="105"/>
        </w:rPr>
        <w:t>攻击。</w:t>
      </w:r>
    </w:p>
    <w:p>
      <w:pPr>
        <w:pStyle w:val="4"/>
        <w:spacing w:before="144" w:line="206" w:lineRule="auto"/>
        <w:ind w:right="146"/>
      </w:pPr>
      <w:r>
        <mc:AlternateContent>
          <mc:Choice Requires="wpg">
            <w:drawing>
              <wp:anchor distT="0" distB="0" distL="114300" distR="114300" simplePos="0" relativeHeight="251831296" behindDoc="1" locked="0" layoutInCell="1" allowOverlap="1">
                <wp:simplePos x="0" y="0"/>
                <wp:positionH relativeFrom="page">
                  <wp:posOffset>982345</wp:posOffset>
                </wp:positionH>
                <wp:positionV relativeFrom="paragraph">
                  <wp:posOffset>614045</wp:posOffset>
                </wp:positionV>
                <wp:extent cx="5603875" cy="486410"/>
                <wp:effectExtent l="635" t="635" r="15240" b="8255"/>
                <wp:wrapNone/>
                <wp:docPr id="1164" name="组合 1164"/>
                <wp:cNvGraphicFramePr/>
                <a:graphic xmlns:a="http://schemas.openxmlformats.org/drawingml/2006/main">
                  <a:graphicData uri="http://schemas.microsoft.com/office/word/2010/wordprocessingGroup">
                    <wpg:wgp>
                      <wpg:cNvGrpSpPr/>
                      <wpg:grpSpPr>
                        <a:xfrm>
                          <a:off x="0" y="0"/>
                          <a:ext cx="5603875" cy="486410"/>
                          <a:chOff x="1548" y="968"/>
                          <a:chExt cx="8825" cy="766"/>
                        </a:xfrm>
                      </wpg:grpSpPr>
                      <wps:wsp>
                        <wps:cNvPr id="1162" name="任意多边形 1162"/>
                        <wps:cNvSpPr/>
                        <wps:spPr>
                          <a:xfrm>
                            <a:off x="1547" y="967"/>
                            <a:ext cx="8825" cy="766"/>
                          </a:xfrm>
                          <a:custGeom>
                            <a:avLst/>
                            <a:gdLst/>
                            <a:ahLst/>
                            <a:cxnLst/>
                            <a:pathLst>
                              <a:path w="8825" h="766">
                                <a:moveTo>
                                  <a:pt x="8824" y="32"/>
                                </a:moveTo>
                                <a:lnTo>
                                  <a:pt x="8823" y="27"/>
                                </a:lnTo>
                                <a:lnTo>
                                  <a:pt x="8821" y="23"/>
                                </a:lnTo>
                                <a:lnTo>
                                  <a:pt x="8819" y="18"/>
                                </a:lnTo>
                                <a:lnTo>
                                  <a:pt x="8817" y="14"/>
                                </a:lnTo>
                                <a:lnTo>
                                  <a:pt x="8813" y="11"/>
                                </a:lnTo>
                                <a:lnTo>
                                  <a:pt x="8810" y="7"/>
                                </a:lnTo>
                                <a:lnTo>
                                  <a:pt x="8805" y="4"/>
                                </a:lnTo>
                                <a:lnTo>
                                  <a:pt x="8801" y="3"/>
                                </a:lnTo>
                                <a:lnTo>
                                  <a:pt x="8796" y="1"/>
                                </a:lnTo>
                                <a:lnTo>
                                  <a:pt x="8792" y="0"/>
                                </a:lnTo>
                                <a:lnTo>
                                  <a:pt x="32" y="0"/>
                                </a:lnTo>
                                <a:lnTo>
                                  <a:pt x="28" y="1"/>
                                </a:lnTo>
                                <a:lnTo>
                                  <a:pt x="23" y="3"/>
                                </a:lnTo>
                                <a:lnTo>
                                  <a:pt x="19" y="4"/>
                                </a:lnTo>
                                <a:lnTo>
                                  <a:pt x="14" y="7"/>
                                </a:lnTo>
                                <a:lnTo>
                                  <a:pt x="11" y="11"/>
                                </a:lnTo>
                                <a:lnTo>
                                  <a:pt x="7" y="14"/>
                                </a:lnTo>
                                <a:lnTo>
                                  <a:pt x="5" y="18"/>
                                </a:lnTo>
                                <a:lnTo>
                                  <a:pt x="3" y="23"/>
                                </a:lnTo>
                                <a:lnTo>
                                  <a:pt x="1" y="27"/>
                                </a:lnTo>
                                <a:lnTo>
                                  <a:pt x="0" y="32"/>
                                </a:lnTo>
                                <a:lnTo>
                                  <a:pt x="0" y="732"/>
                                </a:lnTo>
                                <a:lnTo>
                                  <a:pt x="37" y="765"/>
                                </a:lnTo>
                                <a:lnTo>
                                  <a:pt x="8787" y="765"/>
                                </a:lnTo>
                                <a:lnTo>
                                  <a:pt x="8824" y="732"/>
                                </a:lnTo>
                                <a:lnTo>
                                  <a:pt x="8824" y="32"/>
                                </a:lnTo>
                              </a:path>
                            </a:pathLst>
                          </a:custGeom>
                          <a:solidFill>
                            <a:srgbClr val="F8F8F8"/>
                          </a:solidFill>
                          <a:ln>
                            <a:noFill/>
                          </a:ln>
                        </wps:spPr>
                        <wps:bodyPr upright="1"/>
                      </wps:wsp>
                      <wps:wsp>
                        <wps:cNvPr id="1163" name="直接连接符 1163"/>
                        <wps:cNvCnPr/>
                        <wps:spPr>
                          <a:xfrm>
                            <a:off x="1968" y="1096"/>
                            <a:ext cx="0" cy="54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8.35pt;height:38.3pt;width:441.25pt;mso-position-horizontal-relative:page;z-index:-251485184;mso-width-relative:page;mso-height-relative:page;" coordorigin="1548,968" coordsize="8825,766" o:gfxdata="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">
                <o:lock v:ext="edit" aspectratio="f"/>
                <v:shape id="_x0000_s1026" o:spid="_x0000_s1026" o:spt="100" style="position:absolute;left:1547;top:967;height:766;width:8825;" fillcolor="#F8F8F8" filled="t" stroked="f" coordsize="8825,766" o:gfxdata="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uuE68AAAA&#10;3QAAAA8AAAAAAAAAAQAgAAAAIgAAAGRycy9kb3ducmV2LnhtbFBLAQIUABQAAAAIAIdO4kAzLwWe&#10;OwAAADkAAAAQAAAAAAAAAAEAIAAAAAsBAABkcnMvc2hhcGV4bWwueG1sUEsFBgAAAAAGAAYAWwEA&#10;ALUDAAAAAA==&#10;" path="m8824,32l8823,27,8821,23,8819,18,8817,14,8813,11,8810,7,8805,4,8801,3,8796,1,8792,0,32,0,28,1,23,3,19,4,14,7,11,11,7,14,5,18,3,23,1,27,0,32,0,732,37,765,8787,765,8824,732,8824,32e">
                  <v:fill on="t" focussize="0,0"/>
                  <v:stroke on="f"/>
                  <v:imagedata o:title=""/>
                  <o:lock v:ext="edit" aspectratio="f"/>
                </v:shape>
                <v:line id="_x0000_s1026" o:spid="_x0000_s1026" o:spt="20" style="position:absolute;left:1968;top:1096;height:540;width:0;" filled="f" stroked="t" coordsize="21600,21600" o:gfxdata="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ZeIq74A&#10;AADdAAAADwAAAAAAAAABACAAAAAiAAAAZHJzL2Rvd25yZXYueG1sUEsBAhQAFAAAAAgAh07iQDMv&#10;BZ47AAAAOQAAABAAAAAAAAAAAQAgAAAADQEAAGRycy9zaGFwZXhtbC54bWxQSwUGAAAAAAYABgBb&#10;AQAAtwMAAAAA&#10;">
                  <v:fill on="f" focussize="0,0"/>
                  <v:stroke weight="0.750314960629921pt" color="#DDDDDD" joinstyle="round"/>
                  <v:imagedata o:title=""/>
                  <o:lock v:ext="edit" aspectratio="f"/>
                </v:line>
              </v:group>
            </w:pict>
          </mc:Fallback>
        </mc:AlternateContent>
      </w:r>
      <w:r>
        <w:rPr>
          <w:color w:val="333333"/>
          <w:spacing w:val="10"/>
        </w:rPr>
        <w:t xml:space="preserve">检测 </w:t>
      </w:r>
      <w:r>
        <w:rPr>
          <w:rFonts w:ascii="Open Sans" w:eastAsia="Open Sans"/>
          <w:color w:val="333333"/>
        </w:rPr>
        <w:t>SYN</w:t>
      </w:r>
      <w:r>
        <w:rPr>
          <w:rFonts w:ascii="Open Sans" w:eastAsia="Open Sans"/>
          <w:color w:val="333333"/>
          <w:spacing w:val="46"/>
        </w:rPr>
        <w:t xml:space="preserve"> </w:t>
      </w:r>
      <w:r>
        <w:rPr>
          <w:color w:val="333333"/>
        </w:rPr>
        <w:t>攻击非常的方便，当你在服务器上看到大量的半连接状态时，特别是源</w:t>
      </w:r>
      <w:r>
        <w:rPr>
          <w:rFonts w:ascii="Open Sans" w:eastAsia="Open Sans"/>
          <w:color w:val="333333"/>
        </w:rPr>
        <w:t>IP</w:t>
      </w:r>
      <w:r>
        <w:rPr>
          <w:color w:val="333333"/>
          <w:spacing w:val="-2"/>
        </w:rPr>
        <w:t>地址是随机的，基本</w:t>
      </w:r>
      <w:r>
        <w:rPr>
          <w:color w:val="333333"/>
          <w:w w:val="105"/>
        </w:rPr>
        <w:t>上可以断定这是一次</w:t>
      </w:r>
      <w:r>
        <w:rPr>
          <w:rFonts w:ascii="Open Sans" w:eastAsia="Open Sans"/>
          <w:color w:val="333333"/>
          <w:w w:val="105"/>
        </w:rPr>
        <w:t>SYN</w:t>
      </w:r>
      <w:r>
        <w:rPr>
          <w:color w:val="333333"/>
          <w:spacing w:val="-8"/>
          <w:w w:val="105"/>
        </w:rPr>
        <w:t xml:space="preserve">攻击。在 </w:t>
      </w:r>
      <w:r>
        <w:rPr>
          <w:rFonts w:ascii="Open Sans" w:eastAsia="Open Sans"/>
          <w:color w:val="333333"/>
          <w:w w:val="105"/>
        </w:rPr>
        <w:t>Linux/Unix</w:t>
      </w:r>
      <w:r>
        <w:rPr>
          <w:rFonts w:ascii="Open Sans" w:eastAsia="Open Sans"/>
          <w:color w:val="333333"/>
          <w:spacing w:val="-29"/>
          <w:w w:val="105"/>
        </w:rPr>
        <w:t xml:space="preserve"> </w:t>
      </w:r>
      <w:r>
        <w:rPr>
          <w:color w:val="333333"/>
          <w:spacing w:val="-4"/>
          <w:w w:val="105"/>
        </w:rPr>
        <w:t xml:space="preserve">上可以使用系统自带的 </w:t>
      </w:r>
      <w:r>
        <w:rPr>
          <w:rFonts w:ascii="Open Sans" w:eastAsia="Open Sans"/>
          <w:color w:val="333333"/>
          <w:w w:val="105"/>
        </w:rPr>
        <w:t>netstats</w:t>
      </w:r>
      <w:r>
        <w:rPr>
          <w:rFonts w:ascii="Open Sans" w:eastAsia="Open Sans"/>
          <w:color w:val="333333"/>
          <w:spacing w:val="-29"/>
          <w:w w:val="105"/>
        </w:rPr>
        <w:t xml:space="preserve"> </w:t>
      </w:r>
      <w:r>
        <w:rPr>
          <w:color w:val="333333"/>
          <w:spacing w:val="-6"/>
          <w:w w:val="105"/>
        </w:rPr>
        <w:t xml:space="preserve">命令来检测 </w:t>
      </w:r>
      <w:r>
        <w:rPr>
          <w:rFonts w:ascii="Open Sans" w:eastAsia="Open Sans"/>
          <w:color w:val="333333"/>
          <w:w w:val="105"/>
        </w:rPr>
        <w:t>SYN</w:t>
      </w:r>
      <w:r>
        <w:rPr>
          <w:rFonts w:ascii="Open Sans" w:eastAsia="Open Sans"/>
          <w:color w:val="333333"/>
          <w:spacing w:val="-29"/>
          <w:w w:val="105"/>
        </w:rPr>
        <w:t xml:space="preserve"> </w:t>
      </w:r>
      <w:r>
        <w:rPr>
          <w:color w:val="333333"/>
          <w:w w:val="105"/>
        </w:rPr>
        <w:t>攻击。</w:t>
      </w:r>
    </w:p>
    <w:p>
      <w:pPr>
        <w:pStyle w:val="4"/>
        <w:spacing w:before="4"/>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720" w:hRule="atLeast"/>
        </w:trPr>
        <w:tc>
          <w:tcPr>
            <w:tcW w:w="8824" w:type="dxa"/>
          </w:tcPr>
          <w:p>
            <w:pPr>
              <w:pStyle w:val="19"/>
              <w:numPr>
                <w:ilvl w:val="0"/>
                <w:numId w:val="327"/>
              </w:numPr>
              <w:tabs>
                <w:tab w:val="left" w:pos="544"/>
                <w:tab w:val="left" w:pos="545"/>
              </w:tabs>
              <w:spacing w:before="151" w:after="0" w:line="240" w:lineRule="auto"/>
              <w:ind w:left="544" w:right="0" w:hanging="347"/>
              <w:jc w:val="left"/>
              <w:rPr>
                <w:sz w:val="17"/>
              </w:rPr>
            </w:pPr>
            <w:r>
              <w:rPr>
                <w:color w:val="333333"/>
                <w:w w:val="105"/>
                <w:sz w:val="17"/>
              </w:rPr>
              <w:t>netstat -n -p TCP | grep</w:t>
            </w:r>
            <w:r>
              <w:rPr>
                <w:color w:val="333333"/>
                <w:spacing w:val="-19"/>
                <w:w w:val="105"/>
                <w:sz w:val="17"/>
              </w:rPr>
              <w:t xml:space="preserve"> </w:t>
            </w:r>
            <w:r>
              <w:rPr>
                <w:color w:val="333333"/>
                <w:w w:val="105"/>
                <w:sz w:val="17"/>
              </w:rPr>
              <w:t>SYN_RECV</w:t>
            </w:r>
          </w:p>
          <w:p>
            <w:pPr>
              <w:pStyle w:val="19"/>
              <w:numPr>
                <w:ilvl w:val="0"/>
                <w:numId w:val="327"/>
              </w:numPr>
              <w:tabs>
                <w:tab w:val="left" w:pos="544"/>
                <w:tab w:val="left" w:pos="545"/>
              </w:tabs>
              <w:spacing w:before="64" w:after="0" w:line="240" w:lineRule="auto"/>
              <w:ind w:left="544" w:right="0" w:hanging="347"/>
              <w:jc w:val="left"/>
              <w:rPr>
                <w:rFonts w:hint="eastAsia" w:ascii="新宋体" w:eastAsia="新宋体"/>
                <w:sz w:val="17"/>
              </w:rPr>
            </w:pPr>
            <w:r>
              <w:rPr>
                <w:rFonts w:hint="eastAsia" w:ascii="新宋体" w:eastAsia="新宋体"/>
                <w:color w:val="333333"/>
                <w:w w:val="105"/>
                <w:sz w:val="17"/>
              </w:rPr>
              <w:t>复制代码</w:t>
            </w:r>
          </w:p>
        </w:tc>
      </w:tr>
    </w:tbl>
    <w:p>
      <w:pPr>
        <w:pStyle w:val="4"/>
        <w:spacing w:before="81" w:line="460" w:lineRule="atLeast"/>
        <w:ind w:left="570" w:right="5343" w:hanging="451"/>
      </w:pPr>
      <w:r>
        <mc:AlternateContent>
          <mc:Choice Requires="wps">
            <w:drawing>
              <wp:anchor distT="0" distB="0" distL="114300" distR="114300" simplePos="0" relativeHeight="251832320" behindDoc="1" locked="0" layoutInCell="1" allowOverlap="1">
                <wp:simplePos x="0" y="0"/>
                <wp:positionH relativeFrom="page">
                  <wp:posOffset>1111250</wp:posOffset>
                </wp:positionH>
                <wp:positionV relativeFrom="paragraph">
                  <wp:posOffset>508635</wp:posOffset>
                </wp:positionV>
                <wp:extent cx="48260" cy="48260"/>
                <wp:effectExtent l="0" t="0" r="8890" b="8890"/>
                <wp:wrapNone/>
                <wp:docPr id="1165" name="任意多边形 116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40.05pt;height:3.8pt;width:3.8pt;mso-position-horizontal-relative:page;z-index:-251484160;mso-width-relative:page;mso-height-relative:page;" fillcolor="#333333" filled="t" stroked="f" coordsize="76,76" o:gfxdata="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EXHQLVAAAACQEAAA8AAAAAAAAA&#10;AQAgAAAAIgAAAGRycy9kb3ducmV2LnhtbFBLAQIUABQAAAAIAIdO4kDZTKkBTQIAANAFAAAOAAAA&#10;AAAAAAEAIAAAACQBAABkcnMvZTJvRG9jLnhtbFBLBQYAAAAABgAGAFkBAADjBQAAAAA=&#10;" path="m37,75l2,51,0,47,0,42,0,32,32,0,42,0,75,32,75,42,74,47,72,51,70,55,42,74,37,75xe">
                <v:fill on="t" focussize="0,0"/>
                <v:stroke on="f"/>
                <v:imagedata o:title=""/>
                <o:lock v:ext="edit" aspectratio="f"/>
              </v:shape>
            </w:pict>
          </mc:Fallback>
        </mc:AlternateContent>
      </w:r>
      <w:r>
        <w:rPr>
          <w:color w:val="333333"/>
          <w:spacing w:val="-8"/>
          <w:w w:val="105"/>
        </w:rPr>
        <w:t xml:space="preserve">常见的防御 </w:t>
      </w:r>
      <w:r>
        <w:rPr>
          <w:rFonts w:ascii="Open Sans" w:eastAsia="Open Sans"/>
          <w:color w:val="333333"/>
          <w:w w:val="105"/>
        </w:rPr>
        <w:t xml:space="preserve">SYN </w:t>
      </w:r>
      <w:r>
        <w:rPr>
          <w:color w:val="333333"/>
          <w:spacing w:val="-2"/>
          <w:w w:val="105"/>
        </w:rPr>
        <w:t xml:space="preserve">攻击的方法有如下几种： </w:t>
      </w:r>
      <w:r>
        <w:rPr>
          <w:color w:val="333333"/>
          <w:w w:val="105"/>
        </w:rPr>
        <w:t>缩短超时（</w:t>
      </w:r>
      <w:r>
        <w:rPr>
          <w:rFonts w:ascii="Open Sans" w:eastAsia="Open Sans"/>
          <w:color w:val="333333"/>
          <w:w w:val="105"/>
        </w:rPr>
        <w:t>SYN Timeout</w:t>
      </w:r>
      <w:r>
        <w:rPr>
          <w:color w:val="333333"/>
          <w:w w:val="105"/>
        </w:rPr>
        <w:t>）时间</w:t>
      </w:r>
    </w:p>
    <w:p>
      <w:pPr>
        <w:pStyle w:val="4"/>
        <w:spacing w:line="206" w:lineRule="auto"/>
        <w:ind w:left="570" w:right="6965"/>
      </w:pPr>
      <w:r>
        <mc:AlternateContent>
          <mc:Choice Requires="wps">
            <w:drawing>
              <wp:anchor distT="0" distB="0" distL="114300" distR="114300" simplePos="0" relativeHeight="252382208"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166" name="任意多边形 116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1"/>
                              </a:lnTo>
                              <a:lnTo>
                                <a:pt x="18" y="69"/>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7"/>
                              </a:lnTo>
                              <a:lnTo>
                                <a:pt x="74" y="27"/>
                              </a:lnTo>
                              <a:lnTo>
                                <a:pt x="75" y="32"/>
                              </a:lnTo>
                              <a:lnTo>
                                <a:pt x="75" y="42"/>
                              </a:lnTo>
                              <a:lnTo>
                                <a:pt x="51" y="71"/>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382208;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O6pITzTAAAACQEAAA8AAAAAAAAAAQAgAAAAIgAAAGRycy9kb3ducmV2Lnht&#10;bFBLAQIUABQAAAAIAIdO4kD0chE5qQIAACcIAAAOAAAAAAAAAAEAIAAAACIBAABkcnMvZTJvRG9j&#10;LnhtbFBLBQYAAAAABgAGAFkBAAA9BgAAAAA=&#10;" path="m42,75l32,75,27,74,23,71,18,69,0,42,0,32,0,27,4,17,7,14,11,10,14,7,18,4,23,2,27,0,32,0,42,0,47,0,51,2,56,4,60,7,64,10,67,14,70,17,74,27,75,32,75,42,51,71,47,74,42,75xe">
                <v:fill on="t" focussize="0,0"/>
                <v:stroke on="f"/>
                <v:imagedata o:title=""/>
                <o:lock v:ext="edit" aspectratio="f"/>
              </v:shape>
            </w:pict>
          </mc:Fallback>
        </mc:AlternateContent>
      </w:r>
      <w:r>
        <mc:AlternateContent>
          <mc:Choice Requires="wps">
            <w:drawing>
              <wp:anchor distT="0" distB="0" distL="114300" distR="114300" simplePos="0" relativeHeight="252383232"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1170" name="任意多边形 117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2383232;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Yi46&#10;Z9YAAAAJAQAADwAAAAAAAAABACAAAAAiAAAAZHJzL2Rvd25yZXYueG1sUEsBAhQAFAAAAAgAh07i&#10;QO5sthiWAgAAtgcAAA4AAAAAAAAAAQAgAAAAJQEAAGRycy9lMm9Eb2MueG1sUEsFBgAAAAAGAAYA&#10;WQEAAC0GAAAAAA==&#10;" path="m37,75l2,51,0,47,0,42,0,32,0,27,2,23,4,17,7,14,11,10,14,7,18,4,23,2,27,1,32,0,42,0,64,10,67,14,70,17,74,27,75,32,75,42,74,47,72,51,70,56,42,74,37,75xe">
                <v:fill on="t" focussize="0,0"/>
                <v:stroke on="f"/>
                <v:imagedata o:title=""/>
                <o:lock v:ext="edit" aspectratio="f"/>
              </v:shape>
            </w:pict>
          </mc:Fallback>
        </mc:AlternateContent>
      </w:r>
      <w:r>
        <mc:AlternateContent>
          <mc:Choice Requires="wps">
            <w:drawing>
              <wp:anchor distT="0" distB="0" distL="114300" distR="114300" simplePos="0" relativeHeight="252384256" behindDoc="0" locked="0" layoutInCell="1" allowOverlap="1">
                <wp:simplePos x="0" y="0"/>
                <wp:positionH relativeFrom="page">
                  <wp:posOffset>1111250</wp:posOffset>
                </wp:positionH>
                <wp:positionV relativeFrom="paragraph">
                  <wp:posOffset>450850</wp:posOffset>
                </wp:positionV>
                <wp:extent cx="48260" cy="48260"/>
                <wp:effectExtent l="0" t="0" r="8890" b="8890"/>
                <wp:wrapNone/>
                <wp:docPr id="1171" name="任意多边形 117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1"/>
                              </a:lnTo>
                              <a:lnTo>
                                <a:pt x="14" y="7"/>
                              </a:lnTo>
                              <a:lnTo>
                                <a:pt x="18" y="4"/>
                              </a:lnTo>
                              <a:lnTo>
                                <a:pt x="23" y="3"/>
                              </a:lnTo>
                              <a:lnTo>
                                <a:pt x="27" y="1"/>
                              </a:lnTo>
                              <a:lnTo>
                                <a:pt x="32" y="0"/>
                              </a:lnTo>
                              <a:lnTo>
                                <a:pt x="42" y="0"/>
                              </a:lnTo>
                              <a:lnTo>
                                <a:pt x="47" y="1"/>
                              </a:lnTo>
                              <a:lnTo>
                                <a:pt x="51" y="3"/>
                              </a:lnTo>
                              <a:lnTo>
                                <a:pt x="56" y="4"/>
                              </a:lnTo>
                              <a:lnTo>
                                <a:pt x="60" y="7"/>
                              </a:lnTo>
                              <a:lnTo>
                                <a:pt x="64" y="11"/>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5.5pt;height:3.8pt;width:3.8pt;mso-position-horizontal-relative:page;z-index:252384256;mso-width-relative:page;mso-height-relative:page;" fillcolor="#333333" filled="t" stroked="f" coordsize="76,76" o:gfxdata="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mrMxR1gAAAAkBAAAP&#10;AAAAAAAAAAEAIAAAACIAAABkcnMvZG93bnJldi54bWxQSwECFAAUAAAACACHTuJA3HARs4wCAABp&#10;BwAADgAAAAAAAAABACAAAAAlAQAAZHJzL2Uyb0RvYy54bWxQSwUGAAAAAAYABgBZAQAAIwYAAAAA&#10;" path="m37,75l0,42,0,32,0,27,4,18,7,14,11,11,14,7,18,4,23,3,27,1,32,0,42,0,47,1,51,3,56,4,60,7,64,11,67,14,70,18,74,27,75,32,75,42,42,74,37,75xe">
                <v:fill on="t" focussize="0,0"/>
                <v:stroke on="f"/>
                <v:imagedata o:title=""/>
                <o:lock v:ext="edit" aspectratio="f"/>
              </v:shape>
            </w:pict>
          </mc:Fallback>
        </mc:AlternateContent>
      </w:r>
      <w:r>
        <w:rPr>
          <w:color w:val="333333"/>
        </w:rPr>
        <w:t>增加最大半连接数</w:t>
      </w:r>
      <w:r>
        <w:rPr>
          <w:color w:val="333333"/>
          <w:w w:val="105"/>
        </w:rPr>
        <w:t xml:space="preserve">过 滤 网 关 防 护 </w:t>
      </w:r>
      <w:r>
        <w:rPr>
          <w:rFonts w:ascii="Open Sans" w:eastAsia="Open Sans"/>
          <w:color w:val="333333"/>
          <w:w w:val="105"/>
        </w:rPr>
        <w:t>SYN cookies</w:t>
      </w:r>
      <w:r>
        <w:rPr>
          <w:color w:val="333333"/>
          <w:w w:val="105"/>
        </w:rPr>
        <w:t>技术</w:t>
      </w:r>
    </w:p>
    <w:p>
      <w:pPr>
        <w:pStyle w:val="4"/>
        <w:spacing w:before="8"/>
        <w:ind w:left="0"/>
        <w:rPr>
          <w:sz w:val="30"/>
        </w:rPr>
      </w:pPr>
    </w:p>
    <w:p>
      <w:pPr>
        <w:pStyle w:val="5"/>
        <w:spacing w:before="1"/>
        <w:rPr>
          <w:highlight w:val="red"/>
        </w:rPr>
      </w:pPr>
      <w:bookmarkStart w:id="439" w:name="61、 四次挥手相关内容"/>
      <w:bookmarkEnd w:id="439"/>
      <w:r>
        <w:rPr>
          <w:rFonts w:ascii="Open Sans" w:eastAsia="Open Sans"/>
          <w:color w:val="333333"/>
          <w:highlight w:val="red"/>
        </w:rPr>
        <w:t>61</w:t>
      </w:r>
      <w:r>
        <w:rPr>
          <w:color w:val="333333"/>
          <w:highlight w:val="red"/>
        </w:rPr>
        <w:t>、 四次挥手相关内容</w:t>
      </w:r>
    </w:p>
    <w:p>
      <w:pPr>
        <w:spacing w:after="0"/>
        <w:sectPr>
          <w:pgSz w:w="11900" w:h="16840"/>
          <w:pgMar w:top="500" w:right="1380" w:bottom="680" w:left="1420" w:header="0" w:footer="374" w:gutter="0"/>
          <w:cols w:space="720" w:num="1"/>
        </w:sectPr>
      </w:pPr>
    </w:p>
    <w:p>
      <w:pPr>
        <w:pStyle w:val="4"/>
        <w:ind w:left="134"/>
        <w:rPr>
          <w:sz w:val="20"/>
        </w:rPr>
      </w:pPr>
      <w:r>
        <w:drawing>
          <wp:inline distT="0" distB="0" distL="114300" distR="114300">
            <wp:extent cx="5775325" cy="4579620"/>
            <wp:effectExtent l="0" t="0" r="15875"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6"/>
                    <a:stretch>
                      <a:fillRect/>
                    </a:stretch>
                  </pic:blipFill>
                  <pic:spPr>
                    <a:xfrm>
                      <a:off x="0" y="0"/>
                      <a:ext cx="5775325" cy="4579620"/>
                    </a:xfrm>
                    <a:prstGeom prst="rect">
                      <a:avLst/>
                    </a:prstGeom>
                    <a:noFill/>
                    <a:ln>
                      <a:noFill/>
                    </a:ln>
                  </pic:spPr>
                </pic:pic>
              </a:graphicData>
            </a:graphic>
          </wp:inline>
        </w:drawing>
      </w:r>
    </w:p>
    <w:p>
      <w:pPr>
        <w:pStyle w:val="4"/>
        <w:spacing w:before="151" w:line="206" w:lineRule="auto"/>
        <w:ind w:right="198"/>
        <w:jc w:val="both"/>
      </w:pPr>
      <w:r>
        <w:rPr>
          <w:color w:val="333333"/>
        </w:rPr>
        <w:t>建立一个连接需要三次握手，而终止一个连接要经过四次挥手（也有将四次挥手叫做四次握手的）</w:t>
      </w:r>
      <w:r>
        <w:rPr>
          <w:color w:val="333333"/>
          <w:spacing w:val="-9"/>
        </w:rPr>
        <w:t xml:space="preserve">。这  </w:t>
      </w:r>
      <w:r>
        <w:rPr>
          <w:color w:val="333333"/>
        </w:rPr>
        <w:t>由</w:t>
      </w:r>
      <w:r>
        <w:rPr>
          <w:rFonts w:ascii="Open Sans" w:eastAsia="Open Sans"/>
          <w:color w:val="333333"/>
        </w:rPr>
        <w:t>TCP</w:t>
      </w:r>
      <w:r>
        <w:rPr>
          <w:color w:val="333333"/>
        </w:rPr>
        <w:t>的</w:t>
      </w:r>
      <w:r>
        <w:rPr>
          <w:b/>
          <w:color w:val="333333"/>
        </w:rPr>
        <w:t>半关闭</w:t>
      </w:r>
      <w:r>
        <w:rPr>
          <w:color w:val="333333"/>
        </w:rPr>
        <w:t>（</w:t>
      </w:r>
      <w:r>
        <w:rPr>
          <w:rFonts w:ascii="Open Sans" w:eastAsia="Open Sans"/>
          <w:color w:val="333333"/>
        </w:rPr>
        <w:t>half-close</w:t>
      </w:r>
      <w:r>
        <w:rPr>
          <w:color w:val="333333"/>
        </w:rPr>
        <w:t>）造成的。所谓的半关闭，其实就是</w:t>
      </w:r>
      <w:r>
        <w:rPr>
          <w:rFonts w:ascii="Open Sans" w:eastAsia="Open Sans"/>
          <w:color w:val="333333"/>
        </w:rPr>
        <w:t>TCP</w:t>
      </w:r>
      <w:r>
        <w:rPr>
          <w:color w:val="333333"/>
          <w:spacing w:val="-1"/>
        </w:rPr>
        <w:t xml:space="preserve">提供了连接的一端在结束它的发送  </w:t>
      </w:r>
      <w:r>
        <w:rPr>
          <w:color w:val="333333"/>
          <w:w w:val="105"/>
        </w:rPr>
        <w:t>后还能接收来自另一端数据的能力。</w:t>
      </w:r>
    </w:p>
    <w:p>
      <w:pPr>
        <w:pStyle w:val="4"/>
        <w:spacing w:before="147" w:line="206" w:lineRule="auto"/>
        <w:ind w:right="142"/>
        <w:jc w:val="both"/>
      </w:pPr>
      <w:r>
        <w:rPr>
          <w:rFonts w:ascii="Open Sans" w:eastAsia="Open Sans"/>
          <w:color w:val="333333"/>
        </w:rPr>
        <w:t xml:space="preserve">TCP </w:t>
      </w:r>
      <w:r>
        <w:rPr>
          <w:color w:val="333333"/>
        </w:rPr>
        <w:t>的连接的拆除需要发送四个包，因此称为四次挥手</w:t>
      </w:r>
      <w:r>
        <w:rPr>
          <w:rFonts w:ascii="Open Sans" w:eastAsia="Open Sans"/>
          <w:color w:val="333333"/>
        </w:rPr>
        <w:t>(Four-way handshake)</w:t>
      </w:r>
      <w:r>
        <w:rPr>
          <w:color w:val="333333"/>
        </w:rPr>
        <w:t>，客户端或服务器均可主</w:t>
      </w:r>
      <w:r>
        <w:rPr>
          <w:color w:val="333333"/>
          <w:w w:val="105"/>
        </w:rPr>
        <w:t>动发起挥手动作。</w:t>
      </w:r>
    </w:p>
    <w:p>
      <w:pPr>
        <w:bidi w:val="0"/>
      </w:pPr>
      <w:bookmarkStart w:id="440" w:name="第一种回答"/>
      <w:bookmarkEnd w:id="440"/>
      <w:r>
        <w:t>第一种回答</w:t>
      </w:r>
    </w:p>
    <w:p>
      <w:pPr>
        <w:pStyle w:val="4"/>
        <w:spacing w:before="20" w:line="460" w:lineRule="atLeast"/>
        <w:ind w:left="570" w:right="830" w:hanging="451"/>
      </w:pPr>
      <w:r>
        <mc:AlternateContent>
          <mc:Choice Requires="wps">
            <w:drawing>
              <wp:anchor distT="0" distB="0" distL="114300" distR="114300" simplePos="0" relativeHeight="251833344" behindDoc="1" locked="0" layoutInCell="1" allowOverlap="1">
                <wp:simplePos x="0" y="0"/>
                <wp:positionH relativeFrom="page">
                  <wp:posOffset>1111250</wp:posOffset>
                </wp:positionH>
                <wp:positionV relativeFrom="paragraph">
                  <wp:posOffset>469900</wp:posOffset>
                </wp:positionV>
                <wp:extent cx="48260" cy="48260"/>
                <wp:effectExtent l="0" t="0" r="8890" b="8890"/>
                <wp:wrapNone/>
                <wp:docPr id="1172" name="任意多边形 117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2"/>
                              </a:lnTo>
                              <a:lnTo>
                                <a:pt x="18" y="70"/>
                              </a:lnTo>
                              <a:lnTo>
                                <a:pt x="0" y="42"/>
                              </a:lnTo>
                              <a:lnTo>
                                <a:pt x="0" y="32"/>
                              </a:lnTo>
                              <a:lnTo>
                                <a:pt x="11" y="11"/>
                              </a:lnTo>
                              <a:lnTo>
                                <a:pt x="14" y="7"/>
                              </a:lnTo>
                              <a:lnTo>
                                <a:pt x="18" y="4"/>
                              </a:lnTo>
                              <a:lnTo>
                                <a:pt x="23" y="3"/>
                              </a:lnTo>
                              <a:lnTo>
                                <a:pt x="27" y="1"/>
                              </a:lnTo>
                              <a:lnTo>
                                <a:pt x="32" y="0"/>
                              </a:lnTo>
                              <a:lnTo>
                                <a:pt x="42" y="0"/>
                              </a:lnTo>
                              <a:lnTo>
                                <a:pt x="47" y="1"/>
                              </a:lnTo>
                              <a:lnTo>
                                <a:pt x="51" y="3"/>
                              </a:lnTo>
                              <a:lnTo>
                                <a:pt x="56" y="4"/>
                              </a:lnTo>
                              <a:lnTo>
                                <a:pt x="60" y="7"/>
                              </a:lnTo>
                              <a:lnTo>
                                <a:pt x="64" y="11"/>
                              </a:lnTo>
                              <a:lnTo>
                                <a:pt x="67" y="14"/>
                              </a:lnTo>
                              <a:lnTo>
                                <a:pt x="70" y="18"/>
                              </a:lnTo>
                              <a:lnTo>
                                <a:pt x="72" y="22"/>
                              </a:lnTo>
                              <a:lnTo>
                                <a:pt x="74" y="27"/>
                              </a:lnTo>
                              <a:lnTo>
                                <a:pt x="75" y="32"/>
                              </a:lnTo>
                              <a:lnTo>
                                <a:pt x="75" y="42"/>
                              </a:lnTo>
                              <a:lnTo>
                                <a:pt x="51" y="7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7pt;height:3.8pt;width:3.8pt;mso-position-horizontal-relative:page;z-index:-251483136;mso-width-relative:page;mso-height-relative:page;" fillcolor="#333333" filled="t" stroked="f" coordsize="76,76" o:gfxdata="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JyPxgvWAAAACQEAAA8AAAAAAAAAAQAgAAAAIgAAAGRycy9kb3ducmV2LnhtbFBL&#10;AQIUABQAAAAIAIdO4kAfemsUowIAAN4HAAAOAAAAAAAAAAEAIAAAACUBAABkcnMvZTJvRG9jLnht&#10;bFBLBQYAAAAABgAGAFkBAAA6BgAAAAA=&#10;" path="m42,75l32,75,27,74,23,72,18,70,0,42,0,32,11,11,14,7,18,4,23,3,27,1,32,0,42,0,47,1,51,3,56,4,60,7,64,11,67,14,70,18,72,22,74,27,75,32,75,42,51,72,47,74,42,75xe">
                <v:fill on="t" focussize="0,0"/>
                <v:stroke on="f"/>
                <v:imagedata o:title=""/>
                <o:lock v:ext="edit" aspectratio="f"/>
              </v:shape>
            </w:pict>
          </mc:Fallback>
        </mc:AlternateContent>
      </w:r>
      <w:r>
        <mc:AlternateContent>
          <mc:Choice Requires="wpg">
            <w:drawing>
              <wp:anchor distT="0" distB="0" distL="114300" distR="114300" simplePos="0" relativeHeight="251834368" behindDoc="1" locked="0" layoutInCell="1" allowOverlap="1">
                <wp:simplePos x="0" y="0"/>
                <wp:positionH relativeFrom="page">
                  <wp:posOffset>5885815</wp:posOffset>
                </wp:positionH>
                <wp:positionV relativeFrom="paragraph">
                  <wp:posOffset>441325</wp:posOffset>
                </wp:positionV>
                <wp:extent cx="667385" cy="124460"/>
                <wp:effectExtent l="635" t="635" r="17780" b="8255"/>
                <wp:wrapNone/>
                <wp:docPr id="1177" name="组合 1177"/>
                <wp:cNvGraphicFramePr/>
                <a:graphic xmlns:a="http://schemas.openxmlformats.org/drawingml/2006/main">
                  <a:graphicData uri="http://schemas.microsoft.com/office/word/2010/wordprocessingGroup">
                    <wpg:wgp>
                      <wpg:cNvGrpSpPr/>
                      <wpg:grpSpPr>
                        <a:xfrm>
                          <a:off x="0" y="0"/>
                          <a:ext cx="667385" cy="124460"/>
                          <a:chOff x="9269" y="696"/>
                          <a:chExt cx="1051" cy="196"/>
                        </a:xfrm>
                      </wpg:grpSpPr>
                      <wps:wsp>
                        <wps:cNvPr id="1174" name="任意多边形 1174"/>
                        <wps:cNvSpPr/>
                        <wps:spPr>
                          <a:xfrm>
                            <a:off x="9269" y="695"/>
                            <a:ext cx="1051" cy="196"/>
                          </a:xfrm>
                          <a:custGeom>
                            <a:avLst/>
                            <a:gdLst/>
                            <a:ahLst/>
                            <a:cxnLst/>
                            <a:pathLst>
                              <a:path w="1051" h="196">
                                <a:moveTo>
                                  <a:pt x="1006" y="195"/>
                                </a:moveTo>
                                <a:lnTo>
                                  <a:pt x="45" y="195"/>
                                </a:lnTo>
                                <a:lnTo>
                                  <a:pt x="39" y="194"/>
                                </a:lnTo>
                                <a:lnTo>
                                  <a:pt x="3" y="166"/>
                                </a:lnTo>
                                <a:lnTo>
                                  <a:pt x="1" y="161"/>
                                </a:lnTo>
                                <a:lnTo>
                                  <a:pt x="0" y="155"/>
                                </a:lnTo>
                                <a:lnTo>
                                  <a:pt x="0" y="39"/>
                                </a:lnTo>
                                <a:lnTo>
                                  <a:pt x="1" y="33"/>
                                </a:lnTo>
                                <a:lnTo>
                                  <a:pt x="3" y="27"/>
                                </a:lnTo>
                                <a:lnTo>
                                  <a:pt x="6" y="22"/>
                                </a:lnTo>
                                <a:lnTo>
                                  <a:pt x="39" y="0"/>
                                </a:lnTo>
                                <a:lnTo>
                                  <a:pt x="1011" y="0"/>
                                </a:lnTo>
                                <a:lnTo>
                                  <a:pt x="1047" y="27"/>
                                </a:lnTo>
                                <a:lnTo>
                                  <a:pt x="1049" y="33"/>
                                </a:lnTo>
                                <a:lnTo>
                                  <a:pt x="1051" y="39"/>
                                </a:lnTo>
                                <a:lnTo>
                                  <a:pt x="1051" y="155"/>
                                </a:lnTo>
                                <a:lnTo>
                                  <a:pt x="1049" y="161"/>
                                </a:lnTo>
                                <a:lnTo>
                                  <a:pt x="1047" y="166"/>
                                </a:lnTo>
                                <a:lnTo>
                                  <a:pt x="1045" y="172"/>
                                </a:lnTo>
                                <a:lnTo>
                                  <a:pt x="1011" y="194"/>
                                </a:lnTo>
                                <a:lnTo>
                                  <a:pt x="1006" y="195"/>
                                </a:lnTo>
                                <a:close/>
                              </a:path>
                            </a:pathLst>
                          </a:custGeom>
                          <a:solidFill>
                            <a:srgbClr val="F3F4F4"/>
                          </a:solidFill>
                          <a:ln>
                            <a:noFill/>
                          </a:ln>
                        </wps:spPr>
                        <wps:bodyPr upright="1"/>
                      </wps:wsp>
                      <wps:wsp>
                        <wps:cNvPr id="1175" name="任意多边形 1175"/>
                        <wps:cNvSpPr/>
                        <wps:spPr>
                          <a:xfrm>
                            <a:off x="9276" y="703"/>
                            <a:ext cx="1036" cy="181"/>
                          </a:xfrm>
                          <a:custGeom>
                            <a:avLst/>
                            <a:gdLst/>
                            <a:ahLst/>
                            <a:cxnLst/>
                            <a:pathLst>
                              <a:path w="1036" h="181">
                                <a:moveTo>
                                  <a:pt x="0" y="143"/>
                                </a:moveTo>
                                <a:lnTo>
                                  <a:pt x="0" y="38"/>
                                </a:lnTo>
                                <a:lnTo>
                                  <a:pt x="0" y="33"/>
                                </a:lnTo>
                                <a:lnTo>
                                  <a:pt x="0" y="27"/>
                                </a:lnTo>
                                <a:lnTo>
                                  <a:pt x="2" y="23"/>
                                </a:lnTo>
                                <a:lnTo>
                                  <a:pt x="4" y="19"/>
                                </a:lnTo>
                                <a:lnTo>
                                  <a:pt x="7" y="14"/>
                                </a:lnTo>
                                <a:lnTo>
                                  <a:pt x="11" y="11"/>
                                </a:lnTo>
                                <a:lnTo>
                                  <a:pt x="14" y="7"/>
                                </a:lnTo>
                                <a:lnTo>
                                  <a:pt x="18" y="4"/>
                                </a:lnTo>
                                <a:lnTo>
                                  <a:pt x="23" y="3"/>
                                </a:lnTo>
                                <a:lnTo>
                                  <a:pt x="27" y="1"/>
                                </a:lnTo>
                                <a:lnTo>
                                  <a:pt x="32" y="0"/>
                                </a:lnTo>
                                <a:lnTo>
                                  <a:pt x="37" y="0"/>
                                </a:lnTo>
                                <a:lnTo>
                                  <a:pt x="998" y="0"/>
                                </a:lnTo>
                                <a:lnTo>
                                  <a:pt x="1002" y="0"/>
                                </a:lnTo>
                                <a:lnTo>
                                  <a:pt x="1007" y="1"/>
                                </a:lnTo>
                                <a:lnTo>
                                  <a:pt x="1012" y="3"/>
                                </a:lnTo>
                                <a:lnTo>
                                  <a:pt x="1016" y="4"/>
                                </a:lnTo>
                                <a:lnTo>
                                  <a:pt x="1021" y="7"/>
                                </a:lnTo>
                                <a:lnTo>
                                  <a:pt x="1024" y="11"/>
                                </a:lnTo>
                                <a:lnTo>
                                  <a:pt x="1028" y="14"/>
                                </a:lnTo>
                                <a:lnTo>
                                  <a:pt x="1030" y="19"/>
                                </a:lnTo>
                                <a:lnTo>
                                  <a:pt x="1032" y="23"/>
                                </a:lnTo>
                                <a:lnTo>
                                  <a:pt x="1034" y="27"/>
                                </a:lnTo>
                                <a:lnTo>
                                  <a:pt x="1035" y="33"/>
                                </a:lnTo>
                                <a:lnTo>
                                  <a:pt x="1035" y="38"/>
                                </a:lnTo>
                                <a:lnTo>
                                  <a:pt x="1035" y="143"/>
                                </a:lnTo>
                                <a:lnTo>
                                  <a:pt x="1035" y="148"/>
                                </a:lnTo>
                                <a:lnTo>
                                  <a:pt x="1034" y="152"/>
                                </a:lnTo>
                                <a:lnTo>
                                  <a:pt x="1032" y="156"/>
                                </a:lnTo>
                                <a:lnTo>
                                  <a:pt x="1030" y="161"/>
                                </a:lnTo>
                                <a:lnTo>
                                  <a:pt x="998" y="180"/>
                                </a:lnTo>
                                <a:lnTo>
                                  <a:pt x="37" y="180"/>
                                </a:lnTo>
                                <a:lnTo>
                                  <a:pt x="32" y="180"/>
                                </a:lnTo>
                                <a:lnTo>
                                  <a:pt x="27" y="179"/>
                                </a:lnTo>
                                <a:lnTo>
                                  <a:pt x="23" y="177"/>
                                </a:lnTo>
                                <a:lnTo>
                                  <a:pt x="18" y="175"/>
                                </a:lnTo>
                                <a:lnTo>
                                  <a:pt x="2" y="156"/>
                                </a:lnTo>
                                <a:lnTo>
                                  <a:pt x="0" y="152"/>
                                </a:lnTo>
                                <a:lnTo>
                                  <a:pt x="0" y="148"/>
                                </a:lnTo>
                                <a:lnTo>
                                  <a:pt x="0" y="143"/>
                                </a:lnTo>
                                <a:close/>
                              </a:path>
                            </a:pathLst>
                          </a:custGeom>
                          <a:noFill/>
                          <a:ln w="9529" cap="flat" cmpd="sng">
                            <a:solidFill>
                              <a:srgbClr val="E7EAEC"/>
                            </a:solidFill>
                            <a:prstDash val="solid"/>
                            <a:headEnd type="none" w="med" len="med"/>
                            <a:tailEnd type="none" w="med" len="med"/>
                          </a:ln>
                        </wps:spPr>
                        <wps:bodyPr upright="1"/>
                      </wps:wsp>
                      <wps:wsp>
                        <wps:cNvPr id="1176" name="文本框 1176"/>
                        <wps:cNvSpPr txBox="1"/>
                        <wps:spPr>
                          <a:xfrm>
                            <a:off x="9269" y="695"/>
                            <a:ext cx="1051" cy="196"/>
                          </a:xfrm>
                          <a:prstGeom prst="rect">
                            <a:avLst/>
                          </a:prstGeom>
                          <a:noFill/>
                          <a:ln>
                            <a:noFill/>
                          </a:ln>
                        </wps:spPr>
                        <wps:txbx>
                          <w:txbxContent>
                            <w:p>
                              <w:pPr>
                                <w:spacing w:before="16"/>
                                <w:ind w:left="49" w:right="0" w:firstLine="0"/>
                                <w:jc w:val="left"/>
                                <w:rPr>
                                  <w:rFonts w:ascii="Lucida Console"/>
                                  <w:sz w:val="17"/>
                                </w:rPr>
                              </w:pPr>
                              <w:r>
                                <w:rPr>
                                  <w:rFonts w:ascii="Lucida Console"/>
                                  <w:color w:val="333333"/>
                                  <w:w w:val="105"/>
                                  <w:sz w:val="17"/>
                                </w:rPr>
                                <w:t>FIN_WAIT1</w:t>
                              </w:r>
                            </w:p>
                          </w:txbxContent>
                        </wps:txbx>
                        <wps:bodyPr lIns="0" tIns="0" rIns="0" bIns="0" upright="1"/>
                      </wps:wsp>
                    </wpg:wgp>
                  </a:graphicData>
                </a:graphic>
              </wp:anchor>
            </w:drawing>
          </mc:Choice>
          <mc:Fallback>
            <w:pict>
              <v:group id="_x0000_s1026" o:spid="_x0000_s1026" o:spt="203" style="position:absolute;left:0pt;margin-left:463.45pt;margin-top:34.75pt;height:9.8pt;width:52.55pt;mso-position-horizontal-relative:page;z-index:-251482112;mso-width-relative:page;mso-height-relative:page;" coordorigin="9269,696" coordsize="1051,196" o:gfxdata="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">
                <o:lock v:ext="edit" aspectratio="f"/>
                <v:shape id="_x0000_s1026" o:spid="_x0000_s1026" o:spt="100" style="position:absolute;left:9269;top:695;height:196;width:1051;" fillcolor="#F3F4F4" filled="t" stroked="f" coordsize="1051,196" o:gfxdata="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MDGPb4A&#10;AADdAAAADwAAAAAAAAABACAAAAAiAAAAZHJzL2Rvd25yZXYueG1sUEsBAhQAFAAAAAgAh07iQDMv&#10;BZ47AAAAOQAAABAAAAAAAAAAAQAgAAAADQEAAGRycy9zaGFwZXhtbC54bWxQSwUGAAAAAAYABgBb&#10;AQAAtwMAAAAA&#10;" path="m1006,195l45,195,39,194,3,166,1,161,0,155,0,39,1,33,3,27,6,22,39,0,1011,0,1047,27,1049,33,1051,39,1051,155,1049,161,1047,166,1045,172,1011,194,1006,195xe">
                  <v:fill on="t" focussize="0,0"/>
                  <v:stroke on="f"/>
                  <v:imagedata o:title=""/>
                  <o:lock v:ext="edit" aspectratio="f"/>
                </v:shape>
                <v:shape id="_x0000_s1026" o:spid="_x0000_s1026" o:spt="100" style="position:absolute;left:9276;top:703;height:181;width:1036;" filled="f" stroked="t" coordsize="1036,181" o:gfxdata="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RB2xvQAA&#10;AN0AAAAPAAAAAAAAAAEAIAAAACIAAABkcnMvZG93bnJldi54bWxQSwECFAAUAAAACACHTuJAMy8F&#10;njsAAAA5AAAAEAAAAAAAAAABACAAAAAMAQAAZHJzL3NoYXBleG1sLnhtbFBLBQYAAAAABgAGAFsB&#10;AAC2AwAAAAA=&#10;" path="m0,143l0,38,0,33,0,27,2,23,4,19,7,14,11,11,14,7,18,4,23,3,27,1,32,0,37,0,998,0,1002,0,1007,1,1012,3,1016,4,1021,7,1024,11,1028,14,1030,19,1032,23,1034,27,1035,33,1035,38,1035,143,1035,148,1034,152,1032,156,1030,161,998,180,37,180,32,180,27,179,23,177,18,175,2,156,0,152,0,148,0,143xe">
                  <v:fill on="f" focussize="0,0"/>
                  <v:stroke weight="0.750314960629921pt" color="#E7EAEC" joinstyle="round"/>
                  <v:imagedata o:title=""/>
                  <o:lock v:ext="edit" aspectratio="f"/>
                </v:shape>
                <v:shape id="_x0000_s1026" o:spid="_x0000_s1026" o:spt="202" type="#_x0000_t202" style="position:absolute;left:9269;top:695;height:196;width:1051;" filled="f" stroked="f" coordsize="21600,21600" o:gfxdata="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rqqx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16"/>
                          <w:ind w:left="49" w:right="0" w:firstLine="0"/>
                          <w:jc w:val="left"/>
                          <w:rPr>
                            <w:rFonts w:ascii="Lucida Console"/>
                            <w:sz w:val="17"/>
                          </w:rPr>
                        </w:pPr>
                        <w:r>
                          <w:rPr>
                            <w:rFonts w:ascii="Lucida Console"/>
                            <w:color w:val="333333"/>
                            <w:w w:val="105"/>
                            <w:sz w:val="17"/>
                          </w:rPr>
                          <w:t>FIN_WAIT1</w:t>
                        </w:r>
                      </w:p>
                    </w:txbxContent>
                  </v:textbox>
                </v:shape>
              </v:group>
            </w:pict>
          </mc:Fallback>
        </mc:AlternateContent>
      </w:r>
      <w:r>
        <w:rPr>
          <w:color w:val="333333"/>
        </w:rPr>
        <w:t xml:space="preserve">刚开始双方都处于 </w:t>
      </w:r>
      <w:r>
        <w:rPr>
          <w:rFonts w:ascii="Open Sans" w:eastAsia="Open Sans"/>
          <w:color w:val="333333"/>
        </w:rPr>
        <w:t xml:space="preserve">ESTABLISHED </w:t>
      </w:r>
      <w:r>
        <w:rPr>
          <w:color w:val="333333"/>
        </w:rPr>
        <w:t xml:space="preserve">状态，假如是客户端先发起关闭请求。四次挥手的过程如下： </w:t>
      </w:r>
      <w:r>
        <w:rPr>
          <w:color w:val="333333"/>
          <w:w w:val="105"/>
        </w:rPr>
        <w:t xml:space="preserve">第一次挥手：客户端发送一个 </w:t>
      </w:r>
      <w:r>
        <w:rPr>
          <w:rFonts w:ascii="Open Sans" w:eastAsia="Open Sans"/>
          <w:color w:val="333333"/>
          <w:w w:val="105"/>
        </w:rPr>
        <w:t xml:space="preserve">FIN </w:t>
      </w:r>
      <w:r>
        <w:rPr>
          <w:color w:val="333333"/>
          <w:w w:val="105"/>
        </w:rPr>
        <w:t>报文，报文中会指定一个序列号。此时客户端处于</w:t>
      </w:r>
    </w:p>
    <w:p>
      <w:pPr>
        <w:pStyle w:val="4"/>
        <w:spacing w:before="6" w:line="206" w:lineRule="auto"/>
        <w:ind w:left="571" w:right="224"/>
      </w:pPr>
      <w:r>
        <w:rPr>
          <w:color w:val="333333"/>
          <w:spacing w:val="3"/>
        </w:rPr>
        <w:t>状态。 即发出</w:t>
      </w:r>
      <w:r>
        <w:rPr>
          <w:b/>
          <w:color w:val="333333"/>
        </w:rPr>
        <w:t>连接释放报文段</w:t>
      </w:r>
      <w:r>
        <w:rPr>
          <w:color w:val="333333"/>
        </w:rPr>
        <w:t>（</w:t>
      </w:r>
      <w:r>
        <w:rPr>
          <w:rFonts w:ascii="Open Sans" w:eastAsia="Open Sans"/>
          <w:color w:val="333333"/>
        </w:rPr>
        <w:t>FIN=1</w:t>
      </w:r>
      <w:r>
        <w:rPr>
          <w:color w:val="333333"/>
        </w:rPr>
        <w:t>，序号</w:t>
      </w:r>
      <w:r>
        <w:rPr>
          <w:rFonts w:ascii="Open Sans" w:eastAsia="Open Sans"/>
          <w:color w:val="333333"/>
        </w:rPr>
        <w:t>seq=u</w:t>
      </w:r>
      <w:r>
        <w:rPr>
          <w:color w:val="333333"/>
        </w:rPr>
        <w:t>），并停止再发送数据，主动关闭</w:t>
      </w:r>
      <w:r>
        <w:rPr>
          <w:rFonts w:ascii="Open Sans" w:eastAsia="Open Sans"/>
          <w:color w:val="333333"/>
        </w:rPr>
        <w:t>TCP</w:t>
      </w:r>
      <w:r>
        <w:rPr>
          <w:color w:val="333333"/>
          <w:spacing w:val="-6"/>
        </w:rPr>
        <w:t xml:space="preserve">连接， </w:t>
      </w:r>
      <w:r>
        <w:rPr>
          <w:color w:val="333333"/>
          <w:w w:val="105"/>
        </w:rPr>
        <w:t>进入</w:t>
      </w:r>
      <w:r>
        <w:rPr>
          <w:rFonts w:ascii="Open Sans" w:eastAsia="Open Sans"/>
          <w:color w:val="333333"/>
          <w:w w:val="105"/>
        </w:rPr>
        <w:t>FIN_WAIT1</w:t>
      </w:r>
      <w:r>
        <w:rPr>
          <w:color w:val="333333"/>
          <w:w w:val="105"/>
        </w:rPr>
        <w:t>（终止等待</w:t>
      </w:r>
      <w:r>
        <w:rPr>
          <w:rFonts w:ascii="Open Sans" w:eastAsia="Open Sans"/>
          <w:color w:val="333333"/>
          <w:w w:val="105"/>
        </w:rPr>
        <w:t>1</w:t>
      </w:r>
      <w:r>
        <w:rPr>
          <w:color w:val="333333"/>
          <w:w w:val="105"/>
        </w:rPr>
        <w:t>）状态，等待服务端的确认。</w:t>
      </w:r>
    </w:p>
    <w:p>
      <w:pPr>
        <w:pStyle w:val="4"/>
        <w:spacing w:line="307" w:lineRule="exact"/>
        <w:ind w:left="570"/>
      </w:pPr>
      <w:r>
        <mc:AlternateContent>
          <mc:Choice Requires="wps">
            <w:drawing>
              <wp:anchor distT="0" distB="0" distL="114300" distR="114300" simplePos="0" relativeHeight="25238528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193" name="任意多边形 119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3"/>
                              </a:lnTo>
                              <a:lnTo>
                                <a:pt x="0" y="28"/>
                              </a:lnTo>
                              <a:lnTo>
                                <a:pt x="2" y="23"/>
                              </a:lnTo>
                              <a:lnTo>
                                <a:pt x="4" y="18"/>
                              </a:lnTo>
                              <a:lnTo>
                                <a:pt x="7" y="15"/>
                              </a:lnTo>
                              <a:lnTo>
                                <a:pt x="11" y="11"/>
                              </a:lnTo>
                              <a:lnTo>
                                <a:pt x="14" y="7"/>
                              </a:lnTo>
                              <a:lnTo>
                                <a:pt x="18" y="5"/>
                              </a:lnTo>
                              <a:lnTo>
                                <a:pt x="23" y="3"/>
                              </a:lnTo>
                              <a:lnTo>
                                <a:pt x="27" y="1"/>
                              </a:lnTo>
                              <a:lnTo>
                                <a:pt x="32" y="0"/>
                              </a:lnTo>
                              <a:lnTo>
                                <a:pt x="42" y="0"/>
                              </a:lnTo>
                              <a:lnTo>
                                <a:pt x="64" y="11"/>
                              </a:lnTo>
                              <a:lnTo>
                                <a:pt x="67" y="15"/>
                              </a:lnTo>
                              <a:lnTo>
                                <a:pt x="70" y="18"/>
                              </a:lnTo>
                              <a:lnTo>
                                <a:pt x="74" y="28"/>
                              </a:lnTo>
                              <a:lnTo>
                                <a:pt x="75" y="33"/>
                              </a:lnTo>
                              <a:lnTo>
                                <a:pt x="75" y="42"/>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38528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uCcW41AAAAAkBAAAPAAAAAAAAAAEAIAAA&#10;ACIAAABkcnMvZG93bnJldi54bWxQSwECFAAUAAAACACHTuJAd5Q2cYICAAD6BgAADgAAAAAAAAAB&#10;ACAAAAAjAQAAZHJzL2Uyb0RvYy54bWxQSwUGAAAAAAYABgBZAQAAFwYAAAAA&#10;" path="m37,75l0,42,0,33,0,28,2,23,4,18,7,15,11,11,14,7,18,5,23,3,27,1,32,0,42,0,64,11,67,15,70,18,74,28,75,33,75,42,42,75,37,75xe">
                <v:fill on="t" focussize="0,0"/>
                <v:stroke on="f"/>
                <v:imagedata o:title=""/>
                <o:lock v:ext="edit" aspectratio="f"/>
              </v:shape>
            </w:pict>
          </mc:Fallback>
        </mc:AlternateContent>
      </w:r>
      <w:r>
        <w:rPr>
          <w:color w:val="333333"/>
          <w:spacing w:val="-3"/>
          <w:w w:val="105"/>
        </w:rPr>
        <w:t xml:space="preserve">第二次挥手：服务端收到 </w:t>
      </w:r>
      <w:r>
        <w:rPr>
          <w:rFonts w:ascii="Open Sans" w:eastAsia="Open Sans"/>
          <w:color w:val="333333"/>
          <w:w w:val="105"/>
        </w:rPr>
        <w:t>FIN</w:t>
      </w:r>
      <w:r>
        <w:rPr>
          <w:rFonts w:ascii="Open Sans" w:eastAsia="Open Sans"/>
          <w:color w:val="333333"/>
          <w:spacing w:val="-24"/>
          <w:w w:val="105"/>
        </w:rPr>
        <w:t xml:space="preserve"> </w:t>
      </w:r>
      <w:r>
        <w:rPr>
          <w:color w:val="333333"/>
          <w:spacing w:val="-5"/>
          <w:w w:val="105"/>
        </w:rPr>
        <w:t xml:space="preserve">之后，会发送 </w:t>
      </w:r>
      <w:r>
        <w:rPr>
          <w:rFonts w:ascii="Open Sans" w:eastAsia="Open Sans"/>
          <w:color w:val="333333"/>
          <w:w w:val="105"/>
        </w:rPr>
        <w:t>ACK</w:t>
      </w:r>
      <w:r>
        <w:rPr>
          <w:rFonts w:ascii="Open Sans" w:eastAsia="Open Sans"/>
          <w:color w:val="333333"/>
          <w:spacing w:val="-24"/>
          <w:w w:val="105"/>
        </w:rPr>
        <w:t xml:space="preserve"> </w:t>
      </w:r>
      <w:r>
        <w:rPr>
          <w:color w:val="333333"/>
          <w:spacing w:val="-3"/>
          <w:w w:val="105"/>
        </w:rPr>
        <w:t xml:space="preserve">报文，且把客户端的序列号值 </w:t>
      </w:r>
      <w:r>
        <w:rPr>
          <w:rFonts w:ascii="Open Sans" w:eastAsia="Open Sans"/>
          <w:color w:val="333333"/>
          <w:w w:val="105"/>
        </w:rPr>
        <w:t>+1</w:t>
      </w:r>
      <w:r>
        <w:rPr>
          <w:rFonts w:ascii="Open Sans" w:eastAsia="Open Sans"/>
          <w:color w:val="333333"/>
          <w:spacing w:val="-24"/>
          <w:w w:val="105"/>
        </w:rPr>
        <w:t xml:space="preserve"> </w:t>
      </w:r>
      <w:r>
        <w:rPr>
          <w:color w:val="333333"/>
          <w:spacing w:val="-11"/>
          <w:w w:val="105"/>
        </w:rPr>
        <w:t xml:space="preserve">作为 </w:t>
      </w:r>
      <w:r>
        <w:rPr>
          <w:rFonts w:ascii="Open Sans" w:eastAsia="Open Sans"/>
          <w:color w:val="333333"/>
          <w:w w:val="105"/>
        </w:rPr>
        <w:t>ACK</w:t>
      </w:r>
      <w:r>
        <w:rPr>
          <w:rFonts w:ascii="Open Sans" w:eastAsia="Open Sans"/>
          <w:color w:val="333333"/>
          <w:spacing w:val="-24"/>
          <w:w w:val="105"/>
        </w:rPr>
        <w:t xml:space="preserve"> </w:t>
      </w:r>
      <w:r>
        <w:rPr>
          <w:color w:val="333333"/>
          <w:w w:val="105"/>
        </w:rPr>
        <w:t>报文</w:t>
      </w:r>
    </w:p>
    <w:p>
      <w:pPr>
        <w:pStyle w:val="4"/>
        <w:tabs>
          <w:tab w:val="left" w:pos="7087"/>
        </w:tabs>
        <w:spacing w:line="306" w:lineRule="exact"/>
        <w:ind w:left="570"/>
      </w:pPr>
      <w:r>
        <mc:AlternateContent>
          <mc:Choice Requires="wpg">
            <w:drawing>
              <wp:anchor distT="0" distB="0" distL="114300" distR="114300" simplePos="0" relativeHeight="251835392" behindDoc="1" locked="0" layoutInCell="1" allowOverlap="1">
                <wp:simplePos x="0" y="0"/>
                <wp:positionH relativeFrom="page">
                  <wp:posOffset>4637405</wp:posOffset>
                </wp:positionH>
                <wp:positionV relativeFrom="paragraph">
                  <wp:posOffset>35560</wp:posOffset>
                </wp:positionV>
                <wp:extent cx="734060" cy="124460"/>
                <wp:effectExtent l="635" t="635" r="8255" b="8255"/>
                <wp:wrapNone/>
                <wp:docPr id="1183" name="组合 1183"/>
                <wp:cNvGraphicFramePr/>
                <a:graphic xmlns:a="http://schemas.openxmlformats.org/drawingml/2006/main">
                  <a:graphicData uri="http://schemas.microsoft.com/office/word/2010/wordprocessingGroup">
                    <wpg:wgp>
                      <wpg:cNvGrpSpPr/>
                      <wpg:grpSpPr>
                        <a:xfrm>
                          <a:off x="0" y="0"/>
                          <a:ext cx="734060" cy="124460"/>
                          <a:chOff x="7303" y="56"/>
                          <a:chExt cx="1156" cy="196"/>
                        </a:xfrm>
                      </wpg:grpSpPr>
                      <wps:wsp>
                        <wps:cNvPr id="1180" name="任意多边形 1180"/>
                        <wps:cNvSpPr/>
                        <wps:spPr>
                          <a:xfrm>
                            <a:off x="7303" y="56"/>
                            <a:ext cx="1156" cy="196"/>
                          </a:xfrm>
                          <a:custGeom>
                            <a:avLst/>
                            <a:gdLst/>
                            <a:ahLst/>
                            <a:cxnLst/>
                            <a:pathLst>
                              <a:path w="1156" h="196">
                                <a:moveTo>
                                  <a:pt x="1111" y="195"/>
                                </a:moveTo>
                                <a:lnTo>
                                  <a:pt x="45" y="195"/>
                                </a:lnTo>
                                <a:lnTo>
                                  <a:pt x="39" y="195"/>
                                </a:lnTo>
                                <a:lnTo>
                                  <a:pt x="0" y="156"/>
                                </a:lnTo>
                                <a:lnTo>
                                  <a:pt x="0" y="39"/>
                                </a:lnTo>
                                <a:lnTo>
                                  <a:pt x="1" y="33"/>
                                </a:lnTo>
                                <a:lnTo>
                                  <a:pt x="4" y="27"/>
                                </a:lnTo>
                                <a:lnTo>
                                  <a:pt x="6" y="22"/>
                                </a:lnTo>
                                <a:lnTo>
                                  <a:pt x="39" y="0"/>
                                </a:lnTo>
                                <a:lnTo>
                                  <a:pt x="1117" y="0"/>
                                </a:lnTo>
                                <a:lnTo>
                                  <a:pt x="1152" y="27"/>
                                </a:lnTo>
                                <a:lnTo>
                                  <a:pt x="1155" y="33"/>
                                </a:lnTo>
                                <a:lnTo>
                                  <a:pt x="1156" y="39"/>
                                </a:lnTo>
                                <a:lnTo>
                                  <a:pt x="1156" y="156"/>
                                </a:lnTo>
                                <a:lnTo>
                                  <a:pt x="1117" y="195"/>
                                </a:lnTo>
                                <a:lnTo>
                                  <a:pt x="1111" y="195"/>
                                </a:lnTo>
                                <a:close/>
                              </a:path>
                            </a:pathLst>
                          </a:custGeom>
                          <a:solidFill>
                            <a:srgbClr val="F3F4F4"/>
                          </a:solidFill>
                          <a:ln>
                            <a:noFill/>
                          </a:ln>
                        </wps:spPr>
                        <wps:bodyPr upright="1"/>
                      </wps:wsp>
                      <wps:wsp>
                        <wps:cNvPr id="1181" name="任意多边形 1181"/>
                        <wps:cNvSpPr/>
                        <wps:spPr>
                          <a:xfrm>
                            <a:off x="7310" y="63"/>
                            <a:ext cx="1141" cy="181"/>
                          </a:xfrm>
                          <a:custGeom>
                            <a:avLst/>
                            <a:gdLst/>
                            <a:ahLst/>
                            <a:cxnLst/>
                            <a:pathLst>
                              <a:path w="1141" h="181">
                                <a:moveTo>
                                  <a:pt x="0" y="142"/>
                                </a:moveTo>
                                <a:lnTo>
                                  <a:pt x="0" y="37"/>
                                </a:lnTo>
                                <a:lnTo>
                                  <a:pt x="0" y="32"/>
                                </a:lnTo>
                                <a:lnTo>
                                  <a:pt x="1" y="27"/>
                                </a:lnTo>
                                <a:lnTo>
                                  <a:pt x="2" y="22"/>
                                </a:lnTo>
                                <a:lnTo>
                                  <a:pt x="4" y="18"/>
                                </a:lnTo>
                                <a:lnTo>
                                  <a:pt x="7" y="14"/>
                                </a:lnTo>
                                <a:lnTo>
                                  <a:pt x="11" y="11"/>
                                </a:lnTo>
                                <a:lnTo>
                                  <a:pt x="14" y="7"/>
                                </a:lnTo>
                                <a:lnTo>
                                  <a:pt x="18" y="4"/>
                                </a:lnTo>
                                <a:lnTo>
                                  <a:pt x="23" y="2"/>
                                </a:lnTo>
                                <a:lnTo>
                                  <a:pt x="27" y="1"/>
                                </a:lnTo>
                                <a:lnTo>
                                  <a:pt x="32" y="0"/>
                                </a:lnTo>
                                <a:lnTo>
                                  <a:pt x="37" y="0"/>
                                </a:lnTo>
                                <a:lnTo>
                                  <a:pt x="1103" y="0"/>
                                </a:lnTo>
                                <a:lnTo>
                                  <a:pt x="1108" y="0"/>
                                </a:lnTo>
                                <a:lnTo>
                                  <a:pt x="1112" y="1"/>
                                </a:lnTo>
                                <a:lnTo>
                                  <a:pt x="1117" y="2"/>
                                </a:lnTo>
                                <a:lnTo>
                                  <a:pt x="1122" y="4"/>
                                </a:lnTo>
                                <a:lnTo>
                                  <a:pt x="1126" y="7"/>
                                </a:lnTo>
                                <a:lnTo>
                                  <a:pt x="1129" y="11"/>
                                </a:lnTo>
                                <a:lnTo>
                                  <a:pt x="1133" y="14"/>
                                </a:lnTo>
                                <a:lnTo>
                                  <a:pt x="1135" y="18"/>
                                </a:lnTo>
                                <a:lnTo>
                                  <a:pt x="1137" y="22"/>
                                </a:lnTo>
                                <a:lnTo>
                                  <a:pt x="1139" y="27"/>
                                </a:lnTo>
                                <a:lnTo>
                                  <a:pt x="1140" y="32"/>
                                </a:lnTo>
                                <a:lnTo>
                                  <a:pt x="1140" y="37"/>
                                </a:lnTo>
                                <a:lnTo>
                                  <a:pt x="1140" y="142"/>
                                </a:lnTo>
                                <a:lnTo>
                                  <a:pt x="1140" y="147"/>
                                </a:lnTo>
                                <a:lnTo>
                                  <a:pt x="1139" y="152"/>
                                </a:lnTo>
                                <a:lnTo>
                                  <a:pt x="1108" y="180"/>
                                </a:lnTo>
                                <a:lnTo>
                                  <a:pt x="1103" y="180"/>
                                </a:lnTo>
                                <a:lnTo>
                                  <a:pt x="37" y="180"/>
                                </a:lnTo>
                                <a:lnTo>
                                  <a:pt x="32" y="180"/>
                                </a:lnTo>
                                <a:lnTo>
                                  <a:pt x="27" y="179"/>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s:wsp>
                        <wps:cNvPr id="1182" name="文本框 1182"/>
                        <wps:cNvSpPr txBox="1"/>
                        <wps:spPr>
                          <a:xfrm>
                            <a:off x="7303" y="56"/>
                            <a:ext cx="1156" cy="196"/>
                          </a:xfrm>
                          <a:prstGeom prst="rect">
                            <a:avLst/>
                          </a:prstGeom>
                          <a:noFill/>
                          <a:ln>
                            <a:noFill/>
                          </a:ln>
                        </wps:spPr>
                        <wps:txbx>
                          <w:txbxContent>
                            <w:p>
                              <w:pPr>
                                <w:spacing w:before="16"/>
                                <w:ind w:left="50" w:right="0" w:firstLine="0"/>
                                <w:jc w:val="left"/>
                                <w:rPr>
                                  <w:rFonts w:ascii="Lucida Console"/>
                                  <w:sz w:val="17"/>
                                </w:rPr>
                              </w:pPr>
                              <w:r>
                                <w:rPr>
                                  <w:rFonts w:ascii="Lucida Console"/>
                                  <w:color w:val="333333"/>
                                  <w:w w:val="105"/>
                                  <w:sz w:val="17"/>
                                </w:rPr>
                                <w:t>CLOSE_WAIT</w:t>
                              </w:r>
                            </w:p>
                          </w:txbxContent>
                        </wps:txbx>
                        <wps:bodyPr lIns="0" tIns="0" rIns="0" bIns="0" upright="1"/>
                      </wps:wsp>
                    </wpg:wgp>
                  </a:graphicData>
                </a:graphic>
              </wp:anchor>
            </w:drawing>
          </mc:Choice>
          <mc:Fallback>
            <w:pict>
              <v:group id="_x0000_s1026" o:spid="_x0000_s1026" o:spt="203" style="position:absolute;left:0pt;margin-left:365.15pt;margin-top:2.8pt;height:9.8pt;width:57.8pt;mso-position-horizontal-relative:page;z-index:-251481088;mso-width-relative:page;mso-height-relative:page;" coordorigin="7303,56" coordsize="1156,196" o:gfxdata="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">
                <o:lock v:ext="edit" aspectratio="f"/>
                <v:shape id="_x0000_s1026" o:spid="_x0000_s1026" o:spt="100" style="position:absolute;left:7303;top:56;height:196;width:1156;" fillcolor="#F3F4F4" filled="t" stroked="f" coordsize="1156,196" o:gfxdata="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w5xVb4A&#10;AADdAAAADwAAAAAAAAABACAAAAAiAAAAZHJzL2Rvd25yZXYueG1sUEsBAhQAFAAAAAgAh07iQDMv&#10;BZ47AAAAOQAAABAAAAAAAAAAAQAgAAAADQEAAGRycy9zaGFwZXhtbC54bWxQSwUGAAAAAAYABgBb&#10;AQAAtwMAAAAA&#10;" path="m1111,195l45,195,39,195,0,156,0,39,1,33,4,27,6,22,39,0,1117,0,1152,27,1155,33,1156,39,1156,156,1117,195,1111,195xe">
                  <v:fill on="t" focussize="0,0"/>
                  <v:stroke on="f"/>
                  <v:imagedata o:title=""/>
                  <o:lock v:ext="edit" aspectratio="f"/>
                </v:shape>
                <v:shape id="_x0000_s1026" o:spid="_x0000_s1026" o:spt="100" style="position:absolute;left:7310;top:63;height:181;width:1141;" filled="f" stroked="t" coordsize="1141,181" o:gfxdata="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DimhvQAA&#10;AN0AAAAPAAAAAAAAAAEAIAAAACIAAABkcnMvZG93bnJldi54bWxQSwECFAAUAAAACACHTuJAMy8F&#10;njsAAAA5AAAAEAAAAAAAAAABACAAAAAMAQAAZHJzL3NoYXBleG1sLnhtbFBLBQYAAAAABgAGAFsB&#10;AAC2AwAAAAA=&#10;" path="m0,142l0,37,0,32,1,27,2,22,4,18,7,14,11,11,14,7,18,4,23,2,27,1,32,0,37,0,1103,0,1108,0,1112,1,1117,2,1122,4,1126,7,1129,11,1133,14,1135,18,1137,22,1139,27,1140,32,1140,37,1140,142,1140,147,1139,152,1108,180,1103,180,37,180,32,180,27,179,0,147,0,142xe">
                  <v:fill on="f" focussize="0,0"/>
                  <v:stroke weight="0.750314960629921pt" color="#E7EAEC" joinstyle="round"/>
                  <v:imagedata o:title=""/>
                  <o:lock v:ext="edit" aspectratio="f"/>
                </v:shape>
                <v:shape id="_x0000_s1026" o:spid="_x0000_s1026" o:spt="202" type="#_x0000_t202" style="position:absolute;left:7303;top:56;height:196;width:1156;" filled="f" stroked="f" coordsize="21600,21600" o:gfxdata="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VNzh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6"/>
                          <w:ind w:left="50" w:right="0" w:firstLine="0"/>
                          <w:jc w:val="left"/>
                          <w:rPr>
                            <w:rFonts w:ascii="Lucida Console"/>
                            <w:sz w:val="17"/>
                          </w:rPr>
                        </w:pPr>
                        <w:r>
                          <w:rPr>
                            <w:rFonts w:ascii="Lucida Console"/>
                            <w:color w:val="333333"/>
                            <w:w w:val="105"/>
                            <w:sz w:val="17"/>
                          </w:rPr>
                          <w:t>CLOSE_WAIT</w:t>
                        </w:r>
                      </w:p>
                    </w:txbxContent>
                  </v:textbox>
                </v:shape>
              </v:group>
            </w:pict>
          </mc:Fallback>
        </mc:AlternateContent>
      </w:r>
      <w:r>
        <w:rPr>
          <w:color w:val="333333"/>
        </w:rPr>
        <w:t>的序列号值，表明已经收到客户端的报文了，此时服务端处于</w:t>
      </w:r>
      <w:r>
        <w:rPr>
          <w:color w:val="333333"/>
        </w:rPr>
        <w:tab/>
      </w:r>
      <w:r>
        <w:rPr>
          <w:color w:val="333333"/>
        </w:rPr>
        <w:t>状态。</w:t>
      </w:r>
      <w:r>
        <w:rPr>
          <w:color w:val="333333"/>
          <w:spacing w:val="39"/>
        </w:rPr>
        <w:t xml:space="preserve"> </w:t>
      </w:r>
      <w:r>
        <w:rPr>
          <w:color w:val="333333"/>
        </w:rPr>
        <w:t>即服务端收到</w:t>
      </w:r>
    </w:p>
    <w:p>
      <w:pPr>
        <w:pStyle w:val="4"/>
        <w:spacing w:line="206" w:lineRule="auto"/>
        <w:ind w:left="571" w:right="220"/>
      </w:pPr>
      <w:r>
        <w:rPr>
          <w:color w:val="333333"/>
          <w:w w:val="105"/>
        </w:rPr>
        <w:t>连接释放报文段后即发出</w:t>
      </w:r>
      <w:r>
        <w:rPr>
          <w:b/>
          <w:color w:val="333333"/>
          <w:w w:val="105"/>
        </w:rPr>
        <w:t>确认报文段</w:t>
      </w:r>
      <w:r>
        <w:rPr>
          <w:color w:val="333333"/>
          <w:w w:val="105"/>
        </w:rPr>
        <w:t>（</w:t>
      </w:r>
      <w:r>
        <w:rPr>
          <w:rFonts w:ascii="Open Sans" w:eastAsia="Open Sans"/>
          <w:color w:val="333333"/>
          <w:w w:val="105"/>
        </w:rPr>
        <w:t>ACK=1</w:t>
      </w:r>
      <w:r>
        <w:rPr>
          <w:color w:val="333333"/>
          <w:w w:val="105"/>
        </w:rPr>
        <w:t>，确认号</w:t>
      </w:r>
      <w:r>
        <w:rPr>
          <w:rFonts w:ascii="Open Sans" w:eastAsia="Open Sans"/>
          <w:color w:val="333333"/>
          <w:w w:val="105"/>
        </w:rPr>
        <w:t>ack=u+1</w:t>
      </w:r>
      <w:r>
        <w:rPr>
          <w:color w:val="333333"/>
          <w:w w:val="105"/>
        </w:rPr>
        <w:t>，序号</w:t>
      </w:r>
      <w:r>
        <w:rPr>
          <w:rFonts w:ascii="Open Sans" w:eastAsia="Open Sans"/>
          <w:color w:val="333333"/>
          <w:w w:val="105"/>
        </w:rPr>
        <w:t>seq=v</w:t>
      </w:r>
      <w:r>
        <w:rPr>
          <w:color w:val="333333"/>
          <w:w w:val="105"/>
        </w:rPr>
        <w:t>），服务端进入</w:t>
      </w:r>
      <w:r>
        <w:rPr>
          <w:rFonts w:ascii="Open Sans" w:eastAsia="Open Sans"/>
          <w:color w:val="333333"/>
          <w:spacing w:val="-1"/>
        </w:rPr>
        <w:t>CLOSE_WAIT</w:t>
      </w:r>
      <w:r>
        <w:rPr>
          <w:color w:val="333333"/>
          <w:spacing w:val="-1"/>
        </w:rPr>
        <w:t>（</w:t>
      </w:r>
      <w:r>
        <w:rPr>
          <w:color w:val="333333"/>
        </w:rPr>
        <w:t>关闭等待）状态，此时的</w:t>
      </w:r>
      <w:r>
        <w:rPr>
          <w:rFonts w:ascii="Open Sans" w:eastAsia="Open Sans"/>
          <w:color w:val="333333"/>
        </w:rPr>
        <w:t>TCP</w:t>
      </w:r>
      <w:r>
        <w:rPr>
          <w:color w:val="333333"/>
          <w:spacing w:val="-1"/>
        </w:rPr>
        <w:t xml:space="preserve">处于半关闭状态，客户端到服务端的连接释放。客户  </w:t>
      </w:r>
      <w:r>
        <w:rPr>
          <w:color w:val="333333"/>
        </w:rPr>
        <w:t>端收到服务端的确认后，进入</w:t>
      </w:r>
      <w:r>
        <w:rPr>
          <w:rFonts w:ascii="Open Sans" w:eastAsia="Open Sans"/>
          <w:color w:val="333333"/>
        </w:rPr>
        <w:t>FIN_WAIT2</w:t>
      </w:r>
      <w:r>
        <w:rPr>
          <w:color w:val="333333"/>
        </w:rPr>
        <w:t>（终止等待</w:t>
      </w:r>
      <w:r>
        <w:rPr>
          <w:rFonts w:ascii="Open Sans" w:eastAsia="Open Sans"/>
          <w:color w:val="333333"/>
        </w:rPr>
        <w:t>2</w:t>
      </w:r>
      <w:r>
        <w:rPr>
          <w:color w:val="333333"/>
        </w:rPr>
        <w:t xml:space="preserve">）状态，等待服务端发出的连接释放报文    </w:t>
      </w:r>
      <w:r>
        <w:rPr>
          <w:color w:val="333333"/>
          <w:w w:val="105"/>
        </w:rPr>
        <w:t>段。</w:t>
      </w:r>
    </w:p>
    <w:p>
      <w:pPr>
        <w:pStyle w:val="4"/>
        <w:spacing w:line="305" w:lineRule="exact"/>
        <w:ind w:left="570"/>
      </w:pPr>
      <w:r>
        <mc:AlternateContent>
          <mc:Choice Requires="wps">
            <w:drawing>
              <wp:anchor distT="0" distB="0" distL="114300" distR="114300" simplePos="0" relativeHeight="252386304" behindDoc="0" locked="0" layoutInCell="1" allowOverlap="1">
                <wp:simplePos x="0" y="0"/>
                <wp:positionH relativeFrom="page">
                  <wp:posOffset>1111250</wp:posOffset>
                </wp:positionH>
                <wp:positionV relativeFrom="paragraph">
                  <wp:posOffset>67310</wp:posOffset>
                </wp:positionV>
                <wp:extent cx="48260" cy="48260"/>
                <wp:effectExtent l="0" t="0" r="8890" b="8890"/>
                <wp:wrapNone/>
                <wp:docPr id="1194" name="任意多边形 119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3pt;height:3.8pt;width:3.8pt;mso-position-horizontal-relative:page;z-index:252386304;mso-width-relative:page;mso-height-relative:page;" fillcolor="#333333" filled="t" stroked="f" coordsize="76,76" o:gfxdata="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9E&#10;eZzTAAAACQEAAA8AAAAAAAAAAQAgAAAAIgAAAGRycy9kb3ducmV2LnhtbFBLAQIUABQAAAAIAIdO&#10;4kD0nYwwKAIAAO4EAAAOAAAAAAAAAAEAIAAAACIBAABkcnMvZTJvRG9jLnhtbFBLBQYAAAAABgAG&#10;AFkBAAC8BQAAAAA=&#10;" path="m37,75l0,43,0,33,32,0,42,0,75,33,75,43,37,75xe">
                <v:fill on="t" focussize="0,0"/>
                <v:stroke on="f"/>
                <v:imagedata o:title=""/>
                <o:lock v:ext="edit" aspectratio="f"/>
              </v:shape>
            </w:pict>
          </mc:Fallback>
        </mc:AlternateContent>
      </w:r>
      <w:r>
        <w:rPr>
          <w:color w:val="333333"/>
          <w:w w:val="105"/>
        </w:rPr>
        <w:t xml:space="preserve">第三次挥手：如果服务端也想断开连接了，和客户端的第一次挥手一样，发给 </w:t>
      </w:r>
      <w:r>
        <w:rPr>
          <w:rFonts w:ascii="Open Sans" w:eastAsia="Open Sans"/>
          <w:color w:val="333333"/>
          <w:w w:val="105"/>
        </w:rPr>
        <w:t xml:space="preserve">FIN </w:t>
      </w:r>
      <w:r>
        <w:rPr>
          <w:color w:val="333333"/>
          <w:w w:val="105"/>
        </w:rPr>
        <w:t>报文，且指定</w:t>
      </w:r>
    </w:p>
    <w:p>
      <w:pPr>
        <w:pStyle w:val="4"/>
        <w:tabs>
          <w:tab w:val="left" w:pos="4144"/>
        </w:tabs>
        <w:spacing w:line="306" w:lineRule="exact"/>
        <w:ind w:left="570"/>
      </w:pPr>
      <w:r>
        <mc:AlternateContent>
          <mc:Choice Requires="wpg">
            <w:drawing>
              <wp:anchor distT="0" distB="0" distL="114300" distR="114300" simplePos="0" relativeHeight="251836416" behindDoc="1" locked="0" layoutInCell="1" allowOverlap="1">
                <wp:simplePos x="0" y="0"/>
                <wp:positionH relativeFrom="page">
                  <wp:posOffset>2902585</wp:posOffset>
                </wp:positionH>
                <wp:positionV relativeFrom="paragraph">
                  <wp:posOffset>35560</wp:posOffset>
                </wp:positionV>
                <wp:extent cx="600710" cy="124460"/>
                <wp:effectExtent l="635" t="635" r="8255" b="8255"/>
                <wp:wrapNone/>
                <wp:docPr id="1202" name="组合 1202"/>
                <wp:cNvGraphicFramePr/>
                <a:graphic xmlns:a="http://schemas.openxmlformats.org/drawingml/2006/main">
                  <a:graphicData uri="http://schemas.microsoft.com/office/word/2010/wordprocessingGroup">
                    <wpg:wgp>
                      <wpg:cNvGrpSpPr/>
                      <wpg:grpSpPr>
                        <a:xfrm>
                          <a:off x="0" y="0"/>
                          <a:ext cx="600710" cy="124460"/>
                          <a:chOff x="4572" y="56"/>
                          <a:chExt cx="946" cy="196"/>
                        </a:xfrm>
                      </wpg:grpSpPr>
                      <wps:wsp>
                        <wps:cNvPr id="1199" name="任意多边形 1199"/>
                        <wps:cNvSpPr/>
                        <wps:spPr>
                          <a:xfrm>
                            <a:off x="4571" y="56"/>
                            <a:ext cx="946" cy="196"/>
                          </a:xfrm>
                          <a:custGeom>
                            <a:avLst/>
                            <a:gdLst/>
                            <a:ahLst/>
                            <a:cxnLst/>
                            <a:pathLst>
                              <a:path w="946" h="196">
                                <a:moveTo>
                                  <a:pt x="900" y="195"/>
                                </a:moveTo>
                                <a:lnTo>
                                  <a:pt x="45" y="195"/>
                                </a:lnTo>
                                <a:lnTo>
                                  <a:pt x="39" y="195"/>
                                </a:lnTo>
                                <a:lnTo>
                                  <a:pt x="3" y="167"/>
                                </a:lnTo>
                                <a:lnTo>
                                  <a:pt x="1" y="162"/>
                                </a:lnTo>
                                <a:lnTo>
                                  <a:pt x="0" y="156"/>
                                </a:lnTo>
                                <a:lnTo>
                                  <a:pt x="0" y="39"/>
                                </a:lnTo>
                                <a:lnTo>
                                  <a:pt x="39" y="0"/>
                                </a:lnTo>
                                <a:lnTo>
                                  <a:pt x="906" y="0"/>
                                </a:lnTo>
                                <a:lnTo>
                                  <a:pt x="945" y="39"/>
                                </a:lnTo>
                                <a:lnTo>
                                  <a:pt x="945" y="156"/>
                                </a:lnTo>
                                <a:lnTo>
                                  <a:pt x="944" y="162"/>
                                </a:lnTo>
                                <a:lnTo>
                                  <a:pt x="942" y="167"/>
                                </a:lnTo>
                                <a:lnTo>
                                  <a:pt x="940" y="172"/>
                                </a:lnTo>
                                <a:lnTo>
                                  <a:pt x="906" y="195"/>
                                </a:lnTo>
                                <a:lnTo>
                                  <a:pt x="900" y="195"/>
                                </a:lnTo>
                                <a:close/>
                              </a:path>
                            </a:pathLst>
                          </a:custGeom>
                          <a:solidFill>
                            <a:srgbClr val="F3F4F4"/>
                          </a:solidFill>
                          <a:ln>
                            <a:noFill/>
                          </a:ln>
                        </wps:spPr>
                        <wps:bodyPr upright="1"/>
                      </wps:wsp>
                      <wps:wsp>
                        <wps:cNvPr id="1200" name="任意多边形 1200"/>
                        <wps:cNvSpPr/>
                        <wps:spPr>
                          <a:xfrm>
                            <a:off x="4579" y="63"/>
                            <a:ext cx="931" cy="181"/>
                          </a:xfrm>
                          <a:custGeom>
                            <a:avLst/>
                            <a:gdLst/>
                            <a:ahLst/>
                            <a:cxnLst/>
                            <a:pathLst>
                              <a:path w="931" h="181">
                                <a:moveTo>
                                  <a:pt x="0" y="142"/>
                                </a:moveTo>
                                <a:lnTo>
                                  <a:pt x="0" y="37"/>
                                </a:lnTo>
                                <a:lnTo>
                                  <a:pt x="0" y="32"/>
                                </a:lnTo>
                                <a:lnTo>
                                  <a:pt x="1" y="27"/>
                                </a:lnTo>
                                <a:lnTo>
                                  <a:pt x="3" y="22"/>
                                </a:lnTo>
                                <a:lnTo>
                                  <a:pt x="5" y="18"/>
                                </a:lnTo>
                                <a:lnTo>
                                  <a:pt x="8" y="14"/>
                                </a:lnTo>
                                <a:lnTo>
                                  <a:pt x="11" y="11"/>
                                </a:lnTo>
                                <a:lnTo>
                                  <a:pt x="15" y="7"/>
                                </a:lnTo>
                                <a:lnTo>
                                  <a:pt x="19" y="4"/>
                                </a:lnTo>
                                <a:lnTo>
                                  <a:pt x="24" y="3"/>
                                </a:lnTo>
                                <a:lnTo>
                                  <a:pt x="28" y="1"/>
                                </a:lnTo>
                                <a:lnTo>
                                  <a:pt x="33" y="0"/>
                                </a:lnTo>
                                <a:lnTo>
                                  <a:pt x="38" y="0"/>
                                </a:lnTo>
                                <a:lnTo>
                                  <a:pt x="893" y="0"/>
                                </a:lnTo>
                                <a:lnTo>
                                  <a:pt x="898" y="0"/>
                                </a:lnTo>
                                <a:lnTo>
                                  <a:pt x="903" y="1"/>
                                </a:lnTo>
                                <a:lnTo>
                                  <a:pt x="908" y="3"/>
                                </a:lnTo>
                                <a:lnTo>
                                  <a:pt x="912" y="4"/>
                                </a:lnTo>
                                <a:lnTo>
                                  <a:pt x="916" y="7"/>
                                </a:lnTo>
                                <a:lnTo>
                                  <a:pt x="920" y="11"/>
                                </a:lnTo>
                                <a:lnTo>
                                  <a:pt x="923" y="14"/>
                                </a:lnTo>
                                <a:lnTo>
                                  <a:pt x="926" y="18"/>
                                </a:lnTo>
                                <a:lnTo>
                                  <a:pt x="928" y="22"/>
                                </a:lnTo>
                                <a:lnTo>
                                  <a:pt x="930" y="27"/>
                                </a:lnTo>
                                <a:lnTo>
                                  <a:pt x="931" y="32"/>
                                </a:lnTo>
                                <a:lnTo>
                                  <a:pt x="931" y="37"/>
                                </a:lnTo>
                                <a:lnTo>
                                  <a:pt x="931" y="142"/>
                                </a:lnTo>
                                <a:lnTo>
                                  <a:pt x="931" y="147"/>
                                </a:lnTo>
                                <a:lnTo>
                                  <a:pt x="930" y="152"/>
                                </a:lnTo>
                                <a:lnTo>
                                  <a:pt x="893" y="180"/>
                                </a:lnTo>
                                <a:lnTo>
                                  <a:pt x="38" y="180"/>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s:wsp>
                        <wps:cNvPr id="1201" name="文本框 1201"/>
                        <wps:cNvSpPr txBox="1"/>
                        <wps:spPr>
                          <a:xfrm>
                            <a:off x="4571" y="56"/>
                            <a:ext cx="946" cy="196"/>
                          </a:xfrm>
                          <a:prstGeom prst="rect">
                            <a:avLst/>
                          </a:prstGeom>
                          <a:noFill/>
                          <a:ln>
                            <a:noFill/>
                          </a:ln>
                        </wps:spPr>
                        <wps:txbx>
                          <w:txbxContent>
                            <w:p>
                              <w:pPr>
                                <w:spacing w:before="16"/>
                                <w:ind w:left="50" w:right="0" w:firstLine="0"/>
                                <w:jc w:val="left"/>
                                <w:rPr>
                                  <w:rFonts w:ascii="Lucida Console"/>
                                  <w:sz w:val="17"/>
                                </w:rPr>
                              </w:pPr>
                              <w:r>
                                <w:rPr>
                                  <w:rFonts w:ascii="Lucida Console"/>
                                  <w:color w:val="333333"/>
                                  <w:w w:val="105"/>
                                  <w:sz w:val="17"/>
                                </w:rPr>
                                <w:t>LAST_ACK</w:t>
                              </w:r>
                            </w:p>
                          </w:txbxContent>
                        </wps:txbx>
                        <wps:bodyPr lIns="0" tIns="0" rIns="0" bIns="0" upright="1"/>
                      </wps:wsp>
                    </wpg:wgp>
                  </a:graphicData>
                </a:graphic>
              </wp:anchor>
            </w:drawing>
          </mc:Choice>
          <mc:Fallback>
            <w:pict>
              <v:group id="_x0000_s1026" o:spid="_x0000_s1026" o:spt="203" style="position:absolute;left:0pt;margin-left:228.55pt;margin-top:2.8pt;height:9.8pt;width:47.3pt;mso-position-horizontal-relative:page;z-index:-251480064;mso-width-relative:page;mso-height-relative:page;" coordorigin="4572,56" coordsize="946,196" o:gfxdata="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">
                <o:lock v:ext="edit" aspectratio="f"/>
                <v:shape id="_x0000_s1026" o:spid="_x0000_s1026" o:spt="100" style="position:absolute;left:4571;top:56;height:196;width:946;" fillcolor="#F3F4F4" filled="t" stroked="f" coordsize="946,196" o:gfxdata="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KdZLvQAA&#10;AN0AAAAPAAAAAAAAAAEAIAAAACIAAABkcnMvZG93bnJldi54bWxQSwECFAAUAAAACACHTuJAMy8F&#10;njsAAAA5AAAAEAAAAAAAAAABACAAAAAMAQAAZHJzL3NoYXBleG1sLnhtbFBLBQYAAAAABgAGAFsB&#10;AAC2AwAAAAA=&#10;" path="m900,195l45,195,39,195,3,167,1,162,0,156,0,39,39,0,906,0,945,39,945,156,944,162,942,167,940,172,906,195,900,195xe">
                  <v:fill on="t" focussize="0,0"/>
                  <v:stroke on="f"/>
                  <v:imagedata o:title=""/>
                  <o:lock v:ext="edit" aspectratio="f"/>
                </v:shape>
                <v:shape id="_x0000_s1026" o:spid="_x0000_s1026" o:spt="100" style="position:absolute;left:4579;top:63;height:181;width:931;" filled="f" stroked="t" coordsize="931,181" o:gfxdata="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kPwK8AAAA&#10;3QAAAA8AAAAAAAAAAQAgAAAAIgAAAGRycy9kb3ducmV2LnhtbFBLAQIUABQAAAAIAIdO4kAzLwWe&#10;OwAAADkAAAAQAAAAAAAAAAEAIAAAAAsBAABkcnMvc2hhcGV4bWwueG1sUEsFBgAAAAAGAAYAWwEA&#10;ALUDAAAAAA==&#10;" path="m0,142l0,37,0,32,1,27,3,22,5,18,8,14,11,11,15,7,19,4,24,3,28,1,33,0,38,0,893,0,898,0,903,1,908,3,912,4,916,7,920,11,923,14,926,18,928,22,930,27,931,32,931,37,931,142,931,147,930,152,893,180,38,180,0,147,0,142xe">
                  <v:fill on="f" focussize="0,0"/>
                  <v:stroke weight="0.750314960629921pt" color="#E7EAEC" joinstyle="round"/>
                  <v:imagedata o:title=""/>
                  <o:lock v:ext="edit" aspectratio="f"/>
                </v:shape>
                <v:shape id="_x0000_s1026" o:spid="_x0000_s1026" o:spt="202" type="#_x0000_t202" style="position:absolute;left:4571;top:56;height:196;width:946;" filled="f" stroked="f" coordsize="21600,21600" o:gfxdata="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wILC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16"/>
                          <w:ind w:left="50" w:right="0" w:firstLine="0"/>
                          <w:jc w:val="left"/>
                          <w:rPr>
                            <w:rFonts w:ascii="Lucida Console"/>
                            <w:sz w:val="17"/>
                          </w:rPr>
                        </w:pPr>
                        <w:r>
                          <w:rPr>
                            <w:rFonts w:ascii="Lucida Console"/>
                            <w:color w:val="333333"/>
                            <w:w w:val="105"/>
                            <w:sz w:val="17"/>
                          </w:rPr>
                          <w:t>LAST_ACK</w:t>
                        </w:r>
                      </w:p>
                    </w:txbxContent>
                  </v:textbox>
                </v:shape>
              </v:group>
            </w:pict>
          </mc:Fallback>
        </mc:AlternateContent>
      </w:r>
      <w:r>
        <w:rPr>
          <w:color w:val="333333"/>
          <w:w w:val="105"/>
        </w:rPr>
        <w:t>一个序列号。此时服务端处于</w:t>
      </w:r>
      <w:r>
        <w:rPr>
          <w:color w:val="333333"/>
          <w:w w:val="105"/>
        </w:rPr>
        <w:tab/>
      </w:r>
      <w:r>
        <w:rPr>
          <w:color w:val="333333"/>
          <w:w w:val="105"/>
        </w:rPr>
        <w:t>的状态。</w:t>
      </w:r>
      <w:r>
        <w:rPr>
          <w:color w:val="333333"/>
          <w:spacing w:val="-29"/>
          <w:w w:val="105"/>
        </w:rPr>
        <w:t xml:space="preserve"> </w:t>
      </w:r>
      <w:r>
        <w:rPr>
          <w:color w:val="333333"/>
          <w:w w:val="105"/>
        </w:rPr>
        <w:t>即服务端没有要向客户端发出的数据，服务端</w:t>
      </w:r>
    </w:p>
    <w:p>
      <w:pPr>
        <w:pStyle w:val="4"/>
        <w:spacing w:line="290" w:lineRule="exact"/>
        <w:ind w:left="570"/>
      </w:pPr>
      <w:r>
        <w:rPr>
          <w:color w:val="333333"/>
          <w:w w:val="105"/>
        </w:rPr>
        <w:t>发出</w:t>
      </w:r>
      <w:r>
        <w:rPr>
          <w:b/>
          <w:color w:val="333333"/>
          <w:w w:val="105"/>
        </w:rPr>
        <w:t>连接释放报文段</w:t>
      </w:r>
      <w:r>
        <w:rPr>
          <w:color w:val="333333"/>
          <w:w w:val="105"/>
        </w:rPr>
        <w:t>（</w:t>
      </w:r>
      <w:r>
        <w:rPr>
          <w:rFonts w:ascii="Open Sans" w:eastAsia="Open Sans"/>
          <w:color w:val="333333"/>
          <w:w w:val="105"/>
        </w:rPr>
        <w:t>FIN=1</w:t>
      </w:r>
      <w:r>
        <w:rPr>
          <w:color w:val="333333"/>
          <w:w w:val="105"/>
        </w:rPr>
        <w:t>，</w:t>
      </w:r>
      <w:r>
        <w:rPr>
          <w:rFonts w:ascii="Open Sans" w:eastAsia="Open Sans"/>
          <w:color w:val="333333"/>
          <w:w w:val="105"/>
        </w:rPr>
        <w:t>ACK=1</w:t>
      </w:r>
      <w:r>
        <w:rPr>
          <w:color w:val="333333"/>
          <w:w w:val="105"/>
        </w:rPr>
        <w:t>，序号</w:t>
      </w:r>
      <w:r>
        <w:rPr>
          <w:rFonts w:ascii="Open Sans" w:eastAsia="Open Sans"/>
          <w:color w:val="333333"/>
          <w:w w:val="105"/>
        </w:rPr>
        <w:t>seq=w</w:t>
      </w:r>
      <w:r>
        <w:rPr>
          <w:color w:val="333333"/>
          <w:w w:val="105"/>
        </w:rPr>
        <w:t>，确认号</w:t>
      </w:r>
      <w:r>
        <w:rPr>
          <w:rFonts w:ascii="Open Sans" w:eastAsia="Open Sans"/>
          <w:color w:val="333333"/>
          <w:w w:val="105"/>
        </w:rPr>
        <w:t>ack=u+1</w:t>
      </w:r>
      <w:r>
        <w:rPr>
          <w:color w:val="333333"/>
          <w:w w:val="105"/>
        </w:rPr>
        <w:t>），服务端进入</w:t>
      </w:r>
    </w:p>
    <w:p>
      <w:pPr>
        <w:pStyle w:val="4"/>
        <w:spacing w:line="300" w:lineRule="exact"/>
        <w:ind w:left="570"/>
      </w:pPr>
      <w:r>
        <w:rPr>
          <w:rFonts w:ascii="Open Sans" w:eastAsia="Open Sans"/>
          <w:color w:val="333333"/>
          <w:w w:val="105"/>
        </w:rPr>
        <w:t>LAST_ACK</w:t>
      </w:r>
      <w:r>
        <w:rPr>
          <w:color w:val="333333"/>
          <w:w w:val="105"/>
        </w:rPr>
        <w:t>（最后确认）状态，等待客户端的确认。</w:t>
      </w:r>
    </w:p>
    <w:p>
      <w:pPr>
        <w:pStyle w:val="4"/>
        <w:spacing w:line="317" w:lineRule="exact"/>
        <w:ind w:left="570"/>
        <w:rPr>
          <w:rFonts w:ascii="Open Sans" w:eastAsia="Open Sans"/>
        </w:rPr>
      </w:pPr>
      <w:r>
        <mc:AlternateContent>
          <mc:Choice Requires="wps">
            <w:drawing>
              <wp:anchor distT="0" distB="0" distL="114300" distR="114300" simplePos="0" relativeHeight="25238732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203" name="任意多边形 120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38732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I&#10;rScD0wAAAAkBAAAPAAAAAAAAAAEAIAAAACIAAABkcnMvZG93bnJldi54bWxQSwECFAAUAAAACACH&#10;TuJAL0uNCSkCAADuBAAADgAAAAAAAAABACAAAAAiAQAAZHJzL2Uyb0RvYy54bWxQSwUGAAAAAAYA&#10;BgBZAQAAvQUAAAAA&#10;" path="m37,75l0,42,0,32,32,0,42,0,75,32,75,42,37,75xe">
                <v:fill on="t" focussize="0,0"/>
                <v:stroke on="f"/>
                <v:imagedata o:title=""/>
                <o:lock v:ext="edit" aspectratio="f"/>
              </v:shape>
            </w:pict>
          </mc:Fallback>
        </mc:AlternateContent>
      </w:r>
      <w:r>
        <w:rPr>
          <w:color w:val="333333"/>
          <w:spacing w:val="-3"/>
          <w:w w:val="105"/>
        </w:rPr>
        <w:t xml:space="preserve">第四次挥手：客户端收到 </w:t>
      </w:r>
      <w:r>
        <w:rPr>
          <w:rFonts w:ascii="Open Sans" w:eastAsia="Open Sans"/>
          <w:color w:val="333333"/>
          <w:w w:val="105"/>
        </w:rPr>
        <w:t xml:space="preserve">FIN </w:t>
      </w:r>
      <w:r>
        <w:rPr>
          <w:color w:val="333333"/>
          <w:spacing w:val="-4"/>
          <w:w w:val="105"/>
        </w:rPr>
        <w:t xml:space="preserve">之后，一样发送一个 </w:t>
      </w:r>
      <w:r>
        <w:rPr>
          <w:rFonts w:ascii="Open Sans" w:eastAsia="Open Sans"/>
          <w:color w:val="333333"/>
          <w:w w:val="105"/>
        </w:rPr>
        <w:t xml:space="preserve">ACK </w:t>
      </w:r>
      <w:r>
        <w:rPr>
          <w:color w:val="333333"/>
          <w:spacing w:val="-2"/>
          <w:w w:val="105"/>
        </w:rPr>
        <w:t xml:space="preserve">报文作为应答，且把服务端的序列号值 </w:t>
      </w:r>
      <w:r>
        <w:rPr>
          <w:rFonts w:ascii="Open Sans" w:eastAsia="Open Sans"/>
          <w:color w:val="333333"/>
          <w:w w:val="105"/>
        </w:rPr>
        <w:t>+1</w:t>
      </w:r>
    </w:p>
    <w:p>
      <w:pPr>
        <w:pStyle w:val="4"/>
        <w:tabs>
          <w:tab w:val="left" w:pos="5884"/>
        </w:tabs>
        <w:spacing w:line="308" w:lineRule="exact"/>
        <w:ind w:left="570"/>
      </w:pPr>
      <w:r>
        <mc:AlternateContent>
          <mc:Choice Requires="wpg">
            <w:drawing>
              <wp:anchor distT="0" distB="0" distL="114300" distR="114300" simplePos="0" relativeHeight="251837440" behindDoc="1" locked="0" layoutInCell="1" allowOverlap="1">
                <wp:simplePos x="0" y="0"/>
                <wp:positionH relativeFrom="page">
                  <wp:posOffset>3941445</wp:posOffset>
                </wp:positionH>
                <wp:positionV relativeFrom="paragraph">
                  <wp:posOffset>36830</wp:posOffset>
                </wp:positionV>
                <wp:extent cx="667385" cy="124460"/>
                <wp:effectExtent l="635" t="635" r="17780" b="8255"/>
                <wp:wrapNone/>
                <wp:docPr id="1192" name="组合 1192"/>
                <wp:cNvGraphicFramePr/>
                <a:graphic xmlns:a="http://schemas.openxmlformats.org/drawingml/2006/main">
                  <a:graphicData uri="http://schemas.microsoft.com/office/word/2010/wordprocessingGroup">
                    <wpg:wgp>
                      <wpg:cNvGrpSpPr/>
                      <wpg:grpSpPr>
                        <a:xfrm>
                          <a:off x="0" y="0"/>
                          <a:ext cx="667385" cy="124460"/>
                          <a:chOff x="6208" y="58"/>
                          <a:chExt cx="1051" cy="196"/>
                        </a:xfrm>
                      </wpg:grpSpPr>
                      <wps:wsp>
                        <wps:cNvPr id="1189" name="任意多边形 1189"/>
                        <wps:cNvSpPr/>
                        <wps:spPr>
                          <a:xfrm>
                            <a:off x="6207" y="58"/>
                            <a:ext cx="1051" cy="196"/>
                          </a:xfrm>
                          <a:custGeom>
                            <a:avLst/>
                            <a:gdLst/>
                            <a:ahLst/>
                            <a:cxnLst/>
                            <a:pathLst>
                              <a:path w="1051" h="196">
                                <a:moveTo>
                                  <a:pt x="1005" y="195"/>
                                </a:moveTo>
                                <a:lnTo>
                                  <a:pt x="45" y="195"/>
                                </a:lnTo>
                                <a:lnTo>
                                  <a:pt x="39" y="195"/>
                                </a:lnTo>
                                <a:lnTo>
                                  <a:pt x="0" y="156"/>
                                </a:lnTo>
                                <a:lnTo>
                                  <a:pt x="0" y="39"/>
                                </a:lnTo>
                                <a:lnTo>
                                  <a:pt x="1" y="33"/>
                                </a:lnTo>
                                <a:lnTo>
                                  <a:pt x="3" y="28"/>
                                </a:lnTo>
                                <a:lnTo>
                                  <a:pt x="5" y="22"/>
                                </a:lnTo>
                                <a:lnTo>
                                  <a:pt x="39" y="0"/>
                                </a:lnTo>
                                <a:lnTo>
                                  <a:pt x="1011" y="0"/>
                                </a:lnTo>
                                <a:lnTo>
                                  <a:pt x="1047" y="28"/>
                                </a:lnTo>
                                <a:lnTo>
                                  <a:pt x="1049" y="33"/>
                                </a:lnTo>
                                <a:lnTo>
                                  <a:pt x="1050" y="39"/>
                                </a:lnTo>
                                <a:lnTo>
                                  <a:pt x="1050" y="156"/>
                                </a:lnTo>
                                <a:lnTo>
                                  <a:pt x="1011" y="195"/>
                                </a:lnTo>
                                <a:lnTo>
                                  <a:pt x="1005" y="195"/>
                                </a:lnTo>
                                <a:close/>
                              </a:path>
                            </a:pathLst>
                          </a:custGeom>
                          <a:solidFill>
                            <a:srgbClr val="F3F4F4"/>
                          </a:solidFill>
                          <a:ln>
                            <a:noFill/>
                          </a:ln>
                        </wps:spPr>
                        <wps:bodyPr upright="1"/>
                      </wps:wsp>
                      <wps:wsp>
                        <wps:cNvPr id="1190" name="任意多边形 1190"/>
                        <wps:cNvSpPr/>
                        <wps:spPr>
                          <a:xfrm>
                            <a:off x="6215" y="65"/>
                            <a:ext cx="1036" cy="181"/>
                          </a:xfrm>
                          <a:custGeom>
                            <a:avLst/>
                            <a:gdLst/>
                            <a:ahLst/>
                            <a:cxnLst/>
                            <a:pathLst>
                              <a:path w="1036" h="181">
                                <a:moveTo>
                                  <a:pt x="0" y="142"/>
                                </a:moveTo>
                                <a:lnTo>
                                  <a:pt x="0" y="37"/>
                                </a:lnTo>
                                <a:lnTo>
                                  <a:pt x="0" y="32"/>
                                </a:lnTo>
                                <a:lnTo>
                                  <a:pt x="1" y="27"/>
                                </a:lnTo>
                                <a:lnTo>
                                  <a:pt x="3" y="22"/>
                                </a:lnTo>
                                <a:lnTo>
                                  <a:pt x="5" y="18"/>
                                </a:lnTo>
                                <a:lnTo>
                                  <a:pt x="8" y="13"/>
                                </a:lnTo>
                                <a:lnTo>
                                  <a:pt x="33" y="0"/>
                                </a:lnTo>
                                <a:lnTo>
                                  <a:pt x="38" y="0"/>
                                </a:lnTo>
                                <a:lnTo>
                                  <a:pt x="998" y="0"/>
                                </a:lnTo>
                                <a:lnTo>
                                  <a:pt x="1003" y="0"/>
                                </a:lnTo>
                                <a:lnTo>
                                  <a:pt x="1008" y="1"/>
                                </a:lnTo>
                                <a:lnTo>
                                  <a:pt x="1036" y="32"/>
                                </a:lnTo>
                                <a:lnTo>
                                  <a:pt x="1036" y="37"/>
                                </a:lnTo>
                                <a:lnTo>
                                  <a:pt x="1036" y="142"/>
                                </a:lnTo>
                                <a:lnTo>
                                  <a:pt x="1036" y="147"/>
                                </a:lnTo>
                                <a:lnTo>
                                  <a:pt x="1035" y="152"/>
                                </a:lnTo>
                                <a:lnTo>
                                  <a:pt x="1033" y="156"/>
                                </a:lnTo>
                                <a:lnTo>
                                  <a:pt x="1031" y="161"/>
                                </a:lnTo>
                                <a:lnTo>
                                  <a:pt x="1012" y="176"/>
                                </a:lnTo>
                                <a:lnTo>
                                  <a:pt x="1008" y="179"/>
                                </a:lnTo>
                                <a:lnTo>
                                  <a:pt x="1003" y="179"/>
                                </a:lnTo>
                                <a:lnTo>
                                  <a:pt x="998" y="180"/>
                                </a:lnTo>
                                <a:lnTo>
                                  <a:pt x="38" y="180"/>
                                </a:lnTo>
                                <a:lnTo>
                                  <a:pt x="33" y="179"/>
                                </a:lnTo>
                                <a:lnTo>
                                  <a:pt x="28" y="179"/>
                                </a:lnTo>
                                <a:lnTo>
                                  <a:pt x="23" y="176"/>
                                </a:lnTo>
                                <a:lnTo>
                                  <a:pt x="19" y="174"/>
                                </a:lnTo>
                                <a:lnTo>
                                  <a:pt x="3" y="156"/>
                                </a:lnTo>
                                <a:lnTo>
                                  <a:pt x="1" y="152"/>
                                </a:lnTo>
                                <a:lnTo>
                                  <a:pt x="0" y="147"/>
                                </a:lnTo>
                                <a:lnTo>
                                  <a:pt x="0" y="142"/>
                                </a:lnTo>
                                <a:close/>
                              </a:path>
                            </a:pathLst>
                          </a:custGeom>
                          <a:noFill/>
                          <a:ln w="9529" cap="flat" cmpd="sng">
                            <a:solidFill>
                              <a:srgbClr val="E7EAEC"/>
                            </a:solidFill>
                            <a:prstDash val="solid"/>
                            <a:headEnd type="none" w="med" len="med"/>
                            <a:tailEnd type="none" w="med" len="med"/>
                          </a:ln>
                        </wps:spPr>
                        <wps:bodyPr upright="1"/>
                      </wps:wsp>
                      <wps:wsp>
                        <wps:cNvPr id="1191" name="文本框 1191"/>
                        <wps:cNvSpPr txBox="1"/>
                        <wps:spPr>
                          <a:xfrm>
                            <a:off x="6207" y="58"/>
                            <a:ext cx="1051" cy="196"/>
                          </a:xfrm>
                          <a:prstGeom prst="rect">
                            <a:avLst/>
                          </a:prstGeom>
                          <a:noFill/>
                          <a:ln>
                            <a:noFill/>
                          </a:ln>
                        </wps:spPr>
                        <wps:txbx>
                          <w:txbxContent>
                            <w:p>
                              <w:pPr>
                                <w:spacing w:before="16"/>
                                <w:ind w:left="49" w:right="0" w:firstLine="0"/>
                                <w:jc w:val="left"/>
                                <w:rPr>
                                  <w:rFonts w:ascii="Lucida Console"/>
                                  <w:sz w:val="17"/>
                                </w:rPr>
                              </w:pPr>
                              <w:r>
                                <w:rPr>
                                  <w:rFonts w:ascii="Lucida Console"/>
                                  <w:color w:val="333333"/>
                                  <w:w w:val="105"/>
                                  <w:sz w:val="17"/>
                                </w:rPr>
                                <w:t>TIME_WAIT</w:t>
                              </w:r>
                            </w:p>
                          </w:txbxContent>
                        </wps:txbx>
                        <wps:bodyPr lIns="0" tIns="0" rIns="0" bIns="0" upright="1"/>
                      </wps:wsp>
                    </wpg:wgp>
                  </a:graphicData>
                </a:graphic>
              </wp:anchor>
            </w:drawing>
          </mc:Choice>
          <mc:Fallback>
            <w:pict>
              <v:group id="_x0000_s1026" o:spid="_x0000_s1026" o:spt="203" style="position:absolute;left:0pt;margin-left:310.35pt;margin-top:2.9pt;height:9.8pt;width:52.55pt;mso-position-horizontal-relative:page;z-index:-251479040;mso-width-relative:page;mso-height-relative:page;" coordorigin="6208,58" coordsize="1051,196" o:gfxdata="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">
                <o:lock v:ext="edit" aspectratio="f"/>
                <v:shape id="_x0000_s1026" o:spid="_x0000_s1026" o:spt="100" style="position:absolute;left:6207;top:58;height:196;width:1051;" fillcolor="#F3F4F4" filled="t" stroked="f" coordsize="1051,196" o:gfxdata="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xQZhL4A&#10;AADdAAAADwAAAAAAAAABACAAAAAiAAAAZHJzL2Rvd25yZXYueG1sUEsBAhQAFAAAAAgAh07iQDMv&#10;BZ47AAAAOQAAABAAAAAAAAAAAQAgAAAADQEAAGRycy9zaGFwZXhtbC54bWxQSwUGAAAAAAYABgBb&#10;AQAAtwMAAAAA&#10;" path="m1005,195l45,195,39,195,0,156,0,39,1,33,3,28,5,22,39,0,1011,0,1047,28,1049,33,1050,39,1050,156,1011,195,1005,195xe">
                  <v:fill on="t" focussize="0,0"/>
                  <v:stroke on="f"/>
                  <v:imagedata o:title=""/>
                  <o:lock v:ext="edit" aspectratio="f"/>
                </v:shape>
                <v:shape id="_x0000_s1026" o:spid="_x0000_s1026" o:spt="100" style="position:absolute;left:6215;top:65;height:181;width:1036;" filled="f" stroked="t" coordsize="1036,181" o:gfxdata="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9Y074A&#10;AADdAAAADwAAAAAAAAABACAAAAAiAAAAZHJzL2Rvd25yZXYueG1sUEsBAhQAFAAAAAgAh07iQDMv&#10;BZ47AAAAOQAAABAAAAAAAAAAAQAgAAAADQEAAGRycy9zaGFwZXhtbC54bWxQSwUGAAAAAAYABgBb&#10;AQAAtwMAAAAA&#10;" path="m0,142l0,37,0,32,1,27,3,22,5,18,8,13,33,0,38,0,998,0,1003,0,1008,1,1036,32,1036,37,1036,142,1036,147,1035,152,1033,156,1031,161,1012,176,1008,179,1003,179,998,180,38,180,33,179,28,179,23,176,19,174,3,156,1,152,0,147,0,142xe">
                  <v:fill on="f" focussize="0,0"/>
                  <v:stroke weight="0.750314960629921pt" color="#E7EAEC" joinstyle="round"/>
                  <v:imagedata o:title=""/>
                  <o:lock v:ext="edit" aspectratio="f"/>
                </v:shape>
                <v:shape id="_x0000_s1026" o:spid="_x0000_s1026" o:spt="202" type="#_x0000_t202" style="position:absolute;left:6207;top:58;height:196;width:1051;" filled="f" stroked="f" coordsize="21600,21600" o:gfxdata="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X9RL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6"/>
                          <w:ind w:left="49" w:right="0" w:firstLine="0"/>
                          <w:jc w:val="left"/>
                          <w:rPr>
                            <w:rFonts w:ascii="Lucida Console"/>
                            <w:sz w:val="17"/>
                          </w:rPr>
                        </w:pPr>
                        <w:r>
                          <w:rPr>
                            <w:rFonts w:ascii="Lucida Console"/>
                            <w:color w:val="333333"/>
                            <w:w w:val="105"/>
                            <w:sz w:val="17"/>
                          </w:rPr>
                          <w:t>TIME_WAIT</w:t>
                        </w:r>
                      </w:p>
                    </w:txbxContent>
                  </v:textbox>
                </v:shape>
              </v:group>
            </w:pict>
          </mc:Fallback>
        </mc:AlternateContent>
      </w:r>
      <w:r>
        <w:rPr>
          <w:color w:val="333333"/>
          <w:w w:val="105"/>
        </w:rPr>
        <w:t>作为自己</w:t>
      </w:r>
      <w:r>
        <w:rPr>
          <w:color w:val="333333"/>
          <w:spacing w:val="-27"/>
          <w:w w:val="105"/>
        </w:rPr>
        <w:t xml:space="preserve"> </w:t>
      </w:r>
      <w:r>
        <w:rPr>
          <w:rFonts w:ascii="Open Sans" w:eastAsia="Open Sans"/>
          <w:color w:val="333333"/>
          <w:w w:val="105"/>
        </w:rPr>
        <w:t>ACK</w:t>
      </w:r>
      <w:r>
        <w:rPr>
          <w:rFonts w:ascii="Open Sans" w:eastAsia="Open Sans"/>
          <w:color w:val="333333"/>
          <w:spacing w:val="-19"/>
          <w:w w:val="105"/>
        </w:rPr>
        <w:t xml:space="preserve"> </w:t>
      </w:r>
      <w:r>
        <w:rPr>
          <w:color w:val="333333"/>
          <w:w w:val="105"/>
        </w:rPr>
        <w:t>报文的序列号值，此时客户端处于</w:t>
      </w:r>
      <w:r>
        <w:rPr>
          <w:color w:val="333333"/>
          <w:w w:val="105"/>
        </w:rPr>
        <w:tab/>
      </w:r>
      <w:r>
        <w:rPr>
          <w:color w:val="333333"/>
          <w:w w:val="105"/>
        </w:rPr>
        <w:t>状态。需要过一阵子以确保服务端</w:t>
      </w:r>
    </w:p>
    <w:p>
      <w:pPr>
        <w:spacing w:after="0" w:line="308" w:lineRule="exact"/>
        <w:sectPr>
          <w:pgSz w:w="11900" w:h="16840"/>
          <w:pgMar w:top="700" w:right="1380" w:bottom="580" w:left="1420" w:header="0" w:footer="374" w:gutter="0"/>
          <w:cols w:space="720" w:num="1"/>
        </w:sectPr>
      </w:pPr>
    </w:p>
    <w:p>
      <w:pPr>
        <w:pStyle w:val="4"/>
        <w:spacing w:before="71" w:line="206" w:lineRule="auto"/>
        <w:ind w:left="570" w:right="260"/>
        <w:rPr>
          <w:b/>
        </w:rPr>
      </w:pPr>
      <w:r>
        <mc:AlternateContent>
          <mc:Choice Requires="wpg">
            <w:drawing>
              <wp:anchor distT="0" distB="0" distL="114300" distR="114300" simplePos="0" relativeHeight="251838464" behindDoc="1" locked="0" layoutInCell="1" allowOverlap="1">
                <wp:simplePos x="0" y="0"/>
                <wp:positionH relativeFrom="page">
                  <wp:posOffset>1788160</wp:posOffset>
                </wp:positionH>
                <wp:positionV relativeFrom="paragraph">
                  <wp:posOffset>276860</wp:posOffset>
                </wp:positionV>
                <wp:extent cx="467360" cy="124460"/>
                <wp:effectExtent l="635" t="635" r="8255" b="8255"/>
                <wp:wrapNone/>
                <wp:docPr id="1186" name="组合 1186"/>
                <wp:cNvGraphicFramePr/>
                <a:graphic xmlns:a="http://schemas.openxmlformats.org/drawingml/2006/main">
                  <a:graphicData uri="http://schemas.microsoft.com/office/word/2010/wordprocessingGroup">
                    <wpg:wgp>
                      <wpg:cNvGrpSpPr/>
                      <wpg:grpSpPr>
                        <a:xfrm>
                          <a:off x="0" y="0"/>
                          <a:ext cx="467360" cy="124460"/>
                          <a:chOff x="2816" y="437"/>
                          <a:chExt cx="736" cy="196"/>
                        </a:xfrm>
                      </wpg:grpSpPr>
                      <wps:wsp>
                        <wps:cNvPr id="1184" name="任意多边形 1184"/>
                        <wps:cNvSpPr/>
                        <wps:spPr>
                          <a:xfrm>
                            <a:off x="2816" y="436"/>
                            <a:ext cx="736" cy="196"/>
                          </a:xfrm>
                          <a:custGeom>
                            <a:avLst/>
                            <a:gdLst/>
                            <a:ahLst/>
                            <a:cxnLst/>
                            <a:pathLst>
                              <a:path w="736" h="196">
                                <a:moveTo>
                                  <a:pt x="690" y="195"/>
                                </a:moveTo>
                                <a:lnTo>
                                  <a:pt x="45" y="195"/>
                                </a:lnTo>
                                <a:lnTo>
                                  <a:pt x="39" y="194"/>
                                </a:lnTo>
                                <a:lnTo>
                                  <a:pt x="0" y="155"/>
                                </a:lnTo>
                                <a:lnTo>
                                  <a:pt x="0" y="39"/>
                                </a:lnTo>
                                <a:lnTo>
                                  <a:pt x="1" y="32"/>
                                </a:lnTo>
                                <a:lnTo>
                                  <a:pt x="3" y="27"/>
                                </a:lnTo>
                                <a:lnTo>
                                  <a:pt x="6" y="21"/>
                                </a:lnTo>
                                <a:lnTo>
                                  <a:pt x="39" y="0"/>
                                </a:lnTo>
                                <a:lnTo>
                                  <a:pt x="696" y="0"/>
                                </a:lnTo>
                                <a:lnTo>
                                  <a:pt x="702" y="1"/>
                                </a:lnTo>
                                <a:lnTo>
                                  <a:pt x="708" y="3"/>
                                </a:lnTo>
                                <a:lnTo>
                                  <a:pt x="713" y="5"/>
                                </a:lnTo>
                                <a:lnTo>
                                  <a:pt x="735" y="39"/>
                                </a:lnTo>
                                <a:lnTo>
                                  <a:pt x="735" y="155"/>
                                </a:lnTo>
                                <a:lnTo>
                                  <a:pt x="696" y="194"/>
                                </a:lnTo>
                                <a:lnTo>
                                  <a:pt x="690" y="195"/>
                                </a:lnTo>
                                <a:close/>
                              </a:path>
                            </a:pathLst>
                          </a:custGeom>
                          <a:solidFill>
                            <a:srgbClr val="F3F4F4"/>
                          </a:solidFill>
                          <a:ln>
                            <a:noFill/>
                          </a:ln>
                        </wps:spPr>
                        <wps:bodyPr upright="1"/>
                      </wps:wsp>
                      <wps:wsp>
                        <wps:cNvPr id="1185" name="任意多边形 1185"/>
                        <wps:cNvSpPr/>
                        <wps:spPr>
                          <a:xfrm>
                            <a:off x="2823" y="444"/>
                            <a:ext cx="721" cy="181"/>
                          </a:xfrm>
                          <a:custGeom>
                            <a:avLst/>
                            <a:gdLst/>
                            <a:ahLst/>
                            <a:cxnLst/>
                            <a:pathLst>
                              <a:path w="721" h="181">
                                <a:moveTo>
                                  <a:pt x="0" y="143"/>
                                </a:moveTo>
                                <a:lnTo>
                                  <a:pt x="0" y="38"/>
                                </a:lnTo>
                                <a:lnTo>
                                  <a:pt x="0" y="32"/>
                                </a:lnTo>
                                <a:lnTo>
                                  <a:pt x="0" y="28"/>
                                </a:lnTo>
                                <a:lnTo>
                                  <a:pt x="2" y="23"/>
                                </a:lnTo>
                                <a:lnTo>
                                  <a:pt x="4" y="18"/>
                                </a:lnTo>
                                <a:lnTo>
                                  <a:pt x="7" y="14"/>
                                </a:lnTo>
                                <a:lnTo>
                                  <a:pt x="11" y="11"/>
                                </a:lnTo>
                                <a:lnTo>
                                  <a:pt x="14" y="8"/>
                                </a:lnTo>
                                <a:lnTo>
                                  <a:pt x="18" y="5"/>
                                </a:lnTo>
                                <a:lnTo>
                                  <a:pt x="23" y="2"/>
                                </a:lnTo>
                                <a:lnTo>
                                  <a:pt x="27" y="1"/>
                                </a:lnTo>
                                <a:lnTo>
                                  <a:pt x="32" y="0"/>
                                </a:lnTo>
                                <a:lnTo>
                                  <a:pt x="37" y="0"/>
                                </a:lnTo>
                                <a:lnTo>
                                  <a:pt x="682" y="0"/>
                                </a:lnTo>
                                <a:lnTo>
                                  <a:pt x="687" y="0"/>
                                </a:lnTo>
                                <a:lnTo>
                                  <a:pt x="692" y="1"/>
                                </a:lnTo>
                                <a:lnTo>
                                  <a:pt x="697" y="2"/>
                                </a:lnTo>
                                <a:lnTo>
                                  <a:pt x="701" y="5"/>
                                </a:lnTo>
                                <a:lnTo>
                                  <a:pt x="705" y="8"/>
                                </a:lnTo>
                                <a:lnTo>
                                  <a:pt x="709" y="11"/>
                                </a:lnTo>
                                <a:lnTo>
                                  <a:pt x="712" y="14"/>
                                </a:lnTo>
                                <a:lnTo>
                                  <a:pt x="715" y="18"/>
                                </a:lnTo>
                                <a:lnTo>
                                  <a:pt x="717" y="23"/>
                                </a:lnTo>
                                <a:lnTo>
                                  <a:pt x="719" y="28"/>
                                </a:lnTo>
                                <a:lnTo>
                                  <a:pt x="720" y="32"/>
                                </a:lnTo>
                                <a:lnTo>
                                  <a:pt x="720" y="38"/>
                                </a:lnTo>
                                <a:lnTo>
                                  <a:pt x="720" y="143"/>
                                </a:lnTo>
                                <a:lnTo>
                                  <a:pt x="720" y="147"/>
                                </a:lnTo>
                                <a:lnTo>
                                  <a:pt x="719" y="152"/>
                                </a:lnTo>
                                <a:lnTo>
                                  <a:pt x="682" y="180"/>
                                </a:lnTo>
                                <a:lnTo>
                                  <a:pt x="37" y="180"/>
                                </a:lnTo>
                                <a:lnTo>
                                  <a:pt x="0" y="147"/>
                                </a:lnTo>
                                <a:lnTo>
                                  <a:pt x="0" y="143"/>
                                </a:lnTo>
                                <a:close/>
                              </a:path>
                            </a:pathLst>
                          </a:custGeom>
                          <a:noFill/>
                          <a:ln w="9529" cap="flat" cmpd="sng">
                            <a:solidFill>
                              <a:srgbClr val="E7EAEC"/>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40.8pt;margin-top:21.8pt;height:9.8pt;width:36.8pt;mso-position-horizontal-relative:page;z-index:-251478016;mso-width-relative:page;mso-height-relative:page;" coordorigin="2816,437" coordsize="736,196" o:gfxdata="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FaWHKXaAAAACQEAAA8AAAAAAAAAAQAgAAAAIgAAAGRy&#10;cy9kb3ducmV2LnhtbFBLAQIUABQAAAAIAIdO4kAq3PkPPQQAAAYPAAAOAAAAAAAAAAEAIAAAACkB&#10;AABkcnMvZTJvRG9jLnhtbFBLBQYAAAAABgAGAFkBAADYBwAAAAA=&#10;">
                <o:lock v:ext="edit" aspectratio="f"/>
                <v:shape id="_x0000_s1026" o:spid="_x0000_s1026" o:spt="100" style="position:absolute;left:2816;top:436;height:196;width:736;" fillcolor="#F3F4F4" filled="t" stroked="f" coordsize="736,196" o:gfxdata="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z&#10;6Ee3wwAAAN0AAAAPAAAAAAAAAAEAIAAAACIAAABkcnMvZG93bnJldi54bWxQSwECFAAUAAAACACH&#10;TuJAMy8FnjsAAAA5AAAAEAAAAAAAAAABACAAAAASAQAAZHJzL3NoYXBleG1sLnhtbFBLBQYAAAAA&#10;BgAGAFsBAAC8AwAAAAA=&#10;" path="m690,195l45,195,39,194,0,155,0,39,1,32,3,27,6,21,39,0,696,0,702,1,708,3,713,5,735,39,735,155,696,194,690,195xe">
                  <v:fill on="t" focussize="0,0"/>
                  <v:stroke on="f"/>
                  <v:imagedata o:title=""/>
                  <o:lock v:ext="edit" aspectratio="f"/>
                </v:shape>
                <v:shape id="_x0000_s1026" o:spid="_x0000_s1026" o:spt="100" style="position:absolute;left:2823;top:444;height:181;width:721;" filled="f" stroked="t" coordsize="721,181" o:gfxdata="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hAWIrLUAAADdAAAADwAA&#10;AAAAAAABACAAAAAiAAAAZHJzL2Rvd25yZXYueG1sUEsBAhQAFAAAAAgAh07iQDMvBZ47AAAAOQAA&#10;ABAAAAAAAAAAAQAgAAAABAEAAGRycy9zaGFwZXhtbC54bWxQSwUGAAAAAAYABgBbAQAArgMAAAAA&#10;" path="m0,143l0,38,0,32,0,28,2,23,4,18,7,14,11,11,14,8,18,5,23,2,27,1,32,0,37,0,682,0,687,0,692,1,697,2,701,5,705,8,709,11,712,14,715,18,717,23,719,28,720,32,720,38,720,143,720,147,719,152,682,180,37,180,0,147,0,143xe">
                  <v:fill on="f" focussize="0,0"/>
                  <v:stroke weight="0.750314960629921pt" color="#E7EAEC" joinstyle="round"/>
                  <v:imagedata o:title=""/>
                  <o:lock v:ext="edit" aspectratio="f"/>
                </v:shape>
              </v:group>
            </w:pict>
          </mc:Fallback>
        </mc:AlternateContent>
      </w:r>
      <w:r>
        <w:rPr>
          <w:color w:val="333333"/>
          <w:spacing w:val="-7"/>
          <w:w w:val="105"/>
        </w:rPr>
        <w:t xml:space="preserve">收到自己的 </w:t>
      </w:r>
      <w:r>
        <w:rPr>
          <w:rFonts w:ascii="Open Sans" w:eastAsia="Open Sans"/>
          <w:color w:val="333333"/>
          <w:w w:val="105"/>
        </w:rPr>
        <w:t xml:space="preserve">ACK </w:t>
      </w:r>
      <w:r>
        <w:rPr>
          <w:color w:val="333333"/>
          <w:spacing w:val="-5"/>
          <w:w w:val="105"/>
        </w:rPr>
        <w:t xml:space="preserve">报文之后才会进入 </w:t>
      </w:r>
      <w:r>
        <w:rPr>
          <w:rFonts w:ascii="Open Sans" w:eastAsia="Open Sans"/>
          <w:color w:val="333333"/>
          <w:w w:val="105"/>
        </w:rPr>
        <w:t xml:space="preserve">CLOSED </w:t>
      </w:r>
      <w:r>
        <w:rPr>
          <w:color w:val="333333"/>
          <w:spacing w:val="-5"/>
          <w:w w:val="105"/>
        </w:rPr>
        <w:t xml:space="preserve">状态，服务端收到 </w:t>
      </w:r>
      <w:r>
        <w:rPr>
          <w:rFonts w:ascii="Open Sans" w:eastAsia="Open Sans"/>
          <w:color w:val="333333"/>
          <w:w w:val="105"/>
        </w:rPr>
        <w:t xml:space="preserve">ACK </w:t>
      </w:r>
      <w:r>
        <w:rPr>
          <w:color w:val="333333"/>
          <w:spacing w:val="-2"/>
          <w:w w:val="105"/>
        </w:rPr>
        <w:t>报文之后，就处于关闭连接</w:t>
      </w:r>
      <w:r>
        <w:rPr>
          <w:color w:val="333333"/>
          <w:spacing w:val="3"/>
          <w:w w:val="105"/>
        </w:rPr>
        <w:t xml:space="preserve">了，处于 </w:t>
      </w:r>
      <w:r>
        <w:rPr>
          <w:rFonts w:ascii="Lucida Console" w:eastAsia="Lucida Console"/>
          <w:color w:val="333333"/>
          <w:w w:val="105"/>
          <w:sz w:val="17"/>
        </w:rPr>
        <w:t xml:space="preserve">CLOSED </w:t>
      </w:r>
      <w:r>
        <w:rPr>
          <w:color w:val="333333"/>
          <w:spacing w:val="-4"/>
          <w:w w:val="105"/>
        </w:rPr>
        <w:t>状态。 即客户端收到服务端的连接释放报文段后，对此发出</w:t>
      </w:r>
      <w:r>
        <w:rPr>
          <w:b/>
          <w:color w:val="333333"/>
          <w:w w:val="105"/>
        </w:rPr>
        <w:t>确认报文段</w:t>
      </w:r>
    </w:p>
    <w:p>
      <w:pPr>
        <w:pStyle w:val="4"/>
        <w:spacing w:before="13" w:line="206" w:lineRule="auto"/>
        <w:ind w:left="570" w:right="355" w:hanging="1"/>
      </w:pPr>
      <w:r>
        <w:rPr>
          <w:color w:val="333333"/>
          <w:spacing w:val="-1"/>
        </w:rPr>
        <w:t>（</w:t>
      </w:r>
      <w:r>
        <w:rPr>
          <w:rFonts w:ascii="Open Sans" w:eastAsia="Open Sans"/>
          <w:color w:val="333333"/>
          <w:spacing w:val="-1"/>
        </w:rPr>
        <w:t>ACK=1</w:t>
      </w:r>
      <w:r>
        <w:rPr>
          <w:color w:val="333333"/>
          <w:spacing w:val="-1"/>
        </w:rPr>
        <w:t>，</w:t>
      </w:r>
      <w:r>
        <w:rPr>
          <w:rFonts w:ascii="Open Sans" w:eastAsia="Open Sans"/>
          <w:color w:val="333333"/>
          <w:spacing w:val="-1"/>
        </w:rPr>
        <w:t>seq=u+1</w:t>
      </w:r>
      <w:r>
        <w:rPr>
          <w:color w:val="333333"/>
          <w:spacing w:val="-1"/>
        </w:rPr>
        <w:t>，</w:t>
      </w:r>
      <w:r>
        <w:rPr>
          <w:rFonts w:ascii="Open Sans" w:eastAsia="Open Sans"/>
          <w:color w:val="333333"/>
          <w:spacing w:val="-1"/>
        </w:rPr>
        <w:t>ack=w+1</w:t>
      </w:r>
      <w:r>
        <w:rPr>
          <w:color w:val="333333"/>
          <w:spacing w:val="-1"/>
        </w:rPr>
        <w:t>），</w:t>
      </w:r>
      <w:r>
        <w:rPr>
          <w:color w:val="333333"/>
        </w:rPr>
        <w:t>客户端进入</w:t>
      </w:r>
      <w:r>
        <w:rPr>
          <w:rFonts w:ascii="Open Sans" w:eastAsia="Open Sans"/>
          <w:color w:val="333333"/>
        </w:rPr>
        <w:t>TIME_WAIT</w:t>
      </w:r>
      <w:r>
        <w:rPr>
          <w:color w:val="333333"/>
        </w:rPr>
        <w:t>（时间等待）状态。此时</w:t>
      </w:r>
      <w:r>
        <w:rPr>
          <w:rFonts w:ascii="Open Sans" w:eastAsia="Open Sans"/>
          <w:color w:val="333333"/>
        </w:rPr>
        <w:t>TCP</w:t>
      </w:r>
      <w:r>
        <w:rPr>
          <w:color w:val="333333"/>
          <w:spacing w:val="-6"/>
        </w:rPr>
        <w:t xml:space="preserve">未释放  </w:t>
      </w:r>
      <w:r>
        <w:rPr>
          <w:color w:val="333333"/>
          <w:w w:val="105"/>
        </w:rPr>
        <w:t>掉，需要经过时间等待计时器设置的时间</w:t>
      </w:r>
      <w:r>
        <w:rPr>
          <w:rFonts w:ascii="Open Sans" w:eastAsia="Open Sans"/>
          <w:color w:val="333333"/>
          <w:w w:val="105"/>
        </w:rPr>
        <w:t>2MSL</w:t>
      </w:r>
      <w:r>
        <w:rPr>
          <w:color w:val="333333"/>
          <w:w w:val="105"/>
        </w:rPr>
        <w:t>后，客户端才进入</w:t>
      </w:r>
      <w:r>
        <w:rPr>
          <w:rFonts w:ascii="Open Sans" w:eastAsia="Open Sans"/>
          <w:color w:val="333333"/>
          <w:w w:val="105"/>
        </w:rPr>
        <w:t>CLOSED</w:t>
      </w:r>
      <w:r>
        <w:rPr>
          <w:color w:val="333333"/>
          <w:w w:val="105"/>
        </w:rPr>
        <w:t>状态。</w:t>
      </w:r>
    </w:p>
    <w:p>
      <w:pPr>
        <w:spacing w:before="148" w:line="206" w:lineRule="auto"/>
        <w:ind w:left="120" w:right="217" w:firstLine="0"/>
        <w:jc w:val="left"/>
        <w:rPr>
          <w:b/>
          <w:sz w:val="19"/>
        </w:rPr>
      </w:pPr>
      <w:r>
        <w:rPr>
          <w:color w:val="333333"/>
          <w:sz w:val="19"/>
        </w:rPr>
        <w:t>收到一个</w:t>
      </w:r>
      <w:r>
        <w:rPr>
          <w:rFonts w:ascii="Open Sans" w:eastAsia="Open Sans"/>
          <w:color w:val="333333"/>
          <w:sz w:val="19"/>
        </w:rPr>
        <w:t>FIN</w:t>
      </w:r>
      <w:r>
        <w:rPr>
          <w:color w:val="333333"/>
          <w:sz w:val="19"/>
        </w:rPr>
        <w:t>只意味着在这一方向上没有数据流动。</w:t>
      </w:r>
      <w:r>
        <w:rPr>
          <w:b/>
          <w:color w:val="333333"/>
          <w:sz w:val="19"/>
        </w:rPr>
        <w:t>客户端执行主动关闭并进入</w:t>
      </w:r>
      <w:r>
        <w:rPr>
          <w:rFonts w:ascii="Open Sans" w:eastAsia="Open Sans"/>
          <w:b/>
          <w:color w:val="333333"/>
          <w:sz w:val="19"/>
        </w:rPr>
        <w:t>TIME_WAIT</w:t>
      </w:r>
      <w:r>
        <w:rPr>
          <w:b/>
          <w:color w:val="333333"/>
          <w:spacing w:val="-4"/>
          <w:sz w:val="19"/>
        </w:rPr>
        <w:t xml:space="preserve">是正常的，  </w:t>
      </w:r>
      <w:r>
        <w:rPr>
          <w:b/>
          <w:color w:val="333333"/>
          <w:w w:val="105"/>
          <w:sz w:val="19"/>
        </w:rPr>
        <w:t>服务端通常执行被动关闭，不会进入</w:t>
      </w:r>
      <w:r>
        <w:rPr>
          <w:rFonts w:ascii="Open Sans" w:eastAsia="Open Sans"/>
          <w:b/>
          <w:color w:val="333333"/>
          <w:w w:val="105"/>
          <w:sz w:val="19"/>
        </w:rPr>
        <w:t>TIME_WAIT</w:t>
      </w:r>
      <w:r>
        <w:rPr>
          <w:b/>
          <w:color w:val="333333"/>
          <w:w w:val="105"/>
          <w:sz w:val="19"/>
        </w:rPr>
        <w:t>状态。</w:t>
      </w:r>
    </w:p>
    <w:p>
      <w:pPr>
        <w:pStyle w:val="4"/>
        <w:spacing w:before="127"/>
      </w:pPr>
      <w:r>
        <w:rPr>
          <w:color w:val="333333"/>
          <w:w w:val="105"/>
        </w:rPr>
        <w:t>在</w:t>
      </w:r>
      <w:r>
        <w:rPr>
          <w:rFonts w:ascii="Open Sans" w:eastAsia="Open Sans"/>
          <w:color w:val="333333"/>
          <w:w w:val="105"/>
        </w:rPr>
        <w:t>socket</w:t>
      </w:r>
      <w:r>
        <w:rPr>
          <w:color w:val="333333"/>
          <w:w w:val="105"/>
        </w:rPr>
        <w:t>编程中，任何一方执行</w:t>
      </w:r>
      <w:r>
        <w:rPr>
          <w:rFonts w:ascii="Open Sans" w:eastAsia="Open Sans"/>
          <w:color w:val="333333"/>
          <w:w w:val="105"/>
        </w:rPr>
        <w:t>close()</w:t>
      </w:r>
      <w:r>
        <w:rPr>
          <w:color w:val="333333"/>
          <w:w w:val="105"/>
        </w:rPr>
        <w:t>操作即可产生挥手操作。</w:t>
      </w:r>
    </w:p>
    <w:p>
      <w:pPr>
        <w:bidi w:val="0"/>
      </w:pPr>
      <w:bookmarkStart w:id="441" w:name="第二种回答"/>
      <w:bookmarkEnd w:id="441"/>
      <w:r>
        <w:t>第二种回答</w:t>
      </w:r>
    </w:p>
    <w:p>
      <w:pPr>
        <w:pStyle w:val="4"/>
        <w:spacing w:before="166" w:line="206" w:lineRule="auto"/>
        <w:ind w:left="570" w:right="1057"/>
      </w:pPr>
      <w:r>
        <mc:AlternateContent>
          <mc:Choice Requires="wps">
            <w:drawing>
              <wp:anchor distT="0" distB="0" distL="114300" distR="114300" simplePos="0" relativeHeight="252389376" behindDoc="0" locked="0" layoutInCell="1" allowOverlap="1">
                <wp:simplePos x="0" y="0"/>
                <wp:positionH relativeFrom="page">
                  <wp:posOffset>1111250</wp:posOffset>
                </wp:positionH>
                <wp:positionV relativeFrom="paragraph">
                  <wp:posOffset>175260</wp:posOffset>
                </wp:positionV>
                <wp:extent cx="48260" cy="48260"/>
                <wp:effectExtent l="0" t="0" r="8890" b="8890"/>
                <wp:wrapNone/>
                <wp:docPr id="1195" name="任意多边形 119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2"/>
                              </a:lnTo>
                              <a:lnTo>
                                <a:pt x="4" y="18"/>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8pt;height:3.8pt;width:3.8pt;mso-position-horizontal-relative:page;z-index:252389376;mso-width-relative:page;mso-height-relative:page;" fillcolor="#333333" filled="t" stroked="f" coordsize="76,76" o:gfxdata="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IcqNrfW&#10;AAAACQEAAA8AAAAAAAAAAQAgAAAAIgAAAGRycy9kb3ducmV2LnhtbFBLAQIUABQAAAAIAIdO4kB4&#10;jA1llAIAALQHAAAOAAAAAAAAAAEAIAAAACUBAABkcnMvZTJvRG9jLnhtbFBLBQYAAAAABgAGAFkB&#10;AAArBgAAAAA=&#10;" path="m37,75l0,42,0,32,0,27,2,22,4,18,7,14,11,10,14,7,18,4,23,2,27,0,32,0,42,0,47,0,51,2,56,4,60,7,64,10,67,14,70,18,72,22,74,27,75,32,75,42,42,74,37,75xe">
                <v:fill on="t" focussize="0,0"/>
                <v:stroke on="f"/>
                <v:imagedata o:title=""/>
                <o:lock v:ext="edit" aspectratio="f"/>
              </v:shape>
            </w:pict>
          </mc:Fallback>
        </mc:AlternateContent>
      </w:r>
      <w:r>
        <mc:AlternateContent>
          <mc:Choice Requires="wps">
            <w:drawing>
              <wp:anchor distT="0" distB="0" distL="114300" distR="114300" simplePos="0" relativeHeight="252390400" behindDoc="0" locked="0" layoutInCell="1" allowOverlap="1">
                <wp:simplePos x="0" y="0"/>
                <wp:positionH relativeFrom="page">
                  <wp:posOffset>1111250</wp:posOffset>
                </wp:positionH>
                <wp:positionV relativeFrom="paragraph">
                  <wp:posOffset>365760</wp:posOffset>
                </wp:positionV>
                <wp:extent cx="48260" cy="48260"/>
                <wp:effectExtent l="0" t="0" r="8890" b="8890"/>
                <wp:wrapNone/>
                <wp:docPr id="1196" name="任意多边形 119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8.8pt;height:3.8pt;width:3.8pt;mso-position-horizontal-relative:page;z-index:252390400;mso-width-relative:page;mso-height-relative:page;" fillcolor="#333333" filled="t" stroked="f" coordsize="76,76" o:gfxdata="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OUE0s1gAAAAkBAAAPAAAAAAAA&#10;AAEAIAAAACIAAABkcnMvZG93bnJldi54bWxQSwECFAAUAAAACACHTuJABy/1aE0CAADQBQAADgAA&#10;AAAAAAABACAAAAAlAQAAZHJzL2Uyb0RvYy54bWxQSwUGAAAAAAYABgBZAQAA5AUAAAAA&#10;" path="m37,75l2,51,0,47,0,42,0,32,32,0,42,0,75,32,75,42,74,47,72,51,70,55,42,74,37,75xe">
                <v:fill on="t" focussize="0,0"/>
                <v:stroke on="f"/>
                <v:imagedata o:title=""/>
                <o:lock v:ext="edit" aspectratio="f"/>
              </v:shape>
            </w:pict>
          </mc:Fallback>
        </mc:AlternateContent>
      </w:r>
      <w:r>
        <w:rPr>
          <w:b/>
          <w:color w:val="333333"/>
        </w:rPr>
        <w:t>初始化状态</w:t>
      </w:r>
      <w:r>
        <w:rPr>
          <w:color w:val="333333"/>
        </w:rPr>
        <w:t xml:space="preserve">：客户端和服务端都在连接状态，接下来开始进行四次分手断开连接操作。  </w:t>
      </w:r>
      <w:r>
        <w:rPr>
          <w:b/>
          <w:color w:val="333333"/>
        </w:rPr>
        <w:t>第一次分手</w:t>
      </w:r>
      <w:r>
        <w:rPr>
          <w:color w:val="333333"/>
        </w:rPr>
        <w:t xml:space="preserve">：第一次分手无论是客户端还是服务端都可以发起，因为 </w:t>
      </w:r>
      <w:r>
        <w:rPr>
          <w:rFonts w:ascii="Open Sans" w:eastAsia="Open Sans"/>
          <w:color w:val="333333"/>
        </w:rPr>
        <w:t>TCP</w:t>
      </w:r>
      <w:r>
        <w:rPr>
          <w:rFonts w:ascii="Open Sans" w:eastAsia="Open Sans"/>
          <w:color w:val="333333"/>
          <w:spacing w:val="30"/>
        </w:rPr>
        <w:t xml:space="preserve"> </w:t>
      </w:r>
      <w:r>
        <w:rPr>
          <w:color w:val="333333"/>
          <w:spacing w:val="-3"/>
        </w:rPr>
        <w:t>是全双工的。</w:t>
      </w:r>
    </w:p>
    <w:p>
      <w:pPr>
        <w:spacing w:before="148" w:line="206" w:lineRule="auto"/>
        <w:ind w:left="405" w:right="406" w:firstLine="0"/>
        <w:jc w:val="left"/>
        <w:rPr>
          <w:sz w:val="19"/>
        </w:rPr>
      </w:pPr>
      <w:r>
        <mc:AlternateContent>
          <mc:Choice Requires="wps">
            <w:drawing>
              <wp:anchor distT="0" distB="0" distL="114300" distR="114300" simplePos="0" relativeHeight="252388352" behindDoc="0" locked="0" layoutInCell="1" allowOverlap="1">
                <wp:simplePos x="0" y="0"/>
                <wp:positionH relativeFrom="page">
                  <wp:posOffset>996950</wp:posOffset>
                </wp:positionH>
                <wp:positionV relativeFrom="paragraph">
                  <wp:posOffset>87630</wp:posOffset>
                </wp:positionV>
                <wp:extent cx="0" cy="571500"/>
                <wp:effectExtent l="19050" t="0" r="19050" b="0"/>
                <wp:wrapNone/>
                <wp:docPr id="1197" name="直接连接符 1197"/>
                <wp:cNvGraphicFramePr/>
                <a:graphic xmlns:a="http://schemas.openxmlformats.org/drawingml/2006/main">
                  <a:graphicData uri="http://schemas.microsoft.com/office/word/2010/wordprocessingShape">
                    <wps:wsp>
                      <wps:cNvCnPr/>
                      <wps:spPr>
                        <a:xfrm>
                          <a:off x="0" y="0"/>
                          <a:ext cx="0" cy="571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9pt;height:45pt;width:0pt;mso-position-horizontal-relative:page;z-index:252388352;mso-width-relative:page;mso-height-relative:page;" filled="f" stroked="t" coordsize="21600,21600" o:gfxdata="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RYBgdQAAAAKAQAADwAAAAAAAAABACAAAAAiAAAAZHJzL2Rvd25yZXYueG1s&#10;UEsBAhQAFAAAAAgAh07iQLAnKjL8AQAA6gMAAA4AAAAAAAAAAQAgAAAAIwEAAGRycy9lMm9Eb2Mu&#10;eG1sUEsFBgAAAAAGAAYAWQEAAJEFAAAAAA==&#10;">
                <v:fill on="f" focussize="0,0"/>
                <v:stroke weight="3.00141732283465pt" color="#DEE1E4" joinstyle="round"/>
                <v:imagedata o:title=""/>
                <o:lock v:ext="edit" aspectratio="f"/>
              </v:line>
            </w:pict>
          </mc:Fallback>
        </mc:AlternateContent>
      </w:r>
      <w:r>
        <w:rPr>
          <w:color w:val="777777"/>
          <w:sz w:val="19"/>
        </w:rPr>
        <w:t>假如客户端发送的数据已经发送完毕，发送</w:t>
      </w:r>
      <w:r>
        <w:rPr>
          <w:rFonts w:ascii="Open Sans" w:eastAsia="Open Sans"/>
          <w:color w:val="777777"/>
          <w:sz w:val="19"/>
        </w:rPr>
        <w:t>FIN</w:t>
      </w:r>
      <w:r>
        <w:rPr>
          <w:rFonts w:ascii="Open Sans" w:eastAsia="Open Sans"/>
          <w:color w:val="777777"/>
          <w:spacing w:val="8"/>
          <w:sz w:val="19"/>
        </w:rPr>
        <w:t xml:space="preserve"> = </w:t>
      </w:r>
      <w:r>
        <w:rPr>
          <w:rFonts w:ascii="Open Sans" w:eastAsia="Open Sans"/>
          <w:color w:val="777777"/>
          <w:sz w:val="19"/>
        </w:rPr>
        <w:t>1</w:t>
      </w:r>
      <w:r>
        <w:rPr>
          <w:rFonts w:ascii="Open Sans" w:eastAsia="Open Sans"/>
          <w:color w:val="777777"/>
          <w:spacing w:val="14"/>
          <w:sz w:val="19"/>
        </w:rPr>
        <w:t xml:space="preserve"> </w:t>
      </w:r>
      <w:r>
        <w:rPr>
          <w:b/>
          <w:color w:val="777777"/>
          <w:sz w:val="19"/>
        </w:rPr>
        <w:t>告诉服务端，客户端所有数据已经全发完了</w:t>
      </w:r>
      <w:r>
        <w:rPr>
          <w:color w:val="777777"/>
          <w:spacing w:val="-17"/>
          <w:sz w:val="19"/>
        </w:rPr>
        <w:t xml:space="preserve">， </w:t>
      </w:r>
      <w:r>
        <w:rPr>
          <w:b/>
          <w:color w:val="777777"/>
          <w:sz w:val="19"/>
        </w:rPr>
        <w:t>服务端你可以关闭接收了</w:t>
      </w:r>
      <w:r>
        <w:rPr>
          <w:color w:val="777777"/>
          <w:sz w:val="19"/>
        </w:rPr>
        <w:t xml:space="preserve">，但是如果你们服务端有数据要发给客户端，客户端照样可以接收的。   </w:t>
      </w:r>
      <w:r>
        <w:rPr>
          <w:color w:val="777777"/>
          <w:w w:val="105"/>
          <w:sz w:val="19"/>
        </w:rPr>
        <w:t>此时客户端处于</w:t>
      </w:r>
      <w:r>
        <w:rPr>
          <w:rFonts w:ascii="Open Sans" w:eastAsia="Open Sans"/>
          <w:color w:val="777777"/>
          <w:w w:val="105"/>
          <w:sz w:val="19"/>
        </w:rPr>
        <w:t>FIN</w:t>
      </w:r>
      <w:r>
        <w:rPr>
          <w:rFonts w:ascii="Open Sans" w:eastAsia="Open Sans"/>
          <w:color w:val="777777"/>
          <w:spacing w:val="-3"/>
          <w:w w:val="105"/>
          <w:sz w:val="19"/>
        </w:rPr>
        <w:t xml:space="preserve"> = </w:t>
      </w:r>
      <w:r>
        <w:rPr>
          <w:rFonts w:ascii="Open Sans" w:eastAsia="Open Sans"/>
          <w:color w:val="777777"/>
          <w:w w:val="105"/>
          <w:sz w:val="19"/>
        </w:rPr>
        <w:t>1</w:t>
      </w:r>
      <w:r>
        <w:rPr>
          <w:color w:val="777777"/>
          <w:w w:val="105"/>
          <w:sz w:val="19"/>
        </w:rPr>
        <w:t>等待服务端确认释放连接状态。</w:t>
      </w:r>
    </w:p>
    <w:p>
      <w:pPr>
        <w:spacing w:before="161" w:line="206" w:lineRule="auto"/>
        <w:ind w:left="570" w:right="138" w:firstLine="0"/>
        <w:jc w:val="left"/>
        <w:rPr>
          <w:sz w:val="19"/>
        </w:rPr>
      </w:pPr>
      <w:r>
        <mc:AlternateContent>
          <mc:Choice Requires="wps">
            <w:drawing>
              <wp:anchor distT="0" distB="0" distL="114300" distR="114300" simplePos="0" relativeHeight="252391424" behindDoc="0" locked="0" layoutInCell="1" allowOverlap="1">
                <wp:simplePos x="0" y="0"/>
                <wp:positionH relativeFrom="page">
                  <wp:posOffset>1111250</wp:posOffset>
                </wp:positionH>
                <wp:positionV relativeFrom="paragraph">
                  <wp:posOffset>172085</wp:posOffset>
                </wp:positionV>
                <wp:extent cx="48260" cy="48260"/>
                <wp:effectExtent l="0" t="0" r="8890" b="8890"/>
                <wp:wrapNone/>
                <wp:docPr id="1179" name="任意多边形 117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55pt;height:3.8pt;width:3.8pt;mso-position-horizontal-relative:page;z-index:252391424;mso-width-relative:page;mso-height-relative:page;" fillcolor="#333333" filled="t" stroked="f" coordsize="76,76" o:gfxdata="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Sv2uw1gAAAAkBAAAPAAAAAAAAAAEAIAAAACIAAABkcnMvZG93bnJldi54bWxQSwECFAAUAAAA&#10;CACHTuJA8+P6fCkCAADuBAAADgAAAAAAAAABACAAAAAlAQAAZHJzL2Uyb0RvYy54bWxQSwUGAAAA&#10;AAYABgBZAQAAwAUAAAAA&#10;" path="m37,75l0,42,0,32,32,0,42,0,75,32,75,42,37,75xe">
                <v:fill on="t" focussize="0,0"/>
                <v:stroke on="f"/>
                <v:imagedata o:title=""/>
                <o:lock v:ext="edit" aspectratio="f"/>
              </v:shape>
            </w:pict>
          </mc:Fallback>
        </mc:AlternateContent>
      </w:r>
      <w:r>
        <w:rPr>
          <w:b/>
          <w:color w:val="333333"/>
          <w:sz w:val="19"/>
        </w:rPr>
        <w:t>第二次分手</w:t>
      </w:r>
      <w:r>
        <w:rPr>
          <w:color w:val="333333"/>
          <w:sz w:val="19"/>
        </w:rPr>
        <w:t>：服务端接收到客户端的释放请求连接之后，</w:t>
      </w:r>
      <w:r>
        <w:rPr>
          <w:b/>
          <w:color w:val="333333"/>
          <w:sz w:val="19"/>
        </w:rPr>
        <w:t>知道客户端没有数据要发给自己了</w:t>
      </w:r>
      <w:r>
        <w:rPr>
          <w:color w:val="333333"/>
          <w:sz w:val="19"/>
        </w:rPr>
        <w:t>，</w:t>
      </w:r>
      <w:r>
        <w:rPr>
          <w:b/>
          <w:color w:val="333333"/>
          <w:spacing w:val="-9"/>
          <w:sz w:val="19"/>
        </w:rPr>
        <w:t xml:space="preserve">然后  </w:t>
      </w:r>
      <w:r>
        <w:rPr>
          <w:b/>
          <w:color w:val="333333"/>
          <w:w w:val="105"/>
          <w:sz w:val="19"/>
        </w:rPr>
        <w:t>服务端发送</w:t>
      </w:r>
      <w:r>
        <w:rPr>
          <w:rFonts w:ascii="Open Sans" w:eastAsia="Open Sans"/>
          <w:b/>
          <w:color w:val="333333"/>
          <w:w w:val="105"/>
          <w:sz w:val="19"/>
        </w:rPr>
        <w:t>ACK</w:t>
      </w:r>
      <w:r>
        <w:rPr>
          <w:rFonts w:ascii="Open Sans" w:eastAsia="Open Sans"/>
          <w:b/>
          <w:color w:val="333333"/>
          <w:spacing w:val="-18"/>
          <w:w w:val="105"/>
          <w:sz w:val="19"/>
        </w:rPr>
        <w:t xml:space="preserve"> = </w:t>
      </w:r>
      <w:r>
        <w:rPr>
          <w:rFonts w:ascii="Open Sans" w:eastAsia="Open Sans"/>
          <w:b/>
          <w:color w:val="333333"/>
          <w:w w:val="105"/>
          <w:sz w:val="19"/>
        </w:rPr>
        <w:t>1</w:t>
      </w:r>
      <w:r>
        <w:rPr>
          <w:b/>
          <w:color w:val="333333"/>
          <w:w w:val="105"/>
          <w:sz w:val="19"/>
        </w:rPr>
        <w:t>告诉客户端收到你发给我的信息</w:t>
      </w:r>
      <w:r>
        <w:rPr>
          <w:color w:val="333333"/>
          <w:spacing w:val="-4"/>
          <w:w w:val="105"/>
          <w:sz w:val="19"/>
        </w:rPr>
        <w:t xml:space="preserve">，此时服务端处于 </w:t>
      </w:r>
      <w:r>
        <w:rPr>
          <w:rFonts w:ascii="Open Sans" w:eastAsia="Open Sans"/>
          <w:color w:val="333333"/>
          <w:w w:val="105"/>
          <w:sz w:val="19"/>
        </w:rPr>
        <w:t>CLOSE_WAIT</w:t>
      </w:r>
      <w:r>
        <w:rPr>
          <w:rFonts w:ascii="Open Sans" w:eastAsia="Open Sans"/>
          <w:color w:val="333333"/>
          <w:spacing w:val="-26"/>
          <w:w w:val="105"/>
          <w:sz w:val="19"/>
        </w:rPr>
        <w:t xml:space="preserve"> </w:t>
      </w:r>
      <w:r>
        <w:rPr>
          <w:color w:val="333333"/>
          <w:w w:val="105"/>
          <w:sz w:val="19"/>
        </w:rPr>
        <w:t>等待关闭状</w:t>
      </w:r>
      <w:r>
        <w:rPr>
          <w:color w:val="333333"/>
          <w:sz w:val="19"/>
        </w:rPr>
        <w:t>态。（</w:t>
      </w:r>
      <w:r>
        <w:rPr>
          <w:color w:val="333333"/>
          <w:spacing w:val="-1"/>
          <w:sz w:val="19"/>
        </w:rPr>
        <w:t xml:space="preserve">服务端先回应给客户端一声，我知道了，但服务端的发送数据能力即将等待关闭，于是接下  </w:t>
      </w:r>
      <w:r>
        <w:rPr>
          <w:color w:val="333333"/>
          <w:w w:val="105"/>
          <w:sz w:val="19"/>
        </w:rPr>
        <w:t>来第三次就来了。）</w:t>
      </w:r>
    </w:p>
    <w:p>
      <w:pPr>
        <w:spacing w:before="0" w:line="206" w:lineRule="auto"/>
        <w:ind w:left="570" w:right="136" w:firstLine="0"/>
        <w:jc w:val="left"/>
        <w:rPr>
          <w:sz w:val="19"/>
        </w:rPr>
      </w:pPr>
      <w:r>
        <mc:AlternateContent>
          <mc:Choice Requires="wps">
            <w:drawing>
              <wp:anchor distT="0" distB="0" distL="114300" distR="114300" simplePos="0" relativeHeight="252392448"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204" name="任意多边形 120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7"/>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392448;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uqSE80wAAAAkBAAAPAAAAAAAAAAEAIAAAACIAAABkcnMvZG93bnJl&#10;di54bWxQSwECFAAUAAAACACHTuJAFzDzYq0CAABNCAAADgAAAAAAAAABACAAAAAiAQAAZHJzL2Uy&#10;b0RvYy54bWxQSwUGAAAAAAYABgBZAQAAQQYAAAAA&#10;" path="m37,75l32,74,27,73,23,71,18,69,0,42,0,32,0,27,4,17,7,14,11,10,14,7,18,4,23,2,27,0,32,0,42,0,47,0,51,2,56,4,60,7,64,10,67,14,70,17,74,27,75,32,75,42,51,71,47,73,42,74,37,75xe">
                <v:fill on="t" focussize="0,0"/>
                <v:stroke on="f"/>
                <v:imagedata o:title=""/>
                <o:lock v:ext="edit" aspectratio="f"/>
              </v:shape>
            </w:pict>
          </mc:Fallback>
        </mc:AlternateContent>
      </w:r>
      <w:r>
        <w:rPr>
          <w:b/>
          <w:color w:val="333333"/>
          <w:sz w:val="19"/>
        </w:rPr>
        <w:t>第三次分手</w:t>
      </w:r>
      <w:r>
        <w:rPr>
          <w:color w:val="333333"/>
          <w:sz w:val="19"/>
        </w:rPr>
        <w:t>：此时服务端向客户端把所有的数据发送完了，然后发送一个</w:t>
      </w:r>
      <w:r>
        <w:rPr>
          <w:rFonts w:ascii="Open Sans" w:eastAsia="Open Sans"/>
          <w:color w:val="333333"/>
          <w:sz w:val="19"/>
        </w:rPr>
        <w:t>FIN  =  1</w:t>
      </w:r>
      <w:r>
        <w:rPr>
          <w:color w:val="333333"/>
          <w:sz w:val="19"/>
        </w:rPr>
        <w:t>，</w:t>
      </w:r>
      <w:r>
        <w:rPr>
          <w:b/>
          <w:color w:val="333333"/>
          <w:sz w:val="19"/>
        </w:rPr>
        <w:t>用于告诉客户</w:t>
      </w:r>
      <w:r>
        <w:rPr>
          <w:b/>
          <w:color w:val="333333"/>
          <w:w w:val="105"/>
          <w:sz w:val="19"/>
        </w:rPr>
        <w:t>端，服务端的所有数据发送完毕</w:t>
      </w:r>
      <w:r>
        <w:rPr>
          <w:color w:val="333333"/>
          <w:w w:val="105"/>
          <w:sz w:val="19"/>
        </w:rPr>
        <w:t>，</w:t>
      </w:r>
      <w:r>
        <w:rPr>
          <w:b/>
          <w:color w:val="333333"/>
          <w:w w:val="105"/>
          <w:sz w:val="19"/>
        </w:rPr>
        <w:t>客户端你也可以关闭接收数据连接了</w:t>
      </w:r>
      <w:r>
        <w:rPr>
          <w:color w:val="333333"/>
          <w:w w:val="105"/>
          <w:sz w:val="19"/>
        </w:rPr>
        <w:t>。此时服务端状态处于</w:t>
      </w:r>
      <w:r>
        <w:rPr>
          <w:rFonts w:ascii="Open Sans" w:eastAsia="Open Sans"/>
          <w:color w:val="333333"/>
          <w:sz w:val="19"/>
        </w:rPr>
        <w:t>LAST_ACK</w:t>
      </w:r>
      <w:r>
        <w:rPr>
          <w:color w:val="333333"/>
          <w:sz w:val="19"/>
        </w:rPr>
        <w:t xml:space="preserve">状态，来等待确认客户端是否收到了自己的请求。（服务端等客户端回复是否收到呢，  不收到的话，服务端不知道客户端是不是挂掉了还是咋回事呢，所以服务端不敢关闭自己的接收能  </w:t>
      </w:r>
      <w:r>
        <w:rPr>
          <w:color w:val="333333"/>
          <w:w w:val="105"/>
          <w:sz w:val="19"/>
        </w:rPr>
        <w:t>力，于是第四次就来了。）</w:t>
      </w:r>
    </w:p>
    <w:p>
      <w:pPr>
        <w:spacing w:before="0" w:line="206" w:lineRule="auto"/>
        <w:ind w:left="570" w:right="231" w:firstLine="0"/>
        <w:jc w:val="left"/>
        <w:rPr>
          <w:sz w:val="19"/>
        </w:rPr>
      </w:pPr>
      <w:r>
        <mc:AlternateContent>
          <mc:Choice Requires="wps">
            <w:drawing>
              <wp:anchor distT="0" distB="0" distL="114300" distR="114300" simplePos="0" relativeHeight="252393472"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187" name="任意多边形 118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393472;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O6pITzTAAAACQEAAA8AAAAAAAAA&#10;AQAgAAAAIgAAAGRycy9kb3ducmV2LnhtbFBLAQIUABQAAAAIAIdO4kBUnh9BiAIAACAHAAAOAAAA&#10;AAAAAAEAIAAAACIBAABkcnMvZTJvRG9jLnhtbFBLBQYAAAAABgAGAFkBAAAcBgAAAAA=&#10;" path="m37,75l0,42,0,32,11,10,14,7,18,4,23,2,27,0,32,0,42,0,47,0,51,2,56,4,60,7,64,10,67,14,70,18,72,22,74,27,75,32,75,42,42,74,37,75xe">
                <v:fill on="t" focussize="0,0"/>
                <v:stroke on="f"/>
                <v:imagedata o:title=""/>
                <o:lock v:ext="edit" aspectratio="f"/>
              </v:shape>
            </w:pict>
          </mc:Fallback>
        </mc:AlternateContent>
      </w:r>
      <w:r>
        <w:rPr>
          <w:b/>
          <w:color w:val="333333"/>
          <w:sz w:val="19"/>
        </w:rPr>
        <w:t>第四次分手</w:t>
      </w:r>
      <w:r>
        <w:rPr>
          <w:color w:val="333333"/>
          <w:sz w:val="19"/>
        </w:rPr>
        <w:t>：此时如果客户端收到了服务端发送完的信息之后，就发送</w:t>
      </w:r>
      <w:r>
        <w:rPr>
          <w:rFonts w:ascii="Open Sans" w:eastAsia="Open Sans"/>
          <w:color w:val="333333"/>
          <w:sz w:val="19"/>
        </w:rPr>
        <w:t>ACK = 1</w:t>
      </w:r>
      <w:r>
        <w:rPr>
          <w:color w:val="333333"/>
          <w:sz w:val="19"/>
        </w:rPr>
        <w:t>，告诉服务端，客</w:t>
      </w:r>
      <w:r>
        <w:rPr>
          <w:color w:val="333333"/>
          <w:w w:val="105"/>
          <w:sz w:val="19"/>
        </w:rPr>
        <w:t>户端已经收到了你的信息。</w:t>
      </w:r>
      <w:r>
        <w:rPr>
          <w:b/>
          <w:color w:val="333333"/>
          <w:w w:val="105"/>
          <w:sz w:val="19"/>
        </w:rPr>
        <w:t xml:space="preserve">有一个 </w:t>
      </w:r>
      <w:r>
        <w:rPr>
          <w:rFonts w:ascii="Open Sans" w:eastAsia="Open Sans"/>
          <w:b/>
          <w:color w:val="333333"/>
          <w:w w:val="105"/>
          <w:sz w:val="19"/>
        </w:rPr>
        <w:t xml:space="preserve">2 MSL </w:t>
      </w:r>
      <w:r>
        <w:rPr>
          <w:b/>
          <w:color w:val="333333"/>
          <w:w w:val="105"/>
          <w:sz w:val="19"/>
        </w:rPr>
        <w:t>的延迟等待</w:t>
      </w:r>
      <w:r>
        <w:rPr>
          <w:color w:val="333333"/>
          <w:w w:val="105"/>
          <w:sz w:val="19"/>
        </w:rPr>
        <w:t>。</w:t>
      </w:r>
    </w:p>
    <w:p>
      <w:pPr>
        <w:pStyle w:val="4"/>
        <w:spacing w:before="10"/>
        <w:ind w:left="0"/>
        <w:rPr>
          <w:sz w:val="30"/>
        </w:rPr>
      </w:pPr>
    </w:p>
    <w:p>
      <w:pPr>
        <w:pStyle w:val="5"/>
        <w:rPr>
          <w:highlight w:val="red"/>
        </w:rPr>
      </w:pPr>
      <w:bookmarkStart w:id="442" w:name="62、挥手为什么需要四次？"/>
      <w:bookmarkEnd w:id="442"/>
      <w:r>
        <w:rPr>
          <w:rFonts w:ascii="Open Sans" w:eastAsia="Open Sans"/>
          <w:color w:val="333333"/>
          <w:highlight w:val="red"/>
        </w:rPr>
        <w:t>62</w:t>
      </w:r>
      <w:r>
        <w:rPr>
          <w:color w:val="333333"/>
          <w:highlight w:val="red"/>
        </w:rPr>
        <w:t>、挥手为什么需要四次？</w:t>
      </w:r>
    </w:p>
    <w:p>
      <w:pPr>
        <w:bidi w:val="0"/>
      </w:pPr>
      <w:bookmarkStart w:id="443" w:name="第一种回答"/>
      <w:bookmarkEnd w:id="443"/>
      <w:r>
        <w:t>第一种回答</w:t>
      </w:r>
    </w:p>
    <w:p>
      <w:pPr>
        <w:pStyle w:val="4"/>
        <w:spacing w:before="165" w:line="206" w:lineRule="auto"/>
        <w:ind w:right="173"/>
      </w:pPr>
      <w:r>
        <w:rPr>
          <w:color w:val="333333"/>
        </w:rPr>
        <w:t>因为当服务端收到客户端的</w:t>
      </w:r>
      <w:r>
        <w:rPr>
          <w:rFonts w:ascii="Open Sans" w:eastAsia="Open Sans"/>
          <w:color w:val="333333"/>
        </w:rPr>
        <w:t>SYN</w:t>
      </w:r>
      <w:r>
        <w:rPr>
          <w:color w:val="333333"/>
        </w:rPr>
        <w:t>连接请求报文后，可以直接发送</w:t>
      </w:r>
      <w:r>
        <w:rPr>
          <w:rFonts w:ascii="Open Sans" w:eastAsia="Open Sans"/>
          <w:color w:val="333333"/>
        </w:rPr>
        <w:t>SYN+ACK</w:t>
      </w:r>
      <w:r>
        <w:rPr>
          <w:color w:val="333333"/>
        </w:rPr>
        <w:t>报文。其中</w:t>
      </w:r>
      <w:r>
        <w:rPr>
          <w:rFonts w:ascii="Open Sans" w:eastAsia="Open Sans"/>
          <w:b/>
          <w:color w:val="333333"/>
        </w:rPr>
        <w:t>ACK</w:t>
      </w:r>
      <w:r>
        <w:rPr>
          <w:b/>
          <w:color w:val="333333"/>
          <w:spacing w:val="-3"/>
        </w:rPr>
        <w:t xml:space="preserve">报文是用来应  </w:t>
      </w:r>
      <w:r>
        <w:rPr>
          <w:b/>
          <w:color w:val="333333"/>
          <w:w w:val="105"/>
        </w:rPr>
        <w:t>答的，</w:t>
      </w:r>
      <w:r>
        <w:rPr>
          <w:rFonts w:ascii="Open Sans" w:eastAsia="Open Sans"/>
          <w:b/>
          <w:color w:val="333333"/>
          <w:w w:val="105"/>
        </w:rPr>
        <w:t>SYN</w:t>
      </w:r>
      <w:r>
        <w:rPr>
          <w:b/>
          <w:color w:val="333333"/>
          <w:w w:val="105"/>
        </w:rPr>
        <w:t>报文是用来同步的</w:t>
      </w:r>
      <w:r>
        <w:rPr>
          <w:color w:val="333333"/>
          <w:w w:val="105"/>
        </w:rPr>
        <w:t>。但是关闭连接时，当服务端收到</w:t>
      </w:r>
      <w:r>
        <w:rPr>
          <w:rFonts w:ascii="Open Sans" w:eastAsia="Open Sans"/>
          <w:color w:val="333333"/>
          <w:w w:val="105"/>
        </w:rPr>
        <w:t>FIN</w:t>
      </w:r>
      <w:r>
        <w:rPr>
          <w:color w:val="333333"/>
          <w:w w:val="105"/>
        </w:rPr>
        <w:t>报文时，很可能并不会立即关闭</w:t>
      </w:r>
      <w:r>
        <w:rPr>
          <w:rFonts w:ascii="Open Sans" w:eastAsia="Open Sans"/>
          <w:color w:val="333333"/>
        </w:rPr>
        <w:t>SOCKET</w:t>
      </w:r>
      <w:r>
        <w:rPr>
          <w:color w:val="333333"/>
        </w:rPr>
        <w:t>，所以只能先回复一个</w:t>
      </w:r>
      <w:r>
        <w:rPr>
          <w:rFonts w:ascii="Open Sans" w:eastAsia="Open Sans"/>
          <w:color w:val="333333"/>
        </w:rPr>
        <w:t>ACK</w:t>
      </w:r>
      <w:r>
        <w:rPr>
          <w:color w:val="333333"/>
        </w:rPr>
        <w:t>报文，告诉客户端，</w:t>
      </w:r>
      <w:r>
        <w:rPr>
          <w:rFonts w:ascii="Open Sans" w:eastAsia="Open Sans"/>
          <w:color w:val="333333"/>
        </w:rPr>
        <w:t>"</w:t>
      </w:r>
      <w:r>
        <w:rPr>
          <w:color w:val="333333"/>
        </w:rPr>
        <w:t>你发的</w:t>
      </w:r>
      <w:r>
        <w:rPr>
          <w:rFonts w:ascii="Open Sans" w:eastAsia="Open Sans"/>
          <w:color w:val="333333"/>
        </w:rPr>
        <w:t>FIN</w:t>
      </w:r>
      <w:r>
        <w:rPr>
          <w:color w:val="333333"/>
        </w:rPr>
        <w:t>报文我收到了</w:t>
      </w:r>
      <w:r>
        <w:rPr>
          <w:rFonts w:ascii="Open Sans" w:eastAsia="Open Sans"/>
          <w:color w:val="333333"/>
        </w:rPr>
        <w:t>"</w:t>
      </w:r>
      <w:r>
        <w:rPr>
          <w:color w:val="333333"/>
        </w:rPr>
        <w:t xml:space="preserve">。只有等到我服务端  </w:t>
      </w:r>
      <w:r>
        <w:rPr>
          <w:color w:val="333333"/>
          <w:w w:val="105"/>
        </w:rPr>
        <w:t>所有的报文都发送完了，我才能发送</w:t>
      </w:r>
      <w:r>
        <w:rPr>
          <w:rFonts w:ascii="Open Sans" w:eastAsia="Open Sans"/>
          <w:color w:val="333333"/>
          <w:w w:val="105"/>
        </w:rPr>
        <w:t>FIN</w:t>
      </w:r>
      <w:r>
        <w:rPr>
          <w:color w:val="333333"/>
          <w:w w:val="105"/>
        </w:rPr>
        <w:t>报文，因此不能一起发送。故需要四次挥手。</w:t>
      </w:r>
    </w:p>
    <w:p>
      <w:pPr>
        <w:bidi w:val="0"/>
      </w:pPr>
      <w:bookmarkStart w:id="444" w:name="第二种回答"/>
      <w:bookmarkEnd w:id="444"/>
      <w:r>
        <w:t>第二种回答</w:t>
      </w:r>
    </w:p>
    <w:p>
      <w:pPr>
        <w:pStyle w:val="4"/>
        <w:spacing w:before="165" w:line="206" w:lineRule="auto"/>
        <w:ind w:right="198"/>
        <w:jc w:val="both"/>
      </w:pPr>
      <w:r>
        <w:rPr>
          <w:color w:val="333333"/>
          <w:spacing w:val="-1"/>
        </w:rPr>
        <w:t xml:space="preserve">任何一方都可以在数据传送结束后发出连接释放的通知，待对方确认后进入半关闭状态。当另一方也没  </w:t>
      </w:r>
      <w:r>
        <w:rPr>
          <w:color w:val="333333"/>
        </w:rPr>
        <w:t>有数据再发送的时候，则发出连接释放通知，对方确认后就完全关闭了</w:t>
      </w:r>
      <w:r>
        <w:rPr>
          <w:rFonts w:ascii="Open Sans" w:hAnsi="Open Sans" w:eastAsia="Open Sans"/>
          <w:color w:val="333333"/>
        </w:rPr>
        <w:t>TCP</w:t>
      </w:r>
      <w:r>
        <w:rPr>
          <w:color w:val="333333"/>
        </w:rPr>
        <w:t>连接。举个例子：</w:t>
      </w:r>
      <w:r>
        <w:rPr>
          <w:rFonts w:ascii="Open Sans" w:hAnsi="Open Sans" w:eastAsia="Open Sans"/>
          <w:color w:val="333333"/>
        </w:rPr>
        <w:t>A</w:t>
      </w:r>
      <w:r>
        <w:rPr>
          <w:rFonts w:ascii="Open Sans" w:hAnsi="Open Sans" w:eastAsia="Open Sans"/>
          <w:color w:val="333333"/>
          <w:spacing w:val="10"/>
        </w:rPr>
        <w:t xml:space="preserve"> </w:t>
      </w:r>
      <w:r>
        <w:rPr>
          <w:color w:val="333333"/>
          <w:spacing w:val="26"/>
        </w:rPr>
        <w:t xml:space="preserve">和 </w:t>
      </w:r>
      <w:r>
        <w:rPr>
          <w:rFonts w:ascii="Open Sans" w:hAnsi="Open Sans" w:eastAsia="Open Sans"/>
          <w:color w:val="333333"/>
        </w:rPr>
        <w:t>B</w:t>
      </w:r>
      <w:r>
        <w:rPr>
          <w:rFonts w:ascii="Open Sans" w:hAnsi="Open Sans" w:eastAsia="Open Sans"/>
          <w:color w:val="333333"/>
          <w:spacing w:val="10"/>
        </w:rPr>
        <w:t xml:space="preserve"> </w:t>
      </w:r>
      <w:r>
        <w:rPr>
          <w:color w:val="333333"/>
        </w:rPr>
        <w:t>打电话，通话即将结束后，</w:t>
      </w:r>
      <w:r>
        <w:rPr>
          <w:rFonts w:ascii="Open Sans" w:hAnsi="Open Sans" w:eastAsia="Open Sans"/>
          <w:color w:val="333333"/>
        </w:rPr>
        <w:t>A</w:t>
      </w:r>
      <w:r>
        <w:rPr>
          <w:rFonts w:ascii="Open Sans" w:hAnsi="Open Sans" w:eastAsia="Open Sans"/>
          <w:color w:val="333333"/>
          <w:spacing w:val="2"/>
        </w:rPr>
        <w:t xml:space="preserve"> </w:t>
      </w:r>
      <w:r>
        <w:rPr>
          <w:color w:val="333333"/>
        </w:rPr>
        <w:t>说</w:t>
      </w:r>
      <w:r>
        <w:rPr>
          <w:rFonts w:ascii="Open Sans" w:hAnsi="Open Sans" w:eastAsia="Open Sans"/>
          <w:color w:val="333333"/>
        </w:rPr>
        <w:t>“</w:t>
      </w:r>
      <w:r>
        <w:rPr>
          <w:color w:val="333333"/>
        </w:rPr>
        <w:t>我没啥要说的了</w:t>
      </w:r>
      <w:r>
        <w:rPr>
          <w:rFonts w:ascii="Open Sans" w:hAnsi="Open Sans" w:eastAsia="Open Sans"/>
          <w:color w:val="333333"/>
        </w:rPr>
        <w:t>”</w:t>
      </w:r>
      <w:r>
        <w:rPr>
          <w:color w:val="333333"/>
        </w:rPr>
        <w:t>，</w:t>
      </w:r>
      <w:r>
        <w:rPr>
          <w:rFonts w:ascii="Open Sans" w:hAnsi="Open Sans" w:eastAsia="Open Sans"/>
          <w:color w:val="333333"/>
        </w:rPr>
        <w:t>B</w:t>
      </w:r>
      <w:r>
        <w:rPr>
          <w:color w:val="333333"/>
        </w:rPr>
        <w:t>回答</w:t>
      </w:r>
      <w:r>
        <w:rPr>
          <w:rFonts w:ascii="Open Sans" w:hAnsi="Open Sans" w:eastAsia="Open Sans"/>
          <w:color w:val="333333"/>
        </w:rPr>
        <w:t>“</w:t>
      </w:r>
      <w:r>
        <w:rPr>
          <w:color w:val="333333"/>
        </w:rPr>
        <w:t>我知道了</w:t>
      </w:r>
      <w:r>
        <w:rPr>
          <w:rFonts w:ascii="Open Sans" w:hAnsi="Open Sans" w:eastAsia="Open Sans"/>
          <w:color w:val="333333"/>
        </w:rPr>
        <w:t>”</w:t>
      </w:r>
      <w:r>
        <w:rPr>
          <w:color w:val="333333"/>
          <w:spacing w:val="11"/>
        </w:rPr>
        <w:t xml:space="preserve">，但是 </w:t>
      </w:r>
      <w:r>
        <w:rPr>
          <w:rFonts w:ascii="Open Sans" w:hAnsi="Open Sans" w:eastAsia="Open Sans"/>
          <w:color w:val="333333"/>
        </w:rPr>
        <w:t>B</w:t>
      </w:r>
      <w:r>
        <w:rPr>
          <w:rFonts w:ascii="Open Sans" w:hAnsi="Open Sans" w:eastAsia="Open Sans"/>
          <w:color w:val="333333"/>
          <w:spacing w:val="2"/>
        </w:rPr>
        <w:t xml:space="preserve"> </w:t>
      </w:r>
      <w:r>
        <w:rPr>
          <w:color w:val="333333"/>
        </w:rPr>
        <w:t>可能还会有要说的话，</w:t>
      </w:r>
      <w:r>
        <w:rPr>
          <w:rFonts w:ascii="Open Sans" w:hAnsi="Open Sans" w:eastAsia="Open Sans"/>
          <w:color w:val="333333"/>
        </w:rPr>
        <w:t>A</w:t>
      </w:r>
      <w:r>
        <w:rPr>
          <w:rFonts w:ascii="Open Sans" w:hAnsi="Open Sans" w:eastAsia="Open Sans"/>
          <w:color w:val="333333"/>
          <w:spacing w:val="3"/>
        </w:rPr>
        <w:t xml:space="preserve"> </w:t>
      </w:r>
      <w:r>
        <w:rPr>
          <w:color w:val="333333"/>
          <w:spacing w:val="-17"/>
        </w:rPr>
        <w:t>不</w:t>
      </w:r>
      <w:r>
        <w:rPr>
          <w:color w:val="333333"/>
          <w:spacing w:val="-7"/>
          <w:w w:val="105"/>
        </w:rPr>
        <w:t xml:space="preserve">能要求 </w:t>
      </w:r>
      <w:r>
        <w:rPr>
          <w:rFonts w:ascii="Open Sans" w:hAnsi="Open Sans" w:eastAsia="Open Sans"/>
          <w:color w:val="333333"/>
          <w:w w:val="105"/>
        </w:rPr>
        <w:t>B</w:t>
      </w:r>
      <w:r>
        <w:rPr>
          <w:rFonts w:ascii="Open Sans" w:hAnsi="Open Sans" w:eastAsia="Open Sans"/>
          <w:color w:val="333333"/>
          <w:spacing w:val="-19"/>
          <w:w w:val="105"/>
        </w:rPr>
        <w:t xml:space="preserve"> </w:t>
      </w:r>
      <w:r>
        <w:rPr>
          <w:color w:val="333333"/>
          <w:spacing w:val="-2"/>
          <w:w w:val="105"/>
        </w:rPr>
        <w:t xml:space="preserve">跟着自己的节奏结束通话，于是 </w:t>
      </w:r>
      <w:r>
        <w:rPr>
          <w:rFonts w:ascii="Open Sans" w:hAnsi="Open Sans" w:eastAsia="Open Sans"/>
          <w:color w:val="333333"/>
          <w:w w:val="105"/>
        </w:rPr>
        <w:t>B</w:t>
      </w:r>
      <w:r>
        <w:rPr>
          <w:rFonts w:ascii="Open Sans" w:hAnsi="Open Sans" w:eastAsia="Open Sans"/>
          <w:color w:val="333333"/>
          <w:spacing w:val="-19"/>
          <w:w w:val="105"/>
        </w:rPr>
        <w:t xml:space="preserve"> </w:t>
      </w:r>
      <w:r>
        <w:rPr>
          <w:color w:val="333333"/>
          <w:spacing w:val="-2"/>
          <w:w w:val="105"/>
        </w:rPr>
        <w:t xml:space="preserve">可能又巴拉巴拉说了一通，最后 </w:t>
      </w:r>
      <w:r>
        <w:rPr>
          <w:rFonts w:ascii="Open Sans" w:hAnsi="Open Sans" w:eastAsia="Open Sans"/>
          <w:color w:val="333333"/>
          <w:w w:val="105"/>
        </w:rPr>
        <w:t>B</w:t>
      </w:r>
      <w:r>
        <w:rPr>
          <w:rFonts w:ascii="Open Sans" w:hAnsi="Open Sans" w:eastAsia="Open Sans"/>
          <w:color w:val="333333"/>
          <w:spacing w:val="-19"/>
          <w:w w:val="105"/>
        </w:rPr>
        <w:t xml:space="preserve"> </w:t>
      </w:r>
      <w:r>
        <w:rPr>
          <w:color w:val="333333"/>
          <w:w w:val="105"/>
        </w:rPr>
        <w:t>说</w:t>
      </w:r>
      <w:r>
        <w:rPr>
          <w:rFonts w:ascii="Open Sans" w:hAnsi="Open Sans" w:eastAsia="Open Sans"/>
          <w:color w:val="333333"/>
          <w:w w:val="105"/>
        </w:rPr>
        <w:t>“</w:t>
      </w:r>
      <w:r>
        <w:rPr>
          <w:color w:val="333333"/>
          <w:w w:val="105"/>
        </w:rPr>
        <w:t>我说完了</w:t>
      </w:r>
      <w:r>
        <w:rPr>
          <w:rFonts w:ascii="Open Sans" w:hAnsi="Open Sans" w:eastAsia="Open Sans"/>
          <w:color w:val="333333"/>
          <w:w w:val="105"/>
        </w:rPr>
        <w:t>”</w:t>
      </w:r>
      <w:r>
        <w:rPr>
          <w:color w:val="333333"/>
          <w:w w:val="105"/>
        </w:rPr>
        <w:t>，</w:t>
      </w:r>
      <w:r>
        <w:rPr>
          <w:rFonts w:ascii="Open Sans" w:hAnsi="Open Sans" w:eastAsia="Open Sans"/>
          <w:color w:val="333333"/>
          <w:w w:val="105"/>
        </w:rPr>
        <w:t>A</w:t>
      </w:r>
      <w:r>
        <w:rPr>
          <w:rFonts w:ascii="Open Sans" w:hAnsi="Open Sans" w:eastAsia="Open Sans"/>
          <w:color w:val="333333"/>
          <w:spacing w:val="-19"/>
          <w:w w:val="105"/>
        </w:rPr>
        <w:t xml:space="preserve"> </w:t>
      </w:r>
      <w:r>
        <w:rPr>
          <w:color w:val="333333"/>
          <w:w w:val="105"/>
        </w:rPr>
        <w:t>回答</w:t>
      </w:r>
    </w:p>
    <w:p>
      <w:pPr>
        <w:pStyle w:val="4"/>
        <w:spacing w:line="311" w:lineRule="exact"/>
      </w:pPr>
      <w:r>
        <w:rPr>
          <w:rFonts w:ascii="Open Sans" w:hAnsi="Open Sans" w:eastAsia="Open Sans"/>
          <w:color w:val="333333"/>
          <w:w w:val="105"/>
        </w:rPr>
        <w:t>“</w:t>
      </w:r>
      <w:r>
        <w:rPr>
          <w:color w:val="333333"/>
          <w:w w:val="105"/>
        </w:rPr>
        <w:t>知道了</w:t>
      </w:r>
      <w:r>
        <w:rPr>
          <w:rFonts w:ascii="Open Sans" w:hAnsi="Open Sans" w:eastAsia="Open Sans"/>
          <w:color w:val="333333"/>
          <w:w w:val="105"/>
        </w:rPr>
        <w:t>”</w:t>
      </w:r>
      <w:r>
        <w:rPr>
          <w:color w:val="333333"/>
          <w:w w:val="105"/>
        </w:rPr>
        <w:t>，这样通话才算结束。</w:t>
      </w:r>
    </w:p>
    <w:p>
      <w:pPr>
        <w:pStyle w:val="4"/>
        <w:spacing w:before="6"/>
        <w:ind w:left="0"/>
        <w:rPr>
          <w:sz w:val="30"/>
        </w:rPr>
      </w:pPr>
    </w:p>
    <w:p>
      <w:pPr>
        <w:pStyle w:val="5"/>
        <w:rPr>
          <w:highlight w:val="red"/>
        </w:rPr>
      </w:pPr>
      <w:bookmarkStart w:id="445" w:name="63、2MSL等待状态？"/>
      <w:bookmarkEnd w:id="445"/>
      <w:r>
        <w:rPr>
          <w:rFonts w:ascii="Open Sans" w:eastAsia="Open Sans"/>
          <w:color w:val="333333"/>
          <w:highlight w:val="red"/>
        </w:rPr>
        <w:t>63</w:t>
      </w:r>
      <w:r>
        <w:rPr>
          <w:color w:val="333333"/>
          <w:highlight w:val="red"/>
        </w:rPr>
        <w:t>、</w:t>
      </w:r>
      <w:r>
        <w:rPr>
          <w:rFonts w:ascii="Open Sans" w:eastAsia="Open Sans"/>
          <w:color w:val="333333"/>
          <w:highlight w:val="red"/>
        </w:rPr>
        <w:t>2MSL</w:t>
      </w:r>
      <w:r>
        <w:rPr>
          <w:color w:val="333333"/>
          <w:highlight w:val="red"/>
        </w:rPr>
        <w:t>等待状态？</w:t>
      </w:r>
    </w:p>
    <w:p>
      <w:pPr>
        <w:pStyle w:val="4"/>
        <w:spacing w:before="154" w:line="206" w:lineRule="auto"/>
        <w:ind w:right="181"/>
      </w:pPr>
      <w:r>
        <w:rPr>
          <w:rFonts w:ascii="Open Sans" w:eastAsia="Open Sans"/>
          <w:color w:val="333333"/>
          <w:w w:val="105"/>
        </w:rPr>
        <w:t>TIME_WAIT</w:t>
      </w:r>
      <w:r>
        <w:rPr>
          <w:color w:val="333333"/>
          <w:w w:val="105"/>
        </w:rPr>
        <w:t>状态也成为</w:t>
      </w:r>
      <w:r>
        <w:rPr>
          <w:rFonts w:ascii="Open Sans" w:eastAsia="Open Sans"/>
          <w:color w:val="333333"/>
          <w:w w:val="105"/>
        </w:rPr>
        <w:t>2MSL</w:t>
      </w:r>
      <w:r>
        <w:rPr>
          <w:color w:val="333333"/>
          <w:w w:val="105"/>
        </w:rPr>
        <w:t>等待状态。每个具体</w:t>
      </w:r>
      <w:r>
        <w:rPr>
          <w:rFonts w:ascii="Open Sans" w:eastAsia="Open Sans"/>
          <w:color w:val="333333"/>
          <w:w w:val="105"/>
        </w:rPr>
        <w:t>TCP</w:t>
      </w:r>
      <w:r>
        <w:rPr>
          <w:color w:val="333333"/>
          <w:w w:val="105"/>
        </w:rPr>
        <w:t>实现必须选择一个报文段最大生存时间</w:t>
      </w:r>
      <w:r>
        <w:rPr>
          <w:rFonts w:ascii="Open Sans" w:eastAsia="Open Sans"/>
          <w:color w:val="333333"/>
        </w:rPr>
        <w:t>MSL</w:t>
      </w:r>
      <w:r>
        <w:rPr>
          <w:color w:val="333333"/>
        </w:rPr>
        <w:t>（</w:t>
      </w:r>
      <w:r>
        <w:rPr>
          <w:rFonts w:ascii="Open Sans" w:eastAsia="Open Sans"/>
          <w:color w:val="333333"/>
        </w:rPr>
        <w:t>Maximum Segment Lifetime</w:t>
      </w:r>
      <w:r>
        <w:rPr>
          <w:color w:val="333333"/>
        </w:rPr>
        <w:t>），它是任何报文段被丢弃前在网络内的最长时间。这个时间是有</w:t>
      </w:r>
      <w:r>
        <w:rPr>
          <w:color w:val="333333"/>
          <w:w w:val="105"/>
        </w:rPr>
        <w:t>限的，因为</w:t>
      </w:r>
      <w:r>
        <w:rPr>
          <w:rFonts w:ascii="Open Sans" w:eastAsia="Open Sans"/>
          <w:color w:val="333333"/>
          <w:w w:val="105"/>
        </w:rPr>
        <w:t>TCP</w:t>
      </w:r>
      <w:r>
        <w:rPr>
          <w:color w:val="333333"/>
          <w:w w:val="105"/>
        </w:rPr>
        <w:t>报文段以</w:t>
      </w:r>
      <w:r>
        <w:rPr>
          <w:rFonts w:ascii="Open Sans" w:eastAsia="Open Sans"/>
          <w:color w:val="333333"/>
          <w:w w:val="105"/>
        </w:rPr>
        <w:t>IP</w:t>
      </w:r>
      <w:r>
        <w:rPr>
          <w:color w:val="333333"/>
          <w:w w:val="105"/>
        </w:rPr>
        <w:t>数据报在网络内传输，而</w:t>
      </w:r>
      <w:r>
        <w:rPr>
          <w:rFonts w:ascii="Open Sans" w:eastAsia="Open Sans"/>
          <w:color w:val="333333"/>
          <w:w w:val="105"/>
        </w:rPr>
        <w:t>IP</w:t>
      </w:r>
      <w:r>
        <w:rPr>
          <w:color w:val="333333"/>
          <w:w w:val="105"/>
        </w:rPr>
        <w:t>数据报则有限制其生存时间的</w:t>
      </w:r>
      <w:r>
        <w:rPr>
          <w:rFonts w:ascii="Open Sans" w:eastAsia="Open Sans"/>
          <w:color w:val="333333"/>
          <w:w w:val="105"/>
        </w:rPr>
        <w:t>TTL</w:t>
      </w:r>
      <w:r>
        <w:rPr>
          <w:color w:val="333333"/>
          <w:w w:val="105"/>
        </w:rPr>
        <w:t>字段。</w:t>
      </w:r>
    </w:p>
    <w:p>
      <w:pPr>
        <w:spacing w:after="0" w:line="206" w:lineRule="auto"/>
        <w:sectPr>
          <w:pgSz w:w="11900" w:h="16840"/>
          <w:pgMar w:top="500" w:right="1380" w:bottom="680" w:left="1420" w:header="0" w:footer="374" w:gutter="0"/>
          <w:cols w:space="720" w:num="1"/>
        </w:sectPr>
      </w:pPr>
    </w:p>
    <w:p>
      <w:pPr>
        <w:pStyle w:val="4"/>
        <w:spacing w:before="71" w:line="206" w:lineRule="auto"/>
        <w:ind w:right="176"/>
      </w:pPr>
      <w:r>
        <w:rPr>
          <w:color w:val="333333"/>
        </w:rPr>
        <w:t>对一个具体实现所给定的</w:t>
      </w:r>
      <w:r>
        <w:rPr>
          <w:rFonts w:ascii="Open Sans" w:eastAsia="Open Sans"/>
          <w:color w:val="333333"/>
        </w:rPr>
        <w:t>MSL</w:t>
      </w:r>
      <w:r>
        <w:rPr>
          <w:color w:val="333333"/>
        </w:rPr>
        <w:t>值，处理的原则是：当</w:t>
      </w:r>
      <w:r>
        <w:rPr>
          <w:rFonts w:ascii="Open Sans" w:eastAsia="Open Sans"/>
          <w:color w:val="333333"/>
        </w:rPr>
        <w:t>TCP</w:t>
      </w:r>
      <w:r>
        <w:rPr>
          <w:color w:val="333333"/>
        </w:rPr>
        <w:t>执行一个主动关闭，并发回最后一个</w:t>
      </w:r>
      <w:r>
        <w:rPr>
          <w:rFonts w:ascii="Open Sans" w:eastAsia="Open Sans"/>
          <w:color w:val="333333"/>
        </w:rPr>
        <w:t>ACK</w:t>
      </w:r>
      <w:r>
        <w:rPr>
          <w:color w:val="333333"/>
        </w:rPr>
        <w:t xml:space="preserve">，该   </w:t>
      </w:r>
      <w:r>
        <w:rPr>
          <w:color w:val="333333"/>
          <w:spacing w:val="-1"/>
        </w:rPr>
        <w:t>连接必须在</w:t>
      </w:r>
      <w:r>
        <w:rPr>
          <w:rFonts w:ascii="Open Sans" w:eastAsia="Open Sans"/>
          <w:color w:val="333333"/>
          <w:spacing w:val="-1"/>
        </w:rPr>
        <w:t>TIME_WAIT</w:t>
      </w:r>
      <w:r>
        <w:rPr>
          <w:color w:val="333333"/>
        </w:rPr>
        <w:t>状态停留的时间为</w:t>
      </w:r>
      <w:r>
        <w:rPr>
          <w:rFonts w:ascii="Open Sans" w:eastAsia="Open Sans"/>
          <w:color w:val="333333"/>
        </w:rPr>
        <w:t>2</w:t>
      </w:r>
      <w:r>
        <w:rPr>
          <w:color w:val="333333"/>
        </w:rPr>
        <w:t>倍的</w:t>
      </w:r>
      <w:r>
        <w:rPr>
          <w:rFonts w:ascii="Open Sans" w:eastAsia="Open Sans"/>
          <w:color w:val="333333"/>
        </w:rPr>
        <w:t>MSL</w:t>
      </w:r>
      <w:r>
        <w:rPr>
          <w:color w:val="333333"/>
        </w:rPr>
        <w:t>。这样可让</w:t>
      </w:r>
      <w:r>
        <w:rPr>
          <w:rFonts w:ascii="Open Sans" w:eastAsia="Open Sans"/>
          <w:color w:val="333333"/>
        </w:rPr>
        <w:t>TCP</w:t>
      </w:r>
      <w:r>
        <w:rPr>
          <w:color w:val="333333"/>
        </w:rPr>
        <w:t>再次发送最后的</w:t>
      </w:r>
      <w:r>
        <w:rPr>
          <w:rFonts w:ascii="Open Sans" w:eastAsia="Open Sans"/>
          <w:color w:val="333333"/>
        </w:rPr>
        <w:t>ACK</w:t>
      </w:r>
      <w:r>
        <w:rPr>
          <w:color w:val="333333"/>
        </w:rPr>
        <w:t>以防这个</w:t>
      </w:r>
      <w:r>
        <w:rPr>
          <w:rFonts w:ascii="Open Sans" w:eastAsia="Open Sans"/>
          <w:color w:val="333333"/>
        </w:rPr>
        <w:t>ACK</w:t>
      </w:r>
      <w:r>
        <w:rPr>
          <w:color w:val="333333"/>
          <w:spacing w:val="-17"/>
        </w:rPr>
        <w:t xml:space="preserve">丢  </w:t>
      </w:r>
      <w:r>
        <w:rPr>
          <w:color w:val="333333"/>
          <w:w w:val="105"/>
        </w:rPr>
        <w:t>失（另一端超时并重发最后的</w:t>
      </w:r>
      <w:r>
        <w:rPr>
          <w:rFonts w:ascii="Open Sans" w:eastAsia="Open Sans"/>
          <w:color w:val="333333"/>
          <w:w w:val="105"/>
        </w:rPr>
        <w:t>FIN</w:t>
      </w:r>
      <w:r>
        <w:rPr>
          <w:color w:val="333333"/>
          <w:w w:val="105"/>
        </w:rPr>
        <w:t>）。</w:t>
      </w:r>
    </w:p>
    <w:p>
      <w:pPr>
        <w:pStyle w:val="4"/>
        <w:spacing w:before="146" w:line="206" w:lineRule="auto"/>
        <w:ind w:right="250"/>
      </w:pPr>
      <w:r>
        <w:rPr>
          <w:color w:val="333333"/>
        </w:rPr>
        <w:t>这种</w:t>
      </w:r>
      <w:r>
        <w:rPr>
          <w:rFonts w:ascii="Open Sans" w:eastAsia="Open Sans"/>
          <w:color w:val="333333"/>
        </w:rPr>
        <w:t>2MSL</w:t>
      </w:r>
      <w:r>
        <w:rPr>
          <w:color w:val="333333"/>
        </w:rPr>
        <w:t>等待的另一个结果是这个</w:t>
      </w:r>
      <w:r>
        <w:rPr>
          <w:rFonts w:ascii="Open Sans" w:eastAsia="Open Sans"/>
          <w:color w:val="333333"/>
        </w:rPr>
        <w:t>TCP</w:t>
      </w:r>
      <w:r>
        <w:rPr>
          <w:color w:val="333333"/>
        </w:rPr>
        <w:t>连接在</w:t>
      </w:r>
      <w:r>
        <w:rPr>
          <w:rFonts w:ascii="Open Sans" w:eastAsia="Open Sans"/>
          <w:color w:val="333333"/>
        </w:rPr>
        <w:t>2MSL</w:t>
      </w:r>
      <w:r>
        <w:rPr>
          <w:color w:val="333333"/>
        </w:rPr>
        <w:t>等待期间，定义这个连接的插口（客户的</w:t>
      </w:r>
      <w:r>
        <w:rPr>
          <w:rFonts w:ascii="Open Sans" w:eastAsia="Open Sans"/>
          <w:color w:val="333333"/>
        </w:rPr>
        <w:t>IP</w:t>
      </w:r>
      <w:r>
        <w:rPr>
          <w:color w:val="333333"/>
          <w:spacing w:val="-6"/>
        </w:rPr>
        <w:t xml:space="preserve">地址和  </w:t>
      </w:r>
      <w:r>
        <w:rPr>
          <w:color w:val="333333"/>
          <w:w w:val="105"/>
        </w:rPr>
        <w:t>端口号，服务器的</w:t>
      </w:r>
      <w:r>
        <w:rPr>
          <w:rFonts w:ascii="Open Sans" w:eastAsia="Open Sans"/>
          <w:color w:val="333333"/>
          <w:w w:val="105"/>
        </w:rPr>
        <w:t>IP</w:t>
      </w:r>
      <w:r>
        <w:rPr>
          <w:color w:val="333333"/>
          <w:w w:val="105"/>
        </w:rPr>
        <w:t>地址和端口号）不能再被使用。这个连接只能在</w:t>
      </w:r>
      <w:r>
        <w:rPr>
          <w:rFonts w:ascii="Open Sans" w:eastAsia="Open Sans"/>
          <w:color w:val="333333"/>
          <w:w w:val="105"/>
        </w:rPr>
        <w:t>2MSL</w:t>
      </w:r>
      <w:r>
        <w:rPr>
          <w:color w:val="333333"/>
          <w:w w:val="105"/>
        </w:rPr>
        <w:t>结束后才能再被使用。</w:t>
      </w:r>
    </w:p>
    <w:p>
      <w:pPr>
        <w:pStyle w:val="4"/>
        <w:spacing w:before="16"/>
        <w:ind w:left="0"/>
        <w:rPr>
          <w:sz w:val="31"/>
        </w:rPr>
      </w:pPr>
    </w:p>
    <w:p>
      <w:pPr>
        <w:pStyle w:val="5"/>
        <w:rPr>
          <w:rFonts w:ascii="Open Sans" w:eastAsia="Open Sans"/>
          <w:highlight w:val="red"/>
        </w:rPr>
      </w:pPr>
      <w:bookmarkStart w:id="446" w:name="64、四次挥手释放连接时，等待2MSL的意义?"/>
      <w:bookmarkEnd w:id="446"/>
      <w:r>
        <w:rPr>
          <w:rFonts w:ascii="Open Sans" w:eastAsia="Open Sans"/>
          <w:color w:val="333333"/>
          <w:highlight w:val="red"/>
        </w:rPr>
        <w:t>64</w:t>
      </w:r>
      <w:r>
        <w:rPr>
          <w:color w:val="333333"/>
          <w:highlight w:val="red"/>
        </w:rPr>
        <w:t>、四次挥手释放连接时，等待</w:t>
      </w:r>
      <w:r>
        <w:rPr>
          <w:rFonts w:ascii="Open Sans" w:eastAsia="Open Sans"/>
          <w:color w:val="333333"/>
          <w:highlight w:val="red"/>
        </w:rPr>
        <w:t>2MSL</w:t>
      </w:r>
      <w:r>
        <w:rPr>
          <w:color w:val="333333"/>
          <w:highlight w:val="red"/>
        </w:rPr>
        <w:t>的意义</w:t>
      </w:r>
      <w:r>
        <w:rPr>
          <w:rFonts w:ascii="Open Sans" w:eastAsia="Open Sans"/>
          <w:color w:val="333333"/>
          <w:highlight w:val="red"/>
        </w:rPr>
        <w:t>?</w:t>
      </w:r>
    </w:p>
    <w:p>
      <w:pPr>
        <w:pStyle w:val="4"/>
        <w:spacing w:before="154" w:line="206" w:lineRule="auto"/>
        <w:ind w:left="405" w:right="523"/>
      </w:pPr>
      <w:r>
        <mc:AlternateContent>
          <mc:Choice Requires="wps">
            <w:drawing>
              <wp:anchor distT="0" distB="0" distL="114300" distR="114300" simplePos="0" relativeHeight="252394496" behindDoc="0" locked="0" layoutInCell="1" allowOverlap="1">
                <wp:simplePos x="0" y="0"/>
                <wp:positionH relativeFrom="page">
                  <wp:posOffset>996950</wp:posOffset>
                </wp:positionH>
                <wp:positionV relativeFrom="paragraph">
                  <wp:posOffset>91440</wp:posOffset>
                </wp:positionV>
                <wp:extent cx="0" cy="381000"/>
                <wp:effectExtent l="19050" t="0" r="19050" b="0"/>
                <wp:wrapNone/>
                <wp:docPr id="1178" name="直接连接符 1178"/>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2pt;height:30pt;width:0pt;mso-position-horizontal-relative:page;z-index:252394496;mso-width-relative:page;mso-height-relative:page;" filled="f" stroked="t" coordsize="21600,21600" o:gfxdata="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91sjO1AAAAAkBAAAPAAAAAAAAAAEAIAAAACIAAABkcnMvZG93bnJldi54bWxQSwEC&#10;FAAUAAAACACHTuJAFWH8OPgBAADqAwAADgAAAAAAAAABACAAAAAjAQAAZHJzL2Uyb0RvYy54bWxQ&#10;SwUGAAAAAAYABgBZAQAAjQUAAAAA&#10;">
                <v:fill on="f" focussize="0,0"/>
                <v:stroke weight="3.00141732283465pt" color="#DEE1E4" joinstyle="round"/>
                <v:imagedata o:title=""/>
                <o:lock v:ext="edit" aspectratio="f"/>
              </v:line>
            </w:pict>
          </mc:Fallback>
        </mc:AlternateContent>
      </w:r>
      <w:r>
        <w:rPr>
          <w:rFonts w:ascii="Open Sans" w:hAnsi="Open Sans" w:eastAsia="Open Sans"/>
          <w:b/>
          <w:color w:val="777777"/>
        </w:rPr>
        <w:t>MSL</w:t>
      </w:r>
      <w:r>
        <w:rPr>
          <w:color w:val="777777"/>
        </w:rPr>
        <w:t>是</w:t>
      </w:r>
      <w:r>
        <w:rPr>
          <w:rFonts w:ascii="Open Sans" w:hAnsi="Open Sans" w:eastAsia="Open Sans"/>
          <w:color w:val="777777"/>
        </w:rPr>
        <w:t>Maximum Segment Lifetime</w:t>
      </w:r>
      <w:r>
        <w:rPr>
          <w:color w:val="777777"/>
        </w:rPr>
        <w:t>的英文缩写，可译为</w:t>
      </w:r>
      <w:r>
        <w:rPr>
          <w:rFonts w:ascii="Open Sans" w:hAnsi="Open Sans" w:eastAsia="Open Sans"/>
          <w:color w:val="777777"/>
        </w:rPr>
        <w:t>“</w:t>
      </w:r>
      <w:r>
        <w:rPr>
          <w:color w:val="777777"/>
        </w:rPr>
        <w:t>最长报文段寿命</w:t>
      </w:r>
      <w:r>
        <w:rPr>
          <w:rFonts w:ascii="Open Sans" w:hAnsi="Open Sans" w:eastAsia="Open Sans"/>
          <w:color w:val="777777"/>
        </w:rPr>
        <w:t>”</w:t>
      </w:r>
      <w:r>
        <w:rPr>
          <w:color w:val="777777"/>
        </w:rPr>
        <w:t>，它是任何报文在网</w:t>
      </w:r>
      <w:r>
        <w:rPr>
          <w:color w:val="777777"/>
          <w:w w:val="105"/>
        </w:rPr>
        <w:t>络上存在的最长时间，超过这个时间报文将被丢弃。</w:t>
      </w:r>
    </w:p>
    <w:p>
      <w:pPr>
        <w:pStyle w:val="4"/>
        <w:spacing w:before="148" w:line="206" w:lineRule="auto"/>
        <w:ind w:right="148"/>
      </w:pPr>
      <w:r>
        <w:rPr>
          <w:color w:val="333333"/>
        </w:rPr>
        <w:t>为了保证客户端发送的最后一个</w:t>
      </w:r>
      <w:r>
        <w:rPr>
          <w:rFonts w:ascii="Open Sans" w:eastAsia="Open Sans"/>
          <w:color w:val="333333"/>
        </w:rPr>
        <w:t>ACK</w:t>
      </w:r>
      <w:r>
        <w:rPr>
          <w:color w:val="333333"/>
        </w:rPr>
        <w:t>报文段能够到达服务器。因为这个</w:t>
      </w:r>
      <w:r>
        <w:rPr>
          <w:rFonts w:ascii="Open Sans" w:eastAsia="Open Sans"/>
          <w:color w:val="333333"/>
        </w:rPr>
        <w:t>ACK</w:t>
      </w:r>
      <w:r>
        <w:rPr>
          <w:color w:val="333333"/>
        </w:rPr>
        <w:t>有可能丢失，从而导致处在</w:t>
      </w:r>
      <w:r>
        <w:rPr>
          <w:rFonts w:ascii="Open Sans" w:eastAsia="Open Sans"/>
          <w:color w:val="333333"/>
        </w:rPr>
        <w:t>LAST-ACK</w:t>
      </w:r>
      <w:r>
        <w:rPr>
          <w:color w:val="333333"/>
        </w:rPr>
        <w:t>状态的服务器收不到对</w:t>
      </w:r>
      <w:r>
        <w:rPr>
          <w:rFonts w:ascii="Open Sans" w:eastAsia="Open Sans"/>
          <w:color w:val="333333"/>
        </w:rPr>
        <w:t>FIN-ACK</w:t>
      </w:r>
      <w:r>
        <w:rPr>
          <w:color w:val="333333"/>
        </w:rPr>
        <w:t>的确认报文。服务器会超时重传这个</w:t>
      </w:r>
      <w:r>
        <w:rPr>
          <w:rFonts w:ascii="Open Sans" w:eastAsia="Open Sans"/>
          <w:color w:val="333333"/>
        </w:rPr>
        <w:t>FIN-ACK</w:t>
      </w:r>
      <w:r>
        <w:rPr>
          <w:color w:val="333333"/>
        </w:rPr>
        <w:t>，接着客户端再  重传一次确认，重新启动时间等待计时器。最后客户端和服务器都能正常的关闭。假设客户端不等待</w:t>
      </w:r>
      <w:r>
        <w:rPr>
          <w:rFonts w:ascii="Open Sans" w:eastAsia="Open Sans"/>
          <w:color w:val="333333"/>
        </w:rPr>
        <w:t>2MSL</w:t>
      </w:r>
      <w:r>
        <w:rPr>
          <w:color w:val="333333"/>
        </w:rPr>
        <w:t>，而是在发送完</w:t>
      </w:r>
      <w:r>
        <w:rPr>
          <w:rFonts w:ascii="Open Sans" w:eastAsia="Open Sans"/>
          <w:color w:val="333333"/>
        </w:rPr>
        <w:t>ACK</w:t>
      </w:r>
      <w:r>
        <w:rPr>
          <w:color w:val="333333"/>
        </w:rPr>
        <w:t>之后直接释放关闭，一但这个</w:t>
      </w:r>
      <w:r>
        <w:rPr>
          <w:rFonts w:ascii="Open Sans" w:eastAsia="Open Sans"/>
          <w:color w:val="333333"/>
        </w:rPr>
        <w:t>ACK</w:t>
      </w:r>
      <w:r>
        <w:rPr>
          <w:color w:val="333333"/>
          <w:spacing w:val="-1"/>
        </w:rPr>
        <w:t xml:space="preserve">丢失的话，服务器就无法正常的进入关闭连  </w:t>
      </w:r>
      <w:r>
        <w:rPr>
          <w:color w:val="333333"/>
          <w:w w:val="105"/>
        </w:rPr>
        <w:t>接状态。</w:t>
      </w:r>
    </w:p>
    <w:p>
      <w:pPr>
        <w:bidi w:val="0"/>
      </w:pPr>
      <w:bookmarkStart w:id="447" w:name="两个理由"/>
      <w:bookmarkEnd w:id="447"/>
      <w:r>
        <w:t>两个理由</w:t>
      </w:r>
    </w:p>
    <w:p>
      <w:pPr>
        <w:pStyle w:val="20"/>
        <w:numPr>
          <w:ilvl w:val="0"/>
          <w:numId w:val="328"/>
        </w:numPr>
        <w:tabs>
          <w:tab w:val="left" w:pos="571"/>
        </w:tabs>
        <w:spacing w:before="166" w:after="0" w:line="206" w:lineRule="auto"/>
        <w:ind w:left="570" w:right="139" w:hanging="211"/>
        <w:jc w:val="left"/>
        <w:rPr>
          <w:sz w:val="19"/>
        </w:rPr>
      </w:pPr>
      <w:r>
        <w:rPr>
          <w:color w:val="333333"/>
          <w:sz w:val="19"/>
        </w:rPr>
        <w:t>保证客户端发送的最后一个</w:t>
      </w:r>
      <w:r>
        <w:rPr>
          <w:rFonts w:ascii="Open Sans" w:eastAsia="Open Sans"/>
          <w:color w:val="333333"/>
          <w:sz w:val="19"/>
        </w:rPr>
        <w:t>ACK</w:t>
      </w:r>
      <w:r>
        <w:rPr>
          <w:color w:val="333333"/>
          <w:sz w:val="19"/>
        </w:rPr>
        <w:t>报文段能够到达服务端。 这个</w:t>
      </w:r>
      <w:r>
        <w:rPr>
          <w:rFonts w:ascii="Open Sans" w:eastAsia="Open Sans"/>
          <w:color w:val="333333"/>
          <w:sz w:val="19"/>
        </w:rPr>
        <w:t>ACK</w:t>
      </w:r>
      <w:r>
        <w:rPr>
          <w:color w:val="333333"/>
          <w:sz w:val="19"/>
        </w:rPr>
        <w:t>报文段有可能丢失，使得处于</w:t>
      </w:r>
      <w:r>
        <w:rPr>
          <w:rFonts w:ascii="Open Sans" w:eastAsia="Open Sans"/>
          <w:color w:val="333333"/>
          <w:spacing w:val="-1"/>
          <w:sz w:val="19"/>
        </w:rPr>
        <w:t>LAST-ACK</w:t>
      </w:r>
      <w:r>
        <w:rPr>
          <w:color w:val="333333"/>
          <w:sz w:val="19"/>
        </w:rPr>
        <w:t>状态的</w:t>
      </w:r>
      <w:r>
        <w:rPr>
          <w:rFonts w:ascii="Open Sans" w:eastAsia="Open Sans"/>
          <w:color w:val="333333"/>
          <w:sz w:val="19"/>
        </w:rPr>
        <w:t>B</w:t>
      </w:r>
      <w:r>
        <w:rPr>
          <w:color w:val="333333"/>
          <w:sz w:val="19"/>
        </w:rPr>
        <w:t>收不到对已发送的</w:t>
      </w:r>
      <w:r>
        <w:rPr>
          <w:rFonts w:ascii="Open Sans" w:eastAsia="Open Sans"/>
          <w:color w:val="333333"/>
          <w:sz w:val="19"/>
        </w:rPr>
        <w:t>FIN+ACK</w:t>
      </w:r>
      <w:r>
        <w:rPr>
          <w:color w:val="333333"/>
          <w:sz w:val="19"/>
        </w:rPr>
        <w:t>报文段的确认，服务端超时重传</w:t>
      </w:r>
      <w:r>
        <w:rPr>
          <w:rFonts w:ascii="Open Sans" w:eastAsia="Open Sans"/>
          <w:color w:val="333333"/>
          <w:sz w:val="19"/>
        </w:rPr>
        <w:t>FIN+ACK</w:t>
      </w:r>
      <w:r>
        <w:rPr>
          <w:color w:val="333333"/>
          <w:spacing w:val="-4"/>
          <w:sz w:val="19"/>
        </w:rPr>
        <w:t xml:space="preserve">报文段，而 </w:t>
      </w:r>
      <w:r>
        <w:rPr>
          <w:color w:val="333333"/>
          <w:w w:val="105"/>
          <w:sz w:val="19"/>
        </w:rPr>
        <w:t>客户端能在</w:t>
      </w:r>
      <w:r>
        <w:rPr>
          <w:rFonts w:ascii="Open Sans" w:eastAsia="Open Sans"/>
          <w:color w:val="333333"/>
          <w:w w:val="105"/>
          <w:sz w:val="19"/>
        </w:rPr>
        <w:t>2MSL</w:t>
      </w:r>
      <w:r>
        <w:rPr>
          <w:color w:val="333333"/>
          <w:w w:val="105"/>
          <w:sz w:val="19"/>
        </w:rPr>
        <w:t>时间内收到这个重传的</w:t>
      </w:r>
      <w:r>
        <w:rPr>
          <w:rFonts w:ascii="Open Sans" w:eastAsia="Open Sans"/>
          <w:color w:val="333333"/>
          <w:w w:val="105"/>
          <w:sz w:val="19"/>
        </w:rPr>
        <w:t>FIN+ACK</w:t>
      </w:r>
      <w:r>
        <w:rPr>
          <w:color w:val="333333"/>
          <w:w w:val="105"/>
          <w:sz w:val="19"/>
        </w:rPr>
        <w:t>报文段，接着客户端重传一次确认，重新启动</w:t>
      </w:r>
      <w:r>
        <w:rPr>
          <w:rFonts w:ascii="Open Sans" w:eastAsia="Open Sans"/>
          <w:color w:val="333333"/>
          <w:sz w:val="19"/>
        </w:rPr>
        <w:t>2MSL</w:t>
      </w:r>
      <w:r>
        <w:rPr>
          <w:color w:val="333333"/>
          <w:sz w:val="19"/>
        </w:rPr>
        <w:t>计时器，最后客户端和服务端都进入到</w:t>
      </w:r>
      <w:r>
        <w:rPr>
          <w:rFonts w:ascii="Open Sans" w:eastAsia="Open Sans"/>
          <w:color w:val="333333"/>
          <w:sz w:val="19"/>
        </w:rPr>
        <w:t>CLOSED</w:t>
      </w:r>
      <w:r>
        <w:rPr>
          <w:color w:val="333333"/>
          <w:sz w:val="19"/>
        </w:rPr>
        <w:t>状态，若客户端在</w:t>
      </w:r>
      <w:r>
        <w:rPr>
          <w:rFonts w:ascii="Open Sans" w:eastAsia="Open Sans"/>
          <w:color w:val="333333"/>
          <w:sz w:val="19"/>
        </w:rPr>
        <w:t>TIME-WAIT</w:t>
      </w:r>
      <w:r>
        <w:rPr>
          <w:color w:val="333333"/>
          <w:sz w:val="19"/>
        </w:rPr>
        <w:t>状态不等待一   段时间，而是发送完</w:t>
      </w:r>
      <w:r>
        <w:rPr>
          <w:rFonts w:ascii="Open Sans" w:eastAsia="Open Sans"/>
          <w:color w:val="333333"/>
          <w:sz w:val="19"/>
        </w:rPr>
        <w:t>ACK</w:t>
      </w:r>
      <w:r>
        <w:rPr>
          <w:color w:val="333333"/>
          <w:sz w:val="19"/>
        </w:rPr>
        <w:t>报文段后立即释放连接，则无法收到服务端重传的</w:t>
      </w:r>
      <w:r>
        <w:rPr>
          <w:rFonts w:ascii="Open Sans" w:eastAsia="Open Sans"/>
          <w:color w:val="333333"/>
          <w:sz w:val="19"/>
        </w:rPr>
        <w:t>FIN+ACK</w:t>
      </w:r>
      <w:r>
        <w:rPr>
          <w:color w:val="333333"/>
          <w:sz w:val="19"/>
        </w:rPr>
        <w:t xml:space="preserve">报文段，所以 </w:t>
      </w:r>
      <w:r>
        <w:rPr>
          <w:color w:val="333333"/>
          <w:w w:val="105"/>
          <w:sz w:val="19"/>
        </w:rPr>
        <w:t>不会再发送一次确认报文段，则服务端无法正常进入到</w:t>
      </w:r>
      <w:r>
        <w:rPr>
          <w:rFonts w:ascii="Open Sans" w:eastAsia="Open Sans"/>
          <w:color w:val="333333"/>
          <w:w w:val="105"/>
          <w:sz w:val="19"/>
        </w:rPr>
        <w:t>CLOSED</w:t>
      </w:r>
      <w:r>
        <w:rPr>
          <w:color w:val="333333"/>
          <w:w w:val="105"/>
          <w:sz w:val="19"/>
        </w:rPr>
        <w:t>状态。</w:t>
      </w:r>
    </w:p>
    <w:p>
      <w:pPr>
        <w:pStyle w:val="20"/>
        <w:numPr>
          <w:ilvl w:val="0"/>
          <w:numId w:val="328"/>
        </w:numPr>
        <w:tabs>
          <w:tab w:val="left" w:pos="571"/>
        </w:tabs>
        <w:spacing w:before="0" w:after="0" w:line="206" w:lineRule="auto"/>
        <w:ind w:left="570" w:right="173" w:hanging="211"/>
        <w:jc w:val="both"/>
        <w:rPr>
          <w:sz w:val="19"/>
        </w:rPr>
      </w:pPr>
      <w:r>
        <w:rPr>
          <w:color w:val="333333"/>
          <w:sz w:val="19"/>
        </w:rPr>
        <w:t>防止</w:t>
      </w:r>
      <w:r>
        <w:rPr>
          <w:rFonts w:ascii="Open Sans" w:hAnsi="Open Sans" w:eastAsia="Open Sans"/>
          <w:color w:val="333333"/>
          <w:sz w:val="19"/>
        </w:rPr>
        <w:t>“</w:t>
      </w:r>
      <w:r>
        <w:rPr>
          <w:color w:val="333333"/>
          <w:sz w:val="19"/>
        </w:rPr>
        <w:t>已失效的连接请求报文段</w:t>
      </w:r>
      <w:r>
        <w:rPr>
          <w:rFonts w:ascii="Open Sans" w:hAnsi="Open Sans" w:eastAsia="Open Sans"/>
          <w:color w:val="333333"/>
          <w:sz w:val="19"/>
        </w:rPr>
        <w:t>”</w:t>
      </w:r>
      <w:r>
        <w:rPr>
          <w:color w:val="333333"/>
          <w:sz w:val="19"/>
        </w:rPr>
        <w:t>出现在本连接中。 客户端在发送完最后一个</w:t>
      </w:r>
      <w:r>
        <w:rPr>
          <w:rFonts w:ascii="Open Sans" w:hAnsi="Open Sans" w:eastAsia="Open Sans"/>
          <w:color w:val="333333"/>
          <w:sz w:val="19"/>
        </w:rPr>
        <w:t>ACK</w:t>
      </w:r>
      <w:r>
        <w:rPr>
          <w:color w:val="333333"/>
          <w:spacing w:val="-2"/>
          <w:sz w:val="19"/>
        </w:rPr>
        <w:t>报文段后，再经过</w:t>
      </w:r>
      <w:r>
        <w:rPr>
          <w:rFonts w:ascii="Open Sans" w:hAnsi="Open Sans" w:eastAsia="Open Sans"/>
          <w:color w:val="333333"/>
          <w:sz w:val="19"/>
        </w:rPr>
        <w:t>2MSL</w:t>
      </w:r>
      <w:r>
        <w:rPr>
          <w:color w:val="333333"/>
          <w:sz w:val="19"/>
        </w:rPr>
        <w:t xml:space="preserve">，就可以使本连接持续的时间内所产生的所有报文段都从网络中消失，使下一个新的连接中  </w:t>
      </w:r>
      <w:r>
        <w:rPr>
          <w:color w:val="333333"/>
          <w:w w:val="105"/>
          <w:sz w:val="19"/>
        </w:rPr>
        <w:t>不会出现这种旧的连接请求报文段。</w:t>
      </w:r>
    </w:p>
    <w:p>
      <w:pPr>
        <w:pStyle w:val="4"/>
        <w:spacing w:before="8"/>
        <w:ind w:left="0"/>
        <w:rPr>
          <w:sz w:val="31"/>
        </w:rPr>
      </w:pPr>
    </w:p>
    <w:p>
      <w:pPr>
        <w:pStyle w:val="5"/>
        <w:rPr>
          <w:highlight w:val="red"/>
        </w:rPr>
      </w:pPr>
      <w:bookmarkStart w:id="448" w:name="65、为什么TIME_WAIT状态需要经过2MSL才能返回到CLOSE状态？"/>
      <w:bookmarkEnd w:id="448"/>
      <w:r>
        <w:rPr>
          <w:rFonts w:ascii="Open Sans" w:eastAsia="Open Sans"/>
          <w:color w:val="333333"/>
          <w:highlight w:val="red"/>
        </w:rPr>
        <w:t>65</w:t>
      </w:r>
      <w:r>
        <w:rPr>
          <w:color w:val="333333"/>
          <w:highlight w:val="red"/>
        </w:rPr>
        <w:t>、为什么</w:t>
      </w:r>
      <w:r>
        <w:rPr>
          <w:rFonts w:ascii="Open Sans" w:eastAsia="Open Sans"/>
          <w:color w:val="333333"/>
          <w:highlight w:val="red"/>
        </w:rPr>
        <w:t>TIME_WAIT</w:t>
      </w:r>
      <w:r>
        <w:rPr>
          <w:color w:val="333333"/>
          <w:highlight w:val="red"/>
        </w:rPr>
        <w:t>状态需要经过</w:t>
      </w:r>
      <w:r>
        <w:rPr>
          <w:rFonts w:ascii="Open Sans" w:eastAsia="Open Sans"/>
          <w:color w:val="333333"/>
          <w:highlight w:val="red"/>
        </w:rPr>
        <w:t>2MSL</w:t>
      </w:r>
      <w:r>
        <w:rPr>
          <w:color w:val="333333"/>
          <w:highlight w:val="red"/>
        </w:rPr>
        <w:t>才能返回到</w:t>
      </w:r>
      <w:r>
        <w:rPr>
          <w:rFonts w:ascii="Open Sans" w:eastAsia="Open Sans"/>
          <w:color w:val="333333"/>
          <w:highlight w:val="red"/>
        </w:rPr>
        <w:t>CLOSE</w:t>
      </w:r>
      <w:r>
        <w:rPr>
          <w:color w:val="333333"/>
          <w:highlight w:val="red"/>
        </w:rPr>
        <w:t>状态？</w:t>
      </w:r>
    </w:p>
    <w:p>
      <w:pPr>
        <w:bidi w:val="0"/>
      </w:pPr>
      <w:bookmarkStart w:id="449" w:name="第一种回答"/>
      <w:bookmarkEnd w:id="449"/>
      <w:r>
        <w:t>第一种回答</w:t>
      </w:r>
    </w:p>
    <w:p>
      <w:pPr>
        <w:spacing w:before="166" w:line="206" w:lineRule="auto"/>
        <w:ind w:left="120" w:right="195" w:firstLine="0"/>
        <w:jc w:val="left"/>
        <w:rPr>
          <w:sz w:val="19"/>
        </w:rPr>
      </w:pPr>
      <w:r>
        <w:rPr>
          <w:color w:val="333333"/>
          <w:sz w:val="19"/>
        </w:rPr>
        <w:t>理论上，四个报文都发送完毕，就可以直接进入</w:t>
      </w:r>
      <w:r>
        <w:rPr>
          <w:rFonts w:ascii="Open Sans" w:eastAsia="Open Sans"/>
          <w:color w:val="333333"/>
          <w:sz w:val="19"/>
        </w:rPr>
        <w:t>CLOSE</w:t>
      </w:r>
      <w:r>
        <w:rPr>
          <w:color w:val="333333"/>
          <w:spacing w:val="-1"/>
          <w:sz w:val="19"/>
        </w:rPr>
        <w:t xml:space="preserve">状态了，但是可能网络是不可靠的，有可能最后  </w:t>
      </w:r>
      <w:r>
        <w:rPr>
          <w:color w:val="333333"/>
          <w:w w:val="105"/>
          <w:sz w:val="19"/>
        </w:rPr>
        <w:t>一个</w:t>
      </w:r>
      <w:r>
        <w:rPr>
          <w:rFonts w:ascii="Open Sans" w:eastAsia="Open Sans"/>
          <w:color w:val="333333"/>
          <w:w w:val="105"/>
          <w:sz w:val="19"/>
        </w:rPr>
        <w:t>ACK</w:t>
      </w:r>
      <w:r>
        <w:rPr>
          <w:color w:val="333333"/>
          <w:w w:val="105"/>
          <w:sz w:val="19"/>
        </w:rPr>
        <w:t>丢失。所以</w:t>
      </w:r>
      <w:r>
        <w:rPr>
          <w:rFonts w:ascii="Open Sans" w:eastAsia="Open Sans"/>
          <w:b/>
          <w:color w:val="333333"/>
          <w:w w:val="105"/>
          <w:sz w:val="19"/>
        </w:rPr>
        <w:t>TIME_WAIT</w:t>
      </w:r>
      <w:r>
        <w:rPr>
          <w:b/>
          <w:color w:val="333333"/>
          <w:w w:val="105"/>
          <w:sz w:val="19"/>
        </w:rPr>
        <w:t>状态就是用来重发可能丢失的</w:t>
      </w:r>
      <w:r>
        <w:rPr>
          <w:rFonts w:ascii="Open Sans" w:eastAsia="Open Sans"/>
          <w:b/>
          <w:color w:val="333333"/>
          <w:w w:val="105"/>
          <w:sz w:val="19"/>
        </w:rPr>
        <w:t>ACK</w:t>
      </w:r>
      <w:r>
        <w:rPr>
          <w:b/>
          <w:color w:val="333333"/>
          <w:w w:val="105"/>
          <w:sz w:val="19"/>
        </w:rPr>
        <w:t>报文</w:t>
      </w:r>
      <w:r>
        <w:rPr>
          <w:color w:val="333333"/>
          <w:w w:val="105"/>
          <w:sz w:val="19"/>
        </w:rPr>
        <w:t>。</w:t>
      </w:r>
    </w:p>
    <w:p>
      <w:pPr>
        <w:bidi w:val="0"/>
      </w:pPr>
      <w:bookmarkStart w:id="450" w:name="第二种回答"/>
      <w:bookmarkEnd w:id="450"/>
      <w:r>
        <w:t>第二种回答</w:t>
      </w:r>
    </w:p>
    <w:p>
      <w:pPr>
        <w:pStyle w:val="4"/>
        <w:spacing w:before="165" w:line="206" w:lineRule="auto"/>
        <w:ind w:right="198"/>
      </w:pPr>
      <w:r>
        <w:rPr>
          <w:color w:val="333333"/>
        </w:rPr>
        <w:t>对应这样一种情况，最后客户端发送的</w:t>
      </w:r>
      <w:r>
        <w:rPr>
          <w:rFonts w:ascii="Open Sans" w:eastAsia="Open Sans"/>
          <w:color w:val="333333"/>
        </w:rPr>
        <w:t>ACK</w:t>
      </w:r>
      <w:r>
        <w:rPr>
          <w:rFonts w:ascii="Open Sans" w:eastAsia="Open Sans"/>
          <w:color w:val="333333"/>
          <w:spacing w:val="5"/>
        </w:rPr>
        <w:t xml:space="preserve">  =  </w:t>
      </w:r>
      <w:r>
        <w:rPr>
          <w:rFonts w:ascii="Open Sans" w:eastAsia="Open Sans"/>
          <w:color w:val="333333"/>
        </w:rPr>
        <w:t>1</w:t>
      </w:r>
      <w:r>
        <w:rPr>
          <w:color w:val="333333"/>
        </w:rPr>
        <w:t>给服务端的</w:t>
      </w:r>
      <w:r>
        <w:rPr>
          <w:b/>
          <w:color w:val="333333"/>
        </w:rPr>
        <w:t>过程中丢失</w:t>
      </w:r>
      <w:r>
        <w:rPr>
          <w:color w:val="333333"/>
        </w:rPr>
        <w:t>了，服务端没收到，服务端怎么认</w:t>
      </w:r>
      <w:r>
        <w:rPr>
          <w:color w:val="333333"/>
          <w:spacing w:val="-3"/>
        </w:rPr>
        <w:t xml:space="preserve">为的？我已经发送完数据了，怎么客户端没回应我？是不是中途丢失了？然后服务端再次发起断开连  </w:t>
      </w:r>
      <w:r>
        <w:rPr>
          <w:color w:val="333333"/>
          <w:w w:val="105"/>
        </w:rPr>
        <w:t>接的请求，一个来回就是</w:t>
      </w:r>
      <w:r>
        <w:rPr>
          <w:rFonts w:ascii="Open Sans" w:eastAsia="Open Sans"/>
          <w:color w:val="333333"/>
          <w:w w:val="105"/>
        </w:rPr>
        <w:t>2MSL</w:t>
      </w:r>
      <w:r>
        <w:rPr>
          <w:color w:val="333333"/>
          <w:w w:val="105"/>
        </w:rPr>
        <w:t>。</w:t>
      </w:r>
    </w:p>
    <w:p>
      <w:pPr>
        <w:spacing w:before="147" w:line="206" w:lineRule="auto"/>
        <w:ind w:left="120" w:right="164" w:hanging="1"/>
        <w:jc w:val="both"/>
        <w:rPr>
          <w:sz w:val="19"/>
        </w:rPr>
      </w:pPr>
      <w:r>
        <w:rPr>
          <w:color w:val="333333"/>
          <w:sz w:val="19"/>
        </w:rPr>
        <w:t>客户端给服务端发送的</w:t>
      </w:r>
      <w:r>
        <w:rPr>
          <w:rFonts w:ascii="Open Sans" w:eastAsia="Open Sans"/>
          <w:color w:val="333333"/>
          <w:sz w:val="19"/>
        </w:rPr>
        <w:t>ACK</w:t>
      </w:r>
      <w:r>
        <w:rPr>
          <w:rFonts w:ascii="Open Sans" w:eastAsia="Open Sans"/>
          <w:color w:val="333333"/>
          <w:spacing w:val="7"/>
          <w:sz w:val="19"/>
        </w:rPr>
        <w:t xml:space="preserve"> = </w:t>
      </w:r>
      <w:r>
        <w:rPr>
          <w:rFonts w:ascii="Open Sans" w:eastAsia="Open Sans"/>
          <w:color w:val="333333"/>
          <w:sz w:val="19"/>
        </w:rPr>
        <w:t>1</w:t>
      </w:r>
      <w:r>
        <w:rPr>
          <w:color w:val="333333"/>
          <w:sz w:val="19"/>
        </w:rPr>
        <w:t>丢失，</w:t>
      </w:r>
      <w:r>
        <w:rPr>
          <w:b/>
          <w:color w:val="333333"/>
          <w:spacing w:val="8"/>
          <w:sz w:val="19"/>
        </w:rPr>
        <w:t xml:space="preserve">服务端等待 </w:t>
      </w:r>
      <w:r>
        <w:rPr>
          <w:rFonts w:ascii="Open Sans" w:eastAsia="Open Sans"/>
          <w:b/>
          <w:color w:val="333333"/>
          <w:sz w:val="19"/>
        </w:rPr>
        <w:t>1MSL</w:t>
      </w:r>
      <w:r>
        <w:rPr>
          <w:b/>
          <w:color w:val="333333"/>
          <w:sz w:val="19"/>
        </w:rPr>
        <w:t>没收到</w:t>
      </w:r>
      <w:r>
        <w:rPr>
          <w:color w:val="333333"/>
          <w:sz w:val="19"/>
        </w:rPr>
        <w:t>，</w:t>
      </w:r>
      <w:r>
        <w:rPr>
          <w:b/>
          <w:color w:val="333333"/>
          <w:sz w:val="19"/>
        </w:rPr>
        <w:t>然后重新发送消息需要</w:t>
      </w:r>
      <w:r>
        <w:rPr>
          <w:rFonts w:ascii="Open Sans" w:eastAsia="Open Sans"/>
          <w:b/>
          <w:color w:val="333333"/>
          <w:sz w:val="19"/>
        </w:rPr>
        <w:t>1MSL</w:t>
      </w:r>
      <w:r>
        <w:rPr>
          <w:color w:val="333333"/>
          <w:sz w:val="19"/>
        </w:rPr>
        <w:t>。如果再次接收到服务端的消息，则</w:t>
      </w:r>
      <w:r>
        <w:rPr>
          <w:b/>
          <w:color w:val="333333"/>
          <w:sz w:val="19"/>
        </w:rPr>
        <w:t>重启</w:t>
      </w:r>
      <w:r>
        <w:rPr>
          <w:rFonts w:ascii="Open Sans" w:eastAsia="Open Sans"/>
          <w:b/>
          <w:color w:val="333333"/>
          <w:sz w:val="19"/>
        </w:rPr>
        <w:t>2MSL</w:t>
      </w:r>
      <w:r>
        <w:rPr>
          <w:b/>
          <w:color w:val="333333"/>
          <w:sz w:val="19"/>
        </w:rPr>
        <w:t>计时器</w:t>
      </w:r>
      <w:r>
        <w:rPr>
          <w:color w:val="333333"/>
          <w:sz w:val="19"/>
        </w:rPr>
        <w:t>，</w:t>
      </w:r>
      <w:r>
        <w:rPr>
          <w:b/>
          <w:color w:val="333333"/>
          <w:sz w:val="19"/>
        </w:rPr>
        <w:t>发送确认请求</w:t>
      </w:r>
      <w:r>
        <w:rPr>
          <w:color w:val="333333"/>
          <w:sz w:val="19"/>
        </w:rPr>
        <w:t>。客户端只需等待</w:t>
      </w:r>
      <w:r>
        <w:rPr>
          <w:rFonts w:ascii="Open Sans" w:eastAsia="Open Sans"/>
          <w:color w:val="333333"/>
          <w:sz w:val="19"/>
        </w:rPr>
        <w:t>2MSL</w:t>
      </w:r>
      <w:r>
        <w:rPr>
          <w:color w:val="333333"/>
          <w:spacing w:val="-2"/>
          <w:sz w:val="19"/>
        </w:rPr>
        <w:t xml:space="preserve">，如果没有再次收  </w:t>
      </w:r>
      <w:r>
        <w:rPr>
          <w:color w:val="333333"/>
          <w:sz w:val="19"/>
        </w:rPr>
        <w:t>到服务端的消息，就说明服务端已经接收到自己确认消息；此时双方都关闭的连接，</w:t>
      </w:r>
      <w:r>
        <w:rPr>
          <w:rFonts w:ascii="Open Sans" w:eastAsia="Open Sans"/>
          <w:color w:val="333333"/>
          <w:sz w:val="19"/>
        </w:rPr>
        <w:t>TCP</w:t>
      </w:r>
      <w:r>
        <w:rPr>
          <w:rFonts w:ascii="Open Sans" w:eastAsia="Open Sans"/>
          <w:color w:val="333333"/>
          <w:spacing w:val="37"/>
          <w:sz w:val="19"/>
        </w:rPr>
        <w:t xml:space="preserve"> </w:t>
      </w:r>
      <w:r>
        <w:rPr>
          <w:color w:val="333333"/>
          <w:sz w:val="19"/>
        </w:rPr>
        <w:t>四次分手完毕</w:t>
      </w:r>
    </w:p>
    <w:p>
      <w:pPr>
        <w:pStyle w:val="4"/>
        <w:ind w:left="0"/>
        <w:rPr>
          <w:sz w:val="31"/>
        </w:rPr>
      </w:pPr>
    </w:p>
    <w:p>
      <w:pPr>
        <w:pStyle w:val="5"/>
        <w:rPr>
          <w:highlight w:val="red"/>
        </w:rPr>
      </w:pPr>
      <w:bookmarkStart w:id="451" w:name="66、TCP粘包问题是什么？你会如何去解决它？"/>
      <w:bookmarkEnd w:id="451"/>
      <w:r>
        <w:rPr>
          <w:rFonts w:ascii="Open Sans" w:eastAsia="Open Sans"/>
          <w:color w:val="333333"/>
          <w:highlight w:val="red"/>
        </w:rPr>
        <w:t>66</w:t>
      </w:r>
      <w:r>
        <w:rPr>
          <w:color w:val="333333"/>
          <w:highlight w:val="red"/>
        </w:rPr>
        <w:t>、</w:t>
      </w:r>
      <w:r>
        <w:rPr>
          <w:rFonts w:ascii="Open Sans" w:eastAsia="Open Sans"/>
          <w:color w:val="333333"/>
          <w:highlight w:val="red"/>
        </w:rPr>
        <w:t>TCP</w:t>
      </w:r>
      <w:r>
        <w:rPr>
          <w:color w:val="333333"/>
          <w:highlight w:val="red"/>
        </w:rPr>
        <w:t>粘包问题是什么？你会如何去解决它？</w:t>
      </w:r>
    </w:p>
    <w:p>
      <w:pPr>
        <w:pStyle w:val="4"/>
        <w:spacing w:before="154" w:line="206" w:lineRule="auto"/>
        <w:ind w:right="232"/>
      </w:pPr>
      <w:r>
        <w:rPr>
          <w:rFonts w:ascii="Open Sans" w:eastAsia="Open Sans"/>
          <w:b/>
          <w:color w:val="333333"/>
        </w:rPr>
        <w:t>TCP</w:t>
      </w:r>
      <w:r>
        <w:rPr>
          <w:b/>
          <w:color w:val="333333"/>
        </w:rPr>
        <w:t>粘包</w:t>
      </w:r>
      <w:r>
        <w:rPr>
          <w:color w:val="333333"/>
          <w:spacing w:val="-1"/>
        </w:rPr>
        <w:t xml:space="preserve">是指发送方发送的若干包数据到接收方接收时粘成一包，从接收缓冲区看，后一包数据的头紧  </w:t>
      </w:r>
      <w:r>
        <w:rPr>
          <w:color w:val="333333"/>
          <w:w w:val="105"/>
        </w:rPr>
        <w:t>接着前一包数据的尾。</w:t>
      </w:r>
    </w:p>
    <w:p>
      <w:pPr>
        <w:spacing w:before="129"/>
        <w:ind w:left="570" w:right="0" w:firstLine="0"/>
        <w:jc w:val="left"/>
        <w:rPr>
          <w:sz w:val="19"/>
        </w:rPr>
      </w:pPr>
      <w:r>
        <mc:AlternateContent>
          <mc:Choice Requires="wps">
            <w:drawing>
              <wp:anchor distT="0" distB="0" distL="114300" distR="114300" simplePos="0" relativeHeight="252395520" behindDoc="0" locked="0" layoutInCell="1" allowOverlap="1">
                <wp:simplePos x="0" y="0"/>
                <wp:positionH relativeFrom="page">
                  <wp:posOffset>1111250</wp:posOffset>
                </wp:positionH>
                <wp:positionV relativeFrom="paragraph">
                  <wp:posOffset>173990</wp:posOffset>
                </wp:positionV>
                <wp:extent cx="48260" cy="48260"/>
                <wp:effectExtent l="0" t="0" r="8890" b="8890"/>
                <wp:wrapNone/>
                <wp:docPr id="1205" name="任意多边形 120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pt;height:3.8pt;width:3.8pt;mso-position-horizontal-relative:page;z-index:252395520;mso-width-relative:page;mso-height-relative:page;" fillcolor="#333333" filled="t" stroked="f" coordsize="76,76" o:gfxdata="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HYMSMtUAAAAJAQAADwAAAAAA&#10;AAABACAAAAAiAAAAZHJzL2Rvd25yZXYueG1sUEsBAhQAFAAAAAgAh07iQO0e1q1PAgAA0AUAAA4A&#10;AAAAAAAAAQAgAAAAJAEAAGRycy9lMm9Eb2MueG1sUEsFBgAAAAAGAAYAWQEAAOUFAAAAAA==&#10;" path="m37,75l2,51,0,47,0,42,0,32,32,0,42,0,75,32,75,42,74,47,72,51,70,55,42,74,37,75xe">
                <v:fill on="t" focussize="0,0"/>
                <v:stroke on="f"/>
                <v:imagedata o:title=""/>
                <o:lock v:ext="edit" aspectratio="f"/>
              </v:shape>
            </w:pict>
          </mc:Fallback>
        </mc:AlternateContent>
      </w:r>
      <w:r>
        <w:rPr>
          <w:color w:val="333333"/>
          <w:w w:val="105"/>
          <w:sz w:val="19"/>
        </w:rPr>
        <w:t>由</w:t>
      </w:r>
      <w:r>
        <w:rPr>
          <w:rFonts w:ascii="Open Sans" w:eastAsia="Open Sans"/>
          <w:color w:val="333333"/>
          <w:w w:val="105"/>
          <w:sz w:val="19"/>
        </w:rPr>
        <w:t>TCP</w:t>
      </w:r>
      <w:r>
        <w:rPr>
          <w:b/>
          <w:color w:val="333333"/>
          <w:w w:val="105"/>
          <w:sz w:val="19"/>
        </w:rPr>
        <w:t>连接复用</w:t>
      </w:r>
      <w:r>
        <w:rPr>
          <w:color w:val="333333"/>
          <w:w w:val="105"/>
          <w:sz w:val="19"/>
        </w:rPr>
        <w:t>造成的粘包问题。</w:t>
      </w:r>
    </w:p>
    <w:p>
      <w:pPr>
        <w:spacing w:after="0"/>
        <w:jc w:val="left"/>
        <w:rPr>
          <w:sz w:val="19"/>
        </w:rPr>
        <w:sectPr>
          <w:pgSz w:w="11900" w:h="16840"/>
          <w:pgMar w:top="500" w:right="1380" w:bottom="640" w:left="1420" w:header="0" w:footer="374" w:gutter="0"/>
          <w:cols w:space="720" w:num="1"/>
        </w:sectPr>
      </w:pPr>
    </w:p>
    <w:p>
      <w:pPr>
        <w:spacing w:before="36"/>
        <w:ind w:left="570" w:right="0" w:firstLine="0"/>
        <w:jc w:val="left"/>
        <w:rPr>
          <w:sz w:val="19"/>
        </w:rPr>
      </w:pPr>
      <w:r>
        <mc:AlternateContent>
          <mc:Choice Requires="wps">
            <w:drawing>
              <wp:anchor distT="0" distB="0" distL="114300" distR="114300" simplePos="0" relativeHeight="252396544"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1198" name="任意多边形 119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8"/>
                              </a:lnTo>
                              <a:lnTo>
                                <a:pt x="7" y="14"/>
                              </a:lnTo>
                              <a:lnTo>
                                <a:pt x="11" y="11"/>
                              </a:lnTo>
                              <a:lnTo>
                                <a:pt x="14" y="7"/>
                              </a:lnTo>
                              <a:lnTo>
                                <a:pt x="18" y="4"/>
                              </a:lnTo>
                              <a:lnTo>
                                <a:pt x="23" y="2"/>
                              </a:lnTo>
                              <a:lnTo>
                                <a:pt x="27" y="1"/>
                              </a:lnTo>
                              <a:lnTo>
                                <a:pt x="32" y="0"/>
                              </a:lnTo>
                              <a:lnTo>
                                <a:pt x="42" y="0"/>
                              </a:lnTo>
                              <a:lnTo>
                                <a:pt x="47" y="1"/>
                              </a:lnTo>
                              <a:lnTo>
                                <a:pt x="51" y="3"/>
                              </a:lnTo>
                              <a:lnTo>
                                <a:pt x="56" y="4"/>
                              </a:lnTo>
                              <a:lnTo>
                                <a:pt x="60" y="7"/>
                              </a:lnTo>
                              <a:lnTo>
                                <a:pt x="64" y="11"/>
                              </a:lnTo>
                              <a:lnTo>
                                <a:pt x="67" y="14"/>
                              </a:lnTo>
                              <a:lnTo>
                                <a:pt x="70" y="18"/>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2396544;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AzD&#10;qu/WAAAACQEAAA8AAAAAAAAAAQAgAAAAIgAAAGRycy9kb3ducmV2LnhtbFBLAQIUABQAAAAIAIdO&#10;4kBBXnBZlwIAALQHAAAOAAAAAAAAAAEAIAAAACUBAABkcnMvZTJvRG9jLnhtbFBLBQYAAAAABgAG&#10;AFkBAAAuBgAAAAA=&#10;" path="m37,75l0,42,0,32,0,27,2,23,4,18,7,14,11,11,14,7,18,4,23,2,27,1,32,0,42,0,47,1,51,3,56,4,60,7,64,11,67,14,70,18,72,23,74,27,75,32,75,42,42,74,37,75xe">
                <v:fill on="t" focussize="0,0"/>
                <v:stroke on="f"/>
                <v:imagedata o:title=""/>
                <o:lock v:ext="edit" aspectratio="f"/>
              </v:shape>
            </w:pict>
          </mc:Fallback>
        </mc:AlternateContent>
      </w:r>
      <w:r>
        <w:rPr>
          <w:color w:val="333333"/>
          <w:w w:val="105"/>
          <w:sz w:val="19"/>
        </w:rPr>
        <w:t>因为</w:t>
      </w:r>
      <w:r>
        <w:rPr>
          <w:rFonts w:ascii="Open Sans" w:eastAsia="Open Sans"/>
          <w:color w:val="333333"/>
          <w:w w:val="105"/>
          <w:sz w:val="19"/>
        </w:rPr>
        <w:t>TCP</w:t>
      </w:r>
      <w:r>
        <w:rPr>
          <w:color w:val="333333"/>
          <w:w w:val="105"/>
          <w:sz w:val="19"/>
        </w:rPr>
        <w:t>默认会使用</w:t>
      </w:r>
      <w:r>
        <w:rPr>
          <w:rFonts w:ascii="Open Sans" w:eastAsia="Open Sans"/>
          <w:b/>
          <w:color w:val="333333"/>
          <w:w w:val="105"/>
          <w:sz w:val="19"/>
        </w:rPr>
        <w:t>Nagle</w:t>
      </w:r>
      <w:r>
        <w:rPr>
          <w:b/>
          <w:color w:val="333333"/>
          <w:w w:val="105"/>
          <w:sz w:val="19"/>
        </w:rPr>
        <w:t>算法</w:t>
      </w:r>
      <w:r>
        <w:rPr>
          <w:color w:val="333333"/>
          <w:w w:val="105"/>
          <w:sz w:val="19"/>
        </w:rPr>
        <w:t>，此算法会导致粘包问题。</w:t>
      </w:r>
    </w:p>
    <w:p>
      <w:pPr>
        <w:pStyle w:val="4"/>
        <w:spacing w:before="90" w:line="206" w:lineRule="auto"/>
        <w:ind w:left="1020" w:right="3784"/>
      </w:pPr>
      <w:r>
        <mc:AlternateContent>
          <mc:Choice Requires="wps">
            <w:drawing>
              <wp:anchor distT="0" distB="0" distL="114300" distR="114300" simplePos="0" relativeHeight="252397568" behindDoc="0" locked="0" layoutInCell="1" allowOverlap="1">
                <wp:simplePos x="0" y="0"/>
                <wp:positionH relativeFrom="page">
                  <wp:posOffset>1397000</wp:posOffset>
                </wp:positionH>
                <wp:positionV relativeFrom="paragraph">
                  <wp:posOffset>127000</wp:posOffset>
                </wp:positionV>
                <wp:extent cx="48260" cy="48260"/>
                <wp:effectExtent l="5080" t="5080" r="3810" b="3810"/>
                <wp:wrapNone/>
                <wp:docPr id="1188" name="任意多边形 118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6"/>
                              </a:lnTo>
                              <a:lnTo>
                                <a:pt x="72" y="51"/>
                              </a:lnTo>
                              <a:lnTo>
                                <a:pt x="70" y="55"/>
                              </a:lnTo>
                              <a:lnTo>
                                <a:pt x="52" y="71"/>
                              </a:lnTo>
                              <a:lnTo>
                                <a:pt x="47" y="73"/>
                              </a:lnTo>
                              <a:lnTo>
                                <a:pt x="42" y="74"/>
                              </a:lnTo>
                              <a:lnTo>
                                <a:pt x="37" y="75"/>
                              </a:lnTo>
                              <a:lnTo>
                                <a:pt x="32" y="74"/>
                              </a:lnTo>
                              <a:lnTo>
                                <a:pt x="28" y="73"/>
                              </a:lnTo>
                              <a:lnTo>
                                <a:pt x="23" y="71"/>
                              </a:lnTo>
                              <a:lnTo>
                                <a:pt x="18" y="69"/>
                              </a:lnTo>
                              <a:lnTo>
                                <a:pt x="3" y="51"/>
                              </a:lnTo>
                              <a:lnTo>
                                <a:pt x="1" y="46"/>
                              </a:lnTo>
                              <a:lnTo>
                                <a:pt x="0" y="42"/>
                              </a:lnTo>
                              <a:lnTo>
                                <a:pt x="0" y="37"/>
                              </a:lnTo>
                              <a:lnTo>
                                <a:pt x="0" y="32"/>
                              </a:lnTo>
                              <a:lnTo>
                                <a:pt x="1" y="27"/>
                              </a:lnTo>
                              <a:lnTo>
                                <a:pt x="3" y="22"/>
                              </a:lnTo>
                              <a:lnTo>
                                <a:pt x="5" y="17"/>
                              </a:lnTo>
                              <a:lnTo>
                                <a:pt x="7" y="14"/>
                              </a:lnTo>
                              <a:lnTo>
                                <a:pt x="11" y="10"/>
                              </a:lnTo>
                              <a:lnTo>
                                <a:pt x="14" y="7"/>
                              </a:lnTo>
                              <a:lnTo>
                                <a:pt x="18" y="4"/>
                              </a:lnTo>
                              <a:lnTo>
                                <a:pt x="23" y="2"/>
                              </a:lnTo>
                              <a:lnTo>
                                <a:pt x="28" y="0"/>
                              </a:lnTo>
                              <a:lnTo>
                                <a:pt x="32" y="0"/>
                              </a:lnTo>
                              <a:lnTo>
                                <a:pt x="37" y="0"/>
                              </a:lnTo>
                              <a:lnTo>
                                <a:pt x="42" y="0"/>
                              </a:lnTo>
                              <a:lnTo>
                                <a:pt x="47" y="0"/>
                              </a:lnTo>
                              <a:lnTo>
                                <a:pt x="52" y="2"/>
                              </a:lnTo>
                              <a:lnTo>
                                <a:pt x="56" y="4"/>
                              </a:lnTo>
                              <a:lnTo>
                                <a:pt x="60" y="7"/>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pt;height:3.8pt;width:3.8pt;mso-position-horizontal-relative:page;z-index:252397568;mso-width-relative:page;mso-height-relative:page;" filled="f" stroked="t" coordsize="76,76" o:gfxdata="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" path="m75,37l75,42,74,46,72,51,70,55,52,71,47,73,42,74,37,75,32,74,28,73,23,71,18,69,3,51,1,46,0,42,0,37,0,32,1,27,3,22,5,17,7,14,11,10,14,7,18,4,23,2,28,0,32,0,37,0,42,0,47,0,52,2,56,4,60,7,64,10,67,14,70,17,72,22,74,27,75,32,75,37xe">
                <v:fill on="f" focussize="0,0"/>
                <v:stroke weight="0.750314960629921pt" color="#333333" joinstyle="round"/>
                <v:imagedata o:title=""/>
                <o:lock v:ext="edit" aspectratio="f"/>
              </v:shape>
            </w:pict>
          </mc:Fallback>
        </mc:AlternateContent>
      </w:r>
      <w:r>
        <mc:AlternateContent>
          <mc:Choice Requires="wps">
            <w:drawing>
              <wp:anchor distT="0" distB="0" distL="114300" distR="114300" simplePos="0" relativeHeight="252398592" behindDoc="0" locked="0" layoutInCell="1" allowOverlap="1">
                <wp:simplePos x="0" y="0"/>
                <wp:positionH relativeFrom="page">
                  <wp:posOffset>1397000</wp:posOffset>
                </wp:positionH>
                <wp:positionV relativeFrom="paragraph">
                  <wp:posOffset>317500</wp:posOffset>
                </wp:positionV>
                <wp:extent cx="48260" cy="48260"/>
                <wp:effectExtent l="5080" t="5080" r="3810" b="3810"/>
                <wp:wrapNone/>
                <wp:docPr id="1212" name="任意多边形 121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37" y="75"/>
                              </a:lnTo>
                              <a:lnTo>
                                <a:pt x="32" y="74"/>
                              </a:lnTo>
                              <a:lnTo>
                                <a:pt x="0" y="42"/>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64" y="10"/>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25pt;height:3.8pt;width:3.8pt;mso-position-horizontal-relative:page;z-index:252398592;mso-width-relative:page;mso-height-relative:page;" filled="f" stroked="t" coordsize="76,76" o:gfxdata="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AAAAAGRycy9Q&#10;SwECFAAUAAAACACHTuJA2xYqJtYAAAAJAQAADwAAAAAAAAABACAAAAAiAAAAZHJzL2Rvd25yZXYu&#10;eG1sUEsBAhQAFAAAAAgAh07iQHq3BcThAgAAQggAAA4AAAAAAAAAAQAgAAAAJQEAAGRycy9lMm9E&#10;b2MueG1sUEsFBgAAAAAGAAYAWQEAAHgGAAAAAA==&#10;" path="m75,37l75,42,74,47,37,75,32,74,0,42,0,37,0,32,1,27,3,23,5,18,7,14,11,10,14,7,18,4,23,2,28,1,32,0,37,0,42,0,64,10,67,14,70,18,72,23,74,27,75,32,75,37xe">
                <v:fill on="f" focussize="0,0"/>
                <v:stroke weight="0.750314960629921pt" color="#333333" joinstyle="round"/>
                <v:imagedata o:title=""/>
                <o:lock v:ext="edit" aspectratio="f"/>
              </v:shape>
            </w:pict>
          </mc:Fallback>
        </mc:AlternateContent>
      </w:r>
      <w:r>
        <w:rPr>
          <w:color w:val="333333"/>
        </w:rPr>
        <w:t xml:space="preserve">只有上一个分组得到确认，才会发送下一个分组； </w:t>
      </w:r>
      <w:r>
        <w:rPr>
          <w:color w:val="333333"/>
          <w:w w:val="105"/>
        </w:rPr>
        <w:t>收集多个小分组，在一个确认到来时一起发送。</w:t>
      </w:r>
    </w:p>
    <w:p>
      <w:pPr>
        <w:spacing w:before="0" w:line="313" w:lineRule="exact"/>
        <w:ind w:left="570" w:right="0" w:firstLine="0"/>
        <w:jc w:val="left"/>
        <w:rPr>
          <w:sz w:val="19"/>
        </w:rPr>
      </w:pPr>
      <w:r>
        <mc:AlternateContent>
          <mc:Choice Requires="wps">
            <w:drawing>
              <wp:anchor distT="0" distB="0" distL="114300" distR="114300" simplePos="0" relativeHeight="252399616"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233" name="任意多边形 123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11" y="11"/>
                              </a:lnTo>
                              <a:lnTo>
                                <a:pt x="14" y="7"/>
                              </a:lnTo>
                              <a:lnTo>
                                <a:pt x="18" y="5"/>
                              </a:lnTo>
                              <a:lnTo>
                                <a:pt x="23" y="3"/>
                              </a:lnTo>
                              <a:lnTo>
                                <a:pt x="27" y="1"/>
                              </a:lnTo>
                              <a:lnTo>
                                <a:pt x="32" y="0"/>
                              </a:lnTo>
                              <a:lnTo>
                                <a:pt x="42" y="0"/>
                              </a:lnTo>
                              <a:lnTo>
                                <a:pt x="47" y="1"/>
                              </a:lnTo>
                              <a:lnTo>
                                <a:pt x="51" y="3"/>
                              </a:lnTo>
                              <a:lnTo>
                                <a:pt x="56" y="5"/>
                              </a:lnTo>
                              <a:lnTo>
                                <a:pt x="60" y="7"/>
                              </a:lnTo>
                              <a:lnTo>
                                <a:pt x="64" y="11"/>
                              </a:lnTo>
                              <a:lnTo>
                                <a:pt x="67" y="14"/>
                              </a:lnTo>
                              <a:lnTo>
                                <a:pt x="70" y="19"/>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399616;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uCcW41AAAAAkBAAAP&#10;AAAAAAAAAAEAIAAAACIAAABkcnMvZG93bnJldi54bWxQSwECFAAUAAAACACHTuJA6BLHDI4CAAAg&#10;BwAADgAAAAAAAAABACAAAAAjAQAAZHJzL2Uyb0RvYy54bWxQSwUGAAAAAAYABgBZAQAAIwYAAAAA&#10;" path="m37,75l0,43,0,33,11,11,14,7,18,5,23,3,27,1,32,0,42,0,47,1,51,3,56,5,60,7,64,11,67,14,70,19,72,23,74,28,75,33,75,43,42,75,37,75xe">
                <v:fill on="t" focussize="0,0"/>
                <v:stroke on="f"/>
                <v:imagedata o:title=""/>
                <o:lock v:ext="edit" aspectratio="f"/>
              </v:shape>
            </w:pict>
          </mc:Fallback>
        </mc:AlternateContent>
      </w:r>
      <w:r>
        <w:rPr>
          <w:b/>
          <w:color w:val="333333"/>
          <w:w w:val="105"/>
          <w:sz w:val="19"/>
        </w:rPr>
        <w:t>数据包过大</w:t>
      </w:r>
      <w:r>
        <w:rPr>
          <w:color w:val="333333"/>
          <w:w w:val="105"/>
          <w:sz w:val="19"/>
        </w:rPr>
        <w:t>造成的粘包问题。</w:t>
      </w:r>
    </w:p>
    <w:p>
      <w:pPr>
        <w:spacing w:before="40"/>
        <w:ind w:left="570" w:right="0" w:firstLine="0"/>
        <w:jc w:val="left"/>
        <w:rPr>
          <w:sz w:val="19"/>
        </w:rPr>
      </w:pPr>
      <w:r>
        <mc:AlternateContent>
          <mc:Choice Requires="wps">
            <w:drawing>
              <wp:anchor distT="0" distB="0" distL="114300" distR="114300" simplePos="0" relativeHeight="252400640" behindDoc="0" locked="0" layoutInCell="1" allowOverlap="1">
                <wp:simplePos x="0" y="0"/>
                <wp:positionH relativeFrom="page">
                  <wp:posOffset>1111250</wp:posOffset>
                </wp:positionH>
                <wp:positionV relativeFrom="paragraph">
                  <wp:posOffset>117475</wp:posOffset>
                </wp:positionV>
                <wp:extent cx="48260" cy="48260"/>
                <wp:effectExtent l="0" t="0" r="8890" b="8890"/>
                <wp:wrapNone/>
                <wp:docPr id="1222" name="任意多边形 122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25pt;height:3.8pt;width:3.8pt;mso-position-horizontal-relative:page;z-index:252400640;mso-width-relative:page;mso-height-relative:page;" fillcolor="#333333" filled="t" stroked="f" coordsize="76,76" o:gfxdata="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Qt2P5dUAAAAJAQAADwAAAAAAAAABACAAAAAiAAAAZHJzL2Rvd25y&#10;ZXYueG1sUEsBAhQAFAAAAAgAh07iQFiPquRzAgAA1QYAAA4AAAAAAAAAAQAgAAAAJAEAAGRycy9l&#10;Mm9Eb2MueG1sUEsFBgAAAAAGAAYAWQEAAAkGAAAAAA==&#10;" path="m37,75l0,42,0,32,0,27,4,17,7,14,11,10,14,7,18,4,23,2,27,1,32,0,42,0,64,10,67,14,70,17,74,27,75,32,75,42,42,74,37,75xe">
                <v:fill on="t" focussize="0,0"/>
                <v:stroke on="f"/>
                <v:imagedata o:title=""/>
                <o:lock v:ext="edit" aspectratio="f"/>
              </v:shape>
            </w:pict>
          </mc:Fallback>
        </mc:AlternateContent>
      </w:r>
      <w:r>
        <w:rPr>
          <w:color w:val="333333"/>
          <w:w w:val="105"/>
          <w:sz w:val="19"/>
        </w:rPr>
        <w:t>流量控制，</w:t>
      </w:r>
      <w:r>
        <w:rPr>
          <w:b/>
          <w:color w:val="333333"/>
          <w:w w:val="105"/>
          <w:sz w:val="19"/>
        </w:rPr>
        <w:t>拥塞控制</w:t>
      </w:r>
      <w:r>
        <w:rPr>
          <w:color w:val="333333"/>
          <w:w w:val="105"/>
          <w:sz w:val="19"/>
        </w:rPr>
        <w:t>也可能导致粘包。</w:t>
      </w:r>
    </w:p>
    <w:p>
      <w:pPr>
        <w:bidi w:val="0"/>
        <w:rPr>
          <w:b w:val="0"/>
        </w:rPr>
      </w:pPr>
      <w:r>
        <mc:AlternateContent>
          <mc:Choice Requires="wps">
            <w:drawing>
              <wp:anchor distT="0" distB="0" distL="114300" distR="114300" simplePos="0" relativeHeight="251839488" behindDoc="1" locked="0" layoutInCell="1" allowOverlap="1">
                <wp:simplePos x="0" y="0"/>
                <wp:positionH relativeFrom="page">
                  <wp:posOffset>1111250</wp:posOffset>
                </wp:positionH>
                <wp:positionV relativeFrom="paragraph">
                  <wp:posOffset>127000</wp:posOffset>
                </wp:positionV>
                <wp:extent cx="48260" cy="48260"/>
                <wp:effectExtent l="0" t="0" r="8890" b="8890"/>
                <wp:wrapNone/>
                <wp:docPr id="1230" name="任意多边形 123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pt;height:3.8pt;width:3.8pt;mso-position-horizontal-relative:page;z-index:-251476992;mso-width-relative:page;mso-height-relative:page;" fillcolor="#333333" filled="t" stroked="f" coordsize="76,76" o:gfxdata="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FRMuPbUAAAACQEAAA8AAAAAAAAAAQAgAAAAIgAAAGRycy9kb3ducmV2LnhtbFBLAQIUABQA&#10;AAAIAIdO4kA4uoHqnwIAANwHAAAOAAAAAAAAAAEAIAAAACMBAABkcnMvZTJvRG9jLnhtbFBLBQYA&#10;AAAABgAGAFkBAAA0BgAAAAA=&#10;" path="m37,75l2,51,0,47,0,42,0,32,0,27,2,23,4,18,7,14,11,10,14,7,18,4,23,2,27,1,32,0,42,0,64,10,67,14,70,18,72,23,74,27,75,32,75,42,74,47,72,51,70,55,42,74,37,75xe">
                <v:fill on="t" focussize="0,0"/>
                <v:stroke on="f"/>
                <v:imagedata o:title=""/>
                <o:lock v:ext="edit" aspectratio="f"/>
              </v:shape>
            </w:pict>
          </mc:Fallback>
        </mc:AlternateContent>
      </w:r>
      <w:r>
        <w:rPr>
          <w:color w:val="333333"/>
        </w:rPr>
        <w:t>接收方不及时接收缓冲区的包，造成多个包接收</w:t>
      </w:r>
      <w:r>
        <w:rPr>
          <w:color w:val="333333"/>
          <w:w w:val="105"/>
        </w:rPr>
        <w:t>解决</w:t>
      </w:r>
      <w:r>
        <w:rPr>
          <w:b w:val="0"/>
          <w:color w:val="333333"/>
          <w:w w:val="105"/>
        </w:rPr>
        <w:t>：</w:t>
      </w:r>
    </w:p>
    <w:p>
      <w:pPr>
        <w:pStyle w:val="20"/>
        <w:numPr>
          <w:ilvl w:val="0"/>
          <w:numId w:val="329"/>
        </w:numPr>
        <w:tabs>
          <w:tab w:val="left" w:pos="571"/>
        </w:tabs>
        <w:spacing w:before="0" w:after="0" w:line="322" w:lineRule="exact"/>
        <w:ind w:left="570" w:right="0" w:hanging="211"/>
        <w:jc w:val="left"/>
        <w:rPr>
          <w:sz w:val="19"/>
        </w:rPr>
      </w:pPr>
      <w:r>
        <w:rPr>
          <w:rFonts w:ascii="Open Sans" w:eastAsia="Open Sans"/>
          <w:b/>
          <w:color w:val="333333"/>
          <w:w w:val="105"/>
          <w:sz w:val="19"/>
        </w:rPr>
        <w:t>Nagle</w:t>
      </w:r>
      <w:r>
        <w:rPr>
          <w:b/>
          <w:color w:val="333333"/>
          <w:w w:val="105"/>
          <w:sz w:val="19"/>
        </w:rPr>
        <w:t>算法</w:t>
      </w:r>
      <w:r>
        <w:rPr>
          <w:color w:val="333333"/>
          <w:w w:val="105"/>
          <w:sz w:val="19"/>
        </w:rPr>
        <w:t>问题导致的，需要结合应用场景适当关闭该算法</w:t>
      </w:r>
    </w:p>
    <w:p>
      <w:pPr>
        <w:pStyle w:val="20"/>
        <w:numPr>
          <w:ilvl w:val="0"/>
          <w:numId w:val="329"/>
        </w:numPr>
        <w:tabs>
          <w:tab w:val="left" w:pos="571"/>
        </w:tabs>
        <w:spacing w:before="0" w:after="0" w:line="300" w:lineRule="exact"/>
        <w:ind w:left="570" w:right="0" w:hanging="211"/>
        <w:jc w:val="left"/>
        <w:rPr>
          <w:sz w:val="19"/>
        </w:rPr>
      </w:pPr>
      <w:r>
        <w:rPr>
          <w:color w:val="333333"/>
          <w:w w:val="105"/>
          <w:sz w:val="19"/>
        </w:rPr>
        <w:t>尾部标记序列。通过特殊标识符表示数据包的边界，例如</w:t>
      </w:r>
      <w:r>
        <w:rPr>
          <w:rFonts w:ascii="Open Sans" w:eastAsia="Open Sans"/>
          <w:color w:val="333333"/>
          <w:w w:val="105"/>
          <w:sz w:val="19"/>
        </w:rPr>
        <w:t>\n\r</w:t>
      </w:r>
      <w:r>
        <w:rPr>
          <w:color w:val="333333"/>
          <w:w w:val="105"/>
          <w:sz w:val="19"/>
        </w:rPr>
        <w:t>，</w:t>
      </w:r>
      <w:r>
        <w:rPr>
          <w:rFonts w:ascii="Open Sans" w:eastAsia="Open Sans"/>
          <w:color w:val="333333"/>
          <w:w w:val="105"/>
          <w:sz w:val="19"/>
        </w:rPr>
        <w:t>\t</w:t>
      </w:r>
      <w:r>
        <w:rPr>
          <w:color w:val="333333"/>
          <w:w w:val="105"/>
          <w:sz w:val="19"/>
        </w:rPr>
        <w:t>，或者一些隐藏字符。</w:t>
      </w:r>
    </w:p>
    <w:p>
      <w:pPr>
        <w:pStyle w:val="20"/>
        <w:numPr>
          <w:ilvl w:val="0"/>
          <w:numId w:val="329"/>
        </w:numPr>
        <w:tabs>
          <w:tab w:val="left" w:pos="571"/>
        </w:tabs>
        <w:spacing w:before="0" w:after="0" w:line="300" w:lineRule="exact"/>
        <w:ind w:left="570" w:right="0" w:hanging="211"/>
        <w:jc w:val="left"/>
        <w:rPr>
          <w:sz w:val="19"/>
        </w:rPr>
      </w:pPr>
      <w:r>
        <w:rPr>
          <w:color w:val="333333"/>
          <w:w w:val="105"/>
          <w:sz w:val="19"/>
        </w:rPr>
        <w:t>头部标记分步接收。在</w:t>
      </w:r>
      <w:r>
        <w:rPr>
          <w:rFonts w:ascii="Open Sans" w:eastAsia="Open Sans"/>
          <w:color w:val="333333"/>
          <w:w w:val="105"/>
          <w:sz w:val="19"/>
        </w:rPr>
        <w:t>TCP</w:t>
      </w:r>
      <w:r>
        <w:rPr>
          <w:color w:val="333333"/>
          <w:w w:val="105"/>
          <w:sz w:val="19"/>
        </w:rPr>
        <w:t>报文的头部加上表示数据长度。</w:t>
      </w:r>
    </w:p>
    <w:p>
      <w:pPr>
        <w:pStyle w:val="20"/>
        <w:numPr>
          <w:ilvl w:val="0"/>
          <w:numId w:val="329"/>
        </w:numPr>
        <w:tabs>
          <w:tab w:val="left" w:pos="571"/>
        </w:tabs>
        <w:spacing w:before="0" w:after="0" w:line="325" w:lineRule="exact"/>
        <w:ind w:left="570" w:right="0" w:hanging="211"/>
        <w:jc w:val="left"/>
        <w:rPr>
          <w:sz w:val="19"/>
        </w:rPr>
      </w:pPr>
      <w:r>
        <w:rPr>
          <w:color w:val="333333"/>
          <w:w w:val="105"/>
          <w:sz w:val="19"/>
        </w:rPr>
        <w:t>应用层发送数据时</w:t>
      </w:r>
      <w:r>
        <w:rPr>
          <w:b/>
          <w:color w:val="333333"/>
          <w:w w:val="105"/>
          <w:sz w:val="19"/>
        </w:rPr>
        <w:t>定长</w:t>
      </w:r>
      <w:r>
        <w:rPr>
          <w:color w:val="333333"/>
          <w:w w:val="105"/>
          <w:sz w:val="19"/>
        </w:rPr>
        <w:t>发送。</w:t>
      </w:r>
    </w:p>
    <w:p>
      <w:pPr>
        <w:pStyle w:val="4"/>
        <w:spacing w:before="2"/>
        <w:ind w:left="0"/>
        <w:rPr>
          <w:sz w:val="31"/>
        </w:rPr>
      </w:pPr>
    </w:p>
    <w:p>
      <w:pPr>
        <w:pStyle w:val="5"/>
      </w:pPr>
      <w:bookmarkStart w:id="452" w:name="67、OSI七层模型中表示层和会话层功能是什么？"/>
      <w:bookmarkEnd w:id="452"/>
      <w:r>
        <w:rPr>
          <w:rFonts w:ascii="Open Sans" w:eastAsia="Open Sans"/>
          <w:color w:val="333333"/>
        </w:rPr>
        <w:t>67</w:t>
      </w:r>
      <w:r>
        <w:rPr>
          <w:color w:val="333333"/>
        </w:rPr>
        <w:t>、</w:t>
      </w:r>
      <w:r>
        <w:rPr>
          <w:rFonts w:ascii="Open Sans" w:eastAsia="Open Sans"/>
          <w:color w:val="333333"/>
        </w:rPr>
        <w:t>OSI</w:t>
      </w:r>
      <w:r>
        <w:rPr>
          <w:color w:val="333333"/>
        </w:rPr>
        <w:t>七层模型中表示层和会话层功能是什么？</w:t>
      </w:r>
    </w:p>
    <w:p>
      <w:pPr>
        <w:pStyle w:val="4"/>
        <w:spacing w:before="119" w:line="325" w:lineRule="exact"/>
        <w:ind w:left="570"/>
      </w:pPr>
      <w:r>
        <mc:AlternateContent>
          <mc:Choice Requires="wps">
            <w:drawing>
              <wp:anchor distT="0" distB="0" distL="114300" distR="114300" simplePos="0" relativeHeight="25240166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1224" name="任意多边形 122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40166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RK+F19YAAAAJAQAADwAAAAAAAAABACAA&#10;AAAiAAAAZHJzL2Rvd25yZXYueG1sUEsBAhQAFAAAAAgAh07iQKz4Ifu6AgAAmAgAAA4AAAAAAAAA&#10;AQAgAAAAJQEAAGRycy9lMm9Eb2MueG1sUEsFBgAAAAAGAAYAWQEAAFEGAAAAAA==&#10;" path="m37,75l32,74,27,73,23,71,18,69,0,42,0,32,0,27,2,23,4,17,7,14,11,10,14,7,18,4,23,2,27,1,32,0,42,0,47,1,51,2,56,4,60,7,64,10,67,14,70,17,72,23,74,27,75,32,75,42,51,71,47,73,42,74,37,75xe">
                <v:fill on="t" focussize="0,0"/>
                <v:stroke on="f"/>
                <v:imagedata o:title=""/>
                <o:lock v:ext="edit" aspectratio="f"/>
              </v:shape>
            </w:pict>
          </mc:Fallback>
        </mc:AlternateContent>
      </w:r>
      <w:r>
        <w:rPr>
          <w:color w:val="333333"/>
          <w:w w:val="105"/>
        </w:rPr>
        <w:t>表示层：图像、视频编码解，数据加密。</w:t>
      </w:r>
    </w:p>
    <w:p>
      <w:pPr>
        <w:pStyle w:val="4"/>
        <w:spacing w:line="325" w:lineRule="exact"/>
        <w:ind w:left="570"/>
      </w:pPr>
      <w:r>
        <mc:AlternateContent>
          <mc:Choice Requires="wps">
            <w:drawing>
              <wp:anchor distT="0" distB="0" distL="114300" distR="114300" simplePos="0" relativeHeight="25240268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234" name="任意多边形 123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40268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IrScD0wAAAAkBAAAPAAAAAAAAAAEAIAAAACIAAABkcnMvZG93bnJldi54bWxQSwECFAAU&#10;AAAACACHTuJAbOAQqKECAADcBwAADgAAAAAAAAABACAAAAAiAQAAZHJzL2Uyb0RvYy54bWxQSwUG&#10;AAAAAAYABgBZAQAANQYAAAAA&#10;" path="m37,75l2,51,0,46,0,42,0,32,0,27,2,23,4,18,7,14,11,10,14,7,18,4,23,2,27,1,32,0,42,0,64,10,67,14,70,18,72,23,74,27,75,32,75,42,74,46,72,51,70,55,42,74,37,75xe">
                <v:fill on="t" focussize="0,0"/>
                <v:stroke on="f"/>
                <v:imagedata o:title=""/>
                <o:lock v:ext="edit" aspectratio="f"/>
              </v:shape>
            </w:pict>
          </mc:Fallback>
        </mc:AlternateContent>
      </w:r>
      <w:r>
        <w:rPr>
          <w:color w:val="333333"/>
          <w:w w:val="105"/>
        </w:rPr>
        <w:t>会话层：建立会话，如</w:t>
      </w:r>
      <w:r>
        <w:rPr>
          <w:rFonts w:ascii="Open Sans" w:eastAsia="Open Sans"/>
          <w:color w:val="333333"/>
          <w:w w:val="105"/>
        </w:rPr>
        <w:t>session</w:t>
      </w:r>
      <w:r>
        <w:rPr>
          <w:color w:val="333333"/>
          <w:w w:val="105"/>
        </w:rPr>
        <w:t>认证、断点续传。</w:t>
      </w:r>
    </w:p>
    <w:p>
      <w:pPr>
        <w:pStyle w:val="4"/>
        <w:spacing w:before="6"/>
        <w:ind w:left="0"/>
        <w:rPr>
          <w:sz w:val="30"/>
        </w:rPr>
      </w:pPr>
    </w:p>
    <w:p>
      <w:pPr>
        <w:pStyle w:val="5"/>
        <w:spacing w:before="1"/>
        <w:rPr>
          <w:highlight w:val="red"/>
        </w:rPr>
      </w:pPr>
      <w:bookmarkStart w:id="453" w:name="68、三次握手四次挥手的变迁图"/>
      <w:bookmarkEnd w:id="453"/>
      <w:r>
        <w:rPr>
          <w:rFonts w:ascii="Open Sans" w:eastAsia="Open Sans"/>
          <w:color w:val="333333"/>
          <w:highlight w:val="red"/>
        </w:rPr>
        <w:t>68</w:t>
      </w:r>
      <w:r>
        <w:rPr>
          <w:color w:val="333333"/>
          <w:highlight w:val="red"/>
        </w:rPr>
        <w:t>、三次握手四次挥手的变迁图</w:t>
      </w:r>
    </w:p>
    <w:p>
      <w:pPr>
        <w:pStyle w:val="4"/>
        <w:spacing w:before="153" w:line="206" w:lineRule="auto"/>
        <w:ind w:right="198"/>
        <w:jc w:val="both"/>
      </w:pPr>
      <w:r>
        <w:rPr>
          <w:color w:val="333333"/>
        </w:rPr>
        <w:t>《</w:t>
      </w:r>
      <w:r>
        <w:rPr>
          <w:rFonts w:ascii="Open Sans" w:eastAsia="Open Sans"/>
          <w:color w:val="333333"/>
        </w:rPr>
        <w:t>TCP/IP</w:t>
      </w:r>
      <w:r>
        <w:rPr>
          <w:color w:val="333333"/>
          <w:spacing w:val="4"/>
        </w:rPr>
        <w:t>详解  卷</w:t>
      </w:r>
      <w:r>
        <w:rPr>
          <w:rFonts w:ascii="Open Sans" w:eastAsia="Open Sans"/>
          <w:color w:val="333333"/>
        </w:rPr>
        <w:t>1:</w:t>
      </w:r>
      <w:r>
        <w:rPr>
          <w:color w:val="333333"/>
        </w:rPr>
        <w:t>协议》有一张</w:t>
      </w:r>
      <w:r>
        <w:rPr>
          <w:rFonts w:ascii="Open Sans" w:eastAsia="Open Sans"/>
          <w:color w:val="333333"/>
        </w:rPr>
        <w:t>TCP</w:t>
      </w:r>
      <w:r>
        <w:rPr>
          <w:color w:val="333333"/>
        </w:rPr>
        <w:t>状态变迁图，很具有代表性，有助于大家理解三次握手和四次挥手</w:t>
      </w:r>
      <w:r>
        <w:rPr>
          <w:color w:val="333333"/>
          <w:spacing w:val="-1"/>
        </w:rPr>
        <w:t xml:space="preserve">的状态变化。如下图所示，粗的实线箭头表示正常的客户端状态变迁，粗的虚线箭头表示正常的服务器  </w:t>
      </w:r>
      <w:r>
        <w:rPr>
          <w:color w:val="333333"/>
          <w:w w:val="105"/>
        </w:rPr>
        <w:t>状态变迁。</w:t>
      </w:r>
    </w:p>
    <w:p>
      <w:pPr>
        <w:spacing w:after="0" w:line="206" w:lineRule="auto"/>
        <w:jc w:val="both"/>
        <w:sectPr>
          <w:pgSz w:w="11900" w:h="16840"/>
          <w:pgMar w:top="500" w:right="1380" w:bottom="680" w:left="1420" w:header="0" w:footer="374" w:gutter="0"/>
          <w:cols w:space="720" w:num="1"/>
        </w:sectPr>
      </w:pPr>
    </w:p>
    <w:p>
      <w:pPr>
        <w:pStyle w:val="4"/>
        <w:rPr>
          <w:sz w:val="20"/>
        </w:rPr>
      </w:pPr>
      <w:r>
        <w:rPr>
          <w:sz w:val="20"/>
        </w:rPr>
        <w:drawing>
          <wp:inline distT="0" distB="0" distL="0" distR="0">
            <wp:extent cx="5615305" cy="6235065"/>
            <wp:effectExtent l="0" t="0" r="4445" b="13335"/>
            <wp:docPr id="21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3.jpeg"/>
                    <pic:cNvPicPr>
                      <a:picLocks noChangeAspect="1"/>
                    </pic:cNvPicPr>
                  </pic:nvPicPr>
                  <pic:blipFill>
                    <a:blip r:embed="rId177" cstate="print"/>
                    <a:stretch>
                      <a:fillRect/>
                    </a:stretch>
                  </pic:blipFill>
                  <pic:spPr>
                    <a:xfrm>
                      <a:off x="0" y="0"/>
                      <a:ext cx="5615599" cy="6235255"/>
                    </a:xfrm>
                    <a:prstGeom prst="rect">
                      <a:avLst/>
                    </a:prstGeom>
                  </pic:spPr>
                </pic:pic>
              </a:graphicData>
            </a:graphic>
          </wp:inline>
        </w:drawing>
      </w:r>
    </w:p>
    <w:p>
      <w:pPr>
        <w:pStyle w:val="4"/>
        <w:spacing w:before="14"/>
        <w:ind w:left="0"/>
        <w:rPr>
          <w:sz w:val="29"/>
        </w:rPr>
      </w:pPr>
    </w:p>
    <w:p>
      <w:pPr>
        <w:pStyle w:val="5"/>
        <w:spacing w:before="44"/>
      </w:pPr>
      <w:bookmarkStart w:id="454" w:name="69、对称密钥加密的优点缺点？"/>
      <w:bookmarkEnd w:id="454"/>
      <w:r>
        <w:rPr>
          <w:rFonts w:ascii="Open Sans" w:eastAsia="Open Sans"/>
          <w:color w:val="333333"/>
        </w:rPr>
        <w:t>69</w:t>
      </w:r>
      <w:r>
        <w:rPr>
          <w:color w:val="333333"/>
        </w:rPr>
        <w:t>、对称密钥加密的优点缺点？</w:t>
      </w:r>
    </w:p>
    <w:p>
      <w:pPr>
        <w:pStyle w:val="4"/>
        <w:spacing w:before="19" w:line="450" w:lineRule="atLeast"/>
        <w:ind w:left="570" w:right="2500" w:hanging="451"/>
      </w:pPr>
      <w:r>
        <mc:AlternateContent>
          <mc:Choice Requires="wps">
            <w:drawing>
              <wp:anchor distT="0" distB="0" distL="114300" distR="114300" simplePos="0" relativeHeight="251840512" behindDoc="1" locked="0" layoutInCell="1" allowOverlap="1">
                <wp:simplePos x="0" y="0"/>
                <wp:positionH relativeFrom="page">
                  <wp:posOffset>1111250</wp:posOffset>
                </wp:positionH>
                <wp:positionV relativeFrom="paragraph">
                  <wp:posOffset>453390</wp:posOffset>
                </wp:positionV>
                <wp:extent cx="48260" cy="48260"/>
                <wp:effectExtent l="0" t="0" r="8890" b="8890"/>
                <wp:wrapNone/>
                <wp:docPr id="1231" name="任意多边形 123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5.7pt;height:3.8pt;width:3.8pt;mso-position-horizontal-relative:page;z-index:-251475968;mso-width-relative:page;mso-height-relative:page;" fillcolor="#333333" filled="t" stroked="f" coordsize="76,76" o:gfxdata="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JMQnkdUAAAAJAQAADwAAAAAAAAABACAAAAAiAAAAZHJzL2Rvd25yZXYueG1sUEsBAhQAFAAA&#10;AAgAh07iQDsVBuCdAgAAtgcAAA4AAAAAAAAAAQAgAAAAJAEAAGRycy9lMm9Eb2MueG1sUEsFBgAA&#10;AAAGAAYAWQEAADMGAAAAAA==&#10;" path="m37,75l2,51,0,47,0,42,0,32,0,27,2,23,4,18,7,14,11,10,14,7,18,4,23,2,27,1,32,0,42,0,64,10,67,14,70,18,74,27,75,32,75,42,74,47,72,51,70,55,42,74,37,75xe">
                <v:fill on="t" focussize="0,0"/>
                <v:stroke on="f"/>
                <v:imagedata o:title=""/>
                <o:lock v:ext="edit" aspectratio="f"/>
              </v:shape>
            </w:pict>
          </mc:Fallback>
        </mc:AlternateContent>
      </w:r>
      <w:r>
        <w:rPr>
          <w:color w:val="333333"/>
        </w:rPr>
        <w:t>对称密钥加密（</w:t>
      </w:r>
      <w:r>
        <w:rPr>
          <w:rFonts w:ascii="Open Sans" w:eastAsia="Open Sans"/>
          <w:color w:val="333333"/>
        </w:rPr>
        <w:t>Symmetric-Key Encryption</w:t>
      </w:r>
      <w:r>
        <w:rPr>
          <w:color w:val="333333"/>
        </w:rPr>
        <w:t>），加密和解密使用同一密钥。</w:t>
      </w:r>
      <w:r>
        <w:rPr>
          <w:color w:val="333333"/>
          <w:w w:val="105"/>
        </w:rPr>
        <w:t>优点：运算速度快</w:t>
      </w:r>
    </w:p>
    <w:p>
      <w:pPr>
        <w:pStyle w:val="4"/>
        <w:spacing w:line="300" w:lineRule="exact"/>
        <w:ind w:left="570"/>
      </w:pPr>
      <w:r>
        <mc:AlternateContent>
          <mc:Choice Requires="wps">
            <w:drawing>
              <wp:anchor distT="0" distB="0" distL="114300" distR="114300" simplePos="0" relativeHeight="252403712" behindDoc="0" locked="0" layoutInCell="1" allowOverlap="1">
                <wp:simplePos x="0" y="0"/>
                <wp:positionH relativeFrom="page">
                  <wp:posOffset>1111250</wp:posOffset>
                </wp:positionH>
                <wp:positionV relativeFrom="paragraph">
                  <wp:posOffset>60325</wp:posOffset>
                </wp:positionV>
                <wp:extent cx="48260" cy="48260"/>
                <wp:effectExtent l="0" t="0" r="8890" b="8890"/>
                <wp:wrapNone/>
                <wp:docPr id="1226" name="任意多边形 122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1" y="11"/>
                              </a:lnTo>
                              <a:lnTo>
                                <a:pt x="14" y="7"/>
                              </a:lnTo>
                              <a:lnTo>
                                <a:pt x="18" y="4"/>
                              </a:lnTo>
                              <a:lnTo>
                                <a:pt x="23" y="3"/>
                              </a:lnTo>
                              <a:lnTo>
                                <a:pt x="27" y="1"/>
                              </a:lnTo>
                              <a:lnTo>
                                <a:pt x="32" y="0"/>
                              </a:lnTo>
                              <a:lnTo>
                                <a:pt x="42" y="0"/>
                              </a:lnTo>
                              <a:lnTo>
                                <a:pt x="47" y="1"/>
                              </a:lnTo>
                              <a:lnTo>
                                <a:pt x="51" y="3"/>
                              </a:lnTo>
                              <a:lnTo>
                                <a:pt x="56" y="4"/>
                              </a:lnTo>
                              <a:lnTo>
                                <a:pt x="60" y="7"/>
                              </a:lnTo>
                              <a:lnTo>
                                <a:pt x="64" y="11"/>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4.75pt;height:3.8pt;width:3.8pt;mso-position-horizontal-relative:page;z-index:252403712;mso-width-relative:page;mso-height-relative:page;" fillcolor="#333333" filled="t" stroked="f" coordsize="76,76" o:gfxdata="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FhyiM0wAAAAgBAAAPAAAAAAAAAAEA&#10;IAAAACIAAABkcnMvZG93bnJldi54bWxQSwECFAAUAAAACACHTuJAULFx7oYCAAAgBwAADgAAAAAA&#10;AAABACAAAAAiAQAAZHJzL2Uyb0RvYy54bWxQSwUGAAAAAAYABgBZAQAAGgYAAAAA&#10;" path="m37,75l0,42,0,32,11,11,14,7,18,4,23,3,27,1,32,0,42,0,47,1,51,3,56,4,60,7,64,11,67,14,70,18,72,22,74,27,75,32,75,42,42,74,37,75xe">
                <v:fill on="t" focussize="0,0"/>
                <v:stroke on="f"/>
                <v:imagedata o:title=""/>
                <o:lock v:ext="edit" aspectratio="f"/>
              </v:shape>
            </w:pict>
          </mc:Fallback>
        </mc:AlternateContent>
      </w:r>
      <w:r>
        <w:rPr>
          <w:color w:val="333333"/>
          <w:w w:val="105"/>
        </w:rPr>
        <w:t>缺点：无法安全地将密钥传输给通信方</w:t>
      </w:r>
    </w:p>
    <w:p>
      <w:pPr>
        <w:pStyle w:val="4"/>
        <w:spacing w:before="6"/>
        <w:ind w:left="0"/>
        <w:rPr>
          <w:sz w:val="30"/>
        </w:rPr>
      </w:pPr>
    </w:p>
    <w:p>
      <w:pPr>
        <w:pStyle w:val="5"/>
        <w:spacing w:before="1"/>
      </w:pPr>
      <w:bookmarkStart w:id="455" w:name="70、非对称密钥加密你了解吗？优缺点？"/>
      <w:bookmarkEnd w:id="455"/>
      <w:r>
        <w:rPr>
          <w:rFonts w:ascii="Open Sans" w:eastAsia="Open Sans"/>
          <w:color w:val="333333"/>
        </w:rPr>
        <w:t>70</w:t>
      </w:r>
      <w:r>
        <w:rPr>
          <w:color w:val="333333"/>
        </w:rPr>
        <w:t>、非对称密钥加密你了解吗？优缺点？</w:t>
      </w:r>
    </w:p>
    <w:p>
      <w:pPr>
        <w:pStyle w:val="4"/>
        <w:spacing w:before="118"/>
      </w:pPr>
      <w:r>
        <w:rPr>
          <w:color w:val="333333"/>
          <w:w w:val="105"/>
        </w:rPr>
        <w:t>非对称密钥加密，又称公开密钥加密（</w:t>
      </w:r>
      <w:r>
        <w:rPr>
          <w:rFonts w:ascii="Open Sans" w:eastAsia="Open Sans"/>
          <w:color w:val="333333"/>
          <w:w w:val="105"/>
        </w:rPr>
        <w:t>Public-Key Encryption</w:t>
      </w:r>
      <w:r>
        <w:rPr>
          <w:color w:val="333333"/>
          <w:w w:val="105"/>
        </w:rPr>
        <w:t>），加密和解密使用不同的密钥。</w:t>
      </w:r>
    </w:p>
    <w:p>
      <w:pPr>
        <w:spacing w:before="115" w:line="325" w:lineRule="exact"/>
        <w:ind w:left="120" w:right="0" w:firstLine="0"/>
        <w:jc w:val="left"/>
        <w:rPr>
          <w:sz w:val="19"/>
        </w:rPr>
      </w:pPr>
      <w:r>
        <w:rPr>
          <w:color w:val="333333"/>
          <w:sz w:val="19"/>
        </w:rPr>
        <w:t>公开密钥所有人都可以获得，</w:t>
      </w:r>
      <w:r>
        <w:rPr>
          <w:b/>
          <w:color w:val="333333"/>
          <w:sz w:val="19"/>
        </w:rPr>
        <w:t>通信发送方获得接收方的公开密钥之后，就可以使用公开密钥进行加密</w:t>
      </w:r>
      <w:r>
        <w:rPr>
          <w:color w:val="333333"/>
          <w:sz w:val="19"/>
        </w:rPr>
        <w:t>，</w:t>
      </w:r>
    </w:p>
    <w:p>
      <w:pPr>
        <w:bidi w:val="0"/>
        <w:rPr>
          <w:b w:val="0"/>
        </w:rPr>
      </w:pPr>
      <w:r>
        <w:rPr>
          <w:color w:val="333333"/>
          <w:w w:val="105"/>
        </w:rPr>
        <w:t>接收方收到通信内容后使用私有密钥解密</w:t>
      </w:r>
      <w:r>
        <w:rPr>
          <w:b w:val="0"/>
          <w:color w:val="333333"/>
          <w:w w:val="105"/>
        </w:rPr>
        <w:t>。</w:t>
      </w:r>
    </w:p>
    <w:p>
      <w:pPr>
        <w:pStyle w:val="4"/>
        <w:spacing w:before="135" w:line="206" w:lineRule="auto"/>
        <w:ind w:right="198"/>
        <w:jc w:val="both"/>
      </w:pPr>
      <w:r>
        <w:rPr>
          <w:color w:val="333333"/>
          <w:spacing w:val="-1"/>
        </w:rPr>
        <w:t xml:space="preserve">非对称密钥除了用来加密，还可以用来进行签名。因为私有密钥无法被其他人获取，因此通信发送方使  用其私有密钥进行签名，通信接收方使用发送方的公开密钥对签名进行解密，就能判断这个签名是否正  </w:t>
      </w:r>
      <w:r>
        <w:rPr>
          <w:color w:val="333333"/>
          <w:w w:val="105"/>
        </w:rPr>
        <w:t>确。</w:t>
      </w:r>
    </w:p>
    <w:p>
      <w:pPr>
        <w:spacing w:after="0" w:line="206" w:lineRule="auto"/>
        <w:jc w:val="both"/>
        <w:sectPr>
          <w:pgSz w:w="11900" w:h="16840"/>
          <w:pgMar w:top="560" w:right="1380" w:bottom="680" w:left="1420" w:header="0" w:footer="374" w:gutter="0"/>
          <w:cols w:space="720" w:num="1"/>
        </w:sectPr>
      </w:pPr>
    </w:p>
    <w:p>
      <w:pPr>
        <w:pStyle w:val="4"/>
        <w:spacing w:before="71" w:line="206" w:lineRule="auto"/>
        <w:ind w:left="570" w:right="4039"/>
      </w:pPr>
      <w:r>
        <mc:AlternateContent>
          <mc:Choice Requires="wps">
            <w:drawing>
              <wp:anchor distT="0" distB="0" distL="114300" distR="114300" simplePos="0" relativeHeight="252404736"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1232" name="任意多边形 123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32" y="0"/>
                              </a:lnTo>
                              <a:lnTo>
                                <a:pt x="42" y="0"/>
                              </a:lnTo>
                              <a:lnTo>
                                <a:pt x="75" y="32"/>
                              </a:lnTo>
                              <a:lnTo>
                                <a:pt x="75" y="42"/>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2404736;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DMOq79YAAAAJAQAADwAAAAAAAAABACAAAAAiAAAAZHJzL2Rvd25y&#10;ZXYueG1sUEsBAhQAFAAAAAgAh07iQM83ObM5AgAAOgUAAA4AAAAAAAAAAQAgAAAAJQEAAGRycy9l&#10;Mm9Eb2MueG1sUEsFBgAAAAAGAAYAWQEAANAFAAAAAA==&#10;" path="m42,75l32,75,27,74,0,42,0,32,32,0,42,0,75,32,75,42,42,75xe">
                <v:fill on="t" focussize="0,0"/>
                <v:stroke on="f"/>
                <v:imagedata o:title=""/>
                <o:lock v:ext="edit" aspectratio="f"/>
              </v:shape>
            </w:pict>
          </mc:Fallback>
        </mc:AlternateContent>
      </w:r>
      <w:r>
        <mc:AlternateContent>
          <mc:Choice Requires="wps">
            <w:drawing>
              <wp:anchor distT="0" distB="0" distL="114300" distR="114300" simplePos="0" relativeHeight="252405760" behindDoc="0" locked="0" layoutInCell="1" allowOverlap="1">
                <wp:simplePos x="0" y="0"/>
                <wp:positionH relativeFrom="page">
                  <wp:posOffset>1111250</wp:posOffset>
                </wp:positionH>
                <wp:positionV relativeFrom="paragraph">
                  <wp:posOffset>305435</wp:posOffset>
                </wp:positionV>
                <wp:extent cx="48260" cy="48260"/>
                <wp:effectExtent l="0" t="0" r="8890" b="8890"/>
                <wp:wrapNone/>
                <wp:docPr id="1209" name="任意多边形 120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4.05pt;height:3.8pt;width:3.8pt;mso-position-horizontal-relative:page;z-index:252405760;mso-width-relative:page;mso-height-relative:page;" fillcolor="#333333" filled="t" stroked="f" coordsize="76,76" o:gfxdata="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1FdVDWAAAACQEAAA8AAAAAAAAAAQAgAAAAIgAAAGRycy9kb3ducmV2LnhtbFBLAQIUABQAAAAI&#10;AIdO4kDsQqFZmgIAALYHAAAOAAAAAAAAAAEAIAAAACUBAABkcnMvZTJvRG9jLnhtbFBLBQYAAAAA&#10;BgAGAFkBAAAxBgAAAAA=&#10;" path="m37,75l2,51,0,47,0,42,0,32,0,27,2,23,4,17,7,14,11,10,14,7,18,4,23,2,27,1,32,0,42,0,64,10,67,14,70,17,74,27,75,32,75,42,74,47,72,51,70,55,42,74,37,75xe">
                <v:fill on="t" focussize="0,0"/>
                <v:stroke on="f"/>
                <v:imagedata o:title=""/>
                <o:lock v:ext="edit" aspectratio="f"/>
              </v:shape>
            </w:pict>
          </mc:Fallback>
        </mc:AlternateContent>
      </w:r>
      <w:r>
        <w:rPr>
          <w:color w:val="333333"/>
        </w:rPr>
        <w:t xml:space="preserve">优点：可以更安全地将公开密钥传输给通信发送方； </w:t>
      </w:r>
      <w:r>
        <w:rPr>
          <w:color w:val="333333"/>
          <w:w w:val="105"/>
        </w:rPr>
        <w:t>缺点：运算速度慢。</w:t>
      </w:r>
    </w:p>
    <w:p>
      <w:pPr>
        <w:pStyle w:val="4"/>
        <w:ind w:left="0"/>
        <w:rPr>
          <w:sz w:val="31"/>
        </w:rPr>
      </w:pPr>
    </w:p>
    <w:p>
      <w:pPr>
        <w:pStyle w:val="5"/>
        <w:rPr>
          <w:highlight w:val="red"/>
        </w:rPr>
      </w:pPr>
      <w:bookmarkStart w:id="456" w:name="71、HTTPS是什么"/>
      <w:bookmarkEnd w:id="456"/>
      <w:r>
        <w:rPr>
          <w:rFonts w:ascii="Open Sans" w:eastAsia="Open Sans"/>
          <w:color w:val="333333"/>
          <w:highlight w:val="red"/>
        </w:rPr>
        <w:t>71</w:t>
      </w:r>
      <w:r>
        <w:rPr>
          <w:color w:val="333333"/>
          <w:highlight w:val="red"/>
        </w:rPr>
        <w:t>、</w:t>
      </w:r>
      <w:r>
        <w:rPr>
          <w:rFonts w:ascii="Open Sans" w:eastAsia="Open Sans"/>
          <w:color w:val="333333"/>
          <w:highlight w:val="red"/>
        </w:rPr>
        <w:t>HTTPS</w:t>
      </w:r>
      <w:r>
        <w:rPr>
          <w:color w:val="333333"/>
          <w:highlight w:val="red"/>
        </w:rPr>
        <w:t>是什么</w:t>
      </w:r>
    </w:p>
    <w:p>
      <w:pPr>
        <w:spacing w:before="154" w:line="206" w:lineRule="auto"/>
        <w:ind w:left="120" w:right="238" w:firstLine="0"/>
        <w:jc w:val="left"/>
        <w:rPr>
          <w:sz w:val="19"/>
        </w:rPr>
      </w:pPr>
      <w:r>
        <w:rPr>
          <w:rFonts w:ascii="Open Sans" w:eastAsia="Open Sans"/>
          <w:color w:val="333333"/>
          <w:w w:val="105"/>
          <w:sz w:val="19"/>
        </w:rPr>
        <w:t>HTTPS</w:t>
      </w:r>
      <w:r>
        <w:rPr>
          <w:rFonts w:ascii="Open Sans" w:eastAsia="Open Sans"/>
          <w:color w:val="333333"/>
          <w:spacing w:val="-18"/>
          <w:w w:val="105"/>
          <w:sz w:val="19"/>
        </w:rPr>
        <w:t xml:space="preserve"> </w:t>
      </w:r>
      <w:r>
        <w:rPr>
          <w:color w:val="333333"/>
          <w:spacing w:val="-3"/>
          <w:w w:val="105"/>
          <w:sz w:val="19"/>
        </w:rPr>
        <w:t xml:space="preserve">并不是新协议，而是让 </w:t>
      </w:r>
      <w:r>
        <w:rPr>
          <w:rFonts w:ascii="Open Sans" w:eastAsia="Open Sans"/>
          <w:b/>
          <w:color w:val="333333"/>
          <w:w w:val="105"/>
          <w:sz w:val="19"/>
        </w:rPr>
        <w:t>HTTP</w:t>
      </w:r>
      <w:r>
        <w:rPr>
          <w:rFonts w:ascii="Open Sans" w:eastAsia="Open Sans"/>
          <w:b/>
          <w:color w:val="333333"/>
          <w:spacing w:val="-17"/>
          <w:w w:val="105"/>
          <w:sz w:val="19"/>
        </w:rPr>
        <w:t xml:space="preserve"> </w:t>
      </w:r>
      <w:r>
        <w:rPr>
          <w:b/>
          <w:color w:val="333333"/>
          <w:spacing w:val="-9"/>
          <w:w w:val="105"/>
          <w:sz w:val="19"/>
        </w:rPr>
        <w:t xml:space="preserve">先和 </w:t>
      </w:r>
      <w:r>
        <w:rPr>
          <w:rFonts w:ascii="Open Sans" w:eastAsia="Open Sans"/>
          <w:b/>
          <w:color w:val="333333"/>
          <w:w w:val="105"/>
          <w:sz w:val="19"/>
        </w:rPr>
        <w:t>SSL</w:t>
      </w:r>
      <w:r>
        <w:rPr>
          <w:b/>
          <w:color w:val="333333"/>
          <w:w w:val="105"/>
          <w:sz w:val="19"/>
        </w:rPr>
        <w:t>（</w:t>
      </w:r>
      <w:r>
        <w:rPr>
          <w:rFonts w:ascii="Open Sans" w:eastAsia="Open Sans"/>
          <w:b/>
          <w:color w:val="333333"/>
          <w:w w:val="105"/>
          <w:sz w:val="19"/>
        </w:rPr>
        <w:t>Secure</w:t>
      </w:r>
      <w:r>
        <w:rPr>
          <w:rFonts w:ascii="Open Sans" w:eastAsia="Open Sans"/>
          <w:b/>
          <w:color w:val="333333"/>
          <w:spacing w:val="-17"/>
          <w:w w:val="105"/>
          <w:sz w:val="19"/>
        </w:rPr>
        <w:t xml:space="preserve"> </w:t>
      </w:r>
      <w:r>
        <w:rPr>
          <w:rFonts w:ascii="Open Sans" w:eastAsia="Open Sans"/>
          <w:b/>
          <w:color w:val="333333"/>
          <w:w w:val="105"/>
          <w:sz w:val="19"/>
        </w:rPr>
        <w:t>Sockets</w:t>
      </w:r>
      <w:r>
        <w:rPr>
          <w:rFonts w:ascii="Open Sans" w:eastAsia="Open Sans"/>
          <w:b/>
          <w:color w:val="333333"/>
          <w:spacing w:val="-17"/>
          <w:w w:val="105"/>
          <w:sz w:val="19"/>
        </w:rPr>
        <w:t xml:space="preserve"> </w:t>
      </w:r>
      <w:r>
        <w:rPr>
          <w:rFonts w:ascii="Open Sans" w:eastAsia="Open Sans"/>
          <w:b/>
          <w:color w:val="333333"/>
          <w:w w:val="105"/>
          <w:sz w:val="19"/>
        </w:rPr>
        <w:t>Layer</w:t>
      </w:r>
      <w:r>
        <w:rPr>
          <w:b/>
          <w:color w:val="333333"/>
          <w:w w:val="105"/>
          <w:sz w:val="19"/>
        </w:rPr>
        <w:t>）</w:t>
      </w:r>
      <w:r>
        <w:rPr>
          <w:b/>
          <w:color w:val="333333"/>
          <w:spacing w:val="-4"/>
          <w:w w:val="105"/>
          <w:sz w:val="19"/>
        </w:rPr>
        <w:t xml:space="preserve">通信，再由 </w:t>
      </w:r>
      <w:r>
        <w:rPr>
          <w:rFonts w:ascii="Open Sans" w:eastAsia="Open Sans"/>
          <w:b/>
          <w:color w:val="333333"/>
          <w:w w:val="105"/>
          <w:sz w:val="19"/>
        </w:rPr>
        <w:t>SSL</w:t>
      </w:r>
      <w:r>
        <w:rPr>
          <w:rFonts w:ascii="Open Sans" w:eastAsia="Open Sans"/>
          <w:b/>
          <w:color w:val="333333"/>
          <w:spacing w:val="-18"/>
          <w:w w:val="105"/>
          <w:sz w:val="19"/>
        </w:rPr>
        <w:t xml:space="preserve"> </w:t>
      </w:r>
      <w:r>
        <w:rPr>
          <w:b/>
          <w:color w:val="333333"/>
          <w:spacing w:val="-12"/>
          <w:w w:val="105"/>
          <w:sz w:val="19"/>
        </w:rPr>
        <w:t xml:space="preserve">和 </w:t>
      </w:r>
      <w:r>
        <w:rPr>
          <w:rFonts w:ascii="Open Sans" w:eastAsia="Open Sans"/>
          <w:b/>
          <w:color w:val="333333"/>
          <w:w w:val="105"/>
          <w:sz w:val="19"/>
        </w:rPr>
        <w:t>TCP</w:t>
      </w:r>
      <w:r>
        <w:rPr>
          <w:rFonts w:ascii="Open Sans" w:eastAsia="Open Sans"/>
          <w:b/>
          <w:color w:val="333333"/>
          <w:spacing w:val="-17"/>
          <w:w w:val="105"/>
          <w:sz w:val="19"/>
        </w:rPr>
        <w:t xml:space="preserve"> </w:t>
      </w:r>
      <w:r>
        <w:rPr>
          <w:b/>
          <w:color w:val="333333"/>
          <w:w w:val="105"/>
          <w:sz w:val="19"/>
        </w:rPr>
        <w:t>通</w:t>
      </w:r>
      <w:r>
        <w:rPr>
          <w:b/>
          <w:color w:val="333333"/>
          <w:spacing w:val="6"/>
          <w:sz w:val="19"/>
        </w:rPr>
        <w:t xml:space="preserve">信，也就是说 </w:t>
      </w:r>
      <w:r>
        <w:rPr>
          <w:rFonts w:ascii="Open Sans" w:eastAsia="Open Sans"/>
          <w:b/>
          <w:color w:val="333333"/>
          <w:sz w:val="19"/>
        </w:rPr>
        <w:t>HTTPS</w:t>
      </w:r>
      <w:r>
        <w:rPr>
          <w:rFonts w:ascii="Open Sans" w:eastAsia="Open Sans"/>
          <w:b/>
          <w:color w:val="333333"/>
          <w:spacing w:val="3"/>
          <w:sz w:val="19"/>
        </w:rPr>
        <w:t xml:space="preserve"> </w:t>
      </w:r>
      <w:r>
        <w:rPr>
          <w:b/>
          <w:color w:val="333333"/>
          <w:sz w:val="19"/>
        </w:rPr>
        <w:t>使用了隧道进行通信</w:t>
      </w:r>
      <w:r>
        <w:rPr>
          <w:color w:val="333333"/>
          <w:spacing w:val="7"/>
          <w:sz w:val="19"/>
        </w:rPr>
        <w:t xml:space="preserve">。通过使用 </w:t>
      </w:r>
      <w:r>
        <w:rPr>
          <w:rFonts w:ascii="Open Sans" w:eastAsia="Open Sans"/>
          <w:color w:val="333333"/>
          <w:sz w:val="19"/>
        </w:rPr>
        <w:t>SSL</w:t>
      </w:r>
      <w:r>
        <w:rPr>
          <w:color w:val="333333"/>
          <w:sz w:val="19"/>
        </w:rPr>
        <w:t>，</w:t>
      </w:r>
      <w:r>
        <w:rPr>
          <w:rFonts w:ascii="Open Sans" w:eastAsia="Open Sans"/>
          <w:color w:val="333333"/>
          <w:sz w:val="19"/>
        </w:rPr>
        <w:t>HTTPS</w:t>
      </w:r>
      <w:r>
        <w:rPr>
          <w:rFonts w:ascii="Open Sans" w:eastAsia="Open Sans"/>
          <w:color w:val="333333"/>
          <w:spacing w:val="3"/>
          <w:sz w:val="19"/>
        </w:rPr>
        <w:t xml:space="preserve"> </w:t>
      </w:r>
      <w:r>
        <w:rPr>
          <w:color w:val="333333"/>
          <w:sz w:val="19"/>
        </w:rPr>
        <w:t>具有了加密（防窃听）、认证（</w:t>
      </w:r>
      <w:r>
        <w:rPr>
          <w:color w:val="333333"/>
          <w:spacing w:val="-13"/>
          <w:sz w:val="19"/>
        </w:rPr>
        <w:t>防</w:t>
      </w:r>
      <w:r>
        <w:rPr>
          <w:color w:val="333333"/>
          <w:w w:val="105"/>
          <w:sz w:val="19"/>
        </w:rPr>
        <w:t>伪装）和完整性保护（防篡改）。</w:t>
      </w:r>
    </w:p>
    <w:p>
      <w:pPr>
        <w:pStyle w:val="4"/>
        <w:spacing w:before="14"/>
        <w:ind w:left="0"/>
        <w:rPr>
          <w:sz w:val="31"/>
        </w:rPr>
      </w:pPr>
    </w:p>
    <w:p>
      <w:pPr>
        <w:pStyle w:val="5"/>
        <w:spacing w:before="1"/>
        <w:rPr>
          <w:highlight w:val="red"/>
        </w:rPr>
      </w:pPr>
      <w:bookmarkStart w:id="457" w:name="72、HTTP的缺点有哪些？"/>
      <w:bookmarkEnd w:id="457"/>
      <w:r>
        <w:rPr>
          <w:rFonts w:ascii="Open Sans" w:eastAsia="Open Sans"/>
          <w:color w:val="333333"/>
          <w:highlight w:val="red"/>
        </w:rPr>
        <w:t>72</w:t>
      </w:r>
      <w:r>
        <w:rPr>
          <w:color w:val="333333"/>
          <w:highlight w:val="red"/>
        </w:rPr>
        <w:t>、</w:t>
      </w:r>
      <w:r>
        <w:rPr>
          <w:rFonts w:ascii="Open Sans" w:eastAsia="Open Sans"/>
          <w:color w:val="333333"/>
          <w:highlight w:val="red"/>
        </w:rPr>
        <w:t>HTTP</w:t>
      </w:r>
      <w:r>
        <w:rPr>
          <w:color w:val="333333"/>
          <w:highlight w:val="red"/>
        </w:rPr>
        <w:t>的缺点有哪些？</w:t>
      </w:r>
    </w:p>
    <w:p>
      <w:pPr>
        <w:pStyle w:val="4"/>
        <w:spacing w:before="119" w:line="325" w:lineRule="exact"/>
        <w:ind w:left="570"/>
      </w:pPr>
      <w:r>
        <mc:AlternateContent>
          <mc:Choice Requires="wps">
            <w:drawing>
              <wp:anchor distT="0" distB="0" distL="114300" distR="114300" simplePos="0" relativeHeight="25240678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1220" name="任意多边形 122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40678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ESvhdfWAAAACQEAAA8AAAAAAAAAAQAgAAAA&#10;IgAAAGRycy9kb3ducmV2LnhtbFBLAQIUABQAAAAIAIdO4kD43AKMuAIAAJgIAAAOAAAAAAAAAAEA&#10;IAAAACUBAABkcnMvZTJvRG9jLnhtbFBLBQYAAAAABgAGAFkBAABPBgAAAAA=&#10;" path="m37,75l32,74,27,73,23,71,18,69,0,42,0,32,0,27,2,23,4,17,7,14,11,10,14,7,18,4,23,2,27,1,32,0,42,0,47,1,51,2,56,4,60,7,64,10,67,14,70,17,72,23,74,27,75,32,75,42,51,71,47,73,42,74,37,75xe">
                <v:fill on="t" focussize="0,0"/>
                <v:stroke on="f"/>
                <v:imagedata o:title=""/>
                <o:lock v:ext="edit" aspectratio="f"/>
              </v:shape>
            </w:pict>
          </mc:Fallback>
        </mc:AlternateContent>
      </w:r>
      <w:r>
        <w:rPr>
          <w:color w:val="333333"/>
          <w:w w:val="105"/>
        </w:rPr>
        <w:t>使用明文进行通信，内容可能会被窃听；</w:t>
      </w:r>
    </w:p>
    <w:p>
      <w:pPr>
        <w:pStyle w:val="4"/>
        <w:spacing w:before="10" w:line="206" w:lineRule="auto"/>
        <w:ind w:left="570" w:right="3844"/>
      </w:pPr>
      <w:r>
        <mc:AlternateContent>
          <mc:Choice Requires="wps">
            <w:drawing>
              <wp:anchor distT="0" distB="0" distL="114300" distR="114300" simplePos="0" relativeHeight="25240780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206" name="任意多边形 120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40780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IrScD0wAAAAkBAAAPAAAAAAAAAAEAIAAAACIAAABkcnMvZG93bnJldi54&#10;bWxQSwECFAAUAAAACACHTuJAwWx0VXECAADVBgAADgAAAAAAAAABACAAAAAiAQAAZHJzL2Uyb0Rv&#10;Yy54bWxQSwUGAAAAAAYABgBZAQAABQYAAAAA&#10;" path="m37,75l0,42,0,32,0,27,4,17,7,14,11,10,14,7,18,4,23,2,27,0,32,0,42,0,64,10,67,14,70,17,74,27,75,32,75,42,42,74,37,75xe">
                <v:fill on="t" focussize="0,0"/>
                <v:stroke on="f"/>
                <v:imagedata o:title=""/>
                <o:lock v:ext="edit" aspectratio="f"/>
              </v:shape>
            </w:pict>
          </mc:Fallback>
        </mc:AlternateContent>
      </w:r>
      <w:r>
        <mc:AlternateContent>
          <mc:Choice Requires="wps">
            <w:drawing>
              <wp:anchor distT="0" distB="0" distL="114300" distR="114300" simplePos="0" relativeHeight="252408832"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1211" name="任意多边形 121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2408832;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EKjxY1gAAAAkBAAAPAAAA&#10;AAAAAAEAIAAAACIAAABkcnMvZG93bnJldi54bWxQSwECFAAUAAAACACHTuJA5esTbIkCAAAgBwAA&#10;DgAAAAAAAAABACAAAAAlAQAAZHJzL2Uyb0RvYy54bWxQSwUGAAAAAAYABgBZAQAAIAYAAAAA&#10;" path="m37,75l0,42,0,32,11,10,14,7,18,4,23,2,27,1,32,0,42,0,47,1,51,2,56,4,60,7,64,10,67,14,70,18,72,22,74,27,75,32,75,42,42,74,37,75xe">
                <v:fill on="t" focussize="0,0"/>
                <v:stroke on="f"/>
                <v:imagedata o:title=""/>
                <o:lock v:ext="edit" aspectratio="f"/>
              </v:shape>
            </w:pict>
          </mc:Fallback>
        </mc:AlternateContent>
      </w:r>
      <w:r>
        <w:rPr>
          <w:color w:val="333333"/>
        </w:rPr>
        <w:t xml:space="preserve">不验证通信方的身份，通信方的身份有可能遭遇伪装； </w:t>
      </w:r>
      <w:r>
        <w:rPr>
          <w:color w:val="333333"/>
          <w:w w:val="105"/>
        </w:rPr>
        <w:t>无法证明报文的完整性，报文有可能遭篡改。</w:t>
      </w:r>
    </w:p>
    <w:p>
      <w:pPr>
        <w:pStyle w:val="4"/>
        <w:ind w:left="0"/>
        <w:rPr>
          <w:sz w:val="31"/>
        </w:rPr>
      </w:pPr>
    </w:p>
    <w:p>
      <w:pPr>
        <w:pStyle w:val="5"/>
      </w:pPr>
      <w:bookmarkStart w:id="458" w:name="73、HTTPS采用的加密方式有哪些？是对称还是非对称？"/>
      <w:bookmarkEnd w:id="458"/>
      <w:r>
        <w:rPr>
          <w:rFonts w:ascii="Open Sans" w:eastAsia="Open Sans"/>
          <w:color w:val="333333"/>
        </w:rPr>
        <w:t>73</w:t>
      </w:r>
      <w:r>
        <w:rPr>
          <w:color w:val="333333"/>
        </w:rPr>
        <w:t>、</w:t>
      </w:r>
      <w:r>
        <w:rPr>
          <w:rFonts w:ascii="Open Sans" w:eastAsia="Open Sans"/>
          <w:color w:val="333333"/>
        </w:rPr>
        <w:t>HTTPS</w:t>
      </w:r>
      <w:r>
        <w:rPr>
          <w:color w:val="333333"/>
        </w:rPr>
        <w:t>采用的加密方式有哪些？是对称还是非对称？</w:t>
      </w:r>
    </w:p>
    <w:p>
      <w:pPr>
        <w:spacing w:before="154" w:line="206" w:lineRule="auto"/>
        <w:ind w:left="120" w:right="144" w:firstLine="0"/>
        <w:jc w:val="left"/>
        <w:rPr>
          <w:sz w:val="19"/>
        </w:rPr>
      </w:pPr>
      <w:r>
        <w:rPr>
          <w:rFonts w:ascii="Open Sans" w:eastAsia="Open Sans"/>
          <w:color w:val="333333"/>
          <w:sz w:val="19"/>
        </w:rPr>
        <w:t xml:space="preserve">HTTPS  </w:t>
      </w:r>
      <w:r>
        <w:rPr>
          <w:color w:val="333333"/>
          <w:sz w:val="19"/>
        </w:rPr>
        <w:t>采用混合的加密机制，使用</w:t>
      </w:r>
      <w:r>
        <w:rPr>
          <w:b/>
          <w:color w:val="333333"/>
          <w:sz w:val="19"/>
        </w:rPr>
        <w:t>非对称密钥加密用于传输对称密钥来保证传输过程的安全性</w:t>
      </w:r>
      <w:r>
        <w:rPr>
          <w:color w:val="333333"/>
          <w:sz w:val="19"/>
        </w:rPr>
        <w:t>，之后使</w:t>
      </w:r>
      <w:r>
        <w:rPr>
          <w:color w:val="333333"/>
          <w:w w:val="105"/>
          <w:sz w:val="19"/>
        </w:rPr>
        <w:t>用</w:t>
      </w:r>
      <w:r>
        <w:rPr>
          <w:b/>
          <w:color w:val="333333"/>
          <w:w w:val="105"/>
          <w:sz w:val="19"/>
        </w:rPr>
        <w:t>对称密钥加密进行通信来保证通信过程的效率</w:t>
      </w:r>
      <w:r>
        <w:rPr>
          <w:color w:val="333333"/>
          <w:w w:val="105"/>
          <w:sz w:val="19"/>
        </w:rPr>
        <w:t>。</w:t>
      </w:r>
    </w:p>
    <w:p>
      <w:pPr>
        <w:pStyle w:val="4"/>
        <w:spacing w:before="4"/>
        <w:ind w:left="0"/>
        <w:rPr>
          <w:sz w:val="6"/>
        </w:rPr>
      </w:pPr>
      <w:r>
        <w:drawing>
          <wp:inline distT="0" distB="0" distL="114300" distR="114300">
            <wp:extent cx="5777230" cy="3131185"/>
            <wp:effectExtent l="0" t="0" r="13970" b="1206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8"/>
                    <a:stretch>
                      <a:fillRect/>
                    </a:stretch>
                  </pic:blipFill>
                  <pic:spPr>
                    <a:xfrm>
                      <a:off x="0" y="0"/>
                      <a:ext cx="5777230" cy="3131185"/>
                    </a:xfrm>
                    <a:prstGeom prst="rect">
                      <a:avLst/>
                    </a:prstGeom>
                    <a:noFill/>
                    <a:ln>
                      <a:noFill/>
                    </a:ln>
                  </pic:spPr>
                </pic:pic>
              </a:graphicData>
            </a:graphic>
          </wp:inline>
        </w:drawing>
      </w:r>
      <w:r>
        <w:rPr>
          <w:rFonts w:hint="eastAsia"/>
          <w:sz w:val="6"/>
          <w:lang w:val="en-US" w:eastAsia="zh-CN"/>
        </w:rPr>
        <w:t>\</w:t>
      </w:r>
    </w:p>
    <w:p>
      <w:pPr>
        <w:pStyle w:val="4"/>
        <w:spacing w:before="11"/>
        <w:ind w:left="0"/>
        <w:rPr>
          <w:sz w:val="31"/>
        </w:rPr>
      </w:pPr>
    </w:p>
    <w:p>
      <w:pPr>
        <w:pStyle w:val="4"/>
        <w:spacing w:before="1"/>
      </w:pPr>
      <w:r>
        <w:rPr>
          <w:color w:val="333333"/>
          <w:w w:val="105"/>
        </w:rPr>
        <w:t>确保传输安全过程（其实就是</w:t>
      </w:r>
      <w:r>
        <w:rPr>
          <w:rFonts w:ascii="Open Sans" w:eastAsia="Open Sans"/>
          <w:color w:val="333333"/>
          <w:w w:val="105"/>
        </w:rPr>
        <w:t>rsa</w:t>
      </w:r>
      <w:r>
        <w:rPr>
          <w:color w:val="333333"/>
          <w:w w:val="105"/>
        </w:rPr>
        <w:t>原理）：</w:t>
      </w:r>
    </w:p>
    <w:p>
      <w:pPr>
        <w:pStyle w:val="20"/>
        <w:numPr>
          <w:ilvl w:val="0"/>
          <w:numId w:val="330"/>
        </w:numPr>
        <w:tabs>
          <w:tab w:val="left" w:pos="571"/>
        </w:tabs>
        <w:spacing w:before="150" w:after="0" w:line="206" w:lineRule="auto"/>
        <w:ind w:left="570" w:right="276" w:hanging="211"/>
        <w:jc w:val="left"/>
        <w:rPr>
          <w:sz w:val="19"/>
        </w:rPr>
      </w:pPr>
      <w:r>
        <w:rPr>
          <w:rFonts w:ascii="Open Sans" w:eastAsia="Open Sans"/>
          <w:color w:val="333333"/>
          <w:sz w:val="19"/>
        </w:rPr>
        <w:t>Client</w:t>
      </w:r>
      <w:r>
        <w:rPr>
          <w:color w:val="333333"/>
          <w:sz w:val="19"/>
        </w:rPr>
        <w:t>给出协议版本号、一个客户端生成的随机数（</w:t>
      </w:r>
      <w:r>
        <w:rPr>
          <w:rFonts w:ascii="Open Sans" w:eastAsia="Open Sans"/>
          <w:color w:val="333333"/>
          <w:sz w:val="19"/>
        </w:rPr>
        <w:t>Client</w:t>
      </w:r>
      <w:r>
        <w:rPr>
          <w:rFonts w:ascii="Open Sans" w:eastAsia="Open Sans"/>
          <w:color w:val="333333"/>
          <w:spacing w:val="3"/>
          <w:sz w:val="19"/>
        </w:rPr>
        <w:t xml:space="preserve">  </w:t>
      </w:r>
      <w:r>
        <w:rPr>
          <w:rFonts w:ascii="Open Sans" w:eastAsia="Open Sans"/>
          <w:color w:val="333333"/>
          <w:sz w:val="19"/>
        </w:rPr>
        <w:t>random</w:t>
      </w:r>
      <w:r>
        <w:rPr>
          <w:color w:val="333333"/>
          <w:sz w:val="19"/>
        </w:rPr>
        <w:t>），</w:t>
      </w:r>
      <w:r>
        <w:rPr>
          <w:color w:val="333333"/>
          <w:spacing w:val="-2"/>
          <w:sz w:val="19"/>
        </w:rPr>
        <w:t>以及客户端支持的加密方</w:t>
      </w:r>
      <w:r>
        <w:rPr>
          <w:color w:val="333333"/>
          <w:w w:val="105"/>
          <w:sz w:val="19"/>
        </w:rPr>
        <w:t>法。</w:t>
      </w:r>
    </w:p>
    <w:p>
      <w:pPr>
        <w:pStyle w:val="20"/>
        <w:numPr>
          <w:ilvl w:val="0"/>
          <w:numId w:val="330"/>
        </w:numPr>
        <w:tabs>
          <w:tab w:val="left" w:pos="571"/>
        </w:tabs>
        <w:spacing w:before="0" w:after="0" w:line="206" w:lineRule="auto"/>
        <w:ind w:left="570" w:right="728" w:hanging="211"/>
        <w:jc w:val="left"/>
        <w:rPr>
          <w:sz w:val="19"/>
        </w:rPr>
      </w:pPr>
      <w:r>
        <w:rPr>
          <w:rFonts w:ascii="Open Sans" w:eastAsia="Open Sans"/>
          <w:color w:val="333333"/>
          <w:sz w:val="19"/>
        </w:rPr>
        <w:t>Server</w:t>
      </w:r>
      <w:r>
        <w:rPr>
          <w:color w:val="333333"/>
          <w:sz w:val="19"/>
        </w:rPr>
        <w:t>确认双方使用的加密方法，并给出数字证书、以及一个服务器生成的随机数</w:t>
      </w:r>
      <w:r>
        <w:rPr>
          <w:color w:val="333333"/>
          <w:spacing w:val="-3"/>
          <w:sz w:val="19"/>
        </w:rPr>
        <w:t>（</w:t>
      </w:r>
      <w:r>
        <w:rPr>
          <w:rFonts w:ascii="Open Sans" w:eastAsia="Open Sans"/>
          <w:color w:val="333333"/>
          <w:spacing w:val="-3"/>
          <w:sz w:val="19"/>
        </w:rPr>
        <w:t xml:space="preserve">Server </w:t>
      </w:r>
      <w:r>
        <w:rPr>
          <w:rFonts w:ascii="Open Sans" w:eastAsia="Open Sans"/>
          <w:color w:val="333333"/>
          <w:w w:val="105"/>
          <w:sz w:val="19"/>
        </w:rPr>
        <w:t>random</w:t>
      </w:r>
      <w:r>
        <w:rPr>
          <w:color w:val="333333"/>
          <w:w w:val="105"/>
          <w:sz w:val="19"/>
        </w:rPr>
        <w:t>）。</w:t>
      </w:r>
    </w:p>
    <w:p>
      <w:pPr>
        <w:pStyle w:val="20"/>
        <w:numPr>
          <w:ilvl w:val="0"/>
          <w:numId w:val="330"/>
        </w:numPr>
        <w:tabs>
          <w:tab w:val="left" w:pos="571"/>
        </w:tabs>
        <w:spacing w:before="0" w:after="0" w:line="206" w:lineRule="auto"/>
        <w:ind w:left="570" w:right="220" w:hanging="211"/>
        <w:jc w:val="left"/>
        <w:rPr>
          <w:sz w:val="19"/>
        </w:rPr>
      </w:pPr>
      <w:r>
        <w:rPr>
          <w:rFonts w:ascii="Open Sans" w:eastAsia="Open Sans"/>
          <w:color w:val="333333"/>
          <w:sz w:val="19"/>
        </w:rPr>
        <w:t>Client</w:t>
      </w:r>
      <w:r>
        <w:rPr>
          <w:color w:val="333333"/>
          <w:sz w:val="19"/>
        </w:rPr>
        <w:t>确认数字证书有效，然后生成呀一个新的随机数（</w:t>
      </w:r>
      <w:r>
        <w:rPr>
          <w:rFonts w:ascii="Open Sans" w:eastAsia="Open Sans"/>
          <w:color w:val="333333"/>
          <w:sz w:val="19"/>
        </w:rPr>
        <w:t>Premaster</w:t>
      </w:r>
      <w:r>
        <w:rPr>
          <w:rFonts w:ascii="Open Sans" w:eastAsia="Open Sans"/>
          <w:color w:val="333333"/>
          <w:spacing w:val="2"/>
          <w:sz w:val="19"/>
        </w:rPr>
        <w:t xml:space="preserve">  </w:t>
      </w:r>
      <w:r>
        <w:rPr>
          <w:rFonts w:ascii="Open Sans" w:eastAsia="Open Sans"/>
          <w:color w:val="333333"/>
          <w:sz w:val="19"/>
        </w:rPr>
        <w:t>secret</w:t>
      </w:r>
      <w:r>
        <w:rPr>
          <w:color w:val="333333"/>
          <w:sz w:val="19"/>
        </w:rPr>
        <w:t>），</w:t>
      </w:r>
      <w:r>
        <w:rPr>
          <w:color w:val="333333"/>
          <w:spacing w:val="-2"/>
          <w:sz w:val="19"/>
        </w:rPr>
        <w:t>并使用数字证书中</w:t>
      </w:r>
      <w:r>
        <w:rPr>
          <w:color w:val="333333"/>
          <w:w w:val="105"/>
          <w:sz w:val="19"/>
        </w:rPr>
        <w:t>的公钥，加密这个随机数，发给</w:t>
      </w:r>
      <w:r>
        <w:rPr>
          <w:rFonts w:ascii="Open Sans" w:eastAsia="Open Sans"/>
          <w:color w:val="333333"/>
          <w:w w:val="105"/>
          <w:sz w:val="19"/>
        </w:rPr>
        <w:t>Server</w:t>
      </w:r>
      <w:r>
        <w:rPr>
          <w:color w:val="333333"/>
          <w:w w:val="105"/>
          <w:sz w:val="19"/>
        </w:rPr>
        <w:t>。</w:t>
      </w:r>
    </w:p>
    <w:p>
      <w:pPr>
        <w:pStyle w:val="20"/>
        <w:numPr>
          <w:ilvl w:val="0"/>
          <w:numId w:val="330"/>
        </w:numPr>
        <w:tabs>
          <w:tab w:val="left" w:pos="571"/>
        </w:tabs>
        <w:spacing w:before="0" w:after="0" w:line="313" w:lineRule="exact"/>
        <w:ind w:left="570" w:right="0" w:hanging="211"/>
        <w:jc w:val="left"/>
        <w:rPr>
          <w:sz w:val="19"/>
        </w:rPr>
      </w:pPr>
      <w:r>
        <w:rPr>
          <w:rFonts w:ascii="Open Sans" w:eastAsia="Open Sans"/>
          <w:color w:val="333333"/>
          <w:w w:val="105"/>
          <w:sz w:val="19"/>
        </w:rPr>
        <w:t>Server</w:t>
      </w:r>
      <w:r>
        <w:rPr>
          <w:color w:val="333333"/>
          <w:w w:val="105"/>
          <w:sz w:val="19"/>
        </w:rPr>
        <w:t>使用自己的私钥，获取</w:t>
      </w:r>
      <w:r>
        <w:rPr>
          <w:rFonts w:ascii="Open Sans" w:eastAsia="Open Sans"/>
          <w:color w:val="333333"/>
          <w:w w:val="105"/>
          <w:sz w:val="19"/>
        </w:rPr>
        <w:t>Client</w:t>
      </w:r>
      <w:r>
        <w:rPr>
          <w:color w:val="333333"/>
          <w:w w:val="105"/>
          <w:sz w:val="19"/>
        </w:rPr>
        <w:t>发来的随机数（</w:t>
      </w:r>
      <w:r>
        <w:rPr>
          <w:rFonts w:ascii="Open Sans" w:eastAsia="Open Sans"/>
          <w:color w:val="333333"/>
          <w:w w:val="105"/>
          <w:sz w:val="19"/>
        </w:rPr>
        <w:t>Premaster</w:t>
      </w:r>
      <w:r>
        <w:rPr>
          <w:rFonts w:ascii="Open Sans" w:eastAsia="Open Sans"/>
          <w:color w:val="333333"/>
          <w:spacing w:val="-5"/>
          <w:w w:val="105"/>
          <w:sz w:val="19"/>
        </w:rPr>
        <w:t xml:space="preserve"> </w:t>
      </w:r>
      <w:r>
        <w:rPr>
          <w:rFonts w:ascii="Open Sans" w:eastAsia="Open Sans"/>
          <w:color w:val="333333"/>
          <w:w w:val="105"/>
          <w:sz w:val="19"/>
        </w:rPr>
        <w:t>secret</w:t>
      </w:r>
      <w:r>
        <w:rPr>
          <w:color w:val="333333"/>
          <w:w w:val="105"/>
          <w:sz w:val="19"/>
        </w:rPr>
        <w:t>）。</w:t>
      </w:r>
    </w:p>
    <w:p>
      <w:pPr>
        <w:spacing w:after="0" w:line="313" w:lineRule="exact"/>
        <w:jc w:val="left"/>
        <w:rPr>
          <w:sz w:val="19"/>
        </w:rPr>
        <w:sectPr>
          <w:pgSz w:w="11900" w:h="16840"/>
          <w:pgMar w:top="500" w:right="1380" w:bottom="680" w:left="1420" w:header="0" w:footer="374" w:gutter="0"/>
          <w:cols w:space="720" w:num="1"/>
        </w:sectPr>
      </w:pPr>
    </w:p>
    <w:p>
      <w:pPr>
        <w:pStyle w:val="20"/>
        <w:numPr>
          <w:ilvl w:val="0"/>
          <w:numId w:val="330"/>
        </w:numPr>
        <w:tabs>
          <w:tab w:val="left" w:pos="571"/>
        </w:tabs>
        <w:spacing w:before="71" w:after="0" w:line="206" w:lineRule="auto"/>
        <w:ind w:left="570" w:right="211" w:hanging="211"/>
        <w:jc w:val="left"/>
        <w:rPr>
          <w:sz w:val="19"/>
        </w:rPr>
      </w:pPr>
      <w:r>
        <w:rPr>
          <w:rFonts w:ascii="Open Sans" w:hAnsi="Open Sans" w:eastAsia="Open Sans"/>
          <w:color w:val="333333"/>
          <w:sz w:val="19"/>
        </w:rPr>
        <w:t>Client</w:t>
      </w:r>
      <w:r>
        <w:rPr>
          <w:color w:val="333333"/>
          <w:sz w:val="19"/>
        </w:rPr>
        <w:t>和</w:t>
      </w:r>
      <w:r>
        <w:rPr>
          <w:rFonts w:ascii="Open Sans" w:hAnsi="Open Sans" w:eastAsia="Open Sans"/>
          <w:color w:val="333333"/>
          <w:sz w:val="19"/>
        </w:rPr>
        <w:t>Server</w:t>
      </w:r>
      <w:r>
        <w:rPr>
          <w:color w:val="333333"/>
          <w:sz w:val="19"/>
        </w:rPr>
        <w:t>根据约定的加密方法，使用前面的三个随机数，生成</w:t>
      </w:r>
      <w:r>
        <w:rPr>
          <w:rFonts w:ascii="Open Sans" w:hAnsi="Open Sans" w:eastAsia="Open Sans"/>
          <w:color w:val="333333"/>
          <w:sz w:val="19"/>
        </w:rPr>
        <w:t>”</w:t>
      </w:r>
      <w:r>
        <w:rPr>
          <w:color w:val="333333"/>
          <w:sz w:val="19"/>
        </w:rPr>
        <w:t>对话密钥</w:t>
      </w:r>
      <w:r>
        <w:rPr>
          <w:rFonts w:ascii="Open Sans" w:hAnsi="Open Sans" w:eastAsia="Open Sans"/>
          <w:color w:val="333333"/>
          <w:sz w:val="19"/>
        </w:rPr>
        <w:t>”</w:t>
      </w:r>
      <w:r>
        <w:rPr>
          <w:color w:val="333333"/>
          <w:sz w:val="19"/>
        </w:rPr>
        <w:t>（</w:t>
      </w:r>
      <w:r>
        <w:rPr>
          <w:rFonts w:ascii="Open Sans" w:hAnsi="Open Sans" w:eastAsia="Open Sans"/>
          <w:color w:val="333333"/>
          <w:sz w:val="19"/>
        </w:rPr>
        <w:t>session</w:t>
      </w:r>
      <w:r>
        <w:rPr>
          <w:rFonts w:ascii="Open Sans" w:hAnsi="Open Sans" w:eastAsia="Open Sans"/>
          <w:color w:val="333333"/>
          <w:spacing w:val="12"/>
          <w:sz w:val="19"/>
        </w:rPr>
        <w:t xml:space="preserve"> </w:t>
      </w:r>
      <w:r>
        <w:rPr>
          <w:rFonts w:ascii="Open Sans" w:hAnsi="Open Sans" w:eastAsia="Open Sans"/>
          <w:color w:val="333333"/>
          <w:spacing w:val="-5"/>
          <w:sz w:val="19"/>
        </w:rPr>
        <w:t>key</w:t>
      </w:r>
      <w:r>
        <w:rPr>
          <w:color w:val="333333"/>
          <w:spacing w:val="-5"/>
          <w:sz w:val="19"/>
        </w:rPr>
        <w:t xml:space="preserve">）， </w:t>
      </w:r>
      <w:r>
        <w:rPr>
          <w:color w:val="333333"/>
          <w:w w:val="105"/>
          <w:sz w:val="19"/>
        </w:rPr>
        <w:t>用来加密接下来的整个对话过程。</w:t>
      </w:r>
    </w:p>
    <w:p>
      <w:pPr>
        <w:pStyle w:val="4"/>
        <w:ind w:left="0"/>
        <w:rPr>
          <w:sz w:val="31"/>
        </w:rPr>
      </w:pPr>
    </w:p>
    <w:p>
      <w:pPr>
        <w:pStyle w:val="5"/>
      </w:pPr>
      <w:bookmarkStart w:id="459" w:name="74、为什么有的时候刷新页面不需要重新建立 SSL 连接？"/>
      <w:bookmarkEnd w:id="459"/>
      <w:r>
        <w:rPr>
          <w:rFonts w:ascii="Open Sans" w:eastAsia="Open Sans"/>
          <w:color w:val="333333"/>
        </w:rPr>
        <w:t>74</w:t>
      </w:r>
      <w:r>
        <w:rPr>
          <w:color w:val="333333"/>
        </w:rPr>
        <w:t xml:space="preserve">、为什么有的时候刷新页面不需要重新建立 </w:t>
      </w:r>
      <w:r>
        <w:rPr>
          <w:rFonts w:ascii="Open Sans" w:eastAsia="Open Sans"/>
          <w:color w:val="333333"/>
        </w:rPr>
        <w:t xml:space="preserve">SSL </w:t>
      </w:r>
      <w:r>
        <w:rPr>
          <w:color w:val="333333"/>
        </w:rPr>
        <w:t>连接？</w:t>
      </w:r>
    </w:p>
    <w:p>
      <w:pPr>
        <w:pStyle w:val="4"/>
        <w:spacing w:before="119"/>
      </w:pPr>
      <w:r>
        <w:rPr>
          <w:rFonts w:ascii="Open Sans" w:eastAsia="Open Sans"/>
          <w:color w:val="333333"/>
          <w:w w:val="105"/>
        </w:rPr>
        <w:t xml:space="preserve">TCP </w:t>
      </w:r>
      <w:r>
        <w:rPr>
          <w:color w:val="333333"/>
          <w:w w:val="105"/>
        </w:rPr>
        <w:t>连接有的时候会被浏览器和服务端维持一段时间，</w:t>
      </w:r>
      <w:r>
        <w:rPr>
          <w:rFonts w:ascii="Open Sans" w:eastAsia="Open Sans"/>
          <w:color w:val="333333"/>
          <w:w w:val="105"/>
        </w:rPr>
        <w:t xml:space="preserve">TCP </w:t>
      </w:r>
      <w:r>
        <w:rPr>
          <w:color w:val="333333"/>
          <w:w w:val="105"/>
        </w:rPr>
        <w:t>不需要重新建立，</w:t>
      </w:r>
      <w:r>
        <w:rPr>
          <w:rFonts w:ascii="Open Sans" w:eastAsia="Open Sans"/>
          <w:color w:val="333333"/>
          <w:w w:val="105"/>
        </w:rPr>
        <w:t xml:space="preserve">SSL </w:t>
      </w:r>
      <w:r>
        <w:rPr>
          <w:color w:val="333333"/>
          <w:w w:val="105"/>
        </w:rPr>
        <w:t>自然也会用之前的。</w:t>
      </w:r>
    </w:p>
    <w:p>
      <w:pPr>
        <w:pStyle w:val="4"/>
        <w:spacing w:before="3"/>
        <w:ind w:left="0"/>
        <w:rPr>
          <w:sz w:val="31"/>
        </w:rPr>
      </w:pPr>
    </w:p>
    <w:p>
      <w:pPr>
        <w:pStyle w:val="5"/>
      </w:pPr>
      <w:bookmarkStart w:id="460" w:name="75、SSL中的认证中的证书是什么？了解过吗？"/>
      <w:bookmarkEnd w:id="460"/>
      <w:r>
        <w:rPr>
          <w:rFonts w:ascii="Open Sans" w:eastAsia="Open Sans"/>
          <w:color w:val="333333"/>
        </w:rPr>
        <w:t>75</w:t>
      </w:r>
      <w:r>
        <w:rPr>
          <w:color w:val="333333"/>
        </w:rPr>
        <w:t>、</w:t>
      </w:r>
      <w:r>
        <w:rPr>
          <w:rFonts w:ascii="Open Sans" w:eastAsia="Open Sans"/>
          <w:color w:val="333333"/>
        </w:rPr>
        <w:t>SSL</w:t>
      </w:r>
      <w:r>
        <w:rPr>
          <w:color w:val="333333"/>
        </w:rPr>
        <w:t>中的认证中的证书是什么？了解过吗？</w:t>
      </w:r>
    </w:p>
    <w:p>
      <w:pPr>
        <w:pStyle w:val="4"/>
        <w:spacing w:before="119"/>
      </w:pPr>
      <w:r>
        <w:rPr>
          <w:color w:val="333333"/>
          <w:w w:val="105"/>
        </w:rPr>
        <w:t xml:space="preserve">通过使用 </w:t>
      </w:r>
      <w:r>
        <w:rPr>
          <w:b/>
          <w:color w:val="333333"/>
          <w:w w:val="105"/>
        </w:rPr>
        <w:t xml:space="preserve">证书 </w:t>
      </w:r>
      <w:r>
        <w:rPr>
          <w:color w:val="333333"/>
          <w:w w:val="105"/>
        </w:rPr>
        <w:t>来对通信方进行认证。</w:t>
      </w:r>
    </w:p>
    <w:p>
      <w:pPr>
        <w:pStyle w:val="4"/>
        <w:spacing w:before="100"/>
      </w:pPr>
      <w:r>
        <w:rPr>
          <w:color w:val="333333"/>
          <w:w w:val="105"/>
        </w:rPr>
        <w:t>数字证书认证机构（</w:t>
      </w:r>
      <w:r>
        <w:rPr>
          <w:rFonts w:ascii="Open Sans" w:hAnsi="Open Sans" w:eastAsia="Open Sans"/>
          <w:color w:val="333333"/>
          <w:w w:val="105"/>
        </w:rPr>
        <w:t>CA</w:t>
      </w:r>
      <w:r>
        <w:rPr>
          <w:color w:val="333333"/>
          <w:w w:val="105"/>
        </w:rPr>
        <w:t>，</w:t>
      </w:r>
      <w:r>
        <w:rPr>
          <w:rFonts w:ascii="Open Sans" w:hAnsi="Open Sans" w:eastAsia="Open Sans"/>
          <w:color w:val="333333"/>
          <w:w w:val="105"/>
        </w:rPr>
        <w:t>Certiﬁcate Authority</w:t>
      </w:r>
      <w:r>
        <w:rPr>
          <w:color w:val="333333"/>
          <w:w w:val="105"/>
        </w:rPr>
        <w:t>）是客户端与服务器双方都可信赖的第三方机构。</w:t>
      </w:r>
    </w:p>
    <w:p>
      <w:pPr>
        <w:pStyle w:val="4"/>
        <w:spacing w:before="150" w:line="206" w:lineRule="auto"/>
        <w:ind w:right="138" w:hanging="1"/>
      </w:pPr>
      <w:r>
        <w:rPr>
          <w:color w:val="333333"/>
        </w:rPr>
        <w:t xml:space="preserve">服务器的运营人员向 </w:t>
      </w:r>
      <w:r>
        <w:rPr>
          <w:rFonts w:ascii="Open Sans" w:eastAsia="Open Sans"/>
          <w:color w:val="333333"/>
        </w:rPr>
        <w:t xml:space="preserve">CA </w:t>
      </w:r>
      <w:r>
        <w:rPr>
          <w:color w:val="333333"/>
        </w:rPr>
        <w:t>提出公开密钥的申请，</w:t>
      </w:r>
      <w:r>
        <w:rPr>
          <w:rFonts w:ascii="Open Sans" w:eastAsia="Open Sans"/>
          <w:color w:val="333333"/>
        </w:rPr>
        <w:t xml:space="preserve">CA  </w:t>
      </w:r>
      <w:r>
        <w:rPr>
          <w:color w:val="333333"/>
        </w:rPr>
        <w:t>在判明提出申请者的身份之后，会对已申请的公开密钥做数字签名，然后分配这个已签名的公开密钥，并将该公开密钥放入公开密钥证书后绑定在一起。</w:t>
      </w:r>
    </w:p>
    <w:p>
      <w:pPr>
        <w:pStyle w:val="4"/>
        <w:spacing w:before="148" w:line="206" w:lineRule="auto"/>
        <w:ind w:right="289"/>
      </w:pPr>
      <w:r>
        <w:rPr>
          <w:color w:val="333333"/>
        </w:rPr>
        <w:t xml:space="preserve">进行 </w:t>
      </w:r>
      <w:r>
        <w:rPr>
          <w:rFonts w:ascii="Open Sans" w:eastAsia="Open Sans"/>
          <w:color w:val="333333"/>
        </w:rPr>
        <w:t xml:space="preserve">HTTPS </w:t>
      </w:r>
      <w:r>
        <w:rPr>
          <w:color w:val="333333"/>
        </w:rPr>
        <w:t>通信时，服务器会把证书发送给客户端。客户端取得其中的公开密钥之后，先使用数字签</w:t>
      </w:r>
      <w:r>
        <w:rPr>
          <w:color w:val="333333"/>
          <w:w w:val="105"/>
        </w:rPr>
        <w:t>名进行验证，如果验证通过，就可以开始通信了。</w:t>
      </w:r>
    </w:p>
    <w:p>
      <w:pPr>
        <w:pStyle w:val="4"/>
        <w:ind w:left="0"/>
        <w:rPr>
          <w:sz w:val="31"/>
        </w:rPr>
      </w:pPr>
    </w:p>
    <w:p>
      <w:pPr>
        <w:spacing w:before="0" w:line="312" w:lineRule="auto"/>
        <w:ind w:left="120" w:right="4367" w:firstLine="0"/>
        <w:jc w:val="both"/>
        <w:rPr>
          <w:b/>
          <w:sz w:val="19"/>
        </w:rPr>
      </w:pPr>
      <w:bookmarkStart w:id="461" w:name="76、HTTP如何禁用缓存？如何确认缓存？"/>
      <w:bookmarkEnd w:id="461"/>
      <w:r>
        <w:rPr>
          <w:rFonts w:ascii="Open Sans" w:eastAsia="Open Sans"/>
          <w:b/>
          <w:color w:val="333333"/>
          <w:sz w:val="24"/>
        </w:rPr>
        <w:t>76</w:t>
      </w:r>
      <w:r>
        <w:rPr>
          <w:b/>
          <w:color w:val="333333"/>
          <w:sz w:val="24"/>
        </w:rPr>
        <w:t>、</w:t>
      </w:r>
      <w:r>
        <w:rPr>
          <w:rFonts w:ascii="Open Sans" w:eastAsia="Open Sans"/>
          <w:b/>
          <w:color w:val="333333"/>
          <w:sz w:val="24"/>
        </w:rPr>
        <w:t>HTTP</w:t>
      </w:r>
      <w:r>
        <w:rPr>
          <w:b/>
          <w:color w:val="333333"/>
          <w:sz w:val="24"/>
        </w:rPr>
        <w:t xml:space="preserve">如何禁用缓存？如何确认缓存？ </w:t>
      </w:r>
      <w:r>
        <w:rPr>
          <w:rFonts w:ascii="Open Sans" w:eastAsia="Open Sans"/>
          <w:color w:val="333333"/>
          <w:sz w:val="19"/>
        </w:rPr>
        <w:t xml:space="preserve">HTTP/1.1 </w:t>
      </w:r>
      <w:r>
        <w:rPr>
          <w:color w:val="333333"/>
          <w:sz w:val="19"/>
        </w:rPr>
        <w:t xml:space="preserve">通过 </w:t>
      </w:r>
      <w:r>
        <w:rPr>
          <w:rFonts w:ascii="Open Sans" w:eastAsia="Open Sans"/>
          <w:color w:val="333333"/>
          <w:sz w:val="19"/>
        </w:rPr>
        <w:t xml:space="preserve">Cache-Control </w:t>
      </w:r>
      <w:r>
        <w:rPr>
          <w:color w:val="333333"/>
          <w:sz w:val="19"/>
        </w:rPr>
        <w:t>首部字段来控制缓存。</w:t>
      </w:r>
      <w:r>
        <w:rPr>
          <w:b/>
          <w:color w:val="333333"/>
          <w:sz w:val="19"/>
        </w:rPr>
        <w:t>禁止进行缓存</w:t>
      </w:r>
    </w:p>
    <w:p>
      <w:pPr>
        <w:pStyle w:val="4"/>
        <w:spacing w:line="341" w:lineRule="exact"/>
        <w:jc w:val="both"/>
      </w:pPr>
      <w:r>
        <mc:AlternateContent>
          <mc:Choice Requires="wpg">
            <w:drawing>
              <wp:anchor distT="0" distB="0" distL="114300" distR="114300" simplePos="0" relativeHeight="251841536" behindDoc="1" locked="0" layoutInCell="1" allowOverlap="1">
                <wp:simplePos x="0" y="0"/>
                <wp:positionH relativeFrom="page">
                  <wp:posOffset>982345</wp:posOffset>
                </wp:positionH>
                <wp:positionV relativeFrom="paragraph">
                  <wp:posOffset>348615</wp:posOffset>
                </wp:positionV>
                <wp:extent cx="5603875" cy="314960"/>
                <wp:effectExtent l="635" t="635" r="15240" b="8255"/>
                <wp:wrapNone/>
                <wp:docPr id="1219" name="组合 1219"/>
                <wp:cNvGraphicFramePr/>
                <a:graphic xmlns:a="http://schemas.openxmlformats.org/drawingml/2006/main">
                  <a:graphicData uri="http://schemas.microsoft.com/office/word/2010/wordprocessingGroup">
                    <wpg:wgp>
                      <wpg:cNvGrpSpPr/>
                      <wpg:grpSpPr>
                        <a:xfrm>
                          <a:off x="0" y="0"/>
                          <a:ext cx="5603875" cy="314960"/>
                          <a:chOff x="1548" y="550"/>
                          <a:chExt cx="8825" cy="496"/>
                        </a:xfrm>
                      </wpg:grpSpPr>
                      <wps:wsp>
                        <wps:cNvPr id="1217" name="任意多边形 1217"/>
                        <wps:cNvSpPr/>
                        <wps:spPr>
                          <a:xfrm>
                            <a:off x="1547" y="549"/>
                            <a:ext cx="8825" cy="496"/>
                          </a:xfrm>
                          <a:custGeom>
                            <a:avLst/>
                            <a:gdLst/>
                            <a:ahLst/>
                            <a:cxnLst/>
                            <a:pathLst>
                              <a:path w="8825" h="496">
                                <a:moveTo>
                                  <a:pt x="8824" y="32"/>
                                </a:moveTo>
                                <a:lnTo>
                                  <a:pt x="8813" y="10"/>
                                </a:lnTo>
                                <a:lnTo>
                                  <a:pt x="8810" y="7"/>
                                </a:lnTo>
                                <a:lnTo>
                                  <a:pt x="8805" y="4"/>
                                </a:lnTo>
                                <a:lnTo>
                                  <a:pt x="8801" y="3"/>
                                </a:lnTo>
                                <a:lnTo>
                                  <a:pt x="8796" y="1"/>
                                </a:lnTo>
                                <a:lnTo>
                                  <a:pt x="8792" y="0"/>
                                </a:lnTo>
                                <a:lnTo>
                                  <a:pt x="32" y="0"/>
                                </a:lnTo>
                                <a:lnTo>
                                  <a:pt x="11" y="10"/>
                                </a:lnTo>
                                <a:lnTo>
                                  <a:pt x="7" y="14"/>
                                </a:lnTo>
                                <a:lnTo>
                                  <a:pt x="5" y="18"/>
                                </a:lnTo>
                                <a:lnTo>
                                  <a:pt x="3" y="22"/>
                                </a:lnTo>
                                <a:lnTo>
                                  <a:pt x="1" y="27"/>
                                </a:lnTo>
                                <a:lnTo>
                                  <a:pt x="0" y="32"/>
                                </a:lnTo>
                                <a:lnTo>
                                  <a:pt x="0" y="462"/>
                                </a:lnTo>
                                <a:lnTo>
                                  <a:pt x="37" y="495"/>
                                </a:lnTo>
                                <a:lnTo>
                                  <a:pt x="8787" y="495"/>
                                </a:lnTo>
                                <a:lnTo>
                                  <a:pt x="8824" y="462"/>
                                </a:lnTo>
                                <a:lnTo>
                                  <a:pt x="8824" y="32"/>
                                </a:lnTo>
                              </a:path>
                            </a:pathLst>
                          </a:custGeom>
                          <a:solidFill>
                            <a:srgbClr val="F8F8F8"/>
                          </a:solidFill>
                          <a:ln>
                            <a:noFill/>
                          </a:ln>
                        </wps:spPr>
                        <wps:bodyPr upright="1"/>
                      </wps:wsp>
                      <wps:wsp>
                        <wps:cNvPr id="1218" name="直接连接符 1218"/>
                        <wps:cNvCnPr/>
                        <wps:spPr>
                          <a:xfrm>
                            <a:off x="1968" y="677"/>
                            <a:ext cx="0" cy="27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27.45pt;height:24.8pt;width:441.25pt;mso-position-horizontal-relative:page;z-index:-251474944;mso-width-relative:page;mso-height-relative:page;" coordorigin="1548,550" coordsize="8825,496" o:gfxdata="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">
                <o:lock v:ext="edit" aspectratio="f"/>
                <v:shape id="_x0000_s1026" o:spid="_x0000_s1026" o:spt="100" style="position:absolute;left:1547;top:549;height:496;width:8825;" fillcolor="#F8F8F8" filled="t" stroked="f" coordsize="8825,496" o:gfxdata="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QKMvQAA&#10;AN0AAAAPAAAAAAAAAAEAIAAAACIAAABkcnMvZG93bnJldi54bWxQSwECFAAUAAAACACHTuJAMy8F&#10;njsAAAA5AAAAEAAAAAAAAAABACAAAAAMAQAAZHJzL3NoYXBleG1sLnhtbFBLBQYAAAAABgAGAFsB&#10;AAC2AwAAAAA=&#10;" path="m8824,32l8813,10,8810,7,8805,4,8801,3,8796,1,8792,0,32,0,11,10,7,14,5,18,3,22,1,27,0,32,0,462,37,495,8787,495,8824,462,8824,32e">
                  <v:fill on="t" focussize="0,0"/>
                  <v:stroke on="f"/>
                  <v:imagedata o:title=""/>
                  <o:lock v:ext="edit" aspectratio="f"/>
                </v:shape>
                <v:line id="_x0000_s1026" o:spid="_x0000_s1026" o:spt="20" style="position:absolute;left:1968;top:677;height:270;width:0;" filled="f" stroked="t" coordsize="21600,21600" o:gfxdata="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EAjbvQAA&#10;AN0AAAAPAAAAAAAAAAEAIAAAACIAAABkcnMvZG93bnJldi54bWxQSwECFAAUAAAACACHTuJAMy8F&#10;njsAAAA5AAAAEAAAAAAAAAABACAAAAAMAQAAZHJzL3NoYXBleG1sLnhtbFBLBQYAAAAABgAGAFsB&#10;AAC2AwAAAAA=&#10;">
                  <v:fill on="f" focussize="0,0"/>
                  <v:stroke weight="0.750314960629921pt" color="#DDDDDD" joinstyle="round"/>
                  <v:imagedata o:title=""/>
                  <o:lock v:ext="edit" aspectratio="f"/>
                </v:line>
              </v:group>
            </w:pict>
          </mc:Fallback>
        </mc:AlternateContent>
      </w:r>
      <w:r>
        <w:rPr>
          <w:rFonts w:ascii="Open Sans" w:eastAsia="Open Sans"/>
          <w:color w:val="333333"/>
          <w:w w:val="105"/>
        </w:rPr>
        <w:t xml:space="preserve">no-store </w:t>
      </w:r>
      <w:r>
        <w:rPr>
          <w:color w:val="333333"/>
          <w:w w:val="105"/>
        </w:rPr>
        <w:t>指令规定不能对请求或响应的任何一部分进行缓存。</w:t>
      </w:r>
    </w:p>
    <w:p>
      <w:pPr>
        <w:pStyle w:val="4"/>
        <w:spacing w:before="9"/>
        <w:ind w:left="0"/>
        <w:rPr>
          <w:sz w:val="10"/>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50" w:hRule="atLeast"/>
        </w:trPr>
        <w:tc>
          <w:tcPr>
            <w:tcW w:w="8824" w:type="dxa"/>
          </w:tcPr>
          <w:p>
            <w:pPr>
              <w:pStyle w:val="19"/>
              <w:tabs>
                <w:tab w:val="left" w:pos="544"/>
              </w:tabs>
              <w:spacing w:before="151"/>
              <w:ind w:left="198"/>
              <w:rPr>
                <w:sz w:val="17"/>
              </w:rPr>
            </w:pPr>
            <w:r>
              <w:rPr>
                <w:color w:val="999999"/>
                <w:w w:val="105"/>
                <w:sz w:val="17"/>
              </w:rPr>
              <w:t>1</w:t>
            </w:r>
            <w:r>
              <w:rPr>
                <w:color w:val="999999"/>
                <w:w w:val="105"/>
                <w:sz w:val="17"/>
              </w:rPr>
              <w:tab/>
            </w:r>
            <w:r>
              <w:rPr>
                <w:color w:val="333333"/>
                <w:w w:val="105"/>
                <w:sz w:val="17"/>
              </w:rPr>
              <w:t>Cache-Control:</w:t>
            </w:r>
            <w:r>
              <w:rPr>
                <w:color w:val="333333"/>
                <w:spacing w:val="-3"/>
                <w:w w:val="105"/>
                <w:sz w:val="17"/>
              </w:rPr>
              <w:t xml:space="preserve"> </w:t>
            </w:r>
            <w:r>
              <w:rPr>
                <w:color w:val="333333"/>
                <w:w w:val="105"/>
                <w:sz w:val="17"/>
              </w:rPr>
              <w:t>no-store</w:t>
            </w:r>
          </w:p>
        </w:tc>
      </w:tr>
    </w:tbl>
    <w:p>
      <w:pPr>
        <w:pStyle w:val="4"/>
        <w:spacing w:before="191"/>
      </w:pPr>
      <w:r>
        <w:rPr>
          <w:color w:val="333333"/>
          <w:w w:val="105"/>
        </w:rPr>
        <w:t>强制确认缓存</w:t>
      </w:r>
    </w:p>
    <w:p>
      <w:pPr>
        <w:pStyle w:val="4"/>
        <w:spacing w:before="150" w:line="206" w:lineRule="auto"/>
        <w:ind w:right="249"/>
      </w:pPr>
      <w:r>
        <mc:AlternateContent>
          <mc:Choice Requires="wpg">
            <w:drawing>
              <wp:anchor distT="0" distB="0" distL="114300" distR="114300" simplePos="0" relativeHeight="251842560" behindDoc="1" locked="0" layoutInCell="1" allowOverlap="1">
                <wp:simplePos x="0" y="0"/>
                <wp:positionH relativeFrom="page">
                  <wp:posOffset>982345</wp:posOffset>
                </wp:positionH>
                <wp:positionV relativeFrom="paragraph">
                  <wp:posOffset>617855</wp:posOffset>
                </wp:positionV>
                <wp:extent cx="5603875" cy="314960"/>
                <wp:effectExtent l="635" t="0" r="15240" b="8890"/>
                <wp:wrapNone/>
                <wp:docPr id="1216" name="组合 1216"/>
                <wp:cNvGraphicFramePr/>
                <a:graphic xmlns:a="http://schemas.openxmlformats.org/drawingml/2006/main">
                  <a:graphicData uri="http://schemas.microsoft.com/office/word/2010/wordprocessingGroup">
                    <wpg:wgp>
                      <wpg:cNvGrpSpPr/>
                      <wpg:grpSpPr>
                        <a:xfrm>
                          <a:off x="0" y="0"/>
                          <a:ext cx="5603875" cy="314960"/>
                          <a:chOff x="1548" y="973"/>
                          <a:chExt cx="8825" cy="496"/>
                        </a:xfrm>
                      </wpg:grpSpPr>
                      <wps:wsp>
                        <wps:cNvPr id="1214" name="任意多边形 1214"/>
                        <wps:cNvSpPr/>
                        <wps:spPr>
                          <a:xfrm>
                            <a:off x="1547" y="973"/>
                            <a:ext cx="8825" cy="496"/>
                          </a:xfrm>
                          <a:custGeom>
                            <a:avLst/>
                            <a:gdLst/>
                            <a:ahLst/>
                            <a:cxnLst/>
                            <a:pathLst>
                              <a:path w="8825" h="496">
                                <a:moveTo>
                                  <a:pt x="8824" y="33"/>
                                </a:moveTo>
                                <a:lnTo>
                                  <a:pt x="8823" y="28"/>
                                </a:lnTo>
                                <a:lnTo>
                                  <a:pt x="8819" y="18"/>
                                </a:lnTo>
                                <a:lnTo>
                                  <a:pt x="8817" y="14"/>
                                </a:lnTo>
                                <a:lnTo>
                                  <a:pt x="8813" y="11"/>
                                </a:lnTo>
                                <a:lnTo>
                                  <a:pt x="8810" y="7"/>
                                </a:lnTo>
                                <a:lnTo>
                                  <a:pt x="8805" y="5"/>
                                </a:lnTo>
                                <a:lnTo>
                                  <a:pt x="8801" y="3"/>
                                </a:lnTo>
                                <a:lnTo>
                                  <a:pt x="8796" y="1"/>
                                </a:lnTo>
                                <a:lnTo>
                                  <a:pt x="8792" y="0"/>
                                </a:lnTo>
                                <a:lnTo>
                                  <a:pt x="32" y="0"/>
                                </a:lnTo>
                                <a:lnTo>
                                  <a:pt x="11" y="11"/>
                                </a:lnTo>
                                <a:lnTo>
                                  <a:pt x="7" y="14"/>
                                </a:lnTo>
                                <a:lnTo>
                                  <a:pt x="5" y="18"/>
                                </a:lnTo>
                                <a:lnTo>
                                  <a:pt x="3" y="23"/>
                                </a:lnTo>
                                <a:lnTo>
                                  <a:pt x="1" y="28"/>
                                </a:lnTo>
                                <a:lnTo>
                                  <a:pt x="0" y="33"/>
                                </a:lnTo>
                                <a:lnTo>
                                  <a:pt x="0" y="463"/>
                                </a:lnTo>
                                <a:lnTo>
                                  <a:pt x="1" y="467"/>
                                </a:lnTo>
                                <a:lnTo>
                                  <a:pt x="3" y="472"/>
                                </a:lnTo>
                                <a:lnTo>
                                  <a:pt x="5" y="476"/>
                                </a:lnTo>
                                <a:lnTo>
                                  <a:pt x="37" y="496"/>
                                </a:lnTo>
                                <a:lnTo>
                                  <a:pt x="8787" y="496"/>
                                </a:lnTo>
                                <a:lnTo>
                                  <a:pt x="8821" y="472"/>
                                </a:lnTo>
                                <a:lnTo>
                                  <a:pt x="8823" y="467"/>
                                </a:lnTo>
                                <a:lnTo>
                                  <a:pt x="8824" y="463"/>
                                </a:lnTo>
                                <a:lnTo>
                                  <a:pt x="8824" y="33"/>
                                </a:lnTo>
                              </a:path>
                            </a:pathLst>
                          </a:custGeom>
                          <a:solidFill>
                            <a:srgbClr val="F8F8F8"/>
                          </a:solidFill>
                          <a:ln>
                            <a:noFill/>
                          </a:ln>
                        </wps:spPr>
                        <wps:bodyPr upright="1"/>
                      </wps:wsp>
                      <wps:wsp>
                        <wps:cNvPr id="1215" name="直接连接符 1215"/>
                        <wps:cNvCnPr/>
                        <wps:spPr>
                          <a:xfrm>
                            <a:off x="1968" y="1101"/>
                            <a:ext cx="0" cy="270"/>
                          </a:xfrm>
                          <a:prstGeom prst="line">
                            <a:avLst/>
                          </a:prstGeom>
                          <a:ln w="9529" cap="flat" cmpd="sng">
                            <a:solidFill>
                              <a:srgbClr val="DDDDDD"/>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77.35pt;margin-top:48.65pt;height:24.8pt;width:441.25pt;mso-position-horizontal-relative:page;z-index:-251473920;mso-width-relative:page;mso-height-relative:page;" coordorigin="1548,973" coordsize="8825,496" o:gfxdata="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">
                <o:lock v:ext="edit" aspectratio="f"/>
                <v:shape id="_x0000_s1026" o:spid="_x0000_s1026" o:spt="100" style="position:absolute;left:1547;top:973;height:496;width:8825;" fillcolor="#F8F8F8" filled="t" stroked="f" coordsize="8825,496" o:gfxdata="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K5z7vQAA&#10;AN0AAAAPAAAAAAAAAAEAIAAAACIAAABkcnMvZG93bnJldi54bWxQSwECFAAUAAAACACHTuJAMy8F&#10;njsAAAA5AAAAEAAAAAAAAAABACAAAAAMAQAAZHJzL3NoYXBleG1sLnhtbFBLBQYAAAAABgAGAFsB&#10;AAC2AwAAAAA=&#10;" path="m8824,33l8823,28,8819,18,8817,14,8813,11,8810,7,8805,5,8801,3,8796,1,8792,0,32,0,11,11,7,14,5,18,3,23,1,28,0,33,0,463,1,467,3,472,5,476,37,496,8787,496,8821,472,8823,467,8824,463,8824,33e">
                  <v:fill on="t" focussize="0,0"/>
                  <v:stroke on="f"/>
                  <v:imagedata o:title=""/>
                  <o:lock v:ext="edit" aspectratio="f"/>
                </v:shape>
                <v:line id="_x0000_s1026" o:spid="_x0000_s1026" o:spt="20" style="position:absolute;left:1968;top:1101;height:270;width:0;" filled="f" stroked="t" coordsize="21600,21600" o:gfxdata="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GnRb4A&#10;AADdAAAADwAAAAAAAAABACAAAAAiAAAAZHJzL2Rvd25yZXYueG1sUEsBAhQAFAAAAAgAh07iQDMv&#10;BZ47AAAAOQAAABAAAAAAAAAAAQAgAAAADQEAAGRycy9zaGFwZXhtbC54bWxQSwUGAAAAAAYABgBb&#10;AQAAtwMAAAAA&#10;">
                  <v:fill on="f" focussize="0,0"/>
                  <v:stroke weight="0.750314960629921pt" color="#DDDDDD" joinstyle="round"/>
                  <v:imagedata o:title=""/>
                  <o:lock v:ext="edit" aspectratio="f"/>
                </v:line>
              </v:group>
            </w:pict>
          </mc:Fallback>
        </mc:AlternateContent>
      </w:r>
      <w:r>
        <w:rPr>
          <w:rFonts w:ascii="Open Sans" w:eastAsia="Open Sans"/>
          <w:color w:val="333333"/>
        </w:rPr>
        <w:t xml:space="preserve">no-cache  </w:t>
      </w:r>
      <w:r>
        <w:rPr>
          <w:color w:val="333333"/>
        </w:rPr>
        <w:t>指令规定缓存服务器需要先向源服务器验证缓存资源的有效性，只有当缓存资源有效时才能</w:t>
      </w:r>
      <w:r>
        <w:rPr>
          <w:color w:val="333333"/>
          <w:w w:val="105"/>
        </w:rPr>
        <w:t>使用该缓存对客户端的请求进行响应。</w:t>
      </w:r>
    </w:p>
    <w:p>
      <w:pPr>
        <w:pStyle w:val="4"/>
        <w:spacing w:before="3"/>
        <w:ind w:left="0"/>
        <w:rPr>
          <w:sz w:val="11"/>
        </w:rPr>
      </w:pPr>
    </w:p>
    <w:tbl>
      <w:tblPr>
        <w:tblStyle w:val="13"/>
        <w:tblW w:w="0" w:type="auto"/>
        <w:tblInd w:w="15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450" w:hRule="atLeast"/>
        </w:trPr>
        <w:tc>
          <w:tcPr>
            <w:tcW w:w="8824" w:type="dxa"/>
          </w:tcPr>
          <w:p>
            <w:pPr>
              <w:pStyle w:val="19"/>
              <w:tabs>
                <w:tab w:val="left" w:pos="544"/>
              </w:tabs>
              <w:spacing w:before="151"/>
              <w:ind w:left="198"/>
              <w:rPr>
                <w:sz w:val="17"/>
              </w:rPr>
            </w:pPr>
            <w:r>
              <w:rPr>
                <w:color w:val="999999"/>
                <w:w w:val="105"/>
                <w:sz w:val="17"/>
              </w:rPr>
              <w:t>1</w:t>
            </w:r>
            <w:r>
              <w:rPr>
                <w:color w:val="999999"/>
                <w:w w:val="105"/>
                <w:sz w:val="17"/>
              </w:rPr>
              <w:tab/>
            </w:r>
            <w:r>
              <w:rPr>
                <w:color w:val="333333"/>
                <w:w w:val="105"/>
                <w:sz w:val="17"/>
              </w:rPr>
              <w:t>Cache-Control:</w:t>
            </w:r>
            <w:r>
              <w:rPr>
                <w:color w:val="333333"/>
                <w:spacing w:val="-3"/>
                <w:w w:val="105"/>
                <w:sz w:val="17"/>
              </w:rPr>
              <w:t xml:space="preserve"> </w:t>
            </w:r>
            <w:r>
              <w:rPr>
                <w:color w:val="333333"/>
                <w:w w:val="105"/>
                <w:sz w:val="17"/>
              </w:rPr>
              <w:t>no-cache</w:t>
            </w:r>
          </w:p>
        </w:tc>
      </w:tr>
    </w:tbl>
    <w:p>
      <w:pPr>
        <w:pStyle w:val="4"/>
        <w:spacing w:before="5"/>
        <w:ind w:left="0"/>
        <w:rPr>
          <w:sz w:val="35"/>
        </w:rPr>
      </w:pPr>
    </w:p>
    <w:p>
      <w:pPr>
        <w:pStyle w:val="5"/>
      </w:pPr>
      <w:bookmarkStart w:id="462" w:name="77、GET与POST传递数据的最大长度能够达到多少呢？"/>
      <w:bookmarkEnd w:id="462"/>
      <w:r>
        <w:rPr>
          <w:rFonts w:ascii="Open Sans" w:eastAsia="Open Sans"/>
          <w:color w:val="333333"/>
        </w:rPr>
        <w:t>77</w:t>
      </w:r>
      <w:r>
        <w:rPr>
          <w:color w:val="333333"/>
        </w:rPr>
        <w:t>、</w:t>
      </w:r>
      <w:r>
        <w:rPr>
          <w:rFonts w:ascii="Open Sans" w:eastAsia="Open Sans"/>
          <w:color w:val="333333"/>
        </w:rPr>
        <w:t>GET</w:t>
      </w:r>
      <w:r>
        <w:rPr>
          <w:color w:val="333333"/>
        </w:rPr>
        <w:t>与</w:t>
      </w:r>
      <w:r>
        <w:rPr>
          <w:rFonts w:ascii="Open Sans" w:eastAsia="Open Sans"/>
          <w:color w:val="333333"/>
        </w:rPr>
        <w:t>POST</w:t>
      </w:r>
      <w:r>
        <w:rPr>
          <w:color w:val="333333"/>
        </w:rPr>
        <w:t>传递数据的最大长度能够达到多少呢？</w:t>
      </w:r>
    </w:p>
    <w:p>
      <w:pPr>
        <w:pStyle w:val="4"/>
        <w:spacing w:before="119"/>
      </w:pPr>
      <w:r>
        <w:rPr>
          <w:rFonts w:ascii="Open Sans" w:eastAsia="Open Sans"/>
          <w:color w:val="333333"/>
          <w:w w:val="105"/>
        </w:rPr>
        <w:t xml:space="preserve">get </w:t>
      </w:r>
      <w:r>
        <w:rPr>
          <w:color w:val="333333"/>
          <w:w w:val="105"/>
        </w:rPr>
        <w:t>是通过</w:t>
      </w:r>
      <w:r>
        <w:rPr>
          <w:rFonts w:ascii="Open Sans" w:eastAsia="Open Sans"/>
          <w:color w:val="333333"/>
          <w:w w:val="105"/>
        </w:rPr>
        <w:t>URL</w:t>
      </w:r>
      <w:r>
        <w:rPr>
          <w:color w:val="333333"/>
          <w:w w:val="105"/>
        </w:rPr>
        <w:t>提交数据，因此</w:t>
      </w:r>
      <w:r>
        <w:rPr>
          <w:rFonts w:ascii="Open Sans" w:eastAsia="Open Sans"/>
          <w:color w:val="333333"/>
          <w:w w:val="105"/>
        </w:rPr>
        <w:t>GET</w:t>
      </w:r>
      <w:r>
        <w:rPr>
          <w:color w:val="333333"/>
          <w:w w:val="105"/>
        </w:rPr>
        <w:t>可提交的数据量就跟</w:t>
      </w:r>
      <w:r>
        <w:rPr>
          <w:rFonts w:ascii="Open Sans" w:eastAsia="Open Sans"/>
          <w:color w:val="333333"/>
          <w:w w:val="105"/>
        </w:rPr>
        <w:t>URL</w:t>
      </w:r>
      <w:r>
        <w:rPr>
          <w:color w:val="333333"/>
          <w:w w:val="105"/>
        </w:rPr>
        <w:t>所能达到的最大长度有直接关系。</w:t>
      </w:r>
    </w:p>
    <w:p>
      <w:pPr>
        <w:pStyle w:val="4"/>
        <w:spacing w:before="100" w:line="325" w:lineRule="exact"/>
      </w:pPr>
      <w:r>
        <w:rPr>
          <w:color w:val="333333"/>
          <w:w w:val="105"/>
        </w:rPr>
        <w:t>很多文章都说</w:t>
      </w:r>
      <w:r>
        <w:rPr>
          <w:rFonts w:ascii="Open Sans" w:eastAsia="Open Sans"/>
          <w:color w:val="333333"/>
          <w:w w:val="105"/>
        </w:rPr>
        <w:t>GET</w:t>
      </w:r>
      <w:r>
        <w:rPr>
          <w:color w:val="333333"/>
          <w:w w:val="105"/>
        </w:rPr>
        <w:t>方式提交的数据最多只能是</w:t>
      </w:r>
      <w:r>
        <w:rPr>
          <w:rFonts w:ascii="Open Sans" w:eastAsia="Open Sans"/>
          <w:color w:val="333333"/>
          <w:w w:val="105"/>
        </w:rPr>
        <w:t>1024</w:t>
      </w:r>
      <w:r>
        <w:rPr>
          <w:color w:val="333333"/>
          <w:w w:val="105"/>
        </w:rPr>
        <w:t>字节，而实际上，</w:t>
      </w:r>
      <w:r>
        <w:rPr>
          <w:rFonts w:ascii="Open Sans" w:eastAsia="Open Sans"/>
          <w:color w:val="333333"/>
          <w:w w:val="105"/>
        </w:rPr>
        <w:t>URL</w:t>
      </w:r>
      <w:r>
        <w:rPr>
          <w:color w:val="333333"/>
          <w:w w:val="105"/>
        </w:rPr>
        <w:t>不存在参数上限的问题，</w:t>
      </w:r>
    </w:p>
    <w:p>
      <w:pPr>
        <w:pStyle w:val="4"/>
        <w:spacing w:line="325" w:lineRule="exact"/>
      </w:pPr>
      <w:r>
        <w:rPr>
          <w:rFonts w:ascii="Open Sans" w:eastAsia="Open Sans"/>
          <w:color w:val="333333"/>
          <w:w w:val="105"/>
        </w:rPr>
        <w:t>HTTP</w:t>
      </w:r>
      <w:r>
        <w:rPr>
          <w:color w:val="333333"/>
          <w:w w:val="105"/>
        </w:rPr>
        <w:t>协议规范也没有对</w:t>
      </w:r>
      <w:r>
        <w:rPr>
          <w:rFonts w:ascii="Open Sans" w:eastAsia="Open Sans"/>
          <w:color w:val="333333"/>
          <w:w w:val="105"/>
        </w:rPr>
        <w:t>URL</w:t>
      </w:r>
      <w:r>
        <w:rPr>
          <w:color w:val="333333"/>
          <w:w w:val="105"/>
        </w:rPr>
        <w:t>长度进行限制。</w:t>
      </w:r>
    </w:p>
    <w:p>
      <w:pPr>
        <w:pStyle w:val="4"/>
        <w:spacing w:before="135" w:line="206" w:lineRule="auto"/>
        <w:ind w:right="299"/>
      </w:pPr>
      <w:r>
        <w:rPr>
          <w:color w:val="333333"/>
        </w:rPr>
        <w:t>这个限制是特定的浏览器及服务器对它的限制，比如</w:t>
      </w:r>
      <w:r>
        <w:rPr>
          <w:rFonts w:ascii="Open Sans" w:eastAsia="Open Sans"/>
          <w:color w:val="333333"/>
        </w:rPr>
        <w:t>IE</w:t>
      </w:r>
      <w:r>
        <w:rPr>
          <w:color w:val="333333"/>
        </w:rPr>
        <w:t>对</w:t>
      </w:r>
      <w:r>
        <w:rPr>
          <w:rFonts w:ascii="Open Sans" w:eastAsia="Open Sans"/>
          <w:color w:val="333333"/>
        </w:rPr>
        <w:t>URL</w:t>
      </w:r>
      <w:r>
        <w:rPr>
          <w:color w:val="333333"/>
        </w:rPr>
        <w:t>长度的限制是</w:t>
      </w:r>
      <w:r>
        <w:rPr>
          <w:rFonts w:ascii="Open Sans" w:eastAsia="Open Sans"/>
          <w:color w:val="333333"/>
        </w:rPr>
        <w:t>2083</w:t>
      </w:r>
      <w:r>
        <w:rPr>
          <w:color w:val="333333"/>
        </w:rPr>
        <w:t>字节</w:t>
      </w:r>
      <w:r>
        <w:rPr>
          <w:rFonts w:ascii="Open Sans" w:eastAsia="Open Sans"/>
          <w:color w:val="333333"/>
        </w:rPr>
        <w:t>(2K+35</w:t>
      </w:r>
      <w:r>
        <w:rPr>
          <w:color w:val="333333"/>
        </w:rPr>
        <w:t>字节</w:t>
      </w:r>
      <w:r>
        <w:rPr>
          <w:rFonts w:ascii="Open Sans" w:eastAsia="Open Sans"/>
          <w:color w:val="333333"/>
        </w:rPr>
        <w:t>)</w:t>
      </w:r>
      <w:r>
        <w:rPr>
          <w:color w:val="333333"/>
          <w:spacing w:val="-9"/>
        </w:rPr>
        <w:t xml:space="preserve">。对  </w:t>
      </w:r>
      <w:r>
        <w:rPr>
          <w:color w:val="333333"/>
        </w:rPr>
        <w:t>于其他浏览器，如</w:t>
      </w:r>
      <w:r>
        <w:rPr>
          <w:rFonts w:ascii="Open Sans" w:eastAsia="Open Sans"/>
          <w:color w:val="333333"/>
        </w:rPr>
        <w:t>FireFox</w:t>
      </w:r>
      <w:r>
        <w:rPr>
          <w:color w:val="333333"/>
        </w:rPr>
        <w:t>，</w:t>
      </w:r>
      <w:r>
        <w:rPr>
          <w:rFonts w:ascii="Open Sans" w:eastAsia="Open Sans"/>
          <w:color w:val="333333"/>
        </w:rPr>
        <w:t>Netscape</w:t>
      </w:r>
      <w:r>
        <w:rPr>
          <w:color w:val="333333"/>
        </w:rPr>
        <w:t>等，则没有长度限制，这个时候其限制取决于服务器的操作系    统；即如果</w:t>
      </w:r>
      <w:r>
        <w:rPr>
          <w:rFonts w:ascii="Open Sans" w:eastAsia="Open Sans"/>
          <w:color w:val="333333"/>
        </w:rPr>
        <w:t>url</w:t>
      </w:r>
      <w:r>
        <w:rPr>
          <w:color w:val="333333"/>
        </w:rPr>
        <w:t>太长，服务器可能会因为安全方面的设置从而拒绝请求或者发生不完整的数据请求。</w:t>
      </w:r>
    </w:p>
    <w:p>
      <w:pPr>
        <w:pStyle w:val="4"/>
        <w:spacing w:before="162" w:line="206" w:lineRule="auto"/>
        <w:ind w:right="233"/>
      </w:pPr>
      <w:r>
        <w:rPr>
          <w:rFonts w:ascii="Open Sans" w:eastAsia="Open Sans"/>
          <w:color w:val="333333"/>
        </w:rPr>
        <w:t xml:space="preserve">post  </w:t>
      </w:r>
      <w:r>
        <w:rPr>
          <w:color w:val="333333"/>
        </w:rPr>
        <w:t>理论上讲是没有大小限制的，</w:t>
      </w:r>
      <w:r>
        <w:rPr>
          <w:rFonts w:ascii="Open Sans" w:eastAsia="Open Sans"/>
          <w:color w:val="333333"/>
        </w:rPr>
        <w:t>HTTP</w:t>
      </w:r>
      <w:r>
        <w:rPr>
          <w:color w:val="333333"/>
        </w:rPr>
        <w:t>协议规范也没有进行大小限制，但实际上</w:t>
      </w:r>
      <w:r>
        <w:rPr>
          <w:rFonts w:ascii="Open Sans" w:eastAsia="Open Sans"/>
          <w:color w:val="333333"/>
        </w:rPr>
        <w:t>post</w:t>
      </w:r>
      <w:r>
        <w:rPr>
          <w:color w:val="333333"/>
        </w:rPr>
        <w:t>所能传递的数据</w:t>
      </w:r>
      <w:r>
        <w:rPr>
          <w:color w:val="333333"/>
          <w:w w:val="105"/>
        </w:rPr>
        <w:t>量大小取决于服务器的设置和内存大小。</w:t>
      </w:r>
    </w:p>
    <w:p>
      <w:pPr>
        <w:spacing w:after="0" w:line="206" w:lineRule="auto"/>
        <w:sectPr>
          <w:pgSz w:w="11900" w:h="16840"/>
          <w:pgMar w:top="500" w:right="1380" w:bottom="680" w:left="1420" w:header="0" w:footer="374" w:gutter="0"/>
          <w:cols w:space="720" w:num="1"/>
        </w:sectPr>
      </w:pPr>
    </w:p>
    <w:p>
      <w:pPr>
        <w:pStyle w:val="4"/>
        <w:spacing w:before="71" w:line="206" w:lineRule="auto"/>
        <w:ind w:right="198"/>
        <w:jc w:val="both"/>
      </w:pPr>
      <w:r>
        <w:rPr>
          <w:color w:val="333333"/>
        </w:rPr>
        <w:t>因为我们一般</w:t>
      </w:r>
      <w:r>
        <w:rPr>
          <w:rFonts w:ascii="Open Sans" w:eastAsia="Open Sans"/>
          <w:color w:val="333333"/>
        </w:rPr>
        <w:t>post</w:t>
      </w:r>
      <w:r>
        <w:rPr>
          <w:color w:val="333333"/>
        </w:rPr>
        <w:t>的数据量很少超过</w:t>
      </w:r>
      <w:r>
        <w:rPr>
          <w:rFonts w:ascii="Open Sans" w:eastAsia="Open Sans"/>
          <w:color w:val="333333"/>
        </w:rPr>
        <w:t>MB</w:t>
      </w:r>
      <w:r>
        <w:rPr>
          <w:color w:val="333333"/>
        </w:rPr>
        <w:t>的，所以我们很少能感觉的到</w:t>
      </w:r>
      <w:r>
        <w:rPr>
          <w:rFonts w:ascii="Open Sans" w:eastAsia="Open Sans"/>
          <w:color w:val="333333"/>
        </w:rPr>
        <w:t>post</w:t>
      </w:r>
      <w:r>
        <w:rPr>
          <w:color w:val="333333"/>
        </w:rPr>
        <w:t xml:space="preserve">的数据量限制，但实际中如  </w:t>
      </w:r>
      <w:r>
        <w:rPr>
          <w:color w:val="333333"/>
          <w:spacing w:val="-1"/>
        </w:rPr>
        <w:t xml:space="preserve">果你上传文件的过程中可能会发现这样一个问题，即上传个头比较大的文件到服务器时候，可能上传不  </w:t>
      </w:r>
      <w:r>
        <w:rPr>
          <w:color w:val="333333"/>
          <w:w w:val="105"/>
        </w:rPr>
        <w:t>上去。</w:t>
      </w:r>
    </w:p>
    <w:p>
      <w:pPr>
        <w:pStyle w:val="4"/>
        <w:spacing w:before="147" w:line="206" w:lineRule="auto"/>
        <w:ind w:right="203"/>
        <w:jc w:val="both"/>
      </w:pPr>
      <w:r>
        <w:rPr>
          <w:color w:val="333333"/>
        </w:rPr>
        <w:t>以</w:t>
      </w:r>
      <w:r>
        <w:rPr>
          <w:rFonts w:ascii="Open Sans" w:eastAsia="Open Sans"/>
          <w:color w:val="333333"/>
        </w:rPr>
        <w:t>php</w:t>
      </w:r>
      <w:r>
        <w:rPr>
          <w:color w:val="333333"/>
        </w:rPr>
        <w:t>语言来说，查原因的时候你也许会看到有说</w:t>
      </w:r>
      <w:r>
        <w:rPr>
          <w:rFonts w:ascii="Open Sans" w:eastAsia="Open Sans"/>
          <w:color w:val="333333"/>
        </w:rPr>
        <w:t>PHP</w:t>
      </w:r>
      <w:r>
        <w:rPr>
          <w:color w:val="333333"/>
        </w:rPr>
        <w:t>上传文件涉及到的参数</w:t>
      </w:r>
      <w:r>
        <w:rPr>
          <w:rFonts w:ascii="Open Sans" w:eastAsia="Open Sans"/>
          <w:color w:val="333333"/>
        </w:rPr>
        <w:t>PHP</w:t>
      </w:r>
      <w:r>
        <w:rPr>
          <w:color w:val="333333"/>
        </w:rPr>
        <w:t>默认的上传有限定，  一般这个值是</w:t>
      </w:r>
      <w:r>
        <w:rPr>
          <w:rFonts w:ascii="Open Sans" w:eastAsia="Open Sans"/>
          <w:color w:val="333333"/>
        </w:rPr>
        <w:t>2MB</w:t>
      </w:r>
      <w:r>
        <w:rPr>
          <w:color w:val="333333"/>
        </w:rPr>
        <w:t>，更改这个值需要更改</w:t>
      </w:r>
      <w:r>
        <w:rPr>
          <w:rFonts w:ascii="Open Sans" w:eastAsia="Open Sans"/>
          <w:color w:val="333333"/>
        </w:rPr>
        <w:t>php.conf</w:t>
      </w:r>
      <w:r>
        <w:rPr>
          <w:color w:val="333333"/>
        </w:rPr>
        <w:t>的</w:t>
      </w:r>
      <w:r>
        <w:rPr>
          <w:rFonts w:ascii="Open Sans" w:eastAsia="Open Sans"/>
          <w:color w:val="333333"/>
        </w:rPr>
        <w:t>post_max_size</w:t>
      </w:r>
      <w:r>
        <w:rPr>
          <w:color w:val="333333"/>
          <w:spacing w:val="-2"/>
        </w:rPr>
        <w:t xml:space="preserve">这个值。这就很明白的说明了这个  </w:t>
      </w:r>
      <w:r>
        <w:rPr>
          <w:color w:val="333333"/>
          <w:w w:val="105"/>
        </w:rPr>
        <w:t>问题了。</w:t>
      </w:r>
    </w:p>
    <w:p>
      <w:pPr>
        <w:pStyle w:val="4"/>
        <w:ind w:left="0"/>
        <w:rPr>
          <w:sz w:val="26"/>
        </w:rPr>
      </w:pPr>
    </w:p>
    <w:p>
      <w:pPr>
        <w:pStyle w:val="4"/>
        <w:spacing w:before="4"/>
        <w:ind w:left="0"/>
        <w:rPr>
          <w:sz w:val="30"/>
        </w:rPr>
      </w:pPr>
    </w:p>
    <w:p>
      <w:pPr>
        <w:pStyle w:val="5"/>
      </w:pPr>
      <w:bookmarkStart w:id="463" w:name="78、网络层常见协议？可以说一下吗？"/>
      <w:bookmarkEnd w:id="463"/>
      <w:r>
        <w:rPr>
          <w:rFonts w:ascii="Open Sans" w:eastAsia="Open Sans"/>
          <w:color w:val="333333"/>
        </w:rPr>
        <w:t>78</w:t>
      </w:r>
      <w:r>
        <w:rPr>
          <w:color w:val="333333"/>
        </w:rPr>
        <w:t>、网络层常见协议？可以说一下吗？</w:t>
      </w:r>
    </w:p>
    <w:p>
      <w:pPr>
        <w:pStyle w:val="4"/>
        <w:spacing w:before="5"/>
        <w:ind w:left="0"/>
        <w:rPr>
          <w:b/>
          <w:sz w:val="10"/>
        </w:rPr>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900"/>
        <w:gridCol w:w="1155"/>
        <w:gridCol w:w="6768"/>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900"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协议</w:t>
            </w:r>
          </w:p>
        </w:tc>
        <w:tc>
          <w:tcPr>
            <w:tcW w:w="1155"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名称</w:t>
            </w:r>
          </w:p>
        </w:tc>
        <w:tc>
          <w:tcPr>
            <w:tcW w:w="6768"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作用</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900" w:type="dxa"/>
          </w:tcPr>
          <w:p>
            <w:pPr>
              <w:pStyle w:val="19"/>
              <w:spacing w:before="1"/>
              <w:ind w:left="0"/>
              <w:rPr>
                <w:rFonts w:ascii="微软雅黑"/>
                <w:b/>
                <w:sz w:val="14"/>
              </w:rPr>
            </w:pPr>
          </w:p>
          <w:p>
            <w:pPr>
              <w:pStyle w:val="19"/>
              <w:spacing w:before="0"/>
              <w:ind w:left="200"/>
              <w:rPr>
                <w:rFonts w:ascii="Open Sans"/>
                <w:sz w:val="19"/>
              </w:rPr>
            </w:pPr>
            <w:r>
              <w:rPr>
                <w:rFonts w:ascii="Open Sans"/>
                <w:color w:val="333333"/>
                <w:w w:val="105"/>
                <w:sz w:val="19"/>
              </w:rPr>
              <w:t>IP</w:t>
            </w:r>
          </w:p>
        </w:tc>
        <w:tc>
          <w:tcPr>
            <w:tcW w:w="1155" w:type="dxa"/>
          </w:tcPr>
          <w:p>
            <w:pPr>
              <w:pStyle w:val="19"/>
              <w:spacing w:before="97" w:line="206" w:lineRule="auto"/>
              <w:ind w:left="200" w:right="301"/>
              <w:rPr>
                <w:rFonts w:hint="eastAsia" w:ascii="微软雅黑" w:eastAsia="微软雅黑"/>
                <w:sz w:val="19"/>
              </w:rPr>
            </w:pPr>
            <w:r>
              <w:rPr>
                <w:rFonts w:hint="eastAsia" w:ascii="微软雅黑" w:eastAsia="微软雅黑"/>
                <w:color w:val="333333"/>
                <w:w w:val="105"/>
                <w:sz w:val="19"/>
              </w:rPr>
              <w:t>网际协议</w:t>
            </w:r>
          </w:p>
        </w:tc>
        <w:tc>
          <w:tcPr>
            <w:tcW w:w="6768" w:type="dxa"/>
          </w:tcPr>
          <w:p>
            <w:pPr>
              <w:pStyle w:val="19"/>
              <w:spacing w:before="97" w:line="206" w:lineRule="auto"/>
              <w:ind w:left="200" w:right="325"/>
              <w:rPr>
                <w:rFonts w:hint="eastAsia" w:ascii="微软雅黑" w:eastAsia="微软雅黑"/>
                <w:sz w:val="19"/>
              </w:rPr>
            </w:pPr>
            <w:r>
              <w:rPr>
                <w:rFonts w:ascii="Open Sans" w:eastAsia="Open Sans"/>
                <w:color w:val="333333"/>
                <w:sz w:val="19"/>
              </w:rPr>
              <w:t>IP</w:t>
            </w:r>
            <w:r>
              <w:rPr>
                <w:rFonts w:hint="eastAsia" w:ascii="微软雅黑" w:eastAsia="微软雅黑"/>
                <w:color w:val="333333"/>
                <w:sz w:val="19"/>
              </w:rPr>
              <w:t>协议不但定义了数据传输时的基本单元和格式，还定义了数据报的递交</w:t>
            </w:r>
            <w:r>
              <w:rPr>
                <w:rFonts w:hint="eastAsia" w:ascii="微软雅黑" w:eastAsia="微软雅黑"/>
                <w:color w:val="333333"/>
                <w:w w:val="105"/>
                <w:sz w:val="19"/>
              </w:rPr>
              <w:t>方法和路由选择</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900" w:type="dxa"/>
            <w:shd w:val="clear" w:color="auto" w:fill="F8F8F8"/>
          </w:tcPr>
          <w:p>
            <w:pPr>
              <w:pStyle w:val="19"/>
              <w:spacing w:before="4"/>
              <w:ind w:left="0"/>
              <w:rPr>
                <w:rFonts w:ascii="微软雅黑"/>
                <w:b/>
                <w:sz w:val="22"/>
              </w:rPr>
            </w:pPr>
          </w:p>
          <w:p>
            <w:pPr>
              <w:pStyle w:val="19"/>
              <w:spacing w:before="0"/>
              <w:ind w:left="200"/>
              <w:rPr>
                <w:rFonts w:ascii="Open Sans"/>
                <w:sz w:val="19"/>
              </w:rPr>
            </w:pPr>
            <w:r>
              <w:rPr>
                <w:rFonts w:ascii="Open Sans"/>
                <w:color w:val="333333"/>
                <w:w w:val="105"/>
                <w:sz w:val="19"/>
              </w:rPr>
              <w:t>ICMP</w:t>
            </w:r>
          </w:p>
        </w:tc>
        <w:tc>
          <w:tcPr>
            <w:tcW w:w="1155" w:type="dxa"/>
            <w:shd w:val="clear" w:color="auto" w:fill="F8F8F8"/>
          </w:tcPr>
          <w:p>
            <w:pPr>
              <w:pStyle w:val="19"/>
              <w:spacing w:before="97" w:line="206" w:lineRule="auto"/>
              <w:ind w:left="200" w:right="347"/>
              <w:jc w:val="both"/>
              <w:rPr>
                <w:rFonts w:hint="eastAsia" w:ascii="微软雅黑" w:eastAsia="微软雅黑"/>
                <w:sz w:val="19"/>
              </w:rPr>
            </w:pPr>
            <w:r>
              <w:rPr>
                <w:rFonts w:hint="eastAsia" w:ascii="微软雅黑" w:eastAsia="微软雅黑"/>
                <w:color w:val="333333"/>
                <w:spacing w:val="-7"/>
                <w:w w:val="105"/>
                <w:sz w:val="19"/>
              </w:rPr>
              <w:t>超文本传输安全协议</w:t>
            </w:r>
          </w:p>
        </w:tc>
        <w:tc>
          <w:tcPr>
            <w:tcW w:w="6768" w:type="dxa"/>
            <w:shd w:val="clear" w:color="auto" w:fill="F8F8F8"/>
          </w:tcPr>
          <w:p>
            <w:pPr>
              <w:pStyle w:val="19"/>
              <w:spacing w:before="7"/>
              <w:ind w:left="0"/>
              <w:rPr>
                <w:rFonts w:ascii="微软雅黑"/>
                <w:b/>
                <w:sz w:val="13"/>
              </w:rPr>
            </w:pPr>
          </w:p>
          <w:p>
            <w:pPr>
              <w:pStyle w:val="19"/>
              <w:spacing w:before="0" w:line="206" w:lineRule="auto"/>
              <w:ind w:left="200" w:right="280"/>
              <w:rPr>
                <w:rFonts w:hint="eastAsia" w:ascii="微软雅黑" w:hAnsi="微软雅黑" w:eastAsia="微软雅黑"/>
                <w:sz w:val="19"/>
              </w:rPr>
            </w:pPr>
            <w:r>
              <w:rPr>
                <w:rFonts w:ascii="Open Sans" w:hAnsi="Open Sans" w:eastAsia="Open Sans"/>
                <w:color w:val="333333"/>
                <w:sz w:val="19"/>
              </w:rPr>
              <w:t>ICMP</w:t>
            </w:r>
            <w:r>
              <w:rPr>
                <w:rFonts w:hint="eastAsia" w:ascii="微软雅黑" w:hAnsi="微软雅黑" w:eastAsia="微软雅黑"/>
                <w:color w:val="333333"/>
                <w:sz w:val="19"/>
              </w:rPr>
              <w:t>就是一个</w:t>
            </w:r>
            <w:r>
              <w:rPr>
                <w:rFonts w:ascii="Open Sans" w:hAnsi="Open Sans" w:eastAsia="Open Sans"/>
                <w:color w:val="333333"/>
                <w:sz w:val="19"/>
              </w:rPr>
              <w:t>“</w:t>
            </w:r>
            <w:r>
              <w:rPr>
                <w:rFonts w:hint="eastAsia" w:ascii="微软雅黑" w:hAnsi="微软雅黑" w:eastAsia="微软雅黑"/>
                <w:color w:val="333333"/>
                <w:sz w:val="19"/>
              </w:rPr>
              <w:t>错误侦测与回报机制</w:t>
            </w:r>
            <w:r>
              <w:rPr>
                <w:rFonts w:ascii="Open Sans" w:hAnsi="Open Sans" w:eastAsia="Open Sans"/>
                <w:color w:val="333333"/>
                <w:sz w:val="19"/>
              </w:rPr>
              <w:t>”</w:t>
            </w:r>
            <w:r>
              <w:rPr>
                <w:rFonts w:hint="eastAsia" w:ascii="微软雅黑" w:hAnsi="微软雅黑" w:eastAsia="微软雅黑"/>
                <w:color w:val="333333"/>
                <w:sz w:val="19"/>
              </w:rPr>
              <w:t>，其目的就是让我们能够检测网路的</w:t>
            </w:r>
            <w:r>
              <w:rPr>
                <w:rFonts w:hint="eastAsia" w:ascii="微软雅黑" w:hAnsi="微软雅黑" w:eastAsia="微软雅黑"/>
                <w:color w:val="333333"/>
                <w:w w:val="105"/>
                <w:sz w:val="19"/>
              </w:rPr>
              <w:t>连线状况﹐也能确保连线的准确性，是</w:t>
            </w:r>
            <w:r>
              <w:rPr>
                <w:rFonts w:ascii="Open Sans" w:hAnsi="Open Sans" w:eastAsia="Open Sans"/>
                <w:color w:val="333333"/>
                <w:w w:val="105"/>
                <w:sz w:val="19"/>
              </w:rPr>
              <w:t>ping</w:t>
            </w:r>
            <w:r>
              <w:rPr>
                <w:rFonts w:hint="eastAsia" w:ascii="微软雅黑" w:hAnsi="微软雅黑" w:eastAsia="微软雅黑"/>
                <w:color w:val="333333"/>
                <w:w w:val="105"/>
                <w:sz w:val="19"/>
              </w:rPr>
              <w:t>和</w:t>
            </w:r>
            <w:r>
              <w:rPr>
                <w:rFonts w:ascii="Open Sans" w:hAnsi="Open Sans" w:eastAsia="Open Sans"/>
                <w:color w:val="333333"/>
                <w:w w:val="105"/>
                <w:sz w:val="19"/>
              </w:rPr>
              <w:t>traceroute</w:t>
            </w:r>
            <w:r>
              <w:rPr>
                <w:rFonts w:hint="eastAsia" w:ascii="微软雅黑" w:hAnsi="微软雅黑" w:eastAsia="微软雅黑"/>
                <w:color w:val="333333"/>
                <w:w w:val="105"/>
                <w:sz w:val="19"/>
              </w:rPr>
              <w:t>的工作协议</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900" w:type="dxa"/>
          </w:tcPr>
          <w:p>
            <w:pPr>
              <w:pStyle w:val="19"/>
              <w:spacing w:before="1"/>
              <w:ind w:left="0"/>
              <w:rPr>
                <w:rFonts w:ascii="微软雅黑"/>
                <w:b/>
                <w:sz w:val="14"/>
              </w:rPr>
            </w:pPr>
          </w:p>
          <w:p>
            <w:pPr>
              <w:pStyle w:val="19"/>
              <w:spacing w:before="0"/>
              <w:ind w:left="200"/>
              <w:rPr>
                <w:rFonts w:ascii="Open Sans"/>
                <w:sz w:val="19"/>
              </w:rPr>
            </w:pPr>
            <w:r>
              <w:rPr>
                <w:rFonts w:ascii="Open Sans"/>
                <w:color w:val="333333"/>
                <w:w w:val="105"/>
                <w:sz w:val="19"/>
              </w:rPr>
              <w:t>RIP</w:t>
            </w:r>
          </w:p>
        </w:tc>
        <w:tc>
          <w:tcPr>
            <w:tcW w:w="1155" w:type="dxa"/>
          </w:tcPr>
          <w:p>
            <w:pPr>
              <w:pStyle w:val="19"/>
              <w:spacing w:before="97" w:line="206" w:lineRule="auto"/>
              <w:ind w:left="200" w:right="301"/>
              <w:rPr>
                <w:rFonts w:hint="eastAsia" w:ascii="微软雅黑" w:eastAsia="微软雅黑"/>
                <w:sz w:val="19"/>
              </w:rPr>
            </w:pPr>
            <w:r>
              <w:rPr>
                <w:rFonts w:hint="eastAsia" w:ascii="微软雅黑" w:eastAsia="微软雅黑"/>
                <w:color w:val="333333"/>
                <w:w w:val="105"/>
                <w:sz w:val="19"/>
              </w:rPr>
              <w:t>路由信息协议</w:t>
            </w:r>
          </w:p>
        </w:tc>
        <w:tc>
          <w:tcPr>
            <w:tcW w:w="6768" w:type="dxa"/>
          </w:tcPr>
          <w:p>
            <w:pPr>
              <w:pStyle w:val="19"/>
              <w:spacing w:before="212"/>
              <w:ind w:left="200"/>
              <w:rPr>
                <w:rFonts w:hint="eastAsia" w:ascii="微软雅黑" w:hAnsi="微软雅黑" w:eastAsia="微软雅黑"/>
                <w:sz w:val="19"/>
              </w:rPr>
            </w:pPr>
            <w:r>
              <w:rPr>
                <w:rFonts w:hint="eastAsia" w:ascii="微软雅黑" w:hAnsi="微软雅黑" w:eastAsia="微软雅黑"/>
                <w:color w:val="333333"/>
                <w:w w:val="105"/>
                <w:sz w:val="19"/>
              </w:rPr>
              <w:t>使用</w:t>
            </w:r>
            <w:r>
              <w:rPr>
                <w:rFonts w:ascii="Open Sans" w:hAnsi="Open Sans" w:eastAsia="Open Sans"/>
                <w:color w:val="333333"/>
                <w:w w:val="105"/>
                <w:sz w:val="19"/>
              </w:rPr>
              <w:t>“</w:t>
            </w:r>
            <w:r>
              <w:rPr>
                <w:rFonts w:hint="eastAsia" w:ascii="微软雅黑" w:hAnsi="微软雅黑" w:eastAsia="微软雅黑"/>
                <w:color w:val="333333"/>
                <w:w w:val="105"/>
                <w:sz w:val="19"/>
              </w:rPr>
              <w:t>跳数</w:t>
            </w:r>
            <w:r>
              <w:rPr>
                <w:rFonts w:ascii="Open Sans" w:hAnsi="Open Sans" w:eastAsia="Open Sans"/>
                <w:color w:val="333333"/>
                <w:w w:val="105"/>
                <w:sz w:val="19"/>
              </w:rPr>
              <w:t>”(</w:t>
            </w:r>
            <w:r>
              <w:rPr>
                <w:rFonts w:hint="eastAsia" w:ascii="微软雅黑" w:hAnsi="微软雅黑" w:eastAsia="微软雅黑"/>
                <w:color w:val="333333"/>
                <w:w w:val="105"/>
                <w:sz w:val="19"/>
              </w:rPr>
              <w:t>即</w:t>
            </w:r>
            <w:r>
              <w:rPr>
                <w:rFonts w:ascii="Open Sans" w:hAnsi="Open Sans" w:eastAsia="Open Sans"/>
                <w:color w:val="333333"/>
                <w:w w:val="105"/>
                <w:sz w:val="19"/>
              </w:rPr>
              <w:t>metric)</w:t>
            </w:r>
            <w:r>
              <w:rPr>
                <w:rFonts w:hint="eastAsia" w:ascii="微软雅黑" w:hAnsi="微软雅黑" w:eastAsia="微软雅黑"/>
                <w:color w:val="333333"/>
                <w:w w:val="105"/>
                <w:sz w:val="19"/>
              </w:rPr>
              <w:t>来衡量到达目标地址的路由距离</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900" w:type="dxa"/>
            <w:shd w:val="clear" w:color="auto" w:fill="F8F8F8"/>
          </w:tcPr>
          <w:p>
            <w:pPr>
              <w:pStyle w:val="19"/>
              <w:spacing w:before="4"/>
              <w:ind w:left="0"/>
              <w:rPr>
                <w:rFonts w:ascii="微软雅黑"/>
                <w:b/>
                <w:sz w:val="22"/>
              </w:rPr>
            </w:pPr>
          </w:p>
          <w:p>
            <w:pPr>
              <w:pStyle w:val="19"/>
              <w:spacing w:before="0"/>
              <w:ind w:left="200"/>
              <w:rPr>
                <w:rFonts w:ascii="Open Sans"/>
                <w:sz w:val="19"/>
              </w:rPr>
            </w:pPr>
            <w:r>
              <w:rPr>
                <w:rFonts w:ascii="Open Sans"/>
                <w:color w:val="333333"/>
                <w:w w:val="105"/>
                <w:sz w:val="19"/>
              </w:rPr>
              <w:t>IGMP</w:t>
            </w:r>
          </w:p>
        </w:tc>
        <w:tc>
          <w:tcPr>
            <w:tcW w:w="1155" w:type="dxa"/>
            <w:shd w:val="clear" w:color="auto" w:fill="F8F8F8"/>
          </w:tcPr>
          <w:p>
            <w:pPr>
              <w:pStyle w:val="19"/>
              <w:spacing w:before="127" w:line="218" w:lineRule="auto"/>
              <w:ind w:left="200" w:right="202"/>
              <w:rPr>
                <w:rFonts w:hint="eastAsia" w:ascii="微软雅黑" w:eastAsia="微软雅黑"/>
                <w:sz w:val="19"/>
              </w:rPr>
            </w:pPr>
            <w:r>
              <w:rPr>
                <w:rFonts w:ascii="Open Sans" w:eastAsia="Open Sans"/>
                <w:color w:val="333333"/>
                <w:sz w:val="19"/>
              </w:rPr>
              <w:t xml:space="preserve">Internet </w:t>
            </w:r>
            <w:r>
              <w:rPr>
                <w:rFonts w:hint="eastAsia" w:ascii="微软雅黑" w:eastAsia="微软雅黑"/>
                <w:color w:val="333333"/>
                <w:w w:val="105"/>
                <w:sz w:val="19"/>
              </w:rPr>
              <w:t>组管理协议</w:t>
            </w:r>
          </w:p>
        </w:tc>
        <w:tc>
          <w:tcPr>
            <w:tcW w:w="6768" w:type="dxa"/>
            <w:shd w:val="clear" w:color="auto" w:fill="F8F8F8"/>
          </w:tcPr>
          <w:p>
            <w:pPr>
              <w:pStyle w:val="19"/>
              <w:spacing w:before="11"/>
              <w:ind w:left="0"/>
              <w:rPr>
                <w:rFonts w:ascii="微软雅黑"/>
                <w:b/>
                <w:sz w:val="19"/>
              </w:rPr>
            </w:pPr>
          </w:p>
          <w:p>
            <w:pPr>
              <w:pStyle w:val="19"/>
              <w:spacing w:before="0"/>
              <w:ind w:left="200"/>
              <w:rPr>
                <w:rFonts w:hint="eastAsia" w:ascii="微软雅黑" w:eastAsia="微软雅黑"/>
                <w:sz w:val="19"/>
              </w:rPr>
            </w:pPr>
            <w:r>
              <w:rPr>
                <w:rFonts w:hint="eastAsia" w:ascii="微软雅黑" w:eastAsia="微软雅黑"/>
                <w:color w:val="333333"/>
                <w:w w:val="105"/>
                <w:sz w:val="19"/>
              </w:rPr>
              <w:t>用于实现组播、广播等通信</w:t>
            </w:r>
          </w:p>
        </w:tc>
      </w:tr>
    </w:tbl>
    <w:p>
      <w:pPr>
        <w:pStyle w:val="4"/>
        <w:spacing w:before="13"/>
        <w:ind w:left="0"/>
        <w:rPr>
          <w:b/>
          <w:sz w:val="35"/>
        </w:rPr>
      </w:pPr>
    </w:p>
    <w:p>
      <w:pPr>
        <w:spacing w:before="0"/>
        <w:ind w:left="120" w:right="0" w:firstLine="0"/>
        <w:jc w:val="left"/>
        <w:rPr>
          <w:b/>
          <w:sz w:val="24"/>
          <w:highlight w:val="red"/>
        </w:rPr>
      </w:pPr>
      <w:bookmarkStart w:id="464" w:name="79、TCP四大拥塞控制算法总结？（极其重要）"/>
      <w:bookmarkEnd w:id="464"/>
      <w:r>
        <w:rPr>
          <w:rFonts w:ascii="Open Sans" w:eastAsia="Open Sans"/>
          <w:b/>
          <w:color w:val="333333"/>
          <w:sz w:val="24"/>
          <w:highlight w:val="red"/>
        </w:rPr>
        <w:t>79</w:t>
      </w:r>
      <w:r>
        <w:rPr>
          <w:b/>
          <w:color w:val="333333"/>
          <w:sz w:val="24"/>
          <w:highlight w:val="red"/>
        </w:rPr>
        <w:t>、</w:t>
      </w:r>
      <w:r>
        <w:rPr>
          <w:rFonts w:ascii="Open Sans" w:eastAsia="Open Sans"/>
          <w:b/>
          <w:color w:val="333333"/>
          <w:sz w:val="24"/>
          <w:highlight w:val="red"/>
        </w:rPr>
        <w:t>TCP</w:t>
      </w:r>
      <w:r>
        <w:rPr>
          <w:b/>
          <w:color w:val="333333"/>
          <w:sz w:val="24"/>
          <w:highlight w:val="red"/>
        </w:rPr>
        <w:t>四大拥塞控制算法总结？（极其重要）</w:t>
      </w:r>
    </w:p>
    <w:p>
      <w:pPr>
        <w:bidi w:val="0"/>
      </w:pPr>
      <w:r>
        <w:t>四大算法</w:t>
      </w:r>
    </w:p>
    <w:p>
      <w:pPr>
        <w:pStyle w:val="4"/>
        <w:spacing w:before="150" w:line="206" w:lineRule="auto"/>
        <w:ind w:right="142"/>
      </w:pPr>
      <w:r>
        <w:rPr>
          <w:color w:val="333333"/>
        </w:rPr>
        <w:t>拥塞控制主要是四个算法：</w:t>
      </w:r>
      <w:r>
        <w:rPr>
          <w:rFonts w:ascii="Open Sans" w:eastAsia="Open Sans"/>
          <w:color w:val="333333"/>
        </w:rPr>
        <w:t>1</w:t>
      </w:r>
      <w:r>
        <w:rPr>
          <w:color w:val="333333"/>
        </w:rPr>
        <w:t>）慢启动，</w:t>
      </w:r>
      <w:r>
        <w:rPr>
          <w:rFonts w:ascii="Open Sans" w:eastAsia="Open Sans"/>
          <w:color w:val="333333"/>
        </w:rPr>
        <w:t>2</w:t>
      </w:r>
      <w:r>
        <w:rPr>
          <w:color w:val="333333"/>
        </w:rPr>
        <w:t>）拥塞避免，</w:t>
      </w:r>
      <w:r>
        <w:rPr>
          <w:rFonts w:ascii="Open Sans" w:eastAsia="Open Sans"/>
          <w:color w:val="333333"/>
        </w:rPr>
        <w:t>3</w:t>
      </w:r>
      <w:r>
        <w:rPr>
          <w:color w:val="333333"/>
        </w:rPr>
        <w:t>）拥塞发生，</w:t>
      </w:r>
      <w:r>
        <w:rPr>
          <w:rFonts w:ascii="Open Sans" w:eastAsia="Open Sans"/>
          <w:color w:val="333333"/>
        </w:rPr>
        <w:t>4</w:t>
      </w:r>
      <w:r>
        <w:rPr>
          <w:color w:val="333333"/>
        </w:rPr>
        <w:t>）</w:t>
      </w:r>
      <w:r>
        <w:rPr>
          <w:color w:val="333333"/>
          <w:spacing w:val="-2"/>
        </w:rPr>
        <w:t xml:space="preserve">快速恢复。这四个算法不是一  </w:t>
      </w:r>
      <w:r>
        <w:rPr>
          <w:color w:val="333333"/>
          <w:w w:val="105"/>
        </w:rPr>
        <w:t>天都搞出来的，这个四算法的发展经历了很多时间，到今天都还在优化中。</w:t>
      </w:r>
    </w:p>
    <w:p>
      <w:pPr>
        <w:pStyle w:val="4"/>
        <w:spacing w:before="12"/>
        <w:ind w:left="0"/>
        <w:rPr>
          <w:sz w:val="10"/>
        </w:rPr>
      </w:pPr>
    </w:p>
    <w:p>
      <w:pPr>
        <w:bidi w:val="0"/>
        <w:rPr>
          <w:rFonts w:ascii="Open Sans" w:hAnsi="Open Sans" w:eastAsia="Open Sans"/>
        </w:rPr>
      </w:pPr>
      <w:bookmarkStart w:id="465" w:name="慢热启动算法 – Slow Start"/>
      <w:bookmarkEnd w:id="465"/>
      <w:r>
        <w:rPr>
          <w:color w:val="333333"/>
          <w:w w:val="105"/>
        </w:rPr>
        <w:t xml:space="preserve">慢热启动算法 </w:t>
      </w:r>
      <w:r>
        <w:rPr>
          <w:rFonts w:ascii="Open Sans" w:hAnsi="Open Sans" w:eastAsia="Open Sans"/>
          <w:color w:val="333333"/>
          <w:w w:val="105"/>
        </w:rPr>
        <w:t>– Slow Start</w:t>
      </w:r>
    </w:p>
    <w:p>
      <w:pPr>
        <w:spacing w:after="0"/>
        <w:rPr>
          <w:rFonts w:ascii="Open Sans" w:hAnsi="Open Sans" w:eastAsia="Open Sans"/>
        </w:rPr>
        <w:sectPr>
          <w:pgSz w:w="11900" w:h="16840"/>
          <w:pgMar w:top="500" w:right="1380" w:bottom="560" w:left="1420" w:header="0" w:footer="374" w:gutter="0"/>
          <w:cols w:space="720" w:num="1"/>
        </w:sectPr>
      </w:pPr>
    </w:p>
    <w:p>
      <w:pPr>
        <w:pStyle w:val="4"/>
        <w:spacing w:before="71" w:line="206" w:lineRule="auto"/>
        <w:ind w:right="243" w:firstLine="195"/>
      </w:pPr>
      <w:r>
        <w:rPr>
          <w:color w:val="333333"/>
        </w:rPr>
        <w:t>所谓慢启动，也就是</w:t>
      </w:r>
      <w:r>
        <w:rPr>
          <w:rFonts w:ascii="Open Sans" w:eastAsia="Open Sans"/>
          <w:color w:val="333333"/>
        </w:rPr>
        <w:t>TCP</w:t>
      </w:r>
      <w:r>
        <w:rPr>
          <w:color w:val="333333"/>
          <w:spacing w:val="-1"/>
        </w:rPr>
        <w:t xml:space="preserve">连接刚建立，一点一点地提速，试探一下网络的承受能力，以免直接扰乱了  </w:t>
      </w:r>
      <w:r>
        <w:rPr>
          <w:color w:val="333333"/>
          <w:w w:val="105"/>
        </w:rPr>
        <w:t>网络通道的秩序。</w:t>
      </w:r>
    </w:p>
    <w:p>
      <w:pPr>
        <w:pStyle w:val="4"/>
        <w:spacing w:before="113"/>
        <w:ind w:left="315"/>
      </w:pPr>
      <w:r>
        <w:rPr>
          <w:color w:val="333333"/>
          <w:w w:val="105"/>
        </w:rPr>
        <w:t>慢启动算法：</w:t>
      </w:r>
    </w:p>
    <w:p>
      <w:pPr>
        <w:pStyle w:val="20"/>
        <w:numPr>
          <w:ilvl w:val="0"/>
          <w:numId w:val="331"/>
        </w:numPr>
        <w:tabs>
          <w:tab w:val="left" w:pos="341"/>
        </w:tabs>
        <w:spacing w:before="115" w:after="0" w:line="325" w:lineRule="exact"/>
        <w:ind w:left="340" w:right="0" w:hanging="221"/>
        <w:jc w:val="left"/>
        <w:rPr>
          <w:sz w:val="19"/>
        </w:rPr>
      </w:pPr>
      <w:r>
        <w:rPr>
          <w:color w:val="333333"/>
          <w:w w:val="105"/>
          <w:sz w:val="19"/>
        </w:rPr>
        <w:t>连接建好的开始先初始化拥塞窗口</w:t>
      </w:r>
      <w:r>
        <w:rPr>
          <w:rFonts w:ascii="Open Sans" w:eastAsia="Open Sans"/>
          <w:color w:val="333333"/>
          <w:w w:val="105"/>
          <w:sz w:val="19"/>
        </w:rPr>
        <w:t>cwnd</w:t>
      </w:r>
      <w:r>
        <w:rPr>
          <w:color w:val="333333"/>
          <w:w w:val="105"/>
          <w:sz w:val="19"/>
        </w:rPr>
        <w:t>大小为</w:t>
      </w:r>
      <w:r>
        <w:rPr>
          <w:rFonts w:ascii="Open Sans" w:eastAsia="Open Sans"/>
          <w:color w:val="333333"/>
          <w:w w:val="105"/>
          <w:sz w:val="19"/>
        </w:rPr>
        <w:t>1</w:t>
      </w:r>
      <w:r>
        <w:rPr>
          <w:color w:val="333333"/>
          <w:w w:val="105"/>
          <w:sz w:val="19"/>
        </w:rPr>
        <w:t>，表明可以传一个</w:t>
      </w:r>
      <w:r>
        <w:rPr>
          <w:rFonts w:ascii="Open Sans" w:eastAsia="Open Sans"/>
          <w:color w:val="333333"/>
          <w:w w:val="105"/>
          <w:sz w:val="19"/>
        </w:rPr>
        <w:t>MSS</w:t>
      </w:r>
      <w:r>
        <w:rPr>
          <w:color w:val="333333"/>
          <w:w w:val="105"/>
          <w:sz w:val="19"/>
        </w:rPr>
        <w:t>大小的数据。</w:t>
      </w:r>
    </w:p>
    <w:p>
      <w:pPr>
        <w:pStyle w:val="20"/>
        <w:numPr>
          <w:ilvl w:val="0"/>
          <w:numId w:val="331"/>
        </w:numPr>
        <w:tabs>
          <w:tab w:val="left" w:pos="341"/>
        </w:tabs>
        <w:spacing w:before="0" w:after="0" w:line="300" w:lineRule="exact"/>
        <w:ind w:left="340" w:right="0" w:hanging="221"/>
        <w:jc w:val="left"/>
        <w:rPr>
          <w:sz w:val="19"/>
        </w:rPr>
      </w:pPr>
      <w:r>
        <w:rPr>
          <w:color w:val="333333"/>
          <w:w w:val="105"/>
          <w:sz w:val="19"/>
        </w:rPr>
        <w:t>每当收到一个</w:t>
      </w:r>
      <w:r>
        <w:rPr>
          <w:rFonts w:ascii="Open Sans" w:eastAsia="Open Sans"/>
          <w:color w:val="333333"/>
          <w:w w:val="105"/>
          <w:sz w:val="19"/>
        </w:rPr>
        <w:t>ACK</w:t>
      </w:r>
      <w:r>
        <w:rPr>
          <w:color w:val="333333"/>
          <w:w w:val="105"/>
          <w:sz w:val="19"/>
        </w:rPr>
        <w:t>，</w:t>
      </w:r>
      <w:r>
        <w:rPr>
          <w:rFonts w:ascii="Open Sans" w:eastAsia="Open Sans"/>
          <w:color w:val="333333"/>
          <w:w w:val="105"/>
          <w:sz w:val="19"/>
        </w:rPr>
        <w:t>cwnd</w:t>
      </w:r>
      <w:r>
        <w:rPr>
          <w:color w:val="333333"/>
          <w:w w:val="105"/>
          <w:sz w:val="19"/>
        </w:rPr>
        <w:t>大小加一，呈线性上升。</w:t>
      </w:r>
    </w:p>
    <w:p>
      <w:pPr>
        <w:pStyle w:val="20"/>
        <w:numPr>
          <w:ilvl w:val="0"/>
          <w:numId w:val="331"/>
        </w:numPr>
        <w:tabs>
          <w:tab w:val="left" w:pos="341"/>
        </w:tabs>
        <w:spacing w:before="0" w:after="0" w:line="300" w:lineRule="exact"/>
        <w:ind w:left="340" w:right="0" w:hanging="221"/>
        <w:jc w:val="left"/>
        <w:rPr>
          <w:sz w:val="19"/>
        </w:rPr>
      </w:pPr>
      <w:r>
        <w:rPr>
          <w:color w:val="333333"/>
          <w:w w:val="105"/>
          <w:sz w:val="19"/>
        </w:rPr>
        <w:t>每当过了一个往返延迟时间</w:t>
      </w:r>
      <w:r>
        <w:rPr>
          <w:rFonts w:ascii="Open Sans" w:eastAsia="Open Sans"/>
          <w:color w:val="333333"/>
          <w:w w:val="105"/>
          <w:sz w:val="19"/>
        </w:rPr>
        <w:t>RTT(Round-Trip</w:t>
      </w:r>
      <w:r>
        <w:rPr>
          <w:rFonts w:ascii="Open Sans" w:eastAsia="Open Sans"/>
          <w:color w:val="333333"/>
          <w:spacing w:val="-19"/>
          <w:w w:val="105"/>
          <w:sz w:val="19"/>
        </w:rPr>
        <w:t xml:space="preserve"> </w:t>
      </w:r>
      <w:r>
        <w:rPr>
          <w:rFonts w:ascii="Open Sans" w:eastAsia="Open Sans"/>
          <w:color w:val="333333"/>
          <w:w w:val="105"/>
          <w:sz w:val="19"/>
        </w:rPr>
        <w:t>Time)</w:t>
      </w:r>
      <w:r>
        <w:rPr>
          <w:color w:val="333333"/>
          <w:w w:val="105"/>
          <w:sz w:val="19"/>
        </w:rPr>
        <w:t>，</w:t>
      </w:r>
      <w:r>
        <w:rPr>
          <w:rFonts w:ascii="Open Sans" w:eastAsia="Open Sans"/>
          <w:color w:val="333333"/>
          <w:w w:val="105"/>
          <w:sz w:val="19"/>
        </w:rPr>
        <w:t>cwnd</w:t>
      </w:r>
      <w:r>
        <w:rPr>
          <w:color w:val="333333"/>
          <w:w w:val="105"/>
          <w:sz w:val="19"/>
        </w:rPr>
        <w:t>大小直接翻倍，乘以</w:t>
      </w:r>
      <w:r>
        <w:rPr>
          <w:rFonts w:ascii="Open Sans" w:eastAsia="Open Sans"/>
          <w:color w:val="333333"/>
          <w:w w:val="105"/>
          <w:sz w:val="19"/>
        </w:rPr>
        <w:t>2</w:t>
      </w:r>
      <w:r>
        <w:rPr>
          <w:color w:val="333333"/>
          <w:w w:val="105"/>
          <w:sz w:val="19"/>
        </w:rPr>
        <w:t>，呈指数让升。</w:t>
      </w:r>
    </w:p>
    <w:p>
      <w:pPr>
        <w:pStyle w:val="20"/>
        <w:numPr>
          <w:ilvl w:val="0"/>
          <w:numId w:val="331"/>
        </w:numPr>
        <w:tabs>
          <w:tab w:val="left" w:pos="341"/>
        </w:tabs>
        <w:spacing w:before="10" w:after="0" w:line="206" w:lineRule="auto"/>
        <w:ind w:left="120" w:right="241" w:firstLine="0"/>
        <w:jc w:val="left"/>
        <w:rPr>
          <w:sz w:val="19"/>
        </w:rPr>
      </w:pPr>
      <w:r>
        <w:rPr>
          <w:color w:val="333333"/>
          <w:sz w:val="19"/>
        </w:rPr>
        <w:t>还有一个</w:t>
      </w:r>
      <w:r>
        <w:rPr>
          <w:rFonts w:ascii="Open Sans" w:hAnsi="Open Sans" w:eastAsia="Open Sans"/>
          <w:color w:val="333333"/>
          <w:sz w:val="19"/>
        </w:rPr>
        <w:t>ssthresh</w:t>
      </w:r>
      <w:r>
        <w:rPr>
          <w:color w:val="333333"/>
          <w:sz w:val="19"/>
        </w:rPr>
        <w:t>（</w:t>
      </w:r>
      <w:r>
        <w:rPr>
          <w:rFonts w:ascii="Open Sans" w:hAnsi="Open Sans" w:eastAsia="Open Sans"/>
          <w:color w:val="333333"/>
          <w:sz w:val="19"/>
        </w:rPr>
        <w:t>slow</w:t>
      </w:r>
      <w:r>
        <w:rPr>
          <w:rFonts w:ascii="Open Sans" w:hAnsi="Open Sans" w:eastAsia="Open Sans"/>
          <w:color w:val="333333"/>
          <w:spacing w:val="46"/>
          <w:sz w:val="19"/>
        </w:rPr>
        <w:t xml:space="preserve"> </w:t>
      </w:r>
      <w:r>
        <w:rPr>
          <w:rFonts w:ascii="Open Sans" w:hAnsi="Open Sans" w:eastAsia="Open Sans"/>
          <w:color w:val="333333"/>
          <w:sz w:val="19"/>
        </w:rPr>
        <w:t>start</w:t>
      </w:r>
      <w:r>
        <w:rPr>
          <w:rFonts w:ascii="Open Sans" w:hAnsi="Open Sans" w:eastAsia="Open Sans"/>
          <w:color w:val="333333"/>
          <w:spacing w:val="47"/>
          <w:sz w:val="19"/>
        </w:rPr>
        <w:t xml:space="preserve"> </w:t>
      </w:r>
      <w:r>
        <w:rPr>
          <w:rFonts w:ascii="Open Sans" w:hAnsi="Open Sans" w:eastAsia="Open Sans"/>
          <w:color w:val="333333"/>
          <w:sz w:val="19"/>
        </w:rPr>
        <w:t>threshold</w:t>
      </w:r>
      <w:r>
        <w:rPr>
          <w:color w:val="333333"/>
          <w:sz w:val="19"/>
        </w:rPr>
        <w:t>），是一个上限，当</w:t>
      </w:r>
      <w:r>
        <w:rPr>
          <w:rFonts w:ascii="Open Sans" w:hAnsi="Open Sans" w:eastAsia="Open Sans"/>
          <w:color w:val="333333"/>
          <w:sz w:val="19"/>
        </w:rPr>
        <w:t>cwnd</w:t>
      </w:r>
      <w:r>
        <w:rPr>
          <w:rFonts w:ascii="Open Sans" w:hAnsi="Open Sans" w:eastAsia="Open Sans"/>
          <w:color w:val="333333"/>
          <w:spacing w:val="23"/>
          <w:sz w:val="19"/>
        </w:rPr>
        <w:t xml:space="preserve"> &gt;= </w:t>
      </w:r>
      <w:r>
        <w:rPr>
          <w:rFonts w:ascii="Open Sans" w:hAnsi="Open Sans" w:eastAsia="Open Sans"/>
          <w:color w:val="333333"/>
          <w:sz w:val="19"/>
        </w:rPr>
        <w:t>ssthresh</w:t>
      </w:r>
      <w:r>
        <w:rPr>
          <w:color w:val="333333"/>
          <w:sz w:val="19"/>
        </w:rPr>
        <w:t>时，就会进入</w:t>
      </w:r>
      <w:r>
        <w:rPr>
          <w:rFonts w:ascii="Open Sans" w:hAnsi="Open Sans" w:eastAsia="Open Sans"/>
          <w:color w:val="333333"/>
          <w:sz w:val="19"/>
        </w:rPr>
        <w:t>“</w:t>
      </w:r>
      <w:r>
        <w:rPr>
          <w:color w:val="333333"/>
          <w:spacing w:val="-8"/>
          <w:sz w:val="19"/>
        </w:rPr>
        <w:t>拥塞</w:t>
      </w:r>
      <w:r>
        <w:rPr>
          <w:color w:val="333333"/>
          <w:w w:val="105"/>
          <w:sz w:val="19"/>
        </w:rPr>
        <w:t>避免算法</w:t>
      </w:r>
      <w:r>
        <w:rPr>
          <w:rFonts w:ascii="Open Sans" w:hAnsi="Open Sans" w:eastAsia="Open Sans"/>
          <w:color w:val="333333"/>
          <w:w w:val="105"/>
          <w:sz w:val="19"/>
        </w:rPr>
        <w:t>”</w:t>
      </w:r>
      <w:r>
        <w:rPr>
          <w:color w:val="333333"/>
          <w:w w:val="105"/>
          <w:sz w:val="19"/>
        </w:rPr>
        <w:t>（后面会说这个算法）</w:t>
      </w:r>
    </w:p>
    <w:p>
      <w:pPr>
        <w:bidi w:val="0"/>
        <w:rPr>
          <w:rFonts w:ascii="Open Sans" w:hAnsi="Open Sans" w:eastAsia="Open Sans"/>
        </w:rPr>
      </w:pPr>
      <w:bookmarkStart w:id="466" w:name="拥塞避免算法 – Congestion Avoidance"/>
      <w:bookmarkEnd w:id="466"/>
      <w:r>
        <w:rPr>
          <w:color w:val="333333"/>
          <w:w w:val="105"/>
        </w:rPr>
        <w:t xml:space="preserve">拥塞避免算法 </w:t>
      </w:r>
      <w:r>
        <w:rPr>
          <w:rFonts w:ascii="Open Sans" w:hAnsi="Open Sans" w:eastAsia="Open Sans"/>
          <w:color w:val="333333"/>
          <w:w w:val="105"/>
        </w:rPr>
        <w:t>– Congestion Avoidance</w:t>
      </w:r>
    </w:p>
    <w:p>
      <w:pPr>
        <w:pStyle w:val="4"/>
        <w:spacing w:before="166" w:line="206" w:lineRule="auto"/>
        <w:ind w:right="307" w:firstLine="195"/>
      </w:pPr>
      <w:r>
        <w:rPr>
          <w:color w:val="333333"/>
        </w:rPr>
        <w:t>如同前边说的，当拥塞窗口大小</w:t>
      </w:r>
      <w:r>
        <w:rPr>
          <w:rFonts w:ascii="Open Sans" w:eastAsia="Open Sans"/>
          <w:color w:val="333333"/>
        </w:rPr>
        <w:t>cwnd</w:t>
      </w:r>
      <w:r>
        <w:rPr>
          <w:color w:val="333333"/>
        </w:rPr>
        <w:t>大于等于慢启动阈值</w:t>
      </w:r>
      <w:r>
        <w:rPr>
          <w:rFonts w:ascii="Open Sans" w:eastAsia="Open Sans"/>
          <w:color w:val="333333"/>
        </w:rPr>
        <w:t>ssthresh</w:t>
      </w:r>
      <w:r>
        <w:rPr>
          <w:color w:val="333333"/>
          <w:spacing w:val="-2"/>
        </w:rPr>
        <w:t xml:space="preserve">后，就进入拥塞避免算法。算法  </w:t>
      </w:r>
      <w:r>
        <w:rPr>
          <w:color w:val="333333"/>
          <w:w w:val="105"/>
        </w:rPr>
        <w:t>如下：</w:t>
      </w:r>
    </w:p>
    <w:p>
      <w:pPr>
        <w:pStyle w:val="20"/>
        <w:numPr>
          <w:ilvl w:val="0"/>
          <w:numId w:val="332"/>
        </w:numPr>
        <w:tabs>
          <w:tab w:val="left" w:pos="341"/>
        </w:tabs>
        <w:spacing w:before="112" w:after="0" w:line="325" w:lineRule="exact"/>
        <w:ind w:left="340" w:right="0" w:hanging="221"/>
        <w:jc w:val="left"/>
        <w:rPr>
          <w:rFonts w:ascii="Open Sans" w:eastAsia="Open Sans"/>
          <w:sz w:val="19"/>
        </w:rPr>
      </w:pPr>
      <w:r>
        <w:rPr>
          <w:color w:val="333333"/>
          <w:w w:val="105"/>
          <w:sz w:val="19"/>
        </w:rPr>
        <w:t>收到一个</w:t>
      </w:r>
      <w:r>
        <w:rPr>
          <w:rFonts w:ascii="Open Sans" w:eastAsia="Open Sans"/>
          <w:color w:val="333333"/>
          <w:w w:val="105"/>
          <w:sz w:val="19"/>
        </w:rPr>
        <w:t>ACK</w:t>
      </w:r>
      <w:r>
        <w:rPr>
          <w:color w:val="333333"/>
          <w:w w:val="105"/>
          <w:sz w:val="19"/>
        </w:rPr>
        <w:t>，则</w:t>
      </w:r>
      <w:r>
        <w:rPr>
          <w:rFonts w:ascii="Open Sans" w:eastAsia="Open Sans"/>
          <w:color w:val="333333"/>
          <w:w w:val="105"/>
          <w:sz w:val="19"/>
        </w:rPr>
        <w:t>cwnd</w:t>
      </w:r>
      <w:r>
        <w:rPr>
          <w:rFonts w:ascii="Open Sans" w:eastAsia="Open Sans"/>
          <w:color w:val="333333"/>
          <w:spacing w:val="-2"/>
          <w:w w:val="105"/>
          <w:sz w:val="19"/>
        </w:rPr>
        <w:t xml:space="preserve"> = </w:t>
      </w:r>
      <w:r>
        <w:rPr>
          <w:rFonts w:ascii="Open Sans" w:eastAsia="Open Sans"/>
          <w:color w:val="333333"/>
          <w:w w:val="105"/>
          <w:sz w:val="19"/>
        </w:rPr>
        <w:t>cwnd</w:t>
      </w:r>
      <w:r>
        <w:rPr>
          <w:rFonts w:ascii="Open Sans" w:eastAsia="Open Sans"/>
          <w:color w:val="333333"/>
          <w:spacing w:val="-2"/>
          <w:w w:val="105"/>
          <w:sz w:val="19"/>
        </w:rPr>
        <w:t xml:space="preserve"> + </w:t>
      </w:r>
      <w:r>
        <w:rPr>
          <w:rFonts w:ascii="Open Sans" w:eastAsia="Open Sans"/>
          <w:color w:val="333333"/>
          <w:w w:val="105"/>
          <w:sz w:val="19"/>
        </w:rPr>
        <w:t>1</w:t>
      </w:r>
      <w:r>
        <w:rPr>
          <w:rFonts w:ascii="Open Sans" w:eastAsia="Open Sans"/>
          <w:color w:val="333333"/>
          <w:spacing w:val="-3"/>
          <w:w w:val="105"/>
          <w:sz w:val="19"/>
        </w:rPr>
        <w:t xml:space="preserve"> </w:t>
      </w:r>
      <w:r>
        <w:rPr>
          <w:rFonts w:ascii="Open Sans" w:eastAsia="Open Sans"/>
          <w:color w:val="333333"/>
          <w:w w:val="105"/>
          <w:sz w:val="19"/>
        </w:rPr>
        <w:t>/</w:t>
      </w:r>
      <w:r>
        <w:rPr>
          <w:rFonts w:ascii="Open Sans" w:eastAsia="Open Sans"/>
          <w:color w:val="333333"/>
          <w:spacing w:val="-2"/>
          <w:w w:val="105"/>
          <w:sz w:val="19"/>
        </w:rPr>
        <w:t xml:space="preserve"> </w:t>
      </w:r>
      <w:r>
        <w:rPr>
          <w:rFonts w:ascii="Open Sans" w:eastAsia="Open Sans"/>
          <w:color w:val="333333"/>
          <w:w w:val="105"/>
          <w:sz w:val="19"/>
        </w:rPr>
        <w:t>cwnd</w:t>
      </w:r>
    </w:p>
    <w:p>
      <w:pPr>
        <w:pStyle w:val="20"/>
        <w:numPr>
          <w:ilvl w:val="0"/>
          <w:numId w:val="332"/>
        </w:numPr>
        <w:tabs>
          <w:tab w:val="left" w:pos="341"/>
        </w:tabs>
        <w:spacing w:before="0" w:after="0" w:line="325" w:lineRule="exact"/>
        <w:ind w:left="340" w:right="0" w:hanging="221"/>
        <w:jc w:val="left"/>
        <w:rPr>
          <w:sz w:val="19"/>
        </w:rPr>
      </w:pPr>
      <w:r>
        <w:rPr>
          <w:color w:val="333333"/>
          <w:w w:val="105"/>
          <w:sz w:val="19"/>
        </w:rPr>
        <w:t>每当过了一个往返延迟时间</w:t>
      </w:r>
      <w:r>
        <w:rPr>
          <w:rFonts w:ascii="Open Sans" w:eastAsia="Open Sans"/>
          <w:color w:val="333333"/>
          <w:w w:val="105"/>
          <w:sz w:val="19"/>
        </w:rPr>
        <w:t>RTT</w:t>
      </w:r>
      <w:r>
        <w:rPr>
          <w:color w:val="333333"/>
          <w:w w:val="105"/>
          <w:sz w:val="19"/>
        </w:rPr>
        <w:t>，</w:t>
      </w:r>
      <w:r>
        <w:rPr>
          <w:rFonts w:ascii="Open Sans" w:eastAsia="Open Sans"/>
          <w:color w:val="333333"/>
          <w:w w:val="105"/>
          <w:sz w:val="19"/>
        </w:rPr>
        <w:t>cwnd</w:t>
      </w:r>
      <w:r>
        <w:rPr>
          <w:color w:val="333333"/>
          <w:w w:val="105"/>
          <w:sz w:val="19"/>
        </w:rPr>
        <w:t>大小加一。</w:t>
      </w:r>
    </w:p>
    <w:p>
      <w:pPr>
        <w:pStyle w:val="4"/>
        <w:spacing w:before="150" w:line="206" w:lineRule="auto"/>
        <w:ind w:right="198" w:firstLine="195"/>
      </w:pPr>
      <w:r>
        <w:rPr>
          <w:color w:val="333333"/>
          <w:spacing w:val="-1"/>
        </w:rPr>
        <w:t xml:space="preserve">过了慢启动阈值后，拥塞避免算法可以避免窗口增长过快导致窗口拥塞，而是缓慢的增加调整到网络  </w:t>
      </w:r>
      <w:r>
        <w:rPr>
          <w:color w:val="333333"/>
          <w:w w:val="105"/>
        </w:rPr>
        <w:t>的最佳值。</w:t>
      </w:r>
    </w:p>
    <w:p>
      <w:pPr>
        <w:bidi w:val="0"/>
      </w:pPr>
      <w:bookmarkStart w:id="467" w:name="拥塞发生状态时的算法"/>
      <w:bookmarkEnd w:id="467"/>
      <w:r>
        <w:t>拥塞发生状态时的算法</w:t>
      </w:r>
    </w:p>
    <w:p>
      <w:pPr>
        <w:pStyle w:val="4"/>
        <w:spacing w:before="165" w:line="206" w:lineRule="auto"/>
        <w:ind w:right="289" w:firstLine="195"/>
      </w:pPr>
      <w:r>
        <w:rPr>
          <w:color w:val="333333"/>
        </w:rPr>
        <w:t>一般来说，</w:t>
      </w:r>
      <w:r>
        <w:rPr>
          <w:rFonts w:ascii="Open Sans" w:eastAsia="Open Sans"/>
          <w:color w:val="333333"/>
        </w:rPr>
        <w:t>TCP</w:t>
      </w:r>
      <w:r>
        <w:rPr>
          <w:color w:val="333333"/>
        </w:rPr>
        <w:t>拥塞控制默认认为网络丢包是由于网络拥塞导致的，所以一般的</w:t>
      </w:r>
      <w:r>
        <w:rPr>
          <w:rFonts w:ascii="Open Sans" w:eastAsia="Open Sans"/>
          <w:color w:val="333333"/>
        </w:rPr>
        <w:t>TCP</w:t>
      </w:r>
      <w:r>
        <w:rPr>
          <w:color w:val="333333"/>
          <w:spacing w:val="-3"/>
        </w:rPr>
        <w:t xml:space="preserve">拥塞控制算法以  </w:t>
      </w:r>
      <w:r>
        <w:rPr>
          <w:color w:val="333333"/>
        </w:rPr>
        <w:t>丢包为网络进入拥塞状态的信号。对于丢包有两种判定方式，一种是超时重传</w:t>
      </w:r>
      <w:r>
        <w:rPr>
          <w:rFonts w:ascii="Open Sans" w:eastAsia="Open Sans"/>
          <w:color w:val="333333"/>
        </w:rPr>
        <w:t xml:space="preserve">RTO[Retransmission </w:t>
      </w:r>
      <w:r>
        <w:rPr>
          <w:rFonts w:ascii="Open Sans" w:eastAsia="Open Sans"/>
          <w:color w:val="333333"/>
          <w:w w:val="105"/>
        </w:rPr>
        <w:t>Timeout]</w:t>
      </w:r>
      <w:r>
        <w:rPr>
          <w:color w:val="333333"/>
          <w:w w:val="105"/>
        </w:rPr>
        <w:t>超时，另一个是收到三个重复确认</w:t>
      </w:r>
      <w:r>
        <w:rPr>
          <w:rFonts w:ascii="Open Sans" w:eastAsia="Open Sans"/>
          <w:color w:val="333333"/>
          <w:w w:val="105"/>
        </w:rPr>
        <w:t>ACK</w:t>
      </w:r>
      <w:r>
        <w:rPr>
          <w:color w:val="333333"/>
          <w:w w:val="105"/>
        </w:rPr>
        <w:t>。</w:t>
      </w:r>
    </w:p>
    <w:p>
      <w:pPr>
        <w:pStyle w:val="4"/>
        <w:spacing w:before="147" w:line="206" w:lineRule="auto"/>
        <w:ind w:right="243" w:firstLine="195"/>
      </w:pPr>
      <w:r>
        <w:rPr>
          <w:color w:val="333333"/>
        </w:rPr>
        <w:t>超时重传是</w:t>
      </w:r>
      <w:r>
        <w:rPr>
          <w:rFonts w:ascii="Open Sans" w:eastAsia="Open Sans"/>
          <w:color w:val="333333"/>
        </w:rPr>
        <w:t>TCP</w:t>
      </w:r>
      <w:r>
        <w:rPr>
          <w:color w:val="333333"/>
          <w:spacing w:val="-1"/>
        </w:rPr>
        <w:t xml:space="preserve">协议保证数据可靠性的一个重要机制，其原理是在发送一个数据以后就开启一个计时  </w:t>
      </w:r>
      <w:r>
        <w:rPr>
          <w:color w:val="333333"/>
        </w:rPr>
        <w:t>器，在一定时间内如果没有得到发送数据报的</w:t>
      </w:r>
      <w:r>
        <w:rPr>
          <w:rFonts w:ascii="Open Sans" w:eastAsia="Open Sans"/>
          <w:color w:val="333333"/>
        </w:rPr>
        <w:t>ACK</w:t>
      </w:r>
      <w:r>
        <w:rPr>
          <w:color w:val="333333"/>
        </w:rPr>
        <w:t>报文，那么就重新发送数据，直到发送成功为止。</w:t>
      </w:r>
    </w:p>
    <w:p>
      <w:pPr>
        <w:pStyle w:val="4"/>
        <w:spacing w:before="148" w:line="206" w:lineRule="auto"/>
        <w:ind w:right="160" w:firstLine="195"/>
      </w:pPr>
      <w:r>
        <w:rPr>
          <w:color w:val="333333"/>
        </w:rPr>
        <w:t>但是如果发送端接收到</w:t>
      </w:r>
      <w:r>
        <w:rPr>
          <w:rFonts w:ascii="Open Sans" w:eastAsia="Open Sans"/>
          <w:color w:val="333333"/>
        </w:rPr>
        <w:t>3</w:t>
      </w:r>
      <w:r>
        <w:rPr>
          <w:color w:val="333333"/>
        </w:rPr>
        <w:t>个以上的重复</w:t>
      </w:r>
      <w:r>
        <w:rPr>
          <w:rFonts w:ascii="Open Sans" w:eastAsia="Open Sans"/>
          <w:color w:val="333333"/>
        </w:rPr>
        <w:t>ACK</w:t>
      </w:r>
      <w:r>
        <w:rPr>
          <w:color w:val="333333"/>
        </w:rPr>
        <w:t>，</w:t>
      </w:r>
      <w:r>
        <w:rPr>
          <w:rFonts w:ascii="Open Sans" w:eastAsia="Open Sans"/>
          <w:color w:val="333333"/>
        </w:rPr>
        <w:t>TCP</w:t>
      </w:r>
      <w:r>
        <w:rPr>
          <w:color w:val="333333"/>
          <w:spacing w:val="-1"/>
        </w:rPr>
        <w:t xml:space="preserve">就意识到数据发生丢失，需要重传。这个机制不需要  </w:t>
      </w:r>
      <w:r>
        <w:rPr>
          <w:color w:val="333333"/>
          <w:w w:val="105"/>
        </w:rPr>
        <w:t>等到重传定时器超时，所以叫</w:t>
      </w:r>
    </w:p>
    <w:p>
      <w:pPr>
        <w:pStyle w:val="4"/>
        <w:spacing w:line="313" w:lineRule="exact"/>
      </w:pPr>
      <w:r>
        <w:rPr>
          <w:color w:val="333333"/>
          <w:w w:val="105"/>
        </w:rPr>
        <w:t>做快速重传，而快速重传后没有使用慢启动算法，而是拥塞避免算法，所以这又叫做快速恢复算法。</w:t>
      </w:r>
    </w:p>
    <w:p>
      <w:pPr>
        <w:pStyle w:val="4"/>
        <w:spacing w:before="150" w:line="206" w:lineRule="auto"/>
        <w:ind w:right="310" w:firstLine="195"/>
      </w:pPr>
      <w:r>
        <w:rPr>
          <w:color w:val="333333"/>
        </w:rPr>
        <w:t>超时重传</w:t>
      </w:r>
      <w:r>
        <w:rPr>
          <w:rFonts w:ascii="Open Sans" w:eastAsia="Open Sans"/>
          <w:color w:val="333333"/>
        </w:rPr>
        <w:t>RTO[Retransmission Timeout]</w:t>
      </w:r>
      <w:r>
        <w:rPr>
          <w:color w:val="333333"/>
        </w:rPr>
        <w:t>超时，</w:t>
      </w:r>
      <w:r>
        <w:rPr>
          <w:rFonts w:ascii="Open Sans" w:eastAsia="Open Sans"/>
          <w:color w:val="333333"/>
        </w:rPr>
        <w:t>TCP</w:t>
      </w:r>
      <w:r>
        <w:rPr>
          <w:color w:val="333333"/>
        </w:rPr>
        <w:t>会重传数据包。</w:t>
      </w:r>
      <w:r>
        <w:rPr>
          <w:rFonts w:ascii="Open Sans" w:eastAsia="Open Sans"/>
          <w:color w:val="333333"/>
        </w:rPr>
        <w:t>TCP</w:t>
      </w:r>
      <w:r>
        <w:rPr>
          <w:color w:val="333333"/>
        </w:rPr>
        <w:t>认为这种情况比较糟糕，反</w:t>
      </w:r>
      <w:r>
        <w:rPr>
          <w:color w:val="333333"/>
          <w:w w:val="105"/>
        </w:rPr>
        <w:t>应也比较强烈：</w:t>
      </w:r>
    </w:p>
    <w:p>
      <w:pPr>
        <w:pStyle w:val="4"/>
        <w:spacing w:before="149" w:line="206" w:lineRule="auto"/>
        <w:ind w:left="570" w:right="874"/>
        <w:rPr>
          <w:rFonts w:ascii="Open Sans" w:eastAsia="Open Sans"/>
        </w:rPr>
      </w:pPr>
      <w:r>
        <mc:AlternateContent>
          <mc:Choice Requires="wps">
            <w:drawing>
              <wp:anchor distT="0" distB="0" distL="114300" distR="114300" simplePos="0" relativeHeight="252409856" behindDoc="0" locked="0" layoutInCell="1" allowOverlap="1">
                <wp:simplePos x="0" y="0"/>
                <wp:positionH relativeFrom="page">
                  <wp:posOffset>1111250</wp:posOffset>
                </wp:positionH>
                <wp:positionV relativeFrom="paragraph">
                  <wp:posOffset>164465</wp:posOffset>
                </wp:positionV>
                <wp:extent cx="48260" cy="48260"/>
                <wp:effectExtent l="0" t="0" r="8890" b="8890"/>
                <wp:wrapNone/>
                <wp:docPr id="1207" name="任意多边形 120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95pt;height:3.8pt;width:3.8pt;mso-position-horizontal-relative:page;z-index:252409856;mso-width-relative:page;mso-height-relative:page;" fillcolor="#333333" filled="t" stroked="f" coordsize="76,76" o:gfxdata="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GGqo/WAAAACQEAAA8AAAAAAAAAAQAgAAAAIgAAAGRycy9kb3ducmV2LnhtbFBLAQIUABQAAAAI&#10;AIdO4kDGzaTWKAIAAO4EAAAOAAAAAAAAAAEAIAAAACUBAABkcnMvZTJvRG9jLnhtbFBLBQYAAAAA&#10;BgAGAFkBAAC/BQAAAAA=&#10;" path="m37,75l0,42,0,32,32,0,42,0,75,32,75,42,37,75xe">
                <v:fill on="t" focussize="0,0"/>
                <v:stroke on="f"/>
                <v:imagedata o:title=""/>
                <o:lock v:ext="edit" aspectratio="f"/>
              </v:shape>
            </w:pict>
          </mc:Fallback>
        </mc:AlternateContent>
      </w:r>
      <w:r>
        <mc:AlternateContent>
          <mc:Choice Requires="wps">
            <w:drawing>
              <wp:anchor distT="0" distB="0" distL="114300" distR="114300" simplePos="0" relativeHeight="252410880" behindDoc="0" locked="0" layoutInCell="1" allowOverlap="1">
                <wp:simplePos x="0" y="0"/>
                <wp:positionH relativeFrom="page">
                  <wp:posOffset>1111250</wp:posOffset>
                </wp:positionH>
                <wp:positionV relativeFrom="paragraph">
                  <wp:posOffset>354965</wp:posOffset>
                </wp:positionV>
                <wp:extent cx="48260" cy="48260"/>
                <wp:effectExtent l="0" t="0" r="8890" b="8890"/>
                <wp:wrapNone/>
                <wp:docPr id="1208" name="任意多边形 120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7.95pt;height:3.8pt;width:3.8pt;mso-position-horizontal-relative:page;z-index:252410880;mso-width-relative:page;mso-height-relative:page;" fillcolor="#333333" filled="t" stroked="f" coordsize="76,76" o:gfxdata="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KPzRFNYAAAAJAQAADwAAAAAAAAABACAAAAAiAAAAZHJzL2Rvd25yZXYueG1sUEsBAhQA&#10;FAAAAAgAh07iQILo1/+fAgAAAAgAAA4AAAAAAAAAAQAgAAAAJQEAAGRycy9lMm9Eb2MueG1sUEsF&#10;BgAAAAAGAAYAWQEAADYGAAAAAA==&#10;" path="m42,75l32,75,27,74,0,42,0,32,0,27,2,23,4,17,7,14,11,10,14,7,18,4,23,2,27,1,32,0,42,0,47,1,51,2,56,4,60,7,64,10,67,14,70,17,72,23,74,27,75,32,75,42,47,74,42,75xe">
                <v:fill on="t" focussize="0,0"/>
                <v:stroke on="f"/>
                <v:imagedata o:title=""/>
                <o:lock v:ext="edit" aspectratio="f"/>
              </v:shape>
            </w:pict>
          </mc:Fallback>
        </mc:AlternateContent>
      </w:r>
      <w:r>
        <w:rPr>
          <w:color w:val="333333"/>
        </w:rPr>
        <w:t>由于发生丢包，将慢启动阈值</w:t>
      </w:r>
      <w:r>
        <w:rPr>
          <w:rFonts w:ascii="Open Sans" w:eastAsia="Open Sans"/>
          <w:color w:val="333333"/>
        </w:rPr>
        <w:t>ssthresh</w:t>
      </w:r>
      <w:r>
        <w:rPr>
          <w:color w:val="333333"/>
        </w:rPr>
        <w:t>设置为当前</w:t>
      </w:r>
      <w:r>
        <w:rPr>
          <w:rFonts w:ascii="Open Sans" w:eastAsia="Open Sans"/>
          <w:color w:val="333333"/>
        </w:rPr>
        <w:t>cwnd</w:t>
      </w:r>
      <w:r>
        <w:rPr>
          <w:color w:val="333333"/>
        </w:rPr>
        <w:t>的一半，即</w:t>
      </w:r>
      <w:r>
        <w:rPr>
          <w:rFonts w:ascii="Open Sans" w:eastAsia="Open Sans"/>
          <w:color w:val="333333"/>
        </w:rPr>
        <w:t>ssthresh</w:t>
      </w:r>
      <w:r>
        <w:rPr>
          <w:rFonts w:ascii="Open Sans" w:eastAsia="Open Sans"/>
          <w:color w:val="333333"/>
          <w:spacing w:val="28"/>
        </w:rPr>
        <w:t xml:space="preserve"> = </w:t>
      </w:r>
      <w:r>
        <w:rPr>
          <w:rFonts w:ascii="Open Sans" w:eastAsia="Open Sans"/>
          <w:color w:val="333333"/>
        </w:rPr>
        <w:t xml:space="preserve">cwnd / </w:t>
      </w:r>
      <w:r>
        <w:rPr>
          <w:rFonts w:ascii="Open Sans" w:eastAsia="Open Sans"/>
          <w:color w:val="333333"/>
          <w:spacing w:val="-8"/>
        </w:rPr>
        <w:t xml:space="preserve">2. </w:t>
      </w:r>
      <w:r>
        <w:rPr>
          <w:rFonts w:ascii="Open Sans" w:eastAsia="Open Sans"/>
          <w:color w:val="333333"/>
          <w:w w:val="105"/>
        </w:rPr>
        <w:t>cwnd</w:t>
      </w:r>
      <w:r>
        <w:rPr>
          <w:color w:val="333333"/>
          <w:w w:val="105"/>
        </w:rPr>
        <w:t>重置为</w:t>
      </w:r>
      <w:r>
        <w:rPr>
          <w:rFonts w:ascii="Open Sans" w:eastAsia="Open Sans"/>
          <w:color w:val="333333"/>
          <w:w w:val="105"/>
        </w:rPr>
        <w:t>1</w:t>
      </w:r>
    </w:p>
    <w:p>
      <w:pPr>
        <w:pStyle w:val="4"/>
        <w:spacing w:line="313" w:lineRule="exact"/>
        <w:ind w:left="570"/>
      </w:pPr>
      <w:r>
        <mc:AlternateContent>
          <mc:Choice Requires="wps">
            <w:drawing>
              <wp:anchor distT="0" distB="0" distL="114300" distR="114300" simplePos="0" relativeHeight="252411904"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210" name="任意多边形 121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2"/>
                              </a:lnTo>
                              <a:lnTo>
                                <a:pt x="0" y="47"/>
                              </a:lnTo>
                              <a:lnTo>
                                <a:pt x="0" y="43"/>
                              </a:lnTo>
                              <a:lnTo>
                                <a:pt x="0" y="32"/>
                              </a:lnTo>
                              <a:lnTo>
                                <a:pt x="0" y="27"/>
                              </a:lnTo>
                              <a:lnTo>
                                <a:pt x="2" y="23"/>
                              </a:lnTo>
                              <a:lnTo>
                                <a:pt x="4" y="18"/>
                              </a:lnTo>
                              <a:lnTo>
                                <a:pt x="32" y="0"/>
                              </a:lnTo>
                              <a:lnTo>
                                <a:pt x="42" y="0"/>
                              </a:lnTo>
                              <a:lnTo>
                                <a:pt x="72" y="23"/>
                              </a:lnTo>
                              <a:lnTo>
                                <a:pt x="74" y="27"/>
                              </a:lnTo>
                              <a:lnTo>
                                <a:pt x="75" y="32"/>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411904;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uCcW41AAAAAkBAAAPAAAAAAAAAAEAIAAAACIAAABkcnMvZG93bnJldi54bWxQSwECFAAU&#10;AAAACACHTuJAIltTM2cCAACLBgAADgAAAAAAAAABACAAAAAjAQAAZHJzL2Uyb0RvYy54bWxQSwUG&#10;AAAAAAYABgBZAQAA/AUAAAAA&#10;" path="m37,75l2,52,0,47,0,43,0,32,0,27,2,23,4,18,32,0,42,0,72,23,74,27,75,32,75,43,74,47,72,52,70,56,42,75,37,75xe">
                <v:fill on="t" focussize="0,0"/>
                <v:stroke on="f"/>
                <v:imagedata o:title=""/>
                <o:lock v:ext="edit" aspectratio="f"/>
              </v:shape>
            </w:pict>
          </mc:Fallback>
        </mc:AlternateContent>
      </w:r>
      <w:r>
        <w:rPr>
          <w:color w:val="333333"/>
          <w:w w:val="105"/>
        </w:rPr>
        <w:t>进入慢启动过程</w:t>
      </w:r>
    </w:p>
    <w:p>
      <w:pPr>
        <w:pStyle w:val="4"/>
        <w:spacing w:before="150" w:line="206" w:lineRule="auto"/>
        <w:ind w:right="331" w:firstLine="195"/>
      </w:pPr>
      <w:r>
        <w:rPr>
          <w:color w:val="333333"/>
        </w:rPr>
        <w:t>最为早期的</w:t>
      </w:r>
      <w:r>
        <w:rPr>
          <w:rFonts w:ascii="Open Sans" w:eastAsia="Open Sans"/>
          <w:color w:val="333333"/>
        </w:rPr>
        <w:t>TCP  Tahoe</w:t>
      </w:r>
      <w:r>
        <w:rPr>
          <w:color w:val="333333"/>
        </w:rPr>
        <w:t>算法就只使用上述处理办法，但是由于一丢包就一切重来，导致</w:t>
      </w:r>
      <w:r>
        <w:rPr>
          <w:rFonts w:ascii="Open Sans" w:eastAsia="Open Sans"/>
          <w:color w:val="333333"/>
        </w:rPr>
        <w:t>cwnd</w:t>
      </w:r>
      <w:r>
        <w:rPr>
          <w:color w:val="333333"/>
        </w:rPr>
        <w:t>又重置</w:t>
      </w:r>
      <w:r>
        <w:rPr>
          <w:color w:val="333333"/>
          <w:w w:val="105"/>
        </w:rPr>
        <w:t>为</w:t>
      </w:r>
      <w:r>
        <w:rPr>
          <w:rFonts w:ascii="Open Sans" w:eastAsia="Open Sans"/>
          <w:color w:val="333333"/>
          <w:w w:val="105"/>
        </w:rPr>
        <w:t>1</w:t>
      </w:r>
      <w:r>
        <w:rPr>
          <w:color w:val="333333"/>
          <w:w w:val="105"/>
        </w:rPr>
        <w:t>，十分不利于网络数据的稳定传递。</w:t>
      </w:r>
    </w:p>
    <w:p>
      <w:pPr>
        <w:pStyle w:val="4"/>
        <w:spacing w:before="113" w:line="325" w:lineRule="exact"/>
        <w:ind w:left="315"/>
        <w:rPr>
          <w:rFonts w:ascii="Open Sans" w:eastAsia="Open Sans"/>
        </w:rPr>
      </w:pPr>
      <w:r>
        <w:rPr>
          <w:color w:val="333333"/>
          <w:w w:val="105"/>
        </w:rPr>
        <w:t>所以，</w:t>
      </w:r>
      <w:r>
        <w:rPr>
          <w:rFonts w:ascii="Open Sans" w:eastAsia="Open Sans"/>
          <w:color w:val="333333"/>
          <w:w w:val="105"/>
        </w:rPr>
        <w:t>TCP Reno</w:t>
      </w:r>
      <w:r>
        <w:rPr>
          <w:color w:val="333333"/>
          <w:w w:val="105"/>
        </w:rPr>
        <w:t>算法进行了优化。当收到三个重复确认</w:t>
      </w:r>
      <w:r>
        <w:rPr>
          <w:rFonts w:ascii="Open Sans" w:eastAsia="Open Sans"/>
          <w:color w:val="333333"/>
          <w:w w:val="105"/>
        </w:rPr>
        <w:t>ACK</w:t>
      </w:r>
      <w:r>
        <w:rPr>
          <w:color w:val="333333"/>
          <w:w w:val="105"/>
        </w:rPr>
        <w:t>时，</w:t>
      </w:r>
      <w:r>
        <w:rPr>
          <w:rFonts w:ascii="Open Sans" w:eastAsia="Open Sans"/>
          <w:color w:val="333333"/>
          <w:w w:val="105"/>
        </w:rPr>
        <w:t>TCP</w:t>
      </w:r>
      <w:r>
        <w:rPr>
          <w:color w:val="333333"/>
          <w:w w:val="105"/>
        </w:rPr>
        <w:t>开启快速重传</w:t>
      </w:r>
      <w:r>
        <w:rPr>
          <w:rFonts w:ascii="Open Sans" w:eastAsia="Open Sans"/>
          <w:color w:val="333333"/>
          <w:w w:val="105"/>
        </w:rPr>
        <w:t>Fast Retransmit</w:t>
      </w:r>
    </w:p>
    <w:p>
      <w:pPr>
        <w:pStyle w:val="4"/>
        <w:spacing w:line="325" w:lineRule="exact"/>
      </w:pPr>
      <w:r>
        <w:rPr>
          <w:color w:val="333333"/>
          <w:w w:val="105"/>
        </w:rPr>
        <w:t>算法，而不用等到</w:t>
      </w:r>
      <w:r>
        <w:rPr>
          <w:rFonts w:ascii="Open Sans" w:eastAsia="Open Sans"/>
          <w:color w:val="333333"/>
          <w:w w:val="105"/>
        </w:rPr>
        <w:t>RTO</w:t>
      </w:r>
      <w:r>
        <w:rPr>
          <w:color w:val="333333"/>
          <w:w w:val="105"/>
        </w:rPr>
        <w:t>超时再进行重传：</w:t>
      </w:r>
    </w:p>
    <w:p>
      <w:pPr>
        <w:pStyle w:val="4"/>
        <w:spacing w:before="135" w:line="206" w:lineRule="auto"/>
        <w:ind w:left="570" w:right="5514"/>
      </w:pPr>
      <w:r>
        <mc:AlternateContent>
          <mc:Choice Requires="wps">
            <w:drawing>
              <wp:anchor distT="0" distB="0" distL="114300" distR="114300" simplePos="0" relativeHeight="252412928"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1213" name="任意多边形 121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4" y="18"/>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412928;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jTqXL1gAAAAkBAAAPAAAAAAAAAAEAIAAAACIAAABkcnMvZG93&#10;bnJldi54bWxQSwECFAAUAAAACACHTuJA8y4mBK0CAABNCAAADgAAAAAAAAABACAAAAAlAQAAZHJz&#10;L2Uyb0RvYy54bWxQSwUGAAAAAAYABgBZAQAARAYAAAAA&#10;" path="m37,75l32,74,27,73,23,71,18,69,0,42,0,32,0,27,4,18,7,14,11,10,14,7,18,4,23,2,27,0,32,0,42,0,47,0,51,2,56,4,60,7,64,10,67,14,70,18,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413952" behindDoc="0" locked="0" layoutInCell="1" allowOverlap="1">
                <wp:simplePos x="0" y="0"/>
                <wp:positionH relativeFrom="page">
                  <wp:posOffset>1111250</wp:posOffset>
                </wp:positionH>
                <wp:positionV relativeFrom="paragraph">
                  <wp:posOffset>346075</wp:posOffset>
                </wp:positionV>
                <wp:extent cx="48260" cy="48260"/>
                <wp:effectExtent l="0" t="0" r="8890" b="8890"/>
                <wp:wrapNone/>
                <wp:docPr id="1227" name="任意多边形 122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7.25pt;height:3.8pt;width:3.8pt;mso-position-horizontal-relative:page;z-index:252413952;mso-width-relative:page;mso-height-relative:page;" fillcolor="#333333" filled="t" stroked="f" coordsize="76,76" o:gfxdata="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AqNN5Q&#10;1gAAAAkBAAAPAAAAAAAAAAEAIAAAACIAAABkcnMvZG93bnJldi54bWxQSwECFAAUAAAACACHTuJA&#10;aS86HJUCAAC2BwAADgAAAAAAAAABACAAAAAlAQAAZHJzL2Uyb0RvYy54bWxQSwUGAAAAAAYABgBZ&#10;AQAALAYAAAAA&#10;" path="m37,75l2,51,0,47,0,42,0,32,0,27,2,23,4,17,7,14,11,10,14,7,18,4,23,2,27,1,32,0,42,0,64,10,67,14,70,17,74,27,75,32,75,42,74,47,72,51,70,56,42,74,37,75xe">
                <v:fill on="t" focussize="0,0"/>
                <v:stroke on="f"/>
                <v:imagedata o:title=""/>
                <o:lock v:ext="edit" aspectratio="f"/>
              </v:shape>
            </w:pict>
          </mc:Fallback>
        </mc:AlternateContent>
      </w:r>
      <w:r>
        <w:rPr>
          <w:rFonts w:ascii="Open Sans" w:eastAsia="Open Sans"/>
          <w:color w:val="333333"/>
          <w:w w:val="105"/>
        </w:rPr>
        <w:t>cwnd</w:t>
      </w:r>
      <w:r>
        <w:rPr>
          <w:color w:val="333333"/>
          <w:w w:val="105"/>
        </w:rPr>
        <w:t>大小缩小为当前的一半</w:t>
      </w:r>
      <w:r>
        <w:rPr>
          <w:rFonts w:ascii="Open Sans" w:eastAsia="Open Sans"/>
          <w:color w:val="333333"/>
        </w:rPr>
        <w:t>ssthresh</w:t>
      </w:r>
      <w:r>
        <w:rPr>
          <w:color w:val="333333"/>
        </w:rPr>
        <w:t>设置为缩小后的</w:t>
      </w:r>
      <w:r>
        <w:rPr>
          <w:rFonts w:ascii="Open Sans" w:eastAsia="Open Sans"/>
          <w:color w:val="333333"/>
        </w:rPr>
        <w:t>cwnd</w:t>
      </w:r>
      <w:r>
        <w:rPr>
          <w:color w:val="333333"/>
        </w:rPr>
        <w:t>大小</w:t>
      </w:r>
    </w:p>
    <w:p>
      <w:pPr>
        <w:pStyle w:val="4"/>
        <w:spacing w:line="313" w:lineRule="exact"/>
        <w:ind w:left="570"/>
      </w:pPr>
      <w:r>
        <mc:AlternateContent>
          <mc:Choice Requires="wps">
            <w:drawing>
              <wp:anchor distT="0" distB="0" distL="114300" distR="114300" simplePos="0" relativeHeight="252414976"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221" name="任意多边形 122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11" y="11"/>
                              </a:lnTo>
                              <a:lnTo>
                                <a:pt x="14" y="7"/>
                              </a:lnTo>
                              <a:lnTo>
                                <a:pt x="18" y="5"/>
                              </a:lnTo>
                              <a:lnTo>
                                <a:pt x="23" y="3"/>
                              </a:lnTo>
                              <a:lnTo>
                                <a:pt x="27" y="1"/>
                              </a:lnTo>
                              <a:lnTo>
                                <a:pt x="32" y="0"/>
                              </a:lnTo>
                              <a:lnTo>
                                <a:pt x="42" y="0"/>
                              </a:lnTo>
                              <a:lnTo>
                                <a:pt x="47" y="1"/>
                              </a:lnTo>
                              <a:lnTo>
                                <a:pt x="51" y="3"/>
                              </a:lnTo>
                              <a:lnTo>
                                <a:pt x="56" y="5"/>
                              </a:lnTo>
                              <a:lnTo>
                                <a:pt x="60" y="7"/>
                              </a:lnTo>
                              <a:lnTo>
                                <a:pt x="64" y="11"/>
                              </a:lnTo>
                              <a:lnTo>
                                <a:pt x="67" y="14"/>
                              </a:lnTo>
                              <a:lnTo>
                                <a:pt x="70" y="19"/>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414976;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4JxbjUAAAACQEAAA8A&#10;AAAAAAAAAQAgAAAAIgAAAGRycy9kb3ducmV2LnhtbFBLAQIUABQAAAAIAIdO4kAobghGjQIAACAH&#10;AAAOAAAAAAAAAAEAIAAAACMBAABkcnMvZTJvRG9jLnhtbFBLBQYAAAAABgAGAFkBAAAiBgAAAAA=&#10;" path="m37,75l0,43,0,33,11,11,14,7,18,5,23,3,27,1,32,0,42,0,47,1,51,3,56,5,60,7,64,11,67,14,70,19,72,23,74,28,75,33,75,43,42,75,37,75xe">
                <v:fill on="t" focussize="0,0"/>
                <v:stroke on="f"/>
                <v:imagedata o:title=""/>
                <o:lock v:ext="edit" aspectratio="f"/>
              </v:shape>
            </w:pict>
          </mc:Fallback>
        </mc:AlternateContent>
      </w:r>
      <w:r>
        <w:rPr>
          <w:color w:val="333333"/>
          <w:w w:val="105"/>
        </w:rPr>
        <w:t>然后进入快速恢复算法</w:t>
      </w:r>
      <w:r>
        <w:rPr>
          <w:rFonts w:ascii="Open Sans" w:eastAsia="Open Sans"/>
          <w:color w:val="333333"/>
          <w:w w:val="105"/>
        </w:rPr>
        <w:t>Fast Recovery</w:t>
      </w:r>
      <w:r>
        <w:rPr>
          <w:color w:val="333333"/>
          <w:w w:val="105"/>
        </w:rPr>
        <w:t>。</w:t>
      </w:r>
    </w:p>
    <w:p>
      <w:pPr>
        <w:spacing w:after="0" w:line="313" w:lineRule="exact"/>
        <w:sectPr>
          <w:pgSz w:w="11900" w:h="16840"/>
          <w:pgMar w:top="500" w:right="1380" w:bottom="680" w:left="1420" w:header="0" w:footer="374" w:gutter="0"/>
          <w:cols w:space="720" w:num="1"/>
        </w:sectPr>
      </w:pPr>
    </w:p>
    <w:p>
      <w:pPr>
        <w:pStyle w:val="4"/>
        <w:ind w:left="150"/>
        <w:rPr>
          <w:sz w:val="20"/>
        </w:rPr>
      </w:pPr>
      <w:r>
        <w:rPr>
          <w:sz w:val="20"/>
        </w:rPr>
        <w:drawing>
          <wp:inline distT="0" distB="0" distL="0" distR="0">
            <wp:extent cx="5562600" cy="2857500"/>
            <wp:effectExtent l="0" t="0" r="0" b="0"/>
            <wp:docPr id="21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6.jpeg"/>
                    <pic:cNvPicPr>
                      <a:picLocks noChangeAspect="1"/>
                    </pic:cNvPicPr>
                  </pic:nvPicPr>
                  <pic:blipFill>
                    <a:blip r:embed="rId179" cstate="print"/>
                    <a:stretch>
                      <a:fillRect/>
                    </a:stretch>
                  </pic:blipFill>
                  <pic:spPr>
                    <a:xfrm>
                      <a:off x="0" y="0"/>
                      <a:ext cx="5562718" cy="2857500"/>
                    </a:xfrm>
                    <a:prstGeom prst="rect">
                      <a:avLst/>
                    </a:prstGeom>
                  </pic:spPr>
                </pic:pic>
              </a:graphicData>
            </a:graphic>
          </wp:inline>
        </w:drawing>
      </w:r>
    </w:p>
    <w:p>
      <w:pPr>
        <w:pStyle w:val="4"/>
        <w:spacing w:before="17"/>
        <w:ind w:left="0"/>
        <w:rPr>
          <w:sz w:val="8"/>
        </w:rPr>
      </w:pPr>
    </w:p>
    <w:p>
      <w:pPr>
        <w:bidi w:val="0"/>
        <w:rPr>
          <w:rFonts w:ascii="Open Sans" w:hAnsi="Open Sans" w:eastAsia="Open Sans"/>
        </w:rPr>
      </w:pPr>
      <w:bookmarkStart w:id="468" w:name="快速恢复算法 – Fast Recovery"/>
      <w:bookmarkEnd w:id="468"/>
      <w:r>
        <w:rPr>
          <w:color w:val="333333"/>
          <w:w w:val="105"/>
        </w:rPr>
        <w:t xml:space="preserve">快速恢复算法 </w:t>
      </w:r>
      <w:r>
        <w:rPr>
          <w:rFonts w:ascii="Open Sans" w:hAnsi="Open Sans" w:eastAsia="Open Sans"/>
          <w:color w:val="333333"/>
          <w:w w:val="105"/>
        </w:rPr>
        <w:t>– Fast Recovery</w:t>
      </w:r>
    </w:p>
    <w:p>
      <w:pPr>
        <w:pStyle w:val="4"/>
        <w:spacing w:before="165" w:line="206" w:lineRule="auto"/>
        <w:ind w:right="254" w:firstLine="195"/>
      </w:pPr>
      <w:r>
        <w:rPr>
          <w:rFonts w:ascii="Open Sans" w:eastAsia="Open Sans"/>
          <w:color w:val="333333"/>
        </w:rPr>
        <w:t>TCP Tahoe</w:t>
      </w:r>
      <w:r>
        <w:rPr>
          <w:color w:val="333333"/>
        </w:rPr>
        <w:t>是早期的算法，所以没有快速恢复算法，而</w:t>
      </w:r>
      <w:r>
        <w:rPr>
          <w:rFonts w:ascii="Open Sans" w:eastAsia="Open Sans"/>
          <w:color w:val="333333"/>
        </w:rPr>
        <w:t>Reno</w:t>
      </w:r>
      <w:r>
        <w:rPr>
          <w:color w:val="333333"/>
        </w:rPr>
        <w:t>算法有。在进入快速恢复之前，</w:t>
      </w:r>
      <w:r>
        <w:rPr>
          <w:rFonts w:ascii="Open Sans" w:eastAsia="Open Sans"/>
          <w:color w:val="333333"/>
        </w:rPr>
        <w:t>cwnd</w:t>
      </w:r>
      <w:r>
        <w:rPr>
          <w:color w:val="333333"/>
        </w:rPr>
        <w:t>和</w:t>
      </w:r>
      <w:r>
        <w:rPr>
          <w:rFonts w:ascii="Open Sans" w:eastAsia="Open Sans"/>
          <w:color w:val="333333"/>
          <w:w w:val="105"/>
        </w:rPr>
        <w:t>ssthresh</w:t>
      </w:r>
      <w:r>
        <w:rPr>
          <w:color w:val="333333"/>
          <w:w w:val="105"/>
        </w:rPr>
        <w:t>已经被更改为原有</w:t>
      </w:r>
      <w:r>
        <w:rPr>
          <w:rFonts w:ascii="Open Sans" w:eastAsia="Open Sans"/>
          <w:color w:val="333333"/>
          <w:w w:val="105"/>
        </w:rPr>
        <w:t>cwnd</w:t>
      </w:r>
      <w:r>
        <w:rPr>
          <w:color w:val="333333"/>
          <w:w w:val="105"/>
        </w:rPr>
        <w:t>的一半。快速恢复算法的逻辑如下：</w:t>
      </w:r>
    </w:p>
    <w:p>
      <w:pPr>
        <w:pStyle w:val="4"/>
        <w:spacing w:before="113" w:line="278" w:lineRule="auto"/>
        <w:ind w:left="570" w:right="2613"/>
      </w:pPr>
      <w:r>
        <mc:AlternateContent>
          <mc:Choice Requires="wps">
            <w:drawing>
              <wp:anchor distT="0" distB="0" distL="114300" distR="114300" simplePos="0" relativeHeight="252416000" behindDoc="0" locked="0" layoutInCell="1" allowOverlap="1">
                <wp:simplePos x="0" y="0"/>
                <wp:positionH relativeFrom="page">
                  <wp:posOffset>1111250</wp:posOffset>
                </wp:positionH>
                <wp:positionV relativeFrom="paragraph">
                  <wp:posOffset>163830</wp:posOffset>
                </wp:positionV>
                <wp:extent cx="48260" cy="48260"/>
                <wp:effectExtent l="0" t="0" r="8890" b="8890"/>
                <wp:wrapNone/>
                <wp:docPr id="1223" name="任意多边形 122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1"/>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9pt;height:3.8pt;width:3.8pt;mso-position-horizontal-relative:page;z-index:252416000;mso-width-relative:page;mso-height-relative:page;" fillcolor="#333333" filled="t" stroked="f" coordsize="76,76" o:gfxdata="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OzSOM3WAAAACQEAAA8AAAAAAAAAAQAg&#10;AAAAIgAAAGRycy9kb3ducmV2LnhtbFBLAQIUABQAAAAIAIdO4kDVxofWggIAACAHAAAOAAAAAAAA&#10;AAEAIAAAACUBAABkcnMvZTJvRG9jLnhtbFBLBQYAAAAABgAGAFkBAAAZBgAAAAA=&#10;" path="m37,75l0,41,0,32,0,27,2,23,4,18,7,14,11,10,14,7,18,4,23,2,27,1,32,0,42,0,64,10,67,14,70,18,72,23,74,27,75,32,75,41,42,74,37,75xe">
                <v:fill on="t" focussize="0,0"/>
                <v:stroke on="f"/>
                <v:imagedata o:title=""/>
                <o:lock v:ext="edit" aspectratio="f"/>
              </v:shape>
            </w:pict>
          </mc:Fallback>
        </mc:AlternateContent>
      </w:r>
      <w:r>
        <mc:AlternateContent>
          <mc:Choice Requires="wps">
            <w:drawing>
              <wp:anchor distT="0" distB="0" distL="114300" distR="114300" simplePos="0" relativeHeight="252417024" behindDoc="0" locked="0" layoutInCell="1" allowOverlap="1">
                <wp:simplePos x="0" y="0"/>
                <wp:positionH relativeFrom="page">
                  <wp:posOffset>1111250</wp:posOffset>
                </wp:positionH>
                <wp:positionV relativeFrom="paragraph">
                  <wp:posOffset>421005</wp:posOffset>
                </wp:positionV>
                <wp:extent cx="48260" cy="48260"/>
                <wp:effectExtent l="0" t="0" r="8890" b="8890"/>
                <wp:wrapNone/>
                <wp:docPr id="1225" name="任意多边形 122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0" y="27"/>
                              </a:lnTo>
                              <a:lnTo>
                                <a:pt x="2" y="23"/>
                              </a:lnTo>
                              <a:lnTo>
                                <a:pt x="4" y="18"/>
                              </a:lnTo>
                              <a:lnTo>
                                <a:pt x="7" y="14"/>
                              </a:lnTo>
                              <a:lnTo>
                                <a:pt x="11" y="11"/>
                              </a:lnTo>
                              <a:lnTo>
                                <a:pt x="14" y="7"/>
                              </a:lnTo>
                              <a:lnTo>
                                <a:pt x="18" y="4"/>
                              </a:lnTo>
                              <a:lnTo>
                                <a:pt x="23" y="3"/>
                              </a:lnTo>
                              <a:lnTo>
                                <a:pt x="27" y="1"/>
                              </a:lnTo>
                              <a:lnTo>
                                <a:pt x="32" y="0"/>
                              </a:lnTo>
                              <a:lnTo>
                                <a:pt x="42" y="0"/>
                              </a:lnTo>
                              <a:lnTo>
                                <a:pt x="47" y="1"/>
                              </a:lnTo>
                              <a:lnTo>
                                <a:pt x="51" y="3"/>
                              </a:lnTo>
                              <a:lnTo>
                                <a:pt x="56" y="4"/>
                              </a:lnTo>
                              <a:lnTo>
                                <a:pt x="60" y="7"/>
                              </a:lnTo>
                              <a:lnTo>
                                <a:pt x="64" y="11"/>
                              </a:lnTo>
                              <a:lnTo>
                                <a:pt x="67" y="14"/>
                              </a:lnTo>
                              <a:lnTo>
                                <a:pt x="70" y="18"/>
                              </a:lnTo>
                              <a:lnTo>
                                <a:pt x="72" y="23"/>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33.15pt;height:3.8pt;width:3.8pt;mso-position-horizontal-relative:page;z-index:252417024;mso-width-relative:page;mso-height-relative:page;" fillcolor="#333333" filled="t" stroked="f" coordsize="76,76" o:gfxdata="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CTTnv91gAAAAkBAAAPAAAAAAAAAAEAIAAAACIAAABkcnMvZG93bnJldi54bWxQSwEC&#10;FAAUAAAACACHTuJANoouyqECAAAACAAADgAAAAAAAAABACAAAAAlAQAAZHJzL2Uyb0RvYy54bWxQ&#10;SwUGAAAAAAYABgBZAQAAOAYAAAAA&#10;" path="m42,75l32,75,27,74,0,42,0,32,0,27,2,23,4,18,7,14,11,11,14,7,18,4,23,3,27,1,32,0,42,0,47,1,51,3,56,4,60,7,64,11,67,14,70,18,72,23,74,27,75,32,75,42,47,74,42,75xe">
                <v:fill on="t" focussize="0,0"/>
                <v:stroke on="f"/>
                <v:imagedata o:title=""/>
                <o:lock v:ext="edit" aspectratio="f"/>
              </v:shape>
            </w:pict>
          </mc:Fallback>
        </mc:AlternateContent>
      </w:r>
      <w:r>
        <w:rPr>
          <w:rFonts w:ascii="Open Sans" w:eastAsia="Open Sans"/>
          <w:color w:val="333333"/>
          <w:w w:val="105"/>
        </w:rPr>
        <w:t>cwnd</w:t>
      </w:r>
      <w:r>
        <w:rPr>
          <w:rFonts w:ascii="Open Sans" w:eastAsia="Open Sans"/>
          <w:color w:val="333333"/>
          <w:spacing w:val="-13"/>
          <w:w w:val="105"/>
        </w:rPr>
        <w:t xml:space="preserve"> = </w:t>
      </w:r>
      <w:r>
        <w:rPr>
          <w:rFonts w:ascii="Open Sans" w:eastAsia="Open Sans"/>
          <w:color w:val="333333"/>
          <w:w w:val="105"/>
        </w:rPr>
        <w:t>cwnd</w:t>
      </w:r>
      <w:r>
        <w:rPr>
          <w:rFonts w:ascii="Open Sans" w:eastAsia="Open Sans"/>
          <w:color w:val="333333"/>
          <w:spacing w:val="-13"/>
          <w:w w:val="105"/>
        </w:rPr>
        <w:t xml:space="preserve"> + </w:t>
      </w:r>
      <w:r>
        <w:rPr>
          <w:rFonts w:ascii="Open Sans" w:eastAsia="Open Sans"/>
          <w:color w:val="333333"/>
          <w:w w:val="105"/>
        </w:rPr>
        <w:t xml:space="preserve">3 </w:t>
      </w:r>
      <w:r>
        <w:rPr>
          <w:rFonts w:ascii="Open Sans" w:eastAsia="Open Sans"/>
          <w:i/>
          <w:color w:val="333333"/>
          <w:w w:val="105"/>
        </w:rPr>
        <w:t>MSS</w:t>
      </w:r>
      <w:r>
        <w:rPr>
          <w:rFonts w:hint="eastAsia" w:ascii="宋体" w:eastAsia="宋体"/>
          <w:color w:val="333333"/>
          <w:w w:val="105"/>
          <w:sz w:val="17"/>
        </w:rPr>
        <w:t>，</w:t>
      </w:r>
      <w:r>
        <w:rPr>
          <w:rFonts w:hint="eastAsia" w:ascii="宋体" w:eastAsia="宋体"/>
          <w:color w:val="333333"/>
          <w:w w:val="105"/>
        </w:rPr>
        <w:t>加</w:t>
      </w:r>
      <w:r>
        <w:rPr>
          <w:rFonts w:ascii="Open Sans" w:eastAsia="Open Sans"/>
          <w:i/>
          <w:color w:val="333333"/>
          <w:w w:val="105"/>
        </w:rPr>
        <w:t xml:space="preserve">3 </w:t>
      </w:r>
      <w:r>
        <w:rPr>
          <w:rFonts w:ascii="Open Sans" w:eastAsia="Open Sans"/>
          <w:color w:val="333333"/>
          <w:w w:val="105"/>
        </w:rPr>
        <w:t>MSS</w:t>
      </w:r>
      <w:r>
        <w:rPr>
          <w:color w:val="333333"/>
          <w:w w:val="105"/>
        </w:rPr>
        <w:t>的原因是因为收到</w:t>
      </w:r>
      <w:r>
        <w:rPr>
          <w:rFonts w:ascii="Open Sans" w:eastAsia="Open Sans"/>
          <w:color w:val="333333"/>
          <w:w w:val="105"/>
        </w:rPr>
        <w:t>3</w:t>
      </w:r>
      <w:r>
        <w:rPr>
          <w:color w:val="333333"/>
          <w:w w:val="105"/>
        </w:rPr>
        <w:t>个重复的</w:t>
      </w:r>
      <w:r>
        <w:rPr>
          <w:rFonts w:ascii="Open Sans" w:eastAsia="Open Sans"/>
          <w:color w:val="333333"/>
          <w:w w:val="105"/>
        </w:rPr>
        <w:t>ACK</w:t>
      </w:r>
      <w:r>
        <w:rPr>
          <w:color w:val="333333"/>
          <w:spacing w:val="-16"/>
          <w:w w:val="105"/>
        </w:rPr>
        <w:t>。</w:t>
      </w:r>
      <w:r>
        <w:rPr>
          <w:color w:val="333333"/>
          <w:w w:val="105"/>
        </w:rPr>
        <w:t>重传</w:t>
      </w:r>
      <w:r>
        <w:rPr>
          <w:rFonts w:ascii="Open Sans" w:eastAsia="Open Sans"/>
          <w:color w:val="333333"/>
          <w:w w:val="105"/>
        </w:rPr>
        <w:t>DACKs</w:t>
      </w:r>
      <w:r>
        <w:rPr>
          <w:color w:val="333333"/>
          <w:w w:val="105"/>
        </w:rPr>
        <w:t>指定的数据包。</w:t>
      </w:r>
    </w:p>
    <w:p>
      <w:pPr>
        <w:pStyle w:val="4"/>
        <w:spacing w:line="333" w:lineRule="exact"/>
        <w:ind w:left="570"/>
      </w:pPr>
      <w:r>
        <mc:AlternateContent>
          <mc:Choice Requires="wps">
            <w:drawing>
              <wp:anchor distT="0" distB="0" distL="114300" distR="114300" simplePos="0" relativeHeight="252418048" behindDoc="0" locked="0" layoutInCell="1" allowOverlap="1">
                <wp:simplePos x="0" y="0"/>
                <wp:positionH relativeFrom="page">
                  <wp:posOffset>1111250</wp:posOffset>
                </wp:positionH>
                <wp:positionV relativeFrom="paragraph">
                  <wp:posOffset>81280</wp:posOffset>
                </wp:positionV>
                <wp:extent cx="48260" cy="48260"/>
                <wp:effectExtent l="0" t="0" r="8890" b="8890"/>
                <wp:wrapNone/>
                <wp:docPr id="1228" name="任意多边形 122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6"/>
                              </a:moveTo>
                              <a:lnTo>
                                <a:pt x="0" y="43"/>
                              </a:lnTo>
                              <a:lnTo>
                                <a:pt x="0" y="33"/>
                              </a:lnTo>
                              <a:lnTo>
                                <a:pt x="23" y="3"/>
                              </a:lnTo>
                              <a:lnTo>
                                <a:pt x="27" y="1"/>
                              </a:lnTo>
                              <a:lnTo>
                                <a:pt x="32" y="0"/>
                              </a:lnTo>
                              <a:lnTo>
                                <a:pt x="42" y="0"/>
                              </a:lnTo>
                              <a:lnTo>
                                <a:pt x="47" y="1"/>
                              </a:lnTo>
                              <a:lnTo>
                                <a:pt x="51" y="3"/>
                              </a:lnTo>
                              <a:lnTo>
                                <a:pt x="56" y="5"/>
                              </a:lnTo>
                              <a:lnTo>
                                <a:pt x="75" y="33"/>
                              </a:lnTo>
                              <a:lnTo>
                                <a:pt x="75" y="43"/>
                              </a:lnTo>
                              <a:lnTo>
                                <a:pt x="42" y="75"/>
                              </a:lnTo>
                              <a:lnTo>
                                <a:pt x="37" y="76"/>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4pt;height:3.8pt;width:3.8pt;mso-position-horizontal-relative:page;z-index:252418048;mso-width-relative:page;mso-height-relative:page;" fillcolor="#333333" filled="t" stroked="f" coordsize="76,76" o:gfxdata="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AdZGE1QAAAAkBAAAPAAAAAAAAAAEA&#10;IAAAACIAAABkcnMvZG93bnJldi54bWxQSwECFAAUAAAACACHTuJAzUz8H0sCAADNBQAADgAAAAAA&#10;AAABACAAAAAkAQAAZHJzL2Uyb0RvYy54bWxQSwUGAAAAAAYABgBZAQAA4QUAAAAA&#10;" path="m37,76l0,43,0,33,23,3,27,1,32,0,42,0,47,1,51,3,56,5,75,33,75,43,42,75,37,76xe">
                <v:fill on="t" focussize="0,0"/>
                <v:stroke on="f"/>
                <v:imagedata o:title=""/>
                <o:lock v:ext="edit" aspectratio="f"/>
              </v:shape>
            </w:pict>
          </mc:Fallback>
        </mc:AlternateContent>
      </w:r>
      <w:r>
        <w:rPr>
          <w:color w:val="333333"/>
          <w:w w:val="105"/>
        </w:rPr>
        <w:t>如果再收到</w:t>
      </w:r>
      <w:r>
        <w:rPr>
          <w:rFonts w:ascii="Open Sans" w:eastAsia="Open Sans"/>
          <w:color w:val="333333"/>
          <w:w w:val="105"/>
        </w:rPr>
        <w:t>DACKs</w:t>
      </w:r>
      <w:r>
        <w:rPr>
          <w:color w:val="333333"/>
          <w:w w:val="105"/>
        </w:rPr>
        <w:t>，那么</w:t>
      </w:r>
      <w:r>
        <w:rPr>
          <w:rFonts w:ascii="Open Sans" w:eastAsia="Open Sans"/>
          <w:color w:val="333333"/>
          <w:w w:val="105"/>
        </w:rPr>
        <w:t>cwnd</w:t>
      </w:r>
      <w:r>
        <w:rPr>
          <w:color w:val="333333"/>
          <w:w w:val="105"/>
        </w:rPr>
        <w:t>大小增加一。</w:t>
      </w:r>
    </w:p>
    <w:p>
      <w:pPr>
        <w:pStyle w:val="4"/>
        <w:spacing w:before="90" w:line="206" w:lineRule="auto"/>
        <w:ind w:left="570" w:right="274"/>
      </w:pPr>
      <w:r>
        <mc:AlternateContent>
          <mc:Choice Requires="wps">
            <w:drawing>
              <wp:anchor distT="0" distB="0" distL="114300" distR="114300" simplePos="0" relativeHeight="252419072" behindDoc="0" locked="0" layoutInCell="1" allowOverlap="1">
                <wp:simplePos x="0" y="0"/>
                <wp:positionH relativeFrom="page">
                  <wp:posOffset>1111250</wp:posOffset>
                </wp:positionH>
                <wp:positionV relativeFrom="paragraph">
                  <wp:posOffset>127000</wp:posOffset>
                </wp:positionV>
                <wp:extent cx="48260" cy="48260"/>
                <wp:effectExtent l="0" t="0" r="8890" b="8890"/>
                <wp:wrapNone/>
                <wp:docPr id="1229" name="任意多边形 122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4" y="18"/>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pt;height:3.8pt;width:3.8pt;mso-position-horizontal-relative:page;z-index:252419072;mso-width-relative:page;mso-height-relative:page;" fillcolor="#333333" filled="t" stroked="f" coordsize="76,76" o:gfxdata="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UTLj21AAAAAkBAAAPAAAAAAAAAAEAIAAAACIAAABkcnMvZG93&#10;bnJldi54bWxQSwECFAAUAAAACACHTuJAuHj56K8CAABLCAAADgAAAAAAAAABACAAAAAjAQAAZHJz&#10;L2Uyb0RvYy54bWxQSwUGAAAAAAYABgBZAQAARAYAAAAA&#10;" path="m37,75l2,51,0,46,0,42,0,32,0,27,4,18,7,14,11,10,14,7,18,4,23,2,27,0,32,0,42,0,47,0,51,2,56,4,60,7,64,10,67,14,70,18,72,22,74,27,75,32,75,42,74,46,72,51,70,55,42,74,37,75xe">
                <v:fill on="t" focussize="0,0"/>
                <v:stroke on="f"/>
                <v:imagedata o:title=""/>
                <o:lock v:ext="edit" aspectratio="f"/>
              </v:shape>
            </w:pict>
          </mc:Fallback>
        </mc:AlternateContent>
      </w:r>
      <w:r>
        <w:rPr>
          <w:color w:val="333333"/>
        </w:rPr>
        <w:t>如果收到新的</w:t>
      </w:r>
      <w:r>
        <w:rPr>
          <w:rFonts w:ascii="Open Sans" w:eastAsia="Open Sans"/>
          <w:color w:val="333333"/>
        </w:rPr>
        <w:t>ACK</w:t>
      </w:r>
      <w:r>
        <w:rPr>
          <w:color w:val="333333"/>
        </w:rPr>
        <w:t>，表明重传的包成功了，那么退出快速恢复算法。将</w:t>
      </w:r>
      <w:r>
        <w:rPr>
          <w:rFonts w:ascii="Open Sans" w:eastAsia="Open Sans"/>
          <w:color w:val="333333"/>
        </w:rPr>
        <w:t>cwnd</w:t>
      </w:r>
      <w:r>
        <w:rPr>
          <w:color w:val="333333"/>
        </w:rPr>
        <w:t>设置为</w:t>
      </w:r>
      <w:r>
        <w:rPr>
          <w:rFonts w:ascii="Open Sans" w:eastAsia="Open Sans"/>
          <w:color w:val="333333"/>
        </w:rPr>
        <w:t>ssthresh</w:t>
      </w:r>
      <w:r>
        <w:rPr>
          <w:color w:val="333333"/>
          <w:spacing w:val="-9"/>
        </w:rPr>
        <w:t xml:space="preserve">，然 </w:t>
      </w:r>
      <w:r>
        <w:rPr>
          <w:color w:val="333333"/>
          <w:w w:val="105"/>
        </w:rPr>
        <w:t>后进入拥塞避免算法。</w:t>
      </w:r>
    </w:p>
    <w:p>
      <w:pPr>
        <w:spacing w:after="0" w:line="206" w:lineRule="auto"/>
        <w:sectPr>
          <w:pgSz w:w="11900" w:h="16840"/>
          <w:pgMar w:top="600" w:right="1380" w:bottom="680" w:left="1420" w:header="0" w:footer="374" w:gutter="0"/>
          <w:cols w:space="720" w:num="1"/>
        </w:sectPr>
      </w:pPr>
    </w:p>
    <w:p>
      <w:pPr>
        <w:pStyle w:val="4"/>
        <w:ind w:left="885"/>
        <w:rPr>
          <w:sz w:val="20"/>
        </w:rPr>
      </w:pPr>
      <w:r>
        <w:drawing>
          <wp:inline distT="0" distB="0" distL="114300" distR="114300">
            <wp:extent cx="5534025" cy="6219825"/>
            <wp:effectExtent l="0" t="0" r="9525"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80"/>
                    <a:stretch>
                      <a:fillRect/>
                    </a:stretch>
                  </pic:blipFill>
                  <pic:spPr>
                    <a:xfrm>
                      <a:off x="0" y="0"/>
                      <a:ext cx="5534025" cy="6219825"/>
                    </a:xfrm>
                    <a:prstGeom prst="rect">
                      <a:avLst/>
                    </a:prstGeom>
                    <a:noFill/>
                    <a:ln>
                      <a:noFill/>
                    </a:ln>
                  </pic:spPr>
                </pic:pic>
              </a:graphicData>
            </a:graphic>
          </wp:inline>
        </w:drawing>
      </w:r>
    </w:p>
    <w:p>
      <w:pPr>
        <w:pStyle w:val="4"/>
        <w:spacing w:before="1"/>
        <w:ind w:left="0"/>
        <w:rPr>
          <w:sz w:val="15"/>
        </w:rPr>
      </w:pPr>
    </w:p>
    <w:p>
      <w:pPr>
        <w:pStyle w:val="4"/>
        <w:spacing w:before="93" w:line="206" w:lineRule="auto"/>
        <w:ind w:right="199" w:firstLine="195"/>
      </w:pPr>
      <w:r>
        <w:rPr>
          <w:color w:val="333333"/>
          <w:w w:val="105"/>
        </w:rPr>
        <w:t>如图所示，第五个包发生了丢失，所以导致接收方接收到三次重复</w:t>
      </w:r>
      <w:r>
        <w:rPr>
          <w:rFonts w:ascii="Open Sans" w:eastAsia="Open Sans"/>
          <w:color w:val="333333"/>
          <w:w w:val="105"/>
        </w:rPr>
        <w:t>ACK</w:t>
      </w:r>
      <w:r>
        <w:rPr>
          <w:color w:val="333333"/>
          <w:w w:val="105"/>
        </w:rPr>
        <w:t>，也就是</w:t>
      </w:r>
      <w:r>
        <w:rPr>
          <w:rFonts w:ascii="Open Sans" w:eastAsia="Open Sans"/>
          <w:color w:val="333333"/>
          <w:w w:val="105"/>
        </w:rPr>
        <w:t>ACK5</w:t>
      </w:r>
      <w:r>
        <w:rPr>
          <w:color w:val="333333"/>
          <w:w w:val="105"/>
        </w:rPr>
        <w:t>。所以将</w:t>
      </w:r>
      <w:r>
        <w:rPr>
          <w:rFonts w:ascii="Open Sans" w:eastAsia="Open Sans"/>
          <w:color w:val="333333"/>
          <w:w w:val="105"/>
        </w:rPr>
        <w:t>ssthresh</w:t>
      </w:r>
      <w:r>
        <w:rPr>
          <w:color w:val="333333"/>
          <w:w w:val="105"/>
        </w:rPr>
        <w:t>设置当当时</w:t>
      </w:r>
      <w:r>
        <w:rPr>
          <w:rFonts w:ascii="Open Sans" w:eastAsia="Open Sans"/>
          <w:color w:val="333333"/>
          <w:w w:val="105"/>
        </w:rPr>
        <w:t>cwnd</w:t>
      </w:r>
      <w:r>
        <w:rPr>
          <w:color w:val="333333"/>
          <w:w w:val="105"/>
        </w:rPr>
        <w:t>的一半，也就是</w:t>
      </w:r>
      <w:r>
        <w:rPr>
          <w:rFonts w:ascii="Open Sans" w:eastAsia="Open Sans"/>
          <w:color w:val="333333"/>
          <w:w w:val="105"/>
        </w:rPr>
        <w:t>6/2</w:t>
      </w:r>
      <w:r>
        <w:rPr>
          <w:rFonts w:ascii="Open Sans" w:eastAsia="Open Sans"/>
          <w:color w:val="333333"/>
          <w:spacing w:val="-22"/>
          <w:w w:val="105"/>
        </w:rPr>
        <w:t xml:space="preserve"> = </w:t>
      </w:r>
      <w:r>
        <w:rPr>
          <w:rFonts w:ascii="Open Sans" w:eastAsia="Open Sans"/>
          <w:color w:val="333333"/>
          <w:w w:val="105"/>
        </w:rPr>
        <w:t>3</w:t>
      </w:r>
      <w:r>
        <w:rPr>
          <w:color w:val="333333"/>
          <w:w w:val="105"/>
        </w:rPr>
        <w:t>，</w:t>
      </w:r>
      <w:r>
        <w:rPr>
          <w:rFonts w:ascii="Open Sans" w:eastAsia="Open Sans"/>
          <w:color w:val="333333"/>
          <w:w w:val="105"/>
        </w:rPr>
        <w:t>cwnd</w:t>
      </w:r>
      <w:r>
        <w:rPr>
          <w:color w:val="333333"/>
          <w:w w:val="105"/>
        </w:rPr>
        <w:t>设置为</w:t>
      </w:r>
      <w:r>
        <w:rPr>
          <w:rFonts w:ascii="Open Sans" w:eastAsia="Open Sans"/>
          <w:color w:val="333333"/>
          <w:w w:val="105"/>
        </w:rPr>
        <w:t>3</w:t>
      </w:r>
      <w:r>
        <w:rPr>
          <w:rFonts w:ascii="Open Sans" w:eastAsia="Open Sans"/>
          <w:color w:val="333333"/>
          <w:spacing w:val="-22"/>
          <w:w w:val="105"/>
        </w:rPr>
        <w:t xml:space="preserve"> + </w:t>
      </w:r>
      <w:r>
        <w:rPr>
          <w:rFonts w:ascii="Open Sans" w:eastAsia="Open Sans"/>
          <w:color w:val="333333"/>
          <w:w w:val="105"/>
        </w:rPr>
        <w:t>3</w:t>
      </w:r>
      <w:r>
        <w:rPr>
          <w:rFonts w:ascii="Open Sans" w:eastAsia="Open Sans"/>
          <w:color w:val="333333"/>
          <w:spacing w:val="-22"/>
          <w:w w:val="105"/>
        </w:rPr>
        <w:t xml:space="preserve"> = </w:t>
      </w:r>
      <w:r>
        <w:rPr>
          <w:rFonts w:ascii="Open Sans" w:eastAsia="Open Sans"/>
          <w:color w:val="333333"/>
          <w:w w:val="105"/>
        </w:rPr>
        <w:t>6</w:t>
      </w:r>
      <w:r>
        <w:rPr>
          <w:color w:val="333333"/>
          <w:spacing w:val="-2"/>
          <w:w w:val="105"/>
        </w:rPr>
        <w:t>。然后重传第五个包。当收到</w:t>
      </w:r>
      <w:r>
        <w:rPr>
          <w:color w:val="333333"/>
        </w:rPr>
        <w:t>新的</w:t>
      </w:r>
      <w:r>
        <w:rPr>
          <w:rFonts w:ascii="Open Sans" w:eastAsia="Open Sans"/>
          <w:color w:val="333333"/>
        </w:rPr>
        <w:t>ACK</w:t>
      </w:r>
      <w:r>
        <w:rPr>
          <w:color w:val="333333"/>
        </w:rPr>
        <w:t>时，也就是</w:t>
      </w:r>
      <w:r>
        <w:rPr>
          <w:rFonts w:ascii="Open Sans" w:eastAsia="Open Sans"/>
          <w:color w:val="333333"/>
        </w:rPr>
        <w:t>ACK11</w:t>
      </w:r>
      <w:r>
        <w:rPr>
          <w:color w:val="333333"/>
        </w:rPr>
        <w:t>，则退出快速恢复阶段，将</w:t>
      </w:r>
      <w:r>
        <w:rPr>
          <w:rFonts w:ascii="Open Sans" w:eastAsia="Open Sans"/>
          <w:color w:val="333333"/>
        </w:rPr>
        <w:t>cwnd</w:t>
      </w:r>
      <w:r>
        <w:rPr>
          <w:color w:val="333333"/>
        </w:rPr>
        <w:t>重新设置为当前的</w:t>
      </w:r>
      <w:r>
        <w:rPr>
          <w:rFonts w:ascii="Open Sans" w:eastAsia="Open Sans"/>
          <w:color w:val="333333"/>
        </w:rPr>
        <w:t>ssthresh</w:t>
      </w:r>
      <w:r>
        <w:rPr>
          <w:color w:val="333333"/>
        </w:rPr>
        <w:t>，也就是</w:t>
      </w:r>
      <w:r>
        <w:rPr>
          <w:rFonts w:ascii="Open Sans" w:eastAsia="Open Sans"/>
          <w:color w:val="333333"/>
        </w:rPr>
        <w:t>3</w:t>
      </w:r>
      <w:r>
        <w:rPr>
          <w:color w:val="333333"/>
        </w:rPr>
        <w:t xml:space="preserve">，然 </w:t>
      </w:r>
      <w:r>
        <w:rPr>
          <w:color w:val="333333"/>
          <w:w w:val="105"/>
        </w:rPr>
        <w:t>后进入拥塞避免算法阶段。</w:t>
      </w:r>
    </w:p>
    <w:p>
      <w:pPr>
        <w:pStyle w:val="4"/>
        <w:spacing w:before="125"/>
        <w:ind w:left="405"/>
        <w:rPr>
          <w:rFonts w:ascii="Open Sans" w:eastAsia="Open Sans"/>
        </w:rPr>
      </w:pPr>
      <w:r>
        <mc:AlternateContent>
          <mc:Choice Requires="wps">
            <w:drawing>
              <wp:anchor distT="0" distB="0" distL="114300" distR="114300" simplePos="0" relativeHeight="252420096" behindDoc="0" locked="0" layoutInCell="1" allowOverlap="1">
                <wp:simplePos x="0" y="0"/>
                <wp:positionH relativeFrom="page">
                  <wp:posOffset>996950</wp:posOffset>
                </wp:positionH>
                <wp:positionV relativeFrom="paragraph">
                  <wp:posOffset>95250</wp:posOffset>
                </wp:positionV>
                <wp:extent cx="0" cy="190500"/>
                <wp:effectExtent l="19050" t="0" r="19050" b="0"/>
                <wp:wrapNone/>
                <wp:docPr id="1273" name="直接连接符 1273"/>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5pt;height:15pt;width:0pt;mso-position-horizontal-relative:page;z-index:252420096;mso-width-relative:page;mso-height-relative:page;" filled="f" stroked="t" coordsize="21600,21600" o:gfxdata="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i15gdQAAAAJAQAADwAAAAAAAAABACAAAAAiAAAAZHJzL2Rvd25yZXYueG1s&#10;UEsBAhQAFAAAAAgAh07iQPQMR/78AQAA6gMAAA4AAAAAAAAAAQAgAAAAIwEAAGRycy9lMm9Eb2Mu&#10;eG1sUEsFBgAAAAAGAAYAWQEAAJEFA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 xml:space="preserve">TCP </w:t>
      </w:r>
      <w:r>
        <w:rPr>
          <w:color w:val="777777"/>
          <w:w w:val="105"/>
        </w:rPr>
        <w:t>拥塞控制算法简介》：</w:t>
      </w:r>
      <w:r>
        <w:fldChar w:fldCharType="begin"/>
      </w:r>
      <w:r>
        <w:instrText xml:space="preserve"> HYPERLINK "https://yq.aliyun.com/articles/691978" \h </w:instrText>
      </w:r>
      <w:r>
        <w:fldChar w:fldCharType="separate"/>
      </w:r>
      <w:r>
        <w:rPr>
          <w:rFonts w:ascii="Open Sans" w:eastAsia="Open Sans"/>
          <w:color w:val="4183C4"/>
          <w:w w:val="105"/>
          <w:u w:val="single" w:color="4183C4"/>
        </w:rPr>
        <w:t>https://yq.aliyun.com/articles/691978</w:t>
      </w:r>
      <w:r>
        <w:rPr>
          <w:rFonts w:ascii="Open Sans" w:eastAsia="Open Sans"/>
          <w:color w:val="4183C4"/>
          <w:w w:val="105"/>
          <w:u w:val="single" w:color="4183C4"/>
        </w:rPr>
        <w:fldChar w:fldCharType="end"/>
      </w:r>
    </w:p>
    <w:p>
      <w:pPr>
        <w:pStyle w:val="4"/>
        <w:ind w:left="0"/>
        <w:rPr>
          <w:rFonts w:ascii="Open Sans"/>
          <w:sz w:val="26"/>
        </w:rPr>
      </w:pPr>
    </w:p>
    <w:p>
      <w:pPr>
        <w:pStyle w:val="5"/>
        <w:spacing w:before="206"/>
      </w:pPr>
      <w:bookmarkStart w:id="469" w:name="80、为何快速重传是选择3次ACK？"/>
      <w:bookmarkEnd w:id="469"/>
      <w:r>
        <w:rPr>
          <w:rFonts w:ascii="Open Sans" w:eastAsia="Open Sans"/>
          <w:color w:val="333333"/>
        </w:rPr>
        <w:t>80</w:t>
      </w:r>
      <w:r>
        <w:rPr>
          <w:color w:val="333333"/>
        </w:rPr>
        <w:t>、为何快速重传是选择</w:t>
      </w:r>
      <w:r>
        <w:rPr>
          <w:rFonts w:ascii="Open Sans" w:eastAsia="Open Sans"/>
          <w:color w:val="333333"/>
        </w:rPr>
        <w:t>3</w:t>
      </w:r>
      <w:r>
        <w:rPr>
          <w:color w:val="333333"/>
        </w:rPr>
        <w:t>次</w:t>
      </w:r>
      <w:r>
        <w:rPr>
          <w:rFonts w:ascii="Open Sans" w:eastAsia="Open Sans"/>
          <w:color w:val="333333"/>
        </w:rPr>
        <w:t>ACK</w:t>
      </w:r>
      <w:r>
        <w:rPr>
          <w:color w:val="333333"/>
        </w:rPr>
        <w:t>？</w:t>
      </w:r>
    </w:p>
    <w:p>
      <w:pPr>
        <w:pStyle w:val="4"/>
        <w:spacing w:before="118"/>
      </w:pPr>
      <w:r>
        <w:rPr>
          <w:color w:val="333333"/>
          <w:w w:val="105"/>
        </w:rPr>
        <w:t>主要的考虑还是要区分包的丢失是由于链路故障还是乱序等其他因素引发。</w:t>
      </w:r>
    </w:p>
    <w:p>
      <w:pPr>
        <w:pStyle w:val="4"/>
        <w:spacing w:before="150" w:line="206" w:lineRule="auto"/>
        <w:ind w:right="212"/>
      </w:pPr>
      <w:r>
        <w:rPr>
          <w:color w:val="333333"/>
          <w:w w:val="105"/>
        </w:rPr>
        <w:t>两次</w:t>
      </w:r>
      <w:r>
        <w:rPr>
          <w:rFonts w:ascii="Open Sans" w:eastAsia="Open Sans"/>
          <w:color w:val="333333"/>
          <w:w w:val="105"/>
        </w:rPr>
        <w:t>duplicated ACK</w:t>
      </w:r>
      <w:r>
        <w:rPr>
          <w:color w:val="333333"/>
          <w:w w:val="105"/>
        </w:rPr>
        <w:t>时很可能是乱序造成的！三次</w:t>
      </w:r>
      <w:r>
        <w:rPr>
          <w:rFonts w:ascii="Open Sans" w:eastAsia="Open Sans"/>
          <w:color w:val="333333"/>
          <w:w w:val="105"/>
        </w:rPr>
        <w:t>duplicated ACK</w:t>
      </w:r>
      <w:r>
        <w:rPr>
          <w:color w:val="333333"/>
          <w:w w:val="105"/>
        </w:rPr>
        <w:t>时很可能是丢包造成的！四次</w:t>
      </w:r>
      <w:r>
        <w:rPr>
          <w:rFonts w:ascii="Open Sans" w:eastAsia="Open Sans"/>
          <w:color w:val="333333"/>
        </w:rPr>
        <w:t>duplicated ACK</w:t>
      </w:r>
      <w:r>
        <w:rPr>
          <w:color w:val="333333"/>
        </w:rPr>
        <w:t>更更更可能是丢包造成的，但是这样的响应策略太慢。丢包肯定会造成三次</w:t>
      </w:r>
      <w:r>
        <w:rPr>
          <w:rFonts w:ascii="Open Sans" w:eastAsia="Open Sans"/>
          <w:color w:val="333333"/>
        </w:rPr>
        <w:t xml:space="preserve">duplicated </w:t>
      </w:r>
      <w:r>
        <w:rPr>
          <w:rFonts w:ascii="Open Sans" w:eastAsia="Open Sans"/>
          <w:color w:val="333333"/>
          <w:w w:val="105"/>
        </w:rPr>
        <w:t>ACK!</w:t>
      </w:r>
      <w:r>
        <w:rPr>
          <w:color w:val="333333"/>
          <w:w w:val="105"/>
        </w:rPr>
        <w:t>综上是选择收到三个重复确认时窗口减半效果最好，这是实践经验。</w:t>
      </w:r>
    </w:p>
    <w:p>
      <w:pPr>
        <w:pStyle w:val="4"/>
        <w:spacing w:before="112" w:line="325" w:lineRule="exact"/>
        <w:rPr>
          <w:rFonts w:ascii="Open Sans" w:eastAsia="Open Sans"/>
        </w:rPr>
      </w:pPr>
      <w:r>
        <w:rPr>
          <w:color w:val="333333"/>
          <w:w w:val="105"/>
        </w:rPr>
        <w:t>在没有</w:t>
      </w:r>
      <w:r>
        <w:rPr>
          <w:rFonts w:ascii="Open Sans" w:eastAsia="Open Sans"/>
          <w:color w:val="333333"/>
          <w:w w:val="105"/>
        </w:rPr>
        <w:t xml:space="preserve">fast retransmit / recovery </w:t>
      </w:r>
      <w:r>
        <w:rPr>
          <w:color w:val="333333"/>
          <w:w w:val="105"/>
        </w:rPr>
        <w:t>算法之前，重传依靠发送方的</w:t>
      </w:r>
      <w:r>
        <w:rPr>
          <w:rFonts w:ascii="Open Sans" w:eastAsia="Open Sans"/>
          <w:color w:val="333333"/>
          <w:w w:val="105"/>
        </w:rPr>
        <w:t>retransmit timeout</w:t>
      </w:r>
      <w:r>
        <w:rPr>
          <w:color w:val="333333"/>
          <w:w w:val="105"/>
        </w:rPr>
        <w:t>，就是在</w:t>
      </w:r>
      <w:r>
        <w:rPr>
          <w:rFonts w:ascii="Open Sans" w:eastAsia="Open Sans"/>
          <w:color w:val="333333"/>
          <w:w w:val="105"/>
        </w:rPr>
        <w:t>timeout</w:t>
      </w:r>
    </w:p>
    <w:p>
      <w:pPr>
        <w:pStyle w:val="4"/>
        <w:spacing w:line="325" w:lineRule="exact"/>
      </w:pPr>
      <w:r>
        <w:rPr>
          <w:color w:val="333333"/>
          <w:w w:val="105"/>
        </w:rPr>
        <w:t>内如果没有接收到对方的</w:t>
      </w:r>
      <w:r>
        <w:rPr>
          <w:rFonts w:ascii="Open Sans" w:eastAsia="Open Sans"/>
          <w:color w:val="333333"/>
          <w:w w:val="105"/>
        </w:rPr>
        <w:t>ACK</w:t>
      </w:r>
      <w:r>
        <w:rPr>
          <w:color w:val="333333"/>
          <w:w w:val="105"/>
        </w:rPr>
        <w:t>，默认包丢了，发送方就重传，包的丢失原因</w:t>
      </w:r>
    </w:p>
    <w:p>
      <w:pPr>
        <w:pStyle w:val="20"/>
        <w:numPr>
          <w:ilvl w:val="0"/>
          <w:numId w:val="333"/>
        </w:numPr>
        <w:tabs>
          <w:tab w:val="left" w:pos="429"/>
        </w:tabs>
        <w:spacing w:before="100" w:after="0" w:line="240" w:lineRule="auto"/>
        <w:ind w:left="428" w:right="0" w:hanging="309"/>
        <w:jc w:val="left"/>
        <w:rPr>
          <w:sz w:val="19"/>
        </w:rPr>
      </w:pPr>
      <w:r>
        <w:rPr>
          <w:color w:val="333333"/>
          <w:w w:val="105"/>
          <w:sz w:val="19"/>
        </w:rPr>
        <w:t>包</w:t>
      </w:r>
      <w:r>
        <w:rPr>
          <w:rFonts w:ascii="Open Sans" w:eastAsia="Open Sans"/>
          <w:color w:val="333333"/>
          <w:w w:val="105"/>
          <w:sz w:val="19"/>
        </w:rPr>
        <w:t>checksum</w:t>
      </w:r>
      <w:r>
        <w:rPr>
          <w:rFonts w:ascii="Open Sans" w:eastAsia="Open Sans"/>
          <w:color w:val="333333"/>
          <w:spacing w:val="-2"/>
          <w:w w:val="105"/>
          <w:sz w:val="19"/>
        </w:rPr>
        <w:t xml:space="preserve"> </w:t>
      </w:r>
      <w:r>
        <w:rPr>
          <w:color w:val="333333"/>
          <w:w w:val="105"/>
          <w:sz w:val="19"/>
        </w:rPr>
        <w:t>出错</w:t>
      </w:r>
    </w:p>
    <w:p>
      <w:pPr>
        <w:pStyle w:val="20"/>
        <w:numPr>
          <w:ilvl w:val="0"/>
          <w:numId w:val="333"/>
        </w:numPr>
        <w:tabs>
          <w:tab w:val="left" w:pos="429"/>
        </w:tabs>
        <w:spacing w:before="115" w:after="0" w:line="240" w:lineRule="auto"/>
        <w:ind w:left="428" w:right="0" w:hanging="309"/>
        <w:jc w:val="left"/>
        <w:rPr>
          <w:sz w:val="19"/>
        </w:rPr>
      </w:pPr>
      <w:r>
        <w:rPr>
          <w:color w:val="333333"/>
          <w:w w:val="105"/>
          <w:sz w:val="19"/>
        </w:rPr>
        <w:t>网络拥塞</w:t>
      </w:r>
    </w:p>
    <w:p>
      <w:pPr>
        <w:spacing w:after="0" w:line="240" w:lineRule="auto"/>
        <w:jc w:val="left"/>
        <w:rPr>
          <w:sz w:val="19"/>
        </w:rPr>
        <w:sectPr>
          <w:pgSz w:w="11900" w:h="16840"/>
          <w:pgMar w:top="760" w:right="1380" w:bottom="680" w:left="1420" w:header="0" w:footer="374" w:gutter="0"/>
          <w:cols w:space="720" w:num="1"/>
        </w:sectPr>
      </w:pPr>
    </w:p>
    <w:p>
      <w:pPr>
        <w:pStyle w:val="20"/>
        <w:numPr>
          <w:ilvl w:val="0"/>
          <w:numId w:val="333"/>
        </w:numPr>
        <w:tabs>
          <w:tab w:val="left" w:pos="429"/>
        </w:tabs>
        <w:spacing w:before="71" w:after="0" w:line="206" w:lineRule="auto"/>
        <w:ind w:left="120" w:right="207" w:firstLine="0"/>
        <w:jc w:val="both"/>
        <w:rPr>
          <w:sz w:val="19"/>
        </w:rPr>
      </w:pPr>
      <w:r>
        <w:rPr>
          <w:color w:val="333333"/>
          <w:sz w:val="19"/>
        </w:rPr>
        <w:t>网络断，包括路由重收敛，但是发送方无法判断是哪一种情况，于是采用最笨的办法，就是将自己  的发送速率减半，即</w:t>
      </w:r>
      <w:r>
        <w:rPr>
          <w:rFonts w:ascii="Open Sans" w:eastAsia="Open Sans"/>
          <w:color w:val="333333"/>
          <w:sz w:val="19"/>
        </w:rPr>
        <w:t>CWND</w:t>
      </w:r>
      <w:r>
        <w:rPr>
          <w:rFonts w:ascii="Open Sans" w:eastAsia="Open Sans"/>
          <w:color w:val="333333"/>
          <w:spacing w:val="6"/>
          <w:sz w:val="19"/>
        </w:rPr>
        <w:t xml:space="preserve">  </w:t>
      </w:r>
      <w:r>
        <w:rPr>
          <w:color w:val="333333"/>
          <w:sz w:val="19"/>
        </w:rPr>
        <w:t>减为</w:t>
      </w:r>
      <w:r>
        <w:rPr>
          <w:rFonts w:ascii="Open Sans" w:eastAsia="Open Sans"/>
          <w:color w:val="333333"/>
          <w:sz w:val="19"/>
        </w:rPr>
        <w:t>1/2</w:t>
      </w:r>
      <w:r>
        <w:rPr>
          <w:color w:val="333333"/>
          <w:sz w:val="19"/>
        </w:rPr>
        <w:t>，这样的方法对</w:t>
      </w:r>
      <w:r>
        <w:rPr>
          <w:rFonts w:ascii="Open Sans" w:eastAsia="Open Sans"/>
          <w:color w:val="333333"/>
          <w:sz w:val="19"/>
        </w:rPr>
        <w:t>2</w:t>
      </w:r>
      <w:r>
        <w:rPr>
          <w:color w:val="333333"/>
          <w:sz w:val="19"/>
        </w:rPr>
        <w:t>是有效的，可以缓解网络拥塞，</w:t>
      </w:r>
      <w:r>
        <w:rPr>
          <w:rFonts w:ascii="Open Sans" w:eastAsia="Open Sans"/>
          <w:color w:val="333333"/>
          <w:sz w:val="19"/>
        </w:rPr>
        <w:t>3</w:t>
      </w:r>
      <w:r>
        <w:rPr>
          <w:color w:val="333333"/>
          <w:spacing w:val="-3"/>
          <w:sz w:val="19"/>
        </w:rPr>
        <w:t>则无所谓，反正</w:t>
      </w:r>
      <w:r>
        <w:rPr>
          <w:color w:val="333333"/>
          <w:sz w:val="19"/>
        </w:rPr>
        <w:t>网络断了，无论发快发慢都会被丢；但对于</w:t>
      </w:r>
      <w:r>
        <w:rPr>
          <w:rFonts w:ascii="Open Sans" w:eastAsia="Open Sans"/>
          <w:color w:val="333333"/>
          <w:sz w:val="19"/>
        </w:rPr>
        <w:t>1</w:t>
      </w:r>
      <w:r>
        <w:rPr>
          <w:color w:val="333333"/>
          <w:sz w:val="19"/>
        </w:rPr>
        <w:t xml:space="preserve">来说，丢包是因为偶尔的出错引起，一丢包就对半减速不  </w:t>
      </w:r>
      <w:r>
        <w:rPr>
          <w:color w:val="333333"/>
          <w:w w:val="105"/>
          <w:sz w:val="19"/>
        </w:rPr>
        <w:t>合理。</w:t>
      </w:r>
    </w:p>
    <w:p>
      <w:pPr>
        <w:pStyle w:val="4"/>
        <w:spacing w:before="146" w:line="206" w:lineRule="auto"/>
        <w:ind w:right="202"/>
      </w:pPr>
      <w:r>
        <w:rPr>
          <w:color w:val="333333"/>
        </w:rPr>
        <w:t>于是有了</w:t>
      </w:r>
      <w:r>
        <w:rPr>
          <w:rFonts w:ascii="Open Sans" w:eastAsia="Open Sans"/>
          <w:color w:val="333333"/>
        </w:rPr>
        <w:t>fast</w:t>
      </w:r>
      <w:r>
        <w:rPr>
          <w:rFonts w:ascii="Open Sans" w:eastAsia="Open Sans"/>
          <w:color w:val="333333"/>
          <w:spacing w:val="40"/>
        </w:rPr>
        <w:t xml:space="preserve"> </w:t>
      </w:r>
      <w:r>
        <w:rPr>
          <w:rFonts w:ascii="Open Sans" w:eastAsia="Open Sans"/>
          <w:color w:val="333333"/>
        </w:rPr>
        <w:t>retransmit</w:t>
      </w:r>
      <w:r>
        <w:rPr>
          <w:rFonts w:ascii="Open Sans" w:eastAsia="Open Sans"/>
          <w:color w:val="333333"/>
          <w:spacing w:val="41"/>
        </w:rPr>
        <w:t xml:space="preserve"> </w:t>
      </w:r>
      <w:r>
        <w:rPr>
          <w:color w:val="333333"/>
        </w:rPr>
        <w:t>算法，基于在反向还可以接收到</w:t>
      </w:r>
      <w:r>
        <w:rPr>
          <w:rFonts w:ascii="Open Sans" w:eastAsia="Open Sans"/>
          <w:color w:val="333333"/>
        </w:rPr>
        <w:t>ACK</w:t>
      </w:r>
      <w:r>
        <w:rPr>
          <w:color w:val="333333"/>
          <w:spacing w:val="-1"/>
        </w:rPr>
        <w:t>，可以认为网络并没有断，否则也接收不</w:t>
      </w:r>
      <w:r>
        <w:rPr>
          <w:color w:val="333333"/>
          <w:w w:val="105"/>
        </w:rPr>
        <w:t>到</w:t>
      </w:r>
      <w:r>
        <w:rPr>
          <w:rFonts w:ascii="Open Sans" w:eastAsia="Open Sans"/>
          <w:color w:val="333333"/>
          <w:w w:val="105"/>
        </w:rPr>
        <w:t>ACK</w:t>
      </w:r>
      <w:r>
        <w:rPr>
          <w:color w:val="333333"/>
          <w:w w:val="105"/>
        </w:rPr>
        <w:t>，如果在</w:t>
      </w:r>
      <w:r>
        <w:rPr>
          <w:rFonts w:ascii="Open Sans" w:eastAsia="Open Sans"/>
          <w:color w:val="333333"/>
          <w:w w:val="105"/>
        </w:rPr>
        <w:t>timeout</w:t>
      </w:r>
      <w:r>
        <w:rPr>
          <w:rFonts w:ascii="Open Sans" w:eastAsia="Open Sans"/>
          <w:color w:val="333333"/>
          <w:spacing w:val="-35"/>
          <w:w w:val="105"/>
        </w:rPr>
        <w:t xml:space="preserve"> </w:t>
      </w:r>
      <w:r>
        <w:rPr>
          <w:color w:val="333333"/>
          <w:w w:val="105"/>
        </w:rPr>
        <w:t>时间内没有接收到</w:t>
      </w:r>
      <w:r>
        <w:rPr>
          <w:rFonts w:ascii="Open Sans" w:eastAsia="Open Sans"/>
          <w:color w:val="333333"/>
          <w:spacing w:val="-17"/>
          <w:w w:val="105"/>
        </w:rPr>
        <w:t xml:space="preserve">&gt; </w:t>
      </w:r>
      <w:r>
        <w:rPr>
          <w:rFonts w:ascii="Open Sans" w:eastAsia="Open Sans"/>
          <w:color w:val="333333"/>
          <w:w w:val="105"/>
        </w:rPr>
        <w:t>2</w:t>
      </w:r>
      <w:r>
        <w:rPr>
          <w:rFonts w:ascii="Open Sans" w:eastAsia="Open Sans"/>
          <w:color w:val="333333"/>
          <w:spacing w:val="-35"/>
          <w:w w:val="105"/>
        </w:rPr>
        <w:t xml:space="preserve"> </w:t>
      </w:r>
      <w:r>
        <w:rPr>
          <w:color w:val="333333"/>
          <w:w w:val="105"/>
        </w:rPr>
        <w:t>的</w:t>
      </w:r>
      <w:r>
        <w:rPr>
          <w:rFonts w:ascii="Open Sans" w:eastAsia="Open Sans"/>
          <w:color w:val="333333"/>
          <w:w w:val="105"/>
        </w:rPr>
        <w:t>duplicated</w:t>
      </w:r>
      <w:r>
        <w:rPr>
          <w:rFonts w:ascii="Open Sans" w:eastAsia="Open Sans"/>
          <w:color w:val="333333"/>
          <w:spacing w:val="-34"/>
          <w:w w:val="105"/>
        </w:rPr>
        <w:t xml:space="preserve"> </w:t>
      </w:r>
      <w:r>
        <w:rPr>
          <w:rFonts w:ascii="Open Sans" w:eastAsia="Open Sans"/>
          <w:color w:val="333333"/>
          <w:w w:val="105"/>
        </w:rPr>
        <w:t>ACK</w:t>
      </w:r>
      <w:r>
        <w:rPr>
          <w:color w:val="333333"/>
          <w:w w:val="105"/>
        </w:rPr>
        <w:t>，则概率大事件为乱序，乱序无需重传，接收方会进行排序工作；</w:t>
      </w:r>
    </w:p>
    <w:p>
      <w:pPr>
        <w:pStyle w:val="4"/>
        <w:spacing w:before="161" w:line="206" w:lineRule="auto"/>
        <w:ind w:right="149"/>
      </w:pPr>
      <w:r>
        <w:rPr>
          <w:color w:val="333333"/>
        </w:rPr>
        <w:t>而如果接收到三个或三个以上的</w:t>
      </w:r>
      <w:r>
        <w:rPr>
          <w:rFonts w:ascii="Open Sans" w:eastAsia="Open Sans"/>
          <w:color w:val="333333"/>
        </w:rPr>
        <w:t>duplicated</w:t>
      </w:r>
      <w:r>
        <w:rPr>
          <w:rFonts w:ascii="Open Sans" w:eastAsia="Open Sans"/>
          <w:color w:val="333333"/>
          <w:spacing w:val="38"/>
        </w:rPr>
        <w:t xml:space="preserve"> </w:t>
      </w:r>
      <w:r>
        <w:rPr>
          <w:rFonts w:ascii="Open Sans" w:eastAsia="Open Sans"/>
          <w:color w:val="333333"/>
        </w:rPr>
        <w:t>ACK</w:t>
      </w:r>
      <w:r>
        <w:rPr>
          <w:color w:val="333333"/>
        </w:rPr>
        <w:t>，则大概率是丢包，可以逻辑推理，发送方可以接收</w:t>
      </w:r>
      <w:r>
        <w:rPr>
          <w:rFonts w:ascii="Open Sans" w:eastAsia="Open Sans"/>
          <w:color w:val="333333"/>
        </w:rPr>
        <w:t>ACK</w:t>
      </w:r>
      <w:r>
        <w:rPr>
          <w:color w:val="333333"/>
        </w:rPr>
        <w:t>，则网络是通的，可能是</w:t>
      </w:r>
      <w:r>
        <w:rPr>
          <w:rFonts w:ascii="Open Sans" w:eastAsia="Open Sans"/>
          <w:color w:val="333333"/>
        </w:rPr>
        <w:t>1</w:t>
      </w:r>
      <w:r>
        <w:rPr>
          <w:color w:val="333333"/>
        </w:rPr>
        <w:t>、</w:t>
      </w:r>
      <w:r>
        <w:rPr>
          <w:rFonts w:ascii="Open Sans" w:eastAsia="Open Sans"/>
          <w:color w:val="333333"/>
        </w:rPr>
        <w:t>2</w:t>
      </w:r>
      <w:r>
        <w:rPr>
          <w:color w:val="333333"/>
        </w:rPr>
        <w:t>造成的，先不降速，重传一次，如果接收到正确的</w:t>
      </w:r>
      <w:r>
        <w:rPr>
          <w:rFonts w:ascii="Open Sans" w:eastAsia="Open Sans"/>
          <w:color w:val="333333"/>
        </w:rPr>
        <w:t>ACK</w:t>
      </w:r>
      <w:r>
        <w:rPr>
          <w:color w:val="333333"/>
        </w:rPr>
        <w:t>，则一切</w:t>
      </w:r>
      <w:r>
        <w:rPr>
          <w:rFonts w:ascii="Open Sans" w:eastAsia="Open Sans"/>
          <w:color w:val="333333"/>
          <w:spacing w:val="-6"/>
        </w:rPr>
        <w:t>OK</w:t>
      </w:r>
      <w:r>
        <w:rPr>
          <w:color w:val="333333"/>
          <w:spacing w:val="-6"/>
        </w:rPr>
        <w:t xml:space="preserve">， </w:t>
      </w:r>
      <w:r>
        <w:rPr>
          <w:color w:val="333333"/>
          <w:w w:val="105"/>
        </w:rPr>
        <w:t>流速依然（包出错被丢）。</w:t>
      </w:r>
    </w:p>
    <w:p>
      <w:pPr>
        <w:pStyle w:val="4"/>
        <w:spacing w:before="112"/>
      </w:pPr>
      <w:r>
        <w:rPr>
          <w:color w:val="333333"/>
          <w:w w:val="105"/>
        </w:rPr>
        <w:t>而如果依然接收到</w:t>
      </w:r>
      <w:r>
        <w:rPr>
          <w:rFonts w:ascii="Open Sans" w:eastAsia="Open Sans"/>
          <w:color w:val="333333"/>
          <w:w w:val="105"/>
        </w:rPr>
        <w:t>duplicated ACK</w:t>
      </w:r>
      <w:r>
        <w:rPr>
          <w:color w:val="333333"/>
          <w:w w:val="105"/>
        </w:rPr>
        <w:t>，则认为是网络拥塞造成的，此时降速则比较合理。</w:t>
      </w:r>
    </w:p>
    <w:p>
      <w:pPr>
        <w:pStyle w:val="4"/>
        <w:spacing w:before="118" w:line="237" w:lineRule="auto"/>
        <w:ind w:left="405" w:hanging="1"/>
        <w:rPr>
          <w:rFonts w:ascii="Open Sans" w:eastAsia="Open Sans"/>
        </w:rPr>
      </w:pPr>
      <w:r>
        <mc:AlternateContent>
          <mc:Choice Requires="wps">
            <w:drawing>
              <wp:anchor distT="0" distB="0" distL="114300" distR="114300" simplePos="0" relativeHeight="252421120" behindDoc="0" locked="0" layoutInCell="1" allowOverlap="1">
                <wp:simplePos x="0" y="0"/>
                <wp:positionH relativeFrom="page">
                  <wp:posOffset>996950</wp:posOffset>
                </wp:positionH>
                <wp:positionV relativeFrom="paragraph">
                  <wp:posOffset>89535</wp:posOffset>
                </wp:positionV>
                <wp:extent cx="0" cy="381000"/>
                <wp:effectExtent l="19050" t="0" r="19050" b="0"/>
                <wp:wrapNone/>
                <wp:docPr id="1260" name="直接连接符 1260"/>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05pt;height:30pt;width:0pt;mso-position-horizontal-relative:page;z-index:252421120;mso-width-relative:page;mso-height-relative:page;" filled="f" stroked="t" coordsize="21600,21600" o:gfxdata="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F12Jd1AAAAAkBAAAPAAAAAAAAAAEAIAAAACIAAABkcnMvZG93bnJldi54bWxQSwEC&#10;FAAUAAAACACHTuJAROPIDfgBAADqAwAADgAAAAAAAAABACAAAAAjAQAAZHJzL2Uyb0RvYy54bWxQ&#10;SwUGAAAAAAYABgBZAQAAjQUAAAAA&#10;">
                <v:fill on="f" focussize="0,0"/>
                <v:stroke weight="3.00141732283465pt" color="#DEE1E4" joinstyle="round"/>
                <v:imagedata o:title=""/>
                <o:lock v:ext="edit" aspectratio="f"/>
              </v:line>
            </w:pict>
          </mc:Fallback>
        </mc:AlternateContent>
      </w:r>
      <w:r>
        <w:fldChar w:fldCharType="begin"/>
      </w:r>
      <w:r>
        <w:instrText xml:space="preserve"> HYPERLINK "https://blog.csdn.net/u010202588/article/details/54563648" \h </w:instrText>
      </w:r>
      <w:r>
        <w:fldChar w:fldCharType="separate"/>
      </w:r>
      <w:r>
        <w:rPr>
          <w:color w:val="777777"/>
        </w:rPr>
        <w:t>《</w:t>
      </w:r>
      <w:r>
        <w:rPr>
          <w:rFonts w:ascii="Open Sans" w:eastAsia="Open Sans"/>
          <w:color w:val="777777"/>
        </w:rPr>
        <w:t>TCP</w:t>
      </w:r>
      <w:r>
        <w:rPr>
          <w:color w:val="777777"/>
        </w:rPr>
        <w:t>快速重传为什么是三次冗余</w:t>
      </w:r>
      <w:r>
        <w:rPr>
          <w:rFonts w:ascii="Open Sans" w:eastAsia="Open Sans"/>
          <w:color w:val="777777"/>
        </w:rPr>
        <w:t>ack</w:t>
      </w:r>
      <w:r>
        <w:rPr>
          <w:color w:val="777777"/>
        </w:rPr>
        <w:t>，这个三次是怎么定下来的？》：</w:t>
      </w:r>
      <w:r>
        <w:rPr>
          <w:rFonts w:ascii="Open Sans" w:eastAsia="Open Sans"/>
          <w:color w:val="4183C4"/>
          <w:u w:val="single" w:color="4183C4"/>
        </w:rPr>
        <w:t>https://blog.csdn.net/u0</w:t>
      </w:r>
      <w:r>
        <w:rPr>
          <w:rFonts w:ascii="Open Sans" w:eastAsia="Open Sans"/>
          <w:color w:val="4183C4"/>
        </w:rPr>
        <w:t xml:space="preserve"> </w:t>
      </w:r>
      <w:r>
        <w:rPr>
          <w:rFonts w:ascii="Open Sans" w:eastAsia="Open Sans"/>
          <w:color w:val="4183C4"/>
          <w:w w:val="105"/>
          <w:u w:val="single" w:color="4183C4"/>
        </w:rPr>
        <w:t>10202588/article/details/54563648</w:t>
      </w:r>
      <w:r>
        <w:rPr>
          <w:rFonts w:ascii="Open Sans" w:eastAsia="Open Sans"/>
          <w:color w:val="4183C4"/>
          <w:w w:val="105"/>
          <w:u w:val="single" w:color="4183C4"/>
        </w:rPr>
        <w:fldChar w:fldCharType="end"/>
      </w:r>
    </w:p>
    <w:p>
      <w:pPr>
        <w:pStyle w:val="4"/>
        <w:ind w:left="0"/>
        <w:rPr>
          <w:rFonts w:ascii="Open Sans"/>
          <w:sz w:val="26"/>
        </w:rPr>
      </w:pPr>
    </w:p>
    <w:p>
      <w:pPr>
        <w:pStyle w:val="4"/>
        <w:ind w:left="0"/>
        <w:rPr>
          <w:rFonts w:ascii="Open Sans"/>
          <w:sz w:val="26"/>
        </w:rPr>
      </w:pPr>
    </w:p>
    <w:p>
      <w:pPr>
        <w:pStyle w:val="4"/>
        <w:spacing w:before="5"/>
        <w:ind w:left="0"/>
        <w:rPr>
          <w:rFonts w:ascii="Open Sans"/>
          <w:sz w:val="25"/>
        </w:rPr>
      </w:pPr>
    </w:p>
    <w:p>
      <w:pPr>
        <w:pStyle w:val="5"/>
        <w:spacing w:before="1"/>
        <w:rPr>
          <w:rFonts w:ascii="Open Sans" w:eastAsia="Open Sans"/>
          <w:highlight w:val="red"/>
        </w:rPr>
      </w:pPr>
      <w:bookmarkStart w:id="470" w:name="81、对于FIN_WAIT_2，CLOSE_WAIT状态和TIME_WAIT状态"/>
      <w:bookmarkEnd w:id="470"/>
      <w:r>
        <w:rPr>
          <w:rFonts w:ascii="Open Sans" w:eastAsia="Open Sans"/>
          <w:color w:val="333333"/>
          <w:highlight w:val="red"/>
        </w:rPr>
        <w:t>81</w:t>
      </w:r>
      <w:r>
        <w:rPr>
          <w:color w:val="333333"/>
          <w:highlight w:val="red"/>
        </w:rPr>
        <w:t>、对于</w:t>
      </w:r>
      <w:r>
        <w:rPr>
          <w:rFonts w:ascii="Open Sans" w:eastAsia="Open Sans"/>
          <w:color w:val="333333"/>
          <w:highlight w:val="red"/>
        </w:rPr>
        <w:t>FIN_WAIT_2</w:t>
      </w:r>
      <w:r>
        <w:rPr>
          <w:color w:val="333333"/>
          <w:highlight w:val="red"/>
        </w:rPr>
        <w:t>，</w:t>
      </w:r>
      <w:r>
        <w:rPr>
          <w:rFonts w:ascii="Open Sans" w:eastAsia="Open Sans"/>
          <w:color w:val="333333"/>
          <w:highlight w:val="red"/>
        </w:rPr>
        <w:t>CLOSE_WAIT</w:t>
      </w:r>
      <w:r>
        <w:rPr>
          <w:color w:val="333333"/>
          <w:highlight w:val="red"/>
        </w:rPr>
        <w:t>状态和</w:t>
      </w:r>
      <w:r>
        <w:rPr>
          <w:rFonts w:ascii="Open Sans" w:eastAsia="Open Sans"/>
          <w:color w:val="333333"/>
          <w:highlight w:val="red"/>
        </w:rPr>
        <w:t>TIME_WAIT</w:t>
      </w:r>
      <w:r>
        <w:rPr>
          <w:color w:val="333333"/>
          <w:highlight w:val="red"/>
        </w:rPr>
        <w:t>状态？你知道多少</w:t>
      </w:r>
      <w:r>
        <w:rPr>
          <w:rFonts w:ascii="Open Sans" w:eastAsia="Open Sans"/>
          <w:color w:val="333333"/>
          <w:highlight w:val="red"/>
        </w:rPr>
        <w:t>?</w:t>
      </w:r>
    </w:p>
    <w:p>
      <w:pPr>
        <w:pStyle w:val="4"/>
        <w:spacing w:before="119"/>
        <w:ind w:left="570"/>
      </w:pPr>
      <w:r>
        <mc:AlternateContent>
          <mc:Choice Requires="wps">
            <w:drawing>
              <wp:anchor distT="0" distB="0" distL="114300" distR="114300" simplePos="0" relativeHeight="25242214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1270" name="任意多边形 127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42214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RK+F19YAAAAJAQAADwAA&#10;AAAAAAABACAAAAAiAAAAZHJzL2Rvd25yZXYueG1sUEsBAhQAFAAAAAgAh07iQBYF73KKAgAAaQcA&#10;AA4AAAAAAAAAAQAgAAAAJQEAAGRycy9lMm9Eb2MueG1sUEsFBgAAAAAGAAYAWQEAACEGAAAAAA==&#10;" path="m37,75l0,42,0,32,0,27,4,18,7,14,11,10,14,7,18,4,23,2,27,1,32,0,42,0,47,1,51,2,56,4,60,7,64,10,67,14,70,18,74,27,75,32,75,42,42,74,37,75xe">
                <v:fill on="t" focussize="0,0"/>
                <v:stroke on="f"/>
                <v:imagedata o:title=""/>
                <o:lock v:ext="edit" aspectratio="f"/>
              </v:shape>
            </w:pict>
          </mc:Fallback>
        </mc:AlternateContent>
      </w:r>
      <w:r>
        <w:rPr>
          <w:rFonts w:ascii="Open Sans" w:eastAsia="Open Sans"/>
          <w:color w:val="333333"/>
          <w:w w:val="105"/>
        </w:rPr>
        <w:t>FIN_WAIT_2</w:t>
      </w:r>
      <w:r>
        <w:rPr>
          <w:color w:val="333333"/>
          <w:w w:val="105"/>
        </w:rPr>
        <w:t>：</w:t>
      </w:r>
    </w:p>
    <w:p>
      <w:pPr>
        <w:pStyle w:val="4"/>
        <w:spacing w:before="55" w:line="325" w:lineRule="exact"/>
        <w:ind w:left="1020"/>
      </w:pPr>
      <w:r>
        <mc:AlternateContent>
          <mc:Choice Requires="wps">
            <w:drawing>
              <wp:anchor distT="0" distB="0" distL="114300" distR="114300" simplePos="0" relativeHeight="252423168" behindDoc="0" locked="0" layoutInCell="1" allowOverlap="1">
                <wp:simplePos x="0" y="0"/>
                <wp:positionH relativeFrom="page">
                  <wp:posOffset>1397000</wp:posOffset>
                </wp:positionH>
                <wp:positionV relativeFrom="paragraph">
                  <wp:posOffset>127000</wp:posOffset>
                </wp:positionV>
                <wp:extent cx="48260" cy="48260"/>
                <wp:effectExtent l="5080" t="5080" r="3810" b="3810"/>
                <wp:wrapNone/>
                <wp:docPr id="1255" name="任意多边形 125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52" y="71"/>
                              </a:lnTo>
                              <a:lnTo>
                                <a:pt x="47" y="74"/>
                              </a:lnTo>
                              <a:lnTo>
                                <a:pt x="42" y="75"/>
                              </a:lnTo>
                              <a:lnTo>
                                <a:pt x="37" y="75"/>
                              </a:lnTo>
                              <a:lnTo>
                                <a:pt x="32" y="75"/>
                              </a:lnTo>
                              <a:lnTo>
                                <a:pt x="28" y="74"/>
                              </a:lnTo>
                              <a:lnTo>
                                <a:pt x="23" y="71"/>
                              </a:lnTo>
                              <a:lnTo>
                                <a:pt x="18" y="69"/>
                              </a:lnTo>
                              <a:lnTo>
                                <a:pt x="0" y="42"/>
                              </a:lnTo>
                              <a:lnTo>
                                <a:pt x="0" y="37"/>
                              </a:lnTo>
                              <a:lnTo>
                                <a:pt x="0" y="32"/>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pt;height:3.8pt;width:3.8pt;mso-position-horizontal-relative:page;z-index:252423168;mso-width-relative:page;mso-height-relative:page;" filled="f" stroked="t" coordsize="76,76" o:gfxdata="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" path="m75,37l75,42,74,47,52,71,47,74,42,75,37,75,32,75,28,74,23,71,18,69,0,42,0,37,0,32,11,10,14,7,18,4,23,2,28,1,32,0,37,0,42,0,47,1,52,2,56,4,60,7,64,10,67,14,70,18,72,22,74,27,75,32,75,37xe">
                <v:fill on="f" focussize="0,0"/>
                <v:stroke weight="0.750314960629921pt" color="#333333" joinstyle="round"/>
                <v:imagedata o:title=""/>
                <o:lock v:ext="edit" aspectratio="f"/>
              </v:shape>
            </w:pict>
          </mc:Fallback>
        </mc:AlternateContent>
      </w:r>
      <w:r>
        <w:rPr>
          <w:color w:val="333333"/>
          <w:w w:val="105"/>
        </w:rPr>
        <w:t>半关闭状态。</w:t>
      </w:r>
    </w:p>
    <w:p>
      <w:pPr>
        <w:pStyle w:val="4"/>
        <w:spacing w:line="300" w:lineRule="exact"/>
        <w:ind w:left="1020"/>
      </w:pPr>
      <w:r>
        <mc:AlternateContent>
          <mc:Choice Requires="wps">
            <w:drawing>
              <wp:anchor distT="0" distB="0" distL="114300" distR="114300" simplePos="0" relativeHeight="252424192" behindDoc="0" locked="0" layoutInCell="1" allowOverlap="1">
                <wp:simplePos x="0" y="0"/>
                <wp:positionH relativeFrom="page">
                  <wp:posOffset>1397000</wp:posOffset>
                </wp:positionH>
                <wp:positionV relativeFrom="paragraph">
                  <wp:posOffset>76200</wp:posOffset>
                </wp:positionV>
                <wp:extent cx="48260" cy="48260"/>
                <wp:effectExtent l="5080" t="5080" r="3810" b="3810"/>
                <wp:wrapNone/>
                <wp:docPr id="1262" name="任意多边形 126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6"/>
                              </a:lnTo>
                              <a:lnTo>
                                <a:pt x="72" y="51"/>
                              </a:lnTo>
                              <a:lnTo>
                                <a:pt x="70" y="55"/>
                              </a:lnTo>
                              <a:lnTo>
                                <a:pt x="37" y="75"/>
                              </a:lnTo>
                              <a:lnTo>
                                <a:pt x="32" y="74"/>
                              </a:lnTo>
                              <a:lnTo>
                                <a:pt x="3" y="51"/>
                              </a:lnTo>
                              <a:lnTo>
                                <a:pt x="1" y="46"/>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6pt;height:3.8pt;width:3.8pt;mso-position-horizontal-relative:page;z-index:252424192;mso-width-relative:page;mso-height-relative:page;" filled="f" stroked="t" coordsize="76,76" o:gfxdata="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" path="m75,37l75,42,74,46,72,51,70,55,37,75,32,74,3,51,1,46,0,42,0,37,0,32,1,27,3,23,5,17,7,14,11,10,14,7,18,4,23,2,28,1,32,0,37,0,42,0,64,10,67,14,70,17,72,23,74,27,75,32,75,37xe">
                <v:fill on="f" focussize="0,0"/>
                <v:stroke weight="0.750314960629921pt" color="#333333" joinstyle="round"/>
                <v:imagedata o:title=""/>
                <o:lock v:ext="edit" aspectratio="f"/>
              </v:shape>
            </w:pict>
          </mc:Fallback>
        </mc:AlternateContent>
      </w:r>
      <w:r>
        <w:rPr>
          <w:color w:val="333333"/>
          <w:w w:val="105"/>
        </w:rPr>
        <w:t>发送断开请求一方还有接收数据能力，但已经没有发送数据能力。</w:t>
      </w:r>
    </w:p>
    <w:p>
      <w:pPr>
        <w:pStyle w:val="4"/>
        <w:spacing w:line="325" w:lineRule="exact"/>
        <w:ind w:left="570"/>
      </w:pPr>
      <w:r>
        <mc:AlternateContent>
          <mc:Choice Requires="wps">
            <w:drawing>
              <wp:anchor distT="0" distB="0" distL="114300" distR="114300" simplePos="0" relativeHeight="252425216"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261" name="任意多边形 126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32" y="0"/>
                              </a:lnTo>
                              <a:lnTo>
                                <a:pt x="42" y="0"/>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425216;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itJwPTAAAACQEAAA8AAAAAAAAA&#10;AQAgAAAAIgAAAGRycy9kb3ducmV2LnhtbFBLAQIUABQAAAAIAIdO4kBGdeWKTwIAANAFAAAOAAAA&#10;AAAAAAEAIAAAACIBAABkcnMvZTJvRG9jLnhtbFBLBQYAAAAABgAGAFkBAADjBQAAAAA=&#10;" path="m37,75l2,51,0,46,0,42,0,32,32,0,42,0,75,32,75,42,74,46,72,51,70,55,42,74,37,75xe">
                <v:fill on="t" focussize="0,0"/>
                <v:stroke on="f"/>
                <v:imagedata o:title=""/>
                <o:lock v:ext="edit" aspectratio="f"/>
              </v:shape>
            </w:pict>
          </mc:Fallback>
        </mc:AlternateContent>
      </w:r>
      <w:r>
        <w:rPr>
          <w:rFonts w:ascii="Open Sans" w:eastAsia="Open Sans"/>
          <w:color w:val="333333"/>
          <w:w w:val="105"/>
        </w:rPr>
        <w:t>CLOSE_WAIT</w:t>
      </w:r>
      <w:r>
        <w:rPr>
          <w:color w:val="333333"/>
          <w:w w:val="105"/>
        </w:rPr>
        <w:t>状态：</w:t>
      </w:r>
    </w:p>
    <w:p>
      <w:pPr>
        <w:pStyle w:val="4"/>
        <w:spacing w:before="75" w:line="206" w:lineRule="auto"/>
        <w:ind w:left="1020" w:right="1728"/>
      </w:pPr>
      <w:r>
        <mc:AlternateContent>
          <mc:Choice Requires="wps">
            <w:drawing>
              <wp:anchor distT="0" distB="0" distL="114300" distR="114300" simplePos="0" relativeHeight="252426240"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1263" name="任意多边形 126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6"/>
                              </a:lnTo>
                              <a:lnTo>
                                <a:pt x="72" y="51"/>
                              </a:lnTo>
                              <a:lnTo>
                                <a:pt x="70" y="55"/>
                              </a:lnTo>
                              <a:lnTo>
                                <a:pt x="37" y="75"/>
                              </a:lnTo>
                              <a:lnTo>
                                <a:pt x="32" y="74"/>
                              </a:lnTo>
                              <a:lnTo>
                                <a:pt x="3" y="51"/>
                              </a:lnTo>
                              <a:lnTo>
                                <a:pt x="1" y="46"/>
                              </a:lnTo>
                              <a:lnTo>
                                <a:pt x="0" y="42"/>
                              </a:lnTo>
                              <a:lnTo>
                                <a:pt x="0" y="37"/>
                              </a:lnTo>
                              <a:lnTo>
                                <a:pt x="0" y="32"/>
                              </a:lnTo>
                              <a:lnTo>
                                <a:pt x="1" y="27"/>
                              </a:lnTo>
                              <a:lnTo>
                                <a:pt x="3" y="22"/>
                              </a:lnTo>
                              <a:lnTo>
                                <a:pt x="5" y="17"/>
                              </a:lnTo>
                              <a:lnTo>
                                <a:pt x="7" y="14"/>
                              </a:lnTo>
                              <a:lnTo>
                                <a:pt x="11" y="10"/>
                              </a:lnTo>
                              <a:lnTo>
                                <a:pt x="14" y="7"/>
                              </a:lnTo>
                              <a:lnTo>
                                <a:pt x="18" y="4"/>
                              </a:lnTo>
                              <a:lnTo>
                                <a:pt x="23" y="2"/>
                              </a:lnTo>
                              <a:lnTo>
                                <a:pt x="28" y="0"/>
                              </a:lnTo>
                              <a:lnTo>
                                <a:pt x="32" y="0"/>
                              </a:lnTo>
                              <a:lnTo>
                                <a:pt x="37" y="0"/>
                              </a:lnTo>
                              <a:lnTo>
                                <a:pt x="42" y="0"/>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2426240;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ufyiStYAAAAJAQAADwAAAAAA&#10;AAABACAAAAAiAAAAZHJzL2Rvd25yZXYueG1sUEsBAhQAFAAAAAgAh07iQNI/XbT5AgAA2AgAAA4A&#10;AAAAAAAAAQAgAAAAJQEAAGRycy9lMm9Eb2MueG1sUEsFBgAAAAAGAAYAWQEAAJAGAAAAAA==&#10;" path="m75,37l75,42,74,46,72,51,70,55,37,75,32,74,3,51,1,46,0,42,0,37,0,32,1,27,3,22,5,17,7,14,11,10,14,7,18,4,23,2,28,0,32,0,37,0,42,0,64,10,67,14,70,17,72,22,74,27,75,32,75,37xe">
                <v:fill on="f" focussize="0,0"/>
                <v:stroke weight="0.750314960629921pt" color="#333333" joinstyle="round"/>
                <v:imagedata o:title=""/>
                <o:lock v:ext="edit" aspectratio="f"/>
              </v:shape>
            </w:pict>
          </mc:Fallback>
        </mc:AlternateContent>
      </w:r>
      <w:r>
        <mc:AlternateContent>
          <mc:Choice Requires="wps">
            <w:drawing>
              <wp:anchor distT="0" distB="0" distL="114300" distR="114300" simplePos="0" relativeHeight="252427264" behindDoc="0" locked="0" layoutInCell="1" allowOverlap="1">
                <wp:simplePos x="0" y="0"/>
                <wp:positionH relativeFrom="page">
                  <wp:posOffset>1397000</wp:posOffset>
                </wp:positionH>
                <wp:positionV relativeFrom="paragraph">
                  <wp:posOffset>307975</wp:posOffset>
                </wp:positionV>
                <wp:extent cx="48260" cy="48260"/>
                <wp:effectExtent l="5080" t="5080" r="3810" b="3810"/>
                <wp:wrapNone/>
                <wp:docPr id="1264" name="任意多边形 126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37" y="75"/>
                              </a:lnTo>
                              <a:lnTo>
                                <a:pt x="32" y="74"/>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24.25pt;height:3.8pt;width:3.8pt;mso-position-horizontal-relative:page;z-index:252427264;mso-width-relative:page;mso-height-relative:page;" filled="f" stroked="t" coordsize="76,76" o:gfxdata="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Ien311wAAAAkB&#10;AAAPAAAAAAAAAAEAIAAAACIAAABkcnMvZG93bnJldi54bWxQSwECFAAUAAAACACHTuJAEabHo44C&#10;AAA2BgAADgAAAAAAAAABACAAAAAmAQAAZHJzL2Uyb0RvYy54bWxQSwUGAAAAAAYABgBZAQAAJgYA&#10;AAAA&#10;" path="m75,37l75,42,74,47,37,75,32,74,0,42,0,37,0,32,32,0,37,0,42,0,75,32,75,37xe">
                <v:fill on="f" focussize="0,0"/>
                <v:stroke weight="0.750314960629921pt" color="#333333" joinstyle="round"/>
                <v:imagedata o:title=""/>
                <o:lock v:ext="edit" aspectratio="f"/>
              </v:shape>
            </w:pict>
          </mc:Fallback>
        </mc:AlternateContent>
      </w:r>
      <w:r>
        <w:rPr>
          <w:color w:val="333333"/>
        </w:rPr>
        <w:t>被动关闭连接一方接收到</w:t>
      </w:r>
      <w:r>
        <w:rPr>
          <w:rFonts w:ascii="Open Sans" w:eastAsia="Open Sans"/>
          <w:color w:val="333333"/>
        </w:rPr>
        <w:t>FIN</w:t>
      </w:r>
      <w:r>
        <w:rPr>
          <w:color w:val="333333"/>
        </w:rPr>
        <w:t>包会立即回应</w:t>
      </w:r>
      <w:r>
        <w:rPr>
          <w:rFonts w:ascii="Open Sans" w:eastAsia="Open Sans"/>
          <w:color w:val="333333"/>
        </w:rPr>
        <w:t>ACK</w:t>
      </w:r>
      <w:r>
        <w:rPr>
          <w:color w:val="333333"/>
        </w:rPr>
        <w:t>包表示已接收到断开请求。 被动关闭连接一方如果还有剩余数据要发送就会进入</w:t>
      </w:r>
      <w:r>
        <w:rPr>
          <w:rFonts w:ascii="Open Sans" w:eastAsia="Open Sans"/>
          <w:color w:val="333333"/>
        </w:rPr>
        <w:t>CLOSED_WAIT</w:t>
      </w:r>
      <w:r>
        <w:rPr>
          <w:color w:val="333333"/>
          <w:spacing w:val="-6"/>
        </w:rPr>
        <w:t>状态。</w:t>
      </w:r>
    </w:p>
    <w:p>
      <w:pPr>
        <w:pStyle w:val="4"/>
        <w:spacing w:line="313" w:lineRule="exact"/>
        <w:ind w:left="570"/>
      </w:pPr>
      <w:r>
        <mc:AlternateContent>
          <mc:Choice Requires="wps">
            <w:drawing>
              <wp:anchor distT="0" distB="0" distL="114300" distR="114300" simplePos="0" relativeHeight="252428288"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267" name="任意多边形 126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2" y="23"/>
                              </a:lnTo>
                              <a:lnTo>
                                <a:pt x="4" y="18"/>
                              </a:lnTo>
                              <a:lnTo>
                                <a:pt x="7" y="14"/>
                              </a:lnTo>
                              <a:lnTo>
                                <a:pt x="11" y="11"/>
                              </a:lnTo>
                              <a:lnTo>
                                <a:pt x="14" y="7"/>
                              </a:lnTo>
                              <a:lnTo>
                                <a:pt x="18" y="5"/>
                              </a:lnTo>
                              <a:lnTo>
                                <a:pt x="23" y="3"/>
                              </a:lnTo>
                              <a:lnTo>
                                <a:pt x="27" y="1"/>
                              </a:lnTo>
                              <a:lnTo>
                                <a:pt x="32" y="0"/>
                              </a:lnTo>
                              <a:lnTo>
                                <a:pt x="42" y="0"/>
                              </a:lnTo>
                              <a:lnTo>
                                <a:pt x="47" y="1"/>
                              </a:lnTo>
                              <a:lnTo>
                                <a:pt x="51" y="3"/>
                              </a:lnTo>
                              <a:lnTo>
                                <a:pt x="56" y="5"/>
                              </a:lnTo>
                              <a:lnTo>
                                <a:pt x="60" y="7"/>
                              </a:lnTo>
                              <a:lnTo>
                                <a:pt x="64" y="11"/>
                              </a:lnTo>
                              <a:lnTo>
                                <a:pt x="67" y="14"/>
                              </a:lnTo>
                              <a:lnTo>
                                <a:pt x="70" y="18"/>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428288;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LgnF&#10;uNQAAAAJAQAADwAAAAAAAAABACAAAAAiAAAAZHJzL2Rvd25yZXYueG1sUEsBAhQAFAAAAAgAh07i&#10;QDVolPWYAgAAtAcAAA4AAAAAAAAAAQAgAAAAIwEAAGRycy9lMm9Eb2MueG1sUEsFBgAAAAAGAAYA&#10;WQEAAC0GAAAAAA==&#10;" path="m37,75l0,43,0,33,0,28,2,23,4,18,7,14,11,11,14,7,18,5,23,3,27,1,32,0,42,0,47,1,51,3,56,5,60,7,64,11,67,14,70,18,72,23,74,28,75,33,75,43,42,75,37,75xe">
                <v:fill on="t" focussize="0,0"/>
                <v:stroke on="f"/>
                <v:imagedata o:title=""/>
                <o:lock v:ext="edit" aspectratio="f"/>
              </v:shape>
            </w:pict>
          </mc:Fallback>
        </mc:AlternateContent>
      </w:r>
      <w:r>
        <w:rPr>
          <w:rFonts w:ascii="Open Sans" w:eastAsia="Open Sans"/>
          <w:color w:val="333333"/>
          <w:w w:val="105"/>
        </w:rPr>
        <w:t>TIME_WAIT</w:t>
      </w:r>
      <w:r>
        <w:rPr>
          <w:color w:val="333333"/>
          <w:w w:val="105"/>
        </w:rPr>
        <w:t>状态：</w:t>
      </w:r>
    </w:p>
    <w:p>
      <w:pPr>
        <w:pStyle w:val="4"/>
        <w:spacing w:before="55" w:line="325" w:lineRule="exact"/>
        <w:ind w:left="1020"/>
      </w:pPr>
      <w:r>
        <mc:AlternateContent>
          <mc:Choice Requires="wps">
            <w:drawing>
              <wp:anchor distT="0" distB="0" distL="114300" distR="114300" simplePos="0" relativeHeight="252429312" behindDoc="0" locked="0" layoutInCell="1" allowOverlap="1">
                <wp:simplePos x="0" y="0"/>
                <wp:positionH relativeFrom="page">
                  <wp:posOffset>1397000</wp:posOffset>
                </wp:positionH>
                <wp:positionV relativeFrom="paragraph">
                  <wp:posOffset>127000</wp:posOffset>
                </wp:positionV>
                <wp:extent cx="48260" cy="48260"/>
                <wp:effectExtent l="5080" t="5080" r="3810" b="3810"/>
                <wp:wrapNone/>
                <wp:docPr id="1265" name="任意多边形 126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1"/>
                              </a:lnTo>
                              <a:lnTo>
                                <a:pt x="74" y="46"/>
                              </a:lnTo>
                              <a:lnTo>
                                <a:pt x="52" y="71"/>
                              </a:lnTo>
                              <a:lnTo>
                                <a:pt x="47" y="73"/>
                              </a:lnTo>
                              <a:lnTo>
                                <a:pt x="42" y="74"/>
                              </a:lnTo>
                              <a:lnTo>
                                <a:pt x="37" y="75"/>
                              </a:lnTo>
                              <a:lnTo>
                                <a:pt x="32" y="74"/>
                              </a:lnTo>
                              <a:lnTo>
                                <a:pt x="28" y="73"/>
                              </a:lnTo>
                              <a:lnTo>
                                <a:pt x="23" y="71"/>
                              </a:lnTo>
                              <a:lnTo>
                                <a:pt x="18" y="69"/>
                              </a:lnTo>
                              <a:lnTo>
                                <a:pt x="0" y="41"/>
                              </a:lnTo>
                              <a:lnTo>
                                <a:pt x="0" y="37"/>
                              </a:lnTo>
                              <a:lnTo>
                                <a:pt x="0" y="32"/>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pt;height:3.8pt;width:3.8pt;mso-position-horizontal-relative:page;z-index:252429312;mso-width-relative:page;mso-height-relative:page;" filled="f" stroked="t" coordsize="76,76" o:gfxdata="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CvbZVZ1QAA&#10;AAkBAAAPAAAAAAAAAAEAIAAAACIAAABkcnMvZG93bnJldi54bWxQSwECFAAUAAAACACHTuJA4vbW&#10;YgUDAAAmCQAADgAAAAAAAAABACAAAAAkAQAAZHJzL2Uyb0RvYy54bWxQSwUGAAAAAAYABgBZAQAA&#10;mwYAAAAA&#10;" path="m75,37l75,41,74,46,52,71,47,73,42,74,37,75,32,74,28,73,23,71,18,69,0,41,0,37,0,32,11,10,14,7,18,4,23,2,28,1,32,0,37,0,42,0,47,1,52,2,56,4,60,7,64,10,67,14,70,18,72,22,74,27,75,32,75,37xe">
                <v:fill on="f" focussize="0,0"/>
                <v:stroke weight="0.750314960629921pt" color="#333333" joinstyle="round"/>
                <v:imagedata o:title=""/>
                <o:lock v:ext="edit" aspectratio="f"/>
              </v:shape>
            </w:pict>
          </mc:Fallback>
        </mc:AlternateContent>
      </w:r>
      <w:r>
        <w:rPr>
          <w:color w:val="333333"/>
          <w:w w:val="105"/>
        </w:rPr>
        <w:t>又叫</w:t>
      </w:r>
      <w:r>
        <w:rPr>
          <w:rFonts w:ascii="Open Sans" w:eastAsia="Open Sans"/>
          <w:color w:val="333333"/>
          <w:w w:val="105"/>
        </w:rPr>
        <w:t>2MSL</w:t>
      </w:r>
      <w:r>
        <w:rPr>
          <w:color w:val="333333"/>
          <w:w w:val="105"/>
        </w:rPr>
        <w:t>等待状态。</w:t>
      </w:r>
    </w:p>
    <w:p>
      <w:pPr>
        <w:pStyle w:val="4"/>
        <w:spacing w:before="10" w:line="206" w:lineRule="auto"/>
        <w:ind w:left="1020" w:right="156"/>
      </w:pPr>
      <w:r>
        <mc:AlternateContent>
          <mc:Choice Requires="wps">
            <w:drawing>
              <wp:anchor distT="0" distB="0" distL="114300" distR="114300" simplePos="0" relativeHeight="252430336" behindDoc="0" locked="0" layoutInCell="1" allowOverlap="1">
                <wp:simplePos x="0" y="0"/>
                <wp:positionH relativeFrom="page">
                  <wp:posOffset>1397000</wp:posOffset>
                </wp:positionH>
                <wp:positionV relativeFrom="paragraph">
                  <wp:posOffset>76200</wp:posOffset>
                </wp:positionV>
                <wp:extent cx="48260" cy="48260"/>
                <wp:effectExtent l="5080" t="5080" r="3810" b="3810"/>
                <wp:wrapNone/>
                <wp:docPr id="1258" name="任意多边形 125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 y="27"/>
                              </a:lnTo>
                              <a:lnTo>
                                <a:pt x="3" y="22"/>
                              </a:lnTo>
                              <a:lnTo>
                                <a:pt x="5" y="17"/>
                              </a:lnTo>
                              <a:lnTo>
                                <a:pt x="7" y="14"/>
                              </a:lnTo>
                              <a:lnTo>
                                <a:pt x="11" y="10"/>
                              </a:lnTo>
                              <a:lnTo>
                                <a:pt x="14" y="7"/>
                              </a:lnTo>
                              <a:lnTo>
                                <a:pt x="18" y="4"/>
                              </a:lnTo>
                              <a:lnTo>
                                <a:pt x="23" y="2"/>
                              </a:lnTo>
                              <a:lnTo>
                                <a:pt x="28" y="0"/>
                              </a:lnTo>
                              <a:lnTo>
                                <a:pt x="32" y="0"/>
                              </a:lnTo>
                              <a:lnTo>
                                <a:pt x="37" y="0"/>
                              </a:lnTo>
                              <a:lnTo>
                                <a:pt x="42" y="0"/>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6pt;height:3.8pt;width:3.8pt;mso-position-horizontal-relative:page;z-index:252430336;mso-width-relative:page;mso-height-relative:page;" filled="f" stroked="t" coordsize="76,76" o:gfxdata="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" path="m75,37l75,42,74,47,72,51,70,56,37,75,32,74,3,51,1,47,0,42,0,37,0,32,1,27,3,22,5,17,7,14,11,10,14,7,18,4,23,2,28,0,32,0,37,0,42,0,64,10,67,14,70,17,72,22,74,27,75,32,75,37xe">
                <v:fill on="f" focussize="0,0"/>
                <v:stroke weight="0.750314960629921pt" color="#333333" joinstyle="round"/>
                <v:imagedata o:title=""/>
                <o:lock v:ext="edit" aspectratio="f"/>
              </v:shape>
            </w:pict>
          </mc:Fallback>
        </mc:AlternateContent>
      </w:r>
      <w:r>
        <w:rPr>
          <w:color w:val="333333"/>
        </w:rPr>
        <w:t>如果客户端直接进入</w:t>
      </w:r>
      <w:r>
        <w:rPr>
          <w:rFonts w:ascii="Open Sans" w:eastAsia="Open Sans"/>
          <w:color w:val="333333"/>
        </w:rPr>
        <w:t>CLOSED</w:t>
      </w:r>
      <w:r>
        <w:rPr>
          <w:color w:val="333333"/>
        </w:rPr>
        <w:t>状态，如果服务端没有接收到最后一次</w:t>
      </w:r>
      <w:r>
        <w:rPr>
          <w:rFonts w:ascii="Open Sans" w:eastAsia="Open Sans"/>
          <w:color w:val="333333"/>
        </w:rPr>
        <w:t>ACK</w:t>
      </w:r>
      <w:r>
        <w:rPr>
          <w:color w:val="333333"/>
          <w:spacing w:val="-2"/>
        </w:rPr>
        <w:t xml:space="preserve">包会在超时之后重新 </w:t>
      </w:r>
      <w:r>
        <w:rPr>
          <w:color w:val="333333"/>
        </w:rPr>
        <w:t>再发</w:t>
      </w:r>
      <w:r>
        <w:rPr>
          <w:rFonts w:ascii="Open Sans" w:eastAsia="Open Sans"/>
          <w:color w:val="333333"/>
        </w:rPr>
        <w:t>FIN</w:t>
      </w:r>
      <w:r>
        <w:rPr>
          <w:color w:val="333333"/>
        </w:rPr>
        <w:t>包，此时因为客户端已经</w:t>
      </w:r>
      <w:r>
        <w:rPr>
          <w:rFonts w:ascii="Open Sans" w:eastAsia="Open Sans"/>
          <w:color w:val="333333"/>
        </w:rPr>
        <w:t>CLOSED</w:t>
      </w:r>
      <w:r>
        <w:rPr>
          <w:color w:val="333333"/>
        </w:rPr>
        <w:t>，所以服务端就不会收到</w:t>
      </w:r>
      <w:r>
        <w:rPr>
          <w:rFonts w:ascii="Open Sans" w:eastAsia="Open Sans"/>
          <w:color w:val="333333"/>
        </w:rPr>
        <w:t>ACK</w:t>
      </w:r>
      <w:r>
        <w:rPr>
          <w:color w:val="333333"/>
        </w:rPr>
        <w:t>而是收到</w:t>
      </w:r>
      <w:r>
        <w:rPr>
          <w:rFonts w:ascii="Open Sans" w:eastAsia="Open Sans"/>
          <w:color w:val="333333"/>
        </w:rPr>
        <w:t>RST</w:t>
      </w:r>
      <w:r>
        <w:rPr>
          <w:color w:val="333333"/>
        </w:rPr>
        <w:t>。所以</w:t>
      </w:r>
      <w:r>
        <w:rPr>
          <w:rFonts w:ascii="Open Sans" w:eastAsia="Open Sans"/>
          <w:color w:val="333333"/>
          <w:w w:val="105"/>
        </w:rPr>
        <w:t>TIME_WAIT</w:t>
      </w:r>
      <w:r>
        <w:rPr>
          <w:color w:val="333333"/>
          <w:w w:val="105"/>
        </w:rPr>
        <w:t>状态目的是防止最后一次握手数据没有到达对方而触发重传</w:t>
      </w:r>
      <w:r>
        <w:rPr>
          <w:rFonts w:ascii="Open Sans" w:eastAsia="Open Sans"/>
          <w:color w:val="333333"/>
          <w:w w:val="105"/>
        </w:rPr>
        <w:t>FIN</w:t>
      </w:r>
      <w:r>
        <w:rPr>
          <w:color w:val="333333"/>
          <w:w w:val="105"/>
        </w:rPr>
        <w:t>准备的。</w:t>
      </w:r>
    </w:p>
    <w:p>
      <w:pPr>
        <w:pStyle w:val="4"/>
        <w:spacing w:line="206" w:lineRule="auto"/>
        <w:ind w:left="1020" w:right="172"/>
      </w:pPr>
      <w:r>
        <mc:AlternateContent>
          <mc:Choice Requires="wps">
            <w:drawing>
              <wp:anchor distT="0" distB="0" distL="114300" distR="114300" simplePos="0" relativeHeight="252431360" behindDoc="0" locked="0" layoutInCell="1" allowOverlap="1">
                <wp:simplePos x="0" y="0"/>
                <wp:positionH relativeFrom="page">
                  <wp:posOffset>1397000</wp:posOffset>
                </wp:positionH>
                <wp:positionV relativeFrom="paragraph">
                  <wp:posOffset>69850</wp:posOffset>
                </wp:positionV>
                <wp:extent cx="48260" cy="48260"/>
                <wp:effectExtent l="5080" t="5080" r="3810" b="3810"/>
                <wp:wrapNone/>
                <wp:docPr id="1266" name="任意多边形 126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 y="27"/>
                              </a:lnTo>
                              <a:lnTo>
                                <a:pt x="3" y="22"/>
                              </a:lnTo>
                              <a:lnTo>
                                <a:pt x="5" y="17"/>
                              </a:lnTo>
                              <a:lnTo>
                                <a:pt x="7" y="14"/>
                              </a:lnTo>
                              <a:lnTo>
                                <a:pt x="11" y="10"/>
                              </a:lnTo>
                              <a:lnTo>
                                <a:pt x="14" y="7"/>
                              </a:lnTo>
                              <a:lnTo>
                                <a:pt x="18" y="4"/>
                              </a:lnTo>
                              <a:lnTo>
                                <a:pt x="23" y="2"/>
                              </a:lnTo>
                              <a:lnTo>
                                <a:pt x="28" y="0"/>
                              </a:lnTo>
                              <a:lnTo>
                                <a:pt x="32" y="0"/>
                              </a:lnTo>
                              <a:lnTo>
                                <a:pt x="37" y="0"/>
                              </a:lnTo>
                              <a:lnTo>
                                <a:pt x="42" y="0"/>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5pt;height:3.8pt;width:3.8pt;mso-position-horizontal-relative:page;z-index:252431360;mso-width-relative:page;mso-height-relative:page;" filled="f" stroked="t" coordsize="76,76" o:gfxdata="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AViAyT1gAAAAkBAAAPAAAAAAAAAAEA&#10;IAAAACIAAABkcnMvZG93bnJldi54bWxQSwECFAAUAAAACACHTuJAbY12evUCAADYCAAADgAAAAAA&#10;AAABACAAAAAlAQAAZHJzL2Uyb0RvYy54bWxQSwUGAAAAAAYABgBZAQAAjAYAAAAA&#10;" path="m75,37l75,42,74,47,72,51,70,56,37,75,32,74,3,51,1,47,0,42,0,37,0,32,1,27,3,22,5,17,7,14,11,10,14,7,18,4,23,2,28,0,32,0,37,0,42,0,64,10,67,14,70,17,72,22,74,27,75,32,75,37xe">
                <v:fill on="f" focussize="0,0"/>
                <v:stroke weight="0.750314960629921pt" color="#333333" joinstyle="round"/>
                <v:imagedata o:title=""/>
                <o:lock v:ext="edit" aspectratio="f"/>
              </v:shape>
            </w:pict>
          </mc:Fallback>
        </mc:AlternateContent>
      </w:r>
      <w:r>
        <w:rPr>
          <w:color w:val="333333"/>
        </w:rPr>
        <w:t>在</w:t>
      </w:r>
      <w:r>
        <w:rPr>
          <w:rFonts w:ascii="Open Sans" w:eastAsia="Open Sans"/>
          <w:color w:val="333333"/>
        </w:rPr>
        <w:t>2MSL</w:t>
      </w:r>
      <w:r>
        <w:rPr>
          <w:color w:val="333333"/>
        </w:rPr>
        <w:t>时间内，同一个</w:t>
      </w:r>
      <w:r>
        <w:rPr>
          <w:rFonts w:ascii="Open Sans" w:eastAsia="Open Sans"/>
          <w:color w:val="333333"/>
        </w:rPr>
        <w:t>socket</w:t>
      </w:r>
      <w:r>
        <w:rPr>
          <w:color w:val="333333"/>
        </w:rPr>
        <w:t>不能再被使用，否则有可能会和旧连接数据混淆（</w:t>
      </w:r>
      <w:r>
        <w:rPr>
          <w:color w:val="333333"/>
          <w:spacing w:val="-4"/>
        </w:rPr>
        <w:t xml:space="preserve">如果新连接 </w:t>
      </w:r>
      <w:r>
        <w:rPr>
          <w:color w:val="333333"/>
          <w:w w:val="105"/>
        </w:rPr>
        <w:t>和旧连接的</w:t>
      </w:r>
      <w:r>
        <w:rPr>
          <w:rFonts w:ascii="Open Sans" w:eastAsia="Open Sans"/>
          <w:color w:val="333333"/>
          <w:w w:val="105"/>
        </w:rPr>
        <w:t>socket</w:t>
      </w:r>
      <w:r>
        <w:rPr>
          <w:color w:val="333333"/>
          <w:w w:val="105"/>
        </w:rPr>
        <w:t>相同的话）。</w:t>
      </w:r>
    </w:p>
    <w:p>
      <w:pPr>
        <w:pStyle w:val="4"/>
        <w:spacing w:before="15"/>
        <w:ind w:left="0"/>
        <w:rPr>
          <w:sz w:val="30"/>
        </w:rPr>
      </w:pPr>
    </w:p>
    <w:p>
      <w:pPr>
        <w:pStyle w:val="5"/>
        <w:spacing w:before="1"/>
      </w:pPr>
      <w:bookmarkStart w:id="471" w:name="82、你了解流量控制原理吗？"/>
      <w:bookmarkEnd w:id="471"/>
      <w:r>
        <w:rPr>
          <w:rFonts w:ascii="Open Sans" w:eastAsia="Open Sans"/>
          <w:color w:val="333333"/>
        </w:rPr>
        <w:t>82</w:t>
      </w:r>
      <w:r>
        <w:rPr>
          <w:color w:val="333333"/>
        </w:rPr>
        <w:t>、你了解流量控制原理吗？</w:t>
      </w:r>
    </w:p>
    <w:p>
      <w:pPr>
        <w:pStyle w:val="4"/>
        <w:spacing w:before="154" w:line="206" w:lineRule="auto"/>
        <w:ind w:left="570" w:right="183"/>
      </w:pPr>
      <w:r>
        <mc:AlternateContent>
          <mc:Choice Requires="wps">
            <w:drawing>
              <wp:anchor distT="0" distB="0" distL="114300" distR="114300" simplePos="0" relativeHeight="25243238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1268" name="任意多边形 126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0" y="27"/>
                              </a:lnTo>
                              <a:lnTo>
                                <a:pt x="2" y="22"/>
                              </a:lnTo>
                              <a:lnTo>
                                <a:pt x="4" y="17"/>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7"/>
                              </a:lnTo>
                              <a:lnTo>
                                <a:pt x="72" y="22"/>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43238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BEr4XX1gAAAAkBAAAPAAAAAAAAAAEAIAAAACIAAABkcnMvZG93bnJldi54bWxQSwECFAAU&#10;AAAACACHTuJAZaTMBZ4CAAAACAAADgAAAAAAAAABACAAAAAlAQAAZHJzL2Uyb0RvYy54bWxQSwUG&#10;AAAAAAYABgBZAQAANQYAAAAA&#10;" path="m42,75l32,75,27,74,0,42,0,32,0,27,2,22,4,17,7,14,11,10,14,7,18,4,23,2,27,0,32,0,42,0,47,0,51,2,56,4,60,7,64,10,67,14,70,17,72,22,74,27,75,32,75,42,47,74,42,75xe">
                <v:fill on="t" focussize="0,0"/>
                <v:stroke on="f"/>
                <v:imagedata o:title=""/>
                <o:lock v:ext="edit" aspectratio="f"/>
              </v:shape>
            </w:pict>
          </mc:Fallback>
        </mc:AlternateContent>
      </w:r>
      <w:r>
        <w:rPr>
          <w:color w:val="333333"/>
        </w:rPr>
        <w:t>目的是接收方通过</w:t>
      </w:r>
      <w:r>
        <w:rPr>
          <w:rFonts w:ascii="Open Sans" w:eastAsia="Open Sans"/>
          <w:color w:val="333333"/>
        </w:rPr>
        <w:t>TCP</w:t>
      </w:r>
      <w:r>
        <w:rPr>
          <w:color w:val="333333"/>
          <w:spacing w:val="-1"/>
        </w:rPr>
        <w:t xml:space="preserve">头窗口字段告知发送方本方可接收的最大数据量，用以解决发送速率过快导  </w:t>
      </w:r>
      <w:r>
        <w:rPr>
          <w:color w:val="333333"/>
          <w:w w:val="105"/>
        </w:rPr>
        <w:t>致接收方不能接收的问题。所以流量控制是点对点控制。</w:t>
      </w:r>
    </w:p>
    <w:p>
      <w:pPr>
        <w:pStyle w:val="4"/>
        <w:spacing w:before="67"/>
        <w:ind w:left="570"/>
      </w:pPr>
      <w:r>
        <mc:AlternateContent>
          <mc:Choice Requires="wps">
            <w:drawing>
              <wp:anchor distT="0" distB="0" distL="114300" distR="114300" simplePos="0" relativeHeight="252433408" behindDoc="0" locked="0" layoutInCell="1" allowOverlap="1">
                <wp:simplePos x="0" y="0"/>
                <wp:positionH relativeFrom="page">
                  <wp:posOffset>1111250</wp:posOffset>
                </wp:positionH>
                <wp:positionV relativeFrom="paragraph">
                  <wp:posOffset>134620</wp:posOffset>
                </wp:positionV>
                <wp:extent cx="48260" cy="48260"/>
                <wp:effectExtent l="0" t="0" r="8890" b="8890"/>
                <wp:wrapNone/>
                <wp:docPr id="1241" name="任意多边形 124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2" y="23"/>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6pt;height:3.8pt;width:3.8pt;mso-position-horizontal-relative:page;z-index:252433408;mso-width-relative:page;mso-height-relative:page;" fillcolor="#333333" filled="t" stroked="f" coordsize="76,76" o:gfxdata="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JeSOm/VAAAACQEAAA8AAAAAAAAAAQAgAAAAIgAAAGRycy9kb3ducmV2LnhtbFBLAQIU&#10;ABQAAAAIAIdO4kDIb6BYoQIAANwHAAAOAAAAAAAAAAEAIAAAACQBAABkcnMvZTJvRG9jLnhtbFBL&#10;BQYAAAAABgAGAFkBAAA3BgAAAAA=&#10;" path="m37,75l2,51,0,47,0,42,0,32,0,27,2,23,4,17,7,14,11,10,14,7,18,4,23,2,27,1,32,0,42,0,64,10,67,14,70,17,72,23,74,27,75,32,75,42,74,47,72,51,70,55,42,74,37,75xe">
                <v:fill on="t" focussize="0,0"/>
                <v:stroke on="f"/>
                <v:imagedata o:title=""/>
                <o:lock v:ext="edit" aspectratio="f"/>
              </v:shape>
            </w:pict>
          </mc:Fallback>
        </mc:AlternateContent>
      </w:r>
      <w:r>
        <w:rPr>
          <w:rFonts w:ascii="Open Sans" w:eastAsia="Open Sans"/>
          <w:color w:val="333333"/>
          <w:w w:val="105"/>
        </w:rPr>
        <w:t>TCP</w:t>
      </w:r>
      <w:r>
        <w:rPr>
          <w:color w:val="333333"/>
          <w:w w:val="105"/>
        </w:rPr>
        <w:t>是双工协议，双方可以同时通信，所以发送方接收方各自维护一个发送窗和接收窗。</w:t>
      </w:r>
    </w:p>
    <w:p>
      <w:pPr>
        <w:pStyle w:val="4"/>
        <w:spacing w:before="76" w:line="206" w:lineRule="auto"/>
        <w:ind w:left="1020" w:right="273"/>
        <w:jc w:val="both"/>
      </w:pPr>
      <w:r>
        <mc:AlternateContent>
          <mc:Choice Requires="wps">
            <w:drawing>
              <wp:anchor distT="0" distB="0" distL="114300" distR="114300" simplePos="0" relativeHeight="252434432" behindDoc="0" locked="0" layoutInCell="1" allowOverlap="1">
                <wp:simplePos x="0" y="0"/>
                <wp:positionH relativeFrom="page">
                  <wp:posOffset>1397000</wp:posOffset>
                </wp:positionH>
                <wp:positionV relativeFrom="paragraph">
                  <wp:posOffset>118110</wp:posOffset>
                </wp:positionV>
                <wp:extent cx="48260" cy="48260"/>
                <wp:effectExtent l="5080" t="5080" r="3810" b="3810"/>
                <wp:wrapNone/>
                <wp:docPr id="1269" name="任意多边形 126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1"/>
                              </a:lnTo>
                              <a:lnTo>
                                <a:pt x="74" y="46"/>
                              </a:lnTo>
                              <a:lnTo>
                                <a:pt x="52" y="71"/>
                              </a:lnTo>
                              <a:lnTo>
                                <a:pt x="47" y="73"/>
                              </a:lnTo>
                              <a:lnTo>
                                <a:pt x="42" y="74"/>
                              </a:lnTo>
                              <a:lnTo>
                                <a:pt x="37" y="75"/>
                              </a:lnTo>
                              <a:lnTo>
                                <a:pt x="32" y="74"/>
                              </a:lnTo>
                              <a:lnTo>
                                <a:pt x="28" y="73"/>
                              </a:lnTo>
                              <a:lnTo>
                                <a:pt x="23" y="71"/>
                              </a:lnTo>
                              <a:lnTo>
                                <a:pt x="18" y="69"/>
                              </a:lnTo>
                              <a:lnTo>
                                <a:pt x="0" y="41"/>
                              </a:lnTo>
                              <a:lnTo>
                                <a:pt x="0" y="37"/>
                              </a:lnTo>
                              <a:lnTo>
                                <a:pt x="0" y="32"/>
                              </a:lnTo>
                              <a:lnTo>
                                <a:pt x="11" y="10"/>
                              </a:lnTo>
                              <a:lnTo>
                                <a:pt x="14" y="7"/>
                              </a:lnTo>
                              <a:lnTo>
                                <a:pt x="18" y="4"/>
                              </a:lnTo>
                              <a:lnTo>
                                <a:pt x="23" y="2"/>
                              </a:lnTo>
                              <a:lnTo>
                                <a:pt x="28" y="0"/>
                              </a:lnTo>
                              <a:lnTo>
                                <a:pt x="32" y="0"/>
                              </a:lnTo>
                              <a:lnTo>
                                <a:pt x="37" y="0"/>
                              </a:lnTo>
                              <a:lnTo>
                                <a:pt x="42" y="0"/>
                              </a:lnTo>
                              <a:lnTo>
                                <a:pt x="47" y="0"/>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3pt;height:3.8pt;width:3.8pt;mso-position-horizontal-relative:page;z-index:252434432;mso-width-relative:page;mso-height-relative:page;" filled="f" stroked="t" coordsize="76,76" o:gfxdata="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" path="m75,37l75,41,74,46,52,71,47,73,42,74,37,75,32,74,28,73,23,71,18,69,0,41,0,37,0,32,11,10,14,7,18,4,23,2,28,0,32,0,37,0,42,0,47,0,52,2,56,4,60,7,64,10,67,14,70,18,72,22,74,27,75,32,75,37xe">
                <v:fill on="f" focussize="0,0"/>
                <v:stroke weight="0.750314960629921pt" color="#333333" joinstyle="round"/>
                <v:imagedata o:title=""/>
                <o:lock v:ext="edit" aspectratio="f"/>
              </v:shape>
            </w:pict>
          </mc:Fallback>
        </mc:AlternateContent>
      </w:r>
      <w:r>
        <w:rPr>
          <w:color w:val="333333"/>
        </w:rPr>
        <w:t>发送窗：用来限制发送方可以发送的数据大小，其中发送窗口的大小由接收端返回的</w:t>
      </w:r>
      <w:r>
        <w:rPr>
          <w:rFonts w:ascii="Open Sans" w:eastAsia="Open Sans"/>
          <w:color w:val="333333"/>
        </w:rPr>
        <w:t>TCP</w:t>
      </w:r>
      <w:r>
        <w:rPr>
          <w:color w:val="333333"/>
        </w:rPr>
        <w:t>报  文段中窗口字段来控制，接收方通过此字段告知发送方自己的缓冲（受系统、硬件等限制</w:t>
      </w:r>
      <w:r>
        <w:rPr>
          <w:color w:val="333333"/>
          <w:spacing w:val="-17"/>
        </w:rPr>
        <w:t xml:space="preserve">） </w:t>
      </w:r>
      <w:r>
        <w:rPr>
          <w:color w:val="333333"/>
          <w:w w:val="105"/>
        </w:rPr>
        <w:t>大小。</w:t>
      </w:r>
    </w:p>
    <w:p>
      <w:pPr>
        <w:pStyle w:val="4"/>
        <w:spacing w:line="287" w:lineRule="exact"/>
        <w:ind w:left="1020"/>
      </w:pPr>
      <w:r>
        <mc:AlternateContent>
          <mc:Choice Requires="wps">
            <w:drawing>
              <wp:anchor distT="0" distB="0" distL="114300" distR="114300" simplePos="0" relativeHeight="252435456" behindDoc="0" locked="0" layoutInCell="1" allowOverlap="1">
                <wp:simplePos x="0" y="0"/>
                <wp:positionH relativeFrom="page">
                  <wp:posOffset>1397000</wp:posOffset>
                </wp:positionH>
                <wp:positionV relativeFrom="paragraph">
                  <wp:posOffset>67945</wp:posOffset>
                </wp:positionV>
                <wp:extent cx="48260" cy="48260"/>
                <wp:effectExtent l="5080" t="5080" r="3810" b="3810"/>
                <wp:wrapNone/>
                <wp:docPr id="1271" name="任意多边形 127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7"/>
                              </a:lnTo>
                              <a:lnTo>
                                <a:pt x="42" y="75"/>
                              </a:lnTo>
                              <a:lnTo>
                                <a:pt x="37" y="75"/>
                              </a:lnTo>
                              <a:lnTo>
                                <a:pt x="32" y="75"/>
                              </a:lnTo>
                              <a:lnTo>
                                <a:pt x="0" y="43"/>
                              </a:lnTo>
                              <a:lnTo>
                                <a:pt x="0" y="38"/>
                              </a:lnTo>
                              <a:lnTo>
                                <a:pt x="0" y="33"/>
                              </a:lnTo>
                              <a:lnTo>
                                <a:pt x="1" y="28"/>
                              </a:lnTo>
                              <a:lnTo>
                                <a:pt x="3" y="23"/>
                              </a:lnTo>
                              <a:lnTo>
                                <a:pt x="5" y="18"/>
                              </a:lnTo>
                              <a:lnTo>
                                <a:pt x="7" y="14"/>
                              </a:lnTo>
                              <a:lnTo>
                                <a:pt x="11" y="11"/>
                              </a:lnTo>
                              <a:lnTo>
                                <a:pt x="14" y="7"/>
                              </a:lnTo>
                              <a:lnTo>
                                <a:pt x="18" y="5"/>
                              </a:lnTo>
                              <a:lnTo>
                                <a:pt x="23" y="3"/>
                              </a:lnTo>
                              <a:lnTo>
                                <a:pt x="28" y="1"/>
                              </a:lnTo>
                              <a:lnTo>
                                <a:pt x="32" y="0"/>
                              </a:lnTo>
                              <a:lnTo>
                                <a:pt x="37" y="0"/>
                              </a:lnTo>
                              <a:lnTo>
                                <a:pt x="42" y="0"/>
                              </a:lnTo>
                              <a:lnTo>
                                <a:pt x="47" y="1"/>
                              </a:lnTo>
                              <a:lnTo>
                                <a:pt x="52" y="3"/>
                              </a:lnTo>
                              <a:lnTo>
                                <a:pt x="56" y="5"/>
                              </a:lnTo>
                              <a:lnTo>
                                <a:pt x="60" y="7"/>
                              </a:lnTo>
                              <a:lnTo>
                                <a:pt x="64" y="11"/>
                              </a:lnTo>
                              <a:lnTo>
                                <a:pt x="67" y="14"/>
                              </a:lnTo>
                              <a:lnTo>
                                <a:pt x="70" y="18"/>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35pt;height:3.8pt;width:3.8pt;mso-position-horizontal-relative:page;z-index:252435456;mso-width-relative:page;mso-height-relative:page;" filled="f" stroked="t" coordsize="76,76" o:gfxdata="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DZMcZx1gAAAAkBAAAPAAAAAAAA&#10;AAEAIAAAACIAAABkcnMvZG93bnJldi54bWxQSwECFAAUAAAACACHTuJAIkAXrPgCAAD8CAAADgAA&#10;AAAAAAABACAAAAAlAQAAZHJzL2Uyb0RvYy54bWxQSwUGAAAAAAYABgBZAQAAjwYAAAAA&#10;" path="m75,38l75,43,74,47,42,75,37,75,32,75,0,43,0,38,0,33,1,28,3,23,5,18,7,14,11,11,14,7,18,5,23,3,28,1,32,0,37,0,42,0,47,1,52,3,56,5,60,7,64,11,67,14,70,18,72,23,74,28,75,33,75,38xe">
                <v:fill on="f" focussize="0,0"/>
                <v:stroke weight="0.750314960629921pt" color="#333333" joinstyle="round"/>
                <v:imagedata o:title=""/>
                <o:lock v:ext="edit" aspectratio="f"/>
              </v:shape>
            </w:pict>
          </mc:Fallback>
        </mc:AlternateContent>
      </w:r>
      <w:r>
        <w:rPr>
          <w:color w:val="333333"/>
          <w:w w:val="105"/>
        </w:rPr>
        <w:t>接收窗：用来标记可以接收的数据大小。</w:t>
      </w:r>
    </w:p>
    <w:p>
      <w:pPr>
        <w:pStyle w:val="4"/>
        <w:spacing w:before="10" w:line="206" w:lineRule="auto"/>
        <w:ind w:left="570" w:right="170"/>
      </w:pPr>
      <w:r>
        <mc:AlternateContent>
          <mc:Choice Requires="wps">
            <w:drawing>
              <wp:anchor distT="0" distB="0" distL="114300" distR="114300" simplePos="0" relativeHeight="25243648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272" name="任意多边形 127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1"/>
                              </a:lnTo>
                              <a:lnTo>
                                <a:pt x="0" y="26"/>
                              </a:lnTo>
                              <a:lnTo>
                                <a:pt x="2" y="22"/>
                              </a:lnTo>
                              <a:lnTo>
                                <a:pt x="4" y="17"/>
                              </a:lnTo>
                              <a:lnTo>
                                <a:pt x="32" y="0"/>
                              </a:lnTo>
                              <a:lnTo>
                                <a:pt x="42" y="0"/>
                              </a:lnTo>
                              <a:lnTo>
                                <a:pt x="72" y="22"/>
                              </a:lnTo>
                              <a:lnTo>
                                <a:pt x="74" y="26"/>
                              </a:lnTo>
                              <a:lnTo>
                                <a:pt x="75" y="31"/>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43648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itJwPTAAAACQEAAA8AAAAAAAAAAQAgAAAAIgAAAGRycy9kb3ducmV2LnhtbFBLAQIU&#10;ABQAAAAIAIdO4kAltyxKagIAAIsGAAAOAAAAAAAAAAEAIAAAACIBAABkcnMvZTJvRG9jLnhtbFBL&#10;BQYAAAAABgAGAFkBAAD+BQAAAAA=&#10;" path="m37,75l2,51,0,47,0,42,0,31,0,26,2,22,4,17,32,0,42,0,72,22,74,26,75,31,75,42,74,47,72,51,70,56,42,74,37,75xe">
                <v:fill on="t" focussize="0,0"/>
                <v:stroke on="f"/>
                <v:imagedata o:title=""/>
                <o:lock v:ext="edit" aspectratio="f"/>
              </v:shape>
            </w:pict>
          </mc:Fallback>
        </mc:AlternateContent>
      </w:r>
      <w:r>
        <w:rPr>
          <w:rFonts w:ascii="Open Sans" w:eastAsia="Open Sans"/>
          <w:color w:val="333333"/>
        </w:rPr>
        <w:t>TCP</w:t>
      </w:r>
      <w:r>
        <w:rPr>
          <w:color w:val="333333"/>
        </w:rPr>
        <w:t xml:space="preserve">是流数据，发送出去的数据流可以被分为以下四部分：已发送且被确认部分 </w:t>
      </w:r>
      <w:r>
        <w:rPr>
          <w:rFonts w:ascii="Open Sans" w:eastAsia="Open Sans"/>
          <w:color w:val="333333"/>
        </w:rPr>
        <w:t xml:space="preserve">| </w:t>
      </w:r>
      <w:r>
        <w:rPr>
          <w:color w:val="333333"/>
          <w:spacing w:val="-3"/>
        </w:rPr>
        <w:t>已发送未被确认</w:t>
      </w:r>
      <w:r>
        <w:rPr>
          <w:color w:val="333333"/>
          <w:spacing w:val="-9"/>
          <w:w w:val="105"/>
        </w:rPr>
        <w:t xml:space="preserve">部分 </w:t>
      </w:r>
      <w:r>
        <w:rPr>
          <w:rFonts w:ascii="Open Sans" w:eastAsia="Open Sans"/>
          <w:color w:val="333333"/>
          <w:w w:val="105"/>
        </w:rPr>
        <w:t xml:space="preserve">| </w:t>
      </w:r>
      <w:r>
        <w:rPr>
          <w:color w:val="333333"/>
          <w:spacing w:val="-3"/>
          <w:w w:val="105"/>
        </w:rPr>
        <w:t xml:space="preserve">未发送但可发送部分 </w:t>
      </w:r>
      <w:r>
        <w:rPr>
          <w:rFonts w:ascii="Open Sans" w:eastAsia="Open Sans"/>
          <w:color w:val="333333"/>
          <w:w w:val="105"/>
        </w:rPr>
        <w:t xml:space="preserve">| </w:t>
      </w:r>
      <w:r>
        <w:rPr>
          <w:color w:val="333333"/>
          <w:spacing w:val="-3"/>
          <w:w w:val="105"/>
        </w:rPr>
        <w:t xml:space="preserve">不可发送部分，其中发送窗 </w:t>
      </w:r>
      <w:r>
        <w:rPr>
          <w:rFonts w:ascii="Open Sans" w:eastAsia="Open Sans"/>
          <w:color w:val="333333"/>
          <w:spacing w:val="-10"/>
          <w:w w:val="105"/>
        </w:rPr>
        <w:t xml:space="preserve">= </w:t>
      </w:r>
      <w:r>
        <w:rPr>
          <w:color w:val="333333"/>
          <w:spacing w:val="-3"/>
          <w:w w:val="105"/>
        </w:rPr>
        <w:t xml:space="preserve">已发送未确认部分 </w:t>
      </w:r>
      <w:r>
        <w:rPr>
          <w:rFonts w:ascii="Open Sans" w:eastAsia="Open Sans"/>
          <w:color w:val="333333"/>
          <w:spacing w:val="-10"/>
          <w:w w:val="105"/>
        </w:rPr>
        <w:t xml:space="preserve">+ </w:t>
      </w:r>
      <w:r>
        <w:rPr>
          <w:color w:val="333333"/>
          <w:w w:val="105"/>
        </w:rPr>
        <w:t>未发但可发送部</w:t>
      </w:r>
      <w:r>
        <w:rPr>
          <w:color w:val="333333"/>
          <w:spacing w:val="-2"/>
          <w:w w:val="105"/>
        </w:rPr>
        <w:t xml:space="preserve">分。接收到的数据流可分为：已接收 </w:t>
      </w:r>
      <w:r>
        <w:rPr>
          <w:rFonts w:ascii="Open Sans" w:eastAsia="Open Sans"/>
          <w:color w:val="333333"/>
          <w:w w:val="105"/>
        </w:rPr>
        <w:t xml:space="preserve">| </w:t>
      </w:r>
      <w:r>
        <w:rPr>
          <w:color w:val="333333"/>
          <w:spacing w:val="-4"/>
          <w:w w:val="105"/>
        </w:rPr>
        <w:t xml:space="preserve">未接收但准备接收 </w:t>
      </w:r>
      <w:r>
        <w:rPr>
          <w:rFonts w:ascii="Open Sans" w:eastAsia="Open Sans"/>
          <w:color w:val="333333"/>
          <w:w w:val="105"/>
        </w:rPr>
        <w:t xml:space="preserve">| </w:t>
      </w:r>
      <w:r>
        <w:rPr>
          <w:color w:val="333333"/>
          <w:spacing w:val="-3"/>
          <w:w w:val="105"/>
        </w:rPr>
        <w:t xml:space="preserve">未接收不准备接收。接收窗 </w:t>
      </w:r>
      <w:r>
        <w:rPr>
          <w:rFonts w:ascii="Open Sans" w:eastAsia="Open Sans"/>
          <w:color w:val="333333"/>
          <w:spacing w:val="-12"/>
          <w:w w:val="105"/>
        </w:rPr>
        <w:t xml:space="preserve">= </w:t>
      </w:r>
      <w:r>
        <w:rPr>
          <w:color w:val="333333"/>
          <w:w w:val="105"/>
        </w:rPr>
        <w:t>未接收但准备接收部分。</w:t>
      </w:r>
    </w:p>
    <w:p>
      <w:pPr>
        <w:spacing w:after="0" w:line="206" w:lineRule="auto"/>
        <w:sectPr>
          <w:pgSz w:w="11900" w:h="16840"/>
          <w:pgMar w:top="500" w:right="1380" w:bottom="680" w:left="1420" w:header="0" w:footer="374" w:gutter="0"/>
          <w:cols w:space="720" w:num="1"/>
        </w:sectPr>
      </w:pPr>
    </w:p>
    <w:p>
      <w:pPr>
        <w:pStyle w:val="4"/>
        <w:spacing w:before="71" w:line="206" w:lineRule="auto"/>
        <w:ind w:left="570" w:right="166"/>
      </w:pPr>
      <w:r>
        <mc:AlternateContent>
          <mc:Choice Requires="wps">
            <w:drawing>
              <wp:anchor distT="0" distB="0" distL="114300" distR="114300" simplePos="0" relativeHeight="252437504"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1237" name="任意多边形 123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2437504;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Mw6rv1gAAAAkBAAAPAAAAAAAA&#10;AAEAIAAAACIAAABkcnMvZG93bnJldi54bWxQSwECFAAUAAAACACHTuJATnLzK00CAADQBQAADgAA&#10;AAAAAAABACAAAAAlAQAAZHJzL2Uyb0RvYy54bWxQSwUGAAAAAAYABgBZAQAA5AUAAAAA&#10;" path="m37,75l2,51,0,47,0,42,0,32,32,0,42,0,75,32,75,42,74,47,72,51,70,55,42,74,37,75xe">
                <v:fill on="t" focussize="0,0"/>
                <v:stroke on="f"/>
                <v:imagedata o:title=""/>
                <o:lock v:ext="edit" aspectratio="f"/>
              </v:shape>
            </w:pict>
          </mc:Fallback>
        </mc:AlternateContent>
      </w:r>
      <w:r>
        <w:rPr>
          <w:color w:val="333333"/>
        </w:rPr>
        <w:t>发送窗内数据只有当接收到接收端某段发送数据的</w:t>
      </w:r>
      <w:r>
        <w:rPr>
          <w:rFonts w:ascii="Open Sans" w:eastAsia="Open Sans"/>
          <w:color w:val="333333"/>
        </w:rPr>
        <w:t>ACK</w:t>
      </w:r>
      <w:r>
        <w:rPr>
          <w:color w:val="333333"/>
          <w:spacing w:val="-1"/>
        </w:rPr>
        <w:t xml:space="preserve">响应时才移动发送窗，左边缘紧贴刚被确认  </w:t>
      </w:r>
      <w:r>
        <w:rPr>
          <w:color w:val="333333"/>
          <w:w w:val="105"/>
        </w:rPr>
        <w:t>的数据。接收窗也只有接收到数据且最左侧连续时才移动接收窗口。</w:t>
      </w:r>
    </w:p>
    <w:p>
      <w:pPr>
        <w:pStyle w:val="4"/>
        <w:ind w:left="0"/>
        <w:rPr>
          <w:sz w:val="31"/>
        </w:rPr>
      </w:pPr>
    </w:p>
    <w:p>
      <w:pPr>
        <w:pStyle w:val="5"/>
        <w:rPr>
          <w:highlight w:val="red"/>
        </w:rPr>
      </w:pPr>
      <w:bookmarkStart w:id="472" w:name="83、建立TCP服务器的各个系统调用过程是怎样的？"/>
      <w:bookmarkEnd w:id="472"/>
      <w:r>
        <w:rPr>
          <w:rFonts w:ascii="Open Sans" w:eastAsia="Open Sans"/>
          <w:color w:val="333333"/>
          <w:highlight w:val="red"/>
        </w:rPr>
        <w:t>83</w:t>
      </w:r>
      <w:r>
        <w:rPr>
          <w:color w:val="333333"/>
          <w:highlight w:val="red"/>
        </w:rPr>
        <w:t>、建立</w:t>
      </w:r>
      <w:r>
        <w:rPr>
          <w:rFonts w:ascii="Open Sans" w:eastAsia="Open Sans"/>
          <w:color w:val="333333"/>
          <w:highlight w:val="red"/>
        </w:rPr>
        <w:t>TCP</w:t>
      </w:r>
      <w:r>
        <w:rPr>
          <w:color w:val="333333"/>
          <w:highlight w:val="red"/>
        </w:rPr>
        <w:t>服务器的各个系统调用过程是怎样的？</w:t>
      </w:r>
    </w:p>
    <w:p>
      <w:pPr>
        <w:pStyle w:val="4"/>
        <w:spacing w:before="13"/>
        <w:ind w:left="0"/>
        <w:rPr>
          <w:b/>
          <w:sz w:val="5"/>
        </w:rPr>
      </w:pPr>
      <w:r>
        <w:drawing>
          <wp:anchor distT="0" distB="0" distL="0" distR="0" simplePos="0" relativeHeight="251661312" behindDoc="0" locked="0" layoutInCell="1" allowOverlap="1">
            <wp:simplePos x="0" y="0"/>
            <wp:positionH relativeFrom="page">
              <wp:posOffset>1854835</wp:posOffset>
            </wp:positionH>
            <wp:positionV relativeFrom="paragraph">
              <wp:posOffset>91440</wp:posOffset>
            </wp:positionV>
            <wp:extent cx="3867150" cy="4143375"/>
            <wp:effectExtent l="0" t="0" r="0" b="9525"/>
            <wp:wrapTopAndBottom/>
            <wp:docPr id="22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8.jpeg"/>
                    <pic:cNvPicPr>
                      <a:picLocks noChangeAspect="1"/>
                    </pic:cNvPicPr>
                  </pic:nvPicPr>
                  <pic:blipFill>
                    <a:blip r:embed="rId181" cstate="print"/>
                    <a:stretch>
                      <a:fillRect/>
                    </a:stretch>
                  </pic:blipFill>
                  <pic:spPr>
                    <a:xfrm>
                      <a:off x="0" y="0"/>
                      <a:ext cx="3867150" cy="4143375"/>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994410</wp:posOffset>
            </wp:positionH>
            <wp:positionV relativeFrom="paragraph">
              <wp:posOffset>4350385</wp:posOffset>
            </wp:positionV>
            <wp:extent cx="5565140" cy="2891790"/>
            <wp:effectExtent l="0" t="0" r="16510" b="3810"/>
            <wp:wrapTopAndBottom/>
            <wp:docPr id="22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09.jpeg"/>
                    <pic:cNvPicPr>
                      <a:picLocks noChangeAspect="1"/>
                    </pic:cNvPicPr>
                  </pic:nvPicPr>
                  <pic:blipFill>
                    <a:blip r:embed="rId182" cstate="print"/>
                    <a:stretch>
                      <a:fillRect/>
                    </a:stretch>
                  </pic:blipFill>
                  <pic:spPr>
                    <a:xfrm>
                      <a:off x="0" y="0"/>
                      <a:ext cx="5565231" cy="2891599"/>
                    </a:xfrm>
                    <a:prstGeom prst="rect">
                      <a:avLst/>
                    </a:prstGeom>
                  </pic:spPr>
                </pic:pic>
              </a:graphicData>
            </a:graphic>
          </wp:anchor>
        </w:drawing>
      </w:r>
    </w:p>
    <w:p>
      <w:pPr>
        <w:pStyle w:val="4"/>
        <w:spacing w:before="2"/>
        <w:ind w:left="0"/>
        <w:rPr>
          <w:b/>
          <w:sz w:val="6"/>
        </w:rPr>
      </w:pPr>
    </w:p>
    <w:p>
      <w:pPr>
        <w:pStyle w:val="4"/>
        <w:spacing w:before="121"/>
        <w:ind w:left="570"/>
      </w:pPr>
      <w:r>
        <w:rPr>
          <w:color w:val="333333"/>
          <w:w w:val="105"/>
        </w:rPr>
        <w:t>服务器：</w:t>
      </w:r>
    </w:p>
    <w:p>
      <w:pPr>
        <w:pStyle w:val="4"/>
        <w:spacing w:before="54"/>
        <w:ind w:left="1020"/>
        <w:rPr>
          <w:rFonts w:ascii="Open Sans" w:eastAsia="Open Sans"/>
        </w:rPr>
      </w:pPr>
      <w:r>
        <mc:AlternateContent>
          <mc:Choice Requires="wps">
            <w:drawing>
              <wp:anchor distT="0" distB="0" distL="114300" distR="114300" simplePos="0" relativeHeight="252438528" behindDoc="0" locked="0" layoutInCell="1" allowOverlap="1">
                <wp:simplePos x="0" y="0"/>
                <wp:positionH relativeFrom="page">
                  <wp:posOffset>1111250</wp:posOffset>
                </wp:positionH>
                <wp:positionV relativeFrom="paragraph">
                  <wp:posOffset>-130175</wp:posOffset>
                </wp:positionV>
                <wp:extent cx="48260" cy="48260"/>
                <wp:effectExtent l="0" t="0" r="8890" b="8890"/>
                <wp:wrapNone/>
                <wp:docPr id="1257" name="任意多边形 125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2"/>
                              </a:lnTo>
                              <a:lnTo>
                                <a:pt x="0" y="48"/>
                              </a:lnTo>
                              <a:lnTo>
                                <a:pt x="0" y="43"/>
                              </a:lnTo>
                              <a:lnTo>
                                <a:pt x="0" y="32"/>
                              </a:lnTo>
                              <a:lnTo>
                                <a:pt x="0" y="27"/>
                              </a:lnTo>
                              <a:lnTo>
                                <a:pt x="2" y="23"/>
                              </a:lnTo>
                              <a:lnTo>
                                <a:pt x="4" y="18"/>
                              </a:lnTo>
                              <a:lnTo>
                                <a:pt x="32" y="0"/>
                              </a:lnTo>
                              <a:lnTo>
                                <a:pt x="42" y="0"/>
                              </a:lnTo>
                              <a:lnTo>
                                <a:pt x="72" y="23"/>
                              </a:lnTo>
                              <a:lnTo>
                                <a:pt x="74" y="27"/>
                              </a:lnTo>
                              <a:lnTo>
                                <a:pt x="75" y="32"/>
                              </a:lnTo>
                              <a:lnTo>
                                <a:pt x="75" y="43"/>
                              </a:lnTo>
                              <a:lnTo>
                                <a:pt x="74" y="48"/>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0.25pt;height:3.8pt;width:3.8pt;mso-position-horizontal-relative:page;z-index:252438528;mso-width-relative:page;mso-height-relative:page;" fillcolor="#333333" filled="t" stroked="f" coordsize="76,76" o:gfxdata="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ICXM1wAAAAsBAAAPAAAAAAAAAAEAIAAAACIAAABkcnMvZG93bnJldi54bWxQ&#10;SwECFAAUAAAACACHTuJAkvUXTWoCAACLBgAADgAAAAAAAAABACAAAAAmAQAAZHJzL2Uyb0RvYy54&#10;bWxQSwUGAAAAAAYABgBZAQAAAgYAAAAA&#10;" path="m37,75l2,52,0,48,0,43,0,32,0,27,2,23,4,18,32,0,42,0,72,23,74,27,75,32,75,43,74,48,72,52,70,57,42,75,37,75xe">
                <v:fill on="t" focussize="0,0"/>
                <v:stroke on="f"/>
                <v:imagedata o:title=""/>
                <o:lock v:ext="edit" aspectratio="f"/>
              </v:shape>
            </w:pict>
          </mc:Fallback>
        </mc:AlternateContent>
      </w:r>
      <w:r>
        <mc:AlternateContent>
          <mc:Choice Requires="wps">
            <w:drawing>
              <wp:anchor distT="0" distB="0" distL="114300" distR="114300" simplePos="0" relativeHeight="252439552" behindDoc="0" locked="0" layoutInCell="1" allowOverlap="1">
                <wp:simplePos x="0" y="0"/>
                <wp:positionH relativeFrom="page">
                  <wp:posOffset>1397000</wp:posOffset>
                </wp:positionH>
                <wp:positionV relativeFrom="paragraph">
                  <wp:posOffset>126365</wp:posOffset>
                </wp:positionV>
                <wp:extent cx="48260" cy="48260"/>
                <wp:effectExtent l="5080" t="5080" r="3810" b="3810"/>
                <wp:wrapNone/>
                <wp:docPr id="1256" name="任意多边形 125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5"/>
                              </a:lnTo>
                              <a:lnTo>
                                <a:pt x="37" y="75"/>
                              </a:lnTo>
                              <a:lnTo>
                                <a:pt x="32" y="74"/>
                              </a:lnTo>
                              <a:lnTo>
                                <a:pt x="3" y="51"/>
                              </a:lnTo>
                              <a:lnTo>
                                <a:pt x="1" y="47"/>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95pt;height:3.8pt;width:3.8pt;mso-position-horizontal-relative:page;z-index:252439552;mso-width-relative:page;mso-height-relative:page;" filled="f" stroked="t" coordsize="76,76" o:gfxdata="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" path="m75,37l75,42,74,47,72,51,70,55,37,75,32,74,3,51,1,47,0,42,0,37,0,32,1,27,3,23,5,17,7,14,11,10,14,7,18,4,23,2,28,1,32,0,37,0,42,0,64,10,67,14,70,17,72,23,74,27,75,32,75,37xe">
                <v:fill on="f" focussize="0,0"/>
                <v:stroke weight="0.750314960629921pt" color="#333333" joinstyle="round"/>
                <v:imagedata o:title=""/>
                <o:lock v:ext="edit" aspectratio="f"/>
              </v:shape>
            </w:pict>
          </mc:Fallback>
        </mc:AlternateContent>
      </w:r>
      <w:r>
        <w:rPr>
          <w:color w:val="333333"/>
          <w:w w:val="105"/>
        </w:rPr>
        <w:t>创建</w:t>
      </w:r>
      <w:r>
        <w:rPr>
          <w:rFonts w:ascii="Open Sans" w:eastAsia="Open Sans"/>
          <w:color w:val="333333"/>
          <w:w w:val="105"/>
        </w:rPr>
        <w:t>socket -&gt; int socket(int domain, int type, int protocol);</w:t>
      </w:r>
    </w:p>
    <w:p>
      <w:pPr>
        <w:pStyle w:val="4"/>
        <w:spacing w:before="76" w:line="206" w:lineRule="auto"/>
        <w:ind w:left="1471" w:right="2117"/>
      </w:pPr>
      <w:r>
        <mc:AlternateContent>
          <mc:Choice Requires="wps">
            <w:drawing>
              <wp:anchor distT="0" distB="0" distL="114300" distR="114300" simplePos="0" relativeHeight="252440576" behindDoc="0" locked="0" layoutInCell="1" allowOverlap="1">
                <wp:simplePos x="0" y="0"/>
                <wp:positionH relativeFrom="page">
                  <wp:posOffset>1682750</wp:posOffset>
                </wp:positionH>
                <wp:positionV relativeFrom="paragraph">
                  <wp:posOffset>118110</wp:posOffset>
                </wp:positionV>
                <wp:extent cx="47625" cy="47625"/>
                <wp:effectExtent l="0" t="0" r="9525" b="9525"/>
                <wp:wrapNone/>
                <wp:docPr id="1236" name="矩形 123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3pt;height:3.75pt;width:3.75pt;mso-position-horizontal-relative:page;z-index:252440576;mso-width-relative:page;mso-height-relative:page;" fillcolor="#333333" filled="t" stroked="f" coordsize="21600,21600" o:gfxdata="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MYNXwTX&#10;AAAACQEAAA8AAAAAAAAAAQAgAAAAIgAAAGRycy9kb3ducmV2LnhtbFBLAQIUABQAAAAIAIdO4kB3&#10;7rAtrwEAAGIDAAAOAAAAAAAAAAEAIAAAACYBAABkcnMvZTJvRG9jLnhtbFBLBQYAAAAABgAGAFkB&#10;AABHBQAAAAA=&#10;">
                <v:fill on="t" focussize="0,0"/>
                <v:stroke on="f"/>
                <v:imagedata o:title=""/>
                <o:lock v:ext="edit" aspectratio="f"/>
              </v:rect>
            </w:pict>
          </mc:Fallback>
        </mc:AlternateContent>
      </w:r>
      <w:r>
        <mc:AlternateContent>
          <mc:Choice Requires="wps">
            <w:drawing>
              <wp:anchor distT="0" distB="0" distL="114300" distR="114300" simplePos="0" relativeHeight="252441600" behindDoc="0" locked="0" layoutInCell="1" allowOverlap="1">
                <wp:simplePos x="0" y="0"/>
                <wp:positionH relativeFrom="page">
                  <wp:posOffset>1682750</wp:posOffset>
                </wp:positionH>
                <wp:positionV relativeFrom="paragraph">
                  <wp:posOffset>308610</wp:posOffset>
                </wp:positionV>
                <wp:extent cx="47625" cy="47625"/>
                <wp:effectExtent l="0" t="0" r="9525" b="9525"/>
                <wp:wrapNone/>
                <wp:docPr id="1239" name="矩形 123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4.3pt;height:3.75pt;width:3.75pt;mso-position-horizontal-relative:page;z-index:252441600;mso-width-relative:page;mso-height-relative:page;" fillcolor="#333333" filled="t" stroked="f" coordsize="21600,21600" o:gfxdata="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A3i4C7&#10;2AAAAAkBAAAPAAAAAAAAAAEAIAAAACIAAABkcnMvZG93bnJldi54bWxQSwECFAAUAAAACACHTuJA&#10;AFC+za8BAABiAwAADgAAAAAAAAABACAAAAAnAQAAZHJzL2Uyb0RvYy54bWxQSwUGAAAAAAYABgBZ&#10;AQAASAUAAAAA&#10;">
                <v:fill on="t" focussize="0,0"/>
                <v:stroke on="f"/>
                <v:imagedata o:title=""/>
                <o:lock v:ext="edit" aspectratio="f"/>
              </v:rect>
            </w:pict>
          </mc:Fallback>
        </mc:AlternateContent>
      </w:r>
      <w:r>
        <w:rPr>
          <w:rFonts w:ascii="Open Sans" w:eastAsia="Open Sans"/>
          <w:color w:val="333333"/>
        </w:rPr>
        <w:t>domain</w:t>
      </w:r>
      <w:r>
        <w:rPr>
          <w:color w:val="333333"/>
        </w:rPr>
        <w:t>：协议域，决定了</w:t>
      </w:r>
      <w:r>
        <w:rPr>
          <w:rFonts w:ascii="Open Sans" w:eastAsia="Open Sans"/>
          <w:color w:val="333333"/>
        </w:rPr>
        <w:t>socket</w:t>
      </w:r>
      <w:r>
        <w:rPr>
          <w:color w:val="333333"/>
        </w:rPr>
        <w:t>的地址类型，</w:t>
      </w:r>
      <w:r>
        <w:rPr>
          <w:rFonts w:ascii="Open Sans" w:eastAsia="Open Sans"/>
          <w:color w:val="333333"/>
        </w:rPr>
        <w:t>IPv4</w:t>
      </w:r>
      <w:r>
        <w:rPr>
          <w:color w:val="333333"/>
        </w:rPr>
        <w:t>为</w:t>
      </w:r>
      <w:r>
        <w:rPr>
          <w:rFonts w:ascii="Open Sans" w:eastAsia="Open Sans"/>
          <w:color w:val="333333"/>
        </w:rPr>
        <w:t>AF_INET</w:t>
      </w:r>
      <w:r>
        <w:rPr>
          <w:color w:val="333333"/>
        </w:rPr>
        <w:t>。</w:t>
      </w:r>
      <w:r>
        <w:rPr>
          <w:rFonts w:ascii="Open Sans" w:eastAsia="Open Sans"/>
          <w:color w:val="333333"/>
          <w:w w:val="105"/>
        </w:rPr>
        <w:t>type</w:t>
      </w:r>
      <w:r>
        <w:rPr>
          <w:color w:val="333333"/>
          <w:w w:val="105"/>
        </w:rPr>
        <w:t>：指定</w:t>
      </w:r>
      <w:r>
        <w:rPr>
          <w:rFonts w:ascii="Open Sans" w:eastAsia="Open Sans"/>
          <w:color w:val="333333"/>
          <w:w w:val="105"/>
        </w:rPr>
        <w:t>socket</w:t>
      </w:r>
      <w:r>
        <w:rPr>
          <w:color w:val="333333"/>
          <w:w w:val="105"/>
        </w:rPr>
        <w:t>类型，</w:t>
      </w:r>
      <w:r>
        <w:rPr>
          <w:rFonts w:ascii="Open Sans" w:eastAsia="Open Sans"/>
          <w:color w:val="333333"/>
          <w:w w:val="105"/>
        </w:rPr>
        <w:t>SOCK_STREAM</w:t>
      </w:r>
      <w:r>
        <w:rPr>
          <w:color w:val="333333"/>
          <w:w w:val="105"/>
        </w:rPr>
        <w:t>为</w:t>
      </w:r>
      <w:r>
        <w:rPr>
          <w:rFonts w:ascii="Open Sans" w:eastAsia="Open Sans"/>
          <w:color w:val="333333"/>
          <w:w w:val="105"/>
        </w:rPr>
        <w:t>TCP</w:t>
      </w:r>
      <w:r>
        <w:rPr>
          <w:color w:val="333333"/>
          <w:w w:val="105"/>
        </w:rPr>
        <w:t>连接。</w:t>
      </w:r>
    </w:p>
    <w:p>
      <w:pPr>
        <w:pStyle w:val="4"/>
        <w:spacing w:line="206" w:lineRule="auto"/>
        <w:ind w:left="1020" w:right="423" w:firstLine="450"/>
        <w:rPr>
          <w:rFonts w:ascii="Open Sans" w:eastAsia="Open Sans"/>
        </w:rPr>
      </w:pPr>
      <w:r>
        <mc:AlternateContent>
          <mc:Choice Requires="wps">
            <w:drawing>
              <wp:anchor distT="0" distB="0" distL="114300" distR="114300" simplePos="0" relativeHeight="251843584" behindDoc="1" locked="0" layoutInCell="1" allowOverlap="1">
                <wp:simplePos x="0" y="0"/>
                <wp:positionH relativeFrom="page">
                  <wp:posOffset>1682750</wp:posOffset>
                </wp:positionH>
                <wp:positionV relativeFrom="paragraph">
                  <wp:posOffset>69850</wp:posOffset>
                </wp:positionV>
                <wp:extent cx="47625" cy="47625"/>
                <wp:effectExtent l="0" t="0" r="9525" b="9525"/>
                <wp:wrapNone/>
                <wp:docPr id="1235" name="矩形 123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5.5pt;height:3.75pt;width:3.75pt;mso-position-horizontal-relative:page;z-index:-251472896;mso-width-relative:page;mso-height-relative:page;" fillcolor="#333333" filled="t" stroked="f" coordsize="21600,21600" o:gfxdata="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PYRHGtcA&#10;AAAJAQAADwAAAAAAAAABACAAAAAiAAAAZHJzL2Rvd25yZXYueG1sUEsBAhQAFAAAAAgAh07iQGzI&#10;5hiuAQAAYgMAAA4AAAAAAAAAAQAgAAAAJg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442624" behindDoc="0" locked="0" layoutInCell="1" allowOverlap="1">
                <wp:simplePos x="0" y="0"/>
                <wp:positionH relativeFrom="page">
                  <wp:posOffset>1397000</wp:posOffset>
                </wp:positionH>
                <wp:positionV relativeFrom="paragraph">
                  <wp:posOffset>260350</wp:posOffset>
                </wp:positionV>
                <wp:extent cx="48260" cy="48260"/>
                <wp:effectExtent l="5080" t="5080" r="3810" b="3810"/>
                <wp:wrapNone/>
                <wp:docPr id="1238" name="任意多边形 123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42" y="75"/>
                              </a:lnTo>
                              <a:lnTo>
                                <a:pt x="37" y="75"/>
                              </a:lnTo>
                              <a:lnTo>
                                <a:pt x="32" y="75"/>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20.5pt;height:3.8pt;width:3.8pt;mso-position-horizontal-relative:page;z-index:252442624;mso-width-relative:page;mso-height-relative:page;" filled="f" stroked="t" coordsize="76,76" o:gfxdata="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" path="m75,37l75,42,74,47,42,75,37,75,32,75,0,42,0,37,0,32,1,27,3,23,5,17,7,14,11,10,14,7,18,4,23,2,28,1,32,0,37,0,42,0,47,1,52,2,56,4,60,7,64,10,67,14,70,17,72,23,74,27,75,32,75,37xe">
                <v:fill on="f" focussize="0,0"/>
                <v:stroke weight="0.750314960629921pt" color="#333333" joinstyle="round"/>
                <v:imagedata o:title=""/>
                <o:lock v:ext="edit" aspectratio="f"/>
              </v:shape>
            </w:pict>
          </mc:Fallback>
        </mc:AlternateContent>
      </w:r>
      <w:r>
        <w:rPr>
          <w:rFonts w:ascii="Open Sans" w:eastAsia="Open Sans"/>
          <w:color w:val="333333"/>
        </w:rPr>
        <w:t>protocol</w:t>
      </w:r>
      <w:r>
        <w:rPr>
          <w:color w:val="333333"/>
        </w:rPr>
        <w:t>：指定协议。</w:t>
      </w:r>
      <w:r>
        <w:rPr>
          <w:rFonts w:ascii="Open Sans" w:eastAsia="Open Sans"/>
          <w:color w:val="333333"/>
        </w:rPr>
        <w:t>IPPROTO_TCP</w:t>
      </w:r>
      <w:r>
        <w:rPr>
          <w:color w:val="333333"/>
        </w:rPr>
        <w:t>表示</w:t>
      </w:r>
      <w:r>
        <w:rPr>
          <w:rFonts w:ascii="Open Sans" w:eastAsia="Open Sans"/>
          <w:color w:val="333333"/>
        </w:rPr>
        <w:t>TCP</w:t>
      </w:r>
      <w:r>
        <w:rPr>
          <w:color w:val="333333"/>
        </w:rPr>
        <w:t>协议，为</w:t>
      </w:r>
      <w:r>
        <w:rPr>
          <w:rFonts w:ascii="Open Sans" w:eastAsia="Open Sans"/>
          <w:color w:val="333333"/>
        </w:rPr>
        <w:t>0</w:t>
      </w:r>
      <w:r>
        <w:rPr>
          <w:color w:val="333333"/>
        </w:rPr>
        <w:t>时自动选择</w:t>
      </w:r>
      <w:r>
        <w:rPr>
          <w:rFonts w:ascii="Open Sans" w:eastAsia="Open Sans"/>
          <w:color w:val="333333"/>
        </w:rPr>
        <w:t>type</w:t>
      </w:r>
      <w:r>
        <w:rPr>
          <w:color w:val="333333"/>
        </w:rPr>
        <w:t>默认协议。</w:t>
      </w:r>
      <w:r>
        <w:rPr>
          <w:color w:val="333333"/>
          <w:w w:val="105"/>
        </w:rPr>
        <w:t>绑定</w:t>
      </w:r>
      <w:r>
        <w:rPr>
          <w:rFonts w:ascii="Open Sans" w:eastAsia="Open Sans"/>
          <w:color w:val="333333"/>
          <w:w w:val="105"/>
        </w:rPr>
        <w:t>socket</w:t>
      </w:r>
      <w:r>
        <w:rPr>
          <w:color w:val="333333"/>
          <w:w w:val="105"/>
        </w:rPr>
        <w:t xml:space="preserve">和端口号 </w:t>
      </w:r>
      <w:r>
        <w:rPr>
          <w:rFonts w:ascii="Open Sans" w:eastAsia="Open Sans"/>
          <w:color w:val="333333"/>
          <w:w w:val="105"/>
        </w:rPr>
        <w:t>-&gt; int bind(int sockfd, const struct sockaddr *addr, socklen_t</w:t>
      </w:r>
    </w:p>
    <w:p>
      <w:pPr>
        <w:pStyle w:val="4"/>
        <w:spacing w:before="8"/>
        <w:ind w:left="1020"/>
        <w:rPr>
          <w:rFonts w:ascii="Open Sans"/>
        </w:rPr>
      </w:pPr>
      <w:r>
        <w:rPr>
          <w:rFonts w:ascii="Open Sans"/>
          <w:color w:val="333333"/>
          <w:w w:val="105"/>
        </w:rPr>
        <w:t>addrlen);</w:t>
      </w:r>
    </w:p>
    <w:p>
      <w:pPr>
        <w:spacing w:after="0"/>
        <w:rPr>
          <w:rFonts w:ascii="Open Sans"/>
        </w:rPr>
        <w:sectPr>
          <w:pgSz w:w="11900" w:h="16840"/>
          <w:pgMar w:top="500" w:right="1380" w:bottom="680" w:left="1420" w:header="0" w:footer="374" w:gutter="0"/>
          <w:cols w:space="720" w:num="1"/>
        </w:sectPr>
      </w:pPr>
    </w:p>
    <w:p>
      <w:pPr>
        <w:pStyle w:val="4"/>
        <w:spacing w:before="71" w:line="206" w:lineRule="auto"/>
        <w:ind w:left="1471" w:right="1878"/>
      </w:pPr>
      <w:r>
        <mc:AlternateContent>
          <mc:Choice Requires="wps">
            <w:drawing>
              <wp:anchor distT="0" distB="0" distL="114300" distR="114300" simplePos="0" relativeHeight="252444672" behindDoc="0" locked="0" layoutInCell="1" allowOverlap="1">
                <wp:simplePos x="0" y="0"/>
                <wp:positionH relativeFrom="page">
                  <wp:posOffset>1682750</wp:posOffset>
                </wp:positionH>
                <wp:positionV relativeFrom="paragraph">
                  <wp:posOffset>114935</wp:posOffset>
                </wp:positionV>
                <wp:extent cx="47625" cy="47625"/>
                <wp:effectExtent l="0" t="0" r="9525" b="9525"/>
                <wp:wrapNone/>
                <wp:docPr id="1240" name="矩形 1240"/>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05pt;height:3.75pt;width:3.75pt;mso-position-horizontal-relative:page;z-index:252444672;mso-width-relative:page;mso-height-relative:page;" fillcolor="#333333" filled="t" stroked="f" coordsize="21600,21600" o:gfxdata="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C7oeL3X&#10;AAAACQEAAA8AAAAAAAAAAQAgAAAAIgAAAGRycy9kb3ducmV2LnhtbFBLAQIUABQAAAAIAIdO4kDt&#10;7NNHrwEAAGIDAAAOAAAAAAAAAAEAIAAAACYBAABkcnMvZTJvRG9jLnhtbFBLBQYAAAAABgAGAFkB&#10;AABHBQAAAAA=&#10;">
                <v:fill on="t" focussize="0,0"/>
                <v:stroke on="f"/>
                <v:imagedata o:title=""/>
                <o:lock v:ext="edit" aspectratio="f"/>
              </v:rect>
            </w:pict>
          </mc:Fallback>
        </mc:AlternateContent>
      </w:r>
      <w:r>
        <mc:AlternateContent>
          <mc:Choice Requires="wps">
            <w:drawing>
              <wp:anchor distT="0" distB="0" distL="114300" distR="114300" simplePos="0" relativeHeight="252445696" behindDoc="0" locked="0" layoutInCell="1" allowOverlap="1">
                <wp:simplePos x="0" y="0"/>
                <wp:positionH relativeFrom="page">
                  <wp:posOffset>1682750</wp:posOffset>
                </wp:positionH>
                <wp:positionV relativeFrom="paragraph">
                  <wp:posOffset>305435</wp:posOffset>
                </wp:positionV>
                <wp:extent cx="47625" cy="47625"/>
                <wp:effectExtent l="0" t="0" r="9525" b="9525"/>
                <wp:wrapNone/>
                <wp:docPr id="1259" name="矩形 125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4.05pt;height:3.75pt;width:3.75pt;mso-position-horizontal-relative:page;z-index:252445696;mso-width-relative:page;mso-height-relative:page;" fillcolor="#333333" filled="t" stroked="f" coordsize="21600,21600" o:gfxdata="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fbqcC&#10;2AAAAAkBAAAPAAAAAAAAAAEAIAAAACIAAABkcnMvZG93bnJldi54bWxQSwECFAAUAAAACACHTuJA&#10;1WluAq8BAABiAwAADgAAAAAAAAABACAAAAAnAQAAZHJzL2Uyb0RvYy54bWxQSwUGAAAAAAYABgBZ&#10;AQAASAUAAAAA&#10;">
                <v:fill on="t" focussize="0,0"/>
                <v:stroke on="f"/>
                <v:imagedata o:title=""/>
                <o:lock v:ext="edit" aspectratio="f"/>
              </v:rect>
            </w:pict>
          </mc:Fallback>
        </mc:AlternateContent>
      </w:r>
      <w:r>
        <w:rPr>
          <w:rFonts w:ascii="Open Sans" w:eastAsia="Open Sans"/>
          <w:color w:val="333333"/>
          <w:w w:val="105"/>
        </w:rPr>
        <w:t>sockfd</w:t>
      </w:r>
      <w:r>
        <w:rPr>
          <w:color w:val="333333"/>
          <w:w w:val="105"/>
        </w:rPr>
        <w:t>：</w:t>
      </w:r>
      <w:r>
        <w:rPr>
          <w:rFonts w:ascii="Open Sans" w:eastAsia="Open Sans"/>
          <w:color w:val="333333"/>
          <w:w w:val="105"/>
        </w:rPr>
        <w:t>socket</w:t>
      </w:r>
      <w:r>
        <w:rPr>
          <w:color w:val="333333"/>
          <w:w w:val="105"/>
        </w:rPr>
        <w:t>返回的套接字描述符，类似于文件描述符</w:t>
      </w:r>
      <w:r>
        <w:rPr>
          <w:rFonts w:ascii="Open Sans" w:eastAsia="Open Sans"/>
          <w:color w:val="333333"/>
          <w:w w:val="105"/>
        </w:rPr>
        <w:t>fd</w:t>
      </w:r>
      <w:r>
        <w:rPr>
          <w:color w:val="333333"/>
          <w:w w:val="105"/>
        </w:rPr>
        <w:t>。</w:t>
      </w:r>
      <w:r>
        <w:rPr>
          <w:rFonts w:ascii="Open Sans" w:eastAsia="Open Sans"/>
          <w:color w:val="333333"/>
        </w:rPr>
        <w:t>addr</w:t>
      </w:r>
      <w:r>
        <w:rPr>
          <w:color w:val="333333"/>
        </w:rPr>
        <w:t>：有个</w:t>
      </w:r>
      <w:r>
        <w:rPr>
          <w:rFonts w:ascii="Open Sans" w:eastAsia="Open Sans"/>
          <w:color w:val="333333"/>
        </w:rPr>
        <w:t>sockaddr</w:t>
      </w:r>
      <w:r>
        <w:rPr>
          <w:color w:val="333333"/>
        </w:rPr>
        <w:t>类型数据的指针，指向的是被绑定结构变量。</w:t>
      </w:r>
    </w:p>
    <w:p>
      <w:pPr>
        <w:pStyle w:val="4"/>
        <w:spacing w:before="8"/>
        <w:ind w:left="0"/>
        <w:rPr>
          <w:sz w:val="9"/>
        </w:rPr>
      </w:pPr>
      <w:r>
        <mc:AlternateContent>
          <mc:Choice Requires="wpg">
            <w:drawing>
              <wp:anchor distT="0" distB="0" distL="114300" distR="114300" simplePos="0" relativeHeight="252443648" behindDoc="1" locked="0" layoutInCell="1" allowOverlap="1">
                <wp:simplePos x="0" y="0"/>
                <wp:positionH relativeFrom="page">
                  <wp:posOffset>1549400</wp:posOffset>
                </wp:positionH>
                <wp:positionV relativeFrom="paragraph">
                  <wp:posOffset>135255</wp:posOffset>
                </wp:positionV>
                <wp:extent cx="5041265" cy="1696720"/>
                <wp:effectExtent l="635" t="635" r="6350" b="17145"/>
                <wp:wrapTopAndBottom/>
                <wp:docPr id="1254" name="组合 1254"/>
                <wp:cNvGraphicFramePr/>
                <a:graphic xmlns:a="http://schemas.openxmlformats.org/drawingml/2006/main">
                  <a:graphicData uri="http://schemas.microsoft.com/office/word/2010/wordprocessingGroup">
                    <wpg:wgp>
                      <wpg:cNvGrpSpPr/>
                      <wpg:grpSpPr>
                        <a:xfrm>
                          <a:off x="0" y="0"/>
                          <a:ext cx="5041265" cy="1696720"/>
                          <a:chOff x="2441" y="213"/>
                          <a:chExt cx="7939" cy="2672"/>
                        </a:xfrm>
                      </wpg:grpSpPr>
                      <wps:wsp>
                        <wps:cNvPr id="1242" name="任意多边形 1242"/>
                        <wps:cNvSpPr/>
                        <wps:spPr>
                          <a:xfrm>
                            <a:off x="2448" y="220"/>
                            <a:ext cx="7924" cy="2657"/>
                          </a:xfrm>
                          <a:custGeom>
                            <a:avLst/>
                            <a:gdLst/>
                            <a:ahLst/>
                            <a:cxnLst/>
                            <a:pathLst>
                              <a:path w="7924" h="2657">
                                <a:moveTo>
                                  <a:pt x="7892" y="2656"/>
                                </a:moveTo>
                                <a:lnTo>
                                  <a:pt x="33" y="2656"/>
                                </a:lnTo>
                                <a:lnTo>
                                  <a:pt x="28" y="2655"/>
                                </a:lnTo>
                                <a:lnTo>
                                  <a:pt x="24" y="2653"/>
                                </a:lnTo>
                                <a:lnTo>
                                  <a:pt x="19" y="2651"/>
                                </a:lnTo>
                                <a:lnTo>
                                  <a:pt x="0" y="2623"/>
                                </a:lnTo>
                                <a:lnTo>
                                  <a:pt x="0" y="32"/>
                                </a:lnTo>
                                <a:lnTo>
                                  <a:pt x="33" y="0"/>
                                </a:lnTo>
                                <a:lnTo>
                                  <a:pt x="7892" y="0"/>
                                </a:lnTo>
                                <a:lnTo>
                                  <a:pt x="7924" y="32"/>
                                </a:lnTo>
                                <a:lnTo>
                                  <a:pt x="7924" y="2623"/>
                                </a:lnTo>
                                <a:lnTo>
                                  <a:pt x="7901" y="2653"/>
                                </a:lnTo>
                                <a:lnTo>
                                  <a:pt x="7896" y="2655"/>
                                </a:lnTo>
                                <a:lnTo>
                                  <a:pt x="7892" y="2656"/>
                                </a:lnTo>
                                <a:close/>
                              </a:path>
                            </a:pathLst>
                          </a:custGeom>
                          <a:solidFill>
                            <a:srgbClr val="F8F8F8"/>
                          </a:solidFill>
                          <a:ln>
                            <a:noFill/>
                          </a:ln>
                        </wps:spPr>
                        <wps:bodyPr upright="1"/>
                      </wps:wsp>
                      <wps:wsp>
                        <wps:cNvPr id="1243" name="任意多边形 1243"/>
                        <wps:cNvSpPr/>
                        <wps:spPr>
                          <a:xfrm>
                            <a:off x="2448" y="220"/>
                            <a:ext cx="7924" cy="2657"/>
                          </a:xfrm>
                          <a:custGeom>
                            <a:avLst/>
                            <a:gdLst/>
                            <a:ahLst/>
                            <a:cxnLst/>
                            <a:pathLst>
                              <a:path w="7924" h="2657">
                                <a:moveTo>
                                  <a:pt x="0" y="2619"/>
                                </a:moveTo>
                                <a:lnTo>
                                  <a:pt x="0" y="37"/>
                                </a:lnTo>
                                <a:lnTo>
                                  <a:pt x="0" y="32"/>
                                </a:lnTo>
                                <a:lnTo>
                                  <a:pt x="1" y="27"/>
                                </a:lnTo>
                                <a:lnTo>
                                  <a:pt x="33" y="0"/>
                                </a:lnTo>
                                <a:lnTo>
                                  <a:pt x="38" y="0"/>
                                </a:lnTo>
                                <a:lnTo>
                                  <a:pt x="7887" y="0"/>
                                </a:lnTo>
                                <a:lnTo>
                                  <a:pt x="7892" y="0"/>
                                </a:lnTo>
                                <a:lnTo>
                                  <a:pt x="7896" y="1"/>
                                </a:lnTo>
                                <a:lnTo>
                                  <a:pt x="7924" y="32"/>
                                </a:lnTo>
                                <a:lnTo>
                                  <a:pt x="7924" y="37"/>
                                </a:lnTo>
                                <a:lnTo>
                                  <a:pt x="7924" y="2619"/>
                                </a:lnTo>
                                <a:lnTo>
                                  <a:pt x="7924" y="2623"/>
                                </a:lnTo>
                                <a:lnTo>
                                  <a:pt x="7923" y="2628"/>
                                </a:lnTo>
                                <a:lnTo>
                                  <a:pt x="7901" y="2653"/>
                                </a:lnTo>
                                <a:lnTo>
                                  <a:pt x="7896" y="2655"/>
                                </a:lnTo>
                                <a:lnTo>
                                  <a:pt x="7892" y="2656"/>
                                </a:lnTo>
                                <a:lnTo>
                                  <a:pt x="7887" y="2656"/>
                                </a:lnTo>
                                <a:lnTo>
                                  <a:pt x="38" y="2656"/>
                                </a:lnTo>
                                <a:lnTo>
                                  <a:pt x="33" y="2656"/>
                                </a:lnTo>
                                <a:lnTo>
                                  <a:pt x="28" y="2655"/>
                                </a:lnTo>
                                <a:lnTo>
                                  <a:pt x="24" y="2653"/>
                                </a:lnTo>
                                <a:lnTo>
                                  <a:pt x="19" y="2651"/>
                                </a:lnTo>
                                <a:lnTo>
                                  <a:pt x="0" y="2623"/>
                                </a:lnTo>
                                <a:lnTo>
                                  <a:pt x="0" y="2619"/>
                                </a:lnTo>
                                <a:close/>
                              </a:path>
                            </a:pathLst>
                          </a:custGeom>
                          <a:noFill/>
                          <a:ln w="9529" cap="flat" cmpd="sng">
                            <a:solidFill>
                              <a:srgbClr val="E7EAEC"/>
                            </a:solidFill>
                            <a:prstDash val="solid"/>
                            <a:headEnd type="none" w="med" len="med"/>
                            <a:tailEnd type="none" w="med" len="med"/>
                          </a:ln>
                        </wps:spPr>
                        <wps:bodyPr upright="1"/>
                      </wps:wsp>
                      <wps:wsp>
                        <wps:cNvPr id="1244" name="矩形 1244"/>
                        <wps:cNvSpPr/>
                        <wps:spPr>
                          <a:xfrm>
                            <a:off x="2876" y="348"/>
                            <a:ext cx="7429" cy="2432"/>
                          </a:xfrm>
                          <a:prstGeom prst="rect">
                            <a:avLst/>
                          </a:prstGeom>
                          <a:solidFill>
                            <a:srgbClr val="F8F8F8"/>
                          </a:solidFill>
                          <a:ln>
                            <a:noFill/>
                          </a:ln>
                        </wps:spPr>
                        <wps:bodyPr upright="1"/>
                      </wps:wsp>
                      <wps:wsp>
                        <wps:cNvPr id="1245" name="矩形 1245"/>
                        <wps:cNvSpPr/>
                        <wps:spPr>
                          <a:xfrm>
                            <a:off x="2455" y="348"/>
                            <a:ext cx="421" cy="2431"/>
                          </a:xfrm>
                          <a:prstGeom prst="rect">
                            <a:avLst/>
                          </a:prstGeom>
                          <a:solidFill>
                            <a:srgbClr val="F8F8F8"/>
                          </a:solidFill>
                          <a:ln>
                            <a:noFill/>
                          </a:ln>
                        </wps:spPr>
                        <wps:bodyPr upright="1"/>
                      </wps:wsp>
                      <wps:wsp>
                        <wps:cNvPr id="1246" name="直接连接符 1246"/>
                        <wps:cNvCnPr/>
                        <wps:spPr>
                          <a:xfrm>
                            <a:off x="2869" y="348"/>
                            <a:ext cx="0" cy="2431"/>
                          </a:xfrm>
                          <a:prstGeom prst="line">
                            <a:avLst/>
                          </a:prstGeom>
                          <a:ln w="9529" cap="flat" cmpd="sng">
                            <a:solidFill>
                              <a:srgbClr val="DDDDDD"/>
                            </a:solidFill>
                            <a:prstDash val="solid"/>
                            <a:headEnd type="none" w="med" len="med"/>
                            <a:tailEnd type="none" w="med" len="med"/>
                          </a:ln>
                        </wps:spPr>
                        <wps:bodyPr upright="1"/>
                      </wps:wsp>
                      <wps:wsp>
                        <wps:cNvPr id="1247" name="文本框 1247"/>
                        <wps:cNvSpPr txBox="1"/>
                        <wps:spPr>
                          <a:xfrm>
                            <a:off x="3419" y="1740"/>
                            <a:ext cx="2136" cy="986"/>
                          </a:xfrm>
                          <a:prstGeom prst="rect">
                            <a:avLst/>
                          </a:prstGeom>
                          <a:noFill/>
                          <a:ln>
                            <a:noFill/>
                          </a:ln>
                        </wps:spPr>
                        <wps:txbx>
                          <w:txbxContent>
                            <w:p>
                              <w:pPr>
                                <w:spacing w:before="4"/>
                                <w:ind w:left="0" w:right="0" w:firstLine="0"/>
                                <w:jc w:val="left"/>
                                <w:rPr>
                                  <w:rFonts w:ascii="Lucida Console"/>
                                  <w:sz w:val="17"/>
                                </w:rPr>
                              </w:pPr>
                              <w:r>
                                <w:rPr>
                                  <w:rFonts w:ascii="Lucida Console"/>
                                  <w:color w:val="333333"/>
                                  <w:w w:val="105"/>
                                  <w:sz w:val="17"/>
                                </w:rPr>
                                <w:t>};</w:t>
                              </w:r>
                            </w:p>
                            <w:p>
                              <w:pPr>
                                <w:spacing w:before="100" w:line="381" w:lineRule="auto"/>
                                <w:ind w:left="423" w:right="0" w:hanging="424"/>
                                <w:jc w:val="left"/>
                                <w:rPr>
                                  <w:rFonts w:ascii="Lucida Console"/>
                                  <w:sz w:val="17"/>
                                </w:rPr>
                              </w:pPr>
                              <w:r>
                                <w:rPr>
                                  <w:rFonts w:ascii="Lucida Console"/>
                                  <w:color w:val="770087"/>
                                  <w:w w:val="105"/>
                                  <w:sz w:val="17"/>
                                </w:rPr>
                                <w:t xml:space="preserve">struct </w:t>
                              </w:r>
                              <w:r>
                                <w:rPr>
                                  <w:rFonts w:ascii="Lucida Console"/>
                                  <w:color w:val="0000FF"/>
                                  <w:w w:val="105"/>
                                  <w:sz w:val="17"/>
                                </w:rPr>
                                <w:t xml:space="preserve">in_addr </w:t>
                              </w:r>
                              <w:r>
                                <w:rPr>
                                  <w:rFonts w:ascii="Lucida Console"/>
                                  <w:color w:val="333333"/>
                                  <w:w w:val="105"/>
                                  <w:sz w:val="17"/>
                                </w:rPr>
                                <w:t xml:space="preserve">{ </w:t>
                              </w:r>
                              <w:r>
                                <w:rPr>
                                  <w:rFonts w:ascii="Lucida Console"/>
                                  <w:w w:val="105"/>
                                  <w:sz w:val="17"/>
                                </w:rPr>
                                <w:t xml:space="preserve">uint32_t </w:t>
                              </w:r>
                              <w:r>
                                <w:rPr>
                                  <w:rFonts w:ascii="Lucida Console"/>
                                  <w:spacing w:val="-4"/>
                                  <w:w w:val="105"/>
                                  <w:sz w:val="17"/>
                                </w:rPr>
                                <w:t>s_addr</w:t>
                              </w:r>
                              <w:r>
                                <w:rPr>
                                  <w:rFonts w:ascii="Lucida Console"/>
                                  <w:color w:val="333333"/>
                                  <w:spacing w:val="-4"/>
                                  <w:w w:val="105"/>
                                  <w:sz w:val="17"/>
                                </w:rPr>
                                <w:t>;</w:t>
                              </w:r>
                            </w:p>
                            <w:p>
                              <w:pPr>
                                <w:spacing w:before="0" w:line="170" w:lineRule="exact"/>
                                <w:ind w:left="0" w:right="0" w:firstLine="0"/>
                                <w:jc w:val="left"/>
                                <w:rPr>
                                  <w:rFonts w:ascii="Lucida Console"/>
                                  <w:sz w:val="17"/>
                                </w:rPr>
                              </w:pPr>
                              <w:r>
                                <w:rPr>
                                  <w:rFonts w:ascii="Lucida Console"/>
                                  <w:color w:val="333333"/>
                                  <w:w w:val="103"/>
                                  <w:sz w:val="17"/>
                                </w:rPr>
                                <w:t>}</w:t>
                              </w:r>
                            </w:p>
                          </w:txbxContent>
                        </wps:txbx>
                        <wps:bodyPr lIns="0" tIns="0" rIns="0" bIns="0" upright="1"/>
                      </wps:wsp>
                      <wps:wsp>
                        <wps:cNvPr id="1248" name="文本框 1248"/>
                        <wps:cNvSpPr txBox="1"/>
                        <wps:spPr>
                          <a:xfrm>
                            <a:off x="6803" y="1458"/>
                            <a:ext cx="901" cy="188"/>
                          </a:xfrm>
                          <a:prstGeom prst="rect">
                            <a:avLst/>
                          </a:prstGeom>
                          <a:noFill/>
                          <a:ln>
                            <a:noFill/>
                          </a:ln>
                        </wps:spPr>
                        <wps:txbx>
                          <w:txbxContent>
                            <w:p>
                              <w:pPr>
                                <w:spacing w:before="0" w:line="188" w:lineRule="exact"/>
                                <w:ind w:left="0" w:right="0" w:firstLine="0"/>
                                <w:jc w:val="left"/>
                                <w:rPr>
                                  <w:rFonts w:hint="eastAsia" w:ascii="新宋体" w:eastAsia="新宋体"/>
                                  <w:sz w:val="17"/>
                                </w:rPr>
                              </w:pPr>
                              <w:r>
                                <w:rPr>
                                  <w:rFonts w:ascii="Lucida Console" w:eastAsia="Lucida Console"/>
                                  <w:color w:val="AA5400"/>
                                  <w:w w:val="105"/>
                                  <w:sz w:val="17"/>
                                </w:rPr>
                                <w:t>// IP</w:t>
                              </w:r>
                              <w:r>
                                <w:rPr>
                                  <w:rFonts w:hint="eastAsia" w:ascii="新宋体" w:eastAsia="新宋体"/>
                                  <w:color w:val="AA5400"/>
                                  <w:w w:val="105"/>
                                  <w:sz w:val="17"/>
                                </w:rPr>
                                <w:t>地址</w:t>
                              </w:r>
                            </w:p>
                          </w:txbxContent>
                        </wps:txbx>
                        <wps:bodyPr lIns="0" tIns="0" rIns="0" bIns="0" upright="1"/>
                      </wps:wsp>
                      <wps:wsp>
                        <wps:cNvPr id="1249" name="文本框 1249"/>
                        <wps:cNvSpPr txBox="1"/>
                        <wps:spPr>
                          <a:xfrm>
                            <a:off x="3842" y="1470"/>
                            <a:ext cx="2559" cy="176"/>
                          </a:xfrm>
                          <a:prstGeom prst="rect">
                            <a:avLst/>
                          </a:prstGeom>
                          <a:noFill/>
                          <a:ln>
                            <a:noFill/>
                          </a:ln>
                        </wps:spPr>
                        <wps:txbx>
                          <w:txbxContent>
                            <w:p>
                              <w:pPr>
                                <w:spacing w:before="4"/>
                                <w:ind w:left="0" w:right="0" w:firstLine="0"/>
                                <w:jc w:val="left"/>
                                <w:rPr>
                                  <w:rFonts w:ascii="Lucida Console"/>
                                  <w:sz w:val="17"/>
                                </w:rPr>
                              </w:pPr>
                              <w:r>
                                <w:rPr>
                                  <w:rFonts w:ascii="Lucida Console"/>
                                  <w:color w:val="770087"/>
                                  <w:w w:val="105"/>
                                  <w:sz w:val="17"/>
                                </w:rPr>
                                <w:t xml:space="preserve">struct </w:t>
                              </w:r>
                              <w:r>
                                <w:rPr>
                                  <w:rFonts w:ascii="Lucida Console"/>
                                  <w:color w:val="0000FF"/>
                                  <w:w w:val="105"/>
                                  <w:sz w:val="17"/>
                                </w:rPr>
                                <w:t>in_addr</w:t>
                              </w:r>
                              <w:r>
                                <w:rPr>
                                  <w:rFonts w:ascii="Lucida Console"/>
                                  <w:color w:val="0000FF"/>
                                  <w:spacing w:val="-41"/>
                                  <w:w w:val="105"/>
                                  <w:sz w:val="17"/>
                                </w:rPr>
                                <w:t xml:space="preserve"> </w:t>
                              </w:r>
                              <w:r>
                                <w:rPr>
                                  <w:rFonts w:ascii="Lucida Console"/>
                                  <w:color w:val="0000FF"/>
                                  <w:w w:val="105"/>
                                  <w:sz w:val="17"/>
                                </w:rPr>
                                <w:t>sin_addr</w:t>
                              </w:r>
                              <w:r>
                                <w:rPr>
                                  <w:rFonts w:ascii="Lucida Console"/>
                                  <w:color w:val="333333"/>
                                  <w:w w:val="105"/>
                                  <w:sz w:val="17"/>
                                </w:rPr>
                                <w:t>;</w:t>
                              </w:r>
                            </w:p>
                          </w:txbxContent>
                        </wps:txbx>
                        <wps:bodyPr lIns="0" tIns="0" rIns="0" bIns="0" upright="1"/>
                      </wps:wsp>
                      <wps:wsp>
                        <wps:cNvPr id="1250" name="文本框 1250"/>
                        <wps:cNvSpPr txBox="1"/>
                        <wps:spPr>
                          <a:xfrm>
                            <a:off x="3842" y="1188"/>
                            <a:ext cx="3297" cy="188"/>
                          </a:xfrm>
                          <a:prstGeom prst="rect">
                            <a:avLst/>
                          </a:prstGeom>
                          <a:noFill/>
                          <a:ln>
                            <a:noFill/>
                          </a:ln>
                        </wps:spPr>
                        <wps:txbx>
                          <w:txbxContent>
                            <w:p>
                              <w:pPr>
                                <w:tabs>
                                  <w:tab w:val="left" w:pos="2432"/>
                                </w:tabs>
                                <w:spacing w:before="0" w:line="188" w:lineRule="exact"/>
                                <w:ind w:left="0" w:right="0" w:firstLine="0"/>
                                <w:jc w:val="left"/>
                                <w:rPr>
                                  <w:rFonts w:hint="eastAsia" w:ascii="新宋体" w:eastAsia="新宋体"/>
                                  <w:sz w:val="17"/>
                                </w:rPr>
                              </w:pPr>
                              <w:r>
                                <w:rPr>
                                  <w:rFonts w:ascii="Lucida Console" w:eastAsia="Lucida Console"/>
                                  <w:w w:val="105"/>
                                  <w:sz w:val="17"/>
                                </w:rPr>
                                <w:t>in_port_t</w:t>
                              </w:r>
                              <w:r>
                                <w:rPr>
                                  <w:rFonts w:ascii="Lucida Console" w:eastAsia="Lucida Console"/>
                                  <w:spacing w:val="-19"/>
                                  <w:w w:val="105"/>
                                  <w:sz w:val="17"/>
                                </w:rPr>
                                <w:t xml:space="preserve"> </w:t>
                              </w:r>
                              <w:r>
                                <w:rPr>
                                  <w:rFonts w:ascii="Lucida Console" w:eastAsia="Lucida Console"/>
                                  <w:w w:val="105"/>
                                  <w:sz w:val="17"/>
                                </w:rPr>
                                <w:t>sin_port</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12"/>
                                  <w:w w:val="105"/>
                                  <w:sz w:val="17"/>
                                </w:rPr>
                                <w:t xml:space="preserve"> </w:t>
                              </w:r>
                              <w:r>
                                <w:rPr>
                                  <w:rFonts w:hint="eastAsia" w:ascii="新宋体" w:eastAsia="新宋体"/>
                                  <w:color w:val="AA5400"/>
                                  <w:w w:val="105"/>
                                  <w:sz w:val="17"/>
                                </w:rPr>
                                <w:t>端口号</w:t>
                              </w:r>
                            </w:p>
                          </w:txbxContent>
                        </wps:txbx>
                        <wps:bodyPr lIns="0" tIns="0" rIns="0" bIns="0" upright="1"/>
                      </wps:wsp>
                      <wps:wsp>
                        <wps:cNvPr id="1251" name="文本框 1251"/>
                        <wps:cNvSpPr txBox="1"/>
                        <wps:spPr>
                          <a:xfrm>
                            <a:off x="6697" y="918"/>
                            <a:ext cx="1956" cy="188"/>
                          </a:xfrm>
                          <a:prstGeom prst="rect">
                            <a:avLst/>
                          </a:prstGeom>
                          <a:noFill/>
                          <a:ln>
                            <a:noFill/>
                          </a:ln>
                        </wps:spPr>
                        <wps:txbx>
                          <w:txbxContent>
                            <w:p>
                              <w:pPr>
                                <w:spacing w:before="0" w:line="188" w:lineRule="exact"/>
                                <w:ind w:left="0" w:right="0" w:firstLine="0"/>
                                <w:jc w:val="left"/>
                                <w:rPr>
                                  <w:rFonts w:ascii="Lucida Console" w:eastAsia="Lucida Console"/>
                                  <w:sz w:val="17"/>
                                </w:rPr>
                              </w:pPr>
                              <w:r>
                                <w:rPr>
                                  <w:rFonts w:ascii="Lucida Console" w:eastAsia="Lucida Console"/>
                                  <w:color w:val="AA5400"/>
                                  <w:w w:val="105"/>
                                  <w:sz w:val="17"/>
                                </w:rPr>
                                <w:t>//</w:t>
                              </w:r>
                              <w:r>
                                <w:rPr>
                                  <w:rFonts w:ascii="Lucida Console" w:eastAsia="Lucida Console"/>
                                  <w:color w:val="AA5400"/>
                                  <w:spacing w:val="-28"/>
                                  <w:w w:val="105"/>
                                  <w:sz w:val="17"/>
                                </w:rPr>
                                <w:t xml:space="preserve"> </w:t>
                              </w:r>
                              <w:r>
                                <w:rPr>
                                  <w:rFonts w:hint="eastAsia" w:ascii="新宋体" w:eastAsia="新宋体"/>
                                  <w:color w:val="AA5400"/>
                                  <w:w w:val="105"/>
                                  <w:sz w:val="17"/>
                                </w:rPr>
                                <w:t>协议类型，</w:t>
                              </w:r>
                              <w:r>
                                <w:rPr>
                                  <w:rFonts w:ascii="Lucida Console" w:eastAsia="Lucida Console"/>
                                  <w:color w:val="AA5400"/>
                                  <w:w w:val="105"/>
                                  <w:sz w:val="17"/>
                                </w:rPr>
                                <w:t>AF_INET</w:t>
                              </w:r>
                            </w:p>
                          </w:txbxContent>
                        </wps:txbx>
                        <wps:bodyPr lIns="0" tIns="0" rIns="0" bIns="0" upright="1"/>
                      </wps:wsp>
                      <wps:wsp>
                        <wps:cNvPr id="1252" name="文本框 1252"/>
                        <wps:cNvSpPr txBox="1"/>
                        <wps:spPr>
                          <a:xfrm>
                            <a:off x="3419" y="377"/>
                            <a:ext cx="2876" cy="729"/>
                          </a:xfrm>
                          <a:prstGeom prst="rect">
                            <a:avLst/>
                          </a:prstGeom>
                          <a:noFill/>
                          <a:ln>
                            <a:noFill/>
                          </a:ln>
                        </wps:spPr>
                        <wps:txbx>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 IPv4</w:t>
                              </w:r>
                              <w:r>
                                <w:rPr>
                                  <w:rFonts w:hint="eastAsia" w:ascii="新宋体" w:eastAsia="新宋体"/>
                                  <w:color w:val="AA5400"/>
                                  <w:w w:val="105"/>
                                  <w:sz w:val="17"/>
                                </w:rPr>
                                <w:t>的</w:t>
                              </w:r>
                              <w:r>
                                <w:rPr>
                                  <w:rFonts w:ascii="Lucida Console" w:eastAsia="Lucida Console"/>
                                  <w:color w:val="AA5400"/>
                                  <w:w w:val="105"/>
                                  <w:sz w:val="17"/>
                                </w:rPr>
                                <w:t>sockaddr</w:t>
                              </w:r>
                              <w:r>
                                <w:rPr>
                                  <w:rFonts w:hint="eastAsia" w:ascii="新宋体" w:eastAsia="新宋体"/>
                                  <w:color w:val="AA5400"/>
                                  <w:w w:val="105"/>
                                  <w:sz w:val="17"/>
                                </w:rPr>
                                <w:t>地址结构</w:t>
                              </w:r>
                            </w:p>
                            <w:p>
                              <w:pPr>
                                <w:spacing w:before="6" w:line="270" w:lineRule="exact"/>
                                <w:ind w:left="423" w:right="-8" w:hanging="424"/>
                                <w:jc w:val="left"/>
                                <w:rPr>
                                  <w:rFonts w:ascii="Lucida Console"/>
                                  <w:sz w:val="17"/>
                                </w:rPr>
                              </w:pPr>
                              <w:r>
                                <w:rPr>
                                  <w:rFonts w:ascii="Lucida Console"/>
                                  <w:color w:val="770087"/>
                                  <w:w w:val="105"/>
                                  <w:sz w:val="17"/>
                                </w:rPr>
                                <w:t xml:space="preserve">struct </w:t>
                              </w:r>
                              <w:r>
                                <w:rPr>
                                  <w:rFonts w:ascii="Lucida Console"/>
                                  <w:color w:val="0000FF"/>
                                  <w:w w:val="105"/>
                                  <w:sz w:val="17"/>
                                </w:rPr>
                                <w:t xml:space="preserve">sockaddr_in </w:t>
                              </w:r>
                              <w:r>
                                <w:rPr>
                                  <w:rFonts w:ascii="Lucida Console"/>
                                  <w:color w:val="333333"/>
                                  <w:w w:val="105"/>
                                  <w:sz w:val="17"/>
                                </w:rPr>
                                <w:t xml:space="preserve">{ </w:t>
                              </w:r>
                              <w:r>
                                <w:rPr>
                                  <w:rFonts w:ascii="Lucida Console"/>
                                  <w:w w:val="105"/>
                                  <w:sz w:val="17"/>
                                </w:rPr>
                                <w:t xml:space="preserve">sa_family_t </w:t>
                              </w:r>
                              <w:r>
                                <w:rPr>
                                  <w:rFonts w:ascii="Lucida Console"/>
                                  <w:spacing w:val="-3"/>
                                  <w:w w:val="105"/>
                                  <w:sz w:val="17"/>
                                </w:rPr>
                                <w:t>sin_family</w:t>
                              </w:r>
                              <w:r>
                                <w:rPr>
                                  <w:rFonts w:ascii="Lucida Console"/>
                                  <w:color w:val="333333"/>
                                  <w:spacing w:val="-3"/>
                                  <w:w w:val="105"/>
                                  <w:sz w:val="17"/>
                                </w:rPr>
                                <w:t>;</w:t>
                              </w:r>
                            </w:p>
                          </w:txbxContent>
                        </wps:txbx>
                        <wps:bodyPr lIns="0" tIns="0" rIns="0" bIns="0" upright="1"/>
                      </wps:wsp>
                      <wps:wsp>
                        <wps:cNvPr id="1253" name="文本框 1253"/>
                        <wps:cNvSpPr txBox="1"/>
                        <wps:spPr>
                          <a:xfrm>
                            <a:off x="2650" y="390"/>
                            <a:ext cx="126" cy="2337"/>
                          </a:xfrm>
                          <a:prstGeom prst="rect">
                            <a:avLst/>
                          </a:prstGeom>
                          <a:noFill/>
                          <a:ln>
                            <a:noFill/>
                          </a:ln>
                        </wps:spPr>
                        <wps:txbx>
                          <w:txbxContent>
                            <w:p>
                              <w:pPr>
                                <w:spacing w:before="4"/>
                                <w:ind w:left="0" w:right="0" w:firstLine="0"/>
                                <w:jc w:val="left"/>
                                <w:rPr>
                                  <w:rFonts w:ascii="Lucida Console"/>
                                  <w:sz w:val="17"/>
                                </w:rPr>
                              </w:pPr>
                              <w:r>
                                <w:rPr>
                                  <w:rFonts w:ascii="Lucida Console"/>
                                  <w:color w:val="999999"/>
                                  <w:w w:val="103"/>
                                  <w:sz w:val="17"/>
                                </w:rPr>
                                <w:t>1</w:t>
                              </w:r>
                            </w:p>
                            <w:p>
                              <w:pPr>
                                <w:spacing w:before="100"/>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00"/>
                                <w:ind w:left="0" w:right="0" w:firstLine="0"/>
                                <w:jc w:val="left"/>
                                <w:rPr>
                                  <w:rFonts w:ascii="Lucida Console"/>
                                  <w:sz w:val="17"/>
                                </w:rPr>
                              </w:pPr>
                              <w:r>
                                <w:rPr>
                                  <w:rFonts w:ascii="Lucida Console"/>
                                  <w:color w:val="999999"/>
                                  <w:w w:val="103"/>
                                  <w:sz w:val="17"/>
                                </w:rPr>
                                <w:t>4</w:t>
                              </w:r>
                            </w:p>
                            <w:p>
                              <w:pPr>
                                <w:spacing w:before="101"/>
                                <w:ind w:left="0" w:right="0" w:firstLine="0"/>
                                <w:jc w:val="left"/>
                                <w:rPr>
                                  <w:rFonts w:ascii="Lucida Console"/>
                                  <w:sz w:val="17"/>
                                </w:rPr>
                              </w:pPr>
                              <w:r>
                                <w:rPr>
                                  <w:rFonts w:ascii="Lucida Console"/>
                                  <w:color w:val="999999"/>
                                  <w:w w:val="103"/>
                                  <w:sz w:val="17"/>
                                </w:rPr>
                                <w:t>5</w:t>
                              </w:r>
                            </w:p>
                            <w:p>
                              <w:pPr>
                                <w:spacing w:before="100"/>
                                <w:ind w:left="0" w:right="0" w:firstLine="0"/>
                                <w:jc w:val="left"/>
                                <w:rPr>
                                  <w:rFonts w:ascii="Lucida Console"/>
                                  <w:sz w:val="17"/>
                                </w:rPr>
                              </w:pPr>
                              <w:r>
                                <w:rPr>
                                  <w:rFonts w:ascii="Lucida Console"/>
                                  <w:color w:val="999999"/>
                                  <w:w w:val="103"/>
                                  <w:sz w:val="17"/>
                                </w:rPr>
                                <w:t>6</w:t>
                              </w:r>
                            </w:p>
                            <w:p>
                              <w:pPr>
                                <w:spacing w:before="100"/>
                                <w:ind w:left="0" w:right="0" w:firstLine="0"/>
                                <w:jc w:val="left"/>
                                <w:rPr>
                                  <w:rFonts w:ascii="Lucida Console"/>
                                  <w:sz w:val="17"/>
                                </w:rPr>
                              </w:pPr>
                              <w:r>
                                <w:rPr>
                                  <w:rFonts w:ascii="Lucida Console"/>
                                  <w:color w:val="999999"/>
                                  <w:w w:val="103"/>
                                  <w:sz w:val="17"/>
                                </w:rPr>
                                <w:t>7</w:t>
                              </w:r>
                            </w:p>
                            <w:p>
                              <w:pPr>
                                <w:spacing w:before="100"/>
                                <w:ind w:left="0" w:right="0" w:firstLine="0"/>
                                <w:jc w:val="left"/>
                                <w:rPr>
                                  <w:rFonts w:ascii="Lucida Console"/>
                                  <w:sz w:val="17"/>
                                </w:rPr>
                              </w:pPr>
                              <w:r>
                                <w:rPr>
                                  <w:rFonts w:ascii="Lucida Console"/>
                                  <w:color w:val="999999"/>
                                  <w:w w:val="103"/>
                                  <w:sz w:val="17"/>
                                </w:rPr>
                                <w:t>8</w:t>
                              </w:r>
                            </w:p>
                            <w:p>
                              <w:pPr>
                                <w:spacing w:before="100"/>
                                <w:ind w:left="0" w:right="0" w:firstLine="0"/>
                                <w:jc w:val="left"/>
                                <w:rPr>
                                  <w:rFonts w:ascii="Lucida Console"/>
                                  <w:sz w:val="17"/>
                                </w:rPr>
                              </w:pPr>
                              <w:r>
                                <w:rPr>
                                  <w:rFonts w:ascii="Lucida Console"/>
                                  <w:color w:val="999999"/>
                                  <w:w w:val="103"/>
                                  <w:sz w:val="17"/>
                                </w:rPr>
                                <w:t>9</w:t>
                              </w:r>
                            </w:p>
                          </w:txbxContent>
                        </wps:txbx>
                        <wps:bodyPr lIns="0" tIns="0" rIns="0" bIns="0" upright="1"/>
                      </wps:wsp>
                    </wpg:wgp>
                  </a:graphicData>
                </a:graphic>
              </wp:anchor>
            </w:drawing>
          </mc:Choice>
          <mc:Fallback>
            <w:pict>
              <v:group id="_x0000_s1026" o:spid="_x0000_s1026" o:spt="203" style="position:absolute;left:0pt;margin-left:122pt;margin-top:10.65pt;height:133.6pt;width:396.95pt;mso-position-horizontal-relative:page;mso-wrap-distance-bottom:0pt;mso-wrap-distance-top:0pt;z-index:-250872832;mso-width-relative:page;mso-height-relative:page;" coordorigin="2441,213" coordsize="7939,2672" o:gfxdata="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">
                <o:lock v:ext="edit" aspectratio="f"/>
                <v:shape id="_x0000_s1026" o:spid="_x0000_s1026" o:spt="100" style="position:absolute;left:2448;top:220;height:2657;width:7924;" fillcolor="#F8F8F8" filled="t" stroked="f" coordsize="7924,2657" o:gfxdata="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iaC+ugAAAN0A&#10;AAAPAAAAAAAAAAEAIAAAACIAAABkcnMvZG93bnJldi54bWxQSwECFAAUAAAACACHTuJAMy8FnjsA&#10;AAA5AAAAEAAAAAAAAAABACAAAAAJAQAAZHJzL3NoYXBleG1sLnhtbFBLBQYAAAAABgAGAFsBAACz&#10;AwAAAAA=&#10;" path="m7892,2656l33,2656,28,2655,24,2653,19,2651,0,2623,0,32,33,0,7892,0,7924,32,7924,2623,7901,2653,7896,2655,7892,2656xe">
                  <v:fill on="t" focussize="0,0"/>
                  <v:stroke on="f"/>
                  <v:imagedata o:title=""/>
                  <o:lock v:ext="edit" aspectratio="f"/>
                </v:shape>
                <v:shape id="_x0000_s1026" o:spid="_x0000_s1026" o:spt="100" style="position:absolute;left:2448;top:220;height:2657;width:7924;" filled="f" stroked="t" coordsize="7924,2657" o:gfxdata="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IPnKvQAA&#10;AN0AAAAPAAAAAAAAAAEAIAAAACIAAABkcnMvZG93bnJldi54bWxQSwECFAAUAAAACACHTuJAMy8F&#10;njsAAAA5AAAAEAAAAAAAAAABACAAAAAMAQAAZHJzL3NoYXBleG1sLnhtbFBLBQYAAAAABgAGAFsB&#10;AAC2AwAAAAA=&#10;" path="m0,2619l0,37,0,32,1,27,33,0,38,0,7887,0,7892,0,7896,1,7924,32,7924,37,7924,2619,7924,2623,7923,2628,7901,2653,7896,2655,7892,2656,7887,2656,38,2656,33,2656,28,2655,24,2653,19,2651,0,2623,0,2619xe">
                  <v:fill on="f" focussize="0,0"/>
                  <v:stroke weight="0.750314960629921pt" color="#E7EAEC" joinstyle="round"/>
                  <v:imagedata o:title=""/>
                  <o:lock v:ext="edit" aspectratio="f"/>
                </v:shape>
                <v:rect id="_x0000_s1026" o:spid="_x0000_s1026" o:spt="1" style="position:absolute;left:2876;top:348;height:2432;width:7429;" fillcolor="#F8F8F8" filled="t" stroked="f" coordsize="21600,21600" o:gfxdata="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13BH&#10;wAAAAN0AAAAPAAAAAAAAAAEAIAAAACIAAABkcnMvZG93bnJldi54bWxQSwECFAAUAAAACACHTuJA&#10;My8FnjsAAAA5AAAAEAAAAAAAAAABACAAAAAPAQAAZHJzL3NoYXBleG1sLnhtbFBLBQYAAAAABgAG&#10;AFsBAAC5AwAAAAA=&#10;">
                  <v:fill on="t" focussize="0,0"/>
                  <v:stroke on="f"/>
                  <v:imagedata o:title=""/>
                  <o:lock v:ext="edit" aspectratio="f"/>
                </v:rect>
                <v:rect id="_x0000_s1026" o:spid="_x0000_s1026" o:spt="1" style="position:absolute;left:2455;top:348;height:2431;width:421;" fillcolor="#F8F8F8" filled="t" stroked="f" coordsize="21600,21600" o:gfxdata="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m9Xc&#10;wAAAAN0AAAAPAAAAAAAAAAEAIAAAACIAAABkcnMvZG93bnJldi54bWxQSwECFAAUAAAACACHTuJA&#10;My8FnjsAAAA5AAAAEAAAAAAAAAABACAAAAAPAQAAZHJzL3NoYXBleG1sLnhtbFBLBQYAAAAABgAG&#10;AFsBAAC5AwAAAAA=&#10;">
                  <v:fill on="t" focussize="0,0"/>
                  <v:stroke on="f"/>
                  <v:imagedata o:title=""/>
                  <o:lock v:ext="edit" aspectratio="f"/>
                </v:rect>
                <v:line id="_x0000_s1026" o:spid="_x0000_s1026" o:spt="20" style="position:absolute;left:2869;top:348;height:2431;width:0;" filled="f" stroked="t" coordsize="21600,21600" o:gfxdata="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wFi+8AAAA&#10;3QAAAA8AAAAAAAAAAQAgAAAAIgAAAGRycy9kb3ducmV2LnhtbFBLAQIUABQAAAAIAIdO4kAzLwWe&#10;OwAAADkAAAAQAAAAAAAAAAEAIAAAAAsBAABkcnMvc2hhcGV4bWwueG1sUEsFBgAAAAAGAAYAWwEA&#10;ALUDAAAAAA==&#10;">
                  <v:fill on="f" focussize="0,0"/>
                  <v:stroke weight="0.750314960629921pt" color="#DDDDDD" joinstyle="round"/>
                  <v:imagedata o:title=""/>
                  <o:lock v:ext="edit" aspectratio="f"/>
                </v:line>
                <v:shape id="_x0000_s1026" o:spid="_x0000_s1026" o:spt="202" type="#_x0000_t202" style="position:absolute;left:3419;top:1740;height:986;width:2136;" filled="f" stroked="f" coordsize="21600,21600" o:gfxdata="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kn7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4"/>
                          <w:ind w:left="0" w:right="0" w:firstLine="0"/>
                          <w:jc w:val="left"/>
                          <w:rPr>
                            <w:rFonts w:ascii="Lucida Console"/>
                            <w:sz w:val="17"/>
                          </w:rPr>
                        </w:pPr>
                        <w:r>
                          <w:rPr>
                            <w:rFonts w:ascii="Lucida Console"/>
                            <w:color w:val="333333"/>
                            <w:w w:val="105"/>
                            <w:sz w:val="17"/>
                          </w:rPr>
                          <w:t>};</w:t>
                        </w:r>
                      </w:p>
                      <w:p>
                        <w:pPr>
                          <w:spacing w:before="100" w:line="381" w:lineRule="auto"/>
                          <w:ind w:left="423" w:right="0" w:hanging="424"/>
                          <w:jc w:val="left"/>
                          <w:rPr>
                            <w:rFonts w:ascii="Lucida Console"/>
                            <w:sz w:val="17"/>
                          </w:rPr>
                        </w:pPr>
                        <w:r>
                          <w:rPr>
                            <w:rFonts w:ascii="Lucida Console"/>
                            <w:color w:val="770087"/>
                            <w:w w:val="105"/>
                            <w:sz w:val="17"/>
                          </w:rPr>
                          <w:t xml:space="preserve">struct </w:t>
                        </w:r>
                        <w:r>
                          <w:rPr>
                            <w:rFonts w:ascii="Lucida Console"/>
                            <w:color w:val="0000FF"/>
                            <w:w w:val="105"/>
                            <w:sz w:val="17"/>
                          </w:rPr>
                          <w:t xml:space="preserve">in_addr </w:t>
                        </w:r>
                        <w:r>
                          <w:rPr>
                            <w:rFonts w:ascii="Lucida Console"/>
                            <w:color w:val="333333"/>
                            <w:w w:val="105"/>
                            <w:sz w:val="17"/>
                          </w:rPr>
                          <w:t xml:space="preserve">{ </w:t>
                        </w:r>
                        <w:r>
                          <w:rPr>
                            <w:rFonts w:ascii="Lucida Console"/>
                            <w:w w:val="105"/>
                            <w:sz w:val="17"/>
                          </w:rPr>
                          <w:t xml:space="preserve">uint32_t </w:t>
                        </w:r>
                        <w:r>
                          <w:rPr>
                            <w:rFonts w:ascii="Lucida Console"/>
                            <w:spacing w:val="-4"/>
                            <w:w w:val="105"/>
                            <w:sz w:val="17"/>
                          </w:rPr>
                          <w:t>s_addr</w:t>
                        </w:r>
                        <w:r>
                          <w:rPr>
                            <w:rFonts w:ascii="Lucida Console"/>
                            <w:color w:val="333333"/>
                            <w:spacing w:val="-4"/>
                            <w:w w:val="105"/>
                            <w:sz w:val="17"/>
                          </w:rPr>
                          <w:t>;</w:t>
                        </w:r>
                      </w:p>
                      <w:p>
                        <w:pPr>
                          <w:spacing w:before="0" w:line="170" w:lineRule="exact"/>
                          <w:ind w:left="0" w:right="0" w:firstLine="0"/>
                          <w:jc w:val="left"/>
                          <w:rPr>
                            <w:rFonts w:ascii="Lucida Console"/>
                            <w:sz w:val="17"/>
                          </w:rPr>
                        </w:pPr>
                        <w:r>
                          <w:rPr>
                            <w:rFonts w:ascii="Lucida Console"/>
                            <w:color w:val="333333"/>
                            <w:w w:val="103"/>
                            <w:sz w:val="17"/>
                          </w:rPr>
                          <w:t>}</w:t>
                        </w:r>
                      </w:p>
                    </w:txbxContent>
                  </v:textbox>
                </v:shape>
                <v:shape id="_x0000_s1026" o:spid="_x0000_s1026" o:spt="202" type="#_x0000_t202" style="position:absolute;left:6803;top:1458;height:188;width:901;" filled="f" stroked="f" coordsize="21600,21600" o:gfxdata="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IDDt&#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before="0" w:line="188" w:lineRule="exact"/>
                          <w:ind w:left="0" w:right="0" w:firstLine="0"/>
                          <w:jc w:val="left"/>
                          <w:rPr>
                            <w:rFonts w:hint="eastAsia" w:ascii="新宋体" w:eastAsia="新宋体"/>
                            <w:sz w:val="17"/>
                          </w:rPr>
                        </w:pPr>
                        <w:r>
                          <w:rPr>
                            <w:rFonts w:ascii="Lucida Console" w:eastAsia="Lucida Console"/>
                            <w:color w:val="AA5400"/>
                            <w:w w:val="105"/>
                            <w:sz w:val="17"/>
                          </w:rPr>
                          <w:t>// IP</w:t>
                        </w:r>
                        <w:r>
                          <w:rPr>
                            <w:rFonts w:hint="eastAsia" w:ascii="新宋体" w:eastAsia="新宋体"/>
                            <w:color w:val="AA5400"/>
                            <w:w w:val="105"/>
                            <w:sz w:val="17"/>
                          </w:rPr>
                          <w:t>地址</w:t>
                        </w:r>
                      </w:p>
                    </w:txbxContent>
                  </v:textbox>
                </v:shape>
                <v:shape id="_x0000_s1026" o:spid="_x0000_s1026" o:spt="202" type="#_x0000_t202" style="position:absolute;left:3842;top:1470;height:176;width:2559;" filled="f" stroked="f" coordsize="21600,21600" o:gfxdata="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bJV2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4"/>
                          <w:ind w:left="0" w:right="0" w:firstLine="0"/>
                          <w:jc w:val="left"/>
                          <w:rPr>
                            <w:rFonts w:ascii="Lucida Console"/>
                            <w:sz w:val="17"/>
                          </w:rPr>
                        </w:pPr>
                        <w:r>
                          <w:rPr>
                            <w:rFonts w:ascii="Lucida Console"/>
                            <w:color w:val="770087"/>
                            <w:w w:val="105"/>
                            <w:sz w:val="17"/>
                          </w:rPr>
                          <w:t xml:space="preserve">struct </w:t>
                        </w:r>
                        <w:r>
                          <w:rPr>
                            <w:rFonts w:ascii="Lucida Console"/>
                            <w:color w:val="0000FF"/>
                            <w:w w:val="105"/>
                            <w:sz w:val="17"/>
                          </w:rPr>
                          <w:t>in_addr</w:t>
                        </w:r>
                        <w:r>
                          <w:rPr>
                            <w:rFonts w:ascii="Lucida Console"/>
                            <w:color w:val="0000FF"/>
                            <w:spacing w:val="-41"/>
                            <w:w w:val="105"/>
                            <w:sz w:val="17"/>
                          </w:rPr>
                          <w:t xml:space="preserve"> </w:t>
                        </w:r>
                        <w:r>
                          <w:rPr>
                            <w:rFonts w:ascii="Lucida Console"/>
                            <w:color w:val="0000FF"/>
                            <w:w w:val="105"/>
                            <w:sz w:val="17"/>
                          </w:rPr>
                          <w:t>sin_addr</w:t>
                        </w:r>
                        <w:r>
                          <w:rPr>
                            <w:rFonts w:ascii="Lucida Console"/>
                            <w:color w:val="333333"/>
                            <w:w w:val="105"/>
                            <w:sz w:val="17"/>
                          </w:rPr>
                          <w:t>;</w:t>
                        </w:r>
                      </w:p>
                    </w:txbxContent>
                  </v:textbox>
                </v:shape>
                <v:shape id="_x0000_s1026" o:spid="_x0000_s1026" o:spt="202" type="#_x0000_t202" style="position:absolute;left:3842;top:1188;height:188;width:3297;" filled="f" stroked="f" coordsize="21600,21600" o:gfxdata="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j6o2&#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tabs>
                            <w:tab w:val="left" w:pos="2432"/>
                          </w:tabs>
                          <w:spacing w:before="0" w:line="188" w:lineRule="exact"/>
                          <w:ind w:left="0" w:right="0" w:firstLine="0"/>
                          <w:jc w:val="left"/>
                          <w:rPr>
                            <w:rFonts w:hint="eastAsia" w:ascii="新宋体" w:eastAsia="新宋体"/>
                            <w:sz w:val="17"/>
                          </w:rPr>
                        </w:pPr>
                        <w:r>
                          <w:rPr>
                            <w:rFonts w:ascii="Lucida Console" w:eastAsia="Lucida Console"/>
                            <w:w w:val="105"/>
                            <w:sz w:val="17"/>
                          </w:rPr>
                          <w:t>in_port_t</w:t>
                        </w:r>
                        <w:r>
                          <w:rPr>
                            <w:rFonts w:ascii="Lucida Console" w:eastAsia="Lucida Console"/>
                            <w:spacing w:val="-19"/>
                            <w:w w:val="105"/>
                            <w:sz w:val="17"/>
                          </w:rPr>
                          <w:t xml:space="preserve"> </w:t>
                        </w:r>
                        <w:r>
                          <w:rPr>
                            <w:rFonts w:ascii="Lucida Console" w:eastAsia="Lucida Console"/>
                            <w:w w:val="105"/>
                            <w:sz w:val="17"/>
                          </w:rPr>
                          <w:t>sin_port</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12"/>
                            <w:w w:val="105"/>
                            <w:sz w:val="17"/>
                          </w:rPr>
                          <w:t xml:space="preserve"> </w:t>
                        </w:r>
                        <w:r>
                          <w:rPr>
                            <w:rFonts w:hint="eastAsia" w:ascii="新宋体" w:eastAsia="新宋体"/>
                            <w:color w:val="AA5400"/>
                            <w:w w:val="105"/>
                            <w:sz w:val="17"/>
                          </w:rPr>
                          <w:t>端口号</w:t>
                        </w:r>
                      </w:p>
                    </w:txbxContent>
                  </v:textbox>
                </v:shape>
                <v:shape id="_x0000_s1026" o:spid="_x0000_s1026" o:spt="202" type="#_x0000_t202" style="position:absolute;left:6697;top:918;height:188;width:1956;" filled="f" stroked="f" coordsize="21600,21600" o:gfxdata="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ww+t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0" w:line="188" w:lineRule="exact"/>
                          <w:ind w:left="0" w:right="0" w:firstLine="0"/>
                          <w:jc w:val="left"/>
                          <w:rPr>
                            <w:rFonts w:ascii="Lucida Console" w:eastAsia="Lucida Console"/>
                            <w:sz w:val="17"/>
                          </w:rPr>
                        </w:pPr>
                        <w:r>
                          <w:rPr>
                            <w:rFonts w:ascii="Lucida Console" w:eastAsia="Lucida Console"/>
                            <w:color w:val="AA5400"/>
                            <w:w w:val="105"/>
                            <w:sz w:val="17"/>
                          </w:rPr>
                          <w:t>//</w:t>
                        </w:r>
                        <w:r>
                          <w:rPr>
                            <w:rFonts w:ascii="Lucida Console" w:eastAsia="Lucida Console"/>
                            <w:color w:val="AA5400"/>
                            <w:spacing w:val="-28"/>
                            <w:w w:val="105"/>
                            <w:sz w:val="17"/>
                          </w:rPr>
                          <w:t xml:space="preserve"> </w:t>
                        </w:r>
                        <w:r>
                          <w:rPr>
                            <w:rFonts w:hint="eastAsia" w:ascii="新宋体" w:eastAsia="新宋体"/>
                            <w:color w:val="AA5400"/>
                            <w:w w:val="105"/>
                            <w:sz w:val="17"/>
                          </w:rPr>
                          <w:t>协议类型，</w:t>
                        </w:r>
                        <w:r>
                          <w:rPr>
                            <w:rFonts w:ascii="Lucida Console" w:eastAsia="Lucida Console"/>
                            <w:color w:val="AA5400"/>
                            <w:w w:val="105"/>
                            <w:sz w:val="17"/>
                          </w:rPr>
                          <w:t>AF_INET</w:t>
                        </w:r>
                      </w:p>
                    </w:txbxContent>
                  </v:textbox>
                </v:shape>
                <v:shape id="_x0000_s1026" o:spid="_x0000_s1026" o:spt="202" type="#_x0000_t202" style="position:absolute;left:3419;top:377;height:729;width:2876;" filled="f" stroked="f" coordsize="21600,21600" o:gfxdata="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EZHa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 IPv4</w:t>
                        </w:r>
                        <w:r>
                          <w:rPr>
                            <w:rFonts w:hint="eastAsia" w:ascii="新宋体" w:eastAsia="新宋体"/>
                            <w:color w:val="AA5400"/>
                            <w:w w:val="105"/>
                            <w:sz w:val="17"/>
                          </w:rPr>
                          <w:t>的</w:t>
                        </w:r>
                        <w:r>
                          <w:rPr>
                            <w:rFonts w:ascii="Lucida Console" w:eastAsia="Lucida Console"/>
                            <w:color w:val="AA5400"/>
                            <w:w w:val="105"/>
                            <w:sz w:val="17"/>
                          </w:rPr>
                          <w:t>sockaddr</w:t>
                        </w:r>
                        <w:r>
                          <w:rPr>
                            <w:rFonts w:hint="eastAsia" w:ascii="新宋体" w:eastAsia="新宋体"/>
                            <w:color w:val="AA5400"/>
                            <w:w w:val="105"/>
                            <w:sz w:val="17"/>
                          </w:rPr>
                          <w:t>地址结构</w:t>
                        </w:r>
                      </w:p>
                      <w:p>
                        <w:pPr>
                          <w:spacing w:before="6" w:line="270" w:lineRule="exact"/>
                          <w:ind w:left="423" w:right="-8" w:hanging="424"/>
                          <w:jc w:val="left"/>
                          <w:rPr>
                            <w:rFonts w:ascii="Lucida Console"/>
                            <w:sz w:val="17"/>
                          </w:rPr>
                        </w:pPr>
                        <w:r>
                          <w:rPr>
                            <w:rFonts w:ascii="Lucida Console"/>
                            <w:color w:val="770087"/>
                            <w:w w:val="105"/>
                            <w:sz w:val="17"/>
                          </w:rPr>
                          <w:t xml:space="preserve">struct </w:t>
                        </w:r>
                        <w:r>
                          <w:rPr>
                            <w:rFonts w:ascii="Lucida Console"/>
                            <w:color w:val="0000FF"/>
                            <w:w w:val="105"/>
                            <w:sz w:val="17"/>
                          </w:rPr>
                          <w:t xml:space="preserve">sockaddr_in </w:t>
                        </w:r>
                        <w:r>
                          <w:rPr>
                            <w:rFonts w:ascii="Lucida Console"/>
                            <w:color w:val="333333"/>
                            <w:w w:val="105"/>
                            <w:sz w:val="17"/>
                          </w:rPr>
                          <w:t xml:space="preserve">{ </w:t>
                        </w:r>
                        <w:r>
                          <w:rPr>
                            <w:rFonts w:ascii="Lucida Console"/>
                            <w:w w:val="105"/>
                            <w:sz w:val="17"/>
                          </w:rPr>
                          <w:t xml:space="preserve">sa_family_t </w:t>
                        </w:r>
                        <w:r>
                          <w:rPr>
                            <w:rFonts w:ascii="Lucida Console"/>
                            <w:spacing w:val="-3"/>
                            <w:w w:val="105"/>
                            <w:sz w:val="17"/>
                          </w:rPr>
                          <w:t>sin_family</w:t>
                        </w:r>
                        <w:r>
                          <w:rPr>
                            <w:rFonts w:ascii="Lucida Console"/>
                            <w:color w:val="333333"/>
                            <w:spacing w:val="-3"/>
                            <w:w w:val="105"/>
                            <w:sz w:val="17"/>
                          </w:rPr>
                          <w:t>;</w:t>
                        </w:r>
                      </w:p>
                    </w:txbxContent>
                  </v:textbox>
                </v:shape>
                <v:shape id="_x0000_s1026" o:spid="_x0000_s1026" o:spt="202" type="#_x0000_t202" style="position:absolute;left:2650;top:390;height:2337;width:126;" filled="f" stroked="f" coordsize="21600,21600" o:gfxdata="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XTRB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00"/>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00"/>
                          <w:ind w:left="0" w:right="0" w:firstLine="0"/>
                          <w:jc w:val="left"/>
                          <w:rPr>
                            <w:rFonts w:ascii="Lucida Console"/>
                            <w:sz w:val="17"/>
                          </w:rPr>
                        </w:pPr>
                        <w:r>
                          <w:rPr>
                            <w:rFonts w:ascii="Lucida Console"/>
                            <w:color w:val="999999"/>
                            <w:w w:val="103"/>
                            <w:sz w:val="17"/>
                          </w:rPr>
                          <w:t>4</w:t>
                        </w:r>
                      </w:p>
                      <w:p>
                        <w:pPr>
                          <w:spacing w:before="101"/>
                          <w:ind w:left="0" w:right="0" w:firstLine="0"/>
                          <w:jc w:val="left"/>
                          <w:rPr>
                            <w:rFonts w:ascii="Lucida Console"/>
                            <w:sz w:val="17"/>
                          </w:rPr>
                        </w:pPr>
                        <w:r>
                          <w:rPr>
                            <w:rFonts w:ascii="Lucida Console"/>
                            <w:color w:val="999999"/>
                            <w:w w:val="103"/>
                            <w:sz w:val="17"/>
                          </w:rPr>
                          <w:t>5</w:t>
                        </w:r>
                      </w:p>
                      <w:p>
                        <w:pPr>
                          <w:spacing w:before="100"/>
                          <w:ind w:left="0" w:right="0" w:firstLine="0"/>
                          <w:jc w:val="left"/>
                          <w:rPr>
                            <w:rFonts w:ascii="Lucida Console"/>
                            <w:sz w:val="17"/>
                          </w:rPr>
                        </w:pPr>
                        <w:r>
                          <w:rPr>
                            <w:rFonts w:ascii="Lucida Console"/>
                            <w:color w:val="999999"/>
                            <w:w w:val="103"/>
                            <w:sz w:val="17"/>
                          </w:rPr>
                          <w:t>6</w:t>
                        </w:r>
                      </w:p>
                      <w:p>
                        <w:pPr>
                          <w:spacing w:before="100"/>
                          <w:ind w:left="0" w:right="0" w:firstLine="0"/>
                          <w:jc w:val="left"/>
                          <w:rPr>
                            <w:rFonts w:ascii="Lucida Console"/>
                            <w:sz w:val="17"/>
                          </w:rPr>
                        </w:pPr>
                        <w:r>
                          <w:rPr>
                            <w:rFonts w:ascii="Lucida Console"/>
                            <w:color w:val="999999"/>
                            <w:w w:val="103"/>
                            <w:sz w:val="17"/>
                          </w:rPr>
                          <w:t>7</w:t>
                        </w:r>
                      </w:p>
                      <w:p>
                        <w:pPr>
                          <w:spacing w:before="100"/>
                          <w:ind w:left="0" w:right="0" w:firstLine="0"/>
                          <w:jc w:val="left"/>
                          <w:rPr>
                            <w:rFonts w:ascii="Lucida Console"/>
                            <w:sz w:val="17"/>
                          </w:rPr>
                        </w:pPr>
                        <w:r>
                          <w:rPr>
                            <w:rFonts w:ascii="Lucida Console"/>
                            <w:color w:val="999999"/>
                            <w:w w:val="103"/>
                            <w:sz w:val="17"/>
                          </w:rPr>
                          <w:t>8</w:t>
                        </w:r>
                      </w:p>
                      <w:p>
                        <w:pPr>
                          <w:spacing w:before="100"/>
                          <w:ind w:left="0" w:right="0" w:firstLine="0"/>
                          <w:jc w:val="left"/>
                          <w:rPr>
                            <w:rFonts w:ascii="Lucida Console"/>
                            <w:sz w:val="17"/>
                          </w:rPr>
                        </w:pPr>
                        <w:r>
                          <w:rPr>
                            <w:rFonts w:ascii="Lucida Console"/>
                            <w:color w:val="999999"/>
                            <w:w w:val="103"/>
                            <w:sz w:val="17"/>
                          </w:rPr>
                          <w:t>9</w:t>
                        </w:r>
                      </w:p>
                    </w:txbxContent>
                  </v:textbox>
                </v:shape>
                <w10:wrap type="topAndBottom"/>
              </v:group>
            </w:pict>
          </mc:Fallback>
        </mc:AlternateContent>
      </w:r>
    </w:p>
    <w:p>
      <w:pPr>
        <w:pStyle w:val="4"/>
        <w:spacing w:before="1"/>
        <w:ind w:left="0"/>
        <w:rPr>
          <w:sz w:val="6"/>
        </w:rPr>
      </w:pPr>
    </w:p>
    <w:p>
      <w:pPr>
        <w:pStyle w:val="4"/>
        <w:spacing w:before="58" w:line="325" w:lineRule="exact"/>
        <w:ind w:left="1471"/>
      </w:pPr>
      <w:r>
        <mc:AlternateContent>
          <mc:Choice Requires="wps">
            <w:drawing>
              <wp:anchor distT="0" distB="0" distL="114300" distR="114300" simplePos="0" relativeHeight="252446720" behindDoc="0" locked="0" layoutInCell="1" allowOverlap="1">
                <wp:simplePos x="0" y="0"/>
                <wp:positionH relativeFrom="page">
                  <wp:posOffset>1682750</wp:posOffset>
                </wp:positionH>
                <wp:positionV relativeFrom="paragraph">
                  <wp:posOffset>128905</wp:posOffset>
                </wp:positionV>
                <wp:extent cx="47625" cy="47625"/>
                <wp:effectExtent l="0" t="0" r="9525" b="9525"/>
                <wp:wrapNone/>
                <wp:docPr id="1284" name="矩形 128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15pt;height:3.75pt;width:3.75pt;mso-position-horizontal-relative:page;z-index:252446720;mso-width-relative:page;mso-height-relative:page;" fillcolor="#333333" filled="t" stroked="f" coordsize="21600,21600" o:gfxdata="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EaKFYPX&#10;AAAACQEAAA8AAAAAAAAAAQAgAAAAIgAAAGRycy9kb3ducmV2LnhtbFBLAQIUABQAAAAIAIdO4kAd&#10;Exr5rwEAAGIDAAAOAAAAAAAAAAEAIAAAACYBAABkcnMvZTJvRG9jLnhtbFBLBQYAAAAABgAGAFkB&#10;AABHBQAAAAA=&#10;">
                <v:fill on="t" focussize="0,0"/>
                <v:stroke on="f"/>
                <v:imagedata o:title=""/>
                <o:lock v:ext="edit" aspectratio="f"/>
              </v:rect>
            </w:pict>
          </mc:Fallback>
        </mc:AlternateContent>
      </w:r>
      <w:r>
        <w:rPr>
          <w:rFonts w:ascii="Open Sans" w:eastAsia="Open Sans"/>
          <w:color w:val="333333"/>
          <w:w w:val="105"/>
        </w:rPr>
        <w:t>addrlen</w:t>
      </w:r>
      <w:r>
        <w:rPr>
          <w:color w:val="333333"/>
          <w:w w:val="105"/>
        </w:rPr>
        <w:t>：地址长度。</w:t>
      </w:r>
    </w:p>
    <w:p>
      <w:pPr>
        <w:pStyle w:val="4"/>
        <w:spacing w:line="325" w:lineRule="exact"/>
        <w:ind w:left="1020"/>
        <w:rPr>
          <w:rFonts w:ascii="Open Sans" w:eastAsia="Open Sans"/>
        </w:rPr>
      </w:pPr>
      <w:r>
        <mc:AlternateContent>
          <mc:Choice Requires="wps">
            <w:drawing>
              <wp:anchor distT="0" distB="0" distL="114300" distR="114300" simplePos="0" relativeHeight="252447744" behindDoc="0" locked="0" layoutInCell="1" allowOverlap="1">
                <wp:simplePos x="0" y="0"/>
                <wp:positionH relativeFrom="page">
                  <wp:posOffset>1397000</wp:posOffset>
                </wp:positionH>
                <wp:positionV relativeFrom="paragraph">
                  <wp:posOffset>76200</wp:posOffset>
                </wp:positionV>
                <wp:extent cx="48260" cy="48260"/>
                <wp:effectExtent l="5080" t="5080" r="3810" b="3810"/>
                <wp:wrapNone/>
                <wp:docPr id="1285" name="任意多边形 128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1"/>
                              </a:lnTo>
                              <a:lnTo>
                                <a:pt x="74" y="46"/>
                              </a:lnTo>
                              <a:lnTo>
                                <a:pt x="52" y="71"/>
                              </a:lnTo>
                              <a:lnTo>
                                <a:pt x="47" y="73"/>
                              </a:lnTo>
                              <a:lnTo>
                                <a:pt x="42" y="74"/>
                              </a:lnTo>
                              <a:lnTo>
                                <a:pt x="37" y="75"/>
                              </a:lnTo>
                              <a:lnTo>
                                <a:pt x="32" y="74"/>
                              </a:lnTo>
                              <a:lnTo>
                                <a:pt x="28" y="73"/>
                              </a:lnTo>
                              <a:lnTo>
                                <a:pt x="23" y="71"/>
                              </a:lnTo>
                              <a:lnTo>
                                <a:pt x="18" y="69"/>
                              </a:lnTo>
                              <a:lnTo>
                                <a:pt x="0" y="41"/>
                              </a:lnTo>
                              <a:lnTo>
                                <a:pt x="0" y="37"/>
                              </a:lnTo>
                              <a:lnTo>
                                <a:pt x="0" y="32"/>
                              </a:lnTo>
                              <a:lnTo>
                                <a:pt x="1" y="27"/>
                              </a:lnTo>
                              <a:lnTo>
                                <a:pt x="3" y="23"/>
                              </a:lnTo>
                              <a:lnTo>
                                <a:pt x="5" y="18"/>
                              </a:lnTo>
                              <a:lnTo>
                                <a:pt x="7" y="14"/>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6pt;height:3.8pt;width:3.8pt;mso-position-horizontal-relative:page;z-index:252447744;mso-width-relative:page;mso-height-relative:page;" filled="f" stroked="t" coordsize="76,76" o:gfxdata="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" path="m75,37l75,41,74,46,52,71,47,73,42,74,37,75,32,74,28,73,23,71,18,69,0,41,0,37,0,32,1,27,3,23,5,18,7,14,11,10,14,7,18,4,23,2,28,1,32,0,37,0,42,0,47,1,52,2,56,4,60,7,64,10,67,14,70,18,72,23,74,27,75,32,75,37xe">
                <v:fill on="f" focussize="0,0"/>
                <v:stroke weight="0.750314960629921pt" color="#333333" joinstyle="round"/>
                <v:imagedata o:title=""/>
                <o:lock v:ext="edit" aspectratio="f"/>
              </v:shape>
            </w:pict>
          </mc:Fallback>
        </mc:AlternateContent>
      </w:r>
      <w:r>
        <w:rPr>
          <w:color w:val="333333"/>
          <w:w w:val="105"/>
        </w:rPr>
        <w:t xml:space="preserve">监听端口号 </w:t>
      </w:r>
      <w:r>
        <w:rPr>
          <w:rFonts w:ascii="Open Sans" w:eastAsia="Open Sans"/>
          <w:color w:val="333333"/>
          <w:w w:val="105"/>
        </w:rPr>
        <w:t>-&gt; int listen(int sockfd, int backlog);</w:t>
      </w:r>
    </w:p>
    <w:p>
      <w:pPr>
        <w:pStyle w:val="4"/>
        <w:spacing w:before="90" w:line="206" w:lineRule="auto"/>
        <w:ind w:left="1471" w:right="4007"/>
      </w:pPr>
      <w:r>
        <mc:AlternateContent>
          <mc:Choice Requires="wps">
            <w:drawing>
              <wp:anchor distT="0" distB="0" distL="114300" distR="114300" simplePos="0" relativeHeight="252448768"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1293" name="矩形 1293"/>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448768;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Idh3tDX&#10;AAAACQEAAA8AAAAAAAAAAQAgAAAAIgAAAGRycy9kb3ducmV2LnhtbFBLAQIUABQAAAAIAIdO4kBk&#10;yEv5rwEAAGIDAAAOAAAAAAAAAAEAIAAAACYBAABkcnMvZTJvRG9jLnhtbFBLBQYAAAAABgAGAFkB&#10;AABHBQAAAAA=&#10;">
                <v:fill on="t" focussize="0,0"/>
                <v:stroke on="f"/>
                <v:imagedata o:title=""/>
                <o:lock v:ext="edit" aspectratio="f"/>
              </v:rect>
            </w:pict>
          </mc:Fallback>
        </mc:AlternateContent>
      </w:r>
      <w:r>
        <mc:AlternateContent>
          <mc:Choice Requires="wps">
            <w:drawing>
              <wp:anchor distT="0" distB="0" distL="114300" distR="114300" simplePos="0" relativeHeight="252449792" behindDoc="0" locked="0" layoutInCell="1" allowOverlap="1">
                <wp:simplePos x="0" y="0"/>
                <wp:positionH relativeFrom="page">
                  <wp:posOffset>1682750</wp:posOffset>
                </wp:positionH>
                <wp:positionV relativeFrom="paragraph">
                  <wp:posOffset>317500</wp:posOffset>
                </wp:positionV>
                <wp:extent cx="47625" cy="47625"/>
                <wp:effectExtent l="0" t="0" r="9525" b="9525"/>
                <wp:wrapNone/>
                <wp:docPr id="1281" name="矩形 128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5pt;height:3.75pt;width:3.75pt;mso-position-horizontal-relative:page;z-index:252449792;mso-width-relative:page;mso-height-relative:page;" fillcolor="#333333" filled="t" stroked="f" coordsize="21600,21600" o:gfxdata="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zGmGv&#10;2AAAAAkBAAAPAAAAAAAAAAEAIAAAACIAAABkcnMvZG93bnJldi54bWxQSwECFAAUAAAACACHTuJA&#10;MHngpq8BAABiAwAADgAAAAAAAAABACAAAAAnAQAAZHJzL2Uyb0RvYy54bWxQSwUGAAAAAAYABgBZ&#10;AQAASAUAAAAA&#10;">
                <v:fill on="t" focussize="0,0"/>
                <v:stroke on="f"/>
                <v:imagedata o:title=""/>
                <o:lock v:ext="edit" aspectratio="f"/>
              </v:rect>
            </w:pict>
          </mc:Fallback>
        </mc:AlternateContent>
      </w:r>
      <w:r>
        <w:rPr>
          <w:rFonts w:ascii="Open Sans" w:eastAsia="Open Sans"/>
          <w:color w:val="333333"/>
          <w:w w:val="105"/>
        </w:rPr>
        <w:t>sockfd</w:t>
      </w:r>
      <w:r>
        <w:rPr>
          <w:color w:val="333333"/>
          <w:w w:val="105"/>
        </w:rPr>
        <w:t>：要监听的</w:t>
      </w:r>
      <w:r>
        <w:rPr>
          <w:rFonts w:ascii="Open Sans" w:eastAsia="Open Sans"/>
          <w:color w:val="333333"/>
          <w:w w:val="105"/>
        </w:rPr>
        <w:t>sock</w:t>
      </w:r>
      <w:r>
        <w:rPr>
          <w:color w:val="333333"/>
          <w:w w:val="105"/>
        </w:rPr>
        <w:t>描述字。</w:t>
      </w:r>
      <w:r>
        <w:rPr>
          <w:rFonts w:ascii="Open Sans" w:eastAsia="Open Sans"/>
          <w:color w:val="333333"/>
        </w:rPr>
        <w:t>backlog</w:t>
      </w:r>
      <w:r>
        <w:rPr>
          <w:color w:val="333333"/>
        </w:rPr>
        <w:t>：</w:t>
      </w:r>
      <w:r>
        <w:rPr>
          <w:rFonts w:ascii="Open Sans" w:eastAsia="Open Sans"/>
          <w:color w:val="333333"/>
        </w:rPr>
        <w:t>socket</w:t>
      </w:r>
      <w:r>
        <w:rPr>
          <w:color w:val="333333"/>
        </w:rPr>
        <w:t>可以排队的最大连接数。</w:t>
      </w:r>
    </w:p>
    <w:p>
      <w:pPr>
        <w:pStyle w:val="4"/>
        <w:spacing w:line="313" w:lineRule="exact"/>
        <w:ind w:left="1020"/>
        <w:rPr>
          <w:rFonts w:ascii="Open Sans" w:eastAsia="Open Sans"/>
        </w:rPr>
      </w:pPr>
      <w:r>
        <mc:AlternateContent>
          <mc:Choice Requires="wps">
            <w:drawing>
              <wp:anchor distT="0" distB="0" distL="114300" distR="114300" simplePos="0" relativeHeight="252450816" behindDoc="0" locked="0" layoutInCell="1" allowOverlap="1">
                <wp:simplePos x="0" y="0"/>
                <wp:positionH relativeFrom="page">
                  <wp:posOffset>1397000</wp:posOffset>
                </wp:positionH>
                <wp:positionV relativeFrom="paragraph">
                  <wp:posOffset>68580</wp:posOffset>
                </wp:positionV>
                <wp:extent cx="48260" cy="48260"/>
                <wp:effectExtent l="5080" t="5080" r="3810" b="3810"/>
                <wp:wrapNone/>
                <wp:docPr id="1292" name="任意多边形 129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7"/>
                              </a:lnTo>
                              <a:lnTo>
                                <a:pt x="72" y="52"/>
                              </a:lnTo>
                              <a:lnTo>
                                <a:pt x="70" y="56"/>
                              </a:lnTo>
                              <a:lnTo>
                                <a:pt x="37" y="75"/>
                              </a:lnTo>
                              <a:lnTo>
                                <a:pt x="32" y="75"/>
                              </a:lnTo>
                              <a:lnTo>
                                <a:pt x="3" y="52"/>
                              </a:lnTo>
                              <a:lnTo>
                                <a:pt x="1" y="47"/>
                              </a:lnTo>
                              <a:lnTo>
                                <a:pt x="0" y="43"/>
                              </a:lnTo>
                              <a:lnTo>
                                <a:pt x="0" y="38"/>
                              </a:lnTo>
                              <a:lnTo>
                                <a:pt x="0" y="33"/>
                              </a:lnTo>
                              <a:lnTo>
                                <a:pt x="11" y="11"/>
                              </a:lnTo>
                              <a:lnTo>
                                <a:pt x="14" y="7"/>
                              </a:lnTo>
                              <a:lnTo>
                                <a:pt x="18" y="5"/>
                              </a:lnTo>
                              <a:lnTo>
                                <a:pt x="23" y="3"/>
                              </a:lnTo>
                              <a:lnTo>
                                <a:pt x="28" y="1"/>
                              </a:lnTo>
                              <a:lnTo>
                                <a:pt x="32" y="0"/>
                              </a:lnTo>
                              <a:lnTo>
                                <a:pt x="37" y="0"/>
                              </a:lnTo>
                              <a:lnTo>
                                <a:pt x="42" y="0"/>
                              </a:lnTo>
                              <a:lnTo>
                                <a:pt x="64" y="11"/>
                              </a:lnTo>
                              <a:lnTo>
                                <a:pt x="67" y="14"/>
                              </a:lnTo>
                              <a:lnTo>
                                <a:pt x="70" y="19"/>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4pt;height:3.8pt;width:3.8pt;mso-position-horizontal-relative:page;z-index:252450816;mso-width-relative:page;mso-height-relative:page;" filled="f" stroked="t" coordsize="76,76" o:gfxdata="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" path="m75,38l75,43,74,47,72,52,70,56,37,75,32,75,3,52,1,47,0,43,0,38,0,33,11,11,14,7,18,5,23,3,28,1,32,0,37,0,42,0,64,11,67,14,70,19,72,23,74,28,75,33,75,38xe">
                <v:fill on="f" focussize="0,0"/>
                <v:stroke weight="0.750314960629921pt" color="#333333" joinstyle="round"/>
                <v:imagedata o:title=""/>
                <o:lock v:ext="edit" aspectratio="f"/>
              </v:shape>
            </w:pict>
          </mc:Fallback>
        </mc:AlternateContent>
      </w:r>
      <w:r>
        <w:rPr>
          <w:color w:val="333333"/>
          <w:w w:val="105"/>
        </w:rPr>
        <w:t xml:space="preserve">接收用户请求 </w:t>
      </w:r>
      <w:r>
        <w:rPr>
          <w:rFonts w:ascii="Open Sans" w:eastAsia="Open Sans"/>
          <w:color w:val="333333"/>
          <w:w w:val="105"/>
        </w:rPr>
        <w:t>-&gt; int accept(int sockfd, struct sockaddr *addr, socklen_t *addrlen);</w:t>
      </w:r>
    </w:p>
    <w:p>
      <w:pPr>
        <w:pStyle w:val="4"/>
        <w:spacing w:before="75" w:line="206" w:lineRule="auto"/>
        <w:ind w:left="1471" w:right="4893"/>
      </w:pPr>
      <w:r>
        <mc:AlternateContent>
          <mc:Choice Requires="wps">
            <w:drawing>
              <wp:anchor distT="0" distB="0" distL="114300" distR="114300" simplePos="0" relativeHeight="252451840" behindDoc="0" locked="0" layoutInCell="1" allowOverlap="1">
                <wp:simplePos x="0" y="0"/>
                <wp:positionH relativeFrom="page">
                  <wp:posOffset>1682750</wp:posOffset>
                </wp:positionH>
                <wp:positionV relativeFrom="paragraph">
                  <wp:posOffset>117475</wp:posOffset>
                </wp:positionV>
                <wp:extent cx="47625" cy="47625"/>
                <wp:effectExtent l="0" t="0" r="9525" b="9525"/>
                <wp:wrapNone/>
                <wp:docPr id="1288" name="矩形 128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25pt;height:3.75pt;width:3.75pt;mso-position-horizontal-relative:page;z-index:252451840;mso-width-relative:page;mso-height-relative:page;" fillcolor="#333333" filled="t" stroked="f" coordsize="21600,21600" o:gfxdata="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GD2XbfX&#10;AAAACQEAAA8AAAAAAAAAAQAgAAAAIgAAAGRycy9kb3ducmV2LnhtbFBLAQIUABQAAAAIAIdO4kBx&#10;i0IsrwEAAGIDAAAOAAAAAAAAAAEAIAAAACYBAABkcnMvZTJvRG9jLnhtbFBLBQYAAAAABgAGAFkB&#10;AABHBQAAAAA=&#10;">
                <v:fill on="t" focussize="0,0"/>
                <v:stroke on="f"/>
                <v:imagedata o:title=""/>
                <o:lock v:ext="edit" aspectratio="f"/>
              </v:rect>
            </w:pict>
          </mc:Fallback>
        </mc:AlternateContent>
      </w:r>
      <w:r>
        <mc:AlternateContent>
          <mc:Choice Requires="wps">
            <w:drawing>
              <wp:anchor distT="0" distB="0" distL="114300" distR="114300" simplePos="0" relativeHeight="252452864" behindDoc="0" locked="0" layoutInCell="1" allowOverlap="1">
                <wp:simplePos x="0" y="0"/>
                <wp:positionH relativeFrom="page">
                  <wp:posOffset>1682750</wp:posOffset>
                </wp:positionH>
                <wp:positionV relativeFrom="paragraph">
                  <wp:posOffset>307975</wp:posOffset>
                </wp:positionV>
                <wp:extent cx="47625" cy="47625"/>
                <wp:effectExtent l="0" t="0" r="9525" b="9525"/>
                <wp:wrapNone/>
                <wp:docPr id="1280" name="矩形 1280"/>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4.25pt;height:3.75pt;width:3.75pt;mso-position-horizontal-relative:page;z-index:252452864;mso-width-relative:page;mso-height-relative:page;" fillcolor="#333333" filled="t" stroked="f" coordsize="21600,21600" o:gfxdata="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RcIII&#10;2AAAAAkBAAAPAAAAAAAAAAEAIAAAACIAAABkcnMvZG93bnJldi54bWxQSwECFAAUAAAACACHTuJA&#10;BpkCA68BAABiAwAADgAAAAAAAAABACAAAAAnAQAAZHJzL2Uyb0RvYy54bWxQSwUGAAAAAAYABgBZ&#10;AQAASAUAAAAA&#10;">
                <v:fill on="t" focussize="0,0"/>
                <v:stroke on="f"/>
                <v:imagedata o:title=""/>
                <o:lock v:ext="edit" aspectratio="f"/>
              </v:rect>
            </w:pict>
          </mc:Fallback>
        </mc:AlternateContent>
      </w:r>
      <w:r>
        <mc:AlternateContent>
          <mc:Choice Requires="wps">
            <w:drawing>
              <wp:anchor distT="0" distB="0" distL="114300" distR="114300" simplePos="0" relativeHeight="252453888" behindDoc="0" locked="0" layoutInCell="1" allowOverlap="1">
                <wp:simplePos x="0" y="0"/>
                <wp:positionH relativeFrom="page">
                  <wp:posOffset>1682750</wp:posOffset>
                </wp:positionH>
                <wp:positionV relativeFrom="paragraph">
                  <wp:posOffset>499110</wp:posOffset>
                </wp:positionV>
                <wp:extent cx="47625" cy="47625"/>
                <wp:effectExtent l="0" t="0" r="9525" b="9525"/>
                <wp:wrapNone/>
                <wp:docPr id="1282" name="矩形 1282"/>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39.3pt;height:3.75pt;width:3.75pt;mso-position-horizontal-relative:page;z-index:252453888;mso-width-relative:page;mso-height-relative:page;" fillcolor="#333333" filled="t" stroked="f" coordsize="21600,21600" o:gfxdata="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AMFuV7Y&#10;AAAACQEAAA8AAAAAAAAAAQAgAAAAIgAAAGRycy9kb3ducmV2LnhtbFBLAQIUABQAAAAIAIdO4kAr&#10;X7aTrgEAAGIDAAAOAAAAAAAAAAEAIAAAACcBAABkcnMvZTJvRG9jLnhtbFBLBQYAAAAABgAGAFkB&#10;AABHBQAAAAA=&#10;">
                <v:fill on="t" focussize="0,0"/>
                <v:stroke on="f"/>
                <v:imagedata o:title=""/>
                <o:lock v:ext="edit" aspectratio="f"/>
              </v:rect>
            </w:pict>
          </mc:Fallback>
        </mc:AlternateContent>
      </w:r>
      <w:r>
        <w:rPr>
          <w:rFonts w:ascii="Open Sans" w:eastAsia="Open Sans"/>
          <w:color w:val="333333"/>
        </w:rPr>
        <w:t>sockfd</w:t>
      </w:r>
      <w:r>
        <w:rPr>
          <w:color w:val="333333"/>
        </w:rPr>
        <w:t>：服务器</w:t>
      </w:r>
      <w:r>
        <w:rPr>
          <w:rFonts w:ascii="Open Sans" w:eastAsia="Open Sans"/>
          <w:color w:val="333333"/>
        </w:rPr>
        <w:t>socket</w:t>
      </w:r>
      <w:r>
        <w:rPr>
          <w:color w:val="333333"/>
        </w:rPr>
        <w:t>描述字。</w:t>
      </w:r>
      <w:r>
        <w:rPr>
          <w:rFonts w:ascii="Open Sans" w:eastAsia="Open Sans"/>
          <w:color w:val="333333"/>
          <w:w w:val="105"/>
        </w:rPr>
        <w:t>addr</w:t>
      </w:r>
      <w:r>
        <w:rPr>
          <w:color w:val="333333"/>
          <w:w w:val="105"/>
        </w:rPr>
        <w:t>：指向地址结构指针。</w:t>
      </w:r>
      <w:r>
        <w:rPr>
          <w:rFonts w:ascii="Open Sans" w:eastAsia="Open Sans"/>
          <w:color w:val="333333"/>
          <w:w w:val="105"/>
        </w:rPr>
        <w:t>addrlen</w:t>
      </w:r>
      <w:r>
        <w:rPr>
          <w:color w:val="333333"/>
          <w:w w:val="105"/>
        </w:rPr>
        <w:t>：协议地址长度。</w:t>
      </w:r>
    </w:p>
    <w:p>
      <w:pPr>
        <w:pStyle w:val="4"/>
        <w:spacing w:line="206" w:lineRule="auto"/>
        <w:ind w:left="1471" w:right="251"/>
      </w:pPr>
      <w:r>
        <mc:AlternateContent>
          <mc:Choice Requires="wps">
            <w:drawing>
              <wp:anchor distT="0" distB="0" distL="114300" distR="114300" simplePos="0" relativeHeight="252454912" behindDoc="0" locked="0" layoutInCell="1" allowOverlap="1">
                <wp:simplePos x="0" y="0"/>
                <wp:positionH relativeFrom="page">
                  <wp:posOffset>1682750</wp:posOffset>
                </wp:positionH>
                <wp:positionV relativeFrom="paragraph">
                  <wp:posOffset>69850</wp:posOffset>
                </wp:positionV>
                <wp:extent cx="47625" cy="47625"/>
                <wp:effectExtent l="0" t="0" r="9525" b="9525"/>
                <wp:wrapNone/>
                <wp:docPr id="1294" name="矩形 1294"/>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5.5pt;height:3.75pt;width:3.75pt;mso-position-horizontal-relative:page;z-index:252454912;mso-width-relative:page;mso-height-relative:page;" fillcolor="#333333" filled="t" stroked="f" coordsize="21600,21600" o:gfxdata="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D2ERxrX&#10;AAAACQEAAA8AAAAAAAAAAQAgAAAAIgAAAGRycy9kb3ducmV2LnhtbFBLAQIUABQAAAAIAIdO4kBk&#10;ZAU2rwEAAGIDAAAOAAAAAAAAAAEAIAAAACYBAABkcnMvZTJvRG9jLnhtbFBLBQYAAAAABgAGAFkB&#10;AABHBQAAAAA=&#10;">
                <v:fill on="t" focussize="0,0"/>
                <v:stroke on="f"/>
                <v:imagedata o:title=""/>
                <o:lock v:ext="edit" aspectratio="f"/>
              </v:rect>
            </w:pict>
          </mc:Fallback>
        </mc:AlternateContent>
      </w:r>
      <w:r>
        <w:rPr>
          <w:color w:val="333333"/>
        </w:rPr>
        <w:t>注：一旦</w:t>
      </w:r>
      <w:r>
        <w:rPr>
          <w:rFonts w:ascii="Open Sans" w:eastAsia="Open Sans"/>
          <w:color w:val="333333"/>
        </w:rPr>
        <w:t>accept</w:t>
      </w:r>
      <w:r>
        <w:rPr>
          <w:color w:val="333333"/>
        </w:rPr>
        <w:t>某个客户机请求成功将返回一个全新的描述符用于标识具体客户的</w:t>
      </w:r>
      <w:r>
        <w:rPr>
          <w:rFonts w:ascii="Open Sans" w:eastAsia="Open Sans"/>
          <w:color w:val="333333"/>
          <w:spacing w:val="-8"/>
        </w:rPr>
        <w:t xml:space="preserve">TCP </w:t>
      </w:r>
      <w:r>
        <w:rPr>
          <w:color w:val="333333"/>
          <w:w w:val="105"/>
        </w:rPr>
        <w:t>连接。</w:t>
      </w:r>
    </w:p>
    <w:p>
      <w:pPr>
        <w:pStyle w:val="4"/>
        <w:spacing w:line="313" w:lineRule="exact"/>
        <w:ind w:left="1020"/>
        <w:rPr>
          <w:rFonts w:ascii="Open Sans" w:eastAsia="Open Sans"/>
        </w:rPr>
      </w:pPr>
      <w:r>
        <mc:AlternateContent>
          <mc:Choice Requires="wps">
            <w:drawing>
              <wp:anchor distT="0" distB="0" distL="114300" distR="114300" simplePos="0" relativeHeight="252455936" behindDoc="0" locked="0" layoutInCell="1" allowOverlap="1">
                <wp:simplePos x="0" y="0"/>
                <wp:positionH relativeFrom="page">
                  <wp:posOffset>1397000</wp:posOffset>
                </wp:positionH>
                <wp:positionV relativeFrom="paragraph">
                  <wp:posOffset>68580</wp:posOffset>
                </wp:positionV>
                <wp:extent cx="48260" cy="48260"/>
                <wp:effectExtent l="5080" t="5080" r="3810" b="3810"/>
                <wp:wrapNone/>
                <wp:docPr id="1283" name="任意多边形 128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7"/>
                              </a:lnTo>
                              <a:lnTo>
                                <a:pt x="42" y="75"/>
                              </a:lnTo>
                              <a:lnTo>
                                <a:pt x="37" y="75"/>
                              </a:lnTo>
                              <a:lnTo>
                                <a:pt x="32" y="75"/>
                              </a:lnTo>
                              <a:lnTo>
                                <a:pt x="0" y="43"/>
                              </a:lnTo>
                              <a:lnTo>
                                <a:pt x="0" y="38"/>
                              </a:lnTo>
                              <a:lnTo>
                                <a:pt x="0" y="33"/>
                              </a:lnTo>
                              <a:lnTo>
                                <a:pt x="1" y="28"/>
                              </a:lnTo>
                              <a:lnTo>
                                <a:pt x="3" y="23"/>
                              </a:lnTo>
                              <a:lnTo>
                                <a:pt x="5" y="18"/>
                              </a:lnTo>
                              <a:lnTo>
                                <a:pt x="7" y="14"/>
                              </a:lnTo>
                              <a:lnTo>
                                <a:pt x="11" y="11"/>
                              </a:lnTo>
                              <a:lnTo>
                                <a:pt x="14" y="7"/>
                              </a:lnTo>
                              <a:lnTo>
                                <a:pt x="18" y="5"/>
                              </a:lnTo>
                              <a:lnTo>
                                <a:pt x="23" y="3"/>
                              </a:lnTo>
                              <a:lnTo>
                                <a:pt x="28" y="1"/>
                              </a:lnTo>
                              <a:lnTo>
                                <a:pt x="32" y="0"/>
                              </a:lnTo>
                              <a:lnTo>
                                <a:pt x="37" y="0"/>
                              </a:lnTo>
                              <a:lnTo>
                                <a:pt x="42" y="0"/>
                              </a:lnTo>
                              <a:lnTo>
                                <a:pt x="47" y="1"/>
                              </a:lnTo>
                              <a:lnTo>
                                <a:pt x="52" y="3"/>
                              </a:lnTo>
                              <a:lnTo>
                                <a:pt x="56" y="5"/>
                              </a:lnTo>
                              <a:lnTo>
                                <a:pt x="60" y="7"/>
                              </a:lnTo>
                              <a:lnTo>
                                <a:pt x="64" y="11"/>
                              </a:lnTo>
                              <a:lnTo>
                                <a:pt x="67" y="14"/>
                              </a:lnTo>
                              <a:lnTo>
                                <a:pt x="70" y="18"/>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4pt;height:3.8pt;width:3.8pt;mso-position-horizontal-relative:page;z-index:252455936;mso-width-relative:page;mso-height-relative:page;" filled="f" stroked="t" coordsize="76,76" o:gfxdata="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" path="m75,38l75,43,74,47,42,75,37,75,32,75,0,43,0,38,0,33,1,28,3,23,5,18,7,14,11,11,14,7,18,5,23,3,28,1,32,0,37,0,42,0,47,1,52,3,56,5,60,7,64,11,67,14,70,18,72,23,74,28,75,33,75,38xe">
                <v:fill on="f" focussize="0,0"/>
                <v:stroke weight="0.750314960629921pt" color="#333333" joinstyle="round"/>
                <v:imagedata o:title=""/>
                <o:lock v:ext="edit" aspectratio="f"/>
              </v:shape>
            </w:pict>
          </mc:Fallback>
        </mc:AlternateContent>
      </w:r>
      <w:r>
        <w:rPr>
          <w:color w:val="333333"/>
          <w:w w:val="105"/>
        </w:rPr>
        <w:t>从</w:t>
      </w:r>
      <w:r>
        <w:rPr>
          <w:rFonts w:ascii="Open Sans" w:eastAsia="Open Sans"/>
          <w:color w:val="333333"/>
          <w:w w:val="105"/>
        </w:rPr>
        <w:t>socket</w:t>
      </w:r>
      <w:r>
        <w:rPr>
          <w:color w:val="333333"/>
          <w:w w:val="105"/>
        </w:rPr>
        <w:t xml:space="preserve">中读取字符 </w:t>
      </w:r>
      <w:r>
        <w:rPr>
          <w:rFonts w:ascii="Open Sans" w:eastAsia="Open Sans"/>
          <w:color w:val="333333"/>
          <w:w w:val="105"/>
        </w:rPr>
        <w:t>-&gt; ssize_t read(int fd, void *buf, size_t count);</w:t>
      </w:r>
    </w:p>
    <w:p>
      <w:pPr>
        <w:pStyle w:val="4"/>
        <w:spacing w:before="87" w:line="206" w:lineRule="auto"/>
        <w:ind w:left="1471" w:right="5741"/>
      </w:pPr>
      <w:r>
        <mc:AlternateContent>
          <mc:Choice Requires="wps">
            <w:drawing>
              <wp:anchor distT="0" distB="0" distL="114300" distR="114300" simplePos="0" relativeHeight="252456960" behindDoc="0" locked="0" layoutInCell="1" allowOverlap="1">
                <wp:simplePos x="0" y="0"/>
                <wp:positionH relativeFrom="page">
                  <wp:posOffset>1682750</wp:posOffset>
                </wp:positionH>
                <wp:positionV relativeFrom="paragraph">
                  <wp:posOffset>125095</wp:posOffset>
                </wp:positionV>
                <wp:extent cx="47625" cy="47625"/>
                <wp:effectExtent l="0" t="0" r="9525" b="9525"/>
                <wp:wrapNone/>
                <wp:docPr id="1286" name="矩形 128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85pt;height:3.75pt;width:3.75pt;mso-position-horizontal-relative:page;z-index:252456960;mso-width-relative:page;mso-height-relative:page;" fillcolor="#333333" filled="t" stroked="f" coordsize="21600,21600" o:gfxdata="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KNz7tfX&#10;AAAACQEAAA8AAAAAAAAAAQAgAAAAIgAAAGRycy9kb3ducmV2LnhtbFBLAQIUABQAAAAIAIdO4kAw&#10;1a5prwEAAGIDAAAOAAAAAAAAAAEAIAAAACYBAABkcnMvZTJvRG9jLnhtbFBLBQYAAAAABgAGAFkB&#10;AABHBQAAAAA=&#10;">
                <v:fill on="t" focussize="0,0"/>
                <v:stroke on="f"/>
                <v:imagedata o:title=""/>
                <o:lock v:ext="edit" aspectratio="f"/>
              </v:rect>
            </w:pict>
          </mc:Fallback>
        </mc:AlternateContent>
      </w:r>
      <w:r>
        <mc:AlternateContent>
          <mc:Choice Requires="wps">
            <w:drawing>
              <wp:anchor distT="0" distB="0" distL="114300" distR="114300" simplePos="0" relativeHeight="252457984" behindDoc="0" locked="0" layoutInCell="1" allowOverlap="1">
                <wp:simplePos x="0" y="0"/>
                <wp:positionH relativeFrom="page">
                  <wp:posOffset>1682750</wp:posOffset>
                </wp:positionH>
                <wp:positionV relativeFrom="paragraph">
                  <wp:posOffset>315595</wp:posOffset>
                </wp:positionV>
                <wp:extent cx="47625" cy="47625"/>
                <wp:effectExtent l="0" t="0" r="9525" b="9525"/>
                <wp:wrapNone/>
                <wp:docPr id="1290" name="矩形 1290"/>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4.85pt;height:3.75pt;width:3.75pt;mso-position-horizontal-relative:page;z-index:252457984;mso-width-relative:page;mso-height-relative:page;" fillcolor="#333333" filled="t" stroked="f" coordsize="21600,21600" o:gfxdata="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S9TFo&#10;2AAAAAkBAAAPAAAAAAAAAAEAIAAAACIAAABkcnMvZG93bnJldi54bWxQSwECFAAUAAAACACHTuJA&#10;f+4dzK8BAABiAwAADgAAAAAAAAABACAAAAAnAQAAZHJzL2Uyb0RvYy54bWxQSwUGAAAAAAYABgBZ&#10;AQAASAUAAAAA&#10;">
                <v:fill on="t" focussize="0,0"/>
                <v:stroke on="f"/>
                <v:imagedata o:title=""/>
                <o:lock v:ext="edit" aspectratio="f"/>
              </v:rect>
            </w:pict>
          </mc:Fallback>
        </mc:AlternateContent>
      </w:r>
      <w:r>
        <mc:AlternateContent>
          <mc:Choice Requires="wps">
            <w:drawing>
              <wp:anchor distT="0" distB="0" distL="114300" distR="114300" simplePos="0" relativeHeight="252459008" behindDoc="0" locked="0" layoutInCell="1" allowOverlap="1">
                <wp:simplePos x="0" y="0"/>
                <wp:positionH relativeFrom="page">
                  <wp:posOffset>1682750</wp:posOffset>
                </wp:positionH>
                <wp:positionV relativeFrom="paragraph">
                  <wp:posOffset>506730</wp:posOffset>
                </wp:positionV>
                <wp:extent cx="47625" cy="47625"/>
                <wp:effectExtent l="0" t="0" r="9525" b="9525"/>
                <wp:wrapNone/>
                <wp:docPr id="1291" name="矩形 1291"/>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39.9pt;height:3.75pt;width:3.75pt;mso-position-horizontal-relative:page;z-index:252459008;mso-width-relative:page;mso-height-relative:page;" fillcolor="#333333" filled="t" stroked="f" coordsize="21600,21600" o:gfxdata="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eWn6&#10;dtkAAAAJAQAADwAAAAAAAAABACAAAAAiAAAAZHJzL2Rvd25yZXYueG1sUEsBAhQAFAAAAAgAh07i&#10;QEkO/2mvAQAAYgMAAA4AAAAAAAAAAQAgAAAAKAEAAGRycy9lMm9Eb2MueG1sUEsFBgAAAAAGAAYA&#10;WQEAAEkFAAAAAA==&#10;">
                <v:fill on="t" focussize="0,0"/>
                <v:stroke on="f"/>
                <v:imagedata o:title=""/>
                <o:lock v:ext="edit" aspectratio="f"/>
              </v:rect>
            </w:pict>
          </mc:Fallback>
        </mc:AlternateContent>
      </w:r>
      <w:r>
        <w:rPr>
          <w:rFonts w:ascii="Open Sans" w:eastAsia="Open Sans"/>
          <w:color w:val="333333"/>
          <w:w w:val="105"/>
        </w:rPr>
        <w:t>fd</w:t>
      </w:r>
      <w:r>
        <w:rPr>
          <w:color w:val="333333"/>
          <w:w w:val="105"/>
        </w:rPr>
        <w:t>：连接描述字。</w:t>
      </w:r>
      <w:r>
        <w:rPr>
          <w:rFonts w:ascii="Open Sans" w:eastAsia="Open Sans"/>
          <w:color w:val="333333"/>
          <w:w w:val="105"/>
        </w:rPr>
        <w:t>buf</w:t>
      </w:r>
      <w:r>
        <w:rPr>
          <w:color w:val="333333"/>
          <w:w w:val="105"/>
        </w:rPr>
        <w:t>：缓冲区</w:t>
      </w:r>
      <w:r>
        <w:rPr>
          <w:rFonts w:ascii="Open Sans" w:eastAsia="Open Sans"/>
          <w:color w:val="333333"/>
          <w:w w:val="105"/>
        </w:rPr>
        <w:t>buf</w:t>
      </w:r>
      <w:r>
        <w:rPr>
          <w:color w:val="333333"/>
          <w:w w:val="105"/>
        </w:rPr>
        <w:t>。</w:t>
      </w:r>
      <w:r>
        <w:rPr>
          <w:rFonts w:ascii="Open Sans" w:eastAsia="Open Sans"/>
          <w:color w:val="333333"/>
        </w:rPr>
        <w:t>count</w:t>
      </w:r>
      <w:r>
        <w:rPr>
          <w:color w:val="333333"/>
        </w:rPr>
        <w:t>：缓冲区长度。</w:t>
      </w:r>
    </w:p>
    <w:p>
      <w:pPr>
        <w:pStyle w:val="4"/>
        <w:spacing w:line="206" w:lineRule="auto"/>
        <w:ind w:left="1020" w:right="853" w:firstLine="450"/>
        <w:rPr>
          <w:rFonts w:ascii="Open Sans" w:eastAsia="Open Sans"/>
        </w:rPr>
      </w:pPr>
      <w:r>
        <mc:AlternateContent>
          <mc:Choice Requires="wps">
            <w:drawing>
              <wp:anchor distT="0" distB="0" distL="114300" distR="114300" simplePos="0" relativeHeight="251844608" behindDoc="1" locked="0" layoutInCell="1" allowOverlap="1">
                <wp:simplePos x="0" y="0"/>
                <wp:positionH relativeFrom="page">
                  <wp:posOffset>1682750</wp:posOffset>
                </wp:positionH>
                <wp:positionV relativeFrom="paragraph">
                  <wp:posOffset>69850</wp:posOffset>
                </wp:positionV>
                <wp:extent cx="47625" cy="47625"/>
                <wp:effectExtent l="0" t="0" r="9525" b="9525"/>
                <wp:wrapNone/>
                <wp:docPr id="1278" name="矩形 127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5.5pt;height:3.75pt;width:3.75pt;mso-position-horizontal-relative:page;z-index:-251471872;mso-width-relative:page;mso-height-relative:page;" fillcolor="#333333" filled="t" stroked="f" coordsize="21600,21600" o:gfxdata="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D2ERxrX&#10;AAAACQEAAA8AAAAAAAAAAQAgAAAAIgAAAGRycy9kb3ducmV2LnhtbFBLAQIUABQAAAAIAIdO4kBQ&#10;YcPirwEAAGIDAAAOAAAAAAAAAAEAIAAAACYBAABkcnMvZTJvRG9jLnhtbFBLBQYAAAAABgAGAFkB&#10;AABHBQAAAAA=&#10;">
                <v:fill on="t" focussize="0,0"/>
                <v:stroke on="f"/>
                <v:imagedata o:title=""/>
                <o:lock v:ext="edit" aspectratio="f"/>
              </v:rect>
            </w:pict>
          </mc:Fallback>
        </mc:AlternateContent>
      </w:r>
      <w:r>
        <mc:AlternateContent>
          <mc:Choice Requires="wps">
            <w:drawing>
              <wp:anchor distT="0" distB="0" distL="114300" distR="114300" simplePos="0" relativeHeight="252460032" behindDoc="0" locked="0" layoutInCell="1" allowOverlap="1">
                <wp:simplePos x="0" y="0"/>
                <wp:positionH relativeFrom="page">
                  <wp:posOffset>1397000</wp:posOffset>
                </wp:positionH>
                <wp:positionV relativeFrom="paragraph">
                  <wp:posOffset>260350</wp:posOffset>
                </wp:positionV>
                <wp:extent cx="48260" cy="48260"/>
                <wp:effectExtent l="5080" t="5080" r="3810" b="3810"/>
                <wp:wrapNone/>
                <wp:docPr id="1279" name="任意多边形 127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5"/>
                              </a:lnTo>
                              <a:lnTo>
                                <a:pt x="37" y="75"/>
                              </a:lnTo>
                              <a:lnTo>
                                <a:pt x="32" y="74"/>
                              </a:lnTo>
                              <a:lnTo>
                                <a:pt x="3" y="51"/>
                              </a:lnTo>
                              <a:lnTo>
                                <a:pt x="1" y="47"/>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20.5pt;height:3.8pt;width:3.8pt;mso-position-horizontal-relative:page;z-index:252460032;mso-width-relative:page;mso-height-relative:page;" filled="f" stroked="t" coordsize="76,76" o:gfxdata="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mQ8XyNYAAAAJAQAADwAAAAAA&#10;AAABACAAAAAiAAAAZHJzL2Rvd25yZXYueG1sUEsBAhQAFAAAAAgAh07iQPhbAyn5AgAA2AgAAA4A&#10;AAAAAAAAAQAgAAAAJQEAAGRycy9lMm9Eb2MueG1sUEsFBgAAAAAGAAYAWQEAAJAGAAAAAA==&#10;" path="m75,37l75,42,74,47,72,51,70,55,37,75,32,74,3,51,1,47,0,42,0,37,0,32,1,27,3,23,5,17,7,14,11,10,14,7,18,4,23,2,28,1,32,0,37,0,42,0,64,10,67,14,70,17,72,23,74,27,75,32,75,37xe">
                <v:fill on="f" focussize="0,0"/>
                <v:stroke weight="0.750314960629921pt" color="#333333" joinstyle="round"/>
                <v:imagedata o:title=""/>
                <o:lock v:ext="edit" aspectratio="f"/>
              </v:shape>
            </w:pict>
          </mc:Fallback>
        </mc:AlternateContent>
      </w:r>
      <w:r>
        <w:rPr>
          <w:color w:val="333333"/>
        </w:rPr>
        <w:t>注：大于</w:t>
      </w:r>
      <w:r>
        <w:rPr>
          <w:rFonts w:ascii="Open Sans" w:eastAsia="Open Sans"/>
          <w:color w:val="333333"/>
        </w:rPr>
        <w:t>0</w:t>
      </w:r>
      <w:r>
        <w:rPr>
          <w:color w:val="333333"/>
        </w:rPr>
        <w:t>表示读取的字节数，返回</w:t>
      </w:r>
      <w:r>
        <w:rPr>
          <w:rFonts w:ascii="Open Sans" w:eastAsia="Open Sans"/>
          <w:color w:val="333333"/>
        </w:rPr>
        <w:t>0</w:t>
      </w:r>
      <w:r>
        <w:rPr>
          <w:color w:val="333333"/>
        </w:rPr>
        <w:t>表示文件读取结束，小于</w:t>
      </w:r>
      <w:r>
        <w:rPr>
          <w:rFonts w:ascii="Open Sans" w:eastAsia="Open Sans"/>
          <w:color w:val="333333"/>
        </w:rPr>
        <w:t>0</w:t>
      </w:r>
      <w:r>
        <w:rPr>
          <w:color w:val="333333"/>
          <w:spacing w:val="-3"/>
        </w:rPr>
        <w:t xml:space="preserve">表示发生错误。 </w:t>
      </w:r>
      <w:r>
        <w:rPr>
          <w:color w:val="333333"/>
          <w:w w:val="105"/>
        </w:rPr>
        <w:t>关闭</w:t>
      </w:r>
      <w:r>
        <w:rPr>
          <w:rFonts w:ascii="Open Sans" w:eastAsia="Open Sans"/>
          <w:color w:val="333333"/>
          <w:w w:val="105"/>
        </w:rPr>
        <w:t>socket</w:t>
      </w:r>
      <w:r>
        <w:rPr>
          <w:rFonts w:ascii="Open Sans" w:eastAsia="Open Sans"/>
          <w:color w:val="333333"/>
          <w:spacing w:val="-2"/>
          <w:w w:val="105"/>
        </w:rPr>
        <w:t xml:space="preserve"> -&gt; </w:t>
      </w:r>
      <w:r>
        <w:rPr>
          <w:rFonts w:ascii="Open Sans" w:eastAsia="Open Sans"/>
          <w:color w:val="333333"/>
          <w:w w:val="105"/>
        </w:rPr>
        <w:t>int</w:t>
      </w:r>
      <w:r>
        <w:rPr>
          <w:rFonts w:ascii="Open Sans" w:eastAsia="Open Sans"/>
          <w:color w:val="333333"/>
          <w:spacing w:val="-2"/>
          <w:w w:val="105"/>
        </w:rPr>
        <w:t xml:space="preserve"> </w:t>
      </w:r>
      <w:r>
        <w:rPr>
          <w:rFonts w:ascii="Open Sans" w:eastAsia="Open Sans"/>
          <w:color w:val="333333"/>
          <w:w w:val="105"/>
        </w:rPr>
        <w:t>close(int</w:t>
      </w:r>
      <w:r>
        <w:rPr>
          <w:rFonts w:ascii="Open Sans" w:eastAsia="Open Sans"/>
          <w:color w:val="333333"/>
          <w:spacing w:val="-2"/>
          <w:w w:val="105"/>
        </w:rPr>
        <w:t xml:space="preserve"> </w:t>
      </w:r>
      <w:r>
        <w:rPr>
          <w:rFonts w:ascii="Open Sans" w:eastAsia="Open Sans"/>
          <w:color w:val="333333"/>
          <w:w w:val="105"/>
        </w:rPr>
        <w:t>fd);</w:t>
      </w:r>
    </w:p>
    <w:p>
      <w:pPr>
        <w:pStyle w:val="4"/>
        <w:spacing w:before="50" w:line="325" w:lineRule="exact"/>
        <w:ind w:left="1471"/>
      </w:pPr>
      <w:r>
        <mc:AlternateContent>
          <mc:Choice Requires="wps">
            <w:drawing>
              <wp:anchor distT="0" distB="0" distL="114300" distR="114300" simplePos="0" relativeHeight="252461056" behindDoc="0" locked="0" layoutInCell="1" allowOverlap="1">
                <wp:simplePos x="0" y="0"/>
                <wp:positionH relativeFrom="page">
                  <wp:posOffset>1682750</wp:posOffset>
                </wp:positionH>
                <wp:positionV relativeFrom="paragraph">
                  <wp:posOffset>123825</wp:posOffset>
                </wp:positionV>
                <wp:extent cx="47625" cy="47625"/>
                <wp:effectExtent l="0" t="0" r="9525" b="9525"/>
                <wp:wrapNone/>
                <wp:docPr id="1287" name="矩形 128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75pt;height:3.75pt;width:3.75pt;mso-position-horizontal-relative:page;z-index:252461056;mso-width-relative:page;mso-height-relative:page;" fillcolor="#333333" filled="t" stroked="f" coordsize="21600,21600" o:gfxdata="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DnaylLX&#10;AAAACQEAAA8AAAAAAAAAAQAgAAAAIgAAAGRycy9kb3ducmV2LnhtbFBLAQIUABQAAAAIAIdO4kAG&#10;NUzMrwEAAGIDAAAOAAAAAAAAAAEAIAAAACYBAABkcnMvZTJvRG9jLnhtbFBLBQYAAAAABgAGAFkB&#10;AABHBQAAAAA=&#10;">
                <v:fill on="t" focussize="0,0"/>
                <v:stroke on="f"/>
                <v:imagedata o:title=""/>
                <o:lock v:ext="edit" aspectratio="f"/>
              </v:rect>
            </w:pict>
          </mc:Fallback>
        </mc:AlternateContent>
      </w:r>
      <w:r>
        <w:rPr>
          <w:rFonts w:ascii="Open Sans" w:eastAsia="Open Sans"/>
          <w:color w:val="333333"/>
          <w:w w:val="105"/>
        </w:rPr>
        <w:t>fd</w:t>
      </w:r>
      <w:r>
        <w:rPr>
          <w:color w:val="333333"/>
          <w:w w:val="105"/>
        </w:rPr>
        <w:t>：</w:t>
      </w:r>
      <w:r>
        <w:rPr>
          <w:rFonts w:ascii="Open Sans" w:eastAsia="Open Sans"/>
          <w:color w:val="333333"/>
          <w:w w:val="105"/>
        </w:rPr>
        <w:t>accept</w:t>
      </w:r>
      <w:r>
        <w:rPr>
          <w:color w:val="333333"/>
          <w:w w:val="105"/>
        </w:rPr>
        <w:t>返回的连接描述字，每个连接有一个，生命周期为连接周期。</w:t>
      </w:r>
    </w:p>
    <w:p>
      <w:pPr>
        <w:pStyle w:val="4"/>
        <w:spacing w:before="10" w:line="206" w:lineRule="auto"/>
        <w:ind w:left="1471" w:right="216"/>
      </w:pPr>
      <w:r>
        <mc:AlternateContent>
          <mc:Choice Requires="wps">
            <w:drawing>
              <wp:anchor distT="0" distB="0" distL="114300" distR="114300" simplePos="0" relativeHeight="252462080" behindDoc="0" locked="0" layoutInCell="1" allowOverlap="1">
                <wp:simplePos x="0" y="0"/>
                <wp:positionH relativeFrom="page">
                  <wp:posOffset>1682750</wp:posOffset>
                </wp:positionH>
                <wp:positionV relativeFrom="paragraph">
                  <wp:posOffset>76200</wp:posOffset>
                </wp:positionV>
                <wp:extent cx="47625" cy="47625"/>
                <wp:effectExtent l="0" t="0" r="9525" b="9525"/>
                <wp:wrapNone/>
                <wp:docPr id="1289" name="矩形 1289"/>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6pt;height:3.75pt;width:3.75pt;mso-position-horizontal-relative:page;z-index:252462080;mso-width-relative:page;mso-height-relative:page;" fillcolor="#333333" filled="t" stroked="f" coordsize="21600,21600" o:gfxdata="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BuAQSXX&#10;AAAACQEAAA8AAAAAAAAAAQAgAAAAIgAAAGRycy9kb3ducmV2LnhtbFBLAQIUABQAAAAIAIdO4kBH&#10;a6CJrwEAAGIDAAAOAAAAAAAAAAEAIAAAACYBAABkcnMvZTJvRG9jLnhtbFBLBQYAAAAABgAGAFkB&#10;AABHBQAAAAA=&#10;">
                <v:fill on="t" focussize="0,0"/>
                <v:stroke on="f"/>
                <v:imagedata o:title=""/>
                <o:lock v:ext="edit" aspectratio="f"/>
              </v:rect>
            </w:pict>
          </mc:Fallback>
        </mc:AlternateContent>
      </w:r>
      <w:r>
        <w:rPr>
          <w:color w:val="333333"/>
        </w:rPr>
        <w:t>注：</w:t>
      </w:r>
      <w:r>
        <w:rPr>
          <w:rFonts w:ascii="Open Sans" w:eastAsia="Open Sans"/>
          <w:color w:val="333333"/>
        </w:rPr>
        <w:t>sockfd</w:t>
      </w:r>
      <w:r>
        <w:rPr>
          <w:color w:val="333333"/>
        </w:rPr>
        <w:t>是监听描述字，一个服务器只有一个，用于监听是否有连接；</w:t>
      </w:r>
      <w:r>
        <w:rPr>
          <w:rFonts w:ascii="Open Sans" w:eastAsia="Open Sans"/>
          <w:color w:val="333333"/>
        </w:rPr>
        <w:t>fd</w:t>
      </w:r>
      <w:r>
        <w:rPr>
          <w:color w:val="333333"/>
          <w:spacing w:val="-4"/>
        </w:rPr>
        <w:t xml:space="preserve">是连接描述 </w:t>
      </w:r>
      <w:r>
        <w:rPr>
          <w:color w:val="333333"/>
          <w:w w:val="105"/>
        </w:rPr>
        <w:t>字，用于每个连接的操作。</w:t>
      </w:r>
    </w:p>
    <w:p>
      <w:pPr>
        <w:pStyle w:val="4"/>
        <w:spacing w:line="313" w:lineRule="exact"/>
        <w:ind w:left="570"/>
      </w:pPr>
      <w:r>
        <mc:AlternateContent>
          <mc:Choice Requires="wps">
            <w:drawing>
              <wp:anchor distT="0" distB="0" distL="114300" distR="114300" simplePos="0" relativeHeight="252463104"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295" name="任意多边形 129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1"/>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463104;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LgnFuNQAAAAJAQAADwAAAAAAAAABACAA&#10;AAAiAAAAZHJzL2Rvd25yZXYueG1sUEsBAhQAFAAAAAgAh07iQBn3DZeDAgAAIAcAAA4AAAAAAAAA&#10;AQAgAAAAIwEAAGRycy9lMm9Eb2MueG1sUEsFBgAAAAAGAAYAWQEAABgGAAAAAA==&#10;" path="m37,75l0,41,0,32,0,27,2,23,4,18,7,14,11,10,14,7,18,4,23,2,27,1,32,0,42,0,64,10,67,14,70,18,72,23,74,27,75,32,75,41,42,74,37,75xe">
                <v:fill on="t" focussize="0,0"/>
                <v:stroke on="f"/>
                <v:imagedata o:title=""/>
                <o:lock v:ext="edit" aspectratio="f"/>
              </v:shape>
            </w:pict>
          </mc:Fallback>
        </mc:AlternateContent>
      </w:r>
      <w:r>
        <w:rPr>
          <w:color w:val="333333"/>
          <w:w w:val="105"/>
        </w:rPr>
        <w:t>客户机：</w:t>
      </w:r>
    </w:p>
    <w:p>
      <w:pPr>
        <w:pStyle w:val="4"/>
        <w:spacing w:before="55"/>
        <w:ind w:left="1020"/>
        <w:rPr>
          <w:rFonts w:ascii="Open Sans" w:eastAsia="Open Sans"/>
        </w:rPr>
      </w:pPr>
      <w:r>
        <mc:AlternateContent>
          <mc:Choice Requires="wps">
            <w:drawing>
              <wp:anchor distT="0" distB="0" distL="114300" distR="114300" simplePos="0" relativeHeight="252464128" behindDoc="0" locked="0" layoutInCell="1" allowOverlap="1">
                <wp:simplePos x="0" y="0"/>
                <wp:positionH relativeFrom="page">
                  <wp:posOffset>1397000</wp:posOffset>
                </wp:positionH>
                <wp:positionV relativeFrom="paragraph">
                  <wp:posOffset>127000</wp:posOffset>
                </wp:positionV>
                <wp:extent cx="48260" cy="48260"/>
                <wp:effectExtent l="5080" t="5080" r="3810" b="3810"/>
                <wp:wrapNone/>
                <wp:docPr id="1274" name="任意多边形 127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42" y="75"/>
                              </a:lnTo>
                              <a:lnTo>
                                <a:pt x="37" y="75"/>
                              </a:lnTo>
                              <a:lnTo>
                                <a:pt x="32" y="75"/>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pt;height:3.8pt;width:3.8pt;mso-position-horizontal-relative:page;z-index:252464128;mso-width-relative:page;mso-height-relative:page;" filled="f" stroked="t" coordsize="76,76" o:gfxdata="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" path="m75,37l75,42,74,47,42,75,37,75,32,75,0,42,0,37,0,32,1,27,3,23,5,17,7,14,11,10,14,7,18,4,23,2,28,1,32,0,37,0,42,0,47,1,52,2,56,4,60,7,64,10,67,14,70,17,72,23,74,27,75,32,75,37xe">
                <v:fill on="f" focussize="0,0"/>
                <v:stroke weight="0.750314960629921pt" color="#333333" joinstyle="round"/>
                <v:imagedata o:title=""/>
                <o:lock v:ext="edit" aspectratio="f"/>
              </v:shape>
            </w:pict>
          </mc:Fallback>
        </mc:AlternateContent>
      </w:r>
      <w:r>
        <w:rPr>
          <w:color w:val="333333"/>
          <w:w w:val="105"/>
        </w:rPr>
        <w:t>创建</w:t>
      </w:r>
      <w:r>
        <w:rPr>
          <w:rFonts w:ascii="Open Sans" w:eastAsia="Open Sans"/>
          <w:color w:val="333333"/>
          <w:w w:val="105"/>
        </w:rPr>
        <w:t>socket -&gt; int socket(int domain, int type, int protocol);</w:t>
      </w:r>
    </w:p>
    <w:p>
      <w:pPr>
        <w:pStyle w:val="4"/>
        <w:spacing w:before="40"/>
        <w:ind w:left="1020"/>
        <w:rPr>
          <w:rFonts w:ascii="Open Sans" w:eastAsia="Open Sans"/>
        </w:rPr>
      </w:pPr>
      <w:r>
        <mc:AlternateContent>
          <mc:Choice Requires="wps">
            <w:drawing>
              <wp:anchor distT="0" distB="0" distL="114300" distR="114300" simplePos="0" relativeHeight="252465152" behindDoc="0" locked="0" layoutInCell="1" allowOverlap="1">
                <wp:simplePos x="0" y="0"/>
                <wp:positionH relativeFrom="page">
                  <wp:posOffset>1397000</wp:posOffset>
                </wp:positionH>
                <wp:positionV relativeFrom="paragraph">
                  <wp:posOffset>117475</wp:posOffset>
                </wp:positionV>
                <wp:extent cx="48260" cy="48260"/>
                <wp:effectExtent l="5080" t="5080" r="3810" b="3810"/>
                <wp:wrapNone/>
                <wp:docPr id="1276" name="任意多边形 127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37" y="75"/>
                              </a:lnTo>
                              <a:lnTo>
                                <a:pt x="32" y="74"/>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25pt;height:3.8pt;width:3.8pt;mso-position-horizontal-relative:page;z-index:252465152;mso-width-relative:page;mso-height-relative:page;" filled="f" stroked="t" coordsize="76,76" o:gfxdata="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ufyiStYAAAAJAQAA&#10;DwAAAAAAAAABACAAAAAiAAAAZHJzL2Rvd25yZXYueG1sUEsBAhQAFAAAAAgAh07iQM2JUjKNAgAA&#10;NgYAAA4AAAAAAAAAAQAgAAAAJQEAAGRycy9lMm9Eb2MueG1sUEsFBgAAAAAGAAYAWQEAACQGAAAA&#10;AA==&#10;" path="m75,37l75,42,74,47,37,75,32,74,0,42,0,37,0,32,32,0,37,0,42,0,75,32,75,37xe">
                <v:fill on="f" focussize="0,0"/>
                <v:stroke weight="0.750314960629921pt" color="#333333" joinstyle="round"/>
                <v:imagedata o:title=""/>
                <o:lock v:ext="edit" aspectratio="f"/>
              </v:shape>
            </w:pict>
          </mc:Fallback>
        </mc:AlternateContent>
      </w:r>
      <w:r>
        <w:rPr>
          <w:color w:val="333333"/>
          <w:w w:val="105"/>
        </w:rPr>
        <w:t xml:space="preserve">连接指定计算机 </w:t>
      </w:r>
      <w:r>
        <w:rPr>
          <w:rFonts w:ascii="Open Sans" w:eastAsia="Open Sans"/>
          <w:color w:val="333333"/>
          <w:w w:val="105"/>
        </w:rPr>
        <w:t>-&gt; int connect(int sockfd, struct sockaddr* addr, socklen_t addrlen);</w:t>
      </w:r>
    </w:p>
    <w:p>
      <w:pPr>
        <w:pStyle w:val="4"/>
        <w:spacing w:before="90" w:line="206" w:lineRule="auto"/>
        <w:ind w:left="1471" w:right="5067"/>
      </w:pPr>
      <w:r>
        <mc:AlternateContent>
          <mc:Choice Requires="wps">
            <w:drawing>
              <wp:anchor distT="0" distB="0" distL="114300" distR="114300" simplePos="0" relativeHeight="252466176" behindDoc="0" locked="0" layoutInCell="1" allowOverlap="1">
                <wp:simplePos x="0" y="0"/>
                <wp:positionH relativeFrom="page">
                  <wp:posOffset>1682750</wp:posOffset>
                </wp:positionH>
                <wp:positionV relativeFrom="paragraph">
                  <wp:posOffset>127000</wp:posOffset>
                </wp:positionV>
                <wp:extent cx="47625" cy="47625"/>
                <wp:effectExtent l="0" t="0" r="9525" b="9525"/>
                <wp:wrapNone/>
                <wp:docPr id="1275" name="矩形 127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pt;height:3.75pt;width:3.75pt;mso-position-horizontal-relative:page;z-index:252466176;mso-width-relative:page;mso-height-relative:page;" fillcolor="#333333" filled="t" stroked="f" coordsize="21600,21600" o:gfxdata="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h2He0NcA&#10;AAAJAQAADwAAAAAAAAABACAAAAAiAAAAZHJzL2Rvd25yZXYueG1sUEsBAhQAFAAAAAgAh07iQAoZ&#10;eZKuAQAAYgMAAA4AAAAAAAAAAQAgAAAAJg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467200" behindDoc="0" locked="0" layoutInCell="1" allowOverlap="1">
                <wp:simplePos x="0" y="0"/>
                <wp:positionH relativeFrom="page">
                  <wp:posOffset>1682750</wp:posOffset>
                </wp:positionH>
                <wp:positionV relativeFrom="paragraph">
                  <wp:posOffset>317500</wp:posOffset>
                </wp:positionV>
                <wp:extent cx="47625" cy="47625"/>
                <wp:effectExtent l="0" t="0" r="9525" b="9525"/>
                <wp:wrapNone/>
                <wp:docPr id="1277" name="矩形 1277"/>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25pt;height:3.75pt;width:3.75pt;mso-position-horizontal-relative:page;z-index:252467200;mso-width-relative:page;mso-height-relative:page;" fillcolor="#333333" filled="t" stroked="f" coordsize="21600,21600" o:gfxdata="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zGmGv&#10;2AAAAAkBAAAPAAAAAAAAAAEAIAAAACIAAABkcnMvZG93bnJldi54bWxQSwECFAAUAAAACACHTuJA&#10;J9/NAq8BAABiAwAADgAAAAAAAAABACAAAAAnAQAAZHJzL2Uyb0RvYy54bWxQSwUGAAAAAAYABgBZ&#10;AQAASAUAAAAA&#10;">
                <v:fill on="t" focussize="0,0"/>
                <v:stroke on="f"/>
                <v:imagedata o:title=""/>
                <o:lock v:ext="edit" aspectratio="f"/>
              </v:rect>
            </w:pict>
          </mc:Fallback>
        </mc:AlternateContent>
      </w:r>
      <w:r>
        <mc:AlternateContent>
          <mc:Choice Requires="wps">
            <w:drawing>
              <wp:anchor distT="0" distB="0" distL="114300" distR="114300" simplePos="0" relativeHeight="252468224" behindDoc="0" locked="0" layoutInCell="1" allowOverlap="1">
                <wp:simplePos x="0" y="0"/>
                <wp:positionH relativeFrom="page">
                  <wp:posOffset>1682750</wp:posOffset>
                </wp:positionH>
                <wp:positionV relativeFrom="paragraph">
                  <wp:posOffset>508635</wp:posOffset>
                </wp:positionV>
                <wp:extent cx="47625" cy="47625"/>
                <wp:effectExtent l="0" t="0" r="9525" b="9525"/>
                <wp:wrapNone/>
                <wp:docPr id="1306" name="矩形 130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40.05pt;height:3.75pt;width:3.75pt;mso-position-horizontal-relative:page;z-index:252468224;mso-width-relative:page;mso-height-relative:page;" fillcolor="#333333" filled="t" stroked="f" coordsize="21600,21600" o:gfxdata="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jPM9Q&#10;2AAAAAkBAAAPAAAAAAAAAAEAIAAAACIAAABkcnMvZG93bnJldi54bWxQSwECFAAUAAAACACHTuJA&#10;Uqf2jq8BAABiAwAADgAAAAAAAAABACAAAAAnAQAAZHJzL2Uyb0RvYy54bWxQSwUGAAAAAAYABgBZ&#10;AQAASAUAAAAA&#10;">
                <v:fill on="t" focussize="0,0"/>
                <v:stroke on="f"/>
                <v:imagedata o:title=""/>
                <o:lock v:ext="edit" aspectratio="f"/>
              </v:rect>
            </w:pict>
          </mc:Fallback>
        </mc:AlternateContent>
      </w:r>
      <w:r>
        <w:rPr>
          <w:rFonts w:ascii="Open Sans" w:eastAsia="Open Sans"/>
          <w:color w:val="333333"/>
        </w:rPr>
        <w:t>sockfd</w:t>
      </w:r>
      <w:r>
        <w:rPr>
          <w:color w:val="333333"/>
        </w:rPr>
        <w:t>客户端的</w:t>
      </w:r>
      <w:r>
        <w:rPr>
          <w:rFonts w:ascii="Open Sans" w:eastAsia="Open Sans"/>
          <w:color w:val="333333"/>
        </w:rPr>
        <w:t>sock</w:t>
      </w:r>
      <w:r>
        <w:rPr>
          <w:color w:val="333333"/>
        </w:rPr>
        <w:t>描述字。</w:t>
      </w:r>
      <w:r>
        <w:rPr>
          <w:rFonts w:ascii="Open Sans" w:eastAsia="Open Sans"/>
          <w:color w:val="333333"/>
          <w:w w:val="105"/>
        </w:rPr>
        <w:t>addr</w:t>
      </w:r>
      <w:r>
        <w:rPr>
          <w:color w:val="333333"/>
          <w:w w:val="105"/>
        </w:rPr>
        <w:t>：服务器的地址。</w:t>
      </w:r>
      <w:r>
        <w:rPr>
          <w:rFonts w:ascii="Open Sans" w:eastAsia="Open Sans"/>
          <w:color w:val="333333"/>
          <w:w w:val="105"/>
        </w:rPr>
        <w:t>addrlen</w:t>
      </w:r>
      <w:r>
        <w:rPr>
          <w:color w:val="333333"/>
          <w:w w:val="105"/>
        </w:rPr>
        <w:t>：</w:t>
      </w:r>
      <w:r>
        <w:rPr>
          <w:rFonts w:ascii="Open Sans" w:eastAsia="Open Sans"/>
          <w:color w:val="333333"/>
          <w:w w:val="105"/>
        </w:rPr>
        <w:t>socket</w:t>
      </w:r>
      <w:r>
        <w:rPr>
          <w:color w:val="333333"/>
          <w:w w:val="105"/>
        </w:rPr>
        <w:t>地址长度。</w:t>
      </w:r>
    </w:p>
    <w:p>
      <w:pPr>
        <w:pStyle w:val="4"/>
        <w:spacing w:line="312" w:lineRule="exact"/>
        <w:ind w:left="1020"/>
        <w:rPr>
          <w:rFonts w:ascii="Open Sans" w:eastAsia="Open Sans"/>
        </w:rPr>
      </w:pPr>
      <w:r>
        <mc:AlternateContent>
          <mc:Choice Requires="wps">
            <w:drawing>
              <wp:anchor distT="0" distB="0" distL="114300" distR="114300" simplePos="0" relativeHeight="252469248" behindDoc="0" locked="0" layoutInCell="1" allowOverlap="1">
                <wp:simplePos x="0" y="0"/>
                <wp:positionH relativeFrom="page">
                  <wp:posOffset>1397000</wp:posOffset>
                </wp:positionH>
                <wp:positionV relativeFrom="paragraph">
                  <wp:posOffset>67945</wp:posOffset>
                </wp:positionV>
                <wp:extent cx="48260" cy="48260"/>
                <wp:effectExtent l="5080" t="5080" r="3810" b="3810"/>
                <wp:wrapNone/>
                <wp:docPr id="1321" name="任意多边形 132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7"/>
                              </a:lnTo>
                              <a:lnTo>
                                <a:pt x="72" y="51"/>
                              </a:lnTo>
                              <a:lnTo>
                                <a:pt x="70" y="56"/>
                              </a:lnTo>
                              <a:lnTo>
                                <a:pt x="37" y="75"/>
                              </a:lnTo>
                              <a:lnTo>
                                <a:pt x="32" y="75"/>
                              </a:lnTo>
                              <a:lnTo>
                                <a:pt x="3" y="51"/>
                              </a:lnTo>
                              <a:lnTo>
                                <a:pt x="1" y="47"/>
                              </a:lnTo>
                              <a:lnTo>
                                <a:pt x="0" y="43"/>
                              </a:lnTo>
                              <a:lnTo>
                                <a:pt x="0" y="38"/>
                              </a:lnTo>
                              <a:lnTo>
                                <a:pt x="0" y="33"/>
                              </a:lnTo>
                              <a:lnTo>
                                <a:pt x="32" y="0"/>
                              </a:lnTo>
                              <a:lnTo>
                                <a:pt x="37" y="0"/>
                              </a:lnTo>
                              <a:lnTo>
                                <a:pt x="42" y="0"/>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35pt;height:3.8pt;width:3.8pt;mso-position-horizontal-relative:page;z-index:252469248;mso-width-relative:page;mso-height-relative:page;" filled="f" stroked="t" coordsize="76,76" o:gfxdata="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NkxxnHWAAAACQEAAA8AAAAAAAAAAQAgAAAAIgAAAGRycy9kb3ducmV2LnhtbFBL&#10;AQIUABQAAAAIAIdO4kCtVcG3owIAAMwGAAAOAAAAAAAAAAEAIAAAACUBAABkcnMvZTJvRG9jLnht&#10;bFBLBQYAAAAABgAGAFkBAAA6BgAAAAA=&#10;" path="m75,38l75,43,74,47,72,51,70,56,37,75,32,75,3,51,1,47,0,43,0,38,0,33,32,0,37,0,42,0,75,33,75,38xe">
                <v:fill on="f" focussize="0,0"/>
                <v:stroke weight="0.750314960629921pt" color="#333333" joinstyle="round"/>
                <v:imagedata o:title=""/>
                <o:lock v:ext="edit" aspectratio="f"/>
              </v:shape>
            </w:pict>
          </mc:Fallback>
        </mc:AlternateContent>
      </w:r>
      <w:r>
        <w:rPr>
          <w:color w:val="333333"/>
          <w:w w:val="105"/>
        </w:rPr>
        <w:t>向</w:t>
      </w:r>
      <w:r>
        <w:rPr>
          <w:rFonts w:ascii="Open Sans" w:eastAsia="Open Sans"/>
          <w:color w:val="333333"/>
          <w:w w:val="105"/>
        </w:rPr>
        <w:t>socket</w:t>
      </w:r>
      <w:r>
        <w:rPr>
          <w:color w:val="333333"/>
          <w:w w:val="105"/>
        </w:rPr>
        <w:t xml:space="preserve">写入信息 </w:t>
      </w:r>
      <w:r>
        <w:rPr>
          <w:rFonts w:ascii="Open Sans" w:eastAsia="Open Sans"/>
          <w:color w:val="333333"/>
          <w:w w:val="105"/>
        </w:rPr>
        <w:t>-&gt; ssize_t write(int fd, const void *buf, size_t count);</w:t>
      </w:r>
    </w:p>
    <w:p>
      <w:pPr>
        <w:pStyle w:val="4"/>
        <w:spacing w:before="40" w:line="325" w:lineRule="exact"/>
        <w:ind w:left="1471"/>
      </w:pPr>
      <w:r>
        <mc:AlternateContent>
          <mc:Choice Requires="wps">
            <w:drawing>
              <wp:anchor distT="0" distB="0" distL="114300" distR="114300" simplePos="0" relativeHeight="252470272" behindDoc="0" locked="0" layoutInCell="1" allowOverlap="1">
                <wp:simplePos x="0" y="0"/>
                <wp:positionH relativeFrom="page">
                  <wp:posOffset>1682750</wp:posOffset>
                </wp:positionH>
                <wp:positionV relativeFrom="paragraph">
                  <wp:posOffset>117475</wp:posOffset>
                </wp:positionV>
                <wp:extent cx="47625" cy="47625"/>
                <wp:effectExtent l="0" t="0" r="9525" b="9525"/>
                <wp:wrapNone/>
                <wp:docPr id="1298" name="矩形 1298"/>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9.25pt;height:3.75pt;width:3.75pt;mso-position-horizontal-relative:page;z-index:252470272;mso-width-relative:page;mso-height-relative:page;" fillcolor="#333333" filled="t" stroked="f" coordsize="21600,21600" o:gfxdata="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GD2XbfX&#10;AAAACQEAAA8AAAAAAAAAAQAgAAAAIgAAAGRycy9kb3ducmV2LnhtbFBLAQIUABQAAAAIAIdO4kAI&#10;/F3jrwEAAGIDAAAOAAAAAAAAAAEAIAAAACYBAABkcnMvZTJvRG9jLnhtbFBLBQYAAAAABgAGAFkB&#10;AABHBQAAAAA=&#10;">
                <v:fill on="t" focussize="0,0"/>
                <v:stroke on="f"/>
                <v:imagedata o:title=""/>
                <o:lock v:ext="edit" aspectratio="f"/>
              </v:rect>
            </w:pict>
          </mc:Fallback>
        </mc:AlternateContent>
      </w:r>
      <w:r>
        <w:rPr>
          <w:rFonts w:ascii="Open Sans" w:eastAsia="Open Sans"/>
          <w:color w:val="333333"/>
          <w:w w:val="105"/>
        </w:rPr>
        <w:t>fd</w:t>
      </w:r>
      <w:r>
        <w:rPr>
          <w:color w:val="333333"/>
          <w:w w:val="105"/>
        </w:rPr>
        <w:t>、</w:t>
      </w:r>
      <w:r>
        <w:rPr>
          <w:rFonts w:ascii="Open Sans" w:eastAsia="Open Sans"/>
          <w:color w:val="333333"/>
          <w:w w:val="105"/>
        </w:rPr>
        <w:t>buf</w:t>
      </w:r>
      <w:r>
        <w:rPr>
          <w:color w:val="333333"/>
          <w:w w:val="105"/>
        </w:rPr>
        <w:t>、</w:t>
      </w:r>
      <w:r>
        <w:rPr>
          <w:rFonts w:ascii="Open Sans" w:eastAsia="Open Sans"/>
          <w:color w:val="333333"/>
          <w:w w:val="105"/>
        </w:rPr>
        <w:t>count</w:t>
      </w:r>
      <w:r>
        <w:rPr>
          <w:color w:val="333333"/>
          <w:w w:val="105"/>
        </w:rPr>
        <w:t>：同</w:t>
      </w:r>
      <w:r>
        <w:rPr>
          <w:rFonts w:ascii="Open Sans" w:eastAsia="Open Sans"/>
          <w:color w:val="333333"/>
          <w:w w:val="105"/>
        </w:rPr>
        <w:t>read</w:t>
      </w:r>
      <w:r>
        <w:rPr>
          <w:color w:val="333333"/>
          <w:w w:val="105"/>
        </w:rPr>
        <w:t>中意义。</w:t>
      </w:r>
    </w:p>
    <w:p>
      <w:pPr>
        <w:pStyle w:val="4"/>
        <w:spacing w:before="10" w:line="206" w:lineRule="auto"/>
        <w:ind w:left="1020" w:right="3306" w:firstLine="450"/>
        <w:rPr>
          <w:rFonts w:ascii="Open Sans" w:eastAsia="Open Sans"/>
        </w:rPr>
      </w:pPr>
      <w:r>
        <mc:AlternateContent>
          <mc:Choice Requires="wps">
            <w:drawing>
              <wp:anchor distT="0" distB="0" distL="114300" distR="114300" simplePos="0" relativeHeight="251845632" behindDoc="1" locked="0" layoutInCell="1" allowOverlap="1">
                <wp:simplePos x="0" y="0"/>
                <wp:positionH relativeFrom="page">
                  <wp:posOffset>1682750</wp:posOffset>
                </wp:positionH>
                <wp:positionV relativeFrom="paragraph">
                  <wp:posOffset>76200</wp:posOffset>
                </wp:positionV>
                <wp:extent cx="47625" cy="47625"/>
                <wp:effectExtent l="0" t="0" r="9525" b="9525"/>
                <wp:wrapNone/>
                <wp:docPr id="1305" name="矩形 1305"/>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6pt;height:3.75pt;width:3.75pt;mso-position-horizontal-relative:page;z-index:-251470848;mso-width-relative:page;mso-height-relative:page;" fillcolor="#333333" filled="t" stroked="f" coordsize="21600,21600" o:gfxdata="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G4BBJdcA&#10;AAAJAQAADwAAAAAAAAABACAAAAAiAAAAZHJzL2Rvd25yZXYueG1sUEsBAhQAFAAAAAgAh07iQEmB&#10;oLuuAQAAYgMAAA4AAAAAAAAAAQAgAAAAJgEAAGRycy9lMm9Eb2MueG1sUEsFBgAAAAAGAAYAWQEA&#10;AEYFAAAAAA==&#10;">
                <v:fill on="t" focussize="0,0"/>
                <v:stroke on="f"/>
                <v:imagedata o:title=""/>
                <o:lock v:ext="edit" aspectratio="f"/>
              </v:rect>
            </w:pict>
          </mc:Fallback>
        </mc:AlternateContent>
      </w:r>
      <w:r>
        <mc:AlternateContent>
          <mc:Choice Requires="wps">
            <w:drawing>
              <wp:anchor distT="0" distB="0" distL="114300" distR="114300" simplePos="0" relativeHeight="252471296" behindDoc="0" locked="0" layoutInCell="1" allowOverlap="1">
                <wp:simplePos x="0" y="0"/>
                <wp:positionH relativeFrom="page">
                  <wp:posOffset>1397000</wp:posOffset>
                </wp:positionH>
                <wp:positionV relativeFrom="paragraph">
                  <wp:posOffset>266700</wp:posOffset>
                </wp:positionV>
                <wp:extent cx="48260" cy="48260"/>
                <wp:effectExtent l="5080" t="5080" r="3810" b="3810"/>
                <wp:wrapNone/>
                <wp:docPr id="1302" name="任意多边形 130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42" y="75"/>
                              </a:lnTo>
                              <a:lnTo>
                                <a:pt x="37" y="75"/>
                              </a:lnTo>
                              <a:lnTo>
                                <a:pt x="32" y="75"/>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21pt;height:3.8pt;width:3.8pt;mso-position-horizontal-relative:page;z-index:252471296;mso-width-relative:page;mso-height-relative:page;" filled="f" stroked="t" coordsize="76,76" o:gfxdata="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" path="m75,37l75,42,74,47,42,75,37,75,32,75,0,42,0,37,0,32,1,27,3,23,5,17,7,14,11,10,14,7,18,4,23,2,28,1,32,0,37,0,42,0,47,1,52,2,56,4,60,7,64,10,67,14,70,17,72,23,74,27,75,32,75,37xe">
                <v:fill on="f" focussize="0,0"/>
                <v:stroke weight="0.750314960629921pt" color="#333333" joinstyle="round"/>
                <v:imagedata o:title=""/>
                <o:lock v:ext="edit" aspectratio="f"/>
              </v:shape>
            </w:pict>
          </mc:Fallback>
        </mc:AlternateContent>
      </w:r>
      <w:r>
        <w:rPr>
          <w:color w:val="333333"/>
        </w:rPr>
        <w:t>大于</w:t>
      </w:r>
      <w:r>
        <w:rPr>
          <w:rFonts w:ascii="Open Sans" w:eastAsia="Open Sans"/>
          <w:color w:val="333333"/>
        </w:rPr>
        <w:t>0</w:t>
      </w:r>
      <w:r>
        <w:rPr>
          <w:color w:val="333333"/>
        </w:rPr>
        <w:t>表示写了部分或全部数据，小于</w:t>
      </w:r>
      <w:r>
        <w:rPr>
          <w:rFonts w:ascii="Open Sans" w:eastAsia="Open Sans"/>
          <w:color w:val="333333"/>
        </w:rPr>
        <w:t>0</w:t>
      </w:r>
      <w:r>
        <w:rPr>
          <w:color w:val="333333"/>
        </w:rPr>
        <w:t>表示出错。</w:t>
      </w:r>
      <w:r>
        <w:rPr>
          <w:color w:val="333333"/>
          <w:w w:val="105"/>
        </w:rPr>
        <w:t>关闭</w:t>
      </w:r>
      <w:r>
        <w:rPr>
          <w:rFonts w:ascii="Open Sans" w:eastAsia="Open Sans"/>
          <w:color w:val="333333"/>
          <w:w w:val="105"/>
        </w:rPr>
        <w:t>oscket -&gt; int close(int fd);</w:t>
      </w:r>
    </w:p>
    <w:p>
      <w:pPr>
        <w:pStyle w:val="4"/>
        <w:spacing w:before="68"/>
        <w:ind w:left="1471"/>
      </w:pPr>
      <w:r>
        <mc:AlternateContent>
          <mc:Choice Requires="wps">
            <w:drawing>
              <wp:anchor distT="0" distB="0" distL="114300" distR="114300" simplePos="0" relativeHeight="252472320" behindDoc="0" locked="0" layoutInCell="1" allowOverlap="1">
                <wp:simplePos x="0" y="0"/>
                <wp:positionH relativeFrom="page">
                  <wp:posOffset>1682750</wp:posOffset>
                </wp:positionH>
                <wp:positionV relativeFrom="paragraph">
                  <wp:posOffset>135255</wp:posOffset>
                </wp:positionV>
                <wp:extent cx="47625" cy="47625"/>
                <wp:effectExtent l="0" t="0" r="9525" b="9525"/>
                <wp:wrapNone/>
                <wp:docPr id="1316" name="矩形 1316"/>
                <wp:cNvGraphicFramePr/>
                <a:graphic xmlns:a="http://schemas.openxmlformats.org/drawingml/2006/main">
                  <a:graphicData uri="http://schemas.microsoft.com/office/word/2010/wordprocessingShape">
                    <wps:wsp>
                      <wps:cNvSpPr/>
                      <wps:spPr>
                        <a:xfrm>
                          <a:off x="0" y="0"/>
                          <a:ext cx="47625" cy="47625"/>
                        </a:xfrm>
                        <a:prstGeom prst="rect">
                          <a:avLst/>
                        </a:prstGeom>
                        <a:solidFill>
                          <a:srgbClr val="333333"/>
                        </a:solidFill>
                        <a:ln>
                          <a:noFill/>
                        </a:ln>
                      </wps:spPr>
                      <wps:bodyPr upright="1"/>
                    </wps:wsp>
                  </a:graphicData>
                </a:graphic>
              </wp:anchor>
            </w:drawing>
          </mc:Choice>
          <mc:Fallback>
            <w:pict>
              <v:rect id="_x0000_s1026" o:spid="_x0000_s1026" o:spt="1" style="position:absolute;left:0pt;margin-left:132.5pt;margin-top:10.65pt;height:3.75pt;width:3.75pt;mso-position-horizontal-relative:page;z-index:252472320;mso-width-relative:page;mso-height-relative:page;" fillcolor="#333333" filled="t" stroked="f" coordsize="21600,21600" o:gfxdata="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Hjten/X&#10;AAAACQEAAA8AAAAAAAAAAQAgAAAAIgAAAGRycy9kb3ducmV2LnhtbFBLAQIUABQAAAAIAIdO4kAr&#10;0OlBrwEAAGIDAAAOAAAAAAAAAAEAIAAAACYBAABkcnMvZTJvRG9jLnhtbFBLBQYAAAAABgAGAFkB&#10;AABHBQAAAAA=&#10;">
                <v:fill on="t" focussize="0,0"/>
                <v:stroke on="f"/>
                <v:imagedata o:title=""/>
                <o:lock v:ext="edit" aspectratio="f"/>
              </v:rect>
            </w:pict>
          </mc:Fallback>
        </mc:AlternateContent>
      </w:r>
      <w:r>
        <w:rPr>
          <w:rFonts w:ascii="Open Sans" w:eastAsia="Open Sans"/>
          <w:color w:val="333333"/>
          <w:w w:val="105"/>
        </w:rPr>
        <w:t>fd</w:t>
      </w:r>
      <w:r>
        <w:rPr>
          <w:color w:val="333333"/>
          <w:w w:val="105"/>
        </w:rPr>
        <w:t>：同服务器端</w:t>
      </w:r>
      <w:r>
        <w:rPr>
          <w:rFonts w:ascii="Open Sans" w:eastAsia="Open Sans"/>
          <w:color w:val="333333"/>
          <w:w w:val="105"/>
        </w:rPr>
        <w:t>fd</w:t>
      </w:r>
      <w:r>
        <w:rPr>
          <w:color w:val="333333"/>
          <w:w w:val="105"/>
        </w:rPr>
        <w:t>。</w:t>
      </w:r>
    </w:p>
    <w:p>
      <w:pPr>
        <w:pStyle w:val="4"/>
        <w:spacing w:before="6"/>
        <w:ind w:left="0"/>
        <w:rPr>
          <w:sz w:val="30"/>
        </w:rPr>
      </w:pPr>
    </w:p>
    <w:p>
      <w:pPr>
        <w:pStyle w:val="5"/>
        <w:rPr>
          <w:highlight w:val="red"/>
        </w:rPr>
      </w:pPr>
      <w:bookmarkStart w:id="473" w:name="84、TCP 协议如何保证可靠传输？"/>
      <w:bookmarkEnd w:id="473"/>
      <w:r>
        <w:rPr>
          <w:rFonts w:ascii="Open Sans" w:eastAsia="Open Sans"/>
          <w:color w:val="333333"/>
          <w:highlight w:val="red"/>
        </w:rPr>
        <w:t>84</w:t>
      </w:r>
      <w:r>
        <w:rPr>
          <w:color w:val="333333"/>
          <w:highlight w:val="red"/>
        </w:rPr>
        <w:t>、</w:t>
      </w:r>
      <w:r>
        <w:rPr>
          <w:rFonts w:ascii="Open Sans" w:eastAsia="Open Sans"/>
          <w:color w:val="333333"/>
          <w:highlight w:val="red"/>
        </w:rPr>
        <w:t xml:space="preserve">TCP </w:t>
      </w:r>
      <w:r>
        <w:rPr>
          <w:color w:val="333333"/>
          <w:highlight w:val="red"/>
        </w:rPr>
        <w:t>协议如何保证可靠传输？</w:t>
      </w:r>
    </w:p>
    <w:p>
      <w:pPr>
        <w:bidi w:val="0"/>
      </w:pPr>
      <w:bookmarkStart w:id="474" w:name="第一种回答"/>
      <w:bookmarkEnd w:id="474"/>
      <w:r>
        <w:t>第一种回答</w:t>
      </w:r>
    </w:p>
    <w:p>
      <w:pPr>
        <w:pStyle w:val="4"/>
        <w:spacing w:before="130"/>
        <w:ind w:left="570"/>
      </w:pPr>
      <w:r>
        <mc:AlternateContent>
          <mc:Choice Requires="wps">
            <w:drawing>
              <wp:anchor distT="0" distB="0" distL="114300" distR="114300" simplePos="0" relativeHeight="252473344"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1307" name="任意多边形 130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473344;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0NeAcNYAAAAJAQAADwAAAAAAAAABACAAAAAiAAAAZHJzL2Rvd25yZXYueG1sUEsB&#10;AhQAFAAAAAgAh07iQPNd7MaiAgAAAAgAAA4AAAAAAAAAAQAgAAAAJQEAAGRycy9lMm9Eb2MueG1s&#10;UEsFBgAAAAAGAAYAWQEAADkGAAAAAA==&#10;" path="m42,75l32,75,27,74,0,42,0,32,0,27,2,23,4,17,7,14,11,10,14,7,18,4,23,2,27,1,32,0,42,0,47,1,51,2,56,4,60,7,64,10,67,14,70,17,72,23,74,27,75,32,75,42,47,74,42,75xe">
                <v:fill on="t" focussize="0,0"/>
                <v:stroke on="f"/>
                <v:imagedata o:title=""/>
                <o:lock v:ext="edit" aspectratio="f"/>
              </v:shape>
            </w:pict>
          </mc:Fallback>
        </mc:AlternateContent>
      </w:r>
      <w:r>
        <w:rPr>
          <w:b/>
          <w:color w:val="333333"/>
          <w:w w:val="105"/>
        </w:rPr>
        <w:t>确认和重传</w:t>
      </w:r>
      <w:r>
        <w:rPr>
          <w:color w:val="333333"/>
          <w:w w:val="105"/>
        </w:rPr>
        <w:t>：接收方收到报文就会确认，发送方发送一段时间后没有收到确认就会重传。</w:t>
      </w:r>
    </w:p>
    <w:p>
      <w:pPr>
        <w:spacing w:after="0"/>
        <w:sectPr>
          <w:pgSz w:w="11900" w:h="16840"/>
          <w:pgMar w:top="500" w:right="1380" w:bottom="640" w:left="1420" w:header="0" w:footer="374" w:gutter="0"/>
          <w:cols w:space="720" w:num="1"/>
        </w:sectPr>
      </w:pPr>
    </w:p>
    <w:p>
      <w:pPr>
        <w:pStyle w:val="4"/>
        <w:spacing w:before="36" w:line="325" w:lineRule="exact"/>
        <w:ind w:left="570"/>
      </w:pPr>
      <w:r>
        <mc:AlternateContent>
          <mc:Choice Requires="wps">
            <w:drawing>
              <wp:anchor distT="0" distB="0" distL="114300" distR="114300" simplePos="0" relativeHeight="252475392"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1296" name="任意多边形 129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2475392;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zDqu/WAAAACQEAAA8AAAAAAAAA&#10;AQAgAAAAIgAAAGRycy9kb3ducmV2LnhtbFBLAQIUABQAAAAIAIdO4kCyIhigTAIAANAFAAAOAAAA&#10;AAAAAAEAIAAAACUBAABkcnMvZTJvRG9jLnhtbFBLBQYAAAAABgAGAFkBAADjBQAAAAA=&#10;" path="m37,75l2,51,0,47,0,42,0,32,32,0,42,0,75,32,75,42,74,47,72,51,70,56,42,74,37,75xe">
                <v:fill on="t" focussize="0,0"/>
                <v:stroke on="f"/>
                <v:imagedata o:title=""/>
                <o:lock v:ext="edit" aspectratio="f"/>
              </v:shape>
            </w:pict>
          </mc:Fallback>
        </mc:AlternateContent>
      </w:r>
      <w:r>
        <w:rPr>
          <w:b/>
          <w:color w:val="333333"/>
          <w:w w:val="105"/>
        </w:rPr>
        <w:t>数据校验</w:t>
      </w:r>
      <w:r>
        <w:rPr>
          <w:color w:val="333333"/>
          <w:w w:val="105"/>
        </w:rPr>
        <w:t>：</w:t>
      </w:r>
      <w:r>
        <w:rPr>
          <w:rFonts w:ascii="Open Sans" w:eastAsia="Open Sans"/>
          <w:color w:val="333333"/>
          <w:w w:val="105"/>
        </w:rPr>
        <w:t>TCP</w:t>
      </w:r>
      <w:r>
        <w:rPr>
          <w:color w:val="333333"/>
          <w:w w:val="105"/>
        </w:rPr>
        <w:t>报文头有校验和，用于校验报文是否损坏。</w:t>
      </w:r>
    </w:p>
    <w:p>
      <w:pPr>
        <w:pStyle w:val="4"/>
        <w:spacing w:before="10" w:line="206" w:lineRule="auto"/>
        <w:ind w:left="570" w:right="276"/>
      </w:pPr>
      <w:r>
        <mc:AlternateContent>
          <mc:Choice Requires="wps">
            <w:drawing>
              <wp:anchor distT="0" distB="0" distL="114300" distR="114300" simplePos="0" relativeHeight="252476416"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299" name="任意多边形 129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476416;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DIrScD0wAAAAkBAAAPAAAAAAAAAAEAIAAAACIAAABkcnMvZG93bnJldi54&#10;bWxQSwECFAAUAAAACACHTuJAXCmc4KoCAAAECAAADgAAAAAAAAABACAAAAAiAQAAZHJzL2Uyb0Rv&#10;Yy54bWxQSwUGAAAAAAYABgBZAQAAPgYAAAAA&#10;" path="m37,75l32,74,27,73,23,71,18,69,0,42,0,32,11,10,14,7,18,4,23,2,27,0,32,0,42,0,47,0,51,2,56,4,60,7,64,10,67,14,70,18,72,22,74,27,75,32,75,42,51,71,47,73,42,74,37,75xe">
                <v:fill on="t" focussize="0,0"/>
                <v:stroke on="f"/>
                <v:imagedata o:title=""/>
                <o:lock v:ext="edit" aspectratio="f"/>
              </v:shape>
            </w:pict>
          </mc:Fallback>
        </mc:AlternateContent>
      </w:r>
      <w:r>
        <w:rPr>
          <w:b/>
          <w:color w:val="333333"/>
        </w:rPr>
        <w:t>数据合理分片和排序</w:t>
      </w:r>
      <w:r>
        <w:rPr>
          <w:color w:val="333333"/>
        </w:rPr>
        <w:t>：</w:t>
      </w:r>
      <w:r>
        <w:rPr>
          <w:rFonts w:ascii="Open Sans" w:eastAsia="Open Sans"/>
          <w:color w:val="333333"/>
        </w:rPr>
        <w:t>tcp</w:t>
      </w:r>
      <w:r>
        <w:rPr>
          <w:color w:val="333333"/>
        </w:rPr>
        <w:t>会按最大传输单元</w:t>
      </w:r>
      <w:r>
        <w:rPr>
          <w:rFonts w:ascii="Open Sans" w:eastAsia="Open Sans"/>
          <w:color w:val="333333"/>
        </w:rPr>
        <w:t>(MTU)</w:t>
      </w:r>
      <w:r>
        <w:rPr>
          <w:color w:val="333333"/>
        </w:rPr>
        <w:t>合理分片，接收方会缓存未按序到达的数据， 重新排序后交给应用层。而</w:t>
      </w:r>
      <w:r>
        <w:rPr>
          <w:rFonts w:ascii="Open Sans" w:eastAsia="Open Sans"/>
          <w:color w:val="333333"/>
        </w:rPr>
        <w:t>UDP</w:t>
      </w:r>
      <w:r>
        <w:rPr>
          <w:color w:val="333333"/>
        </w:rPr>
        <w:t>：</w:t>
      </w:r>
      <w:r>
        <w:rPr>
          <w:rFonts w:ascii="Open Sans" w:eastAsia="Open Sans"/>
          <w:color w:val="333333"/>
        </w:rPr>
        <w:t>IP</w:t>
      </w:r>
      <w:r>
        <w:rPr>
          <w:color w:val="333333"/>
        </w:rPr>
        <w:t>数据报大于</w:t>
      </w:r>
      <w:r>
        <w:rPr>
          <w:rFonts w:ascii="Open Sans" w:eastAsia="Open Sans"/>
          <w:color w:val="333333"/>
        </w:rPr>
        <w:t>1500</w:t>
      </w:r>
      <w:r>
        <w:rPr>
          <w:color w:val="333333"/>
        </w:rPr>
        <w:t>字节，大于</w:t>
      </w:r>
      <w:r>
        <w:rPr>
          <w:rFonts w:ascii="Open Sans" w:eastAsia="Open Sans"/>
          <w:color w:val="333333"/>
        </w:rPr>
        <w:t>MTU</w:t>
      </w:r>
      <w:r>
        <w:rPr>
          <w:color w:val="333333"/>
        </w:rPr>
        <w:t>。这个时候发送方的</w:t>
      </w:r>
      <w:r>
        <w:rPr>
          <w:rFonts w:ascii="Open Sans" w:eastAsia="Open Sans"/>
          <w:color w:val="333333"/>
        </w:rPr>
        <w:t>IP</w:t>
      </w:r>
      <w:r>
        <w:rPr>
          <w:color w:val="333333"/>
          <w:spacing w:val="-9"/>
        </w:rPr>
        <w:t xml:space="preserve">层就  </w:t>
      </w:r>
      <w:r>
        <w:rPr>
          <w:color w:val="333333"/>
        </w:rPr>
        <w:t>需要分片，把数据报分成若干片，是的每一片都小于</w:t>
      </w:r>
      <w:r>
        <w:rPr>
          <w:rFonts w:ascii="Open Sans" w:eastAsia="Open Sans"/>
          <w:color w:val="333333"/>
        </w:rPr>
        <w:t>MTU</w:t>
      </w:r>
      <w:r>
        <w:rPr>
          <w:color w:val="333333"/>
        </w:rPr>
        <w:t>。而接收方</w:t>
      </w:r>
      <w:r>
        <w:rPr>
          <w:rFonts w:ascii="Open Sans" w:eastAsia="Open Sans"/>
          <w:color w:val="333333"/>
        </w:rPr>
        <w:t>IP</w:t>
      </w:r>
      <w:r>
        <w:rPr>
          <w:color w:val="333333"/>
        </w:rPr>
        <w:t>层则需要进行数据报的重  组。由于</w:t>
      </w:r>
      <w:r>
        <w:rPr>
          <w:rFonts w:ascii="Open Sans" w:eastAsia="Open Sans"/>
          <w:color w:val="333333"/>
        </w:rPr>
        <w:t>UDP</w:t>
      </w:r>
      <w:r>
        <w:rPr>
          <w:color w:val="333333"/>
        </w:rPr>
        <w:t>的特性，某一片数据丢失时，接收方便无法重组数据报，导致丢弃整个</w:t>
      </w:r>
      <w:r>
        <w:rPr>
          <w:rFonts w:ascii="Open Sans" w:eastAsia="Open Sans"/>
          <w:color w:val="333333"/>
        </w:rPr>
        <w:t>UDP</w:t>
      </w:r>
      <w:r>
        <w:rPr>
          <w:color w:val="333333"/>
        </w:rPr>
        <w:t xml:space="preserve">数据     </w:t>
      </w:r>
      <w:r>
        <w:rPr>
          <w:color w:val="333333"/>
          <w:w w:val="105"/>
        </w:rPr>
        <w:t>报。</w:t>
      </w:r>
    </w:p>
    <w:p>
      <w:pPr>
        <w:pStyle w:val="4"/>
        <w:spacing w:line="206" w:lineRule="auto"/>
        <w:ind w:left="570" w:right="138"/>
      </w:pPr>
      <w:r>
        <mc:AlternateContent>
          <mc:Choice Requires="wps">
            <w:drawing>
              <wp:anchor distT="0" distB="0" distL="114300" distR="114300" simplePos="0" relativeHeight="252477440"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308" name="任意多边形 130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477440;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DuqSE80wAAAAkBAAAPAAAAAAAA&#10;AAEAIAAAACIAAABkcnMvZG93bnJldi54bWxQSwECFAAUAAAACACHTuJACpjPc4kCAAAgBwAADgAA&#10;AAAAAAABACAAAAAiAQAAZHJzL2Uyb0RvYy54bWxQSwUGAAAAAAYABgBZAQAAHQYAAAAA&#10;" path="m37,75l0,42,0,32,11,10,14,7,18,4,23,2,27,0,32,0,42,0,47,0,51,2,56,4,60,7,64,10,67,14,70,18,72,22,74,27,75,32,75,42,42,74,37,75xe">
                <v:fill on="t" focussize="0,0"/>
                <v:stroke on="f"/>
                <v:imagedata o:title=""/>
                <o:lock v:ext="edit" aspectratio="f"/>
              </v:shape>
            </w:pict>
          </mc:Fallback>
        </mc:AlternateContent>
      </w:r>
      <w:r>
        <w:rPr>
          <w:b/>
          <w:color w:val="333333"/>
        </w:rPr>
        <w:t>流量控制</w:t>
      </w:r>
      <w:r>
        <w:rPr>
          <w:color w:val="333333"/>
          <w:spacing w:val="-1"/>
        </w:rPr>
        <w:t xml:space="preserve">：当接收方来不及处理发送方的数据，能通过滑动窗口，提示发送方降低发送的速率，防  </w:t>
      </w:r>
      <w:r>
        <w:rPr>
          <w:color w:val="333333"/>
          <w:w w:val="105"/>
        </w:rPr>
        <w:t>止包丢失。</w:t>
      </w:r>
    </w:p>
    <w:p>
      <w:pPr>
        <w:pStyle w:val="4"/>
        <w:spacing w:line="313" w:lineRule="exact"/>
        <w:ind w:left="570"/>
      </w:pPr>
      <w:r>
        <mc:AlternateContent>
          <mc:Choice Requires="wps">
            <w:drawing>
              <wp:anchor distT="0" distB="0" distL="114300" distR="114300" simplePos="0" relativeHeight="252478464"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313" name="任意多边形 131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2"/>
                              </a:lnTo>
                              <a:lnTo>
                                <a:pt x="0" y="47"/>
                              </a:lnTo>
                              <a:lnTo>
                                <a:pt x="0" y="43"/>
                              </a:lnTo>
                              <a:lnTo>
                                <a:pt x="0" y="33"/>
                              </a:lnTo>
                              <a:lnTo>
                                <a:pt x="32" y="0"/>
                              </a:lnTo>
                              <a:lnTo>
                                <a:pt x="42" y="0"/>
                              </a:lnTo>
                              <a:lnTo>
                                <a:pt x="75" y="33"/>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478464;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4JxbjUAAAACQEAAA8AAAAAAAAAAQAg&#10;AAAAIgAAAGRycy9kb3ducmV2LnhtbFBLAQIUABQAAAAIAIdO4kCK5VEjSwIAANAFAAAOAAAAAAAA&#10;AAEAIAAAACMBAABkcnMvZTJvRG9jLnhtbFBLBQYAAAAABgAGAFkBAADgBQAAAAA=&#10;" path="m37,75l2,52,0,47,0,43,0,33,32,0,42,0,75,33,75,43,74,47,72,52,70,56,42,75,37,75xe">
                <v:fill on="t" focussize="0,0"/>
                <v:stroke on="f"/>
                <v:imagedata o:title=""/>
                <o:lock v:ext="edit" aspectratio="f"/>
              </v:shape>
            </w:pict>
          </mc:Fallback>
        </mc:AlternateContent>
      </w:r>
      <w:r>
        <w:rPr>
          <w:b/>
          <w:color w:val="333333"/>
          <w:w w:val="105"/>
        </w:rPr>
        <w:t>拥塞控制</w:t>
      </w:r>
      <w:r>
        <w:rPr>
          <w:color w:val="333333"/>
          <w:w w:val="105"/>
        </w:rPr>
        <w:t>：当网络拥塞时，通过拥塞窗口，减少数据的发送，防止包丢失。</w:t>
      </w:r>
    </w:p>
    <w:p>
      <w:pPr>
        <w:bidi w:val="0"/>
      </w:pPr>
      <w:bookmarkStart w:id="475" w:name="第二种回答"/>
      <w:bookmarkEnd w:id="475"/>
      <w:r>
        <w:t>第二种回答</w:t>
      </w:r>
    </w:p>
    <w:p>
      <w:pPr>
        <w:pStyle w:val="4"/>
        <w:spacing w:before="130" w:line="325" w:lineRule="exact"/>
        <w:ind w:left="570"/>
      </w:pPr>
      <w:r>
        <mc:AlternateContent>
          <mc:Choice Requires="wps">
            <w:drawing>
              <wp:anchor distT="0" distB="0" distL="114300" distR="114300" simplePos="0" relativeHeight="252479488"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1303" name="任意多边形 130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479488;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Q14Bw&#10;1gAAAAkBAAAPAAAAAAAAAAEAIAAAACIAAABkcnMvZG93bnJldi54bWxQSwECFAAUAAAACACHTuJA&#10;b59uN5UCAACRBwAADgAAAAAAAAABACAAAAAlAQAAZHJzL2Uyb0RvYy54bWxQSwUGAAAAAAYABgBZ&#10;AQAALAYAAAAA&#10;" path="m37,75l2,51,0,47,0,42,0,32,0,27,4,17,7,14,11,10,14,7,18,4,23,2,27,1,32,0,42,0,64,10,67,14,70,17,74,27,75,32,75,42,74,47,72,51,70,55,42,74,37,75xe">
                <v:fill on="t" focussize="0,0"/>
                <v:stroke on="f"/>
                <v:imagedata o:title=""/>
                <o:lock v:ext="edit" aspectratio="f"/>
              </v:shape>
            </w:pict>
          </mc:Fallback>
        </mc:AlternateContent>
      </w:r>
      <w:r>
        <w:rPr>
          <w:color w:val="333333"/>
          <w:w w:val="105"/>
        </w:rPr>
        <w:t>建立连接（标志位）：通信前确认通信实体存在。</w:t>
      </w:r>
    </w:p>
    <w:p>
      <w:pPr>
        <w:pStyle w:val="4"/>
        <w:spacing w:before="11" w:line="206" w:lineRule="auto"/>
        <w:ind w:left="570" w:right="3259"/>
      </w:pPr>
      <w:r>
        <mc:AlternateContent>
          <mc:Choice Requires="wps">
            <w:drawing>
              <wp:anchor distT="0" distB="0" distL="114300" distR="114300" simplePos="0" relativeHeight="252480512" behindDoc="0" locked="0" layoutInCell="1" allowOverlap="1">
                <wp:simplePos x="0" y="0"/>
                <wp:positionH relativeFrom="page">
                  <wp:posOffset>1111250</wp:posOffset>
                </wp:positionH>
                <wp:positionV relativeFrom="paragraph">
                  <wp:posOffset>76835</wp:posOffset>
                </wp:positionV>
                <wp:extent cx="48260" cy="48260"/>
                <wp:effectExtent l="0" t="0" r="8890" b="8890"/>
                <wp:wrapNone/>
                <wp:docPr id="1320" name="任意多边形 132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05pt;height:3.8pt;width:3.8pt;mso-position-horizontal-relative:page;z-index:252480512;mso-width-relative:page;mso-height-relative:page;" fillcolor="#333333" filled="t" stroked="f" coordsize="76,76" o:gfxdata="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Bfm1QdUAAAAJAQAADwAAAAAAAAABACAAAAAiAAAAZHJzL2Rvd25yZXYueG1sUEsBAhQAFAAAAAgA&#10;h07iQAo/NvIoAgAA7gQAAA4AAAAAAAAAAQAgAAAAJAEAAGRycy9lMm9Eb2MueG1sUEsFBgAAAAAG&#10;AAYAWQEAAL4FAAAAAA==&#10;" path="m37,75l0,42,0,32,32,0,42,0,75,32,75,42,37,75xe">
                <v:fill on="t" focussize="0,0"/>
                <v:stroke on="f"/>
                <v:imagedata o:title=""/>
                <o:lock v:ext="edit" aspectratio="f"/>
              </v:shape>
            </w:pict>
          </mc:Fallback>
        </mc:AlternateContent>
      </w:r>
      <w:r>
        <mc:AlternateContent>
          <mc:Choice Requires="wps">
            <w:drawing>
              <wp:anchor distT="0" distB="0" distL="114300" distR="114300" simplePos="0" relativeHeight="252481536" behindDoc="0" locked="0" layoutInCell="1" allowOverlap="1">
                <wp:simplePos x="0" y="0"/>
                <wp:positionH relativeFrom="page">
                  <wp:posOffset>1111250</wp:posOffset>
                </wp:positionH>
                <wp:positionV relativeFrom="paragraph">
                  <wp:posOffset>267335</wp:posOffset>
                </wp:positionV>
                <wp:extent cx="48260" cy="48260"/>
                <wp:effectExtent l="0" t="0" r="8890" b="8890"/>
                <wp:wrapNone/>
                <wp:docPr id="1318" name="任意多边形 131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05pt;height:3.8pt;width:3.8pt;mso-position-horizontal-relative:page;z-index:252481536;mso-width-relative:page;mso-height-relative:page;" fillcolor="#333333" filled="t" stroked="f" coordsize="76,76" o:gfxdata="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iX6u&#10;GtYAAAAJAQAADwAAAAAAAAABACAAAAAiAAAAZHJzL2Rvd25yZXYueG1sUEsBAhQAFAAAAAgAh07i&#10;QC5x4E+WAgAAtAcAAA4AAAAAAAAAAQAgAAAAJQEAAGRycy9lMm9Eb2MueG1sUEsFBgAAAAAGAAYA&#10;WQEAAC0GAAAAAA==&#10;" path="m37,75l0,42,0,32,0,27,2,23,4,17,7,14,11,10,14,7,18,4,23,2,27,1,32,0,42,0,47,1,51,2,56,4,60,7,64,10,67,14,70,17,72,23,74,27,75,32,75,42,42,74,37,75xe">
                <v:fill on="t" focussize="0,0"/>
                <v:stroke on="f"/>
                <v:imagedata o:title=""/>
                <o:lock v:ext="edit" aspectratio="f"/>
              </v:shape>
            </w:pict>
          </mc:Fallback>
        </mc:AlternateContent>
      </w:r>
      <w:r>
        <w:rPr>
          <w:color w:val="333333"/>
        </w:rPr>
        <w:t>序号机制（序号、确认号）：确保了数据是按序、完整到达。</w:t>
      </w:r>
      <w:r>
        <w:rPr>
          <w:color w:val="333333"/>
          <w:w w:val="105"/>
        </w:rPr>
        <w:t>数据校验（校验和）：</w:t>
      </w:r>
      <w:r>
        <w:rPr>
          <w:rFonts w:ascii="Open Sans" w:eastAsia="Open Sans"/>
          <w:color w:val="333333"/>
          <w:w w:val="105"/>
        </w:rPr>
        <w:t>CRC</w:t>
      </w:r>
      <w:r>
        <w:rPr>
          <w:color w:val="333333"/>
          <w:w w:val="105"/>
        </w:rPr>
        <w:t>校验全部数据。</w:t>
      </w:r>
    </w:p>
    <w:p>
      <w:pPr>
        <w:pStyle w:val="4"/>
        <w:spacing w:line="206" w:lineRule="auto"/>
        <w:ind w:left="570" w:right="2479"/>
      </w:pPr>
      <w:r>
        <mc:AlternateContent>
          <mc:Choice Requires="wps">
            <w:drawing>
              <wp:anchor distT="0" distB="0" distL="114300" distR="114300" simplePos="0" relativeHeight="252482560"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309" name="任意多边形 130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2" y="22"/>
                              </a:lnTo>
                              <a:lnTo>
                                <a:pt x="4" y="17"/>
                              </a:lnTo>
                              <a:lnTo>
                                <a:pt x="32" y="0"/>
                              </a:lnTo>
                              <a:lnTo>
                                <a:pt x="42" y="0"/>
                              </a:lnTo>
                              <a:lnTo>
                                <a:pt x="72" y="22"/>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482560;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6pITzTAAAACQEAAA8AAAAAAAAAAQAgAAAAIgAAAGRycy9kb3ducmV2LnhtbFBLAQIU&#10;ABQAAAAIAIdO4kBs7A7wagIAAIsGAAAOAAAAAAAAAAEAIAAAACIBAABkcnMvZTJvRG9jLnhtbFBL&#10;BQYAAAAABgAGAFkBAAD+BQAAAAA=&#10;" path="m37,75l2,51,0,46,0,42,0,32,0,27,2,22,4,17,32,0,42,0,72,22,74,27,75,32,75,42,74,46,72,51,70,55,42,74,37,75xe">
                <v:fill on="t" focussize="0,0"/>
                <v:stroke on="f"/>
                <v:imagedata o:title=""/>
                <o:lock v:ext="edit" aspectratio="f"/>
              </v:shape>
            </w:pict>
          </mc:Fallback>
        </mc:AlternateContent>
      </w:r>
      <w:r>
        <mc:AlternateContent>
          <mc:Choice Requires="wps">
            <w:drawing>
              <wp:anchor distT="0" distB="0" distL="114300" distR="114300" simplePos="0" relativeHeight="252483584" behindDoc="0" locked="0" layoutInCell="1" allowOverlap="1">
                <wp:simplePos x="0" y="0"/>
                <wp:positionH relativeFrom="page">
                  <wp:posOffset>1111250</wp:posOffset>
                </wp:positionH>
                <wp:positionV relativeFrom="paragraph">
                  <wp:posOffset>260350</wp:posOffset>
                </wp:positionV>
                <wp:extent cx="48260" cy="48260"/>
                <wp:effectExtent l="0" t="0" r="8890" b="8890"/>
                <wp:wrapNone/>
                <wp:docPr id="1304" name="任意多边形 130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0.5pt;height:3.8pt;width:3.8pt;mso-position-horizontal-relative:page;z-index:252483584;mso-width-relative:page;mso-height-relative:page;" fillcolor="#333333" filled="t" stroked="f" coordsize="76,76" o:gfxdata="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GIuOmfWAAAACQEAAA8AAAAAAAAAAQAgAAAAIgAAAGRycy9kb3ducmV2&#10;LnhtbFBLAQIUABQAAAAIAIdO4kC9PB7uqQIAAAQIAAAOAAAAAAAAAAEAIAAAACUBAABkcnMvZTJv&#10;RG9jLnhtbFBLBQYAAAAABgAGAFkBAABABgAAAAA=&#10;" path="m37,75l32,74,27,73,23,71,18,69,0,42,0,32,11,10,14,7,18,4,23,2,27,1,32,0,42,0,47,1,51,2,56,4,60,7,64,10,67,14,70,18,72,22,74,27,75,32,75,42,51,71,47,73,42,74,37,75xe">
                <v:fill on="t" focussize="0,0"/>
                <v:stroke on="f"/>
                <v:imagedata o:title=""/>
                <o:lock v:ext="edit" aspectratio="f"/>
              </v:shape>
            </w:pict>
          </mc:Fallback>
        </mc:AlternateContent>
      </w:r>
      <w:r>
        <w:rPr>
          <w:color w:val="333333"/>
        </w:rPr>
        <w:t>超时重传（定时器）：保证因链路故障未能到达数据能够被多次重发。</w:t>
      </w:r>
      <w:r>
        <w:rPr>
          <w:color w:val="333333"/>
          <w:w w:val="105"/>
        </w:rPr>
        <w:t>窗口机制（窗口）：提供流量控制，避免过量发送。</w:t>
      </w:r>
    </w:p>
    <w:p>
      <w:pPr>
        <w:pStyle w:val="4"/>
        <w:spacing w:line="313" w:lineRule="exact"/>
        <w:ind w:left="570"/>
      </w:pPr>
      <w:r>
        <mc:AlternateContent>
          <mc:Choice Requires="wps">
            <w:drawing>
              <wp:anchor distT="0" distB="0" distL="114300" distR="114300" simplePos="0" relativeHeight="252484608"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317" name="任意多边形 131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0" y="28"/>
                              </a:lnTo>
                              <a:lnTo>
                                <a:pt x="2" y="23"/>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3"/>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484608;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C4JxbjUAAAACQEAAA8AAAAAAAAAAQAgAAAA&#10;IgAAAGRycy9kb3ducmV2LnhtbFBLAQIUABQAAAAIAIdO4kDdZa2CgQIAACAHAAAOAAAAAAAAAAEA&#10;IAAAACMBAABkcnMvZTJvRG9jLnhtbFBLBQYAAAAABgAGAFkBAAAWBgAAAAA=&#10;" path="m37,75l0,43,0,33,0,28,2,23,4,18,7,14,11,11,14,7,18,5,23,3,27,1,32,0,42,0,64,11,67,14,70,18,72,23,74,28,75,33,75,43,42,75,37,75xe">
                <v:fill on="t" focussize="0,0"/>
                <v:stroke on="f"/>
                <v:imagedata o:title=""/>
                <o:lock v:ext="edit" aspectratio="f"/>
              </v:shape>
            </w:pict>
          </mc:Fallback>
        </mc:AlternateContent>
      </w:r>
      <w:r>
        <w:rPr>
          <w:color w:val="333333"/>
          <w:w w:val="105"/>
        </w:rPr>
        <w:t>拥塞控制：同上。</w:t>
      </w:r>
    </w:p>
    <w:p>
      <w:pPr>
        <w:bidi w:val="0"/>
        <w:rPr>
          <w:color w:val="333333"/>
        </w:rPr>
      </w:pPr>
      <w:bookmarkStart w:id="476" w:name="第三种回答"/>
      <w:bookmarkEnd w:id="476"/>
      <w:r>
        <w:rPr>
          <w:color w:val="333333"/>
        </w:rPr>
        <w:t>第三种回答</w:t>
      </w:r>
    </w:p>
    <w:p>
      <w:pPr>
        <w:bidi w:val="0"/>
      </w:pPr>
      <w:r>
        <w:rPr>
          <w:color w:val="333333"/>
          <w:w w:val="105"/>
        </w:rPr>
        <w:t>首部校验</w:t>
      </w:r>
    </w:p>
    <w:p>
      <w:pPr>
        <w:pStyle w:val="4"/>
        <w:spacing w:line="300" w:lineRule="exact"/>
      </w:pPr>
      <w:r>
        <w:rPr>
          <w:color w:val="333333"/>
          <w:w w:val="105"/>
        </w:rPr>
        <w:t>这个校验机制能够确保数据传输不会出错吗？ 答案是不能。</w:t>
      </w:r>
    </w:p>
    <w:p>
      <w:pPr>
        <w:bidi w:val="0"/>
      </w:pPr>
      <w:r>
        <w:t>原因</w:t>
      </w:r>
    </w:p>
    <w:p>
      <w:pPr>
        <w:pStyle w:val="4"/>
        <w:spacing w:before="150" w:line="206" w:lineRule="auto"/>
        <w:ind w:right="185"/>
      </w:pPr>
      <w:r>
        <w:rPr>
          <w:rFonts w:ascii="Open Sans" w:eastAsia="Open Sans"/>
          <w:color w:val="333333"/>
          <w:spacing w:val="-1"/>
        </w:rPr>
        <w:t>TCP</w:t>
      </w:r>
      <w:r>
        <w:rPr>
          <w:color w:val="333333"/>
        </w:rPr>
        <w:t>协议中规定，</w:t>
      </w:r>
      <w:r>
        <w:rPr>
          <w:rFonts w:ascii="Open Sans" w:eastAsia="Open Sans"/>
          <w:color w:val="333333"/>
        </w:rPr>
        <w:t>TCP</w:t>
      </w:r>
      <w:r>
        <w:rPr>
          <w:color w:val="333333"/>
        </w:rPr>
        <w:t>的首部字段中有一个字段是校验和，发送方将伪首部、</w:t>
      </w:r>
      <w:r>
        <w:rPr>
          <w:rFonts w:ascii="Open Sans" w:eastAsia="Open Sans"/>
          <w:color w:val="333333"/>
        </w:rPr>
        <w:t>TCP</w:t>
      </w:r>
      <w:r>
        <w:rPr>
          <w:color w:val="333333"/>
        </w:rPr>
        <w:t>首部、</w:t>
      </w:r>
      <w:r>
        <w:rPr>
          <w:rFonts w:ascii="Open Sans" w:eastAsia="Open Sans"/>
          <w:color w:val="333333"/>
        </w:rPr>
        <w:t>TCP</w:t>
      </w:r>
      <w:r>
        <w:rPr>
          <w:color w:val="333333"/>
          <w:spacing w:val="-4"/>
        </w:rPr>
        <w:t xml:space="preserve">数据使用累  </w:t>
      </w:r>
      <w:r>
        <w:rPr>
          <w:color w:val="333333"/>
        </w:rPr>
        <w:t>加和校验的方式计算出一个数字，然后存放在首部的校验和字段里，接收者收到</w:t>
      </w:r>
      <w:r>
        <w:rPr>
          <w:rFonts w:ascii="Open Sans" w:eastAsia="Open Sans"/>
          <w:color w:val="333333"/>
        </w:rPr>
        <w:t>TCP</w:t>
      </w:r>
      <w:r>
        <w:rPr>
          <w:color w:val="333333"/>
        </w:rPr>
        <w:t>包后重复这个过</w:t>
      </w:r>
    </w:p>
    <w:p>
      <w:pPr>
        <w:pStyle w:val="4"/>
        <w:spacing w:line="206" w:lineRule="auto"/>
        <w:ind w:right="393"/>
      </w:pPr>
      <w:r>
        <w:rPr>
          <w:color w:val="333333"/>
          <w:spacing w:val="-1"/>
        </w:rPr>
        <w:t xml:space="preserve">程，然后将计算出的校验和和接收到的首部中的校验和比较，如果不一致则说明数据在传输过程中出  </w:t>
      </w:r>
      <w:r>
        <w:rPr>
          <w:color w:val="333333"/>
          <w:w w:val="105"/>
        </w:rPr>
        <w:t>错。</w:t>
      </w:r>
    </w:p>
    <w:p>
      <w:pPr>
        <w:pStyle w:val="4"/>
        <w:spacing w:before="110"/>
      </w:pPr>
      <w:r>
        <w:rPr>
          <w:color w:val="333333"/>
          <w:w w:val="105"/>
        </w:rPr>
        <w:t>这就是</w:t>
      </w:r>
      <w:r>
        <w:rPr>
          <w:rFonts w:ascii="Open Sans" w:eastAsia="Open Sans"/>
          <w:color w:val="333333"/>
          <w:w w:val="105"/>
        </w:rPr>
        <w:t>TCP</w:t>
      </w:r>
      <w:r>
        <w:rPr>
          <w:color w:val="333333"/>
          <w:w w:val="105"/>
        </w:rPr>
        <w:t>的数据校验机制。 但是这个机制能够保证检查出一切错误吗？</w:t>
      </w:r>
      <w:r>
        <w:rPr>
          <w:b/>
          <w:color w:val="333333"/>
          <w:w w:val="105"/>
        </w:rPr>
        <w:t>显然不能</w:t>
      </w:r>
      <w:r>
        <w:rPr>
          <w:color w:val="333333"/>
          <w:w w:val="105"/>
        </w:rPr>
        <w:t>。</w:t>
      </w:r>
    </w:p>
    <w:p>
      <w:pPr>
        <w:pStyle w:val="4"/>
        <w:spacing w:before="150" w:line="206" w:lineRule="auto"/>
        <w:ind w:right="198"/>
        <w:jc w:val="both"/>
      </w:pPr>
      <w:r>
        <w:rPr>
          <w:color w:val="333333"/>
        </w:rPr>
        <w:t>因为这种校验方式是累加和，也就是将一系列的数字（</w:t>
      </w:r>
      <w:r>
        <w:rPr>
          <w:rFonts w:ascii="Open Sans" w:eastAsia="Open Sans"/>
          <w:color w:val="333333"/>
        </w:rPr>
        <w:t>TCP</w:t>
      </w:r>
      <w:r>
        <w:rPr>
          <w:color w:val="333333"/>
        </w:rPr>
        <w:t>协议规定的是数据中的每</w:t>
      </w:r>
      <w:r>
        <w:rPr>
          <w:rFonts w:ascii="Open Sans" w:eastAsia="Open Sans"/>
          <w:color w:val="333333"/>
        </w:rPr>
        <w:t>16</w:t>
      </w:r>
      <w:r>
        <w:rPr>
          <w:color w:val="333333"/>
        </w:rPr>
        <w:t>个比特位数据作 为一个数字）求和后取末位。  但是小学生都知道</w:t>
      </w:r>
      <w:r>
        <w:rPr>
          <w:rFonts w:ascii="Open Sans" w:eastAsia="Open Sans"/>
          <w:color w:val="333333"/>
        </w:rPr>
        <w:t>A+B=B+A</w:t>
      </w:r>
      <w:r>
        <w:rPr>
          <w:color w:val="333333"/>
        </w:rPr>
        <w:t>，假如在传输的过程中有前后两个</w:t>
      </w:r>
      <w:r>
        <w:rPr>
          <w:rFonts w:ascii="Open Sans" w:eastAsia="Open Sans"/>
          <w:color w:val="333333"/>
        </w:rPr>
        <w:t>16</w:t>
      </w:r>
      <w:r>
        <w:rPr>
          <w:color w:val="333333"/>
        </w:rPr>
        <w:t>比特位的数据前后颠倒了（至于为什么这么巧合？我不知道，也许路由器有</w:t>
      </w:r>
      <w:r>
        <w:rPr>
          <w:rFonts w:ascii="Open Sans" w:eastAsia="Open Sans"/>
          <w:color w:val="333333"/>
        </w:rPr>
        <w:t>bug</w:t>
      </w:r>
      <w:r>
        <w:rPr>
          <w:color w:val="333333"/>
        </w:rPr>
        <w:t>？也许是宇宙中的高能粒子击  中了电缆？反正这个事情的概率不为零，就有可能会发生），</w:t>
      </w:r>
      <w:r>
        <w:rPr>
          <w:color w:val="333333"/>
          <w:spacing w:val="-3"/>
        </w:rPr>
        <w:t xml:space="preserve">那么校验和的计算结果和颠倒之前是一样  </w:t>
      </w:r>
      <w:r>
        <w:rPr>
          <w:color w:val="333333"/>
          <w:w w:val="105"/>
        </w:rPr>
        <w:t>的，那么接收端肯定无法检查出这是错误的数据。</w:t>
      </w:r>
    </w:p>
    <w:p>
      <w:pPr>
        <w:bidi w:val="0"/>
      </w:pPr>
      <w:r>
        <w:t>解决方案</w:t>
      </w:r>
    </w:p>
    <w:p>
      <w:pPr>
        <w:pStyle w:val="4"/>
        <w:spacing w:before="100" w:line="325" w:lineRule="exact"/>
      </w:pPr>
      <w:r>
        <w:rPr>
          <w:color w:val="333333"/>
          <w:w w:val="105"/>
        </w:rPr>
        <w:t>传输之前先使用</w:t>
      </w:r>
      <w:r>
        <w:rPr>
          <w:rFonts w:ascii="Open Sans" w:eastAsia="Open Sans"/>
          <w:color w:val="333333"/>
          <w:w w:val="105"/>
        </w:rPr>
        <w:t>MD5</w:t>
      </w:r>
      <w:r>
        <w:rPr>
          <w:color w:val="333333"/>
          <w:w w:val="105"/>
        </w:rPr>
        <w:t>加密数据获得摘要，跟数据一起发送到服务端，服务端接收之后对数据也进行</w:t>
      </w:r>
    </w:p>
    <w:p>
      <w:pPr>
        <w:pStyle w:val="4"/>
        <w:spacing w:line="325" w:lineRule="exact"/>
      </w:pPr>
      <w:r>
        <w:rPr>
          <w:rFonts w:ascii="Open Sans" w:eastAsia="Open Sans"/>
          <w:color w:val="333333"/>
          <w:w w:val="105"/>
        </w:rPr>
        <w:t>MD5</w:t>
      </w:r>
      <w:r>
        <w:rPr>
          <w:color w:val="333333"/>
          <w:w w:val="105"/>
        </w:rPr>
        <w:t>加密，如果加密结果和摘要一致，则认为没有问题</w:t>
      </w:r>
    </w:p>
    <w:p>
      <w:pPr>
        <w:pStyle w:val="4"/>
        <w:spacing w:before="115"/>
        <w:ind w:left="405"/>
        <w:rPr>
          <w:rFonts w:ascii="Open Sans" w:eastAsia="Open Sans"/>
        </w:rPr>
      </w:pPr>
      <w:r>
        <mc:AlternateContent>
          <mc:Choice Requires="wps">
            <w:drawing>
              <wp:anchor distT="0" distB="0" distL="114300" distR="114300" simplePos="0" relativeHeight="252474368" behindDoc="0" locked="0" layoutInCell="1" allowOverlap="1">
                <wp:simplePos x="0" y="0"/>
                <wp:positionH relativeFrom="page">
                  <wp:posOffset>996950</wp:posOffset>
                </wp:positionH>
                <wp:positionV relativeFrom="paragraph">
                  <wp:posOffset>88900</wp:posOffset>
                </wp:positionV>
                <wp:extent cx="0" cy="190500"/>
                <wp:effectExtent l="19050" t="0" r="19050" b="0"/>
                <wp:wrapNone/>
                <wp:docPr id="1323" name="直接连接符 1323"/>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pt;height:15pt;width:0pt;mso-position-horizontal-relative:page;z-index:252474368;mso-width-relative:page;mso-height-relative:page;" filled="f" stroked="t" coordsize="21600,21600" o:gfxdata="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rAe5k1AAAAAkBAAAPAAAAAAAAAAEAIAAAACIAAABkcnMvZG93bnJldi54bWxQ&#10;SwECFAAUAAAACACHTuJAbwqW+vsBAADqAwAADgAAAAAAAAABACAAAAAjAQAAZHJzL2Uyb0RvYy54&#10;bWxQSwUGAAAAAAYABgBZAQAAkAU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TCP</w:t>
      </w:r>
      <w:r>
        <w:rPr>
          <w:color w:val="777777"/>
          <w:w w:val="105"/>
        </w:rPr>
        <w:t>新手误区</w:t>
      </w:r>
      <w:r>
        <w:rPr>
          <w:rFonts w:ascii="Open Sans" w:eastAsia="Open Sans"/>
          <w:color w:val="777777"/>
          <w:w w:val="105"/>
        </w:rPr>
        <w:t>--</w:t>
      </w:r>
      <w:r>
        <w:rPr>
          <w:color w:val="777777"/>
          <w:w w:val="105"/>
        </w:rPr>
        <w:t>数据校验的意义》：</w:t>
      </w:r>
      <w:r>
        <w:fldChar w:fldCharType="begin"/>
      </w:r>
      <w:r>
        <w:instrText xml:space="preserve"> HYPERLINK "https://blog.csdn.net/bjrxyz/article/details/75194716" \h </w:instrText>
      </w:r>
      <w:r>
        <w:fldChar w:fldCharType="separate"/>
      </w:r>
      <w:r>
        <w:rPr>
          <w:rFonts w:ascii="Open Sans" w:eastAsia="Open Sans"/>
          <w:color w:val="4183C4"/>
          <w:w w:val="105"/>
          <w:u w:val="single" w:color="4183C4"/>
        </w:rPr>
        <w:t>https://blog.csdn.net/bjrxyz/article/details/75194716</w:t>
      </w:r>
      <w:r>
        <w:rPr>
          <w:rFonts w:ascii="Open Sans" w:eastAsia="Open Sans"/>
          <w:color w:val="4183C4"/>
          <w:w w:val="105"/>
          <w:u w:val="single" w:color="4183C4"/>
        </w:rPr>
        <w:fldChar w:fldCharType="end"/>
      </w:r>
    </w:p>
    <w:p>
      <w:pPr>
        <w:pStyle w:val="4"/>
        <w:ind w:left="0"/>
        <w:rPr>
          <w:rFonts w:ascii="Open Sans"/>
          <w:sz w:val="26"/>
        </w:rPr>
      </w:pPr>
    </w:p>
    <w:p>
      <w:pPr>
        <w:pStyle w:val="5"/>
        <w:spacing w:before="205"/>
      </w:pPr>
      <w:bookmarkStart w:id="477" w:name="85、UDP是什么"/>
      <w:bookmarkEnd w:id="477"/>
      <w:r>
        <w:rPr>
          <w:rFonts w:ascii="Open Sans" w:eastAsia="Open Sans"/>
          <w:color w:val="333333"/>
        </w:rPr>
        <w:t>85</w:t>
      </w:r>
      <w:r>
        <w:rPr>
          <w:color w:val="333333"/>
        </w:rPr>
        <w:t>、</w:t>
      </w:r>
      <w:r>
        <w:rPr>
          <w:rFonts w:ascii="Open Sans" w:eastAsia="Open Sans"/>
          <w:color w:val="333333"/>
        </w:rPr>
        <w:t>UDP</w:t>
      </w:r>
      <w:r>
        <w:rPr>
          <w:color w:val="333333"/>
        </w:rPr>
        <w:t>是什么</w:t>
      </w:r>
    </w:p>
    <w:p>
      <w:pPr>
        <w:spacing w:before="119"/>
        <w:ind w:left="120" w:right="0" w:firstLine="0"/>
        <w:jc w:val="left"/>
        <w:rPr>
          <w:sz w:val="19"/>
        </w:rPr>
      </w:pPr>
      <w:r>
        <w:rPr>
          <w:color w:val="333333"/>
          <w:w w:val="105"/>
          <w:sz w:val="19"/>
        </w:rPr>
        <w:t>提供</w:t>
      </w:r>
      <w:r>
        <w:rPr>
          <w:b/>
          <w:color w:val="333333"/>
          <w:w w:val="105"/>
          <w:sz w:val="19"/>
        </w:rPr>
        <w:t>无连接</w:t>
      </w:r>
      <w:r>
        <w:rPr>
          <w:color w:val="333333"/>
          <w:w w:val="105"/>
          <w:sz w:val="19"/>
        </w:rPr>
        <w:t>的，尽最大努力的数据传输服务（</w:t>
      </w:r>
      <w:r>
        <w:rPr>
          <w:b/>
          <w:color w:val="333333"/>
          <w:w w:val="105"/>
          <w:sz w:val="19"/>
        </w:rPr>
        <w:t>不保证数据传输的可靠性</w:t>
      </w:r>
      <w:r>
        <w:rPr>
          <w:color w:val="333333"/>
          <w:w w:val="105"/>
          <w:sz w:val="19"/>
        </w:rPr>
        <w:t>）。</w:t>
      </w:r>
    </w:p>
    <w:p>
      <w:pPr>
        <w:pStyle w:val="4"/>
        <w:spacing w:before="3"/>
        <w:ind w:left="0"/>
        <w:rPr>
          <w:sz w:val="31"/>
        </w:rPr>
      </w:pPr>
    </w:p>
    <w:p>
      <w:pPr>
        <w:pStyle w:val="5"/>
        <w:rPr>
          <w:highlight w:val="red"/>
        </w:rPr>
      </w:pPr>
      <w:bookmarkStart w:id="478" w:name="86、TCP和UDP的区别"/>
      <w:bookmarkEnd w:id="478"/>
      <w:r>
        <w:rPr>
          <w:rFonts w:ascii="Open Sans" w:eastAsia="Open Sans"/>
          <w:color w:val="333333"/>
          <w:highlight w:val="red"/>
        </w:rPr>
        <w:t>86</w:t>
      </w:r>
      <w:r>
        <w:rPr>
          <w:color w:val="333333"/>
          <w:highlight w:val="red"/>
        </w:rPr>
        <w:t>、</w:t>
      </w:r>
      <w:r>
        <w:rPr>
          <w:rFonts w:ascii="Open Sans" w:eastAsia="Open Sans"/>
          <w:color w:val="333333"/>
          <w:highlight w:val="red"/>
        </w:rPr>
        <w:t>TCP</w:t>
      </w:r>
      <w:r>
        <w:rPr>
          <w:color w:val="333333"/>
          <w:highlight w:val="red"/>
        </w:rPr>
        <w:t>和</w:t>
      </w:r>
      <w:r>
        <w:rPr>
          <w:rFonts w:ascii="Open Sans" w:eastAsia="Open Sans"/>
          <w:color w:val="333333"/>
          <w:highlight w:val="red"/>
        </w:rPr>
        <w:t>UDP</w:t>
      </w:r>
      <w:r>
        <w:rPr>
          <w:color w:val="333333"/>
          <w:highlight w:val="red"/>
        </w:rPr>
        <w:t>的区别</w:t>
      </w:r>
    </w:p>
    <w:p>
      <w:pPr>
        <w:pStyle w:val="4"/>
        <w:spacing w:before="119"/>
      </w:pPr>
      <w:r>
        <w:rPr>
          <w:rFonts w:ascii="Open Sans" w:eastAsia="Open Sans"/>
          <w:color w:val="333333"/>
          <w:w w:val="105"/>
        </w:rPr>
        <w:t>1</w:t>
      </w:r>
      <w:r>
        <w:rPr>
          <w:color w:val="333333"/>
          <w:w w:val="105"/>
        </w:rPr>
        <w:t>、</w:t>
      </w:r>
      <w:r>
        <w:rPr>
          <w:rFonts w:ascii="Open Sans" w:eastAsia="Open Sans"/>
          <w:color w:val="333333"/>
          <w:w w:val="105"/>
        </w:rPr>
        <w:t>TCP</w:t>
      </w:r>
      <w:r>
        <w:rPr>
          <w:color w:val="333333"/>
          <w:w w:val="105"/>
        </w:rPr>
        <w:t>面向连接（如打电话要先拨号建立连接）</w:t>
      </w:r>
      <w:r>
        <w:rPr>
          <w:rFonts w:ascii="Open Sans" w:eastAsia="Open Sans"/>
          <w:color w:val="333333"/>
          <w:w w:val="105"/>
        </w:rPr>
        <w:t>;UDP</w:t>
      </w:r>
      <w:r>
        <w:rPr>
          <w:color w:val="333333"/>
          <w:w w:val="105"/>
        </w:rPr>
        <w:t>是无连接的，即发送数据之前不需要建立连接</w:t>
      </w:r>
    </w:p>
    <w:p>
      <w:pPr>
        <w:spacing w:after="0"/>
        <w:sectPr>
          <w:pgSz w:w="11900" w:h="16840"/>
          <w:pgMar w:top="500" w:right="1380" w:bottom="680" w:left="1420" w:header="0" w:footer="374" w:gutter="0"/>
          <w:cols w:space="720" w:num="1"/>
        </w:sectPr>
      </w:pPr>
    </w:p>
    <w:p>
      <w:pPr>
        <w:pStyle w:val="4"/>
        <w:spacing w:before="71" w:line="206" w:lineRule="auto"/>
        <w:ind w:right="372"/>
      </w:pPr>
      <w:r>
        <w:rPr>
          <w:rFonts w:ascii="Open Sans" w:eastAsia="Open Sans"/>
          <w:color w:val="333333"/>
        </w:rPr>
        <w:t>2</w:t>
      </w:r>
      <w:r>
        <w:rPr>
          <w:color w:val="333333"/>
        </w:rPr>
        <w:t>、</w:t>
      </w:r>
      <w:r>
        <w:rPr>
          <w:rFonts w:ascii="Open Sans" w:eastAsia="Open Sans"/>
          <w:color w:val="333333"/>
        </w:rPr>
        <w:t>TCP</w:t>
      </w:r>
      <w:r>
        <w:rPr>
          <w:color w:val="333333"/>
        </w:rPr>
        <w:t>提供可靠的服务。也就是说，通过</w:t>
      </w:r>
      <w:r>
        <w:rPr>
          <w:rFonts w:ascii="Open Sans" w:eastAsia="Open Sans"/>
          <w:color w:val="333333"/>
        </w:rPr>
        <w:t>TCP</w:t>
      </w:r>
      <w:r>
        <w:rPr>
          <w:color w:val="333333"/>
          <w:spacing w:val="-1"/>
        </w:rPr>
        <w:t xml:space="preserve">连接传送的数据，无差错，不丢失，不重复，且按序到  </w:t>
      </w:r>
      <w:r>
        <w:rPr>
          <w:color w:val="333333"/>
          <w:w w:val="105"/>
        </w:rPr>
        <w:t>达</w:t>
      </w:r>
      <w:r>
        <w:rPr>
          <w:rFonts w:ascii="Open Sans" w:eastAsia="Open Sans"/>
          <w:color w:val="333333"/>
          <w:w w:val="105"/>
        </w:rPr>
        <w:t>;UDP</w:t>
      </w:r>
      <w:r>
        <w:rPr>
          <w:color w:val="333333"/>
          <w:w w:val="105"/>
        </w:rPr>
        <w:t>尽最大努力交付，即不保证可靠交付</w:t>
      </w:r>
    </w:p>
    <w:p>
      <w:pPr>
        <w:pStyle w:val="4"/>
        <w:spacing w:before="112"/>
      </w:pPr>
      <w:r>
        <w:rPr>
          <w:rFonts w:ascii="Open Sans" w:eastAsia="Open Sans"/>
          <w:color w:val="333333"/>
          <w:w w:val="105"/>
        </w:rPr>
        <w:t>3</w:t>
      </w:r>
      <w:r>
        <w:rPr>
          <w:color w:val="333333"/>
          <w:w w:val="105"/>
        </w:rPr>
        <w:t>、</w:t>
      </w:r>
      <w:r>
        <w:rPr>
          <w:rFonts w:ascii="Open Sans" w:eastAsia="Open Sans"/>
          <w:color w:val="333333"/>
          <w:w w:val="105"/>
        </w:rPr>
        <w:t>TCP</w:t>
      </w:r>
      <w:r>
        <w:rPr>
          <w:color w:val="333333"/>
          <w:w w:val="105"/>
        </w:rPr>
        <w:t>面向字节流，实际上是</w:t>
      </w:r>
      <w:r>
        <w:rPr>
          <w:rFonts w:ascii="Open Sans" w:eastAsia="Open Sans"/>
          <w:color w:val="333333"/>
          <w:w w:val="105"/>
        </w:rPr>
        <w:t>TCP</w:t>
      </w:r>
      <w:r>
        <w:rPr>
          <w:color w:val="333333"/>
          <w:w w:val="105"/>
        </w:rPr>
        <w:t>把数据看成一连串无结构的字节流</w:t>
      </w:r>
      <w:r>
        <w:rPr>
          <w:rFonts w:ascii="Open Sans" w:eastAsia="Open Sans"/>
          <w:color w:val="333333"/>
          <w:w w:val="105"/>
        </w:rPr>
        <w:t>;UDP</w:t>
      </w:r>
      <w:r>
        <w:rPr>
          <w:color w:val="333333"/>
          <w:w w:val="105"/>
        </w:rPr>
        <w:t>是面向报文的</w:t>
      </w:r>
    </w:p>
    <w:p>
      <w:pPr>
        <w:pStyle w:val="4"/>
        <w:spacing w:before="150" w:line="206" w:lineRule="auto"/>
        <w:ind w:right="209"/>
      </w:pPr>
      <w:r>
        <w:rPr>
          <w:rFonts w:ascii="Open Sans" w:eastAsia="Open Sans"/>
          <w:color w:val="333333"/>
        </w:rPr>
        <w:t>UDP</w:t>
      </w:r>
      <w:r>
        <w:rPr>
          <w:color w:val="333333"/>
        </w:rPr>
        <w:t>没有拥塞控制，因此网络出现拥塞不会使源主机的发送速率降低（对实时应用很有用，如</w:t>
      </w:r>
      <w:r>
        <w:rPr>
          <w:rFonts w:ascii="Open Sans" w:eastAsia="Open Sans"/>
          <w:color w:val="333333"/>
        </w:rPr>
        <w:t>IP</w:t>
      </w:r>
      <w:r>
        <w:rPr>
          <w:color w:val="333333"/>
          <w:spacing w:val="-6"/>
        </w:rPr>
        <w:t xml:space="preserve">电话，  </w:t>
      </w:r>
      <w:r>
        <w:rPr>
          <w:color w:val="333333"/>
          <w:w w:val="105"/>
        </w:rPr>
        <w:t>实时视频会议等）</w:t>
      </w:r>
    </w:p>
    <w:p>
      <w:pPr>
        <w:pStyle w:val="4"/>
        <w:spacing w:before="113"/>
      </w:pPr>
      <w:r>
        <w:rPr>
          <w:rFonts w:ascii="Open Sans" w:eastAsia="Open Sans"/>
          <w:color w:val="333333"/>
          <w:w w:val="105"/>
        </w:rPr>
        <w:t>4</w:t>
      </w:r>
      <w:r>
        <w:rPr>
          <w:color w:val="333333"/>
          <w:w w:val="105"/>
        </w:rPr>
        <w:t>、每一条</w:t>
      </w:r>
      <w:r>
        <w:rPr>
          <w:rFonts w:ascii="Open Sans" w:eastAsia="Open Sans"/>
          <w:color w:val="333333"/>
          <w:w w:val="105"/>
        </w:rPr>
        <w:t>TCP</w:t>
      </w:r>
      <w:r>
        <w:rPr>
          <w:color w:val="333333"/>
          <w:w w:val="105"/>
        </w:rPr>
        <w:t>连接只能是点到点的</w:t>
      </w:r>
      <w:r>
        <w:rPr>
          <w:rFonts w:ascii="Open Sans" w:eastAsia="Open Sans"/>
          <w:color w:val="333333"/>
          <w:w w:val="105"/>
        </w:rPr>
        <w:t>;UDP</w:t>
      </w:r>
      <w:r>
        <w:rPr>
          <w:color w:val="333333"/>
          <w:w w:val="105"/>
        </w:rPr>
        <w:t>支持一对一，一对多，多对一和多对多的交互通信</w:t>
      </w:r>
    </w:p>
    <w:p>
      <w:pPr>
        <w:pStyle w:val="4"/>
        <w:spacing w:before="115"/>
      </w:pPr>
      <w:r>
        <w:rPr>
          <w:rFonts w:ascii="Open Sans" w:eastAsia="Open Sans"/>
          <w:color w:val="333333"/>
          <w:w w:val="105"/>
        </w:rPr>
        <w:t>5</w:t>
      </w:r>
      <w:r>
        <w:rPr>
          <w:color w:val="333333"/>
          <w:w w:val="105"/>
        </w:rPr>
        <w:t>、</w:t>
      </w:r>
      <w:r>
        <w:rPr>
          <w:rFonts w:ascii="Open Sans" w:eastAsia="Open Sans"/>
          <w:color w:val="333333"/>
          <w:w w:val="105"/>
        </w:rPr>
        <w:t>TCP</w:t>
      </w:r>
      <w:r>
        <w:rPr>
          <w:color w:val="333333"/>
          <w:w w:val="105"/>
        </w:rPr>
        <w:t>首部开销</w:t>
      </w:r>
      <w:r>
        <w:rPr>
          <w:rFonts w:ascii="Open Sans" w:eastAsia="Open Sans"/>
          <w:color w:val="333333"/>
          <w:w w:val="105"/>
        </w:rPr>
        <w:t>20</w:t>
      </w:r>
      <w:r>
        <w:rPr>
          <w:color w:val="333333"/>
          <w:w w:val="105"/>
        </w:rPr>
        <w:t>字节</w:t>
      </w:r>
      <w:r>
        <w:rPr>
          <w:rFonts w:ascii="Open Sans" w:eastAsia="Open Sans"/>
          <w:color w:val="333333"/>
          <w:w w:val="105"/>
        </w:rPr>
        <w:t>;UDP</w:t>
      </w:r>
      <w:r>
        <w:rPr>
          <w:color w:val="333333"/>
          <w:w w:val="105"/>
        </w:rPr>
        <w:t>的首部开销小，只有</w:t>
      </w:r>
      <w:r>
        <w:rPr>
          <w:rFonts w:ascii="Open Sans" w:eastAsia="Open Sans"/>
          <w:color w:val="333333"/>
          <w:w w:val="105"/>
        </w:rPr>
        <w:t>8</w:t>
      </w:r>
      <w:r>
        <w:rPr>
          <w:color w:val="333333"/>
          <w:w w:val="105"/>
        </w:rPr>
        <w:t>个字节</w:t>
      </w:r>
    </w:p>
    <w:p>
      <w:pPr>
        <w:pStyle w:val="4"/>
        <w:spacing w:before="100"/>
      </w:pPr>
      <w:r>
        <w:rPr>
          <w:rFonts w:ascii="Open Sans" w:eastAsia="Open Sans"/>
          <w:color w:val="333333"/>
          <w:w w:val="105"/>
        </w:rPr>
        <w:t>6</w:t>
      </w:r>
      <w:r>
        <w:rPr>
          <w:color w:val="333333"/>
          <w:w w:val="105"/>
        </w:rPr>
        <w:t>、</w:t>
      </w:r>
      <w:r>
        <w:rPr>
          <w:rFonts w:ascii="Open Sans" w:eastAsia="Open Sans"/>
          <w:color w:val="333333"/>
          <w:w w:val="105"/>
        </w:rPr>
        <w:t>TCP</w:t>
      </w:r>
      <w:r>
        <w:rPr>
          <w:color w:val="333333"/>
          <w:w w:val="105"/>
        </w:rPr>
        <w:t>的逻辑通信信道是全双工的可靠信道，</w:t>
      </w:r>
      <w:r>
        <w:rPr>
          <w:rFonts w:ascii="Open Sans" w:eastAsia="Open Sans"/>
          <w:color w:val="333333"/>
          <w:w w:val="105"/>
        </w:rPr>
        <w:t>UDP</w:t>
      </w:r>
      <w:r>
        <w:rPr>
          <w:color w:val="333333"/>
          <w:w w:val="105"/>
        </w:rPr>
        <w:t>则是不可靠信道</w:t>
      </w:r>
    </w:p>
    <w:p>
      <w:pPr>
        <w:pStyle w:val="4"/>
        <w:spacing w:before="135" w:line="206" w:lineRule="auto"/>
        <w:ind w:right="258"/>
      </w:pPr>
      <w:r>
        <w:rPr>
          <w:rFonts w:ascii="Open Sans" w:eastAsia="Open Sans"/>
          <w:color w:val="333333"/>
        </w:rPr>
        <w:t>7</w:t>
      </w:r>
      <w:r>
        <w:rPr>
          <w:color w:val="333333"/>
        </w:rPr>
        <w:t>、</w:t>
      </w:r>
      <w:r>
        <w:rPr>
          <w:rFonts w:ascii="Open Sans" w:eastAsia="Open Sans"/>
          <w:color w:val="333333"/>
        </w:rPr>
        <w:t>UDP</w:t>
      </w:r>
      <w:r>
        <w:rPr>
          <w:color w:val="333333"/>
        </w:rPr>
        <w:t>是面向报文的，发送方的</w:t>
      </w:r>
      <w:r>
        <w:rPr>
          <w:rFonts w:ascii="Open Sans" w:eastAsia="Open Sans"/>
          <w:color w:val="333333"/>
        </w:rPr>
        <w:t>UDP</w:t>
      </w:r>
      <w:r>
        <w:rPr>
          <w:color w:val="333333"/>
          <w:spacing w:val="-1"/>
        </w:rPr>
        <w:t xml:space="preserve">对应用层交下来的报文，不合并，不拆分，只是在其上面加上首  </w:t>
      </w:r>
      <w:r>
        <w:rPr>
          <w:color w:val="333333"/>
        </w:rPr>
        <w:t>部后就交给了下面的网络层，论应用层交给</w:t>
      </w:r>
      <w:r>
        <w:rPr>
          <w:rFonts w:ascii="Open Sans" w:eastAsia="Open Sans"/>
          <w:color w:val="333333"/>
        </w:rPr>
        <w:t>UDP</w:t>
      </w:r>
      <w:r>
        <w:rPr>
          <w:color w:val="333333"/>
        </w:rPr>
        <w:t xml:space="preserve">多长的报文，它统统发送，一次发送一个。而对接收   </w:t>
      </w:r>
      <w:r>
        <w:rPr>
          <w:color w:val="333333"/>
          <w:w w:val="105"/>
        </w:rPr>
        <w:t>方，接到后直接去除首部，交给上面的应用层就完成任务了。因此，它需要应用层控制报文的大小</w:t>
      </w:r>
    </w:p>
    <w:p>
      <w:pPr>
        <w:pStyle w:val="4"/>
        <w:spacing w:before="162" w:line="206" w:lineRule="auto"/>
        <w:ind w:right="152"/>
      </w:pPr>
      <w:r>
        <w:rPr>
          <w:rFonts w:ascii="Open Sans" w:hAnsi="Open Sans" w:eastAsia="Open Sans"/>
          <w:color w:val="333333"/>
        </w:rPr>
        <w:t>TCP</w:t>
      </w:r>
      <w:r>
        <w:rPr>
          <w:color w:val="333333"/>
        </w:rPr>
        <w:t>是面向字节流的，它把上面应用层交下来的数据看成无结构的字节流会发送，可以想象成流水形式   的，发送方</w:t>
      </w:r>
      <w:r>
        <w:rPr>
          <w:rFonts w:ascii="Open Sans" w:hAnsi="Open Sans" w:eastAsia="Open Sans"/>
          <w:color w:val="333333"/>
        </w:rPr>
        <w:t>TCP</w:t>
      </w:r>
      <w:r>
        <w:rPr>
          <w:color w:val="333333"/>
        </w:rPr>
        <w:t>会将数据放入</w:t>
      </w:r>
      <w:r>
        <w:rPr>
          <w:rFonts w:ascii="Open Sans" w:hAnsi="Open Sans" w:eastAsia="Open Sans"/>
          <w:color w:val="333333"/>
        </w:rPr>
        <w:t>“</w:t>
      </w:r>
      <w:r>
        <w:rPr>
          <w:color w:val="333333"/>
        </w:rPr>
        <w:t>蓄水池</w:t>
      </w:r>
      <w:r>
        <w:rPr>
          <w:rFonts w:ascii="Open Sans" w:hAnsi="Open Sans" w:eastAsia="Open Sans"/>
          <w:color w:val="333333"/>
        </w:rPr>
        <w:t>”</w:t>
      </w:r>
      <w:r>
        <w:rPr>
          <w:color w:val="333333"/>
        </w:rPr>
        <w:t>（缓存区），等到可以发送的时候就发送，不能发送就等着</w:t>
      </w:r>
      <w:r>
        <w:rPr>
          <w:rFonts w:ascii="Open Sans" w:hAnsi="Open Sans" w:eastAsia="Open Sans"/>
          <w:color w:val="333333"/>
        </w:rPr>
        <w:t>TCP</w:t>
      </w:r>
      <w:r>
        <w:rPr>
          <w:color w:val="333333"/>
          <w:spacing w:val="-17"/>
        </w:rPr>
        <w:t xml:space="preserve">会  </w:t>
      </w:r>
      <w:r>
        <w:rPr>
          <w:color w:val="333333"/>
          <w:w w:val="105"/>
        </w:rPr>
        <w:t>根据当前网络的拥塞状态来确定每个报文段的大小。</w:t>
      </w:r>
    </w:p>
    <w:p>
      <w:pPr>
        <w:pStyle w:val="4"/>
        <w:spacing w:before="115" w:line="237" w:lineRule="auto"/>
        <w:ind w:left="405" w:right="173" w:hanging="1"/>
        <w:rPr>
          <w:rFonts w:ascii="Open Sans" w:eastAsia="Open Sans"/>
        </w:rPr>
      </w:pPr>
      <w:r>
        <mc:AlternateContent>
          <mc:Choice Requires="wps">
            <w:drawing>
              <wp:anchor distT="0" distB="0" distL="114300" distR="114300" simplePos="0" relativeHeight="252485632" behindDoc="0" locked="0" layoutInCell="1" allowOverlap="1">
                <wp:simplePos x="0" y="0"/>
                <wp:positionH relativeFrom="page">
                  <wp:posOffset>996950</wp:posOffset>
                </wp:positionH>
                <wp:positionV relativeFrom="paragraph">
                  <wp:posOffset>87630</wp:posOffset>
                </wp:positionV>
                <wp:extent cx="0" cy="381000"/>
                <wp:effectExtent l="19050" t="0" r="19050" b="0"/>
                <wp:wrapNone/>
                <wp:docPr id="1310" name="直接连接符 1310"/>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9pt;height:30pt;width:0pt;mso-position-horizontal-relative:page;z-index:252485632;mso-width-relative:page;mso-height-relative:page;" filled="f" stroked="t" coordsize="21600,21600" o:gfxdata="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L+CHs9QAAAAJAQAADwAAAAAAAAABACAAAAAiAAAAZHJzL2Rvd25yZXYueG1sUEsB&#10;AhQAFAAAAAgAh07iQObFNq75AQAA6gMAAA4AAAAAAAAAAQAgAAAAIwEAAGRycy9lMm9Eb2MueG1s&#10;UEsFBgAAAAAGAAYAWQEAAI4FAAAAAA==&#10;">
                <v:fill on="f" focussize="0,0"/>
                <v:stroke weight="3.00141732283465pt" color="#DEE1E4" joinstyle="round"/>
                <v:imagedata o:title=""/>
                <o:lock v:ext="edit" aspectratio="f"/>
              </v:line>
            </w:pict>
          </mc:Fallback>
        </mc:AlternateContent>
      </w:r>
      <w:r>
        <w:fldChar w:fldCharType="begin"/>
      </w:r>
      <w:r>
        <w:instrText xml:space="preserve"> HYPERLINK "https://www.cnblogs.com/love-jelly-pig/p/8471181.html" \h </w:instrText>
      </w:r>
      <w:r>
        <w:fldChar w:fldCharType="separate"/>
      </w:r>
      <w:r>
        <w:rPr>
          <w:color w:val="777777"/>
        </w:rPr>
        <w:t>《</w:t>
      </w:r>
      <w:r>
        <w:rPr>
          <w:rFonts w:ascii="Open Sans" w:eastAsia="Open Sans"/>
          <w:color w:val="777777"/>
        </w:rPr>
        <w:t>TCP</w:t>
      </w:r>
      <w:r>
        <w:rPr>
          <w:color w:val="777777"/>
        </w:rPr>
        <w:t>数据段格式</w:t>
      </w:r>
      <w:r>
        <w:rPr>
          <w:rFonts w:ascii="Open Sans" w:eastAsia="Open Sans"/>
          <w:color w:val="777777"/>
        </w:rPr>
        <w:t>+UDP</w:t>
      </w:r>
      <w:r>
        <w:rPr>
          <w:color w:val="777777"/>
        </w:rPr>
        <w:t>数据段格式详解》：</w:t>
      </w:r>
      <w:r>
        <w:rPr>
          <w:rFonts w:ascii="Open Sans" w:eastAsia="Open Sans"/>
          <w:color w:val="4183C4"/>
          <w:u w:val="single" w:color="4183C4"/>
        </w:rPr>
        <w:t>https://www.cnblogs.com/love-jelly-pig/p/847118</w:t>
      </w:r>
      <w:r>
        <w:rPr>
          <w:rFonts w:ascii="Open Sans" w:eastAsia="Open Sans"/>
          <w:color w:val="4183C4"/>
        </w:rPr>
        <w:t xml:space="preserve"> </w:t>
      </w:r>
      <w:r>
        <w:rPr>
          <w:rFonts w:ascii="Open Sans" w:eastAsia="Open Sans"/>
          <w:color w:val="4183C4"/>
          <w:w w:val="105"/>
          <w:u w:val="single" w:color="4183C4"/>
        </w:rPr>
        <w:t>1.html</w:t>
      </w:r>
      <w:r>
        <w:rPr>
          <w:rFonts w:ascii="Open Sans" w:eastAsia="Open Sans"/>
          <w:color w:val="4183C4"/>
          <w:w w:val="105"/>
          <w:u w:val="single" w:color="4183C4"/>
        </w:rPr>
        <w:fldChar w:fldCharType="end"/>
      </w:r>
    </w:p>
    <w:p>
      <w:pPr>
        <w:pStyle w:val="4"/>
        <w:ind w:left="0"/>
        <w:rPr>
          <w:rFonts w:ascii="Open Sans"/>
          <w:sz w:val="26"/>
        </w:rPr>
      </w:pPr>
    </w:p>
    <w:p>
      <w:pPr>
        <w:pStyle w:val="4"/>
        <w:spacing w:before="6"/>
        <w:ind w:left="0"/>
        <w:rPr>
          <w:rFonts w:ascii="Open Sans"/>
        </w:rPr>
      </w:pPr>
    </w:p>
    <w:p>
      <w:pPr>
        <w:pStyle w:val="5"/>
        <w:rPr>
          <w:highlight w:val="green"/>
        </w:rPr>
      </w:pPr>
      <w:bookmarkStart w:id="479" w:name="87、UDP的特点有哪些（附赠TCP的特点）？"/>
      <w:bookmarkEnd w:id="479"/>
      <w:r>
        <w:rPr>
          <w:rFonts w:ascii="Open Sans" w:eastAsia="Open Sans"/>
          <w:color w:val="333333"/>
          <w:highlight w:val="green"/>
        </w:rPr>
        <w:t>87</w:t>
      </w:r>
      <w:r>
        <w:rPr>
          <w:color w:val="333333"/>
          <w:highlight w:val="green"/>
        </w:rPr>
        <w:t>、</w:t>
      </w:r>
      <w:r>
        <w:rPr>
          <w:rFonts w:ascii="Open Sans" w:eastAsia="Open Sans"/>
          <w:color w:val="333333"/>
          <w:highlight w:val="green"/>
        </w:rPr>
        <w:t>UDP</w:t>
      </w:r>
      <w:r>
        <w:rPr>
          <w:color w:val="333333"/>
          <w:highlight w:val="green"/>
        </w:rPr>
        <w:t>的特点有哪些（附赠</w:t>
      </w:r>
      <w:r>
        <w:rPr>
          <w:rFonts w:ascii="Open Sans" w:eastAsia="Open Sans"/>
          <w:color w:val="333333"/>
          <w:highlight w:val="green"/>
        </w:rPr>
        <w:t>TCP</w:t>
      </w:r>
      <w:r>
        <w:rPr>
          <w:color w:val="333333"/>
          <w:highlight w:val="green"/>
        </w:rPr>
        <w:t>的特点）？</w:t>
      </w:r>
    </w:p>
    <w:p>
      <w:pPr>
        <w:spacing w:before="119" w:line="325" w:lineRule="exact"/>
        <w:ind w:left="570" w:right="0" w:firstLine="0"/>
        <w:jc w:val="left"/>
        <w:rPr>
          <w:sz w:val="19"/>
        </w:rPr>
      </w:pPr>
      <w:r>
        <mc:AlternateContent>
          <mc:Choice Requires="wps">
            <w:drawing>
              <wp:anchor distT="0" distB="0" distL="114300" distR="114300" simplePos="0" relativeHeight="252486656"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1314" name="任意多边形 131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486656;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ESvhdfWAAAACQEAAA8AAAAA&#10;AAAAAQAgAAAAIgAAAGRycy9kb3ducmV2LnhtbFBLAQIUABQAAAAIAIdO4kD7y63KTwIAANAFAAAO&#10;AAAAAAAAAAEAIAAAACUBAABkcnMvZTJvRG9jLnhtbFBLBQYAAAAABgAGAFkBAADmBQAAAAA=&#10;" path="m37,75l2,51,0,47,0,42,0,32,32,0,42,0,75,32,75,42,74,47,72,51,70,55,42,74,37,75xe">
                <v:fill on="t" focussize="0,0"/>
                <v:stroke on="f"/>
                <v:imagedata o:title=""/>
                <o:lock v:ext="edit" aspectratio="f"/>
              </v:shape>
            </w:pict>
          </mc:Fallback>
        </mc:AlternateContent>
      </w:r>
      <w:r>
        <w:rPr>
          <w:rFonts w:ascii="Open Sans" w:eastAsia="Open Sans"/>
          <w:color w:val="333333"/>
          <w:w w:val="105"/>
          <w:sz w:val="19"/>
        </w:rPr>
        <w:t>UDP</w:t>
      </w:r>
      <w:r>
        <w:rPr>
          <w:color w:val="333333"/>
          <w:w w:val="105"/>
          <w:sz w:val="19"/>
        </w:rPr>
        <w:t>是</w:t>
      </w:r>
      <w:r>
        <w:rPr>
          <w:b/>
          <w:color w:val="333333"/>
          <w:w w:val="105"/>
          <w:sz w:val="19"/>
        </w:rPr>
        <w:t>无连接的</w:t>
      </w:r>
      <w:r>
        <w:rPr>
          <w:color w:val="333333"/>
          <w:w w:val="105"/>
          <w:sz w:val="19"/>
        </w:rPr>
        <w:t>；</w:t>
      </w:r>
    </w:p>
    <w:p>
      <w:pPr>
        <w:pStyle w:val="4"/>
        <w:spacing w:before="10" w:line="206" w:lineRule="auto"/>
        <w:ind w:left="570" w:right="321"/>
      </w:pPr>
      <w:r>
        <mc:AlternateContent>
          <mc:Choice Requires="wps">
            <w:drawing>
              <wp:anchor distT="0" distB="0" distL="114300" distR="114300" simplePos="0" relativeHeight="252487680"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311" name="任意多边形 131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1"/>
                              </a:lnTo>
                              <a:lnTo>
                                <a:pt x="18" y="69"/>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7"/>
                              </a:lnTo>
                              <a:lnTo>
                                <a:pt x="74" y="27"/>
                              </a:lnTo>
                              <a:lnTo>
                                <a:pt x="75" y="32"/>
                              </a:lnTo>
                              <a:lnTo>
                                <a:pt x="75" y="42"/>
                              </a:lnTo>
                              <a:lnTo>
                                <a:pt x="51" y="71"/>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487680;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MitJwPTAAAACQEAAA8AAAAAAAAAAQAgAAAAIgAAAGRycy9kb3ducmV2&#10;LnhtbFBLAQIUABQAAAAIAIdO4kBinuxurAIAACcIAAAOAAAAAAAAAAEAIAAAACIBAABkcnMvZTJv&#10;RG9jLnhtbFBLBQYAAAAABgAGAFkBAABABgAAAAA=&#10;" path="m42,75l32,75,27,74,23,71,18,69,0,42,0,32,0,27,4,17,7,14,11,10,14,7,18,4,23,2,27,0,32,0,42,0,47,0,51,2,56,4,60,7,64,10,67,14,70,17,74,27,75,32,75,42,51,71,47,74,42,75xe">
                <v:fill on="t" focussize="0,0"/>
                <v:stroke on="f"/>
                <v:imagedata o:title=""/>
                <o:lock v:ext="edit" aspectratio="f"/>
              </v:shape>
            </w:pict>
          </mc:Fallback>
        </mc:AlternateContent>
      </w:r>
      <w:r>
        <w:rPr>
          <w:rFonts w:ascii="Open Sans" w:eastAsia="Open Sans"/>
          <w:color w:val="333333"/>
        </w:rPr>
        <w:t>UDP</w:t>
      </w:r>
      <w:r>
        <w:rPr>
          <w:color w:val="333333"/>
        </w:rPr>
        <w:t>使用</w:t>
      </w:r>
      <w:r>
        <w:rPr>
          <w:b/>
          <w:color w:val="333333"/>
        </w:rPr>
        <w:t>尽最大努力交付</w:t>
      </w:r>
      <w:r>
        <w:rPr>
          <w:color w:val="333333"/>
        </w:rPr>
        <w:t>，即不保证可靠交付，因此主机不需要维持复杂的链接状态（</w:t>
      </w:r>
      <w:r>
        <w:rPr>
          <w:color w:val="333333"/>
          <w:spacing w:val="-5"/>
        </w:rPr>
        <w:t xml:space="preserve">这里面有  </w:t>
      </w:r>
      <w:r>
        <w:rPr>
          <w:color w:val="333333"/>
          <w:w w:val="105"/>
        </w:rPr>
        <w:t>许多参数）；</w:t>
      </w:r>
    </w:p>
    <w:p>
      <w:pPr>
        <w:spacing w:before="0" w:line="288" w:lineRule="exact"/>
        <w:ind w:left="570" w:right="0" w:firstLine="0"/>
        <w:jc w:val="left"/>
        <w:rPr>
          <w:sz w:val="19"/>
        </w:rPr>
      </w:pPr>
      <w:r>
        <mc:AlternateContent>
          <mc:Choice Requires="wps">
            <w:drawing>
              <wp:anchor distT="0" distB="0" distL="114300" distR="114300" simplePos="0" relativeHeight="252488704"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315" name="任意多边形 131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2"/>
                              </a:lnTo>
                              <a:lnTo>
                                <a:pt x="0" y="47"/>
                              </a:lnTo>
                              <a:lnTo>
                                <a:pt x="0" y="43"/>
                              </a:lnTo>
                              <a:lnTo>
                                <a:pt x="0" y="33"/>
                              </a:lnTo>
                              <a:lnTo>
                                <a:pt x="0" y="28"/>
                              </a:lnTo>
                              <a:lnTo>
                                <a:pt x="4" y="19"/>
                              </a:lnTo>
                              <a:lnTo>
                                <a:pt x="7" y="14"/>
                              </a:lnTo>
                              <a:lnTo>
                                <a:pt x="11" y="11"/>
                              </a:lnTo>
                              <a:lnTo>
                                <a:pt x="14" y="7"/>
                              </a:lnTo>
                              <a:lnTo>
                                <a:pt x="18" y="5"/>
                              </a:lnTo>
                              <a:lnTo>
                                <a:pt x="23" y="3"/>
                              </a:lnTo>
                              <a:lnTo>
                                <a:pt x="27" y="1"/>
                              </a:lnTo>
                              <a:lnTo>
                                <a:pt x="32" y="0"/>
                              </a:lnTo>
                              <a:lnTo>
                                <a:pt x="42" y="0"/>
                              </a:lnTo>
                              <a:lnTo>
                                <a:pt x="64" y="11"/>
                              </a:lnTo>
                              <a:lnTo>
                                <a:pt x="67" y="14"/>
                              </a:lnTo>
                              <a:lnTo>
                                <a:pt x="70" y="19"/>
                              </a:lnTo>
                              <a:lnTo>
                                <a:pt x="72" y="23"/>
                              </a:lnTo>
                              <a:lnTo>
                                <a:pt x="74" y="28"/>
                              </a:lnTo>
                              <a:lnTo>
                                <a:pt x="75" y="33"/>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488704;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uCcW41AAAAAkBAAAPAAAAAAAAAAEAIAAAACIAAABkcnMvZG93bnJldi54bWxQSwECFAAUAAAA&#10;CACHTuJA7h0H9J0CAAC3BwAADgAAAAAAAAABACAAAAAjAQAAZHJzL2Uyb0RvYy54bWxQSwUGAAAA&#10;AAYABgBZAQAAMgYAAAAA&#10;" path="m37,75l2,52,0,47,0,43,0,33,0,28,4,19,7,14,11,11,14,7,18,5,23,3,27,1,32,0,42,0,64,11,67,14,70,19,72,23,74,28,75,33,75,43,74,47,72,52,70,56,42,75,37,75xe">
                <v:fill on="t" focussize="0,0"/>
                <v:stroke on="f"/>
                <v:imagedata o:title=""/>
                <o:lock v:ext="edit" aspectratio="f"/>
              </v:shape>
            </w:pict>
          </mc:Fallback>
        </mc:AlternateContent>
      </w:r>
      <w:r>
        <w:rPr>
          <w:rFonts w:ascii="Open Sans" w:eastAsia="Open Sans"/>
          <w:color w:val="333333"/>
          <w:w w:val="105"/>
          <w:sz w:val="19"/>
        </w:rPr>
        <w:t>UDP</w:t>
      </w:r>
      <w:r>
        <w:rPr>
          <w:color w:val="333333"/>
          <w:w w:val="105"/>
          <w:sz w:val="19"/>
        </w:rPr>
        <w:t>是</w:t>
      </w:r>
      <w:r>
        <w:rPr>
          <w:b/>
          <w:color w:val="333333"/>
          <w:w w:val="105"/>
          <w:sz w:val="19"/>
        </w:rPr>
        <w:t>面向报文</w:t>
      </w:r>
      <w:r>
        <w:rPr>
          <w:color w:val="333333"/>
          <w:w w:val="105"/>
          <w:sz w:val="19"/>
        </w:rPr>
        <w:t>的；</w:t>
      </w:r>
    </w:p>
    <w:p>
      <w:pPr>
        <w:pStyle w:val="4"/>
        <w:spacing w:before="10" w:line="206" w:lineRule="auto"/>
        <w:ind w:left="570" w:right="149"/>
      </w:pPr>
      <w:r>
        <mc:AlternateContent>
          <mc:Choice Requires="wps">
            <w:drawing>
              <wp:anchor distT="0" distB="0" distL="114300" distR="114300" simplePos="0" relativeHeight="25248972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312" name="任意多边形 131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1"/>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1"/>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48972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DIrScD0wAAAAkBAAAPAAAAAAAAAAEAIAAAACIAAABkcnMvZG93bnJldi54&#10;bWxQSwECFAAUAAAACACHTuJAvYpQ5qoCAAAECAAADgAAAAAAAAABACAAAAAiAQAAZHJzL2Uyb0Rv&#10;Yy54bWxQSwUGAAAAAAYABgBZAQAAPgYAAAAA&#10;" path="m37,75l32,74,27,73,23,71,18,69,0,41,0,32,11,10,14,7,18,4,23,2,27,0,32,0,42,0,47,0,51,2,56,4,60,7,64,10,67,14,70,18,72,22,74,27,75,32,75,41,51,71,47,73,42,74,37,75xe">
                <v:fill on="t" focussize="0,0"/>
                <v:stroke on="f"/>
                <v:imagedata o:title=""/>
                <o:lock v:ext="edit" aspectratio="f"/>
              </v:shape>
            </w:pict>
          </mc:Fallback>
        </mc:AlternateContent>
      </w:r>
      <w:r>
        <w:rPr>
          <w:rFonts w:ascii="Open Sans" w:eastAsia="Open Sans"/>
          <w:color w:val="333333"/>
        </w:rPr>
        <w:t>UDP</w:t>
      </w:r>
      <w:r>
        <w:rPr>
          <w:b/>
          <w:color w:val="333333"/>
        </w:rPr>
        <w:t>没有拥塞控制</w:t>
      </w:r>
      <w:r>
        <w:rPr>
          <w:color w:val="333333"/>
        </w:rPr>
        <w:t>，因此网络出现拥塞不会使源主机的发送速率降低（对实时应用很有用，如</w:t>
      </w:r>
      <w:r>
        <w:rPr>
          <w:rFonts w:ascii="Open Sans" w:eastAsia="Open Sans"/>
          <w:color w:val="333333"/>
        </w:rPr>
        <w:t>IP</w:t>
      </w:r>
      <w:r>
        <w:rPr>
          <w:color w:val="333333"/>
          <w:spacing w:val="-17"/>
        </w:rPr>
        <w:t xml:space="preserve">电  </w:t>
      </w:r>
      <w:r>
        <w:rPr>
          <w:color w:val="333333"/>
          <w:w w:val="105"/>
        </w:rPr>
        <w:t>话，实时视频会议等）；</w:t>
      </w:r>
    </w:p>
    <w:p>
      <w:pPr>
        <w:spacing w:before="0" w:line="288" w:lineRule="exact"/>
        <w:ind w:left="570" w:right="0" w:firstLine="0"/>
        <w:jc w:val="left"/>
        <w:rPr>
          <w:sz w:val="19"/>
        </w:rPr>
      </w:pPr>
      <w:r>
        <mc:AlternateContent>
          <mc:Choice Requires="wps">
            <w:drawing>
              <wp:anchor distT="0" distB="0" distL="114300" distR="114300" simplePos="0" relativeHeight="252490752"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322" name="任意多边形 132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490752;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C4J&#10;xbjUAAAACQEAAA8AAAAAAAAAAQAgAAAAIgAAAGRycy9kb3ducmV2LnhtbFBLAQIUABQAAAAIAIdO&#10;4kALhp8bJwIAAO4EAAAOAAAAAAAAAAEAIAAAACMBAABkcnMvZTJvRG9jLnhtbFBLBQYAAAAABgAG&#10;AFkBAAC8BQAAAAA=&#10;" path="m37,75l0,43,0,33,32,0,42,0,75,33,75,43,37,75xe">
                <v:fill on="t" focussize="0,0"/>
                <v:stroke on="f"/>
                <v:imagedata o:title=""/>
                <o:lock v:ext="edit" aspectratio="f"/>
              </v:shape>
            </w:pict>
          </mc:Fallback>
        </mc:AlternateContent>
      </w:r>
      <w:r>
        <w:rPr>
          <w:rFonts w:ascii="Open Sans" w:eastAsia="Open Sans"/>
          <w:color w:val="333333"/>
          <w:w w:val="105"/>
          <w:sz w:val="19"/>
        </w:rPr>
        <w:t>UDP</w:t>
      </w:r>
      <w:r>
        <w:rPr>
          <w:b/>
          <w:color w:val="333333"/>
          <w:w w:val="105"/>
          <w:sz w:val="19"/>
        </w:rPr>
        <w:t>支持一对一、一对多、多对一和多对多</w:t>
      </w:r>
      <w:r>
        <w:rPr>
          <w:color w:val="333333"/>
          <w:w w:val="105"/>
          <w:sz w:val="19"/>
        </w:rPr>
        <w:t>的交互通信；</w:t>
      </w:r>
    </w:p>
    <w:p>
      <w:pPr>
        <w:pStyle w:val="4"/>
        <w:spacing w:line="325" w:lineRule="exact"/>
        <w:ind w:left="570"/>
      </w:pPr>
      <w:r>
        <mc:AlternateContent>
          <mc:Choice Requires="wps">
            <w:drawing>
              <wp:anchor distT="0" distB="0" distL="114300" distR="114300" simplePos="0" relativeHeight="252491776"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319" name="任意多边形 131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2" y="23"/>
                              </a:lnTo>
                              <a:lnTo>
                                <a:pt x="4" y="17"/>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7"/>
                              </a:lnTo>
                              <a:lnTo>
                                <a:pt x="72" y="23"/>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491776;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IrScD&#10;0wAAAAkBAAAPAAAAAAAAAAEAIAAAACIAAABkcnMvZG93bnJldi54bWxQSwECFAAUAAAACACHTuJA&#10;KmFDfZgCAAC0BwAADgAAAAAAAAABACAAAAAiAQAAZHJzL2Uyb0RvYy54bWxQSwUGAAAAAAYABgBZ&#10;AQAALAYAAAAA&#10;" path="m37,75l0,42,0,32,0,27,2,23,4,17,7,14,11,10,14,7,18,4,23,2,27,1,32,0,42,0,47,1,51,2,56,4,60,7,64,10,67,14,70,17,72,23,74,27,75,32,75,42,42,74,37,75xe">
                <v:fill on="t" focussize="0,0"/>
                <v:stroke on="f"/>
                <v:imagedata o:title=""/>
                <o:lock v:ext="edit" aspectratio="f"/>
              </v:shape>
            </w:pict>
          </mc:Fallback>
        </mc:AlternateContent>
      </w:r>
      <w:r>
        <w:rPr>
          <w:rFonts w:ascii="Open Sans" w:eastAsia="Open Sans"/>
          <w:color w:val="333333"/>
          <w:w w:val="105"/>
        </w:rPr>
        <w:t>UDP</w:t>
      </w:r>
      <w:r>
        <w:rPr>
          <w:color w:val="333333"/>
          <w:w w:val="105"/>
        </w:rPr>
        <w:t>的</w:t>
      </w:r>
      <w:r>
        <w:rPr>
          <w:b/>
          <w:color w:val="333333"/>
          <w:w w:val="105"/>
        </w:rPr>
        <w:t>首部开销小</w:t>
      </w:r>
      <w:r>
        <w:rPr>
          <w:color w:val="333333"/>
          <w:w w:val="105"/>
        </w:rPr>
        <w:t>，只有</w:t>
      </w:r>
      <w:r>
        <w:rPr>
          <w:rFonts w:ascii="Open Sans" w:eastAsia="Open Sans"/>
          <w:color w:val="333333"/>
          <w:w w:val="105"/>
        </w:rPr>
        <w:t>8</w:t>
      </w:r>
      <w:r>
        <w:rPr>
          <w:color w:val="333333"/>
          <w:w w:val="105"/>
        </w:rPr>
        <w:t>个字节，比</w:t>
      </w:r>
      <w:r>
        <w:rPr>
          <w:rFonts w:ascii="Open Sans" w:eastAsia="Open Sans"/>
          <w:color w:val="333333"/>
          <w:w w:val="105"/>
        </w:rPr>
        <w:t>TCP</w:t>
      </w:r>
      <w:r>
        <w:rPr>
          <w:color w:val="333333"/>
          <w:w w:val="105"/>
        </w:rPr>
        <w:t>的</w:t>
      </w:r>
      <w:r>
        <w:rPr>
          <w:rFonts w:ascii="Open Sans" w:eastAsia="Open Sans"/>
          <w:color w:val="333333"/>
          <w:w w:val="105"/>
        </w:rPr>
        <w:t>20</w:t>
      </w:r>
      <w:r>
        <w:rPr>
          <w:color w:val="333333"/>
          <w:w w:val="105"/>
        </w:rPr>
        <w:t>个字节的首部要短。</w:t>
      </w:r>
    </w:p>
    <w:p>
      <w:pPr>
        <w:pStyle w:val="4"/>
        <w:spacing w:before="100"/>
      </w:pPr>
      <w:r>
        <w:rPr>
          <w:color w:val="333333"/>
          <w:w w:val="105"/>
        </w:rPr>
        <w:t>那么，再说一次</w:t>
      </w:r>
      <w:r>
        <w:rPr>
          <w:rFonts w:ascii="Open Sans" w:eastAsia="Open Sans"/>
          <w:color w:val="333333"/>
          <w:w w:val="105"/>
        </w:rPr>
        <w:t>TCP</w:t>
      </w:r>
      <w:r>
        <w:rPr>
          <w:color w:val="333333"/>
          <w:w w:val="105"/>
        </w:rPr>
        <w:t>的特点：</w:t>
      </w:r>
    </w:p>
    <w:p>
      <w:pPr>
        <w:pStyle w:val="4"/>
        <w:spacing w:before="135" w:line="206" w:lineRule="auto"/>
        <w:ind w:left="570" w:right="172"/>
      </w:pPr>
      <w:r>
        <mc:AlternateContent>
          <mc:Choice Requires="wps">
            <w:drawing>
              <wp:anchor distT="0" distB="0" distL="114300" distR="114300" simplePos="0" relativeHeight="252492800" behindDoc="0" locked="0" layoutInCell="1" allowOverlap="1">
                <wp:simplePos x="0" y="0"/>
                <wp:positionH relativeFrom="page">
                  <wp:posOffset>1111250</wp:posOffset>
                </wp:positionH>
                <wp:positionV relativeFrom="paragraph">
                  <wp:posOffset>155575</wp:posOffset>
                </wp:positionV>
                <wp:extent cx="48260" cy="48260"/>
                <wp:effectExtent l="0" t="0" r="8890" b="8890"/>
                <wp:wrapNone/>
                <wp:docPr id="1324" name="任意多边形 132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1"/>
                              </a:lnTo>
                              <a:lnTo>
                                <a:pt x="0" y="32"/>
                              </a:lnTo>
                              <a:lnTo>
                                <a:pt x="0" y="27"/>
                              </a:lnTo>
                              <a:lnTo>
                                <a:pt x="2" y="22"/>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2"/>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2.25pt;height:3.8pt;width:3.8pt;mso-position-horizontal-relative:page;z-index:252492800;mso-width-relative:page;mso-height-relative:page;" fillcolor="#333333" filled="t" stroked="f" coordsize="76,76" o:gfxdata="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I06ly9YAAAAJAQAADwAAAAAAAAABACAA&#10;AAAiAAAAZHJzL2Rvd25yZXYueG1sUEsBAhQAFAAAAAgAh07iQBRfaUyBAgAAIAcAAA4AAAAAAAAA&#10;AQAgAAAAJQEAAGRycy9lMm9Eb2MueG1sUEsFBgAAAAAGAAYAWQEAABgGAAAAAA==&#10;" path="m37,75l0,41,0,32,0,27,2,22,4,18,7,14,11,10,14,7,18,4,23,2,27,0,32,0,42,0,64,10,67,14,70,18,72,22,74,27,75,32,75,41,42,74,37,75xe">
                <v:fill on="t" focussize="0,0"/>
                <v:stroke on="f"/>
                <v:imagedata o:title=""/>
                <o:lock v:ext="edit" aspectratio="f"/>
              </v:shape>
            </w:pict>
          </mc:Fallback>
        </mc:AlternateContent>
      </w:r>
      <w:r>
        <w:rPr>
          <w:rFonts w:ascii="Open Sans" w:eastAsia="Open Sans"/>
          <w:b/>
          <w:color w:val="333333"/>
        </w:rPr>
        <w:t>TCP</w:t>
      </w:r>
      <w:r>
        <w:rPr>
          <w:b/>
          <w:color w:val="333333"/>
        </w:rPr>
        <w:t>是面向连接的</w:t>
      </w:r>
      <w:r>
        <w:rPr>
          <w:color w:val="333333"/>
        </w:rPr>
        <w:t>。（</w:t>
      </w:r>
      <w:r>
        <w:rPr>
          <w:color w:val="333333"/>
          <w:spacing w:val="-1"/>
        </w:rPr>
        <w:t xml:space="preserve">就好像打电话一样，通话前需要先拨号建立连接，通话结束后要挂机释放连 </w:t>
      </w:r>
      <w:r>
        <w:rPr>
          <w:color w:val="333333"/>
          <w:w w:val="105"/>
        </w:rPr>
        <w:t>接）；</w:t>
      </w:r>
    </w:p>
    <w:p>
      <w:pPr>
        <w:pStyle w:val="4"/>
        <w:spacing w:line="288" w:lineRule="exact"/>
        <w:ind w:left="570"/>
      </w:pPr>
      <w:r>
        <mc:AlternateContent>
          <mc:Choice Requires="wps">
            <w:drawing>
              <wp:anchor distT="0" distB="0" distL="114300" distR="114300" simplePos="0" relativeHeight="252493824"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325" name="任意多边形 132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5"/>
                              </a:lnTo>
                              <a:lnTo>
                                <a:pt x="23" y="72"/>
                              </a:lnTo>
                              <a:lnTo>
                                <a:pt x="18" y="70"/>
                              </a:lnTo>
                              <a:lnTo>
                                <a:pt x="0" y="43"/>
                              </a:lnTo>
                              <a:lnTo>
                                <a:pt x="0" y="33"/>
                              </a:lnTo>
                              <a:lnTo>
                                <a:pt x="32" y="0"/>
                              </a:lnTo>
                              <a:lnTo>
                                <a:pt x="42" y="0"/>
                              </a:lnTo>
                              <a:lnTo>
                                <a:pt x="75" y="33"/>
                              </a:lnTo>
                              <a:lnTo>
                                <a:pt x="75" y="43"/>
                              </a:lnTo>
                              <a:lnTo>
                                <a:pt x="51" y="72"/>
                              </a:lnTo>
                              <a:lnTo>
                                <a:pt x="47" y="75"/>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493824;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LgnFuNQAAAAJAQAADwAAAAAA&#10;AAABACAAAAAiAAAAZHJzL2Rvd25yZXYueG1sUEsBAhQAFAAAAAgAh07iQJqK5RJQAgAA0gUAAA4A&#10;AAAAAAAAAQAgAAAAIwEAAGRycy9lMm9Eb2MueG1sUEsFBgAAAAAGAAYAWQEAAOUFAAAAAA==&#10;" path="m42,75l32,75,27,75,23,72,18,70,0,43,0,33,32,0,42,0,75,33,75,43,51,72,47,75,42,75xe">
                <v:fill on="t" focussize="0,0"/>
                <v:stroke on="f"/>
                <v:imagedata o:title=""/>
                <o:lock v:ext="edit" aspectratio="f"/>
              </v:shape>
            </w:pict>
          </mc:Fallback>
        </mc:AlternateContent>
      </w:r>
      <w:r>
        <w:rPr>
          <w:color w:val="333333"/>
          <w:w w:val="105"/>
        </w:rPr>
        <w:t>每一条</w:t>
      </w:r>
      <w:r>
        <w:rPr>
          <w:rFonts w:ascii="Open Sans" w:eastAsia="Open Sans"/>
          <w:color w:val="333333"/>
          <w:w w:val="105"/>
        </w:rPr>
        <w:t>TCP</w:t>
      </w:r>
      <w:r>
        <w:rPr>
          <w:color w:val="333333"/>
          <w:w w:val="105"/>
        </w:rPr>
        <w:t>连接只能有两个端点，每一条</w:t>
      </w:r>
      <w:r>
        <w:rPr>
          <w:rFonts w:ascii="Open Sans" w:eastAsia="Open Sans"/>
          <w:color w:val="333333"/>
          <w:w w:val="105"/>
        </w:rPr>
        <w:t>TCP</w:t>
      </w:r>
      <w:r>
        <w:rPr>
          <w:color w:val="333333"/>
          <w:w w:val="105"/>
        </w:rPr>
        <w:t>连接只能是点对点的（</w:t>
      </w:r>
      <w:r>
        <w:rPr>
          <w:b/>
          <w:color w:val="333333"/>
          <w:w w:val="105"/>
        </w:rPr>
        <w:t>一对一</w:t>
      </w:r>
      <w:r>
        <w:rPr>
          <w:color w:val="333333"/>
          <w:w w:val="105"/>
        </w:rPr>
        <w:t>）；</w:t>
      </w:r>
    </w:p>
    <w:p>
      <w:pPr>
        <w:pStyle w:val="4"/>
        <w:spacing w:before="10" w:line="206" w:lineRule="auto"/>
        <w:ind w:left="570" w:right="229"/>
        <w:jc w:val="both"/>
      </w:pPr>
      <w:r>
        <mc:AlternateContent>
          <mc:Choice Requires="wps">
            <w:drawing>
              <wp:anchor distT="0" distB="0" distL="114300" distR="114300" simplePos="0" relativeHeight="25249484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300" name="任意多边形 130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1"/>
                              </a:lnTo>
                              <a:lnTo>
                                <a:pt x="0" y="32"/>
                              </a:lnTo>
                              <a:lnTo>
                                <a:pt x="0" y="27"/>
                              </a:lnTo>
                              <a:lnTo>
                                <a:pt x="2" y="22"/>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49484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itJwPTAAAACQEAAA8AAAAAAAAAAQAgAAAAIgAAAGRycy9kb3du&#10;cmV2LnhtbFBLAQIUABQAAAAIAIdO4kCRC54VdgIAAPoGAAAOAAAAAAAAAAEAIAAAACIBAABkcnMv&#10;ZTJvRG9jLnhtbFBLBQYAAAAABgAGAFkBAAAKBgAAAAA=&#10;" path="m37,75l0,41,0,32,0,27,2,22,4,17,7,14,11,10,14,7,18,4,23,2,27,0,32,0,42,0,64,10,67,14,70,17,74,27,75,32,75,41,42,74,37,75xe">
                <v:fill on="t" focussize="0,0"/>
                <v:stroke on="f"/>
                <v:imagedata o:title=""/>
                <o:lock v:ext="edit" aspectratio="f"/>
              </v:shape>
            </w:pict>
          </mc:Fallback>
        </mc:AlternateContent>
      </w:r>
      <w:r>
        <mc:AlternateContent>
          <mc:Choice Requires="wps">
            <w:drawing>
              <wp:anchor distT="0" distB="0" distL="114300" distR="114300" simplePos="0" relativeHeight="252495872"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1326" name="任意多边形 132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2495872;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RCo8WNYAAAAJAQAADwAAAAAA&#10;AAABACAAAAAiAAAAZHJzL2Rvd25yZXYueG1sUEsBAhQAFAAAAAgAh07iQFiniExOAgAA0AUAAA4A&#10;AAAAAAAAAQAgAAAAJQEAAGRycy9lMm9Eb2MueG1sUEsFBgAAAAAGAAYAWQEAAOUFAAAAAA==&#10;" path="m37,75l2,51,0,47,0,42,0,32,32,0,42,0,75,32,75,42,74,47,72,51,70,55,42,74,37,75xe">
                <v:fill on="t" focussize="0,0"/>
                <v:stroke on="f"/>
                <v:imagedata o:title=""/>
                <o:lock v:ext="edit" aspectratio="f"/>
              </v:shape>
            </w:pict>
          </mc:Fallback>
        </mc:AlternateContent>
      </w:r>
      <w:r>
        <w:rPr>
          <w:rFonts w:ascii="Open Sans" w:eastAsia="Open Sans"/>
          <w:color w:val="333333"/>
        </w:rPr>
        <w:t>TCP</w:t>
      </w:r>
      <w:r>
        <w:rPr>
          <w:b/>
          <w:color w:val="333333"/>
        </w:rPr>
        <w:t>提供可靠交付的服务</w:t>
      </w:r>
      <w:r>
        <w:rPr>
          <w:color w:val="333333"/>
        </w:rPr>
        <w:t>。通过</w:t>
      </w:r>
      <w:r>
        <w:rPr>
          <w:rFonts w:ascii="Open Sans" w:eastAsia="Open Sans"/>
          <w:color w:val="333333"/>
        </w:rPr>
        <w:t>TCP</w:t>
      </w:r>
      <w:r>
        <w:rPr>
          <w:color w:val="333333"/>
          <w:spacing w:val="-1"/>
        </w:rPr>
        <w:t xml:space="preserve">连接传送的数据，无差错、不丢失、不重复、并且按序到达； </w:t>
      </w:r>
      <w:r>
        <w:rPr>
          <w:rFonts w:ascii="Open Sans" w:eastAsia="Open Sans"/>
          <w:color w:val="333333"/>
        </w:rPr>
        <w:t>TCP</w:t>
      </w:r>
      <w:r>
        <w:rPr>
          <w:b/>
          <w:color w:val="333333"/>
        </w:rPr>
        <w:t>提供全双工通信</w:t>
      </w:r>
      <w:r>
        <w:rPr>
          <w:color w:val="333333"/>
        </w:rPr>
        <w:t>。</w:t>
      </w:r>
      <w:r>
        <w:rPr>
          <w:rFonts w:ascii="Open Sans" w:eastAsia="Open Sans"/>
          <w:color w:val="333333"/>
        </w:rPr>
        <w:t>TCP</w:t>
      </w:r>
      <w:r>
        <w:rPr>
          <w:color w:val="333333"/>
        </w:rPr>
        <w:t>允许通信双方的应用进程在任何时候都能发送数据。</w:t>
      </w:r>
      <w:r>
        <w:rPr>
          <w:rFonts w:ascii="Open Sans" w:eastAsia="Open Sans"/>
          <w:color w:val="333333"/>
        </w:rPr>
        <w:t>TCP</w:t>
      </w:r>
      <w:r>
        <w:rPr>
          <w:color w:val="333333"/>
        </w:rPr>
        <w:t xml:space="preserve">连接的两端都  </w:t>
      </w:r>
      <w:r>
        <w:rPr>
          <w:color w:val="333333"/>
          <w:w w:val="105"/>
        </w:rPr>
        <w:t>设有发送缓存和接收缓存，用来临时存放双方通信的数据；</w:t>
      </w:r>
    </w:p>
    <w:p>
      <w:pPr>
        <w:pStyle w:val="4"/>
        <w:spacing w:line="206" w:lineRule="auto"/>
        <w:ind w:left="570" w:right="229"/>
        <w:jc w:val="both"/>
      </w:pPr>
      <w:r>
        <mc:AlternateContent>
          <mc:Choice Requires="wps">
            <w:drawing>
              <wp:anchor distT="0" distB="0" distL="114300" distR="114300" simplePos="0" relativeHeight="252496896"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297" name="任意多边形 129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2" y="22"/>
                              </a:lnTo>
                              <a:lnTo>
                                <a:pt x="4" y="17"/>
                              </a:lnTo>
                              <a:lnTo>
                                <a:pt x="32" y="0"/>
                              </a:lnTo>
                              <a:lnTo>
                                <a:pt x="42" y="0"/>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496896;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uqSE80wAA&#10;AAkBAAAPAAAAAAAAAAEAIAAAACIAAABkcnMvZG93bnJldi54bWxQSwECFAAUAAAACACHTuJAiZnC&#10;mVwCAAA/BgAADgAAAAAAAAABACAAAAAiAQAAZHJzL2Uyb0RvYy54bWxQSwUGAAAAAAYABgBZAQAA&#10;8AUAAAAA&#10;" path="m37,75l2,51,0,47,0,42,0,32,0,27,2,22,4,17,32,0,42,0,75,32,75,42,74,47,72,51,70,56,42,74,37,75xe">
                <v:fill on="t" focussize="0,0"/>
                <v:stroke on="f"/>
                <v:imagedata o:title=""/>
                <o:lock v:ext="edit" aspectratio="f"/>
              </v:shape>
            </w:pict>
          </mc:Fallback>
        </mc:AlternateContent>
      </w:r>
      <w:r>
        <w:rPr>
          <w:b/>
          <w:color w:val="333333"/>
        </w:rPr>
        <w:t>面向字节流</w:t>
      </w:r>
      <w:r>
        <w:rPr>
          <w:color w:val="333333"/>
        </w:rPr>
        <w:t>。</w:t>
      </w:r>
      <w:r>
        <w:rPr>
          <w:rFonts w:ascii="Open Sans" w:hAnsi="Open Sans" w:eastAsia="Open Sans"/>
          <w:color w:val="333333"/>
        </w:rPr>
        <w:t>TCP</w:t>
      </w:r>
      <w:r>
        <w:rPr>
          <w:color w:val="333333"/>
        </w:rPr>
        <w:t>中的</w:t>
      </w:r>
      <w:r>
        <w:rPr>
          <w:rFonts w:ascii="Open Sans" w:hAnsi="Open Sans" w:eastAsia="Open Sans"/>
          <w:color w:val="333333"/>
        </w:rPr>
        <w:t>“</w:t>
      </w:r>
      <w:r>
        <w:rPr>
          <w:color w:val="333333"/>
        </w:rPr>
        <w:t>流</w:t>
      </w:r>
      <w:r>
        <w:rPr>
          <w:rFonts w:ascii="Open Sans" w:hAnsi="Open Sans" w:eastAsia="Open Sans"/>
          <w:color w:val="333333"/>
        </w:rPr>
        <w:t>”</w:t>
      </w:r>
      <w:r>
        <w:rPr>
          <w:color w:val="333333"/>
        </w:rPr>
        <w:t>（</w:t>
      </w:r>
      <w:r>
        <w:rPr>
          <w:rFonts w:ascii="Open Sans" w:hAnsi="Open Sans" w:eastAsia="Open Sans"/>
          <w:color w:val="333333"/>
        </w:rPr>
        <w:t>stream</w:t>
      </w:r>
      <w:r>
        <w:rPr>
          <w:color w:val="333333"/>
        </w:rPr>
        <w:t>）指的是流入进程或从进程流出的字节序列。</w:t>
      </w:r>
      <w:r>
        <w:rPr>
          <w:rFonts w:ascii="Open Sans" w:hAnsi="Open Sans" w:eastAsia="Open Sans"/>
          <w:color w:val="333333"/>
        </w:rPr>
        <w:t>“</w:t>
      </w:r>
      <w:r>
        <w:rPr>
          <w:color w:val="333333"/>
        </w:rPr>
        <w:t>面向字节流</w:t>
      </w:r>
      <w:r>
        <w:rPr>
          <w:rFonts w:ascii="Open Sans" w:hAnsi="Open Sans" w:eastAsia="Open Sans"/>
          <w:color w:val="333333"/>
        </w:rPr>
        <w:t>”</w:t>
      </w:r>
      <w:r>
        <w:rPr>
          <w:color w:val="333333"/>
        </w:rPr>
        <w:t>的 含义是：虽然应用程序和</w:t>
      </w:r>
      <w:r>
        <w:rPr>
          <w:rFonts w:ascii="Open Sans" w:hAnsi="Open Sans" w:eastAsia="Open Sans"/>
          <w:color w:val="333333"/>
        </w:rPr>
        <w:t>TCP</w:t>
      </w:r>
      <w:r>
        <w:rPr>
          <w:color w:val="333333"/>
        </w:rPr>
        <w:t>的交互是一次一个数据块（大小不等），但</w:t>
      </w:r>
      <w:r>
        <w:rPr>
          <w:rFonts w:ascii="Open Sans" w:hAnsi="Open Sans" w:eastAsia="Open Sans"/>
          <w:color w:val="333333"/>
        </w:rPr>
        <w:t>TCP</w:t>
      </w:r>
      <w:r>
        <w:rPr>
          <w:color w:val="333333"/>
          <w:spacing w:val="-2"/>
        </w:rPr>
        <w:t xml:space="preserve">把应用程序交下来的 </w:t>
      </w:r>
      <w:r>
        <w:rPr>
          <w:color w:val="333333"/>
          <w:w w:val="105"/>
        </w:rPr>
        <w:t>数据仅仅看成是一连串的无结构的字节流。</w:t>
      </w:r>
    </w:p>
    <w:p>
      <w:pPr>
        <w:pStyle w:val="4"/>
        <w:spacing w:before="11"/>
        <w:ind w:left="0"/>
        <w:rPr>
          <w:sz w:val="31"/>
        </w:rPr>
      </w:pPr>
    </w:p>
    <w:p>
      <w:pPr>
        <w:pStyle w:val="5"/>
        <w:spacing w:before="1"/>
      </w:pPr>
      <w:bookmarkStart w:id="480" w:name="88、TCP对应的应用层协议"/>
      <w:bookmarkEnd w:id="480"/>
      <w:r>
        <w:rPr>
          <w:rFonts w:ascii="Open Sans" w:eastAsia="Open Sans"/>
          <w:color w:val="333333"/>
        </w:rPr>
        <w:t>88</w:t>
      </w:r>
      <w:r>
        <w:rPr>
          <w:color w:val="333333"/>
        </w:rPr>
        <w:t>、</w:t>
      </w:r>
      <w:r>
        <w:rPr>
          <w:rFonts w:ascii="Open Sans" w:eastAsia="Open Sans"/>
          <w:color w:val="333333"/>
        </w:rPr>
        <w:t>TCP</w:t>
      </w:r>
      <w:r>
        <w:rPr>
          <w:color w:val="333333"/>
        </w:rPr>
        <w:t>对应的应用层协议</w:t>
      </w:r>
    </w:p>
    <w:p>
      <w:pPr>
        <w:pStyle w:val="4"/>
        <w:spacing w:before="154" w:line="206" w:lineRule="auto"/>
        <w:ind w:right="3563"/>
      </w:pPr>
      <w:r>
        <w:rPr>
          <w:rFonts w:ascii="Open Sans" w:eastAsia="Open Sans"/>
          <w:color w:val="333333"/>
          <w:w w:val="105"/>
        </w:rPr>
        <w:t>FTP</w:t>
      </w:r>
      <w:r>
        <w:rPr>
          <w:color w:val="333333"/>
          <w:w w:val="105"/>
        </w:rPr>
        <w:t>：定义了文件传输协议，使用</w:t>
      </w:r>
      <w:r>
        <w:rPr>
          <w:rFonts w:ascii="Open Sans" w:eastAsia="Open Sans"/>
          <w:color w:val="333333"/>
          <w:w w:val="105"/>
        </w:rPr>
        <w:t>21</w:t>
      </w:r>
      <w:r>
        <w:rPr>
          <w:color w:val="333333"/>
          <w:w w:val="105"/>
        </w:rPr>
        <w:t>端口</w:t>
      </w:r>
      <w:r>
        <w:rPr>
          <w:rFonts w:ascii="Open Sans" w:eastAsia="Open Sans"/>
          <w:color w:val="333333"/>
          <w:w w:val="105"/>
        </w:rPr>
        <w:t>.                     Telnet</w:t>
      </w:r>
      <w:r>
        <w:rPr>
          <w:color w:val="333333"/>
          <w:w w:val="105"/>
        </w:rPr>
        <w:t>：它是一种用于远程登陆的端口</w:t>
      </w:r>
      <w:r>
        <w:rPr>
          <w:rFonts w:ascii="Open Sans" w:eastAsia="Open Sans"/>
          <w:color w:val="333333"/>
          <w:w w:val="105"/>
        </w:rPr>
        <w:t>,23</w:t>
      </w:r>
      <w:r>
        <w:rPr>
          <w:color w:val="333333"/>
          <w:w w:val="105"/>
        </w:rPr>
        <w:t xml:space="preserve">端口            </w:t>
      </w:r>
      <w:r>
        <w:rPr>
          <w:rFonts w:ascii="Open Sans" w:eastAsia="Open Sans"/>
          <w:color w:val="333333"/>
        </w:rPr>
        <w:t>SMTP</w:t>
      </w:r>
      <w:r>
        <w:rPr>
          <w:color w:val="333333"/>
        </w:rPr>
        <w:t>：定义了简单邮件传送协议，服务器开放的是</w:t>
      </w:r>
      <w:r>
        <w:rPr>
          <w:rFonts w:ascii="Open Sans" w:eastAsia="Open Sans"/>
          <w:color w:val="333333"/>
        </w:rPr>
        <w:t>25</w:t>
      </w:r>
      <w:r>
        <w:rPr>
          <w:color w:val="333333"/>
          <w:spacing w:val="-5"/>
        </w:rPr>
        <w:t>号端口。</w:t>
      </w:r>
      <w:r>
        <w:rPr>
          <w:rFonts w:ascii="Open Sans" w:eastAsia="Open Sans"/>
          <w:color w:val="333333"/>
          <w:w w:val="105"/>
        </w:rPr>
        <w:t>POP3</w:t>
      </w:r>
      <w:r>
        <w:rPr>
          <w:color w:val="333333"/>
          <w:w w:val="105"/>
        </w:rPr>
        <w:t>：它是和</w:t>
      </w:r>
      <w:r>
        <w:rPr>
          <w:rFonts w:ascii="Open Sans" w:eastAsia="Open Sans"/>
          <w:color w:val="333333"/>
          <w:w w:val="105"/>
        </w:rPr>
        <w:t>SMTP</w:t>
      </w:r>
      <w:r>
        <w:rPr>
          <w:color w:val="333333"/>
          <w:w w:val="105"/>
        </w:rPr>
        <w:t>对应，</w:t>
      </w:r>
      <w:r>
        <w:rPr>
          <w:rFonts w:ascii="Open Sans" w:eastAsia="Open Sans"/>
          <w:color w:val="333333"/>
          <w:w w:val="105"/>
        </w:rPr>
        <w:t>POP3</w:t>
      </w:r>
      <w:r>
        <w:rPr>
          <w:color w:val="333333"/>
          <w:w w:val="105"/>
        </w:rPr>
        <w:t>用于接收邮件。</w:t>
      </w:r>
    </w:p>
    <w:p>
      <w:pPr>
        <w:spacing w:after="0" w:line="206" w:lineRule="auto"/>
        <w:sectPr>
          <w:pgSz w:w="11900" w:h="16840"/>
          <w:pgMar w:top="500" w:right="1380" w:bottom="680" w:left="1420" w:header="0" w:footer="374" w:gutter="0"/>
          <w:cols w:space="720" w:num="1"/>
        </w:sectPr>
      </w:pPr>
    </w:p>
    <w:p>
      <w:pPr>
        <w:pStyle w:val="5"/>
        <w:spacing w:before="15"/>
      </w:pPr>
      <w:bookmarkStart w:id="481" w:name="89、UDP对应的应用层协议"/>
      <w:bookmarkEnd w:id="481"/>
      <w:r>
        <w:rPr>
          <w:rFonts w:ascii="Open Sans" w:eastAsia="Open Sans"/>
          <w:color w:val="333333"/>
        </w:rPr>
        <w:t>89</w:t>
      </w:r>
      <w:r>
        <w:rPr>
          <w:color w:val="333333"/>
        </w:rPr>
        <w:t>、</w:t>
      </w:r>
      <w:r>
        <w:rPr>
          <w:rFonts w:ascii="Open Sans" w:eastAsia="Open Sans"/>
          <w:color w:val="333333"/>
        </w:rPr>
        <w:t>UDP</w:t>
      </w:r>
      <w:r>
        <w:rPr>
          <w:color w:val="333333"/>
        </w:rPr>
        <w:t>对应的应用层协议</w:t>
      </w:r>
    </w:p>
    <w:p>
      <w:pPr>
        <w:pStyle w:val="4"/>
        <w:spacing w:before="154" w:line="206" w:lineRule="auto"/>
        <w:ind w:right="5168"/>
      </w:pPr>
      <w:r>
        <w:rPr>
          <w:rFonts w:ascii="Open Sans" w:eastAsia="Open Sans"/>
          <w:color w:val="333333"/>
        </w:rPr>
        <w:t>DNS</w:t>
      </w:r>
      <w:r>
        <w:rPr>
          <w:color w:val="333333"/>
        </w:rPr>
        <w:t>：用于域名解析服务，用的是</w:t>
      </w:r>
      <w:r>
        <w:rPr>
          <w:rFonts w:ascii="Open Sans" w:eastAsia="Open Sans"/>
          <w:color w:val="333333"/>
        </w:rPr>
        <w:t>53</w:t>
      </w:r>
      <w:r>
        <w:rPr>
          <w:color w:val="333333"/>
        </w:rPr>
        <w:t>号端口</w:t>
      </w:r>
      <w:r>
        <w:rPr>
          <w:rFonts w:ascii="Open Sans" w:eastAsia="Open Sans"/>
          <w:color w:val="333333"/>
        </w:rPr>
        <w:t>SNMP</w:t>
      </w:r>
      <w:r>
        <w:rPr>
          <w:color w:val="333333"/>
        </w:rPr>
        <w:t>：简单网络管理协议，使用</w:t>
      </w:r>
      <w:r>
        <w:rPr>
          <w:rFonts w:ascii="Open Sans" w:eastAsia="Open Sans"/>
          <w:color w:val="333333"/>
        </w:rPr>
        <w:t>161</w:t>
      </w:r>
      <w:r>
        <w:rPr>
          <w:color w:val="333333"/>
        </w:rPr>
        <w:t>号端口</w:t>
      </w:r>
    </w:p>
    <w:p>
      <w:pPr>
        <w:pStyle w:val="4"/>
        <w:spacing w:line="313" w:lineRule="exact"/>
        <w:rPr>
          <w:rFonts w:ascii="Open Sans" w:eastAsia="Open Sans"/>
        </w:rPr>
      </w:pPr>
      <w:r>
        <w:rPr>
          <w:rFonts w:ascii="Open Sans" w:eastAsia="Open Sans"/>
          <w:color w:val="333333"/>
          <w:w w:val="105"/>
        </w:rPr>
        <w:t>TFTP(Trival File Transfer Protocal)</w:t>
      </w:r>
      <w:r>
        <w:rPr>
          <w:color w:val="333333"/>
          <w:w w:val="105"/>
        </w:rPr>
        <w:t>：简单文件传输协议，</w:t>
      </w:r>
      <w:r>
        <w:rPr>
          <w:rFonts w:ascii="Open Sans" w:eastAsia="Open Sans"/>
          <w:color w:val="333333"/>
          <w:w w:val="105"/>
        </w:rPr>
        <w:t>69</w:t>
      </w:r>
    </w:p>
    <w:p>
      <w:pPr>
        <w:pStyle w:val="4"/>
        <w:ind w:left="0"/>
        <w:rPr>
          <w:rFonts w:ascii="Open Sans"/>
          <w:sz w:val="26"/>
        </w:rPr>
      </w:pPr>
    </w:p>
    <w:p>
      <w:pPr>
        <w:pStyle w:val="5"/>
        <w:spacing w:before="205"/>
      </w:pPr>
      <w:bookmarkStart w:id="482" w:name="90、数据链路层常见协议？可以说一下吗？"/>
      <w:bookmarkEnd w:id="482"/>
      <w:r>
        <w:rPr>
          <w:rFonts w:ascii="Open Sans" w:eastAsia="Open Sans"/>
          <w:color w:val="333333"/>
        </w:rPr>
        <w:t>90</w:t>
      </w:r>
      <w:r>
        <w:rPr>
          <w:color w:val="333333"/>
        </w:rPr>
        <w:t>、数据链路层常见协议？可以说一下吗？</w:t>
      </w:r>
    </w:p>
    <w:p>
      <w:pPr>
        <w:pStyle w:val="4"/>
        <w:spacing w:before="5"/>
        <w:ind w:left="0"/>
        <w:rPr>
          <w:b/>
          <w:sz w:val="10"/>
        </w:rPr>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900"/>
        <w:gridCol w:w="1140"/>
        <w:gridCol w:w="6783"/>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900" w:type="dxa"/>
            <w:shd w:val="clear" w:color="auto" w:fill="F8F8F8"/>
          </w:tcPr>
          <w:p>
            <w:pPr>
              <w:pStyle w:val="19"/>
              <w:spacing w:before="62"/>
              <w:ind w:left="85" w:right="172"/>
              <w:jc w:val="center"/>
              <w:rPr>
                <w:rFonts w:hint="eastAsia" w:ascii="微软雅黑" w:eastAsia="微软雅黑"/>
                <w:b/>
                <w:sz w:val="19"/>
              </w:rPr>
            </w:pPr>
            <w:r>
              <w:rPr>
                <w:rFonts w:hint="eastAsia" w:ascii="微软雅黑" w:eastAsia="微软雅黑"/>
                <w:b/>
                <w:color w:val="333333"/>
                <w:w w:val="105"/>
                <w:sz w:val="19"/>
              </w:rPr>
              <w:t>协议</w:t>
            </w:r>
          </w:p>
        </w:tc>
        <w:tc>
          <w:tcPr>
            <w:tcW w:w="1140"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名称</w:t>
            </w:r>
          </w:p>
        </w:tc>
        <w:tc>
          <w:tcPr>
            <w:tcW w:w="6783"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作用</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900" w:type="dxa"/>
          </w:tcPr>
          <w:p>
            <w:pPr>
              <w:pStyle w:val="19"/>
              <w:spacing w:before="1"/>
              <w:ind w:left="0"/>
              <w:rPr>
                <w:rFonts w:ascii="微软雅黑"/>
                <w:b/>
                <w:sz w:val="14"/>
              </w:rPr>
            </w:pPr>
          </w:p>
          <w:p>
            <w:pPr>
              <w:pStyle w:val="19"/>
              <w:spacing w:before="0"/>
              <w:ind w:left="56" w:right="172"/>
              <w:jc w:val="center"/>
              <w:rPr>
                <w:rFonts w:ascii="Open Sans"/>
                <w:sz w:val="19"/>
              </w:rPr>
            </w:pPr>
            <w:r>
              <w:rPr>
                <w:rFonts w:ascii="Open Sans"/>
                <w:color w:val="333333"/>
                <w:w w:val="105"/>
                <w:sz w:val="19"/>
              </w:rPr>
              <w:t>ARP</w:t>
            </w:r>
          </w:p>
        </w:tc>
        <w:tc>
          <w:tcPr>
            <w:tcW w:w="1140" w:type="dxa"/>
          </w:tcPr>
          <w:p>
            <w:pPr>
              <w:pStyle w:val="19"/>
              <w:spacing w:before="97" w:line="206" w:lineRule="auto"/>
              <w:ind w:left="200" w:right="286"/>
              <w:rPr>
                <w:rFonts w:hint="eastAsia" w:ascii="微软雅黑" w:eastAsia="微软雅黑"/>
                <w:sz w:val="19"/>
              </w:rPr>
            </w:pPr>
            <w:r>
              <w:rPr>
                <w:rFonts w:hint="eastAsia" w:ascii="微软雅黑" w:eastAsia="微软雅黑"/>
                <w:color w:val="333333"/>
                <w:w w:val="105"/>
                <w:sz w:val="19"/>
              </w:rPr>
              <w:t>地址解析协议</w:t>
            </w:r>
          </w:p>
        </w:tc>
        <w:tc>
          <w:tcPr>
            <w:tcW w:w="6783" w:type="dxa"/>
          </w:tcPr>
          <w:p>
            <w:pPr>
              <w:pStyle w:val="19"/>
              <w:spacing w:before="212"/>
              <w:ind w:left="200"/>
              <w:rPr>
                <w:rFonts w:hint="eastAsia" w:ascii="微软雅黑" w:eastAsia="微软雅黑"/>
                <w:sz w:val="19"/>
              </w:rPr>
            </w:pPr>
            <w:r>
              <w:rPr>
                <w:rFonts w:hint="eastAsia" w:ascii="微软雅黑" w:eastAsia="微软雅黑"/>
                <w:color w:val="333333"/>
                <w:w w:val="105"/>
                <w:sz w:val="19"/>
              </w:rPr>
              <w:t>根据</w:t>
            </w:r>
            <w:r>
              <w:rPr>
                <w:rFonts w:ascii="Open Sans" w:eastAsia="Open Sans"/>
                <w:color w:val="333333"/>
                <w:w w:val="105"/>
                <w:sz w:val="19"/>
              </w:rPr>
              <w:t>IP</w:t>
            </w:r>
            <w:r>
              <w:rPr>
                <w:rFonts w:hint="eastAsia" w:ascii="微软雅黑" w:eastAsia="微软雅黑"/>
                <w:color w:val="333333"/>
                <w:w w:val="105"/>
                <w:sz w:val="19"/>
              </w:rPr>
              <w:t>地址获取物理地址</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900" w:type="dxa"/>
            <w:shd w:val="clear" w:color="auto" w:fill="F8F8F8"/>
          </w:tcPr>
          <w:p>
            <w:pPr>
              <w:pStyle w:val="19"/>
              <w:spacing w:before="4"/>
              <w:ind w:left="0"/>
              <w:rPr>
                <w:rFonts w:ascii="微软雅黑"/>
                <w:b/>
                <w:sz w:val="22"/>
              </w:rPr>
            </w:pPr>
          </w:p>
          <w:p>
            <w:pPr>
              <w:pStyle w:val="19"/>
              <w:spacing w:before="0"/>
              <w:ind w:left="174" w:right="172"/>
              <w:jc w:val="center"/>
              <w:rPr>
                <w:rFonts w:ascii="Open Sans"/>
                <w:sz w:val="19"/>
              </w:rPr>
            </w:pPr>
            <w:r>
              <w:rPr>
                <w:rFonts w:ascii="Open Sans"/>
                <w:color w:val="333333"/>
                <w:w w:val="105"/>
                <w:sz w:val="19"/>
              </w:rPr>
              <w:t>RARP</w:t>
            </w:r>
          </w:p>
        </w:tc>
        <w:tc>
          <w:tcPr>
            <w:tcW w:w="1140" w:type="dxa"/>
            <w:shd w:val="clear" w:color="auto" w:fill="F8F8F8"/>
          </w:tcPr>
          <w:p>
            <w:pPr>
              <w:pStyle w:val="19"/>
              <w:spacing w:before="97" w:line="206" w:lineRule="auto"/>
              <w:ind w:left="200" w:right="332"/>
              <w:jc w:val="both"/>
              <w:rPr>
                <w:rFonts w:hint="eastAsia" w:ascii="微软雅黑" w:eastAsia="微软雅黑"/>
                <w:sz w:val="19"/>
              </w:rPr>
            </w:pPr>
            <w:r>
              <w:rPr>
                <w:rFonts w:hint="eastAsia" w:ascii="微软雅黑" w:eastAsia="微软雅黑"/>
                <w:color w:val="333333"/>
                <w:spacing w:val="-7"/>
                <w:w w:val="105"/>
                <w:sz w:val="19"/>
              </w:rPr>
              <w:t>反向地址转换</w:t>
            </w:r>
            <w:r>
              <w:rPr>
                <w:rFonts w:hint="eastAsia" w:ascii="微软雅黑" w:eastAsia="微软雅黑"/>
                <w:color w:val="333333"/>
                <w:w w:val="105"/>
                <w:sz w:val="19"/>
              </w:rPr>
              <w:t>协议</w:t>
            </w:r>
          </w:p>
        </w:tc>
        <w:tc>
          <w:tcPr>
            <w:tcW w:w="6783" w:type="dxa"/>
            <w:shd w:val="clear" w:color="auto" w:fill="F8F8F8"/>
          </w:tcPr>
          <w:p>
            <w:pPr>
              <w:pStyle w:val="19"/>
              <w:spacing w:before="11"/>
              <w:ind w:left="0"/>
              <w:rPr>
                <w:rFonts w:ascii="微软雅黑"/>
                <w:b/>
                <w:sz w:val="19"/>
              </w:rPr>
            </w:pPr>
          </w:p>
          <w:p>
            <w:pPr>
              <w:pStyle w:val="19"/>
              <w:spacing w:before="1"/>
              <w:ind w:left="200"/>
              <w:rPr>
                <w:rFonts w:hint="eastAsia" w:ascii="微软雅黑" w:eastAsia="微软雅黑"/>
                <w:sz w:val="19"/>
              </w:rPr>
            </w:pPr>
            <w:r>
              <w:rPr>
                <w:rFonts w:hint="eastAsia" w:ascii="微软雅黑" w:eastAsia="微软雅黑"/>
                <w:color w:val="333333"/>
                <w:w w:val="105"/>
                <w:sz w:val="19"/>
              </w:rPr>
              <w:t>根据物理地址获取</w:t>
            </w:r>
            <w:r>
              <w:rPr>
                <w:rFonts w:ascii="Open Sans" w:eastAsia="Open Sans"/>
                <w:color w:val="333333"/>
                <w:w w:val="105"/>
                <w:sz w:val="19"/>
              </w:rPr>
              <w:t>IP</w:t>
            </w:r>
            <w:r>
              <w:rPr>
                <w:rFonts w:hint="eastAsia" w:ascii="微软雅黑" w:eastAsia="微软雅黑"/>
                <w:color w:val="333333"/>
                <w:w w:val="105"/>
                <w:sz w:val="19"/>
              </w:rPr>
              <w:t>地址</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900" w:type="dxa"/>
          </w:tcPr>
          <w:p>
            <w:pPr>
              <w:pStyle w:val="19"/>
              <w:spacing w:before="1"/>
              <w:ind w:left="0"/>
              <w:rPr>
                <w:rFonts w:ascii="微软雅黑"/>
                <w:b/>
                <w:sz w:val="14"/>
              </w:rPr>
            </w:pPr>
          </w:p>
          <w:p>
            <w:pPr>
              <w:pStyle w:val="19"/>
              <w:spacing w:before="0"/>
              <w:ind w:left="47" w:right="172"/>
              <w:jc w:val="center"/>
              <w:rPr>
                <w:rFonts w:ascii="Open Sans"/>
                <w:sz w:val="19"/>
              </w:rPr>
            </w:pPr>
            <w:r>
              <w:rPr>
                <w:rFonts w:ascii="Open Sans"/>
                <w:color w:val="333333"/>
                <w:w w:val="105"/>
                <w:sz w:val="19"/>
              </w:rPr>
              <w:t>PPP</w:t>
            </w:r>
          </w:p>
        </w:tc>
        <w:tc>
          <w:tcPr>
            <w:tcW w:w="1140" w:type="dxa"/>
          </w:tcPr>
          <w:p>
            <w:pPr>
              <w:pStyle w:val="19"/>
              <w:spacing w:before="97" w:line="206" w:lineRule="auto"/>
              <w:ind w:left="200" w:right="286"/>
              <w:rPr>
                <w:rFonts w:hint="eastAsia" w:ascii="微软雅黑" w:eastAsia="微软雅黑"/>
                <w:sz w:val="19"/>
              </w:rPr>
            </w:pPr>
            <w:r>
              <w:rPr>
                <w:rFonts w:hint="eastAsia" w:ascii="微软雅黑" w:eastAsia="微软雅黑"/>
                <w:color w:val="333333"/>
                <w:w w:val="105"/>
                <w:sz w:val="19"/>
              </w:rPr>
              <w:t>点对点协议</w:t>
            </w:r>
          </w:p>
        </w:tc>
        <w:tc>
          <w:tcPr>
            <w:tcW w:w="6783" w:type="dxa"/>
          </w:tcPr>
          <w:p>
            <w:pPr>
              <w:pStyle w:val="19"/>
              <w:spacing w:before="97" w:line="206" w:lineRule="auto"/>
              <w:ind w:left="200" w:right="317"/>
              <w:rPr>
                <w:rFonts w:hint="eastAsia" w:ascii="微软雅黑" w:eastAsia="微软雅黑"/>
                <w:sz w:val="19"/>
              </w:rPr>
            </w:pPr>
            <w:r>
              <w:rPr>
                <w:rFonts w:hint="eastAsia" w:ascii="微软雅黑" w:eastAsia="微软雅黑"/>
                <w:color w:val="333333"/>
                <w:sz w:val="19"/>
              </w:rPr>
              <w:t>主要是用来通过拨号或专线方式建立点对点连接发送数据，使其成为各种</w:t>
            </w:r>
            <w:r>
              <w:rPr>
                <w:rFonts w:hint="eastAsia" w:ascii="微软雅黑" w:eastAsia="微软雅黑"/>
                <w:color w:val="333333"/>
                <w:w w:val="105"/>
                <w:sz w:val="19"/>
              </w:rPr>
              <w:t>主机、网桥和路由器之间简单连接的一种共通的解决方案</w:t>
            </w:r>
          </w:p>
        </w:tc>
      </w:tr>
    </w:tbl>
    <w:p>
      <w:pPr>
        <w:pStyle w:val="4"/>
        <w:spacing w:before="214"/>
        <w:ind w:left="405"/>
        <w:rPr>
          <w:rFonts w:ascii="Open Sans" w:eastAsia="Open Sans"/>
        </w:rPr>
      </w:pPr>
      <w:r>
        <mc:AlternateContent>
          <mc:Choice Requires="wps">
            <w:drawing>
              <wp:anchor distT="0" distB="0" distL="114300" distR="114300" simplePos="0" relativeHeight="252497920" behindDoc="0" locked="0" layoutInCell="1" allowOverlap="1">
                <wp:simplePos x="0" y="0"/>
                <wp:positionH relativeFrom="page">
                  <wp:posOffset>996950</wp:posOffset>
                </wp:positionH>
                <wp:positionV relativeFrom="paragraph">
                  <wp:posOffset>151765</wp:posOffset>
                </wp:positionV>
                <wp:extent cx="0" cy="190500"/>
                <wp:effectExtent l="19050" t="0" r="19050" b="0"/>
                <wp:wrapNone/>
                <wp:docPr id="1301" name="直接连接符 1301"/>
                <wp:cNvGraphicFramePr/>
                <a:graphic xmlns:a="http://schemas.openxmlformats.org/drawingml/2006/main">
                  <a:graphicData uri="http://schemas.microsoft.com/office/word/2010/wordprocessingShape">
                    <wps:wsp>
                      <wps:cNvCnPr/>
                      <wps:spPr>
                        <a:xfrm>
                          <a:off x="0" y="0"/>
                          <a:ext cx="0" cy="1905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11.95pt;height:15pt;width:0pt;mso-position-horizontal-relative:page;z-index:252497920;mso-width-relative:page;mso-height-relative:page;" filled="f" stroked="t" coordsize="21600,21600" o:gfxdata="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i1OVjWAAAACQEAAA8AAAAAAAAAAQAgAAAAIgAAAGRycy9kb3ducmV2Lnht&#10;bFBLAQIUABQAAAAIAIdO4kCycr8V+wEAAOoDAAAOAAAAAAAAAAEAIAAAACUBAABkcnMvZTJvRG9j&#10;LnhtbFBLBQYAAAAABgAGAFkBAACSBQAAAAA=&#10;">
                <v:fill on="f" focussize="0,0"/>
                <v:stroke weight="3.00141732283465pt" color="#DEE1E4" joinstyle="round"/>
                <v:imagedata o:title=""/>
                <o:lock v:ext="edit" aspectratio="f"/>
              </v:line>
            </w:pict>
          </mc:Fallback>
        </mc:AlternateContent>
      </w:r>
      <w:r>
        <w:rPr>
          <w:color w:val="777777"/>
          <w:w w:val="105"/>
        </w:rPr>
        <w:t>《</w:t>
      </w:r>
      <w:r>
        <w:rPr>
          <w:rFonts w:ascii="Open Sans" w:eastAsia="Open Sans"/>
          <w:color w:val="777777"/>
          <w:w w:val="105"/>
        </w:rPr>
        <w:t>OSI</w:t>
      </w:r>
      <w:r>
        <w:rPr>
          <w:color w:val="777777"/>
          <w:w w:val="105"/>
        </w:rPr>
        <w:t>七层模型与</w:t>
      </w:r>
      <w:r>
        <w:rPr>
          <w:rFonts w:ascii="Open Sans" w:eastAsia="Open Sans"/>
          <w:color w:val="777777"/>
          <w:w w:val="105"/>
        </w:rPr>
        <w:t>TCP/IP</w:t>
      </w:r>
      <w:r>
        <w:rPr>
          <w:color w:val="777777"/>
          <w:w w:val="105"/>
        </w:rPr>
        <w:t>五层模型》：</w:t>
      </w:r>
      <w:r>
        <w:fldChar w:fldCharType="begin"/>
      </w:r>
      <w:r>
        <w:instrText xml:space="preserve"> HYPERLINK "https://www.cnblogs.com/qishui/p/5428938.html" \h </w:instrText>
      </w:r>
      <w:r>
        <w:fldChar w:fldCharType="separate"/>
      </w:r>
      <w:r>
        <w:rPr>
          <w:rFonts w:ascii="Open Sans" w:eastAsia="Open Sans"/>
          <w:color w:val="4183C4"/>
          <w:w w:val="105"/>
          <w:u w:val="single" w:color="4183C4"/>
        </w:rPr>
        <w:t>https://www.cnblogs.com/qishui/p/5428938.html</w:t>
      </w:r>
      <w:r>
        <w:rPr>
          <w:rFonts w:ascii="Open Sans" w:eastAsia="Open Sans"/>
          <w:color w:val="4183C4"/>
          <w:w w:val="105"/>
          <w:u w:val="single" w:color="4183C4"/>
        </w:rPr>
        <w:fldChar w:fldCharType="end"/>
      </w:r>
    </w:p>
    <w:p>
      <w:pPr>
        <w:pStyle w:val="4"/>
        <w:ind w:left="0"/>
        <w:rPr>
          <w:rFonts w:ascii="Open Sans"/>
          <w:sz w:val="26"/>
        </w:rPr>
      </w:pPr>
    </w:p>
    <w:p>
      <w:pPr>
        <w:pStyle w:val="5"/>
        <w:spacing w:before="205"/>
      </w:pPr>
      <w:bookmarkStart w:id="483" w:name="91、Ping命令基于哪一层协议的原理是什么？"/>
      <w:bookmarkEnd w:id="483"/>
      <w:r>
        <w:rPr>
          <w:rFonts w:ascii="Open Sans" w:eastAsia="Open Sans"/>
          <w:color w:val="333333"/>
        </w:rPr>
        <w:t>91</w:t>
      </w:r>
      <w:r>
        <w:rPr>
          <w:color w:val="333333"/>
        </w:rPr>
        <w:t>、</w:t>
      </w:r>
      <w:r>
        <w:rPr>
          <w:rFonts w:ascii="Open Sans" w:eastAsia="Open Sans"/>
          <w:color w:val="333333"/>
        </w:rPr>
        <w:t>Ping</w:t>
      </w:r>
      <w:r>
        <w:rPr>
          <w:color w:val="333333"/>
        </w:rPr>
        <w:t>命令基于哪一层协议的原理是什么？</w:t>
      </w:r>
    </w:p>
    <w:p>
      <w:pPr>
        <w:pStyle w:val="4"/>
        <w:spacing w:before="119"/>
      </w:pPr>
      <w:r>
        <w:rPr>
          <w:rFonts w:ascii="Open Sans" w:eastAsia="Open Sans"/>
          <w:color w:val="333333"/>
          <w:w w:val="105"/>
        </w:rPr>
        <w:t>ping</w:t>
      </w:r>
      <w:r>
        <w:rPr>
          <w:color w:val="333333"/>
          <w:w w:val="105"/>
        </w:rPr>
        <w:t>命令基于网络层的命令，是基于</w:t>
      </w:r>
      <w:r>
        <w:rPr>
          <w:rFonts w:ascii="Open Sans" w:eastAsia="Open Sans"/>
          <w:color w:val="333333"/>
          <w:w w:val="105"/>
        </w:rPr>
        <w:t>ICMP</w:t>
      </w:r>
      <w:r>
        <w:rPr>
          <w:color w:val="333333"/>
          <w:w w:val="105"/>
        </w:rPr>
        <w:t>协议工作的。</w:t>
      </w:r>
    </w:p>
    <w:p>
      <w:pPr>
        <w:pStyle w:val="4"/>
        <w:spacing w:before="6"/>
        <w:ind w:left="0"/>
        <w:rPr>
          <w:sz w:val="30"/>
        </w:rPr>
      </w:pPr>
    </w:p>
    <w:p>
      <w:pPr>
        <w:pStyle w:val="5"/>
        <w:rPr>
          <w:rFonts w:ascii="Open Sans" w:eastAsia="Open Sans"/>
        </w:rPr>
      </w:pPr>
      <w:bookmarkStart w:id="484" w:name="92、在进行UDP编程的时候，一次发送多少bytes好?"/>
      <w:bookmarkEnd w:id="484"/>
      <w:r>
        <w:rPr>
          <w:rFonts w:ascii="Open Sans" w:eastAsia="Open Sans"/>
          <w:color w:val="333333"/>
        </w:rPr>
        <w:t>92</w:t>
      </w:r>
      <w:r>
        <w:rPr>
          <w:color w:val="333333"/>
        </w:rPr>
        <w:t>、在进行</w:t>
      </w:r>
      <w:r>
        <w:rPr>
          <w:rFonts w:ascii="Open Sans" w:eastAsia="Open Sans"/>
          <w:color w:val="333333"/>
        </w:rPr>
        <w:t>UDP</w:t>
      </w:r>
      <w:r>
        <w:rPr>
          <w:color w:val="333333"/>
        </w:rPr>
        <w:t>编程的时候，一次发送多少</w:t>
      </w:r>
      <w:r>
        <w:rPr>
          <w:rFonts w:ascii="Open Sans" w:eastAsia="Open Sans"/>
          <w:color w:val="333333"/>
        </w:rPr>
        <w:t>bytes</w:t>
      </w:r>
      <w:r>
        <w:rPr>
          <w:color w:val="333333"/>
        </w:rPr>
        <w:t>好</w:t>
      </w:r>
      <w:r>
        <w:rPr>
          <w:rFonts w:ascii="Open Sans" w:eastAsia="Open Sans"/>
          <w:color w:val="333333"/>
        </w:rPr>
        <w:t>?</w:t>
      </w:r>
    </w:p>
    <w:p>
      <w:pPr>
        <w:pStyle w:val="4"/>
        <w:spacing w:before="119"/>
      </w:pPr>
      <w:r>
        <w:rPr>
          <w:color w:val="333333"/>
          <w:w w:val="105"/>
        </w:rPr>
        <w:t>当然</w:t>
      </w:r>
      <w:r>
        <w:rPr>
          <w:rFonts w:ascii="Open Sans" w:eastAsia="Open Sans"/>
          <w:color w:val="333333"/>
          <w:w w:val="105"/>
        </w:rPr>
        <w:t>,</w:t>
      </w:r>
      <w:r>
        <w:rPr>
          <w:color w:val="333333"/>
          <w:w w:val="105"/>
        </w:rPr>
        <w:t>这个没有唯一答案，相对于不同的系统</w:t>
      </w:r>
      <w:r>
        <w:rPr>
          <w:rFonts w:ascii="Open Sans" w:eastAsia="Open Sans"/>
          <w:color w:val="333333"/>
          <w:w w:val="105"/>
        </w:rPr>
        <w:t>,</w:t>
      </w:r>
      <w:r>
        <w:rPr>
          <w:color w:val="333333"/>
          <w:w w:val="105"/>
        </w:rPr>
        <w:t>不同的要求</w:t>
      </w:r>
      <w:r>
        <w:rPr>
          <w:rFonts w:ascii="Open Sans" w:eastAsia="Open Sans"/>
          <w:color w:val="333333"/>
          <w:w w:val="105"/>
        </w:rPr>
        <w:t>,</w:t>
      </w:r>
      <w:r>
        <w:rPr>
          <w:color w:val="333333"/>
          <w:w w:val="105"/>
        </w:rPr>
        <w:t>其得到的答案是不一样的。</w:t>
      </w:r>
    </w:p>
    <w:p>
      <w:pPr>
        <w:pStyle w:val="4"/>
        <w:spacing w:before="150" w:line="206" w:lineRule="auto"/>
        <w:ind w:right="163"/>
        <w:rPr>
          <w:rFonts w:ascii="Open Sans" w:eastAsia="Open Sans"/>
        </w:rPr>
      </w:pPr>
      <w:r>
        <w:rPr>
          <w:color w:val="333333"/>
        </w:rPr>
        <w:t>我这里仅对像</w:t>
      </w:r>
      <w:r>
        <w:rPr>
          <w:rFonts w:ascii="Open Sans" w:eastAsia="Open Sans"/>
          <w:color w:val="333333"/>
        </w:rPr>
        <w:t>ICQ</w:t>
      </w:r>
      <w:r>
        <w:rPr>
          <w:color w:val="333333"/>
        </w:rPr>
        <w:t>一类的发送聊天消息的情况作分析，对于其他情况，你或许也能得到一点帮助</w:t>
      </w:r>
      <w:r>
        <w:rPr>
          <w:rFonts w:ascii="Open Sans" w:eastAsia="Open Sans"/>
          <w:color w:val="333333"/>
        </w:rPr>
        <w:t>:</w:t>
      </w:r>
      <w:r>
        <w:rPr>
          <w:color w:val="333333"/>
        </w:rPr>
        <w:t>首先</w:t>
      </w:r>
      <w:r>
        <w:rPr>
          <w:rFonts w:ascii="Open Sans" w:eastAsia="Open Sans"/>
          <w:color w:val="333333"/>
        </w:rPr>
        <w:t>,</w:t>
      </w:r>
      <w:r>
        <w:rPr>
          <w:color w:val="333333"/>
          <w:spacing w:val="-18"/>
        </w:rPr>
        <w:t xml:space="preserve">我  </w:t>
      </w:r>
      <w:r>
        <w:rPr>
          <w:color w:val="333333"/>
          <w:w w:val="105"/>
        </w:rPr>
        <w:t>们知道</w:t>
      </w:r>
      <w:r>
        <w:rPr>
          <w:rFonts w:ascii="Open Sans" w:eastAsia="Open Sans"/>
          <w:color w:val="333333"/>
          <w:spacing w:val="-3"/>
          <w:w w:val="105"/>
        </w:rPr>
        <w:t>,TCP/IP</w:t>
      </w:r>
      <w:r>
        <w:rPr>
          <w:color w:val="333333"/>
          <w:w w:val="105"/>
        </w:rPr>
        <w:t>通常被认为是一个四层协议系统</w:t>
      </w:r>
      <w:r>
        <w:rPr>
          <w:rFonts w:ascii="Open Sans" w:eastAsia="Open Sans"/>
          <w:color w:val="333333"/>
          <w:w w:val="105"/>
        </w:rPr>
        <w:t>,</w:t>
      </w:r>
      <w:r>
        <w:rPr>
          <w:color w:val="333333"/>
          <w:w w:val="105"/>
        </w:rPr>
        <w:t>包括链路层</w:t>
      </w:r>
      <w:r>
        <w:rPr>
          <w:rFonts w:ascii="Open Sans" w:eastAsia="Open Sans"/>
          <w:color w:val="333333"/>
          <w:w w:val="105"/>
        </w:rPr>
        <w:t>,</w:t>
      </w:r>
      <w:r>
        <w:rPr>
          <w:color w:val="333333"/>
          <w:w w:val="105"/>
        </w:rPr>
        <w:t>网络层</w:t>
      </w:r>
      <w:r>
        <w:rPr>
          <w:rFonts w:ascii="Open Sans" w:eastAsia="Open Sans"/>
          <w:color w:val="333333"/>
          <w:w w:val="105"/>
        </w:rPr>
        <w:t>,</w:t>
      </w:r>
      <w:r>
        <w:rPr>
          <w:color w:val="333333"/>
          <w:w w:val="105"/>
        </w:rPr>
        <w:t>运输层</w:t>
      </w:r>
      <w:r>
        <w:rPr>
          <w:rFonts w:ascii="Open Sans" w:eastAsia="Open Sans"/>
          <w:color w:val="333333"/>
          <w:w w:val="105"/>
        </w:rPr>
        <w:t>,</w:t>
      </w:r>
      <w:r>
        <w:rPr>
          <w:color w:val="333333"/>
          <w:w w:val="105"/>
        </w:rPr>
        <w:t>应用层</w:t>
      </w:r>
      <w:r>
        <w:rPr>
          <w:rFonts w:ascii="Open Sans" w:eastAsia="Open Sans"/>
          <w:color w:val="333333"/>
          <w:w w:val="105"/>
        </w:rPr>
        <w:t>.UDP</w:t>
      </w:r>
      <w:r>
        <w:rPr>
          <w:color w:val="333333"/>
          <w:w w:val="105"/>
        </w:rPr>
        <w:t>属于运输层</w:t>
      </w:r>
      <w:r>
        <w:rPr>
          <w:rFonts w:ascii="Open Sans" w:eastAsia="Open Sans"/>
          <w:color w:val="333333"/>
          <w:w w:val="105"/>
        </w:rPr>
        <w:t>,</w:t>
      </w:r>
    </w:p>
    <w:p>
      <w:pPr>
        <w:pStyle w:val="4"/>
        <w:spacing w:before="148" w:line="206" w:lineRule="auto"/>
        <w:ind w:right="222"/>
        <w:jc w:val="both"/>
        <w:rPr>
          <w:rFonts w:ascii="Open Sans" w:eastAsia="Open Sans"/>
        </w:rPr>
      </w:pPr>
      <w:r>
        <w:rPr>
          <w:color w:val="333333"/>
        </w:rPr>
        <w:t>下面我们由下至上一步一步来看</w:t>
      </w:r>
      <w:r>
        <w:rPr>
          <w:rFonts w:ascii="Open Sans" w:eastAsia="Open Sans"/>
          <w:color w:val="333333"/>
        </w:rPr>
        <w:t>:</w:t>
      </w:r>
      <w:r>
        <w:rPr>
          <w:color w:val="333333"/>
        </w:rPr>
        <w:t>以太网</w:t>
      </w:r>
      <w:r>
        <w:rPr>
          <w:rFonts w:ascii="Open Sans" w:eastAsia="Open Sans"/>
          <w:color w:val="333333"/>
        </w:rPr>
        <w:t>(Ethernet)</w:t>
      </w:r>
      <w:r>
        <w:rPr>
          <w:color w:val="333333"/>
        </w:rPr>
        <w:t>数据帧的长度必须在</w:t>
      </w:r>
      <w:r>
        <w:rPr>
          <w:rFonts w:ascii="Open Sans" w:eastAsia="Open Sans"/>
          <w:color w:val="333333"/>
        </w:rPr>
        <w:t>46-1500</w:t>
      </w:r>
      <w:r>
        <w:rPr>
          <w:color w:val="333333"/>
        </w:rPr>
        <w:t>字节之间</w:t>
      </w:r>
      <w:r>
        <w:rPr>
          <w:rFonts w:ascii="Open Sans" w:eastAsia="Open Sans"/>
          <w:color w:val="333333"/>
        </w:rPr>
        <w:t>,</w:t>
      </w:r>
      <w:r>
        <w:rPr>
          <w:color w:val="333333"/>
          <w:spacing w:val="-4"/>
        </w:rPr>
        <w:t xml:space="preserve">这是由以太网  </w:t>
      </w:r>
      <w:r>
        <w:rPr>
          <w:color w:val="333333"/>
        </w:rPr>
        <w:t>的物理特性决定的</w:t>
      </w:r>
      <w:r>
        <w:rPr>
          <w:rFonts w:ascii="Open Sans" w:eastAsia="Open Sans"/>
          <w:color w:val="333333"/>
        </w:rPr>
        <w:t>.</w:t>
      </w:r>
      <w:r>
        <w:rPr>
          <w:color w:val="333333"/>
        </w:rPr>
        <w:t>这个</w:t>
      </w:r>
      <w:r>
        <w:rPr>
          <w:rFonts w:ascii="Open Sans" w:eastAsia="Open Sans"/>
          <w:color w:val="333333"/>
        </w:rPr>
        <w:t>1500</w:t>
      </w:r>
      <w:r>
        <w:rPr>
          <w:color w:val="333333"/>
        </w:rPr>
        <w:t>字节被称为链路层的</w:t>
      </w:r>
      <w:r>
        <w:rPr>
          <w:rFonts w:ascii="Open Sans" w:eastAsia="Open Sans"/>
          <w:color w:val="333333"/>
        </w:rPr>
        <w:t>MTU(</w:t>
      </w:r>
      <w:r>
        <w:rPr>
          <w:color w:val="333333"/>
        </w:rPr>
        <w:t>最大传输单元</w:t>
      </w:r>
      <w:r>
        <w:rPr>
          <w:rFonts w:ascii="Open Sans" w:eastAsia="Open Sans"/>
          <w:color w:val="333333"/>
        </w:rPr>
        <w:t>).</w:t>
      </w:r>
      <w:r>
        <w:rPr>
          <w:color w:val="333333"/>
        </w:rPr>
        <w:t xml:space="preserve">但这并不是指链路层的长度被限  </w:t>
      </w:r>
      <w:r>
        <w:rPr>
          <w:color w:val="333333"/>
          <w:w w:val="105"/>
        </w:rPr>
        <w:t>制在</w:t>
      </w:r>
      <w:r>
        <w:rPr>
          <w:rFonts w:ascii="Open Sans" w:eastAsia="Open Sans"/>
          <w:color w:val="333333"/>
          <w:w w:val="105"/>
        </w:rPr>
        <w:t>1500</w:t>
      </w:r>
      <w:r>
        <w:rPr>
          <w:color w:val="333333"/>
          <w:w w:val="105"/>
        </w:rPr>
        <w:t>字节</w:t>
      </w:r>
      <w:r>
        <w:rPr>
          <w:rFonts w:ascii="Open Sans" w:eastAsia="Open Sans"/>
          <w:color w:val="333333"/>
          <w:w w:val="105"/>
        </w:rPr>
        <w:t>,</w:t>
      </w:r>
      <w:r>
        <w:rPr>
          <w:color w:val="333333"/>
          <w:w w:val="105"/>
        </w:rPr>
        <w:t>其实这这个</w:t>
      </w:r>
      <w:r>
        <w:rPr>
          <w:rFonts w:ascii="Open Sans" w:eastAsia="Open Sans"/>
          <w:color w:val="333333"/>
          <w:w w:val="105"/>
        </w:rPr>
        <w:t>MTU</w:t>
      </w:r>
      <w:r>
        <w:rPr>
          <w:color w:val="333333"/>
          <w:w w:val="105"/>
        </w:rPr>
        <w:t>指的是链路层的数据区</w:t>
      </w:r>
      <w:r>
        <w:rPr>
          <w:rFonts w:ascii="Open Sans" w:eastAsia="Open Sans"/>
          <w:color w:val="333333"/>
          <w:w w:val="105"/>
        </w:rPr>
        <w:t>.</w:t>
      </w:r>
      <w:r>
        <w:rPr>
          <w:color w:val="333333"/>
          <w:w w:val="105"/>
        </w:rPr>
        <w:t>并不包括链路层的首部和尾部的</w:t>
      </w:r>
      <w:r>
        <w:rPr>
          <w:rFonts w:ascii="Open Sans" w:eastAsia="Open Sans"/>
          <w:color w:val="333333"/>
          <w:w w:val="105"/>
        </w:rPr>
        <w:t>18</w:t>
      </w:r>
      <w:r>
        <w:rPr>
          <w:color w:val="333333"/>
          <w:w w:val="105"/>
        </w:rPr>
        <w:t>个字节</w:t>
      </w:r>
      <w:r>
        <w:rPr>
          <w:rFonts w:ascii="Open Sans" w:eastAsia="Open Sans"/>
          <w:color w:val="333333"/>
          <w:w w:val="105"/>
        </w:rPr>
        <w:t>.</w:t>
      </w:r>
    </w:p>
    <w:p>
      <w:pPr>
        <w:pStyle w:val="4"/>
        <w:spacing w:before="162" w:line="206" w:lineRule="auto"/>
        <w:ind w:right="189"/>
        <w:jc w:val="both"/>
      </w:pPr>
      <w:r>
        <w:rPr>
          <w:color w:val="333333"/>
        </w:rPr>
        <w:t>所以</w:t>
      </w:r>
      <w:r>
        <w:rPr>
          <w:rFonts w:ascii="Open Sans" w:eastAsia="Open Sans"/>
          <w:color w:val="333333"/>
        </w:rPr>
        <w:t>,</w:t>
      </w:r>
      <w:r>
        <w:rPr>
          <w:color w:val="333333"/>
        </w:rPr>
        <w:t>事实上</w:t>
      </w:r>
      <w:r>
        <w:rPr>
          <w:rFonts w:ascii="Open Sans" w:eastAsia="Open Sans"/>
          <w:color w:val="333333"/>
        </w:rPr>
        <w:t>,</w:t>
      </w:r>
      <w:r>
        <w:rPr>
          <w:color w:val="333333"/>
        </w:rPr>
        <w:t>这个</w:t>
      </w:r>
      <w:r>
        <w:rPr>
          <w:rFonts w:ascii="Open Sans" w:eastAsia="Open Sans"/>
          <w:color w:val="333333"/>
        </w:rPr>
        <w:t>1500</w:t>
      </w:r>
      <w:r>
        <w:rPr>
          <w:color w:val="333333"/>
        </w:rPr>
        <w:t>字节就是网络层</w:t>
      </w:r>
      <w:r>
        <w:rPr>
          <w:rFonts w:ascii="Open Sans" w:eastAsia="Open Sans"/>
          <w:color w:val="333333"/>
        </w:rPr>
        <w:t>IP</w:t>
      </w:r>
      <w:r>
        <w:rPr>
          <w:color w:val="333333"/>
        </w:rPr>
        <w:t>数据报的长度限制。因为</w:t>
      </w:r>
      <w:r>
        <w:rPr>
          <w:rFonts w:ascii="Open Sans" w:eastAsia="Open Sans"/>
          <w:color w:val="333333"/>
        </w:rPr>
        <w:t>IP</w:t>
      </w:r>
      <w:r>
        <w:rPr>
          <w:color w:val="333333"/>
        </w:rPr>
        <w:t>数据报的首部为</w:t>
      </w:r>
      <w:r>
        <w:rPr>
          <w:rFonts w:ascii="Open Sans" w:eastAsia="Open Sans"/>
          <w:color w:val="333333"/>
        </w:rPr>
        <w:t>20</w:t>
      </w:r>
      <w:r>
        <w:rPr>
          <w:color w:val="333333"/>
        </w:rPr>
        <w:t>字节</w:t>
      </w:r>
      <w:r>
        <w:rPr>
          <w:rFonts w:ascii="Open Sans" w:eastAsia="Open Sans"/>
          <w:color w:val="333333"/>
        </w:rPr>
        <w:t>,</w:t>
      </w:r>
      <w:r>
        <w:rPr>
          <w:color w:val="333333"/>
        </w:rPr>
        <w:t>所以</w:t>
      </w:r>
      <w:r>
        <w:rPr>
          <w:rFonts w:ascii="Open Sans" w:eastAsia="Open Sans"/>
          <w:color w:val="333333"/>
        </w:rPr>
        <w:t>IP</w:t>
      </w:r>
      <w:r>
        <w:rPr>
          <w:color w:val="333333"/>
        </w:rPr>
        <w:t>数据  报的数据区长度最大为</w:t>
      </w:r>
      <w:r>
        <w:rPr>
          <w:rFonts w:ascii="Open Sans" w:eastAsia="Open Sans"/>
          <w:color w:val="333333"/>
        </w:rPr>
        <w:t>1480</w:t>
      </w:r>
      <w:r>
        <w:rPr>
          <w:color w:val="333333"/>
        </w:rPr>
        <w:t>字节</w:t>
      </w:r>
      <w:r>
        <w:rPr>
          <w:rFonts w:ascii="Open Sans" w:eastAsia="Open Sans"/>
          <w:color w:val="333333"/>
        </w:rPr>
        <w:t>.</w:t>
      </w:r>
      <w:r>
        <w:rPr>
          <w:color w:val="333333"/>
        </w:rPr>
        <w:t>而这个</w:t>
      </w:r>
      <w:r>
        <w:rPr>
          <w:rFonts w:ascii="Open Sans" w:eastAsia="Open Sans"/>
          <w:color w:val="333333"/>
        </w:rPr>
        <w:t>1480</w:t>
      </w:r>
      <w:r>
        <w:rPr>
          <w:color w:val="333333"/>
        </w:rPr>
        <w:t>字节就是用来放</w:t>
      </w:r>
      <w:r>
        <w:rPr>
          <w:rFonts w:ascii="Open Sans" w:eastAsia="Open Sans"/>
          <w:color w:val="333333"/>
        </w:rPr>
        <w:t>TCP</w:t>
      </w:r>
      <w:r>
        <w:rPr>
          <w:color w:val="333333"/>
        </w:rPr>
        <w:t>传来的</w:t>
      </w:r>
      <w:r>
        <w:rPr>
          <w:rFonts w:ascii="Open Sans" w:eastAsia="Open Sans"/>
          <w:color w:val="333333"/>
        </w:rPr>
        <w:t>TCP</w:t>
      </w:r>
      <w:r>
        <w:rPr>
          <w:color w:val="333333"/>
        </w:rPr>
        <w:t>报文段或</w:t>
      </w:r>
      <w:r>
        <w:rPr>
          <w:rFonts w:ascii="Open Sans" w:eastAsia="Open Sans"/>
          <w:color w:val="333333"/>
        </w:rPr>
        <w:t>UDP</w:t>
      </w:r>
      <w:r>
        <w:rPr>
          <w:color w:val="333333"/>
        </w:rPr>
        <w:t>传来的</w:t>
      </w:r>
      <w:r>
        <w:rPr>
          <w:rFonts w:ascii="Open Sans" w:eastAsia="Open Sans"/>
          <w:color w:val="333333"/>
        </w:rPr>
        <w:t xml:space="preserve">UDP   </w:t>
      </w:r>
      <w:r>
        <w:rPr>
          <w:color w:val="333333"/>
        </w:rPr>
        <w:t>数据报的</w:t>
      </w:r>
      <w:r>
        <w:rPr>
          <w:rFonts w:ascii="Open Sans" w:eastAsia="Open Sans"/>
          <w:color w:val="333333"/>
        </w:rPr>
        <w:t>.</w:t>
      </w:r>
      <w:r>
        <w:rPr>
          <w:color w:val="333333"/>
        </w:rPr>
        <w:t>又因为</w:t>
      </w:r>
      <w:r>
        <w:rPr>
          <w:rFonts w:ascii="Open Sans" w:eastAsia="Open Sans"/>
          <w:color w:val="333333"/>
        </w:rPr>
        <w:t>UDP</w:t>
      </w:r>
      <w:r>
        <w:rPr>
          <w:color w:val="333333"/>
        </w:rPr>
        <w:t>数据报的首部</w:t>
      </w:r>
      <w:r>
        <w:rPr>
          <w:rFonts w:ascii="Open Sans" w:eastAsia="Open Sans"/>
          <w:color w:val="333333"/>
        </w:rPr>
        <w:t>8</w:t>
      </w:r>
      <w:r>
        <w:rPr>
          <w:color w:val="333333"/>
        </w:rPr>
        <w:t>字节</w:t>
      </w:r>
      <w:r>
        <w:rPr>
          <w:rFonts w:ascii="Open Sans" w:eastAsia="Open Sans"/>
          <w:color w:val="333333"/>
        </w:rPr>
        <w:t>,</w:t>
      </w:r>
      <w:r>
        <w:rPr>
          <w:color w:val="333333"/>
        </w:rPr>
        <w:t>所以</w:t>
      </w:r>
      <w:r>
        <w:rPr>
          <w:rFonts w:ascii="Open Sans" w:eastAsia="Open Sans"/>
          <w:color w:val="333333"/>
        </w:rPr>
        <w:t>UDP</w:t>
      </w:r>
      <w:r>
        <w:rPr>
          <w:color w:val="333333"/>
        </w:rPr>
        <w:t>数据报的数据区最大长度为</w:t>
      </w:r>
      <w:r>
        <w:rPr>
          <w:rFonts w:ascii="Open Sans" w:eastAsia="Open Sans"/>
          <w:color w:val="333333"/>
        </w:rPr>
        <w:t>1472</w:t>
      </w:r>
      <w:r>
        <w:rPr>
          <w:color w:val="333333"/>
        </w:rPr>
        <w:t>字节</w:t>
      </w:r>
      <w:r>
        <w:rPr>
          <w:rFonts w:ascii="Open Sans" w:eastAsia="Open Sans"/>
          <w:color w:val="333333"/>
        </w:rPr>
        <w:t>.</w:t>
      </w:r>
      <w:r>
        <w:rPr>
          <w:color w:val="333333"/>
        </w:rPr>
        <w:t>这个</w:t>
      </w:r>
      <w:r>
        <w:rPr>
          <w:rFonts w:ascii="Open Sans" w:eastAsia="Open Sans"/>
          <w:color w:val="333333"/>
        </w:rPr>
        <w:t>1472</w:t>
      </w:r>
      <w:r>
        <w:rPr>
          <w:color w:val="333333"/>
          <w:spacing w:val="-9"/>
        </w:rPr>
        <w:t xml:space="preserve">字节  </w:t>
      </w:r>
      <w:r>
        <w:rPr>
          <w:color w:val="333333"/>
          <w:w w:val="105"/>
        </w:rPr>
        <w:t>就是我们可以使用的字节数。</w:t>
      </w:r>
    </w:p>
    <w:p>
      <w:pPr>
        <w:pStyle w:val="4"/>
        <w:spacing w:before="111" w:line="325" w:lineRule="exact"/>
      </w:pPr>
      <w:r>
        <w:rPr>
          <w:color w:val="333333"/>
          <w:w w:val="105"/>
        </w:rPr>
        <w:t>当我们发送的</w:t>
      </w:r>
      <w:r>
        <w:rPr>
          <w:rFonts w:ascii="Open Sans" w:eastAsia="Open Sans"/>
          <w:color w:val="333333"/>
          <w:w w:val="105"/>
        </w:rPr>
        <w:t>UDP</w:t>
      </w:r>
      <w:r>
        <w:rPr>
          <w:color w:val="333333"/>
          <w:w w:val="105"/>
        </w:rPr>
        <w:t>数据大于</w:t>
      </w:r>
      <w:r>
        <w:rPr>
          <w:rFonts w:ascii="Open Sans" w:eastAsia="Open Sans"/>
          <w:color w:val="333333"/>
          <w:w w:val="105"/>
        </w:rPr>
        <w:t>1472</w:t>
      </w:r>
      <w:r>
        <w:rPr>
          <w:color w:val="333333"/>
          <w:w w:val="105"/>
        </w:rPr>
        <w:t>的时候会怎样呢？</w:t>
      </w:r>
    </w:p>
    <w:p>
      <w:pPr>
        <w:pStyle w:val="4"/>
        <w:spacing w:before="10" w:line="206" w:lineRule="auto"/>
        <w:ind w:right="929"/>
        <w:rPr>
          <w:rFonts w:ascii="Open Sans" w:eastAsia="Open Sans"/>
        </w:rPr>
      </w:pPr>
      <w:r>
        <w:rPr>
          <w:color w:val="333333"/>
        </w:rPr>
        <w:t>这也就是说</w:t>
      </w:r>
      <w:r>
        <w:rPr>
          <w:rFonts w:ascii="Open Sans" w:eastAsia="Open Sans"/>
          <w:color w:val="333333"/>
        </w:rPr>
        <w:t>IP</w:t>
      </w:r>
      <w:r>
        <w:rPr>
          <w:color w:val="333333"/>
        </w:rPr>
        <w:t>数据报大于</w:t>
      </w:r>
      <w:r>
        <w:rPr>
          <w:rFonts w:ascii="Open Sans" w:eastAsia="Open Sans"/>
          <w:color w:val="333333"/>
        </w:rPr>
        <w:t>1500</w:t>
      </w:r>
      <w:r>
        <w:rPr>
          <w:color w:val="333333"/>
        </w:rPr>
        <w:t>字节</w:t>
      </w:r>
      <w:r>
        <w:rPr>
          <w:rFonts w:ascii="Open Sans" w:eastAsia="Open Sans"/>
          <w:color w:val="333333"/>
        </w:rPr>
        <w:t>,</w:t>
      </w:r>
      <w:r>
        <w:rPr>
          <w:color w:val="333333"/>
        </w:rPr>
        <w:t>大于</w:t>
      </w:r>
      <w:r>
        <w:rPr>
          <w:rFonts w:ascii="Open Sans" w:eastAsia="Open Sans"/>
          <w:color w:val="333333"/>
        </w:rPr>
        <w:t>MTU.</w:t>
      </w:r>
      <w:r>
        <w:rPr>
          <w:color w:val="333333"/>
        </w:rPr>
        <w:t>这个时候发送方</w:t>
      </w:r>
      <w:r>
        <w:rPr>
          <w:rFonts w:ascii="Open Sans" w:eastAsia="Open Sans"/>
          <w:color w:val="333333"/>
        </w:rPr>
        <w:t>IP</w:t>
      </w:r>
      <w:r>
        <w:rPr>
          <w:color w:val="333333"/>
        </w:rPr>
        <w:t>层就需要分片</w:t>
      </w:r>
      <w:r>
        <w:rPr>
          <w:rFonts w:ascii="Open Sans" w:eastAsia="Open Sans"/>
          <w:color w:val="333333"/>
          <w:spacing w:val="-3"/>
        </w:rPr>
        <w:t xml:space="preserve">(fragmentation).  </w:t>
      </w:r>
      <w:r>
        <w:rPr>
          <w:color w:val="333333"/>
          <w:w w:val="105"/>
        </w:rPr>
        <w:t>把数据报分成若干片</w:t>
      </w:r>
      <w:r>
        <w:rPr>
          <w:rFonts w:ascii="Open Sans" w:eastAsia="Open Sans"/>
          <w:color w:val="333333"/>
          <w:w w:val="105"/>
        </w:rPr>
        <w:t>,</w:t>
      </w:r>
      <w:r>
        <w:rPr>
          <w:color w:val="333333"/>
          <w:w w:val="105"/>
        </w:rPr>
        <w:t>使每一片都小于</w:t>
      </w:r>
      <w:r>
        <w:rPr>
          <w:rFonts w:ascii="Open Sans" w:eastAsia="Open Sans"/>
          <w:color w:val="333333"/>
          <w:w w:val="105"/>
        </w:rPr>
        <w:t>MTU.</w:t>
      </w:r>
      <w:r>
        <w:rPr>
          <w:color w:val="333333"/>
          <w:w w:val="105"/>
        </w:rPr>
        <w:t>而接收方</w:t>
      </w:r>
      <w:r>
        <w:rPr>
          <w:rFonts w:ascii="Open Sans" w:eastAsia="Open Sans"/>
          <w:color w:val="333333"/>
          <w:w w:val="105"/>
        </w:rPr>
        <w:t>IP</w:t>
      </w:r>
      <w:r>
        <w:rPr>
          <w:color w:val="333333"/>
          <w:w w:val="105"/>
        </w:rPr>
        <w:t>层则需要进行数据报的重组</w:t>
      </w:r>
      <w:r>
        <w:rPr>
          <w:rFonts w:ascii="Open Sans" w:eastAsia="Open Sans"/>
          <w:color w:val="333333"/>
          <w:w w:val="105"/>
        </w:rPr>
        <w:t>.</w:t>
      </w:r>
    </w:p>
    <w:p>
      <w:pPr>
        <w:pStyle w:val="4"/>
        <w:spacing w:line="206" w:lineRule="auto"/>
        <w:ind w:right="1165"/>
      </w:pPr>
      <w:r>
        <w:rPr>
          <w:color w:val="333333"/>
        </w:rPr>
        <w:t>这样就会多做许多事情</w:t>
      </w:r>
      <w:r>
        <w:rPr>
          <w:rFonts w:ascii="Open Sans" w:eastAsia="Open Sans"/>
          <w:color w:val="333333"/>
        </w:rPr>
        <w:t>,</w:t>
      </w:r>
      <w:r>
        <w:rPr>
          <w:color w:val="333333"/>
        </w:rPr>
        <w:t>而更严重的是</w:t>
      </w:r>
      <w:r>
        <w:rPr>
          <w:rFonts w:ascii="Open Sans" w:eastAsia="Open Sans"/>
          <w:color w:val="333333"/>
        </w:rPr>
        <w:t>,</w:t>
      </w:r>
      <w:r>
        <w:rPr>
          <w:color w:val="333333"/>
        </w:rPr>
        <w:t>由于</w:t>
      </w:r>
      <w:r>
        <w:rPr>
          <w:rFonts w:ascii="Open Sans" w:eastAsia="Open Sans"/>
          <w:color w:val="333333"/>
        </w:rPr>
        <w:t>UDP</w:t>
      </w:r>
      <w:r>
        <w:rPr>
          <w:color w:val="333333"/>
        </w:rPr>
        <w:t>的特性</w:t>
      </w:r>
      <w:r>
        <w:rPr>
          <w:rFonts w:ascii="Open Sans" w:eastAsia="Open Sans"/>
          <w:color w:val="333333"/>
        </w:rPr>
        <w:t>,</w:t>
      </w:r>
      <w:r>
        <w:rPr>
          <w:color w:val="333333"/>
        </w:rPr>
        <w:t>当某一片数据传送中丢失时</w:t>
      </w:r>
      <w:r>
        <w:rPr>
          <w:rFonts w:ascii="Open Sans" w:eastAsia="Open Sans"/>
          <w:color w:val="333333"/>
        </w:rPr>
        <w:t>,</w:t>
      </w:r>
      <w:r>
        <w:rPr>
          <w:color w:val="333333"/>
          <w:spacing w:val="-5"/>
        </w:rPr>
        <w:t xml:space="preserve">接收方便 </w:t>
      </w:r>
      <w:r>
        <w:rPr>
          <w:color w:val="333333"/>
          <w:w w:val="105"/>
        </w:rPr>
        <w:t>无法重组数据报</w:t>
      </w:r>
      <w:r>
        <w:rPr>
          <w:rFonts w:ascii="Open Sans" w:eastAsia="Open Sans"/>
          <w:color w:val="333333"/>
          <w:w w:val="105"/>
        </w:rPr>
        <w:t>.</w:t>
      </w:r>
      <w:r>
        <w:rPr>
          <w:color w:val="333333"/>
          <w:w w:val="105"/>
        </w:rPr>
        <w:t>将导致丢弃整个</w:t>
      </w:r>
      <w:r>
        <w:rPr>
          <w:rFonts w:ascii="Open Sans" w:eastAsia="Open Sans"/>
          <w:color w:val="333333"/>
          <w:w w:val="105"/>
        </w:rPr>
        <w:t>UDP</w:t>
      </w:r>
      <w:r>
        <w:rPr>
          <w:color w:val="333333"/>
          <w:w w:val="105"/>
        </w:rPr>
        <w:t>数据报。</w:t>
      </w:r>
    </w:p>
    <w:p>
      <w:pPr>
        <w:pStyle w:val="4"/>
        <w:spacing w:before="110"/>
        <w:rPr>
          <w:rFonts w:ascii="Open Sans" w:eastAsia="Open Sans"/>
        </w:rPr>
      </w:pPr>
      <w:r>
        <w:rPr>
          <w:color w:val="333333"/>
          <w:w w:val="105"/>
        </w:rPr>
        <w:t>因此</w:t>
      </w:r>
      <w:r>
        <w:rPr>
          <w:rFonts w:ascii="Open Sans" w:eastAsia="Open Sans"/>
          <w:color w:val="333333"/>
          <w:w w:val="105"/>
        </w:rPr>
        <w:t>,</w:t>
      </w:r>
      <w:r>
        <w:rPr>
          <w:color w:val="333333"/>
          <w:w w:val="105"/>
        </w:rPr>
        <w:t>在普通的局域网环境下，我建议将</w:t>
      </w:r>
      <w:r>
        <w:rPr>
          <w:rFonts w:ascii="Open Sans" w:eastAsia="Open Sans"/>
          <w:color w:val="333333"/>
          <w:w w:val="105"/>
        </w:rPr>
        <w:t>UDP</w:t>
      </w:r>
      <w:r>
        <w:rPr>
          <w:color w:val="333333"/>
          <w:w w:val="105"/>
        </w:rPr>
        <w:t>的数据控制在</w:t>
      </w:r>
      <w:r>
        <w:rPr>
          <w:rFonts w:ascii="Open Sans" w:eastAsia="Open Sans"/>
          <w:color w:val="333333"/>
          <w:w w:val="105"/>
        </w:rPr>
        <w:t>1472</w:t>
      </w:r>
      <w:r>
        <w:rPr>
          <w:color w:val="333333"/>
          <w:w w:val="105"/>
        </w:rPr>
        <w:t>字节以下为好</w:t>
      </w:r>
      <w:r>
        <w:rPr>
          <w:rFonts w:ascii="Open Sans" w:eastAsia="Open Sans"/>
          <w:color w:val="333333"/>
          <w:w w:val="105"/>
        </w:rPr>
        <w:t>.</w:t>
      </w:r>
    </w:p>
    <w:p>
      <w:pPr>
        <w:spacing w:after="0"/>
        <w:rPr>
          <w:rFonts w:ascii="Open Sans" w:eastAsia="Open Sans"/>
        </w:rPr>
        <w:sectPr>
          <w:pgSz w:w="11900" w:h="16840"/>
          <w:pgMar w:top="980" w:right="1380" w:bottom="680" w:left="1420" w:header="0" w:footer="374" w:gutter="0"/>
          <w:cols w:space="720" w:num="1"/>
        </w:sectPr>
      </w:pPr>
    </w:p>
    <w:p>
      <w:pPr>
        <w:pStyle w:val="4"/>
        <w:spacing w:before="36" w:line="325" w:lineRule="exact"/>
        <w:rPr>
          <w:rFonts w:ascii="Open Sans" w:eastAsia="Open Sans"/>
        </w:rPr>
      </w:pPr>
      <w:r>
        <w:rPr>
          <w:color w:val="333333"/>
          <w:w w:val="105"/>
        </w:rPr>
        <w:t>进行</w:t>
      </w:r>
      <w:r>
        <w:rPr>
          <w:rFonts w:ascii="Open Sans" w:eastAsia="Open Sans"/>
          <w:color w:val="333333"/>
          <w:w w:val="105"/>
        </w:rPr>
        <w:t>Internet</w:t>
      </w:r>
      <w:r>
        <w:rPr>
          <w:color w:val="333333"/>
          <w:w w:val="105"/>
        </w:rPr>
        <w:t>编程时则不同</w:t>
      </w:r>
      <w:r>
        <w:rPr>
          <w:rFonts w:ascii="Open Sans" w:eastAsia="Open Sans"/>
          <w:color w:val="333333"/>
          <w:w w:val="105"/>
        </w:rPr>
        <w:t>,</w:t>
      </w:r>
      <w:r>
        <w:rPr>
          <w:color w:val="333333"/>
          <w:w w:val="105"/>
        </w:rPr>
        <w:t>因为</w:t>
      </w:r>
      <w:r>
        <w:rPr>
          <w:rFonts w:ascii="Open Sans" w:eastAsia="Open Sans"/>
          <w:color w:val="333333"/>
          <w:w w:val="105"/>
        </w:rPr>
        <w:t>Internet</w:t>
      </w:r>
      <w:r>
        <w:rPr>
          <w:color w:val="333333"/>
          <w:w w:val="105"/>
        </w:rPr>
        <w:t>上的路由器可能会将</w:t>
      </w:r>
      <w:r>
        <w:rPr>
          <w:rFonts w:ascii="Open Sans" w:eastAsia="Open Sans"/>
          <w:color w:val="333333"/>
          <w:w w:val="105"/>
        </w:rPr>
        <w:t>MTU</w:t>
      </w:r>
      <w:r>
        <w:rPr>
          <w:color w:val="333333"/>
          <w:w w:val="105"/>
        </w:rPr>
        <w:t>设为不同的值</w:t>
      </w:r>
      <w:r>
        <w:rPr>
          <w:rFonts w:ascii="Open Sans" w:eastAsia="Open Sans"/>
          <w:color w:val="333333"/>
          <w:w w:val="105"/>
        </w:rPr>
        <w:t>.</w:t>
      </w:r>
    </w:p>
    <w:p>
      <w:pPr>
        <w:pStyle w:val="4"/>
        <w:spacing w:before="10" w:line="206" w:lineRule="auto"/>
        <w:ind w:right="308"/>
      </w:pPr>
      <w:r>
        <w:rPr>
          <w:color w:val="333333"/>
        </w:rPr>
        <w:t>如果我们假定</w:t>
      </w:r>
      <w:r>
        <w:rPr>
          <w:rFonts w:ascii="Open Sans" w:eastAsia="Open Sans"/>
          <w:color w:val="333333"/>
        </w:rPr>
        <w:t>MTU</w:t>
      </w:r>
      <w:r>
        <w:rPr>
          <w:color w:val="333333"/>
        </w:rPr>
        <w:t>为</w:t>
      </w:r>
      <w:r>
        <w:rPr>
          <w:rFonts w:ascii="Open Sans" w:eastAsia="Open Sans"/>
          <w:color w:val="333333"/>
        </w:rPr>
        <w:t>1500</w:t>
      </w:r>
      <w:r>
        <w:rPr>
          <w:color w:val="333333"/>
        </w:rPr>
        <w:t>来发送数据的</w:t>
      </w:r>
      <w:r>
        <w:rPr>
          <w:rFonts w:ascii="Open Sans" w:eastAsia="Open Sans"/>
          <w:color w:val="333333"/>
        </w:rPr>
        <w:t>,</w:t>
      </w:r>
      <w:r>
        <w:rPr>
          <w:color w:val="333333"/>
        </w:rPr>
        <w:t>而途经的某个网络的</w:t>
      </w:r>
      <w:r>
        <w:rPr>
          <w:rFonts w:ascii="Open Sans" w:eastAsia="Open Sans"/>
          <w:color w:val="333333"/>
        </w:rPr>
        <w:t>MTU</w:t>
      </w:r>
      <w:r>
        <w:rPr>
          <w:color w:val="333333"/>
        </w:rPr>
        <w:t>值小于</w:t>
      </w:r>
      <w:r>
        <w:rPr>
          <w:rFonts w:ascii="Open Sans" w:eastAsia="Open Sans"/>
          <w:color w:val="333333"/>
        </w:rPr>
        <w:t>1500</w:t>
      </w:r>
      <w:r>
        <w:rPr>
          <w:color w:val="333333"/>
        </w:rPr>
        <w:t>字节</w:t>
      </w:r>
      <w:r>
        <w:rPr>
          <w:rFonts w:ascii="Open Sans" w:eastAsia="Open Sans"/>
          <w:color w:val="333333"/>
        </w:rPr>
        <w:t>,</w:t>
      </w:r>
      <w:r>
        <w:rPr>
          <w:color w:val="333333"/>
          <w:spacing w:val="-3"/>
        </w:rPr>
        <w:t xml:space="preserve">那么系统将会使用  </w:t>
      </w:r>
      <w:r>
        <w:rPr>
          <w:color w:val="333333"/>
          <w:w w:val="105"/>
        </w:rPr>
        <w:t>一系列的机</w:t>
      </w:r>
    </w:p>
    <w:p>
      <w:pPr>
        <w:pStyle w:val="4"/>
        <w:spacing w:line="313" w:lineRule="exact"/>
        <w:rPr>
          <w:rFonts w:ascii="Open Sans" w:eastAsia="Open Sans"/>
        </w:rPr>
      </w:pPr>
      <w:r>
        <w:rPr>
          <w:color w:val="333333"/>
          <w:w w:val="105"/>
        </w:rPr>
        <w:t>制来调整</w:t>
      </w:r>
      <w:r>
        <w:rPr>
          <w:rFonts w:ascii="Open Sans" w:eastAsia="Open Sans"/>
          <w:color w:val="333333"/>
          <w:w w:val="105"/>
        </w:rPr>
        <w:t>MTU</w:t>
      </w:r>
      <w:r>
        <w:rPr>
          <w:color w:val="333333"/>
          <w:w w:val="105"/>
        </w:rPr>
        <w:t>值</w:t>
      </w:r>
      <w:r>
        <w:rPr>
          <w:rFonts w:ascii="Open Sans" w:eastAsia="Open Sans"/>
          <w:color w:val="333333"/>
          <w:w w:val="105"/>
        </w:rPr>
        <w:t>,</w:t>
      </w:r>
      <w:r>
        <w:rPr>
          <w:color w:val="333333"/>
          <w:w w:val="105"/>
        </w:rPr>
        <w:t>使数据报能够顺利到达目的地</w:t>
      </w:r>
      <w:r>
        <w:rPr>
          <w:rFonts w:ascii="Open Sans" w:eastAsia="Open Sans"/>
          <w:color w:val="333333"/>
          <w:w w:val="105"/>
        </w:rPr>
        <w:t>,</w:t>
      </w:r>
      <w:r>
        <w:rPr>
          <w:color w:val="333333"/>
          <w:w w:val="105"/>
        </w:rPr>
        <w:t>这样就会做许多不必要的操作</w:t>
      </w:r>
      <w:r>
        <w:rPr>
          <w:rFonts w:ascii="Open Sans" w:eastAsia="Open Sans"/>
          <w:color w:val="333333"/>
          <w:w w:val="105"/>
        </w:rPr>
        <w:t>.</w:t>
      </w:r>
    </w:p>
    <w:p>
      <w:pPr>
        <w:pStyle w:val="4"/>
        <w:spacing w:before="135" w:line="206" w:lineRule="auto"/>
        <w:ind w:right="1962"/>
      </w:pPr>
      <w:r>
        <w:rPr>
          <w:color w:val="333333"/>
        </w:rPr>
        <w:t>鉴于</w:t>
      </w:r>
      <w:r>
        <w:rPr>
          <w:rFonts w:ascii="Open Sans" w:eastAsia="Open Sans"/>
          <w:color w:val="333333"/>
        </w:rPr>
        <w:t>Internet</w:t>
      </w:r>
      <w:r>
        <w:rPr>
          <w:color w:val="333333"/>
        </w:rPr>
        <w:t>上的标准</w:t>
      </w:r>
      <w:r>
        <w:rPr>
          <w:rFonts w:ascii="Open Sans" w:eastAsia="Open Sans"/>
          <w:color w:val="333333"/>
        </w:rPr>
        <w:t>MTU</w:t>
      </w:r>
      <w:r>
        <w:rPr>
          <w:color w:val="333333"/>
        </w:rPr>
        <w:t>值为</w:t>
      </w:r>
      <w:r>
        <w:rPr>
          <w:rFonts w:ascii="Open Sans" w:eastAsia="Open Sans"/>
          <w:color w:val="333333"/>
        </w:rPr>
        <w:t>576</w:t>
      </w:r>
      <w:r>
        <w:rPr>
          <w:color w:val="333333"/>
        </w:rPr>
        <w:t>字节</w:t>
      </w:r>
      <w:r>
        <w:rPr>
          <w:rFonts w:ascii="Open Sans" w:eastAsia="Open Sans"/>
          <w:color w:val="333333"/>
        </w:rPr>
        <w:t>,</w:t>
      </w:r>
      <w:r>
        <w:rPr>
          <w:color w:val="333333"/>
        </w:rPr>
        <w:t>所以我建议在进行</w:t>
      </w:r>
      <w:r>
        <w:rPr>
          <w:rFonts w:ascii="Open Sans" w:eastAsia="Open Sans"/>
          <w:color w:val="333333"/>
        </w:rPr>
        <w:t>Internet</w:t>
      </w:r>
      <w:r>
        <w:rPr>
          <w:color w:val="333333"/>
        </w:rPr>
        <w:t>的</w:t>
      </w:r>
      <w:r>
        <w:rPr>
          <w:rFonts w:ascii="Open Sans" w:eastAsia="Open Sans"/>
          <w:color w:val="333333"/>
        </w:rPr>
        <w:t>UDP</w:t>
      </w:r>
      <w:r>
        <w:rPr>
          <w:color w:val="333333"/>
        </w:rPr>
        <w:t>编程时</w:t>
      </w:r>
      <w:r>
        <w:rPr>
          <w:rFonts w:ascii="Open Sans" w:eastAsia="Open Sans"/>
          <w:color w:val="333333"/>
          <w:spacing w:val="-17"/>
        </w:rPr>
        <w:t xml:space="preserve">. </w:t>
      </w:r>
      <w:r>
        <w:rPr>
          <w:color w:val="333333"/>
          <w:w w:val="105"/>
        </w:rPr>
        <w:t>最好将</w:t>
      </w:r>
      <w:r>
        <w:rPr>
          <w:rFonts w:ascii="Open Sans" w:eastAsia="Open Sans"/>
          <w:color w:val="333333"/>
          <w:w w:val="105"/>
        </w:rPr>
        <w:t>UDP</w:t>
      </w:r>
      <w:r>
        <w:rPr>
          <w:color w:val="333333"/>
          <w:w w:val="105"/>
        </w:rPr>
        <w:t>的数据长度控件在</w:t>
      </w:r>
      <w:r>
        <w:rPr>
          <w:rFonts w:ascii="Open Sans" w:eastAsia="Open Sans"/>
          <w:color w:val="333333"/>
          <w:w w:val="105"/>
        </w:rPr>
        <w:t>548</w:t>
      </w:r>
      <w:r>
        <w:rPr>
          <w:color w:val="333333"/>
          <w:w w:val="105"/>
        </w:rPr>
        <w:t>字节</w:t>
      </w:r>
      <w:r>
        <w:rPr>
          <w:rFonts w:ascii="Open Sans" w:eastAsia="Open Sans"/>
          <w:color w:val="333333"/>
          <w:w w:val="105"/>
        </w:rPr>
        <w:t>(576-8-20)</w:t>
      </w:r>
      <w:r>
        <w:rPr>
          <w:color w:val="333333"/>
          <w:w w:val="105"/>
        </w:rPr>
        <w:t>以内</w:t>
      </w:r>
    </w:p>
    <w:p>
      <w:pPr>
        <w:pStyle w:val="4"/>
        <w:tabs>
          <w:tab w:val="left" w:leader="hyphen" w:pos="2882"/>
        </w:tabs>
        <w:spacing w:before="128" w:line="349" w:lineRule="exact"/>
        <w:ind w:left="405"/>
        <w:rPr>
          <w:rFonts w:ascii="Open Sans" w:eastAsia="Open Sans"/>
        </w:rPr>
      </w:pPr>
      <w:r>
        <mc:AlternateContent>
          <mc:Choice Requires="wps">
            <w:drawing>
              <wp:anchor distT="0" distB="0" distL="114300" distR="114300" simplePos="0" relativeHeight="252498944" behindDoc="0" locked="0" layoutInCell="1" allowOverlap="1">
                <wp:simplePos x="0" y="0"/>
                <wp:positionH relativeFrom="page">
                  <wp:posOffset>996950</wp:posOffset>
                </wp:positionH>
                <wp:positionV relativeFrom="paragraph">
                  <wp:posOffset>97155</wp:posOffset>
                </wp:positionV>
                <wp:extent cx="0" cy="381000"/>
                <wp:effectExtent l="19050" t="0" r="19050" b="0"/>
                <wp:wrapNone/>
                <wp:docPr id="1351" name="直接连接符 1351"/>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65pt;height:30pt;width:0pt;mso-position-horizontal-relative:page;z-index:252498944;mso-width-relative:page;mso-height-relative:page;" filled="f" stroked="t" coordsize="21600,21600" o:gfxdata="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xlLRPdQAAAAJAQAADwAAAAAAAAABACAAAAAiAAAAZHJzL2Rvd25yZXYueG1sUEsB&#10;AhQAFAAAAAgAh07iQKevGh/5AQAA6gMAAA4AAAAAAAAAAQAgAAAAIwEAAGRycy9lMm9Eb2MueG1s&#10;UEsFBgAAAAAGAAYAWQEAAI4FAAAAAA==&#10;">
                <v:fill on="f" focussize="0,0"/>
                <v:stroke weight="3.00141732283465pt" color="#DEE1E4" joinstyle="round"/>
                <v:imagedata o:title=""/>
                <o:lock v:ext="edit" aspectratio="f"/>
              </v:line>
            </w:pict>
          </mc:Fallback>
        </mc:AlternateContent>
      </w:r>
      <w:r>
        <w:fldChar w:fldCharType="begin"/>
      </w:r>
      <w:r>
        <w:instrText xml:space="preserve"> HYPERLINK "https://blog.csdn.net/m0_37962600/article/details/79951780" \h </w:instrText>
      </w:r>
      <w:r>
        <w:fldChar w:fldCharType="separate"/>
      </w:r>
      <w:r>
        <w:rPr>
          <w:color w:val="777777"/>
          <w:w w:val="105"/>
        </w:rPr>
        <w:t>《</w:t>
      </w:r>
      <w:r>
        <w:rPr>
          <w:rFonts w:ascii="Open Sans" w:eastAsia="Open Sans"/>
          <w:color w:val="777777"/>
          <w:w w:val="105"/>
        </w:rPr>
        <w:t>TCP</w:t>
      </w:r>
      <w:r>
        <w:rPr>
          <w:color w:val="777777"/>
          <w:w w:val="105"/>
        </w:rPr>
        <w:t>协议中的窗口机制</w:t>
      </w:r>
      <w:r>
        <w:rPr>
          <w:color w:val="777777"/>
          <w:w w:val="105"/>
        </w:rPr>
        <w:tab/>
      </w:r>
      <w:r>
        <w:rPr>
          <w:color w:val="777777"/>
          <w:w w:val="105"/>
        </w:rPr>
        <w:t>滑动窗口详解》：</w:t>
      </w:r>
      <w:r>
        <w:rPr>
          <w:rFonts w:ascii="Open Sans" w:eastAsia="Open Sans"/>
          <w:color w:val="4183C4"/>
          <w:w w:val="105"/>
          <w:u w:val="single" w:color="4183C4"/>
        </w:rPr>
        <w:t>https://blog.csdn.net/m0_37962600/article/det</w:t>
      </w:r>
      <w:r>
        <w:rPr>
          <w:rFonts w:ascii="Open Sans" w:eastAsia="Open Sans"/>
          <w:color w:val="4183C4"/>
          <w:w w:val="105"/>
          <w:u w:val="single" w:color="4183C4"/>
        </w:rPr>
        <w:fldChar w:fldCharType="end"/>
      </w:r>
    </w:p>
    <w:p>
      <w:pPr>
        <w:pStyle w:val="4"/>
        <w:spacing w:line="258" w:lineRule="exact"/>
        <w:ind w:left="405"/>
        <w:rPr>
          <w:rFonts w:ascii="Open Sans"/>
        </w:rPr>
      </w:pPr>
      <w:r>
        <w:fldChar w:fldCharType="begin"/>
      </w:r>
      <w:r>
        <w:instrText xml:space="preserve"> HYPERLINK "https://blog.csdn.net/m0_37962600/article/details/79951780" \h </w:instrText>
      </w:r>
      <w:r>
        <w:fldChar w:fldCharType="separate"/>
      </w:r>
      <w:r>
        <w:rPr>
          <w:rFonts w:ascii="Open Sans"/>
          <w:color w:val="4183C4"/>
          <w:w w:val="105"/>
          <w:u w:val="single" w:color="4183C4"/>
        </w:rPr>
        <w:t>ails/79951780</w:t>
      </w:r>
      <w:r>
        <w:rPr>
          <w:rFonts w:ascii="Open Sans"/>
          <w:color w:val="4183C4"/>
          <w:w w:val="105"/>
          <w:u w:val="single" w:color="4183C4"/>
        </w:rPr>
        <w:fldChar w:fldCharType="end"/>
      </w:r>
    </w:p>
    <w:p>
      <w:pPr>
        <w:pStyle w:val="4"/>
        <w:ind w:left="0"/>
        <w:rPr>
          <w:rFonts w:ascii="Open Sans"/>
          <w:sz w:val="26"/>
        </w:rPr>
      </w:pPr>
    </w:p>
    <w:p>
      <w:pPr>
        <w:pStyle w:val="4"/>
        <w:spacing w:before="3"/>
        <w:ind w:left="0"/>
        <w:rPr>
          <w:rFonts w:ascii="Open Sans"/>
          <w:sz w:val="18"/>
        </w:rPr>
      </w:pPr>
    </w:p>
    <w:p>
      <w:pPr>
        <w:pStyle w:val="5"/>
      </w:pPr>
      <w:bookmarkStart w:id="485" w:name="93、TCP 利用滑动窗口实现流量控制的机制？"/>
      <w:bookmarkEnd w:id="485"/>
      <w:r>
        <w:rPr>
          <w:rFonts w:ascii="Open Sans" w:eastAsia="Open Sans"/>
          <w:color w:val="333333"/>
        </w:rPr>
        <w:t>93</w:t>
      </w:r>
      <w:r>
        <w:rPr>
          <w:color w:val="333333"/>
        </w:rPr>
        <w:t>、</w:t>
      </w:r>
      <w:r>
        <w:rPr>
          <w:rFonts w:ascii="Open Sans" w:eastAsia="Open Sans"/>
          <w:color w:val="333333"/>
        </w:rPr>
        <w:t xml:space="preserve">TCP </w:t>
      </w:r>
      <w:r>
        <w:rPr>
          <w:color w:val="333333"/>
        </w:rPr>
        <w:t>利用滑动窗口实现流量控制的机制？</w:t>
      </w:r>
    </w:p>
    <w:p>
      <w:pPr>
        <w:pStyle w:val="4"/>
        <w:spacing w:before="154" w:line="206" w:lineRule="auto"/>
        <w:ind w:left="405" w:right="688"/>
      </w:pPr>
      <w:r>
        <mc:AlternateContent>
          <mc:Choice Requires="wps">
            <w:drawing>
              <wp:anchor distT="0" distB="0" distL="114300" distR="114300" simplePos="0" relativeHeight="252499968" behindDoc="0" locked="0" layoutInCell="1" allowOverlap="1">
                <wp:simplePos x="0" y="0"/>
                <wp:positionH relativeFrom="page">
                  <wp:posOffset>996950</wp:posOffset>
                </wp:positionH>
                <wp:positionV relativeFrom="paragraph">
                  <wp:posOffset>91440</wp:posOffset>
                </wp:positionV>
                <wp:extent cx="0" cy="381000"/>
                <wp:effectExtent l="19050" t="0" r="19050" b="0"/>
                <wp:wrapNone/>
                <wp:docPr id="1354" name="直接连接符 1354"/>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7.2pt;height:30pt;width:0pt;mso-position-horizontal-relative:page;z-index:252499968;mso-width-relative:page;mso-height-relative:page;" filled="f" stroked="t" coordsize="21600,21600" o:gfxdata="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dbIztQAAAAJAQAADwAAAAAAAAABACAAAAAiAAAAZHJzL2Rvd25yZXYueG1sUEsB&#10;AhQAFAAAAAgAh07iQB0yFav5AQAA6gMAAA4AAAAAAAAAAQAgAAAAIwEAAGRycy9lMm9Eb2MueG1s&#10;UEsFBgAAAAAGAAYAWQEAAI4FAAAAAA==&#10;">
                <v:fill on="f" focussize="0,0"/>
                <v:stroke weight="3.00141732283465pt" color="#DEE1E4" joinstyle="round"/>
                <v:imagedata o:title=""/>
                <o:lock v:ext="edit" aspectratio="f"/>
              </v:line>
            </w:pict>
          </mc:Fallback>
        </mc:AlternateContent>
      </w:r>
      <w:r>
        <w:rPr>
          <w:color w:val="777777"/>
        </w:rPr>
        <w:t>流量控制是为了控制发送方发送速率，保证接收方来得及接收。</w:t>
      </w:r>
      <w:r>
        <w:rPr>
          <w:rFonts w:ascii="Open Sans" w:eastAsia="Open Sans"/>
          <w:color w:val="777777"/>
        </w:rPr>
        <w:t xml:space="preserve">TCP </w:t>
      </w:r>
      <w:r>
        <w:rPr>
          <w:color w:val="777777"/>
        </w:rPr>
        <w:t>利用滑动窗口实现流量控</w:t>
      </w:r>
      <w:r>
        <w:rPr>
          <w:color w:val="777777"/>
          <w:w w:val="105"/>
        </w:rPr>
        <w:t>制。</w:t>
      </w:r>
    </w:p>
    <w:p>
      <w:pPr>
        <w:pStyle w:val="4"/>
        <w:spacing w:before="163" w:line="206" w:lineRule="auto"/>
        <w:ind w:right="180"/>
        <w:jc w:val="both"/>
      </w:pPr>
      <w:r>
        <w:rPr>
          <w:rFonts w:ascii="Open Sans" w:eastAsia="Open Sans"/>
          <w:color w:val="333333"/>
        </w:rPr>
        <w:t xml:space="preserve">TCP  </w:t>
      </w:r>
      <w:r>
        <w:rPr>
          <w:color w:val="333333"/>
        </w:rPr>
        <w:t>中采用滑动窗口来进行传输控制，滑动窗口的大小意味着</w:t>
      </w:r>
      <w:r>
        <w:rPr>
          <w:b/>
          <w:color w:val="333333"/>
        </w:rPr>
        <w:t>接收方还有多大的缓冲区可以用于接收数据</w:t>
      </w:r>
      <w:r>
        <w:rPr>
          <w:color w:val="333333"/>
        </w:rPr>
        <w:t xml:space="preserve">。发送方可以通过滑动窗口的大小来确定应该发送多少字节的数据。当滑动窗口为 </w:t>
      </w:r>
      <w:r>
        <w:rPr>
          <w:rFonts w:ascii="Open Sans" w:eastAsia="Open Sans"/>
          <w:color w:val="333333"/>
        </w:rPr>
        <w:t xml:space="preserve">0 </w:t>
      </w:r>
      <w:r>
        <w:rPr>
          <w:color w:val="333333"/>
        </w:rPr>
        <w:t>时，发送方一般</w:t>
      </w:r>
      <w:r>
        <w:rPr>
          <w:color w:val="333333"/>
          <w:w w:val="105"/>
        </w:rPr>
        <w:t>不能再发送数据报，但有两种情况除外，一种情况是可以发送紧急数据。</w:t>
      </w:r>
    </w:p>
    <w:p>
      <w:pPr>
        <w:pStyle w:val="4"/>
        <w:spacing w:before="147" w:line="206" w:lineRule="auto"/>
        <w:ind w:left="405" w:right="480"/>
        <w:jc w:val="both"/>
      </w:pPr>
      <w:r>
        <mc:AlternateContent>
          <mc:Choice Requires="wps">
            <w:drawing>
              <wp:anchor distT="0" distB="0" distL="114300" distR="114300" simplePos="0" relativeHeight="252500992" behindDoc="0" locked="0" layoutInCell="1" allowOverlap="1">
                <wp:simplePos x="0" y="0"/>
                <wp:positionH relativeFrom="page">
                  <wp:posOffset>996950</wp:posOffset>
                </wp:positionH>
                <wp:positionV relativeFrom="paragraph">
                  <wp:posOffset>86995</wp:posOffset>
                </wp:positionV>
                <wp:extent cx="0" cy="381000"/>
                <wp:effectExtent l="19050" t="0" r="19050" b="0"/>
                <wp:wrapNone/>
                <wp:docPr id="1343" name="直接连接符 1343"/>
                <wp:cNvGraphicFramePr/>
                <a:graphic xmlns:a="http://schemas.openxmlformats.org/drawingml/2006/main">
                  <a:graphicData uri="http://schemas.microsoft.com/office/word/2010/wordprocessingShape">
                    <wps:wsp>
                      <wps:cNvCnPr/>
                      <wps:spPr>
                        <a:xfrm>
                          <a:off x="0" y="0"/>
                          <a:ext cx="0" cy="381000"/>
                        </a:xfrm>
                        <a:prstGeom prst="line">
                          <a:avLst/>
                        </a:prstGeom>
                        <a:ln w="38118" cap="flat" cmpd="sng">
                          <a:solidFill>
                            <a:srgbClr val="DEE1E4"/>
                          </a:solidFill>
                          <a:prstDash val="solid"/>
                          <a:headEnd type="none" w="med" len="med"/>
                          <a:tailEnd type="none" w="med" len="med"/>
                        </a:ln>
                      </wps:spPr>
                      <wps:bodyPr upright="1"/>
                    </wps:wsp>
                  </a:graphicData>
                </a:graphic>
              </wp:anchor>
            </w:drawing>
          </mc:Choice>
          <mc:Fallback>
            <w:pict>
              <v:line id="_x0000_s1026" o:spid="_x0000_s1026" o:spt="20" style="position:absolute;left:0pt;margin-left:78.5pt;margin-top:6.85pt;height:30pt;width:0pt;mso-position-horizontal-relative:page;z-index:252500992;mso-width-relative:page;mso-height-relative:page;" filled="f" stroked="t" coordsize="21600,21600" o:gfxdata="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uQI3NQAAAAJAQAADwAAAAAAAAABACAAAAAiAAAAZHJzL2Rvd25yZXYueG1sUEsB&#10;AhQAFAAAAAgAh07iQH/kM+n5AQAA6gMAAA4AAAAAAAAAAQAgAAAAIwEAAGRycy9lMm9Eb2MueG1s&#10;UEsFBgAAAAAGAAYAWQEAAI4FAAAAAA==&#10;">
                <v:fill on="f" focussize="0,0"/>
                <v:stroke weight="3.00141732283465pt" color="#DEE1E4" joinstyle="round"/>
                <v:imagedata o:title=""/>
                <o:lock v:ext="edit" aspectratio="f"/>
              </v:line>
            </w:pict>
          </mc:Fallback>
        </mc:AlternateContent>
      </w:r>
      <w:r>
        <w:rPr>
          <w:color w:val="777777"/>
        </w:rPr>
        <w:t xml:space="preserve">例如，允许用户终止在远端机上的运行进程。另一种情况是发送方可以发送一个 </w:t>
      </w:r>
      <w:r>
        <w:rPr>
          <w:rFonts w:ascii="Open Sans" w:eastAsia="Open Sans"/>
          <w:color w:val="777777"/>
        </w:rPr>
        <w:t xml:space="preserve">1 </w:t>
      </w:r>
      <w:r>
        <w:rPr>
          <w:color w:val="777777"/>
        </w:rPr>
        <w:t>字节的数据报</w:t>
      </w:r>
      <w:r>
        <w:rPr>
          <w:color w:val="777777"/>
          <w:w w:val="105"/>
        </w:rPr>
        <w:t>来通知接收方重新声明它希望接收的下一字节及发送方的滑动窗口大小。</w:t>
      </w:r>
    </w:p>
    <w:p>
      <w:pPr>
        <w:pStyle w:val="4"/>
        <w:ind w:left="0"/>
        <w:rPr>
          <w:sz w:val="31"/>
        </w:rPr>
      </w:pPr>
    </w:p>
    <w:p>
      <w:pPr>
        <w:pStyle w:val="5"/>
        <w:spacing w:before="1"/>
      </w:pPr>
      <w:bookmarkStart w:id="486" w:name="94、可以解释一下RTO，RTT和超时重传分别是什么吗？"/>
      <w:bookmarkEnd w:id="486"/>
      <w:r>
        <w:rPr>
          <w:rFonts w:ascii="Open Sans" w:eastAsia="Open Sans"/>
          <w:color w:val="333333"/>
        </w:rPr>
        <w:t>94</w:t>
      </w:r>
      <w:r>
        <w:rPr>
          <w:color w:val="333333"/>
        </w:rPr>
        <w:t>、可以解释一下</w:t>
      </w:r>
      <w:r>
        <w:rPr>
          <w:rFonts w:ascii="Open Sans" w:eastAsia="Open Sans"/>
          <w:color w:val="333333"/>
        </w:rPr>
        <w:t>RTO</w:t>
      </w:r>
      <w:r>
        <w:rPr>
          <w:color w:val="333333"/>
        </w:rPr>
        <w:t>，</w:t>
      </w:r>
      <w:r>
        <w:rPr>
          <w:rFonts w:ascii="Open Sans" w:eastAsia="Open Sans"/>
          <w:color w:val="333333"/>
        </w:rPr>
        <w:t>RTT</w:t>
      </w:r>
      <w:r>
        <w:rPr>
          <w:color w:val="333333"/>
        </w:rPr>
        <w:t>和超时重传分别是什么吗？</w:t>
      </w:r>
    </w:p>
    <w:p>
      <w:pPr>
        <w:pStyle w:val="4"/>
        <w:spacing w:before="154" w:line="206" w:lineRule="auto"/>
        <w:ind w:left="570" w:right="333"/>
      </w:pPr>
      <w:r>
        <mc:AlternateContent>
          <mc:Choice Requires="wps">
            <w:drawing>
              <wp:anchor distT="0" distB="0" distL="114300" distR="114300" simplePos="0" relativeHeight="252502016"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1333" name="任意多边形 133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23" y="71"/>
                              </a:lnTo>
                              <a:lnTo>
                                <a:pt x="18" y="69"/>
                              </a:ln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502016;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BEr4XX1gAAAAkBAAAPAAAAAAAAAAEAIAAAACIAAABkcnMvZG93bnJldi54bWxQ&#10;SwECFAAUAAAACACHTuJAeuRThaQCAADeBwAADgAAAAAAAAABACAAAAAlAQAAZHJzL2Uyb0RvYy54&#10;bWxQSwUGAAAAAAYABgBZAQAAOwYAAAAA&#10;" path="m42,75l32,75,27,74,23,71,18,69,0,42,0,32,11,10,14,7,18,4,23,2,27,0,32,0,42,0,47,0,51,2,56,4,60,7,64,10,67,14,70,18,72,22,74,27,75,32,75,42,51,71,47,74,42,75xe">
                <v:fill on="t" focussize="0,0"/>
                <v:stroke on="f"/>
                <v:imagedata o:title=""/>
                <o:lock v:ext="edit" aspectratio="f"/>
              </v:shape>
            </w:pict>
          </mc:Fallback>
        </mc:AlternateContent>
      </w:r>
      <w:r>
        <w:rPr>
          <w:color w:val="333333"/>
          <w:spacing w:val="-1"/>
        </w:rPr>
        <w:t xml:space="preserve">超时重传：发送端发送报文后若长时间未收到确认的报文则需要重发该报文。可能有以下几种情  </w:t>
      </w:r>
      <w:r>
        <w:rPr>
          <w:color w:val="333333"/>
          <w:w w:val="105"/>
        </w:rPr>
        <w:t>况：</w:t>
      </w:r>
    </w:p>
    <w:p>
      <w:pPr>
        <w:pStyle w:val="4"/>
        <w:spacing w:before="68" w:line="325" w:lineRule="exact"/>
        <w:ind w:left="1020"/>
      </w:pPr>
      <w:r>
        <mc:AlternateContent>
          <mc:Choice Requires="wps">
            <w:drawing>
              <wp:anchor distT="0" distB="0" distL="114300" distR="114300" simplePos="0" relativeHeight="252503040" behindDoc="0" locked="0" layoutInCell="1" allowOverlap="1">
                <wp:simplePos x="0" y="0"/>
                <wp:positionH relativeFrom="page">
                  <wp:posOffset>1397000</wp:posOffset>
                </wp:positionH>
                <wp:positionV relativeFrom="paragraph">
                  <wp:posOffset>135255</wp:posOffset>
                </wp:positionV>
                <wp:extent cx="48260" cy="48260"/>
                <wp:effectExtent l="5080" t="5080" r="3810" b="3810"/>
                <wp:wrapNone/>
                <wp:docPr id="1349" name="任意多边形 134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1"/>
                              </a:lnTo>
                              <a:lnTo>
                                <a:pt x="74" y="46"/>
                              </a:lnTo>
                              <a:lnTo>
                                <a:pt x="72" y="51"/>
                              </a:lnTo>
                              <a:lnTo>
                                <a:pt x="70" y="55"/>
                              </a:lnTo>
                              <a:lnTo>
                                <a:pt x="37" y="75"/>
                              </a:lnTo>
                              <a:lnTo>
                                <a:pt x="32" y="74"/>
                              </a:lnTo>
                              <a:lnTo>
                                <a:pt x="3" y="51"/>
                              </a:lnTo>
                              <a:lnTo>
                                <a:pt x="1" y="46"/>
                              </a:lnTo>
                              <a:lnTo>
                                <a:pt x="0" y="41"/>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65pt;height:3.8pt;width:3.8pt;mso-position-horizontal-relative:page;z-index:252503040;mso-width-relative:page;mso-height-relative:page;" filled="f" stroked="t" coordsize="76,76" o:gfxdata="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" path="m75,37l75,41,74,46,72,51,70,55,37,75,32,74,3,51,1,46,0,41,0,37,0,32,1,27,3,23,5,17,7,14,11,10,14,7,18,4,23,2,28,1,32,0,37,0,42,0,64,10,67,14,70,17,72,22,74,27,75,32,75,37xe">
                <v:fill on="f" focussize="0,0"/>
                <v:stroke weight="0.750314960629921pt" color="#333333" joinstyle="round"/>
                <v:imagedata o:title=""/>
                <o:lock v:ext="edit" aspectratio="f"/>
              </v:shape>
            </w:pict>
          </mc:Fallback>
        </mc:AlternateContent>
      </w:r>
      <w:r>
        <w:rPr>
          <w:color w:val="333333"/>
          <w:w w:val="105"/>
        </w:rPr>
        <w:t>发送的数据没能到达接收端，所以对方没有响应。</w:t>
      </w:r>
    </w:p>
    <w:p>
      <w:pPr>
        <w:pStyle w:val="4"/>
        <w:spacing w:before="10" w:line="206" w:lineRule="auto"/>
        <w:ind w:left="1020" w:right="3422"/>
      </w:pPr>
      <w:r>
        <mc:AlternateContent>
          <mc:Choice Requires="wps">
            <w:drawing>
              <wp:anchor distT="0" distB="0" distL="114300" distR="114300" simplePos="0" relativeHeight="252504064" behindDoc="0" locked="0" layoutInCell="1" allowOverlap="1">
                <wp:simplePos x="0" y="0"/>
                <wp:positionH relativeFrom="page">
                  <wp:posOffset>1397000</wp:posOffset>
                </wp:positionH>
                <wp:positionV relativeFrom="paragraph">
                  <wp:posOffset>76200</wp:posOffset>
                </wp:positionV>
                <wp:extent cx="48260" cy="48260"/>
                <wp:effectExtent l="5080" t="5080" r="3810" b="3810"/>
                <wp:wrapNone/>
                <wp:docPr id="1352" name="任意多边形 135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6pt;height:3.8pt;width:3.8pt;mso-position-horizontal-relative:page;z-index:252504064;mso-width-relative:page;mso-height-relative:page;" filled="f" stroked="t" coordsize="76,76" o:gfxdata="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DOMCqzWAAAACQEAAA8AAAAAAAAAAQAgAAAAIgAAAGRycy9kb3ducmV2Lnht&#10;bFBLAQIUABQAAAAIAIdO4kAf8YHSpgIAAMwGAAAOAAAAAAAAAAEAIAAAACUBAABkcnMvZTJvRG9j&#10;LnhtbFBLBQYAAAAABgAGAFkBAAA9BgAAAAA=&#10;" path="m75,37l75,42,74,47,72,51,70,56,37,75,32,74,3,51,1,47,0,42,0,37,0,32,32,0,37,0,42,0,75,32,75,37xe">
                <v:fill on="f" focussize="0,0"/>
                <v:stroke weight="0.750314960629921pt" color="#333333" joinstyle="round"/>
                <v:imagedata o:title=""/>
                <o:lock v:ext="edit" aspectratio="f"/>
              </v:shape>
            </w:pict>
          </mc:Fallback>
        </mc:AlternateContent>
      </w:r>
      <w:r>
        <mc:AlternateContent>
          <mc:Choice Requires="wps">
            <w:drawing>
              <wp:anchor distT="0" distB="0" distL="114300" distR="114300" simplePos="0" relativeHeight="252505088" behindDoc="0" locked="0" layoutInCell="1" allowOverlap="1">
                <wp:simplePos x="0" y="0"/>
                <wp:positionH relativeFrom="page">
                  <wp:posOffset>1397000</wp:posOffset>
                </wp:positionH>
                <wp:positionV relativeFrom="paragraph">
                  <wp:posOffset>266700</wp:posOffset>
                </wp:positionV>
                <wp:extent cx="48260" cy="48260"/>
                <wp:effectExtent l="5080" t="5080" r="3810" b="3810"/>
                <wp:wrapNone/>
                <wp:docPr id="1353" name="任意多边形 135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1"/>
                              </a:lnTo>
                              <a:lnTo>
                                <a:pt x="74" y="46"/>
                              </a:lnTo>
                              <a:lnTo>
                                <a:pt x="52" y="71"/>
                              </a:lnTo>
                              <a:lnTo>
                                <a:pt x="47" y="73"/>
                              </a:lnTo>
                              <a:lnTo>
                                <a:pt x="42" y="74"/>
                              </a:lnTo>
                              <a:lnTo>
                                <a:pt x="37" y="75"/>
                              </a:lnTo>
                              <a:lnTo>
                                <a:pt x="32" y="74"/>
                              </a:lnTo>
                              <a:lnTo>
                                <a:pt x="28" y="73"/>
                              </a:lnTo>
                              <a:lnTo>
                                <a:pt x="23" y="71"/>
                              </a:lnTo>
                              <a:lnTo>
                                <a:pt x="18" y="69"/>
                              </a:lnTo>
                              <a:lnTo>
                                <a:pt x="0" y="41"/>
                              </a:lnTo>
                              <a:lnTo>
                                <a:pt x="0" y="37"/>
                              </a:lnTo>
                              <a:lnTo>
                                <a:pt x="0" y="32"/>
                              </a:lnTo>
                              <a:lnTo>
                                <a:pt x="11" y="10"/>
                              </a:lnTo>
                              <a:lnTo>
                                <a:pt x="14" y="7"/>
                              </a:lnTo>
                              <a:lnTo>
                                <a:pt x="18" y="4"/>
                              </a:lnTo>
                              <a:lnTo>
                                <a:pt x="23" y="2"/>
                              </a:lnTo>
                              <a:lnTo>
                                <a:pt x="28" y="1"/>
                              </a:lnTo>
                              <a:lnTo>
                                <a:pt x="32" y="0"/>
                              </a:lnTo>
                              <a:lnTo>
                                <a:pt x="37" y="0"/>
                              </a:lnTo>
                              <a:lnTo>
                                <a:pt x="42" y="0"/>
                              </a:lnTo>
                              <a:lnTo>
                                <a:pt x="47" y="1"/>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21pt;height:3.8pt;width:3.8pt;mso-position-horizontal-relative:page;z-index:252505088;mso-width-relative:page;mso-height-relative:page;" filled="f" stroked="t" coordsize="76,76" o:gfxdata="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vwsR&#10;99YAAAAJAQAADwAAAAAAAAABACAAAAAiAAAAZHJzL2Rvd25yZXYueG1sUEsBAhQAFAAAAAgAh07i&#10;QK6npkEIAwAAJgkAAA4AAAAAAAAAAQAgAAAAJQEAAGRycy9lMm9Eb2MueG1sUEsFBgAAAAAGAAYA&#10;WQEAAJ8GAAAAAA==&#10;" path="m75,37l75,41,74,46,52,71,47,73,42,74,37,75,32,74,28,73,23,71,18,69,0,41,0,37,0,32,11,10,14,7,18,4,23,2,28,1,32,0,37,0,42,0,47,1,52,2,56,4,60,7,64,10,67,14,70,18,72,22,74,27,75,32,75,37xe">
                <v:fill on="f" focussize="0,0"/>
                <v:stroke weight="0.750314960629921pt" color="#333333" joinstyle="round"/>
                <v:imagedata o:title=""/>
                <o:lock v:ext="edit" aspectratio="f"/>
              </v:shape>
            </w:pict>
          </mc:Fallback>
        </mc:AlternateContent>
      </w:r>
      <w:r>
        <w:rPr>
          <w:color w:val="333333"/>
        </w:rPr>
        <w:t>接收端接收到数据，但是</w:t>
      </w:r>
      <w:r>
        <w:rPr>
          <w:rFonts w:ascii="Open Sans" w:eastAsia="Open Sans"/>
          <w:color w:val="333333"/>
        </w:rPr>
        <w:t>ACK</w:t>
      </w:r>
      <w:r>
        <w:rPr>
          <w:color w:val="333333"/>
        </w:rPr>
        <w:t>报文在返回过程中丢失。</w:t>
      </w:r>
      <w:r>
        <w:rPr>
          <w:color w:val="333333"/>
          <w:w w:val="105"/>
        </w:rPr>
        <w:t>接收端拒绝或丢弃数据。</w:t>
      </w:r>
    </w:p>
    <w:p>
      <w:pPr>
        <w:pStyle w:val="4"/>
        <w:spacing w:line="206" w:lineRule="auto"/>
        <w:ind w:left="570" w:right="374"/>
      </w:pPr>
      <w:r>
        <mc:AlternateContent>
          <mc:Choice Requires="wps">
            <w:drawing>
              <wp:anchor distT="0" distB="0" distL="114300" distR="114300" simplePos="0" relativeHeight="252506112"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337" name="任意多边形 133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2" y="22"/>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2" y="22"/>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506112;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7qkhPNMAAAAJAQAADwAAAAAAAAABACAAAAAiAAAAZHJzL2Rvd25yZXYueG1sUEsBAhQAFAAAAAgA&#10;h07iQLeY4UecAgAA3AcAAA4AAAAAAAAAAQAgAAAAIgEAAGRycy9lMm9Eb2MueG1sUEsFBgAAAAAG&#10;AAYAWQEAADAGAAAAAA==&#10;" path="m37,75l2,51,0,46,0,42,0,32,0,27,2,22,4,17,7,14,11,10,14,7,18,4,23,2,27,0,32,0,42,0,64,10,67,14,70,17,72,22,74,27,75,32,75,42,74,46,72,51,70,55,42,74,37,75xe">
                <v:fill on="t" focussize="0,0"/>
                <v:stroke on="f"/>
                <v:imagedata o:title=""/>
                <o:lock v:ext="edit" aspectratio="f"/>
              </v:shape>
            </w:pict>
          </mc:Fallback>
        </mc:AlternateContent>
      </w:r>
      <w:r>
        <w:rPr>
          <w:rFonts w:ascii="Open Sans" w:eastAsia="Open Sans"/>
          <w:color w:val="333333"/>
        </w:rPr>
        <w:t>RTO</w:t>
      </w:r>
      <w:r>
        <w:rPr>
          <w:color w:val="333333"/>
        </w:rPr>
        <w:t>：从上一次发送数据，因为长期没有收到</w:t>
      </w:r>
      <w:r>
        <w:rPr>
          <w:rFonts w:ascii="Open Sans" w:eastAsia="Open Sans"/>
          <w:color w:val="333333"/>
        </w:rPr>
        <w:t>ACK</w:t>
      </w:r>
      <w:r>
        <w:rPr>
          <w:color w:val="333333"/>
          <w:spacing w:val="-1"/>
        </w:rPr>
        <w:t xml:space="preserve">响应，到下一次重发之间的时间。就是重传间 </w:t>
      </w:r>
      <w:r>
        <w:rPr>
          <w:color w:val="333333"/>
          <w:w w:val="105"/>
        </w:rPr>
        <w:t>隔。</w:t>
      </w:r>
    </w:p>
    <w:p>
      <w:pPr>
        <w:pStyle w:val="4"/>
        <w:spacing w:before="51" w:line="325" w:lineRule="exact"/>
        <w:ind w:left="1020"/>
      </w:pPr>
      <w:r>
        <mc:AlternateContent>
          <mc:Choice Requires="wps">
            <w:drawing>
              <wp:anchor distT="0" distB="0" distL="114300" distR="114300" simplePos="0" relativeHeight="252507136" behindDoc="0" locked="0" layoutInCell="1" allowOverlap="1">
                <wp:simplePos x="0" y="0"/>
                <wp:positionH relativeFrom="page">
                  <wp:posOffset>1397000</wp:posOffset>
                </wp:positionH>
                <wp:positionV relativeFrom="paragraph">
                  <wp:posOffset>124460</wp:posOffset>
                </wp:positionV>
                <wp:extent cx="48260" cy="48260"/>
                <wp:effectExtent l="5080" t="5080" r="3810" b="3810"/>
                <wp:wrapNone/>
                <wp:docPr id="1355" name="任意多边形 135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7"/>
                              </a:lnTo>
                              <a:lnTo>
                                <a:pt x="72" y="51"/>
                              </a:lnTo>
                              <a:lnTo>
                                <a:pt x="70" y="56"/>
                              </a:lnTo>
                              <a:lnTo>
                                <a:pt x="37" y="75"/>
                              </a:lnTo>
                              <a:lnTo>
                                <a:pt x="32" y="74"/>
                              </a:lnTo>
                              <a:lnTo>
                                <a:pt x="3" y="51"/>
                              </a:lnTo>
                              <a:lnTo>
                                <a:pt x="1" y="47"/>
                              </a:lnTo>
                              <a:lnTo>
                                <a:pt x="0" y="42"/>
                              </a:lnTo>
                              <a:lnTo>
                                <a:pt x="0" y="37"/>
                              </a:lnTo>
                              <a:lnTo>
                                <a:pt x="0" y="32"/>
                              </a:lnTo>
                              <a:lnTo>
                                <a:pt x="1" y="27"/>
                              </a:lnTo>
                              <a:lnTo>
                                <a:pt x="3" y="23"/>
                              </a:lnTo>
                              <a:lnTo>
                                <a:pt x="5" y="17"/>
                              </a:lnTo>
                              <a:lnTo>
                                <a:pt x="7" y="14"/>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3"/>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9.8pt;height:3.8pt;width:3.8pt;mso-position-horizontal-relative:page;z-index:252507136;mso-width-relative:page;mso-height-relative:page;" filled="f" stroked="t" coordsize="76,76" o:gfxdata="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ty2DaNYAAAAJAQAADwAAAAAA&#10;AAABACAAAAAiAAAAZHJzL2Rvd25yZXYueG1sUEsBAhQAFAAAAAgAh07iQCioPzD5AgAA2AgAAA4A&#10;AAAAAAAAAQAgAAAAJQEAAGRycy9lMm9Eb2MueG1sUEsFBgAAAAAGAAYAWQEAAJAGAAAAAA==&#10;" path="m75,37l75,42,74,47,72,51,70,56,37,75,32,74,3,51,1,47,0,42,0,37,0,32,1,27,3,23,5,17,7,14,11,10,14,7,18,4,23,2,28,1,32,0,37,0,42,0,64,10,67,14,70,17,72,23,74,27,75,32,75,37xe">
                <v:fill on="f" focussize="0,0"/>
                <v:stroke weight="0.750314960629921pt" color="#333333" joinstyle="round"/>
                <v:imagedata o:title=""/>
                <o:lock v:ext="edit" aspectratio="f"/>
              </v:shape>
            </w:pict>
          </mc:Fallback>
        </mc:AlternateContent>
      </w:r>
      <w:r>
        <w:rPr>
          <w:color w:val="333333"/>
          <w:w w:val="105"/>
        </w:rPr>
        <w:t>通常每次重传</w:t>
      </w:r>
      <w:r>
        <w:rPr>
          <w:rFonts w:ascii="Open Sans" w:eastAsia="Open Sans"/>
          <w:color w:val="333333"/>
          <w:w w:val="105"/>
        </w:rPr>
        <w:t>RTO</w:t>
      </w:r>
      <w:r>
        <w:rPr>
          <w:color w:val="333333"/>
          <w:w w:val="105"/>
        </w:rPr>
        <w:t>是前一次重传间隔的两倍，计量单位通常是</w:t>
      </w:r>
      <w:r>
        <w:rPr>
          <w:rFonts w:ascii="Open Sans" w:eastAsia="Open Sans"/>
          <w:color w:val="333333"/>
          <w:w w:val="105"/>
        </w:rPr>
        <w:t>RTT</w:t>
      </w:r>
      <w:r>
        <w:rPr>
          <w:color w:val="333333"/>
          <w:w w:val="105"/>
        </w:rPr>
        <w:t>。例：</w:t>
      </w:r>
      <w:r>
        <w:rPr>
          <w:rFonts w:ascii="Open Sans" w:eastAsia="Open Sans"/>
          <w:color w:val="333333"/>
          <w:w w:val="105"/>
        </w:rPr>
        <w:t>1RTT</w:t>
      </w:r>
      <w:r>
        <w:rPr>
          <w:color w:val="333333"/>
          <w:w w:val="105"/>
        </w:rPr>
        <w:t>，</w:t>
      </w:r>
      <w:r>
        <w:rPr>
          <w:rFonts w:ascii="Open Sans" w:eastAsia="Open Sans"/>
          <w:color w:val="333333"/>
          <w:w w:val="105"/>
        </w:rPr>
        <w:t>2RTT</w:t>
      </w:r>
      <w:r>
        <w:rPr>
          <w:color w:val="333333"/>
          <w:w w:val="105"/>
        </w:rPr>
        <w:t>，</w:t>
      </w:r>
    </w:p>
    <w:p>
      <w:pPr>
        <w:pStyle w:val="4"/>
        <w:spacing w:line="300" w:lineRule="exact"/>
        <w:ind w:left="1020"/>
        <w:rPr>
          <w:rFonts w:ascii="Open Sans" w:eastAsia="Open Sans"/>
        </w:rPr>
      </w:pPr>
      <w:r>
        <w:rPr>
          <w:rFonts w:ascii="Open Sans" w:eastAsia="Open Sans"/>
          <w:color w:val="333333"/>
          <w:w w:val="105"/>
        </w:rPr>
        <w:t>4RTT</w:t>
      </w:r>
      <w:r>
        <w:rPr>
          <w:color w:val="333333"/>
          <w:w w:val="105"/>
        </w:rPr>
        <w:t>，</w:t>
      </w:r>
      <w:r>
        <w:rPr>
          <w:rFonts w:ascii="Open Sans" w:eastAsia="Open Sans"/>
          <w:color w:val="333333"/>
          <w:w w:val="105"/>
        </w:rPr>
        <w:t>8RTT......</w:t>
      </w:r>
    </w:p>
    <w:p>
      <w:pPr>
        <w:pStyle w:val="4"/>
        <w:spacing w:before="10" w:line="206" w:lineRule="auto"/>
        <w:ind w:left="570" w:right="187" w:firstLine="450"/>
      </w:pPr>
      <w:r>
        <mc:AlternateContent>
          <mc:Choice Requires="wps">
            <w:drawing>
              <wp:anchor distT="0" distB="0" distL="114300" distR="114300" simplePos="0" relativeHeight="251846656" behindDoc="1" locked="0" layoutInCell="1" allowOverlap="1">
                <wp:simplePos x="0" y="0"/>
                <wp:positionH relativeFrom="page">
                  <wp:posOffset>1397000</wp:posOffset>
                </wp:positionH>
                <wp:positionV relativeFrom="paragraph">
                  <wp:posOffset>76200</wp:posOffset>
                </wp:positionV>
                <wp:extent cx="48260" cy="48260"/>
                <wp:effectExtent l="5080" t="5080" r="3810" b="3810"/>
                <wp:wrapNone/>
                <wp:docPr id="1329" name="任意多边形 132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6"/>
                              </a:lnTo>
                              <a:lnTo>
                                <a:pt x="52" y="71"/>
                              </a:lnTo>
                              <a:lnTo>
                                <a:pt x="47" y="73"/>
                              </a:lnTo>
                              <a:lnTo>
                                <a:pt x="42" y="74"/>
                              </a:lnTo>
                              <a:lnTo>
                                <a:pt x="37" y="75"/>
                              </a:lnTo>
                              <a:lnTo>
                                <a:pt x="32" y="74"/>
                              </a:lnTo>
                              <a:lnTo>
                                <a:pt x="28" y="73"/>
                              </a:lnTo>
                              <a:lnTo>
                                <a:pt x="23" y="71"/>
                              </a:lnTo>
                              <a:lnTo>
                                <a:pt x="18" y="69"/>
                              </a:lnTo>
                              <a:lnTo>
                                <a:pt x="0" y="42"/>
                              </a:lnTo>
                              <a:lnTo>
                                <a:pt x="0" y="37"/>
                              </a:lnTo>
                              <a:lnTo>
                                <a:pt x="0" y="32"/>
                              </a:lnTo>
                              <a:lnTo>
                                <a:pt x="11" y="10"/>
                              </a:lnTo>
                              <a:lnTo>
                                <a:pt x="14" y="7"/>
                              </a:lnTo>
                              <a:lnTo>
                                <a:pt x="18" y="4"/>
                              </a:lnTo>
                              <a:lnTo>
                                <a:pt x="23" y="2"/>
                              </a:lnTo>
                              <a:lnTo>
                                <a:pt x="28" y="0"/>
                              </a:lnTo>
                              <a:lnTo>
                                <a:pt x="32" y="0"/>
                              </a:lnTo>
                              <a:lnTo>
                                <a:pt x="37" y="0"/>
                              </a:lnTo>
                              <a:lnTo>
                                <a:pt x="42" y="0"/>
                              </a:lnTo>
                              <a:lnTo>
                                <a:pt x="47" y="0"/>
                              </a:lnTo>
                              <a:lnTo>
                                <a:pt x="52" y="2"/>
                              </a:lnTo>
                              <a:lnTo>
                                <a:pt x="56" y="4"/>
                              </a:lnTo>
                              <a:lnTo>
                                <a:pt x="60" y="7"/>
                              </a:lnTo>
                              <a:lnTo>
                                <a:pt x="64" y="10"/>
                              </a:lnTo>
                              <a:lnTo>
                                <a:pt x="67" y="14"/>
                              </a:lnTo>
                              <a:lnTo>
                                <a:pt x="70" y="18"/>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6pt;height:3.8pt;width:3.8pt;mso-position-horizontal-relative:page;z-index:-251469824;mso-width-relative:page;mso-height-relative:page;" filled="f" stroked="t" coordsize="76,76" o:gfxdata="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AzjAqs1gAA&#10;AAkBAAAPAAAAAAAAAAEAIAAAACIAAABkcnMvZG93bnJldi54bWxQSwECFAAUAAAACACHTuJA0Txt&#10;ZAQDAAAmCQAADgAAAAAAAAABACAAAAAlAQAAZHJzL2Uyb0RvYy54bWxQSwUGAAAAAAYABgBZAQAA&#10;mwYAAAAA&#10;" path="m75,37l75,42,74,46,52,71,47,73,42,74,37,75,32,74,28,73,23,71,18,69,0,42,0,37,0,32,11,10,14,7,18,4,23,2,28,0,32,0,37,0,42,0,47,0,52,2,56,4,60,7,64,10,67,14,70,18,72,22,74,27,75,32,75,37xe">
                <v:fill on="f" focussize="0,0"/>
                <v:stroke weight="0.750314960629921pt" color="#333333" joinstyle="round"/>
                <v:imagedata o:title=""/>
                <o:lock v:ext="edit" aspectratio="f"/>
              </v:shape>
            </w:pict>
          </mc:Fallback>
        </mc:AlternateContent>
      </w:r>
      <w:r>
        <mc:AlternateContent>
          <mc:Choice Requires="wps">
            <w:drawing>
              <wp:anchor distT="0" distB="0" distL="114300" distR="114300" simplePos="0" relativeHeight="252508160" behindDoc="0" locked="0" layoutInCell="1" allowOverlap="1">
                <wp:simplePos x="0" y="0"/>
                <wp:positionH relativeFrom="page">
                  <wp:posOffset>1111250</wp:posOffset>
                </wp:positionH>
                <wp:positionV relativeFrom="paragraph">
                  <wp:posOffset>266700</wp:posOffset>
                </wp:positionV>
                <wp:extent cx="48260" cy="48260"/>
                <wp:effectExtent l="0" t="0" r="8890" b="8890"/>
                <wp:wrapNone/>
                <wp:docPr id="1339" name="任意多边形 133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6"/>
                              </a:lnTo>
                              <a:lnTo>
                                <a:pt x="2" y="22"/>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2" y="22"/>
                              </a:lnTo>
                              <a:lnTo>
                                <a:pt x="74" y="26"/>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21pt;height:3.8pt;width:3.8pt;mso-position-horizontal-relative:page;z-index:252508160;mso-width-relative:page;mso-height-relative:page;" fillcolor="#333333" filled="t" stroked="f" coordsize="76,76" o:gfxdata="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BEKjxY1gAAAAkBAAAPAAAAAAAAAAEAIAAAACIAAABkcnMvZG93bnJldi54bWxQSwECFAAU&#10;AAAACACHTuJA5eoNi54CAADcBwAADgAAAAAAAAABACAAAAAlAQAAZHJzL2Uyb0RvYy54bWxQSwUG&#10;AAAAAAYABgBZAQAANQYAAAAA&#10;" path="m37,75l2,51,0,47,0,42,0,32,0,26,2,22,4,17,7,14,11,10,14,7,18,4,23,2,27,1,32,0,42,0,64,10,67,14,70,17,72,22,74,26,75,32,75,42,74,47,72,51,70,55,42,74,37,75xe">
                <v:fill on="t" focussize="0,0"/>
                <v:stroke on="f"/>
                <v:imagedata o:title=""/>
                <o:lock v:ext="edit" aspectratio="f"/>
              </v:shape>
            </w:pict>
          </mc:Fallback>
        </mc:AlternateContent>
      </w:r>
      <w:r>
        <w:rPr>
          <w:color w:val="333333"/>
          <w:w w:val="105"/>
        </w:rPr>
        <w:t xml:space="preserve">重传次数到达上限之后停止重传。                                                                           </w:t>
      </w:r>
      <w:r>
        <w:rPr>
          <w:rFonts w:ascii="Open Sans" w:eastAsia="Open Sans"/>
          <w:color w:val="333333"/>
        </w:rPr>
        <w:t>RTT</w:t>
      </w:r>
      <w:r>
        <w:rPr>
          <w:color w:val="333333"/>
          <w:spacing w:val="-1"/>
        </w:rPr>
        <w:t xml:space="preserve">：数据从发送到接收到对方响应之间的时间间隔，即数据报在网络中一个往返用时。大小不稳  </w:t>
      </w:r>
      <w:r>
        <w:rPr>
          <w:color w:val="333333"/>
          <w:w w:val="105"/>
        </w:rPr>
        <w:t>定。</w:t>
      </w:r>
    </w:p>
    <w:p>
      <w:pPr>
        <w:pStyle w:val="4"/>
        <w:spacing w:before="4"/>
        <w:ind w:left="0"/>
        <w:rPr>
          <w:sz w:val="30"/>
        </w:rPr>
      </w:pPr>
      <w:bookmarkStart w:id="487" w:name="96、CSRF攻击？你知道吗？"/>
      <w:bookmarkEnd w:id="487"/>
      <w:bookmarkStart w:id="488" w:name="95、XSS攻击是什么？（低频）"/>
      <w:bookmarkEnd w:id="488"/>
    </w:p>
    <w:p>
      <w:pPr>
        <w:pStyle w:val="4"/>
        <w:spacing w:before="2"/>
        <w:ind w:left="0"/>
        <w:rPr>
          <w:sz w:val="31"/>
        </w:rPr>
      </w:pPr>
      <w:bookmarkStart w:id="489" w:name="98、文件上传漏洞是如何发生的？你有经历过吗？"/>
      <w:bookmarkEnd w:id="489"/>
      <w:bookmarkStart w:id="490" w:name="99、如何防范文件上传漏洞"/>
      <w:bookmarkEnd w:id="490"/>
    </w:p>
    <w:p>
      <w:pPr>
        <w:pStyle w:val="5"/>
        <w:spacing w:before="1"/>
        <w:rPr>
          <w:highlight w:val="red"/>
        </w:rPr>
      </w:pPr>
      <w:bookmarkStart w:id="491" w:name="100、拥塞控制原理听说过吗？"/>
      <w:bookmarkEnd w:id="491"/>
      <w:r>
        <w:rPr>
          <w:rFonts w:hint="eastAsia"/>
          <w:color w:val="333333"/>
          <w:highlight w:val="red"/>
          <w:lang w:val="en-US" w:eastAsia="zh-CN"/>
        </w:rPr>
        <w:t>95</w:t>
      </w:r>
      <w:r>
        <w:rPr>
          <w:color w:val="333333"/>
          <w:highlight w:val="red"/>
        </w:rPr>
        <w:t>、拥塞控制原理听说过吗？</w:t>
      </w:r>
    </w:p>
    <w:p>
      <w:pPr>
        <w:pStyle w:val="4"/>
        <w:spacing w:before="154" w:line="206" w:lineRule="auto"/>
        <w:ind w:left="570" w:right="138"/>
      </w:pPr>
      <w:r>
        <mc:AlternateContent>
          <mc:Choice Requires="wps">
            <w:drawing>
              <wp:anchor distT="0" distB="0" distL="114300" distR="114300" simplePos="0" relativeHeight="252509184" behindDoc="0" locked="0" layoutInCell="1" allowOverlap="1">
                <wp:simplePos x="0" y="0"/>
                <wp:positionH relativeFrom="page">
                  <wp:posOffset>1111250</wp:posOffset>
                </wp:positionH>
                <wp:positionV relativeFrom="paragraph">
                  <wp:posOffset>167640</wp:posOffset>
                </wp:positionV>
                <wp:extent cx="48260" cy="48260"/>
                <wp:effectExtent l="0" t="0" r="8890" b="8890"/>
                <wp:wrapNone/>
                <wp:docPr id="1334" name="任意多边形 133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2pt;height:3.8pt;width:3.8pt;mso-position-horizontal-relative:page;z-index:252509184;mso-width-relative:page;mso-height-relative:page;" fillcolor="#333333" filled="t" stroked="f" coordsize="76,76" o:gfxdata="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Er4XX1gAAAAkB&#10;AAAPAAAAAAAAAAEAIAAAACIAAABkcnMvZG93bnJldi54bWxQSwECFAAUAAAACACHTuJAj9HCuo8C&#10;AACRBwAADgAAAAAAAAABACAAAAAlAQAAZHJzL2Uyb0RvYy54bWxQSwUGAAAAAAYABgBZAQAAJgYA&#10;AAAA&#10;" path="m37,75l2,51,0,47,0,42,0,32,0,27,4,17,7,14,11,10,14,7,18,4,23,2,27,0,32,0,42,0,64,10,67,14,70,17,74,27,75,32,75,42,74,47,72,51,70,56,42,74,37,75xe">
                <v:fill on="t" focussize="0,0"/>
                <v:stroke on="f"/>
                <v:imagedata o:title=""/>
                <o:lock v:ext="edit" aspectratio="f"/>
              </v:shape>
            </w:pict>
          </mc:Fallback>
        </mc:AlternateContent>
      </w:r>
      <w:r>
        <w:rPr>
          <w:color w:val="333333"/>
        </w:rPr>
        <w:t>拥塞控制目的是防止数据被过多注网络中导致网络资源（路由器、交换机等）</w:t>
      </w:r>
      <w:r>
        <w:rPr>
          <w:color w:val="333333"/>
          <w:spacing w:val="-2"/>
        </w:rPr>
        <w:t xml:space="preserve">过载。因为拥塞控制  </w:t>
      </w:r>
      <w:r>
        <w:rPr>
          <w:color w:val="333333"/>
          <w:w w:val="105"/>
        </w:rPr>
        <w:t>涉及网络链路全局，所以属于全局控制。控制拥塞使用拥塞窗口。</w:t>
      </w:r>
    </w:p>
    <w:p>
      <w:pPr>
        <w:pStyle w:val="4"/>
        <w:spacing w:before="53"/>
        <w:ind w:left="570"/>
      </w:pPr>
      <w:r>
        <mc:AlternateContent>
          <mc:Choice Requires="wps">
            <w:drawing>
              <wp:anchor distT="0" distB="0" distL="114300" distR="114300" simplePos="0" relativeHeight="252510208" behindDoc="0" locked="0" layoutInCell="1" allowOverlap="1">
                <wp:simplePos x="0" y="0"/>
                <wp:positionH relativeFrom="page">
                  <wp:posOffset>1111250</wp:posOffset>
                </wp:positionH>
                <wp:positionV relativeFrom="paragraph">
                  <wp:posOffset>125730</wp:posOffset>
                </wp:positionV>
                <wp:extent cx="48260" cy="48260"/>
                <wp:effectExtent l="0" t="0" r="8890" b="8890"/>
                <wp:wrapNone/>
                <wp:docPr id="1350" name="任意多边形 135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7"/>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4" y="27"/>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9pt;height:3.8pt;width:3.8pt;mso-position-horizontal-relative:page;z-index:252510208;mso-width-relative:page;mso-height-relative:page;" fillcolor="#333333" filled="t" stroked="f" coordsize="76,76" o:gfxdata="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NQRLj1QAA&#10;AAkBAAAPAAAAAAAAAAEAIAAAACIAAABkcnMvZG93bnJldi54bWxQSwECFAAUAAAACACHTuJAx/wc&#10;KZMCAACRBwAADgAAAAAAAAABACAAAAAkAQAAZHJzL2Uyb0RvYy54bWxQSwUGAAAAAAYABgBZAQAA&#10;KQYAAAAA&#10;" path="m37,75l2,51,0,47,0,42,0,32,0,27,4,17,7,14,11,10,14,7,18,4,23,2,27,1,32,0,42,0,64,10,67,14,70,17,74,27,75,32,75,42,74,47,72,51,70,55,42,74,37,75xe">
                <v:fill on="t" focussize="0,0"/>
                <v:stroke on="f"/>
                <v:imagedata o:title=""/>
                <o:lock v:ext="edit" aspectratio="f"/>
              </v:shape>
            </w:pict>
          </mc:Fallback>
        </mc:AlternateContent>
      </w:r>
      <w:r>
        <w:rPr>
          <w:rFonts w:ascii="Open Sans" w:eastAsia="Open Sans"/>
          <w:color w:val="333333"/>
          <w:w w:val="105"/>
        </w:rPr>
        <w:t>TCP</w:t>
      </w:r>
      <w:r>
        <w:rPr>
          <w:color w:val="333333"/>
          <w:w w:val="105"/>
        </w:rPr>
        <w:t>拥塞控制算法：</w:t>
      </w:r>
    </w:p>
    <w:p>
      <w:pPr>
        <w:pStyle w:val="4"/>
        <w:spacing w:before="90" w:line="206" w:lineRule="auto"/>
        <w:ind w:left="1020" w:right="224"/>
      </w:pPr>
      <w:r>
        <mc:AlternateContent>
          <mc:Choice Requires="wps">
            <w:drawing>
              <wp:anchor distT="0" distB="0" distL="114300" distR="114300" simplePos="0" relativeHeight="252511232" behindDoc="0" locked="0" layoutInCell="1" allowOverlap="1">
                <wp:simplePos x="0" y="0"/>
                <wp:positionH relativeFrom="page">
                  <wp:posOffset>1397000</wp:posOffset>
                </wp:positionH>
                <wp:positionV relativeFrom="paragraph">
                  <wp:posOffset>127000</wp:posOffset>
                </wp:positionV>
                <wp:extent cx="48260" cy="48260"/>
                <wp:effectExtent l="5080" t="5080" r="3810" b="3810"/>
                <wp:wrapNone/>
                <wp:docPr id="1335" name="任意多边形 133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2"/>
                              </a:lnTo>
                              <a:lnTo>
                                <a:pt x="74" y="46"/>
                              </a:lnTo>
                              <a:lnTo>
                                <a:pt x="72" y="51"/>
                              </a:lnTo>
                              <a:lnTo>
                                <a:pt x="70" y="55"/>
                              </a:lnTo>
                              <a:lnTo>
                                <a:pt x="37" y="75"/>
                              </a:lnTo>
                              <a:lnTo>
                                <a:pt x="32" y="74"/>
                              </a:lnTo>
                              <a:lnTo>
                                <a:pt x="3" y="51"/>
                              </a:lnTo>
                              <a:lnTo>
                                <a:pt x="1" y="46"/>
                              </a:lnTo>
                              <a:lnTo>
                                <a:pt x="0" y="42"/>
                              </a:lnTo>
                              <a:lnTo>
                                <a:pt x="0" y="37"/>
                              </a:lnTo>
                              <a:lnTo>
                                <a:pt x="0" y="32"/>
                              </a:lnTo>
                              <a:lnTo>
                                <a:pt x="32" y="0"/>
                              </a:lnTo>
                              <a:lnTo>
                                <a:pt x="37" y="0"/>
                              </a:lnTo>
                              <a:lnTo>
                                <a:pt x="42" y="0"/>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10pt;height:3.8pt;width:3.8pt;mso-position-horizontal-relative:page;z-index:252511232;mso-width-relative:page;mso-height-relative:page;" filled="f" stroked="t" coordsize="76,76" o:gfxdata="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r22VWdUAAAAJAQAADwAAAAAAAAABACAAAAAiAAAAZHJzL2Rvd25yZXYueG1sUEsB&#10;AhQAFAAAAAgAh07iQBx88J6jAgAAzAYAAA4AAAAAAAAAAQAgAAAAJAEAAGRycy9lMm9Eb2MueG1s&#10;UEsFBgAAAAAGAAYAWQEAADkGAAAAAA==&#10;" path="m75,37l75,42,74,46,72,51,70,55,37,75,32,74,3,51,1,46,0,42,0,37,0,32,32,0,37,0,42,0,75,32,75,37xe">
                <v:fill on="f" focussize="0,0"/>
                <v:stroke weight="0.750314960629921pt" color="#333333" joinstyle="round"/>
                <v:imagedata o:title=""/>
                <o:lock v:ext="edit" aspectratio="f"/>
              </v:shape>
            </w:pict>
          </mc:Fallback>
        </mc:AlternateContent>
      </w:r>
      <w:r>
        <w:rPr>
          <w:color w:val="333333"/>
          <w:spacing w:val="5"/>
        </w:rPr>
        <w:t xml:space="preserve">慢开始 </w:t>
      </w:r>
      <w:r>
        <w:rPr>
          <w:rFonts w:ascii="Open Sans" w:eastAsia="Open Sans"/>
          <w:color w:val="333333"/>
        </w:rPr>
        <w:t>&amp;</w:t>
      </w:r>
      <w:r>
        <w:rPr>
          <w:rFonts w:ascii="Open Sans" w:eastAsia="Open Sans"/>
          <w:color w:val="333333"/>
          <w:spacing w:val="35"/>
        </w:rPr>
        <w:t xml:space="preserve"> </w:t>
      </w:r>
      <w:r>
        <w:rPr>
          <w:color w:val="333333"/>
          <w:spacing w:val="-1"/>
        </w:rPr>
        <w:t>拥塞避免：先试探网络拥塞程度再逐渐增大拥塞窗口。每次收到确认后拥塞窗口翻</w:t>
      </w:r>
      <w:r>
        <w:rPr>
          <w:color w:val="333333"/>
        </w:rPr>
        <w:t>倍，直到达到阀值</w:t>
      </w:r>
      <w:r>
        <w:rPr>
          <w:rFonts w:ascii="Open Sans" w:eastAsia="Open Sans"/>
          <w:color w:val="333333"/>
        </w:rPr>
        <w:t>ssthresh</w:t>
      </w:r>
      <w:r>
        <w:rPr>
          <w:color w:val="333333"/>
        </w:rPr>
        <w:t>，这部分是慢开始过程。达到阀值后每次以一个</w:t>
      </w:r>
      <w:r>
        <w:rPr>
          <w:rFonts w:ascii="Open Sans" w:eastAsia="Open Sans"/>
          <w:color w:val="333333"/>
        </w:rPr>
        <w:t>MSS</w:t>
      </w:r>
      <w:r>
        <w:rPr>
          <w:color w:val="333333"/>
        </w:rPr>
        <w:t xml:space="preserve">为单位增长  拥塞窗口大小，当发生拥塞（超时未收到确认），将阀值减为原先一半，继续执行线性增     </w:t>
      </w:r>
      <w:r>
        <w:rPr>
          <w:color w:val="333333"/>
          <w:w w:val="105"/>
        </w:rPr>
        <w:t>加，这个过程为拥塞避免。</w:t>
      </w:r>
    </w:p>
    <w:p>
      <w:pPr>
        <w:pStyle w:val="4"/>
        <w:spacing w:line="286" w:lineRule="exact"/>
        <w:ind w:left="1020"/>
      </w:pPr>
      <w:r>
        <mc:AlternateContent>
          <mc:Choice Requires="wps">
            <w:drawing>
              <wp:anchor distT="0" distB="0" distL="114300" distR="114300" simplePos="0" relativeHeight="252512256" behindDoc="0" locked="0" layoutInCell="1" allowOverlap="1">
                <wp:simplePos x="0" y="0"/>
                <wp:positionH relativeFrom="page">
                  <wp:posOffset>1397000</wp:posOffset>
                </wp:positionH>
                <wp:positionV relativeFrom="paragraph">
                  <wp:posOffset>67310</wp:posOffset>
                </wp:positionV>
                <wp:extent cx="48260" cy="48260"/>
                <wp:effectExtent l="5080" t="5080" r="3810" b="3810"/>
                <wp:wrapNone/>
                <wp:docPr id="1327" name="任意多边形 132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8"/>
                              </a:moveTo>
                              <a:lnTo>
                                <a:pt x="75" y="43"/>
                              </a:lnTo>
                              <a:lnTo>
                                <a:pt x="74" y="47"/>
                              </a:lnTo>
                              <a:lnTo>
                                <a:pt x="52" y="72"/>
                              </a:lnTo>
                              <a:lnTo>
                                <a:pt x="47" y="74"/>
                              </a:lnTo>
                              <a:lnTo>
                                <a:pt x="42" y="75"/>
                              </a:lnTo>
                              <a:lnTo>
                                <a:pt x="37" y="75"/>
                              </a:lnTo>
                              <a:lnTo>
                                <a:pt x="32" y="75"/>
                              </a:lnTo>
                              <a:lnTo>
                                <a:pt x="28" y="74"/>
                              </a:lnTo>
                              <a:lnTo>
                                <a:pt x="23" y="72"/>
                              </a:lnTo>
                              <a:lnTo>
                                <a:pt x="18" y="70"/>
                              </a:lnTo>
                              <a:lnTo>
                                <a:pt x="0" y="43"/>
                              </a:lnTo>
                              <a:lnTo>
                                <a:pt x="0" y="38"/>
                              </a:lnTo>
                              <a:lnTo>
                                <a:pt x="0" y="33"/>
                              </a:lnTo>
                              <a:lnTo>
                                <a:pt x="11" y="11"/>
                              </a:lnTo>
                              <a:lnTo>
                                <a:pt x="14" y="7"/>
                              </a:lnTo>
                              <a:lnTo>
                                <a:pt x="18" y="5"/>
                              </a:lnTo>
                              <a:lnTo>
                                <a:pt x="23" y="3"/>
                              </a:lnTo>
                              <a:lnTo>
                                <a:pt x="28" y="1"/>
                              </a:lnTo>
                              <a:lnTo>
                                <a:pt x="32" y="0"/>
                              </a:lnTo>
                              <a:lnTo>
                                <a:pt x="37" y="0"/>
                              </a:lnTo>
                              <a:lnTo>
                                <a:pt x="42" y="0"/>
                              </a:lnTo>
                              <a:lnTo>
                                <a:pt x="47" y="1"/>
                              </a:lnTo>
                              <a:lnTo>
                                <a:pt x="52" y="3"/>
                              </a:lnTo>
                              <a:lnTo>
                                <a:pt x="56" y="5"/>
                              </a:lnTo>
                              <a:lnTo>
                                <a:pt x="60" y="7"/>
                              </a:lnTo>
                              <a:lnTo>
                                <a:pt x="64" y="11"/>
                              </a:lnTo>
                              <a:lnTo>
                                <a:pt x="67" y="14"/>
                              </a:lnTo>
                              <a:lnTo>
                                <a:pt x="70" y="19"/>
                              </a:lnTo>
                              <a:lnTo>
                                <a:pt x="72" y="23"/>
                              </a:lnTo>
                              <a:lnTo>
                                <a:pt x="74" y="28"/>
                              </a:lnTo>
                              <a:lnTo>
                                <a:pt x="75" y="33"/>
                              </a:lnTo>
                              <a:lnTo>
                                <a:pt x="75" y="38"/>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5.3pt;height:3.8pt;width:3.8pt;mso-position-horizontal-relative:page;z-index:252512256;mso-width-relative:page;mso-height-relative:page;" filled="f" stroked="t" coordsize="76,76" o:gfxdata="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AAAAAGRycy9QSwECFAAUAAAACACHTuJAFGVUM9YAAAAJAQAADwAA&#10;AAAAAAABACAAAAAiAAAAZHJzL2Rvd25yZXYueG1sUEsBAhQAFAAAAAgAh07iQCdBsvz8AgAAJgkA&#10;AA4AAAAAAAAAAQAgAAAAJQEAAGRycy9lMm9Eb2MueG1sUEsFBgAAAAAGAAYAWQEAAJMGAAAAAA==&#10;" path="m75,38l75,43,74,47,52,72,47,74,42,75,37,75,32,75,28,74,23,72,18,70,0,43,0,38,0,33,11,11,14,7,18,5,23,3,28,1,32,0,37,0,42,0,47,1,52,3,56,5,60,7,64,11,67,14,70,19,72,23,74,28,75,33,75,38xe">
                <v:fill on="f" focussize="0,0"/>
                <v:stroke weight="0.750314960629921pt" color="#333333" joinstyle="round"/>
                <v:imagedata o:title=""/>
                <o:lock v:ext="edit" aspectratio="f"/>
              </v:shape>
            </w:pict>
          </mc:Fallback>
        </mc:AlternateContent>
      </w:r>
      <w:r>
        <w:rPr>
          <w:color w:val="333333"/>
          <w:w w:val="105"/>
        </w:rPr>
        <w:t xml:space="preserve">快速重传 </w:t>
      </w:r>
      <w:r>
        <w:rPr>
          <w:rFonts w:ascii="Open Sans" w:eastAsia="Open Sans"/>
          <w:color w:val="333333"/>
          <w:w w:val="105"/>
        </w:rPr>
        <w:t xml:space="preserve">&amp; </w:t>
      </w:r>
      <w:r>
        <w:rPr>
          <w:color w:val="333333"/>
          <w:w w:val="105"/>
        </w:rPr>
        <w:t>快速恢复：略。</w:t>
      </w:r>
    </w:p>
    <w:p>
      <w:pPr>
        <w:pStyle w:val="4"/>
        <w:spacing w:line="325" w:lineRule="exact"/>
        <w:ind w:left="1020"/>
      </w:pPr>
      <w:r>
        <mc:AlternateContent>
          <mc:Choice Requires="wps">
            <w:drawing>
              <wp:anchor distT="0" distB="0" distL="114300" distR="114300" simplePos="0" relativeHeight="252513280" behindDoc="0" locked="0" layoutInCell="1" allowOverlap="1">
                <wp:simplePos x="0" y="0"/>
                <wp:positionH relativeFrom="page">
                  <wp:posOffset>1397000</wp:posOffset>
                </wp:positionH>
                <wp:positionV relativeFrom="paragraph">
                  <wp:posOffset>76200</wp:posOffset>
                </wp:positionV>
                <wp:extent cx="48260" cy="48260"/>
                <wp:effectExtent l="5080" t="5080" r="3810" b="3810"/>
                <wp:wrapNone/>
                <wp:docPr id="1336" name="任意多边形 133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75" y="37"/>
                              </a:moveTo>
                              <a:lnTo>
                                <a:pt x="75" y="41"/>
                              </a:lnTo>
                              <a:lnTo>
                                <a:pt x="74" y="46"/>
                              </a:lnTo>
                              <a:lnTo>
                                <a:pt x="72" y="51"/>
                              </a:lnTo>
                              <a:lnTo>
                                <a:pt x="70" y="55"/>
                              </a:lnTo>
                              <a:lnTo>
                                <a:pt x="37" y="75"/>
                              </a:lnTo>
                              <a:lnTo>
                                <a:pt x="32" y="74"/>
                              </a:lnTo>
                              <a:lnTo>
                                <a:pt x="3" y="51"/>
                              </a:lnTo>
                              <a:lnTo>
                                <a:pt x="1" y="46"/>
                              </a:lnTo>
                              <a:lnTo>
                                <a:pt x="0" y="41"/>
                              </a:lnTo>
                              <a:lnTo>
                                <a:pt x="0" y="37"/>
                              </a:lnTo>
                              <a:lnTo>
                                <a:pt x="0" y="32"/>
                              </a:lnTo>
                              <a:lnTo>
                                <a:pt x="11" y="10"/>
                              </a:lnTo>
                              <a:lnTo>
                                <a:pt x="14" y="7"/>
                              </a:lnTo>
                              <a:lnTo>
                                <a:pt x="18" y="4"/>
                              </a:lnTo>
                              <a:lnTo>
                                <a:pt x="23" y="2"/>
                              </a:lnTo>
                              <a:lnTo>
                                <a:pt x="28" y="1"/>
                              </a:lnTo>
                              <a:lnTo>
                                <a:pt x="32" y="0"/>
                              </a:lnTo>
                              <a:lnTo>
                                <a:pt x="37" y="0"/>
                              </a:lnTo>
                              <a:lnTo>
                                <a:pt x="42" y="0"/>
                              </a:lnTo>
                              <a:lnTo>
                                <a:pt x="64" y="10"/>
                              </a:lnTo>
                              <a:lnTo>
                                <a:pt x="67" y="14"/>
                              </a:lnTo>
                              <a:lnTo>
                                <a:pt x="70" y="17"/>
                              </a:lnTo>
                              <a:lnTo>
                                <a:pt x="72" y="22"/>
                              </a:lnTo>
                              <a:lnTo>
                                <a:pt x="74" y="27"/>
                              </a:lnTo>
                              <a:lnTo>
                                <a:pt x="75" y="32"/>
                              </a:lnTo>
                              <a:lnTo>
                                <a:pt x="75" y="37"/>
                              </a:lnTo>
                              <a:close/>
                            </a:path>
                          </a:pathLst>
                        </a:custGeom>
                        <a:noFill/>
                        <a:ln w="9529" cap="flat" cmpd="sng">
                          <a:solidFill>
                            <a:srgbClr val="33333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10pt;margin-top:6pt;height:3.8pt;width:3.8pt;mso-position-horizontal-relative:page;z-index:252513280;mso-width-relative:page;mso-height-relative:page;" filled="f" stroked="t" coordsize="76,76" o:gfxdata="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" path="m75,37l75,41,74,46,72,51,70,55,37,75,32,74,3,51,1,46,0,41,0,37,0,32,11,10,14,7,18,4,23,2,28,1,32,0,37,0,42,0,64,10,67,14,70,17,72,22,74,27,75,32,75,37xe">
                <v:fill on="f" focussize="0,0"/>
                <v:stroke weight="0.750314960629921pt" color="#333333" joinstyle="round"/>
                <v:imagedata o:title=""/>
                <o:lock v:ext="edit" aspectratio="f"/>
              </v:shape>
            </w:pict>
          </mc:Fallback>
        </mc:AlternateContent>
      </w:r>
      <w:r>
        <w:rPr>
          <w:color w:val="333333"/>
          <w:w w:val="105"/>
        </w:rPr>
        <w:t>最终拥塞窗口会收敛于稳定值。</w:t>
      </w:r>
    </w:p>
    <w:p>
      <w:pPr>
        <w:spacing w:after="0" w:line="325" w:lineRule="exact"/>
        <w:sectPr>
          <w:pgSz w:w="11900" w:h="16840"/>
          <w:pgMar w:top="500" w:right="1380" w:bottom="680" w:left="1420" w:header="0" w:footer="374" w:gutter="0"/>
          <w:cols w:space="720" w:num="1"/>
        </w:sectPr>
      </w:pPr>
    </w:p>
    <w:p>
      <w:pPr>
        <w:pStyle w:val="5"/>
        <w:spacing w:before="20"/>
      </w:pPr>
      <w:bookmarkStart w:id="492" w:name="101、如何区分流量控制和拥塞控制？"/>
      <w:bookmarkEnd w:id="492"/>
      <w:r>
        <w:rPr>
          <w:rFonts w:hint="eastAsia"/>
          <w:color w:val="333333"/>
          <w:lang w:val="en-US" w:eastAsia="zh-CN"/>
        </w:rPr>
        <w:t>96</w:t>
      </w:r>
      <w:r>
        <w:rPr>
          <w:color w:val="333333"/>
        </w:rPr>
        <w:t>、如何区分流量控制和拥塞控制？</w:t>
      </w:r>
    </w:p>
    <w:p>
      <w:pPr>
        <w:pStyle w:val="4"/>
        <w:spacing w:before="118" w:line="325" w:lineRule="exact"/>
        <w:ind w:left="570"/>
      </w:pPr>
      <w:r>
        <mc:AlternateContent>
          <mc:Choice Requires="wps">
            <w:drawing>
              <wp:anchor distT="0" distB="0" distL="114300" distR="114300" simplePos="0" relativeHeight="252514304" behindDoc="0" locked="0" layoutInCell="1" allowOverlap="1">
                <wp:simplePos x="0" y="0"/>
                <wp:positionH relativeFrom="page">
                  <wp:posOffset>1111250</wp:posOffset>
                </wp:positionH>
                <wp:positionV relativeFrom="paragraph">
                  <wp:posOffset>167005</wp:posOffset>
                </wp:positionV>
                <wp:extent cx="48260" cy="48260"/>
                <wp:effectExtent l="0" t="0" r="8890" b="8890"/>
                <wp:wrapNone/>
                <wp:docPr id="1356" name="任意多边形 135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15pt;height:3.8pt;width:3.8pt;mso-position-horizontal-relative:page;z-index:252514304;mso-width-relative:page;mso-height-relative:page;" fillcolor="#333333" filled="t" stroked="f" coordsize="76,76" o:gfxdata="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BjtzK01gAAAAkBAAAPAAAAAAAAAAEAIAAAACIAAABkcnMvZG93bnJldi54&#10;bWxQSwECFAAUAAAACACHTuJA26d/bqcCAAAECAAADgAAAAAAAAABACAAAAAlAQAAZHJzL2Uyb0Rv&#10;Yy54bWxQSwUGAAAAAAYABgBZAQAAPgYAAAAA&#10;" path="m37,75l32,74,27,73,23,71,18,69,0,42,0,32,11,10,14,7,18,4,23,2,27,1,32,0,42,0,47,1,51,2,56,4,60,7,64,10,67,14,70,18,72,22,74,27,75,32,75,42,51,71,47,73,42,74,37,75xe">
                <v:fill on="t" focussize="0,0"/>
                <v:stroke on="f"/>
                <v:imagedata o:title=""/>
                <o:lock v:ext="edit" aspectratio="f"/>
              </v:shape>
            </w:pict>
          </mc:Fallback>
        </mc:AlternateContent>
      </w:r>
      <w:r>
        <w:rPr>
          <w:color w:val="333333"/>
          <w:w w:val="105"/>
        </w:rPr>
        <w:t>流量控制属于通信双方协商；拥塞控制涉及通信链路全局。</w:t>
      </w:r>
    </w:p>
    <w:p>
      <w:pPr>
        <w:pStyle w:val="4"/>
        <w:spacing w:before="10" w:line="206" w:lineRule="auto"/>
        <w:ind w:left="570" w:right="138"/>
        <w:jc w:val="both"/>
      </w:pPr>
      <w:r>
        <mc:AlternateContent>
          <mc:Choice Requires="wps">
            <w:drawing>
              <wp:anchor distT="0" distB="0" distL="114300" distR="114300" simplePos="0" relativeHeight="252515328"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330" name="任意多边形 133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515328;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IrScD0wAAAAkB&#10;AAAPAAAAAAAAAAEAIAAAACIAAABkcnMvZG93bnJldi54bWxQSwECFAAUAAAACACHTuJA+UkMEJIC&#10;AACRBwAADgAAAAAAAAABACAAAAAiAQAAZHJzL2Uyb0RvYy54bWxQSwUGAAAAAAYABgBZAQAAJgYA&#10;AAAA&#10;" path="m37,75l2,51,0,46,0,42,0,32,0,27,4,17,7,14,11,10,14,7,18,4,23,2,27,0,32,0,42,0,64,10,67,14,70,17,74,27,75,32,75,42,74,46,72,51,70,55,42,74,37,75xe">
                <v:fill on="t" focussize="0,0"/>
                <v:stroke on="f"/>
                <v:imagedata o:title=""/>
                <o:lock v:ext="edit" aspectratio="f"/>
              </v:shape>
            </w:pict>
          </mc:Fallback>
        </mc:AlternateContent>
      </w:r>
      <w:r>
        <w:rPr>
          <w:color w:val="333333"/>
          <w:spacing w:val="-1"/>
        </w:rPr>
        <w:t xml:space="preserve">流量控制需要通信双方各维护一个发送窗、一个接收窗，对任意一方，接收窗大小由自身决定，发  </w:t>
      </w:r>
      <w:r>
        <w:rPr>
          <w:color w:val="333333"/>
        </w:rPr>
        <w:t>送窗大小由接收方响应的</w:t>
      </w:r>
      <w:r>
        <w:rPr>
          <w:rFonts w:ascii="Open Sans" w:eastAsia="Open Sans"/>
          <w:color w:val="333333"/>
        </w:rPr>
        <w:t>TCP</w:t>
      </w:r>
      <w:r>
        <w:rPr>
          <w:color w:val="333333"/>
        </w:rPr>
        <w:t xml:space="preserve">报文段中窗口值确定；拥塞控制的拥塞窗口大小变化由试探性发送一  </w:t>
      </w:r>
      <w:r>
        <w:rPr>
          <w:color w:val="333333"/>
          <w:w w:val="105"/>
        </w:rPr>
        <w:t>定数据量数据探查网络状况后而自适应调整。</w:t>
      </w:r>
    </w:p>
    <w:p>
      <w:pPr>
        <w:pStyle w:val="4"/>
        <w:spacing w:line="312" w:lineRule="exact"/>
        <w:ind w:left="570"/>
        <w:jc w:val="both"/>
      </w:pPr>
      <w:r>
        <mc:AlternateContent>
          <mc:Choice Requires="wps">
            <w:drawing>
              <wp:anchor distT="0" distB="0" distL="114300" distR="114300" simplePos="0" relativeHeight="252516352" behindDoc="0" locked="0" layoutInCell="1" allowOverlap="1">
                <wp:simplePos x="0" y="0"/>
                <wp:positionH relativeFrom="page">
                  <wp:posOffset>1111250</wp:posOffset>
                </wp:positionH>
                <wp:positionV relativeFrom="paragraph">
                  <wp:posOffset>67945</wp:posOffset>
                </wp:positionV>
                <wp:extent cx="48260" cy="48260"/>
                <wp:effectExtent l="0" t="0" r="8890" b="8890"/>
                <wp:wrapNone/>
                <wp:docPr id="1338" name="任意多边形 133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2"/>
                              </a:lnTo>
                              <a:lnTo>
                                <a:pt x="0" y="48"/>
                              </a:lnTo>
                              <a:lnTo>
                                <a:pt x="0" y="43"/>
                              </a:lnTo>
                              <a:lnTo>
                                <a:pt x="0" y="32"/>
                              </a:lnTo>
                              <a:lnTo>
                                <a:pt x="0" y="27"/>
                              </a:lnTo>
                              <a:lnTo>
                                <a:pt x="2" y="23"/>
                              </a:lnTo>
                              <a:lnTo>
                                <a:pt x="4" y="18"/>
                              </a:lnTo>
                              <a:lnTo>
                                <a:pt x="7" y="14"/>
                              </a:lnTo>
                              <a:lnTo>
                                <a:pt x="11" y="11"/>
                              </a:lnTo>
                              <a:lnTo>
                                <a:pt x="14" y="7"/>
                              </a:lnTo>
                              <a:lnTo>
                                <a:pt x="18" y="4"/>
                              </a:lnTo>
                              <a:lnTo>
                                <a:pt x="27" y="1"/>
                              </a:lnTo>
                              <a:lnTo>
                                <a:pt x="32" y="0"/>
                              </a:lnTo>
                              <a:lnTo>
                                <a:pt x="42" y="0"/>
                              </a:lnTo>
                              <a:lnTo>
                                <a:pt x="47" y="1"/>
                              </a:lnTo>
                              <a:lnTo>
                                <a:pt x="56" y="4"/>
                              </a:lnTo>
                              <a:lnTo>
                                <a:pt x="60" y="7"/>
                              </a:lnTo>
                              <a:lnTo>
                                <a:pt x="64" y="11"/>
                              </a:lnTo>
                              <a:lnTo>
                                <a:pt x="67" y="14"/>
                              </a:lnTo>
                              <a:lnTo>
                                <a:pt x="70" y="18"/>
                              </a:lnTo>
                              <a:lnTo>
                                <a:pt x="72" y="23"/>
                              </a:lnTo>
                              <a:lnTo>
                                <a:pt x="74" y="27"/>
                              </a:lnTo>
                              <a:lnTo>
                                <a:pt x="75" y="32"/>
                              </a:lnTo>
                              <a:lnTo>
                                <a:pt x="75" y="43"/>
                              </a:lnTo>
                              <a:lnTo>
                                <a:pt x="74" y="48"/>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35pt;height:3.8pt;width:3.8pt;mso-position-horizontal-relative:page;z-index:252516352;mso-width-relative:page;mso-height-relative:page;" fillcolor="#333333" filled="t" stroked="f" coordsize="76,76" o:gfxdata="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CIQ697UAAAACQEAAA8AAAAAAAAAAQAgAAAAIgAAAGRycy9kb3ducmV2LnhtbFBLAQIUABQA&#10;AAAIAIdO4kD9oHaJnwIAACYIAAAOAAAAAAAAAAEAIAAAACMBAABkcnMvZTJvRG9jLnhtbFBLBQYA&#10;AAAABgAGAFkBAAA0BgAAAAA=&#10;" path="m37,75l2,52,0,48,0,43,0,32,0,27,2,23,4,18,7,14,11,11,14,7,18,4,27,1,32,0,42,0,47,1,56,4,60,7,64,11,67,14,70,18,72,23,74,27,75,32,75,43,74,48,72,52,70,57,42,75,37,75xe">
                <v:fill on="t" focussize="0,0"/>
                <v:stroke on="f"/>
                <v:imagedata o:title=""/>
                <o:lock v:ext="edit" aspectratio="f"/>
              </v:shape>
            </w:pict>
          </mc:Fallback>
        </mc:AlternateContent>
      </w:r>
      <w:r>
        <w:rPr>
          <w:color w:val="333333"/>
          <w:w w:val="105"/>
        </w:rPr>
        <w:t xml:space="preserve">实际最终发送窗口 </w:t>
      </w:r>
      <w:r>
        <w:rPr>
          <w:rFonts w:ascii="Open Sans" w:eastAsia="Open Sans"/>
          <w:color w:val="333333"/>
          <w:w w:val="105"/>
        </w:rPr>
        <w:t>= min{</w:t>
      </w:r>
      <w:r>
        <w:rPr>
          <w:color w:val="333333"/>
          <w:w w:val="105"/>
        </w:rPr>
        <w:t>流控发送窗口，拥塞窗口</w:t>
      </w:r>
      <w:r>
        <w:rPr>
          <w:rFonts w:ascii="Open Sans" w:eastAsia="Open Sans"/>
          <w:color w:val="333333"/>
          <w:w w:val="105"/>
        </w:rPr>
        <w:t>}</w:t>
      </w:r>
      <w:r>
        <w:rPr>
          <w:color w:val="333333"/>
          <w:w w:val="105"/>
        </w:rPr>
        <w:t>。</w:t>
      </w:r>
    </w:p>
    <w:p>
      <w:pPr>
        <w:pStyle w:val="4"/>
        <w:spacing w:before="6"/>
        <w:ind w:left="0"/>
        <w:rPr>
          <w:sz w:val="30"/>
        </w:rPr>
      </w:pPr>
    </w:p>
    <w:p>
      <w:pPr>
        <w:pStyle w:val="5"/>
        <w:spacing w:before="1"/>
        <w:rPr>
          <w:highlight w:val="green"/>
        </w:rPr>
      </w:pPr>
      <w:bookmarkStart w:id="493" w:name="102、常见的HTTP状态码有哪些？"/>
      <w:bookmarkEnd w:id="493"/>
      <w:r>
        <w:rPr>
          <w:rFonts w:hint="eastAsia"/>
          <w:color w:val="333333"/>
          <w:highlight w:val="green"/>
          <w:lang w:val="en-US" w:eastAsia="zh-CN"/>
        </w:rPr>
        <w:t>97</w:t>
      </w:r>
      <w:r>
        <w:rPr>
          <w:color w:val="333333"/>
          <w:highlight w:val="green"/>
        </w:rPr>
        <w:t>、常见的</w:t>
      </w:r>
      <w:r>
        <w:rPr>
          <w:rFonts w:ascii="Open Sans" w:eastAsia="Open Sans"/>
          <w:color w:val="333333"/>
          <w:highlight w:val="green"/>
        </w:rPr>
        <w:t>HTTP</w:t>
      </w:r>
      <w:r>
        <w:rPr>
          <w:color w:val="333333"/>
          <w:highlight w:val="green"/>
        </w:rPr>
        <w:t>状态码有哪些？</w:t>
      </w:r>
    </w:p>
    <w:p>
      <w:pPr>
        <w:pStyle w:val="4"/>
        <w:spacing w:before="5"/>
        <w:ind w:left="0"/>
        <w:rPr>
          <w:b/>
          <w:sz w:val="10"/>
        </w:rPr>
      </w:pPr>
    </w:p>
    <w:tbl>
      <w:tblPr>
        <w:tblStyle w:val="13"/>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1171"/>
        <w:gridCol w:w="4127"/>
        <w:gridCol w:w="3527"/>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171" w:type="dxa"/>
            <w:shd w:val="clear" w:color="auto" w:fill="F8F8F8"/>
          </w:tcPr>
          <w:p>
            <w:pPr>
              <w:pStyle w:val="19"/>
              <w:spacing w:before="62"/>
              <w:ind w:left="200"/>
              <w:rPr>
                <w:rFonts w:hint="eastAsia" w:ascii="微软雅黑" w:eastAsia="微软雅黑"/>
                <w:b/>
                <w:sz w:val="19"/>
              </w:rPr>
            </w:pPr>
            <w:r>
              <w:rPr>
                <w:rFonts w:hint="eastAsia" w:ascii="微软雅黑" w:eastAsia="微软雅黑"/>
                <w:b/>
                <w:color w:val="333333"/>
                <w:w w:val="105"/>
                <w:sz w:val="19"/>
              </w:rPr>
              <w:t>状态码</w:t>
            </w:r>
          </w:p>
        </w:tc>
        <w:tc>
          <w:tcPr>
            <w:tcW w:w="4127" w:type="dxa"/>
            <w:shd w:val="clear" w:color="auto" w:fill="F8F8F8"/>
          </w:tcPr>
          <w:p>
            <w:pPr>
              <w:pStyle w:val="19"/>
              <w:spacing w:before="62"/>
              <w:ind w:left="199"/>
              <w:rPr>
                <w:rFonts w:hint="eastAsia" w:ascii="微软雅黑" w:eastAsia="微软雅黑"/>
                <w:b/>
                <w:sz w:val="19"/>
              </w:rPr>
            </w:pPr>
            <w:r>
              <w:rPr>
                <w:rFonts w:hint="eastAsia" w:ascii="微软雅黑" w:eastAsia="微软雅黑"/>
                <w:b/>
                <w:color w:val="333333"/>
                <w:w w:val="105"/>
                <w:sz w:val="19"/>
              </w:rPr>
              <w:t>类别</w:t>
            </w:r>
          </w:p>
        </w:tc>
        <w:tc>
          <w:tcPr>
            <w:tcW w:w="3527" w:type="dxa"/>
            <w:shd w:val="clear" w:color="auto" w:fill="F8F8F8"/>
          </w:tcPr>
          <w:p>
            <w:pPr>
              <w:pStyle w:val="19"/>
              <w:spacing w:before="62"/>
              <w:ind w:left="199"/>
              <w:rPr>
                <w:rFonts w:hint="eastAsia" w:ascii="微软雅黑" w:eastAsia="微软雅黑"/>
                <w:b/>
                <w:sz w:val="19"/>
              </w:rPr>
            </w:pPr>
            <w:r>
              <w:rPr>
                <w:rFonts w:hint="eastAsia" w:ascii="微软雅黑" w:eastAsia="微软雅黑"/>
                <w:b/>
                <w:color w:val="333333"/>
                <w:w w:val="105"/>
                <w:sz w:val="19"/>
              </w:rPr>
              <w:t>含义</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171" w:type="dxa"/>
          </w:tcPr>
          <w:p>
            <w:pPr>
              <w:pStyle w:val="19"/>
              <w:spacing w:before="109"/>
              <w:ind w:left="200"/>
              <w:rPr>
                <w:rFonts w:ascii="Open Sans"/>
                <w:sz w:val="19"/>
              </w:rPr>
            </w:pPr>
            <w:r>
              <w:rPr>
                <w:rFonts w:ascii="Open Sans"/>
                <w:color w:val="333333"/>
                <w:w w:val="105"/>
                <w:sz w:val="19"/>
              </w:rPr>
              <w:t>1XX</w:t>
            </w:r>
          </w:p>
        </w:tc>
        <w:tc>
          <w:tcPr>
            <w:tcW w:w="4127" w:type="dxa"/>
          </w:tcPr>
          <w:p>
            <w:pPr>
              <w:pStyle w:val="19"/>
              <w:spacing w:before="62"/>
              <w:ind w:left="199"/>
              <w:rPr>
                <w:rFonts w:hint="eastAsia" w:ascii="微软雅黑" w:eastAsia="微软雅黑"/>
                <w:sz w:val="19"/>
              </w:rPr>
            </w:pPr>
            <w:r>
              <w:rPr>
                <w:rFonts w:ascii="Open Sans" w:eastAsia="Open Sans"/>
                <w:color w:val="333333"/>
                <w:w w:val="105"/>
                <w:sz w:val="19"/>
              </w:rPr>
              <w:t>Informational</w:t>
            </w:r>
            <w:r>
              <w:rPr>
                <w:rFonts w:hint="eastAsia" w:ascii="微软雅黑" w:eastAsia="微软雅黑"/>
                <w:color w:val="333333"/>
                <w:w w:val="105"/>
                <w:sz w:val="19"/>
              </w:rPr>
              <w:t>（信息性状态码）</w:t>
            </w:r>
          </w:p>
        </w:tc>
        <w:tc>
          <w:tcPr>
            <w:tcW w:w="3527" w:type="dxa"/>
          </w:tcPr>
          <w:p>
            <w:pPr>
              <w:pStyle w:val="19"/>
              <w:spacing w:before="62"/>
              <w:ind w:left="199"/>
              <w:rPr>
                <w:rFonts w:hint="eastAsia" w:ascii="微软雅黑" w:eastAsia="微软雅黑"/>
                <w:sz w:val="19"/>
              </w:rPr>
            </w:pPr>
            <w:r>
              <w:rPr>
                <w:rFonts w:hint="eastAsia" w:ascii="微软雅黑" w:eastAsia="微软雅黑"/>
                <w:color w:val="333333"/>
                <w:w w:val="105"/>
                <w:sz w:val="19"/>
              </w:rPr>
              <w:t>接收的请求正在处理</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171" w:type="dxa"/>
            <w:shd w:val="clear" w:color="auto" w:fill="F8F8F8"/>
          </w:tcPr>
          <w:p>
            <w:pPr>
              <w:pStyle w:val="19"/>
              <w:spacing w:before="109"/>
              <w:ind w:left="200"/>
              <w:rPr>
                <w:rFonts w:ascii="Open Sans"/>
                <w:sz w:val="19"/>
              </w:rPr>
            </w:pPr>
            <w:r>
              <w:rPr>
                <w:rFonts w:ascii="Open Sans"/>
                <w:color w:val="333333"/>
                <w:w w:val="105"/>
                <w:sz w:val="19"/>
              </w:rPr>
              <w:t>2XX</w:t>
            </w:r>
          </w:p>
        </w:tc>
        <w:tc>
          <w:tcPr>
            <w:tcW w:w="4127" w:type="dxa"/>
            <w:shd w:val="clear" w:color="auto" w:fill="F8F8F8"/>
          </w:tcPr>
          <w:p>
            <w:pPr>
              <w:pStyle w:val="19"/>
              <w:spacing w:before="62"/>
              <w:ind w:left="199"/>
              <w:rPr>
                <w:rFonts w:hint="eastAsia" w:ascii="微软雅黑" w:eastAsia="微软雅黑"/>
                <w:sz w:val="19"/>
              </w:rPr>
            </w:pPr>
            <w:r>
              <w:rPr>
                <w:rFonts w:ascii="Open Sans" w:eastAsia="Open Sans"/>
                <w:color w:val="333333"/>
                <w:w w:val="105"/>
                <w:sz w:val="19"/>
              </w:rPr>
              <w:t>Success</w:t>
            </w:r>
            <w:r>
              <w:rPr>
                <w:rFonts w:hint="eastAsia" w:ascii="微软雅黑" w:eastAsia="微软雅黑"/>
                <w:color w:val="333333"/>
                <w:w w:val="105"/>
                <w:sz w:val="19"/>
              </w:rPr>
              <w:t>（成功状态码）</w:t>
            </w:r>
          </w:p>
        </w:tc>
        <w:tc>
          <w:tcPr>
            <w:tcW w:w="3527" w:type="dxa"/>
            <w:shd w:val="clear" w:color="auto" w:fill="F8F8F8"/>
          </w:tcPr>
          <w:p>
            <w:pPr>
              <w:pStyle w:val="19"/>
              <w:spacing w:before="62"/>
              <w:ind w:left="199"/>
              <w:rPr>
                <w:rFonts w:hint="eastAsia" w:ascii="微软雅黑" w:eastAsia="微软雅黑"/>
                <w:sz w:val="19"/>
              </w:rPr>
            </w:pPr>
            <w:r>
              <w:rPr>
                <w:rFonts w:hint="eastAsia" w:ascii="微软雅黑" w:eastAsia="微软雅黑"/>
                <w:color w:val="333333"/>
                <w:w w:val="105"/>
                <w:sz w:val="19"/>
              </w:rPr>
              <w:t>请求正常处理完毕</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171" w:type="dxa"/>
          </w:tcPr>
          <w:p>
            <w:pPr>
              <w:pStyle w:val="19"/>
              <w:spacing w:before="109"/>
              <w:ind w:left="200"/>
              <w:rPr>
                <w:rFonts w:ascii="Open Sans"/>
                <w:sz w:val="19"/>
              </w:rPr>
            </w:pPr>
            <w:r>
              <w:rPr>
                <w:rFonts w:ascii="Open Sans"/>
                <w:color w:val="333333"/>
                <w:w w:val="105"/>
                <w:sz w:val="19"/>
              </w:rPr>
              <w:t>3XX</w:t>
            </w:r>
          </w:p>
        </w:tc>
        <w:tc>
          <w:tcPr>
            <w:tcW w:w="4127" w:type="dxa"/>
          </w:tcPr>
          <w:p>
            <w:pPr>
              <w:pStyle w:val="19"/>
              <w:spacing w:before="62"/>
              <w:ind w:left="199"/>
              <w:rPr>
                <w:rFonts w:hint="eastAsia" w:ascii="微软雅黑" w:eastAsia="微软雅黑"/>
                <w:sz w:val="19"/>
              </w:rPr>
            </w:pPr>
            <w:r>
              <w:rPr>
                <w:rFonts w:ascii="Open Sans" w:eastAsia="Open Sans"/>
                <w:color w:val="333333"/>
                <w:w w:val="105"/>
                <w:sz w:val="19"/>
              </w:rPr>
              <w:t>Redirection</w:t>
            </w:r>
            <w:r>
              <w:rPr>
                <w:rFonts w:hint="eastAsia" w:ascii="微软雅黑" w:eastAsia="微软雅黑"/>
                <w:color w:val="333333"/>
                <w:w w:val="105"/>
                <w:sz w:val="19"/>
              </w:rPr>
              <w:t>（重定向状态码）</w:t>
            </w:r>
          </w:p>
        </w:tc>
        <w:tc>
          <w:tcPr>
            <w:tcW w:w="3527" w:type="dxa"/>
          </w:tcPr>
          <w:p>
            <w:pPr>
              <w:pStyle w:val="19"/>
              <w:spacing w:before="62"/>
              <w:ind w:left="199"/>
              <w:rPr>
                <w:rFonts w:hint="eastAsia" w:ascii="微软雅黑" w:eastAsia="微软雅黑"/>
                <w:sz w:val="19"/>
              </w:rPr>
            </w:pPr>
            <w:r>
              <w:rPr>
                <w:rFonts w:hint="eastAsia" w:ascii="微软雅黑" w:eastAsia="微软雅黑"/>
                <w:color w:val="333333"/>
                <w:w w:val="105"/>
                <w:sz w:val="19"/>
              </w:rPr>
              <w:t>需要进行附加操作以完成请求</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171" w:type="dxa"/>
            <w:shd w:val="clear" w:color="auto" w:fill="F8F8F8"/>
          </w:tcPr>
          <w:p>
            <w:pPr>
              <w:pStyle w:val="19"/>
              <w:spacing w:before="109"/>
              <w:ind w:left="200"/>
              <w:rPr>
                <w:rFonts w:ascii="Open Sans"/>
                <w:sz w:val="19"/>
              </w:rPr>
            </w:pPr>
            <w:r>
              <w:rPr>
                <w:rFonts w:ascii="Open Sans"/>
                <w:color w:val="333333"/>
                <w:w w:val="105"/>
                <w:sz w:val="19"/>
              </w:rPr>
              <w:t>4XX</w:t>
            </w:r>
          </w:p>
        </w:tc>
        <w:tc>
          <w:tcPr>
            <w:tcW w:w="4127" w:type="dxa"/>
            <w:shd w:val="clear" w:color="auto" w:fill="F8F8F8"/>
          </w:tcPr>
          <w:p>
            <w:pPr>
              <w:pStyle w:val="19"/>
              <w:spacing w:before="62"/>
              <w:ind w:left="199"/>
              <w:rPr>
                <w:rFonts w:hint="eastAsia" w:ascii="微软雅黑" w:eastAsia="微软雅黑"/>
                <w:sz w:val="19"/>
              </w:rPr>
            </w:pPr>
            <w:r>
              <w:rPr>
                <w:rFonts w:ascii="Open Sans" w:eastAsia="Open Sans"/>
                <w:color w:val="333333"/>
                <w:w w:val="105"/>
                <w:sz w:val="19"/>
              </w:rPr>
              <w:t>Client Error</w:t>
            </w:r>
            <w:r>
              <w:rPr>
                <w:rFonts w:hint="eastAsia" w:ascii="微软雅黑" w:eastAsia="微软雅黑"/>
                <w:color w:val="333333"/>
                <w:w w:val="105"/>
                <w:sz w:val="19"/>
              </w:rPr>
              <w:t>（客户端错误状态码）</w:t>
            </w:r>
          </w:p>
        </w:tc>
        <w:tc>
          <w:tcPr>
            <w:tcW w:w="3527" w:type="dxa"/>
            <w:shd w:val="clear" w:color="auto" w:fill="F8F8F8"/>
          </w:tcPr>
          <w:p>
            <w:pPr>
              <w:pStyle w:val="19"/>
              <w:spacing w:before="62"/>
              <w:ind w:left="199"/>
              <w:rPr>
                <w:rFonts w:hint="eastAsia" w:ascii="微软雅黑" w:eastAsia="微软雅黑"/>
                <w:sz w:val="19"/>
              </w:rPr>
            </w:pPr>
            <w:r>
              <w:rPr>
                <w:rFonts w:hint="eastAsia" w:ascii="微软雅黑" w:eastAsia="微软雅黑"/>
                <w:color w:val="333333"/>
                <w:w w:val="105"/>
                <w:sz w:val="19"/>
              </w:rPr>
              <w:t>服务器无法处理请求</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1171" w:type="dxa"/>
          </w:tcPr>
          <w:p>
            <w:pPr>
              <w:pStyle w:val="19"/>
              <w:spacing w:before="109"/>
              <w:ind w:left="200"/>
              <w:rPr>
                <w:rFonts w:ascii="Open Sans"/>
                <w:sz w:val="19"/>
              </w:rPr>
            </w:pPr>
            <w:r>
              <w:rPr>
                <w:rFonts w:ascii="Open Sans"/>
                <w:color w:val="333333"/>
                <w:w w:val="105"/>
                <w:sz w:val="19"/>
              </w:rPr>
              <w:t>5XX</w:t>
            </w:r>
          </w:p>
        </w:tc>
        <w:tc>
          <w:tcPr>
            <w:tcW w:w="4127" w:type="dxa"/>
          </w:tcPr>
          <w:p>
            <w:pPr>
              <w:pStyle w:val="19"/>
              <w:spacing w:before="62"/>
              <w:ind w:left="199"/>
              <w:rPr>
                <w:rFonts w:hint="eastAsia" w:ascii="微软雅黑" w:eastAsia="微软雅黑"/>
                <w:sz w:val="19"/>
              </w:rPr>
            </w:pPr>
            <w:r>
              <w:rPr>
                <w:rFonts w:ascii="Open Sans" w:eastAsia="Open Sans"/>
                <w:color w:val="333333"/>
                <w:w w:val="105"/>
                <w:sz w:val="19"/>
              </w:rPr>
              <w:t>Server Error</w:t>
            </w:r>
            <w:r>
              <w:rPr>
                <w:rFonts w:hint="eastAsia" w:ascii="微软雅黑" w:eastAsia="微软雅黑"/>
                <w:color w:val="333333"/>
                <w:w w:val="105"/>
                <w:sz w:val="19"/>
              </w:rPr>
              <w:t>（服务器错误状态码）</w:t>
            </w:r>
          </w:p>
        </w:tc>
        <w:tc>
          <w:tcPr>
            <w:tcW w:w="3527" w:type="dxa"/>
          </w:tcPr>
          <w:p>
            <w:pPr>
              <w:pStyle w:val="19"/>
              <w:spacing w:before="62"/>
              <w:ind w:left="199"/>
              <w:rPr>
                <w:rFonts w:hint="eastAsia" w:ascii="微软雅黑" w:eastAsia="微软雅黑"/>
                <w:sz w:val="19"/>
              </w:rPr>
            </w:pPr>
            <w:r>
              <w:rPr>
                <w:rFonts w:hint="eastAsia" w:ascii="微软雅黑" w:eastAsia="微软雅黑"/>
                <w:color w:val="333333"/>
                <w:w w:val="105"/>
                <w:sz w:val="19"/>
              </w:rPr>
              <w:t>服务器处理请求出</w:t>
            </w:r>
          </w:p>
        </w:tc>
      </w:tr>
    </w:tbl>
    <w:p>
      <w:pPr>
        <w:bidi w:val="0"/>
      </w:pPr>
      <w:bookmarkStart w:id="494" w:name="1xx 信息"/>
      <w:bookmarkEnd w:id="494"/>
      <w:r>
        <w:rPr>
          <w:rFonts w:ascii="Open Sans" w:eastAsia="Open Sans"/>
          <w:color w:val="333333"/>
          <w:w w:val="105"/>
        </w:rPr>
        <w:t xml:space="preserve">1xx </w:t>
      </w:r>
      <w:r>
        <w:rPr>
          <w:color w:val="333333"/>
          <w:w w:val="105"/>
        </w:rPr>
        <w:t>信息</w:t>
      </w:r>
    </w:p>
    <w:p>
      <w:pPr>
        <w:spacing w:before="130"/>
        <w:ind w:left="120" w:right="0" w:firstLine="0"/>
        <w:jc w:val="left"/>
        <w:rPr>
          <w:sz w:val="19"/>
        </w:rPr>
      </w:pPr>
      <w:r>
        <w:rPr>
          <w:rFonts w:ascii="Open Sans" w:eastAsia="Open Sans"/>
          <w:b/>
          <w:color w:val="333333"/>
          <w:w w:val="105"/>
          <w:sz w:val="19"/>
        </w:rPr>
        <w:t xml:space="preserve">100 Continue </w:t>
      </w:r>
      <w:r>
        <w:rPr>
          <w:color w:val="333333"/>
          <w:w w:val="105"/>
          <w:sz w:val="19"/>
        </w:rPr>
        <w:t>：表明到目前为止都很正常，客户端可以继续发送请求或者忽略这个响应。</w:t>
      </w:r>
    </w:p>
    <w:p>
      <w:pPr>
        <w:bidi w:val="0"/>
      </w:pPr>
      <w:bookmarkStart w:id="495" w:name="2xx 成功"/>
      <w:bookmarkEnd w:id="495"/>
      <w:r>
        <w:rPr>
          <w:rFonts w:ascii="Open Sans" w:eastAsia="Open Sans"/>
          <w:color w:val="333333"/>
          <w:w w:val="105"/>
        </w:rPr>
        <w:t xml:space="preserve">2xx </w:t>
      </w:r>
      <w:r>
        <w:rPr>
          <w:color w:val="333333"/>
          <w:w w:val="105"/>
        </w:rPr>
        <w:t>成功</w:t>
      </w:r>
    </w:p>
    <w:p>
      <w:pPr>
        <w:spacing w:before="178" w:line="256" w:lineRule="exact"/>
        <w:ind w:left="570" w:right="0" w:firstLine="0"/>
        <w:jc w:val="left"/>
        <w:rPr>
          <w:rFonts w:ascii="Open Sans"/>
          <w:b/>
          <w:sz w:val="19"/>
        </w:rPr>
      </w:pPr>
      <w:r>
        <mc:AlternateContent>
          <mc:Choice Requires="wps">
            <w:drawing>
              <wp:anchor distT="0" distB="0" distL="114300" distR="114300" simplePos="0" relativeHeight="252517376"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1340" name="任意多边形 1340"/>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1"/>
                              </a:lnTo>
                              <a:lnTo>
                                <a:pt x="18" y="69"/>
                              </a:lnTo>
                              <a:lnTo>
                                <a:pt x="0" y="42"/>
                              </a:lnTo>
                              <a:lnTo>
                                <a:pt x="0" y="32"/>
                              </a:lnTo>
                              <a:lnTo>
                                <a:pt x="32" y="0"/>
                              </a:lnTo>
                              <a:lnTo>
                                <a:pt x="42" y="0"/>
                              </a:lnTo>
                              <a:lnTo>
                                <a:pt x="75" y="32"/>
                              </a:lnTo>
                              <a:lnTo>
                                <a:pt x="75" y="42"/>
                              </a:lnTo>
                              <a:lnTo>
                                <a:pt x="51" y="71"/>
                              </a:lnTo>
                              <a:lnTo>
                                <a:pt x="47" y="74"/>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517376;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Q14Bw1gAA&#10;AAkBAAAPAAAAAAAAAAEAIAAAACIAAABkcnMvZG93bnJldi54bWxQSwECFAAUAAAACACHTuJAO8cE&#10;z1kCAAD4BQAADgAAAAAAAAABACAAAAAlAQAAZHJzL2Uyb0RvYy54bWxQSwUGAAAAAAYABgBZAQAA&#10;8AUAAAAA&#10;" path="m37,75l32,75,27,74,23,71,18,69,0,42,0,32,32,0,42,0,75,32,75,42,51,71,47,74,42,75,37,75xe">
                <v:fill on="t" focussize="0,0"/>
                <v:stroke on="f"/>
                <v:imagedata o:title=""/>
                <o:lock v:ext="edit" aspectratio="f"/>
              </v:shape>
            </w:pict>
          </mc:Fallback>
        </mc:AlternateContent>
      </w:r>
      <w:r>
        <w:rPr>
          <w:rFonts w:ascii="Open Sans"/>
          <w:b/>
          <w:color w:val="333333"/>
          <w:w w:val="105"/>
          <w:sz w:val="19"/>
        </w:rPr>
        <w:t>200 OK</w:t>
      </w:r>
    </w:p>
    <w:p>
      <w:pPr>
        <w:spacing w:before="32" w:line="206" w:lineRule="auto"/>
        <w:ind w:left="570" w:right="147" w:firstLine="0"/>
        <w:jc w:val="both"/>
        <w:rPr>
          <w:sz w:val="19"/>
        </w:rPr>
      </w:pPr>
      <w:r>
        <mc:AlternateContent>
          <mc:Choice Requires="wps">
            <w:drawing>
              <wp:anchor distT="0" distB="0" distL="114300" distR="114300" simplePos="0" relativeHeight="252518400" behindDoc="0" locked="0" layoutInCell="1" allowOverlap="1">
                <wp:simplePos x="0" y="0"/>
                <wp:positionH relativeFrom="page">
                  <wp:posOffset>1111250</wp:posOffset>
                </wp:positionH>
                <wp:positionV relativeFrom="paragraph">
                  <wp:posOffset>90170</wp:posOffset>
                </wp:positionV>
                <wp:extent cx="48260" cy="48260"/>
                <wp:effectExtent l="0" t="0" r="8890" b="8890"/>
                <wp:wrapNone/>
                <wp:docPr id="1346" name="任意多边形 134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7.1pt;height:3.8pt;width:3.8pt;mso-position-horizontal-relative:page;z-index:252518400;mso-width-relative:page;mso-height-relative:page;" fillcolor="#333333" filled="t" stroked="f" coordsize="76,76" o:gfxdata="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kPs001gAA&#10;AAkBAAAPAAAAAAAAAAEAIAAAACIAAABkcnMvZG93bnJldi54bWxQSwECFAAUAAAACACHTuJAADX5&#10;mZICAACRBwAADgAAAAAAAAABACAAAAAlAQAAZHJzL2Uyb0RvYy54bWxQSwUGAAAAAAYABgBZAQAA&#10;KQYAAAAA&#10;" path="m37,75l2,51,0,46,0,42,0,32,0,27,4,17,7,14,11,10,14,7,18,4,23,2,27,0,32,0,42,0,64,10,67,14,70,17,74,27,75,32,75,42,74,46,72,51,70,55,42,74,37,75xe">
                <v:fill on="t" focussize="0,0"/>
                <v:stroke on="f"/>
                <v:imagedata o:title=""/>
                <o:lock v:ext="edit" aspectratio="f"/>
              </v:shape>
            </w:pict>
          </mc:Fallback>
        </mc:AlternateContent>
      </w:r>
      <w:r>
        <w:rPr>
          <w:rFonts w:ascii="Open Sans" w:eastAsia="Open Sans"/>
          <w:b/>
          <w:color w:val="333333"/>
          <w:sz w:val="19"/>
        </w:rPr>
        <w:t xml:space="preserve">204 No Content  </w:t>
      </w:r>
      <w:r>
        <w:rPr>
          <w:color w:val="333333"/>
          <w:sz w:val="19"/>
        </w:rPr>
        <w:t>：请求已经成功处理，但是返回的响应报文不包含实体的主体部分。一般在只需</w:t>
      </w:r>
      <w:r>
        <w:rPr>
          <w:color w:val="333333"/>
          <w:w w:val="105"/>
          <w:sz w:val="19"/>
        </w:rPr>
        <w:t>要从客户端往服务器发送信息，而不需要返回数据时使用。</w:t>
      </w:r>
    </w:p>
    <w:p>
      <w:pPr>
        <w:spacing w:before="0" w:line="206" w:lineRule="auto"/>
        <w:ind w:left="570" w:right="270" w:firstLine="0"/>
        <w:jc w:val="left"/>
        <w:rPr>
          <w:sz w:val="19"/>
        </w:rPr>
      </w:pPr>
      <w:r>
        <mc:AlternateContent>
          <mc:Choice Requires="wps">
            <w:drawing>
              <wp:anchor distT="0" distB="0" distL="114300" distR="114300" simplePos="0" relativeHeight="252519424"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357" name="任意多边形 135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42" y="75"/>
                              </a:moveTo>
                              <a:lnTo>
                                <a:pt x="32" y="75"/>
                              </a:lnTo>
                              <a:lnTo>
                                <a:pt x="27" y="74"/>
                              </a:lnTo>
                              <a:lnTo>
                                <a:pt x="0" y="42"/>
                              </a:lnTo>
                              <a:lnTo>
                                <a:pt x="0" y="32"/>
                              </a:lnTo>
                              <a:lnTo>
                                <a:pt x="0" y="27"/>
                              </a:lnTo>
                              <a:lnTo>
                                <a:pt x="2" y="22"/>
                              </a:lnTo>
                              <a:lnTo>
                                <a:pt x="4" y="17"/>
                              </a:lnTo>
                              <a:lnTo>
                                <a:pt x="7" y="14"/>
                              </a:lnTo>
                              <a:lnTo>
                                <a:pt x="11" y="10"/>
                              </a:lnTo>
                              <a:lnTo>
                                <a:pt x="14" y="7"/>
                              </a:lnTo>
                              <a:lnTo>
                                <a:pt x="18" y="4"/>
                              </a:lnTo>
                              <a:lnTo>
                                <a:pt x="23" y="2"/>
                              </a:lnTo>
                              <a:lnTo>
                                <a:pt x="27" y="0"/>
                              </a:lnTo>
                              <a:lnTo>
                                <a:pt x="32" y="0"/>
                              </a:lnTo>
                              <a:lnTo>
                                <a:pt x="42" y="0"/>
                              </a:lnTo>
                              <a:lnTo>
                                <a:pt x="64" y="10"/>
                              </a:lnTo>
                              <a:lnTo>
                                <a:pt x="67" y="14"/>
                              </a:lnTo>
                              <a:lnTo>
                                <a:pt x="70" y="17"/>
                              </a:lnTo>
                              <a:lnTo>
                                <a:pt x="72" y="22"/>
                              </a:lnTo>
                              <a:lnTo>
                                <a:pt x="74" y="27"/>
                              </a:lnTo>
                              <a:lnTo>
                                <a:pt x="75" y="32"/>
                              </a:lnTo>
                              <a:lnTo>
                                <a:pt x="75" y="42"/>
                              </a:lnTo>
                              <a:lnTo>
                                <a:pt x="47" y="74"/>
                              </a:lnTo>
                              <a:lnTo>
                                <a:pt x="42"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519424;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6pITzTAAAACQEAAA8AAAAA&#10;AAAAAQAgAAAAIgAAAGRycy9kb3ducmV2LnhtbFBLAQIUABQAAAAIAIdO4kCsmFvKiwIAAGwHAAAO&#10;AAAAAAAAAAEAIAAAACIBAABkcnMvZTJvRG9jLnhtbFBLBQYAAAAABgAGAFkBAAAfBgAAAAA=&#10;" path="m42,75l32,75,27,74,0,42,0,32,0,27,2,22,4,17,7,14,11,10,14,7,18,4,23,2,27,0,32,0,42,0,64,10,67,14,70,17,72,22,74,27,75,32,75,42,47,74,42,75xe">
                <v:fill on="t" focussize="0,0"/>
                <v:stroke on="f"/>
                <v:imagedata o:title=""/>
                <o:lock v:ext="edit" aspectratio="f"/>
              </v:shape>
            </w:pict>
          </mc:Fallback>
        </mc:AlternateContent>
      </w:r>
      <w:r>
        <w:rPr>
          <w:rFonts w:ascii="Open Sans" w:eastAsia="Open Sans"/>
          <w:b/>
          <w:color w:val="333333"/>
          <w:w w:val="105"/>
          <w:sz w:val="19"/>
        </w:rPr>
        <w:t>206</w:t>
      </w:r>
      <w:r>
        <w:rPr>
          <w:rFonts w:ascii="Open Sans" w:eastAsia="Open Sans"/>
          <w:b/>
          <w:color w:val="333333"/>
          <w:spacing w:val="-35"/>
          <w:w w:val="105"/>
          <w:sz w:val="19"/>
        </w:rPr>
        <w:t xml:space="preserve"> </w:t>
      </w:r>
      <w:r>
        <w:rPr>
          <w:rFonts w:ascii="Open Sans" w:eastAsia="Open Sans"/>
          <w:b/>
          <w:color w:val="333333"/>
          <w:w w:val="105"/>
          <w:sz w:val="19"/>
        </w:rPr>
        <w:t>Partial</w:t>
      </w:r>
      <w:r>
        <w:rPr>
          <w:rFonts w:ascii="Open Sans" w:eastAsia="Open Sans"/>
          <w:b/>
          <w:color w:val="333333"/>
          <w:spacing w:val="-35"/>
          <w:w w:val="105"/>
          <w:sz w:val="19"/>
        </w:rPr>
        <w:t xml:space="preserve"> </w:t>
      </w:r>
      <w:r>
        <w:rPr>
          <w:rFonts w:ascii="Open Sans" w:eastAsia="Open Sans"/>
          <w:b/>
          <w:color w:val="333333"/>
          <w:w w:val="105"/>
          <w:sz w:val="19"/>
        </w:rPr>
        <w:t>Content</w:t>
      </w:r>
      <w:r>
        <w:rPr>
          <w:rFonts w:ascii="Open Sans" w:eastAsia="Open Sans"/>
          <w:b/>
          <w:color w:val="333333"/>
          <w:spacing w:val="-35"/>
          <w:w w:val="105"/>
          <w:sz w:val="19"/>
        </w:rPr>
        <w:t xml:space="preserve"> </w:t>
      </w:r>
      <w:r>
        <w:rPr>
          <w:color w:val="333333"/>
          <w:spacing w:val="-2"/>
          <w:w w:val="105"/>
          <w:sz w:val="19"/>
        </w:rPr>
        <w:t xml:space="preserve">：表示客户端进行了范围请求，响应报文包含由 </w:t>
      </w:r>
      <w:r>
        <w:rPr>
          <w:rFonts w:ascii="Open Sans" w:eastAsia="Open Sans"/>
          <w:color w:val="333333"/>
          <w:w w:val="105"/>
          <w:sz w:val="19"/>
        </w:rPr>
        <w:t>Content-Range</w:t>
      </w:r>
      <w:r>
        <w:rPr>
          <w:rFonts w:ascii="Open Sans" w:eastAsia="Open Sans"/>
          <w:color w:val="333333"/>
          <w:spacing w:val="-35"/>
          <w:w w:val="105"/>
          <w:sz w:val="19"/>
        </w:rPr>
        <w:t xml:space="preserve"> </w:t>
      </w:r>
      <w:r>
        <w:rPr>
          <w:color w:val="333333"/>
          <w:spacing w:val="-4"/>
          <w:w w:val="105"/>
          <w:sz w:val="19"/>
        </w:rPr>
        <w:t>指定范围</w:t>
      </w:r>
      <w:r>
        <w:rPr>
          <w:color w:val="333333"/>
          <w:w w:val="105"/>
          <w:sz w:val="19"/>
        </w:rPr>
        <w:t>的实体内容。</w:t>
      </w:r>
    </w:p>
    <w:p>
      <w:pPr>
        <w:bidi w:val="0"/>
      </w:pPr>
      <w:bookmarkStart w:id="496" w:name="3xx 重定向"/>
      <w:bookmarkEnd w:id="496"/>
      <w:r>
        <w:rPr>
          <w:rFonts w:ascii="Open Sans" w:eastAsia="Open Sans"/>
          <w:color w:val="333333"/>
          <w:w w:val="105"/>
        </w:rPr>
        <w:t xml:space="preserve">3xx </w:t>
      </w:r>
      <w:r>
        <w:rPr>
          <w:color w:val="333333"/>
          <w:w w:val="105"/>
        </w:rPr>
        <w:t>重定向</w:t>
      </w:r>
    </w:p>
    <w:p>
      <w:pPr>
        <w:pStyle w:val="20"/>
        <w:numPr>
          <w:ilvl w:val="0"/>
          <w:numId w:val="334"/>
        </w:numPr>
        <w:tabs>
          <w:tab w:val="left" w:pos="956"/>
        </w:tabs>
        <w:spacing w:before="130" w:after="0" w:line="325" w:lineRule="exact"/>
        <w:ind w:left="955" w:right="0" w:hanging="386"/>
        <w:jc w:val="left"/>
        <w:rPr>
          <w:sz w:val="19"/>
        </w:rPr>
      </w:pPr>
      <w:r>
        <mc:AlternateContent>
          <mc:Choice Requires="wps">
            <w:drawing>
              <wp:anchor distT="0" distB="0" distL="114300" distR="114300" simplePos="0" relativeHeight="252520448"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1345" name="任意多边形 134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6"/>
                              </a:lnTo>
                              <a:lnTo>
                                <a:pt x="2" y="22"/>
                              </a:lnTo>
                              <a:lnTo>
                                <a:pt x="4" y="17"/>
                              </a:lnTo>
                              <a:lnTo>
                                <a:pt x="7" y="14"/>
                              </a:lnTo>
                              <a:lnTo>
                                <a:pt x="11" y="10"/>
                              </a:lnTo>
                              <a:lnTo>
                                <a:pt x="14" y="7"/>
                              </a:lnTo>
                              <a:lnTo>
                                <a:pt x="18" y="4"/>
                              </a:lnTo>
                              <a:lnTo>
                                <a:pt x="23" y="2"/>
                              </a:lnTo>
                              <a:lnTo>
                                <a:pt x="27" y="1"/>
                              </a:lnTo>
                              <a:lnTo>
                                <a:pt x="32" y="0"/>
                              </a:lnTo>
                              <a:lnTo>
                                <a:pt x="42" y="0"/>
                              </a:lnTo>
                              <a:lnTo>
                                <a:pt x="64" y="10"/>
                              </a:lnTo>
                              <a:lnTo>
                                <a:pt x="67" y="14"/>
                              </a:lnTo>
                              <a:lnTo>
                                <a:pt x="70" y="17"/>
                              </a:lnTo>
                              <a:lnTo>
                                <a:pt x="72" y="22"/>
                              </a:lnTo>
                              <a:lnTo>
                                <a:pt x="74" y="26"/>
                              </a:lnTo>
                              <a:lnTo>
                                <a:pt x="75" y="32"/>
                              </a:lnTo>
                              <a:lnTo>
                                <a:pt x="75" y="42"/>
                              </a:lnTo>
                              <a:lnTo>
                                <a:pt x="74" y="47"/>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520448;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Q14Bw1gAAAAkBAAAPAAAAAAAAAAEAIAAAACIAAABkcnMvZG93bnJldi54bWxQSwECFAAU&#10;AAAACACHTuJAOkAMj54CAADcBwAADgAAAAAAAAABACAAAAAlAQAAZHJzL2Uyb0RvYy54bWxQSwUG&#10;AAAAAAYABgBZAQAANQYAAAAA&#10;" path="m37,75l2,51,0,47,0,42,0,32,0,26,2,22,4,17,7,14,11,10,14,7,18,4,23,2,27,1,32,0,42,0,64,10,67,14,70,17,72,22,74,26,75,32,75,42,74,47,72,51,70,55,42,74,37,75xe">
                <v:fill on="t" focussize="0,0"/>
                <v:stroke on="f"/>
                <v:imagedata o:title=""/>
                <o:lock v:ext="edit" aspectratio="f"/>
              </v:shape>
            </w:pict>
          </mc:Fallback>
        </mc:AlternateContent>
      </w:r>
      <w:r>
        <w:rPr>
          <w:rFonts w:ascii="Open Sans" w:eastAsia="Open Sans"/>
          <w:b/>
          <w:color w:val="333333"/>
          <w:w w:val="105"/>
          <w:sz w:val="19"/>
        </w:rPr>
        <w:t>Moved</w:t>
      </w:r>
      <w:r>
        <w:rPr>
          <w:rFonts w:ascii="Open Sans" w:eastAsia="Open Sans"/>
          <w:b/>
          <w:color w:val="333333"/>
          <w:spacing w:val="-3"/>
          <w:w w:val="105"/>
          <w:sz w:val="19"/>
        </w:rPr>
        <w:t xml:space="preserve"> </w:t>
      </w:r>
      <w:r>
        <w:rPr>
          <w:rFonts w:ascii="Open Sans" w:eastAsia="Open Sans"/>
          <w:b/>
          <w:color w:val="333333"/>
          <w:w w:val="105"/>
          <w:sz w:val="19"/>
        </w:rPr>
        <w:t>Permanently</w:t>
      </w:r>
      <w:r>
        <w:rPr>
          <w:rFonts w:ascii="Open Sans" w:eastAsia="Open Sans"/>
          <w:b/>
          <w:color w:val="333333"/>
          <w:spacing w:val="-2"/>
          <w:w w:val="105"/>
          <w:sz w:val="19"/>
        </w:rPr>
        <w:t xml:space="preserve"> </w:t>
      </w:r>
      <w:r>
        <w:rPr>
          <w:color w:val="333333"/>
          <w:w w:val="105"/>
          <w:sz w:val="19"/>
        </w:rPr>
        <w:t>：永久性重定向</w:t>
      </w:r>
    </w:p>
    <w:p>
      <w:pPr>
        <w:pStyle w:val="20"/>
        <w:numPr>
          <w:ilvl w:val="0"/>
          <w:numId w:val="334"/>
        </w:numPr>
        <w:tabs>
          <w:tab w:val="left" w:pos="956"/>
        </w:tabs>
        <w:spacing w:before="0" w:after="0" w:line="300" w:lineRule="exact"/>
        <w:ind w:left="955" w:right="0" w:hanging="386"/>
        <w:jc w:val="left"/>
        <w:rPr>
          <w:sz w:val="19"/>
        </w:rPr>
      </w:pPr>
      <w:r>
        <mc:AlternateContent>
          <mc:Choice Requires="wps">
            <w:drawing>
              <wp:anchor distT="0" distB="0" distL="114300" distR="114300" simplePos="0" relativeHeight="25252147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358" name="任意多边形 135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47" y="1"/>
                              </a:lnTo>
                              <a:lnTo>
                                <a:pt x="51" y="2"/>
                              </a:lnTo>
                              <a:lnTo>
                                <a:pt x="56" y="4"/>
                              </a:lnTo>
                              <a:lnTo>
                                <a:pt x="60" y="7"/>
                              </a:lnTo>
                              <a:lnTo>
                                <a:pt x="64" y="10"/>
                              </a:lnTo>
                              <a:lnTo>
                                <a:pt x="67" y="14"/>
                              </a:lnTo>
                              <a:lnTo>
                                <a:pt x="70" y="18"/>
                              </a:lnTo>
                              <a:lnTo>
                                <a:pt x="74" y="27"/>
                              </a:lnTo>
                              <a:lnTo>
                                <a:pt x="75" y="32"/>
                              </a:lnTo>
                              <a:lnTo>
                                <a:pt x="75" y="42"/>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52147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IrScD0wAAAAkBAAAPAAAAAAAAAAEA&#10;IAAAACIAAABkcnMvZG93bnJldi54bWxQSwECFAAUAAAACACHTuJAtsh/x4YCAABpBwAADgAAAAAA&#10;AAABACAAAAAiAQAAZHJzL2Uyb0RvYy54bWxQSwUGAAAAAAYABgBZAQAAGgYAAAAA&#10;" path="m37,75l0,42,0,32,0,27,4,18,7,14,11,10,14,7,18,4,23,2,27,1,32,0,42,0,47,1,51,2,56,4,60,7,64,10,67,14,70,18,74,27,75,32,75,42,42,74,37,75xe">
                <v:fill on="t" focussize="0,0"/>
                <v:stroke on="f"/>
                <v:imagedata o:title=""/>
                <o:lock v:ext="edit" aspectratio="f"/>
              </v:shape>
            </w:pict>
          </mc:Fallback>
        </mc:AlternateContent>
      </w:r>
      <w:r>
        <w:rPr>
          <w:rFonts w:ascii="Open Sans" w:eastAsia="Open Sans"/>
          <w:b/>
          <w:color w:val="333333"/>
          <w:w w:val="105"/>
          <w:sz w:val="19"/>
        </w:rPr>
        <w:t>Found</w:t>
      </w:r>
      <w:r>
        <w:rPr>
          <w:rFonts w:ascii="Open Sans" w:eastAsia="Open Sans"/>
          <w:b/>
          <w:color w:val="333333"/>
          <w:spacing w:val="-2"/>
          <w:w w:val="105"/>
          <w:sz w:val="19"/>
        </w:rPr>
        <w:t xml:space="preserve"> </w:t>
      </w:r>
      <w:r>
        <w:rPr>
          <w:color w:val="333333"/>
          <w:w w:val="105"/>
          <w:sz w:val="19"/>
        </w:rPr>
        <w:t>：临时性重定向</w:t>
      </w:r>
    </w:p>
    <w:p>
      <w:pPr>
        <w:pStyle w:val="20"/>
        <w:numPr>
          <w:ilvl w:val="0"/>
          <w:numId w:val="334"/>
        </w:numPr>
        <w:tabs>
          <w:tab w:val="left" w:pos="956"/>
        </w:tabs>
        <w:spacing w:before="10" w:after="0" w:line="206" w:lineRule="auto"/>
        <w:ind w:left="570" w:right="336" w:firstLine="0"/>
        <w:jc w:val="left"/>
        <w:rPr>
          <w:sz w:val="19"/>
        </w:rPr>
      </w:pPr>
      <w:r>
        <mc:AlternateContent>
          <mc:Choice Requires="wps">
            <w:drawing>
              <wp:anchor distT="0" distB="0" distL="114300" distR="114300" simplePos="0" relativeHeight="252522496"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328" name="任意多边形 132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1"/>
                              </a:lnTo>
                              <a:lnTo>
                                <a:pt x="0" y="32"/>
                              </a:lnTo>
                              <a:lnTo>
                                <a:pt x="0" y="27"/>
                              </a:lnTo>
                              <a:lnTo>
                                <a:pt x="2" y="22"/>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2" y="22"/>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522496;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MitJwPTAAAACQEAAA8AAAAAAAAAAQAgAAAAIgAA&#10;AGRycy9kb3ducmV2LnhtbFBLAQIUABQAAAAIAIdO4kCwZGBBfwIAACAHAAAOAAAAAAAAAAEAIAAA&#10;ACIBAABkcnMvZTJvRG9jLnhtbFBLBQYAAAAABgAGAFkBAAATBgAAAAA=&#10;" path="m37,75l0,41,0,32,0,27,2,22,4,18,7,14,11,10,14,7,18,4,23,2,27,0,32,0,42,0,64,10,67,14,70,18,72,22,74,27,75,32,75,41,42,74,37,75xe">
                <v:fill on="t" focussize="0,0"/>
                <v:stroke on="f"/>
                <v:imagedata o:title=""/>
                <o:lock v:ext="edit" aspectratio="f"/>
              </v:shape>
            </w:pict>
          </mc:Fallback>
        </mc:AlternateContent>
      </w:r>
      <w:r>
        <w:rPr>
          <w:rFonts w:ascii="Open Sans" w:eastAsia="Open Sans"/>
          <w:b/>
          <w:color w:val="333333"/>
          <w:w w:val="105"/>
          <w:sz w:val="19"/>
        </w:rPr>
        <w:t>See</w:t>
      </w:r>
      <w:r>
        <w:rPr>
          <w:rFonts w:ascii="Open Sans" w:eastAsia="Open Sans"/>
          <w:b/>
          <w:color w:val="333333"/>
          <w:spacing w:val="-22"/>
          <w:w w:val="105"/>
          <w:sz w:val="19"/>
        </w:rPr>
        <w:t xml:space="preserve"> </w:t>
      </w:r>
      <w:r>
        <w:rPr>
          <w:rFonts w:ascii="Open Sans" w:eastAsia="Open Sans"/>
          <w:b/>
          <w:color w:val="333333"/>
          <w:w w:val="105"/>
          <w:sz w:val="19"/>
        </w:rPr>
        <w:t>Other</w:t>
      </w:r>
      <w:r>
        <w:rPr>
          <w:rFonts w:ascii="Open Sans" w:eastAsia="Open Sans"/>
          <w:b/>
          <w:color w:val="333333"/>
          <w:spacing w:val="-21"/>
          <w:w w:val="105"/>
          <w:sz w:val="19"/>
        </w:rPr>
        <w:t xml:space="preserve"> </w:t>
      </w:r>
      <w:r>
        <w:rPr>
          <w:color w:val="333333"/>
          <w:spacing w:val="-10"/>
          <w:w w:val="105"/>
          <w:sz w:val="19"/>
        </w:rPr>
        <w:t xml:space="preserve">：和 </w:t>
      </w:r>
      <w:r>
        <w:rPr>
          <w:rFonts w:ascii="Open Sans" w:eastAsia="Open Sans"/>
          <w:color w:val="333333"/>
          <w:w w:val="105"/>
          <w:sz w:val="19"/>
        </w:rPr>
        <w:t>302</w:t>
      </w:r>
      <w:r>
        <w:rPr>
          <w:rFonts w:ascii="Open Sans" w:eastAsia="Open Sans"/>
          <w:color w:val="333333"/>
          <w:spacing w:val="-21"/>
          <w:w w:val="105"/>
          <w:sz w:val="19"/>
        </w:rPr>
        <w:t xml:space="preserve"> </w:t>
      </w:r>
      <w:r>
        <w:rPr>
          <w:color w:val="333333"/>
          <w:spacing w:val="-3"/>
          <w:w w:val="105"/>
          <w:sz w:val="19"/>
        </w:rPr>
        <w:t xml:space="preserve">有着相同的功能，但是 </w:t>
      </w:r>
      <w:r>
        <w:rPr>
          <w:rFonts w:ascii="Open Sans" w:eastAsia="Open Sans"/>
          <w:color w:val="333333"/>
          <w:w w:val="105"/>
          <w:sz w:val="19"/>
        </w:rPr>
        <w:t>303</w:t>
      </w:r>
      <w:r>
        <w:rPr>
          <w:rFonts w:ascii="Open Sans" w:eastAsia="Open Sans"/>
          <w:color w:val="333333"/>
          <w:spacing w:val="-21"/>
          <w:w w:val="105"/>
          <w:sz w:val="19"/>
        </w:rPr>
        <w:t xml:space="preserve"> </w:t>
      </w:r>
      <w:r>
        <w:rPr>
          <w:color w:val="333333"/>
          <w:spacing w:val="-3"/>
          <w:w w:val="105"/>
          <w:sz w:val="19"/>
        </w:rPr>
        <w:t xml:space="preserve">明确要求客户端应该采用 </w:t>
      </w:r>
      <w:r>
        <w:rPr>
          <w:rFonts w:ascii="Open Sans" w:eastAsia="Open Sans"/>
          <w:color w:val="333333"/>
          <w:w w:val="105"/>
          <w:sz w:val="19"/>
        </w:rPr>
        <w:t>GET</w:t>
      </w:r>
      <w:r>
        <w:rPr>
          <w:rFonts w:ascii="Open Sans" w:eastAsia="Open Sans"/>
          <w:color w:val="333333"/>
          <w:spacing w:val="-21"/>
          <w:w w:val="105"/>
          <w:sz w:val="19"/>
        </w:rPr>
        <w:t xml:space="preserve"> </w:t>
      </w:r>
      <w:r>
        <w:rPr>
          <w:color w:val="333333"/>
          <w:spacing w:val="-3"/>
          <w:w w:val="105"/>
          <w:sz w:val="19"/>
        </w:rPr>
        <w:t>方法获取资</w:t>
      </w:r>
      <w:r>
        <w:rPr>
          <w:color w:val="333333"/>
          <w:w w:val="105"/>
          <w:sz w:val="19"/>
        </w:rPr>
        <w:t>源。</w:t>
      </w:r>
    </w:p>
    <w:p>
      <w:pPr>
        <w:pStyle w:val="20"/>
        <w:numPr>
          <w:ilvl w:val="0"/>
          <w:numId w:val="334"/>
        </w:numPr>
        <w:tabs>
          <w:tab w:val="left" w:pos="956"/>
        </w:tabs>
        <w:spacing w:before="0" w:after="0" w:line="288" w:lineRule="exact"/>
        <w:ind w:left="955" w:right="0" w:hanging="386"/>
        <w:jc w:val="left"/>
        <w:rPr>
          <w:rFonts w:ascii="Open Sans" w:hAnsi="Open Sans" w:eastAsia="Open Sans"/>
          <w:sz w:val="19"/>
        </w:rPr>
      </w:pPr>
      <w:r>
        <mc:AlternateContent>
          <mc:Choice Requires="wps">
            <w:drawing>
              <wp:anchor distT="0" distB="0" distL="114300" distR="114300" simplePos="0" relativeHeight="25252352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331" name="任意多边形 133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3"/>
                              </a:lnTo>
                              <a:lnTo>
                                <a:pt x="0" y="33"/>
                              </a:lnTo>
                              <a:lnTo>
                                <a:pt x="32" y="0"/>
                              </a:lnTo>
                              <a:lnTo>
                                <a:pt x="42" y="0"/>
                              </a:lnTo>
                              <a:lnTo>
                                <a:pt x="75" y="33"/>
                              </a:lnTo>
                              <a:lnTo>
                                <a:pt x="75" y="43"/>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52352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u&#10;CcW41AAAAAkBAAAPAAAAAAAAAAEAIAAAACIAAABkcnMvZG93bnJldi54bWxQSwECFAAUAAAACACH&#10;TuJAgzlfAygCAADuBAAADgAAAAAAAAABACAAAAAjAQAAZHJzL2Uyb0RvYy54bWxQSwUGAAAAAAYA&#10;BgBZAQAAvQUAAAAA&#10;" path="m37,75l0,43,0,33,32,0,42,0,75,33,75,43,37,75xe">
                <v:fill on="t" focussize="0,0"/>
                <v:stroke on="f"/>
                <v:imagedata o:title=""/>
                <o:lock v:ext="edit" aspectratio="f"/>
              </v:shape>
            </w:pict>
          </mc:Fallback>
        </mc:AlternateContent>
      </w:r>
      <w:r>
        <w:rPr>
          <w:rFonts w:ascii="Open Sans" w:hAnsi="Open Sans" w:eastAsia="Open Sans"/>
          <w:b/>
          <w:color w:val="333333"/>
          <w:w w:val="105"/>
          <w:sz w:val="19"/>
        </w:rPr>
        <w:t>Not</w:t>
      </w:r>
      <w:r>
        <w:rPr>
          <w:rFonts w:ascii="Open Sans" w:hAnsi="Open Sans" w:eastAsia="Open Sans"/>
          <w:b/>
          <w:color w:val="333333"/>
          <w:spacing w:val="-27"/>
          <w:w w:val="105"/>
          <w:sz w:val="19"/>
        </w:rPr>
        <w:t xml:space="preserve"> </w:t>
      </w:r>
      <w:r>
        <w:rPr>
          <w:rFonts w:ascii="Open Sans" w:hAnsi="Open Sans" w:eastAsia="Open Sans"/>
          <w:b/>
          <w:color w:val="333333"/>
          <w:w w:val="105"/>
          <w:sz w:val="19"/>
        </w:rPr>
        <w:t>Modiﬁed</w:t>
      </w:r>
      <w:r>
        <w:rPr>
          <w:rFonts w:ascii="Open Sans" w:hAnsi="Open Sans" w:eastAsia="Open Sans"/>
          <w:b/>
          <w:color w:val="333333"/>
          <w:spacing w:val="-26"/>
          <w:w w:val="105"/>
          <w:sz w:val="19"/>
        </w:rPr>
        <w:t xml:space="preserve"> </w:t>
      </w:r>
      <w:r>
        <w:rPr>
          <w:color w:val="333333"/>
          <w:w w:val="105"/>
          <w:sz w:val="19"/>
        </w:rPr>
        <w:t>：如果请求报文首部包含一些条件，例如：</w:t>
      </w:r>
      <w:r>
        <w:rPr>
          <w:rFonts w:ascii="Open Sans" w:hAnsi="Open Sans" w:eastAsia="Open Sans"/>
          <w:color w:val="333333"/>
          <w:w w:val="105"/>
          <w:sz w:val="19"/>
        </w:rPr>
        <w:t>If-Match</w:t>
      </w:r>
      <w:r>
        <w:rPr>
          <w:color w:val="333333"/>
          <w:w w:val="105"/>
          <w:sz w:val="19"/>
        </w:rPr>
        <w:t>，</w:t>
      </w:r>
      <w:r>
        <w:rPr>
          <w:rFonts w:ascii="Open Sans" w:hAnsi="Open Sans" w:eastAsia="Open Sans"/>
          <w:color w:val="333333"/>
          <w:w w:val="105"/>
          <w:sz w:val="19"/>
        </w:rPr>
        <w:t>If-Modiﬁed-Since</w:t>
      </w:r>
      <w:r>
        <w:rPr>
          <w:color w:val="333333"/>
          <w:w w:val="105"/>
          <w:sz w:val="19"/>
        </w:rPr>
        <w:t>，</w:t>
      </w:r>
      <w:r>
        <w:rPr>
          <w:rFonts w:ascii="Open Sans" w:hAnsi="Open Sans" w:eastAsia="Open Sans"/>
          <w:color w:val="333333"/>
          <w:w w:val="105"/>
          <w:sz w:val="19"/>
        </w:rPr>
        <w:t>If-</w:t>
      </w:r>
    </w:p>
    <w:p>
      <w:pPr>
        <w:pStyle w:val="4"/>
        <w:spacing w:before="10" w:line="206" w:lineRule="auto"/>
        <w:ind w:left="570" w:right="518"/>
      </w:pPr>
      <w:r>
        <w:rPr>
          <w:rFonts w:ascii="Open Sans" w:hAnsi="Open Sans" w:eastAsia="Open Sans"/>
          <w:color w:val="333333"/>
        </w:rPr>
        <w:t>None-Match</w:t>
      </w:r>
      <w:r>
        <w:rPr>
          <w:color w:val="333333"/>
        </w:rPr>
        <w:t>，</w:t>
      </w:r>
      <w:r>
        <w:rPr>
          <w:rFonts w:ascii="Open Sans" w:hAnsi="Open Sans" w:eastAsia="Open Sans"/>
          <w:color w:val="333333"/>
        </w:rPr>
        <w:t>If-Range</w:t>
      </w:r>
      <w:r>
        <w:rPr>
          <w:color w:val="333333"/>
        </w:rPr>
        <w:t>，</w:t>
      </w:r>
      <w:r>
        <w:rPr>
          <w:rFonts w:ascii="Open Sans" w:hAnsi="Open Sans" w:eastAsia="Open Sans"/>
          <w:color w:val="333333"/>
        </w:rPr>
        <w:t>If-Unmodiﬁed-Since</w:t>
      </w:r>
      <w:r>
        <w:rPr>
          <w:color w:val="333333"/>
        </w:rPr>
        <w:t xml:space="preserve">，如果不满足条件，则服务器会返回 </w:t>
      </w:r>
      <w:r>
        <w:rPr>
          <w:rFonts w:ascii="Open Sans" w:hAnsi="Open Sans" w:eastAsia="Open Sans"/>
          <w:color w:val="333333"/>
        </w:rPr>
        <w:t xml:space="preserve">304 </w:t>
      </w:r>
      <w:r>
        <w:rPr>
          <w:color w:val="333333"/>
        </w:rPr>
        <w:t>状态</w:t>
      </w:r>
      <w:r>
        <w:rPr>
          <w:color w:val="333333"/>
          <w:w w:val="105"/>
        </w:rPr>
        <w:t>码。</w:t>
      </w:r>
    </w:p>
    <w:p>
      <w:pPr>
        <w:spacing w:before="0" w:line="206" w:lineRule="auto"/>
        <w:ind w:left="570" w:right="232" w:firstLine="0"/>
        <w:jc w:val="left"/>
        <w:rPr>
          <w:sz w:val="19"/>
        </w:rPr>
      </w:pPr>
      <w:r>
        <mc:AlternateContent>
          <mc:Choice Requires="wps">
            <w:drawing>
              <wp:anchor distT="0" distB="0" distL="114300" distR="114300" simplePos="0" relativeHeight="252524544" behindDoc="0" locked="0" layoutInCell="1" allowOverlap="1">
                <wp:simplePos x="0" y="0"/>
                <wp:positionH relativeFrom="page">
                  <wp:posOffset>1111250</wp:posOffset>
                </wp:positionH>
                <wp:positionV relativeFrom="paragraph">
                  <wp:posOffset>69850</wp:posOffset>
                </wp:positionV>
                <wp:extent cx="48260" cy="48260"/>
                <wp:effectExtent l="0" t="0" r="8890" b="8890"/>
                <wp:wrapNone/>
                <wp:docPr id="1332" name="任意多边形 133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11" y="10"/>
                              </a:lnTo>
                              <a:lnTo>
                                <a:pt x="14" y="7"/>
                              </a:lnTo>
                              <a:lnTo>
                                <a:pt x="18" y="4"/>
                              </a:lnTo>
                              <a:lnTo>
                                <a:pt x="23" y="2"/>
                              </a:lnTo>
                              <a:lnTo>
                                <a:pt x="27" y="0"/>
                              </a:lnTo>
                              <a:lnTo>
                                <a:pt x="32" y="0"/>
                              </a:lnTo>
                              <a:lnTo>
                                <a:pt x="42" y="0"/>
                              </a:lnTo>
                              <a:lnTo>
                                <a:pt x="47" y="0"/>
                              </a:lnTo>
                              <a:lnTo>
                                <a:pt x="51" y="2"/>
                              </a:lnTo>
                              <a:lnTo>
                                <a:pt x="56" y="4"/>
                              </a:lnTo>
                              <a:lnTo>
                                <a:pt x="60" y="7"/>
                              </a:lnTo>
                              <a:lnTo>
                                <a:pt x="64" y="10"/>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5pt;height:3.8pt;width:3.8pt;mso-position-horizontal-relative:page;z-index:252524544;mso-width-relative:page;mso-height-relative:page;" fillcolor="#333333" filled="t" stroked="f" coordsize="76,76" o:gfxdata="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DuqSE80wAAAAkBAAAPAAAAAAAAAAEAIAAAACIAAABkcnMvZG93bnJldi54&#10;bWxQSwECFAAUAAAACACHTuJA44WPSKoCAAAECAAADgAAAAAAAAABACAAAAAiAQAAZHJzL2Uyb0Rv&#10;Yy54bWxQSwUGAAAAAAYABgBZAQAAPgYAAAAA&#10;" path="m37,75l32,74,27,73,23,71,18,69,0,42,0,32,11,10,14,7,18,4,23,2,27,0,32,0,42,0,47,0,51,2,56,4,60,7,64,10,67,14,70,18,72,22,74,27,75,32,75,42,51,71,47,73,42,74,37,75xe">
                <v:fill on="t" focussize="0,0"/>
                <v:stroke on="f"/>
                <v:imagedata o:title=""/>
                <o:lock v:ext="edit" aspectratio="f"/>
              </v:shape>
            </w:pict>
          </mc:Fallback>
        </mc:AlternateContent>
      </w:r>
      <w:r>
        <w:rPr>
          <w:rFonts w:ascii="Open Sans" w:eastAsia="Open Sans"/>
          <w:b/>
          <w:color w:val="333333"/>
          <w:w w:val="105"/>
          <w:sz w:val="19"/>
        </w:rPr>
        <w:t>307</w:t>
      </w:r>
      <w:r>
        <w:rPr>
          <w:rFonts w:ascii="Open Sans" w:eastAsia="Open Sans"/>
          <w:b/>
          <w:color w:val="333333"/>
          <w:spacing w:val="-29"/>
          <w:w w:val="105"/>
          <w:sz w:val="19"/>
        </w:rPr>
        <w:t xml:space="preserve"> </w:t>
      </w:r>
      <w:r>
        <w:rPr>
          <w:rFonts w:ascii="Open Sans" w:eastAsia="Open Sans"/>
          <w:b/>
          <w:color w:val="333333"/>
          <w:w w:val="105"/>
          <w:sz w:val="19"/>
        </w:rPr>
        <w:t>Temporary</w:t>
      </w:r>
      <w:r>
        <w:rPr>
          <w:rFonts w:ascii="Open Sans" w:eastAsia="Open Sans"/>
          <w:b/>
          <w:color w:val="333333"/>
          <w:spacing w:val="-29"/>
          <w:w w:val="105"/>
          <w:sz w:val="19"/>
        </w:rPr>
        <w:t xml:space="preserve"> </w:t>
      </w:r>
      <w:r>
        <w:rPr>
          <w:rFonts w:ascii="Open Sans" w:eastAsia="Open Sans"/>
          <w:b/>
          <w:color w:val="333333"/>
          <w:w w:val="105"/>
          <w:sz w:val="19"/>
        </w:rPr>
        <w:t>Redirect</w:t>
      </w:r>
      <w:r>
        <w:rPr>
          <w:rFonts w:ascii="Open Sans" w:eastAsia="Open Sans"/>
          <w:b/>
          <w:color w:val="333333"/>
          <w:spacing w:val="-29"/>
          <w:w w:val="105"/>
          <w:sz w:val="19"/>
        </w:rPr>
        <w:t xml:space="preserve"> </w:t>
      </w:r>
      <w:r>
        <w:rPr>
          <w:color w:val="333333"/>
          <w:spacing w:val="-4"/>
          <w:w w:val="105"/>
          <w:sz w:val="19"/>
        </w:rPr>
        <w:t xml:space="preserve">：临时重定向，与 </w:t>
      </w:r>
      <w:r>
        <w:rPr>
          <w:rFonts w:ascii="Open Sans" w:eastAsia="Open Sans"/>
          <w:color w:val="333333"/>
          <w:w w:val="105"/>
          <w:sz w:val="19"/>
        </w:rPr>
        <w:t>302</w:t>
      </w:r>
      <w:r>
        <w:rPr>
          <w:rFonts w:ascii="Open Sans" w:eastAsia="Open Sans"/>
          <w:color w:val="333333"/>
          <w:spacing w:val="-28"/>
          <w:w w:val="105"/>
          <w:sz w:val="19"/>
        </w:rPr>
        <w:t xml:space="preserve"> </w:t>
      </w:r>
      <w:r>
        <w:rPr>
          <w:color w:val="333333"/>
          <w:spacing w:val="-4"/>
          <w:w w:val="105"/>
          <w:sz w:val="19"/>
        </w:rPr>
        <w:t xml:space="preserve">的含义类似，但是 </w:t>
      </w:r>
      <w:r>
        <w:rPr>
          <w:rFonts w:ascii="Open Sans" w:eastAsia="Open Sans"/>
          <w:color w:val="333333"/>
          <w:w w:val="105"/>
          <w:sz w:val="19"/>
        </w:rPr>
        <w:t>307</w:t>
      </w:r>
      <w:r>
        <w:rPr>
          <w:rFonts w:ascii="Open Sans" w:eastAsia="Open Sans"/>
          <w:color w:val="333333"/>
          <w:spacing w:val="-29"/>
          <w:w w:val="105"/>
          <w:sz w:val="19"/>
        </w:rPr>
        <w:t xml:space="preserve"> </w:t>
      </w:r>
      <w:r>
        <w:rPr>
          <w:color w:val="333333"/>
          <w:spacing w:val="-2"/>
          <w:w w:val="105"/>
          <w:sz w:val="19"/>
        </w:rPr>
        <w:t xml:space="preserve">要求浏览器不会把重定向请求的 </w:t>
      </w:r>
      <w:r>
        <w:rPr>
          <w:rFonts w:ascii="Open Sans" w:eastAsia="Open Sans"/>
          <w:color w:val="333333"/>
          <w:w w:val="105"/>
          <w:sz w:val="19"/>
        </w:rPr>
        <w:t>POST</w:t>
      </w:r>
      <w:r>
        <w:rPr>
          <w:rFonts w:ascii="Open Sans" w:eastAsia="Open Sans"/>
          <w:color w:val="333333"/>
          <w:spacing w:val="-2"/>
          <w:w w:val="105"/>
          <w:sz w:val="19"/>
        </w:rPr>
        <w:t xml:space="preserve"> </w:t>
      </w:r>
      <w:r>
        <w:rPr>
          <w:color w:val="333333"/>
          <w:spacing w:val="-2"/>
          <w:w w:val="105"/>
          <w:sz w:val="19"/>
        </w:rPr>
        <w:t xml:space="preserve">方法改成 </w:t>
      </w:r>
      <w:r>
        <w:rPr>
          <w:rFonts w:ascii="Open Sans" w:eastAsia="Open Sans"/>
          <w:color w:val="333333"/>
          <w:w w:val="105"/>
          <w:sz w:val="19"/>
        </w:rPr>
        <w:t>GET</w:t>
      </w:r>
      <w:r>
        <w:rPr>
          <w:rFonts w:ascii="Open Sans" w:eastAsia="Open Sans"/>
          <w:color w:val="333333"/>
          <w:spacing w:val="-2"/>
          <w:w w:val="105"/>
          <w:sz w:val="19"/>
        </w:rPr>
        <w:t xml:space="preserve"> </w:t>
      </w:r>
      <w:r>
        <w:rPr>
          <w:color w:val="333333"/>
          <w:w w:val="105"/>
          <w:sz w:val="19"/>
        </w:rPr>
        <w:t>方法。</w:t>
      </w:r>
    </w:p>
    <w:p>
      <w:pPr>
        <w:bidi w:val="0"/>
      </w:pPr>
      <w:bookmarkStart w:id="497" w:name="4xx 客户端错误"/>
      <w:bookmarkEnd w:id="497"/>
      <w:r>
        <w:rPr>
          <w:rFonts w:ascii="Open Sans" w:eastAsia="Open Sans"/>
          <w:color w:val="333333"/>
          <w:w w:val="105"/>
        </w:rPr>
        <w:t xml:space="preserve">4xx </w:t>
      </w:r>
      <w:r>
        <w:rPr>
          <w:color w:val="333333"/>
          <w:w w:val="105"/>
        </w:rPr>
        <w:t>客户端错误</w:t>
      </w:r>
    </w:p>
    <w:p>
      <w:pPr>
        <w:pStyle w:val="20"/>
        <w:numPr>
          <w:ilvl w:val="0"/>
          <w:numId w:val="335"/>
        </w:numPr>
        <w:tabs>
          <w:tab w:val="left" w:pos="956"/>
        </w:tabs>
        <w:spacing w:before="130" w:after="0" w:line="325" w:lineRule="exact"/>
        <w:ind w:left="955" w:right="0" w:hanging="386"/>
        <w:jc w:val="left"/>
        <w:rPr>
          <w:sz w:val="19"/>
        </w:rPr>
      </w:pPr>
      <w:r>
        <mc:AlternateContent>
          <mc:Choice Requires="wps">
            <w:drawing>
              <wp:anchor distT="0" distB="0" distL="114300" distR="114300" simplePos="0" relativeHeight="252525568"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1341" name="任意多边形 134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1"/>
                              </a:lnTo>
                              <a:lnTo>
                                <a:pt x="0" y="32"/>
                              </a:lnTo>
                              <a:lnTo>
                                <a:pt x="0" y="27"/>
                              </a:lnTo>
                              <a:lnTo>
                                <a:pt x="2" y="23"/>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2" y="23"/>
                              </a:lnTo>
                              <a:lnTo>
                                <a:pt x="74" y="27"/>
                              </a:lnTo>
                              <a:lnTo>
                                <a:pt x="75" y="32"/>
                              </a:lnTo>
                              <a:lnTo>
                                <a:pt x="75" y="41"/>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13.75pt;height:3.8pt;width:3.8pt;mso-position-horizontal-relative:page;z-index:252525568;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0NeAcNYAAAAJAQAADwAAAAAAAAAB&#10;ACAAAAAiAAAAZHJzL2Rvd25yZXYueG1sUEsBAhQAFAAAAAgAh07iQC6YaLaEAgAAIAcAAA4AAAAA&#10;AAAAAQAgAAAAJQEAAGRycy9lMm9Eb2MueG1sUEsFBgAAAAAGAAYAWQEAABsGAAAAAA==&#10;" path="m37,75l0,41,0,32,0,27,2,23,4,18,7,14,11,10,14,7,18,4,23,2,27,1,32,0,42,0,64,10,67,14,70,18,72,23,74,27,75,32,75,41,42,74,37,75xe">
                <v:fill on="t" focussize="0,0"/>
                <v:stroke on="f"/>
                <v:imagedata o:title=""/>
                <o:lock v:ext="edit" aspectratio="f"/>
              </v:shape>
            </w:pict>
          </mc:Fallback>
        </mc:AlternateContent>
      </w:r>
      <w:r>
        <w:rPr>
          <w:rFonts w:ascii="Open Sans" w:eastAsia="Open Sans"/>
          <w:b/>
          <w:color w:val="333333"/>
          <w:w w:val="105"/>
          <w:sz w:val="19"/>
        </w:rPr>
        <w:t>Bad</w:t>
      </w:r>
      <w:r>
        <w:rPr>
          <w:rFonts w:ascii="Open Sans" w:eastAsia="Open Sans"/>
          <w:b/>
          <w:color w:val="333333"/>
          <w:spacing w:val="-3"/>
          <w:w w:val="105"/>
          <w:sz w:val="19"/>
        </w:rPr>
        <w:t xml:space="preserve"> </w:t>
      </w:r>
      <w:r>
        <w:rPr>
          <w:rFonts w:ascii="Open Sans" w:eastAsia="Open Sans"/>
          <w:b/>
          <w:color w:val="333333"/>
          <w:w w:val="105"/>
          <w:sz w:val="19"/>
        </w:rPr>
        <w:t>Request</w:t>
      </w:r>
      <w:r>
        <w:rPr>
          <w:rFonts w:ascii="Open Sans" w:eastAsia="Open Sans"/>
          <w:b/>
          <w:color w:val="333333"/>
          <w:spacing w:val="-2"/>
          <w:w w:val="105"/>
          <w:sz w:val="19"/>
        </w:rPr>
        <w:t xml:space="preserve"> </w:t>
      </w:r>
      <w:r>
        <w:rPr>
          <w:color w:val="333333"/>
          <w:w w:val="105"/>
          <w:sz w:val="19"/>
        </w:rPr>
        <w:t>：请求报文中存在语法错误。</w:t>
      </w:r>
    </w:p>
    <w:p>
      <w:pPr>
        <w:pStyle w:val="20"/>
        <w:numPr>
          <w:ilvl w:val="0"/>
          <w:numId w:val="335"/>
        </w:numPr>
        <w:tabs>
          <w:tab w:val="left" w:pos="956"/>
        </w:tabs>
        <w:spacing w:before="10" w:after="0" w:line="206" w:lineRule="auto"/>
        <w:ind w:left="570" w:right="192" w:firstLine="0"/>
        <w:jc w:val="both"/>
        <w:rPr>
          <w:sz w:val="19"/>
        </w:rPr>
      </w:pPr>
      <w:r>
        <mc:AlternateContent>
          <mc:Choice Requires="wps">
            <w:drawing>
              <wp:anchor distT="0" distB="0" distL="114300" distR="114300" simplePos="0" relativeHeight="252526592"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342" name="任意多边形 1342"/>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32" y="0"/>
                              </a:lnTo>
                              <a:lnTo>
                                <a:pt x="42" y="0"/>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526592;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IrScD0wAAAAkBAAAPAAAAAAAA&#10;AAEAIAAAACIAAABkcnMvZG93bnJldi54bWxQSwECFAAUAAAACACHTuJA88y7a1ACAADQBQAADgAA&#10;AAAAAAABACAAAAAiAQAAZHJzL2Uyb0RvYy54bWxQSwUGAAAAAAYABgBZAQAA5AUAAAAA&#10;" path="m37,75l2,51,0,46,0,42,0,32,32,0,42,0,75,32,75,42,74,46,72,51,70,55,42,74,37,75xe">
                <v:fill on="t" focussize="0,0"/>
                <v:stroke on="f"/>
                <v:imagedata o:title=""/>
                <o:lock v:ext="edit" aspectratio="f"/>
              </v:shape>
            </w:pict>
          </mc:Fallback>
        </mc:AlternateContent>
      </w:r>
      <w:r>
        <w:rPr>
          <w:rFonts w:ascii="Open Sans" w:eastAsia="Open Sans"/>
          <w:b/>
          <w:color w:val="333333"/>
          <w:sz w:val="19"/>
        </w:rPr>
        <w:t>Unauthorized</w:t>
      </w:r>
      <w:r>
        <w:rPr>
          <w:rFonts w:ascii="Open Sans" w:eastAsia="Open Sans"/>
          <w:b/>
          <w:color w:val="333333"/>
          <w:spacing w:val="10"/>
          <w:sz w:val="19"/>
        </w:rPr>
        <w:t xml:space="preserve"> </w:t>
      </w:r>
      <w:r>
        <w:rPr>
          <w:color w:val="333333"/>
          <w:sz w:val="19"/>
        </w:rPr>
        <w:t>：该状态码表示发送的请求需要有认证信息（</w:t>
      </w:r>
      <w:r>
        <w:rPr>
          <w:rFonts w:ascii="Open Sans" w:eastAsia="Open Sans"/>
          <w:color w:val="333333"/>
          <w:sz w:val="19"/>
        </w:rPr>
        <w:t>BASIC</w:t>
      </w:r>
      <w:r>
        <w:rPr>
          <w:rFonts w:ascii="Open Sans" w:eastAsia="Open Sans"/>
          <w:color w:val="333333"/>
          <w:spacing w:val="10"/>
          <w:sz w:val="19"/>
        </w:rPr>
        <w:t xml:space="preserve"> </w:t>
      </w:r>
      <w:r>
        <w:rPr>
          <w:color w:val="333333"/>
          <w:sz w:val="19"/>
        </w:rPr>
        <w:t>认证、</w:t>
      </w:r>
      <w:r>
        <w:rPr>
          <w:rFonts w:ascii="Open Sans" w:eastAsia="Open Sans"/>
          <w:color w:val="333333"/>
          <w:sz w:val="19"/>
        </w:rPr>
        <w:t>DIGEST</w:t>
      </w:r>
      <w:r>
        <w:rPr>
          <w:rFonts w:ascii="Open Sans" w:eastAsia="Open Sans"/>
          <w:color w:val="333333"/>
          <w:spacing w:val="11"/>
          <w:sz w:val="19"/>
        </w:rPr>
        <w:t xml:space="preserve"> </w:t>
      </w:r>
      <w:r>
        <w:rPr>
          <w:color w:val="333333"/>
          <w:sz w:val="19"/>
        </w:rPr>
        <w:t>认证）</w:t>
      </w:r>
      <w:r>
        <w:rPr>
          <w:color w:val="333333"/>
          <w:spacing w:val="-16"/>
          <w:sz w:val="19"/>
        </w:rPr>
        <w:t>。</w:t>
      </w:r>
      <w:r>
        <w:rPr>
          <w:color w:val="333333"/>
          <w:w w:val="105"/>
          <w:sz w:val="19"/>
        </w:rPr>
        <w:t>如果之前已进行过一次请求，则表示用户认证失败。</w:t>
      </w:r>
    </w:p>
    <w:p>
      <w:pPr>
        <w:spacing w:before="0" w:line="312" w:lineRule="exact"/>
        <w:ind w:left="570" w:right="0" w:firstLine="0"/>
        <w:jc w:val="left"/>
        <w:rPr>
          <w:sz w:val="19"/>
        </w:rPr>
      </w:pPr>
      <w:r>
        <mc:AlternateContent>
          <mc:Choice Requires="wps">
            <w:drawing>
              <wp:anchor distT="0" distB="0" distL="114300" distR="114300" simplePos="0" relativeHeight="252527616"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348" name="任意多边形 1348"/>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2"/>
                              </a:lnTo>
                              <a:lnTo>
                                <a:pt x="0" y="48"/>
                              </a:lnTo>
                              <a:lnTo>
                                <a:pt x="0" y="43"/>
                              </a:lnTo>
                              <a:lnTo>
                                <a:pt x="0" y="33"/>
                              </a:lnTo>
                              <a:lnTo>
                                <a:pt x="0" y="28"/>
                              </a:lnTo>
                              <a:lnTo>
                                <a:pt x="2" y="23"/>
                              </a:lnTo>
                              <a:lnTo>
                                <a:pt x="4" y="18"/>
                              </a:lnTo>
                              <a:lnTo>
                                <a:pt x="7" y="14"/>
                              </a:lnTo>
                              <a:lnTo>
                                <a:pt x="11" y="11"/>
                              </a:lnTo>
                              <a:lnTo>
                                <a:pt x="14" y="7"/>
                              </a:lnTo>
                              <a:lnTo>
                                <a:pt x="18" y="5"/>
                              </a:lnTo>
                              <a:lnTo>
                                <a:pt x="23" y="3"/>
                              </a:lnTo>
                              <a:lnTo>
                                <a:pt x="27" y="1"/>
                              </a:lnTo>
                              <a:lnTo>
                                <a:pt x="32" y="0"/>
                              </a:lnTo>
                              <a:lnTo>
                                <a:pt x="42" y="0"/>
                              </a:lnTo>
                              <a:lnTo>
                                <a:pt x="64" y="11"/>
                              </a:lnTo>
                              <a:lnTo>
                                <a:pt x="67" y="14"/>
                              </a:lnTo>
                              <a:lnTo>
                                <a:pt x="70" y="18"/>
                              </a:lnTo>
                              <a:lnTo>
                                <a:pt x="72" y="23"/>
                              </a:lnTo>
                              <a:lnTo>
                                <a:pt x="74" y="28"/>
                              </a:lnTo>
                              <a:lnTo>
                                <a:pt x="75" y="33"/>
                              </a:lnTo>
                              <a:lnTo>
                                <a:pt x="75" y="43"/>
                              </a:lnTo>
                              <a:lnTo>
                                <a:pt x="74" y="48"/>
                              </a:lnTo>
                              <a:lnTo>
                                <a:pt x="72" y="52"/>
                              </a:lnTo>
                              <a:lnTo>
                                <a:pt x="70" y="57"/>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5.4pt;height:3.8pt;width:3.8pt;mso-position-horizontal-relative:page;z-index:252527616;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uCcW41AAAAAkBAAAPAAAAAAAAAAEAIAAAACIAAABkcnMvZG93bnJldi54bWxQSwECFAAU&#10;AAAACACHTuJAi3CwK6ACAADcBwAADgAAAAAAAAABACAAAAAjAQAAZHJzL2Uyb0RvYy54bWxQSwUG&#10;AAAAAAYABgBZAQAANQYAAAAA&#10;" path="m37,75l2,52,0,48,0,43,0,33,0,28,2,23,4,18,7,14,11,11,14,7,18,5,23,3,27,1,32,0,42,0,64,11,67,14,70,18,72,23,74,28,75,33,75,43,74,48,72,52,70,57,42,75,37,75xe">
                <v:fill on="t" focussize="0,0"/>
                <v:stroke on="f"/>
                <v:imagedata o:title=""/>
                <o:lock v:ext="edit" aspectratio="f"/>
              </v:shape>
            </w:pict>
          </mc:Fallback>
        </mc:AlternateContent>
      </w:r>
      <w:r>
        <w:rPr>
          <w:rFonts w:ascii="Open Sans" w:eastAsia="Open Sans"/>
          <w:b/>
          <w:color w:val="333333"/>
          <w:w w:val="105"/>
          <w:sz w:val="19"/>
        </w:rPr>
        <w:t xml:space="preserve">403 Forbidden </w:t>
      </w:r>
      <w:r>
        <w:rPr>
          <w:color w:val="333333"/>
          <w:w w:val="105"/>
          <w:sz w:val="19"/>
        </w:rPr>
        <w:t>：请求被拒绝。</w:t>
      </w:r>
    </w:p>
    <w:p>
      <w:pPr>
        <w:bidi w:val="0"/>
      </w:pPr>
      <w:r>
        <mc:AlternateContent>
          <mc:Choice Requires="wps">
            <w:drawing>
              <wp:anchor distT="0" distB="0" distL="114300" distR="114300" simplePos="0" relativeHeight="251847680" behindDoc="1" locked="0" layoutInCell="1" allowOverlap="1">
                <wp:simplePos x="0" y="0"/>
                <wp:positionH relativeFrom="page">
                  <wp:posOffset>1111250</wp:posOffset>
                </wp:positionH>
                <wp:positionV relativeFrom="paragraph">
                  <wp:posOffset>61595</wp:posOffset>
                </wp:positionV>
                <wp:extent cx="48260" cy="48260"/>
                <wp:effectExtent l="0" t="0" r="8890" b="8890"/>
                <wp:wrapNone/>
                <wp:docPr id="1344" name="任意多边形 134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2"/>
                              </a:lnTo>
                              <a:lnTo>
                                <a:pt x="0" y="47"/>
                              </a:lnTo>
                              <a:lnTo>
                                <a:pt x="0" y="43"/>
                              </a:lnTo>
                              <a:lnTo>
                                <a:pt x="0" y="32"/>
                              </a:lnTo>
                              <a:lnTo>
                                <a:pt x="11" y="11"/>
                              </a:lnTo>
                              <a:lnTo>
                                <a:pt x="14" y="7"/>
                              </a:lnTo>
                              <a:lnTo>
                                <a:pt x="18" y="4"/>
                              </a:lnTo>
                              <a:lnTo>
                                <a:pt x="23" y="2"/>
                              </a:lnTo>
                              <a:lnTo>
                                <a:pt x="27" y="1"/>
                              </a:lnTo>
                              <a:lnTo>
                                <a:pt x="32" y="0"/>
                              </a:lnTo>
                              <a:lnTo>
                                <a:pt x="42" y="0"/>
                              </a:lnTo>
                              <a:lnTo>
                                <a:pt x="64" y="11"/>
                              </a:lnTo>
                              <a:lnTo>
                                <a:pt x="67" y="14"/>
                              </a:lnTo>
                              <a:lnTo>
                                <a:pt x="70" y="18"/>
                              </a:lnTo>
                              <a:lnTo>
                                <a:pt x="72" y="22"/>
                              </a:lnTo>
                              <a:lnTo>
                                <a:pt x="74" y="27"/>
                              </a:lnTo>
                              <a:lnTo>
                                <a:pt x="75" y="32"/>
                              </a:lnTo>
                              <a:lnTo>
                                <a:pt x="75" y="43"/>
                              </a:lnTo>
                              <a:lnTo>
                                <a:pt x="74" y="47"/>
                              </a:lnTo>
                              <a:lnTo>
                                <a:pt x="72" y="52"/>
                              </a:lnTo>
                              <a:lnTo>
                                <a:pt x="70" y="56"/>
                              </a:lnTo>
                              <a:lnTo>
                                <a:pt x="42" y="75"/>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4.85pt;height:3.8pt;width:3.8pt;mso-position-horizontal-relative:page;z-index:-251468800;mso-width-relative:page;mso-height-relative:page;" fillcolor="#333333" filled="t" stroked="f" coordsize="76,76" o:gfxdata="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J8uDAnUAAAACAEA&#10;AA8AAAAAAAAAAQAgAAAAIgAAAGRycy9kb3ducmV2LnhtbFBLAQIUABQAAAAIAIdO4kDuInA5kAIA&#10;AEgHAAAOAAAAAAAAAAEAIAAAACMBAABkcnMvZTJvRG9jLnhtbFBLBQYAAAAABgAGAFkBAAAlBgAA&#10;AAA=&#10;" path="m37,75l2,52,0,47,0,43,0,32,11,11,14,7,18,4,23,2,27,1,32,0,42,0,64,11,67,14,70,18,72,22,74,27,75,32,75,43,74,47,72,52,70,56,42,75,37,75xe">
                <v:fill on="t" focussize="0,0"/>
                <v:stroke on="f"/>
                <v:imagedata o:title=""/>
                <o:lock v:ext="edit" aspectratio="f"/>
              </v:shape>
            </w:pict>
          </mc:Fallback>
        </mc:AlternateContent>
      </w:r>
      <w:r>
        <w:rPr>
          <w:rFonts w:ascii="Open Sans" w:eastAsia="Open Sans"/>
          <w:color w:val="333333"/>
          <w:w w:val="105"/>
        </w:rPr>
        <w:t>404 Not Found</w:t>
      </w:r>
      <w:bookmarkStart w:id="498" w:name="5xx 服务器错误"/>
      <w:bookmarkEnd w:id="498"/>
      <w:r>
        <w:rPr>
          <w:rFonts w:ascii="Open Sans" w:eastAsia="Open Sans"/>
          <w:color w:val="333333"/>
          <w:w w:val="105"/>
        </w:rPr>
        <w:t xml:space="preserve"> 5xx </w:t>
      </w:r>
      <w:r>
        <w:rPr>
          <w:color w:val="333333"/>
          <w:w w:val="105"/>
        </w:rPr>
        <w:t>服务器错误</w:t>
      </w:r>
    </w:p>
    <w:p>
      <w:pPr>
        <w:spacing w:after="0" w:line="400" w:lineRule="auto"/>
        <w:sectPr>
          <w:footerReference r:id="rId90" w:type="default"/>
          <w:pgSz w:w="11900" w:h="16840"/>
          <w:pgMar w:top="480" w:right="1380" w:bottom="480" w:left="1420" w:header="0" w:footer="281" w:gutter="0"/>
          <w:pgNumType w:start="273"/>
          <w:cols w:space="720" w:num="1"/>
        </w:sectPr>
      </w:pPr>
    </w:p>
    <w:p>
      <w:pPr>
        <w:spacing w:before="36" w:line="325" w:lineRule="exact"/>
        <w:ind w:left="570" w:right="0" w:firstLine="0"/>
        <w:jc w:val="left"/>
        <w:rPr>
          <w:sz w:val="19"/>
        </w:rPr>
      </w:pPr>
      <w:r>
        <mc:AlternateContent>
          <mc:Choice Requires="wps">
            <w:drawing>
              <wp:anchor distT="0" distB="0" distL="114300" distR="114300" simplePos="0" relativeHeight="252528640" behindDoc="0" locked="0" layoutInCell="1" allowOverlap="1">
                <wp:simplePos x="0" y="0"/>
                <wp:positionH relativeFrom="page">
                  <wp:posOffset>1111250</wp:posOffset>
                </wp:positionH>
                <wp:positionV relativeFrom="paragraph">
                  <wp:posOffset>114935</wp:posOffset>
                </wp:positionV>
                <wp:extent cx="48260" cy="48260"/>
                <wp:effectExtent l="0" t="0" r="8890" b="8890"/>
                <wp:wrapNone/>
                <wp:docPr id="1347" name="任意多边形 1347"/>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0" y="26"/>
                              </a:lnTo>
                              <a:lnTo>
                                <a:pt x="2" y="22"/>
                              </a:lnTo>
                              <a:lnTo>
                                <a:pt x="4" y="18"/>
                              </a:lnTo>
                              <a:lnTo>
                                <a:pt x="7" y="14"/>
                              </a:lnTo>
                              <a:lnTo>
                                <a:pt x="11" y="11"/>
                              </a:lnTo>
                              <a:lnTo>
                                <a:pt x="14" y="7"/>
                              </a:lnTo>
                              <a:lnTo>
                                <a:pt x="18" y="4"/>
                              </a:lnTo>
                              <a:lnTo>
                                <a:pt x="23" y="2"/>
                              </a:lnTo>
                              <a:lnTo>
                                <a:pt x="27" y="1"/>
                              </a:lnTo>
                              <a:lnTo>
                                <a:pt x="32" y="0"/>
                              </a:lnTo>
                              <a:lnTo>
                                <a:pt x="42" y="0"/>
                              </a:lnTo>
                              <a:lnTo>
                                <a:pt x="64" y="11"/>
                              </a:lnTo>
                              <a:lnTo>
                                <a:pt x="67" y="14"/>
                              </a:lnTo>
                              <a:lnTo>
                                <a:pt x="70" y="18"/>
                              </a:lnTo>
                              <a:lnTo>
                                <a:pt x="72" y="22"/>
                              </a:lnTo>
                              <a:lnTo>
                                <a:pt x="74" y="26"/>
                              </a:lnTo>
                              <a:lnTo>
                                <a:pt x="75" y="32"/>
                              </a:lnTo>
                              <a:lnTo>
                                <a:pt x="75" y="42"/>
                              </a:lnTo>
                              <a:lnTo>
                                <a:pt x="74" y="47"/>
                              </a:lnTo>
                              <a:lnTo>
                                <a:pt x="72" y="51"/>
                              </a:lnTo>
                              <a:lnTo>
                                <a:pt x="70" y="56"/>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9.05pt;height:3.8pt;width:3.8pt;mso-position-horizontal-relative:page;z-index:252528640;mso-width-relative:page;mso-height-relative:page;" fillcolor="#333333" filled="t" stroked="f" coordsize="76,76" o:gfxdata="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DMOq79YAAAAJAQAADwAAAAAAAAABACAAAAAiAAAAZHJzL2Rvd25yZXYueG1sUEsBAhQAFAAAAAgA&#10;h07iQC3zD8mZAgAA3AcAAA4AAAAAAAAAAQAgAAAAJQEAAGRycy9lMm9Eb2MueG1sUEsFBgAAAAAG&#10;AAYAWQEAADAGAAAAAA==&#10;" path="m37,75l2,51,0,47,0,42,0,32,0,26,2,22,4,18,7,14,11,11,14,7,18,4,23,2,27,1,32,0,42,0,64,11,67,14,70,18,72,22,74,26,75,32,75,42,74,47,72,51,70,56,42,74,37,75xe">
                <v:fill on="t" focussize="0,0"/>
                <v:stroke on="f"/>
                <v:imagedata o:title=""/>
                <o:lock v:ext="edit" aspectratio="f"/>
              </v:shape>
            </w:pict>
          </mc:Fallback>
        </mc:AlternateContent>
      </w:r>
      <w:r>
        <w:rPr>
          <w:rFonts w:ascii="Open Sans" w:eastAsia="Open Sans"/>
          <w:b/>
          <w:color w:val="333333"/>
          <w:w w:val="105"/>
          <w:sz w:val="19"/>
        </w:rPr>
        <w:t xml:space="preserve">500 Internal Server Error </w:t>
      </w:r>
      <w:r>
        <w:rPr>
          <w:color w:val="333333"/>
          <w:w w:val="105"/>
          <w:sz w:val="19"/>
        </w:rPr>
        <w:t>：服务器正在执行请求时发生错误。</w:t>
      </w:r>
    </w:p>
    <w:p>
      <w:pPr>
        <w:spacing w:before="0" w:line="325" w:lineRule="exact"/>
        <w:ind w:left="570" w:right="0" w:firstLine="0"/>
        <w:jc w:val="left"/>
        <w:rPr>
          <w:sz w:val="19"/>
        </w:rPr>
      </w:pPr>
      <w:r>
        <mc:AlternateContent>
          <mc:Choice Requires="wps">
            <w:drawing>
              <wp:anchor distT="0" distB="0" distL="114300" distR="114300" simplePos="0" relativeHeight="252529664" behindDoc="0" locked="0" layoutInCell="1" allowOverlap="1">
                <wp:simplePos x="0" y="0"/>
                <wp:positionH relativeFrom="page">
                  <wp:posOffset>1111250</wp:posOffset>
                </wp:positionH>
                <wp:positionV relativeFrom="paragraph">
                  <wp:posOffset>76200</wp:posOffset>
                </wp:positionV>
                <wp:extent cx="48260" cy="48260"/>
                <wp:effectExtent l="0" t="0" r="8890" b="8890"/>
                <wp:wrapNone/>
                <wp:docPr id="1369" name="任意多边形 1369"/>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6"/>
                              </a:lnTo>
                              <a:lnTo>
                                <a:pt x="0" y="42"/>
                              </a:lnTo>
                              <a:lnTo>
                                <a:pt x="0" y="32"/>
                              </a:lnTo>
                              <a:lnTo>
                                <a:pt x="0" y="27"/>
                              </a:lnTo>
                              <a:lnTo>
                                <a:pt x="4" y="18"/>
                              </a:lnTo>
                              <a:lnTo>
                                <a:pt x="7" y="14"/>
                              </a:lnTo>
                              <a:lnTo>
                                <a:pt x="11" y="10"/>
                              </a:lnTo>
                              <a:lnTo>
                                <a:pt x="14" y="7"/>
                              </a:lnTo>
                              <a:lnTo>
                                <a:pt x="18" y="4"/>
                              </a:lnTo>
                              <a:lnTo>
                                <a:pt x="23" y="2"/>
                              </a:lnTo>
                              <a:lnTo>
                                <a:pt x="27" y="1"/>
                              </a:lnTo>
                              <a:lnTo>
                                <a:pt x="32" y="0"/>
                              </a:lnTo>
                              <a:lnTo>
                                <a:pt x="42" y="0"/>
                              </a:lnTo>
                              <a:lnTo>
                                <a:pt x="64" y="10"/>
                              </a:lnTo>
                              <a:lnTo>
                                <a:pt x="67" y="14"/>
                              </a:lnTo>
                              <a:lnTo>
                                <a:pt x="70" y="18"/>
                              </a:lnTo>
                              <a:lnTo>
                                <a:pt x="74" y="27"/>
                              </a:lnTo>
                              <a:lnTo>
                                <a:pt x="75" y="32"/>
                              </a:lnTo>
                              <a:lnTo>
                                <a:pt x="75" y="42"/>
                              </a:lnTo>
                              <a:lnTo>
                                <a:pt x="74" y="46"/>
                              </a:lnTo>
                              <a:lnTo>
                                <a:pt x="72" y="51"/>
                              </a:lnTo>
                              <a:lnTo>
                                <a:pt x="70" y="55"/>
                              </a:lnTo>
                              <a:lnTo>
                                <a:pt x="42" y="74"/>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6pt;height:3.8pt;width:3.8pt;mso-position-horizontal-relative:page;z-index:252529664;mso-width-relative:page;mso-height-relative:page;" fillcolor="#333333" filled="t" stroked="f" coordsize="76,76" o:gfxdata="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yK0nA9MA&#10;AAAJAQAADwAAAAAAAAABACAAAAAiAAAAZHJzL2Rvd25yZXYueG1sUEsBAhQAFAAAAAgAh07iQJSH&#10;iYuWAgAAkQcAAA4AAAAAAAAAAQAgAAAAIgEAAGRycy9lMm9Eb2MueG1sUEsFBgAAAAAGAAYAWQEA&#10;ACoGAAAAAA==&#10;" path="m37,75l2,51,0,46,0,42,0,32,0,27,4,18,7,14,11,10,14,7,18,4,23,2,27,1,32,0,42,0,64,10,67,14,70,18,74,27,75,32,75,42,74,46,72,51,70,55,42,74,37,75xe">
                <v:fill on="t" focussize="0,0"/>
                <v:stroke on="f"/>
                <v:imagedata o:title=""/>
                <o:lock v:ext="edit" aspectratio="f"/>
              </v:shape>
            </w:pict>
          </mc:Fallback>
        </mc:AlternateContent>
      </w:r>
      <w:r>
        <w:rPr>
          <w:rFonts w:ascii="Open Sans" w:eastAsia="Open Sans"/>
          <w:b/>
          <w:color w:val="333333"/>
          <w:w w:val="105"/>
          <w:sz w:val="19"/>
        </w:rPr>
        <w:t xml:space="preserve">503 Service Unavailable </w:t>
      </w:r>
      <w:r>
        <w:rPr>
          <w:color w:val="333333"/>
          <w:w w:val="105"/>
          <w:sz w:val="19"/>
        </w:rPr>
        <w:t>：服务器暂时处于超负载或正在进行停机维护，现在无法处理请求。</w:t>
      </w:r>
    </w:p>
    <w:p>
      <w:pPr>
        <w:pStyle w:val="2"/>
        <w:numPr>
          <w:ilvl w:val="0"/>
          <w:numId w:val="336"/>
        </w:numPr>
        <w:rPr>
          <w:rFonts w:hint="eastAsia"/>
          <w:color w:val="333333"/>
          <w:lang w:val="en-US" w:eastAsia="zh-CN"/>
        </w:rPr>
      </w:pPr>
      <w:bookmarkStart w:id="499" w:name="3.5、MySQL"/>
      <w:bookmarkEnd w:id="499"/>
      <w:bookmarkStart w:id="500" w:name="3.5、MySQL"/>
      <w:bookmarkEnd w:id="500"/>
      <w:r>
        <w:rPr>
          <w:rFonts w:hint="eastAsia"/>
          <w:color w:val="333333"/>
          <w:lang w:val="en-US" w:eastAsia="zh-CN"/>
        </w:rPr>
        <w:t>QT篇</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390" w:lineRule="atLeast"/>
        <w:ind w:left="0" w:right="0" w:firstLine="0"/>
        <w:rPr>
          <w:rStyle w:val="16"/>
          <w:rFonts w:hint="eastAsia" w:ascii="微软雅黑" w:hAnsi="微软雅黑" w:eastAsia="微软雅黑" w:cs="微软雅黑"/>
          <w:b/>
          <w:bCs/>
          <w:i w:val="0"/>
          <w:iCs w:val="0"/>
          <w:caps w:val="0"/>
          <w:color w:val="0D0016"/>
          <w:spacing w:val="0"/>
          <w:sz w:val="27"/>
          <w:szCs w:val="27"/>
          <w:shd w:val="clear" w:fill="FFFFFF"/>
        </w:rPr>
      </w:pPr>
      <w:r>
        <w:rPr>
          <w:rStyle w:val="16"/>
          <w:rFonts w:hint="eastAsia" w:cs="微软雅黑"/>
          <w:b/>
          <w:bCs/>
          <w:i w:val="0"/>
          <w:iCs w:val="0"/>
          <w:caps w:val="0"/>
          <w:color w:val="0D0016"/>
          <w:spacing w:val="0"/>
          <w:sz w:val="27"/>
          <w:szCs w:val="27"/>
          <w:shd w:val="clear" w:fill="FFFFFF"/>
          <w:lang w:val="en-US" w:eastAsia="zh-CN"/>
        </w:rPr>
        <w:t xml:space="preserve">1 </w:t>
      </w:r>
      <w:r>
        <w:rPr>
          <w:rStyle w:val="16"/>
          <w:rFonts w:hint="eastAsia" w:ascii="微软雅黑" w:hAnsi="微软雅黑" w:eastAsia="微软雅黑" w:cs="微软雅黑"/>
          <w:b/>
          <w:bCs/>
          <w:i w:val="0"/>
          <w:iCs w:val="0"/>
          <w:caps w:val="0"/>
          <w:color w:val="0D0016"/>
          <w:spacing w:val="0"/>
          <w:sz w:val="27"/>
          <w:szCs w:val="27"/>
          <w:shd w:val="clear" w:fill="FFFFFF"/>
        </w:rPr>
        <w:t>讲述Qt信号槽机制与优势与不足</w:t>
      </w: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优点： ①类型安全。需要关联的信号槽的签名必须是等同的。即信号的参数类型和参数个数同接受该信号的槽的参数类型和参数个数相同。若信号和槽签名不一致，编译器会报错。</w:t>
      </w:r>
    </w:p>
    <w:p>
      <w:pPr>
        <w:rPr>
          <w:rFonts w:hint="eastAsia" w:ascii="微软雅黑" w:hAnsi="微软雅黑" w:eastAsia="微软雅黑" w:cs="微软雅黑"/>
          <w:color w:val="333333"/>
          <w:w w:val="105"/>
          <w:sz w:val="19"/>
          <w:szCs w:val="19"/>
          <w:lang w:val="en-US" w:eastAsia="en-US" w:bidi="en-US"/>
        </w:rPr>
      </w:pP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xml:space="preserve">          ②松散耦合。信号和槽机制减弱了Qt对象的耦合度。激发信号的Qt对象无需知道是那个对象的那个信号槽接收它发出的信号，它只需在适当的时间发送适当的信号即可，而不需要关心是否被接受和那个对象接受了。Qt就保证了适当的槽得到了调用，即使关联的对象在运行时被删除。程序也不会奔溃。</w:t>
      </w:r>
    </w:p>
    <w:p>
      <w:pPr>
        <w:rPr>
          <w:rFonts w:hint="eastAsia" w:ascii="微软雅黑" w:hAnsi="微软雅黑" w:eastAsia="微软雅黑" w:cs="微软雅黑"/>
          <w:color w:val="333333"/>
          <w:w w:val="105"/>
          <w:sz w:val="19"/>
          <w:szCs w:val="19"/>
          <w:lang w:val="en-US" w:eastAsia="en-US" w:bidi="en-US"/>
        </w:rPr>
      </w:pP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xml:space="preserve">         ③灵活性。一个信号可以关联多个槽，或多个信号关联同一个槽。</w:t>
      </w:r>
    </w:p>
    <w:p>
      <w:pPr>
        <w:rPr>
          <w:rFonts w:hint="eastAsia" w:ascii="微软雅黑" w:hAnsi="微软雅黑" w:eastAsia="微软雅黑" w:cs="微软雅黑"/>
          <w:color w:val="333333"/>
          <w:w w:val="105"/>
          <w:sz w:val="19"/>
          <w:szCs w:val="19"/>
          <w:lang w:val="en-US" w:eastAsia="en-US" w:bidi="en-US"/>
        </w:rPr>
      </w:pP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不足：速度较慢。与回调函数相比，信号和槽机制运行速度比直接调用非虚函数慢10倍。</w:t>
      </w:r>
    </w:p>
    <w:p>
      <w:pPr>
        <w:rPr>
          <w:rFonts w:hint="eastAsia" w:ascii="微软雅黑" w:hAnsi="微软雅黑" w:eastAsia="微软雅黑" w:cs="微软雅黑"/>
          <w:color w:val="333333"/>
          <w:w w:val="105"/>
          <w:sz w:val="19"/>
          <w:szCs w:val="19"/>
          <w:lang w:val="en-US" w:eastAsia="en-US" w:bidi="en-US"/>
        </w:rPr>
      </w:pP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xml:space="preserve">        原因：①需要定位接收信号的对象。②安全地遍历所有关联槽。③编组、解组传递参数。④多线程的时候，信号需要排队等待。（然而，与创建对象的new操作及删除对象的delete操作相比，信号和槽的运行代价只是他们很少的一部分。信号和槽机制导致的这点性能损耗，对实时应用程序是可以忽略的。）</w:t>
      </w:r>
    </w:p>
    <w:p>
      <w:pPr>
        <w:pStyle w:val="5"/>
        <w:bidi w:val="0"/>
        <w:rPr>
          <w:rFonts w:hint="eastAsia" w:cs="微软雅黑"/>
          <w:b/>
          <w:bCs/>
          <w:i w:val="0"/>
          <w:iCs w:val="0"/>
          <w:caps w:val="0"/>
          <w:color w:val="4F4F4F"/>
          <w:spacing w:val="0"/>
          <w:sz w:val="27"/>
          <w:szCs w:val="27"/>
          <w:shd w:val="clear" w:fill="FFFFFF"/>
          <w:lang w:eastAsia="zh-CN"/>
        </w:rPr>
      </w:pPr>
      <w:r>
        <w:rPr>
          <w:rFonts w:hint="eastAsia" w:cs="微软雅黑"/>
          <w:b/>
          <w:bCs/>
          <w:i w:val="0"/>
          <w:iCs w:val="0"/>
          <w:caps w:val="0"/>
          <w:color w:val="4F4F4F"/>
          <w:spacing w:val="0"/>
          <w:sz w:val="27"/>
          <w:szCs w:val="27"/>
          <w:shd w:val="clear" w:fill="FFFFFF"/>
          <w:lang w:val="en-US" w:eastAsia="zh-CN"/>
        </w:rPr>
        <w:t xml:space="preserve">2 </w:t>
      </w:r>
      <w:r>
        <w:rPr>
          <w:rFonts w:hint="eastAsia" w:ascii="微软雅黑" w:hAnsi="微软雅黑" w:eastAsia="微软雅黑" w:cs="微软雅黑"/>
          <w:b/>
          <w:bCs/>
          <w:i w:val="0"/>
          <w:iCs w:val="0"/>
          <w:caps w:val="0"/>
          <w:color w:val="4F4F4F"/>
          <w:spacing w:val="0"/>
          <w:sz w:val="27"/>
          <w:szCs w:val="27"/>
          <w:shd w:val="clear" w:fill="FFFFFF"/>
        </w:rPr>
        <w:t>Qt信号和槽的本质是什么</w:t>
      </w:r>
      <w:r>
        <w:rPr>
          <w:rFonts w:hint="eastAsia" w:cs="微软雅黑"/>
          <w:b/>
          <w:bCs/>
          <w:i w:val="0"/>
          <w:iCs w:val="0"/>
          <w:caps w:val="0"/>
          <w:color w:val="4F4F4F"/>
          <w:spacing w:val="0"/>
          <w:sz w:val="27"/>
          <w:szCs w:val="27"/>
          <w:shd w:val="clear" w:fill="FFFFFF"/>
          <w:lang w:eastAsia="zh-CN"/>
        </w:rPr>
        <w:t>？</w:t>
      </w:r>
    </w:p>
    <w:p>
      <w:pPr>
        <w:bidi w:val="0"/>
        <w:rPr>
          <w:rFonts w:hint="eastAsia"/>
          <w:lang w:val="en-US" w:eastAsia="en-US"/>
        </w:rPr>
      </w:pPr>
      <w:r>
        <w:rPr>
          <w:rFonts w:hint="eastAsia"/>
          <w:lang w:val="en-US" w:eastAsia="en-US"/>
        </w:rPr>
        <w:t> </w:t>
      </w:r>
      <w:r>
        <w:rPr>
          <w:rFonts w:hint="default"/>
          <w:lang w:val="en-US" w:eastAsia="en-US"/>
        </w:rPr>
        <w:t>回调函数。信号或是传递值，或是传递动作变化；槽函数响应信号或是接收值，或者根据动作变化来做出对应操作。</w:t>
      </w:r>
      <w:r>
        <w:rPr>
          <w:rFonts w:hint="eastAsia"/>
          <w:lang w:val="en-US" w:eastAsia="en-US"/>
        </w:rPr>
        <w:t> </w:t>
      </w:r>
    </w:p>
    <w:p>
      <w:pPr>
        <w:pStyle w:val="5"/>
        <w:bidi w:val="0"/>
        <w:ind w:left="0" w:leftChars="0" w:firstLine="0" w:firstLineChars="0"/>
        <w:rPr>
          <w:rFonts w:ascii="微软雅黑" w:hAnsi="微软雅黑" w:eastAsia="微软雅黑" w:cs="微软雅黑"/>
          <w:b/>
          <w:bCs/>
          <w:i w:val="0"/>
          <w:iCs w:val="0"/>
          <w:caps w:val="0"/>
          <w:color w:val="4F4F4F"/>
          <w:spacing w:val="0"/>
          <w:sz w:val="27"/>
          <w:szCs w:val="27"/>
        </w:rPr>
      </w:pPr>
      <w:r>
        <w:rPr>
          <w:rFonts w:hint="eastAsia" w:cs="微软雅黑"/>
          <w:b/>
          <w:bCs/>
          <w:i w:val="0"/>
          <w:iCs w:val="0"/>
          <w:caps w:val="0"/>
          <w:color w:val="4F4F4F"/>
          <w:spacing w:val="0"/>
          <w:sz w:val="27"/>
          <w:szCs w:val="27"/>
          <w:shd w:val="clear" w:fill="FFFFFF"/>
          <w:lang w:val="en-US" w:eastAsia="zh-CN"/>
        </w:rPr>
        <w:t xml:space="preserve">3 </w:t>
      </w:r>
      <w:r>
        <w:rPr>
          <w:rFonts w:hint="eastAsia" w:ascii="微软雅黑" w:hAnsi="微软雅黑" w:eastAsia="微软雅黑" w:cs="微软雅黑"/>
          <w:b/>
          <w:bCs/>
          <w:i w:val="0"/>
          <w:iCs w:val="0"/>
          <w:caps w:val="0"/>
          <w:color w:val="4F4F4F"/>
          <w:spacing w:val="0"/>
          <w:sz w:val="27"/>
          <w:szCs w:val="27"/>
          <w:shd w:val="clear" w:fill="FFFFFF"/>
        </w:rPr>
        <w:t>描述QT中的文件流(QTextStream)和数据流(QDataStream)的区别</w:t>
      </w:r>
    </w:p>
    <w:p>
      <w:pPr>
        <w:ind w:firstLine="440" w:firstLineChars="200"/>
        <w:rPr>
          <w:rFonts w:hint="eastAsia"/>
          <w:lang w:val="en-US" w:eastAsia="en-US"/>
        </w:rPr>
      </w:pPr>
      <w:r>
        <w:rPr>
          <w:rFonts w:hint="eastAsia"/>
          <w:lang w:val="en-US" w:eastAsia="en-US"/>
        </w:rPr>
        <w:t>文件流(QTextStream)。操作轻量级数据（int,double,QString）数据写入文本件中以后以文本的方式呈现。</w:t>
      </w:r>
    </w:p>
    <w:p>
      <w:pPr>
        <w:rPr>
          <w:rFonts w:hint="eastAsia"/>
          <w:lang w:val="en-US" w:eastAsia="en-US"/>
        </w:rPr>
      </w:pPr>
      <w:r>
        <w:rPr>
          <w:rFonts w:hint="eastAsia"/>
          <w:lang w:val="en-US" w:eastAsia="en-US"/>
        </w:rPr>
        <w:t xml:space="preserve">       数据流(QDataStream)。通过数据流可以操作各种数据类型，包括对象，存储到文件中数据为二进制。</w:t>
      </w:r>
    </w:p>
    <w:p>
      <w:pPr>
        <w:rPr>
          <w:rFonts w:hint="eastAsia"/>
          <w:lang w:val="en-US" w:eastAsia="en-US"/>
        </w:rPr>
      </w:pPr>
      <w:r>
        <w:rPr>
          <w:rFonts w:hint="eastAsia"/>
          <w:lang w:val="en-US" w:eastAsia="en-US"/>
        </w:rPr>
        <w:t xml:space="preserve">        文件流，数据流都可以操作磁盘文件，也可以操作内存数据。通过流对象可以将对象打包到内存，进行数据的传输。</w:t>
      </w:r>
    </w:p>
    <w:p>
      <w:pPr>
        <w:pStyle w:val="5"/>
        <w:bidi w:val="0"/>
        <w:rPr>
          <w:rFonts w:hint="eastAsia"/>
          <w:lang w:val="en-US" w:eastAsia="en-US"/>
        </w:rPr>
      </w:pPr>
      <w:r>
        <w:rPr>
          <w:rFonts w:hint="eastAsia"/>
          <w:lang w:val="en-US" w:eastAsia="zh-CN"/>
        </w:rPr>
        <w:t>4</w:t>
      </w:r>
      <w:r>
        <w:rPr>
          <w:rFonts w:hint="eastAsia"/>
          <w:lang w:val="en-US" w:eastAsia="en-US"/>
        </w:rPr>
        <w:t>、多线程使用使用方法</w:t>
      </w: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xml:space="preserve">        方法一：①创建一个类从QThread类派生②在子线程类中重写 run 函数, 将处理操作写入该函数中 ③在主线程中创建子线程对象, 启动子线程, 调用start()函数</w:t>
      </w:r>
    </w:p>
    <w:p>
      <w:pPr>
        <w:rPr>
          <w:rFonts w:hint="eastAsia" w:ascii="微软雅黑" w:hAnsi="微软雅黑" w:eastAsia="微软雅黑" w:cs="微软雅黑"/>
          <w:color w:val="333333"/>
          <w:w w:val="105"/>
          <w:sz w:val="19"/>
          <w:szCs w:val="19"/>
          <w:lang w:val="en-US" w:eastAsia="en-US" w:bidi="en-US"/>
        </w:rPr>
      </w:pP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xml:space="preserve">        方法二：①将业务处理抽象成一个业务类, 在该类中创建一个业务处理函数②在主线程中创建一QThread类对象 ③在主线程中创建一个业务类对象 ④将业务类对象移动到子线程中 ⑤在主线程中启动子线程 ⑥通过信号槽的方式, 执行业务类中的业务处理函数</w:t>
      </w:r>
    </w:p>
    <w:p>
      <w:pPr>
        <w:rPr>
          <w:rFonts w:hint="eastAsia" w:ascii="微软雅黑" w:hAnsi="微软雅黑" w:eastAsia="微软雅黑" w:cs="微软雅黑"/>
          <w:color w:val="333333"/>
          <w:w w:val="105"/>
          <w:sz w:val="19"/>
          <w:szCs w:val="19"/>
          <w:lang w:val="en-US" w:eastAsia="en-US" w:bidi="en-US"/>
        </w:rPr>
      </w:pP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xml:space="preserve">多线程使用注意事项: </w:t>
      </w: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xml:space="preserve">* 1. 业务对象, 构造的时候不能指定父对象 </w:t>
      </w: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xml:space="preserve">* 2. 子线程中不能处理ui窗口(ui相关的类) </w:t>
      </w: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3. 子线程中只能处理一些数据相关的操作, 不能涉及窗口</w:t>
      </w:r>
    </w:p>
    <w:p>
      <w:pPr>
        <w:rPr>
          <w:rFonts w:hint="eastAsia" w:ascii="微软雅黑" w:hAnsi="微软雅黑" w:eastAsia="微软雅黑" w:cs="微软雅黑"/>
          <w:color w:val="333333"/>
          <w:w w:val="105"/>
          <w:sz w:val="19"/>
          <w:szCs w:val="19"/>
          <w:lang w:val="en-US" w:eastAsia="en-US" w:bidi="en-US"/>
        </w:rPr>
      </w:pPr>
    </w:p>
    <w:p>
      <w:pPr>
        <w:pStyle w:val="5"/>
        <w:bidi w:val="0"/>
        <w:rPr>
          <w:rFonts w:hint="eastAsia"/>
          <w:lang w:val="en-US" w:eastAsia="en-US"/>
        </w:rPr>
      </w:pPr>
      <w:r>
        <w:rPr>
          <w:rFonts w:hint="eastAsia"/>
          <w:lang w:val="en-US" w:eastAsia="zh-CN"/>
        </w:rPr>
        <w:t>5</w:t>
      </w:r>
      <w:r>
        <w:rPr>
          <w:rFonts w:hint="eastAsia"/>
          <w:lang w:val="en-US" w:eastAsia="en-US"/>
        </w:rPr>
        <w:t>、多线程下，</w:t>
      </w:r>
      <w:r>
        <w:rPr>
          <w:rFonts w:hint="eastAsia"/>
          <w:lang w:val="en-US" w:eastAsia="zh-CN"/>
        </w:rPr>
        <w:t>QT</w:t>
      </w:r>
      <w:r>
        <w:rPr>
          <w:rFonts w:hint="eastAsia"/>
          <w:lang w:val="en-US" w:eastAsia="en-US"/>
        </w:rPr>
        <w:t>信号槽分别在什么线程中执行，如何控制</w:t>
      </w: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xml:space="preserve">        可以通过connect的第五个参数进行控制信号槽执行时所在的线程</w:t>
      </w: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connect有几种连接方式，直接连接和队列连接、自动连接</w:t>
      </w: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直接连接（Qt::DirectConnection）：信号槽在信号发出者所在的线程中执行</w:t>
      </w: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队列连接 (Qt::QueuedConnection)：信号在信号发出者所在的线程中执行，槽函数在信号接收者所在的线程中执行</w:t>
      </w:r>
    </w:p>
    <w:p>
      <w:pPr>
        <w:rPr>
          <w:rFonts w:hint="eastAsia" w:ascii="微软雅黑" w:hAnsi="微软雅黑" w:eastAsia="微软雅黑" w:cs="微软雅黑"/>
          <w:color w:val="333333"/>
          <w:w w:val="105"/>
          <w:sz w:val="19"/>
          <w:szCs w:val="19"/>
          <w:lang w:val="en-US" w:eastAsia="en-US" w:bidi="en-US"/>
        </w:rPr>
      </w:pPr>
      <w:r>
        <w:rPr>
          <w:rFonts w:hint="eastAsia" w:ascii="微软雅黑" w:hAnsi="微软雅黑" w:eastAsia="微软雅黑" w:cs="微软雅黑"/>
          <w:color w:val="333333"/>
          <w:w w:val="105"/>
          <w:sz w:val="19"/>
          <w:szCs w:val="19"/>
          <w:lang w:val="en-US" w:eastAsia="en-US" w:bidi="en-US"/>
        </w:rPr>
        <w:t>　　自动连接  (Qt::AutoConnection)：多线程时为队列连接函数，单线程时为直接连接函数。</w:t>
      </w:r>
    </w:p>
    <w:p>
      <w:pPr>
        <w:pStyle w:val="5"/>
        <w:bidi w:val="0"/>
        <w:rPr>
          <w:rFonts w:hint="default"/>
          <w:lang w:val="en-US" w:eastAsia="zh-CN"/>
        </w:rPr>
      </w:pPr>
      <w:r>
        <w:rPr>
          <w:rFonts w:hint="eastAsia"/>
          <w:lang w:val="en-US" w:eastAsia="zh-CN"/>
        </w:rPr>
        <w:t>6 你做过QT</w:t>
      </w:r>
      <w:r>
        <w:rPr>
          <w:rFonts w:hint="default"/>
          <w:lang w:val="en-US" w:eastAsia="zh-CN"/>
        </w:rPr>
        <w:t>自定义控件</w:t>
      </w:r>
      <w:r>
        <w:rPr>
          <w:rFonts w:hint="eastAsia"/>
          <w:lang w:val="en-US" w:eastAsia="zh-CN"/>
        </w:rPr>
        <w:t>吗？</w:t>
      </w:r>
      <w:r>
        <w:rPr>
          <w:rFonts w:hint="default"/>
          <w:lang w:val="en-US" w:eastAsia="zh-CN"/>
        </w:rPr>
        <w:t>能举几个例子吗？</w:t>
      </w:r>
    </w:p>
    <w:p>
      <w:pPr>
        <w:numPr>
          <w:ilvl w:val="0"/>
          <w:numId w:val="0"/>
        </w:numPr>
        <w:ind w:right="0" w:rightChars="0"/>
        <w:rPr>
          <w:rFonts w:hint="default"/>
          <w:lang w:val="en-US" w:eastAsia="zh-CN"/>
        </w:rPr>
      </w:pPr>
      <w:r>
        <w:rPr>
          <w:rFonts w:hint="default"/>
          <w:lang w:val="en-US" w:eastAsia="zh-CN"/>
        </w:rPr>
        <w:t>从外观设计上：QSS、继承绘制函数重绘、继承QStyle相关类重绘、组合拼装等等</w:t>
      </w:r>
    </w:p>
    <w:p>
      <w:pPr>
        <w:numPr>
          <w:ilvl w:val="0"/>
          <w:numId w:val="0"/>
        </w:numPr>
        <w:ind w:right="0" w:rightChars="0"/>
        <w:rPr>
          <w:rFonts w:hint="default"/>
          <w:lang w:val="en-US" w:eastAsia="zh-CN"/>
        </w:rPr>
      </w:pPr>
      <w:r>
        <w:rPr>
          <w:rFonts w:hint="default"/>
          <w:lang w:val="en-US" w:eastAsia="zh-CN"/>
        </w:rPr>
        <w:t>从功能行为上：重写事件函数、添加或者修改信号和槽等等</w:t>
      </w:r>
    </w:p>
    <w:p>
      <w:pPr>
        <w:numPr>
          <w:ilvl w:val="0"/>
          <w:numId w:val="0"/>
        </w:numPr>
        <w:ind w:right="0" w:rightChars="0"/>
        <w:rPr>
          <w:rFonts w:hint="default"/>
          <w:lang w:val="en-US" w:eastAsia="zh-CN"/>
        </w:rPr>
      </w:pPr>
    </w:p>
    <w:p>
      <w:pPr>
        <w:pStyle w:val="5"/>
        <w:bidi w:val="0"/>
        <w:rPr>
          <w:rFonts w:hint="default"/>
          <w:lang w:val="en-US" w:eastAsia="zh-CN"/>
        </w:rPr>
      </w:pPr>
      <w:r>
        <w:rPr>
          <w:rFonts w:hint="eastAsia"/>
          <w:lang w:val="en-US" w:eastAsia="zh-CN"/>
        </w:rPr>
        <w:t>7 什么是</w:t>
      </w:r>
      <w:r>
        <w:rPr>
          <w:rFonts w:hint="default"/>
          <w:lang w:val="en-US" w:eastAsia="zh-CN"/>
        </w:rPr>
        <w:t>QSS</w:t>
      </w:r>
      <w:r>
        <w:rPr>
          <w:rFonts w:hint="eastAsia"/>
          <w:lang w:val="en-US" w:eastAsia="zh-CN"/>
        </w:rPr>
        <w:t>？</w:t>
      </w:r>
      <w:r>
        <w:rPr>
          <w:rFonts w:hint="default"/>
          <w:lang w:val="en-US" w:eastAsia="zh-CN"/>
        </w:rPr>
        <w:t>QSS平时使用的多吗？能举几个例子吗？都是如何使用</w:t>
      </w:r>
      <w:r>
        <w:rPr>
          <w:rFonts w:hint="eastAsia"/>
          <w:lang w:val="en-US" w:eastAsia="zh-CN"/>
        </w:rPr>
        <w:t>？</w:t>
      </w:r>
    </w:p>
    <w:p>
      <w:pPr>
        <w:numPr>
          <w:ilvl w:val="0"/>
          <w:numId w:val="0"/>
        </w:numPr>
        <w:ind w:right="0" w:rightChars="0"/>
        <w:rPr>
          <w:rFonts w:hint="default"/>
          <w:lang w:val="en-US" w:eastAsia="zh-CN"/>
        </w:rPr>
      </w:pPr>
      <w:r>
        <w:rPr>
          <w:rFonts w:hint="default"/>
          <w:lang w:val="en-US" w:eastAsia="zh-CN"/>
        </w:rPr>
        <w:t>1.将QSS统一写在一个文件中，通过程序给主窗口加载；</w:t>
      </w:r>
    </w:p>
    <w:p>
      <w:pPr>
        <w:numPr>
          <w:ilvl w:val="0"/>
          <w:numId w:val="0"/>
        </w:numPr>
        <w:ind w:right="0" w:rightChars="0"/>
        <w:rPr>
          <w:rFonts w:hint="default"/>
          <w:lang w:val="en-US" w:eastAsia="zh-CN"/>
        </w:rPr>
      </w:pPr>
      <w:r>
        <w:rPr>
          <w:rFonts w:hint="default"/>
          <w:lang w:val="en-US" w:eastAsia="zh-CN"/>
        </w:rPr>
        <w:t>2.写成一个字符串中，通过程序给主窗口加载；</w:t>
      </w:r>
    </w:p>
    <w:p>
      <w:pPr>
        <w:numPr>
          <w:ilvl w:val="0"/>
          <w:numId w:val="0"/>
        </w:numPr>
        <w:ind w:right="0" w:rightChars="0"/>
        <w:rPr>
          <w:rFonts w:hint="default"/>
          <w:lang w:val="en-US" w:eastAsia="zh-CN"/>
        </w:rPr>
      </w:pPr>
      <w:r>
        <w:rPr>
          <w:rFonts w:hint="default"/>
          <w:lang w:val="en-US" w:eastAsia="zh-CN"/>
        </w:rPr>
        <w:t>3.需要使用的地方，写一个字符串，加载给对象；</w:t>
      </w:r>
    </w:p>
    <w:p>
      <w:pPr>
        <w:numPr>
          <w:ilvl w:val="0"/>
          <w:numId w:val="0"/>
        </w:numPr>
        <w:ind w:right="0" w:rightChars="0"/>
        <w:rPr>
          <w:rFonts w:hint="default"/>
          <w:lang w:val="en-US" w:eastAsia="zh-CN"/>
        </w:rPr>
      </w:pPr>
      <w:r>
        <w:rPr>
          <w:rFonts w:hint="default"/>
          <w:lang w:val="en-US" w:eastAsia="zh-CN"/>
        </w:rPr>
        <w:t>4.QT Designer中填写；</w:t>
      </w:r>
    </w:p>
    <w:p>
      <w:pPr>
        <w:numPr>
          <w:ilvl w:val="0"/>
          <w:numId w:val="0"/>
        </w:numPr>
        <w:ind w:right="0" w:rightChars="0"/>
        <w:rPr>
          <w:rFonts w:hint="default"/>
          <w:lang w:val="en-US" w:eastAsia="zh-CN"/>
        </w:rPr>
      </w:pPr>
      <w:r>
        <w:rPr>
          <w:rFonts w:hint="default"/>
          <w:lang w:val="en-US" w:eastAsia="zh-CN"/>
        </w:rPr>
        <w:t>事件机制：</w:t>
      </w:r>
    </w:p>
    <w:p>
      <w:pPr>
        <w:numPr>
          <w:ilvl w:val="0"/>
          <w:numId w:val="0"/>
        </w:numPr>
        <w:ind w:right="0" w:rightChars="0"/>
        <w:rPr>
          <w:rFonts w:hint="default"/>
          <w:lang w:val="en-US" w:eastAsia="zh-CN"/>
        </w:rPr>
      </w:pPr>
      <w:r>
        <w:rPr>
          <w:rFonts w:hint="default"/>
          <w:lang w:val="en-US" w:eastAsia="zh-CN"/>
        </w:rPr>
        <w:t>QT程序是事件驱动的，事件到处都可以遇到。能说说平时经常使用到哪些事件吗？</w:t>
      </w:r>
    </w:p>
    <w:p>
      <w:pPr>
        <w:numPr>
          <w:ilvl w:val="0"/>
          <w:numId w:val="0"/>
        </w:numPr>
        <w:ind w:right="0" w:rightChars="0"/>
        <w:rPr>
          <w:rFonts w:hint="default"/>
          <w:lang w:val="en-US" w:eastAsia="zh-CN"/>
        </w:rPr>
      </w:pPr>
      <w:r>
        <w:rPr>
          <w:rFonts w:hint="default"/>
          <w:lang w:val="en-US" w:eastAsia="zh-CN"/>
        </w:rPr>
        <w:t>常见的QT事件类型如下:</w:t>
      </w:r>
    </w:p>
    <w:p>
      <w:pPr>
        <w:numPr>
          <w:ilvl w:val="0"/>
          <w:numId w:val="0"/>
        </w:numPr>
        <w:ind w:right="0" w:rightChars="0"/>
        <w:rPr>
          <w:rFonts w:hint="default"/>
          <w:lang w:val="en-US" w:eastAsia="zh-CN"/>
        </w:rPr>
      </w:pPr>
      <w:r>
        <w:rPr>
          <w:rFonts w:hint="default"/>
          <w:lang w:val="en-US" w:eastAsia="zh-CN"/>
        </w:rPr>
        <w:t xml:space="preserve"> 键盘事件: 按键按下和松开    鼠标事件: 鼠标移动,鼠标按键的按下和松开</w:t>
      </w:r>
    </w:p>
    <w:p>
      <w:pPr>
        <w:numPr>
          <w:ilvl w:val="0"/>
          <w:numId w:val="0"/>
        </w:numPr>
        <w:ind w:right="0" w:rightChars="0"/>
        <w:rPr>
          <w:rFonts w:hint="default"/>
          <w:lang w:val="en-US" w:eastAsia="zh-CN"/>
        </w:rPr>
      </w:pPr>
      <w:r>
        <w:rPr>
          <w:rFonts w:hint="default"/>
          <w:lang w:val="en-US" w:eastAsia="zh-CN"/>
        </w:rPr>
        <w:t xml:space="preserve">  拖放事件: 用鼠标进行拖放    滚轮事件: 鼠标滚轮滚动</w:t>
      </w:r>
    </w:p>
    <w:p>
      <w:pPr>
        <w:numPr>
          <w:ilvl w:val="0"/>
          <w:numId w:val="0"/>
        </w:numPr>
        <w:ind w:right="0" w:rightChars="0"/>
        <w:rPr>
          <w:rFonts w:hint="default"/>
          <w:lang w:val="en-US" w:eastAsia="zh-CN"/>
        </w:rPr>
      </w:pPr>
      <w:r>
        <w:rPr>
          <w:rFonts w:hint="default"/>
          <w:lang w:val="en-US" w:eastAsia="zh-CN"/>
        </w:rPr>
        <w:t xml:space="preserve">  绘屏事件: 重绘屏幕的某些部分    定时事件: 定时器到时</w:t>
      </w:r>
    </w:p>
    <w:p>
      <w:pPr>
        <w:numPr>
          <w:ilvl w:val="0"/>
          <w:numId w:val="0"/>
        </w:numPr>
        <w:ind w:right="0" w:rightChars="0"/>
        <w:rPr>
          <w:rFonts w:hint="default"/>
          <w:lang w:val="en-US" w:eastAsia="zh-CN"/>
        </w:rPr>
      </w:pPr>
      <w:r>
        <w:rPr>
          <w:rFonts w:hint="default"/>
          <w:lang w:val="en-US" w:eastAsia="zh-CN"/>
        </w:rPr>
        <w:t xml:space="preserve">  焦点事件: 键盘焦点移动   进入和离开事件: 鼠标移入widget之内,或是移出</w:t>
      </w:r>
    </w:p>
    <w:p>
      <w:pPr>
        <w:numPr>
          <w:ilvl w:val="0"/>
          <w:numId w:val="0"/>
        </w:numPr>
        <w:ind w:right="0" w:rightChars="0"/>
        <w:rPr>
          <w:rFonts w:hint="default"/>
          <w:lang w:val="en-US" w:eastAsia="zh-CN"/>
        </w:rPr>
      </w:pPr>
      <w:r>
        <w:rPr>
          <w:rFonts w:hint="default"/>
          <w:lang w:val="en-US" w:eastAsia="zh-CN"/>
        </w:rPr>
        <w:t xml:space="preserve">  移动事件: widget的位置改变    大小改变事件: widget的大小改变</w:t>
      </w:r>
    </w:p>
    <w:p>
      <w:pPr>
        <w:numPr>
          <w:ilvl w:val="0"/>
          <w:numId w:val="0"/>
        </w:numPr>
        <w:ind w:right="0" w:rightChars="0"/>
        <w:rPr>
          <w:rFonts w:hint="default"/>
          <w:lang w:val="en-US" w:eastAsia="zh-CN"/>
        </w:rPr>
      </w:pPr>
      <w:r>
        <w:rPr>
          <w:rFonts w:hint="default"/>
          <w:lang w:val="en-US" w:eastAsia="zh-CN"/>
        </w:rPr>
        <w:t xml:space="preserve">   显示和隐藏事件: widget显示和隐藏    窗口事件: 窗口是否为当前窗口</w:t>
      </w:r>
    </w:p>
    <w:p>
      <w:pPr>
        <w:numPr>
          <w:ilvl w:val="0"/>
          <w:numId w:val="0"/>
        </w:numPr>
        <w:ind w:right="0" w:rightChars="0"/>
        <w:rPr>
          <w:rFonts w:hint="default"/>
          <w:lang w:val="en-US" w:eastAsia="zh-CN"/>
        </w:rPr>
      </w:pPr>
    </w:p>
    <w:p>
      <w:pPr>
        <w:pStyle w:val="5"/>
        <w:bidi w:val="0"/>
        <w:rPr>
          <w:rFonts w:hint="default"/>
          <w:lang w:val="en-US" w:eastAsia="zh-CN"/>
        </w:rPr>
      </w:pPr>
      <w:r>
        <w:rPr>
          <w:rFonts w:hint="eastAsia"/>
          <w:lang w:val="en-US" w:eastAsia="zh-CN"/>
        </w:rPr>
        <w:t xml:space="preserve">8 </w:t>
      </w:r>
      <w:r>
        <w:rPr>
          <w:rFonts w:hint="default"/>
          <w:lang w:val="en-US" w:eastAsia="zh-CN"/>
        </w:rPr>
        <w:t>知道QT事件机制有几种级别的事件过滤吗？能大致描述下吗？</w:t>
      </w:r>
    </w:p>
    <w:p>
      <w:pPr>
        <w:numPr>
          <w:ilvl w:val="0"/>
          <w:numId w:val="0"/>
        </w:numPr>
        <w:ind w:right="0" w:rightChars="0"/>
        <w:rPr>
          <w:rFonts w:hint="default"/>
          <w:lang w:val="en-US" w:eastAsia="zh-CN"/>
        </w:rPr>
      </w:pPr>
      <w:r>
        <w:rPr>
          <w:rFonts w:hint="default"/>
          <w:lang w:val="en-US" w:eastAsia="zh-CN"/>
        </w:rPr>
        <w:t>根据对Qt事件机制的分析, 可以得到5种级别的事件过滤,处理办法. 以功能从弱到强, 排列如下:</w:t>
      </w:r>
    </w:p>
    <w:p>
      <w:pPr>
        <w:numPr>
          <w:ilvl w:val="0"/>
          <w:numId w:val="0"/>
        </w:numPr>
        <w:ind w:right="0" w:rightChars="0"/>
        <w:rPr>
          <w:rFonts w:hint="default"/>
          <w:lang w:val="en-US" w:eastAsia="zh-CN"/>
        </w:rPr>
      </w:pPr>
      <w:r>
        <w:rPr>
          <w:rFonts w:hint="default"/>
          <w:lang w:val="en-US" w:eastAsia="zh-CN"/>
        </w:rPr>
        <w:t>1）重载特定事件处理函数.</w:t>
      </w:r>
    </w:p>
    <w:p>
      <w:pPr>
        <w:numPr>
          <w:ilvl w:val="0"/>
          <w:numId w:val="0"/>
        </w:numPr>
        <w:ind w:right="0" w:rightChars="0"/>
        <w:rPr>
          <w:rFonts w:hint="default"/>
          <w:lang w:val="en-US" w:eastAsia="zh-CN"/>
        </w:rPr>
      </w:pPr>
      <w:r>
        <w:rPr>
          <w:rFonts w:hint="default"/>
          <w:lang w:val="en-US" w:eastAsia="zh-CN"/>
        </w:rPr>
        <w:t>最常见的事件处理办法就是重载象mousePressEvent(), keyPressEvent(), paintEvent() 这样的特定事件处理函数.</w:t>
      </w:r>
    </w:p>
    <w:p>
      <w:pPr>
        <w:numPr>
          <w:ilvl w:val="0"/>
          <w:numId w:val="0"/>
        </w:numPr>
        <w:ind w:right="0" w:rightChars="0"/>
        <w:rPr>
          <w:rFonts w:hint="default"/>
          <w:lang w:val="en-US" w:eastAsia="zh-CN"/>
        </w:rPr>
      </w:pPr>
      <w:r>
        <w:rPr>
          <w:rFonts w:hint="default"/>
          <w:lang w:val="en-US" w:eastAsia="zh-CN"/>
        </w:rPr>
        <w:t>2）重载event()函数.</w:t>
      </w:r>
    </w:p>
    <w:p>
      <w:pPr>
        <w:numPr>
          <w:ilvl w:val="0"/>
          <w:numId w:val="0"/>
        </w:numPr>
        <w:ind w:right="0" w:rightChars="0"/>
        <w:rPr>
          <w:rFonts w:hint="default"/>
          <w:lang w:val="en-US" w:eastAsia="zh-CN"/>
        </w:rPr>
      </w:pPr>
      <w:r>
        <w:rPr>
          <w:rFonts w:hint="default"/>
          <w:lang w:val="en-US" w:eastAsia="zh-CN"/>
        </w:rPr>
        <w:t>通过重载event()函数,我们可以在事件被特定的事件处理函数处理之前(象keyPressEvent())处理它. 比如, 当我们想改变tab键的默认动作时,一般要重载这个函数. 在处理一些不常见的事件(比如:LayoutDirectionChange)时,evnet()也很有用,因为这些函数没有相应的特定事件处理函数. 当我们重载event()函数时, 需要调用父类的event()函数来处理我们不需要处理或是不清楚如何处理的事件.</w:t>
      </w:r>
    </w:p>
    <w:p>
      <w:pPr>
        <w:numPr>
          <w:ilvl w:val="0"/>
          <w:numId w:val="0"/>
        </w:numPr>
        <w:ind w:right="0" w:rightChars="0"/>
        <w:rPr>
          <w:rFonts w:hint="default"/>
          <w:lang w:val="en-US" w:eastAsia="zh-CN"/>
        </w:rPr>
      </w:pPr>
      <w:r>
        <w:rPr>
          <w:rFonts w:hint="default"/>
          <w:lang w:val="en-US" w:eastAsia="zh-CN"/>
        </w:rPr>
        <w:t>3） 在Qt对象上安装事件过滤器.</w:t>
      </w:r>
    </w:p>
    <w:p>
      <w:pPr>
        <w:numPr>
          <w:ilvl w:val="0"/>
          <w:numId w:val="0"/>
        </w:numPr>
        <w:ind w:right="0" w:rightChars="0"/>
        <w:rPr>
          <w:rFonts w:hint="default"/>
          <w:lang w:val="en-US" w:eastAsia="zh-CN"/>
        </w:rPr>
      </w:pPr>
      <w:r>
        <w:rPr>
          <w:rFonts w:hint="default"/>
          <w:lang w:val="en-US" w:eastAsia="zh-CN"/>
        </w:rPr>
        <w:t>安装事件过滤器有两个步骤: (假设要用A来监视过滤B的事件)</w:t>
      </w:r>
    </w:p>
    <w:p>
      <w:pPr>
        <w:numPr>
          <w:ilvl w:val="0"/>
          <w:numId w:val="0"/>
        </w:numPr>
        <w:ind w:right="0" w:rightChars="0"/>
        <w:rPr>
          <w:rFonts w:hint="default"/>
          <w:lang w:val="en-US" w:eastAsia="zh-CN"/>
        </w:rPr>
      </w:pPr>
      <w:r>
        <w:rPr>
          <w:rFonts w:hint="default"/>
          <w:lang w:val="en-US" w:eastAsia="zh-CN"/>
        </w:rPr>
        <w:t>首先调用B的installEventFilter( const QOject *obj ), 以A的指针作为参数. 这样所有发往B的事件都将先由A的eventFilter()处理.</w:t>
      </w:r>
    </w:p>
    <w:p>
      <w:pPr>
        <w:numPr>
          <w:ilvl w:val="0"/>
          <w:numId w:val="0"/>
        </w:numPr>
        <w:ind w:right="0" w:rightChars="0"/>
        <w:rPr>
          <w:rFonts w:hint="default"/>
          <w:lang w:val="en-US" w:eastAsia="zh-CN"/>
        </w:rPr>
      </w:pPr>
    </w:p>
    <w:p>
      <w:pPr>
        <w:numPr>
          <w:ilvl w:val="0"/>
          <w:numId w:val="0"/>
        </w:numPr>
        <w:ind w:right="0" w:rightChars="0"/>
        <w:rPr>
          <w:rFonts w:hint="default"/>
          <w:lang w:val="en-US" w:eastAsia="zh-CN"/>
        </w:rPr>
      </w:pPr>
      <w:r>
        <w:rPr>
          <w:rFonts w:hint="default"/>
          <w:lang w:val="en-US" w:eastAsia="zh-CN"/>
        </w:rPr>
        <w:t>然后, A要重载QObject::eventFilter()函数, 在eventFilter() 中书写对事件进行处理的代码.</w:t>
      </w:r>
    </w:p>
    <w:p>
      <w:pPr>
        <w:numPr>
          <w:ilvl w:val="0"/>
          <w:numId w:val="0"/>
        </w:numPr>
        <w:ind w:right="0" w:rightChars="0"/>
        <w:rPr>
          <w:rFonts w:hint="default"/>
          <w:lang w:val="en-US" w:eastAsia="zh-CN"/>
        </w:rPr>
      </w:pPr>
      <w:r>
        <w:rPr>
          <w:rFonts w:hint="default"/>
          <w:lang w:val="en-US" w:eastAsia="zh-CN"/>
        </w:rPr>
        <w:t>4） 给QAppliction对象安装事件过滤器.</w:t>
      </w:r>
    </w:p>
    <w:p>
      <w:pPr>
        <w:numPr>
          <w:ilvl w:val="0"/>
          <w:numId w:val="0"/>
        </w:numPr>
        <w:ind w:right="0" w:rightChars="0"/>
        <w:rPr>
          <w:rFonts w:hint="default"/>
          <w:lang w:val="en-US" w:eastAsia="zh-CN"/>
        </w:rPr>
      </w:pPr>
      <w:r>
        <w:rPr>
          <w:rFonts w:hint="default"/>
          <w:lang w:val="en-US" w:eastAsia="zh-CN"/>
        </w:rPr>
        <w:t>一旦给qApp(每个程序中唯一的QApplication对象)装上过滤器,所有的事件在发往任何其他的过滤器时,都要先经过当前这个 eventFilter(). 在debug的时候,这个办法就非常有用, 也常常被用来处理失效了的widget的鼠标事件,通常这些事件会被QApplication::notify()丢掉. ( 在QApplication::notify() 中, 是先调用qApp的过滤器, 再对事件分析, 以决定是否合并或丢弃)</w:t>
      </w:r>
    </w:p>
    <w:p>
      <w:pPr>
        <w:numPr>
          <w:ilvl w:val="0"/>
          <w:numId w:val="0"/>
        </w:numPr>
        <w:ind w:right="0" w:rightChars="0"/>
        <w:rPr>
          <w:rFonts w:hint="default"/>
          <w:lang w:val="en-US" w:eastAsia="zh-CN"/>
        </w:rPr>
      </w:pPr>
      <w:r>
        <w:rPr>
          <w:rFonts w:hint="default"/>
          <w:lang w:val="en-US" w:eastAsia="zh-CN"/>
        </w:rPr>
        <w:t>5） 继承QApplication类,并重载notify()函数.</w:t>
      </w:r>
    </w:p>
    <w:p>
      <w:pPr>
        <w:numPr>
          <w:ilvl w:val="0"/>
          <w:numId w:val="0"/>
        </w:numPr>
        <w:ind w:right="0" w:rightChars="0"/>
        <w:rPr>
          <w:rFonts w:hint="default"/>
          <w:lang w:val="en-US" w:eastAsia="zh-CN"/>
        </w:rPr>
      </w:pPr>
      <w:r>
        <w:rPr>
          <w:rFonts w:hint="default"/>
          <w:lang w:val="en-US" w:eastAsia="zh-CN"/>
        </w:rPr>
        <w:t>Qt 是用QApplication::notify()函数来分发事件的.想要在任何事件过滤器查看任何事件之前先得到这些事件,重载这个函数是唯一的办法. 通常来说事件过滤器更好用一些, 因为不需要去继承QApplication类. 而且可以给QApplication对象安装任意个数的事件。</w:t>
      </w:r>
    </w:p>
    <w:p>
      <w:pPr>
        <w:numPr>
          <w:ilvl w:val="0"/>
          <w:numId w:val="0"/>
        </w:numPr>
        <w:ind w:right="0" w:rightChars="0"/>
        <w:rPr>
          <w:rFonts w:hint="default"/>
          <w:lang w:val="en-US" w:eastAsia="zh-CN"/>
        </w:rPr>
      </w:pPr>
    </w:p>
    <w:p>
      <w:pPr>
        <w:pStyle w:val="5"/>
        <w:bidi w:val="0"/>
        <w:rPr>
          <w:rFonts w:hint="default"/>
          <w:lang w:val="en-US" w:eastAsia="zh-CN"/>
        </w:rPr>
      </w:pPr>
      <w:r>
        <w:rPr>
          <w:rFonts w:hint="eastAsia"/>
          <w:lang w:val="en-US" w:eastAsia="zh-CN"/>
        </w:rPr>
        <w:t>9 你</w:t>
      </w:r>
      <w:r>
        <w:rPr>
          <w:rFonts w:hint="default"/>
          <w:lang w:val="en-US" w:eastAsia="zh-CN"/>
        </w:rPr>
        <w:t>使用的QT版本是？有没有使用过QT4？QT5的信号槽与QT4相比有什么改进？</w:t>
      </w:r>
    </w:p>
    <w:p>
      <w:pPr>
        <w:numPr>
          <w:ilvl w:val="0"/>
          <w:numId w:val="0"/>
        </w:numPr>
        <w:ind w:right="0" w:rightChars="0"/>
        <w:rPr>
          <w:rFonts w:hint="default"/>
          <w:lang w:val="en-US" w:eastAsia="zh-CN"/>
        </w:rPr>
      </w:pPr>
      <w:r>
        <w:rPr>
          <w:rFonts w:hint="default"/>
          <w:lang w:val="en-US" w:eastAsia="zh-CN"/>
        </w:rPr>
        <w:t>*编译期：检查信号与槽是否存在，参数类型检查，Q_OBJECT是否存在</w:t>
      </w:r>
    </w:p>
    <w:p>
      <w:pPr>
        <w:numPr>
          <w:ilvl w:val="0"/>
          <w:numId w:val="0"/>
        </w:numPr>
        <w:ind w:right="0" w:rightChars="0"/>
        <w:rPr>
          <w:rFonts w:hint="default"/>
          <w:lang w:val="en-US" w:eastAsia="zh-CN"/>
        </w:rPr>
      </w:pPr>
      <w:r>
        <w:rPr>
          <w:rFonts w:hint="default"/>
          <w:lang w:val="en-US" w:eastAsia="zh-CN"/>
        </w:rPr>
        <w:t>*信号可以和普通的函数、类的普通成员函数、lambda函数连接（而不再局限于信号函数和槽函数）</w:t>
      </w:r>
    </w:p>
    <w:p>
      <w:pPr>
        <w:numPr>
          <w:ilvl w:val="0"/>
          <w:numId w:val="0"/>
        </w:numPr>
        <w:ind w:right="0" w:rightChars="0"/>
        <w:rPr>
          <w:rFonts w:hint="default"/>
          <w:lang w:val="en-US" w:eastAsia="zh-CN"/>
        </w:rPr>
      </w:pPr>
      <w:r>
        <w:rPr>
          <w:rFonts w:hint="default"/>
          <w:lang w:val="en-US" w:eastAsia="zh-CN"/>
        </w:rPr>
        <w:t>*参数可以是 typedef 的或使用不同的namespace specifier</w:t>
      </w:r>
    </w:p>
    <w:p>
      <w:pPr>
        <w:numPr>
          <w:ilvl w:val="0"/>
          <w:numId w:val="0"/>
        </w:numPr>
        <w:ind w:right="0" w:rightChars="0"/>
        <w:rPr>
          <w:rFonts w:hint="default"/>
          <w:lang w:val="en-US" w:eastAsia="zh-CN"/>
        </w:rPr>
      </w:pPr>
      <w:r>
        <w:rPr>
          <w:rFonts w:hint="default"/>
          <w:lang w:val="en-US" w:eastAsia="zh-CN"/>
        </w:rPr>
        <w:t>*可以允许一些自动的类型转换（即信号和槽参数类型不必完全匹配）</w:t>
      </w:r>
    </w:p>
    <w:p>
      <w:pPr>
        <w:pStyle w:val="5"/>
        <w:bidi w:val="0"/>
        <w:rPr>
          <w:rFonts w:hint="default"/>
          <w:lang w:val="en-US" w:eastAsia="zh-CN"/>
        </w:rPr>
      </w:pPr>
      <w:r>
        <w:rPr>
          <w:rFonts w:hint="eastAsia"/>
          <w:lang w:val="en-US" w:eastAsia="zh-CN"/>
        </w:rPr>
        <w:t xml:space="preserve">10 </w:t>
      </w:r>
      <w:r>
        <w:rPr>
          <w:rFonts w:hint="default"/>
          <w:lang w:val="en-US" w:eastAsia="zh-CN"/>
        </w:rPr>
        <w:t>信号槽机制：能说下你的理解吗？能用什么方法替代？槽函数可以是虚函数吗？</w:t>
      </w:r>
    </w:p>
    <w:p>
      <w:pPr>
        <w:numPr>
          <w:ilvl w:val="0"/>
          <w:numId w:val="0"/>
        </w:numPr>
        <w:ind w:right="0" w:rightChars="0"/>
        <w:rPr>
          <w:rFonts w:hint="default"/>
          <w:lang w:val="en-US" w:eastAsia="zh-CN"/>
        </w:rPr>
      </w:pPr>
      <w:r>
        <w:rPr>
          <w:rFonts w:hint="default"/>
          <w:lang w:val="en-US" w:eastAsia="zh-CN"/>
        </w:rPr>
        <w:t>回调函数。可以。</w:t>
      </w:r>
    </w:p>
    <w:p>
      <w:pPr>
        <w:pStyle w:val="5"/>
        <w:bidi w:val="0"/>
        <w:rPr>
          <w:rFonts w:hint="default"/>
          <w:lang w:val="en-US" w:eastAsia="zh-CN"/>
        </w:rPr>
      </w:pPr>
      <w:r>
        <w:rPr>
          <w:rFonts w:hint="eastAsia"/>
          <w:lang w:val="en-US" w:eastAsia="zh-CN"/>
        </w:rPr>
        <w:t xml:space="preserve">11 </w:t>
      </w:r>
      <w:r>
        <w:rPr>
          <w:rFonts w:hint="default"/>
          <w:lang w:val="en-US" w:eastAsia="zh-CN"/>
        </w:rPr>
        <w:t>信号槽是同步的还是异步的？分别如何实现？</w:t>
      </w:r>
    </w:p>
    <w:p>
      <w:pPr>
        <w:numPr>
          <w:ilvl w:val="0"/>
          <w:numId w:val="0"/>
        </w:numPr>
        <w:ind w:right="0" w:rightChars="0"/>
        <w:rPr>
          <w:rFonts w:hint="default"/>
          <w:lang w:val="en-US" w:eastAsia="zh-CN"/>
        </w:rPr>
      </w:pPr>
      <w:r>
        <w:rPr>
          <w:rFonts w:hint="default"/>
          <w:lang w:val="en-US" w:eastAsia="zh-CN"/>
        </w:rPr>
        <w:t>通常使用的connect，实际上最后一个参数使用的是Qt::AutoConnection类型：Qt支持6种连接方式，其中3中最主要:</w:t>
      </w:r>
    </w:p>
    <w:p>
      <w:pPr>
        <w:numPr>
          <w:ilvl w:val="0"/>
          <w:numId w:val="0"/>
        </w:numPr>
        <w:ind w:right="0" w:rightChars="0"/>
        <w:rPr>
          <w:rFonts w:hint="default"/>
          <w:lang w:val="en-US" w:eastAsia="zh-CN"/>
        </w:rPr>
      </w:pPr>
      <w:r>
        <w:rPr>
          <w:rFonts w:hint="default"/>
          <w:lang w:val="en-US" w:eastAsia="zh-CN"/>
        </w:rPr>
        <w:t>1.Qt::DirectConnection（直连方式）（信号与槽函数关系类似于函数调用，同步执行）</w:t>
      </w:r>
    </w:p>
    <w:p>
      <w:pPr>
        <w:numPr>
          <w:ilvl w:val="0"/>
          <w:numId w:val="0"/>
        </w:numPr>
        <w:ind w:right="0" w:rightChars="0"/>
        <w:rPr>
          <w:rFonts w:hint="default"/>
          <w:lang w:val="en-US" w:eastAsia="zh-CN"/>
        </w:rPr>
      </w:pPr>
      <w:r>
        <w:rPr>
          <w:rFonts w:hint="default"/>
          <w:lang w:val="en-US" w:eastAsia="zh-CN"/>
        </w:rPr>
        <w:t xml:space="preserve">  当信号发出后，相应的槽函数将立即被调用。emit语句后的代码将在所有槽函数执行完毕后被执行。</w:t>
      </w:r>
    </w:p>
    <w:p>
      <w:pPr>
        <w:numPr>
          <w:ilvl w:val="0"/>
          <w:numId w:val="0"/>
        </w:numPr>
        <w:ind w:right="0" w:rightChars="0"/>
        <w:rPr>
          <w:rFonts w:hint="default"/>
          <w:lang w:val="en-US" w:eastAsia="zh-CN"/>
        </w:rPr>
      </w:pPr>
      <w:r>
        <w:rPr>
          <w:rFonts w:hint="default"/>
          <w:lang w:val="en-US" w:eastAsia="zh-CN"/>
        </w:rPr>
        <w:t>2.Qt::QueuedConnection（排队方式）（此时信号被塞到信号队列里了，信号与槽函数关系类似于消息通信，异步执行）</w:t>
      </w:r>
    </w:p>
    <w:p>
      <w:pPr>
        <w:numPr>
          <w:ilvl w:val="0"/>
          <w:numId w:val="0"/>
        </w:numPr>
        <w:ind w:right="0" w:rightChars="0"/>
        <w:rPr>
          <w:rFonts w:hint="default"/>
          <w:lang w:val="en-US" w:eastAsia="zh-CN"/>
        </w:rPr>
      </w:pPr>
      <w:r>
        <w:rPr>
          <w:rFonts w:hint="default"/>
          <w:lang w:val="en-US" w:eastAsia="zh-CN"/>
        </w:rPr>
        <w:t xml:space="preserve">  当信号发出后，排队到信号队列中，需等到接收对象所属线程的事件循环取得控制权时才取得该信号，调用相应的槽函数。emit语句后的代码将在发出信号后立即被执行，无需等待槽函数执行完毕。</w:t>
      </w:r>
    </w:p>
    <w:p>
      <w:pPr>
        <w:numPr>
          <w:ilvl w:val="0"/>
          <w:numId w:val="0"/>
        </w:numPr>
        <w:ind w:right="0" w:rightChars="0"/>
        <w:rPr>
          <w:rFonts w:hint="default"/>
          <w:lang w:val="en-US" w:eastAsia="zh-CN"/>
        </w:rPr>
      </w:pPr>
      <w:r>
        <w:rPr>
          <w:rFonts w:hint="default"/>
          <w:lang w:val="en-US" w:eastAsia="zh-CN"/>
        </w:rPr>
        <w:t>3.Qt::AutoConnection（自动方式）</w:t>
      </w:r>
    </w:p>
    <w:p>
      <w:pPr>
        <w:numPr>
          <w:ilvl w:val="0"/>
          <w:numId w:val="0"/>
        </w:numPr>
        <w:ind w:right="0" w:rightChars="0"/>
        <w:rPr>
          <w:rFonts w:hint="default"/>
          <w:lang w:val="en-US" w:eastAsia="zh-CN"/>
        </w:rPr>
      </w:pPr>
      <w:r>
        <w:rPr>
          <w:rFonts w:hint="default"/>
          <w:lang w:val="en-US" w:eastAsia="zh-CN"/>
        </w:rPr>
        <w:t xml:space="preserve">  Qt的默认连接方式，如果信号的发出和接收这个信号的对象同属一个线程，那个工作方式与直连方式相同；否则工作方式与排队方式相同。</w:t>
      </w:r>
    </w:p>
    <w:p>
      <w:pPr>
        <w:numPr>
          <w:ilvl w:val="0"/>
          <w:numId w:val="0"/>
        </w:numPr>
        <w:ind w:right="0" w:rightChars="0"/>
        <w:rPr>
          <w:rFonts w:hint="default"/>
          <w:lang w:val="en-US" w:eastAsia="zh-CN"/>
        </w:rPr>
      </w:pPr>
      <w:r>
        <w:rPr>
          <w:rFonts w:hint="default"/>
          <w:lang w:val="en-US" w:eastAsia="zh-CN"/>
        </w:rPr>
        <w:t>4.Qt::BlockingQueuedConnection(信号和槽必须在不同的线程中，否则就产生死锁)</w:t>
      </w:r>
    </w:p>
    <w:p>
      <w:pPr>
        <w:numPr>
          <w:ilvl w:val="0"/>
          <w:numId w:val="0"/>
        </w:numPr>
        <w:ind w:right="0" w:rightChars="0"/>
        <w:rPr>
          <w:rFonts w:hint="default"/>
          <w:lang w:val="en-US" w:eastAsia="zh-CN"/>
        </w:rPr>
      </w:pPr>
      <w:r>
        <w:rPr>
          <w:rFonts w:hint="default"/>
          <w:lang w:val="en-US" w:eastAsia="zh-CN"/>
        </w:rPr>
        <w:t xml:space="preserve">  这个是完全同步队列只有槽线程执行完成才会返回，否则发送线程也会一直等待，相当于是不同的线程可以同步起来执行。</w:t>
      </w:r>
    </w:p>
    <w:p>
      <w:pPr>
        <w:numPr>
          <w:ilvl w:val="0"/>
          <w:numId w:val="0"/>
        </w:numPr>
        <w:ind w:right="0" w:rightChars="0"/>
        <w:rPr>
          <w:rFonts w:hint="default"/>
          <w:lang w:val="en-US" w:eastAsia="zh-CN"/>
        </w:rPr>
      </w:pPr>
      <w:r>
        <w:rPr>
          <w:rFonts w:hint="default"/>
          <w:lang w:val="en-US" w:eastAsia="zh-CN"/>
        </w:rPr>
        <w:t>5.Qt::UniqueConnection</w:t>
      </w:r>
    </w:p>
    <w:p>
      <w:pPr>
        <w:numPr>
          <w:ilvl w:val="0"/>
          <w:numId w:val="0"/>
        </w:numPr>
        <w:ind w:right="0" w:rightChars="0"/>
        <w:rPr>
          <w:rFonts w:hint="default"/>
          <w:lang w:val="en-US" w:eastAsia="zh-CN"/>
        </w:rPr>
      </w:pPr>
      <w:r>
        <w:rPr>
          <w:rFonts w:hint="default"/>
          <w:lang w:val="en-US" w:eastAsia="zh-CN"/>
        </w:rPr>
        <w:t xml:space="preserve">  与默认工作方式相同，只是不能重复连接相同的信号和槽，因为如果重复连接就会导致一个信号发出，对应槽函数就会执行多次。</w:t>
      </w:r>
    </w:p>
    <w:p>
      <w:pPr>
        <w:numPr>
          <w:ilvl w:val="0"/>
          <w:numId w:val="0"/>
        </w:numPr>
        <w:ind w:right="0" w:rightChars="0"/>
        <w:rPr>
          <w:rFonts w:hint="default"/>
          <w:lang w:val="en-US" w:eastAsia="zh-CN"/>
        </w:rPr>
      </w:pPr>
    </w:p>
    <w:p>
      <w:pPr>
        <w:numPr>
          <w:ilvl w:val="0"/>
          <w:numId w:val="0"/>
        </w:numPr>
        <w:ind w:right="0" w:rightChars="0"/>
        <w:rPr>
          <w:rFonts w:hint="default"/>
          <w:lang w:val="en-US" w:eastAsia="zh-CN"/>
        </w:rPr>
      </w:pPr>
      <w:r>
        <w:rPr>
          <w:rFonts w:hint="default"/>
          <w:lang w:val="en-US" w:eastAsia="zh-CN"/>
        </w:rPr>
        <w:t>6.Qt::AutoCompatConnection</w:t>
      </w:r>
    </w:p>
    <w:p>
      <w:pPr>
        <w:numPr>
          <w:ilvl w:val="0"/>
          <w:numId w:val="0"/>
        </w:numPr>
        <w:ind w:right="0" w:rightChars="0"/>
        <w:rPr>
          <w:rFonts w:hint="default"/>
          <w:lang w:val="en-US" w:eastAsia="zh-CN"/>
        </w:rPr>
      </w:pPr>
      <w:r>
        <w:rPr>
          <w:rFonts w:hint="default"/>
          <w:lang w:val="en-US" w:eastAsia="zh-CN"/>
        </w:rPr>
        <w:t xml:space="preserve">  是为了连接Qt4与Qt3的信号槽机制兼容方式，工作方式与Qt::AutoConnection一样。</w:t>
      </w:r>
    </w:p>
    <w:p>
      <w:pPr>
        <w:numPr>
          <w:ilvl w:val="0"/>
          <w:numId w:val="0"/>
        </w:numPr>
        <w:ind w:right="0" w:rightChars="0"/>
        <w:rPr>
          <w:rFonts w:hint="default"/>
          <w:lang w:val="en-US" w:eastAsia="zh-CN"/>
        </w:rPr>
      </w:pPr>
      <w:r>
        <w:rPr>
          <w:rFonts w:hint="default"/>
          <w:lang w:val="en-US" w:eastAsia="zh-CN"/>
        </w:rPr>
        <w:t>如果这个参数不设置的话，默认表示的是那种方式呢？</w:t>
      </w:r>
    </w:p>
    <w:p>
      <w:pPr>
        <w:numPr>
          <w:ilvl w:val="0"/>
          <w:numId w:val="0"/>
        </w:numPr>
        <w:ind w:right="0" w:rightChars="0"/>
        <w:rPr>
          <w:rFonts w:hint="default"/>
          <w:lang w:val="en-US" w:eastAsia="zh-CN"/>
        </w:rPr>
      </w:pPr>
      <w:r>
        <w:rPr>
          <w:rFonts w:hint="default"/>
          <w:lang w:val="en-US" w:eastAsia="zh-CN"/>
        </w:rPr>
        <w:t xml:space="preserve">  没加的话与直连方式相同：当信号发出后，相应的槽函数将立即被调用。emit语句后的代码将在所有槽函数执行完毕后被执行。在这个线程内是顺序执行、同步的，但是与其它线程之间肯定是异步的了。如果使用多线程，仍然需要手动同步。</w:t>
      </w:r>
    </w:p>
    <w:p>
      <w:pPr>
        <w:pStyle w:val="5"/>
        <w:bidi w:val="0"/>
        <w:rPr>
          <w:rFonts w:hint="default"/>
          <w:lang w:val="en-US" w:eastAsia="zh-CN"/>
        </w:rPr>
      </w:pPr>
      <w:r>
        <w:rPr>
          <w:rFonts w:hint="eastAsia"/>
          <w:lang w:val="en-US" w:eastAsia="zh-CN"/>
        </w:rPr>
        <w:t xml:space="preserve">12 </w:t>
      </w:r>
      <w:r>
        <w:rPr>
          <w:rFonts w:hint="default"/>
          <w:lang w:val="en-US" w:eastAsia="zh-CN"/>
        </w:rPr>
        <w:t>Qwidget、Qobejct实现了哪些功能</w:t>
      </w:r>
      <w:r>
        <w:rPr>
          <w:rFonts w:hint="eastAsia"/>
          <w:lang w:val="en-US" w:eastAsia="zh-CN"/>
        </w:rPr>
        <w:t>？继承关系是什么？</w:t>
      </w:r>
    </w:p>
    <w:p>
      <w:pPr>
        <w:numPr>
          <w:ilvl w:val="0"/>
          <w:numId w:val="0"/>
        </w:numPr>
        <w:ind w:right="0" w:rightChars="0"/>
        <w:rPr>
          <w:rFonts w:hint="default"/>
          <w:lang w:val="en-US" w:eastAsia="zh-CN"/>
        </w:rPr>
      </w:pPr>
      <w:r>
        <w:rPr>
          <w:rFonts w:hint="default"/>
          <w:lang w:val="en-US" w:eastAsia="zh-CN"/>
        </w:rPr>
        <w:t>QObject</w:t>
      </w:r>
    </w:p>
    <w:p>
      <w:pPr>
        <w:numPr>
          <w:ilvl w:val="0"/>
          <w:numId w:val="0"/>
        </w:numPr>
        <w:ind w:right="0" w:rightChars="0"/>
        <w:rPr>
          <w:rFonts w:hint="default"/>
          <w:lang w:val="en-US" w:eastAsia="zh-CN"/>
        </w:rPr>
      </w:pPr>
      <w:r>
        <w:rPr>
          <w:rFonts w:hint="default"/>
          <w:lang w:val="en-US" w:eastAsia="zh-CN"/>
        </w:rPr>
        <w:t>1、信号和槽的非常强大的机制,使用connect()把信号和槽连接起来并且可以用disconnect()来破坏这种连接。为了避免从不结束的通知循环，你可以调用blockSignals()临时地阻塞信号。保护函数connectNotify()和disconnectNotify()使跟踪连接成为可能。</w:t>
      </w:r>
    </w:p>
    <w:p>
      <w:pPr>
        <w:numPr>
          <w:ilvl w:val="0"/>
          <w:numId w:val="0"/>
        </w:numPr>
        <w:ind w:right="0" w:rightChars="0"/>
        <w:rPr>
          <w:rFonts w:hint="default"/>
          <w:lang w:val="en-US" w:eastAsia="zh-CN"/>
        </w:rPr>
      </w:pPr>
      <w:r>
        <w:rPr>
          <w:rFonts w:hint="default"/>
          <w:lang w:val="en-US" w:eastAsia="zh-CN"/>
        </w:rPr>
        <w:t>2、QObject可以通过event()接收事件并且过滤其它对象的事件。详细情况请参考installEventFilter()和eventFilter()。一个方便的处理者，childEvent()，能够被重新实现来捕获子对象事件。</w:t>
      </w:r>
    </w:p>
    <w:p>
      <w:pPr>
        <w:numPr>
          <w:ilvl w:val="0"/>
          <w:numId w:val="0"/>
        </w:numPr>
        <w:ind w:right="0" w:rightChars="0"/>
        <w:rPr>
          <w:rFonts w:hint="default"/>
          <w:lang w:val="en-US" w:eastAsia="zh-CN"/>
        </w:rPr>
      </w:pPr>
      <w:r>
        <w:rPr>
          <w:rFonts w:hint="default"/>
          <w:lang w:val="en-US" w:eastAsia="zh-CN"/>
        </w:rPr>
        <w:t>3、最后但不是最不重要的一点，QObject提供了Qt中最基本的定时器，关于定时器的高级支持请参考QTimer。</w:t>
      </w:r>
    </w:p>
    <w:p>
      <w:pPr>
        <w:numPr>
          <w:ilvl w:val="0"/>
          <w:numId w:val="0"/>
        </w:numPr>
        <w:ind w:right="0" w:rightChars="0"/>
        <w:rPr>
          <w:rFonts w:hint="default"/>
          <w:lang w:val="en-US" w:eastAsia="zh-CN"/>
        </w:rPr>
      </w:pPr>
      <w:r>
        <w:rPr>
          <w:rFonts w:hint="default"/>
          <w:lang w:val="en-US" w:eastAsia="zh-CN"/>
        </w:rPr>
        <w:t>4、注意Q_OBJECT宏对于任何实现信号、槽和属性的对象都是强制的。</w:t>
      </w:r>
    </w:p>
    <w:p>
      <w:pPr>
        <w:numPr>
          <w:ilvl w:val="0"/>
          <w:numId w:val="0"/>
        </w:numPr>
        <w:ind w:right="0" w:rightChars="0"/>
        <w:rPr>
          <w:rFonts w:hint="default"/>
          <w:lang w:val="en-US" w:eastAsia="zh-CN"/>
        </w:rPr>
      </w:pPr>
      <w:r>
        <w:rPr>
          <w:rFonts w:hint="default"/>
          <w:lang w:val="en-US" w:eastAsia="zh-CN"/>
        </w:rPr>
        <w:t>5、所有的Qt窗口部件继承了QObject。方便的函数isWidgetType()返回这个对象实际上是不是一个窗口部件。它比inherits(“QWidget” )快得多。</w:t>
      </w:r>
    </w:p>
    <w:p>
      <w:pPr>
        <w:numPr>
          <w:ilvl w:val="0"/>
          <w:numId w:val="0"/>
        </w:numPr>
        <w:ind w:right="0" w:rightChars="0"/>
        <w:rPr>
          <w:rFonts w:hint="default"/>
          <w:lang w:val="en-US" w:eastAsia="zh-CN"/>
        </w:rPr>
      </w:pPr>
      <w:r>
        <w:rPr>
          <w:rFonts w:hint="default"/>
          <w:lang w:val="en-US" w:eastAsia="zh-CN"/>
        </w:rPr>
        <w:t>QWidget</w:t>
      </w:r>
    </w:p>
    <w:p>
      <w:pPr>
        <w:numPr>
          <w:ilvl w:val="0"/>
          <w:numId w:val="0"/>
        </w:numPr>
        <w:ind w:right="0" w:rightChars="0"/>
        <w:rPr>
          <w:rFonts w:hint="default"/>
          <w:lang w:val="en-US" w:eastAsia="zh-CN"/>
        </w:rPr>
      </w:pPr>
      <w:r>
        <w:rPr>
          <w:rFonts w:ascii="宋体" w:hAnsi="宋体" w:eastAsia="宋体" w:cs="宋体"/>
          <w:sz w:val="24"/>
          <w:szCs w:val="24"/>
        </w:rPr>
        <w:drawing>
          <wp:inline distT="0" distB="0" distL="114300" distR="114300">
            <wp:extent cx="4458335" cy="1842135"/>
            <wp:effectExtent l="0" t="0" r="18415" b="571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83"/>
                    <a:stretch>
                      <a:fillRect/>
                    </a:stretch>
                  </pic:blipFill>
                  <pic:spPr>
                    <a:xfrm>
                      <a:off x="0" y="0"/>
                      <a:ext cx="4458335" cy="1842135"/>
                    </a:xfrm>
                    <a:prstGeom prst="rect">
                      <a:avLst/>
                    </a:prstGeom>
                    <a:noFill/>
                    <a:ln w="9525">
                      <a:noFill/>
                    </a:ln>
                  </pic:spPr>
                </pic:pic>
              </a:graphicData>
            </a:graphic>
          </wp:inline>
        </w:drawing>
      </w:r>
    </w:p>
    <w:p>
      <w:pPr>
        <w:numPr>
          <w:ilvl w:val="0"/>
          <w:numId w:val="0"/>
        </w:numPr>
        <w:ind w:right="0" w:rightChars="0"/>
        <w:rPr>
          <w:rFonts w:hint="default"/>
          <w:lang w:val="en-US" w:eastAsia="zh-CN"/>
        </w:rPr>
      </w:pPr>
      <w:r>
        <w:rPr>
          <w:rFonts w:hint="default"/>
          <w:lang w:val="en-US" w:eastAsia="zh-CN"/>
        </w:rPr>
        <w:t>1、QWidget类是所有用户界面对象的基类。</w:t>
      </w:r>
    </w:p>
    <w:p>
      <w:pPr>
        <w:numPr>
          <w:ilvl w:val="0"/>
          <w:numId w:val="0"/>
        </w:numPr>
        <w:ind w:right="0" w:rightChars="0"/>
        <w:rPr>
          <w:rFonts w:hint="default"/>
          <w:lang w:val="en-US" w:eastAsia="zh-CN"/>
        </w:rPr>
      </w:pPr>
      <w:r>
        <w:rPr>
          <w:rFonts w:hint="default"/>
          <w:lang w:val="en-US" w:eastAsia="zh-CN"/>
        </w:rPr>
        <w:t>2、Widget是用户界面的基本单元：它从窗口系统接收鼠标，键盘和其他事件，并在屏幕上绘制自己。每个Widget都是矩形的，它们按照Z-order进行排序。</w:t>
      </w:r>
    </w:p>
    <w:p>
      <w:pPr>
        <w:pStyle w:val="5"/>
        <w:bidi w:val="0"/>
        <w:rPr>
          <w:rFonts w:hint="default"/>
          <w:lang w:val="en-US" w:eastAsia="zh-CN"/>
        </w:rPr>
      </w:pPr>
      <w:r>
        <w:rPr>
          <w:rFonts w:hint="eastAsia"/>
          <w:lang w:val="en-US" w:eastAsia="zh-CN"/>
        </w:rPr>
        <w:t xml:space="preserve">13 </w:t>
      </w:r>
      <w:r>
        <w:rPr>
          <w:rFonts w:hint="default"/>
          <w:lang w:val="en-US" w:eastAsia="zh-CN"/>
        </w:rPr>
        <w:t xml:space="preserve">.Qt的事件处理机制是怎样的？ </w:t>
      </w:r>
    </w:p>
    <w:p>
      <w:pPr>
        <w:numPr>
          <w:ilvl w:val="0"/>
          <w:numId w:val="0"/>
        </w:numPr>
        <w:ind w:right="0" w:rightChars="0"/>
        <w:rPr>
          <w:rFonts w:hint="default"/>
          <w:lang w:val="en-US" w:eastAsia="zh-CN"/>
        </w:rPr>
      </w:pPr>
      <w:r>
        <w:rPr>
          <w:rFonts w:hint="default"/>
          <w:lang w:val="en-US" w:eastAsia="zh-CN"/>
        </w:rPr>
        <w:t xml:space="preserve"> Qt的事件处理机制是一种基于事件环的事件驱动架构，在程序启动时会对主窗口运行一个事件循环，当事件队列中有事件时会将该事件推送到事件循环中进行处理，并将处理结果返回给相应的Widget控件，实现各控件之间的通信。</w:t>
      </w:r>
    </w:p>
    <w:p>
      <w:pPr>
        <w:numPr>
          <w:ilvl w:val="0"/>
          <w:numId w:val="0"/>
        </w:numPr>
        <w:ind w:right="0" w:rightChars="0"/>
        <w:outlineLvl w:val="3"/>
        <w:rPr>
          <w:rFonts w:hint="default"/>
          <w:lang w:val="en-US" w:eastAsia="zh-CN"/>
        </w:rPr>
      </w:pPr>
      <w:r>
        <w:rPr>
          <w:rFonts w:hint="eastAsia" w:cs="微软雅黑"/>
          <w:b/>
          <w:bCs/>
          <w:sz w:val="24"/>
          <w:szCs w:val="24"/>
          <w:lang w:val="en-US" w:eastAsia="zh-CN" w:bidi="en-US"/>
        </w:rPr>
        <w:t>14</w:t>
      </w:r>
      <w:r>
        <w:rPr>
          <w:rFonts w:hint="default" w:ascii="微软雅黑" w:hAnsi="微软雅黑" w:eastAsia="微软雅黑" w:cs="微软雅黑"/>
          <w:b/>
          <w:bCs/>
          <w:sz w:val="24"/>
          <w:szCs w:val="24"/>
          <w:lang w:val="en-US" w:eastAsia="zh-CN" w:bidi="en-US"/>
        </w:rPr>
        <w:t>.Qt主要的布局类型有哪些？</w:t>
      </w:r>
      <w:r>
        <w:rPr>
          <w:rFonts w:hint="default"/>
          <w:lang w:val="en-US" w:eastAsia="zh-CN"/>
        </w:rPr>
        <w:t xml:space="preserve"> </w:t>
      </w:r>
    </w:p>
    <w:p>
      <w:pPr>
        <w:numPr>
          <w:ilvl w:val="0"/>
          <w:numId w:val="0"/>
        </w:numPr>
        <w:ind w:right="0" w:rightChars="0"/>
        <w:rPr>
          <w:rFonts w:hint="default"/>
          <w:lang w:val="en-US" w:eastAsia="zh-CN"/>
        </w:rPr>
      </w:pPr>
      <w:r>
        <w:rPr>
          <w:rFonts w:hint="default"/>
          <w:lang w:val="en-US" w:eastAsia="zh-CN"/>
        </w:rPr>
        <w:t xml:space="preserve">Qt中主要的布局类型有以下几类: QVBoxLayout、QHBoxLayout、QGridLayout、QFormLayout、QStackedLayout、QSplitter和QDockWidget。 </w:t>
      </w:r>
    </w:p>
    <w:p>
      <w:pPr>
        <w:pStyle w:val="5"/>
        <w:bidi w:val="0"/>
        <w:rPr>
          <w:rFonts w:hint="default"/>
          <w:lang w:val="en-US" w:eastAsia="zh-CN"/>
        </w:rPr>
      </w:pPr>
      <w:r>
        <w:rPr>
          <w:rFonts w:hint="eastAsia"/>
          <w:lang w:val="en-US" w:eastAsia="zh-CN"/>
        </w:rPr>
        <w:t>15</w:t>
      </w:r>
      <w:r>
        <w:rPr>
          <w:rFonts w:hint="default"/>
          <w:lang w:val="en-US" w:eastAsia="zh-CN"/>
        </w:rPr>
        <w:t xml:space="preserve">.Q_PROPERTY有哪些特性？ </w:t>
      </w:r>
    </w:p>
    <w:p>
      <w:pPr>
        <w:numPr>
          <w:ilvl w:val="0"/>
          <w:numId w:val="0"/>
        </w:numPr>
        <w:ind w:right="0" w:rightChars="0"/>
        <w:rPr>
          <w:rFonts w:hint="default"/>
          <w:lang w:val="en-US" w:eastAsia="zh-CN"/>
        </w:rPr>
      </w:pPr>
      <w:r>
        <w:rPr>
          <w:rFonts w:hint="default"/>
          <w:lang w:val="en-US" w:eastAsia="zh-CN"/>
        </w:rPr>
        <w:t xml:space="preserve">Q_PROPERTY是一种声明属性的宏，通过该宏可以将类的成员函数转变为属性。Q_PROPERTY有以下特性： - 它可以是只读或可写的； - 它可以是一个普通的数据类型，也可以是一个qt类型； - 它可以是一个最小值和最大值范围的属性； - 它可以在属性值改变时发出信号； - 它可以跟踪对象值的变化，并提供一个系统通知。 </w:t>
      </w:r>
    </w:p>
    <w:p>
      <w:pPr>
        <w:pStyle w:val="5"/>
        <w:bidi w:val="0"/>
        <w:rPr>
          <w:rFonts w:hint="default"/>
          <w:lang w:val="en-US" w:eastAsia="zh-CN"/>
        </w:rPr>
      </w:pPr>
      <w:r>
        <w:rPr>
          <w:rFonts w:hint="eastAsia"/>
          <w:lang w:val="en-US" w:eastAsia="zh-CN"/>
        </w:rPr>
        <w:t xml:space="preserve">16 </w:t>
      </w:r>
      <w:r>
        <w:rPr>
          <w:rFonts w:hint="default"/>
          <w:lang w:val="en-US" w:eastAsia="zh-CN"/>
        </w:rPr>
        <w:t>你如何动态生成控件（Widget）？</w:t>
      </w:r>
    </w:p>
    <w:p>
      <w:pPr>
        <w:numPr>
          <w:ilvl w:val="0"/>
          <w:numId w:val="0"/>
        </w:numPr>
        <w:ind w:right="0" w:rightChars="0"/>
        <w:rPr>
          <w:rFonts w:hint="default"/>
          <w:lang w:val="en-US" w:eastAsia="zh-CN"/>
        </w:rPr>
      </w:pPr>
      <w:r>
        <w:rPr>
          <w:rFonts w:hint="default"/>
          <w:lang w:val="en-US" w:eastAsia="zh-CN"/>
        </w:rPr>
        <w:t xml:space="preserve"> 可以使用QWidget的构造函数或Qt中特有的控件类构造函数来动态生成控件，例如： QWidget *myWindow = new QWidget(); QPushButton *myButton = new QPushButton("Button"); </w:t>
      </w:r>
    </w:p>
    <w:p>
      <w:pPr>
        <w:pStyle w:val="5"/>
        <w:bidi w:val="0"/>
        <w:rPr>
          <w:rFonts w:hint="default"/>
          <w:lang w:val="en-US" w:eastAsia="zh-CN"/>
        </w:rPr>
      </w:pPr>
      <w:r>
        <w:rPr>
          <w:rFonts w:hint="eastAsia"/>
          <w:lang w:val="en-US" w:eastAsia="zh-CN"/>
        </w:rPr>
        <w:t xml:space="preserve">17 </w:t>
      </w:r>
      <w:r>
        <w:rPr>
          <w:rFonts w:hint="default"/>
          <w:lang w:val="en-US" w:eastAsia="zh-CN"/>
        </w:rPr>
        <w:t xml:space="preserve">什么是QWidgets和QAbstractButton？ </w:t>
      </w:r>
    </w:p>
    <w:p>
      <w:pPr>
        <w:numPr>
          <w:ilvl w:val="0"/>
          <w:numId w:val="0"/>
        </w:numPr>
        <w:ind w:right="0" w:rightChars="0"/>
        <w:rPr>
          <w:rFonts w:hint="default"/>
          <w:lang w:val="en-US" w:eastAsia="zh-CN"/>
        </w:rPr>
      </w:pPr>
      <w:r>
        <w:rPr>
          <w:rFonts w:hint="default"/>
          <w:lang w:val="en-US" w:eastAsia="zh-CN"/>
        </w:rPr>
        <w:t xml:space="preserve"> QWidgets是Qt框架中的一个基于QWidget的窗口类，继承了QWidget的所有特性，它支持各种常见的用户界面控件，并具有高效、可维护和易于扩展的特性。QAbstractButton是一个为所有Button提供抽象接口的类，它是QPushButton和QRadioButton等其他Button的父类。 </w:t>
      </w:r>
    </w:p>
    <w:p>
      <w:pPr>
        <w:numPr>
          <w:ilvl w:val="0"/>
          <w:numId w:val="0"/>
        </w:numPr>
        <w:ind w:right="0" w:rightChars="0"/>
        <w:outlineLvl w:val="3"/>
        <w:rPr>
          <w:rFonts w:hint="default"/>
          <w:lang w:val="en-US" w:eastAsia="zh-CN"/>
        </w:rPr>
      </w:pPr>
      <w:r>
        <w:rPr>
          <w:rStyle w:val="21"/>
          <w:rFonts w:hint="eastAsia"/>
          <w:lang w:val="en-US" w:eastAsia="zh-CN"/>
        </w:rPr>
        <w:t>18</w:t>
      </w:r>
      <w:r>
        <w:rPr>
          <w:rStyle w:val="21"/>
          <w:rFonts w:hint="default"/>
          <w:lang w:val="en-US" w:eastAsia="zh-CN"/>
        </w:rPr>
        <w:t xml:space="preserve"> Qt在数据库方面做了哪些工作？</w:t>
      </w:r>
      <w:r>
        <w:rPr>
          <w:rFonts w:hint="default"/>
          <w:lang w:val="en-US" w:eastAsia="zh-CN"/>
        </w:rPr>
        <w:t xml:space="preserve"> </w:t>
      </w:r>
    </w:p>
    <w:p>
      <w:pPr>
        <w:numPr>
          <w:ilvl w:val="0"/>
          <w:numId w:val="0"/>
        </w:numPr>
        <w:ind w:right="0" w:rightChars="0"/>
        <w:rPr>
          <w:rFonts w:hint="default"/>
          <w:lang w:val="en-US" w:eastAsia="zh-CN"/>
        </w:rPr>
      </w:pPr>
      <w:r>
        <w:rPr>
          <w:rFonts w:hint="default"/>
          <w:lang w:val="en-US" w:eastAsia="zh-CN"/>
        </w:rPr>
        <w:t xml:space="preserve"> Qt提供了强大的数据库支持，可以方便地完成数据库的连接、操作和维护。目前Qt支持的数据库有SQLite、MySQL、PostgreSQL和OBDC等，同时Qt还具有良好的跨平台能力和支持多语言的特性。 </w:t>
      </w:r>
    </w:p>
    <w:p>
      <w:pPr>
        <w:numPr>
          <w:ilvl w:val="0"/>
          <w:numId w:val="0"/>
        </w:numPr>
        <w:ind w:right="0" w:rightChars="0"/>
        <w:outlineLvl w:val="3"/>
        <w:rPr>
          <w:rFonts w:hint="default"/>
          <w:lang w:val="en-US" w:eastAsia="zh-CN"/>
        </w:rPr>
      </w:pPr>
      <w:r>
        <w:rPr>
          <w:rFonts w:hint="eastAsia"/>
          <w:lang w:val="en-US" w:eastAsia="zh-CN"/>
        </w:rPr>
        <w:t>19</w:t>
      </w:r>
      <w:r>
        <w:rPr>
          <w:rFonts w:hint="default"/>
          <w:lang w:val="en-US" w:eastAsia="zh-CN"/>
        </w:rPr>
        <w:t>. </w:t>
      </w:r>
      <w:r>
        <w:rPr>
          <w:rStyle w:val="21"/>
          <w:rFonts w:hint="eastAsia"/>
          <w:lang w:val="en-US" w:eastAsia="zh-CN"/>
        </w:rPr>
        <w:t>QT里面，</w:t>
      </w:r>
      <w:r>
        <w:rPr>
          <w:rStyle w:val="21"/>
          <w:rFonts w:hint="default"/>
          <w:lang w:val="en-US" w:eastAsia="zh-CN"/>
        </w:rPr>
        <w:t>子线程如果需要更新界面，怎么做</w:t>
      </w:r>
      <w:r>
        <w:rPr>
          <w:rFonts w:hint="default"/>
          <w:lang w:val="en-US" w:eastAsia="zh-CN"/>
        </w:rPr>
        <w:t>？</w:t>
      </w:r>
      <w:r>
        <w:rPr>
          <w:rFonts w:hint="eastAsia"/>
          <w:lang w:val="en-US" w:eastAsia="zh-CN"/>
        </w:rPr>
        <w:br w:type="textWrapping"/>
      </w:r>
      <w:r>
        <w:rPr>
          <w:rFonts w:hint="eastAsia"/>
          <w:lang w:val="en-US" w:eastAsia="zh-CN"/>
        </w:rPr>
        <w:br w:type="textWrapping"/>
      </w:r>
      <w:r>
        <w:rPr>
          <w:rFonts w:hint="eastAsia"/>
          <w:lang w:val="en-US" w:eastAsia="zh-CN"/>
        </w:rPr>
        <w:t>Qt不允许子线程直接访问UI线程的控件，因为控件属于UI线程，不能在其他线程中使用。为了解决这个问题，可以使用Qt提供的信号和槽机制，将子线程中的数据通过信号发送到UI线程中，然后在UI线程中的槽函数中更新UI控件的状态。</w:t>
      </w:r>
      <w:r>
        <w:rPr>
          <w:rFonts w:hint="eastAsia"/>
          <w:lang w:val="en-US" w:eastAsia="zh-CN"/>
        </w:rPr>
        <w:br w:type="textWrapping"/>
      </w:r>
      <w:r>
        <w:rPr>
          <w:rFonts w:hint="eastAsia"/>
          <w:lang w:val="en-US" w:eastAsia="zh-CN"/>
        </w:rPr>
        <w:br w:type="textWrapping"/>
      </w:r>
      <w:r>
        <w:rPr>
          <w:rFonts w:hint="eastAsia"/>
          <w:lang w:val="en-US" w:eastAsia="zh-CN"/>
        </w:rPr>
        <w:t>也可以使用Qt的线程安全队列QConcurrent::BlockingQueue来传递数据。子线程将数据放入队列，UI线程在主循环中从队列中读取数据并更新UI控件的状态。</w:t>
      </w:r>
      <w:r>
        <w:rPr>
          <w:rFonts w:hint="eastAsia"/>
          <w:lang w:val="en-US" w:eastAsia="zh-CN"/>
        </w:rPr>
        <w:br w:type="textWrapping"/>
      </w:r>
      <w:r>
        <w:rPr>
          <w:rFonts w:hint="eastAsia"/>
          <w:lang w:val="en-US" w:eastAsia="zh-CN"/>
        </w:rPr>
        <w:br w:type="textWrapping"/>
      </w:r>
      <w:r>
        <w:rPr>
          <w:rFonts w:hint="eastAsia"/>
          <w:lang w:val="en-US" w:eastAsia="zh-CN"/>
        </w:rPr>
        <w:t>除此之外，还可以使用Qt提供的QtConcurrent::run()函数在子线程中执行任务，将任务执行结果通过信号发送给UI线程，让UI线程主动更新UI控件的状态。</w:t>
      </w:r>
    </w:p>
    <w:p>
      <w:pPr>
        <w:pStyle w:val="5"/>
        <w:bidi w:val="0"/>
        <w:rPr>
          <w:rFonts w:hint="default"/>
          <w:lang w:val="en-US" w:eastAsia="zh-CN"/>
        </w:rPr>
      </w:pPr>
      <w:r>
        <w:rPr>
          <w:rFonts w:hint="eastAsia"/>
          <w:lang w:val="en-US" w:eastAsia="zh-CN"/>
        </w:rPr>
        <w:t>2</w:t>
      </w:r>
      <w:r>
        <w:rPr>
          <w:rFonts w:hint="default"/>
          <w:lang w:val="en-US" w:eastAsia="zh-CN"/>
        </w:rPr>
        <w:t xml:space="preserve">0 什么是QObject及其它派生自QObject的类？ </w:t>
      </w:r>
    </w:p>
    <w:p>
      <w:pPr>
        <w:numPr>
          <w:ilvl w:val="0"/>
          <w:numId w:val="0"/>
        </w:numPr>
        <w:ind w:right="0" w:rightChars="0"/>
        <w:rPr>
          <w:rFonts w:hint="default"/>
          <w:lang w:val="en-US" w:eastAsia="zh-CN"/>
        </w:rPr>
      </w:pPr>
      <w:r>
        <w:rPr>
          <w:rFonts w:hint="default"/>
          <w:lang w:val="en-US" w:eastAsia="zh-CN"/>
        </w:rPr>
        <w:t xml:space="preserve"> QObject是Qt中的一个基类，几乎所有的Qt类都集成了QObject，包括QWidget、QThread、QTimer等等。它作为Qt中类的基础达到了优雅地处理对象生命周期的目的。此外，派生自QObject的其他类，例如QApplication、QMainWindow等也具有对象模型中的事件、信号和槽等属性。 </w:t>
      </w:r>
    </w:p>
    <w:p>
      <w:pPr>
        <w:pStyle w:val="5"/>
        <w:bidi w:val="0"/>
        <w:rPr>
          <w:rFonts w:hint="default"/>
          <w:lang w:val="en-US" w:eastAsia="zh-CN"/>
        </w:rPr>
      </w:pPr>
      <w:r>
        <w:rPr>
          <w:rFonts w:hint="eastAsia"/>
          <w:lang w:val="en-US" w:eastAsia="zh-CN"/>
        </w:rPr>
        <w:t>2</w:t>
      </w:r>
      <w:r>
        <w:rPr>
          <w:rFonts w:hint="default"/>
          <w:lang w:val="en-US" w:eastAsia="zh-CN"/>
        </w:rPr>
        <w:t xml:space="preserve">1 什么是Qt的事件循环？ </w:t>
      </w:r>
    </w:p>
    <w:p>
      <w:pPr>
        <w:numPr>
          <w:ilvl w:val="0"/>
          <w:numId w:val="0"/>
        </w:numPr>
        <w:ind w:right="0" w:rightChars="0"/>
        <w:rPr>
          <w:rFonts w:hint="default"/>
          <w:lang w:val="en-US" w:eastAsia="zh-CN"/>
        </w:rPr>
      </w:pPr>
      <w:r>
        <w:rPr>
          <w:rFonts w:hint="default"/>
          <w:lang w:val="en-US" w:eastAsia="zh-CN"/>
        </w:rPr>
        <w:t xml:space="preserve">Qt中的事件循环指的是Qt应用程序中运行的一个无限循环，在该循环中的主要作用是等待用户的操作或程序内部的交互事件，并完成对应事件的响应处理。 </w:t>
      </w:r>
    </w:p>
    <w:p>
      <w:pPr>
        <w:pStyle w:val="5"/>
        <w:bidi w:val="0"/>
        <w:rPr>
          <w:rFonts w:hint="default"/>
          <w:lang w:val="en-US" w:eastAsia="zh-CN"/>
        </w:rPr>
      </w:pPr>
      <w:r>
        <w:rPr>
          <w:rFonts w:hint="eastAsia"/>
          <w:lang w:val="en-US" w:eastAsia="zh-CN"/>
        </w:rPr>
        <w:t>2</w:t>
      </w:r>
      <w:r>
        <w:rPr>
          <w:rFonts w:hint="default"/>
          <w:lang w:val="en-US" w:eastAsia="zh-CN"/>
        </w:rPr>
        <w:t xml:space="preserve">2 C++多重继承与Qt中多重继承的区别是什么？ </w:t>
      </w:r>
    </w:p>
    <w:p>
      <w:pPr>
        <w:numPr>
          <w:ilvl w:val="0"/>
          <w:numId w:val="0"/>
        </w:numPr>
        <w:ind w:right="0" w:rightChars="0"/>
        <w:rPr>
          <w:rFonts w:hint="default"/>
          <w:lang w:val="en-US" w:eastAsia="zh-CN"/>
        </w:rPr>
      </w:pPr>
      <w:r>
        <w:rPr>
          <w:rFonts w:hint="default"/>
          <w:lang w:val="en-US" w:eastAsia="zh-CN"/>
        </w:rPr>
        <w:t xml:space="preserve">C++的多重继承通常会带来一些派生类中有同名的函数或方法，这样就需要显示指定使用哪个父类的方法或提供适当的别名。而在Qt中，因为它采用的是基于标识符（即字符串）的信号槽机制，允许在派生类中多次继承基类中的信号和槽，并且可以显式地指定是哪个基类对象进行信号和槽通信，避免了C++中可能出现的命名冲突问题。 </w:t>
      </w:r>
    </w:p>
    <w:p>
      <w:pPr>
        <w:pStyle w:val="5"/>
        <w:bidi w:val="0"/>
        <w:rPr>
          <w:rFonts w:hint="default"/>
          <w:lang w:val="en-US" w:eastAsia="zh-CN"/>
        </w:rPr>
      </w:pPr>
      <w:r>
        <w:rPr>
          <w:rFonts w:hint="eastAsia"/>
          <w:lang w:val="en-US" w:eastAsia="zh-CN"/>
        </w:rPr>
        <w:t>2</w:t>
      </w:r>
      <w:r>
        <w:rPr>
          <w:rFonts w:hint="default"/>
          <w:lang w:val="en-US" w:eastAsia="zh-CN"/>
        </w:rPr>
        <w:t>3.Qt中的QDataStream有什么作用？</w:t>
      </w:r>
    </w:p>
    <w:p>
      <w:pPr>
        <w:numPr>
          <w:ilvl w:val="0"/>
          <w:numId w:val="0"/>
        </w:numPr>
        <w:ind w:right="0" w:rightChars="0"/>
        <w:rPr>
          <w:rFonts w:hint="default"/>
          <w:lang w:val="en-US" w:eastAsia="zh-CN"/>
        </w:rPr>
      </w:pPr>
      <w:r>
        <w:rPr>
          <w:rFonts w:hint="default"/>
          <w:lang w:val="en-US" w:eastAsia="zh-CN"/>
        </w:rPr>
        <w:t xml:space="preserve"> QDataStream是Qt中一个用于序列化和反序列化类和数据的类，它可用于数据持久化、网络数据传输和RPC通讯等。QDataStream的主要特点是可二进制序列化和反序列化，字节在序列化和反序列化时具有跨平台的特性。 </w:t>
      </w:r>
    </w:p>
    <w:p>
      <w:pPr>
        <w:pStyle w:val="5"/>
        <w:bidi w:val="0"/>
        <w:rPr>
          <w:rFonts w:hint="default"/>
          <w:lang w:val="en-US" w:eastAsia="zh-CN"/>
        </w:rPr>
      </w:pPr>
      <w:r>
        <w:rPr>
          <w:rFonts w:hint="eastAsia"/>
          <w:lang w:val="en-US" w:eastAsia="zh-CN"/>
        </w:rPr>
        <w:t>2</w:t>
      </w:r>
      <w:r>
        <w:rPr>
          <w:rFonts w:hint="default"/>
          <w:lang w:val="en-US" w:eastAsia="zh-CN"/>
        </w:rPr>
        <w:t xml:space="preserve">4.什么是Qt的模板类？它有什么应用场景？ </w:t>
      </w:r>
    </w:p>
    <w:p>
      <w:pPr>
        <w:numPr>
          <w:ilvl w:val="0"/>
          <w:numId w:val="0"/>
        </w:numPr>
        <w:ind w:right="0" w:rightChars="0"/>
        <w:rPr>
          <w:rFonts w:hint="default"/>
          <w:lang w:val="en-US" w:eastAsia="zh-CN"/>
        </w:rPr>
      </w:pPr>
      <w:r>
        <w:rPr>
          <w:rFonts w:hint="default"/>
          <w:lang w:val="en-US" w:eastAsia="zh-CN"/>
        </w:rPr>
        <w:t xml:space="preserve"> Qt中提供了一些模板类，例如QPair、QMap和QHash等，它们都支持任意类型的数据，可用于处理键值对、从已有数据形成数据集，以及更复杂的问题。这些模板类广泛应用于很多框架、库和工具中，例如STL（C++标准模板库）和Boost。 </w:t>
      </w:r>
    </w:p>
    <w:p>
      <w:pPr>
        <w:pStyle w:val="5"/>
        <w:bidi w:val="0"/>
        <w:rPr>
          <w:rFonts w:hint="default"/>
          <w:lang w:val="en-US" w:eastAsia="zh-CN"/>
        </w:rPr>
      </w:pPr>
      <w:r>
        <w:rPr>
          <w:rFonts w:hint="eastAsia"/>
          <w:lang w:val="en-US" w:eastAsia="zh-CN"/>
        </w:rPr>
        <w:t>2</w:t>
      </w:r>
      <w:r>
        <w:rPr>
          <w:rFonts w:hint="default"/>
          <w:lang w:val="en-US" w:eastAsia="zh-CN"/>
        </w:rPr>
        <w:t>5.什么是Qt Designer？它有什么作用？</w:t>
      </w:r>
    </w:p>
    <w:p>
      <w:pPr>
        <w:numPr>
          <w:ilvl w:val="0"/>
          <w:numId w:val="0"/>
        </w:numPr>
        <w:ind w:right="0" w:rightChars="0"/>
        <w:rPr>
          <w:rFonts w:hint="default"/>
          <w:lang w:val="en-US" w:eastAsia="zh-CN"/>
        </w:rPr>
      </w:pPr>
      <w:r>
        <w:rPr>
          <w:rFonts w:hint="default"/>
          <w:lang w:val="en-US" w:eastAsia="zh-CN"/>
        </w:rPr>
        <w:t xml:space="preserve"> Qt Designer是Qt的一个可视化设计工具，用于快速、方便、灵活地创建Qt应用程序的用户界面，并提供了一个可视化的操作界面，可以轻松创建GUI的景象。它可以用于创建对话框视图、控件布局、一些按钮处理和命令操作等。 </w:t>
      </w:r>
    </w:p>
    <w:p>
      <w:pPr>
        <w:pStyle w:val="5"/>
        <w:bidi w:val="0"/>
        <w:rPr>
          <w:rFonts w:hint="default"/>
          <w:lang w:val="en-US" w:eastAsia="zh-CN"/>
        </w:rPr>
      </w:pPr>
      <w:r>
        <w:rPr>
          <w:rFonts w:hint="eastAsia"/>
          <w:lang w:val="en-US" w:eastAsia="zh-CN"/>
        </w:rPr>
        <w:t>2</w:t>
      </w:r>
      <w:r>
        <w:rPr>
          <w:rFonts w:hint="default"/>
          <w:lang w:val="en-US" w:eastAsia="zh-CN"/>
        </w:rPr>
        <w:t xml:space="preserve">6.Qt的QTimer是什么？它有什么作用？ </w:t>
      </w:r>
    </w:p>
    <w:p>
      <w:pPr>
        <w:numPr>
          <w:ilvl w:val="0"/>
          <w:numId w:val="0"/>
        </w:numPr>
        <w:ind w:right="0" w:rightChars="0"/>
        <w:rPr>
          <w:rFonts w:hint="default"/>
          <w:lang w:val="en-US" w:eastAsia="zh-CN"/>
        </w:rPr>
      </w:pPr>
      <w:r>
        <w:rPr>
          <w:rFonts w:hint="default"/>
          <w:lang w:val="en-US" w:eastAsia="zh-CN"/>
        </w:rPr>
        <w:t xml:space="preserve"> QTimer是Qt中的一个计时器类，它可以作为一个计时器，周期性地发出指定的信号，以实现定时操作、循环处理等功能。QTimer是通过事件循环来驱动的，根据设定时间进行消息处理，因此，当一个新的时间到达时，QTimer会启动并周期性地发出它的信号。</w:t>
      </w:r>
    </w:p>
    <w:p>
      <w:pPr>
        <w:pStyle w:val="5"/>
        <w:bidi w:val="0"/>
        <w:rPr>
          <w:rFonts w:hint="default"/>
          <w:lang w:val="en-US" w:eastAsia="zh-CN"/>
        </w:rPr>
      </w:pPr>
      <w:r>
        <w:rPr>
          <w:rFonts w:hint="eastAsia"/>
          <w:lang w:val="en-US" w:eastAsia="zh-CN"/>
        </w:rPr>
        <w:t>2</w:t>
      </w:r>
      <w:r>
        <w:rPr>
          <w:rFonts w:hint="default"/>
          <w:lang w:val="en-US" w:eastAsia="zh-CN"/>
        </w:rPr>
        <w:t xml:space="preserve">7 什么是Qt事件过滤器？ </w:t>
      </w:r>
    </w:p>
    <w:p>
      <w:pPr>
        <w:numPr>
          <w:ilvl w:val="0"/>
          <w:numId w:val="0"/>
        </w:numPr>
        <w:ind w:right="0" w:rightChars="0"/>
        <w:rPr>
          <w:rFonts w:hint="default"/>
          <w:lang w:val="en-US" w:eastAsia="zh-CN"/>
        </w:rPr>
      </w:pPr>
      <w:r>
        <w:rPr>
          <w:rFonts w:hint="default"/>
          <w:lang w:val="en-US" w:eastAsia="zh-CN"/>
        </w:rPr>
        <w:t>Qt事件过滤器是一种针对UI部件的系统程序，它可以捕获在特定部件上发生的事件，并对其进行过滤和处理。通常情况下，Qt事件过滤器是作为QObject的实例创建的，并且在QObject的installEventFilter()方法中进行注册。</w:t>
      </w:r>
    </w:p>
    <w:p>
      <w:pPr>
        <w:pStyle w:val="5"/>
        <w:bidi w:val="0"/>
        <w:rPr>
          <w:rFonts w:hint="default"/>
          <w:lang w:val="en-US" w:eastAsia="zh-CN"/>
        </w:rPr>
      </w:pPr>
      <w:r>
        <w:rPr>
          <w:rFonts w:hint="eastAsia"/>
          <w:lang w:val="en-US" w:eastAsia="zh-CN"/>
        </w:rPr>
        <w:t>2</w:t>
      </w:r>
      <w:r>
        <w:rPr>
          <w:rFonts w:hint="default"/>
          <w:lang w:val="en-US" w:eastAsia="zh-CN"/>
        </w:rPr>
        <w:t xml:space="preserve">8.什么是Qt QThread？它有什么作用？ </w:t>
      </w:r>
    </w:p>
    <w:p>
      <w:pPr>
        <w:numPr>
          <w:ilvl w:val="0"/>
          <w:numId w:val="0"/>
        </w:numPr>
        <w:ind w:right="0" w:rightChars="0"/>
        <w:rPr>
          <w:rFonts w:hint="default"/>
          <w:lang w:val="en-US" w:eastAsia="zh-CN"/>
        </w:rPr>
      </w:pPr>
      <w:r>
        <w:rPr>
          <w:rFonts w:hint="default"/>
          <w:lang w:val="en-US" w:eastAsia="zh-CN"/>
        </w:rPr>
        <w:t xml:space="preserve"> Qt QThread是在Qt框架中用于多线程编程的一个类，可以利用它来在多线程之间进行数据、信号和事件的交互处理。</w:t>
      </w:r>
    </w:p>
    <w:p>
      <w:pPr>
        <w:numPr>
          <w:ilvl w:val="0"/>
          <w:numId w:val="0"/>
        </w:numPr>
        <w:ind w:right="0" w:rightChars="0"/>
        <w:rPr>
          <w:rFonts w:hint="default"/>
          <w:lang w:val="en-US" w:eastAsia="zh-CN"/>
        </w:rPr>
      </w:pPr>
      <w:r>
        <w:rPr>
          <w:rFonts w:hint="default"/>
          <w:lang w:val="en-US" w:eastAsia="zh-CN"/>
        </w:rPr>
        <w:t>QThread也被用作一个抽象基类，为派生实例提供了高级的多线程编程能力，例如，</w:t>
      </w:r>
    </w:p>
    <w:p>
      <w:pPr>
        <w:numPr>
          <w:ilvl w:val="0"/>
          <w:numId w:val="0"/>
        </w:numPr>
        <w:ind w:right="0" w:rightChars="0"/>
        <w:rPr>
          <w:rFonts w:hint="default"/>
          <w:lang w:val="en-US" w:eastAsia="zh-CN"/>
        </w:rPr>
      </w:pPr>
      <w:r>
        <w:rPr>
          <w:rFonts w:hint="default"/>
          <w:lang w:val="en-US" w:eastAsia="zh-CN"/>
        </w:rPr>
        <w:t xml:space="preserve">使用Qt QThread可以对数据库进行读写操作，对UI窗口进行渐变字体、滑动框、动态图片等等的效果。 </w:t>
      </w:r>
    </w:p>
    <w:p>
      <w:pPr>
        <w:pStyle w:val="5"/>
        <w:bidi w:val="0"/>
        <w:rPr>
          <w:rFonts w:hint="default"/>
          <w:lang w:val="en-US" w:eastAsia="zh-CN"/>
        </w:rPr>
      </w:pPr>
      <w:r>
        <w:rPr>
          <w:rFonts w:hint="eastAsia"/>
          <w:lang w:val="en-US" w:eastAsia="zh-CN"/>
        </w:rPr>
        <w:t>2</w:t>
      </w:r>
      <w:r>
        <w:rPr>
          <w:rFonts w:hint="default"/>
          <w:lang w:val="en-US" w:eastAsia="zh-CN"/>
        </w:rPr>
        <w:t>9 什么是Qt的定时器？</w:t>
      </w:r>
    </w:p>
    <w:p>
      <w:pPr>
        <w:numPr>
          <w:ilvl w:val="0"/>
          <w:numId w:val="0"/>
        </w:numPr>
        <w:ind w:right="0" w:rightChars="0"/>
        <w:rPr>
          <w:rFonts w:hint="default"/>
          <w:lang w:val="en-US" w:eastAsia="zh-CN"/>
        </w:rPr>
      </w:pPr>
      <w:r>
        <w:rPr>
          <w:rFonts w:hint="default"/>
          <w:lang w:val="en-US" w:eastAsia="zh-CN"/>
        </w:rPr>
        <w:t>Qt的定时器是用于周期性地执行特定操作的一种机制，例如动态调整UI内容、执行延迟操作、定时发送信号等等。</w:t>
      </w:r>
    </w:p>
    <w:p>
      <w:pPr>
        <w:numPr>
          <w:ilvl w:val="0"/>
          <w:numId w:val="0"/>
        </w:numPr>
        <w:ind w:right="0" w:rightChars="0"/>
        <w:rPr>
          <w:rFonts w:hint="default"/>
          <w:lang w:val="en-US" w:eastAsia="zh-CN"/>
        </w:rPr>
      </w:pPr>
      <w:r>
        <w:rPr>
          <w:rFonts w:hint="default"/>
          <w:lang w:val="en-US" w:eastAsia="zh-CN"/>
        </w:rPr>
        <w:t xml:space="preserve">Qt中的QTimer类可以创建定时器，它使用了事件循环机制和响应机制，可以方便地编写定时器应用程序。 </w:t>
      </w:r>
    </w:p>
    <w:p>
      <w:pPr>
        <w:pStyle w:val="5"/>
        <w:bidi w:val="0"/>
        <w:rPr>
          <w:rFonts w:hint="default"/>
          <w:lang w:val="en-US" w:eastAsia="zh-CN"/>
        </w:rPr>
      </w:pPr>
      <w:r>
        <w:rPr>
          <w:rFonts w:hint="eastAsia"/>
          <w:lang w:val="en-US" w:eastAsia="zh-CN"/>
        </w:rPr>
        <w:t>3</w:t>
      </w:r>
      <w:r>
        <w:rPr>
          <w:rFonts w:hint="default"/>
          <w:lang w:val="en-US" w:eastAsia="zh-CN"/>
        </w:rPr>
        <w:t xml:space="preserve">0.什么是Qt插件？它有什么作用？ </w:t>
      </w:r>
    </w:p>
    <w:p>
      <w:pPr>
        <w:numPr>
          <w:ilvl w:val="0"/>
          <w:numId w:val="0"/>
        </w:numPr>
        <w:ind w:right="0" w:rightChars="0"/>
        <w:rPr>
          <w:rFonts w:hint="default"/>
          <w:lang w:val="en-US" w:eastAsia="zh-CN"/>
        </w:rPr>
      </w:pPr>
      <w:r>
        <w:rPr>
          <w:rFonts w:hint="default"/>
          <w:lang w:val="en-US" w:eastAsia="zh-CN"/>
        </w:rPr>
        <w:t xml:space="preserve"> Qt插件是一种可再使用的库拓展，可以用于扩展Qt应用程序的功能，它们可以被动态加载，就像应用程序的一个外壳，在运行时可以加载、添加和删除。Qt插件在应用程序的工作过程中能够动态地改变程序的行为，常常用于提供定制功能或延迟加载模块等操作。</w:t>
      </w:r>
    </w:p>
    <w:p>
      <w:pPr>
        <w:pStyle w:val="5"/>
        <w:bidi w:val="0"/>
        <w:rPr>
          <w:rFonts w:hint="default"/>
          <w:lang w:val="en-US" w:eastAsia="zh-CN"/>
        </w:rPr>
      </w:pPr>
      <w:r>
        <w:rPr>
          <w:rFonts w:hint="eastAsia"/>
          <w:lang w:val="en-US" w:eastAsia="zh-CN"/>
        </w:rPr>
        <w:t>3</w:t>
      </w:r>
      <w:r>
        <w:rPr>
          <w:rFonts w:hint="default"/>
          <w:lang w:val="en-US" w:eastAsia="zh-CN"/>
        </w:rPr>
        <w:t xml:space="preserve">1.什么是Qt Quick控件？ </w:t>
      </w:r>
    </w:p>
    <w:p>
      <w:pPr>
        <w:numPr>
          <w:ilvl w:val="0"/>
          <w:numId w:val="0"/>
        </w:numPr>
        <w:ind w:right="0" w:rightChars="0"/>
        <w:rPr>
          <w:rFonts w:hint="default"/>
          <w:lang w:val="en-US" w:eastAsia="zh-CN"/>
        </w:rPr>
      </w:pPr>
      <w:r>
        <w:rPr>
          <w:rFonts w:hint="default"/>
          <w:lang w:val="en-US" w:eastAsia="zh-CN"/>
        </w:rPr>
        <w:t xml:space="preserve">Qt Quick是一种基于QML（Qt Meta-Object Language）的快捷轻量级的用户界面控件集，用于创建具有动态交互和现代感觉的应用程序。Qt Quick控件部分提供了开箱即用的控件，其中包括简单的QML控件，例如矩形、圆形和文本框等。这些控件几乎可以与桌面、嵌入式、移动和Web平台上的任何其他环境一起使用。 </w:t>
      </w:r>
    </w:p>
    <w:p>
      <w:pPr>
        <w:pStyle w:val="5"/>
        <w:bidi w:val="0"/>
        <w:rPr>
          <w:rFonts w:hint="default"/>
          <w:lang w:val="en-US" w:eastAsia="zh-CN"/>
        </w:rPr>
      </w:pPr>
      <w:r>
        <w:rPr>
          <w:rFonts w:hint="eastAsia"/>
          <w:lang w:val="en-US" w:eastAsia="zh-CN"/>
        </w:rPr>
        <w:t>3</w:t>
      </w:r>
      <w:r>
        <w:rPr>
          <w:rFonts w:hint="default"/>
          <w:lang w:val="en-US" w:eastAsia="zh-CN"/>
        </w:rPr>
        <w:t>2.什么是Qt的动画框架？</w:t>
      </w:r>
    </w:p>
    <w:p>
      <w:pPr>
        <w:numPr>
          <w:ilvl w:val="0"/>
          <w:numId w:val="0"/>
        </w:numPr>
        <w:ind w:right="0" w:rightChars="0"/>
        <w:rPr>
          <w:rFonts w:hint="default"/>
          <w:lang w:val="en-US" w:eastAsia="zh-CN"/>
        </w:rPr>
      </w:pPr>
      <w:r>
        <w:rPr>
          <w:rFonts w:hint="default"/>
          <w:lang w:val="en-US" w:eastAsia="zh-CN"/>
        </w:rPr>
        <w:t>Qt的动画框架是一种可扩展、可重用、并且用于在Qt应用程序中添加特效的工具集。Qt的动画框架有一个抽象接口，可以通过它来动态创建并控制各种类型的动画效果。这些动画包括缓慢淡出、曲线、旋转、缩放等效果。</w:t>
      </w:r>
    </w:p>
    <w:p>
      <w:pPr>
        <w:pStyle w:val="5"/>
        <w:bidi w:val="0"/>
        <w:rPr>
          <w:rFonts w:hint="default"/>
          <w:lang w:val="en-US" w:eastAsia="zh-CN"/>
        </w:rPr>
      </w:pPr>
      <w:r>
        <w:rPr>
          <w:rFonts w:hint="eastAsia"/>
          <w:lang w:val="en-US" w:eastAsia="zh-CN"/>
        </w:rPr>
        <w:t>3</w:t>
      </w:r>
      <w:r>
        <w:rPr>
          <w:rFonts w:hint="default"/>
          <w:lang w:val="en-US" w:eastAsia="zh-CN"/>
        </w:rPr>
        <w:t xml:space="preserve">3.什么是Qt风格样式表？ </w:t>
      </w:r>
    </w:p>
    <w:p>
      <w:pPr>
        <w:numPr>
          <w:ilvl w:val="0"/>
          <w:numId w:val="0"/>
        </w:numPr>
        <w:ind w:right="0" w:rightChars="0"/>
        <w:rPr>
          <w:rFonts w:hint="default"/>
          <w:lang w:val="en-US" w:eastAsia="zh-CN"/>
        </w:rPr>
      </w:pPr>
      <w:r>
        <w:rPr>
          <w:rFonts w:hint="default"/>
          <w:lang w:val="en-US" w:eastAsia="zh-CN"/>
        </w:rPr>
        <w:t xml:space="preserve"> Qt风格样式表是一种基于CSS（Cascading Style Sheets）样式和规则的方式，可以通过它来呈现Qt应用程序的操作和UI控件。使用-css可以轻松地修改应用程序的外观和布局，包括颜色、字体、位置、大小、阴影、边框和背景。这一功能在子类化QWidget时相当有用。 </w:t>
      </w:r>
    </w:p>
    <w:p>
      <w:pPr>
        <w:pStyle w:val="5"/>
        <w:bidi w:val="0"/>
        <w:rPr>
          <w:rFonts w:hint="default"/>
          <w:lang w:val="en-US" w:eastAsia="zh-CN"/>
        </w:rPr>
      </w:pPr>
      <w:r>
        <w:rPr>
          <w:rFonts w:hint="eastAsia"/>
          <w:lang w:val="en-US" w:eastAsia="zh-CN"/>
        </w:rPr>
        <w:t>3</w:t>
      </w:r>
      <w:r>
        <w:rPr>
          <w:rFonts w:hint="default"/>
          <w:lang w:val="en-US" w:eastAsia="zh-CN"/>
        </w:rPr>
        <w:t>4. 什么是Qt的“内存管理”？</w:t>
      </w:r>
    </w:p>
    <w:p>
      <w:pPr>
        <w:numPr>
          <w:ilvl w:val="0"/>
          <w:numId w:val="0"/>
        </w:numPr>
        <w:ind w:right="0" w:rightChars="0"/>
        <w:rPr>
          <w:rFonts w:hint="default"/>
          <w:lang w:val="en-US" w:eastAsia="zh-CN"/>
        </w:rPr>
      </w:pPr>
      <w:r>
        <w:rPr>
          <w:rFonts w:hint="default"/>
          <w:lang w:val="en-US" w:eastAsia="zh-CN"/>
        </w:rPr>
        <w:t xml:space="preserve">Qt的“内存管理”通常是指通过QObject子类的父/子关系进行对象的安全释放，处理程序中的泄漏，防止空指针。Qt的内存管理依赖QObject的对象模型，能够管理对象的生存期，以此避免因为控件、窗口等对象没有充分释放而导致的内存泄漏情况。 </w:t>
      </w:r>
    </w:p>
    <w:p>
      <w:pPr>
        <w:pStyle w:val="5"/>
        <w:bidi w:val="0"/>
        <w:rPr>
          <w:rFonts w:hint="default"/>
          <w:lang w:val="en-US" w:eastAsia="zh-CN"/>
        </w:rPr>
      </w:pPr>
      <w:r>
        <w:rPr>
          <w:rFonts w:hint="eastAsia" w:cs="微软雅黑"/>
          <w:i w:val="0"/>
          <w:iCs w:val="0"/>
          <w:caps w:val="0"/>
          <w:color w:val="07090D"/>
          <w:spacing w:val="0"/>
          <w:sz w:val="21"/>
          <w:szCs w:val="21"/>
          <w:shd w:val="clear" w:fill="F7F7F7"/>
          <w:lang w:val="en-US" w:eastAsia="zh-CN"/>
        </w:rPr>
        <w:t>35</w:t>
      </w:r>
      <w:r>
        <w:rPr>
          <w:rFonts w:ascii="微软雅黑" w:hAnsi="微软雅黑" w:eastAsia="微软雅黑" w:cs="微软雅黑"/>
          <w:i w:val="0"/>
          <w:iCs w:val="0"/>
          <w:caps w:val="0"/>
          <w:color w:val="07090D"/>
          <w:spacing w:val="0"/>
          <w:sz w:val="21"/>
          <w:szCs w:val="21"/>
          <w:shd w:val="clear" w:fill="F7F7F7"/>
        </w:rPr>
        <w:t>. Qt线程和POSIX线程的区别是什么？</w:t>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微软雅黑" w:hAnsi="微软雅黑" w:eastAsia="微软雅黑" w:cs="微软雅黑"/>
          <w:i w:val="0"/>
          <w:iCs w:val="0"/>
          <w:caps w:val="0"/>
          <w:color w:val="07090D"/>
          <w:spacing w:val="0"/>
          <w:sz w:val="21"/>
          <w:szCs w:val="21"/>
          <w:shd w:val="clear" w:fill="F7F7F7"/>
        </w:rPr>
        <w:br w:type="textWrapping"/>
      </w:r>
      <w:r>
        <w:rPr>
          <w:rFonts w:hint="eastAsia" w:ascii="宋体" w:hAnsi="宋体" w:eastAsia="宋体" w:cs="宋体"/>
        </w:rPr>
        <w:t>Qt线程和POSIX线程的主要区别在于它们的API和实现方式。Qt线程库提供了一些更为高级的功能，例如信号和槽、事件循环和Qt对象模型，而且易于使用。</w:t>
      </w:r>
      <w:r>
        <w:rPr>
          <w:rFonts w:hint="eastAsia" w:ascii="宋体" w:hAnsi="宋体" w:eastAsia="宋体" w:cs="宋体"/>
        </w:rPr>
        <w:br w:type="textWrapping"/>
      </w:r>
      <w:r>
        <w:rPr>
          <w:rFonts w:hint="eastAsia" w:ascii="宋体" w:hAnsi="宋体" w:eastAsia="宋体" w:cs="宋体"/>
        </w:rPr>
        <w:br w:type="textWrapping"/>
      </w:r>
      <w:r>
        <w:rPr>
          <w:rFonts w:hint="eastAsia" w:ascii="宋体" w:hAnsi="宋体" w:eastAsia="宋体" w:cs="宋体"/>
        </w:rPr>
        <w:t>与POSIX线程不同的是，Qt中的线程使用信号和槽机制作为线程间通信的标准方法，并且所有线程都有一个事件循环。这意味着线程可以轻松地响应输入事件和其他异步操作，同时还可以使用Qt对象模型来管理线程中的数据</w:t>
      </w:r>
    </w:p>
    <w:p>
      <w:pPr>
        <w:pStyle w:val="4"/>
        <w:spacing w:before="118"/>
        <w:ind w:left="0" w:leftChars="0" w:firstLine="0" w:firstLineChars="0"/>
        <w:rPr>
          <w:rFonts w:ascii="Open Sans" w:eastAsia="Open Sans"/>
        </w:rPr>
      </w:pPr>
    </w:p>
    <w:p>
      <w:pPr>
        <w:ind w:left="5760" w:leftChars="0" w:firstLine="720" w:firstLineChars="0"/>
        <w:rPr>
          <w:rFonts w:hint="default" w:ascii="Arial" w:hAnsi="Arial" w:eastAsia="宋体" w:cs="Arial"/>
          <w:i w:val="0"/>
          <w:iCs w:val="0"/>
          <w:caps w:val="0"/>
          <w:color w:val="333333"/>
          <w:spacing w:val="0"/>
          <w:sz w:val="19"/>
          <w:szCs w:val="19"/>
          <w:u w:val="single"/>
          <w:shd w:val="clear" w:fill="FFFFFF"/>
          <w:lang w:val="en-US" w:eastAsia="zh-CN"/>
        </w:rPr>
      </w:pPr>
    </w:p>
    <w:p>
      <w:pPr>
        <w:ind w:left="5760" w:leftChars="0" w:firstLine="720" w:firstLineChars="0"/>
        <w:rPr>
          <w:rFonts w:hint="default" w:ascii="Arial" w:hAnsi="Arial" w:eastAsia="宋体" w:cs="Arial"/>
          <w:i w:val="0"/>
          <w:iCs w:val="0"/>
          <w:caps w:val="0"/>
          <w:color w:val="333333"/>
          <w:spacing w:val="0"/>
          <w:sz w:val="19"/>
          <w:szCs w:val="19"/>
          <w:u w:val="single"/>
          <w:shd w:val="clear" w:fill="FFFFFF"/>
          <w:lang w:val="en-US" w:eastAsia="zh-CN"/>
        </w:rPr>
      </w:pPr>
    </w:p>
    <w:p>
      <w:pPr>
        <w:pStyle w:val="4"/>
        <w:spacing w:line="20" w:lineRule="exact"/>
        <w:ind w:left="112"/>
        <w:rPr>
          <w:sz w:val="2"/>
        </w:rPr>
      </w:pPr>
    </w:p>
    <w:p>
      <w:pPr>
        <w:pStyle w:val="5"/>
        <w:bidi w:val="0"/>
        <w:rPr>
          <w:rStyle w:val="21"/>
          <w:rFonts w:hint="eastAsia"/>
          <w:b/>
          <w:bCs/>
        </w:rPr>
      </w:pPr>
      <w:r>
        <w:rPr>
          <w:rFonts w:hint="eastAsia" w:ascii="微软雅黑" w:hAnsi="微软雅黑" w:eastAsia="微软雅黑" w:cs="微软雅黑"/>
          <w:i w:val="0"/>
          <w:iCs w:val="0"/>
          <w:caps w:val="0"/>
          <w:color w:val="07090D"/>
          <w:spacing w:val="0"/>
          <w:sz w:val="21"/>
          <w:szCs w:val="21"/>
          <w:shd w:val="clear" w:fill="F1F5FF"/>
        </w:rPr>
        <w:br w:type="textWrapping"/>
      </w:r>
      <w:r>
        <w:rPr>
          <w:rFonts w:hint="eastAsia" w:ascii="微软雅黑" w:hAnsi="微软雅黑" w:eastAsia="微软雅黑" w:cs="微软雅黑"/>
          <w:b/>
          <w:bCs/>
          <w:sz w:val="24"/>
          <w:szCs w:val="24"/>
          <w:lang w:val="en-US" w:eastAsia="zh-CN" w:bidi="en-US"/>
        </w:rPr>
        <w:t>3</w:t>
      </w:r>
      <w:r>
        <w:rPr>
          <w:rFonts w:hint="eastAsia" w:cs="微软雅黑"/>
          <w:b/>
          <w:bCs/>
          <w:sz w:val="24"/>
          <w:szCs w:val="24"/>
          <w:lang w:val="en-US" w:eastAsia="zh-CN" w:bidi="en-US"/>
        </w:rPr>
        <w:t>6</w:t>
      </w:r>
      <w:r>
        <w:rPr>
          <w:rFonts w:hint="eastAsia" w:ascii="微软雅黑" w:hAnsi="微软雅黑" w:eastAsia="微软雅黑" w:cs="微软雅黑"/>
          <w:b/>
          <w:bCs/>
          <w:sz w:val="24"/>
          <w:szCs w:val="24"/>
          <w:lang w:val="en-US" w:eastAsia="zh-CN" w:bidi="en-US"/>
        </w:rPr>
        <w:t>. QML是什么？它和Qt有什么关系？</w:t>
      </w:r>
    </w:p>
    <w:p>
      <w:pPr>
        <w:pStyle w:val="4"/>
        <w:ind w:left="0"/>
        <w:rPr>
          <w:rFonts w:hint="eastAsia"/>
          <w:sz w:val="20"/>
          <w:lang w:val="en-US" w:eastAsia="zh-CN"/>
        </w:rPr>
      </w:pPr>
      <w:r>
        <w:rPr>
          <w:rFonts w:hint="eastAsia" w:ascii="微软雅黑" w:hAnsi="微软雅黑" w:eastAsia="微软雅黑" w:cs="微软雅黑"/>
          <w:i w:val="0"/>
          <w:iCs w:val="0"/>
          <w:caps w:val="0"/>
          <w:color w:val="07090D"/>
          <w:spacing w:val="0"/>
          <w:sz w:val="21"/>
          <w:szCs w:val="21"/>
          <w:shd w:val="clear" w:fill="F1F5FF"/>
        </w:rPr>
        <w:br w:type="textWrapping"/>
      </w:r>
      <w:r>
        <w:rPr>
          <w:rFonts w:hint="eastAsia"/>
          <w:sz w:val="20"/>
          <w:lang w:val="en-US" w:eastAsia="zh-CN"/>
        </w:rPr>
        <w:t>QQ：1069619619</w:t>
      </w:r>
    </w:p>
    <w:p>
      <w:pPr>
        <w:pStyle w:val="2"/>
        <w:bidi w:val="0"/>
        <w:rPr>
          <w:rFonts w:hint="eastAsia"/>
          <w:lang w:val="en-US" w:eastAsia="zh-CN"/>
        </w:rPr>
      </w:pPr>
      <w:r>
        <w:rPr>
          <w:rFonts w:hint="eastAsia"/>
          <w:lang w:val="en-US" w:eastAsia="zh-CN"/>
        </w:rPr>
        <w:t>3 数据库</w:t>
      </w:r>
    </w:p>
    <w:p>
      <w:pPr>
        <w:pStyle w:val="3"/>
        <w:bidi w:val="0"/>
        <w:rPr>
          <w:b/>
          <w:sz w:val="30"/>
        </w:rPr>
      </w:pPr>
      <w:r>
        <w:rPr>
          <w:rFonts w:hint="eastAsia"/>
          <w:lang w:val="en-US" w:eastAsia="zh-CN"/>
        </w:rPr>
        <w:t xml:space="preserve">1 </w:t>
      </w:r>
      <w:r>
        <w:t>数据库事务有哪些？</w:t>
      </w:r>
    </w:p>
    <w:p>
      <w:pPr>
        <w:pStyle w:val="4"/>
      </w:pPr>
      <w:r>
        <w:t xml:space="preserve">原子性： 所有操作要么全部成功，要么全部失败 </w:t>
      </w:r>
    </w:p>
    <w:p>
      <w:pPr>
        <w:pStyle w:val="4"/>
        <w:spacing w:before="43" w:line="278" w:lineRule="auto"/>
        <w:ind w:right="2914"/>
      </w:pPr>
      <w:r>
        <w:t>一致性： 例如转账，一个事务执行前和执行后必须一致</w:t>
      </w:r>
    </w:p>
    <w:p>
      <w:pPr>
        <w:pStyle w:val="4"/>
        <w:spacing w:before="43" w:line="278" w:lineRule="auto"/>
        <w:ind w:right="2914"/>
      </w:pPr>
      <w:r>
        <w:t xml:space="preserve">隔离性： 防止脏读， 重复读问题 </w:t>
      </w:r>
    </w:p>
    <w:p>
      <w:pPr>
        <w:pStyle w:val="4"/>
      </w:pPr>
      <w:r>
        <w:t xml:space="preserve">持久性： 永久性提交数据库 </w:t>
      </w:r>
    </w:p>
    <w:p>
      <w:pPr>
        <w:pStyle w:val="3"/>
        <w:bidi w:val="0"/>
      </w:pPr>
      <w:r>
        <w:rPr>
          <w:rFonts w:hint="eastAsia"/>
          <w:lang w:val="en-US" w:eastAsia="zh-CN"/>
        </w:rPr>
        <w:t xml:space="preserve">2、什么是 </w:t>
      </w:r>
      <w:r>
        <w:rPr>
          <w:rFonts w:hint="default"/>
          <w:lang w:val="en-US" w:eastAsia="zh-CN"/>
        </w:rPr>
        <w:t>Redis</w:t>
      </w:r>
      <w:r>
        <w:rPr>
          <w:rFonts w:hint="eastAsia"/>
          <w:lang w:val="en-US" w:eastAsia="zh-CN"/>
        </w:rPr>
        <w:t xml:space="preserve">？简述它的优缺点？ </w:t>
      </w:r>
    </w:p>
    <w:p>
      <w:pPr>
        <w:pStyle w:val="4"/>
        <w:spacing w:before="43" w:line="278" w:lineRule="auto"/>
        <w:ind w:right="2914"/>
      </w:pPr>
      <w:r>
        <w:t>Redis是一种内存数据结构存储系统，具有高效的键值存储能力和对多种数据结构的支持。它可以用于缓存、消息中间件、计数器、队列等多种应用场景。</w:t>
      </w:r>
      <w:r>
        <w:rPr>
          <w:rFonts w:hint="eastAsia"/>
        </w:rPr>
        <w:br w:type="textWrapping"/>
      </w:r>
      <w:r>
        <w:rPr>
          <w:rFonts w:hint="eastAsia"/>
        </w:rPr>
        <w:br w:type="textWrapping"/>
      </w:r>
      <w:r>
        <w:rPr>
          <w:rFonts w:hint="eastAsia"/>
        </w:rPr>
        <w:t>Redis的优点包括：</w:t>
      </w:r>
      <w:r>
        <w:rPr>
          <w:rFonts w:hint="eastAsia"/>
        </w:rPr>
        <w:br w:type="textWrapping"/>
      </w:r>
      <w:r>
        <w:rPr>
          <w:rFonts w:hint="eastAsia"/>
        </w:rPr>
        <w:br w:type="textWrapping"/>
      </w:r>
      <w:r>
        <w:rPr>
          <w:rFonts w:hint="eastAsia"/>
        </w:rPr>
        <w:t>1. 快速：Redis将数据存储在内存中，因此查找和读取数据非常快速。</w:t>
      </w:r>
      <w:r>
        <w:rPr>
          <w:rFonts w:hint="eastAsia"/>
        </w:rPr>
        <w:br w:type="textWrapping"/>
      </w:r>
      <w:r>
        <w:rPr>
          <w:rFonts w:hint="eastAsia"/>
        </w:rPr>
        <w:t>2. 多种数据结构支持：Redis支持多种数据结构，包括字符串、哈希表、列表、集合和有序集合。</w:t>
      </w:r>
      <w:r>
        <w:rPr>
          <w:rFonts w:hint="eastAsia"/>
        </w:rPr>
        <w:br w:type="textWrapping"/>
      </w:r>
      <w:r>
        <w:rPr>
          <w:rFonts w:hint="eastAsia"/>
        </w:rPr>
        <w:t>3. 高可用性：Redis具有高可用性，支持主从复制和哨兵模式，可以确保数据的高可靠性和持久性。</w:t>
      </w:r>
      <w:r>
        <w:rPr>
          <w:rFonts w:hint="eastAsia"/>
        </w:rPr>
        <w:br w:type="textWrapping"/>
      </w:r>
      <w:r>
        <w:rPr>
          <w:rFonts w:hint="eastAsia"/>
        </w:rPr>
        <w:t>4. 可扩展性：Redis的性能可以水平扩展，可以根据需要添加新的节点。</w:t>
      </w:r>
      <w:r>
        <w:rPr>
          <w:rFonts w:hint="eastAsia"/>
        </w:rPr>
        <w:br w:type="textWrapping"/>
      </w:r>
      <w:r>
        <w:rPr>
          <w:rFonts w:hint="eastAsia"/>
        </w:rPr>
        <w:t>5. 简单易用：Redis API简单易用，上手容易，提供了大量的命令和操作。</w:t>
      </w:r>
      <w:r>
        <w:rPr>
          <w:rFonts w:hint="eastAsia"/>
        </w:rPr>
        <w:br w:type="textWrapping"/>
      </w:r>
      <w:r>
        <w:rPr>
          <w:rFonts w:hint="eastAsia"/>
        </w:rPr>
        <w:t>Redis的缺点包括：</w:t>
      </w:r>
      <w:r>
        <w:rPr>
          <w:rFonts w:hint="eastAsia"/>
        </w:rPr>
        <w:br w:type="textWrapping"/>
      </w:r>
      <w:r>
        <w:rPr>
          <w:rFonts w:hint="eastAsia"/>
        </w:rPr>
        <w:t>1. 数据持久化：Redis默认不支持持久化，需要手动配置。</w:t>
      </w:r>
      <w:r>
        <w:rPr>
          <w:rFonts w:hint="eastAsia"/>
        </w:rPr>
        <w:br w:type="textWrapping"/>
      </w:r>
      <w:r>
        <w:rPr>
          <w:rFonts w:hint="eastAsia"/>
        </w:rPr>
        <w:t>2. 数据量限制：Redis在内存中存储数据，因此受到物理内存大小的限制。</w:t>
      </w:r>
      <w:r>
        <w:rPr>
          <w:rFonts w:hint="eastAsia"/>
        </w:rPr>
        <w:br w:type="textWrapping"/>
      </w:r>
      <w:r>
        <w:rPr>
          <w:rFonts w:hint="eastAsia"/>
        </w:rPr>
        <w:t>3. 安全性：Redis缺少内置的权限和认证机制，需要自行配置。</w:t>
      </w:r>
      <w:r>
        <w:rPr>
          <w:rFonts w:hint="eastAsia"/>
        </w:rPr>
        <w:br w:type="textWrapping"/>
      </w:r>
      <w:r>
        <w:rPr>
          <w:rFonts w:hint="eastAsia"/>
        </w:rPr>
        <w:t>4. 单线程：Redis是单线程的，不能利用多核CPU的优势。</w:t>
      </w:r>
      <w:r>
        <w:rPr>
          <w:rFonts w:hint="eastAsia"/>
        </w:rPr>
        <w:br w:type="textWrapping"/>
      </w:r>
      <w:r>
        <w:rPr>
          <w:rFonts w:hint="eastAsia"/>
        </w:rPr>
        <w:t>5. 操作复杂度：Redis在处理一些高级操作时，可能复杂度较高，需要考虑操作的性能和可行性。</w:t>
      </w:r>
    </w:p>
    <w:p>
      <w:pPr>
        <w:pStyle w:val="3"/>
        <w:bidi w:val="0"/>
      </w:pPr>
      <w:r>
        <w:rPr>
          <w:lang w:val="en-US" w:eastAsia="zh-CN"/>
        </w:rPr>
        <w:t>3</w:t>
      </w:r>
      <w:r>
        <w:rPr>
          <w:rFonts w:hint="eastAsia"/>
          <w:lang w:val="en-US" w:eastAsia="zh-CN"/>
        </w:rPr>
        <w:t>、</w:t>
      </w:r>
      <w:r>
        <w:rPr>
          <w:rFonts w:hint="default"/>
          <w:lang w:val="en-US" w:eastAsia="zh-CN"/>
        </w:rPr>
        <w:t xml:space="preserve">Redis </w:t>
      </w:r>
      <w:r>
        <w:rPr>
          <w:rFonts w:hint="eastAsia"/>
          <w:lang w:val="en-US" w:eastAsia="zh-CN"/>
        </w:rPr>
        <w:t xml:space="preserve">支持哪几种数据类型？ </w:t>
      </w:r>
    </w:p>
    <w:p>
      <w:pPr>
        <w:spacing w:before="200" w:line="228" w:lineRule="auto"/>
        <w:ind w:left="209"/>
        <w:rPr>
          <w:rFonts w:ascii="微软雅黑" w:hAnsi="微软雅黑" w:eastAsia="微软雅黑" w:cs="微软雅黑"/>
          <w:sz w:val="20"/>
          <w:szCs w:val="20"/>
        </w:rPr>
      </w:pPr>
      <w:r>
        <w:rPr>
          <w:rFonts w:ascii="Open Sans" w:hAnsi="Open Sans" w:eastAsia="Open Sans" w:cs="Open Sans"/>
          <w:color w:val="333333"/>
          <w:spacing w:val="6"/>
          <w:sz w:val="20"/>
          <w:szCs w:val="20"/>
        </w:rPr>
        <w:t xml:space="preserve"> </w:t>
      </w:r>
      <w:r>
        <w:rPr>
          <w:rFonts w:ascii="Open Sans" w:hAnsi="Open Sans" w:eastAsia="Open Sans" w:cs="Open Sans"/>
          <w:b/>
          <w:bCs/>
          <w:color w:val="333333"/>
          <w:spacing w:val="6"/>
          <w:sz w:val="20"/>
          <w:szCs w:val="20"/>
        </w:rPr>
        <w:t>1.</w:t>
      </w:r>
      <w:r>
        <w:rPr>
          <w:rFonts w:ascii="Open Sans" w:hAnsi="Open Sans" w:eastAsia="Open Sans" w:cs="Open Sans"/>
          <w:color w:val="333333"/>
          <w:spacing w:val="6"/>
          <w:sz w:val="20"/>
          <w:szCs w:val="20"/>
        </w:rPr>
        <w:t xml:space="preserve"> </w:t>
      </w:r>
      <w:r>
        <w:rPr>
          <w:rFonts w:ascii="Open Sans" w:hAnsi="Open Sans" w:eastAsia="Open Sans" w:cs="Open Sans"/>
          <w:b/>
          <w:bCs/>
          <w:color w:val="333333"/>
          <w:sz w:val="20"/>
          <w:szCs w:val="20"/>
        </w:rPr>
        <w:t>string</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字符</w:t>
      </w:r>
      <w:r>
        <w:rPr>
          <w:rFonts w:ascii="微软雅黑" w:hAnsi="微软雅黑" w:eastAsia="微软雅黑" w:cs="微软雅黑"/>
          <w:color w:val="333333"/>
          <w:spacing w:val="5"/>
          <w:sz w:val="20"/>
          <w:szCs w:val="20"/>
        </w:rPr>
        <w:t>串</w:t>
      </w:r>
    </w:p>
    <w:p>
      <w:pPr>
        <w:spacing w:before="172" w:line="239" w:lineRule="auto"/>
        <w:ind w:left="3" w:right="206" w:firstLine="2"/>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字符串</w:t>
      </w:r>
      <w:r>
        <w:rPr>
          <w:rFonts w:ascii="微软雅黑" w:hAnsi="微软雅黑" w:eastAsia="微软雅黑" w:cs="微软雅黑"/>
          <w:color w:val="333333"/>
          <w:spacing w:val="7"/>
          <w:sz w:val="20"/>
          <w:szCs w:val="20"/>
        </w:rPr>
        <w:t>类</w:t>
      </w:r>
      <w:r>
        <w:rPr>
          <w:rFonts w:ascii="微软雅黑" w:hAnsi="微软雅黑" w:eastAsia="微软雅黑" w:cs="微软雅黑"/>
          <w:color w:val="333333"/>
          <w:spacing w:val="6"/>
          <w:sz w:val="20"/>
          <w:szCs w:val="20"/>
        </w:rPr>
        <w:t xml:space="preserve">型是 </w:t>
      </w:r>
      <w:r>
        <w:rPr>
          <w:rFonts w:ascii="Open Sans" w:hAnsi="Open Sans" w:eastAsia="Open Sans" w:cs="Open Sans"/>
          <w:color w:val="333333"/>
          <w:sz w:val="20"/>
          <w:szCs w:val="20"/>
        </w:rPr>
        <w:t>Redis</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最基础的数据结构，⾸先键是字符串类型，⽽且其他⼏种结构都是在字符串类型基础上构建</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4"/>
          <w:sz w:val="20"/>
          <w:szCs w:val="20"/>
        </w:rPr>
        <w:t xml:space="preserve">的。字符串类型实际上可以是字符串：简单的字符串、  </w:t>
      </w:r>
      <w:r>
        <w:rPr>
          <w:rFonts w:ascii="Open Sans" w:hAnsi="Open Sans" w:eastAsia="Open Sans" w:cs="Open Sans"/>
          <w:color w:val="333333"/>
          <w:sz w:val="20"/>
          <w:szCs w:val="20"/>
        </w:rPr>
        <w:t>XML</w:t>
      </w:r>
      <w:r>
        <w:rPr>
          <w:rFonts w:ascii="微软雅黑" w:hAnsi="微软雅黑" w:eastAsia="微软雅黑" w:cs="微软雅黑"/>
          <w:color w:val="333333"/>
          <w:spacing w:val="4"/>
          <w:sz w:val="20"/>
          <w:szCs w:val="20"/>
        </w:rPr>
        <w:t>、</w:t>
      </w:r>
      <w:r>
        <w:rPr>
          <w:rFonts w:ascii="Open Sans" w:hAnsi="Open Sans" w:eastAsia="Open Sans" w:cs="Open Sans"/>
          <w:color w:val="333333"/>
          <w:sz w:val="20"/>
          <w:szCs w:val="20"/>
        </w:rPr>
        <w:t>JSON</w:t>
      </w:r>
      <w:r>
        <w:rPr>
          <w:rFonts w:ascii="微软雅黑" w:hAnsi="微软雅黑" w:eastAsia="微软雅黑" w:cs="微软雅黑"/>
          <w:color w:val="333333"/>
          <w:spacing w:val="4"/>
          <w:sz w:val="20"/>
          <w:szCs w:val="20"/>
        </w:rPr>
        <w:t>；数字：整数、浮点数；⼆进制：图⽚、</w:t>
      </w:r>
      <w:r>
        <w:rPr>
          <w:rFonts w:ascii="微软雅黑" w:hAnsi="微软雅黑" w:eastAsia="微软雅黑" w:cs="微软雅黑"/>
          <w:color w:val="333333"/>
          <w:spacing w:val="2"/>
          <w:sz w:val="20"/>
          <w:szCs w:val="20"/>
        </w:rPr>
        <w:t>⾳</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
          <w:sz w:val="20"/>
          <w:szCs w:val="20"/>
        </w:rPr>
        <w:t>频、视频</w:t>
      </w:r>
      <w:r>
        <w:rPr>
          <w:rFonts w:ascii="微软雅黑" w:hAnsi="微软雅黑" w:eastAsia="微软雅黑" w:cs="微软雅黑"/>
          <w:color w:val="333333"/>
          <w:sz w:val="20"/>
          <w:szCs w:val="20"/>
        </w:rPr>
        <w:t>。</w:t>
      </w:r>
    </w:p>
    <w:p>
      <w:pPr>
        <w:spacing w:before="87" w:line="235" w:lineRule="auto"/>
        <w:ind w:left="1"/>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 xml:space="preserve">使⽤场景：缓存、计数器、共享 </w:t>
      </w:r>
      <w:r>
        <w:rPr>
          <w:rFonts w:ascii="Open Sans" w:hAnsi="Open Sans" w:eastAsia="Open Sans" w:cs="Open Sans"/>
          <w:color w:val="333333"/>
          <w:sz w:val="20"/>
          <w:szCs w:val="20"/>
        </w:rPr>
        <w:t>Session</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、限速</w:t>
      </w:r>
      <w:r>
        <w:rPr>
          <w:rFonts w:ascii="微软雅黑" w:hAnsi="微软雅黑" w:eastAsia="微软雅黑" w:cs="微软雅黑"/>
          <w:color w:val="333333"/>
          <w:spacing w:val="1"/>
          <w:sz w:val="20"/>
          <w:szCs w:val="20"/>
        </w:rPr>
        <w:t>。</w:t>
      </w:r>
    </w:p>
    <w:p>
      <w:pPr>
        <w:spacing w:before="153" w:line="237" w:lineRule="auto"/>
        <w:ind w:left="209"/>
        <w:rPr>
          <w:rFonts w:ascii="微软雅黑" w:hAnsi="微软雅黑" w:eastAsia="微软雅黑" w:cs="微软雅黑"/>
          <w:sz w:val="20"/>
          <w:szCs w:val="20"/>
        </w:rPr>
      </w:pPr>
      <w:r>
        <w:rPr>
          <w:rFonts w:ascii="Open Sans" w:hAnsi="Open Sans" w:eastAsia="Open Sans" w:cs="Open Sans"/>
          <w:color w:val="333333"/>
          <w:position w:val="3"/>
          <w:sz w:val="20"/>
          <w:szCs w:val="20"/>
        </w:rPr>
        <w:drawing>
          <wp:inline distT="0" distB="0" distL="0" distR="0">
            <wp:extent cx="60325" cy="60325"/>
            <wp:effectExtent l="0" t="0" r="15875" b="15875"/>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184"/>
                    <a:stretch>
                      <a:fillRect/>
                    </a:stretch>
                  </pic:blipFill>
                  <pic:spPr>
                    <a:xfrm>
                      <a:off x="0" y="0"/>
                      <a:ext cx="60566" cy="60566"/>
                    </a:xfrm>
                    <a:prstGeom prst="rect">
                      <a:avLst/>
                    </a:prstGeom>
                  </pic:spPr>
                </pic:pic>
              </a:graphicData>
            </a:graphic>
          </wp:inline>
        </w:drawing>
      </w:r>
      <w:r>
        <w:rPr>
          <w:rFonts w:ascii="Open Sans" w:hAnsi="Open Sans" w:eastAsia="Open Sans" w:cs="Open Sans"/>
          <w:color w:val="333333"/>
          <w:spacing w:val="9"/>
          <w:sz w:val="20"/>
          <w:szCs w:val="20"/>
        </w:rPr>
        <w:t xml:space="preserve"> </w:t>
      </w:r>
      <w:r>
        <w:rPr>
          <w:rFonts w:ascii="Open Sans" w:hAnsi="Open Sans" w:eastAsia="Open Sans" w:cs="Open Sans"/>
          <w:color w:val="333333"/>
          <w:spacing w:val="7"/>
          <w:sz w:val="20"/>
          <w:szCs w:val="20"/>
        </w:rPr>
        <w:t xml:space="preserve">  </w:t>
      </w:r>
      <w:r>
        <w:rPr>
          <w:rFonts w:ascii="Open Sans" w:hAnsi="Open Sans" w:eastAsia="Open Sans" w:cs="Open Sans"/>
          <w:b/>
          <w:bCs/>
          <w:color w:val="333333"/>
          <w:spacing w:val="7"/>
          <w:sz w:val="20"/>
          <w:szCs w:val="20"/>
        </w:rPr>
        <w:t>2.</w:t>
      </w:r>
      <w:r>
        <w:rPr>
          <w:rFonts w:ascii="Open Sans" w:hAnsi="Open Sans" w:eastAsia="Open Sans" w:cs="Open Sans"/>
          <w:color w:val="333333"/>
          <w:spacing w:val="7"/>
          <w:sz w:val="20"/>
          <w:szCs w:val="20"/>
        </w:rPr>
        <w:t xml:space="preserve"> </w:t>
      </w:r>
      <w:r>
        <w:rPr>
          <w:rFonts w:ascii="Open Sans" w:hAnsi="Open Sans" w:eastAsia="Open Sans" w:cs="Open Sans"/>
          <w:b/>
          <w:bCs/>
          <w:color w:val="333333"/>
          <w:sz w:val="20"/>
          <w:szCs w:val="20"/>
        </w:rPr>
        <w:t>Hash</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(哈希)</w:t>
      </w:r>
    </w:p>
    <w:p>
      <w:pPr>
        <w:spacing w:before="142" w:line="233" w:lineRule="auto"/>
        <w:ind w:left="1"/>
        <w:rPr>
          <w:rFonts w:ascii="Open Sans" w:hAnsi="Open Sans" w:eastAsia="Open Sans" w:cs="Open Sans"/>
          <w:sz w:val="20"/>
          <w:szCs w:val="20"/>
        </w:rPr>
      </w:pPr>
      <w:r>
        <w:rPr>
          <w:rFonts w:ascii="微软雅黑" w:hAnsi="微软雅黑" w:eastAsia="微软雅黑" w:cs="微软雅黑"/>
          <w:color w:val="333333"/>
          <w:spacing w:val="12"/>
          <w:sz w:val="20"/>
          <w:szCs w:val="20"/>
        </w:rPr>
        <w:t xml:space="preserve">在 </w:t>
      </w:r>
      <w:r>
        <w:rPr>
          <w:rFonts w:ascii="Open Sans" w:hAnsi="Open Sans" w:eastAsia="Open Sans" w:cs="Open Sans"/>
          <w:color w:val="333333"/>
          <w:sz w:val="20"/>
          <w:szCs w:val="20"/>
        </w:rPr>
        <w:t>Redis</w:t>
      </w:r>
      <w:r>
        <w:rPr>
          <w:rFonts w:ascii="微软雅黑" w:hAnsi="微软雅黑" w:eastAsia="微软雅黑" w:cs="微软雅黑"/>
          <w:color w:val="333333"/>
          <w:spacing w:val="12"/>
          <w:sz w:val="20"/>
          <w:szCs w:val="20"/>
        </w:rPr>
        <w:t>中</w:t>
      </w:r>
      <w:r>
        <w:rPr>
          <w:rFonts w:ascii="微软雅黑" w:hAnsi="微软雅黑" w:eastAsia="微软雅黑" w:cs="微软雅黑"/>
          <w:color w:val="333333"/>
          <w:spacing w:val="8"/>
          <w:sz w:val="20"/>
          <w:szCs w:val="20"/>
        </w:rPr>
        <w:t>哈</w:t>
      </w:r>
      <w:r>
        <w:rPr>
          <w:rFonts w:ascii="微软雅黑" w:hAnsi="微软雅黑" w:eastAsia="微软雅黑" w:cs="微软雅黑"/>
          <w:color w:val="333333"/>
          <w:spacing w:val="6"/>
          <w:sz w:val="20"/>
          <w:szCs w:val="20"/>
        </w:rPr>
        <w:t xml:space="preserve">希类型是指键本身是⼀种键值对结构，如 </w:t>
      </w:r>
      <w:r>
        <w:rPr>
          <w:rFonts w:ascii="Open Sans" w:hAnsi="Open Sans" w:eastAsia="Open Sans" w:cs="Open Sans"/>
          <w:color w:val="333333"/>
          <w:sz w:val="20"/>
          <w:szCs w:val="20"/>
        </w:rPr>
        <w:t>value</w:t>
      </w:r>
      <w:r>
        <w:rPr>
          <w:rFonts w:ascii="Open Sans" w:hAnsi="Open Sans" w:eastAsia="Open Sans" w:cs="Open Sans"/>
          <w:color w:val="333333"/>
          <w:spacing w:val="6"/>
          <w:sz w:val="20"/>
          <w:szCs w:val="20"/>
        </w:rPr>
        <w:t>={{</w:t>
      </w:r>
      <w:r>
        <w:rPr>
          <w:rFonts w:ascii="Open Sans" w:hAnsi="Open Sans" w:eastAsia="Open Sans" w:cs="Open Sans"/>
          <w:color w:val="333333"/>
          <w:sz w:val="20"/>
          <w:szCs w:val="20"/>
        </w:rPr>
        <w:t>field</w:t>
      </w:r>
      <w:r>
        <w:rPr>
          <w:rFonts w:ascii="Open Sans" w:hAnsi="Open Sans" w:eastAsia="Open Sans" w:cs="Open Sans"/>
          <w:color w:val="333333"/>
          <w:spacing w:val="6"/>
          <w:sz w:val="20"/>
          <w:szCs w:val="20"/>
        </w:rPr>
        <w:t>1,</w:t>
      </w:r>
      <w:r>
        <w:rPr>
          <w:rFonts w:ascii="Open Sans" w:hAnsi="Open Sans" w:eastAsia="Open Sans" w:cs="Open Sans"/>
          <w:color w:val="333333"/>
          <w:sz w:val="20"/>
          <w:szCs w:val="20"/>
        </w:rPr>
        <w:t>value</w:t>
      </w:r>
      <w:r>
        <w:rPr>
          <w:rFonts w:ascii="Open Sans" w:hAnsi="Open Sans" w:eastAsia="Open Sans" w:cs="Open Sans"/>
          <w:color w:val="333333"/>
          <w:spacing w:val="6"/>
          <w:sz w:val="20"/>
          <w:szCs w:val="20"/>
        </w:rPr>
        <w:t>1},......{</w:t>
      </w:r>
      <w:r>
        <w:rPr>
          <w:rFonts w:ascii="Open Sans" w:hAnsi="Open Sans" w:eastAsia="Open Sans" w:cs="Open Sans"/>
          <w:color w:val="333333"/>
          <w:sz w:val="20"/>
          <w:szCs w:val="20"/>
        </w:rPr>
        <w:t>fieldN</w:t>
      </w:r>
      <w:r>
        <w:rPr>
          <w:rFonts w:ascii="Open Sans" w:hAnsi="Open Sans" w:eastAsia="Open Sans" w:cs="Open Sans"/>
          <w:color w:val="333333"/>
          <w:spacing w:val="6"/>
          <w:sz w:val="20"/>
          <w:szCs w:val="20"/>
        </w:rPr>
        <w:t>,</w:t>
      </w:r>
      <w:r>
        <w:rPr>
          <w:rFonts w:ascii="Open Sans" w:hAnsi="Open Sans" w:eastAsia="Open Sans" w:cs="Open Sans"/>
          <w:color w:val="333333"/>
          <w:sz w:val="20"/>
          <w:szCs w:val="20"/>
        </w:rPr>
        <w:t>valueN</w:t>
      </w:r>
      <w:r>
        <w:rPr>
          <w:rFonts w:ascii="Open Sans" w:hAnsi="Open Sans" w:eastAsia="Open Sans" w:cs="Open Sans"/>
          <w:color w:val="333333"/>
          <w:spacing w:val="6"/>
          <w:sz w:val="20"/>
          <w:szCs w:val="20"/>
        </w:rPr>
        <w:t>}}</w:t>
      </w:r>
    </w:p>
    <w:p>
      <w:pPr>
        <w:spacing w:before="185" w:line="236" w:lineRule="auto"/>
        <w:ind w:left="3" w:right="8" w:hanging="2"/>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使⽤场景</w:t>
      </w:r>
      <w:r>
        <w:rPr>
          <w:rFonts w:ascii="微软雅黑" w:hAnsi="微软雅黑" w:eastAsia="微软雅黑" w:cs="微软雅黑"/>
          <w:color w:val="333333"/>
          <w:spacing w:val="8"/>
          <w:sz w:val="20"/>
          <w:szCs w:val="20"/>
        </w:rPr>
        <w:t>：</w:t>
      </w:r>
      <w:r>
        <w:rPr>
          <w:rFonts w:ascii="微软雅黑" w:hAnsi="微软雅黑" w:eastAsia="微软雅黑" w:cs="微软雅黑"/>
          <w:color w:val="333333"/>
          <w:spacing w:val="6"/>
          <w:sz w:val="20"/>
          <w:szCs w:val="20"/>
        </w:rPr>
        <w:t>哈希结构相对于字符串序列化缓存信息更加直观，并且在更新操作上更加便捷。所以常常⽤于⽤户信息</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2"/>
          <w:sz w:val="20"/>
          <w:szCs w:val="20"/>
        </w:rPr>
        <w:t>等管理，</w:t>
      </w:r>
      <w:r>
        <w:rPr>
          <w:rFonts w:ascii="微软雅黑" w:hAnsi="微软雅黑" w:eastAsia="微软雅黑" w:cs="微软雅黑"/>
          <w:color w:val="333333"/>
          <w:spacing w:val="6"/>
          <w:sz w:val="20"/>
          <w:szCs w:val="20"/>
        </w:rPr>
        <w:t>但是哈希类型和关系型数据库有所不同，哈希类型是稀疏的，⽽关系型数据库是完全结构化的，关系型数</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0"/>
          <w:sz w:val="20"/>
          <w:szCs w:val="20"/>
        </w:rPr>
        <w:t>据库可以</w:t>
      </w:r>
      <w:r>
        <w:rPr>
          <w:rFonts w:ascii="微软雅黑" w:hAnsi="微软雅黑" w:eastAsia="微软雅黑" w:cs="微软雅黑"/>
          <w:color w:val="333333"/>
          <w:spacing w:val="9"/>
          <w:sz w:val="20"/>
          <w:szCs w:val="20"/>
        </w:rPr>
        <w:t>做</w:t>
      </w:r>
      <w:r>
        <w:rPr>
          <w:rFonts w:ascii="微软雅黑" w:hAnsi="微软雅黑" w:eastAsia="微软雅黑" w:cs="微软雅黑"/>
          <w:color w:val="333333"/>
          <w:spacing w:val="5"/>
          <w:sz w:val="20"/>
          <w:szCs w:val="20"/>
        </w:rPr>
        <w:t xml:space="preserve">复杂的关系查询，⽽ </w:t>
      </w:r>
      <w:r>
        <w:rPr>
          <w:rFonts w:ascii="Open Sans" w:hAnsi="Open Sans" w:eastAsia="Open Sans" w:cs="Open Sans"/>
          <w:color w:val="333333"/>
          <w:sz w:val="20"/>
          <w:szCs w:val="20"/>
        </w:rPr>
        <w:t>Redis</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去模拟关系型复杂查询开发困难且维护成本⾼。</w:t>
      </w:r>
    </w:p>
    <w:p>
      <w:pPr>
        <w:spacing w:before="118" w:line="177" w:lineRule="auto"/>
        <w:ind w:left="209"/>
        <w:rPr>
          <w:rFonts w:ascii="微软雅黑" w:hAnsi="微软雅黑" w:eastAsia="微软雅黑" w:cs="微软雅黑"/>
          <w:sz w:val="20"/>
          <w:szCs w:val="20"/>
        </w:rPr>
      </w:pPr>
      <w:r>
        <w:rPr>
          <w:rFonts w:ascii="Open Sans" w:hAnsi="Open Sans" w:eastAsia="Open Sans" w:cs="Open Sans"/>
          <w:color w:val="333333"/>
          <w:position w:val="2"/>
          <w:sz w:val="20"/>
          <w:szCs w:val="20"/>
        </w:rPr>
        <w:drawing>
          <wp:inline distT="0" distB="0" distL="0" distR="0">
            <wp:extent cx="60325" cy="60325"/>
            <wp:effectExtent l="0" t="0" r="15875" b="15875"/>
            <wp:docPr id="301" name="IM 301"/>
            <wp:cNvGraphicFramePr/>
            <a:graphic xmlns:a="http://schemas.openxmlformats.org/drawingml/2006/main">
              <a:graphicData uri="http://schemas.openxmlformats.org/drawingml/2006/picture">
                <pic:pic xmlns:pic="http://schemas.openxmlformats.org/drawingml/2006/picture">
                  <pic:nvPicPr>
                    <pic:cNvPr id="301" name="IM 301"/>
                    <pic:cNvPicPr/>
                  </pic:nvPicPr>
                  <pic:blipFill>
                    <a:blip r:embed="rId185"/>
                    <a:stretch>
                      <a:fillRect/>
                    </a:stretch>
                  </pic:blipFill>
                  <pic:spPr>
                    <a:xfrm>
                      <a:off x="0" y="0"/>
                      <a:ext cx="60566" cy="60566"/>
                    </a:xfrm>
                    <a:prstGeom prst="rect">
                      <a:avLst/>
                    </a:prstGeom>
                  </pic:spPr>
                </pic:pic>
              </a:graphicData>
            </a:graphic>
          </wp:inline>
        </w:drawing>
      </w:r>
      <w:r>
        <w:rPr>
          <w:rFonts w:ascii="Open Sans" w:hAnsi="Open Sans" w:eastAsia="Open Sans" w:cs="Open Sans"/>
          <w:color w:val="333333"/>
          <w:spacing w:val="12"/>
          <w:sz w:val="20"/>
          <w:szCs w:val="20"/>
        </w:rPr>
        <w:t xml:space="preserve"> </w:t>
      </w:r>
      <w:r>
        <w:rPr>
          <w:rFonts w:ascii="Open Sans" w:hAnsi="Open Sans" w:eastAsia="Open Sans" w:cs="Open Sans"/>
          <w:color w:val="333333"/>
          <w:spacing w:val="9"/>
          <w:sz w:val="20"/>
          <w:szCs w:val="20"/>
        </w:rPr>
        <w:t xml:space="preserve"> </w:t>
      </w:r>
      <w:r>
        <w:rPr>
          <w:rFonts w:ascii="Open Sans" w:hAnsi="Open Sans" w:eastAsia="Open Sans" w:cs="Open Sans"/>
          <w:color w:val="333333"/>
          <w:spacing w:val="6"/>
          <w:sz w:val="20"/>
          <w:szCs w:val="20"/>
        </w:rPr>
        <w:t xml:space="preserve"> </w:t>
      </w:r>
      <w:r>
        <w:rPr>
          <w:rFonts w:ascii="Open Sans" w:hAnsi="Open Sans" w:eastAsia="Open Sans" w:cs="Open Sans"/>
          <w:b/>
          <w:bCs/>
          <w:color w:val="333333"/>
          <w:spacing w:val="6"/>
          <w:sz w:val="20"/>
          <w:szCs w:val="20"/>
        </w:rPr>
        <w:t>3.</w:t>
      </w:r>
      <w:r>
        <w:rPr>
          <w:rFonts w:ascii="Open Sans" w:hAnsi="Open Sans" w:eastAsia="Open Sans" w:cs="Open Sans"/>
          <w:color w:val="333333"/>
          <w:spacing w:val="6"/>
          <w:sz w:val="20"/>
          <w:szCs w:val="20"/>
        </w:rPr>
        <w:t xml:space="preserve"> </w:t>
      </w:r>
      <w:r>
        <w:rPr>
          <w:rFonts w:ascii="Open Sans" w:hAnsi="Open Sans" w:eastAsia="Open Sans" w:cs="Open Sans"/>
          <w:b/>
          <w:bCs/>
          <w:color w:val="333333"/>
          <w:sz w:val="20"/>
          <w:szCs w:val="20"/>
        </w:rPr>
        <w:t>List</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(列表)</w:t>
      </w:r>
    </w:p>
    <w:p>
      <w:pPr>
        <w:spacing w:before="222" w:line="228" w:lineRule="auto"/>
        <w:ind w:left="5" w:hanging="1"/>
        <w:rPr>
          <w:rFonts w:ascii="微软雅黑" w:hAnsi="微软雅黑" w:eastAsia="微软雅黑" w:cs="微软雅黑"/>
          <w:sz w:val="20"/>
          <w:szCs w:val="20"/>
        </w:rPr>
      </w:pPr>
      <w:r>
        <w:rPr>
          <w:rFonts w:ascii="微软雅黑" w:hAnsi="微软雅黑" w:eastAsia="微软雅黑" w:cs="微软雅黑"/>
          <w:color w:val="333333"/>
          <w:spacing w:val="10"/>
          <w:sz w:val="20"/>
          <w:szCs w:val="20"/>
        </w:rPr>
        <w:t>列表类型是</w:t>
      </w:r>
      <w:r>
        <w:rPr>
          <w:rFonts w:ascii="微软雅黑" w:hAnsi="微软雅黑" w:eastAsia="微软雅黑" w:cs="微软雅黑"/>
          <w:color w:val="333333"/>
          <w:spacing w:val="7"/>
          <w:sz w:val="20"/>
          <w:szCs w:val="20"/>
        </w:rPr>
        <w:t>⽤</w:t>
      </w:r>
      <w:r>
        <w:rPr>
          <w:rFonts w:ascii="微软雅黑" w:hAnsi="微软雅黑" w:eastAsia="微软雅黑" w:cs="微软雅黑"/>
          <w:color w:val="333333"/>
          <w:spacing w:val="5"/>
          <w:sz w:val="20"/>
          <w:szCs w:val="20"/>
        </w:rPr>
        <w:t xml:space="preserve">来储存多个有序的字符串，列表中的每个字符串成为元素，⼀个列表最多可以储存 </w:t>
      </w:r>
      <w:r>
        <w:rPr>
          <w:rFonts w:ascii="Open Sans" w:hAnsi="Open Sans" w:eastAsia="Open Sans" w:cs="Open Sans"/>
          <w:color w:val="333333"/>
          <w:spacing w:val="5"/>
          <w:sz w:val="20"/>
          <w:szCs w:val="20"/>
        </w:rPr>
        <w:t xml:space="preserve">2 ^ 32 - 1 </w:t>
      </w:r>
      <w:r>
        <w:rPr>
          <w:rFonts w:ascii="微软雅黑" w:hAnsi="微软雅黑" w:eastAsia="微软雅黑" w:cs="微软雅黑"/>
          <w:color w:val="333333"/>
          <w:spacing w:val="5"/>
          <w:sz w:val="20"/>
          <w:szCs w:val="20"/>
        </w:rPr>
        <w:t>个元</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2"/>
          <w:sz w:val="20"/>
          <w:szCs w:val="20"/>
        </w:rPr>
        <w:t>素，在</w:t>
      </w:r>
      <w:r>
        <w:rPr>
          <w:rFonts w:ascii="微软雅黑" w:hAnsi="微软雅黑" w:eastAsia="微软雅黑" w:cs="微软雅黑"/>
          <w:color w:val="333333"/>
          <w:spacing w:val="8"/>
          <w:sz w:val="20"/>
          <w:szCs w:val="20"/>
        </w:rPr>
        <w:t xml:space="preserve"> </w:t>
      </w:r>
      <w:r>
        <w:rPr>
          <w:rFonts w:ascii="Open Sans" w:hAnsi="Open Sans" w:eastAsia="Open Sans" w:cs="Open Sans"/>
          <w:color w:val="333333"/>
          <w:sz w:val="20"/>
          <w:szCs w:val="20"/>
        </w:rPr>
        <w:t>Redis</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中，可以队列表两端插⼊和弹出，还可以获取指定范围的元素列表、获取指定索引下的元素等，列表</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8"/>
          <w:sz w:val="20"/>
          <w:szCs w:val="20"/>
        </w:rPr>
        <w:t>是</w:t>
      </w:r>
      <w:r>
        <w:rPr>
          <w:rFonts w:ascii="微软雅黑" w:hAnsi="微软雅黑" w:eastAsia="微软雅黑" w:cs="微软雅黑"/>
          <w:color w:val="333333"/>
          <w:spacing w:val="5"/>
          <w:sz w:val="20"/>
          <w:szCs w:val="20"/>
        </w:rPr>
        <w:t>⼀种⽐较灵活的数据结构，它可以充当栈和队列的⻆⾊。</w:t>
      </w:r>
    </w:p>
    <w:p>
      <w:pPr>
        <w:spacing w:before="110" w:line="236" w:lineRule="auto"/>
        <w:ind w:left="14" w:right="22" w:hanging="13"/>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 xml:space="preserve">使⽤场景：  </w:t>
      </w:r>
      <w:r>
        <w:rPr>
          <w:rFonts w:ascii="Open Sans" w:hAnsi="Open Sans" w:eastAsia="Open Sans" w:cs="Open Sans"/>
          <w:color w:val="333333"/>
          <w:sz w:val="20"/>
          <w:szCs w:val="20"/>
        </w:rPr>
        <w:t>Redis</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的 </w:t>
      </w:r>
      <w:r>
        <w:rPr>
          <w:rFonts w:ascii="Open Sans" w:hAnsi="Open Sans" w:eastAsia="Open Sans" w:cs="Open Sans"/>
          <w:color w:val="333333"/>
          <w:sz w:val="20"/>
          <w:szCs w:val="20"/>
        </w:rPr>
        <w:t>lpush</w:t>
      </w:r>
      <w:r>
        <w:rPr>
          <w:rFonts w:ascii="Open Sans" w:hAnsi="Open Sans" w:eastAsia="Open Sans" w:cs="Open Sans"/>
          <w:color w:val="333333"/>
          <w:spacing w:val="3"/>
          <w:sz w:val="20"/>
          <w:szCs w:val="20"/>
        </w:rPr>
        <w:t xml:space="preserve"> + </w:t>
      </w:r>
      <w:r>
        <w:rPr>
          <w:rFonts w:ascii="Open Sans" w:hAnsi="Open Sans" w:eastAsia="Open Sans" w:cs="Open Sans"/>
          <w:color w:val="333333"/>
          <w:sz w:val="20"/>
          <w:szCs w:val="20"/>
        </w:rPr>
        <w:t>brpop</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命令组合即可实现阻塞队列，⽣产者客户端是⽤ </w:t>
      </w:r>
      <w:r>
        <w:rPr>
          <w:rFonts w:ascii="Open Sans" w:hAnsi="Open Sans" w:eastAsia="Open Sans" w:cs="Open Sans"/>
          <w:color w:val="333333"/>
          <w:sz w:val="20"/>
          <w:szCs w:val="20"/>
        </w:rPr>
        <w:t>lpush</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从列表左侧插⼊元素</w:t>
      </w:r>
      <w:r>
        <w:rPr>
          <w:rFonts w:ascii="微软雅黑" w:hAnsi="微软雅黑" w:eastAsia="微软雅黑" w:cs="微软雅黑"/>
          <w:color w:val="333333"/>
          <w:spacing w:val="2"/>
          <w:sz w:val="20"/>
          <w:szCs w:val="20"/>
        </w:rPr>
        <w:t>，</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0"/>
          <w:sz w:val="20"/>
          <w:szCs w:val="20"/>
        </w:rPr>
        <w:t>多个消费者</w:t>
      </w:r>
      <w:r>
        <w:rPr>
          <w:rFonts w:ascii="微软雅黑" w:hAnsi="微软雅黑" w:eastAsia="微软雅黑" w:cs="微软雅黑"/>
          <w:color w:val="333333"/>
          <w:spacing w:val="8"/>
          <w:sz w:val="20"/>
          <w:szCs w:val="20"/>
        </w:rPr>
        <w:t>客</w:t>
      </w:r>
      <w:r>
        <w:rPr>
          <w:rFonts w:ascii="微软雅黑" w:hAnsi="微软雅黑" w:eastAsia="微软雅黑" w:cs="微软雅黑"/>
          <w:color w:val="333333"/>
          <w:spacing w:val="5"/>
          <w:sz w:val="20"/>
          <w:szCs w:val="20"/>
        </w:rPr>
        <w:t xml:space="preserve">户端使⽤ </w:t>
      </w:r>
      <w:r>
        <w:rPr>
          <w:rFonts w:ascii="Open Sans" w:hAnsi="Open Sans" w:eastAsia="Open Sans" w:cs="Open Sans"/>
          <w:color w:val="333333"/>
          <w:sz w:val="20"/>
          <w:szCs w:val="20"/>
        </w:rPr>
        <w:t>brpop</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命令阻塞式的</w:t>
      </w:r>
      <w:r>
        <w:rPr>
          <w:rFonts w:ascii="Open Sans" w:hAnsi="Open Sans" w:eastAsia="Open Sans" w:cs="Open Sans"/>
          <w:color w:val="333333"/>
          <w:spacing w:val="5"/>
          <w:sz w:val="20"/>
          <w:szCs w:val="20"/>
        </w:rPr>
        <w:t>“</w:t>
      </w:r>
      <w:r>
        <w:rPr>
          <w:rFonts w:ascii="微软雅黑" w:hAnsi="微软雅黑" w:eastAsia="微软雅黑" w:cs="微软雅黑"/>
          <w:color w:val="333333"/>
          <w:spacing w:val="5"/>
          <w:sz w:val="20"/>
          <w:szCs w:val="20"/>
        </w:rPr>
        <w:t>抢</w:t>
      </w:r>
      <w:r>
        <w:rPr>
          <w:rFonts w:ascii="Open Sans" w:hAnsi="Open Sans" w:eastAsia="Open Sans" w:cs="Open Sans"/>
          <w:color w:val="333333"/>
          <w:spacing w:val="5"/>
          <w:sz w:val="20"/>
          <w:szCs w:val="20"/>
        </w:rPr>
        <w:t>”</w:t>
      </w:r>
      <w:r>
        <w:rPr>
          <w:rFonts w:ascii="微软雅黑" w:hAnsi="微软雅黑" w:eastAsia="微软雅黑" w:cs="微软雅黑"/>
          <w:color w:val="333333"/>
          <w:spacing w:val="5"/>
          <w:sz w:val="20"/>
          <w:szCs w:val="20"/>
        </w:rPr>
        <w:t>列表尾部的元素，多个客户端保证了消费的负载均衡和⾼可⽤性。</w:t>
      </w:r>
    </w:p>
    <w:p>
      <w:pPr>
        <w:sectPr>
          <w:pgSz w:w="11900" w:h="16840"/>
          <w:pgMar w:top="400" w:right="806" w:bottom="400" w:left="757" w:header="0" w:footer="0" w:gutter="0"/>
          <w:cols w:space="720" w:num="1"/>
        </w:sectPr>
      </w:pPr>
    </w:p>
    <w:p>
      <w:pPr>
        <w:spacing w:line="248" w:lineRule="auto"/>
        <w:rPr>
          <w:rFonts w:ascii="Arial"/>
          <w:sz w:val="21"/>
        </w:rPr>
      </w:pPr>
    </w:p>
    <w:p>
      <w:pPr>
        <w:spacing w:line="249" w:lineRule="auto"/>
        <w:rPr>
          <w:rFonts w:ascii="Arial"/>
          <w:sz w:val="21"/>
        </w:rPr>
      </w:pPr>
    </w:p>
    <w:p>
      <w:pPr>
        <w:spacing w:line="6264" w:lineRule="exact"/>
        <w:textAlignment w:val="center"/>
      </w:pPr>
      <w:r>
        <w:drawing>
          <wp:inline distT="0" distB="0" distL="0" distR="0">
            <wp:extent cx="6601460" cy="3977005"/>
            <wp:effectExtent l="0" t="0" r="8890" b="4445"/>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186"/>
                    <a:stretch>
                      <a:fillRect/>
                    </a:stretch>
                  </pic:blipFill>
                  <pic:spPr>
                    <a:xfrm>
                      <a:off x="0" y="0"/>
                      <a:ext cx="6601722" cy="3977184"/>
                    </a:xfrm>
                    <a:prstGeom prst="rect">
                      <a:avLst/>
                    </a:prstGeom>
                  </pic:spPr>
                </pic:pic>
              </a:graphicData>
            </a:graphic>
          </wp:inline>
        </w:drawing>
      </w:r>
    </w:p>
    <w:p>
      <w:pPr>
        <w:spacing w:before="239" w:line="177" w:lineRule="auto"/>
        <w:ind w:left="214"/>
        <w:rPr>
          <w:rFonts w:ascii="微软雅黑" w:hAnsi="微软雅黑" w:eastAsia="微软雅黑" w:cs="微软雅黑"/>
          <w:sz w:val="20"/>
          <w:szCs w:val="20"/>
        </w:rPr>
      </w:pPr>
      <w:r>
        <w:rPr>
          <w:rFonts w:ascii="Open Sans" w:hAnsi="Open Sans" w:eastAsia="Open Sans" w:cs="Open Sans"/>
          <w:color w:val="333333"/>
          <w:position w:val="3"/>
          <w:sz w:val="20"/>
          <w:szCs w:val="20"/>
        </w:rPr>
        <w:drawing>
          <wp:inline distT="0" distB="0" distL="0" distR="0">
            <wp:extent cx="60325" cy="60325"/>
            <wp:effectExtent l="0" t="0" r="15875" b="15875"/>
            <wp:docPr id="303" name="IM 303"/>
            <wp:cNvGraphicFramePr/>
            <a:graphic xmlns:a="http://schemas.openxmlformats.org/drawingml/2006/main">
              <a:graphicData uri="http://schemas.openxmlformats.org/drawingml/2006/picture">
                <pic:pic xmlns:pic="http://schemas.openxmlformats.org/drawingml/2006/picture">
                  <pic:nvPicPr>
                    <pic:cNvPr id="303" name="IM 303"/>
                    <pic:cNvPicPr/>
                  </pic:nvPicPr>
                  <pic:blipFill>
                    <a:blip r:embed="rId187"/>
                    <a:stretch>
                      <a:fillRect/>
                    </a:stretch>
                  </pic:blipFill>
                  <pic:spPr>
                    <a:xfrm>
                      <a:off x="0" y="0"/>
                      <a:ext cx="60566" cy="60566"/>
                    </a:xfrm>
                    <a:prstGeom prst="rect">
                      <a:avLst/>
                    </a:prstGeom>
                  </pic:spPr>
                </pic:pic>
              </a:graphicData>
            </a:graphic>
          </wp:inline>
        </w:drawing>
      </w:r>
      <w:r>
        <w:rPr>
          <w:rFonts w:ascii="Open Sans" w:hAnsi="Open Sans" w:eastAsia="Open Sans" w:cs="Open Sans"/>
          <w:color w:val="333333"/>
          <w:spacing w:val="12"/>
          <w:sz w:val="20"/>
          <w:szCs w:val="20"/>
        </w:rPr>
        <w:t xml:space="preserve"> </w:t>
      </w:r>
      <w:r>
        <w:rPr>
          <w:rFonts w:ascii="Open Sans" w:hAnsi="Open Sans" w:eastAsia="Open Sans" w:cs="Open Sans"/>
          <w:color w:val="333333"/>
          <w:spacing w:val="7"/>
          <w:sz w:val="20"/>
          <w:szCs w:val="20"/>
        </w:rPr>
        <w:t xml:space="preserve"> </w:t>
      </w:r>
      <w:r>
        <w:rPr>
          <w:rFonts w:ascii="Open Sans" w:hAnsi="Open Sans" w:eastAsia="Open Sans" w:cs="Open Sans"/>
          <w:color w:val="333333"/>
          <w:spacing w:val="6"/>
          <w:sz w:val="20"/>
          <w:szCs w:val="20"/>
        </w:rPr>
        <w:t xml:space="preserve"> </w:t>
      </w:r>
      <w:r>
        <w:rPr>
          <w:rFonts w:ascii="Open Sans" w:hAnsi="Open Sans" w:eastAsia="Open Sans" w:cs="Open Sans"/>
          <w:b/>
          <w:bCs/>
          <w:color w:val="333333"/>
          <w:spacing w:val="6"/>
          <w:sz w:val="20"/>
          <w:szCs w:val="20"/>
        </w:rPr>
        <w:t>4.</w:t>
      </w:r>
      <w:r>
        <w:rPr>
          <w:rFonts w:ascii="Open Sans" w:hAnsi="Open Sans" w:eastAsia="Open Sans" w:cs="Open Sans"/>
          <w:color w:val="333333"/>
          <w:spacing w:val="6"/>
          <w:sz w:val="20"/>
          <w:szCs w:val="20"/>
        </w:rPr>
        <w:t xml:space="preserve"> </w:t>
      </w:r>
      <w:r>
        <w:rPr>
          <w:rFonts w:ascii="Open Sans" w:hAnsi="Open Sans" w:eastAsia="Open Sans" w:cs="Open Sans"/>
          <w:b/>
          <w:bCs/>
          <w:color w:val="333333"/>
          <w:sz w:val="20"/>
          <w:szCs w:val="20"/>
        </w:rPr>
        <w:t>Set</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(集合)</w:t>
      </w:r>
    </w:p>
    <w:p>
      <w:pPr>
        <w:spacing w:before="222" w:line="228" w:lineRule="auto"/>
        <w:ind w:left="8" w:right="74"/>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集合</w:t>
      </w:r>
      <w:r>
        <w:rPr>
          <w:rFonts w:ascii="微软雅黑" w:hAnsi="微软雅黑" w:eastAsia="微软雅黑" w:cs="微软雅黑"/>
          <w:color w:val="333333"/>
          <w:spacing w:val="6"/>
          <w:sz w:val="20"/>
          <w:szCs w:val="20"/>
        </w:rPr>
        <w:t>类型也是⽤来保存多个字符串的元素，但和列表不同的是集合中不允许有重复的元素，并且集合中的元素是⽆</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5"/>
          <w:sz w:val="20"/>
          <w:szCs w:val="20"/>
        </w:rPr>
        <w:t>序</w:t>
      </w:r>
      <w:r>
        <w:rPr>
          <w:rFonts w:ascii="微软雅黑" w:hAnsi="微软雅黑" w:eastAsia="微软雅黑" w:cs="微软雅黑"/>
          <w:color w:val="333333"/>
          <w:spacing w:val="4"/>
          <w:sz w:val="20"/>
          <w:szCs w:val="20"/>
        </w:rPr>
        <w:t xml:space="preserve">的，不能通过索引下标获取元素，  </w:t>
      </w:r>
      <w:r>
        <w:rPr>
          <w:rFonts w:ascii="Open Sans" w:hAnsi="Open Sans" w:eastAsia="Open Sans" w:cs="Open Sans"/>
          <w:color w:val="333333"/>
          <w:sz w:val="20"/>
          <w:szCs w:val="20"/>
        </w:rPr>
        <w:t>Redis</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除了⽀持集合内的增删改查，同时还⽀持多个集合取交集、并集、差</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0"/>
          <w:sz w:val="20"/>
          <w:szCs w:val="20"/>
        </w:rPr>
        <w:t>集。</w:t>
      </w:r>
      <w:r>
        <w:rPr>
          <w:rFonts w:ascii="微软雅黑" w:hAnsi="微软雅黑" w:eastAsia="微软雅黑" w:cs="微软雅黑"/>
          <w:color w:val="333333"/>
          <w:spacing w:val="6"/>
          <w:sz w:val="20"/>
          <w:szCs w:val="20"/>
        </w:rPr>
        <w:t>合</w:t>
      </w:r>
      <w:r>
        <w:rPr>
          <w:rFonts w:ascii="微软雅黑" w:hAnsi="微软雅黑" w:eastAsia="微软雅黑" w:cs="微软雅黑"/>
          <w:color w:val="333333"/>
          <w:spacing w:val="5"/>
          <w:sz w:val="20"/>
          <w:szCs w:val="20"/>
        </w:rPr>
        <w:t>理的使⽤好集合类型，能在实际开发中解决很多实际问题。</w:t>
      </w:r>
    </w:p>
    <w:p>
      <w:pPr>
        <w:spacing w:before="134" w:line="241" w:lineRule="auto"/>
        <w:ind w:left="7" w:right="63" w:hanging="1"/>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使⽤场景</w:t>
      </w:r>
      <w:r>
        <w:rPr>
          <w:rFonts w:ascii="微软雅黑" w:hAnsi="微软雅黑" w:eastAsia="微软雅黑" w:cs="微软雅黑"/>
          <w:color w:val="333333"/>
          <w:spacing w:val="8"/>
          <w:sz w:val="20"/>
          <w:szCs w:val="20"/>
        </w:rPr>
        <w:t>：</w:t>
      </w:r>
      <w:r>
        <w:rPr>
          <w:rFonts w:ascii="微软雅黑" w:hAnsi="微软雅黑" w:eastAsia="微软雅黑" w:cs="微软雅黑"/>
          <w:color w:val="333333"/>
          <w:spacing w:val="6"/>
          <w:sz w:val="20"/>
          <w:szCs w:val="20"/>
        </w:rPr>
        <w:t>如：⼀个⽤户对娱乐、体育⽐较感兴趣，另⼀个可能对新闻感兴趣，这些兴趣就是标签，有了这些数据</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就可以得到同⼀标签的⼈，以及⽤户的共同爱好的标签，这些数据对于⽤户体验以及曾强⽤户粘度⽐较重要</w:t>
      </w:r>
      <w:r>
        <w:rPr>
          <w:rFonts w:ascii="微软雅黑" w:hAnsi="微软雅黑" w:eastAsia="微软雅黑" w:cs="微软雅黑"/>
          <w:color w:val="333333"/>
          <w:spacing w:val="1"/>
          <w:sz w:val="20"/>
          <w:szCs w:val="20"/>
        </w:rPr>
        <w:t>。</w:t>
      </w:r>
    </w:p>
    <w:p>
      <w:pPr>
        <w:spacing w:before="75" w:line="237" w:lineRule="auto"/>
        <w:ind w:left="214"/>
        <w:rPr>
          <w:rFonts w:ascii="Open Sans" w:hAnsi="Open Sans" w:eastAsia="Open Sans" w:cs="Open Sans"/>
          <w:sz w:val="20"/>
          <w:szCs w:val="20"/>
        </w:rPr>
      </w:pPr>
      <w:r>
        <w:rPr>
          <w:rFonts w:ascii="Open Sans" w:hAnsi="Open Sans" w:eastAsia="Open Sans" w:cs="Open Sans"/>
          <w:color w:val="333333"/>
          <w:position w:val="2"/>
          <w:sz w:val="20"/>
          <w:szCs w:val="20"/>
        </w:rPr>
        <w:drawing>
          <wp:inline distT="0" distB="0" distL="0" distR="0">
            <wp:extent cx="60325" cy="60325"/>
            <wp:effectExtent l="0" t="0" r="15875" b="15875"/>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188"/>
                    <a:stretch>
                      <a:fillRect/>
                    </a:stretch>
                  </pic:blipFill>
                  <pic:spPr>
                    <a:xfrm>
                      <a:off x="0" y="0"/>
                      <a:ext cx="60566" cy="60566"/>
                    </a:xfrm>
                    <a:prstGeom prst="rect">
                      <a:avLst/>
                    </a:prstGeom>
                  </pic:spPr>
                </pic:pic>
              </a:graphicData>
            </a:graphic>
          </wp:inline>
        </w:drawing>
      </w:r>
      <w:r>
        <w:rPr>
          <w:rFonts w:ascii="Open Sans" w:hAnsi="Open Sans" w:eastAsia="Open Sans" w:cs="Open Sans"/>
          <w:color w:val="333333"/>
          <w:spacing w:val="14"/>
          <w:sz w:val="20"/>
          <w:szCs w:val="20"/>
        </w:rPr>
        <w:t xml:space="preserve">  </w:t>
      </w:r>
      <w:r>
        <w:rPr>
          <w:rFonts w:ascii="Open Sans" w:hAnsi="Open Sans" w:eastAsia="Open Sans" w:cs="Open Sans"/>
          <w:color w:val="333333"/>
          <w:spacing w:val="10"/>
          <w:sz w:val="20"/>
          <w:szCs w:val="20"/>
        </w:rPr>
        <w:t xml:space="preserve"> </w:t>
      </w:r>
      <w:r>
        <w:rPr>
          <w:rFonts w:ascii="Open Sans" w:hAnsi="Open Sans" w:eastAsia="Open Sans" w:cs="Open Sans"/>
          <w:b/>
          <w:bCs/>
          <w:color w:val="333333"/>
          <w:spacing w:val="7"/>
          <w:sz w:val="20"/>
          <w:szCs w:val="20"/>
        </w:rPr>
        <w:t>5.</w:t>
      </w:r>
      <w:r>
        <w:rPr>
          <w:rFonts w:ascii="Open Sans" w:hAnsi="Open Sans" w:eastAsia="Open Sans" w:cs="Open Sans"/>
          <w:color w:val="333333"/>
          <w:spacing w:val="7"/>
          <w:sz w:val="20"/>
          <w:szCs w:val="20"/>
        </w:rPr>
        <w:t xml:space="preserve"> </w:t>
      </w:r>
      <w:r>
        <w:rPr>
          <w:rFonts w:ascii="Open Sans" w:hAnsi="Open Sans" w:eastAsia="Open Sans" w:cs="Open Sans"/>
          <w:b/>
          <w:bCs/>
          <w:color w:val="333333"/>
          <w:sz w:val="20"/>
          <w:szCs w:val="20"/>
        </w:rPr>
        <w:t>zset</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w:t>
      </w:r>
      <w:r>
        <w:rPr>
          <w:rFonts w:ascii="Open Sans" w:hAnsi="Open Sans" w:eastAsia="Open Sans" w:cs="Open Sans"/>
          <w:b/>
          <w:bCs/>
          <w:color w:val="333333"/>
          <w:sz w:val="20"/>
          <w:szCs w:val="20"/>
        </w:rPr>
        <w:t>sorted</w:t>
      </w:r>
      <w:r>
        <w:rPr>
          <w:rFonts w:ascii="Open Sans" w:hAnsi="Open Sans" w:eastAsia="Open Sans" w:cs="Open Sans"/>
          <w:color w:val="333333"/>
          <w:spacing w:val="7"/>
          <w:sz w:val="20"/>
          <w:szCs w:val="20"/>
        </w:rPr>
        <w:t xml:space="preserve"> </w:t>
      </w:r>
      <w:r>
        <w:rPr>
          <w:rFonts w:ascii="Open Sans" w:hAnsi="Open Sans" w:eastAsia="Open Sans" w:cs="Open Sans"/>
          <w:b/>
          <w:bCs/>
          <w:color w:val="333333"/>
          <w:sz w:val="20"/>
          <w:szCs w:val="20"/>
        </w:rPr>
        <w:t>set</w:t>
      </w:r>
      <w:r>
        <w:rPr>
          <w:rFonts w:ascii="微软雅黑" w:hAnsi="微软雅黑" w:eastAsia="微软雅黑" w:cs="微软雅黑"/>
          <w:color w:val="333333"/>
          <w:spacing w:val="7"/>
          <w:sz w:val="20"/>
          <w:szCs w:val="20"/>
        </w:rPr>
        <w:t>：</w:t>
      </w:r>
      <w:r>
        <w:rPr>
          <w:rFonts w:ascii="Open Sans" w:hAnsi="Open Sans" w:eastAsia="Open Sans" w:cs="Open Sans"/>
          <w:b/>
          <w:bCs/>
          <w:color w:val="333333"/>
          <w:spacing w:val="7"/>
          <w:sz w:val="20"/>
          <w:szCs w:val="20"/>
        </w:rPr>
        <w:t>*</w:t>
      </w:r>
      <w:r>
        <w:rPr>
          <w:rFonts w:ascii="Open Sans" w:hAnsi="Open Sans" w:eastAsia="Open Sans" w:cs="Open Sans"/>
          <w:color w:val="333333"/>
          <w:spacing w:val="7"/>
          <w:sz w:val="20"/>
          <w:szCs w:val="20"/>
        </w:rPr>
        <w:t>*</w:t>
      </w:r>
      <w:r>
        <w:rPr>
          <w:rFonts w:ascii="微软雅黑" w:hAnsi="微软雅黑" w:eastAsia="微软雅黑" w:cs="微软雅黑"/>
          <w:color w:val="333333"/>
          <w:spacing w:val="7"/>
          <w:sz w:val="20"/>
          <w:szCs w:val="20"/>
        </w:rPr>
        <w:t xml:space="preserve">有序集合)  </w:t>
      </w:r>
      <w:r>
        <w:rPr>
          <w:rFonts w:ascii="Open Sans" w:hAnsi="Open Sans" w:eastAsia="Open Sans" w:cs="Open Sans"/>
          <w:color w:val="333333"/>
          <w:spacing w:val="7"/>
          <w:sz w:val="20"/>
          <w:szCs w:val="20"/>
        </w:rPr>
        <w:t>**</w:t>
      </w:r>
    </w:p>
    <w:p>
      <w:pPr>
        <w:spacing w:before="185" w:line="241" w:lineRule="auto"/>
        <w:ind w:left="8" w:right="63"/>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有序集合</w:t>
      </w:r>
      <w:r>
        <w:rPr>
          <w:rFonts w:ascii="微软雅黑" w:hAnsi="微软雅黑" w:eastAsia="微软雅黑" w:cs="微软雅黑"/>
          <w:color w:val="333333"/>
          <w:spacing w:val="6"/>
          <w:sz w:val="20"/>
          <w:szCs w:val="20"/>
        </w:rPr>
        <w:t>和集合有着必然的联系，它保留了集合不能有重复成员的特性，但不同得是，有序集合中的元素是可以排</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序的，但是它和列表的使⽤索引下标作为排序依据不同的是：它给每个元素设置⼀个分数，作为排序的依据</w:t>
      </w:r>
      <w:r>
        <w:rPr>
          <w:rFonts w:ascii="微软雅黑" w:hAnsi="微软雅黑" w:eastAsia="微软雅黑" w:cs="微软雅黑"/>
          <w:color w:val="333333"/>
          <w:sz w:val="20"/>
          <w:szCs w:val="20"/>
        </w:rPr>
        <w:t>。</w:t>
      </w:r>
    </w:p>
    <w:p>
      <w:pPr>
        <w:spacing w:before="106" w:line="237" w:lineRule="auto"/>
        <w:ind w:left="19" w:right="63" w:hanging="13"/>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使⽤场景</w:t>
      </w:r>
      <w:r>
        <w:rPr>
          <w:rFonts w:ascii="微软雅黑" w:hAnsi="微软雅黑" w:eastAsia="微软雅黑" w:cs="微软雅黑"/>
          <w:color w:val="333333"/>
          <w:spacing w:val="8"/>
          <w:sz w:val="20"/>
          <w:szCs w:val="20"/>
        </w:rPr>
        <w:t>：</w:t>
      </w:r>
      <w:r>
        <w:rPr>
          <w:rFonts w:ascii="微软雅黑" w:hAnsi="微软雅黑" w:eastAsia="微软雅黑" w:cs="微软雅黑"/>
          <w:color w:val="333333"/>
          <w:spacing w:val="6"/>
          <w:sz w:val="20"/>
          <w:szCs w:val="20"/>
        </w:rPr>
        <w:t>排⾏榜是有序集合经典的使⽤场景。例如：视频⽹站需要对⽤户上传的⽂件做排⾏榜，榜单维护可能是</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8"/>
          <w:sz w:val="20"/>
          <w:szCs w:val="20"/>
        </w:rPr>
        <w:t>多⽅⾯</w:t>
      </w:r>
      <w:r>
        <w:rPr>
          <w:rFonts w:ascii="微软雅黑" w:hAnsi="微软雅黑" w:eastAsia="微软雅黑" w:cs="微软雅黑"/>
          <w:color w:val="333333"/>
          <w:spacing w:val="7"/>
          <w:sz w:val="20"/>
          <w:szCs w:val="20"/>
        </w:rPr>
        <w:t>：</w:t>
      </w:r>
      <w:r>
        <w:rPr>
          <w:rFonts w:ascii="微软雅黑" w:hAnsi="微软雅黑" w:eastAsia="微软雅黑" w:cs="微软雅黑"/>
          <w:color w:val="333333"/>
          <w:spacing w:val="4"/>
          <w:sz w:val="20"/>
          <w:szCs w:val="20"/>
        </w:rPr>
        <w:t>按照时间、按照播放量、按照获得的赞数等。</w:t>
      </w:r>
    </w:p>
    <w:p>
      <w:pPr>
        <w:pStyle w:val="3"/>
        <w:bidi w:val="0"/>
      </w:pPr>
      <w:r>
        <w:rPr>
          <w:rFonts w:hint="eastAsia"/>
          <w:lang w:val="en-US" w:eastAsia="zh-CN"/>
        </w:rPr>
        <w:t>4、</w:t>
      </w:r>
      <w:r>
        <w:rPr>
          <w:rFonts w:ascii="Open Sans" w:hAnsi="Open Sans" w:eastAsia="Open Sans" w:cs="Open Sans"/>
          <w:b/>
          <w:bCs/>
          <w:color w:val="333333"/>
          <w:spacing w:val="-6"/>
          <w:sz w:val="31"/>
          <w:szCs w:val="31"/>
        </w:rPr>
        <w:t>Redis</w:t>
      </w:r>
      <w:r>
        <w:rPr>
          <w:rFonts w:ascii="Open Sans" w:hAnsi="Open Sans" w:eastAsia="Open Sans" w:cs="Open Sans"/>
          <w:color w:val="333333"/>
          <w:spacing w:val="-6"/>
          <w:sz w:val="31"/>
          <w:szCs w:val="31"/>
        </w:rPr>
        <w:t xml:space="preserve"> </w:t>
      </w:r>
      <w:r>
        <w:rPr>
          <w:rFonts w:ascii="微软雅黑" w:hAnsi="微软雅黑" w:eastAsia="微软雅黑" w:cs="微软雅黑"/>
          <w:color w:val="333333"/>
          <w:spacing w:val="-6"/>
          <w:sz w:val="31"/>
          <w:szCs w:val="31"/>
        </w:rPr>
        <w:t>⼀般都有哪些使⽤场景</w:t>
      </w:r>
      <w:r>
        <w:rPr>
          <w:rFonts w:hint="eastAsia"/>
          <w:lang w:val="en-US" w:eastAsia="zh-CN"/>
        </w:rPr>
        <w:t xml:space="preserve">？ </w:t>
      </w:r>
    </w:p>
    <w:p>
      <w:pPr>
        <w:spacing w:before="224" w:line="182" w:lineRule="auto"/>
        <w:ind w:left="18"/>
        <w:rPr>
          <w:rFonts w:ascii="微软雅黑" w:hAnsi="微软雅黑" w:eastAsia="微软雅黑" w:cs="微软雅黑"/>
          <w:sz w:val="20"/>
          <w:szCs w:val="20"/>
        </w:rPr>
      </w:pPr>
      <w:r>
        <w:rPr>
          <w:rFonts w:ascii="Open Sans" w:hAnsi="Open Sans" w:eastAsia="Open Sans" w:cs="Open Sans"/>
          <w:b/>
          <w:bCs/>
          <w:color w:val="333333"/>
          <w:sz w:val="20"/>
          <w:szCs w:val="20"/>
        </w:rPr>
        <w:t>Redis</w:t>
      </w:r>
      <w:r>
        <w:rPr>
          <w:rFonts w:ascii="Open Sans" w:hAnsi="Open Sans" w:eastAsia="Open Sans" w:cs="Open Sans"/>
          <w:color w:val="333333"/>
          <w:spacing w:val="9"/>
          <w:sz w:val="20"/>
          <w:szCs w:val="20"/>
        </w:rPr>
        <w:t xml:space="preserve"> </w:t>
      </w:r>
      <w:r>
        <w:rPr>
          <w:rFonts w:ascii="微软雅黑" w:hAnsi="微软雅黑" w:eastAsia="微软雅黑" w:cs="微软雅黑"/>
          <w:color w:val="333333"/>
          <w:spacing w:val="5"/>
          <w:sz w:val="20"/>
          <w:szCs w:val="20"/>
        </w:rPr>
        <w:t>适合的场景</w:t>
      </w:r>
    </w:p>
    <w:p>
      <w:pPr>
        <w:spacing w:before="189" w:line="221" w:lineRule="auto"/>
        <w:ind w:left="209"/>
        <w:rPr>
          <w:rFonts w:ascii="微软雅黑" w:hAnsi="微软雅黑" w:eastAsia="微软雅黑" w:cs="微软雅黑"/>
          <w:sz w:val="20"/>
          <w:szCs w:val="20"/>
        </w:rPr>
      </w:pPr>
      <w:r>
        <w:rPr>
          <w:rFonts w:ascii="Open Sans" w:hAnsi="Open Sans" w:eastAsia="Open Sans" w:cs="Open Sans"/>
          <w:color w:val="333333"/>
          <w:spacing w:val="4"/>
          <w:sz w:val="20"/>
          <w:szCs w:val="20"/>
        </w:rPr>
        <w:t xml:space="preserve">1.  </w:t>
      </w:r>
      <w:r>
        <w:rPr>
          <w:rFonts w:ascii="微软雅黑" w:hAnsi="微软雅黑" w:eastAsia="微软雅黑" w:cs="微软雅黑"/>
          <w:color w:val="333333"/>
          <w:spacing w:val="4"/>
          <w:sz w:val="20"/>
          <w:szCs w:val="20"/>
        </w:rPr>
        <w:t xml:space="preserve">缓存：减轻 </w:t>
      </w:r>
      <w:r>
        <w:rPr>
          <w:rFonts w:ascii="Open Sans" w:hAnsi="Open Sans" w:eastAsia="Open Sans" w:cs="Open Sans"/>
          <w:color w:val="333333"/>
          <w:sz w:val="20"/>
          <w:szCs w:val="20"/>
        </w:rPr>
        <w:t>MySQL</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的查询压⼒，提升系统性能</w:t>
      </w:r>
      <w:r>
        <w:rPr>
          <w:rFonts w:ascii="微软雅黑" w:hAnsi="微软雅黑" w:eastAsia="微软雅黑" w:cs="微软雅黑"/>
          <w:color w:val="333333"/>
          <w:spacing w:val="1"/>
          <w:sz w:val="20"/>
          <w:szCs w:val="20"/>
        </w:rPr>
        <w:t>；</w:t>
      </w:r>
    </w:p>
    <w:p>
      <w:pPr>
        <w:spacing w:before="2" w:line="222" w:lineRule="auto"/>
        <w:ind w:left="200"/>
        <w:rPr>
          <w:rFonts w:ascii="微软雅黑" w:hAnsi="微软雅黑" w:eastAsia="微软雅黑" w:cs="微软雅黑"/>
          <w:sz w:val="20"/>
          <w:szCs w:val="20"/>
        </w:rPr>
      </w:pPr>
      <w:r>
        <w:rPr>
          <w:rFonts w:ascii="Open Sans" w:hAnsi="Open Sans" w:eastAsia="Open Sans" w:cs="Open Sans"/>
          <w:color w:val="333333"/>
          <w:spacing w:val="20"/>
          <w:sz w:val="20"/>
          <w:szCs w:val="20"/>
        </w:rPr>
        <w:t>2</w:t>
      </w:r>
      <w:r>
        <w:rPr>
          <w:rFonts w:ascii="Open Sans" w:hAnsi="Open Sans" w:eastAsia="Open Sans" w:cs="Open Sans"/>
          <w:color w:val="333333"/>
          <w:spacing w:val="14"/>
          <w:sz w:val="20"/>
          <w:szCs w:val="20"/>
        </w:rPr>
        <w:t>.</w:t>
      </w:r>
      <w:r>
        <w:rPr>
          <w:rFonts w:ascii="Open Sans" w:hAnsi="Open Sans" w:eastAsia="Open Sans" w:cs="Open Sans"/>
          <w:color w:val="333333"/>
          <w:spacing w:val="10"/>
          <w:sz w:val="20"/>
          <w:szCs w:val="20"/>
        </w:rPr>
        <w:t xml:space="preserve">  </w:t>
      </w:r>
      <w:r>
        <w:rPr>
          <w:rFonts w:ascii="微软雅黑" w:hAnsi="微软雅黑" w:eastAsia="微软雅黑" w:cs="微软雅黑"/>
          <w:color w:val="333333"/>
          <w:spacing w:val="10"/>
          <w:sz w:val="20"/>
          <w:szCs w:val="20"/>
        </w:rPr>
        <w:t xml:space="preserve">排⾏榜：利⽤ </w:t>
      </w:r>
      <w:r>
        <w:rPr>
          <w:rFonts w:ascii="Open Sans" w:hAnsi="Open Sans" w:eastAsia="Open Sans" w:cs="Open Sans"/>
          <w:color w:val="333333"/>
          <w:sz w:val="20"/>
          <w:szCs w:val="20"/>
        </w:rPr>
        <w:t>Redis</w:t>
      </w:r>
      <w:r>
        <w:rPr>
          <w:rFonts w:ascii="Open Sans" w:hAnsi="Open Sans" w:eastAsia="Open Sans" w:cs="Open Sans"/>
          <w:color w:val="333333"/>
          <w:spacing w:val="10"/>
          <w:sz w:val="20"/>
          <w:szCs w:val="20"/>
        </w:rPr>
        <w:t xml:space="preserve"> </w:t>
      </w:r>
      <w:r>
        <w:rPr>
          <w:rFonts w:ascii="微软雅黑" w:hAnsi="微软雅黑" w:eastAsia="微软雅黑" w:cs="微软雅黑"/>
          <w:color w:val="333333"/>
          <w:spacing w:val="10"/>
          <w:sz w:val="20"/>
          <w:szCs w:val="20"/>
        </w:rPr>
        <w:t xml:space="preserve">的 </w:t>
      </w:r>
      <w:r>
        <w:rPr>
          <w:rFonts w:ascii="Open Sans" w:hAnsi="Open Sans" w:eastAsia="Open Sans" w:cs="Open Sans"/>
          <w:color w:val="333333"/>
          <w:sz w:val="20"/>
          <w:szCs w:val="20"/>
        </w:rPr>
        <w:t>SortSet</w:t>
      </w:r>
      <w:r>
        <w:rPr>
          <w:rFonts w:ascii="Open Sans" w:hAnsi="Open Sans" w:eastAsia="Open Sans" w:cs="Open Sans"/>
          <w:color w:val="333333"/>
          <w:spacing w:val="10"/>
          <w:sz w:val="20"/>
          <w:szCs w:val="20"/>
        </w:rPr>
        <w:t xml:space="preserve">  </w:t>
      </w:r>
      <w:r>
        <w:rPr>
          <w:rFonts w:ascii="微软雅黑" w:hAnsi="微软雅黑" w:eastAsia="微软雅黑" w:cs="微软雅黑"/>
          <w:color w:val="333333"/>
          <w:spacing w:val="10"/>
          <w:sz w:val="20"/>
          <w:szCs w:val="20"/>
        </w:rPr>
        <w:t>(有序集合)实现；</w:t>
      </w:r>
    </w:p>
    <w:p>
      <w:pPr>
        <w:spacing w:before="2" w:line="221" w:lineRule="auto"/>
        <w:ind w:left="487" w:right="122" w:hanging="287"/>
        <w:rPr>
          <w:rFonts w:ascii="微软雅黑" w:hAnsi="微软雅黑" w:eastAsia="微软雅黑" w:cs="微软雅黑"/>
          <w:sz w:val="20"/>
          <w:szCs w:val="20"/>
        </w:rPr>
      </w:pPr>
      <w:r>
        <w:rPr>
          <w:rFonts w:ascii="Open Sans" w:hAnsi="Open Sans" w:eastAsia="Open Sans" w:cs="Open Sans"/>
          <w:color w:val="333333"/>
          <w:spacing w:val="12"/>
          <w:sz w:val="20"/>
          <w:szCs w:val="20"/>
        </w:rPr>
        <w:t>3</w:t>
      </w:r>
      <w:r>
        <w:rPr>
          <w:rFonts w:ascii="Open Sans" w:hAnsi="Open Sans" w:eastAsia="Open Sans" w:cs="Open Sans"/>
          <w:color w:val="333333"/>
          <w:spacing w:val="7"/>
          <w:sz w:val="20"/>
          <w:szCs w:val="20"/>
        </w:rPr>
        <w:t>.</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计算器</w:t>
      </w:r>
      <w:r>
        <w:rPr>
          <w:rFonts w:ascii="Open Sans" w:hAnsi="Open Sans" w:eastAsia="Open Sans" w:cs="Open Sans"/>
          <w:color w:val="333333"/>
          <w:spacing w:val="6"/>
          <w:sz w:val="20"/>
          <w:szCs w:val="20"/>
        </w:rPr>
        <w:t>/</w:t>
      </w:r>
      <w:r>
        <w:rPr>
          <w:rFonts w:ascii="微软雅黑" w:hAnsi="微软雅黑" w:eastAsia="微软雅黑" w:cs="微软雅黑"/>
          <w:color w:val="333333"/>
          <w:spacing w:val="6"/>
          <w:sz w:val="20"/>
          <w:szCs w:val="20"/>
        </w:rPr>
        <w:t xml:space="preserve">限速器：利⽤ </w:t>
      </w:r>
      <w:r>
        <w:rPr>
          <w:rFonts w:ascii="Open Sans" w:hAnsi="Open Sans" w:eastAsia="Open Sans" w:cs="Open Sans"/>
          <w:color w:val="333333"/>
          <w:sz w:val="20"/>
          <w:szCs w:val="20"/>
        </w:rPr>
        <w:t>Redis</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中原⼦性的⾃增操作，我们可以统计类似⽤户点赞数、⽤户访问数等。这类操作</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2"/>
          <w:sz w:val="20"/>
          <w:szCs w:val="20"/>
        </w:rPr>
        <w:t xml:space="preserve">如果⽤ </w:t>
      </w:r>
      <w:r>
        <w:rPr>
          <w:rFonts w:ascii="Open Sans" w:hAnsi="Open Sans" w:eastAsia="Open Sans" w:cs="Open Sans"/>
          <w:color w:val="333333"/>
          <w:sz w:val="20"/>
          <w:szCs w:val="20"/>
        </w:rPr>
        <w:t>MySQL</w:t>
      </w:r>
      <w:r>
        <w:rPr>
          <w:rFonts w:ascii="微软雅黑" w:hAnsi="微软雅黑" w:eastAsia="微软雅黑" w:cs="微软雅黑"/>
          <w:color w:val="333333"/>
          <w:spacing w:val="7"/>
          <w:sz w:val="20"/>
          <w:szCs w:val="20"/>
        </w:rPr>
        <w:t>，</w:t>
      </w:r>
      <w:r>
        <w:rPr>
          <w:rFonts w:ascii="微软雅黑" w:hAnsi="微软雅黑" w:eastAsia="微软雅黑" w:cs="微软雅黑"/>
          <w:color w:val="333333"/>
          <w:spacing w:val="6"/>
          <w:sz w:val="20"/>
          <w:szCs w:val="20"/>
        </w:rPr>
        <w:t xml:space="preserve">频繁的读写会带来相当⼤的压⼒；限速器⽐较典型的使⽤场景是限制某个⽤户访问某个 </w:t>
      </w:r>
      <w:r>
        <w:rPr>
          <w:rFonts w:ascii="Open Sans" w:hAnsi="Open Sans" w:eastAsia="Open Sans" w:cs="Open Sans"/>
          <w:color w:val="333333"/>
          <w:sz w:val="20"/>
          <w:szCs w:val="20"/>
        </w:rPr>
        <w:t xml:space="preserve">API </w:t>
      </w:r>
      <w:r>
        <w:rPr>
          <w:rFonts w:ascii="微软雅黑" w:hAnsi="微软雅黑" w:eastAsia="微软雅黑" w:cs="微软雅黑"/>
          <w:color w:val="333333"/>
          <w:spacing w:val="5"/>
          <w:sz w:val="20"/>
          <w:szCs w:val="20"/>
        </w:rPr>
        <w:t>的频率，常⽤的有抢购时，防⽌⽤户疯狂点击带来不必要的压⼒</w:t>
      </w:r>
      <w:r>
        <w:rPr>
          <w:rFonts w:ascii="微软雅黑" w:hAnsi="微软雅黑" w:eastAsia="微软雅黑" w:cs="微软雅黑"/>
          <w:color w:val="333333"/>
          <w:spacing w:val="2"/>
          <w:sz w:val="20"/>
          <w:szCs w:val="20"/>
        </w:rPr>
        <w:t>；</w:t>
      </w:r>
    </w:p>
    <w:p>
      <w:pPr>
        <w:spacing w:before="47" w:line="202" w:lineRule="auto"/>
        <w:ind w:left="485" w:hanging="290"/>
        <w:rPr>
          <w:rFonts w:ascii="微软雅黑" w:hAnsi="微软雅黑" w:eastAsia="微软雅黑" w:cs="微软雅黑"/>
          <w:sz w:val="20"/>
          <w:szCs w:val="20"/>
        </w:rPr>
      </w:pPr>
      <w:r>
        <w:rPr>
          <w:rFonts w:ascii="Open Sans" w:hAnsi="Open Sans" w:eastAsia="Open Sans" w:cs="Open Sans"/>
          <w:color w:val="333333"/>
          <w:spacing w:val="12"/>
          <w:sz w:val="20"/>
          <w:szCs w:val="20"/>
        </w:rPr>
        <w:t>4.</w:t>
      </w:r>
      <w:r>
        <w:rPr>
          <w:rFonts w:ascii="Open Sans" w:hAnsi="Open Sans" w:eastAsia="Open Sans" w:cs="Open Sans"/>
          <w:color w:val="333333"/>
          <w:spacing w:val="11"/>
          <w:sz w:val="20"/>
          <w:szCs w:val="20"/>
        </w:rPr>
        <w:t xml:space="preserve"> </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好友关系：利⽤集合的⼀些命令，⽐如求交集、并集、差集等。可以⽅便解决⼀些共同好友、共同爱好之类的</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7"/>
          <w:sz w:val="20"/>
          <w:szCs w:val="20"/>
        </w:rPr>
        <w:t>功</w:t>
      </w:r>
      <w:r>
        <w:rPr>
          <w:rFonts w:ascii="微软雅黑" w:hAnsi="微软雅黑" w:eastAsia="微软雅黑" w:cs="微软雅黑"/>
          <w:color w:val="333333"/>
          <w:spacing w:val="-6"/>
          <w:sz w:val="20"/>
          <w:szCs w:val="20"/>
        </w:rPr>
        <w:t>能；</w:t>
      </w:r>
    </w:p>
    <w:p>
      <w:pPr>
        <w:spacing w:before="17" w:line="222" w:lineRule="auto"/>
        <w:ind w:left="493" w:right="126" w:hanging="289"/>
        <w:rPr>
          <w:rFonts w:ascii="微软雅黑" w:hAnsi="微软雅黑" w:eastAsia="微软雅黑" w:cs="微软雅黑"/>
          <w:sz w:val="20"/>
          <w:szCs w:val="20"/>
        </w:rPr>
      </w:pPr>
      <w:r>
        <w:rPr>
          <w:rFonts w:ascii="Open Sans" w:hAnsi="Open Sans" w:eastAsia="Open Sans" w:cs="Open Sans"/>
          <w:color w:val="333333"/>
          <w:spacing w:val="10"/>
          <w:sz w:val="20"/>
          <w:szCs w:val="20"/>
        </w:rPr>
        <w:t xml:space="preserve">5. </w:t>
      </w:r>
      <w:r>
        <w:rPr>
          <w:rFonts w:ascii="Open Sans" w:hAnsi="Open Sans" w:eastAsia="Open Sans" w:cs="Open Sans"/>
          <w:color w:val="333333"/>
          <w:spacing w:val="8"/>
          <w:sz w:val="20"/>
          <w:szCs w:val="20"/>
        </w:rPr>
        <w:t xml:space="preserve"> </w:t>
      </w:r>
      <w:r>
        <w:rPr>
          <w:rFonts w:ascii="微软雅黑" w:hAnsi="微软雅黑" w:eastAsia="微软雅黑" w:cs="微软雅黑"/>
          <w:color w:val="333333"/>
          <w:spacing w:val="5"/>
          <w:sz w:val="20"/>
          <w:szCs w:val="20"/>
        </w:rPr>
        <w:t xml:space="preserve">消息队列：除了 </w:t>
      </w:r>
      <w:r>
        <w:rPr>
          <w:rFonts w:ascii="Open Sans" w:hAnsi="Open Sans" w:eastAsia="Open Sans" w:cs="Open Sans"/>
          <w:color w:val="333333"/>
          <w:sz w:val="20"/>
          <w:szCs w:val="20"/>
        </w:rPr>
        <w:t>Redis</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⾃身的发布</w:t>
      </w:r>
      <w:r>
        <w:rPr>
          <w:rFonts w:ascii="Open Sans" w:hAnsi="Open Sans" w:eastAsia="Open Sans" w:cs="Open Sans"/>
          <w:color w:val="333333"/>
          <w:spacing w:val="5"/>
          <w:sz w:val="20"/>
          <w:szCs w:val="20"/>
        </w:rPr>
        <w:t>/</w:t>
      </w:r>
      <w:r>
        <w:rPr>
          <w:rFonts w:ascii="微软雅黑" w:hAnsi="微软雅黑" w:eastAsia="微软雅黑" w:cs="微软雅黑"/>
          <w:color w:val="333333"/>
          <w:spacing w:val="5"/>
          <w:sz w:val="20"/>
          <w:szCs w:val="20"/>
        </w:rPr>
        <w:t xml:space="preserve">订阅模式，我们也可以利⽤ </w:t>
      </w:r>
      <w:r>
        <w:rPr>
          <w:rFonts w:ascii="Open Sans" w:hAnsi="Open Sans" w:eastAsia="Open Sans" w:cs="Open Sans"/>
          <w:color w:val="333333"/>
          <w:sz w:val="20"/>
          <w:szCs w:val="20"/>
        </w:rPr>
        <w:t>List</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来实现⼀个队列机制，⽐如：到货通知、</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0"/>
          <w:sz w:val="20"/>
          <w:szCs w:val="20"/>
        </w:rPr>
        <w:t>邮</w:t>
      </w:r>
      <w:r>
        <w:rPr>
          <w:rFonts w:ascii="微软雅黑" w:hAnsi="微软雅黑" w:eastAsia="微软雅黑" w:cs="微软雅黑"/>
          <w:color w:val="333333"/>
          <w:spacing w:val="6"/>
          <w:sz w:val="20"/>
          <w:szCs w:val="20"/>
        </w:rPr>
        <w:t>件</w:t>
      </w:r>
      <w:r>
        <w:rPr>
          <w:rFonts w:ascii="微软雅黑" w:hAnsi="微软雅黑" w:eastAsia="微软雅黑" w:cs="微软雅黑"/>
          <w:color w:val="333333"/>
          <w:spacing w:val="5"/>
          <w:sz w:val="20"/>
          <w:szCs w:val="20"/>
        </w:rPr>
        <w:t xml:space="preserve">发送之类的需求，不需要⾼可靠，但是会带来⾮常⼤的 </w:t>
      </w:r>
      <w:r>
        <w:rPr>
          <w:rFonts w:ascii="Open Sans" w:hAnsi="Open Sans" w:eastAsia="Open Sans" w:cs="Open Sans"/>
          <w:color w:val="333333"/>
          <w:sz w:val="20"/>
          <w:szCs w:val="20"/>
        </w:rPr>
        <w:t>DB</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 xml:space="preserve">压⼒，完全可以⽤ </w:t>
      </w:r>
      <w:r>
        <w:rPr>
          <w:rFonts w:ascii="Open Sans" w:hAnsi="Open Sans" w:eastAsia="Open Sans" w:cs="Open Sans"/>
          <w:color w:val="333333"/>
          <w:sz w:val="20"/>
          <w:szCs w:val="20"/>
        </w:rPr>
        <w:t>List</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来完成异步解耦；</w:t>
      </w:r>
    </w:p>
    <w:p>
      <w:pPr>
        <w:spacing w:line="227" w:lineRule="auto"/>
        <w:ind w:left="487" w:right="137" w:hanging="285"/>
        <w:rPr>
          <w:rFonts w:ascii="微软雅黑" w:hAnsi="微软雅黑" w:eastAsia="微软雅黑" w:cs="微软雅黑"/>
          <w:sz w:val="20"/>
          <w:szCs w:val="20"/>
        </w:rPr>
      </w:pPr>
      <w:r>
        <w:rPr>
          <w:rFonts w:ascii="Open Sans" w:hAnsi="Open Sans" w:eastAsia="Open Sans" w:cs="Open Sans"/>
          <w:color w:val="333333"/>
          <w:spacing w:val="6"/>
          <w:sz w:val="20"/>
          <w:szCs w:val="20"/>
        </w:rPr>
        <w:t>6</w:t>
      </w:r>
      <w:r>
        <w:rPr>
          <w:rFonts w:ascii="Open Sans" w:hAnsi="Open Sans" w:eastAsia="Open Sans" w:cs="Open Sans"/>
          <w:color w:val="333333"/>
          <w:spacing w:val="4"/>
          <w:sz w:val="20"/>
          <w:szCs w:val="20"/>
        </w:rPr>
        <w:t>.</w:t>
      </w:r>
      <w:r>
        <w:rPr>
          <w:rFonts w:ascii="Open Sans" w:hAnsi="Open Sans" w:eastAsia="Open Sans" w:cs="Open Sans"/>
          <w:color w:val="333333"/>
          <w:spacing w:val="3"/>
          <w:sz w:val="20"/>
          <w:szCs w:val="20"/>
        </w:rPr>
        <w:t xml:space="preserve">  </w:t>
      </w:r>
      <w:r>
        <w:rPr>
          <w:rFonts w:ascii="Open Sans" w:hAnsi="Open Sans" w:eastAsia="Open Sans" w:cs="Open Sans"/>
          <w:color w:val="333333"/>
          <w:sz w:val="20"/>
          <w:szCs w:val="20"/>
        </w:rPr>
        <w:t>Session</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共享：  </w:t>
      </w:r>
      <w:r>
        <w:rPr>
          <w:rFonts w:ascii="Open Sans" w:hAnsi="Open Sans" w:eastAsia="Open Sans" w:cs="Open Sans"/>
          <w:color w:val="333333"/>
          <w:sz w:val="20"/>
          <w:szCs w:val="20"/>
        </w:rPr>
        <w:t>Session</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是保存在服务器的⽂件中，如果是集群服务，同⼀个⽤户过来可能落在不同机器上，</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2"/>
          <w:sz w:val="20"/>
          <w:szCs w:val="20"/>
        </w:rPr>
        <w:t>这就会</w:t>
      </w:r>
      <w:r>
        <w:rPr>
          <w:rFonts w:ascii="微软雅黑" w:hAnsi="微软雅黑" w:eastAsia="微软雅黑" w:cs="微软雅黑"/>
          <w:color w:val="333333"/>
          <w:spacing w:val="10"/>
          <w:sz w:val="20"/>
          <w:szCs w:val="20"/>
        </w:rPr>
        <w:t>导</w:t>
      </w:r>
      <w:r>
        <w:rPr>
          <w:rFonts w:ascii="微软雅黑" w:hAnsi="微软雅黑" w:eastAsia="微软雅黑" w:cs="微软雅黑"/>
          <w:color w:val="333333"/>
          <w:spacing w:val="6"/>
          <w:sz w:val="20"/>
          <w:szCs w:val="20"/>
        </w:rPr>
        <w:t xml:space="preserve">致⽤户频繁登陆；采⽤ </w:t>
      </w:r>
      <w:r>
        <w:rPr>
          <w:rFonts w:ascii="Open Sans" w:hAnsi="Open Sans" w:eastAsia="Open Sans" w:cs="Open Sans"/>
          <w:color w:val="333333"/>
          <w:sz w:val="20"/>
          <w:szCs w:val="20"/>
        </w:rPr>
        <w:t>Redis</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 xml:space="preserve">保存 </w:t>
      </w:r>
      <w:r>
        <w:rPr>
          <w:rFonts w:ascii="Open Sans" w:hAnsi="Open Sans" w:eastAsia="Open Sans" w:cs="Open Sans"/>
          <w:color w:val="333333"/>
          <w:sz w:val="20"/>
          <w:szCs w:val="20"/>
        </w:rPr>
        <w:t>Session</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后，⽆论⽤户落在那台机器上都能够获取到对应的</w:t>
      </w:r>
      <w:r>
        <w:rPr>
          <w:rFonts w:ascii="微软雅黑" w:hAnsi="微软雅黑" w:eastAsia="微软雅黑" w:cs="微软雅黑"/>
          <w:color w:val="333333"/>
          <w:sz w:val="20"/>
          <w:szCs w:val="20"/>
        </w:rPr>
        <w:t xml:space="preserve">        </w:t>
      </w:r>
      <w:r>
        <w:rPr>
          <w:rFonts w:ascii="Open Sans" w:hAnsi="Open Sans" w:eastAsia="Open Sans" w:cs="Open Sans"/>
          <w:color w:val="333333"/>
          <w:sz w:val="20"/>
          <w:szCs w:val="20"/>
        </w:rPr>
        <w:t>Session</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信息</w:t>
      </w:r>
      <w:r>
        <w:rPr>
          <w:rFonts w:ascii="微软雅黑" w:hAnsi="微软雅黑" w:eastAsia="微软雅黑" w:cs="微软雅黑"/>
          <w:color w:val="333333"/>
          <w:spacing w:val="2"/>
          <w:sz w:val="20"/>
          <w:szCs w:val="20"/>
        </w:rPr>
        <w:t>。</w:t>
      </w:r>
    </w:p>
    <w:p>
      <w:pPr>
        <w:sectPr>
          <w:pgSz w:w="11900" w:h="16840"/>
          <w:pgMar w:top="400" w:right="751" w:bottom="400" w:left="751" w:header="0" w:footer="0" w:gutter="0"/>
          <w:cols w:space="720" w:num="1"/>
        </w:sectPr>
      </w:pPr>
    </w:p>
    <w:p>
      <w:pPr>
        <w:spacing w:line="477" w:lineRule="auto"/>
        <w:rPr>
          <w:rFonts w:ascii="Arial"/>
          <w:sz w:val="21"/>
        </w:rPr>
      </w:pPr>
    </w:p>
    <w:p>
      <w:pPr>
        <w:spacing w:before="86" w:line="182" w:lineRule="auto"/>
        <w:ind w:left="13"/>
        <w:rPr>
          <w:rFonts w:ascii="微软雅黑" w:hAnsi="微软雅黑" w:eastAsia="微软雅黑" w:cs="微软雅黑"/>
          <w:sz w:val="20"/>
          <w:szCs w:val="20"/>
        </w:rPr>
      </w:pPr>
      <w:r>
        <w:rPr>
          <w:rFonts w:ascii="Open Sans" w:hAnsi="Open Sans" w:eastAsia="Open Sans" w:cs="Open Sans"/>
          <w:b/>
          <w:bCs/>
          <w:color w:val="333333"/>
          <w:sz w:val="20"/>
          <w:szCs w:val="20"/>
        </w:rPr>
        <w:t>Redis</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不适合的场</w:t>
      </w:r>
      <w:r>
        <w:rPr>
          <w:rFonts w:ascii="微软雅黑" w:hAnsi="微软雅黑" w:eastAsia="微软雅黑" w:cs="微软雅黑"/>
          <w:color w:val="333333"/>
          <w:spacing w:val="4"/>
          <w:sz w:val="20"/>
          <w:szCs w:val="20"/>
        </w:rPr>
        <w:t>景</w:t>
      </w:r>
    </w:p>
    <w:p>
      <w:pPr>
        <w:spacing w:before="171" w:line="246" w:lineRule="auto"/>
        <w:ind w:left="16" w:right="63" w:hanging="13"/>
        <w:rPr>
          <w:rFonts w:ascii="微软雅黑" w:hAnsi="微软雅黑" w:eastAsia="微软雅黑" w:cs="微软雅黑"/>
          <w:color w:val="333333"/>
          <w:sz w:val="20"/>
          <w:szCs w:val="20"/>
        </w:rPr>
      </w:pPr>
      <w:r>
        <w:rPr>
          <w:rFonts w:ascii="微软雅黑" w:hAnsi="微软雅黑" w:eastAsia="微软雅黑" w:cs="微软雅黑"/>
          <w:color w:val="333333"/>
          <w:spacing w:val="12"/>
          <w:sz w:val="20"/>
          <w:szCs w:val="20"/>
        </w:rPr>
        <w:t>数据</w:t>
      </w:r>
      <w:r>
        <w:rPr>
          <w:rFonts w:ascii="微软雅黑" w:hAnsi="微软雅黑" w:eastAsia="微软雅黑" w:cs="微软雅黑"/>
          <w:color w:val="333333"/>
          <w:spacing w:val="11"/>
          <w:sz w:val="20"/>
          <w:szCs w:val="20"/>
        </w:rPr>
        <w:t>量</w:t>
      </w:r>
      <w:r>
        <w:rPr>
          <w:rFonts w:ascii="微软雅黑" w:hAnsi="微软雅黑" w:eastAsia="微软雅黑" w:cs="微软雅黑"/>
          <w:color w:val="333333"/>
          <w:spacing w:val="6"/>
          <w:sz w:val="20"/>
          <w:szCs w:val="20"/>
        </w:rPr>
        <w:t xml:space="preserve">太⼤、数据访问频率⾮常低的业务都不适合使⽤ </w:t>
      </w:r>
      <w:r>
        <w:rPr>
          <w:rFonts w:ascii="Open Sans" w:hAnsi="Open Sans" w:eastAsia="Open Sans" w:cs="Open Sans"/>
          <w:color w:val="333333"/>
          <w:sz w:val="20"/>
          <w:szCs w:val="20"/>
        </w:rPr>
        <w:t>Redis</w:t>
      </w:r>
      <w:r>
        <w:rPr>
          <w:rFonts w:ascii="微软雅黑" w:hAnsi="微软雅黑" w:eastAsia="微软雅黑" w:cs="微软雅黑"/>
          <w:color w:val="333333"/>
          <w:spacing w:val="6"/>
          <w:sz w:val="20"/>
          <w:szCs w:val="20"/>
        </w:rPr>
        <w:t>，数据太⼤会增加成本，访问频率太低，保存在内存</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
          <w:sz w:val="20"/>
          <w:szCs w:val="20"/>
        </w:rPr>
        <w:t>中纯属</w:t>
      </w:r>
      <w:r>
        <w:rPr>
          <w:rFonts w:ascii="微软雅黑" w:hAnsi="微软雅黑" w:eastAsia="微软雅黑" w:cs="微软雅黑"/>
          <w:color w:val="333333"/>
          <w:sz w:val="20"/>
          <w:szCs w:val="20"/>
        </w:rPr>
        <w:t>浪费资源。</w:t>
      </w:r>
    </w:p>
    <w:p>
      <w:pPr>
        <w:pStyle w:val="3"/>
        <w:bidi w:val="0"/>
      </w:pPr>
      <w:r>
        <w:rPr>
          <w:rFonts w:hint="eastAsia"/>
          <w:lang w:val="en-US" w:eastAsia="zh-CN"/>
        </w:rPr>
        <w:t>5</w:t>
      </w:r>
      <w:r>
        <w:t xml:space="preserve"> 、Redis 有哪些常⻅的功能？</w:t>
      </w:r>
    </w:p>
    <w:p>
      <w:pPr>
        <w:spacing w:before="246" w:line="179" w:lineRule="auto"/>
        <w:ind w:left="204"/>
        <w:rPr>
          <w:rFonts w:ascii="微软雅黑" w:hAnsi="微软雅黑" w:eastAsia="微软雅黑" w:cs="微软雅黑"/>
          <w:sz w:val="20"/>
          <w:szCs w:val="20"/>
        </w:rPr>
      </w:pPr>
      <w:r>
        <w:rPr>
          <w:rFonts w:ascii="Open Sans" w:hAnsi="Open Sans" w:eastAsia="Open Sans" w:cs="Open Sans"/>
          <w:color w:val="333333"/>
          <w:spacing w:val="6"/>
          <w:sz w:val="20"/>
          <w:szCs w:val="20"/>
        </w:rPr>
        <w:t>1</w:t>
      </w:r>
      <w:r>
        <w:rPr>
          <w:rFonts w:ascii="Open Sans" w:hAnsi="Open Sans" w:eastAsia="Open Sans" w:cs="Open Sans"/>
          <w:color w:val="333333"/>
          <w:spacing w:val="5"/>
          <w:sz w:val="20"/>
          <w:szCs w:val="20"/>
        </w:rPr>
        <w:t>.</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数据缓存功能</w:t>
      </w:r>
    </w:p>
    <w:p>
      <w:pPr>
        <w:spacing w:before="62" w:line="179" w:lineRule="auto"/>
        <w:ind w:left="195"/>
        <w:rPr>
          <w:rFonts w:ascii="微软雅黑" w:hAnsi="微软雅黑" w:eastAsia="微软雅黑" w:cs="微软雅黑"/>
          <w:sz w:val="20"/>
          <w:szCs w:val="20"/>
        </w:rPr>
      </w:pPr>
      <w:r>
        <w:rPr>
          <w:rFonts w:ascii="Open Sans" w:hAnsi="Open Sans" w:eastAsia="Open Sans" w:cs="Open Sans"/>
          <w:color w:val="333333"/>
          <w:spacing w:val="8"/>
          <w:sz w:val="20"/>
          <w:szCs w:val="20"/>
        </w:rPr>
        <w:t>2</w:t>
      </w:r>
      <w:r>
        <w:rPr>
          <w:rFonts w:ascii="Open Sans" w:hAnsi="Open Sans" w:eastAsia="Open Sans" w:cs="Open Sans"/>
          <w:color w:val="333333"/>
          <w:spacing w:val="7"/>
          <w:sz w:val="20"/>
          <w:szCs w:val="20"/>
        </w:rPr>
        <w:t>.</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分布式锁的功能</w:t>
      </w:r>
    </w:p>
    <w:p>
      <w:pPr>
        <w:spacing w:before="60" w:line="180" w:lineRule="auto"/>
        <w:ind w:left="194"/>
        <w:rPr>
          <w:rFonts w:ascii="微软雅黑" w:hAnsi="微软雅黑" w:eastAsia="微软雅黑" w:cs="微软雅黑"/>
          <w:sz w:val="20"/>
          <w:szCs w:val="20"/>
        </w:rPr>
      </w:pPr>
      <w:r>
        <w:rPr>
          <w:rFonts w:ascii="Open Sans" w:hAnsi="Open Sans" w:eastAsia="Open Sans" w:cs="Open Sans"/>
          <w:color w:val="333333"/>
          <w:spacing w:val="6"/>
          <w:sz w:val="20"/>
          <w:szCs w:val="20"/>
        </w:rPr>
        <w:t>3.</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⽀持数据持久化</w:t>
      </w:r>
    </w:p>
    <w:p>
      <w:pPr>
        <w:spacing w:before="62" w:line="180" w:lineRule="auto"/>
        <w:ind w:left="189"/>
        <w:rPr>
          <w:rFonts w:ascii="微软雅黑" w:hAnsi="微软雅黑" w:eastAsia="微软雅黑" w:cs="微软雅黑"/>
          <w:sz w:val="20"/>
          <w:szCs w:val="20"/>
        </w:rPr>
      </w:pPr>
      <w:r>
        <w:rPr>
          <w:rFonts w:ascii="Open Sans" w:hAnsi="Open Sans" w:eastAsia="Open Sans" w:cs="Open Sans"/>
          <w:color w:val="333333"/>
          <w:spacing w:val="6"/>
          <w:sz w:val="20"/>
          <w:szCs w:val="20"/>
        </w:rPr>
        <w:t>4</w:t>
      </w:r>
      <w:r>
        <w:rPr>
          <w:rFonts w:ascii="Open Sans" w:hAnsi="Open Sans" w:eastAsia="Open Sans" w:cs="Open Sans"/>
          <w:color w:val="333333"/>
          <w:spacing w:val="4"/>
          <w:sz w:val="20"/>
          <w:szCs w:val="20"/>
        </w:rPr>
        <w:t>.</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⽀持事务</w:t>
      </w:r>
    </w:p>
    <w:p>
      <w:pPr>
        <w:spacing w:before="61" w:line="181" w:lineRule="auto"/>
        <w:ind w:left="198"/>
        <w:rPr>
          <w:rFonts w:ascii="微软雅黑" w:hAnsi="微软雅黑" w:eastAsia="微软雅黑" w:cs="微软雅黑"/>
          <w:color w:val="333333"/>
          <w:spacing w:val="2"/>
          <w:sz w:val="20"/>
          <w:szCs w:val="20"/>
        </w:rPr>
      </w:pPr>
      <w:r>
        <w:rPr>
          <w:rFonts w:ascii="Open Sans" w:hAnsi="Open Sans" w:eastAsia="Open Sans" w:cs="Open Sans"/>
          <w:color w:val="333333"/>
          <w:spacing w:val="4"/>
          <w:sz w:val="20"/>
          <w:szCs w:val="20"/>
        </w:rPr>
        <w:t>5</w:t>
      </w:r>
      <w:r>
        <w:rPr>
          <w:rFonts w:ascii="Open Sans" w:hAnsi="Open Sans" w:eastAsia="Open Sans" w:cs="Open Sans"/>
          <w:color w:val="333333"/>
          <w:spacing w:val="3"/>
          <w:sz w:val="20"/>
          <w:szCs w:val="20"/>
        </w:rPr>
        <w:t>.</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⽀持消息队列</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12"/>
          <w:sz w:val="31"/>
          <w:szCs w:val="31"/>
        </w:rPr>
        <w:t>6</w:t>
      </w:r>
      <w:r>
        <w:rPr>
          <w:rFonts w:ascii="微软雅黑" w:hAnsi="微软雅黑" w:eastAsia="微软雅黑" w:cs="微软雅黑"/>
          <w:color w:val="333333"/>
          <w:spacing w:val="-6"/>
          <w:sz w:val="31"/>
          <w:szCs w:val="31"/>
        </w:rPr>
        <w:t>、谈谈你对索引的理解？</w:t>
      </w:r>
    </w:p>
    <w:p>
      <w:pPr>
        <w:spacing w:before="246" w:line="234" w:lineRule="auto"/>
        <w:ind w:left="9" w:right="141" w:firstLine="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索引的出现是为了提⾼数据的查询效率，就像书的⽬录⼀样。⼀本</w:t>
      </w:r>
      <w:r>
        <w:rPr>
          <w:rFonts w:ascii="Open Sans" w:hAnsi="Open Sans" w:eastAsia="Open Sans" w:cs="Open Sans"/>
          <w:color w:val="333333"/>
          <w:spacing w:val="6"/>
          <w:sz w:val="20"/>
          <w:szCs w:val="20"/>
        </w:rPr>
        <w:t>500</w:t>
      </w:r>
      <w:r>
        <w:rPr>
          <w:rFonts w:ascii="微软雅黑" w:hAnsi="微软雅黑" w:eastAsia="微软雅黑" w:cs="微软雅黑"/>
          <w:color w:val="333333"/>
          <w:spacing w:val="6"/>
          <w:sz w:val="20"/>
          <w:szCs w:val="20"/>
        </w:rPr>
        <w:t>⻚的书，如果你想快速找到其中的某⼀</w:t>
      </w:r>
      <w:r>
        <w:rPr>
          <w:rFonts w:ascii="微软雅黑" w:hAnsi="微软雅黑" w:eastAsia="微软雅黑" w:cs="微软雅黑"/>
          <w:color w:val="333333"/>
          <w:spacing w:val="5"/>
          <w:sz w:val="20"/>
          <w:szCs w:val="20"/>
        </w:rPr>
        <w:t>个</w:t>
      </w:r>
      <w:r>
        <w:rPr>
          <w:rFonts w:ascii="微软雅黑" w:hAnsi="微软雅黑" w:eastAsia="微软雅黑" w:cs="微软雅黑"/>
          <w:color w:val="333333"/>
          <w:sz w:val="20"/>
          <w:szCs w:val="20"/>
        </w:rPr>
        <w:t xml:space="preserve">知 </w:t>
      </w:r>
      <w:r>
        <w:rPr>
          <w:rFonts w:ascii="微软雅黑" w:hAnsi="微软雅黑" w:eastAsia="微软雅黑" w:cs="微软雅黑"/>
          <w:color w:val="333333"/>
          <w:spacing w:val="10"/>
          <w:sz w:val="20"/>
          <w:szCs w:val="20"/>
        </w:rPr>
        <w:t>识点，在不借</w:t>
      </w:r>
      <w:r>
        <w:rPr>
          <w:rFonts w:ascii="微软雅黑" w:hAnsi="微软雅黑" w:eastAsia="微软雅黑" w:cs="微软雅黑"/>
          <w:color w:val="333333"/>
          <w:spacing w:val="8"/>
          <w:sz w:val="20"/>
          <w:szCs w:val="20"/>
        </w:rPr>
        <w:t>助</w:t>
      </w:r>
      <w:r>
        <w:rPr>
          <w:rFonts w:ascii="微软雅黑" w:hAnsi="微软雅黑" w:eastAsia="微软雅黑" w:cs="微软雅黑"/>
          <w:color w:val="333333"/>
          <w:spacing w:val="5"/>
          <w:sz w:val="20"/>
          <w:szCs w:val="20"/>
        </w:rPr>
        <w:t>⽬录的情况下，那我估计你可得找⼀会⼉。同样，对于数据库的表⽽⾔，索引其实就是它的</w:t>
      </w:r>
      <w:r>
        <w:rPr>
          <w:rFonts w:ascii="Open Sans" w:hAnsi="Open Sans" w:eastAsia="Open Sans" w:cs="Open Sans"/>
          <w:color w:val="333333"/>
          <w:spacing w:val="5"/>
          <w:sz w:val="20"/>
          <w:szCs w:val="20"/>
        </w:rPr>
        <w:t>“</w:t>
      </w:r>
      <w:r>
        <w:rPr>
          <w:rFonts w:ascii="微软雅黑" w:hAnsi="微软雅黑" w:eastAsia="微软雅黑" w:cs="微软雅黑"/>
          <w:color w:val="333333"/>
          <w:spacing w:val="5"/>
          <w:sz w:val="20"/>
          <w:szCs w:val="20"/>
        </w:rPr>
        <w:t>⽬</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
          <w:sz w:val="20"/>
          <w:szCs w:val="20"/>
        </w:rPr>
        <w:t>录</w:t>
      </w:r>
      <w:r>
        <w:rPr>
          <w:rFonts w:ascii="Open Sans" w:hAnsi="Open Sans" w:eastAsia="Open Sans" w:cs="Open Sans"/>
          <w:color w:val="333333"/>
          <w:sz w:val="20"/>
          <w:szCs w:val="20"/>
        </w:rPr>
        <w:t>”</w:t>
      </w:r>
      <w:r>
        <w:rPr>
          <w:rFonts w:ascii="微软雅黑" w:hAnsi="微软雅黑" w:eastAsia="微软雅黑" w:cs="微软雅黑"/>
          <w:color w:val="333333"/>
          <w:sz w:val="20"/>
          <w:szCs w:val="20"/>
        </w:rPr>
        <w:t>。</w:t>
      </w:r>
    </w:p>
    <w:p>
      <w:pPr>
        <w:spacing w:before="105" w:line="235" w:lineRule="auto"/>
        <w:ind w:left="9" w:right="63" w:firstLine="11"/>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同样</w:t>
      </w:r>
      <w:r>
        <w:rPr>
          <w:rFonts w:ascii="微软雅黑" w:hAnsi="微软雅黑" w:eastAsia="微软雅黑" w:cs="微软雅黑"/>
          <w:color w:val="333333"/>
          <w:spacing w:val="6"/>
          <w:sz w:val="20"/>
          <w:szCs w:val="20"/>
        </w:rPr>
        <w:t>索引也会带来很多负⾯影响：创建索引和维护索引需要耗费时间，这个时间随着数据量的增加⽽增加；索引需</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2"/>
          <w:sz w:val="20"/>
          <w:szCs w:val="20"/>
        </w:rPr>
        <w:t>要占⽤</w:t>
      </w:r>
      <w:r>
        <w:rPr>
          <w:rFonts w:ascii="微软雅黑" w:hAnsi="微软雅黑" w:eastAsia="微软雅黑" w:cs="微软雅黑"/>
          <w:color w:val="333333"/>
          <w:spacing w:val="11"/>
          <w:sz w:val="20"/>
          <w:szCs w:val="20"/>
        </w:rPr>
        <w:t>物</w:t>
      </w:r>
      <w:r>
        <w:rPr>
          <w:rFonts w:ascii="微软雅黑" w:hAnsi="微软雅黑" w:eastAsia="微软雅黑" w:cs="微软雅黑"/>
          <w:color w:val="333333"/>
          <w:spacing w:val="6"/>
          <w:sz w:val="20"/>
          <w:szCs w:val="20"/>
        </w:rPr>
        <w:t>理空间，不光是表需要占⽤数据空间，每个索引也需要占⽤物理空间；当对表进⾏增、删、改、的时候索</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5"/>
          <w:sz w:val="20"/>
          <w:szCs w:val="20"/>
        </w:rPr>
        <w:t>引也要动态维护，这样就降低了数据的维护速度</w:t>
      </w:r>
      <w:r>
        <w:rPr>
          <w:rFonts w:ascii="微软雅黑" w:hAnsi="微软雅黑" w:eastAsia="微软雅黑" w:cs="微软雅黑"/>
          <w:color w:val="333333"/>
          <w:spacing w:val="4"/>
          <w:sz w:val="20"/>
          <w:szCs w:val="20"/>
        </w:rPr>
        <w:t>。</w:t>
      </w:r>
    </w:p>
    <w:p>
      <w:pPr>
        <w:spacing w:before="108" w:line="182" w:lineRule="auto"/>
        <w:ind w:left="10"/>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建⽴索</w:t>
      </w:r>
      <w:r>
        <w:rPr>
          <w:rFonts w:ascii="微软雅黑" w:hAnsi="微软雅黑" w:eastAsia="微软雅黑" w:cs="微软雅黑"/>
          <w:color w:val="333333"/>
          <w:sz w:val="20"/>
          <w:szCs w:val="20"/>
        </w:rPr>
        <w:t>引的原则：</w:t>
      </w:r>
    </w:p>
    <w:p>
      <w:pPr>
        <w:spacing w:before="232" w:line="181" w:lineRule="auto"/>
        <w:ind w:left="209"/>
        <w:rPr>
          <w:rFonts w:ascii="微软雅黑" w:hAnsi="微软雅黑" w:eastAsia="微软雅黑" w:cs="微软雅黑"/>
          <w:sz w:val="20"/>
          <w:szCs w:val="20"/>
        </w:rPr>
      </w:pPr>
      <w:r>
        <w:rPr>
          <w:rFonts w:ascii="Open Sans" w:hAnsi="Open Sans" w:eastAsia="Open Sans" w:cs="Open Sans"/>
          <w:color w:val="333333"/>
          <w:spacing w:val="8"/>
          <w:sz w:val="20"/>
          <w:szCs w:val="20"/>
        </w:rPr>
        <w:t>1</w:t>
      </w:r>
      <w:r>
        <w:rPr>
          <w:rFonts w:ascii="Open Sans" w:hAnsi="Open Sans" w:eastAsia="Open Sans" w:cs="Open Sans"/>
          <w:color w:val="333333"/>
          <w:spacing w:val="6"/>
          <w:sz w:val="20"/>
          <w:szCs w:val="20"/>
        </w:rPr>
        <w:t>.</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在最频繁使⽤的、⽤以缩⼩查询范围的字段上建⽴索引；</w:t>
      </w:r>
    </w:p>
    <w:p>
      <w:pPr>
        <w:sectPr>
          <w:pgSz w:w="11900" w:h="16840"/>
          <w:pgMar w:top="400" w:right="751" w:bottom="400" w:left="751" w:header="0" w:footer="0" w:gutter="0"/>
          <w:cols w:space="720" w:num="1"/>
        </w:sectPr>
      </w:pPr>
    </w:p>
    <w:p>
      <w:pPr>
        <w:spacing w:line="477" w:lineRule="auto"/>
        <w:rPr>
          <w:rFonts w:ascii="Arial"/>
          <w:sz w:val="21"/>
        </w:rPr>
      </w:pPr>
    </w:p>
    <w:p>
      <w:pPr>
        <w:spacing w:before="86" w:line="181" w:lineRule="auto"/>
        <w:ind w:left="193"/>
        <w:rPr>
          <w:rFonts w:ascii="微软雅黑" w:hAnsi="微软雅黑" w:eastAsia="微软雅黑" w:cs="微软雅黑"/>
          <w:sz w:val="20"/>
          <w:szCs w:val="20"/>
        </w:rPr>
      </w:pPr>
      <w:r>
        <w:rPr>
          <w:rFonts w:ascii="Open Sans" w:hAnsi="Open Sans" w:eastAsia="Open Sans" w:cs="Open Sans"/>
          <w:color w:val="333333"/>
          <w:spacing w:val="8"/>
          <w:sz w:val="20"/>
          <w:szCs w:val="20"/>
        </w:rPr>
        <w:t xml:space="preserve">2. </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4"/>
          <w:sz w:val="20"/>
          <w:szCs w:val="20"/>
        </w:rPr>
        <w:t>在频繁使⽤的、需要排序的字段上建⽴索引。</w:t>
      </w:r>
    </w:p>
    <w:p>
      <w:pPr>
        <w:spacing w:before="217" w:line="182" w:lineRule="auto"/>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不适</w:t>
      </w:r>
      <w:r>
        <w:rPr>
          <w:rFonts w:ascii="微软雅黑" w:hAnsi="微软雅黑" w:eastAsia="微软雅黑" w:cs="微软雅黑"/>
          <w:color w:val="333333"/>
          <w:spacing w:val="3"/>
          <w:sz w:val="20"/>
          <w:szCs w:val="20"/>
        </w:rPr>
        <w:t>合</w:t>
      </w:r>
      <w:r>
        <w:rPr>
          <w:rFonts w:ascii="微软雅黑" w:hAnsi="微软雅黑" w:eastAsia="微软雅黑" w:cs="微软雅黑"/>
          <w:color w:val="333333"/>
          <w:spacing w:val="2"/>
          <w:sz w:val="20"/>
          <w:szCs w:val="20"/>
        </w:rPr>
        <w:t>建⽴索引的情况：</w:t>
      </w:r>
    </w:p>
    <w:p>
      <w:pPr>
        <w:spacing w:before="232" w:line="189" w:lineRule="auto"/>
        <w:ind w:left="202"/>
        <w:rPr>
          <w:rFonts w:ascii="微软雅黑" w:hAnsi="微软雅黑" w:eastAsia="微软雅黑" w:cs="微软雅黑"/>
          <w:sz w:val="20"/>
          <w:szCs w:val="20"/>
        </w:rPr>
      </w:pPr>
      <w:r>
        <w:rPr>
          <w:rFonts w:ascii="Open Sans" w:hAnsi="Open Sans" w:eastAsia="Open Sans" w:cs="Open Sans"/>
          <w:color w:val="333333"/>
          <w:spacing w:val="8"/>
          <w:sz w:val="20"/>
          <w:szCs w:val="20"/>
        </w:rPr>
        <w:t xml:space="preserve">1.  </w:t>
      </w:r>
      <w:r>
        <w:rPr>
          <w:rFonts w:ascii="微软雅黑" w:hAnsi="微软雅黑" w:eastAsia="微软雅黑" w:cs="微软雅黑"/>
          <w:color w:val="333333"/>
          <w:spacing w:val="5"/>
          <w:sz w:val="20"/>
          <w:szCs w:val="20"/>
        </w:rPr>
        <w:t>对</w:t>
      </w:r>
      <w:r>
        <w:rPr>
          <w:rFonts w:ascii="微软雅黑" w:hAnsi="微软雅黑" w:eastAsia="微软雅黑" w:cs="微软雅黑"/>
          <w:color w:val="333333"/>
          <w:spacing w:val="4"/>
          <w:sz w:val="20"/>
          <w:szCs w:val="20"/>
        </w:rPr>
        <w:t>于查询中很少涉及的列或者重复值⽐较多的列，不宜建⽴索引；</w:t>
      </w:r>
    </w:p>
    <w:p>
      <w:pPr>
        <w:spacing w:before="4" w:line="231" w:lineRule="auto"/>
        <w:ind w:left="193"/>
        <w:rPr>
          <w:rFonts w:ascii="微软雅黑" w:hAnsi="微软雅黑" w:eastAsia="微软雅黑" w:cs="微软雅黑"/>
          <w:sz w:val="20"/>
          <w:szCs w:val="20"/>
        </w:rPr>
      </w:pPr>
      <w:r>
        <w:rPr>
          <w:rFonts w:ascii="Open Sans" w:hAnsi="Open Sans" w:eastAsia="Open Sans" w:cs="Open Sans"/>
          <w:color w:val="333333"/>
          <w:spacing w:val="25"/>
          <w:sz w:val="20"/>
          <w:szCs w:val="20"/>
        </w:rPr>
        <w:t>2</w:t>
      </w:r>
      <w:r>
        <w:rPr>
          <w:rFonts w:ascii="Open Sans" w:hAnsi="Open Sans" w:eastAsia="Open Sans" w:cs="Open Sans"/>
          <w:color w:val="333333"/>
          <w:spacing w:val="13"/>
          <w:sz w:val="20"/>
          <w:szCs w:val="20"/>
        </w:rPr>
        <w:t xml:space="preserve">.  </w:t>
      </w:r>
      <w:r>
        <w:rPr>
          <w:rFonts w:ascii="微软雅黑" w:hAnsi="微软雅黑" w:eastAsia="微软雅黑" w:cs="微软雅黑"/>
          <w:color w:val="333333"/>
          <w:spacing w:val="13"/>
          <w:sz w:val="20"/>
          <w:szCs w:val="20"/>
        </w:rPr>
        <w:t>对于⼀些特殊的数据类型，不宜建⽴索引，⽐如：⽂本字段(</w:t>
      </w:r>
      <w:r>
        <w:rPr>
          <w:rFonts w:ascii="Open Sans" w:hAnsi="Open Sans" w:eastAsia="Open Sans" w:cs="Open Sans"/>
          <w:color w:val="333333"/>
          <w:sz w:val="20"/>
          <w:szCs w:val="20"/>
        </w:rPr>
        <w:t>text</w:t>
      </w:r>
      <w:r>
        <w:rPr>
          <w:rFonts w:ascii="微软雅黑" w:hAnsi="微软雅黑" w:eastAsia="微软雅黑" w:cs="微软雅黑"/>
          <w:color w:val="333333"/>
          <w:spacing w:val="13"/>
          <w:sz w:val="20"/>
          <w:szCs w:val="20"/>
        </w:rPr>
        <w:t>)等。</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2"/>
          <w:sz w:val="31"/>
          <w:szCs w:val="31"/>
        </w:rPr>
        <w:t>7</w:t>
      </w:r>
      <w:r>
        <w:rPr>
          <w:rFonts w:ascii="微软雅黑" w:hAnsi="微软雅黑" w:eastAsia="微软雅黑" w:cs="微软雅黑"/>
          <w:color w:val="333333"/>
          <w:spacing w:val="-2"/>
          <w:sz w:val="31"/>
          <w:szCs w:val="31"/>
        </w:rPr>
        <w:t>、索引的底层使⽤的是什么数据结构</w:t>
      </w:r>
      <w:r>
        <w:rPr>
          <w:rFonts w:ascii="微软雅黑" w:hAnsi="微软雅黑" w:eastAsia="微软雅黑" w:cs="微软雅黑"/>
          <w:color w:val="333333"/>
          <w:sz w:val="31"/>
          <w:szCs w:val="31"/>
        </w:rPr>
        <w:t>？</w:t>
      </w:r>
    </w:p>
    <w:p>
      <w:pPr>
        <w:spacing w:before="248" w:line="230" w:lineRule="auto"/>
        <w:ind w:left="9" w:right="141" w:hanging="4"/>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索引的数据结构和具体存储引擎的实现有关</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，在</w:t>
      </w:r>
      <w:r>
        <w:rPr>
          <w:rFonts w:ascii="Open Sans" w:hAnsi="Open Sans" w:eastAsia="Open Sans" w:cs="Open Sans"/>
          <w:color w:val="333333"/>
          <w:sz w:val="20"/>
          <w:szCs w:val="20"/>
        </w:rPr>
        <w:t>MySQL</w:t>
      </w:r>
      <w:r>
        <w:rPr>
          <w:rFonts w:ascii="微软雅黑" w:hAnsi="微软雅黑" w:eastAsia="微软雅黑" w:cs="微软雅黑"/>
          <w:color w:val="333333"/>
          <w:spacing w:val="3"/>
          <w:sz w:val="20"/>
          <w:szCs w:val="20"/>
        </w:rPr>
        <w:t xml:space="preserve">中使⽤较多的索引有 </w:t>
      </w:r>
      <w:r>
        <w:rPr>
          <w:rFonts w:ascii="Open Sans" w:hAnsi="Open Sans" w:eastAsia="Open Sans" w:cs="Open Sans"/>
          <w:color w:val="333333"/>
          <w:sz w:val="20"/>
          <w:szCs w:val="20"/>
        </w:rPr>
        <w:t>Hash</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索引、  </w:t>
      </w:r>
      <w:r>
        <w:rPr>
          <w:rFonts w:ascii="Open Sans" w:hAnsi="Open Sans" w:eastAsia="Open Sans" w:cs="Open Sans"/>
          <w:color w:val="333333"/>
          <w:sz w:val="20"/>
          <w:szCs w:val="20"/>
        </w:rPr>
        <w:t>B</w:t>
      </w:r>
      <w:r>
        <w:rPr>
          <w:rFonts w:ascii="Open Sans" w:hAnsi="Open Sans" w:eastAsia="Open Sans" w:cs="Open Sans"/>
          <w:color w:val="333333"/>
          <w:spacing w:val="3"/>
          <w:sz w:val="20"/>
          <w:szCs w:val="20"/>
        </w:rPr>
        <w:t>+</w:t>
      </w:r>
      <w:r>
        <w:rPr>
          <w:rFonts w:ascii="微软雅黑" w:hAnsi="微软雅黑" w:eastAsia="微软雅黑" w:cs="微软雅黑"/>
          <w:color w:val="333333"/>
          <w:spacing w:val="3"/>
          <w:sz w:val="20"/>
          <w:szCs w:val="20"/>
        </w:rPr>
        <w:t>树索引等。⽽</w:t>
      </w:r>
      <w:r>
        <w:rPr>
          <w:rFonts w:ascii="微软雅黑" w:hAnsi="微软雅黑" w:eastAsia="微软雅黑" w:cs="微软雅黑"/>
          <w:color w:val="333333"/>
          <w:spacing w:val="1"/>
          <w:sz w:val="20"/>
          <w:szCs w:val="20"/>
        </w:rPr>
        <w:t>我</w:t>
      </w:r>
      <w:r>
        <w:rPr>
          <w:rFonts w:ascii="微软雅黑" w:hAnsi="微软雅黑" w:eastAsia="微软雅黑" w:cs="微软雅黑"/>
          <w:color w:val="333333"/>
          <w:sz w:val="20"/>
          <w:szCs w:val="20"/>
        </w:rPr>
        <w:t xml:space="preserve">们经 </w:t>
      </w:r>
      <w:r>
        <w:rPr>
          <w:rFonts w:ascii="微软雅黑" w:hAnsi="微软雅黑" w:eastAsia="微软雅黑" w:cs="微软雅黑"/>
          <w:color w:val="333333"/>
          <w:spacing w:val="8"/>
          <w:sz w:val="20"/>
          <w:szCs w:val="20"/>
        </w:rPr>
        <w:t>常使⽤</w:t>
      </w:r>
      <w:r>
        <w:rPr>
          <w:rFonts w:ascii="微软雅黑" w:hAnsi="微软雅黑" w:eastAsia="微软雅黑" w:cs="微软雅黑"/>
          <w:color w:val="333333"/>
          <w:spacing w:val="5"/>
          <w:sz w:val="20"/>
          <w:szCs w:val="20"/>
        </w:rPr>
        <w:t>的</w:t>
      </w:r>
      <w:r>
        <w:rPr>
          <w:rFonts w:ascii="微软雅黑" w:hAnsi="微软雅黑" w:eastAsia="微软雅黑" w:cs="微软雅黑"/>
          <w:color w:val="333333"/>
          <w:spacing w:val="4"/>
          <w:sz w:val="20"/>
          <w:szCs w:val="20"/>
        </w:rPr>
        <w:t xml:space="preserve"> </w:t>
      </w:r>
      <w:r>
        <w:rPr>
          <w:rFonts w:ascii="Open Sans" w:hAnsi="Open Sans" w:eastAsia="Open Sans" w:cs="Open Sans"/>
          <w:color w:val="333333"/>
          <w:sz w:val="20"/>
          <w:szCs w:val="20"/>
        </w:rPr>
        <w:t>InnoDB</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 xml:space="preserve">存储引擎的默认索引实现为 </w:t>
      </w:r>
      <w:r>
        <w:rPr>
          <w:rFonts w:ascii="Open Sans" w:hAnsi="Open Sans" w:eastAsia="Open Sans" w:cs="Open Sans"/>
          <w:color w:val="333333"/>
          <w:sz w:val="20"/>
          <w:szCs w:val="20"/>
        </w:rPr>
        <w:t>B</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树索引。</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8"/>
          <w:sz w:val="31"/>
          <w:szCs w:val="31"/>
        </w:rPr>
        <w:t>8</w:t>
      </w:r>
      <w:r>
        <w:rPr>
          <w:rFonts w:ascii="微软雅黑" w:hAnsi="微软雅黑" w:eastAsia="微软雅黑" w:cs="微软雅黑"/>
          <w:color w:val="333333"/>
          <w:spacing w:val="-4"/>
          <w:sz w:val="31"/>
          <w:szCs w:val="31"/>
        </w:rPr>
        <w:t xml:space="preserve">、谈谈你对 </w:t>
      </w:r>
      <w:r>
        <w:rPr>
          <w:rFonts w:ascii="Open Sans" w:hAnsi="Open Sans" w:eastAsia="Open Sans" w:cs="Open Sans"/>
          <w:b/>
          <w:bCs/>
          <w:color w:val="333333"/>
          <w:spacing w:val="-4"/>
          <w:sz w:val="31"/>
          <w:szCs w:val="31"/>
        </w:rPr>
        <w:t>B+</w:t>
      </w:r>
      <w:r>
        <w:rPr>
          <w:rFonts w:ascii="Open Sans" w:hAnsi="Open Sans" w:eastAsia="Open Sans" w:cs="Open Sans"/>
          <w:color w:val="333333"/>
          <w:spacing w:val="-4"/>
          <w:sz w:val="31"/>
          <w:szCs w:val="31"/>
        </w:rPr>
        <w:t xml:space="preserve"> </w:t>
      </w:r>
      <w:r>
        <w:rPr>
          <w:rFonts w:ascii="微软雅黑" w:hAnsi="微软雅黑" w:eastAsia="微软雅黑" w:cs="微软雅黑"/>
          <w:color w:val="333333"/>
          <w:spacing w:val="-4"/>
          <w:sz w:val="31"/>
          <w:szCs w:val="31"/>
        </w:rPr>
        <w:t>树的理解？</w:t>
      </w:r>
    </w:p>
    <w:p>
      <w:pPr>
        <w:spacing w:before="245" w:line="202" w:lineRule="auto"/>
        <w:ind w:left="489" w:right="38" w:hanging="287"/>
        <w:rPr>
          <w:rFonts w:ascii="微软雅黑" w:hAnsi="微软雅黑" w:eastAsia="微软雅黑" w:cs="微软雅黑"/>
          <w:sz w:val="20"/>
          <w:szCs w:val="20"/>
        </w:rPr>
      </w:pPr>
      <w:r>
        <w:rPr>
          <w:rFonts w:ascii="Open Sans" w:hAnsi="Open Sans" w:eastAsia="Open Sans" w:cs="Open Sans"/>
          <w:color w:val="333333"/>
          <w:spacing w:val="10"/>
          <w:sz w:val="20"/>
          <w:szCs w:val="20"/>
        </w:rPr>
        <w:t xml:space="preserve">1.  </w:t>
      </w:r>
      <w:r>
        <w:rPr>
          <w:rFonts w:ascii="Open Sans" w:hAnsi="Open Sans" w:eastAsia="Open Sans" w:cs="Open Sans"/>
          <w:color w:val="333333"/>
          <w:sz w:val="20"/>
          <w:szCs w:val="20"/>
        </w:rPr>
        <w:t>B</w:t>
      </w:r>
      <w:r>
        <w:rPr>
          <w:rFonts w:ascii="Open Sans" w:hAnsi="Open Sans" w:eastAsia="Open Sans" w:cs="Open Sans"/>
          <w:color w:val="333333"/>
          <w:spacing w:val="10"/>
          <w:sz w:val="20"/>
          <w:szCs w:val="20"/>
        </w:rPr>
        <w:t>+</w:t>
      </w:r>
      <w:r>
        <w:rPr>
          <w:rFonts w:ascii="Open Sans" w:hAnsi="Open Sans" w:eastAsia="Open Sans" w:cs="Open Sans"/>
          <w:color w:val="333333"/>
          <w:spacing w:val="9"/>
          <w:sz w:val="20"/>
          <w:szCs w:val="20"/>
        </w:rPr>
        <w:t xml:space="preserve"> </w:t>
      </w:r>
      <w:r>
        <w:rPr>
          <w:rFonts w:ascii="微软雅黑" w:hAnsi="微软雅黑" w:eastAsia="微软雅黑" w:cs="微软雅黑"/>
          <w:color w:val="333333"/>
          <w:spacing w:val="5"/>
          <w:sz w:val="20"/>
          <w:szCs w:val="20"/>
        </w:rPr>
        <w:t xml:space="preserve">树是基于 </w:t>
      </w:r>
      <w:r>
        <w:rPr>
          <w:rFonts w:ascii="Open Sans" w:hAnsi="Open Sans" w:eastAsia="Open Sans" w:cs="Open Sans"/>
          <w:color w:val="333333"/>
          <w:sz w:val="20"/>
          <w:szCs w:val="20"/>
        </w:rPr>
        <w:t>B</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 xml:space="preserve">树和叶⼦节点顺序访问指针进⾏实现，它具有 </w:t>
      </w:r>
      <w:r>
        <w:rPr>
          <w:rFonts w:ascii="Open Sans" w:hAnsi="Open Sans" w:eastAsia="Open Sans" w:cs="Open Sans"/>
          <w:color w:val="333333"/>
          <w:sz w:val="20"/>
          <w:szCs w:val="20"/>
        </w:rPr>
        <w:t>B</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树的平衡性，并且通过顺序访问指针来提⾼区</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
          <w:sz w:val="20"/>
          <w:szCs w:val="20"/>
        </w:rPr>
        <w:t>间查</w:t>
      </w:r>
      <w:r>
        <w:rPr>
          <w:rFonts w:ascii="微软雅黑" w:hAnsi="微软雅黑" w:eastAsia="微软雅黑" w:cs="微软雅黑"/>
          <w:color w:val="333333"/>
          <w:sz w:val="20"/>
          <w:szCs w:val="20"/>
        </w:rPr>
        <w:t>询的性能。</w:t>
      </w:r>
    </w:p>
    <w:p>
      <w:pPr>
        <w:spacing w:before="14" w:line="222" w:lineRule="auto"/>
        <w:ind w:left="485" w:right="531" w:hanging="292"/>
        <w:rPr>
          <w:rFonts w:ascii="微软雅黑" w:hAnsi="微软雅黑" w:eastAsia="微软雅黑" w:cs="微软雅黑"/>
          <w:sz w:val="20"/>
          <w:szCs w:val="20"/>
        </w:rPr>
      </w:pPr>
      <w:r>
        <w:rPr>
          <w:rFonts w:ascii="Open Sans" w:hAnsi="Open Sans" w:eastAsia="Open Sans" w:cs="Open Sans"/>
          <w:color w:val="333333"/>
          <w:spacing w:val="10"/>
          <w:sz w:val="20"/>
          <w:szCs w:val="20"/>
        </w:rPr>
        <w:t xml:space="preserve">2.  </w:t>
      </w:r>
      <w:r>
        <w:rPr>
          <w:rFonts w:ascii="微软雅黑" w:hAnsi="微软雅黑" w:eastAsia="微软雅黑" w:cs="微软雅黑"/>
          <w:color w:val="333333"/>
          <w:spacing w:val="5"/>
          <w:sz w:val="20"/>
          <w:szCs w:val="20"/>
        </w:rPr>
        <w:t xml:space="preserve">在 </w:t>
      </w:r>
      <w:r>
        <w:rPr>
          <w:rFonts w:ascii="Open Sans" w:hAnsi="Open Sans" w:eastAsia="Open Sans" w:cs="Open Sans"/>
          <w:color w:val="333333"/>
          <w:sz w:val="20"/>
          <w:szCs w:val="20"/>
        </w:rPr>
        <w:t>B</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 xml:space="preserve">树中，⼀个节点中的 </w:t>
      </w:r>
      <w:r>
        <w:rPr>
          <w:rFonts w:ascii="Open Sans" w:hAnsi="Open Sans" w:eastAsia="Open Sans" w:cs="Open Sans"/>
          <w:color w:val="333333"/>
          <w:sz w:val="20"/>
          <w:szCs w:val="20"/>
        </w:rPr>
        <w:t>key</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 xml:space="preserve">从左到右⾮递减排列，如果某个指针的左右相邻 </w:t>
      </w:r>
      <w:r>
        <w:rPr>
          <w:rFonts w:ascii="Open Sans" w:hAnsi="Open Sans" w:eastAsia="Open Sans" w:cs="Open Sans"/>
          <w:color w:val="333333"/>
          <w:sz w:val="20"/>
          <w:szCs w:val="20"/>
        </w:rPr>
        <w:t>key</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 xml:space="preserve">分别是 </w:t>
      </w:r>
      <w:r>
        <w:rPr>
          <w:rFonts w:ascii="Open Sans" w:hAnsi="Open Sans" w:eastAsia="Open Sans" w:cs="Open Sans"/>
          <w:color w:val="333333"/>
          <w:sz w:val="20"/>
          <w:szCs w:val="20"/>
        </w:rPr>
        <w:t>key</w:t>
      </w:r>
      <w:r>
        <w:rPr>
          <w:rFonts w:ascii="Open Sans" w:hAnsi="Open Sans" w:eastAsia="Open Sans" w:cs="Open Sans"/>
          <w:color w:val="333333"/>
          <w:spacing w:val="5"/>
          <w:sz w:val="20"/>
          <w:szCs w:val="20"/>
        </w:rPr>
        <w:t xml:space="preserve"> </w:t>
      </w:r>
      <w:r>
        <w:rPr>
          <w:rFonts w:ascii="Open Sans" w:hAnsi="Open Sans" w:eastAsia="Open Sans" w:cs="Open Sans"/>
          <w:color w:val="333333"/>
          <w:sz w:val="20"/>
          <w:szCs w:val="20"/>
        </w:rPr>
        <w:t>i</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 xml:space="preserve">和 </w:t>
      </w:r>
      <w:r>
        <w:rPr>
          <w:rFonts w:ascii="Open Sans" w:hAnsi="Open Sans" w:eastAsia="Open Sans" w:cs="Open Sans"/>
          <w:color w:val="333333"/>
          <w:sz w:val="20"/>
          <w:szCs w:val="20"/>
        </w:rPr>
        <w:t>key i</w:t>
      </w:r>
      <w:r>
        <w:rPr>
          <w:rFonts w:ascii="Open Sans" w:hAnsi="Open Sans" w:eastAsia="Open Sans" w:cs="Open Sans"/>
          <w:color w:val="333333"/>
          <w:spacing w:val="10"/>
          <w:sz w:val="20"/>
          <w:szCs w:val="20"/>
        </w:rPr>
        <w:t>+</w:t>
      </w:r>
      <w:r>
        <w:rPr>
          <w:rFonts w:ascii="Open Sans" w:hAnsi="Open Sans" w:eastAsia="Open Sans" w:cs="Open Sans"/>
          <w:color w:val="333333"/>
          <w:spacing w:val="8"/>
          <w:sz w:val="20"/>
          <w:szCs w:val="20"/>
        </w:rPr>
        <w:t>1</w:t>
      </w:r>
      <w:r>
        <w:rPr>
          <w:rFonts w:ascii="微软雅黑" w:hAnsi="微软雅黑" w:eastAsia="微软雅黑" w:cs="微软雅黑"/>
          <w:color w:val="333333"/>
          <w:spacing w:val="5"/>
          <w:sz w:val="20"/>
          <w:szCs w:val="20"/>
        </w:rPr>
        <w:t xml:space="preserve">，且不为 </w:t>
      </w:r>
      <w:r>
        <w:rPr>
          <w:rFonts w:ascii="Open Sans" w:hAnsi="Open Sans" w:eastAsia="Open Sans" w:cs="Open Sans"/>
          <w:color w:val="333333"/>
          <w:sz w:val="20"/>
          <w:szCs w:val="20"/>
        </w:rPr>
        <w:t>null</w:t>
      </w:r>
      <w:r>
        <w:rPr>
          <w:rFonts w:ascii="微软雅黑" w:hAnsi="微软雅黑" w:eastAsia="微软雅黑" w:cs="微软雅黑"/>
          <w:color w:val="333333"/>
          <w:spacing w:val="5"/>
          <w:sz w:val="20"/>
          <w:szCs w:val="20"/>
        </w:rPr>
        <w:t xml:space="preserve">，则该指针指向节点的所有 </w:t>
      </w:r>
      <w:r>
        <w:rPr>
          <w:rFonts w:ascii="Open Sans" w:hAnsi="Open Sans" w:eastAsia="Open Sans" w:cs="Open Sans"/>
          <w:color w:val="333333"/>
          <w:sz w:val="20"/>
          <w:szCs w:val="20"/>
        </w:rPr>
        <w:t>key</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 xml:space="preserve">⼤于等于 </w:t>
      </w:r>
      <w:r>
        <w:rPr>
          <w:rFonts w:ascii="Open Sans" w:hAnsi="Open Sans" w:eastAsia="Open Sans" w:cs="Open Sans"/>
          <w:color w:val="333333"/>
          <w:sz w:val="20"/>
          <w:szCs w:val="20"/>
        </w:rPr>
        <w:t>key</w:t>
      </w:r>
      <w:r>
        <w:rPr>
          <w:rFonts w:ascii="Open Sans" w:hAnsi="Open Sans" w:eastAsia="Open Sans" w:cs="Open Sans"/>
          <w:color w:val="333333"/>
          <w:spacing w:val="5"/>
          <w:sz w:val="20"/>
          <w:szCs w:val="20"/>
        </w:rPr>
        <w:t xml:space="preserve"> </w:t>
      </w:r>
      <w:r>
        <w:rPr>
          <w:rFonts w:ascii="Open Sans" w:hAnsi="Open Sans" w:eastAsia="Open Sans" w:cs="Open Sans"/>
          <w:color w:val="333333"/>
          <w:sz w:val="20"/>
          <w:szCs w:val="20"/>
        </w:rPr>
        <w:t>i</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 xml:space="preserve">且⼩于等于 </w:t>
      </w:r>
      <w:r>
        <w:rPr>
          <w:rFonts w:ascii="Open Sans" w:hAnsi="Open Sans" w:eastAsia="Open Sans" w:cs="Open Sans"/>
          <w:color w:val="333333"/>
          <w:sz w:val="20"/>
          <w:szCs w:val="20"/>
        </w:rPr>
        <w:t>key</w:t>
      </w:r>
      <w:r>
        <w:rPr>
          <w:rFonts w:ascii="Open Sans" w:hAnsi="Open Sans" w:eastAsia="Open Sans" w:cs="Open Sans"/>
          <w:color w:val="333333"/>
          <w:spacing w:val="5"/>
          <w:sz w:val="20"/>
          <w:szCs w:val="20"/>
        </w:rPr>
        <w:t xml:space="preserve"> </w:t>
      </w:r>
      <w:r>
        <w:rPr>
          <w:rFonts w:ascii="Open Sans" w:hAnsi="Open Sans" w:eastAsia="Open Sans" w:cs="Open Sans"/>
          <w:color w:val="333333"/>
          <w:sz w:val="20"/>
          <w:szCs w:val="20"/>
        </w:rPr>
        <w:t>i</w:t>
      </w:r>
      <w:r>
        <w:rPr>
          <w:rFonts w:ascii="Open Sans" w:hAnsi="Open Sans" w:eastAsia="Open Sans" w:cs="Open Sans"/>
          <w:color w:val="333333"/>
          <w:spacing w:val="5"/>
          <w:sz w:val="20"/>
          <w:szCs w:val="20"/>
        </w:rPr>
        <w:t>+1</w:t>
      </w:r>
      <w:r>
        <w:rPr>
          <w:rFonts w:ascii="微软雅黑" w:hAnsi="微软雅黑" w:eastAsia="微软雅黑" w:cs="微软雅黑"/>
          <w:color w:val="333333"/>
          <w:spacing w:val="5"/>
          <w:sz w:val="20"/>
          <w:szCs w:val="20"/>
        </w:rPr>
        <w:t>。</w:t>
      </w:r>
    </w:p>
    <w:p>
      <w:pPr>
        <w:spacing w:before="1" w:line="222" w:lineRule="auto"/>
        <w:ind w:left="481" w:right="184" w:hanging="289"/>
        <w:rPr>
          <w:rFonts w:ascii="微软雅黑" w:hAnsi="微软雅黑" w:eastAsia="微软雅黑" w:cs="微软雅黑"/>
          <w:sz w:val="20"/>
          <w:szCs w:val="20"/>
        </w:rPr>
      </w:pPr>
      <w:r>
        <w:rPr>
          <w:rFonts w:ascii="Open Sans" w:hAnsi="Open Sans" w:eastAsia="Open Sans" w:cs="Open Sans"/>
          <w:color w:val="333333"/>
          <w:spacing w:val="11"/>
          <w:sz w:val="20"/>
          <w:szCs w:val="20"/>
        </w:rPr>
        <w:t>3</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 xml:space="preserve">进⾏查找操作时，⾸先在根节点进⾏⼆分查找，找到⼀个 </w:t>
      </w:r>
      <w:r>
        <w:rPr>
          <w:rFonts w:ascii="Open Sans" w:hAnsi="Open Sans" w:eastAsia="Open Sans" w:cs="Open Sans"/>
          <w:color w:val="333333"/>
          <w:sz w:val="20"/>
          <w:szCs w:val="20"/>
        </w:rPr>
        <w:t>key</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所在的指针，然后递归地在指针所指向的节点</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4"/>
          <w:sz w:val="20"/>
          <w:szCs w:val="20"/>
        </w:rPr>
        <w:t>进⾏查找</w:t>
      </w:r>
      <w:r>
        <w:rPr>
          <w:rFonts w:ascii="微软雅黑" w:hAnsi="微软雅黑" w:eastAsia="微软雅黑" w:cs="微软雅黑"/>
          <w:color w:val="333333"/>
          <w:spacing w:val="7"/>
          <w:sz w:val="20"/>
          <w:szCs w:val="20"/>
        </w:rPr>
        <w:t xml:space="preserve">。直到查找到叶⼦节点，然后在叶⼦节点上进⾏⼆分查找，找出 </w:t>
      </w:r>
      <w:r>
        <w:rPr>
          <w:rFonts w:ascii="Open Sans" w:hAnsi="Open Sans" w:eastAsia="Open Sans" w:cs="Open Sans"/>
          <w:color w:val="333333"/>
          <w:sz w:val="20"/>
          <w:szCs w:val="20"/>
        </w:rPr>
        <w:t>key</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所对应的</w:t>
      </w:r>
      <w:r>
        <w:rPr>
          <w:rFonts w:ascii="Open Sans" w:hAnsi="Open Sans" w:eastAsia="Open Sans" w:cs="Open Sans"/>
          <w:color w:val="333333"/>
          <w:sz w:val="20"/>
          <w:szCs w:val="20"/>
        </w:rPr>
        <w:t>data</w:t>
      </w:r>
      <w:r>
        <w:rPr>
          <w:rFonts w:ascii="微软雅黑" w:hAnsi="微软雅黑" w:eastAsia="微软雅黑" w:cs="微软雅黑"/>
          <w:color w:val="333333"/>
          <w:spacing w:val="7"/>
          <w:sz w:val="20"/>
          <w:szCs w:val="20"/>
        </w:rPr>
        <w:t>。</w:t>
      </w:r>
    </w:p>
    <w:p>
      <w:pPr>
        <w:spacing w:before="46" w:line="202" w:lineRule="auto"/>
        <w:ind w:left="476" w:hanging="289"/>
        <w:rPr>
          <w:rFonts w:ascii="微软雅黑" w:hAnsi="微软雅黑" w:eastAsia="微软雅黑" w:cs="微软雅黑"/>
          <w:sz w:val="20"/>
          <w:szCs w:val="20"/>
        </w:rPr>
      </w:pPr>
      <w:r>
        <w:rPr>
          <w:rFonts w:ascii="Open Sans" w:hAnsi="Open Sans" w:eastAsia="Open Sans" w:cs="Open Sans"/>
          <w:color w:val="333333"/>
          <w:spacing w:val="12"/>
          <w:sz w:val="20"/>
          <w:szCs w:val="20"/>
        </w:rPr>
        <w:t>4.</w:t>
      </w:r>
      <w:r>
        <w:rPr>
          <w:rFonts w:ascii="Open Sans" w:hAnsi="Open Sans" w:eastAsia="Open Sans" w:cs="Open Sans"/>
          <w:color w:val="333333"/>
          <w:spacing w:val="11"/>
          <w:sz w:val="20"/>
          <w:szCs w:val="20"/>
        </w:rPr>
        <w:t xml:space="preserve"> </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插⼊、删除操作会破坏平衡树的平衡性，因此在插⼊删除操作之后，需要对树进⾏⼀个分裂、合并、旋转等操</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3"/>
          <w:sz w:val="20"/>
          <w:szCs w:val="20"/>
        </w:rPr>
        <w:t>作</w:t>
      </w:r>
      <w:r>
        <w:rPr>
          <w:rFonts w:ascii="微软雅黑" w:hAnsi="微软雅黑" w:eastAsia="微软雅黑" w:cs="微软雅黑"/>
          <w:color w:val="333333"/>
          <w:spacing w:val="2"/>
          <w:sz w:val="20"/>
          <w:szCs w:val="20"/>
        </w:rPr>
        <w:t>来维护平衡性。</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2"/>
          <w:sz w:val="31"/>
          <w:szCs w:val="31"/>
        </w:rPr>
        <w:t>9</w:t>
      </w:r>
      <w:r>
        <w:rPr>
          <w:rFonts w:ascii="微软雅黑" w:hAnsi="微软雅黑" w:eastAsia="微软雅黑" w:cs="微软雅黑"/>
          <w:color w:val="333333"/>
          <w:spacing w:val="2"/>
          <w:sz w:val="31"/>
          <w:szCs w:val="31"/>
        </w:rPr>
        <w:t xml:space="preserve">、为什么 </w:t>
      </w:r>
      <w:r>
        <w:rPr>
          <w:rFonts w:ascii="Open Sans" w:hAnsi="Open Sans" w:eastAsia="Open Sans" w:cs="Open Sans"/>
          <w:b/>
          <w:bCs/>
          <w:color w:val="333333"/>
          <w:sz w:val="31"/>
          <w:szCs w:val="31"/>
        </w:rPr>
        <w:t>InnoDB</w:t>
      </w:r>
      <w:r>
        <w:rPr>
          <w:rFonts w:ascii="Open Sans" w:hAnsi="Open Sans" w:eastAsia="Open Sans" w:cs="Open Sans"/>
          <w:color w:val="333333"/>
          <w:spacing w:val="2"/>
          <w:sz w:val="31"/>
          <w:szCs w:val="31"/>
        </w:rPr>
        <w:t xml:space="preserve"> </w:t>
      </w:r>
      <w:r>
        <w:rPr>
          <w:rFonts w:ascii="微软雅黑" w:hAnsi="微软雅黑" w:eastAsia="微软雅黑" w:cs="微软雅黑"/>
          <w:color w:val="333333"/>
          <w:spacing w:val="2"/>
          <w:sz w:val="31"/>
          <w:szCs w:val="31"/>
        </w:rPr>
        <w:t>存储引擎</w:t>
      </w:r>
      <w:r>
        <w:rPr>
          <w:rFonts w:ascii="微软雅黑" w:hAnsi="微软雅黑" w:eastAsia="微软雅黑" w:cs="微软雅黑"/>
          <w:color w:val="333333"/>
          <w:spacing w:val="1"/>
          <w:sz w:val="31"/>
          <w:szCs w:val="31"/>
        </w:rPr>
        <w:t xml:space="preserve">选⽤ </w:t>
      </w:r>
      <w:r>
        <w:rPr>
          <w:rFonts w:ascii="Open Sans" w:hAnsi="Open Sans" w:eastAsia="Open Sans" w:cs="Open Sans"/>
          <w:b/>
          <w:bCs/>
          <w:color w:val="333333"/>
          <w:sz w:val="31"/>
          <w:szCs w:val="31"/>
        </w:rPr>
        <w:t>B</w:t>
      </w:r>
      <w:r>
        <w:rPr>
          <w:rFonts w:ascii="Open Sans" w:hAnsi="Open Sans" w:eastAsia="Open Sans" w:cs="Open Sans"/>
          <w:b/>
          <w:bCs/>
          <w:color w:val="333333"/>
          <w:spacing w:val="1"/>
          <w:sz w:val="31"/>
          <w:szCs w:val="31"/>
        </w:rPr>
        <w:t>+</w:t>
      </w:r>
      <w:r>
        <w:rPr>
          <w:rFonts w:ascii="Open Sans" w:hAnsi="Open Sans" w:eastAsia="Open Sans" w:cs="Open Sans"/>
          <w:color w:val="333333"/>
          <w:spacing w:val="1"/>
          <w:sz w:val="31"/>
          <w:szCs w:val="31"/>
        </w:rPr>
        <w:t xml:space="preserve"> </w:t>
      </w:r>
      <w:r>
        <w:rPr>
          <w:rFonts w:ascii="微软雅黑" w:hAnsi="微软雅黑" w:eastAsia="微软雅黑" w:cs="微软雅黑"/>
          <w:color w:val="333333"/>
          <w:spacing w:val="1"/>
          <w:sz w:val="31"/>
          <w:szCs w:val="31"/>
        </w:rPr>
        <w:t xml:space="preserve">树⽽不是 </w:t>
      </w:r>
      <w:r>
        <w:rPr>
          <w:rFonts w:ascii="Open Sans" w:hAnsi="Open Sans" w:eastAsia="Open Sans" w:cs="Open Sans"/>
          <w:b/>
          <w:bCs/>
          <w:color w:val="333333"/>
          <w:sz w:val="31"/>
          <w:szCs w:val="31"/>
        </w:rPr>
        <w:t>B</w:t>
      </w:r>
      <w:r>
        <w:rPr>
          <w:rFonts w:ascii="Open Sans" w:hAnsi="Open Sans" w:eastAsia="Open Sans" w:cs="Open Sans"/>
          <w:color w:val="333333"/>
          <w:spacing w:val="1"/>
          <w:sz w:val="31"/>
          <w:szCs w:val="31"/>
        </w:rPr>
        <w:t xml:space="preserve"> </w:t>
      </w:r>
      <w:r>
        <w:rPr>
          <w:rFonts w:ascii="微软雅黑" w:hAnsi="微软雅黑" w:eastAsia="微软雅黑" w:cs="微软雅黑"/>
          <w:color w:val="333333"/>
          <w:spacing w:val="1"/>
          <w:sz w:val="31"/>
          <w:szCs w:val="31"/>
        </w:rPr>
        <w:t>树呢？</w:t>
      </w:r>
    </w:p>
    <w:p>
      <w:pPr>
        <w:spacing w:before="248" w:line="233" w:lineRule="auto"/>
        <w:ind w:left="1" w:right="1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 xml:space="preserve">⽤ </w:t>
      </w:r>
      <w:r>
        <w:rPr>
          <w:rFonts w:ascii="Open Sans" w:hAnsi="Open Sans" w:eastAsia="Open Sans" w:cs="Open Sans"/>
          <w:color w:val="333333"/>
          <w:sz w:val="20"/>
          <w:szCs w:val="20"/>
        </w:rPr>
        <w:t>B</w:t>
      </w:r>
      <w:r>
        <w:rPr>
          <w:rFonts w:ascii="Open Sans" w:hAnsi="Open Sans" w:eastAsia="Open Sans" w:cs="Open Sans"/>
          <w:color w:val="333333"/>
          <w:spacing w:val="6"/>
          <w:sz w:val="20"/>
          <w:szCs w:val="20"/>
        </w:rPr>
        <w:t>+</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树不⽤ </w:t>
      </w:r>
      <w:r>
        <w:rPr>
          <w:rFonts w:ascii="Open Sans" w:hAnsi="Open Sans" w:eastAsia="Open Sans" w:cs="Open Sans"/>
          <w:color w:val="333333"/>
          <w:sz w:val="20"/>
          <w:szCs w:val="20"/>
        </w:rPr>
        <w:t>B</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树考虑的是 </w:t>
      </w:r>
      <w:r>
        <w:rPr>
          <w:rFonts w:ascii="Open Sans" w:hAnsi="Open Sans" w:eastAsia="Open Sans" w:cs="Open Sans"/>
          <w:color w:val="333333"/>
          <w:sz w:val="20"/>
          <w:szCs w:val="20"/>
        </w:rPr>
        <w:t>IO</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对性能的影响，  </w:t>
      </w:r>
      <w:r>
        <w:rPr>
          <w:rFonts w:ascii="Open Sans" w:hAnsi="Open Sans" w:eastAsia="Open Sans" w:cs="Open Sans"/>
          <w:color w:val="333333"/>
          <w:sz w:val="20"/>
          <w:szCs w:val="20"/>
        </w:rPr>
        <w:t>B</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树的每个节点都存储数据，⽽ </w:t>
      </w:r>
      <w:r>
        <w:rPr>
          <w:rFonts w:ascii="Open Sans" w:hAnsi="Open Sans" w:eastAsia="Open Sans" w:cs="Open Sans"/>
          <w:color w:val="333333"/>
          <w:sz w:val="20"/>
          <w:szCs w:val="20"/>
        </w:rPr>
        <w:t>B</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树只有叶⼦节点才存储数据，所</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2"/>
          <w:sz w:val="20"/>
          <w:szCs w:val="20"/>
        </w:rPr>
        <w:t xml:space="preserve">以查找相同数据量的情况下，  </w:t>
      </w:r>
      <w:r>
        <w:rPr>
          <w:rFonts w:ascii="Open Sans" w:hAnsi="Open Sans" w:eastAsia="Open Sans" w:cs="Open Sans"/>
          <w:color w:val="333333"/>
          <w:sz w:val="20"/>
          <w:szCs w:val="20"/>
        </w:rPr>
        <w:t>B</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 xml:space="preserve">树的⾼度更⾼，  </w:t>
      </w:r>
      <w:r>
        <w:rPr>
          <w:rFonts w:ascii="Open Sans" w:hAnsi="Open Sans" w:eastAsia="Open Sans" w:cs="Open Sans"/>
          <w:color w:val="333333"/>
          <w:sz w:val="20"/>
          <w:szCs w:val="20"/>
        </w:rPr>
        <w:t>IO</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更频繁。数据库索</w:t>
      </w:r>
      <w:r>
        <w:rPr>
          <w:rFonts w:ascii="微软雅黑" w:hAnsi="微软雅黑" w:eastAsia="微软雅黑" w:cs="微软雅黑"/>
          <w:color w:val="333333"/>
          <w:spacing w:val="1"/>
          <w:sz w:val="20"/>
          <w:szCs w:val="20"/>
        </w:rPr>
        <w:t>引是存储在磁盘上的，当数据量⼤时，就不能</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3"/>
          <w:sz w:val="20"/>
          <w:szCs w:val="20"/>
        </w:rPr>
        <w:t>把整个索引全部加载到内存了，只能逐⼀加载每⼀个磁盘⻚(对应索引树的节点)</w:t>
      </w:r>
      <w:r>
        <w:rPr>
          <w:rFonts w:ascii="微软雅黑" w:hAnsi="微软雅黑" w:eastAsia="微软雅黑" w:cs="微软雅黑"/>
          <w:color w:val="333333"/>
          <w:spacing w:val="7"/>
          <w:sz w:val="20"/>
          <w:szCs w:val="20"/>
        </w:rPr>
        <w:t>。</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8"/>
          <w:sz w:val="31"/>
          <w:szCs w:val="31"/>
        </w:rPr>
        <w:t>10</w:t>
      </w:r>
      <w:r>
        <w:rPr>
          <w:rFonts w:ascii="微软雅黑" w:hAnsi="微软雅黑" w:eastAsia="微软雅黑" w:cs="微软雅黑"/>
          <w:color w:val="333333"/>
          <w:spacing w:val="-4"/>
          <w:sz w:val="31"/>
          <w:szCs w:val="31"/>
        </w:rPr>
        <w:t>、谈谈你对聚簇索引的理解？</w:t>
      </w:r>
    </w:p>
    <w:p>
      <w:pPr>
        <w:spacing w:before="246" w:line="244" w:lineRule="auto"/>
        <w:ind w:left="1" w:right="63" w:firstLine="2"/>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聚簇索</w:t>
      </w:r>
      <w:r>
        <w:rPr>
          <w:rFonts w:ascii="微软雅黑" w:hAnsi="微软雅黑" w:eastAsia="微软雅黑" w:cs="微软雅黑"/>
          <w:color w:val="333333"/>
          <w:spacing w:val="9"/>
          <w:sz w:val="20"/>
          <w:szCs w:val="20"/>
        </w:rPr>
        <w:t>引</w:t>
      </w:r>
      <w:r>
        <w:rPr>
          <w:rFonts w:ascii="微软雅黑" w:hAnsi="微软雅黑" w:eastAsia="微软雅黑" w:cs="微软雅黑"/>
          <w:color w:val="333333"/>
          <w:spacing w:val="6"/>
          <w:sz w:val="20"/>
          <w:szCs w:val="20"/>
        </w:rPr>
        <w:t>是对磁盘上实际数据重新组织以按指定的⼀个或多个列的值排序的算法。特点是存储数据的顺序和索引顺</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0"/>
          <w:sz w:val="20"/>
          <w:szCs w:val="20"/>
        </w:rPr>
        <w:t>序⼀致。</w:t>
      </w:r>
      <w:r>
        <w:rPr>
          <w:rFonts w:ascii="微软雅黑" w:hAnsi="微软雅黑" w:eastAsia="微软雅黑" w:cs="微软雅黑"/>
          <w:color w:val="333333"/>
          <w:spacing w:val="9"/>
          <w:sz w:val="20"/>
          <w:szCs w:val="20"/>
        </w:rPr>
        <w:t>⼀</w:t>
      </w:r>
      <w:r>
        <w:rPr>
          <w:rFonts w:ascii="微软雅黑" w:hAnsi="微软雅黑" w:eastAsia="微软雅黑" w:cs="微软雅黑"/>
          <w:color w:val="333333"/>
          <w:spacing w:val="5"/>
          <w:sz w:val="20"/>
          <w:szCs w:val="20"/>
        </w:rPr>
        <w:t>般情况下主键会默认创建聚簇索引，且⼀张表只允许存在⼀个聚簇索引。</w:t>
      </w:r>
    </w:p>
    <w:p>
      <w:pPr>
        <w:spacing w:before="96" w:line="182" w:lineRule="auto"/>
        <w:ind w:left="3"/>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聚</w:t>
      </w:r>
      <w:r>
        <w:rPr>
          <w:rFonts w:ascii="微软雅黑" w:hAnsi="微软雅黑" w:eastAsia="微软雅黑" w:cs="微软雅黑"/>
          <w:color w:val="333333"/>
          <w:spacing w:val="3"/>
          <w:sz w:val="20"/>
          <w:szCs w:val="20"/>
        </w:rPr>
        <w:t>簇索引和⾮聚簇索引的区别：</w:t>
      </w:r>
    </w:p>
    <w:p>
      <w:pPr>
        <w:spacing w:before="234" w:line="188" w:lineRule="auto"/>
        <w:ind w:left="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聚簇索引的叶⼦节点就是数据节点，⽽⾮聚簇索引的叶⼦节点仍然是索引节点，只不过有指向对应数据块的指</w:t>
      </w:r>
      <w:r>
        <w:rPr>
          <w:rFonts w:ascii="微软雅黑" w:hAnsi="微软雅黑" w:eastAsia="微软雅黑" w:cs="微软雅黑"/>
          <w:color w:val="333333"/>
          <w:spacing w:val="5"/>
          <w:sz w:val="20"/>
          <w:szCs w:val="20"/>
        </w:rPr>
        <w:t>针</w:t>
      </w:r>
      <w:r>
        <w:rPr>
          <w:rFonts w:ascii="微软雅黑" w:hAnsi="微软雅黑" w:eastAsia="微软雅黑" w:cs="微软雅黑"/>
          <w:color w:val="333333"/>
          <w:sz w:val="20"/>
          <w:szCs w:val="20"/>
        </w:rPr>
        <w:t>。</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8"/>
          <w:sz w:val="31"/>
          <w:szCs w:val="31"/>
        </w:rPr>
        <w:t>11</w:t>
      </w:r>
      <w:r>
        <w:rPr>
          <w:rFonts w:ascii="微软雅黑" w:hAnsi="微软雅黑" w:eastAsia="微软雅黑" w:cs="微软雅黑"/>
          <w:color w:val="333333"/>
          <w:spacing w:val="-4"/>
          <w:sz w:val="31"/>
          <w:szCs w:val="31"/>
        </w:rPr>
        <w:t>、谈谈你对哈希索引的理解？</w:t>
      </w:r>
    </w:p>
    <w:p>
      <w:pPr>
        <w:spacing w:before="245" w:line="238" w:lineRule="auto"/>
        <w:ind w:right="174" w:firstLine="9"/>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 xml:space="preserve">哈希索引能以 </w:t>
      </w:r>
      <w:r>
        <w:rPr>
          <w:rFonts w:ascii="Open Sans" w:hAnsi="Open Sans" w:eastAsia="Open Sans" w:cs="Open Sans"/>
          <w:color w:val="333333"/>
          <w:sz w:val="20"/>
          <w:szCs w:val="20"/>
        </w:rPr>
        <w:t>O</w:t>
      </w:r>
      <w:r>
        <w:rPr>
          <w:rFonts w:ascii="Open Sans" w:hAnsi="Open Sans" w:eastAsia="Open Sans" w:cs="Open Sans"/>
          <w:color w:val="333333"/>
          <w:spacing w:val="6"/>
          <w:sz w:val="20"/>
          <w:szCs w:val="20"/>
        </w:rPr>
        <w:t xml:space="preserve">(1) </w:t>
      </w:r>
      <w:r>
        <w:rPr>
          <w:rFonts w:ascii="微软雅黑" w:hAnsi="微软雅黑" w:eastAsia="微软雅黑" w:cs="微软雅黑"/>
          <w:color w:val="333333"/>
          <w:spacing w:val="6"/>
          <w:sz w:val="20"/>
          <w:szCs w:val="20"/>
        </w:rPr>
        <w:t>时间进⾏查找，但是失去了有序性。⽆法⽤于排序与分组、只⽀持精确查找，⽆法⽤于部</w:t>
      </w:r>
      <w:r>
        <w:rPr>
          <w:rFonts w:ascii="微软雅黑" w:hAnsi="微软雅黑" w:eastAsia="微软雅黑" w:cs="微软雅黑"/>
          <w:color w:val="333333"/>
          <w:spacing w:val="5"/>
          <w:sz w:val="20"/>
          <w:szCs w:val="20"/>
        </w:rPr>
        <w:t>分</w:t>
      </w:r>
      <w:r>
        <w:rPr>
          <w:rFonts w:ascii="微软雅黑" w:hAnsi="微软雅黑" w:eastAsia="微软雅黑" w:cs="微软雅黑"/>
          <w:color w:val="333333"/>
          <w:sz w:val="20"/>
          <w:szCs w:val="20"/>
        </w:rPr>
        <w:t xml:space="preserve">查 </w:t>
      </w:r>
      <w:r>
        <w:rPr>
          <w:rFonts w:ascii="微软雅黑" w:hAnsi="微软雅黑" w:eastAsia="微软雅黑" w:cs="微软雅黑"/>
          <w:color w:val="333333"/>
          <w:spacing w:val="2"/>
          <w:sz w:val="20"/>
          <w:szCs w:val="20"/>
        </w:rPr>
        <w:t>找和范</w:t>
      </w:r>
      <w:r>
        <w:rPr>
          <w:rFonts w:ascii="微软雅黑" w:hAnsi="微软雅黑" w:eastAsia="微软雅黑" w:cs="微软雅黑"/>
          <w:color w:val="333333"/>
          <w:spacing w:val="1"/>
          <w:sz w:val="20"/>
          <w:szCs w:val="20"/>
        </w:rPr>
        <w:t>围查找。</w:t>
      </w:r>
    </w:p>
    <w:p>
      <w:pPr>
        <w:spacing w:before="72" w:line="243" w:lineRule="auto"/>
        <w:ind w:left="2" w:right="25" w:firstLine="9"/>
        <w:rPr>
          <w:rFonts w:ascii="微软雅黑" w:hAnsi="微软雅黑" w:eastAsia="微软雅黑" w:cs="微软雅黑"/>
          <w:sz w:val="20"/>
          <w:szCs w:val="20"/>
        </w:rPr>
      </w:pPr>
      <w:r>
        <w:rPr>
          <w:rFonts w:ascii="Open Sans" w:hAnsi="Open Sans" w:eastAsia="Open Sans" w:cs="Open Sans"/>
          <w:color w:val="333333"/>
          <w:sz w:val="20"/>
          <w:szCs w:val="20"/>
        </w:rPr>
        <w:t>InnoDB</w:t>
      </w:r>
      <w:r>
        <w:rPr>
          <w:rFonts w:ascii="Open Sans" w:hAnsi="Open Sans" w:eastAsia="Open Sans" w:cs="Open Sans"/>
          <w:color w:val="333333"/>
          <w:spacing w:val="12"/>
          <w:sz w:val="20"/>
          <w:szCs w:val="20"/>
        </w:rPr>
        <w:t xml:space="preserve"> </w:t>
      </w:r>
      <w:r>
        <w:rPr>
          <w:rFonts w:ascii="微软雅黑" w:hAnsi="微软雅黑" w:eastAsia="微软雅黑" w:cs="微软雅黑"/>
          <w:color w:val="333333"/>
          <w:spacing w:val="6"/>
          <w:sz w:val="20"/>
          <w:szCs w:val="20"/>
        </w:rPr>
        <w:t>存储引擎有⼀个特殊的功能叫</w:t>
      </w:r>
      <w:r>
        <w:rPr>
          <w:rFonts w:ascii="Open Sans" w:hAnsi="Open Sans" w:eastAsia="Open Sans" w:cs="Open Sans"/>
          <w:color w:val="333333"/>
          <w:spacing w:val="6"/>
          <w:sz w:val="20"/>
          <w:szCs w:val="20"/>
        </w:rPr>
        <w:t>“</w:t>
      </w:r>
      <w:r>
        <w:rPr>
          <w:rFonts w:ascii="微软雅黑" w:hAnsi="微软雅黑" w:eastAsia="微软雅黑" w:cs="微软雅黑"/>
          <w:color w:val="333333"/>
          <w:spacing w:val="6"/>
          <w:sz w:val="20"/>
          <w:szCs w:val="20"/>
        </w:rPr>
        <w:t>⾃适应哈希索引</w:t>
      </w:r>
      <w:r>
        <w:rPr>
          <w:rFonts w:ascii="Open Sans" w:hAnsi="Open Sans" w:eastAsia="Open Sans" w:cs="Open Sans"/>
          <w:color w:val="333333"/>
          <w:spacing w:val="6"/>
          <w:sz w:val="20"/>
          <w:szCs w:val="20"/>
        </w:rPr>
        <w:t>”</w:t>
      </w:r>
      <w:r>
        <w:rPr>
          <w:rFonts w:ascii="微软雅黑" w:hAnsi="微软雅黑" w:eastAsia="微软雅黑" w:cs="微软雅黑"/>
          <w:color w:val="333333"/>
          <w:spacing w:val="6"/>
          <w:sz w:val="20"/>
          <w:szCs w:val="20"/>
        </w:rPr>
        <w:t xml:space="preserve">，当某个索引值被使⽤的⾮常频繁时，会在 </w:t>
      </w:r>
      <w:r>
        <w:rPr>
          <w:rFonts w:ascii="Open Sans" w:hAnsi="Open Sans" w:eastAsia="Open Sans" w:cs="Open Sans"/>
          <w:color w:val="333333"/>
          <w:sz w:val="20"/>
          <w:szCs w:val="20"/>
        </w:rPr>
        <w:t>B</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树索引之上</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0"/>
          <w:sz w:val="20"/>
          <w:szCs w:val="20"/>
        </w:rPr>
        <w:t>再创建⼀个</w:t>
      </w:r>
      <w:r>
        <w:rPr>
          <w:rFonts w:ascii="微软雅黑" w:hAnsi="微软雅黑" w:eastAsia="微软雅黑" w:cs="微软雅黑"/>
          <w:color w:val="333333"/>
          <w:spacing w:val="9"/>
          <w:sz w:val="20"/>
          <w:szCs w:val="20"/>
        </w:rPr>
        <w:t>哈</w:t>
      </w:r>
      <w:r>
        <w:rPr>
          <w:rFonts w:ascii="微软雅黑" w:hAnsi="微软雅黑" w:eastAsia="微软雅黑" w:cs="微软雅黑"/>
          <w:color w:val="333333"/>
          <w:spacing w:val="5"/>
          <w:sz w:val="20"/>
          <w:szCs w:val="20"/>
        </w:rPr>
        <w:t xml:space="preserve">希索引，这样就让 </w:t>
      </w:r>
      <w:r>
        <w:rPr>
          <w:rFonts w:ascii="Open Sans" w:hAnsi="Open Sans" w:eastAsia="Open Sans" w:cs="Open Sans"/>
          <w:color w:val="333333"/>
          <w:sz w:val="20"/>
          <w:szCs w:val="20"/>
        </w:rPr>
        <w:t>B</w:t>
      </w:r>
      <w:r>
        <w:rPr>
          <w:rFonts w:ascii="Open Sans" w:hAnsi="Open Sans" w:eastAsia="Open Sans" w:cs="Open Sans"/>
          <w:color w:val="333333"/>
          <w:spacing w:val="5"/>
          <w:sz w:val="20"/>
          <w:szCs w:val="20"/>
        </w:rPr>
        <w:t>+</w:t>
      </w:r>
      <w:r>
        <w:rPr>
          <w:rFonts w:ascii="Open Sans" w:hAnsi="Open Sans" w:eastAsia="Open Sans" w:cs="Open Sans"/>
          <w:color w:val="333333"/>
          <w:sz w:val="20"/>
          <w:szCs w:val="20"/>
        </w:rPr>
        <w:t>Tree</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索引具有哈希索引的⼀些优点，⽐如：快速的哈希查找。</w:t>
      </w:r>
    </w:p>
    <w:p>
      <w:pPr>
        <w:sectPr>
          <w:pgSz w:w="11900" w:h="16840"/>
          <w:pgMar w:top="400" w:right="751" w:bottom="400" w:left="759" w:header="0" w:footer="0" w:gutter="0"/>
          <w:cols w:space="720" w:num="1"/>
        </w:sectPr>
      </w:pPr>
    </w:p>
    <w:p>
      <w:pPr>
        <w:spacing w:line="431" w:lineRule="auto"/>
        <w:rPr>
          <w:rFonts w:ascii="Arial"/>
          <w:sz w:val="21"/>
        </w:rPr>
      </w:pP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8"/>
          <w:sz w:val="31"/>
          <w:szCs w:val="31"/>
        </w:rPr>
        <w:t>12</w:t>
      </w:r>
      <w:r>
        <w:rPr>
          <w:rFonts w:ascii="微软雅黑" w:hAnsi="微软雅黑" w:eastAsia="微软雅黑" w:cs="微软雅黑"/>
          <w:color w:val="333333"/>
          <w:spacing w:val="-4"/>
          <w:sz w:val="31"/>
          <w:szCs w:val="31"/>
        </w:rPr>
        <w:t>、谈谈你对覆盖索引的认识？</w:t>
      </w:r>
    </w:p>
    <w:p>
      <w:pPr>
        <w:spacing w:before="244" w:line="181" w:lineRule="auto"/>
        <w:ind w:left="11"/>
        <w:rPr>
          <w:rFonts w:ascii="微软雅黑" w:hAnsi="微软雅黑" w:eastAsia="微软雅黑" w:cs="微软雅黑"/>
          <w:sz w:val="20"/>
          <w:szCs w:val="20"/>
        </w:rPr>
      </w:pPr>
      <w:r>
        <w:rPr>
          <w:rFonts w:ascii="微软雅黑" w:hAnsi="微软雅黑" w:eastAsia="微软雅黑" w:cs="微软雅黑"/>
          <w:color w:val="333333"/>
          <w:spacing w:val="10"/>
          <w:sz w:val="20"/>
          <w:szCs w:val="20"/>
        </w:rPr>
        <w:t>如果</w:t>
      </w:r>
      <w:r>
        <w:rPr>
          <w:rFonts w:ascii="微软雅黑" w:hAnsi="微软雅黑" w:eastAsia="微软雅黑" w:cs="微软雅黑"/>
          <w:color w:val="333333"/>
          <w:spacing w:val="6"/>
          <w:sz w:val="20"/>
          <w:szCs w:val="20"/>
        </w:rPr>
        <w:t>⼀</w:t>
      </w:r>
      <w:r>
        <w:rPr>
          <w:rFonts w:ascii="微软雅黑" w:hAnsi="微软雅黑" w:eastAsia="微软雅黑" w:cs="微软雅黑"/>
          <w:color w:val="333333"/>
          <w:spacing w:val="5"/>
          <w:sz w:val="20"/>
          <w:szCs w:val="20"/>
        </w:rPr>
        <w:t>个索引包含了满⾜查询语句中字段与条件的数据就叫做覆盖索引。具有以下优点：</w:t>
      </w:r>
    </w:p>
    <w:p>
      <w:pPr>
        <w:spacing w:before="218" w:line="188" w:lineRule="auto"/>
        <w:ind w:left="209"/>
        <w:rPr>
          <w:rFonts w:ascii="微软雅黑" w:hAnsi="微软雅黑" w:eastAsia="微软雅黑" w:cs="微软雅黑"/>
          <w:sz w:val="20"/>
          <w:szCs w:val="20"/>
        </w:rPr>
      </w:pPr>
      <w:r>
        <w:rPr>
          <w:rFonts w:ascii="Open Sans" w:hAnsi="Open Sans" w:eastAsia="Open Sans" w:cs="Open Sans"/>
          <w:color w:val="333333"/>
          <w:spacing w:val="5"/>
          <w:sz w:val="20"/>
          <w:szCs w:val="20"/>
        </w:rPr>
        <w:t xml:space="preserve">1.  </w:t>
      </w:r>
      <w:r>
        <w:rPr>
          <w:rFonts w:ascii="微软雅黑" w:hAnsi="微软雅黑" w:eastAsia="微软雅黑" w:cs="微软雅黑"/>
          <w:color w:val="333333"/>
          <w:spacing w:val="5"/>
          <w:sz w:val="20"/>
          <w:szCs w:val="20"/>
        </w:rPr>
        <w:t>索引通常远⼩于数据⾏的⼤⼩，只读取索引能⼤⼤减少数据访问量</w:t>
      </w:r>
      <w:r>
        <w:rPr>
          <w:rFonts w:ascii="微软雅黑" w:hAnsi="微软雅黑" w:eastAsia="微软雅黑" w:cs="微软雅黑"/>
          <w:color w:val="333333"/>
          <w:spacing w:val="2"/>
          <w:sz w:val="20"/>
          <w:szCs w:val="20"/>
        </w:rPr>
        <w:t>。</w:t>
      </w:r>
    </w:p>
    <w:p>
      <w:pPr>
        <w:spacing w:before="47" w:line="200" w:lineRule="auto"/>
        <w:ind w:left="497" w:right="58" w:hanging="297"/>
        <w:rPr>
          <w:rFonts w:ascii="微软雅黑" w:hAnsi="微软雅黑" w:eastAsia="微软雅黑" w:cs="微软雅黑"/>
          <w:sz w:val="20"/>
          <w:szCs w:val="20"/>
        </w:rPr>
      </w:pPr>
      <w:r>
        <w:rPr>
          <w:rFonts w:ascii="Open Sans" w:hAnsi="Open Sans" w:eastAsia="Open Sans" w:cs="Open Sans"/>
          <w:color w:val="333333"/>
          <w:spacing w:val="18"/>
          <w:sz w:val="20"/>
          <w:szCs w:val="20"/>
        </w:rPr>
        <w:t>2</w:t>
      </w:r>
      <w:r>
        <w:rPr>
          <w:rFonts w:ascii="Open Sans" w:hAnsi="Open Sans" w:eastAsia="Open Sans" w:cs="Open Sans"/>
          <w:color w:val="333333"/>
          <w:spacing w:val="9"/>
          <w:sz w:val="20"/>
          <w:szCs w:val="20"/>
        </w:rPr>
        <w:t xml:space="preserve">.  </w:t>
      </w:r>
      <w:r>
        <w:rPr>
          <w:rFonts w:ascii="微软雅黑" w:hAnsi="微软雅黑" w:eastAsia="微软雅黑" w:cs="微软雅黑"/>
          <w:color w:val="333333"/>
          <w:spacing w:val="9"/>
          <w:sz w:val="20"/>
          <w:szCs w:val="20"/>
        </w:rPr>
        <w:t xml:space="preserve">⼀些存储引擎(例如：  </w:t>
      </w:r>
      <w:r>
        <w:rPr>
          <w:rFonts w:ascii="Open Sans" w:hAnsi="Open Sans" w:eastAsia="Open Sans" w:cs="Open Sans"/>
          <w:color w:val="333333"/>
          <w:sz w:val="20"/>
          <w:szCs w:val="20"/>
        </w:rPr>
        <w:t>MyISAM</w:t>
      </w:r>
      <w:r>
        <w:rPr>
          <w:rFonts w:ascii="微软雅黑" w:hAnsi="微软雅黑" w:eastAsia="微软雅黑" w:cs="微软雅黑"/>
          <w:color w:val="333333"/>
          <w:spacing w:val="9"/>
          <w:sz w:val="20"/>
          <w:szCs w:val="20"/>
        </w:rPr>
        <w:t>)在内存中只缓存索引，⽽数据依赖于操作系统来缓存。因此，只访问索引可</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25"/>
          <w:sz w:val="20"/>
          <w:szCs w:val="20"/>
        </w:rPr>
        <w:t>以</w:t>
      </w:r>
      <w:r>
        <w:rPr>
          <w:rFonts w:ascii="微软雅黑" w:hAnsi="微软雅黑" w:eastAsia="微软雅黑" w:cs="微软雅黑"/>
          <w:color w:val="333333"/>
          <w:spacing w:val="19"/>
          <w:sz w:val="20"/>
          <w:szCs w:val="20"/>
        </w:rPr>
        <w:t>不使⽤系统调⽤(通常⽐较费时)。</w:t>
      </w:r>
    </w:p>
    <w:p>
      <w:pPr>
        <w:spacing w:before="22" w:line="235" w:lineRule="auto"/>
        <w:ind w:left="200"/>
        <w:rPr>
          <w:rFonts w:ascii="微软雅黑" w:hAnsi="微软雅黑" w:eastAsia="微软雅黑" w:cs="微软雅黑"/>
          <w:sz w:val="20"/>
          <w:szCs w:val="20"/>
        </w:rPr>
      </w:pPr>
      <w:r>
        <w:rPr>
          <w:rFonts w:ascii="Open Sans" w:hAnsi="Open Sans" w:eastAsia="Open Sans" w:cs="Open Sans"/>
          <w:color w:val="333333"/>
          <w:spacing w:val="10"/>
          <w:sz w:val="20"/>
          <w:szCs w:val="20"/>
        </w:rPr>
        <w:t>3</w:t>
      </w:r>
      <w:r>
        <w:rPr>
          <w:rFonts w:ascii="Open Sans" w:hAnsi="Open Sans" w:eastAsia="Open Sans" w:cs="Open Sans"/>
          <w:color w:val="333333"/>
          <w:spacing w:val="9"/>
          <w:sz w:val="20"/>
          <w:szCs w:val="20"/>
        </w:rPr>
        <w:t>.</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 xml:space="preserve">对于 </w:t>
      </w:r>
      <w:r>
        <w:rPr>
          <w:rFonts w:ascii="Open Sans" w:hAnsi="Open Sans" w:eastAsia="Open Sans" w:cs="Open Sans"/>
          <w:color w:val="333333"/>
          <w:sz w:val="20"/>
          <w:szCs w:val="20"/>
        </w:rPr>
        <w:t>InnoDB</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引擎，若辅助索引能够覆盖查询，则⽆需访问主索引。</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17"/>
          <w:sz w:val="31"/>
          <w:szCs w:val="31"/>
        </w:rPr>
        <w:t>1</w:t>
      </w:r>
      <w:r>
        <w:rPr>
          <w:rFonts w:ascii="Open Sans" w:hAnsi="Open Sans" w:eastAsia="Open Sans" w:cs="Open Sans"/>
          <w:b/>
          <w:bCs/>
          <w:color w:val="333333"/>
          <w:spacing w:val="-11"/>
          <w:sz w:val="31"/>
          <w:szCs w:val="31"/>
        </w:rPr>
        <w:t>3</w:t>
      </w:r>
      <w:r>
        <w:rPr>
          <w:rFonts w:ascii="微软雅黑" w:hAnsi="微软雅黑" w:eastAsia="微软雅黑" w:cs="微软雅黑"/>
          <w:color w:val="333333"/>
          <w:spacing w:val="-11"/>
          <w:sz w:val="31"/>
          <w:szCs w:val="31"/>
        </w:rPr>
        <w:t>、索引的分类？</w:t>
      </w:r>
    </w:p>
    <w:p>
      <w:pPr>
        <w:spacing w:before="245" w:line="182" w:lineRule="auto"/>
        <w:ind w:left="214"/>
        <w:rPr>
          <w:rFonts w:ascii="微软雅黑" w:hAnsi="微软雅黑" w:eastAsia="微软雅黑" w:cs="微软雅黑"/>
          <w:sz w:val="20"/>
          <w:szCs w:val="20"/>
        </w:rPr>
      </w:pPr>
      <w:r>
        <w:rPr>
          <w:rFonts w:ascii="微软雅黑" w:hAnsi="微软雅黑" w:eastAsia="微软雅黑" w:cs="微软雅黑"/>
          <w:color w:val="333333"/>
          <w:position w:val="1"/>
          <w:sz w:val="20"/>
          <w:szCs w:val="20"/>
        </w:rPr>
        <w:drawing>
          <wp:inline distT="0" distB="0" distL="0" distR="0">
            <wp:extent cx="60325" cy="60325"/>
            <wp:effectExtent l="0" t="0" r="15875" b="15875"/>
            <wp:docPr id="289" name="IM 289"/>
            <wp:cNvGraphicFramePr/>
            <a:graphic xmlns:a="http://schemas.openxmlformats.org/drawingml/2006/main">
              <a:graphicData uri="http://schemas.openxmlformats.org/drawingml/2006/picture">
                <pic:pic xmlns:pic="http://schemas.openxmlformats.org/drawingml/2006/picture">
                  <pic:nvPicPr>
                    <pic:cNvPr id="289" name="IM 289"/>
                    <pic:cNvPicPr/>
                  </pic:nvPicPr>
                  <pic:blipFill>
                    <a:blip r:embed="rId18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5"/>
          <w:sz w:val="20"/>
          <w:szCs w:val="20"/>
        </w:rPr>
        <w:t xml:space="preserve"> </w:t>
      </w:r>
      <w:r>
        <w:rPr>
          <w:rFonts w:ascii="微软雅黑" w:hAnsi="微软雅黑" w:eastAsia="微软雅黑" w:cs="微软雅黑"/>
          <w:color w:val="333333"/>
          <w:spacing w:val="10"/>
          <w:sz w:val="20"/>
          <w:szCs w:val="20"/>
        </w:rPr>
        <w:t xml:space="preserve"> 从数据结构⻆度</w:t>
      </w:r>
    </w:p>
    <w:p>
      <w:pPr>
        <w:spacing w:before="191" w:line="221" w:lineRule="auto"/>
        <w:ind w:left="209"/>
        <w:rPr>
          <w:rFonts w:ascii="Open Sans" w:hAnsi="Open Sans" w:eastAsia="Open Sans" w:cs="Open Sans"/>
          <w:sz w:val="20"/>
          <w:szCs w:val="20"/>
        </w:rPr>
      </w:pPr>
      <w:r>
        <w:rPr>
          <w:rFonts w:ascii="Open Sans" w:hAnsi="Open Sans" w:eastAsia="Open Sans" w:cs="Open Sans"/>
          <w:color w:val="333333"/>
          <w:spacing w:val="3"/>
          <w:sz w:val="20"/>
          <w:szCs w:val="20"/>
        </w:rPr>
        <w:t xml:space="preserve">1.  </w:t>
      </w:r>
      <w:r>
        <w:rPr>
          <w:rFonts w:ascii="微软雅黑" w:hAnsi="微软雅黑" w:eastAsia="微软雅黑" w:cs="微软雅黑"/>
          <w:color w:val="333333"/>
          <w:spacing w:val="3"/>
          <w:sz w:val="20"/>
          <w:szCs w:val="20"/>
        </w:rPr>
        <w:t xml:space="preserve">树索引 </w:t>
      </w:r>
      <w:r>
        <w:rPr>
          <w:rFonts w:ascii="Open Sans" w:hAnsi="Open Sans" w:eastAsia="Open Sans" w:cs="Open Sans"/>
          <w:color w:val="333333"/>
          <w:spacing w:val="3"/>
          <w:sz w:val="20"/>
          <w:szCs w:val="20"/>
        </w:rPr>
        <w:t>(</w:t>
      </w:r>
      <w:r>
        <w:rPr>
          <w:rFonts w:ascii="Open Sans" w:hAnsi="Open Sans" w:eastAsia="Open Sans" w:cs="Open Sans"/>
          <w:color w:val="333333"/>
          <w:sz w:val="20"/>
          <w:szCs w:val="20"/>
        </w:rPr>
        <w:t>O</w:t>
      </w:r>
      <w:r>
        <w:rPr>
          <w:rFonts w:ascii="Open Sans" w:hAnsi="Open Sans" w:eastAsia="Open Sans" w:cs="Open Sans"/>
          <w:color w:val="333333"/>
          <w:spacing w:val="3"/>
          <w:sz w:val="20"/>
          <w:szCs w:val="20"/>
        </w:rPr>
        <w:t>(</w:t>
      </w:r>
      <w:r>
        <w:rPr>
          <w:rFonts w:ascii="Open Sans" w:hAnsi="Open Sans" w:eastAsia="Open Sans" w:cs="Open Sans"/>
          <w:color w:val="333333"/>
          <w:sz w:val="20"/>
          <w:szCs w:val="20"/>
        </w:rPr>
        <w:t>log</w:t>
      </w:r>
      <w:r>
        <w:rPr>
          <w:rFonts w:ascii="Open Sans" w:hAnsi="Open Sans" w:eastAsia="Open Sans" w:cs="Open Sans"/>
          <w:color w:val="333333"/>
          <w:spacing w:val="3"/>
          <w:sz w:val="20"/>
          <w:szCs w:val="20"/>
        </w:rPr>
        <w:t>(</w:t>
      </w:r>
      <w:r>
        <w:rPr>
          <w:rFonts w:ascii="Open Sans" w:hAnsi="Open Sans" w:eastAsia="Open Sans" w:cs="Open Sans"/>
          <w:color w:val="333333"/>
          <w:sz w:val="20"/>
          <w:szCs w:val="20"/>
        </w:rPr>
        <w:t>n</w:t>
      </w:r>
      <w:r>
        <w:rPr>
          <w:rFonts w:ascii="Open Sans" w:hAnsi="Open Sans" w:eastAsia="Open Sans" w:cs="Open Sans"/>
          <w:color w:val="333333"/>
          <w:spacing w:val="3"/>
          <w:sz w:val="20"/>
          <w:szCs w:val="20"/>
        </w:rPr>
        <w:t>))</w:t>
      </w:r>
      <w:r>
        <w:rPr>
          <w:rFonts w:ascii="Open Sans" w:hAnsi="Open Sans" w:eastAsia="Open Sans" w:cs="Open Sans"/>
          <w:color w:val="333333"/>
          <w:spacing w:val="1"/>
          <w:sz w:val="20"/>
          <w:szCs w:val="20"/>
        </w:rPr>
        <w:t>)</w:t>
      </w:r>
    </w:p>
    <w:p>
      <w:pPr>
        <w:spacing w:before="47" w:line="180" w:lineRule="auto"/>
        <w:ind w:left="200"/>
        <w:rPr>
          <w:rFonts w:ascii="微软雅黑" w:hAnsi="微软雅黑" w:eastAsia="微软雅黑" w:cs="微软雅黑"/>
          <w:sz w:val="20"/>
          <w:szCs w:val="20"/>
        </w:rPr>
      </w:pPr>
      <w:r>
        <w:rPr>
          <w:rFonts w:ascii="Open Sans" w:hAnsi="Open Sans" w:eastAsia="Open Sans" w:cs="Open Sans"/>
          <w:color w:val="333333"/>
          <w:spacing w:val="5"/>
          <w:sz w:val="20"/>
          <w:szCs w:val="20"/>
        </w:rPr>
        <w:t xml:space="preserve">2.  </w:t>
      </w:r>
      <w:r>
        <w:rPr>
          <w:rFonts w:ascii="Open Sans" w:hAnsi="Open Sans" w:eastAsia="Open Sans" w:cs="Open Sans"/>
          <w:color w:val="333333"/>
          <w:sz w:val="20"/>
          <w:szCs w:val="20"/>
        </w:rPr>
        <w:t>Hash</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索引</w:t>
      </w:r>
    </w:p>
    <w:p>
      <w:pPr>
        <w:spacing w:before="217" w:line="183" w:lineRule="auto"/>
        <w:ind w:left="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从物理存储⻆</w:t>
      </w:r>
      <w:r>
        <w:rPr>
          <w:rFonts w:ascii="微软雅黑" w:hAnsi="微软雅黑" w:eastAsia="微软雅黑" w:cs="微软雅黑"/>
          <w:color w:val="333333"/>
          <w:spacing w:val="4"/>
          <w:sz w:val="20"/>
          <w:szCs w:val="20"/>
        </w:rPr>
        <w:t>度</w:t>
      </w:r>
    </w:p>
    <w:p>
      <w:pPr>
        <w:spacing w:before="189" w:line="222" w:lineRule="auto"/>
        <w:ind w:left="209"/>
        <w:rPr>
          <w:rFonts w:ascii="微软雅黑" w:hAnsi="微软雅黑" w:eastAsia="微软雅黑" w:cs="微软雅黑"/>
          <w:sz w:val="20"/>
          <w:szCs w:val="20"/>
        </w:rPr>
      </w:pPr>
      <w:r>
        <w:rPr>
          <w:rFonts w:ascii="Open Sans" w:hAnsi="Open Sans" w:eastAsia="Open Sans" w:cs="Open Sans"/>
          <w:color w:val="333333"/>
          <w:spacing w:val="19"/>
          <w:sz w:val="20"/>
          <w:szCs w:val="20"/>
        </w:rPr>
        <w:t xml:space="preserve">1.  </w:t>
      </w:r>
      <w:r>
        <w:rPr>
          <w:rFonts w:ascii="微软雅黑" w:hAnsi="微软雅黑" w:eastAsia="微软雅黑" w:cs="微软雅黑"/>
          <w:color w:val="333333"/>
          <w:spacing w:val="19"/>
          <w:sz w:val="20"/>
          <w:szCs w:val="20"/>
        </w:rPr>
        <w:t>聚集索引(</w:t>
      </w:r>
      <w:r>
        <w:rPr>
          <w:rFonts w:ascii="Open Sans" w:hAnsi="Open Sans" w:eastAsia="Open Sans" w:cs="Open Sans"/>
          <w:color w:val="333333"/>
          <w:sz w:val="20"/>
          <w:szCs w:val="20"/>
        </w:rPr>
        <w:t>clustered</w:t>
      </w:r>
      <w:r>
        <w:rPr>
          <w:rFonts w:ascii="Open Sans" w:hAnsi="Open Sans" w:eastAsia="Open Sans" w:cs="Open Sans"/>
          <w:color w:val="333333"/>
          <w:spacing w:val="19"/>
          <w:sz w:val="20"/>
          <w:szCs w:val="20"/>
        </w:rPr>
        <w:t xml:space="preserve"> </w:t>
      </w:r>
      <w:r>
        <w:rPr>
          <w:rFonts w:ascii="Open Sans" w:hAnsi="Open Sans" w:eastAsia="Open Sans" w:cs="Open Sans"/>
          <w:color w:val="333333"/>
          <w:sz w:val="20"/>
          <w:szCs w:val="20"/>
        </w:rPr>
        <w:t>index</w:t>
      </w:r>
      <w:r>
        <w:rPr>
          <w:rFonts w:ascii="微软雅黑" w:hAnsi="微软雅黑" w:eastAsia="微软雅黑" w:cs="微软雅黑"/>
          <w:color w:val="333333"/>
          <w:spacing w:val="19"/>
          <w:sz w:val="20"/>
          <w:szCs w:val="20"/>
        </w:rPr>
        <w:t>)</w:t>
      </w:r>
    </w:p>
    <w:p>
      <w:pPr>
        <w:spacing w:before="1" w:line="230" w:lineRule="auto"/>
        <w:ind w:left="200"/>
        <w:rPr>
          <w:rFonts w:ascii="微软雅黑" w:hAnsi="微软雅黑" w:eastAsia="微软雅黑" w:cs="微软雅黑"/>
          <w:sz w:val="20"/>
          <w:szCs w:val="20"/>
        </w:rPr>
      </w:pPr>
      <w:r>
        <w:rPr>
          <w:rFonts w:ascii="Open Sans" w:hAnsi="Open Sans" w:eastAsia="Open Sans" w:cs="Open Sans"/>
          <w:color w:val="333333"/>
          <w:spacing w:val="23"/>
          <w:sz w:val="20"/>
          <w:szCs w:val="20"/>
        </w:rPr>
        <w:t>2</w:t>
      </w:r>
      <w:r>
        <w:rPr>
          <w:rFonts w:ascii="Open Sans" w:hAnsi="Open Sans" w:eastAsia="Open Sans" w:cs="Open Sans"/>
          <w:color w:val="333333"/>
          <w:spacing w:val="18"/>
          <w:sz w:val="20"/>
          <w:szCs w:val="20"/>
        </w:rPr>
        <w:t xml:space="preserve">.  </w:t>
      </w:r>
      <w:r>
        <w:rPr>
          <w:rFonts w:ascii="微软雅黑" w:hAnsi="微软雅黑" w:eastAsia="微软雅黑" w:cs="微软雅黑"/>
          <w:color w:val="333333"/>
          <w:spacing w:val="18"/>
          <w:sz w:val="20"/>
          <w:szCs w:val="20"/>
        </w:rPr>
        <w:t>⾮聚集索引(</w:t>
      </w:r>
      <w:r>
        <w:rPr>
          <w:rFonts w:ascii="Open Sans" w:hAnsi="Open Sans" w:eastAsia="Open Sans" w:cs="Open Sans"/>
          <w:color w:val="333333"/>
          <w:sz w:val="20"/>
          <w:szCs w:val="20"/>
        </w:rPr>
        <w:t>non</w:t>
      </w:r>
      <w:r>
        <w:rPr>
          <w:rFonts w:ascii="Open Sans" w:hAnsi="Open Sans" w:eastAsia="Open Sans" w:cs="Open Sans"/>
          <w:color w:val="333333"/>
          <w:spacing w:val="18"/>
          <w:sz w:val="20"/>
          <w:szCs w:val="20"/>
        </w:rPr>
        <w:t>-</w:t>
      </w:r>
      <w:r>
        <w:rPr>
          <w:rFonts w:ascii="Open Sans" w:hAnsi="Open Sans" w:eastAsia="Open Sans" w:cs="Open Sans"/>
          <w:color w:val="333333"/>
          <w:sz w:val="20"/>
          <w:szCs w:val="20"/>
        </w:rPr>
        <w:t>clustered</w:t>
      </w:r>
      <w:r>
        <w:rPr>
          <w:rFonts w:ascii="Open Sans" w:hAnsi="Open Sans" w:eastAsia="Open Sans" w:cs="Open Sans"/>
          <w:color w:val="333333"/>
          <w:spacing w:val="18"/>
          <w:sz w:val="20"/>
          <w:szCs w:val="20"/>
        </w:rPr>
        <w:t xml:space="preserve"> </w:t>
      </w:r>
      <w:r>
        <w:rPr>
          <w:rFonts w:ascii="Open Sans" w:hAnsi="Open Sans" w:eastAsia="Open Sans" w:cs="Open Sans"/>
          <w:color w:val="333333"/>
          <w:sz w:val="20"/>
          <w:szCs w:val="20"/>
        </w:rPr>
        <w:t>index</w:t>
      </w:r>
      <w:r>
        <w:rPr>
          <w:rFonts w:ascii="微软雅黑" w:hAnsi="微软雅黑" w:eastAsia="微软雅黑" w:cs="微软雅黑"/>
          <w:color w:val="333333"/>
          <w:spacing w:val="18"/>
          <w:sz w:val="20"/>
          <w:szCs w:val="20"/>
        </w:rPr>
        <w:t>)</w:t>
      </w:r>
    </w:p>
    <w:p>
      <w:pPr>
        <w:spacing w:before="189" w:line="183" w:lineRule="auto"/>
        <w:ind w:left="5"/>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从</w:t>
      </w:r>
      <w:r>
        <w:rPr>
          <w:rFonts w:ascii="微软雅黑" w:hAnsi="微软雅黑" w:eastAsia="微软雅黑" w:cs="微软雅黑"/>
          <w:color w:val="333333"/>
          <w:spacing w:val="5"/>
          <w:sz w:val="20"/>
          <w:szCs w:val="20"/>
        </w:rPr>
        <w:t>逻辑⻆度</w:t>
      </w:r>
    </w:p>
    <w:p>
      <w:pPr>
        <w:spacing w:before="216" w:line="182" w:lineRule="auto"/>
        <w:ind w:left="209"/>
        <w:rPr>
          <w:rFonts w:ascii="微软雅黑" w:hAnsi="微软雅黑" w:eastAsia="微软雅黑" w:cs="微软雅黑"/>
          <w:sz w:val="20"/>
          <w:szCs w:val="20"/>
        </w:rPr>
      </w:pPr>
      <w:r>
        <w:rPr>
          <w:rFonts w:ascii="Open Sans" w:hAnsi="Open Sans" w:eastAsia="Open Sans" w:cs="Open Sans"/>
          <w:color w:val="333333"/>
          <w:spacing w:val="4"/>
          <w:sz w:val="20"/>
          <w:szCs w:val="20"/>
        </w:rPr>
        <w:t xml:space="preserve">1. </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普通索引</w:t>
      </w:r>
    </w:p>
    <w:p>
      <w:pPr>
        <w:spacing w:before="59" w:line="181" w:lineRule="auto"/>
        <w:ind w:left="200"/>
        <w:rPr>
          <w:rFonts w:ascii="微软雅黑" w:hAnsi="微软雅黑" w:eastAsia="微软雅黑" w:cs="微软雅黑"/>
          <w:sz w:val="20"/>
          <w:szCs w:val="20"/>
        </w:rPr>
      </w:pPr>
      <w:r>
        <w:rPr>
          <w:rFonts w:ascii="Open Sans" w:hAnsi="Open Sans" w:eastAsia="Open Sans" w:cs="Open Sans"/>
          <w:color w:val="333333"/>
          <w:spacing w:val="4"/>
          <w:sz w:val="20"/>
          <w:szCs w:val="20"/>
        </w:rPr>
        <w:t xml:space="preserve">2.  </w:t>
      </w:r>
      <w:r>
        <w:rPr>
          <w:rFonts w:ascii="微软雅黑" w:hAnsi="微软雅黑" w:eastAsia="微软雅黑" w:cs="微软雅黑"/>
          <w:color w:val="333333"/>
          <w:spacing w:val="4"/>
          <w:sz w:val="20"/>
          <w:szCs w:val="20"/>
        </w:rPr>
        <w:t>唯⼀索</w:t>
      </w:r>
      <w:r>
        <w:rPr>
          <w:rFonts w:ascii="微软雅黑" w:hAnsi="微软雅黑" w:eastAsia="微软雅黑" w:cs="微软雅黑"/>
          <w:color w:val="333333"/>
          <w:spacing w:val="3"/>
          <w:sz w:val="20"/>
          <w:szCs w:val="20"/>
        </w:rPr>
        <w:t>引</w:t>
      </w:r>
    </w:p>
    <w:p>
      <w:pPr>
        <w:spacing w:before="59" w:line="181" w:lineRule="auto"/>
        <w:ind w:left="200"/>
        <w:rPr>
          <w:rFonts w:ascii="微软雅黑" w:hAnsi="微软雅黑" w:eastAsia="微软雅黑" w:cs="微软雅黑"/>
          <w:sz w:val="20"/>
          <w:szCs w:val="20"/>
        </w:rPr>
      </w:pPr>
      <w:r>
        <w:rPr>
          <w:rFonts w:ascii="Open Sans" w:hAnsi="Open Sans" w:eastAsia="Open Sans" w:cs="Open Sans"/>
          <w:color w:val="333333"/>
          <w:spacing w:val="4"/>
          <w:sz w:val="20"/>
          <w:szCs w:val="20"/>
        </w:rPr>
        <w:t xml:space="preserve">3.  </w:t>
      </w:r>
      <w:r>
        <w:rPr>
          <w:rFonts w:ascii="微软雅黑" w:hAnsi="微软雅黑" w:eastAsia="微软雅黑" w:cs="微软雅黑"/>
          <w:color w:val="333333"/>
          <w:spacing w:val="4"/>
          <w:sz w:val="20"/>
          <w:szCs w:val="20"/>
        </w:rPr>
        <w:t>主键索</w:t>
      </w:r>
      <w:r>
        <w:rPr>
          <w:rFonts w:ascii="微软雅黑" w:hAnsi="微软雅黑" w:eastAsia="微软雅黑" w:cs="微软雅黑"/>
          <w:color w:val="333333"/>
          <w:spacing w:val="3"/>
          <w:sz w:val="20"/>
          <w:szCs w:val="20"/>
        </w:rPr>
        <w:t>引</w:t>
      </w:r>
    </w:p>
    <w:p>
      <w:pPr>
        <w:spacing w:before="60" w:line="180" w:lineRule="auto"/>
        <w:ind w:left="195"/>
        <w:rPr>
          <w:rFonts w:ascii="微软雅黑" w:hAnsi="微软雅黑" w:eastAsia="微软雅黑" w:cs="微软雅黑"/>
          <w:sz w:val="20"/>
          <w:szCs w:val="20"/>
        </w:rPr>
      </w:pPr>
      <w:r>
        <w:rPr>
          <w:rFonts w:ascii="Open Sans" w:hAnsi="Open Sans" w:eastAsia="Open Sans" w:cs="Open Sans"/>
          <w:color w:val="333333"/>
          <w:spacing w:val="8"/>
          <w:sz w:val="20"/>
          <w:szCs w:val="20"/>
        </w:rPr>
        <w:t>4</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联合索引</w:t>
      </w:r>
    </w:p>
    <w:p>
      <w:pPr>
        <w:spacing w:before="59" w:line="182" w:lineRule="auto"/>
        <w:ind w:left="204"/>
        <w:rPr>
          <w:rFonts w:ascii="微软雅黑" w:hAnsi="微软雅黑" w:eastAsia="微软雅黑" w:cs="微软雅黑"/>
          <w:sz w:val="20"/>
          <w:szCs w:val="20"/>
        </w:rPr>
      </w:pPr>
      <w:r>
        <w:rPr>
          <w:rFonts w:ascii="Open Sans" w:hAnsi="Open Sans" w:eastAsia="Open Sans" w:cs="Open Sans"/>
          <w:color w:val="333333"/>
          <w:spacing w:val="6"/>
          <w:sz w:val="20"/>
          <w:szCs w:val="20"/>
        </w:rPr>
        <w:t>5</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全⽂索引</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6"/>
          <w:sz w:val="31"/>
          <w:szCs w:val="31"/>
        </w:rPr>
        <w:t>1</w:t>
      </w:r>
      <w:r>
        <w:rPr>
          <w:rFonts w:ascii="Open Sans" w:hAnsi="Open Sans" w:eastAsia="Open Sans" w:cs="Open Sans"/>
          <w:b/>
          <w:bCs/>
          <w:color w:val="333333"/>
          <w:spacing w:val="-3"/>
          <w:sz w:val="31"/>
          <w:szCs w:val="31"/>
        </w:rPr>
        <w:t>3</w:t>
      </w:r>
      <w:r>
        <w:rPr>
          <w:rFonts w:ascii="微软雅黑" w:hAnsi="微软雅黑" w:eastAsia="微软雅黑" w:cs="微软雅黑"/>
          <w:color w:val="333333"/>
          <w:spacing w:val="-3"/>
          <w:sz w:val="31"/>
          <w:szCs w:val="31"/>
        </w:rPr>
        <w:t>、谈谈你对最左前缀原则的理解？</w:t>
      </w:r>
    </w:p>
    <w:p>
      <w:pPr>
        <w:spacing w:before="204" w:line="221" w:lineRule="auto"/>
        <w:ind w:left="20"/>
        <w:rPr>
          <w:rFonts w:ascii="微软雅黑" w:hAnsi="微软雅黑" w:eastAsia="微软雅黑" w:cs="微软雅黑"/>
          <w:sz w:val="20"/>
          <w:szCs w:val="20"/>
        </w:rPr>
      </w:pPr>
      <w:r>
        <w:rPr>
          <w:rFonts w:ascii="Open Sans" w:hAnsi="Open Sans" w:eastAsia="Open Sans" w:cs="Open Sans"/>
          <w:color w:val="333333"/>
          <w:sz w:val="20"/>
          <w:szCs w:val="20"/>
        </w:rPr>
        <w:t>MySQL</w:t>
      </w:r>
      <w:r>
        <w:rPr>
          <w:rFonts w:ascii="Open Sans" w:hAnsi="Open Sans" w:eastAsia="Open Sans" w:cs="Open Sans"/>
          <w:color w:val="333333"/>
          <w:spacing w:val="10"/>
          <w:sz w:val="20"/>
          <w:szCs w:val="20"/>
        </w:rPr>
        <w:t xml:space="preserve"> </w:t>
      </w:r>
      <w:r>
        <w:rPr>
          <w:rFonts w:ascii="微软雅黑" w:hAnsi="微软雅黑" w:eastAsia="微软雅黑" w:cs="微软雅黑"/>
          <w:color w:val="333333"/>
          <w:spacing w:val="5"/>
          <w:sz w:val="20"/>
          <w:szCs w:val="20"/>
        </w:rPr>
        <w:t>使⽤联合索引时，需要满⾜最左前缀原则。下⾯举例对其进⾏说明：</w:t>
      </w:r>
    </w:p>
    <w:p>
      <w:pPr>
        <w:spacing w:before="218" w:line="858" w:lineRule="exact"/>
        <w:textAlignment w:val="center"/>
      </w:pPr>
      <w:r>
        <mc:AlternateContent>
          <mc:Choice Requires="wpg">
            <w:drawing>
              <wp:inline distT="0" distB="0" distL="114300" distR="114300">
                <wp:extent cx="6602095" cy="545465"/>
                <wp:effectExtent l="12700" t="12700" r="14605" b="51435"/>
                <wp:docPr id="1368" name="组合 1368"/>
                <wp:cNvGraphicFramePr/>
                <a:graphic xmlns:a="http://schemas.openxmlformats.org/drawingml/2006/main">
                  <a:graphicData uri="http://schemas.microsoft.com/office/word/2010/wordprocessingGroup">
                    <wpg:wgp>
                      <wpg:cNvGrpSpPr/>
                      <wpg:grpSpPr>
                        <a:xfrm>
                          <a:off x="0" y="0"/>
                          <a:ext cx="6602095" cy="545465"/>
                          <a:chOff x="0" y="0"/>
                          <a:chExt cx="10396" cy="859"/>
                        </a:xfrm>
                      </wpg:grpSpPr>
                      <wpg:grpSp>
                        <wpg:cNvPr id="1366" name="组合 1366"/>
                        <wpg:cNvGrpSpPr/>
                        <wpg:grpSpPr>
                          <a:xfrm>
                            <a:off x="0" y="0"/>
                            <a:ext cx="10396" cy="859"/>
                            <a:chOff x="0" y="0"/>
                            <a:chExt cx="10396" cy="859"/>
                          </a:xfrm>
                        </wpg:grpSpPr>
                        <wps:wsp>
                          <wps:cNvPr id="1364" name="任意多边形 1364"/>
                          <wps:cNvSpPr/>
                          <wps:spPr>
                            <a:xfrm>
                              <a:off x="0" y="0"/>
                              <a:ext cx="10396" cy="859"/>
                            </a:xfrm>
                            <a:custGeom>
                              <a:avLst/>
                              <a:gdLst/>
                              <a:ahLst/>
                              <a:cxnLst/>
                              <a:pathLst>
                                <a:path w="10396" h="859">
                                  <a:moveTo>
                                    <a:pt x="10396" y="429"/>
                                  </a:moveTo>
                                  <a:moveTo>
                                    <a:pt x="10396" y="429"/>
                                  </a:moveTo>
                                  <a:lnTo>
                                    <a:pt x="10396" y="810"/>
                                  </a:lnTo>
                                  <a:cubicBezTo>
                                    <a:pt x="10396" y="837"/>
                                    <a:pt x="10375" y="858"/>
                                    <a:pt x="10348" y="858"/>
                                  </a:cubicBezTo>
                                  <a:lnTo>
                                    <a:pt x="47" y="858"/>
                                  </a:lnTo>
                                  <a:cubicBezTo>
                                    <a:pt x="21" y="858"/>
                                    <a:pt x="0" y="837"/>
                                    <a:pt x="0" y="810"/>
                                  </a:cubicBezTo>
                                  <a:lnTo>
                                    <a:pt x="0" y="47"/>
                                  </a:lnTo>
                                  <a:cubicBezTo>
                                    <a:pt x="0" y="21"/>
                                    <a:pt x="21" y="0"/>
                                    <a:pt x="47" y="0"/>
                                  </a:cubicBezTo>
                                  <a:lnTo>
                                    <a:pt x="10348" y="0"/>
                                  </a:lnTo>
                                  <a:cubicBezTo>
                                    <a:pt x="10375" y="0"/>
                                    <a:pt x="10396" y="21"/>
                                    <a:pt x="10396" y="47"/>
                                  </a:cubicBezTo>
                                  <a:lnTo>
                                    <a:pt x="10396" y="429"/>
                                  </a:lnTo>
                                  <a:close/>
                                  <a:moveTo>
                                    <a:pt x="10348" y="429"/>
                                  </a:moveTo>
                                  <a:moveTo>
                                    <a:pt x="10348" y="429"/>
                                  </a:moveTo>
                                  <a:lnTo>
                                    <a:pt x="10348" y="778"/>
                                  </a:lnTo>
                                  <a:cubicBezTo>
                                    <a:pt x="10348" y="796"/>
                                    <a:pt x="10334" y="810"/>
                                    <a:pt x="10316" y="810"/>
                                  </a:cubicBezTo>
                                  <a:lnTo>
                                    <a:pt x="79" y="810"/>
                                  </a:lnTo>
                                  <a:cubicBezTo>
                                    <a:pt x="61" y="810"/>
                                    <a:pt x="47" y="796"/>
                                    <a:pt x="47" y="778"/>
                                  </a:cubicBezTo>
                                  <a:lnTo>
                                    <a:pt x="47" y="79"/>
                                  </a:lnTo>
                                  <a:cubicBezTo>
                                    <a:pt x="47" y="61"/>
                                    <a:pt x="61" y="47"/>
                                    <a:pt x="79" y="47"/>
                                  </a:cubicBezTo>
                                  <a:lnTo>
                                    <a:pt x="10316" y="47"/>
                                  </a:lnTo>
                                  <a:cubicBezTo>
                                    <a:pt x="10334" y="47"/>
                                    <a:pt x="10348" y="61"/>
                                    <a:pt x="10348" y="79"/>
                                  </a:cubicBezTo>
                                  <a:lnTo>
                                    <a:pt x="10348" y="429"/>
                                  </a:lnTo>
                                  <a:close/>
                                </a:path>
                              </a:pathLst>
                            </a:custGeom>
                            <a:solidFill>
                              <a:srgbClr val="E7EAED"/>
                            </a:solidFill>
                            <a:ln>
                              <a:noFill/>
                            </a:ln>
                          </wps:spPr>
                          <wps:bodyPr upright="1"/>
                        </wps:wsp>
                        <wps:wsp>
                          <wps:cNvPr id="1365" name="任意多边形 1365"/>
                          <wps:cNvSpPr/>
                          <wps:spPr>
                            <a:xfrm>
                              <a:off x="15" y="15"/>
                              <a:ext cx="10365" cy="826"/>
                            </a:xfrm>
                            <a:custGeom>
                              <a:avLst/>
                              <a:gdLst/>
                              <a:ahLst/>
                              <a:cxnLst/>
                              <a:pathLst>
                                <a:path w="10365" h="826">
                                  <a:moveTo>
                                    <a:pt x="10364" y="413"/>
                                  </a:moveTo>
                                  <a:moveTo>
                                    <a:pt x="10364" y="413"/>
                                  </a:moveTo>
                                  <a:lnTo>
                                    <a:pt x="10364" y="794"/>
                                  </a:lnTo>
                                  <a:cubicBezTo>
                                    <a:pt x="10364" y="812"/>
                                    <a:pt x="10350" y="826"/>
                                    <a:pt x="10332" y="826"/>
                                  </a:cubicBezTo>
                                  <a:lnTo>
                                    <a:pt x="31" y="826"/>
                                  </a:lnTo>
                                  <a:cubicBezTo>
                                    <a:pt x="14" y="826"/>
                                    <a:pt x="0" y="812"/>
                                    <a:pt x="0" y="794"/>
                                  </a:cubicBezTo>
                                  <a:lnTo>
                                    <a:pt x="0" y="31"/>
                                  </a:lnTo>
                                  <a:cubicBezTo>
                                    <a:pt x="0" y="14"/>
                                    <a:pt x="14" y="0"/>
                                    <a:pt x="31" y="0"/>
                                  </a:cubicBezTo>
                                  <a:lnTo>
                                    <a:pt x="10332" y="0"/>
                                  </a:lnTo>
                                  <a:cubicBezTo>
                                    <a:pt x="10350" y="0"/>
                                    <a:pt x="10364" y="14"/>
                                    <a:pt x="10364" y="31"/>
                                  </a:cubicBezTo>
                                  <a:lnTo>
                                    <a:pt x="10364" y="413"/>
                                  </a:lnTo>
                                  <a:close/>
                                </a:path>
                              </a:pathLst>
                            </a:custGeom>
                            <a:solidFill>
                              <a:srgbClr val="F8F8F8"/>
                            </a:solidFill>
                            <a:ln>
                              <a:noFill/>
                            </a:ln>
                          </wps:spPr>
                          <wps:bodyPr upright="1"/>
                        </wps:wsp>
                      </wpg:grpSp>
                      <wps:wsp>
                        <wps:cNvPr id="1367" name="文本框 1367"/>
                        <wps:cNvSpPr txBox="1"/>
                        <wps:spPr>
                          <a:xfrm>
                            <a:off x="-20" y="-20"/>
                            <a:ext cx="10436" cy="950"/>
                          </a:xfrm>
                          <a:prstGeom prst="rect">
                            <a:avLst/>
                          </a:prstGeom>
                          <a:noFill/>
                          <a:ln>
                            <a:noFill/>
                          </a:ln>
                        </wps:spPr>
                        <wps:txbx>
                          <w:txbxContent>
                            <w:p>
                              <w:pPr>
                                <w:spacing w:before="162" w:line="222" w:lineRule="auto"/>
                                <w:ind w:left="250"/>
                                <w:rPr>
                                  <w:rFonts w:ascii="微软雅黑" w:hAnsi="微软雅黑" w:eastAsia="微软雅黑" w:cs="微软雅黑"/>
                                  <w:sz w:val="19"/>
                                  <w:szCs w:val="19"/>
                                </w:rPr>
                              </w:pPr>
                              <w:r>
                                <w:rPr>
                                  <w:rFonts w:ascii="Courier New" w:hAnsi="Courier New" w:eastAsia="Courier New" w:cs="Courier New"/>
                                  <w:color w:val="116644"/>
                                  <w:spacing w:val="-4"/>
                                  <w:sz w:val="19"/>
                                  <w:szCs w:val="19"/>
                                </w:rPr>
                                <w:t xml:space="preserve">1. </w:t>
                              </w:r>
                              <w:r>
                                <w:rPr>
                                  <w:rFonts w:ascii="微软雅黑" w:hAnsi="微软雅黑" w:eastAsia="微软雅黑" w:cs="微软雅黑"/>
                                  <w:spacing w:val="-4"/>
                                  <w:sz w:val="19"/>
                                  <w:szCs w:val="19"/>
                                </w:rPr>
                                <w:t xml:space="preserve">⼀个  </w:t>
                              </w:r>
                              <w:r>
                                <w:rPr>
                                  <w:rFonts w:ascii="Courier New" w:hAnsi="Courier New" w:eastAsia="Courier New" w:cs="Courier New"/>
                                  <w:color w:val="116644"/>
                                  <w:spacing w:val="-4"/>
                                  <w:sz w:val="19"/>
                                  <w:szCs w:val="19"/>
                                </w:rPr>
                                <w:t>2</w:t>
                              </w:r>
                              <w:r>
                                <w:rPr>
                                  <w:rFonts w:ascii="Courier New" w:hAnsi="Courier New" w:eastAsia="Courier New" w:cs="Courier New"/>
                                  <w:color w:val="116644"/>
                                  <w:spacing w:val="-2"/>
                                  <w:sz w:val="19"/>
                                  <w:szCs w:val="19"/>
                                </w:rPr>
                                <w:t xml:space="preserve"> </w:t>
                              </w:r>
                              <w:r>
                                <w:rPr>
                                  <w:rFonts w:ascii="微软雅黑" w:hAnsi="微软雅黑" w:eastAsia="微软雅黑" w:cs="微软雅黑"/>
                                  <w:spacing w:val="-2"/>
                                  <w:sz w:val="19"/>
                                  <w:szCs w:val="19"/>
                                </w:rPr>
                                <w:t xml:space="preserve">列的索引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name</w:t>
                              </w:r>
                              <w:r>
                                <w:rPr>
                                  <w:rFonts w:ascii="Courier New" w:hAnsi="Courier New" w:eastAsia="Courier New" w:cs="Courier New"/>
                                  <w:color w:val="333333"/>
                                  <w:spacing w:val="-2"/>
                                  <w:sz w:val="19"/>
                                  <w:szCs w:val="19"/>
                                </w:rPr>
                                <w:t xml:space="preserve">, </w:t>
                              </w:r>
                              <w:r>
                                <w:rPr>
                                  <w:rFonts w:ascii="Courier New" w:hAnsi="Courier New" w:eastAsia="Courier New" w:cs="Courier New"/>
                                  <w:spacing w:val="-2"/>
                                  <w:sz w:val="19"/>
                                  <w:szCs w:val="19"/>
                                </w:rPr>
                                <w:t>age</w:t>
                              </w:r>
                              <w:r>
                                <w:rPr>
                                  <w:rFonts w:ascii="Courier New" w:hAnsi="Courier New" w:eastAsia="Courier New" w:cs="Courier New"/>
                                  <w:color w:val="333333"/>
                                  <w:spacing w:val="-2"/>
                                  <w:sz w:val="19"/>
                                  <w:szCs w:val="19"/>
                                </w:rPr>
                                <w:t>)</w:t>
                              </w:r>
                              <w:r>
                                <w:rPr>
                                  <w:rFonts w:ascii="微软雅黑" w:hAnsi="微软雅黑" w:eastAsia="微软雅黑" w:cs="微软雅黑"/>
                                  <w:spacing w:val="-2"/>
                                  <w:sz w:val="19"/>
                                  <w:szCs w:val="19"/>
                                </w:rPr>
                                <w:t xml:space="preserve">，对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name</w:t>
                              </w:r>
                              <w:r>
                                <w:rPr>
                                  <w:rFonts w:ascii="Courier New" w:hAnsi="Courier New" w:eastAsia="Courier New" w:cs="Courier New"/>
                                  <w:color w:val="333333"/>
                                  <w:spacing w:val="-2"/>
                                  <w:sz w:val="19"/>
                                  <w:szCs w:val="19"/>
                                </w:rPr>
                                <w:t>)</w:t>
                              </w:r>
                              <w:r>
                                <w:rPr>
                                  <w:rFonts w:ascii="微软雅黑" w:hAnsi="微软雅黑" w:eastAsia="微软雅黑" w:cs="微软雅黑"/>
                                  <w:spacing w:val="-2"/>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name</w:t>
                              </w:r>
                              <w:r>
                                <w:rPr>
                                  <w:rFonts w:ascii="Courier New" w:hAnsi="Courier New" w:eastAsia="Courier New" w:cs="Courier New"/>
                                  <w:color w:val="333333"/>
                                  <w:spacing w:val="-2"/>
                                  <w:sz w:val="19"/>
                                  <w:szCs w:val="19"/>
                                </w:rPr>
                                <w:t xml:space="preserve">, </w:t>
                              </w:r>
                              <w:r>
                                <w:rPr>
                                  <w:rFonts w:ascii="Courier New" w:hAnsi="Courier New" w:eastAsia="Courier New" w:cs="Courier New"/>
                                  <w:spacing w:val="-2"/>
                                  <w:sz w:val="19"/>
                                  <w:szCs w:val="19"/>
                                </w:rPr>
                                <w:t>age</w:t>
                              </w:r>
                              <w:r>
                                <w:rPr>
                                  <w:rFonts w:ascii="Courier New" w:hAnsi="Courier New" w:eastAsia="Courier New" w:cs="Courier New"/>
                                  <w:color w:val="333333"/>
                                  <w:spacing w:val="-2"/>
                                  <w:sz w:val="19"/>
                                  <w:szCs w:val="19"/>
                                </w:rPr>
                                <w:t xml:space="preserve">) </w:t>
                              </w:r>
                              <w:r>
                                <w:rPr>
                                  <w:rFonts w:ascii="微软雅黑" w:hAnsi="微软雅黑" w:eastAsia="微软雅黑" w:cs="微软雅黑"/>
                                  <w:spacing w:val="-2"/>
                                  <w:sz w:val="19"/>
                                  <w:szCs w:val="19"/>
                                </w:rPr>
                                <w:t>上建⽴了索引；</w:t>
                              </w:r>
                            </w:p>
                            <w:p>
                              <w:pPr>
                                <w:spacing w:line="337" w:lineRule="exact"/>
                                <w:ind w:left="241"/>
                                <w:rPr>
                                  <w:rFonts w:ascii="微软雅黑" w:hAnsi="微软雅黑" w:eastAsia="微软雅黑" w:cs="微软雅黑"/>
                                  <w:sz w:val="19"/>
                                  <w:szCs w:val="19"/>
                                </w:rPr>
                              </w:pPr>
                              <w:r>
                                <w:rPr>
                                  <w:rFonts w:ascii="Courier New" w:hAnsi="Courier New" w:eastAsia="Courier New" w:cs="Courier New"/>
                                  <w:color w:val="116644"/>
                                  <w:spacing w:val="-4"/>
                                  <w:position w:val="4"/>
                                  <w:sz w:val="19"/>
                                  <w:szCs w:val="19"/>
                                </w:rPr>
                                <w:t xml:space="preserve">2. </w:t>
                              </w:r>
                              <w:r>
                                <w:rPr>
                                  <w:rFonts w:ascii="微软雅黑" w:hAnsi="微软雅黑" w:eastAsia="微软雅黑" w:cs="微软雅黑"/>
                                  <w:spacing w:val="-4"/>
                                  <w:position w:val="4"/>
                                  <w:sz w:val="19"/>
                                  <w:szCs w:val="19"/>
                                </w:rPr>
                                <w:t xml:space="preserve">⼀个  </w:t>
                              </w:r>
                              <w:r>
                                <w:rPr>
                                  <w:rFonts w:ascii="Courier New" w:hAnsi="Courier New" w:eastAsia="Courier New" w:cs="Courier New"/>
                                  <w:color w:val="116644"/>
                                  <w:spacing w:val="-4"/>
                                  <w:position w:val="4"/>
                                  <w:sz w:val="19"/>
                                  <w:szCs w:val="19"/>
                                </w:rPr>
                                <w:t xml:space="preserve">3 </w:t>
                              </w:r>
                              <w:r>
                                <w:rPr>
                                  <w:rFonts w:ascii="微软雅黑" w:hAnsi="微软雅黑" w:eastAsia="微软雅黑" w:cs="微软雅黑"/>
                                  <w:spacing w:val="-4"/>
                                  <w:position w:val="4"/>
                                  <w:sz w:val="19"/>
                                  <w:szCs w:val="19"/>
                                </w:rPr>
                                <w:t xml:space="preserve">列的索引  </w:t>
                              </w:r>
                              <w:r>
                                <w:rPr>
                                  <w:rFonts w:ascii="Courier New" w:hAnsi="Courier New" w:eastAsia="Courier New" w:cs="Courier New"/>
                                  <w:color w:val="333333"/>
                                  <w:spacing w:val="-4"/>
                                  <w:position w:val="4"/>
                                  <w:sz w:val="19"/>
                                  <w:szCs w:val="19"/>
                                </w:rPr>
                                <w:t>(</w:t>
                              </w:r>
                              <w:r>
                                <w:rPr>
                                  <w:rFonts w:ascii="Courier New" w:hAnsi="Courier New" w:eastAsia="Courier New" w:cs="Courier New"/>
                                  <w:spacing w:val="-2"/>
                                  <w:position w:val="4"/>
                                  <w:sz w:val="19"/>
                                  <w:szCs w:val="19"/>
                                </w:rPr>
                                <w:t>name</w:t>
                              </w:r>
                              <w:r>
                                <w:rPr>
                                  <w:rFonts w:ascii="Courier New" w:hAnsi="Courier New" w:eastAsia="Courier New" w:cs="Courier New"/>
                                  <w:color w:val="333333"/>
                                  <w:spacing w:val="-4"/>
                                  <w:position w:val="4"/>
                                  <w:sz w:val="19"/>
                                  <w:szCs w:val="19"/>
                                </w:rPr>
                                <w:t xml:space="preserve">, </w:t>
                              </w:r>
                              <w:r>
                                <w:rPr>
                                  <w:rFonts w:ascii="Courier New" w:hAnsi="Courier New" w:eastAsia="Courier New" w:cs="Courier New"/>
                                  <w:spacing w:val="-2"/>
                                  <w:position w:val="4"/>
                                  <w:sz w:val="19"/>
                                  <w:szCs w:val="19"/>
                                </w:rPr>
                                <w:t>age</w:t>
                              </w:r>
                              <w:r>
                                <w:rPr>
                                  <w:rFonts w:ascii="Courier New" w:hAnsi="Courier New" w:eastAsia="Courier New" w:cs="Courier New"/>
                                  <w:color w:val="333333"/>
                                  <w:spacing w:val="-4"/>
                                  <w:position w:val="4"/>
                                  <w:sz w:val="19"/>
                                  <w:szCs w:val="19"/>
                                </w:rPr>
                                <w:t xml:space="preserve">, </w:t>
                              </w:r>
                              <w:r>
                                <w:rPr>
                                  <w:rFonts w:ascii="Courier New" w:hAnsi="Courier New" w:eastAsia="Courier New" w:cs="Courier New"/>
                                  <w:spacing w:val="-2"/>
                                  <w:position w:val="4"/>
                                  <w:sz w:val="19"/>
                                  <w:szCs w:val="19"/>
                                </w:rPr>
                                <w:t>sex</w:t>
                              </w:r>
                              <w:r>
                                <w:rPr>
                                  <w:rFonts w:ascii="Courier New" w:hAnsi="Courier New" w:eastAsia="Courier New" w:cs="Courier New"/>
                                  <w:color w:val="333333"/>
                                  <w:spacing w:val="-4"/>
                                  <w:position w:val="4"/>
                                  <w:sz w:val="19"/>
                                  <w:szCs w:val="19"/>
                                </w:rPr>
                                <w:t>)</w:t>
                              </w:r>
                              <w:r>
                                <w:rPr>
                                  <w:rFonts w:ascii="微软雅黑" w:hAnsi="微软雅黑" w:eastAsia="微软雅黑" w:cs="微软雅黑"/>
                                  <w:spacing w:val="-4"/>
                                  <w:position w:val="4"/>
                                  <w:sz w:val="19"/>
                                  <w:szCs w:val="19"/>
                                </w:rPr>
                                <w:t xml:space="preserve">，对  </w:t>
                              </w:r>
                              <w:r>
                                <w:rPr>
                                  <w:rFonts w:ascii="Courier New" w:hAnsi="Courier New" w:eastAsia="Courier New" w:cs="Courier New"/>
                                  <w:color w:val="333333"/>
                                  <w:spacing w:val="-4"/>
                                  <w:position w:val="4"/>
                                  <w:sz w:val="19"/>
                                  <w:szCs w:val="19"/>
                                </w:rPr>
                                <w:t>(</w:t>
                              </w:r>
                              <w:r>
                                <w:rPr>
                                  <w:rFonts w:ascii="Courier New" w:hAnsi="Courier New" w:eastAsia="Courier New" w:cs="Courier New"/>
                                  <w:spacing w:val="-2"/>
                                  <w:position w:val="4"/>
                                  <w:sz w:val="19"/>
                                  <w:szCs w:val="19"/>
                                </w:rPr>
                                <w:t>name</w:t>
                              </w:r>
                              <w:r>
                                <w:rPr>
                                  <w:rFonts w:ascii="Courier New" w:hAnsi="Courier New" w:eastAsia="Courier New" w:cs="Courier New"/>
                                  <w:color w:val="333333"/>
                                  <w:spacing w:val="-2"/>
                                  <w:position w:val="4"/>
                                  <w:sz w:val="19"/>
                                  <w:szCs w:val="19"/>
                                </w:rPr>
                                <w:t>)</w:t>
                              </w:r>
                              <w:r>
                                <w:rPr>
                                  <w:rFonts w:ascii="微软雅黑" w:hAnsi="微软雅黑" w:eastAsia="微软雅黑" w:cs="微软雅黑"/>
                                  <w:spacing w:val="-2"/>
                                  <w:position w:val="4"/>
                                  <w:sz w:val="19"/>
                                  <w:szCs w:val="19"/>
                                </w:rPr>
                                <w:t xml:space="preserve">、  </w:t>
                              </w:r>
                              <w:r>
                                <w:rPr>
                                  <w:rFonts w:ascii="Courier New" w:hAnsi="Courier New" w:eastAsia="Courier New" w:cs="Courier New"/>
                                  <w:color w:val="333333"/>
                                  <w:spacing w:val="-2"/>
                                  <w:position w:val="4"/>
                                  <w:sz w:val="19"/>
                                  <w:szCs w:val="19"/>
                                </w:rPr>
                                <w:t>(</w:t>
                              </w:r>
                              <w:r>
                                <w:rPr>
                                  <w:rFonts w:ascii="Courier New" w:hAnsi="Courier New" w:eastAsia="Courier New" w:cs="Courier New"/>
                                  <w:spacing w:val="-2"/>
                                  <w:position w:val="4"/>
                                  <w:sz w:val="19"/>
                                  <w:szCs w:val="19"/>
                                </w:rPr>
                                <w:t>name</w:t>
                              </w:r>
                              <w:r>
                                <w:rPr>
                                  <w:rFonts w:ascii="Courier New" w:hAnsi="Courier New" w:eastAsia="Courier New" w:cs="Courier New"/>
                                  <w:color w:val="333333"/>
                                  <w:spacing w:val="-2"/>
                                  <w:position w:val="4"/>
                                  <w:sz w:val="19"/>
                                  <w:szCs w:val="19"/>
                                </w:rPr>
                                <w:t xml:space="preserve">, </w:t>
                              </w:r>
                              <w:r>
                                <w:rPr>
                                  <w:rFonts w:ascii="Courier New" w:hAnsi="Courier New" w:eastAsia="Courier New" w:cs="Courier New"/>
                                  <w:spacing w:val="-2"/>
                                  <w:position w:val="4"/>
                                  <w:sz w:val="19"/>
                                  <w:szCs w:val="19"/>
                                </w:rPr>
                                <w:t>age</w:t>
                              </w:r>
                              <w:r>
                                <w:rPr>
                                  <w:rFonts w:ascii="Courier New" w:hAnsi="Courier New" w:eastAsia="Courier New" w:cs="Courier New"/>
                                  <w:color w:val="333333"/>
                                  <w:spacing w:val="-2"/>
                                  <w:position w:val="4"/>
                                  <w:sz w:val="19"/>
                                  <w:szCs w:val="19"/>
                                </w:rPr>
                                <w:t>)</w:t>
                              </w:r>
                              <w:r>
                                <w:rPr>
                                  <w:rFonts w:ascii="微软雅黑" w:hAnsi="微软雅黑" w:eastAsia="微软雅黑" w:cs="微软雅黑"/>
                                  <w:spacing w:val="-2"/>
                                  <w:position w:val="4"/>
                                  <w:sz w:val="19"/>
                                  <w:szCs w:val="19"/>
                                </w:rPr>
                                <w:t xml:space="preserve">、  </w:t>
                              </w:r>
                              <w:r>
                                <w:rPr>
                                  <w:rFonts w:ascii="Courier New" w:hAnsi="Courier New" w:eastAsia="Courier New" w:cs="Courier New"/>
                                  <w:color w:val="333333"/>
                                  <w:spacing w:val="-2"/>
                                  <w:position w:val="4"/>
                                  <w:sz w:val="19"/>
                                  <w:szCs w:val="19"/>
                                </w:rPr>
                                <w:t>(</w:t>
                              </w:r>
                              <w:r>
                                <w:rPr>
                                  <w:rFonts w:ascii="Courier New" w:hAnsi="Courier New" w:eastAsia="Courier New" w:cs="Courier New"/>
                                  <w:spacing w:val="-2"/>
                                  <w:position w:val="4"/>
                                  <w:sz w:val="19"/>
                                  <w:szCs w:val="19"/>
                                </w:rPr>
                                <w:t>name</w:t>
                              </w:r>
                              <w:r>
                                <w:rPr>
                                  <w:rFonts w:ascii="Courier New" w:hAnsi="Courier New" w:eastAsia="Courier New" w:cs="Courier New"/>
                                  <w:color w:val="333333"/>
                                  <w:spacing w:val="-2"/>
                                  <w:position w:val="4"/>
                                  <w:sz w:val="19"/>
                                  <w:szCs w:val="19"/>
                                </w:rPr>
                                <w:t xml:space="preserve">, </w:t>
                              </w:r>
                              <w:r>
                                <w:rPr>
                                  <w:rFonts w:ascii="Courier New" w:hAnsi="Courier New" w:eastAsia="Courier New" w:cs="Courier New"/>
                                  <w:spacing w:val="-2"/>
                                  <w:position w:val="4"/>
                                  <w:sz w:val="19"/>
                                  <w:szCs w:val="19"/>
                                </w:rPr>
                                <w:t>age</w:t>
                              </w:r>
                              <w:r>
                                <w:rPr>
                                  <w:rFonts w:ascii="Courier New" w:hAnsi="Courier New" w:eastAsia="Courier New" w:cs="Courier New"/>
                                  <w:color w:val="333333"/>
                                  <w:spacing w:val="-2"/>
                                  <w:position w:val="4"/>
                                  <w:sz w:val="19"/>
                                  <w:szCs w:val="19"/>
                                </w:rPr>
                                <w:t xml:space="preserve">, </w:t>
                              </w:r>
                              <w:r>
                                <w:rPr>
                                  <w:rFonts w:ascii="Courier New" w:hAnsi="Courier New" w:eastAsia="Courier New" w:cs="Courier New"/>
                                  <w:spacing w:val="-2"/>
                                  <w:position w:val="4"/>
                                  <w:sz w:val="19"/>
                                  <w:szCs w:val="19"/>
                                </w:rPr>
                                <w:t>sex</w:t>
                              </w:r>
                              <w:r>
                                <w:rPr>
                                  <w:rFonts w:ascii="Courier New" w:hAnsi="Courier New" w:eastAsia="Courier New" w:cs="Courier New"/>
                                  <w:color w:val="333333"/>
                                  <w:spacing w:val="-2"/>
                                  <w:position w:val="4"/>
                                  <w:sz w:val="19"/>
                                  <w:szCs w:val="19"/>
                                </w:rPr>
                                <w:t xml:space="preserve">) </w:t>
                              </w:r>
                              <w:r>
                                <w:rPr>
                                  <w:rFonts w:ascii="微软雅黑" w:hAnsi="微软雅黑" w:eastAsia="微软雅黑" w:cs="微软雅黑"/>
                                  <w:spacing w:val="-2"/>
                                  <w:position w:val="4"/>
                                  <w:sz w:val="19"/>
                                  <w:szCs w:val="19"/>
                                </w:rPr>
                                <w:t>上建⽴了索引。</w:t>
                              </w:r>
                            </w:p>
                          </w:txbxContent>
                        </wps:txbx>
                        <wps:bodyPr lIns="0" tIns="0" rIns="0" bIns="0" upright="1"/>
                      </wps:wsp>
                    </wpg:wgp>
                  </a:graphicData>
                </a:graphic>
              </wp:inline>
            </w:drawing>
          </mc:Choice>
          <mc:Fallback>
            <w:pict>
              <v:group id="_x0000_s1026" o:spid="_x0000_s1026" o:spt="203" style="height:42.95pt;width:519.85pt;" coordsize="10396,859" o:gfxdata="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">
                <o:lock v:ext="edit" aspectratio="f"/>
                <v:group id="_x0000_s1026" o:spid="_x0000_s1026" o:spt="203" style="position:absolute;left:0;top:0;height:859;width:10396;" coordsize="10396,859" o:gfxdata="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KlWiK+AAAA3QAAAA8AAAAAAAAAAQAgAAAAIgAAAGRycy9kb3ducmV2Lnht&#10;bFBLAQIUABQAAAAIAIdO4kAzLwWeOwAAADkAAAAVAAAAAAAAAAEAIAAAAA0BAABkcnMvZ3JvdXBz&#10;aGFwZXhtbC54bWxQSwUGAAAAAAYABgBgAQAAygMAAAAA&#10;">
                  <o:lock v:ext="edit" aspectratio="f"/>
                  <v:shape id="_x0000_s1026" o:spid="_x0000_s1026" o:spt="100" style="position:absolute;left:0;top:0;height:859;width:10396;" fillcolor="#E7EAED" filled="t" stroked="f" coordsize="10396,859" o:gfxdata="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AsGyL4A&#10;AADdAAAADwAAAAAAAAABACAAAAAiAAAAZHJzL2Rvd25yZXYueG1sUEsBAhQAFAAAAAgAh07iQDMv&#10;BZ47AAAAOQAAABAAAAAAAAAAAQAgAAAADQEAAGRycy9zaGFwZXhtbC54bWxQSwUGAAAAAAYABgBb&#10;AQAAtwMAAAAA&#10;" path="m10396,429,10396,429l10396,810c10396,837,10375,858,10348,858l47,858c21,858,0,837,0,810l0,47c0,21,21,0,47,0l10348,0c10375,0,10396,21,10396,47l10396,429xm10348,429,10348,429l10348,778c10348,796,10334,810,10316,810l79,810c61,810,47,796,47,778l47,79c47,61,61,47,79,47l10316,47c10334,47,10348,61,10348,79l10348,429xe">
                    <v:fill on="t" focussize="0,0"/>
                    <v:stroke on="f"/>
                    <v:imagedata o:title=""/>
                    <o:lock v:ext="edit" aspectratio="f"/>
                  </v:shape>
                  <v:shape id="_x0000_s1026" o:spid="_x0000_s1026" o:spt="100" style="position:absolute;left:15;top:15;height:826;width:10365;" fillcolor="#F8F8F8" filled="t" stroked="f" coordsize="10365,826" o:gfxdata="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Q/ZGvQAA&#10;AN0AAAAPAAAAAAAAAAEAIAAAACIAAABkcnMvZG93bnJldi54bWxQSwECFAAUAAAACACHTuJAMy8F&#10;njsAAAA5AAAAEAAAAAAAAAABACAAAAAMAQAAZHJzL3NoYXBleG1sLnhtbFBLBQYAAAAABgAGAFsB&#10;AAC2AwAAAAA=&#10;" path="m10364,413,10364,413l10364,794c10364,812,10350,826,10332,826l31,826c14,826,0,812,0,794l0,31c0,14,14,0,31,0l10332,0c10350,0,10364,14,10364,31l10364,413xe">
                    <v:fill on="t" focussize="0,0"/>
                    <v:stroke on="f"/>
                    <v:imagedata o:title=""/>
                    <o:lock v:ext="edit" aspectratio="f"/>
                  </v:shape>
                </v:group>
                <v:shape id="_x0000_s1026" o:spid="_x0000_s1026" o:spt="202" type="#_x0000_t202" style="position:absolute;left:-20;top:-20;height:950;width:10436;" filled="f" stroked="f" coordsize="21600,21600" o:gfxdata="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ev3Y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162" w:line="222" w:lineRule="auto"/>
                          <w:ind w:left="250"/>
                          <w:rPr>
                            <w:rFonts w:ascii="微软雅黑" w:hAnsi="微软雅黑" w:eastAsia="微软雅黑" w:cs="微软雅黑"/>
                            <w:sz w:val="19"/>
                            <w:szCs w:val="19"/>
                          </w:rPr>
                        </w:pPr>
                        <w:r>
                          <w:rPr>
                            <w:rFonts w:ascii="Courier New" w:hAnsi="Courier New" w:eastAsia="Courier New" w:cs="Courier New"/>
                            <w:color w:val="116644"/>
                            <w:spacing w:val="-4"/>
                            <w:sz w:val="19"/>
                            <w:szCs w:val="19"/>
                          </w:rPr>
                          <w:t xml:space="preserve">1. </w:t>
                        </w:r>
                        <w:r>
                          <w:rPr>
                            <w:rFonts w:ascii="微软雅黑" w:hAnsi="微软雅黑" w:eastAsia="微软雅黑" w:cs="微软雅黑"/>
                            <w:spacing w:val="-4"/>
                            <w:sz w:val="19"/>
                            <w:szCs w:val="19"/>
                          </w:rPr>
                          <w:t xml:space="preserve">⼀个  </w:t>
                        </w:r>
                        <w:r>
                          <w:rPr>
                            <w:rFonts w:ascii="Courier New" w:hAnsi="Courier New" w:eastAsia="Courier New" w:cs="Courier New"/>
                            <w:color w:val="116644"/>
                            <w:spacing w:val="-4"/>
                            <w:sz w:val="19"/>
                            <w:szCs w:val="19"/>
                          </w:rPr>
                          <w:t>2</w:t>
                        </w:r>
                        <w:r>
                          <w:rPr>
                            <w:rFonts w:ascii="Courier New" w:hAnsi="Courier New" w:eastAsia="Courier New" w:cs="Courier New"/>
                            <w:color w:val="116644"/>
                            <w:spacing w:val="-2"/>
                            <w:sz w:val="19"/>
                            <w:szCs w:val="19"/>
                          </w:rPr>
                          <w:t xml:space="preserve"> </w:t>
                        </w:r>
                        <w:r>
                          <w:rPr>
                            <w:rFonts w:ascii="微软雅黑" w:hAnsi="微软雅黑" w:eastAsia="微软雅黑" w:cs="微软雅黑"/>
                            <w:spacing w:val="-2"/>
                            <w:sz w:val="19"/>
                            <w:szCs w:val="19"/>
                          </w:rPr>
                          <w:t xml:space="preserve">列的索引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name</w:t>
                        </w:r>
                        <w:r>
                          <w:rPr>
                            <w:rFonts w:ascii="Courier New" w:hAnsi="Courier New" w:eastAsia="Courier New" w:cs="Courier New"/>
                            <w:color w:val="333333"/>
                            <w:spacing w:val="-2"/>
                            <w:sz w:val="19"/>
                            <w:szCs w:val="19"/>
                          </w:rPr>
                          <w:t xml:space="preserve">, </w:t>
                        </w:r>
                        <w:r>
                          <w:rPr>
                            <w:rFonts w:ascii="Courier New" w:hAnsi="Courier New" w:eastAsia="Courier New" w:cs="Courier New"/>
                            <w:spacing w:val="-2"/>
                            <w:sz w:val="19"/>
                            <w:szCs w:val="19"/>
                          </w:rPr>
                          <w:t>age</w:t>
                        </w:r>
                        <w:r>
                          <w:rPr>
                            <w:rFonts w:ascii="Courier New" w:hAnsi="Courier New" w:eastAsia="Courier New" w:cs="Courier New"/>
                            <w:color w:val="333333"/>
                            <w:spacing w:val="-2"/>
                            <w:sz w:val="19"/>
                            <w:szCs w:val="19"/>
                          </w:rPr>
                          <w:t>)</w:t>
                        </w:r>
                        <w:r>
                          <w:rPr>
                            <w:rFonts w:ascii="微软雅黑" w:hAnsi="微软雅黑" w:eastAsia="微软雅黑" w:cs="微软雅黑"/>
                            <w:spacing w:val="-2"/>
                            <w:sz w:val="19"/>
                            <w:szCs w:val="19"/>
                          </w:rPr>
                          <w:t xml:space="preserve">，对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name</w:t>
                        </w:r>
                        <w:r>
                          <w:rPr>
                            <w:rFonts w:ascii="Courier New" w:hAnsi="Courier New" w:eastAsia="Courier New" w:cs="Courier New"/>
                            <w:color w:val="333333"/>
                            <w:spacing w:val="-2"/>
                            <w:sz w:val="19"/>
                            <w:szCs w:val="19"/>
                          </w:rPr>
                          <w:t>)</w:t>
                        </w:r>
                        <w:r>
                          <w:rPr>
                            <w:rFonts w:ascii="微软雅黑" w:hAnsi="微软雅黑" w:eastAsia="微软雅黑" w:cs="微软雅黑"/>
                            <w:spacing w:val="-2"/>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name</w:t>
                        </w:r>
                        <w:r>
                          <w:rPr>
                            <w:rFonts w:ascii="Courier New" w:hAnsi="Courier New" w:eastAsia="Courier New" w:cs="Courier New"/>
                            <w:color w:val="333333"/>
                            <w:spacing w:val="-2"/>
                            <w:sz w:val="19"/>
                            <w:szCs w:val="19"/>
                          </w:rPr>
                          <w:t xml:space="preserve">, </w:t>
                        </w:r>
                        <w:r>
                          <w:rPr>
                            <w:rFonts w:ascii="Courier New" w:hAnsi="Courier New" w:eastAsia="Courier New" w:cs="Courier New"/>
                            <w:spacing w:val="-2"/>
                            <w:sz w:val="19"/>
                            <w:szCs w:val="19"/>
                          </w:rPr>
                          <w:t>age</w:t>
                        </w:r>
                        <w:r>
                          <w:rPr>
                            <w:rFonts w:ascii="Courier New" w:hAnsi="Courier New" w:eastAsia="Courier New" w:cs="Courier New"/>
                            <w:color w:val="333333"/>
                            <w:spacing w:val="-2"/>
                            <w:sz w:val="19"/>
                            <w:szCs w:val="19"/>
                          </w:rPr>
                          <w:t xml:space="preserve">) </w:t>
                        </w:r>
                        <w:r>
                          <w:rPr>
                            <w:rFonts w:ascii="微软雅黑" w:hAnsi="微软雅黑" w:eastAsia="微软雅黑" w:cs="微软雅黑"/>
                            <w:spacing w:val="-2"/>
                            <w:sz w:val="19"/>
                            <w:szCs w:val="19"/>
                          </w:rPr>
                          <w:t>上建⽴了索引；</w:t>
                        </w:r>
                      </w:p>
                      <w:p>
                        <w:pPr>
                          <w:spacing w:line="337" w:lineRule="exact"/>
                          <w:ind w:left="241"/>
                          <w:rPr>
                            <w:rFonts w:ascii="微软雅黑" w:hAnsi="微软雅黑" w:eastAsia="微软雅黑" w:cs="微软雅黑"/>
                            <w:sz w:val="19"/>
                            <w:szCs w:val="19"/>
                          </w:rPr>
                        </w:pPr>
                        <w:r>
                          <w:rPr>
                            <w:rFonts w:ascii="Courier New" w:hAnsi="Courier New" w:eastAsia="Courier New" w:cs="Courier New"/>
                            <w:color w:val="116644"/>
                            <w:spacing w:val="-4"/>
                            <w:position w:val="4"/>
                            <w:sz w:val="19"/>
                            <w:szCs w:val="19"/>
                          </w:rPr>
                          <w:t xml:space="preserve">2. </w:t>
                        </w:r>
                        <w:r>
                          <w:rPr>
                            <w:rFonts w:ascii="微软雅黑" w:hAnsi="微软雅黑" w:eastAsia="微软雅黑" w:cs="微软雅黑"/>
                            <w:spacing w:val="-4"/>
                            <w:position w:val="4"/>
                            <w:sz w:val="19"/>
                            <w:szCs w:val="19"/>
                          </w:rPr>
                          <w:t xml:space="preserve">⼀个  </w:t>
                        </w:r>
                        <w:r>
                          <w:rPr>
                            <w:rFonts w:ascii="Courier New" w:hAnsi="Courier New" w:eastAsia="Courier New" w:cs="Courier New"/>
                            <w:color w:val="116644"/>
                            <w:spacing w:val="-4"/>
                            <w:position w:val="4"/>
                            <w:sz w:val="19"/>
                            <w:szCs w:val="19"/>
                          </w:rPr>
                          <w:t xml:space="preserve">3 </w:t>
                        </w:r>
                        <w:r>
                          <w:rPr>
                            <w:rFonts w:ascii="微软雅黑" w:hAnsi="微软雅黑" w:eastAsia="微软雅黑" w:cs="微软雅黑"/>
                            <w:spacing w:val="-4"/>
                            <w:position w:val="4"/>
                            <w:sz w:val="19"/>
                            <w:szCs w:val="19"/>
                          </w:rPr>
                          <w:t xml:space="preserve">列的索引  </w:t>
                        </w:r>
                        <w:r>
                          <w:rPr>
                            <w:rFonts w:ascii="Courier New" w:hAnsi="Courier New" w:eastAsia="Courier New" w:cs="Courier New"/>
                            <w:color w:val="333333"/>
                            <w:spacing w:val="-4"/>
                            <w:position w:val="4"/>
                            <w:sz w:val="19"/>
                            <w:szCs w:val="19"/>
                          </w:rPr>
                          <w:t>(</w:t>
                        </w:r>
                        <w:r>
                          <w:rPr>
                            <w:rFonts w:ascii="Courier New" w:hAnsi="Courier New" w:eastAsia="Courier New" w:cs="Courier New"/>
                            <w:spacing w:val="-2"/>
                            <w:position w:val="4"/>
                            <w:sz w:val="19"/>
                            <w:szCs w:val="19"/>
                          </w:rPr>
                          <w:t>name</w:t>
                        </w:r>
                        <w:r>
                          <w:rPr>
                            <w:rFonts w:ascii="Courier New" w:hAnsi="Courier New" w:eastAsia="Courier New" w:cs="Courier New"/>
                            <w:color w:val="333333"/>
                            <w:spacing w:val="-4"/>
                            <w:position w:val="4"/>
                            <w:sz w:val="19"/>
                            <w:szCs w:val="19"/>
                          </w:rPr>
                          <w:t xml:space="preserve">, </w:t>
                        </w:r>
                        <w:r>
                          <w:rPr>
                            <w:rFonts w:ascii="Courier New" w:hAnsi="Courier New" w:eastAsia="Courier New" w:cs="Courier New"/>
                            <w:spacing w:val="-2"/>
                            <w:position w:val="4"/>
                            <w:sz w:val="19"/>
                            <w:szCs w:val="19"/>
                          </w:rPr>
                          <w:t>age</w:t>
                        </w:r>
                        <w:r>
                          <w:rPr>
                            <w:rFonts w:ascii="Courier New" w:hAnsi="Courier New" w:eastAsia="Courier New" w:cs="Courier New"/>
                            <w:color w:val="333333"/>
                            <w:spacing w:val="-4"/>
                            <w:position w:val="4"/>
                            <w:sz w:val="19"/>
                            <w:szCs w:val="19"/>
                          </w:rPr>
                          <w:t xml:space="preserve">, </w:t>
                        </w:r>
                        <w:r>
                          <w:rPr>
                            <w:rFonts w:ascii="Courier New" w:hAnsi="Courier New" w:eastAsia="Courier New" w:cs="Courier New"/>
                            <w:spacing w:val="-2"/>
                            <w:position w:val="4"/>
                            <w:sz w:val="19"/>
                            <w:szCs w:val="19"/>
                          </w:rPr>
                          <w:t>sex</w:t>
                        </w:r>
                        <w:r>
                          <w:rPr>
                            <w:rFonts w:ascii="Courier New" w:hAnsi="Courier New" w:eastAsia="Courier New" w:cs="Courier New"/>
                            <w:color w:val="333333"/>
                            <w:spacing w:val="-4"/>
                            <w:position w:val="4"/>
                            <w:sz w:val="19"/>
                            <w:szCs w:val="19"/>
                          </w:rPr>
                          <w:t>)</w:t>
                        </w:r>
                        <w:r>
                          <w:rPr>
                            <w:rFonts w:ascii="微软雅黑" w:hAnsi="微软雅黑" w:eastAsia="微软雅黑" w:cs="微软雅黑"/>
                            <w:spacing w:val="-4"/>
                            <w:position w:val="4"/>
                            <w:sz w:val="19"/>
                            <w:szCs w:val="19"/>
                          </w:rPr>
                          <w:t xml:space="preserve">，对  </w:t>
                        </w:r>
                        <w:r>
                          <w:rPr>
                            <w:rFonts w:ascii="Courier New" w:hAnsi="Courier New" w:eastAsia="Courier New" w:cs="Courier New"/>
                            <w:color w:val="333333"/>
                            <w:spacing w:val="-4"/>
                            <w:position w:val="4"/>
                            <w:sz w:val="19"/>
                            <w:szCs w:val="19"/>
                          </w:rPr>
                          <w:t>(</w:t>
                        </w:r>
                        <w:r>
                          <w:rPr>
                            <w:rFonts w:ascii="Courier New" w:hAnsi="Courier New" w:eastAsia="Courier New" w:cs="Courier New"/>
                            <w:spacing w:val="-2"/>
                            <w:position w:val="4"/>
                            <w:sz w:val="19"/>
                            <w:szCs w:val="19"/>
                          </w:rPr>
                          <w:t>name</w:t>
                        </w:r>
                        <w:r>
                          <w:rPr>
                            <w:rFonts w:ascii="Courier New" w:hAnsi="Courier New" w:eastAsia="Courier New" w:cs="Courier New"/>
                            <w:color w:val="333333"/>
                            <w:spacing w:val="-2"/>
                            <w:position w:val="4"/>
                            <w:sz w:val="19"/>
                            <w:szCs w:val="19"/>
                          </w:rPr>
                          <w:t>)</w:t>
                        </w:r>
                        <w:r>
                          <w:rPr>
                            <w:rFonts w:ascii="微软雅黑" w:hAnsi="微软雅黑" w:eastAsia="微软雅黑" w:cs="微软雅黑"/>
                            <w:spacing w:val="-2"/>
                            <w:position w:val="4"/>
                            <w:sz w:val="19"/>
                            <w:szCs w:val="19"/>
                          </w:rPr>
                          <w:t xml:space="preserve">、  </w:t>
                        </w:r>
                        <w:r>
                          <w:rPr>
                            <w:rFonts w:ascii="Courier New" w:hAnsi="Courier New" w:eastAsia="Courier New" w:cs="Courier New"/>
                            <w:color w:val="333333"/>
                            <w:spacing w:val="-2"/>
                            <w:position w:val="4"/>
                            <w:sz w:val="19"/>
                            <w:szCs w:val="19"/>
                          </w:rPr>
                          <w:t>(</w:t>
                        </w:r>
                        <w:r>
                          <w:rPr>
                            <w:rFonts w:ascii="Courier New" w:hAnsi="Courier New" w:eastAsia="Courier New" w:cs="Courier New"/>
                            <w:spacing w:val="-2"/>
                            <w:position w:val="4"/>
                            <w:sz w:val="19"/>
                            <w:szCs w:val="19"/>
                          </w:rPr>
                          <w:t>name</w:t>
                        </w:r>
                        <w:r>
                          <w:rPr>
                            <w:rFonts w:ascii="Courier New" w:hAnsi="Courier New" w:eastAsia="Courier New" w:cs="Courier New"/>
                            <w:color w:val="333333"/>
                            <w:spacing w:val="-2"/>
                            <w:position w:val="4"/>
                            <w:sz w:val="19"/>
                            <w:szCs w:val="19"/>
                          </w:rPr>
                          <w:t xml:space="preserve">, </w:t>
                        </w:r>
                        <w:r>
                          <w:rPr>
                            <w:rFonts w:ascii="Courier New" w:hAnsi="Courier New" w:eastAsia="Courier New" w:cs="Courier New"/>
                            <w:spacing w:val="-2"/>
                            <w:position w:val="4"/>
                            <w:sz w:val="19"/>
                            <w:szCs w:val="19"/>
                          </w:rPr>
                          <w:t>age</w:t>
                        </w:r>
                        <w:r>
                          <w:rPr>
                            <w:rFonts w:ascii="Courier New" w:hAnsi="Courier New" w:eastAsia="Courier New" w:cs="Courier New"/>
                            <w:color w:val="333333"/>
                            <w:spacing w:val="-2"/>
                            <w:position w:val="4"/>
                            <w:sz w:val="19"/>
                            <w:szCs w:val="19"/>
                          </w:rPr>
                          <w:t>)</w:t>
                        </w:r>
                        <w:r>
                          <w:rPr>
                            <w:rFonts w:ascii="微软雅黑" w:hAnsi="微软雅黑" w:eastAsia="微软雅黑" w:cs="微软雅黑"/>
                            <w:spacing w:val="-2"/>
                            <w:position w:val="4"/>
                            <w:sz w:val="19"/>
                            <w:szCs w:val="19"/>
                          </w:rPr>
                          <w:t xml:space="preserve">、  </w:t>
                        </w:r>
                        <w:r>
                          <w:rPr>
                            <w:rFonts w:ascii="Courier New" w:hAnsi="Courier New" w:eastAsia="Courier New" w:cs="Courier New"/>
                            <w:color w:val="333333"/>
                            <w:spacing w:val="-2"/>
                            <w:position w:val="4"/>
                            <w:sz w:val="19"/>
                            <w:szCs w:val="19"/>
                          </w:rPr>
                          <w:t>(</w:t>
                        </w:r>
                        <w:r>
                          <w:rPr>
                            <w:rFonts w:ascii="Courier New" w:hAnsi="Courier New" w:eastAsia="Courier New" w:cs="Courier New"/>
                            <w:spacing w:val="-2"/>
                            <w:position w:val="4"/>
                            <w:sz w:val="19"/>
                            <w:szCs w:val="19"/>
                          </w:rPr>
                          <w:t>name</w:t>
                        </w:r>
                        <w:r>
                          <w:rPr>
                            <w:rFonts w:ascii="Courier New" w:hAnsi="Courier New" w:eastAsia="Courier New" w:cs="Courier New"/>
                            <w:color w:val="333333"/>
                            <w:spacing w:val="-2"/>
                            <w:position w:val="4"/>
                            <w:sz w:val="19"/>
                            <w:szCs w:val="19"/>
                          </w:rPr>
                          <w:t xml:space="preserve">, </w:t>
                        </w:r>
                        <w:r>
                          <w:rPr>
                            <w:rFonts w:ascii="Courier New" w:hAnsi="Courier New" w:eastAsia="Courier New" w:cs="Courier New"/>
                            <w:spacing w:val="-2"/>
                            <w:position w:val="4"/>
                            <w:sz w:val="19"/>
                            <w:szCs w:val="19"/>
                          </w:rPr>
                          <w:t>age</w:t>
                        </w:r>
                        <w:r>
                          <w:rPr>
                            <w:rFonts w:ascii="Courier New" w:hAnsi="Courier New" w:eastAsia="Courier New" w:cs="Courier New"/>
                            <w:color w:val="333333"/>
                            <w:spacing w:val="-2"/>
                            <w:position w:val="4"/>
                            <w:sz w:val="19"/>
                            <w:szCs w:val="19"/>
                          </w:rPr>
                          <w:t xml:space="preserve">, </w:t>
                        </w:r>
                        <w:r>
                          <w:rPr>
                            <w:rFonts w:ascii="Courier New" w:hAnsi="Courier New" w:eastAsia="Courier New" w:cs="Courier New"/>
                            <w:spacing w:val="-2"/>
                            <w:position w:val="4"/>
                            <w:sz w:val="19"/>
                            <w:szCs w:val="19"/>
                          </w:rPr>
                          <w:t>sex</w:t>
                        </w:r>
                        <w:r>
                          <w:rPr>
                            <w:rFonts w:ascii="Courier New" w:hAnsi="Courier New" w:eastAsia="Courier New" w:cs="Courier New"/>
                            <w:color w:val="333333"/>
                            <w:spacing w:val="-2"/>
                            <w:position w:val="4"/>
                            <w:sz w:val="19"/>
                            <w:szCs w:val="19"/>
                          </w:rPr>
                          <w:t xml:space="preserve">) </w:t>
                        </w:r>
                        <w:r>
                          <w:rPr>
                            <w:rFonts w:ascii="微软雅黑" w:hAnsi="微软雅黑" w:eastAsia="微软雅黑" w:cs="微软雅黑"/>
                            <w:spacing w:val="-2"/>
                            <w:position w:val="4"/>
                            <w:sz w:val="19"/>
                            <w:szCs w:val="19"/>
                          </w:rPr>
                          <w:t>上建⽴了索引。</w:t>
                        </w:r>
                      </w:p>
                    </w:txbxContent>
                  </v:textbox>
                </v:shape>
                <w10:wrap type="none"/>
                <w10:anchorlock/>
              </v:group>
            </w:pict>
          </mc:Fallback>
        </mc:AlternateContent>
      </w:r>
    </w:p>
    <w:p>
      <w:pPr>
        <w:spacing w:before="262" w:line="220" w:lineRule="auto"/>
        <w:ind w:left="6" w:right="158" w:firstLine="12"/>
        <w:rPr>
          <w:rFonts w:ascii="微软雅黑" w:hAnsi="微软雅黑" w:eastAsia="微软雅黑" w:cs="微软雅黑"/>
          <w:sz w:val="20"/>
          <w:szCs w:val="20"/>
        </w:rPr>
      </w:pPr>
      <w:r>
        <w:rPr>
          <w:rFonts w:ascii="Open Sans" w:hAnsi="Open Sans" w:eastAsia="Open Sans" w:cs="Open Sans"/>
          <w:color w:val="333333"/>
          <w:spacing w:val="-2"/>
          <w:sz w:val="20"/>
          <w:szCs w:val="20"/>
        </w:rPr>
        <w:t xml:space="preserve">1 </w:t>
      </w:r>
      <w:r>
        <w:rPr>
          <w:rFonts w:ascii="微软雅黑" w:hAnsi="微软雅黑" w:eastAsia="微软雅黑" w:cs="微软雅黑"/>
          <w:color w:val="333333"/>
          <w:spacing w:val="-2"/>
          <w:sz w:val="20"/>
          <w:szCs w:val="20"/>
        </w:rPr>
        <w:t xml:space="preserve">、   </w:t>
      </w:r>
      <w:r>
        <w:rPr>
          <w:rFonts w:ascii="Open Sans" w:hAnsi="Open Sans" w:eastAsia="Open Sans" w:cs="Open Sans"/>
          <w:color w:val="333333"/>
          <w:spacing w:val="-1"/>
          <w:sz w:val="20"/>
          <w:szCs w:val="20"/>
        </w:rPr>
        <w:t>B</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 xml:space="preserve">树的数据项是复合的数据结构，⽐如：  </w:t>
      </w:r>
      <w:r>
        <w:rPr>
          <w:rFonts w:ascii="Open Sans" w:hAnsi="Open Sans" w:eastAsia="Open Sans" w:cs="Open Sans"/>
          <w:color w:val="333333"/>
          <w:spacing w:val="-2"/>
          <w:sz w:val="20"/>
          <w:szCs w:val="20"/>
        </w:rPr>
        <w:t>(</w:t>
      </w:r>
      <w:r>
        <w:rPr>
          <w:rFonts w:ascii="Open Sans" w:hAnsi="Open Sans" w:eastAsia="Open Sans" w:cs="Open Sans"/>
          <w:color w:val="333333"/>
          <w:spacing w:val="-1"/>
          <w:sz w:val="20"/>
          <w:szCs w:val="20"/>
        </w:rPr>
        <w:t>name</w:t>
      </w:r>
      <w:r>
        <w:rPr>
          <w:rFonts w:ascii="Open Sans" w:hAnsi="Open Sans" w:eastAsia="Open Sans" w:cs="Open Sans"/>
          <w:color w:val="333333"/>
          <w:spacing w:val="-2"/>
          <w:sz w:val="20"/>
          <w:szCs w:val="20"/>
        </w:rPr>
        <w:t xml:space="preserve">, </w:t>
      </w:r>
      <w:r>
        <w:rPr>
          <w:rFonts w:ascii="Open Sans" w:hAnsi="Open Sans" w:eastAsia="Open Sans" w:cs="Open Sans"/>
          <w:color w:val="333333"/>
          <w:spacing w:val="-1"/>
          <w:sz w:val="20"/>
          <w:szCs w:val="20"/>
        </w:rPr>
        <w:t>age</w:t>
      </w:r>
      <w:r>
        <w:rPr>
          <w:rFonts w:ascii="Open Sans" w:hAnsi="Open Sans" w:eastAsia="Open Sans" w:cs="Open Sans"/>
          <w:color w:val="333333"/>
          <w:spacing w:val="-2"/>
          <w:sz w:val="20"/>
          <w:szCs w:val="20"/>
        </w:rPr>
        <w:t xml:space="preserve">, </w:t>
      </w:r>
      <w:r>
        <w:rPr>
          <w:rFonts w:ascii="Open Sans" w:hAnsi="Open Sans" w:eastAsia="Open Sans" w:cs="Open Sans"/>
          <w:color w:val="333333"/>
          <w:spacing w:val="-1"/>
          <w:sz w:val="20"/>
          <w:szCs w:val="20"/>
        </w:rPr>
        <w:t>sex</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1"/>
          <w:sz w:val="20"/>
          <w:szCs w:val="20"/>
        </w:rPr>
        <w:t xml:space="preserve">的时候，  </w:t>
      </w:r>
      <w:r>
        <w:rPr>
          <w:rFonts w:ascii="Open Sans" w:hAnsi="Open Sans" w:eastAsia="Open Sans" w:cs="Open Sans"/>
          <w:color w:val="333333"/>
          <w:spacing w:val="-1"/>
          <w:sz w:val="20"/>
          <w:szCs w:val="20"/>
        </w:rPr>
        <w:t xml:space="preserve">B+ </w:t>
      </w:r>
      <w:r>
        <w:rPr>
          <w:rFonts w:ascii="微软雅黑" w:hAnsi="微软雅黑" w:eastAsia="微软雅黑" w:cs="微软雅黑"/>
          <w:color w:val="333333"/>
          <w:spacing w:val="-1"/>
          <w:sz w:val="20"/>
          <w:szCs w:val="20"/>
        </w:rPr>
        <w:t>树是按照从左到右的顺序来建⽴搜索</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4"/>
          <w:sz w:val="20"/>
          <w:szCs w:val="20"/>
        </w:rPr>
        <w:t>树的，⽐如：当</w:t>
      </w:r>
      <w:r>
        <w:rPr>
          <w:rFonts w:ascii="Open Sans" w:hAnsi="Open Sans" w:eastAsia="Open Sans" w:cs="Open Sans"/>
          <w:color w:val="333333"/>
          <w:spacing w:val="4"/>
          <w:sz w:val="20"/>
          <w:szCs w:val="20"/>
        </w:rPr>
        <w:t>(</w:t>
      </w:r>
      <w:r>
        <w:rPr>
          <w:rFonts w:ascii="微软雅黑" w:hAnsi="微软雅黑" w:eastAsia="微软雅黑" w:cs="微软雅黑"/>
          <w:color w:val="333333"/>
          <w:spacing w:val="4"/>
          <w:sz w:val="20"/>
          <w:szCs w:val="20"/>
        </w:rPr>
        <w:t xml:space="preserve">⼩明 </w:t>
      </w:r>
      <w:r>
        <w:rPr>
          <w:rFonts w:ascii="Open Sans" w:hAnsi="Open Sans" w:eastAsia="Open Sans" w:cs="Open Sans"/>
          <w:color w:val="333333"/>
          <w:spacing w:val="3"/>
          <w:sz w:val="20"/>
          <w:szCs w:val="20"/>
        </w:rPr>
        <w:t>,</w:t>
      </w:r>
      <w:r>
        <w:rPr>
          <w:rFonts w:ascii="Open Sans" w:hAnsi="Open Sans" w:eastAsia="Open Sans" w:cs="Open Sans"/>
          <w:color w:val="333333"/>
          <w:spacing w:val="2"/>
          <w:sz w:val="20"/>
          <w:szCs w:val="20"/>
        </w:rPr>
        <w:t xml:space="preserve"> 22, </w:t>
      </w:r>
      <w:r>
        <w:rPr>
          <w:rFonts w:ascii="微软雅黑" w:hAnsi="微软雅黑" w:eastAsia="微软雅黑" w:cs="微软雅黑"/>
          <w:color w:val="333333"/>
          <w:spacing w:val="2"/>
          <w:sz w:val="20"/>
          <w:szCs w:val="20"/>
        </w:rPr>
        <w:t>男</w:t>
      </w:r>
      <w:r>
        <w:rPr>
          <w:rFonts w:ascii="Open Sans" w:hAnsi="Open Sans" w:eastAsia="Open Sans" w:cs="Open Sans"/>
          <w:color w:val="333333"/>
          <w:spacing w:val="2"/>
          <w:sz w:val="20"/>
          <w:szCs w:val="20"/>
        </w:rPr>
        <w:t>)</w:t>
      </w:r>
      <w:r>
        <w:rPr>
          <w:rFonts w:ascii="微软雅黑" w:hAnsi="微软雅黑" w:eastAsia="微软雅黑" w:cs="微软雅黑"/>
          <w:color w:val="333333"/>
          <w:spacing w:val="2"/>
          <w:sz w:val="20"/>
          <w:szCs w:val="20"/>
        </w:rPr>
        <w:t xml:space="preserve">这样的数据来检索的时候，  </w:t>
      </w:r>
      <w:r>
        <w:rPr>
          <w:rFonts w:ascii="Open Sans" w:hAnsi="Open Sans" w:eastAsia="Open Sans" w:cs="Open Sans"/>
          <w:color w:val="333333"/>
          <w:sz w:val="20"/>
          <w:szCs w:val="20"/>
        </w:rPr>
        <w:t>B</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 xml:space="preserve">树会优先⽐较 </w:t>
      </w:r>
      <w:r>
        <w:rPr>
          <w:rFonts w:ascii="Open Sans" w:hAnsi="Open Sans" w:eastAsia="Open Sans" w:cs="Open Sans"/>
          <w:color w:val="333333"/>
          <w:sz w:val="20"/>
          <w:szCs w:val="20"/>
        </w:rPr>
        <w:t>name</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来确定下⼀步的所搜⽅向，如果</w:t>
      </w:r>
      <w:r>
        <w:rPr>
          <w:rFonts w:ascii="微软雅黑" w:hAnsi="微软雅黑" w:eastAsia="微软雅黑" w:cs="微软雅黑"/>
          <w:color w:val="333333"/>
          <w:sz w:val="20"/>
          <w:szCs w:val="20"/>
        </w:rPr>
        <w:t xml:space="preserve"> </w:t>
      </w:r>
      <w:r>
        <w:rPr>
          <w:rFonts w:ascii="Open Sans" w:hAnsi="Open Sans" w:eastAsia="Open Sans" w:cs="Open Sans"/>
          <w:color w:val="333333"/>
          <w:sz w:val="20"/>
          <w:szCs w:val="20"/>
        </w:rPr>
        <w:t>name</w:t>
      </w:r>
      <w:r>
        <w:rPr>
          <w:rFonts w:ascii="Open Sans" w:hAnsi="Open Sans" w:eastAsia="Open Sans" w:cs="Open Sans"/>
          <w:color w:val="333333"/>
          <w:spacing w:val="8"/>
          <w:sz w:val="20"/>
          <w:szCs w:val="20"/>
        </w:rPr>
        <w:t xml:space="preserve"> </w:t>
      </w:r>
      <w:r>
        <w:rPr>
          <w:rFonts w:ascii="微软雅黑" w:hAnsi="微软雅黑" w:eastAsia="微软雅黑" w:cs="微软雅黑"/>
          <w:color w:val="333333"/>
          <w:spacing w:val="8"/>
          <w:sz w:val="20"/>
          <w:szCs w:val="20"/>
        </w:rPr>
        <w:t>相同再依次</w:t>
      </w:r>
      <w:r>
        <w:rPr>
          <w:rFonts w:ascii="微软雅黑" w:hAnsi="微软雅黑" w:eastAsia="微软雅黑" w:cs="微软雅黑"/>
          <w:color w:val="333333"/>
          <w:spacing w:val="5"/>
          <w:sz w:val="20"/>
          <w:szCs w:val="20"/>
        </w:rPr>
        <w:t>⽐</w:t>
      </w:r>
      <w:r>
        <w:rPr>
          <w:rFonts w:ascii="微软雅黑" w:hAnsi="微软雅黑" w:eastAsia="微软雅黑" w:cs="微软雅黑"/>
          <w:color w:val="333333"/>
          <w:spacing w:val="4"/>
          <w:sz w:val="20"/>
          <w:szCs w:val="20"/>
        </w:rPr>
        <w:t>较</w:t>
      </w:r>
      <w:r>
        <w:rPr>
          <w:rFonts w:ascii="Open Sans" w:hAnsi="Open Sans" w:eastAsia="Open Sans" w:cs="Open Sans"/>
          <w:color w:val="333333"/>
          <w:sz w:val="20"/>
          <w:szCs w:val="20"/>
        </w:rPr>
        <w:t>age</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 xml:space="preserve">和 </w:t>
      </w:r>
      <w:r>
        <w:rPr>
          <w:rFonts w:ascii="Open Sans" w:hAnsi="Open Sans" w:eastAsia="Open Sans" w:cs="Open Sans"/>
          <w:color w:val="333333"/>
          <w:sz w:val="20"/>
          <w:szCs w:val="20"/>
        </w:rPr>
        <w:t>sex</w:t>
      </w:r>
      <w:r>
        <w:rPr>
          <w:rFonts w:ascii="微软雅黑" w:hAnsi="微软雅黑" w:eastAsia="微软雅黑" w:cs="微软雅黑"/>
          <w:color w:val="333333"/>
          <w:spacing w:val="4"/>
          <w:sz w:val="20"/>
          <w:szCs w:val="20"/>
        </w:rPr>
        <w:t xml:space="preserve">，最后得到检索的数据。但当 </w:t>
      </w:r>
      <w:r>
        <w:rPr>
          <w:rFonts w:ascii="Open Sans" w:hAnsi="Open Sans" w:eastAsia="Open Sans" w:cs="Open Sans"/>
          <w:color w:val="333333"/>
          <w:spacing w:val="4"/>
          <w:sz w:val="20"/>
          <w:szCs w:val="20"/>
        </w:rPr>
        <w:t xml:space="preserve">(22, </w:t>
      </w:r>
      <w:r>
        <w:rPr>
          <w:rFonts w:ascii="微软雅黑" w:hAnsi="微软雅黑" w:eastAsia="微软雅黑" w:cs="微软雅黑"/>
          <w:color w:val="333333"/>
          <w:spacing w:val="4"/>
          <w:sz w:val="20"/>
          <w:szCs w:val="20"/>
        </w:rPr>
        <w:t>男</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 xml:space="preserve">这样没有 </w:t>
      </w:r>
      <w:r>
        <w:rPr>
          <w:rFonts w:ascii="Open Sans" w:hAnsi="Open Sans" w:eastAsia="Open Sans" w:cs="Open Sans"/>
          <w:color w:val="333333"/>
          <w:sz w:val="20"/>
          <w:szCs w:val="20"/>
        </w:rPr>
        <w:t>name</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 xml:space="preserve">的数据来的时候，  </w:t>
      </w:r>
      <w:r>
        <w:rPr>
          <w:rFonts w:ascii="Open Sans" w:hAnsi="Open Sans" w:eastAsia="Open Sans" w:cs="Open Sans"/>
          <w:color w:val="333333"/>
          <w:sz w:val="20"/>
          <w:szCs w:val="20"/>
        </w:rPr>
        <w:t>B</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树</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8"/>
          <w:sz w:val="20"/>
          <w:szCs w:val="20"/>
        </w:rPr>
        <w:t xml:space="preserve">就不知道第⼀步该查哪个节点，因为建⽴搜索树的时候 </w:t>
      </w:r>
      <w:r>
        <w:rPr>
          <w:rFonts w:ascii="Open Sans" w:hAnsi="Open Sans" w:eastAsia="Open Sans" w:cs="Open Sans"/>
          <w:color w:val="333333"/>
          <w:sz w:val="20"/>
          <w:szCs w:val="20"/>
        </w:rPr>
        <w:t>name</w:t>
      </w:r>
      <w:r>
        <w:rPr>
          <w:rFonts w:ascii="Open Sans" w:hAnsi="Open Sans" w:eastAsia="Open Sans" w:cs="Open Sans"/>
          <w:color w:val="333333"/>
          <w:spacing w:val="8"/>
          <w:sz w:val="20"/>
          <w:szCs w:val="20"/>
        </w:rPr>
        <w:t xml:space="preserve"> </w:t>
      </w:r>
      <w:r>
        <w:rPr>
          <w:rFonts w:ascii="微软雅黑" w:hAnsi="微软雅黑" w:eastAsia="微软雅黑" w:cs="微软雅黑"/>
          <w:color w:val="333333"/>
          <w:spacing w:val="8"/>
          <w:sz w:val="20"/>
          <w:szCs w:val="20"/>
        </w:rPr>
        <w:t>就是第⼀个⽐较因⼦，必须要先根据</w:t>
      </w:r>
      <w:r>
        <w:rPr>
          <w:rFonts w:ascii="Open Sans" w:hAnsi="Open Sans" w:eastAsia="Open Sans" w:cs="Open Sans"/>
          <w:color w:val="333333"/>
          <w:sz w:val="20"/>
          <w:szCs w:val="20"/>
        </w:rPr>
        <w:t>name</w:t>
      </w:r>
      <w:r>
        <w:rPr>
          <w:rFonts w:ascii="Open Sans" w:hAnsi="Open Sans" w:eastAsia="Open Sans" w:cs="Open Sans"/>
          <w:color w:val="333333"/>
          <w:spacing w:val="8"/>
          <w:sz w:val="20"/>
          <w:szCs w:val="20"/>
        </w:rPr>
        <w:t xml:space="preserve"> </w:t>
      </w:r>
      <w:r>
        <w:rPr>
          <w:rFonts w:ascii="微软雅黑" w:hAnsi="微软雅黑" w:eastAsia="微软雅黑" w:cs="微软雅黑"/>
          <w:color w:val="333333"/>
          <w:spacing w:val="8"/>
          <w:sz w:val="20"/>
          <w:szCs w:val="20"/>
        </w:rPr>
        <w:t>来搜</w:t>
      </w:r>
      <w:r>
        <w:rPr>
          <w:rFonts w:ascii="微软雅黑" w:hAnsi="微软雅黑" w:eastAsia="微软雅黑" w:cs="微软雅黑"/>
          <w:color w:val="333333"/>
          <w:spacing w:val="6"/>
          <w:sz w:val="20"/>
          <w:szCs w:val="20"/>
        </w:rPr>
        <w:t>索</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4"/>
          <w:sz w:val="20"/>
          <w:szCs w:val="20"/>
        </w:rPr>
        <w:t>才能知道下⼀步去哪⾥查询</w:t>
      </w:r>
      <w:r>
        <w:rPr>
          <w:rFonts w:ascii="微软雅黑" w:hAnsi="微软雅黑" w:eastAsia="微软雅黑" w:cs="微软雅黑"/>
          <w:color w:val="333333"/>
          <w:spacing w:val="3"/>
          <w:sz w:val="20"/>
          <w:szCs w:val="20"/>
        </w:rPr>
        <w:t>。</w:t>
      </w:r>
    </w:p>
    <w:p>
      <w:pPr>
        <w:spacing w:before="191" w:line="220" w:lineRule="auto"/>
        <w:ind w:left="9" w:right="3"/>
        <w:rPr>
          <w:rFonts w:ascii="微软雅黑" w:hAnsi="微软雅黑" w:eastAsia="微软雅黑" w:cs="微软雅黑"/>
          <w:sz w:val="20"/>
          <w:szCs w:val="20"/>
        </w:rPr>
      </w:pPr>
      <w:r>
        <w:rPr>
          <w:rFonts w:ascii="Open Sans" w:hAnsi="Open Sans" w:eastAsia="Open Sans" w:cs="Open Sans"/>
          <w:color w:val="333333"/>
          <w:spacing w:val="1"/>
          <w:sz w:val="20"/>
          <w:szCs w:val="20"/>
        </w:rPr>
        <w:t xml:space="preserve">2 </w:t>
      </w:r>
      <w:r>
        <w:rPr>
          <w:rFonts w:ascii="微软雅黑" w:hAnsi="微软雅黑" w:eastAsia="微软雅黑" w:cs="微软雅黑"/>
          <w:color w:val="333333"/>
          <w:spacing w:val="1"/>
          <w:sz w:val="20"/>
          <w:szCs w:val="20"/>
        </w:rPr>
        <w:t>、   当</w:t>
      </w:r>
      <w:r>
        <w:rPr>
          <w:rFonts w:ascii="微软雅黑" w:hAnsi="微软雅黑" w:eastAsia="微软雅黑" w:cs="微软雅黑"/>
          <w:color w:val="333333"/>
          <w:sz w:val="20"/>
          <w:szCs w:val="20"/>
        </w:rPr>
        <w:t xml:space="preserve"> </w:t>
      </w:r>
      <w:r>
        <w:rPr>
          <w:rFonts w:ascii="Open Sans" w:hAnsi="Open Sans" w:eastAsia="Open Sans" w:cs="Open Sans"/>
          <w:color w:val="333333"/>
          <w:sz w:val="20"/>
          <w:szCs w:val="20"/>
        </w:rPr>
        <w:t>(</w:t>
      </w:r>
      <w:r>
        <w:rPr>
          <w:rFonts w:ascii="微软雅黑" w:hAnsi="微软雅黑" w:eastAsia="微软雅黑" w:cs="微软雅黑"/>
          <w:color w:val="333333"/>
          <w:sz w:val="20"/>
          <w:szCs w:val="20"/>
        </w:rPr>
        <w:t xml:space="preserve">⼩明 </w:t>
      </w:r>
      <w:r>
        <w:rPr>
          <w:rFonts w:ascii="Open Sans" w:hAnsi="Open Sans" w:eastAsia="Open Sans" w:cs="Open Sans"/>
          <w:color w:val="333333"/>
          <w:sz w:val="20"/>
          <w:szCs w:val="20"/>
        </w:rPr>
        <w:t xml:space="preserve">, </w:t>
      </w:r>
      <w:r>
        <w:rPr>
          <w:rFonts w:ascii="微软雅黑" w:hAnsi="微软雅黑" w:eastAsia="微软雅黑" w:cs="微软雅黑"/>
          <w:color w:val="333333"/>
          <w:sz w:val="20"/>
          <w:szCs w:val="20"/>
        </w:rPr>
        <w:t>男</w:t>
      </w:r>
      <w:r>
        <w:rPr>
          <w:rFonts w:ascii="Open Sans" w:hAnsi="Open Sans" w:eastAsia="Open Sans" w:cs="Open Sans"/>
          <w:color w:val="333333"/>
          <w:sz w:val="20"/>
          <w:szCs w:val="20"/>
        </w:rPr>
        <w:t xml:space="preserve">) </w:t>
      </w:r>
      <w:r>
        <w:rPr>
          <w:rFonts w:ascii="微软雅黑" w:hAnsi="微软雅黑" w:eastAsia="微软雅黑" w:cs="微软雅黑"/>
          <w:color w:val="333333"/>
          <w:sz w:val="20"/>
          <w:szCs w:val="20"/>
        </w:rPr>
        <w:t xml:space="preserve">这样的数据来检索时，  </w:t>
      </w:r>
      <w:r>
        <w:rPr>
          <w:rFonts w:ascii="Open Sans" w:hAnsi="Open Sans" w:eastAsia="Open Sans" w:cs="Open Sans"/>
          <w:color w:val="333333"/>
          <w:sz w:val="20"/>
          <w:szCs w:val="20"/>
        </w:rPr>
        <w:t xml:space="preserve">B+ </w:t>
      </w:r>
      <w:r>
        <w:rPr>
          <w:rFonts w:ascii="微软雅黑" w:hAnsi="微软雅黑" w:eastAsia="微软雅黑" w:cs="微软雅黑"/>
          <w:color w:val="333333"/>
          <w:sz w:val="20"/>
          <w:szCs w:val="20"/>
        </w:rPr>
        <w:t xml:space="preserve">树可以⽤ </w:t>
      </w:r>
      <w:r>
        <w:rPr>
          <w:rFonts w:ascii="Open Sans" w:hAnsi="Open Sans" w:eastAsia="Open Sans" w:cs="Open Sans"/>
          <w:color w:val="333333"/>
          <w:sz w:val="20"/>
          <w:szCs w:val="20"/>
        </w:rPr>
        <w:t xml:space="preserve">name </w:t>
      </w:r>
      <w:r>
        <w:rPr>
          <w:rFonts w:ascii="微软雅黑" w:hAnsi="微软雅黑" w:eastAsia="微软雅黑" w:cs="微软雅黑"/>
          <w:color w:val="333333"/>
          <w:sz w:val="20"/>
          <w:szCs w:val="20"/>
        </w:rPr>
        <w:t>来指定搜索⽅向，但下⼀个字段</w:t>
      </w:r>
      <w:r>
        <w:rPr>
          <w:rFonts w:ascii="Open Sans" w:hAnsi="Open Sans" w:eastAsia="Open Sans" w:cs="Open Sans"/>
          <w:color w:val="333333"/>
          <w:sz w:val="20"/>
          <w:szCs w:val="20"/>
        </w:rPr>
        <w:t xml:space="preserve">age </w:t>
      </w:r>
      <w:r>
        <w:rPr>
          <w:rFonts w:ascii="微软雅黑" w:hAnsi="微软雅黑" w:eastAsia="微软雅黑" w:cs="微软雅黑"/>
          <w:color w:val="333333"/>
          <w:sz w:val="20"/>
          <w:szCs w:val="20"/>
        </w:rPr>
        <w:t xml:space="preserve">的缺失，所以只能 </w:t>
      </w:r>
      <w:r>
        <w:rPr>
          <w:rFonts w:ascii="微软雅黑" w:hAnsi="微软雅黑" w:eastAsia="微软雅黑" w:cs="微软雅黑"/>
          <w:color w:val="333333"/>
          <w:spacing w:val="6"/>
          <w:sz w:val="20"/>
          <w:szCs w:val="20"/>
        </w:rPr>
        <w:t>把名字等</w:t>
      </w:r>
      <w:r>
        <w:rPr>
          <w:rFonts w:ascii="微软雅黑" w:hAnsi="微软雅黑" w:eastAsia="微软雅黑" w:cs="微软雅黑"/>
          <w:color w:val="333333"/>
          <w:spacing w:val="3"/>
          <w:sz w:val="20"/>
          <w:szCs w:val="20"/>
        </w:rPr>
        <w:t>于⼩明的数据都找到，然后再匹配性别是男的数据了，   这个是⾮常重要的性质，即索引的最左匹配特性。</w:t>
      </w:r>
    </w:p>
    <w:p>
      <w:pPr>
        <w:spacing w:before="207" w:line="183" w:lineRule="auto"/>
        <w:ind w:left="9"/>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关于最左前缀的补充</w:t>
      </w:r>
      <w:r>
        <w:rPr>
          <w:rFonts w:ascii="微软雅黑" w:hAnsi="微软雅黑" w:eastAsia="微软雅黑" w:cs="微软雅黑"/>
          <w:color w:val="333333"/>
          <w:sz w:val="20"/>
          <w:szCs w:val="20"/>
        </w:rPr>
        <w:t>：</w:t>
      </w:r>
    </w:p>
    <w:p>
      <w:pPr>
        <w:spacing w:before="190" w:line="222" w:lineRule="auto"/>
        <w:ind w:left="485" w:right="157" w:hanging="276"/>
        <w:rPr>
          <w:rFonts w:ascii="微软雅黑" w:hAnsi="微软雅黑" w:eastAsia="微软雅黑" w:cs="微软雅黑"/>
          <w:sz w:val="20"/>
          <w:szCs w:val="20"/>
        </w:rPr>
      </w:pPr>
      <w:r>
        <w:rPr>
          <w:rFonts w:ascii="Open Sans" w:hAnsi="Open Sans" w:eastAsia="Open Sans" w:cs="Open Sans"/>
          <w:color w:val="333333"/>
          <w:spacing w:val="10"/>
          <w:sz w:val="20"/>
          <w:szCs w:val="20"/>
        </w:rPr>
        <w:t xml:space="preserve">1.  </w:t>
      </w:r>
      <w:r>
        <w:rPr>
          <w:rFonts w:ascii="微软雅黑" w:hAnsi="微软雅黑" w:eastAsia="微软雅黑" w:cs="微软雅黑"/>
          <w:color w:val="333333"/>
          <w:spacing w:val="10"/>
          <w:sz w:val="20"/>
          <w:szCs w:val="20"/>
        </w:rPr>
        <w:t>最左</w:t>
      </w:r>
      <w:r>
        <w:rPr>
          <w:rFonts w:ascii="微软雅黑" w:hAnsi="微软雅黑" w:eastAsia="微软雅黑" w:cs="微软雅黑"/>
          <w:color w:val="333333"/>
          <w:spacing w:val="9"/>
          <w:sz w:val="20"/>
          <w:szCs w:val="20"/>
        </w:rPr>
        <w:t>前</w:t>
      </w:r>
      <w:r>
        <w:rPr>
          <w:rFonts w:ascii="微软雅黑" w:hAnsi="微软雅黑" w:eastAsia="微软雅黑" w:cs="微软雅黑"/>
          <w:color w:val="333333"/>
          <w:spacing w:val="5"/>
          <w:sz w:val="20"/>
          <w:szCs w:val="20"/>
        </w:rPr>
        <w:t>缀匹配原则会⼀直向右匹配直到遇到范围查询(</w:t>
      </w:r>
      <w:r>
        <w:rPr>
          <w:rFonts w:ascii="Open Sans" w:hAnsi="Open Sans" w:eastAsia="Open Sans" w:cs="Open Sans"/>
          <w:color w:val="333333"/>
          <w:spacing w:val="5"/>
          <w:sz w:val="20"/>
          <w:szCs w:val="20"/>
        </w:rPr>
        <w:t xml:space="preserve">&gt; </w:t>
      </w:r>
      <w:r>
        <w:rPr>
          <w:rFonts w:ascii="微软雅黑" w:hAnsi="微软雅黑" w:eastAsia="微软雅黑" w:cs="微软雅黑"/>
          <w:color w:val="333333"/>
          <w:spacing w:val="5"/>
          <w:sz w:val="20"/>
          <w:szCs w:val="20"/>
        </w:rPr>
        <w:t>、</w:t>
      </w:r>
      <w:r>
        <w:rPr>
          <w:rFonts w:ascii="Open Sans" w:hAnsi="Open Sans" w:eastAsia="Open Sans" w:cs="Open Sans"/>
          <w:color w:val="333333"/>
          <w:spacing w:val="5"/>
          <w:sz w:val="20"/>
          <w:szCs w:val="20"/>
        </w:rPr>
        <w:t xml:space="preserve">&lt; </w:t>
      </w:r>
      <w:r>
        <w:rPr>
          <w:rFonts w:ascii="微软雅黑" w:hAnsi="微软雅黑" w:eastAsia="微软雅黑" w:cs="微软雅黑"/>
          <w:color w:val="333333"/>
          <w:spacing w:val="5"/>
          <w:sz w:val="20"/>
          <w:szCs w:val="20"/>
        </w:rPr>
        <w:t>、</w:t>
      </w:r>
      <w:r>
        <w:rPr>
          <w:rFonts w:ascii="Open Sans" w:hAnsi="Open Sans" w:eastAsia="Open Sans" w:cs="Open Sans"/>
          <w:color w:val="333333"/>
          <w:sz w:val="20"/>
          <w:szCs w:val="20"/>
        </w:rPr>
        <w:t>between</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w:t>
      </w:r>
      <w:r>
        <w:rPr>
          <w:rFonts w:ascii="Open Sans" w:hAnsi="Open Sans" w:eastAsia="Open Sans" w:cs="Open Sans"/>
          <w:color w:val="333333"/>
          <w:sz w:val="20"/>
          <w:szCs w:val="20"/>
        </w:rPr>
        <w:t>like</w:t>
      </w:r>
      <w:r>
        <w:rPr>
          <w:rFonts w:ascii="微软雅黑" w:hAnsi="微软雅黑" w:eastAsia="微软雅黑" w:cs="微软雅黑"/>
          <w:color w:val="333333"/>
          <w:spacing w:val="5"/>
          <w:sz w:val="20"/>
          <w:szCs w:val="20"/>
        </w:rPr>
        <w:t xml:space="preserve">)就停⽌匹配，⽐如：  </w:t>
      </w:r>
      <w:r>
        <w:rPr>
          <w:rFonts w:ascii="Open Sans" w:hAnsi="Open Sans" w:eastAsia="Open Sans" w:cs="Open Sans"/>
          <w:color w:val="333333"/>
          <w:sz w:val="20"/>
          <w:szCs w:val="20"/>
        </w:rPr>
        <w:t>a</w:t>
      </w:r>
      <w:r>
        <w:rPr>
          <w:rFonts w:ascii="Open Sans" w:hAnsi="Open Sans" w:eastAsia="Open Sans" w:cs="Open Sans"/>
          <w:color w:val="333333"/>
          <w:spacing w:val="5"/>
          <w:sz w:val="20"/>
          <w:szCs w:val="20"/>
        </w:rPr>
        <w:t xml:space="preserve"> = 1</w:t>
      </w:r>
      <w:r>
        <w:rPr>
          <w:rFonts w:ascii="Open Sans" w:hAnsi="Open Sans" w:eastAsia="Open Sans" w:cs="Open Sans"/>
          <w:color w:val="333333"/>
          <w:sz w:val="20"/>
          <w:szCs w:val="20"/>
        </w:rPr>
        <w:t xml:space="preserve">     and</w:t>
      </w:r>
      <w:r>
        <w:rPr>
          <w:rFonts w:ascii="Open Sans" w:hAnsi="Open Sans" w:eastAsia="Open Sans" w:cs="Open Sans"/>
          <w:color w:val="333333"/>
          <w:spacing w:val="4"/>
          <w:sz w:val="20"/>
          <w:szCs w:val="20"/>
        </w:rPr>
        <w:t xml:space="preserve"> </w:t>
      </w:r>
      <w:r>
        <w:rPr>
          <w:rFonts w:ascii="Open Sans" w:hAnsi="Open Sans" w:eastAsia="Open Sans" w:cs="Open Sans"/>
          <w:color w:val="333333"/>
          <w:sz w:val="20"/>
          <w:szCs w:val="20"/>
        </w:rPr>
        <w:t>b</w:t>
      </w:r>
      <w:r>
        <w:rPr>
          <w:rFonts w:ascii="Open Sans" w:hAnsi="Open Sans" w:eastAsia="Open Sans" w:cs="Open Sans"/>
          <w:color w:val="333333"/>
          <w:spacing w:val="4"/>
          <w:sz w:val="20"/>
          <w:szCs w:val="20"/>
        </w:rPr>
        <w:t xml:space="preserve"> = 2 </w:t>
      </w:r>
      <w:r>
        <w:rPr>
          <w:rFonts w:ascii="Open Sans" w:hAnsi="Open Sans" w:eastAsia="Open Sans" w:cs="Open Sans"/>
          <w:color w:val="333333"/>
          <w:sz w:val="20"/>
          <w:szCs w:val="20"/>
        </w:rPr>
        <w:t>and</w:t>
      </w:r>
      <w:r>
        <w:rPr>
          <w:rFonts w:ascii="Open Sans" w:hAnsi="Open Sans" w:eastAsia="Open Sans" w:cs="Open Sans"/>
          <w:color w:val="333333"/>
          <w:spacing w:val="4"/>
          <w:sz w:val="20"/>
          <w:szCs w:val="20"/>
        </w:rPr>
        <w:t xml:space="preserve"> </w:t>
      </w:r>
      <w:r>
        <w:rPr>
          <w:rFonts w:ascii="Open Sans" w:hAnsi="Open Sans" w:eastAsia="Open Sans" w:cs="Open Sans"/>
          <w:color w:val="333333"/>
          <w:sz w:val="20"/>
          <w:szCs w:val="20"/>
        </w:rPr>
        <w:t>c</w:t>
      </w:r>
      <w:r>
        <w:rPr>
          <w:rFonts w:ascii="Open Sans" w:hAnsi="Open Sans" w:eastAsia="Open Sans" w:cs="Open Sans"/>
          <w:color w:val="333333"/>
          <w:spacing w:val="4"/>
          <w:sz w:val="20"/>
          <w:szCs w:val="20"/>
        </w:rPr>
        <w:t xml:space="preserve"> &gt; 3 </w:t>
      </w:r>
      <w:r>
        <w:rPr>
          <w:rFonts w:ascii="Open Sans" w:hAnsi="Open Sans" w:eastAsia="Open Sans" w:cs="Open Sans"/>
          <w:color w:val="333333"/>
          <w:sz w:val="20"/>
          <w:szCs w:val="20"/>
        </w:rPr>
        <w:t>and</w:t>
      </w:r>
      <w:r>
        <w:rPr>
          <w:rFonts w:ascii="Open Sans" w:hAnsi="Open Sans" w:eastAsia="Open Sans" w:cs="Open Sans"/>
          <w:color w:val="333333"/>
          <w:spacing w:val="4"/>
          <w:sz w:val="20"/>
          <w:szCs w:val="20"/>
        </w:rPr>
        <w:t xml:space="preserve"> </w:t>
      </w:r>
      <w:r>
        <w:rPr>
          <w:rFonts w:ascii="Open Sans" w:hAnsi="Open Sans" w:eastAsia="Open Sans" w:cs="Open Sans"/>
          <w:color w:val="333333"/>
          <w:sz w:val="20"/>
          <w:szCs w:val="20"/>
        </w:rPr>
        <w:t>d</w:t>
      </w:r>
      <w:r>
        <w:rPr>
          <w:rFonts w:ascii="Open Sans" w:hAnsi="Open Sans" w:eastAsia="Open Sans" w:cs="Open Sans"/>
          <w:color w:val="333333"/>
          <w:spacing w:val="4"/>
          <w:sz w:val="20"/>
          <w:szCs w:val="20"/>
        </w:rPr>
        <w:t xml:space="preserve"> = 4 </w:t>
      </w:r>
      <w:r>
        <w:rPr>
          <w:rFonts w:ascii="微软雅黑" w:hAnsi="微软雅黑" w:eastAsia="微软雅黑" w:cs="微软雅黑"/>
          <w:color w:val="333333"/>
          <w:spacing w:val="4"/>
          <w:sz w:val="20"/>
          <w:szCs w:val="20"/>
        </w:rPr>
        <w:t>如果建⽴</w:t>
      </w:r>
      <w:r>
        <w:rPr>
          <w:rFonts w:ascii="微软雅黑" w:hAnsi="微软雅黑" w:eastAsia="微软雅黑" w:cs="微软雅黑"/>
          <w:color w:val="333333"/>
          <w:spacing w:val="2"/>
          <w:sz w:val="20"/>
          <w:szCs w:val="20"/>
        </w:rPr>
        <w:t xml:space="preserve"> </w:t>
      </w:r>
      <w:r>
        <w:rPr>
          <w:rFonts w:ascii="Open Sans" w:hAnsi="Open Sans" w:eastAsia="Open Sans" w:cs="Open Sans"/>
          <w:color w:val="333333"/>
          <w:spacing w:val="2"/>
          <w:sz w:val="20"/>
          <w:szCs w:val="20"/>
        </w:rPr>
        <w:t>(</w:t>
      </w:r>
      <w:r>
        <w:rPr>
          <w:rFonts w:ascii="Open Sans" w:hAnsi="Open Sans" w:eastAsia="Open Sans" w:cs="Open Sans"/>
          <w:color w:val="333333"/>
          <w:sz w:val="20"/>
          <w:szCs w:val="20"/>
        </w:rPr>
        <w:t>a</w:t>
      </w:r>
      <w:r>
        <w:rPr>
          <w:rFonts w:ascii="Open Sans" w:hAnsi="Open Sans" w:eastAsia="Open Sans" w:cs="Open Sans"/>
          <w:color w:val="333333"/>
          <w:spacing w:val="2"/>
          <w:sz w:val="20"/>
          <w:szCs w:val="20"/>
        </w:rPr>
        <w:t xml:space="preserve">, </w:t>
      </w:r>
      <w:r>
        <w:rPr>
          <w:rFonts w:ascii="Open Sans" w:hAnsi="Open Sans" w:eastAsia="Open Sans" w:cs="Open Sans"/>
          <w:color w:val="333333"/>
          <w:sz w:val="20"/>
          <w:szCs w:val="20"/>
        </w:rPr>
        <w:t>b</w:t>
      </w:r>
      <w:r>
        <w:rPr>
          <w:rFonts w:ascii="Open Sans" w:hAnsi="Open Sans" w:eastAsia="Open Sans" w:cs="Open Sans"/>
          <w:color w:val="333333"/>
          <w:spacing w:val="2"/>
          <w:sz w:val="20"/>
          <w:szCs w:val="20"/>
        </w:rPr>
        <w:t xml:space="preserve">, </w:t>
      </w:r>
      <w:r>
        <w:rPr>
          <w:rFonts w:ascii="Open Sans" w:hAnsi="Open Sans" w:eastAsia="Open Sans" w:cs="Open Sans"/>
          <w:color w:val="333333"/>
          <w:sz w:val="20"/>
          <w:szCs w:val="20"/>
        </w:rPr>
        <w:t>c</w:t>
      </w:r>
      <w:r>
        <w:rPr>
          <w:rFonts w:ascii="Open Sans" w:hAnsi="Open Sans" w:eastAsia="Open Sans" w:cs="Open Sans"/>
          <w:color w:val="333333"/>
          <w:spacing w:val="2"/>
          <w:sz w:val="20"/>
          <w:szCs w:val="20"/>
        </w:rPr>
        <w:t xml:space="preserve">, </w:t>
      </w:r>
      <w:r>
        <w:rPr>
          <w:rFonts w:ascii="Open Sans" w:hAnsi="Open Sans" w:eastAsia="Open Sans" w:cs="Open Sans"/>
          <w:color w:val="333333"/>
          <w:sz w:val="20"/>
          <w:szCs w:val="20"/>
        </w:rPr>
        <w:t>d</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 xml:space="preserve">顺序的索引，  </w:t>
      </w:r>
      <w:r>
        <w:rPr>
          <w:rFonts w:ascii="Open Sans" w:hAnsi="Open Sans" w:eastAsia="Open Sans" w:cs="Open Sans"/>
          <w:color w:val="333333"/>
          <w:sz w:val="20"/>
          <w:szCs w:val="20"/>
        </w:rPr>
        <w:t>d</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 xml:space="preserve">是⽤不到索引的。如果建⽴ </w:t>
      </w:r>
      <w:r>
        <w:rPr>
          <w:rFonts w:ascii="Open Sans" w:hAnsi="Open Sans" w:eastAsia="Open Sans" w:cs="Open Sans"/>
          <w:color w:val="333333"/>
          <w:spacing w:val="2"/>
          <w:sz w:val="20"/>
          <w:szCs w:val="20"/>
        </w:rPr>
        <w:t>(</w:t>
      </w:r>
      <w:r>
        <w:rPr>
          <w:rFonts w:ascii="Open Sans" w:hAnsi="Open Sans" w:eastAsia="Open Sans" w:cs="Open Sans"/>
          <w:color w:val="333333"/>
          <w:sz w:val="20"/>
          <w:szCs w:val="20"/>
        </w:rPr>
        <w:t>a</w:t>
      </w:r>
      <w:r>
        <w:rPr>
          <w:rFonts w:ascii="Open Sans" w:hAnsi="Open Sans" w:eastAsia="Open Sans" w:cs="Open Sans"/>
          <w:color w:val="333333"/>
          <w:spacing w:val="2"/>
          <w:sz w:val="20"/>
          <w:szCs w:val="20"/>
        </w:rPr>
        <w:t xml:space="preserve">, </w:t>
      </w:r>
      <w:r>
        <w:rPr>
          <w:rFonts w:ascii="Open Sans" w:hAnsi="Open Sans" w:eastAsia="Open Sans" w:cs="Open Sans"/>
          <w:color w:val="333333"/>
          <w:sz w:val="20"/>
          <w:szCs w:val="20"/>
        </w:rPr>
        <w:t>b</w:t>
      </w:r>
      <w:r>
        <w:rPr>
          <w:rFonts w:ascii="Open Sans" w:hAnsi="Open Sans" w:eastAsia="Open Sans" w:cs="Open Sans"/>
          <w:color w:val="333333"/>
          <w:spacing w:val="2"/>
          <w:sz w:val="20"/>
          <w:szCs w:val="20"/>
        </w:rPr>
        <w:t xml:space="preserve">, </w:t>
      </w:r>
      <w:r>
        <w:rPr>
          <w:rFonts w:ascii="Open Sans" w:hAnsi="Open Sans" w:eastAsia="Open Sans" w:cs="Open Sans"/>
          <w:color w:val="333333"/>
          <w:sz w:val="20"/>
          <w:szCs w:val="20"/>
        </w:rPr>
        <w:t>d</w:t>
      </w:r>
      <w:r>
        <w:rPr>
          <w:rFonts w:ascii="Open Sans" w:hAnsi="Open Sans" w:eastAsia="Open Sans" w:cs="Open Sans"/>
          <w:color w:val="333333"/>
          <w:spacing w:val="2"/>
          <w:sz w:val="20"/>
          <w:szCs w:val="20"/>
        </w:rPr>
        <w:t xml:space="preserve">, </w:t>
      </w:r>
      <w:r>
        <w:rPr>
          <w:rFonts w:ascii="Open Sans" w:hAnsi="Open Sans" w:eastAsia="Open Sans" w:cs="Open Sans"/>
          <w:color w:val="333333"/>
          <w:sz w:val="20"/>
          <w:szCs w:val="20"/>
        </w:rPr>
        <w:t>c</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的</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索引则都可以</w:t>
      </w:r>
      <w:r>
        <w:rPr>
          <w:rFonts w:ascii="微软雅黑" w:hAnsi="微软雅黑" w:eastAsia="微软雅黑" w:cs="微软雅黑"/>
          <w:color w:val="333333"/>
          <w:spacing w:val="-5"/>
          <w:sz w:val="20"/>
          <w:szCs w:val="20"/>
        </w:rPr>
        <w:t>⽤</w:t>
      </w:r>
      <w:r>
        <w:rPr>
          <w:rFonts w:ascii="微软雅黑" w:hAnsi="微软雅黑" w:eastAsia="微软雅黑" w:cs="微软雅黑"/>
          <w:color w:val="333333"/>
          <w:spacing w:val="-3"/>
          <w:sz w:val="20"/>
          <w:szCs w:val="20"/>
        </w:rPr>
        <w:t xml:space="preserve">到，  </w:t>
      </w:r>
      <w:r>
        <w:rPr>
          <w:rFonts w:ascii="Open Sans" w:hAnsi="Open Sans" w:eastAsia="Open Sans" w:cs="Open Sans"/>
          <w:color w:val="333333"/>
          <w:spacing w:val="-3"/>
          <w:sz w:val="20"/>
          <w:szCs w:val="20"/>
        </w:rPr>
        <w:t xml:space="preserve">a </w:t>
      </w:r>
      <w:r>
        <w:rPr>
          <w:rFonts w:ascii="微软雅黑" w:hAnsi="微软雅黑" w:eastAsia="微软雅黑" w:cs="微软雅黑"/>
          <w:color w:val="333333"/>
          <w:spacing w:val="-3"/>
          <w:sz w:val="20"/>
          <w:szCs w:val="20"/>
        </w:rPr>
        <w:t>、</w:t>
      </w:r>
      <w:r>
        <w:rPr>
          <w:rFonts w:ascii="Open Sans" w:hAnsi="Open Sans" w:eastAsia="Open Sans" w:cs="Open Sans"/>
          <w:color w:val="333333"/>
          <w:spacing w:val="-3"/>
          <w:sz w:val="20"/>
          <w:szCs w:val="20"/>
        </w:rPr>
        <w:t xml:space="preserve">b </w:t>
      </w:r>
      <w:r>
        <w:rPr>
          <w:rFonts w:ascii="微软雅黑" w:hAnsi="微软雅黑" w:eastAsia="微软雅黑" w:cs="微软雅黑"/>
          <w:color w:val="333333"/>
          <w:spacing w:val="-3"/>
          <w:sz w:val="20"/>
          <w:szCs w:val="20"/>
        </w:rPr>
        <w:t>、</w:t>
      </w:r>
      <w:r>
        <w:rPr>
          <w:rFonts w:ascii="Open Sans" w:hAnsi="Open Sans" w:eastAsia="Open Sans" w:cs="Open Sans"/>
          <w:color w:val="333333"/>
          <w:spacing w:val="-3"/>
          <w:sz w:val="20"/>
          <w:szCs w:val="20"/>
        </w:rPr>
        <w:t xml:space="preserve">d </w:t>
      </w:r>
      <w:r>
        <w:rPr>
          <w:rFonts w:ascii="微软雅黑" w:hAnsi="微软雅黑" w:eastAsia="微软雅黑" w:cs="微软雅黑"/>
          <w:color w:val="333333"/>
          <w:spacing w:val="-3"/>
          <w:sz w:val="20"/>
          <w:szCs w:val="20"/>
        </w:rPr>
        <w:t>的顺序可以任意调整。</w:t>
      </w:r>
    </w:p>
    <w:p>
      <w:pPr>
        <w:spacing w:before="1" w:line="221" w:lineRule="auto"/>
        <w:ind w:left="200"/>
        <w:rPr>
          <w:rFonts w:ascii="微软雅黑" w:hAnsi="微软雅黑" w:eastAsia="微软雅黑" w:cs="微软雅黑"/>
          <w:sz w:val="20"/>
          <w:szCs w:val="20"/>
        </w:rPr>
      </w:pPr>
      <w:r>
        <w:rPr>
          <w:rFonts w:ascii="Open Sans" w:hAnsi="Open Sans" w:eastAsia="Open Sans" w:cs="Open Sans"/>
          <w:color w:val="333333"/>
          <w:spacing w:val="2"/>
          <w:sz w:val="20"/>
          <w:szCs w:val="20"/>
        </w:rPr>
        <w:t xml:space="preserve">2.  = </w:t>
      </w:r>
      <w:r>
        <w:rPr>
          <w:rFonts w:ascii="微软雅黑" w:hAnsi="微软雅黑" w:eastAsia="微软雅黑" w:cs="微软雅黑"/>
          <w:color w:val="333333"/>
          <w:spacing w:val="2"/>
          <w:sz w:val="20"/>
          <w:szCs w:val="20"/>
        </w:rPr>
        <w:t>和</w:t>
      </w:r>
      <w:r>
        <w:rPr>
          <w:rFonts w:ascii="微软雅黑" w:hAnsi="微软雅黑" w:eastAsia="微软雅黑" w:cs="微软雅黑"/>
          <w:color w:val="333333"/>
          <w:spacing w:val="1"/>
          <w:sz w:val="20"/>
          <w:szCs w:val="20"/>
        </w:rPr>
        <w:t xml:space="preserve"> </w:t>
      </w:r>
      <w:r>
        <w:rPr>
          <w:rFonts w:ascii="Open Sans" w:hAnsi="Open Sans" w:eastAsia="Open Sans" w:cs="Open Sans"/>
          <w:color w:val="333333"/>
          <w:sz w:val="20"/>
          <w:szCs w:val="20"/>
        </w:rPr>
        <w:t>in</w:t>
      </w:r>
      <w:r>
        <w:rPr>
          <w:rFonts w:ascii="Open Sans" w:hAnsi="Open Sans" w:eastAsia="Open Sans" w:cs="Open Sans"/>
          <w:color w:val="333333"/>
          <w:spacing w:val="1"/>
          <w:sz w:val="20"/>
          <w:szCs w:val="20"/>
        </w:rPr>
        <w:t xml:space="preserve"> </w:t>
      </w:r>
      <w:r>
        <w:rPr>
          <w:rFonts w:ascii="微软雅黑" w:hAnsi="微软雅黑" w:eastAsia="微软雅黑" w:cs="微软雅黑"/>
          <w:color w:val="333333"/>
          <w:spacing w:val="1"/>
          <w:sz w:val="20"/>
          <w:szCs w:val="20"/>
        </w:rPr>
        <w:t xml:space="preserve">可以乱序，⽐如：  </w:t>
      </w:r>
      <w:r>
        <w:rPr>
          <w:rFonts w:ascii="Open Sans" w:hAnsi="Open Sans" w:eastAsia="Open Sans" w:cs="Open Sans"/>
          <w:color w:val="333333"/>
          <w:sz w:val="20"/>
          <w:szCs w:val="20"/>
        </w:rPr>
        <w:t>a</w:t>
      </w:r>
      <w:r>
        <w:rPr>
          <w:rFonts w:ascii="Open Sans" w:hAnsi="Open Sans" w:eastAsia="Open Sans" w:cs="Open Sans"/>
          <w:color w:val="333333"/>
          <w:spacing w:val="1"/>
          <w:sz w:val="20"/>
          <w:szCs w:val="20"/>
        </w:rPr>
        <w:t xml:space="preserve"> = 1 </w:t>
      </w:r>
      <w:r>
        <w:rPr>
          <w:rFonts w:ascii="Open Sans" w:hAnsi="Open Sans" w:eastAsia="Open Sans" w:cs="Open Sans"/>
          <w:color w:val="333333"/>
          <w:sz w:val="20"/>
          <w:szCs w:val="20"/>
        </w:rPr>
        <w:t>and</w:t>
      </w:r>
      <w:r>
        <w:rPr>
          <w:rFonts w:ascii="Open Sans" w:hAnsi="Open Sans" w:eastAsia="Open Sans" w:cs="Open Sans"/>
          <w:color w:val="333333"/>
          <w:spacing w:val="1"/>
          <w:sz w:val="20"/>
          <w:szCs w:val="20"/>
        </w:rPr>
        <w:t xml:space="preserve"> </w:t>
      </w:r>
      <w:r>
        <w:rPr>
          <w:rFonts w:ascii="Open Sans" w:hAnsi="Open Sans" w:eastAsia="Open Sans" w:cs="Open Sans"/>
          <w:color w:val="333333"/>
          <w:sz w:val="20"/>
          <w:szCs w:val="20"/>
        </w:rPr>
        <w:t>b</w:t>
      </w:r>
      <w:r>
        <w:rPr>
          <w:rFonts w:ascii="Open Sans" w:hAnsi="Open Sans" w:eastAsia="Open Sans" w:cs="Open Sans"/>
          <w:color w:val="333333"/>
          <w:spacing w:val="1"/>
          <w:sz w:val="20"/>
          <w:szCs w:val="20"/>
        </w:rPr>
        <w:t xml:space="preserve"> = 2 </w:t>
      </w:r>
      <w:r>
        <w:rPr>
          <w:rFonts w:ascii="Open Sans" w:hAnsi="Open Sans" w:eastAsia="Open Sans" w:cs="Open Sans"/>
          <w:color w:val="333333"/>
          <w:sz w:val="20"/>
          <w:szCs w:val="20"/>
        </w:rPr>
        <w:t>and</w:t>
      </w:r>
      <w:r>
        <w:rPr>
          <w:rFonts w:ascii="Open Sans" w:hAnsi="Open Sans" w:eastAsia="Open Sans" w:cs="Open Sans"/>
          <w:color w:val="333333"/>
          <w:spacing w:val="1"/>
          <w:sz w:val="20"/>
          <w:szCs w:val="20"/>
        </w:rPr>
        <w:t xml:space="preserve"> </w:t>
      </w:r>
      <w:r>
        <w:rPr>
          <w:rFonts w:ascii="Open Sans" w:hAnsi="Open Sans" w:eastAsia="Open Sans" w:cs="Open Sans"/>
          <w:color w:val="333333"/>
          <w:sz w:val="20"/>
          <w:szCs w:val="20"/>
        </w:rPr>
        <w:t>c</w:t>
      </w:r>
      <w:r>
        <w:rPr>
          <w:rFonts w:ascii="Open Sans" w:hAnsi="Open Sans" w:eastAsia="Open Sans" w:cs="Open Sans"/>
          <w:color w:val="333333"/>
          <w:spacing w:val="1"/>
          <w:sz w:val="20"/>
          <w:szCs w:val="20"/>
        </w:rPr>
        <w:t xml:space="preserve"> = 3 </w:t>
      </w:r>
      <w:r>
        <w:rPr>
          <w:rFonts w:ascii="微软雅黑" w:hAnsi="微软雅黑" w:eastAsia="微软雅黑" w:cs="微软雅黑"/>
          <w:color w:val="333333"/>
          <w:spacing w:val="1"/>
          <w:sz w:val="20"/>
          <w:szCs w:val="20"/>
        </w:rPr>
        <w:t xml:space="preserve">建⽴ </w:t>
      </w:r>
      <w:r>
        <w:rPr>
          <w:rFonts w:ascii="Open Sans" w:hAnsi="Open Sans" w:eastAsia="Open Sans" w:cs="Open Sans"/>
          <w:color w:val="333333"/>
          <w:spacing w:val="1"/>
          <w:sz w:val="20"/>
          <w:szCs w:val="20"/>
        </w:rPr>
        <w:t>(</w:t>
      </w:r>
      <w:r>
        <w:rPr>
          <w:rFonts w:ascii="Open Sans" w:hAnsi="Open Sans" w:eastAsia="Open Sans" w:cs="Open Sans"/>
          <w:color w:val="333333"/>
          <w:sz w:val="20"/>
          <w:szCs w:val="20"/>
        </w:rPr>
        <w:t>a</w:t>
      </w:r>
      <w:r>
        <w:rPr>
          <w:rFonts w:ascii="Open Sans" w:hAnsi="Open Sans" w:eastAsia="Open Sans" w:cs="Open Sans"/>
          <w:color w:val="333333"/>
          <w:spacing w:val="1"/>
          <w:sz w:val="20"/>
          <w:szCs w:val="20"/>
        </w:rPr>
        <w:t xml:space="preserve">, </w:t>
      </w:r>
      <w:r>
        <w:rPr>
          <w:rFonts w:ascii="Open Sans" w:hAnsi="Open Sans" w:eastAsia="Open Sans" w:cs="Open Sans"/>
          <w:color w:val="333333"/>
          <w:sz w:val="20"/>
          <w:szCs w:val="20"/>
        </w:rPr>
        <w:t>b</w:t>
      </w:r>
      <w:r>
        <w:rPr>
          <w:rFonts w:ascii="Open Sans" w:hAnsi="Open Sans" w:eastAsia="Open Sans" w:cs="Open Sans"/>
          <w:color w:val="333333"/>
          <w:spacing w:val="1"/>
          <w:sz w:val="20"/>
          <w:szCs w:val="20"/>
        </w:rPr>
        <w:t xml:space="preserve"> ,</w:t>
      </w:r>
      <w:r>
        <w:rPr>
          <w:rFonts w:ascii="Open Sans" w:hAnsi="Open Sans" w:eastAsia="Open Sans" w:cs="Open Sans"/>
          <w:color w:val="333333"/>
          <w:sz w:val="20"/>
          <w:szCs w:val="20"/>
        </w:rPr>
        <w:t>c</w:t>
      </w:r>
      <w:r>
        <w:rPr>
          <w:rFonts w:ascii="Open Sans" w:hAnsi="Open Sans" w:eastAsia="Open Sans" w:cs="Open Sans"/>
          <w:color w:val="333333"/>
          <w:spacing w:val="1"/>
          <w:sz w:val="20"/>
          <w:szCs w:val="20"/>
        </w:rPr>
        <w:t xml:space="preserve">) </w:t>
      </w:r>
      <w:r>
        <w:rPr>
          <w:rFonts w:ascii="微软雅黑" w:hAnsi="微软雅黑" w:eastAsia="微软雅黑" w:cs="微软雅黑"/>
          <w:color w:val="333333"/>
          <w:spacing w:val="1"/>
          <w:sz w:val="20"/>
          <w:szCs w:val="20"/>
        </w:rPr>
        <w:t xml:space="preserve">索引可以任意顺序，  </w:t>
      </w:r>
      <w:r>
        <w:rPr>
          <w:rFonts w:ascii="Open Sans" w:hAnsi="Open Sans" w:eastAsia="Open Sans" w:cs="Open Sans"/>
          <w:color w:val="333333"/>
          <w:sz w:val="20"/>
          <w:szCs w:val="20"/>
        </w:rPr>
        <w:t>MySQL</w:t>
      </w:r>
      <w:r>
        <w:rPr>
          <w:rFonts w:ascii="Open Sans" w:hAnsi="Open Sans" w:eastAsia="Open Sans" w:cs="Open Sans"/>
          <w:color w:val="333333"/>
          <w:spacing w:val="1"/>
          <w:sz w:val="20"/>
          <w:szCs w:val="20"/>
        </w:rPr>
        <w:t xml:space="preserve"> </w:t>
      </w:r>
      <w:r>
        <w:rPr>
          <w:rFonts w:ascii="微软雅黑" w:hAnsi="微软雅黑" w:eastAsia="微软雅黑" w:cs="微软雅黑"/>
          <w:color w:val="333333"/>
          <w:spacing w:val="1"/>
          <w:sz w:val="20"/>
          <w:szCs w:val="20"/>
        </w:rPr>
        <w:t>的优化器会优化</w:t>
      </w:r>
    </w:p>
    <w:p>
      <w:pPr>
        <w:sectPr>
          <w:pgSz w:w="11900" w:h="16840"/>
          <w:pgMar w:top="400" w:right="751" w:bottom="400" w:left="751" w:header="0" w:footer="0" w:gutter="0"/>
          <w:cols w:space="720" w:num="1"/>
        </w:sectPr>
      </w:pPr>
    </w:p>
    <w:p>
      <w:pPr>
        <w:spacing w:line="478" w:lineRule="auto"/>
        <w:rPr>
          <w:rFonts w:ascii="Arial"/>
          <w:sz w:val="21"/>
        </w:rPr>
      </w:pPr>
    </w:p>
    <w:p>
      <w:pPr>
        <w:spacing w:before="86" w:line="181" w:lineRule="auto"/>
        <w:ind w:left="486"/>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成</w:t>
      </w:r>
      <w:r>
        <w:rPr>
          <w:rFonts w:ascii="微软雅黑" w:hAnsi="微软雅黑" w:eastAsia="微软雅黑" w:cs="微软雅黑"/>
          <w:color w:val="333333"/>
          <w:spacing w:val="3"/>
          <w:sz w:val="20"/>
          <w:szCs w:val="20"/>
        </w:rPr>
        <w:t>索引可以识别的形式。</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7"/>
          <w:sz w:val="31"/>
          <w:szCs w:val="31"/>
        </w:rPr>
        <w:t>14</w:t>
      </w:r>
      <w:r>
        <w:rPr>
          <w:rFonts w:ascii="微软雅黑" w:hAnsi="微软雅黑" w:eastAsia="微软雅黑" w:cs="微软雅黑"/>
          <w:color w:val="333333"/>
          <w:spacing w:val="7"/>
          <w:sz w:val="31"/>
          <w:szCs w:val="31"/>
        </w:rPr>
        <w:t>、怎么知道创建的索引有没有被使⽤到？或者说怎么才可以知道这条</w:t>
      </w:r>
      <w:r>
        <w:rPr>
          <w:rFonts w:ascii="微软雅黑" w:hAnsi="微软雅黑" w:eastAsia="微软雅黑" w:cs="微软雅黑"/>
          <w:color w:val="333333"/>
          <w:spacing w:val="1"/>
          <w:sz w:val="31"/>
          <w:szCs w:val="31"/>
        </w:rPr>
        <w:t>语</w:t>
      </w:r>
    </w:p>
    <w:p>
      <w:pPr>
        <w:spacing w:before="1"/>
        <w:ind w:left="10"/>
        <w:rPr>
          <w:rFonts w:ascii="Open Sans" w:hAnsi="Open Sans" w:eastAsia="Open Sans" w:cs="Open Sans"/>
          <w:sz w:val="31"/>
          <w:szCs w:val="31"/>
        </w:rPr>
      </w:pPr>
      <w:r>
        <w:rPr>
          <w:rFonts w:ascii="微软雅黑" w:hAnsi="微软雅黑" w:eastAsia="微软雅黑" w:cs="微软雅黑"/>
          <w:color w:val="333333"/>
          <w:spacing w:val="8"/>
          <w:sz w:val="31"/>
          <w:szCs w:val="31"/>
        </w:rPr>
        <w:t>句</w:t>
      </w:r>
      <w:r>
        <w:rPr>
          <w:rFonts w:ascii="微软雅黑" w:hAnsi="微软雅黑" w:eastAsia="微软雅黑" w:cs="微软雅黑"/>
          <w:color w:val="333333"/>
          <w:spacing w:val="6"/>
          <w:sz w:val="31"/>
          <w:szCs w:val="31"/>
        </w:rPr>
        <w:t>运⾏很慢的原因</w:t>
      </w:r>
      <w:r>
        <w:rPr>
          <w:rFonts w:ascii="Open Sans" w:hAnsi="Open Sans" w:eastAsia="Open Sans" w:cs="Open Sans"/>
          <w:b/>
          <w:bCs/>
          <w:color w:val="333333"/>
          <w:spacing w:val="6"/>
          <w:sz w:val="31"/>
          <w:szCs w:val="31"/>
        </w:rPr>
        <w:t>?</w:t>
      </w:r>
    </w:p>
    <w:p>
      <w:pPr>
        <w:spacing w:before="145" w:line="233" w:lineRule="auto"/>
        <w:ind w:left="9" w:right="44" w:hanging="3"/>
        <w:rPr>
          <w:rFonts w:ascii="微软雅黑" w:hAnsi="微软雅黑" w:eastAsia="微软雅黑" w:cs="微软雅黑"/>
          <w:sz w:val="20"/>
          <w:szCs w:val="20"/>
        </w:rPr>
      </w:pPr>
      <w:r>
        <w:rPr>
          <w:rFonts w:ascii="微软雅黑" w:hAnsi="微软雅黑" w:eastAsia="微软雅黑" w:cs="微软雅黑"/>
          <w:color w:val="333333"/>
          <w:spacing w:val="8"/>
          <w:sz w:val="20"/>
          <w:szCs w:val="20"/>
        </w:rPr>
        <w:t>使⽤</w:t>
      </w:r>
      <w:r>
        <w:rPr>
          <w:rFonts w:ascii="微软雅黑" w:hAnsi="微软雅黑" w:eastAsia="微软雅黑" w:cs="微软雅黑"/>
          <w:color w:val="333333"/>
          <w:spacing w:val="4"/>
          <w:sz w:val="20"/>
          <w:szCs w:val="20"/>
        </w:rPr>
        <w:t xml:space="preserve"> </w:t>
      </w:r>
      <w:r>
        <w:rPr>
          <w:rFonts w:ascii="Open Sans" w:hAnsi="Open Sans" w:eastAsia="Open Sans" w:cs="Open Sans"/>
          <w:color w:val="333333"/>
          <w:sz w:val="20"/>
          <w:szCs w:val="20"/>
        </w:rPr>
        <w:t>Explain</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 xml:space="preserve">命令来查看语句的执⾏计划，  </w:t>
      </w:r>
      <w:r>
        <w:rPr>
          <w:rFonts w:ascii="Open Sans" w:hAnsi="Open Sans" w:eastAsia="Open Sans" w:cs="Open Sans"/>
          <w:color w:val="333333"/>
          <w:sz w:val="20"/>
          <w:szCs w:val="20"/>
        </w:rPr>
        <w:t>MySQL</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在执⾏某个语句之前，会将该语句过⼀遍查询优化器，之后会</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2"/>
          <w:sz w:val="20"/>
          <w:szCs w:val="20"/>
        </w:rPr>
        <w:t>拿到对</w:t>
      </w:r>
      <w:r>
        <w:rPr>
          <w:rFonts w:ascii="微软雅黑" w:hAnsi="微软雅黑" w:eastAsia="微软雅黑" w:cs="微软雅黑"/>
          <w:color w:val="333333"/>
          <w:spacing w:val="10"/>
          <w:sz w:val="20"/>
          <w:szCs w:val="20"/>
        </w:rPr>
        <w:t>语</w:t>
      </w:r>
      <w:r>
        <w:rPr>
          <w:rFonts w:ascii="微软雅黑" w:hAnsi="微软雅黑" w:eastAsia="微软雅黑" w:cs="微软雅黑"/>
          <w:color w:val="333333"/>
          <w:spacing w:val="6"/>
          <w:sz w:val="20"/>
          <w:szCs w:val="20"/>
        </w:rPr>
        <w:t>句的分析，也就是执⾏计划，其中包含了许多信息。可以通过其中和索引有关的信息来分析是否命中了索</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2"/>
          <w:sz w:val="20"/>
          <w:szCs w:val="20"/>
        </w:rPr>
        <w:t xml:space="preserve">引，例如：  </w:t>
      </w:r>
      <w:r>
        <w:rPr>
          <w:rFonts w:ascii="Open Sans" w:hAnsi="Open Sans" w:eastAsia="Open Sans" w:cs="Open Sans"/>
          <w:color w:val="333333"/>
          <w:sz w:val="20"/>
          <w:szCs w:val="20"/>
        </w:rPr>
        <w:t>possilbe</w:t>
      </w:r>
      <w:r>
        <w:rPr>
          <w:rFonts w:ascii="Open Sans" w:hAnsi="Open Sans" w:eastAsia="Open Sans" w:cs="Open Sans"/>
          <w:color w:val="333333"/>
          <w:spacing w:val="2"/>
          <w:sz w:val="20"/>
          <w:szCs w:val="20"/>
        </w:rPr>
        <w:t>_</w:t>
      </w:r>
      <w:r>
        <w:rPr>
          <w:rFonts w:ascii="Open Sans" w:hAnsi="Open Sans" w:eastAsia="Open Sans" w:cs="Open Sans"/>
          <w:color w:val="333333"/>
          <w:sz w:val="20"/>
          <w:szCs w:val="20"/>
        </w:rPr>
        <w:t>key</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w:t>
      </w:r>
      <w:r>
        <w:rPr>
          <w:rFonts w:ascii="Open Sans" w:hAnsi="Open Sans" w:eastAsia="Open Sans" w:cs="Open Sans"/>
          <w:color w:val="333333"/>
          <w:sz w:val="20"/>
          <w:szCs w:val="20"/>
        </w:rPr>
        <w:t>key</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w:t>
      </w:r>
      <w:r>
        <w:rPr>
          <w:rFonts w:ascii="Open Sans" w:hAnsi="Open Sans" w:eastAsia="Open Sans" w:cs="Open Sans"/>
          <w:color w:val="333333"/>
          <w:sz w:val="20"/>
          <w:szCs w:val="20"/>
        </w:rPr>
        <w:t>key</w:t>
      </w:r>
      <w:r>
        <w:rPr>
          <w:rFonts w:ascii="Open Sans" w:hAnsi="Open Sans" w:eastAsia="Open Sans" w:cs="Open Sans"/>
          <w:color w:val="333333"/>
          <w:spacing w:val="2"/>
          <w:sz w:val="20"/>
          <w:szCs w:val="20"/>
        </w:rPr>
        <w:t>_</w:t>
      </w:r>
      <w:r>
        <w:rPr>
          <w:rFonts w:ascii="Open Sans" w:hAnsi="Open Sans" w:eastAsia="Open Sans" w:cs="Open Sans"/>
          <w:color w:val="333333"/>
          <w:sz w:val="20"/>
          <w:szCs w:val="20"/>
        </w:rPr>
        <w:t>len</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等字段，分别说明了此语句可能会使⽤的</w:t>
      </w:r>
      <w:r>
        <w:rPr>
          <w:rFonts w:ascii="微软雅黑" w:hAnsi="微软雅黑" w:eastAsia="微软雅黑" w:cs="微软雅黑"/>
          <w:color w:val="333333"/>
          <w:spacing w:val="1"/>
          <w:sz w:val="20"/>
          <w:szCs w:val="20"/>
        </w:rPr>
        <w:t>索引、实际使⽤的索引以及使⽤</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
          <w:sz w:val="20"/>
          <w:szCs w:val="20"/>
        </w:rPr>
        <w:t>的</w:t>
      </w:r>
      <w:r>
        <w:rPr>
          <w:rFonts w:ascii="微软雅黑" w:hAnsi="微软雅黑" w:eastAsia="微软雅黑" w:cs="微软雅黑"/>
          <w:color w:val="333333"/>
          <w:sz w:val="20"/>
          <w:szCs w:val="20"/>
        </w:rPr>
        <w:t>索引⻓度。</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1"/>
          <w:sz w:val="31"/>
          <w:szCs w:val="31"/>
        </w:rPr>
        <w:t>1</w:t>
      </w:r>
      <w:r>
        <w:rPr>
          <w:rFonts w:hint="eastAsia" w:ascii="Open Sans" w:hAnsi="Open Sans" w:eastAsia="宋体" w:cs="Open Sans"/>
          <w:b/>
          <w:bCs/>
          <w:color w:val="333333"/>
          <w:spacing w:val="-1"/>
          <w:sz w:val="31"/>
          <w:szCs w:val="31"/>
          <w:lang w:val="en-US" w:eastAsia="zh-CN"/>
        </w:rPr>
        <w:t>5</w:t>
      </w:r>
      <w:r>
        <w:rPr>
          <w:rFonts w:ascii="微软雅黑" w:hAnsi="微软雅黑" w:eastAsia="微软雅黑" w:cs="微软雅黑"/>
          <w:color w:val="333333"/>
          <w:spacing w:val="-1"/>
          <w:sz w:val="31"/>
          <w:szCs w:val="31"/>
        </w:rPr>
        <w:t>、什么情况下索引会失效？即查询</w:t>
      </w:r>
      <w:r>
        <w:rPr>
          <w:rFonts w:ascii="微软雅黑" w:hAnsi="微软雅黑" w:eastAsia="微软雅黑" w:cs="微软雅黑"/>
          <w:color w:val="333333"/>
          <w:sz w:val="31"/>
          <w:szCs w:val="31"/>
        </w:rPr>
        <w:t>不⾛索引？</w:t>
      </w:r>
    </w:p>
    <w:p>
      <w:pPr>
        <w:spacing w:before="247" w:line="186" w:lineRule="auto"/>
        <w:ind w:left="1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下⾯列</w:t>
      </w:r>
      <w:r>
        <w:rPr>
          <w:rFonts w:ascii="微软雅黑" w:hAnsi="微软雅黑" w:eastAsia="微软雅黑" w:cs="微软雅黑"/>
          <w:color w:val="333333"/>
          <w:spacing w:val="4"/>
          <w:sz w:val="20"/>
          <w:szCs w:val="20"/>
        </w:rPr>
        <w:t>举</w:t>
      </w:r>
      <w:r>
        <w:rPr>
          <w:rFonts w:ascii="微软雅黑" w:hAnsi="微软雅黑" w:eastAsia="微软雅黑" w:cs="微软雅黑"/>
          <w:color w:val="333333"/>
          <w:spacing w:val="3"/>
          <w:sz w:val="20"/>
          <w:szCs w:val="20"/>
        </w:rPr>
        <w:t xml:space="preserve">⼏种不⾛索引的 </w:t>
      </w:r>
      <w:r>
        <w:rPr>
          <w:rFonts w:ascii="Open Sans" w:hAnsi="Open Sans" w:eastAsia="Open Sans" w:cs="Open Sans"/>
          <w:color w:val="333333"/>
          <w:sz w:val="20"/>
          <w:szCs w:val="20"/>
        </w:rPr>
        <w:t>SQL</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语句：</w:t>
      </w:r>
    </w:p>
    <w:p>
      <w:pPr>
        <w:spacing w:before="211" w:line="182" w:lineRule="auto"/>
        <w:ind w:left="19"/>
        <w:rPr>
          <w:rFonts w:ascii="微软雅黑" w:hAnsi="微软雅黑" w:eastAsia="微软雅黑" w:cs="微软雅黑"/>
          <w:sz w:val="20"/>
          <w:szCs w:val="20"/>
        </w:rPr>
      </w:pPr>
      <w:r>
        <w:rPr>
          <w:rFonts w:ascii="Open Sans" w:hAnsi="Open Sans" w:eastAsia="Open Sans" w:cs="Open Sans"/>
          <w:color w:val="333333"/>
          <w:spacing w:val="-4"/>
          <w:sz w:val="20"/>
          <w:szCs w:val="20"/>
        </w:rPr>
        <w:t>1</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、索引列参与表达式计算：</w:t>
      </w:r>
    </w:p>
    <w:p>
      <w:pPr>
        <w:spacing w:before="231" w:line="557" w:lineRule="exact"/>
        <w:textAlignment w:val="center"/>
      </w:pPr>
      <w:r>
        <mc:AlternateContent>
          <mc:Choice Requires="wpg">
            <w:drawing>
              <wp:inline distT="0" distB="0" distL="114300" distR="114300">
                <wp:extent cx="6602095" cy="353695"/>
                <wp:effectExtent l="12700" t="12700" r="14605" b="14605"/>
                <wp:docPr id="1384" name="组合 1384"/>
                <wp:cNvGraphicFramePr/>
                <a:graphic xmlns:a="http://schemas.openxmlformats.org/drawingml/2006/main">
                  <a:graphicData uri="http://schemas.microsoft.com/office/word/2010/wordprocessingGroup">
                    <wpg:wgp>
                      <wpg:cNvGrpSpPr/>
                      <wpg:grpSpPr>
                        <a:xfrm>
                          <a:off x="0" y="0"/>
                          <a:ext cx="6602095" cy="353695"/>
                          <a:chOff x="0" y="0"/>
                          <a:chExt cx="10396" cy="557"/>
                        </a:xfrm>
                      </wpg:grpSpPr>
                      <wpg:grpSp>
                        <wpg:cNvPr id="1382" name="组合 1382"/>
                        <wpg:cNvGrpSpPr/>
                        <wpg:grpSpPr>
                          <a:xfrm>
                            <a:off x="0" y="0"/>
                            <a:ext cx="10396" cy="557"/>
                            <a:chOff x="0" y="0"/>
                            <a:chExt cx="10396" cy="557"/>
                          </a:xfrm>
                        </wpg:grpSpPr>
                        <wps:wsp>
                          <wps:cNvPr id="1380" name="任意多边形 1380"/>
                          <wps:cNvSpPr/>
                          <wps:spPr>
                            <a:xfrm>
                              <a:off x="0" y="0"/>
                              <a:ext cx="10396" cy="557"/>
                            </a:xfrm>
                            <a:custGeom>
                              <a:avLst/>
                              <a:gdLst/>
                              <a:ahLst/>
                              <a:cxnLst/>
                              <a:pathLst>
                                <a:path w="10396" h="557">
                                  <a:moveTo>
                                    <a:pt x="10396" y="278"/>
                                  </a:moveTo>
                                  <a:lnTo>
                                    <a:pt x="10396" y="508"/>
                                  </a:lnTo>
                                  <a:cubicBezTo>
                                    <a:pt x="10396" y="535"/>
                                    <a:pt x="10375" y="556"/>
                                    <a:pt x="10348" y="556"/>
                                  </a:cubicBezTo>
                                  <a:lnTo>
                                    <a:pt x="47" y="556"/>
                                  </a:lnTo>
                                  <a:cubicBezTo>
                                    <a:pt x="21" y="556"/>
                                    <a:pt x="0" y="535"/>
                                    <a:pt x="0" y="508"/>
                                  </a:cubicBezTo>
                                  <a:lnTo>
                                    <a:pt x="0" y="47"/>
                                  </a:lnTo>
                                  <a:cubicBezTo>
                                    <a:pt x="0" y="21"/>
                                    <a:pt x="21" y="0"/>
                                    <a:pt x="47" y="0"/>
                                  </a:cubicBezTo>
                                  <a:lnTo>
                                    <a:pt x="10348" y="0"/>
                                  </a:lnTo>
                                  <a:cubicBezTo>
                                    <a:pt x="10375" y="0"/>
                                    <a:pt x="10396" y="21"/>
                                    <a:pt x="10396" y="47"/>
                                  </a:cubicBezTo>
                                  <a:lnTo>
                                    <a:pt x="10396" y="278"/>
                                  </a:lnTo>
                                  <a:close/>
                                  <a:moveTo>
                                    <a:pt x="10348" y="278"/>
                                  </a:moveTo>
                                  <a:lnTo>
                                    <a:pt x="10348" y="476"/>
                                  </a:lnTo>
                                  <a:cubicBezTo>
                                    <a:pt x="10348" y="494"/>
                                    <a:pt x="10334" y="508"/>
                                    <a:pt x="10316" y="508"/>
                                  </a:cubicBezTo>
                                  <a:lnTo>
                                    <a:pt x="79" y="508"/>
                                  </a:lnTo>
                                  <a:cubicBezTo>
                                    <a:pt x="61" y="508"/>
                                    <a:pt x="47" y="494"/>
                                    <a:pt x="47" y="476"/>
                                  </a:cubicBezTo>
                                  <a:lnTo>
                                    <a:pt x="47" y="79"/>
                                  </a:lnTo>
                                  <a:cubicBezTo>
                                    <a:pt x="47" y="61"/>
                                    <a:pt x="61" y="47"/>
                                    <a:pt x="79" y="47"/>
                                  </a:cubicBezTo>
                                  <a:lnTo>
                                    <a:pt x="10316" y="47"/>
                                  </a:lnTo>
                                  <a:cubicBezTo>
                                    <a:pt x="10334" y="47"/>
                                    <a:pt x="10348" y="61"/>
                                    <a:pt x="10348" y="79"/>
                                  </a:cubicBezTo>
                                  <a:lnTo>
                                    <a:pt x="10348" y="278"/>
                                  </a:lnTo>
                                  <a:close/>
                                </a:path>
                              </a:pathLst>
                            </a:custGeom>
                            <a:solidFill>
                              <a:srgbClr val="E7EAED"/>
                            </a:solidFill>
                            <a:ln>
                              <a:noFill/>
                            </a:ln>
                          </wps:spPr>
                          <wps:bodyPr upright="1"/>
                        </wps:wsp>
                        <wps:wsp>
                          <wps:cNvPr id="1381" name="任意多边形 1381"/>
                          <wps:cNvSpPr/>
                          <wps:spPr>
                            <a:xfrm>
                              <a:off x="15" y="15"/>
                              <a:ext cx="10365" cy="525"/>
                            </a:xfrm>
                            <a:custGeom>
                              <a:avLst/>
                              <a:gdLst/>
                              <a:ahLst/>
                              <a:cxnLst/>
                              <a:pathLst>
                                <a:path w="10365" h="525">
                                  <a:moveTo>
                                    <a:pt x="10364" y="262"/>
                                  </a:moveTo>
                                  <a:moveTo>
                                    <a:pt x="10364" y="262"/>
                                  </a:moveTo>
                                  <a:lnTo>
                                    <a:pt x="10364" y="492"/>
                                  </a:lnTo>
                                  <a:cubicBezTo>
                                    <a:pt x="10364" y="510"/>
                                    <a:pt x="10350" y="524"/>
                                    <a:pt x="10332" y="524"/>
                                  </a:cubicBezTo>
                                  <a:lnTo>
                                    <a:pt x="31" y="524"/>
                                  </a:lnTo>
                                  <a:cubicBezTo>
                                    <a:pt x="14" y="524"/>
                                    <a:pt x="0" y="510"/>
                                    <a:pt x="0" y="492"/>
                                  </a:cubicBezTo>
                                  <a:lnTo>
                                    <a:pt x="0" y="31"/>
                                  </a:lnTo>
                                  <a:cubicBezTo>
                                    <a:pt x="0" y="14"/>
                                    <a:pt x="14" y="0"/>
                                    <a:pt x="31" y="0"/>
                                  </a:cubicBezTo>
                                  <a:lnTo>
                                    <a:pt x="10332" y="0"/>
                                  </a:lnTo>
                                  <a:cubicBezTo>
                                    <a:pt x="10350" y="0"/>
                                    <a:pt x="10364" y="14"/>
                                    <a:pt x="10364" y="31"/>
                                  </a:cubicBezTo>
                                  <a:lnTo>
                                    <a:pt x="10364" y="262"/>
                                  </a:lnTo>
                                  <a:close/>
                                </a:path>
                              </a:pathLst>
                            </a:custGeom>
                            <a:solidFill>
                              <a:srgbClr val="F8F8F8"/>
                            </a:solidFill>
                            <a:ln>
                              <a:noFill/>
                            </a:ln>
                          </wps:spPr>
                          <wps:bodyPr upright="1"/>
                        </wps:wsp>
                      </wpg:grpSp>
                      <wps:wsp>
                        <wps:cNvPr id="1383" name="文本框 1383"/>
                        <wps:cNvSpPr txBox="1"/>
                        <wps:spPr>
                          <a:xfrm>
                            <a:off x="-20" y="-20"/>
                            <a:ext cx="10436" cy="597"/>
                          </a:xfrm>
                          <a:prstGeom prst="rect">
                            <a:avLst/>
                          </a:prstGeom>
                          <a:noFill/>
                          <a:ln>
                            <a:noFill/>
                          </a:ln>
                        </wps:spPr>
                        <wps:txbx>
                          <w:txbxContent>
                            <w:p>
                              <w:pPr>
                                <w:spacing w:before="161" w:line="286" w:lineRule="exact"/>
                                <w:ind w:left="240"/>
                                <w:rPr>
                                  <w:rFonts w:ascii="Courier New" w:hAnsi="Courier New" w:eastAsia="Courier New" w:cs="Courier New"/>
                                  <w:sz w:val="19"/>
                                  <w:szCs w:val="19"/>
                                </w:rPr>
                              </w:pPr>
                              <w:r>
                                <w:rPr>
                                  <w:rFonts w:ascii="Courier New" w:hAnsi="Courier New" w:eastAsia="Courier New" w:cs="Courier New"/>
                                  <w:color w:val="770088"/>
                                  <w:position w:val="4"/>
                                  <w:sz w:val="19"/>
                                  <w:szCs w:val="19"/>
                                </w:rPr>
                                <w:t>SELECT</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position w:val="4"/>
                                  <w:sz w:val="19"/>
                                  <w:szCs w:val="19"/>
                                </w:rPr>
                                <w:t>sname</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770088"/>
                                  <w:position w:val="4"/>
                                  <w:sz w:val="19"/>
                                  <w:szCs w:val="19"/>
                                </w:rPr>
                                <w:t>FROM</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position w:val="4"/>
                                  <w:sz w:val="19"/>
                                  <w:szCs w:val="19"/>
                                </w:rPr>
                                <w:t>stu</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770088"/>
                                  <w:position w:val="4"/>
                                  <w:sz w:val="19"/>
                                  <w:szCs w:val="19"/>
                                </w:rPr>
                                <w:t>WHERE</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position w:val="4"/>
                                  <w:sz w:val="19"/>
                                  <w:szCs w:val="19"/>
                                </w:rPr>
                                <w:t>age</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981A1A"/>
                                  <w:spacing w:val="2"/>
                                  <w:position w:val="4"/>
                                  <w:sz w:val="19"/>
                                  <w:szCs w:val="19"/>
                                </w:rPr>
                                <w:t xml:space="preserve">+ </w:t>
                              </w:r>
                              <w:r>
                                <w:rPr>
                                  <w:rFonts w:ascii="Courier New" w:hAnsi="Courier New" w:eastAsia="Courier New" w:cs="Courier New"/>
                                  <w:color w:val="116644"/>
                                  <w:spacing w:val="2"/>
                                  <w:position w:val="4"/>
                                  <w:sz w:val="19"/>
                                  <w:szCs w:val="19"/>
                                </w:rPr>
                                <w:t xml:space="preserve">10 </w:t>
                              </w:r>
                              <w:r>
                                <w:rPr>
                                  <w:rFonts w:ascii="Courier New" w:hAnsi="Courier New" w:eastAsia="Courier New" w:cs="Courier New"/>
                                  <w:color w:val="981A1A"/>
                                  <w:spacing w:val="2"/>
                                  <w:position w:val="4"/>
                                  <w:sz w:val="19"/>
                                  <w:szCs w:val="19"/>
                                </w:rPr>
                                <w:t xml:space="preserve">= </w:t>
                              </w:r>
                              <w:r>
                                <w:rPr>
                                  <w:rFonts w:ascii="Courier New" w:hAnsi="Courier New" w:eastAsia="Courier New" w:cs="Courier New"/>
                                  <w:color w:val="116644"/>
                                  <w:spacing w:val="2"/>
                                  <w:position w:val="4"/>
                                  <w:sz w:val="19"/>
                                  <w:szCs w:val="19"/>
                                </w:rPr>
                                <w:t>30</w:t>
                              </w:r>
                              <w:r>
                                <w:rPr>
                                  <w:rFonts w:ascii="Courier New" w:hAnsi="Courier New" w:eastAsia="Courier New" w:cs="Courier New"/>
                                  <w:color w:val="333333"/>
                                  <w:position w:val="4"/>
                                  <w:sz w:val="19"/>
                                  <w:szCs w:val="19"/>
                                </w:rPr>
                                <w:t>;</w:t>
                              </w:r>
                            </w:p>
                          </w:txbxContent>
                        </wps:txbx>
                        <wps:bodyPr lIns="0" tIns="0" rIns="0" bIns="0" upright="1"/>
                      </wps:wsp>
                    </wpg:wgp>
                  </a:graphicData>
                </a:graphic>
              </wp:inline>
            </w:drawing>
          </mc:Choice>
          <mc:Fallback>
            <w:pict>
              <v:group id="_x0000_s1026" o:spid="_x0000_s1026" o:spt="203" style="height:27.85pt;width:519.85pt;" coordsize="10396,557" o:gfxdata="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">
                <o:lock v:ext="edit" aspectratio="f"/>
                <v:group id="_x0000_s1026" o:spid="_x0000_s1026" o:spt="203" style="position:absolute;left:0;top:0;height:557;width:10396;" coordsize="10396,557" o:gfxdata="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J2Sutu+AAAA3QAAAA8AAAAAAAAAAQAgAAAAIgAAAGRycy9kb3ducmV2Lnht&#10;bFBLAQIUABQAAAAIAIdO4kAzLwWeOwAAADkAAAAVAAAAAAAAAAEAIAAAAA0BAABkcnMvZ3JvdXBz&#10;aGFwZXhtbC54bWxQSwUGAAAAAAYABgBgAQAAygMAAAAA&#10;">
                  <o:lock v:ext="edit" aspectratio="f"/>
                  <v:shape id="_x0000_s1026" o:spid="_x0000_s1026" o:spt="100" style="position:absolute;left:0;top:0;height:557;width:10396;" fillcolor="#E7EAED" filled="t" stroked="f" coordsize="10396,557" o:gfxdata="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Ba2/&#10;AAAA3QAAAA8AAAAAAAAAAQAgAAAAIgAAAGRycy9kb3ducmV2LnhtbFBLAQIUABQAAAAIAIdO4kAz&#10;LwWeOwAAADkAAAAQAAAAAAAAAAEAIAAAAA4BAABkcnMvc2hhcGV4bWwueG1sUEsFBgAAAAAGAAYA&#10;WwEAALgDAAAAAA==&#10;" path="m10396,278l10396,508c10396,535,10375,556,10348,556l47,556c21,556,0,535,0,508l0,47c0,21,21,0,47,0l10348,0c10375,0,10396,21,10396,47l10396,278xm10348,278l10348,476c10348,494,10334,508,10316,508l79,508c61,508,47,494,47,476l47,79c47,61,61,47,79,47l10316,47c10334,47,10348,61,10348,79l10348,278xe">
                    <v:fill on="t" focussize="0,0"/>
                    <v:stroke on="f"/>
                    <v:imagedata o:title=""/>
                    <o:lock v:ext="edit" aspectratio="f"/>
                  </v:shape>
                  <v:shape id="_x0000_s1026" o:spid="_x0000_s1026" o:spt="100" style="position:absolute;left:15;top:15;height:525;width:10365;" fillcolor="#F8F8F8" filled="t" stroked="f" coordsize="10365,525" o:gfxdata="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8eFajbgAAADdAAAA&#10;DwAAAAAAAAABACAAAAAiAAAAZHJzL2Rvd25yZXYueG1sUEsBAhQAFAAAAAgAh07iQDMvBZ47AAAA&#10;OQAAABAAAAAAAAAAAQAgAAAABwEAAGRycy9zaGFwZXhtbC54bWxQSwUGAAAAAAYABgBbAQAAsQMA&#10;AAAA&#10;" path="m10364,262,10364,262l10364,492c10364,510,10350,524,10332,524l31,524c14,524,0,510,0,492l0,31c0,14,14,0,31,0l10332,0c10350,0,10364,14,10364,31l10364,262xe">
                    <v:fill on="t" focussize="0,0"/>
                    <v:stroke on="f"/>
                    <v:imagedata o:title=""/>
                    <o:lock v:ext="edit" aspectratio="f"/>
                  </v:shape>
                </v:group>
                <v:shape id="_x0000_s1026" o:spid="_x0000_s1026" o:spt="202" type="#_x0000_t202" style="position:absolute;left:-20;top:-20;height:597;width:10436;" filled="f" stroked="f" coordsize="21600,21600" o:gfxdata="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Beb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61" w:line="286" w:lineRule="exact"/>
                          <w:ind w:left="240"/>
                          <w:rPr>
                            <w:rFonts w:ascii="Courier New" w:hAnsi="Courier New" w:eastAsia="Courier New" w:cs="Courier New"/>
                            <w:sz w:val="19"/>
                            <w:szCs w:val="19"/>
                          </w:rPr>
                        </w:pPr>
                        <w:r>
                          <w:rPr>
                            <w:rFonts w:ascii="Courier New" w:hAnsi="Courier New" w:eastAsia="Courier New" w:cs="Courier New"/>
                            <w:color w:val="770088"/>
                            <w:position w:val="4"/>
                            <w:sz w:val="19"/>
                            <w:szCs w:val="19"/>
                          </w:rPr>
                          <w:t>SELECT</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position w:val="4"/>
                            <w:sz w:val="19"/>
                            <w:szCs w:val="19"/>
                          </w:rPr>
                          <w:t>sname</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770088"/>
                            <w:position w:val="4"/>
                            <w:sz w:val="19"/>
                            <w:szCs w:val="19"/>
                          </w:rPr>
                          <w:t>FROM</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position w:val="4"/>
                            <w:sz w:val="19"/>
                            <w:szCs w:val="19"/>
                          </w:rPr>
                          <w:t>stu</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770088"/>
                            <w:position w:val="4"/>
                            <w:sz w:val="19"/>
                            <w:szCs w:val="19"/>
                          </w:rPr>
                          <w:t>WHERE</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position w:val="4"/>
                            <w:sz w:val="19"/>
                            <w:szCs w:val="19"/>
                          </w:rPr>
                          <w:t>age</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981A1A"/>
                            <w:spacing w:val="2"/>
                            <w:position w:val="4"/>
                            <w:sz w:val="19"/>
                            <w:szCs w:val="19"/>
                          </w:rPr>
                          <w:t xml:space="preserve">+ </w:t>
                        </w:r>
                        <w:r>
                          <w:rPr>
                            <w:rFonts w:ascii="Courier New" w:hAnsi="Courier New" w:eastAsia="Courier New" w:cs="Courier New"/>
                            <w:color w:val="116644"/>
                            <w:spacing w:val="2"/>
                            <w:position w:val="4"/>
                            <w:sz w:val="19"/>
                            <w:szCs w:val="19"/>
                          </w:rPr>
                          <w:t xml:space="preserve">10 </w:t>
                        </w:r>
                        <w:r>
                          <w:rPr>
                            <w:rFonts w:ascii="Courier New" w:hAnsi="Courier New" w:eastAsia="Courier New" w:cs="Courier New"/>
                            <w:color w:val="981A1A"/>
                            <w:spacing w:val="2"/>
                            <w:position w:val="4"/>
                            <w:sz w:val="19"/>
                            <w:szCs w:val="19"/>
                          </w:rPr>
                          <w:t xml:space="preserve">= </w:t>
                        </w:r>
                        <w:r>
                          <w:rPr>
                            <w:rFonts w:ascii="Courier New" w:hAnsi="Courier New" w:eastAsia="Courier New" w:cs="Courier New"/>
                            <w:color w:val="116644"/>
                            <w:spacing w:val="2"/>
                            <w:position w:val="4"/>
                            <w:sz w:val="19"/>
                            <w:szCs w:val="19"/>
                          </w:rPr>
                          <w:t>30</w:t>
                        </w:r>
                        <w:r>
                          <w:rPr>
                            <w:rFonts w:ascii="Courier New" w:hAnsi="Courier New" w:eastAsia="Courier New" w:cs="Courier New"/>
                            <w:color w:val="333333"/>
                            <w:position w:val="4"/>
                            <w:sz w:val="19"/>
                            <w:szCs w:val="19"/>
                          </w:rPr>
                          <w:t>;</w:t>
                        </w:r>
                      </w:p>
                    </w:txbxContent>
                  </v:textbox>
                </v:shape>
                <w10:wrap type="none"/>
                <w10:anchorlock/>
              </v:group>
            </w:pict>
          </mc:Fallback>
        </mc:AlternateContent>
      </w:r>
    </w:p>
    <w:p>
      <w:pPr>
        <w:spacing w:before="304" w:line="180" w:lineRule="auto"/>
        <w:ind w:left="10"/>
        <w:rPr>
          <w:rFonts w:ascii="微软雅黑" w:hAnsi="微软雅黑" w:eastAsia="微软雅黑" w:cs="微软雅黑"/>
          <w:sz w:val="20"/>
          <w:szCs w:val="20"/>
        </w:rPr>
      </w:pPr>
      <w:r>
        <w:rPr>
          <w:rFonts w:ascii="Open Sans" w:hAnsi="Open Sans" w:eastAsia="Open Sans" w:cs="Open Sans"/>
          <w:color w:val="333333"/>
          <w:spacing w:val="-19"/>
          <w:sz w:val="20"/>
          <w:szCs w:val="20"/>
        </w:rPr>
        <w:t>2</w:t>
      </w:r>
      <w:r>
        <w:rPr>
          <w:rFonts w:ascii="Open Sans" w:hAnsi="Open Sans" w:eastAsia="Open Sans" w:cs="Open Sans"/>
          <w:color w:val="333333"/>
          <w:spacing w:val="-16"/>
          <w:sz w:val="20"/>
          <w:szCs w:val="20"/>
        </w:rPr>
        <w:t xml:space="preserve"> </w:t>
      </w:r>
      <w:r>
        <w:rPr>
          <w:rFonts w:ascii="微软雅黑" w:hAnsi="微软雅黑" w:eastAsia="微软雅黑" w:cs="微软雅黑"/>
          <w:color w:val="333333"/>
          <w:spacing w:val="-16"/>
          <w:sz w:val="20"/>
          <w:szCs w:val="20"/>
        </w:rPr>
        <w:t>、   函数运算：</w:t>
      </w:r>
    </w:p>
    <w:p>
      <w:pPr>
        <w:spacing w:before="233" w:line="556" w:lineRule="exact"/>
        <w:textAlignment w:val="center"/>
      </w:pPr>
      <w:r>
        <mc:AlternateContent>
          <mc:Choice Requires="wpg">
            <w:drawing>
              <wp:inline distT="0" distB="0" distL="114300" distR="114300">
                <wp:extent cx="6602095" cy="353695"/>
                <wp:effectExtent l="12700" t="12700" r="14605" b="14605"/>
                <wp:docPr id="1363" name="组合 1363"/>
                <wp:cNvGraphicFramePr/>
                <a:graphic xmlns:a="http://schemas.openxmlformats.org/drawingml/2006/main">
                  <a:graphicData uri="http://schemas.microsoft.com/office/word/2010/wordprocessingGroup">
                    <wpg:wgp>
                      <wpg:cNvGrpSpPr/>
                      <wpg:grpSpPr>
                        <a:xfrm>
                          <a:off x="0" y="0"/>
                          <a:ext cx="6602095" cy="353695"/>
                          <a:chOff x="0" y="0"/>
                          <a:chExt cx="10396" cy="557"/>
                        </a:xfrm>
                      </wpg:grpSpPr>
                      <wpg:grpSp>
                        <wpg:cNvPr id="1361" name="组合 1361"/>
                        <wpg:cNvGrpSpPr/>
                        <wpg:grpSpPr>
                          <a:xfrm>
                            <a:off x="0" y="0"/>
                            <a:ext cx="10396" cy="557"/>
                            <a:chOff x="0" y="0"/>
                            <a:chExt cx="10396" cy="557"/>
                          </a:xfrm>
                        </wpg:grpSpPr>
                        <wps:wsp>
                          <wps:cNvPr id="1359" name="任意多边形 1359"/>
                          <wps:cNvSpPr/>
                          <wps:spPr>
                            <a:xfrm>
                              <a:off x="0" y="0"/>
                              <a:ext cx="10396" cy="557"/>
                            </a:xfrm>
                            <a:custGeom>
                              <a:avLst/>
                              <a:gdLst/>
                              <a:ahLst/>
                              <a:cxnLst/>
                              <a:pathLst>
                                <a:path w="10396" h="557">
                                  <a:moveTo>
                                    <a:pt x="10396" y="278"/>
                                  </a:moveTo>
                                  <a:lnTo>
                                    <a:pt x="10396" y="508"/>
                                  </a:lnTo>
                                  <a:cubicBezTo>
                                    <a:pt x="10396" y="535"/>
                                    <a:pt x="10375" y="556"/>
                                    <a:pt x="10348" y="556"/>
                                  </a:cubicBezTo>
                                  <a:lnTo>
                                    <a:pt x="47" y="556"/>
                                  </a:lnTo>
                                  <a:cubicBezTo>
                                    <a:pt x="21" y="556"/>
                                    <a:pt x="0" y="535"/>
                                    <a:pt x="0" y="508"/>
                                  </a:cubicBezTo>
                                  <a:lnTo>
                                    <a:pt x="0" y="47"/>
                                  </a:lnTo>
                                  <a:cubicBezTo>
                                    <a:pt x="0" y="21"/>
                                    <a:pt x="21" y="0"/>
                                    <a:pt x="47" y="0"/>
                                  </a:cubicBezTo>
                                  <a:lnTo>
                                    <a:pt x="10348" y="0"/>
                                  </a:lnTo>
                                  <a:cubicBezTo>
                                    <a:pt x="10375" y="0"/>
                                    <a:pt x="10396" y="21"/>
                                    <a:pt x="10396" y="47"/>
                                  </a:cubicBezTo>
                                  <a:lnTo>
                                    <a:pt x="10396" y="278"/>
                                  </a:lnTo>
                                  <a:close/>
                                  <a:moveTo>
                                    <a:pt x="10348" y="278"/>
                                  </a:moveTo>
                                  <a:lnTo>
                                    <a:pt x="10348" y="476"/>
                                  </a:lnTo>
                                  <a:cubicBezTo>
                                    <a:pt x="10348" y="494"/>
                                    <a:pt x="10334" y="508"/>
                                    <a:pt x="10316" y="508"/>
                                  </a:cubicBezTo>
                                  <a:lnTo>
                                    <a:pt x="79" y="508"/>
                                  </a:lnTo>
                                  <a:cubicBezTo>
                                    <a:pt x="61" y="508"/>
                                    <a:pt x="47" y="494"/>
                                    <a:pt x="47" y="476"/>
                                  </a:cubicBezTo>
                                  <a:lnTo>
                                    <a:pt x="47" y="79"/>
                                  </a:lnTo>
                                  <a:cubicBezTo>
                                    <a:pt x="47" y="61"/>
                                    <a:pt x="61" y="47"/>
                                    <a:pt x="79" y="47"/>
                                  </a:cubicBezTo>
                                  <a:lnTo>
                                    <a:pt x="10316" y="47"/>
                                  </a:lnTo>
                                  <a:cubicBezTo>
                                    <a:pt x="10334" y="47"/>
                                    <a:pt x="10348" y="61"/>
                                    <a:pt x="10348" y="79"/>
                                  </a:cubicBezTo>
                                  <a:lnTo>
                                    <a:pt x="10348" y="278"/>
                                  </a:lnTo>
                                  <a:close/>
                                </a:path>
                              </a:pathLst>
                            </a:custGeom>
                            <a:solidFill>
                              <a:srgbClr val="E7EAED"/>
                            </a:solidFill>
                            <a:ln>
                              <a:noFill/>
                            </a:ln>
                          </wps:spPr>
                          <wps:bodyPr upright="1"/>
                        </wps:wsp>
                        <wps:wsp>
                          <wps:cNvPr id="1360" name="任意多边形 1360"/>
                          <wps:cNvSpPr/>
                          <wps:spPr>
                            <a:xfrm>
                              <a:off x="15" y="15"/>
                              <a:ext cx="10365" cy="525"/>
                            </a:xfrm>
                            <a:custGeom>
                              <a:avLst/>
                              <a:gdLst/>
                              <a:ahLst/>
                              <a:cxnLst/>
                              <a:pathLst>
                                <a:path w="10365" h="525">
                                  <a:moveTo>
                                    <a:pt x="10364" y="262"/>
                                  </a:moveTo>
                                  <a:moveTo>
                                    <a:pt x="10364" y="262"/>
                                  </a:moveTo>
                                  <a:lnTo>
                                    <a:pt x="10364" y="492"/>
                                  </a:lnTo>
                                  <a:cubicBezTo>
                                    <a:pt x="10364" y="510"/>
                                    <a:pt x="10350" y="524"/>
                                    <a:pt x="10332" y="524"/>
                                  </a:cubicBezTo>
                                  <a:lnTo>
                                    <a:pt x="31" y="524"/>
                                  </a:lnTo>
                                  <a:cubicBezTo>
                                    <a:pt x="14" y="524"/>
                                    <a:pt x="0" y="510"/>
                                    <a:pt x="0" y="492"/>
                                  </a:cubicBezTo>
                                  <a:lnTo>
                                    <a:pt x="0" y="31"/>
                                  </a:lnTo>
                                  <a:cubicBezTo>
                                    <a:pt x="0" y="14"/>
                                    <a:pt x="14" y="0"/>
                                    <a:pt x="31" y="0"/>
                                  </a:cubicBezTo>
                                  <a:lnTo>
                                    <a:pt x="10332" y="0"/>
                                  </a:lnTo>
                                  <a:cubicBezTo>
                                    <a:pt x="10350" y="0"/>
                                    <a:pt x="10364" y="14"/>
                                    <a:pt x="10364" y="31"/>
                                  </a:cubicBezTo>
                                  <a:lnTo>
                                    <a:pt x="10364" y="262"/>
                                  </a:lnTo>
                                  <a:close/>
                                </a:path>
                              </a:pathLst>
                            </a:custGeom>
                            <a:solidFill>
                              <a:srgbClr val="F8F8F8"/>
                            </a:solidFill>
                            <a:ln>
                              <a:noFill/>
                            </a:ln>
                          </wps:spPr>
                          <wps:bodyPr upright="1"/>
                        </wps:wsp>
                      </wpg:grpSp>
                      <wps:wsp>
                        <wps:cNvPr id="1362" name="文本框 1362"/>
                        <wps:cNvSpPr txBox="1"/>
                        <wps:spPr>
                          <a:xfrm>
                            <a:off x="-20" y="-20"/>
                            <a:ext cx="10436" cy="597"/>
                          </a:xfrm>
                          <a:prstGeom prst="rect">
                            <a:avLst/>
                          </a:prstGeom>
                          <a:noFill/>
                          <a:ln>
                            <a:noFill/>
                          </a:ln>
                        </wps:spPr>
                        <wps:txbx>
                          <w:txbxContent>
                            <w:p>
                              <w:pPr>
                                <w:spacing w:before="161" w:line="286" w:lineRule="exact"/>
                                <w:ind w:left="240"/>
                                <w:rPr>
                                  <w:rFonts w:ascii="Courier New" w:hAnsi="Courier New" w:eastAsia="Courier New" w:cs="Courier New"/>
                                  <w:sz w:val="19"/>
                                  <w:szCs w:val="19"/>
                                </w:rPr>
                              </w:pPr>
                              <w:r>
                                <w:rPr>
                                  <w:rFonts w:ascii="Courier New" w:hAnsi="Courier New" w:eastAsia="Courier New" w:cs="Courier New"/>
                                  <w:color w:val="770088"/>
                                  <w:spacing w:val="-1"/>
                                  <w:position w:val="4"/>
                                  <w:sz w:val="19"/>
                                  <w:szCs w:val="19"/>
                                </w:rPr>
                                <w:t>SELECT</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spacing w:val="-1"/>
                                  <w:position w:val="4"/>
                                  <w:sz w:val="19"/>
                                  <w:szCs w:val="19"/>
                                </w:rPr>
                                <w:t>sname</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770088"/>
                                  <w:spacing w:val="-1"/>
                                  <w:position w:val="4"/>
                                  <w:sz w:val="19"/>
                                  <w:szCs w:val="19"/>
                                </w:rPr>
                                <w:t>FROM</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spacing w:val="-1"/>
                                  <w:position w:val="4"/>
                                  <w:sz w:val="19"/>
                                  <w:szCs w:val="19"/>
                                </w:rPr>
                                <w:t>stu</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770088"/>
                                  <w:spacing w:val="-1"/>
                                  <w:position w:val="4"/>
                                  <w:sz w:val="19"/>
                                  <w:szCs w:val="19"/>
                                </w:rPr>
                                <w:t>WHERE</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770088"/>
                                  <w:spacing w:val="-1"/>
                                  <w:position w:val="4"/>
                                  <w:sz w:val="19"/>
                                  <w:szCs w:val="19"/>
                                </w:rPr>
                                <w:t>LEFT</w:t>
                              </w:r>
                              <w:r>
                                <w:rPr>
                                  <w:rFonts w:ascii="Courier New" w:hAnsi="Courier New" w:eastAsia="Courier New" w:cs="Courier New"/>
                                  <w:color w:val="999977"/>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spacing w:val="-1"/>
                                  <w:position w:val="4"/>
                                  <w:sz w:val="19"/>
                                  <w:szCs w:val="19"/>
                                </w:rPr>
                                <w:t>date</w:t>
                              </w:r>
                              <w:r>
                                <w:rPr>
                                  <w:rFonts w:ascii="Courier New" w:hAnsi="Courier New" w:eastAsia="Courier New" w:cs="Courier New"/>
                                  <w:color w:val="AA1111"/>
                                  <w:spacing w:val="-2"/>
                                  <w:position w:val="4"/>
                                  <w:sz w:val="19"/>
                                  <w:szCs w:val="19"/>
                                </w:rPr>
                                <w:t>'</w:t>
                              </w:r>
                              <w:r>
                                <w:rPr>
                                  <w:rFonts w:ascii="Courier New" w:hAnsi="Courier New" w:eastAsia="Courier New" w:cs="Courier New"/>
                                  <w:color w:val="333333"/>
                                  <w:spacing w:val="-2"/>
                                  <w:position w:val="4"/>
                                  <w:sz w:val="19"/>
                                  <w:szCs w:val="19"/>
                                </w:rPr>
                                <w:t>,</w:t>
                              </w:r>
                              <w:r>
                                <w:rPr>
                                  <w:rFonts w:ascii="Courier New" w:hAnsi="Courier New" w:eastAsia="Courier New" w:cs="Courier New"/>
                                  <w:color w:val="116644"/>
                                  <w:spacing w:val="-2"/>
                                  <w:position w:val="4"/>
                                  <w:sz w:val="19"/>
                                  <w:szCs w:val="19"/>
                                </w:rPr>
                                <w:t>4</w:t>
                              </w:r>
                              <w:r>
                                <w:rPr>
                                  <w:rFonts w:ascii="Courier New" w:hAnsi="Courier New" w:eastAsia="Courier New" w:cs="Courier New"/>
                                  <w:color w:val="999977"/>
                                  <w:spacing w:val="-1"/>
                                  <w:position w:val="4"/>
                                  <w:sz w:val="19"/>
                                  <w:szCs w:val="19"/>
                                </w:rPr>
                                <w:t xml:space="preserve">) </w:t>
                              </w:r>
                              <w:r>
                                <w:rPr>
                                  <w:rFonts w:ascii="Courier New" w:hAnsi="Courier New" w:eastAsia="Courier New" w:cs="Courier New"/>
                                  <w:color w:val="981A1A"/>
                                  <w:spacing w:val="-1"/>
                                  <w:position w:val="4"/>
                                  <w:sz w:val="19"/>
                                  <w:szCs w:val="19"/>
                                </w:rPr>
                                <w:t xml:space="preserve">&lt; </w:t>
                              </w:r>
                              <w:r>
                                <w:rPr>
                                  <w:rFonts w:ascii="Courier New" w:hAnsi="Courier New" w:eastAsia="Courier New" w:cs="Courier New"/>
                                  <w:color w:val="116644"/>
                                  <w:spacing w:val="-1"/>
                                  <w:position w:val="4"/>
                                  <w:sz w:val="19"/>
                                  <w:szCs w:val="19"/>
                                </w:rPr>
                                <w:t>1990</w:t>
                              </w:r>
                              <w:r>
                                <w:rPr>
                                  <w:rFonts w:ascii="Courier New" w:hAnsi="Courier New" w:eastAsia="Courier New" w:cs="Courier New"/>
                                  <w:color w:val="333333"/>
                                  <w:spacing w:val="-1"/>
                                  <w:position w:val="4"/>
                                  <w:sz w:val="19"/>
                                  <w:szCs w:val="19"/>
                                </w:rPr>
                                <w:t>;</w:t>
                              </w:r>
                            </w:p>
                          </w:txbxContent>
                        </wps:txbx>
                        <wps:bodyPr lIns="0" tIns="0" rIns="0" bIns="0" upright="1"/>
                      </wps:wsp>
                    </wpg:wgp>
                  </a:graphicData>
                </a:graphic>
              </wp:inline>
            </w:drawing>
          </mc:Choice>
          <mc:Fallback>
            <w:pict>
              <v:group id="_x0000_s1026" o:spid="_x0000_s1026" o:spt="203" style="height:27.85pt;width:519.85pt;" coordsize="10396,557" o:gfxdata="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">
                <o:lock v:ext="edit" aspectratio="f"/>
                <v:group id="_x0000_s1026" o:spid="_x0000_s1026" o:spt="203" style="position:absolute;left:0;top:0;height:557;width:10396;" coordsize="10396,557" o:gfxdata="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1Mwla+AAAA3QAAAA8AAAAAAAAAAQAgAAAAIgAAAGRycy9kb3ducmV2Lnht&#10;bFBLAQIUABQAAAAIAIdO4kAzLwWeOwAAADkAAAAVAAAAAAAAAAEAIAAAAA0BAABkcnMvZ3JvdXBz&#10;aGFwZXhtbC54bWxQSwUGAAAAAAYABgBgAQAAygMAAAAA&#10;">
                  <o:lock v:ext="edit" aspectratio="f"/>
                  <v:shape id="_x0000_s1026" o:spid="_x0000_s1026" o:spt="100" style="position:absolute;left:0;top:0;height:557;width:10396;" fillcolor="#E7EAED" filled="t" stroked="f" coordsize="10396,557" o:gfxdata="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kgHe8AAAA&#10;3QAAAA8AAAAAAAAAAQAgAAAAIgAAAGRycy9kb3ducmV2LnhtbFBLAQIUABQAAAAIAIdO4kAzLwWe&#10;OwAAADkAAAAQAAAAAAAAAAEAIAAAAAsBAABkcnMvc2hhcGV4bWwueG1sUEsFBgAAAAAGAAYAWwEA&#10;ALUDAAAAAA==&#10;" path="m10396,278l10396,508c10396,535,10375,556,10348,556l47,556c21,556,0,535,0,508l0,47c0,21,21,0,47,0l10348,0c10375,0,10396,21,10396,47l10396,278xm10348,278l10348,476c10348,494,10334,508,10316,508l79,508c61,508,47,494,47,476l47,79c47,61,61,47,79,47l10316,47c10334,47,10348,61,10348,79l10348,278xe">
                    <v:fill on="t" focussize="0,0"/>
                    <v:stroke on="f"/>
                    <v:imagedata o:title=""/>
                    <o:lock v:ext="edit" aspectratio="f"/>
                  </v:shape>
                  <v:shape id="_x0000_s1026" o:spid="_x0000_s1026" o:spt="100" style="position:absolute;left:15;top:15;height:525;width:10365;" fillcolor="#F8F8F8" filled="t" stroked="f" coordsize="10365,525" o:gfxdata="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oRnsugAAAN0A&#10;AAAPAAAAAAAAAAEAIAAAACIAAABkcnMvZG93bnJldi54bWxQSwECFAAUAAAACACHTuJAMy8FnjsA&#10;AAA5AAAAEAAAAAAAAAABACAAAAAJAQAAZHJzL3NoYXBleG1sLnhtbFBLBQYAAAAABgAGAFsBAACz&#10;AwAAAAA=&#10;" path="m10364,262,10364,262l10364,492c10364,510,10350,524,10332,524l31,524c14,524,0,510,0,492l0,31c0,14,14,0,31,0l10332,0c10350,0,10364,14,10364,31l10364,262xe">
                    <v:fill on="t" focussize="0,0"/>
                    <v:stroke on="f"/>
                    <v:imagedata o:title=""/>
                    <o:lock v:ext="edit" aspectratio="f"/>
                  </v:shape>
                </v:group>
                <v:shape id="_x0000_s1026" o:spid="_x0000_s1026" o:spt="202" type="#_x0000_t202" style="position:absolute;left:-20;top:-20;height:597;width:10436;" filled="f" stroked="f" coordsize="21600,21600" o:gfxdata="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nFT6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61" w:line="286" w:lineRule="exact"/>
                          <w:ind w:left="240"/>
                          <w:rPr>
                            <w:rFonts w:ascii="Courier New" w:hAnsi="Courier New" w:eastAsia="Courier New" w:cs="Courier New"/>
                            <w:sz w:val="19"/>
                            <w:szCs w:val="19"/>
                          </w:rPr>
                        </w:pPr>
                        <w:r>
                          <w:rPr>
                            <w:rFonts w:ascii="Courier New" w:hAnsi="Courier New" w:eastAsia="Courier New" w:cs="Courier New"/>
                            <w:color w:val="770088"/>
                            <w:spacing w:val="-1"/>
                            <w:position w:val="4"/>
                            <w:sz w:val="19"/>
                            <w:szCs w:val="19"/>
                          </w:rPr>
                          <w:t>SELECT</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spacing w:val="-1"/>
                            <w:position w:val="4"/>
                            <w:sz w:val="19"/>
                            <w:szCs w:val="19"/>
                          </w:rPr>
                          <w:t>sname</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770088"/>
                            <w:spacing w:val="-1"/>
                            <w:position w:val="4"/>
                            <w:sz w:val="19"/>
                            <w:szCs w:val="19"/>
                          </w:rPr>
                          <w:t>FROM</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spacing w:val="-1"/>
                            <w:position w:val="4"/>
                            <w:sz w:val="19"/>
                            <w:szCs w:val="19"/>
                          </w:rPr>
                          <w:t>stu</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770088"/>
                            <w:spacing w:val="-1"/>
                            <w:position w:val="4"/>
                            <w:sz w:val="19"/>
                            <w:szCs w:val="19"/>
                          </w:rPr>
                          <w:t>WHERE</w:t>
                        </w:r>
                        <w:r>
                          <w:rPr>
                            <w:rFonts w:ascii="Courier New" w:hAnsi="Courier New" w:eastAsia="Courier New" w:cs="Courier New"/>
                            <w:color w:val="770088"/>
                            <w:spacing w:val="-2"/>
                            <w:position w:val="4"/>
                            <w:sz w:val="19"/>
                            <w:szCs w:val="19"/>
                          </w:rPr>
                          <w:t xml:space="preserve"> </w:t>
                        </w:r>
                        <w:r>
                          <w:rPr>
                            <w:rFonts w:ascii="Courier New" w:hAnsi="Courier New" w:eastAsia="Courier New" w:cs="Courier New"/>
                            <w:color w:val="770088"/>
                            <w:spacing w:val="-1"/>
                            <w:position w:val="4"/>
                            <w:sz w:val="19"/>
                            <w:szCs w:val="19"/>
                          </w:rPr>
                          <w:t>LEFT</w:t>
                        </w:r>
                        <w:r>
                          <w:rPr>
                            <w:rFonts w:ascii="Courier New" w:hAnsi="Courier New" w:eastAsia="Courier New" w:cs="Courier New"/>
                            <w:color w:val="999977"/>
                            <w:spacing w:val="-2"/>
                            <w:position w:val="4"/>
                            <w:sz w:val="19"/>
                            <w:szCs w:val="19"/>
                          </w:rPr>
                          <w:t xml:space="preserve">( </w:t>
                        </w:r>
                        <w:r>
                          <w:rPr>
                            <w:rFonts w:ascii="Courier New" w:hAnsi="Courier New" w:eastAsia="Courier New" w:cs="Courier New"/>
                            <w:color w:val="AA1111"/>
                            <w:spacing w:val="-2"/>
                            <w:position w:val="4"/>
                            <w:sz w:val="19"/>
                            <w:szCs w:val="19"/>
                          </w:rPr>
                          <w:t>'</w:t>
                        </w:r>
                        <w:r>
                          <w:rPr>
                            <w:rFonts w:ascii="Courier New" w:hAnsi="Courier New" w:eastAsia="Courier New" w:cs="Courier New"/>
                            <w:color w:val="AA1111"/>
                            <w:spacing w:val="-1"/>
                            <w:position w:val="4"/>
                            <w:sz w:val="19"/>
                            <w:szCs w:val="19"/>
                          </w:rPr>
                          <w:t>date</w:t>
                        </w:r>
                        <w:r>
                          <w:rPr>
                            <w:rFonts w:ascii="Courier New" w:hAnsi="Courier New" w:eastAsia="Courier New" w:cs="Courier New"/>
                            <w:color w:val="AA1111"/>
                            <w:spacing w:val="-2"/>
                            <w:position w:val="4"/>
                            <w:sz w:val="19"/>
                            <w:szCs w:val="19"/>
                          </w:rPr>
                          <w:t>'</w:t>
                        </w:r>
                        <w:r>
                          <w:rPr>
                            <w:rFonts w:ascii="Courier New" w:hAnsi="Courier New" w:eastAsia="Courier New" w:cs="Courier New"/>
                            <w:color w:val="333333"/>
                            <w:spacing w:val="-2"/>
                            <w:position w:val="4"/>
                            <w:sz w:val="19"/>
                            <w:szCs w:val="19"/>
                          </w:rPr>
                          <w:t>,</w:t>
                        </w:r>
                        <w:r>
                          <w:rPr>
                            <w:rFonts w:ascii="Courier New" w:hAnsi="Courier New" w:eastAsia="Courier New" w:cs="Courier New"/>
                            <w:color w:val="116644"/>
                            <w:spacing w:val="-2"/>
                            <w:position w:val="4"/>
                            <w:sz w:val="19"/>
                            <w:szCs w:val="19"/>
                          </w:rPr>
                          <w:t>4</w:t>
                        </w:r>
                        <w:r>
                          <w:rPr>
                            <w:rFonts w:ascii="Courier New" w:hAnsi="Courier New" w:eastAsia="Courier New" w:cs="Courier New"/>
                            <w:color w:val="999977"/>
                            <w:spacing w:val="-1"/>
                            <w:position w:val="4"/>
                            <w:sz w:val="19"/>
                            <w:szCs w:val="19"/>
                          </w:rPr>
                          <w:t xml:space="preserve">) </w:t>
                        </w:r>
                        <w:r>
                          <w:rPr>
                            <w:rFonts w:ascii="Courier New" w:hAnsi="Courier New" w:eastAsia="Courier New" w:cs="Courier New"/>
                            <w:color w:val="981A1A"/>
                            <w:spacing w:val="-1"/>
                            <w:position w:val="4"/>
                            <w:sz w:val="19"/>
                            <w:szCs w:val="19"/>
                          </w:rPr>
                          <w:t xml:space="preserve">&lt; </w:t>
                        </w:r>
                        <w:r>
                          <w:rPr>
                            <w:rFonts w:ascii="Courier New" w:hAnsi="Courier New" w:eastAsia="Courier New" w:cs="Courier New"/>
                            <w:color w:val="116644"/>
                            <w:spacing w:val="-1"/>
                            <w:position w:val="4"/>
                            <w:sz w:val="19"/>
                            <w:szCs w:val="19"/>
                          </w:rPr>
                          <w:t>1990</w:t>
                        </w:r>
                        <w:r>
                          <w:rPr>
                            <w:rFonts w:ascii="Courier New" w:hAnsi="Courier New" w:eastAsia="Courier New" w:cs="Courier New"/>
                            <w:color w:val="333333"/>
                            <w:spacing w:val="-1"/>
                            <w:position w:val="4"/>
                            <w:sz w:val="19"/>
                            <w:szCs w:val="19"/>
                          </w:rPr>
                          <w:t>;</w:t>
                        </w:r>
                      </w:p>
                    </w:txbxContent>
                  </v:textbox>
                </v:shape>
                <w10:wrap type="none"/>
                <w10:anchorlock/>
              </v:group>
            </w:pict>
          </mc:Fallback>
        </mc:AlternateContent>
      </w:r>
    </w:p>
    <w:p>
      <w:pPr>
        <w:spacing w:before="261" w:line="236" w:lineRule="auto"/>
        <w:ind w:left="9"/>
        <w:rPr>
          <w:rFonts w:ascii="微软雅黑" w:hAnsi="微软雅黑" w:eastAsia="微软雅黑" w:cs="微软雅黑"/>
          <w:sz w:val="20"/>
          <w:szCs w:val="20"/>
        </w:rPr>
      </w:pPr>
      <w:r>
        <w:rPr>
          <w:rFonts w:ascii="Open Sans" w:hAnsi="Open Sans" w:eastAsia="Open Sans" w:cs="Open Sans"/>
          <w:color w:val="333333"/>
          <w:spacing w:val="-4"/>
          <w:sz w:val="20"/>
          <w:szCs w:val="20"/>
        </w:rPr>
        <w:t>3</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w:t>
      </w:r>
      <w:r>
        <w:rPr>
          <w:rFonts w:ascii="Open Sans" w:hAnsi="Open Sans" w:eastAsia="Open Sans" w:cs="Open Sans"/>
          <w:color w:val="333333"/>
          <w:spacing w:val="-2"/>
          <w:sz w:val="20"/>
          <w:szCs w:val="20"/>
        </w:rPr>
        <w:t>%</w:t>
      </w:r>
      <w:r>
        <w:rPr>
          <w:rFonts w:ascii="微软雅黑" w:hAnsi="微软雅黑" w:eastAsia="微软雅黑" w:cs="微软雅黑"/>
          <w:color w:val="333333"/>
          <w:spacing w:val="-2"/>
          <w:sz w:val="20"/>
          <w:szCs w:val="20"/>
        </w:rPr>
        <w:t>词语</w:t>
      </w:r>
      <w:r>
        <w:rPr>
          <w:rFonts w:ascii="Open Sans" w:hAnsi="Open Sans" w:eastAsia="Open Sans" w:cs="Open Sans"/>
          <w:color w:val="333333"/>
          <w:spacing w:val="-2"/>
          <w:sz w:val="20"/>
          <w:szCs w:val="20"/>
        </w:rPr>
        <w:t>%--</w:t>
      </w:r>
      <w:r>
        <w:rPr>
          <w:rFonts w:ascii="微软雅黑" w:hAnsi="微软雅黑" w:eastAsia="微软雅黑" w:cs="微软雅黑"/>
          <w:color w:val="333333"/>
          <w:spacing w:val="-2"/>
          <w:sz w:val="20"/>
          <w:szCs w:val="20"/>
        </w:rPr>
        <w:t>模糊查询：</w:t>
      </w:r>
    </w:p>
    <w:p>
      <w:pPr>
        <w:spacing w:before="197" w:line="1160" w:lineRule="exact"/>
        <w:textAlignment w:val="center"/>
      </w:pPr>
      <w:r>
        <mc:AlternateContent>
          <mc:Choice Requires="wpg">
            <w:drawing>
              <wp:inline distT="0" distB="0" distL="114300" distR="114300">
                <wp:extent cx="6602095" cy="737235"/>
                <wp:effectExtent l="12700" t="12700" r="14605" b="50165"/>
                <wp:docPr id="1379" name="组合 1379"/>
                <wp:cNvGraphicFramePr/>
                <a:graphic xmlns:a="http://schemas.openxmlformats.org/drawingml/2006/main">
                  <a:graphicData uri="http://schemas.microsoft.com/office/word/2010/wordprocessingGroup">
                    <wpg:wgp>
                      <wpg:cNvGrpSpPr/>
                      <wpg:grpSpPr>
                        <a:xfrm>
                          <a:off x="0" y="0"/>
                          <a:ext cx="6602095" cy="737235"/>
                          <a:chOff x="0" y="0"/>
                          <a:chExt cx="10396" cy="1160"/>
                        </a:xfrm>
                      </wpg:grpSpPr>
                      <wpg:grpSp>
                        <wpg:cNvPr id="1377" name="组合 1377"/>
                        <wpg:cNvGrpSpPr/>
                        <wpg:grpSpPr>
                          <a:xfrm>
                            <a:off x="0" y="0"/>
                            <a:ext cx="10396" cy="1160"/>
                            <a:chOff x="0" y="0"/>
                            <a:chExt cx="10396" cy="1160"/>
                          </a:xfrm>
                        </wpg:grpSpPr>
                        <wps:wsp>
                          <wps:cNvPr id="1375" name="任意多边形 1375"/>
                          <wps:cNvSpPr/>
                          <wps:spPr>
                            <a:xfrm>
                              <a:off x="0" y="0"/>
                              <a:ext cx="10396" cy="1160"/>
                            </a:xfrm>
                            <a:custGeom>
                              <a:avLst/>
                              <a:gdLst/>
                              <a:ahLst/>
                              <a:cxnLst/>
                              <a:pathLst>
                                <a:path w="10396" h="1160">
                                  <a:moveTo>
                                    <a:pt x="10396" y="580"/>
                                  </a:moveTo>
                                  <a:moveTo>
                                    <a:pt x="10396" y="580"/>
                                  </a:moveTo>
                                  <a:lnTo>
                                    <a:pt x="10396" y="1112"/>
                                  </a:lnTo>
                                  <a:cubicBezTo>
                                    <a:pt x="10396" y="1139"/>
                                    <a:pt x="10375" y="1160"/>
                                    <a:pt x="10348" y="1160"/>
                                  </a:cubicBezTo>
                                  <a:lnTo>
                                    <a:pt x="47" y="1160"/>
                                  </a:lnTo>
                                  <a:cubicBezTo>
                                    <a:pt x="21" y="1160"/>
                                    <a:pt x="0" y="1139"/>
                                    <a:pt x="0" y="1112"/>
                                  </a:cubicBezTo>
                                  <a:lnTo>
                                    <a:pt x="0" y="47"/>
                                  </a:lnTo>
                                  <a:cubicBezTo>
                                    <a:pt x="0" y="21"/>
                                    <a:pt x="21" y="0"/>
                                    <a:pt x="47" y="0"/>
                                  </a:cubicBezTo>
                                  <a:lnTo>
                                    <a:pt x="10348" y="0"/>
                                  </a:lnTo>
                                  <a:cubicBezTo>
                                    <a:pt x="10375" y="0"/>
                                    <a:pt x="10396" y="21"/>
                                    <a:pt x="10396" y="47"/>
                                  </a:cubicBezTo>
                                  <a:lnTo>
                                    <a:pt x="10396" y="580"/>
                                  </a:lnTo>
                                  <a:close/>
                                  <a:moveTo>
                                    <a:pt x="10348" y="580"/>
                                  </a:moveTo>
                                  <a:moveTo>
                                    <a:pt x="10348" y="580"/>
                                  </a:moveTo>
                                  <a:lnTo>
                                    <a:pt x="10348" y="1080"/>
                                  </a:lnTo>
                                  <a:cubicBezTo>
                                    <a:pt x="10348" y="1098"/>
                                    <a:pt x="10334" y="1112"/>
                                    <a:pt x="10316" y="1112"/>
                                  </a:cubicBezTo>
                                  <a:lnTo>
                                    <a:pt x="79" y="1112"/>
                                  </a:lnTo>
                                  <a:cubicBezTo>
                                    <a:pt x="61" y="1112"/>
                                    <a:pt x="47" y="1098"/>
                                    <a:pt x="47" y="1080"/>
                                  </a:cubicBezTo>
                                  <a:lnTo>
                                    <a:pt x="47" y="79"/>
                                  </a:lnTo>
                                  <a:cubicBezTo>
                                    <a:pt x="47" y="61"/>
                                    <a:pt x="61" y="47"/>
                                    <a:pt x="79" y="47"/>
                                  </a:cubicBezTo>
                                  <a:lnTo>
                                    <a:pt x="10316" y="47"/>
                                  </a:lnTo>
                                  <a:cubicBezTo>
                                    <a:pt x="10334" y="47"/>
                                    <a:pt x="10348" y="61"/>
                                    <a:pt x="10348" y="79"/>
                                  </a:cubicBezTo>
                                  <a:lnTo>
                                    <a:pt x="10348" y="580"/>
                                  </a:lnTo>
                                  <a:close/>
                                </a:path>
                              </a:pathLst>
                            </a:custGeom>
                            <a:solidFill>
                              <a:srgbClr val="E7EAED"/>
                            </a:solidFill>
                            <a:ln>
                              <a:noFill/>
                            </a:ln>
                          </wps:spPr>
                          <wps:bodyPr upright="1"/>
                        </wps:wsp>
                        <wps:wsp>
                          <wps:cNvPr id="1376" name="任意多边形 1376"/>
                          <wps:cNvSpPr/>
                          <wps:spPr>
                            <a:xfrm>
                              <a:off x="15" y="15"/>
                              <a:ext cx="10365" cy="1129"/>
                            </a:xfrm>
                            <a:custGeom>
                              <a:avLst/>
                              <a:gdLst/>
                              <a:ahLst/>
                              <a:cxnLst/>
                              <a:pathLst>
                                <a:path w="10365" h="1129">
                                  <a:moveTo>
                                    <a:pt x="10364" y="564"/>
                                  </a:moveTo>
                                  <a:moveTo>
                                    <a:pt x="10364" y="564"/>
                                  </a:moveTo>
                                  <a:lnTo>
                                    <a:pt x="10364" y="1096"/>
                                  </a:lnTo>
                                  <a:cubicBezTo>
                                    <a:pt x="10364" y="1114"/>
                                    <a:pt x="10350" y="1128"/>
                                    <a:pt x="10332" y="1128"/>
                                  </a:cubicBezTo>
                                  <a:lnTo>
                                    <a:pt x="31" y="1128"/>
                                  </a:lnTo>
                                  <a:cubicBezTo>
                                    <a:pt x="14" y="1128"/>
                                    <a:pt x="0" y="1114"/>
                                    <a:pt x="0" y="1096"/>
                                  </a:cubicBezTo>
                                  <a:lnTo>
                                    <a:pt x="0" y="31"/>
                                  </a:lnTo>
                                  <a:cubicBezTo>
                                    <a:pt x="0" y="14"/>
                                    <a:pt x="14" y="0"/>
                                    <a:pt x="31" y="0"/>
                                  </a:cubicBezTo>
                                  <a:lnTo>
                                    <a:pt x="10332" y="0"/>
                                  </a:lnTo>
                                  <a:cubicBezTo>
                                    <a:pt x="10350" y="0"/>
                                    <a:pt x="10364" y="14"/>
                                    <a:pt x="10364" y="31"/>
                                  </a:cubicBezTo>
                                  <a:lnTo>
                                    <a:pt x="10364" y="564"/>
                                  </a:lnTo>
                                  <a:close/>
                                </a:path>
                              </a:pathLst>
                            </a:custGeom>
                            <a:solidFill>
                              <a:srgbClr val="F8F8F8"/>
                            </a:solidFill>
                            <a:ln>
                              <a:noFill/>
                            </a:ln>
                          </wps:spPr>
                          <wps:bodyPr upright="1"/>
                        </wps:wsp>
                      </wpg:grpSp>
                      <wps:wsp>
                        <wps:cNvPr id="1378" name="文本框 1378"/>
                        <wps:cNvSpPr txBox="1"/>
                        <wps:spPr>
                          <a:xfrm>
                            <a:off x="-20" y="-20"/>
                            <a:ext cx="10436" cy="1251"/>
                          </a:xfrm>
                          <a:prstGeom prst="rect">
                            <a:avLst/>
                          </a:prstGeom>
                          <a:noFill/>
                          <a:ln>
                            <a:noFill/>
                          </a:ln>
                        </wps:spPr>
                        <wps:txbx>
                          <w:txbxContent>
                            <w:p>
                              <w:pPr>
                                <w:spacing w:before="161" w:line="338" w:lineRule="exact"/>
                                <w:ind w:left="240"/>
                                <w:rPr>
                                  <w:rFonts w:ascii="微软雅黑" w:hAnsi="微软雅黑" w:eastAsia="微软雅黑" w:cs="微软雅黑"/>
                                  <w:sz w:val="19"/>
                                  <w:szCs w:val="19"/>
                                </w:rPr>
                              </w:pPr>
                              <w:r>
                                <w:rPr>
                                  <w:rFonts w:ascii="Courier New" w:hAnsi="Courier New" w:eastAsia="Courier New" w:cs="Courier New"/>
                                  <w:color w:val="770088"/>
                                  <w:position w:val="4"/>
                                  <w:sz w:val="19"/>
                                  <w:szCs w:val="19"/>
                                </w:rPr>
                                <w:t>SELECT</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981A1A"/>
                                  <w:spacing w:val="-1"/>
                                  <w:position w:val="4"/>
                                  <w:sz w:val="19"/>
                                  <w:szCs w:val="19"/>
                                </w:rPr>
                                <w:t xml:space="preserve">* </w:t>
                              </w:r>
                              <w:r>
                                <w:rPr>
                                  <w:rFonts w:ascii="Courier New" w:hAnsi="Courier New" w:eastAsia="Courier New" w:cs="Courier New"/>
                                  <w:color w:val="770088"/>
                                  <w:position w:val="4"/>
                                  <w:sz w:val="19"/>
                                  <w:szCs w:val="19"/>
                                </w:rPr>
                                <w:t>FROM</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AA1111"/>
                                  <w:spacing w:val="-1"/>
                                  <w:position w:val="4"/>
                                  <w:sz w:val="19"/>
                                  <w:szCs w:val="19"/>
                                </w:rPr>
                                <w:t>'</w:t>
                              </w:r>
                              <w:r>
                                <w:rPr>
                                  <w:rFonts w:ascii="Courier New" w:hAnsi="Courier New" w:eastAsia="Courier New" w:cs="Courier New"/>
                                  <w:color w:val="AA1111"/>
                                  <w:position w:val="4"/>
                                  <w:sz w:val="19"/>
                                  <w:szCs w:val="19"/>
                                </w:rPr>
                                <w:t xml:space="preserve">manong' </w:t>
                              </w:r>
                              <w:r>
                                <w:rPr>
                                  <w:rFonts w:ascii="Courier New" w:hAnsi="Courier New" w:eastAsia="Courier New" w:cs="Courier New"/>
                                  <w:color w:val="770088"/>
                                  <w:position w:val="4"/>
                                  <w:sz w:val="19"/>
                                  <w:szCs w:val="19"/>
                                </w:rPr>
                                <w:t xml:space="preserve">WHERE </w:t>
                              </w:r>
                              <w:r>
                                <w:rPr>
                                  <w:rFonts w:ascii="Courier New" w:hAnsi="Courier New" w:eastAsia="Courier New" w:cs="Courier New"/>
                                  <w:color w:val="0055AA"/>
                                  <w:position w:val="4"/>
                                  <w:sz w:val="19"/>
                                  <w:szCs w:val="19"/>
                                </w:rPr>
                                <w:t xml:space="preserve">`uname` </w:t>
                              </w:r>
                              <w:r>
                                <w:rPr>
                                  <w:rFonts w:ascii="Courier New" w:hAnsi="Courier New" w:eastAsia="Courier New" w:cs="Courier New"/>
                                  <w:color w:val="770088"/>
                                  <w:position w:val="4"/>
                                  <w:sz w:val="19"/>
                                  <w:szCs w:val="19"/>
                                </w:rPr>
                                <w:t xml:space="preserve">LIKE </w:t>
                              </w:r>
                              <w:r>
                                <w:rPr>
                                  <w:rFonts w:ascii="Courier New" w:hAnsi="Courier New" w:eastAsia="Courier New" w:cs="Courier New"/>
                                  <w:color w:val="AA1111"/>
                                  <w:position w:val="4"/>
                                  <w:sz w:val="19"/>
                                  <w:szCs w:val="19"/>
                                </w:rPr>
                                <w:t>'%</w:t>
                              </w:r>
                              <w:r>
                                <w:rPr>
                                  <w:rFonts w:ascii="微软雅黑" w:hAnsi="微软雅黑" w:eastAsia="微软雅黑" w:cs="微软雅黑"/>
                                  <w:color w:val="AA1111"/>
                                  <w:position w:val="4"/>
                                  <w:sz w:val="19"/>
                                  <w:szCs w:val="19"/>
                                </w:rPr>
                                <w:t>码农</w:t>
                              </w:r>
                              <w:r>
                                <w:rPr>
                                  <w:rFonts w:ascii="Courier New" w:hAnsi="Courier New" w:eastAsia="Courier New" w:cs="Courier New"/>
                                  <w:color w:val="AA1111"/>
                                  <w:position w:val="4"/>
                                  <w:sz w:val="19"/>
                                  <w:szCs w:val="19"/>
                                </w:rPr>
                                <w:t xml:space="preserve">%' </w:t>
                              </w:r>
                              <w:r>
                                <w:rPr>
                                  <w:rFonts w:ascii="Courier New" w:hAnsi="Courier New" w:eastAsia="Courier New" w:cs="Courier New"/>
                                  <w:color w:val="AA5500"/>
                                  <w:position w:val="4"/>
                                  <w:sz w:val="19"/>
                                  <w:szCs w:val="19"/>
                                </w:rPr>
                                <w:t xml:space="preserve">-- </w:t>
                              </w:r>
                              <w:r>
                                <w:rPr>
                                  <w:rFonts w:ascii="微软雅黑" w:hAnsi="微软雅黑" w:eastAsia="微软雅黑" w:cs="微软雅黑"/>
                                  <w:color w:val="AA5500"/>
                                  <w:position w:val="4"/>
                                  <w:sz w:val="19"/>
                                  <w:szCs w:val="19"/>
                                </w:rPr>
                                <w:t>⾛索引</w:t>
                              </w:r>
                            </w:p>
                            <w:p>
                              <w:pPr>
                                <w:spacing w:before="266" w:line="338" w:lineRule="exact"/>
                                <w:ind w:left="240"/>
                                <w:rPr>
                                  <w:rFonts w:ascii="微软雅黑" w:hAnsi="微软雅黑" w:eastAsia="微软雅黑" w:cs="微软雅黑"/>
                                  <w:sz w:val="19"/>
                                  <w:szCs w:val="19"/>
                                </w:rPr>
                              </w:pPr>
                              <w:r>
                                <w:rPr>
                                  <w:rFonts w:ascii="Courier New" w:hAnsi="Courier New" w:eastAsia="Courier New" w:cs="Courier New"/>
                                  <w:color w:val="770088"/>
                                  <w:position w:val="4"/>
                                  <w:sz w:val="19"/>
                                  <w:szCs w:val="19"/>
                                </w:rPr>
                                <w:t>SELECT</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981A1A"/>
                                  <w:spacing w:val="1"/>
                                  <w:position w:val="4"/>
                                  <w:sz w:val="19"/>
                                  <w:szCs w:val="19"/>
                                </w:rPr>
                                <w:t xml:space="preserve">* </w:t>
                              </w:r>
                              <w:r>
                                <w:rPr>
                                  <w:rFonts w:ascii="Courier New" w:hAnsi="Courier New" w:eastAsia="Courier New" w:cs="Courier New"/>
                                  <w:color w:val="770088"/>
                                  <w:position w:val="4"/>
                                  <w:sz w:val="19"/>
                                  <w:szCs w:val="19"/>
                                </w:rPr>
                                <w:t>FROM</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AA1111"/>
                                  <w:spacing w:val="1"/>
                                  <w:position w:val="4"/>
                                  <w:sz w:val="19"/>
                                  <w:szCs w:val="19"/>
                                </w:rPr>
                                <w:t>'</w:t>
                              </w:r>
                              <w:r>
                                <w:rPr>
                                  <w:rFonts w:ascii="Courier New" w:hAnsi="Courier New" w:eastAsia="Courier New" w:cs="Courier New"/>
                                  <w:color w:val="AA1111"/>
                                  <w:position w:val="4"/>
                                  <w:sz w:val="19"/>
                                  <w:szCs w:val="19"/>
                                </w:rPr>
                                <w:t>manong</w:t>
                              </w:r>
                              <w:r>
                                <w:rPr>
                                  <w:rFonts w:ascii="Courier New" w:hAnsi="Courier New" w:eastAsia="Courier New" w:cs="Courier New"/>
                                  <w:color w:val="AA1111"/>
                                  <w:spacing w:val="1"/>
                                  <w:position w:val="4"/>
                                  <w:sz w:val="19"/>
                                  <w:szCs w:val="19"/>
                                </w:rPr>
                                <w:t xml:space="preserve">' </w:t>
                              </w:r>
                              <w:r>
                                <w:rPr>
                                  <w:rFonts w:ascii="Courier New" w:hAnsi="Courier New" w:eastAsia="Courier New" w:cs="Courier New"/>
                                  <w:color w:val="770088"/>
                                  <w:position w:val="4"/>
                                  <w:sz w:val="19"/>
                                  <w:szCs w:val="19"/>
                                </w:rPr>
                                <w:t>WHERE</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0055AA"/>
                                  <w:spacing w:val="1"/>
                                  <w:position w:val="4"/>
                                  <w:sz w:val="19"/>
                                  <w:szCs w:val="19"/>
                                </w:rPr>
                                <w:t>`</w:t>
                              </w:r>
                              <w:r>
                                <w:rPr>
                                  <w:rFonts w:ascii="Courier New" w:hAnsi="Courier New" w:eastAsia="Courier New" w:cs="Courier New"/>
                                  <w:color w:val="0055AA"/>
                                  <w:position w:val="4"/>
                                  <w:sz w:val="19"/>
                                  <w:szCs w:val="19"/>
                                </w:rPr>
                                <w:t>uname</w:t>
                              </w:r>
                              <w:r>
                                <w:rPr>
                                  <w:rFonts w:ascii="Courier New" w:hAnsi="Courier New" w:eastAsia="Courier New" w:cs="Courier New"/>
                                  <w:color w:val="0055AA"/>
                                  <w:spacing w:val="1"/>
                                  <w:position w:val="4"/>
                                  <w:sz w:val="19"/>
                                  <w:szCs w:val="19"/>
                                </w:rPr>
                                <w:t xml:space="preserve">` </w:t>
                              </w:r>
                              <w:r>
                                <w:rPr>
                                  <w:rFonts w:ascii="Courier New" w:hAnsi="Courier New" w:eastAsia="Courier New" w:cs="Courier New"/>
                                  <w:color w:val="770088"/>
                                  <w:position w:val="4"/>
                                  <w:sz w:val="19"/>
                                  <w:szCs w:val="19"/>
                                </w:rPr>
                                <w:t>LIKE</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AA1111"/>
                                  <w:spacing w:val="1"/>
                                  <w:position w:val="4"/>
                                  <w:sz w:val="19"/>
                                  <w:szCs w:val="19"/>
                                </w:rPr>
                                <w:t>"%</w:t>
                              </w:r>
                              <w:r>
                                <w:rPr>
                                  <w:rFonts w:ascii="微软雅黑" w:hAnsi="微软雅黑" w:eastAsia="微软雅黑" w:cs="微软雅黑"/>
                                  <w:color w:val="AA1111"/>
                                  <w:spacing w:val="1"/>
                                  <w:position w:val="4"/>
                                  <w:sz w:val="19"/>
                                  <w:szCs w:val="19"/>
                                </w:rPr>
                                <w:t>码</w:t>
                              </w:r>
                              <w:r>
                                <w:rPr>
                                  <w:rFonts w:ascii="微软雅黑" w:hAnsi="微软雅黑" w:eastAsia="微软雅黑" w:cs="微软雅黑"/>
                                  <w:color w:val="AA1111"/>
                                  <w:position w:val="4"/>
                                  <w:sz w:val="19"/>
                                  <w:szCs w:val="19"/>
                                </w:rPr>
                                <w:t>农</w:t>
                              </w:r>
                              <w:r>
                                <w:rPr>
                                  <w:rFonts w:ascii="Courier New" w:hAnsi="Courier New" w:eastAsia="Courier New" w:cs="Courier New"/>
                                  <w:color w:val="AA1111"/>
                                  <w:position w:val="4"/>
                                  <w:sz w:val="19"/>
                                  <w:szCs w:val="19"/>
                                </w:rPr>
                                <w:t xml:space="preserve">%" </w:t>
                              </w:r>
                              <w:r>
                                <w:rPr>
                                  <w:rFonts w:ascii="Courier New" w:hAnsi="Courier New" w:eastAsia="Courier New" w:cs="Courier New"/>
                                  <w:color w:val="AA5500"/>
                                  <w:position w:val="4"/>
                                  <w:sz w:val="19"/>
                                  <w:szCs w:val="19"/>
                                </w:rPr>
                                <w:t xml:space="preserve">-- </w:t>
                              </w:r>
                              <w:r>
                                <w:rPr>
                                  <w:rFonts w:ascii="微软雅黑" w:hAnsi="微软雅黑" w:eastAsia="微软雅黑" w:cs="微软雅黑"/>
                                  <w:color w:val="AA5500"/>
                                  <w:position w:val="4"/>
                                  <w:sz w:val="19"/>
                                  <w:szCs w:val="19"/>
                                </w:rPr>
                                <w:t>不⾛索引</w:t>
                              </w:r>
                            </w:p>
                          </w:txbxContent>
                        </wps:txbx>
                        <wps:bodyPr lIns="0" tIns="0" rIns="0" bIns="0" upright="1"/>
                      </wps:wsp>
                    </wpg:wgp>
                  </a:graphicData>
                </a:graphic>
              </wp:inline>
            </w:drawing>
          </mc:Choice>
          <mc:Fallback>
            <w:pict>
              <v:group id="_x0000_s1026" o:spid="_x0000_s1026" o:spt="203" style="height:58.05pt;width:519.85pt;" coordsize="10396,1160" o:gfxdata="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">
                <o:lock v:ext="edit" aspectratio="f"/>
                <v:group id="_x0000_s1026" o:spid="_x0000_s1026" o:spt="203" style="position:absolute;left:0;top:0;height:1160;width:10396;" coordsize="10396,1160" o:gfxdata="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4MGlkvAAAAN0AAAAPAAAAAAAAAAEAIAAAACIAAABkcnMvZG93bnJldi54bWxQ&#10;SwECFAAUAAAACACHTuJAMy8FnjsAAAA5AAAAFQAAAAAAAAABACAAAAALAQAAZHJzL2dyb3Vwc2hh&#10;cGV4bWwueG1sUEsFBgAAAAAGAAYAYAEAAMgDAAAAAA==&#10;">
                  <o:lock v:ext="edit" aspectratio="f"/>
                  <v:shape id="_x0000_s1026" o:spid="_x0000_s1026" o:spt="100" style="position:absolute;left:0;top:0;height:1160;width:10396;" fillcolor="#E7EAED" filled="t" stroked="f" coordsize="10396,1160" o:gfxdata="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uIfvQAA&#10;AN0AAAAPAAAAAAAAAAEAIAAAACIAAABkcnMvZG93bnJldi54bWxQSwECFAAUAAAACACHTuJAMy8F&#10;njsAAAA5AAAAEAAAAAAAAAABACAAAAAMAQAAZHJzL3NoYXBleG1sLnhtbFBLBQYAAAAABgAGAFsB&#10;AAC2AwAAAAA=&#10;" path="m10396,580,10396,580l10396,1112c10396,1139,10375,1160,10348,1160l47,1160c21,1160,0,1139,0,1112l0,47c0,21,21,0,47,0l10348,0c10375,0,10396,21,10396,47l10396,580xm10348,580,10348,580l10348,1080c10348,1098,10334,1112,10316,1112l79,1112c61,1112,47,1098,47,1080l47,79c47,61,61,47,79,47l10316,47c10334,47,10348,61,10348,79l10348,580xe">
                    <v:fill on="t" focussize="0,0"/>
                    <v:stroke on="f"/>
                    <v:imagedata o:title=""/>
                    <o:lock v:ext="edit" aspectratio="f"/>
                  </v:shape>
                  <v:shape id="_x0000_s1026" o:spid="_x0000_s1026" o:spt="100" style="position:absolute;left:15;top:15;height:1129;width:10365;" fillcolor="#F8F8F8" filled="t" stroked="f" coordsize="10365,1129" o:gfxdata="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pgYvQAA&#10;AN0AAAAPAAAAAAAAAAEAIAAAACIAAABkcnMvZG93bnJldi54bWxQSwECFAAUAAAACACHTuJAMy8F&#10;njsAAAA5AAAAEAAAAAAAAAABACAAAAAMAQAAZHJzL3NoYXBleG1sLnhtbFBLBQYAAAAABgAGAFsB&#10;AAC2AwAAAAA=&#10;" path="m10364,564,10364,564l10364,1096c10364,1114,10350,1128,10332,1128l31,1128c14,1128,0,1114,0,1096l0,31c0,14,14,0,31,0l10332,0c10350,0,10364,14,10364,31l10364,564xe">
                    <v:fill on="t" focussize="0,0"/>
                    <v:stroke on="f"/>
                    <v:imagedata o:title=""/>
                    <o:lock v:ext="edit" aspectratio="f"/>
                  </v:shape>
                </v:group>
                <v:shape id="_x0000_s1026" o:spid="_x0000_s1026" o:spt="202" type="#_x0000_t202" style="position:absolute;left:-20;top:-20;height:1251;width:10436;" filled="f" stroked="f" coordsize="21600,21600" o:gfxdata="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rfXN&#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before="161" w:line="338" w:lineRule="exact"/>
                          <w:ind w:left="240"/>
                          <w:rPr>
                            <w:rFonts w:ascii="微软雅黑" w:hAnsi="微软雅黑" w:eastAsia="微软雅黑" w:cs="微软雅黑"/>
                            <w:sz w:val="19"/>
                            <w:szCs w:val="19"/>
                          </w:rPr>
                        </w:pPr>
                        <w:r>
                          <w:rPr>
                            <w:rFonts w:ascii="Courier New" w:hAnsi="Courier New" w:eastAsia="Courier New" w:cs="Courier New"/>
                            <w:color w:val="770088"/>
                            <w:position w:val="4"/>
                            <w:sz w:val="19"/>
                            <w:szCs w:val="19"/>
                          </w:rPr>
                          <w:t>SELECT</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981A1A"/>
                            <w:spacing w:val="-1"/>
                            <w:position w:val="4"/>
                            <w:sz w:val="19"/>
                            <w:szCs w:val="19"/>
                          </w:rPr>
                          <w:t xml:space="preserve">* </w:t>
                        </w:r>
                        <w:r>
                          <w:rPr>
                            <w:rFonts w:ascii="Courier New" w:hAnsi="Courier New" w:eastAsia="Courier New" w:cs="Courier New"/>
                            <w:color w:val="770088"/>
                            <w:position w:val="4"/>
                            <w:sz w:val="19"/>
                            <w:szCs w:val="19"/>
                          </w:rPr>
                          <w:t>FROM</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AA1111"/>
                            <w:spacing w:val="-1"/>
                            <w:position w:val="4"/>
                            <w:sz w:val="19"/>
                            <w:szCs w:val="19"/>
                          </w:rPr>
                          <w:t>'</w:t>
                        </w:r>
                        <w:r>
                          <w:rPr>
                            <w:rFonts w:ascii="Courier New" w:hAnsi="Courier New" w:eastAsia="Courier New" w:cs="Courier New"/>
                            <w:color w:val="AA1111"/>
                            <w:position w:val="4"/>
                            <w:sz w:val="19"/>
                            <w:szCs w:val="19"/>
                          </w:rPr>
                          <w:t xml:space="preserve">manong' </w:t>
                        </w:r>
                        <w:r>
                          <w:rPr>
                            <w:rFonts w:ascii="Courier New" w:hAnsi="Courier New" w:eastAsia="Courier New" w:cs="Courier New"/>
                            <w:color w:val="770088"/>
                            <w:position w:val="4"/>
                            <w:sz w:val="19"/>
                            <w:szCs w:val="19"/>
                          </w:rPr>
                          <w:t xml:space="preserve">WHERE </w:t>
                        </w:r>
                        <w:r>
                          <w:rPr>
                            <w:rFonts w:ascii="Courier New" w:hAnsi="Courier New" w:eastAsia="Courier New" w:cs="Courier New"/>
                            <w:color w:val="0055AA"/>
                            <w:position w:val="4"/>
                            <w:sz w:val="19"/>
                            <w:szCs w:val="19"/>
                          </w:rPr>
                          <w:t xml:space="preserve">`uname` </w:t>
                        </w:r>
                        <w:r>
                          <w:rPr>
                            <w:rFonts w:ascii="Courier New" w:hAnsi="Courier New" w:eastAsia="Courier New" w:cs="Courier New"/>
                            <w:color w:val="770088"/>
                            <w:position w:val="4"/>
                            <w:sz w:val="19"/>
                            <w:szCs w:val="19"/>
                          </w:rPr>
                          <w:t xml:space="preserve">LIKE </w:t>
                        </w:r>
                        <w:r>
                          <w:rPr>
                            <w:rFonts w:ascii="Courier New" w:hAnsi="Courier New" w:eastAsia="Courier New" w:cs="Courier New"/>
                            <w:color w:val="AA1111"/>
                            <w:position w:val="4"/>
                            <w:sz w:val="19"/>
                            <w:szCs w:val="19"/>
                          </w:rPr>
                          <w:t>'%</w:t>
                        </w:r>
                        <w:r>
                          <w:rPr>
                            <w:rFonts w:ascii="微软雅黑" w:hAnsi="微软雅黑" w:eastAsia="微软雅黑" w:cs="微软雅黑"/>
                            <w:color w:val="AA1111"/>
                            <w:position w:val="4"/>
                            <w:sz w:val="19"/>
                            <w:szCs w:val="19"/>
                          </w:rPr>
                          <w:t>码农</w:t>
                        </w:r>
                        <w:r>
                          <w:rPr>
                            <w:rFonts w:ascii="Courier New" w:hAnsi="Courier New" w:eastAsia="Courier New" w:cs="Courier New"/>
                            <w:color w:val="AA1111"/>
                            <w:position w:val="4"/>
                            <w:sz w:val="19"/>
                            <w:szCs w:val="19"/>
                          </w:rPr>
                          <w:t xml:space="preserve">%' </w:t>
                        </w:r>
                        <w:r>
                          <w:rPr>
                            <w:rFonts w:ascii="Courier New" w:hAnsi="Courier New" w:eastAsia="Courier New" w:cs="Courier New"/>
                            <w:color w:val="AA5500"/>
                            <w:position w:val="4"/>
                            <w:sz w:val="19"/>
                            <w:szCs w:val="19"/>
                          </w:rPr>
                          <w:t xml:space="preserve">-- </w:t>
                        </w:r>
                        <w:r>
                          <w:rPr>
                            <w:rFonts w:ascii="微软雅黑" w:hAnsi="微软雅黑" w:eastAsia="微软雅黑" w:cs="微软雅黑"/>
                            <w:color w:val="AA5500"/>
                            <w:position w:val="4"/>
                            <w:sz w:val="19"/>
                            <w:szCs w:val="19"/>
                          </w:rPr>
                          <w:t>⾛索引</w:t>
                        </w:r>
                      </w:p>
                      <w:p>
                        <w:pPr>
                          <w:spacing w:before="266" w:line="338" w:lineRule="exact"/>
                          <w:ind w:left="240"/>
                          <w:rPr>
                            <w:rFonts w:ascii="微软雅黑" w:hAnsi="微软雅黑" w:eastAsia="微软雅黑" w:cs="微软雅黑"/>
                            <w:sz w:val="19"/>
                            <w:szCs w:val="19"/>
                          </w:rPr>
                        </w:pPr>
                        <w:r>
                          <w:rPr>
                            <w:rFonts w:ascii="Courier New" w:hAnsi="Courier New" w:eastAsia="Courier New" w:cs="Courier New"/>
                            <w:color w:val="770088"/>
                            <w:position w:val="4"/>
                            <w:sz w:val="19"/>
                            <w:szCs w:val="19"/>
                          </w:rPr>
                          <w:t>SELECT</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981A1A"/>
                            <w:spacing w:val="1"/>
                            <w:position w:val="4"/>
                            <w:sz w:val="19"/>
                            <w:szCs w:val="19"/>
                          </w:rPr>
                          <w:t xml:space="preserve">* </w:t>
                        </w:r>
                        <w:r>
                          <w:rPr>
                            <w:rFonts w:ascii="Courier New" w:hAnsi="Courier New" w:eastAsia="Courier New" w:cs="Courier New"/>
                            <w:color w:val="770088"/>
                            <w:position w:val="4"/>
                            <w:sz w:val="19"/>
                            <w:szCs w:val="19"/>
                          </w:rPr>
                          <w:t>FROM</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AA1111"/>
                            <w:spacing w:val="1"/>
                            <w:position w:val="4"/>
                            <w:sz w:val="19"/>
                            <w:szCs w:val="19"/>
                          </w:rPr>
                          <w:t>'</w:t>
                        </w:r>
                        <w:r>
                          <w:rPr>
                            <w:rFonts w:ascii="Courier New" w:hAnsi="Courier New" w:eastAsia="Courier New" w:cs="Courier New"/>
                            <w:color w:val="AA1111"/>
                            <w:position w:val="4"/>
                            <w:sz w:val="19"/>
                            <w:szCs w:val="19"/>
                          </w:rPr>
                          <w:t>manong</w:t>
                        </w:r>
                        <w:r>
                          <w:rPr>
                            <w:rFonts w:ascii="Courier New" w:hAnsi="Courier New" w:eastAsia="Courier New" w:cs="Courier New"/>
                            <w:color w:val="AA1111"/>
                            <w:spacing w:val="1"/>
                            <w:position w:val="4"/>
                            <w:sz w:val="19"/>
                            <w:szCs w:val="19"/>
                          </w:rPr>
                          <w:t xml:space="preserve">' </w:t>
                        </w:r>
                        <w:r>
                          <w:rPr>
                            <w:rFonts w:ascii="Courier New" w:hAnsi="Courier New" w:eastAsia="Courier New" w:cs="Courier New"/>
                            <w:color w:val="770088"/>
                            <w:position w:val="4"/>
                            <w:sz w:val="19"/>
                            <w:szCs w:val="19"/>
                          </w:rPr>
                          <w:t>WHERE</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0055AA"/>
                            <w:spacing w:val="1"/>
                            <w:position w:val="4"/>
                            <w:sz w:val="19"/>
                            <w:szCs w:val="19"/>
                          </w:rPr>
                          <w:t>`</w:t>
                        </w:r>
                        <w:r>
                          <w:rPr>
                            <w:rFonts w:ascii="Courier New" w:hAnsi="Courier New" w:eastAsia="Courier New" w:cs="Courier New"/>
                            <w:color w:val="0055AA"/>
                            <w:position w:val="4"/>
                            <w:sz w:val="19"/>
                            <w:szCs w:val="19"/>
                          </w:rPr>
                          <w:t>uname</w:t>
                        </w:r>
                        <w:r>
                          <w:rPr>
                            <w:rFonts w:ascii="Courier New" w:hAnsi="Courier New" w:eastAsia="Courier New" w:cs="Courier New"/>
                            <w:color w:val="0055AA"/>
                            <w:spacing w:val="1"/>
                            <w:position w:val="4"/>
                            <w:sz w:val="19"/>
                            <w:szCs w:val="19"/>
                          </w:rPr>
                          <w:t xml:space="preserve">` </w:t>
                        </w:r>
                        <w:r>
                          <w:rPr>
                            <w:rFonts w:ascii="Courier New" w:hAnsi="Courier New" w:eastAsia="Courier New" w:cs="Courier New"/>
                            <w:color w:val="770088"/>
                            <w:position w:val="4"/>
                            <w:sz w:val="19"/>
                            <w:szCs w:val="19"/>
                          </w:rPr>
                          <w:t>LIKE</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AA1111"/>
                            <w:spacing w:val="1"/>
                            <w:position w:val="4"/>
                            <w:sz w:val="19"/>
                            <w:szCs w:val="19"/>
                          </w:rPr>
                          <w:t>"%</w:t>
                        </w:r>
                        <w:r>
                          <w:rPr>
                            <w:rFonts w:ascii="微软雅黑" w:hAnsi="微软雅黑" w:eastAsia="微软雅黑" w:cs="微软雅黑"/>
                            <w:color w:val="AA1111"/>
                            <w:spacing w:val="1"/>
                            <w:position w:val="4"/>
                            <w:sz w:val="19"/>
                            <w:szCs w:val="19"/>
                          </w:rPr>
                          <w:t>码</w:t>
                        </w:r>
                        <w:r>
                          <w:rPr>
                            <w:rFonts w:ascii="微软雅黑" w:hAnsi="微软雅黑" w:eastAsia="微软雅黑" w:cs="微软雅黑"/>
                            <w:color w:val="AA1111"/>
                            <w:position w:val="4"/>
                            <w:sz w:val="19"/>
                            <w:szCs w:val="19"/>
                          </w:rPr>
                          <w:t>农</w:t>
                        </w:r>
                        <w:r>
                          <w:rPr>
                            <w:rFonts w:ascii="Courier New" w:hAnsi="Courier New" w:eastAsia="Courier New" w:cs="Courier New"/>
                            <w:color w:val="AA1111"/>
                            <w:position w:val="4"/>
                            <w:sz w:val="19"/>
                            <w:szCs w:val="19"/>
                          </w:rPr>
                          <w:t xml:space="preserve">%" </w:t>
                        </w:r>
                        <w:r>
                          <w:rPr>
                            <w:rFonts w:ascii="Courier New" w:hAnsi="Courier New" w:eastAsia="Courier New" w:cs="Courier New"/>
                            <w:color w:val="AA5500"/>
                            <w:position w:val="4"/>
                            <w:sz w:val="19"/>
                            <w:szCs w:val="19"/>
                          </w:rPr>
                          <w:t xml:space="preserve">-- </w:t>
                        </w:r>
                        <w:r>
                          <w:rPr>
                            <w:rFonts w:ascii="微软雅黑" w:hAnsi="微软雅黑" w:eastAsia="微软雅黑" w:cs="微软雅黑"/>
                            <w:color w:val="AA5500"/>
                            <w:position w:val="4"/>
                            <w:sz w:val="19"/>
                            <w:szCs w:val="19"/>
                          </w:rPr>
                          <w:t>不⾛索引</w:t>
                        </w:r>
                      </w:p>
                    </w:txbxContent>
                  </v:textbox>
                </v:shape>
                <w10:wrap type="none"/>
                <w10:anchorlock/>
              </v:group>
            </w:pict>
          </mc:Fallback>
        </mc:AlternateContent>
      </w:r>
    </w:p>
    <w:p>
      <w:pPr>
        <w:spacing w:before="304" w:line="180" w:lineRule="auto"/>
        <w:ind w:left="4"/>
        <w:rPr>
          <w:rFonts w:ascii="微软雅黑" w:hAnsi="微软雅黑" w:eastAsia="微软雅黑" w:cs="微软雅黑"/>
          <w:sz w:val="20"/>
          <w:szCs w:val="20"/>
        </w:rPr>
      </w:pPr>
      <w:r>
        <w:rPr>
          <w:rFonts w:ascii="Open Sans" w:hAnsi="Open Sans" w:eastAsia="Open Sans" w:cs="Open Sans"/>
          <w:color w:val="333333"/>
          <w:spacing w:val="-12"/>
          <w:sz w:val="20"/>
          <w:szCs w:val="20"/>
        </w:rPr>
        <w:t xml:space="preserve">4 </w:t>
      </w:r>
      <w:r>
        <w:rPr>
          <w:rFonts w:ascii="微软雅黑" w:hAnsi="微软雅黑" w:eastAsia="微软雅黑" w:cs="微软雅黑"/>
          <w:color w:val="333333"/>
          <w:spacing w:val="-6"/>
          <w:sz w:val="20"/>
          <w:szCs w:val="20"/>
        </w:rPr>
        <w:t>、   字符串与数字⽐较不⾛索引：</w:t>
      </w:r>
    </w:p>
    <w:p>
      <w:pPr>
        <w:spacing w:before="234" w:line="1160" w:lineRule="exact"/>
        <w:textAlignment w:val="center"/>
      </w:pPr>
      <w:r>
        <mc:AlternateContent>
          <mc:Choice Requires="wpg">
            <w:drawing>
              <wp:inline distT="0" distB="0" distL="114300" distR="114300">
                <wp:extent cx="6602095" cy="737235"/>
                <wp:effectExtent l="12700" t="12700" r="14605" b="69215"/>
                <wp:docPr id="1374" name="组合 1374"/>
                <wp:cNvGraphicFramePr/>
                <a:graphic xmlns:a="http://schemas.openxmlformats.org/drawingml/2006/main">
                  <a:graphicData uri="http://schemas.microsoft.com/office/word/2010/wordprocessingGroup">
                    <wpg:wgp>
                      <wpg:cNvGrpSpPr/>
                      <wpg:grpSpPr>
                        <a:xfrm>
                          <a:off x="0" y="0"/>
                          <a:ext cx="6602095" cy="737235"/>
                          <a:chOff x="0" y="0"/>
                          <a:chExt cx="10396" cy="1160"/>
                        </a:xfrm>
                      </wpg:grpSpPr>
                      <wpg:grpSp>
                        <wpg:cNvPr id="1372" name="组合 1372"/>
                        <wpg:cNvGrpSpPr/>
                        <wpg:grpSpPr>
                          <a:xfrm>
                            <a:off x="0" y="0"/>
                            <a:ext cx="10396" cy="1160"/>
                            <a:chOff x="0" y="0"/>
                            <a:chExt cx="10396" cy="1160"/>
                          </a:xfrm>
                        </wpg:grpSpPr>
                        <wps:wsp>
                          <wps:cNvPr id="1370" name="任意多边形 1370"/>
                          <wps:cNvSpPr/>
                          <wps:spPr>
                            <a:xfrm>
                              <a:off x="0" y="0"/>
                              <a:ext cx="10396" cy="1160"/>
                            </a:xfrm>
                            <a:custGeom>
                              <a:avLst/>
                              <a:gdLst/>
                              <a:ahLst/>
                              <a:cxnLst/>
                              <a:pathLst>
                                <a:path w="10396" h="1160">
                                  <a:moveTo>
                                    <a:pt x="10396" y="580"/>
                                  </a:moveTo>
                                  <a:moveTo>
                                    <a:pt x="10396" y="580"/>
                                  </a:moveTo>
                                  <a:lnTo>
                                    <a:pt x="10396" y="1112"/>
                                  </a:lnTo>
                                  <a:cubicBezTo>
                                    <a:pt x="10396" y="1139"/>
                                    <a:pt x="10375" y="1160"/>
                                    <a:pt x="10348" y="1160"/>
                                  </a:cubicBezTo>
                                  <a:lnTo>
                                    <a:pt x="47" y="1160"/>
                                  </a:lnTo>
                                  <a:cubicBezTo>
                                    <a:pt x="21" y="1160"/>
                                    <a:pt x="0" y="1139"/>
                                    <a:pt x="0" y="1112"/>
                                  </a:cubicBezTo>
                                  <a:lnTo>
                                    <a:pt x="0" y="47"/>
                                  </a:lnTo>
                                  <a:cubicBezTo>
                                    <a:pt x="0" y="21"/>
                                    <a:pt x="21" y="0"/>
                                    <a:pt x="47" y="0"/>
                                  </a:cubicBezTo>
                                  <a:lnTo>
                                    <a:pt x="10348" y="0"/>
                                  </a:lnTo>
                                  <a:cubicBezTo>
                                    <a:pt x="10375" y="0"/>
                                    <a:pt x="10396" y="21"/>
                                    <a:pt x="10396" y="47"/>
                                  </a:cubicBezTo>
                                  <a:lnTo>
                                    <a:pt x="10396" y="580"/>
                                  </a:lnTo>
                                  <a:close/>
                                  <a:moveTo>
                                    <a:pt x="10348" y="580"/>
                                  </a:moveTo>
                                  <a:moveTo>
                                    <a:pt x="10348" y="580"/>
                                  </a:moveTo>
                                  <a:lnTo>
                                    <a:pt x="10348" y="1080"/>
                                  </a:lnTo>
                                  <a:cubicBezTo>
                                    <a:pt x="10348" y="1098"/>
                                    <a:pt x="10334" y="1112"/>
                                    <a:pt x="10316" y="1112"/>
                                  </a:cubicBezTo>
                                  <a:lnTo>
                                    <a:pt x="79" y="1112"/>
                                  </a:lnTo>
                                  <a:cubicBezTo>
                                    <a:pt x="61" y="1112"/>
                                    <a:pt x="47" y="1098"/>
                                    <a:pt x="47" y="1080"/>
                                  </a:cubicBezTo>
                                  <a:lnTo>
                                    <a:pt x="47" y="79"/>
                                  </a:lnTo>
                                  <a:cubicBezTo>
                                    <a:pt x="47" y="61"/>
                                    <a:pt x="61" y="47"/>
                                    <a:pt x="79" y="47"/>
                                  </a:cubicBezTo>
                                  <a:lnTo>
                                    <a:pt x="10316" y="47"/>
                                  </a:lnTo>
                                  <a:cubicBezTo>
                                    <a:pt x="10334" y="47"/>
                                    <a:pt x="10348" y="61"/>
                                    <a:pt x="10348" y="79"/>
                                  </a:cubicBezTo>
                                  <a:lnTo>
                                    <a:pt x="10348" y="580"/>
                                  </a:lnTo>
                                  <a:close/>
                                </a:path>
                              </a:pathLst>
                            </a:custGeom>
                            <a:solidFill>
                              <a:srgbClr val="E7EAED"/>
                            </a:solidFill>
                            <a:ln>
                              <a:noFill/>
                            </a:ln>
                          </wps:spPr>
                          <wps:bodyPr upright="1"/>
                        </wps:wsp>
                        <wps:wsp>
                          <wps:cNvPr id="1371" name="任意多边形 1371"/>
                          <wps:cNvSpPr/>
                          <wps:spPr>
                            <a:xfrm>
                              <a:off x="15" y="15"/>
                              <a:ext cx="10365" cy="1129"/>
                            </a:xfrm>
                            <a:custGeom>
                              <a:avLst/>
                              <a:gdLst/>
                              <a:ahLst/>
                              <a:cxnLst/>
                              <a:pathLst>
                                <a:path w="10365" h="1129">
                                  <a:moveTo>
                                    <a:pt x="10364" y="564"/>
                                  </a:moveTo>
                                  <a:moveTo>
                                    <a:pt x="10364" y="564"/>
                                  </a:moveTo>
                                  <a:lnTo>
                                    <a:pt x="10364" y="1096"/>
                                  </a:lnTo>
                                  <a:cubicBezTo>
                                    <a:pt x="10364" y="1114"/>
                                    <a:pt x="10350" y="1128"/>
                                    <a:pt x="10332" y="1128"/>
                                  </a:cubicBezTo>
                                  <a:lnTo>
                                    <a:pt x="31" y="1128"/>
                                  </a:lnTo>
                                  <a:cubicBezTo>
                                    <a:pt x="14" y="1128"/>
                                    <a:pt x="0" y="1114"/>
                                    <a:pt x="0" y="1096"/>
                                  </a:cubicBezTo>
                                  <a:lnTo>
                                    <a:pt x="0" y="31"/>
                                  </a:lnTo>
                                  <a:cubicBezTo>
                                    <a:pt x="0" y="14"/>
                                    <a:pt x="14" y="0"/>
                                    <a:pt x="31" y="0"/>
                                  </a:cubicBezTo>
                                  <a:lnTo>
                                    <a:pt x="10332" y="0"/>
                                  </a:lnTo>
                                  <a:cubicBezTo>
                                    <a:pt x="10350" y="0"/>
                                    <a:pt x="10364" y="14"/>
                                    <a:pt x="10364" y="31"/>
                                  </a:cubicBezTo>
                                  <a:lnTo>
                                    <a:pt x="10364" y="564"/>
                                  </a:lnTo>
                                  <a:close/>
                                </a:path>
                              </a:pathLst>
                            </a:custGeom>
                            <a:solidFill>
                              <a:srgbClr val="F8F8F8"/>
                            </a:solidFill>
                            <a:ln>
                              <a:noFill/>
                            </a:ln>
                          </wps:spPr>
                          <wps:bodyPr upright="1"/>
                        </wps:wsp>
                      </wpg:grpSp>
                      <wps:wsp>
                        <wps:cNvPr id="1373" name="文本框 1373"/>
                        <wps:cNvSpPr txBox="1"/>
                        <wps:spPr>
                          <a:xfrm>
                            <a:off x="-20" y="-20"/>
                            <a:ext cx="10436" cy="1260"/>
                          </a:xfrm>
                          <a:prstGeom prst="rect">
                            <a:avLst/>
                          </a:prstGeom>
                          <a:noFill/>
                          <a:ln>
                            <a:noFill/>
                          </a:ln>
                        </wps:spPr>
                        <wps:txbx>
                          <w:txbxContent>
                            <w:p>
                              <w:pPr>
                                <w:spacing w:before="161" w:line="286" w:lineRule="exact"/>
                                <w:ind w:left="233"/>
                                <w:rPr>
                                  <w:rFonts w:ascii="Courier New" w:hAnsi="Courier New" w:eastAsia="Courier New" w:cs="Courier New"/>
                                  <w:sz w:val="19"/>
                                  <w:szCs w:val="19"/>
                                </w:rPr>
                              </w:pPr>
                              <w:r>
                                <w:rPr>
                                  <w:rFonts w:ascii="Courier New" w:hAnsi="Courier New" w:eastAsia="Courier New" w:cs="Courier New"/>
                                  <w:color w:val="770088"/>
                                  <w:spacing w:val="-2"/>
                                  <w:position w:val="4"/>
                                  <w:sz w:val="19"/>
                                  <w:szCs w:val="19"/>
                                </w:rPr>
                                <w:t>CREATE</w:t>
                              </w:r>
                              <w:r>
                                <w:rPr>
                                  <w:rFonts w:ascii="Courier New" w:hAnsi="Courier New" w:eastAsia="Courier New" w:cs="Courier New"/>
                                  <w:color w:val="770088"/>
                                  <w:spacing w:val="-4"/>
                                  <w:position w:val="4"/>
                                  <w:sz w:val="19"/>
                                  <w:szCs w:val="19"/>
                                </w:rPr>
                                <w:t xml:space="preserve"> </w:t>
                              </w:r>
                              <w:r>
                                <w:rPr>
                                  <w:rFonts w:ascii="Courier New" w:hAnsi="Courier New" w:eastAsia="Courier New" w:cs="Courier New"/>
                                  <w:color w:val="770088"/>
                                  <w:spacing w:val="-2"/>
                                  <w:position w:val="4"/>
                                  <w:sz w:val="19"/>
                                  <w:szCs w:val="19"/>
                                </w:rPr>
                                <w:t>TABLE</w:t>
                              </w:r>
                              <w:r>
                                <w:rPr>
                                  <w:rFonts w:ascii="Courier New" w:hAnsi="Courier New" w:eastAsia="Courier New" w:cs="Courier New"/>
                                  <w:color w:val="770088"/>
                                  <w:spacing w:val="-4"/>
                                  <w:position w:val="4"/>
                                  <w:sz w:val="19"/>
                                  <w:szCs w:val="19"/>
                                </w:rPr>
                                <w:t xml:space="preserve"> </w:t>
                              </w:r>
                              <w:r>
                                <w:rPr>
                                  <w:rFonts w:ascii="Courier New" w:hAnsi="Courier New" w:eastAsia="Courier New" w:cs="Courier New"/>
                                  <w:color w:val="AA1111"/>
                                  <w:spacing w:val="-4"/>
                                  <w:position w:val="4"/>
                                  <w:sz w:val="19"/>
                                  <w:szCs w:val="19"/>
                                </w:rPr>
                                <w:t>'</w:t>
                              </w:r>
                              <w:r>
                                <w:rPr>
                                  <w:rFonts w:ascii="Courier New" w:hAnsi="Courier New" w:eastAsia="Courier New" w:cs="Courier New"/>
                                  <w:color w:val="AA1111"/>
                                  <w:spacing w:val="-2"/>
                                  <w:position w:val="4"/>
                                  <w:sz w:val="19"/>
                                  <w:szCs w:val="19"/>
                                </w:rPr>
                                <w:t>a</w:t>
                              </w:r>
                              <w:r>
                                <w:rPr>
                                  <w:rFonts w:ascii="Courier New" w:hAnsi="Courier New" w:eastAsia="Courier New" w:cs="Courier New"/>
                                  <w:color w:val="AA1111"/>
                                  <w:spacing w:val="-4"/>
                                  <w:position w:val="4"/>
                                  <w:sz w:val="19"/>
                                  <w:szCs w:val="19"/>
                                </w:rPr>
                                <w:t>'</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999977"/>
                                  <w:spacing w:val="-2"/>
                                  <w:position w:val="4"/>
                                  <w:sz w:val="19"/>
                                  <w:szCs w:val="19"/>
                                </w:rPr>
                                <w:t xml:space="preserve">( </w:t>
                              </w:r>
                              <w:r>
                                <w:rPr>
                                  <w:rFonts w:ascii="Courier New" w:hAnsi="Courier New" w:eastAsia="Courier New" w:cs="Courier New"/>
                                  <w:color w:val="AA1111"/>
                                  <w:spacing w:val="-2"/>
                                  <w:position w:val="4"/>
                                  <w:sz w:val="19"/>
                                  <w:szCs w:val="19"/>
                                </w:rPr>
                                <w:t xml:space="preserve">'a' </w:t>
                              </w:r>
                              <w:r>
                                <w:rPr>
                                  <w:rFonts w:ascii="Courier New" w:hAnsi="Courier New" w:eastAsia="Courier New" w:cs="Courier New"/>
                                  <w:color w:val="3300AA"/>
                                  <w:spacing w:val="-2"/>
                                  <w:position w:val="4"/>
                                  <w:sz w:val="19"/>
                                  <w:szCs w:val="19"/>
                                </w:rPr>
                                <w:t>char</w:t>
                              </w:r>
                              <w:r>
                                <w:rPr>
                                  <w:rFonts w:ascii="Courier New" w:hAnsi="Courier New" w:eastAsia="Courier New" w:cs="Courier New"/>
                                  <w:color w:val="999977"/>
                                  <w:spacing w:val="-2"/>
                                  <w:position w:val="4"/>
                                  <w:sz w:val="19"/>
                                  <w:szCs w:val="19"/>
                                </w:rPr>
                                <w:t>(</w:t>
                              </w:r>
                              <w:r>
                                <w:rPr>
                                  <w:rFonts w:ascii="Courier New" w:hAnsi="Courier New" w:eastAsia="Courier New" w:cs="Courier New"/>
                                  <w:color w:val="116644"/>
                                  <w:spacing w:val="-2"/>
                                  <w:position w:val="4"/>
                                  <w:sz w:val="19"/>
                                  <w:szCs w:val="19"/>
                                </w:rPr>
                                <w:t>10</w:t>
                              </w:r>
                              <w:r>
                                <w:rPr>
                                  <w:rFonts w:ascii="Courier New" w:hAnsi="Courier New" w:eastAsia="Courier New" w:cs="Courier New"/>
                                  <w:color w:val="999977"/>
                                  <w:spacing w:val="-2"/>
                                  <w:position w:val="4"/>
                                  <w:sz w:val="19"/>
                                  <w:szCs w:val="19"/>
                                </w:rPr>
                                <w:t>))</w:t>
                              </w:r>
                              <w:r>
                                <w:rPr>
                                  <w:rFonts w:ascii="Courier New" w:hAnsi="Courier New" w:eastAsia="Courier New" w:cs="Courier New"/>
                                  <w:color w:val="333333"/>
                                  <w:spacing w:val="-2"/>
                                  <w:position w:val="4"/>
                                  <w:sz w:val="19"/>
                                  <w:szCs w:val="19"/>
                                </w:rPr>
                                <w:t>;</w:t>
                              </w:r>
                            </w:p>
                            <w:p>
                              <w:pPr>
                                <w:spacing w:before="16" w:line="222" w:lineRule="auto"/>
                                <w:ind w:left="232"/>
                                <w:rPr>
                                  <w:rFonts w:ascii="微软雅黑" w:hAnsi="微软雅黑" w:eastAsia="微软雅黑" w:cs="微软雅黑"/>
                                  <w:sz w:val="19"/>
                                  <w:szCs w:val="19"/>
                                </w:rPr>
                              </w:pPr>
                              <w:r>
                                <w:rPr>
                                  <w:rFonts w:ascii="Courier New" w:hAnsi="Courier New" w:eastAsia="Courier New" w:cs="Courier New"/>
                                  <w:color w:val="770088"/>
                                  <w:sz w:val="19"/>
                                  <w:szCs w:val="19"/>
                                </w:rPr>
                                <w:t>EXPLAIN</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770088"/>
                                  <w:sz w:val="19"/>
                                  <w:szCs w:val="19"/>
                                </w:rPr>
                                <w:t>SELECT</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z w:val="19"/>
                                  <w:szCs w:val="19"/>
                                </w:rPr>
                                <w:t xml:space="preserve"> </w:t>
                              </w:r>
                              <w:r>
                                <w:rPr>
                                  <w:rFonts w:ascii="Courier New" w:hAnsi="Courier New" w:eastAsia="Courier New" w:cs="Courier New"/>
                                  <w:color w:val="770088"/>
                                  <w:sz w:val="19"/>
                                  <w:szCs w:val="19"/>
                                </w:rPr>
                                <w:t xml:space="preserve">FROM </w:t>
                              </w:r>
                              <w:r>
                                <w:rPr>
                                  <w:rFonts w:ascii="Courier New" w:hAnsi="Courier New" w:eastAsia="Courier New" w:cs="Courier New"/>
                                  <w:color w:val="AA1111"/>
                                  <w:sz w:val="19"/>
                                  <w:szCs w:val="19"/>
                                </w:rPr>
                                <w:t xml:space="preserve">'a' </w:t>
                              </w:r>
                              <w:r>
                                <w:rPr>
                                  <w:rFonts w:ascii="Courier New" w:hAnsi="Courier New" w:eastAsia="Courier New" w:cs="Courier New"/>
                                  <w:color w:val="770088"/>
                                  <w:sz w:val="19"/>
                                  <w:szCs w:val="19"/>
                                </w:rPr>
                                <w:t xml:space="preserve">WHERE </w:t>
                              </w:r>
                              <w:r>
                                <w:rPr>
                                  <w:rFonts w:ascii="Courier New" w:hAnsi="Courier New" w:eastAsia="Courier New" w:cs="Courier New"/>
                                  <w:color w:val="AA1111"/>
                                  <w:sz w:val="19"/>
                                  <w:szCs w:val="19"/>
                                </w:rPr>
                                <w:t>'a'</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 xml:space="preserve">"1" </w:t>
                              </w:r>
                              <w:r>
                                <w:rPr>
                                  <w:rFonts w:ascii="Courier New" w:hAnsi="Courier New" w:eastAsia="Courier New" w:cs="Courier New"/>
                                  <w:color w:val="AA5500"/>
                                  <w:sz w:val="19"/>
                                  <w:szCs w:val="19"/>
                                </w:rPr>
                                <w:t xml:space="preserve">-- </w:t>
                              </w:r>
                              <w:r>
                                <w:rPr>
                                  <w:rFonts w:ascii="微软雅黑" w:hAnsi="微软雅黑" w:eastAsia="微软雅黑" w:cs="微软雅黑"/>
                                  <w:color w:val="AA5500"/>
                                  <w:sz w:val="19"/>
                                  <w:szCs w:val="19"/>
                                </w:rPr>
                                <w:t>⾛索引</w:t>
                              </w:r>
                            </w:p>
                            <w:p>
                              <w:pPr>
                                <w:spacing w:line="345" w:lineRule="exact"/>
                                <w:ind w:left="232"/>
                                <w:rPr>
                                  <w:rFonts w:ascii="微软雅黑" w:hAnsi="微软雅黑" w:eastAsia="微软雅黑" w:cs="微软雅黑"/>
                                  <w:sz w:val="19"/>
                                  <w:szCs w:val="19"/>
                                </w:rPr>
                              </w:pPr>
                              <w:r>
                                <w:rPr>
                                  <w:rFonts w:ascii="Courier New" w:hAnsi="Courier New" w:eastAsia="Courier New" w:cs="Courier New"/>
                                  <w:color w:val="770088"/>
                                  <w:position w:val="4"/>
                                  <w:sz w:val="19"/>
                                  <w:szCs w:val="19"/>
                                </w:rPr>
                                <w:t>EXPLAIN</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770088"/>
                                  <w:position w:val="4"/>
                                  <w:sz w:val="19"/>
                                  <w:szCs w:val="19"/>
                                </w:rPr>
                                <w:t>SELECT</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981A1A"/>
                                  <w:spacing w:val="1"/>
                                  <w:position w:val="4"/>
                                  <w:sz w:val="19"/>
                                  <w:szCs w:val="19"/>
                                </w:rPr>
                                <w:t xml:space="preserve">* </w:t>
                              </w:r>
                              <w:r>
                                <w:rPr>
                                  <w:rFonts w:ascii="Courier New" w:hAnsi="Courier New" w:eastAsia="Courier New" w:cs="Courier New"/>
                                  <w:color w:val="770088"/>
                                  <w:position w:val="4"/>
                                  <w:sz w:val="19"/>
                                  <w:szCs w:val="19"/>
                                </w:rPr>
                                <w:t>FROM</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AA1111"/>
                                  <w:spacing w:val="1"/>
                                  <w:position w:val="4"/>
                                  <w:sz w:val="19"/>
                                  <w:szCs w:val="19"/>
                                </w:rPr>
                                <w:t>'</w:t>
                              </w:r>
                              <w:r>
                                <w:rPr>
                                  <w:rFonts w:ascii="Courier New" w:hAnsi="Courier New" w:eastAsia="Courier New" w:cs="Courier New"/>
                                  <w:color w:val="AA1111"/>
                                  <w:position w:val="4"/>
                                  <w:sz w:val="19"/>
                                  <w:szCs w:val="19"/>
                                </w:rPr>
                                <w:t>a</w:t>
                              </w:r>
                              <w:r>
                                <w:rPr>
                                  <w:rFonts w:ascii="Courier New" w:hAnsi="Courier New" w:eastAsia="Courier New" w:cs="Courier New"/>
                                  <w:color w:val="AA1111"/>
                                  <w:spacing w:val="1"/>
                                  <w:position w:val="4"/>
                                  <w:sz w:val="19"/>
                                  <w:szCs w:val="19"/>
                                </w:rPr>
                                <w:t>'</w:t>
                              </w:r>
                              <w:r>
                                <w:rPr>
                                  <w:rFonts w:ascii="Courier New" w:hAnsi="Courier New" w:eastAsia="Courier New" w:cs="Courier New"/>
                                  <w:color w:val="770088"/>
                                  <w:position w:val="4"/>
                                  <w:sz w:val="19"/>
                                  <w:szCs w:val="19"/>
                                </w:rPr>
                                <w:t>WHERE</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AA1111"/>
                                  <w:spacing w:val="1"/>
                                  <w:position w:val="4"/>
                                  <w:sz w:val="19"/>
                                  <w:szCs w:val="19"/>
                                </w:rPr>
                                <w:t>'</w:t>
                              </w:r>
                              <w:r>
                                <w:rPr>
                                  <w:rFonts w:ascii="Courier New" w:hAnsi="Courier New" w:eastAsia="Courier New" w:cs="Courier New"/>
                                  <w:color w:val="AA1111"/>
                                  <w:position w:val="4"/>
                                  <w:sz w:val="19"/>
                                  <w:szCs w:val="19"/>
                                </w:rPr>
                                <w:t>a</w:t>
                              </w:r>
                              <w:r>
                                <w:rPr>
                                  <w:rFonts w:ascii="Courier New" w:hAnsi="Courier New" w:eastAsia="Courier New" w:cs="Courier New"/>
                                  <w:color w:val="AA1111"/>
                                  <w:spacing w:val="1"/>
                                  <w:position w:val="4"/>
                                  <w:sz w:val="19"/>
                                  <w:szCs w:val="19"/>
                                </w:rPr>
                                <w:t>'</w:t>
                              </w:r>
                              <w:r>
                                <w:rPr>
                                  <w:rFonts w:ascii="Courier New" w:hAnsi="Courier New" w:eastAsia="Courier New" w:cs="Courier New"/>
                                  <w:color w:val="981A1A"/>
                                  <w:spacing w:val="1"/>
                                  <w:position w:val="4"/>
                                  <w:sz w:val="19"/>
                                  <w:szCs w:val="19"/>
                                </w:rPr>
                                <w:t>=</w:t>
                              </w:r>
                              <w:r>
                                <w:rPr>
                                  <w:rFonts w:ascii="Courier New" w:hAnsi="Courier New" w:eastAsia="Courier New" w:cs="Courier New"/>
                                  <w:color w:val="116644"/>
                                  <w:spacing w:val="1"/>
                                  <w:position w:val="4"/>
                                  <w:sz w:val="19"/>
                                  <w:szCs w:val="19"/>
                                </w:rPr>
                                <w:t xml:space="preserve">1 </w:t>
                              </w:r>
                              <w:r>
                                <w:rPr>
                                  <w:rFonts w:ascii="Courier New" w:hAnsi="Courier New" w:eastAsia="Courier New" w:cs="Courier New"/>
                                  <w:color w:val="AA5500"/>
                                  <w:spacing w:val="1"/>
                                  <w:position w:val="4"/>
                                  <w:sz w:val="19"/>
                                  <w:szCs w:val="19"/>
                                </w:rPr>
                                <w:t xml:space="preserve">-- </w:t>
                              </w:r>
                              <w:r>
                                <w:rPr>
                                  <w:rFonts w:ascii="微软雅黑" w:hAnsi="微软雅黑" w:eastAsia="微软雅黑" w:cs="微软雅黑"/>
                                  <w:color w:val="AA5500"/>
                                  <w:spacing w:val="1"/>
                                  <w:position w:val="4"/>
                                  <w:sz w:val="19"/>
                                  <w:szCs w:val="19"/>
                                </w:rPr>
                                <w:t>不⾛索引，同样也</w:t>
                              </w:r>
                              <w:r>
                                <w:rPr>
                                  <w:rFonts w:ascii="微软雅黑" w:hAnsi="微软雅黑" w:eastAsia="微软雅黑" w:cs="微软雅黑"/>
                                  <w:color w:val="AA5500"/>
                                  <w:position w:val="4"/>
                                  <w:sz w:val="19"/>
                                  <w:szCs w:val="19"/>
                                </w:rPr>
                                <w:t>是使⽤了函数运算</w:t>
                              </w:r>
                            </w:p>
                          </w:txbxContent>
                        </wps:txbx>
                        <wps:bodyPr lIns="0" tIns="0" rIns="0" bIns="0" upright="1"/>
                      </wps:wsp>
                    </wpg:wgp>
                  </a:graphicData>
                </a:graphic>
              </wp:inline>
            </w:drawing>
          </mc:Choice>
          <mc:Fallback>
            <w:pict>
              <v:group id="_x0000_s1026" o:spid="_x0000_s1026" o:spt="203" style="height:58.05pt;width:519.85pt;" coordsize="10396,1160" o:gfxdata="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UfzU61gAA&#10;AAYBAAAPAAAAAAAAAAEAIAAAACIAAABkcnMvZG93bnJldi54bWxQSwECFAAUAAAACACHTuJA2D90&#10;QcwEAADAEQAADgAAAAAAAAABACAAAAAlAQAAZHJzL2Uyb0RvYy54bWxQSwUGAAAAAAYABgBZAQAA&#10;YwgAAAAA&#10;">
                <o:lock v:ext="edit" aspectratio="f"/>
                <v:group id="_x0000_s1026" o:spid="_x0000_s1026" o:spt="203" style="position:absolute;left:0;top:0;height:1160;width:10396;" coordsize="10396,1160" o:gfxdata="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fK/L0AAADdAAAADwAAAAAAAAABACAAAAAiAAAAZHJzL2Rvd25yZXYueG1s&#10;UEsBAhQAFAAAAAgAh07iQDMvBZ47AAAAOQAAABUAAAAAAAAAAQAgAAAADAEAAGRycy9ncm91cHNo&#10;YXBleG1sLnhtbFBLBQYAAAAABgAGAGABAADJAwAAAAA=&#10;">
                  <o:lock v:ext="edit" aspectratio="f"/>
                  <v:shape id="_x0000_s1026" o:spid="_x0000_s1026" o:spt="100" style="position:absolute;left:0;top:0;height:1160;width:10396;" fillcolor="#E7EAED" filled="t" stroked="f" coordsize="10396,1160" o:gfxdata="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VBh74A&#10;AADdAAAADwAAAAAAAAABACAAAAAiAAAAZHJzL2Rvd25yZXYueG1sUEsBAhQAFAAAAAgAh07iQDMv&#10;BZ47AAAAOQAAABAAAAAAAAAAAQAgAAAADQEAAGRycy9zaGFwZXhtbC54bWxQSwUGAAAAAAYABgBb&#10;AQAAtwMAAAAA&#10;" path="m10396,580,10396,580l10396,1112c10396,1139,10375,1160,10348,1160l47,1160c21,1160,0,1139,0,1112l0,47c0,21,21,0,47,0l10348,0c10375,0,10396,21,10396,47l10396,580xm10348,580,10348,580l10348,1080c10348,1098,10334,1112,10316,1112l79,1112c61,1112,47,1098,47,1080l47,79c47,61,61,47,79,47l10316,47c10334,47,10348,61,10348,79l10348,580xe">
                    <v:fill on="t" focussize="0,0"/>
                    <v:stroke on="f"/>
                    <v:imagedata o:title=""/>
                    <o:lock v:ext="edit" aspectratio="f"/>
                  </v:shape>
                  <v:shape id="_x0000_s1026" o:spid="_x0000_s1026" o:spt="100" style="position:absolute;left:15;top:15;height:1129;width:10365;" fillcolor="#F8F8F8" filled="t" stroked="f" coordsize="10365,1129" o:gfxdata="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0wBsvQAA&#10;AN0AAAAPAAAAAAAAAAEAIAAAACIAAABkcnMvZG93bnJldi54bWxQSwECFAAUAAAACACHTuJAMy8F&#10;njsAAAA5AAAAEAAAAAAAAAABACAAAAAMAQAAZHJzL3NoYXBleG1sLnhtbFBLBQYAAAAABgAGAFsB&#10;AAC2AwAAAAA=&#10;" path="m10364,564,10364,564l10364,1096c10364,1114,10350,1128,10332,1128l31,1128c14,1128,0,1114,0,1096l0,31c0,14,14,0,31,0l10332,0c10350,0,10364,14,10364,31l10364,564xe">
                    <v:fill on="t" focussize="0,0"/>
                    <v:stroke on="f"/>
                    <v:imagedata o:title=""/>
                    <o:lock v:ext="edit" aspectratio="f"/>
                  </v:shape>
                </v:group>
                <v:shape id="_x0000_s1026" o:spid="_x0000_s1026" o:spt="202" type="#_x0000_t202" style="position:absolute;left:-20;top:-20;height:1260;width:10436;" filled="f" stroked="f" coordsize="21600,21600" o:gfxdata="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We8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61" w:line="286" w:lineRule="exact"/>
                          <w:ind w:left="233"/>
                          <w:rPr>
                            <w:rFonts w:ascii="Courier New" w:hAnsi="Courier New" w:eastAsia="Courier New" w:cs="Courier New"/>
                            <w:sz w:val="19"/>
                            <w:szCs w:val="19"/>
                          </w:rPr>
                        </w:pPr>
                        <w:r>
                          <w:rPr>
                            <w:rFonts w:ascii="Courier New" w:hAnsi="Courier New" w:eastAsia="Courier New" w:cs="Courier New"/>
                            <w:color w:val="770088"/>
                            <w:spacing w:val="-2"/>
                            <w:position w:val="4"/>
                            <w:sz w:val="19"/>
                            <w:szCs w:val="19"/>
                          </w:rPr>
                          <w:t>CREATE</w:t>
                        </w:r>
                        <w:r>
                          <w:rPr>
                            <w:rFonts w:ascii="Courier New" w:hAnsi="Courier New" w:eastAsia="Courier New" w:cs="Courier New"/>
                            <w:color w:val="770088"/>
                            <w:spacing w:val="-4"/>
                            <w:position w:val="4"/>
                            <w:sz w:val="19"/>
                            <w:szCs w:val="19"/>
                          </w:rPr>
                          <w:t xml:space="preserve"> </w:t>
                        </w:r>
                        <w:r>
                          <w:rPr>
                            <w:rFonts w:ascii="Courier New" w:hAnsi="Courier New" w:eastAsia="Courier New" w:cs="Courier New"/>
                            <w:color w:val="770088"/>
                            <w:spacing w:val="-2"/>
                            <w:position w:val="4"/>
                            <w:sz w:val="19"/>
                            <w:szCs w:val="19"/>
                          </w:rPr>
                          <w:t>TABLE</w:t>
                        </w:r>
                        <w:r>
                          <w:rPr>
                            <w:rFonts w:ascii="Courier New" w:hAnsi="Courier New" w:eastAsia="Courier New" w:cs="Courier New"/>
                            <w:color w:val="770088"/>
                            <w:spacing w:val="-4"/>
                            <w:position w:val="4"/>
                            <w:sz w:val="19"/>
                            <w:szCs w:val="19"/>
                          </w:rPr>
                          <w:t xml:space="preserve"> </w:t>
                        </w:r>
                        <w:r>
                          <w:rPr>
                            <w:rFonts w:ascii="Courier New" w:hAnsi="Courier New" w:eastAsia="Courier New" w:cs="Courier New"/>
                            <w:color w:val="AA1111"/>
                            <w:spacing w:val="-4"/>
                            <w:position w:val="4"/>
                            <w:sz w:val="19"/>
                            <w:szCs w:val="19"/>
                          </w:rPr>
                          <w:t>'</w:t>
                        </w:r>
                        <w:r>
                          <w:rPr>
                            <w:rFonts w:ascii="Courier New" w:hAnsi="Courier New" w:eastAsia="Courier New" w:cs="Courier New"/>
                            <w:color w:val="AA1111"/>
                            <w:spacing w:val="-2"/>
                            <w:position w:val="4"/>
                            <w:sz w:val="19"/>
                            <w:szCs w:val="19"/>
                          </w:rPr>
                          <w:t>a</w:t>
                        </w:r>
                        <w:r>
                          <w:rPr>
                            <w:rFonts w:ascii="Courier New" w:hAnsi="Courier New" w:eastAsia="Courier New" w:cs="Courier New"/>
                            <w:color w:val="AA1111"/>
                            <w:spacing w:val="-4"/>
                            <w:position w:val="4"/>
                            <w:sz w:val="19"/>
                            <w:szCs w:val="19"/>
                          </w:rPr>
                          <w:t>'</w:t>
                        </w:r>
                        <w:r>
                          <w:rPr>
                            <w:rFonts w:ascii="Courier New" w:hAnsi="Courier New" w:eastAsia="Courier New" w:cs="Courier New"/>
                            <w:color w:val="AA1111"/>
                            <w:spacing w:val="-2"/>
                            <w:position w:val="4"/>
                            <w:sz w:val="19"/>
                            <w:szCs w:val="19"/>
                          </w:rPr>
                          <w:t xml:space="preserve"> </w:t>
                        </w:r>
                        <w:r>
                          <w:rPr>
                            <w:rFonts w:ascii="Courier New" w:hAnsi="Courier New" w:eastAsia="Courier New" w:cs="Courier New"/>
                            <w:color w:val="999977"/>
                            <w:spacing w:val="-2"/>
                            <w:position w:val="4"/>
                            <w:sz w:val="19"/>
                            <w:szCs w:val="19"/>
                          </w:rPr>
                          <w:t xml:space="preserve">( </w:t>
                        </w:r>
                        <w:r>
                          <w:rPr>
                            <w:rFonts w:ascii="Courier New" w:hAnsi="Courier New" w:eastAsia="Courier New" w:cs="Courier New"/>
                            <w:color w:val="AA1111"/>
                            <w:spacing w:val="-2"/>
                            <w:position w:val="4"/>
                            <w:sz w:val="19"/>
                            <w:szCs w:val="19"/>
                          </w:rPr>
                          <w:t xml:space="preserve">'a' </w:t>
                        </w:r>
                        <w:r>
                          <w:rPr>
                            <w:rFonts w:ascii="Courier New" w:hAnsi="Courier New" w:eastAsia="Courier New" w:cs="Courier New"/>
                            <w:color w:val="3300AA"/>
                            <w:spacing w:val="-2"/>
                            <w:position w:val="4"/>
                            <w:sz w:val="19"/>
                            <w:szCs w:val="19"/>
                          </w:rPr>
                          <w:t>char</w:t>
                        </w:r>
                        <w:r>
                          <w:rPr>
                            <w:rFonts w:ascii="Courier New" w:hAnsi="Courier New" w:eastAsia="Courier New" w:cs="Courier New"/>
                            <w:color w:val="999977"/>
                            <w:spacing w:val="-2"/>
                            <w:position w:val="4"/>
                            <w:sz w:val="19"/>
                            <w:szCs w:val="19"/>
                          </w:rPr>
                          <w:t>(</w:t>
                        </w:r>
                        <w:r>
                          <w:rPr>
                            <w:rFonts w:ascii="Courier New" w:hAnsi="Courier New" w:eastAsia="Courier New" w:cs="Courier New"/>
                            <w:color w:val="116644"/>
                            <w:spacing w:val="-2"/>
                            <w:position w:val="4"/>
                            <w:sz w:val="19"/>
                            <w:szCs w:val="19"/>
                          </w:rPr>
                          <w:t>10</w:t>
                        </w:r>
                        <w:r>
                          <w:rPr>
                            <w:rFonts w:ascii="Courier New" w:hAnsi="Courier New" w:eastAsia="Courier New" w:cs="Courier New"/>
                            <w:color w:val="999977"/>
                            <w:spacing w:val="-2"/>
                            <w:position w:val="4"/>
                            <w:sz w:val="19"/>
                            <w:szCs w:val="19"/>
                          </w:rPr>
                          <w:t>))</w:t>
                        </w:r>
                        <w:r>
                          <w:rPr>
                            <w:rFonts w:ascii="Courier New" w:hAnsi="Courier New" w:eastAsia="Courier New" w:cs="Courier New"/>
                            <w:color w:val="333333"/>
                            <w:spacing w:val="-2"/>
                            <w:position w:val="4"/>
                            <w:sz w:val="19"/>
                            <w:szCs w:val="19"/>
                          </w:rPr>
                          <w:t>;</w:t>
                        </w:r>
                      </w:p>
                      <w:p>
                        <w:pPr>
                          <w:spacing w:before="16" w:line="222" w:lineRule="auto"/>
                          <w:ind w:left="232"/>
                          <w:rPr>
                            <w:rFonts w:ascii="微软雅黑" w:hAnsi="微软雅黑" w:eastAsia="微软雅黑" w:cs="微软雅黑"/>
                            <w:sz w:val="19"/>
                            <w:szCs w:val="19"/>
                          </w:rPr>
                        </w:pPr>
                        <w:r>
                          <w:rPr>
                            <w:rFonts w:ascii="Courier New" w:hAnsi="Courier New" w:eastAsia="Courier New" w:cs="Courier New"/>
                            <w:color w:val="770088"/>
                            <w:sz w:val="19"/>
                            <w:szCs w:val="19"/>
                          </w:rPr>
                          <w:t>EXPLAIN</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770088"/>
                            <w:sz w:val="19"/>
                            <w:szCs w:val="19"/>
                          </w:rPr>
                          <w:t>SELECT</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z w:val="19"/>
                            <w:szCs w:val="19"/>
                          </w:rPr>
                          <w:t xml:space="preserve"> </w:t>
                        </w:r>
                        <w:r>
                          <w:rPr>
                            <w:rFonts w:ascii="Courier New" w:hAnsi="Courier New" w:eastAsia="Courier New" w:cs="Courier New"/>
                            <w:color w:val="770088"/>
                            <w:sz w:val="19"/>
                            <w:szCs w:val="19"/>
                          </w:rPr>
                          <w:t xml:space="preserve">FROM </w:t>
                        </w:r>
                        <w:r>
                          <w:rPr>
                            <w:rFonts w:ascii="Courier New" w:hAnsi="Courier New" w:eastAsia="Courier New" w:cs="Courier New"/>
                            <w:color w:val="AA1111"/>
                            <w:sz w:val="19"/>
                            <w:szCs w:val="19"/>
                          </w:rPr>
                          <w:t xml:space="preserve">'a' </w:t>
                        </w:r>
                        <w:r>
                          <w:rPr>
                            <w:rFonts w:ascii="Courier New" w:hAnsi="Courier New" w:eastAsia="Courier New" w:cs="Courier New"/>
                            <w:color w:val="770088"/>
                            <w:sz w:val="19"/>
                            <w:szCs w:val="19"/>
                          </w:rPr>
                          <w:t xml:space="preserve">WHERE </w:t>
                        </w:r>
                        <w:r>
                          <w:rPr>
                            <w:rFonts w:ascii="Courier New" w:hAnsi="Courier New" w:eastAsia="Courier New" w:cs="Courier New"/>
                            <w:color w:val="AA1111"/>
                            <w:sz w:val="19"/>
                            <w:szCs w:val="19"/>
                          </w:rPr>
                          <w:t>'a'</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 xml:space="preserve">"1" </w:t>
                        </w:r>
                        <w:r>
                          <w:rPr>
                            <w:rFonts w:ascii="Courier New" w:hAnsi="Courier New" w:eastAsia="Courier New" w:cs="Courier New"/>
                            <w:color w:val="AA5500"/>
                            <w:sz w:val="19"/>
                            <w:szCs w:val="19"/>
                          </w:rPr>
                          <w:t xml:space="preserve">-- </w:t>
                        </w:r>
                        <w:r>
                          <w:rPr>
                            <w:rFonts w:ascii="微软雅黑" w:hAnsi="微软雅黑" w:eastAsia="微软雅黑" w:cs="微软雅黑"/>
                            <w:color w:val="AA5500"/>
                            <w:sz w:val="19"/>
                            <w:szCs w:val="19"/>
                          </w:rPr>
                          <w:t>⾛索引</w:t>
                        </w:r>
                      </w:p>
                      <w:p>
                        <w:pPr>
                          <w:spacing w:line="345" w:lineRule="exact"/>
                          <w:ind w:left="232"/>
                          <w:rPr>
                            <w:rFonts w:ascii="微软雅黑" w:hAnsi="微软雅黑" w:eastAsia="微软雅黑" w:cs="微软雅黑"/>
                            <w:sz w:val="19"/>
                            <w:szCs w:val="19"/>
                          </w:rPr>
                        </w:pPr>
                        <w:r>
                          <w:rPr>
                            <w:rFonts w:ascii="Courier New" w:hAnsi="Courier New" w:eastAsia="Courier New" w:cs="Courier New"/>
                            <w:color w:val="770088"/>
                            <w:position w:val="4"/>
                            <w:sz w:val="19"/>
                            <w:szCs w:val="19"/>
                          </w:rPr>
                          <w:t>EXPLAIN</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770088"/>
                            <w:position w:val="4"/>
                            <w:sz w:val="19"/>
                            <w:szCs w:val="19"/>
                          </w:rPr>
                          <w:t>SELECT</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981A1A"/>
                            <w:spacing w:val="1"/>
                            <w:position w:val="4"/>
                            <w:sz w:val="19"/>
                            <w:szCs w:val="19"/>
                          </w:rPr>
                          <w:t xml:space="preserve">* </w:t>
                        </w:r>
                        <w:r>
                          <w:rPr>
                            <w:rFonts w:ascii="Courier New" w:hAnsi="Courier New" w:eastAsia="Courier New" w:cs="Courier New"/>
                            <w:color w:val="770088"/>
                            <w:position w:val="4"/>
                            <w:sz w:val="19"/>
                            <w:szCs w:val="19"/>
                          </w:rPr>
                          <w:t>FROM</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AA1111"/>
                            <w:spacing w:val="1"/>
                            <w:position w:val="4"/>
                            <w:sz w:val="19"/>
                            <w:szCs w:val="19"/>
                          </w:rPr>
                          <w:t>'</w:t>
                        </w:r>
                        <w:r>
                          <w:rPr>
                            <w:rFonts w:ascii="Courier New" w:hAnsi="Courier New" w:eastAsia="Courier New" w:cs="Courier New"/>
                            <w:color w:val="AA1111"/>
                            <w:position w:val="4"/>
                            <w:sz w:val="19"/>
                            <w:szCs w:val="19"/>
                          </w:rPr>
                          <w:t>a</w:t>
                        </w:r>
                        <w:r>
                          <w:rPr>
                            <w:rFonts w:ascii="Courier New" w:hAnsi="Courier New" w:eastAsia="Courier New" w:cs="Courier New"/>
                            <w:color w:val="AA1111"/>
                            <w:spacing w:val="1"/>
                            <w:position w:val="4"/>
                            <w:sz w:val="19"/>
                            <w:szCs w:val="19"/>
                          </w:rPr>
                          <w:t>'</w:t>
                        </w:r>
                        <w:r>
                          <w:rPr>
                            <w:rFonts w:ascii="Courier New" w:hAnsi="Courier New" w:eastAsia="Courier New" w:cs="Courier New"/>
                            <w:color w:val="770088"/>
                            <w:position w:val="4"/>
                            <w:sz w:val="19"/>
                            <w:szCs w:val="19"/>
                          </w:rPr>
                          <w:t>WHERE</w:t>
                        </w:r>
                        <w:r>
                          <w:rPr>
                            <w:rFonts w:ascii="Courier New" w:hAnsi="Courier New" w:eastAsia="Courier New" w:cs="Courier New"/>
                            <w:color w:val="770088"/>
                            <w:spacing w:val="1"/>
                            <w:position w:val="4"/>
                            <w:sz w:val="19"/>
                            <w:szCs w:val="19"/>
                          </w:rPr>
                          <w:t xml:space="preserve"> </w:t>
                        </w:r>
                        <w:r>
                          <w:rPr>
                            <w:rFonts w:ascii="Courier New" w:hAnsi="Courier New" w:eastAsia="Courier New" w:cs="Courier New"/>
                            <w:color w:val="AA1111"/>
                            <w:spacing w:val="1"/>
                            <w:position w:val="4"/>
                            <w:sz w:val="19"/>
                            <w:szCs w:val="19"/>
                          </w:rPr>
                          <w:t>'</w:t>
                        </w:r>
                        <w:r>
                          <w:rPr>
                            <w:rFonts w:ascii="Courier New" w:hAnsi="Courier New" w:eastAsia="Courier New" w:cs="Courier New"/>
                            <w:color w:val="AA1111"/>
                            <w:position w:val="4"/>
                            <w:sz w:val="19"/>
                            <w:szCs w:val="19"/>
                          </w:rPr>
                          <w:t>a</w:t>
                        </w:r>
                        <w:r>
                          <w:rPr>
                            <w:rFonts w:ascii="Courier New" w:hAnsi="Courier New" w:eastAsia="Courier New" w:cs="Courier New"/>
                            <w:color w:val="AA1111"/>
                            <w:spacing w:val="1"/>
                            <w:position w:val="4"/>
                            <w:sz w:val="19"/>
                            <w:szCs w:val="19"/>
                          </w:rPr>
                          <w:t>'</w:t>
                        </w:r>
                        <w:r>
                          <w:rPr>
                            <w:rFonts w:ascii="Courier New" w:hAnsi="Courier New" w:eastAsia="Courier New" w:cs="Courier New"/>
                            <w:color w:val="981A1A"/>
                            <w:spacing w:val="1"/>
                            <w:position w:val="4"/>
                            <w:sz w:val="19"/>
                            <w:szCs w:val="19"/>
                          </w:rPr>
                          <w:t>=</w:t>
                        </w:r>
                        <w:r>
                          <w:rPr>
                            <w:rFonts w:ascii="Courier New" w:hAnsi="Courier New" w:eastAsia="Courier New" w:cs="Courier New"/>
                            <w:color w:val="116644"/>
                            <w:spacing w:val="1"/>
                            <w:position w:val="4"/>
                            <w:sz w:val="19"/>
                            <w:szCs w:val="19"/>
                          </w:rPr>
                          <w:t xml:space="preserve">1 </w:t>
                        </w:r>
                        <w:r>
                          <w:rPr>
                            <w:rFonts w:ascii="Courier New" w:hAnsi="Courier New" w:eastAsia="Courier New" w:cs="Courier New"/>
                            <w:color w:val="AA5500"/>
                            <w:spacing w:val="1"/>
                            <w:position w:val="4"/>
                            <w:sz w:val="19"/>
                            <w:szCs w:val="19"/>
                          </w:rPr>
                          <w:t xml:space="preserve">-- </w:t>
                        </w:r>
                        <w:r>
                          <w:rPr>
                            <w:rFonts w:ascii="微软雅黑" w:hAnsi="微软雅黑" w:eastAsia="微软雅黑" w:cs="微软雅黑"/>
                            <w:color w:val="AA5500"/>
                            <w:spacing w:val="1"/>
                            <w:position w:val="4"/>
                            <w:sz w:val="19"/>
                            <w:szCs w:val="19"/>
                          </w:rPr>
                          <w:t>不⾛索引，同样也</w:t>
                        </w:r>
                        <w:r>
                          <w:rPr>
                            <w:rFonts w:ascii="微软雅黑" w:hAnsi="微软雅黑" w:eastAsia="微软雅黑" w:cs="微软雅黑"/>
                            <w:color w:val="AA5500"/>
                            <w:position w:val="4"/>
                            <w:sz w:val="19"/>
                            <w:szCs w:val="19"/>
                          </w:rPr>
                          <w:t>是使⽤了函数运算</w:t>
                        </w:r>
                      </w:p>
                    </w:txbxContent>
                  </v:textbox>
                </v:shape>
                <w10:wrap type="none"/>
                <w10:anchorlock/>
              </v:group>
            </w:pict>
          </mc:Fallback>
        </mc:AlternateContent>
      </w:r>
    </w:p>
    <w:p>
      <w:pPr>
        <w:spacing w:before="260" w:line="246" w:lineRule="auto"/>
        <w:ind w:left="14" w:right="416" w:hanging="1"/>
        <w:rPr>
          <w:rFonts w:ascii="微软雅黑" w:hAnsi="微软雅黑" w:eastAsia="微软雅黑" w:cs="微软雅黑"/>
          <w:sz w:val="20"/>
          <w:szCs w:val="20"/>
        </w:rPr>
      </w:pPr>
      <w:r>
        <w:rPr>
          <w:rFonts w:ascii="Open Sans" w:hAnsi="Open Sans" w:eastAsia="Open Sans" w:cs="Open Sans"/>
          <w:color w:val="333333"/>
          <w:spacing w:val="4"/>
          <w:sz w:val="20"/>
          <w:szCs w:val="20"/>
        </w:rPr>
        <w:t>5</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2"/>
          <w:sz w:val="20"/>
          <w:szCs w:val="20"/>
        </w:rPr>
        <w:t xml:space="preserve">、   查询条件中有 </w:t>
      </w:r>
      <w:r>
        <w:rPr>
          <w:rFonts w:ascii="Open Sans" w:hAnsi="Open Sans" w:eastAsia="Open Sans" w:cs="Open Sans"/>
          <w:color w:val="333333"/>
          <w:sz w:val="20"/>
          <w:szCs w:val="20"/>
        </w:rPr>
        <w:t>or</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，即使其中有条件带索引也不会使⽤。换⾔之，就是要求使⽤的所有字段，都必须建⽴索</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1"/>
          <w:sz w:val="20"/>
          <w:szCs w:val="20"/>
        </w:rPr>
        <w:t>引：</w:t>
      </w:r>
    </w:p>
    <w:p>
      <w:pPr>
        <w:spacing w:before="150" w:line="556" w:lineRule="exact"/>
        <w:textAlignment w:val="center"/>
      </w:pPr>
      <w:r>
        <mc:AlternateContent>
          <mc:Choice Requires="wpg">
            <w:drawing>
              <wp:inline distT="0" distB="0" distL="114300" distR="114300">
                <wp:extent cx="6602095" cy="353695"/>
                <wp:effectExtent l="12700" t="12700" r="14605" b="14605"/>
                <wp:docPr id="1392" name="组合 1392"/>
                <wp:cNvGraphicFramePr/>
                <a:graphic xmlns:a="http://schemas.openxmlformats.org/drawingml/2006/main">
                  <a:graphicData uri="http://schemas.microsoft.com/office/word/2010/wordprocessingGroup">
                    <wpg:wgp>
                      <wpg:cNvGrpSpPr/>
                      <wpg:grpSpPr>
                        <a:xfrm>
                          <a:off x="0" y="0"/>
                          <a:ext cx="6602095" cy="353695"/>
                          <a:chOff x="0" y="0"/>
                          <a:chExt cx="10396" cy="557"/>
                        </a:xfrm>
                      </wpg:grpSpPr>
                      <wpg:grpSp>
                        <wpg:cNvPr id="1390" name="组合 1390"/>
                        <wpg:cNvGrpSpPr/>
                        <wpg:grpSpPr>
                          <a:xfrm>
                            <a:off x="0" y="0"/>
                            <a:ext cx="10396" cy="557"/>
                            <a:chOff x="0" y="0"/>
                            <a:chExt cx="10396" cy="557"/>
                          </a:xfrm>
                        </wpg:grpSpPr>
                        <wps:wsp>
                          <wps:cNvPr id="1388" name="任意多边形 1388"/>
                          <wps:cNvSpPr/>
                          <wps:spPr>
                            <a:xfrm>
                              <a:off x="0" y="0"/>
                              <a:ext cx="10396" cy="557"/>
                            </a:xfrm>
                            <a:custGeom>
                              <a:avLst/>
                              <a:gdLst/>
                              <a:ahLst/>
                              <a:cxnLst/>
                              <a:pathLst>
                                <a:path w="10396" h="557">
                                  <a:moveTo>
                                    <a:pt x="10396" y="278"/>
                                  </a:moveTo>
                                  <a:lnTo>
                                    <a:pt x="10396" y="508"/>
                                  </a:lnTo>
                                  <a:cubicBezTo>
                                    <a:pt x="10396" y="535"/>
                                    <a:pt x="10375" y="556"/>
                                    <a:pt x="10348" y="556"/>
                                  </a:cubicBezTo>
                                  <a:lnTo>
                                    <a:pt x="47" y="556"/>
                                  </a:lnTo>
                                  <a:cubicBezTo>
                                    <a:pt x="21" y="556"/>
                                    <a:pt x="0" y="535"/>
                                    <a:pt x="0" y="508"/>
                                  </a:cubicBezTo>
                                  <a:lnTo>
                                    <a:pt x="0" y="47"/>
                                  </a:lnTo>
                                  <a:cubicBezTo>
                                    <a:pt x="0" y="21"/>
                                    <a:pt x="21" y="0"/>
                                    <a:pt x="47" y="0"/>
                                  </a:cubicBezTo>
                                  <a:lnTo>
                                    <a:pt x="10348" y="0"/>
                                  </a:lnTo>
                                  <a:cubicBezTo>
                                    <a:pt x="10375" y="0"/>
                                    <a:pt x="10396" y="21"/>
                                    <a:pt x="10396" y="47"/>
                                  </a:cubicBezTo>
                                  <a:lnTo>
                                    <a:pt x="10396" y="278"/>
                                  </a:lnTo>
                                  <a:close/>
                                  <a:moveTo>
                                    <a:pt x="10348" y="278"/>
                                  </a:moveTo>
                                  <a:lnTo>
                                    <a:pt x="10348" y="476"/>
                                  </a:lnTo>
                                  <a:cubicBezTo>
                                    <a:pt x="10348" y="494"/>
                                    <a:pt x="10334" y="508"/>
                                    <a:pt x="10316" y="508"/>
                                  </a:cubicBezTo>
                                  <a:lnTo>
                                    <a:pt x="79" y="508"/>
                                  </a:lnTo>
                                  <a:cubicBezTo>
                                    <a:pt x="61" y="508"/>
                                    <a:pt x="47" y="494"/>
                                    <a:pt x="47" y="476"/>
                                  </a:cubicBezTo>
                                  <a:lnTo>
                                    <a:pt x="47" y="79"/>
                                  </a:lnTo>
                                  <a:cubicBezTo>
                                    <a:pt x="47" y="61"/>
                                    <a:pt x="61" y="47"/>
                                    <a:pt x="79" y="47"/>
                                  </a:cubicBezTo>
                                  <a:lnTo>
                                    <a:pt x="10316" y="47"/>
                                  </a:lnTo>
                                  <a:cubicBezTo>
                                    <a:pt x="10334" y="47"/>
                                    <a:pt x="10348" y="61"/>
                                    <a:pt x="10348" y="79"/>
                                  </a:cubicBezTo>
                                  <a:lnTo>
                                    <a:pt x="10348" y="278"/>
                                  </a:lnTo>
                                  <a:close/>
                                </a:path>
                              </a:pathLst>
                            </a:custGeom>
                            <a:solidFill>
                              <a:srgbClr val="E7EAED"/>
                            </a:solidFill>
                            <a:ln>
                              <a:noFill/>
                            </a:ln>
                          </wps:spPr>
                          <wps:bodyPr upright="1"/>
                        </wps:wsp>
                        <wps:wsp>
                          <wps:cNvPr id="1389" name="任意多边形 1389"/>
                          <wps:cNvSpPr/>
                          <wps:spPr>
                            <a:xfrm>
                              <a:off x="15" y="15"/>
                              <a:ext cx="10365" cy="525"/>
                            </a:xfrm>
                            <a:custGeom>
                              <a:avLst/>
                              <a:gdLst/>
                              <a:ahLst/>
                              <a:cxnLst/>
                              <a:pathLst>
                                <a:path w="10365" h="525">
                                  <a:moveTo>
                                    <a:pt x="10364" y="262"/>
                                  </a:moveTo>
                                  <a:moveTo>
                                    <a:pt x="10364" y="262"/>
                                  </a:moveTo>
                                  <a:lnTo>
                                    <a:pt x="10364" y="492"/>
                                  </a:lnTo>
                                  <a:cubicBezTo>
                                    <a:pt x="10364" y="510"/>
                                    <a:pt x="10350" y="524"/>
                                    <a:pt x="10332" y="524"/>
                                  </a:cubicBezTo>
                                  <a:lnTo>
                                    <a:pt x="31" y="524"/>
                                  </a:lnTo>
                                  <a:cubicBezTo>
                                    <a:pt x="14" y="524"/>
                                    <a:pt x="0" y="510"/>
                                    <a:pt x="0" y="492"/>
                                  </a:cubicBezTo>
                                  <a:lnTo>
                                    <a:pt x="0" y="31"/>
                                  </a:lnTo>
                                  <a:cubicBezTo>
                                    <a:pt x="0" y="14"/>
                                    <a:pt x="14" y="0"/>
                                    <a:pt x="31" y="0"/>
                                  </a:cubicBezTo>
                                  <a:lnTo>
                                    <a:pt x="10332" y="0"/>
                                  </a:lnTo>
                                  <a:cubicBezTo>
                                    <a:pt x="10350" y="0"/>
                                    <a:pt x="10364" y="14"/>
                                    <a:pt x="10364" y="31"/>
                                  </a:cubicBezTo>
                                  <a:lnTo>
                                    <a:pt x="10364" y="262"/>
                                  </a:lnTo>
                                  <a:close/>
                                </a:path>
                              </a:pathLst>
                            </a:custGeom>
                            <a:solidFill>
                              <a:srgbClr val="F8F8F8"/>
                            </a:solidFill>
                            <a:ln>
                              <a:noFill/>
                            </a:ln>
                          </wps:spPr>
                          <wps:bodyPr upright="1"/>
                        </wps:wsp>
                      </wpg:grpSp>
                      <wps:wsp>
                        <wps:cNvPr id="1391" name="文本框 1391"/>
                        <wps:cNvSpPr txBox="1"/>
                        <wps:spPr>
                          <a:xfrm>
                            <a:off x="-20" y="-20"/>
                            <a:ext cx="10436" cy="597"/>
                          </a:xfrm>
                          <a:prstGeom prst="rect">
                            <a:avLst/>
                          </a:prstGeom>
                          <a:noFill/>
                          <a:ln>
                            <a:noFill/>
                          </a:ln>
                        </wps:spPr>
                        <wps:txbx>
                          <w:txbxContent>
                            <w:p>
                              <w:pPr>
                                <w:spacing w:before="161" w:line="286" w:lineRule="exact"/>
                                <w:ind w:left="243"/>
                                <w:rPr>
                                  <w:rFonts w:ascii="Courier New" w:hAnsi="Courier New" w:eastAsia="Courier New" w:cs="Courier New"/>
                                  <w:sz w:val="19"/>
                                  <w:szCs w:val="19"/>
                                </w:rPr>
                              </w:pPr>
                              <w:r>
                                <w:rPr>
                                  <w:rFonts w:ascii="Courier New" w:hAnsi="Courier New" w:eastAsia="Courier New" w:cs="Courier New"/>
                                  <w:color w:val="770088"/>
                                  <w:spacing w:val="-4"/>
                                  <w:position w:val="5"/>
                                  <w:sz w:val="19"/>
                                  <w:szCs w:val="19"/>
                                </w:rPr>
                                <w:t>s</w:t>
                              </w:r>
                              <w:r>
                                <w:rPr>
                                  <w:rFonts w:ascii="Courier New" w:hAnsi="Courier New" w:eastAsia="Courier New" w:cs="Courier New"/>
                                  <w:color w:val="770088"/>
                                  <w:spacing w:val="-2"/>
                                  <w:position w:val="5"/>
                                  <w:sz w:val="19"/>
                                  <w:szCs w:val="19"/>
                                </w:rPr>
                                <w:t>elect</w:t>
                              </w:r>
                              <w:r>
                                <w:rPr>
                                  <w:rFonts w:ascii="Courier New" w:hAnsi="Courier New" w:eastAsia="Courier New" w:cs="Courier New"/>
                                  <w:color w:val="770088"/>
                                  <w:spacing w:val="-4"/>
                                  <w:position w:val="5"/>
                                  <w:sz w:val="19"/>
                                  <w:szCs w:val="19"/>
                                </w:rPr>
                                <w:t xml:space="preserve"> </w:t>
                              </w:r>
                              <w:r>
                                <w:rPr>
                                  <w:rFonts w:ascii="Courier New" w:hAnsi="Courier New" w:eastAsia="Courier New" w:cs="Courier New"/>
                                  <w:color w:val="981A1A"/>
                                  <w:spacing w:val="-4"/>
                                  <w:position w:val="5"/>
                                  <w:sz w:val="19"/>
                                  <w:szCs w:val="19"/>
                                </w:rPr>
                                <w:t xml:space="preserve">* </w:t>
                              </w:r>
                              <w:r>
                                <w:rPr>
                                  <w:rFonts w:ascii="Courier New" w:hAnsi="Courier New" w:eastAsia="Courier New" w:cs="Courier New"/>
                                  <w:color w:val="770088"/>
                                  <w:spacing w:val="-2"/>
                                  <w:position w:val="5"/>
                                  <w:sz w:val="19"/>
                                  <w:szCs w:val="19"/>
                                </w:rPr>
                                <w:t>from</w:t>
                              </w:r>
                              <w:r>
                                <w:rPr>
                                  <w:rFonts w:ascii="Courier New" w:hAnsi="Courier New" w:eastAsia="Courier New" w:cs="Courier New"/>
                                  <w:color w:val="770088"/>
                                  <w:spacing w:val="-4"/>
                                  <w:position w:val="5"/>
                                  <w:sz w:val="19"/>
                                  <w:szCs w:val="19"/>
                                </w:rPr>
                                <w:t xml:space="preserve"> </w:t>
                              </w:r>
                              <w:r>
                                <w:rPr>
                                  <w:rFonts w:ascii="Courier New" w:hAnsi="Courier New" w:eastAsia="Courier New" w:cs="Courier New"/>
                                  <w:color w:val="333333"/>
                                  <w:spacing w:val="-2"/>
                                  <w:position w:val="5"/>
                                  <w:sz w:val="19"/>
                                  <w:szCs w:val="19"/>
                                </w:rPr>
                                <w:t>dept</w:t>
                              </w:r>
                              <w:r>
                                <w:rPr>
                                  <w:rFonts w:ascii="Courier New" w:hAnsi="Courier New" w:eastAsia="Courier New" w:cs="Courier New"/>
                                  <w:color w:val="333333"/>
                                  <w:spacing w:val="-4"/>
                                  <w:position w:val="5"/>
                                  <w:sz w:val="19"/>
                                  <w:szCs w:val="19"/>
                                </w:rPr>
                                <w:t xml:space="preserve"> </w:t>
                              </w:r>
                              <w:r>
                                <w:rPr>
                                  <w:rFonts w:ascii="Courier New" w:hAnsi="Courier New" w:eastAsia="Courier New" w:cs="Courier New"/>
                                  <w:color w:val="770088"/>
                                  <w:spacing w:val="-2"/>
                                  <w:position w:val="5"/>
                                  <w:sz w:val="19"/>
                                  <w:szCs w:val="19"/>
                                </w:rPr>
                                <w:t>where</w:t>
                              </w:r>
                              <w:r>
                                <w:rPr>
                                  <w:rFonts w:ascii="Courier New" w:hAnsi="Courier New" w:eastAsia="Courier New" w:cs="Courier New"/>
                                  <w:color w:val="770088"/>
                                  <w:spacing w:val="-4"/>
                                  <w:position w:val="5"/>
                                  <w:sz w:val="19"/>
                                  <w:szCs w:val="19"/>
                                </w:rPr>
                                <w:t xml:space="preserve"> </w:t>
                              </w:r>
                              <w:r>
                                <w:rPr>
                                  <w:rFonts w:ascii="Courier New" w:hAnsi="Courier New" w:eastAsia="Courier New" w:cs="Courier New"/>
                                  <w:color w:val="333333"/>
                                  <w:spacing w:val="-2"/>
                                  <w:position w:val="5"/>
                                  <w:sz w:val="19"/>
                                  <w:szCs w:val="19"/>
                                </w:rPr>
                                <w:t>dname</w:t>
                              </w:r>
                              <w:r>
                                <w:rPr>
                                  <w:rFonts w:ascii="Courier New" w:hAnsi="Courier New" w:eastAsia="Courier New" w:cs="Courier New"/>
                                  <w:color w:val="981A1A"/>
                                  <w:spacing w:val="-4"/>
                                  <w:position w:val="5"/>
                                  <w:sz w:val="19"/>
                                  <w:szCs w:val="19"/>
                                </w:rPr>
                                <w:t xml:space="preserve">= </w:t>
                              </w:r>
                              <w:r>
                                <w:rPr>
                                  <w:rFonts w:ascii="Courier New" w:hAnsi="Courier New" w:eastAsia="Courier New" w:cs="Courier New"/>
                                  <w:color w:val="AA1111"/>
                                  <w:spacing w:val="-4"/>
                                  <w:position w:val="5"/>
                                  <w:sz w:val="19"/>
                                  <w:szCs w:val="19"/>
                                </w:rPr>
                                <w:t>'</w:t>
                              </w:r>
                              <w:r>
                                <w:rPr>
                                  <w:rFonts w:ascii="Courier New" w:hAnsi="Courier New" w:eastAsia="Courier New" w:cs="Courier New"/>
                                  <w:color w:val="AA1111"/>
                                  <w:spacing w:val="-2"/>
                                  <w:position w:val="5"/>
                                  <w:sz w:val="19"/>
                                  <w:szCs w:val="19"/>
                                </w:rPr>
                                <w:t>xxx</w:t>
                              </w:r>
                              <w:r>
                                <w:rPr>
                                  <w:rFonts w:ascii="Courier New" w:hAnsi="Courier New" w:eastAsia="Courier New" w:cs="Courier New"/>
                                  <w:color w:val="AA1111"/>
                                  <w:spacing w:val="-4"/>
                                  <w:position w:val="5"/>
                                  <w:sz w:val="19"/>
                                  <w:szCs w:val="19"/>
                                </w:rPr>
                                <w:t xml:space="preserve">' </w:t>
                              </w:r>
                              <w:r>
                                <w:rPr>
                                  <w:rFonts w:ascii="Courier New" w:hAnsi="Courier New" w:eastAsia="Courier New" w:cs="Courier New"/>
                                  <w:color w:val="770088"/>
                                  <w:spacing w:val="-2"/>
                                  <w:position w:val="5"/>
                                  <w:sz w:val="19"/>
                                  <w:szCs w:val="19"/>
                                </w:rPr>
                                <w:t>or</w:t>
                              </w:r>
                              <w:r>
                                <w:rPr>
                                  <w:rFonts w:ascii="Courier New" w:hAnsi="Courier New" w:eastAsia="Courier New" w:cs="Courier New"/>
                                  <w:color w:val="770088"/>
                                  <w:spacing w:val="-4"/>
                                  <w:position w:val="5"/>
                                  <w:sz w:val="19"/>
                                  <w:szCs w:val="19"/>
                                </w:rPr>
                                <w:t xml:space="preserve"> </w:t>
                              </w:r>
                              <w:r>
                                <w:rPr>
                                  <w:rFonts w:ascii="Courier New" w:hAnsi="Courier New" w:eastAsia="Courier New" w:cs="Courier New"/>
                                  <w:color w:val="333333"/>
                                  <w:spacing w:val="-2"/>
                                  <w:position w:val="5"/>
                                  <w:sz w:val="19"/>
                                  <w:szCs w:val="19"/>
                                </w:rPr>
                                <w:t>loc</w:t>
                              </w:r>
                              <w:r>
                                <w:rPr>
                                  <w:rFonts w:ascii="Courier New" w:hAnsi="Courier New" w:eastAsia="Courier New" w:cs="Courier New"/>
                                  <w:color w:val="981A1A"/>
                                  <w:spacing w:val="-4"/>
                                  <w:position w:val="5"/>
                                  <w:sz w:val="19"/>
                                  <w:szCs w:val="19"/>
                                </w:rPr>
                                <w:t xml:space="preserve">= </w:t>
                              </w:r>
                              <w:r>
                                <w:rPr>
                                  <w:rFonts w:ascii="Courier New" w:hAnsi="Courier New" w:eastAsia="Courier New" w:cs="Courier New"/>
                                  <w:color w:val="AA1111"/>
                                  <w:spacing w:val="-4"/>
                                  <w:position w:val="5"/>
                                  <w:sz w:val="19"/>
                                  <w:szCs w:val="19"/>
                                </w:rPr>
                                <w:t>'</w:t>
                              </w:r>
                              <w:r>
                                <w:rPr>
                                  <w:rFonts w:ascii="Courier New" w:hAnsi="Courier New" w:eastAsia="Courier New" w:cs="Courier New"/>
                                  <w:color w:val="AA1111"/>
                                  <w:spacing w:val="-2"/>
                                  <w:position w:val="5"/>
                                  <w:sz w:val="19"/>
                                  <w:szCs w:val="19"/>
                                </w:rPr>
                                <w:t>xx</w:t>
                              </w:r>
                              <w:r>
                                <w:rPr>
                                  <w:rFonts w:ascii="Courier New" w:hAnsi="Courier New" w:eastAsia="Courier New" w:cs="Courier New"/>
                                  <w:color w:val="AA1111"/>
                                  <w:spacing w:val="-4"/>
                                  <w:position w:val="5"/>
                                  <w:sz w:val="19"/>
                                  <w:szCs w:val="19"/>
                                </w:rPr>
                                <w:t xml:space="preserve">' </w:t>
                              </w:r>
                              <w:r>
                                <w:rPr>
                                  <w:rFonts w:ascii="Courier New" w:hAnsi="Courier New" w:eastAsia="Courier New" w:cs="Courier New"/>
                                  <w:color w:val="770088"/>
                                  <w:spacing w:val="-2"/>
                                  <w:position w:val="5"/>
                                  <w:sz w:val="19"/>
                                  <w:szCs w:val="19"/>
                                </w:rPr>
                                <w:t>or</w:t>
                              </w:r>
                              <w:r>
                                <w:rPr>
                                  <w:rFonts w:ascii="Courier New" w:hAnsi="Courier New" w:eastAsia="Courier New" w:cs="Courier New"/>
                                  <w:color w:val="770088"/>
                                  <w:spacing w:val="-4"/>
                                  <w:position w:val="5"/>
                                  <w:sz w:val="19"/>
                                  <w:szCs w:val="19"/>
                                </w:rPr>
                                <w:t xml:space="preserve"> </w:t>
                              </w:r>
                              <w:r>
                                <w:rPr>
                                  <w:rFonts w:ascii="Courier New" w:hAnsi="Courier New" w:eastAsia="Courier New" w:cs="Courier New"/>
                                  <w:color w:val="333333"/>
                                  <w:spacing w:val="-2"/>
                                  <w:position w:val="5"/>
                                  <w:sz w:val="19"/>
                                  <w:szCs w:val="19"/>
                                </w:rPr>
                                <w:t>deptno</w:t>
                              </w:r>
                              <w:r>
                                <w:rPr>
                                  <w:rFonts w:ascii="Courier New" w:hAnsi="Courier New" w:eastAsia="Courier New" w:cs="Courier New"/>
                                  <w:color w:val="333333"/>
                                  <w:spacing w:val="-4"/>
                                  <w:position w:val="5"/>
                                  <w:sz w:val="19"/>
                                  <w:szCs w:val="19"/>
                                </w:rPr>
                                <w:t xml:space="preserve"> </w:t>
                              </w:r>
                              <w:r>
                                <w:rPr>
                                  <w:rFonts w:ascii="Courier New" w:hAnsi="Courier New" w:eastAsia="Courier New" w:cs="Courier New"/>
                                  <w:color w:val="981A1A"/>
                                  <w:spacing w:val="-4"/>
                                  <w:position w:val="5"/>
                                  <w:sz w:val="19"/>
                                  <w:szCs w:val="19"/>
                                </w:rPr>
                                <w:t xml:space="preserve">= </w:t>
                              </w:r>
                              <w:r>
                                <w:rPr>
                                  <w:rFonts w:ascii="Courier New" w:hAnsi="Courier New" w:eastAsia="Courier New" w:cs="Courier New"/>
                                  <w:color w:val="116644"/>
                                  <w:spacing w:val="-4"/>
                                  <w:position w:val="5"/>
                                  <w:sz w:val="19"/>
                                  <w:szCs w:val="19"/>
                                </w:rPr>
                                <w:t>45</w:t>
                              </w:r>
                              <w:r>
                                <w:rPr>
                                  <w:rFonts w:ascii="Courier New" w:hAnsi="Courier New" w:eastAsia="Courier New" w:cs="Courier New"/>
                                  <w:color w:val="333333"/>
                                  <w:spacing w:val="-4"/>
                                  <w:position w:val="5"/>
                                  <w:sz w:val="19"/>
                                  <w:szCs w:val="19"/>
                                </w:rPr>
                                <w:t>;</w:t>
                              </w:r>
                            </w:p>
                          </w:txbxContent>
                        </wps:txbx>
                        <wps:bodyPr lIns="0" tIns="0" rIns="0" bIns="0" upright="1"/>
                      </wps:wsp>
                    </wpg:wgp>
                  </a:graphicData>
                </a:graphic>
              </wp:inline>
            </w:drawing>
          </mc:Choice>
          <mc:Fallback>
            <w:pict>
              <v:group id="_x0000_s1026" o:spid="_x0000_s1026" o:spt="203" style="height:27.85pt;width:519.85pt;" coordsize="10396,557" o:gfxdata="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">
                <o:lock v:ext="edit" aspectratio="f"/>
                <v:group id="_x0000_s1026" o:spid="_x0000_s1026" o:spt="203" style="position:absolute;left:0;top:0;height:557;width:10396;" coordsize="10396,557" o:gfxdata="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IfVF+rBAAAA3QAAAA8AAAAAAAAAAQAgAAAAIgAAAGRycy9kb3ducmV2&#10;LnhtbFBLAQIUABQAAAAIAIdO4kAzLwWeOwAAADkAAAAVAAAAAAAAAAEAIAAAABABAABkcnMvZ3Jv&#10;dXBzaGFwZXhtbC54bWxQSwUGAAAAAAYABgBgAQAAzQMAAAAA&#10;">
                  <o:lock v:ext="edit" aspectratio="f"/>
                  <v:shape id="_x0000_s1026" o:spid="_x0000_s1026" o:spt="100" style="position:absolute;left:0;top:0;height:557;width:10396;" fillcolor="#E7EAED" filled="t" stroked="f" coordsize="10396,557" o:gfxdata="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UICau/&#10;AAAA3QAAAA8AAAAAAAAAAQAgAAAAIgAAAGRycy9kb3ducmV2LnhtbFBLAQIUABQAAAAIAIdO4kAz&#10;LwWeOwAAADkAAAAQAAAAAAAAAAEAIAAAAA4BAABkcnMvc2hhcGV4bWwueG1sUEsFBgAAAAAGAAYA&#10;WwEAALgDAAAAAA==&#10;" path="m10396,278l10396,508c10396,535,10375,556,10348,556l47,556c21,556,0,535,0,508l0,47c0,21,21,0,47,0l10348,0c10375,0,10396,21,10396,47l10396,278xm10348,278l10348,476c10348,494,10334,508,10316,508l79,508c61,508,47,494,47,476l47,79c47,61,61,47,79,47l10316,47c10334,47,10348,61,10348,79l10348,278xe">
                    <v:fill on="t" focussize="0,0"/>
                    <v:stroke on="f"/>
                    <v:imagedata o:title=""/>
                    <o:lock v:ext="edit" aspectratio="f"/>
                  </v:shape>
                  <v:shape id="_x0000_s1026" o:spid="_x0000_s1026" o:spt="100" style="position:absolute;left:15;top:15;height:525;width:10365;" fillcolor="#F8F8F8" filled="t" stroked="f" coordsize="10365,525" o:gfxdata="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XVou5AAAA3QAA&#10;AA8AAAAAAAAAAQAgAAAAIgAAAGRycy9kb3ducmV2LnhtbFBLAQIUABQAAAAIAIdO4kAzLwWeOwAA&#10;ADkAAAAQAAAAAAAAAAEAIAAAAAgBAABkcnMvc2hhcGV4bWwueG1sUEsFBgAAAAAGAAYAWwEAALID&#10;AAAAAA==&#10;" path="m10364,262,10364,262l10364,492c10364,510,10350,524,10332,524l31,524c14,524,0,510,0,492l0,31c0,14,14,0,31,0l10332,0c10350,0,10364,14,10364,31l10364,262xe">
                    <v:fill on="t" focussize="0,0"/>
                    <v:stroke on="f"/>
                    <v:imagedata o:title=""/>
                    <o:lock v:ext="edit" aspectratio="f"/>
                  </v:shape>
                </v:group>
                <v:shape id="_x0000_s1026" o:spid="_x0000_s1026" o:spt="202" type="#_x0000_t202" style="position:absolute;left:-20;top:-20;height:597;width:10436;" filled="f" stroked="f" coordsize="21600,21600" o:gfxdata="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m7qq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61" w:line="286" w:lineRule="exact"/>
                          <w:ind w:left="243"/>
                          <w:rPr>
                            <w:rFonts w:ascii="Courier New" w:hAnsi="Courier New" w:eastAsia="Courier New" w:cs="Courier New"/>
                            <w:sz w:val="19"/>
                            <w:szCs w:val="19"/>
                          </w:rPr>
                        </w:pPr>
                        <w:r>
                          <w:rPr>
                            <w:rFonts w:ascii="Courier New" w:hAnsi="Courier New" w:eastAsia="Courier New" w:cs="Courier New"/>
                            <w:color w:val="770088"/>
                            <w:spacing w:val="-4"/>
                            <w:position w:val="5"/>
                            <w:sz w:val="19"/>
                            <w:szCs w:val="19"/>
                          </w:rPr>
                          <w:t>s</w:t>
                        </w:r>
                        <w:r>
                          <w:rPr>
                            <w:rFonts w:ascii="Courier New" w:hAnsi="Courier New" w:eastAsia="Courier New" w:cs="Courier New"/>
                            <w:color w:val="770088"/>
                            <w:spacing w:val="-2"/>
                            <w:position w:val="5"/>
                            <w:sz w:val="19"/>
                            <w:szCs w:val="19"/>
                          </w:rPr>
                          <w:t>elect</w:t>
                        </w:r>
                        <w:r>
                          <w:rPr>
                            <w:rFonts w:ascii="Courier New" w:hAnsi="Courier New" w:eastAsia="Courier New" w:cs="Courier New"/>
                            <w:color w:val="770088"/>
                            <w:spacing w:val="-4"/>
                            <w:position w:val="5"/>
                            <w:sz w:val="19"/>
                            <w:szCs w:val="19"/>
                          </w:rPr>
                          <w:t xml:space="preserve"> </w:t>
                        </w:r>
                        <w:r>
                          <w:rPr>
                            <w:rFonts w:ascii="Courier New" w:hAnsi="Courier New" w:eastAsia="Courier New" w:cs="Courier New"/>
                            <w:color w:val="981A1A"/>
                            <w:spacing w:val="-4"/>
                            <w:position w:val="5"/>
                            <w:sz w:val="19"/>
                            <w:szCs w:val="19"/>
                          </w:rPr>
                          <w:t xml:space="preserve">* </w:t>
                        </w:r>
                        <w:r>
                          <w:rPr>
                            <w:rFonts w:ascii="Courier New" w:hAnsi="Courier New" w:eastAsia="Courier New" w:cs="Courier New"/>
                            <w:color w:val="770088"/>
                            <w:spacing w:val="-2"/>
                            <w:position w:val="5"/>
                            <w:sz w:val="19"/>
                            <w:szCs w:val="19"/>
                          </w:rPr>
                          <w:t>from</w:t>
                        </w:r>
                        <w:r>
                          <w:rPr>
                            <w:rFonts w:ascii="Courier New" w:hAnsi="Courier New" w:eastAsia="Courier New" w:cs="Courier New"/>
                            <w:color w:val="770088"/>
                            <w:spacing w:val="-4"/>
                            <w:position w:val="5"/>
                            <w:sz w:val="19"/>
                            <w:szCs w:val="19"/>
                          </w:rPr>
                          <w:t xml:space="preserve"> </w:t>
                        </w:r>
                        <w:r>
                          <w:rPr>
                            <w:rFonts w:ascii="Courier New" w:hAnsi="Courier New" w:eastAsia="Courier New" w:cs="Courier New"/>
                            <w:color w:val="333333"/>
                            <w:spacing w:val="-2"/>
                            <w:position w:val="5"/>
                            <w:sz w:val="19"/>
                            <w:szCs w:val="19"/>
                          </w:rPr>
                          <w:t>dept</w:t>
                        </w:r>
                        <w:r>
                          <w:rPr>
                            <w:rFonts w:ascii="Courier New" w:hAnsi="Courier New" w:eastAsia="Courier New" w:cs="Courier New"/>
                            <w:color w:val="333333"/>
                            <w:spacing w:val="-4"/>
                            <w:position w:val="5"/>
                            <w:sz w:val="19"/>
                            <w:szCs w:val="19"/>
                          </w:rPr>
                          <w:t xml:space="preserve"> </w:t>
                        </w:r>
                        <w:r>
                          <w:rPr>
                            <w:rFonts w:ascii="Courier New" w:hAnsi="Courier New" w:eastAsia="Courier New" w:cs="Courier New"/>
                            <w:color w:val="770088"/>
                            <w:spacing w:val="-2"/>
                            <w:position w:val="5"/>
                            <w:sz w:val="19"/>
                            <w:szCs w:val="19"/>
                          </w:rPr>
                          <w:t>where</w:t>
                        </w:r>
                        <w:r>
                          <w:rPr>
                            <w:rFonts w:ascii="Courier New" w:hAnsi="Courier New" w:eastAsia="Courier New" w:cs="Courier New"/>
                            <w:color w:val="770088"/>
                            <w:spacing w:val="-4"/>
                            <w:position w:val="5"/>
                            <w:sz w:val="19"/>
                            <w:szCs w:val="19"/>
                          </w:rPr>
                          <w:t xml:space="preserve"> </w:t>
                        </w:r>
                        <w:r>
                          <w:rPr>
                            <w:rFonts w:ascii="Courier New" w:hAnsi="Courier New" w:eastAsia="Courier New" w:cs="Courier New"/>
                            <w:color w:val="333333"/>
                            <w:spacing w:val="-2"/>
                            <w:position w:val="5"/>
                            <w:sz w:val="19"/>
                            <w:szCs w:val="19"/>
                          </w:rPr>
                          <w:t>dname</w:t>
                        </w:r>
                        <w:r>
                          <w:rPr>
                            <w:rFonts w:ascii="Courier New" w:hAnsi="Courier New" w:eastAsia="Courier New" w:cs="Courier New"/>
                            <w:color w:val="981A1A"/>
                            <w:spacing w:val="-4"/>
                            <w:position w:val="5"/>
                            <w:sz w:val="19"/>
                            <w:szCs w:val="19"/>
                          </w:rPr>
                          <w:t xml:space="preserve">= </w:t>
                        </w:r>
                        <w:r>
                          <w:rPr>
                            <w:rFonts w:ascii="Courier New" w:hAnsi="Courier New" w:eastAsia="Courier New" w:cs="Courier New"/>
                            <w:color w:val="AA1111"/>
                            <w:spacing w:val="-4"/>
                            <w:position w:val="5"/>
                            <w:sz w:val="19"/>
                            <w:szCs w:val="19"/>
                          </w:rPr>
                          <w:t>'</w:t>
                        </w:r>
                        <w:r>
                          <w:rPr>
                            <w:rFonts w:ascii="Courier New" w:hAnsi="Courier New" w:eastAsia="Courier New" w:cs="Courier New"/>
                            <w:color w:val="AA1111"/>
                            <w:spacing w:val="-2"/>
                            <w:position w:val="5"/>
                            <w:sz w:val="19"/>
                            <w:szCs w:val="19"/>
                          </w:rPr>
                          <w:t>xxx</w:t>
                        </w:r>
                        <w:r>
                          <w:rPr>
                            <w:rFonts w:ascii="Courier New" w:hAnsi="Courier New" w:eastAsia="Courier New" w:cs="Courier New"/>
                            <w:color w:val="AA1111"/>
                            <w:spacing w:val="-4"/>
                            <w:position w:val="5"/>
                            <w:sz w:val="19"/>
                            <w:szCs w:val="19"/>
                          </w:rPr>
                          <w:t xml:space="preserve">' </w:t>
                        </w:r>
                        <w:r>
                          <w:rPr>
                            <w:rFonts w:ascii="Courier New" w:hAnsi="Courier New" w:eastAsia="Courier New" w:cs="Courier New"/>
                            <w:color w:val="770088"/>
                            <w:spacing w:val="-2"/>
                            <w:position w:val="5"/>
                            <w:sz w:val="19"/>
                            <w:szCs w:val="19"/>
                          </w:rPr>
                          <w:t>or</w:t>
                        </w:r>
                        <w:r>
                          <w:rPr>
                            <w:rFonts w:ascii="Courier New" w:hAnsi="Courier New" w:eastAsia="Courier New" w:cs="Courier New"/>
                            <w:color w:val="770088"/>
                            <w:spacing w:val="-4"/>
                            <w:position w:val="5"/>
                            <w:sz w:val="19"/>
                            <w:szCs w:val="19"/>
                          </w:rPr>
                          <w:t xml:space="preserve"> </w:t>
                        </w:r>
                        <w:r>
                          <w:rPr>
                            <w:rFonts w:ascii="Courier New" w:hAnsi="Courier New" w:eastAsia="Courier New" w:cs="Courier New"/>
                            <w:color w:val="333333"/>
                            <w:spacing w:val="-2"/>
                            <w:position w:val="5"/>
                            <w:sz w:val="19"/>
                            <w:szCs w:val="19"/>
                          </w:rPr>
                          <w:t>loc</w:t>
                        </w:r>
                        <w:r>
                          <w:rPr>
                            <w:rFonts w:ascii="Courier New" w:hAnsi="Courier New" w:eastAsia="Courier New" w:cs="Courier New"/>
                            <w:color w:val="981A1A"/>
                            <w:spacing w:val="-4"/>
                            <w:position w:val="5"/>
                            <w:sz w:val="19"/>
                            <w:szCs w:val="19"/>
                          </w:rPr>
                          <w:t xml:space="preserve">= </w:t>
                        </w:r>
                        <w:r>
                          <w:rPr>
                            <w:rFonts w:ascii="Courier New" w:hAnsi="Courier New" w:eastAsia="Courier New" w:cs="Courier New"/>
                            <w:color w:val="AA1111"/>
                            <w:spacing w:val="-4"/>
                            <w:position w:val="5"/>
                            <w:sz w:val="19"/>
                            <w:szCs w:val="19"/>
                          </w:rPr>
                          <w:t>'</w:t>
                        </w:r>
                        <w:r>
                          <w:rPr>
                            <w:rFonts w:ascii="Courier New" w:hAnsi="Courier New" w:eastAsia="Courier New" w:cs="Courier New"/>
                            <w:color w:val="AA1111"/>
                            <w:spacing w:val="-2"/>
                            <w:position w:val="5"/>
                            <w:sz w:val="19"/>
                            <w:szCs w:val="19"/>
                          </w:rPr>
                          <w:t>xx</w:t>
                        </w:r>
                        <w:r>
                          <w:rPr>
                            <w:rFonts w:ascii="Courier New" w:hAnsi="Courier New" w:eastAsia="Courier New" w:cs="Courier New"/>
                            <w:color w:val="AA1111"/>
                            <w:spacing w:val="-4"/>
                            <w:position w:val="5"/>
                            <w:sz w:val="19"/>
                            <w:szCs w:val="19"/>
                          </w:rPr>
                          <w:t xml:space="preserve">' </w:t>
                        </w:r>
                        <w:r>
                          <w:rPr>
                            <w:rFonts w:ascii="Courier New" w:hAnsi="Courier New" w:eastAsia="Courier New" w:cs="Courier New"/>
                            <w:color w:val="770088"/>
                            <w:spacing w:val="-2"/>
                            <w:position w:val="5"/>
                            <w:sz w:val="19"/>
                            <w:szCs w:val="19"/>
                          </w:rPr>
                          <w:t>or</w:t>
                        </w:r>
                        <w:r>
                          <w:rPr>
                            <w:rFonts w:ascii="Courier New" w:hAnsi="Courier New" w:eastAsia="Courier New" w:cs="Courier New"/>
                            <w:color w:val="770088"/>
                            <w:spacing w:val="-4"/>
                            <w:position w:val="5"/>
                            <w:sz w:val="19"/>
                            <w:szCs w:val="19"/>
                          </w:rPr>
                          <w:t xml:space="preserve"> </w:t>
                        </w:r>
                        <w:r>
                          <w:rPr>
                            <w:rFonts w:ascii="Courier New" w:hAnsi="Courier New" w:eastAsia="Courier New" w:cs="Courier New"/>
                            <w:color w:val="333333"/>
                            <w:spacing w:val="-2"/>
                            <w:position w:val="5"/>
                            <w:sz w:val="19"/>
                            <w:szCs w:val="19"/>
                          </w:rPr>
                          <w:t>deptno</w:t>
                        </w:r>
                        <w:r>
                          <w:rPr>
                            <w:rFonts w:ascii="Courier New" w:hAnsi="Courier New" w:eastAsia="Courier New" w:cs="Courier New"/>
                            <w:color w:val="333333"/>
                            <w:spacing w:val="-4"/>
                            <w:position w:val="5"/>
                            <w:sz w:val="19"/>
                            <w:szCs w:val="19"/>
                          </w:rPr>
                          <w:t xml:space="preserve"> </w:t>
                        </w:r>
                        <w:r>
                          <w:rPr>
                            <w:rFonts w:ascii="Courier New" w:hAnsi="Courier New" w:eastAsia="Courier New" w:cs="Courier New"/>
                            <w:color w:val="981A1A"/>
                            <w:spacing w:val="-4"/>
                            <w:position w:val="5"/>
                            <w:sz w:val="19"/>
                            <w:szCs w:val="19"/>
                          </w:rPr>
                          <w:t xml:space="preserve">= </w:t>
                        </w:r>
                        <w:r>
                          <w:rPr>
                            <w:rFonts w:ascii="Courier New" w:hAnsi="Courier New" w:eastAsia="Courier New" w:cs="Courier New"/>
                            <w:color w:val="116644"/>
                            <w:spacing w:val="-4"/>
                            <w:position w:val="5"/>
                            <w:sz w:val="19"/>
                            <w:szCs w:val="19"/>
                          </w:rPr>
                          <w:t>45</w:t>
                        </w:r>
                        <w:r>
                          <w:rPr>
                            <w:rFonts w:ascii="Courier New" w:hAnsi="Courier New" w:eastAsia="Courier New" w:cs="Courier New"/>
                            <w:color w:val="333333"/>
                            <w:spacing w:val="-4"/>
                            <w:position w:val="5"/>
                            <w:sz w:val="19"/>
                            <w:szCs w:val="19"/>
                          </w:rPr>
                          <w:t>;</w:t>
                        </w:r>
                      </w:p>
                    </w:txbxContent>
                  </v:textbox>
                </v:shape>
                <w10:wrap type="none"/>
                <w10:anchorlock/>
              </v:group>
            </w:pict>
          </mc:Fallback>
        </mc:AlternateContent>
      </w:r>
    </w:p>
    <w:p>
      <w:pPr>
        <w:spacing w:before="305" w:line="181" w:lineRule="auto"/>
        <w:ind w:left="11"/>
        <w:rPr>
          <w:rFonts w:ascii="微软雅黑" w:hAnsi="微软雅黑" w:eastAsia="微软雅黑" w:cs="微软雅黑"/>
          <w:sz w:val="20"/>
          <w:szCs w:val="20"/>
        </w:rPr>
      </w:pPr>
      <w:r>
        <w:rPr>
          <w:rFonts w:ascii="Open Sans" w:hAnsi="Open Sans" w:eastAsia="Open Sans" w:cs="Open Sans"/>
          <w:color w:val="333333"/>
          <w:spacing w:val="-1"/>
          <w:sz w:val="20"/>
          <w:szCs w:val="20"/>
        </w:rPr>
        <w:t xml:space="preserve">6 </w:t>
      </w:r>
      <w:r>
        <w:rPr>
          <w:rFonts w:ascii="微软雅黑" w:hAnsi="微软雅黑" w:eastAsia="微软雅黑" w:cs="微软雅黑"/>
          <w:color w:val="333333"/>
          <w:spacing w:val="-1"/>
          <w:sz w:val="20"/>
          <w:szCs w:val="20"/>
        </w:rPr>
        <w:t>、正则表达式不</w:t>
      </w:r>
      <w:r>
        <w:rPr>
          <w:rFonts w:ascii="微软雅黑" w:hAnsi="微软雅黑" w:eastAsia="微软雅黑" w:cs="微软雅黑"/>
          <w:color w:val="333333"/>
          <w:sz w:val="20"/>
          <w:szCs w:val="20"/>
        </w:rPr>
        <w:t>使⽤索引。</w:t>
      </w:r>
    </w:p>
    <w:p>
      <w:pPr>
        <w:spacing w:before="190" w:line="221" w:lineRule="auto"/>
        <w:ind w:left="9"/>
        <w:rPr>
          <w:rFonts w:ascii="微软雅黑" w:hAnsi="微软雅黑" w:eastAsia="微软雅黑" w:cs="微软雅黑"/>
          <w:sz w:val="20"/>
          <w:szCs w:val="20"/>
        </w:rPr>
      </w:pPr>
      <w:r>
        <w:rPr>
          <w:rFonts w:ascii="Open Sans" w:hAnsi="Open Sans" w:eastAsia="Open Sans" w:cs="Open Sans"/>
          <w:color w:val="333333"/>
          <w:spacing w:val="4"/>
          <w:sz w:val="20"/>
          <w:szCs w:val="20"/>
        </w:rPr>
        <w:t xml:space="preserve">7 </w:t>
      </w:r>
      <w:r>
        <w:rPr>
          <w:rFonts w:ascii="微软雅黑" w:hAnsi="微软雅黑" w:eastAsia="微软雅黑" w:cs="微软雅黑"/>
          <w:color w:val="333333"/>
          <w:spacing w:val="4"/>
          <w:sz w:val="20"/>
          <w:szCs w:val="20"/>
        </w:rPr>
        <w:t>、</w:t>
      </w:r>
      <w:r>
        <w:rPr>
          <w:rFonts w:ascii="微软雅黑" w:hAnsi="微软雅黑" w:eastAsia="微软雅黑" w:cs="微软雅黑"/>
          <w:color w:val="333333"/>
          <w:spacing w:val="2"/>
          <w:sz w:val="20"/>
          <w:szCs w:val="20"/>
        </w:rPr>
        <w:t xml:space="preserve">   </w:t>
      </w:r>
      <w:r>
        <w:rPr>
          <w:rFonts w:ascii="Open Sans" w:hAnsi="Open Sans" w:eastAsia="Open Sans" w:cs="Open Sans"/>
          <w:color w:val="333333"/>
          <w:sz w:val="20"/>
          <w:szCs w:val="20"/>
        </w:rPr>
        <w:t>MySQL</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 xml:space="preserve">内部优化器会对 </w:t>
      </w:r>
      <w:r>
        <w:rPr>
          <w:rFonts w:ascii="Open Sans" w:hAnsi="Open Sans" w:eastAsia="Open Sans" w:cs="Open Sans"/>
          <w:color w:val="333333"/>
          <w:sz w:val="20"/>
          <w:szCs w:val="20"/>
        </w:rPr>
        <w:t>SQL</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语句进⾏优化，如果优化器估计使⽤全表扫描要⽐使⽤索引快，则不使⽤索引。</w:t>
      </w:r>
    </w:p>
    <w:p>
      <w:pPr>
        <w:sectPr>
          <w:pgSz w:w="11900" w:h="16840"/>
          <w:pgMar w:top="400" w:right="751" w:bottom="400" w:left="751" w:header="0" w:footer="0" w:gutter="0"/>
          <w:cols w:space="720" w:num="1"/>
        </w:sectPr>
      </w:pPr>
    </w:p>
    <w:p>
      <w:pPr>
        <w:spacing w:line="431" w:lineRule="auto"/>
        <w:rPr>
          <w:rFonts w:ascii="Arial"/>
          <w:sz w:val="21"/>
        </w:rPr>
      </w:pP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9"/>
          <w:sz w:val="31"/>
          <w:szCs w:val="31"/>
        </w:rPr>
        <w:t>1</w:t>
      </w:r>
      <w:r>
        <w:rPr>
          <w:rFonts w:ascii="Open Sans" w:hAnsi="Open Sans" w:eastAsia="Open Sans" w:cs="Open Sans"/>
          <w:b/>
          <w:bCs/>
          <w:color w:val="333333"/>
          <w:spacing w:val="-6"/>
          <w:sz w:val="31"/>
          <w:szCs w:val="31"/>
        </w:rPr>
        <w:t>6</w:t>
      </w:r>
      <w:r>
        <w:rPr>
          <w:rFonts w:ascii="微软雅黑" w:hAnsi="微软雅黑" w:eastAsia="微软雅黑" w:cs="微软雅黑"/>
          <w:color w:val="333333"/>
          <w:spacing w:val="-6"/>
          <w:sz w:val="31"/>
          <w:szCs w:val="31"/>
        </w:rPr>
        <w:t>、查询性能的优化⽅法？</w:t>
      </w:r>
    </w:p>
    <w:p>
      <w:pPr>
        <w:spacing w:before="246" w:line="180" w:lineRule="auto"/>
        <w:rPr>
          <w:rFonts w:ascii="微软雅黑" w:hAnsi="微软雅黑" w:eastAsia="微软雅黑" w:cs="微软雅黑"/>
          <w:sz w:val="20"/>
          <w:szCs w:val="20"/>
        </w:rPr>
      </w:pPr>
      <w:r>
        <w:rPr>
          <w:rFonts w:ascii="微软雅黑" w:hAnsi="微软雅黑" w:eastAsia="微软雅黑" w:cs="微软雅黑"/>
          <w:color w:val="333333"/>
          <w:spacing w:val="9"/>
          <w:sz w:val="20"/>
          <w:szCs w:val="20"/>
        </w:rPr>
        <w:t>减</w:t>
      </w:r>
      <w:r>
        <w:rPr>
          <w:rFonts w:ascii="微软雅黑" w:hAnsi="微软雅黑" w:eastAsia="微软雅黑" w:cs="微软雅黑"/>
          <w:color w:val="333333"/>
          <w:spacing w:val="5"/>
          <w:sz w:val="20"/>
          <w:szCs w:val="20"/>
        </w:rPr>
        <w:t>少请求的数据量</w:t>
      </w:r>
    </w:p>
    <w:p>
      <w:pPr>
        <w:spacing w:before="218" w:line="182" w:lineRule="auto"/>
        <w:ind w:left="201"/>
        <w:rPr>
          <w:rFonts w:ascii="微软雅黑" w:hAnsi="微软雅黑" w:eastAsia="微软雅黑" w:cs="微软雅黑"/>
          <w:sz w:val="20"/>
          <w:szCs w:val="20"/>
        </w:rPr>
      </w:pPr>
      <w:r>
        <w:rPr>
          <w:rFonts w:ascii="Open Sans" w:hAnsi="Open Sans" w:eastAsia="Open Sans" w:cs="Open Sans"/>
          <w:color w:val="333333"/>
          <w:spacing w:val="8"/>
          <w:sz w:val="20"/>
          <w:szCs w:val="20"/>
        </w:rPr>
        <w:t>1.</w:t>
      </w:r>
      <w:r>
        <w:rPr>
          <w:rFonts w:ascii="Open Sans" w:hAnsi="Open Sans" w:eastAsia="Open Sans" w:cs="Open Sans"/>
          <w:color w:val="333333"/>
          <w:spacing w:val="6"/>
          <w:sz w:val="20"/>
          <w:szCs w:val="20"/>
        </w:rPr>
        <w:t xml:space="preserve"> </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 xml:space="preserve">只返回必要的列：最好不要使⽤ </w:t>
      </w:r>
      <w:r>
        <w:rPr>
          <w:rFonts w:ascii="Open Sans" w:hAnsi="Open Sans" w:eastAsia="Open Sans" w:cs="Open Sans"/>
          <w:color w:val="333333"/>
          <w:sz w:val="20"/>
          <w:szCs w:val="20"/>
        </w:rPr>
        <w:t>SELECT</w:t>
      </w:r>
      <w:r>
        <w:rPr>
          <w:rFonts w:ascii="Open Sans" w:hAnsi="Open Sans" w:eastAsia="Open Sans" w:cs="Open Sans"/>
          <w:color w:val="333333"/>
          <w:spacing w:val="4"/>
          <w:sz w:val="20"/>
          <w:szCs w:val="20"/>
        </w:rPr>
        <w:t xml:space="preserve"> * </w:t>
      </w:r>
      <w:r>
        <w:rPr>
          <w:rFonts w:ascii="微软雅黑" w:hAnsi="微软雅黑" w:eastAsia="微软雅黑" w:cs="微软雅黑"/>
          <w:color w:val="333333"/>
          <w:spacing w:val="4"/>
          <w:sz w:val="20"/>
          <w:szCs w:val="20"/>
        </w:rPr>
        <w:t>语句。</w:t>
      </w:r>
    </w:p>
    <w:p>
      <w:pPr>
        <w:spacing w:before="58" w:line="180" w:lineRule="auto"/>
        <w:ind w:left="192"/>
        <w:rPr>
          <w:rFonts w:ascii="微软雅黑" w:hAnsi="微软雅黑" w:eastAsia="微软雅黑" w:cs="微软雅黑"/>
          <w:sz w:val="20"/>
          <w:szCs w:val="20"/>
        </w:rPr>
      </w:pPr>
      <w:r>
        <w:rPr>
          <w:rFonts w:ascii="Open Sans" w:hAnsi="Open Sans" w:eastAsia="Open Sans" w:cs="Open Sans"/>
          <w:color w:val="333333"/>
          <w:spacing w:val="8"/>
          <w:sz w:val="20"/>
          <w:szCs w:val="20"/>
        </w:rPr>
        <w:t xml:space="preserve">2.  </w:t>
      </w:r>
      <w:r>
        <w:rPr>
          <w:rFonts w:ascii="微软雅黑" w:hAnsi="微软雅黑" w:eastAsia="微软雅黑" w:cs="微软雅黑"/>
          <w:color w:val="333333"/>
          <w:spacing w:val="8"/>
          <w:sz w:val="20"/>
          <w:szCs w:val="20"/>
        </w:rPr>
        <w:t>只</w:t>
      </w:r>
      <w:r>
        <w:rPr>
          <w:rFonts w:ascii="微软雅黑" w:hAnsi="微软雅黑" w:eastAsia="微软雅黑" w:cs="微软雅黑"/>
          <w:color w:val="333333"/>
          <w:spacing w:val="5"/>
          <w:sz w:val="20"/>
          <w:szCs w:val="20"/>
        </w:rPr>
        <w:t>返</w:t>
      </w:r>
      <w:r>
        <w:rPr>
          <w:rFonts w:ascii="微软雅黑" w:hAnsi="微软雅黑" w:eastAsia="微软雅黑" w:cs="微软雅黑"/>
          <w:color w:val="333333"/>
          <w:spacing w:val="4"/>
          <w:sz w:val="20"/>
          <w:szCs w:val="20"/>
        </w:rPr>
        <w:t xml:space="preserve">回必要的⾏：使⽤ </w:t>
      </w:r>
      <w:r>
        <w:rPr>
          <w:rFonts w:ascii="Open Sans" w:hAnsi="Open Sans" w:eastAsia="Open Sans" w:cs="Open Sans"/>
          <w:color w:val="333333"/>
          <w:sz w:val="20"/>
          <w:szCs w:val="20"/>
        </w:rPr>
        <w:t>LIMIT</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语句来限制返回的数据。</w:t>
      </w:r>
    </w:p>
    <w:p>
      <w:pPr>
        <w:spacing w:before="59" w:line="202" w:lineRule="auto"/>
        <w:ind w:left="479" w:hanging="287"/>
        <w:rPr>
          <w:rFonts w:ascii="微软雅黑" w:hAnsi="微软雅黑" w:eastAsia="微软雅黑" w:cs="微软雅黑"/>
          <w:sz w:val="20"/>
          <w:szCs w:val="20"/>
        </w:rPr>
      </w:pPr>
      <w:r>
        <w:rPr>
          <w:rFonts w:ascii="Open Sans" w:hAnsi="Open Sans" w:eastAsia="Open Sans" w:cs="Open Sans"/>
          <w:color w:val="333333"/>
          <w:spacing w:val="12"/>
          <w:sz w:val="20"/>
          <w:szCs w:val="20"/>
        </w:rPr>
        <w:t>3.</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缓存重复查询的数据：使⽤缓存可以避免在数据库中进⾏查询，特别在要查询的数据经常被重复查询时，缓存</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8"/>
          <w:sz w:val="20"/>
          <w:szCs w:val="20"/>
        </w:rPr>
        <w:t>带来</w:t>
      </w:r>
      <w:r>
        <w:rPr>
          <w:rFonts w:ascii="微软雅黑" w:hAnsi="微软雅黑" w:eastAsia="微软雅黑" w:cs="微软雅黑"/>
          <w:color w:val="333333"/>
          <w:spacing w:val="4"/>
          <w:sz w:val="20"/>
          <w:szCs w:val="20"/>
        </w:rPr>
        <w:t>的查询性能提升将会是⾮常明显的。</w:t>
      </w:r>
    </w:p>
    <w:p>
      <w:pPr>
        <w:spacing w:before="233" w:line="181" w:lineRule="auto"/>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减少服务器端扫描的⾏</w:t>
      </w:r>
      <w:r>
        <w:rPr>
          <w:rFonts w:ascii="微软雅黑" w:hAnsi="微软雅黑" w:eastAsia="微软雅黑" w:cs="微软雅黑"/>
          <w:color w:val="333333"/>
          <w:spacing w:val="4"/>
          <w:sz w:val="20"/>
          <w:szCs w:val="20"/>
        </w:rPr>
        <w:t>数</w:t>
      </w:r>
    </w:p>
    <w:p>
      <w:pPr>
        <w:spacing w:before="219" w:line="181" w:lineRule="auto"/>
        <w:ind w:left="201"/>
        <w:rPr>
          <w:rFonts w:ascii="微软雅黑" w:hAnsi="微软雅黑" w:eastAsia="微软雅黑" w:cs="微软雅黑"/>
          <w:sz w:val="20"/>
          <w:szCs w:val="20"/>
        </w:rPr>
      </w:pPr>
      <w:r>
        <w:rPr>
          <w:rFonts w:ascii="Open Sans" w:hAnsi="Open Sans" w:eastAsia="Open Sans" w:cs="Open Sans"/>
          <w:color w:val="333333"/>
          <w:spacing w:val="4"/>
          <w:sz w:val="20"/>
          <w:szCs w:val="20"/>
        </w:rPr>
        <w:t xml:space="preserve">1.  </w:t>
      </w:r>
      <w:r>
        <w:rPr>
          <w:rFonts w:ascii="微软雅黑" w:hAnsi="微软雅黑" w:eastAsia="微软雅黑" w:cs="微软雅黑"/>
          <w:color w:val="333333"/>
          <w:spacing w:val="4"/>
          <w:sz w:val="20"/>
          <w:szCs w:val="20"/>
        </w:rPr>
        <w:t>最有效的⽅式是使⽤索引来覆盖查询</w:t>
      </w:r>
      <w:r>
        <w:rPr>
          <w:rFonts w:ascii="微软雅黑" w:hAnsi="微软雅黑" w:eastAsia="微软雅黑" w:cs="微软雅黑"/>
          <w:color w:val="333333"/>
          <w:sz w:val="20"/>
          <w:szCs w:val="20"/>
        </w:rPr>
        <w:t>。</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8"/>
          <w:sz w:val="31"/>
          <w:szCs w:val="31"/>
        </w:rPr>
        <w:t>17</w:t>
      </w:r>
      <w:r>
        <w:rPr>
          <w:rFonts w:ascii="Open Sans" w:hAnsi="Open Sans" w:eastAsia="Open Sans" w:cs="Open Sans"/>
          <w:color w:val="333333"/>
          <w:spacing w:val="-8"/>
          <w:sz w:val="31"/>
          <w:szCs w:val="31"/>
        </w:rPr>
        <w:t xml:space="preserve"> </w:t>
      </w:r>
      <w:r>
        <w:rPr>
          <w:rFonts w:ascii="微软雅黑" w:hAnsi="微软雅黑" w:eastAsia="微软雅黑" w:cs="微软雅黑"/>
          <w:color w:val="333333"/>
          <w:spacing w:val="-8"/>
          <w:sz w:val="31"/>
          <w:szCs w:val="31"/>
        </w:rPr>
        <w:t>、</w:t>
      </w:r>
      <w:r>
        <w:rPr>
          <w:rFonts w:ascii="Open Sans" w:hAnsi="Open Sans" w:eastAsia="Open Sans" w:cs="Open Sans"/>
          <w:b/>
          <w:bCs/>
          <w:color w:val="333333"/>
          <w:spacing w:val="-4"/>
          <w:sz w:val="31"/>
          <w:szCs w:val="31"/>
        </w:rPr>
        <w:t>InnoDB</w:t>
      </w:r>
      <w:r>
        <w:rPr>
          <w:rFonts w:ascii="Open Sans" w:hAnsi="Open Sans" w:eastAsia="Open Sans" w:cs="Open Sans"/>
          <w:color w:val="333333"/>
          <w:spacing w:val="-6"/>
          <w:sz w:val="31"/>
          <w:szCs w:val="31"/>
        </w:rPr>
        <w:t xml:space="preserve"> </w:t>
      </w:r>
      <w:r>
        <w:rPr>
          <w:rFonts w:ascii="微软雅黑" w:hAnsi="微软雅黑" w:eastAsia="微软雅黑" w:cs="微软雅黑"/>
          <w:color w:val="333333"/>
          <w:spacing w:val="-4"/>
          <w:sz w:val="31"/>
          <w:szCs w:val="31"/>
        </w:rPr>
        <w:t xml:space="preserve">和 </w:t>
      </w:r>
      <w:r>
        <w:rPr>
          <w:rFonts w:ascii="Open Sans" w:hAnsi="Open Sans" w:eastAsia="Open Sans" w:cs="Open Sans"/>
          <w:b/>
          <w:bCs/>
          <w:color w:val="333333"/>
          <w:spacing w:val="-4"/>
          <w:sz w:val="31"/>
          <w:szCs w:val="31"/>
        </w:rPr>
        <w:t>MyISAM</w:t>
      </w:r>
      <w:r>
        <w:rPr>
          <w:rFonts w:ascii="Open Sans" w:hAnsi="Open Sans" w:eastAsia="Open Sans" w:cs="Open Sans"/>
          <w:color w:val="333333"/>
          <w:spacing w:val="-4"/>
          <w:sz w:val="31"/>
          <w:szCs w:val="31"/>
        </w:rPr>
        <w:t xml:space="preserve"> </w:t>
      </w:r>
      <w:r>
        <w:rPr>
          <w:rFonts w:ascii="微软雅黑" w:hAnsi="微软雅黑" w:eastAsia="微软雅黑" w:cs="微软雅黑"/>
          <w:color w:val="333333"/>
          <w:spacing w:val="-4"/>
          <w:sz w:val="31"/>
          <w:szCs w:val="31"/>
        </w:rPr>
        <w:t>的⽐较？</w:t>
      </w:r>
    </w:p>
    <w:p>
      <w:pPr>
        <w:spacing w:before="196" w:line="221" w:lineRule="auto"/>
        <w:ind w:left="201"/>
        <w:rPr>
          <w:rFonts w:ascii="微软雅黑" w:hAnsi="微软雅黑" w:eastAsia="微软雅黑" w:cs="微软雅黑"/>
          <w:sz w:val="20"/>
          <w:szCs w:val="20"/>
        </w:rPr>
      </w:pPr>
      <w:r>
        <w:rPr>
          <w:rFonts w:ascii="Open Sans" w:hAnsi="Open Sans" w:eastAsia="Open Sans" w:cs="Open Sans"/>
          <w:color w:val="333333"/>
          <w:spacing w:val="-6"/>
          <w:sz w:val="20"/>
          <w:szCs w:val="20"/>
        </w:rPr>
        <w:t>1</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 xml:space="preserve">事务：  </w:t>
      </w:r>
      <w:r>
        <w:rPr>
          <w:rFonts w:ascii="Open Sans" w:hAnsi="Open Sans" w:eastAsia="Open Sans" w:cs="Open Sans"/>
          <w:color w:val="333333"/>
          <w:spacing w:val="-4"/>
          <w:sz w:val="20"/>
          <w:szCs w:val="20"/>
        </w:rPr>
        <w:t>MyISAM</w:t>
      </w:r>
      <w:r>
        <w:rPr>
          <w:rFonts w:ascii="微软雅黑" w:hAnsi="微软雅黑" w:eastAsia="微软雅黑" w:cs="微软雅黑"/>
          <w:color w:val="333333"/>
          <w:spacing w:val="-4"/>
          <w:sz w:val="20"/>
          <w:szCs w:val="20"/>
        </w:rPr>
        <w:t xml:space="preserve">不⽀持事务，  </w:t>
      </w:r>
      <w:r>
        <w:rPr>
          <w:rFonts w:ascii="Open Sans" w:hAnsi="Open Sans" w:eastAsia="Open Sans" w:cs="Open Sans"/>
          <w:color w:val="333333"/>
          <w:spacing w:val="-4"/>
          <w:sz w:val="20"/>
          <w:szCs w:val="20"/>
        </w:rPr>
        <w:t>InnoDB</w:t>
      </w:r>
      <w:r>
        <w:rPr>
          <w:rFonts w:ascii="微软雅黑" w:hAnsi="微软雅黑" w:eastAsia="微软雅黑" w:cs="微软雅黑"/>
          <w:color w:val="333333"/>
          <w:spacing w:val="-4"/>
          <w:sz w:val="20"/>
          <w:szCs w:val="20"/>
        </w:rPr>
        <w:t>⽀持事务；</w:t>
      </w:r>
    </w:p>
    <w:p>
      <w:pPr>
        <w:spacing w:before="2" w:line="221" w:lineRule="auto"/>
        <w:ind w:left="192"/>
        <w:rPr>
          <w:rFonts w:ascii="微软雅黑" w:hAnsi="微软雅黑" w:eastAsia="微软雅黑" w:cs="微软雅黑"/>
          <w:sz w:val="20"/>
          <w:szCs w:val="20"/>
        </w:rPr>
      </w:pPr>
      <w:r>
        <w:rPr>
          <w:rFonts w:ascii="Open Sans" w:hAnsi="Open Sans" w:eastAsia="Open Sans" w:cs="Open Sans"/>
          <w:color w:val="333333"/>
          <w:spacing w:val="-2"/>
          <w:sz w:val="20"/>
          <w:szCs w:val="20"/>
        </w:rPr>
        <w:t xml:space="preserve">2.  </w:t>
      </w:r>
      <w:r>
        <w:rPr>
          <w:rFonts w:ascii="微软雅黑" w:hAnsi="微软雅黑" w:eastAsia="微软雅黑" w:cs="微软雅黑"/>
          <w:color w:val="333333"/>
          <w:spacing w:val="-2"/>
          <w:sz w:val="20"/>
          <w:szCs w:val="20"/>
        </w:rPr>
        <w:t xml:space="preserve">全⽂索引：  </w:t>
      </w:r>
      <w:r>
        <w:rPr>
          <w:rFonts w:ascii="Open Sans" w:hAnsi="Open Sans" w:eastAsia="Open Sans" w:cs="Open Sans"/>
          <w:color w:val="333333"/>
          <w:spacing w:val="-1"/>
          <w:sz w:val="20"/>
          <w:szCs w:val="20"/>
        </w:rPr>
        <w:t>MyISAM</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⽀持全</w:t>
      </w:r>
      <w:r>
        <w:rPr>
          <w:rFonts w:ascii="微软雅黑" w:hAnsi="微软雅黑" w:eastAsia="微软雅黑" w:cs="微软雅黑"/>
          <w:color w:val="333333"/>
          <w:spacing w:val="-1"/>
          <w:sz w:val="20"/>
          <w:szCs w:val="20"/>
        </w:rPr>
        <w:t xml:space="preserve">⽂索引，  </w:t>
      </w:r>
      <w:r>
        <w:rPr>
          <w:rFonts w:ascii="Open Sans" w:hAnsi="Open Sans" w:eastAsia="Open Sans" w:cs="Open Sans"/>
          <w:color w:val="333333"/>
          <w:spacing w:val="-1"/>
          <w:sz w:val="20"/>
          <w:szCs w:val="20"/>
        </w:rPr>
        <w:t xml:space="preserve">InnoDB 5.6 </w:t>
      </w:r>
      <w:r>
        <w:rPr>
          <w:rFonts w:ascii="微软雅黑" w:hAnsi="微软雅黑" w:eastAsia="微软雅黑" w:cs="微软雅黑"/>
          <w:color w:val="333333"/>
          <w:spacing w:val="-1"/>
          <w:sz w:val="20"/>
          <w:szCs w:val="20"/>
        </w:rPr>
        <w:t>之前不⽀持全⽂索引；</w:t>
      </w:r>
    </w:p>
    <w:p>
      <w:pPr>
        <w:spacing w:before="3" w:line="216" w:lineRule="auto"/>
        <w:ind w:left="471" w:right="513" w:hanging="279"/>
        <w:rPr>
          <w:rFonts w:ascii="微软雅黑" w:hAnsi="微软雅黑" w:eastAsia="微软雅黑" w:cs="微软雅黑"/>
          <w:sz w:val="20"/>
          <w:szCs w:val="20"/>
        </w:rPr>
      </w:pPr>
      <w:r>
        <w:rPr>
          <w:rFonts w:ascii="Open Sans" w:hAnsi="Open Sans" w:eastAsia="Open Sans" w:cs="Open Sans"/>
          <w:color w:val="333333"/>
          <w:spacing w:val="-1"/>
          <w:sz w:val="20"/>
          <w:szCs w:val="20"/>
        </w:rPr>
        <w:t xml:space="preserve">3.  </w:t>
      </w:r>
      <w:r>
        <w:rPr>
          <w:rFonts w:ascii="微软雅黑" w:hAnsi="微软雅黑" w:eastAsia="微软雅黑" w:cs="微软雅黑"/>
          <w:color w:val="333333"/>
          <w:spacing w:val="-1"/>
          <w:sz w:val="20"/>
          <w:szCs w:val="20"/>
        </w:rPr>
        <w:t xml:space="preserve">关于 </w:t>
      </w:r>
      <w:r>
        <w:rPr>
          <w:rFonts w:ascii="Open Sans" w:hAnsi="Open Sans" w:eastAsia="Open Sans" w:cs="Open Sans"/>
          <w:color w:val="333333"/>
          <w:sz w:val="20"/>
          <w:szCs w:val="20"/>
        </w:rPr>
        <w:t>count</w:t>
      </w:r>
      <w:r>
        <w:rPr>
          <w:rFonts w:ascii="Open Sans" w:hAnsi="Open Sans" w:eastAsia="Open Sans" w:cs="Open Sans"/>
          <w:color w:val="333333"/>
          <w:spacing w:val="-1"/>
          <w:sz w:val="20"/>
          <w:szCs w:val="20"/>
        </w:rPr>
        <w:t>(</w:t>
      </w:r>
      <w:r>
        <w:rPr>
          <w:rFonts w:ascii="Open Sans" w:hAnsi="Open Sans" w:eastAsia="Open Sans" w:cs="Open Sans"/>
          <w:i/>
          <w:iCs/>
          <w:color w:val="333333"/>
          <w:spacing w:val="-1"/>
          <w:sz w:val="20"/>
          <w:szCs w:val="20"/>
        </w:rPr>
        <w:t>)</w:t>
      </w:r>
      <w:r>
        <w:rPr>
          <w:rFonts w:ascii="微软雅黑" w:hAnsi="微软雅黑" w:eastAsia="微软雅黑" w:cs="微软雅黑"/>
          <w:i/>
          <w:iCs/>
          <w:color w:val="333333"/>
          <w:spacing w:val="-1"/>
          <w:sz w:val="21"/>
          <w:szCs w:val="21"/>
        </w:rPr>
        <w:t>：</w:t>
      </w:r>
      <w:r>
        <w:rPr>
          <w:rFonts w:ascii="Open Sans" w:hAnsi="Open Sans" w:eastAsia="Open Sans" w:cs="Open Sans"/>
          <w:i/>
          <w:iCs/>
          <w:color w:val="333333"/>
          <w:sz w:val="20"/>
          <w:szCs w:val="20"/>
        </w:rPr>
        <w:t>MyISAM</w:t>
      </w:r>
      <w:r>
        <w:rPr>
          <w:rFonts w:ascii="微软雅黑" w:hAnsi="微软雅黑" w:eastAsia="微软雅黑" w:cs="微软雅黑"/>
          <w:i/>
          <w:iCs/>
          <w:color w:val="333333"/>
          <w:spacing w:val="-1"/>
          <w:sz w:val="21"/>
          <w:szCs w:val="21"/>
        </w:rPr>
        <w:t>会直接存储总⾏数，</w:t>
      </w:r>
      <w:r>
        <w:rPr>
          <w:rFonts w:ascii="微软雅黑" w:hAnsi="微软雅黑" w:eastAsia="微软雅黑" w:cs="微软雅黑"/>
          <w:color w:val="333333"/>
          <w:spacing w:val="-1"/>
          <w:sz w:val="21"/>
          <w:szCs w:val="21"/>
        </w:rPr>
        <w:t xml:space="preserve"> </w:t>
      </w:r>
      <w:r>
        <w:rPr>
          <w:rFonts w:ascii="Open Sans" w:hAnsi="Open Sans" w:eastAsia="Open Sans" w:cs="Open Sans"/>
          <w:i/>
          <w:iCs/>
          <w:color w:val="333333"/>
          <w:sz w:val="20"/>
          <w:szCs w:val="20"/>
        </w:rPr>
        <w:t>InnoDB</w:t>
      </w:r>
      <w:r>
        <w:rPr>
          <w:rFonts w:ascii="Open Sans" w:hAnsi="Open Sans" w:eastAsia="Open Sans" w:cs="Open Sans"/>
          <w:color w:val="333333"/>
          <w:spacing w:val="-1"/>
          <w:sz w:val="20"/>
          <w:szCs w:val="20"/>
        </w:rPr>
        <w:t xml:space="preserve">  </w:t>
      </w:r>
      <w:r>
        <w:rPr>
          <w:rFonts w:ascii="微软雅黑" w:hAnsi="微软雅黑" w:eastAsia="微软雅黑" w:cs="微软雅黑"/>
          <w:i/>
          <w:iCs/>
          <w:color w:val="333333"/>
          <w:spacing w:val="-1"/>
          <w:sz w:val="21"/>
          <w:szCs w:val="21"/>
        </w:rPr>
        <w:t>则不会，需要按⾏扫描</w:t>
      </w:r>
      <w:r>
        <w:rPr>
          <w:rFonts w:ascii="微软雅黑" w:hAnsi="微软雅黑" w:eastAsia="微软雅黑" w:cs="微软雅黑"/>
          <w:i/>
          <w:iCs/>
          <w:color w:val="333333"/>
          <w:sz w:val="21"/>
          <w:szCs w:val="21"/>
        </w:rPr>
        <w:t>。意思就是对于</w:t>
      </w:r>
      <w:r>
        <w:rPr>
          <w:rFonts w:ascii="Open Sans" w:hAnsi="Open Sans" w:eastAsia="Open Sans" w:cs="Open Sans"/>
          <w:i/>
          <w:iCs/>
          <w:color w:val="333333"/>
          <w:sz w:val="20"/>
          <w:szCs w:val="20"/>
        </w:rPr>
        <w:t>select</w:t>
      </w:r>
      <w:r>
        <w:rPr>
          <w:rFonts w:ascii="Open Sans" w:hAnsi="Open Sans" w:eastAsia="Open Sans" w:cs="Open Sans"/>
          <w:color w:val="333333"/>
          <w:sz w:val="20"/>
          <w:szCs w:val="20"/>
        </w:rPr>
        <w:t xml:space="preserve"> </w:t>
      </w:r>
      <w:r>
        <w:rPr>
          <w:rFonts w:ascii="Open Sans" w:hAnsi="Open Sans" w:eastAsia="Open Sans" w:cs="Open Sans"/>
          <w:i/>
          <w:iCs/>
          <w:color w:val="333333"/>
          <w:sz w:val="20"/>
          <w:szCs w:val="20"/>
        </w:rPr>
        <w:t>count(</w:t>
      </w:r>
      <w:r>
        <w:rPr>
          <w:rFonts w:ascii="Open Sans" w:hAnsi="Open Sans" w:eastAsia="Open Sans" w:cs="Open Sans"/>
          <w:color w:val="333333"/>
          <w:sz w:val="20"/>
          <w:szCs w:val="20"/>
        </w:rPr>
        <w:t>) from</w:t>
      </w:r>
      <w:r>
        <w:rPr>
          <w:rFonts w:ascii="Open Sans" w:hAnsi="Open Sans" w:eastAsia="Open Sans" w:cs="Open Sans"/>
          <w:color w:val="333333"/>
          <w:spacing w:val="4"/>
          <w:sz w:val="20"/>
          <w:szCs w:val="20"/>
        </w:rPr>
        <w:t xml:space="preserve"> </w:t>
      </w:r>
      <w:r>
        <w:rPr>
          <w:rFonts w:ascii="Open Sans" w:hAnsi="Open Sans" w:eastAsia="Open Sans" w:cs="Open Sans"/>
          <w:color w:val="333333"/>
          <w:sz w:val="20"/>
          <w:szCs w:val="20"/>
        </w:rPr>
        <w:t>table</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3"/>
          <w:sz w:val="20"/>
          <w:szCs w:val="20"/>
        </w:rPr>
        <w:t>如</w:t>
      </w:r>
      <w:r>
        <w:rPr>
          <w:rFonts w:ascii="微软雅黑" w:hAnsi="微软雅黑" w:eastAsia="微软雅黑" w:cs="微软雅黑"/>
          <w:color w:val="333333"/>
          <w:spacing w:val="2"/>
          <w:sz w:val="20"/>
          <w:szCs w:val="20"/>
        </w:rPr>
        <w:t xml:space="preserve">果数据量⼤，  </w:t>
      </w:r>
      <w:r>
        <w:rPr>
          <w:rFonts w:ascii="Open Sans" w:hAnsi="Open Sans" w:eastAsia="Open Sans" w:cs="Open Sans"/>
          <w:color w:val="333333"/>
          <w:sz w:val="20"/>
          <w:szCs w:val="20"/>
        </w:rPr>
        <w:t>MyISAM</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 xml:space="preserve">会瞬间返回，⽽ </w:t>
      </w:r>
      <w:r>
        <w:rPr>
          <w:rFonts w:ascii="Open Sans" w:hAnsi="Open Sans" w:eastAsia="Open Sans" w:cs="Open Sans"/>
          <w:color w:val="333333"/>
          <w:sz w:val="20"/>
          <w:szCs w:val="20"/>
        </w:rPr>
        <w:t>InnoDB</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则会⼀⾏⾏扫描；</w:t>
      </w:r>
    </w:p>
    <w:p>
      <w:pPr>
        <w:spacing w:before="1" w:line="221" w:lineRule="auto"/>
        <w:ind w:left="187"/>
        <w:rPr>
          <w:rFonts w:ascii="微软雅黑" w:hAnsi="微软雅黑" w:eastAsia="微软雅黑" w:cs="微软雅黑"/>
          <w:sz w:val="20"/>
          <w:szCs w:val="20"/>
        </w:rPr>
      </w:pPr>
      <w:r>
        <w:rPr>
          <w:rFonts w:ascii="Open Sans" w:hAnsi="Open Sans" w:eastAsia="Open Sans" w:cs="Open Sans"/>
          <w:color w:val="333333"/>
          <w:spacing w:val="-6"/>
          <w:sz w:val="20"/>
          <w:szCs w:val="20"/>
        </w:rPr>
        <w:t xml:space="preserve">4. </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3"/>
          <w:sz w:val="20"/>
          <w:szCs w:val="20"/>
        </w:rPr>
        <w:t xml:space="preserve">外键：  </w:t>
      </w:r>
      <w:r>
        <w:rPr>
          <w:rFonts w:ascii="Open Sans" w:hAnsi="Open Sans" w:eastAsia="Open Sans" w:cs="Open Sans"/>
          <w:color w:val="333333"/>
          <w:spacing w:val="-3"/>
          <w:sz w:val="20"/>
          <w:szCs w:val="20"/>
        </w:rPr>
        <w:t xml:space="preserve">MyISAM </w:t>
      </w:r>
      <w:r>
        <w:rPr>
          <w:rFonts w:ascii="微软雅黑" w:hAnsi="微软雅黑" w:eastAsia="微软雅黑" w:cs="微软雅黑"/>
          <w:color w:val="333333"/>
          <w:spacing w:val="-3"/>
          <w:sz w:val="20"/>
          <w:szCs w:val="20"/>
        </w:rPr>
        <w:t xml:space="preserve">不⽀持外键，  </w:t>
      </w:r>
      <w:r>
        <w:rPr>
          <w:rFonts w:ascii="Open Sans" w:hAnsi="Open Sans" w:eastAsia="Open Sans" w:cs="Open Sans"/>
          <w:color w:val="333333"/>
          <w:spacing w:val="-3"/>
          <w:sz w:val="20"/>
          <w:szCs w:val="20"/>
        </w:rPr>
        <w:t xml:space="preserve">InnoDB </w:t>
      </w:r>
      <w:r>
        <w:rPr>
          <w:rFonts w:ascii="微软雅黑" w:hAnsi="微软雅黑" w:eastAsia="微软雅黑" w:cs="微软雅黑"/>
          <w:color w:val="333333"/>
          <w:spacing w:val="-3"/>
          <w:sz w:val="20"/>
          <w:szCs w:val="20"/>
        </w:rPr>
        <w:t>⽀持外键；</w:t>
      </w:r>
    </w:p>
    <w:p>
      <w:pPr>
        <w:spacing w:before="2" w:line="221" w:lineRule="auto"/>
        <w:ind w:left="196"/>
        <w:rPr>
          <w:rFonts w:ascii="微软雅黑" w:hAnsi="微软雅黑" w:eastAsia="微软雅黑" w:cs="微软雅黑"/>
          <w:sz w:val="20"/>
          <w:szCs w:val="20"/>
        </w:rPr>
      </w:pPr>
      <w:r>
        <w:rPr>
          <w:rFonts w:ascii="Open Sans" w:hAnsi="Open Sans" w:eastAsia="Open Sans" w:cs="Open Sans"/>
          <w:color w:val="333333"/>
          <w:spacing w:val="-5"/>
          <w:sz w:val="20"/>
          <w:szCs w:val="20"/>
        </w:rPr>
        <w:t>5</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锁：  </w:t>
      </w:r>
      <w:r>
        <w:rPr>
          <w:rFonts w:ascii="Open Sans" w:hAnsi="Open Sans" w:eastAsia="Open Sans" w:cs="Open Sans"/>
          <w:color w:val="333333"/>
          <w:spacing w:val="-3"/>
          <w:sz w:val="20"/>
          <w:szCs w:val="20"/>
        </w:rPr>
        <w:t xml:space="preserve">MyISAM </w:t>
      </w:r>
      <w:r>
        <w:rPr>
          <w:rFonts w:ascii="微软雅黑" w:hAnsi="微软雅黑" w:eastAsia="微软雅黑" w:cs="微软雅黑"/>
          <w:color w:val="333333"/>
          <w:spacing w:val="-3"/>
          <w:sz w:val="20"/>
          <w:szCs w:val="20"/>
        </w:rPr>
        <w:t xml:space="preserve">只⽀持表锁，  </w:t>
      </w:r>
      <w:r>
        <w:rPr>
          <w:rFonts w:ascii="Open Sans" w:hAnsi="Open Sans" w:eastAsia="Open Sans" w:cs="Open Sans"/>
          <w:color w:val="333333"/>
          <w:spacing w:val="-3"/>
          <w:sz w:val="20"/>
          <w:szCs w:val="20"/>
        </w:rPr>
        <w:t xml:space="preserve">InnoDB </w:t>
      </w:r>
      <w:r>
        <w:rPr>
          <w:rFonts w:ascii="微软雅黑" w:hAnsi="微软雅黑" w:eastAsia="微软雅黑" w:cs="微软雅黑"/>
          <w:color w:val="333333"/>
          <w:spacing w:val="-3"/>
          <w:sz w:val="20"/>
          <w:szCs w:val="20"/>
        </w:rPr>
        <w:t>可以⽀持⾏锁。</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2"/>
          <w:sz w:val="31"/>
          <w:szCs w:val="31"/>
        </w:rPr>
        <w:t>18</w:t>
      </w:r>
      <w:r>
        <w:rPr>
          <w:rFonts w:ascii="微软雅黑" w:hAnsi="微软雅黑" w:eastAsia="微软雅黑" w:cs="微软雅黑"/>
          <w:color w:val="333333"/>
          <w:spacing w:val="-2"/>
          <w:sz w:val="31"/>
          <w:szCs w:val="31"/>
        </w:rPr>
        <w:t>、谈谈你对⽔平切分和</w:t>
      </w:r>
      <w:r>
        <w:rPr>
          <w:rFonts w:ascii="微软雅黑" w:hAnsi="微软雅黑" w:eastAsia="微软雅黑" w:cs="微软雅黑"/>
          <w:color w:val="333333"/>
          <w:spacing w:val="-1"/>
          <w:sz w:val="31"/>
          <w:szCs w:val="31"/>
        </w:rPr>
        <w:t>垂直切分的理解？</w:t>
      </w:r>
    </w:p>
    <w:p>
      <w:pPr>
        <w:spacing w:before="247" w:line="182" w:lineRule="auto"/>
        <w:ind w:left="206"/>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15875" b="15875"/>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19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2"/>
          <w:sz w:val="20"/>
          <w:szCs w:val="20"/>
        </w:rPr>
        <w:t xml:space="preserve"> </w:t>
      </w:r>
      <w:r>
        <w:rPr>
          <w:rFonts w:ascii="微软雅黑" w:hAnsi="微软雅黑" w:eastAsia="微软雅黑" w:cs="微软雅黑"/>
          <w:color w:val="333333"/>
          <w:spacing w:val="11"/>
          <w:sz w:val="20"/>
          <w:szCs w:val="20"/>
        </w:rPr>
        <w:t xml:space="preserve"> ⽔平切分</w:t>
      </w:r>
    </w:p>
    <w:p>
      <w:pPr>
        <w:spacing w:before="233"/>
        <w:ind w:right="279"/>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⽔平</w:t>
      </w:r>
      <w:r>
        <w:rPr>
          <w:rFonts w:ascii="微软雅黑" w:hAnsi="微软雅黑" w:eastAsia="微软雅黑" w:cs="微软雅黑"/>
          <w:color w:val="333333"/>
          <w:spacing w:val="9"/>
          <w:sz w:val="20"/>
          <w:szCs w:val="20"/>
        </w:rPr>
        <w:t>切</w:t>
      </w:r>
      <w:r>
        <w:rPr>
          <w:rFonts w:ascii="微软雅黑" w:hAnsi="微软雅黑" w:eastAsia="微软雅黑" w:cs="微软雅黑"/>
          <w:color w:val="333333"/>
          <w:spacing w:val="6"/>
          <w:sz w:val="20"/>
          <w:szCs w:val="20"/>
        </w:rPr>
        <w:t>分是将同⼀个表中的记录拆分到多个结构相同的表中。当⼀个表的数据不断增多时，⽔平切分是必然的选</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0"/>
          <w:sz w:val="20"/>
          <w:szCs w:val="20"/>
        </w:rPr>
        <w:t>择，它</w:t>
      </w:r>
      <w:r>
        <w:rPr>
          <w:rFonts w:ascii="微软雅黑" w:hAnsi="微软雅黑" w:eastAsia="微软雅黑" w:cs="微软雅黑"/>
          <w:color w:val="333333"/>
          <w:spacing w:val="8"/>
          <w:sz w:val="20"/>
          <w:szCs w:val="20"/>
        </w:rPr>
        <w:t>可</w:t>
      </w:r>
      <w:r>
        <w:rPr>
          <w:rFonts w:ascii="微软雅黑" w:hAnsi="微软雅黑" w:eastAsia="微软雅黑" w:cs="微软雅黑"/>
          <w:color w:val="333333"/>
          <w:spacing w:val="5"/>
          <w:sz w:val="20"/>
          <w:szCs w:val="20"/>
        </w:rPr>
        <w:t>以将数据分布到集群的不同节点上，从⽽缓存单个数据库的压⼒。</w:t>
      </w:r>
    </w:p>
    <w:p>
      <w:pPr>
        <w:spacing w:before="108" w:line="182" w:lineRule="auto"/>
        <w:ind w:left="206"/>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15875" b="15875"/>
            <wp:docPr id="291" name="IM 291"/>
            <wp:cNvGraphicFramePr/>
            <a:graphic xmlns:a="http://schemas.openxmlformats.org/drawingml/2006/main">
              <a:graphicData uri="http://schemas.openxmlformats.org/drawingml/2006/picture">
                <pic:pic xmlns:pic="http://schemas.openxmlformats.org/drawingml/2006/picture">
                  <pic:nvPicPr>
                    <pic:cNvPr id="291" name="IM 291"/>
                    <pic:cNvPicPr/>
                  </pic:nvPicPr>
                  <pic:blipFill>
                    <a:blip r:embed="rId19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5"/>
          <w:sz w:val="20"/>
          <w:szCs w:val="20"/>
        </w:rPr>
        <w:t xml:space="preserve"> </w:t>
      </w:r>
      <w:r>
        <w:rPr>
          <w:rFonts w:ascii="微软雅黑" w:hAnsi="微软雅黑" w:eastAsia="微软雅黑" w:cs="微软雅黑"/>
          <w:color w:val="333333"/>
          <w:spacing w:val="12"/>
          <w:sz w:val="20"/>
          <w:szCs w:val="20"/>
        </w:rPr>
        <w:t xml:space="preserve"> 垂直切分</w:t>
      </w:r>
    </w:p>
    <w:p>
      <w:pPr>
        <w:spacing w:before="217" w:line="234" w:lineRule="auto"/>
        <w:ind w:right="63" w:firstLine="2"/>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垂直切</w:t>
      </w:r>
      <w:r>
        <w:rPr>
          <w:rFonts w:ascii="微软雅黑" w:hAnsi="微软雅黑" w:eastAsia="微软雅黑" w:cs="微软雅黑"/>
          <w:color w:val="333333"/>
          <w:spacing w:val="9"/>
          <w:sz w:val="20"/>
          <w:szCs w:val="20"/>
        </w:rPr>
        <w:t>分</w:t>
      </w:r>
      <w:r>
        <w:rPr>
          <w:rFonts w:ascii="微软雅黑" w:hAnsi="微软雅黑" w:eastAsia="微软雅黑" w:cs="微软雅黑"/>
          <w:color w:val="333333"/>
          <w:spacing w:val="6"/>
          <w:sz w:val="20"/>
          <w:szCs w:val="20"/>
        </w:rPr>
        <w:t>是将⼀张表按列切分成多个表，通常是按照列的关系密集程度进⾏切分，也可以利⽤垂直切分将经常被使</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2"/>
          <w:sz w:val="20"/>
          <w:szCs w:val="20"/>
        </w:rPr>
        <w:t>⽤的</w:t>
      </w:r>
      <w:r>
        <w:rPr>
          <w:rFonts w:ascii="微软雅黑" w:hAnsi="微软雅黑" w:eastAsia="微软雅黑" w:cs="微软雅黑"/>
          <w:color w:val="333333"/>
          <w:spacing w:val="7"/>
          <w:sz w:val="20"/>
          <w:szCs w:val="20"/>
        </w:rPr>
        <w:t>列</w:t>
      </w:r>
      <w:r>
        <w:rPr>
          <w:rFonts w:ascii="微软雅黑" w:hAnsi="微软雅黑" w:eastAsia="微软雅黑" w:cs="微软雅黑"/>
          <w:color w:val="333333"/>
          <w:spacing w:val="6"/>
          <w:sz w:val="20"/>
          <w:szCs w:val="20"/>
        </w:rPr>
        <w:t>和不经常被使⽤的列切分到不同的表中。例如：将原来的电商数据库垂直切分成商品数据库、⽤户数据库</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等。</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6"/>
          <w:sz w:val="31"/>
          <w:szCs w:val="31"/>
        </w:rPr>
        <w:t>1</w:t>
      </w:r>
      <w:r>
        <w:rPr>
          <w:rFonts w:ascii="Open Sans" w:hAnsi="Open Sans" w:eastAsia="Open Sans" w:cs="Open Sans"/>
          <w:b/>
          <w:bCs/>
          <w:color w:val="333333"/>
          <w:spacing w:val="-3"/>
          <w:sz w:val="31"/>
          <w:szCs w:val="31"/>
        </w:rPr>
        <w:t>9</w:t>
      </w:r>
      <w:r>
        <w:rPr>
          <w:rFonts w:ascii="微软雅黑" w:hAnsi="微软雅黑" w:eastAsia="微软雅黑" w:cs="微软雅黑"/>
          <w:color w:val="333333"/>
          <w:spacing w:val="-3"/>
          <w:sz w:val="31"/>
          <w:szCs w:val="31"/>
        </w:rPr>
        <w:t>、主从复制中涉及到哪三个线程？</w:t>
      </w:r>
    </w:p>
    <w:p>
      <w:pPr>
        <w:spacing w:before="203" w:line="221" w:lineRule="auto"/>
        <w:ind w:left="3"/>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 xml:space="preserve">主要涉及三个线程：  </w:t>
      </w:r>
      <w:r>
        <w:rPr>
          <w:rFonts w:ascii="Open Sans" w:hAnsi="Open Sans" w:eastAsia="Open Sans" w:cs="Open Sans"/>
          <w:color w:val="333333"/>
          <w:spacing w:val="-3"/>
          <w:sz w:val="20"/>
          <w:szCs w:val="20"/>
        </w:rPr>
        <w:t xml:space="preserve">binlog </w:t>
      </w:r>
      <w:r>
        <w:rPr>
          <w:rFonts w:ascii="微软雅黑" w:hAnsi="微软雅黑" w:eastAsia="微软雅黑" w:cs="微软雅黑"/>
          <w:color w:val="333333"/>
          <w:spacing w:val="-3"/>
          <w:sz w:val="20"/>
          <w:szCs w:val="20"/>
        </w:rPr>
        <w:t xml:space="preserve">线程、  </w:t>
      </w:r>
      <w:r>
        <w:rPr>
          <w:rFonts w:ascii="Open Sans" w:hAnsi="Open Sans" w:eastAsia="Open Sans" w:cs="Open Sans"/>
          <w:color w:val="333333"/>
          <w:spacing w:val="-3"/>
          <w:sz w:val="20"/>
          <w:szCs w:val="20"/>
        </w:rPr>
        <w:t xml:space="preserve">I/O </w:t>
      </w:r>
      <w:r>
        <w:rPr>
          <w:rFonts w:ascii="微软雅黑" w:hAnsi="微软雅黑" w:eastAsia="微软雅黑" w:cs="微软雅黑"/>
          <w:color w:val="333333"/>
          <w:spacing w:val="-3"/>
          <w:sz w:val="20"/>
          <w:szCs w:val="20"/>
        </w:rPr>
        <w:t xml:space="preserve">线程和 </w:t>
      </w:r>
      <w:r>
        <w:rPr>
          <w:rFonts w:ascii="Open Sans" w:hAnsi="Open Sans" w:eastAsia="Open Sans" w:cs="Open Sans"/>
          <w:color w:val="333333"/>
          <w:spacing w:val="-3"/>
          <w:sz w:val="20"/>
          <w:szCs w:val="20"/>
        </w:rPr>
        <w:t>SQ</w:t>
      </w:r>
      <w:r>
        <w:rPr>
          <w:rFonts w:ascii="Open Sans" w:hAnsi="Open Sans" w:eastAsia="Open Sans" w:cs="Open Sans"/>
          <w:color w:val="333333"/>
          <w:sz w:val="20"/>
          <w:szCs w:val="20"/>
        </w:rPr>
        <w:t>L</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线程。</w:t>
      </w:r>
    </w:p>
    <w:p>
      <w:pPr>
        <w:spacing w:before="177" w:line="221" w:lineRule="auto"/>
        <w:ind w:left="201"/>
        <w:rPr>
          <w:rFonts w:ascii="微软雅黑" w:hAnsi="微软雅黑" w:eastAsia="微软雅黑" w:cs="微软雅黑"/>
          <w:sz w:val="20"/>
          <w:szCs w:val="20"/>
        </w:rPr>
      </w:pPr>
      <w:r>
        <w:rPr>
          <w:rFonts w:ascii="Open Sans" w:hAnsi="Open Sans" w:eastAsia="Open Sans" w:cs="Open Sans"/>
          <w:color w:val="333333"/>
          <w:spacing w:val="26"/>
          <w:sz w:val="20"/>
          <w:szCs w:val="20"/>
        </w:rPr>
        <w:t>1</w:t>
      </w:r>
      <w:r>
        <w:rPr>
          <w:rFonts w:ascii="Open Sans" w:hAnsi="Open Sans" w:eastAsia="Open Sans" w:cs="Open Sans"/>
          <w:color w:val="333333"/>
          <w:spacing w:val="18"/>
          <w:sz w:val="20"/>
          <w:szCs w:val="20"/>
        </w:rPr>
        <w:t>.</w:t>
      </w:r>
      <w:r>
        <w:rPr>
          <w:rFonts w:ascii="Open Sans" w:hAnsi="Open Sans" w:eastAsia="Open Sans" w:cs="Open Sans"/>
          <w:color w:val="333333"/>
          <w:spacing w:val="13"/>
          <w:sz w:val="20"/>
          <w:szCs w:val="20"/>
        </w:rPr>
        <w:t xml:space="preserve">  </w:t>
      </w:r>
      <w:r>
        <w:rPr>
          <w:rFonts w:ascii="Open Sans" w:hAnsi="Open Sans" w:eastAsia="Open Sans" w:cs="Open Sans"/>
          <w:color w:val="333333"/>
          <w:sz w:val="20"/>
          <w:szCs w:val="20"/>
        </w:rPr>
        <w:t>binlog</w:t>
      </w:r>
      <w:r>
        <w:rPr>
          <w:rFonts w:ascii="Open Sans" w:hAnsi="Open Sans" w:eastAsia="Open Sans" w:cs="Open Sans"/>
          <w:color w:val="333333"/>
          <w:spacing w:val="13"/>
          <w:sz w:val="20"/>
          <w:szCs w:val="20"/>
        </w:rPr>
        <w:t xml:space="preserve"> </w:t>
      </w:r>
      <w:r>
        <w:rPr>
          <w:rFonts w:ascii="微软雅黑" w:hAnsi="微软雅黑" w:eastAsia="微软雅黑" w:cs="微软雅黑"/>
          <w:color w:val="333333"/>
          <w:spacing w:val="13"/>
          <w:sz w:val="20"/>
          <w:szCs w:val="20"/>
        </w:rPr>
        <w:t>线程 ：负责将主服务器上的数据更改写⼊⼆进制⽇志(</w:t>
      </w:r>
      <w:r>
        <w:rPr>
          <w:rFonts w:ascii="Open Sans" w:hAnsi="Open Sans" w:eastAsia="Open Sans" w:cs="Open Sans"/>
          <w:color w:val="333333"/>
          <w:sz w:val="20"/>
          <w:szCs w:val="20"/>
        </w:rPr>
        <w:t>Binary</w:t>
      </w:r>
      <w:r>
        <w:rPr>
          <w:rFonts w:ascii="Open Sans" w:hAnsi="Open Sans" w:eastAsia="Open Sans" w:cs="Open Sans"/>
          <w:color w:val="333333"/>
          <w:spacing w:val="13"/>
          <w:sz w:val="20"/>
          <w:szCs w:val="20"/>
        </w:rPr>
        <w:t xml:space="preserve"> </w:t>
      </w:r>
      <w:r>
        <w:rPr>
          <w:rFonts w:ascii="Open Sans" w:hAnsi="Open Sans" w:eastAsia="Open Sans" w:cs="Open Sans"/>
          <w:color w:val="333333"/>
          <w:sz w:val="20"/>
          <w:szCs w:val="20"/>
        </w:rPr>
        <w:t>log</w:t>
      </w:r>
      <w:r>
        <w:rPr>
          <w:rFonts w:ascii="微软雅黑" w:hAnsi="微软雅黑" w:eastAsia="微软雅黑" w:cs="微软雅黑"/>
          <w:color w:val="333333"/>
          <w:spacing w:val="13"/>
          <w:sz w:val="20"/>
          <w:szCs w:val="20"/>
        </w:rPr>
        <w:t>)中。</w:t>
      </w:r>
    </w:p>
    <w:p>
      <w:pPr>
        <w:spacing w:before="2" w:line="221" w:lineRule="auto"/>
        <w:ind w:left="192"/>
        <w:rPr>
          <w:rFonts w:ascii="微软雅黑" w:hAnsi="微软雅黑" w:eastAsia="微软雅黑" w:cs="微软雅黑"/>
          <w:sz w:val="20"/>
          <w:szCs w:val="20"/>
        </w:rPr>
      </w:pPr>
      <w:r>
        <w:rPr>
          <w:rFonts w:ascii="Open Sans" w:hAnsi="Open Sans" w:eastAsia="Open Sans" w:cs="Open Sans"/>
          <w:color w:val="333333"/>
          <w:spacing w:val="12"/>
          <w:sz w:val="20"/>
          <w:szCs w:val="20"/>
        </w:rPr>
        <w:t xml:space="preserve">2.  </w:t>
      </w:r>
      <w:r>
        <w:rPr>
          <w:rFonts w:ascii="Open Sans" w:hAnsi="Open Sans" w:eastAsia="Open Sans" w:cs="Open Sans"/>
          <w:color w:val="333333"/>
          <w:sz w:val="20"/>
          <w:szCs w:val="20"/>
        </w:rPr>
        <w:t>I</w:t>
      </w:r>
      <w:r>
        <w:rPr>
          <w:rFonts w:ascii="Open Sans" w:hAnsi="Open Sans" w:eastAsia="Open Sans" w:cs="Open Sans"/>
          <w:color w:val="333333"/>
          <w:spacing w:val="12"/>
          <w:sz w:val="20"/>
          <w:szCs w:val="20"/>
        </w:rPr>
        <w:t>/</w:t>
      </w:r>
      <w:r>
        <w:rPr>
          <w:rFonts w:ascii="Open Sans" w:hAnsi="Open Sans" w:eastAsia="Open Sans" w:cs="Open Sans"/>
          <w:color w:val="333333"/>
          <w:sz w:val="20"/>
          <w:szCs w:val="20"/>
        </w:rPr>
        <w:t>O</w:t>
      </w:r>
      <w:r>
        <w:rPr>
          <w:rFonts w:ascii="Open Sans" w:hAnsi="Open Sans" w:eastAsia="Open Sans" w:cs="Open Sans"/>
          <w:color w:val="333333"/>
          <w:spacing w:val="12"/>
          <w:sz w:val="20"/>
          <w:szCs w:val="20"/>
        </w:rPr>
        <w:t xml:space="preserve"> </w:t>
      </w:r>
      <w:r>
        <w:rPr>
          <w:rFonts w:ascii="微软雅黑" w:hAnsi="微软雅黑" w:eastAsia="微软雅黑" w:cs="微软雅黑"/>
          <w:color w:val="333333"/>
          <w:spacing w:val="12"/>
          <w:sz w:val="20"/>
          <w:szCs w:val="20"/>
        </w:rPr>
        <w:t>线程 ：负责从主服务器上读取⼆进制⽇志，并写⼊从服务器的重放⽇志(</w:t>
      </w:r>
      <w:r>
        <w:rPr>
          <w:rFonts w:ascii="Open Sans" w:hAnsi="Open Sans" w:eastAsia="Open Sans" w:cs="Open Sans"/>
          <w:color w:val="333333"/>
          <w:sz w:val="20"/>
          <w:szCs w:val="20"/>
        </w:rPr>
        <w:t>Relay</w:t>
      </w:r>
      <w:r>
        <w:rPr>
          <w:rFonts w:ascii="Open Sans" w:hAnsi="Open Sans" w:eastAsia="Open Sans" w:cs="Open Sans"/>
          <w:color w:val="333333"/>
          <w:spacing w:val="12"/>
          <w:sz w:val="20"/>
          <w:szCs w:val="20"/>
        </w:rPr>
        <w:t xml:space="preserve"> </w:t>
      </w:r>
      <w:r>
        <w:rPr>
          <w:rFonts w:ascii="Open Sans" w:hAnsi="Open Sans" w:eastAsia="Open Sans" w:cs="Open Sans"/>
          <w:color w:val="333333"/>
          <w:sz w:val="20"/>
          <w:szCs w:val="20"/>
        </w:rPr>
        <w:t>log</w:t>
      </w:r>
      <w:r>
        <w:rPr>
          <w:rFonts w:ascii="微软雅黑" w:hAnsi="微软雅黑" w:eastAsia="微软雅黑" w:cs="微软雅黑"/>
          <w:color w:val="333333"/>
          <w:spacing w:val="12"/>
          <w:sz w:val="20"/>
          <w:szCs w:val="20"/>
        </w:rPr>
        <w:t>)中</w:t>
      </w:r>
      <w:r>
        <w:rPr>
          <w:rFonts w:ascii="微软雅黑" w:hAnsi="微软雅黑" w:eastAsia="微软雅黑" w:cs="微软雅黑"/>
          <w:color w:val="333333"/>
          <w:spacing w:val="5"/>
          <w:sz w:val="20"/>
          <w:szCs w:val="20"/>
        </w:rPr>
        <w:t>。</w:t>
      </w:r>
    </w:p>
    <w:p>
      <w:pPr>
        <w:spacing w:before="45" w:line="186" w:lineRule="auto"/>
        <w:ind w:left="192"/>
        <w:rPr>
          <w:rFonts w:ascii="微软雅黑" w:hAnsi="微软雅黑" w:eastAsia="微软雅黑" w:cs="微软雅黑"/>
          <w:sz w:val="20"/>
          <w:szCs w:val="20"/>
        </w:rPr>
      </w:pPr>
      <w:r>
        <w:rPr>
          <w:rFonts w:ascii="Open Sans" w:hAnsi="Open Sans" w:eastAsia="Open Sans" w:cs="Open Sans"/>
          <w:color w:val="333333"/>
          <w:spacing w:val="8"/>
          <w:sz w:val="20"/>
          <w:szCs w:val="20"/>
        </w:rPr>
        <w:t xml:space="preserve">3.  </w:t>
      </w:r>
      <w:r>
        <w:rPr>
          <w:rFonts w:ascii="Open Sans" w:hAnsi="Open Sans" w:eastAsia="Open Sans" w:cs="Open Sans"/>
          <w:color w:val="333333"/>
          <w:sz w:val="20"/>
          <w:szCs w:val="20"/>
        </w:rPr>
        <w:t>SQL</w:t>
      </w:r>
      <w:r>
        <w:rPr>
          <w:rFonts w:ascii="Open Sans" w:hAnsi="Open Sans" w:eastAsia="Open Sans" w:cs="Open Sans"/>
          <w:color w:val="333333"/>
          <w:spacing w:val="8"/>
          <w:sz w:val="20"/>
          <w:szCs w:val="20"/>
        </w:rPr>
        <w:t xml:space="preserve"> </w:t>
      </w:r>
      <w:r>
        <w:rPr>
          <w:rFonts w:ascii="微软雅黑" w:hAnsi="微软雅黑" w:eastAsia="微软雅黑" w:cs="微软雅黑"/>
          <w:color w:val="333333"/>
          <w:spacing w:val="4"/>
          <w:sz w:val="20"/>
          <w:szCs w:val="20"/>
        </w:rPr>
        <w:t xml:space="preserve">线程 ：负责读取重放⽇志并重放其中的 </w:t>
      </w:r>
      <w:r>
        <w:rPr>
          <w:rFonts w:ascii="Open Sans" w:hAnsi="Open Sans" w:eastAsia="Open Sans" w:cs="Open Sans"/>
          <w:color w:val="333333"/>
          <w:sz w:val="20"/>
          <w:szCs w:val="20"/>
        </w:rPr>
        <w:t>SQL</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语句。</w:t>
      </w:r>
    </w:p>
    <w:p>
      <w:pPr>
        <w:sectPr>
          <w:pgSz w:w="11900" w:h="16840"/>
          <w:pgMar w:top="400" w:right="751" w:bottom="400" w:left="759" w:header="0" w:footer="0" w:gutter="0"/>
          <w:cols w:space="720" w:num="1"/>
        </w:sectPr>
      </w:pPr>
    </w:p>
    <w:p>
      <w:pPr>
        <w:spacing w:line="248" w:lineRule="auto"/>
        <w:rPr>
          <w:rFonts w:ascii="Arial"/>
          <w:sz w:val="21"/>
        </w:rPr>
      </w:pPr>
    </w:p>
    <w:p>
      <w:pPr>
        <w:spacing w:line="249" w:lineRule="auto"/>
        <w:rPr>
          <w:rFonts w:ascii="Arial"/>
          <w:sz w:val="21"/>
        </w:rPr>
      </w:pPr>
    </w:p>
    <w:p>
      <w:pPr>
        <w:spacing w:line="5040" w:lineRule="exact"/>
        <w:textAlignment w:val="center"/>
      </w:pPr>
      <w:r>
        <w:drawing>
          <wp:inline distT="0" distB="0" distL="0" distR="0">
            <wp:extent cx="6570980" cy="3199765"/>
            <wp:effectExtent l="0" t="0" r="1270" b="635"/>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192"/>
                    <a:stretch>
                      <a:fillRect/>
                    </a:stretch>
                  </pic:blipFill>
                  <pic:spPr>
                    <a:xfrm>
                      <a:off x="0" y="0"/>
                      <a:ext cx="6571439" cy="3199917"/>
                    </a:xfrm>
                    <a:prstGeom prst="rect">
                      <a:avLst/>
                    </a:prstGeom>
                  </pic:spPr>
                </pic:pic>
              </a:graphicData>
            </a:graphic>
          </wp:inline>
        </w:drawing>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4"/>
          <w:sz w:val="31"/>
          <w:szCs w:val="31"/>
        </w:rPr>
        <w:t>20</w:t>
      </w:r>
      <w:r>
        <w:rPr>
          <w:rFonts w:ascii="微软雅黑" w:hAnsi="微软雅黑" w:eastAsia="微软雅黑" w:cs="微软雅黑"/>
          <w:color w:val="333333"/>
          <w:spacing w:val="-2"/>
          <w:sz w:val="31"/>
          <w:szCs w:val="31"/>
        </w:rPr>
        <w:t>、主从同步的延迟原因及解决办法？</w:t>
      </w:r>
    </w:p>
    <w:p>
      <w:pPr>
        <w:spacing w:before="246" w:line="182" w:lineRule="auto"/>
        <w:ind w:left="10"/>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主</w:t>
      </w:r>
      <w:r>
        <w:rPr>
          <w:rFonts w:ascii="微软雅黑" w:hAnsi="微软雅黑" w:eastAsia="微软雅黑" w:cs="微软雅黑"/>
          <w:color w:val="333333"/>
          <w:spacing w:val="2"/>
          <w:sz w:val="20"/>
          <w:szCs w:val="20"/>
        </w:rPr>
        <w:t>从同步的延迟的原因：</w:t>
      </w:r>
    </w:p>
    <w:p>
      <w:pPr>
        <w:spacing w:before="174" w:line="242" w:lineRule="auto"/>
        <w:ind w:left="6" w:right="155"/>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假如⼀个服务</w:t>
      </w:r>
      <w:r>
        <w:rPr>
          <w:rFonts w:ascii="微软雅黑" w:hAnsi="微软雅黑" w:eastAsia="微软雅黑" w:cs="微软雅黑"/>
          <w:color w:val="333333"/>
          <w:spacing w:val="7"/>
          <w:sz w:val="20"/>
          <w:szCs w:val="20"/>
        </w:rPr>
        <w:t>器</w:t>
      </w:r>
      <w:r>
        <w:rPr>
          <w:rFonts w:ascii="微软雅黑" w:hAnsi="微软雅黑" w:eastAsia="微软雅黑" w:cs="微软雅黑"/>
          <w:color w:val="333333"/>
          <w:spacing w:val="6"/>
          <w:sz w:val="20"/>
          <w:szCs w:val="20"/>
        </w:rPr>
        <w:t xml:space="preserve">开放 </w:t>
      </w:r>
      <w:r>
        <w:rPr>
          <w:rFonts w:ascii="微软雅黑" w:hAnsi="微软雅黑" w:eastAsia="微软雅黑" w:cs="微软雅黑"/>
          <w:color w:val="333333"/>
          <w:sz w:val="20"/>
          <w:szCs w:val="20"/>
        </w:rPr>
        <w:t>N</w:t>
      </w:r>
      <w:r>
        <w:rPr>
          <w:rFonts w:ascii="微软雅黑" w:hAnsi="微软雅黑" w:eastAsia="微软雅黑" w:cs="微软雅黑"/>
          <w:color w:val="333333"/>
          <w:spacing w:val="6"/>
          <w:sz w:val="20"/>
          <w:szCs w:val="20"/>
        </w:rPr>
        <w:t xml:space="preserve"> 个连接给客户端，这样有会有⼤并发的更新操作</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 xml:space="preserve">但是从服务器的⾥⾯读取 </w:t>
      </w:r>
      <w:r>
        <w:rPr>
          <w:rFonts w:ascii="Open Sans" w:hAnsi="Open Sans" w:eastAsia="Open Sans" w:cs="Open Sans"/>
          <w:color w:val="333333"/>
          <w:sz w:val="20"/>
          <w:szCs w:val="20"/>
        </w:rPr>
        <w:t>binlog</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的线程</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仅有⼀个</w:t>
      </w:r>
      <w:r>
        <w:rPr>
          <w:rFonts w:ascii="微软雅黑" w:hAnsi="微软雅黑" w:eastAsia="微软雅黑" w:cs="微软雅黑"/>
          <w:color w:val="333333"/>
          <w:spacing w:val="3"/>
          <w:sz w:val="20"/>
          <w:szCs w:val="20"/>
        </w:rPr>
        <w:t xml:space="preserve">，   当某个 </w:t>
      </w:r>
      <w:r>
        <w:rPr>
          <w:rFonts w:ascii="Open Sans" w:hAnsi="Open Sans" w:eastAsia="Open Sans" w:cs="Open Sans"/>
          <w:color w:val="333333"/>
          <w:sz w:val="20"/>
          <w:szCs w:val="20"/>
        </w:rPr>
        <w:t>SQL</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在从服务器上执⾏的时间稍⻓或者由于某个 </w:t>
      </w:r>
      <w:r>
        <w:rPr>
          <w:rFonts w:ascii="Open Sans" w:hAnsi="Open Sans" w:eastAsia="Open Sans" w:cs="Open Sans"/>
          <w:color w:val="333333"/>
          <w:sz w:val="20"/>
          <w:szCs w:val="20"/>
        </w:rPr>
        <w:t>SQL</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要进⾏锁表就会导致主服务器的 </w:t>
      </w:r>
      <w:r>
        <w:rPr>
          <w:rFonts w:ascii="Open Sans" w:hAnsi="Open Sans" w:eastAsia="Open Sans" w:cs="Open Sans"/>
          <w:color w:val="333333"/>
          <w:sz w:val="20"/>
          <w:szCs w:val="20"/>
        </w:rPr>
        <w:t>SQL</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2"/>
          <w:sz w:val="20"/>
          <w:szCs w:val="20"/>
        </w:rPr>
        <w:t>量积压，未被同步到从服务器⾥。这就导致了主从不⼀致，   也就是主</w:t>
      </w:r>
      <w:r>
        <w:rPr>
          <w:rFonts w:ascii="微软雅黑" w:hAnsi="微软雅黑" w:eastAsia="微软雅黑" w:cs="微软雅黑"/>
          <w:color w:val="333333"/>
          <w:spacing w:val="1"/>
          <w:sz w:val="20"/>
          <w:szCs w:val="20"/>
        </w:rPr>
        <w:t>从</w:t>
      </w:r>
      <w:r>
        <w:rPr>
          <w:rFonts w:ascii="微软雅黑" w:hAnsi="微软雅黑" w:eastAsia="微软雅黑" w:cs="微软雅黑"/>
          <w:color w:val="333333"/>
          <w:sz w:val="20"/>
          <w:szCs w:val="20"/>
        </w:rPr>
        <w:t>延迟。</w:t>
      </w:r>
    </w:p>
    <w:p>
      <w:pPr>
        <w:spacing w:before="132" w:line="182" w:lineRule="auto"/>
        <w:ind w:left="10"/>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主从同</w:t>
      </w:r>
      <w:r>
        <w:rPr>
          <w:rFonts w:ascii="微软雅黑" w:hAnsi="微软雅黑" w:eastAsia="微软雅黑" w:cs="微软雅黑"/>
          <w:color w:val="333333"/>
          <w:spacing w:val="2"/>
          <w:sz w:val="20"/>
          <w:szCs w:val="20"/>
        </w:rPr>
        <w:t>步延迟的解决办法：</w:t>
      </w:r>
    </w:p>
    <w:p>
      <w:pPr>
        <w:spacing w:before="216" w:line="232" w:lineRule="auto"/>
        <w:ind w:left="9" w:right="36" w:firstLine="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实际上主从同步延迟</w:t>
      </w:r>
      <w:r>
        <w:rPr>
          <w:rFonts w:ascii="微软雅黑" w:hAnsi="微软雅黑" w:eastAsia="微软雅黑" w:cs="微软雅黑"/>
          <w:color w:val="333333"/>
          <w:spacing w:val="3"/>
          <w:sz w:val="20"/>
          <w:szCs w:val="20"/>
        </w:rPr>
        <w:t xml:space="preserve">根本没有什么⼀招制敌的办法，   因为所有的 </w:t>
      </w:r>
      <w:r>
        <w:rPr>
          <w:rFonts w:ascii="Open Sans" w:hAnsi="Open Sans" w:eastAsia="Open Sans" w:cs="Open Sans"/>
          <w:color w:val="333333"/>
          <w:sz w:val="20"/>
          <w:szCs w:val="20"/>
        </w:rPr>
        <w:t>SQL</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必须都要在从服务器⾥⾯执⾏⼀遍，但是主</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2"/>
          <w:sz w:val="20"/>
          <w:szCs w:val="20"/>
        </w:rPr>
        <w:t>服务器</w:t>
      </w:r>
      <w:r>
        <w:rPr>
          <w:rFonts w:ascii="微软雅黑" w:hAnsi="微软雅黑" w:eastAsia="微软雅黑" w:cs="微软雅黑"/>
          <w:color w:val="333333"/>
          <w:spacing w:val="10"/>
          <w:sz w:val="20"/>
          <w:szCs w:val="20"/>
        </w:rPr>
        <w:t>如</w:t>
      </w:r>
      <w:r>
        <w:rPr>
          <w:rFonts w:ascii="微软雅黑" w:hAnsi="微软雅黑" w:eastAsia="微软雅黑" w:cs="微软雅黑"/>
          <w:color w:val="333333"/>
          <w:spacing w:val="6"/>
          <w:sz w:val="20"/>
          <w:szCs w:val="20"/>
        </w:rPr>
        <w:t>果不断的有更新操作源源不断的写⼊，那么⼀旦有延迟产⽣，那么延迟加重的可能性就会原来越⼤。当然</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我们可</w:t>
      </w:r>
      <w:r>
        <w:rPr>
          <w:rFonts w:ascii="微软雅黑" w:hAnsi="微软雅黑" w:eastAsia="微软雅黑" w:cs="微软雅黑"/>
          <w:color w:val="333333"/>
          <w:spacing w:val="3"/>
          <w:sz w:val="20"/>
          <w:szCs w:val="20"/>
        </w:rPr>
        <w:t>以做⼀些缓解的措施。</w:t>
      </w:r>
    </w:p>
    <w:p>
      <w:pPr>
        <w:spacing w:before="130" w:line="223" w:lineRule="auto"/>
        <w:ind w:left="486" w:hanging="277"/>
        <w:rPr>
          <w:rFonts w:ascii="微软雅黑" w:hAnsi="微软雅黑" w:eastAsia="微软雅黑" w:cs="微软雅黑"/>
          <w:sz w:val="20"/>
          <w:szCs w:val="20"/>
        </w:rPr>
      </w:pPr>
      <w:r>
        <w:rPr>
          <w:rFonts w:ascii="Open Sans" w:hAnsi="Open Sans" w:eastAsia="Open Sans" w:cs="Open Sans"/>
          <w:color w:val="333333"/>
          <w:spacing w:val="6"/>
          <w:sz w:val="20"/>
          <w:szCs w:val="20"/>
        </w:rPr>
        <w:t xml:space="preserve">1.  </w:t>
      </w:r>
      <w:r>
        <w:rPr>
          <w:rFonts w:ascii="微软雅黑" w:hAnsi="微软雅黑" w:eastAsia="微软雅黑" w:cs="微软雅黑"/>
          <w:color w:val="333333"/>
          <w:spacing w:val="6"/>
          <w:sz w:val="20"/>
          <w:szCs w:val="20"/>
        </w:rPr>
        <w:t>我们</w:t>
      </w:r>
      <w:r>
        <w:rPr>
          <w:rFonts w:ascii="微软雅黑" w:hAnsi="微软雅黑" w:eastAsia="微软雅黑" w:cs="微软雅黑"/>
          <w:color w:val="333333"/>
          <w:spacing w:val="3"/>
          <w:sz w:val="20"/>
          <w:szCs w:val="20"/>
        </w:rPr>
        <w:t>知道因为主服务器要负责更新操作，   它对安全性的要求⽐从服务器⾼，所有有些设置可以修改，⽐如</w:t>
      </w:r>
      <w:r>
        <w:rPr>
          <w:rFonts w:ascii="微软雅黑" w:hAnsi="微软雅黑" w:eastAsia="微软雅黑" w:cs="微软雅黑"/>
          <w:color w:val="333333"/>
          <w:sz w:val="20"/>
          <w:szCs w:val="20"/>
        </w:rPr>
        <w:t xml:space="preserve">     </w:t>
      </w:r>
      <w:r>
        <w:rPr>
          <w:rFonts w:ascii="Open Sans" w:hAnsi="Open Sans" w:eastAsia="Open Sans" w:cs="Open Sans"/>
          <w:color w:val="333333"/>
          <w:sz w:val="20"/>
          <w:szCs w:val="20"/>
        </w:rPr>
        <w:t>sync</w:t>
      </w:r>
      <w:r>
        <w:rPr>
          <w:rFonts w:ascii="Open Sans" w:hAnsi="Open Sans" w:eastAsia="Open Sans" w:cs="Open Sans"/>
          <w:color w:val="333333"/>
          <w:spacing w:val="6"/>
          <w:sz w:val="20"/>
          <w:szCs w:val="20"/>
        </w:rPr>
        <w:t>_</w:t>
      </w:r>
      <w:r>
        <w:rPr>
          <w:rFonts w:ascii="Open Sans" w:hAnsi="Open Sans" w:eastAsia="Open Sans" w:cs="Open Sans"/>
          <w:color w:val="333333"/>
          <w:sz w:val="20"/>
          <w:szCs w:val="20"/>
        </w:rPr>
        <w:t>binlog</w:t>
      </w:r>
      <w:r>
        <w:rPr>
          <w:rFonts w:ascii="Open Sans" w:hAnsi="Open Sans" w:eastAsia="Open Sans" w:cs="Open Sans"/>
          <w:color w:val="333333"/>
          <w:spacing w:val="6"/>
          <w:sz w:val="20"/>
          <w:szCs w:val="20"/>
        </w:rPr>
        <w:t>=1</w:t>
      </w:r>
      <w:r>
        <w:rPr>
          <w:rFonts w:ascii="微软雅黑" w:hAnsi="微软雅黑" w:eastAsia="微软雅黑" w:cs="微软雅黑"/>
          <w:color w:val="333333"/>
          <w:spacing w:val="6"/>
          <w:sz w:val="20"/>
          <w:szCs w:val="20"/>
        </w:rPr>
        <w:t>，</w:t>
      </w:r>
      <w:r>
        <w:rPr>
          <w:rFonts w:ascii="微软雅黑" w:hAnsi="微软雅黑" w:eastAsia="微软雅黑" w:cs="微软雅黑"/>
          <w:color w:val="333333"/>
          <w:spacing w:val="3"/>
          <w:sz w:val="20"/>
          <w:szCs w:val="20"/>
        </w:rPr>
        <w:t xml:space="preserve">  </w:t>
      </w:r>
      <w:r>
        <w:rPr>
          <w:rFonts w:ascii="Open Sans" w:hAnsi="Open Sans" w:eastAsia="Open Sans" w:cs="Open Sans"/>
          <w:color w:val="333333"/>
          <w:sz w:val="20"/>
          <w:szCs w:val="20"/>
        </w:rPr>
        <w:t>innodb</w:t>
      </w:r>
      <w:r>
        <w:rPr>
          <w:rFonts w:ascii="Open Sans" w:hAnsi="Open Sans" w:eastAsia="Open Sans" w:cs="Open Sans"/>
          <w:color w:val="333333"/>
          <w:spacing w:val="3"/>
          <w:sz w:val="20"/>
          <w:szCs w:val="20"/>
        </w:rPr>
        <w:t>_</w:t>
      </w:r>
      <w:r>
        <w:rPr>
          <w:rFonts w:ascii="Open Sans" w:hAnsi="Open Sans" w:eastAsia="Open Sans" w:cs="Open Sans"/>
          <w:color w:val="333333"/>
          <w:sz w:val="20"/>
          <w:szCs w:val="20"/>
        </w:rPr>
        <w:t>flush</w:t>
      </w:r>
      <w:r>
        <w:rPr>
          <w:rFonts w:ascii="Open Sans" w:hAnsi="Open Sans" w:eastAsia="Open Sans" w:cs="Open Sans"/>
          <w:color w:val="333333"/>
          <w:spacing w:val="3"/>
          <w:sz w:val="20"/>
          <w:szCs w:val="20"/>
        </w:rPr>
        <w:t>_</w:t>
      </w:r>
      <w:r>
        <w:rPr>
          <w:rFonts w:ascii="Open Sans" w:hAnsi="Open Sans" w:eastAsia="Open Sans" w:cs="Open Sans"/>
          <w:color w:val="333333"/>
          <w:sz w:val="20"/>
          <w:szCs w:val="20"/>
        </w:rPr>
        <w:t>log</w:t>
      </w:r>
      <w:r>
        <w:rPr>
          <w:rFonts w:ascii="Open Sans" w:hAnsi="Open Sans" w:eastAsia="Open Sans" w:cs="Open Sans"/>
          <w:color w:val="333333"/>
          <w:spacing w:val="3"/>
          <w:sz w:val="20"/>
          <w:szCs w:val="20"/>
        </w:rPr>
        <w:t>_</w:t>
      </w:r>
      <w:r>
        <w:rPr>
          <w:rFonts w:ascii="Open Sans" w:hAnsi="Open Sans" w:eastAsia="Open Sans" w:cs="Open Sans"/>
          <w:color w:val="333333"/>
          <w:sz w:val="20"/>
          <w:szCs w:val="20"/>
        </w:rPr>
        <w:t>at</w:t>
      </w:r>
      <w:r>
        <w:rPr>
          <w:rFonts w:ascii="Open Sans" w:hAnsi="Open Sans" w:eastAsia="Open Sans" w:cs="Open Sans"/>
          <w:color w:val="333333"/>
          <w:spacing w:val="3"/>
          <w:sz w:val="20"/>
          <w:szCs w:val="20"/>
        </w:rPr>
        <w:t>_</w:t>
      </w:r>
      <w:r>
        <w:rPr>
          <w:rFonts w:ascii="Open Sans" w:hAnsi="Open Sans" w:eastAsia="Open Sans" w:cs="Open Sans"/>
          <w:color w:val="333333"/>
          <w:sz w:val="20"/>
          <w:szCs w:val="20"/>
        </w:rPr>
        <w:t>trx</w:t>
      </w:r>
      <w:r>
        <w:rPr>
          <w:rFonts w:ascii="Open Sans" w:hAnsi="Open Sans" w:eastAsia="Open Sans" w:cs="Open Sans"/>
          <w:color w:val="333333"/>
          <w:spacing w:val="3"/>
          <w:sz w:val="20"/>
          <w:szCs w:val="20"/>
        </w:rPr>
        <w:t>_</w:t>
      </w:r>
      <w:r>
        <w:rPr>
          <w:rFonts w:ascii="Open Sans" w:hAnsi="Open Sans" w:eastAsia="Open Sans" w:cs="Open Sans"/>
          <w:color w:val="333333"/>
          <w:sz w:val="20"/>
          <w:szCs w:val="20"/>
        </w:rPr>
        <w:t>commit</w:t>
      </w:r>
      <w:r>
        <w:rPr>
          <w:rFonts w:ascii="Open Sans" w:hAnsi="Open Sans" w:eastAsia="Open Sans" w:cs="Open Sans"/>
          <w:color w:val="333333"/>
          <w:spacing w:val="3"/>
          <w:sz w:val="20"/>
          <w:szCs w:val="20"/>
        </w:rPr>
        <w:t xml:space="preserve"> = 1 </w:t>
      </w:r>
      <w:r>
        <w:rPr>
          <w:rFonts w:ascii="微软雅黑" w:hAnsi="微软雅黑" w:eastAsia="微软雅黑" w:cs="微软雅黑"/>
          <w:color w:val="333333"/>
          <w:spacing w:val="3"/>
          <w:sz w:val="20"/>
          <w:szCs w:val="20"/>
        </w:rPr>
        <w:t xml:space="preserve">之类的设置，⽽ </w:t>
      </w:r>
      <w:r>
        <w:rPr>
          <w:rFonts w:ascii="Open Sans" w:hAnsi="Open Sans" w:eastAsia="Open Sans" w:cs="Open Sans"/>
          <w:color w:val="333333"/>
          <w:sz w:val="20"/>
          <w:szCs w:val="20"/>
        </w:rPr>
        <w:t>slave</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则不需要这么⾼的数据安全，</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 xml:space="preserve">完全可以将 </w:t>
      </w:r>
      <w:r>
        <w:rPr>
          <w:rFonts w:ascii="Open Sans" w:hAnsi="Open Sans" w:eastAsia="Open Sans" w:cs="Open Sans"/>
          <w:color w:val="333333"/>
          <w:sz w:val="20"/>
          <w:szCs w:val="20"/>
        </w:rPr>
        <w:t>sync</w:t>
      </w:r>
      <w:r>
        <w:rPr>
          <w:rFonts w:ascii="Open Sans" w:hAnsi="Open Sans" w:eastAsia="Open Sans" w:cs="Open Sans"/>
          <w:color w:val="333333"/>
          <w:spacing w:val="6"/>
          <w:sz w:val="20"/>
          <w:szCs w:val="20"/>
        </w:rPr>
        <w:t>_</w:t>
      </w:r>
      <w:r>
        <w:rPr>
          <w:rFonts w:ascii="Open Sans" w:hAnsi="Open Sans" w:eastAsia="Open Sans" w:cs="Open Sans"/>
          <w:color w:val="333333"/>
          <w:sz w:val="20"/>
          <w:szCs w:val="20"/>
        </w:rPr>
        <w:t>binlog</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 xml:space="preserve">设置为 </w:t>
      </w:r>
      <w:r>
        <w:rPr>
          <w:rFonts w:ascii="Open Sans" w:hAnsi="Open Sans" w:eastAsia="Open Sans" w:cs="Open Sans"/>
          <w:color w:val="333333"/>
          <w:spacing w:val="6"/>
          <w:sz w:val="20"/>
          <w:szCs w:val="20"/>
        </w:rPr>
        <w:t xml:space="preserve">0 </w:t>
      </w:r>
      <w:r>
        <w:rPr>
          <w:rFonts w:ascii="微软雅黑" w:hAnsi="微软雅黑" w:eastAsia="微软雅黑" w:cs="微软雅黑"/>
          <w:color w:val="333333"/>
          <w:spacing w:val="6"/>
          <w:sz w:val="20"/>
          <w:szCs w:val="20"/>
        </w:rPr>
        <w:t xml:space="preserve">或者关闭 </w:t>
      </w:r>
      <w:r>
        <w:rPr>
          <w:rFonts w:ascii="Open Sans" w:hAnsi="Open Sans" w:eastAsia="Open Sans" w:cs="Open Sans"/>
          <w:color w:val="333333"/>
          <w:sz w:val="20"/>
          <w:szCs w:val="20"/>
        </w:rPr>
        <w:t>binlog</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w:t>
      </w:r>
      <w:r>
        <w:rPr>
          <w:rFonts w:ascii="Open Sans" w:hAnsi="Open Sans" w:eastAsia="Open Sans" w:cs="Open Sans"/>
          <w:color w:val="333333"/>
          <w:sz w:val="20"/>
          <w:szCs w:val="20"/>
        </w:rPr>
        <w:t>innodb</w:t>
      </w:r>
      <w:r>
        <w:rPr>
          <w:rFonts w:ascii="Open Sans" w:hAnsi="Open Sans" w:eastAsia="Open Sans" w:cs="Open Sans"/>
          <w:color w:val="333333"/>
          <w:spacing w:val="6"/>
          <w:sz w:val="20"/>
          <w:szCs w:val="20"/>
        </w:rPr>
        <w:t>_</w:t>
      </w:r>
      <w:r>
        <w:rPr>
          <w:rFonts w:ascii="Open Sans" w:hAnsi="Open Sans" w:eastAsia="Open Sans" w:cs="Open Sans"/>
          <w:color w:val="333333"/>
          <w:sz w:val="20"/>
          <w:szCs w:val="20"/>
        </w:rPr>
        <w:t>flushlog</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w:t>
      </w:r>
      <w:r>
        <w:rPr>
          <w:rFonts w:ascii="Open Sans" w:hAnsi="Open Sans" w:eastAsia="Open Sans" w:cs="Open Sans"/>
          <w:color w:val="333333"/>
          <w:sz w:val="20"/>
          <w:szCs w:val="20"/>
        </w:rPr>
        <w:t>innodb</w:t>
      </w:r>
      <w:r>
        <w:rPr>
          <w:rFonts w:ascii="Open Sans" w:hAnsi="Open Sans" w:eastAsia="Open Sans" w:cs="Open Sans"/>
          <w:color w:val="333333"/>
          <w:spacing w:val="6"/>
          <w:sz w:val="20"/>
          <w:szCs w:val="20"/>
        </w:rPr>
        <w:t>_</w:t>
      </w:r>
      <w:r>
        <w:rPr>
          <w:rFonts w:ascii="Open Sans" w:hAnsi="Open Sans" w:eastAsia="Open Sans" w:cs="Open Sans"/>
          <w:color w:val="333333"/>
          <w:sz w:val="20"/>
          <w:szCs w:val="20"/>
        </w:rPr>
        <w:t>flush</w:t>
      </w:r>
      <w:r>
        <w:rPr>
          <w:rFonts w:ascii="Open Sans" w:hAnsi="Open Sans" w:eastAsia="Open Sans" w:cs="Open Sans"/>
          <w:color w:val="333333"/>
          <w:spacing w:val="6"/>
          <w:sz w:val="20"/>
          <w:szCs w:val="20"/>
        </w:rPr>
        <w:t>_</w:t>
      </w:r>
      <w:r>
        <w:rPr>
          <w:rFonts w:ascii="Open Sans" w:hAnsi="Open Sans" w:eastAsia="Open Sans" w:cs="Open Sans"/>
          <w:color w:val="333333"/>
          <w:sz w:val="20"/>
          <w:szCs w:val="20"/>
        </w:rPr>
        <w:t>log</w:t>
      </w:r>
      <w:r>
        <w:rPr>
          <w:rFonts w:ascii="Open Sans" w:hAnsi="Open Sans" w:eastAsia="Open Sans" w:cs="Open Sans"/>
          <w:color w:val="333333"/>
          <w:spacing w:val="6"/>
          <w:sz w:val="20"/>
          <w:szCs w:val="20"/>
        </w:rPr>
        <w:t>_</w:t>
      </w:r>
      <w:r>
        <w:rPr>
          <w:rFonts w:ascii="Open Sans" w:hAnsi="Open Sans" w:eastAsia="Open Sans" w:cs="Open Sans"/>
          <w:color w:val="333333"/>
          <w:sz w:val="20"/>
          <w:szCs w:val="20"/>
        </w:rPr>
        <w:t>at</w:t>
      </w:r>
      <w:r>
        <w:rPr>
          <w:rFonts w:ascii="Open Sans" w:hAnsi="Open Sans" w:eastAsia="Open Sans" w:cs="Open Sans"/>
          <w:color w:val="333333"/>
          <w:spacing w:val="6"/>
          <w:sz w:val="20"/>
          <w:szCs w:val="20"/>
        </w:rPr>
        <w:t>_</w:t>
      </w:r>
      <w:r>
        <w:rPr>
          <w:rFonts w:ascii="Open Sans" w:hAnsi="Open Sans" w:eastAsia="Open Sans" w:cs="Open Sans"/>
          <w:color w:val="333333"/>
          <w:sz w:val="20"/>
          <w:szCs w:val="20"/>
        </w:rPr>
        <w:t>trx</w:t>
      </w:r>
      <w:r>
        <w:rPr>
          <w:rFonts w:ascii="Open Sans" w:hAnsi="Open Sans" w:eastAsia="Open Sans" w:cs="Open Sans"/>
          <w:color w:val="333333"/>
          <w:spacing w:val="6"/>
          <w:sz w:val="20"/>
          <w:szCs w:val="20"/>
        </w:rPr>
        <w:t>_</w:t>
      </w:r>
      <w:r>
        <w:rPr>
          <w:rFonts w:ascii="Open Sans" w:hAnsi="Open Sans" w:eastAsia="Open Sans" w:cs="Open Sans"/>
          <w:color w:val="333333"/>
          <w:sz w:val="20"/>
          <w:szCs w:val="20"/>
        </w:rPr>
        <w:t>commit</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2"/>
          <w:sz w:val="20"/>
          <w:szCs w:val="20"/>
        </w:rPr>
        <w:t>也</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可以</w:t>
      </w:r>
      <w:r>
        <w:rPr>
          <w:rFonts w:ascii="微软雅黑" w:hAnsi="微软雅黑" w:eastAsia="微软雅黑" w:cs="微软雅黑"/>
          <w:color w:val="333333"/>
          <w:spacing w:val="4"/>
          <w:sz w:val="20"/>
          <w:szCs w:val="20"/>
        </w:rPr>
        <w:t>设</w:t>
      </w:r>
      <w:r>
        <w:rPr>
          <w:rFonts w:ascii="微软雅黑" w:hAnsi="微软雅黑" w:eastAsia="微软雅黑" w:cs="微软雅黑"/>
          <w:color w:val="333333"/>
          <w:spacing w:val="3"/>
          <w:sz w:val="20"/>
          <w:szCs w:val="20"/>
        </w:rPr>
        <w:t xml:space="preserve">置为 </w:t>
      </w:r>
      <w:r>
        <w:rPr>
          <w:rFonts w:ascii="Open Sans" w:hAnsi="Open Sans" w:eastAsia="Open Sans" w:cs="Open Sans"/>
          <w:color w:val="333333"/>
          <w:spacing w:val="3"/>
          <w:sz w:val="20"/>
          <w:szCs w:val="20"/>
        </w:rPr>
        <w:t xml:space="preserve">0 </w:t>
      </w:r>
      <w:r>
        <w:rPr>
          <w:rFonts w:ascii="微软雅黑" w:hAnsi="微软雅黑" w:eastAsia="微软雅黑" w:cs="微软雅黑"/>
          <w:color w:val="333333"/>
          <w:spacing w:val="3"/>
          <w:sz w:val="20"/>
          <w:szCs w:val="20"/>
        </w:rPr>
        <w:t xml:space="preserve">来提⾼ </w:t>
      </w:r>
      <w:r>
        <w:rPr>
          <w:rFonts w:ascii="Open Sans" w:hAnsi="Open Sans" w:eastAsia="Open Sans" w:cs="Open Sans"/>
          <w:color w:val="333333"/>
          <w:sz w:val="20"/>
          <w:szCs w:val="20"/>
        </w:rPr>
        <w:t>SQL</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的执⾏效率。</w:t>
      </w:r>
    </w:p>
    <w:p>
      <w:pPr>
        <w:spacing w:before="1" w:line="188" w:lineRule="auto"/>
        <w:ind w:left="200"/>
        <w:rPr>
          <w:rFonts w:ascii="微软雅黑" w:hAnsi="微软雅黑" w:eastAsia="微软雅黑" w:cs="微软雅黑"/>
          <w:sz w:val="20"/>
          <w:szCs w:val="20"/>
        </w:rPr>
      </w:pPr>
      <w:r>
        <w:rPr>
          <w:rFonts w:ascii="Open Sans" w:hAnsi="Open Sans" w:eastAsia="Open Sans" w:cs="Open Sans"/>
          <w:color w:val="333333"/>
          <w:spacing w:val="2"/>
          <w:sz w:val="20"/>
          <w:szCs w:val="20"/>
        </w:rPr>
        <w:t xml:space="preserve">2.  </w:t>
      </w:r>
      <w:r>
        <w:rPr>
          <w:rFonts w:ascii="微软雅黑" w:hAnsi="微软雅黑" w:eastAsia="微软雅黑" w:cs="微软雅黑"/>
          <w:color w:val="333333"/>
          <w:spacing w:val="2"/>
          <w:sz w:val="20"/>
          <w:szCs w:val="20"/>
        </w:rPr>
        <w:t>增加从服务器，这个⽬的</w:t>
      </w:r>
      <w:r>
        <w:rPr>
          <w:rFonts w:ascii="微软雅黑" w:hAnsi="微软雅黑" w:eastAsia="微软雅黑" w:cs="微软雅黑"/>
          <w:color w:val="333333"/>
          <w:spacing w:val="1"/>
          <w:sz w:val="20"/>
          <w:szCs w:val="20"/>
        </w:rPr>
        <w:t>还是分散读的压⼒，   从⽽降低服务器负载。</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4"/>
          <w:sz w:val="31"/>
          <w:szCs w:val="31"/>
        </w:rPr>
        <w:t>21</w:t>
      </w:r>
      <w:r>
        <w:rPr>
          <w:rFonts w:ascii="微软雅黑" w:hAnsi="微软雅黑" w:eastAsia="微软雅黑" w:cs="微软雅黑"/>
          <w:color w:val="333333"/>
          <w:spacing w:val="-2"/>
          <w:sz w:val="31"/>
          <w:szCs w:val="31"/>
        </w:rPr>
        <w:t>、谈谈你对数据库读写分离的理解？</w:t>
      </w:r>
    </w:p>
    <w:p>
      <w:pPr>
        <w:spacing w:before="248" w:line="241" w:lineRule="auto"/>
        <w:ind w:left="8" w:right="36"/>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读写分离</w:t>
      </w:r>
      <w:r>
        <w:rPr>
          <w:rFonts w:ascii="微软雅黑" w:hAnsi="微软雅黑" w:eastAsia="微软雅黑" w:cs="微软雅黑"/>
          <w:color w:val="333333"/>
          <w:spacing w:val="6"/>
          <w:sz w:val="20"/>
          <w:szCs w:val="20"/>
        </w:rPr>
        <w:t>常⽤代理⽅式来实现，代理服务器接收应⽤层传来的读写请求，然后决定转发到哪个服务器。主服务器处</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0"/>
          <w:sz w:val="20"/>
          <w:szCs w:val="20"/>
        </w:rPr>
        <w:t>理写</w:t>
      </w:r>
      <w:r>
        <w:rPr>
          <w:rFonts w:ascii="微软雅黑" w:hAnsi="微软雅黑" w:eastAsia="微软雅黑" w:cs="微软雅黑"/>
          <w:color w:val="333333"/>
          <w:spacing w:val="8"/>
          <w:sz w:val="20"/>
          <w:szCs w:val="20"/>
        </w:rPr>
        <w:t>操</w:t>
      </w:r>
      <w:r>
        <w:rPr>
          <w:rFonts w:ascii="微软雅黑" w:hAnsi="微软雅黑" w:eastAsia="微软雅黑" w:cs="微软雅黑"/>
          <w:color w:val="333333"/>
          <w:spacing w:val="5"/>
          <w:sz w:val="20"/>
          <w:szCs w:val="20"/>
        </w:rPr>
        <w:t>作以及实时性要求⽐较⾼的读操作，⽽从服务器处理读操作。</w:t>
      </w:r>
    </w:p>
    <w:p>
      <w:pPr>
        <w:spacing w:before="104" w:line="183" w:lineRule="auto"/>
        <w:ind w:left="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读写</w:t>
      </w:r>
      <w:r>
        <w:rPr>
          <w:rFonts w:ascii="微软雅黑" w:hAnsi="微软雅黑" w:eastAsia="微软雅黑" w:cs="微软雅黑"/>
          <w:color w:val="333333"/>
          <w:spacing w:val="5"/>
          <w:sz w:val="20"/>
          <w:szCs w:val="20"/>
        </w:rPr>
        <w:t>分</w:t>
      </w:r>
      <w:r>
        <w:rPr>
          <w:rFonts w:ascii="微软雅黑" w:hAnsi="微软雅黑" w:eastAsia="微软雅黑" w:cs="微软雅黑"/>
          <w:color w:val="333333"/>
          <w:spacing w:val="3"/>
          <w:sz w:val="20"/>
          <w:szCs w:val="20"/>
        </w:rPr>
        <w:t>离能提⾼性能的原因在于：</w:t>
      </w:r>
    </w:p>
    <w:p>
      <w:pPr>
        <w:spacing w:before="217" w:line="188" w:lineRule="auto"/>
        <w:ind w:left="209"/>
        <w:rPr>
          <w:rFonts w:ascii="微软雅黑" w:hAnsi="微软雅黑" w:eastAsia="微软雅黑" w:cs="微软雅黑"/>
          <w:sz w:val="20"/>
          <w:szCs w:val="20"/>
        </w:rPr>
      </w:pPr>
      <w:r>
        <w:rPr>
          <w:rFonts w:ascii="Open Sans" w:hAnsi="Open Sans" w:eastAsia="Open Sans" w:cs="Open Sans"/>
          <w:color w:val="333333"/>
          <w:spacing w:val="8"/>
          <w:sz w:val="20"/>
          <w:szCs w:val="20"/>
        </w:rPr>
        <w:t>1.</w:t>
      </w:r>
      <w:r>
        <w:rPr>
          <w:rFonts w:ascii="Open Sans" w:hAnsi="Open Sans" w:eastAsia="Open Sans" w:cs="Open Sans"/>
          <w:color w:val="333333"/>
          <w:spacing w:val="5"/>
          <w:sz w:val="20"/>
          <w:szCs w:val="20"/>
        </w:rPr>
        <w:t xml:space="preserve"> </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主从服务器负责各⾃的读和写，极⼤程度缓解了锁的争⽤；</w:t>
      </w:r>
    </w:p>
    <w:p>
      <w:pPr>
        <w:spacing w:before="49" w:line="186" w:lineRule="auto"/>
        <w:ind w:left="200"/>
        <w:rPr>
          <w:rFonts w:ascii="微软雅黑" w:hAnsi="微软雅黑" w:eastAsia="微软雅黑" w:cs="微软雅黑"/>
          <w:sz w:val="20"/>
          <w:szCs w:val="20"/>
        </w:rPr>
      </w:pPr>
      <w:r>
        <w:rPr>
          <w:rFonts w:ascii="Open Sans" w:hAnsi="Open Sans" w:eastAsia="Open Sans" w:cs="Open Sans"/>
          <w:color w:val="333333"/>
          <w:spacing w:val="5"/>
          <w:sz w:val="20"/>
          <w:szCs w:val="20"/>
        </w:rPr>
        <w:t xml:space="preserve">2.  </w:t>
      </w:r>
      <w:r>
        <w:rPr>
          <w:rFonts w:ascii="微软雅黑" w:hAnsi="微软雅黑" w:eastAsia="微软雅黑" w:cs="微软雅黑"/>
          <w:color w:val="333333"/>
          <w:spacing w:val="5"/>
          <w:sz w:val="20"/>
          <w:szCs w:val="20"/>
        </w:rPr>
        <w:t xml:space="preserve">从服务器可以使⽤ </w:t>
      </w:r>
      <w:r>
        <w:rPr>
          <w:rFonts w:ascii="Open Sans" w:hAnsi="Open Sans" w:eastAsia="Open Sans" w:cs="Open Sans"/>
          <w:color w:val="333333"/>
          <w:sz w:val="20"/>
          <w:szCs w:val="20"/>
        </w:rPr>
        <w:t>MyISAM</w:t>
      </w:r>
      <w:r>
        <w:rPr>
          <w:rFonts w:ascii="微软雅黑" w:hAnsi="微软雅黑" w:eastAsia="微软雅黑" w:cs="微软雅黑"/>
          <w:color w:val="333333"/>
          <w:spacing w:val="5"/>
          <w:sz w:val="20"/>
          <w:szCs w:val="20"/>
        </w:rPr>
        <w:t>，提升查询性能以及节约系统开销</w:t>
      </w:r>
      <w:r>
        <w:rPr>
          <w:rFonts w:ascii="微软雅黑" w:hAnsi="微软雅黑" w:eastAsia="微软雅黑" w:cs="微软雅黑"/>
          <w:color w:val="333333"/>
          <w:spacing w:val="4"/>
          <w:sz w:val="20"/>
          <w:szCs w:val="20"/>
        </w:rPr>
        <w:t>；</w:t>
      </w:r>
    </w:p>
    <w:p>
      <w:pPr>
        <w:spacing w:before="52" w:line="189" w:lineRule="auto"/>
        <w:ind w:left="200"/>
        <w:rPr>
          <w:rFonts w:ascii="微软雅黑" w:hAnsi="微软雅黑" w:eastAsia="微软雅黑" w:cs="微软雅黑"/>
          <w:sz w:val="20"/>
          <w:szCs w:val="20"/>
        </w:rPr>
      </w:pPr>
      <w:r>
        <w:rPr>
          <w:rFonts w:ascii="Open Sans" w:hAnsi="Open Sans" w:eastAsia="Open Sans" w:cs="Open Sans"/>
          <w:color w:val="333333"/>
          <w:spacing w:val="6"/>
          <w:sz w:val="20"/>
          <w:szCs w:val="20"/>
        </w:rPr>
        <w:t>3</w:t>
      </w:r>
      <w:r>
        <w:rPr>
          <w:rFonts w:ascii="Open Sans" w:hAnsi="Open Sans" w:eastAsia="Open Sans" w:cs="Open Sans"/>
          <w:color w:val="333333"/>
          <w:spacing w:val="5"/>
          <w:sz w:val="20"/>
          <w:szCs w:val="20"/>
        </w:rPr>
        <w:t>.</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增加冗余，提⾼可⽤性。</w:t>
      </w:r>
    </w:p>
    <w:p>
      <w:pPr>
        <w:sectPr>
          <w:pgSz w:w="11900" w:h="16840"/>
          <w:pgMar w:top="400" w:right="778" w:bottom="400" w:left="751" w:header="0" w:footer="0" w:gutter="0"/>
          <w:cols w:space="720" w:num="1"/>
        </w:sectPr>
      </w:pPr>
    </w:p>
    <w:p>
      <w:pPr>
        <w:spacing w:line="432" w:lineRule="auto"/>
        <w:rPr>
          <w:rFonts w:ascii="Arial"/>
          <w:sz w:val="21"/>
        </w:rPr>
      </w:pP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5"/>
          <w:sz w:val="31"/>
          <w:szCs w:val="31"/>
        </w:rPr>
        <w:t>22</w:t>
      </w:r>
      <w:r>
        <w:rPr>
          <w:rFonts w:ascii="微软雅黑" w:hAnsi="微软雅黑" w:eastAsia="微软雅黑" w:cs="微软雅黑"/>
          <w:color w:val="333333"/>
          <w:spacing w:val="-5"/>
          <w:sz w:val="31"/>
          <w:szCs w:val="31"/>
        </w:rPr>
        <w:t>、请你描述下事务的特性</w:t>
      </w:r>
      <w:r>
        <w:rPr>
          <w:rFonts w:ascii="微软雅黑" w:hAnsi="微软雅黑" w:eastAsia="微软雅黑" w:cs="微软雅黑"/>
          <w:color w:val="333333"/>
          <w:spacing w:val="-3"/>
          <w:sz w:val="31"/>
          <w:szCs w:val="31"/>
        </w:rPr>
        <w:t>？</w:t>
      </w:r>
    </w:p>
    <w:p>
      <w:pPr>
        <w:spacing w:before="246" w:line="189" w:lineRule="auto"/>
        <w:ind w:left="203"/>
        <w:rPr>
          <w:rFonts w:ascii="微软雅黑" w:hAnsi="微软雅黑" w:eastAsia="微软雅黑" w:cs="微软雅黑"/>
          <w:sz w:val="20"/>
          <w:szCs w:val="20"/>
        </w:rPr>
      </w:pPr>
      <w:r>
        <w:rPr>
          <w:rFonts w:ascii="Open Sans" w:hAnsi="Open Sans" w:eastAsia="Open Sans" w:cs="Open Sans"/>
          <w:color w:val="333333"/>
          <w:spacing w:val="10"/>
          <w:sz w:val="20"/>
          <w:szCs w:val="20"/>
        </w:rPr>
        <w:t>1.</w:t>
      </w:r>
      <w:r>
        <w:rPr>
          <w:rFonts w:ascii="Open Sans" w:hAnsi="Open Sans" w:eastAsia="Open Sans" w:cs="Open Sans"/>
          <w:color w:val="333333"/>
          <w:spacing w:val="9"/>
          <w:sz w:val="20"/>
          <w:szCs w:val="20"/>
        </w:rPr>
        <w:t xml:space="preserve"> </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原⼦性：事务是最⼩的执⾏单位，不允许分割。事务的原⼦性确保动作要么全部完成，要么完全不起作⽤；</w:t>
      </w:r>
    </w:p>
    <w:p>
      <w:pPr>
        <w:spacing w:before="48" w:line="188" w:lineRule="auto"/>
        <w:ind w:left="194"/>
        <w:rPr>
          <w:rFonts w:ascii="微软雅黑" w:hAnsi="微软雅黑" w:eastAsia="微软雅黑" w:cs="微软雅黑"/>
          <w:sz w:val="20"/>
          <w:szCs w:val="20"/>
        </w:rPr>
      </w:pPr>
      <w:r>
        <w:rPr>
          <w:rFonts w:ascii="Open Sans" w:hAnsi="Open Sans" w:eastAsia="Open Sans" w:cs="Open Sans"/>
          <w:color w:val="333333"/>
          <w:spacing w:val="10"/>
          <w:sz w:val="20"/>
          <w:szCs w:val="20"/>
        </w:rPr>
        <w:t>2.</w:t>
      </w:r>
      <w:r>
        <w:rPr>
          <w:rFonts w:ascii="Open Sans" w:hAnsi="Open Sans" w:eastAsia="Open Sans" w:cs="Open Sans"/>
          <w:color w:val="333333"/>
          <w:spacing w:val="7"/>
          <w:sz w:val="20"/>
          <w:szCs w:val="20"/>
        </w:rPr>
        <w:t xml:space="preserve"> </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⼀致性：执⾏事务前后，数据库从⼀个⼀致性状态转换到另⼀个⼀致性状态。</w:t>
      </w:r>
    </w:p>
    <w:p>
      <w:pPr>
        <w:spacing w:before="47" w:line="189" w:lineRule="auto"/>
        <w:ind w:left="193"/>
        <w:rPr>
          <w:rFonts w:ascii="微软雅黑" w:hAnsi="微软雅黑" w:eastAsia="微软雅黑" w:cs="微软雅黑"/>
          <w:sz w:val="20"/>
          <w:szCs w:val="20"/>
        </w:rPr>
      </w:pPr>
      <w:r>
        <w:rPr>
          <w:rFonts w:ascii="Open Sans" w:hAnsi="Open Sans" w:eastAsia="Open Sans" w:cs="Open Sans"/>
          <w:color w:val="333333"/>
          <w:spacing w:val="10"/>
          <w:sz w:val="20"/>
          <w:szCs w:val="20"/>
        </w:rPr>
        <w:t xml:space="preserve">3.  </w:t>
      </w:r>
      <w:r>
        <w:rPr>
          <w:rFonts w:ascii="微软雅黑" w:hAnsi="微软雅黑" w:eastAsia="微软雅黑" w:cs="微软雅黑"/>
          <w:color w:val="333333"/>
          <w:spacing w:val="5"/>
          <w:sz w:val="20"/>
          <w:szCs w:val="20"/>
        </w:rPr>
        <w:t>隔离性：并发访问数据库时，⼀个⽤户的事物不被其他事务所⼲扰，各并发事务之间数据库是独⽴的；</w:t>
      </w:r>
    </w:p>
    <w:p>
      <w:pPr>
        <w:spacing w:before="46" w:line="203" w:lineRule="auto"/>
        <w:ind w:left="477" w:right="152" w:hanging="289"/>
        <w:rPr>
          <w:rFonts w:ascii="微软雅黑" w:hAnsi="微软雅黑" w:eastAsia="微软雅黑" w:cs="微软雅黑"/>
          <w:sz w:val="20"/>
          <w:szCs w:val="20"/>
        </w:rPr>
      </w:pPr>
      <w:r>
        <w:rPr>
          <w:rFonts w:ascii="Open Sans" w:hAnsi="Open Sans" w:eastAsia="Open Sans" w:cs="Open Sans"/>
          <w:color w:val="333333"/>
          <w:spacing w:val="11"/>
          <w:sz w:val="20"/>
          <w:szCs w:val="20"/>
        </w:rPr>
        <w:t>4</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持久性：⼀个事务被提交之后。它对数据库中数据的改变是持久的，即使数据库 发⽣故障也不应该对其有任</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2"/>
          <w:sz w:val="20"/>
          <w:szCs w:val="20"/>
        </w:rPr>
        <w:t>何影响</w:t>
      </w:r>
      <w:r>
        <w:rPr>
          <w:rFonts w:ascii="微软雅黑" w:hAnsi="微软雅黑" w:eastAsia="微软雅黑" w:cs="微软雅黑"/>
          <w:color w:val="333333"/>
          <w:spacing w:val="-1"/>
          <w:sz w:val="20"/>
          <w:szCs w:val="20"/>
        </w:rPr>
        <w:t>。</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4"/>
          <w:sz w:val="31"/>
          <w:szCs w:val="31"/>
        </w:rPr>
        <w:t>23</w:t>
      </w:r>
      <w:r>
        <w:rPr>
          <w:rFonts w:ascii="微软雅黑" w:hAnsi="微软雅黑" w:eastAsia="微软雅黑" w:cs="微软雅黑"/>
          <w:color w:val="333333"/>
          <w:spacing w:val="-4"/>
          <w:sz w:val="31"/>
          <w:szCs w:val="31"/>
        </w:rPr>
        <w:t>、谈谈你</w:t>
      </w:r>
      <w:r>
        <w:rPr>
          <w:rFonts w:ascii="微软雅黑" w:hAnsi="微软雅黑" w:eastAsia="微软雅黑" w:cs="微软雅黑"/>
          <w:color w:val="333333"/>
          <w:spacing w:val="-3"/>
          <w:sz w:val="31"/>
          <w:szCs w:val="31"/>
        </w:rPr>
        <w:t>对</w:t>
      </w:r>
      <w:r>
        <w:rPr>
          <w:rFonts w:ascii="微软雅黑" w:hAnsi="微软雅黑" w:eastAsia="微软雅黑" w:cs="微软雅黑"/>
          <w:color w:val="333333"/>
          <w:spacing w:val="-2"/>
          <w:sz w:val="31"/>
          <w:szCs w:val="31"/>
        </w:rPr>
        <w:t>事务隔离级别的理解？</w:t>
      </w:r>
    </w:p>
    <w:p>
      <w:pPr>
        <w:spacing w:before="202" w:line="217" w:lineRule="auto"/>
        <w:ind w:left="478" w:right="25" w:hanging="275"/>
        <w:rPr>
          <w:rFonts w:ascii="微软雅黑" w:hAnsi="微软雅黑" w:eastAsia="微软雅黑" w:cs="微软雅黑"/>
          <w:sz w:val="20"/>
          <w:szCs w:val="20"/>
        </w:rPr>
      </w:pPr>
      <w:r>
        <w:rPr>
          <w:rFonts w:ascii="Open Sans" w:hAnsi="Open Sans" w:eastAsia="Open Sans" w:cs="Open Sans"/>
          <w:color w:val="333333"/>
          <w:spacing w:val="14"/>
          <w:sz w:val="20"/>
          <w:szCs w:val="20"/>
        </w:rPr>
        <w:t xml:space="preserve">1. </w:t>
      </w:r>
      <w:r>
        <w:rPr>
          <w:rFonts w:ascii="Open Sans" w:hAnsi="Open Sans" w:eastAsia="Open Sans" w:cs="Open Sans"/>
          <w:color w:val="333333"/>
          <w:spacing w:val="8"/>
          <w:sz w:val="20"/>
          <w:szCs w:val="20"/>
        </w:rPr>
        <w:t xml:space="preserve"> </w:t>
      </w:r>
      <w:r>
        <w:rPr>
          <w:rFonts w:ascii="Open Sans" w:hAnsi="Open Sans" w:eastAsia="Open Sans" w:cs="Open Sans"/>
          <w:color w:val="333333"/>
          <w:sz w:val="20"/>
          <w:szCs w:val="20"/>
        </w:rPr>
        <w:t>READ</w:t>
      </w:r>
      <w:r>
        <w:rPr>
          <w:rFonts w:ascii="Open Sans" w:hAnsi="Open Sans" w:eastAsia="Open Sans" w:cs="Open Sans"/>
          <w:color w:val="333333"/>
          <w:spacing w:val="7"/>
          <w:sz w:val="20"/>
          <w:szCs w:val="20"/>
        </w:rPr>
        <w:t>_</w:t>
      </w:r>
      <w:r>
        <w:rPr>
          <w:rFonts w:ascii="Open Sans" w:hAnsi="Open Sans" w:eastAsia="Open Sans" w:cs="Open Sans"/>
          <w:color w:val="333333"/>
          <w:sz w:val="20"/>
          <w:szCs w:val="20"/>
        </w:rPr>
        <w:t>UNCOMMITTED</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 xml:space="preserve">(未提交读)  </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最低的隔离级别，允许读取尚未提交的数据变更，可能会导致脏读、幻</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
          <w:sz w:val="20"/>
          <w:szCs w:val="20"/>
        </w:rPr>
        <w:t>读或不可重</w:t>
      </w:r>
      <w:r>
        <w:rPr>
          <w:rFonts w:ascii="微软雅黑" w:hAnsi="微软雅黑" w:eastAsia="微软雅黑" w:cs="微软雅黑"/>
          <w:color w:val="333333"/>
          <w:sz w:val="20"/>
          <w:szCs w:val="20"/>
        </w:rPr>
        <w:t>复读；</w:t>
      </w:r>
    </w:p>
    <w:p>
      <w:pPr>
        <w:spacing w:before="15" w:line="217" w:lineRule="auto"/>
        <w:ind w:left="476" w:right="124" w:hanging="282"/>
        <w:rPr>
          <w:rFonts w:ascii="微软雅黑" w:hAnsi="微软雅黑" w:eastAsia="微软雅黑" w:cs="微软雅黑"/>
          <w:sz w:val="20"/>
          <w:szCs w:val="20"/>
        </w:rPr>
      </w:pPr>
      <w:r>
        <w:rPr>
          <w:rFonts w:ascii="Open Sans" w:hAnsi="Open Sans" w:eastAsia="Open Sans" w:cs="Open Sans"/>
          <w:color w:val="333333"/>
          <w:spacing w:val="14"/>
          <w:sz w:val="20"/>
          <w:szCs w:val="20"/>
        </w:rPr>
        <w:t xml:space="preserve">2. </w:t>
      </w:r>
      <w:r>
        <w:rPr>
          <w:rFonts w:ascii="Open Sans" w:hAnsi="Open Sans" w:eastAsia="Open Sans" w:cs="Open Sans"/>
          <w:color w:val="333333"/>
          <w:spacing w:val="7"/>
          <w:sz w:val="20"/>
          <w:szCs w:val="20"/>
        </w:rPr>
        <w:t xml:space="preserve"> </w:t>
      </w:r>
      <w:r>
        <w:rPr>
          <w:rFonts w:ascii="Open Sans" w:hAnsi="Open Sans" w:eastAsia="Open Sans" w:cs="Open Sans"/>
          <w:color w:val="333333"/>
          <w:sz w:val="20"/>
          <w:szCs w:val="20"/>
        </w:rPr>
        <w:t>READ</w:t>
      </w:r>
      <w:r>
        <w:rPr>
          <w:rFonts w:ascii="Open Sans" w:hAnsi="Open Sans" w:eastAsia="Open Sans" w:cs="Open Sans"/>
          <w:color w:val="333333"/>
          <w:spacing w:val="7"/>
          <w:sz w:val="20"/>
          <w:szCs w:val="20"/>
        </w:rPr>
        <w:t>_</w:t>
      </w:r>
      <w:r>
        <w:rPr>
          <w:rFonts w:ascii="Open Sans" w:hAnsi="Open Sans" w:eastAsia="Open Sans" w:cs="Open Sans"/>
          <w:color w:val="333333"/>
          <w:sz w:val="20"/>
          <w:szCs w:val="20"/>
        </w:rPr>
        <w:t>COMMITTED</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 xml:space="preserve">(提交读)  </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允许读取并发事务已经提交的数据，可以阻⽌脏读，但是幻读或不可重复读</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
          <w:sz w:val="20"/>
          <w:szCs w:val="20"/>
        </w:rPr>
        <w:t>仍</w:t>
      </w:r>
      <w:r>
        <w:rPr>
          <w:rFonts w:ascii="微软雅黑" w:hAnsi="微软雅黑" w:eastAsia="微软雅黑" w:cs="微软雅黑"/>
          <w:color w:val="333333"/>
          <w:sz w:val="20"/>
          <w:szCs w:val="20"/>
        </w:rPr>
        <w:t>有可能发⽣；</w:t>
      </w:r>
    </w:p>
    <w:p>
      <w:pPr>
        <w:spacing w:before="16" w:line="221" w:lineRule="auto"/>
        <w:ind w:left="481" w:right="127" w:hanging="288"/>
        <w:rPr>
          <w:rFonts w:ascii="微软雅黑" w:hAnsi="微软雅黑" w:eastAsia="微软雅黑" w:cs="微软雅黑"/>
          <w:sz w:val="20"/>
          <w:szCs w:val="20"/>
        </w:rPr>
      </w:pPr>
      <w:r>
        <w:rPr>
          <w:rFonts w:ascii="Open Sans" w:hAnsi="Open Sans" w:eastAsia="Open Sans" w:cs="Open Sans"/>
          <w:color w:val="333333"/>
          <w:spacing w:val="14"/>
          <w:sz w:val="20"/>
          <w:szCs w:val="20"/>
        </w:rPr>
        <w:t xml:space="preserve">3. </w:t>
      </w:r>
      <w:r>
        <w:rPr>
          <w:rFonts w:ascii="Open Sans" w:hAnsi="Open Sans" w:eastAsia="Open Sans" w:cs="Open Sans"/>
          <w:color w:val="333333"/>
          <w:spacing w:val="7"/>
          <w:sz w:val="20"/>
          <w:szCs w:val="20"/>
        </w:rPr>
        <w:t xml:space="preserve"> </w:t>
      </w:r>
      <w:r>
        <w:rPr>
          <w:rFonts w:ascii="Open Sans" w:hAnsi="Open Sans" w:eastAsia="Open Sans" w:cs="Open Sans"/>
          <w:color w:val="333333"/>
          <w:sz w:val="20"/>
          <w:szCs w:val="20"/>
        </w:rPr>
        <w:t>REPEATABLE</w:t>
      </w:r>
      <w:r>
        <w:rPr>
          <w:rFonts w:ascii="Open Sans" w:hAnsi="Open Sans" w:eastAsia="Open Sans" w:cs="Open Sans"/>
          <w:color w:val="333333"/>
          <w:spacing w:val="7"/>
          <w:sz w:val="20"/>
          <w:szCs w:val="20"/>
        </w:rPr>
        <w:t>_</w:t>
      </w:r>
      <w:r>
        <w:rPr>
          <w:rFonts w:ascii="Open Sans" w:hAnsi="Open Sans" w:eastAsia="Open Sans" w:cs="Open Sans"/>
          <w:color w:val="333333"/>
          <w:sz w:val="20"/>
          <w:szCs w:val="20"/>
        </w:rPr>
        <w:t>READ</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 xml:space="preserve">(可重复读)  </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对同⼀字段的多次读取结果都是⼀致的，除⾮数据是被本身事务⾃⼰所修</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8"/>
          <w:sz w:val="20"/>
          <w:szCs w:val="20"/>
        </w:rPr>
        <w:t>改，可</w:t>
      </w:r>
      <w:r>
        <w:rPr>
          <w:rFonts w:ascii="微软雅黑" w:hAnsi="微软雅黑" w:eastAsia="微软雅黑" w:cs="微软雅黑"/>
          <w:color w:val="333333"/>
          <w:spacing w:val="7"/>
          <w:sz w:val="20"/>
          <w:szCs w:val="20"/>
        </w:rPr>
        <w:t>以</w:t>
      </w:r>
      <w:r>
        <w:rPr>
          <w:rFonts w:ascii="微软雅黑" w:hAnsi="微软雅黑" w:eastAsia="微软雅黑" w:cs="微软雅黑"/>
          <w:color w:val="333333"/>
          <w:spacing w:val="4"/>
          <w:sz w:val="20"/>
          <w:szCs w:val="20"/>
        </w:rPr>
        <w:t>阻⽌脏读和不可重复读，但幻读仍有可能发⽣；</w:t>
      </w:r>
    </w:p>
    <w:p>
      <w:pPr>
        <w:spacing w:before="4" w:line="219" w:lineRule="auto"/>
        <w:ind w:left="478" w:hanging="290"/>
        <w:rPr>
          <w:rFonts w:ascii="微软雅黑" w:hAnsi="微软雅黑" w:eastAsia="微软雅黑" w:cs="微软雅黑"/>
          <w:sz w:val="20"/>
          <w:szCs w:val="20"/>
        </w:rPr>
      </w:pPr>
      <w:r>
        <w:rPr>
          <w:rFonts w:ascii="Open Sans" w:hAnsi="Open Sans" w:eastAsia="Open Sans" w:cs="Open Sans"/>
          <w:color w:val="333333"/>
          <w:spacing w:val="14"/>
          <w:sz w:val="20"/>
          <w:szCs w:val="20"/>
        </w:rPr>
        <w:t>4.</w:t>
      </w:r>
      <w:r>
        <w:rPr>
          <w:rFonts w:ascii="Open Sans" w:hAnsi="Open Sans" w:eastAsia="Open Sans" w:cs="Open Sans"/>
          <w:color w:val="333333"/>
          <w:spacing w:val="7"/>
          <w:sz w:val="20"/>
          <w:szCs w:val="20"/>
        </w:rPr>
        <w:t xml:space="preserve">  </w:t>
      </w:r>
      <w:r>
        <w:rPr>
          <w:rFonts w:ascii="Open Sans" w:hAnsi="Open Sans" w:eastAsia="Open Sans" w:cs="Open Sans"/>
          <w:color w:val="333333"/>
          <w:sz w:val="20"/>
          <w:szCs w:val="20"/>
        </w:rPr>
        <w:t>SERIALIZABLE</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 xml:space="preserve">(串⾏化)  </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 xml:space="preserve">最⾼的隔离级别，完全服从 </w:t>
      </w:r>
      <w:r>
        <w:rPr>
          <w:rFonts w:ascii="Open Sans" w:hAnsi="Open Sans" w:eastAsia="Open Sans" w:cs="Open Sans"/>
          <w:color w:val="333333"/>
          <w:sz w:val="20"/>
          <w:szCs w:val="20"/>
        </w:rPr>
        <w:t>ACID</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的隔离级别。所有的事务依次逐个执⾏，这样事</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2"/>
          <w:sz w:val="20"/>
          <w:szCs w:val="20"/>
        </w:rPr>
        <w:t>务之间</w:t>
      </w:r>
      <w:r>
        <w:rPr>
          <w:rFonts w:ascii="微软雅黑" w:hAnsi="微软雅黑" w:eastAsia="微软雅黑" w:cs="微软雅黑"/>
          <w:color w:val="333333"/>
          <w:spacing w:val="10"/>
          <w:sz w:val="20"/>
          <w:szCs w:val="20"/>
        </w:rPr>
        <w:t>就</w:t>
      </w:r>
      <w:r>
        <w:rPr>
          <w:rFonts w:ascii="微软雅黑" w:hAnsi="微软雅黑" w:eastAsia="微软雅黑" w:cs="微软雅黑"/>
          <w:color w:val="333333"/>
          <w:spacing w:val="6"/>
          <w:sz w:val="20"/>
          <w:szCs w:val="20"/>
        </w:rPr>
        <w:t>完全不可能产⽣⼲扰，也就是说，该级别可以防⽌脏读、不可重复读以及幻读。但是这将严重影响程</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8"/>
          <w:sz w:val="20"/>
          <w:szCs w:val="20"/>
        </w:rPr>
        <w:t>序的性</w:t>
      </w:r>
      <w:r>
        <w:rPr>
          <w:rFonts w:ascii="微软雅黑" w:hAnsi="微软雅黑" w:eastAsia="微软雅黑" w:cs="微软雅黑"/>
          <w:color w:val="333333"/>
          <w:spacing w:val="5"/>
          <w:sz w:val="20"/>
          <w:szCs w:val="20"/>
        </w:rPr>
        <w:t>能</w:t>
      </w:r>
      <w:r>
        <w:rPr>
          <w:rFonts w:ascii="微软雅黑" w:hAnsi="微软雅黑" w:eastAsia="微软雅黑" w:cs="微软雅黑"/>
          <w:color w:val="333333"/>
          <w:spacing w:val="4"/>
          <w:sz w:val="20"/>
          <w:szCs w:val="20"/>
        </w:rPr>
        <w:t>。通常情况下也不会⽤到该级别。</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1"/>
          <w:sz w:val="31"/>
          <w:szCs w:val="31"/>
        </w:rPr>
        <w:t>24</w:t>
      </w:r>
      <w:r>
        <w:rPr>
          <w:rFonts w:ascii="微软雅黑" w:hAnsi="微软雅黑" w:eastAsia="微软雅黑" w:cs="微软雅黑"/>
          <w:color w:val="333333"/>
          <w:spacing w:val="-1"/>
          <w:sz w:val="31"/>
          <w:szCs w:val="31"/>
        </w:rPr>
        <w:t>、解释下什么叫脏读、不可重复读和</w:t>
      </w:r>
      <w:r>
        <w:rPr>
          <w:rFonts w:ascii="微软雅黑" w:hAnsi="微软雅黑" w:eastAsia="微软雅黑" w:cs="微软雅黑"/>
          <w:color w:val="333333"/>
          <w:sz w:val="31"/>
          <w:szCs w:val="31"/>
        </w:rPr>
        <w:t>幻读？</w:t>
      </w:r>
    </w:p>
    <w:p>
      <w:pPr>
        <w:spacing w:before="245" w:line="183" w:lineRule="auto"/>
        <w:ind w:left="207"/>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15875" b="15875"/>
            <wp:docPr id="293" name="IM 293"/>
            <wp:cNvGraphicFramePr/>
            <a:graphic xmlns:a="http://schemas.openxmlformats.org/drawingml/2006/main">
              <a:graphicData uri="http://schemas.openxmlformats.org/drawingml/2006/picture">
                <pic:pic xmlns:pic="http://schemas.openxmlformats.org/drawingml/2006/picture">
                  <pic:nvPicPr>
                    <pic:cNvPr id="293" name="IM 293"/>
                    <pic:cNvPicPr/>
                  </pic:nvPicPr>
                  <pic:blipFill>
                    <a:blip r:embed="rId19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0"/>
          <w:sz w:val="20"/>
          <w:szCs w:val="20"/>
        </w:rPr>
        <w:t xml:space="preserve"> </w:t>
      </w:r>
      <w:r>
        <w:rPr>
          <w:rFonts w:ascii="微软雅黑" w:hAnsi="微软雅黑" w:eastAsia="微软雅黑" w:cs="微软雅黑"/>
          <w:color w:val="333333"/>
          <w:spacing w:val="7"/>
          <w:sz w:val="20"/>
          <w:szCs w:val="20"/>
        </w:rPr>
        <w:t xml:space="preserve"> 脏读：</w:t>
      </w:r>
    </w:p>
    <w:p>
      <w:pPr>
        <w:spacing w:before="214" w:line="238" w:lineRule="auto"/>
        <w:ind w:left="1" w:right="93"/>
        <w:rPr>
          <w:rFonts w:ascii="微软雅黑" w:hAnsi="微软雅黑" w:eastAsia="微软雅黑" w:cs="微软雅黑"/>
          <w:sz w:val="20"/>
          <w:szCs w:val="20"/>
        </w:rPr>
      </w:pPr>
      <w:r>
        <w:rPr>
          <w:rFonts w:ascii="微软雅黑" w:hAnsi="微软雅黑" w:eastAsia="微软雅黑" w:cs="微软雅黑"/>
          <w:color w:val="333333"/>
          <w:spacing w:val="12"/>
          <w:sz w:val="20"/>
          <w:szCs w:val="20"/>
        </w:rPr>
        <w:t>表</w:t>
      </w:r>
      <w:r>
        <w:rPr>
          <w:rFonts w:ascii="微软雅黑" w:hAnsi="微软雅黑" w:eastAsia="微软雅黑" w:cs="微软雅黑"/>
          <w:color w:val="333333"/>
          <w:spacing w:val="8"/>
          <w:sz w:val="20"/>
          <w:szCs w:val="20"/>
        </w:rPr>
        <w:t>示</w:t>
      </w:r>
      <w:r>
        <w:rPr>
          <w:rFonts w:ascii="微软雅黑" w:hAnsi="微软雅黑" w:eastAsia="微软雅黑" w:cs="微软雅黑"/>
          <w:color w:val="333333"/>
          <w:spacing w:val="6"/>
          <w:sz w:val="20"/>
          <w:szCs w:val="20"/>
        </w:rPr>
        <w:t xml:space="preserve">⼀个事务能够读取另⼀个事务中还未提交的数据。⽐如：某个事务尝试插⼊记录 </w:t>
      </w:r>
      <w:r>
        <w:rPr>
          <w:rFonts w:ascii="Open Sans" w:hAnsi="Open Sans" w:eastAsia="Open Sans" w:cs="Open Sans"/>
          <w:color w:val="333333"/>
          <w:sz w:val="20"/>
          <w:szCs w:val="20"/>
        </w:rPr>
        <w:t>A</w:t>
      </w:r>
      <w:r>
        <w:rPr>
          <w:rFonts w:ascii="微软雅黑" w:hAnsi="微软雅黑" w:eastAsia="微软雅黑" w:cs="微软雅黑"/>
          <w:color w:val="333333"/>
          <w:spacing w:val="6"/>
          <w:sz w:val="20"/>
          <w:szCs w:val="20"/>
        </w:rPr>
        <w:t>，此时该事务还未提交，然</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8"/>
          <w:sz w:val="20"/>
          <w:szCs w:val="20"/>
        </w:rPr>
        <w:t>后</w:t>
      </w:r>
      <w:r>
        <w:rPr>
          <w:rFonts w:ascii="微软雅黑" w:hAnsi="微软雅黑" w:eastAsia="微软雅黑" w:cs="微软雅黑"/>
          <w:color w:val="333333"/>
          <w:spacing w:val="5"/>
          <w:sz w:val="20"/>
          <w:szCs w:val="20"/>
        </w:rPr>
        <w:t xml:space="preserve">另⼀个事务尝试读取到了记录 </w:t>
      </w:r>
      <w:r>
        <w:rPr>
          <w:rFonts w:ascii="Open Sans" w:hAnsi="Open Sans" w:eastAsia="Open Sans" w:cs="Open Sans"/>
          <w:color w:val="333333"/>
          <w:sz w:val="20"/>
          <w:szCs w:val="20"/>
        </w:rPr>
        <w:t>A</w:t>
      </w:r>
      <w:r>
        <w:rPr>
          <w:rFonts w:ascii="微软雅黑" w:hAnsi="微软雅黑" w:eastAsia="微软雅黑" w:cs="微软雅黑"/>
          <w:color w:val="333333"/>
          <w:spacing w:val="5"/>
          <w:sz w:val="20"/>
          <w:szCs w:val="20"/>
        </w:rPr>
        <w:t>。</w:t>
      </w:r>
    </w:p>
    <w:p>
      <w:pPr>
        <w:spacing w:before="98" w:line="228" w:lineRule="auto"/>
        <w:ind w:left="207"/>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15875" b="15875"/>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19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0"/>
          <w:sz w:val="20"/>
          <w:szCs w:val="20"/>
        </w:rPr>
        <w:t xml:space="preserve"> </w:t>
      </w:r>
      <w:r>
        <w:rPr>
          <w:rFonts w:ascii="微软雅黑" w:hAnsi="微软雅黑" w:eastAsia="微软雅黑" w:cs="微软雅黑"/>
          <w:color w:val="333333"/>
          <w:spacing w:val="8"/>
          <w:sz w:val="20"/>
          <w:szCs w:val="20"/>
        </w:rPr>
        <w:t xml:space="preserve"> 不可重复读 ：</w:t>
      </w:r>
    </w:p>
    <w:p>
      <w:pPr>
        <w:spacing w:before="186" w:line="188" w:lineRule="auto"/>
        <w:ind w:left="4"/>
        <w:rPr>
          <w:rFonts w:ascii="微软雅黑" w:hAnsi="微软雅黑" w:eastAsia="微软雅黑" w:cs="微软雅黑"/>
          <w:sz w:val="20"/>
          <w:szCs w:val="20"/>
        </w:rPr>
      </w:pPr>
      <w:r>
        <w:rPr>
          <w:rFonts w:ascii="微软雅黑" w:hAnsi="微软雅黑" w:eastAsia="微软雅黑" w:cs="微软雅黑"/>
          <w:color w:val="333333"/>
          <w:spacing w:val="8"/>
          <w:sz w:val="20"/>
          <w:szCs w:val="20"/>
        </w:rPr>
        <w:t>是</w:t>
      </w:r>
      <w:r>
        <w:rPr>
          <w:rFonts w:ascii="微软雅黑" w:hAnsi="微软雅黑" w:eastAsia="微软雅黑" w:cs="微软雅黑"/>
          <w:color w:val="333333"/>
          <w:spacing w:val="5"/>
          <w:sz w:val="20"/>
          <w:szCs w:val="20"/>
        </w:rPr>
        <w:t>指</w:t>
      </w:r>
      <w:r>
        <w:rPr>
          <w:rFonts w:ascii="微软雅黑" w:hAnsi="微软雅黑" w:eastAsia="微软雅黑" w:cs="微软雅黑"/>
          <w:color w:val="333333"/>
          <w:spacing w:val="4"/>
          <w:sz w:val="20"/>
          <w:szCs w:val="20"/>
        </w:rPr>
        <w:t>在⼀个事务内，多次读同⼀数据。</w:t>
      </w:r>
    </w:p>
    <w:p>
      <w:pPr>
        <w:spacing w:before="222" w:line="183"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15875" b="15875"/>
            <wp:docPr id="295" name="IM 295"/>
            <wp:cNvGraphicFramePr/>
            <a:graphic xmlns:a="http://schemas.openxmlformats.org/drawingml/2006/main">
              <a:graphicData uri="http://schemas.openxmlformats.org/drawingml/2006/picture">
                <pic:pic xmlns:pic="http://schemas.openxmlformats.org/drawingml/2006/picture">
                  <pic:nvPicPr>
                    <pic:cNvPr id="295" name="IM 295"/>
                    <pic:cNvPicPr/>
                  </pic:nvPicPr>
                  <pic:blipFill>
                    <a:blip r:embed="rId19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0"/>
          <w:sz w:val="20"/>
          <w:szCs w:val="20"/>
        </w:rPr>
        <w:t xml:space="preserve"> </w:t>
      </w:r>
      <w:r>
        <w:rPr>
          <w:rFonts w:ascii="微软雅黑" w:hAnsi="微软雅黑" w:eastAsia="微软雅黑" w:cs="微软雅黑"/>
          <w:color w:val="333333"/>
          <w:spacing w:val="7"/>
          <w:sz w:val="20"/>
          <w:szCs w:val="20"/>
        </w:rPr>
        <w:t xml:space="preserve"> 幻读：</w:t>
      </w:r>
    </w:p>
    <w:p>
      <w:pPr>
        <w:spacing w:before="173" w:line="242" w:lineRule="auto"/>
        <w:ind w:right="4" w:firstLine="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 xml:space="preserve">指同⼀个事务内多次查询返回的结果集不⼀样。⽐如同⼀个事务 </w:t>
      </w:r>
      <w:r>
        <w:rPr>
          <w:rFonts w:ascii="Open Sans" w:hAnsi="Open Sans" w:eastAsia="Open Sans" w:cs="Open Sans"/>
          <w:color w:val="333333"/>
          <w:sz w:val="20"/>
          <w:szCs w:val="20"/>
        </w:rPr>
        <w:t>A</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 xml:space="preserve">第⼀次查询时候有 </w:t>
      </w:r>
      <w:r>
        <w:rPr>
          <w:rFonts w:ascii="Open Sans" w:hAnsi="Open Sans" w:eastAsia="Open Sans" w:cs="Open Sans"/>
          <w:color w:val="333333"/>
          <w:sz w:val="20"/>
          <w:szCs w:val="20"/>
        </w:rPr>
        <w:t>n</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条记录，但是第⼆次同等</w:t>
      </w:r>
      <w:r>
        <w:rPr>
          <w:rFonts w:ascii="微软雅黑" w:hAnsi="微软雅黑" w:eastAsia="微软雅黑" w:cs="微软雅黑"/>
          <w:color w:val="333333"/>
          <w:spacing w:val="5"/>
          <w:sz w:val="20"/>
          <w:szCs w:val="20"/>
        </w:rPr>
        <w:t>条</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 xml:space="preserve">件下查询却有 </w:t>
      </w:r>
      <w:r>
        <w:rPr>
          <w:rFonts w:ascii="Open Sans" w:hAnsi="Open Sans" w:eastAsia="Open Sans" w:cs="Open Sans"/>
          <w:color w:val="333333"/>
          <w:sz w:val="20"/>
          <w:szCs w:val="20"/>
        </w:rPr>
        <w:t>n</w:t>
      </w:r>
      <w:r>
        <w:rPr>
          <w:rFonts w:ascii="Open Sans" w:hAnsi="Open Sans" w:eastAsia="Open Sans" w:cs="Open Sans"/>
          <w:color w:val="333333"/>
          <w:spacing w:val="6"/>
          <w:sz w:val="20"/>
          <w:szCs w:val="20"/>
        </w:rPr>
        <w:t xml:space="preserve">+1 </w:t>
      </w:r>
      <w:r>
        <w:rPr>
          <w:rFonts w:ascii="微软雅黑" w:hAnsi="微软雅黑" w:eastAsia="微软雅黑" w:cs="微软雅黑"/>
          <w:color w:val="333333"/>
          <w:spacing w:val="6"/>
          <w:sz w:val="20"/>
          <w:szCs w:val="20"/>
        </w:rPr>
        <w:t>条记录，这就好像产⽣了幻觉。发⽣幻读的原因也是另外⼀个事务新增或者删除或者修改了第</w:t>
      </w:r>
      <w:r>
        <w:rPr>
          <w:rFonts w:ascii="微软雅黑" w:hAnsi="微软雅黑" w:eastAsia="微软雅黑" w:cs="微软雅黑"/>
          <w:color w:val="333333"/>
          <w:spacing w:val="4"/>
          <w:sz w:val="20"/>
          <w:szCs w:val="20"/>
        </w:rPr>
        <w:t>⼀</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个事务结果集⾥⾯的数据，同⼀个记录的数据内容被修改了，所有数据⾏的记录就变多或者变少了</w:t>
      </w:r>
      <w:r>
        <w:rPr>
          <w:rFonts w:ascii="微软雅黑" w:hAnsi="微软雅黑" w:eastAsia="微软雅黑" w:cs="微软雅黑"/>
          <w:color w:val="333333"/>
          <w:sz w:val="20"/>
          <w:szCs w:val="20"/>
        </w:rPr>
        <w:t>。</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10"/>
          <w:sz w:val="31"/>
          <w:szCs w:val="31"/>
        </w:rPr>
        <w:t>25</w:t>
      </w:r>
      <w:r>
        <w:rPr>
          <w:rFonts w:ascii="Open Sans" w:hAnsi="Open Sans" w:eastAsia="Open Sans" w:cs="Open Sans"/>
          <w:color w:val="333333"/>
          <w:spacing w:val="-7"/>
          <w:sz w:val="31"/>
          <w:szCs w:val="31"/>
        </w:rPr>
        <w:t xml:space="preserve"> </w:t>
      </w:r>
      <w:r>
        <w:rPr>
          <w:rFonts w:ascii="微软雅黑" w:hAnsi="微软雅黑" w:eastAsia="微软雅黑" w:cs="微软雅黑"/>
          <w:color w:val="333333"/>
          <w:spacing w:val="-5"/>
          <w:sz w:val="31"/>
          <w:szCs w:val="31"/>
        </w:rPr>
        <w:t>、</w:t>
      </w:r>
      <w:r>
        <w:rPr>
          <w:rFonts w:ascii="Open Sans" w:hAnsi="Open Sans" w:eastAsia="Open Sans" w:cs="Open Sans"/>
          <w:b/>
          <w:bCs/>
          <w:color w:val="333333"/>
          <w:spacing w:val="-5"/>
          <w:sz w:val="31"/>
          <w:szCs w:val="31"/>
        </w:rPr>
        <w:t>MySQL</w:t>
      </w:r>
      <w:r>
        <w:rPr>
          <w:rFonts w:ascii="Open Sans" w:hAnsi="Open Sans" w:eastAsia="Open Sans" w:cs="Open Sans"/>
          <w:color w:val="333333"/>
          <w:spacing w:val="-5"/>
          <w:sz w:val="31"/>
          <w:szCs w:val="31"/>
        </w:rPr>
        <w:t xml:space="preserve"> </w:t>
      </w:r>
      <w:r>
        <w:rPr>
          <w:rFonts w:ascii="微软雅黑" w:hAnsi="微软雅黑" w:eastAsia="微软雅黑" w:cs="微软雅黑"/>
          <w:color w:val="333333"/>
          <w:spacing w:val="-5"/>
          <w:sz w:val="31"/>
          <w:szCs w:val="31"/>
        </w:rPr>
        <w:t>默认的隔离级别是什么？</w:t>
      </w:r>
    </w:p>
    <w:p>
      <w:pPr>
        <w:spacing w:before="240" w:line="433" w:lineRule="exact"/>
        <w:ind w:left="13"/>
        <w:rPr>
          <w:rFonts w:ascii="微软雅黑" w:hAnsi="微软雅黑" w:eastAsia="微软雅黑" w:cs="微软雅黑"/>
          <w:sz w:val="20"/>
          <w:szCs w:val="20"/>
        </w:rPr>
      </w:pPr>
      <w:r>
        <w:rPr>
          <w:rFonts w:ascii="Open Sans" w:hAnsi="Open Sans" w:eastAsia="Open Sans" w:cs="Open Sans"/>
          <w:color w:val="333333"/>
          <w:position w:val="18"/>
          <w:sz w:val="20"/>
          <w:szCs w:val="20"/>
        </w:rPr>
        <w:t>MySQL</w:t>
      </w:r>
      <w:r>
        <w:rPr>
          <w:rFonts w:ascii="微软雅黑" w:hAnsi="微软雅黑" w:eastAsia="微软雅黑" w:cs="微软雅黑"/>
          <w:color w:val="333333"/>
          <w:spacing w:val="14"/>
          <w:position w:val="18"/>
          <w:sz w:val="20"/>
          <w:szCs w:val="20"/>
        </w:rPr>
        <w:t>默</w:t>
      </w:r>
      <w:r>
        <w:rPr>
          <w:rFonts w:ascii="微软雅黑" w:hAnsi="微软雅黑" w:eastAsia="微软雅黑" w:cs="微软雅黑"/>
          <w:color w:val="333333"/>
          <w:spacing w:val="9"/>
          <w:position w:val="18"/>
          <w:sz w:val="20"/>
          <w:szCs w:val="20"/>
        </w:rPr>
        <w:t>认</w:t>
      </w:r>
      <w:r>
        <w:rPr>
          <w:rFonts w:ascii="微软雅黑" w:hAnsi="微软雅黑" w:eastAsia="微软雅黑" w:cs="微软雅黑"/>
          <w:color w:val="333333"/>
          <w:spacing w:val="7"/>
          <w:position w:val="18"/>
          <w:sz w:val="20"/>
          <w:szCs w:val="20"/>
        </w:rPr>
        <w:t xml:space="preserve">采⽤的 </w:t>
      </w:r>
      <w:r>
        <w:rPr>
          <w:rFonts w:ascii="Open Sans" w:hAnsi="Open Sans" w:eastAsia="Open Sans" w:cs="Open Sans"/>
          <w:color w:val="333333"/>
          <w:position w:val="18"/>
          <w:sz w:val="20"/>
          <w:szCs w:val="20"/>
        </w:rPr>
        <w:t>REPEATABLE</w:t>
      </w:r>
      <w:r>
        <w:rPr>
          <w:rFonts w:ascii="Open Sans" w:hAnsi="Open Sans" w:eastAsia="Open Sans" w:cs="Open Sans"/>
          <w:color w:val="333333"/>
          <w:spacing w:val="7"/>
          <w:position w:val="18"/>
          <w:sz w:val="20"/>
          <w:szCs w:val="20"/>
        </w:rPr>
        <w:t>_</w:t>
      </w:r>
      <w:r>
        <w:rPr>
          <w:rFonts w:ascii="Open Sans" w:hAnsi="Open Sans" w:eastAsia="Open Sans" w:cs="Open Sans"/>
          <w:color w:val="333333"/>
          <w:position w:val="18"/>
          <w:sz w:val="20"/>
          <w:szCs w:val="20"/>
        </w:rPr>
        <w:t>READ</w:t>
      </w:r>
      <w:r>
        <w:rPr>
          <w:rFonts w:ascii="微软雅黑" w:hAnsi="微软雅黑" w:eastAsia="微软雅黑" w:cs="微软雅黑"/>
          <w:color w:val="333333"/>
          <w:spacing w:val="7"/>
          <w:position w:val="18"/>
          <w:sz w:val="20"/>
          <w:szCs w:val="20"/>
        </w:rPr>
        <w:t>隔离级别。</w:t>
      </w:r>
    </w:p>
    <w:p>
      <w:pPr>
        <w:spacing w:before="1" w:line="233" w:lineRule="auto"/>
        <w:ind w:left="5"/>
        <w:rPr>
          <w:rFonts w:ascii="微软雅黑" w:hAnsi="微软雅黑" w:eastAsia="微软雅黑" w:cs="微软雅黑"/>
          <w:sz w:val="20"/>
          <w:szCs w:val="20"/>
        </w:rPr>
      </w:pPr>
      <w:r>
        <w:rPr>
          <w:rFonts w:ascii="Open Sans" w:hAnsi="Open Sans" w:eastAsia="Open Sans" w:cs="Open Sans"/>
          <w:color w:val="333333"/>
          <w:sz w:val="20"/>
          <w:szCs w:val="20"/>
        </w:rPr>
        <w:t>Oracle</w:t>
      </w:r>
      <w:r>
        <w:rPr>
          <w:rFonts w:ascii="Open Sans" w:hAnsi="Open Sans" w:eastAsia="Open Sans" w:cs="Open Sans"/>
          <w:color w:val="333333"/>
          <w:spacing w:val="14"/>
          <w:sz w:val="20"/>
          <w:szCs w:val="20"/>
        </w:rPr>
        <w:t xml:space="preserve"> </w:t>
      </w:r>
      <w:r>
        <w:rPr>
          <w:rFonts w:ascii="微软雅黑" w:hAnsi="微软雅黑" w:eastAsia="微软雅黑" w:cs="微软雅黑"/>
          <w:color w:val="333333"/>
          <w:spacing w:val="7"/>
          <w:sz w:val="20"/>
          <w:szCs w:val="20"/>
        </w:rPr>
        <w:t xml:space="preserve">默认采⽤的 </w:t>
      </w:r>
      <w:r>
        <w:rPr>
          <w:rFonts w:ascii="Open Sans" w:hAnsi="Open Sans" w:eastAsia="Open Sans" w:cs="Open Sans"/>
          <w:color w:val="333333"/>
          <w:sz w:val="20"/>
          <w:szCs w:val="20"/>
        </w:rPr>
        <w:t>READ</w:t>
      </w:r>
      <w:r>
        <w:rPr>
          <w:rFonts w:ascii="Open Sans" w:hAnsi="Open Sans" w:eastAsia="Open Sans" w:cs="Open Sans"/>
          <w:color w:val="333333"/>
          <w:spacing w:val="7"/>
          <w:sz w:val="20"/>
          <w:szCs w:val="20"/>
        </w:rPr>
        <w:t>_</w:t>
      </w:r>
      <w:r>
        <w:rPr>
          <w:rFonts w:ascii="Open Sans" w:hAnsi="Open Sans" w:eastAsia="Open Sans" w:cs="Open Sans"/>
          <w:color w:val="333333"/>
          <w:sz w:val="20"/>
          <w:szCs w:val="20"/>
        </w:rPr>
        <w:t>COMMITTED</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7"/>
          <w:sz w:val="20"/>
          <w:szCs w:val="20"/>
        </w:rPr>
        <w:t>隔离级别。</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4"/>
          <w:sz w:val="31"/>
          <w:szCs w:val="31"/>
        </w:rPr>
        <w:t>2</w:t>
      </w:r>
      <w:r>
        <w:rPr>
          <w:rFonts w:ascii="Open Sans" w:hAnsi="Open Sans" w:eastAsia="Open Sans" w:cs="Open Sans"/>
          <w:b/>
          <w:bCs/>
          <w:color w:val="333333"/>
          <w:spacing w:val="-2"/>
          <w:sz w:val="31"/>
          <w:szCs w:val="31"/>
        </w:rPr>
        <w:t>6</w:t>
      </w:r>
      <w:r>
        <w:rPr>
          <w:rFonts w:ascii="微软雅黑" w:hAnsi="微软雅黑" w:eastAsia="微软雅黑" w:cs="微软雅黑"/>
          <w:color w:val="333333"/>
          <w:spacing w:val="-2"/>
          <w:sz w:val="31"/>
          <w:szCs w:val="31"/>
        </w:rPr>
        <w:t>、谈谈你对</w:t>
      </w:r>
      <w:r>
        <w:rPr>
          <w:rFonts w:ascii="Open Sans" w:hAnsi="Open Sans" w:eastAsia="Open Sans" w:cs="Open Sans"/>
          <w:b/>
          <w:bCs/>
          <w:color w:val="333333"/>
          <w:spacing w:val="-2"/>
          <w:sz w:val="31"/>
          <w:szCs w:val="31"/>
        </w:rPr>
        <w:t>MVCC</w:t>
      </w:r>
      <w:r>
        <w:rPr>
          <w:rFonts w:ascii="Open Sans" w:hAnsi="Open Sans" w:eastAsia="Open Sans" w:cs="Open Sans"/>
          <w:color w:val="333333"/>
          <w:spacing w:val="-2"/>
          <w:sz w:val="31"/>
          <w:szCs w:val="31"/>
        </w:rPr>
        <w:t xml:space="preserve"> </w:t>
      </w:r>
      <w:r>
        <w:rPr>
          <w:rFonts w:ascii="微软雅黑" w:hAnsi="微软雅黑" w:eastAsia="微软雅黑" w:cs="微软雅黑"/>
          <w:color w:val="333333"/>
          <w:spacing w:val="-2"/>
          <w:sz w:val="31"/>
          <w:szCs w:val="31"/>
        </w:rPr>
        <w:t>的了解？</w:t>
      </w:r>
    </w:p>
    <w:p>
      <w:pPr>
        <w:spacing w:before="244" w:line="182" w:lineRule="auto"/>
        <w:ind w:left="1"/>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数据库并发场</w:t>
      </w:r>
      <w:r>
        <w:rPr>
          <w:rFonts w:ascii="微软雅黑" w:hAnsi="微软雅黑" w:eastAsia="微软雅黑" w:cs="微软雅黑"/>
          <w:color w:val="333333"/>
          <w:sz w:val="20"/>
          <w:szCs w:val="20"/>
        </w:rPr>
        <w:t>景：</w:t>
      </w:r>
    </w:p>
    <w:p>
      <w:pPr>
        <w:spacing w:before="234" w:line="189" w:lineRule="auto"/>
        <w:ind w:left="203"/>
        <w:rPr>
          <w:rFonts w:ascii="微软雅黑" w:hAnsi="微软雅黑" w:eastAsia="微软雅黑" w:cs="微软雅黑"/>
          <w:sz w:val="20"/>
          <w:szCs w:val="20"/>
        </w:rPr>
      </w:pPr>
      <w:r>
        <w:rPr>
          <w:rFonts w:ascii="Open Sans" w:hAnsi="Open Sans" w:eastAsia="Open Sans" w:cs="Open Sans"/>
          <w:color w:val="333333"/>
          <w:spacing w:val="6"/>
          <w:sz w:val="20"/>
          <w:szCs w:val="20"/>
        </w:rPr>
        <w:t xml:space="preserve">1.  </w:t>
      </w:r>
      <w:r>
        <w:rPr>
          <w:rFonts w:ascii="微软雅黑" w:hAnsi="微软雅黑" w:eastAsia="微软雅黑" w:cs="微软雅黑"/>
          <w:color w:val="333333"/>
          <w:spacing w:val="6"/>
          <w:sz w:val="20"/>
          <w:szCs w:val="20"/>
        </w:rPr>
        <w:t>读</w:t>
      </w:r>
      <w:r>
        <w:rPr>
          <w:rFonts w:ascii="Open Sans" w:hAnsi="Open Sans" w:eastAsia="Open Sans" w:cs="Open Sans"/>
          <w:color w:val="333333"/>
          <w:spacing w:val="4"/>
          <w:sz w:val="20"/>
          <w:szCs w:val="20"/>
        </w:rPr>
        <w:t>-</w:t>
      </w:r>
      <w:r>
        <w:rPr>
          <w:rFonts w:ascii="微软雅黑" w:hAnsi="微软雅黑" w:eastAsia="微软雅黑" w:cs="微软雅黑"/>
          <w:color w:val="333333"/>
          <w:spacing w:val="3"/>
          <w:sz w:val="20"/>
          <w:szCs w:val="20"/>
        </w:rPr>
        <w:t>读：不存在任何问题，也不需要并发控制；</w:t>
      </w:r>
    </w:p>
    <w:p>
      <w:pPr>
        <w:spacing w:before="47" w:line="189" w:lineRule="auto"/>
        <w:ind w:left="194"/>
        <w:rPr>
          <w:rFonts w:ascii="微软雅黑" w:hAnsi="微软雅黑" w:eastAsia="微软雅黑" w:cs="微软雅黑"/>
          <w:sz w:val="20"/>
          <w:szCs w:val="20"/>
        </w:rPr>
      </w:pPr>
      <w:r>
        <w:rPr>
          <w:rFonts w:ascii="Open Sans" w:hAnsi="Open Sans" w:eastAsia="Open Sans" w:cs="Open Sans"/>
          <w:color w:val="333333"/>
          <w:spacing w:val="10"/>
          <w:sz w:val="20"/>
          <w:szCs w:val="20"/>
        </w:rPr>
        <w:t>2</w:t>
      </w:r>
      <w:r>
        <w:rPr>
          <w:rFonts w:ascii="Open Sans" w:hAnsi="Open Sans" w:eastAsia="Open Sans" w:cs="Open Sans"/>
          <w:color w:val="333333"/>
          <w:spacing w:val="8"/>
          <w:sz w:val="20"/>
          <w:szCs w:val="20"/>
        </w:rPr>
        <w:t>.</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读</w:t>
      </w:r>
      <w:r>
        <w:rPr>
          <w:rFonts w:ascii="Open Sans" w:hAnsi="Open Sans" w:eastAsia="Open Sans" w:cs="Open Sans"/>
          <w:color w:val="333333"/>
          <w:spacing w:val="5"/>
          <w:sz w:val="20"/>
          <w:szCs w:val="20"/>
        </w:rPr>
        <w:t>-</w:t>
      </w:r>
      <w:r>
        <w:rPr>
          <w:rFonts w:ascii="微软雅黑" w:hAnsi="微软雅黑" w:eastAsia="微软雅黑" w:cs="微软雅黑"/>
          <w:color w:val="333333"/>
          <w:spacing w:val="5"/>
          <w:sz w:val="20"/>
          <w:szCs w:val="20"/>
        </w:rPr>
        <w:t>写：有线程安全问题，可能会造成事务隔离性问题，可能遇到脏读，幻读，不可重复读；</w:t>
      </w:r>
    </w:p>
    <w:p>
      <w:pPr>
        <w:spacing w:before="48" w:line="189" w:lineRule="auto"/>
        <w:ind w:left="193"/>
        <w:rPr>
          <w:rFonts w:ascii="微软雅黑" w:hAnsi="微软雅黑" w:eastAsia="微软雅黑" w:cs="微软雅黑"/>
          <w:sz w:val="20"/>
          <w:szCs w:val="20"/>
        </w:rPr>
      </w:pPr>
      <w:r>
        <w:rPr>
          <w:rFonts w:ascii="Open Sans" w:hAnsi="Open Sans" w:eastAsia="Open Sans" w:cs="Open Sans"/>
          <w:color w:val="333333"/>
          <w:spacing w:val="8"/>
          <w:sz w:val="20"/>
          <w:szCs w:val="20"/>
        </w:rPr>
        <w:t xml:space="preserve">3.  </w:t>
      </w:r>
      <w:r>
        <w:rPr>
          <w:rFonts w:ascii="微软雅黑" w:hAnsi="微软雅黑" w:eastAsia="微软雅黑" w:cs="微软雅黑"/>
          <w:color w:val="333333"/>
          <w:spacing w:val="8"/>
          <w:sz w:val="20"/>
          <w:szCs w:val="20"/>
        </w:rPr>
        <w:t>写</w:t>
      </w:r>
      <w:r>
        <w:rPr>
          <w:rFonts w:ascii="Open Sans" w:hAnsi="Open Sans" w:eastAsia="Open Sans" w:cs="Open Sans"/>
          <w:color w:val="333333"/>
          <w:spacing w:val="4"/>
          <w:sz w:val="20"/>
          <w:szCs w:val="20"/>
        </w:rPr>
        <w:t>-</w:t>
      </w:r>
      <w:r>
        <w:rPr>
          <w:rFonts w:ascii="微软雅黑" w:hAnsi="微软雅黑" w:eastAsia="微软雅黑" w:cs="微软雅黑"/>
          <w:color w:val="333333"/>
          <w:spacing w:val="4"/>
          <w:sz w:val="20"/>
          <w:szCs w:val="20"/>
        </w:rPr>
        <w:t>写：有线程安全问题，可能会存在更新丢失问题。</w:t>
      </w:r>
    </w:p>
    <w:p>
      <w:pPr>
        <w:sectPr>
          <w:pgSz w:w="11900" w:h="16840"/>
          <w:pgMar w:top="400" w:right="751" w:bottom="400" w:left="758" w:header="0" w:footer="0" w:gutter="0"/>
          <w:cols w:space="720" w:num="1"/>
        </w:sectPr>
      </w:pPr>
    </w:p>
    <w:p>
      <w:pPr>
        <w:spacing w:line="477" w:lineRule="auto"/>
        <w:rPr>
          <w:rFonts w:ascii="Arial"/>
          <w:sz w:val="21"/>
        </w:rPr>
      </w:pPr>
      <w:r>
        <mc:AlternateContent>
          <mc:Choice Requires="wps">
            <w:drawing>
              <wp:anchor distT="0" distB="0" distL="114300" distR="114300" simplePos="0" relativeHeight="252536832" behindDoc="0" locked="0" layoutInCell="0" allowOverlap="1">
                <wp:simplePos x="0" y="0"/>
                <wp:positionH relativeFrom="page">
                  <wp:posOffset>476885</wp:posOffset>
                </wp:positionH>
                <wp:positionV relativeFrom="page">
                  <wp:posOffset>7728585</wp:posOffset>
                </wp:positionV>
                <wp:extent cx="40640" cy="403860"/>
                <wp:effectExtent l="0" t="0" r="16510" b="15240"/>
                <wp:wrapNone/>
                <wp:docPr id="1385" name="矩形 1385"/>
                <wp:cNvGraphicFramePr/>
                <a:graphic xmlns:a="http://schemas.openxmlformats.org/drawingml/2006/main">
                  <a:graphicData uri="http://schemas.microsoft.com/office/word/2010/wordprocessingShape">
                    <wps:wsp>
                      <wps:cNvSpPr/>
                      <wps:spPr>
                        <a:xfrm>
                          <a:off x="0" y="0"/>
                          <a:ext cx="40640" cy="403860"/>
                        </a:xfrm>
                        <a:prstGeom prst="rect">
                          <a:avLst/>
                        </a:prstGeom>
                        <a:solidFill>
                          <a:srgbClr val="DFE2E5"/>
                        </a:solidFill>
                        <a:ln>
                          <a:noFill/>
                        </a:ln>
                      </wps:spPr>
                      <wps:bodyPr upright="1"/>
                    </wps:wsp>
                  </a:graphicData>
                </a:graphic>
              </wp:anchor>
            </w:drawing>
          </mc:Choice>
          <mc:Fallback>
            <w:pict>
              <v:rect id="_x0000_s1026" o:spid="_x0000_s1026" o:spt="1" style="position:absolute;left:0pt;margin-left:37.55pt;margin-top:608.55pt;height:31.8pt;width:3.2pt;mso-position-horizontal-relative:page;mso-position-vertical-relative:page;z-index:252536832;mso-width-relative:page;mso-height-relative:page;" fillcolor="#DFE2E5" filled="t" stroked="f" coordsize="21600,21600" o:allowincell="f" o:gfxdata="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CwmBP1gAAAAsBAAAPAAAAAAAAAAEAIAAAACIAAABkcnMvZG93bnJldi54bWxQSwECFAAUAAAA&#10;CACHTuJAyzjPebcBAABjAwAADgAAAAAAAAABACAAAAAlAQAAZHJzL2Uyb0RvYy54bWxQSwUGAAAA&#10;AAYABgBZAQAATgUAAAAA&#10;">
                <v:fill on="t" focussize="0,0"/>
                <v:stroke on="f"/>
                <v:imagedata o:title=""/>
                <o:lock v:ext="edit" aspectratio="f"/>
              </v:rect>
            </w:pict>
          </mc:Fallback>
        </mc:AlternateContent>
      </w:r>
      <w:r>
        <w:drawing>
          <wp:anchor distT="0" distB="0" distL="0" distR="0" simplePos="0" relativeHeight="252535808" behindDoc="0" locked="0" layoutInCell="0" allowOverlap="1">
            <wp:simplePos x="0" y="0"/>
            <wp:positionH relativeFrom="page">
              <wp:posOffset>476885</wp:posOffset>
            </wp:positionH>
            <wp:positionV relativeFrom="page">
              <wp:posOffset>7587615</wp:posOffset>
            </wp:positionV>
            <wp:extent cx="6601460" cy="10160"/>
            <wp:effectExtent l="0" t="0" r="0" b="0"/>
            <wp:wrapNone/>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196"/>
                    <a:stretch>
                      <a:fillRect/>
                    </a:stretch>
                  </pic:blipFill>
                  <pic:spPr>
                    <a:xfrm>
                      <a:off x="0" y="0"/>
                      <a:ext cx="6601722" cy="10093"/>
                    </a:xfrm>
                    <a:prstGeom prst="rect">
                      <a:avLst/>
                    </a:prstGeom>
                  </pic:spPr>
                </pic:pic>
              </a:graphicData>
            </a:graphic>
          </wp:anchor>
        </w:drawing>
      </w:r>
    </w:p>
    <w:p>
      <w:pPr>
        <w:spacing w:before="86"/>
        <w:ind w:left="7" w:right="46" w:firstLine="12"/>
        <w:rPr>
          <w:rFonts w:ascii="微软雅黑" w:hAnsi="微软雅黑" w:eastAsia="微软雅黑" w:cs="微软雅黑"/>
          <w:sz w:val="20"/>
          <w:szCs w:val="20"/>
        </w:rPr>
      </w:pPr>
      <w:r>
        <w:rPr>
          <w:rFonts w:ascii="微软雅黑" w:hAnsi="微软雅黑" w:eastAsia="微软雅黑" w:cs="微软雅黑"/>
          <w:color w:val="333333"/>
          <w:spacing w:val="15"/>
          <w:sz w:val="20"/>
          <w:szCs w:val="20"/>
        </w:rPr>
        <w:t>多</w:t>
      </w:r>
      <w:r>
        <w:rPr>
          <w:rFonts w:ascii="微软雅黑" w:hAnsi="微软雅黑" w:eastAsia="微软雅黑" w:cs="微软雅黑"/>
          <w:color w:val="333333"/>
          <w:spacing w:val="12"/>
          <w:sz w:val="20"/>
          <w:szCs w:val="20"/>
        </w:rPr>
        <w:t>版本并发控制(</w:t>
      </w:r>
      <w:r>
        <w:rPr>
          <w:rFonts w:ascii="Open Sans" w:hAnsi="Open Sans" w:eastAsia="Open Sans" w:cs="Open Sans"/>
          <w:color w:val="333333"/>
          <w:sz w:val="20"/>
          <w:szCs w:val="20"/>
        </w:rPr>
        <w:t>MVCC</w:t>
      </w:r>
      <w:r>
        <w:rPr>
          <w:rFonts w:ascii="微软雅黑" w:hAnsi="微软雅黑" w:eastAsia="微软雅黑" w:cs="微软雅黑"/>
          <w:color w:val="333333"/>
          <w:spacing w:val="12"/>
          <w:sz w:val="20"/>
          <w:szCs w:val="20"/>
        </w:rPr>
        <w:t>)是⼀种⽤来解决读</w:t>
      </w:r>
      <w:r>
        <w:rPr>
          <w:rFonts w:ascii="Open Sans" w:hAnsi="Open Sans" w:eastAsia="Open Sans" w:cs="Open Sans"/>
          <w:color w:val="333333"/>
          <w:spacing w:val="12"/>
          <w:sz w:val="20"/>
          <w:szCs w:val="20"/>
        </w:rPr>
        <w:t>-</w:t>
      </w:r>
      <w:r>
        <w:rPr>
          <w:rFonts w:ascii="微软雅黑" w:hAnsi="微软雅黑" w:eastAsia="微软雅黑" w:cs="微软雅黑"/>
          <w:color w:val="333333"/>
          <w:spacing w:val="12"/>
          <w:sz w:val="20"/>
          <w:szCs w:val="20"/>
        </w:rPr>
        <w:t>写冲突的⽆锁并发控制，也就是为事务分配单向增⻓的时间戳，为每</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0"/>
          <w:sz w:val="20"/>
          <w:szCs w:val="20"/>
        </w:rPr>
        <w:t>个修改保存⼀</w:t>
      </w:r>
      <w:r>
        <w:rPr>
          <w:rFonts w:ascii="微软雅黑" w:hAnsi="微软雅黑" w:eastAsia="微软雅黑" w:cs="微软雅黑"/>
          <w:color w:val="333333"/>
          <w:spacing w:val="5"/>
          <w:sz w:val="20"/>
          <w:szCs w:val="20"/>
        </w:rPr>
        <w:t>个版本，版本与事务时间戳关联，读操作只读该事务开始前的数据库的快照。</w:t>
      </w:r>
    </w:p>
    <w:p>
      <w:pPr>
        <w:spacing w:before="106" w:line="182" w:lineRule="auto"/>
        <w:ind w:left="18"/>
        <w:rPr>
          <w:rFonts w:ascii="微软雅黑" w:hAnsi="微软雅黑" w:eastAsia="微软雅黑" w:cs="微软雅黑"/>
          <w:sz w:val="20"/>
          <w:szCs w:val="20"/>
        </w:rPr>
      </w:pPr>
      <w:r>
        <w:rPr>
          <w:rFonts w:ascii="Open Sans" w:hAnsi="Open Sans" w:eastAsia="Open Sans" w:cs="Open Sans"/>
          <w:b/>
          <w:bCs/>
          <w:color w:val="333333"/>
          <w:sz w:val="20"/>
          <w:szCs w:val="20"/>
        </w:rPr>
        <w:t>MVCC</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可</w:t>
      </w:r>
      <w:r>
        <w:rPr>
          <w:rFonts w:ascii="微软雅黑" w:hAnsi="微软雅黑" w:eastAsia="微软雅黑" w:cs="微软雅黑"/>
          <w:color w:val="333333"/>
          <w:spacing w:val="5"/>
          <w:sz w:val="20"/>
          <w:szCs w:val="20"/>
        </w:rPr>
        <w:t>以</w:t>
      </w:r>
      <w:r>
        <w:rPr>
          <w:rFonts w:ascii="微软雅黑" w:hAnsi="微软雅黑" w:eastAsia="微软雅黑" w:cs="微软雅黑"/>
          <w:color w:val="333333"/>
          <w:spacing w:val="3"/>
          <w:sz w:val="20"/>
          <w:szCs w:val="20"/>
        </w:rPr>
        <w:t>为数据库解决以下问题：</w:t>
      </w:r>
    </w:p>
    <w:p>
      <w:pPr>
        <w:spacing w:before="232" w:line="202" w:lineRule="auto"/>
        <w:ind w:left="491" w:hanging="282"/>
        <w:rPr>
          <w:rFonts w:ascii="微软雅黑" w:hAnsi="微软雅黑" w:eastAsia="微软雅黑" w:cs="微软雅黑"/>
          <w:sz w:val="20"/>
          <w:szCs w:val="20"/>
        </w:rPr>
      </w:pPr>
      <w:r>
        <w:rPr>
          <w:rFonts w:ascii="Open Sans" w:hAnsi="Open Sans" w:eastAsia="Open Sans" w:cs="Open Sans"/>
          <w:color w:val="333333"/>
          <w:spacing w:val="9"/>
          <w:sz w:val="20"/>
          <w:szCs w:val="20"/>
        </w:rPr>
        <w:t>1</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在并发读写数据库时，可以做到在读操作时不⽤阻塞写操作，写操作也不⽤阻塞读操作，提⾼了数据库并发读</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写</w:t>
      </w:r>
      <w:r>
        <w:rPr>
          <w:rFonts w:ascii="微软雅黑" w:hAnsi="微软雅黑" w:eastAsia="微软雅黑" w:cs="微软雅黑"/>
          <w:color w:val="333333"/>
          <w:spacing w:val="-3"/>
          <w:sz w:val="20"/>
          <w:szCs w:val="20"/>
        </w:rPr>
        <w:t>的性能；</w:t>
      </w:r>
    </w:p>
    <w:p>
      <w:pPr>
        <w:spacing w:before="59" w:line="189" w:lineRule="auto"/>
        <w:ind w:left="200"/>
        <w:rPr>
          <w:rFonts w:ascii="微软雅黑" w:hAnsi="微软雅黑" w:eastAsia="微软雅黑" w:cs="微软雅黑"/>
          <w:sz w:val="20"/>
          <w:szCs w:val="20"/>
        </w:rPr>
      </w:pPr>
      <w:r>
        <w:rPr>
          <w:rFonts w:ascii="Open Sans" w:hAnsi="Open Sans" w:eastAsia="Open Sans" w:cs="Open Sans"/>
          <w:color w:val="333333"/>
          <w:spacing w:val="10"/>
          <w:sz w:val="20"/>
          <w:szCs w:val="20"/>
        </w:rPr>
        <w:t xml:space="preserve">2. </w:t>
      </w:r>
      <w:r>
        <w:rPr>
          <w:rFonts w:ascii="Open Sans" w:hAnsi="Open Sans" w:eastAsia="Open Sans" w:cs="Open Sans"/>
          <w:color w:val="333333"/>
          <w:spacing w:val="9"/>
          <w:sz w:val="20"/>
          <w:szCs w:val="20"/>
        </w:rPr>
        <w:t xml:space="preserve"> </w:t>
      </w:r>
      <w:r>
        <w:rPr>
          <w:rFonts w:ascii="微软雅黑" w:hAnsi="微软雅黑" w:eastAsia="微软雅黑" w:cs="微软雅黑"/>
          <w:color w:val="333333"/>
          <w:spacing w:val="5"/>
          <w:sz w:val="20"/>
          <w:szCs w:val="20"/>
        </w:rPr>
        <w:t>同时还可以解决脏读，幻读，不可重复读等事务隔离问题，但不能解决更新丢失问题。</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4"/>
          <w:sz w:val="31"/>
          <w:szCs w:val="31"/>
        </w:rPr>
        <w:t>2</w:t>
      </w:r>
      <w:r>
        <w:rPr>
          <w:rFonts w:ascii="Open Sans" w:hAnsi="Open Sans" w:eastAsia="Open Sans" w:cs="Open Sans"/>
          <w:b/>
          <w:bCs/>
          <w:color w:val="333333"/>
          <w:spacing w:val="-3"/>
          <w:sz w:val="31"/>
          <w:szCs w:val="31"/>
        </w:rPr>
        <w:t>7</w:t>
      </w:r>
      <w:r>
        <w:rPr>
          <w:rFonts w:ascii="微软雅黑" w:hAnsi="微软雅黑" w:eastAsia="微软雅黑" w:cs="微软雅黑"/>
          <w:color w:val="333333"/>
          <w:spacing w:val="-2"/>
          <w:sz w:val="31"/>
          <w:szCs w:val="31"/>
        </w:rPr>
        <w:t xml:space="preserve">、说⼀下 </w:t>
      </w:r>
      <w:r>
        <w:rPr>
          <w:rFonts w:ascii="Open Sans" w:hAnsi="Open Sans" w:eastAsia="Open Sans" w:cs="Open Sans"/>
          <w:b/>
          <w:bCs/>
          <w:color w:val="333333"/>
          <w:spacing w:val="-2"/>
          <w:sz w:val="31"/>
          <w:szCs w:val="31"/>
        </w:rPr>
        <w:t>MySQL</w:t>
      </w:r>
      <w:r>
        <w:rPr>
          <w:rFonts w:ascii="Open Sans" w:hAnsi="Open Sans" w:eastAsia="Open Sans" w:cs="Open Sans"/>
          <w:color w:val="333333"/>
          <w:spacing w:val="-2"/>
          <w:sz w:val="31"/>
          <w:szCs w:val="31"/>
        </w:rPr>
        <w:t xml:space="preserve"> </w:t>
      </w:r>
      <w:r>
        <w:rPr>
          <w:rFonts w:ascii="微软雅黑" w:hAnsi="微软雅黑" w:eastAsia="微软雅黑" w:cs="微软雅黑"/>
          <w:color w:val="333333"/>
          <w:spacing w:val="-2"/>
          <w:sz w:val="31"/>
          <w:szCs w:val="31"/>
        </w:rPr>
        <w:t>的⾏锁和表锁？</w:t>
      </w:r>
    </w:p>
    <w:p>
      <w:pPr>
        <w:spacing w:before="196" w:line="221" w:lineRule="auto"/>
        <w:ind w:left="20"/>
        <w:rPr>
          <w:rFonts w:ascii="微软雅黑" w:hAnsi="微软雅黑" w:eastAsia="微软雅黑" w:cs="微软雅黑"/>
          <w:sz w:val="20"/>
          <w:szCs w:val="20"/>
        </w:rPr>
      </w:pPr>
      <w:r>
        <w:rPr>
          <w:rFonts w:ascii="Open Sans" w:hAnsi="Open Sans" w:eastAsia="Open Sans" w:cs="Open Sans"/>
          <w:color w:val="333333"/>
          <w:sz w:val="20"/>
          <w:szCs w:val="20"/>
        </w:rPr>
        <w:t>MyISAM</w:t>
      </w:r>
      <w:r>
        <w:rPr>
          <w:rFonts w:ascii="Open Sans" w:hAnsi="Open Sans" w:eastAsia="Open Sans" w:cs="Open Sans"/>
          <w:color w:val="333333"/>
          <w:spacing w:val="1"/>
          <w:sz w:val="20"/>
          <w:szCs w:val="20"/>
        </w:rPr>
        <w:t xml:space="preserve"> </w:t>
      </w:r>
      <w:r>
        <w:rPr>
          <w:rFonts w:ascii="微软雅黑" w:hAnsi="微软雅黑" w:eastAsia="微软雅黑" w:cs="微软雅黑"/>
          <w:color w:val="333333"/>
          <w:spacing w:val="1"/>
          <w:sz w:val="20"/>
          <w:szCs w:val="20"/>
        </w:rPr>
        <w:t xml:space="preserve">只⽀持表锁，  </w:t>
      </w:r>
      <w:r>
        <w:rPr>
          <w:rFonts w:ascii="Open Sans" w:hAnsi="Open Sans" w:eastAsia="Open Sans" w:cs="Open Sans"/>
          <w:color w:val="333333"/>
          <w:sz w:val="20"/>
          <w:szCs w:val="20"/>
        </w:rPr>
        <w:t>InnoDB</w:t>
      </w:r>
      <w:r>
        <w:rPr>
          <w:rFonts w:ascii="Open Sans" w:hAnsi="Open Sans" w:eastAsia="Open Sans" w:cs="Open Sans"/>
          <w:color w:val="333333"/>
          <w:spacing w:val="1"/>
          <w:sz w:val="20"/>
          <w:szCs w:val="20"/>
        </w:rPr>
        <w:t xml:space="preserve"> </w:t>
      </w:r>
      <w:r>
        <w:rPr>
          <w:rFonts w:ascii="微软雅黑" w:hAnsi="微软雅黑" w:eastAsia="微软雅黑" w:cs="微软雅黑"/>
          <w:color w:val="333333"/>
          <w:spacing w:val="1"/>
          <w:sz w:val="20"/>
          <w:szCs w:val="20"/>
        </w:rPr>
        <w:t>⽀持表锁和⾏锁，</w:t>
      </w:r>
      <w:r>
        <w:rPr>
          <w:rFonts w:ascii="微软雅黑" w:hAnsi="微软雅黑" w:eastAsia="微软雅黑" w:cs="微软雅黑"/>
          <w:color w:val="333333"/>
          <w:sz w:val="20"/>
          <w:szCs w:val="20"/>
        </w:rPr>
        <w:t>默认为⾏锁。</w:t>
      </w:r>
    </w:p>
    <w:p>
      <w:pPr>
        <w:spacing w:before="204" w:line="356" w:lineRule="auto"/>
        <w:ind w:left="8" w:right="1744"/>
        <w:rPr>
          <w:rFonts w:ascii="微软雅黑" w:hAnsi="微软雅黑" w:eastAsia="微软雅黑" w:cs="微软雅黑"/>
          <w:sz w:val="20"/>
          <w:szCs w:val="20"/>
        </w:rPr>
      </w:pPr>
      <w:r>
        <w:rPr>
          <w:rFonts w:ascii="微软雅黑" w:hAnsi="微软雅黑" w:eastAsia="微软雅黑" w:cs="微软雅黑"/>
          <w:color w:val="333333"/>
          <w:spacing w:val="10"/>
          <w:sz w:val="20"/>
          <w:szCs w:val="20"/>
        </w:rPr>
        <w:t>表级锁：开销</w:t>
      </w:r>
      <w:r>
        <w:rPr>
          <w:rFonts w:ascii="微软雅黑" w:hAnsi="微软雅黑" w:eastAsia="微软雅黑" w:cs="微软雅黑"/>
          <w:color w:val="333333"/>
          <w:spacing w:val="8"/>
          <w:sz w:val="20"/>
          <w:szCs w:val="20"/>
        </w:rPr>
        <w:t>⼩</w:t>
      </w:r>
      <w:r>
        <w:rPr>
          <w:rFonts w:ascii="微软雅黑" w:hAnsi="微软雅黑" w:eastAsia="微软雅黑" w:cs="微软雅黑"/>
          <w:color w:val="333333"/>
          <w:spacing w:val="5"/>
          <w:sz w:val="20"/>
          <w:szCs w:val="20"/>
        </w:rPr>
        <w:t>，加锁快，不会出现死锁。锁定粒度⼤，发⽣锁冲突的概率最⾼，并发量最低。</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0"/>
          <w:sz w:val="20"/>
          <w:szCs w:val="20"/>
        </w:rPr>
        <w:t>⾏级锁：开</w:t>
      </w:r>
      <w:r>
        <w:rPr>
          <w:rFonts w:ascii="微软雅黑" w:hAnsi="微软雅黑" w:eastAsia="微软雅黑" w:cs="微软雅黑"/>
          <w:color w:val="333333"/>
          <w:spacing w:val="8"/>
          <w:sz w:val="20"/>
          <w:szCs w:val="20"/>
        </w:rPr>
        <w:t>销</w:t>
      </w:r>
      <w:r>
        <w:rPr>
          <w:rFonts w:ascii="微软雅黑" w:hAnsi="微软雅黑" w:eastAsia="微软雅黑" w:cs="微软雅黑"/>
          <w:color w:val="333333"/>
          <w:spacing w:val="5"/>
          <w:sz w:val="20"/>
          <w:szCs w:val="20"/>
        </w:rPr>
        <w:t>⼤，加锁慢，会出现死锁。锁⼒度⼩，发⽣锁冲突的概率⼩，并发度最⾼。</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8"/>
          <w:sz w:val="31"/>
          <w:szCs w:val="31"/>
        </w:rPr>
        <w:t>2</w:t>
      </w:r>
      <w:r>
        <w:rPr>
          <w:rFonts w:ascii="Open Sans" w:hAnsi="Open Sans" w:eastAsia="Open Sans" w:cs="Open Sans"/>
          <w:b/>
          <w:bCs/>
          <w:color w:val="333333"/>
          <w:spacing w:val="-6"/>
          <w:sz w:val="31"/>
          <w:szCs w:val="31"/>
        </w:rPr>
        <w:t>8</w:t>
      </w:r>
      <w:r>
        <w:rPr>
          <w:rFonts w:ascii="Open Sans" w:hAnsi="Open Sans" w:eastAsia="Open Sans" w:cs="Open Sans"/>
          <w:color w:val="333333"/>
          <w:spacing w:val="-4"/>
          <w:sz w:val="31"/>
          <w:szCs w:val="31"/>
        </w:rPr>
        <w:t xml:space="preserve"> </w:t>
      </w:r>
      <w:r>
        <w:rPr>
          <w:rFonts w:ascii="微软雅黑" w:hAnsi="微软雅黑" w:eastAsia="微软雅黑" w:cs="微软雅黑"/>
          <w:color w:val="333333"/>
          <w:spacing w:val="-4"/>
          <w:sz w:val="31"/>
          <w:szCs w:val="31"/>
        </w:rPr>
        <w:t>、</w:t>
      </w:r>
      <w:r>
        <w:rPr>
          <w:rFonts w:ascii="Open Sans" w:hAnsi="Open Sans" w:eastAsia="Open Sans" w:cs="Open Sans"/>
          <w:b/>
          <w:bCs/>
          <w:color w:val="333333"/>
          <w:spacing w:val="-4"/>
          <w:sz w:val="31"/>
          <w:szCs w:val="31"/>
        </w:rPr>
        <w:t>InnoDB</w:t>
      </w:r>
      <w:r>
        <w:rPr>
          <w:rFonts w:ascii="Open Sans" w:hAnsi="Open Sans" w:eastAsia="Open Sans" w:cs="Open Sans"/>
          <w:color w:val="333333"/>
          <w:spacing w:val="-4"/>
          <w:sz w:val="31"/>
          <w:szCs w:val="31"/>
        </w:rPr>
        <w:t xml:space="preserve"> </w:t>
      </w:r>
      <w:r>
        <w:rPr>
          <w:rFonts w:ascii="微软雅黑" w:hAnsi="微软雅黑" w:eastAsia="微软雅黑" w:cs="微软雅黑"/>
          <w:color w:val="333333"/>
          <w:spacing w:val="-4"/>
          <w:sz w:val="31"/>
          <w:szCs w:val="31"/>
        </w:rPr>
        <w:t>存储引擎的锁的算法有哪些？</w:t>
      </w:r>
    </w:p>
    <w:p>
      <w:pPr>
        <w:spacing w:before="205" w:line="222" w:lineRule="auto"/>
        <w:ind w:left="209"/>
        <w:rPr>
          <w:rFonts w:ascii="微软雅黑" w:hAnsi="微软雅黑" w:eastAsia="微软雅黑" w:cs="微软雅黑"/>
          <w:sz w:val="20"/>
          <w:szCs w:val="20"/>
        </w:rPr>
      </w:pPr>
      <w:r>
        <w:rPr>
          <w:rFonts w:ascii="Open Sans" w:hAnsi="Open Sans" w:eastAsia="Open Sans" w:cs="Open Sans"/>
          <w:color w:val="333333"/>
          <w:spacing w:val="4"/>
          <w:sz w:val="20"/>
          <w:szCs w:val="20"/>
        </w:rPr>
        <w:t xml:space="preserve">1.  </w:t>
      </w:r>
      <w:r>
        <w:rPr>
          <w:rFonts w:ascii="Open Sans" w:hAnsi="Open Sans" w:eastAsia="Open Sans" w:cs="Open Sans"/>
          <w:color w:val="333333"/>
          <w:sz w:val="20"/>
          <w:szCs w:val="20"/>
        </w:rPr>
        <w:t>Record</w:t>
      </w:r>
      <w:r>
        <w:rPr>
          <w:rFonts w:ascii="Open Sans" w:hAnsi="Open Sans" w:eastAsia="Open Sans" w:cs="Open Sans"/>
          <w:color w:val="333333"/>
          <w:spacing w:val="4"/>
          <w:sz w:val="20"/>
          <w:szCs w:val="20"/>
        </w:rPr>
        <w:t xml:space="preserve"> </w:t>
      </w:r>
      <w:r>
        <w:rPr>
          <w:rFonts w:ascii="Open Sans" w:hAnsi="Open Sans" w:eastAsia="Open Sans" w:cs="Open Sans"/>
          <w:color w:val="333333"/>
          <w:sz w:val="20"/>
          <w:szCs w:val="20"/>
        </w:rPr>
        <w:t>lock</w:t>
      </w:r>
      <w:r>
        <w:rPr>
          <w:rFonts w:ascii="微软雅黑" w:hAnsi="微软雅黑" w:eastAsia="微软雅黑" w:cs="微软雅黑"/>
          <w:color w:val="333333"/>
          <w:spacing w:val="4"/>
          <w:sz w:val="20"/>
          <w:szCs w:val="20"/>
        </w:rPr>
        <w:t>：单个⾏记录上的锁</w:t>
      </w:r>
      <w:r>
        <w:rPr>
          <w:rFonts w:ascii="微软雅黑" w:hAnsi="微软雅黑" w:eastAsia="微软雅黑" w:cs="微软雅黑"/>
          <w:color w:val="333333"/>
          <w:spacing w:val="2"/>
          <w:sz w:val="20"/>
          <w:szCs w:val="20"/>
        </w:rPr>
        <w:t>；</w:t>
      </w:r>
    </w:p>
    <w:p>
      <w:pPr>
        <w:spacing w:line="221" w:lineRule="auto"/>
        <w:ind w:left="200"/>
        <w:rPr>
          <w:rFonts w:ascii="微软雅黑" w:hAnsi="微软雅黑" w:eastAsia="微软雅黑" w:cs="微软雅黑"/>
          <w:sz w:val="20"/>
          <w:szCs w:val="20"/>
        </w:rPr>
      </w:pPr>
      <w:r>
        <w:rPr>
          <w:rFonts w:ascii="Open Sans" w:hAnsi="Open Sans" w:eastAsia="Open Sans" w:cs="Open Sans"/>
          <w:color w:val="333333"/>
          <w:spacing w:val="5"/>
          <w:sz w:val="20"/>
          <w:szCs w:val="20"/>
        </w:rPr>
        <w:t xml:space="preserve">2.  </w:t>
      </w:r>
      <w:r>
        <w:rPr>
          <w:rFonts w:ascii="Open Sans" w:hAnsi="Open Sans" w:eastAsia="Open Sans" w:cs="Open Sans"/>
          <w:color w:val="333333"/>
          <w:sz w:val="20"/>
          <w:szCs w:val="20"/>
        </w:rPr>
        <w:t>Gap</w:t>
      </w:r>
      <w:r>
        <w:rPr>
          <w:rFonts w:ascii="Open Sans" w:hAnsi="Open Sans" w:eastAsia="Open Sans" w:cs="Open Sans"/>
          <w:color w:val="333333"/>
          <w:spacing w:val="5"/>
          <w:sz w:val="20"/>
          <w:szCs w:val="20"/>
        </w:rPr>
        <w:t xml:space="preserve"> </w:t>
      </w:r>
      <w:r>
        <w:rPr>
          <w:rFonts w:ascii="Open Sans" w:hAnsi="Open Sans" w:eastAsia="Open Sans" w:cs="Open Sans"/>
          <w:color w:val="333333"/>
          <w:sz w:val="20"/>
          <w:szCs w:val="20"/>
        </w:rPr>
        <w:t>lock</w:t>
      </w:r>
      <w:r>
        <w:rPr>
          <w:rFonts w:ascii="微软雅黑" w:hAnsi="微软雅黑" w:eastAsia="微软雅黑" w:cs="微软雅黑"/>
          <w:color w:val="333333"/>
          <w:spacing w:val="5"/>
          <w:sz w:val="20"/>
          <w:szCs w:val="20"/>
        </w:rPr>
        <w:t>：间隙锁，锁定⼀个范围，不包括记录本身</w:t>
      </w:r>
      <w:r>
        <w:rPr>
          <w:rFonts w:ascii="微软雅黑" w:hAnsi="微软雅黑" w:eastAsia="微软雅黑" w:cs="微软雅黑"/>
          <w:color w:val="333333"/>
          <w:spacing w:val="4"/>
          <w:sz w:val="20"/>
          <w:szCs w:val="20"/>
        </w:rPr>
        <w:t>；</w:t>
      </w:r>
    </w:p>
    <w:p>
      <w:pPr>
        <w:spacing w:before="2" w:line="221" w:lineRule="auto"/>
        <w:ind w:left="200"/>
        <w:rPr>
          <w:rFonts w:ascii="微软雅黑" w:hAnsi="微软雅黑" w:eastAsia="微软雅黑" w:cs="微软雅黑"/>
          <w:sz w:val="20"/>
          <w:szCs w:val="20"/>
        </w:rPr>
      </w:pPr>
      <w:r>
        <w:rPr>
          <w:rFonts w:ascii="Open Sans" w:hAnsi="Open Sans" w:eastAsia="Open Sans" w:cs="Open Sans"/>
          <w:color w:val="333333"/>
          <w:spacing w:val="2"/>
          <w:sz w:val="20"/>
          <w:szCs w:val="20"/>
        </w:rPr>
        <w:t xml:space="preserve">3.  </w:t>
      </w:r>
      <w:r>
        <w:rPr>
          <w:rFonts w:ascii="Open Sans" w:hAnsi="Open Sans" w:eastAsia="Open Sans" w:cs="Open Sans"/>
          <w:color w:val="333333"/>
          <w:sz w:val="20"/>
          <w:szCs w:val="20"/>
        </w:rPr>
        <w:t>Next</w:t>
      </w:r>
      <w:r>
        <w:rPr>
          <w:rFonts w:ascii="Open Sans" w:hAnsi="Open Sans" w:eastAsia="Open Sans" w:cs="Open Sans"/>
          <w:color w:val="333333"/>
          <w:spacing w:val="2"/>
          <w:sz w:val="20"/>
          <w:szCs w:val="20"/>
        </w:rPr>
        <w:t>-</w:t>
      </w:r>
      <w:r>
        <w:rPr>
          <w:rFonts w:ascii="Open Sans" w:hAnsi="Open Sans" w:eastAsia="Open Sans" w:cs="Open Sans"/>
          <w:color w:val="333333"/>
          <w:sz w:val="20"/>
          <w:szCs w:val="20"/>
        </w:rPr>
        <w:t>key</w:t>
      </w:r>
      <w:r>
        <w:rPr>
          <w:rFonts w:ascii="Open Sans" w:hAnsi="Open Sans" w:eastAsia="Open Sans" w:cs="Open Sans"/>
          <w:color w:val="333333"/>
          <w:spacing w:val="2"/>
          <w:sz w:val="20"/>
          <w:szCs w:val="20"/>
        </w:rPr>
        <w:t xml:space="preserve"> </w:t>
      </w:r>
      <w:r>
        <w:rPr>
          <w:rFonts w:ascii="Open Sans" w:hAnsi="Open Sans" w:eastAsia="Open Sans" w:cs="Open Sans"/>
          <w:color w:val="333333"/>
          <w:sz w:val="20"/>
          <w:szCs w:val="20"/>
        </w:rPr>
        <w:t>lock</w:t>
      </w:r>
      <w:r>
        <w:rPr>
          <w:rFonts w:ascii="微软雅黑" w:hAnsi="微软雅黑" w:eastAsia="微软雅黑" w:cs="微软雅黑"/>
          <w:color w:val="333333"/>
          <w:spacing w:val="2"/>
          <w:sz w:val="20"/>
          <w:szCs w:val="20"/>
        </w:rPr>
        <w:t xml:space="preserve">：  </w:t>
      </w:r>
      <w:r>
        <w:rPr>
          <w:rFonts w:ascii="Open Sans" w:hAnsi="Open Sans" w:eastAsia="Open Sans" w:cs="Open Sans"/>
          <w:color w:val="333333"/>
          <w:sz w:val="20"/>
          <w:szCs w:val="20"/>
        </w:rPr>
        <w:t>record</w:t>
      </w:r>
      <w:r>
        <w:rPr>
          <w:rFonts w:ascii="Open Sans" w:hAnsi="Open Sans" w:eastAsia="Open Sans" w:cs="Open Sans"/>
          <w:color w:val="333333"/>
          <w:spacing w:val="2"/>
          <w:sz w:val="20"/>
          <w:szCs w:val="20"/>
        </w:rPr>
        <w:t>+</w:t>
      </w:r>
      <w:r>
        <w:rPr>
          <w:rFonts w:ascii="Open Sans" w:hAnsi="Open Sans" w:eastAsia="Open Sans" w:cs="Open Sans"/>
          <w:color w:val="333333"/>
          <w:sz w:val="20"/>
          <w:szCs w:val="20"/>
        </w:rPr>
        <w:t>gap</w:t>
      </w:r>
      <w:r>
        <w:rPr>
          <w:rFonts w:ascii="Open Sans" w:hAnsi="Open Sans" w:eastAsia="Open Sans" w:cs="Open Sans"/>
          <w:color w:val="333333"/>
          <w:spacing w:val="2"/>
          <w:sz w:val="20"/>
          <w:szCs w:val="20"/>
        </w:rPr>
        <w:t xml:space="preserve"> </w:t>
      </w:r>
      <w:r>
        <w:rPr>
          <w:rFonts w:ascii="微软雅黑" w:hAnsi="微软雅黑" w:eastAsia="微软雅黑" w:cs="微软雅黑"/>
          <w:color w:val="333333"/>
          <w:spacing w:val="2"/>
          <w:sz w:val="20"/>
          <w:szCs w:val="20"/>
        </w:rPr>
        <w:t>锁</w:t>
      </w:r>
      <w:r>
        <w:rPr>
          <w:rFonts w:ascii="微软雅黑" w:hAnsi="微软雅黑" w:eastAsia="微软雅黑" w:cs="微软雅黑"/>
          <w:color w:val="333333"/>
          <w:spacing w:val="1"/>
          <w:sz w:val="20"/>
          <w:szCs w:val="20"/>
        </w:rPr>
        <w:t>定⼀个范围，包含记录本身。</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10"/>
          <w:sz w:val="31"/>
          <w:szCs w:val="31"/>
        </w:rPr>
        <w:t>29</w:t>
      </w:r>
      <w:r>
        <w:rPr>
          <w:rFonts w:ascii="Open Sans" w:hAnsi="Open Sans" w:eastAsia="Open Sans" w:cs="Open Sans"/>
          <w:color w:val="333333"/>
          <w:spacing w:val="-6"/>
          <w:sz w:val="31"/>
          <w:szCs w:val="31"/>
        </w:rPr>
        <w:t xml:space="preserve"> </w:t>
      </w:r>
      <w:r>
        <w:rPr>
          <w:rFonts w:ascii="微软雅黑" w:hAnsi="微软雅黑" w:eastAsia="微软雅黑" w:cs="微软雅黑"/>
          <w:color w:val="333333"/>
          <w:spacing w:val="-5"/>
          <w:sz w:val="31"/>
          <w:szCs w:val="31"/>
        </w:rPr>
        <w:t>、</w:t>
      </w:r>
      <w:r>
        <w:rPr>
          <w:rFonts w:ascii="Open Sans" w:hAnsi="Open Sans" w:eastAsia="Open Sans" w:cs="Open Sans"/>
          <w:b/>
          <w:bCs/>
          <w:color w:val="333333"/>
          <w:spacing w:val="-5"/>
          <w:sz w:val="31"/>
          <w:szCs w:val="31"/>
        </w:rPr>
        <w:t>MySQL</w:t>
      </w:r>
      <w:r>
        <w:rPr>
          <w:rFonts w:ascii="Open Sans" w:hAnsi="Open Sans" w:eastAsia="Open Sans" w:cs="Open Sans"/>
          <w:color w:val="333333"/>
          <w:spacing w:val="-5"/>
          <w:sz w:val="31"/>
          <w:szCs w:val="31"/>
        </w:rPr>
        <w:t xml:space="preserve"> </w:t>
      </w:r>
      <w:r>
        <w:rPr>
          <w:rFonts w:ascii="微软雅黑" w:hAnsi="微软雅黑" w:eastAsia="微软雅黑" w:cs="微软雅黑"/>
          <w:color w:val="333333"/>
          <w:spacing w:val="-5"/>
          <w:sz w:val="31"/>
          <w:szCs w:val="31"/>
        </w:rPr>
        <w:t>问题排查都有哪些⼿段？</w:t>
      </w:r>
    </w:p>
    <w:p>
      <w:pPr>
        <w:spacing w:before="197" w:line="221" w:lineRule="auto"/>
        <w:ind w:left="209"/>
        <w:rPr>
          <w:rFonts w:ascii="微软雅黑" w:hAnsi="微软雅黑" w:eastAsia="微软雅黑" w:cs="微软雅黑"/>
          <w:sz w:val="20"/>
          <w:szCs w:val="20"/>
        </w:rPr>
      </w:pPr>
      <w:r>
        <w:rPr>
          <w:rFonts w:ascii="Open Sans" w:hAnsi="Open Sans" w:eastAsia="Open Sans" w:cs="Open Sans"/>
          <w:color w:val="333333"/>
          <w:spacing w:val="8"/>
          <w:sz w:val="20"/>
          <w:szCs w:val="20"/>
        </w:rPr>
        <w:t xml:space="preserve">1. </w:t>
      </w:r>
      <w:r>
        <w:rPr>
          <w:rFonts w:ascii="Open Sans" w:hAnsi="Open Sans" w:eastAsia="Open Sans" w:cs="Open Sans"/>
          <w:color w:val="333333"/>
          <w:spacing w:val="7"/>
          <w:sz w:val="20"/>
          <w:szCs w:val="20"/>
        </w:rPr>
        <w:t xml:space="preserve"> </w:t>
      </w:r>
      <w:r>
        <w:rPr>
          <w:rFonts w:ascii="微软雅黑" w:hAnsi="微软雅黑" w:eastAsia="微软雅黑" w:cs="微软雅黑"/>
          <w:color w:val="333333"/>
          <w:spacing w:val="4"/>
          <w:sz w:val="20"/>
          <w:szCs w:val="20"/>
        </w:rPr>
        <w:t xml:space="preserve">使⽤ </w:t>
      </w:r>
      <w:r>
        <w:rPr>
          <w:rFonts w:ascii="Open Sans" w:hAnsi="Open Sans" w:eastAsia="Open Sans" w:cs="Open Sans"/>
          <w:color w:val="333333"/>
          <w:sz w:val="20"/>
          <w:szCs w:val="20"/>
        </w:rPr>
        <w:t>show</w:t>
      </w:r>
      <w:r>
        <w:rPr>
          <w:rFonts w:ascii="Open Sans" w:hAnsi="Open Sans" w:eastAsia="Open Sans" w:cs="Open Sans"/>
          <w:color w:val="333333"/>
          <w:spacing w:val="4"/>
          <w:sz w:val="20"/>
          <w:szCs w:val="20"/>
        </w:rPr>
        <w:t xml:space="preserve"> </w:t>
      </w:r>
      <w:r>
        <w:rPr>
          <w:rFonts w:ascii="Open Sans" w:hAnsi="Open Sans" w:eastAsia="Open Sans" w:cs="Open Sans"/>
          <w:color w:val="333333"/>
          <w:sz w:val="20"/>
          <w:szCs w:val="20"/>
        </w:rPr>
        <w:t>processlist</w:t>
      </w:r>
      <w:r>
        <w:rPr>
          <w:rFonts w:ascii="Open Sans" w:hAnsi="Open Sans" w:eastAsia="Open Sans" w:cs="Open Sans"/>
          <w:color w:val="333333"/>
          <w:spacing w:val="4"/>
          <w:sz w:val="20"/>
          <w:szCs w:val="20"/>
        </w:rPr>
        <w:t xml:space="preserve"> </w:t>
      </w:r>
      <w:r>
        <w:rPr>
          <w:rFonts w:ascii="微软雅黑" w:hAnsi="微软雅黑" w:eastAsia="微软雅黑" w:cs="微软雅黑"/>
          <w:color w:val="333333"/>
          <w:spacing w:val="4"/>
          <w:sz w:val="20"/>
          <w:szCs w:val="20"/>
        </w:rPr>
        <w:t>命令查看当前所有连接信息；</w:t>
      </w:r>
    </w:p>
    <w:p>
      <w:pPr>
        <w:spacing w:before="45" w:line="186" w:lineRule="auto"/>
        <w:ind w:left="200"/>
        <w:rPr>
          <w:rFonts w:ascii="微软雅黑" w:hAnsi="微软雅黑" w:eastAsia="微软雅黑" w:cs="微软雅黑"/>
          <w:sz w:val="20"/>
          <w:szCs w:val="20"/>
        </w:rPr>
      </w:pPr>
      <w:r>
        <w:rPr>
          <w:rFonts w:ascii="Open Sans" w:hAnsi="Open Sans" w:eastAsia="Open Sans" w:cs="Open Sans"/>
          <w:color w:val="333333"/>
          <w:spacing w:val="6"/>
          <w:sz w:val="20"/>
          <w:szCs w:val="20"/>
        </w:rPr>
        <w:t xml:space="preserve">2.  </w:t>
      </w:r>
      <w:r>
        <w:rPr>
          <w:rFonts w:ascii="微软雅黑" w:hAnsi="微软雅黑" w:eastAsia="微软雅黑" w:cs="微软雅黑"/>
          <w:color w:val="333333"/>
          <w:spacing w:val="6"/>
          <w:sz w:val="20"/>
          <w:szCs w:val="20"/>
        </w:rPr>
        <w:t>使</w:t>
      </w:r>
      <w:r>
        <w:rPr>
          <w:rFonts w:ascii="微软雅黑" w:hAnsi="微软雅黑" w:eastAsia="微软雅黑" w:cs="微软雅黑"/>
          <w:color w:val="333333"/>
          <w:spacing w:val="3"/>
          <w:sz w:val="20"/>
          <w:szCs w:val="20"/>
        </w:rPr>
        <w:t xml:space="preserve">⽤ </w:t>
      </w:r>
      <w:r>
        <w:rPr>
          <w:rFonts w:ascii="Open Sans" w:hAnsi="Open Sans" w:eastAsia="Open Sans" w:cs="Open Sans"/>
          <w:color w:val="333333"/>
          <w:sz w:val="20"/>
          <w:szCs w:val="20"/>
        </w:rPr>
        <w:t>Explain</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 xml:space="preserve">命令查询 </w:t>
      </w:r>
      <w:r>
        <w:rPr>
          <w:rFonts w:ascii="Open Sans" w:hAnsi="Open Sans" w:eastAsia="Open Sans" w:cs="Open Sans"/>
          <w:color w:val="333333"/>
          <w:sz w:val="20"/>
          <w:szCs w:val="20"/>
        </w:rPr>
        <w:t>SQL</w:t>
      </w:r>
      <w:r>
        <w:rPr>
          <w:rFonts w:ascii="Open Sans" w:hAnsi="Open Sans" w:eastAsia="Open Sans" w:cs="Open Sans"/>
          <w:color w:val="333333"/>
          <w:spacing w:val="3"/>
          <w:sz w:val="20"/>
          <w:szCs w:val="20"/>
        </w:rPr>
        <w:t xml:space="preserve"> </w:t>
      </w:r>
      <w:r>
        <w:rPr>
          <w:rFonts w:ascii="微软雅黑" w:hAnsi="微软雅黑" w:eastAsia="微软雅黑" w:cs="微软雅黑"/>
          <w:color w:val="333333"/>
          <w:spacing w:val="3"/>
          <w:sz w:val="20"/>
          <w:szCs w:val="20"/>
        </w:rPr>
        <w:t>语句执⾏计划；</w:t>
      </w:r>
    </w:p>
    <w:p>
      <w:pPr>
        <w:spacing w:before="51" w:line="186" w:lineRule="auto"/>
        <w:ind w:left="200"/>
        <w:rPr>
          <w:rFonts w:ascii="微软雅黑" w:hAnsi="微软雅黑" w:eastAsia="微软雅黑" w:cs="微软雅黑"/>
          <w:sz w:val="20"/>
          <w:szCs w:val="20"/>
        </w:rPr>
      </w:pPr>
      <w:r>
        <w:rPr>
          <w:rFonts w:ascii="Open Sans" w:hAnsi="Open Sans" w:eastAsia="Open Sans" w:cs="Open Sans"/>
          <w:color w:val="333333"/>
          <w:spacing w:val="10"/>
          <w:sz w:val="20"/>
          <w:szCs w:val="20"/>
        </w:rPr>
        <w:t>3</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 xml:space="preserve">开启慢查询⽇志，查看慢查询的 </w:t>
      </w:r>
      <w:r>
        <w:rPr>
          <w:rFonts w:ascii="Open Sans" w:hAnsi="Open Sans" w:eastAsia="Open Sans" w:cs="Open Sans"/>
          <w:color w:val="333333"/>
          <w:sz w:val="20"/>
          <w:szCs w:val="20"/>
        </w:rPr>
        <w:t>SQL</w:t>
      </w:r>
      <w:r>
        <w:rPr>
          <w:rFonts w:ascii="微软雅黑" w:hAnsi="微软雅黑" w:eastAsia="微软雅黑" w:cs="微软雅黑"/>
          <w:color w:val="333333"/>
          <w:spacing w:val="5"/>
          <w:sz w:val="20"/>
          <w:szCs w:val="20"/>
        </w:rPr>
        <w:t>。</w:t>
      </w:r>
    </w:p>
    <w:p>
      <w:pPr>
        <w:pStyle w:val="3"/>
        <w:bidi w:val="0"/>
        <w:rPr>
          <w:rFonts w:ascii="微软雅黑" w:hAnsi="微软雅黑" w:eastAsia="微软雅黑" w:cs="微软雅黑"/>
          <w:sz w:val="31"/>
          <w:szCs w:val="31"/>
        </w:rPr>
      </w:pPr>
      <w:r>
        <w:rPr>
          <w:rFonts w:ascii="Open Sans" w:hAnsi="Open Sans" w:eastAsia="Open Sans" w:cs="Open Sans"/>
          <w:b/>
          <w:bCs/>
          <w:color w:val="333333"/>
          <w:spacing w:val="-2"/>
          <w:sz w:val="31"/>
          <w:szCs w:val="31"/>
        </w:rPr>
        <w:t>30</w:t>
      </w:r>
      <w:r>
        <w:rPr>
          <w:rFonts w:ascii="Open Sans" w:hAnsi="Open Sans" w:eastAsia="Open Sans" w:cs="Open Sans"/>
          <w:color w:val="333333"/>
          <w:spacing w:val="-2"/>
          <w:sz w:val="31"/>
          <w:szCs w:val="31"/>
        </w:rPr>
        <w:t xml:space="preserve"> </w:t>
      </w:r>
      <w:r>
        <w:rPr>
          <w:rFonts w:ascii="微软雅黑" w:hAnsi="微软雅黑" w:eastAsia="微软雅黑" w:cs="微软雅黑"/>
          <w:color w:val="333333"/>
          <w:spacing w:val="-2"/>
          <w:sz w:val="31"/>
          <w:szCs w:val="31"/>
        </w:rPr>
        <w:t>、</w:t>
      </w:r>
      <w:r>
        <w:rPr>
          <w:rFonts w:ascii="Open Sans" w:hAnsi="Open Sans" w:eastAsia="Open Sans" w:cs="Open Sans"/>
          <w:b/>
          <w:bCs/>
          <w:color w:val="333333"/>
          <w:spacing w:val="-2"/>
          <w:sz w:val="31"/>
          <w:szCs w:val="31"/>
        </w:rPr>
        <w:t>M</w:t>
      </w:r>
      <w:r>
        <w:rPr>
          <w:rFonts w:ascii="Open Sans" w:hAnsi="Open Sans" w:eastAsia="Open Sans" w:cs="Open Sans"/>
          <w:b/>
          <w:bCs/>
          <w:color w:val="333333"/>
          <w:spacing w:val="-1"/>
          <w:sz w:val="31"/>
          <w:szCs w:val="31"/>
        </w:rPr>
        <w:t>ySQL</w:t>
      </w:r>
      <w:r>
        <w:rPr>
          <w:rFonts w:ascii="Open Sans" w:hAnsi="Open Sans" w:eastAsia="Open Sans" w:cs="Open Sans"/>
          <w:color w:val="333333"/>
          <w:spacing w:val="-2"/>
          <w:sz w:val="31"/>
          <w:szCs w:val="31"/>
        </w:rPr>
        <w:t xml:space="preserve"> </w:t>
      </w:r>
      <w:r>
        <w:rPr>
          <w:rFonts w:ascii="微软雅黑" w:hAnsi="微软雅黑" w:eastAsia="微软雅黑" w:cs="微软雅黑"/>
          <w:color w:val="333333"/>
          <w:spacing w:val="-2"/>
          <w:sz w:val="31"/>
          <w:szCs w:val="31"/>
        </w:rPr>
        <w:t xml:space="preserve">数据库 </w:t>
      </w:r>
      <w:r>
        <w:rPr>
          <w:rFonts w:ascii="Open Sans" w:hAnsi="Open Sans" w:eastAsia="Open Sans" w:cs="Open Sans"/>
          <w:b/>
          <w:bCs/>
          <w:color w:val="333333"/>
          <w:spacing w:val="-1"/>
          <w:sz w:val="31"/>
          <w:szCs w:val="31"/>
        </w:rPr>
        <w:t>CPU</w:t>
      </w:r>
      <w:r>
        <w:rPr>
          <w:rFonts w:ascii="Open Sans" w:hAnsi="Open Sans" w:eastAsia="Open Sans" w:cs="Open Sans"/>
          <w:color w:val="333333"/>
          <w:spacing w:val="-2"/>
          <w:sz w:val="31"/>
          <w:szCs w:val="31"/>
        </w:rPr>
        <w:t xml:space="preserve"> </w:t>
      </w:r>
      <w:r>
        <w:rPr>
          <w:rFonts w:ascii="微软雅黑" w:hAnsi="微软雅黑" w:eastAsia="微软雅黑" w:cs="微软雅黑"/>
          <w:color w:val="333333"/>
          <w:spacing w:val="-2"/>
          <w:sz w:val="31"/>
          <w:szCs w:val="31"/>
        </w:rPr>
        <w:t xml:space="preserve">飙升到 </w:t>
      </w:r>
      <w:r>
        <w:rPr>
          <w:rFonts w:ascii="Open Sans" w:hAnsi="Open Sans" w:eastAsia="Open Sans" w:cs="Open Sans"/>
          <w:b/>
          <w:bCs/>
          <w:color w:val="333333"/>
          <w:spacing w:val="-2"/>
          <w:sz w:val="31"/>
          <w:szCs w:val="31"/>
        </w:rPr>
        <w:t>500%</w:t>
      </w:r>
      <w:r>
        <w:rPr>
          <w:rFonts w:ascii="Open Sans" w:hAnsi="Open Sans" w:eastAsia="Open Sans" w:cs="Open Sans"/>
          <w:color w:val="333333"/>
          <w:spacing w:val="-2"/>
          <w:sz w:val="31"/>
          <w:szCs w:val="31"/>
        </w:rPr>
        <w:t xml:space="preserve"> </w:t>
      </w:r>
      <w:r>
        <w:rPr>
          <w:rFonts w:ascii="微软雅黑" w:hAnsi="微软雅黑" w:eastAsia="微软雅黑" w:cs="微软雅黑"/>
          <w:color w:val="333333"/>
          <w:spacing w:val="-2"/>
          <w:sz w:val="31"/>
          <w:szCs w:val="31"/>
        </w:rPr>
        <w:t>的话他怎么处理？</w:t>
      </w:r>
    </w:p>
    <w:p>
      <w:pPr>
        <w:spacing w:before="197" w:line="221" w:lineRule="auto"/>
        <w:ind w:left="209"/>
        <w:rPr>
          <w:rFonts w:ascii="微软雅黑" w:hAnsi="微软雅黑" w:eastAsia="微软雅黑" w:cs="微软雅黑"/>
          <w:sz w:val="20"/>
          <w:szCs w:val="20"/>
        </w:rPr>
      </w:pPr>
      <w:r>
        <w:rPr>
          <w:rFonts w:ascii="Open Sans" w:hAnsi="Open Sans" w:eastAsia="Open Sans" w:cs="Open Sans"/>
          <w:color w:val="333333"/>
          <w:spacing w:val="12"/>
          <w:sz w:val="20"/>
          <w:szCs w:val="20"/>
        </w:rPr>
        <w:t>1</w:t>
      </w:r>
      <w:r>
        <w:rPr>
          <w:rFonts w:ascii="Open Sans" w:hAnsi="Open Sans" w:eastAsia="Open Sans" w:cs="Open Sans"/>
          <w:color w:val="333333"/>
          <w:spacing w:val="7"/>
          <w:sz w:val="20"/>
          <w:szCs w:val="20"/>
        </w:rPr>
        <w:t>.</w:t>
      </w:r>
      <w:r>
        <w:rPr>
          <w:rFonts w:ascii="Open Sans" w:hAnsi="Open Sans" w:eastAsia="Open Sans" w:cs="Open Sans"/>
          <w:color w:val="333333"/>
          <w:spacing w:val="6"/>
          <w:sz w:val="20"/>
          <w:szCs w:val="20"/>
        </w:rPr>
        <w:t xml:space="preserve">  </w:t>
      </w:r>
      <w:r>
        <w:rPr>
          <w:rFonts w:ascii="微软雅黑" w:hAnsi="微软雅黑" w:eastAsia="微软雅黑" w:cs="微软雅黑"/>
          <w:color w:val="333333"/>
          <w:spacing w:val="6"/>
          <w:sz w:val="20"/>
          <w:szCs w:val="20"/>
        </w:rPr>
        <w:t xml:space="preserve">列出所有进程 </w:t>
      </w:r>
      <w:r>
        <w:rPr>
          <w:rFonts w:ascii="Open Sans" w:hAnsi="Open Sans" w:eastAsia="Open Sans" w:cs="Open Sans"/>
          <w:color w:val="333333"/>
          <w:sz w:val="20"/>
          <w:szCs w:val="20"/>
        </w:rPr>
        <w:t>show</w:t>
      </w:r>
      <w:r>
        <w:rPr>
          <w:rFonts w:ascii="Open Sans" w:hAnsi="Open Sans" w:eastAsia="Open Sans" w:cs="Open Sans"/>
          <w:color w:val="333333"/>
          <w:spacing w:val="6"/>
          <w:sz w:val="20"/>
          <w:szCs w:val="20"/>
        </w:rPr>
        <w:t xml:space="preserve"> </w:t>
      </w:r>
      <w:r>
        <w:rPr>
          <w:rFonts w:ascii="Open Sans" w:hAnsi="Open Sans" w:eastAsia="Open Sans" w:cs="Open Sans"/>
          <w:color w:val="333333"/>
          <w:sz w:val="20"/>
          <w:szCs w:val="20"/>
        </w:rPr>
        <w:t>processlist</w:t>
      </w:r>
      <w:r>
        <w:rPr>
          <w:rFonts w:ascii="微软雅黑" w:hAnsi="微软雅黑" w:eastAsia="微软雅黑" w:cs="微软雅黑"/>
          <w:color w:val="333333"/>
          <w:spacing w:val="6"/>
          <w:sz w:val="20"/>
          <w:szCs w:val="20"/>
        </w:rPr>
        <w:t>，观察所有进程，多秒没有状态变化的</w:t>
      </w:r>
      <w:r>
        <w:rPr>
          <w:rFonts w:ascii="Open Sans" w:hAnsi="Open Sans" w:eastAsia="Open Sans" w:cs="Open Sans"/>
          <w:color w:val="333333"/>
          <w:spacing w:val="6"/>
          <w:sz w:val="20"/>
          <w:szCs w:val="20"/>
        </w:rPr>
        <w:t>(</w:t>
      </w:r>
      <w:r>
        <w:rPr>
          <w:rFonts w:ascii="微软雅黑" w:hAnsi="微软雅黑" w:eastAsia="微软雅黑" w:cs="微软雅黑"/>
          <w:color w:val="333333"/>
          <w:spacing w:val="6"/>
          <w:sz w:val="20"/>
          <w:szCs w:val="20"/>
        </w:rPr>
        <w:t>⼲掉</w:t>
      </w:r>
      <w:r>
        <w:rPr>
          <w:rFonts w:ascii="Open Sans" w:hAnsi="Open Sans" w:eastAsia="Open Sans" w:cs="Open Sans"/>
          <w:color w:val="333333"/>
          <w:spacing w:val="6"/>
          <w:sz w:val="20"/>
          <w:szCs w:val="20"/>
        </w:rPr>
        <w:t>)</w:t>
      </w:r>
      <w:r>
        <w:rPr>
          <w:rFonts w:ascii="微软雅黑" w:hAnsi="微软雅黑" w:eastAsia="微软雅黑" w:cs="微软雅黑"/>
          <w:color w:val="333333"/>
          <w:spacing w:val="6"/>
          <w:sz w:val="20"/>
          <w:szCs w:val="20"/>
        </w:rPr>
        <w:t>；</w:t>
      </w:r>
    </w:p>
    <w:p>
      <w:pPr>
        <w:spacing w:before="1" w:line="221" w:lineRule="auto"/>
        <w:ind w:left="484" w:right="57" w:hanging="284"/>
        <w:rPr>
          <w:rFonts w:ascii="微软雅黑" w:hAnsi="微软雅黑" w:eastAsia="微软雅黑" w:cs="微软雅黑"/>
          <w:sz w:val="20"/>
          <w:szCs w:val="20"/>
        </w:rPr>
      </w:pPr>
      <w:r>
        <w:rPr>
          <w:rFonts w:ascii="Open Sans" w:hAnsi="Open Sans" w:eastAsia="Open Sans" w:cs="Open Sans"/>
          <w:color w:val="333333"/>
          <w:spacing w:val="10"/>
          <w:sz w:val="20"/>
          <w:szCs w:val="20"/>
        </w:rPr>
        <w:t xml:space="preserve">2.  </w:t>
      </w:r>
      <w:r>
        <w:rPr>
          <w:rFonts w:ascii="微软雅黑" w:hAnsi="微软雅黑" w:eastAsia="微软雅黑" w:cs="微软雅黑"/>
          <w:color w:val="333333"/>
          <w:spacing w:val="10"/>
          <w:sz w:val="20"/>
          <w:szCs w:val="20"/>
        </w:rPr>
        <w:t>查看超</w:t>
      </w:r>
      <w:r>
        <w:rPr>
          <w:rFonts w:ascii="微软雅黑" w:hAnsi="微软雅黑" w:eastAsia="微软雅黑" w:cs="微软雅黑"/>
          <w:color w:val="333333"/>
          <w:spacing w:val="5"/>
          <w:sz w:val="20"/>
          <w:szCs w:val="20"/>
        </w:rPr>
        <w:t xml:space="preserve">时⽇志或者错误⽇志 </w:t>
      </w:r>
      <w:r>
        <w:rPr>
          <w:rFonts w:ascii="Open Sans" w:hAnsi="Open Sans" w:eastAsia="Open Sans" w:cs="Open Sans"/>
          <w:color w:val="333333"/>
          <w:spacing w:val="5"/>
          <w:sz w:val="20"/>
          <w:szCs w:val="20"/>
        </w:rPr>
        <w:t>(</w:t>
      </w:r>
      <w:r>
        <w:rPr>
          <w:rFonts w:ascii="微软雅黑" w:hAnsi="微软雅黑" w:eastAsia="微软雅黑" w:cs="微软雅黑"/>
          <w:color w:val="333333"/>
          <w:spacing w:val="5"/>
          <w:sz w:val="20"/>
          <w:szCs w:val="20"/>
        </w:rPr>
        <w:t xml:space="preserve">⼀般会是查询以及⼤批量的插⼊会导致 </w:t>
      </w:r>
      <w:r>
        <w:rPr>
          <w:rFonts w:ascii="Open Sans" w:hAnsi="Open Sans" w:eastAsia="Open Sans" w:cs="Open Sans"/>
          <w:color w:val="333333"/>
          <w:sz w:val="20"/>
          <w:szCs w:val="20"/>
        </w:rPr>
        <w:t>CPU</w:t>
      </w:r>
      <w:r>
        <w:rPr>
          <w:rFonts w:ascii="微软雅黑" w:hAnsi="微软雅黑" w:eastAsia="微软雅黑" w:cs="微软雅黑"/>
          <w:color w:val="333333"/>
          <w:spacing w:val="5"/>
          <w:sz w:val="20"/>
          <w:szCs w:val="20"/>
        </w:rPr>
        <w:t xml:space="preserve">与 </w:t>
      </w:r>
      <w:r>
        <w:rPr>
          <w:rFonts w:ascii="Open Sans" w:hAnsi="Open Sans" w:eastAsia="Open Sans" w:cs="Open Sans"/>
          <w:color w:val="333333"/>
          <w:sz w:val="20"/>
          <w:szCs w:val="20"/>
        </w:rPr>
        <w:t>I</w:t>
      </w:r>
      <w:r>
        <w:rPr>
          <w:rFonts w:ascii="Open Sans" w:hAnsi="Open Sans" w:eastAsia="Open Sans" w:cs="Open Sans"/>
          <w:color w:val="333333"/>
          <w:spacing w:val="5"/>
          <w:sz w:val="20"/>
          <w:szCs w:val="20"/>
        </w:rPr>
        <w:t>/</w:t>
      </w:r>
      <w:r>
        <w:rPr>
          <w:rFonts w:ascii="Open Sans" w:hAnsi="Open Sans" w:eastAsia="Open Sans" w:cs="Open Sans"/>
          <w:color w:val="333333"/>
          <w:sz w:val="20"/>
          <w:szCs w:val="20"/>
        </w:rPr>
        <w:t>O</w:t>
      </w:r>
      <w:r>
        <w:rPr>
          <w:rFonts w:ascii="Open Sans" w:hAnsi="Open Sans" w:eastAsia="Open Sans" w:cs="Open Sans"/>
          <w:color w:val="333333"/>
          <w:spacing w:val="5"/>
          <w:sz w:val="20"/>
          <w:szCs w:val="20"/>
        </w:rPr>
        <w:t xml:space="preserve"> </w:t>
      </w:r>
      <w:r>
        <w:rPr>
          <w:rFonts w:ascii="微软雅黑" w:hAnsi="微软雅黑" w:eastAsia="微软雅黑" w:cs="微软雅黑"/>
          <w:color w:val="333333"/>
          <w:spacing w:val="5"/>
          <w:sz w:val="20"/>
          <w:szCs w:val="20"/>
        </w:rPr>
        <w:t>上涨，当然不排除⽹络状态突</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5"/>
          <w:sz w:val="20"/>
          <w:szCs w:val="20"/>
        </w:rPr>
        <w:t>然断了，导致⼀个请求服务器只接受到⼀半</w:t>
      </w:r>
      <w:r>
        <w:rPr>
          <w:rFonts w:ascii="微软雅黑" w:hAnsi="微软雅黑" w:eastAsia="微软雅黑" w:cs="微软雅黑"/>
          <w:color w:val="333333"/>
          <w:spacing w:val="1"/>
          <w:sz w:val="20"/>
          <w:szCs w:val="20"/>
        </w:rPr>
        <w:t>。</w:t>
      </w:r>
    </w:p>
    <w:p>
      <w:pPr>
        <w:spacing w:before="61" w:line="181" w:lineRule="auto"/>
        <w:ind w:left="198"/>
        <w:rPr>
          <w:rFonts w:ascii="微软雅黑" w:hAnsi="微软雅黑" w:eastAsia="微软雅黑" w:cs="微软雅黑"/>
          <w:color w:val="333333"/>
          <w:spacing w:val="2"/>
          <w:sz w:val="20"/>
          <w:szCs w:val="20"/>
        </w:rPr>
      </w:pPr>
    </w:p>
    <w:p>
      <w:pPr>
        <w:spacing w:before="171" w:line="246" w:lineRule="auto"/>
        <w:ind w:left="16" w:right="63" w:hanging="13"/>
        <w:rPr>
          <w:rFonts w:ascii="微软雅黑" w:hAnsi="微软雅黑" w:eastAsia="微软雅黑" w:cs="微软雅黑"/>
          <w:color w:val="333333"/>
          <w:sz w:val="20"/>
          <w:szCs w:val="20"/>
        </w:rPr>
      </w:pPr>
    </w:p>
    <w:p>
      <w:pPr>
        <w:pStyle w:val="4"/>
      </w:pPr>
    </w:p>
    <w:p>
      <w:pPr>
        <w:pStyle w:val="2"/>
        <w:bidi w:val="0"/>
        <w:rPr>
          <w:rFonts w:hint="eastAsia"/>
          <w:lang w:val="en-US" w:eastAsia="zh-CN"/>
        </w:rPr>
      </w:pPr>
      <w:r>
        <w:rPr>
          <w:rFonts w:hint="eastAsia"/>
          <w:lang w:val="en-US" w:eastAsia="zh-CN"/>
        </w:rPr>
        <w:t>4 分布式</w:t>
      </w:r>
    </w:p>
    <w:p>
      <w:pPr>
        <w:rPr>
          <w:rFonts w:hint="eastAsia"/>
          <w:lang w:val="en-US" w:eastAsia="zh-CN"/>
        </w:rPr>
      </w:pPr>
    </w:p>
    <w:p>
      <w:pPr>
        <w:pStyle w:val="2"/>
        <w:bidi w:val="0"/>
        <w:rPr>
          <w:rFonts w:hint="eastAsia"/>
          <w:lang w:val="en-US" w:eastAsia="zh-CN"/>
        </w:rPr>
      </w:pPr>
      <w:r>
        <w:rPr>
          <w:rFonts w:hint="eastAsia"/>
          <w:lang w:val="en-US" w:eastAsia="zh-CN"/>
        </w:rPr>
        <w:t>5 音视频</w:t>
      </w:r>
    </w:p>
    <w:p>
      <w:pPr>
        <w:rPr>
          <w:rFonts w:hint="eastAsia"/>
          <w:lang w:val="en-US" w:eastAsia="zh-CN"/>
        </w:rPr>
      </w:pPr>
    </w:p>
    <w:p>
      <w:pPr>
        <w:pStyle w:val="2"/>
        <w:bidi w:val="0"/>
        <w:rPr>
          <w:rFonts w:hint="eastAsia"/>
          <w:lang w:val="en-US" w:eastAsia="zh-CN"/>
        </w:rPr>
      </w:pPr>
      <w:r>
        <w:rPr>
          <w:rFonts w:hint="eastAsia"/>
          <w:lang w:val="en-US" w:eastAsia="zh-CN"/>
        </w:rPr>
        <w:t>6 嵌入式</w:t>
      </w:r>
    </w:p>
    <w:p>
      <w:pPr>
        <w:pStyle w:val="5"/>
        <w:numPr>
          <w:ilvl w:val="0"/>
          <w:numId w:val="337"/>
        </w:numPr>
        <w:bidi w:val="0"/>
        <w:outlineLvl w:val="2"/>
      </w:pPr>
      <w:r>
        <w:t> 什么是嵌入式系统，相对于桌面系统有哪些特点？</w:t>
      </w:r>
    </w:p>
    <w:p>
      <w:pPr>
        <w:numPr>
          <w:ilvl w:val="0"/>
          <w:numId w:val="0"/>
        </w:numPr>
        <w:ind w:right="0" w:rightChars="0"/>
        <w:rPr>
          <w:rFonts w:hint="eastAsia" w:ascii="微软雅黑" w:hAnsi="微软雅黑" w:eastAsia="微软雅黑" w:cs="微软雅黑"/>
          <w:color w:val="333333"/>
          <w:spacing w:val="5"/>
          <w:sz w:val="20"/>
          <w:szCs w:val="20"/>
        </w:rPr>
      </w:pPr>
      <w:r>
        <w:rPr>
          <w:rFonts w:ascii="微软雅黑" w:hAnsi="微软雅黑" w:eastAsia="微软雅黑" w:cs="微软雅黑"/>
          <w:color w:val="333333"/>
          <w:spacing w:val="5"/>
          <w:sz w:val="20"/>
          <w:szCs w:val="20"/>
        </w:rPr>
        <w:t>嵌入式系统指的是嵌入到其他设备中的计算机系统，主要用于特定的应用领域。通常用于控制、通信、显示、数据采集等领域。相对于桌面系统，嵌入式系统有以下几个特点：</w:t>
      </w:r>
      <w:r>
        <w:rPr>
          <w:rFonts w:hint="eastAsia" w:ascii="微软雅黑" w:hAnsi="微软雅黑" w:eastAsia="微软雅黑" w:cs="微软雅黑"/>
          <w:color w:val="333333"/>
          <w:spacing w:val="5"/>
          <w:sz w:val="20"/>
          <w:szCs w:val="20"/>
        </w:rPr>
        <w:br w:type="textWrapping"/>
      </w:r>
      <w:r>
        <w:rPr>
          <w:rFonts w:hint="eastAsia" w:ascii="微软雅黑" w:hAnsi="微软雅黑" w:eastAsia="微软雅黑" w:cs="微软雅黑"/>
          <w:color w:val="333333"/>
          <w:spacing w:val="5"/>
          <w:sz w:val="20"/>
          <w:szCs w:val="20"/>
        </w:rPr>
        <w:br w:type="textWrapping"/>
      </w:r>
      <w:r>
        <w:rPr>
          <w:rFonts w:hint="eastAsia" w:ascii="微软雅黑" w:hAnsi="微软雅黑" w:eastAsia="微软雅黑" w:cs="微软雅黑"/>
          <w:color w:val="333333"/>
          <w:spacing w:val="5"/>
          <w:sz w:val="20"/>
          <w:szCs w:val="20"/>
        </w:rPr>
        <w:t>1. 硬件资源受限：嵌入式系统通常面临资源受限的问题，如内存、存储、处理能力等。</w:t>
      </w:r>
      <w:r>
        <w:rPr>
          <w:rFonts w:hint="eastAsia" w:ascii="微软雅黑" w:hAnsi="微软雅黑" w:eastAsia="微软雅黑" w:cs="微软雅黑"/>
          <w:color w:val="333333"/>
          <w:spacing w:val="5"/>
          <w:sz w:val="20"/>
          <w:szCs w:val="20"/>
        </w:rPr>
        <w:br w:type="textWrapping"/>
      </w:r>
      <w:r>
        <w:rPr>
          <w:rFonts w:hint="eastAsia" w:ascii="微软雅黑" w:hAnsi="微软雅黑" w:eastAsia="微软雅黑" w:cs="微软雅黑"/>
          <w:color w:val="333333"/>
          <w:spacing w:val="5"/>
          <w:sz w:val="20"/>
          <w:szCs w:val="20"/>
        </w:rPr>
        <w:t>2. 实时性要求高：嵌入式系统通常需要满足实时性要求，保证系统能够及时响应外部事件的发生。</w:t>
      </w:r>
      <w:r>
        <w:rPr>
          <w:rFonts w:hint="eastAsia" w:ascii="微软雅黑" w:hAnsi="微软雅黑" w:eastAsia="微软雅黑" w:cs="微软雅黑"/>
          <w:color w:val="333333"/>
          <w:spacing w:val="5"/>
          <w:sz w:val="20"/>
          <w:szCs w:val="20"/>
        </w:rPr>
        <w:br w:type="textWrapping"/>
      </w:r>
      <w:r>
        <w:rPr>
          <w:rFonts w:hint="eastAsia" w:ascii="微软雅黑" w:hAnsi="微软雅黑" w:eastAsia="微软雅黑" w:cs="微软雅黑"/>
          <w:color w:val="333333"/>
          <w:spacing w:val="5"/>
          <w:sz w:val="20"/>
          <w:szCs w:val="20"/>
        </w:rPr>
        <w:t>3. 稳定性要求高：嵌入式系统往往需要长时间运行，因此稳定性和可靠性要求非常高，需要对外部环境进行适当的适应。</w:t>
      </w:r>
      <w:r>
        <w:rPr>
          <w:rFonts w:hint="eastAsia" w:ascii="微软雅黑" w:hAnsi="微软雅黑" w:eastAsia="微软雅黑" w:cs="微软雅黑"/>
          <w:color w:val="333333"/>
          <w:spacing w:val="5"/>
          <w:sz w:val="20"/>
          <w:szCs w:val="20"/>
        </w:rPr>
        <w:br w:type="textWrapping"/>
      </w:r>
      <w:r>
        <w:rPr>
          <w:rFonts w:hint="eastAsia" w:ascii="微软雅黑" w:hAnsi="微软雅黑" w:eastAsia="微软雅黑" w:cs="微软雅黑"/>
          <w:color w:val="333333"/>
          <w:spacing w:val="5"/>
          <w:sz w:val="20"/>
          <w:szCs w:val="20"/>
        </w:rPr>
        <w:t>4. 电源管理：嵌入式系统通常需要较长时间的运行，并且需要使用尽量少的功率，因此需要考虑功耗控制和电源管理问题。</w:t>
      </w:r>
      <w:r>
        <w:rPr>
          <w:rFonts w:hint="eastAsia" w:ascii="微软雅黑" w:hAnsi="微软雅黑" w:eastAsia="微软雅黑" w:cs="微软雅黑"/>
          <w:color w:val="333333"/>
          <w:spacing w:val="5"/>
          <w:sz w:val="20"/>
          <w:szCs w:val="20"/>
        </w:rPr>
        <w:br w:type="textWrapping"/>
      </w:r>
      <w:r>
        <w:rPr>
          <w:rFonts w:hint="eastAsia" w:ascii="微软雅黑" w:hAnsi="微软雅黑" w:eastAsia="微软雅黑" w:cs="微软雅黑"/>
          <w:color w:val="333333"/>
          <w:spacing w:val="5"/>
          <w:sz w:val="20"/>
          <w:szCs w:val="20"/>
        </w:rPr>
        <w:t>5. 系统开放度低：嵌入式系统往往使用专用的硬件和操作系统，并且软件开发往往需要进行定制化开发，因此系统的开放度比桌面系统低。</w:t>
      </w:r>
      <w:r>
        <w:rPr>
          <w:rFonts w:hint="eastAsia" w:ascii="微软雅黑" w:hAnsi="微软雅黑" w:eastAsia="微软雅黑" w:cs="微软雅黑"/>
          <w:color w:val="333333"/>
          <w:spacing w:val="5"/>
          <w:sz w:val="20"/>
          <w:szCs w:val="20"/>
        </w:rPr>
        <w:br w:type="textWrapping"/>
      </w:r>
      <w:r>
        <w:rPr>
          <w:rFonts w:hint="eastAsia" w:ascii="微软雅黑" w:hAnsi="微软雅黑" w:eastAsia="微软雅黑" w:cs="微软雅黑"/>
          <w:color w:val="333333"/>
          <w:spacing w:val="5"/>
          <w:sz w:val="20"/>
          <w:szCs w:val="20"/>
        </w:rPr>
        <w:t>总之，嵌入式系统相对于桌面系统来说，更加专用、灵活，而且通常需要有更高的实时性、稳定性和可靠性。同时，嵌入式系统的资源受限和功耗要求也更高，需要通过特定的设计和优化来满足要求。</w:t>
      </w:r>
    </w:p>
    <w:p>
      <w:pPr>
        <w:pStyle w:val="5"/>
        <w:bidi w:val="0"/>
        <w:outlineLvl w:val="2"/>
        <w:rPr>
          <w:rFonts w:hint="eastAsia"/>
        </w:rPr>
      </w:pPr>
      <w:r>
        <w:rPr>
          <w:rFonts w:hint="eastAsia"/>
        </w:rPr>
        <w:br w:type="textWrapping"/>
      </w:r>
      <w:r>
        <w:rPr>
          <w:rFonts w:hint="eastAsia"/>
        </w:rPr>
        <w:t>2. </w:t>
      </w:r>
      <w:r>
        <w:rPr>
          <w:rFonts w:hint="eastAsia"/>
          <w:lang w:eastAsia="zh-CN"/>
        </w:rPr>
        <w:t>（</w:t>
      </w:r>
      <w:r>
        <w:rPr>
          <w:rFonts w:hint="eastAsia"/>
          <w:lang w:val="en-US" w:eastAsia="zh-CN"/>
        </w:rPr>
        <w:t>场景题</w:t>
      </w:r>
      <w:r>
        <w:rPr>
          <w:rFonts w:hint="eastAsia"/>
          <w:lang w:eastAsia="zh-CN"/>
        </w:rPr>
        <w:t>）</w:t>
      </w:r>
      <w:r>
        <w:rPr>
          <w:rFonts w:hint="eastAsia"/>
          <w:lang w:val="en-US" w:eastAsia="zh-CN"/>
        </w:rPr>
        <w:t>嵌入式程序跑飞了，一般怎么定位和排查</w:t>
      </w:r>
      <w:r>
        <w:rPr>
          <w:rFonts w:hint="eastAsia"/>
        </w:rPr>
        <w:t>？</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cs="微软雅黑"/>
          <w:color w:val="333333"/>
          <w:spacing w:val="5"/>
          <w:sz w:val="20"/>
          <w:szCs w:val="20"/>
          <w:lang w:val="en-US" w:eastAsia="zh-CN"/>
        </w:rPr>
        <w:t xml:space="preserve">1 </w:t>
      </w:r>
      <w:r>
        <w:rPr>
          <w:rFonts w:hint="eastAsia" w:ascii="微软雅黑" w:hAnsi="微软雅黑" w:eastAsia="微软雅黑" w:cs="微软雅黑"/>
          <w:color w:val="333333"/>
          <w:spacing w:val="5"/>
          <w:sz w:val="20"/>
          <w:szCs w:val="20"/>
        </w:rPr>
        <w:t>使用调试工具：使用嵌入式开发工具链中提供的调试工具，如 GDB（GNU调试器）或 JTAG 调试器，来跟踪程序的执行过程。通过设置断点、查看变量的值、追踪函数调用堆栈等方式，可以帮助定位异常的发生位置。</w:t>
      </w:r>
    </w:p>
    <w:p>
      <w:pPr>
        <w:numPr>
          <w:ilvl w:val="0"/>
          <w:numId w:val="0"/>
        </w:numPr>
        <w:ind w:right="0" w:rightChars="0"/>
        <w:rPr>
          <w:rFonts w:hint="eastAsia" w:ascii="微软雅黑" w:hAnsi="微软雅黑" w:eastAsia="微软雅黑" w:cs="微软雅黑"/>
          <w:color w:val="333333"/>
          <w:spacing w:val="5"/>
          <w:sz w:val="20"/>
          <w:szCs w:val="20"/>
        </w:rPr>
      </w:pPr>
    </w:p>
    <w:p>
      <w:pPr>
        <w:numPr>
          <w:ilvl w:val="0"/>
          <w:numId w:val="0"/>
        </w:numPr>
        <w:ind w:right="0" w:rightChars="0"/>
        <w:rPr>
          <w:rFonts w:hint="eastAsia" w:ascii="微软雅黑" w:hAnsi="微软雅黑" w:eastAsia="微软雅黑" w:cs="微软雅黑"/>
          <w:color w:val="333333"/>
          <w:spacing w:val="5"/>
          <w:sz w:val="20"/>
          <w:szCs w:val="20"/>
        </w:rPr>
      </w:pPr>
      <w:r>
        <w:rPr>
          <w:rFonts w:hint="eastAsia" w:cs="微软雅黑"/>
          <w:color w:val="333333"/>
          <w:spacing w:val="5"/>
          <w:sz w:val="20"/>
          <w:szCs w:val="20"/>
          <w:lang w:val="en-US" w:eastAsia="zh-CN"/>
        </w:rPr>
        <w:t xml:space="preserve">2 </w:t>
      </w:r>
      <w:r>
        <w:rPr>
          <w:rFonts w:hint="eastAsia" w:ascii="微软雅黑" w:hAnsi="微软雅黑" w:eastAsia="微软雅黑" w:cs="微软雅黑"/>
          <w:color w:val="333333"/>
          <w:spacing w:val="5"/>
          <w:sz w:val="20"/>
          <w:szCs w:val="20"/>
        </w:rPr>
        <w:t>添加日志输出：在关键的代码段或事件发生处添加日志输出，记录程序的执行状态和变量的值。通过分析日志输出，可以定位到可能导致程序跑飞的问题。</w:t>
      </w:r>
    </w:p>
    <w:p>
      <w:pPr>
        <w:numPr>
          <w:ilvl w:val="0"/>
          <w:numId w:val="0"/>
        </w:numPr>
        <w:ind w:right="0" w:rightChars="0"/>
        <w:rPr>
          <w:rFonts w:hint="eastAsia" w:ascii="微软雅黑" w:hAnsi="微软雅黑" w:eastAsia="微软雅黑" w:cs="微软雅黑"/>
          <w:color w:val="333333"/>
          <w:spacing w:val="5"/>
          <w:sz w:val="20"/>
          <w:szCs w:val="20"/>
        </w:rPr>
      </w:pPr>
    </w:p>
    <w:p>
      <w:pPr>
        <w:numPr>
          <w:ilvl w:val="0"/>
          <w:numId w:val="0"/>
        </w:numPr>
        <w:ind w:right="0" w:rightChars="0"/>
        <w:rPr>
          <w:rFonts w:hint="eastAsia" w:ascii="微软雅黑" w:hAnsi="微软雅黑" w:eastAsia="微软雅黑" w:cs="微软雅黑"/>
          <w:color w:val="333333"/>
          <w:spacing w:val="5"/>
          <w:sz w:val="20"/>
          <w:szCs w:val="20"/>
        </w:rPr>
      </w:pPr>
      <w:r>
        <w:rPr>
          <w:rFonts w:hint="eastAsia" w:cs="微软雅黑"/>
          <w:color w:val="333333"/>
          <w:spacing w:val="5"/>
          <w:sz w:val="20"/>
          <w:szCs w:val="20"/>
          <w:lang w:val="en-US" w:eastAsia="zh-CN"/>
        </w:rPr>
        <w:t xml:space="preserve">3 </w:t>
      </w:r>
      <w:r>
        <w:rPr>
          <w:rFonts w:hint="eastAsia" w:ascii="微软雅黑" w:hAnsi="微软雅黑" w:eastAsia="微软雅黑" w:cs="微软雅黑"/>
          <w:color w:val="333333"/>
          <w:spacing w:val="5"/>
          <w:sz w:val="20"/>
          <w:szCs w:val="20"/>
        </w:rPr>
        <w:t>代码回溯：当程序跑飞时，可以通过回溯（backtrace）技术来获取程序执行的堆栈信息。这可以提供有关导致程序异常的函数调用路径和上下文信息。</w:t>
      </w:r>
    </w:p>
    <w:p>
      <w:pPr>
        <w:numPr>
          <w:ilvl w:val="0"/>
          <w:numId w:val="0"/>
        </w:numPr>
        <w:ind w:right="0" w:rightChars="0"/>
        <w:rPr>
          <w:rFonts w:hint="eastAsia" w:ascii="微软雅黑" w:hAnsi="微软雅黑" w:eastAsia="微软雅黑" w:cs="微软雅黑"/>
          <w:color w:val="333333"/>
          <w:spacing w:val="5"/>
          <w:sz w:val="20"/>
          <w:szCs w:val="20"/>
        </w:rPr>
      </w:pPr>
    </w:p>
    <w:p>
      <w:pPr>
        <w:numPr>
          <w:ilvl w:val="0"/>
          <w:numId w:val="0"/>
        </w:numPr>
        <w:ind w:right="0" w:rightChars="0"/>
        <w:rPr>
          <w:rFonts w:hint="eastAsia" w:ascii="微软雅黑" w:hAnsi="微软雅黑" w:eastAsia="微软雅黑" w:cs="微软雅黑"/>
          <w:color w:val="333333"/>
          <w:spacing w:val="5"/>
          <w:sz w:val="20"/>
          <w:szCs w:val="20"/>
        </w:rPr>
      </w:pPr>
      <w:r>
        <w:rPr>
          <w:rFonts w:hint="eastAsia" w:cs="微软雅黑"/>
          <w:color w:val="333333"/>
          <w:spacing w:val="5"/>
          <w:sz w:val="20"/>
          <w:szCs w:val="20"/>
          <w:lang w:val="en-US" w:eastAsia="zh-CN"/>
        </w:rPr>
        <w:t xml:space="preserve">4 </w:t>
      </w:r>
      <w:r>
        <w:rPr>
          <w:rFonts w:hint="eastAsia" w:ascii="微软雅黑" w:hAnsi="微软雅黑" w:eastAsia="微软雅黑" w:cs="微软雅黑"/>
          <w:color w:val="333333"/>
          <w:spacing w:val="5"/>
          <w:sz w:val="20"/>
          <w:szCs w:val="20"/>
        </w:rPr>
        <w:t>硬件监控：使用硬件监控设备（如逻辑分析仪或示波器）来监视系统的时序和信号，以确定是否存在硬件故障或异常。</w:t>
      </w:r>
    </w:p>
    <w:p>
      <w:pPr>
        <w:numPr>
          <w:ilvl w:val="0"/>
          <w:numId w:val="0"/>
        </w:numPr>
        <w:ind w:right="0" w:rightChars="0"/>
        <w:rPr>
          <w:rFonts w:hint="eastAsia" w:ascii="微软雅黑" w:hAnsi="微软雅黑" w:eastAsia="微软雅黑" w:cs="微软雅黑"/>
          <w:color w:val="333333"/>
          <w:spacing w:val="5"/>
          <w:sz w:val="20"/>
          <w:szCs w:val="20"/>
        </w:rPr>
      </w:pPr>
    </w:p>
    <w:p>
      <w:pPr>
        <w:numPr>
          <w:ilvl w:val="0"/>
          <w:numId w:val="0"/>
        </w:numPr>
        <w:ind w:right="0" w:rightChars="0"/>
        <w:rPr>
          <w:rFonts w:hint="eastAsia" w:ascii="微软雅黑" w:hAnsi="微软雅黑" w:eastAsia="微软雅黑" w:cs="微软雅黑"/>
          <w:color w:val="333333"/>
          <w:spacing w:val="5"/>
          <w:sz w:val="20"/>
          <w:szCs w:val="20"/>
        </w:rPr>
      </w:pPr>
      <w:r>
        <w:rPr>
          <w:rFonts w:hint="eastAsia" w:cs="微软雅黑"/>
          <w:color w:val="333333"/>
          <w:spacing w:val="5"/>
          <w:sz w:val="20"/>
          <w:szCs w:val="20"/>
          <w:lang w:val="en-US" w:eastAsia="zh-CN"/>
        </w:rPr>
        <w:t xml:space="preserve">5 </w:t>
      </w:r>
      <w:r>
        <w:rPr>
          <w:rFonts w:hint="eastAsia" w:ascii="微软雅黑" w:hAnsi="微软雅黑" w:eastAsia="微软雅黑" w:cs="微软雅黑"/>
          <w:color w:val="333333"/>
          <w:spacing w:val="5"/>
          <w:sz w:val="20"/>
          <w:szCs w:val="20"/>
        </w:rPr>
        <w:t>剖析工具：使用剖析工具（如OProfile、perf等）来分析程序的性能瓶颈和调用路径，以确定是否存在耗时过长的操作或不正常的调用序列。</w:t>
      </w:r>
    </w:p>
    <w:p>
      <w:pPr>
        <w:numPr>
          <w:ilvl w:val="0"/>
          <w:numId w:val="0"/>
        </w:numPr>
        <w:ind w:right="0" w:rightChars="0"/>
        <w:rPr>
          <w:rFonts w:hint="eastAsia" w:ascii="微软雅黑" w:hAnsi="微软雅黑" w:eastAsia="微软雅黑" w:cs="微软雅黑"/>
          <w:color w:val="333333"/>
          <w:spacing w:val="5"/>
          <w:sz w:val="20"/>
          <w:szCs w:val="20"/>
        </w:rPr>
      </w:pPr>
    </w:p>
    <w:p>
      <w:pPr>
        <w:numPr>
          <w:ilvl w:val="0"/>
          <w:numId w:val="0"/>
        </w:numPr>
        <w:ind w:right="0" w:rightChars="0"/>
        <w:rPr>
          <w:rFonts w:hint="eastAsia" w:ascii="微软雅黑" w:hAnsi="微软雅黑" w:eastAsia="微软雅黑" w:cs="微软雅黑"/>
          <w:color w:val="333333"/>
          <w:spacing w:val="5"/>
          <w:sz w:val="20"/>
          <w:szCs w:val="20"/>
        </w:rPr>
      </w:pPr>
      <w:r>
        <w:rPr>
          <w:rFonts w:hint="eastAsia" w:cs="微软雅黑"/>
          <w:color w:val="333333"/>
          <w:spacing w:val="5"/>
          <w:sz w:val="20"/>
          <w:szCs w:val="20"/>
          <w:lang w:val="en-US" w:eastAsia="zh-CN"/>
        </w:rPr>
        <w:t xml:space="preserve">6 </w:t>
      </w:r>
      <w:r>
        <w:rPr>
          <w:rFonts w:hint="eastAsia" w:ascii="微软雅黑" w:hAnsi="微软雅黑" w:eastAsia="微软雅黑" w:cs="微软雅黑"/>
          <w:color w:val="333333"/>
          <w:spacing w:val="5"/>
          <w:sz w:val="20"/>
          <w:szCs w:val="20"/>
        </w:rPr>
        <w:t>代码审查：仔细审查程序的源代码，查找可能引发问题的代码段。检查是否有未初始化的变量、内存越界访问、死循环、资源竞争等常见问题。</w:t>
      </w:r>
    </w:p>
    <w:p>
      <w:pPr>
        <w:numPr>
          <w:ilvl w:val="0"/>
          <w:numId w:val="0"/>
        </w:numPr>
        <w:ind w:right="0" w:rightChars="0"/>
        <w:rPr>
          <w:rFonts w:hint="eastAsia" w:ascii="微软雅黑" w:hAnsi="微软雅黑" w:eastAsia="微软雅黑" w:cs="微软雅黑"/>
          <w:color w:val="333333"/>
          <w:spacing w:val="5"/>
          <w:sz w:val="20"/>
          <w:szCs w:val="20"/>
        </w:rPr>
      </w:pPr>
    </w:p>
    <w:p>
      <w:pPr>
        <w:numPr>
          <w:ilvl w:val="0"/>
          <w:numId w:val="0"/>
        </w:numPr>
        <w:ind w:right="0" w:rightChars="0"/>
        <w:rPr>
          <w:rFonts w:hint="eastAsia" w:ascii="微软雅黑" w:hAnsi="微软雅黑" w:eastAsia="微软雅黑" w:cs="微软雅黑"/>
          <w:color w:val="333333"/>
          <w:spacing w:val="5"/>
          <w:sz w:val="20"/>
          <w:szCs w:val="20"/>
        </w:rPr>
      </w:pPr>
      <w:r>
        <w:rPr>
          <w:rFonts w:hint="eastAsia" w:cs="微软雅黑"/>
          <w:color w:val="333333"/>
          <w:spacing w:val="5"/>
          <w:sz w:val="20"/>
          <w:szCs w:val="20"/>
          <w:lang w:val="en-US" w:eastAsia="zh-CN"/>
        </w:rPr>
        <w:t xml:space="preserve">7 </w:t>
      </w:r>
      <w:r>
        <w:rPr>
          <w:rFonts w:hint="eastAsia" w:ascii="微软雅黑" w:hAnsi="微软雅黑" w:eastAsia="微软雅黑" w:cs="微软雅黑"/>
          <w:color w:val="333333"/>
          <w:spacing w:val="5"/>
          <w:sz w:val="20"/>
          <w:szCs w:val="20"/>
        </w:rPr>
        <w:t>硬件调试：在一些特定情况下，可能需要检查硬件电路和外设的连接是否正确，以及时序和时钟是否正常。</w:t>
      </w:r>
    </w:p>
    <w:p>
      <w:pPr>
        <w:numPr>
          <w:ilvl w:val="0"/>
          <w:numId w:val="0"/>
        </w:numPr>
        <w:ind w:right="0" w:rightChars="0"/>
        <w:rPr>
          <w:rFonts w:hint="eastAsia" w:ascii="微软雅黑" w:hAnsi="微软雅黑" w:eastAsia="微软雅黑" w:cs="微软雅黑"/>
          <w:color w:val="333333"/>
          <w:spacing w:val="5"/>
          <w:sz w:val="20"/>
          <w:szCs w:val="20"/>
        </w:rPr>
      </w:pPr>
    </w:p>
    <w:p>
      <w:pPr>
        <w:numPr>
          <w:ilvl w:val="0"/>
          <w:numId w:val="0"/>
        </w:numPr>
        <w:ind w:right="0" w:rightChars="0"/>
        <w:rPr>
          <w:rFonts w:hint="eastAsia" w:ascii="微软雅黑" w:hAnsi="微软雅黑" w:eastAsia="微软雅黑" w:cs="微软雅黑"/>
          <w:color w:val="333333"/>
          <w:spacing w:val="5"/>
          <w:sz w:val="20"/>
          <w:szCs w:val="20"/>
        </w:rPr>
      </w:pPr>
      <w:r>
        <w:rPr>
          <w:rFonts w:hint="eastAsia" w:cs="微软雅黑"/>
          <w:color w:val="333333"/>
          <w:spacing w:val="5"/>
          <w:sz w:val="20"/>
          <w:szCs w:val="20"/>
          <w:lang w:val="en-US" w:eastAsia="zh-CN"/>
        </w:rPr>
        <w:t xml:space="preserve">8 </w:t>
      </w:r>
      <w:r>
        <w:rPr>
          <w:rFonts w:hint="eastAsia" w:ascii="微软雅黑" w:hAnsi="微软雅黑" w:eastAsia="微软雅黑" w:cs="微软雅黑"/>
          <w:color w:val="333333"/>
          <w:spacing w:val="5"/>
          <w:sz w:val="20"/>
          <w:szCs w:val="20"/>
        </w:rPr>
        <w:t>利用日志和错误代码：查看系统日志、错误代码和异常处理机制，以了解程序执行过程中是否发生了异常或错误。</w:t>
      </w:r>
    </w:p>
    <w:p>
      <w:pPr>
        <w:numPr>
          <w:ilvl w:val="0"/>
          <w:numId w:val="0"/>
        </w:numPr>
        <w:ind w:right="0" w:rightChars="0"/>
        <w:rPr>
          <w:rFonts w:hint="eastAsia" w:ascii="微软雅黑" w:hAnsi="微软雅黑" w:eastAsia="微软雅黑" w:cs="微软雅黑"/>
          <w:color w:val="333333"/>
          <w:spacing w:val="5"/>
          <w:sz w:val="20"/>
          <w:szCs w:val="20"/>
        </w:rPr>
      </w:pPr>
    </w:p>
    <w:p>
      <w:pPr>
        <w:numPr>
          <w:ilvl w:val="0"/>
          <w:numId w:val="0"/>
        </w:numPr>
        <w:ind w:right="0" w:rightChars="0"/>
        <w:rPr>
          <w:rFonts w:hint="eastAsia" w:ascii="微软雅黑" w:hAnsi="微软雅黑" w:eastAsia="微软雅黑" w:cs="微软雅黑"/>
          <w:color w:val="333333"/>
          <w:spacing w:val="5"/>
          <w:sz w:val="20"/>
          <w:szCs w:val="20"/>
        </w:rPr>
      </w:pPr>
      <w:r>
        <w:rPr>
          <w:rFonts w:hint="eastAsia" w:cs="微软雅黑"/>
          <w:color w:val="333333"/>
          <w:spacing w:val="5"/>
          <w:sz w:val="20"/>
          <w:szCs w:val="20"/>
          <w:lang w:val="en-US" w:eastAsia="zh-CN"/>
        </w:rPr>
        <w:t xml:space="preserve">9 </w:t>
      </w:r>
      <w:r>
        <w:rPr>
          <w:rFonts w:hint="eastAsia" w:ascii="微软雅黑" w:hAnsi="微软雅黑" w:eastAsia="微软雅黑" w:cs="微软雅黑"/>
          <w:color w:val="333333"/>
          <w:spacing w:val="5"/>
          <w:sz w:val="20"/>
          <w:szCs w:val="20"/>
        </w:rPr>
        <w:t>逐步排除法：通过逐步注释掉或禁用一部分代码来确定问题的来源，缩小定位范围。</w:t>
      </w:r>
    </w:p>
    <w:p>
      <w:pPr>
        <w:numPr>
          <w:ilvl w:val="0"/>
          <w:numId w:val="0"/>
        </w:numPr>
        <w:ind w:right="0" w:rightChars="0"/>
        <w:rPr>
          <w:rFonts w:hint="default" w:ascii="微软雅黑" w:hAnsi="微软雅黑" w:eastAsia="微软雅黑" w:cs="微软雅黑"/>
          <w:color w:val="333333"/>
          <w:spacing w:val="5"/>
          <w:sz w:val="20"/>
          <w:szCs w:val="20"/>
          <w:lang w:val="en-US" w:eastAsia="zh-CN"/>
        </w:rPr>
      </w:pPr>
      <w:r>
        <w:rPr>
          <w:rFonts w:hint="eastAsia" w:ascii="微软雅黑" w:hAnsi="微软雅黑" w:eastAsia="微软雅黑" w:cs="微软雅黑"/>
          <w:color w:val="333333"/>
          <w:spacing w:val="5"/>
          <w:sz w:val="20"/>
          <w:szCs w:val="20"/>
          <w:lang w:val="en-US" w:eastAsia="zh-CN"/>
        </w:rPr>
        <w:t xml:space="preserve">10 </w:t>
      </w:r>
      <w:r>
        <w:rPr>
          <w:rFonts w:hint="eastAsia" w:ascii="微软雅黑" w:hAnsi="微软雅黑" w:eastAsia="微软雅黑" w:cs="微软雅黑"/>
          <w:color w:val="333333"/>
          <w:spacing w:val="5"/>
          <w:sz w:val="20"/>
          <w:szCs w:val="20"/>
        </w:rPr>
        <w:t>时序和时钟：检查时序和时钟信号，确保硬件的时序和时钟配置正确。时序问题可能导致系统的不稳定和跑飞</w:t>
      </w:r>
    </w:p>
    <w:p>
      <w:pPr>
        <w:pStyle w:val="5"/>
        <w:bidi w:val="0"/>
        <w:outlineLvl w:val="2"/>
        <w:rPr>
          <w:rFonts w:hint="eastAsia"/>
        </w:rPr>
      </w:pPr>
      <w:r>
        <w:rPr>
          <w:rFonts w:hint="eastAsia"/>
        </w:rPr>
        <w:br w:type="textWrapping"/>
      </w:r>
      <w:r>
        <w:rPr>
          <w:rFonts w:hint="eastAsia"/>
        </w:rPr>
        <w:t>3. 嵌入式系统中常见的 CPU 架构有哪些？</w:t>
      </w:r>
    </w:p>
    <w:p>
      <w:pPr>
        <w:numPr>
          <w:ilvl w:val="0"/>
          <w:numId w:val="0"/>
        </w:numPr>
        <w:ind w:right="0" w:rightChars="0"/>
        <w:rPr>
          <w:rFonts w:hint="eastAsia" w:ascii="微软雅黑" w:hAnsi="微软雅黑" w:eastAsia="微软雅黑" w:cs="微软雅黑"/>
          <w:color w:val="333333"/>
          <w:spacing w:val="5"/>
          <w:sz w:val="20"/>
          <w:szCs w:val="20"/>
          <w:lang w:eastAsia="zh-CN"/>
        </w:rPr>
      </w:pPr>
      <w:r>
        <w:rPr>
          <w:rFonts w:hint="eastAsia" w:ascii="微软雅黑" w:hAnsi="微软雅黑" w:eastAsia="微软雅黑" w:cs="微软雅黑"/>
          <w:color w:val="333333"/>
          <w:spacing w:val="5"/>
          <w:sz w:val="20"/>
          <w:szCs w:val="20"/>
        </w:rPr>
        <w:t>常见的嵌入式CPU架构有ARM、MIPS、PowerPC、x86等</w:t>
      </w:r>
      <w:r>
        <w:rPr>
          <w:rFonts w:hint="eastAsia" w:ascii="微软雅黑" w:hAnsi="微软雅黑" w:eastAsia="微软雅黑" w:cs="微软雅黑"/>
          <w:color w:val="333333"/>
          <w:spacing w:val="5"/>
          <w:sz w:val="20"/>
          <w:szCs w:val="20"/>
          <w:lang w:eastAsia="zh-CN"/>
        </w:rPr>
        <w:t>；</w:t>
      </w:r>
    </w:p>
    <w:p>
      <w:pPr>
        <w:pStyle w:val="5"/>
        <w:bidi w:val="0"/>
        <w:outlineLvl w:val="2"/>
        <w:rPr>
          <w:rFonts w:hint="eastAsia"/>
        </w:rPr>
      </w:pPr>
      <w:r>
        <w:rPr>
          <w:rFonts w:hint="eastAsia"/>
          <w:lang w:val="en-US" w:eastAsia="zh-CN"/>
        </w:rPr>
        <w:t>4</w:t>
      </w:r>
      <w:r>
        <w:rPr>
          <w:rFonts w:hint="eastAsia"/>
        </w:rPr>
        <w:t> 嵌入式系统中常见的外设接口有哪些？</w:t>
      </w:r>
    </w:p>
    <w:p>
      <w:pPr>
        <w:numPr>
          <w:ilvl w:val="0"/>
          <w:numId w:val="0"/>
        </w:numPr>
        <w:ind w:right="0" w:rightChars="0"/>
        <w:outlineLvl w:val="9"/>
        <w:rPr>
          <w:rFonts w:hint="default" w:cs="微软雅黑"/>
          <w:color w:val="333333"/>
          <w:spacing w:val="5"/>
          <w:sz w:val="20"/>
          <w:szCs w:val="20"/>
          <w:lang w:val="en-US" w:eastAsia="zh-CN"/>
        </w:rPr>
      </w:pPr>
      <w:r>
        <w:rPr>
          <w:rFonts w:hint="eastAsia" w:ascii="微软雅黑" w:hAnsi="微软雅黑" w:eastAsia="微软雅黑" w:cs="微软雅黑"/>
          <w:color w:val="333333"/>
          <w:spacing w:val="5"/>
          <w:sz w:val="20"/>
          <w:szCs w:val="20"/>
        </w:rPr>
        <w:t>常见的嵌入式系统外设接口有SPI、I2C、UART、USB</w:t>
      </w:r>
      <w:r>
        <w:rPr>
          <w:rFonts w:hint="eastAsia" w:cs="微软雅黑"/>
          <w:color w:val="333333"/>
          <w:spacing w:val="5"/>
          <w:sz w:val="20"/>
          <w:szCs w:val="20"/>
          <w:lang w:eastAsia="zh-CN"/>
        </w:rPr>
        <w:t>、</w:t>
      </w:r>
      <w:r>
        <w:rPr>
          <w:rFonts w:hint="eastAsia" w:cs="微软雅黑"/>
          <w:color w:val="333333"/>
          <w:spacing w:val="5"/>
          <w:sz w:val="20"/>
          <w:szCs w:val="20"/>
          <w:lang w:val="en-US" w:eastAsia="zh-CN"/>
        </w:rPr>
        <w:t>CAN协议</w:t>
      </w:r>
      <w:r>
        <w:rPr>
          <w:rFonts w:hint="eastAsia" w:ascii="微软雅黑" w:hAnsi="微软雅黑" w:eastAsia="微软雅黑" w:cs="微软雅黑"/>
          <w:color w:val="333333"/>
          <w:spacing w:val="5"/>
          <w:sz w:val="20"/>
          <w:szCs w:val="20"/>
        </w:rPr>
        <w:t>等</w:t>
      </w:r>
      <w:r>
        <w:rPr>
          <w:rFonts w:hint="eastAsia" w:cs="微软雅黑"/>
          <w:color w:val="333333"/>
          <w:spacing w:val="5"/>
          <w:sz w:val="20"/>
          <w:szCs w:val="20"/>
          <w:lang w:val="en-US" w:eastAsia="zh-CN"/>
        </w:rPr>
        <w:t>;以下是比较：</w:t>
      </w:r>
    </w:p>
    <w:tbl>
      <w:tblPr>
        <w:tblStyle w:val="13"/>
        <w:tblW w:w="0" w:type="auto"/>
        <w:tblCellSpacing w:w="15" w:type="dxa"/>
        <w:tblInd w:w="10"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18"/>
        <w:gridCol w:w="1118"/>
        <w:gridCol w:w="3341"/>
        <w:gridCol w:w="1876"/>
        <w:gridCol w:w="2117"/>
      </w:tblGrid>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Header/>
          <w:tblCellSpacing w:w="15" w:type="dxa"/>
        </w:trPr>
        <w:tc>
          <w:tcPr>
            <w:tcW w:w="1073" w:type="dxa"/>
            <w:tcBorders>
              <w:top w:val="single" w:color="399473" w:sz="6" w:space="0"/>
              <w:left w:val="single" w:color="B9E4D4" w:sz="6" w:space="0"/>
              <w:bottom w:val="single" w:color="399473"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协议</w:t>
            </w:r>
          </w:p>
        </w:tc>
        <w:tc>
          <w:tcPr>
            <w:tcW w:w="0" w:type="auto"/>
            <w:tcBorders>
              <w:top w:val="single" w:color="399473" w:sz="6" w:space="0"/>
              <w:left w:val="single" w:color="B9E4D4" w:sz="6" w:space="0"/>
              <w:bottom w:val="single" w:color="399473"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原理</w:t>
            </w:r>
          </w:p>
        </w:tc>
        <w:tc>
          <w:tcPr>
            <w:tcW w:w="0" w:type="auto"/>
            <w:tcBorders>
              <w:top w:val="single" w:color="399473" w:sz="6" w:space="0"/>
              <w:left w:val="single" w:color="B9E4D4" w:sz="6" w:space="0"/>
              <w:bottom w:val="single" w:color="399473"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应用场景</w:t>
            </w:r>
          </w:p>
        </w:tc>
        <w:tc>
          <w:tcPr>
            <w:tcW w:w="0" w:type="auto"/>
            <w:tcBorders>
              <w:top w:val="single" w:color="399473" w:sz="6" w:space="0"/>
              <w:left w:val="single" w:color="B9E4D4" w:sz="6" w:space="0"/>
              <w:bottom w:val="single" w:color="399473"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设备支持</w:t>
            </w:r>
          </w:p>
        </w:tc>
        <w:tc>
          <w:tcPr>
            <w:tcW w:w="0" w:type="auto"/>
            <w:tcBorders>
              <w:top w:val="single" w:color="399473" w:sz="6" w:space="0"/>
              <w:left w:val="single" w:color="B9E4D4" w:sz="6" w:space="0"/>
              <w:bottom w:val="single" w:color="399473" w:sz="6" w:space="0"/>
              <w:right w:val="single" w:color="B9E4D4" w:sz="6"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速度</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073" w:type="dxa"/>
            <w:tcBorders>
              <w:top w:val="single" w:color="399473" w:sz="2" w:space="0"/>
              <w:left w:val="single" w:color="B9E4D4" w:sz="6" w:space="0"/>
              <w:bottom w:val="single" w:color="B9E4D4"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SPI</w:t>
            </w:r>
          </w:p>
        </w:tc>
        <w:tc>
          <w:tcPr>
            <w:tcW w:w="0" w:type="auto"/>
            <w:tcBorders>
              <w:top w:val="single" w:color="399473"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同步串行通信</w:t>
            </w:r>
          </w:p>
        </w:tc>
        <w:tc>
          <w:tcPr>
            <w:tcW w:w="0" w:type="auto"/>
            <w:tcBorders>
              <w:top w:val="single" w:color="399473" w:sz="2" w:space="0"/>
              <w:left w:val="single" w:color="B9E4D4" w:sz="6" w:space="0"/>
              <w:bottom w:val="single" w:color="B9E4D4" w:sz="6" w:space="0"/>
              <w:right w:val="single" w:color="B9E4D4" w:sz="2"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连接微控制器和外围设备，如存储器、传感器和显示器</w:t>
            </w:r>
          </w:p>
        </w:tc>
        <w:tc>
          <w:tcPr>
            <w:tcW w:w="0" w:type="auto"/>
            <w:tcBorders>
              <w:top w:val="single" w:color="399473"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广泛支持</w:t>
            </w:r>
          </w:p>
        </w:tc>
        <w:tc>
          <w:tcPr>
            <w:tcW w:w="0" w:type="auto"/>
            <w:tcBorders>
              <w:top w:val="single" w:color="399473" w:sz="2" w:space="0"/>
              <w:left w:val="single" w:color="B9E4D4" w:sz="6" w:space="0"/>
              <w:bottom w:val="single" w:color="B9E4D4" w:sz="6" w:space="0"/>
              <w:right w:val="single" w:color="B9E4D4"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高速率（最高几百Mbps）</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073" w:type="dxa"/>
            <w:tcBorders>
              <w:top w:val="single" w:color="B9E4D4" w:sz="2" w:space="0"/>
              <w:left w:val="single" w:color="B9E4D4" w:sz="6" w:space="0"/>
              <w:bottom w:val="single" w:color="B9E4D4"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I2C</w:t>
            </w:r>
          </w:p>
        </w:tc>
        <w:tc>
          <w:tcPr>
            <w:tcW w:w="0" w:type="auto"/>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同步串行通信</w:t>
            </w:r>
          </w:p>
        </w:tc>
        <w:tc>
          <w:tcPr>
            <w:tcW w:w="0" w:type="auto"/>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连接微控制器和外围设备，如传感器、EEPROM和实时时钟</w:t>
            </w:r>
          </w:p>
        </w:tc>
        <w:tc>
          <w:tcPr>
            <w:tcW w:w="0" w:type="auto"/>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广泛支持</w:t>
            </w:r>
          </w:p>
        </w:tc>
        <w:tc>
          <w:tcPr>
            <w:tcW w:w="0" w:type="auto"/>
            <w:tcBorders>
              <w:top w:val="single" w:color="B9E4D4" w:sz="2" w:space="0"/>
              <w:left w:val="single" w:color="B9E4D4" w:sz="6" w:space="0"/>
              <w:bottom w:val="single" w:color="B9E4D4" w:sz="6" w:space="0"/>
              <w:right w:val="single" w:color="B9E4D4" w:sz="6"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低速率（最高几百Kbps）</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073" w:type="dxa"/>
            <w:tcBorders>
              <w:top w:val="single" w:color="B9E4D4" w:sz="2" w:space="0"/>
              <w:left w:val="single" w:color="B9E4D4" w:sz="6" w:space="0"/>
              <w:bottom w:val="single" w:color="B9E4D4"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UART</w:t>
            </w:r>
          </w:p>
        </w:tc>
        <w:tc>
          <w:tcPr>
            <w:tcW w:w="0" w:type="auto"/>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异步串行通信</w:t>
            </w:r>
          </w:p>
        </w:tc>
        <w:tc>
          <w:tcPr>
            <w:tcW w:w="0" w:type="auto"/>
            <w:tcBorders>
              <w:top w:val="single" w:color="B9E4D4" w:sz="2" w:space="0"/>
              <w:left w:val="single" w:color="B9E4D4" w:sz="6" w:space="0"/>
              <w:bottom w:val="single" w:color="B9E4D4" w:sz="6" w:space="0"/>
              <w:right w:val="single" w:color="B9E4D4" w:sz="2"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连接微控制器和外围设备，如调试器、无线模块和GPS接收器</w:t>
            </w:r>
          </w:p>
        </w:tc>
        <w:tc>
          <w:tcPr>
            <w:tcW w:w="0" w:type="auto"/>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广泛支持</w:t>
            </w:r>
          </w:p>
        </w:tc>
        <w:tc>
          <w:tcPr>
            <w:tcW w:w="0" w:type="auto"/>
            <w:tcBorders>
              <w:top w:val="single" w:color="B9E4D4" w:sz="2" w:space="0"/>
              <w:left w:val="single" w:color="B9E4D4" w:sz="6" w:space="0"/>
              <w:bottom w:val="single" w:color="B9E4D4" w:sz="6" w:space="0"/>
              <w:right w:val="single" w:color="B9E4D4"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低速率（最高几十Mbps）</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073" w:type="dxa"/>
            <w:tcBorders>
              <w:top w:val="single" w:color="B9E4D4" w:sz="2" w:space="0"/>
              <w:left w:val="single" w:color="B9E4D4" w:sz="6" w:space="0"/>
              <w:bottom w:val="single" w:color="B9E4D4"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USB</w:t>
            </w:r>
          </w:p>
        </w:tc>
        <w:tc>
          <w:tcPr>
            <w:tcW w:w="0" w:type="auto"/>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通用串行总线</w:t>
            </w:r>
          </w:p>
        </w:tc>
        <w:tc>
          <w:tcPr>
            <w:tcW w:w="0" w:type="auto"/>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连接计算机和外围设备，如键盘、鼠标、打印机和存储设备</w:t>
            </w:r>
          </w:p>
        </w:tc>
        <w:tc>
          <w:tcPr>
            <w:tcW w:w="0" w:type="auto"/>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广泛支持</w:t>
            </w:r>
          </w:p>
        </w:tc>
        <w:tc>
          <w:tcPr>
            <w:tcW w:w="0" w:type="auto"/>
            <w:tcBorders>
              <w:top w:val="single" w:color="B9E4D4" w:sz="2" w:space="0"/>
              <w:left w:val="single" w:color="B9E4D4" w:sz="6" w:space="0"/>
              <w:bottom w:val="single" w:color="B9E4D4" w:sz="6" w:space="0"/>
              <w:right w:val="single" w:color="B9E4D4" w:sz="6"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高速率（最高几Gbps）</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073" w:type="dxa"/>
            <w:tcBorders>
              <w:top w:val="single" w:color="B9E4D4" w:sz="2" w:space="0"/>
              <w:left w:val="single" w:color="B9E4D4" w:sz="6" w:space="0"/>
              <w:bottom w:val="single" w:color="399473"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CAN</w:t>
            </w:r>
          </w:p>
        </w:tc>
        <w:tc>
          <w:tcPr>
            <w:tcW w:w="0" w:type="auto"/>
            <w:tcBorders>
              <w:top w:val="single" w:color="B9E4D4" w:sz="2" w:space="0"/>
              <w:left w:val="single" w:color="B9E4D4" w:sz="6" w:space="0"/>
              <w:bottom w:val="single" w:color="399473"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控制器局域网</w:t>
            </w:r>
          </w:p>
        </w:tc>
        <w:tc>
          <w:tcPr>
            <w:tcW w:w="0" w:type="auto"/>
            <w:tcBorders>
              <w:top w:val="single" w:color="B9E4D4" w:sz="2" w:space="0"/>
              <w:left w:val="single" w:color="B9E4D4" w:sz="6" w:space="0"/>
              <w:bottom w:val="single" w:color="399473" w:sz="6" w:space="0"/>
              <w:right w:val="single" w:color="B9E4D4" w:sz="2"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汽车领域中的控制和通信</w:t>
            </w:r>
          </w:p>
        </w:tc>
        <w:tc>
          <w:tcPr>
            <w:tcW w:w="0" w:type="auto"/>
            <w:tcBorders>
              <w:top w:val="single" w:color="B9E4D4" w:sz="2" w:space="0"/>
              <w:left w:val="single" w:color="B9E4D4" w:sz="6" w:space="0"/>
              <w:bottom w:val="single" w:color="399473"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主要用于汽车领域，支持较少</w:t>
            </w:r>
          </w:p>
        </w:tc>
        <w:tc>
          <w:tcPr>
            <w:tcW w:w="0" w:type="auto"/>
            <w:tcBorders>
              <w:top w:val="single" w:color="B9E4D4" w:sz="2" w:space="0"/>
              <w:left w:val="single" w:color="B9E4D4" w:sz="6" w:space="0"/>
              <w:bottom w:val="single" w:color="399473" w:sz="6" w:space="0"/>
              <w:right w:val="single" w:color="B9E4D4"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中等速率（最高几百Kbps）</w:t>
            </w:r>
          </w:p>
        </w:tc>
      </w:tr>
    </w:tbl>
    <w:p>
      <w:pPr>
        <w:numPr>
          <w:ilvl w:val="0"/>
          <w:numId w:val="0"/>
        </w:numPr>
        <w:ind w:right="0" w:rightChars="0"/>
        <w:outlineLvl w:val="9"/>
        <w:rPr>
          <w:rStyle w:val="21"/>
          <w:rFonts w:hint="eastAsia"/>
          <w:lang w:val="en-US" w:eastAsia="en-US"/>
        </w:rPr>
      </w:pPr>
      <w:r>
        <w:rPr>
          <w:rFonts w:hint="eastAsia" w:ascii="微软雅黑" w:hAnsi="微软雅黑" w:eastAsia="微软雅黑" w:cs="微软雅黑"/>
          <w:color w:val="333333"/>
          <w:spacing w:val="5"/>
          <w:sz w:val="20"/>
          <w:szCs w:val="20"/>
        </w:rPr>
        <w:br w:type="textWrapping"/>
      </w:r>
    </w:p>
    <w:p>
      <w:pPr>
        <w:numPr>
          <w:ilvl w:val="0"/>
          <w:numId w:val="0"/>
        </w:numPr>
        <w:ind w:right="0" w:rightChars="0"/>
        <w:outlineLvl w:val="2"/>
        <w:rPr>
          <w:rFonts w:hint="eastAsia" w:ascii="微软雅黑" w:hAnsi="微软雅黑" w:eastAsia="微软雅黑" w:cs="微软雅黑"/>
          <w:b/>
          <w:bCs/>
          <w:sz w:val="24"/>
          <w:szCs w:val="24"/>
          <w:lang w:val="en-US" w:eastAsia="en-US" w:bidi="en-US"/>
        </w:rPr>
      </w:pPr>
      <w:r>
        <w:rPr>
          <w:rFonts w:hint="eastAsia" w:ascii="微软雅黑" w:hAnsi="微软雅黑" w:eastAsia="微软雅黑" w:cs="微软雅黑"/>
          <w:b/>
          <w:bCs/>
          <w:sz w:val="24"/>
          <w:szCs w:val="24"/>
          <w:lang w:val="en-US" w:eastAsia="zh-CN" w:bidi="en-US"/>
        </w:rPr>
        <w:t xml:space="preserve">5 </w:t>
      </w:r>
      <w:r>
        <w:rPr>
          <w:rFonts w:hint="eastAsia" w:cs="微软雅黑"/>
          <w:b/>
          <w:bCs/>
          <w:sz w:val="24"/>
          <w:szCs w:val="24"/>
          <w:lang w:val="en-US" w:eastAsia="zh-CN" w:bidi="en-US"/>
        </w:rPr>
        <w:t>用GPIO模拟I2C</w:t>
      </w:r>
      <w:r>
        <w:rPr>
          <w:rFonts w:hint="eastAsia" w:ascii="微软雅黑" w:hAnsi="微软雅黑" w:eastAsia="微软雅黑" w:cs="微软雅黑"/>
          <w:b/>
          <w:bCs/>
          <w:sz w:val="24"/>
          <w:szCs w:val="24"/>
          <w:lang w:val="en-US" w:eastAsia="en-US" w:bidi="en-US"/>
        </w:rPr>
        <w:t>？</w:t>
      </w:r>
    </w:p>
    <w:p>
      <w:pPr>
        <w:pStyle w:val="12"/>
        <w:keepNext w:val="0"/>
        <w:keepLines w:val="0"/>
        <w:widowControl/>
        <w:suppressLineNumbers w:val="0"/>
        <w:spacing w:before="0" w:beforeAutospacing="0" w:after="0" w:afterAutospacing="1"/>
        <w:ind w:left="0" w:right="0" w:firstLine="0"/>
        <w:jc w:val="both"/>
        <w:rPr>
          <w:rFonts w:hint="default" w:ascii="微软雅黑" w:hAnsi="微软雅黑" w:eastAsia="微软雅黑" w:cs="微软雅黑"/>
          <w:color w:val="333333"/>
          <w:spacing w:val="5"/>
          <w:kern w:val="0"/>
          <w:sz w:val="20"/>
          <w:szCs w:val="20"/>
          <w:lang w:val="en-US" w:eastAsia="en-US" w:bidi="en-US"/>
        </w:rPr>
      </w:pPr>
      <w:r>
        <w:rPr>
          <w:rFonts w:hint="default" w:ascii="微软雅黑" w:hAnsi="微软雅黑" w:eastAsia="微软雅黑" w:cs="微软雅黑"/>
          <w:color w:val="333333"/>
          <w:spacing w:val="5"/>
          <w:kern w:val="0"/>
          <w:sz w:val="20"/>
          <w:szCs w:val="20"/>
          <w:lang w:val="en-US" w:eastAsia="en-US" w:bidi="en-US"/>
        </w:rPr>
        <w:t>使用GPIO模拟I2C总线的思路如下：</w:t>
      </w:r>
    </w:p>
    <w:p>
      <w:pPr>
        <w:pStyle w:val="12"/>
        <w:keepNext w:val="0"/>
        <w:keepLines w:val="0"/>
        <w:widowControl/>
        <w:suppressLineNumbers w:val="0"/>
        <w:spacing w:before="0" w:beforeAutospacing="0" w:after="0" w:afterAutospacing="1"/>
        <w:ind w:left="0" w:right="0" w:firstLine="0"/>
        <w:jc w:val="both"/>
        <w:rPr>
          <w:rFonts w:hint="default" w:ascii="微软雅黑" w:hAnsi="微软雅黑" w:eastAsia="微软雅黑" w:cs="微软雅黑"/>
          <w:color w:val="333333"/>
          <w:spacing w:val="5"/>
          <w:kern w:val="0"/>
          <w:sz w:val="20"/>
          <w:szCs w:val="20"/>
          <w:lang w:val="en-US" w:eastAsia="en-US" w:bidi="en-US"/>
        </w:rPr>
      </w:pPr>
      <w:r>
        <w:rPr>
          <w:rFonts w:hint="default" w:ascii="微软雅黑" w:hAnsi="微软雅黑" w:eastAsia="微软雅黑" w:cs="微软雅黑"/>
          <w:color w:val="333333"/>
          <w:spacing w:val="5"/>
          <w:kern w:val="0"/>
          <w:sz w:val="20"/>
          <w:szCs w:val="20"/>
          <w:lang w:val="en-US" w:eastAsia="en-US" w:bidi="en-US"/>
        </w:rPr>
        <w:t>1. 设置GPIO引脚的输入/输出模式：根据你的硬件平台和引脚分配，将两个GPIO引脚分别设置为输入和输出模式。</w:t>
      </w:r>
    </w:p>
    <w:p>
      <w:pPr>
        <w:pStyle w:val="12"/>
        <w:keepNext w:val="0"/>
        <w:keepLines w:val="0"/>
        <w:widowControl/>
        <w:suppressLineNumbers w:val="0"/>
        <w:spacing w:before="0" w:beforeAutospacing="0" w:after="0" w:afterAutospacing="1"/>
        <w:ind w:left="0" w:right="0" w:firstLine="0"/>
        <w:jc w:val="both"/>
        <w:rPr>
          <w:rFonts w:hint="default" w:ascii="微软雅黑" w:hAnsi="微软雅黑" w:eastAsia="微软雅黑" w:cs="微软雅黑"/>
          <w:color w:val="333333"/>
          <w:spacing w:val="5"/>
          <w:kern w:val="0"/>
          <w:sz w:val="20"/>
          <w:szCs w:val="20"/>
          <w:lang w:val="en-US" w:eastAsia="en-US" w:bidi="en-US"/>
        </w:rPr>
      </w:pPr>
      <w:r>
        <w:rPr>
          <w:rFonts w:hint="default" w:ascii="微软雅黑" w:hAnsi="微软雅黑" w:eastAsia="微软雅黑" w:cs="微软雅黑"/>
          <w:color w:val="333333"/>
          <w:spacing w:val="5"/>
          <w:kern w:val="0"/>
          <w:sz w:val="20"/>
          <w:szCs w:val="20"/>
          <w:lang w:val="en-US" w:eastAsia="en-US" w:bidi="en-US"/>
        </w:rPr>
        <w:t>2. 发送起始信号：将SDA引脚置为高电平，然后将SCL引脚置为高电平，延时一段时间后，将SDA引脚置为低电平，再次延时一段时间后，将SCL引脚置为低电平。</w:t>
      </w:r>
    </w:p>
    <w:p>
      <w:pPr>
        <w:pStyle w:val="12"/>
        <w:keepNext w:val="0"/>
        <w:keepLines w:val="0"/>
        <w:widowControl/>
        <w:suppressLineNumbers w:val="0"/>
        <w:spacing w:before="0" w:beforeAutospacing="0" w:after="0" w:afterAutospacing="1"/>
        <w:ind w:left="0" w:right="0" w:firstLine="0"/>
        <w:jc w:val="both"/>
        <w:rPr>
          <w:rFonts w:hint="default" w:ascii="微软雅黑" w:hAnsi="微软雅黑" w:eastAsia="微软雅黑" w:cs="微软雅黑"/>
          <w:color w:val="333333"/>
          <w:spacing w:val="5"/>
          <w:kern w:val="0"/>
          <w:sz w:val="20"/>
          <w:szCs w:val="20"/>
          <w:lang w:val="en-US" w:eastAsia="en-US" w:bidi="en-US"/>
        </w:rPr>
      </w:pPr>
      <w:r>
        <w:rPr>
          <w:rFonts w:hint="default" w:ascii="微软雅黑" w:hAnsi="微软雅黑" w:eastAsia="微软雅黑" w:cs="微软雅黑"/>
          <w:color w:val="333333"/>
          <w:spacing w:val="5"/>
          <w:kern w:val="0"/>
          <w:sz w:val="20"/>
          <w:szCs w:val="20"/>
          <w:lang w:val="en-US" w:eastAsia="en-US" w:bidi="en-US"/>
        </w:rPr>
        <w:t>3. 发送地址和命令：使用GPIO引脚模拟发送从设备的7位地址和读/写命令。根据I2C协议的规定，每个位的发送包括将SDA引脚置为相应的电平，然后将SCL引脚置为高电平，再次延时一段时间后，将SCL引脚置为低电平。</w:t>
      </w:r>
    </w:p>
    <w:p>
      <w:pPr>
        <w:pStyle w:val="12"/>
        <w:keepNext w:val="0"/>
        <w:keepLines w:val="0"/>
        <w:widowControl/>
        <w:suppressLineNumbers w:val="0"/>
        <w:spacing w:before="0" w:beforeAutospacing="0" w:after="0" w:afterAutospacing="1"/>
        <w:ind w:left="0" w:right="0" w:firstLine="0"/>
        <w:jc w:val="both"/>
        <w:rPr>
          <w:rFonts w:hint="default" w:ascii="微软雅黑" w:hAnsi="微软雅黑" w:eastAsia="微软雅黑" w:cs="微软雅黑"/>
          <w:color w:val="333333"/>
          <w:spacing w:val="5"/>
          <w:kern w:val="0"/>
          <w:sz w:val="20"/>
          <w:szCs w:val="20"/>
          <w:lang w:val="en-US" w:eastAsia="en-US" w:bidi="en-US"/>
        </w:rPr>
      </w:pPr>
      <w:r>
        <w:rPr>
          <w:rFonts w:hint="default" w:ascii="微软雅黑" w:hAnsi="微软雅黑" w:eastAsia="微软雅黑" w:cs="微软雅黑"/>
          <w:color w:val="333333"/>
          <w:spacing w:val="5"/>
          <w:kern w:val="0"/>
          <w:sz w:val="20"/>
          <w:szCs w:val="20"/>
          <w:lang w:val="en-US" w:eastAsia="en-US" w:bidi="en-US"/>
        </w:rPr>
        <w:t>4. 接收应答信号：读取SDA引脚的电平状态，以确定从设备是否正确接收到地址和命令。如果接收到应答，SDA引脚的电平将保持低电平，否则将保持高电平。</w:t>
      </w:r>
    </w:p>
    <w:p>
      <w:pPr>
        <w:pStyle w:val="12"/>
        <w:keepNext w:val="0"/>
        <w:keepLines w:val="0"/>
        <w:widowControl/>
        <w:suppressLineNumbers w:val="0"/>
        <w:spacing w:before="0" w:beforeAutospacing="0" w:after="0" w:afterAutospacing="1"/>
        <w:ind w:left="0" w:right="0" w:firstLine="0"/>
        <w:jc w:val="both"/>
        <w:rPr>
          <w:rFonts w:hint="default" w:ascii="微软雅黑" w:hAnsi="微软雅黑" w:eastAsia="微软雅黑" w:cs="微软雅黑"/>
          <w:color w:val="333333"/>
          <w:spacing w:val="5"/>
          <w:kern w:val="0"/>
          <w:sz w:val="20"/>
          <w:szCs w:val="20"/>
          <w:lang w:val="en-US" w:eastAsia="en-US" w:bidi="en-US"/>
        </w:rPr>
      </w:pPr>
      <w:r>
        <w:rPr>
          <w:rFonts w:hint="default" w:ascii="微软雅黑" w:hAnsi="微软雅黑" w:eastAsia="微软雅黑" w:cs="微软雅黑"/>
          <w:color w:val="333333"/>
          <w:spacing w:val="5"/>
          <w:kern w:val="0"/>
          <w:sz w:val="20"/>
          <w:szCs w:val="20"/>
          <w:lang w:val="en-US" w:eastAsia="en-US" w:bidi="en-US"/>
        </w:rPr>
        <w:t>5. 发送/接收数据：使用GPIO引脚模拟发送和接收数据字节。对于发送数据，将每个数据位的值分别写入SDA引脚，然后将SCL引脚置为高电平，再次延时一段时间后，将SCL引脚置为低电平。对于接收数据，读取SDA引脚的电平状态，并将每个数据位的值存储起来。</w:t>
      </w:r>
    </w:p>
    <w:p>
      <w:pPr>
        <w:pStyle w:val="12"/>
        <w:keepNext w:val="0"/>
        <w:keepLines w:val="0"/>
        <w:widowControl/>
        <w:suppressLineNumbers w:val="0"/>
        <w:spacing w:before="0" w:beforeAutospacing="0" w:after="0" w:afterAutospacing="1"/>
        <w:ind w:left="0" w:right="0" w:firstLine="0"/>
        <w:jc w:val="both"/>
        <w:rPr>
          <w:rFonts w:hint="default" w:ascii="微软雅黑" w:hAnsi="微软雅黑" w:eastAsia="微软雅黑" w:cs="微软雅黑"/>
          <w:color w:val="333333"/>
          <w:spacing w:val="5"/>
          <w:kern w:val="0"/>
          <w:sz w:val="20"/>
          <w:szCs w:val="20"/>
          <w:lang w:val="en-US" w:eastAsia="en-US" w:bidi="en-US"/>
        </w:rPr>
      </w:pPr>
      <w:r>
        <w:rPr>
          <w:rFonts w:hint="default" w:ascii="微软雅黑" w:hAnsi="微软雅黑" w:eastAsia="微软雅黑" w:cs="微软雅黑"/>
          <w:color w:val="333333"/>
          <w:spacing w:val="5"/>
          <w:kern w:val="0"/>
          <w:sz w:val="20"/>
          <w:szCs w:val="20"/>
          <w:lang w:val="en-US" w:eastAsia="en-US" w:bidi="en-US"/>
        </w:rPr>
        <w:t>6. 发送停止信号：将SDA引脚置为低电平，然后将SCL引脚置为低电平，延时一段时间后，将SCL引脚置为高电平，再次延时一段时间后，将SDA引脚置为高电平。</w:t>
      </w:r>
    </w:p>
    <w:p>
      <w:pPr>
        <w:pStyle w:val="12"/>
        <w:keepNext w:val="0"/>
        <w:keepLines w:val="0"/>
        <w:widowControl/>
        <w:suppressLineNumbers w:val="0"/>
        <w:spacing w:before="0" w:beforeAutospacing="0" w:after="0" w:afterAutospacing="1"/>
        <w:ind w:left="0" w:right="0" w:firstLine="0"/>
        <w:jc w:val="both"/>
        <w:rPr>
          <w:rFonts w:hint="default" w:ascii="微软雅黑" w:hAnsi="微软雅黑" w:eastAsia="微软雅黑" w:cs="微软雅黑"/>
          <w:color w:val="333333"/>
          <w:spacing w:val="5"/>
          <w:kern w:val="0"/>
          <w:sz w:val="20"/>
          <w:szCs w:val="20"/>
          <w:lang w:val="en-US" w:eastAsia="en-US" w:bidi="en-US"/>
        </w:rPr>
      </w:pPr>
      <w:r>
        <w:rPr>
          <w:rFonts w:hint="default" w:ascii="微软雅黑" w:hAnsi="微软雅黑" w:eastAsia="微软雅黑" w:cs="微软雅黑"/>
          <w:color w:val="333333"/>
          <w:spacing w:val="5"/>
          <w:kern w:val="0"/>
          <w:sz w:val="20"/>
          <w:szCs w:val="20"/>
          <w:lang w:val="en-US" w:eastAsia="en-US" w:bidi="en-US"/>
        </w:rPr>
        <w:t>以上是使用GPIO模拟I2C总线的基本步骤，你可以根据具体的硬件平台和引脚分配，编写相应的代码实现。请注意根据实际情况调整延时时间，以确保时序满足I2C协议的要求。以下是一个简单的示例代码，演示如何使用两个GPIO引脚模拟I2C总线的读写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&lt;stdio.h&gt;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&lt;stdint.h&gt;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&lt;wiringPi.h&gt;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GPIO引脚定义</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#define</w:t>
            </w:r>
            <w:r>
              <w:rPr>
                <w:rFonts w:hint="eastAsia" w:ascii="新宋体" w:hAnsi="新宋体" w:eastAsia="新宋体"/>
                <w:color w:val="000000"/>
                <w:sz w:val="19"/>
                <w:szCs w:val="24"/>
              </w:rPr>
              <w:t xml:space="preserve"> </w:t>
            </w:r>
            <w:r>
              <w:rPr>
                <w:rFonts w:hint="eastAsia" w:ascii="新宋体" w:hAnsi="新宋体" w:eastAsia="新宋体"/>
                <w:color w:val="6F008A"/>
                <w:sz w:val="19"/>
                <w:szCs w:val="24"/>
              </w:rPr>
              <w:t>SDA_PIN</w:t>
            </w:r>
            <w:r>
              <w:rPr>
                <w:rFonts w:hint="eastAsia" w:ascii="新宋体" w:hAnsi="新宋体" w:eastAsia="新宋体"/>
                <w:color w:val="000000"/>
                <w:sz w:val="19"/>
                <w:szCs w:val="24"/>
              </w:rPr>
              <w:t xml:space="preserve"> 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#define</w:t>
            </w:r>
            <w:r>
              <w:rPr>
                <w:rFonts w:hint="eastAsia" w:ascii="新宋体" w:hAnsi="新宋体" w:eastAsia="新宋体"/>
                <w:color w:val="000000"/>
                <w:sz w:val="19"/>
                <w:szCs w:val="24"/>
              </w:rPr>
              <w:t xml:space="preserve"> </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xml:space="preserve"> 3</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I2C总线延时函数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delayMicroseconds(5);</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初始化I2C总线</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i2c_init()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pinMode(</w:t>
            </w:r>
            <w:r>
              <w:rPr>
                <w:rFonts w:hint="eastAsia" w:ascii="新宋体" w:hAnsi="新宋体" w:eastAsia="新宋体"/>
                <w:color w:val="6F008A"/>
                <w:sz w:val="19"/>
                <w:szCs w:val="24"/>
              </w:rPr>
              <w:t>SDA_PIN</w:t>
            </w:r>
            <w:r>
              <w:rPr>
                <w:rFonts w:hint="eastAsia" w:ascii="新宋体" w:hAnsi="新宋体" w:eastAsia="新宋体"/>
                <w:color w:val="000000"/>
                <w:sz w:val="19"/>
                <w:szCs w:val="24"/>
              </w:rPr>
              <w:t>, OUTPUT);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pinMode(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OUTPUT);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SDA_PIN</w:t>
            </w:r>
            <w:r>
              <w:rPr>
                <w:rFonts w:hint="eastAsia" w:ascii="新宋体" w:hAnsi="新宋体" w:eastAsia="新宋体"/>
                <w:color w:val="000000"/>
                <w:sz w:val="19"/>
                <w:szCs w:val="24"/>
              </w:rPr>
              <w:t>, HIGH);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HIGH);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I2C总线起始信号</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i2c_start()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SDA_PIN</w:t>
            </w:r>
            <w:r>
              <w:rPr>
                <w:rFonts w:hint="eastAsia" w:ascii="新宋体" w:hAnsi="新宋体" w:eastAsia="新宋体"/>
                <w:color w:val="000000"/>
                <w:sz w:val="19"/>
                <w:szCs w:val="24"/>
              </w:rPr>
              <w:t>, HIGH);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HIGH);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SDA_PIN</w:t>
            </w:r>
            <w:r>
              <w:rPr>
                <w:rFonts w:hint="eastAsia" w:ascii="新宋体" w:hAnsi="新宋体" w:eastAsia="新宋体"/>
                <w:color w:val="000000"/>
                <w:sz w:val="19"/>
                <w:szCs w:val="24"/>
              </w:rPr>
              <w:t>, LOW);</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LOW);</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I2C总线停止信号</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i2c_stop()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SDA_PIN</w:t>
            </w:r>
            <w:r>
              <w:rPr>
                <w:rFonts w:hint="eastAsia" w:ascii="新宋体" w:hAnsi="新宋体" w:eastAsia="新宋体"/>
                <w:color w:val="000000"/>
                <w:sz w:val="19"/>
                <w:szCs w:val="24"/>
              </w:rPr>
              <w:t>, LOW);</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LOW);</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HIGH);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SDA_PIN</w:t>
            </w:r>
            <w:r>
              <w:rPr>
                <w:rFonts w:hint="eastAsia" w:ascii="新宋体" w:hAnsi="新宋体" w:eastAsia="新宋体"/>
                <w:color w:val="000000"/>
                <w:sz w:val="19"/>
                <w:szCs w:val="24"/>
              </w:rPr>
              <w:t>, HIGH);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I2C总线写入一个字节</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i2c_write(</w:t>
            </w:r>
            <w:r>
              <w:rPr>
                <w:rFonts w:hint="eastAsia" w:ascii="新宋体" w:hAnsi="新宋体" w:eastAsia="新宋体"/>
                <w:color w:val="2B91AF"/>
                <w:sz w:val="19"/>
                <w:szCs w:val="24"/>
              </w:rPr>
              <w:t>uint8_t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8;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 &amp; 0x80)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SDA_PIN</w:t>
            </w:r>
            <w:r>
              <w:rPr>
                <w:rFonts w:hint="eastAsia" w:ascii="新宋体" w:hAnsi="新宋体" w:eastAsia="新宋体"/>
                <w:color w:val="000000"/>
                <w:sz w:val="19"/>
                <w:szCs w:val="24"/>
              </w:rPr>
              <w:t>, HIGH);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SDA_PIN</w:t>
            </w:r>
            <w:r>
              <w:rPr>
                <w:rFonts w:hint="eastAsia" w:ascii="新宋体" w:hAnsi="新宋体" w:eastAsia="新宋体"/>
                <w:color w:val="000000"/>
                <w:sz w:val="19"/>
                <w:szCs w:val="24"/>
              </w:rPr>
              <w:t>, LOW);</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HIGH);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LOW);</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 &lt;&lt;=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SDA_PIN</w:t>
            </w:r>
            <w:r>
              <w:rPr>
                <w:rFonts w:hint="eastAsia" w:ascii="新宋体" w:hAnsi="新宋体" w:eastAsia="新宋体"/>
                <w:color w:val="000000"/>
                <w:sz w:val="19"/>
                <w:szCs w:val="24"/>
              </w:rPr>
              <w:t>, HIGH);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HIGH);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LOW);</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I2C总线读取一个字节</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2B91AF"/>
                <w:sz w:val="19"/>
                <w:szCs w:val="24"/>
              </w:rPr>
              <w:t>uint8_t</w:t>
            </w:r>
            <w:r>
              <w:rPr>
                <w:rFonts w:hint="eastAsia" w:ascii="新宋体" w:hAnsi="新宋体" w:eastAsia="新宋体"/>
                <w:color w:val="000000"/>
                <w:sz w:val="19"/>
                <w:szCs w:val="24"/>
              </w:rPr>
              <w:t xml:space="preserve"> i2c_read()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uint8_t</w:t>
            </w:r>
            <w:r>
              <w:rPr>
                <w:rFonts w:hint="eastAsia" w:ascii="新宋体" w:hAnsi="新宋体" w:eastAsia="新宋体"/>
                <w:color w:val="000000"/>
                <w:sz w:val="19"/>
                <w:szCs w:val="24"/>
              </w:rPr>
              <w:t xml:space="preserve"> data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8; i++)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data &lt;&lt;=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HIGH);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(digitalRead(</w:t>
            </w:r>
            <w:r>
              <w:rPr>
                <w:rFonts w:hint="eastAsia" w:ascii="新宋体" w:hAnsi="新宋体" w:eastAsia="新宋体"/>
                <w:color w:val="6F008A"/>
                <w:sz w:val="19"/>
                <w:szCs w:val="24"/>
              </w:rPr>
              <w:t>SDA_PIN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data |= 0x01;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digitalWrite(</w:t>
            </w:r>
            <w:r>
              <w:rPr>
                <w:rFonts w:hint="eastAsia" w:ascii="新宋体" w:hAnsi="新宋体" w:eastAsia="新宋体"/>
                <w:color w:val="6F008A"/>
                <w:sz w:val="19"/>
                <w:szCs w:val="24"/>
              </w:rPr>
              <w:t>SCL_PIN</w:t>
            </w:r>
            <w:r>
              <w:rPr>
                <w:rFonts w:hint="eastAsia" w:ascii="新宋体" w:hAnsi="新宋体" w:eastAsia="新宋体"/>
                <w:color w:val="000000"/>
                <w:sz w:val="19"/>
                <w:szCs w:val="24"/>
              </w:rPr>
              <w:t>, LOW);</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i2c_delay();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data;</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main()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初始化wiringPi库</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wiringPiSetup();</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初始化I2C总线</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i2c_init();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发送起始信号</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i2c_start();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向从设备写入数据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i2c_write(0xA0); </w:t>
            </w:r>
            <w:r>
              <w:rPr>
                <w:rFonts w:hint="eastAsia" w:ascii="新宋体" w:hAnsi="新宋体" w:eastAsia="新宋体"/>
                <w:color w:val="008000"/>
                <w:sz w:val="19"/>
                <w:szCs w:val="24"/>
              </w:rPr>
              <w:t>// 从设备地址</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读取从设备返回的数据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2B91AF"/>
                <w:sz w:val="19"/>
                <w:szCs w:val="24"/>
              </w:rPr>
              <w:t>uint8_t</w:t>
            </w:r>
            <w:r>
              <w:rPr>
                <w:rFonts w:hint="eastAsia" w:ascii="新宋体" w:hAnsi="新宋体" w:eastAsia="新宋体"/>
                <w:color w:val="000000"/>
                <w:sz w:val="19"/>
                <w:szCs w:val="24"/>
              </w:rPr>
              <w:t xml:space="preserve"> data = i2c_read();</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发送停止信号</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i2c_stop();</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 打印读取的数据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"Data: 0x%02X\n"</w:t>
            </w:r>
            <w:r>
              <w:rPr>
                <w:rFonts w:hint="eastAsia" w:ascii="新宋体" w:hAnsi="新宋体" w:eastAsia="新宋体"/>
                <w:color w:val="000000"/>
                <w:sz w:val="19"/>
                <w:szCs w:val="24"/>
              </w:rPr>
              <w:t>, data);</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pStyle w:val="12"/>
              <w:keepNext w:val="0"/>
              <w:keepLines w:val="0"/>
              <w:widowControl/>
              <w:suppressLineNumbers w:val="0"/>
              <w:spacing w:before="0" w:beforeAutospacing="0" w:after="0" w:afterAutospacing="1"/>
              <w:ind w:right="0"/>
              <w:jc w:val="both"/>
              <w:rPr>
                <w:rFonts w:hint="default" w:ascii="Times" w:hAnsi="Times" w:eastAsia="Times" w:cs="Times"/>
                <w:i w:val="0"/>
                <w:iCs w:val="0"/>
                <w:caps w:val="0"/>
                <w:color w:val="333333"/>
                <w:spacing w:val="0"/>
                <w:sz w:val="36"/>
                <w:szCs w:val="36"/>
                <w:vertAlign w:val="baseline"/>
              </w:rPr>
            </w:pPr>
          </w:p>
        </w:tc>
      </w:tr>
    </w:tbl>
    <w:p>
      <w:pPr>
        <w:pStyle w:val="12"/>
        <w:keepNext w:val="0"/>
        <w:keepLines w:val="0"/>
        <w:widowControl/>
        <w:suppressLineNumbers w:val="0"/>
        <w:spacing w:before="0" w:beforeAutospacing="0" w:after="0" w:afterAutospacing="1"/>
        <w:ind w:left="0" w:right="0" w:firstLine="0"/>
        <w:jc w:val="both"/>
        <w:rPr>
          <w:rFonts w:hint="default" w:ascii="Times" w:hAnsi="Times" w:eastAsia="Times" w:cs="Times"/>
          <w:i w:val="0"/>
          <w:iCs w:val="0"/>
          <w:caps w:val="0"/>
          <w:color w:val="333333"/>
          <w:spacing w:val="0"/>
          <w:sz w:val="36"/>
          <w:szCs w:val="36"/>
        </w:rPr>
      </w:pPr>
    </w:p>
    <w:p>
      <w:pPr>
        <w:pStyle w:val="12"/>
        <w:keepNext w:val="0"/>
        <w:keepLines w:val="0"/>
        <w:widowControl/>
        <w:suppressLineNumbers w:val="0"/>
        <w:spacing w:before="0" w:beforeAutospacing="0" w:after="0" w:afterAutospacing="1"/>
        <w:ind w:left="0" w:right="0" w:firstLine="0"/>
        <w:jc w:val="both"/>
        <w:rPr>
          <w:rFonts w:hint="default" w:ascii="微软雅黑" w:hAnsi="微软雅黑" w:eastAsia="微软雅黑" w:cs="微软雅黑"/>
          <w:color w:val="333333"/>
          <w:spacing w:val="5"/>
          <w:kern w:val="0"/>
          <w:sz w:val="20"/>
          <w:szCs w:val="20"/>
          <w:lang w:val="en-US" w:eastAsia="en-US" w:bidi="en-US"/>
        </w:rPr>
      </w:pPr>
      <w:r>
        <w:rPr>
          <w:rFonts w:hint="eastAsia" w:cs="微软雅黑"/>
          <w:color w:val="333333"/>
          <w:spacing w:val="5"/>
          <w:kern w:val="0"/>
          <w:sz w:val="20"/>
          <w:szCs w:val="20"/>
          <w:lang w:val="en-US" w:eastAsia="zh-CN" w:bidi="en-US"/>
        </w:rPr>
        <w:t>本段</w:t>
      </w:r>
      <w:r>
        <w:rPr>
          <w:rFonts w:hint="default" w:ascii="微软雅黑" w:hAnsi="微软雅黑" w:eastAsia="微软雅黑" w:cs="微软雅黑"/>
          <w:color w:val="333333"/>
          <w:spacing w:val="5"/>
          <w:kern w:val="0"/>
          <w:sz w:val="20"/>
          <w:szCs w:val="20"/>
          <w:lang w:val="en-US" w:eastAsia="en-US" w:bidi="en-US"/>
        </w:rPr>
        <w:t>代码演示了通过GPIO模拟I2C总线，向从设备写入数据并读取返回的数据。你可以根据需要扩展该代码，实现更复杂的I2C通信操作。</w:t>
      </w:r>
    </w:p>
    <w:p>
      <w:pPr>
        <w:numPr>
          <w:ilvl w:val="0"/>
          <w:numId w:val="0"/>
        </w:numPr>
        <w:ind w:right="0" w:rightChars="0"/>
        <w:outlineLvl w:val="2"/>
        <w:rPr>
          <w:rFonts w:hint="eastAsia" w:ascii="微软雅黑" w:hAnsi="微软雅黑" w:eastAsia="微软雅黑" w:cs="微软雅黑"/>
          <w:b/>
          <w:bCs/>
          <w:sz w:val="24"/>
          <w:szCs w:val="24"/>
          <w:lang w:val="en-US" w:eastAsia="en-US" w:bidi="en-US"/>
        </w:rPr>
      </w:pPr>
      <w:r>
        <w:rPr>
          <w:rFonts w:hint="eastAsia" w:ascii="微软雅黑" w:hAnsi="微软雅黑" w:eastAsia="微软雅黑" w:cs="微软雅黑"/>
          <w:color w:val="333333"/>
          <w:spacing w:val="5"/>
          <w:sz w:val="20"/>
          <w:szCs w:val="20"/>
        </w:rPr>
        <w:br w:type="textWrapping"/>
      </w:r>
      <w:r>
        <w:rPr>
          <w:rFonts w:hint="eastAsia" w:ascii="微软雅黑" w:hAnsi="微软雅黑" w:eastAsia="微软雅黑" w:cs="微软雅黑"/>
          <w:color w:val="333333"/>
          <w:spacing w:val="5"/>
          <w:sz w:val="20"/>
          <w:szCs w:val="20"/>
        </w:rPr>
        <w:br w:type="textWrapping"/>
      </w:r>
      <w:r>
        <w:rPr>
          <w:rFonts w:hint="eastAsia" w:ascii="微软雅黑" w:hAnsi="微软雅黑" w:eastAsia="微软雅黑" w:cs="微软雅黑"/>
          <w:b/>
          <w:bCs/>
          <w:sz w:val="24"/>
          <w:szCs w:val="24"/>
          <w:lang w:val="en-US" w:eastAsia="zh-CN" w:bidi="en-US"/>
        </w:rPr>
        <w:t xml:space="preserve">6 </w:t>
      </w:r>
      <w:r>
        <w:rPr>
          <w:rFonts w:hint="eastAsia" w:ascii="微软雅黑" w:hAnsi="微软雅黑" w:eastAsia="微软雅黑" w:cs="微软雅黑"/>
          <w:b/>
          <w:bCs/>
          <w:sz w:val="24"/>
          <w:szCs w:val="24"/>
          <w:lang w:val="en-US" w:eastAsia="en-US" w:bidi="en-US"/>
        </w:rPr>
        <w:t> </w:t>
      </w:r>
      <w:r>
        <w:rPr>
          <w:rFonts w:hint="eastAsia" w:cs="微软雅黑"/>
          <w:b/>
          <w:bCs/>
          <w:sz w:val="24"/>
          <w:szCs w:val="24"/>
          <w:lang w:val="en-US" w:eastAsia="zh-CN" w:bidi="en-US"/>
        </w:rPr>
        <w:t>I2C的时序图</w:t>
      </w:r>
      <w:r>
        <w:rPr>
          <w:rFonts w:hint="eastAsia" w:ascii="微软雅黑" w:hAnsi="微软雅黑" w:eastAsia="微软雅黑" w:cs="微软雅黑"/>
          <w:b/>
          <w:bCs/>
          <w:sz w:val="24"/>
          <w:szCs w:val="24"/>
          <w:lang w:val="en-US" w:eastAsia="en-US" w:bidi="en-US"/>
        </w:rPr>
        <w:t>？</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以下是I2C总线的基本时序图：</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 xml:space="preserve">     Start   S Addr Wr [A] Data [A] ... Data [A] Stop</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Master: |      |         |             |         |</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 xml:space="preserve">        |&lt;----&gt;|&lt;--------&gt;|&lt;----------&gt;|         |</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Slave:  |      |         |             |         |</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在I2C总线的通信过程中，时序图中包含以下关键步骤：</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1. Start（起始信号）：主设备发送一个低电平的起始信号来启动通信。</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2. S（起始位）：主设备发送一个高电平的S信号，表示起始位。</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3. Addr（地址）：主设备发送从设备的地址，并指定是读操作还是写操作。</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4. Wr（写命令）：主设备发送一个写命令，指示从设备接收数据。</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5. [A]（应答）：从设备发送应答信号，表示它已经接收到地址。</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6. Data（数据）：主设备发送数据到从设备，可以有多个数据字节。</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7. [A]（应答）：从设备发送应答信号，表示它已经接收到数据。</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8. ...（重复数据和应答）：重复发送数据和应答，直到所有数据都被发送。</w:t>
      </w:r>
    </w:p>
    <w:p>
      <w:pPr>
        <w:numPr>
          <w:ilvl w:val="0"/>
          <w:numId w:val="0"/>
        </w:numPr>
        <w:ind w:right="0" w:rightChars="0"/>
        <w:rPr>
          <w:rFonts w:hint="eastAsia" w:ascii="微软雅黑" w:hAnsi="微软雅黑" w:eastAsia="微软雅黑" w:cs="微软雅黑"/>
          <w:color w:val="333333"/>
          <w:spacing w:val="5"/>
          <w:sz w:val="20"/>
          <w:szCs w:val="20"/>
        </w:rPr>
      </w:pPr>
      <w:r>
        <w:rPr>
          <w:rFonts w:hint="eastAsia" w:ascii="微软雅黑" w:hAnsi="微软雅黑" w:eastAsia="微软雅黑" w:cs="微软雅黑"/>
          <w:color w:val="333333"/>
          <w:spacing w:val="5"/>
          <w:sz w:val="20"/>
          <w:szCs w:val="20"/>
        </w:rPr>
        <w:t>9. Stop（停止信号）：主设备发送一个高电平的停止信号来结束通信。</w:t>
      </w:r>
    </w:p>
    <w:p>
      <w:pPr>
        <w:numPr>
          <w:ilvl w:val="0"/>
          <w:numId w:val="0"/>
        </w:numPr>
        <w:ind w:right="0" w:rightChars="0"/>
        <w:rPr>
          <w:rFonts w:hint="eastAsia" w:ascii="微软雅黑" w:hAnsi="微软雅黑" w:eastAsia="微软雅黑" w:cs="微软雅黑"/>
          <w:color w:val="333333"/>
          <w:spacing w:val="5"/>
          <w:sz w:val="20"/>
          <w:szCs w:val="20"/>
          <w:lang w:eastAsia="zh-CN"/>
        </w:rPr>
      </w:pPr>
      <w:r>
        <w:rPr>
          <w:rFonts w:hint="eastAsia" w:cs="微软雅黑"/>
          <w:color w:val="333333"/>
          <w:spacing w:val="5"/>
          <w:sz w:val="20"/>
          <w:szCs w:val="20"/>
          <w:lang w:val="en-US" w:eastAsia="zh-CN"/>
        </w:rPr>
        <w:t>当然，</w:t>
      </w:r>
      <w:r>
        <w:rPr>
          <w:rFonts w:hint="eastAsia" w:ascii="微软雅黑" w:hAnsi="微软雅黑" w:eastAsia="微软雅黑" w:cs="微软雅黑"/>
          <w:color w:val="333333"/>
          <w:spacing w:val="5"/>
          <w:sz w:val="20"/>
          <w:szCs w:val="20"/>
        </w:rPr>
        <w:t>I2C协议还有其他的特性和操作，如读取操作、重复启动、仲裁等，但以上时序图是I2C通信的基本流程。</w:t>
      </w:r>
    </w:p>
    <w:p>
      <w:pPr>
        <w:pStyle w:val="5"/>
        <w:bidi w:val="0"/>
        <w:ind w:left="0" w:leftChars="0" w:firstLine="0" w:firstLineChars="0"/>
        <w:outlineLvl w:val="2"/>
        <w:rPr>
          <w:rStyle w:val="21"/>
          <w:rFonts w:hint="eastAsia"/>
          <w:b/>
          <w:bCs/>
          <w:lang w:val="en-US" w:eastAsia="en-US"/>
        </w:rPr>
      </w:pPr>
      <w:r>
        <w:rPr>
          <w:rFonts w:hint="eastAsia"/>
        </w:rPr>
        <w:br w:type="textWrapping"/>
      </w:r>
      <w:r>
        <w:rPr>
          <w:rStyle w:val="21"/>
          <w:rFonts w:hint="eastAsia"/>
          <w:b/>
          <w:bCs/>
          <w:lang w:val="en-US" w:eastAsia="zh-CN"/>
        </w:rPr>
        <w:t>7</w:t>
      </w:r>
      <w:r>
        <w:rPr>
          <w:rStyle w:val="21"/>
          <w:rFonts w:hint="eastAsia"/>
          <w:b/>
          <w:bCs/>
          <w:lang w:val="en-US" w:eastAsia="en-US"/>
        </w:rPr>
        <w:t>. 嵌入式系统中输入和输出设备的控制方法有哪些？</w:t>
      </w:r>
    </w:p>
    <w:p>
      <w:pPr>
        <w:numPr>
          <w:ilvl w:val="0"/>
          <w:numId w:val="0"/>
        </w:numPr>
        <w:ind w:right="0" w:rightChars="0"/>
        <w:outlineLvl w:val="9"/>
        <w:rPr>
          <w:rFonts w:hint="eastAsia" w:ascii="微软雅黑" w:hAnsi="微软雅黑" w:eastAsia="微软雅黑" w:cs="微软雅黑"/>
          <w:b w:val="0"/>
          <w:bCs w:val="0"/>
          <w:color w:val="333333"/>
          <w:spacing w:val="5"/>
          <w:sz w:val="20"/>
          <w:szCs w:val="20"/>
          <w:lang w:val="en-US" w:eastAsia="zh-CN" w:bidi="en-US"/>
        </w:rPr>
      </w:pPr>
      <w:r>
        <w:rPr>
          <w:rFonts w:hint="eastAsia" w:ascii="微软雅黑" w:hAnsi="微软雅黑" w:eastAsia="微软雅黑" w:cs="微软雅黑"/>
          <w:b w:val="0"/>
          <w:bCs w:val="0"/>
          <w:color w:val="333333"/>
          <w:spacing w:val="5"/>
          <w:sz w:val="20"/>
          <w:szCs w:val="20"/>
          <w:lang w:val="en-US" w:eastAsia="en-US" w:bidi="en-US"/>
        </w:rPr>
        <w:t>嵌入式系统中输入和输出设备的控制方法有：中断IO、DMA、轮询方式等</w:t>
      </w:r>
      <w:r>
        <w:rPr>
          <w:rFonts w:hint="eastAsia" w:ascii="微软雅黑" w:hAnsi="微软雅黑" w:eastAsia="微软雅黑" w:cs="微软雅黑"/>
          <w:b w:val="0"/>
          <w:bCs w:val="0"/>
          <w:color w:val="333333"/>
          <w:spacing w:val="5"/>
          <w:sz w:val="20"/>
          <w:szCs w:val="20"/>
          <w:lang w:val="en-US" w:eastAsia="zh-CN" w:bidi="en-US"/>
        </w:rPr>
        <w:t>；</w:t>
      </w:r>
    </w:p>
    <w:p>
      <w:pPr>
        <w:pStyle w:val="5"/>
        <w:bidi w:val="0"/>
        <w:outlineLvl w:val="2"/>
        <w:rPr>
          <w:rFonts w:hint="eastAsia"/>
          <w:lang w:val="en-US" w:eastAsia="en-US"/>
        </w:rPr>
      </w:pPr>
      <w:r>
        <w:rPr>
          <w:rFonts w:hint="eastAsia"/>
          <w:lang w:val="en-US" w:eastAsia="zh-CN"/>
        </w:rPr>
        <w:t>8</w:t>
      </w:r>
      <w:r>
        <w:rPr>
          <w:rFonts w:hint="eastAsia"/>
          <w:lang w:val="en-US" w:eastAsia="en-US"/>
        </w:rPr>
        <w:t> </w:t>
      </w:r>
      <w:r>
        <w:rPr>
          <w:rFonts w:hint="eastAsia"/>
          <w:lang w:val="en-US" w:eastAsia="zh-CN"/>
        </w:rPr>
        <w:t>同步串口和异步串口的区别</w:t>
      </w:r>
      <w:r>
        <w:rPr>
          <w:rFonts w:hint="eastAsia"/>
          <w:lang w:val="en-US" w:eastAsia="en-US"/>
        </w:rPr>
        <w:t>？</w:t>
      </w:r>
    </w:p>
    <w:tbl>
      <w:tblPr>
        <w:tblStyle w:val="13"/>
        <w:tblW w:w="0" w:type="auto"/>
        <w:tblCellSpacing w:w="15" w:type="dxa"/>
        <w:tblInd w:w="10"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57"/>
        <w:gridCol w:w="3518"/>
        <w:gridCol w:w="4495"/>
      </w:tblGrid>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1512" w:type="dxa"/>
            <w:tcBorders>
              <w:top w:val="single" w:color="399473" w:sz="6" w:space="0"/>
              <w:left w:val="single" w:color="B9E4D4" w:sz="6" w:space="0"/>
              <w:bottom w:val="single" w:color="399473"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eastAsia" w:ascii="Segoe UI" w:hAnsi="Segoe UI" w:eastAsia="宋体" w:cs="Segoe UI"/>
                <w:b/>
                <w:bCs/>
                <w:i w:val="0"/>
                <w:iCs w:val="0"/>
                <w:caps w:val="0"/>
                <w:color w:val="000000"/>
                <w:spacing w:val="0"/>
                <w:sz w:val="27"/>
                <w:szCs w:val="27"/>
                <w:lang w:val="en-US" w:eastAsia="zh-CN"/>
              </w:rPr>
            </w:pPr>
            <w:r>
              <w:rPr>
                <w:rFonts w:hint="eastAsia" w:ascii="Segoe UI" w:hAnsi="Segoe UI" w:eastAsia="宋体" w:cs="Segoe UI"/>
                <w:b/>
                <w:bCs/>
                <w:i w:val="0"/>
                <w:iCs w:val="0"/>
                <w:caps w:val="0"/>
                <w:color w:val="000000"/>
                <w:spacing w:val="0"/>
                <w:sz w:val="27"/>
                <w:szCs w:val="27"/>
                <w:lang w:val="en-US" w:eastAsia="zh-CN"/>
              </w:rPr>
              <w:t>比较</w:t>
            </w:r>
          </w:p>
        </w:tc>
        <w:tc>
          <w:tcPr>
            <w:tcW w:w="3488" w:type="dxa"/>
            <w:tcBorders>
              <w:top w:val="single" w:color="399473" w:sz="6" w:space="0"/>
              <w:left w:val="single" w:color="B9E4D4" w:sz="6" w:space="0"/>
              <w:bottom w:val="single" w:color="399473"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异步串口</w:t>
            </w:r>
          </w:p>
        </w:tc>
        <w:tc>
          <w:tcPr>
            <w:tcW w:w="0" w:type="auto"/>
            <w:tcBorders>
              <w:top w:val="single" w:color="399473" w:sz="6" w:space="0"/>
              <w:left w:val="single" w:color="B9E4D4" w:sz="6" w:space="0"/>
              <w:bottom w:val="single" w:color="399473" w:sz="6" w:space="0"/>
              <w:right w:val="single" w:color="B9E4D4" w:sz="6"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同步串口</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512" w:type="dxa"/>
            <w:tcBorders>
              <w:top w:val="single" w:color="399473" w:sz="2" w:space="0"/>
              <w:left w:val="single" w:color="B9E4D4" w:sz="6" w:space="0"/>
              <w:bottom w:val="single" w:color="B9E4D4"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传输方式</w:t>
            </w:r>
          </w:p>
        </w:tc>
        <w:tc>
          <w:tcPr>
            <w:tcW w:w="3488" w:type="dxa"/>
            <w:tcBorders>
              <w:top w:val="single" w:color="399473"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按字符进行传输</w:t>
            </w:r>
          </w:p>
        </w:tc>
        <w:tc>
          <w:tcPr>
            <w:tcW w:w="0" w:type="auto"/>
            <w:tcBorders>
              <w:top w:val="single" w:color="399473" w:sz="2" w:space="0"/>
              <w:left w:val="single" w:color="B9E4D4" w:sz="6" w:space="0"/>
              <w:bottom w:val="single" w:color="B9E4D4" w:sz="6" w:space="0"/>
              <w:right w:val="single" w:color="B9E4D4"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按比特进行传输</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512" w:type="dxa"/>
            <w:tcBorders>
              <w:top w:val="single" w:color="B9E4D4" w:sz="2" w:space="0"/>
              <w:left w:val="single" w:color="B9E4D4" w:sz="6" w:space="0"/>
              <w:bottom w:val="single" w:color="B9E4D4"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时钟同步</w:t>
            </w:r>
          </w:p>
        </w:tc>
        <w:tc>
          <w:tcPr>
            <w:tcW w:w="3488" w:type="dxa"/>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无共享时钟信号</w:t>
            </w:r>
          </w:p>
        </w:tc>
        <w:tc>
          <w:tcPr>
            <w:tcW w:w="0" w:type="auto"/>
            <w:tcBorders>
              <w:top w:val="single" w:color="B9E4D4" w:sz="2" w:space="0"/>
              <w:left w:val="single" w:color="B9E4D4" w:sz="6" w:space="0"/>
              <w:bottom w:val="single" w:color="B9E4D4" w:sz="6" w:space="0"/>
              <w:right w:val="single" w:color="B9E4D4" w:sz="6"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需要共享时钟信号</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512" w:type="dxa"/>
            <w:tcBorders>
              <w:top w:val="single" w:color="B9E4D4" w:sz="2" w:space="0"/>
              <w:left w:val="single" w:color="B9E4D4" w:sz="6" w:space="0"/>
              <w:bottom w:val="single" w:color="B9E4D4"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数据传输单位</w:t>
            </w:r>
          </w:p>
        </w:tc>
        <w:tc>
          <w:tcPr>
            <w:tcW w:w="3488" w:type="dxa"/>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字符（起始位、数据位、校验位、停止位）</w:t>
            </w:r>
          </w:p>
        </w:tc>
        <w:tc>
          <w:tcPr>
            <w:tcW w:w="0" w:type="auto"/>
            <w:tcBorders>
              <w:top w:val="single" w:color="B9E4D4" w:sz="2" w:space="0"/>
              <w:left w:val="single" w:color="B9E4D4" w:sz="6" w:space="0"/>
              <w:bottom w:val="single" w:color="B9E4D4" w:sz="6" w:space="0"/>
              <w:right w:val="single" w:color="B9E4D4"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比特</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512" w:type="dxa"/>
            <w:tcBorders>
              <w:top w:val="single" w:color="B9E4D4" w:sz="2" w:space="0"/>
              <w:left w:val="single" w:color="B9E4D4" w:sz="6" w:space="0"/>
              <w:bottom w:val="single" w:color="B9E4D4"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数据传输速率</w:t>
            </w:r>
          </w:p>
        </w:tc>
        <w:tc>
          <w:tcPr>
            <w:tcW w:w="3488" w:type="dxa"/>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可调整，通常使用固定波特率</w:t>
            </w:r>
            <w:r>
              <w:rPr>
                <w:rFonts w:ascii="Segoe UI" w:hAnsi="Segoe UI" w:eastAsia="Segoe UI" w:cs="Segoe UI"/>
                <w:i w:val="0"/>
                <w:iCs w:val="0"/>
                <w:caps w:val="0"/>
                <w:color w:val="1A202C"/>
                <w:spacing w:val="0"/>
                <w:sz w:val="27"/>
                <w:szCs w:val="27"/>
                <w:shd w:val="clear" w:fill="FFFFFF"/>
              </w:rPr>
              <w:t>（如9600 bps、115200 bps等）</w:t>
            </w:r>
          </w:p>
        </w:tc>
        <w:tc>
          <w:tcPr>
            <w:tcW w:w="0" w:type="auto"/>
            <w:tcBorders>
              <w:top w:val="single" w:color="B9E4D4" w:sz="2" w:space="0"/>
              <w:left w:val="single" w:color="B9E4D4" w:sz="6" w:space="0"/>
              <w:bottom w:val="single" w:color="B9E4D4" w:sz="6" w:space="0"/>
              <w:right w:val="single" w:color="B9E4D4" w:sz="6"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较高，可达到高速数据传输速率</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512" w:type="dxa"/>
            <w:tcBorders>
              <w:top w:val="single" w:color="B9E4D4" w:sz="2" w:space="0"/>
              <w:left w:val="single" w:color="B9E4D4" w:sz="6" w:space="0"/>
              <w:bottom w:val="single" w:color="B9E4D4"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应用场景</w:t>
            </w:r>
          </w:p>
        </w:tc>
        <w:tc>
          <w:tcPr>
            <w:tcW w:w="3488" w:type="dxa"/>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短距离通信，如计算机与外围设备、传感器、无线模块等</w:t>
            </w:r>
          </w:p>
        </w:tc>
        <w:tc>
          <w:tcPr>
            <w:tcW w:w="0" w:type="auto"/>
            <w:tcBorders>
              <w:top w:val="single" w:color="B9E4D4" w:sz="2" w:space="0"/>
              <w:left w:val="single" w:color="B9E4D4" w:sz="6" w:space="0"/>
              <w:bottom w:val="single" w:color="B9E4D4" w:sz="6" w:space="0"/>
              <w:right w:val="single" w:color="B9E4D4"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长距离通信，高速数据传输，如计算机与外部存储设备、图像传感器等</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512" w:type="dxa"/>
            <w:tcBorders>
              <w:top w:val="single" w:color="B9E4D4" w:sz="2" w:space="0"/>
              <w:left w:val="single" w:color="B9E4D4" w:sz="6" w:space="0"/>
              <w:bottom w:val="single" w:color="B9E4D4"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适用性</w:t>
            </w:r>
          </w:p>
        </w:tc>
        <w:tc>
          <w:tcPr>
            <w:tcW w:w="3488" w:type="dxa"/>
            <w:tcBorders>
              <w:top w:val="single" w:color="B9E4D4" w:sz="2" w:space="0"/>
              <w:left w:val="single" w:color="B9E4D4" w:sz="6" w:space="0"/>
              <w:bottom w:val="single" w:color="B9E4D4"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适用于低速、短距离、逐个字符传输的应用</w:t>
            </w:r>
          </w:p>
        </w:tc>
        <w:tc>
          <w:tcPr>
            <w:tcW w:w="0" w:type="auto"/>
            <w:tcBorders>
              <w:top w:val="single" w:color="B9E4D4" w:sz="2" w:space="0"/>
              <w:left w:val="single" w:color="B9E4D4" w:sz="6" w:space="0"/>
              <w:bottom w:val="single" w:color="B9E4D4" w:sz="6" w:space="0"/>
              <w:right w:val="single" w:color="B9E4D4" w:sz="6"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适用于高速、长距离、按比特同步传输的应用</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512" w:type="dxa"/>
            <w:tcBorders>
              <w:top w:val="single" w:color="B9E4D4" w:sz="2" w:space="0"/>
              <w:left w:val="single" w:color="B9E4D4" w:sz="6" w:space="0"/>
              <w:bottom w:val="single" w:color="399473" w:sz="6" w:space="0"/>
              <w:right w:val="single" w:color="B9E4D4" w:sz="2" w:space="0"/>
            </w:tcBorders>
            <w:shd w:val="clear" w:color="auto" w:fill="71C8A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成本</w:t>
            </w:r>
          </w:p>
        </w:tc>
        <w:tc>
          <w:tcPr>
            <w:tcW w:w="3488" w:type="dxa"/>
            <w:tcBorders>
              <w:top w:val="single" w:color="B9E4D4" w:sz="2" w:space="0"/>
              <w:left w:val="single" w:color="B9E4D4" w:sz="6" w:space="0"/>
              <w:bottom w:val="single" w:color="399473" w:sz="6" w:space="0"/>
              <w:right w:val="single" w:color="B9E4D4" w:sz="2" w:space="0"/>
            </w:tcBorders>
            <w:shd w:val="clear" w:color="auto" w:fill="DDF2EA"/>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相对较低，简单实现</w:t>
            </w:r>
          </w:p>
        </w:tc>
        <w:tc>
          <w:tcPr>
            <w:tcW w:w="0" w:type="auto"/>
            <w:tcBorders>
              <w:top w:val="single" w:color="B9E4D4" w:sz="2" w:space="0"/>
              <w:left w:val="single" w:color="B9E4D4" w:sz="6" w:space="0"/>
              <w:bottom w:val="single" w:color="399473" w:sz="6" w:space="0"/>
              <w:right w:val="single" w:color="B9E4D4"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相对较高，复杂实现</w:t>
            </w:r>
          </w:p>
        </w:tc>
      </w:tr>
    </w:tbl>
    <w:p>
      <w:pPr>
        <w:rPr>
          <w:rFonts w:hint="eastAsia"/>
          <w:lang w:val="en-US" w:eastAsia="en-US"/>
        </w:rPr>
      </w:pPr>
    </w:p>
    <w:p>
      <w:pPr>
        <w:numPr>
          <w:ilvl w:val="0"/>
          <w:numId w:val="338"/>
        </w:numPr>
        <w:ind w:right="0" w:rightChars="0"/>
        <w:outlineLvl w:val="2"/>
        <w:rPr>
          <w:rStyle w:val="21"/>
          <w:rFonts w:hint="eastAsia"/>
          <w:lang w:val="en-US" w:eastAsia="en-US"/>
        </w:rPr>
      </w:pPr>
      <w:r>
        <w:rPr>
          <w:rStyle w:val="21"/>
          <w:rFonts w:hint="eastAsia"/>
          <w:lang w:val="en-US" w:eastAsia="en-US"/>
        </w:rPr>
        <w:t> IO口工作方式</w:t>
      </w:r>
      <w:r>
        <w:rPr>
          <w:rStyle w:val="21"/>
          <w:rFonts w:hint="eastAsia"/>
          <w:lang w:val="en-US" w:eastAsia="zh-CN"/>
        </w:rPr>
        <w:t>有哪些，分别的作用和特点是什么</w:t>
      </w:r>
      <w:r>
        <w:rPr>
          <w:rStyle w:val="21"/>
          <w:rFonts w:hint="eastAsia"/>
          <w:lang w:val="en-US" w:eastAsia="en-US"/>
        </w:rPr>
        <w:t>？</w:t>
      </w:r>
    </w:p>
    <w:p>
      <w:pPr>
        <w:bidi w:val="0"/>
        <w:rPr>
          <w:rFonts w:hint="eastAsia"/>
          <w:lang w:val="en-US" w:eastAsia="en-US"/>
        </w:rPr>
      </w:pPr>
    </w:p>
    <w:p>
      <w:pPr>
        <w:bidi w:val="0"/>
        <w:rPr>
          <w:rFonts w:hint="eastAsia"/>
          <w:lang w:val="en-US" w:eastAsia="en-US"/>
        </w:rPr>
      </w:pPr>
    </w:p>
    <w:p>
      <w:pPr>
        <w:bidi w:val="0"/>
        <w:rPr>
          <w:rFonts w:hint="eastAsia"/>
          <w:lang w:val="en-US" w:eastAsia="en-US"/>
        </w:rPr>
      </w:pPr>
    </w:p>
    <w:tbl>
      <w:tblPr>
        <w:tblStyle w:val="13"/>
        <w:tblW w:w="0" w:type="auto"/>
        <w:tblCellSpacing w:w="15" w:type="dxa"/>
        <w:tblInd w:w="10"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502"/>
        <w:gridCol w:w="3065"/>
        <w:gridCol w:w="4003"/>
      </w:tblGrid>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Header/>
          <w:tblCellSpacing w:w="15" w:type="dxa"/>
        </w:trPr>
        <w:tc>
          <w:tcPr>
            <w:tcW w:w="0" w:type="auto"/>
            <w:tcBorders>
              <w:top w:val="single" w:color="348C5D" w:sz="6" w:space="0"/>
              <w:left w:val="single" w:color="348C5D" w:sz="6" w:space="0"/>
              <w:bottom w:val="single" w:color="348C5D" w:sz="6" w:space="0"/>
              <w:right w:val="dotted" w:color="auto" w:sz="2" w:space="0"/>
            </w:tcBorders>
            <w:shd w:val="clear" w:color="auto" w:fill="6CBF95"/>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工作方式</w:t>
            </w:r>
          </w:p>
        </w:tc>
        <w:tc>
          <w:tcPr>
            <w:tcW w:w="0" w:type="auto"/>
            <w:tcBorders>
              <w:top w:val="single" w:color="348C5D" w:sz="6" w:space="0"/>
              <w:left w:val="dotted" w:color="auto" w:sz="6" w:space="0"/>
              <w:bottom w:val="single" w:color="348C5D" w:sz="6" w:space="0"/>
              <w:right w:val="dotted" w:color="auto" w:sz="2" w:space="0"/>
            </w:tcBorders>
            <w:shd w:val="clear" w:color="auto" w:fill="6CBF95"/>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描述</w:t>
            </w:r>
          </w:p>
        </w:tc>
        <w:tc>
          <w:tcPr>
            <w:tcW w:w="0" w:type="auto"/>
            <w:tcBorders>
              <w:top w:val="single" w:color="348C5D" w:sz="6" w:space="0"/>
              <w:left w:val="dotted" w:color="auto" w:sz="6" w:space="0"/>
              <w:bottom w:val="single" w:color="348C5D" w:sz="6" w:space="0"/>
              <w:right w:val="single" w:color="348C5D" w:sz="6" w:space="0"/>
            </w:tcBorders>
            <w:shd w:val="clear" w:color="auto" w:fill="6CBF95"/>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特点</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348C5D" w:sz="2" w:space="0"/>
              <w:left w:val="single" w:color="348C5D" w:sz="6" w:space="0"/>
              <w:bottom w:val="dotted" w:color="auto" w:sz="6" w:space="0"/>
              <w:right w:val="dotted" w:color="auto" w:sz="2" w:space="0"/>
            </w:tcBorders>
            <w:shd w:val="clear" w:color="auto" w:fill="6CBF95"/>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上拉输入（Pull-up Input）</w:t>
            </w:r>
          </w:p>
        </w:tc>
        <w:tc>
          <w:tcPr>
            <w:tcW w:w="0" w:type="auto"/>
            <w:tcBorders>
              <w:top w:val="single" w:color="348C5D" w:sz="2" w:space="0"/>
              <w:left w:val="dotted" w:color="auto" w:sz="6" w:space="0"/>
              <w:bottom w:val="dotted" w:color="auto" w:sz="6" w:space="0"/>
              <w:right w:val="dotted" w:color="auto" w:sz="2" w:space="0"/>
            </w:tcBorders>
            <w:shd w:val="clear" w:color="auto" w:fill="D4EDE0"/>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当外部信号未连接时，IO口通过内部上拉电阻将输入电平拉高。当外部信号连接并拉低时，IO口输入为低电平。</w:t>
            </w:r>
          </w:p>
        </w:tc>
        <w:tc>
          <w:tcPr>
            <w:tcW w:w="0" w:type="auto"/>
            <w:tcBorders>
              <w:top w:val="single" w:color="348C5D" w:sz="2" w:space="0"/>
              <w:left w:val="dotted" w:color="auto" w:sz="6" w:space="0"/>
              <w:bottom w:val="dotted" w:color="auto" w:sz="6" w:space="0"/>
              <w:right w:val="single" w:color="348C5D" w:sz="6" w:space="0"/>
            </w:tcBorders>
            <w:shd w:val="clear" w:color="auto" w:fill="EDF8F2"/>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eastAsia" w:ascii="Segoe UI" w:hAnsi="Segoe UI" w:eastAsia="Segoe UI" w:cs="Segoe UI"/>
                <w:i w:val="0"/>
                <w:iCs w:val="0"/>
                <w:caps w:val="0"/>
                <w:color w:val="000000"/>
                <w:spacing w:val="0"/>
                <w:kern w:val="0"/>
                <w:sz w:val="27"/>
                <w:szCs w:val="27"/>
                <w:lang w:val="en-US" w:eastAsia="zh-CN" w:bidi="ar"/>
              </w:rPr>
              <w:t>1</w:t>
            </w:r>
            <w:r>
              <w:rPr>
                <w:rFonts w:hint="default" w:ascii="Segoe UI" w:hAnsi="Segoe UI" w:eastAsia="Segoe UI" w:cs="Segoe UI"/>
                <w:i w:val="0"/>
                <w:iCs w:val="0"/>
                <w:caps w:val="0"/>
                <w:color w:val="000000"/>
                <w:spacing w:val="0"/>
                <w:kern w:val="0"/>
                <w:sz w:val="27"/>
                <w:szCs w:val="27"/>
                <w:lang w:val="en-US" w:eastAsia="zh-CN" w:bidi="ar"/>
              </w:rPr>
              <w:t>需要外部信号拉低才能触发输入状态</w:t>
            </w:r>
            <w:r>
              <w:rPr>
                <w:rFonts w:hint="eastAsia" w:ascii="Segoe UI" w:hAnsi="Segoe UI" w:eastAsia="Segoe UI" w:cs="Segoe UI"/>
                <w:i w:val="0"/>
                <w:iCs w:val="0"/>
                <w:caps w:val="0"/>
                <w:color w:val="000000"/>
                <w:spacing w:val="0"/>
                <w:kern w:val="0"/>
                <w:sz w:val="27"/>
                <w:szCs w:val="27"/>
                <w:lang w:val="en-US" w:eastAsia="zh-CN" w:bidi="ar"/>
              </w:rPr>
              <w:t xml:space="preserve"> 2</w:t>
            </w:r>
            <w:r>
              <w:rPr>
                <w:rFonts w:hint="default" w:ascii="Segoe UI" w:hAnsi="Segoe UI" w:eastAsia="Segoe UI" w:cs="Segoe UI"/>
                <w:i w:val="0"/>
                <w:iCs w:val="0"/>
                <w:caps w:val="0"/>
                <w:color w:val="000000"/>
                <w:spacing w:val="0"/>
                <w:kern w:val="0"/>
                <w:sz w:val="27"/>
                <w:szCs w:val="27"/>
                <w:lang w:val="en-US" w:eastAsia="zh-CN" w:bidi="ar"/>
              </w:rPr>
              <w:t>适用于外部信号被拉高，需要检测外部信号是否被拉低的场景</w:t>
            </w:r>
            <w:r>
              <w:rPr>
                <w:rFonts w:hint="eastAsia" w:ascii="Segoe UI" w:hAnsi="Segoe UI" w:eastAsia="Segoe UI" w:cs="Segoe UI"/>
                <w:i w:val="0"/>
                <w:iCs w:val="0"/>
                <w:caps w:val="0"/>
                <w:color w:val="000000"/>
                <w:spacing w:val="0"/>
                <w:kern w:val="0"/>
                <w:sz w:val="27"/>
                <w:szCs w:val="27"/>
                <w:lang w:val="en-US" w:eastAsia="zh-CN" w:bidi="ar"/>
              </w:rPr>
              <w:t xml:space="preserve"> 3</w:t>
            </w:r>
            <w:r>
              <w:rPr>
                <w:rFonts w:hint="default" w:ascii="Segoe UI" w:hAnsi="Segoe UI" w:eastAsia="Segoe UI" w:cs="Segoe UI"/>
                <w:i w:val="0"/>
                <w:iCs w:val="0"/>
                <w:caps w:val="0"/>
                <w:color w:val="000000"/>
                <w:spacing w:val="0"/>
                <w:kern w:val="0"/>
                <w:sz w:val="27"/>
                <w:szCs w:val="27"/>
                <w:lang w:val="en-US" w:eastAsia="zh-CN" w:bidi="ar"/>
              </w:rPr>
              <w:t>有内部上拉电阻，不需要额外的电路元件</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dotted" w:color="auto" w:sz="2" w:space="0"/>
              <w:left w:val="single" w:color="348C5D" w:sz="6" w:space="0"/>
              <w:bottom w:val="dotted" w:color="auto" w:sz="6" w:space="0"/>
              <w:right w:val="dotted" w:color="auto" w:sz="2" w:space="0"/>
            </w:tcBorders>
            <w:shd w:val="clear" w:color="auto" w:fill="6CBF95"/>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下拉输入（Pull-down Input）</w:t>
            </w:r>
          </w:p>
        </w:tc>
        <w:tc>
          <w:tcPr>
            <w:tcW w:w="0" w:type="auto"/>
            <w:tcBorders>
              <w:top w:val="dotted" w:color="auto" w:sz="2" w:space="0"/>
              <w:left w:val="dotted" w:color="auto" w:sz="6" w:space="0"/>
              <w:bottom w:val="dotted" w:color="auto" w:sz="6" w:space="0"/>
              <w:right w:val="dotted" w:color="auto" w:sz="2" w:space="0"/>
            </w:tcBorders>
            <w:shd w:val="clear" w:color="auto" w:fill="D4EDE0"/>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当外部信号未连接时，IO口通过内部下拉电阻将输入电平拉低。当外部信号连接并拉高时，IO口输入为高电平。</w:t>
            </w:r>
          </w:p>
        </w:tc>
        <w:tc>
          <w:tcPr>
            <w:tcW w:w="0" w:type="auto"/>
            <w:tcBorders>
              <w:top w:val="dotted" w:color="auto" w:sz="2" w:space="0"/>
              <w:left w:val="dotted" w:color="auto" w:sz="6" w:space="0"/>
              <w:bottom w:val="dotted" w:color="auto" w:sz="6" w:space="0"/>
              <w:right w:val="single" w:color="348C5D"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eastAsia" w:ascii="Segoe UI" w:hAnsi="Segoe UI" w:eastAsia="Segoe UI" w:cs="Segoe UI"/>
                <w:i w:val="0"/>
                <w:iCs w:val="0"/>
                <w:caps w:val="0"/>
                <w:color w:val="000000"/>
                <w:spacing w:val="0"/>
                <w:kern w:val="0"/>
                <w:sz w:val="27"/>
                <w:szCs w:val="27"/>
                <w:lang w:val="en-US" w:eastAsia="zh-CN" w:bidi="ar"/>
              </w:rPr>
              <w:t>1</w:t>
            </w:r>
            <w:r>
              <w:rPr>
                <w:rFonts w:hint="default" w:ascii="Segoe UI" w:hAnsi="Segoe UI" w:eastAsia="Segoe UI" w:cs="Segoe UI"/>
                <w:i w:val="0"/>
                <w:iCs w:val="0"/>
                <w:caps w:val="0"/>
                <w:color w:val="000000"/>
                <w:spacing w:val="0"/>
                <w:kern w:val="0"/>
                <w:sz w:val="27"/>
                <w:szCs w:val="27"/>
                <w:lang w:val="en-US" w:eastAsia="zh-CN" w:bidi="ar"/>
              </w:rPr>
              <w:t>需要外部信号拉高才能触发输入状态</w:t>
            </w:r>
            <w:r>
              <w:rPr>
                <w:rFonts w:hint="eastAsia" w:ascii="Segoe UI" w:hAnsi="Segoe UI" w:eastAsia="Segoe UI" w:cs="Segoe UI"/>
                <w:i w:val="0"/>
                <w:iCs w:val="0"/>
                <w:caps w:val="0"/>
                <w:color w:val="000000"/>
                <w:spacing w:val="0"/>
                <w:kern w:val="0"/>
                <w:sz w:val="27"/>
                <w:szCs w:val="27"/>
                <w:lang w:val="en-US" w:eastAsia="zh-CN" w:bidi="ar"/>
              </w:rPr>
              <w:t>2</w:t>
            </w:r>
            <w:r>
              <w:rPr>
                <w:rFonts w:hint="default" w:ascii="Segoe UI" w:hAnsi="Segoe UI" w:eastAsia="Segoe UI" w:cs="Segoe UI"/>
                <w:i w:val="0"/>
                <w:iCs w:val="0"/>
                <w:caps w:val="0"/>
                <w:color w:val="000000"/>
                <w:spacing w:val="0"/>
                <w:kern w:val="0"/>
                <w:sz w:val="27"/>
                <w:szCs w:val="27"/>
                <w:lang w:val="en-US" w:eastAsia="zh-CN" w:bidi="ar"/>
              </w:rPr>
              <w:t>适用于外部信号被拉低，需要检测外部信号是否被拉高的场景</w:t>
            </w:r>
            <w:r>
              <w:rPr>
                <w:rFonts w:hint="eastAsia" w:ascii="Segoe UI" w:hAnsi="Segoe UI" w:eastAsia="Segoe UI" w:cs="Segoe UI"/>
                <w:i w:val="0"/>
                <w:iCs w:val="0"/>
                <w:caps w:val="0"/>
                <w:color w:val="000000"/>
                <w:spacing w:val="0"/>
                <w:kern w:val="0"/>
                <w:sz w:val="27"/>
                <w:szCs w:val="27"/>
                <w:lang w:val="en-US" w:eastAsia="zh-CN" w:bidi="ar"/>
              </w:rPr>
              <w:t>3</w:t>
            </w:r>
            <w:r>
              <w:rPr>
                <w:rFonts w:hint="default" w:ascii="Segoe UI" w:hAnsi="Segoe UI" w:eastAsia="Segoe UI" w:cs="Segoe UI"/>
                <w:i w:val="0"/>
                <w:iCs w:val="0"/>
                <w:caps w:val="0"/>
                <w:color w:val="000000"/>
                <w:spacing w:val="0"/>
                <w:kern w:val="0"/>
                <w:sz w:val="27"/>
                <w:szCs w:val="27"/>
                <w:lang w:val="en-US" w:eastAsia="zh-CN" w:bidi="ar"/>
              </w:rPr>
              <w:t>有内部下拉电阻，不需要额外的电路元件</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dotted" w:color="auto" w:sz="2" w:space="0"/>
              <w:left w:val="single" w:color="348C5D" w:sz="6" w:space="0"/>
              <w:bottom w:val="dotted" w:color="auto" w:sz="6" w:space="0"/>
              <w:right w:val="dotted" w:color="auto" w:sz="2" w:space="0"/>
            </w:tcBorders>
            <w:shd w:val="clear" w:color="auto" w:fill="6CBF95"/>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推挽输出（Push-Pull Output）</w:t>
            </w:r>
          </w:p>
        </w:tc>
        <w:tc>
          <w:tcPr>
            <w:tcW w:w="0" w:type="auto"/>
            <w:tcBorders>
              <w:top w:val="dotted" w:color="auto" w:sz="2" w:space="0"/>
              <w:left w:val="dotted" w:color="auto" w:sz="6" w:space="0"/>
              <w:bottom w:val="dotted" w:color="auto" w:sz="6" w:space="0"/>
              <w:right w:val="dotted" w:color="auto" w:sz="2" w:space="0"/>
            </w:tcBorders>
            <w:shd w:val="clear" w:color="auto" w:fill="D4EDE0"/>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IO口通过驱动器主动输出高或低电平，可以给外部设备提供高电平或低电平信号。</w:t>
            </w:r>
          </w:p>
        </w:tc>
        <w:tc>
          <w:tcPr>
            <w:tcW w:w="0" w:type="auto"/>
            <w:tcBorders>
              <w:top w:val="dotted" w:color="auto" w:sz="2" w:space="0"/>
              <w:left w:val="dotted" w:color="auto" w:sz="6" w:space="0"/>
              <w:bottom w:val="dotted" w:color="auto" w:sz="6" w:space="0"/>
              <w:right w:val="single" w:color="348C5D" w:sz="6" w:space="0"/>
            </w:tcBorders>
            <w:shd w:val="clear" w:color="auto" w:fill="EDF8F2"/>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eastAsia" w:ascii="Segoe UI" w:hAnsi="Segoe UI" w:eastAsia="Segoe UI" w:cs="Segoe UI"/>
                <w:i w:val="0"/>
                <w:iCs w:val="0"/>
                <w:caps w:val="0"/>
                <w:color w:val="000000"/>
                <w:spacing w:val="0"/>
                <w:kern w:val="0"/>
                <w:sz w:val="27"/>
                <w:szCs w:val="27"/>
                <w:lang w:val="en-US" w:eastAsia="zh-CN" w:bidi="ar"/>
              </w:rPr>
              <w:t>1</w:t>
            </w:r>
            <w:r>
              <w:rPr>
                <w:rFonts w:hint="default" w:ascii="Segoe UI" w:hAnsi="Segoe UI" w:eastAsia="Segoe UI" w:cs="Segoe UI"/>
                <w:i w:val="0"/>
                <w:iCs w:val="0"/>
                <w:caps w:val="0"/>
                <w:color w:val="000000"/>
                <w:spacing w:val="0"/>
                <w:kern w:val="0"/>
                <w:sz w:val="27"/>
                <w:szCs w:val="27"/>
                <w:lang w:val="en-US" w:eastAsia="zh-CN" w:bidi="ar"/>
              </w:rPr>
              <w:t>可以主动驱动外部设备</w:t>
            </w:r>
            <w:r>
              <w:rPr>
                <w:rFonts w:hint="eastAsia" w:ascii="Segoe UI" w:hAnsi="Segoe UI" w:eastAsia="Segoe UI" w:cs="Segoe UI"/>
                <w:i w:val="0"/>
                <w:iCs w:val="0"/>
                <w:caps w:val="0"/>
                <w:color w:val="000000"/>
                <w:spacing w:val="0"/>
                <w:kern w:val="0"/>
                <w:sz w:val="27"/>
                <w:szCs w:val="27"/>
                <w:lang w:val="en-US" w:eastAsia="zh-CN" w:bidi="ar"/>
              </w:rPr>
              <w:t>2</w:t>
            </w:r>
            <w:r>
              <w:rPr>
                <w:rFonts w:hint="default" w:ascii="Segoe UI" w:hAnsi="Segoe UI" w:eastAsia="Segoe UI" w:cs="Segoe UI"/>
                <w:i w:val="0"/>
                <w:iCs w:val="0"/>
                <w:caps w:val="0"/>
                <w:color w:val="000000"/>
                <w:spacing w:val="0"/>
                <w:kern w:val="0"/>
                <w:sz w:val="27"/>
                <w:szCs w:val="27"/>
                <w:lang w:val="en-US" w:eastAsia="zh-CN" w:bidi="ar"/>
              </w:rPr>
              <w:t>能够提供较高的输出电流</w:t>
            </w:r>
            <w:r>
              <w:rPr>
                <w:rFonts w:hint="eastAsia" w:ascii="Segoe UI" w:hAnsi="Segoe UI" w:eastAsia="Segoe UI" w:cs="Segoe UI"/>
                <w:i w:val="0"/>
                <w:iCs w:val="0"/>
                <w:caps w:val="0"/>
                <w:color w:val="000000"/>
                <w:spacing w:val="0"/>
                <w:kern w:val="0"/>
                <w:sz w:val="27"/>
                <w:szCs w:val="27"/>
                <w:lang w:val="en-US" w:eastAsia="zh-CN" w:bidi="ar"/>
              </w:rPr>
              <w:t>3</w:t>
            </w:r>
            <w:r>
              <w:rPr>
                <w:rFonts w:hint="default" w:ascii="Segoe UI" w:hAnsi="Segoe UI" w:eastAsia="Segoe UI" w:cs="Segoe UI"/>
                <w:i w:val="0"/>
                <w:iCs w:val="0"/>
                <w:caps w:val="0"/>
                <w:color w:val="000000"/>
                <w:spacing w:val="0"/>
                <w:kern w:val="0"/>
                <w:sz w:val="27"/>
                <w:szCs w:val="27"/>
                <w:lang w:val="en-US" w:eastAsia="zh-CN" w:bidi="ar"/>
              </w:rPr>
              <w:t>适用于需要驱动高电平或低电平信号的场景</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dotted" w:color="auto" w:sz="2" w:space="0"/>
              <w:left w:val="single" w:color="348C5D" w:sz="6" w:space="0"/>
              <w:bottom w:val="single" w:color="348C5D" w:sz="6" w:space="0"/>
              <w:right w:val="dotted" w:color="auto" w:sz="2" w:space="0"/>
            </w:tcBorders>
            <w:shd w:val="clear" w:color="auto" w:fill="6CBF95"/>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开漏输出（Open-Drain Output）</w:t>
            </w:r>
          </w:p>
        </w:tc>
        <w:tc>
          <w:tcPr>
            <w:tcW w:w="0" w:type="auto"/>
            <w:tcBorders>
              <w:top w:val="dotted" w:color="auto" w:sz="2" w:space="0"/>
              <w:left w:val="dotted" w:color="auto" w:sz="6" w:space="0"/>
              <w:bottom w:val="single" w:color="348C5D" w:sz="6" w:space="0"/>
              <w:right w:val="dotted" w:color="auto" w:sz="2" w:space="0"/>
            </w:tcBorders>
            <w:shd w:val="clear" w:color="auto" w:fill="D4EDE0"/>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IO口只能主动输出低电平，而在高电平状态下处于高阻态，需要外部上拉电阻将电平拉高。</w:t>
            </w:r>
          </w:p>
        </w:tc>
        <w:tc>
          <w:tcPr>
            <w:tcW w:w="0" w:type="auto"/>
            <w:tcBorders>
              <w:top w:val="dotted" w:color="auto" w:sz="2" w:space="0"/>
              <w:left w:val="dotted" w:color="auto" w:sz="6" w:space="0"/>
              <w:bottom w:val="single" w:color="348C5D" w:sz="6" w:space="0"/>
              <w:right w:val="single" w:color="348C5D"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eastAsia" w:ascii="Segoe UI" w:hAnsi="Segoe UI" w:eastAsia="Segoe UI" w:cs="Segoe UI"/>
                <w:i w:val="0"/>
                <w:iCs w:val="0"/>
                <w:caps w:val="0"/>
                <w:color w:val="000000"/>
                <w:spacing w:val="0"/>
                <w:kern w:val="0"/>
                <w:sz w:val="27"/>
                <w:szCs w:val="27"/>
                <w:lang w:val="en-US" w:eastAsia="zh-CN" w:bidi="ar"/>
              </w:rPr>
              <w:t>1</w:t>
            </w:r>
            <w:r>
              <w:rPr>
                <w:rFonts w:hint="default" w:ascii="Segoe UI" w:hAnsi="Segoe UI" w:eastAsia="Segoe UI" w:cs="Segoe UI"/>
                <w:i w:val="0"/>
                <w:iCs w:val="0"/>
                <w:caps w:val="0"/>
                <w:color w:val="000000"/>
                <w:spacing w:val="0"/>
                <w:kern w:val="0"/>
                <w:sz w:val="27"/>
                <w:szCs w:val="27"/>
                <w:lang w:val="en-US" w:eastAsia="zh-CN" w:bidi="ar"/>
              </w:rPr>
              <w:t>只能主动输出低电平，高电平需要外部上拉电阻</w:t>
            </w:r>
            <w:r>
              <w:rPr>
                <w:rFonts w:hint="eastAsia" w:ascii="Segoe UI" w:hAnsi="Segoe UI" w:eastAsia="Segoe UI" w:cs="Segoe UI"/>
                <w:i w:val="0"/>
                <w:iCs w:val="0"/>
                <w:caps w:val="0"/>
                <w:color w:val="000000"/>
                <w:spacing w:val="0"/>
                <w:kern w:val="0"/>
                <w:sz w:val="27"/>
                <w:szCs w:val="27"/>
                <w:lang w:val="en-US" w:eastAsia="zh-CN" w:bidi="ar"/>
              </w:rPr>
              <w:t>2</w:t>
            </w:r>
            <w:r>
              <w:rPr>
                <w:rFonts w:hint="default" w:ascii="Segoe UI" w:hAnsi="Segoe UI" w:eastAsia="Segoe UI" w:cs="Segoe UI"/>
                <w:i w:val="0"/>
                <w:iCs w:val="0"/>
                <w:caps w:val="0"/>
                <w:color w:val="000000"/>
                <w:spacing w:val="0"/>
                <w:kern w:val="0"/>
                <w:sz w:val="27"/>
                <w:szCs w:val="27"/>
                <w:lang w:val="en-US" w:eastAsia="zh-CN" w:bidi="ar"/>
              </w:rPr>
              <w:t>适用于需要输出低电平信号，而在高电平时需要多个IO口共享的场景可以实现多个IO口的逻辑“与”或“非”功能</w:t>
            </w:r>
          </w:p>
        </w:tc>
      </w:tr>
    </w:tbl>
    <w:p>
      <w:pPr>
        <w:bidi w:val="0"/>
        <w:rPr>
          <w:rFonts w:hint="eastAsia"/>
          <w:lang w:val="en-US" w:eastAsia="en-US"/>
        </w:rPr>
      </w:pPr>
    </w:p>
    <w:p>
      <w:pPr>
        <w:pStyle w:val="3"/>
        <w:numPr>
          <w:ilvl w:val="0"/>
          <w:numId w:val="338"/>
        </w:numPr>
        <w:bidi w:val="0"/>
        <w:ind w:left="0" w:leftChars="0" w:firstLine="0" w:firstLineChars="0"/>
        <w:rPr>
          <w:rStyle w:val="21"/>
          <w:rFonts w:hint="eastAsia"/>
          <w:b/>
          <w:bCs/>
          <w:lang w:val="en-US" w:eastAsia="en-US"/>
        </w:rPr>
      </w:pPr>
      <w:r>
        <w:rPr>
          <w:rStyle w:val="21"/>
          <w:rFonts w:hint="eastAsia"/>
          <w:b/>
          <w:bCs/>
          <w:lang w:val="en-US" w:eastAsia="zh-CN"/>
        </w:rPr>
        <w:t>（场</w:t>
      </w:r>
      <w:r>
        <w:rPr>
          <w:rFonts w:hint="eastAsia" w:ascii="微软雅黑" w:hAnsi="微软雅黑" w:eastAsia="微软雅黑" w:cs="微软雅黑"/>
          <w:b/>
          <w:bCs/>
          <w:sz w:val="24"/>
          <w:szCs w:val="24"/>
          <w:lang w:val="en-US" w:eastAsia="zh-CN" w:bidi="en-US"/>
        </w:rPr>
        <w:t>景题）</w:t>
      </w:r>
      <w:r>
        <w:rPr>
          <w:rFonts w:hint="eastAsia" w:ascii="微软雅黑" w:hAnsi="微软雅黑" w:eastAsia="微软雅黑" w:cs="微软雅黑"/>
          <w:b/>
          <w:bCs/>
          <w:sz w:val="24"/>
          <w:szCs w:val="24"/>
          <w:lang w:val="en-US" w:eastAsia="en-US" w:bidi="en-US"/>
        </w:rPr>
        <w:t>使用示波器来定位串口数据是否丢失？</w:t>
      </w:r>
    </w:p>
    <w:p>
      <w:pPr>
        <w:pStyle w:val="4"/>
        <w:numPr>
          <w:ilvl w:val="0"/>
          <w:numId w:val="0"/>
        </w:numPr>
        <w:ind w:leftChars="0" w:right="0" w:rightChars="0"/>
        <w:rPr>
          <w:rFonts w:hint="eastAsia"/>
          <w:lang w:val="en-US" w:eastAsia="en-US"/>
        </w:rPr>
      </w:pPr>
      <w:r>
        <w:rPr>
          <w:rFonts w:hint="eastAsia"/>
          <w:lang w:val="en-US" w:eastAsia="en-US"/>
        </w:rPr>
        <w:t>1. 连接示波器：首先，将示波器的探头连接到串口通信线路的发送线和接收线上。确保示波器的地线（GND）连接到正确的地线上，以确保信号的参考电平一致。</w:t>
      </w:r>
    </w:p>
    <w:p>
      <w:pPr>
        <w:pStyle w:val="4"/>
        <w:numPr>
          <w:ilvl w:val="0"/>
          <w:numId w:val="0"/>
        </w:numPr>
        <w:ind w:leftChars="0" w:right="0" w:rightChars="0"/>
        <w:rPr>
          <w:rFonts w:hint="eastAsia"/>
          <w:lang w:val="en-US" w:eastAsia="en-US"/>
        </w:rPr>
      </w:pPr>
      <w:r>
        <w:rPr>
          <w:rFonts w:hint="eastAsia"/>
          <w:lang w:val="en-US" w:eastAsia="en-US"/>
        </w:rPr>
        <w:t>2. 设置示波器参数：在示波器上设置以下参数：</w:t>
      </w:r>
    </w:p>
    <w:p>
      <w:pPr>
        <w:pStyle w:val="4"/>
        <w:numPr>
          <w:ilvl w:val="0"/>
          <w:numId w:val="0"/>
        </w:numPr>
        <w:ind w:leftChars="0" w:right="0" w:rightChars="0"/>
        <w:rPr>
          <w:rFonts w:hint="eastAsia"/>
          <w:lang w:val="en-US" w:eastAsia="en-US"/>
        </w:rPr>
      </w:pPr>
      <w:r>
        <w:rPr>
          <w:rFonts w:hint="eastAsia"/>
          <w:lang w:val="en-US" w:eastAsia="en-US"/>
        </w:rPr>
        <w:t xml:space="preserve">   - 时间基准（Timebase）：选择适当的时间刻度，使得可以观察到完整的串口数据传输周期。</w:t>
      </w:r>
    </w:p>
    <w:p>
      <w:pPr>
        <w:pStyle w:val="4"/>
        <w:numPr>
          <w:ilvl w:val="0"/>
          <w:numId w:val="0"/>
        </w:numPr>
        <w:ind w:leftChars="0" w:right="0" w:rightChars="0"/>
        <w:rPr>
          <w:rFonts w:hint="eastAsia"/>
          <w:lang w:val="en-US" w:eastAsia="en-US"/>
        </w:rPr>
      </w:pPr>
      <w:r>
        <w:rPr>
          <w:rFonts w:hint="eastAsia"/>
          <w:lang w:val="en-US" w:eastAsia="en-US"/>
        </w:rPr>
        <w:t xml:space="preserve">   - 纵轴（Vertical Axis）：设置合适的电压范围，以确保能够观察到串口数据的高低电平。</w:t>
      </w:r>
    </w:p>
    <w:p>
      <w:pPr>
        <w:pStyle w:val="4"/>
        <w:numPr>
          <w:ilvl w:val="0"/>
          <w:numId w:val="0"/>
        </w:numPr>
        <w:ind w:leftChars="0" w:right="0" w:rightChars="0"/>
        <w:rPr>
          <w:rFonts w:hint="eastAsia"/>
          <w:lang w:val="en-US" w:eastAsia="en-US"/>
        </w:rPr>
      </w:pPr>
      <w:r>
        <w:rPr>
          <w:rFonts w:hint="eastAsia"/>
          <w:lang w:val="en-US" w:eastAsia="en-US"/>
        </w:rPr>
        <w:t>3. 观察串口数据传输：启动串口通信并观察示波器上的波形。以下是观察时需要关注的几个方面：</w:t>
      </w:r>
    </w:p>
    <w:p>
      <w:pPr>
        <w:pStyle w:val="4"/>
        <w:numPr>
          <w:ilvl w:val="0"/>
          <w:numId w:val="0"/>
        </w:numPr>
        <w:ind w:leftChars="0" w:right="0" w:rightChars="0"/>
        <w:rPr>
          <w:rFonts w:hint="eastAsia"/>
          <w:lang w:val="en-US" w:eastAsia="en-US"/>
        </w:rPr>
      </w:pPr>
      <w:r>
        <w:rPr>
          <w:rFonts w:hint="eastAsia"/>
          <w:lang w:val="en-US" w:eastAsia="en-US"/>
        </w:rPr>
        <w:t xml:space="preserve">   - 发送线（Tx）：观察发送线上的波形，确保有正确的电平变化。如果出现连续的低电平，可能表示数据丢失。</w:t>
      </w:r>
    </w:p>
    <w:p>
      <w:pPr>
        <w:pStyle w:val="4"/>
        <w:numPr>
          <w:ilvl w:val="0"/>
          <w:numId w:val="0"/>
        </w:numPr>
        <w:ind w:leftChars="0" w:right="0" w:rightChars="0"/>
        <w:rPr>
          <w:rFonts w:hint="eastAsia"/>
          <w:lang w:val="en-US" w:eastAsia="en-US"/>
        </w:rPr>
      </w:pPr>
      <w:r>
        <w:rPr>
          <w:rFonts w:hint="eastAsia"/>
          <w:lang w:val="en-US" w:eastAsia="en-US"/>
        </w:rPr>
        <w:t xml:space="preserve">   - 接收线（Rx）：观察接收线上的波形，确保有正确的电平变化。如果接收线上没有电平变化，可能表示数据丢失。</w:t>
      </w:r>
    </w:p>
    <w:p>
      <w:pPr>
        <w:pStyle w:val="4"/>
        <w:numPr>
          <w:ilvl w:val="0"/>
          <w:numId w:val="0"/>
        </w:numPr>
        <w:ind w:leftChars="0" w:right="0" w:rightChars="0"/>
        <w:rPr>
          <w:rFonts w:hint="eastAsia"/>
          <w:lang w:val="en-US" w:eastAsia="en-US"/>
        </w:rPr>
      </w:pPr>
      <w:r>
        <w:rPr>
          <w:rFonts w:hint="eastAsia"/>
          <w:lang w:val="en-US" w:eastAsia="en-US"/>
        </w:rPr>
        <w:t xml:space="preserve">   - 数据位：观察每个数据位的高低电平变化是否符合预期。如果有数据位缺失或错误的电平变化，可能表示数据丢失。</w:t>
      </w:r>
    </w:p>
    <w:p>
      <w:pPr>
        <w:pStyle w:val="4"/>
        <w:numPr>
          <w:ilvl w:val="0"/>
          <w:numId w:val="0"/>
        </w:numPr>
        <w:ind w:leftChars="0" w:right="0" w:rightChars="0"/>
        <w:rPr>
          <w:rFonts w:hint="eastAsia"/>
          <w:lang w:val="en-US" w:eastAsia="en-US"/>
        </w:rPr>
      </w:pPr>
      <w:r>
        <w:rPr>
          <w:rFonts w:hint="eastAsia"/>
          <w:lang w:val="en-US" w:eastAsia="en-US"/>
        </w:rPr>
        <w:t xml:space="preserve">   - 停止位：观察停止位的电平变化是否正确。如果停止位没有出现或电平不正确，可能表示数据丢失。</w:t>
      </w:r>
    </w:p>
    <w:p>
      <w:pPr>
        <w:pStyle w:val="4"/>
        <w:numPr>
          <w:ilvl w:val="0"/>
          <w:numId w:val="0"/>
        </w:numPr>
        <w:ind w:leftChars="0" w:right="0" w:rightChars="0"/>
        <w:rPr>
          <w:rFonts w:hint="eastAsia"/>
          <w:lang w:val="en-US" w:eastAsia="en-US"/>
        </w:rPr>
      </w:pPr>
      <w:r>
        <w:rPr>
          <w:rFonts w:hint="eastAsia"/>
          <w:lang w:val="en-US" w:eastAsia="en-US"/>
        </w:rPr>
        <w:t>通过观察示波器上的波形，可以判断串口数据是否丢失或出现问题。如果有数据丢失，可能是由于信号干扰、电缆连接问题、波特率设置错误等引起的。</w:t>
      </w:r>
    </w:p>
    <w:p>
      <w:pPr>
        <w:bidi w:val="0"/>
        <w:rPr>
          <w:rStyle w:val="21"/>
          <w:rFonts w:hint="eastAsia"/>
          <w:lang w:val="en-US" w:eastAsia="en-US"/>
        </w:rPr>
      </w:pPr>
    </w:p>
    <w:p>
      <w:pPr>
        <w:bidi w:val="0"/>
        <w:rPr>
          <w:rStyle w:val="21"/>
          <w:rFonts w:hint="eastAsia"/>
          <w:lang w:val="en-US" w:eastAsia="en-US"/>
        </w:rPr>
      </w:pPr>
    </w:p>
    <w:p>
      <w:pPr>
        <w:pStyle w:val="5"/>
        <w:numPr>
          <w:ilvl w:val="0"/>
          <w:numId w:val="338"/>
        </w:numPr>
        <w:bidi w:val="0"/>
        <w:ind w:left="0" w:leftChars="0" w:firstLine="0" w:firstLineChars="0"/>
        <w:outlineLvl w:val="2"/>
        <w:rPr>
          <w:rFonts w:hint="eastAsia"/>
          <w:lang w:val="en-US" w:eastAsia="en-US"/>
        </w:rPr>
      </w:pPr>
      <w:r>
        <w:rPr>
          <w:rFonts w:hint="eastAsia"/>
          <w:lang w:val="en-US" w:eastAsia="en-US"/>
        </w:rPr>
        <w:t> RTOS是实时多任务系统吗？</w:t>
      </w:r>
      <w:r>
        <w:rPr>
          <w:rFonts w:hint="eastAsia"/>
          <w:lang w:val="en-US" w:eastAsia="zh-CN"/>
        </w:rPr>
        <w:t>他的</w:t>
      </w:r>
      <w:r>
        <w:rPr>
          <w:rFonts w:hint="eastAsia"/>
          <w:lang w:val="en-US" w:eastAsia="en-US"/>
        </w:rPr>
        <w:t>抢占式</w:t>
      </w:r>
      <w:r>
        <w:rPr>
          <w:rFonts w:hint="eastAsia"/>
          <w:lang w:val="en-US" w:eastAsia="zh-CN"/>
        </w:rPr>
        <w:t>是</w:t>
      </w:r>
      <w:r>
        <w:rPr>
          <w:rFonts w:hint="eastAsia"/>
          <w:lang w:val="en-US" w:eastAsia="en-US"/>
        </w:rPr>
        <w:t>如何实现的？？</w:t>
      </w:r>
    </w:p>
    <w:p>
      <w:pPr>
        <w:numPr>
          <w:ilvl w:val="0"/>
          <w:numId w:val="0"/>
        </w:numPr>
        <w:ind w:leftChars="0" w:right="0" w:rightChars="0"/>
        <w:rPr>
          <w:rFonts w:hint="eastAsia"/>
          <w:lang w:val="en-US" w:eastAsia="en-US"/>
        </w:rPr>
      </w:pPr>
      <w:r>
        <w:rPr>
          <w:rFonts w:hint="eastAsia"/>
          <w:lang w:val="en-US" w:eastAsia="en-US"/>
        </w:rPr>
        <w:t>是的，RTOS（实时操作系统）是</w:t>
      </w:r>
      <w:r>
        <w:rPr>
          <w:rFonts w:hint="eastAsia"/>
          <w:b/>
          <w:bCs/>
          <w:lang w:val="en-US" w:eastAsia="en-US"/>
        </w:rPr>
        <w:t>实时多任务系统</w:t>
      </w:r>
      <w:r>
        <w:rPr>
          <w:rFonts w:hint="eastAsia"/>
          <w:lang w:val="en-US" w:eastAsia="en-US"/>
        </w:rPr>
        <w:t>。它被设计用于处理实时任务，具有快速响应和可预测性的特点。</w:t>
      </w:r>
    </w:p>
    <w:p>
      <w:pPr>
        <w:numPr>
          <w:ilvl w:val="0"/>
          <w:numId w:val="0"/>
        </w:numPr>
        <w:ind w:leftChars="0" w:right="0" w:rightChars="0"/>
        <w:rPr>
          <w:rFonts w:hint="eastAsia"/>
          <w:lang w:val="en-US" w:eastAsia="en-US"/>
        </w:rPr>
      </w:pPr>
      <w:r>
        <w:rPr>
          <w:rFonts w:hint="eastAsia"/>
          <w:lang w:val="en-US" w:eastAsia="en-US"/>
        </w:rPr>
        <w:t>RTOS可以是抢占式的，也可以是非抢占式的。</w:t>
      </w:r>
    </w:p>
    <w:p>
      <w:pPr>
        <w:numPr>
          <w:ilvl w:val="0"/>
          <w:numId w:val="0"/>
        </w:numPr>
        <w:ind w:leftChars="0" w:right="0" w:rightChars="0"/>
        <w:rPr>
          <w:rFonts w:hint="eastAsia"/>
          <w:lang w:val="en-US" w:eastAsia="en-US"/>
        </w:rPr>
      </w:pPr>
      <w:r>
        <w:rPr>
          <w:rFonts w:hint="eastAsia"/>
          <w:lang w:val="en-US" w:eastAsia="en-US"/>
        </w:rPr>
        <w:t>抢占式RTOS的实现需要满足以下要求：</w:t>
      </w:r>
    </w:p>
    <w:p>
      <w:pPr>
        <w:numPr>
          <w:ilvl w:val="0"/>
          <w:numId w:val="0"/>
        </w:numPr>
        <w:ind w:leftChars="0" w:right="0" w:rightChars="0"/>
        <w:rPr>
          <w:rFonts w:hint="eastAsia"/>
          <w:lang w:val="en-US" w:eastAsia="en-US"/>
        </w:rPr>
      </w:pPr>
      <w:r>
        <w:rPr>
          <w:rFonts w:hint="eastAsia"/>
          <w:lang w:val="en-US" w:eastAsia="en-US"/>
        </w:rPr>
        <w:t>1. 任务调度器：实现任务的调度和切换，根据任务的优先级确定下一个要运行的任务。</w:t>
      </w:r>
    </w:p>
    <w:p>
      <w:pPr>
        <w:numPr>
          <w:ilvl w:val="0"/>
          <w:numId w:val="0"/>
        </w:numPr>
        <w:ind w:leftChars="0" w:right="0" w:rightChars="0"/>
        <w:rPr>
          <w:rFonts w:hint="eastAsia"/>
          <w:lang w:val="en-US" w:eastAsia="en-US"/>
        </w:rPr>
      </w:pPr>
      <w:r>
        <w:rPr>
          <w:rFonts w:hint="eastAsia"/>
          <w:lang w:val="en-US" w:eastAsia="en-US"/>
        </w:rPr>
        <w:t>2. 上下文切换：保存当前任务的上下文状态，并恢复下一个任务的上下文状态。</w:t>
      </w:r>
    </w:p>
    <w:p>
      <w:pPr>
        <w:numPr>
          <w:ilvl w:val="0"/>
          <w:numId w:val="0"/>
        </w:numPr>
        <w:ind w:leftChars="0" w:right="0" w:rightChars="0"/>
        <w:rPr>
          <w:rFonts w:hint="eastAsia"/>
          <w:lang w:val="en-US" w:eastAsia="en-US"/>
        </w:rPr>
      </w:pPr>
      <w:r>
        <w:rPr>
          <w:rFonts w:hint="eastAsia"/>
          <w:lang w:val="en-US" w:eastAsia="en-US"/>
        </w:rPr>
        <w:t>3. 中断处理：处理外部中断和定时器中断，触发任务的切换。</w:t>
      </w:r>
    </w:p>
    <w:p>
      <w:pPr>
        <w:numPr>
          <w:ilvl w:val="0"/>
          <w:numId w:val="0"/>
        </w:numPr>
        <w:ind w:leftChars="0" w:right="0" w:rightChars="0"/>
        <w:rPr>
          <w:rFonts w:hint="eastAsia"/>
          <w:lang w:val="en-US" w:eastAsia="en-US"/>
        </w:rPr>
      </w:pPr>
      <w:r>
        <w:rPr>
          <w:rFonts w:hint="eastAsia"/>
          <w:lang w:val="en-US" w:eastAsia="en-US"/>
        </w:rPr>
        <w:t>4. 任务堆栈：为每个任务分配独立的堆栈空间，用于保存任务的局部变量和上下文信息。</w:t>
      </w:r>
    </w:p>
    <w:p>
      <w:pPr>
        <w:numPr>
          <w:ilvl w:val="0"/>
          <w:numId w:val="0"/>
        </w:numPr>
        <w:ind w:leftChars="0" w:right="0" w:rightChars="0"/>
        <w:rPr>
          <w:rFonts w:hint="eastAsia"/>
          <w:lang w:val="en-US" w:eastAsia="en-US"/>
        </w:rPr>
      </w:pPr>
      <w:r>
        <w:rPr>
          <w:rFonts w:hint="eastAsia"/>
          <w:lang w:val="en-US" w:eastAsia="en-US"/>
        </w:rPr>
        <w:t>抢占式RTOS的实现通常依赖于底层硬件的支持，如时钟中断、中断控制器等。RTOS的设计和实现需要考虑任务的调度策略、中断处理、任务同步和通信等方面，以满足实时性和可靠性的需求。</w:t>
      </w:r>
    </w:p>
    <w:p>
      <w:pPr>
        <w:pStyle w:val="5"/>
        <w:bidi w:val="0"/>
        <w:outlineLvl w:val="2"/>
        <w:rPr>
          <w:rFonts w:hint="eastAsia"/>
          <w:lang w:val="en-US" w:eastAsia="en-US"/>
        </w:rPr>
      </w:pPr>
      <w:r>
        <w:rPr>
          <w:rFonts w:hint="eastAsia"/>
          <w:lang w:val="en-US" w:eastAsia="zh-CN"/>
        </w:rPr>
        <w:t xml:space="preserve">12 </w:t>
      </w:r>
      <w:r>
        <w:rPr>
          <w:rFonts w:hint="eastAsia"/>
          <w:lang w:val="en-US" w:eastAsia="en-US"/>
        </w:rPr>
        <w:t>BootLoader是什么？描述一下他的启动流程？</w:t>
      </w:r>
    </w:p>
    <w:p>
      <w:pPr>
        <w:rPr>
          <w:rFonts w:hint="eastAsia"/>
          <w:lang w:val="en-US" w:eastAsia="en-US"/>
        </w:rPr>
      </w:pPr>
      <w:r>
        <w:rPr>
          <w:rFonts w:hint="eastAsia"/>
          <w:lang w:val="en-US" w:eastAsia="en-US"/>
        </w:rPr>
        <w:t>Bootloader（引导加载程序）是一种特殊的软件程序，位于计算机或嵌入式系统的存储器中，用于在系统上电或复位后引导加载操作系统或其他应用程序。</w:t>
      </w:r>
    </w:p>
    <w:p>
      <w:pPr>
        <w:rPr>
          <w:rFonts w:hint="eastAsia"/>
          <w:lang w:val="en-US" w:eastAsia="en-US"/>
        </w:rPr>
      </w:pPr>
      <w:r>
        <w:rPr>
          <w:rFonts w:hint="eastAsia"/>
          <w:lang w:val="en-US" w:eastAsia="en-US"/>
        </w:rPr>
        <w:t>Bootloader的启动流程通常包括以下几个步骤：</w:t>
      </w:r>
    </w:p>
    <w:p>
      <w:pPr>
        <w:rPr>
          <w:rFonts w:hint="eastAsia"/>
          <w:lang w:val="en-US" w:eastAsia="en-US"/>
        </w:rPr>
      </w:pPr>
      <w:r>
        <w:rPr>
          <w:rFonts w:hint="eastAsia"/>
          <w:lang w:val="en-US" w:eastAsia="en-US"/>
        </w:rPr>
        <w:t>1. 上电或复位：当计算机或嵌入式系统上电或复位时，处理器开始执行Bootloader所在的存储器位置处的指令。</w:t>
      </w:r>
    </w:p>
    <w:p>
      <w:pPr>
        <w:rPr>
          <w:rFonts w:hint="eastAsia"/>
          <w:lang w:val="en-US" w:eastAsia="en-US"/>
        </w:rPr>
      </w:pPr>
      <w:r>
        <w:rPr>
          <w:rFonts w:hint="eastAsia"/>
          <w:lang w:val="en-US" w:eastAsia="en-US"/>
        </w:rPr>
        <w:t>2. 初始化：Bootloader首先进行一些初始化操作，例如初始化存储器、外设等，并设置一些必要的系统参数。</w:t>
      </w:r>
    </w:p>
    <w:p>
      <w:pPr>
        <w:rPr>
          <w:rFonts w:hint="eastAsia"/>
          <w:lang w:val="en-US" w:eastAsia="en-US"/>
        </w:rPr>
      </w:pPr>
      <w:r>
        <w:rPr>
          <w:rFonts w:hint="eastAsia"/>
          <w:lang w:val="en-US" w:eastAsia="en-US"/>
        </w:rPr>
        <w:t>3. 硬件检测和初始化：Bootloader可能会进行硬件检测，以确定系统中存在的硬件设备和配置。它可能会初始化和配置这些硬件设备，例如设置时钟、外设等。</w:t>
      </w:r>
    </w:p>
    <w:p>
      <w:pPr>
        <w:rPr>
          <w:rFonts w:hint="eastAsia"/>
          <w:lang w:val="en-US" w:eastAsia="en-US"/>
        </w:rPr>
      </w:pPr>
      <w:r>
        <w:rPr>
          <w:rFonts w:hint="eastAsia"/>
          <w:lang w:val="en-US" w:eastAsia="en-US"/>
        </w:rPr>
        <w:t>4. 加载操作系统或应用程序：Bootloader的主要任务是加载操作系统或其他应用程序。它会从指定的存储介质（如硬盘、闪存等）中读取操作系统或应用程序的映像文件，并将其加载到系统的内存中。</w:t>
      </w:r>
    </w:p>
    <w:p>
      <w:pPr>
        <w:rPr>
          <w:rFonts w:hint="eastAsia"/>
          <w:lang w:val="en-US" w:eastAsia="en-US"/>
        </w:rPr>
      </w:pPr>
      <w:r>
        <w:rPr>
          <w:rFonts w:hint="eastAsia"/>
          <w:lang w:val="en-US" w:eastAsia="en-US"/>
        </w:rPr>
        <w:t>5. 启动操作系统或应用程序：一旦操作系统或应用程序被成功加载到内存中，Bootloader会传递控制权给操作系统或应用程序的入口点，从而启动它们的执行。</w:t>
      </w:r>
    </w:p>
    <w:p>
      <w:pPr>
        <w:rPr>
          <w:rFonts w:hint="eastAsia"/>
          <w:lang w:val="en-US" w:eastAsia="en-US"/>
        </w:rPr>
      </w:pPr>
      <w:r>
        <w:rPr>
          <w:rFonts w:hint="eastAsia"/>
          <w:lang w:val="en-US" w:eastAsia="en-US"/>
        </w:rPr>
        <w:t>Bootloader还可能提供其他功能，例如配置引导选项、更新Bootloader本身、进行系统自检和修复等。Bootloader的具体实现和启动流程会因不同的硬件平台和操作系统而有所差异。</w:t>
      </w:r>
    </w:p>
    <w:p>
      <w:pPr>
        <w:pStyle w:val="5"/>
        <w:numPr>
          <w:ilvl w:val="0"/>
          <w:numId w:val="0"/>
        </w:numPr>
        <w:bidi w:val="0"/>
        <w:ind w:left="120" w:leftChars="0" w:right="0" w:rightChars="0"/>
        <w:outlineLvl w:val="2"/>
        <w:rPr>
          <w:rFonts w:hint="eastAsia" w:cs="微软雅黑"/>
          <w:i w:val="0"/>
          <w:iCs w:val="0"/>
          <w:caps w:val="0"/>
          <w:color w:val="121212"/>
          <w:spacing w:val="0"/>
          <w:sz w:val="27"/>
          <w:szCs w:val="27"/>
          <w:shd w:val="clear" w:fill="FFFFFF"/>
          <w:lang w:val="en-US" w:eastAsia="zh-CN"/>
        </w:rPr>
      </w:pPr>
      <w:r>
        <w:rPr>
          <w:rStyle w:val="21"/>
          <w:rFonts w:hint="eastAsia"/>
          <w:b/>
          <w:bCs/>
          <w:lang w:val="en-US" w:eastAsia="zh-CN"/>
        </w:rPr>
        <w:t xml:space="preserve">13 </w:t>
      </w:r>
      <w:r>
        <w:rPr>
          <w:rFonts w:ascii="微软雅黑" w:hAnsi="微软雅黑" w:eastAsia="微软雅黑" w:cs="微软雅黑"/>
          <w:i w:val="0"/>
          <w:iCs w:val="0"/>
          <w:caps w:val="0"/>
          <w:color w:val="121212"/>
          <w:spacing w:val="0"/>
          <w:sz w:val="27"/>
          <w:szCs w:val="27"/>
          <w:shd w:val="clear" w:fill="FFFFFF"/>
        </w:rPr>
        <w:t>SPI四种模式</w:t>
      </w:r>
      <w:r>
        <w:rPr>
          <w:rFonts w:hint="eastAsia" w:cs="微软雅黑"/>
          <w:i w:val="0"/>
          <w:iCs w:val="0"/>
          <w:caps w:val="0"/>
          <w:color w:val="121212"/>
          <w:spacing w:val="0"/>
          <w:sz w:val="27"/>
          <w:szCs w:val="27"/>
          <w:shd w:val="clear" w:fill="FFFFFF"/>
          <w:lang w:val="en-US" w:eastAsia="zh-CN"/>
        </w:rPr>
        <w:t>比较</w:t>
      </w:r>
    </w:p>
    <w:tbl>
      <w:tblPr>
        <w:tblStyle w:val="13"/>
        <w:tblW w:w="0" w:type="auto"/>
        <w:tblCellSpacing w:w="15" w:type="dxa"/>
        <w:tblInd w:w="10"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210"/>
        <w:gridCol w:w="1657"/>
        <w:gridCol w:w="1858"/>
        <w:gridCol w:w="1347"/>
        <w:gridCol w:w="3498"/>
      </w:tblGrid>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rHeight w:val="891" w:hRule="atLeast"/>
          <w:tblHeader/>
          <w:tblCellSpacing w:w="15" w:type="dxa"/>
        </w:trPr>
        <w:tc>
          <w:tcPr>
            <w:tcW w:w="1165" w:type="dxa"/>
            <w:tcBorders>
              <w:top w:val="single" w:color="3760BD" w:sz="6" w:space="0"/>
              <w:left w:val="single" w:color="C0CEED" w:sz="6" w:space="0"/>
              <w:bottom w:val="single" w:color="3760BD" w:sz="6" w:space="0"/>
              <w:right w:val="single" w:color="C0CEED" w:sz="2" w:space="0"/>
            </w:tcBorders>
            <w:shd w:val="clear" w:color="auto" w:fill="88A1DC"/>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2"/>
                <w:szCs w:val="22"/>
                <w:lang w:val="en-US" w:eastAsia="zh-CN" w:bidi="ar"/>
              </w:rPr>
              <w:t>模式</w:t>
            </w:r>
          </w:p>
        </w:tc>
        <w:tc>
          <w:tcPr>
            <w:tcW w:w="1627" w:type="dxa"/>
            <w:tcBorders>
              <w:top w:val="single" w:color="3760BD" w:sz="6" w:space="0"/>
              <w:left w:val="single" w:color="C0CEED" w:sz="6" w:space="0"/>
              <w:bottom w:val="single" w:color="3760BD" w:sz="6" w:space="0"/>
              <w:right w:val="single" w:color="C0CEED" w:sz="2" w:space="0"/>
            </w:tcBorders>
            <w:shd w:val="clear" w:color="auto" w:fill="88A1DC"/>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kern w:val="0"/>
                <w:sz w:val="22"/>
                <w:szCs w:val="22"/>
                <w:lang w:val="en-US" w:eastAsia="zh-CN" w:bidi="ar"/>
              </w:rPr>
            </w:pPr>
            <w:r>
              <w:rPr>
                <w:rFonts w:hint="default" w:ascii="Segoe UI" w:hAnsi="Segoe UI" w:eastAsia="Segoe UI" w:cs="Segoe UI"/>
                <w:b/>
                <w:bCs/>
                <w:i w:val="0"/>
                <w:iCs w:val="0"/>
                <w:caps w:val="0"/>
                <w:color w:val="000000"/>
                <w:spacing w:val="0"/>
                <w:kern w:val="0"/>
                <w:sz w:val="22"/>
                <w:szCs w:val="22"/>
                <w:lang w:val="en-US" w:eastAsia="zh-CN" w:bidi="ar"/>
              </w:rPr>
              <w:t>CPOL</w:t>
            </w:r>
          </w:p>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2"/>
                <w:szCs w:val="22"/>
                <w:lang w:val="en-US" w:eastAsia="zh-CN" w:bidi="ar"/>
              </w:rPr>
              <w:t>（时钟极性）</w:t>
            </w:r>
          </w:p>
        </w:tc>
        <w:tc>
          <w:tcPr>
            <w:tcW w:w="0" w:type="auto"/>
            <w:tcBorders>
              <w:top w:val="single" w:color="3760BD" w:sz="6" w:space="0"/>
              <w:left w:val="single" w:color="C0CEED" w:sz="6" w:space="0"/>
              <w:bottom w:val="single" w:color="3760BD" w:sz="6" w:space="0"/>
              <w:right w:val="single" w:color="C0CEED" w:sz="2" w:space="0"/>
            </w:tcBorders>
            <w:shd w:val="clear" w:color="auto" w:fill="88A1DC"/>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2"/>
                <w:szCs w:val="22"/>
              </w:rPr>
            </w:pPr>
            <w:r>
              <w:rPr>
                <w:rFonts w:hint="default" w:ascii="Segoe UI" w:hAnsi="Segoe UI" w:eastAsia="Segoe UI" w:cs="Segoe UI"/>
                <w:b/>
                <w:bCs/>
                <w:i w:val="0"/>
                <w:iCs w:val="0"/>
                <w:caps w:val="0"/>
                <w:color w:val="000000"/>
                <w:spacing w:val="0"/>
                <w:kern w:val="0"/>
                <w:sz w:val="22"/>
                <w:szCs w:val="22"/>
                <w:lang w:val="en-US" w:eastAsia="zh-CN" w:bidi="ar"/>
              </w:rPr>
              <w:t>CPHA（时钟相位）</w:t>
            </w:r>
          </w:p>
        </w:tc>
        <w:tc>
          <w:tcPr>
            <w:tcW w:w="0" w:type="auto"/>
            <w:tcBorders>
              <w:top w:val="single" w:color="3760BD" w:sz="6" w:space="0"/>
              <w:left w:val="single" w:color="C0CEED" w:sz="6" w:space="0"/>
              <w:bottom w:val="single" w:color="3760BD" w:sz="6" w:space="0"/>
              <w:right w:val="single" w:color="C0CEED" w:sz="2" w:space="0"/>
            </w:tcBorders>
            <w:shd w:val="clear" w:color="auto" w:fill="88A1DC"/>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2"/>
                <w:szCs w:val="22"/>
                <w:lang w:val="en-US" w:eastAsia="zh-CN" w:bidi="ar"/>
              </w:rPr>
              <w:t>数据采样时间</w:t>
            </w:r>
          </w:p>
        </w:tc>
        <w:tc>
          <w:tcPr>
            <w:tcW w:w="0" w:type="auto"/>
            <w:tcBorders>
              <w:top w:val="single" w:color="3760BD" w:sz="6" w:space="0"/>
              <w:left w:val="single" w:color="C0CEED" w:sz="6" w:space="0"/>
              <w:bottom w:val="single" w:color="3760BD" w:sz="6" w:space="0"/>
              <w:right w:val="single" w:color="C0CEED" w:sz="6" w:space="0"/>
            </w:tcBorders>
            <w:shd w:val="clear" w:color="auto" w:fill="88A1DC"/>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2"/>
                <w:szCs w:val="22"/>
              </w:rPr>
            </w:pPr>
            <w:r>
              <w:rPr>
                <w:rFonts w:hint="default" w:ascii="Segoe UI" w:hAnsi="Segoe UI" w:eastAsia="Segoe UI" w:cs="Segoe UI"/>
                <w:b/>
                <w:bCs/>
                <w:i w:val="0"/>
                <w:iCs w:val="0"/>
                <w:caps w:val="0"/>
                <w:color w:val="000000"/>
                <w:spacing w:val="0"/>
                <w:kern w:val="0"/>
                <w:sz w:val="22"/>
                <w:szCs w:val="22"/>
                <w:lang w:val="en-US" w:eastAsia="zh-CN" w:bidi="ar"/>
              </w:rPr>
              <w:t>数据传输方式</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165" w:type="dxa"/>
            <w:tcBorders>
              <w:top w:val="single" w:color="3760BD" w:sz="2" w:space="0"/>
              <w:left w:val="single" w:color="C0CEED" w:sz="6" w:space="0"/>
              <w:bottom w:val="single" w:color="C0CEED" w:sz="6" w:space="0"/>
              <w:right w:val="single" w:color="C0CEED" w:sz="2" w:space="0"/>
            </w:tcBorders>
            <w:shd w:val="clear" w:color="auto" w:fill="88A1DC"/>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模式 0</w:t>
            </w:r>
          </w:p>
        </w:tc>
        <w:tc>
          <w:tcPr>
            <w:tcW w:w="1627" w:type="dxa"/>
            <w:tcBorders>
              <w:top w:val="single" w:color="3760BD" w:sz="2" w:space="0"/>
              <w:left w:val="single" w:color="C0CEED" w:sz="6" w:space="0"/>
              <w:bottom w:val="single" w:color="C0CEED" w:sz="6" w:space="0"/>
              <w:right w:val="single" w:color="C0CEED" w:sz="2"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0</w:t>
            </w:r>
          </w:p>
        </w:tc>
        <w:tc>
          <w:tcPr>
            <w:tcW w:w="0" w:type="auto"/>
            <w:tcBorders>
              <w:top w:val="single" w:color="3760BD" w:sz="2" w:space="0"/>
              <w:left w:val="single" w:color="C0CEED" w:sz="6" w:space="0"/>
              <w:bottom w:val="single" w:color="C0CEED" w:sz="6" w:space="0"/>
              <w:right w:val="single" w:color="C0CEED" w:sz="2"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0</w:t>
            </w:r>
          </w:p>
        </w:tc>
        <w:tc>
          <w:tcPr>
            <w:tcW w:w="0" w:type="auto"/>
            <w:tcBorders>
              <w:top w:val="single" w:color="3760BD" w:sz="2" w:space="0"/>
              <w:left w:val="single" w:color="C0CEED" w:sz="6" w:space="0"/>
              <w:bottom w:val="single" w:color="C0CEED" w:sz="6" w:space="0"/>
              <w:right w:val="single" w:color="C0CEED" w:sz="2"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时钟的下降沿</w:t>
            </w:r>
          </w:p>
        </w:tc>
        <w:tc>
          <w:tcPr>
            <w:tcW w:w="0" w:type="auto"/>
            <w:tcBorders>
              <w:top w:val="single" w:color="3760BD" w:sz="2" w:space="0"/>
              <w:left w:val="single" w:color="C0CEED" w:sz="6" w:space="0"/>
              <w:bottom w:val="single" w:color="C0CEED" w:sz="6" w:space="0"/>
              <w:right w:val="single" w:color="C0CEED"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数据在时钟的上升沿进行采样，下降沿进行传输</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1165" w:type="dxa"/>
            <w:tcBorders>
              <w:top w:val="single" w:color="C0CEED" w:sz="2" w:space="0"/>
              <w:left w:val="single" w:color="C0CEED" w:sz="6" w:space="0"/>
              <w:bottom w:val="single" w:color="C0CEED" w:sz="6" w:space="0"/>
              <w:right w:val="single" w:color="C0CEED" w:sz="2" w:space="0"/>
            </w:tcBorders>
            <w:shd w:val="clear" w:color="auto" w:fill="88A1DC"/>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模式 1</w:t>
            </w:r>
          </w:p>
        </w:tc>
        <w:tc>
          <w:tcPr>
            <w:tcW w:w="1627" w:type="dxa"/>
            <w:tcBorders>
              <w:top w:val="single" w:color="C0CEED" w:sz="2" w:space="0"/>
              <w:left w:val="single" w:color="C0CEED" w:sz="6" w:space="0"/>
              <w:bottom w:val="single" w:color="C0CEED" w:sz="6" w:space="0"/>
              <w:right w:val="single" w:color="C0CEED" w:sz="2"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0</w:t>
            </w:r>
          </w:p>
        </w:tc>
        <w:tc>
          <w:tcPr>
            <w:tcW w:w="0" w:type="auto"/>
            <w:tcBorders>
              <w:top w:val="single" w:color="C0CEED" w:sz="2" w:space="0"/>
              <w:left w:val="single" w:color="C0CEED" w:sz="6" w:space="0"/>
              <w:bottom w:val="single" w:color="C0CEED" w:sz="6" w:space="0"/>
              <w:right w:val="single" w:color="C0CEED" w:sz="2"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1</w:t>
            </w:r>
          </w:p>
        </w:tc>
        <w:tc>
          <w:tcPr>
            <w:tcW w:w="0" w:type="auto"/>
            <w:tcBorders>
              <w:top w:val="single" w:color="C0CEED" w:sz="2" w:space="0"/>
              <w:left w:val="single" w:color="C0CEED" w:sz="6" w:space="0"/>
              <w:bottom w:val="single" w:color="C0CEED" w:sz="6" w:space="0"/>
              <w:right w:val="single" w:color="C0CEED" w:sz="2"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时钟的上升沿</w:t>
            </w:r>
          </w:p>
        </w:tc>
        <w:tc>
          <w:tcPr>
            <w:tcW w:w="0" w:type="auto"/>
            <w:tcBorders>
              <w:top w:val="single" w:color="C0CEED" w:sz="2" w:space="0"/>
              <w:left w:val="single" w:color="C0CEED" w:sz="6" w:space="0"/>
              <w:bottom w:val="single" w:color="C0CEED" w:sz="6" w:space="0"/>
              <w:right w:val="single" w:color="C0CEED" w:sz="6"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数据在时钟的下降沿进行采样，上升沿进行传输</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165" w:type="dxa"/>
            <w:tcBorders>
              <w:top w:val="single" w:color="C0CEED" w:sz="2" w:space="0"/>
              <w:left w:val="single" w:color="C0CEED" w:sz="6" w:space="0"/>
              <w:bottom w:val="single" w:color="C0CEED" w:sz="6" w:space="0"/>
              <w:right w:val="single" w:color="C0CEED" w:sz="2" w:space="0"/>
            </w:tcBorders>
            <w:shd w:val="clear" w:color="auto" w:fill="88A1DC"/>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模式 2</w:t>
            </w:r>
          </w:p>
        </w:tc>
        <w:tc>
          <w:tcPr>
            <w:tcW w:w="1627" w:type="dxa"/>
            <w:tcBorders>
              <w:top w:val="single" w:color="C0CEED" w:sz="2" w:space="0"/>
              <w:left w:val="single" w:color="C0CEED" w:sz="6" w:space="0"/>
              <w:bottom w:val="single" w:color="C0CEED" w:sz="6" w:space="0"/>
              <w:right w:val="single" w:color="C0CEED" w:sz="2"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1</w:t>
            </w:r>
          </w:p>
        </w:tc>
        <w:tc>
          <w:tcPr>
            <w:tcW w:w="0" w:type="auto"/>
            <w:tcBorders>
              <w:top w:val="single" w:color="C0CEED" w:sz="2" w:space="0"/>
              <w:left w:val="single" w:color="C0CEED" w:sz="6" w:space="0"/>
              <w:bottom w:val="single" w:color="C0CEED" w:sz="6" w:space="0"/>
              <w:right w:val="single" w:color="C0CEED" w:sz="2"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0</w:t>
            </w:r>
          </w:p>
        </w:tc>
        <w:tc>
          <w:tcPr>
            <w:tcW w:w="0" w:type="auto"/>
            <w:tcBorders>
              <w:top w:val="single" w:color="C0CEED" w:sz="2" w:space="0"/>
              <w:left w:val="single" w:color="C0CEED" w:sz="6" w:space="0"/>
              <w:bottom w:val="single" w:color="C0CEED" w:sz="6" w:space="0"/>
              <w:right w:val="single" w:color="C0CEED" w:sz="2"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时钟的上升沿</w:t>
            </w:r>
          </w:p>
        </w:tc>
        <w:tc>
          <w:tcPr>
            <w:tcW w:w="0" w:type="auto"/>
            <w:tcBorders>
              <w:top w:val="single" w:color="C0CEED" w:sz="2" w:space="0"/>
              <w:left w:val="single" w:color="C0CEED" w:sz="6" w:space="0"/>
              <w:bottom w:val="single" w:color="C0CEED" w:sz="6" w:space="0"/>
              <w:right w:val="single" w:color="C0CEED"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数据在时钟的下降沿进行采样，上升沿进行传输</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165" w:type="dxa"/>
            <w:tcBorders>
              <w:top w:val="single" w:color="C0CEED" w:sz="2" w:space="0"/>
              <w:left w:val="single" w:color="C0CEED" w:sz="6" w:space="0"/>
              <w:bottom w:val="single" w:color="3760BD" w:sz="6" w:space="0"/>
              <w:right w:val="single" w:color="C0CEED" w:sz="2" w:space="0"/>
            </w:tcBorders>
            <w:shd w:val="clear" w:color="auto" w:fill="88A1DC"/>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模式 3</w:t>
            </w:r>
          </w:p>
        </w:tc>
        <w:tc>
          <w:tcPr>
            <w:tcW w:w="1627" w:type="dxa"/>
            <w:tcBorders>
              <w:top w:val="single" w:color="C0CEED" w:sz="2" w:space="0"/>
              <w:left w:val="single" w:color="C0CEED" w:sz="6" w:space="0"/>
              <w:bottom w:val="single" w:color="3760BD" w:sz="6" w:space="0"/>
              <w:right w:val="single" w:color="C0CEED" w:sz="2"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1</w:t>
            </w:r>
          </w:p>
        </w:tc>
        <w:tc>
          <w:tcPr>
            <w:tcW w:w="0" w:type="auto"/>
            <w:tcBorders>
              <w:top w:val="single" w:color="C0CEED" w:sz="2" w:space="0"/>
              <w:left w:val="single" w:color="C0CEED" w:sz="6" w:space="0"/>
              <w:bottom w:val="single" w:color="3760BD" w:sz="6" w:space="0"/>
              <w:right w:val="single" w:color="C0CEED" w:sz="2"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1</w:t>
            </w:r>
          </w:p>
        </w:tc>
        <w:tc>
          <w:tcPr>
            <w:tcW w:w="0" w:type="auto"/>
            <w:tcBorders>
              <w:top w:val="single" w:color="C0CEED" w:sz="2" w:space="0"/>
              <w:left w:val="single" w:color="C0CEED" w:sz="6" w:space="0"/>
              <w:bottom w:val="single" w:color="3760BD" w:sz="6" w:space="0"/>
              <w:right w:val="single" w:color="C0CEED" w:sz="2"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时钟的下降沿</w:t>
            </w:r>
          </w:p>
        </w:tc>
        <w:tc>
          <w:tcPr>
            <w:tcW w:w="0" w:type="auto"/>
            <w:tcBorders>
              <w:top w:val="single" w:color="C0CEED" w:sz="2" w:space="0"/>
              <w:left w:val="single" w:color="C0CEED" w:sz="6" w:space="0"/>
              <w:bottom w:val="single" w:color="3760BD" w:sz="6" w:space="0"/>
              <w:right w:val="single" w:color="C0CEED" w:sz="6" w:space="0"/>
            </w:tcBorders>
            <w:shd w:val="clear" w:color="auto" w:fill="E0E7F6"/>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2"/>
                <w:szCs w:val="22"/>
              </w:rPr>
            </w:pPr>
            <w:r>
              <w:rPr>
                <w:rFonts w:hint="default" w:ascii="Segoe UI" w:hAnsi="Segoe UI" w:eastAsia="Segoe UI" w:cs="Segoe UI"/>
                <w:i w:val="0"/>
                <w:iCs w:val="0"/>
                <w:caps w:val="0"/>
                <w:color w:val="000000"/>
                <w:spacing w:val="0"/>
                <w:kern w:val="0"/>
                <w:sz w:val="22"/>
                <w:szCs w:val="22"/>
                <w:lang w:val="en-US" w:eastAsia="zh-CN" w:bidi="ar"/>
              </w:rPr>
              <w:t>数据在时钟的上升沿进行采样，下降沿进行传输</w:t>
            </w:r>
          </w:p>
        </w:tc>
      </w:tr>
    </w:tbl>
    <w:p>
      <w:pPr>
        <w:rPr>
          <w:rFonts w:hint="eastAsia"/>
          <w:lang w:val="en-US" w:eastAsia="zh-CN"/>
        </w:rPr>
      </w:pPr>
    </w:p>
    <w:p>
      <w:pPr>
        <w:pStyle w:val="5"/>
        <w:numPr>
          <w:ilvl w:val="0"/>
          <w:numId w:val="0"/>
        </w:numPr>
        <w:bidi w:val="0"/>
        <w:ind w:left="120" w:leftChars="0" w:right="0" w:rightChars="0"/>
        <w:outlineLvl w:val="2"/>
        <w:rPr>
          <w:rFonts w:hint="eastAsia"/>
          <w:lang w:val="en-US" w:eastAsia="en-US"/>
        </w:rPr>
      </w:pPr>
      <w:r>
        <w:rPr>
          <w:rStyle w:val="21"/>
          <w:rFonts w:hint="eastAsia"/>
          <w:b/>
          <w:bCs/>
          <w:lang w:val="en-US" w:eastAsia="en-US"/>
        </w:rPr>
        <w:br w:type="textWrapping"/>
      </w:r>
      <w:r>
        <w:rPr>
          <w:rFonts w:hint="eastAsia" w:ascii="微软雅黑" w:hAnsi="微软雅黑" w:eastAsia="微软雅黑" w:cs="微软雅黑"/>
          <w:b w:val="0"/>
          <w:bCs w:val="0"/>
          <w:color w:val="333333"/>
          <w:spacing w:val="5"/>
          <w:szCs w:val="20"/>
          <w:lang w:val="en-US" w:eastAsia="en-US" w:bidi="en-US"/>
        </w:rPr>
        <w:br w:type="textWrapping"/>
      </w:r>
      <w:r>
        <w:rPr>
          <w:rFonts w:hint="eastAsia"/>
          <w:lang w:val="en-US" w:eastAsia="zh-CN"/>
        </w:rPr>
        <w:t>14</w:t>
      </w:r>
      <w:r>
        <w:rPr>
          <w:rFonts w:hint="eastAsia"/>
          <w:lang w:val="en-US" w:eastAsia="en-US"/>
        </w:rPr>
        <w:t>. SPI协议的原理解析？</w:t>
      </w:r>
    </w:p>
    <w:p>
      <w:pPr>
        <w:bidi w:val="0"/>
        <w:rPr>
          <w:rFonts w:hint="eastAsia"/>
          <w:lang w:val="en-US" w:eastAsia="en-US"/>
        </w:rPr>
      </w:pPr>
      <w:r>
        <w:rPr>
          <w:rFonts w:hint="eastAsia"/>
          <w:lang w:val="en-US" w:eastAsia="en-US"/>
        </w:rPr>
        <w:t>SPI（Serial Peripheral Interface）是一种串行外设接口协议，用于在嵌入式系统中实现设备之间的通信。SPI协议的原理如下：</w:t>
      </w:r>
    </w:p>
    <w:p>
      <w:pPr>
        <w:bidi w:val="0"/>
        <w:rPr>
          <w:rFonts w:hint="eastAsia"/>
          <w:lang w:val="en-US" w:eastAsia="en-US"/>
        </w:rPr>
      </w:pPr>
      <w:r>
        <w:rPr>
          <w:rFonts w:hint="eastAsia"/>
          <w:lang w:val="en-US" w:eastAsia="en-US"/>
        </w:rPr>
        <w:t>1. 硬件架构：SPI协议通常由一个主设备（通常是主控器）和一个或多个从设备（通常是外设）组成。主设备通过共享的时钟信号（SCLK）和两个单向的数据线（MOSI和MISO）与从设备进行通信。此外，每个从设备通常还有一个片选线（SS）用于选择特定的从设备。</w:t>
      </w:r>
    </w:p>
    <w:p>
      <w:pPr>
        <w:bidi w:val="0"/>
        <w:rPr>
          <w:rFonts w:hint="eastAsia"/>
          <w:lang w:val="en-US" w:eastAsia="en-US"/>
        </w:rPr>
      </w:pPr>
      <w:r>
        <w:rPr>
          <w:rFonts w:hint="eastAsia"/>
          <w:lang w:val="en-US" w:eastAsia="en-US"/>
        </w:rPr>
        <w:t>2. 时钟信号：SPI通信中的时钟信号由主设备提供，并在主设备和从设备之间同步数据传输。时钟信号的频率由系统的时钟源决定，可以根据需要进行配置。</w:t>
      </w:r>
    </w:p>
    <w:p>
      <w:pPr>
        <w:bidi w:val="0"/>
        <w:rPr>
          <w:rFonts w:hint="eastAsia"/>
          <w:lang w:val="en-US" w:eastAsia="en-US"/>
        </w:rPr>
      </w:pPr>
      <w:r>
        <w:rPr>
          <w:rFonts w:hint="eastAsia"/>
          <w:lang w:val="en-US" w:eastAsia="en-US"/>
        </w:rPr>
        <w:t>3. 数据传输：SPI协议是全双工的，可以同时进行数据的发送和接收。数据的发送由主设备通过MOSI线发送，从设备通过MISO线接收。数据在每个时钟周期上升沿或下降沿时进行传输，具体取决于SPI的模式设置。</w:t>
      </w:r>
    </w:p>
    <w:p>
      <w:pPr>
        <w:bidi w:val="0"/>
        <w:rPr>
          <w:rFonts w:hint="eastAsia"/>
          <w:lang w:val="en-US" w:eastAsia="en-US"/>
        </w:rPr>
      </w:pPr>
      <w:r>
        <w:rPr>
          <w:rFonts w:hint="eastAsia"/>
          <w:lang w:val="en-US" w:eastAsia="en-US"/>
        </w:rPr>
        <w:t>4. 片选信号：为了选择特定的从设备进行通信，每个从设备通常都有一个片选信号（SS），由主设备控制。当特定的从设备被选中时，其对应的片选信号变为低电平，表示该从设备准备好接收或发送数据。</w:t>
      </w:r>
    </w:p>
    <w:p>
      <w:pPr>
        <w:bidi w:val="0"/>
        <w:rPr>
          <w:rFonts w:hint="eastAsia"/>
          <w:lang w:val="en-US" w:eastAsia="en-US"/>
        </w:rPr>
      </w:pPr>
      <w:r>
        <w:rPr>
          <w:rFonts w:hint="eastAsia"/>
          <w:lang w:val="en-US" w:eastAsia="en-US"/>
        </w:rPr>
        <w:t>5. 传输格式：SPI协议没有规定特定的数据格式，数据的格式和意义由主设备和从设备之间的协议定义。可以是简单的原始数据传输，也可以是特定的通信协议。</w:t>
      </w:r>
    </w:p>
    <w:p>
      <w:pPr>
        <w:bidi w:val="0"/>
        <w:rPr>
          <w:rFonts w:hint="eastAsia"/>
          <w:lang w:val="en-US" w:eastAsia="en-US"/>
        </w:rPr>
      </w:pPr>
      <w:r>
        <w:rPr>
          <w:rFonts w:hint="eastAsia"/>
          <w:lang w:val="en-US" w:eastAsia="en-US"/>
        </w:rPr>
        <w:t>6. 通信流程：SPI通信的流程通常为：选择特定的从设备（使其片选信号为低电平） -&gt; 主设备通过SCLK时钟信号进行数据传输（发送和接收） -&gt; 通信结束后，取消选择从设备（使片选信号为高电平）。</w:t>
      </w:r>
    </w:p>
    <w:p>
      <w:pPr>
        <w:bidi w:val="0"/>
        <w:rPr>
          <w:rFonts w:hint="eastAsia"/>
          <w:lang w:val="en-US" w:eastAsia="en-US"/>
        </w:rPr>
      </w:pPr>
      <w:r>
        <w:rPr>
          <w:rFonts w:hint="eastAsia"/>
          <w:lang w:val="en-US" w:eastAsia="en-US"/>
        </w:rPr>
        <w:t>SPI协议的优点是简单、高速、灵活，适用于短距离、高速的设备间通信。但它不提供错误检测和纠错机制，通信距离受限，且需要多个引脚。因此，在选择使用SPI协议时，需要根据具体应用的需求来权衡其优缺点。</w:t>
      </w:r>
      <w:r>
        <w:rPr>
          <w:rFonts w:hint="eastAsia"/>
          <w:lang w:val="en-US" w:eastAsia="en-US"/>
        </w:rPr>
        <w:br w:type="textWrapping"/>
      </w:r>
    </w:p>
    <w:p>
      <w:pPr>
        <w:pStyle w:val="5"/>
        <w:numPr>
          <w:ilvl w:val="0"/>
          <w:numId w:val="0"/>
        </w:numPr>
        <w:bidi w:val="0"/>
        <w:ind w:right="0" w:rightChars="0"/>
        <w:outlineLvl w:val="2"/>
        <w:rPr>
          <w:rFonts w:hint="eastAsia"/>
          <w:lang w:val="en-US" w:eastAsia="en-US"/>
        </w:rPr>
      </w:pPr>
      <w:r>
        <w:rPr>
          <w:rFonts w:hint="eastAsia"/>
          <w:lang w:val="en-US" w:eastAsia="en-US"/>
        </w:rPr>
        <w:br w:type="textWrapping"/>
      </w:r>
      <w:r>
        <w:rPr>
          <w:rFonts w:hint="eastAsia"/>
          <w:lang w:val="en-US" w:eastAsia="zh-CN"/>
        </w:rPr>
        <w:t>15</w:t>
      </w:r>
      <w:r>
        <w:rPr>
          <w:rFonts w:hint="eastAsia"/>
          <w:lang w:val="en-US" w:eastAsia="en-US"/>
        </w:rPr>
        <w:t>. 蓝牙协议、433、zigbee协议的比较？</w:t>
      </w:r>
    </w:p>
    <w:tbl>
      <w:tblPr>
        <w:tblStyle w:val="13"/>
        <w:tblW w:w="0" w:type="auto"/>
        <w:tblCellSpacing w:w="15" w:type="dxa"/>
        <w:tblInd w:w="10"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22"/>
        <w:gridCol w:w="2371"/>
        <w:gridCol w:w="2786"/>
        <w:gridCol w:w="2891"/>
      </w:tblGrid>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Header/>
          <w:tblCellSpacing w:w="15" w:type="dxa"/>
        </w:trPr>
        <w:tc>
          <w:tcPr>
            <w:tcW w:w="0" w:type="auto"/>
            <w:tcBorders>
              <w:top w:val="single" w:color="CC5A82" w:sz="6" w:space="0"/>
              <w:left w:val="single" w:color="FCF5F7" w:sz="6" w:space="0"/>
              <w:bottom w:val="single" w:color="FCF5F7" w:sz="6" w:space="0"/>
              <w:right w:val="single" w:color="FCF5F7" w:sz="2" w:space="0"/>
            </w:tcBorders>
            <w:shd w:val="clear" w:color="auto" w:fill="E3A4B9"/>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特点</w:t>
            </w:r>
          </w:p>
        </w:tc>
        <w:tc>
          <w:tcPr>
            <w:tcW w:w="0" w:type="auto"/>
            <w:tcBorders>
              <w:top w:val="single" w:color="CC5A82" w:sz="6" w:space="0"/>
              <w:left w:val="single" w:color="FCF5F7" w:sz="6" w:space="0"/>
              <w:bottom w:val="single" w:color="FCF5F7" w:sz="6" w:space="0"/>
              <w:right w:val="single" w:color="FCF5F7" w:sz="2" w:space="0"/>
            </w:tcBorders>
            <w:shd w:val="clear" w:color="auto" w:fill="E3A4B9"/>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蓝牙协议</w:t>
            </w:r>
          </w:p>
        </w:tc>
        <w:tc>
          <w:tcPr>
            <w:tcW w:w="0" w:type="auto"/>
            <w:tcBorders>
              <w:top w:val="single" w:color="CC5A82" w:sz="6" w:space="0"/>
              <w:left w:val="single" w:color="FCF5F7" w:sz="6" w:space="0"/>
              <w:bottom w:val="single" w:color="FCF5F7" w:sz="6" w:space="0"/>
              <w:right w:val="single" w:color="FCF5F7" w:sz="2" w:space="0"/>
            </w:tcBorders>
            <w:shd w:val="clear" w:color="auto" w:fill="E3A4B9"/>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433MHz无线协议</w:t>
            </w:r>
          </w:p>
        </w:tc>
        <w:tc>
          <w:tcPr>
            <w:tcW w:w="0" w:type="auto"/>
            <w:tcBorders>
              <w:top w:val="single" w:color="CC5A82" w:sz="6" w:space="0"/>
              <w:left w:val="single" w:color="FCF5F7" w:sz="6" w:space="0"/>
              <w:bottom w:val="single" w:color="FCF5F7" w:sz="6" w:space="0"/>
              <w:right w:val="single" w:color="FCF5F7" w:sz="6" w:space="0"/>
            </w:tcBorders>
            <w:shd w:val="clear" w:color="auto" w:fill="E3A4B9"/>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center"/>
              <w:rPr>
                <w:rFonts w:hint="default" w:ascii="Segoe UI" w:hAnsi="Segoe UI" w:eastAsia="Segoe UI" w:cs="Segoe UI"/>
                <w:b/>
                <w:bCs/>
                <w:i w:val="0"/>
                <w:iCs w:val="0"/>
                <w:caps w:val="0"/>
                <w:color w:val="000000"/>
                <w:spacing w:val="0"/>
                <w:sz w:val="27"/>
                <w:szCs w:val="27"/>
              </w:rPr>
            </w:pPr>
            <w:r>
              <w:rPr>
                <w:rFonts w:hint="default" w:ascii="Segoe UI" w:hAnsi="Segoe UI" w:eastAsia="Segoe UI" w:cs="Segoe UI"/>
                <w:b/>
                <w:bCs/>
                <w:i w:val="0"/>
                <w:iCs w:val="0"/>
                <w:caps w:val="0"/>
                <w:color w:val="000000"/>
                <w:spacing w:val="0"/>
                <w:kern w:val="0"/>
                <w:sz w:val="27"/>
                <w:szCs w:val="27"/>
                <w:lang w:val="en-US" w:eastAsia="zh-CN" w:bidi="ar"/>
              </w:rPr>
              <w:t>Zigbee协议</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FCF5F7" w:sz="2" w:space="0"/>
              <w:left w:val="single" w:color="FCF5F7" w:sz="6" w:space="0"/>
              <w:bottom w:val="single" w:color="FCF5F7" w:sz="6" w:space="0"/>
              <w:right w:val="single" w:color="FCF5F7" w:sz="2"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应用场景</w:t>
            </w:r>
          </w:p>
        </w:tc>
        <w:tc>
          <w:tcPr>
            <w:tcW w:w="0" w:type="auto"/>
            <w:tcBorders>
              <w:top w:val="single" w:color="FCF5F7" w:sz="2" w:space="0"/>
              <w:left w:val="single" w:color="FCF5F7" w:sz="6" w:space="0"/>
              <w:bottom w:val="single" w:color="FCF5F7" w:sz="6" w:space="0"/>
              <w:right w:val="single" w:color="FCF5F7" w:sz="2" w:space="0"/>
            </w:tcBorders>
            <w:shd w:val="clear" w:color="auto" w:fill="F9ECF1"/>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个人设备之间的数据传输</w:t>
            </w:r>
          </w:p>
        </w:tc>
        <w:tc>
          <w:tcPr>
            <w:tcW w:w="0" w:type="auto"/>
            <w:tcBorders>
              <w:top w:val="single" w:color="FCF5F7" w:sz="2" w:space="0"/>
              <w:left w:val="single" w:color="FCF5F7" w:sz="6" w:space="0"/>
              <w:bottom w:val="single" w:color="FCF5F7" w:sz="6" w:space="0"/>
              <w:right w:val="single" w:color="FCF5F7" w:sz="2"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低成本、低功耗的远程控制</w:t>
            </w:r>
          </w:p>
        </w:tc>
        <w:tc>
          <w:tcPr>
            <w:tcW w:w="0" w:type="auto"/>
            <w:tcBorders>
              <w:top w:val="single" w:color="FCF5F7" w:sz="2" w:space="0"/>
              <w:left w:val="single" w:color="FCF5F7" w:sz="6" w:space="0"/>
              <w:bottom w:val="single" w:color="FCF5F7" w:sz="6" w:space="0"/>
              <w:right w:val="single" w:color="FCF5F7" w:sz="6" w:space="0"/>
            </w:tcBorders>
            <w:shd w:val="clear" w:color="auto" w:fill="F9ECF1"/>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大规模传感器网络，智能家居</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FCF5F7" w:sz="2" w:space="0"/>
              <w:left w:val="single" w:color="FCF5F7" w:sz="6" w:space="0"/>
              <w:bottom w:val="single" w:color="FCF5F7" w:sz="6" w:space="0"/>
              <w:right w:val="single" w:color="FCF5F7" w:sz="2"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传输距离</w:t>
            </w:r>
          </w:p>
        </w:tc>
        <w:tc>
          <w:tcPr>
            <w:tcW w:w="0" w:type="auto"/>
            <w:tcBorders>
              <w:top w:val="single" w:color="FCF5F7" w:sz="2" w:space="0"/>
              <w:left w:val="single" w:color="FCF5F7" w:sz="6" w:space="0"/>
              <w:bottom w:val="single" w:color="FCF5F7" w:sz="6" w:space="0"/>
              <w:right w:val="single" w:color="FCF5F7" w:sz="2"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10米至100米范围内</w:t>
            </w:r>
          </w:p>
        </w:tc>
        <w:tc>
          <w:tcPr>
            <w:tcW w:w="0" w:type="auto"/>
            <w:tcBorders>
              <w:top w:val="single" w:color="FCF5F7" w:sz="2" w:space="0"/>
              <w:left w:val="single" w:color="FCF5F7" w:sz="6" w:space="0"/>
              <w:bottom w:val="single" w:color="FCF5F7" w:sz="6" w:space="0"/>
              <w:right w:val="single" w:color="FCF5F7" w:sz="2"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几百米</w:t>
            </w:r>
          </w:p>
        </w:tc>
        <w:tc>
          <w:tcPr>
            <w:tcW w:w="0" w:type="auto"/>
            <w:tcBorders>
              <w:top w:val="single" w:color="FCF5F7" w:sz="2" w:space="0"/>
              <w:left w:val="single" w:color="FCF5F7" w:sz="6" w:space="0"/>
              <w:bottom w:val="single" w:color="FCF5F7" w:sz="6" w:space="0"/>
              <w:right w:val="single" w:color="FCF5F7" w:sz="6"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10米至100米范围内</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CF5F7" w:sz="2" w:space="0"/>
              <w:left w:val="single" w:color="FCF5F7" w:sz="6" w:space="0"/>
              <w:bottom w:val="single" w:color="FCF5F7" w:sz="6" w:space="0"/>
              <w:right w:val="single" w:color="FCF5F7" w:sz="2"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功耗</w:t>
            </w:r>
          </w:p>
        </w:tc>
        <w:tc>
          <w:tcPr>
            <w:tcW w:w="0" w:type="auto"/>
            <w:tcBorders>
              <w:top w:val="single" w:color="FCF5F7" w:sz="2" w:space="0"/>
              <w:left w:val="single" w:color="FCF5F7" w:sz="6" w:space="0"/>
              <w:bottom w:val="single" w:color="FCF5F7" w:sz="6" w:space="0"/>
              <w:right w:val="single" w:color="FCF5F7" w:sz="2" w:space="0"/>
            </w:tcBorders>
            <w:shd w:val="clear" w:color="auto" w:fill="F9ECF1"/>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低功耗</w:t>
            </w:r>
          </w:p>
        </w:tc>
        <w:tc>
          <w:tcPr>
            <w:tcW w:w="0" w:type="auto"/>
            <w:tcBorders>
              <w:top w:val="single" w:color="FCF5F7" w:sz="2" w:space="0"/>
              <w:left w:val="single" w:color="FCF5F7" w:sz="6" w:space="0"/>
              <w:bottom w:val="single" w:color="FCF5F7" w:sz="6" w:space="0"/>
              <w:right w:val="single" w:color="FCF5F7" w:sz="2"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低功耗</w:t>
            </w:r>
          </w:p>
        </w:tc>
        <w:tc>
          <w:tcPr>
            <w:tcW w:w="0" w:type="auto"/>
            <w:tcBorders>
              <w:top w:val="single" w:color="FCF5F7" w:sz="2" w:space="0"/>
              <w:left w:val="single" w:color="FCF5F7" w:sz="6" w:space="0"/>
              <w:bottom w:val="single" w:color="FCF5F7" w:sz="6" w:space="0"/>
              <w:right w:val="single" w:color="FCF5F7" w:sz="6" w:space="0"/>
            </w:tcBorders>
            <w:shd w:val="clear" w:color="auto" w:fill="F9ECF1"/>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低功耗</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FCF5F7" w:sz="2" w:space="0"/>
              <w:left w:val="single" w:color="FCF5F7" w:sz="6" w:space="0"/>
              <w:bottom w:val="single" w:color="CC5A82" w:sz="6" w:space="0"/>
              <w:right w:val="single" w:color="FCF5F7" w:sz="2"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数据速率</w:t>
            </w:r>
          </w:p>
        </w:tc>
        <w:tc>
          <w:tcPr>
            <w:tcW w:w="0" w:type="auto"/>
            <w:tcBorders>
              <w:top w:val="single" w:color="FCF5F7" w:sz="2" w:space="0"/>
              <w:left w:val="single" w:color="FCF5F7" w:sz="6" w:space="0"/>
              <w:bottom w:val="single" w:color="CC5A82" w:sz="6" w:space="0"/>
              <w:right w:val="single" w:color="FCF5F7" w:sz="2"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较高的传输速率</w:t>
            </w:r>
          </w:p>
        </w:tc>
        <w:tc>
          <w:tcPr>
            <w:tcW w:w="0" w:type="auto"/>
            <w:tcBorders>
              <w:top w:val="single" w:color="FCF5F7" w:sz="2" w:space="0"/>
              <w:left w:val="single" w:color="FCF5F7" w:sz="6" w:space="0"/>
              <w:bottom w:val="single" w:color="CC5A82" w:sz="6" w:space="0"/>
              <w:right w:val="single" w:color="FCF5F7" w:sz="2"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传输速率较低</w:t>
            </w:r>
          </w:p>
        </w:tc>
        <w:tc>
          <w:tcPr>
            <w:tcW w:w="0" w:type="auto"/>
            <w:tcBorders>
              <w:top w:val="single" w:color="FCF5F7" w:sz="2" w:space="0"/>
              <w:left w:val="single" w:color="FCF5F7" w:sz="6" w:space="0"/>
              <w:bottom w:val="single" w:color="CC5A82" w:sz="6" w:space="0"/>
              <w:right w:val="single" w:color="FCF5F7" w:sz="6" w:space="0"/>
            </w:tcBorders>
            <w:shd w:val="clear" w:color="auto" w:fill="F4DBE4"/>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速率中等</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tcBorders>
              <w:top w:val="single" w:color="CC5A82" w:sz="2" w:space="0"/>
              <w:left w:val="single" w:color="FCF5F7" w:sz="6" w:space="0"/>
              <w:bottom w:val="single" w:color="CC5A82" w:sz="6" w:space="0"/>
              <w:right w:val="single" w:color="FCF5F7" w:sz="2"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网络拓扑结构</w:t>
            </w:r>
          </w:p>
        </w:tc>
        <w:tc>
          <w:tcPr>
            <w:tcW w:w="0" w:type="auto"/>
            <w:tcBorders>
              <w:top w:val="single" w:color="CC5A82" w:sz="2" w:space="0"/>
              <w:left w:val="single" w:color="FCF5F7" w:sz="6" w:space="0"/>
              <w:bottom w:val="single" w:color="CC5A82" w:sz="6" w:space="0"/>
              <w:right w:val="single" w:color="FCF5F7" w:sz="2"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点对点和多对多连接方式</w:t>
            </w:r>
          </w:p>
        </w:tc>
        <w:tc>
          <w:tcPr>
            <w:tcW w:w="0" w:type="auto"/>
            <w:tcBorders>
              <w:top w:val="single" w:color="CC5A82" w:sz="2" w:space="0"/>
              <w:left w:val="single" w:color="FCF5F7" w:sz="6" w:space="0"/>
              <w:bottom w:val="single" w:color="CC5A82" w:sz="6" w:space="0"/>
              <w:right w:val="single" w:color="FCF5F7" w:sz="2"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单向广播或点对点通信</w:t>
            </w:r>
          </w:p>
        </w:tc>
        <w:tc>
          <w:tcPr>
            <w:tcW w:w="0" w:type="auto"/>
            <w:tcBorders>
              <w:top w:val="single" w:color="CC5A82" w:sz="2" w:space="0"/>
              <w:left w:val="single" w:color="FCF5F7" w:sz="6" w:space="0"/>
              <w:bottom w:val="single" w:color="CC5A82" w:sz="6" w:space="0"/>
              <w:right w:val="single" w:color="FCF5F7"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firstLine="0"/>
              <w:jc w:val="both"/>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kern w:val="0"/>
                <w:sz w:val="27"/>
                <w:szCs w:val="27"/>
                <w:lang w:val="en-US" w:eastAsia="zh-CN" w:bidi="ar"/>
              </w:rPr>
              <w:t>星型、网状或混合型网络</w:t>
            </w:r>
          </w:p>
        </w:tc>
      </w:tr>
    </w:tbl>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en-US"/>
        </w:rPr>
        <w:t>1</w:t>
      </w:r>
      <w:r>
        <w:rPr>
          <w:rFonts w:hint="eastAsia"/>
          <w:lang w:val="en-US" w:eastAsia="zh-CN"/>
        </w:rPr>
        <w:t>6</w:t>
      </w:r>
      <w:r>
        <w:rPr>
          <w:rFonts w:hint="eastAsia"/>
          <w:lang w:val="en-US" w:eastAsia="en-US"/>
        </w:rPr>
        <w:t>. 怎样实现类比信号的采集和处理？</w:t>
      </w:r>
      <w:r>
        <w:rPr>
          <w:rFonts w:hint="eastAsia"/>
          <w:lang w:val="en-US" w:eastAsia="en-US"/>
        </w:rPr>
        <w:br w:type="textWrapping"/>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en-US"/>
        </w:rPr>
        <w:t>1</w:t>
      </w:r>
      <w:r>
        <w:rPr>
          <w:rFonts w:hint="eastAsia"/>
          <w:lang w:val="en-US" w:eastAsia="zh-CN"/>
        </w:rPr>
        <w:t>7</w:t>
      </w:r>
      <w:r>
        <w:rPr>
          <w:rFonts w:hint="eastAsia"/>
          <w:lang w:val="en-US" w:eastAsia="en-US"/>
        </w:rPr>
        <w:t>. 嵌入式系统中常见的数字信号处理器有哪些？</w:t>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zh-CN"/>
        </w:rPr>
        <w:t>19</w:t>
      </w:r>
      <w:r>
        <w:rPr>
          <w:rFonts w:hint="eastAsia"/>
          <w:lang w:val="en-US" w:eastAsia="en-US"/>
        </w:rPr>
        <w:t>. 如何实现低功耗模式？</w:t>
      </w:r>
      <w:r>
        <w:rPr>
          <w:rFonts w:hint="eastAsia"/>
          <w:lang w:val="en-US" w:eastAsia="en-US"/>
        </w:rPr>
        <w:br w:type="textWrapping"/>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en-US"/>
        </w:rPr>
        <w:t>2</w:t>
      </w:r>
      <w:r>
        <w:rPr>
          <w:rFonts w:hint="eastAsia"/>
          <w:lang w:val="en-US" w:eastAsia="zh-CN"/>
        </w:rPr>
        <w:t>0</w:t>
      </w:r>
      <w:r>
        <w:rPr>
          <w:rFonts w:hint="eastAsia"/>
          <w:lang w:val="en-US" w:eastAsia="en-US"/>
        </w:rPr>
        <w:t>. 怎样实现数字和模拟信号的转换？</w:t>
      </w:r>
      <w:r>
        <w:rPr>
          <w:rFonts w:hint="eastAsia"/>
          <w:lang w:val="en-US" w:eastAsia="en-US"/>
        </w:rPr>
        <w:br w:type="textWrapping"/>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en-US"/>
        </w:rPr>
        <w:t>2</w:t>
      </w:r>
      <w:r>
        <w:rPr>
          <w:rFonts w:hint="eastAsia"/>
          <w:lang w:val="en-US" w:eastAsia="zh-CN"/>
        </w:rPr>
        <w:t>1</w:t>
      </w:r>
      <w:r>
        <w:rPr>
          <w:rFonts w:hint="eastAsia"/>
          <w:lang w:val="en-US" w:eastAsia="en-US"/>
        </w:rPr>
        <w:t>. 中断的作用是什么？如何实现中断处理？</w:t>
      </w:r>
      <w:r>
        <w:rPr>
          <w:rFonts w:hint="eastAsia"/>
          <w:lang w:val="en-US" w:eastAsia="en-US"/>
        </w:rPr>
        <w:br w:type="textWrapping"/>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en-US"/>
        </w:rPr>
        <w:t>2</w:t>
      </w:r>
      <w:r>
        <w:rPr>
          <w:rFonts w:hint="eastAsia"/>
          <w:lang w:val="en-US" w:eastAsia="zh-CN"/>
        </w:rPr>
        <w:t>2</w:t>
      </w:r>
      <w:r>
        <w:rPr>
          <w:rFonts w:hint="eastAsia"/>
          <w:lang w:val="en-US" w:eastAsia="en-US"/>
        </w:rPr>
        <w:t>. 嵌入式系统中常见的外设控制模式有哪些？</w:t>
      </w:r>
      <w:r>
        <w:rPr>
          <w:rFonts w:hint="eastAsia"/>
          <w:lang w:val="en-US" w:eastAsia="en-US"/>
        </w:rPr>
        <w:br w:type="textWrapping"/>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en-US"/>
        </w:rPr>
        <w:t>2</w:t>
      </w:r>
      <w:r>
        <w:rPr>
          <w:rFonts w:hint="eastAsia"/>
          <w:lang w:val="en-US" w:eastAsia="zh-CN"/>
        </w:rPr>
        <w:t>3</w:t>
      </w:r>
      <w:r>
        <w:rPr>
          <w:rFonts w:hint="eastAsia"/>
          <w:lang w:val="en-US" w:eastAsia="en-US"/>
        </w:rPr>
        <w:t>. 串口的工作原理和实现方法是什么？</w:t>
      </w:r>
      <w:r>
        <w:rPr>
          <w:rFonts w:hint="eastAsia"/>
          <w:lang w:val="en-US" w:eastAsia="en-US"/>
        </w:rPr>
        <w:br w:type="textWrapping"/>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zh-CN"/>
        </w:rPr>
        <w:t>24</w:t>
      </w:r>
      <w:r>
        <w:rPr>
          <w:rFonts w:hint="eastAsia"/>
          <w:lang w:val="en-US" w:eastAsia="en-US"/>
        </w:rPr>
        <w:t>. 如何实现定时和计数器功能？</w:t>
      </w:r>
      <w:r>
        <w:rPr>
          <w:rFonts w:hint="eastAsia"/>
          <w:lang w:val="en-US" w:eastAsia="en-US"/>
        </w:rPr>
        <w:br w:type="textWrapping"/>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zh-CN"/>
        </w:rPr>
        <w:t>25</w:t>
      </w:r>
      <w:r>
        <w:rPr>
          <w:rFonts w:hint="eastAsia"/>
          <w:lang w:val="en-US" w:eastAsia="en-US"/>
        </w:rPr>
        <w:t>. 如何实现 PWM 功能？</w:t>
      </w:r>
      <w:r>
        <w:rPr>
          <w:rFonts w:hint="eastAsia"/>
          <w:lang w:val="en-US" w:eastAsia="en-US"/>
        </w:rPr>
        <w:br w:type="textWrapping"/>
      </w:r>
      <w:r>
        <w:rPr>
          <w:rFonts w:hint="eastAsia"/>
          <w:lang w:val="en-US" w:eastAsia="en-US"/>
        </w:rPr>
        <w:br w:type="textWrapping"/>
      </w:r>
      <w:r>
        <w:rPr>
          <w:rFonts w:hint="eastAsia"/>
          <w:lang w:val="en-US" w:eastAsia="zh-CN"/>
        </w:rPr>
        <w:t>26</w:t>
      </w:r>
      <w:r>
        <w:rPr>
          <w:rFonts w:hint="eastAsia"/>
          <w:lang w:val="en-US" w:eastAsia="en-US"/>
        </w:rPr>
        <w:t>. 如何实现 A/D 转换？</w:t>
      </w:r>
      <w:r>
        <w:rPr>
          <w:rFonts w:hint="eastAsia"/>
          <w:lang w:val="en-US" w:eastAsia="en-US"/>
        </w:rPr>
        <w:br w:type="textWrapping"/>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zh-CN"/>
        </w:rPr>
        <w:t>2</w:t>
      </w:r>
      <w:r>
        <w:rPr>
          <w:rFonts w:hint="eastAsia"/>
          <w:lang w:val="en-US" w:eastAsia="en-US"/>
        </w:rPr>
        <w:t>7. 嵌入式系统中如何实现 D/A 转换？</w:t>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zh-CN"/>
        </w:rPr>
        <w:t>28</w:t>
      </w:r>
      <w:r>
        <w:rPr>
          <w:rFonts w:hint="eastAsia"/>
          <w:lang w:val="en-US" w:eastAsia="en-US"/>
        </w:rPr>
        <w:t>.  SPI 总线的工作原理和实现方法是什么？</w:t>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zh-CN"/>
        </w:rPr>
        <w:t>29</w:t>
      </w:r>
      <w:r>
        <w:rPr>
          <w:rFonts w:hint="eastAsia"/>
          <w:lang w:val="en-US" w:eastAsia="en-US"/>
        </w:rPr>
        <w:t>. I2C 总线的工作原理和实现方法是什么？</w:t>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zh-CN"/>
        </w:rPr>
        <w:t>30</w:t>
      </w:r>
      <w:r>
        <w:rPr>
          <w:rFonts w:hint="eastAsia"/>
          <w:lang w:val="en-US" w:eastAsia="en-US"/>
        </w:rPr>
        <w:t>. UART 和 USART 的差异和实现方法是什么？</w:t>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zh-CN"/>
        </w:rPr>
        <w:t>31</w:t>
      </w:r>
      <w:r>
        <w:rPr>
          <w:rFonts w:hint="eastAsia"/>
          <w:lang w:val="en-US" w:eastAsia="en-US"/>
        </w:rPr>
        <w:t>.  PWM 和 DAC 的差异和应用场景是什么？</w:t>
      </w:r>
    </w:p>
    <w:p>
      <w:pPr>
        <w:pStyle w:val="5"/>
        <w:numPr>
          <w:ilvl w:val="0"/>
          <w:numId w:val="0"/>
        </w:numPr>
        <w:bidi w:val="0"/>
        <w:ind w:left="120" w:leftChars="0" w:right="0" w:rightChars="0"/>
        <w:outlineLvl w:val="2"/>
        <w:rPr>
          <w:rFonts w:hint="eastAsia"/>
          <w:lang w:val="en-US" w:eastAsia="en-US"/>
        </w:rPr>
      </w:pPr>
      <w:r>
        <w:rPr>
          <w:rFonts w:hint="eastAsia"/>
          <w:lang w:val="en-US" w:eastAsia="en-US"/>
        </w:rPr>
        <w:br w:type="textWrapping"/>
      </w:r>
      <w:r>
        <w:rPr>
          <w:rFonts w:hint="eastAsia"/>
          <w:lang w:val="en-US" w:eastAsia="zh-CN"/>
        </w:rPr>
        <w:t>32</w:t>
      </w:r>
      <w:r>
        <w:rPr>
          <w:rFonts w:hint="eastAsia"/>
          <w:lang w:val="en-US" w:eastAsia="en-US"/>
        </w:rPr>
        <w:t>. USB 接口的控制方法是什么？</w:t>
      </w:r>
    </w:p>
    <w:p>
      <w:pPr>
        <w:rPr>
          <w:rFonts w:hint="default"/>
          <w:lang w:val="en-US" w:eastAsia="zh-CN"/>
        </w:rPr>
      </w:pPr>
    </w:p>
    <w:p>
      <w:pPr>
        <w:pStyle w:val="5"/>
        <w:numPr>
          <w:ilvl w:val="0"/>
          <w:numId w:val="0"/>
        </w:numPr>
        <w:bidi w:val="0"/>
        <w:ind w:right="0" w:rightChars="0"/>
        <w:outlineLvl w:val="2"/>
        <w:rPr>
          <w:rFonts w:hint="eastAsia"/>
          <w:lang w:val="en-US" w:eastAsia="en-US"/>
        </w:rPr>
      </w:pPr>
      <w:r>
        <w:rPr>
          <w:rFonts w:hint="eastAsia"/>
          <w:lang w:val="en-US" w:eastAsia="zh-CN"/>
        </w:rPr>
        <w:t>33 ARM</w:t>
      </w:r>
      <w:r>
        <w:rPr>
          <w:rFonts w:hint="eastAsia"/>
          <w:lang w:val="en-US" w:eastAsia="en-US"/>
        </w:rPr>
        <w:t>嵌入式系统中时序控制的作用是什么？如何实现？</w:t>
      </w:r>
    </w:p>
    <w:p>
      <w:pPr>
        <w:pStyle w:val="5"/>
        <w:numPr>
          <w:ilvl w:val="0"/>
          <w:numId w:val="0"/>
        </w:numPr>
        <w:bidi w:val="0"/>
        <w:ind w:right="0" w:rightChars="0"/>
        <w:outlineLvl w:val="2"/>
        <w:rPr>
          <w:rFonts w:hint="default" w:ascii="微软雅黑" w:hAnsi="微软雅黑" w:eastAsia="微软雅黑" w:cs="微软雅黑"/>
          <w:b w:val="0"/>
          <w:bCs w:val="0"/>
          <w:color w:val="333333"/>
          <w:spacing w:val="5"/>
          <w:szCs w:val="20"/>
          <w:lang w:val="en-US" w:eastAsia="zh-CN" w:bidi="en-US"/>
        </w:rPr>
      </w:pPr>
      <w:r>
        <w:rPr>
          <w:rFonts w:hint="eastAsia"/>
          <w:lang w:val="en-US" w:eastAsia="en-US"/>
        </w:rPr>
        <w:br w:type="textWrapping"/>
      </w:r>
      <w:r>
        <w:rPr>
          <w:rFonts w:hint="eastAsia"/>
          <w:lang w:val="en-US" w:eastAsia="zh-CN"/>
        </w:rPr>
        <w:t>34</w:t>
      </w:r>
      <w:r>
        <w:rPr>
          <w:rFonts w:hint="eastAsia"/>
          <w:lang w:val="en-US" w:eastAsia="en-US"/>
        </w:rPr>
        <w:t>. 嵌入式系统中如何实现定点运算和浮点运算？</w:t>
      </w:r>
    </w:p>
    <w:p>
      <w:pPr>
        <w:pStyle w:val="4"/>
      </w:pPr>
    </w:p>
    <w:p>
      <w:pPr>
        <w:rPr>
          <w:rFonts w:hint="eastAsia"/>
          <w:lang w:val="en-US" w:eastAsia="zh-CN"/>
        </w:rPr>
      </w:pPr>
    </w:p>
    <w:p>
      <w:pPr>
        <w:rPr>
          <w:rFonts w:hint="default"/>
          <w:lang w:val="en-US" w:eastAsia="zh-CN"/>
        </w:rPr>
      </w:pPr>
    </w:p>
    <w:p>
      <w:pPr>
        <w:pStyle w:val="4"/>
        <w:spacing w:before="5"/>
        <w:ind w:left="0"/>
        <w:rPr>
          <w:sz w:val="12"/>
        </w:rPr>
      </w:pPr>
    </w:p>
    <w:p>
      <w:pPr>
        <w:pStyle w:val="2"/>
        <w:rPr>
          <w:rFonts w:hint="default" w:eastAsia="微软雅黑"/>
          <w:lang w:val="en-US" w:eastAsia="zh-CN"/>
        </w:rPr>
      </w:pPr>
      <w:r>
        <w:rPr>
          <w:rFonts w:hint="eastAsia"/>
          <w:color w:val="333333"/>
          <w:lang w:val="en-US" w:eastAsia="zh-CN"/>
        </w:rPr>
        <w:t>7 项目面试</w:t>
      </w:r>
    </w:p>
    <w:p>
      <w:pPr>
        <w:pStyle w:val="4"/>
        <w:spacing w:line="20" w:lineRule="exact"/>
        <w:ind w:left="112"/>
        <w:rPr>
          <w:sz w:val="2"/>
        </w:rPr>
      </w:pPr>
      <w:r>
        <w:rPr>
          <w:sz w:val="2"/>
        </w:rPr>
        <mc:AlternateContent>
          <mc:Choice Requires="wpg">
            <w:drawing>
              <wp:inline distT="0" distB="0" distL="114300" distR="114300">
                <wp:extent cx="5613400" cy="9525"/>
                <wp:effectExtent l="0" t="0" r="0" b="0"/>
                <wp:docPr id="1386" name="组合 1386"/>
                <wp:cNvGraphicFramePr/>
                <a:graphic xmlns:a="http://schemas.openxmlformats.org/drawingml/2006/main">
                  <a:graphicData uri="http://schemas.microsoft.com/office/word/2010/wordprocessingGroup">
                    <wpg:wgp>
                      <wpg:cNvGrpSpPr/>
                      <wpg:grpSpPr>
                        <a:xfrm>
                          <a:off x="0" y="0"/>
                          <a:ext cx="5613400" cy="9525"/>
                          <a:chOff x="0" y="0"/>
                          <a:chExt cx="8840" cy="15"/>
                        </a:xfrm>
                        <a:effectLst/>
                      </wpg:grpSpPr>
                      <wps:wsp>
                        <wps:cNvPr id="1387" name="直接连接符 5"/>
                        <wps:cNvCnPr/>
                        <wps:spPr>
                          <a:xfrm>
                            <a:off x="0" y="8"/>
                            <a:ext cx="8839" cy="0"/>
                          </a:xfrm>
                          <a:prstGeom prst="line">
                            <a:avLst/>
                          </a:prstGeom>
                          <a:ln w="9529" cap="flat" cmpd="sng">
                            <a:solidFill>
                              <a:srgbClr val="EDEDED"/>
                            </a:solidFill>
                            <a:prstDash val="solid"/>
                            <a:headEnd type="none" w="med" len="med"/>
                            <a:tailEnd type="none" w="med" len="med"/>
                          </a:ln>
                          <a:effectLst/>
                        </wps:spPr>
                        <wps:bodyPr upright="1"/>
                      </wps:wsp>
                    </wpg:wgp>
                  </a:graphicData>
                </a:graphic>
              </wp:inline>
            </w:drawing>
          </mc:Choice>
          <mc:Fallback>
            <w:pict>
              <v:group id="_x0000_s1026" o:spid="_x0000_s1026" o:spt="203" style="height:0.75pt;width:442pt;" coordsize="8840,15" o:gfxdata="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A72x/0wAAAAMBAAAPAAAAAAAAAAEAIAAAACIAAABkcnMvZG93bnJldi54bWxQSwECFAAUAAAA&#10;CACHTuJACl4dxmUCAAAsBQAADgAAAAAAAAABACAAAAAiAQAAZHJzL2Uyb0RvYy54bWxQSwUGAAAA&#10;AAYABgBZAQAA+QUAAAAA&#10;">
                <o:lock v:ext="edit" aspectratio="f"/>
                <v:line id="直接连接符 5" o:spid="_x0000_s1026" o:spt="20" style="position:absolute;left:0;top:8;height:0;width:8839;" filled="f" stroked="t" coordsize="21600,21600" o:gfxdata="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Gd9ZugAAAN0A&#10;AAAPAAAAAAAAAAEAIAAAACIAAABkcnMvZG93bnJldi54bWxQSwECFAAUAAAACACHTuJAMy8FnjsA&#10;AAA5AAAAEAAAAAAAAAABACAAAAAJAQAAZHJzL3NoYXBleG1sLnhtbFBLBQYAAAAABgAGAFsBAACz&#10;AwAAAAA=&#10;">
                  <v:fill on="f" focussize="0,0"/>
                  <v:stroke weight="0.750314960629921pt" color="#EDEDED" joinstyle="round"/>
                  <v:imagedata o:title=""/>
                  <o:lock v:ext="edit" aspectratio="f"/>
                </v:line>
                <w10:wrap type="none"/>
                <w10:anchorlock/>
              </v:group>
            </w:pict>
          </mc:Fallback>
        </mc:AlternateContent>
      </w:r>
    </w:p>
    <w:p>
      <w:pPr>
        <w:pStyle w:val="4"/>
        <w:ind w:left="6588"/>
      </w:pPr>
      <w:r>
        <w:drawing>
          <wp:inline distT="0" distB="0" distL="114300" distR="114300">
            <wp:extent cx="1403350" cy="1318895"/>
            <wp:effectExtent l="0" t="0" r="6350" b="146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98"/>
                    <a:stretch>
                      <a:fillRect/>
                    </a:stretch>
                  </pic:blipFill>
                  <pic:spPr>
                    <a:xfrm>
                      <a:off x="0" y="0"/>
                      <a:ext cx="1403350" cy="13188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 公共类高频面试题</w:t>
      </w:r>
    </w:p>
    <w:p>
      <w:pPr>
        <w:pStyle w:val="5"/>
        <w:bidi w:val="0"/>
      </w:pPr>
      <w:r>
        <w:rPr>
          <w:rFonts w:hint="eastAsia"/>
          <w:lang w:val="en-US" w:eastAsia="zh-CN"/>
        </w:rPr>
        <w:t xml:space="preserve">1 </w:t>
      </w:r>
      <w:r>
        <w:t>C++项目中你遇到的最难的问题是什么？你是如何解决的？</w:t>
      </w:r>
    </w:p>
    <w:p>
      <w:pPr>
        <w:bidi w:val="0"/>
        <w:rPr>
          <w:rFonts w:hint="default"/>
          <w:lang w:val="en-US" w:eastAsia="zh-CN"/>
        </w:rPr>
      </w:pPr>
      <w:r>
        <w:rPr>
          <w:rFonts w:hint="eastAsia"/>
          <w:lang w:val="en-US" w:eastAsia="zh-CN"/>
        </w:rPr>
        <w:t>回答1：</w:t>
      </w:r>
    </w:p>
    <w:p>
      <w:pPr>
        <w:pStyle w:val="4"/>
        <w:rPr>
          <w:rFonts w:hint="eastAsia" w:ascii="微软雅黑" w:hAnsi="微软雅黑" w:eastAsia="微软雅黑" w:cs="微软雅黑"/>
          <w:color w:val="333333"/>
          <w:sz w:val="19"/>
          <w:szCs w:val="22"/>
          <w:lang w:val="en-US" w:eastAsia="zh-CN" w:bidi="en-US"/>
        </w:rPr>
      </w:pPr>
      <w:r>
        <w:rPr>
          <w:rFonts w:hint="eastAsia" w:ascii="微软雅黑" w:hAnsi="微软雅黑" w:eastAsia="微软雅黑" w:cs="微软雅黑"/>
          <w:color w:val="333333"/>
          <w:sz w:val="19"/>
          <w:szCs w:val="22"/>
          <w:lang w:val="en-US" w:eastAsia="zh-CN" w:bidi="en-US"/>
        </w:rPr>
        <w:t>在我的 C++ 项目中，我遇到最困难的问题是</w:t>
      </w:r>
      <w:r>
        <w:rPr>
          <w:rFonts w:hint="eastAsia" w:ascii="微软雅黑" w:hAnsi="微软雅黑" w:eastAsia="微软雅黑" w:cs="微软雅黑"/>
          <w:b/>
          <w:bCs/>
          <w:color w:val="333333"/>
          <w:sz w:val="19"/>
          <w:szCs w:val="22"/>
          <w:lang w:val="en-US" w:eastAsia="zh-CN" w:bidi="en-US"/>
        </w:rPr>
        <w:t>多线程数据访问冲突导致的数据竞争</w:t>
      </w:r>
      <w:r>
        <w:rPr>
          <w:rFonts w:hint="eastAsia" w:ascii="微软雅黑" w:hAnsi="微软雅黑" w:eastAsia="微软雅黑" w:cs="微软雅黑"/>
          <w:color w:val="333333"/>
          <w:sz w:val="19"/>
          <w:szCs w:val="22"/>
          <w:lang w:val="en-US" w:eastAsia="zh-CN" w:bidi="en-US"/>
        </w:rPr>
        <w:t>问题。在我的项目中，程序需要采集大量的传感器数据，并对数据进行分析和处理，最终输出结果。由于采集的传感器数据量很大，为了提高处理效率，我们使用了多线程技术。</w:t>
      </w:r>
      <w:r>
        <w:rPr>
          <w:rFonts w:hint="eastAsia" w:ascii="微软雅黑" w:hAnsi="微软雅黑" w:eastAsia="微软雅黑" w:cs="微软雅黑"/>
          <w:color w:val="333333"/>
          <w:sz w:val="19"/>
          <w:szCs w:val="22"/>
          <w:lang w:val="en-US" w:eastAsia="zh-CN" w:bidi="en-US"/>
        </w:rPr>
        <w:br w:type="textWrapping"/>
      </w:r>
      <w:r>
        <w:rPr>
          <w:rFonts w:hint="eastAsia" w:ascii="微软雅黑" w:hAnsi="微软雅黑" w:eastAsia="微软雅黑" w:cs="微软雅黑"/>
          <w:color w:val="333333"/>
          <w:sz w:val="19"/>
          <w:szCs w:val="22"/>
          <w:lang w:val="en-US" w:eastAsia="zh-CN" w:bidi="en-US"/>
        </w:rPr>
        <w:br w:type="textWrapping"/>
      </w:r>
      <w:r>
        <w:rPr>
          <w:rFonts w:hint="eastAsia" w:ascii="微软雅黑" w:hAnsi="微软雅黑" w:eastAsia="微软雅黑" w:cs="微软雅黑"/>
          <w:color w:val="333333"/>
          <w:sz w:val="19"/>
          <w:szCs w:val="22"/>
          <w:lang w:val="en-US" w:eastAsia="zh-CN" w:bidi="en-US"/>
        </w:rPr>
        <w:t>然而，在多线程场景下，由于多个线程同时访问共享的资源（如存储数据的数组等），会出现数据竞争问题，导致程序错误。在我的项目中，由于数据竞争问题导致的程序崩溃和逻辑错误，导致我们的项目进度受到很大的影响。为了解决这个问题，我采取了以下几个步骤：</w:t>
      </w:r>
    </w:p>
    <w:p>
      <w:pPr>
        <w:pStyle w:val="4"/>
        <w:numPr>
          <w:ilvl w:val="0"/>
          <w:numId w:val="339"/>
        </w:numPr>
        <w:rPr>
          <w:rFonts w:hint="eastAsia" w:ascii="微软雅黑" w:hAnsi="微软雅黑" w:eastAsia="微软雅黑" w:cs="微软雅黑"/>
          <w:color w:val="333333"/>
          <w:sz w:val="19"/>
          <w:szCs w:val="22"/>
          <w:lang w:val="en-US" w:eastAsia="zh-CN" w:bidi="en-US"/>
        </w:rPr>
      </w:pPr>
      <w:r>
        <w:rPr>
          <w:rFonts w:hint="eastAsia" w:ascii="微软雅黑" w:hAnsi="微软雅黑" w:eastAsia="微软雅黑" w:cs="微软雅黑"/>
          <w:color w:val="333333"/>
          <w:sz w:val="19"/>
          <w:szCs w:val="22"/>
          <w:lang w:val="en-US" w:eastAsia="zh-CN" w:bidi="en-US"/>
        </w:rPr>
        <w:t> </w:t>
      </w:r>
      <w:r>
        <w:rPr>
          <w:rFonts w:hint="eastAsia" w:ascii="微软雅黑" w:hAnsi="微软雅黑" w:eastAsia="微软雅黑" w:cs="微软雅黑"/>
          <w:b/>
          <w:bCs/>
          <w:color w:val="333333"/>
          <w:sz w:val="19"/>
          <w:szCs w:val="22"/>
          <w:lang w:val="en-US" w:eastAsia="zh-CN" w:bidi="en-US"/>
        </w:rPr>
        <w:t>使用锁机制</w:t>
      </w:r>
      <w:r>
        <w:rPr>
          <w:rFonts w:hint="eastAsia" w:ascii="微软雅黑" w:hAnsi="微软雅黑" w:eastAsia="微软雅黑" w:cs="微软雅黑"/>
          <w:color w:val="333333"/>
          <w:sz w:val="19"/>
          <w:szCs w:val="22"/>
          <w:lang w:val="en-US" w:eastAsia="zh-CN" w:bidi="en-US"/>
        </w:rPr>
        <w:t>：在多线程场景下，为了保证线程安全，需要对访问共享资源的代码块使用锁机制，以保证同一时间只有一个线程访问共享资源。我使用了互斥锁（mutex）来实现锁机制，并通过 RAII 技术来管理锁的生命周期，避免出现死锁等问题。</w:t>
      </w:r>
      <w:r>
        <w:rPr>
          <w:rFonts w:hint="eastAsia" w:ascii="微软雅黑" w:hAnsi="微软雅黑" w:eastAsia="微软雅黑" w:cs="微软雅黑"/>
          <w:color w:val="333333"/>
          <w:sz w:val="19"/>
          <w:szCs w:val="22"/>
          <w:lang w:val="en-US" w:eastAsia="zh-CN" w:bidi="en-US"/>
        </w:rPr>
        <w:br w:type="textWrapping"/>
      </w:r>
      <w:r>
        <w:rPr>
          <w:rFonts w:hint="eastAsia" w:ascii="微软雅黑" w:hAnsi="微软雅黑" w:eastAsia="微软雅黑" w:cs="微软雅黑"/>
          <w:color w:val="333333"/>
          <w:sz w:val="19"/>
          <w:szCs w:val="22"/>
          <w:lang w:val="en-US" w:eastAsia="zh-CN" w:bidi="en-US"/>
        </w:rPr>
        <w:t>2. </w:t>
      </w:r>
      <w:r>
        <w:rPr>
          <w:rFonts w:hint="eastAsia" w:ascii="微软雅黑" w:hAnsi="微软雅黑" w:eastAsia="微软雅黑" w:cs="微软雅黑"/>
          <w:b/>
          <w:bCs/>
          <w:color w:val="333333"/>
          <w:sz w:val="19"/>
          <w:szCs w:val="22"/>
          <w:lang w:val="en-US" w:eastAsia="zh-CN" w:bidi="en-US"/>
        </w:rPr>
        <w:t>优化设计</w:t>
      </w:r>
      <w:r>
        <w:rPr>
          <w:rFonts w:hint="eastAsia" w:ascii="微软雅黑" w:hAnsi="微软雅黑" w:eastAsia="微软雅黑" w:cs="微软雅黑"/>
          <w:color w:val="333333"/>
          <w:sz w:val="19"/>
          <w:szCs w:val="22"/>
          <w:lang w:val="en-US" w:eastAsia="zh-CN" w:bidi="en-US"/>
        </w:rPr>
        <w:t>：为了减少数据冲突的发生，我对程序进行了优化设计，避免不必要的数据访问。例如，我将数据分段处理，每个线程只处理特定范围内的数据，避免不必要的数据访问和竞争。</w:t>
      </w:r>
      <w:r>
        <w:rPr>
          <w:rFonts w:hint="eastAsia" w:ascii="微软雅黑" w:hAnsi="微软雅黑" w:eastAsia="微软雅黑" w:cs="微软雅黑"/>
          <w:color w:val="333333"/>
          <w:sz w:val="19"/>
          <w:szCs w:val="22"/>
          <w:lang w:val="en-US" w:eastAsia="zh-CN" w:bidi="en-US"/>
        </w:rPr>
        <w:br w:type="textWrapping"/>
      </w:r>
      <w:r>
        <w:rPr>
          <w:rFonts w:hint="eastAsia" w:ascii="微软雅黑" w:hAnsi="微软雅黑" w:eastAsia="微软雅黑" w:cs="微软雅黑"/>
          <w:color w:val="333333"/>
          <w:sz w:val="19"/>
          <w:szCs w:val="22"/>
          <w:lang w:val="en-US" w:eastAsia="zh-CN" w:bidi="en-US"/>
        </w:rPr>
        <w:t>3. </w:t>
      </w:r>
      <w:r>
        <w:rPr>
          <w:rFonts w:hint="eastAsia" w:ascii="微软雅黑" w:hAnsi="微软雅黑" w:eastAsia="微软雅黑" w:cs="微软雅黑"/>
          <w:b/>
          <w:bCs/>
          <w:color w:val="333333"/>
          <w:sz w:val="19"/>
          <w:szCs w:val="22"/>
          <w:lang w:val="en-US" w:eastAsia="zh-CN" w:bidi="en-US"/>
        </w:rPr>
        <w:t>调试和测试</w:t>
      </w:r>
      <w:r>
        <w:rPr>
          <w:rFonts w:hint="eastAsia" w:ascii="微软雅黑" w:hAnsi="微软雅黑" w:eastAsia="微软雅黑" w:cs="微软雅黑"/>
          <w:color w:val="333333"/>
          <w:sz w:val="19"/>
          <w:szCs w:val="22"/>
          <w:lang w:val="en-US" w:eastAsia="zh-CN" w:bidi="en-US"/>
        </w:rPr>
        <w:t>：为了确保程序的正确性，我采取了一系列的调试和测试措施。例如，我使用了调试工具来跟踪线程间的数据交互以及锁的使用情况，避免数据访问冲突。我还编写了一套测试用例，并使用随机数据对程序进行多次测试，以确保程序的正确性和稳定性。</w:t>
      </w:r>
      <w:r>
        <w:rPr>
          <w:rFonts w:hint="eastAsia" w:ascii="微软雅黑" w:hAnsi="微软雅黑" w:eastAsia="微软雅黑" w:cs="微软雅黑"/>
          <w:color w:val="333333"/>
          <w:sz w:val="19"/>
          <w:szCs w:val="22"/>
          <w:lang w:val="en-US" w:eastAsia="zh-CN" w:bidi="en-US"/>
        </w:rPr>
        <w:br w:type="textWrapping"/>
      </w:r>
      <w:r>
        <w:rPr>
          <w:rFonts w:hint="eastAsia" w:ascii="微软雅黑" w:hAnsi="微软雅黑" w:eastAsia="微软雅黑" w:cs="微软雅黑"/>
          <w:color w:val="333333"/>
          <w:sz w:val="19"/>
          <w:szCs w:val="22"/>
          <w:lang w:val="en-US" w:eastAsia="zh-CN" w:bidi="en-US"/>
        </w:rPr>
        <w:t>通过上述措施，我成功地解决了C++项目中的数据竞争问题，使程序的准确性、可靠性和效率都有了显著提高。</w:t>
      </w:r>
    </w:p>
    <w:p>
      <w:pPr>
        <w:pStyle w:val="4"/>
        <w:widowControl w:val="0"/>
        <w:numPr>
          <w:ilvl w:val="0"/>
          <w:numId w:val="0"/>
        </w:numPr>
        <w:autoSpaceDE w:val="0"/>
        <w:autoSpaceDN w:val="0"/>
        <w:spacing w:before="0" w:after="0" w:line="240" w:lineRule="auto"/>
        <w:ind w:right="0" w:rightChars="0"/>
        <w:jc w:val="left"/>
        <w:rPr>
          <w:rFonts w:hint="default" w:ascii="微软雅黑" w:hAnsi="微软雅黑" w:eastAsia="微软雅黑" w:cs="微软雅黑"/>
          <w:color w:val="333333"/>
          <w:sz w:val="19"/>
          <w:szCs w:val="22"/>
          <w:lang w:val="en-US" w:eastAsia="zh-CN" w:bidi="en-US"/>
        </w:rPr>
      </w:pPr>
    </w:p>
    <w:p>
      <w:pPr>
        <w:bidi w:val="0"/>
        <w:rPr>
          <w:rFonts w:hint="eastAsia"/>
          <w:lang w:val="en-US" w:eastAsia="zh-CN"/>
        </w:rPr>
      </w:pPr>
      <w:r>
        <w:rPr>
          <w:rFonts w:hint="eastAsia"/>
          <w:lang w:val="en-US" w:eastAsia="zh-CN"/>
        </w:rPr>
        <w:t>回答2：</w:t>
      </w:r>
    </w:p>
    <w:p>
      <w:pPr>
        <w:pStyle w:val="4"/>
        <w:bidi w:val="0"/>
        <w:rPr>
          <w:rFonts w:hint="default" w:cs="微软雅黑"/>
          <w:color w:val="333333"/>
          <w:szCs w:val="22"/>
          <w:lang w:val="en-US" w:eastAsia="zh-CN" w:bidi="en-US"/>
        </w:rPr>
      </w:pPr>
      <w:r>
        <w:t>在我的后台开发经历中，遇到了一些具有挑战性的问题，其中最难的一个问题涉及到多线程和内存管理。</w:t>
      </w:r>
      <w:r>
        <w:rPr>
          <w:rFonts w:hint="eastAsia"/>
        </w:rPr>
        <w:br w:type="textWrapping"/>
      </w:r>
      <w:r>
        <w:rPr>
          <w:rFonts w:hint="eastAsia"/>
        </w:rPr>
        <w:br w:type="textWrapping"/>
      </w:r>
      <w:r>
        <w:rPr>
          <w:rFonts w:hint="eastAsia"/>
        </w:rPr>
        <w:t>我曾经参与的一个项目需要处理海量的数据，并且需要在单个程序实例中同时运行多个任务。这意味着我们需要设计一个高效的多线程方案，以便快速地处理大量的数据。由于是C++开发，我们自己管理内存而不是使用垃圾回收机制，所以需要谨慎处理内存分配和释放。</w:t>
      </w:r>
      <w:r>
        <w:rPr>
          <w:rFonts w:hint="eastAsia"/>
        </w:rPr>
        <w:br w:type="textWrapping"/>
      </w:r>
      <w:r>
        <w:rPr>
          <w:rFonts w:hint="eastAsia"/>
        </w:rPr>
        <w:br w:type="textWrapping"/>
      </w:r>
      <w:r>
        <w:rPr>
          <w:rFonts w:hint="eastAsia"/>
        </w:rPr>
        <w:t>我们最初的设计是使用多个线程和大量的共享内存来处理数据。这种方法看起来很不错，因为它能够快速地解决我们所面临的问题。然而，在实践中，我们发现，由于内存分配和释放的问题，程序往往会出现死锁和内存泄漏的情况，并且无法保证数据的正确性。</w:t>
      </w:r>
      <w:r>
        <w:rPr>
          <w:rFonts w:hint="eastAsia"/>
        </w:rPr>
        <w:br w:type="textWrapping"/>
      </w:r>
      <w:r>
        <w:rPr>
          <w:rFonts w:hint="eastAsia"/>
        </w:rPr>
        <w:br w:type="textWrapping"/>
      </w:r>
      <w:r>
        <w:rPr>
          <w:rFonts w:hint="eastAsia"/>
        </w:rPr>
        <w:t>为了解决这个问题，我们彻底修改了设备架构，使用了一种全新的多线程架构，这种架构将任务分解成小的、独立的代码块，并使用消息队列来处理这些代码块。每个线程都具有自己的内存池和堆栈，这些内存池和堆栈被专门用于分配和释放线程本地的内存资源。如果需要在不同的线程之间共享数据，我们将数据副本传递到下一个任务中，而不是共享内存。</w:t>
      </w:r>
      <w:r>
        <w:rPr>
          <w:rFonts w:hint="eastAsia"/>
        </w:rPr>
        <w:br w:type="textWrapping"/>
      </w:r>
      <w:r>
        <w:rPr>
          <w:rFonts w:hint="eastAsia"/>
        </w:rPr>
        <w:br w:type="textWrapping"/>
      </w:r>
      <w:r>
        <w:rPr>
          <w:rFonts w:hint="eastAsia"/>
        </w:rPr>
        <w:t>通过这种新的方法，我们成功地提高了程序的响应速度，并且减少了程序发生死锁和内存泄漏的情况。 此外，我们还使用一些静态代码分析工具来排除任何潜在的内存管理问题。</w:t>
      </w:r>
      <w:r>
        <w:rPr>
          <w:rFonts w:hint="eastAsia"/>
        </w:rPr>
        <w:br w:type="textWrapping"/>
      </w:r>
      <w:r>
        <w:rPr>
          <w:rFonts w:hint="eastAsia"/>
        </w:rPr>
        <w:br w:type="textWrapping"/>
      </w:r>
      <w:r>
        <w:rPr>
          <w:rFonts w:hint="eastAsia"/>
        </w:rPr>
        <w:t>总之，解决这个问题需要全面理解多线程编程以及内存分配和释放的最佳实践。通过重新设计设备架构并使用新的方法，我们成功地克服了这个困难，实现了高效的数据处理。</w:t>
      </w:r>
    </w:p>
    <w:p>
      <w:pPr>
        <w:pStyle w:val="5"/>
        <w:bidi w:val="0"/>
        <w:rPr>
          <w:rFonts w:hint="eastAsia"/>
          <w:lang w:eastAsia="zh-CN"/>
        </w:rPr>
      </w:pPr>
      <w:r>
        <w:rPr>
          <w:rFonts w:hint="eastAsia"/>
          <w:lang w:val="en-US" w:eastAsia="zh-CN"/>
        </w:rPr>
        <w:t xml:space="preserve">2 </w:t>
      </w:r>
      <w:r>
        <w:t>面试问题：QT开发中你遇到的最难的问题是什么？你是如何解决的</w:t>
      </w:r>
      <w:r>
        <w:rPr>
          <w:rFonts w:hint="eastAsia"/>
          <w:lang w:eastAsia="zh-CN"/>
        </w:rPr>
        <w:t>？</w:t>
      </w:r>
    </w:p>
    <w:p>
      <w:pPr>
        <w:pStyle w:val="4"/>
        <w:bidi w:val="0"/>
        <w:rPr>
          <w:rFonts w:hint="eastAsia"/>
        </w:rPr>
      </w:pPr>
      <w:r>
        <w:t>在我的 QT 开发中，我遇到的最困难的问题是跨平台问题。由于 QT 可以在多种平台上运行，但各个平台的操作系统和编译器不同，因此在编写 QT 应用程序时，很容易遇到跨平台兼容性问题。下面是我遇到的一些问题以及我是如何解决的：</w:t>
      </w:r>
      <w:r>
        <w:rPr>
          <w:rFonts w:hint="eastAsia"/>
        </w:rPr>
        <w:br w:type="textWrapping"/>
      </w:r>
      <w:r>
        <w:rPr>
          <w:rFonts w:hint="eastAsia"/>
        </w:rPr>
        <w:br w:type="textWrapping"/>
      </w:r>
      <w:r>
        <w:rPr>
          <w:rFonts w:hint="eastAsia"/>
        </w:rPr>
        <w:t>1. 界面布局问题：在不同平台上，很容易遇到界面布局不同的情况，有些部件无法正确对齐或调整大小。为了解决这个问题，我使用了 QT 提供的布局管理器（如 QBoxLayout、QGridLayout 等）和相对布局技术，以及指定相应的平台样式文件。</w:t>
      </w:r>
      <w:r>
        <w:rPr>
          <w:rFonts w:hint="eastAsia"/>
        </w:rPr>
        <w:br w:type="textWrapping"/>
      </w:r>
      <w:r>
        <w:rPr>
          <w:rFonts w:hint="eastAsia"/>
        </w:rPr>
        <w:br w:type="textWrapping"/>
      </w:r>
      <w:r>
        <w:rPr>
          <w:rFonts w:hint="eastAsia"/>
        </w:rPr>
        <w:t>2. 操作系统差异问题：在不同的操作系统之间，系统调用和系统环境可能有所不同，导致程序在不同平台上运行表现不同。我解决这个问题的方法是编写平台相关代码，并使用条件编译技术定义不同平台的预编译选项。</w:t>
      </w:r>
      <w:r>
        <w:rPr>
          <w:rFonts w:hint="eastAsia"/>
        </w:rPr>
        <w:br w:type="textWrapping"/>
      </w:r>
      <w:r>
        <w:rPr>
          <w:rFonts w:hint="eastAsia"/>
        </w:rPr>
        <w:br w:type="textWrapping"/>
      </w:r>
      <w:r>
        <w:rPr>
          <w:rFonts w:hint="eastAsia"/>
        </w:rPr>
        <w:t>3. 编码问题：在不同的平台上，字符编码格式可能不同，导致程序在不同平台上输出结果不同。我使用 QT 提供的字符编码转换库（例如 QTextCodec），将字符编码统一为 UTF-8，在不同平台之间实现字符的正确转换。</w:t>
      </w:r>
      <w:r>
        <w:rPr>
          <w:rFonts w:hint="eastAsia"/>
        </w:rPr>
        <w:br w:type="textWrapping"/>
      </w:r>
      <w:r>
        <w:rPr>
          <w:rFonts w:hint="eastAsia"/>
        </w:rPr>
        <w:br w:type="textWrapping"/>
      </w:r>
      <w:r>
        <w:rPr>
          <w:rFonts w:hint="eastAsia"/>
        </w:rPr>
        <w:t>4. 外部库兼容性问题：在使用外部库时，由于不同平台的库版本和编译器不同，可能会遇到外部库兼容性问题。为了解决这个问题，我使用了 Git 模块和 CMake 构建工具来管理和构建依赖库，确保依赖库与操作系统和编译器兼容。</w:t>
      </w:r>
      <w:r>
        <w:rPr>
          <w:rFonts w:hint="eastAsia"/>
        </w:rPr>
        <w:br w:type="textWrapping"/>
      </w:r>
      <w:r>
        <w:rPr>
          <w:rFonts w:hint="eastAsia"/>
        </w:rPr>
        <w:br w:type="textWrapping"/>
      </w:r>
      <w:r>
        <w:rPr>
          <w:rFonts w:hint="eastAsia"/>
        </w:rPr>
        <w:t>通过掌握上述技巧和经验，我成功地解决了 QT 开发中的跨平台问题，并保证了程序在不同平台上的可靠性和兼容性。</w:t>
      </w:r>
    </w:p>
    <w:p>
      <w:pPr>
        <w:pStyle w:val="4"/>
        <w:bidi w:val="0"/>
        <w:rPr>
          <w:rFonts w:hint="eastAsia"/>
          <w:lang w:val="en-US" w:eastAsia="zh-CN"/>
        </w:rPr>
      </w:pPr>
      <w:r>
        <w:rPr>
          <w:rFonts w:hint="eastAsia"/>
          <w:lang w:val="en-US" w:eastAsia="zh-CN"/>
        </w:rPr>
        <w:t>关于工作经历的介绍：</w:t>
      </w:r>
    </w:p>
    <w:p>
      <w:pPr>
        <w:pStyle w:val="4"/>
        <w:bidi w:val="0"/>
        <w:rPr>
          <w:rFonts w:hint="default"/>
          <w:lang w:val="en-US" w:eastAsia="zh-CN"/>
        </w:rPr>
      </w:pPr>
    </w:p>
    <w:p>
      <w:pPr>
        <w:pStyle w:val="5"/>
        <w:bidi w:val="0"/>
        <w:rPr>
          <w:rStyle w:val="21"/>
          <w:rFonts w:hint="eastAsia"/>
          <w:b/>
          <w:bCs/>
          <w:lang w:val="en-US" w:eastAsia="zh-CN"/>
        </w:rPr>
      </w:pPr>
      <w:r>
        <w:rPr>
          <w:rFonts w:hint="eastAsia"/>
          <w:lang w:val="en-US" w:eastAsia="zh-CN"/>
        </w:rPr>
        <w:t>4 关于Git的使用</w:t>
      </w:r>
    </w:p>
    <w:p>
      <w:pPr>
        <w:rPr>
          <w:rStyle w:val="21"/>
          <w:rFonts w:hint="eastAsia"/>
          <w:lang w:val="en-US" w:eastAsia="zh-CN"/>
        </w:rPr>
      </w:pPr>
    </w:p>
    <w:p>
      <w:pPr>
        <w:pStyle w:val="6"/>
        <w:bidi w:val="0"/>
        <w:rPr>
          <w:rFonts w:hint="eastAsia"/>
          <w:lang w:val="en-US" w:eastAsia="zh-CN"/>
        </w:rPr>
      </w:pPr>
      <w:r>
        <w:rPr>
          <w:rFonts w:hint="eastAsia"/>
          <w:lang w:val="en-US" w:eastAsia="zh-CN"/>
        </w:rPr>
        <w:t>1. 什么是Git？有哪些优势？</w:t>
      </w:r>
    </w:p>
    <w:p>
      <w:pPr>
        <w:bidi w:val="0"/>
        <w:rPr>
          <w:rFonts w:hint="eastAsia"/>
          <w:lang w:val="en-US" w:eastAsia="zh-CN"/>
        </w:rPr>
      </w:pPr>
      <w:r>
        <w:rPr>
          <w:rFonts w:hint="eastAsia"/>
          <w:lang w:val="en-US" w:eastAsia="zh-CN"/>
        </w:rPr>
        <w:t>Git是一个分布式版本控制系统，用于管理软件源代码的版本和历史记录。相较于其他版本控制系统，Git具有以下优势：</w:t>
      </w:r>
    </w:p>
    <w:p>
      <w:pPr>
        <w:bidi w:val="0"/>
        <w:rPr>
          <w:rFonts w:hint="eastAsia"/>
          <w:lang w:val="en-US" w:eastAsia="zh-CN"/>
        </w:rPr>
      </w:pPr>
    </w:p>
    <w:p>
      <w:pPr>
        <w:bidi w:val="0"/>
        <w:rPr>
          <w:rFonts w:hint="eastAsia"/>
          <w:lang w:val="en-US" w:eastAsia="zh-CN"/>
        </w:rPr>
      </w:pPr>
      <w:r>
        <w:rPr>
          <w:rFonts w:hint="eastAsia"/>
          <w:lang w:val="en-US" w:eastAsia="zh-CN"/>
        </w:rPr>
        <w:t>- 分布式系统：每个开发人员都拥有完整的代码库，而不是依赖于中央服务器。</w:t>
      </w:r>
    </w:p>
    <w:p>
      <w:pPr>
        <w:bidi w:val="0"/>
        <w:rPr>
          <w:rFonts w:hint="eastAsia"/>
          <w:lang w:val="en-US" w:eastAsia="zh-CN"/>
        </w:rPr>
      </w:pPr>
      <w:r>
        <w:rPr>
          <w:rFonts w:hint="eastAsia"/>
          <w:lang w:val="en-US" w:eastAsia="zh-CN"/>
        </w:rPr>
        <w:t>- 高效性：与其他版本控制系统相比，Git能更快地执行较大规模的版本控制工作。</w:t>
      </w:r>
    </w:p>
    <w:p>
      <w:pPr>
        <w:bidi w:val="0"/>
        <w:rPr>
          <w:rFonts w:hint="eastAsia"/>
          <w:lang w:val="en-US" w:eastAsia="zh-CN"/>
        </w:rPr>
      </w:pPr>
      <w:r>
        <w:rPr>
          <w:rFonts w:hint="eastAsia"/>
          <w:lang w:val="en-US" w:eastAsia="zh-CN"/>
        </w:rPr>
        <w:t>- 分支管理：Git的分支管理非常方便，能够支持各种完美的分支模型。</w:t>
      </w:r>
    </w:p>
    <w:p>
      <w:pPr>
        <w:bidi w:val="0"/>
        <w:rPr>
          <w:rFonts w:hint="eastAsia"/>
          <w:lang w:val="en-US" w:eastAsia="zh-CN"/>
        </w:rPr>
      </w:pPr>
      <w:r>
        <w:rPr>
          <w:rFonts w:hint="eastAsia"/>
          <w:lang w:val="en-US" w:eastAsia="zh-CN"/>
        </w:rPr>
        <w:t>- 可扩展性：Git通过插件模型支持多种扩展，如工作流程处理、日志等。</w:t>
      </w:r>
    </w:p>
    <w:p>
      <w:pPr>
        <w:bidi w:val="0"/>
        <w:rPr>
          <w:rFonts w:hint="eastAsia"/>
          <w:lang w:val="en-US" w:eastAsia="zh-CN"/>
        </w:rPr>
      </w:pPr>
    </w:p>
    <w:p>
      <w:pPr>
        <w:pStyle w:val="6"/>
        <w:bidi w:val="0"/>
        <w:rPr>
          <w:rFonts w:hint="eastAsia"/>
          <w:lang w:val="en-US" w:eastAsia="zh-CN"/>
        </w:rPr>
      </w:pPr>
      <w:r>
        <w:rPr>
          <w:rFonts w:hint="eastAsia"/>
          <w:lang w:val="en-US" w:eastAsia="zh-CN"/>
        </w:rPr>
        <w:t>2. Git的基本工作流程是怎样的？</w:t>
      </w:r>
    </w:p>
    <w:p>
      <w:pPr>
        <w:bidi w:val="0"/>
        <w:rPr>
          <w:rFonts w:hint="eastAsia"/>
          <w:lang w:val="en-US" w:eastAsia="zh-CN"/>
        </w:rPr>
      </w:pPr>
    </w:p>
    <w:p>
      <w:pPr>
        <w:bidi w:val="0"/>
        <w:rPr>
          <w:rFonts w:hint="eastAsia"/>
          <w:lang w:val="en-US" w:eastAsia="zh-CN"/>
        </w:rPr>
      </w:pPr>
      <w:r>
        <w:rPr>
          <w:rFonts w:hint="eastAsia"/>
          <w:lang w:val="en-US" w:eastAsia="zh-CN"/>
        </w:rPr>
        <w:t>Git的基本工作流程如下：</w:t>
      </w:r>
    </w:p>
    <w:p>
      <w:pPr>
        <w:bidi w:val="0"/>
        <w:rPr>
          <w:rFonts w:hint="eastAsia"/>
          <w:lang w:val="en-US" w:eastAsia="zh-CN"/>
        </w:rPr>
      </w:pPr>
    </w:p>
    <w:p>
      <w:pPr>
        <w:bidi w:val="0"/>
        <w:rPr>
          <w:rFonts w:hint="eastAsia"/>
          <w:lang w:val="en-US" w:eastAsia="zh-CN"/>
        </w:rPr>
      </w:pPr>
      <w:r>
        <w:rPr>
          <w:rFonts w:hint="eastAsia"/>
          <w:lang w:val="en-US" w:eastAsia="zh-CN"/>
        </w:rPr>
        <w:t>- 在本地创建代码库——就是本地仓库。</w:t>
      </w:r>
    </w:p>
    <w:p>
      <w:pPr>
        <w:bidi w:val="0"/>
        <w:rPr>
          <w:rFonts w:hint="eastAsia"/>
          <w:lang w:val="en-US" w:eastAsia="zh-CN"/>
        </w:rPr>
      </w:pPr>
      <w:r>
        <w:rPr>
          <w:rFonts w:hint="eastAsia"/>
          <w:lang w:val="en-US" w:eastAsia="zh-CN"/>
        </w:rPr>
        <w:t>- 在工作区对文件进行修改。</w:t>
      </w:r>
    </w:p>
    <w:p>
      <w:pPr>
        <w:bidi w:val="0"/>
        <w:rPr>
          <w:rFonts w:hint="eastAsia"/>
          <w:lang w:val="en-US" w:eastAsia="zh-CN"/>
        </w:rPr>
      </w:pPr>
      <w:r>
        <w:rPr>
          <w:rFonts w:hint="eastAsia"/>
          <w:lang w:val="en-US" w:eastAsia="zh-CN"/>
        </w:rPr>
        <w:t>- 将修改后的文件暂存到缓存区。</w:t>
      </w:r>
    </w:p>
    <w:p>
      <w:pPr>
        <w:bidi w:val="0"/>
        <w:rPr>
          <w:rFonts w:hint="eastAsia"/>
          <w:lang w:val="en-US" w:eastAsia="zh-CN"/>
        </w:rPr>
      </w:pPr>
      <w:r>
        <w:rPr>
          <w:rFonts w:hint="eastAsia"/>
          <w:lang w:val="en-US" w:eastAsia="zh-CN"/>
        </w:rPr>
        <w:t>- 将缓存区提交到本地仓库中。</w:t>
      </w:r>
    </w:p>
    <w:p>
      <w:pPr>
        <w:bidi w:val="0"/>
        <w:rPr>
          <w:rFonts w:hint="eastAsia"/>
          <w:lang w:val="en-US" w:eastAsia="zh-CN"/>
        </w:rPr>
      </w:pPr>
      <w:r>
        <w:rPr>
          <w:rFonts w:hint="eastAsia"/>
          <w:lang w:val="en-US" w:eastAsia="zh-CN"/>
        </w:rPr>
        <w:t>- 将本地仓库中的代码推送到远程仓库，以完成版本更新。</w:t>
      </w:r>
    </w:p>
    <w:p>
      <w:pPr>
        <w:bidi w:val="0"/>
        <w:rPr>
          <w:rFonts w:hint="eastAsia"/>
          <w:lang w:val="en-US" w:eastAsia="zh-CN"/>
        </w:rPr>
      </w:pPr>
    </w:p>
    <w:p>
      <w:pPr>
        <w:pStyle w:val="6"/>
        <w:bidi w:val="0"/>
        <w:rPr>
          <w:rFonts w:hint="eastAsia"/>
          <w:lang w:val="en-US" w:eastAsia="zh-CN"/>
        </w:rPr>
      </w:pPr>
      <w:r>
        <w:rPr>
          <w:rFonts w:hint="eastAsia"/>
          <w:lang w:val="en-US" w:eastAsia="zh-CN"/>
        </w:rPr>
        <w:t>3. 什么是分支？如何在Git中创建和切换分支？</w:t>
      </w:r>
    </w:p>
    <w:p>
      <w:pPr>
        <w:bidi w:val="0"/>
        <w:rPr>
          <w:rFonts w:hint="eastAsia"/>
          <w:lang w:val="en-US" w:eastAsia="zh-CN"/>
        </w:rPr>
      </w:pPr>
    </w:p>
    <w:p>
      <w:pPr>
        <w:bidi w:val="0"/>
        <w:rPr>
          <w:rFonts w:hint="eastAsia"/>
          <w:lang w:val="en-US" w:eastAsia="zh-CN"/>
        </w:rPr>
      </w:pPr>
      <w:r>
        <w:rPr>
          <w:rFonts w:hint="eastAsia"/>
          <w:lang w:val="en-US" w:eastAsia="zh-CN"/>
        </w:rPr>
        <w:t>分支是代码库中的一个分支，用于支持多人协作开发。在Git中，可以创建和切换分支，使得多人可以在不同的分支上进行开发。创建和切换分支的命令如下：</w:t>
      </w:r>
    </w:p>
    <w:p>
      <w:pPr>
        <w:bidi w:val="0"/>
        <w:rPr>
          <w:rFonts w:hint="eastAsia"/>
          <w:lang w:val="en-US" w:eastAsia="zh-CN"/>
        </w:rPr>
      </w:pPr>
    </w:p>
    <w:p>
      <w:pPr>
        <w:bidi w:val="0"/>
        <w:rPr>
          <w:rFonts w:hint="eastAsia"/>
          <w:lang w:val="en-US" w:eastAsia="zh-CN"/>
        </w:rPr>
      </w:pPr>
      <w:r>
        <w:rPr>
          <w:rFonts w:hint="eastAsia"/>
          <w:lang w:val="en-US" w:eastAsia="zh-CN"/>
        </w:rPr>
        <w:t>- 创建分支：`$ git branch branch-name`</w:t>
      </w:r>
    </w:p>
    <w:p>
      <w:pPr>
        <w:bidi w:val="0"/>
        <w:rPr>
          <w:rFonts w:hint="eastAsia"/>
          <w:lang w:val="en-US" w:eastAsia="zh-CN"/>
        </w:rPr>
      </w:pPr>
      <w:r>
        <w:rPr>
          <w:rFonts w:hint="eastAsia"/>
          <w:lang w:val="en-US" w:eastAsia="zh-CN"/>
        </w:rPr>
        <w:t>- 切换分支：`$ git checkout branch-name`</w:t>
      </w:r>
    </w:p>
    <w:p>
      <w:pPr>
        <w:bidi w:val="0"/>
        <w:rPr>
          <w:rFonts w:hint="eastAsia"/>
          <w:lang w:val="en-US" w:eastAsia="zh-CN"/>
        </w:rPr>
      </w:pPr>
    </w:p>
    <w:p>
      <w:pPr>
        <w:pStyle w:val="6"/>
        <w:bidi w:val="0"/>
        <w:rPr>
          <w:rFonts w:hint="eastAsia"/>
          <w:lang w:val="en-US" w:eastAsia="zh-CN"/>
        </w:rPr>
      </w:pPr>
      <w:r>
        <w:rPr>
          <w:rFonts w:hint="eastAsia"/>
          <w:lang w:val="en-US" w:eastAsia="zh-CN"/>
        </w:rPr>
        <w:t>4. 什么是提交？如何进行提交？</w:t>
      </w:r>
    </w:p>
    <w:p>
      <w:pPr>
        <w:bidi w:val="0"/>
        <w:rPr>
          <w:rFonts w:hint="eastAsia"/>
          <w:lang w:val="en-US" w:eastAsia="zh-CN"/>
        </w:rPr>
      </w:pPr>
    </w:p>
    <w:p>
      <w:pPr>
        <w:bidi w:val="0"/>
        <w:rPr>
          <w:rFonts w:hint="eastAsia"/>
          <w:lang w:val="en-US" w:eastAsia="zh-CN"/>
        </w:rPr>
      </w:pPr>
      <w:r>
        <w:rPr>
          <w:rFonts w:hint="eastAsia"/>
          <w:lang w:val="en-US" w:eastAsia="zh-CN"/>
        </w:rPr>
        <w:t>提交是在本地仓库中保存代码变更的操作。在Git中，需要先将修改后的文件放到缓存区中，然后再将缓存区中的修改提交到本地仓库中。提交的命令如下：</w:t>
      </w:r>
    </w:p>
    <w:p>
      <w:pPr>
        <w:bidi w:val="0"/>
        <w:rPr>
          <w:rFonts w:hint="eastAsia"/>
          <w:lang w:val="en-US" w:eastAsia="zh-CN"/>
        </w:rPr>
      </w:pPr>
    </w:p>
    <w:p>
      <w:pPr>
        <w:bidi w:val="0"/>
        <w:rPr>
          <w:rFonts w:hint="eastAsia"/>
          <w:lang w:val="en-US" w:eastAsia="zh-CN"/>
        </w:rPr>
      </w:pPr>
      <w:r>
        <w:rPr>
          <w:rFonts w:hint="eastAsia"/>
          <w:lang w:val="en-US" w:eastAsia="zh-CN"/>
        </w:rPr>
        <w:t>- 将修改后的文件放到缓存区：`$ git add file-name`</w:t>
      </w:r>
    </w:p>
    <w:p>
      <w:pPr>
        <w:bidi w:val="0"/>
        <w:rPr>
          <w:rFonts w:hint="eastAsia"/>
          <w:lang w:val="en-US" w:eastAsia="zh-CN"/>
        </w:rPr>
      </w:pPr>
      <w:r>
        <w:rPr>
          <w:rFonts w:hint="eastAsia"/>
          <w:lang w:val="en-US" w:eastAsia="zh-CN"/>
        </w:rPr>
        <w:t>- 将缓存区中的修改提交到本地仓库中：`$ git commit -m "commit message"`</w:t>
      </w:r>
    </w:p>
    <w:p>
      <w:pPr>
        <w:bidi w:val="0"/>
        <w:rPr>
          <w:rFonts w:hint="eastAsia"/>
          <w:lang w:val="en-US" w:eastAsia="zh-CN"/>
        </w:rPr>
      </w:pPr>
    </w:p>
    <w:p>
      <w:pPr>
        <w:pStyle w:val="6"/>
        <w:bidi w:val="0"/>
        <w:rPr>
          <w:rFonts w:hint="eastAsia"/>
          <w:lang w:val="en-US" w:eastAsia="zh-CN"/>
        </w:rPr>
      </w:pPr>
      <w:r>
        <w:rPr>
          <w:rFonts w:hint="eastAsia"/>
          <w:lang w:val="en-US" w:eastAsia="zh-CN"/>
        </w:rPr>
        <w:t>5. 如何在本地仓库中撤销修改？</w:t>
      </w:r>
    </w:p>
    <w:p>
      <w:pPr>
        <w:bidi w:val="0"/>
        <w:rPr>
          <w:rFonts w:hint="eastAsia"/>
          <w:lang w:val="en-US" w:eastAsia="zh-CN"/>
        </w:rPr>
      </w:pPr>
    </w:p>
    <w:p>
      <w:pPr>
        <w:bidi w:val="0"/>
        <w:rPr>
          <w:rFonts w:hint="eastAsia"/>
          <w:lang w:val="en-US" w:eastAsia="zh-CN"/>
        </w:rPr>
      </w:pPr>
      <w:r>
        <w:rPr>
          <w:rFonts w:hint="eastAsia"/>
          <w:lang w:val="en-US" w:eastAsia="zh-CN"/>
        </w:rPr>
        <w:t>可以使用以下命令撤销在本地仓库中的修改：</w:t>
      </w:r>
    </w:p>
    <w:p>
      <w:pPr>
        <w:bidi w:val="0"/>
        <w:rPr>
          <w:rFonts w:hint="eastAsia"/>
          <w:lang w:val="en-US" w:eastAsia="zh-CN"/>
        </w:rPr>
      </w:pPr>
    </w:p>
    <w:p>
      <w:pPr>
        <w:bidi w:val="0"/>
        <w:rPr>
          <w:rFonts w:hint="eastAsia"/>
          <w:lang w:val="en-US" w:eastAsia="zh-CN"/>
        </w:rPr>
      </w:pPr>
      <w:r>
        <w:rPr>
          <w:rFonts w:hint="eastAsia"/>
          <w:lang w:val="en-US" w:eastAsia="zh-CN"/>
        </w:rPr>
        <w:t>- 撤销工作区中的修改：`$ git checkout -- file-name`</w:t>
      </w:r>
    </w:p>
    <w:p>
      <w:pPr>
        <w:bidi w:val="0"/>
        <w:rPr>
          <w:rFonts w:hint="eastAsia"/>
          <w:lang w:val="en-US" w:eastAsia="zh-CN"/>
        </w:rPr>
      </w:pPr>
      <w:r>
        <w:rPr>
          <w:rFonts w:hint="eastAsia"/>
          <w:lang w:val="en-US" w:eastAsia="zh-CN"/>
        </w:rPr>
        <w:t>- 撤销已经添加到缓存区的修改：`$ git reset HEAD file-name`</w:t>
      </w:r>
    </w:p>
    <w:p>
      <w:pPr>
        <w:bidi w:val="0"/>
        <w:rPr>
          <w:rFonts w:hint="eastAsia"/>
          <w:lang w:val="en-US" w:eastAsia="zh-CN"/>
        </w:rPr>
      </w:pPr>
    </w:p>
    <w:p>
      <w:pPr>
        <w:pStyle w:val="6"/>
        <w:bidi w:val="0"/>
        <w:rPr>
          <w:rFonts w:hint="eastAsia"/>
          <w:lang w:val="en-US" w:eastAsia="zh-CN"/>
        </w:rPr>
      </w:pPr>
      <w:r>
        <w:rPr>
          <w:rFonts w:hint="eastAsia"/>
          <w:lang w:val="en-US" w:eastAsia="zh-CN"/>
        </w:rPr>
        <w:t>6. 如何进行远程仓库相关操作？</w:t>
      </w:r>
    </w:p>
    <w:p>
      <w:pPr>
        <w:bidi w:val="0"/>
        <w:rPr>
          <w:rFonts w:hint="eastAsia"/>
          <w:lang w:val="en-US" w:eastAsia="zh-CN"/>
        </w:rPr>
      </w:pPr>
    </w:p>
    <w:p>
      <w:pPr>
        <w:bidi w:val="0"/>
        <w:rPr>
          <w:rFonts w:hint="eastAsia"/>
          <w:lang w:val="en-US" w:eastAsia="zh-CN"/>
        </w:rPr>
      </w:pPr>
      <w:r>
        <w:rPr>
          <w:rFonts w:hint="eastAsia"/>
          <w:lang w:val="en-US" w:eastAsia="zh-CN"/>
        </w:rPr>
        <w:t>远程仓库相关操作主要包括以下几个步骤：</w:t>
      </w:r>
    </w:p>
    <w:p>
      <w:pPr>
        <w:bidi w:val="0"/>
        <w:rPr>
          <w:rFonts w:hint="eastAsia"/>
          <w:lang w:val="en-US" w:eastAsia="zh-CN"/>
        </w:rPr>
      </w:pPr>
    </w:p>
    <w:p>
      <w:pPr>
        <w:bidi w:val="0"/>
        <w:rPr>
          <w:rFonts w:hint="eastAsia"/>
          <w:lang w:val="en-US" w:eastAsia="zh-CN"/>
        </w:rPr>
      </w:pPr>
      <w:r>
        <w:rPr>
          <w:rFonts w:hint="eastAsia"/>
          <w:lang w:val="en-US" w:eastAsia="zh-CN"/>
        </w:rPr>
        <w:t>- 将本地仓库推送到远程仓库：`$ git push origin branch-name`</w:t>
      </w:r>
    </w:p>
    <w:p>
      <w:pPr>
        <w:bidi w:val="0"/>
        <w:rPr>
          <w:rFonts w:hint="eastAsia"/>
          <w:lang w:val="en-US" w:eastAsia="zh-CN"/>
        </w:rPr>
      </w:pPr>
      <w:r>
        <w:rPr>
          <w:rFonts w:hint="eastAsia"/>
          <w:lang w:val="en-US" w:eastAsia="zh-CN"/>
        </w:rPr>
        <w:t>- 从远程仓库中获取代码：`$ git pull origin branch-name`</w:t>
      </w:r>
    </w:p>
    <w:p>
      <w:pPr>
        <w:bidi w:val="0"/>
        <w:rPr>
          <w:rFonts w:hint="eastAsia"/>
          <w:lang w:val="en-US" w:eastAsia="zh-CN"/>
        </w:rPr>
      </w:pPr>
      <w:r>
        <w:rPr>
          <w:rFonts w:hint="eastAsia"/>
          <w:lang w:val="en-US" w:eastAsia="zh-CN"/>
        </w:rPr>
        <w:t>- 查看远程仓库信息：`$ git remote -v`</w:t>
      </w:r>
    </w:p>
    <w:p>
      <w:pPr>
        <w:bidi w:val="0"/>
        <w:rPr>
          <w:rFonts w:hint="eastAsia"/>
          <w:lang w:val="en-US" w:eastAsia="zh-CN"/>
        </w:rPr>
      </w:pPr>
    </w:p>
    <w:p>
      <w:pPr>
        <w:pStyle w:val="6"/>
        <w:bidi w:val="0"/>
        <w:rPr>
          <w:rFonts w:hint="eastAsia"/>
          <w:lang w:val="en-US" w:eastAsia="zh-CN"/>
        </w:rPr>
      </w:pPr>
      <w:r>
        <w:rPr>
          <w:rFonts w:hint="eastAsia"/>
          <w:lang w:val="en-US" w:eastAsia="zh-CN"/>
        </w:rPr>
        <w:t>7. git是怎么解决合并冲突？</w:t>
      </w:r>
    </w:p>
    <w:p>
      <w:pPr>
        <w:bidi w:val="0"/>
        <w:rPr>
          <w:rFonts w:hint="eastAsia"/>
          <w:lang w:val="en-US" w:eastAsia="zh-CN"/>
        </w:rPr>
      </w:pPr>
    </w:p>
    <w:p>
      <w:pPr>
        <w:bidi w:val="0"/>
        <w:rPr>
          <w:rFonts w:hint="eastAsia"/>
          <w:lang w:val="en-US" w:eastAsia="zh-CN"/>
        </w:rPr>
      </w:pPr>
      <w:r>
        <w:rPr>
          <w:rFonts w:hint="eastAsia"/>
          <w:lang w:val="en-US" w:eastAsia="zh-CN"/>
        </w:rPr>
        <w:t>当多个人在同一个文件的同一个位置同时进行修改时，会引发合并冲突。需要使用以下命令解决合并冲突：</w:t>
      </w:r>
    </w:p>
    <w:p>
      <w:pPr>
        <w:bidi w:val="0"/>
        <w:rPr>
          <w:rFonts w:hint="eastAsia"/>
          <w:lang w:val="en-US" w:eastAsia="zh-CN"/>
        </w:rPr>
      </w:pPr>
    </w:p>
    <w:p>
      <w:pPr>
        <w:bidi w:val="0"/>
        <w:rPr>
          <w:rFonts w:hint="eastAsia"/>
          <w:lang w:val="en-US" w:eastAsia="zh-CN"/>
        </w:rPr>
      </w:pPr>
      <w:r>
        <w:rPr>
          <w:rFonts w:hint="eastAsia"/>
          <w:lang w:val="en-US" w:eastAsia="zh-CN"/>
        </w:rPr>
        <w:t>- 查看合并冲突的文件：`$ git status`</w:t>
      </w:r>
    </w:p>
    <w:p>
      <w:pPr>
        <w:bidi w:val="0"/>
        <w:rPr>
          <w:rFonts w:hint="eastAsia"/>
          <w:lang w:val="en-US" w:eastAsia="zh-CN"/>
        </w:rPr>
      </w:pPr>
      <w:r>
        <w:rPr>
          <w:rFonts w:hint="eastAsia"/>
          <w:lang w:val="en-US" w:eastAsia="zh-CN"/>
        </w:rPr>
        <w:t>- 手动解决合并冲突：在文件中使用编辑器手动修改代码。</w:t>
      </w:r>
    </w:p>
    <w:p>
      <w:pPr>
        <w:bidi w:val="0"/>
        <w:rPr>
          <w:rFonts w:hint="eastAsia"/>
          <w:lang w:val="en-US" w:eastAsia="zh-CN"/>
        </w:rPr>
      </w:pPr>
      <w:r>
        <w:rPr>
          <w:rFonts w:hint="eastAsia"/>
          <w:lang w:val="en-US" w:eastAsia="zh-CN"/>
        </w:rPr>
        <w:t>- 将修改后的文件再次提交到本地仓库中：`$ git add file-name &amp;&amp; git commit -m "resolved conflict"`</w:t>
      </w:r>
    </w:p>
    <w:p>
      <w:pPr>
        <w:bidi w:val="0"/>
        <w:rPr>
          <w:rFonts w:hint="eastAsia"/>
          <w:lang w:val="en-US" w:eastAsia="zh-CN"/>
        </w:rPr>
      </w:pPr>
    </w:p>
    <w:p>
      <w:pPr>
        <w:pStyle w:val="6"/>
        <w:bidi w:val="0"/>
        <w:rPr>
          <w:rFonts w:hint="eastAsia"/>
          <w:lang w:val="en-US" w:eastAsia="zh-CN"/>
        </w:rPr>
      </w:pPr>
      <w:r>
        <w:rPr>
          <w:rFonts w:hint="eastAsia"/>
          <w:lang w:val="en-US" w:eastAsia="zh-CN"/>
        </w:rPr>
        <w:t>8. Git中查看历史提交记录？</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可以使用以下命令在Git中查看历史提交记录：</w:t>
      </w:r>
    </w:p>
    <w:p>
      <w:pPr>
        <w:bidi w:val="0"/>
        <w:rPr>
          <w:rFonts w:hint="eastAsia"/>
          <w:lang w:val="en-US" w:eastAsia="zh-CN"/>
        </w:rPr>
      </w:pPr>
    </w:p>
    <w:p>
      <w:pPr>
        <w:bidi w:val="0"/>
        <w:rPr>
          <w:rFonts w:hint="eastAsia"/>
          <w:lang w:val="en-US" w:eastAsia="zh-CN"/>
        </w:rPr>
      </w:pPr>
      <w:r>
        <w:rPr>
          <w:rFonts w:hint="eastAsia"/>
          <w:lang w:val="en-US" w:eastAsia="zh-CN"/>
        </w:rPr>
        <w:t>- 查看提交历史：`$ git log`</w:t>
      </w:r>
    </w:p>
    <w:p>
      <w:pPr>
        <w:bidi w:val="0"/>
        <w:rPr>
          <w:rFonts w:hint="eastAsia"/>
          <w:lang w:val="en-US" w:eastAsia="zh-CN"/>
        </w:rPr>
      </w:pPr>
      <w:r>
        <w:rPr>
          <w:rFonts w:hint="eastAsia"/>
          <w:lang w:val="en-US" w:eastAsia="zh-CN"/>
        </w:rPr>
        <w:t>- 查看指定文件的提交历史：`$ git log file-name`</w:t>
      </w:r>
    </w:p>
    <w:p>
      <w:pPr>
        <w:bidi w:val="0"/>
        <w:rPr>
          <w:rFonts w:hint="eastAsia"/>
          <w:lang w:val="en-US" w:eastAsia="zh-CN"/>
        </w:rPr>
      </w:pPr>
      <w:r>
        <w:rPr>
          <w:rFonts w:hint="eastAsia"/>
          <w:lang w:val="en-US" w:eastAsia="zh-CN"/>
        </w:rPr>
        <w:t>- 查看某个分支的提交历史：`$ git log branch-name`</w:t>
      </w:r>
    </w:p>
    <w:p>
      <w:pPr>
        <w:bidi w:val="0"/>
        <w:rPr>
          <w:rFonts w:hint="eastAsia"/>
          <w:lang w:val="en-US" w:eastAsia="zh-CN"/>
        </w:rPr>
      </w:pPr>
    </w:p>
    <w:p>
      <w:pPr>
        <w:pStyle w:val="6"/>
        <w:bidi w:val="0"/>
        <w:rPr>
          <w:rFonts w:hint="eastAsia"/>
          <w:lang w:val="en-US" w:eastAsia="zh-CN"/>
        </w:rPr>
      </w:pPr>
      <w:r>
        <w:rPr>
          <w:rFonts w:hint="eastAsia"/>
          <w:lang w:val="en-US" w:eastAsia="zh-CN"/>
        </w:rPr>
        <w:t>9. 如何在回退到某个历史版本？</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可以使用以下命令在Git中回退到某个历史版本：</w:t>
      </w:r>
    </w:p>
    <w:p>
      <w:pPr>
        <w:bidi w:val="0"/>
        <w:rPr>
          <w:rFonts w:hint="eastAsia"/>
          <w:lang w:val="en-US" w:eastAsia="zh-CN"/>
        </w:rPr>
      </w:pPr>
    </w:p>
    <w:p>
      <w:pPr>
        <w:bidi w:val="0"/>
        <w:rPr>
          <w:rFonts w:hint="eastAsia"/>
          <w:lang w:val="en-US" w:eastAsia="zh-CN"/>
        </w:rPr>
      </w:pPr>
      <w:r>
        <w:rPr>
          <w:rFonts w:hint="eastAsia"/>
          <w:lang w:val="en-US" w:eastAsia="zh-CN"/>
        </w:rPr>
        <w:t>- 查看当前历史版本的信息：`$ git log`</w:t>
      </w:r>
    </w:p>
    <w:p>
      <w:pPr>
        <w:bidi w:val="0"/>
        <w:rPr>
          <w:rFonts w:hint="eastAsia"/>
          <w:lang w:val="en-US" w:eastAsia="zh-CN"/>
        </w:rPr>
      </w:pPr>
      <w:r>
        <w:rPr>
          <w:rFonts w:hint="eastAsia"/>
          <w:lang w:val="en-US" w:eastAsia="zh-CN"/>
        </w:rPr>
        <w:t>- 回退到指定版本：`$ git reset commit-hash`</w:t>
      </w:r>
    </w:p>
    <w:p>
      <w:pPr>
        <w:bidi w:val="0"/>
        <w:rPr>
          <w:rFonts w:hint="eastAsia"/>
          <w:lang w:val="en-US" w:eastAsia="zh-CN"/>
        </w:rPr>
      </w:pPr>
      <w:r>
        <w:rPr>
          <w:rFonts w:hint="eastAsia"/>
          <w:lang w:val="en-US" w:eastAsia="zh-CN"/>
        </w:rPr>
        <w:t>- 强制推送本地代码到远程仓库：`$ git push origin branch-name -f`</w:t>
      </w:r>
    </w:p>
    <w:p>
      <w:pPr>
        <w:bidi w:val="0"/>
        <w:rPr>
          <w:rFonts w:hint="eastAsia"/>
          <w:lang w:val="en-US" w:eastAsia="zh-CN"/>
        </w:rPr>
      </w:pPr>
    </w:p>
    <w:p>
      <w:pPr>
        <w:pStyle w:val="6"/>
        <w:bidi w:val="0"/>
        <w:rPr>
          <w:rFonts w:hint="eastAsia"/>
          <w:lang w:val="en-US" w:eastAsia="zh-CN"/>
        </w:rPr>
      </w:pPr>
      <w:r>
        <w:rPr>
          <w:rFonts w:hint="eastAsia"/>
          <w:lang w:val="en-US" w:eastAsia="zh-CN"/>
        </w:rPr>
        <w:t>10. 在Git中删除文件？</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可以使用以下命令在Git中删除文件：</w:t>
      </w:r>
    </w:p>
    <w:p>
      <w:pPr>
        <w:bidi w:val="0"/>
        <w:rPr>
          <w:rFonts w:hint="eastAsia"/>
          <w:lang w:val="en-US" w:eastAsia="zh-CN"/>
        </w:rPr>
      </w:pPr>
    </w:p>
    <w:p>
      <w:pPr>
        <w:bidi w:val="0"/>
        <w:rPr>
          <w:rFonts w:hint="eastAsia"/>
          <w:lang w:val="en-US" w:eastAsia="zh-CN"/>
        </w:rPr>
      </w:pPr>
      <w:r>
        <w:rPr>
          <w:rFonts w:hint="eastAsia"/>
          <w:lang w:val="en-US" w:eastAsia="zh-CN"/>
        </w:rPr>
        <w:t>- 删除工作区中的文件：`$ rm file-name`</w:t>
      </w:r>
    </w:p>
    <w:p>
      <w:pPr>
        <w:bidi w:val="0"/>
        <w:rPr>
          <w:rFonts w:hint="eastAsia"/>
          <w:lang w:val="en-US" w:eastAsia="zh-CN"/>
        </w:rPr>
      </w:pPr>
      <w:r>
        <w:rPr>
          <w:rFonts w:hint="eastAsia"/>
          <w:lang w:val="en-US" w:eastAsia="zh-CN"/>
        </w:rPr>
        <w:t>- 将删除操作提交到缓存区：`$ git rm file-name`</w:t>
      </w:r>
    </w:p>
    <w:p>
      <w:pPr>
        <w:bidi w:val="0"/>
        <w:rPr>
          <w:rFonts w:hint="eastAsia"/>
          <w:lang w:val="en-US" w:eastAsia="zh-CN"/>
        </w:rPr>
      </w:pPr>
      <w:r>
        <w:rPr>
          <w:rFonts w:hint="eastAsia"/>
          <w:lang w:val="en-US" w:eastAsia="zh-CN"/>
        </w:rPr>
        <w:t>- 将删除操作提交到本地仓库中：`$ git commit -m "remove file"`</w:t>
      </w:r>
    </w:p>
    <w:p>
      <w:pPr>
        <w:bidi w:val="0"/>
        <w:rPr>
          <w:rFonts w:hint="eastAsia"/>
          <w:lang w:val="en-US" w:eastAsia="zh-CN"/>
        </w:rPr>
      </w:pPr>
    </w:p>
    <w:p>
      <w:pPr>
        <w:pStyle w:val="6"/>
        <w:bidi w:val="0"/>
        <w:rPr>
          <w:rFonts w:hint="eastAsia"/>
          <w:lang w:val="en-US" w:eastAsia="zh-CN"/>
        </w:rPr>
      </w:pPr>
      <w:r>
        <w:rPr>
          <w:rFonts w:hint="eastAsia"/>
          <w:lang w:val="en-US" w:eastAsia="zh-CN"/>
        </w:rPr>
        <w:t>11. 在Git中重命名文件？</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可以使用以下命令在Git中重命名文件：</w:t>
      </w:r>
    </w:p>
    <w:p>
      <w:pPr>
        <w:bidi w:val="0"/>
        <w:rPr>
          <w:rFonts w:hint="eastAsia"/>
          <w:lang w:val="en-US" w:eastAsia="zh-CN"/>
        </w:rPr>
      </w:pPr>
    </w:p>
    <w:p>
      <w:pPr>
        <w:bidi w:val="0"/>
        <w:rPr>
          <w:rFonts w:hint="eastAsia"/>
          <w:lang w:val="en-US" w:eastAsia="zh-CN"/>
        </w:rPr>
      </w:pPr>
      <w:r>
        <w:rPr>
          <w:rFonts w:hint="eastAsia"/>
          <w:lang w:val="en-US" w:eastAsia="zh-CN"/>
        </w:rPr>
        <w:t>- 重命名工作区中的文件：`$ mv old-file-name new-file-name`</w:t>
      </w:r>
    </w:p>
    <w:p>
      <w:pPr>
        <w:bidi w:val="0"/>
        <w:rPr>
          <w:rFonts w:hint="eastAsia"/>
          <w:lang w:val="en-US" w:eastAsia="zh-CN"/>
        </w:rPr>
      </w:pPr>
      <w:r>
        <w:rPr>
          <w:rFonts w:hint="eastAsia"/>
          <w:lang w:val="en-US" w:eastAsia="zh-CN"/>
        </w:rPr>
        <w:t>- 将重命名操作提交到缓存区：`$ git add new-file-name &amp;&amp; git rm old-file-name`</w:t>
      </w:r>
    </w:p>
    <w:p>
      <w:pPr>
        <w:bidi w:val="0"/>
        <w:rPr>
          <w:rFonts w:hint="eastAsia"/>
          <w:lang w:val="en-US" w:eastAsia="zh-CN"/>
        </w:rPr>
      </w:pPr>
      <w:r>
        <w:rPr>
          <w:rFonts w:hint="eastAsia"/>
          <w:lang w:val="en-US" w:eastAsia="zh-CN"/>
        </w:rPr>
        <w:t>- 将重命名操作提交到本地仓库中：`$ git commit -m "rename file"`</w:t>
      </w:r>
    </w:p>
    <w:p>
      <w:pPr>
        <w:bidi w:val="0"/>
        <w:rPr>
          <w:rFonts w:hint="eastAsia"/>
          <w:lang w:val="en-US" w:eastAsia="zh-CN"/>
        </w:rPr>
      </w:pPr>
    </w:p>
    <w:p>
      <w:pPr>
        <w:pStyle w:val="6"/>
        <w:bidi w:val="0"/>
        <w:rPr>
          <w:rFonts w:hint="eastAsia"/>
          <w:lang w:val="en-US" w:eastAsia="zh-CN"/>
        </w:rPr>
      </w:pPr>
      <w:r>
        <w:rPr>
          <w:rFonts w:hint="eastAsia"/>
          <w:lang w:val="en-US" w:eastAsia="zh-CN"/>
        </w:rPr>
        <w:t>12. 在Git中查看不同版本之间的差异？</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可以使用以下命令在Git中查看不同版本之间的差异：</w:t>
      </w:r>
    </w:p>
    <w:p>
      <w:pPr>
        <w:bidi w:val="0"/>
        <w:rPr>
          <w:rFonts w:hint="eastAsia"/>
          <w:lang w:val="en-US" w:eastAsia="zh-CN"/>
        </w:rPr>
      </w:pPr>
    </w:p>
    <w:p>
      <w:pPr>
        <w:bidi w:val="0"/>
        <w:rPr>
          <w:rFonts w:hint="eastAsia"/>
          <w:lang w:val="en-US" w:eastAsia="zh-CN"/>
        </w:rPr>
      </w:pPr>
      <w:r>
        <w:rPr>
          <w:rFonts w:hint="eastAsia"/>
          <w:lang w:val="en-US" w:eastAsia="zh-CN"/>
        </w:rPr>
        <w:t>- 查看工作区和缓存区之间的差异：`$ git diff`</w:t>
      </w:r>
    </w:p>
    <w:p>
      <w:pPr>
        <w:bidi w:val="0"/>
        <w:rPr>
          <w:rFonts w:hint="eastAsia"/>
          <w:lang w:val="en-US" w:eastAsia="zh-CN"/>
        </w:rPr>
      </w:pPr>
      <w:r>
        <w:rPr>
          <w:rFonts w:hint="eastAsia"/>
          <w:lang w:val="en-US" w:eastAsia="zh-CN"/>
        </w:rPr>
        <w:t>- 查看缓存区和本地仓库之间的差异：`$ git diff --cached`</w:t>
      </w:r>
    </w:p>
    <w:p>
      <w:pPr>
        <w:bidi w:val="0"/>
        <w:rPr>
          <w:rFonts w:hint="eastAsia"/>
          <w:lang w:val="en-US" w:eastAsia="zh-CN"/>
        </w:rPr>
      </w:pPr>
      <w:r>
        <w:rPr>
          <w:rFonts w:hint="eastAsia"/>
          <w:lang w:val="en-US" w:eastAsia="zh-CN"/>
        </w:rPr>
        <w:t>- 查看本地仓库和某个历史版本之间的差异：`$ git diff commit-hash`</w:t>
      </w:r>
    </w:p>
    <w:p>
      <w:pPr>
        <w:bidi w:val="0"/>
        <w:rPr>
          <w:rFonts w:hint="eastAsia"/>
          <w:lang w:val="en-US" w:eastAsia="zh-CN"/>
        </w:rPr>
      </w:pPr>
    </w:p>
    <w:p>
      <w:pPr>
        <w:pStyle w:val="6"/>
        <w:bidi w:val="0"/>
        <w:rPr>
          <w:rFonts w:hint="eastAsia"/>
          <w:lang w:val="en-US" w:eastAsia="zh-CN"/>
        </w:rPr>
      </w:pPr>
      <w:r>
        <w:rPr>
          <w:rFonts w:hint="eastAsia"/>
          <w:lang w:val="en-US" w:eastAsia="zh-CN"/>
        </w:rPr>
        <w:t>13. 在Git中合并分支？</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可以使用以下命令在Git中合并分支：</w:t>
      </w:r>
    </w:p>
    <w:p>
      <w:pPr>
        <w:bidi w:val="0"/>
        <w:rPr>
          <w:rFonts w:hint="eastAsia"/>
          <w:lang w:val="en-US" w:eastAsia="zh-CN"/>
        </w:rPr>
      </w:pPr>
    </w:p>
    <w:p>
      <w:pPr>
        <w:bidi w:val="0"/>
        <w:rPr>
          <w:rFonts w:hint="eastAsia"/>
          <w:lang w:val="en-US" w:eastAsia="zh-CN"/>
        </w:rPr>
      </w:pPr>
      <w:r>
        <w:rPr>
          <w:rFonts w:hint="eastAsia"/>
          <w:lang w:val="en-US" w:eastAsia="zh-CN"/>
        </w:rPr>
        <w:t>- 切换到目标分支：`$ git checkout target-branch`</w:t>
      </w:r>
    </w:p>
    <w:p>
      <w:pPr>
        <w:bidi w:val="0"/>
        <w:rPr>
          <w:rFonts w:hint="eastAsia"/>
          <w:lang w:val="en-US" w:eastAsia="zh-CN"/>
        </w:rPr>
      </w:pPr>
      <w:r>
        <w:rPr>
          <w:rFonts w:hint="eastAsia"/>
          <w:lang w:val="en-US" w:eastAsia="zh-CN"/>
        </w:rPr>
        <w:t>- 合并源分支至目标分支：`$ git merge source-branch`</w:t>
      </w:r>
    </w:p>
    <w:p>
      <w:pPr>
        <w:bidi w:val="0"/>
        <w:rPr>
          <w:rFonts w:hint="eastAsia"/>
          <w:lang w:val="en-US" w:eastAsia="zh-CN"/>
        </w:rPr>
      </w:pPr>
    </w:p>
    <w:p>
      <w:pPr>
        <w:pStyle w:val="6"/>
        <w:bidi w:val="0"/>
        <w:rPr>
          <w:rFonts w:hint="eastAsia"/>
          <w:lang w:val="en-US" w:eastAsia="zh-CN"/>
        </w:rPr>
      </w:pPr>
      <w:r>
        <w:rPr>
          <w:rFonts w:hint="eastAsia"/>
          <w:lang w:val="en-US" w:eastAsia="zh-CN"/>
        </w:rPr>
        <w:t>14. 在Git中管理标签？</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可以使用以下命令在Git中管理标签：</w:t>
      </w:r>
    </w:p>
    <w:p>
      <w:pPr>
        <w:bidi w:val="0"/>
        <w:rPr>
          <w:rFonts w:hint="eastAsia"/>
          <w:lang w:val="en-US" w:eastAsia="zh-CN"/>
        </w:rPr>
      </w:pPr>
    </w:p>
    <w:p>
      <w:pPr>
        <w:bidi w:val="0"/>
        <w:rPr>
          <w:rFonts w:hint="eastAsia"/>
          <w:lang w:val="en-US" w:eastAsia="zh-CN"/>
        </w:rPr>
      </w:pPr>
      <w:r>
        <w:rPr>
          <w:rFonts w:hint="eastAsia"/>
          <w:lang w:val="en-US" w:eastAsia="zh-CN"/>
        </w:rPr>
        <w:t>- 查看所有标签：`$ git tag`</w:t>
      </w:r>
    </w:p>
    <w:p>
      <w:pPr>
        <w:bidi w:val="0"/>
        <w:rPr>
          <w:rFonts w:hint="eastAsia"/>
          <w:lang w:val="en-US" w:eastAsia="zh-CN"/>
        </w:rPr>
      </w:pPr>
      <w:r>
        <w:rPr>
          <w:rFonts w:hint="eastAsia"/>
          <w:lang w:val="en-US" w:eastAsia="zh-CN"/>
        </w:rPr>
        <w:t>- 查看指定标签的信息：`$ git show tag-name`</w:t>
      </w:r>
    </w:p>
    <w:p>
      <w:pPr>
        <w:bidi w:val="0"/>
        <w:rPr>
          <w:rFonts w:hint="eastAsia"/>
          <w:lang w:val="en-US" w:eastAsia="zh-CN"/>
        </w:rPr>
      </w:pPr>
      <w:r>
        <w:rPr>
          <w:rFonts w:hint="eastAsia"/>
          <w:lang w:val="en-US" w:eastAsia="zh-CN"/>
        </w:rPr>
        <w:t>- 创建标签：`$ git tag -a tag-name -m "tag message"`</w:t>
      </w:r>
    </w:p>
    <w:p>
      <w:pPr>
        <w:bidi w:val="0"/>
        <w:rPr>
          <w:rFonts w:hint="eastAsia"/>
          <w:lang w:val="en-US" w:eastAsia="zh-CN"/>
        </w:rPr>
      </w:pPr>
      <w:r>
        <w:rPr>
          <w:rFonts w:hint="eastAsia"/>
          <w:lang w:val="en-US" w:eastAsia="zh-CN"/>
        </w:rPr>
        <w:t>- 推送标签到远程仓库：`$ git push origin tag-name`</w:t>
      </w:r>
    </w:p>
    <w:p>
      <w:pPr>
        <w:bidi w:val="0"/>
        <w:rPr>
          <w:rFonts w:hint="eastAsia"/>
          <w:lang w:val="en-US" w:eastAsia="zh-CN"/>
        </w:rPr>
      </w:pPr>
    </w:p>
    <w:p>
      <w:pPr>
        <w:pStyle w:val="6"/>
        <w:bidi w:val="0"/>
        <w:rPr>
          <w:rFonts w:hint="eastAsia"/>
          <w:lang w:val="en-US" w:eastAsia="zh-CN"/>
        </w:rPr>
      </w:pPr>
      <w:r>
        <w:rPr>
          <w:rFonts w:hint="eastAsia"/>
          <w:lang w:val="en-US" w:eastAsia="zh-CN"/>
        </w:rPr>
        <w:t>15. 在Git中忽略某些文件不被追踪？</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可以使用以下命令在Git中忽略某些文件不被追踪：</w:t>
      </w:r>
    </w:p>
    <w:p>
      <w:pPr>
        <w:bidi w:val="0"/>
        <w:rPr>
          <w:rFonts w:hint="eastAsia"/>
          <w:lang w:val="en-US" w:eastAsia="zh-CN"/>
        </w:rPr>
      </w:pPr>
    </w:p>
    <w:p>
      <w:pPr>
        <w:bidi w:val="0"/>
        <w:rPr>
          <w:rFonts w:hint="eastAsia"/>
          <w:lang w:val="en-US" w:eastAsia="zh-CN"/>
        </w:rPr>
      </w:pPr>
      <w:r>
        <w:rPr>
          <w:rFonts w:hint="eastAsia"/>
          <w:lang w:val="en-US" w:eastAsia="zh-CN"/>
        </w:rPr>
        <w:t>- 创建一个名为`.gitignore`的文件。</w:t>
      </w:r>
    </w:p>
    <w:p>
      <w:pPr>
        <w:bidi w:val="0"/>
        <w:rPr>
          <w:rFonts w:hint="eastAsia"/>
          <w:lang w:val="en-US" w:eastAsia="zh-CN"/>
        </w:rPr>
      </w:pPr>
      <w:r>
        <w:rPr>
          <w:rFonts w:hint="eastAsia"/>
          <w:lang w:val="en-US" w:eastAsia="zh-CN"/>
        </w:rPr>
        <w:t>- 在文件中添加需要忽略的文件或目录，每行一个。</w:t>
      </w:r>
    </w:p>
    <w:p>
      <w:pPr>
        <w:bidi w:val="0"/>
        <w:rPr>
          <w:rFonts w:hint="eastAsia"/>
          <w:lang w:val="en-US" w:eastAsia="zh-CN"/>
        </w:rPr>
      </w:pPr>
      <w:r>
        <w:rPr>
          <w:rFonts w:hint="eastAsia"/>
          <w:lang w:val="en-US" w:eastAsia="zh-CN"/>
        </w:rPr>
        <w:t>- 将`.gitignore`文件提交到本地仓库中：`$ git add .gitignore &amp;&amp; git commit -m "add git ignore"`</w:t>
      </w:r>
    </w:p>
    <w:p>
      <w:pPr>
        <w:bidi w:val="0"/>
        <w:rPr>
          <w:rFonts w:hint="eastAsia"/>
          <w:lang w:val="en-US" w:eastAsia="zh-CN"/>
        </w:rPr>
      </w:pPr>
    </w:p>
    <w:p>
      <w:pPr>
        <w:pStyle w:val="6"/>
        <w:bidi w:val="0"/>
        <w:rPr>
          <w:rFonts w:hint="eastAsia"/>
          <w:lang w:val="en-US" w:eastAsia="zh-CN"/>
        </w:rPr>
      </w:pPr>
      <w:r>
        <w:rPr>
          <w:rFonts w:hint="eastAsia"/>
          <w:lang w:val="en-US" w:eastAsia="zh-CN"/>
        </w:rPr>
        <w:t>16. 在Git中恢复被删除的文件？</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可以使用以下命令在Git中恢复被删除的文件：</w:t>
      </w:r>
    </w:p>
    <w:p>
      <w:pPr>
        <w:bidi w:val="0"/>
        <w:rPr>
          <w:rFonts w:hint="eastAsia"/>
          <w:lang w:val="en-US" w:eastAsia="zh-CN"/>
        </w:rPr>
      </w:pPr>
    </w:p>
    <w:p>
      <w:pPr>
        <w:bidi w:val="0"/>
        <w:rPr>
          <w:rFonts w:hint="eastAsia"/>
          <w:lang w:val="en-US" w:eastAsia="zh-CN"/>
        </w:rPr>
      </w:pPr>
      <w:r>
        <w:rPr>
          <w:rFonts w:hint="eastAsia"/>
          <w:lang w:val="en-US" w:eastAsia="zh-CN"/>
        </w:rPr>
        <w:t>- 从本地仓库中恢复文件：`$ git checkout commit-hash -- file-name`</w:t>
      </w:r>
    </w:p>
    <w:p>
      <w:pPr>
        <w:bidi w:val="0"/>
        <w:rPr>
          <w:rFonts w:hint="eastAsia"/>
          <w:lang w:val="en-US" w:eastAsia="zh-CN"/>
        </w:rPr>
      </w:pPr>
      <w:r>
        <w:rPr>
          <w:rFonts w:hint="eastAsia"/>
          <w:lang w:val="en-US" w:eastAsia="zh-CN"/>
        </w:rPr>
        <w:t>- 从远程仓库中恢复文件：`$ git checkout -f origin/branch-name -- file-name`</w:t>
      </w:r>
    </w:p>
    <w:p>
      <w:pPr>
        <w:bidi w:val="0"/>
        <w:rPr>
          <w:rFonts w:hint="eastAsia"/>
          <w:lang w:val="en-US" w:eastAsia="zh-CN"/>
        </w:rPr>
      </w:pPr>
    </w:p>
    <w:p>
      <w:pPr>
        <w:pStyle w:val="6"/>
        <w:bidi w:val="0"/>
        <w:rPr>
          <w:rFonts w:hint="eastAsia"/>
          <w:lang w:val="en-US" w:eastAsia="zh-CN"/>
        </w:rPr>
      </w:pPr>
      <w:r>
        <w:rPr>
          <w:rFonts w:hint="eastAsia"/>
          <w:lang w:val="en-US" w:eastAsia="zh-CN"/>
        </w:rPr>
        <w:t>17. 在Git中查看某个文件的修改历史？</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可以使用以下命令在Git中查看某个文件的修改历史：</w:t>
      </w:r>
    </w:p>
    <w:p>
      <w:pPr>
        <w:bidi w:val="0"/>
        <w:rPr>
          <w:rFonts w:hint="eastAsia"/>
          <w:lang w:val="en-US" w:eastAsia="zh-CN"/>
        </w:rPr>
      </w:pPr>
    </w:p>
    <w:p>
      <w:pPr>
        <w:bidi w:val="0"/>
        <w:rPr>
          <w:rFonts w:hint="eastAsia"/>
          <w:lang w:val="en-US" w:eastAsia="zh-CN"/>
        </w:rPr>
      </w:pPr>
      <w:r>
        <w:rPr>
          <w:rFonts w:hint="eastAsia"/>
          <w:lang w:val="en-US" w:eastAsia="zh-CN"/>
        </w:rPr>
        <w:t>- 查看文件的修改历史：`$ git log file-name`</w:t>
      </w:r>
    </w:p>
    <w:p>
      <w:pPr>
        <w:bidi w:val="0"/>
        <w:rPr>
          <w:rFonts w:hint="eastAsia"/>
          <w:lang w:val="en-US" w:eastAsia="zh-CN"/>
        </w:rPr>
      </w:pPr>
    </w:p>
    <w:p>
      <w:pPr>
        <w:pStyle w:val="6"/>
        <w:bidi w:val="0"/>
        <w:rPr>
          <w:rFonts w:hint="eastAsia"/>
          <w:lang w:val="en-US" w:eastAsia="zh-CN"/>
        </w:rPr>
      </w:pPr>
      <w:r>
        <w:rPr>
          <w:rFonts w:hint="eastAsia"/>
          <w:lang w:val="en-US" w:eastAsia="zh-CN"/>
        </w:rPr>
        <w:t>18. 如何在Git中撤销上一次提交？</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可以使用以下命令在Git中撤销上一次提交：</w:t>
      </w:r>
    </w:p>
    <w:p>
      <w:pPr>
        <w:bidi w:val="0"/>
        <w:rPr>
          <w:rFonts w:hint="eastAsia"/>
          <w:lang w:val="en-US" w:eastAsia="zh-CN"/>
        </w:rPr>
      </w:pPr>
    </w:p>
    <w:p>
      <w:pPr>
        <w:bidi w:val="0"/>
        <w:rPr>
          <w:rFonts w:hint="eastAsia"/>
          <w:lang w:val="en-US" w:eastAsia="zh-CN"/>
        </w:rPr>
      </w:pPr>
      <w:r>
        <w:rPr>
          <w:rFonts w:hint="eastAsia"/>
          <w:lang w:val="en-US" w:eastAsia="zh-CN"/>
        </w:rPr>
        <w:t>- 撤销上一次提交：`$ git revert HEAD`</w:t>
      </w:r>
    </w:p>
    <w:p>
      <w:pPr>
        <w:bidi w:val="0"/>
        <w:rPr>
          <w:rFonts w:hint="eastAsia"/>
          <w:lang w:val="en-US" w:eastAsia="zh-CN"/>
        </w:rPr>
      </w:pPr>
    </w:p>
    <w:p>
      <w:pPr>
        <w:pStyle w:val="6"/>
        <w:bidi w:val="0"/>
        <w:rPr>
          <w:rFonts w:hint="eastAsia"/>
          <w:lang w:val="en-US" w:eastAsia="zh-CN"/>
        </w:rPr>
      </w:pPr>
      <w:r>
        <w:rPr>
          <w:rFonts w:hint="eastAsia"/>
          <w:lang w:val="en-US" w:eastAsia="zh-CN"/>
        </w:rPr>
        <w:t>19. 如何在Git中修改上一次提交？</w:t>
      </w:r>
    </w:p>
    <w:p>
      <w:pPr>
        <w:bidi w:val="0"/>
        <w:rPr>
          <w:rFonts w:hint="eastAsia"/>
          <w:lang w:val="en-US" w:eastAsia="zh-CN"/>
        </w:rPr>
      </w:pPr>
    </w:p>
    <w:p>
      <w:pPr>
        <w:bidi w:val="0"/>
        <w:rPr>
          <w:rFonts w:hint="eastAsia"/>
          <w:lang w:val="en-US" w:eastAsia="zh-CN"/>
        </w:rPr>
      </w:pPr>
      <w:r>
        <w:rPr>
          <w:rFonts w:hint="eastAsia"/>
          <w:lang w:val="en-US" w:eastAsia="zh-CN"/>
        </w:rPr>
        <w:t>可以使用以下命令在Git中修改上一次提交：</w:t>
      </w:r>
    </w:p>
    <w:p>
      <w:pPr>
        <w:bidi w:val="0"/>
        <w:rPr>
          <w:rFonts w:hint="eastAsia"/>
          <w:lang w:val="en-US" w:eastAsia="zh-CN"/>
        </w:rPr>
      </w:pPr>
    </w:p>
    <w:p>
      <w:pPr>
        <w:bidi w:val="0"/>
        <w:rPr>
          <w:rFonts w:hint="eastAsia"/>
          <w:lang w:val="en-US" w:eastAsia="zh-CN"/>
        </w:rPr>
      </w:pPr>
      <w:r>
        <w:rPr>
          <w:rFonts w:hint="eastAsia"/>
          <w:lang w:val="en-US" w:eastAsia="zh-CN"/>
        </w:rPr>
        <w:t>- 修改上一次提交：`$ git commit --amend`</w:t>
      </w:r>
    </w:p>
    <w:p>
      <w:pPr>
        <w:bidi w:val="0"/>
        <w:rPr>
          <w:rFonts w:hint="eastAsia"/>
          <w:lang w:val="en-US" w:eastAsia="zh-CN"/>
        </w:rPr>
      </w:pPr>
    </w:p>
    <w:p>
      <w:pPr>
        <w:pStyle w:val="6"/>
        <w:bidi w:val="0"/>
        <w:rPr>
          <w:rFonts w:hint="eastAsia"/>
          <w:lang w:val="en-US" w:eastAsia="zh-CN"/>
        </w:rPr>
      </w:pPr>
      <w:r>
        <w:rPr>
          <w:rFonts w:hint="eastAsia"/>
          <w:lang w:val="en-US" w:eastAsia="zh-CN"/>
        </w:rPr>
        <w:t>20. 如何在Git中管理多个远程仓库？</w:t>
      </w:r>
    </w:p>
    <w:p>
      <w:pPr>
        <w:pStyle w:val="6"/>
        <w:bidi w:val="0"/>
        <w:rPr>
          <w:rFonts w:hint="eastAsia"/>
          <w:lang w:val="en-US" w:eastAsia="zh-CN"/>
        </w:rPr>
      </w:pPr>
    </w:p>
    <w:p>
      <w:pPr>
        <w:bidi w:val="0"/>
        <w:rPr>
          <w:rFonts w:hint="eastAsia"/>
          <w:lang w:val="en-US" w:eastAsia="zh-CN"/>
        </w:rPr>
      </w:pPr>
      <w:r>
        <w:rPr>
          <w:rFonts w:hint="eastAsia"/>
          <w:lang w:val="en-US" w:eastAsia="zh-CN"/>
        </w:rPr>
        <w:t>可以使用以下命令在Git中管理多个远程仓库：</w:t>
      </w:r>
    </w:p>
    <w:p>
      <w:pPr>
        <w:bidi w:val="0"/>
        <w:rPr>
          <w:rFonts w:hint="eastAsia"/>
          <w:lang w:val="en-US" w:eastAsia="zh-CN"/>
        </w:rPr>
      </w:pPr>
    </w:p>
    <w:p>
      <w:pPr>
        <w:bidi w:val="0"/>
        <w:rPr>
          <w:rFonts w:hint="eastAsia"/>
          <w:lang w:val="en-US" w:eastAsia="zh-CN"/>
        </w:rPr>
      </w:pPr>
      <w:r>
        <w:rPr>
          <w:rFonts w:hint="eastAsia"/>
          <w:lang w:val="en-US" w:eastAsia="zh-CN"/>
        </w:rPr>
        <w:t>- 添加远程仓库：`$ git remote add remote-name remote-url`</w:t>
      </w:r>
    </w:p>
    <w:p>
      <w:pPr>
        <w:bidi w:val="0"/>
        <w:rPr>
          <w:rFonts w:hint="eastAsia"/>
          <w:lang w:val="en-US" w:eastAsia="zh-CN"/>
        </w:rPr>
      </w:pPr>
      <w:r>
        <w:rPr>
          <w:rFonts w:hint="eastAsia"/>
          <w:lang w:val="en-US" w:eastAsia="zh-CN"/>
        </w:rPr>
        <w:t>- 查看远程仓库信息：`$ git remote -v`</w:t>
      </w:r>
    </w:p>
    <w:p>
      <w:pPr>
        <w:bidi w:val="0"/>
        <w:rPr>
          <w:rFonts w:hint="default"/>
          <w:lang w:val="en-US" w:eastAsia="zh-CN"/>
        </w:rPr>
      </w:pPr>
      <w:r>
        <w:rPr>
          <w:rFonts w:hint="eastAsia"/>
          <w:lang w:val="en-US" w:eastAsia="zh-CN"/>
        </w:rPr>
        <w:t>- 提交代码到指定远程仓库：`$ git push remote-name branch-name`</w:t>
      </w:r>
    </w:p>
    <w:p>
      <w:pPr>
        <w:pStyle w:val="4"/>
        <w:bidi w:val="0"/>
        <w:rPr>
          <w:rFonts w:hint="default"/>
          <w:lang w:val="en-US" w:eastAsia="zh-CN"/>
        </w:rPr>
      </w:pPr>
    </w:p>
    <w:p>
      <w:pPr>
        <w:pStyle w:val="4"/>
        <w:rPr>
          <w:rFonts w:hint="default"/>
          <w:lang w:val="en-US" w:eastAsia="zh-CN"/>
        </w:rPr>
      </w:pPr>
    </w:p>
    <w:p>
      <w:pPr>
        <w:pStyle w:val="4"/>
        <w:spacing w:before="9"/>
        <w:ind w:left="0"/>
        <w:rPr>
          <w:sz w:val="11"/>
        </w:rPr>
      </w:pPr>
    </w:p>
    <w:p>
      <w:pPr>
        <w:pStyle w:val="3"/>
        <w:spacing w:before="31"/>
        <w:ind w:left="120" w:firstLine="0"/>
        <w:rPr>
          <w:rFonts w:hint="default" w:ascii="微软雅黑" w:hAnsi="微软雅黑" w:eastAsia="微软雅黑" w:cs="微软雅黑"/>
          <w:b/>
          <w:bCs/>
          <w:color w:val="333333"/>
          <w:sz w:val="24"/>
          <w:szCs w:val="24"/>
          <w:lang w:val="en-US" w:eastAsia="zh-CN" w:bidi="en-US"/>
        </w:rPr>
      </w:pPr>
      <w:r>
        <w:rPr>
          <w:rFonts w:hint="eastAsia" w:ascii="Open Sans" w:eastAsia="宋体"/>
          <w:color w:val="333333"/>
          <w:lang w:val="en-US" w:eastAsia="zh-CN"/>
        </w:rPr>
        <w:t>1</w:t>
      </w:r>
      <w:r>
        <w:rPr>
          <w:color w:val="333333"/>
        </w:rPr>
        <w:t>、</w:t>
      </w:r>
      <w:r>
        <w:rPr>
          <w:rFonts w:hint="eastAsia" w:ascii="微软雅黑" w:hAnsi="微软雅黑" w:eastAsia="微软雅黑" w:cs="微软雅黑"/>
          <w:b/>
          <w:bCs/>
          <w:color w:val="333333"/>
          <w:sz w:val="24"/>
          <w:szCs w:val="24"/>
          <w:lang w:val="en-US" w:eastAsia="zh-CN" w:bidi="en-US"/>
        </w:rPr>
        <w:t>远控项目</w:t>
      </w:r>
      <w:r>
        <w:rPr>
          <w:rFonts w:hint="eastAsia" w:cs="微软雅黑"/>
          <w:b/>
          <w:bCs/>
          <w:color w:val="333333"/>
          <w:sz w:val="24"/>
          <w:szCs w:val="24"/>
          <w:lang w:val="en-US" w:eastAsia="zh-CN" w:bidi="en-US"/>
        </w:rPr>
        <w:t>（基于工控环境的跨局域网的远程桌面控制系统）</w:t>
      </w:r>
    </w:p>
    <w:p>
      <w:pPr>
        <w:pStyle w:val="5"/>
        <w:spacing w:before="71"/>
        <w:rPr>
          <w:rFonts w:hint="eastAsia" w:eastAsia="微软雅黑"/>
          <w:lang w:eastAsia="zh-CN"/>
        </w:rPr>
      </w:pPr>
      <w:r>
        <w:rPr>
          <w:rFonts w:ascii="Open Sans" w:eastAsia="Open Sans"/>
          <w:color w:val="333333"/>
        </w:rPr>
        <w:t>1</w:t>
      </w:r>
      <w:r>
        <w:rPr>
          <w:color w:val="333333"/>
        </w:rPr>
        <w:t>、</w:t>
      </w:r>
      <w:r>
        <w:rPr>
          <w:rFonts w:hint="eastAsia"/>
          <w:color w:val="333333"/>
          <w:lang w:val="en-US" w:eastAsia="zh-CN"/>
        </w:rPr>
        <w:t>能描述一下你做整个项目的过程吗？</w:t>
      </w:r>
      <w:r>
        <w:rPr>
          <w:color w:val="333333"/>
        </w:rPr>
        <w:t>？</w:t>
      </w:r>
      <w:r>
        <w:rPr>
          <w:rFonts w:hint="eastAsia"/>
          <w:color w:val="333333"/>
          <w:lang w:eastAsia="zh-CN"/>
        </w:rPr>
        <w:t>（</w:t>
      </w:r>
      <w:r>
        <w:rPr>
          <w:rFonts w:hint="eastAsia"/>
          <w:color w:val="333333"/>
          <w:lang w:val="en-US" w:eastAsia="zh-CN"/>
        </w:rPr>
        <w:t>项目的美化</w:t>
      </w:r>
      <w:r>
        <w:rPr>
          <w:rFonts w:hint="eastAsia"/>
          <w:color w:val="333333"/>
          <w:lang w:eastAsia="zh-CN"/>
        </w:rPr>
        <w:t>）（</w:t>
      </w:r>
      <w:r>
        <w:rPr>
          <w:rFonts w:hint="eastAsia"/>
          <w:color w:val="333333"/>
          <w:lang w:val="en-US" w:eastAsia="zh-CN"/>
        </w:rPr>
        <w:t>最重要</w:t>
      </w:r>
      <w:r>
        <w:rPr>
          <w:rFonts w:hint="eastAsia"/>
          <w:color w:val="333333"/>
          <w:lang w:eastAsia="zh-CN"/>
        </w:rPr>
        <w:t>）</w:t>
      </w:r>
    </w:p>
    <w:p>
      <w:pPr>
        <w:spacing w:before="0" w:line="283" w:lineRule="exact"/>
        <w:ind w:left="570" w:right="0" w:firstLine="380" w:firstLineChars="200"/>
        <w:jc w:val="left"/>
        <w:rPr>
          <w:rFonts w:hint="eastAsia"/>
          <w:color w:val="333333"/>
          <w:sz w:val="19"/>
          <w:lang w:val="en-US" w:eastAsia="zh-CN"/>
        </w:rPr>
      </w:pPr>
      <w:r>
        <w:rPr>
          <w:rFonts w:hint="eastAsia"/>
          <w:color w:val="333333"/>
          <w:sz w:val="19"/>
          <w:lang w:val="en-US" w:eastAsia="zh-CN"/>
        </w:rPr>
        <w:t>这个项目是我做软件开发的师兄介绍给我的，之前都是他在做，后面因为一些原因，他没有做了，当时没有办法，就找到了我，我当时刚好也看了一些类似于这种项目的文档，也熟悉网络编程、操作系统、服务器编程、桌面应用编程，于是我就接了我师兄的这个项目；</w:t>
      </w:r>
    </w:p>
    <w:p>
      <w:pPr>
        <w:spacing w:before="0" w:line="283" w:lineRule="exact"/>
        <w:ind w:left="570" w:right="0" w:firstLine="380" w:firstLineChars="200"/>
        <w:jc w:val="left"/>
        <w:rPr>
          <w:rFonts w:hint="eastAsia"/>
          <w:color w:val="333333"/>
          <w:sz w:val="19"/>
          <w:lang w:val="en-US" w:eastAsia="zh-CN"/>
        </w:rPr>
      </w:pPr>
      <w:r>
        <w:rPr>
          <w:rFonts w:hint="eastAsia"/>
          <w:color w:val="333333"/>
          <w:sz w:val="19"/>
          <w:lang w:val="en-US" w:eastAsia="zh-CN"/>
        </w:rPr>
        <w:t>因为是工控项目，是在工厂里面的车间环境，本来市面上就有类似于teamview、向日葵、QQ自带的这种远控软件，但是由于工控环境的定制性，没有办法，就只能重新写这么一个软件。</w:t>
      </w:r>
    </w:p>
    <w:p>
      <w:pPr>
        <w:spacing w:before="0" w:line="283" w:lineRule="exact"/>
        <w:ind w:left="570" w:right="0" w:firstLine="380" w:firstLineChars="200"/>
        <w:jc w:val="left"/>
        <w:rPr>
          <w:rFonts w:hint="eastAsia"/>
          <w:color w:val="333333"/>
          <w:sz w:val="19"/>
          <w:lang w:val="en-US" w:eastAsia="zh-CN"/>
        </w:rPr>
      </w:pPr>
      <w:r>
        <w:rPr>
          <w:rFonts w:hint="eastAsia"/>
          <w:color w:val="333333"/>
          <w:sz w:val="19"/>
          <w:lang w:val="en-US" w:eastAsia="zh-CN"/>
        </w:rPr>
        <w:t>我拿到这个软件的时候，代码写得一塌糊涂，用的是老的VS2008，IDE太老了，我直接把开发环境换成了最新的VS2019，最新的VS2019还支持git，很完美，我觉得做项目就是要做好版本管理。而且那个项目全是面向过程的设计，没有分层，我利用我之前看的MVC设计模式，我就开始重构，从画UML开始，到一个一个类的实现，全是我手把手写的，一路下来也出现了很多bug，当时也没什么经验，只有自己写日志的经验，也只会本地的VS2019调试，后面我又查资料，知道了如何看堆栈，如何监视一些变量等等，后面我还是辛辛苦苦把这个项目做完了，甚至还实现了跨局域网，过程很艰辛，结果还是做完了，大概是这样子。</w:t>
      </w:r>
    </w:p>
    <w:p>
      <w:pPr>
        <w:spacing w:before="0" w:line="283" w:lineRule="exact"/>
        <w:ind w:left="570" w:right="0" w:firstLine="380" w:firstLineChars="200"/>
        <w:jc w:val="left"/>
        <w:rPr>
          <w:rFonts w:hint="eastAsia"/>
          <w:color w:val="333333"/>
          <w:sz w:val="19"/>
          <w:lang w:val="en-US" w:eastAsia="zh-CN"/>
        </w:rPr>
      </w:pPr>
    </w:p>
    <w:p>
      <w:pPr>
        <w:spacing w:before="0" w:line="283" w:lineRule="exact"/>
        <w:ind w:left="570" w:right="0" w:firstLine="380" w:firstLineChars="200"/>
        <w:jc w:val="left"/>
        <w:rPr>
          <w:rFonts w:hint="eastAsia"/>
          <w:color w:val="333333"/>
          <w:sz w:val="19"/>
          <w:lang w:val="en-US" w:eastAsia="zh-CN"/>
        </w:rPr>
      </w:pPr>
      <w:r>
        <w:rPr>
          <w:rFonts w:hint="eastAsia"/>
          <w:color w:val="333333"/>
          <w:sz w:val="19"/>
          <w:lang w:val="en-US" w:eastAsia="zh-CN"/>
        </w:rPr>
        <w:t>这个项目是我上家公司的项目，是个老项目，我们公司当时也接了一些业务，因为深圳有很多工厂，刚好，公司接了这个项目，然后之前一个前辈被调到了其他的开发组，这个项目，就由我负责，我当时刚好也看了一些类似于这种项目的文档，也熟悉网络编程、操作系统、服务器编程、桌面应用编程，于是我就接了这个项目；</w:t>
      </w:r>
    </w:p>
    <w:p>
      <w:pPr>
        <w:spacing w:before="0" w:line="283" w:lineRule="exact"/>
        <w:ind w:left="570" w:right="0" w:firstLine="380" w:firstLineChars="200"/>
        <w:jc w:val="left"/>
        <w:rPr>
          <w:rFonts w:hint="eastAsia"/>
          <w:color w:val="333333"/>
          <w:sz w:val="19"/>
          <w:lang w:val="en-US" w:eastAsia="zh-CN"/>
        </w:rPr>
      </w:pPr>
      <w:r>
        <w:rPr>
          <w:rFonts w:hint="eastAsia"/>
          <w:color w:val="333333"/>
          <w:sz w:val="19"/>
          <w:lang w:val="en-US" w:eastAsia="zh-CN"/>
        </w:rPr>
        <w:t>因为是工控项目，是在工厂里面的车间环境，本来市面上就有类似于teamview、向日葵、QQ自带的这种远控软件，但是由于工控环境的定制性，没有办法，就只能重新写这么一个软件。</w:t>
      </w:r>
    </w:p>
    <w:p>
      <w:pPr>
        <w:spacing w:before="0" w:line="283" w:lineRule="exact"/>
        <w:ind w:left="570" w:right="0" w:firstLine="380" w:firstLineChars="200"/>
        <w:jc w:val="left"/>
        <w:rPr>
          <w:rFonts w:hint="default" w:ascii="Open Sans"/>
          <w:sz w:val="26"/>
          <w:lang w:val="en-US"/>
        </w:rPr>
      </w:pPr>
      <w:r>
        <w:rPr>
          <w:rFonts w:hint="eastAsia"/>
          <w:color w:val="333333"/>
          <w:sz w:val="19"/>
          <w:lang w:val="en-US" w:eastAsia="zh-CN"/>
        </w:rPr>
        <w:t>我拿到这个软件的时候，代码写得一塌糊涂，用的是老的VS2008，IDE太老了，我直接把开发环境换成了最新的VS2019，最新的VS2019还支持git，很完美，我觉得做项目就是要做好版本管理。而且那个项目全是面向过程的设计，没有分层，我利用我之前看的MVC设计模式，我就开始重构，从画UML开始，到一个一个类的实现，全是我手把手写的，一路下来也出现了很多bug，当时也没什么经验，只有自己写日志的经验，也只会本地的VS2019调试，后面我又查资料，知道了如何看堆栈，如何监视一些变量等等，后面我还是辛辛苦苦把这个项目做完了，甚至还实现了跨局域网，做了UDP穿透，过程很艰辛，结果还是做完了，大概是这样子。</w:t>
      </w:r>
    </w:p>
    <w:p>
      <w:pPr>
        <w:pStyle w:val="5"/>
        <w:bidi w:val="0"/>
        <w:rPr>
          <w:rFonts w:hint="eastAsia"/>
          <w:lang w:val="en-US" w:eastAsia="zh-CN"/>
        </w:rPr>
      </w:pPr>
      <w:r>
        <w:rPr>
          <w:rFonts w:hint="eastAsia"/>
          <w:lang w:val="en-US" w:eastAsia="zh-CN"/>
        </w:rPr>
        <w:t>1.1. 请介绍一下您在该项目中的角色和职责。</w:t>
      </w:r>
    </w:p>
    <w:p>
      <w:pPr>
        <w:rPr>
          <w:rFonts w:hint="eastAsia" w:eastAsia="宋体"/>
          <w:lang w:val="en-US" w:eastAsia="zh-CN"/>
        </w:rPr>
      </w:pPr>
    </w:p>
    <w:p>
      <w:pPr>
        <w:rPr>
          <w:rFonts w:hint="eastAsia" w:eastAsia="宋体"/>
          <w:lang w:val="en-US" w:eastAsia="zh-CN"/>
        </w:rPr>
      </w:pPr>
      <w:r>
        <w:rPr>
          <w:rFonts w:hint="eastAsia" w:eastAsia="宋体"/>
          <w:lang w:val="en-US" w:eastAsia="zh-CN"/>
        </w:rPr>
        <w:t>答：我的角色是客户端和服务端的主要开发人员，负责完成整个客户端和服务端业务逻辑的实现，并进行二次代码重构。我的职责包括设计和实现整个系统的架构和模块，编写业务逻辑代码，进行测试和调试，并对代码进行重构，提高代码质量和可维护性。</w:t>
      </w:r>
    </w:p>
    <w:p>
      <w:pPr>
        <w:spacing w:before="0" w:line="283" w:lineRule="exact"/>
        <w:ind w:left="570" w:right="0" w:firstLine="380" w:firstLineChars="200"/>
        <w:jc w:val="left"/>
        <w:rPr>
          <w:rFonts w:hint="default"/>
          <w:color w:val="333333"/>
          <w:sz w:val="19"/>
          <w:lang w:val="en-US" w:eastAsia="zh-CN"/>
        </w:rPr>
      </w:pPr>
    </w:p>
    <w:p>
      <w:pPr>
        <w:pStyle w:val="4"/>
        <w:spacing w:before="7"/>
        <w:ind w:left="0"/>
        <w:rPr>
          <w:rFonts w:ascii="Open Sans"/>
          <w:sz w:val="18"/>
        </w:rPr>
      </w:pPr>
    </w:p>
    <w:p>
      <w:pPr>
        <w:pStyle w:val="5"/>
        <w:numPr>
          <w:ilvl w:val="0"/>
          <w:numId w:val="0"/>
        </w:numPr>
        <w:ind w:right="0" w:rightChars="0"/>
        <w:rPr>
          <w:rFonts w:hint="default"/>
          <w:color w:val="333333"/>
          <w:lang w:val="en-US" w:eastAsia="zh-CN"/>
        </w:rPr>
      </w:pPr>
      <w:r>
        <w:rPr>
          <w:rFonts w:hint="eastAsia"/>
          <w:color w:val="333333"/>
          <w:lang w:val="en-US" w:eastAsia="zh-CN"/>
        </w:rPr>
        <w:t xml:space="preserve">2、能不能描述一下IOCP ？你在项目里面是如何使用的？ </w:t>
      </w:r>
    </w:p>
    <w:p>
      <w:pPr>
        <w:numPr>
          <w:ilvl w:val="0"/>
          <w:numId w:val="0"/>
        </w:numPr>
        <w:ind w:right="0" w:rightChars="0"/>
        <w:rPr>
          <w:rFonts w:hint="default"/>
          <w:lang w:val="en-US" w:eastAsia="zh-CN"/>
        </w:rPr>
      </w:pPr>
    </w:p>
    <w:p>
      <w:pPr>
        <w:spacing w:before="0" w:line="283" w:lineRule="exact"/>
        <w:ind w:right="0" w:firstLine="420" w:firstLineChars="200"/>
        <w:jc w:val="left"/>
        <w:rPr>
          <w:rFonts w:hint="eastAsia"/>
          <w:b/>
          <w:bCs/>
          <w:color w:val="333333"/>
          <w:sz w:val="21"/>
          <w:szCs w:val="28"/>
          <w:lang w:val="en-US" w:eastAsia="zh-CN"/>
        </w:rPr>
      </w:pPr>
      <w:r>
        <w:rPr>
          <w:rFonts w:hint="eastAsia"/>
          <w:b/>
          <w:bCs/>
          <w:color w:val="333333"/>
          <w:sz w:val="21"/>
          <w:szCs w:val="28"/>
          <w:lang w:val="en-US" w:eastAsia="zh-CN"/>
        </w:rPr>
        <w:t>1 IOCP是什么？（名词解释）</w:t>
      </w:r>
    </w:p>
    <w:p>
      <w:pPr>
        <w:spacing w:before="0" w:line="283" w:lineRule="exact"/>
        <w:ind w:left="570" w:right="0" w:firstLine="380" w:firstLineChars="200"/>
        <w:jc w:val="left"/>
        <w:rPr>
          <w:rFonts w:hint="eastAsia" w:cs="微软雅黑"/>
          <w:i w:val="0"/>
          <w:iCs w:val="0"/>
          <w:caps w:val="0"/>
          <w:color w:val="333333"/>
          <w:spacing w:val="0"/>
          <w:sz w:val="22"/>
          <w:szCs w:val="22"/>
          <w:shd w:val="clear" w:fill="FFFFA3"/>
          <w:lang w:val="en-US" w:eastAsia="zh-CN"/>
        </w:rPr>
      </w:pPr>
      <w:r>
        <w:rPr>
          <w:rFonts w:hint="eastAsia"/>
          <w:color w:val="333333"/>
          <w:sz w:val="19"/>
          <w:lang w:val="en-US" w:eastAsia="zh-CN"/>
        </w:rPr>
        <w:t>IOCP模型属于一种通讯模型，适用于Windows平台下高负载服务器的一个技术。</w:t>
      </w:r>
      <w:r>
        <w:rPr>
          <w:rFonts w:ascii="微软雅黑" w:hAnsi="微软雅黑" w:eastAsia="微软雅黑" w:cs="微软雅黑"/>
          <w:i w:val="0"/>
          <w:iCs w:val="0"/>
          <w:caps w:val="0"/>
          <w:color w:val="333333"/>
          <w:spacing w:val="0"/>
          <w:sz w:val="22"/>
          <w:szCs w:val="22"/>
          <w:shd w:val="clear" w:fill="FFFFA3"/>
        </w:rPr>
        <w:t>　IOCP全称I/O Completion Port，中文译为I/O完成端口。IOCP是一个异步I/O的Windows API，它可以高效地将I/O事件通知给应用程序，类似于Linux中的Epol</w:t>
      </w:r>
      <w:r>
        <w:rPr>
          <w:rFonts w:hint="eastAsia" w:cs="微软雅黑"/>
          <w:i w:val="0"/>
          <w:iCs w:val="0"/>
          <w:caps w:val="0"/>
          <w:color w:val="333333"/>
          <w:spacing w:val="0"/>
          <w:sz w:val="22"/>
          <w:szCs w:val="22"/>
          <w:shd w:val="clear" w:fill="FFFFA3"/>
          <w:lang w:val="en-US" w:eastAsia="zh-CN"/>
        </w:rPr>
        <w:t>l。</w:t>
      </w:r>
    </w:p>
    <w:p>
      <w:pPr>
        <w:spacing w:before="0" w:line="283" w:lineRule="exact"/>
        <w:ind w:right="0" w:firstLine="420" w:firstLineChars="200"/>
        <w:jc w:val="left"/>
        <w:rPr>
          <w:rFonts w:hint="eastAsia"/>
          <w:b/>
          <w:bCs/>
          <w:color w:val="333333"/>
          <w:sz w:val="21"/>
          <w:szCs w:val="28"/>
          <w:lang w:val="en-US" w:eastAsia="zh-CN"/>
        </w:rPr>
      </w:pPr>
      <w:r>
        <w:rPr>
          <w:rFonts w:hint="eastAsia"/>
          <w:b/>
          <w:bCs/>
          <w:color w:val="333333"/>
          <w:sz w:val="21"/>
          <w:szCs w:val="28"/>
          <w:lang w:val="en-US" w:eastAsia="zh-CN"/>
        </w:rPr>
        <w:t>2 为什么要使用IOCP？（为什么）</w:t>
      </w:r>
    </w:p>
    <w:p>
      <w:pPr>
        <w:spacing w:before="0" w:line="283" w:lineRule="exact"/>
        <w:ind w:left="570" w:right="0" w:firstLine="440" w:firstLineChars="200"/>
        <w:jc w:val="left"/>
        <w:rPr>
          <w:rFonts w:hint="eastAsia" w:cs="微软雅黑"/>
          <w:i w:val="0"/>
          <w:iCs w:val="0"/>
          <w:caps w:val="0"/>
          <w:color w:val="333333"/>
          <w:spacing w:val="0"/>
          <w:sz w:val="22"/>
          <w:szCs w:val="22"/>
          <w:shd w:val="clear" w:fill="FFFFA3"/>
          <w:lang w:val="en-US" w:eastAsia="zh-CN"/>
        </w:rPr>
      </w:pPr>
    </w:p>
    <w:p>
      <w:pPr>
        <w:spacing w:before="0" w:line="283" w:lineRule="exact"/>
        <w:ind w:left="570" w:right="0" w:firstLine="380" w:firstLineChars="200"/>
        <w:jc w:val="left"/>
        <w:rPr>
          <w:rFonts w:hint="eastAsia"/>
          <w:color w:val="333333"/>
          <w:sz w:val="19"/>
          <w:lang w:val="en-US" w:eastAsia="zh-CN"/>
        </w:rPr>
      </w:pPr>
      <w:r>
        <w:rPr>
          <w:rFonts w:hint="eastAsia"/>
          <w:color w:val="333333"/>
          <w:sz w:val="19"/>
          <w:lang w:val="en-US" w:eastAsia="zh-CN"/>
        </w:rPr>
        <w:t>在处理大量用户并发请求时，如果采用一个用户一个线程的方式那将造成CPU在这成千上万的线程间进行切换，后果是不可想象的。而IOCP完成端口模型则完全不会如此处理，它的理论是并行的线程数量必须有一个上限-也就是说同时发出500个客户请求，不应该允许出现500个可运行的线程。目前来说，IOCP完成端口是Windows下性能最好的I/O模型，同时它也是最复杂的内核对象。它避免了大量用户并发时原有模型采用的方式，极大的提高了程序的并行处理能力。</w:t>
      </w:r>
    </w:p>
    <w:p>
      <w:pPr>
        <w:spacing w:before="0" w:line="283" w:lineRule="exact"/>
        <w:ind w:left="570" w:right="0" w:firstLine="380" w:firstLineChars="200"/>
        <w:jc w:val="left"/>
        <w:rPr>
          <w:rFonts w:hint="default"/>
          <w:color w:val="333333"/>
          <w:sz w:val="19"/>
          <w:lang w:val="en-US" w:eastAsia="zh-CN"/>
        </w:rPr>
      </w:pPr>
      <w:r>
        <w:rPr>
          <w:rFonts w:hint="eastAsia"/>
          <w:color w:val="333333"/>
          <w:sz w:val="19"/>
          <w:lang w:val="en-US" w:eastAsia="zh-CN"/>
        </w:rPr>
        <w:t>此外，传统的send/recv函数会要求</w:t>
      </w:r>
      <w:r>
        <w:rPr>
          <w:rFonts w:hint="eastAsia"/>
          <w:color w:val="333333"/>
          <w:sz w:val="19"/>
          <w:highlight w:val="yellow"/>
          <w:lang w:val="en-US" w:eastAsia="zh-CN"/>
        </w:rPr>
        <w:t>驱动缓冲、系统缓冲和用户内存相互进行内存复制和传递</w:t>
      </w:r>
      <w:r>
        <w:rPr>
          <w:rFonts w:hint="eastAsia"/>
          <w:color w:val="333333"/>
          <w:sz w:val="19"/>
          <w:lang w:val="en-US" w:eastAsia="zh-CN"/>
        </w:rPr>
        <w:t>。当</w:t>
      </w:r>
      <w:r>
        <w:rPr>
          <w:rFonts w:hint="eastAsia"/>
          <w:color w:val="333333"/>
          <w:sz w:val="19"/>
          <w:highlight w:val="yellow"/>
          <w:lang w:val="en-US" w:eastAsia="zh-CN"/>
        </w:rPr>
        <w:t>交互量很大的时候，即浪费内存也效率低下</w:t>
      </w:r>
      <w:r>
        <w:rPr>
          <w:rFonts w:hint="eastAsia"/>
          <w:color w:val="333333"/>
          <w:sz w:val="19"/>
          <w:lang w:val="en-US" w:eastAsia="zh-CN"/>
        </w:rPr>
        <w:t>。</w:t>
      </w:r>
      <w:r>
        <w:rPr>
          <w:rFonts w:hint="eastAsia"/>
          <w:color w:val="333333"/>
          <w:sz w:val="19"/>
          <w:highlight w:val="yellow"/>
          <w:lang w:val="en-US" w:eastAsia="zh-CN"/>
        </w:rPr>
        <w:t>IOCP避免了这个问题，内核对象直接给用户分配内存，然后交给驱动。少了很多内存转移的过程</w:t>
      </w:r>
      <w:r>
        <w:rPr>
          <w:rFonts w:hint="eastAsia"/>
          <w:color w:val="333333"/>
          <w:sz w:val="19"/>
          <w:lang w:val="en-US" w:eastAsia="zh-CN"/>
        </w:rPr>
        <w:t>。</w:t>
      </w:r>
    </w:p>
    <w:p>
      <w:pPr>
        <w:spacing w:before="0" w:line="283" w:lineRule="exact"/>
        <w:ind w:left="570" w:right="0" w:firstLine="380" w:firstLineChars="200"/>
        <w:jc w:val="left"/>
        <w:rPr>
          <w:rFonts w:hint="eastAsia"/>
          <w:color w:val="333333"/>
          <w:sz w:val="19"/>
          <w:lang w:val="en-US" w:eastAsia="zh-CN"/>
        </w:rPr>
      </w:pPr>
    </w:p>
    <w:p>
      <w:pPr>
        <w:spacing w:before="0" w:line="283" w:lineRule="exact"/>
        <w:ind w:right="0" w:firstLine="420" w:firstLineChars="200"/>
        <w:jc w:val="left"/>
        <w:rPr>
          <w:rFonts w:hint="eastAsia"/>
          <w:b/>
          <w:bCs/>
          <w:color w:val="333333"/>
          <w:sz w:val="21"/>
          <w:szCs w:val="28"/>
          <w:lang w:val="en-US" w:eastAsia="zh-CN"/>
        </w:rPr>
      </w:pPr>
      <w:r>
        <w:rPr>
          <w:rFonts w:hint="eastAsia"/>
          <w:b/>
          <w:bCs/>
          <w:color w:val="333333"/>
          <w:sz w:val="21"/>
          <w:szCs w:val="28"/>
          <w:lang w:val="en-US" w:eastAsia="zh-CN"/>
        </w:rPr>
        <w:t>3  怎么使用IOCP？（怎么用？）</w:t>
      </w:r>
    </w:p>
    <w:p>
      <w:pPr>
        <w:bidi w:val="0"/>
        <w:ind w:firstLine="660" w:firstLineChars="300"/>
        <w:rPr>
          <w:rFonts w:hint="eastAsia"/>
          <w:lang w:eastAsia="zh-CN"/>
        </w:rPr>
      </w:pPr>
      <w:r>
        <w:rPr>
          <w:rFonts w:hint="default"/>
        </w:rPr>
        <w:t>1 创建和关联完成端口</w:t>
      </w:r>
      <w:r>
        <w:rPr>
          <w:rFonts w:hint="eastAsia"/>
          <w:lang w:eastAsia="zh-CN"/>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//功能：创建完成端口和关联完成端口</w:t>
      </w:r>
    </w:p>
    <w:p>
      <w:pPr>
        <w:spacing w:beforeLines="0" w:afterLines="0"/>
        <w:jc w:val="left"/>
        <w:rPr>
          <w:rFonts w:hint="eastAsia" w:ascii="新宋体" w:hAnsi="新宋体" w:eastAsia="新宋体"/>
          <w:color w:val="000000"/>
          <w:sz w:val="19"/>
          <w:szCs w:val="24"/>
        </w:rPr>
      </w:pPr>
      <w:r>
        <w:rPr>
          <w:rFonts w:hint="eastAsia" w:ascii="新宋体" w:hAnsi="新宋体" w:eastAsia="新宋体"/>
          <w:i/>
          <w:color w:val="0000FF"/>
          <w:sz w:val="19"/>
          <w:szCs w:val="24"/>
        </w:rPr>
        <w:t>HANDLE</w:t>
      </w:r>
      <w:r>
        <w:rPr>
          <w:rFonts w:hint="eastAsia" w:ascii="新宋体" w:hAnsi="新宋体" w:eastAsia="新宋体"/>
          <w:color w:val="000000"/>
          <w:sz w:val="19"/>
          <w:szCs w:val="24"/>
        </w:rPr>
        <w:t xml:space="preserve"> </w:t>
      </w:r>
      <w:r>
        <w:rPr>
          <w:rFonts w:hint="eastAsia" w:ascii="新宋体" w:hAnsi="新宋体" w:eastAsia="新宋体"/>
          <w:i/>
          <w:color w:val="A000A0"/>
          <w:sz w:val="19"/>
          <w:szCs w:val="24"/>
        </w:rPr>
        <w:t>WINAPI</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CreateIoCompletionPort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i/>
          <w:color w:val="A000A0"/>
          <w:sz w:val="19"/>
          <w:szCs w:val="24"/>
        </w:rPr>
        <w:t>__in</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HANDLE</w:t>
      </w:r>
      <w:r>
        <w:rPr>
          <w:rFonts w:hint="eastAsia" w:ascii="新宋体" w:hAnsi="新宋体" w:eastAsia="新宋体"/>
          <w:color w:val="000000"/>
          <w:sz w:val="19"/>
          <w:szCs w:val="24"/>
        </w:rPr>
        <w:t xml:space="preserve"> </w:t>
      </w:r>
      <w:r>
        <w:rPr>
          <w:rFonts w:hint="eastAsia" w:ascii="新宋体" w:hAnsi="新宋体" w:eastAsia="新宋体"/>
          <w:i/>
          <w:color w:val="000080"/>
          <w:sz w:val="19"/>
          <w:szCs w:val="24"/>
        </w:rPr>
        <w:t>FileHandle</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已经打开的文件句柄或者空句柄，一般是客户端的句柄</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i/>
          <w:color w:val="A000A0"/>
          <w:sz w:val="19"/>
          <w:szCs w:val="24"/>
        </w:rPr>
        <w:t>__in</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HANDLE</w:t>
      </w:r>
      <w:r>
        <w:rPr>
          <w:rFonts w:hint="eastAsia" w:ascii="新宋体" w:hAnsi="新宋体" w:eastAsia="新宋体"/>
          <w:color w:val="000000"/>
          <w:sz w:val="19"/>
          <w:szCs w:val="24"/>
        </w:rPr>
        <w:t xml:space="preserve"> ExistingCompletionPort,  </w:t>
      </w:r>
      <w:r>
        <w:rPr>
          <w:rFonts w:hint="eastAsia" w:ascii="新宋体" w:hAnsi="新宋体" w:eastAsia="新宋体"/>
          <w:color w:val="008000"/>
          <w:sz w:val="19"/>
          <w:szCs w:val="24"/>
        </w:rPr>
        <w:t>// 已经存在的IOCP句柄</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i/>
          <w:color w:val="A000A0"/>
          <w:sz w:val="19"/>
          <w:szCs w:val="24"/>
        </w:rPr>
        <w:t>__in</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ULONG_PTR</w:t>
      </w:r>
      <w:r>
        <w:rPr>
          <w:rFonts w:hint="eastAsia" w:ascii="新宋体" w:hAnsi="新宋体" w:eastAsia="新宋体"/>
          <w:color w:val="000000"/>
          <w:sz w:val="19"/>
          <w:szCs w:val="24"/>
        </w:rPr>
        <w:t xml:space="preserve"> </w:t>
      </w:r>
      <w:r>
        <w:rPr>
          <w:rFonts w:hint="eastAsia" w:ascii="新宋体" w:hAnsi="新宋体" w:eastAsia="新宋体"/>
          <w:i/>
          <w:color w:val="000080"/>
          <w:sz w:val="19"/>
          <w:szCs w:val="24"/>
        </w:rPr>
        <w:t>CompletionKey</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完成键，包含了指定I/O完成包的指定文件</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i/>
          <w:color w:val="A000A0"/>
          <w:sz w:val="19"/>
          <w:szCs w:val="24"/>
        </w:rPr>
        <w:t>__in</w:t>
      </w:r>
      <w:r>
        <w:rPr>
          <w:rFonts w:hint="eastAsia" w:ascii="新宋体" w:hAnsi="新宋体" w:eastAsia="新宋体"/>
          <w:color w:val="000000"/>
          <w:sz w:val="19"/>
          <w:szCs w:val="24"/>
        </w:rPr>
        <w:t xml:space="preserve">   </w:t>
      </w:r>
      <w:r>
        <w:rPr>
          <w:rFonts w:hint="eastAsia" w:ascii="新宋体" w:hAnsi="新宋体" w:eastAsia="新宋体"/>
          <w:i/>
          <w:color w:val="0000FF"/>
          <w:sz w:val="19"/>
          <w:szCs w:val="24"/>
        </w:rPr>
        <w:t>DWORD</w:t>
      </w:r>
      <w:r>
        <w:rPr>
          <w:rFonts w:hint="eastAsia" w:ascii="新宋体" w:hAnsi="新宋体" w:eastAsia="新宋体"/>
          <w:color w:val="000000"/>
          <w:sz w:val="19"/>
          <w:szCs w:val="24"/>
        </w:rPr>
        <w:t xml:space="preserve"> NumberOfConcurrentThreads </w:t>
      </w:r>
      <w:r>
        <w:rPr>
          <w:rFonts w:hint="eastAsia" w:ascii="新宋体" w:hAnsi="新宋体" w:eastAsia="新宋体"/>
          <w:color w:val="008000"/>
          <w:sz w:val="19"/>
          <w:szCs w:val="24"/>
        </w:rPr>
        <w:t>// 真正并发同时执行最大线程数，一般推介是CPU核心数*2</w:t>
      </w:r>
    </w:p>
    <w:p>
      <w:pPr>
        <w:bidi w:val="0"/>
        <w:ind w:firstLine="570" w:firstLineChars="300"/>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bidi w:val="0"/>
        <w:ind w:firstLine="660" w:firstLineChars="300"/>
      </w:pPr>
      <w:r>
        <w:rPr>
          <w:rFonts w:hint="eastAsia"/>
          <w:lang w:val="en-US" w:eastAsia="zh-CN"/>
        </w:rPr>
        <w:t xml:space="preserve">2 </w:t>
      </w:r>
      <w:r>
        <w:rPr>
          <w:rFonts w:hint="default"/>
        </w:rPr>
        <w:t>与socket进行关联</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typedef</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SOCKET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socket</w:t>
      </w:r>
      <w:r>
        <w:rPr>
          <w:rFonts w:hint="eastAsia" w:ascii="新宋体" w:hAnsi="新宋体" w:eastAsia="新宋体"/>
          <w:color w:val="000000"/>
          <w:sz w:val="19"/>
          <w:szCs w:val="24"/>
        </w:rPr>
        <w:t>;</w:t>
      </w:r>
      <w:r>
        <w:rPr>
          <w:rFonts w:hint="eastAsia" w:ascii="新宋体" w:hAnsi="新宋体" w:eastAsia="新宋体"/>
          <w:color w:val="008000"/>
          <w:sz w:val="19"/>
          <w:szCs w:val="24"/>
        </w:rPr>
        <w:t>//客户端socket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SOCKADDR_STORAGE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ClientAddr</w:t>
      </w:r>
      <w:r>
        <w:rPr>
          <w:rFonts w:hint="eastAsia" w:ascii="新宋体" w:hAnsi="新宋体" w:eastAsia="新宋体"/>
          <w:color w:val="000000"/>
          <w:sz w:val="19"/>
          <w:szCs w:val="24"/>
        </w:rPr>
        <w:t>;</w:t>
      </w:r>
      <w:r>
        <w:rPr>
          <w:rFonts w:hint="eastAsia" w:ascii="新宋体" w:hAnsi="新宋体" w:eastAsia="新宋体"/>
          <w:color w:val="008000"/>
          <w:sz w:val="19"/>
          <w:szCs w:val="24"/>
        </w:rPr>
        <w:t>//客户端地址</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r>
        <w:rPr>
          <w:rFonts w:hint="eastAsia" w:ascii="新宋体" w:hAnsi="新宋体" w:eastAsia="新宋体"/>
          <w:color w:val="0000FF"/>
          <w:sz w:val="19"/>
          <w:szCs w:val="24"/>
        </w:rPr>
        <w:t>PER_HANDLE_DATA</w:t>
      </w:r>
      <w:r>
        <w:rPr>
          <w:rFonts w:hint="eastAsia" w:ascii="新宋体" w:hAnsi="新宋体" w:eastAsia="新宋体"/>
          <w:color w:val="000000"/>
          <w:sz w:val="19"/>
          <w:szCs w:val="24"/>
        </w:rPr>
        <w:t xml:space="preserve">, * </w:t>
      </w:r>
      <w:r>
        <w:rPr>
          <w:rFonts w:hint="eastAsia" w:ascii="新宋体" w:hAnsi="新宋体" w:eastAsia="新宋体"/>
          <w:color w:val="0000FF"/>
          <w:sz w:val="19"/>
          <w:szCs w:val="24"/>
        </w:rPr>
        <w:t>LPPER_HANDLE_DATA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//与socket进行关联</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80000"/>
          <w:sz w:val="19"/>
          <w:szCs w:val="24"/>
        </w:rPr>
        <w:t>CreateIoCompletionPort</w:t>
      </w:r>
      <w:r>
        <w:rPr>
          <w:rFonts w:hint="eastAsia" w:ascii="新宋体" w:hAnsi="新宋体" w:eastAsia="新宋体"/>
          <w:color w:val="000000"/>
          <w:sz w:val="19"/>
          <w:szCs w:val="24"/>
        </w:rPr>
        <w:t>((</w:t>
      </w:r>
      <w:r>
        <w:rPr>
          <w:rFonts w:hint="eastAsia" w:ascii="新宋体" w:hAnsi="新宋体" w:eastAsia="新宋体"/>
          <w:i/>
          <w:color w:val="0000FF"/>
          <w:sz w:val="19"/>
          <w:szCs w:val="24"/>
        </w:rPr>
        <w:t>HANDLE</w:t>
      </w:r>
      <w:r>
        <w:rPr>
          <w:rFonts w:hint="eastAsia" w:ascii="新宋体" w:hAnsi="新宋体" w:eastAsia="新宋体"/>
          <w:color w:val="000000"/>
          <w:sz w:val="19"/>
          <w:szCs w:val="24"/>
        </w:rPr>
        <w:t>)(PerHandleData-&gt;</w:t>
      </w:r>
      <w:r>
        <w:rPr>
          <w:rFonts w:hint="eastAsia" w:ascii="新宋体" w:hAnsi="新宋体" w:eastAsia="新宋体"/>
          <w:color w:val="000080"/>
          <w:sz w:val="19"/>
          <w:szCs w:val="24"/>
        </w:rPr>
        <w:t>socket</w:t>
      </w:r>
      <w:r>
        <w:rPr>
          <w:rFonts w:hint="eastAsia" w:ascii="新宋体" w:hAnsi="新宋体" w:eastAsia="新宋体"/>
          <w:color w:val="000000"/>
          <w:sz w:val="19"/>
          <w:szCs w:val="24"/>
        </w:rPr>
        <w:t>),</w:t>
      </w:r>
    </w:p>
    <w:p>
      <w:pPr>
        <w:bidi w:val="0"/>
        <w:ind w:firstLine="570" w:firstLineChars="300"/>
        <w:rPr>
          <w:rFonts w:hint="eastAsia"/>
          <w:lang w:eastAsia="zh-CN"/>
        </w:rPr>
      </w:pPr>
      <w:r>
        <w:rPr>
          <w:rFonts w:hint="eastAsia" w:ascii="新宋体" w:hAnsi="新宋体" w:eastAsia="新宋体"/>
          <w:color w:val="000000"/>
          <w:sz w:val="19"/>
          <w:szCs w:val="24"/>
        </w:rPr>
        <w:tab/>
      </w:r>
      <w:r>
        <w:rPr>
          <w:rFonts w:hint="eastAsia" w:ascii="新宋体" w:hAnsi="新宋体" w:eastAsia="新宋体"/>
          <w:color w:val="000000"/>
          <w:sz w:val="19"/>
          <w:szCs w:val="24"/>
        </w:rPr>
        <w:t>completionPort, (</w:t>
      </w:r>
      <w:r>
        <w:rPr>
          <w:rFonts w:hint="eastAsia" w:ascii="新宋体" w:hAnsi="新宋体" w:eastAsia="新宋体"/>
          <w:i/>
          <w:color w:val="0000FF"/>
          <w:sz w:val="19"/>
          <w:szCs w:val="24"/>
        </w:rPr>
        <w:t>DWORD</w:t>
      </w:r>
      <w:r>
        <w:rPr>
          <w:rFonts w:hint="eastAsia" w:ascii="新宋体" w:hAnsi="新宋体" w:eastAsia="新宋体"/>
          <w:color w:val="000000"/>
          <w:sz w:val="19"/>
          <w:szCs w:val="24"/>
        </w:rPr>
        <w:t>)PerHandleData, 0);</w:t>
      </w:r>
    </w:p>
    <w:p>
      <w:pPr>
        <w:bidi w:val="0"/>
        <w:ind w:firstLine="440" w:firstLineChars="200"/>
        <w:rPr>
          <w:rFonts w:hint="default"/>
          <w:lang w:val="en-US" w:eastAsia="zh-CN"/>
        </w:rPr>
      </w:pPr>
      <w:r>
        <w:rPr>
          <w:rFonts w:hint="eastAsia"/>
          <w:lang w:val="en-US" w:eastAsia="zh-CN"/>
        </w:rPr>
        <w:t xml:space="preserve">3 </w:t>
      </w:r>
      <w:r>
        <w:rPr>
          <w:rFonts w:hint="eastAsia"/>
        </w:rPr>
        <w:t>获取队列完成状态</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//功能：获取队列完成状态</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返回值：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调用成功，则返回非零数值，相关数据存于lpNumberOfBytes、lpCompletionKey、lpoverlapped变量中。失败则返回零值。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i/>
          <w:color w:val="0000FF"/>
          <w:sz w:val="19"/>
          <w:szCs w:val="24"/>
        </w:rPr>
        <w:t>BOOL</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GetQueuedCompletionStatus</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HANDLE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CompletionPort</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//完成端口句柄</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LPDWORD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lpNumberOfBytes</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//一次I/O操作所传送的字节数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PULONG_PTR</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lpCompletionKey</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//当文件I/O操作完成后，用于存放与之关联的CK</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LPOVERLAPPED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lpOverlapped</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//IOCP特定的结构体</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DWORD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dwMilliseconds</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//调用者的等待时间</w:t>
      </w:r>
    </w:p>
    <w:p>
      <w:pPr>
        <w:bidi w:val="0"/>
        <w:rPr>
          <w:rFonts w:hint="default"/>
        </w:rPr>
      </w:pPr>
      <w:r>
        <w:rPr>
          <w:rFonts w:hint="eastAsia"/>
          <w:lang w:val="en-US" w:eastAsia="zh-CN"/>
        </w:rPr>
        <w:t xml:space="preserve">4 </w:t>
      </w:r>
      <w:r>
        <w:rPr>
          <w:rFonts w:hint="default"/>
        </w:rPr>
        <w:t>用于IOCP的特定函数</w:t>
      </w:r>
    </w:p>
    <w:p>
      <w:pPr>
        <w:bidi w:val="0"/>
        <w:rPr>
          <w:rFonts w:hint="eastAsia"/>
          <w:lang w:val="en-US" w:eastAsia="zh-CN"/>
        </w:rPr>
      </w:pPr>
      <w:r>
        <w:rPr>
          <w:rFonts w:hint="eastAsia"/>
          <w:lang w:val="en-US" w:eastAsia="zh-CN"/>
        </w:rPr>
        <w:t>例如AcceptEx、ConnectEx、WSARecv、WSASend</w:t>
      </w:r>
    </w:p>
    <w:p>
      <w:pPr>
        <w:bidi w:val="0"/>
        <w:rPr>
          <w:rFonts w:hint="eastAsia"/>
          <w:lang w:val="en-US" w:eastAsia="zh-CN"/>
        </w:rPr>
      </w:pPr>
      <w:r>
        <w:rPr>
          <w:rFonts w:hint="eastAsia"/>
          <w:lang w:val="en-US" w:eastAsia="zh-CN"/>
        </w:rPr>
        <w:t>只有这些函数可以附加重叠IO数据，</w:t>
      </w:r>
    </w:p>
    <w:p>
      <w:pPr>
        <w:bidi w:val="0"/>
        <w:rPr>
          <w:rFonts w:hint="default"/>
          <w:lang w:val="en-US" w:eastAsia="zh-CN"/>
        </w:rPr>
      </w:pPr>
      <w:r>
        <w:rPr>
          <w:rFonts w:hint="eastAsia"/>
          <w:lang w:val="en-US" w:eastAsia="zh-CN"/>
        </w:rPr>
        <w:t>这样IOCP才能知道关注的套接字上发生了什么</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//用于IOCP的特定函数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typedef</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_OVERLAPPEDPLUS</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OVERLAPPED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ol</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//一个固定的用于处理网络消息事件返回值的结构体变量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SOCKET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sclient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OpCode</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//用来区分本次消息的操作类型（在完成端口的操作里面，　　　　　　　　　　　　　　　　　　　　　　　是以消息通知系统，读数据/写数据，都是要发这样的　　　　　　　　　　　　　　　　　　　　　　  消息结构体过去的）</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WSABUF</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wbuf</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//读写缓冲区结构体变量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DWORD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dwBytes</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dwFlags</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//一些在读写时用到的标志性变量 </w:t>
      </w:r>
    </w:p>
    <w:p>
      <w:pPr>
        <w:spacing w:before="0" w:line="283" w:lineRule="exact"/>
        <w:ind w:right="0" w:firstLine="380" w:firstLineChars="20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r>
        <w:rPr>
          <w:rFonts w:hint="eastAsia" w:ascii="新宋体" w:hAnsi="新宋体" w:eastAsia="新宋体"/>
          <w:color w:val="0000FF"/>
          <w:sz w:val="19"/>
          <w:szCs w:val="24"/>
        </w:rPr>
        <w:t>OVERLAPPEDPLUS</w:t>
      </w:r>
      <w:r>
        <w:rPr>
          <w:rFonts w:hint="eastAsia" w:ascii="新宋体" w:hAnsi="新宋体" w:eastAsia="新宋体"/>
          <w:color w:val="000000"/>
          <w:sz w:val="19"/>
          <w:szCs w:val="24"/>
        </w:rPr>
        <w:t>;</w:t>
      </w:r>
    </w:p>
    <w:p>
      <w:pPr>
        <w:bidi w:val="0"/>
        <w:rPr>
          <w:rFonts w:hint="default" w:eastAsia="微软雅黑"/>
          <w:lang w:val="en-US" w:eastAsia="zh-CN"/>
        </w:rPr>
      </w:pPr>
      <w:r>
        <w:rPr>
          <w:rFonts w:hint="eastAsia"/>
          <w:lang w:val="en-US" w:eastAsia="zh-CN"/>
        </w:rPr>
        <w:t xml:space="preserve">5 </w:t>
      </w:r>
      <w:r>
        <w:rPr>
          <w:rFonts w:hint="default"/>
        </w:rPr>
        <w:t>投递一个队列完成状态</w:t>
      </w:r>
      <w:r>
        <w:rPr>
          <w:rFonts w:hint="eastAsia"/>
          <w:lang w:val="en-US" w:eastAsia="zh-CN"/>
        </w:rPr>
        <w:t>用来进行特殊控制</w:t>
      </w:r>
    </w:p>
    <w:p>
      <w:pPr>
        <w:spacing w:before="0" w:line="283" w:lineRule="exact"/>
        <w:ind w:right="0" w:firstLine="380" w:firstLineChars="200"/>
        <w:jc w:val="left"/>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特殊控制包括添加、删除和关闭完成端口</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//功能：投递一个队列完成状态</w:t>
      </w:r>
    </w:p>
    <w:p>
      <w:pPr>
        <w:spacing w:beforeLines="0" w:afterLines="0"/>
        <w:jc w:val="left"/>
        <w:rPr>
          <w:rFonts w:hint="eastAsia" w:ascii="新宋体" w:hAnsi="新宋体" w:eastAsia="新宋体"/>
          <w:color w:val="000000"/>
          <w:sz w:val="19"/>
          <w:szCs w:val="24"/>
        </w:rPr>
      </w:pPr>
      <w:r>
        <w:rPr>
          <w:rFonts w:hint="eastAsia" w:ascii="新宋体" w:hAnsi="新宋体" w:eastAsia="新宋体"/>
          <w:i/>
          <w:color w:val="0000FF"/>
          <w:sz w:val="19"/>
          <w:szCs w:val="24"/>
        </w:rPr>
        <w:t>BOOL</w:t>
      </w:r>
      <w:r>
        <w:rPr>
          <w:rFonts w:hint="eastAsia" w:ascii="新宋体" w:hAnsi="新宋体" w:eastAsia="新宋体"/>
          <w:color w:val="000000"/>
          <w:sz w:val="19"/>
          <w:szCs w:val="24"/>
        </w:rPr>
        <w:t xml:space="preserve"> </w:t>
      </w:r>
      <w:r>
        <w:rPr>
          <w:rFonts w:hint="eastAsia" w:ascii="新宋体" w:hAnsi="新宋体" w:eastAsia="新宋体"/>
          <w:color w:val="880000"/>
          <w:sz w:val="19"/>
          <w:szCs w:val="24"/>
        </w:rPr>
        <w:t>PostQueuedCompletionStatus</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HANDLE</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CompletlonPort</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//指定想向其发送一个完成数据包的完成端口对象</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DW0RD </w:t>
      </w:r>
      <w:r>
        <w:rPr>
          <w:rFonts w:hint="eastAsia" w:ascii="新宋体" w:hAnsi="新宋体" w:eastAsia="新宋体"/>
          <w:color w:val="000080"/>
          <w:sz w:val="19"/>
          <w:szCs w:val="24"/>
        </w:rPr>
        <w:t>dwNumberOfBytesTrlansferred</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//指定—个值,直接传递给GetQueuedCompletionStatus　　　　　　　　　　　　　　　　　　　　　　　　函数中对应的参数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DWORD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dwCompletlonKey</w:t>
      </w: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//指定—个值,直接传递给GetQueuedCompletionStatus函数中对应的参数</w:t>
      </w:r>
    </w:p>
    <w:p>
      <w:pPr>
        <w:spacing w:before="0" w:line="283" w:lineRule="exact"/>
        <w:ind w:right="0" w:firstLine="380" w:firstLineChars="200"/>
        <w:jc w:val="left"/>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rPr>
        <w:tab/>
      </w:r>
      <w:r>
        <w:rPr>
          <w:rFonts w:hint="eastAsia" w:ascii="新宋体" w:hAnsi="新宋体" w:eastAsia="新宋体"/>
          <w:i/>
          <w:color w:val="0000FF"/>
          <w:sz w:val="19"/>
          <w:szCs w:val="24"/>
        </w:rPr>
        <w:t>LPOVERLAPPED</w:t>
      </w:r>
      <w:r>
        <w:rPr>
          <w:rFonts w:hint="eastAsia" w:ascii="新宋体" w:hAnsi="新宋体" w:eastAsia="新宋体"/>
          <w:color w:val="000000"/>
          <w:sz w:val="19"/>
          <w:szCs w:val="24"/>
        </w:rPr>
        <w:t xml:space="preserve"> </w:t>
      </w:r>
      <w:r>
        <w:rPr>
          <w:rFonts w:hint="eastAsia" w:ascii="新宋体" w:hAnsi="新宋体" w:eastAsia="新宋体"/>
          <w:color w:val="000080"/>
          <w:sz w:val="19"/>
          <w:szCs w:val="24"/>
        </w:rPr>
        <w:t>lpoverlapped</w:t>
      </w:r>
      <w:r>
        <w:rPr>
          <w:rFonts w:hint="eastAsia" w:ascii="新宋体" w:hAnsi="新宋体" w:eastAsia="新宋体"/>
          <w:color w:val="000000"/>
          <w:sz w:val="19"/>
          <w:szCs w:val="24"/>
        </w:rPr>
        <w:t xml:space="preserve">, ); </w:t>
      </w:r>
      <w:r>
        <w:rPr>
          <w:rFonts w:hint="eastAsia" w:ascii="新宋体" w:hAnsi="新宋体" w:eastAsia="新宋体"/>
          <w:color w:val="008000"/>
          <w:sz w:val="19"/>
          <w:szCs w:val="24"/>
        </w:rPr>
        <w:t>//指定—个值,直接传递给GetQueuedCompletionStatus　　　　　　　　　　　　　　　　　　　　函数中对应的参数</w:t>
      </w:r>
    </w:p>
    <w:p>
      <w:pPr>
        <w:spacing w:before="0" w:line="283" w:lineRule="exact"/>
        <w:ind w:left="570" w:right="0" w:firstLine="380" w:firstLineChars="200"/>
        <w:jc w:val="left"/>
        <w:rPr>
          <w:rFonts w:hint="default"/>
          <w:color w:val="333333"/>
          <w:sz w:val="19"/>
          <w:lang w:val="en-US" w:eastAsia="zh-CN"/>
        </w:rPr>
      </w:pPr>
    </w:p>
    <w:p>
      <w:pPr>
        <w:pStyle w:val="5"/>
        <w:rPr>
          <w:rFonts w:hint="default" w:eastAsia="微软雅黑"/>
          <w:lang w:val="en-US" w:eastAsia="zh-CN"/>
        </w:rPr>
      </w:pPr>
      <w:r>
        <w:rPr>
          <w:rFonts w:hint="eastAsia"/>
          <w:color w:val="333333"/>
          <w:lang w:val="en-US" w:eastAsia="zh-CN"/>
        </w:rPr>
        <w:t>3、你在这个项目里面有遇到什么问题？是怎么解决的。</w:t>
      </w:r>
    </w:p>
    <w:p>
      <w:pPr>
        <w:spacing w:before="0" w:line="283" w:lineRule="exact"/>
        <w:ind w:left="570" w:right="0" w:firstLine="0"/>
        <w:jc w:val="left"/>
        <w:rPr>
          <w:rFonts w:hint="default" w:eastAsia="微软雅黑"/>
          <w:b/>
          <w:bCs/>
          <w:color w:val="333333"/>
          <w:spacing w:val="-3"/>
          <w:w w:val="105"/>
          <w:sz w:val="19"/>
          <w:lang w:val="en-US" w:eastAsia="zh-CN"/>
        </w:rPr>
      </w:pPr>
      <w:r>
        <w:rPr>
          <w:rFonts w:hint="eastAsia"/>
          <w:b/>
          <w:bCs/>
          <w:color w:val="333333"/>
          <w:spacing w:val="-3"/>
          <w:w w:val="105"/>
          <w:sz w:val="19"/>
          <w:lang w:val="en-US" w:eastAsia="zh-CN"/>
        </w:rPr>
        <w:t>问题</w:t>
      </w:r>
      <w:r>
        <w:rPr>
          <w:rFonts w:hint="default"/>
          <w:b/>
          <w:bCs/>
          <w:color w:val="333333"/>
          <w:spacing w:val="-3"/>
          <w:w w:val="105"/>
          <w:sz w:val="19"/>
        </w:rPr>
        <w:t>1：</w:t>
      </w:r>
      <w:r>
        <w:rPr>
          <w:rFonts w:hint="eastAsia"/>
          <w:b/>
          <w:bCs/>
          <w:color w:val="333333"/>
          <w:spacing w:val="-3"/>
          <w:w w:val="105"/>
          <w:sz w:val="19"/>
          <w:lang w:val="en-US" w:eastAsia="zh-CN"/>
        </w:rPr>
        <w:t>画面卡死的问题</w:t>
      </w:r>
    </w:p>
    <w:p>
      <w:pPr>
        <w:spacing w:before="0" w:line="283" w:lineRule="exact"/>
        <w:ind w:left="570" w:right="0" w:firstLine="0"/>
        <w:jc w:val="left"/>
        <w:rPr>
          <w:rFonts w:hint="eastAsia"/>
          <w:color w:val="333333"/>
          <w:spacing w:val="-3"/>
          <w:w w:val="105"/>
          <w:sz w:val="19"/>
          <w:lang w:val="en-US" w:eastAsia="zh-CN"/>
        </w:rPr>
      </w:pPr>
      <w:r>
        <w:rPr>
          <w:rFonts w:hint="eastAsia"/>
          <w:color w:val="333333"/>
          <w:spacing w:val="-3"/>
          <w:w w:val="105"/>
          <w:sz w:val="19"/>
          <w:lang w:val="en-US" w:eastAsia="zh-CN"/>
        </w:rPr>
        <w:t>回答：原因是缓冲区太小了。桌面的截图，如果内容比较少的时候，截图数据会比较小。一般在200k左右。但是如果东西很多，或者桌面背景比较复杂，则图片可以超过500k。</w:t>
      </w:r>
    </w:p>
    <w:p>
      <w:pPr>
        <w:spacing w:before="0" w:line="283" w:lineRule="exact"/>
        <w:ind w:left="570" w:right="0" w:firstLine="0"/>
        <w:jc w:val="left"/>
        <w:rPr>
          <w:rFonts w:hint="eastAsia"/>
          <w:color w:val="333333"/>
          <w:spacing w:val="-3"/>
          <w:w w:val="105"/>
          <w:sz w:val="19"/>
          <w:lang w:val="en-US" w:eastAsia="zh-CN"/>
        </w:rPr>
      </w:pPr>
      <w:r>
        <w:rPr>
          <w:rFonts w:hint="eastAsia"/>
          <w:color w:val="333333"/>
          <w:spacing w:val="-3"/>
          <w:w w:val="105"/>
          <w:sz w:val="19"/>
          <w:lang w:val="en-US" w:eastAsia="zh-CN"/>
        </w:rPr>
        <w:t>一开始的时候，随便测试了几次，就按照余量设计了一个400k的缓冲区。结果后面在有壁纸的机器上，就因为图片过大，导致缓冲区塞满了，都无法解析出一个包。使得网络通信实际上卡死了。</w:t>
      </w:r>
    </w:p>
    <w:p>
      <w:pPr>
        <w:spacing w:before="0" w:line="283" w:lineRule="exact"/>
        <w:ind w:left="570" w:right="0" w:firstLine="0"/>
        <w:jc w:val="left"/>
        <w:rPr>
          <w:rFonts w:hint="eastAsia"/>
          <w:color w:val="333333"/>
          <w:spacing w:val="-3"/>
          <w:w w:val="105"/>
          <w:sz w:val="19"/>
          <w:lang w:val="en-US" w:eastAsia="zh-CN"/>
        </w:rPr>
      </w:pPr>
      <w:r>
        <w:rPr>
          <w:rFonts w:hint="eastAsia"/>
          <w:color w:val="333333"/>
          <w:spacing w:val="-3"/>
          <w:w w:val="105"/>
          <w:sz w:val="19"/>
          <w:lang w:val="en-US" w:eastAsia="zh-CN"/>
        </w:rPr>
        <w:t>后面追加缓冲区到1M，解决了这个问题。</w:t>
      </w:r>
    </w:p>
    <w:p>
      <w:pPr>
        <w:spacing w:before="0" w:line="283" w:lineRule="exact"/>
        <w:ind w:left="570" w:right="0" w:firstLine="0"/>
        <w:jc w:val="left"/>
        <w:rPr>
          <w:rFonts w:hint="eastAsia"/>
          <w:b/>
          <w:bCs/>
          <w:color w:val="333333"/>
          <w:spacing w:val="-3"/>
          <w:w w:val="105"/>
          <w:sz w:val="19"/>
          <w:lang w:val="en-US" w:eastAsia="zh-CN"/>
        </w:rPr>
      </w:pPr>
      <w:r>
        <w:rPr>
          <w:rFonts w:hint="eastAsia"/>
          <w:color w:val="333333"/>
          <w:spacing w:val="-3"/>
          <w:w w:val="105"/>
          <w:sz w:val="19"/>
          <w:lang w:val="en-US" w:eastAsia="zh-CN"/>
        </w:rPr>
        <w:t>当然，</w:t>
      </w:r>
      <w:r>
        <w:rPr>
          <w:rFonts w:hint="eastAsia"/>
          <w:b/>
          <w:bCs/>
          <w:color w:val="333333"/>
          <w:spacing w:val="-3"/>
          <w:w w:val="105"/>
          <w:sz w:val="19"/>
          <w:lang w:val="en-US" w:eastAsia="zh-CN"/>
        </w:rPr>
        <w:t>另外一个思路是拆分图片包。一个图片如果太大，则分割为200k或者300k的若干个包。</w:t>
      </w:r>
    </w:p>
    <w:p>
      <w:pPr>
        <w:spacing w:before="0" w:line="283" w:lineRule="exact"/>
        <w:ind w:left="570" w:right="0" w:firstLine="0"/>
        <w:jc w:val="left"/>
        <w:rPr>
          <w:rFonts w:hint="default"/>
          <w:color w:val="333333"/>
          <w:spacing w:val="-3"/>
          <w:w w:val="105"/>
          <w:sz w:val="19"/>
          <w:lang w:val="en-US" w:eastAsia="zh-CN"/>
        </w:rPr>
      </w:pPr>
      <w:r>
        <w:rPr>
          <w:rFonts w:hint="eastAsia"/>
          <w:b/>
          <w:bCs/>
          <w:color w:val="333333"/>
          <w:spacing w:val="-3"/>
          <w:w w:val="105"/>
          <w:sz w:val="19"/>
          <w:lang w:val="en-US" w:eastAsia="zh-CN"/>
        </w:rPr>
        <w:t>也可以防止这种情况的出现</w:t>
      </w:r>
      <w:r>
        <w:rPr>
          <w:rFonts w:hint="eastAsia"/>
          <w:color w:val="333333"/>
          <w:spacing w:val="-3"/>
          <w:w w:val="105"/>
          <w:sz w:val="19"/>
          <w:lang w:val="en-US" w:eastAsia="zh-CN"/>
        </w:rPr>
        <w:t>。</w:t>
      </w:r>
    </w:p>
    <w:p>
      <w:pPr>
        <w:spacing w:before="0" w:line="283" w:lineRule="exact"/>
        <w:ind w:left="570" w:right="0" w:firstLine="0"/>
        <w:jc w:val="left"/>
        <w:rPr>
          <w:rFonts w:hint="default" w:eastAsia="微软雅黑"/>
          <w:color w:val="333333"/>
          <w:spacing w:val="-3"/>
          <w:w w:val="105"/>
          <w:sz w:val="19"/>
          <w:lang w:val="en-US" w:eastAsia="zh-CN"/>
        </w:rPr>
      </w:pPr>
      <w:r>
        <w:rPr>
          <w:rFonts w:hint="default"/>
          <w:color w:val="333333"/>
          <w:spacing w:val="-3"/>
          <w:w w:val="105"/>
          <w:sz w:val="19"/>
        </w:rPr>
        <w:t> </w:t>
      </w:r>
      <w:r>
        <w:rPr>
          <w:rFonts w:hint="eastAsia"/>
          <w:color w:val="333333"/>
          <w:spacing w:val="-3"/>
          <w:w w:val="105"/>
          <w:sz w:val="19"/>
          <w:lang w:val="en-US" w:eastAsia="zh-CN"/>
        </w:rPr>
        <w:t>1 描述现象  2 解释排查思路  3 解决方案  4 验证</w:t>
      </w:r>
    </w:p>
    <w:p>
      <w:pPr>
        <w:spacing w:before="0" w:line="283" w:lineRule="exact"/>
        <w:ind w:left="570" w:right="0" w:firstLine="0"/>
        <w:jc w:val="left"/>
        <w:rPr>
          <w:rFonts w:hint="default" w:eastAsia="微软雅黑"/>
          <w:b/>
          <w:bCs/>
          <w:color w:val="333333"/>
          <w:spacing w:val="-3"/>
          <w:w w:val="105"/>
          <w:sz w:val="19"/>
          <w:lang w:val="en-US" w:eastAsia="zh-CN"/>
        </w:rPr>
      </w:pPr>
      <w:r>
        <w:rPr>
          <w:rFonts w:hint="eastAsia"/>
          <w:b/>
          <w:bCs/>
          <w:color w:val="333333"/>
          <w:spacing w:val="-3"/>
          <w:w w:val="105"/>
          <w:sz w:val="19"/>
          <w:lang w:val="en-US" w:eastAsia="zh-CN"/>
        </w:rPr>
        <w:t>问题</w:t>
      </w:r>
      <w:r>
        <w:rPr>
          <w:rFonts w:hint="default"/>
          <w:b/>
          <w:bCs/>
          <w:color w:val="333333"/>
          <w:spacing w:val="-3"/>
          <w:w w:val="105"/>
          <w:sz w:val="19"/>
        </w:rPr>
        <w:t>2：</w:t>
      </w:r>
      <w:r>
        <w:rPr>
          <w:rFonts w:hint="eastAsia"/>
          <w:b/>
          <w:bCs/>
          <w:color w:val="333333"/>
          <w:spacing w:val="-3"/>
          <w:w w:val="105"/>
          <w:sz w:val="19"/>
          <w:lang w:val="en-US" w:eastAsia="zh-CN"/>
        </w:rPr>
        <w:t>文件列表不稳定，经常缺数据</w:t>
      </w:r>
    </w:p>
    <w:p>
      <w:pPr>
        <w:spacing w:before="0" w:line="283" w:lineRule="exact"/>
        <w:ind w:left="570" w:right="0" w:firstLine="0"/>
        <w:jc w:val="left"/>
        <w:rPr>
          <w:rFonts w:hint="default" w:eastAsia="微软雅黑"/>
          <w:color w:val="333333"/>
          <w:spacing w:val="-3"/>
          <w:w w:val="105"/>
          <w:sz w:val="19"/>
          <w:lang w:val="en-US" w:eastAsia="zh-CN"/>
        </w:rPr>
      </w:pPr>
      <w:r>
        <w:rPr>
          <w:rFonts w:hint="eastAsia"/>
          <w:color w:val="333333"/>
          <w:spacing w:val="-3"/>
          <w:w w:val="105"/>
          <w:sz w:val="19"/>
          <w:lang w:val="en-US" w:eastAsia="zh-CN"/>
        </w:rPr>
        <w:t>回答：</w:t>
      </w:r>
      <w:r>
        <w:rPr>
          <w:rFonts w:hint="default"/>
          <w:color w:val="333333"/>
          <w:spacing w:val="-3"/>
          <w:w w:val="105"/>
          <w:sz w:val="19"/>
        </w:rPr>
        <w:t> </w:t>
      </w:r>
      <w:r>
        <w:rPr>
          <w:rFonts w:hint="eastAsia"/>
          <w:color w:val="333333"/>
          <w:spacing w:val="-3"/>
          <w:w w:val="105"/>
          <w:sz w:val="19"/>
          <w:lang w:eastAsia="zh-CN"/>
        </w:rPr>
        <w:t>（</w:t>
      </w:r>
      <w:r>
        <w:rPr>
          <w:rFonts w:hint="eastAsia"/>
          <w:color w:val="333333"/>
          <w:spacing w:val="-3"/>
          <w:w w:val="105"/>
          <w:sz w:val="19"/>
          <w:lang w:val="en-US" w:eastAsia="zh-CN"/>
        </w:rPr>
        <w:t>从日志调试的角度来回答解决过程</w:t>
      </w:r>
      <w:r>
        <w:rPr>
          <w:rFonts w:hint="eastAsia"/>
          <w:color w:val="333333"/>
          <w:spacing w:val="-3"/>
          <w:w w:val="105"/>
          <w:sz w:val="19"/>
          <w:lang w:eastAsia="zh-CN"/>
        </w:rPr>
        <w:t>）</w:t>
      </w:r>
      <w:r>
        <w:rPr>
          <w:rFonts w:hint="eastAsia"/>
          <w:color w:val="333333"/>
          <w:spacing w:val="-3"/>
          <w:w w:val="105"/>
          <w:sz w:val="19"/>
          <w:lang w:val="en-US" w:eastAsia="zh-CN"/>
        </w:rPr>
        <w:t>一开始不知道什么原因，只能加日志。因为下断点调试的时候，发现一切正常；一旦运行就会复现bug。加上日志后，发现部分数据包丢失，但是发送端数据是完整发送的。所以确定问题出现在接收的时候。然后给recv直接加日志，发现这里的数据没有丢失。进而判断数据问题是出现在解析的时候。然后在解析的地方加日志，发现如果出现长数据包分批次到达客户端的时候，最容易出现丢包。最后发现是index出了问题，本来应该是成员变量的，结果被一个本地的同名变量给覆盖了，变成了本地变量，没有记录作用，每次缓冲区都从0开始接收和解析数据，使得数据发生了丢失。修改本地变量名称后，该问题消失。</w:t>
      </w:r>
    </w:p>
    <w:p>
      <w:pPr>
        <w:spacing w:before="0" w:line="283" w:lineRule="exact"/>
        <w:ind w:left="570" w:right="0" w:firstLine="0"/>
        <w:jc w:val="left"/>
        <w:rPr>
          <w:rFonts w:hint="default"/>
          <w:color w:val="333333"/>
          <w:spacing w:val="-3"/>
          <w:w w:val="105"/>
          <w:sz w:val="19"/>
        </w:rPr>
      </w:pPr>
    </w:p>
    <w:p>
      <w:pPr>
        <w:spacing w:before="0" w:line="283" w:lineRule="exact"/>
        <w:ind w:left="570" w:right="0" w:firstLine="0"/>
        <w:jc w:val="left"/>
        <w:rPr>
          <w:rFonts w:hint="default" w:eastAsia="微软雅黑"/>
          <w:b/>
          <w:bCs/>
          <w:color w:val="333333"/>
          <w:spacing w:val="-3"/>
          <w:w w:val="105"/>
          <w:sz w:val="19"/>
          <w:lang w:val="en-US" w:eastAsia="zh-CN"/>
        </w:rPr>
      </w:pPr>
      <w:r>
        <w:rPr>
          <w:rFonts w:hint="eastAsia"/>
          <w:b/>
          <w:bCs/>
          <w:color w:val="333333"/>
          <w:spacing w:val="-3"/>
          <w:w w:val="105"/>
          <w:sz w:val="19"/>
          <w:lang w:val="en-US" w:eastAsia="zh-CN"/>
        </w:rPr>
        <w:t>问题</w:t>
      </w:r>
      <w:r>
        <w:rPr>
          <w:rFonts w:hint="default"/>
          <w:b/>
          <w:bCs/>
          <w:color w:val="333333"/>
          <w:spacing w:val="-3"/>
          <w:w w:val="105"/>
          <w:sz w:val="19"/>
        </w:rPr>
        <w:t>3：</w:t>
      </w:r>
      <w:r>
        <w:rPr>
          <w:rFonts w:hint="eastAsia"/>
          <w:b/>
          <w:bCs/>
          <w:color w:val="333333"/>
          <w:spacing w:val="-3"/>
          <w:w w:val="105"/>
          <w:sz w:val="19"/>
          <w:lang w:val="en-US" w:eastAsia="zh-CN"/>
        </w:rPr>
        <w:t>驱动列表缺失最后一个驱动</w:t>
      </w:r>
    </w:p>
    <w:p>
      <w:pPr>
        <w:spacing w:before="0" w:line="283" w:lineRule="exact"/>
        <w:ind w:left="570" w:right="0" w:firstLine="0"/>
        <w:jc w:val="left"/>
        <w:rPr>
          <w:rFonts w:hint="eastAsia"/>
          <w:color w:val="333333"/>
          <w:spacing w:val="-3"/>
          <w:w w:val="105"/>
          <w:sz w:val="19"/>
          <w:lang w:val="en-US" w:eastAsia="zh-CN"/>
        </w:rPr>
      </w:pPr>
      <w:r>
        <w:rPr>
          <w:rFonts w:hint="eastAsia"/>
          <w:color w:val="333333"/>
          <w:spacing w:val="-3"/>
          <w:w w:val="105"/>
          <w:sz w:val="19"/>
          <w:lang w:val="en-US" w:eastAsia="zh-CN"/>
        </w:rPr>
        <w:t>回答：一开始怀疑驱动获取函数有错误，断点调试发现并不是。然后在发送端下断点，发现发送的数据正常。怀疑是接收端有错误。在接收端下断点，接收到的数据一切正常。然后顺着往后单步，结果发现发现是驱动字符串转树节点的时候出现了问题。因为解析的时候依赖逗号分隔符，最后一个驱动后面没有逗号，所以被忽略了。后面在最后追加了一个逻辑，针对最后一个驱动进行了处理。再次运行，bug消失。</w:t>
      </w:r>
    </w:p>
    <w:p>
      <w:pPr>
        <w:spacing w:before="0" w:line="283" w:lineRule="exact"/>
        <w:ind w:left="570" w:right="0" w:firstLine="0"/>
        <w:jc w:val="left"/>
        <w:rPr>
          <w:rFonts w:hint="eastAsia"/>
          <w:color w:val="333333"/>
          <w:spacing w:val="-3"/>
          <w:w w:val="105"/>
          <w:sz w:val="19"/>
          <w:lang w:val="en-US" w:eastAsia="zh-CN"/>
        </w:rPr>
      </w:pPr>
    </w:p>
    <w:p>
      <w:pPr>
        <w:spacing w:before="0" w:line="283" w:lineRule="exact"/>
        <w:ind w:left="570" w:right="0" w:firstLine="0"/>
        <w:jc w:val="left"/>
        <w:rPr>
          <w:rFonts w:hint="default"/>
          <w:color w:val="333333"/>
          <w:spacing w:val="-3"/>
          <w:w w:val="105"/>
          <w:sz w:val="19"/>
          <w:lang w:val="en-US" w:eastAsia="zh-CN"/>
        </w:rPr>
      </w:pPr>
    </w:p>
    <w:p>
      <w:pPr>
        <w:numPr>
          <w:ilvl w:val="0"/>
          <w:numId w:val="0"/>
        </w:numPr>
        <w:ind w:right="0" w:rightChars="0"/>
        <w:rPr>
          <w:rFonts w:hint="default"/>
          <w:lang w:val="en-US" w:eastAsia="zh-CN"/>
        </w:rPr>
      </w:pPr>
    </w:p>
    <w:p>
      <w:pPr>
        <w:numPr>
          <w:ilvl w:val="0"/>
          <w:numId w:val="0"/>
        </w:numPr>
        <w:ind w:right="0" w:rightChars="0"/>
        <w:rPr>
          <w:rFonts w:hint="default"/>
          <w:lang w:val="en-US" w:eastAsia="zh-CN"/>
        </w:rPr>
      </w:pPr>
    </w:p>
    <w:p>
      <w:pPr>
        <w:pStyle w:val="5"/>
        <w:numPr>
          <w:ilvl w:val="0"/>
          <w:numId w:val="340"/>
        </w:numPr>
        <w:spacing w:before="20"/>
        <w:rPr>
          <w:rFonts w:hint="eastAsia"/>
          <w:color w:val="333333"/>
          <w:lang w:val="en-US" w:eastAsia="zh-CN"/>
        </w:rPr>
      </w:pPr>
      <w:r>
        <w:rPr>
          <w:rFonts w:hint="eastAsia"/>
          <w:color w:val="333333"/>
          <w:lang w:val="en-US" w:eastAsia="zh-CN"/>
        </w:rPr>
        <w:t>能说一下线程池的原理吗？你在项目中是如何使用的？</w:t>
      </w:r>
    </w:p>
    <w:p>
      <w:pPr>
        <w:ind w:firstLine="720" w:firstLineChars="0"/>
        <w:rPr>
          <w:rFonts w:hint="eastAsia"/>
          <w:color w:val="333333"/>
          <w:lang w:val="en-US" w:eastAsia="zh-CN"/>
        </w:rPr>
      </w:pPr>
      <w:r>
        <w:rPr>
          <w:rFonts w:hint="eastAsia"/>
          <w:color w:val="333333"/>
          <w:lang w:val="en-US" w:eastAsia="zh-CN"/>
        </w:rPr>
        <w:t>由于线程创建和销毁都会消耗系统资源，为了降低这些消耗，所以创建线程池来解决问题。当有线程任务要执行的时候，将任务打包成数据对象，然后交给空闲的线程去执行。</w:t>
      </w:r>
    </w:p>
    <w:p>
      <w:pPr>
        <w:rPr>
          <w:rFonts w:hint="eastAsia"/>
          <w:color w:val="333333"/>
          <w:lang w:val="en-US" w:eastAsia="zh-CN"/>
        </w:rPr>
      </w:pPr>
      <w:r>
        <w:rPr>
          <w:rFonts w:hint="eastAsia"/>
          <w:color w:val="333333"/>
          <w:lang w:val="en-US" w:eastAsia="zh-CN"/>
        </w:rPr>
        <w:t>这种打包对象一般也叫线程任务。</w:t>
      </w:r>
    </w:p>
    <w:p>
      <w:pPr>
        <w:ind w:firstLine="720" w:firstLineChars="0"/>
        <w:rPr>
          <w:rFonts w:hint="eastAsia"/>
          <w:color w:val="333333"/>
          <w:lang w:val="en-US" w:eastAsia="zh-CN"/>
        </w:rPr>
      </w:pPr>
      <w:r>
        <w:rPr>
          <w:rFonts w:hint="eastAsia"/>
          <w:color w:val="333333"/>
          <w:lang w:val="en-US" w:eastAsia="zh-CN"/>
        </w:rPr>
        <w:t>有了线程池，所有需要使用线程的地方，都可以打包成线程任务，然后交给线程去执行。比如等待客户端的连接，接收客户端的数据，一些比较耗时的操作（获取文件列表，截屏等等操作）</w:t>
      </w:r>
    </w:p>
    <w:p>
      <w:pPr>
        <w:ind w:firstLine="720" w:firstLineChars="0"/>
        <w:rPr>
          <w:rFonts w:hint="default"/>
          <w:color w:val="333333"/>
          <w:lang w:val="en-US" w:eastAsia="zh-CN"/>
        </w:rPr>
      </w:pPr>
      <w:r>
        <w:rPr>
          <w:rFonts w:hint="eastAsia"/>
          <w:color w:val="333333"/>
          <w:lang w:val="en-US" w:eastAsia="zh-CN"/>
        </w:rPr>
        <w:t>有时候为了获取线程的执行结果，也会创建一些事件。如果执行完成，线程可以设置事件，外面的程序就可以去取结果了。</w:t>
      </w:r>
    </w:p>
    <w:p>
      <w:pPr>
        <w:numPr>
          <w:ilvl w:val="0"/>
          <w:numId w:val="0"/>
        </w:numPr>
        <w:ind w:right="0" w:rightChars="0"/>
        <w:rPr>
          <w:rFonts w:hint="default"/>
          <w:lang w:val="en-US" w:eastAsia="zh-CN"/>
        </w:rPr>
      </w:pPr>
    </w:p>
    <w:p>
      <w:pPr>
        <w:pStyle w:val="5"/>
        <w:spacing w:before="15"/>
        <w:rPr>
          <w:rFonts w:hint="default" w:eastAsia="微软雅黑"/>
          <w:lang w:val="en-US" w:eastAsia="zh-CN"/>
        </w:rPr>
      </w:pPr>
      <w:r>
        <w:rPr>
          <w:rFonts w:ascii="Open Sans" w:eastAsia="Open Sans"/>
          <w:color w:val="333333"/>
        </w:rPr>
        <w:t>5</w:t>
      </w:r>
      <w:r>
        <w:rPr>
          <w:color w:val="333333"/>
        </w:rPr>
        <w:t>、</w:t>
      </w:r>
      <w:r>
        <w:rPr>
          <w:rFonts w:hint="eastAsia"/>
          <w:color w:val="333333"/>
          <w:lang w:val="en-US" w:eastAsia="zh-CN"/>
        </w:rPr>
        <w:t>项目中文件操作（打开文件、操作文件）是怎么处理的？</w:t>
      </w:r>
    </w:p>
    <w:p>
      <w:pPr>
        <w:pStyle w:val="4"/>
        <w:spacing w:before="1"/>
        <w:ind w:left="0"/>
        <w:rPr>
          <w:b/>
          <w:sz w:val="9"/>
        </w:rPr>
      </w:pPr>
    </w:p>
    <w:p>
      <w:pPr>
        <w:bidi w:val="0"/>
        <w:ind w:firstLine="720" w:firstLineChars="0"/>
        <w:rPr>
          <w:rFonts w:hint="eastAsia"/>
          <w:lang w:val="en-US" w:eastAsia="zh-CN"/>
        </w:rPr>
      </w:pPr>
      <w:r>
        <w:rPr>
          <w:rFonts w:hint="eastAsia"/>
          <w:lang w:val="en-US" w:eastAsia="zh-CN"/>
        </w:rPr>
        <w:t>要处理文件，有几个问题需要解决：一是文件函数比较零散，但是又需要前后呼应；二是部分文件尺寸可能较大，无法直接加载到内存中来；三是文件读写其实是比较耗时间的。</w:t>
      </w:r>
    </w:p>
    <w:p>
      <w:pPr>
        <w:bidi w:val="0"/>
        <w:ind w:firstLine="720" w:firstLineChars="0"/>
        <w:rPr>
          <w:rFonts w:hint="eastAsia"/>
          <w:lang w:val="en-US" w:eastAsia="zh-CN"/>
        </w:rPr>
      </w:pPr>
      <w:r>
        <w:rPr>
          <w:rFonts w:hint="eastAsia"/>
          <w:lang w:val="en-US" w:eastAsia="zh-CN"/>
        </w:rPr>
        <w:t>对于第一个问题，一般是将文件封装到类当中，打开和关闭可以在构造和析构里面做。也可以防止打开忘记关闭的情况。第二种情况，则需要按照需求分批次读取。这种需要能够在指定位置读取指定大小的数据。第三种情况则往往需要配合线程，进行异步操作。（一种是直接在线程中读取；一种是使用select异步io；还有一种是使用IOCP来读取文件。）</w:t>
      </w:r>
    </w:p>
    <w:p>
      <w:pPr>
        <w:bidi w:val="0"/>
        <w:ind w:firstLine="720" w:firstLineChars="0"/>
        <w:rPr>
          <w:rFonts w:hint="eastAsia"/>
          <w:lang w:val="en-US" w:eastAsia="zh-CN"/>
        </w:rPr>
      </w:pPr>
      <w:r>
        <w:rPr>
          <w:rFonts w:hint="eastAsia"/>
          <w:lang w:val="en-US" w:eastAsia="zh-CN"/>
        </w:rPr>
        <w:t>常用的文件操作函数和类有</w:t>
      </w:r>
    </w:p>
    <w:p>
      <w:pPr>
        <w:bidi w:val="0"/>
        <w:ind w:firstLine="720" w:firstLineChars="0"/>
        <w:rPr>
          <w:rFonts w:hint="eastAsia"/>
          <w:lang w:val="en-US" w:eastAsia="zh-CN"/>
        </w:rPr>
      </w:pPr>
      <w:r>
        <w:rPr>
          <w:rFonts w:hint="eastAsia"/>
          <w:lang w:val="en-US" w:eastAsia="zh-CN"/>
        </w:rPr>
        <w:t>C语言库：fopen、fclose、fread、fwrite</w:t>
      </w:r>
    </w:p>
    <w:p>
      <w:pPr>
        <w:bidi w:val="0"/>
        <w:ind w:firstLine="720" w:firstLineChars="0"/>
        <w:rPr>
          <w:rFonts w:hint="eastAsia"/>
          <w:lang w:val="en-US" w:eastAsia="zh-CN"/>
        </w:rPr>
      </w:pPr>
      <w:r>
        <w:rPr>
          <w:rFonts w:hint="eastAsia"/>
          <w:lang w:val="en-US" w:eastAsia="zh-CN"/>
        </w:rPr>
        <w:t>C++库：ifstream、ofstream</w:t>
      </w:r>
    </w:p>
    <w:p>
      <w:pPr>
        <w:bidi w:val="0"/>
        <w:ind w:firstLine="720" w:firstLineChars="0"/>
        <w:rPr>
          <w:rFonts w:hint="eastAsia"/>
          <w:lang w:val="en-US" w:eastAsia="zh-CN"/>
        </w:rPr>
      </w:pPr>
      <w:r>
        <w:rPr>
          <w:rFonts w:hint="eastAsia"/>
          <w:lang w:val="en-US" w:eastAsia="zh-CN"/>
        </w:rPr>
        <w:t>WindowAPI：CreateFile、WriteFile、ReadFile、CloseHandle</w:t>
      </w:r>
    </w:p>
    <w:p>
      <w:pPr>
        <w:bidi w:val="0"/>
        <w:ind w:firstLine="720" w:firstLineChars="0"/>
        <w:rPr>
          <w:rFonts w:hint="default"/>
          <w:lang w:val="en-US" w:eastAsia="zh-CN"/>
        </w:rPr>
      </w:pPr>
      <w:r>
        <w:rPr>
          <w:rFonts w:hint="eastAsia"/>
          <w:lang w:val="en-US" w:eastAsia="zh-CN"/>
        </w:rPr>
        <w:t>MFC：CFile</w:t>
      </w:r>
    </w:p>
    <w:p>
      <w:pPr>
        <w:pStyle w:val="4"/>
        <w:spacing w:before="1"/>
        <w:ind w:left="0"/>
        <w:rPr>
          <w:sz w:val="31"/>
        </w:rPr>
      </w:pPr>
    </w:p>
    <w:p>
      <w:pPr>
        <w:pStyle w:val="5"/>
        <w:rPr>
          <w:rFonts w:hint="default"/>
          <w:color w:val="333333"/>
          <w:lang w:val="en-US" w:eastAsia="zh-CN"/>
        </w:rPr>
      </w:pPr>
      <w:r>
        <w:rPr>
          <w:rFonts w:ascii="Open Sans" w:eastAsia="Open Sans"/>
          <w:color w:val="333333"/>
        </w:rPr>
        <w:t>6</w:t>
      </w:r>
      <w:r>
        <w:rPr>
          <w:color w:val="333333"/>
        </w:rPr>
        <w:t>、</w:t>
      </w:r>
      <w:r>
        <w:rPr>
          <w:rFonts w:hint="eastAsia"/>
          <w:color w:val="333333"/>
          <w:lang w:val="en-US" w:eastAsia="zh-CN"/>
        </w:rPr>
        <w:t>你是怎么做传输数据的协议封装和解析的？说下为什么要这么做？</w:t>
      </w:r>
    </w:p>
    <w:p>
      <w:pPr>
        <w:bidi w:val="0"/>
        <w:ind w:firstLine="720" w:firstLineChars="0"/>
        <w:rPr>
          <w:rFonts w:hint="eastAsia"/>
          <w:lang w:val="en-US" w:eastAsia="zh-CN"/>
        </w:rPr>
      </w:pPr>
      <w:r>
        <w:rPr>
          <w:rFonts w:hint="eastAsia"/>
          <w:lang w:val="en-US" w:eastAsia="zh-CN"/>
        </w:rPr>
        <w:t>我在命令发送这块使用了自定义协议，主要是封装命令和应答数据。</w:t>
      </w:r>
    </w:p>
    <w:p>
      <w:pPr>
        <w:bidi w:val="0"/>
        <w:ind w:firstLine="720" w:firstLineChars="0"/>
        <w:rPr>
          <w:rFonts w:hint="eastAsia"/>
          <w:lang w:val="en-US" w:eastAsia="zh-CN"/>
        </w:rPr>
      </w:pPr>
      <w:r>
        <w:rPr>
          <w:rFonts w:hint="eastAsia"/>
          <w:lang w:val="en-US" w:eastAsia="zh-CN"/>
        </w:rPr>
        <w:t>封装首先定义一个包头，我这里使用的是FE FF 然后是四字节包长度、包命令和包数据三个部分。最后是包和校验。</w:t>
      </w:r>
    </w:p>
    <w:p>
      <w:pPr>
        <w:bidi w:val="0"/>
        <w:ind w:firstLine="720" w:firstLineChars="0"/>
        <w:rPr>
          <w:rFonts w:hint="eastAsia"/>
          <w:lang w:val="en-US" w:eastAsia="zh-CN"/>
        </w:rPr>
      </w:pPr>
      <w:r>
        <w:rPr>
          <w:rFonts w:hint="eastAsia"/>
          <w:lang w:val="en-US" w:eastAsia="zh-CN"/>
        </w:rPr>
        <w:t>解析的时候，先从缓冲区定位包头字节，然后解析包长度。依据包长度，准备完包数据缓存，就可以开始提取包数据。最后以包命令在内的数据开始，计算和校验，如果通过，则表明包数据正常。</w:t>
      </w:r>
    </w:p>
    <w:p>
      <w:pPr>
        <w:bidi w:val="0"/>
        <w:ind w:firstLine="720" w:firstLineChars="0"/>
        <w:rPr>
          <w:rFonts w:hint="default"/>
          <w:lang w:val="en-US" w:eastAsia="zh-CN"/>
        </w:rPr>
      </w:pPr>
      <w:r>
        <w:rPr>
          <w:rFonts w:hint="eastAsia"/>
          <w:lang w:val="en-US" w:eastAsia="zh-CN"/>
        </w:rPr>
        <w:t>网络环境非常复杂，有各种嗅探包和垃圾数据。如果不对数据进行打包，则难以区分这些数据和我们的包数据。</w:t>
      </w:r>
    </w:p>
    <w:p>
      <w:pPr>
        <w:pStyle w:val="4"/>
        <w:spacing w:before="2"/>
        <w:ind w:left="0"/>
        <w:rPr>
          <w:b/>
          <w:sz w:val="31"/>
        </w:rPr>
      </w:pPr>
    </w:p>
    <w:p>
      <w:pPr>
        <w:pStyle w:val="5"/>
        <w:bidi w:val="0"/>
        <w:rPr>
          <w:rFonts w:hint="default"/>
          <w:lang w:val="en-US" w:eastAsia="zh-CN"/>
        </w:rPr>
      </w:pPr>
      <w:r>
        <w:t>7、</w:t>
      </w:r>
      <w:r>
        <w:rPr>
          <w:rFonts w:hint="eastAsia"/>
          <w:lang w:val="en-US" w:eastAsia="zh-CN"/>
        </w:rPr>
        <w:t>手写线程池（参考代码）</w:t>
      </w:r>
    </w:p>
    <w:p>
      <w:pPr>
        <w:rPr>
          <w:rFonts w:hint="eastAsia"/>
          <w:lang w:val="en-US" w:eastAsia="zh-CN"/>
        </w:rPr>
      </w:pPr>
      <w:r>
        <w:rPr>
          <w:rFonts w:hint="eastAsia"/>
          <w:lang w:val="en-US" w:eastAsia="zh-CN"/>
        </w:rPr>
        <w:t xml:space="preserve">1 </w:t>
      </w:r>
      <w:r>
        <w:rPr>
          <w:rFonts w:hint="eastAsia"/>
          <w:b/>
          <w:bCs/>
          <w:lang w:val="en-US" w:eastAsia="zh-CN"/>
        </w:rPr>
        <w:t>首先要先封装线程类</w:t>
      </w:r>
      <w:r>
        <w:rPr>
          <w:rFonts w:hint="eastAsia"/>
          <w:lang w:val="en-US" w:eastAsia="zh-CN"/>
        </w:rPr>
        <w:t>。线程的创建、销毁、设置、启动、停止和主线程函数都要设置好接口。</w:t>
      </w:r>
    </w:p>
    <w:p>
      <w:pPr>
        <w:rPr>
          <w:rFonts w:hint="default"/>
          <w:lang w:val="en-US" w:eastAsia="zh-CN"/>
        </w:rPr>
      </w:pPr>
      <w:r>
        <w:rPr>
          <w:rFonts w:hint="eastAsia"/>
          <w:lang w:val="en-US" w:eastAsia="zh-CN"/>
        </w:rPr>
        <w:t xml:space="preserve">2 </w:t>
      </w:r>
      <w:r>
        <w:rPr>
          <w:rFonts w:hint="eastAsia"/>
          <w:b/>
          <w:bCs/>
          <w:lang w:val="en-US" w:eastAsia="zh-CN"/>
        </w:rPr>
        <w:t>然后设计线程池类</w:t>
      </w:r>
      <w:r>
        <w:rPr>
          <w:rFonts w:hint="eastAsia"/>
          <w:lang w:val="en-US" w:eastAsia="zh-CN"/>
        </w:rPr>
        <w:t>。需要设计好接口：初始化、大小调整、添加任务、关闭、获取尺寸、启动等。线程池有一个任务列表属性，一个事件属性和一个互斥锁。外部投递进来的任务先是加入任务列表属性。然后设置事件属性。每个子线程都会等待事件。一旦事件被设置，则获取到该事件的线程就会通过互斥锁来同步任务列表，取其中一个任务出来开始执行。</w:t>
      </w:r>
    </w:p>
    <w:p>
      <w:pPr>
        <w:rPr>
          <w:rFonts w:hint="eastAsia"/>
          <w:lang w:val="en-US" w:eastAsia="zh-CN"/>
        </w:rPr>
      </w:pPr>
      <w:r>
        <w:rPr>
          <w:rFonts w:hint="eastAsia"/>
          <w:lang w:val="en-US" w:eastAsia="zh-CN"/>
        </w:rPr>
        <w:t xml:space="preserve">3 </w:t>
      </w:r>
      <w:r>
        <w:rPr>
          <w:rFonts w:hint="eastAsia"/>
          <w:b/>
          <w:bCs/>
          <w:lang w:val="en-US" w:eastAsia="zh-CN"/>
        </w:rPr>
        <w:t>设计任务类</w:t>
      </w:r>
      <w:r>
        <w:rPr>
          <w:rFonts w:hint="eastAsia"/>
          <w:lang w:val="en-US" w:eastAsia="zh-CN"/>
        </w:rPr>
        <w:t>。任务类需要有一个任务函数接口。这个接口线程类会自动调用。此外需要封装一些做参数用的属性。一般任务类是基类，用户可以依据自己的需求去派生子类。子类重载任务函数即可，也可以自己追加一些属性，用于任务函数。</w:t>
      </w:r>
    </w:p>
    <w:p>
      <w:pPr>
        <w:rPr>
          <w:rFonts w:hint="default"/>
          <w:lang w:val="en-US" w:eastAsia="zh-CN"/>
        </w:rPr>
      </w:pPr>
      <w:r>
        <w:rPr>
          <w:rFonts w:hint="eastAsia"/>
          <w:lang w:val="en-US" w:eastAsia="zh-CN"/>
        </w:rPr>
        <w:t xml:space="preserve">4 </w:t>
      </w:r>
      <w:r>
        <w:rPr>
          <w:rFonts w:hint="eastAsia"/>
          <w:b/>
          <w:bCs/>
          <w:lang w:val="en-US" w:eastAsia="zh-CN"/>
        </w:rPr>
        <w:t>最后整合三个模块</w:t>
      </w:r>
      <w:r>
        <w:rPr>
          <w:rFonts w:hint="eastAsia"/>
          <w:lang w:val="en-US" w:eastAsia="zh-CN"/>
        </w:rPr>
        <w:t>，一个最原始的线程池就完成了。</w:t>
      </w:r>
    </w:p>
    <w:p>
      <w:pPr>
        <w:pStyle w:val="4"/>
        <w:spacing w:before="6"/>
        <w:ind w:left="0"/>
        <w:rPr>
          <w:sz w:val="30"/>
        </w:rPr>
      </w:pPr>
    </w:p>
    <w:p>
      <w:pPr>
        <w:pStyle w:val="5"/>
        <w:bidi w:val="0"/>
        <w:rPr>
          <w:rFonts w:hint="default"/>
          <w:lang w:val="en-US" w:eastAsia="zh-CN"/>
        </w:rPr>
      </w:pPr>
      <w:r>
        <w:t>8、</w:t>
      </w:r>
      <w:r>
        <w:rPr>
          <w:rFonts w:hint="eastAsia"/>
          <w:lang w:val="en-US" w:eastAsia="zh-CN"/>
        </w:rPr>
        <w:t>你是如何做到跨局域网的？（UDP穿透的原理）</w:t>
      </w:r>
    </w:p>
    <w:p>
      <w:pPr>
        <w:bidi w:val="0"/>
        <w:rPr>
          <w:rFonts w:hint="eastAsia"/>
          <w:lang w:val="en-US" w:eastAsia="zh-CN"/>
        </w:rPr>
      </w:pPr>
      <w:r>
        <w:rPr>
          <w:rFonts w:hint="eastAsia"/>
          <w:lang w:val="en-US" w:eastAsia="zh-CN"/>
        </w:rPr>
        <w:t>其原理是基于以下几点：</w:t>
      </w:r>
    </w:p>
    <w:p>
      <w:pPr>
        <w:bidi w:val="0"/>
        <w:rPr>
          <w:rFonts w:hint="eastAsia"/>
          <w:lang w:val="en-US" w:eastAsia="zh-CN"/>
        </w:rPr>
      </w:pPr>
      <w:r>
        <w:rPr>
          <w:rFonts w:hint="eastAsia"/>
          <w:lang w:val="en-US" w:eastAsia="zh-CN"/>
        </w:rPr>
        <w:t>1 UDP是无连接的通信，只要知道对方地址，就可以发送消息。无需像TCP那样，需要三次握手建立连接。</w:t>
      </w:r>
    </w:p>
    <w:p>
      <w:pPr>
        <w:bidi w:val="0"/>
        <w:rPr>
          <w:rFonts w:hint="default"/>
          <w:lang w:val="en-US" w:eastAsia="zh-CN"/>
        </w:rPr>
      </w:pPr>
      <w:r>
        <w:rPr>
          <w:rFonts w:hint="eastAsia"/>
          <w:lang w:val="en-US" w:eastAsia="zh-CN"/>
        </w:rPr>
        <w:t>2 UDP服务器创建后，防火墙、路由器会开放端口，等待外面的数据。</w:t>
      </w:r>
    </w:p>
    <w:p>
      <w:pPr>
        <w:bidi w:val="0"/>
        <w:rPr>
          <w:rFonts w:hint="eastAsia"/>
          <w:lang w:val="en-US" w:eastAsia="zh-CN"/>
        </w:rPr>
      </w:pPr>
      <w:r>
        <w:rPr>
          <w:rFonts w:hint="eastAsia"/>
          <w:lang w:val="en-US" w:eastAsia="zh-CN"/>
        </w:rPr>
        <w:t>UDP 穿透技术是一种在局域网和广域网中实现数据传输的方法，主要用于处理 NAT 网络环境下的数据传输问题。在远程桌面控制软件中，由于被控制端和控制端所处的网络环境可能不同，如果没有采用 UDP 穿透技术，使用 TCP 协议进行数据传输时可能会因为被控制端或控制端处于 NAT 网络环境中而不能正常传输数据。</w:t>
      </w:r>
    </w:p>
    <w:p>
      <w:pPr>
        <w:bidi w:val="0"/>
        <w:rPr>
          <w:rFonts w:hint="eastAsia"/>
          <w:lang w:val="en-US" w:eastAsia="zh-CN"/>
        </w:rPr>
      </w:pPr>
    </w:p>
    <w:p>
      <w:pPr>
        <w:bidi w:val="0"/>
        <w:rPr>
          <w:rFonts w:hint="eastAsia"/>
          <w:lang w:val="en-US" w:eastAsia="zh-CN"/>
        </w:rPr>
      </w:pPr>
      <w:r>
        <w:rPr>
          <w:rFonts w:hint="eastAsia"/>
          <w:lang w:val="en-US" w:eastAsia="zh-CN"/>
        </w:rPr>
        <w:t>通过使用 UDP 穿透技术，可以绕过 NAT 网络环境中的限制，实现远程桌面控制软件在不同网络环境中的正常数据传输。</w:t>
      </w:r>
    </w:p>
    <w:p>
      <w:pPr>
        <w:pStyle w:val="4"/>
        <w:spacing w:before="2"/>
        <w:ind w:left="0"/>
        <w:rPr>
          <w:sz w:val="31"/>
        </w:rPr>
      </w:pPr>
    </w:p>
    <w:p>
      <w:pPr>
        <w:pStyle w:val="5"/>
        <w:spacing w:before="1"/>
        <w:rPr>
          <w:rFonts w:hint="default"/>
          <w:lang w:val="en-US" w:eastAsia="zh-CN"/>
        </w:rPr>
      </w:pPr>
      <w:r>
        <w:rPr>
          <w:rFonts w:ascii="Open Sans" w:eastAsia="Open Sans"/>
          <w:color w:val="333333"/>
        </w:rPr>
        <w:t>9</w:t>
      </w:r>
      <w:r>
        <w:rPr>
          <w:color w:val="333333"/>
        </w:rPr>
        <w:t>、</w:t>
      </w:r>
      <w:r>
        <w:rPr>
          <w:rFonts w:hint="eastAsia"/>
          <w:lang w:val="en-US" w:eastAsia="zh-CN"/>
        </w:rPr>
        <w:t>你是如何看到对方计算机的屏幕图像？能讲一下原理吗？</w:t>
      </w:r>
    </w:p>
    <w:p>
      <w:pPr>
        <w:bidi w:val="0"/>
        <w:ind w:firstLine="720" w:firstLineChars="0"/>
        <w:rPr>
          <w:rFonts w:hint="eastAsia"/>
          <w:lang w:val="en-US" w:eastAsia="zh-CN"/>
        </w:rPr>
      </w:pPr>
      <w:r>
        <w:rPr>
          <w:rFonts w:hint="eastAsia"/>
          <w:lang w:val="en-US" w:eastAsia="zh-CN"/>
        </w:rPr>
        <w:t>基本原理就是将对方屏幕显示做成图片，然后回传到监控机器，只要回传的速度够快，我们就能观察到对方屏幕的活动。</w:t>
      </w:r>
    </w:p>
    <w:p>
      <w:pPr>
        <w:bidi w:val="0"/>
        <w:ind w:firstLine="720" w:firstLineChars="0"/>
        <w:rPr>
          <w:rFonts w:hint="default"/>
          <w:lang w:val="en-US" w:eastAsia="zh-CN"/>
        </w:rPr>
      </w:pPr>
      <w:r>
        <w:rPr>
          <w:rFonts w:hint="eastAsia"/>
          <w:lang w:val="en-US" w:eastAsia="zh-CN"/>
        </w:rPr>
        <w:t>但是考虑到屏幕上一个点是四个字节（RGBA），一般1920×1080的分辨率会有至少829440个字节的图片需求。我们会在截屏之后，将其压缩为png格式的图片，来缩小需要的内存空间。不用jpg，是因为png能在相同的清晰度情况下，有更小的体积。</w:t>
      </w:r>
    </w:p>
    <w:p>
      <w:pPr>
        <w:pStyle w:val="4"/>
        <w:spacing w:before="3"/>
        <w:ind w:left="0"/>
        <w:rPr>
          <w:sz w:val="31"/>
        </w:rPr>
      </w:pPr>
    </w:p>
    <w:p>
      <w:pPr>
        <w:pStyle w:val="5"/>
        <w:numPr>
          <w:ilvl w:val="0"/>
          <w:numId w:val="341"/>
        </w:numPr>
        <w:rPr>
          <w:rFonts w:hint="eastAsia"/>
          <w:color w:val="333333"/>
          <w:lang w:val="en-US" w:eastAsia="zh-CN"/>
        </w:rPr>
      </w:pPr>
      <w:r>
        <w:rPr>
          <w:rFonts w:hint="eastAsia"/>
          <w:color w:val="333333"/>
          <w:lang w:val="en-US" w:eastAsia="zh-CN"/>
        </w:rPr>
        <w:t>能描述一下MVC设计模式吗？（</w:t>
      </w:r>
      <w:r>
        <w:rPr>
          <w:rFonts w:hint="eastAsia"/>
          <w:lang w:val="en-US" w:eastAsia="zh-CN"/>
        </w:rPr>
        <w:t>请说明你在该项目中使用了哪些设计模式，并简要介绍它们的作用</w:t>
      </w:r>
      <w:r>
        <w:rPr>
          <w:rFonts w:hint="eastAsia"/>
          <w:color w:val="333333"/>
          <w:lang w:val="en-US" w:eastAsia="zh-CN"/>
        </w:rPr>
        <w:t>）</w:t>
      </w:r>
    </w:p>
    <w:p>
      <w:pPr>
        <w:bidi w:val="0"/>
        <w:ind w:firstLine="720" w:firstLineChars="0"/>
        <w:rPr>
          <w:rFonts w:hint="eastAsia"/>
          <w:lang w:val="en-US" w:eastAsia="zh-CN"/>
        </w:rPr>
      </w:pPr>
      <w:r>
        <w:rPr>
          <w:rFonts w:hint="eastAsia"/>
          <w:lang w:val="en-US" w:eastAsia="zh-CN"/>
        </w:rPr>
        <w:t>我在该项目中使用了 MVC 设计模式和 IOCP 模型。</w:t>
      </w:r>
    </w:p>
    <w:p>
      <w:pPr>
        <w:bidi w:val="0"/>
        <w:ind w:firstLine="720" w:firstLineChars="0"/>
        <w:rPr>
          <w:rFonts w:hint="eastAsia"/>
          <w:lang w:val="en-US" w:eastAsia="zh-CN"/>
        </w:rPr>
      </w:pPr>
      <w:r>
        <w:rPr>
          <w:rFonts w:hint="eastAsia"/>
          <w:lang w:val="en-US" w:eastAsia="zh-CN"/>
        </w:rPr>
        <w:t>MVC 设计模式是一种用于开发用户界面的模式，它将应用程序分为三个部分：模型、视图和控制器。其中，模型代表应用程序的数据和业务逻辑，视图是用户界面，控制器负责逻辑控制。MVC 设计模式有助于提高应用程序的可重用性和可维护性，对于远程桌面控制软件中的用户界面设计和业务逻辑实现非常适用。</w:t>
      </w:r>
    </w:p>
    <w:p>
      <w:pPr>
        <w:bidi w:val="0"/>
        <w:ind w:firstLine="720" w:firstLineChars="0"/>
        <w:rPr>
          <w:rFonts w:hint="default"/>
          <w:lang w:val="en-US" w:eastAsia="zh-CN"/>
        </w:rPr>
      </w:pPr>
      <w:r>
        <w:rPr>
          <w:rFonts w:hint="eastAsia"/>
          <w:lang w:val="en-US" w:eastAsia="zh-CN"/>
        </w:rPr>
        <w:t>IOCP 模型是一种基于事件驱动的异步 I/O 模型，它能够高效地处理大量连接和数据传输请求，提高系统的性能和稳定性。在远程桌面控制软件中，使用 IOCP 模型可以实现高效的网络通信，处理大量的连接和数据传输请求。</w:t>
      </w:r>
    </w:p>
    <w:p>
      <w:pPr>
        <w:bidi w:val="0"/>
        <w:ind w:firstLine="720" w:firstLineChars="0"/>
        <w:rPr>
          <w:rFonts w:hint="eastAsia"/>
          <w:lang w:val="en-US" w:eastAsia="zh-CN"/>
        </w:rPr>
      </w:pPr>
      <w:r>
        <w:rPr>
          <w:rFonts w:hint="eastAsia"/>
          <w:lang w:val="en-US" w:eastAsia="zh-CN"/>
        </w:rPr>
        <w:t>M表示model，即模型层</w:t>
      </w:r>
    </w:p>
    <w:p>
      <w:pPr>
        <w:bidi w:val="0"/>
        <w:ind w:firstLine="720" w:firstLineChars="0"/>
        <w:rPr>
          <w:rFonts w:hint="eastAsia"/>
          <w:lang w:val="en-US" w:eastAsia="zh-CN"/>
        </w:rPr>
      </w:pPr>
      <w:r>
        <w:rPr>
          <w:rFonts w:hint="eastAsia"/>
          <w:lang w:val="en-US" w:eastAsia="zh-CN"/>
        </w:rPr>
        <w:t>V表示view，即显示层、表示层、界面层</w:t>
      </w:r>
    </w:p>
    <w:p>
      <w:pPr>
        <w:bidi w:val="0"/>
        <w:ind w:firstLine="720" w:firstLineChars="0"/>
        <w:rPr>
          <w:rFonts w:hint="eastAsia"/>
          <w:lang w:val="en-US" w:eastAsia="zh-CN"/>
        </w:rPr>
      </w:pPr>
      <w:r>
        <w:rPr>
          <w:rFonts w:hint="eastAsia"/>
          <w:lang w:val="en-US" w:eastAsia="zh-CN"/>
        </w:rPr>
        <w:t>C表示controller，即控制层</w:t>
      </w:r>
    </w:p>
    <w:p>
      <w:pPr>
        <w:bidi w:val="0"/>
        <w:ind w:firstLine="720" w:firstLineChars="0"/>
        <w:rPr>
          <w:rFonts w:hint="default"/>
          <w:lang w:val="en-US" w:eastAsia="zh-CN"/>
        </w:rPr>
      </w:pPr>
      <w:r>
        <w:rPr>
          <w:rFonts w:hint="eastAsia"/>
          <w:lang w:val="en-US" w:eastAsia="zh-CN"/>
        </w:rPr>
        <w:t>界面层不关心具体逻辑，也不关心具体数据。如果界面层需要数据，则开放接口或者属性，让其他层来调用。注意，界面层需要处理用户的交互。将用户的行为反馈给控制层，但是如何处理要依据具体的情况来定。如果是界面层的处理，则自己完成；如果还涉及业务处理，则交由控制层来处理</w:t>
      </w:r>
    </w:p>
    <w:p>
      <w:pPr>
        <w:bidi w:val="0"/>
        <w:ind w:firstLine="720" w:firstLineChars="0"/>
        <w:rPr>
          <w:rFonts w:hint="eastAsia"/>
          <w:lang w:val="en-US" w:eastAsia="zh-CN"/>
        </w:rPr>
      </w:pPr>
      <w:r>
        <w:rPr>
          <w:rFonts w:hint="eastAsia"/>
          <w:lang w:val="en-US" w:eastAsia="zh-CN"/>
        </w:rPr>
        <w:t>模型层只关心数据模型，对于界面层如何展示、控制层如何使用，毫不关心。如果外部需要使用某些数据，或者进行某些数据处理，模型层会开放接口出来，供外部使用。</w:t>
      </w:r>
    </w:p>
    <w:p>
      <w:pPr>
        <w:bidi w:val="0"/>
        <w:ind w:firstLine="720" w:firstLineChars="0"/>
        <w:rPr>
          <w:rFonts w:hint="eastAsia"/>
          <w:lang w:val="en-US" w:eastAsia="zh-CN"/>
        </w:rPr>
      </w:pPr>
      <w:r>
        <w:rPr>
          <w:rFonts w:hint="eastAsia"/>
          <w:lang w:val="en-US" w:eastAsia="zh-CN"/>
        </w:rPr>
        <w:t>控制层是MVC的核心，这层的代码可复用性最差，一般都是和具体业务深度绑定的。控制层负责整个产品的逻辑和调度。从界面层来的用户请求，到模型层的数据摘选，以及业务进度的控制，都是在这一层完成的。</w:t>
      </w:r>
    </w:p>
    <w:p>
      <w:pPr>
        <w:pStyle w:val="4"/>
        <w:spacing w:before="1"/>
        <w:ind w:left="0"/>
        <w:rPr>
          <w:sz w:val="31"/>
        </w:rPr>
      </w:pPr>
    </w:p>
    <w:p>
      <w:pPr>
        <w:pStyle w:val="5"/>
        <w:numPr>
          <w:ilvl w:val="0"/>
          <w:numId w:val="342"/>
        </w:numPr>
        <w:spacing w:before="15"/>
        <w:rPr>
          <w:rFonts w:hint="eastAsia"/>
          <w:color w:val="333333"/>
          <w:lang w:val="en-US" w:eastAsia="zh-CN"/>
        </w:rPr>
      </w:pPr>
      <w:r>
        <w:rPr>
          <w:rFonts w:hint="eastAsia"/>
          <w:color w:val="333333"/>
          <w:lang w:val="en-US" w:eastAsia="zh-CN"/>
        </w:rPr>
        <w:t>远控项目里面你是如何锁定对方屏幕？</w:t>
      </w:r>
    </w:p>
    <w:p>
      <w:pPr>
        <w:bidi w:val="0"/>
        <w:rPr>
          <w:rFonts w:hint="default"/>
          <w:lang w:val="en-US" w:eastAsia="zh-CN"/>
        </w:rPr>
      </w:pPr>
      <w:r>
        <w:rPr>
          <w:rFonts w:hint="eastAsia"/>
          <w:lang w:val="en-US" w:eastAsia="zh-CN"/>
        </w:rPr>
        <w:t>锁屏本质上是要控制用户的所见和所行</w:t>
      </w:r>
    </w:p>
    <w:p>
      <w:pPr>
        <w:bidi w:val="0"/>
        <w:rPr>
          <w:rFonts w:hint="eastAsia"/>
          <w:lang w:val="en-US" w:eastAsia="zh-CN"/>
        </w:rPr>
      </w:pPr>
      <w:r>
        <w:rPr>
          <w:rFonts w:hint="eastAsia"/>
          <w:lang w:val="en-US" w:eastAsia="zh-CN"/>
        </w:rPr>
        <w:t>所以这里要做几件事情</w:t>
      </w:r>
    </w:p>
    <w:p>
      <w:pPr>
        <w:bidi w:val="0"/>
        <w:rPr>
          <w:rFonts w:hint="eastAsia"/>
          <w:lang w:val="en-US" w:eastAsia="zh-CN"/>
        </w:rPr>
      </w:pPr>
      <w:r>
        <w:rPr>
          <w:rFonts w:hint="eastAsia"/>
          <w:lang w:val="en-US" w:eastAsia="zh-CN"/>
        </w:rPr>
        <w:t>1 控制用户所能看到的东西</w:t>
      </w:r>
    </w:p>
    <w:p>
      <w:pPr>
        <w:bidi w:val="0"/>
        <w:rPr>
          <w:rFonts w:hint="eastAsia"/>
          <w:lang w:val="en-US" w:eastAsia="zh-CN"/>
        </w:rPr>
      </w:pPr>
      <w:r>
        <w:rPr>
          <w:rFonts w:hint="eastAsia"/>
          <w:lang w:val="en-US" w:eastAsia="zh-CN"/>
        </w:rPr>
        <w:t>将我们的程序铺满屏幕</w:t>
      </w:r>
    </w:p>
    <w:p>
      <w:pPr>
        <w:bidi w:val="0"/>
        <w:rPr>
          <w:rFonts w:hint="eastAsia"/>
          <w:lang w:val="en-US" w:eastAsia="zh-CN"/>
        </w:rPr>
      </w:pPr>
      <w:r>
        <w:rPr>
          <w:rFonts w:hint="eastAsia"/>
          <w:lang w:val="en-US" w:eastAsia="zh-CN"/>
        </w:rPr>
        <w:t>将我们的程序置顶显示</w:t>
      </w:r>
    </w:p>
    <w:p>
      <w:pPr>
        <w:bidi w:val="0"/>
        <w:rPr>
          <w:rFonts w:hint="eastAsia"/>
          <w:lang w:val="en-US" w:eastAsia="zh-CN"/>
        </w:rPr>
      </w:pPr>
      <w:r>
        <w:rPr>
          <w:rFonts w:hint="eastAsia"/>
          <w:lang w:val="en-US" w:eastAsia="zh-CN"/>
        </w:rPr>
        <w:t>2 控制用户的行为</w:t>
      </w:r>
    </w:p>
    <w:p>
      <w:pPr>
        <w:bidi w:val="0"/>
        <w:rPr>
          <w:rFonts w:hint="eastAsia"/>
          <w:lang w:val="en-US" w:eastAsia="zh-CN"/>
        </w:rPr>
      </w:pPr>
      <w:r>
        <w:rPr>
          <w:rFonts w:hint="eastAsia"/>
          <w:lang w:val="en-US" w:eastAsia="zh-CN"/>
        </w:rPr>
        <w:t>屏蔽用户的按键输入。</w:t>
      </w:r>
    </w:p>
    <w:p>
      <w:pPr>
        <w:bidi w:val="0"/>
        <w:rPr>
          <w:rFonts w:hint="eastAsia"/>
          <w:lang w:val="en-US" w:eastAsia="zh-CN"/>
        </w:rPr>
      </w:pPr>
      <w:r>
        <w:rPr>
          <w:rFonts w:hint="eastAsia"/>
          <w:lang w:val="en-US" w:eastAsia="zh-CN"/>
        </w:rPr>
        <w:t>屏蔽系统按键的输入。</w:t>
      </w:r>
    </w:p>
    <w:p>
      <w:pPr>
        <w:bidi w:val="0"/>
        <w:rPr>
          <w:rFonts w:hint="default"/>
          <w:lang w:val="en-US" w:eastAsia="zh-CN"/>
        </w:rPr>
      </w:pPr>
      <w:r>
        <w:rPr>
          <w:rFonts w:hint="eastAsia"/>
          <w:lang w:val="en-US" w:eastAsia="zh-CN"/>
        </w:rPr>
        <w:t>所谓屏蔽，就是接收这些消息，但是不做任何回应</w:t>
      </w:r>
    </w:p>
    <w:p>
      <w:pPr>
        <w:rPr>
          <w:rFonts w:hint="eastAsia"/>
          <w:lang w:val="en-US" w:eastAsia="zh-CN"/>
        </w:rPr>
      </w:pPr>
    </w:p>
    <w:p>
      <w:pPr>
        <w:pStyle w:val="5"/>
        <w:numPr>
          <w:ilvl w:val="0"/>
          <w:numId w:val="342"/>
        </w:numPr>
        <w:spacing w:before="15"/>
        <w:rPr>
          <w:rFonts w:hint="default" w:eastAsia="微软雅黑"/>
          <w:lang w:val="en-US" w:eastAsia="zh-CN"/>
        </w:rPr>
      </w:pPr>
      <w:r>
        <w:rPr>
          <w:rFonts w:hint="eastAsia"/>
          <w:color w:val="333333"/>
          <w:lang w:val="en-US" w:eastAsia="zh-CN"/>
        </w:rPr>
        <w:t>为什么你的界面编写要采用mfc，不采用QT？</w:t>
      </w:r>
    </w:p>
    <w:p>
      <w:pPr>
        <w:numPr>
          <w:ilvl w:val="0"/>
          <w:numId w:val="0"/>
        </w:numPr>
        <w:ind w:left="120" w:leftChars="0" w:right="0" w:rightChars="0" w:firstLine="719" w:firstLineChars="0"/>
        <w:rPr>
          <w:rFonts w:hint="eastAsia"/>
          <w:strike/>
          <w:dstrike w:val="0"/>
          <w:lang w:val="en-US" w:eastAsia="zh-CN"/>
        </w:rPr>
      </w:pPr>
      <w:r>
        <w:rPr>
          <w:rFonts w:hint="eastAsia"/>
          <w:strike/>
          <w:dstrike w:val="0"/>
          <w:lang w:val="en-US" w:eastAsia="zh-CN"/>
        </w:rPr>
        <w:t>具体采用什么框架是要按照实际需求来定的。</w:t>
      </w:r>
    </w:p>
    <w:p>
      <w:pPr>
        <w:numPr>
          <w:ilvl w:val="0"/>
          <w:numId w:val="0"/>
        </w:numPr>
        <w:ind w:left="120" w:leftChars="0" w:right="0" w:rightChars="0" w:firstLine="719" w:firstLineChars="0"/>
        <w:rPr>
          <w:rFonts w:hint="eastAsia"/>
          <w:lang w:val="en-US" w:eastAsia="zh-CN"/>
        </w:rPr>
      </w:pPr>
      <w:r>
        <w:rPr>
          <w:rFonts w:hint="eastAsia"/>
          <w:strike/>
          <w:dstrike w:val="0"/>
          <w:lang w:val="en-US" w:eastAsia="zh-CN"/>
        </w:rPr>
        <w:t>一般QT用于多平台的情况，比如播放器。这种可以不需要怎么修改的情况下，适配各种平台，而在window上多用wtl、mfc。考虑到开发便捷性，我这里选取了mfc。Vs对mfc的开发支持比较充足，开发起来也容易一些</w:t>
      </w:r>
    </w:p>
    <w:p>
      <w:pPr>
        <w:numPr>
          <w:ilvl w:val="0"/>
          <w:numId w:val="0"/>
        </w:numPr>
        <w:ind w:left="120" w:leftChars="0" w:right="0" w:rightChars="0" w:firstLine="719" w:firstLineChars="0"/>
        <w:rPr>
          <w:rFonts w:hint="eastAsia"/>
          <w:lang w:val="en-US" w:eastAsia="zh-CN"/>
        </w:rPr>
      </w:pPr>
      <w:r>
        <w:rPr>
          <w:rFonts w:hint="eastAsia"/>
          <w:lang w:val="en-US" w:eastAsia="zh-CN"/>
        </w:rPr>
        <w:t>【远控分为控制端和被控端。</w:t>
      </w:r>
    </w:p>
    <w:p>
      <w:pPr>
        <w:numPr>
          <w:ilvl w:val="0"/>
          <w:numId w:val="0"/>
        </w:numPr>
        <w:ind w:left="120" w:leftChars="0" w:right="0" w:rightChars="0" w:firstLine="719" w:firstLineChars="0"/>
        <w:rPr>
          <w:rFonts w:hint="eastAsia"/>
          <w:lang w:val="en-US" w:eastAsia="zh-CN"/>
        </w:rPr>
      </w:pPr>
      <w:r>
        <w:rPr>
          <w:rFonts w:hint="eastAsia"/>
          <w:lang w:val="en-US" w:eastAsia="zh-CN"/>
        </w:rPr>
        <w:t>对于被控端要求体积小、能后台以服务方式运行、随时能响应和处理系统消息或者用户消息。这种显然使用带MFC的命令行程序要强于Qt。</w:t>
      </w:r>
    </w:p>
    <w:p>
      <w:pPr>
        <w:numPr>
          <w:ilvl w:val="0"/>
          <w:numId w:val="0"/>
        </w:numPr>
        <w:ind w:left="120" w:leftChars="0" w:right="0" w:rightChars="0" w:firstLine="719" w:firstLineChars="0"/>
        <w:rPr>
          <w:rFonts w:hint="eastAsia"/>
          <w:lang w:val="en-US" w:eastAsia="zh-CN"/>
        </w:rPr>
      </w:pPr>
      <w:r>
        <w:rPr>
          <w:rFonts w:hint="eastAsia"/>
          <w:lang w:val="en-US" w:eastAsia="zh-CN"/>
        </w:rPr>
        <w:t>首先，因为Qt本身是基于信号和槽的机制，而非消息机制。所以它在处理消息这块有很大的不便。其次，Qt适合做ui，而非做服务程序。</w:t>
      </w:r>
    </w:p>
    <w:p>
      <w:pPr>
        <w:numPr>
          <w:ilvl w:val="0"/>
          <w:numId w:val="0"/>
        </w:numPr>
        <w:ind w:left="120" w:leftChars="0" w:right="0" w:rightChars="0" w:firstLine="719" w:firstLineChars="0"/>
        <w:rPr>
          <w:rFonts w:hint="eastAsia"/>
          <w:lang w:val="en-US" w:eastAsia="zh-CN"/>
        </w:rPr>
      </w:pPr>
      <w:r>
        <w:rPr>
          <w:rFonts w:hint="eastAsia"/>
          <w:lang w:val="en-US" w:eastAsia="zh-CN"/>
        </w:rPr>
        <w:t>最后被控端还是有一些UI需求的，用带MFC的命令行程序，就是更好的选择。而且命令行程序转化成后台服务程序也更加容易。</w:t>
      </w:r>
    </w:p>
    <w:p>
      <w:pPr>
        <w:numPr>
          <w:ilvl w:val="0"/>
          <w:numId w:val="0"/>
        </w:numPr>
        <w:ind w:left="120" w:leftChars="0" w:right="0" w:rightChars="0" w:firstLine="719" w:firstLineChars="0"/>
        <w:rPr>
          <w:rFonts w:hint="eastAsia"/>
          <w:lang w:val="en-US" w:eastAsia="zh-CN"/>
        </w:rPr>
      </w:pPr>
      <w:r>
        <w:rPr>
          <w:rFonts w:hint="eastAsia"/>
          <w:lang w:val="en-US" w:eastAsia="zh-CN"/>
        </w:rPr>
        <w:t>所以被控端应该使用更容易使用的带MFC的命令行程序，这是最佳下选择。</w:t>
      </w:r>
    </w:p>
    <w:p>
      <w:pPr>
        <w:numPr>
          <w:ilvl w:val="0"/>
          <w:numId w:val="0"/>
        </w:numPr>
        <w:ind w:left="120" w:leftChars="0" w:right="0" w:rightChars="0" w:firstLine="719" w:firstLineChars="0"/>
        <w:rPr>
          <w:rFonts w:hint="eastAsia"/>
          <w:lang w:val="en-US" w:eastAsia="zh-CN"/>
        </w:rPr>
      </w:pPr>
      <w:r>
        <w:rPr>
          <w:rFonts w:hint="eastAsia"/>
          <w:lang w:val="en-US" w:eastAsia="zh-CN"/>
        </w:rPr>
        <w:t>对于控制端，当然也可以使用Qt做，但是这样会导致一套项目采用两种架构。</w:t>
      </w:r>
    </w:p>
    <w:p>
      <w:pPr>
        <w:numPr>
          <w:ilvl w:val="0"/>
          <w:numId w:val="0"/>
        </w:numPr>
        <w:ind w:left="120" w:leftChars="0" w:right="0" w:rightChars="0" w:firstLine="719" w:firstLineChars="0"/>
        <w:rPr>
          <w:rFonts w:hint="eastAsia"/>
          <w:lang w:val="en-US" w:eastAsia="zh-CN"/>
        </w:rPr>
      </w:pPr>
      <w:r>
        <w:rPr>
          <w:rFonts w:hint="eastAsia"/>
          <w:lang w:val="en-US" w:eastAsia="zh-CN"/>
        </w:rPr>
        <w:t>无论是联调、代码维护、版本控制，都有很大的不便</w:t>
      </w:r>
    </w:p>
    <w:p>
      <w:pPr>
        <w:numPr>
          <w:ilvl w:val="0"/>
          <w:numId w:val="0"/>
        </w:numPr>
        <w:ind w:left="120" w:leftChars="0" w:right="0" w:rightChars="0" w:firstLine="719" w:firstLineChars="0"/>
        <w:rPr>
          <w:rFonts w:hint="eastAsia"/>
          <w:lang w:val="en-US" w:eastAsia="zh-CN"/>
        </w:rPr>
      </w:pPr>
      <w:r>
        <w:rPr>
          <w:rFonts w:hint="eastAsia"/>
          <w:lang w:val="en-US" w:eastAsia="zh-CN"/>
        </w:rPr>
        <w:t>而使用MFC做，则可以最大限度的降低这些因素的影响。</w:t>
      </w:r>
    </w:p>
    <w:p>
      <w:pPr>
        <w:numPr>
          <w:ilvl w:val="0"/>
          <w:numId w:val="0"/>
        </w:numPr>
        <w:ind w:left="120" w:leftChars="0" w:right="0" w:rightChars="0" w:firstLine="719" w:firstLineChars="0"/>
        <w:rPr>
          <w:rFonts w:hint="eastAsia"/>
          <w:lang w:val="en-US" w:eastAsia="zh-CN"/>
        </w:rPr>
      </w:pPr>
      <w:r>
        <w:rPr>
          <w:rFonts w:hint="eastAsia"/>
          <w:lang w:val="en-US" w:eastAsia="zh-CN"/>
        </w:rPr>
        <w:t>VS不仅仅支持多个项目的启动，还支持多个项目的同时调试。</w:t>
      </w:r>
    </w:p>
    <w:p>
      <w:pPr>
        <w:numPr>
          <w:ilvl w:val="0"/>
          <w:numId w:val="0"/>
        </w:numPr>
        <w:ind w:left="120" w:leftChars="0" w:right="0" w:rightChars="0" w:firstLine="719" w:firstLineChars="0"/>
        <w:rPr>
          <w:rFonts w:hint="default"/>
          <w:lang w:val="en-US" w:eastAsia="zh-CN"/>
        </w:rPr>
      </w:pPr>
      <w:r>
        <w:rPr>
          <w:rFonts w:hint="eastAsia"/>
          <w:lang w:val="en-US" w:eastAsia="zh-CN"/>
        </w:rPr>
        <w:t>而且可以将两套项目加入同一个解决方案，这样代码维护和版本控制也比较容易进行。所以我最后选择了MFC而没有采用Qt。</w:t>
      </w:r>
    </w:p>
    <w:p>
      <w:pPr>
        <w:numPr>
          <w:ilvl w:val="0"/>
          <w:numId w:val="0"/>
        </w:numPr>
        <w:ind w:left="120" w:leftChars="0" w:right="0" w:rightChars="0" w:firstLine="719" w:firstLineChars="0"/>
        <w:rPr>
          <w:rFonts w:hint="default"/>
          <w:lang w:val="en-US" w:eastAsia="zh-CN"/>
        </w:rPr>
      </w:pPr>
      <w:r>
        <w:rPr>
          <w:rFonts w:hint="eastAsia"/>
          <w:lang w:val="en-US" w:eastAsia="zh-CN"/>
        </w:rPr>
        <w:t>】</w:t>
      </w:r>
    </w:p>
    <w:p>
      <w:pPr>
        <w:pStyle w:val="4"/>
        <w:spacing w:before="6"/>
        <w:ind w:left="0"/>
        <w:rPr>
          <w:sz w:val="30"/>
        </w:rPr>
      </w:pPr>
    </w:p>
    <w:p>
      <w:pPr>
        <w:pStyle w:val="5"/>
        <w:rPr>
          <w:rFonts w:hint="default" w:eastAsia="微软雅黑"/>
          <w:lang w:val="en-US" w:eastAsia="zh-CN"/>
        </w:rPr>
      </w:pPr>
      <w:r>
        <w:rPr>
          <w:rFonts w:ascii="Open Sans" w:eastAsia="Open Sans"/>
          <w:color w:val="333333"/>
        </w:rPr>
        <w:t>13</w:t>
      </w:r>
      <w:r>
        <w:rPr>
          <w:color w:val="333333"/>
        </w:rPr>
        <w:t>、</w:t>
      </w:r>
      <w:r>
        <w:rPr>
          <w:rFonts w:hint="eastAsia"/>
          <w:color w:val="333333"/>
          <w:lang w:val="en-US" w:eastAsia="zh-CN"/>
        </w:rPr>
        <w:t>服务器不用linux下的epoll，要用windows的IOCP？</w:t>
      </w:r>
    </w:p>
    <w:p>
      <w:pPr>
        <w:bidi w:val="0"/>
        <w:ind w:firstLine="720" w:firstLineChars="0"/>
        <w:rPr>
          <w:rFonts w:hint="eastAsia"/>
          <w:strike/>
          <w:dstrike w:val="0"/>
          <w:lang w:val="en-US" w:eastAsia="zh-CN"/>
        </w:rPr>
      </w:pPr>
      <w:r>
        <w:rPr>
          <w:rFonts w:hint="eastAsia"/>
          <w:strike/>
          <w:dstrike w:val="0"/>
          <w:lang w:val="en-US" w:eastAsia="zh-CN"/>
        </w:rPr>
        <w:t>首先远控项目是window下的项目，所以只能在window下运行的epoll肯定是不能使用的。</w:t>
      </w:r>
    </w:p>
    <w:p>
      <w:pPr>
        <w:bidi w:val="0"/>
        <w:ind w:firstLine="720" w:firstLineChars="0"/>
        <w:rPr>
          <w:rFonts w:hint="eastAsia"/>
          <w:lang w:val="en-US" w:eastAsia="zh-CN"/>
        </w:rPr>
      </w:pPr>
      <w:r>
        <w:rPr>
          <w:rFonts w:hint="eastAsia"/>
          <w:strike/>
          <w:dstrike w:val="0"/>
          <w:lang w:val="en-US" w:eastAsia="zh-CN"/>
        </w:rPr>
        <w:t>其次，原本是打算用select的，但是考虑到未来的扩展，所以使用了能够支持更大并发，效率更高的ICOP。</w:t>
      </w:r>
    </w:p>
    <w:p>
      <w:pPr>
        <w:bidi w:val="0"/>
        <w:ind w:firstLine="720" w:firstLineChars="0"/>
        <w:rPr>
          <w:rFonts w:hint="eastAsia"/>
          <w:lang w:val="en-US" w:eastAsia="zh-CN"/>
        </w:rPr>
      </w:pPr>
      <w:r>
        <w:rPr>
          <w:rFonts w:hint="eastAsia"/>
          <w:lang w:val="en-US" w:eastAsia="zh-CN"/>
        </w:rPr>
        <w:t>【</w:t>
      </w:r>
    </w:p>
    <w:p>
      <w:pPr>
        <w:bidi w:val="0"/>
        <w:ind w:firstLine="720" w:firstLineChars="0"/>
        <w:rPr>
          <w:rFonts w:hint="eastAsia"/>
          <w:lang w:val="en-US" w:eastAsia="zh-CN"/>
        </w:rPr>
      </w:pPr>
      <w:r>
        <w:rPr>
          <w:rFonts w:hint="eastAsia"/>
          <w:lang w:val="en-US" w:eastAsia="zh-CN"/>
        </w:rPr>
        <w:t>我们的远控是基于Windows系统的远程控制。Linux下面大多数是命令行环境，图形界面比较少。如果单纯是命令行界面，开源的OpenSSH已经足够了，没有必要再重复造轮子。</w:t>
      </w:r>
    </w:p>
    <w:p>
      <w:pPr>
        <w:bidi w:val="0"/>
        <w:ind w:firstLine="720" w:firstLineChars="0"/>
        <w:rPr>
          <w:rFonts w:hint="eastAsia"/>
          <w:lang w:val="en-US" w:eastAsia="zh-CN"/>
        </w:rPr>
      </w:pPr>
      <w:r>
        <w:rPr>
          <w:rFonts w:hint="eastAsia"/>
          <w:lang w:val="en-US" w:eastAsia="zh-CN"/>
        </w:rPr>
        <w:t>而Windows下的开源远程桌面项目，很少有成熟易用的C++项目。所以我们只能自己实现一个Windows下的远程桌面系统。</w:t>
      </w:r>
    </w:p>
    <w:p>
      <w:pPr>
        <w:bidi w:val="0"/>
        <w:ind w:firstLine="720" w:firstLineChars="0"/>
        <w:rPr>
          <w:rFonts w:hint="default"/>
          <w:lang w:val="en-US" w:eastAsia="zh-CN"/>
        </w:rPr>
      </w:pPr>
      <w:r>
        <w:rPr>
          <w:rFonts w:hint="eastAsia"/>
          <w:lang w:val="en-US" w:eastAsia="zh-CN"/>
        </w:rPr>
        <w:t>此外，作为网络服务器的是被控端。既然被控端设定是Windows系统，我们肯定是无需考虑Linux的问题。</w:t>
      </w:r>
    </w:p>
    <w:p>
      <w:pPr>
        <w:bidi w:val="0"/>
        <w:ind w:firstLine="720" w:firstLineChars="0"/>
        <w:rPr>
          <w:rFonts w:hint="eastAsia"/>
          <w:lang w:val="en-US" w:eastAsia="zh-CN"/>
        </w:rPr>
      </w:pPr>
      <w:r>
        <w:rPr>
          <w:rFonts w:hint="eastAsia"/>
          <w:lang w:val="en-US" w:eastAsia="zh-CN"/>
        </w:rPr>
        <w:t>虽然控制端和被控端都无需使用Linux，但是我最后还做了一些UDP穿透的尝试。</w:t>
      </w:r>
    </w:p>
    <w:p>
      <w:pPr>
        <w:bidi w:val="0"/>
        <w:ind w:firstLine="720" w:firstLineChars="0"/>
        <w:rPr>
          <w:rFonts w:hint="eastAsia"/>
          <w:lang w:val="en-US" w:eastAsia="zh-CN"/>
        </w:rPr>
      </w:pPr>
      <w:r>
        <w:rPr>
          <w:rFonts w:hint="eastAsia"/>
          <w:lang w:val="en-US" w:eastAsia="zh-CN"/>
        </w:rPr>
        <w:t>UDP穿透需要一台公网的服务器作为桥梁。这台服务器，我们可以使用Linux做服务器，自然也就可以使用epoll作为提高通信并发能力的强力技术。</w:t>
      </w:r>
    </w:p>
    <w:p>
      <w:pPr>
        <w:bidi w:val="0"/>
        <w:ind w:firstLine="720" w:firstLineChars="0"/>
        <w:rPr>
          <w:rFonts w:hint="eastAsia"/>
          <w:lang w:val="en-US" w:eastAsia="zh-CN"/>
        </w:rPr>
      </w:pPr>
    </w:p>
    <w:p>
      <w:pPr>
        <w:bidi w:val="0"/>
        <w:ind w:firstLine="720" w:firstLineChars="0"/>
        <w:rPr>
          <w:rFonts w:hint="eastAsia"/>
          <w:lang w:val="en-US" w:eastAsia="zh-CN"/>
        </w:rPr>
      </w:pPr>
      <w:r>
        <w:rPr>
          <w:rFonts w:hint="eastAsia"/>
          <w:lang w:val="en-US" w:eastAsia="zh-CN"/>
        </w:rPr>
        <w:t>最后我想说的是，其实无论是epoll还是IOCP，只是不同系统下，用于提高IO并发能力的技术。我会依据项目实际需求来使用，而不是无脑随意炫技式使用。毕竟这些技术还需要搭配Reactor模式来使用，会使得整个项目的开发成本，维护成本变高。</w:t>
      </w:r>
    </w:p>
    <w:p>
      <w:pPr>
        <w:bidi w:val="0"/>
        <w:ind w:firstLine="720" w:firstLineChars="0"/>
        <w:rPr>
          <w:rFonts w:hint="default"/>
          <w:lang w:val="en-US" w:eastAsia="zh-CN"/>
        </w:rPr>
      </w:pPr>
      <w:r>
        <w:rPr>
          <w:rFonts w:hint="eastAsia"/>
          <w:lang w:val="en-US" w:eastAsia="zh-CN"/>
        </w:rPr>
        <w:t>这些问题，都是我在项目第一次重构的时候，切身的体会。按需开发，才能减少开发周期，降低开发成本。</w:t>
      </w:r>
    </w:p>
    <w:p>
      <w:pPr>
        <w:bidi w:val="0"/>
        <w:ind w:firstLine="720" w:firstLineChars="0"/>
        <w:rPr>
          <w:rFonts w:hint="default"/>
          <w:lang w:val="en-US" w:eastAsia="zh-CN"/>
        </w:rPr>
      </w:pPr>
      <w:r>
        <w:rPr>
          <w:rFonts w:hint="eastAsia"/>
          <w:lang w:val="en-US" w:eastAsia="zh-CN"/>
        </w:rPr>
        <w:t>】</w:t>
      </w:r>
    </w:p>
    <w:p>
      <w:pPr>
        <w:pStyle w:val="4"/>
        <w:spacing w:before="3"/>
        <w:ind w:left="0"/>
        <w:rPr>
          <w:sz w:val="31"/>
        </w:rPr>
      </w:pPr>
    </w:p>
    <w:p>
      <w:pPr>
        <w:pStyle w:val="5"/>
        <w:rPr>
          <w:rFonts w:hint="eastAsia"/>
          <w:color w:val="333333"/>
          <w:lang w:val="en-US" w:eastAsia="zh-CN"/>
        </w:rPr>
      </w:pPr>
      <w:r>
        <w:rPr>
          <w:rFonts w:ascii="Open Sans" w:eastAsia="Open Sans"/>
          <w:color w:val="333333"/>
        </w:rPr>
        <w:t>14</w:t>
      </w:r>
      <w:r>
        <w:rPr>
          <w:color w:val="333333"/>
        </w:rPr>
        <w:t>、</w:t>
      </w:r>
      <w:r>
        <w:rPr>
          <w:rFonts w:hint="eastAsia"/>
          <w:color w:val="333333"/>
          <w:lang w:val="en-US" w:eastAsia="zh-CN"/>
        </w:rPr>
        <w:t>你的跨局域网功能是如何实现的？</w:t>
      </w:r>
    </w:p>
    <w:p>
      <w:pPr>
        <w:bidi w:val="0"/>
        <w:rPr>
          <w:rFonts w:hint="eastAsia"/>
          <w:lang w:val="en-US" w:eastAsia="zh-CN"/>
        </w:rPr>
      </w:pPr>
      <w:r>
        <w:rPr>
          <w:rFonts w:hint="eastAsia"/>
          <w:lang w:val="en-US" w:eastAsia="zh-CN"/>
        </w:rPr>
        <w:t>我的跨局域网功能，是利用UDP穿透技术来实现的。</w:t>
      </w:r>
    </w:p>
    <w:p>
      <w:pPr>
        <w:bidi w:val="0"/>
        <w:rPr>
          <w:rFonts w:hint="eastAsia"/>
          <w:lang w:val="en-US" w:eastAsia="zh-CN"/>
        </w:rPr>
      </w:pPr>
      <w:r>
        <w:rPr>
          <w:rFonts w:hint="eastAsia"/>
          <w:lang w:val="en-US" w:eastAsia="zh-CN"/>
        </w:rPr>
        <w:t>和TCP通信不同，UDP通信允许一个套接字既可以做客户端发送数据，也可以做服务端接收数据。</w:t>
      </w:r>
    </w:p>
    <w:p>
      <w:pPr>
        <w:bidi w:val="0"/>
        <w:rPr>
          <w:rFonts w:hint="eastAsia"/>
          <w:lang w:val="en-US" w:eastAsia="zh-CN"/>
        </w:rPr>
      </w:pPr>
      <w:r>
        <w:rPr>
          <w:rFonts w:hint="eastAsia"/>
          <w:lang w:val="en-US" w:eastAsia="zh-CN"/>
        </w:rPr>
        <w:t>但是两台局域网内的机器之间，是无法知道对方真实IP和端口的。</w:t>
      </w:r>
    </w:p>
    <w:p>
      <w:pPr>
        <w:bidi w:val="0"/>
        <w:rPr>
          <w:rFonts w:hint="eastAsia"/>
          <w:lang w:val="en-US" w:eastAsia="zh-CN"/>
        </w:rPr>
      </w:pPr>
      <w:r>
        <w:rPr>
          <w:rFonts w:hint="eastAsia"/>
          <w:lang w:val="en-US" w:eastAsia="zh-CN"/>
        </w:rPr>
        <w:t>所以要跨局域网，还必须要借助一个第三方服务器。</w:t>
      </w:r>
    </w:p>
    <w:p>
      <w:pPr>
        <w:bidi w:val="0"/>
        <w:rPr>
          <w:rFonts w:hint="eastAsia"/>
          <w:lang w:val="en-US" w:eastAsia="zh-CN"/>
        </w:rPr>
      </w:pPr>
      <w:r>
        <w:rPr>
          <w:rFonts w:hint="eastAsia"/>
          <w:lang w:val="en-US" w:eastAsia="zh-CN"/>
        </w:rPr>
        <w:t>这个服务器的地址，是局域网内的机器所知道，并且能访问的。</w:t>
      </w:r>
    </w:p>
    <w:p>
      <w:pPr>
        <w:bidi w:val="0"/>
        <w:rPr>
          <w:rFonts w:hint="default"/>
          <w:lang w:val="en-US" w:eastAsia="zh-CN"/>
        </w:rPr>
      </w:pPr>
      <w:r>
        <w:rPr>
          <w:rFonts w:hint="eastAsia"/>
          <w:lang w:val="en-US" w:eastAsia="zh-CN"/>
        </w:rPr>
        <w:t>有了这台服务，两台不同局域网内的计算机，就可以按照下面的步骤建立通信：</w:t>
      </w:r>
    </w:p>
    <w:p>
      <w:pPr>
        <w:bidi w:val="0"/>
        <w:rPr>
          <w:rFonts w:hint="eastAsia"/>
          <w:lang w:val="en-US" w:eastAsia="zh-CN"/>
        </w:rPr>
      </w:pPr>
      <w:r>
        <w:rPr>
          <w:rFonts w:hint="eastAsia"/>
          <w:lang w:val="en-US" w:eastAsia="zh-CN"/>
        </w:rPr>
        <w:t>第一步，在第三方服务器上创建一个UDP服务器。然后等待客户端接入。</w:t>
      </w:r>
    </w:p>
    <w:p>
      <w:pPr>
        <w:bidi w:val="0"/>
        <w:rPr>
          <w:rFonts w:hint="default"/>
          <w:lang w:val="en-US" w:eastAsia="zh-CN"/>
        </w:rPr>
      </w:pPr>
      <w:r>
        <w:rPr>
          <w:rFonts w:hint="eastAsia"/>
          <w:lang w:val="en-US" w:eastAsia="zh-CN"/>
        </w:rPr>
        <w:t>第二步，发起者创建UDP服务器，然后连接第三方服务器。连接完成之后，会向服务器发送一个数据包，并且服务器会应答一个数据包。此时，公网上的网关会保留这个通信入口给本机。</w:t>
      </w:r>
    </w:p>
    <w:p>
      <w:pPr>
        <w:bidi w:val="0"/>
        <w:rPr>
          <w:rFonts w:hint="eastAsia"/>
          <w:lang w:val="en-US" w:eastAsia="zh-CN"/>
        </w:rPr>
      </w:pPr>
      <w:r>
        <w:rPr>
          <w:rFonts w:hint="eastAsia"/>
          <w:lang w:val="en-US" w:eastAsia="zh-CN"/>
        </w:rPr>
        <w:t>第三步，接收者创建UDP服务器，然后连接第三方服务器。连接完成之后，会向服务器发送一个数据包，并且服务器会应答一个数据包。此时，公网上的网关会保留这个通信入口给本机。</w:t>
      </w:r>
    </w:p>
    <w:p>
      <w:pPr>
        <w:bidi w:val="0"/>
        <w:rPr>
          <w:rFonts w:hint="eastAsia"/>
          <w:lang w:val="en-US" w:eastAsia="zh-CN"/>
        </w:rPr>
      </w:pPr>
      <w:r>
        <w:rPr>
          <w:rFonts w:hint="eastAsia"/>
          <w:lang w:val="en-US" w:eastAsia="zh-CN"/>
        </w:rPr>
        <w:t>第四步，第三方服务器将发起者的地址发给接收者，将接收者的地址发给发起者。</w:t>
      </w:r>
    </w:p>
    <w:p>
      <w:pPr>
        <w:bidi w:val="0"/>
        <w:rPr>
          <w:rFonts w:hint="eastAsia"/>
          <w:lang w:val="en-US" w:eastAsia="zh-CN"/>
        </w:rPr>
      </w:pPr>
      <w:r>
        <w:rPr>
          <w:rFonts w:hint="eastAsia"/>
          <w:lang w:val="en-US" w:eastAsia="zh-CN"/>
        </w:rPr>
        <w:t>第五步，收发双方拿到对方地址后，就可以通过地址开始发送消息。此时，因为网关保留了一个入口给两者，所以两者可以自由的进行通信，不再需要第三方服务器了。</w:t>
      </w:r>
    </w:p>
    <w:p>
      <w:pPr>
        <w:bidi w:val="0"/>
        <w:rPr>
          <w:rFonts w:hint="default"/>
          <w:lang w:val="en-US" w:eastAsia="zh-CN"/>
        </w:rPr>
      </w:pPr>
      <w:r>
        <w:rPr>
          <w:rFonts w:hint="eastAsia"/>
          <w:lang w:val="en-US" w:eastAsia="zh-CN"/>
        </w:rPr>
        <w:t>注意，这种方式会导致本地通信暴露在公网上，使用的时候请谨慎进行。</w:t>
      </w:r>
    </w:p>
    <w:p>
      <w:pPr>
        <w:pStyle w:val="4"/>
        <w:spacing w:before="5"/>
        <w:ind w:left="0"/>
        <w:rPr>
          <w:sz w:val="35"/>
        </w:rPr>
      </w:pPr>
    </w:p>
    <w:p>
      <w:pPr>
        <w:pStyle w:val="5"/>
        <w:numPr>
          <w:ilvl w:val="0"/>
          <w:numId w:val="343"/>
        </w:numPr>
        <w:rPr>
          <w:color w:val="333333"/>
        </w:rPr>
      </w:pPr>
      <w:r>
        <w:rPr>
          <w:rFonts w:hint="eastAsia"/>
          <w:color w:val="333333"/>
          <w:lang w:val="en-US" w:eastAsia="zh-CN"/>
        </w:rPr>
        <w:t>你为什么要进行代码的二次重构</w:t>
      </w:r>
      <w:r>
        <w:rPr>
          <w:color w:val="333333"/>
        </w:rPr>
        <w:t>？</w:t>
      </w:r>
    </w:p>
    <w:p>
      <w:pPr>
        <w:numPr>
          <w:ilvl w:val="0"/>
          <w:numId w:val="0"/>
        </w:numPr>
        <w:ind w:right="0" w:rightChars="0" w:firstLine="720" w:firstLineChars="0"/>
        <w:rPr>
          <w:rFonts w:hint="eastAsia"/>
          <w:lang w:val="en-US" w:eastAsia="zh-CN"/>
        </w:rPr>
      </w:pPr>
      <w:r>
        <w:rPr>
          <w:rFonts w:hint="eastAsia"/>
          <w:lang w:val="en-US" w:eastAsia="zh-CN"/>
        </w:rPr>
        <w:t>代码重构是开发当中经常出现的情况，尤其是开发需求经常变化，项目经验匮乏，或者业务场景相对复杂的项目。本次项目重构主要的原因是我没有同类型的项目开发经验。导致一些设计和构想后面发现有缺陷，需要跟进开发过程中掌握的新的经验，来重新组合和调整。如果下次有类似的项目，这些弯路就完全可以避免。</w:t>
      </w:r>
    </w:p>
    <w:p>
      <w:pPr>
        <w:numPr>
          <w:ilvl w:val="0"/>
          <w:numId w:val="0"/>
        </w:numPr>
        <w:ind w:right="0" w:rightChars="0" w:firstLine="720" w:firstLineChars="0"/>
        <w:rPr>
          <w:rFonts w:hint="eastAsia"/>
          <w:lang w:val="en-US" w:eastAsia="zh-CN"/>
        </w:rPr>
      </w:pPr>
      <w:r>
        <w:rPr>
          <w:rFonts w:hint="eastAsia"/>
          <w:lang w:val="en-US" w:eastAsia="zh-CN"/>
        </w:rPr>
        <w:t>比如一开始是打算用同步网络通信的，结果后面发现一些交互是比较耗时的。比如读取文件夹下的文件信息，比如文件传输功能。同步通信的过程会导致消息处理函数无法及时返回，从而导致界面卡顿。后面改成了异步网络通信，这种问题就消失了。但是在一开始，我是完全没有预想到这种情况的。</w:t>
      </w:r>
    </w:p>
    <w:p>
      <w:pPr>
        <w:numPr>
          <w:ilvl w:val="0"/>
          <w:numId w:val="0"/>
        </w:numPr>
        <w:ind w:right="0" w:rightChars="0" w:firstLine="720" w:firstLineChars="0"/>
        <w:rPr>
          <w:rFonts w:hint="eastAsia"/>
          <w:lang w:val="en-US" w:eastAsia="zh-CN"/>
        </w:rPr>
      </w:pPr>
      <w:r>
        <w:rPr>
          <w:rFonts w:hint="eastAsia"/>
          <w:lang w:val="en-US" w:eastAsia="zh-CN"/>
        </w:rPr>
        <w:t>最后，重构也不是全部推倒重来。而是尽可能保留原有的大部分代码的情况，进行重构。最好像精准的手术一样，只切除有问题的部分，替换上新的部分。这也要求设计的时候，时刻遵循高内聚，低耦合的原则。出现问题的时候，不会导致问题扩散到项目的每个模块之中去。</w:t>
      </w:r>
    </w:p>
    <w:p>
      <w:pPr>
        <w:numPr>
          <w:ilvl w:val="0"/>
          <w:numId w:val="0"/>
        </w:numPr>
        <w:ind w:right="0" w:rightChars="0" w:firstLine="720" w:firstLineChars="0"/>
        <w:rPr>
          <w:rFonts w:hint="eastAsia"/>
          <w:color w:val="FF0000"/>
          <w:lang w:val="en-US" w:eastAsia="zh-CN"/>
        </w:rPr>
      </w:pPr>
      <w:r>
        <w:rPr>
          <w:rFonts w:hint="eastAsia"/>
          <w:color w:val="FF0000"/>
          <w:lang w:val="en-US" w:eastAsia="zh-CN"/>
        </w:rPr>
        <w:t>1 算法优化  a 封包，解决tcp的粘包；b if-else转化为key-value的回调函数；key-value是线性的</w:t>
      </w:r>
    </w:p>
    <w:p>
      <w:pPr>
        <w:numPr>
          <w:ilvl w:val="0"/>
          <w:numId w:val="0"/>
        </w:numPr>
        <w:ind w:right="0" w:rightChars="0" w:firstLine="720" w:firstLineChars="0"/>
        <w:rPr>
          <w:rFonts w:hint="eastAsia"/>
          <w:color w:val="FF0000"/>
          <w:lang w:val="en-US" w:eastAsia="zh-CN"/>
        </w:rPr>
      </w:pPr>
      <w:r>
        <w:rPr>
          <w:rFonts w:hint="eastAsia"/>
          <w:color w:val="FF0000"/>
          <w:lang w:val="en-US" w:eastAsia="zh-CN"/>
        </w:rPr>
        <w:t>2 流程优化   if-else转化为key-value的回调函数；key-value是线性的</w:t>
      </w:r>
    </w:p>
    <w:p>
      <w:pPr>
        <w:numPr>
          <w:ilvl w:val="0"/>
          <w:numId w:val="0"/>
        </w:numPr>
        <w:ind w:right="0" w:rightChars="0" w:firstLine="720" w:firstLineChars="0"/>
        <w:rPr>
          <w:rFonts w:hint="default"/>
          <w:color w:val="FF0000"/>
          <w:lang w:val="en-US" w:eastAsia="zh-CN"/>
        </w:rPr>
      </w:pPr>
    </w:p>
    <w:p>
      <w:pPr>
        <w:numPr>
          <w:ilvl w:val="0"/>
          <w:numId w:val="0"/>
        </w:numPr>
        <w:ind w:right="0" w:rightChars="0" w:firstLine="720" w:firstLineChars="0"/>
        <w:rPr>
          <w:rFonts w:hint="eastAsia"/>
          <w:color w:val="FF0000"/>
          <w:lang w:val="en-US" w:eastAsia="zh-CN"/>
        </w:rPr>
      </w:pPr>
      <w:r>
        <w:rPr>
          <w:rFonts w:hint="eastAsia"/>
          <w:color w:val="FF0000"/>
          <w:lang w:val="en-US" w:eastAsia="zh-CN"/>
        </w:rPr>
        <w:t>3 业务匹配：  a 文件列表 特殊的一个包结束  测试的文件比较少；一次通信就可以发过来；</w:t>
      </w:r>
    </w:p>
    <w:p>
      <w:pPr>
        <w:numPr>
          <w:ilvl w:val="0"/>
          <w:numId w:val="0"/>
        </w:numPr>
        <w:ind w:right="0" w:rightChars="0" w:firstLine="720" w:firstLineChars="0"/>
        <w:rPr>
          <w:rFonts w:hint="eastAsia"/>
          <w:color w:val="FF0000"/>
          <w:lang w:val="en-US" w:eastAsia="zh-CN"/>
        </w:rPr>
      </w:pPr>
      <w:r>
        <w:rPr>
          <w:rFonts w:hint="eastAsia"/>
          <w:color w:val="FF0000"/>
          <w:lang w:val="en-US" w:eastAsia="zh-CN"/>
        </w:rPr>
        <w:t>上千个文件，树状存储；next标记；</w:t>
      </w:r>
    </w:p>
    <w:p>
      <w:pPr>
        <w:numPr>
          <w:ilvl w:val="0"/>
          <w:numId w:val="0"/>
        </w:numPr>
        <w:ind w:right="0" w:rightChars="0" w:firstLine="720" w:firstLineChars="0"/>
        <w:rPr>
          <w:rFonts w:hint="eastAsia"/>
          <w:color w:val="FF0000"/>
          <w:lang w:val="en-US" w:eastAsia="zh-CN"/>
        </w:rPr>
      </w:pPr>
      <w:r>
        <w:rPr>
          <w:rFonts w:hint="eastAsia"/>
          <w:color w:val="FF0000"/>
          <w:lang w:val="en-US" w:eastAsia="zh-CN"/>
        </w:rPr>
        <w:t>B 显示图片</w:t>
      </w:r>
    </w:p>
    <w:p>
      <w:pPr>
        <w:numPr>
          <w:ilvl w:val="0"/>
          <w:numId w:val="0"/>
        </w:numPr>
        <w:ind w:right="0" w:rightChars="0" w:firstLine="720" w:firstLineChars="0"/>
        <w:rPr>
          <w:rFonts w:hint="default"/>
          <w:color w:val="FF0000"/>
          <w:lang w:val="en-US" w:eastAsia="zh-CN"/>
        </w:rPr>
      </w:pPr>
      <w:r>
        <w:rPr>
          <w:rFonts w:hint="eastAsia"/>
          <w:color w:val="FF0000"/>
          <w:lang w:val="en-US" w:eastAsia="zh-CN"/>
        </w:rPr>
        <w:t>4 代码的可读性</w:t>
      </w:r>
    </w:p>
    <w:p>
      <w:pPr>
        <w:numPr>
          <w:ilvl w:val="0"/>
          <w:numId w:val="0"/>
        </w:numPr>
        <w:ind w:right="0" w:rightChars="0" w:firstLine="720" w:firstLineChars="0"/>
        <w:rPr>
          <w:rFonts w:hint="eastAsia"/>
          <w:lang w:val="en-US" w:eastAsia="zh-CN"/>
        </w:rPr>
      </w:pPr>
    </w:p>
    <w:p>
      <w:pPr>
        <w:pStyle w:val="5"/>
        <w:spacing w:before="122"/>
        <w:rPr>
          <w:rFonts w:hint="default" w:eastAsia="微软雅黑"/>
          <w:lang w:val="en-US" w:eastAsia="zh-CN"/>
        </w:rPr>
      </w:pPr>
      <w:r>
        <w:rPr>
          <w:rFonts w:ascii="Open Sans" w:eastAsia="Open Sans"/>
          <w:color w:val="333333"/>
        </w:rPr>
        <w:t>16</w:t>
      </w:r>
      <w:r>
        <w:rPr>
          <w:color w:val="333333"/>
        </w:rPr>
        <w:t>、</w:t>
      </w:r>
      <w:r>
        <w:rPr>
          <w:rFonts w:hint="eastAsia"/>
          <w:color w:val="333333"/>
          <w:lang w:val="en-US" w:eastAsia="zh-CN"/>
        </w:rPr>
        <w:t>这个项目，你是如何实现获取文件驱动信息的，用什么样的数据结构存的，为什么？</w:t>
      </w:r>
    </w:p>
    <w:p>
      <w:pPr>
        <w:pStyle w:val="4"/>
        <w:spacing w:before="1"/>
        <w:ind w:left="0"/>
        <w:rPr>
          <w:b/>
          <w:sz w:val="9"/>
        </w:rPr>
      </w:pPr>
    </w:p>
    <w:p>
      <w:pPr>
        <w:bidi w:val="0"/>
        <w:rPr>
          <w:rFonts w:hint="eastAsia"/>
          <w:lang w:val="en-US" w:eastAsia="zh-CN"/>
        </w:rPr>
      </w:pPr>
      <w:r>
        <w:rPr>
          <w:rFonts w:hint="eastAsia"/>
          <w:lang w:val="en-US" w:eastAsia="zh-CN"/>
        </w:rPr>
        <w:t>文件驱动器有不少函数，这里选择的是_chdrive函数</w:t>
      </w:r>
    </w:p>
    <w:p>
      <w:pPr>
        <w:bidi w:val="0"/>
        <w:rPr>
          <w:rFonts w:hint="eastAsia"/>
          <w:lang w:val="en-US" w:eastAsia="zh-CN"/>
        </w:rPr>
      </w:pPr>
      <w:r>
        <w:rPr>
          <w:rFonts w:hint="eastAsia"/>
          <w:lang w:val="en-US" w:eastAsia="zh-CN"/>
        </w:rPr>
        <w:t>选择这个函数，考虑的是兼容性和可靠性。</w:t>
      </w:r>
    </w:p>
    <w:p>
      <w:pPr>
        <w:bidi w:val="0"/>
        <w:rPr>
          <w:rFonts w:hint="eastAsia"/>
          <w:lang w:val="en-US" w:eastAsia="zh-CN"/>
        </w:rPr>
      </w:pPr>
      <w:r>
        <w:rPr>
          <w:rFonts w:hint="eastAsia"/>
          <w:lang w:val="en-US" w:eastAsia="zh-CN"/>
        </w:rPr>
        <w:t>这个函数是修改当前的驱动，成功返回0，失败返回-1</w:t>
      </w:r>
    </w:p>
    <w:p>
      <w:pPr>
        <w:bidi w:val="0"/>
        <w:rPr>
          <w:rFonts w:hint="eastAsia"/>
          <w:lang w:val="en-US" w:eastAsia="zh-CN"/>
        </w:rPr>
      </w:pPr>
      <w:r>
        <w:rPr>
          <w:rFonts w:hint="eastAsia"/>
          <w:lang w:val="en-US" w:eastAsia="zh-CN"/>
        </w:rPr>
        <w:t>遍历1~26，可以确保返回的驱动都能够访问</w:t>
      </w:r>
    </w:p>
    <w:p>
      <w:pPr>
        <w:bidi w:val="0"/>
        <w:rPr>
          <w:rFonts w:hint="eastAsia"/>
          <w:lang w:val="en-US" w:eastAsia="zh-CN"/>
        </w:rPr>
      </w:pPr>
      <w:r>
        <w:rPr>
          <w:rFonts w:hint="eastAsia"/>
          <w:lang w:val="en-US" w:eastAsia="zh-CN"/>
        </w:rPr>
        <w:t>而其他函数不具备这个特性，比如GetLogicalDrivers函数</w:t>
      </w:r>
    </w:p>
    <w:p>
      <w:pPr>
        <w:bidi w:val="0"/>
        <w:rPr>
          <w:rFonts w:hint="eastAsia"/>
          <w:lang w:val="en-US" w:eastAsia="zh-CN"/>
        </w:rPr>
      </w:pPr>
      <w:r>
        <w:rPr>
          <w:rFonts w:hint="eastAsia"/>
          <w:lang w:val="en-US" w:eastAsia="zh-CN"/>
        </w:rPr>
        <w:t>有时候会返回空的光驱盘符，但是该盘无法访问，进而导致其他问题</w:t>
      </w:r>
    </w:p>
    <w:p>
      <w:pPr>
        <w:bidi w:val="0"/>
        <w:rPr>
          <w:rFonts w:hint="eastAsia"/>
          <w:lang w:val="en-US" w:eastAsia="zh-CN"/>
        </w:rPr>
      </w:pPr>
      <w:r>
        <w:rPr>
          <w:rFonts w:hint="eastAsia"/>
          <w:lang w:val="en-US" w:eastAsia="zh-CN"/>
        </w:rPr>
        <w:t>而且这个函数无论是server还是桌面系统，都支持</w:t>
      </w:r>
    </w:p>
    <w:p>
      <w:pPr>
        <w:bidi w:val="0"/>
        <w:rPr>
          <w:rFonts w:hint="default"/>
          <w:lang w:val="en-US" w:eastAsia="zh-CN"/>
        </w:rPr>
      </w:pPr>
      <w:r>
        <w:rPr>
          <w:rFonts w:hint="eastAsia"/>
          <w:lang w:val="en-US" w:eastAsia="zh-CN"/>
        </w:rPr>
        <w:t>但是GetLogicalDrivers则支持到2003，2000等更古老的系统就不支持了</w:t>
      </w:r>
    </w:p>
    <w:p>
      <w:pPr>
        <w:pStyle w:val="4"/>
        <w:ind w:left="0"/>
        <w:rPr>
          <w:sz w:val="31"/>
        </w:rPr>
      </w:pPr>
    </w:p>
    <w:p>
      <w:pPr>
        <w:pStyle w:val="5"/>
        <w:rPr>
          <w:rFonts w:hint="default" w:eastAsia="微软雅黑"/>
          <w:lang w:val="en-US" w:eastAsia="zh-CN"/>
        </w:rPr>
      </w:pPr>
      <w:r>
        <w:rPr>
          <w:rFonts w:ascii="Open Sans" w:eastAsia="Open Sans"/>
          <w:color w:val="333333"/>
        </w:rPr>
        <w:t>17</w:t>
      </w:r>
      <w:r>
        <w:rPr>
          <w:color w:val="333333"/>
        </w:rPr>
        <w:t>、</w:t>
      </w:r>
      <w:r>
        <w:rPr>
          <w:rFonts w:hint="eastAsia"/>
          <w:color w:val="333333"/>
          <w:lang w:val="en-US" w:eastAsia="zh-CN"/>
        </w:rPr>
        <w:t>描述一下这个项目，你是如何设计UML的？</w:t>
      </w:r>
    </w:p>
    <w:p>
      <w:pPr>
        <w:numPr>
          <w:ilvl w:val="0"/>
          <w:numId w:val="0"/>
        </w:numPr>
        <w:ind w:left="120" w:leftChars="0" w:right="0" w:rightChars="0"/>
        <w:rPr>
          <w:rFonts w:hint="eastAsia"/>
          <w:lang w:val="en-US" w:eastAsia="zh-CN"/>
        </w:rPr>
      </w:pPr>
      <w:r>
        <w:rPr>
          <w:rFonts w:hint="eastAsia"/>
          <w:lang w:val="en-US" w:eastAsia="zh-CN"/>
        </w:rPr>
        <w:t>这个项目我用到了UML中的类图、时序图和状态机。</w:t>
      </w:r>
    </w:p>
    <w:p>
      <w:pPr>
        <w:numPr>
          <w:ilvl w:val="0"/>
          <w:numId w:val="0"/>
        </w:numPr>
        <w:ind w:left="120" w:leftChars="0" w:right="0" w:rightChars="0"/>
        <w:rPr>
          <w:rFonts w:hint="eastAsia"/>
          <w:strike/>
          <w:dstrike w:val="0"/>
          <w:lang w:val="en-US" w:eastAsia="zh-CN"/>
        </w:rPr>
      </w:pPr>
      <w:r>
        <w:rPr>
          <w:rFonts w:hint="eastAsia"/>
          <w:strike/>
          <w:dstrike w:val="0"/>
          <w:lang w:val="en-US" w:eastAsia="zh-CN"/>
        </w:rPr>
        <w:t>一开始是从类图入手的。一般是依据架构、功能来设计类</w:t>
      </w:r>
    </w:p>
    <w:p>
      <w:pPr>
        <w:numPr>
          <w:ilvl w:val="0"/>
          <w:numId w:val="0"/>
        </w:numPr>
        <w:ind w:left="120" w:leftChars="0" w:right="0" w:rightChars="0"/>
        <w:rPr>
          <w:rFonts w:hint="eastAsia"/>
          <w:strike/>
          <w:dstrike w:val="0"/>
          <w:lang w:val="en-US" w:eastAsia="zh-CN"/>
        </w:rPr>
      </w:pPr>
      <w:r>
        <w:rPr>
          <w:rFonts w:hint="eastAsia"/>
          <w:strike/>
          <w:dstrike w:val="0"/>
          <w:lang w:val="en-US" w:eastAsia="zh-CN"/>
        </w:rPr>
        <w:t>比如UI、控制层、模型层、通信层、命令处理层等等</w:t>
      </w:r>
    </w:p>
    <w:p>
      <w:pPr>
        <w:numPr>
          <w:ilvl w:val="0"/>
          <w:numId w:val="0"/>
        </w:numPr>
        <w:ind w:left="120" w:leftChars="0" w:right="0" w:rightChars="0"/>
        <w:rPr>
          <w:rFonts w:hint="eastAsia"/>
          <w:lang w:val="en-US" w:eastAsia="zh-CN"/>
        </w:rPr>
      </w:pPr>
      <w:r>
        <w:rPr>
          <w:rFonts w:hint="eastAsia"/>
          <w:strike/>
          <w:dstrike w:val="0"/>
          <w:lang w:val="en-US" w:eastAsia="zh-CN"/>
        </w:rPr>
        <w:t>给出名称、大致的接口、预期的参数和返回值</w:t>
      </w:r>
    </w:p>
    <w:p>
      <w:pPr>
        <w:numPr>
          <w:ilvl w:val="0"/>
          <w:numId w:val="0"/>
        </w:numPr>
        <w:ind w:left="120" w:leftChars="0" w:right="0" w:rightChars="0"/>
        <w:rPr>
          <w:rFonts w:hint="eastAsia"/>
          <w:strike/>
          <w:dstrike w:val="0"/>
          <w:lang w:val="en-US" w:eastAsia="zh-CN"/>
        </w:rPr>
      </w:pPr>
      <w:r>
        <w:rPr>
          <w:rFonts w:hint="eastAsia"/>
          <w:strike/>
          <w:dstrike w:val="0"/>
          <w:lang w:val="en-US" w:eastAsia="zh-CN"/>
        </w:rPr>
        <w:t>然后就是依据业务逻辑开始画时序图</w:t>
      </w:r>
    </w:p>
    <w:p>
      <w:pPr>
        <w:numPr>
          <w:ilvl w:val="0"/>
          <w:numId w:val="0"/>
        </w:numPr>
        <w:ind w:left="120" w:leftChars="0" w:right="0" w:rightChars="0"/>
        <w:rPr>
          <w:rFonts w:hint="eastAsia"/>
          <w:strike/>
          <w:dstrike w:val="0"/>
          <w:lang w:val="en-US" w:eastAsia="zh-CN"/>
        </w:rPr>
      </w:pPr>
      <w:r>
        <w:rPr>
          <w:rFonts w:hint="eastAsia"/>
          <w:strike/>
          <w:dstrike w:val="0"/>
          <w:lang w:val="en-US" w:eastAsia="zh-CN"/>
        </w:rPr>
        <w:t>从测试业务、驱动读取业务、文件读取业务、远程监控业务等等开始一条条的整理</w:t>
      </w:r>
    </w:p>
    <w:p>
      <w:pPr>
        <w:numPr>
          <w:ilvl w:val="0"/>
          <w:numId w:val="0"/>
        </w:numPr>
        <w:ind w:left="120" w:leftChars="0" w:right="0" w:rightChars="0"/>
        <w:rPr>
          <w:rFonts w:hint="eastAsia"/>
          <w:strike/>
          <w:dstrike w:val="0"/>
          <w:lang w:val="en-US" w:eastAsia="zh-CN"/>
        </w:rPr>
      </w:pPr>
      <w:r>
        <w:rPr>
          <w:rFonts w:hint="eastAsia"/>
          <w:strike/>
          <w:dstrike w:val="0"/>
          <w:lang w:val="en-US" w:eastAsia="zh-CN"/>
        </w:rPr>
        <w:t>在具体的业务处理过程中，必然会有程序状态转换的情况</w:t>
      </w:r>
    </w:p>
    <w:p>
      <w:pPr>
        <w:numPr>
          <w:ilvl w:val="0"/>
          <w:numId w:val="0"/>
        </w:numPr>
        <w:ind w:left="120" w:leftChars="0" w:right="0" w:rightChars="0"/>
        <w:rPr>
          <w:rFonts w:hint="eastAsia"/>
          <w:strike/>
          <w:dstrike w:val="0"/>
          <w:lang w:val="en-US" w:eastAsia="zh-CN"/>
        </w:rPr>
      </w:pPr>
      <w:r>
        <w:rPr>
          <w:rFonts w:hint="eastAsia"/>
          <w:strike/>
          <w:dstrike w:val="0"/>
          <w:lang w:val="en-US" w:eastAsia="zh-CN"/>
        </w:rPr>
        <w:t>这个时候就画一下状态转换图来梳理一下思路</w:t>
      </w:r>
    </w:p>
    <w:p>
      <w:pPr>
        <w:numPr>
          <w:ilvl w:val="0"/>
          <w:numId w:val="0"/>
        </w:numPr>
        <w:ind w:left="120" w:leftChars="0" w:right="0" w:rightChars="0"/>
        <w:rPr>
          <w:rFonts w:hint="eastAsia"/>
          <w:strike/>
          <w:dstrike w:val="0"/>
          <w:lang w:val="en-US" w:eastAsia="zh-CN"/>
        </w:rPr>
      </w:pPr>
      <w:r>
        <w:rPr>
          <w:rFonts w:hint="eastAsia"/>
          <w:strike/>
          <w:dstrike w:val="0"/>
          <w:lang w:val="en-US" w:eastAsia="zh-CN"/>
        </w:rPr>
        <w:t>这样整个项目的UML就差不多出来了</w:t>
      </w:r>
    </w:p>
    <w:p>
      <w:pPr>
        <w:numPr>
          <w:ilvl w:val="0"/>
          <w:numId w:val="0"/>
        </w:numPr>
        <w:ind w:left="120" w:leftChars="0" w:right="0" w:rightChars="0"/>
        <w:rPr>
          <w:rFonts w:hint="eastAsia"/>
          <w:lang w:val="en-US" w:eastAsia="zh-CN"/>
        </w:rPr>
      </w:pPr>
      <w:r>
        <w:rPr>
          <w:rFonts w:hint="eastAsia"/>
          <w:strike/>
          <w:dstrike w:val="0"/>
          <w:lang w:val="en-US" w:eastAsia="zh-CN"/>
        </w:rPr>
        <w:t>如果是其他项目，用类似的方法也可以一样实现。当然如果涉及数据库，可能还需要补充数据流图和数据词典。把数据库的逻辑也整理出来。</w:t>
      </w:r>
    </w:p>
    <w:p>
      <w:pPr>
        <w:numPr>
          <w:ilvl w:val="0"/>
          <w:numId w:val="0"/>
        </w:numPr>
        <w:ind w:left="120" w:leftChars="0" w:right="0" w:rightChars="0"/>
        <w:rPr>
          <w:rFonts w:hint="eastAsia"/>
          <w:lang w:val="en-US" w:eastAsia="zh-CN"/>
        </w:rPr>
      </w:pPr>
      <w:r>
        <w:rPr>
          <w:rFonts w:hint="eastAsia"/>
          <w:lang w:val="en-US" w:eastAsia="zh-CN"/>
        </w:rPr>
        <w:t>【</w:t>
      </w:r>
    </w:p>
    <w:p>
      <w:pPr>
        <w:numPr>
          <w:ilvl w:val="0"/>
          <w:numId w:val="0"/>
        </w:numPr>
        <w:ind w:left="120" w:leftChars="0" w:right="0" w:rightChars="0"/>
        <w:rPr>
          <w:rFonts w:hint="eastAsia"/>
          <w:lang w:val="en-US" w:eastAsia="zh-CN"/>
        </w:rPr>
      </w:pPr>
      <w:r>
        <w:rPr>
          <w:rFonts w:hint="eastAsia"/>
          <w:lang w:val="en-US" w:eastAsia="zh-CN"/>
        </w:rPr>
        <w:t>类图是静态图，用来辅助设计的，是详细设计阶段我们需要做的事情。</w:t>
      </w:r>
    </w:p>
    <w:p>
      <w:pPr>
        <w:numPr>
          <w:ilvl w:val="0"/>
          <w:numId w:val="0"/>
        </w:numPr>
        <w:ind w:left="120" w:leftChars="0" w:right="0" w:rightChars="0"/>
        <w:rPr>
          <w:rFonts w:hint="eastAsia"/>
          <w:lang w:val="en-US" w:eastAsia="zh-CN"/>
        </w:rPr>
      </w:pPr>
      <w:r>
        <w:rPr>
          <w:rFonts w:hint="eastAsia"/>
          <w:lang w:val="en-US" w:eastAsia="zh-CN"/>
        </w:rPr>
        <w:t>在这个阶段，技术选型已经完成，系统架构也大体拟定，我们需要更为详细的模块设计。</w:t>
      </w:r>
    </w:p>
    <w:p>
      <w:pPr>
        <w:numPr>
          <w:ilvl w:val="0"/>
          <w:numId w:val="0"/>
        </w:numPr>
        <w:ind w:left="120" w:leftChars="0" w:right="0" w:rightChars="0"/>
        <w:rPr>
          <w:rFonts w:hint="default"/>
          <w:lang w:val="en-US" w:eastAsia="zh-CN"/>
        </w:rPr>
      </w:pPr>
      <w:r>
        <w:rPr>
          <w:rFonts w:hint="eastAsia"/>
          <w:lang w:val="en-US" w:eastAsia="zh-CN"/>
        </w:rPr>
        <w:t>类图可以将模块细化为各个类，并且确定一些重要的接口和属性。</w:t>
      </w:r>
    </w:p>
    <w:p>
      <w:pPr>
        <w:numPr>
          <w:ilvl w:val="0"/>
          <w:numId w:val="0"/>
        </w:numPr>
        <w:ind w:left="120" w:leftChars="0" w:right="0" w:rightChars="0"/>
        <w:rPr>
          <w:rFonts w:hint="eastAsia"/>
          <w:lang w:val="en-US" w:eastAsia="zh-CN"/>
        </w:rPr>
      </w:pPr>
      <w:r>
        <w:rPr>
          <w:rFonts w:hint="eastAsia"/>
          <w:lang w:val="en-US" w:eastAsia="zh-CN"/>
        </w:rPr>
        <w:t>初步完成类图之后，重要的接口和属性已经定下来了，</w:t>
      </w:r>
    </w:p>
    <w:p>
      <w:pPr>
        <w:numPr>
          <w:ilvl w:val="0"/>
          <w:numId w:val="0"/>
        </w:numPr>
        <w:ind w:left="120" w:leftChars="0" w:right="0" w:rightChars="0"/>
        <w:rPr>
          <w:rFonts w:hint="eastAsia"/>
          <w:lang w:val="en-US" w:eastAsia="zh-CN"/>
        </w:rPr>
      </w:pPr>
      <w:r>
        <w:rPr>
          <w:rFonts w:hint="eastAsia"/>
          <w:lang w:val="en-US" w:eastAsia="zh-CN"/>
        </w:rPr>
        <w:t>接下来我们就需要参考业务逻辑来画时序图。</w:t>
      </w:r>
    </w:p>
    <w:p>
      <w:pPr>
        <w:numPr>
          <w:ilvl w:val="0"/>
          <w:numId w:val="0"/>
        </w:numPr>
        <w:ind w:left="120" w:leftChars="0" w:right="0" w:rightChars="0"/>
        <w:rPr>
          <w:rFonts w:hint="default"/>
          <w:lang w:val="en-US" w:eastAsia="zh-CN"/>
        </w:rPr>
      </w:pPr>
      <w:r>
        <w:rPr>
          <w:rFonts w:hint="eastAsia"/>
          <w:lang w:val="en-US" w:eastAsia="zh-CN"/>
        </w:rPr>
        <w:t>比如测试接口、驱动读取、文件上传和下载、远程监控等等业务。</w:t>
      </w:r>
    </w:p>
    <w:p>
      <w:pPr>
        <w:numPr>
          <w:ilvl w:val="0"/>
          <w:numId w:val="0"/>
        </w:numPr>
        <w:ind w:left="120" w:leftChars="0" w:right="0" w:rightChars="0"/>
        <w:rPr>
          <w:rFonts w:hint="eastAsia"/>
          <w:lang w:val="en-US" w:eastAsia="zh-CN"/>
        </w:rPr>
      </w:pPr>
      <w:r>
        <w:rPr>
          <w:rFonts w:hint="eastAsia"/>
          <w:lang w:val="en-US" w:eastAsia="zh-CN"/>
        </w:rPr>
        <w:t>此时一些细节的内部和外部接口，会随着时序图的深入而被发现和确定。</w:t>
      </w:r>
    </w:p>
    <w:p>
      <w:pPr>
        <w:numPr>
          <w:ilvl w:val="0"/>
          <w:numId w:val="0"/>
        </w:numPr>
        <w:ind w:left="120" w:leftChars="0" w:right="0" w:rightChars="0"/>
        <w:rPr>
          <w:rFonts w:hint="eastAsia"/>
          <w:lang w:val="en-US" w:eastAsia="zh-CN"/>
        </w:rPr>
      </w:pPr>
      <w:r>
        <w:rPr>
          <w:rFonts w:hint="eastAsia"/>
          <w:lang w:val="en-US" w:eastAsia="zh-CN"/>
        </w:rPr>
        <w:t>各个接口的参数，也会初步拟定。</w:t>
      </w:r>
    </w:p>
    <w:p>
      <w:pPr>
        <w:numPr>
          <w:ilvl w:val="0"/>
          <w:numId w:val="0"/>
        </w:numPr>
        <w:ind w:left="120" w:leftChars="0" w:right="0" w:rightChars="0"/>
        <w:rPr>
          <w:rFonts w:hint="eastAsia"/>
          <w:lang w:val="en-US" w:eastAsia="zh-CN"/>
        </w:rPr>
      </w:pPr>
      <w:r>
        <w:rPr>
          <w:rFonts w:hint="eastAsia"/>
          <w:lang w:val="en-US" w:eastAsia="zh-CN"/>
        </w:rPr>
        <w:t>当时序图遇到一些复杂的情况，我们可能还需要状态图来帮助我们梳理一下状态</w:t>
      </w:r>
    </w:p>
    <w:p>
      <w:pPr>
        <w:numPr>
          <w:ilvl w:val="0"/>
          <w:numId w:val="0"/>
        </w:numPr>
        <w:ind w:left="120" w:leftChars="0" w:right="0" w:rightChars="0"/>
        <w:rPr>
          <w:rFonts w:hint="eastAsia"/>
          <w:lang w:val="en-US" w:eastAsia="zh-CN"/>
        </w:rPr>
      </w:pPr>
      <w:r>
        <w:rPr>
          <w:rFonts w:hint="eastAsia"/>
          <w:lang w:val="en-US" w:eastAsia="zh-CN"/>
        </w:rPr>
        <w:t>比如远程状态有哪些，各个状态之间是如何转换的，转换的条件和接口是什么？</w:t>
      </w:r>
    </w:p>
    <w:p>
      <w:pPr>
        <w:numPr>
          <w:ilvl w:val="0"/>
          <w:numId w:val="0"/>
        </w:numPr>
        <w:ind w:left="120" w:leftChars="0" w:right="0" w:rightChars="0"/>
        <w:rPr>
          <w:rFonts w:hint="eastAsia"/>
          <w:lang w:val="en-US" w:eastAsia="zh-CN"/>
        </w:rPr>
      </w:pPr>
      <w:r>
        <w:rPr>
          <w:rFonts w:hint="eastAsia"/>
          <w:lang w:val="en-US" w:eastAsia="zh-CN"/>
        </w:rPr>
        <w:t>通过状态图，我们可以把模糊的状态明确化，已知状态的转换确定下来。</w:t>
      </w:r>
    </w:p>
    <w:p>
      <w:pPr>
        <w:numPr>
          <w:ilvl w:val="0"/>
          <w:numId w:val="0"/>
        </w:numPr>
        <w:ind w:left="120" w:leftChars="0" w:right="0" w:rightChars="0"/>
        <w:rPr>
          <w:rFonts w:hint="eastAsia"/>
          <w:lang w:val="en-US" w:eastAsia="zh-CN"/>
        </w:rPr>
      </w:pPr>
      <w:r>
        <w:rPr>
          <w:rFonts w:hint="eastAsia"/>
          <w:lang w:val="en-US" w:eastAsia="zh-CN"/>
        </w:rPr>
        <w:t>然后在使用状态图，完善时序图，明确类图当中的接口参数和属性。</w:t>
      </w:r>
    </w:p>
    <w:p>
      <w:pPr>
        <w:numPr>
          <w:ilvl w:val="0"/>
          <w:numId w:val="0"/>
        </w:numPr>
        <w:ind w:left="120" w:leftChars="0" w:right="0" w:rightChars="0"/>
        <w:rPr>
          <w:rFonts w:hint="default"/>
          <w:lang w:val="en-US" w:eastAsia="zh-CN"/>
        </w:rPr>
      </w:pPr>
      <w:r>
        <w:rPr>
          <w:rFonts w:hint="eastAsia"/>
          <w:lang w:val="en-US" w:eastAsia="zh-CN"/>
        </w:rPr>
        <w:t>这样整个项目的UML就逐步完成了。</w:t>
      </w:r>
    </w:p>
    <w:p>
      <w:pPr>
        <w:numPr>
          <w:ilvl w:val="0"/>
          <w:numId w:val="0"/>
        </w:numPr>
        <w:ind w:left="120" w:leftChars="0" w:right="0" w:rightChars="0"/>
        <w:rPr>
          <w:rFonts w:hint="eastAsia"/>
          <w:lang w:val="en-US" w:eastAsia="zh-CN"/>
        </w:rPr>
      </w:pPr>
      <w:r>
        <w:rPr>
          <w:rFonts w:hint="eastAsia"/>
          <w:lang w:val="en-US" w:eastAsia="zh-CN"/>
        </w:rPr>
        <w:t>如果项目当中涉及到数据库，则可能还需要补充数据字典、数据流图。</w:t>
      </w:r>
    </w:p>
    <w:p>
      <w:pPr>
        <w:numPr>
          <w:ilvl w:val="0"/>
          <w:numId w:val="0"/>
        </w:numPr>
        <w:ind w:left="120" w:leftChars="0" w:right="0" w:rightChars="0"/>
        <w:rPr>
          <w:rFonts w:hint="eastAsia"/>
          <w:lang w:val="en-US" w:eastAsia="zh-CN"/>
        </w:rPr>
      </w:pPr>
      <w:r>
        <w:rPr>
          <w:rFonts w:hint="eastAsia"/>
          <w:lang w:val="en-US" w:eastAsia="zh-CN"/>
        </w:rPr>
        <w:t>明确数据项的含义、范围和类型，</w:t>
      </w:r>
    </w:p>
    <w:p>
      <w:pPr>
        <w:numPr>
          <w:ilvl w:val="0"/>
          <w:numId w:val="0"/>
        </w:numPr>
        <w:ind w:left="120" w:leftChars="0" w:right="0" w:rightChars="0"/>
        <w:rPr>
          <w:rFonts w:hint="eastAsia"/>
          <w:lang w:val="en-US" w:eastAsia="zh-CN"/>
        </w:rPr>
      </w:pPr>
      <w:r>
        <w:rPr>
          <w:rFonts w:hint="eastAsia"/>
          <w:lang w:val="en-US" w:eastAsia="zh-CN"/>
        </w:rPr>
        <w:t>梳理出数据如何产生、使用和存储的。</w:t>
      </w:r>
    </w:p>
    <w:p>
      <w:pPr>
        <w:numPr>
          <w:ilvl w:val="0"/>
          <w:numId w:val="0"/>
        </w:numPr>
        <w:ind w:left="120" w:leftChars="0" w:right="0" w:rightChars="0"/>
        <w:rPr>
          <w:rFonts w:hint="eastAsia"/>
          <w:lang w:val="en-US" w:eastAsia="zh-CN"/>
        </w:rPr>
      </w:pPr>
      <w:r>
        <w:rPr>
          <w:rFonts w:hint="eastAsia"/>
          <w:lang w:val="en-US" w:eastAsia="zh-CN"/>
        </w:rPr>
        <w:t>然后在结合时序图，把类图也相应的进行完善。</w:t>
      </w:r>
    </w:p>
    <w:p>
      <w:pPr>
        <w:numPr>
          <w:ilvl w:val="0"/>
          <w:numId w:val="0"/>
        </w:numPr>
        <w:ind w:left="120" w:leftChars="0" w:right="0" w:rightChars="0"/>
        <w:rPr>
          <w:rFonts w:hint="default"/>
          <w:lang w:val="en-US" w:eastAsia="zh-CN"/>
        </w:rPr>
      </w:pPr>
      <w:r>
        <w:rPr>
          <w:rFonts w:hint="eastAsia"/>
          <w:lang w:val="en-US" w:eastAsia="zh-CN"/>
        </w:rPr>
        <w:t>最后把数据库的逻辑也纳入到UML的描述之中。</w:t>
      </w:r>
    </w:p>
    <w:p>
      <w:pPr>
        <w:numPr>
          <w:ilvl w:val="0"/>
          <w:numId w:val="0"/>
        </w:numPr>
        <w:ind w:left="120" w:leftChars="0" w:right="0" w:rightChars="0"/>
        <w:rPr>
          <w:rFonts w:hint="default"/>
          <w:lang w:val="en-US" w:eastAsia="zh-CN"/>
        </w:rPr>
      </w:pPr>
      <w:r>
        <w:rPr>
          <w:rFonts w:hint="eastAsia"/>
          <w:lang w:val="en-US" w:eastAsia="zh-CN"/>
        </w:rPr>
        <w:t>】</w:t>
      </w:r>
    </w:p>
    <w:p>
      <w:pPr>
        <w:pStyle w:val="4"/>
        <w:bidi w:val="0"/>
      </w:pPr>
    </w:p>
    <w:p>
      <w:pPr>
        <w:pStyle w:val="5"/>
        <w:rPr>
          <w:rFonts w:hint="default"/>
          <w:lang w:val="en-US"/>
        </w:rPr>
      </w:pPr>
      <w:r>
        <w:rPr>
          <w:rFonts w:ascii="Open Sans" w:eastAsia="Open Sans"/>
          <w:color w:val="333333"/>
        </w:rPr>
        <w:t>1</w:t>
      </w:r>
      <w:r>
        <w:rPr>
          <w:rFonts w:hint="eastAsia" w:ascii="Open Sans" w:eastAsia="宋体"/>
          <w:color w:val="333333"/>
          <w:lang w:val="en-US" w:eastAsia="zh-CN"/>
        </w:rPr>
        <w:t>8</w:t>
      </w:r>
      <w:r>
        <w:rPr>
          <w:color w:val="333333"/>
        </w:rPr>
        <w:t>、</w:t>
      </w:r>
      <w:r>
        <w:rPr>
          <w:rFonts w:hint="eastAsia"/>
          <w:color w:val="333333"/>
          <w:lang w:val="en-US" w:eastAsia="zh-CN"/>
        </w:rPr>
        <w:t xml:space="preserve">请描述一下MFC的消息机制  </w:t>
      </w:r>
    </w:p>
    <w:p>
      <w:pPr>
        <w:bidi w:val="0"/>
        <w:rPr>
          <w:rFonts w:hint="default" w:eastAsia="微软雅黑"/>
          <w:lang w:val="en-US" w:eastAsia="zh-CN"/>
        </w:rPr>
      </w:pPr>
      <w:r>
        <w:rPr>
          <w:rFonts w:hint="eastAsia"/>
          <w:lang w:val="en-US" w:eastAsia="zh-CN"/>
        </w:rPr>
        <w:t>1 消息机制：（</w:t>
      </w:r>
      <w:r>
        <w:rPr>
          <w:rFonts w:hint="eastAsia"/>
          <w:b/>
          <w:bCs/>
          <w:lang w:val="en-US" w:eastAsia="zh-CN"/>
        </w:rPr>
        <w:t>是什么？名词解释</w:t>
      </w:r>
      <w:r>
        <w:rPr>
          <w:rFonts w:hint="eastAsia"/>
          <w:lang w:val="en-US" w:eastAsia="zh-CN"/>
        </w:rPr>
        <w:t>）</w:t>
      </w:r>
    </w:p>
    <w:p>
      <w:pPr>
        <w:bidi w:val="0"/>
        <w:rPr>
          <w:rFonts w:hint="default"/>
        </w:rPr>
      </w:pPr>
      <w:r>
        <w:rPr>
          <w:rFonts w:hint="default"/>
        </w:rPr>
        <w:t>消息简单的说就是指通过输入设备向程序发出指令要执行某个操作。具体的某个操作是你的一系列代码。称为消息处理函数。</w:t>
      </w:r>
    </w:p>
    <w:p>
      <w:pPr>
        <w:bidi w:val="0"/>
        <w:rPr>
          <w:rFonts w:hint="eastAsia" w:eastAsia="微软雅黑"/>
          <w:lang w:eastAsia="zh-CN"/>
        </w:rPr>
      </w:pPr>
      <w:r>
        <w:rPr>
          <w:rFonts w:hint="eastAsia"/>
          <w:lang w:val="en-US" w:eastAsia="zh-CN"/>
        </w:rPr>
        <w:t xml:space="preserve">2 </w:t>
      </w:r>
      <w:r>
        <w:rPr>
          <w:rFonts w:hint="default"/>
        </w:rPr>
        <w:t>为什么MFC要引入消息映射机制</w:t>
      </w:r>
      <w:r>
        <w:rPr>
          <w:rFonts w:hint="eastAsia"/>
          <w:lang w:eastAsia="zh-CN"/>
        </w:rPr>
        <w:t>？（</w:t>
      </w:r>
      <w:r>
        <w:rPr>
          <w:rFonts w:hint="eastAsia"/>
          <w:b/>
          <w:bCs/>
          <w:lang w:val="en-US" w:eastAsia="zh-CN"/>
        </w:rPr>
        <w:t>为什么</w:t>
      </w:r>
      <w:r>
        <w:rPr>
          <w:rFonts w:hint="eastAsia"/>
          <w:lang w:val="en-US" w:eastAsia="zh-CN"/>
        </w:rPr>
        <w:t>？</w:t>
      </w:r>
      <w:r>
        <w:rPr>
          <w:rFonts w:hint="eastAsia"/>
          <w:lang w:eastAsia="zh-CN"/>
        </w:rPr>
        <w:t>）</w:t>
      </w:r>
    </w:p>
    <w:p>
      <w:pPr>
        <w:bidi w:val="0"/>
        <w:ind w:firstLine="440" w:firstLineChars="200"/>
        <w:rPr>
          <w:rFonts w:hint="eastAsia"/>
          <w:lang w:val="en-US" w:eastAsia="zh-CN"/>
        </w:rPr>
      </w:pPr>
      <w:r>
        <w:rPr>
          <w:rFonts w:hint="default"/>
        </w:rPr>
        <w:t>一个程序是否拥有多个窗体，主窗口就算只有一个，那菜单、工具条、控件这些都是子窗口，那我们需要写多少个switch case，并且还要为每个消息分配一个消息处理函数，这样做是多么的复杂呀。因此MFC采用了一种新的机制</w:t>
      </w:r>
      <w:r>
        <w:rPr>
          <w:rFonts w:hint="eastAsia"/>
          <w:lang w:eastAsia="zh-CN"/>
        </w:rPr>
        <w:t>，</w:t>
      </w:r>
      <w:r>
        <w:rPr>
          <w:rFonts w:hint="default"/>
        </w:rPr>
        <w:t>利用一个数组，将窗口消息和相对应的消息处理函数进行映射，可以理解成这是一个表</w:t>
      </w:r>
      <w:r>
        <w:rPr>
          <w:rFonts w:hint="eastAsia"/>
          <w:lang w:eastAsia="zh-CN"/>
        </w:rPr>
        <w:t>，</w:t>
      </w:r>
      <w:r>
        <w:rPr>
          <w:rFonts w:hint="default"/>
        </w:rPr>
        <w:t>这张表在窗口基类CWnd定义，派生类的消息映射表如果你没有动作它是空的，也就是说如果你不手工的增加消息处理函数，则当派生窗口接受一个消息时会执行父类的消息处理函数。</w:t>
      </w:r>
      <w:r>
        <w:rPr>
          <w:rFonts w:hint="eastAsia"/>
          <w:lang w:val="en-US" w:eastAsia="zh-CN"/>
        </w:rPr>
        <w:t>简单地说就是大大提升了效率。</w:t>
      </w:r>
    </w:p>
    <w:p>
      <w:pPr>
        <w:bidi w:val="0"/>
        <w:rPr>
          <w:rFonts w:hint="eastAsia"/>
          <w:lang w:val="en-US" w:eastAsia="zh-CN"/>
        </w:rPr>
      </w:pPr>
      <w:r>
        <w:rPr>
          <w:rFonts w:hint="eastAsia"/>
          <w:lang w:val="en-US" w:eastAsia="zh-CN"/>
        </w:rPr>
        <w:t>3 步骤（</w:t>
      </w:r>
      <w:r>
        <w:rPr>
          <w:rFonts w:hint="eastAsia"/>
          <w:b/>
          <w:bCs/>
          <w:lang w:val="en-US" w:eastAsia="zh-CN"/>
        </w:rPr>
        <w:t>怎么做</w:t>
      </w:r>
      <w:r>
        <w:rPr>
          <w:rFonts w:hint="eastAsia"/>
          <w:lang w:val="en-US" w:eastAsia="zh-CN"/>
        </w:rPr>
        <w:t>）</w:t>
      </w:r>
    </w:p>
    <w:p>
      <w:pPr>
        <w:bidi w:val="0"/>
        <w:ind w:firstLine="440" w:firstLineChars="200"/>
        <w:rPr>
          <w:rFonts w:hint="eastAsia" w:eastAsia="微软雅黑"/>
          <w:lang w:eastAsia="zh-CN"/>
        </w:rPr>
      </w:pPr>
      <w:r>
        <w:rPr>
          <w:rFonts w:hint="default"/>
        </w:rPr>
        <w:t>步骤如下：</w:t>
      </w:r>
    </w:p>
    <w:p>
      <w:pPr>
        <w:bidi w:val="0"/>
        <w:ind w:firstLine="440" w:firstLineChars="200"/>
        <w:rPr>
          <w:rFonts w:hint="eastAsia" w:eastAsia="微软雅黑"/>
          <w:lang w:eastAsia="zh-CN"/>
        </w:rPr>
      </w:pPr>
      <w:r>
        <w:rPr>
          <w:rFonts w:hint="default"/>
        </w:rPr>
        <w:t>第一步：定义消息。Microsoft推荐用户自定义消息至少是WM_USER+100，因为很多新控件也要使用WM_USER消息。</w:t>
      </w:r>
    </w:p>
    <w:p>
      <w:pPr>
        <w:bidi w:val="0"/>
        <w:ind w:firstLine="440" w:firstLineChars="200"/>
        <w:rPr>
          <w:rFonts w:hint="eastAsia" w:eastAsia="微软雅黑"/>
          <w:lang w:eastAsia="zh-CN"/>
        </w:rPr>
      </w:pPr>
      <w:r>
        <w:rPr>
          <w:rFonts w:hint="default"/>
        </w:rPr>
        <w:t>#define WM_MYMESSAGE (WM_USER + 100)</w:t>
      </w:r>
    </w:p>
    <w:p>
      <w:pPr>
        <w:bidi w:val="0"/>
        <w:ind w:firstLine="440" w:firstLineChars="200"/>
        <w:rPr>
          <w:rFonts w:hint="eastAsia" w:eastAsia="微软雅黑"/>
          <w:lang w:eastAsia="zh-CN"/>
        </w:rPr>
      </w:pPr>
    </w:p>
    <w:p>
      <w:pPr>
        <w:bidi w:val="0"/>
        <w:ind w:firstLine="440" w:firstLineChars="200"/>
        <w:rPr>
          <w:rFonts w:hint="eastAsia" w:eastAsia="微软雅黑"/>
          <w:lang w:eastAsia="zh-CN"/>
        </w:rPr>
      </w:pPr>
      <w:r>
        <w:rPr>
          <w:rFonts w:hint="default"/>
        </w:rPr>
        <w:t>第二步：实现消息处理函数。该函数使用WPRAM和LPARAM参数并返回LPESULT。</w:t>
      </w:r>
    </w:p>
    <w:p>
      <w:pPr>
        <w:bidi w:val="0"/>
        <w:ind w:firstLine="440" w:firstLineChars="200"/>
        <w:rPr>
          <w:rFonts w:hint="eastAsia" w:eastAsia="微软雅黑"/>
          <w:lang w:eastAsia="zh-CN"/>
        </w:rPr>
      </w:pPr>
      <w:r>
        <w:rPr>
          <w:rFonts w:hint="default"/>
        </w:rPr>
        <w:t>LPESULT CMainFrame::OnMyMessage(WPARAM wParam, LPARAM lParam)</w:t>
      </w:r>
    </w:p>
    <w:p>
      <w:pPr>
        <w:bidi w:val="0"/>
        <w:ind w:firstLine="440" w:firstLineChars="200"/>
        <w:rPr>
          <w:rFonts w:hint="eastAsia" w:eastAsia="微软雅黑"/>
          <w:lang w:eastAsia="zh-CN"/>
        </w:rPr>
      </w:pPr>
      <w:r>
        <w:rPr>
          <w:rFonts w:hint="default"/>
        </w:rPr>
        <w:t>{</w:t>
      </w:r>
    </w:p>
    <w:p>
      <w:pPr>
        <w:bidi w:val="0"/>
        <w:ind w:firstLine="440" w:firstLineChars="200"/>
        <w:rPr>
          <w:rFonts w:hint="eastAsia" w:eastAsia="微软雅黑"/>
          <w:lang w:eastAsia="zh-CN"/>
        </w:rPr>
      </w:pPr>
      <w:r>
        <w:rPr>
          <w:rFonts w:hint="default"/>
        </w:rPr>
        <w:t>// TODO: 处理用户自定义消息，填空就是要填到这里。</w:t>
      </w:r>
    </w:p>
    <w:p>
      <w:pPr>
        <w:bidi w:val="0"/>
        <w:ind w:firstLine="440" w:firstLineChars="200"/>
        <w:rPr>
          <w:rFonts w:hint="eastAsia" w:eastAsia="微软雅黑"/>
          <w:lang w:eastAsia="zh-CN"/>
        </w:rPr>
      </w:pPr>
      <w:r>
        <w:rPr>
          <w:rFonts w:hint="default"/>
        </w:rPr>
        <w:t>return 0;</w:t>
      </w:r>
    </w:p>
    <w:p>
      <w:pPr>
        <w:bidi w:val="0"/>
        <w:ind w:firstLine="440" w:firstLineChars="200"/>
        <w:rPr>
          <w:rFonts w:hint="eastAsia" w:eastAsia="微软雅黑"/>
          <w:lang w:eastAsia="zh-CN"/>
        </w:rPr>
      </w:pPr>
      <w:r>
        <w:rPr>
          <w:rFonts w:hint="default"/>
        </w:rPr>
        <w:t>}</w:t>
      </w:r>
    </w:p>
    <w:p>
      <w:pPr>
        <w:bidi w:val="0"/>
        <w:ind w:firstLine="440" w:firstLineChars="200"/>
        <w:rPr>
          <w:rFonts w:hint="eastAsia" w:eastAsia="微软雅黑"/>
          <w:lang w:eastAsia="zh-CN"/>
        </w:rPr>
      </w:pPr>
      <w:r>
        <w:rPr>
          <w:rFonts w:hint="default"/>
        </w:rPr>
        <w:t>第三步：在类头文件的AFX_MSG块中说明消息处理函数：</w:t>
      </w:r>
    </w:p>
    <w:p>
      <w:pPr>
        <w:bidi w:val="0"/>
        <w:ind w:firstLine="440" w:firstLineChars="200"/>
        <w:rPr>
          <w:rFonts w:hint="eastAsia" w:eastAsia="微软雅黑"/>
          <w:lang w:eastAsia="zh-CN"/>
        </w:rPr>
      </w:pPr>
      <w:r>
        <w:rPr>
          <w:rFonts w:hint="default"/>
        </w:rPr>
        <w:t>// {{AFX_MSG(CMainFrame)</w:t>
      </w:r>
    </w:p>
    <w:p>
      <w:pPr>
        <w:bidi w:val="0"/>
        <w:ind w:firstLine="440" w:firstLineChars="200"/>
        <w:rPr>
          <w:rFonts w:hint="eastAsia" w:eastAsia="微软雅黑"/>
          <w:lang w:eastAsia="zh-CN"/>
        </w:rPr>
      </w:pPr>
      <w:r>
        <w:rPr>
          <w:rFonts w:hint="default"/>
        </w:rPr>
        <w:t>afx_msg LRESULT OnMyMessage(WPARAM wParam, LPARAM lParam);</w:t>
      </w:r>
    </w:p>
    <w:p>
      <w:pPr>
        <w:bidi w:val="0"/>
        <w:ind w:firstLine="440" w:firstLineChars="200"/>
        <w:rPr>
          <w:rFonts w:hint="eastAsia" w:eastAsia="微软雅黑"/>
          <w:lang w:eastAsia="zh-CN"/>
        </w:rPr>
      </w:pPr>
      <w:r>
        <w:rPr>
          <w:rFonts w:hint="default"/>
        </w:rPr>
        <w:t>//}}AFX_MSG</w:t>
      </w:r>
    </w:p>
    <w:p>
      <w:pPr>
        <w:bidi w:val="0"/>
        <w:ind w:firstLine="440" w:firstLineChars="200"/>
        <w:rPr>
          <w:rFonts w:hint="eastAsia" w:eastAsia="微软雅黑"/>
          <w:lang w:eastAsia="zh-CN"/>
        </w:rPr>
      </w:pPr>
      <w:r>
        <w:rPr>
          <w:rFonts w:hint="default"/>
        </w:rPr>
        <w:t>DECLARE_MESSAGE_MAP()</w:t>
      </w:r>
    </w:p>
    <w:p>
      <w:pPr>
        <w:bidi w:val="0"/>
        <w:ind w:firstLine="440" w:firstLineChars="200"/>
        <w:rPr>
          <w:rFonts w:hint="eastAsia" w:eastAsia="微软雅黑"/>
          <w:lang w:eastAsia="zh-CN"/>
        </w:rPr>
      </w:pPr>
      <w:r>
        <w:rPr>
          <w:rFonts w:hint="default"/>
        </w:rPr>
        <w:t>第四步：在用户类的消息块中，使用ON_MESSAGE宏指令将消息映射到消息处理函数中。</w:t>
      </w:r>
    </w:p>
    <w:p>
      <w:pPr>
        <w:bidi w:val="0"/>
        <w:ind w:firstLine="440" w:firstLineChars="200"/>
        <w:rPr>
          <w:rFonts w:hint="default"/>
          <w:lang w:val="en-US" w:eastAsia="zh-CN"/>
        </w:rPr>
      </w:pPr>
      <w:r>
        <w:rPr>
          <w:rFonts w:hint="default"/>
        </w:rPr>
        <w:t>ON_MESSAGE( WM_MYMESSAGE, OnMyMessage )</w:t>
      </w:r>
    </w:p>
    <w:p>
      <w:pPr>
        <w:pStyle w:val="4"/>
        <w:spacing w:before="16"/>
        <w:ind w:left="0"/>
        <w:rPr>
          <w:b/>
          <w:sz w:val="31"/>
        </w:rPr>
      </w:pPr>
    </w:p>
    <w:p>
      <w:pPr>
        <w:pStyle w:val="4"/>
        <w:spacing w:before="13"/>
        <w:ind w:left="0"/>
        <w:rPr>
          <w:sz w:val="31"/>
        </w:rPr>
      </w:pPr>
    </w:p>
    <w:p>
      <w:pPr>
        <w:pStyle w:val="5"/>
        <w:bidi w:val="0"/>
        <w:rPr>
          <w:rFonts w:hint="eastAsia"/>
          <w:lang w:val="en-US" w:eastAsia="zh-CN"/>
        </w:rPr>
      </w:pPr>
      <w:r>
        <w:rPr>
          <w:rFonts w:hint="eastAsia"/>
          <w:lang w:val="en-US" w:eastAsia="zh-CN"/>
        </w:rPr>
        <w:t>19 windows下面ansi版本和unicode版本的函数有何区别？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kern w:val="0"/>
          <w:sz w:val="22"/>
          <w:szCs w:val="22"/>
          <w:lang w:val="en-US" w:eastAsia="en-US" w:bidi="en-US"/>
        </w:rPr>
      </w:pPr>
      <w:r>
        <w:rPr>
          <w:rFonts w:hint="default" w:ascii="微软雅黑" w:hAnsi="微软雅黑" w:eastAsia="微软雅黑" w:cs="微软雅黑"/>
          <w:kern w:val="0"/>
          <w:sz w:val="22"/>
          <w:szCs w:val="22"/>
          <w:lang w:val="en-US" w:eastAsia="en-US" w:bidi="en-US"/>
        </w:rPr>
        <w:t>一．</w:t>
      </w:r>
      <w:r>
        <w:rPr>
          <w:rFonts w:hint="default" w:ascii="微软雅黑" w:hAnsi="微软雅黑" w:eastAsia="微软雅黑" w:cs="微软雅黑"/>
          <w:b/>
          <w:bCs/>
          <w:kern w:val="0"/>
          <w:sz w:val="22"/>
          <w:szCs w:val="22"/>
          <w:lang w:val="en-US" w:eastAsia="en-US" w:bidi="en-US"/>
        </w:rPr>
        <w:t>定义部分</w:t>
      </w:r>
      <w:r>
        <w:rPr>
          <w:rFonts w:hint="default" w:ascii="微软雅黑" w:hAnsi="微软雅黑" w:eastAsia="微软雅黑" w:cs="微软雅黑"/>
          <w:kern w:val="0"/>
          <w:sz w:val="22"/>
          <w:szCs w:val="22"/>
          <w:lang w:val="en-US" w:eastAsia="en-US" w:bidi="en-US"/>
        </w:rPr>
        <w:t>：   ANSI：char    str[1024]; 可用字符串处理函数：strcpy( ),    strcat( ),   strlen( )等等。 UNICODE：wchar_t    str[1024]；可用字符串处理函数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kern w:val="0"/>
          <w:sz w:val="22"/>
          <w:szCs w:val="22"/>
          <w:lang w:val="en-US" w:eastAsia="en-US" w:bidi="en-US"/>
        </w:rPr>
      </w:pPr>
      <w:r>
        <w:rPr>
          <w:rFonts w:hint="default" w:ascii="微软雅黑" w:hAnsi="微软雅黑" w:eastAsia="微软雅黑" w:cs="微软雅黑"/>
          <w:kern w:val="0"/>
          <w:sz w:val="22"/>
          <w:szCs w:val="22"/>
          <w:lang w:val="en-US" w:eastAsia="en-US" w:bidi="en-US"/>
        </w:rPr>
        <w:t>二．</w:t>
      </w:r>
      <w:r>
        <w:rPr>
          <w:rFonts w:hint="default" w:ascii="微软雅黑" w:hAnsi="微软雅黑" w:eastAsia="微软雅黑" w:cs="微软雅黑"/>
          <w:b/>
          <w:bCs/>
          <w:kern w:val="0"/>
          <w:sz w:val="22"/>
          <w:szCs w:val="22"/>
          <w:lang w:val="en-US" w:eastAsia="en-US" w:bidi="en-US"/>
        </w:rPr>
        <w:t>可用函数</w:t>
      </w:r>
      <w:r>
        <w:rPr>
          <w:rFonts w:hint="default" w:ascii="微软雅黑" w:hAnsi="微软雅黑" w:eastAsia="微软雅黑" w:cs="微软雅黑"/>
          <w:kern w:val="0"/>
          <w:sz w:val="22"/>
          <w:szCs w:val="22"/>
          <w:lang w:val="en-US" w:eastAsia="en-US" w:bidi="en-US"/>
        </w:rPr>
        <w:t>：  ANSI：即char，可用字符串处理函数：strcat(    ),strcpy(    ),    strlen(    )等以str打头的函数。       UNICODE：即wchar_t 可用字符串处理函数：wcscat(),wcscpy(),wcslen()等以wcs打头的函数。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iCs w:val="0"/>
          <w:caps w:val="0"/>
          <w:color w:val="000000"/>
          <w:spacing w:val="0"/>
          <w:sz w:val="18"/>
          <w:szCs w:val="18"/>
          <w:shd w:val="clear" w:fill="FFFFFF"/>
        </w:rPr>
      </w:pPr>
      <w:r>
        <w:rPr>
          <w:rFonts w:hint="default" w:ascii="微软雅黑" w:hAnsi="微软雅黑" w:eastAsia="微软雅黑" w:cs="微软雅黑"/>
          <w:kern w:val="0"/>
          <w:sz w:val="22"/>
          <w:szCs w:val="22"/>
          <w:lang w:val="en-US" w:eastAsia="en-US" w:bidi="en-US"/>
        </w:rPr>
        <w:t>三．</w:t>
      </w:r>
      <w:r>
        <w:rPr>
          <w:rFonts w:hint="default" w:ascii="微软雅黑" w:hAnsi="微软雅黑" w:eastAsia="微软雅黑" w:cs="微软雅黑"/>
          <w:b/>
          <w:bCs/>
          <w:kern w:val="0"/>
          <w:sz w:val="22"/>
          <w:szCs w:val="22"/>
          <w:lang w:val="en-US" w:eastAsia="en-US" w:bidi="en-US"/>
        </w:rPr>
        <w:t>系统支持</w:t>
      </w:r>
      <w:r>
        <w:rPr>
          <w:rFonts w:hint="default" w:ascii="微软雅黑" w:hAnsi="微软雅黑" w:eastAsia="微软雅黑" w:cs="微软雅黑"/>
          <w:kern w:val="0"/>
          <w:sz w:val="22"/>
          <w:szCs w:val="22"/>
          <w:lang w:val="en-US" w:eastAsia="en-US" w:bidi="en-US"/>
        </w:rPr>
        <w:t>         Windows    98    ：只支持ANSI。          Windows    2k    ：既支持ANSI又支持UNICODE。          Windo</w:t>
      </w:r>
      <w:r>
        <w:rPr>
          <w:rFonts w:hint="default"/>
          <w:lang w:val="en-US" w:eastAsia="en-US"/>
        </w:rPr>
        <w:t>ws    CE    ：只支持U</w:t>
      </w:r>
      <w:r>
        <w:rPr>
          <w:rFonts w:hint="default" w:ascii="微软雅黑" w:hAnsi="微软雅黑" w:eastAsia="微软雅黑" w:cs="微软雅黑"/>
          <w:kern w:val="0"/>
          <w:sz w:val="22"/>
          <w:szCs w:val="22"/>
          <w:lang w:val="en-US" w:eastAsia="en-US" w:bidi="en-US"/>
        </w:rPr>
        <w:t>NICODE。   </w:t>
      </w:r>
      <w:r>
        <w:rPr>
          <w:rFonts w:hint="default" w:ascii="Verdana" w:hAnsi="Verdana" w:cs="Verdana"/>
          <w:i w:val="0"/>
          <w:iCs w:val="0"/>
          <w:caps w:val="0"/>
          <w:color w:val="000000"/>
          <w:spacing w:val="0"/>
          <w:sz w:val="18"/>
          <w:szCs w:val="18"/>
          <w:shd w:val="clear" w:fill="FFFFFF"/>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iCs w:val="0"/>
          <w:caps w:val="0"/>
          <w:color w:val="000000"/>
          <w:spacing w:val="0"/>
          <w:sz w:val="18"/>
          <w:szCs w:val="18"/>
        </w:rPr>
      </w:pPr>
      <w:r>
        <w:rPr>
          <w:rFonts w:hint="default"/>
        </w:rPr>
        <w:t>四．</w:t>
      </w:r>
      <w:r>
        <w:rPr>
          <w:rFonts w:hint="default"/>
          <w:b/>
          <w:bCs/>
        </w:rPr>
        <w:t>如何区分</w:t>
      </w:r>
      <w:r>
        <w:rPr>
          <w:rFonts w:hint="default"/>
        </w:rPr>
        <w:t xml:space="preserve">：    </w:t>
      </w:r>
      <w:r>
        <w:rPr>
          <w:rFonts w:hint="default" w:ascii="Verdana" w:hAnsi="Verdana" w:cs="Verdana"/>
          <w:i w:val="0"/>
          <w:iCs w:val="0"/>
          <w:caps w:val="0"/>
          <w:color w:val="000000"/>
          <w:spacing w:val="0"/>
          <w:sz w:val="18"/>
          <w:szCs w:val="18"/>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kern w:val="0"/>
          <w:sz w:val="22"/>
          <w:szCs w:val="22"/>
          <w:lang w:val="en-US" w:eastAsia="en-US" w:bidi="en-US"/>
        </w:rPr>
      </w:pPr>
      <w:r>
        <w:rPr>
          <w:rFonts w:hint="default" w:ascii="微软雅黑" w:hAnsi="微软雅黑" w:eastAsia="微软雅黑" w:cs="微软雅黑"/>
          <w:kern w:val="0"/>
          <w:sz w:val="22"/>
          <w:szCs w:val="22"/>
          <w:lang w:val="en-US" w:eastAsia="en-US" w:bidi="en-US"/>
        </w:rPr>
        <w:t>在我们软件开发中往往需要即支持ANSI又支持UNICODE，不可能在要求类型转换的时候，重新改变字符串的类型，和使用于字符串上的操作函数。为此, 标准C运行期库和Windows 提供了宏定义的方式。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iCs w:val="0"/>
          <w:caps w:val="0"/>
          <w:color w:val="000000"/>
          <w:spacing w:val="0"/>
          <w:sz w:val="18"/>
          <w:szCs w:val="18"/>
        </w:rPr>
      </w:pPr>
      <w:r>
        <w:rPr>
          <w:rFonts w:hint="default" w:ascii="微软雅黑" w:hAnsi="微软雅黑" w:eastAsia="微软雅黑" w:cs="微软雅黑"/>
          <w:kern w:val="0"/>
          <w:sz w:val="22"/>
          <w:szCs w:val="22"/>
          <w:lang w:val="en-US" w:eastAsia="en-US" w:bidi="en-US"/>
        </w:rPr>
        <w:t>在C语言里面提供了 _UNICODE宏（有下划线），在Windows里面提供了UNICODE宏（无下划线），只要定了_UNICODE宏和UNICODE宏，系统就会自动切换到UNICODE版本，否则，系统按照ANSI的方式进行编译和运行。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iCs w:val="0"/>
          <w:caps w:val="0"/>
          <w:color w:val="000000"/>
          <w:spacing w:val="0"/>
          <w:sz w:val="18"/>
          <w:szCs w:val="18"/>
          <w:shd w:val="clear" w:fill="FFFFFF"/>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5"/>
        <w:bidi w:val="0"/>
        <w:rPr>
          <w:rFonts w:hint="eastAsia"/>
          <w:lang w:val="en-US" w:eastAsia="zh-CN"/>
        </w:rPr>
      </w:pPr>
      <w:r>
        <w:rPr>
          <w:rFonts w:hint="eastAsia"/>
          <w:lang w:val="en-US" w:eastAsia="zh-CN"/>
        </w:rPr>
        <w:t>20 假设在该项目中有一个函数处理了一个事件，但由于某种原因处理事件的时间非常长，这会导致该函数在很长时间内一直占用处理器资源，你会如何优化这个问题？</w:t>
      </w:r>
    </w:p>
    <w:p>
      <w:pPr>
        <w:rPr>
          <w:rFonts w:hint="eastAsia" w:eastAsia="宋体"/>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kern w:val="0"/>
          <w:sz w:val="22"/>
          <w:szCs w:val="22"/>
          <w:lang w:val="en-US" w:eastAsia="zh-CN" w:bidi="en-US"/>
        </w:rPr>
      </w:pPr>
      <w:r>
        <w:rPr>
          <w:rFonts w:hint="eastAsia" w:ascii="微软雅黑" w:hAnsi="微软雅黑" w:eastAsia="微软雅黑" w:cs="微软雅黑"/>
          <w:kern w:val="0"/>
          <w:sz w:val="22"/>
          <w:szCs w:val="22"/>
          <w:lang w:val="en-US" w:eastAsia="zh-CN" w:bidi="en-US"/>
        </w:rPr>
        <w:t>如果该函数处理事件的时间非常长，会导致该函数在很长时间内一直占用处理器资源，这会导致系统性能的下降。为了优化这个问题，我会尝试以下的解决方案：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kern w:val="0"/>
          <w:sz w:val="22"/>
          <w:szCs w:val="22"/>
          <w:lang w:val="en-US" w:eastAsia="zh-CN" w:bidi="en-US"/>
        </w:rPr>
      </w:pPr>
      <w:r>
        <w:rPr>
          <w:rFonts w:hint="eastAsia" w:ascii="微软雅黑" w:hAnsi="微软雅黑" w:eastAsia="微软雅黑" w:cs="微软雅黑"/>
          <w:kern w:val="0"/>
          <w:sz w:val="22"/>
          <w:szCs w:val="22"/>
          <w:lang w:val="en-US" w:eastAsia="zh-CN" w:bidi="en-US"/>
        </w:rPr>
        <w:t>1. 将该函数中的耗时操作放在独立的线程中进行，在主线程中只是启动和控制该线程的运行。这样可以避免主线程被阻塞，提高系统的性能。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kern w:val="0"/>
          <w:sz w:val="22"/>
          <w:szCs w:val="22"/>
          <w:lang w:val="en-US" w:eastAsia="zh-CN" w:bidi="en-US"/>
        </w:rPr>
      </w:pPr>
      <w:r>
        <w:rPr>
          <w:rFonts w:hint="eastAsia" w:ascii="微软雅黑" w:hAnsi="微软雅黑" w:eastAsia="微软雅黑" w:cs="微软雅黑"/>
          <w:kern w:val="0"/>
          <w:sz w:val="22"/>
          <w:szCs w:val="22"/>
          <w:lang w:val="en-US" w:eastAsia="zh-CN" w:bidi="en-US"/>
        </w:rPr>
        <w:t>2. 将该函数中的操作分解成多个步骤，每个步骤在处理完后调用一次系统调度函数，释放处理器资源，让其他线程有机会运行。这样可以让系统的资源得到更好的分配和利用，提高系统的处理能力。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kern w:val="0"/>
          <w:sz w:val="22"/>
          <w:szCs w:val="22"/>
          <w:lang w:val="en-US" w:eastAsia="zh-CN" w:bidi="en-US"/>
        </w:rPr>
      </w:pPr>
      <w:r>
        <w:rPr>
          <w:rFonts w:hint="eastAsia" w:ascii="微软雅黑" w:hAnsi="微软雅黑" w:eastAsia="微软雅黑" w:cs="微软雅黑"/>
          <w:kern w:val="0"/>
          <w:sz w:val="22"/>
          <w:szCs w:val="22"/>
          <w:lang w:val="en-US" w:eastAsia="zh-CN" w:bidi="en-US"/>
        </w:rPr>
        <w:t>3. 将该函数中的操作分解成多个小的操作，尽量减少每个操作的执行时间，将每个操作放到自己的处理流程中。这样可以提高系统的处理能力，并且可以及时响应用户的操作，增强系统的交互性。</w:t>
      </w:r>
    </w:p>
    <w:p>
      <w:pPr>
        <w:rPr>
          <w:rFonts w:hint="eastAsia" w:eastAsia="宋体"/>
          <w:lang w:val="en-US" w:eastAsia="zh-CN"/>
        </w:rPr>
      </w:pPr>
    </w:p>
    <w:p>
      <w:pPr>
        <w:pStyle w:val="5"/>
        <w:bidi w:val="0"/>
        <w:rPr>
          <w:rFonts w:hint="eastAsia"/>
          <w:lang w:val="en-US" w:eastAsia="zh-CN"/>
        </w:rPr>
      </w:pPr>
      <w:r>
        <w:rPr>
          <w:rFonts w:hint="eastAsia"/>
          <w:lang w:val="en-US" w:eastAsia="zh-CN"/>
        </w:rPr>
        <w:t>21. 远程桌面控制软件中，为了兼容网络不稳定的环境，你会如何处理数据丢失和重传问题？</w:t>
      </w:r>
    </w:p>
    <w:p>
      <w:pPr>
        <w:rPr>
          <w:rFonts w:hint="eastAsia" w:eastAsia="宋体"/>
          <w:lang w:val="en-US" w:eastAsia="zh-CN"/>
        </w:rPr>
      </w:pPr>
    </w:p>
    <w:p>
      <w:pPr>
        <w:rPr>
          <w:rFonts w:hint="eastAsia" w:ascii="微软雅黑" w:hAnsi="微软雅黑" w:eastAsia="微软雅黑" w:cs="微软雅黑"/>
          <w:kern w:val="0"/>
          <w:sz w:val="22"/>
          <w:szCs w:val="22"/>
          <w:lang w:val="en-US" w:eastAsia="zh-CN" w:bidi="en-US"/>
        </w:rPr>
      </w:pPr>
      <w:r>
        <w:rPr>
          <w:rFonts w:hint="eastAsia" w:ascii="微软雅黑" w:hAnsi="微软雅黑" w:eastAsia="微软雅黑" w:cs="微软雅黑"/>
          <w:kern w:val="0"/>
          <w:sz w:val="22"/>
          <w:szCs w:val="22"/>
          <w:lang w:val="en-US" w:eastAsia="zh-CN" w:bidi="en-US"/>
        </w:rPr>
        <w:t>答：为了兼容网络不稳定的环境，需要对数据丢失和重传问题进行处理。在远程桌面控制软件中，我会尝试以下的解决方案：</w:t>
      </w:r>
    </w:p>
    <w:p>
      <w:pPr>
        <w:rPr>
          <w:rFonts w:hint="eastAsia" w:ascii="微软雅黑" w:hAnsi="微软雅黑" w:eastAsia="微软雅黑" w:cs="微软雅黑"/>
          <w:kern w:val="0"/>
          <w:sz w:val="22"/>
          <w:szCs w:val="22"/>
          <w:lang w:val="en-US" w:eastAsia="zh-CN" w:bidi="en-US"/>
        </w:rPr>
      </w:pPr>
      <w:r>
        <w:rPr>
          <w:rFonts w:hint="eastAsia" w:ascii="微软雅黑" w:hAnsi="微软雅黑" w:eastAsia="微软雅黑" w:cs="微软雅黑"/>
          <w:kern w:val="0"/>
          <w:sz w:val="22"/>
          <w:szCs w:val="22"/>
          <w:lang w:val="en-US" w:eastAsia="zh-CN" w:bidi="en-US"/>
        </w:rPr>
        <w:t>1. 对数据包进行编号和确认机制，实现数据传输的可靠性和正确性。在发送方发送数据包时，将每个数据包赋予一个独立的编号，接收方在接收数据包后向发送方发送一个确认包，表示该数据包已被正确接收。如果发送方接收不到确认包，则说明该数据包丢失，需要重传。通过这种方式可以实现数据传输的可靠性和正确性。</w:t>
      </w:r>
    </w:p>
    <w:p>
      <w:pPr>
        <w:rPr>
          <w:rFonts w:hint="eastAsia" w:ascii="微软雅黑" w:hAnsi="微软雅黑" w:eastAsia="微软雅黑" w:cs="微软雅黑"/>
          <w:kern w:val="0"/>
          <w:sz w:val="22"/>
          <w:szCs w:val="22"/>
          <w:lang w:val="en-US" w:eastAsia="zh-CN" w:bidi="en-US"/>
        </w:rPr>
      </w:pPr>
      <w:r>
        <w:rPr>
          <w:rFonts w:hint="eastAsia" w:ascii="微软雅黑" w:hAnsi="微软雅黑" w:eastAsia="微软雅黑" w:cs="微软雅黑"/>
          <w:kern w:val="0"/>
          <w:sz w:val="22"/>
          <w:szCs w:val="22"/>
          <w:lang w:val="en-US" w:eastAsia="zh-CN" w:bidi="en-US"/>
        </w:rPr>
        <w:t>2. 设置超时机制，当发送方在一定时间内没有收到接收方的确认包时，就会重新发送该数据包。在接收方接收到重复的数据包时，只处理最新的数据包，避免重复数据的处理。</w:t>
      </w:r>
    </w:p>
    <w:p>
      <w:pPr>
        <w:rPr>
          <w:rFonts w:hint="eastAsia" w:ascii="微软雅黑" w:hAnsi="微软雅黑" w:eastAsia="微软雅黑" w:cs="微软雅黑"/>
          <w:kern w:val="0"/>
          <w:sz w:val="22"/>
          <w:szCs w:val="22"/>
          <w:lang w:val="en-US" w:eastAsia="zh-CN" w:bidi="en-US"/>
        </w:rPr>
      </w:pPr>
      <w:r>
        <w:rPr>
          <w:rFonts w:hint="eastAsia" w:ascii="微软雅黑" w:hAnsi="微软雅黑" w:eastAsia="微软雅黑" w:cs="微软雅黑"/>
          <w:kern w:val="0"/>
          <w:sz w:val="22"/>
          <w:szCs w:val="22"/>
          <w:lang w:val="en-US" w:eastAsia="zh-CN" w:bidi="en-US"/>
        </w:rPr>
        <w:t>3. 对于大容量的数据传输，可以采用分块传输的方法，每次只传输一个小块，当接收方确认了该小块数据时，再传输下一块数据。这样可以避免因为一个数据块传输失败而导致整个数据传输失败。</w:t>
      </w:r>
    </w:p>
    <w:p>
      <w:pPr>
        <w:rPr>
          <w:rFonts w:hint="eastAsia" w:ascii="微软雅黑" w:hAnsi="微软雅黑" w:eastAsia="微软雅黑" w:cs="微软雅黑"/>
          <w:kern w:val="0"/>
          <w:sz w:val="22"/>
          <w:szCs w:val="22"/>
          <w:lang w:val="en-US" w:eastAsia="zh-CN" w:bidi="en-US"/>
        </w:rPr>
      </w:pPr>
    </w:p>
    <w:p>
      <w:pPr>
        <w:rPr>
          <w:rFonts w:hint="default"/>
          <w:lang w:val="en-US" w:eastAsia="zh-CN"/>
        </w:rPr>
      </w:pPr>
    </w:p>
    <w:p>
      <w:pPr>
        <w:pStyle w:val="3"/>
        <w:numPr>
          <w:ilvl w:val="0"/>
          <w:numId w:val="0"/>
        </w:numPr>
        <w:tabs>
          <w:tab w:val="left" w:pos="539"/>
        </w:tabs>
        <w:spacing w:before="0" w:after="0" w:line="240" w:lineRule="auto"/>
        <w:ind w:left="119" w:leftChars="0" w:right="0" w:rightChars="0"/>
        <w:jc w:val="left"/>
        <w:rPr>
          <w:rFonts w:hint="default" w:ascii="Open Sans" w:eastAsia="微软雅黑"/>
          <w:color w:val="333333"/>
          <w:sz w:val="27"/>
          <w:lang w:val="en-US" w:eastAsia="zh-CN"/>
        </w:rPr>
      </w:pPr>
      <w:r>
        <w:rPr>
          <w:rFonts w:hint="eastAsia"/>
          <w:color w:val="333333"/>
          <w:lang w:val="en-US" w:eastAsia="zh-CN"/>
        </w:rPr>
        <w:t>2</w:t>
      </w:r>
      <w:r>
        <w:rPr>
          <w:color w:val="333333"/>
        </w:rPr>
        <w:t>、</w:t>
      </w:r>
      <w:r>
        <w:rPr>
          <w:rFonts w:hint="eastAsia"/>
          <w:color w:val="333333"/>
          <w:lang w:val="en-US" w:eastAsia="zh-CN"/>
        </w:rPr>
        <w:t>网络天气预警系统项目</w:t>
      </w:r>
    </w:p>
    <w:p>
      <w:pPr>
        <w:pStyle w:val="5"/>
        <w:spacing w:before="15"/>
      </w:pPr>
      <w:r>
        <w:rPr>
          <w:rFonts w:ascii="Open Sans" w:eastAsia="Open Sans"/>
          <w:color w:val="333333"/>
        </w:rPr>
        <w:t>1</w:t>
      </w:r>
      <w:r>
        <w:rPr>
          <w:color w:val="333333"/>
        </w:rPr>
        <w:t>、</w:t>
      </w:r>
      <w:r>
        <w:rPr>
          <w:rFonts w:hint="eastAsia"/>
          <w:color w:val="333333"/>
          <w:lang w:val="en-US" w:eastAsia="zh-CN"/>
        </w:rPr>
        <w:t>能描述一下你做整个项目的过程吗？</w:t>
      </w:r>
      <w:r>
        <w:rPr>
          <w:color w:val="333333"/>
        </w:rPr>
        <w:t>？</w:t>
      </w:r>
      <w:r>
        <w:rPr>
          <w:rFonts w:hint="eastAsia"/>
          <w:color w:val="333333"/>
          <w:lang w:eastAsia="zh-CN"/>
        </w:rPr>
        <w:t>（</w:t>
      </w:r>
      <w:r>
        <w:rPr>
          <w:rFonts w:hint="eastAsia"/>
          <w:color w:val="333333"/>
          <w:lang w:val="en-US" w:eastAsia="zh-CN"/>
        </w:rPr>
        <w:t>项目的包装</w:t>
      </w:r>
      <w:r>
        <w:rPr>
          <w:rFonts w:hint="eastAsia"/>
          <w:color w:val="333333"/>
          <w:lang w:eastAsia="zh-CN"/>
        </w:rPr>
        <w:t>）（</w:t>
      </w:r>
      <w:r>
        <w:rPr>
          <w:rFonts w:hint="eastAsia"/>
          <w:color w:val="333333"/>
          <w:lang w:val="en-US" w:eastAsia="zh-CN"/>
        </w:rPr>
        <w:t>1</w:t>
      </w:r>
      <w:r>
        <w:rPr>
          <w:rFonts w:hint="eastAsia"/>
          <w:color w:val="333333"/>
          <w:lang w:eastAsia="zh-CN"/>
        </w:rPr>
        <w:t>）</w:t>
      </w:r>
    </w:p>
    <w:p>
      <w:pPr>
        <w:spacing w:before="0" w:line="283" w:lineRule="exact"/>
        <w:ind w:left="570" w:right="0" w:firstLine="380" w:firstLineChars="200"/>
        <w:jc w:val="left"/>
        <w:rPr>
          <w:rFonts w:hint="eastAsia"/>
          <w:color w:val="333333"/>
          <w:sz w:val="19"/>
          <w:lang w:val="en-US" w:eastAsia="zh-CN"/>
        </w:rPr>
      </w:pPr>
      <w:r>
        <w:rPr>
          <w:rFonts w:hint="eastAsia"/>
          <w:color w:val="333333"/>
          <w:sz w:val="19"/>
          <w:lang w:val="en-US" w:eastAsia="zh-CN"/>
        </w:rPr>
        <w:t>这个项目是我一个在某个研究所的同学（朋友）介绍给我的，需要特定的一个天气预警系统，而且必须规定用C++开发，而且还要有界面，所以我选择了QT，之前都是他在做，后面因为一些原因，他没有做了，当时没有办法，就找到了我，其实这个项目也挺简单的，其实就是要一个接口数据，刚好这个接口数据，直接用http就可以拉下来，而且那个研究所里面的一些硕士，基本上也不懂编程，（整天吹牛逼，实际上啥都不会），刚好我对这块也蛮熟悉的，一个http就拉下来数据，画个界面显示就行了，然后就是警示一下天气，预警一下天气会有什么问题，日出日落这玩意儿，反正我觉得技术上没什么难度，于是我就接了我师兄（朋友）的这个项目。</w:t>
      </w:r>
    </w:p>
    <w:p>
      <w:pPr>
        <w:pStyle w:val="4"/>
        <w:ind w:left="0" w:firstLine="720" w:firstLineChars="0"/>
        <w:rPr>
          <w:rFonts w:hint="default" w:ascii="Open Sans" w:eastAsia="微软雅黑"/>
          <w:sz w:val="20"/>
          <w:lang w:val="en-US" w:eastAsia="zh-CN"/>
        </w:rPr>
      </w:pPr>
      <w:r>
        <w:rPr>
          <w:rFonts w:hint="eastAsia" w:ascii="Open Sans"/>
          <w:sz w:val="20"/>
          <w:lang w:val="en-US" w:eastAsia="zh-CN"/>
        </w:rPr>
        <w:t>主要是绘图那块有点小复杂，研究所那般人，（真的比较扯淡），对美工要求比较高，我一个大直男，确确实实比较困难，但最后还是交付了，时间也比较短，大概也就一个多月做完了。</w:t>
      </w:r>
    </w:p>
    <w:p>
      <w:pPr>
        <w:pStyle w:val="4"/>
        <w:spacing w:before="7"/>
        <w:ind w:left="0"/>
        <w:rPr>
          <w:rFonts w:ascii="Open Sans"/>
          <w:sz w:val="24"/>
        </w:rPr>
      </w:pPr>
    </w:p>
    <w:p>
      <w:pPr>
        <w:pStyle w:val="5"/>
        <w:spacing w:before="44"/>
        <w:rPr>
          <w:rFonts w:hint="default" w:eastAsia="微软雅黑"/>
          <w:lang w:val="en-US" w:eastAsia="zh-CN"/>
        </w:rPr>
      </w:pPr>
      <w:r>
        <w:rPr>
          <w:rFonts w:ascii="Open Sans" w:eastAsia="Open Sans"/>
          <w:color w:val="333333"/>
        </w:rPr>
        <w:t>2</w:t>
      </w:r>
      <w:r>
        <w:rPr>
          <w:color w:val="333333"/>
        </w:rPr>
        <w:t>、</w:t>
      </w:r>
      <w:r>
        <w:rPr>
          <w:rFonts w:hint="eastAsia"/>
          <w:color w:val="333333"/>
          <w:lang w:val="en-US" w:eastAsia="zh-CN"/>
        </w:rPr>
        <w:t>你在项目里面遇到什么问题，是怎么样解决的？</w:t>
      </w:r>
    </w:p>
    <w:p>
      <w:pPr>
        <w:rPr>
          <w:rFonts w:hint="eastAsia"/>
          <w:lang w:val="en-US" w:eastAsia="zh-CN"/>
        </w:rPr>
      </w:pPr>
      <w:r>
        <w:rPr>
          <w:rFonts w:hint="eastAsia"/>
          <w:lang w:val="en-US" w:eastAsia="zh-CN"/>
        </w:rPr>
        <w:t>这个项目要处理的数据项比较多，包括城市、日期、风力、风向、感冒指数、通知、pm2.5、空气质量、温度、湿度、日出日落时间等等</w:t>
      </w:r>
    </w:p>
    <w:p>
      <w:pPr>
        <w:rPr>
          <w:rFonts w:hint="eastAsia"/>
          <w:lang w:val="en-US" w:eastAsia="zh-CN"/>
        </w:rPr>
      </w:pPr>
      <w:r>
        <w:rPr>
          <w:rFonts w:hint="eastAsia"/>
          <w:lang w:val="en-US" w:eastAsia="zh-CN"/>
        </w:rPr>
        <w:t>不同的数据，不论是单位、有效值范围、数据类型、展示方式等等，都各不相同</w:t>
      </w:r>
    </w:p>
    <w:p>
      <w:pPr>
        <w:rPr>
          <w:rFonts w:hint="default"/>
          <w:lang w:val="en-US" w:eastAsia="zh-CN"/>
        </w:rPr>
      </w:pPr>
      <w:r>
        <w:rPr>
          <w:rFonts w:hint="eastAsia"/>
          <w:lang w:val="en-US" w:eastAsia="zh-CN"/>
        </w:rPr>
        <w:t>而且今日数据和历史数据、预告数据也有些微的差异</w:t>
      </w:r>
    </w:p>
    <w:p>
      <w:pPr>
        <w:rPr>
          <w:rFonts w:hint="eastAsia"/>
          <w:lang w:val="en-US" w:eastAsia="zh-CN"/>
        </w:rPr>
      </w:pPr>
      <w:r>
        <w:rPr>
          <w:rFonts w:hint="eastAsia"/>
          <w:lang w:val="en-US" w:eastAsia="zh-CN"/>
        </w:rPr>
        <w:t>所以我设计了两个数据类来处理这些数据</w:t>
      </w:r>
    </w:p>
    <w:p>
      <w:pPr>
        <w:rPr>
          <w:rFonts w:hint="eastAsia"/>
          <w:lang w:val="en-US" w:eastAsia="zh-CN"/>
        </w:rPr>
      </w:pPr>
      <w:r>
        <w:rPr>
          <w:rFonts w:hint="eastAsia"/>
          <w:lang w:val="en-US" w:eastAsia="zh-CN"/>
        </w:rPr>
        <w:t>重载了=运算符，使得这些数据类可以直接从Json数据提取值</w:t>
      </w:r>
    </w:p>
    <w:p>
      <w:pPr>
        <w:rPr>
          <w:rFonts w:ascii="Open Sans"/>
          <w:sz w:val="26"/>
        </w:rPr>
      </w:pPr>
      <w:r>
        <w:rPr>
          <w:rFonts w:hint="eastAsia"/>
          <w:lang w:val="en-US" w:eastAsia="zh-CN"/>
        </w:rPr>
        <w:t>同时又可以对外提供所有需要的数据类型。</w:t>
      </w:r>
    </w:p>
    <w:p>
      <w:pPr>
        <w:pStyle w:val="4"/>
        <w:spacing w:before="14"/>
        <w:ind w:left="0"/>
        <w:rPr>
          <w:b/>
          <w:sz w:val="7"/>
        </w:rPr>
      </w:pPr>
    </w:p>
    <w:p>
      <w:pPr>
        <w:pStyle w:val="4"/>
        <w:ind w:left="0"/>
        <w:rPr>
          <w:b/>
          <w:sz w:val="20"/>
        </w:rPr>
      </w:pPr>
    </w:p>
    <w:p>
      <w:pPr>
        <w:pStyle w:val="4"/>
        <w:spacing w:before="16"/>
        <w:ind w:left="0"/>
        <w:rPr>
          <w:b/>
          <w:sz w:val="12"/>
        </w:rPr>
      </w:pPr>
    </w:p>
    <w:p>
      <w:pPr>
        <w:pStyle w:val="5"/>
        <w:bidi w:val="0"/>
        <w:rPr>
          <w:rFonts w:hint="default" w:eastAsia="微软雅黑"/>
          <w:lang w:val="en-US" w:eastAsia="zh-CN"/>
        </w:rPr>
      </w:pPr>
      <w:r>
        <w:rPr>
          <w:rFonts w:hint="eastAsia"/>
          <w:lang w:val="en-US" w:eastAsia="zh-CN"/>
        </w:rPr>
        <w:t>3</w:t>
      </w:r>
      <w:r>
        <w:t>、</w:t>
      </w:r>
      <w:r>
        <w:rPr>
          <w:rFonts w:hint="eastAsia"/>
          <w:lang w:val="en-US" w:eastAsia="zh-CN"/>
        </w:rPr>
        <w:t>什么是</w:t>
      </w:r>
      <w:r>
        <w:t>Qt</w:t>
      </w:r>
      <w:r>
        <w:rPr>
          <w:rFonts w:hint="eastAsia"/>
        </w:rPr>
        <w:t>对象树</w:t>
      </w:r>
      <w:r>
        <w:rPr>
          <w:rFonts w:hint="eastAsia"/>
          <w:lang w:eastAsia="zh-CN"/>
        </w:rPr>
        <w:t>，</w:t>
      </w:r>
      <w:r>
        <w:rPr>
          <w:rFonts w:hint="eastAsia"/>
          <w:lang w:val="en-US" w:eastAsia="zh-CN"/>
        </w:rPr>
        <w:t>使用对象树模式有什么好处？</w:t>
      </w:r>
    </w:p>
    <w:p>
      <w:pPr>
        <w:pStyle w:val="4"/>
        <w:ind w:left="0"/>
        <w:rPr>
          <w:rFonts w:ascii="Open Sans"/>
          <w:sz w:val="20"/>
        </w:rPr>
      </w:pPr>
    </w:p>
    <w:p>
      <w:pPr>
        <w:pStyle w:val="4"/>
        <w:spacing w:before="7"/>
        <w:ind w:left="0"/>
        <w:rPr>
          <w:rFonts w:ascii="Open Sans"/>
          <w:sz w:val="24"/>
        </w:rPr>
      </w:pPr>
    </w:p>
    <w:p>
      <w:pPr>
        <w:numPr>
          <w:ilvl w:val="0"/>
          <w:numId w:val="0"/>
        </w:numPr>
        <w:ind w:right="0" w:rightChars="0"/>
        <w:rPr>
          <w:rFonts w:hint="eastAsia"/>
          <w:lang w:val="en-US" w:eastAsia="zh-CN"/>
        </w:rPr>
      </w:pPr>
      <w:r>
        <w:rPr>
          <w:rFonts w:hint="eastAsia"/>
          <w:lang w:val="en-US" w:eastAsia="zh-CN"/>
        </w:rPr>
        <w:t>对象树是指父对管理子对象的列表</w:t>
      </w:r>
    </w:p>
    <w:p>
      <w:pPr>
        <w:numPr>
          <w:ilvl w:val="0"/>
          <w:numId w:val="0"/>
        </w:numPr>
        <w:ind w:right="0" w:rightChars="0"/>
        <w:rPr>
          <w:rFonts w:hint="eastAsia"/>
          <w:lang w:val="en-US" w:eastAsia="zh-CN"/>
        </w:rPr>
      </w:pPr>
      <w:r>
        <w:rPr>
          <w:rFonts w:hint="eastAsia"/>
          <w:lang w:val="en-US" w:eastAsia="zh-CN"/>
        </w:rPr>
        <w:t>我们创建一个子对象时，如果指定了父对象，那么父对象里面有一个QList会记录这个子对象</w:t>
      </w:r>
    </w:p>
    <w:p>
      <w:pPr>
        <w:numPr>
          <w:ilvl w:val="0"/>
          <w:numId w:val="0"/>
        </w:numPr>
        <w:ind w:right="0" w:rightChars="0"/>
        <w:rPr>
          <w:rFonts w:hint="eastAsia"/>
          <w:lang w:val="en-US" w:eastAsia="zh-CN"/>
        </w:rPr>
      </w:pPr>
      <w:r>
        <w:rPr>
          <w:rFonts w:hint="eastAsia"/>
          <w:lang w:val="en-US" w:eastAsia="zh-CN"/>
        </w:rPr>
        <w:t>在父对象析构的时候，子对象也会跟着析构</w:t>
      </w:r>
    </w:p>
    <w:p>
      <w:pPr>
        <w:numPr>
          <w:ilvl w:val="0"/>
          <w:numId w:val="0"/>
        </w:numPr>
        <w:ind w:right="0" w:rightChars="0"/>
        <w:rPr>
          <w:rFonts w:hint="default"/>
          <w:lang w:val="en-US" w:eastAsia="zh-CN"/>
        </w:rPr>
      </w:pPr>
    </w:p>
    <w:p>
      <w:pPr>
        <w:numPr>
          <w:ilvl w:val="0"/>
          <w:numId w:val="0"/>
        </w:numPr>
        <w:ind w:right="0" w:rightChars="0"/>
        <w:rPr>
          <w:rFonts w:hint="eastAsia"/>
          <w:lang w:val="en-US" w:eastAsia="zh-CN"/>
        </w:rPr>
      </w:pPr>
      <w:r>
        <w:rPr>
          <w:rFonts w:hint="eastAsia"/>
          <w:lang w:val="en-US" w:eastAsia="zh-CN"/>
        </w:rPr>
        <w:t>在UI编程的时候，很多UI控件都是临时创建的</w:t>
      </w:r>
    </w:p>
    <w:p>
      <w:pPr>
        <w:numPr>
          <w:ilvl w:val="0"/>
          <w:numId w:val="0"/>
        </w:numPr>
        <w:ind w:right="0" w:rightChars="0"/>
        <w:rPr>
          <w:rFonts w:hint="eastAsia"/>
          <w:lang w:val="en-US" w:eastAsia="zh-CN"/>
        </w:rPr>
      </w:pPr>
      <w:r>
        <w:rPr>
          <w:rFonts w:hint="eastAsia"/>
          <w:lang w:val="en-US" w:eastAsia="zh-CN"/>
        </w:rPr>
        <w:t>对于这些控件会有一个比较麻烦的问题</w:t>
      </w:r>
    </w:p>
    <w:p>
      <w:pPr>
        <w:numPr>
          <w:ilvl w:val="0"/>
          <w:numId w:val="0"/>
        </w:numPr>
        <w:ind w:right="0" w:rightChars="0"/>
        <w:rPr>
          <w:rFonts w:hint="eastAsia"/>
          <w:lang w:val="en-US" w:eastAsia="zh-CN"/>
        </w:rPr>
      </w:pPr>
      <w:r>
        <w:rPr>
          <w:rFonts w:hint="eastAsia"/>
          <w:lang w:val="en-US" w:eastAsia="zh-CN"/>
        </w:rPr>
        <w:t>就是何时析构这些控件</w:t>
      </w:r>
    </w:p>
    <w:p>
      <w:pPr>
        <w:numPr>
          <w:ilvl w:val="0"/>
          <w:numId w:val="0"/>
        </w:numPr>
        <w:ind w:right="0" w:rightChars="0"/>
        <w:rPr>
          <w:rFonts w:hint="eastAsia"/>
          <w:lang w:val="en-US" w:eastAsia="zh-CN"/>
        </w:rPr>
      </w:pPr>
      <w:r>
        <w:rPr>
          <w:rFonts w:hint="eastAsia"/>
          <w:lang w:val="en-US" w:eastAsia="zh-CN"/>
        </w:rPr>
        <w:t>如果没有对象树模式，这会是一个比较头疼的问题</w:t>
      </w:r>
    </w:p>
    <w:p>
      <w:pPr>
        <w:numPr>
          <w:ilvl w:val="0"/>
          <w:numId w:val="0"/>
        </w:numPr>
        <w:ind w:right="0" w:rightChars="0"/>
        <w:rPr>
          <w:rFonts w:hint="eastAsia"/>
          <w:lang w:val="en-US" w:eastAsia="zh-CN"/>
        </w:rPr>
      </w:pPr>
      <w:r>
        <w:rPr>
          <w:rFonts w:hint="eastAsia"/>
          <w:lang w:val="en-US" w:eastAsia="zh-CN"/>
        </w:rPr>
        <w:t>析构早了，会内存访问失败</w:t>
      </w:r>
    </w:p>
    <w:p>
      <w:pPr>
        <w:numPr>
          <w:ilvl w:val="0"/>
          <w:numId w:val="0"/>
        </w:numPr>
        <w:ind w:right="0" w:rightChars="0"/>
        <w:rPr>
          <w:rFonts w:hint="eastAsia"/>
          <w:lang w:val="en-US" w:eastAsia="zh-CN"/>
        </w:rPr>
      </w:pPr>
      <w:r>
        <w:rPr>
          <w:rFonts w:hint="eastAsia"/>
          <w:lang w:val="en-US" w:eastAsia="zh-CN"/>
        </w:rPr>
        <w:t>如果没析构，内存又会泄漏</w:t>
      </w:r>
    </w:p>
    <w:p>
      <w:pPr>
        <w:numPr>
          <w:ilvl w:val="0"/>
          <w:numId w:val="0"/>
        </w:numPr>
        <w:ind w:right="0" w:rightChars="0"/>
        <w:rPr>
          <w:rFonts w:hint="default"/>
          <w:lang w:val="en-US" w:eastAsia="zh-CN"/>
        </w:rPr>
      </w:pPr>
      <w:r>
        <w:rPr>
          <w:rFonts w:hint="eastAsia"/>
          <w:lang w:val="en-US" w:eastAsia="zh-CN"/>
        </w:rPr>
        <w:t>对象树则很好的解决了这个问题</w:t>
      </w:r>
    </w:p>
    <w:p>
      <w:pPr>
        <w:spacing w:after="0"/>
        <w:rPr>
          <w:rFonts w:ascii="Open Sans"/>
          <w:sz w:val="24"/>
        </w:rPr>
        <w:sectPr>
          <w:footerReference r:id="rId91" w:type="default"/>
          <w:pgSz w:w="11900" w:h="16840"/>
          <w:pgMar w:top="560" w:right="1380" w:bottom="280" w:left="1420" w:header="0" w:footer="0" w:gutter="0"/>
          <w:cols w:space="720" w:num="1"/>
        </w:sectPr>
      </w:pPr>
    </w:p>
    <w:p>
      <w:pPr>
        <w:pStyle w:val="4"/>
        <w:spacing w:before="16"/>
        <w:ind w:left="0"/>
        <w:rPr>
          <w:b/>
          <w:sz w:val="26"/>
        </w:rPr>
      </w:pPr>
      <w:r>
        <w:br w:type="column"/>
      </w:r>
    </w:p>
    <w:p>
      <w:pPr>
        <w:spacing w:after="0" w:line="240" w:lineRule="auto"/>
        <w:sectPr>
          <w:type w:val="continuous"/>
          <w:pgSz w:w="11900" w:h="16840"/>
          <w:pgMar w:top="1100" w:right="1380" w:bottom="520" w:left="1420" w:header="720" w:footer="720" w:gutter="0"/>
          <w:cols w:equalWidth="0" w:num="2">
            <w:col w:w="1519" w:space="2175"/>
            <w:col w:w="5406"/>
          </w:cols>
        </w:sectPr>
      </w:pPr>
    </w:p>
    <w:p>
      <w:pPr>
        <w:pStyle w:val="5"/>
        <w:bidi w:val="0"/>
      </w:pPr>
      <w:r>
        <w:rPr>
          <w:rFonts w:hint="eastAsia" w:ascii="Open Sans" w:eastAsia="宋体"/>
          <w:color w:val="333333"/>
          <w:lang w:val="en-US" w:eastAsia="zh-CN"/>
        </w:rPr>
        <w:t>4</w:t>
      </w:r>
      <w:r>
        <w:rPr>
          <w:color w:val="333333"/>
        </w:rPr>
        <w:t>、</w:t>
      </w:r>
      <w:r>
        <w:rPr>
          <w:rFonts w:hint="eastAsia"/>
          <w:color w:val="333333"/>
          <w:lang w:val="en-US" w:eastAsia="zh-CN"/>
        </w:rPr>
        <w:t>这个项目你是如何实现自绘控件的，请具体描述一下？</w:t>
      </w:r>
    </w:p>
    <w:p>
      <w:pPr>
        <w:pStyle w:val="4"/>
        <w:spacing w:before="3"/>
        <w:ind w:left="0"/>
        <w:rPr>
          <w:color w:val="333333"/>
          <w:spacing w:val="-1"/>
        </w:rPr>
      </w:pPr>
    </w:p>
    <w:p>
      <w:pPr>
        <w:numPr>
          <w:ilvl w:val="0"/>
          <w:numId w:val="0"/>
        </w:numPr>
        <w:ind w:left="120" w:leftChars="0" w:right="0" w:rightChars="0"/>
        <w:rPr>
          <w:rFonts w:hint="eastAsia"/>
          <w:strike/>
          <w:dstrike w:val="0"/>
          <w:lang w:val="en-US" w:eastAsia="zh-CN"/>
        </w:rPr>
      </w:pPr>
      <w:r>
        <w:rPr>
          <w:rFonts w:hint="eastAsia"/>
          <w:strike/>
          <w:dstrike w:val="0"/>
          <w:lang w:val="en-US" w:eastAsia="zh-CN"/>
        </w:rPr>
        <w:t>Qt绘制的时候，会有一个Paint消息。</w:t>
      </w:r>
    </w:p>
    <w:p>
      <w:pPr>
        <w:numPr>
          <w:ilvl w:val="0"/>
          <w:numId w:val="0"/>
        </w:numPr>
        <w:ind w:left="120" w:leftChars="0" w:right="0" w:rightChars="0"/>
        <w:rPr>
          <w:rFonts w:hint="eastAsia"/>
          <w:strike/>
          <w:dstrike w:val="0"/>
          <w:lang w:val="en-US" w:eastAsia="zh-CN"/>
        </w:rPr>
      </w:pPr>
      <w:r>
        <w:rPr>
          <w:rFonts w:hint="eastAsia"/>
          <w:strike/>
          <w:dstrike w:val="0"/>
          <w:lang w:val="en-US" w:eastAsia="zh-CN"/>
        </w:rPr>
        <w:t>我们定义eventFilter事件过滤函数</w:t>
      </w:r>
    </w:p>
    <w:p>
      <w:pPr>
        <w:numPr>
          <w:ilvl w:val="0"/>
          <w:numId w:val="0"/>
        </w:numPr>
        <w:ind w:left="120" w:leftChars="0" w:right="0" w:rightChars="0"/>
        <w:rPr>
          <w:rFonts w:hint="eastAsia"/>
          <w:strike/>
          <w:dstrike w:val="0"/>
          <w:lang w:val="en-US" w:eastAsia="zh-CN"/>
        </w:rPr>
      </w:pPr>
      <w:r>
        <w:rPr>
          <w:rFonts w:hint="eastAsia"/>
          <w:strike/>
          <w:dstrike w:val="0"/>
          <w:lang w:val="en-US" w:eastAsia="zh-CN"/>
        </w:rPr>
        <w:t>当检测到自定义绘制控件和Paint消息时，开启自绘步骤</w:t>
      </w:r>
    </w:p>
    <w:p>
      <w:pPr>
        <w:numPr>
          <w:ilvl w:val="0"/>
          <w:numId w:val="0"/>
        </w:numPr>
        <w:ind w:left="120" w:leftChars="0" w:right="0" w:rightChars="0"/>
        <w:rPr>
          <w:rFonts w:hint="eastAsia"/>
          <w:strike/>
          <w:dstrike w:val="0"/>
          <w:lang w:val="en-US" w:eastAsia="zh-CN"/>
        </w:rPr>
      </w:pPr>
      <w:r>
        <w:rPr>
          <w:rFonts w:hint="eastAsia"/>
          <w:strike/>
          <w:dstrike w:val="0"/>
          <w:lang w:val="en-US" w:eastAsia="zh-CN"/>
        </w:rPr>
        <w:t>通过QPainter获取控件的绘制环境</w:t>
      </w:r>
    </w:p>
    <w:p>
      <w:pPr>
        <w:numPr>
          <w:ilvl w:val="0"/>
          <w:numId w:val="0"/>
        </w:numPr>
        <w:ind w:left="120" w:leftChars="0" w:right="0" w:rightChars="0"/>
        <w:rPr>
          <w:rFonts w:hint="eastAsia"/>
          <w:lang w:val="en-US" w:eastAsia="zh-CN"/>
        </w:rPr>
      </w:pPr>
      <w:r>
        <w:rPr>
          <w:rFonts w:hint="eastAsia"/>
          <w:strike/>
          <w:dstrike w:val="0"/>
          <w:lang w:val="en-US" w:eastAsia="zh-CN"/>
        </w:rPr>
        <w:t>然后使用QPen和QPainter来绘制图形</w:t>
      </w:r>
    </w:p>
    <w:p>
      <w:pPr>
        <w:numPr>
          <w:ilvl w:val="0"/>
          <w:numId w:val="0"/>
        </w:numPr>
        <w:ind w:left="120" w:leftChars="0" w:right="0" w:rightChars="0"/>
        <w:rPr>
          <w:rFonts w:hint="eastAsia"/>
          <w:lang w:val="en-US" w:eastAsia="zh-CN"/>
        </w:rPr>
      </w:pPr>
      <w:r>
        <w:rPr>
          <w:rFonts w:hint="eastAsia"/>
          <w:lang w:val="en-US" w:eastAsia="zh-CN"/>
        </w:rPr>
        <w:t>Qt是基于信号和槽在运作的体系，</w:t>
      </w:r>
    </w:p>
    <w:p>
      <w:pPr>
        <w:numPr>
          <w:ilvl w:val="0"/>
          <w:numId w:val="0"/>
        </w:numPr>
        <w:ind w:left="120" w:leftChars="0" w:right="0" w:rightChars="0"/>
        <w:rPr>
          <w:rFonts w:hint="eastAsia"/>
          <w:lang w:val="en-US" w:eastAsia="zh-CN"/>
        </w:rPr>
      </w:pPr>
      <w:r>
        <w:rPr>
          <w:rFonts w:hint="eastAsia"/>
          <w:lang w:val="en-US" w:eastAsia="zh-CN"/>
        </w:rPr>
        <w:t>所以在要绘制的时候，会有一个Paint事件信号产生。</w:t>
      </w:r>
    </w:p>
    <w:p>
      <w:pPr>
        <w:numPr>
          <w:ilvl w:val="0"/>
          <w:numId w:val="0"/>
        </w:numPr>
        <w:ind w:left="120" w:leftChars="0" w:right="0" w:rightChars="0"/>
        <w:rPr>
          <w:rFonts w:hint="eastAsia"/>
          <w:lang w:val="en-US" w:eastAsia="zh-CN"/>
        </w:rPr>
      </w:pPr>
      <w:r>
        <w:rPr>
          <w:rFonts w:hint="eastAsia"/>
          <w:lang w:val="en-US" w:eastAsia="zh-CN"/>
        </w:rPr>
        <w:t>我通过设置事件过滤器状态，</w:t>
      </w:r>
    </w:p>
    <w:p>
      <w:pPr>
        <w:numPr>
          <w:ilvl w:val="0"/>
          <w:numId w:val="0"/>
        </w:numPr>
        <w:ind w:left="120" w:leftChars="0" w:right="0" w:rightChars="0"/>
        <w:rPr>
          <w:rFonts w:hint="default"/>
          <w:lang w:val="en-US" w:eastAsia="zh-CN"/>
        </w:rPr>
      </w:pPr>
      <w:r>
        <w:rPr>
          <w:rFonts w:hint="eastAsia"/>
          <w:lang w:val="en-US" w:eastAsia="zh-CN"/>
        </w:rPr>
        <w:t>在eventFilter事件过滤函数中可以捕获到该事件</w:t>
      </w:r>
    </w:p>
    <w:p>
      <w:pPr>
        <w:numPr>
          <w:ilvl w:val="0"/>
          <w:numId w:val="0"/>
        </w:numPr>
        <w:ind w:left="120" w:leftChars="0" w:right="0" w:rightChars="0"/>
        <w:rPr>
          <w:rFonts w:hint="eastAsia"/>
          <w:lang w:val="en-US" w:eastAsia="zh-CN"/>
        </w:rPr>
      </w:pPr>
      <w:r>
        <w:rPr>
          <w:rFonts w:hint="eastAsia"/>
          <w:lang w:val="en-US" w:eastAsia="zh-CN"/>
        </w:rPr>
        <w:t>当检测到自定义绘制控件和Paint事件信号时，</w:t>
      </w:r>
    </w:p>
    <w:p>
      <w:pPr>
        <w:numPr>
          <w:ilvl w:val="0"/>
          <w:numId w:val="0"/>
        </w:numPr>
        <w:ind w:left="120" w:leftChars="0" w:right="0" w:rightChars="0"/>
        <w:rPr>
          <w:rFonts w:hint="eastAsia"/>
          <w:lang w:val="en-US" w:eastAsia="zh-CN"/>
        </w:rPr>
      </w:pPr>
      <w:r>
        <w:rPr>
          <w:rFonts w:hint="eastAsia"/>
          <w:lang w:val="en-US" w:eastAsia="zh-CN"/>
        </w:rPr>
        <w:t>通过参数定位到目标控件的绘制事件，开启自绘步骤</w:t>
      </w:r>
    </w:p>
    <w:p>
      <w:pPr>
        <w:numPr>
          <w:ilvl w:val="0"/>
          <w:numId w:val="0"/>
        </w:numPr>
        <w:ind w:left="120" w:leftChars="0" w:right="0" w:rightChars="0"/>
        <w:rPr>
          <w:rFonts w:hint="eastAsia"/>
          <w:lang w:val="en-US" w:eastAsia="zh-CN"/>
        </w:rPr>
      </w:pPr>
      <w:r>
        <w:rPr>
          <w:rFonts w:hint="eastAsia"/>
          <w:lang w:val="en-US" w:eastAsia="zh-CN"/>
        </w:rPr>
        <w:t>自绘的时候，通过QPainter获取控件的绘制环境</w:t>
      </w:r>
    </w:p>
    <w:p>
      <w:pPr>
        <w:numPr>
          <w:ilvl w:val="0"/>
          <w:numId w:val="0"/>
        </w:numPr>
        <w:ind w:left="120" w:leftChars="0" w:right="0" w:rightChars="0"/>
        <w:rPr>
          <w:rFonts w:hint="eastAsia"/>
          <w:lang w:val="en-US" w:eastAsia="zh-CN"/>
        </w:rPr>
      </w:pPr>
      <w:r>
        <w:rPr>
          <w:rFonts w:hint="eastAsia"/>
          <w:lang w:val="en-US" w:eastAsia="zh-CN"/>
        </w:rPr>
        <w:t>然后使用QPen和QPainter的绘制接口来绘制图形</w:t>
      </w:r>
    </w:p>
    <w:p>
      <w:pPr>
        <w:numPr>
          <w:ilvl w:val="0"/>
          <w:numId w:val="0"/>
        </w:numPr>
        <w:ind w:left="120" w:leftChars="0" w:right="0" w:rightChars="0"/>
        <w:rPr>
          <w:rFonts w:hint="default"/>
          <w:lang w:val="en-US" w:eastAsia="zh-CN"/>
        </w:rPr>
      </w:pPr>
      <w:r>
        <w:rPr>
          <w:rFonts w:hint="eastAsia"/>
          <w:lang w:val="en-US" w:eastAsia="zh-CN"/>
        </w:rPr>
        <w:t>完成后，绘制结果就会出现在UI界面之上。</w:t>
      </w:r>
    </w:p>
    <w:p>
      <w:pPr>
        <w:numPr>
          <w:ilvl w:val="0"/>
          <w:numId w:val="0"/>
        </w:numPr>
        <w:ind w:left="120" w:leftChars="0" w:right="0" w:rightChars="0"/>
        <w:rPr>
          <w:rFonts w:hint="default"/>
          <w:lang w:val="en-US" w:eastAsia="zh-CN"/>
        </w:rPr>
      </w:pPr>
    </w:p>
    <w:p>
      <w:pPr>
        <w:pStyle w:val="5"/>
        <w:numPr>
          <w:ilvl w:val="0"/>
          <w:numId w:val="340"/>
        </w:numPr>
        <w:bidi w:val="0"/>
        <w:ind w:left="120" w:leftChars="0" w:firstLine="0" w:firstLineChars="0"/>
        <w:rPr>
          <w:rFonts w:hint="eastAsia"/>
          <w:lang w:val="en-US" w:eastAsia="zh-CN"/>
        </w:rPr>
      </w:pPr>
      <w:r>
        <w:rPr>
          <w:rFonts w:hint="eastAsia"/>
          <w:lang w:val="en-US" w:eastAsia="zh-CN"/>
        </w:rPr>
        <w:t xml:space="preserve">在这个项目中，你是如何集成HTTP接口的  </w:t>
      </w:r>
    </w:p>
    <w:p>
      <w:pPr>
        <w:rPr>
          <w:rFonts w:hint="eastAsia"/>
          <w:lang w:val="en-US" w:eastAsia="zh-CN"/>
        </w:rPr>
      </w:pPr>
      <w:r>
        <w:rPr>
          <w:rFonts w:hint="eastAsia"/>
          <w:lang w:val="en-US" w:eastAsia="zh-CN"/>
        </w:rPr>
        <w:t>Qt有QNetworkAccessManager这个网络访问模块</w:t>
      </w:r>
    </w:p>
    <w:p>
      <w:pPr>
        <w:rPr>
          <w:rFonts w:hint="eastAsia"/>
          <w:lang w:val="en-US" w:eastAsia="zh-CN"/>
        </w:rPr>
      </w:pPr>
      <w:r>
        <w:rPr>
          <w:rFonts w:hint="eastAsia"/>
          <w:lang w:val="en-US" w:eastAsia="zh-CN"/>
        </w:rPr>
        <w:t>创建这个manager之后，连接其finished信号</w:t>
      </w:r>
    </w:p>
    <w:p>
      <w:pPr>
        <w:rPr>
          <w:rFonts w:hint="eastAsia"/>
          <w:lang w:val="en-US" w:eastAsia="zh-CN"/>
        </w:rPr>
      </w:pPr>
      <w:r>
        <w:rPr>
          <w:rFonts w:hint="eastAsia"/>
          <w:lang w:val="en-US" w:eastAsia="zh-CN"/>
        </w:rPr>
        <w:t>然后就可以使用manager的get接口去请求http服务器</w:t>
      </w:r>
    </w:p>
    <w:p>
      <w:pPr>
        <w:rPr>
          <w:rFonts w:hint="eastAsia"/>
          <w:lang w:val="en-US" w:eastAsia="zh-CN"/>
        </w:rPr>
      </w:pPr>
      <w:r>
        <w:rPr>
          <w:rFonts w:hint="eastAsia"/>
          <w:lang w:val="en-US" w:eastAsia="zh-CN"/>
        </w:rPr>
        <w:t>请求完成后，finished信号会触发，进而进入我们写的槽函数</w:t>
      </w:r>
    </w:p>
    <w:p>
      <w:pPr>
        <w:rPr>
          <w:rFonts w:hint="default"/>
          <w:lang w:val="en-US" w:eastAsia="zh-CN"/>
        </w:rPr>
      </w:pPr>
      <w:r>
        <w:rPr>
          <w:rFonts w:hint="eastAsia"/>
          <w:lang w:val="en-US" w:eastAsia="zh-CN"/>
        </w:rPr>
        <w:t>槽函数中使用QNetworkReply的readAll接口，即可获取网页内容</w:t>
      </w:r>
    </w:p>
    <w:p>
      <w:pPr>
        <w:numPr>
          <w:ilvl w:val="0"/>
          <w:numId w:val="0"/>
        </w:numPr>
        <w:ind w:left="120" w:leftChars="0" w:right="0" w:rightChars="0"/>
        <w:rPr>
          <w:rFonts w:hint="default"/>
          <w:lang w:val="en-US" w:eastAsia="zh-CN"/>
        </w:rPr>
      </w:pPr>
    </w:p>
    <w:p>
      <w:pPr>
        <w:pStyle w:val="5"/>
        <w:numPr>
          <w:ilvl w:val="0"/>
          <w:numId w:val="340"/>
        </w:numPr>
        <w:bidi w:val="0"/>
        <w:ind w:left="120" w:leftChars="0" w:firstLine="0" w:firstLineChars="0"/>
        <w:rPr>
          <w:rFonts w:hint="eastAsia"/>
          <w:lang w:val="en-US" w:eastAsia="zh-CN"/>
        </w:rPr>
      </w:pPr>
      <w:r>
        <w:rPr>
          <w:rFonts w:hint="eastAsia"/>
          <w:lang w:val="en-US" w:eastAsia="zh-CN"/>
        </w:rPr>
        <w:t xml:space="preserve">描述一下，如何解析json的数据，Qjson是如何使用的   </w:t>
      </w:r>
    </w:p>
    <w:p>
      <w:pPr>
        <w:numPr>
          <w:ilvl w:val="0"/>
          <w:numId w:val="0"/>
        </w:numPr>
        <w:ind w:right="0" w:rightChars="0"/>
        <w:rPr>
          <w:rFonts w:hint="eastAsia"/>
          <w:lang w:val="en-US" w:eastAsia="zh-CN"/>
        </w:rPr>
      </w:pPr>
      <w:r>
        <w:rPr>
          <w:rFonts w:hint="eastAsia"/>
          <w:lang w:val="en-US" w:eastAsia="zh-CN"/>
        </w:rPr>
        <w:t>Qt当中，我们使用QJsonDocument、QJsonObject、QJsonValue、QJsonArray来完成json的解析。</w:t>
      </w:r>
    </w:p>
    <w:p>
      <w:pPr>
        <w:numPr>
          <w:ilvl w:val="0"/>
          <w:numId w:val="0"/>
        </w:numPr>
        <w:ind w:right="0" w:rightChars="0"/>
        <w:rPr>
          <w:rFonts w:hint="eastAsia"/>
          <w:lang w:val="en-US" w:eastAsia="zh-CN"/>
        </w:rPr>
      </w:pPr>
      <w:r>
        <w:rPr>
          <w:rFonts w:hint="eastAsia"/>
          <w:lang w:val="en-US" w:eastAsia="zh-CN"/>
        </w:rPr>
        <w:t>首先使用QJsonDocument的fromJson接口，将http服务器读取到的字节转换为QJsonDocument对象。</w:t>
      </w:r>
    </w:p>
    <w:p>
      <w:pPr>
        <w:numPr>
          <w:ilvl w:val="0"/>
          <w:numId w:val="0"/>
        </w:numPr>
        <w:ind w:right="0" w:rightChars="0"/>
        <w:rPr>
          <w:rFonts w:hint="eastAsia"/>
          <w:lang w:val="en-US" w:eastAsia="zh-CN"/>
        </w:rPr>
      </w:pPr>
      <w:r>
        <w:rPr>
          <w:rFonts w:hint="eastAsia"/>
          <w:lang w:val="en-US" w:eastAsia="zh-CN"/>
        </w:rPr>
        <w:t>然后使用QJsonDocument的object接口拿到解析出来的根节点QJsonObject对象root</w:t>
      </w:r>
    </w:p>
    <w:p>
      <w:pPr>
        <w:numPr>
          <w:ilvl w:val="0"/>
          <w:numId w:val="0"/>
        </w:numPr>
        <w:ind w:right="0" w:rightChars="0"/>
        <w:rPr>
          <w:rFonts w:hint="eastAsia"/>
          <w:lang w:val="en-US" w:eastAsia="zh-CN"/>
        </w:rPr>
      </w:pPr>
      <w:r>
        <w:rPr>
          <w:rFonts w:hint="eastAsia"/>
          <w:lang w:val="en-US" w:eastAsia="zh-CN"/>
        </w:rPr>
        <w:t>然后使用QJsonObject的value接口获取值</w:t>
      </w:r>
    </w:p>
    <w:p>
      <w:pPr>
        <w:numPr>
          <w:ilvl w:val="0"/>
          <w:numId w:val="0"/>
        </w:numPr>
        <w:ind w:right="0" w:rightChars="0"/>
        <w:rPr>
          <w:rFonts w:hint="default"/>
          <w:lang w:val="en-US" w:eastAsia="zh-CN"/>
        </w:rPr>
      </w:pPr>
      <w:r>
        <w:rPr>
          <w:rFonts w:hint="eastAsia"/>
          <w:lang w:val="en-US" w:eastAsia="zh-CN"/>
        </w:rPr>
        <w:t>对于数组，则使用QJsonValue的toArray，来转换为QJsonArray对象来处理</w:t>
      </w:r>
    </w:p>
    <w:p>
      <w:pPr>
        <w:numPr>
          <w:ilvl w:val="0"/>
          <w:numId w:val="0"/>
        </w:numPr>
        <w:ind w:left="120" w:leftChars="0" w:right="0" w:rightChars="0"/>
        <w:rPr>
          <w:rFonts w:hint="default"/>
          <w:lang w:val="en-US" w:eastAsia="zh-CN"/>
        </w:rPr>
      </w:pPr>
    </w:p>
    <w:p>
      <w:pPr>
        <w:pStyle w:val="5"/>
        <w:bidi w:val="0"/>
        <w:rPr>
          <w:rFonts w:hint="eastAsia"/>
        </w:rPr>
      </w:pPr>
      <w:r>
        <w:rPr>
          <w:rFonts w:hint="eastAsia"/>
          <w:lang w:val="en-US" w:eastAsia="zh-CN"/>
        </w:rPr>
        <w:t>8</w:t>
      </w:r>
      <w:r>
        <w:t>、</w:t>
      </w:r>
      <w:r>
        <w:rPr>
          <w:rFonts w:hint="eastAsia"/>
          <w:lang w:val="en-US" w:eastAsia="zh-CN"/>
        </w:rPr>
        <w:t>请描述一下</w:t>
      </w:r>
      <w:r>
        <w:rPr>
          <w:rFonts w:hint="eastAsia"/>
        </w:rPr>
        <w:t>Qt多线程同步的几种实现方式</w:t>
      </w:r>
    </w:p>
    <w:p>
      <w:pPr>
        <w:bidi w:val="0"/>
        <w:rPr>
          <w:rFonts w:hint="eastAsia"/>
          <w:lang w:val="en-US" w:eastAsia="zh-CN"/>
        </w:rPr>
      </w:pPr>
      <w:r>
        <w:rPr>
          <w:rFonts w:hint="eastAsia"/>
          <w:lang w:val="en-US" w:eastAsia="zh-CN"/>
        </w:rPr>
        <w:t>有以下几种方式：</w:t>
      </w:r>
    </w:p>
    <w:p>
      <w:pPr>
        <w:bidi w:val="0"/>
        <w:rPr>
          <w:rFonts w:hint="eastAsia"/>
          <w:lang w:val="en-US" w:eastAsia="zh-CN"/>
        </w:rPr>
      </w:pPr>
      <w:r>
        <w:rPr>
          <w:rFonts w:hint="eastAsia"/>
          <w:lang w:val="en-US" w:eastAsia="zh-CN"/>
        </w:rPr>
        <w:t>1 使用互斥体QMutex</w:t>
      </w:r>
    </w:p>
    <w:p>
      <w:pPr>
        <w:bidi w:val="0"/>
        <w:rPr>
          <w:rFonts w:hint="eastAsia"/>
          <w:lang w:val="en-US" w:eastAsia="zh-CN"/>
        </w:rPr>
      </w:pPr>
      <w:r>
        <w:rPr>
          <w:rFonts w:hint="eastAsia"/>
          <w:lang w:val="en-US" w:eastAsia="zh-CN"/>
        </w:rPr>
        <w:t>2 使用读写锁QReadWriteLock</w:t>
      </w:r>
    </w:p>
    <w:p>
      <w:pPr>
        <w:bidi w:val="0"/>
        <w:rPr>
          <w:rFonts w:hint="default"/>
          <w:lang w:val="en-US" w:eastAsia="zh-CN"/>
        </w:rPr>
      </w:pPr>
      <w:r>
        <w:rPr>
          <w:rFonts w:hint="eastAsia"/>
          <w:lang w:val="en-US" w:eastAsia="zh-CN"/>
        </w:rPr>
        <w:t>比如对于映射表，多线程读取并不会产生什么问题</w:t>
      </w:r>
    </w:p>
    <w:p>
      <w:pPr>
        <w:bidi w:val="0"/>
        <w:rPr>
          <w:rFonts w:hint="eastAsia"/>
          <w:lang w:val="en-US" w:eastAsia="zh-CN"/>
        </w:rPr>
      </w:pPr>
      <w:r>
        <w:rPr>
          <w:rFonts w:hint="eastAsia"/>
          <w:lang w:val="en-US" w:eastAsia="zh-CN"/>
        </w:rPr>
        <w:t>但是写入会产生严重问题。就可以设置一个写入锁。</w:t>
      </w:r>
    </w:p>
    <w:p>
      <w:pPr>
        <w:bidi w:val="0"/>
        <w:rPr>
          <w:rFonts w:hint="eastAsia"/>
          <w:lang w:val="en-US" w:eastAsia="zh-CN"/>
        </w:rPr>
      </w:pPr>
      <w:r>
        <w:rPr>
          <w:rFonts w:hint="eastAsia"/>
          <w:lang w:val="en-US" w:eastAsia="zh-CN"/>
        </w:rPr>
        <w:t>而对于一些数据，多线程取就可能产生问题，那么就可以设置一个读取锁。</w:t>
      </w:r>
    </w:p>
    <w:p>
      <w:pPr>
        <w:bidi w:val="0"/>
        <w:rPr>
          <w:rFonts w:hint="default"/>
          <w:lang w:val="en-US" w:eastAsia="zh-CN"/>
        </w:rPr>
      </w:pPr>
    </w:p>
    <w:p>
      <w:pPr>
        <w:pStyle w:val="5"/>
        <w:bidi w:val="0"/>
        <w:rPr>
          <w:rFonts w:hint="default"/>
          <w:lang w:val="en-US" w:eastAsia="zh-CN"/>
        </w:rPr>
      </w:pPr>
      <w:r>
        <w:rPr>
          <w:rFonts w:hint="eastAsia"/>
          <w:lang w:val="en-US" w:eastAsia="zh-CN"/>
        </w:rPr>
        <w:t>9</w:t>
      </w:r>
      <w:r>
        <w:t>、</w:t>
      </w:r>
      <w:r>
        <w:rPr>
          <w:rFonts w:hint="eastAsia"/>
          <w:lang w:val="en-US" w:eastAsia="zh-CN"/>
        </w:rPr>
        <w:t xml:space="preserve">此项目的温度曲线你是如何实现的？ </w:t>
      </w:r>
    </w:p>
    <w:p>
      <w:pPr>
        <w:pStyle w:val="4"/>
        <w:spacing w:before="3"/>
        <w:ind w:left="0"/>
        <w:rPr>
          <w:color w:val="333333"/>
          <w:spacing w:val="-1"/>
        </w:rPr>
      </w:pPr>
    </w:p>
    <w:p>
      <w:pPr>
        <w:bidi w:val="0"/>
        <w:rPr>
          <w:rFonts w:hint="eastAsia"/>
          <w:lang w:val="en-US" w:eastAsia="zh-CN"/>
        </w:rPr>
      </w:pPr>
      <w:r>
        <w:rPr>
          <w:rFonts w:hint="eastAsia"/>
          <w:lang w:val="en-US" w:eastAsia="zh-CN"/>
        </w:rPr>
        <w:t>首先，在事件处理过滤函数中设定条件，如果温度控件和绘制消息同时满足，则开启曲线绘制</w:t>
      </w:r>
    </w:p>
    <w:p>
      <w:pPr>
        <w:bidi w:val="0"/>
        <w:rPr>
          <w:rFonts w:hint="eastAsia"/>
          <w:lang w:val="en-US" w:eastAsia="zh-CN"/>
        </w:rPr>
      </w:pPr>
      <w:r>
        <w:rPr>
          <w:rFonts w:hint="eastAsia"/>
          <w:lang w:val="en-US" w:eastAsia="zh-CN"/>
        </w:rPr>
        <w:t>接着，创建QPainter对象，进行全局设置，例如反走样设置</w:t>
      </w:r>
    </w:p>
    <w:p>
      <w:pPr>
        <w:bidi w:val="0"/>
        <w:rPr>
          <w:rFonts w:hint="eastAsia"/>
          <w:lang w:val="en-US" w:eastAsia="zh-CN"/>
        </w:rPr>
      </w:pPr>
      <w:r>
        <w:rPr>
          <w:rFonts w:hint="eastAsia"/>
          <w:lang w:val="en-US" w:eastAsia="zh-CN"/>
        </w:rPr>
        <w:t>然后，获取温度数据，依据数据绘制温度曲线</w:t>
      </w:r>
    </w:p>
    <w:p>
      <w:pPr>
        <w:bidi w:val="0"/>
        <w:rPr>
          <w:rFonts w:hint="eastAsia"/>
          <w:lang w:val="en-US" w:eastAsia="zh-CN"/>
        </w:rPr>
      </w:pPr>
      <w:r>
        <w:rPr>
          <w:rFonts w:hint="eastAsia"/>
          <w:lang w:val="en-US" w:eastAsia="zh-CN"/>
        </w:rPr>
        <w:t>注意使用QPainter的save和restore接口来处理多个线条的绘制操作</w:t>
      </w:r>
    </w:p>
    <w:p>
      <w:pPr>
        <w:bidi w:val="0"/>
        <w:rPr>
          <w:rFonts w:hint="eastAsia"/>
          <w:lang w:val="en-US" w:eastAsia="zh-CN"/>
        </w:rPr>
      </w:pPr>
      <w:r>
        <w:rPr>
          <w:rFonts w:hint="eastAsia"/>
          <w:lang w:val="en-US" w:eastAsia="zh-CN"/>
        </w:rPr>
        <w:t>绘制之前进行save，绘制完成之后，使用restore来恢复一些默认设置</w:t>
      </w:r>
    </w:p>
    <w:p>
      <w:pPr>
        <w:pStyle w:val="5"/>
        <w:numPr>
          <w:ilvl w:val="0"/>
          <w:numId w:val="344"/>
        </w:numPr>
        <w:bidi w:val="0"/>
        <w:rPr>
          <w:rFonts w:hint="eastAsia"/>
          <w:lang w:val="en-US" w:eastAsia="zh-CN"/>
        </w:rPr>
      </w:pPr>
      <w:r>
        <w:rPr>
          <w:rFonts w:hint="eastAsia"/>
          <w:lang w:val="en-US" w:eastAsia="zh-CN"/>
        </w:rPr>
        <w:t>Qt中的信号能绑定多少个槽函数？槽函数能否绑定多个信号？</w:t>
      </w:r>
    </w:p>
    <w:p>
      <w:pPr>
        <w:widowControl w:val="0"/>
        <w:numPr>
          <w:ilvl w:val="0"/>
          <w:numId w:val="0"/>
        </w:numPr>
        <w:autoSpaceDE w:val="0"/>
        <w:autoSpaceDN w:val="0"/>
        <w:spacing w:before="0" w:after="0" w:line="240" w:lineRule="auto"/>
        <w:ind w:right="0" w:rightChars="0"/>
        <w:jc w:val="left"/>
        <w:rPr>
          <w:rFonts w:hint="eastAsia"/>
          <w:lang w:val="en-US" w:eastAsia="zh-CN"/>
        </w:rPr>
      </w:pPr>
      <w:r>
        <w:rPr>
          <w:rFonts w:hint="eastAsia"/>
          <w:lang w:val="en-US" w:eastAsia="zh-CN"/>
        </w:rPr>
        <w:t>Qt中的信号和槽如果参数能匹配的情况下，是多对多的关系。</w:t>
      </w:r>
    </w:p>
    <w:p>
      <w:pPr>
        <w:widowControl w:val="0"/>
        <w:numPr>
          <w:ilvl w:val="0"/>
          <w:numId w:val="0"/>
        </w:numPr>
        <w:autoSpaceDE w:val="0"/>
        <w:autoSpaceDN w:val="0"/>
        <w:spacing w:before="0" w:after="0" w:line="240" w:lineRule="auto"/>
        <w:ind w:right="0" w:rightChars="0"/>
        <w:jc w:val="left"/>
        <w:rPr>
          <w:rFonts w:hint="eastAsia"/>
          <w:lang w:val="en-US" w:eastAsia="zh-CN"/>
        </w:rPr>
      </w:pPr>
      <w:r>
        <w:rPr>
          <w:rFonts w:hint="eastAsia"/>
          <w:lang w:val="en-US" w:eastAsia="zh-CN"/>
        </w:rPr>
        <w:t>即一个信号可以绑定多个槽函数，一个槽函数也可以用于多个信号的绑定。</w:t>
      </w:r>
    </w:p>
    <w:p>
      <w:pPr>
        <w:widowControl w:val="0"/>
        <w:numPr>
          <w:ilvl w:val="0"/>
          <w:numId w:val="0"/>
        </w:numPr>
        <w:autoSpaceDE w:val="0"/>
        <w:autoSpaceDN w:val="0"/>
        <w:spacing w:before="0" w:after="0" w:line="240" w:lineRule="auto"/>
        <w:ind w:right="0" w:rightChars="0"/>
        <w:jc w:val="left"/>
        <w:rPr>
          <w:rFonts w:hint="eastAsia"/>
          <w:lang w:val="en-US" w:eastAsia="zh-CN"/>
        </w:rPr>
      </w:pPr>
      <w:r>
        <w:rPr>
          <w:rFonts w:hint="eastAsia"/>
          <w:lang w:val="en-US" w:eastAsia="zh-CN"/>
        </w:rPr>
        <w:t>当一个信号绑定多个槽函数的时候，一旦信号触发，这些槽函数会依次触发。</w:t>
      </w:r>
    </w:p>
    <w:p>
      <w:pPr>
        <w:widowControl w:val="0"/>
        <w:numPr>
          <w:ilvl w:val="0"/>
          <w:numId w:val="0"/>
        </w:numPr>
        <w:autoSpaceDE w:val="0"/>
        <w:autoSpaceDN w:val="0"/>
        <w:spacing w:before="0" w:after="0" w:line="240" w:lineRule="auto"/>
        <w:ind w:right="0" w:rightChars="0"/>
        <w:jc w:val="left"/>
        <w:rPr>
          <w:rFonts w:hint="eastAsia"/>
          <w:lang w:val="en-US" w:eastAsia="zh-CN"/>
        </w:rPr>
      </w:pPr>
      <w:r>
        <w:rPr>
          <w:rFonts w:hint="eastAsia"/>
          <w:lang w:val="en-US" w:eastAsia="zh-CN"/>
        </w:rPr>
        <w:t>而当一个槽函数绑定多个信号函数的时候，任意一个信号被触发一次，槽函数就会响应一次。</w:t>
      </w:r>
    </w:p>
    <w:p>
      <w:pPr>
        <w:pStyle w:val="5"/>
        <w:bidi w:val="0"/>
        <w:rPr>
          <w:rFonts w:hint="default"/>
          <w:lang w:val="en-US" w:eastAsia="zh-CN"/>
        </w:rPr>
      </w:pPr>
      <w:r>
        <w:rPr>
          <w:rFonts w:hint="eastAsia"/>
          <w:lang w:val="en-US" w:eastAsia="zh-CN"/>
        </w:rPr>
        <w:t>11、比较一下Qt和MFC的优缺点</w:t>
      </w:r>
    </w:p>
    <w:p>
      <w:pPr>
        <w:bidi w:val="0"/>
        <w:rPr>
          <w:rFonts w:hint="eastAsia"/>
          <w:lang w:val="en-US" w:eastAsia="zh-CN"/>
        </w:rPr>
      </w:pPr>
      <w:r>
        <w:rPr>
          <w:rFonts w:hint="eastAsia"/>
          <w:lang w:val="en-US" w:eastAsia="zh-CN"/>
        </w:rPr>
        <w:t>跨平台性 Qt优于MFC</w:t>
      </w:r>
    </w:p>
    <w:p>
      <w:pPr>
        <w:bidi w:val="0"/>
        <w:rPr>
          <w:rFonts w:hint="eastAsia"/>
          <w:lang w:val="en-US" w:eastAsia="zh-CN"/>
        </w:rPr>
      </w:pPr>
      <w:r>
        <w:rPr>
          <w:rFonts w:hint="eastAsia"/>
          <w:lang w:val="en-US" w:eastAsia="zh-CN"/>
        </w:rPr>
        <w:t>Qt支持Linux、iOS、Android和Windows等主流系统</w:t>
      </w:r>
    </w:p>
    <w:p>
      <w:pPr>
        <w:bidi w:val="0"/>
        <w:rPr>
          <w:rFonts w:hint="eastAsia"/>
          <w:lang w:val="en-US" w:eastAsia="zh-CN"/>
        </w:rPr>
      </w:pPr>
      <w:r>
        <w:rPr>
          <w:rFonts w:hint="eastAsia"/>
          <w:lang w:val="en-US" w:eastAsia="zh-CN"/>
        </w:rPr>
        <w:t>而MFC只支持Windows</w:t>
      </w:r>
    </w:p>
    <w:p>
      <w:pPr>
        <w:bidi w:val="0"/>
        <w:rPr>
          <w:rFonts w:hint="default"/>
          <w:lang w:val="en-US" w:eastAsia="zh-CN"/>
        </w:rPr>
      </w:pPr>
    </w:p>
    <w:p>
      <w:pPr>
        <w:bidi w:val="0"/>
        <w:rPr>
          <w:rFonts w:hint="eastAsia"/>
          <w:lang w:val="en-US" w:eastAsia="zh-CN"/>
        </w:rPr>
      </w:pPr>
      <w:r>
        <w:rPr>
          <w:rFonts w:hint="eastAsia"/>
          <w:lang w:val="en-US" w:eastAsia="zh-CN"/>
        </w:rPr>
        <w:t>易用性 Qt优于MFC</w:t>
      </w:r>
    </w:p>
    <w:p>
      <w:pPr>
        <w:bidi w:val="0"/>
        <w:rPr>
          <w:rFonts w:hint="eastAsia"/>
          <w:lang w:val="en-US" w:eastAsia="zh-CN"/>
        </w:rPr>
      </w:pPr>
      <w:r>
        <w:rPr>
          <w:rFonts w:hint="eastAsia"/>
          <w:lang w:val="en-US" w:eastAsia="zh-CN"/>
        </w:rPr>
        <w:t>Qt的界面采用了stylesheet来描述，对外观的呈现更加容易和轻便</w:t>
      </w:r>
    </w:p>
    <w:p>
      <w:pPr>
        <w:bidi w:val="0"/>
        <w:rPr>
          <w:rFonts w:hint="eastAsia"/>
          <w:lang w:val="en-US" w:eastAsia="zh-CN"/>
        </w:rPr>
      </w:pPr>
      <w:r>
        <w:rPr>
          <w:rFonts w:hint="eastAsia"/>
          <w:lang w:val="en-US" w:eastAsia="zh-CN"/>
        </w:rPr>
        <w:t>而MFC要呈现出一些外观，需要通过C++代码来达到</w:t>
      </w:r>
    </w:p>
    <w:p>
      <w:pPr>
        <w:bidi w:val="0"/>
        <w:rPr>
          <w:rFonts w:hint="eastAsia"/>
          <w:lang w:val="en-US" w:eastAsia="zh-CN"/>
        </w:rPr>
      </w:pPr>
      <w:r>
        <w:rPr>
          <w:rFonts w:hint="eastAsia"/>
          <w:lang w:val="en-US" w:eastAsia="zh-CN"/>
        </w:rPr>
        <w:t>此外Qt的信号和槽机制也比较直接和方便</w:t>
      </w:r>
    </w:p>
    <w:p>
      <w:pPr>
        <w:bidi w:val="0"/>
        <w:rPr>
          <w:rFonts w:hint="eastAsia"/>
          <w:lang w:val="en-US" w:eastAsia="zh-CN"/>
        </w:rPr>
      </w:pPr>
      <w:r>
        <w:rPr>
          <w:rFonts w:hint="eastAsia"/>
          <w:lang w:val="en-US" w:eastAsia="zh-CN"/>
        </w:rPr>
        <w:t>而MFC的消息和消息函数则比较麻烦</w:t>
      </w:r>
    </w:p>
    <w:p>
      <w:pPr>
        <w:bidi w:val="0"/>
        <w:rPr>
          <w:rFonts w:hint="default"/>
          <w:lang w:val="en-US" w:eastAsia="zh-CN"/>
        </w:rPr>
      </w:pPr>
    </w:p>
    <w:p>
      <w:pPr>
        <w:bidi w:val="0"/>
        <w:rPr>
          <w:rFonts w:hint="eastAsia"/>
          <w:lang w:val="en-US" w:eastAsia="zh-CN"/>
        </w:rPr>
      </w:pPr>
      <w:r>
        <w:rPr>
          <w:rFonts w:hint="eastAsia"/>
          <w:lang w:val="en-US" w:eastAsia="zh-CN"/>
        </w:rPr>
        <w:t>开发环境 MFC优于Qt</w:t>
      </w:r>
    </w:p>
    <w:p>
      <w:pPr>
        <w:bidi w:val="0"/>
        <w:rPr>
          <w:rFonts w:hint="default"/>
          <w:lang w:val="en-US" w:eastAsia="zh-CN"/>
        </w:rPr>
      </w:pPr>
      <w:r>
        <w:rPr>
          <w:rFonts w:hint="eastAsia"/>
          <w:lang w:val="en-US" w:eastAsia="zh-CN"/>
        </w:rPr>
        <w:t>Qt开源版本的开发环境搭建非常复杂，依赖很多第三方软件</w:t>
      </w:r>
    </w:p>
    <w:p>
      <w:pPr>
        <w:bidi w:val="0"/>
        <w:rPr>
          <w:rFonts w:hint="default"/>
          <w:lang w:val="en-US" w:eastAsia="zh-CN"/>
        </w:rPr>
      </w:pPr>
      <w:r>
        <w:rPr>
          <w:rFonts w:hint="eastAsia"/>
          <w:lang w:val="en-US" w:eastAsia="zh-CN"/>
        </w:rPr>
        <w:t>而MFC使用VS2019，一次安装就可以一直使用</w:t>
      </w:r>
    </w:p>
    <w:p>
      <w:pPr>
        <w:bidi w:val="0"/>
        <w:rPr>
          <w:rFonts w:hint="eastAsia"/>
          <w:lang w:val="en-US" w:eastAsia="zh-CN"/>
        </w:rPr>
      </w:pPr>
    </w:p>
    <w:p>
      <w:pPr>
        <w:bidi w:val="0"/>
        <w:rPr>
          <w:rFonts w:hint="eastAsia"/>
          <w:lang w:val="en-US" w:eastAsia="zh-CN"/>
        </w:rPr>
      </w:pPr>
      <w:r>
        <w:rPr>
          <w:rFonts w:hint="eastAsia"/>
          <w:lang w:val="en-US" w:eastAsia="zh-CN"/>
        </w:rPr>
        <w:t>稳定性和性能 MFC优于Qt</w:t>
      </w:r>
    </w:p>
    <w:p>
      <w:pPr>
        <w:bidi w:val="0"/>
        <w:rPr>
          <w:rFonts w:hint="eastAsia"/>
          <w:lang w:val="en-US" w:eastAsia="zh-CN"/>
        </w:rPr>
      </w:pPr>
      <w:r>
        <w:rPr>
          <w:rFonts w:hint="eastAsia"/>
          <w:lang w:val="en-US" w:eastAsia="zh-CN"/>
        </w:rPr>
        <w:t>MFC是微软提供的商用代码模块，经过了二十多年的开发和完善</w:t>
      </w:r>
    </w:p>
    <w:p>
      <w:pPr>
        <w:bidi w:val="0"/>
        <w:rPr>
          <w:rFonts w:hint="eastAsia"/>
          <w:lang w:val="en-US" w:eastAsia="zh-CN"/>
        </w:rPr>
      </w:pPr>
      <w:r>
        <w:rPr>
          <w:rFonts w:hint="eastAsia"/>
          <w:lang w:val="en-US" w:eastAsia="zh-CN"/>
        </w:rPr>
        <w:t>有着Qt无法比拟的开发和测试环境，对Windows的兼容性有者无与伦比的天然优势</w:t>
      </w:r>
    </w:p>
    <w:p>
      <w:pPr>
        <w:bidi w:val="0"/>
        <w:rPr>
          <w:rFonts w:hint="eastAsia"/>
          <w:lang w:val="en-US" w:eastAsia="zh-CN"/>
        </w:rPr>
      </w:pPr>
      <w:r>
        <w:rPr>
          <w:rFonts w:hint="eastAsia"/>
          <w:lang w:val="en-US" w:eastAsia="zh-CN"/>
        </w:rPr>
        <w:t>而Qt真正进入大众视野是从2005年的qt4才开始，</w:t>
      </w:r>
    </w:p>
    <w:p>
      <w:pPr>
        <w:bidi w:val="0"/>
        <w:rPr>
          <w:rFonts w:hint="eastAsia"/>
          <w:lang w:val="en-US" w:eastAsia="zh-CN"/>
        </w:rPr>
      </w:pPr>
      <w:r>
        <w:rPr>
          <w:rFonts w:hint="eastAsia"/>
          <w:lang w:val="en-US" w:eastAsia="zh-CN"/>
        </w:rPr>
        <w:t>大规模应用则是从2012年的Qt5才开始</w:t>
      </w:r>
    </w:p>
    <w:p>
      <w:pPr>
        <w:bidi w:val="0"/>
        <w:rPr>
          <w:rFonts w:hint="eastAsia"/>
          <w:lang w:val="en-US" w:eastAsia="zh-CN"/>
        </w:rPr>
      </w:pPr>
      <w:r>
        <w:rPr>
          <w:rFonts w:hint="eastAsia"/>
          <w:lang w:val="en-US" w:eastAsia="zh-CN"/>
        </w:rPr>
        <w:t>在用户规模，底层机制和操作系统的匹配性上，和MFC都有很大的差距</w:t>
      </w:r>
    </w:p>
    <w:p>
      <w:pPr>
        <w:bidi w:val="0"/>
        <w:rPr>
          <w:rFonts w:hint="default"/>
          <w:lang w:val="en-US" w:eastAsia="zh-CN"/>
        </w:rPr>
      </w:pPr>
    </w:p>
    <w:p>
      <w:pPr>
        <w:bidi w:val="0"/>
        <w:rPr>
          <w:rFonts w:hint="default"/>
          <w:lang w:val="en-US" w:eastAsia="zh-CN"/>
        </w:rPr>
        <w:sectPr>
          <w:footerReference r:id="rId92" w:type="default"/>
          <w:pgSz w:w="11900" w:h="16840"/>
          <w:pgMar w:top="560" w:right="1380" w:bottom="280" w:left="1420" w:header="0" w:footer="0" w:gutter="0"/>
          <w:cols w:space="720" w:num="1"/>
        </w:sectPr>
      </w:pPr>
    </w:p>
    <w:p>
      <w:pPr>
        <w:pStyle w:val="4"/>
        <w:spacing w:before="14"/>
        <w:ind w:left="0"/>
        <w:rPr>
          <w:sz w:val="10"/>
        </w:rPr>
      </w:pPr>
    </w:p>
    <w:p>
      <w:pPr>
        <w:pStyle w:val="3"/>
        <w:numPr>
          <w:ilvl w:val="0"/>
          <w:numId w:val="0"/>
        </w:numPr>
        <w:tabs>
          <w:tab w:val="left" w:pos="540"/>
        </w:tabs>
        <w:spacing w:before="0" w:after="0" w:line="240" w:lineRule="auto"/>
        <w:ind w:left="119" w:leftChars="0" w:right="0" w:rightChars="0"/>
        <w:jc w:val="left"/>
        <w:rPr>
          <w:rFonts w:hint="default" w:ascii="Open Sans" w:eastAsia="微软雅黑"/>
          <w:color w:val="333333"/>
          <w:sz w:val="27"/>
          <w:lang w:val="en-US" w:eastAsia="zh-CN"/>
        </w:rPr>
      </w:pPr>
      <w:r>
        <w:rPr>
          <w:rFonts w:hint="eastAsia"/>
          <w:color w:val="333333"/>
          <w:lang w:val="en-US" w:eastAsia="zh-CN"/>
        </w:rPr>
        <w:t>3</w:t>
      </w:r>
      <w:r>
        <w:rPr>
          <w:color w:val="333333"/>
        </w:rPr>
        <w:t>、</w:t>
      </w:r>
      <w:r>
        <w:rPr>
          <w:rFonts w:hint="eastAsia"/>
          <w:color w:val="333333"/>
          <w:lang w:val="en-US" w:eastAsia="zh-CN"/>
        </w:rPr>
        <w:t>音视频项目</w:t>
      </w:r>
    </w:p>
    <w:p>
      <w:pPr>
        <w:pStyle w:val="5"/>
        <w:spacing w:before="72"/>
        <w:rPr>
          <w:rFonts w:hint="eastAsia"/>
          <w:color w:val="333333"/>
          <w:lang w:eastAsia="zh-CN"/>
        </w:rPr>
      </w:pPr>
      <w:r>
        <w:rPr>
          <w:rFonts w:ascii="Open Sans" w:eastAsia="Open Sans"/>
          <w:color w:val="333333"/>
        </w:rPr>
        <w:t>1</w:t>
      </w:r>
      <w:r>
        <w:rPr>
          <w:color w:val="333333"/>
        </w:rPr>
        <w:t>、</w:t>
      </w:r>
      <w:r>
        <w:rPr>
          <w:rFonts w:hint="eastAsia"/>
          <w:color w:val="333333"/>
          <w:lang w:val="en-US" w:eastAsia="zh-CN"/>
        </w:rPr>
        <w:t>音视频项目的过程和场景？</w:t>
      </w:r>
      <w:r>
        <w:rPr>
          <w:color w:val="333333"/>
        </w:rPr>
        <w:t>？</w:t>
      </w:r>
      <w:r>
        <w:rPr>
          <w:rFonts w:hint="eastAsia"/>
          <w:color w:val="333333"/>
          <w:lang w:eastAsia="zh-CN"/>
        </w:rPr>
        <w:t>（</w:t>
      </w:r>
      <w:r>
        <w:rPr>
          <w:rFonts w:hint="eastAsia"/>
          <w:color w:val="333333"/>
          <w:lang w:val="en-US" w:eastAsia="zh-CN"/>
        </w:rPr>
        <w:t>项目的包装</w:t>
      </w:r>
      <w:r>
        <w:rPr>
          <w:rFonts w:hint="eastAsia"/>
          <w:color w:val="333333"/>
          <w:lang w:eastAsia="zh-CN"/>
        </w:rPr>
        <w:t>）（</w:t>
      </w:r>
      <w:r>
        <w:rPr>
          <w:rFonts w:hint="eastAsia"/>
          <w:color w:val="333333"/>
          <w:lang w:val="en-US" w:eastAsia="zh-CN"/>
        </w:rPr>
        <w:t>最重要</w:t>
      </w:r>
      <w:r>
        <w:rPr>
          <w:rFonts w:hint="eastAsia"/>
          <w:color w:val="333333"/>
          <w:lang w:eastAsia="zh-CN"/>
        </w:rPr>
        <w:t>）</w:t>
      </w:r>
    </w:p>
    <w:p>
      <w:pPr>
        <w:rPr>
          <w:rFonts w:hint="eastAsia"/>
          <w:lang w:val="en-US" w:eastAsia="zh-CN"/>
        </w:rPr>
      </w:pPr>
      <w:r>
        <w:rPr>
          <w:rFonts w:hint="eastAsia"/>
          <w:lang w:val="en-US" w:eastAsia="zh-CN"/>
        </w:rPr>
        <w:t>实际工作的时候，我们往往需要提供一些视频播放服务。</w:t>
      </w:r>
    </w:p>
    <w:p>
      <w:pPr>
        <w:rPr>
          <w:rFonts w:hint="eastAsia"/>
          <w:lang w:val="en-US" w:eastAsia="zh-CN"/>
        </w:rPr>
      </w:pPr>
      <w:r>
        <w:rPr>
          <w:rFonts w:hint="eastAsia"/>
          <w:lang w:val="en-US" w:eastAsia="zh-CN"/>
        </w:rPr>
        <w:t>如果直接使用文件传输到本地播放，那么难以做到实时性。</w:t>
      </w:r>
    </w:p>
    <w:p>
      <w:pPr>
        <w:rPr>
          <w:rFonts w:hint="eastAsia"/>
          <w:lang w:val="en-US" w:eastAsia="zh-CN"/>
        </w:rPr>
      </w:pPr>
      <w:r>
        <w:rPr>
          <w:rFonts w:hint="eastAsia"/>
          <w:lang w:val="en-US" w:eastAsia="zh-CN"/>
        </w:rPr>
        <w:t>因为文件传输往往要求不能缺失，完整性会超过传输速度要求。</w:t>
      </w:r>
    </w:p>
    <w:p>
      <w:pPr>
        <w:rPr>
          <w:rFonts w:hint="eastAsia"/>
          <w:lang w:val="en-US" w:eastAsia="zh-CN"/>
        </w:rPr>
      </w:pPr>
      <w:r>
        <w:rPr>
          <w:rFonts w:hint="eastAsia"/>
          <w:lang w:val="en-US" w:eastAsia="zh-CN"/>
        </w:rPr>
        <w:t>而视频服务实时性可能会超过完整性要求</w:t>
      </w:r>
    </w:p>
    <w:p>
      <w:pPr>
        <w:rPr>
          <w:rFonts w:hint="default"/>
          <w:lang w:val="en-US" w:eastAsia="zh-CN"/>
        </w:rPr>
      </w:pPr>
      <w:r>
        <w:rPr>
          <w:rFonts w:hint="eastAsia"/>
          <w:lang w:val="en-US" w:eastAsia="zh-CN"/>
        </w:rPr>
        <w:t>此外对于直播类的场景</w:t>
      </w:r>
    </w:p>
    <w:p>
      <w:pPr>
        <w:rPr>
          <w:rFonts w:hint="eastAsia"/>
          <w:lang w:val="en-US" w:eastAsia="zh-CN"/>
        </w:rPr>
      </w:pPr>
      <w:r>
        <w:rPr>
          <w:rFonts w:hint="eastAsia"/>
          <w:lang w:val="en-US" w:eastAsia="zh-CN"/>
        </w:rPr>
        <w:t>用户往往希望内容是最新的状态，而对已经发生的事情没那么关注。</w:t>
      </w:r>
    </w:p>
    <w:p>
      <w:pPr>
        <w:rPr>
          <w:rFonts w:hint="eastAsia"/>
          <w:lang w:val="en-US" w:eastAsia="zh-CN"/>
        </w:rPr>
      </w:pPr>
      <w:r>
        <w:rPr>
          <w:rFonts w:hint="eastAsia"/>
          <w:lang w:val="en-US" w:eastAsia="zh-CN"/>
        </w:rPr>
        <w:t>而这块集大成者就是RTSP</w:t>
      </w:r>
    </w:p>
    <w:p>
      <w:pPr>
        <w:rPr>
          <w:rFonts w:hint="eastAsia"/>
          <w:lang w:val="en-US" w:eastAsia="zh-CN"/>
        </w:rPr>
      </w:pPr>
      <w:r>
        <w:rPr>
          <w:rFonts w:hint="eastAsia"/>
          <w:lang w:val="en-US" w:eastAsia="zh-CN"/>
        </w:rPr>
        <w:t>包含了RTP、RTCP、SDP</w:t>
      </w:r>
    </w:p>
    <w:p>
      <w:pPr>
        <w:rPr>
          <w:rFonts w:hint="default"/>
          <w:lang w:val="en-US" w:eastAsia="zh-CN"/>
        </w:rPr>
      </w:pPr>
      <w:r>
        <w:rPr>
          <w:rFonts w:hint="eastAsia"/>
          <w:lang w:val="en-US" w:eastAsia="zh-CN"/>
        </w:rPr>
        <w:t>其他协议没有该协议全面和包容</w:t>
      </w:r>
    </w:p>
    <w:p>
      <w:pPr>
        <w:spacing w:after="0"/>
      </w:pPr>
    </w:p>
    <w:p>
      <w:pPr>
        <w:spacing w:after="0"/>
        <w:sectPr>
          <w:footerReference r:id="rId93" w:type="default"/>
          <w:pgSz w:w="11900" w:h="16840"/>
          <w:pgMar w:top="560" w:right="1380" w:bottom="640" w:left="1420" w:header="0" w:footer="455" w:gutter="0"/>
          <w:pgNumType w:start="182"/>
          <w:cols w:space="720" w:num="1"/>
        </w:sectPr>
      </w:pPr>
    </w:p>
    <w:p>
      <w:pPr>
        <w:pStyle w:val="4"/>
        <w:ind w:left="0"/>
        <w:rPr>
          <w:b/>
          <w:sz w:val="20"/>
        </w:rPr>
      </w:pPr>
    </w:p>
    <w:p>
      <w:pPr>
        <w:pStyle w:val="5"/>
        <w:numPr>
          <w:ilvl w:val="0"/>
          <w:numId w:val="345"/>
        </w:numPr>
        <w:rPr>
          <w:rFonts w:hint="eastAsia"/>
          <w:color w:val="333333"/>
          <w:lang w:val="en-US" w:eastAsia="zh-CN"/>
        </w:rPr>
      </w:pPr>
      <w:r>
        <w:rPr>
          <w:rFonts w:hint="eastAsia"/>
          <w:color w:val="333333"/>
          <w:lang w:val="en-US" w:eastAsia="zh-CN"/>
        </w:rPr>
        <w:t>你在这个项目里面有遇到什么问题？是怎么解决的</w:t>
      </w:r>
    </w:p>
    <w:p>
      <w:pPr>
        <w:numPr>
          <w:ilvl w:val="0"/>
          <w:numId w:val="0"/>
        </w:numPr>
        <w:ind w:right="0" w:rightChars="0"/>
        <w:rPr>
          <w:rFonts w:hint="eastAsia"/>
          <w:lang w:val="en-US" w:eastAsia="zh-CN"/>
        </w:rPr>
      </w:pPr>
      <w:r>
        <w:rPr>
          <w:rFonts w:hint="eastAsia"/>
          <w:lang w:val="en-US" w:eastAsia="zh-CN"/>
        </w:rPr>
        <w:t>最大的麻烦就是协议联调的时候，有时候不知道是客户端还是服务器的问题</w:t>
      </w:r>
    </w:p>
    <w:p>
      <w:pPr>
        <w:numPr>
          <w:ilvl w:val="0"/>
          <w:numId w:val="0"/>
        </w:numPr>
        <w:ind w:right="0" w:rightChars="0"/>
        <w:rPr>
          <w:rFonts w:hint="eastAsia"/>
          <w:lang w:val="en-US" w:eastAsia="zh-CN"/>
        </w:rPr>
      </w:pPr>
      <w:r>
        <w:rPr>
          <w:rFonts w:hint="eastAsia"/>
          <w:lang w:val="en-US" w:eastAsia="zh-CN"/>
        </w:rPr>
        <w:t>后面先拿客户端调试，保证客户端可以播放各种网上的视频之后</w:t>
      </w:r>
    </w:p>
    <w:p>
      <w:pPr>
        <w:numPr>
          <w:ilvl w:val="0"/>
          <w:numId w:val="0"/>
        </w:numPr>
        <w:ind w:right="0" w:rightChars="0"/>
        <w:rPr>
          <w:rFonts w:hint="eastAsia"/>
          <w:lang w:val="en-US" w:eastAsia="zh-CN"/>
        </w:rPr>
      </w:pPr>
      <w:r>
        <w:rPr>
          <w:rFonts w:hint="eastAsia"/>
          <w:lang w:val="en-US" w:eastAsia="zh-CN"/>
        </w:rPr>
        <w:t>再拿客户端和服务器联调</w:t>
      </w:r>
    </w:p>
    <w:p>
      <w:pPr>
        <w:numPr>
          <w:ilvl w:val="0"/>
          <w:numId w:val="0"/>
        </w:numPr>
        <w:ind w:right="0" w:rightChars="0"/>
        <w:rPr>
          <w:rFonts w:hint="eastAsia"/>
          <w:lang w:val="en-US" w:eastAsia="zh-CN"/>
        </w:rPr>
      </w:pPr>
      <w:r>
        <w:rPr>
          <w:rFonts w:hint="eastAsia"/>
          <w:lang w:val="en-US" w:eastAsia="zh-CN"/>
        </w:rPr>
        <w:t>这个时候出问题，就基本可以确认是服务器的问题了</w:t>
      </w:r>
    </w:p>
    <w:p>
      <w:pPr>
        <w:numPr>
          <w:ilvl w:val="0"/>
          <w:numId w:val="0"/>
        </w:numPr>
        <w:ind w:right="0" w:rightChars="0"/>
        <w:rPr>
          <w:rFonts w:hint="eastAsia"/>
          <w:lang w:val="en-US" w:eastAsia="zh-CN"/>
        </w:rPr>
      </w:pPr>
      <w:r>
        <w:rPr>
          <w:rFonts w:hint="eastAsia"/>
          <w:lang w:val="en-US" w:eastAsia="zh-CN"/>
        </w:rPr>
        <w:t>此外日志模块是非常重要的模块</w:t>
      </w:r>
    </w:p>
    <w:p>
      <w:pPr>
        <w:numPr>
          <w:ilvl w:val="0"/>
          <w:numId w:val="0"/>
        </w:numPr>
        <w:ind w:right="0" w:rightChars="0"/>
        <w:rPr>
          <w:rFonts w:hint="eastAsia"/>
          <w:lang w:val="en-US" w:eastAsia="zh-CN"/>
        </w:rPr>
      </w:pPr>
      <w:r>
        <w:rPr>
          <w:rFonts w:hint="eastAsia"/>
          <w:lang w:val="en-US" w:eastAsia="zh-CN"/>
        </w:rPr>
        <w:t>一些细节调试上，往往需要仔细阅读日志，来寻找错误的具体原因</w:t>
      </w:r>
    </w:p>
    <w:p>
      <w:pPr>
        <w:numPr>
          <w:ilvl w:val="0"/>
          <w:numId w:val="0"/>
        </w:numPr>
        <w:ind w:right="0" w:rightChars="0"/>
        <w:rPr>
          <w:rFonts w:hint="eastAsia"/>
          <w:lang w:val="en-US" w:eastAsia="zh-CN"/>
        </w:rPr>
      </w:pPr>
      <w:r>
        <w:rPr>
          <w:rFonts w:hint="eastAsia"/>
          <w:lang w:val="en-US" w:eastAsia="zh-CN"/>
        </w:rPr>
        <w:t>甚至要分析前后的协议内容、客户端和服务器的协议数据</w:t>
      </w:r>
    </w:p>
    <w:p>
      <w:pPr>
        <w:numPr>
          <w:ilvl w:val="0"/>
          <w:numId w:val="0"/>
        </w:numPr>
        <w:ind w:right="0" w:rightChars="0"/>
        <w:rPr>
          <w:rFonts w:hint="eastAsia"/>
          <w:lang w:val="en-US" w:eastAsia="zh-CN"/>
        </w:rPr>
      </w:pPr>
      <w:r>
        <w:rPr>
          <w:rFonts w:hint="eastAsia"/>
          <w:lang w:val="en-US" w:eastAsia="zh-CN"/>
        </w:rPr>
        <w:t>才能定位出错误的真正原因。</w:t>
      </w:r>
    </w:p>
    <w:p>
      <w:pPr>
        <w:numPr>
          <w:ilvl w:val="0"/>
          <w:numId w:val="0"/>
        </w:numPr>
        <w:ind w:right="0" w:rightChars="0"/>
        <w:rPr>
          <w:rFonts w:hint="eastAsia"/>
          <w:lang w:val="en-US" w:eastAsia="zh-CN"/>
        </w:rPr>
      </w:pPr>
      <w:r>
        <w:rPr>
          <w:rFonts w:hint="eastAsia"/>
          <w:lang w:val="en-US" w:eastAsia="zh-CN"/>
        </w:rPr>
        <w:t>比如SDP描述媒体信息的时候，可能因为一个空格没有对齐，导致目标无法播放</w:t>
      </w:r>
    </w:p>
    <w:p>
      <w:pPr>
        <w:numPr>
          <w:ilvl w:val="0"/>
          <w:numId w:val="0"/>
        </w:numPr>
        <w:ind w:right="0" w:rightChars="0"/>
        <w:rPr>
          <w:rFonts w:hint="eastAsia"/>
          <w:lang w:val="en-US" w:eastAsia="zh-CN"/>
        </w:rPr>
      </w:pPr>
      <w:r>
        <w:rPr>
          <w:rFonts w:hint="eastAsia"/>
          <w:lang w:val="en-US" w:eastAsia="zh-CN"/>
        </w:rPr>
        <w:t>或者参数错误。</w:t>
      </w:r>
    </w:p>
    <w:p>
      <w:pPr>
        <w:numPr>
          <w:ilvl w:val="0"/>
          <w:numId w:val="0"/>
        </w:numPr>
        <w:ind w:right="0" w:rightChars="0"/>
        <w:rPr>
          <w:rFonts w:hint="eastAsia"/>
          <w:lang w:val="en-US" w:eastAsia="zh-CN"/>
        </w:rPr>
      </w:pPr>
      <w:r>
        <w:rPr>
          <w:rFonts w:hint="eastAsia"/>
          <w:lang w:val="en-US" w:eastAsia="zh-CN"/>
        </w:rPr>
        <w:t>这个时候只能耐下性子，一点点的看日志，找到不正常的数据</w:t>
      </w:r>
    </w:p>
    <w:p>
      <w:pPr>
        <w:numPr>
          <w:ilvl w:val="0"/>
          <w:numId w:val="0"/>
        </w:numPr>
        <w:ind w:right="0" w:rightChars="0"/>
        <w:rPr>
          <w:rFonts w:hint="default"/>
          <w:lang w:val="en-US" w:eastAsia="zh-CN"/>
        </w:rPr>
      </w:pPr>
      <w:r>
        <w:rPr>
          <w:rFonts w:hint="eastAsia"/>
          <w:lang w:val="en-US" w:eastAsia="zh-CN"/>
        </w:rPr>
        <w:t>然后再去代码里面修改。</w:t>
      </w:r>
    </w:p>
    <w:p>
      <w:pPr>
        <w:numPr>
          <w:ilvl w:val="0"/>
          <w:numId w:val="0"/>
        </w:numPr>
        <w:ind w:right="0" w:rightChars="0"/>
      </w:pPr>
    </w:p>
    <w:p>
      <w:pPr>
        <w:pStyle w:val="5"/>
        <w:numPr>
          <w:ilvl w:val="0"/>
          <w:numId w:val="345"/>
        </w:numPr>
        <w:ind w:left="120" w:leftChars="0" w:firstLine="0" w:firstLineChars="0"/>
        <w:rPr>
          <w:rFonts w:hint="eastAsia"/>
          <w:color w:val="333333"/>
          <w:lang w:val="en-US" w:eastAsia="zh-CN"/>
        </w:rPr>
      </w:pPr>
      <w:r>
        <w:rPr>
          <w:rFonts w:hint="eastAsia"/>
          <w:color w:val="333333"/>
          <w:lang w:val="en-US" w:eastAsia="zh-CN"/>
        </w:rPr>
        <w:t>为什么要有视频服务器，你采用的是什么架构</w:t>
      </w:r>
      <w:r>
        <w:rPr>
          <w:color w:val="333333"/>
        </w:rPr>
        <w:t>？</w:t>
      </w:r>
      <w:r>
        <w:rPr>
          <w:rFonts w:hint="eastAsia"/>
          <w:color w:val="333333"/>
          <w:lang w:val="en-US" w:eastAsia="zh-CN"/>
        </w:rPr>
        <w:t xml:space="preserve"> </w:t>
      </w:r>
    </w:p>
    <w:p>
      <w:pPr>
        <w:numPr>
          <w:ilvl w:val="0"/>
          <w:numId w:val="0"/>
        </w:numPr>
        <w:ind w:left="120" w:leftChars="0" w:right="0" w:rightChars="0" w:firstLine="719" w:firstLineChars="0"/>
        <w:rPr>
          <w:rFonts w:hint="eastAsia"/>
          <w:lang w:val="en-US" w:eastAsia="zh-CN"/>
        </w:rPr>
      </w:pPr>
      <w:r>
        <w:rPr>
          <w:rFonts w:hint="eastAsia"/>
          <w:lang w:val="en-US" w:eastAsia="zh-CN"/>
        </w:rPr>
        <w:t>视频对网络带宽的占用是比较高的。如果所有的服务都是在一台服务器上面去做，那么没有任何一台服务器，在访问人数走高的时候，可以承受这么高的带宽消耗。所以一般视频播放有专门的视频服务器，而页面访问有专门的网页服务器。</w:t>
      </w:r>
    </w:p>
    <w:p>
      <w:pPr>
        <w:numPr>
          <w:ilvl w:val="0"/>
          <w:numId w:val="0"/>
        </w:numPr>
        <w:ind w:left="120" w:leftChars="0" w:right="0" w:rightChars="0" w:firstLine="719" w:firstLineChars="0"/>
        <w:rPr>
          <w:rFonts w:hint="eastAsia"/>
          <w:lang w:val="en-US" w:eastAsia="zh-CN"/>
        </w:rPr>
      </w:pPr>
      <w:r>
        <w:rPr>
          <w:rFonts w:hint="eastAsia"/>
          <w:lang w:val="en-US" w:eastAsia="zh-CN"/>
        </w:rPr>
        <w:t>视频服务器一般采用经典的C/S架构。服务器内部对用户的连接，采取了会话机制。因为除了一些视频信息的传递之外，还需要有视频数据的传递。所以，采用会话机制，可以很好的处理前后通信交互的数据。</w:t>
      </w:r>
    </w:p>
    <w:p>
      <w:pPr>
        <w:numPr>
          <w:ilvl w:val="0"/>
          <w:numId w:val="0"/>
        </w:numPr>
        <w:ind w:left="120" w:leftChars="0" w:right="0" w:rightChars="0" w:firstLine="719" w:firstLineChars="0"/>
        <w:rPr>
          <w:rFonts w:hint="eastAsia"/>
          <w:lang w:val="en-US" w:eastAsia="zh-CN"/>
        </w:rPr>
      </w:pPr>
      <w:r>
        <w:rPr>
          <w:rFonts w:hint="eastAsia"/>
          <w:lang w:val="en-US" w:eastAsia="zh-CN"/>
        </w:rPr>
        <w:t>此外，如果同时在线用户人数较多的时候，还需要一些分流服务器来帮忙分流。</w:t>
      </w:r>
    </w:p>
    <w:p>
      <w:pPr>
        <w:numPr>
          <w:ilvl w:val="0"/>
          <w:numId w:val="0"/>
        </w:numPr>
        <w:ind w:left="120" w:leftChars="0" w:right="0" w:rightChars="0" w:firstLine="719" w:firstLineChars="0"/>
        <w:rPr>
          <w:rFonts w:hint="default"/>
          <w:lang w:val="en-US" w:eastAsia="zh-CN"/>
        </w:rPr>
      </w:pPr>
      <w:r>
        <w:rPr>
          <w:rFonts w:hint="eastAsia"/>
          <w:lang w:val="en-US" w:eastAsia="zh-CN"/>
        </w:rPr>
        <w:t>分流服务器可以看作一个客户端和服务器的集合体。一边从源服务器获取播放内容，一边把这些内容发送给客户端。</w:t>
      </w:r>
    </w:p>
    <w:p>
      <w:pPr>
        <w:numPr>
          <w:ilvl w:val="0"/>
          <w:numId w:val="0"/>
        </w:numPr>
        <w:ind w:left="120" w:leftChars="0" w:right="0" w:rightChars="0"/>
        <w:rPr>
          <w:rFonts w:hint="eastAsia"/>
          <w:lang w:val="en-US" w:eastAsia="zh-CN"/>
        </w:rPr>
      </w:pPr>
    </w:p>
    <w:p>
      <w:pPr>
        <w:pStyle w:val="5"/>
        <w:spacing w:before="109"/>
        <w:rPr>
          <w:rFonts w:hint="eastAsia" w:eastAsia="微软雅黑"/>
          <w:lang w:val="en-US" w:eastAsia="zh-CN"/>
        </w:rPr>
      </w:pPr>
      <w:r>
        <w:rPr>
          <w:rFonts w:ascii="Open Sans" w:eastAsia="Open Sans"/>
          <w:color w:val="333333"/>
        </w:rPr>
        <w:t>4</w:t>
      </w:r>
      <w:r>
        <w:rPr>
          <w:color w:val="333333"/>
        </w:rPr>
        <w:t>、</w:t>
      </w:r>
      <w:r>
        <w:rPr>
          <w:rFonts w:hint="eastAsia"/>
          <w:color w:val="333333"/>
          <w:lang w:val="en-US" w:eastAsia="zh-CN"/>
        </w:rPr>
        <w:t>请描述一下h264是如何分片的</w:t>
      </w:r>
      <w:r>
        <w:rPr>
          <w:color w:val="333333"/>
        </w:rPr>
        <w:t>？</w:t>
      </w:r>
      <w:r>
        <w:rPr>
          <w:rFonts w:hint="eastAsia"/>
          <w:color w:val="333333"/>
          <w:lang w:val="en-US" w:eastAsia="zh-CN"/>
        </w:rPr>
        <w:t xml:space="preserve"> </w:t>
      </w:r>
    </w:p>
    <w:p>
      <w:pPr>
        <w:bidi w:val="0"/>
        <w:rPr>
          <w:rFonts w:hint="eastAsia"/>
          <w:lang w:val="en-US" w:eastAsia="zh-CN"/>
        </w:rPr>
      </w:pPr>
      <w:r>
        <w:rPr>
          <w:rFonts w:hint="eastAsia"/>
          <w:lang w:val="en-US" w:eastAsia="zh-CN"/>
        </w:rPr>
        <w:t>一般视频数据都是流媒体格式。这些视频文件往往都是由一个个的帧组合起来的。</w:t>
      </w:r>
    </w:p>
    <w:p>
      <w:pPr>
        <w:bidi w:val="0"/>
        <w:rPr>
          <w:rFonts w:hint="eastAsia"/>
          <w:lang w:val="en-US" w:eastAsia="zh-CN"/>
        </w:rPr>
      </w:pPr>
      <w:r>
        <w:rPr>
          <w:rFonts w:hint="eastAsia"/>
          <w:lang w:val="en-US" w:eastAsia="zh-CN"/>
        </w:rPr>
        <w:t>所以我们对H264是依据帧进行分片。只是需要注意一下，有的帧比较大，有的帧比较小。</w:t>
      </w:r>
    </w:p>
    <w:p>
      <w:pPr>
        <w:bidi w:val="0"/>
        <w:rPr>
          <w:rFonts w:hint="default"/>
          <w:lang w:val="en-US" w:eastAsia="zh-CN"/>
        </w:rPr>
      </w:pPr>
      <w:r>
        <w:rPr>
          <w:rFonts w:hint="eastAsia"/>
          <w:lang w:val="en-US" w:eastAsia="zh-CN"/>
        </w:rPr>
        <w:t>对于比较小的帧还好说，一个RTP包就可以发送出去。但是对于比较大的帧，则需要按照RTP协议进行分包发送。分包的时候，有头、尾和中间数据包的区别。在每帧头部两字节里面进行说明。</w:t>
      </w:r>
    </w:p>
    <w:p>
      <w:pPr>
        <w:pStyle w:val="4"/>
        <w:spacing w:before="3"/>
        <w:ind w:left="0"/>
        <w:rPr>
          <w:sz w:val="31"/>
        </w:rPr>
      </w:pPr>
    </w:p>
    <w:p>
      <w:pPr>
        <w:pStyle w:val="5"/>
        <w:numPr>
          <w:ilvl w:val="0"/>
          <w:numId w:val="0"/>
        </w:numPr>
        <w:ind w:left="120" w:leftChars="0" w:right="0" w:rightChars="0"/>
        <w:rPr>
          <w:color w:val="333333"/>
        </w:rPr>
      </w:pPr>
      <w:r>
        <w:rPr>
          <w:rFonts w:hint="eastAsia"/>
          <w:color w:val="333333"/>
          <w:lang w:val="en-US" w:eastAsia="zh-CN"/>
        </w:rPr>
        <w:t>5、描述一下RTSP协议</w:t>
      </w:r>
      <w:r>
        <w:rPr>
          <w:color w:val="333333"/>
        </w:rPr>
        <w:t>？</w:t>
      </w:r>
    </w:p>
    <w:p>
      <w:pPr>
        <w:numPr>
          <w:ilvl w:val="0"/>
          <w:numId w:val="0"/>
        </w:numPr>
        <w:ind w:left="120" w:leftChars="0" w:right="0" w:rightChars="0"/>
        <w:rPr>
          <w:rFonts w:hint="eastAsia"/>
          <w:lang w:val="en-US" w:eastAsia="zh-CN"/>
        </w:rPr>
      </w:pPr>
      <w:r>
        <w:rPr>
          <w:rFonts w:hint="eastAsia"/>
          <w:lang w:val="en-US" w:eastAsia="zh-CN"/>
        </w:rPr>
        <w:t>RTSP是实时流协议，包含RTP和RTCP两个子协议</w:t>
      </w:r>
    </w:p>
    <w:p>
      <w:pPr>
        <w:numPr>
          <w:ilvl w:val="0"/>
          <w:numId w:val="0"/>
        </w:numPr>
        <w:ind w:left="120" w:leftChars="0" w:right="0" w:rightChars="0"/>
        <w:rPr>
          <w:rFonts w:hint="eastAsia"/>
          <w:lang w:val="en-US" w:eastAsia="zh-CN"/>
        </w:rPr>
      </w:pPr>
      <w:r>
        <w:rPr>
          <w:rFonts w:hint="eastAsia"/>
          <w:lang w:val="en-US" w:eastAsia="zh-CN"/>
        </w:rPr>
        <w:t>RTP用于数据流传输，是基于UDP协议来的</w:t>
      </w:r>
    </w:p>
    <w:p>
      <w:pPr>
        <w:numPr>
          <w:ilvl w:val="0"/>
          <w:numId w:val="0"/>
        </w:numPr>
        <w:ind w:left="120" w:leftChars="0" w:right="0" w:rightChars="0"/>
        <w:rPr>
          <w:rFonts w:hint="default"/>
          <w:lang w:val="en-US" w:eastAsia="zh-CN"/>
        </w:rPr>
      </w:pPr>
      <w:r>
        <w:rPr>
          <w:rFonts w:hint="eastAsia"/>
          <w:lang w:val="en-US" w:eastAsia="zh-CN"/>
        </w:rPr>
        <w:t>RTCP用于传输控制，是基于TCP协议来的</w:t>
      </w:r>
    </w:p>
    <w:p>
      <w:pPr>
        <w:numPr>
          <w:ilvl w:val="0"/>
          <w:numId w:val="0"/>
        </w:numPr>
        <w:ind w:left="120" w:leftChars="0" w:right="0" w:rightChars="0"/>
        <w:rPr>
          <w:rFonts w:ascii="宋体" w:hAnsi="宋体" w:eastAsia="宋体" w:cs="宋体"/>
          <w:sz w:val="24"/>
          <w:szCs w:val="24"/>
        </w:rPr>
      </w:pPr>
      <w:r>
        <w:rPr>
          <w:rFonts w:ascii="宋体" w:hAnsi="宋体" w:eastAsia="宋体" w:cs="宋体"/>
          <w:sz w:val="24"/>
          <w:szCs w:val="24"/>
        </w:rPr>
        <w:drawing>
          <wp:inline distT="0" distB="0" distL="114300" distR="114300">
            <wp:extent cx="4191000" cy="2809875"/>
            <wp:effectExtent l="0" t="0" r="0" b="952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97"/>
                    <a:stretch>
                      <a:fillRect/>
                    </a:stretch>
                  </pic:blipFill>
                  <pic:spPr>
                    <a:xfrm>
                      <a:off x="0" y="0"/>
                      <a:ext cx="4191000" cy="2809875"/>
                    </a:xfrm>
                    <a:prstGeom prst="rect">
                      <a:avLst/>
                    </a:prstGeom>
                    <a:noFill/>
                    <a:ln w="9525">
                      <a:noFill/>
                    </a:ln>
                  </pic:spPr>
                </pic:pic>
              </a:graphicData>
            </a:graphic>
          </wp:inline>
        </w:drawing>
      </w:r>
    </w:p>
    <w:p>
      <w:pPr>
        <w:numPr>
          <w:ilvl w:val="0"/>
          <w:numId w:val="0"/>
        </w:numPr>
        <w:ind w:left="120" w:leftChars="0" w:right="0" w:righ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整个协议是基于文本的协议，有点类似于HTTP协议</w:t>
      </w:r>
    </w:p>
    <w:p>
      <w:pPr>
        <w:numPr>
          <w:ilvl w:val="0"/>
          <w:numId w:val="0"/>
        </w:numPr>
        <w:ind w:left="120" w:leftChars="0" w:right="0" w:righ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每个请求会基于会话进行，会话常见流程如下：</w:t>
      </w:r>
    </w:p>
    <w:p>
      <w:pPr>
        <w:numPr>
          <w:ilvl w:val="0"/>
          <w:numId w:val="346"/>
        </w:numPr>
        <w:ind w:left="120" w:leftChars="0" w:right="0" w:righ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OPTIONS 查询服务器支持的命令</w:t>
      </w:r>
    </w:p>
    <w:p>
      <w:pPr>
        <w:numPr>
          <w:ilvl w:val="0"/>
          <w:numId w:val="346"/>
        </w:numPr>
        <w:ind w:left="120" w:leftChars="0" w:right="0" w:righ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DESCRIBE  查询服务器信息</w:t>
      </w:r>
    </w:p>
    <w:p>
      <w:pPr>
        <w:numPr>
          <w:ilvl w:val="0"/>
          <w:numId w:val="346"/>
        </w:numPr>
        <w:ind w:left="120" w:leftChars="0" w:right="0" w:righ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SETUP 协定通信端口和信息</w:t>
      </w:r>
    </w:p>
    <w:p>
      <w:pPr>
        <w:numPr>
          <w:ilvl w:val="0"/>
          <w:numId w:val="346"/>
        </w:numPr>
        <w:ind w:left="120" w:leftChars="0" w:right="0" w:righ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PLAY 播放</w:t>
      </w:r>
    </w:p>
    <w:p>
      <w:pPr>
        <w:numPr>
          <w:ilvl w:val="0"/>
          <w:numId w:val="346"/>
        </w:numPr>
        <w:ind w:left="120" w:leftChars="0" w:right="0" w:righ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TEARDOWN 关闭</w:t>
      </w:r>
    </w:p>
    <w:p>
      <w:pPr>
        <w:widowControl w:val="0"/>
        <w:numPr>
          <w:ilvl w:val="0"/>
          <w:numId w:val="0"/>
        </w:numPr>
        <w:autoSpaceDE w:val="0"/>
        <w:autoSpaceDN w:val="0"/>
        <w:spacing w:before="0" w:after="0" w:line="240" w:lineRule="auto"/>
        <w:ind w:right="0" w:right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通信示意图如下：</w:t>
      </w:r>
    </w:p>
    <w:p>
      <w:pPr>
        <w:widowControl w:val="0"/>
        <w:numPr>
          <w:ilvl w:val="0"/>
          <w:numId w:val="0"/>
        </w:numPr>
        <w:autoSpaceDE w:val="0"/>
        <w:autoSpaceDN w:val="0"/>
        <w:spacing w:before="0" w:after="0" w:line="240" w:lineRule="auto"/>
        <w:ind w:right="0" w:rightChars="0"/>
        <w:jc w:val="left"/>
        <w:rPr>
          <w:rFonts w:hint="default" w:ascii="宋体" w:hAnsi="宋体" w:eastAsia="宋体" w:cs="宋体"/>
          <w:sz w:val="24"/>
          <w:szCs w:val="24"/>
          <w:lang w:val="en-US" w:eastAsia="zh-CN"/>
        </w:rPr>
      </w:pPr>
      <w:r>
        <w:drawing>
          <wp:inline distT="0" distB="0" distL="114300" distR="114300">
            <wp:extent cx="5610225" cy="4505325"/>
            <wp:effectExtent l="0" t="0" r="9525" b="95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98"/>
                    <a:stretch>
                      <a:fillRect/>
                    </a:stretch>
                  </pic:blipFill>
                  <pic:spPr>
                    <a:xfrm>
                      <a:off x="0" y="0"/>
                      <a:ext cx="5610225" cy="4505325"/>
                    </a:xfrm>
                    <a:prstGeom prst="rect">
                      <a:avLst/>
                    </a:prstGeom>
                    <a:noFill/>
                    <a:ln>
                      <a:noFill/>
                    </a:ln>
                  </pic:spPr>
                </pic:pic>
              </a:graphicData>
            </a:graphic>
          </wp:inline>
        </w:drawing>
      </w:r>
    </w:p>
    <w:p>
      <w:pPr>
        <w:widowControl w:val="0"/>
        <w:numPr>
          <w:ilvl w:val="0"/>
          <w:numId w:val="0"/>
        </w:numPr>
        <w:autoSpaceDE w:val="0"/>
        <w:autoSpaceDN w:val="0"/>
        <w:spacing w:before="0" w:after="0" w:line="240" w:lineRule="auto"/>
        <w:ind w:right="0" w:righ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【补充知识：</w:t>
      </w:r>
    </w:p>
    <w:p>
      <w:pPr>
        <w:widowControl w:val="0"/>
        <w:numPr>
          <w:ilvl w:val="0"/>
          <w:numId w:val="0"/>
        </w:numPr>
        <w:autoSpaceDE w:val="0"/>
        <w:autoSpaceDN w:val="0"/>
        <w:spacing w:before="0" w:after="0" w:line="240" w:lineRule="auto"/>
        <w:ind w:right="0" w:righ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当然，RTSP不仅仅只有上面的命令，还包括</w:t>
      </w:r>
    </w:p>
    <w:p>
      <w:pPr>
        <w:widowControl w:val="0"/>
        <w:numPr>
          <w:ilvl w:val="0"/>
          <w:numId w:val="0"/>
        </w:numPr>
        <w:autoSpaceDE w:val="0"/>
        <w:autoSpaceDN w:val="0"/>
        <w:spacing w:before="0" w:after="0" w:line="240" w:lineRule="auto"/>
        <w:ind w:right="0" w:righ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PAUSE 暂停播放</w:t>
      </w:r>
    </w:p>
    <w:p>
      <w:pPr>
        <w:widowControl w:val="0"/>
        <w:numPr>
          <w:ilvl w:val="0"/>
          <w:numId w:val="0"/>
        </w:numPr>
        <w:autoSpaceDE w:val="0"/>
        <w:autoSpaceDN w:val="0"/>
        <w:spacing w:before="0" w:after="0" w:line="240" w:lineRule="auto"/>
        <w:ind w:right="0" w:righ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RECORD 记录</w:t>
      </w:r>
    </w:p>
    <w:p>
      <w:pPr>
        <w:widowControl w:val="0"/>
        <w:numPr>
          <w:ilvl w:val="0"/>
          <w:numId w:val="0"/>
        </w:numPr>
        <w:autoSpaceDE w:val="0"/>
        <w:autoSpaceDN w:val="0"/>
        <w:spacing w:before="0" w:after="0" w:line="240" w:lineRule="auto"/>
        <w:ind w:right="0" w:righ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REDIRECT 重定向</w:t>
      </w:r>
    </w:p>
    <w:p>
      <w:pPr>
        <w:widowControl w:val="0"/>
        <w:numPr>
          <w:ilvl w:val="0"/>
          <w:numId w:val="0"/>
        </w:numPr>
        <w:autoSpaceDE w:val="0"/>
        <w:autoSpaceDN w:val="0"/>
        <w:spacing w:before="0" w:after="0" w:line="240" w:lineRule="auto"/>
        <w:ind w:right="0" w:righ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ANNOUNCE 描述</w:t>
      </w:r>
    </w:p>
    <w:p>
      <w:pPr>
        <w:widowControl w:val="0"/>
        <w:numPr>
          <w:ilvl w:val="0"/>
          <w:numId w:val="0"/>
        </w:numPr>
        <w:autoSpaceDE w:val="0"/>
        <w:autoSpaceDN w:val="0"/>
        <w:spacing w:before="0" w:after="0" w:line="240" w:lineRule="auto"/>
        <w:ind w:right="0" w:righ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SET/GET_PARAMETER 设置/获取参数</w:t>
      </w:r>
    </w:p>
    <w:p>
      <w:pPr>
        <w:widowControl w:val="0"/>
        <w:numPr>
          <w:ilvl w:val="0"/>
          <w:numId w:val="0"/>
        </w:numPr>
        <w:autoSpaceDE w:val="0"/>
        <w:autoSpaceDN w:val="0"/>
        <w:spacing w:before="0" w:after="0" w:line="240" w:lineRule="auto"/>
        <w:ind w:right="0" w:right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p>
    <w:p>
      <w:pPr>
        <w:pStyle w:val="4"/>
        <w:ind w:left="0"/>
        <w:rPr>
          <w:sz w:val="31"/>
        </w:rPr>
      </w:pPr>
    </w:p>
    <w:p>
      <w:pPr>
        <w:pStyle w:val="5"/>
        <w:numPr>
          <w:ilvl w:val="0"/>
          <w:numId w:val="0"/>
        </w:numPr>
        <w:ind w:left="120" w:leftChars="0" w:right="0" w:rightChars="0"/>
        <w:rPr>
          <w:color w:val="333333"/>
        </w:rPr>
      </w:pPr>
      <w:r>
        <w:rPr>
          <w:rFonts w:hint="eastAsia"/>
          <w:color w:val="333333"/>
          <w:lang w:val="en-US" w:eastAsia="zh-CN"/>
        </w:rPr>
        <w:t>6、描述一下SDP格式</w:t>
      </w:r>
      <w:r>
        <w:rPr>
          <w:color w:val="333333"/>
        </w:rPr>
        <w:t>？</w:t>
      </w:r>
    </w:p>
    <w:p>
      <w:pPr>
        <w:numPr>
          <w:ilvl w:val="0"/>
          <w:numId w:val="0"/>
        </w:numPr>
        <w:ind w:right="0" w:rightChars="0"/>
        <w:rPr>
          <w:rFonts w:hint="eastAsia"/>
          <w:lang w:val="en-US" w:eastAsia="zh-CN"/>
        </w:rPr>
      </w:pPr>
      <w:r>
        <w:rPr>
          <w:rFonts w:hint="eastAsia"/>
          <w:lang w:val="en-US" w:eastAsia="zh-CN"/>
        </w:rPr>
        <w:t>SDP是用来描述媒体文件的格式，可以描述媒体的帧率、格式、协议、播放时长等等信息</w:t>
      </w:r>
    </w:p>
    <w:p>
      <w:pPr>
        <w:rPr>
          <w:rFonts w:hint="eastAsia"/>
          <w:lang w:val="en-US" w:eastAsia="zh-CN"/>
        </w:rPr>
      </w:pPr>
      <w:r>
        <w:rPr>
          <w:rFonts w:hint="eastAsia"/>
          <w:lang w:val="en-US" w:eastAsia="zh-CN"/>
        </w:rPr>
        <w:t>SDP由多行的key=value组成</w:t>
      </w:r>
    </w:p>
    <w:p>
      <w:pPr>
        <w:rPr>
          <w:rFonts w:hint="eastAsia"/>
          <w:lang w:val="en-US" w:eastAsia="zh-CN"/>
        </w:rPr>
      </w:pPr>
      <w:r>
        <w:rPr>
          <w:rFonts w:hint="eastAsia"/>
          <w:lang w:val="en-US" w:eastAsia="zh-CN"/>
        </w:rPr>
        <w:t>完整的sdp包括</w:t>
      </w:r>
      <w:r>
        <w:rPr>
          <w:rFonts w:hint="eastAsia"/>
          <w:b/>
          <w:bCs/>
          <w:lang w:val="en-US" w:eastAsia="zh-CN"/>
        </w:rPr>
        <w:t>会话元数据</w:t>
      </w:r>
      <w:r>
        <w:rPr>
          <w:rFonts w:hint="eastAsia"/>
          <w:lang w:val="en-US" w:eastAsia="zh-CN"/>
        </w:rPr>
        <w:t>、</w:t>
      </w:r>
      <w:r>
        <w:rPr>
          <w:rFonts w:hint="eastAsia"/>
          <w:b/>
          <w:bCs/>
          <w:lang w:val="en-US" w:eastAsia="zh-CN"/>
        </w:rPr>
        <w:t>网络描述</w:t>
      </w:r>
      <w:r>
        <w:rPr>
          <w:rFonts w:hint="eastAsia"/>
          <w:lang w:val="en-US" w:eastAsia="zh-CN"/>
        </w:rPr>
        <w:t>、</w:t>
      </w:r>
      <w:r>
        <w:rPr>
          <w:rFonts w:hint="eastAsia"/>
          <w:b/>
          <w:bCs/>
          <w:lang w:val="en-US" w:eastAsia="zh-CN"/>
        </w:rPr>
        <w:t>流描述</w:t>
      </w:r>
      <w:r>
        <w:rPr>
          <w:rFonts w:hint="eastAsia"/>
          <w:lang w:val="en-US" w:eastAsia="zh-CN"/>
        </w:rPr>
        <w:t>、加密描述、Qos和分组描述</w:t>
      </w:r>
    </w:p>
    <w:p>
      <w:pPr>
        <w:rPr>
          <w:rFonts w:hint="default"/>
          <w:lang w:val="en-US" w:eastAsia="zh-CN"/>
        </w:rPr>
      </w:pPr>
      <w:r>
        <w:rPr>
          <w:rFonts w:hint="eastAsia"/>
          <w:lang w:val="en-US" w:eastAsia="zh-CN"/>
        </w:rPr>
        <w:t>但是一般会话描述、网络描述和流描述（也叫媒体描述）是必须的，其他的可选</w:t>
      </w:r>
    </w:p>
    <w:p>
      <w:pPr>
        <w:rPr>
          <w:rFonts w:hint="eastAsia"/>
          <w:lang w:val="en-US" w:eastAsia="zh-CN"/>
        </w:rPr>
      </w:pPr>
      <w:r>
        <w:rPr>
          <w:rFonts w:hint="eastAsia"/>
          <w:lang w:val="en-US" w:eastAsia="zh-CN"/>
        </w:rPr>
        <w:t>v=开始都是会话描述</w:t>
      </w:r>
    </w:p>
    <w:p>
      <w:pPr>
        <w:rPr>
          <w:rFonts w:hint="eastAsia"/>
          <w:lang w:val="en-US" w:eastAsia="zh-CN"/>
        </w:rPr>
      </w:pPr>
      <w:r>
        <w:rPr>
          <w:rFonts w:hint="eastAsia"/>
          <w:lang w:val="en-US" w:eastAsia="zh-CN"/>
        </w:rPr>
        <w:t>m=开始都是媒体描述</w:t>
      </w:r>
    </w:p>
    <w:p>
      <w:pPr>
        <w:rPr>
          <w:rFonts w:hint="eastAsia"/>
          <w:lang w:val="en-US" w:eastAsia="zh-CN"/>
        </w:rPr>
      </w:pPr>
      <w:r>
        <w:rPr>
          <w:rFonts w:hint="eastAsia"/>
          <w:lang w:val="en-US" w:eastAsia="zh-CN"/>
        </w:rPr>
        <w:t>t=开始时时间描述</w:t>
      </w:r>
    </w:p>
    <w:p>
      <w:pPr>
        <w:rPr>
          <w:rFonts w:hint="default"/>
          <w:lang w:val="en-US" w:eastAsia="zh-CN"/>
        </w:rPr>
      </w:pPr>
      <w:r>
        <w:rPr>
          <w:rFonts w:hint="eastAsia"/>
          <w:lang w:val="en-US" w:eastAsia="zh-CN"/>
        </w:rPr>
        <w:t>剩下的有很多，完整的参数说明有好几页，一般都是使用的时候，需要用到了再去查。</w:t>
      </w:r>
    </w:p>
    <w:p>
      <w:pPr>
        <w:numPr>
          <w:ilvl w:val="0"/>
          <w:numId w:val="0"/>
        </w:numPr>
        <w:ind w:left="120" w:leftChars="0" w:right="0" w:rightChars="0"/>
      </w:pPr>
    </w:p>
    <w:p>
      <w:pPr>
        <w:pStyle w:val="5"/>
        <w:spacing w:before="44"/>
      </w:pPr>
      <w:r>
        <w:rPr>
          <w:rFonts w:ascii="Open Sans" w:eastAsia="Open Sans"/>
          <w:color w:val="333333"/>
        </w:rPr>
        <w:t>7</w:t>
      </w:r>
      <w:r>
        <w:rPr>
          <w:color w:val="333333"/>
        </w:rPr>
        <w:t>、</w:t>
      </w:r>
      <w:r>
        <w:rPr>
          <w:rFonts w:hint="eastAsia"/>
          <w:color w:val="333333"/>
          <w:lang w:val="en-US" w:eastAsia="zh-CN"/>
        </w:rPr>
        <w:t>你是如何集成VLC库的</w:t>
      </w:r>
      <w:r>
        <w:rPr>
          <w:color w:val="333333"/>
        </w:rPr>
        <w:t>？</w:t>
      </w:r>
    </w:p>
    <w:p>
      <w:pPr>
        <w:bidi w:val="0"/>
        <w:rPr>
          <w:rFonts w:hint="eastAsia"/>
          <w:lang w:val="en-US" w:eastAsia="zh-CN"/>
        </w:rPr>
      </w:pPr>
      <w:r>
        <w:rPr>
          <w:rFonts w:hint="eastAsia"/>
          <w:lang w:val="en-US" w:eastAsia="zh-CN"/>
        </w:rPr>
        <w:t>Vlc官网提供vlc的sdk</w:t>
      </w:r>
    </w:p>
    <w:p>
      <w:pPr>
        <w:bidi w:val="0"/>
        <w:rPr>
          <w:rFonts w:hint="eastAsia"/>
          <w:lang w:val="en-US" w:eastAsia="zh-CN"/>
        </w:rPr>
      </w:pPr>
      <w:r>
        <w:rPr>
          <w:rFonts w:hint="eastAsia"/>
          <w:lang w:val="en-US" w:eastAsia="zh-CN"/>
        </w:rPr>
        <w:t>一般会有libvlc.dll、libvlccore.dll和对应的lib文件</w:t>
      </w:r>
    </w:p>
    <w:p>
      <w:pPr>
        <w:bidi w:val="0"/>
        <w:rPr>
          <w:rFonts w:hint="eastAsia"/>
          <w:lang w:val="en-US" w:eastAsia="zh-CN"/>
        </w:rPr>
      </w:pPr>
      <w:r>
        <w:rPr>
          <w:rFonts w:hint="eastAsia"/>
          <w:lang w:val="en-US" w:eastAsia="zh-CN"/>
        </w:rPr>
        <w:t>此外要注意一点，需要将对应版本的plugins文件夹复制到运行文件夹去，否则可能导致vlc初始化失败。</w:t>
      </w:r>
    </w:p>
    <w:p>
      <w:pPr>
        <w:bidi w:val="0"/>
        <w:rPr>
          <w:rFonts w:hint="eastAsia"/>
          <w:lang w:val="en-US" w:eastAsia="zh-CN"/>
        </w:rPr>
      </w:pPr>
      <w:r>
        <w:rPr>
          <w:rFonts w:hint="eastAsia"/>
          <w:lang w:val="en-US" w:eastAsia="zh-CN"/>
        </w:rPr>
        <w:t>然后复制对应的include文件</w:t>
      </w:r>
    </w:p>
    <w:p>
      <w:pPr>
        <w:bidi w:val="0"/>
        <w:rPr>
          <w:rFonts w:hint="eastAsia"/>
          <w:lang w:val="en-US" w:eastAsia="zh-CN"/>
        </w:rPr>
      </w:pPr>
      <w:r>
        <w:rPr>
          <w:rFonts w:hint="eastAsia"/>
          <w:lang w:val="en-US" w:eastAsia="zh-CN"/>
        </w:rPr>
        <w:t>引用vlc.h文件</w:t>
      </w:r>
    </w:p>
    <w:p>
      <w:pPr>
        <w:bidi w:val="0"/>
        <w:rPr>
          <w:rFonts w:hint="default"/>
          <w:lang w:val="en-US" w:eastAsia="zh-CN"/>
        </w:rPr>
      </w:pPr>
      <w:r>
        <w:rPr>
          <w:rFonts w:hint="eastAsia"/>
          <w:lang w:val="en-US" w:eastAsia="zh-CN"/>
        </w:rPr>
        <w:t>即可以集成vlc库到项目</w:t>
      </w:r>
    </w:p>
    <w:p>
      <w:pPr>
        <w:pStyle w:val="4"/>
        <w:spacing w:before="1"/>
        <w:ind w:left="0"/>
        <w:rPr>
          <w:sz w:val="31"/>
        </w:rPr>
      </w:pPr>
    </w:p>
    <w:p>
      <w:pPr>
        <w:pStyle w:val="5"/>
        <w:numPr>
          <w:ilvl w:val="0"/>
          <w:numId w:val="340"/>
        </w:numPr>
        <w:ind w:left="120" w:leftChars="0" w:firstLine="0" w:firstLineChars="0"/>
        <w:rPr>
          <w:rFonts w:hint="eastAsia"/>
          <w:color w:val="333333"/>
          <w:lang w:val="en-US" w:eastAsia="zh-CN"/>
        </w:rPr>
      </w:pPr>
      <w:r>
        <w:rPr>
          <w:rFonts w:hint="eastAsia"/>
          <w:color w:val="333333"/>
          <w:lang w:val="en-US" w:eastAsia="zh-CN"/>
        </w:rPr>
        <w:t>你是如何实现视频流的队列的封装的？</w:t>
      </w:r>
    </w:p>
    <w:p>
      <w:pPr>
        <w:numPr>
          <w:ilvl w:val="0"/>
          <w:numId w:val="0"/>
        </w:numPr>
        <w:ind w:left="120" w:leftChars="0" w:right="0" w:rightChars="0"/>
        <w:rPr>
          <w:rFonts w:hint="eastAsia"/>
          <w:lang w:val="en-US" w:eastAsia="zh-CN"/>
        </w:rPr>
      </w:pPr>
      <w:r>
        <w:rPr>
          <w:rFonts w:hint="eastAsia"/>
          <w:lang w:val="en-US" w:eastAsia="zh-CN"/>
        </w:rPr>
        <w:t>视频流队列是用来缓存视频，提高用户体验的一种技术。</w:t>
      </w:r>
    </w:p>
    <w:p>
      <w:pPr>
        <w:numPr>
          <w:ilvl w:val="0"/>
          <w:numId w:val="0"/>
        </w:numPr>
        <w:ind w:left="120" w:leftChars="0" w:right="0" w:rightChars="0"/>
        <w:rPr>
          <w:rFonts w:hint="default"/>
          <w:lang w:val="en-US" w:eastAsia="zh-CN"/>
        </w:rPr>
      </w:pPr>
      <w:r>
        <w:rPr>
          <w:rFonts w:hint="eastAsia"/>
          <w:lang w:val="en-US" w:eastAsia="zh-CN"/>
        </w:rPr>
        <w:t>我使用了vlc库播放视频，并不需要考虑这些底层的细节。</w:t>
      </w:r>
    </w:p>
    <w:p>
      <w:pPr>
        <w:numPr>
          <w:ilvl w:val="0"/>
          <w:numId w:val="0"/>
        </w:numPr>
        <w:ind w:left="120" w:leftChars="0" w:right="0" w:rightChars="0"/>
        <w:rPr>
          <w:rFonts w:hint="eastAsia"/>
          <w:lang w:val="en-US" w:eastAsia="zh-CN"/>
        </w:rPr>
      </w:pPr>
      <w:r>
        <w:rPr>
          <w:rFonts w:hint="eastAsia"/>
          <w:strike/>
          <w:dstrike w:val="0"/>
          <w:lang w:val="en-US" w:eastAsia="zh-CN"/>
        </w:rPr>
        <w:t>客户端使用vlc库播放视频的时候，可以不用考虑这些细节。</w:t>
      </w:r>
    </w:p>
    <w:p>
      <w:pPr>
        <w:numPr>
          <w:ilvl w:val="0"/>
          <w:numId w:val="0"/>
        </w:numPr>
        <w:ind w:left="120" w:leftChars="0" w:right="0" w:rightChars="0"/>
        <w:rPr>
          <w:rFonts w:hint="eastAsia"/>
          <w:lang w:val="en-US" w:eastAsia="zh-CN"/>
        </w:rPr>
      </w:pPr>
      <w:r>
        <w:rPr>
          <w:rFonts w:hint="eastAsia"/>
          <w:lang w:val="en-US" w:eastAsia="zh-CN"/>
        </w:rPr>
        <w:t>Vlc会给我们处理好这些底层的逻辑。</w:t>
      </w:r>
    </w:p>
    <w:p>
      <w:pPr>
        <w:numPr>
          <w:ilvl w:val="0"/>
          <w:numId w:val="0"/>
        </w:numPr>
        <w:ind w:left="120" w:leftChars="0" w:right="0" w:rightChars="0"/>
        <w:rPr>
          <w:rFonts w:hint="eastAsia"/>
          <w:strike/>
          <w:dstrike w:val="0"/>
          <w:lang w:val="en-US" w:eastAsia="zh-CN"/>
        </w:rPr>
      </w:pPr>
      <w:r>
        <w:rPr>
          <w:rFonts w:hint="eastAsia"/>
          <w:strike/>
          <w:dstrike w:val="0"/>
          <w:lang w:val="en-US" w:eastAsia="zh-CN"/>
        </w:rPr>
        <w:t>我们要做的就是准备好播放环境，设置好播放参数，即可进行播放。</w:t>
      </w:r>
    </w:p>
    <w:p>
      <w:pPr>
        <w:numPr>
          <w:ilvl w:val="0"/>
          <w:numId w:val="0"/>
        </w:numPr>
        <w:ind w:left="120" w:leftChars="0" w:right="0" w:rightChars="0"/>
        <w:rPr>
          <w:rFonts w:hint="default"/>
          <w:strike/>
          <w:dstrike w:val="0"/>
          <w:lang w:val="en-US" w:eastAsia="zh-CN"/>
        </w:rPr>
      </w:pPr>
      <w:r>
        <w:rPr>
          <w:rFonts w:hint="eastAsia"/>
          <w:strike/>
          <w:dstrike w:val="0"/>
          <w:lang w:val="en-US" w:eastAsia="zh-CN"/>
        </w:rPr>
        <w:t>而服务器端，我们通过会话来保证用户和用户之间的视频数据不会冲突</w:t>
      </w:r>
    </w:p>
    <w:p>
      <w:pPr>
        <w:numPr>
          <w:ilvl w:val="0"/>
          <w:numId w:val="0"/>
        </w:numPr>
        <w:ind w:left="120" w:leftChars="0" w:right="0" w:rightChars="0"/>
        <w:rPr>
          <w:rFonts w:hint="eastAsia"/>
          <w:lang w:val="en-US" w:eastAsia="zh-CN"/>
        </w:rPr>
      </w:pPr>
      <w:r>
        <w:rPr>
          <w:rFonts w:hint="eastAsia"/>
          <w:lang w:val="en-US" w:eastAsia="zh-CN"/>
        </w:rPr>
        <w:t>当我设置好服务器播放地址之后，客户端会连接服务器，</w:t>
      </w:r>
    </w:p>
    <w:p>
      <w:pPr>
        <w:numPr>
          <w:ilvl w:val="0"/>
          <w:numId w:val="0"/>
        </w:numPr>
        <w:ind w:left="120" w:leftChars="0" w:right="0" w:rightChars="0"/>
        <w:rPr>
          <w:rFonts w:hint="eastAsia"/>
          <w:lang w:val="en-US" w:eastAsia="zh-CN"/>
        </w:rPr>
      </w:pPr>
      <w:r>
        <w:rPr>
          <w:rFonts w:hint="eastAsia"/>
          <w:lang w:val="en-US" w:eastAsia="zh-CN"/>
        </w:rPr>
        <w:t>并按照RTSP协议从服务器获取视频信息和参数</w:t>
      </w:r>
    </w:p>
    <w:p>
      <w:pPr>
        <w:numPr>
          <w:ilvl w:val="0"/>
          <w:numId w:val="0"/>
        </w:numPr>
        <w:ind w:left="120" w:leftChars="0" w:right="0" w:rightChars="0"/>
        <w:rPr>
          <w:rFonts w:hint="eastAsia"/>
          <w:lang w:val="en-US" w:eastAsia="zh-CN"/>
        </w:rPr>
      </w:pPr>
      <w:r>
        <w:rPr>
          <w:rFonts w:hint="eastAsia"/>
          <w:lang w:val="en-US" w:eastAsia="zh-CN"/>
        </w:rPr>
        <w:t>然后接收数据，开始播放。</w:t>
      </w:r>
    </w:p>
    <w:p>
      <w:pPr>
        <w:numPr>
          <w:ilvl w:val="0"/>
          <w:numId w:val="0"/>
        </w:numPr>
        <w:ind w:left="120" w:leftChars="0" w:right="0" w:rightChars="0"/>
        <w:rPr>
          <w:rFonts w:hint="eastAsia"/>
          <w:lang w:val="en-US" w:eastAsia="zh-CN"/>
        </w:rPr>
      </w:pPr>
      <w:r>
        <w:rPr>
          <w:rFonts w:hint="eastAsia"/>
          <w:lang w:val="en-US" w:eastAsia="zh-CN"/>
        </w:rPr>
        <w:t>由于协议本身包含会话机制，同时传输文件的时候会约定端口</w:t>
      </w:r>
    </w:p>
    <w:p>
      <w:pPr>
        <w:numPr>
          <w:ilvl w:val="0"/>
          <w:numId w:val="0"/>
        </w:numPr>
        <w:ind w:left="120" w:leftChars="0" w:right="0" w:rightChars="0"/>
        <w:rPr>
          <w:rFonts w:hint="eastAsia"/>
          <w:lang w:val="en-US" w:eastAsia="zh-CN"/>
        </w:rPr>
      </w:pPr>
      <w:r>
        <w:rPr>
          <w:rFonts w:hint="eastAsia"/>
          <w:lang w:val="en-US" w:eastAsia="zh-CN"/>
        </w:rPr>
        <w:t>所以服务器端也无需担心数据传输给错误的对象</w:t>
      </w:r>
    </w:p>
    <w:p>
      <w:pPr>
        <w:numPr>
          <w:ilvl w:val="0"/>
          <w:numId w:val="0"/>
        </w:numPr>
        <w:ind w:left="120" w:leftChars="0" w:right="0" w:rightChars="0"/>
        <w:rPr>
          <w:rFonts w:hint="default"/>
          <w:lang w:val="en-US" w:eastAsia="zh-CN"/>
        </w:rPr>
      </w:pPr>
      <w:r>
        <w:rPr>
          <w:rFonts w:hint="eastAsia"/>
          <w:lang w:val="en-US" w:eastAsia="zh-CN"/>
        </w:rPr>
        <w:t>不同的客户端，会分配不同的端口进行视频数据的传输。</w:t>
      </w:r>
    </w:p>
    <w:p>
      <w:pPr>
        <w:numPr>
          <w:ilvl w:val="0"/>
          <w:numId w:val="0"/>
        </w:numPr>
        <w:ind w:left="120" w:leftChars="0" w:right="0" w:rightChars="0"/>
      </w:pPr>
    </w:p>
    <w:p>
      <w:pPr>
        <w:pStyle w:val="5"/>
        <w:spacing w:before="20"/>
      </w:pPr>
      <w:r>
        <w:rPr>
          <w:rFonts w:ascii="Open Sans" w:eastAsia="Open Sans"/>
          <w:color w:val="333333"/>
        </w:rPr>
        <w:t>9</w:t>
      </w:r>
      <w:r>
        <w:rPr>
          <w:color w:val="333333"/>
        </w:rPr>
        <w:t>、</w:t>
      </w:r>
      <w:r>
        <w:rPr>
          <w:rFonts w:hint="eastAsia"/>
          <w:color w:val="333333"/>
          <w:lang w:val="en-US" w:eastAsia="zh-CN"/>
        </w:rPr>
        <w:t>客户端的调整播放进度是如何实现的</w:t>
      </w:r>
      <w:r>
        <w:rPr>
          <w:color w:val="333333"/>
        </w:rPr>
        <w:t>？</w:t>
      </w:r>
    </w:p>
    <w:p>
      <w:pPr>
        <w:bidi w:val="0"/>
        <w:rPr>
          <w:rFonts w:hint="eastAsia"/>
          <w:lang w:val="en-US" w:eastAsia="zh-CN"/>
        </w:rPr>
      </w:pPr>
      <w:r>
        <w:rPr>
          <w:rFonts w:hint="eastAsia"/>
          <w:lang w:val="en-US" w:eastAsia="zh-CN"/>
        </w:rPr>
        <w:t>视频播放进度是由一个播放位置的参数来确定的。</w:t>
      </w:r>
    </w:p>
    <w:p>
      <w:pPr>
        <w:bidi w:val="0"/>
        <w:rPr>
          <w:rFonts w:hint="eastAsia"/>
          <w:lang w:val="en-US" w:eastAsia="zh-CN"/>
        </w:rPr>
      </w:pPr>
      <w:r>
        <w:rPr>
          <w:rFonts w:hint="eastAsia"/>
          <w:lang w:val="en-US" w:eastAsia="zh-CN"/>
        </w:rPr>
        <w:t>正常播放的时候，这个参数会不断发生变化。</w:t>
      </w:r>
    </w:p>
    <w:p>
      <w:pPr>
        <w:bidi w:val="0"/>
        <w:rPr>
          <w:rFonts w:hint="eastAsia"/>
          <w:lang w:val="en-US" w:eastAsia="zh-CN"/>
        </w:rPr>
      </w:pPr>
      <w:r>
        <w:rPr>
          <w:rFonts w:hint="eastAsia"/>
          <w:lang w:val="en-US" w:eastAsia="zh-CN"/>
        </w:rPr>
        <w:t>修改这个参数，播放位置就会发生变化，从参数指定的位置开始播放。</w:t>
      </w:r>
    </w:p>
    <w:p>
      <w:pPr>
        <w:bidi w:val="0"/>
        <w:rPr>
          <w:rFonts w:hint="eastAsia"/>
          <w:lang w:val="en-US" w:eastAsia="zh-CN"/>
        </w:rPr>
      </w:pPr>
      <w:r>
        <w:rPr>
          <w:rFonts w:hint="eastAsia"/>
          <w:lang w:val="en-US" w:eastAsia="zh-CN"/>
        </w:rPr>
        <w:t>在vlc里面，这个参数的修改是通过</w:t>
      </w:r>
      <w:r>
        <w:rPr>
          <w:rFonts w:hint="eastAsia"/>
        </w:rPr>
        <w:t>libvlc_media_player_set_position</w:t>
      </w:r>
      <w:r>
        <w:rPr>
          <w:rFonts w:hint="eastAsia"/>
          <w:lang w:val="en-US" w:eastAsia="zh-CN"/>
        </w:rPr>
        <w:t>接口来实现的。</w:t>
      </w:r>
    </w:p>
    <w:p>
      <w:pPr>
        <w:bidi w:val="0"/>
        <w:rPr>
          <w:rFonts w:hint="eastAsia"/>
          <w:lang w:val="en-US" w:eastAsia="zh-CN"/>
        </w:rPr>
      </w:pPr>
      <w:r>
        <w:rPr>
          <w:rFonts w:hint="eastAsia"/>
          <w:lang w:val="en-US" w:eastAsia="zh-CN"/>
        </w:rPr>
        <w:t>我将它封装到了vlc类里面，另外加了一些判定条件。</w:t>
      </w:r>
    </w:p>
    <w:p>
      <w:pPr>
        <w:bidi w:val="0"/>
        <w:rPr>
          <w:rFonts w:hint="eastAsia"/>
          <w:lang w:val="en-US" w:eastAsia="zh-CN"/>
        </w:rPr>
      </w:pPr>
      <w:r>
        <w:rPr>
          <w:rFonts w:hint="eastAsia"/>
          <w:lang w:val="en-US" w:eastAsia="zh-CN"/>
        </w:rPr>
        <w:t>因为这个参数仅仅在播放状态下才会有效</w:t>
      </w:r>
    </w:p>
    <w:p>
      <w:pPr>
        <w:bidi w:val="0"/>
        <w:rPr>
          <w:rFonts w:hint="eastAsia"/>
          <w:lang w:val="en-US" w:eastAsia="zh-CN"/>
        </w:rPr>
      </w:pPr>
      <w:r>
        <w:rPr>
          <w:rFonts w:hint="eastAsia"/>
          <w:lang w:val="en-US" w:eastAsia="zh-CN"/>
        </w:rPr>
        <w:t>如果视频播放停止，或者尚未开始，设置该参数将毫无作用</w:t>
      </w:r>
    </w:p>
    <w:p>
      <w:pPr>
        <w:bidi w:val="0"/>
        <w:rPr>
          <w:rFonts w:hint="default"/>
          <w:lang w:val="en-US" w:eastAsia="zh-CN"/>
        </w:rPr>
      </w:pPr>
    </w:p>
    <w:p>
      <w:pPr>
        <w:bidi w:val="0"/>
        <w:rPr>
          <w:rFonts w:hint="eastAsia"/>
          <w:strike/>
          <w:dstrike w:val="0"/>
          <w:lang w:val="en-US" w:eastAsia="zh-CN"/>
        </w:rPr>
      </w:pPr>
      <w:r>
        <w:rPr>
          <w:rFonts w:hint="eastAsia"/>
          <w:strike/>
          <w:dstrike w:val="0"/>
          <w:lang w:val="en-US" w:eastAsia="zh-CN"/>
        </w:rPr>
        <w:t>当我开始播放视频的时候，通过函数</w:t>
      </w:r>
      <w:r>
        <w:rPr>
          <w:rFonts w:hint="eastAsia"/>
          <w:strike/>
          <w:dstrike w:val="0"/>
        </w:rPr>
        <w:t>libvlc_media_player_set_position</w:t>
      </w:r>
      <w:r>
        <w:rPr>
          <w:rFonts w:hint="eastAsia"/>
          <w:strike/>
          <w:dstrike w:val="0"/>
          <w:lang w:val="en-US" w:eastAsia="zh-CN"/>
        </w:rPr>
        <w:t>即可设置播放进度。</w:t>
      </w:r>
    </w:p>
    <w:p>
      <w:pPr>
        <w:bidi w:val="0"/>
        <w:rPr>
          <w:rFonts w:hint="eastAsia"/>
          <w:strike/>
          <w:dstrike w:val="0"/>
          <w:lang w:val="en-US" w:eastAsia="zh-CN"/>
        </w:rPr>
      </w:pPr>
      <w:r>
        <w:rPr>
          <w:rFonts w:hint="eastAsia"/>
          <w:strike/>
          <w:dstrike w:val="0"/>
          <w:lang w:val="en-US" w:eastAsia="zh-CN"/>
        </w:rPr>
        <w:t>但是要注意，如果没有视频正在播放，那么这个设置可能导致问题。所以最好的办法是封装这个播放器函数到播放器类。然后在接口中判断一下当前媒体的状态</w:t>
      </w:r>
    </w:p>
    <w:p>
      <w:pPr>
        <w:bidi w:val="0"/>
        <w:rPr>
          <w:rFonts w:hint="default"/>
          <w:strike/>
          <w:dstrike w:val="0"/>
          <w:lang w:val="en-US" w:eastAsia="zh-CN"/>
        </w:rPr>
      </w:pPr>
      <w:r>
        <w:rPr>
          <w:rFonts w:hint="eastAsia"/>
          <w:strike/>
          <w:dstrike w:val="0"/>
          <w:lang w:val="en-US" w:eastAsia="zh-CN"/>
        </w:rPr>
        <w:t>如果不正常，则不做任何操作，防止程序出现意外。</w:t>
      </w:r>
    </w:p>
    <w:p>
      <w:pPr>
        <w:pStyle w:val="4"/>
        <w:spacing w:before="6"/>
        <w:ind w:left="0"/>
        <w:rPr>
          <w:sz w:val="30"/>
        </w:rPr>
      </w:pPr>
    </w:p>
    <w:p>
      <w:pPr>
        <w:pStyle w:val="5"/>
        <w:spacing w:before="1"/>
      </w:pPr>
      <w:r>
        <w:rPr>
          <w:rFonts w:ascii="Open Sans" w:eastAsia="Open Sans"/>
          <w:color w:val="333333"/>
        </w:rPr>
        <w:t>10</w:t>
      </w:r>
      <w:r>
        <w:rPr>
          <w:color w:val="333333"/>
        </w:rPr>
        <w:t>、</w:t>
      </w:r>
      <w:r>
        <w:rPr>
          <w:rFonts w:hint="eastAsia"/>
          <w:color w:val="333333"/>
          <w:lang w:val="en-US" w:eastAsia="zh-CN"/>
        </w:rPr>
        <w:t>在项目中你是如何使用MVC设计模式的</w:t>
      </w:r>
      <w:r>
        <w:rPr>
          <w:color w:val="333333"/>
        </w:rPr>
        <w:t>？</w:t>
      </w:r>
    </w:p>
    <w:p>
      <w:pPr>
        <w:bidi w:val="0"/>
        <w:rPr>
          <w:rFonts w:hint="eastAsia"/>
          <w:lang w:val="en-US" w:eastAsia="zh-CN"/>
        </w:rPr>
      </w:pPr>
      <w:r>
        <w:rPr>
          <w:rFonts w:hint="eastAsia"/>
          <w:lang w:val="en-US" w:eastAsia="zh-CN"/>
        </w:rPr>
        <w:t>这个项目的客户端采用经典的MVC架构。</w:t>
      </w:r>
    </w:p>
    <w:p>
      <w:pPr>
        <w:bidi w:val="0"/>
        <w:rPr>
          <w:rFonts w:hint="eastAsia"/>
          <w:lang w:val="en-US" w:eastAsia="zh-CN"/>
        </w:rPr>
      </w:pPr>
      <w:r>
        <w:rPr>
          <w:rFonts w:hint="eastAsia"/>
          <w:lang w:val="en-US" w:eastAsia="zh-CN"/>
        </w:rPr>
        <w:t>V层用来展示视频以及和用户交互操作</w:t>
      </w:r>
    </w:p>
    <w:p>
      <w:pPr>
        <w:bidi w:val="0"/>
        <w:rPr>
          <w:rFonts w:hint="eastAsia"/>
          <w:lang w:val="en-US" w:eastAsia="zh-CN"/>
        </w:rPr>
      </w:pPr>
      <w:r>
        <w:rPr>
          <w:rFonts w:hint="eastAsia"/>
          <w:lang w:val="en-US" w:eastAsia="zh-CN"/>
        </w:rPr>
        <w:t>C层用来实现页面的业务逻辑</w:t>
      </w:r>
    </w:p>
    <w:p>
      <w:pPr>
        <w:bidi w:val="0"/>
        <w:rPr>
          <w:rFonts w:hint="eastAsia"/>
          <w:lang w:val="en-US" w:eastAsia="zh-CN"/>
        </w:rPr>
      </w:pPr>
      <w:r>
        <w:rPr>
          <w:rFonts w:hint="eastAsia"/>
          <w:lang w:val="en-US" w:eastAsia="zh-CN"/>
        </w:rPr>
        <w:t>M层则直接通过vlc和具体的媒体打交道</w:t>
      </w:r>
    </w:p>
    <w:p>
      <w:pPr>
        <w:bidi w:val="0"/>
        <w:rPr>
          <w:rFonts w:hint="default"/>
          <w:lang w:val="en-US" w:eastAsia="zh-CN"/>
        </w:rPr>
      </w:pPr>
      <w:r>
        <w:rPr>
          <w:rFonts w:hint="eastAsia"/>
          <w:lang w:val="en-US" w:eastAsia="zh-CN"/>
        </w:rPr>
        <w:t>这样C层可以专注于业务的实现，并且可以操控V层和M层的各种状态</w:t>
      </w:r>
    </w:p>
    <w:p>
      <w:pPr>
        <w:bidi w:val="0"/>
        <w:rPr>
          <w:rFonts w:hint="eastAsia"/>
          <w:lang w:val="en-US" w:eastAsia="zh-CN"/>
        </w:rPr>
      </w:pPr>
      <w:r>
        <w:rPr>
          <w:rFonts w:hint="eastAsia"/>
          <w:lang w:val="en-US" w:eastAsia="zh-CN"/>
        </w:rPr>
        <w:t>M层的代码专注于vlc的封装，具有了可移植性，可以移植到其他项目中去继续使用</w:t>
      </w:r>
    </w:p>
    <w:p>
      <w:pPr>
        <w:bidi w:val="0"/>
        <w:rPr>
          <w:rFonts w:hint="default"/>
          <w:lang w:val="en-US" w:eastAsia="zh-CN"/>
        </w:rPr>
      </w:pPr>
      <w:r>
        <w:rPr>
          <w:rFonts w:hint="eastAsia"/>
          <w:lang w:val="en-US" w:eastAsia="zh-CN"/>
        </w:rPr>
        <w:t>而V层则专注于界面的展示，无需考虑其他的事情</w:t>
      </w:r>
    </w:p>
    <w:p>
      <w:pPr>
        <w:bidi w:val="0"/>
        <w:rPr>
          <w:rFonts w:hint="default"/>
          <w:lang w:val="en-US" w:eastAsia="zh-CN"/>
        </w:rPr>
      </w:pPr>
    </w:p>
    <w:p>
      <w:pPr>
        <w:pStyle w:val="4"/>
        <w:spacing w:before="3"/>
        <w:ind w:left="0"/>
        <w:rPr>
          <w:sz w:val="31"/>
        </w:rPr>
      </w:pPr>
    </w:p>
    <w:p>
      <w:pPr>
        <w:pStyle w:val="5"/>
        <w:numPr>
          <w:ilvl w:val="0"/>
          <w:numId w:val="347"/>
        </w:numPr>
        <w:rPr>
          <w:color w:val="333333"/>
        </w:rPr>
      </w:pPr>
      <w:r>
        <w:rPr>
          <w:rFonts w:hint="eastAsia"/>
          <w:color w:val="333333"/>
          <w:lang w:val="en-US" w:eastAsia="zh-CN"/>
        </w:rPr>
        <w:t>你在做视频服务器的过程中有什么指标数据，如何优化的</w:t>
      </w:r>
      <w:r>
        <w:rPr>
          <w:color w:val="333333"/>
        </w:rPr>
        <w:t>？</w:t>
      </w:r>
    </w:p>
    <w:p>
      <w:pPr>
        <w:numPr>
          <w:ilvl w:val="0"/>
          <w:numId w:val="0"/>
        </w:numPr>
        <w:ind w:left="120" w:leftChars="0" w:right="0" w:rightChars="0"/>
        <w:rPr>
          <w:rFonts w:hint="eastAsia"/>
          <w:lang w:val="en-US" w:eastAsia="zh-CN"/>
        </w:rPr>
      </w:pPr>
      <w:r>
        <w:rPr>
          <w:rFonts w:hint="eastAsia"/>
          <w:lang w:val="en-US" w:eastAsia="zh-CN"/>
        </w:rPr>
        <w:t>视频服务器一般都是以并发人数来衡量的。</w:t>
      </w:r>
    </w:p>
    <w:p>
      <w:pPr>
        <w:numPr>
          <w:ilvl w:val="0"/>
          <w:numId w:val="0"/>
        </w:numPr>
        <w:ind w:left="120" w:leftChars="0" w:right="0" w:rightChars="0"/>
        <w:rPr>
          <w:rFonts w:hint="eastAsia"/>
          <w:lang w:val="en-US" w:eastAsia="zh-CN"/>
        </w:rPr>
      </w:pPr>
      <w:r>
        <w:rPr>
          <w:rFonts w:hint="eastAsia"/>
          <w:lang w:val="en-US" w:eastAsia="zh-CN"/>
        </w:rPr>
        <w:t>考虑到服务器大部分的消耗都是在带宽和线程上</w:t>
      </w:r>
    </w:p>
    <w:p>
      <w:pPr>
        <w:numPr>
          <w:ilvl w:val="0"/>
          <w:numId w:val="0"/>
        </w:numPr>
        <w:ind w:left="120" w:leftChars="0" w:right="0" w:rightChars="0"/>
        <w:rPr>
          <w:rFonts w:hint="eastAsia"/>
          <w:lang w:val="en-US" w:eastAsia="zh-CN"/>
        </w:rPr>
      </w:pPr>
      <w:r>
        <w:rPr>
          <w:rFonts w:hint="eastAsia"/>
          <w:lang w:val="en-US" w:eastAsia="zh-CN"/>
        </w:rPr>
        <w:t>所以一般是将服务器由普通的网络通信</w:t>
      </w:r>
    </w:p>
    <w:p>
      <w:pPr>
        <w:numPr>
          <w:ilvl w:val="0"/>
          <w:numId w:val="0"/>
        </w:numPr>
        <w:ind w:left="120" w:leftChars="0" w:right="0" w:rightChars="0"/>
        <w:rPr>
          <w:rFonts w:hint="eastAsia"/>
          <w:lang w:val="en-US" w:eastAsia="zh-CN"/>
        </w:rPr>
      </w:pPr>
      <w:r>
        <w:rPr>
          <w:rFonts w:hint="eastAsia"/>
          <w:lang w:val="en-US" w:eastAsia="zh-CN"/>
        </w:rPr>
        <w:t>改为基于异步网络的通信模式</w:t>
      </w:r>
    </w:p>
    <w:p>
      <w:pPr>
        <w:numPr>
          <w:ilvl w:val="0"/>
          <w:numId w:val="0"/>
        </w:numPr>
        <w:ind w:left="120" w:leftChars="0" w:right="0" w:rightChars="0"/>
        <w:rPr>
          <w:rFonts w:hint="eastAsia"/>
          <w:lang w:val="en-US" w:eastAsia="zh-CN"/>
        </w:rPr>
      </w:pPr>
      <w:r>
        <w:rPr>
          <w:rFonts w:hint="eastAsia"/>
          <w:lang w:val="en-US" w:eastAsia="zh-CN"/>
        </w:rPr>
        <w:t>此外，就是提升服务器带宽、硬件来提升</w:t>
      </w:r>
    </w:p>
    <w:p>
      <w:pPr>
        <w:numPr>
          <w:ilvl w:val="0"/>
          <w:numId w:val="0"/>
        </w:numPr>
        <w:ind w:left="120" w:leftChars="0" w:right="0" w:rightChars="0"/>
        <w:rPr>
          <w:rFonts w:hint="default"/>
          <w:lang w:val="en-US" w:eastAsia="zh-CN"/>
        </w:rPr>
      </w:pPr>
      <w:r>
        <w:rPr>
          <w:rFonts w:hint="eastAsia"/>
          <w:lang w:val="en-US" w:eastAsia="zh-CN"/>
        </w:rPr>
        <w:t>当然，也可以通过提供压缩率更高的媒体源来增加并发量</w:t>
      </w:r>
    </w:p>
    <w:p>
      <w:pPr>
        <w:numPr>
          <w:ilvl w:val="0"/>
          <w:numId w:val="0"/>
        </w:numPr>
        <w:ind w:right="0" w:rightChars="0"/>
      </w:pPr>
    </w:p>
    <w:p>
      <w:pPr>
        <w:pStyle w:val="5"/>
      </w:pPr>
      <w:r>
        <w:rPr>
          <w:rFonts w:ascii="Open Sans" w:eastAsia="Open Sans"/>
          <w:color w:val="333333"/>
        </w:rPr>
        <w:t>12</w:t>
      </w:r>
      <w:r>
        <w:rPr>
          <w:color w:val="333333"/>
        </w:rPr>
        <w:t>、</w:t>
      </w:r>
      <w:r>
        <w:rPr>
          <w:rFonts w:hint="eastAsia"/>
          <w:color w:val="333333"/>
          <w:lang w:val="en-US" w:eastAsia="zh-CN"/>
        </w:rPr>
        <w:t>RTSP有哪些常用的方法，请举例说明</w:t>
      </w:r>
      <w:r>
        <w:rPr>
          <w:color w:val="333333"/>
        </w:rPr>
        <w:t>？</w:t>
      </w:r>
    </w:p>
    <w:p>
      <w:pPr>
        <w:bidi w:val="0"/>
        <w:rPr>
          <w:rFonts w:hint="eastAsia"/>
          <w:lang w:val="en-US" w:eastAsia="zh-CN"/>
        </w:rPr>
      </w:pPr>
      <w:r>
        <w:rPr>
          <w:rFonts w:hint="eastAsia"/>
          <w:lang w:val="en-US" w:eastAsia="zh-CN"/>
        </w:rPr>
        <w:t>RTSP有很多方法，常用的有OPTIONS、DESCRIBE、SETUP、PLAY和TEARDOWN方法</w:t>
      </w:r>
    </w:p>
    <w:p>
      <w:pPr>
        <w:bidi w:val="0"/>
        <w:rPr>
          <w:rFonts w:hint="eastAsia"/>
          <w:lang w:val="en-US" w:eastAsia="zh-CN"/>
        </w:rPr>
      </w:pPr>
      <w:r>
        <w:rPr>
          <w:rFonts w:hint="eastAsia"/>
          <w:lang w:val="en-US" w:eastAsia="zh-CN"/>
        </w:rPr>
        <w:t>其中OPTIONS是连接的时候，第一个方法</w:t>
      </w:r>
    </w:p>
    <w:p>
      <w:pPr>
        <w:bidi w:val="0"/>
        <w:rPr>
          <w:rFonts w:hint="eastAsia"/>
          <w:lang w:val="en-US" w:eastAsia="zh-CN"/>
        </w:rPr>
      </w:pPr>
      <w:r>
        <w:rPr>
          <w:rFonts w:hint="eastAsia"/>
          <w:lang w:val="en-US" w:eastAsia="zh-CN"/>
        </w:rPr>
        <w:t>用来告诉客户端服务器的协议版本等信息</w:t>
      </w:r>
    </w:p>
    <w:p>
      <w:pPr>
        <w:bidi w:val="0"/>
        <w:rPr>
          <w:rFonts w:hint="eastAsia"/>
          <w:lang w:val="en-US" w:eastAsia="zh-CN"/>
        </w:rPr>
      </w:pPr>
      <w:r>
        <w:rPr>
          <w:rFonts w:hint="eastAsia"/>
          <w:lang w:val="en-US" w:eastAsia="zh-CN"/>
        </w:rPr>
        <w:t>DESCRBE则告诉客户端，提供的媒体播放信息</w:t>
      </w:r>
    </w:p>
    <w:p>
      <w:pPr>
        <w:bidi w:val="0"/>
        <w:rPr>
          <w:rFonts w:hint="eastAsia"/>
          <w:lang w:val="en-US" w:eastAsia="zh-CN"/>
        </w:rPr>
      </w:pPr>
      <w:r>
        <w:rPr>
          <w:rFonts w:hint="eastAsia"/>
          <w:lang w:val="en-US" w:eastAsia="zh-CN"/>
        </w:rPr>
        <w:t>SETUP则是协议数据交换</w:t>
      </w:r>
    </w:p>
    <w:p>
      <w:pPr>
        <w:bidi w:val="0"/>
        <w:rPr>
          <w:rFonts w:hint="eastAsia"/>
          <w:lang w:val="en-US" w:eastAsia="zh-CN"/>
        </w:rPr>
      </w:pPr>
      <w:r>
        <w:rPr>
          <w:rFonts w:hint="eastAsia"/>
          <w:lang w:val="en-US" w:eastAsia="zh-CN"/>
        </w:rPr>
        <w:t>PLAY是播放</w:t>
      </w:r>
    </w:p>
    <w:p>
      <w:pPr>
        <w:bidi w:val="0"/>
        <w:rPr>
          <w:rFonts w:hint="default"/>
          <w:lang w:val="en-US" w:eastAsia="zh-CN"/>
        </w:rPr>
      </w:pPr>
      <w:r>
        <w:rPr>
          <w:rFonts w:hint="eastAsia"/>
          <w:lang w:val="en-US" w:eastAsia="zh-CN"/>
        </w:rPr>
        <w:t>TEARDOWN是关闭连接</w:t>
      </w:r>
    </w:p>
    <w:p>
      <w:pPr>
        <w:pStyle w:val="4"/>
        <w:spacing w:before="15"/>
        <w:ind w:left="0"/>
        <w:rPr>
          <w:sz w:val="31"/>
        </w:rPr>
      </w:pPr>
    </w:p>
    <w:p>
      <w:pPr>
        <w:pStyle w:val="5"/>
      </w:pPr>
      <w:r>
        <w:rPr>
          <w:rFonts w:ascii="Open Sans" w:eastAsia="Open Sans"/>
          <w:color w:val="333333"/>
        </w:rPr>
        <w:t>13</w:t>
      </w:r>
      <w:r>
        <w:rPr>
          <w:color w:val="333333"/>
        </w:rPr>
        <w:t>、</w:t>
      </w:r>
      <w:r>
        <w:rPr>
          <w:rFonts w:hint="eastAsia"/>
          <w:color w:val="333333"/>
          <w:lang w:val="en-US" w:eastAsia="zh-CN"/>
        </w:rPr>
        <w:t>RTP的数据格式，细节描述一下RTP协议？</w:t>
      </w:r>
    </w:p>
    <w:p>
      <w:pPr>
        <w:spacing w:after="0"/>
        <w:rPr>
          <w:rFonts w:hint="eastAsia" w:eastAsia="微软雅黑"/>
          <w:lang w:eastAsia="zh-CN"/>
        </w:rPr>
      </w:pPr>
    </w:p>
    <w:p>
      <w:pPr>
        <w:bidi w:val="0"/>
        <w:rPr>
          <w:rFonts w:hint="eastAsia"/>
          <w:lang w:val="en-US" w:eastAsia="zh-CN"/>
        </w:rPr>
      </w:pPr>
      <w:r>
        <w:rPr>
          <w:rFonts w:hint="eastAsia"/>
          <w:lang w:val="en-US" w:eastAsia="zh-CN"/>
        </w:rPr>
        <w:t>RTP数据帧由RTP头和数据负载构成</w:t>
      </w:r>
    </w:p>
    <w:p>
      <w:pPr>
        <w:bidi w:val="0"/>
        <w:rPr>
          <w:rFonts w:hint="eastAsia"/>
          <w:lang w:val="en-US" w:eastAsia="zh-CN"/>
        </w:rPr>
      </w:pPr>
      <w:r>
        <w:rPr>
          <w:rFonts w:hint="eastAsia"/>
          <w:lang w:val="en-US" w:eastAsia="zh-CN"/>
        </w:rPr>
        <w:t>头里面包含版本、负载的类型、序列号、校验、时间戳、同步信源、特约信源列表等等</w:t>
      </w:r>
    </w:p>
    <w:p>
      <w:pPr>
        <w:bidi w:val="0"/>
        <w:rPr>
          <w:rFonts w:hint="eastAsia"/>
          <w:lang w:val="en-US" w:eastAsia="zh-CN"/>
        </w:rPr>
      </w:pPr>
      <w:r>
        <w:rPr>
          <w:rFonts w:hint="eastAsia"/>
          <w:lang w:val="en-US" w:eastAsia="zh-CN"/>
        </w:rPr>
        <w:t>数据负载格式是有两个字节的头，和视频帧数据。</w:t>
      </w:r>
    </w:p>
    <w:p>
      <w:pPr>
        <w:bidi w:val="0"/>
        <w:rPr>
          <w:rFonts w:hint="default"/>
          <w:lang w:val="en-US" w:eastAsia="zh-CN"/>
        </w:rPr>
      </w:pPr>
      <w:r>
        <w:rPr>
          <w:rFonts w:hint="eastAsia"/>
          <w:lang w:val="en-US" w:eastAsia="zh-CN"/>
        </w:rPr>
        <w:t>这两个字节的头，第二个字节取帧数据的低五位。最高位表示开始，次高位表示结束</w:t>
      </w:r>
    </w:p>
    <w:p>
      <w:pPr>
        <w:bidi w:val="0"/>
        <w:rPr>
          <w:rFonts w:hint="default"/>
          <w:lang w:val="en-US" w:eastAsia="zh-CN"/>
        </w:rPr>
      </w:pPr>
      <w:r>
        <w:rPr>
          <w:rFonts w:hint="eastAsia"/>
          <w:lang w:val="en-US" w:eastAsia="zh-CN"/>
        </w:rPr>
        <w:t>第一个字节一般是0x7C</w:t>
      </w:r>
    </w:p>
    <w:p>
      <w:pPr>
        <w:spacing w:after="0"/>
        <w:rPr>
          <w:rFonts w:hint="eastAsia" w:eastAsia="微软雅黑"/>
          <w:lang w:eastAsia="zh-CN"/>
        </w:rPr>
      </w:pPr>
    </w:p>
    <w:p>
      <w:pPr>
        <w:spacing w:after="0"/>
        <w:rPr>
          <w:rFonts w:hint="eastAsia"/>
          <w:lang w:val="en-US" w:eastAsia="zh-CN"/>
        </w:rPr>
      </w:pPr>
      <w:r>
        <w:rPr>
          <w:rFonts w:hint="eastAsia"/>
          <w:lang w:val="en-US" w:eastAsia="zh-CN"/>
        </w:rPr>
        <w:t>主要了解协议如何组帧，如何发大帧，如何发小帧即可。</w:t>
      </w:r>
    </w:p>
    <w:p>
      <w:pPr>
        <w:spacing w:after="0"/>
        <w:rPr>
          <w:rFonts w:hint="eastAsia"/>
          <w:lang w:val="en-US" w:eastAsia="zh-CN"/>
        </w:rPr>
      </w:pPr>
      <w:r>
        <w:rPr>
          <w:rFonts w:hint="eastAsia"/>
          <w:lang w:val="en-US" w:eastAsia="zh-CN"/>
        </w:rPr>
        <w:t>帧内容一般使用视频帧填充。</w:t>
      </w:r>
    </w:p>
    <w:p>
      <w:pPr>
        <w:spacing w:after="0"/>
        <w:rPr>
          <w:rFonts w:hint="default"/>
          <w:lang w:val="en-US" w:eastAsia="zh-CN"/>
        </w:rPr>
      </w:pPr>
      <w:r>
        <w:rPr>
          <w:rFonts w:hint="eastAsia"/>
          <w:lang w:val="en-US" w:eastAsia="zh-CN"/>
        </w:rPr>
        <w:t>大帧会拆分发送，小帧可以合并发送。</w:t>
      </w:r>
    </w:p>
    <w:p>
      <w:pPr>
        <w:spacing w:after="0"/>
        <w:rPr>
          <w:rFonts w:hint="eastAsia"/>
          <w:lang w:val="en-US" w:eastAsia="zh-CN"/>
        </w:rPr>
      </w:pPr>
      <w:r>
        <w:rPr>
          <w:rFonts w:hint="eastAsia"/>
          <w:lang w:val="en-US" w:eastAsia="zh-CN"/>
        </w:rPr>
        <w:t>拆分的时候，会有帧头来标记起始帧，中间帧和结束帧。</w:t>
      </w:r>
    </w:p>
    <w:p>
      <w:pPr>
        <w:spacing w:after="0"/>
        <w:rPr>
          <w:rFonts w:hint="default"/>
          <w:lang w:val="en-US" w:eastAsia="zh-CN"/>
        </w:rPr>
        <w:sectPr>
          <w:pgSz w:w="11900" w:h="16840"/>
          <w:pgMar w:top="480" w:right="1380" w:bottom="680" w:left="1420" w:header="0" w:footer="455" w:gutter="0"/>
          <w:cols w:space="720" w:num="1"/>
        </w:sectPr>
      </w:pPr>
      <w:r>
        <w:rPr>
          <w:rFonts w:hint="eastAsia"/>
          <w:lang w:val="en-US" w:eastAsia="zh-CN"/>
        </w:rPr>
        <w:t>方便接收端还原帧数据。</w:t>
      </w:r>
    </w:p>
    <w:p>
      <w:pPr>
        <w:pStyle w:val="4"/>
        <w:spacing w:before="12"/>
        <w:ind w:left="0"/>
        <w:rPr>
          <w:sz w:val="31"/>
        </w:rPr>
      </w:pPr>
    </w:p>
    <w:p>
      <w:pPr>
        <w:pStyle w:val="5"/>
      </w:pPr>
      <w:r>
        <w:rPr>
          <w:rFonts w:ascii="Open Sans" w:eastAsia="Open Sans"/>
          <w:color w:val="333333"/>
        </w:rPr>
        <w:t>14</w:t>
      </w:r>
      <w:r>
        <w:rPr>
          <w:color w:val="333333"/>
        </w:rPr>
        <w:t>、</w:t>
      </w:r>
      <w:r>
        <w:rPr>
          <w:rFonts w:hint="eastAsia"/>
          <w:color w:val="333333"/>
          <w:lang w:val="en-US" w:eastAsia="zh-CN"/>
        </w:rPr>
        <w:t>服务器的稳定有哪些常见指标</w:t>
      </w:r>
      <w:r>
        <w:rPr>
          <w:color w:val="333333"/>
        </w:rPr>
        <w:t>？</w:t>
      </w:r>
    </w:p>
    <w:p>
      <w:pPr>
        <w:numPr>
          <w:ilvl w:val="0"/>
          <w:numId w:val="0"/>
        </w:numPr>
        <w:ind w:left="120" w:leftChars="0" w:right="0" w:rightChars="0"/>
        <w:rPr>
          <w:rFonts w:hint="eastAsia"/>
          <w:lang w:val="en-US" w:eastAsia="zh-CN"/>
        </w:rPr>
      </w:pPr>
      <w:r>
        <w:rPr>
          <w:rFonts w:hint="eastAsia"/>
          <w:lang w:val="en-US" w:eastAsia="zh-CN"/>
        </w:rPr>
        <w:t>一般我们用连续无故障运行时间T来衡量。</w:t>
      </w:r>
    </w:p>
    <w:p>
      <w:pPr>
        <w:numPr>
          <w:ilvl w:val="0"/>
          <w:numId w:val="0"/>
        </w:numPr>
        <w:ind w:left="120" w:leftChars="0" w:right="0" w:rightChars="0"/>
        <w:rPr>
          <w:rFonts w:hint="eastAsia"/>
          <w:lang w:val="en-US" w:eastAsia="zh-CN"/>
        </w:rPr>
      </w:pPr>
      <w:r>
        <w:rPr>
          <w:rFonts w:hint="eastAsia"/>
          <w:lang w:val="en-US" w:eastAsia="zh-CN"/>
        </w:rPr>
        <w:t>这个T越大，表示服务器越稳定。</w:t>
      </w:r>
    </w:p>
    <w:p>
      <w:pPr>
        <w:numPr>
          <w:ilvl w:val="0"/>
          <w:numId w:val="0"/>
        </w:numPr>
        <w:ind w:left="120" w:leftChars="0" w:right="0" w:rightChars="0"/>
        <w:rPr>
          <w:rFonts w:hint="eastAsia"/>
          <w:lang w:val="en-US" w:eastAsia="zh-CN"/>
        </w:rPr>
      </w:pPr>
      <w:r>
        <w:rPr>
          <w:rFonts w:hint="eastAsia"/>
          <w:lang w:val="en-US" w:eastAsia="zh-CN"/>
        </w:rPr>
        <w:t>这个时间是指服务器上一次发生故障，并修复之后</w:t>
      </w:r>
    </w:p>
    <w:p>
      <w:pPr>
        <w:numPr>
          <w:ilvl w:val="0"/>
          <w:numId w:val="0"/>
        </w:numPr>
        <w:ind w:left="120" w:leftChars="0" w:right="0" w:rightChars="0"/>
        <w:rPr>
          <w:rFonts w:hint="eastAsia"/>
          <w:lang w:val="en-US" w:eastAsia="zh-CN"/>
        </w:rPr>
      </w:pPr>
      <w:r>
        <w:rPr>
          <w:rFonts w:hint="eastAsia"/>
          <w:lang w:val="en-US" w:eastAsia="zh-CN"/>
        </w:rPr>
        <w:t>到下一次发生故障之间的时间</w:t>
      </w:r>
    </w:p>
    <w:p>
      <w:pPr>
        <w:numPr>
          <w:ilvl w:val="0"/>
          <w:numId w:val="0"/>
        </w:numPr>
        <w:ind w:left="120" w:leftChars="0" w:right="0" w:rightChars="0"/>
        <w:rPr>
          <w:rFonts w:hint="eastAsia"/>
          <w:lang w:val="en-US" w:eastAsia="zh-CN"/>
        </w:rPr>
      </w:pPr>
      <w:r>
        <w:rPr>
          <w:rFonts w:hint="eastAsia"/>
          <w:lang w:val="en-US" w:eastAsia="zh-CN"/>
        </w:rPr>
        <w:t>当然，考虑到各种故障间隔可能不一样</w:t>
      </w:r>
    </w:p>
    <w:p>
      <w:pPr>
        <w:numPr>
          <w:ilvl w:val="0"/>
          <w:numId w:val="0"/>
        </w:numPr>
        <w:ind w:left="120" w:leftChars="0" w:right="0" w:rightChars="0"/>
        <w:rPr>
          <w:rFonts w:hint="eastAsia"/>
          <w:lang w:val="en-US" w:eastAsia="zh-CN"/>
        </w:rPr>
      </w:pPr>
      <w:r>
        <w:rPr>
          <w:rFonts w:hint="eastAsia"/>
          <w:lang w:val="en-US" w:eastAsia="zh-CN"/>
        </w:rPr>
        <w:t>也可以在这个基础之上，追加一个平均无故障运行时间</w:t>
      </w:r>
    </w:p>
    <w:p>
      <w:pPr>
        <w:numPr>
          <w:ilvl w:val="0"/>
          <w:numId w:val="0"/>
        </w:numPr>
        <w:ind w:left="120" w:leftChars="0" w:right="0" w:rightChars="0"/>
        <w:rPr>
          <w:rFonts w:hint="eastAsia"/>
          <w:lang w:val="en-US" w:eastAsia="zh-CN"/>
        </w:rPr>
      </w:pPr>
      <w:r>
        <w:rPr>
          <w:rFonts w:hint="eastAsia"/>
          <w:lang w:val="en-US" w:eastAsia="zh-CN"/>
        </w:rPr>
        <w:t>记录多次，取平均值</w:t>
      </w:r>
    </w:p>
    <w:p>
      <w:pPr>
        <w:numPr>
          <w:ilvl w:val="0"/>
          <w:numId w:val="0"/>
        </w:numPr>
        <w:ind w:left="120" w:leftChars="0" w:right="0" w:rightChars="0"/>
        <w:rPr>
          <w:rFonts w:hint="eastAsia"/>
          <w:lang w:val="en-US" w:eastAsia="zh-CN"/>
        </w:rPr>
      </w:pPr>
      <w:r>
        <w:rPr>
          <w:rFonts w:hint="eastAsia"/>
          <w:lang w:val="en-US" w:eastAsia="zh-CN"/>
        </w:rPr>
        <w:t>此外还有可靠性指标也可以衡量</w:t>
      </w:r>
    </w:p>
    <w:p>
      <w:pPr>
        <w:numPr>
          <w:ilvl w:val="0"/>
          <w:numId w:val="0"/>
        </w:numPr>
        <w:ind w:left="120" w:leftChars="0" w:right="0" w:rightChars="0"/>
        <w:rPr>
          <w:rFonts w:hint="default"/>
          <w:lang w:val="en-US" w:eastAsia="zh-CN"/>
        </w:rPr>
      </w:pPr>
      <w:r>
        <w:rPr>
          <w:rFonts w:hint="eastAsia"/>
          <w:lang w:val="en-US" w:eastAsia="zh-CN"/>
        </w:rPr>
        <w:t>比如3个9的可靠性，意味着服务器连续运行一年，这一年中累计的中断时间不能超过8.76小时（1-99.9%）*365*24 = 8.76小时</w:t>
      </w:r>
    </w:p>
    <w:p>
      <w:pPr>
        <w:numPr>
          <w:ilvl w:val="0"/>
          <w:numId w:val="0"/>
        </w:numPr>
        <w:ind w:left="120" w:leftChars="0" w:right="0" w:rightChars="0"/>
        <w:rPr>
          <w:rFonts w:hint="default"/>
          <w:lang w:val="en-US" w:eastAsia="zh-CN"/>
        </w:rPr>
      </w:pPr>
      <w:r>
        <w:rPr>
          <w:rFonts w:hint="eastAsia"/>
          <w:lang w:val="en-US" w:eastAsia="zh-CN"/>
        </w:rPr>
        <w:t>4个9的可靠性，意味着这个时间是52.6分钟 365*24*60/10000</w:t>
      </w:r>
    </w:p>
    <w:p>
      <w:pPr>
        <w:numPr>
          <w:ilvl w:val="0"/>
          <w:numId w:val="0"/>
        </w:numPr>
        <w:ind w:left="120" w:leftChars="0" w:right="0" w:rightChars="0"/>
        <w:rPr>
          <w:rFonts w:hint="eastAsia"/>
          <w:lang w:val="en-US" w:eastAsia="zh-CN"/>
        </w:rPr>
      </w:pPr>
      <w:r>
        <w:rPr>
          <w:rFonts w:hint="eastAsia"/>
          <w:lang w:val="en-US" w:eastAsia="zh-CN"/>
        </w:rPr>
        <w:t>5个9的可靠性，意味着这个时间是5.26分钟 365*24*60/100000</w:t>
      </w:r>
    </w:p>
    <w:p>
      <w:pPr>
        <w:numPr>
          <w:ilvl w:val="0"/>
          <w:numId w:val="0"/>
        </w:numPr>
        <w:ind w:left="120" w:leftChars="0" w:right="0" w:rightChars="0"/>
        <w:rPr>
          <w:rFonts w:hint="default"/>
          <w:lang w:val="en-US" w:eastAsia="zh-CN"/>
        </w:rPr>
      </w:pPr>
      <w:r>
        <w:rPr>
          <w:rFonts w:hint="eastAsia"/>
          <w:lang w:val="en-US" w:eastAsia="zh-CN"/>
        </w:rPr>
        <w:t>6个9的可靠性，意味着这个时间是31秒 365*24*60*60/1000000</w:t>
      </w:r>
    </w:p>
    <w:p>
      <w:pPr>
        <w:pStyle w:val="4"/>
        <w:spacing w:before="7"/>
        <w:ind w:left="0"/>
        <w:rPr>
          <w:rFonts w:ascii="Open Sans"/>
        </w:rPr>
      </w:pPr>
    </w:p>
    <w:p>
      <w:pPr>
        <w:pStyle w:val="5"/>
        <w:rPr>
          <w:rFonts w:hint="default" w:eastAsia="微软雅黑"/>
          <w:lang w:val="en-US" w:eastAsia="zh-CN"/>
        </w:rPr>
      </w:pPr>
      <w:r>
        <w:rPr>
          <w:rFonts w:ascii="Open Sans" w:eastAsia="Open Sans"/>
          <w:color w:val="333333"/>
        </w:rPr>
        <w:t>15</w:t>
      </w:r>
      <w:r>
        <w:rPr>
          <w:color w:val="333333"/>
        </w:rPr>
        <w:t>、</w:t>
      </w:r>
      <w:r>
        <w:rPr>
          <w:rFonts w:hint="eastAsia"/>
          <w:color w:val="333333"/>
          <w:lang w:val="en-US" w:eastAsia="zh-CN"/>
        </w:rPr>
        <w:t>视频数据是如何解析的？请结合你的项目说明</w:t>
      </w:r>
    </w:p>
    <w:p>
      <w:pPr>
        <w:numPr>
          <w:ilvl w:val="0"/>
          <w:numId w:val="0"/>
        </w:numPr>
        <w:ind w:left="120" w:leftChars="0" w:right="0" w:rightChars="0"/>
        <w:rPr>
          <w:rFonts w:hint="eastAsia"/>
          <w:lang w:val="en-US" w:eastAsia="zh-CN"/>
        </w:rPr>
      </w:pPr>
      <w:r>
        <w:rPr>
          <w:rFonts w:hint="eastAsia"/>
          <w:lang w:val="en-US" w:eastAsia="zh-CN"/>
        </w:rPr>
        <w:t>我的项目播放的是H264格式的视频。服务器无需完整的解析该格式，只需要知道该格式的帧头即可成功解析。</w:t>
      </w:r>
    </w:p>
    <w:p>
      <w:pPr>
        <w:numPr>
          <w:ilvl w:val="0"/>
          <w:numId w:val="0"/>
        </w:numPr>
        <w:ind w:left="120" w:leftChars="0" w:right="0" w:rightChars="0"/>
        <w:rPr>
          <w:rFonts w:hint="eastAsia"/>
          <w:lang w:val="en-US" w:eastAsia="zh-CN"/>
        </w:rPr>
      </w:pPr>
      <w:r>
        <w:rPr>
          <w:rFonts w:hint="eastAsia"/>
          <w:lang w:val="en-US" w:eastAsia="zh-CN"/>
        </w:rPr>
        <w:t>因为服务器无需播放，只需要发送就行。</w:t>
      </w:r>
    </w:p>
    <w:p>
      <w:pPr>
        <w:numPr>
          <w:ilvl w:val="0"/>
          <w:numId w:val="0"/>
        </w:numPr>
        <w:ind w:left="120" w:leftChars="0" w:right="0" w:rightChars="0"/>
        <w:rPr>
          <w:rFonts w:hint="eastAsia"/>
          <w:lang w:val="en-US" w:eastAsia="zh-CN"/>
        </w:rPr>
      </w:pPr>
      <w:r>
        <w:rPr>
          <w:rFonts w:hint="eastAsia"/>
          <w:lang w:val="en-US" w:eastAsia="zh-CN"/>
        </w:rPr>
        <w:t>H264的头是以字节0开始的，分两种情况</w:t>
      </w:r>
    </w:p>
    <w:p>
      <w:pPr>
        <w:numPr>
          <w:ilvl w:val="0"/>
          <w:numId w:val="0"/>
        </w:numPr>
        <w:ind w:left="120" w:leftChars="0" w:right="0" w:rightChars="0"/>
        <w:rPr>
          <w:rFonts w:hint="eastAsia"/>
          <w:lang w:val="en-US" w:eastAsia="zh-CN"/>
        </w:rPr>
      </w:pPr>
      <w:r>
        <w:rPr>
          <w:rFonts w:hint="eastAsia"/>
          <w:lang w:val="en-US" w:eastAsia="zh-CN"/>
        </w:rPr>
        <w:t>一种是三字节头，第一个字节是1</w:t>
      </w:r>
    </w:p>
    <w:p>
      <w:pPr>
        <w:numPr>
          <w:ilvl w:val="0"/>
          <w:numId w:val="0"/>
        </w:numPr>
        <w:ind w:left="120" w:leftChars="0" w:right="0" w:rightChars="0"/>
        <w:rPr>
          <w:rFonts w:hint="eastAsia"/>
          <w:lang w:val="en-US" w:eastAsia="zh-CN"/>
        </w:rPr>
      </w:pPr>
      <w:r>
        <w:rPr>
          <w:rFonts w:hint="eastAsia"/>
          <w:lang w:val="en-US" w:eastAsia="zh-CN"/>
        </w:rPr>
        <w:t>一种是四字节头，第一个字节是0，第二字节是1</w:t>
      </w:r>
    </w:p>
    <w:p>
      <w:pPr>
        <w:numPr>
          <w:ilvl w:val="0"/>
          <w:numId w:val="0"/>
        </w:numPr>
        <w:ind w:left="120" w:leftChars="0" w:right="0" w:rightChars="0"/>
        <w:rPr>
          <w:rFonts w:hint="eastAsia"/>
          <w:lang w:val="en-US" w:eastAsia="zh-CN"/>
        </w:rPr>
      </w:pPr>
      <w:r>
        <w:rPr>
          <w:rFonts w:hint="eastAsia"/>
          <w:lang w:val="en-US" w:eastAsia="zh-CN"/>
        </w:rPr>
        <w:t>通过找到两个头，从而可以知道其之间的帧的长度</w:t>
      </w:r>
    </w:p>
    <w:p>
      <w:pPr>
        <w:numPr>
          <w:ilvl w:val="0"/>
          <w:numId w:val="0"/>
        </w:numPr>
        <w:ind w:left="120" w:leftChars="0" w:right="0" w:rightChars="0"/>
        <w:rPr>
          <w:rFonts w:hint="default"/>
          <w:lang w:val="en-US" w:eastAsia="zh-CN"/>
        </w:rPr>
      </w:pPr>
      <w:r>
        <w:rPr>
          <w:rFonts w:hint="eastAsia"/>
          <w:lang w:val="en-US" w:eastAsia="zh-CN"/>
        </w:rPr>
        <w:t>最后一帧的长度则是剩余文件的长度</w:t>
      </w:r>
    </w:p>
    <w:p>
      <w:pPr>
        <w:pStyle w:val="4"/>
        <w:spacing w:before="1"/>
        <w:ind w:left="0"/>
        <w:rPr>
          <w:sz w:val="10"/>
        </w:rPr>
      </w:pPr>
    </w:p>
    <w:p>
      <w:pPr>
        <w:pStyle w:val="3"/>
        <w:numPr>
          <w:ilvl w:val="0"/>
          <w:numId w:val="0"/>
        </w:numPr>
        <w:tabs>
          <w:tab w:val="left" w:pos="539"/>
        </w:tabs>
        <w:spacing w:before="197" w:after="0" w:line="240" w:lineRule="auto"/>
        <w:ind w:right="0" w:rightChars="0"/>
        <w:jc w:val="left"/>
        <w:rPr>
          <w:rFonts w:hint="default" w:ascii="Open Sans" w:eastAsia="微软雅黑"/>
          <w:color w:val="333333"/>
          <w:sz w:val="27"/>
          <w:lang w:val="en-US" w:eastAsia="zh-CN"/>
        </w:rPr>
      </w:pPr>
      <w:r>
        <w:rPr>
          <w:rFonts w:hint="eastAsia"/>
          <w:color w:val="333333"/>
          <w:lang w:val="en-US" w:eastAsia="zh-CN"/>
        </w:rPr>
        <w:t>4</w:t>
      </w:r>
      <w:r>
        <w:rPr>
          <w:color w:val="333333"/>
        </w:rPr>
        <w:t>、</w:t>
      </w:r>
      <w:r>
        <w:rPr>
          <w:rFonts w:hint="eastAsia"/>
          <w:color w:val="333333"/>
          <w:lang w:val="en-US" w:eastAsia="zh-CN"/>
        </w:rPr>
        <w:t>易栈项目</w:t>
      </w:r>
    </w:p>
    <w:p>
      <w:pPr>
        <w:pStyle w:val="5"/>
        <w:spacing w:before="72"/>
        <w:rPr>
          <w:rFonts w:hint="eastAsia" w:eastAsia="微软雅黑"/>
          <w:lang w:eastAsia="zh-CN"/>
        </w:rPr>
      </w:pPr>
      <w:r>
        <w:rPr>
          <w:rFonts w:ascii="Open Sans" w:eastAsia="Open Sans"/>
          <w:color w:val="333333"/>
        </w:rPr>
        <w:t>1</w:t>
      </w:r>
      <w:r>
        <w:rPr>
          <w:color w:val="333333"/>
        </w:rPr>
        <w:t>、</w:t>
      </w:r>
      <w:r>
        <w:rPr>
          <w:rFonts w:hint="eastAsia"/>
          <w:color w:val="333333"/>
          <w:lang w:val="en-US" w:eastAsia="zh-CN"/>
        </w:rPr>
        <w:t>聊一聊此项目的架构？</w:t>
      </w:r>
    </w:p>
    <w:p>
      <w:pPr>
        <w:bidi w:val="0"/>
      </w:pPr>
      <w:r>
        <w:t>简要概括</w:t>
      </w:r>
    </w:p>
    <w:p>
      <w:pPr>
        <w:bidi w:val="0"/>
        <w:rPr>
          <w:rFonts w:hint="eastAsia"/>
          <w:lang w:val="en-US" w:eastAsia="zh-CN"/>
        </w:rPr>
      </w:pPr>
      <w:r>
        <w:rPr>
          <w:rFonts w:hint="eastAsia"/>
          <w:lang w:val="en-US" w:eastAsia="zh-CN"/>
        </w:rPr>
        <w:t>是一套基于非阻塞的、反射式、高性能TCP通信库的服务器项目。</w:t>
      </w:r>
    </w:p>
    <w:p>
      <w:pPr>
        <w:bidi w:val="0"/>
        <w:rPr>
          <w:rFonts w:hint="eastAsia"/>
          <w:lang w:val="en-US" w:eastAsia="zh-CN"/>
        </w:rPr>
      </w:pPr>
      <w:r>
        <w:rPr>
          <w:rFonts w:hint="eastAsia"/>
          <w:lang w:val="en-US" w:eastAsia="zh-CN"/>
        </w:rPr>
        <w:t>采取业务层、通信层和数据库分离的设计。</w:t>
      </w:r>
    </w:p>
    <w:p>
      <w:pPr>
        <w:bidi w:val="0"/>
        <w:rPr>
          <w:rFonts w:hint="eastAsia"/>
          <w:lang w:val="en-US" w:eastAsia="zh-CN"/>
        </w:rPr>
      </w:pPr>
      <w:r>
        <w:rPr>
          <w:rFonts w:hint="eastAsia"/>
          <w:lang w:val="en-US" w:eastAsia="zh-CN"/>
        </w:rPr>
        <w:t>通信层通过回调来激活业务层</w:t>
      </w:r>
    </w:p>
    <w:p>
      <w:pPr>
        <w:bidi w:val="0"/>
        <w:rPr>
          <w:rFonts w:hint="eastAsia"/>
          <w:lang w:val="en-US" w:eastAsia="zh-CN"/>
        </w:rPr>
      </w:pPr>
      <w:r>
        <w:rPr>
          <w:rFonts w:hint="eastAsia"/>
          <w:lang w:val="en-US" w:eastAsia="zh-CN"/>
        </w:rPr>
        <w:t>业务层依据需求来调用数据库模块完善业务。</w:t>
      </w:r>
    </w:p>
    <w:p>
      <w:pPr>
        <w:bidi w:val="0"/>
        <w:rPr>
          <w:rFonts w:hint="eastAsia"/>
          <w:lang w:val="en-US" w:eastAsia="zh-CN"/>
        </w:rPr>
      </w:pPr>
      <w:r>
        <w:rPr>
          <w:rFonts w:hint="eastAsia"/>
          <w:lang w:val="en-US" w:eastAsia="zh-CN"/>
        </w:rPr>
        <w:t>此外消息服务器和文件服务器也进行了分离</w:t>
      </w:r>
    </w:p>
    <w:p>
      <w:pPr>
        <w:bidi w:val="0"/>
        <w:rPr>
          <w:rFonts w:hint="default"/>
          <w:lang w:val="en-US" w:eastAsia="zh-CN"/>
        </w:rPr>
      </w:pPr>
      <w:r>
        <w:rPr>
          <w:rFonts w:hint="eastAsia"/>
          <w:lang w:val="en-US" w:eastAsia="zh-CN"/>
        </w:rPr>
        <w:t>避免了大文件传输的时候，对消息传输的干扰。</w:t>
      </w:r>
    </w:p>
    <w:p>
      <w:pPr>
        <w:pStyle w:val="5"/>
        <w:spacing w:before="45"/>
        <w:rPr>
          <w:rFonts w:hint="eastAsia" w:eastAsia="微软雅黑"/>
          <w:lang w:eastAsia="zh-CN"/>
        </w:rPr>
      </w:pPr>
      <w:r>
        <w:rPr>
          <w:rFonts w:ascii="Open Sans" w:eastAsia="Open Sans"/>
          <w:color w:val="333333"/>
        </w:rPr>
        <w:t>2</w:t>
      </w:r>
      <w:r>
        <w:rPr>
          <w:color w:val="333333"/>
        </w:rPr>
        <w:t>、说一下一次完整的</w:t>
      </w:r>
      <w:r>
        <w:rPr>
          <w:rFonts w:ascii="Open Sans" w:eastAsia="Open Sans"/>
          <w:color w:val="333333"/>
        </w:rPr>
        <w:t>HTTP</w:t>
      </w:r>
      <w:r>
        <w:rPr>
          <w:color w:val="333333"/>
        </w:rPr>
        <w:t>请求过程包括哪些内容？</w:t>
      </w:r>
      <w:r>
        <w:rPr>
          <w:rFonts w:hint="eastAsia"/>
          <w:color w:val="333333"/>
          <w:lang w:eastAsia="zh-CN"/>
        </w:rPr>
        <w:t>（</w:t>
      </w:r>
      <w:r>
        <w:rPr>
          <w:rFonts w:hint="eastAsia"/>
          <w:color w:val="333333"/>
          <w:lang w:val="en-US" w:eastAsia="zh-CN"/>
        </w:rPr>
        <w:t>1</w:t>
      </w:r>
      <w:r>
        <w:rPr>
          <w:rFonts w:hint="eastAsia"/>
          <w:color w:val="333333"/>
          <w:lang w:eastAsia="zh-CN"/>
        </w:rPr>
        <w:t>）</w:t>
      </w:r>
    </w:p>
    <w:p>
      <w:pPr>
        <w:bidi w:val="0"/>
      </w:pPr>
      <w:r>
        <w:t>第一种回答</w:t>
      </w:r>
    </w:p>
    <w:p>
      <w:pPr>
        <w:pStyle w:val="4"/>
        <w:spacing w:before="130" w:line="325" w:lineRule="exact"/>
        <w:ind w:left="570"/>
      </w:pPr>
      <w:r>
        <mc:AlternateContent>
          <mc:Choice Requires="wps">
            <w:drawing>
              <wp:anchor distT="0" distB="0" distL="114300" distR="114300" simplePos="0" relativeHeight="252530688" behindDoc="0" locked="0" layoutInCell="1" allowOverlap="1">
                <wp:simplePos x="0" y="0"/>
                <wp:positionH relativeFrom="page">
                  <wp:posOffset>1111250</wp:posOffset>
                </wp:positionH>
                <wp:positionV relativeFrom="paragraph">
                  <wp:posOffset>174625</wp:posOffset>
                </wp:positionV>
                <wp:extent cx="48260" cy="48260"/>
                <wp:effectExtent l="0" t="0" r="8890" b="8890"/>
                <wp:wrapNone/>
                <wp:docPr id="1393" name="任意多边形 1393"/>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11" y="11"/>
                              </a:lnTo>
                              <a:lnTo>
                                <a:pt x="14" y="7"/>
                              </a:lnTo>
                              <a:lnTo>
                                <a:pt x="18" y="4"/>
                              </a:lnTo>
                              <a:lnTo>
                                <a:pt x="23" y="2"/>
                              </a:lnTo>
                              <a:lnTo>
                                <a:pt x="27" y="1"/>
                              </a:lnTo>
                              <a:lnTo>
                                <a:pt x="32" y="0"/>
                              </a:lnTo>
                              <a:lnTo>
                                <a:pt x="42" y="0"/>
                              </a:lnTo>
                              <a:lnTo>
                                <a:pt x="47" y="1"/>
                              </a:lnTo>
                              <a:lnTo>
                                <a:pt x="56" y="4"/>
                              </a:lnTo>
                              <a:lnTo>
                                <a:pt x="60" y="7"/>
                              </a:lnTo>
                              <a:lnTo>
                                <a:pt x="64" y="11"/>
                              </a:lnTo>
                              <a:lnTo>
                                <a:pt x="67" y="14"/>
                              </a:lnTo>
                              <a:lnTo>
                                <a:pt x="70" y="18"/>
                              </a:lnTo>
                              <a:lnTo>
                                <a:pt x="72" y="22"/>
                              </a:lnTo>
                              <a:lnTo>
                                <a:pt x="74" y="27"/>
                              </a:lnTo>
                              <a:lnTo>
                                <a:pt x="75" y="32"/>
                              </a:lnTo>
                              <a:lnTo>
                                <a:pt x="75" y="42"/>
                              </a:lnTo>
                              <a:lnTo>
                                <a:pt x="51" y="71"/>
                              </a:lnTo>
                              <a:lnTo>
                                <a:pt x="47" y="73"/>
                              </a:lnTo>
                              <a:lnTo>
                                <a:pt x="42" y="74"/>
                              </a:lnTo>
                              <a:lnTo>
                                <a:pt x="37" y="75"/>
                              </a:lnTo>
                              <a:close/>
                            </a:path>
                          </a:pathLst>
                        </a:custGeom>
                        <a:solidFill>
                          <a:srgbClr val="333333"/>
                        </a:solidFill>
                        <a:ln>
                          <a:noFill/>
                        </a:ln>
                        <a:effectLst/>
                      </wps:spPr>
                      <wps:bodyPr upright="1"/>
                    </wps:wsp>
                  </a:graphicData>
                </a:graphic>
              </wp:anchor>
            </w:drawing>
          </mc:Choice>
          <mc:Fallback>
            <w:pict>
              <v:shape id="_x0000_s1026" o:spid="_x0000_s1026" o:spt="100" style="position:absolute;left:0pt;margin-left:87.5pt;margin-top:13.75pt;height:3.8pt;width:3.8pt;mso-position-horizontal-relative:page;z-index:252530688;mso-width-relative:page;mso-height-relative:page;" fillcolor="#333333" filled="t" stroked="f" coordsize="76,76" o:gfxdata="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NDXgHDWAAAACQEAAA8AAAAAAAAAAQAgAAAAIgAAAGRycy9kb3du&#10;cmV2LnhtbFBLAQIUABQAAAAIAIdO4kDluDnyrAIAAO0HAAAOAAAAAAAAAAEAIAAAACUBAABkcnMv&#10;ZTJvRG9jLnhtbFBLBQYAAAAABgAGAFkBAABDBgAAAAA=&#10;" path="m37,75l32,74,27,73,23,71,18,69,0,42,0,32,11,11,14,7,18,4,23,2,27,1,32,0,42,0,47,1,56,4,60,7,64,11,67,14,70,18,72,22,74,27,75,32,75,42,51,71,47,73,42,74,37,75xe">
                <v:fill on="t" focussize="0,0"/>
                <v:stroke on="f"/>
                <v:imagedata o:title=""/>
                <o:lock v:ext="edit" aspectratio="f"/>
              </v:shape>
            </w:pict>
          </mc:Fallback>
        </mc:AlternateContent>
      </w:r>
      <w:r>
        <w:rPr>
          <w:color w:val="333333"/>
          <w:w w:val="105"/>
        </w:rPr>
        <w:t>建立起客户机和服务器连接。</w:t>
      </w:r>
    </w:p>
    <w:p>
      <w:pPr>
        <w:pStyle w:val="4"/>
        <w:spacing w:before="11" w:line="206" w:lineRule="auto"/>
        <w:ind w:left="570" w:right="4624"/>
      </w:pPr>
      <w:r>
        <mc:AlternateContent>
          <mc:Choice Requires="wps">
            <w:drawing>
              <wp:anchor distT="0" distB="0" distL="114300" distR="114300" simplePos="0" relativeHeight="252531712" behindDoc="0" locked="0" layoutInCell="1" allowOverlap="1">
                <wp:simplePos x="0" y="0"/>
                <wp:positionH relativeFrom="page">
                  <wp:posOffset>1111250</wp:posOffset>
                </wp:positionH>
                <wp:positionV relativeFrom="paragraph">
                  <wp:posOffset>76835</wp:posOffset>
                </wp:positionV>
                <wp:extent cx="48260" cy="48260"/>
                <wp:effectExtent l="0" t="0" r="8890" b="8890"/>
                <wp:wrapNone/>
                <wp:docPr id="1395" name="任意多边形 1395"/>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4"/>
                              </a:lnTo>
                              <a:lnTo>
                                <a:pt x="27" y="73"/>
                              </a:lnTo>
                              <a:lnTo>
                                <a:pt x="23" y="71"/>
                              </a:lnTo>
                              <a:lnTo>
                                <a:pt x="18" y="69"/>
                              </a:lnTo>
                              <a:lnTo>
                                <a:pt x="0" y="42"/>
                              </a:lnTo>
                              <a:lnTo>
                                <a:pt x="0" y="32"/>
                              </a:lnTo>
                              <a:lnTo>
                                <a:pt x="0" y="27"/>
                              </a:lnTo>
                              <a:lnTo>
                                <a:pt x="2" y="23"/>
                              </a:lnTo>
                              <a:lnTo>
                                <a:pt x="4" y="18"/>
                              </a:lnTo>
                              <a:lnTo>
                                <a:pt x="7" y="14"/>
                              </a:lnTo>
                              <a:lnTo>
                                <a:pt x="11" y="10"/>
                              </a:lnTo>
                              <a:lnTo>
                                <a:pt x="14" y="7"/>
                              </a:lnTo>
                              <a:lnTo>
                                <a:pt x="18" y="4"/>
                              </a:lnTo>
                              <a:lnTo>
                                <a:pt x="23" y="2"/>
                              </a:lnTo>
                              <a:lnTo>
                                <a:pt x="27" y="0"/>
                              </a:lnTo>
                              <a:lnTo>
                                <a:pt x="32" y="0"/>
                              </a:lnTo>
                              <a:lnTo>
                                <a:pt x="42" y="0"/>
                              </a:lnTo>
                              <a:lnTo>
                                <a:pt x="64" y="10"/>
                              </a:lnTo>
                              <a:lnTo>
                                <a:pt x="67" y="14"/>
                              </a:lnTo>
                              <a:lnTo>
                                <a:pt x="70" y="18"/>
                              </a:lnTo>
                              <a:lnTo>
                                <a:pt x="74" y="27"/>
                              </a:lnTo>
                              <a:lnTo>
                                <a:pt x="75" y="32"/>
                              </a:lnTo>
                              <a:lnTo>
                                <a:pt x="75" y="42"/>
                              </a:lnTo>
                              <a:lnTo>
                                <a:pt x="51" y="71"/>
                              </a:lnTo>
                              <a:lnTo>
                                <a:pt x="47" y="73"/>
                              </a:lnTo>
                              <a:lnTo>
                                <a:pt x="42" y="74"/>
                              </a:lnTo>
                              <a:lnTo>
                                <a:pt x="37" y="75"/>
                              </a:lnTo>
                              <a:close/>
                            </a:path>
                          </a:pathLst>
                        </a:custGeom>
                        <a:solidFill>
                          <a:srgbClr val="333333"/>
                        </a:solidFill>
                        <a:ln>
                          <a:noFill/>
                        </a:ln>
                        <a:effectLst/>
                      </wps:spPr>
                      <wps:bodyPr upright="1"/>
                    </wps:wsp>
                  </a:graphicData>
                </a:graphic>
              </wp:anchor>
            </w:drawing>
          </mc:Choice>
          <mc:Fallback>
            <w:pict>
              <v:shape id="_x0000_s1026" o:spid="_x0000_s1026" o:spt="100" style="position:absolute;left:0pt;margin-left:87.5pt;margin-top:6.05pt;height:3.8pt;width:3.8pt;mso-position-horizontal-relative:page;z-index:252531712;mso-width-relative:page;mso-height-relative:page;" fillcolor="#333333" filled="t" stroked="f" coordsize="76,76" o:gfxdata="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Bfm1QdUAAAAJAQAADwAAAAAAAAABACAAAAAiAAAAZHJzL2Rvd25yZXYueG1sUEsB&#10;AhQAFAAAAAgAh07iQELsQJqjAgAA7AcAAA4AAAAAAAAAAQAgAAAAJAEAAGRycy9lMm9Eb2MueG1s&#10;UEsFBgAAAAAGAAYAWQEAADkGAAAAAA==&#10;" path="m37,75l32,74,27,73,23,71,18,69,0,42,0,32,0,27,2,23,4,18,7,14,11,10,14,7,18,4,23,2,27,0,32,0,42,0,64,10,67,14,70,18,74,27,75,32,75,42,51,71,47,73,42,74,37,75xe">
                <v:fill on="t" focussize="0,0"/>
                <v:stroke on="f"/>
                <v:imagedata o:title=""/>
                <o:lock v:ext="edit" aspectratio="f"/>
              </v:shape>
            </w:pict>
          </mc:Fallback>
        </mc:AlternateContent>
      </w:r>
      <w:r>
        <mc:AlternateContent>
          <mc:Choice Requires="wps">
            <w:drawing>
              <wp:anchor distT="0" distB="0" distL="114300" distR="114300" simplePos="0" relativeHeight="252532736" behindDoc="0" locked="0" layoutInCell="1" allowOverlap="1">
                <wp:simplePos x="0" y="0"/>
                <wp:positionH relativeFrom="page">
                  <wp:posOffset>1111250</wp:posOffset>
                </wp:positionH>
                <wp:positionV relativeFrom="paragraph">
                  <wp:posOffset>267335</wp:posOffset>
                </wp:positionV>
                <wp:extent cx="48260" cy="48260"/>
                <wp:effectExtent l="0" t="0" r="8890" b="8890"/>
                <wp:wrapNone/>
                <wp:docPr id="1396" name="任意多边形 1396"/>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2" y="51"/>
                              </a:lnTo>
                              <a:lnTo>
                                <a:pt x="0" y="47"/>
                              </a:lnTo>
                              <a:lnTo>
                                <a:pt x="0" y="42"/>
                              </a:lnTo>
                              <a:lnTo>
                                <a:pt x="0" y="32"/>
                              </a:lnTo>
                              <a:lnTo>
                                <a:pt x="32" y="0"/>
                              </a:lnTo>
                              <a:lnTo>
                                <a:pt x="42" y="0"/>
                              </a:lnTo>
                              <a:lnTo>
                                <a:pt x="72" y="22"/>
                              </a:lnTo>
                              <a:lnTo>
                                <a:pt x="74" y="27"/>
                              </a:lnTo>
                              <a:lnTo>
                                <a:pt x="75" y="32"/>
                              </a:lnTo>
                              <a:lnTo>
                                <a:pt x="75" y="42"/>
                              </a:lnTo>
                              <a:lnTo>
                                <a:pt x="74" y="47"/>
                              </a:lnTo>
                              <a:lnTo>
                                <a:pt x="72" y="51"/>
                              </a:lnTo>
                              <a:lnTo>
                                <a:pt x="70" y="56"/>
                              </a:lnTo>
                              <a:lnTo>
                                <a:pt x="42" y="74"/>
                              </a:lnTo>
                              <a:lnTo>
                                <a:pt x="37" y="75"/>
                              </a:lnTo>
                              <a:close/>
                            </a:path>
                          </a:pathLst>
                        </a:custGeom>
                        <a:solidFill>
                          <a:srgbClr val="333333"/>
                        </a:solidFill>
                        <a:ln>
                          <a:noFill/>
                        </a:ln>
                        <a:effectLst/>
                      </wps:spPr>
                      <wps:bodyPr upright="1"/>
                    </wps:wsp>
                  </a:graphicData>
                </a:graphic>
              </wp:anchor>
            </w:drawing>
          </mc:Choice>
          <mc:Fallback>
            <w:pict>
              <v:shape id="_x0000_s1026" o:spid="_x0000_s1026" o:spt="100" style="position:absolute;left:0pt;margin-left:87.5pt;margin-top:21.05pt;height:3.8pt;width:3.8pt;mso-position-horizontal-relative:page;z-index:252532736;mso-width-relative:page;mso-height-relative:page;" fillcolor="#333333" filled="t" stroked="f" coordsize="76,76" o:gfxdata="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iX6uGtYAAAAJAQAADwAAAAAAAAABACAAAAAiAAAAZHJzL2Rvd25yZXYueG1sUEsBAhQAFAAAAAgA&#10;h07iQMqHP9ZgAgAAKgYAAA4AAAAAAAAAAQAgAAAAJQEAAGRycy9lMm9Eb2MueG1sUEsFBgAAAAAG&#10;AAYAWQEAAPcFAAAAAA==&#10;" path="m37,75l2,51,0,47,0,42,0,32,32,0,42,0,72,22,74,27,75,32,75,42,74,47,72,51,70,56,42,74,37,75xe">
                <v:fill on="t" focussize="0,0"/>
                <v:stroke on="f"/>
                <v:imagedata o:title=""/>
                <o:lock v:ext="edit" aspectratio="f"/>
              </v:shape>
            </w:pict>
          </mc:Fallback>
        </mc:AlternateContent>
      </w:r>
      <w:r>
        <w:rPr>
          <w:color w:val="333333"/>
        </w:rPr>
        <w:t>建立连接后，客户机发送一个请求给服务器。</w:t>
      </w:r>
      <w:r>
        <w:rPr>
          <w:color w:val="333333"/>
          <w:w w:val="105"/>
        </w:rPr>
        <w:t>服务器收到请求给予响应信息。</w:t>
      </w:r>
    </w:p>
    <w:p>
      <w:pPr>
        <w:pStyle w:val="4"/>
        <w:spacing w:line="313" w:lineRule="exact"/>
        <w:ind w:left="570"/>
      </w:pPr>
      <w:r>
        <mc:AlternateContent>
          <mc:Choice Requires="wps">
            <w:drawing>
              <wp:anchor distT="0" distB="0" distL="114300" distR="114300" simplePos="0" relativeHeight="252533760" behindDoc="0" locked="0" layoutInCell="1" allowOverlap="1">
                <wp:simplePos x="0" y="0"/>
                <wp:positionH relativeFrom="page">
                  <wp:posOffset>1111250</wp:posOffset>
                </wp:positionH>
                <wp:positionV relativeFrom="paragraph">
                  <wp:posOffset>68580</wp:posOffset>
                </wp:positionV>
                <wp:extent cx="48260" cy="48260"/>
                <wp:effectExtent l="0" t="0" r="8890" b="8890"/>
                <wp:wrapNone/>
                <wp:docPr id="1394" name="任意多边形 1394"/>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32" y="75"/>
                              </a:lnTo>
                              <a:lnTo>
                                <a:pt x="27" y="74"/>
                              </a:lnTo>
                              <a:lnTo>
                                <a:pt x="23" y="72"/>
                              </a:lnTo>
                              <a:lnTo>
                                <a:pt x="18" y="70"/>
                              </a:lnTo>
                              <a:lnTo>
                                <a:pt x="0" y="43"/>
                              </a:lnTo>
                              <a:lnTo>
                                <a:pt x="0" y="33"/>
                              </a:lnTo>
                              <a:lnTo>
                                <a:pt x="0" y="28"/>
                              </a:lnTo>
                              <a:lnTo>
                                <a:pt x="2" y="23"/>
                              </a:lnTo>
                              <a:lnTo>
                                <a:pt x="4" y="18"/>
                              </a:lnTo>
                              <a:lnTo>
                                <a:pt x="7" y="15"/>
                              </a:lnTo>
                              <a:lnTo>
                                <a:pt x="11" y="11"/>
                              </a:lnTo>
                              <a:lnTo>
                                <a:pt x="14" y="8"/>
                              </a:lnTo>
                              <a:lnTo>
                                <a:pt x="18" y="5"/>
                              </a:lnTo>
                              <a:lnTo>
                                <a:pt x="23" y="3"/>
                              </a:lnTo>
                              <a:lnTo>
                                <a:pt x="27" y="1"/>
                              </a:lnTo>
                              <a:lnTo>
                                <a:pt x="32" y="0"/>
                              </a:lnTo>
                              <a:lnTo>
                                <a:pt x="42" y="0"/>
                              </a:lnTo>
                              <a:lnTo>
                                <a:pt x="64" y="11"/>
                              </a:lnTo>
                              <a:lnTo>
                                <a:pt x="67" y="15"/>
                              </a:lnTo>
                              <a:lnTo>
                                <a:pt x="70" y="18"/>
                              </a:lnTo>
                              <a:lnTo>
                                <a:pt x="72" y="23"/>
                              </a:lnTo>
                              <a:lnTo>
                                <a:pt x="74" y="28"/>
                              </a:lnTo>
                              <a:lnTo>
                                <a:pt x="75" y="33"/>
                              </a:lnTo>
                              <a:lnTo>
                                <a:pt x="75" y="43"/>
                              </a:lnTo>
                              <a:lnTo>
                                <a:pt x="51" y="72"/>
                              </a:lnTo>
                              <a:lnTo>
                                <a:pt x="47" y="74"/>
                              </a:lnTo>
                              <a:lnTo>
                                <a:pt x="42" y="75"/>
                              </a:lnTo>
                              <a:lnTo>
                                <a:pt x="37" y="75"/>
                              </a:lnTo>
                              <a:close/>
                            </a:path>
                          </a:pathLst>
                        </a:custGeom>
                        <a:solidFill>
                          <a:srgbClr val="333333"/>
                        </a:solidFill>
                        <a:ln>
                          <a:noFill/>
                        </a:ln>
                        <a:effectLst/>
                      </wps:spPr>
                      <wps:bodyPr upright="1"/>
                    </wps:wsp>
                  </a:graphicData>
                </a:graphic>
              </wp:anchor>
            </w:drawing>
          </mc:Choice>
          <mc:Fallback>
            <w:pict>
              <v:shape id="_x0000_s1026" o:spid="_x0000_s1026" o:spt="100" style="position:absolute;left:0pt;margin-left:87.5pt;margin-top:5.4pt;height:3.8pt;width:3.8pt;mso-position-horizontal-relative:page;z-index:252533760;mso-width-relative:page;mso-height-relative:page;" fillcolor="#333333" filled="t" stroked="f" coordsize="76,76" o:gfxdata="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uCcW41AAAAAkBAAAPAAAAAAAAAAEAIAAAACIAAABkcnMvZG93&#10;bnJldi54bWxQSwECFAAUAAAACACHTuJApTofLa8CAAASCAAADgAAAAAAAAABACAAAAAjAQAAZHJz&#10;L2Uyb0RvYy54bWxQSwUGAAAAAAYABgBZAQAARAYAAAAA&#10;" path="m37,75l32,75,27,74,23,72,18,70,0,43,0,33,0,28,2,23,4,18,7,15,11,11,14,8,18,5,23,3,27,1,32,0,42,0,64,11,67,15,70,18,72,23,74,28,75,33,75,43,51,72,47,74,42,75,37,75xe">
                <v:fill on="t" focussize="0,0"/>
                <v:stroke on="f"/>
                <v:imagedata o:title=""/>
                <o:lock v:ext="edit" aspectratio="f"/>
              </v:shape>
            </w:pict>
          </mc:Fallback>
        </mc:AlternateContent>
      </w:r>
      <w:r>
        <w:rPr>
          <w:color w:val="333333"/>
          <w:w w:val="105"/>
        </w:rPr>
        <w:t>客户端浏览器将返回的内容解析并呈现，断开连接。</w:t>
      </w:r>
    </w:p>
    <w:p>
      <w:pPr>
        <w:bidi w:val="0"/>
      </w:pPr>
      <w:r>
        <w:t>第二种回答</w:t>
      </w:r>
    </w:p>
    <w:p>
      <w:pPr>
        <w:pStyle w:val="4"/>
        <w:spacing w:before="166" w:line="206" w:lineRule="auto"/>
        <w:ind w:right="164"/>
        <w:jc w:val="both"/>
      </w:pPr>
      <w:r>
        <w:rPr>
          <w:color w:val="333333"/>
          <w:spacing w:val="-9"/>
          <w:w w:val="105"/>
        </w:rPr>
        <w:t xml:space="preserve">域名解析 </w:t>
      </w:r>
      <w:r>
        <w:rPr>
          <w:rFonts w:ascii="Open Sans" w:eastAsia="Open Sans"/>
          <w:color w:val="333333"/>
          <w:spacing w:val="-8"/>
          <w:w w:val="105"/>
        </w:rPr>
        <w:t xml:space="preserve">--&gt; </w:t>
      </w:r>
      <w:r>
        <w:rPr>
          <w:color w:val="333333"/>
          <w:w w:val="105"/>
        </w:rPr>
        <w:t>发起</w:t>
      </w:r>
      <w:r>
        <w:rPr>
          <w:rFonts w:ascii="Open Sans" w:eastAsia="Open Sans"/>
          <w:color w:val="333333"/>
          <w:w w:val="105"/>
        </w:rPr>
        <w:t>TCP</w:t>
      </w:r>
      <w:r>
        <w:rPr>
          <w:color w:val="333333"/>
          <w:w w:val="105"/>
        </w:rPr>
        <w:t>的</w:t>
      </w:r>
      <w:r>
        <w:rPr>
          <w:rFonts w:ascii="Open Sans" w:eastAsia="Open Sans"/>
          <w:color w:val="333333"/>
          <w:w w:val="105"/>
        </w:rPr>
        <w:t>3</w:t>
      </w:r>
      <w:r>
        <w:rPr>
          <w:color w:val="333333"/>
          <w:spacing w:val="-10"/>
          <w:w w:val="105"/>
        </w:rPr>
        <w:t xml:space="preserve">次握手 </w:t>
      </w:r>
      <w:r>
        <w:rPr>
          <w:rFonts w:ascii="Open Sans" w:eastAsia="Open Sans"/>
          <w:color w:val="333333"/>
          <w:spacing w:val="-9"/>
          <w:w w:val="105"/>
        </w:rPr>
        <w:t xml:space="preserve">--&gt; </w:t>
      </w:r>
      <w:r>
        <w:rPr>
          <w:color w:val="333333"/>
          <w:w w:val="105"/>
        </w:rPr>
        <w:t>建立</w:t>
      </w:r>
      <w:r>
        <w:rPr>
          <w:rFonts w:ascii="Open Sans" w:eastAsia="Open Sans"/>
          <w:color w:val="333333"/>
          <w:w w:val="105"/>
        </w:rPr>
        <w:t>TCP</w:t>
      </w:r>
      <w:r>
        <w:rPr>
          <w:color w:val="333333"/>
          <w:w w:val="105"/>
        </w:rPr>
        <w:t>连接后发起</w:t>
      </w:r>
      <w:r>
        <w:rPr>
          <w:rFonts w:ascii="Open Sans" w:eastAsia="Open Sans"/>
          <w:color w:val="333333"/>
          <w:w w:val="105"/>
        </w:rPr>
        <w:t>http</w:t>
      </w:r>
      <w:r>
        <w:rPr>
          <w:color w:val="333333"/>
          <w:spacing w:val="-14"/>
          <w:w w:val="105"/>
        </w:rPr>
        <w:t xml:space="preserve">请求 </w:t>
      </w:r>
      <w:r>
        <w:rPr>
          <w:rFonts w:ascii="Open Sans" w:eastAsia="Open Sans"/>
          <w:color w:val="333333"/>
          <w:spacing w:val="-9"/>
          <w:w w:val="105"/>
        </w:rPr>
        <w:t xml:space="preserve">--&gt; </w:t>
      </w:r>
      <w:r>
        <w:rPr>
          <w:color w:val="333333"/>
          <w:w w:val="105"/>
        </w:rPr>
        <w:t>服务器响应</w:t>
      </w:r>
      <w:r>
        <w:rPr>
          <w:rFonts w:ascii="Open Sans" w:eastAsia="Open Sans"/>
          <w:color w:val="333333"/>
          <w:w w:val="105"/>
        </w:rPr>
        <w:t>http</w:t>
      </w:r>
      <w:r>
        <w:rPr>
          <w:color w:val="333333"/>
          <w:spacing w:val="-2"/>
          <w:w w:val="105"/>
        </w:rPr>
        <w:t>请求，浏览器得到</w:t>
      </w:r>
      <w:r>
        <w:rPr>
          <w:rFonts w:ascii="Open Sans" w:eastAsia="Open Sans"/>
          <w:color w:val="333333"/>
        </w:rPr>
        <w:t>html</w:t>
      </w:r>
      <w:r>
        <w:rPr>
          <w:color w:val="333333"/>
          <w:spacing w:val="14"/>
        </w:rPr>
        <w:t xml:space="preserve">代码 </w:t>
      </w:r>
      <w:r>
        <w:rPr>
          <w:rFonts w:ascii="Open Sans" w:eastAsia="Open Sans"/>
          <w:color w:val="333333"/>
        </w:rPr>
        <w:t xml:space="preserve">--&gt; </w:t>
      </w:r>
      <w:r>
        <w:rPr>
          <w:color w:val="333333"/>
        </w:rPr>
        <w:t>浏览器解析</w:t>
      </w:r>
      <w:r>
        <w:rPr>
          <w:rFonts w:ascii="Open Sans" w:eastAsia="Open Sans"/>
          <w:color w:val="333333"/>
        </w:rPr>
        <w:t>html</w:t>
      </w:r>
      <w:r>
        <w:rPr>
          <w:color w:val="333333"/>
        </w:rPr>
        <w:t>代码，并请求</w:t>
      </w:r>
      <w:r>
        <w:rPr>
          <w:rFonts w:ascii="Open Sans" w:eastAsia="Open Sans"/>
          <w:color w:val="333333"/>
        </w:rPr>
        <w:t>html</w:t>
      </w:r>
      <w:r>
        <w:rPr>
          <w:color w:val="333333"/>
        </w:rPr>
        <w:t>代码中的资源（如</w:t>
      </w:r>
      <w:r>
        <w:rPr>
          <w:rFonts w:ascii="Open Sans" w:eastAsia="Open Sans"/>
          <w:color w:val="333333"/>
        </w:rPr>
        <w:t>js</w:t>
      </w:r>
      <w:r>
        <w:rPr>
          <w:color w:val="333333"/>
        </w:rPr>
        <w:t>、</w:t>
      </w:r>
      <w:r>
        <w:rPr>
          <w:rFonts w:ascii="Open Sans" w:eastAsia="Open Sans"/>
          <w:color w:val="333333"/>
        </w:rPr>
        <w:t>css</w:t>
      </w:r>
      <w:r>
        <w:rPr>
          <w:color w:val="333333"/>
        </w:rPr>
        <w:t xml:space="preserve">、图片等） </w:t>
      </w:r>
      <w:r>
        <w:rPr>
          <w:rFonts w:ascii="Open Sans" w:eastAsia="Open Sans"/>
          <w:color w:val="333333"/>
        </w:rPr>
        <w:t xml:space="preserve">--&gt; </w:t>
      </w:r>
      <w:r>
        <w:rPr>
          <w:color w:val="333333"/>
        </w:rPr>
        <w:t>浏览器对页面</w:t>
      </w:r>
      <w:r>
        <w:rPr>
          <w:color w:val="333333"/>
          <w:w w:val="105"/>
        </w:rPr>
        <w:t>进行渲染呈现给用户。</w:t>
      </w:r>
    </w:p>
    <w:p>
      <w:pPr>
        <w:pStyle w:val="5"/>
        <w:numPr>
          <w:ilvl w:val="0"/>
          <w:numId w:val="345"/>
        </w:numPr>
        <w:bidi w:val="0"/>
        <w:ind w:left="120" w:leftChars="0" w:firstLine="0" w:firstLineChars="0"/>
        <w:rPr>
          <w:rFonts w:hint="eastAsia"/>
          <w:lang w:val="en-US" w:eastAsia="zh-CN"/>
        </w:rPr>
      </w:pPr>
      <w:r>
        <w:rPr>
          <w:rFonts w:hint="eastAsia"/>
          <w:lang w:val="en-US" w:eastAsia="zh-CN"/>
        </w:rPr>
        <w:t>木铎库是什么库，其优缺点有哪些？</w:t>
      </w:r>
    </w:p>
    <w:p>
      <w:pPr>
        <w:rPr>
          <w:rFonts w:hint="default"/>
          <w:lang w:val="en-US" w:eastAsia="zh-CN"/>
        </w:rPr>
      </w:pPr>
      <w:r>
        <w:rPr>
          <w:rFonts w:hint="eastAsia"/>
          <w:lang w:val="en-US" w:eastAsia="zh-CN"/>
        </w:rPr>
        <w:t>木铎库是陈硕针对Linux网络编程而开发的网络库。</w:t>
      </w:r>
    </w:p>
    <w:p>
      <w:pPr>
        <w:rPr>
          <w:rFonts w:hint="eastAsia"/>
          <w:lang w:val="en-US" w:eastAsia="zh-CN"/>
        </w:rPr>
      </w:pPr>
      <w:r>
        <w:rPr>
          <w:rFonts w:hint="eastAsia"/>
          <w:lang w:val="en-US" w:eastAsia="zh-CN"/>
        </w:rPr>
        <w:t>Muduo库是一套小巧的、支持多核多线程的、线程安全的、非阻塞的网络库。</w:t>
      </w:r>
    </w:p>
    <w:p>
      <w:pPr>
        <w:rPr>
          <w:rFonts w:hint="eastAsia"/>
          <w:lang w:val="en-US" w:eastAsia="zh-CN"/>
        </w:rPr>
      </w:pPr>
      <w:r>
        <w:rPr>
          <w:rFonts w:hint="eastAsia"/>
          <w:lang w:val="en-US" w:eastAsia="zh-CN"/>
        </w:rPr>
        <w:t>优点是接口简单、性能高、支持线程安全、可扩展性强。</w:t>
      </w:r>
    </w:p>
    <w:p>
      <w:pPr>
        <w:rPr>
          <w:rFonts w:hint="eastAsia"/>
          <w:lang w:val="en-US" w:eastAsia="zh-CN"/>
        </w:rPr>
      </w:pPr>
      <w:r>
        <w:rPr>
          <w:rFonts w:hint="eastAsia"/>
          <w:lang w:val="en-US" w:eastAsia="zh-CN"/>
        </w:rPr>
        <w:t>缺点是不支持window、不支持IPv6、不支持UDP、没有考虑公网下的安全性。</w:t>
      </w:r>
    </w:p>
    <w:p>
      <w:pPr>
        <w:rPr>
          <w:rFonts w:hint="default"/>
          <w:lang w:val="en-US" w:eastAsia="zh-CN"/>
        </w:rPr>
      </w:pPr>
    </w:p>
    <w:p>
      <w:pPr>
        <w:pStyle w:val="5"/>
        <w:numPr>
          <w:ilvl w:val="0"/>
          <w:numId w:val="345"/>
        </w:numPr>
        <w:bidi w:val="0"/>
        <w:rPr>
          <w:rFonts w:hint="default"/>
          <w:lang w:val="en-US" w:eastAsia="zh-CN"/>
        </w:rPr>
      </w:pPr>
      <w:r>
        <w:rPr>
          <w:rFonts w:hint="eastAsia"/>
          <w:lang w:val="en-US" w:eastAsia="zh-CN"/>
        </w:rPr>
        <w:t>为什么选择木铎库做这个项目</w:t>
      </w:r>
    </w:p>
    <w:p>
      <w:pPr>
        <w:bidi w:val="0"/>
        <w:rPr>
          <w:rFonts w:hint="eastAsia"/>
          <w:lang w:val="en-US" w:eastAsia="zh-CN"/>
        </w:rPr>
      </w:pPr>
      <w:r>
        <w:rPr>
          <w:rFonts w:hint="eastAsia"/>
          <w:lang w:val="en-US" w:eastAsia="zh-CN"/>
        </w:rPr>
        <w:t>接口相对简单，性能高。</w:t>
      </w:r>
    </w:p>
    <w:p>
      <w:pPr>
        <w:bidi w:val="0"/>
        <w:rPr>
          <w:rFonts w:hint="eastAsia"/>
          <w:lang w:val="en-US" w:eastAsia="zh-CN"/>
        </w:rPr>
      </w:pPr>
      <w:r>
        <w:rPr>
          <w:rFonts w:hint="eastAsia"/>
          <w:lang w:val="en-US" w:eastAsia="zh-CN"/>
        </w:rPr>
        <w:t>虽然不支持UDP，但是消息通信本就是可靠性要求高于传输速度的。</w:t>
      </w:r>
    </w:p>
    <w:p>
      <w:pPr>
        <w:bidi w:val="0"/>
        <w:rPr>
          <w:rFonts w:hint="eastAsia"/>
          <w:lang w:val="en-US" w:eastAsia="zh-CN"/>
        </w:rPr>
      </w:pPr>
      <w:r>
        <w:rPr>
          <w:rFonts w:hint="eastAsia"/>
          <w:lang w:val="en-US" w:eastAsia="zh-CN"/>
        </w:rPr>
        <w:t>聊天服务器，主要是转发聊天消息为主，所以需要的功能并不算太复杂。</w:t>
      </w:r>
    </w:p>
    <w:p>
      <w:pPr>
        <w:bidi w:val="0"/>
        <w:rPr>
          <w:rFonts w:hint="eastAsia"/>
          <w:lang w:val="en-US" w:eastAsia="zh-CN"/>
        </w:rPr>
      </w:pPr>
      <w:r>
        <w:rPr>
          <w:rFonts w:hint="eastAsia"/>
          <w:lang w:val="en-US" w:eastAsia="zh-CN"/>
        </w:rPr>
        <w:t>一个接口简单，基于tcp协议的，高性能服务器，显然是一个不错的选择。</w:t>
      </w:r>
    </w:p>
    <w:p>
      <w:pPr>
        <w:bidi w:val="0"/>
        <w:rPr>
          <w:rFonts w:hint="default"/>
          <w:lang w:val="en-US" w:eastAsia="zh-CN"/>
        </w:rPr>
      </w:pPr>
    </w:p>
    <w:p>
      <w:pPr>
        <w:pStyle w:val="5"/>
        <w:numPr>
          <w:ilvl w:val="0"/>
          <w:numId w:val="345"/>
        </w:numPr>
        <w:bidi w:val="0"/>
        <w:rPr>
          <w:rFonts w:hint="eastAsia"/>
          <w:lang w:val="en-US" w:eastAsia="zh-CN"/>
        </w:rPr>
      </w:pPr>
      <w:r>
        <w:rPr>
          <w:rFonts w:hint="eastAsia"/>
          <w:lang w:val="en-US" w:eastAsia="zh-CN"/>
        </w:rPr>
        <w:t>能简述一下protobuf的是什么，以及怎么使用的吗？</w:t>
      </w:r>
    </w:p>
    <w:p>
      <w:pPr>
        <w:widowControl w:val="0"/>
        <w:numPr>
          <w:ilvl w:val="0"/>
          <w:numId w:val="0"/>
        </w:numPr>
        <w:autoSpaceDE w:val="0"/>
        <w:autoSpaceDN w:val="0"/>
        <w:bidi w:val="0"/>
        <w:spacing w:before="0" w:after="0" w:line="240" w:lineRule="auto"/>
        <w:ind w:right="0" w:rightChars="0"/>
        <w:jc w:val="left"/>
        <w:rPr>
          <w:rFonts w:hint="default"/>
          <w:lang w:val="en-US" w:eastAsia="zh-CN"/>
        </w:rPr>
      </w:pPr>
      <w:r>
        <w:rPr>
          <w:rFonts w:hint="eastAsia"/>
          <w:lang w:val="en-US" w:eastAsia="zh-CN"/>
        </w:rPr>
        <w:t>Protobuf是一个支持多语言、多平台的协议传输设计</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先要设计消息内容，完成配置文件proto</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定义消息中的必备、可选字段，字段类型</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也可以定义子消息（嵌套）</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然后使用protoc将配置文件生成源码</w:t>
      </w:r>
    </w:p>
    <w:p>
      <w:pPr>
        <w:widowControl w:val="0"/>
        <w:numPr>
          <w:ilvl w:val="0"/>
          <w:numId w:val="0"/>
        </w:numPr>
        <w:autoSpaceDE w:val="0"/>
        <w:autoSpaceDN w:val="0"/>
        <w:bidi w:val="0"/>
        <w:spacing w:before="0" w:after="0" w:line="240" w:lineRule="auto"/>
        <w:ind w:right="0" w:rightChars="0"/>
        <w:jc w:val="left"/>
        <w:rPr>
          <w:rFonts w:hint="default"/>
          <w:lang w:val="en-US" w:eastAsia="zh-CN"/>
        </w:rPr>
      </w:pPr>
      <w:r>
        <w:rPr>
          <w:rFonts w:hint="eastAsia"/>
          <w:lang w:val="en-US" w:eastAsia="zh-CN"/>
        </w:rPr>
        <w:t>然后将源码添加到项目当中，即可引用该协议类</w:t>
      </w:r>
    </w:p>
    <w:p>
      <w:pPr>
        <w:pStyle w:val="5"/>
        <w:numPr>
          <w:ilvl w:val="0"/>
          <w:numId w:val="345"/>
        </w:numPr>
        <w:bidi w:val="0"/>
        <w:rPr>
          <w:rFonts w:hint="eastAsia"/>
          <w:lang w:val="en-US" w:eastAsia="zh-CN"/>
        </w:rPr>
      </w:pPr>
      <w:r>
        <w:rPr>
          <w:rFonts w:hint="eastAsia"/>
          <w:lang w:val="en-US" w:eastAsia="zh-CN"/>
        </w:rPr>
        <w:t>ORM是什么？为什么要用？如何实现的？</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ORM就是对象关系映射</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常用的数据库是关系数据库。里面记录的数据往往都是表结构。</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实际使用的时候，这些数据比较零散，一些关联的数据可能分散在多个表之中。</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查询、修改起来非常麻烦。</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利用ORM可以将这些数据进行整合。</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查询、修改都会变得方便。对于面向对象设计，也是非常方便。</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一般会依据数据对象设计类，将紧密关联的数据聚集成类</w:t>
      </w:r>
    </w:p>
    <w:p>
      <w:pPr>
        <w:widowControl w:val="0"/>
        <w:numPr>
          <w:ilvl w:val="0"/>
          <w:numId w:val="0"/>
        </w:numPr>
        <w:autoSpaceDE w:val="0"/>
        <w:autoSpaceDN w:val="0"/>
        <w:bidi w:val="0"/>
        <w:spacing w:before="0" w:after="0" w:line="240" w:lineRule="auto"/>
        <w:ind w:right="0" w:rightChars="0"/>
        <w:jc w:val="left"/>
        <w:rPr>
          <w:rFonts w:hint="eastAsia"/>
          <w:lang w:val="en-US" w:eastAsia="zh-CN"/>
        </w:rPr>
      </w:pPr>
      <w:r>
        <w:rPr>
          <w:rFonts w:hint="eastAsia"/>
          <w:lang w:val="en-US" w:eastAsia="zh-CN"/>
        </w:rPr>
        <w:t>将这些数据的增删改查过程进行集中，事务化处理，保证一致性。</w:t>
      </w:r>
    </w:p>
    <w:p>
      <w:pPr>
        <w:widowControl w:val="0"/>
        <w:numPr>
          <w:ilvl w:val="0"/>
          <w:numId w:val="0"/>
        </w:numPr>
        <w:autoSpaceDE w:val="0"/>
        <w:autoSpaceDN w:val="0"/>
        <w:bidi w:val="0"/>
        <w:spacing w:before="0" w:after="0" w:line="240" w:lineRule="auto"/>
        <w:ind w:right="0" w:rightChars="0"/>
        <w:jc w:val="left"/>
        <w:rPr>
          <w:rFonts w:hint="default"/>
          <w:lang w:val="en-US" w:eastAsia="zh-CN"/>
        </w:rPr>
      </w:pPr>
    </w:p>
    <w:p>
      <w:pPr>
        <w:pStyle w:val="5"/>
        <w:numPr>
          <w:ilvl w:val="0"/>
          <w:numId w:val="345"/>
        </w:numPr>
        <w:bidi w:val="0"/>
        <w:rPr>
          <w:rFonts w:hint="default"/>
          <w:lang w:val="en-US" w:eastAsia="zh-CN"/>
        </w:rPr>
      </w:pPr>
      <w:r>
        <w:rPr>
          <w:rFonts w:hint="eastAsia"/>
          <w:lang w:val="en-US" w:eastAsia="zh-CN"/>
        </w:rPr>
        <w:t>ORM有什么优点？有什么缺点？</w:t>
      </w:r>
    </w:p>
    <w:p>
      <w:pPr>
        <w:rPr>
          <w:rFonts w:hint="eastAsia"/>
          <w:lang w:val="en-US" w:eastAsia="zh-CN"/>
        </w:rPr>
      </w:pPr>
      <w:r>
        <w:rPr>
          <w:rFonts w:hint="eastAsia"/>
          <w:lang w:val="en-US" w:eastAsia="zh-CN"/>
        </w:rPr>
        <w:t>和传统的数据集方式相比，ORM的数据可读性，可操作性，一致性要强很多。</w:t>
      </w:r>
    </w:p>
    <w:p>
      <w:pPr>
        <w:rPr>
          <w:rFonts w:hint="eastAsia"/>
          <w:lang w:val="en-US" w:eastAsia="zh-CN"/>
        </w:rPr>
      </w:pPr>
      <w:r>
        <w:rPr>
          <w:rFonts w:hint="eastAsia"/>
          <w:lang w:val="en-US" w:eastAsia="zh-CN"/>
        </w:rPr>
        <w:t>数据集的方式数据零散，多个表的数据一致性存在隐患，修改数据的时候过程繁琐</w:t>
      </w:r>
    </w:p>
    <w:p>
      <w:pPr>
        <w:rPr>
          <w:rFonts w:hint="eastAsia"/>
          <w:lang w:val="en-US" w:eastAsia="zh-CN"/>
        </w:rPr>
      </w:pPr>
      <w:r>
        <w:rPr>
          <w:rFonts w:hint="eastAsia"/>
          <w:lang w:val="en-US" w:eastAsia="zh-CN"/>
        </w:rPr>
        <w:t>而ORM可以封装了这种繁琐操作，使用简便，简洁直观</w:t>
      </w:r>
    </w:p>
    <w:p>
      <w:pPr>
        <w:rPr>
          <w:rFonts w:hint="eastAsia"/>
          <w:lang w:val="en-US" w:eastAsia="zh-CN"/>
        </w:rPr>
      </w:pPr>
      <w:r>
        <w:rPr>
          <w:rFonts w:hint="eastAsia"/>
          <w:lang w:val="en-US" w:eastAsia="zh-CN"/>
        </w:rPr>
        <w:t>由于ORM需要将查询的数据封装到对象，所以在大规模数据查询的时候</w:t>
      </w:r>
    </w:p>
    <w:p>
      <w:pPr>
        <w:rPr>
          <w:rFonts w:hint="eastAsia"/>
          <w:lang w:val="en-US" w:eastAsia="zh-CN"/>
        </w:rPr>
      </w:pPr>
      <w:r>
        <w:rPr>
          <w:rFonts w:hint="eastAsia"/>
          <w:lang w:val="en-US" w:eastAsia="zh-CN"/>
        </w:rPr>
        <w:t>对查询效率有巨大的影响</w:t>
      </w:r>
    </w:p>
    <w:p>
      <w:pPr>
        <w:rPr>
          <w:rFonts w:hint="default"/>
          <w:lang w:val="en-US" w:eastAsia="zh-CN"/>
        </w:rPr>
      </w:pPr>
      <w:r>
        <w:rPr>
          <w:rFonts w:hint="eastAsia"/>
          <w:lang w:val="en-US" w:eastAsia="zh-CN"/>
        </w:rPr>
        <w:t>对大规模（超过一万条）数据的查询，最好不要使用ORM，否则封装过程会消耗大量资源和时间。对服务器性能有比较负面的影响。</w:t>
      </w:r>
    </w:p>
    <w:p>
      <w:pPr>
        <w:pStyle w:val="5"/>
        <w:numPr>
          <w:ilvl w:val="0"/>
          <w:numId w:val="345"/>
        </w:numPr>
        <w:bidi w:val="0"/>
        <w:rPr>
          <w:rFonts w:hint="default"/>
          <w:lang w:val="en-US" w:eastAsia="zh-CN"/>
        </w:rPr>
      </w:pPr>
      <w:r>
        <w:rPr>
          <w:rFonts w:hint="eastAsia"/>
          <w:lang w:val="en-US" w:eastAsia="zh-CN"/>
        </w:rPr>
        <w:t>ORM的难点在什么地方？</w:t>
      </w:r>
    </w:p>
    <w:p>
      <w:pPr>
        <w:rPr>
          <w:rFonts w:hint="eastAsia"/>
          <w:lang w:val="en-US" w:eastAsia="zh-CN"/>
        </w:rPr>
      </w:pPr>
      <w:r>
        <w:rPr>
          <w:rFonts w:hint="eastAsia"/>
          <w:lang w:val="en-US" w:eastAsia="zh-CN"/>
        </w:rPr>
        <w:t>最难的点在于如何设计数据类</w:t>
      </w:r>
    </w:p>
    <w:p>
      <w:pPr>
        <w:rPr>
          <w:rFonts w:hint="eastAsia"/>
          <w:lang w:val="en-US" w:eastAsia="zh-CN"/>
        </w:rPr>
      </w:pPr>
      <w:r>
        <w:rPr>
          <w:rFonts w:hint="eastAsia"/>
          <w:lang w:val="en-US" w:eastAsia="zh-CN"/>
        </w:rPr>
        <w:t>如果设计不好，这个类会成为一次性的类</w:t>
      </w:r>
    </w:p>
    <w:p>
      <w:pPr>
        <w:rPr>
          <w:rFonts w:hint="eastAsia"/>
          <w:lang w:val="en-US" w:eastAsia="zh-CN"/>
        </w:rPr>
      </w:pPr>
      <w:r>
        <w:rPr>
          <w:rFonts w:hint="eastAsia"/>
          <w:lang w:val="en-US" w:eastAsia="zh-CN"/>
        </w:rPr>
        <w:t>虽然有一点ORM的好处，但是大大增加了开发成本</w:t>
      </w:r>
    </w:p>
    <w:p>
      <w:pPr>
        <w:rPr>
          <w:rFonts w:hint="eastAsia"/>
          <w:lang w:val="en-US" w:eastAsia="zh-CN"/>
        </w:rPr>
      </w:pPr>
      <w:r>
        <w:rPr>
          <w:rFonts w:hint="eastAsia"/>
          <w:lang w:val="en-US" w:eastAsia="zh-CN"/>
        </w:rPr>
        <w:t>如果类太过通用，和数据集模式相比，优点就不会那么明显了</w:t>
      </w:r>
    </w:p>
    <w:p>
      <w:pPr>
        <w:rPr>
          <w:rFonts w:hint="eastAsia"/>
          <w:lang w:val="en-US" w:eastAsia="zh-CN"/>
        </w:rPr>
      </w:pPr>
      <w:r>
        <w:rPr>
          <w:rFonts w:hint="eastAsia"/>
          <w:lang w:val="en-US" w:eastAsia="zh-CN"/>
        </w:rPr>
        <w:t>而且不同数据库，sql语句、增删改查过程也略有不同</w:t>
      </w:r>
    </w:p>
    <w:p>
      <w:pPr>
        <w:rPr>
          <w:rFonts w:hint="eastAsia"/>
          <w:lang w:val="en-US" w:eastAsia="zh-CN"/>
        </w:rPr>
      </w:pPr>
      <w:r>
        <w:rPr>
          <w:rFonts w:hint="eastAsia"/>
          <w:lang w:val="en-US" w:eastAsia="zh-CN"/>
        </w:rPr>
        <w:t>如果要做适配，也会比较困难</w:t>
      </w:r>
    </w:p>
    <w:p>
      <w:pPr>
        <w:pStyle w:val="5"/>
        <w:numPr>
          <w:ilvl w:val="0"/>
          <w:numId w:val="345"/>
        </w:numPr>
        <w:bidi w:val="0"/>
        <w:ind w:left="120" w:leftChars="0" w:firstLine="0" w:firstLineChars="0"/>
        <w:rPr>
          <w:rFonts w:hint="eastAsia"/>
          <w:lang w:val="en-US" w:eastAsia="zh-CN"/>
        </w:rPr>
      </w:pPr>
      <w:r>
        <w:rPr>
          <w:rFonts w:hint="eastAsia"/>
          <w:lang w:val="en-US" w:eastAsia="zh-CN"/>
        </w:rPr>
        <w:t>能描述一下epoll的工作模型/工作原理/工作流程吗？</w:t>
      </w:r>
    </w:p>
    <w:p>
      <w:pPr>
        <w:rPr>
          <w:rFonts w:hint="default"/>
          <w:lang w:val="en-US" w:eastAsia="zh-CN"/>
        </w:rPr>
      </w:pPr>
      <w:r>
        <w:rPr>
          <w:rFonts w:hint="eastAsia"/>
          <w:lang w:val="en-US" w:eastAsia="zh-CN"/>
        </w:rPr>
        <w:t>参考epoll基础课</w:t>
      </w:r>
    </w:p>
    <w:p>
      <w:pPr>
        <w:pStyle w:val="5"/>
        <w:numPr>
          <w:ilvl w:val="0"/>
          <w:numId w:val="345"/>
        </w:numPr>
        <w:bidi w:val="0"/>
        <w:rPr>
          <w:rFonts w:hint="default"/>
          <w:lang w:val="en-US" w:eastAsia="zh-CN"/>
        </w:rPr>
      </w:pPr>
      <w:r>
        <w:rPr>
          <w:rFonts w:hint="eastAsia"/>
          <w:lang w:val="en-US" w:eastAsia="zh-CN"/>
        </w:rPr>
        <w:t>反射式设计是怎么一回事？能简单聊聊吗？</w:t>
      </w:r>
    </w:p>
    <w:p>
      <w:pPr>
        <w:numPr>
          <w:ilvl w:val="0"/>
          <w:numId w:val="0"/>
        </w:numPr>
        <w:ind w:left="120" w:leftChars="0" w:right="0" w:rightChars="0"/>
        <w:rPr>
          <w:rFonts w:hint="eastAsia"/>
          <w:lang w:val="en-US" w:eastAsia="zh-CN"/>
        </w:rPr>
      </w:pPr>
      <w:r>
        <w:rPr>
          <w:rFonts w:hint="eastAsia"/>
          <w:lang w:val="en-US" w:eastAsia="zh-CN"/>
        </w:rPr>
        <w:t>如果两个系统，相互之间有依赖，利用函数回调来实现反射式设计，可以大大提高整体性能。</w:t>
      </w:r>
    </w:p>
    <w:p>
      <w:pPr>
        <w:numPr>
          <w:ilvl w:val="0"/>
          <w:numId w:val="0"/>
        </w:numPr>
        <w:ind w:left="120" w:leftChars="0" w:right="0" w:rightChars="0"/>
        <w:rPr>
          <w:rFonts w:hint="eastAsia"/>
          <w:lang w:val="en-US" w:eastAsia="zh-CN"/>
        </w:rPr>
      </w:pPr>
      <w:r>
        <w:rPr>
          <w:rFonts w:hint="eastAsia"/>
          <w:lang w:val="en-US" w:eastAsia="zh-CN"/>
        </w:rPr>
        <w:t>比如业务处理模块和网络通信模块，属于不同的两套系统。</w:t>
      </w:r>
    </w:p>
    <w:p>
      <w:pPr>
        <w:numPr>
          <w:ilvl w:val="0"/>
          <w:numId w:val="0"/>
        </w:numPr>
        <w:ind w:left="120" w:leftChars="0" w:right="0" w:rightChars="0"/>
        <w:rPr>
          <w:rFonts w:hint="eastAsia"/>
          <w:lang w:val="en-US" w:eastAsia="zh-CN"/>
        </w:rPr>
      </w:pPr>
      <w:r>
        <w:rPr>
          <w:rFonts w:hint="eastAsia"/>
          <w:lang w:val="en-US" w:eastAsia="zh-CN"/>
        </w:rPr>
        <w:t>业务模块依赖网络模块。如果设计接口让两者相互调用，会因为相互等待而降低系统性能</w:t>
      </w:r>
    </w:p>
    <w:p>
      <w:pPr>
        <w:numPr>
          <w:ilvl w:val="0"/>
          <w:numId w:val="0"/>
        </w:numPr>
        <w:ind w:left="120" w:leftChars="0" w:right="0" w:rightChars="0"/>
        <w:rPr>
          <w:rFonts w:hint="eastAsia"/>
          <w:lang w:val="en-US" w:eastAsia="zh-CN"/>
        </w:rPr>
      </w:pPr>
      <w:r>
        <w:rPr>
          <w:rFonts w:hint="eastAsia"/>
          <w:lang w:val="en-US" w:eastAsia="zh-CN"/>
        </w:rPr>
        <w:t>比如网络模块收到包交给业务模块，业务模块需要查询数据库等待结果</w:t>
      </w:r>
    </w:p>
    <w:p>
      <w:pPr>
        <w:numPr>
          <w:ilvl w:val="0"/>
          <w:numId w:val="0"/>
        </w:numPr>
        <w:ind w:left="120" w:leftChars="0" w:right="0" w:rightChars="0"/>
        <w:rPr>
          <w:rFonts w:hint="eastAsia"/>
          <w:lang w:val="en-US" w:eastAsia="zh-CN"/>
        </w:rPr>
      </w:pPr>
      <w:r>
        <w:rPr>
          <w:rFonts w:hint="eastAsia"/>
          <w:lang w:val="en-US" w:eastAsia="zh-CN"/>
        </w:rPr>
        <w:t>这会让网络模块性能大降</w:t>
      </w:r>
    </w:p>
    <w:p>
      <w:pPr>
        <w:numPr>
          <w:ilvl w:val="0"/>
          <w:numId w:val="0"/>
        </w:numPr>
        <w:ind w:left="120" w:leftChars="0" w:right="0" w:rightChars="0"/>
        <w:rPr>
          <w:rFonts w:hint="eastAsia"/>
          <w:lang w:val="en-US" w:eastAsia="zh-CN"/>
        </w:rPr>
      </w:pPr>
      <w:r>
        <w:rPr>
          <w:rFonts w:hint="eastAsia"/>
          <w:lang w:val="en-US" w:eastAsia="zh-CN"/>
        </w:rPr>
        <w:t>但是如果采用反射式设计，网络模块收到数据，不是直接调用业务模块</w:t>
      </w:r>
    </w:p>
    <w:p>
      <w:pPr>
        <w:numPr>
          <w:ilvl w:val="0"/>
          <w:numId w:val="0"/>
        </w:numPr>
        <w:ind w:left="120" w:leftChars="0" w:right="0" w:rightChars="0"/>
        <w:rPr>
          <w:rFonts w:hint="eastAsia"/>
          <w:lang w:val="en-US" w:eastAsia="zh-CN"/>
        </w:rPr>
      </w:pPr>
      <w:r>
        <w:rPr>
          <w:rFonts w:hint="eastAsia"/>
          <w:lang w:val="en-US" w:eastAsia="zh-CN"/>
        </w:rPr>
        <w:t>而是通过回调把数据包传递给业务模块，然后就立刻返回。</w:t>
      </w:r>
    </w:p>
    <w:p>
      <w:pPr>
        <w:numPr>
          <w:ilvl w:val="0"/>
          <w:numId w:val="0"/>
        </w:numPr>
        <w:ind w:left="120" w:leftChars="0" w:right="0" w:rightChars="0"/>
        <w:rPr>
          <w:rFonts w:hint="eastAsia"/>
          <w:lang w:val="en-US" w:eastAsia="zh-CN"/>
        </w:rPr>
      </w:pPr>
      <w:r>
        <w:rPr>
          <w:rFonts w:hint="eastAsia"/>
          <w:lang w:val="en-US" w:eastAsia="zh-CN"/>
        </w:rPr>
        <w:t>对网络模块的性能就几乎没有影响了。</w:t>
      </w:r>
    </w:p>
    <w:p>
      <w:pPr>
        <w:numPr>
          <w:ilvl w:val="0"/>
          <w:numId w:val="0"/>
        </w:numPr>
        <w:ind w:left="120" w:leftChars="0" w:right="0" w:rightChars="0"/>
        <w:rPr>
          <w:rFonts w:hint="default"/>
          <w:lang w:val="en-US" w:eastAsia="zh-CN"/>
        </w:rPr>
      </w:pPr>
      <w:r>
        <w:rPr>
          <w:rFonts w:hint="eastAsia"/>
          <w:lang w:val="en-US" w:eastAsia="zh-CN"/>
        </w:rPr>
        <w:t>业务模块收到包之后，自己找工作线程去处理包，无论耗时多少，都不会影响网络模块了。</w:t>
      </w:r>
    </w:p>
    <w:p>
      <w:pPr>
        <w:numPr>
          <w:ilvl w:val="0"/>
          <w:numId w:val="0"/>
        </w:numPr>
        <w:ind w:left="120" w:leftChars="0" w:right="0" w:rightChars="0"/>
        <w:rPr>
          <w:rFonts w:hint="default"/>
          <w:lang w:val="en-US" w:eastAsia="zh-CN"/>
        </w:rPr>
      </w:pPr>
    </w:p>
    <w:p>
      <w:pPr>
        <w:pStyle w:val="5"/>
        <w:numPr>
          <w:ilvl w:val="0"/>
          <w:numId w:val="345"/>
        </w:numPr>
        <w:bidi w:val="0"/>
        <w:rPr>
          <w:rFonts w:hint="default"/>
          <w:lang w:val="en-US" w:eastAsia="zh-CN"/>
        </w:rPr>
      </w:pPr>
      <w:r>
        <w:rPr>
          <w:rFonts w:hint="eastAsia"/>
          <w:lang w:val="en-US" w:eastAsia="zh-CN"/>
        </w:rPr>
        <w:t>你在项目开发的时候遇到哪些问题？是如何解决的？</w:t>
      </w:r>
    </w:p>
    <w:p>
      <w:pPr>
        <w:numPr>
          <w:ilvl w:val="0"/>
          <w:numId w:val="0"/>
        </w:numPr>
        <w:ind w:left="120" w:leftChars="0" w:right="0" w:rightChars="0"/>
        <w:rPr>
          <w:rFonts w:hint="eastAsia"/>
          <w:lang w:val="en-US" w:eastAsia="zh-CN"/>
        </w:rPr>
      </w:pPr>
      <w:r>
        <w:rPr>
          <w:rFonts w:hint="eastAsia"/>
          <w:strike/>
          <w:dstrike w:val="0"/>
          <w:lang w:val="en-US" w:eastAsia="zh-CN"/>
        </w:rPr>
        <w:t>参考项目课程</w:t>
      </w:r>
    </w:p>
    <w:p>
      <w:pPr>
        <w:numPr>
          <w:ilvl w:val="0"/>
          <w:numId w:val="0"/>
        </w:numPr>
        <w:ind w:left="120" w:leftChars="0" w:right="0" w:rightChars="0"/>
        <w:rPr>
          <w:rFonts w:hint="eastAsia"/>
          <w:lang w:val="en-US" w:eastAsia="zh-CN"/>
        </w:rPr>
      </w:pPr>
      <w:r>
        <w:rPr>
          <w:rFonts w:hint="eastAsia"/>
          <w:lang w:val="en-US" w:eastAsia="zh-CN"/>
        </w:rPr>
        <w:t>我遇到的最难的一个问题是项目联调的问题。</w:t>
      </w:r>
    </w:p>
    <w:p>
      <w:pPr>
        <w:numPr>
          <w:ilvl w:val="0"/>
          <w:numId w:val="0"/>
        </w:numPr>
        <w:ind w:left="120" w:leftChars="0" w:right="0" w:rightChars="0"/>
        <w:rPr>
          <w:rFonts w:hint="default"/>
          <w:lang w:val="en-US" w:eastAsia="zh-CN"/>
        </w:rPr>
      </w:pPr>
      <w:r>
        <w:rPr>
          <w:rFonts w:hint="eastAsia"/>
          <w:lang w:val="en-US" w:eastAsia="zh-CN"/>
        </w:rPr>
        <w:t>由于核心模块采用的是多线程的Reactor模式，</w:t>
      </w:r>
    </w:p>
    <w:p>
      <w:pPr>
        <w:numPr>
          <w:ilvl w:val="0"/>
          <w:numId w:val="0"/>
        </w:numPr>
        <w:ind w:left="120" w:leftChars="0" w:right="0" w:rightChars="0"/>
        <w:rPr>
          <w:rFonts w:hint="eastAsia"/>
          <w:lang w:val="en-US" w:eastAsia="zh-CN"/>
        </w:rPr>
      </w:pPr>
      <w:r>
        <w:rPr>
          <w:rFonts w:hint="eastAsia"/>
          <w:lang w:val="en-US" w:eastAsia="zh-CN"/>
        </w:rPr>
        <w:t>所以一旦出现问题，</w:t>
      </w:r>
    </w:p>
    <w:p>
      <w:pPr>
        <w:numPr>
          <w:ilvl w:val="0"/>
          <w:numId w:val="0"/>
        </w:numPr>
        <w:ind w:left="120" w:leftChars="0" w:right="0" w:rightChars="0"/>
        <w:rPr>
          <w:rFonts w:hint="eastAsia"/>
          <w:lang w:val="en-US" w:eastAsia="zh-CN"/>
        </w:rPr>
      </w:pPr>
      <w:r>
        <w:rPr>
          <w:rFonts w:hint="eastAsia"/>
          <w:lang w:val="en-US" w:eastAsia="zh-CN"/>
        </w:rPr>
        <w:t>往往搞不清是哪个客户端连接导致的</w:t>
      </w:r>
    </w:p>
    <w:p>
      <w:pPr>
        <w:numPr>
          <w:ilvl w:val="0"/>
          <w:numId w:val="0"/>
        </w:numPr>
        <w:ind w:left="120" w:leftChars="0" w:right="0" w:rightChars="0"/>
        <w:rPr>
          <w:rFonts w:hint="eastAsia"/>
          <w:lang w:val="en-US" w:eastAsia="zh-CN"/>
        </w:rPr>
      </w:pPr>
      <w:r>
        <w:rPr>
          <w:rFonts w:hint="eastAsia"/>
          <w:lang w:val="en-US" w:eastAsia="zh-CN"/>
        </w:rPr>
        <w:t>或者进行到哪个步骤了</w:t>
      </w:r>
    </w:p>
    <w:p>
      <w:pPr>
        <w:numPr>
          <w:ilvl w:val="0"/>
          <w:numId w:val="0"/>
        </w:numPr>
        <w:ind w:left="120" w:leftChars="0" w:right="0" w:rightChars="0"/>
        <w:rPr>
          <w:rFonts w:hint="eastAsia"/>
          <w:lang w:val="en-US" w:eastAsia="zh-CN"/>
        </w:rPr>
      </w:pPr>
      <w:r>
        <w:rPr>
          <w:rFonts w:hint="eastAsia"/>
          <w:lang w:val="en-US" w:eastAsia="zh-CN"/>
        </w:rPr>
        <w:t>下断点调试，这种会导致其他线程处理出现问题</w:t>
      </w:r>
    </w:p>
    <w:p>
      <w:pPr>
        <w:numPr>
          <w:ilvl w:val="0"/>
          <w:numId w:val="0"/>
        </w:numPr>
        <w:ind w:left="120" w:leftChars="0" w:right="0" w:rightChars="0"/>
        <w:rPr>
          <w:rFonts w:hint="default"/>
          <w:lang w:val="en-US" w:eastAsia="zh-CN"/>
        </w:rPr>
      </w:pPr>
    </w:p>
    <w:p>
      <w:pPr>
        <w:numPr>
          <w:ilvl w:val="0"/>
          <w:numId w:val="0"/>
        </w:numPr>
        <w:ind w:left="120" w:leftChars="0" w:right="0" w:rightChars="0"/>
        <w:rPr>
          <w:rFonts w:hint="default"/>
          <w:lang w:val="en-US" w:eastAsia="zh-CN"/>
        </w:rPr>
      </w:pPr>
    </w:p>
    <w:p>
      <w:pPr>
        <w:numPr>
          <w:ilvl w:val="0"/>
          <w:numId w:val="0"/>
        </w:numPr>
        <w:ind w:left="120" w:leftChars="0" w:right="0" w:rightChars="0"/>
        <w:rPr>
          <w:rFonts w:hint="eastAsia"/>
          <w:lang w:val="en-US" w:eastAsia="zh-CN"/>
        </w:rPr>
      </w:pPr>
    </w:p>
    <w:p>
      <w:pPr>
        <w:pStyle w:val="3"/>
        <w:numPr>
          <w:ilvl w:val="0"/>
          <w:numId w:val="348"/>
        </w:numPr>
        <w:bidi w:val="0"/>
        <w:rPr>
          <w:rFonts w:hint="eastAsia"/>
          <w:lang w:val="en-US" w:eastAsia="zh-CN"/>
        </w:rPr>
      </w:pPr>
      <w:r>
        <w:rPr>
          <w:rFonts w:hint="eastAsia"/>
          <w:lang w:val="en-US" w:eastAsia="zh-CN"/>
        </w:rPr>
        <w:t>易播加密播放器</w:t>
      </w:r>
    </w:p>
    <w:p>
      <w:pPr>
        <w:pStyle w:val="5"/>
        <w:numPr>
          <w:ilvl w:val="0"/>
          <w:numId w:val="349"/>
        </w:numPr>
        <w:bidi w:val="0"/>
        <w:rPr>
          <w:rFonts w:hint="eastAsia"/>
          <w:lang w:val="en-US" w:eastAsia="zh-CN"/>
        </w:rPr>
      </w:pPr>
      <w:r>
        <w:rPr>
          <w:rFonts w:hint="eastAsia"/>
          <w:lang w:val="en-US" w:eastAsia="zh-CN"/>
        </w:rPr>
        <w:t>简单讲一下加密播放器的设计/实现？</w:t>
      </w:r>
    </w:p>
    <w:p>
      <w:pPr>
        <w:rPr>
          <w:rFonts w:hint="eastAsia"/>
          <w:lang w:val="en-US" w:eastAsia="zh-CN"/>
        </w:rPr>
      </w:pPr>
      <w:r>
        <w:rPr>
          <w:rFonts w:hint="eastAsia"/>
          <w:lang w:val="en-US" w:eastAsia="zh-CN"/>
        </w:rPr>
        <w:t>易播采用MVC架构进行实现的。</w:t>
      </w:r>
    </w:p>
    <w:p>
      <w:pPr>
        <w:rPr>
          <w:rFonts w:hint="eastAsia"/>
          <w:lang w:val="en-US" w:eastAsia="zh-CN"/>
        </w:rPr>
      </w:pPr>
      <w:r>
        <w:rPr>
          <w:rFonts w:hint="eastAsia"/>
          <w:lang w:val="en-US" w:eastAsia="zh-CN"/>
        </w:rPr>
        <w:t>V层主要是Qt的UI模块</w:t>
      </w:r>
    </w:p>
    <w:p>
      <w:pPr>
        <w:rPr>
          <w:rFonts w:hint="default"/>
          <w:lang w:val="en-US" w:eastAsia="zh-CN"/>
        </w:rPr>
      </w:pPr>
      <w:r>
        <w:rPr>
          <w:rFonts w:hint="eastAsia"/>
          <w:lang w:val="en-US" w:eastAsia="zh-CN"/>
        </w:rPr>
        <w:t>C层主要是利用信号和槽机制来实现</w:t>
      </w:r>
    </w:p>
    <w:p>
      <w:pPr>
        <w:rPr>
          <w:rFonts w:hint="eastAsia"/>
          <w:lang w:val="en-US" w:eastAsia="zh-CN"/>
        </w:rPr>
      </w:pPr>
      <w:r>
        <w:rPr>
          <w:rFonts w:hint="eastAsia"/>
          <w:lang w:val="en-US" w:eastAsia="zh-CN"/>
        </w:rPr>
        <w:t>M层主要是通信数据和视频数据</w:t>
      </w:r>
    </w:p>
    <w:p>
      <w:pPr>
        <w:rPr>
          <w:rFonts w:hint="eastAsia"/>
          <w:lang w:val="en-US" w:eastAsia="zh-CN"/>
        </w:rPr>
      </w:pPr>
      <w:r>
        <w:rPr>
          <w:rFonts w:hint="eastAsia"/>
          <w:lang w:val="en-US" w:eastAsia="zh-CN"/>
        </w:rPr>
        <w:t>和MFC不同，有信号和槽机制，C层比较精简</w:t>
      </w:r>
    </w:p>
    <w:p>
      <w:pPr>
        <w:rPr>
          <w:rFonts w:hint="eastAsia"/>
          <w:lang w:val="en-US" w:eastAsia="zh-CN"/>
        </w:rPr>
      </w:pPr>
      <w:r>
        <w:rPr>
          <w:rFonts w:hint="eastAsia"/>
          <w:lang w:val="en-US" w:eastAsia="zh-CN"/>
        </w:rPr>
        <w:t>此外VLC也进行了封装，对外提供自定义的信号，对内使用槽来响应外部信号。</w:t>
      </w:r>
    </w:p>
    <w:p>
      <w:pPr>
        <w:rPr>
          <w:rFonts w:hint="default"/>
          <w:lang w:val="en-US" w:eastAsia="zh-CN"/>
        </w:rPr>
      </w:pPr>
    </w:p>
    <w:p>
      <w:pPr>
        <w:pStyle w:val="5"/>
        <w:numPr>
          <w:ilvl w:val="0"/>
          <w:numId w:val="349"/>
        </w:numPr>
        <w:bidi w:val="0"/>
        <w:rPr>
          <w:rFonts w:hint="default"/>
          <w:lang w:val="en-US" w:eastAsia="zh-CN"/>
        </w:rPr>
      </w:pPr>
      <w:r>
        <w:rPr>
          <w:rFonts w:hint="eastAsia"/>
          <w:lang w:val="en-US" w:eastAsia="zh-CN"/>
        </w:rPr>
        <w:t>用户登录是如何验证的/账户密码是如何传递到服务器进行验证的？</w:t>
      </w:r>
    </w:p>
    <w:p>
      <w:pPr>
        <w:rPr>
          <w:rFonts w:hint="eastAsia"/>
          <w:lang w:val="en-US" w:eastAsia="zh-CN"/>
        </w:rPr>
      </w:pPr>
      <w:r>
        <w:rPr>
          <w:rFonts w:hint="eastAsia"/>
          <w:lang w:val="en-US" w:eastAsia="zh-CN"/>
        </w:rPr>
        <w:t>用户在客户端输入账号和密码后，通过加密算法，将账号、密码、时间戳、额外字符串进行签名。</w:t>
      </w:r>
    </w:p>
    <w:p>
      <w:pPr>
        <w:rPr>
          <w:rFonts w:hint="eastAsia"/>
          <w:lang w:val="en-US" w:eastAsia="zh-CN"/>
        </w:rPr>
      </w:pPr>
      <w:r>
        <w:rPr>
          <w:rFonts w:hint="eastAsia"/>
          <w:lang w:val="en-US" w:eastAsia="zh-CN"/>
        </w:rPr>
        <w:t>然后将签名数据、时间戳、账号名发往服务器。</w:t>
      </w:r>
    </w:p>
    <w:p>
      <w:pPr>
        <w:rPr>
          <w:rFonts w:hint="eastAsia"/>
          <w:lang w:val="en-US" w:eastAsia="zh-CN"/>
        </w:rPr>
      </w:pPr>
      <w:r>
        <w:rPr>
          <w:rFonts w:hint="eastAsia"/>
          <w:lang w:val="en-US" w:eastAsia="zh-CN"/>
        </w:rPr>
        <w:t>服务器则通过账号，在本地数据库找到密码，通过加密算法，将账号、密码、时间戳、额外字符串进行签名。</w:t>
      </w:r>
    </w:p>
    <w:p>
      <w:pPr>
        <w:rPr>
          <w:rFonts w:hint="default"/>
          <w:lang w:val="en-US" w:eastAsia="zh-CN"/>
        </w:rPr>
      </w:pPr>
      <w:r>
        <w:rPr>
          <w:rFonts w:hint="eastAsia"/>
          <w:lang w:val="en-US" w:eastAsia="zh-CN"/>
        </w:rPr>
        <w:t>对比客户端的签名和服务器的签名，一致则表示账号密码正确，予以登录通过。</w:t>
      </w:r>
    </w:p>
    <w:p>
      <w:pPr>
        <w:pStyle w:val="5"/>
        <w:numPr>
          <w:ilvl w:val="0"/>
          <w:numId w:val="349"/>
        </w:numPr>
        <w:bidi w:val="0"/>
        <w:rPr>
          <w:rFonts w:hint="default"/>
          <w:lang w:val="en-US" w:eastAsia="zh-CN"/>
        </w:rPr>
      </w:pPr>
      <w:r>
        <w:rPr>
          <w:rFonts w:hint="eastAsia"/>
          <w:lang w:val="en-US" w:eastAsia="zh-CN"/>
        </w:rPr>
        <w:t>视频是如何加密的？为什么要这样加密？</w:t>
      </w:r>
    </w:p>
    <w:p>
      <w:pPr>
        <w:rPr>
          <w:rFonts w:hint="eastAsia"/>
          <w:lang w:val="en-US" w:eastAsia="zh-CN"/>
        </w:rPr>
      </w:pPr>
      <w:r>
        <w:rPr>
          <w:rFonts w:hint="eastAsia"/>
          <w:lang w:val="en-US" w:eastAsia="zh-CN"/>
        </w:rPr>
        <w:t>视频数据是采取异或加密。密钥是一张图片（这里采用的应用图标）。</w:t>
      </w:r>
    </w:p>
    <w:p>
      <w:pPr>
        <w:rPr>
          <w:rFonts w:hint="eastAsia"/>
          <w:lang w:val="en-US" w:eastAsia="zh-CN"/>
        </w:rPr>
      </w:pPr>
      <w:r>
        <w:rPr>
          <w:rFonts w:hint="eastAsia"/>
          <w:lang w:val="en-US" w:eastAsia="zh-CN"/>
        </w:rPr>
        <w:t>图片被看成一个超级长的字符串密钥。</w:t>
      </w:r>
    </w:p>
    <w:p>
      <w:pPr>
        <w:rPr>
          <w:rFonts w:hint="eastAsia"/>
          <w:lang w:val="en-US" w:eastAsia="zh-CN"/>
        </w:rPr>
      </w:pPr>
      <w:r>
        <w:rPr>
          <w:rFonts w:hint="eastAsia"/>
          <w:lang w:val="en-US" w:eastAsia="zh-CN"/>
        </w:rPr>
        <w:t>解密的时候，密钥与视频数据进行异或操作，实现还原。</w:t>
      </w:r>
    </w:p>
    <w:p>
      <w:pPr>
        <w:rPr>
          <w:rFonts w:hint="default"/>
          <w:lang w:val="en-US" w:eastAsia="zh-CN"/>
        </w:rPr>
      </w:pPr>
      <w:r>
        <w:rPr>
          <w:rFonts w:hint="eastAsia"/>
          <w:lang w:val="en-US" w:eastAsia="zh-CN"/>
        </w:rPr>
        <w:t>密钥使用完了，从头开始再次使用，仿佛一个环。</w:t>
      </w:r>
    </w:p>
    <w:p>
      <w:pPr>
        <w:rPr>
          <w:rFonts w:hint="eastAsia"/>
          <w:lang w:val="en-US" w:eastAsia="zh-CN"/>
        </w:rPr>
      </w:pPr>
      <w:r>
        <w:rPr>
          <w:rFonts w:hint="eastAsia"/>
          <w:lang w:val="en-US" w:eastAsia="zh-CN"/>
        </w:rPr>
        <w:t>不同视频的密钥起始点不一样，避免了不同的视频密钥一样的问题。</w:t>
      </w:r>
    </w:p>
    <w:p>
      <w:pPr>
        <w:rPr>
          <w:rFonts w:hint="eastAsia"/>
          <w:lang w:val="en-US" w:eastAsia="zh-CN"/>
        </w:rPr>
      </w:pPr>
      <w:r>
        <w:rPr>
          <w:rFonts w:hint="eastAsia"/>
          <w:lang w:val="en-US" w:eastAsia="zh-CN"/>
        </w:rPr>
        <w:t>图片大小合适的情况下，这种加密方法可以抵抗多样本分析。</w:t>
      </w:r>
    </w:p>
    <w:p>
      <w:pPr>
        <w:rPr>
          <w:rFonts w:hint="default"/>
          <w:lang w:val="en-US" w:eastAsia="zh-CN"/>
        </w:rPr>
      </w:pPr>
      <w:r>
        <w:rPr>
          <w:rFonts w:hint="eastAsia"/>
          <w:lang w:val="en-US" w:eastAsia="zh-CN"/>
        </w:rPr>
        <w:t>此外异或操作消耗的CPU资源较少，不会影响视频的播放效率。</w:t>
      </w:r>
    </w:p>
    <w:p>
      <w:pPr>
        <w:pStyle w:val="5"/>
        <w:numPr>
          <w:ilvl w:val="0"/>
          <w:numId w:val="349"/>
        </w:numPr>
        <w:bidi w:val="0"/>
        <w:rPr>
          <w:rFonts w:hint="default"/>
          <w:lang w:val="en-US" w:eastAsia="zh-CN"/>
        </w:rPr>
      </w:pPr>
      <w:r>
        <w:rPr>
          <w:rFonts w:hint="eastAsia"/>
          <w:lang w:val="en-US" w:eastAsia="zh-CN"/>
        </w:rPr>
        <w:t>如何提高加密视频的安全性？</w:t>
      </w:r>
    </w:p>
    <w:p>
      <w:pPr>
        <w:rPr>
          <w:rFonts w:hint="eastAsia"/>
          <w:lang w:val="en-US" w:eastAsia="zh-CN"/>
        </w:rPr>
      </w:pPr>
      <w:r>
        <w:rPr>
          <w:rFonts w:hint="eastAsia"/>
          <w:lang w:val="en-US" w:eastAsia="zh-CN"/>
        </w:rPr>
        <w:t>图片可以通过服务器进行更新，实现密钥的实时修改。</w:t>
      </w:r>
    </w:p>
    <w:p>
      <w:pPr>
        <w:rPr>
          <w:rFonts w:hint="eastAsia"/>
          <w:lang w:val="en-US" w:eastAsia="zh-CN"/>
        </w:rPr>
      </w:pPr>
      <w:r>
        <w:rPr>
          <w:rFonts w:hint="eastAsia"/>
          <w:lang w:val="en-US" w:eastAsia="zh-CN"/>
        </w:rPr>
        <w:t>每个视频密钥开始的位置可以和md5关联，使用算法来定位。</w:t>
      </w:r>
    </w:p>
    <w:p>
      <w:pPr>
        <w:rPr>
          <w:rFonts w:hint="eastAsia"/>
          <w:lang w:val="en-US" w:eastAsia="zh-CN"/>
        </w:rPr>
      </w:pPr>
      <w:r>
        <w:rPr>
          <w:rFonts w:hint="eastAsia"/>
          <w:lang w:val="en-US" w:eastAsia="zh-CN"/>
        </w:rPr>
        <w:t>而且可以使用非连续的数据做密钥。采用算法，跳跃的使用图片密钥数据。</w:t>
      </w:r>
    </w:p>
    <w:p>
      <w:pPr>
        <w:rPr>
          <w:rFonts w:hint="default"/>
          <w:lang w:val="en-US" w:eastAsia="zh-CN"/>
        </w:rPr>
      </w:pPr>
      <w:r>
        <w:rPr>
          <w:rFonts w:hint="eastAsia"/>
          <w:lang w:val="en-US" w:eastAsia="zh-CN"/>
        </w:rPr>
        <w:t>或者使用非对称加密传递密钥参数，进一步增加密钥安全性。</w:t>
      </w:r>
    </w:p>
    <w:p>
      <w:pPr>
        <w:pStyle w:val="5"/>
        <w:numPr>
          <w:ilvl w:val="0"/>
          <w:numId w:val="349"/>
        </w:numPr>
        <w:bidi w:val="0"/>
        <w:rPr>
          <w:rFonts w:hint="default"/>
          <w:lang w:val="en-US" w:eastAsia="zh-CN"/>
        </w:rPr>
      </w:pPr>
      <w:r>
        <w:rPr>
          <w:rFonts w:hint="eastAsia"/>
          <w:lang w:val="en-US" w:eastAsia="zh-CN"/>
        </w:rPr>
        <w:t>如果破解人员直接拦截网络数据，修改服务器的返回结果，怎么办？</w:t>
      </w:r>
    </w:p>
    <w:p>
      <w:pPr>
        <w:rPr>
          <w:rFonts w:hint="eastAsia"/>
          <w:lang w:val="en-US" w:eastAsia="zh-CN"/>
        </w:rPr>
      </w:pPr>
      <w:r>
        <w:rPr>
          <w:rFonts w:hint="eastAsia"/>
          <w:lang w:val="en-US" w:eastAsia="zh-CN"/>
        </w:rPr>
        <w:t>服务器的返回结果可以加入签名数据，保证每一次都不一样。</w:t>
      </w:r>
    </w:p>
    <w:p>
      <w:pPr>
        <w:rPr>
          <w:rFonts w:hint="eastAsia"/>
          <w:lang w:val="en-US" w:eastAsia="zh-CN"/>
        </w:rPr>
      </w:pPr>
      <w:r>
        <w:rPr>
          <w:rFonts w:hint="eastAsia"/>
          <w:lang w:val="en-US" w:eastAsia="zh-CN"/>
        </w:rPr>
        <w:t>签名可以通过时间戳、播放视频的签名、客户端ip和mac值、自定义字符串来生成</w:t>
      </w:r>
    </w:p>
    <w:p>
      <w:pPr>
        <w:rPr>
          <w:rFonts w:hint="eastAsia"/>
          <w:lang w:val="en-US" w:eastAsia="zh-CN"/>
        </w:rPr>
      </w:pPr>
      <w:r>
        <w:rPr>
          <w:rFonts w:hint="eastAsia"/>
          <w:lang w:val="en-US" w:eastAsia="zh-CN"/>
        </w:rPr>
        <w:t>这样不同的客户端，不同的时间得到的返回结果会不一样</w:t>
      </w:r>
    </w:p>
    <w:p>
      <w:pPr>
        <w:rPr>
          <w:rFonts w:hint="eastAsia"/>
          <w:lang w:val="en-US" w:eastAsia="zh-CN"/>
        </w:rPr>
      </w:pPr>
      <w:r>
        <w:rPr>
          <w:rFonts w:hint="eastAsia"/>
          <w:lang w:val="en-US" w:eastAsia="zh-CN"/>
        </w:rPr>
        <w:t>此外应该开辟多个校验线程</w:t>
      </w:r>
    </w:p>
    <w:p>
      <w:pPr>
        <w:rPr>
          <w:rFonts w:hint="eastAsia"/>
          <w:lang w:val="en-US" w:eastAsia="zh-CN"/>
        </w:rPr>
      </w:pPr>
      <w:r>
        <w:rPr>
          <w:rFonts w:hint="eastAsia"/>
          <w:lang w:val="en-US" w:eastAsia="zh-CN"/>
        </w:rPr>
        <w:t>应答处理模块不会直接终止或者提示错误信息。</w:t>
      </w:r>
    </w:p>
    <w:p>
      <w:pPr>
        <w:rPr>
          <w:rFonts w:hint="eastAsia"/>
          <w:lang w:val="en-US" w:eastAsia="zh-CN"/>
        </w:rPr>
      </w:pPr>
      <w:r>
        <w:rPr>
          <w:rFonts w:hint="eastAsia"/>
          <w:lang w:val="en-US" w:eastAsia="zh-CN"/>
        </w:rPr>
        <w:t>而是校验线程函数来做这些事情</w:t>
      </w:r>
    </w:p>
    <w:p>
      <w:pPr>
        <w:rPr>
          <w:rFonts w:hint="eastAsia"/>
          <w:lang w:val="en-US" w:eastAsia="zh-CN"/>
        </w:rPr>
      </w:pPr>
      <w:r>
        <w:rPr>
          <w:rFonts w:hint="eastAsia"/>
          <w:lang w:val="en-US" w:eastAsia="zh-CN"/>
        </w:rPr>
        <w:t>是的校验逻辑和通信接收逻辑分离。两者通过成员数据或者全局数据关联。</w:t>
      </w:r>
    </w:p>
    <w:p>
      <w:pPr>
        <w:rPr>
          <w:rFonts w:hint="default"/>
          <w:lang w:val="en-US" w:eastAsia="zh-CN"/>
        </w:rPr>
      </w:pPr>
      <w:r>
        <w:rPr>
          <w:rFonts w:hint="eastAsia"/>
          <w:lang w:val="en-US" w:eastAsia="zh-CN"/>
        </w:rPr>
        <w:t>增加逆向者找到验证逻辑的成本。</w:t>
      </w:r>
    </w:p>
    <w:p>
      <w:pPr>
        <w:pStyle w:val="5"/>
        <w:numPr>
          <w:ilvl w:val="0"/>
          <w:numId w:val="349"/>
        </w:numPr>
        <w:bidi w:val="0"/>
        <w:rPr>
          <w:rFonts w:hint="default"/>
          <w:lang w:val="en-US" w:eastAsia="zh-CN"/>
        </w:rPr>
      </w:pPr>
      <w:r>
        <w:rPr>
          <w:rFonts w:hint="eastAsia"/>
          <w:lang w:val="en-US" w:eastAsia="zh-CN"/>
        </w:rPr>
        <w:t>加密视频播放器的工作流程是怎么样的？</w:t>
      </w:r>
    </w:p>
    <w:p>
      <w:pPr>
        <w:rPr>
          <w:rFonts w:hint="eastAsia"/>
          <w:lang w:val="en-US" w:eastAsia="zh-CN"/>
        </w:rPr>
      </w:pPr>
      <w:r>
        <w:rPr>
          <w:rFonts w:hint="eastAsia"/>
          <w:lang w:val="en-US" w:eastAsia="zh-CN"/>
        </w:rPr>
        <w:t>首先连接服务器，进行登录</w:t>
      </w:r>
    </w:p>
    <w:p>
      <w:pPr>
        <w:rPr>
          <w:rFonts w:hint="eastAsia"/>
          <w:lang w:val="en-US" w:eastAsia="zh-CN"/>
        </w:rPr>
      </w:pPr>
      <w:r>
        <w:rPr>
          <w:rFonts w:hint="eastAsia"/>
          <w:lang w:val="en-US" w:eastAsia="zh-CN"/>
        </w:rPr>
        <w:t>登录成功后，会拿到用户信息</w:t>
      </w:r>
    </w:p>
    <w:p>
      <w:pPr>
        <w:rPr>
          <w:rFonts w:hint="eastAsia"/>
          <w:lang w:val="en-US" w:eastAsia="zh-CN"/>
        </w:rPr>
      </w:pPr>
      <w:r>
        <w:rPr>
          <w:rFonts w:hint="eastAsia"/>
          <w:lang w:val="en-US" w:eastAsia="zh-CN"/>
        </w:rPr>
        <w:t>然后添加视频进行播放</w:t>
      </w:r>
    </w:p>
    <w:p>
      <w:pPr>
        <w:rPr>
          <w:rFonts w:hint="eastAsia"/>
          <w:lang w:val="en-US" w:eastAsia="zh-CN"/>
        </w:rPr>
      </w:pPr>
      <w:r>
        <w:rPr>
          <w:rFonts w:hint="eastAsia"/>
          <w:lang w:val="en-US" w:eastAsia="zh-CN"/>
        </w:rPr>
        <w:t>视频如果是非加密的，则直接播放</w:t>
      </w:r>
    </w:p>
    <w:p>
      <w:pPr>
        <w:rPr>
          <w:rFonts w:hint="eastAsia"/>
          <w:lang w:val="en-US" w:eastAsia="zh-CN"/>
        </w:rPr>
      </w:pPr>
      <w:r>
        <w:rPr>
          <w:rFonts w:hint="eastAsia"/>
          <w:lang w:val="en-US" w:eastAsia="zh-CN"/>
        </w:rPr>
        <w:t>如果是加密的，则会访问服务器获取密钥信息</w:t>
      </w:r>
    </w:p>
    <w:p>
      <w:pPr>
        <w:rPr>
          <w:rFonts w:hint="eastAsia"/>
          <w:lang w:val="en-US" w:eastAsia="zh-CN"/>
        </w:rPr>
      </w:pPr>
      <w:r>
        <w:rPr>
          <w:rFonts w:hint="eastAsia"/>
          <w:lang w:val="en-US" w:eastAsia="zh-CN"/>
        </w:rPr>
        <w:t>密钥信息和本地密钥结合，加上解密算法</w:t>
      </w:r>
    </w:p>
    <w:p>
      <w:pPr>
        <w:rPr>
          <w:rFonts w:hint="default"/>
          <w:lang w:val="en-US" w:eastAsia="zh-CN"/>
        </w:rPr>
      </w:pPr>
      <w:r>
        <w:rPr>
          <w:rFonts w:hint="eastAsia"/>
          <w:lang w:val="en-US" w:eastAsia="zh-CN"/>
        </w:rPr>
        <w:t>就可以开始一边解析一边播放</w:t>
      </w:r>
    </w:p>
    <w:p>
      <w:pPr>
        <w:pStyle w:val="5"/>
        <w:numPr>
          <w:ilvl w:val="0"/>
          <w:numId w:val="349"/>
        </w:numPr>
        <w:bidi w:val="0"/>
        <w:rPr>
          <w:rFonts w:hint="default"/>
          <w:lang w:val="en-US" w:eastAsia="zh-CN"/>
        </w:rPr>
      </w:pPr>
      <w:r>
        <w:rPr>
          <w:rFonts w:hint="eastAsia"/>
          <w:lang w:val="en-US" w:eastAsia="zh-CN"/>
        </w:rPr>
        <w:t>在这个过程中如何保证安全性？</w:t>
      </w:r>
    </w:p>
    <w:p>
      <w:pPr>
        <w:rPr>
          <w:rFonts w:hint="eastAsia"/>
          <w:lang w:val="en-US" w:eastAsia="zh-CN"/>
        </w:rPr>
      </w:pPr>
      <w:r>
        <w:rPr>
          <w:rFonts w:hint="eastAsia"/>
          <w:lang w:val="en-US" w:eastAsia="zh-CN"/>
        </w:rPr>
        <w:t>首先，密钥是数据加算法。既不是单纯的数据，也不是单纯的算法。</w:t>
      </w:r>
    </w:p>
    <w:p>
      <w:pPr>
        <w:rPr>
          <w:rFonts w:hint="eastAsia"/>
          <w:lang w:val="en-US" w:eastAsia="zh-CN"/>
        </w:rPr>
      </w:pPr>
      <w:r>
        <w:rPr>
          <w:rFonts w:hint="eastAsia"/>
          <w:lang w:val="en-US" w:eastAsia="zh-CN"/>
        </w:rPr>
        <w:t>其次，每个视频都可以拥有独立的密钥。避免一个视频泄密，其他所有视频都会泄密。</w:t>
      </w:r>
    </w:p>
    <w:p>
      <w:pPr>
        <w:rPr>
          <w:rFonts w:hint="eastAsia"/>
          <w:lang w:val="en-US" w:eastAsia="zh-CN"/>
        </w:rPr>
      </w:pPr>
      <w:r>
        <w:rPr>
          <w:rFonts w:hint="eastAsia"/>
          <w:lang w:val="en-US" w:eastAsia="zh-CN"/>
        </w:rPr>
        <w:t>增加破解者的破解成本——需要对所有的视频进行破解</w:t>
      </w:r>
    </w:p>
    <w:p>
      <w:pPr>
        <w:rPr>
          <w:rFonts w:hint="eastAsia"/>
          <w:lang w:val="en-US" w:eastAsia="zh-CN"/>
        </w:rPr>
      </w:pPr>
      <w:r>
        <w:rPr>
          <w:rFonts w:hint="eastAsia"/>
          <w:lang w:val="en-US" w:eastAsia="zh-CN"/>
        </w:rPr>
        <w:t>再次，解密后不会将解密数据保存本地进行缓存。</w:t>
      </w:r>
    </w:p>
    <w:p>
      <w:pPr>
        <w:rPr>
          <w:rFonts w:hint="eastAsia"/>
          <w:lang w:val="en-US" w:eastAsia="zh-CN"/>
        </w:rPr>
      </w:pPr>
      <w:r>
        <w:rPr>
          <w:rFonts w:hint="eastAsia"/>
          <w:lang w:val="en-US" w:eastAsia="zh-CN"/>
        </w:rPr>
        <w:t>因为采用异或运算解密，再大的视频也可以实时解密</w:t>
      </w:r>
    </w:p>
    <w:p>
      <w:pPr>
        <w:rPr>
          <w:rFonts w:hint="eastAsia"/>
          <w:lang w:val="en-US" w:eastAsia="zh-CN"/>
        </w:rPr>
      </w:pPr>
      <w:r>
        <w:rPr>
          <w:rFonts w:hint="eastAsia"/>
          <w:lang w:val="en-US" w:eastAsia="zh-CN"/>
        </w:rPr>
        <w:t>对视频播放不会产生影响，所以无需缓存。</w:t>
      </w:r>
    </w:p>
    <w:p>
      <w:pPr>
        <w:rPr>
          <w:rFonts w:hint="eastAsia"/>
          <w:lang w:val="en-US" w:eastAsia="zh-CN"/>
        </w:rPr>
      </w:pPr>
      <w:r>
        <w:rPr>
          <w:rFonts w:hint="eastAsia"/>
          <w:lang w:val="en-US" w:eastAsia="zh-CN"/>
        </w:rPr>
        <w:t>密钥数据是图片，更新和替换非常方便，也具备一定的隐蔽性。</w:t>
      </w:r>
    </w:p>
    <w:p>
      <w:pPr>
        <w:rPr>
          <w:rFonts w:hint="default"/>
          <w:lang w:val="en-US" w:eastAsia="zh-CN"/>
        </w:rPr>
      </w:pPr>
      <w:r>
        <w:rPr>
          <w:rFonts w:hint="eastAsia"/>
          <w:lang w:val="en-US" w:eastAsia="zh-CN"/>
        </w:rPr>
        <w:t>可以更新多张图片，真正的密钥数据藏在其中一张图片上。</w:t>
      </w:r>
    </w:p>
    <w:p>
      <w:pPr>
        <w:pStyle w:val="5"/>
        <w:numPr>
          <w:ilvl w:val="0"/>
          <w:numId w:val="349"/>
        </w:numPr>
        <w:bidi w:val="0"/>
        <w:rPr>
          <w:rFonts w:hint="default"/>
          <w:lang w:val="en-US" w:eastAsia="zh-CN"/>
        </w:rPr>
      </w:pPr>
      <w:r>
        <w:rPr>
          <w:rFonts w:hint="eastAsia"/>
          <w:lang w:val="en-US" w:eastAsia="zh-CN"/>
        </w:rPr>
        <w:t>如何在视频播放窗口上实现半透明提示窗口的？</w:t>
      </w:r>
    </w:p>
    <w:p>
      <w:pPr>
        <w:rPr>
          <w:rFonts w:hint="eastAsia"/>
          <w:lang w:val="en-US" w:eastAsia="zh-CN"/>
        </w:rPr>
      </w:pPr>
      <w:r>
        <w:rPr>
          <w:rFonts w:hint="eastAsia"/>
          <w:lang w:val="en-US" w:eastAsia="zh-CN"/>
        </w:rPr>
        <w:t>这个功能确实比较复杂。</w:t>
      </w:r>
    </w:p>
    <w:p>
      <w:pPr>
        <w:rPr>
          <w:rFonts w:hint="eastAsia"/>
          <w:lang w:val="en-US" w:eastAsia="zh-CN"/>
        </w:rPr>
      </w:pPr>
      <w:r>
        <w:rPr>
          <w:rFonts w:hint="eastAsia"/>
          <w:lang w:val="en-US" w:eastAsia="zh-CN"/>
        </w:rPr>
        <w:t>Libvlc默认的播放，无法再其上面悬浮半透明窗口</w:t>
      </w:r>
    </w:p>
    <w:p>
      <w:pPr>
        <w:rPr>
          <w:rFonts w:hint="eastAsia"/>
          <w:lang w:val="en-US" w:eastAsia="zh-CN"/>
        </w:rPr>
      </w:pPr>
      <w:r>
        <w:rPr>
          <w:rFonts w:hint="eastAsia"/>
          <w:lang w:val="en-US" w:eastAsia="zh-CN"/>
        </w:rPr>
        <w:t>要么不透明，要么全透明。</w:t>
      </w:r>
    </w:p>
    <w:p>
      <w:pPr>
        <w:rPr>
          <w:rFonts w:hint="eastAsia"/>
          <w:lang w:val="en-US" w:eastAsia="zh-CN"/>
        </w:rPr>
      </w:pPr>
      <w:r>
        <w:rPr>
          <w:rFonts w:hint="eastAsia"/>
          <w:lang w:val="en-US" w:eastAsia="zh-CN"/>
        </w:rPr>
        <w:t>为了解决这个问题，我先做一个不透明的窗口</w:t>
      </w:r>
    </w:p>
    <w:p>
      <w:pPr>
        <w:rPr>
          <w:rFonts w:hint="default"/>
          <w:lang w:val="en-US" w:eastAsia="zh-CN"/>
        </w:rPr>
      </w:pPr>
      <w:r>
        <w:rPr>
          <w:rFonts w:hint="eastAsia"/>
          <w:lang w:val="en-US" w:eastAsia="zh-CN"/>
        </w:rPr>
        <w:t>然后把被覆盖部分的vlc窗口内容取出来</w:t>
      </w:r>
    </w:p>
    <w:p>
      <w:pPr>
        <w:rPr>
          <w:rFonts w:hint="eastAsia"/>
          <w:lang w:val="en-US" w:eastAsia="zh-CN"/>
        </w:rPr>
      </w:pPr>
      <w:r>
        <w:rPr>
          <w:rFonts w:hint="eastAsia"/>
          <w:lang w:val="en-US" w:eastAsia="zh-CN"/>
        </w:rPr>
        <w:t>然后使用Qt的自绘机制绘制将被覆盖的地方绘制到提示窗口</w:t>
      </w:r>
    </w:p>
    <w:p>
      <w:pPr>
        <w:rPr>
          <w:rFonts w:hint="eastAsia"/>
          <w:lang w:val="en-US" w:eastAsia="zh-CN"/>
        </w:rPr>
      </w:pPr>
      <w:r>
        <w:rPr>
          <w:rFonts w:hint="eastAsia"/>
          <w:lang w:val="en-US" w:eastAsia="zh-CN"/>
        </w:rPr>
        <w:t>然后再在窗口叠加半透明内容</w:t>
      </w:r>
    </w:p>
    <w:p>
      <w:pPr>
        <w:rPr>
          <w:rFonts w:hint="eastAsia"/>
          <w:lang w:val="en-US" w:eastAsia="zh-CN"/>
        </w:rPr>
      </w:pPr>
      <w:r>
        <w:rPr>
          <w:rFonts w:hint="eastAsia"/>
          <w:lang w:val="en-US" w:eastAsia="zh-CN"/>
        </w:rPr>
        <w:t>为了保持内容和播放窗口一致</w:t>
      </w:r>
    </w:p>
    <w:p>
      <w:pPr>
        <w:rPr>
          <w:rFonts w:hint="default"/>
          <w:lang w:val="en-US" w:eastAsia="zh-CN"/>
        </w:rPr>
      </w:pPr>
      <w:r>
        <w:rPr>
          <w:rFonts w:hint="eastAsia"/>
          <w:lang w:val="en-US" w:eastAsia="zh-CN"/>
        </w:rPr>
        <w:t>还追加了一个定时器，定时更新被覆盖的内容。</w:t>
      </w:r>
    </w:p>
    <w:p>
      <w:pPr>
        <w:pStyle w:val="5"/>
        <w:numPr>
          <w:ilvl w:val="0"/>
          <w:numId w:val="349"/>
        </w:numPr>
        <w:bidi w:val="0"/>
        <w:rPr>
          <w:rFonts w:hint="default"/>
          <w:lang w:val="en-US" w:eastAsia="zh-CN"/>
        </w:rPr>
      </w:pPr>
      <w:r>
        <w:rPr>
          <w:rFonts w:hint="eastAsia"/>
          <w:lang w:val="en-US" w:eastAsia="zh-CN"/>
        </w:rPr>
        <w:t>你觉得这个项目最难做的是什么地方？你是如何解决的？</w:t>
      </w:r>
    </w:p>
    <w:p>
      <w:pPr>
        <w:rPr>
          <w:rFonts w:hint="eastAsia"/>
          <w:lang w:val="en-US" w:eastAsia="zh-CN"/>
        </w:rPr>
      </w:pPr>
      <w:r>
        <w:rPr>
          <w:rFonts w:hint="eastAsia"/>
          <w:lang w:val="en-US" w:eastAsia="zh-CN"/>
        </w:rPr>
        <w:t>最难的是和服务器联调。</w:t>
      </w:r>
    </w:p>
    <w:p>
      <w:pPr>
        <w:rPr>
          <w:rFonts w:hint="eastAsia"/>
          <w:lang w:val="en-US" w:eastAsia="zh-CN"/>
        </w:rPr>
      </w:pPr>
      <w:r>
        <w:rPr>
          <w:rFonts w:hint="eastAsia"/>
          <w:lang w:val="en-US" w:eastAsia="zh-CN"/>
        </w:rPr>
        <w:t>首先不仅仅是需要在业务上要实现用户登录</w:t>
      </w:r>
    </w:p>
    <w:p>
      <w:pPr>
        <w:rPr>
          <w:rFonts w:hint="eastAsia"/>
          <w:lang w:val="en-US" w:eastAsia="zh-CN"/>
        </w:rPr>
      </w:pPr>
      <w:r>
        <w:rPr>
          <w:rFonts w:hint="eastAsia"/>
          <w:lang w:val="en-US" w:eastAsia="zh-CN"/>
        </w:rPr>
        <w:t>此外还要和服务器交换密钥信息</w:t>
      </w:r>
    </w:p>
    <w:p>
      <w:pPr>
        <w:rPr>
          <w:rFonts w:hint="eastAsia"/>
          <w:lang w:val="en-US" w:eastAsia="zh-CN"/>
        </w:rPr>
      </w:pPr>
      <w:r>
        <w:rPr>
          <w:rFonts w:hint="eastAsia"/>
          <w:lang w:val="en-US" w:eastAsia="zh-CN"/>
        </w:rPr>
        <w:t>每一步都要经过多个环节，从网络到ui</w:t>
      </w:r>
    </w:p>
    <w:p>
      <w:pPr>
        <w:rPr>
          <w:rFonts w:hint="eastAsia"/>
          <w:lang w:val="en-US" w:eastAsia="zh-CN"/>
        </w:rPr>
      </w:pPr>
      <w:r>
        <w:rPr>
          <w:rFonts w:hint="eastAsia"/>
          <w:lang w:val="en-US" w:eastAsia="zh-CN"/>
        </w:rPr>
        <w:t>一步错，步步错。</w:t>
      </w:r>
    </w:p>
    <w:p>
      <w:pPr>
        <w:rPr>
          <w:rFonts w:hint="eastAsia"/>
          <w:lang w:val="en-US" w:eastAsia="zh-CN"/>
        </w:rPr>
      </w:pPr>
      <w:r>
        <w:rPr>
          <w:rFonts w:hint="eastAsia"/>
          <w:lang w:val="en-US" w:eastAsia="zh-CN"/>
        </w:rPr>
        <w:t>有些地方仅仅靠断点，是没法触发的。</w:t>
      </w:r>
    </w:p>
    <w:p>
      <w:pPr>
        <w:rPr>
          <w:rFonts w:hint="eastAsia"/>
          <w:lang w:val="en-US" w:eastAsia="zh-CN"/>
        </w:rPr>
      </w:pPr>
      <w:r>
        <w:rPr>
          <w:rFonts w:hint="eastAsia"/>
          <w:lang w:val="en-US" w:eastAsia="zh-CN"/>
        </w:rPr>
        <w:t>所以我加入了大量的日志内容</w:t>
      </w:r>
    </w:p>
    <w:p>
      <w:pPr>
        <w:rPr>
          <w:rFonts w:hint="eastAsia"/>
          <w:lang w:val="en-US" w:eastAsia="zh-CN"/>
        </w:rPr>
      </w:pPr>
      <w:r>
        <w:rPr>
          <w:rFonts w:hint="eastAsia"/>
          <w:lang w:val="en-US" w:eastAsia="zh-CN"/>
        </w:rPr>
        <w:t>好在Qt有QDebug模块</w:t>
      </w:r>
    </w:p>
    <w:p>
      <w:pPr>
        <w:rPr>
          <w:rFonts w:hint="eastAsia"/>
          <w:lang w:val="en-US" w:eastAsia="zh-CN"/>
        </w:rPr>
      </w:pPr>
      <w:r>
        <w:rPr>
          <w:rFonts w:hint="eastAsia"/>
          <w:lang w:val="en-US" w:eastAsia="zh-CN"/>
        </w:rPr>
        <w:t>通过QDebug模块，我可以看到数据从服务器接收到</w:t>
      </w:r>
    </w:p>
    <w:p>
      <w:pPr>
        <w:rPr>
          <w:rFonts w:hint="eastAsia"/>
          <w:lang w:val="en-US" w:eastAsia="zh-CN"/>
        </w:rPr>
      </w:pPr>
      <w:r>
        <w:rPr>
          <w:rFonts w:hint="eastAsia"/>
          <w:lang w:val="en-US" w:eastAsia="zh-CN"/>
        </w:rPr>
        <w:t>再进行解析、进行拆解、进行传递和进行使用的整个过程</w:t>
      </w:r>
    </w:p>
    <w:p>
      <w:pPr>
        <w:rPr>
          <w:rFonts w:hint="eastAsia"/>
          <w:lang w:val="en-US" w:eastAsia="zh-CN"/>
        </w:rPr>
      </w:pPr>
      <w:r>
        <w:rPr>
          <w:rFonts w:hint="eastAsia"/>
          <w:lang w:val="en-US" w:eastAsia="zh-CN"/>
        </w:rPr>
        <w:t>一旦发现问题的时候，就认真读取日志</w:t>
      </w:r>
    </w:p>
    <w:p>
      <w:pPr>
        <w:rPr>
          <w:rFonts w:hint="eastAsia"/>
          <w:lang w:val="en-US" w:eastAsia="zh-CN"/>
        </w:rPr>
      </w:pPr>
      <w:r>
        <w:rPr>
          <w:rFonts w:hint="eastAsia"/>
          <w:lang w:val="en-US" w:eastAsia="zh-CN"/>
        </w:rPr>
        <w:t>看看是在哪里出现了问题，并且对照代码进行分析</w:t>
      </w:r>
    </w:p>
    <w:p>
      <w:pPr>
        <w:rPr>
          <w:rFonts w:hint="default"/>
          <w:lang w:val="en-US" w:eastAsia="zh-CN"/>
        </w:rPr>
      </w:pPr>
      <w:r>
        <w:rPr>
          <w:rFonts w:hint="eastAsia"/>
          <w:lang w:val="en-US" w:eastAsia="zh-CN"/>
        </w:rPr>
        <w:t>找到出问题的点。再从这个点开始分析源头，找到真正的原因。</w:t>
      </w:r>
    </w:p>
    <w:p>
      <w:pPr>
        <w:pStyle w:val="5"/>
        <w:numPr>
          <w:ilvl w:val="0"/>
          <w:numId w:val="349"/>
        </w:numPr>
        <w:bidi w:val="0"/>
        <w:rPr>
          <w:rFonts w:hint="default"/>
          <w:lang w:val="en-US" w:eastAsia="zh-CN"/>
        </w:rPr>
      </w:pPr>
      <w:r>
        <w:rPr>
          <w:rFonts w:hint="eastAsia"/>
          <w:lang w:val="en-US" w:eastAsia="zh-CN"/>
        </w:rPr>
        <w:t>自定义信号是如何实现的？</w:t>
      </w:r>
    </w:p>
    <w:p>
      <w:pPr>
        <w:rPr>
          <w:rFonts w:hint="eastAsia"/>
          <w:lang w:val="en-US" w:eastAsia="zh-CN"/>
        </w:rPr>
      </w:pPr>
      <w:r>
        <w:rPr>
          <w:rFonts w:hint="eastAsia"/>
          <w:lang w:val="en-US" w:eastAsia="zh-CN"/>
        </w:rPr>
        <w:t>Qt中自定义信号实现非常简单，分两部即可</w:t>
      </w:r>
    </w:p>
    <w:p>
      <w:pPr>
        <w:rPr>
          <w:rFonts w:hint="eastAsia"/>
          <w:lang w:val="en-US" w:eastAsia="zh-CN"/>
        </w:rPr>
      </w:pPr>
      <w:r>
        <w:rPr>
          <w:rFonts w:hint="eastAsia"/>
          <w:lang w:val="en-US" w:eastAsia="zh-CN"/>
        </w:rPr>
        <w:t>首先是定义信号接口</w:t>
      </w:r>
    </w:p>
    <w:p>
      <w:pPr>
        <w:rPr>
          <w:rFonts w:hint="eastAsia"/>
          <w:lang w:val="en-US" w:eastAsia="zh-CN"/>
        </w:rPr>
      </w:pPr>
      <w:r>
        <w:rPr>
          <w:rFonts w:hint="eastAsia"/>
          <w:lang w:val="en-US" w:eastAsia="zh-CN"/>
        </w:rPr>
        <w:t>包括信号名称，信号参数</w:t>
      </w:r>
    </w:p>
    <w:p>
      <w:pPr>
        <w:rPr>
          <w:rFonts w:hint="eastAsia"/>
          <w:lang w:val="en-US" w:eastAsia="zh-CN"/>
        </w:rPr>
      </w:pPr>
      <w:r>
        <w:rPr>
          <w:rFonts w:hint="eastAsia"/>
          <w:lang w:val="en-US" w:eastAsia="zh-CN"/>
        </w:rPr>
        <w:t>然后是在需要产生信号的地方，通过emit来触发信号。</w:t>
      </w:r>
    </w:p>
    <w:p>
      <w:pPr>
        <w:rPr>
          <w:rFonts w:hint="default"/>
          <w:lang w:val="en-US" w:eastAsia="zh-CN"/>
        </w:rPr>
      </w:pPr>
      <w:r>
        <w:rPr>
          <w:rFonts w:hint="eastAsia"/>
          <w:lang w:val="en-US" w:eastAsia="zh-CN"/>
        </w:rPr>
        <w:t>如果信号带参数，那么emit的时候需要将参数填入。</w:t>
      </w:r>
    </w:p>
    <w:p>
      <w:pPr>
        <w:pStyle w:val="5"/>
        <w:numPr>
          <w:ilvl w:val="0"/>
          <w:numId w:val="349"/>
        </w:numPr>
        <w:bidi w:val="0"/>
        <w:rPr>
          <w:rFonts w:hint="default"/>
          <w:lang w:val="en-US" w:eastAsia="zh-CN"/>
        </w:rPr>
      </w:pPr>
      <w:r>
        <w:rPr>
          <w:rFonts w:hint="eastAsia"/>
          <w:lang w:val="en-US" w:eastAsia="zh-CN"/>
        </w:rPr>
        <w:t>你是如何应用自定义信号的？</w:t>
      </w:r>
    </w:p>
    <w:p>
      <w:pPr>
        <w:rPr>
          <w:rFonts w:hint="eastAsia"/>
          <w:lang w:val="en-US" w:eastAsia="zh-CN"/>
        </w:rPr>
      </w:pPr>
      <w:r>
        <w:rPr>
          <w:rFonts w:hint="eastAsia"/>
          <w:lang w:val="en-US" w:eastAsia="zh-CN"/>
        </w:rPr>
        <w:t>我在封装vlc库的时候使用到了自定义库</w:t>
      </w:r>
    </w:p>
    <w:p>
      <w:pPr>
        <w:rPr>
          <w:rFonts w:hint="eastAsia"/>
          <w:lang w:val="en-US" w:eastAsia="zh-CN"/>
        </w:rPr>
      </w:pPr>
      <w:r>
        <w:rPr>
          <w:rFonts w:hint="eastAsia"/>
          <w:lang w:val="en-US" w:eastAsia="zh-CN"/>
        </w:rPr>
        <w:t>为了方便使用vlc库，我继承了QLabel，派生了一个QMediaPlayer控件</w:t>
      </w:r>
    </w:p>
    <w:p>
      <w:pPr>
        <w:rPr>
          <w:rFonts w:hint="eastAsia"/>
          <w:lang w:val="en-US" w:eastAsia="zh-CN"/>
        </w:rPr>
      </w:pPr>
      <w:r>
        <w:rPr>
          <w:rFonts w:hint="eastAsia"/>
          <w:lang w:val="en-US" w:eastAsia="zh-CN"/>
        </w:rPr>
        <w:t>Vlc播放，就直接播放在这个控件ui上面</w:t>
      </w:r>
    </w:p>
    <w:p>
      <w:pPr>
        <w:rPr>
          <w:rFonts w:hint="eastAsia"/>
          <w:lang w:val="en-US" w:eastAsia="zh-CN"/>
        </w:rPr>
      </w:pPr>
      <w:r>
        <w:rPr>
          <w:rFonts w:hint="eastAsia"/>
          <w:lang w:val="en-US" w:eastAsia="zh-CN"/>
        </w:rPr>
        <w:t>方便其他UI使用vlc</w:t>
      </w:r>
    </w:p>
    <w:p>
      <w:pPr>
        <w:rPr>
          <w:rFonts w:hint="eastAsia"/>
          <w:lang w:val="en-US" w:eastAsia="zh-CN"/>
        </w:rPr>
      </w:pPr>
      <w:r>
        <w:rPr>
          <w:rFonts w:hint="eastAsia"/>
          <w:lang w:val="en-US" w:eastAsia="zh-CN"/>
        </w:rPr>
        <w:t>为了方便其他部分使用vlc，我定义了一些信号</w:t>
      </w:r>
    </w:p>
    <w:p>
      <w:pPr>
        <w:rPr>
          <w:rFonts w:hint="eastAsia"/>
          <w:lang w:val="en-US" w:eastAsia="zh-CN"/>
        </w:rPr>
      </w:pPr>
      <w:r>
        <w:rPr>
          <w:rFonts w:hint="eastAsia"/>
          <w:lang w:val="en-US" w:eastAsia="zh-CN"/>
        </w:rPr>
        <w:t>比如播放状态的切换、播放刻度的变化</w:t>
      </w:r>
    </w:p>
    <w:p>
      <w:pPr>
        <w:rPr>
          <w:rFonts w:hint="eastAsia"/>
          <w:lang w:val="en-US" w:eastAsia="zh-CN"/>
        </w:rPr>
      </w:pPr>
      <w:r>
        <w:rPr>
          <w:rFonts w:hint="eastAsia"/>
          <w:lang w:val="en-US" w:eastAsia="zh-CN"/>
        </w:rPr>
        <w:t>此外我还定义了一些槽</w:t>
      </w:r>
    </w:p>
    <w:p>
      <w:pPr>
        <w:rPr>
          <w:rFonts w:hint="eastAsia"/>
          <w:lang w:val="en-US" w:eastAsia="zh-CN"/>
        </w:rPr>
      </w:pPr>
      <w:r>
        <w:rPr>
          <w:rFonts w:hint="eastAsia"/>
          <w:lang w:val="en-US" w:eastAsia="zh-CN"/>
        </w:rPr>
        <w:t>方便外部控件来进行播放文件路径的设置，播放进度的跳转等等操作</w:t>
      </w:r>
    </w:p>
    <w:p>
      <w:pPr>
        <w:rPr>
          <w:rFonts w:hint="default"/>
          <w:lang w:val="en-US" w:eastAsia="zh-CN"/>
        </w:rPr>
      </w:pPr>
      <w:r>
        <w:rPr>
          <w:rFonts w:hint="eastAsia"/>
          <w:lang w:val="en-US" w:eastAsia="zh-CN"/>
        </w:rPr>
        <w:t>使得vlc库完全可以当作一个Qt普通控件一样使用。</w:t>
      </w:r>
    </w:p>
    <w:p>
      <w:pPr>
        <w:pStyle w:val="5"/>
        <w:numPr>
          <w:ilvl w:val="0"/>
          <w:numId w:val="349"/>
        </w:numPr>
        <w:bidi w:val="0"/>
        <w:rPr>
          <w:rFonts w:hint="default"/>
          <w:lang w:val="en-US" w:eastAsia="zh-CN"/>
        </w:rPr>
      </w:pPr>
      <w:r>
        <w:rPr>
          <w:rFonts w:hint="eastAsia"/>
          <w:lang w:val="en-US" w:eastAsia="zh-CN"/>
        </w:rPr>
        <w:t>Vlc库是如何播放加密视频的？</w:t>
      </w:r>
    </w:p>
    <w:p>
      <w:pPr>
        <w:rPr>
          <w:rFonts w:hint="eastAsia"/>
          <w:lang w:val="en-US" w:eastAsia="zh-CN"/>
        </w:rPr>
      </w:pPr>
      <w:r>
        <w:rPr>
          <w:rFonts w:hint="eastAsia"/>
          <w:lang w:val="en-US" w:eastAsia="zh-CN"/>
        </w:rPr>
        <w:t>vlc库在播放视频的时候，可以设置回调函数</w:t>
      </w:r>
    </w:p>
    <w:p>
      <w:pPr>
        <w:rPr>
          <w:rFonts w:hint="eastAsia"/>
          <w:lang w:val="en-US" w:eastAsia="zh-CN"/>
        </w:rPr>
      </w:pPr>
      <w:r>
        <w:rPr>
          <w:rFonts w:hint="eastAsia"/>
          <w:lang w:val="en-US" w:eastAsia="zh-CN"/>
        </w:rPr>
        <w:t>该回调函数是vlc读取流媒体内容的回调</w:t>
      </w:r>
    </w:p>
    <w:p>
      <w:pPr>
        <w:rPr>
          <w:rFonts w:hint="eastAsia"/>
          <w:lang w:val="en-US" w:eastAsia="zh-CN"/>
        </w:rPr>
      </w:pPr>
      <w:r>
        <w:rPr>
          <w:rFonts w:hint="eastAsia"/>
          <w:lang w:val="en-US" w:eastAsia="zh-CN"/>
        </w:rPr>
        <w:t>我们需要做的就是在vlc回调函数里面，将加密的内容进行解密即可</w:t>
      </w:r>
    </w:p>
    <w:p>
      <w:pPr>
        <w:rPr>
          <w:rFonts w:hint="eastAsia"/>
          <w:lang w:val="en-US" w:eastAsia="zh-CN"/>
        </w:rPr>
      </w:pPr>
      <w:r>
        <w:rPr>
          <w:rFonts w:hint="eastAsia"/>
          <w:lang w:val="en-US" w:eastAsia="zh-CN"/>
        </w:rPr>
        <w:t>解密完成，vlc会自己尝试读取解密内容</w:t>
      </w:r>
    </w:p>
    <w:p>
      <w:pPr>
        <w:rPr>
          <w:rFonts w:hint="default"/>
          <w:lang w:val="en-US" w:eastAsia="zh-CN"/>
        </w:rPr>
      </w:pPr>
      <w:r>
        <w:rPr>
          <w:rFonts w:hint="eastAsia"/>
          <w:lang w:val="en-US" w:eastAsia="zh-CN"/>
        </w:rPr>
        <w:t>这样我们就完成了加密视频的播放</w:t>
      </w:r>
    </w:p>
    <w:p>
      <w:pPr>
        <w:pStyle w:val="5"/>
        <w:numPr>
          <w:ilvl w:val="0"/>
          <w:numId w:val="349"/>
        </w:numPr>
        <w:bidi w:val="0"/>
        <w:rPr>
          <w:rFonts w:hint="default"/>
          <w:lang w:val="en-US" w:eastAsia="zh-CN"/>
        </w:rPr>
      </w:pPr>
      <w:r>
        <w:rPr>
          <w:rFonts w:hint="eastAsia"/>
          <w:lang w:val="en-US" w:eastAsia="zh-CN"/>
        </w:rPr>
        <w:t>如果有人逆向拦截了vlc库的播放函数，会不会对视频的安全性产生影响？为什么？</w:t>
      </w:r>
    </w:p>
    <w:p>
      <w:pPr>
        <w:rPr>
          <w:rFonts w:hint="eastAsia"/>
          <w:lang w:val="en-US" w:eastAsia="zh-CN"/>
        </w:rPr>
      </w:pPr>
      <w:r>
        <w:rPr>
          <w:rFonts w:hint="eastAsia"/>
          <w:lang w:val="en-US" w:eastAsia="zh-CN"/>
        </w:rPr>
        <w:t>有一定的影响，但问题应该不大</w:t>
      </w:r>
    </w:p>
    <w:p>
      <w:pPr>
        <w:rPr>
          <w:rFonts w:hint="eastAsia"/>
          <w:lang w:val="en-US" w:eastAsia="zh-CN"/>
        </w:rPr>
      </w:pPr>
      <w:r>
        <w:rPr>
          <w:rFonts w:hint="eastAsia"/>
          <w:lang w:val="en-US" w:eastAsia="zh-CN"/>
        </w:rPr>
        <w:t>首先，真正的解密函数不是vlc库提供的，而是我们自己提供的</w:t>
      </w:r>
    </w:p>
    <w:p>
      <w:pPr>
        <w:rPr>
          <w:rFonts w:hint="default"/>
          <w:lang w:val="en-US" w:eastAsia="zh-CN"/>
        </w:rPr>
      </w:pPr>
      <w:r>
        <w:rPr>
          <w:rFonts w:hint="eastAsia"/>
          <w:lang w:val="en-US" w:eastAsia="zh-CN"/>
        </w:rPr>
        <w:t>所以对方不可能拿到源码（vlc也许他可以拿到代码）</w:t>
      </w:r>
    </w:p>
    <w:p>
      <w:pPr>
        <w:rPr>
          <w:rFonts w:hint="eastAsia"/>
          <w:lang w:val="en-US" w:eastAsia="zh-CN"/>
        </w:rPr>
      </w:pPr>
      <w:r>
        <w:rPr>
          <w:rFonts w:hint="eastAsia"/>
          <w:lang w:val="en-US" w:eastAsia="zh-CN"/>
        </w:rPr>
        <w:t>其次，解密后的内容和加密的内容是同一段内存片段</w:t>
      </w:r>
    </w:p>
    <w:p>
      <w:pPr>
        <w:rPr>
          <w:rFonts w:hint="eastAsia"/>
          <w:lang w:val="en-US" w:eastAsia="zh-CN"/>
        </w:rPr>
      </w:pPr>
      <w:r>
        <w:rPr>
          <w:rFonts w:hint="eastAsia"/>
          <w:lang w:val="en-US" w:eastAsia="zh-CN"/>
        </w:rPr>
        <w:t>所以通过堆函数的拦截也无法判断监控结果</w:t>
      </w:r>
    </w:p>
    <w:p>
      <w:pPr>
        <w:rPr>
          <w:rFonts w:hint="eastAsia"/>
          <w:lang w:val="en-US" w:eastAsia="zh-CN"/>
        </w:rPr>
      </w:pPr>
      <w:r>
        <w:rPr>
          <w:rFonts w:hint="eastAsia"/>
          <w:lang w:val="en-US" w:eastAsia="zh-CN"/>
        </w:rPr>
        <w:t>因为没有额外内存空间的申请</w:t>
      </w:r>
    </w:p>
    <w:p>
      <w:pPr>
        <w:rPr>
          <w:rFonts w:hint="eastAsia"/>
          <w:lang w:val="en-US" w:eastAsia="zh-CN"/>
        </w:rPr>
      </w:pPr>
      <w:r>
        <w:rPr>
          <w:rFonts w:hint="eastAsia"/>
          <w:lang w:val="en-US" w:eastAsia="zh-CN"/>
        </w:rPr>
        <w:t>最后，加密的内容是碎片化的，分批的传递进来解密的</w:t>
      </w:r>
    </w:p>
    <w:p>
      <w:pPr>
        <w:rPr>
          <w:rFonts w:hint="default"/>
          <w:lang w:val="en-US" w:eastAsia="zh-CN"/>
        </w:rPr>
      </w:pPr>
      <w:r>
        <w:rPr>
          <w:rFonts w:hint="eastAsia"/>
          <w:lang w:val="en-US" w:eastAsia="zh-CN"/>
        </w:rPr>
        <w:t>并不是一次性大批量的。所以依赖这个解密，工作量并不小。</w:t>
      </w:r>
    </w:p>
    <w:p>
      <w:pPr>
        <w:rPr>
          <w:rFonts w:hint="default"/>
          <w:lang w:val="en-US" w:eastAsia="zh-CN"/>
        </w:rPr>
      </w:pPr>
    </w:p>
    <w:p>
      <w:pPr>
        <w:pStyle w:val="3"/>
        <w:numPr>
          <w:ilvl w:val="0"/>
          <w:numId w:val="348"/>
        </w:numPr>
        <w:bidi w:val="0"/>
        <w:rPr>
          <w:rFonts w:hint="default"/>
          <w:lang w:val="en-US" w:eastAsia="zh-CN"/>
        </w:rPr>
      </w:pPr>
      <w:r>
        <w:rPr>
          <w:rFonts w:hint="eastAsia"/>
          <w:lang w:val="en-US" w:eastAsia="zh-CN"/>
        </w:rPr>
        <w:t>易播服务器（Windows版）</w:t>
      </w:r>
    </w:p>
    <w:p>
      <w:pPr>
        <w:pStyle w:val="5"/>
        <w:numPr>
          <w:ilvl w:val="0"/>
          <w:numId w:val="350"/>
        </w:numPr>
        <w:bidi w:val="0"/>
        <w:rPr>
          <w:rFonts w:hint="default"/>
          <w:lang w:val="en-US" w:eastAsia="zh-CN"/>
        </w:rPr>
      </w:pPr>
      <w:r>
        <w:rPr>
          <w:rFonts w:hint="eastAsia"/>
          <w:lang w:val="en-US" w:eastAsia="zh-CN"/>
        </w:rPr>
        <w:t>简单描述一下易播服务器是如何实现的？</w:t>
      </w:r>
    </w:p>
    <w:p>
      <w:pPr>
        <w:rPr>
          <w:rFonts w:hint="eastAsia"/>
          <w:lang w:val="en-US" w:eastAsia="zh-CN"/>
        </w:rPr>
      </w:pPr>
      <w:r>
        <w:rPr>
          <w:rFonts w:hint="eastAsia"/>
          <w:lang w:val="en-US" w:eastAsia="zh-CN"/>
        </w:rPr>
        <w:t>从构成上看，易播服务器是一个基于HTTP协议的加密播放器服务器。</w:t>
      </w:r>
    </w:p>
    <w:p>
      <w:pPr>
        <w:rPr>
          <w:rFonts w:hint="eastAsia"/>
          <w:lang w:val="en-US" w:eastAsia="zh-CN"/>
        </w:rPr>
      </w:pPr>
      <w:r>
        <w:rPr>
          <w:rFonts w:hint="eastAsia"/>
          <w:lang w:val="en-US" w:eastAsia="zh-CN"/>
        </w:rPr>
        <w:t>提供用户登录、视频密钥分发等服务。</w:t>
      </w:r>
    </w:p>
    <w:p>
      <w:pPr>
        <w:rPr>
          <w:rFonts w:hint="eastAsia"/>
          <w:lang w:val="en-US" w:eastAsia="zh-CN"/>
        </w:rPr>
      </w:pPr>
      <w:r>
        <w:rPr>
          <w:rFonts w:hint="eastAsia"/>
          <w:lang w:val="en-US" w:eastAsia="zh-CN"/>
        </w:rPr>
        <w:t>数据交互除了了HTTP协议之外，还会配合Json来发送额外的自定义数据。</w:t>
      </w:r>
    </w:p>
    <w:p>
      <w:pPr>
        <w:rPr>
          <w:rFonts w:hint="eastAsia"/>
          <w:lang w:val="en-US" w:eastAsia="zh-CN"/>
        </w:rPr>
      </w:pPr>
      <w:r>
        <w:rPr>
          <w:rFonts w:hint="eastAsia"/>
          <w:lang w:val="en-US" w:eastAsia="zh-CN"/>
        </w:rPr>
        <w:t>从技术上看，易播服务器是一个基于多进程编程的服务器项目。</w:t>
      </w:r>
    </w:p>
    <w:p>
      <w:pPr>
        <w:rPr>
          <w:rFonts w:hint="eastAsia"/>
          <w:lang w:val="en-US" w:eastAsia="zh-CN"/>
        </w:rPr>
      </w:pPr>
      <w:r>
        <w:rPr>
          <w:rFonts w:hint="eastAsia"/>
          <w:lang w:val="en-US" w:eastAsia="zh-CN"/>
        </w:rPr>
        <w:t>有独立的日志进程、用户接入进程、业务处理进程、数据库。</w:t>
      </w:r>
    </w:p>
    <w:p>
      <w:pPr>
        <w:rPr>
          <w:rFonts w:hint="eastAsia"/>
          <w:lang w:val="en-US" w:eastAsia="zh-CN"/>
        </w:rPr>
      </w:pPr>
      <w:r>
        <w:rPr>
          <w:rFonts w:hint="eastAsia"/>
          <w:lang w:val="en-US" w:eastAsia="zh-CN"/>
        </w:rPr>
        <w:t>每个进程内部则会采用线程池来处理高并发的业务。</w:t>
      </w:r>
    </w:p>
    <w:p>
      <w:pPr>
        <w:rPr>
          <w:rFonts w:hint="eastAsia"/>
          <w:lang w:val="en-US" w:eastAsia="zh-CN"/>
        </w:rPr>
      </w:pPr>
      <w:r>
        <w:rPr>
          <w:rFonts w:hint="eastAsia"/>
          <w:lang w:val="en-US" w:eastAsia="zh-CN"/>
        </w:rPr>
        <w:t>考虑到日志、用户接入和业务处理模块需要有较高的并发处理能力，</w:t>
      </w:r>
    </w:p>
    <w:p>
      <w:pPr>
        <w:rPr>
          <w:rFonts w:hint="eastAsia"/>
          <w:lang w:val="en-US" w:eastAsia="zh-CN"/>
        </w:rPr>
      </w:pPr>
      <w:r>
        <w:rPr>
          <w:rFonts w:hint="eastAsia"/>
          <w:lang w:val="en-US" w:eastAsia="zh-CN"/>
        </w:rPr>
        <w:t>这些模块都结合了IOCP进行了优化。</w:t>
      </w:r>
    </w:p>
    <w:p>
      <w:pPr>
        <w:rPr>
          <w:rFonts w:hint="default"/>
          <w:lang w:val="en-US" w:eastAsia="zh-CN"/>
        </w:rPr>
      </w:pPr>
      <w:r>
        <w:rPr>
          <w:rFonts w:hint="eastAsia"/>
          <w:lang w:val="en-US" w:eastAsia="zh-CN"/>
        </w:rPr>
        <w:t>整个项目也尽量不直接使用互斥锁来处理线程同步的问题。</w:t>
      </w:r>
    </w:p>
    <w:p>
      <w:pPr>
        <w:rPr>
          <w:rFonts w:hint="default"/>
          <w:lang w:val="en-US" w:eastAsia="zh-CN"/>
        </w:rPr>
      </w:pPr>
    </w:p>
    <w:p>
      <w:pPr>
        <w:pStyle w:val="5"/>
        <w:numPr>
          <w:ilvl w:val="0"/>
          <w:numId w:val="350"/>
        </w:numPr>
        <w:bidi w:val="0"/>
        <w:rPr>
          <w:rFonts w:hint="default"/>
          <w:lang w:val="en-US" w:eastAsia="zh-CN"/>
        </w:rPr>
      </w:pPr>
      <w:r>
        <w:rPr>
          <w:rFonts w:hint="eastAsia"/>
          <w:lang w:val="en-US" w:eastAsia="zh-CN"/>
        </w:rPr>
        <w:t>自底向上开发和自顶向下开发有什么区别？什么情况下使用？</w:t>
      </w:r>
    </w:p>
    <w:p>
      <w:pPr>
        <w:rPr>
          <w:rFonts w:hint="default"/>
          <w:lang w:val="en-US" w:eastAsia="zh-CN"/>
        </w:rPr>
      </w:pPr>
      <w:r>
        <w:rPr>
          <w:rFonts w:hint="eastAsia"/>
          <w:lang w:val="en-US" w:eastAsia="zh-CN"/>
        </w:rPr>
        <w:t>自底向上开发是从基础的功能单元开始做起。</w:t>
      </w:r>
    </w:p>
    <w:p>
      <w:pPr>
        <w:rPr>
          <w:rFonts w:hint="eastAsia"/>
          <w:lang w:val="en-US" w:eastAsia="zh-CN"/>
        </w:rPr>
      </w:pPr>
      <w:r>
        <w:rPr>
          <w:rFonts w:hint="eastAsia"/>
          <w:lang w:val="en-US" w:eastAsia="zh-CN"/>
        </w:rPr>
        <w:t>而自顶向下开发是从整体设计开始做起。</w:t>
      </w:r>
    </w:p>
    <w:p>
      <w:pPr>
        <w:rPr>
          <w:rFonts w:hint="eastAsia"/>
          <w:lang w:val="en-US" w:eastAsia="zh-CN"/>
        </w:rPr>
      </w:pPr>
      <w:r>
        <w:rPr>
          <w:rFonts w:hint="eastAsia"/>
          <w:lang w:val="en-US" w:eastAsia="zh-CN"/>
        </w:rPr>
        <w:t>两者做开发，入手的角度不一样，实施的条件不一样，应用的场景也不同。</w:t>
      </w:r>
    </w:p>
    <w:p>
      <w:pPr>
        <w:rPr>
          <w:rFonts w:hint="eastAsia"/>
          <w:lang w:val="en-US" w:eastAsia="zh-CN"/>
        </w:rPr>
      </w:pPr>
      <w:r>
        <w:rPr>
          <w:rFonts w:hint="eastAsia"/>
          <w:lang w:val="en-US" w:eastAsia="zh-CN"/>
        </w:rPr>
        <w:t>自底向上开发的团队往往面对的是需求模糊或者需求变化快的项目。</w:t>
      </w:r>
    </w:p>
    <w:p>
      <w:pPr>
        <w:rPr>
          <w:rFonts w:hint="eastAsia"/>
          <w:lang w:val="en-US" w:eastAsia="zh-CN"/>
        </w:rPr>
      </w:pPr>
      <w:r>
        <w:rPr>
          <w:rFonts w:hint="eastAsia"/>
          <w:lang w:val="en-US" w:eastAsia="zh-CN"/>
        </w:rPr>
        <w:t>这些项目需求不清晰或者开发期间有较大的可能发生变化，</w:t>
      </w:r>
    </w:p>
    <w:p>
      <w:pPr>
        <w:rPr>
          <w:rFonts w:hint="eastAsia"/>
          <w:lang w:val="en-US" w:eastAsia="zh-CN"/>
        </w:rPr>
      </w:pPr>
      <w:r>
        <w:rPr>
          <w:rFonts w:hint="eastAsia"/>
          <w:lang w:val="en-US" w:eastAsia="zh-CN"/>
        </w:rPr>
        <w:t>如果采用自顶向下开发，则会面临需求不断修改，设计跟着修改，实现也跟着大幅修改的情况。</w:t>
      </w:r>
    </w:p>
    <w:p>
      <w:pPr>
        <w:rPr>
          <w:rFonts w:hint="eastAsia"/>
          <w:lang w:val="en-US" w:eastAsia="zh-CN"/>
        </w:rPr>
      </w:pPr>
      <w:r>
        <w:rPr>
          <w:rFonts w:hint="eastAsia"/>
          <w:lang w:val="en-US" w:eastAsia="zh-CN"/>
        </w:rPr>
        <w:t>开发进度和开发质量完全无法保证。</w:t>
      </w:r>
    </w:p>
    <w:p>
      <w:pPr>
        <w:rPr>
          <w:rFonts w:hint="eastAsia"/>
          <w:lang w:val="en-US" w:eastAsia="zh-CN"/>
        </w:rPr>
      </w:pPr>
      <w:r>
        <w:rPr>
          <w:rFonts w:hint="eastAsia"/>
          <w:lang w:val="en-US" w:eastAsia="zh-CN"/>
        </w:rPr>
        <w:t>因此采用自底向上开发，则可以降低这些风险和影响。</w:t>
      </w:r>
    </w:p>
    <w:p>
      <w:pPr>
        <w:rPr>
          <w:rFonts w:hint="eastAsia"/>
          <w:lang w:val="en-US" w:eastAsia="zh-CN"/>
        </w:rPr>
      </w:pPr>
      <w:r>
        <w:rPr>
          <w:rFonts w:hint="eastAsia"/>
          <w:lang w:val="en-US" w:eastAsia="zh-CN"/>
        </w:rPr>
        <w:t>这种开发方式对团队个人开发能力要求较高，对设计的理解能力和变通能力比较强</w:t>
      </w:r>
    </w:p>
    <w:p>
      <w:pPr>
        <w:rPr>
          <w:rFonts w:hint="default"/>
          <w:lang w:val="en-US" w:eastAsia="zh-CN"/>
        </w:rPr>
      </w:pPr>
      <w:r>
        <w:rPr>
          <w:rFonts w:hint="eastAsia"/>
          <w:lang w:val="en-US" w:eastAsia="zh-CN"/>
        </w:rPr>
        <w:t>不适合没有开发经验的团队，或者新人太多的团队去实施。</w:t>
      </w:r>
    </w:p>
    <w:p>
      <w:pPr>
        <w:rPr>
          <w:rFonts w:hint="eastAsia"/>
          <w:lang w:val="en-US" w:eastAsia="zh-CN"/>
        </w:rPr>
      </w:pPr>
      <w:r>
        <w:rPr>
          <w:rFonts w:hint="eastAsia"/>
          <w:lang w:val="en-US" w:eastAsia="zh-CN"/>
        </w:rPr>
        <w:t>先做基础功能模块，然后做各个模块的整合，</w:t>
      </w:r>
    </w:p>
    <w:p>
      <w:pPr>
        <w:rPr>
          <w:rFonts w:hint="eastAsia"/>
          <w:lang w:val="en-US" w:eastAsia="zh-CN"/>
        </w:rPr>
      </w:pPr>
      <w:r>
        <w:rPr>
          <w:rFonts w:hint="eastAsia"/>
          <w:lang w:val="en-US" w:eastAsia="zh-CN"/>
        </w:rPr>
        <w:t>接着再依据最新的业务需求进行业务层的调整，</w:t>
      </w:r>
    </w:p>
    <w:p>
      <w:pPr>
        <w:rPr>
          <w:rFonts w:hint="eastAsia"/>
          <w:lang w:val="en-US" w:eastAsia="zh-CN"/>
        </w:rPr>
      </w:pPr>
      <w:r>
        <w:rPr>
          <w:rFonts w:hint="eastAsia"/>
          <w:lang w:val="en-US" w:eastAsia="zh-CN"/>
        </w:rPr>
        <w:t>最后发布完整的产品。</w:t>
      </w:r>
    </w:p>
    <w:p>
      <w:pPr>
        <w:rPr>
          <w:rFonts w:hint="eastAsia"/>
          <w:lang w:val="en-US" w:eastAsia="zh-CN"/>
        </w:rPr>
      </w:pPr>
    </w:p>
    <w:p>
      <w:pPr>
        <w:rPr>
          <w:rFonts w:hint="eastAsia"/>
          <w:lang w:val="en-US" w:eastAsia="zh-CN"/>
        </w:rPr>
      </w:pPr>
      <w:r>
        <w:rPr>
          <w:rFonts w:hint="eastAsia"/>
          <w:lang w:val="en-US" w:eastAsia="zh-CN"/>
        </w:rPr>
        <w:t>自顶向下开发的团队面对的是需求明确，开发周期短，开发质量要求高的产品。</w:t>
      </w:r>
    </w:p>
    <w:p>
      <w:pPr>
        <w:rPr>
          <w:rFonts w:hint="eastAsia"/>
          <w:lang w:val="en-US" w:eastAsia="zh-CN"/>
        </w:rPr>
      </w:pPr>
      <w:r>
        <w:rPr>
          <w:rFonts w:hint="eastAsia"/>
          <w:lang w:val="en-US" w:eastAsia="zh-CN"/>
        </w:rPr>
        <w:t>由于需求非常清晰明确，而且需求变动不会太频繁或者改动太大，</w:t>
      </w:r>
    </w:p>
    <w:p>
      <w:pPr>
        <w:rPr>
          <w:rFonts w:hint="eastAsia"/>
          <w:lang w:val="en-US" w:eastAsia="zh-CN"/>
        </w:rPr>
      </w:pPr>
      <w:r>
        <w:rPr>
          <w:rFonts w:hint="eastAsia"/>
          <w:lang w:val="en-US" w:eastAsia="zh-CN"/>
        </w:rPr>
        <w:t>因此可以整体规划，稳步推进。</w:t>
      </w:r>
    </w:p>
    <w:p>
      <w:pPr>
        <w:rPr>
          <w:rFonts w:hint="eastAsia"/>
          <w:lang w:val="en-US" w:eastAsia="zh-CN"/>
        </w:rPr>
      </w:pPr>
      <w:r>
        <w:rPr>
          <w:rFonts w:hint="eastAsia"/>
          <w:lang w:val="en-US" w:eastAsia="zh-CN"/>
        </w:rPr>
        <w:t>相对自底向上的开发方式，这种方式时间可以预期，成本易于估算，进度也非常直观</w:t>
      </w:r>
    </w:p>
    <w:p>
      <w:pPr>
        <w:rPr>
          <w:rFonts w:hint="eastAsia"/>
          <w:lang w:val="en-US" w:eastAsia="zh-CN"/>
        </w:rPr>
      </w:pPr>
      <w:r>
        <w:rPr>
          <w:rFonts w:hint="eastAsia"/>
          <w:lang w:val="en-US" w:eastAsia="zh-CN"/>
        </w:rPr>
        <w:t>但是要求开发团队需要有类似或者相同项目的开发经验，或者有相应项目经验的技术经理领导。</w:t>
      </w:r>
    </w:p>
    <w:p>
      <w:pPr>
        <w:rPr>
          <w:rFonts w:hint="default"/>
          <w:lang w:val="en-US" w:eastAsia="zh-CN"/>
        </w:rPr>
      </w:pPr>
    </w:p>
    <w:p>
      <w:pPr>
        <w:pStyle w:val="5"/>
        <w:numPr>
          <w:ilvl w:val="0"/>
          <w:numId w:val="350"/>
        </w:numPr>
        <w:bidi w:val="0"/>
        <w:rPr>
          <w:rFonts w:hint="default"/>
          <w:lang w:val="en-US" w:eastAsia="zh-CN"/>
        </w:rPr>
      </w:pPr>
      <w:r>
        <w:rPr>
          <w:rFonts w:hint="eastAsia"/>
          <w:lang w:val="en-US" w:eastAsia="zh-CN"/>
        </w:rPr>
        <w:t>简单讲一下IOCP的使用流程，其中有什么难点？</w:t>
      </w:r>
    </w:p>
    <w:p>
      <w:pPr>
        <w:bidi w:val="0"/>
        <w:rPr>
          <w:rFonts w:hint="eastAsia"/>
          <w:lang w:val="en-US" w:eastAsia="zh-CN"/>
        </w:rPr>
      </w:pPr>
      <w:r>
        <w:rPr>
          <w:rFonts w:hint="eastAsia"/>
          <w:lang w:val="en-US" w:eastAsia="zh-CN"/>
        </w:rPr>
        <w:t xml:space="preserve">IOCP即Input/Output </w:t>
      </w:r>
      <w:r>
        <w:t>Completion Port</w:t>
      </w:r>
      <w:r>
        <w:rPr>
          <w:rFonts w:hint="eastAsia"/>
          <w:lang w:eastAsia="zh-CN"/>
        </w:rPr>
        <w:t>，</w:t>
      </w:r>
      <w:r>
        <w:rPr>
          <w:rFonts w:hint="eastAsia"/>
          <w:lang w:val="en-US" w:eastAsia="zh-CN"/>
        </w:rPr>
        <w:t>输入输出完成端口，也叫完成端口映射</w:t>
      </w:r>
    </w:p>
    <w:p>
      <w:pPr>
        <w:bidi w:val="0"/>
        <w:rPr>
          <w:rFonts w:hint="eastAsia"/>
          <w:lang w:val="en-US" w:eastAsia="zh-CN"/>
        </w:rPr>
      </w:pPr>
      <w:r>
        <w:rPr>
          <w:rFonts w:hint="eastAsia"/>
          <w:lang w:val="en-US" w:eastAsia="zh-CN"/>
        </w:rPr>
        <w:t>基本的使用方式是使用</w:t>
      </w:r>
      <w:r>
        <w:t>CreateIoCompletionPort</w:t>
      </w:r>
      <w:r>
        <w:rPr>
          <w:rFonts w:hint="eastAsia"/>
          <w:lang w:val="en-US" w:eastAsia="zh-CN"/>
        </w:rPr>
        <w:t>先创建，</w:t>
      </w:r>
    </w:p>
    <w:p>
      <w:pPr>
        <w:bidi w:val="0"/>
        <w:rPr>
          <w:rFonts w:hint="default" w:eastAsia="宋体"/>
          <w:lang w:val="en-US" w:eastAsia="zh-CN"/>
        </w:rPr>
      </w:pPr>
      <w:r>
        <w:rPr>
          <w:rFonts w:hint="eastAsia"/>
          <w:lang w:val="en-US" w:eastAsia="zh-CN"/>
        </w:rPr>
        <w:t>接着使用</w:t>
      </w:r>
      <w:r>
        <w:t>GetQueuedCompletionStatus</w:t>
      </w:r>
      <w:r>
        <w:rPr>
          <w:rFonts w:hint="eastAsia"/>
          <w:lang w:val="en-US" w:eastAsia="zh-CN"/>
        </w:rPr>
        <w:t>来等待状态发生，</w:t>
      </w:r>
    </w:p>
    <w:p>
      <w:pPr>
        <w:bidi w:val="0"/>
        <w:rPr>
          <w:rFonts w:hint="eastAsia"/>
          <w:lang w:val="en-US" w:eastAsia="zh-CN"/>
        </w:rPr>
      </w:pPr>
      <w:r>
        <w:rPr>
          <w:rFonts w:hint="eastAsia"/>
          <w:lang w:val="en-US" w:eastAsia="zh-CN"/>
        </w:rPr>
        <w:t>然后使用</w:t>
      </w:r>
      <w:r>
        <w:t>PostQueuedCompletionStatus</w:t>
      </w:r>
      <w:r>
        <w:rPr>
          <w:rFonts w:hint="eastAsia"/>
          <w:lang w:val="en-US" w:eastAsia="zh-CN"/>
        </w:rPr>
        <w:t>来投递状态</w:t>
      </w:r>
    </w:p>
    <w:p>
      <w:pPr>
        <w:bidi w:val="0"/>
        <w:rPr>
          <w:rFonts w:hint="eastAsia"/>
          <w:lang w:val="en-US" w:eastAsia="zh-CN"/>
        </w:rPr>
      </w:pPr>
      <w:r>
        <w:rPr>
          <w:rFonts w:hint="eastAsia"/>
          <w:lang w:val="en-US" w:eastAsia="zh-CN"/>
        </w:rPr>
        <w:t>使用完成之后，使用CloseHandle来关闭完成端口。</w:t>
      </w:r>
    </w:p>
    <w:p>
      <w:pPr>
        <w:bidi w:val="0"/>
        <w:rPr>
          <w:rFonts w:hint="eastAsia"/>
          <w:lang w:val="en-US" w:eastAsia="zh-CN"/>
        </w:rPr>
      </w:pPr>
      <w:r>
        <w:rPr>
          <w:rFonts w:hint="eastAsia"/>
          <w:lang w:val="en-US" w:eastAsia="zh-CN"/>
        </w:rPr>
        <w:t>比较难的是关联IO对象，这个是IOCP真正的应用场景。</w:t>
      </w:r>
    </w:p>
    <w:p>
      <w:pPr>
        <w:bidi w:val="0"/>
        <w:rPr>
          <w:rFonts w:hint="eastAsia"/>
          <w:lang w:val="en-US" w:eastAsia="zh-CN"/>
        </w:rPr>
      </w:pPr>
      <w:r>
        <w:rPr>
          <w:rFonts w:hint="eastAsia"/>
          <w:lang w:val="en-US" w:eastAsia="zh-CN"/>
        </w:rPr>
        <w:t>创建完IOCP之后，还需要再次使用</w:t>
      </w:r>
      <w:r>
        <w:t>CreateIoCompletionPort</w:t>
      </w:r>
      <w:r>
        <w:rPr>
          <w:rFonts w:hint="eastAsia"/>
          <w:lang w:eastAsia="zh-CN"/>
        </w:rPr>
        <w:t>，</w:t>
      </w:r>
      <w:r>
        <w:rPr>
          <w:rFonts w:hint="eastAsia"/>
          <w:lang w:val="en-US" w:eastAsia="zh-CN"/>
        </w:rPr>
        <w:t>来绑定IO对象的句柄</w:t>
      </w:r>
    </w:p>
    <w:p>
      <w:pPr>
        <w:bidi w:val="0"/>
        <w:rPr>
          <w:rFonts w:hint="eastAsia"/>
          <w:lang w:val="en-US" w:eastAsia="zh-CN"/>
        </w:rPr>
      </w:pPr>
      <w:r>
        <w:rPr>
          <w:rFonts w:hint="eastAsia"/>
          <w:lang w:val="en-US" w:eastAsia="zh-CN"/>
        </w:rPr>
        <w:t>注意，这个时候IOCP还不会响应IO的事件</w:t>
      </w:r>
    </w:p>
    <w:p>
      <w:pPr>
        <w:bidi w:val="0"/>
        <w:rPr>
          <w:rFonts w:hint="eastAsia"/>
          <w:lang w:val="en-US" w:eastAsia="zh-CN"/>
        </w:rPr>
      </w:pPr>
      <w:r>
        <w:rPr>
          <w:rFonts w:hint="eastAsia"/>
          <w:lang w:val="en-US" w:eastAsia="zh-CN"/>
        </w:rPr>
        <w:t>还需要搭配其他的接口来向IOCP注册需要响应的事件</w:t>
      </w:r>
    </w:p>
    <w:p>
      <w:pPr>
        <w:bidi w:val="0"/>
        <w:rPr>
          <w:rFonts w:hint="eastAsia"/>
          <w:lang w:val="en-US" w:eastAsia="zh-CN"/>
        </w:rPr>
      </w:pPr>
      <w:r>
        <w:rPr>
          <w:rFonts w:hint="eastAsia"/>
          <w:lang w:val="en-US" w:eastAsia="zh-CN"/>
        </w:rPr>
        <w:t>对于网络套接字，</w:t>
      </w:r>
    </w:p>
    <w:p>
      <w:pPr>
        <w:bidi w:val="0"/>
        <w:rPr>
          <w:rFonts w:hint="eastAsia"/>
          <w:lang w:val="en-US" w:eastAsia="zh-CN"/>
        </w:rPr>
      </w:pPr>
      <w:r>
        <w:rPr>
          <w:rFonts w:hint="eastAsia"/>
          <w:lang w:val="en-US" w:eastAsia="zh-CN"/>
        </w:rPr>
        <w:t>比较常见的是AcceptEx、ConnectEx、RecvEx、SendEx、WriteEx、ReadEx</w:t>
      </w:r>
    </w:p>
    <w:p>
      <w:pPr>
        <w:bidi w:val="0"/>
        <w:rPr>
          <w:rFonts w:hint="eastAsia"/>
          <w:lang w:val="en-US" w:eastAsia="zh-CN"/>
        </w:rPr>
      </w:pPr>
      <w:r>
        <w:rPr>
          <w:rFonts w:hint="eastAsia"/>
          <w:lang w:val="en-US" w:eastAsia="zh-CN"/>
        </w:rPr>
        <w:t>这些函数会立刻返回，调用之后</w:t>
      </w:r>
    </w:p>
    <w:p>
      <w:pPr>
        <w:bidi w:val="0"/>
        <w:rPr>
          <w:rFonts w:hint="eastAsia"/>
          <w:lang w:val="en-US" w:eastAsia="zh-CN"/>
        </w:rPr>
      </w:pPr>
      <w:r>
        <w:rPr>
          <w:rFonts w:hint="eastAsia"/>
          <w:lang w:val="en-US" w:eastAsia="zh-CN"/>
        </w:rPr>
        <w:t>对应的事件发生，IOCP就会进行响应</w:t>
      </w:r>
    </w:p>
    <w:p>
      <w:pPr>
        <w:bidi w:val="0"/>
        <w:rPr>
          <w:rFonts w:hint="eastAsia"/>
          <w:lang w:val="en-US" w:eastAsia="zh-CN"/>
        </w:rPr>
      </w:pPr>
      <w:r>
        <w:rPr>
          <w:rFonts w:hint="eastAsia"/>
          <w:lang w:val="en-US" w:eastAsia="zh-CN"/>
        </w:rPr>
        <w:t>这个过程比较反直觉。</w:t>
      </w:r>
    </w:p>
    <w:p>
      <w:pPr>
        <w:bidi w:val="0"/>
        <w:rPr>
          <w:rFonts w:hint="eastAsia"/>
          <w:lang w:val="en-US" w:eastAsia="zh-CN"/>
        </w:rPr>
      </w:pPr>
      <w:r>
        <w:rPr>
          <w:rFonts w:hint="eastAsia"/>
          <w:lang w:val="en-US" w:eastAsia="zh-CN"/>
        </w:rPr>
        <w:t>函数调用的时候，这些事件不会立刻发生，函数会立刻返回</w:t>
      </w:r>
    </w:p>
    <w:p>
      <w:pPr>
        <w:bidi w:val="0"/>
        <w:rPr>
          <w:rFonts w:hint="eastAsia"/>
          <w:lang w:val="en-US" w:eastAsia="zh-CN"/>
        </w:rPr>
      </w:pPr>
      <w:r>
        <w:rPr>
          <w:rFonts w:hint="eastAsia"/>
          <w:lang w:val="en-US" w:eastAsia="zh-CN"/>
        </w:rPr>
        <w:t>直到事件发生的时候，</w:t>
      </w:r>
      <w:r>
        <w:t>GetQueuedCompletionStatus</w:t>
      </w:r>
      <w:r>
        <w:rPr>
          <w:rFonts w:hint="eastAsia"/>
          <w:lang w:val="en-US" w:eastAsia="zh-CN"/>
        </w:rPr>
        <w:t>才会得到返回值</w:t>
      </w:r>
    </w:p>
    <w:p>
      <w:pPr>
        <w:bidi w:val="0"/>
        <w:rPr>
          <w:rFonts w:hint="eastAsia"/>
          <w:lang w:val="en-US" w:eastAsia="zh-CN"/>
        </w:rPr>
      </w:pPr>
      <w:r>
        <w:rPr>
          <w:rFonts w:hint="eastAsia"/>
          <w:lang w:val="en-US" w:eastAsia="zh-CN"/>
        </w:rPr>
        <w:t>这种方式完成任务是一种Reactor模式，并非线性的过程，不太容易理解。</w:t>
      </w:r>
    </w:p>
    <w:p>
      <w:pPr>
        <w:bidi w:val="0"/>
        <w:rPr>
          <w:rFonts w:hint="eastAsia"/>
          <w:lang w:val="en-US" w:eastAsia="zh-CN"/>
        </w:rPr>
      </w:pPr>
      <w:r>
        <w:rPr>
          <w:rFonts w:hint="eastAsia"/>
          <w:lang w:val="en-US" w:eastAsia="zh-CN"/>
        </w:rPr>
        <w:t>整个过程中，如何封装数据，保持前后通信的一致性也是非常复杂的事情。</w:t>
      </w:r>
    </w:p>
    <w:p>
      <w:pPr>
        <w:bidi w:val="0"/>
        <w:rPr>
          <w:rFonts w:hint="eastAsia"/>
          <w:lang w:val="en-US" w:eastAsia="zh-CN"/>
        </w:rPr>
      </w:pPr>
      <w:r>
        <w:rPr>
          <w:rFonts w:hint="eastAsia"/>
          <w:lang w:val="en-US" w:eastAsia="zh-CN"/>
        </w:rPr>
        <w:t>不过好在微软提供了重叠IO参数，以及对应的工具宏</w:t>
      </w:r>
    </w:p>
    <w:p>
      <w:pPr>
        <w:bidi w:val="0"/>
        <w:rPr>
          <w:rFonts w:hint="eastAsia"/>
          <w:lang w:val="en-US" w:eastAsia="zh-CN"/>
        </w:rPr>
      </w:pPr>
      <w:r>
        <w:rPr>
          <w:rFonts w:hint="eastAsia"/>
          <w:lang w:val="en-US" w:eastAsia="zh-CN"/>
        </w:rPr>
        <w:t>可以在传递重叠IO参数的时候，也可以传递关联对象。</w:t>
      </w:r>
    </w:p>
    <w:p>
      <w:pPr>
        <w:bidi w:val="0"/>
        <w:rPr>
          <w:rFonts w:hint="default"/>
          <w:lang w:val="en-US" w:eastAsia="zh-CN"/>
        </w:rPr>
      </w:pPr>
      <w:r>
        <w:rPr>
          <w:rFonts w:hint="eastAsia"/>
          <w:lang w:val="en-US" w:eastAsia="zh-CN"/>
        </w:rPr>
        <w:t>这样我们可以将触发操作类型、相关对象、会话上下文绑定在里面。</w:t>
      </w:r>
    </w:p>
    <w:p>
      <w:pPr>
        <w:bidi w:val="0"/>
        <w:rPr>
          <w:rFonts w:hint="default"/>
          <w:lang w:val="en-US" w:eastAsia="zh-CN"/>
        </w:rPr>
      </w:pPr>
    </w:p>
    <w:p>
      <w:pPr>
        <w:pStyle w:val="5"/>
        <w:numPr>
          <w:ilvl w:val="0"/>
          <w:numId w:val="350"/>
        </w:numPr>
        <w:bidi w:val="0"/>
        <w:rPr>
          <w:rFonts w:hint="default"/>
          <w:lang w:val="en-US" w:eastAsia="zh-CN"/>
        </w:rPr>
      </w:pPr>
      <w:r>
        <w:rPr>
          <w:rFonts w:hint="eastAsia"/>
          <w:lang w:val="en-US" w:eastAsia="zh-CN"/>
        </w:rPr>
        <w:t>什么是reactor模式？如何在项目中使用的？(参考Linux版本)</w:t>
      </w:r>
    </w:p>
    <w:p>
      <w:pPr>
        <w:rPr>
          <w:rFonts w:hint="default"/>
          <w:lang w:val="en-US" w:eastAsia="zh-CN"/>
        </w:rPr>
      </w:pPr>
    </w:p>
    <w:p>
      <w:r>
        <w:drawing>
          <wp:inline distT="0" distB="0" distL="114300" distR="114300">
            <wp:extent cx="5775325" cy="2512695"/>
            <wp:effectExtent l="0" t="0" r="15875" b="190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99"/>
                    <a:stretch>
                      <a:fillRect/>
                    </a:stretch>
                  </pic:blipFill>
                  <pic:spPr>
                    <a:xfrm>
                      <a:off x="0" y="0"/>
                      <a:ext cx="5775325" cy="2512695"/>
                    </a:xfrm>
                    <a:prstGeom prst="rect">
                      <a:avLst/>
                    </a:prstGeom>
                    <a:noFill/>
                    <a:ln>
                      <a:noFill/>
                    </a:ln>
                  </pic:spPr>
                </pic:pic>
              </a:graphicData>
            </a:graphic>
          </wp:inline>
        </w:drawing>
      </w:r>
    </w:p>
    <w:p>
      <w:pPr>
        <w:rPr>
          <w:rFonts w:hint="default"/>
          <w:lang w:val="en-US" w:eastAsia="zh-CN"/>
        </w:rPr>
      </w:pPr>
    </w:p>
    <w:p>
      <w:pPr>
        <w:pStyle w:val="5"/>
        <w:numPr>
          <w:ilvl w:val="0"/>
          <w:numId w:val="350"/>
        </w:numPr>
        <w:bidi w:val="0"/>
        <w:rPr>
          <w:rFonts w:hint="default"/>
          <w:lang w:val="en-US" w:eastAsia="zh-CN"/>
        </w:rPr>
      </w:pPr>
      <w:r>
        <w:rPr>
          <w:rFonts w:hint="eastAsia"/>
          <w:lang w:val="en-US" w:eastAsia="zh-CN"/>
        </w:rPr>
        <w:t>业务模块极度依赖底层通信，这两者你是如何解耦的？(参考Linux版本)</w:t>
      </w:r>
    </w:p>
    <w:p>
      <w:pPr>
        <w:pStyle w:val="5"/>
        <w:numPr>
          <w:ilvl w:val="0"/>
          <w:numId w:val="350"/>
        </w:numPr>
        <w:bidi w:val="0"/>
        <w:rPr>
          <w:rFonts w:hint="default"/>
          <w:lang w:val="en-US" w:eastAsia="zh-CN"/>
        </w:rPr>
      </w:pPr>
      <w:r>
        <w:rPr>
          <w:rFonts w:hint="eastAsia"/>
          <w:lang w:val="en-US" w:eastAsia="zh-CN"/>
        </w:rPr>
        <w:t>可变参数函数、可变参数宏和可变参数模板有什么区别和联系？(参考Linux版本)</w:t>
      </w:r>
    </w:p>
    <w:p>
      <w:pPr>
        <w:pStyle w:val="5"/>
        <w:numPr>
          <w:ilvl w:val="0"/>
          <w:numId w:val="350"/>
        </w:numPr>
        <w:bidi w:val="0"/>
        <w:rPr>
          <w:rFonts w:hint="default"/>
          <w:lang w:val="en-US" w:eastAsia="zh-CN"/>
        </w:rPr>
      </w:pPr>
      <w:r>
        <w:rPr>
          <w:rFonts w:hint="eastAsia"/>
          <w:lang w:val="en-US" w:eastAsia="zh-CN"/>
        </w:rPr>
        <w:t>可变参数模板如何展开模板参数？(参考Linux版本)</w:t>
      </w:r>
    </w:p>
    <w:p>
      <w:pPr>
        <w:pStyle w:val="5"/>
        <w:numPr>
          <w:ilvl w:val="0"/>
          <w:numId w:val="350"/>
        </w:numPr>
        <w:bidi w:val="0"/>
        <w:rPr>
          <w:rFonts w:hint="default"/>
          <w:lang w:val="en-US" w:eastAsia="zh-CN"/>
        </w:rPr>
      </w:pPr>
      <w:r>
        <w:rPr>
          <w:rFonts w:hint="eastAsia"/>
          <w:lang w:val="en-US" w:eastAsia="zh-CN"/>
        </w:rPr>
        <w:t>为什么你的线程类、任务类可以接入任意函数做线程函数？(参考Linux版本)</w:t>
      </w:r>
    </w:p>
    <w:p>
      <w:pPr>
        <w:pStyle w:val="5"/>
        <w:numPr>
          <w:ilvl w:val="0"/>
          <w:numId w:val="350"/>
        </w:numPr>
        <w:bidi w:val="0"/>
        <w:rPr>
          <w:rFonts w:hint="default"/>
          <w:lang w:val="en-US" w:eastAsia="zh-CN"/>
        </w:rPr>
      </w:pPr>
      <w:r>
        <w:rPr>
          <w:rFonts w:hint="eastAsia"/>
          <w:lang w:val="en-US" w:eastAsia="zh-CN"/>
        </w:rPr>
        <w:t>线程池是如何实现的？线程任务是如何分发的？(参考Linux版本)</w:t>
      </w:r>
    </w:p>
    <w:p>
      <w:pPr>
        <w:pStyle w:val="5"/>
        <w:numPr>
          <w:ilvl w:val="0"/>
          <w:numId w:val="350"/>
        </w:numPr>
        <w:bidi w:val="0"/>
        <w:rPr>
          <w:rFonts w:hint="default"/>
          <w:lang w:val="en-US" w:eastAsia="zh-CN"/>
        </w:rPr>
      </w:pPr>
      <w:r>
        <w:rPr>
          <w:rFonts w:hint="eastAsia"/>
          <w:lang w:val="en-US" w:eastAsia="zh-CN"/>
        </w:rPr>
        <w:t>你的服务器业务中是否使用到了数据库？是如何使用的？(参考Linux版本)</w:t>
      </w:r>
    </w:p>
    <w:p>
      <w:pPr>
        <w:pStyle w:val="5"/>
        <w:numPr>
          <w:ilvl w:val="0"/>
          <w:numId w:val="350"/>
        </w:numPr>
        <w:bidi w:val="0"/>
        <w:rPr>
          <w:rFonts w:hint="default"/>
          <w:lang w:val="en-US" w:eastAsia="zh-CN"/>
        </w:rPr>
      </w:pPr>
      <w:r>
        <w:rPr>
          <w:rFonts w:hint="eastAsia"/>
          <w:lang w:val="en-US" w:eastAsia="zh-CN"/>
        </w:rPr>
        <w:t>用户登录是如何实现的？你是如何保证密码安全的？(参考Linux版本)</w:t>
      </w:r>
    </w:p>
    <w:p>
      <w:pPr>
        <w:pStyle w:val="5"/>
        <w:numPr>
          <w:ilvl w:val="0"/>
          <w:numId w:val="350"/>
        </w:numPr>
        <w:bidi w:val="0"/>
        <w:rPr>
          <w:rFonts w:hint="default"/>
          <w:lang w:val="en-US" w:eastAsia="zh-CN"/>
        </w:rPr>
      </w:pPr>
      <w:r>
        <w:rPr>
          <w:rFonts w:hint="eastAsia"/>
          <w:lang w:val="en-US" w:eastAsia="zh-CN"/>
        </w:rPr>
        <w:t>你是如何设计业务模块的？为什么？(参考Linux版本)</w:t>
      </w:r>
    </w:p>
    <w:p>
      <w:pPr>
        <w:pStyle w:val="5"/>
        <w:numPr>
          <w:ilvl w:val="0"/>
          <w:numId w:val="350"/>
        </w:numPr>
        <w:bidi w:val="0"/>
        <w:rPr>
          <w:rFonts w:hint="default"/>
          <w:lang w:val="en-US" w:eastAsia="zh-CN"/>
        </w:rPr>
      </w:pPr>
      <w:r>
        <w:rPr>
          <w:rFonts w:hint="eastAsia"/>
          <w:lang w:val="en-US" w:eastAsia="zh-CN"/>
        </w:rPr>
        <w:t>服务器开发的难点在哪里？你是如何解决的？(参考Linux版本)</w:t>
      </w:r>
    </w:p>
    <w:p>
      <w:pPr>
        <w:pStyle w:val="5"/>
        <w:numPr>
          <w:ilvl w:val="0"/>
          <w:numId w:val="350"/>
        </w:numPr>
        <w:bidi w:val="0"/>
        <w:rPr>
          <w:rFonts w:hint="default"/>
          <w:lang w:val="en-US" w:eastAsia="zh-CN"/>
        </w:rPr>
      </w:pPr>
      <w:r>
        <w:rPr>
          <w:rFonts w:hint="eastAsia"/>
          <w:lang w:val="en-US" w:eastAsia="zh-CN"/>
        </w:rPr>
        <w:t>服务器调试要注意什么事项？(参考Linux版本)</w:t>
      </w:r>
    </w:p>
    <w:p>
      <w:pPr>
        <w:pStyle w:val="3"/>
        <w:numPr>
          <w:ilvl w:val="0"/>
          <w:numId w:val="348"/>
        </w:numPr>
        <w:bidi w:val="0"/>
        <w:rPr>
          <w:rFonts w:hint="default"/>
          <w:lang w:val="en-US" w:eastAsia="zh-CN"/>
        </w:rPr>
      </w:pPr>
      <w:r>
        <w:rPr>
          <w:rFonts w:hint="eastAsia"/>
          <w:lang w:val="en-US" w:eastAsia="zh-CN"/>
        </w:rPr>
        <w:t>易播服务器（Linux版）</w:t>
      </w:r>
    </w:p>
    <w:p>
      <w:pPr>
        <w:pStyle w:val="5"/>
        <w:numPr>
          <w:ilvl w:val="0"/>
          <w:numId w:val="351"/>
        </w:numPr>
        <w:bidi w:val="0"/>
        <w:rPr>
          <w:rFonts w:hint="default"/>
          <w:lang w:val="en-US" w:eastAsia="zh-CN"/>
        </w:rPr>
      </w:pPr>
      <w:r>
        <w:rPr>
          <w:rFonts w:hint="eastAsia"/>
          <w:lang w:val="en-US" w:eastAsia="zh-CN"/>
        </w:rPr>
        <w:t>简单描述一下易播服务器是如何实现的？</w:t>
      </w:r>
    </w:p>
    <w:p>
      <w:pPr>
        <w:rPr>
          <w:rFonts w:hint="eastAsia"/>
          <w:lang w:val="en-US" w:eastAsia="zh-CN"/>
        </w:rPr>
      </w:pPr>
      <w:r>
        <w:rPr>
          <w:rFonts w:hint="eastAsia"/>
          <w:lang w:val="en-US" w:eastAsia="zh-CN"/>
        </w:rPr>
        <w:t>从构成上看，易播服务器是一个基于HTTP协议的加密播放器服务器。</w:t>
      </w:r>
    </w:p>
    <w:p>
      <w:pPr>
        <w:rPr>
          <w:rFonts w:hint="eastAsia"/>
          <w:lang w:val="en-US" w:eastAsia="zh-CN"/>
        </w:rPr>
      </w:pPr>
      <w:r>
        <w:rPr>
          <w:rFonts w:hint="eastAsia"/>
          <w:lang w:val="en-US" w:eastAsia="zh-CN"/>
        </w:rPr>
        <w:t>提供用户登录、视频密钥分发等服务。</w:t>
      </w:r>
    </w:p>
    <w:p>
      <w:pPr>
        <w:rPr>
          <w:rFonts w:hint="eastAsia"/>
          <w:lang w:val="en-US" w:eastAsia="zh-CN"/>
        </w:rPr>
      </w:pPr>
      <w:r>
        <w:rPr>
          <w:rFonts w:hint="eastAsia"/>
          <w:lang w:val="en-US" w:eastAsia="zh-CN"/>
        </w:rPr>
        <w:t>数据交互除了了HTTP协议之外，还会配合Json来发送额外的自定义数据。</w:t>
      </w:r>
    </w:p>
    <w:p>
      <w:pPr>
        <w:rPr>
          <w:rFonts w:hint="eastAsia"/>
          <w:lang w:val="en-US" w:eastAsia="zh-CN"/>
        </w:rPr>
      </w:pPr>
      <w:r>
        <w:rPr>
          <w:rFonts w:hint="eastAsia"/>
          <w:lang w:val="en-US" w:eastAsia="zh-CN"/>
        </w:rPr>
        <w:t>从技术上看，易播服务器是一个基于多进程编程的服务器项目。</w:t>
      </w:r>
    </w:p>
    <w:p>
      <w:pPr>
        <w:rPr>
          <w:rFonts w:hint="eastAsia"/>
          <w:lang w:val="en-US" w:eastAsia="zh-CN"/>
        </w:rPr>
      </w:pPr>
      <w:r>
        <w:rPr>
          <w:rFonts w:hint="eastAsia"/>
          <w:lang w:val="en-US" w:eastAsia="zh-CN"/>
        </w:rPr>
        <w:t>有独立的日志进程、用户接入进程、业务处理进程、数据库。</w:t>
      </w:r>
    </w:p>
    <w:p>
      <w:pPr>
        <w:rPr>
          <w:rFonts w:hint="eastAsia"/>
          <w:lang w:val="en-US" w:eastAsia="zh-CN"/>
        </w:rPr>
      </w:pPr>
      <w:r>
        <w:rPr>
          <w:rFonts w:hint="eastAsia"/>
          <w:lang w:val="en-US" w:eastAsia="zh-CN"/>
        </w:rPr>
        <w:t>每个进程内部则会采用线程池来处理高并发的业务。</w:t>
      </w:r>
    </w:p>
    <w:p>
      <w:pPr>
        <w:rPr>
          <w:rFonts w:hint="eastAsia"/>
          <w:lang w:val="en-US" w:eastAsia="zh-CN"/>
        </w:rPr>
      </w:pPr>
      <w:r>
        <w:rPr>
          <w:rFonts w:hint="eastAsia"/>
          <w:lang w:val="en-US" w:eastAsia="zh-CN"/>
        </w:rPr>
        <w:t>考虑到日志、用户接入和业务处理模块需要有较高的并发处理能力，</w:t>
      </w:r>
    </w:p>
    <w:p>
      <w:pPr>
        <w:rPr>
          <w:rFonts w:hint="eastAsia"/>
          <w:lang w:val="en-US" w:eastAsia="zh-CN"/>
        </w:rPr>
      </w:pPr>
      <w:r>
        <w:rPr>
          <w:rFonts w:hint="eastAsia"/>
          <w:lang w:val="en-US" w:eastAsia="zh-CN"/>
        </w:rPr>
        <w:t>这些模块都结合了epoll进行了优化。</w:t>
      </w:r>
    </w:p>
    <w:p>
      <w:pPr>
        <w:rPr>
          <w:rFonts w:hint="default"/>
          <w:lang w:val="en-US" w:eastAsia="zh-CN"/>
        </w:rPr>
      </w:pPr>
      <w:r>
        <w:rPr>
          <w:rFonts w:hint="eastAsia"/>
          <w:lang w:val="en-US" w:eastAsia="zh-CN"/>
        </w:rPr>
        <w:t>整个项目也尽量不直接使用互斥锁来处理线程同步的问题。</w:t>
      </w:r>
    </w:p>
    <w:p>
      <w:pPr>
        <w:pStyle w:val="5"/>
        <w:numPr>
          <w:ilvl w:val="0"/>
          <w:numId w:val="351"/>
        </w:numPr>
        <w:bidi w:val="0"/>
        <w:rPr>
          <w:rFonts w:hint="default"/>
          <w:lang w:val="en-US" w:eastAsia="zh-CN"/>
        </w:rPr>
      </w:pPr>
      <w:r>
        <w:rPr>
          <w:rFonts w:hint="eastAsia"/>
          <w:lang w:val="en-US" w:eastAsia="zh-CN"/>
        </w:rPr>
        <w:t>简单讲讲你是怎么使用的Epoll？</w:t>
      </w:r>
    </w:p>
    <w:p>
      <w:pPr>
        <w:rPr>
          <w:rFonts w:hint="default"/>
          <w:lang w:val="en-US" w:eastAsia="zh-CN"/>
        </w:rPr>
      </w:pPr>
      <w:r>
        <w:rPr>
          <w:rFonts w:hint="eastAsia"/>
          <w:lang w:val="en-US" w:eastAsia="zh-CN"/>
        </w:rPr>
        <w:t>我采用了两种方式使用epoll</w:t>
      </w:r>
    </w:p>
    <w:p>
      <w:pPr>
        <w:rPr>
          <w:rFonts w:hint="eastAsia"/>
          <w:lang w:val="en-US" w:eastAsia="zh-CN"/>
        </w:rPr>
      </w:pPr>
      <w:r>
        <w:rPr>
          <w:rFonts w:hint="eastAsia"/>
          <w:lang w:val="en-US" w:eastAsia="zh-CN"/>
        </w:rPr>
        <w:t>一是利用epoll的多线程安全特性，分发线程池任务</w:t>
      </w:r>
    </w:p>
    <w:p>
      <w:pPr>
        <w:rPr>
          <w:rFonts w:hint="eastAsia"/>
          <w:lang w:val="en-US" w:eastAsia="zh-CN"/>
        </w:rPr>
      </w:pPr>
      <w:r>
        <w:rPr>
          <w:rFonts w:hint="eastAsia"/>
          <w:lang w:val="en-US" w:eastAsia="zh-CN"/>
        </w:rPr>
        <w:t>线程池任务分发要求尽量无锁，而且是空闲线程优先。</w:t>
      </w:r>
    </w:p>
    <w:p>
      <w:pPr>
        <w:rPr>
          <w:rFonts w:hint="eastAsia"/>
          <w:lang w:val="en-US" w:eastAsia="zh-CN"/>
        </w:rPr>
      </w:pPr>
      <w:r>
        <w:rPr>
          <w:rFonts w:hint="eastAsia"/>
          <w:lang w:val="en-US" w:eastAsia="zh-CN"/>
        </w:rPr>
        <w:t>线程执行完一次任务后，就会进入epoll_wait，来等待新的任务</w:t>
      </w:r>
    </w:p>
    <w:p>
      <w:pPr>
        <w:rPr>
          <w:rFonts w:hint="eastAsia"/>
          <w:lang w:val="en-US" w:eastAsia="zh-CN"/>
        </w:rPr>
      </w:pPr>
      <w:r>
        <w:rPr>
          <w:rFonts w:hint="eastAsia"/>
          <w:lang w:val="en-US" w:eastAsia="zh-CN"/>
        </w:rPr>
        <w:t>这样，当多个任务并发产生的时候，进入wait的空闲线程就会接取任务，进行执行。</w:t>
      </w:r>
    </w:p>
    <w:p>
      <w:pPr>
        <w:rPr>
          <w:rFonts w:hint="eastAsia"/>
          <w:lang w:val="en-US" w:eastAsia="zh-CN"/>
        </w:rPr>
      </w:pPr>
      <w:r>
        <w:rPr>
          <w:rFonts w:hint="eastAsia"/>
          <w:lang w:val="en-US" w:eastAsia="zh-CN"/>
        </w:rPr>
        <w:t>而当没有线程空闲的时候，请求会在epoll队列之中进行等待</w:t>
      </w:r>
    </w:p>
    <w:p>
      <w:pPr>
        <w:rPr>
          <w:rFonts w:hint="eastAsia"/>
          <w:lang w:val="en-US" w:eastAsia="zh-CN"/>
        </w:rPr>
      </w:pPr>
      <w:r>
        <w:rPr>
          <w:rFonts w:hint="eastAsia"/>
          <w:lang w:val="en-US" w:eastAsia="zh-CN"/>
        </w:rPr>
        <w:t>这些都是系统自己做到的，无需我们去写一个有锁队列去排队</w:t>
      </w:r>
    </w:p>
    <w:p>
      <w:pPr>
        <w:rPr>
          <w:rFonts w:hint="default"/>
          <w:lang w:val="en-US" w:eastAsia="zh-CN"/>
        </w:rPr>
      </w:pPr>
    </w:p>
    <w:p>
      <w:pPr>
        <w:rPr>
          <w:rFonts w:hint="eastAsia"/>
          <w:lang w:val="en-US" w:eastAsia="zh-CN"/>
        </w:rPr>
      </w:pPr>
      <w:r>
        <w:rPr>
          <w:rFonts w:hint="eastAsia"/>
          <w:lang w:val="en-US" w:eastAsia="zh-CN"/>
        </w:rPr>
        <w:t>二是利用epoll的高性能特性，对外服务客户端</w:t>
      </w:r>
    </w:p>
    <w:p>
      <w:pPr>
        <w:rPr>
          <w:rFonts w:hint="eastAsia"/>
          <w:lang w:val="en-US" w:eastAsia="zh-CN"/>
        </w:rPr>
      </w:pPr>
      <w:r>
        <w:rPr>
          <w:rFonts w:hint="eastAsia"/>
          <w:lang w:val="en-US" w:eastAsia="zh-CN"/>
        </w:rPr>
        <w:t>相对于传统的io方式，epoll的优势有几点：</w:t>
      </w:r>
    </w:p>
    <w:p>
      <w:pPr>
        <w:numPr>
          <w:ilvl w:val="0"/>
          <w:numId w:val="352"/>
        </w:numPr>
        <w:rPr>
          <w:rFonts w:hint="default"/>
          <w:lang w:val="en-US" w:eastAsia="zh-CN"/>
        </w:rPr>
      </w:pPr>
      <w:r>
        <w:rPr>
          <w:rFonts w:hint="eastAsia"/>
          <w:lang w:val="en-US" w:eastAsia="zh-CN"/>
        </w:rPr>
        <w:t>首先没有使用mmap来进行数据交互，而是直接进行内核与用户空间的交互</w:t>
      </w:r>
    </w:p>
    <w:p>
      <w:pPr>
        <w:numPr>
          <w:ilvl w:val="0"/>
          <w:numId w:val="352"/>
        </w:numPr>
        <w:rPr>
          <w:rFonts w:hint="default"/>
          <w:lang w:val="en-US" w:eastAsia="zh-CN"/>
        </w:rPr>
      </w:pPr>
      <w:r>
        <w:rPr>
          <w:rFonts w:hint="eastAsia"/>
          <w:lang w:val="en-US" w:eastAsia="zh-CN"/>
        </w:rPr>
        <w:t>最大并发IO数量超过其他IO接口函数</w:t>
      </w:r>
    </w:p>
    <w:p>
      <w:pPr>
        <w:numPr>
          <w:ilvl w:val="0"/>
          <w:numId w:val="352"/>
        </w:numPr>
        <w:rPr>
          <w:rFonts w:hint="default"/>
          <w:lang w:val="en-US" w:eastAsia="zh-CN"/>
        </w:rPr>
      </w:pPr>
      <w:r>
        <w:rPr>
          <w:rFonts w:hint="eastAsia"/>
          <w:lang w:val="en-US" w:eastAsia="zh-CN"/>
        </w:rPr>
        <w:t>IO效率不会因为IO数据增加而显著下降</w:t>
      </w:r>
    </w:p>
    <w:p>
      <w:pPr>
        <w:numPr>
          <w:ilvl w:val="0"/>
          <w:numId w:val="0"/>
        </w:numPr>
        <w:ind w:right="0" w:rightChars="0"/>
        <w:rPr>
          <w:rFonts w:hint="default"/>
          <w:lang w:val="en-US" w:eastAsia="zh-CN"/>
        </w:rPr>
      </w:pPr>
      <w:r>
        <w:rPr>
          <w:rFonts w:hint="eastAsia"/>
          <w:lang w:val="en-US" w:eastAsia="zh-CN"/>
        </w:rPr>
        <w:t>对于服务器来说，这些优点难以替代</w:t>
      </w:r>
    </w:p>
    <w:p>
      <w:pPr>
        <w:numPr>
          <w:ilvl w:val="0"/>
          <w:numId w:val="0"/>
        </w:numPr>
        <w:ind w:right="0" w:rightChars="0"/>
        <w:rPr>
          <w:rFonts w:hint="default"/>
          <w:lang w:val="en-US" w:eastAsia="zh-CN"/>
        </w:rPr>
      </w:pPr>
    </w:p>
    <w:p>
      <w:pPr>
        <w:rPr>
          <w:rFonts w:hint="default"/>
          <w:lang w:val="en-US" w:eastAsia="zh-CN"/>
        </w:rPr>
      </w:pPr>
    </w:p>
    <w:p>
      <w:pPr>
        <w:pStyle w:val="5"/>
        <w:numPr>
          <w:ilvl w:val="0"/>
          <w:numId w:val="351"/>
        </w:numPr>
        <w:bidi w:val="0"/>
        <w:rPr>
          <w:rFonts w:hint="default"/>
          <w:lang w:val="en-US" w:eastAsia="zh-CN"/>
        </w:rPr>
      </w:pPr>
      <w:r>
        <w:rPr>
          <w:rFonts w:hint="eastAsia"/>
          <w:lang w:val="en-US" w:eastAsia="zh-CN"/>
        </w:rPr>
        <w:t>简单讲讲Epoll和IOCP的异同</w:t>
      </w:r>
    </w:p>
    <w:p>
      <w:pPr>
        <w:rPr>
          <w:rFonts w:hint="eastAsia"/>
          <w:lang w:val="en-US" w:eastAsia="zh-CN"/>
        </w:rPr>
      </w:pPr>
      <w:r>
        <w:rPr>
          <w:rFonts w:hint="eastAsia"/>
          <w:lang w:val="en-US" w:eastAsia="zh-CN"/>
        </w:rPr>
        <w:t>相同点：</w:t>
      </w:r>
    </w:p>
    <w:p>
      <w:pPr>
        <w:rPr>
          <w:rFonts w:hint="eastAsia"/>
          <w:lang w:val="en-US" w:eastAsia="zh-CN"/>
        </w:rPr>
      </w:pPr>
      <w:r>
        <w:rPr>
          <w:rFonts w:hint="eastAsia"/>
          <w:lang w:val="en-US" w:eastAsia="zh-CN"/>
        </w:rPr>
        <w:t>都是用于高性能io的函数</w:t>
      </w:r>
    </w:p>
    <w:p>
      <w:pPr>
        <w:rPr>
          <w:rFonts w:hint="eastAsia"/>
          <w:lang w:val="en-US" w:eastAsia="zh-CN"/>
        </w:rPr>
      </w:pPr>
      <w:r>
        <w:rPr>
          <w:rFonts w:hint="eastAsia"/>
          <w:lang w:val="en-US" w:eastAsia="zh-CN"/>
        </w:rPr>
        <w:t>都可以使用reactor模式来封装</w:t>
      </w:r>
    </w:p>
    <w:p>
      <w:pPr>
        <w:rPr>
          <w:rFonts w:hint="eastAsia"/>
          <w:lang w:val="en-US" w:eastAsia="zh-CN"/>
        </w:rPr>
      </w:pPr>
      <w:r>
        <w:rPr>
          <w:rFonts w:hint="eastAsia"/>
          <w:lang w:val="en-US" w:eastAsia="zh-CN"/>
        </w:rPr>
        <w:t>都比select、poll模式性能更高</w:t>
      </w:r>
    </w:p>
    <w:p>
      <w:pPr>
        <w:rPr>
          <w:rFonts w:hint="eastAsia"/>
          <w:lang w:val="en-US" w:eastAsia="zh-CN"/>
        </w:rPr>
      </w:pPr>
    </w:p>
    <w:p>
      <w:pPr>
        <w:rPr>
          <w:rFonts w:hint="eastAsia"/>
          <w:lang w:val="en-US" w:eastAsia="zh-CN"/>
        </w:rPr>
      </w:pPr>
      <w:r>
        <w:rPr>
          <w:rFonts w:hint="eastAsia"/>
          <w:lang w:val="en-US" w:eastAsia="zh-CN"/>
        </w:rPr>
        <w:t>不同点：</w:t>
      </w:r>
    </w:p>
    <w:p>
      <w:pPr>
        <w:rPr>
          <w:rFonts w:hint="eastAsia"/>
          <w:lang w:val="en-US" w:eastAsia="zh-CN"/>
        </w:rPr>
      </w:pPr>
      <w:r>
        <w:rPr>
          <w:rFonts w:hint="eastAsia"/>
          <w:lang w:val="en-US" w:eastAsia="zh-CN"/>
        </w:rPr>
        <w:t>IOCP往往配合重叠IO来实现</w:t>
      </w:r>
    </w:p>
    <w:p>
      <w:pPr>
        <w:rPr>
          <w:rFonts w:hint="eastAsia"/>
          <w:lang w:val="en-US" w:eastAsia="zh-CN"/>
        </w:rPr>
      </w:pPr>
      <w:r>
        <w:rPr>
          <w:rFonts w:hint="eastAsia"/>
          <w:lang w:val="en-US" w:eastAsia="zh-CN"/>
        </w:rPr>
        <w:t>Epoll则是通过额外参数传递来实现</w:t>
      </w:r>
    </w:p>
    <w:p>
      <w:pPr>
        <w:rPr>
          <w:rFonts w:hint="eastAsia"/>
          <w:lang w:val="en-US" w:eastAsia="zh-CN"/>
        </w:rPr>
      </w:pPr>
    </w:p>
    <w:p>
      <w:pPr>
        <w:rPr>
          <w:rFonts w:hint="eastAsia"/>
          <w:lang w:val="en-US" w:eastAsia="zh-CN"/>
        </w:rPr>
      </w:pPr>
      <w:r>
        <w:rPr>
          <w:rFonts w:hint="eastAsia"/>
          <w:lang w:val="en-US" w:eastAsia="zh-CN"/>
        </w:rPr>
        <w:t>IOCP可以手动通过接口函数来触发事件</w:t>
      </w:r>
    </w:p>
    <w:p>
      <w:pPr>
        <w:rPr>
          <w:rFonts w:hint="eastAsia"/>
          <w:lang w:val="en-US" w:eastAsia="zh-CN"/>
        </w:rPr>
      </w:pPr>
      <w:r>
        <w:rPr>
          <w:rFonts w:hint="eastAsia"/>
          <w:lang w:val="en-US" w:eastAsia="zh-CN"/>
        </w:rPr>
        <w:t>Epoll则无法做到，必须依赖绑定的io对象来触发事件</w:t>
      </w:r>
    </w:p>
    <w:p>
      <w:pPr>
        <w:rPr>
          <w:rFonts w:hint="default"/>
          <w:lang w:val="en-US" w:eastAsia="zh-CN"/>
        </w:rPr>
      </w:pPr>
    </w:p>
    <w:p>
      <w:pPr>
        <w:rPr>
          <w:rFonts w:hint="eastAsia"/>
          <w:lang w:val="en-US" w:eastAsia="zh-CN"/>
        </w:rPr>
      </w:pPr>
      <w:r>
        <w:rPr>
          <w:rFonts w:hint="eastAsia"/>
          <w:lang w:val="en-US" w:eastAsia="zh-CN"/>
        </w:rPr>
        <w:t>IOCP是Windows下使用</w:t>
      </w:r>
    </w:p>
    <w:p>
      <w:pPr>
        <w:rPr>
          <w:rFonts w:hint="default"/>
          <w:lang w:val="en-US" w:eastAsia="zh-CN"/>
        </w:rPr>
      </w:pPr>
      <w:r>
        <w:rPr>
          <w:rFonts w:hint="eastAsia"/>
          <w:lang w:val="en-US" w:eastAsia="zh-CN"/>
        </w:rPr>
        <w:t>Epoll只能在Linux下使用</w:t>
      </w:r>
    </w:p>
    <w:p>
      <w:pPr>
        <w:rPr>
          <w:rFonts w:hint="default"/>
          <w:lang w:val="en-US" w:eastAsia="zh-CN"/>
        </w:rPr>
      </w:pPr>
    </w:p>
    <w:p>
      <w:pPr>
        <w:pStyle w:val="5"/>
        <w:numPr>
          <w:ilvl w:val="0"/>
          <w:numId w:val="351"/>
        </w:numPr>
        <w:bidi w:val="0"/>
        <w:rPr>
          <w:rFonts w:hint="default"/>
          <w:lang w:val="en-US" w:eastAsia="zh-CN"/>
        </w:rPr>
      </w:pPr>
      <w:r>
        <w:rPr>
          <w:rFonts w:hint="eastAsia"/>
          <w:lang w:val="en-US" w:eastAsia="zh-CN"/>
        </w:rPr>
        <w:t>什么是reactor模式？如何在项目中使用的？</w:t>
      </w:r>
    </w:p>
    <w:p>
      <w:r>
        <w:drawing>
          <wp:inline distT="0" distB="0" distL="114300" distR="114300">
            <wp:extent cx="5772785" cy="2515870"/>
            <wp:effectExtent l="0" t="0" r="18415" b="177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00"/>
                    <a:stretch>
                      <a:fillRect/>
                    </a:stretch>
                  </pic:blipFill>
                  <pic:spPr>
                    <a:xfrm>
                      <a:off x="0" y="0"/>
                      <a:ext cx="5772785" cy="2515870"/>
                    </a:xfrm>
                    <a:prstGeom prst="rect">
                      <a:avLst/>
                    </a:prstGeom>
                    <a:noFill/>
                    <a:ln>
                      <a:noFill/>
                    </a:ln>
                  </pic:spPr>
                </pic:pic>
              </a:graphicData>
            </a:graphic>
          </wp:inline>
        </w:drawing>
      </w:r>
    </w:p>
    <w:p>
      <w:pPr>
        <w:rPr>
          <w:rFonts w:hint="eastAsia"/>
          <w:lang w:val="en-US" w:eastAsia="zh-CN"/>
        </w:rPr>
      </w:pPr>
      <w:r>
        <w:rPr>
          <w:rFonts w:hint="eastAsia"/>
          <w:lang w:val="en-US" w:eastAsia="zh-CN"/>
        </w:rPr>
        <w:t>Reactor模式也叫反应器模式、应答者模式。</w:t>
      </w:r>
    </w:p>
    <w:p>
      <w:pPr>
        <w:rPr>
          <w:rFonts w:hint="eastAsia"/>
          <w:lang w:val="en-US" w:eastAsia="zh-CN"/>
        </w:rPr>
      </w:pPr>
      <w:r>
        <w:rPr>
          <w:rFonts w:hint="eastAsia"/>
          <w:lang w:val="en-US" w:eastAsia="zh-CN"/>
        </w:rPr>
        <w:t>这种模式是一种基于事件驱动的设计模式。</w:t>
      </w:r>
    </w:p>
    <w:p>
      <w:pPr>
        <w:rPr>
          <w:rFonts w:hint="eastAsia"/>
          <w:lang w:val="en-US" w:eastAsia="zh-CN"/>
        </w:rPr>
      </w:pPr>
      <w:r>
        <w:rPr>
          <w:rFonts w:hint="eastAsia"/>
          <w:lang w:val="en-US" w:eastAsia="zh-CN"/>
        </w:rPr>
        <w:t>一般包含请求和处理两个部分。</w:t>
      </w:r>
    </w:p>
    <w:p>
      <w:pPr>
        <w:rPr>
          <w:rFonts w:hint="eastAsia"/>
          <w:lang w:val="en-US" w:eastAsia="zh-CN"/>
        </w:rPr>
      </w:pPr>
      <w:r>
        <w:rPr>
          <w:rFonts w:hint="eastAsia"/>
          <w:lang w:val="en-US" w:eastAsia="zh-CN"/>
        </w:rPr>
        <w:t>请求和处理的个数并不唯一，但是至少各有一个。</w:t>
      </w:r>
    </w:p>
    <w:p>
      <w:pPr>
        <w:rPr>
          <w:rFonts w:hint="eastAsia"/>
          <w:lang w:val="en-US" w:eastAsia="zh-CN"/>
        </w:rPr>
      </w:pPr>
      <w:r>
        <w:rPr>
          <w:rFonts w:hint="eastAsia"/>
          <w:lang w:val="en-US" w:eastAsia="zh-CN"/>
        </w:rPr>
        <w:t>这种模式常用于处理并发请求，并将请求提交到一个或者多个处理程序的设计模式。</w:t>
      </w:r>
    </w:p>
    <w:p>
      <w:pPr>
        <w:rPr>
          <w:rFonts w:hint="eastAsia"/>
          <w:lang w:val="en-US" w:eastAsia="zh-CN"/>
        </w:rPr>
      </w:pPr>
      <w:r>
        <w:rPr>
          <w:rFonts w:hint="eastAsia"/>
          <w:lang w:val="en-US" w:eastAsia="zh-CN"/>
        </w:rPr>
        <w:t>请求可以是高并发的，但是处理器的数量一般是有限的。</w:t>
      </w:r>
    </w:p>
    <w:p>
      <w:pPr>
        <w:rPr>
          <w:rFonts w:hint="eastAsia"/>
          <w:lang w:val="en-US" w:eastAsia="zh-CN"/>
        </w:rPr>
      </w:pPr>
      <w:r>
        <w:rPr>
          <w:rFonts w:hint="eastAsia"/>
          <w:lang w:val="en-US" w:eastAsia="zh-CN"/>
        </w:rPr>
        <w:t>优点是可以在处理器数量范围内进行并发处理</w:t>
      </w:r>
    </w:p>
    <w:p>
      <w:pPr>
        <w:rPr>
          <w:rFonts w:hint="eastAsia"/>
          <w:lang w:val="en-US" w:eastAsia="zh-CN"/>
        </w:rPr>
      </w:pPr>
      <w:r>
        <w:rPr>
          <w:rFonts w:hint="eastAsia"/>
          <w:lang w:val="en-US" w:eastAsia="zh-CN"/>
        </w:rPr>
        <w:t>缺点是如果并发请求超过处理能力，会造成阻塞。</w:t>
      </w:r>
    </w:p>
    <w:p>
      <w:pPr>
        <w:rPr>
          <w:rFonts w:hint="eastAsia"/>
          <w:lang w:val="en-US" w:eastAsia="zh-CN"/>
        </w:rPr>
      </w:pPr>
      <w:r>
        <w:rPr>
          <w:rFonts w:hint="eastAsia"/>
          <w:lang w:val="en-US" w:eastAsia="zh-CN"/>
        </w:rPr>
        <w:t>实际工作的时候，处理器的处理一般不会阻塞或者占用大量CPU时间</w:t>
      </w:r>
    </w:p>
    <w:p>
      <w:pPr>
        <w:rPr>
          <w:rFonts w:hint="eastAsia"/>
          <w:lang w:val="en-US" w:eastAsia="zh-CN"/>
        </w:rPr>
      </w:pPr>
      <w:r>
        <w:rPr>
          <w:rFonts w:hint="eastAsia"/>
          <w:lang w:val="en-US" w:eastAsia="zh-CN"/>
        </w:rPr>
        <w:t>这样可以保证强大的并发处理能力</w:t>
      </w:r>
    </w:p>
    <w:p>
      <w:pPr>
        <w:rPr>
          <w:rFonts w:hint="eastAsia"/>
          <w:lang w:val="en-US" w:eastAsia="zh-CN"/>
        </w:rPr>
      </w:pPr>
      <w:r>
        <w:rPr>
          <w:rFonts w:hint="eastAsia"/>
          <w:lang w:val="en-US" w:eastAsia="zh-CN"/>
        </w:rPr>
        <w:t>但是如果处理器的处理需要耗费时间的时候，</w:t>
      </w:r>
    </w:p>
    <w:p>
      <w:pPr>
        <w:rPr>
          <w:rFonts w:hint="eastAsia"/>
          <w:lang w:val="en-US" w:eastAsia="zh-CN"/>
        </w:rPr>
      </w:pPr>
      <w:r>
        <w:rPr>
          <w:rFonts w:hint="eastAsia"/>
          <w:lang w:val="en-US" w:eastAsia="zh-CN"/>
        </w:rPr>
        <w:t>一般会将处理剥离开来，变成异步处理模式，消解阻塞导致的并发能力的下降。</w:t>
      </w:r>
    </w:p>
    <w:p>
      <w:pPr>
        <w:rPr>
          <w:rFonts w:hint="eastAsia"/>
          <w:lang w:val="en-US" w:eastAsia="zh-CN"/>
        </w:rPr>
      </w:pPr>
      <w:r>
        <w:rPr>
          <w:rFonts w:hint="eastAsia"/>
          <w:lang w:val="en-US" w:eastAsia="zh-CN"/>
        </w:rPr>
        <w:t>有时候会用主从Reactor模式来应对这种情况</w:t>
      </w:r>
    </w:p>
    <w:p>
      <w:pPr>
        <w:rPr>
          <w:rFonts w:hint="default"/>
          <w:lang w:val="en-US" w:eastAsia="zh-CN"/>
        </w:rPr>
      </w:pPr>
      <w:r>
        <w:rPr>
          <w:rFonts w:hint="eastAsia"/>
          <w:lang w:val="en-US" w:eastAsia="zh-CN"/>
        </w:rPr>
        <w:t>以网络通信服务器为例</w:t>
      </w:r>
    </w:p>
    <w:p>
      <w:pPr>
        <w:rPr>
          <w:rFonts w:hint="eastAsia"/>
          <w:lang w:val="en-US" w:eastAsia="zh-CN"/>
        </w:rPr>
      </w:pPr>
      <w:r>
        <w:rPr>
          <w:rFonts w:hint="eastAsia"/>
          <w:lang w:val="en-US" w:eastAsia="zh-CN"/>
        </w:rPr>
        <w:t>主Reactor不断接入客户端，然后将读写加入从Reactor</w:t>
      </w:r>
    </w:p>
    <w:p>
      <w:pPr>
        <w:rPr>
          <w:rFonts w:hint="eastAsia"/>
          <w:lang w:val="en-US" w:eastAsia="zh-CN"/>
        </w:rPr>
      </w:pPr>
      <w:r>
        <w:rPr>
          <w:rFonts w:hint="eastAsia"/>
          <w:lang w:val="en-US" w:eastAsia="zh-CN"/>
        </w:rPr>
        <w:t>从Reactor处理读写这些稍微费时的处理</w:t>
      </w:r>
    </w:p>
    <w:p>
      <w:pPr>
        <w:rPr>
          <w:rFonts w:hint="eastAsia"/>
          <w:lang w:val="en-US" w:eastAsia="zh-CN"/>
        </w:rPr>
      </w:pPr>
      <w:r>
        <w:rPr>
          <w:rFonts w:hint="eastAsia"/>
          <w:lang w:val="en-US" w:eastAsia="zh-CN"/>
        </w:rPr>
        <w:t>如果读写处理也非常费时</w:t>
      </w:r>
    </w:p>
    <w:p>
      <w:pPr>
        <w:rPr>
          <w:rFonts w:hint="eastAsia"/>
          <w:lang w:val="en-US" w:eastAsia="zh-CN"/>
        </w:rPr>
      </w:pPr>
      <w:r>
        <w:rPr>
          <w:rFonts w:hint="eastAsia"/>
          <w:lang w:val="en-US" w:eastAsia="zh-CN"/>
        </w:rPr>
        <w:t>这个时候可以启用异步操作，将请求发往异步处理。</w:t>
      </w:r>
    </w:p>
    <w:p>
      <w:pPr>
        <w:rPr>
          <w:rFonts w:hint="eastAsia"/>
          <w:lang w:val="en-US" w:eastAsia="zh-CN"/>
        </w:rPr>
      </w:pPr>
      <w:r>
        <w:rPr>
          <w:rFonts w:hint="eastAsia"/>
          <w:lang w:val="en-US" w:eastAsia="zh-CN"/>
        </w:rPr>
        <w:t>等处理完成后，通过回调或者查询，把后续处理拉起</w:t>
      </w:r>
    </w:p>
    <w:p>
      <w:pPr>
        <w:rPr>
          <w:rFonts w:hint="default"/>
          <w:lang w:val="en-US" w:eastAsia="zh-CN"/>
        </w:rPr>
      </w:pPr>
      <w:r>
        <w:rPr>
          <w:rFonts w:hint="eastAsia"/>
          <w:lang w:val="en-US" w:eastAsia="zh-CN"/>
        </w:rPr>
        <w:t>这样可以大幅提高系统的吞吐能力</w:t>
      </w:r>
    </w:p>
    <w:p>
      <w:pPr>
        <w:rPr>
          <w:rFonts w:hint="default"/>
          <w:lang w:val="en-US" w:eastAsia="zh-CN"/>
        </w:rPr>
      </w:pPr>
    </w:p>
    <w:p>
      <w:pPr>
        <w:pStyle w:val="5"/>
        <w:numPr>
          <w:ilvl w:val="0"/>
          <w:numId w:val="351"/>
        </w:numPr>
        <w:bidi w:val="0"/>
        <w:rPr>
          <w:rFonts w:hint="default"/>
          <w:lang w:val="en-US" w:eastAsia="zh-CN"/>
        </w:rPr>
      </w:pPr>
      <w:r>
        <w:rPr>
          <w:rFonts w:hint="eastAsia"/>
          <w:lang w:val="en-US" w:eastAsia="zh-CN"/>
        </w:rPr>
        <w:t>业务模块是如何与通信模块交互的？</w:t>
      </w:r>
    </w:p>
    <w:p>
      <w:pPr>
        <w:rPr>
          <w:rFonts w:hint="eastAsia"/>
          <w:lang w:val="en-US" w:eastAsia="zh-CN"/>
        </w:rPr>
      </w:pPr>
      <w:r>
        <w:rPr>
          <w:rFonts w:hint="eastAsia"/>
          <w:lang w:val="en-US" w:eastAsia="zh-CN"/>
        </w:rPr>
        <w:t>业务模块是被通信模块驱动的</w:t>
      </w:r>
    </w:p>
    <w:p>
      <w:pPr>
        <w:rPr>
          <w:rFonts w:hint="eastAsia"/>
          <w:lang w:val="en-US" w:eastAsia="zh-CN"/>
        </w:rPr>
      </w:pPr>
      <w:r>
        <w:rPr>
          <w:rFonts w:hint="eastAsia"/>
          <w:lang w:val="en-US" w:eastAsia="zh-CN"/>
        </w:rPr>
        <w:t>所以我们只需要在客户端连接、数据完整接收到、数据发送成功、客户端断开连接</w:t>
      </w:r>
    </w:p>
    <w:p>
      <w:pPr>
        <w:rPr>
          <w:rFonts w:hint="eastAsia"/>
          <w:lang w:val="en-US" w:eastAsia="zh-CN"/>
        </w:rPr>
      </w:pPr>
      <w:r>
        <w:rPr>
          <w:rFonts w:hint="eastAsia"/>
          <w:lang w:val="en-US" w:eastAsia="zh-CN"/>
        </w:rPr>
        <w:t>这四步关键节点通知业务模块即可</w:t>
      </w:r>
    </w:p>
    <w:p>
      <w:pPr>
        <w:rPr>
          <w:rFonts w:hint="eastAsia"/>
          <w:lang w:val="en-US" w:eastAsia="zh-CN"/>
        </w:rPr>
      </w:pPr>
      <w:r>
        <w:rPr>
          <w:rFonts w:hint="eastAsia"/>
          <w:lang w:val="en-US" w:eastAsia="zh-CN"/>
        </w:rPr>
        <w:t>通知的方式采取回调函数</w:t>
      </w:r>
    </w:p>
    <w:p>
      <w:pPr>
        <w:rPr>
          <w:rFonts w:hint="eastAsia"/>
          <w:lang w:val="en-US" w:eastAsia="zh-CN"/>
        </w:rPr>
      </w:pPr>
      <w:r>
        <w:rPr>
          <w:rFonts w:hint="eastAsia"/>
          <w:lang w:val="en-US" w:eastAsia="zh-CN"/>
        </w:rPr>
        <w:t>其他的状态，业务模块无需参与通信模块。</w:t>
      </w:r>
    </w:p>
    <w:p>
      <w:pPr>
        <w:rPr>
          <w:rFonts w:hint="eastAsia"/>
          <w:lang w:val="en-US" w:eastAsia="zh-CN"/>
        </w:rPr>
      </w:pPr>
      <w:r>
        <w:rPr>
          <w:rFonts w:hint="eastAsia"/>
          <w:lang w:val="en-US" w:eastAsia="zh-CN"/>
        </w:rPr>
        <w:t>为了方便使用，我定义了一个业务接口类（纯虚函数定义的接口）</w:t>
      </w:r>
    </w:p>
    <w:p>
      <w:pPr>
        <w:rPr>
          <w:rFonts w:hint="eastAsia"/>
          <w:lang w:val="en-US" w:eastAsia="zh-CN"/>
        </w:rPr>
      </w:pPr>
      <w:r>
        <w:rPr>
          <w:rFonts w:hint="eastAsia"/>
          <w:lang w:val="en-US" w:eastAsia="zh-CN"/>
        </w:rPr>
        <w:t>强制业务模块实现四个接口函数，方便通信模块回调。</w:t>
      </w:r>
    </w:p>
    <w:p>
      <w:pPr>
        <w:rPr>
          <w:rFonts w:hint="default"/>
          <w:lang w:val="en-US" w:eastAsia="zh-CN"/>
        </w:rPr>
      </w:pPr>
      <w:r>
        <w:rPr>
          <w:rFonts w:hint="eastAsia"/>
          <w:lang w:val="en-US" w:eastAsia="zh-CN"/>
        </w:rPr>
        <w:t>使用的时候，将业务对象传递给通信模块即可。</w:t>
      </w:r>
    </w:p>
    <w:p>
      <w:pPr>
        <w:pStyle w:val="5"/>
        <w:numPr>
          <w:ilvl w:val="0"/>
          <w:numId w:val="351"/>
        </w:numPr>
        <w:bidi w:val="0"/>
        <w:rPr>
          <w:rFonts w:hint="default"/>
          <w:lang w:val="en-US" w:eastAsia="zh-CN"/>
        </w:rPr>
      </w:pPr>
      <w:r>
        <w:rPr>
          <w:rFonts w:hint="eastAsia"/>
          <w:lang w:val="en-US" w:eastAsia="zh-CN"/>
        </w:rPr>
        <w:t>可变参数函数、可变参数宏和可变参数模板有什么区别和联系？</w:t>
      </w:r>
    </w:p>
    <w:p>
      <w:pPr>
        <w:rPr>
          <w:rFonts w:hint="eastAsia"/>
          <w:lang w:val="en-US" w:eastAsia="zh-CN"/>
        </w:rPr>
      </w:pPr>
      <w:r>
        <w:rPr>
          <w:rFonts w:hint="eastAsia"/>
          <w:lang w:val="en-US" w:eastAsia="zh-CN"/>
        </w:rPr>
        <w:t>可变参数函数是参数个数可变的函数。</w:t>
      </w:r>
    </w:p>
    <w:p>
      <w:pPr>
        <w:rPr>
          <w:rFonts w:hint="eastAsia"/>
          <w:lang w:val="en-US" w:eastAsia="zh-CN"/>
        </w:rPr>
      </w:pPr>
      <w:r>
        <w:rPr>
          <w:rFonts w:hint="eastAsia"/>
          <w:lang w:val="en-US" w:eastAsia="zh-CN"/>
        </w:rPr>
        <w:t>原理是通过栈操作来展开函数参数，</w:t>
      </w:r>
    </w:p>
    <w:p>
      <w:pPr>
        <w:rPr>
          <w:rFonts w:hint="eastAsia"/>
          <w:lang w:val="en-US" w:eastAsia="zh-CN"/>
        </w:rPr>
      </w:pPr>
    </w:p>
    <w:p>
      <w:pPr>
        <w:rPr>
          <w:rFonts w:hint="eastAsia"/>
          <w:lang w:val="en-US" w:eastAsia="zh-CN"/>
        </w:rPr>
      </w:pPr>
      <w:r>
        <w:rPr>
          <w:rFonts w:hint="eastAsia"/>
          <w:lang w:val="en-US" w:eastAsia="zh-CN"/>
        </w:rPr>
        <w:t>可变参数宏是参数个数可变的宏</w:t>
      </w:r>
    </w:p>
    <w:p>
      <w:pPr>
        <w:rPr>
          <w:rFonts w:hint="eastAsia"/>
          <w:lang w:val="en-US" w:eastAsia="zh-CN"/>
        </w:rPr>
      </w:pPr>
      <w:r>
        <w:rPr>
          <w:rFonts w:hint="eastAsia"/>
          <w:lang w:val="en-US" w:eastAsia="zh-CN"/>
        </w:rPr>
        <w:t>参数会在编译的时候，原地原样进行文本展开</w:t>
      </w:r>
    </w:p>
    <w:p>
      <w:pPr>
        <w:rPr>
          <w:rFonts w:hint="eastAsia"/>
          <w:lang w:val="en-US" w:eastAsia="zh-CN"/>
        </w:rPr>
      </w:pPr>
    </w:p>
    <w:p>
      <w:pPr>
        <w:rPr>
          <w:rFonts w:hint="eastAsia"/>
          <w:lang w:val="en-US" w:eastAsia="zh-CN"/>
        </w:rPr>
      </w:pPr>
      <w:r>
        <w:rPr>
          <w:rFonts w:hint="eastAsia"/>
          <w:lang w:val="en-US" w:eastAsia="zh-CN"/>
        </w:rPr>
        <w:t>可变参数模板模板参数可变的模板</w:t>
      </w:r>
    </w:p>
    <w:p>
      <w:pPr>
        <w:rPr>
          <w:rFonts w:hint="eastAsia"/>
          <w:lang w:val="en-US" w:eastAsia="zh-CN"/>
        </w:rPr>
      </w:pPr>
      <w:r>
        <w:rPr>
          <w:rFonts w:hint="eastAsia"/>
          <w:lang w:val="en-US" w:eastAsia="zh-CN"/>
        </w:rPr>
        <w:t>参数可以利用模板规则展开</w:t>
      </w:r>
    </w:p>
    <w:p>
      <w:pPr>
        <w:rPr>
          <w:rFonts w:hint="eastAsia"/>
          <w:lang w:val="en-US" w:eastAsia="zh-CN"/>
        </w:rPr>
      </w:pPr>
    </w:p>
    <w:p>
      <w:pPr>
        <w:rPr>
          <w:rFonts w:hint="eastAsia"/>
          <w:lang w:val="en-US" w:eastAsia="zh-CN"/>
        </w:rPr>
      </w:pPr>
      <w:r>
        <w:rPr>
          <w:rFonts w:hint="eastAsia"/>
          <w:lang w:val="en-US" w:eastAsia="zh-CN"/>
        </w:rPr>
        <w:t>都是可变参数函数，都支持参数可变的函数调用</w:t>
      </w:r>
    </w:p>
    <w:p>
      <w:pPr>
        <w:rPr>
          <w:rFonts w:hint="eastAsia"/>
          <w:lang w:val="en-US" w:eastAsia="zh-CN"/>
        </w:rPr>
      </w:pPr>
      <w:r>
        <w:rPr>
          <w:rFonts w:hint="eastAsia"/>
          <w:lang w:val="en-US" w:eastAsia="zh-CN"/>
        </w:rPr>
        <w:t>可变参数宏往往会配合可变参数函数，或者可变参数模板一起使用，极少独立使用。</w:t>
      </w:r>
    </w:p>
    <w:p>
      <w:pPr>
        <w:rPr>
          <w:rFonts w:hint="default"/>
          <w:lang w:val="en-US" w:eastAsia="zh-CN"/>
        </w:rPr>
      </w:pPr>
    </w:p>
    <w:p>
      <w:pPr>
        <w:rPr>
          <w:rFonts w:hint="eastAsia"/>
          <w:lang w:val="en-US" w:eastAsia="zh-CN"/>
        </w:rPr>
      </w:pPr>
      <w:r>
        <w:rPr>
          <w:rFonts w:hint="eastAsia"/>
          <w:lang w:val="en-US" w:eastAsia="zh-CN"/>
        </w:rPr>
        <w:t>可变参数函数因为是利用栈的特性来传递和展开参数，所以会在一些细节的地方产生问题。</w:t>
      </w:r>
    </w:p>
    <w:p>
      <w:pPr>
        <w:rPr>
          <w:rFonts w:hint="eastAsia"/>
          <w:lang w:val="en-US" w:eastAsia="zh-CN"/>
        </w:rPr>
      </w:pPr>
      <w:r>
        <w:rPr>
          <w:rFonts w:hint="eastAsia"/>
          <w:lang w:val="en-US" w:eastAsia="zh-CN"/>
        </w:rPr>
        <w:t>比如所有低于4字节的整数类型，会升级为4字节类型。</w:t>
      </w:r>
    </w:p>
    <w:p>
      <w:pPr>
        <w:rPr>
          <w:rFonts w:hint="eastAsia"/>
          <w:lang w:val="en-US" w:eastAsia="zh-CN"/>
        </w:rPr>
      </w:pPr>
      <w:r>
        <w:rPr>
          <w:rFonts w:hint="eastAsia"/>
          <w:lang w:val="en-US" w:eastAsia="zh-CN"/>
        </w:rPr>
        <w:t>例如char、short会变成int</w:t>
      </w:r>
    </w:p>
    <w:p>
      <w:pPr>
        <w:rPr>
          <w:rFonts w:hint="eastAsia"/>
          <w:lang w:val="en-US" w:eastAsia="zh-CN"/>
        </w:rPr>
      </w:pPr>
      <w:r>
        <w:rPr>
          <w:rFonts w:hint="eastAsia"/>
          <w:lang w:val="en-US" w:eastAsia="zh-CN"/>
        </w:rPr>
        <w:t>这在某些情况下，会导致一些严重的问题</w:t>
      </w:r>
    </w:p>
    <w:p>
      <w:pPr>
        <w:rPr>
          <w:rFonts w:hint="eastAsia"/>
          <w:lang w:val="en-US" w:eastAsia="zh-CN"/>
        </w:rPr>
      </w:pPr>
    </w:p>
    <w:p>
      <w:pPr>
        <w:rPr>
          <w:rFonts w:hint="eastAsia"/>
          <w:lang w:val="en-US" w:eastAsia="zh-CN"/>
        </w:rPr>
      </w:pPr>
      <w:r>
        <w:rPr>
          <w:rFonts w:hint="eastAsia"/>
          <w:lang w:val="en-US" w:eastAsia="zh-CN"/>
        </w:rPr>
        <w:t>可变参数宏只是单纯的文本展开，</w:t>
      </w:r>
    </w:p>
    <w:p>
      <w:pPr>
        <w:rPr>
          <w:rFonts w:hint="eastAsia"/>
          <w:lang w:val="en-US" w:eastAsia="zh-CN"/>
        </w:rPr>
      </w:pPr>
      <w:r>
        <w:rPr>
          <w:rFonts w:hint="eastAsia"/>
          <w:lang w:val="en-US" w:eastAsia="zh-CN"/>
        </w:rPr>
        <w:t>如果没有可变参数函数或者可变参数模板函数对接</w:t>
      </w:r>
    </w:p>
    <w:p>
      <w:pPr>
        <w:rPr>
          <w:rFonts w:hint="eastAsia"/>
          <w:lang w:val="en-US" w:eastAsia="zh-CN"/>
        </w:rPr>
      </w:pPr>
      <w:r>
        <w:rPr>
          <w:rFonts w:hint="eastAsia"/>
          <w:lang w:val="en-US" w:eastAsia="zh-CN"/>
        </w:rPr>
        <w:t>就只能用于有限度的可变参数条件</w:t>
      </w:r>
    </w:p>
    <w:p>
      <w:pPr>
        <w:rPr>
          <w:rFonts w:hint="eastAsia"/>
          <w:lang w:val="en-US" w:eastAsia="zh-CN"/>
        </w:rPr>
      </w:pPr>
      <w:r>
        <w:rPr>
          <w:rFonts w:hint="eastAsia"/>
          <w:lang w:val="en-US" w:eastAsia="zh-CN"/>
        </w:rPr>
        <w:t>比如存在参数默认值的情况，或者函数重载的情况</w:t>
      </w:r>
    </w:p>
    <w:p>
      <w:pPr>
        <w:rPr>
          <w:rFonts w:hint="eastAsia"/>
          <w:lang w:val="en-US" w:eastAsia="zh-CN"/>
        </w:rPr>
      </w:pPr>
    </w:p>
    <w:p>
      <w:pPr>
        <w:rPr>
          <w:rFonts w:hint="eastAsia"/>
          <w:lang w:val="en-US" w:eastAsia="zh-CN"/>
        </w:rPr>
      </w:pPr>
      <w:r>
        <w:rPr>
          <w:rFonts w:hint="eastAsia"/>
          <w:lang w:val="en-US" w:eastAsia="zh-CN"/>
        </w:rPr>
        <w:t>可变参数模板是比较好的可变参数方案，缺点就是开发难度较大</w:t>
      </w:r>
    </w:p>
    <w:p>
      <w:pPr>
        <w:rPr>
          <w:rFonts w:hint="eastAsia"/>
          <w:lang w:val="en-US" w:eastAsia="zh-CN"/>
        </w:rPr>
      </w:pPr>
      <w:r>
        <w:rPr>
          <w:rFonts w:hint="eastAsia"/>
          <w:lang w:val="en-US" w:eastAsia="zh-CN"/>
        </w:rPr>
        <w:t>首先，这种方式在进行参数展开的时候，不会出现类型升级的问题</w:t>
      </w:r>
    </w:p>
    <w:p>
      <w:pPr>
        <w:rPr>
          <w:rFonts w:hint="eastAsia"/>
          <w:lang w:val="en-US" w:eastAsia="zh-CN"/>
        </w:rPr>
      </w:pPr>
      <w:r>
        <w:rPr>
          <w:rFonts w:hint="eastAsia"/>
          <w:lang w:val="en-US" w:eastAsia="zh-CN"/>
        </w:rPr>
        <w:t>其次，这种方式可以处理设计时未知的数据类型</w:t>
      </w:r>
    </w:p>
    <w:p>
      <w:pPr>
        <w:rPr>
          <w:rFonts w:hint="eastAsia"/>
          <w:lang w:val="en-US" w:eastAsia="zh-CN"/>
        </w:rPr>
      </w:pPr>
      <w:r>
        <w:rPr>
          <w:rFonts w:hint="eastAsia"/>
          <w:lang w:val="en-US" w:eastAsia="zh-CN"/>
        </w:rPr>
        <w:t>可变参数宏可以处理未知的类型，但是这种处理是简单的机械的展开达成的</w:t>
      </w:r>
    </w:p>
    <w:p>
      <w:pPr>
        <w:rPr>
          <w:rFonts w:hint="eastAsia"/>
          <w:lang w:val="en-US" w:eastAsia="zh-CN"/>
        </w:rPr>
      </w:pPr>
      <w:r>
        <w:rPr>
          <w:rFonts w:hint="eastAsia"/>
          <w:lang w:val="en-US" w:eastAsia="zh-CN"/>
        </w:rPr>
        <w:t>可变参数函数只能处理预定义的类型，完全未知的类型，会出现解析问题</w:t>
      </w:r>
    </w:p>
    <w:p>
      <w:pPr>
        <w:rPr>
          <w:rFonts w:hint="eastAsia"/>
          <w:lang w:val="en-US" w:eastAsia="zh-CN"/>
        </w:rPr>
      </w:pPr>
      <w:r>
        <w:rPr>
          <w:rFonts w:hint="eastAsia"/>
          <w:lang w:val="en-US" w:eastAsia="zh-CN"/>
        </w:rPr>
        <w:t>最后，可变参数模板还可以通过特例化来处理一些类型之间不同的处理方法</w:t>
      </w:r>
    </w:p>
    <w:p>
      <w:pPr>
        <w:rPr>
          <w:rFonts w:hint="eastAsia"/>
          <w:lang w:val="en-US" w:eastAsia="zh-CN"/>
        </w:rPr>
      </w:pPr>
      <w:r>
        <w:rPr>
          <w:rFonts w:hint="eastAsia"/>
          <w:lang w:val="en-US" w:eastAsia="zh-CN"/>
        </w:rPr>
        <w:t>比如字符串比较、整数比较、小数比较、自定义类型之间细微的差异</w:t>
      </w:r>
    </w:p>
    <w:p>
      <w:pPr>
        <w:rPr>
          <w:rFonts w:hint="eastAsia"/>
          <w:lang w:val="en-US" w:eastAsia="zh-CN"/>
        </w:rPr>
      </w:pPr>
      <w:r>
        <w:rPr>
          <w:rFonts w:hint="eastAsia"/>
          <w:lang w:val="en-US" w:eastAsia="zh-CN"/>
        </w:rPr>
        <w:t>从而统一不同类型对外的接口和行为。</w:t>
      </w:r>
    </w:p>
    <w:p>
      <w:pPr>
        <w:rPr>
          <w:rFonts w:hint="default"/>
          <w:lang w:val="en-US" w:eastAsia="zh-CN"/>
        </w:rPr>
      </w:pPr>
      <w:r>
        <w:rPr>
          <w:rFonts w:hint="eastAsia"/>
          <w:lang w:val="en-US" w:eastAsia="zh-CN"/>
        </w:rPr>
        <w:t>这是前面两者无法做到的。</w:t>
      </w:r>
    </w:p>
    <w:p>
      <w:pPr>
        <w:rPr>
          <w:rFonts w:hint="default"/>
          <w:lang w:val="en-US" w:eastAsia="zh-CN"/>
        </w:rPr>
      </w:pPr>
    </w:p>
    <w:p>
      <w:pPr>
        <w:pStyle w:val="5"/>
        <w:numPr>
          <w:ilvl w:val="0"/>
          <w:numId w:val="351"/>
        </w:numPr>
        <w:bidi w:val="0"/>
        <w:rPr>
          <w:rFonts w:hint="default"/>
          <w:lang w:val="en-US" w:eastAsia="zh-CN"/>
        </w:rPr>
      </w:pPr>
      <w:r>
        <w:rPr>
          <w:rFonts w:hint="eastAsia"/>
          <w:lang w:val="en-US" w:eastAsia="zh-CN"/>
        </w:rPr>
        <w:t>可变参数模板如何展开模板参数？</w:t>
      </w:r>
    </w:p>
    <w:p>
      <w:pPr>
        <w:rPr>
          <w:rFonts w:hint="eastAsia"/>
          <w:lang w:val="en-US" w:eastAsia="zh-CN"/>
        </w:rPr>
      </w:pPr>
      <w:r>
        <w:rPr>
          <w:rFonts w:hint="eastAsia"/>
          <w:lang w:val="en-US" w:eastAsia="zh-CN"/>
        </w:rPr>
        <w:t>可变参数模板的模板参数，有两种展开方式：</w:t>
      </w:r>
    </w:p>
    <w:p>
      <w:pPr>
        <w:rPr>
          <w:rFonts w:hint="eastAsia"/>
          <w:lang w:val="en-US" w:eastAsia="zh-CN"/>
        </w:rPr>
      </w:pPr>
      <w:r>
        <w:rPr>
          <w:rFonts w:hint="eastAsia"/>
          <w:lang w:val="en-US" w:eastAsia="zh-CN"/>
        </w:rPr>
        <w:t>一是利用递归进行逐级展开</w:t>
      </w:r>
    </w:p>
    <w:p>
      <w:pPr>
        <w:rPr>
          <w:rFonts w:hint="eastAsia"/>
          <w:lang w:val="en-US" w:eastAsia="zh-CN"/>
        </w:rPr>
      </w:pPr>
      <w:r>
        <w:rPr>
          <w:rFonts w:hint="eastAsia"/>
          <w:lang w:val="en-US" w:eastAsia="zh-CN"/>
        </w:rPr>
        <w:t>这种方式原理是</w:t>
      </w:r>
    </w:p>
    <w:p>
      <w:pPr>
        <w:rPr>
          <w:rFonts w:hint="eastAsia"/>
          <w:lang w:val="en-US" w:eastAsia="zh-CN"/>
        </w:rPr>
      </w:pPr>
      <w:r>
        <w:rPr>
          <w:rFonts w:hint="eastAsia"/>
          <w:lang w:val="en-US" w:eastAsia="zh-CN"/>
        </w:rPr>
        <w:t>先定义一个无模板参数的接口，</w:t>
      </w:r>
    </w:p>
    <w:p>
      <w:pPr>
        <w:rPr>
          <w:rFonts w:hint="eastAsia"/>
          <w:lang w:val="en-US" w:eastAsia="zh-CN"/>
        </w:rPr>
      </w:pPr>
      <w:r>
        <w:rPr>
          <w:rFonts w:hint="eastAsia"/>
          <w:lang w:val="en-US" w:eastAsia="zh-CN"/>
        </w:rPr>
        <w:t>同时重载一个首参数独立模板类型，其余参数可变参数模板的接口</w:t>
      </w:r>
    </w:p>
    <w:p>
      <w:pPr>
        <w:rPr>
          <w:rFonts w:hint="eastAsia"/>
          <w:lang w:val="en-US" w:eastAsia="zh-CN"/>
        </w:rPr>
      </w:pPr>
      <w:r>
        <w:rPr>
          <w:rFonts w:hint="eastAsia"/>
          <w:lang w:val="en-US" w:eastAsia="zh-CN"/>
        </w:rPr>
        <w:t>这样通过这个接口来处理可变参数模板，</w:t>
      </w:r>
    </w:p>
    <w:p>
      <w:pPr>
        <w:rPr>
          <w:rFonts w:hint="eastAsia"/>
          <w:lang w:val="en-US" w:eastAsia="zh-CN"/>
        </w:rPr>
      </w:pPr>
      <w:r>
        <w:rPr>
          <w:rFonts w:hint="eastAsia"/>
          <w:lang w:val="en-US" w:eastAsia="zh-CN"/>
        </w:rPr>
        <w:t>然后产生递归效应。</w:t>
      </w:r>
    </w:p>
    <w:p>
      <w:pPr>
        <w:rPr>
          <w:rFonts w:hint="eastAsia"/>
          <w:lang w:val="en-US" w:eastAsia="zh-CN"/>
        </w:rPr>
      </w:pPr>
      <w:r>
        <w:rPr>
          <w:rFonts w:hint="eastAsia"/>
          <w:lang w:val="en-US" w:eastAsia="zh-CN"/>
        </w:rPr>
        <w:t>举例：</w:t>
      </w:r>
    </w:p>
    <w:p>
      <w:pPr>
        <w:rPr>
          <w:rFonts w:hint="eastAsia"/>
          <w:lang w:val="en-US" w:eastAsia="zh-CN"/>
        </w:rPr>
      </w:pPr>
      <w:r>
        <w:rPr>
          <w:rFonts w:hint="eastAsia"/>
          <w:lang w:val="en-US" w:eastAsia="zh-CN"/>
        </w:rPr>
        <w:t>template&lt;typename ... ARGS&gt;</w:t>
      </w:r>
    </w:p>
    <w:p>
      <w:pPr>
        <w:rPr>
          <w:rFonts w:hint="eastAsia"/>
          <w:lang w:val="en-US" w:eastAsia="zh-CN"/>
        </w:rPr>
      </w:pPr>
      <w:r>
        <w:rPr>
          <w:rFonts w:hint="eastAsia"/>
          <w:lang w:val="en-US" w:eastAsia="zh-CN"/>
        </w:rPr>
        <w:t>Void func(ARGS... args){}</w:t>
      </w:r>
    </w:p>
    <w:p>
      <w:pPr>
        <w:rPr>
          <w:rFonts w:hint="eastAsia"/>
          <w:lang w:val="en-US" w:eastAsia="zh-CN"/>
        </w:rPr>
      </w:pPr>
      <w:r>
        <w:rPr>
          <w:rFonts w:hint="eastAsia"/>
          <w:lang w:val="en-US" w:eastAsia="zh-CN"/>
        </w:rPr>
        <w:t>template&lt;typename HEAD,typename ... ARGS&gt;</w:t>
      </w:r>
    </w:p>
    <w:p>
      <w:pPr>
        <w:rPr>
          <w:rFonts w:hint="default"/>
          <w:lang w:val="en-US" w:eastAsia="zh-CN"/>
        </w:rPr>
      </w:pPr>
      <w:r>
        <w:rPr>
          <w:rFonts w:hint="eastAsia"/>
          <w:lang w:val="en-US" w:eastAsia="zh-CN"/>
        </w:rPr>
        <w:t>Void expand(HEAD head,ARGS... args){}【1】</w:t>
      </w:r>
    </w:p>
    <w:p>
      <w:pPr>
        <w:rPr>
          <w:rFonts w:hint="eastAsia"/>
          <w:lang w:val="en-US" w:eastAsia="zh-CN"/>
        </w:rPr>
      </w:pPr>
      <w:r>
        <w:rPr>
          <w:rFonts w:hint="eastAsia"/>
          <w:lang w:val="en-US" w:eastAsia="zh-CN"/>
        </w:rPr>
        <w:t>Void expand(){}【2】</w:t>
      </w:r>
    </w:p>
    <w:p>
      <w:pPr>
        <w:rPr>
          <w:rFonts w:hint="eastAsia"/>
          <w:lang w:val="en-US" w:eastAsia="zh-CN"/>
        </w:rPr>
      </w:pPr>
      <w:r>
        <w:rPr>
          <w:rFonts w:hint="eastAsia"/>
          <w:lang w:val="en-US" w:eastAsia="zh-CN"/>
        </w:rPr>
        <w:t>那么调用</w:t>
      </w:r>
    </w:p>
    <w:p>
      <w:pPr>
        <w:rPr>
          <w:rFonts w:hint="eastAsia"/>
          <w:lang w:val="en-US" w:eastAsia="zh-CN"/>
        </w:rPr>
      </w:pPr>
      <w:r>
        <w:rPr>
          <w:rFonts w:hint="eastAsia"/>
          <w:lang w:val="en-US" w:eastAsia="zh-CN"/>
        </w:rPr>
        <w:t>expand(args...);</w:t>
      </w:r>
    </w:p>
    <w:p>
      <w:pPr>
        <w:rPr>
          <w:rFonts w:hint="eastAsia"/>
          <w:lang w:val="en-US" w:eastAsia="zh-CN"/>
        </w:rPr>
      </w:pPr>
      <w:r>
        <w:rPr>
          <w:rFonts w:hint="eastAsia"/>
          <w:lang w:val="en-US" w:eastAsia="zh-CN"/>
        </w:rPr>
        <w:t>编译器就会按照【1】来展开，直到没有参数的时候，就会调用【2】</w:t>
      </w:r>
    </w:p>
    <w:p>
      <w:pPr>
        <w:rPr>
          <w:rFonts w:hint="eastAsia"/>
          <w:lang w:val="en-US" w:eastAsia="zh-CN"/>
        </w:rPr>
      </w:pPr>
      <w:r>
        <w:rPr>
          <w:rFonts w:hint="eastAsia"/>
          <w:lang w:val="en-US" w:eastAsia="zh-CN"/>
        </w:rPr>
        <w:t>这个过程是自动推导的</w:t>
      </w:r>
    </w:p>
    <w:p>
      <w:pPr>
        <w:rPr>
          <w:rFonts w:hint="eastAsia"/>
          <w:lang w:val="en-US" w:eastAsia="zh-CN"/>
        </w:rPr>
      </w:pPr>
    </w:p>
    <w:p>
      <w:pPr>
        <w:rPr>
          <w:rFonts w:hint="eastAsia"/>
          <w:lang w:val="en-US" w:eastAsia="zh-CN"/>
        </w:rPr>
      </w:pPr>
      <w:r>
        <w:rPr>
          <w:rFonts w:hint="eastAsia"/>
          <w:lang w:val="en-US" w:eastAsia="zh-CN"/>
        </w:rPr>
        <w:t>第二种是利用数组初始化来自动展开</w:t>
      </w:r>
    </w:p>
    <w:p>
      <w:pPr>
        <w:rPr>
          <w:rFonts w:hint="eastAsia"/>
          <w:lang w:val="en-US" w:eastAsia="zh-CN"/>
        </w:rPr>
      </w:pPr>
      <w:r>
        <w:rPr>
          <w:rFonts w:hint="eastAsia"/>
          <w:lang w:val="en-US" w:eastAsia="zh-CN"/>
        </w:rPr>
        <w:t>举例：</w:t>
      </w:r>
    </w:p>
    <w:p>
      <w:pPr>
        <w:rPr>
          <w:rFonts w:hint="eastAsia"/>
          <w:lang w:val="en-US" w:eastAsia="zh-CN"/>
        </w:rPr>
      </w:pPr>
      <w:r>
        <w:rPr>
          <w:rFonts w:hint="eastAsia"/>
          <w:lang w:val="en-US" w:eastAsia="zh-CN"/>
        </w:rPr>
        <w:t>template&lt;typename ... ARGS&gt;</w:t>
      </w:r>
    </w:p>
    <w:p>
      <w:pPr>
        <w:rPr>
          <w:rFonts w:hint="eastAsia"/>
          <w:lang w:val="en-US" w:eastAsia="zh-CN"/>
        </w:rPr>
      </w:pPr>
      <w:r>
        <w:rPr>
          <w:rFonts w:hint="eastAsia"/>
          <w:lang w:val="en-US" w:eastAsia="zh-CN"/>
        </w:rPr>
        <w:t>void func(ARGS... args){}</w:t>
      </w:r>
    </w:p>
    <w:p>
      <w:pPr>
        <w:rPr>
          <w:rFonts w:hint="default"/>
          <w:lang w:val="en-US" w:eastAsia="zh-CN"/>
        </w:rPr>
      </w:pPr>
      <w:r>
        <w:rPr>
          <w:rFonts w:hint="eastAsia"/>
          <w:lang w:val="en-US" w:eastAsia="zh-CN"/>
        </w:rPr>
        <w:t>template&lt;typename T&gt;</w:t>
      </w:r>
    </w:p>
    <w:p>
      <w:pPr>
        <w:rPr>
          <w:rFonts w:hint="default"/>
          <w:lang w:val="en-US" w:eastAsia="zh-CN"/>
        </w:rPr>
      </w:pPr>
      <w:r>
        <w:rPr>
          <w:rFonts w:hint="eastAsia"/>
          <w:lang w:val="en-US" w:eastAsia="zh-CN"/>
        </w:rPr>
        <w:t>void dealone(T arg) {}</w:t>
      </w:r>
    </w:p>
    <w:p>
      <w:pPr>
        <w:rPr>
          <w:rFonts w:hint="eastAsia"/>
          <w:lang w:val="en-US" w:eastAsia="zh-CN"/>
        </w:rPr>
      </w:pPr>
      <w:r>
        <w:rPr>
          <w:rFonts w:hint="eastAsia"/>
          <w:lang w:val="en-US" w:eastAsia="zh-CN"/>
        </w:rPr>
        <w:t>需要展开的时候，这样：</w:t>
      </w:r>
    </w:p>
    <w:p>
      <w:pPr>
        <w:rPr>
          <w:rFonts w:hint="default"/>
          <w:lang w:val="en-US" w:eastAsia="zh-CN"/>
        </w:rPr>
      </w:pPr>
      <w:r>
        <w:rPr>
          <w:rFonts w:hint="eastAsia"/>
          <w:lang w:val="en-US" w:eastAsia="zh-CN"/>
        </w:rPr>
        <w:t>Int _[]={(dealone(args)...,0)};</w:t>
      </w:r>
    </w:p>
    <w:p>
      <w:pPr>
        <w:rPr>
          <w:rFonts w:hint="eastAsia"/>
          <w:lang w:val="en-US" w:eastAsia="zh-CN"/>
        </w:rPr>
      </w:pPr>
      <w:r>
        <w:rPr>
          <w:rFonts w:hint="eastAsia"/>
          <w:lang w:val="en-US" w:eastAsia="zh-CN"/>
        </w:rPr>
        <w:t>假如这个时候可变参数是a,b,c,d</w:t>
      </w:r>
    </w:p>
    <w:p>
      <w:pPr>
        <w:rPr>
          <w:rFonts w:hint="eastAsia"/>
          <w:lang w:val="en-US" w:eastAsia="zh-CN"/>
        </w:rPr>
      </w:pPr>
      <w:r>
        <w:rPr>
          <w:rFonts w:hint="eastAsia"/>
          <w:lang w:val="en-US" w:eastAsia="zh-CN"/>
        </w:rPr>
        <w:t>则，上面的代码会被展开为：</w:t>
      </w:r>
    </w:p>
    <w:p>
      <w:pPr>
        <w:rPr>
          <w:rFonts w:hint="eastAsia"/>
          <w:lang w:val="en-US" w:eastAsia="zh-CN"/>
        </w:rPr>
      </w:pPr>
      <w:r>
        <w:rPr>
          <w:rFonts w:hint="eastAsia"/>
          <w:lang w:val="en-US" w:eastAsia="zh-CN"/>
        </w:rPr>
        <w:t>Int _[]={(dealone(a),0),(dealone(b),0),(dealone(c),0),(dealone(d),0)};</w:t>
      </w:r>
    </w:p>
    <w:p>
      <w:pPr>
        <w:rPr>
          <w:rFonts w:hint="eastAsia"/>
          <w:lang w:val="en-US" w:eastAsia="zh-CN"/>
        </w:rPr>
      </w:pPr>
      <w:r>
        <w:rPr>
          <w:rFonts w:hint="eastAsia"/>
          <w:lang w:val="en-US" w:eastAsia="zh-CN"/>
        </w:rPr>
        <w:t>然后dealone会依次处理各个参数</w:t>
      </w:r>
    </w:p>
    <w:p>
      <w:pPr>
        <w:rPr>
          <w:rFonts w:hint="eastAsia"/>
          <w:lang w:val="en-US" w:eastAsia="zh-CN"/>
        </w:rPr>
      </w:pPr>
      <w:r>
        <w:rPr>
          <w:rFonts w:hint="eastAsia"/>
          <w:lang w:val="en-US" w:eastAsia="zh-CN"/>
        </w:rPr>
        <w:t>你可以通过dealone来计数，统计参数个数</w:t>
      </w:r>
    </w:p>
    <w:p>
      <w:pPr>
        <w:rPr>
          <w:rFonts w:hint="eastAsia"/>
          <w:lang w:val="en-US" w:eastAsia="zh-CN"/>
        </w:rPr>
      </w:pPr>
      <w:r>
        <w:rPr>
          <w:rFonts w:hint="eastAsia"/>
          <w:lang w:val="en-US" w:eastAsia="zh-CN"/>
        </w:rPr>
        <w:t>也可以通过其他操作来处理这些参数</w:t>
      </w:r>
    </w:p>
    <w:p>
      <w:pPr>
        <w:rPr>
          <w:rFonts w:hint="default"/>
          <w:lang w:val="en-US" w:eastAsia="zh-CN"/>
        </w:rPr>
      </w:pPr>
    </w:p>
    <w:p>
      <w:pPr>
        <w:pStyle w:val="5"/>
        <w:numPr>
          <w:ilvl w:val="0"/>
          <w:numId w:val="351"/>
        </w:numPr>
        <w:bidi w:val="0"/>
        <w:rPr>
          <w:rFonts w:hint="default"/>
          <w:lang w:val="en-US" w:eastAsia="zh-CN"/>
        </w:rPr>
      </w:pPr>
      <w:r>
        <w:rPr>
          <w:rFonts w:hint="eastAsia"/>
          <w:lang w:val="en-US" w:eastAsia="zh-CN"/>
        </w:rPr>
        <w:t>为什么你的线程类、任务类可以接入任意函数做线程函数、任务函数？</w:t>
      </w:r>
    </w:p>
    <w:p>
      <w:pPr>
        <w:rPr>
          <w:rFonts w:hint="eastAsia"/>
          <w:lang w:val="en-US" w:eastAsia="zh-CN"/>
        </w:rPr>
      </w:pPr>
      <w:r>
        <w:rPr>
          <w:rFonts w:hint="eastAsia"/>
          <w:lang w:val="en-US" w:eastAsia="zh-CN"/>
        </w:rPr>
        <w:t>我们的线程类和任务类确实可以接入任意类型的函数</w:t>
      </w:r>
    </w:p>
    <w:p>
      <w:pPr>
        <w:rPr>
          <w:rFonts w:hint="eastAsia"/>
          <w:lang w:val="en-US" w:eastAsia="zh-CN"/>
        </w:rPr>
      </w:pPr>
      <w:r>
        <w:rPr>
          <w:rFonts w:hint="eastAsia"/>
          <w:lang w:val="en-US" w:eastAsia="zh-CN"/>
        </w:rPr>
        <w:t>包括全局函数、静态成员函数、非静态成员函数。</w:t>
      </w:r>
    </w:p>
    <w:p>
      <w:pPr>
        <w:rPr>
          <w:rFonts w:hint="eastAsia"/>
          <w:lang w:val="en-US" w:eastAsia="zh-CN"/>
        </w:rPr>
      </w:pPr>
      <w:r>
        <w:rPr>
          <w:rFonts w:hint="eastAsia"/>
          <w:lang w:val="en-US" w:eastAsia="zh-CN"/>
        </w:rPr>
        <w:t>这里我是利用了模板编程实现的。</w:t>
      </w:r>
    </w:p>
    <w:p>
      <w:pPr>
        <w:rPr>
          <w:rFonts w:hint="eastAsia"/>
          <w:lang w:val="en-US" w:eastAsia="zh-CN"/>
        </w:rPr>
      </w:pPr>
      <w:r>
        <w:rPr>
          <w:rFonts w:hint="eastAsia"/>
          <w:lang w:val="en-US" w:eastAsia="zh-CN"/>
        </w:rPr>
        <w:t>通过模板参数来承接不同类型的函数指针和函数参数</w:t>
      </w:r>
    </w:p>
    <w:p>
      <w:pPr>
        <w:rPr>
          <w:rFonts w:hint="default"/>
          <w:lang w:val="en-US" w:eastAsia="zh-CN"/>
        </w:rPr>
      </w:pPr>
      <w:r>
        <w:rPr>
          <w:rFonts w:hint="eastAsia"/>
          <w:lang w:val="en-US" w:eastAsia="zh-CN"/>
        </w:rPr>
        <w:t>利用std::bind模板进行保存</w:t>
      </w:r>
    </w:p>
    <w:p>
      <w:pPr>
        <w:rPr>
          <w:rFonts w:hint="eastAsia"/>
          <w:lang w:val="en-US" w:eastAsia="zh-CN"/>
        </w:rPr>
      </w:pPr>
      <w:r>
        <w:rPr>
          <w:rFonts w:hint="eastAsia"/>
          <w:lang w:val="en-US" w:eastAsia="zh-CN"/>
        </w:rPr>
        <w:t>最后重载()运算符对外开放调用</w:t>
      </w:r>
    </w:p>
    <w:p>
      <w:pPr>
        <w:rPr>
          <w:rFonts w:hint="eastAsia"/>
          <w:lang w:val="en-US" w:eastAsia="zh-CN"/>
        </w:rPr>
      </w:pPr>
      <w:r>
        <w:rPr>
          <w:rFonts w:hint="eastAsia"/>
          <w:lang w:val="en-US" w:eastAsia="zh-CN"/>
        </w:rPr>
        <w:t>这里要特别说明的一点是，如果是成员非静态函数，需要传一个对象指针做第一参数</w:t>
      </w:r>
    </w:p>
    <w:p>
      <w:pPr>
        <w:rPr>
          <w:rFonts w:hint="eastAsia"/>
          <w:lang w:val="en-US" w:eastAsia="zh-CN"/>
        </w:rPr>
      </w:pPr>
      <w:r>
        <w:rPr>
          <w:rFonts w:hint="eastAsia"/>
          <w:lang w:val="en-US" w:eastAsia="zh-CN"/>
        </w:rPr>
        <w:t>因为非静态成员函数，采用的是__thiscall的传参规则</w:t>
      </w:r>
    </w:p>
    <w:p>
      <w:pPr>
        <w:rPr>
          <w:rFonts w:hint="eastAsia"/>
          <w:lang w:val="en-US" w:eastAsia="zh-CN"/>
        </w:rPr>
      </w:pPr>
      <w:r>
        <w:rPr>
          <w:rFonts w:hint="eastAsia"/>
          <w:lang w:val="en-US" w:eastAsia="zh-CN"/>
        </w:rPr>
        <w:t>该规则规定，首参数必须是this指针的值，也就是对象的值</w:t>
      </w:r>
    </w:p>
    <w:p>
      <w:pPr>
        <w:rPr>
          <w:rFonts w:hint="eastAsia"/>
          <w:lang w:val="en-US" w:eastAsia="zh-CN"/>
        </w:rPr>
      </w:pPr>
      <w:r>
        <w:rPr>
          <w:rFonts w:hint="eastAsia"/>
          <w:lang w:val="en-US" w:eastAsia="zh-CN"/>
        </w:rPr>
        <w:t>因为是用模板传递的函数参数，所以无论__stdcall（全局函数常用）还是__thiscall（非静态成员函数常用）调用约定，都可以使用。</w:t>
      </w:r>
    </w:p>
    <w:p>
      <w:pPr>
        <w:rPr>
          <w:rFonts w:hint="default"/>
          <w:lang w:val="en-US" w:eastAsia="zh-CN"/>
        </w:rPr>
      </w:pPr>
      <w:r>
        <w:rPr>
          <w:rFonts w:hint="eastAsia"/>
          <w:lang w:val="en-US" w:eastAsia="zh-CN"/>
        </w:rPr>
        <w:t>但是__thiscall约定有一个隐藏的this参数需要传递，所以非静态成员函数需要额外补足这个参数。</w:t>
      </w:r>
    </w:p>
    <w:p>
      <w:pPr>
        <w:rPr>
          <w:rFonts w:hint="default"/>
          <w:lang w:val="en-US" w:eastAsia="zh-CN"/>
        </w:rPr>
      </w:pPr>
    </w:p>
    <w:p>
      <w:pPr>
        <w:pStyle w:val="5"/>
        <w:numPr>
          <w:ilvl w:val="0"/>
          <w:numId w:val="351"/>
        </w:numPr>
        <w:bidi w:val="0"/>
        <w:rPr>
          <w:rFonts w:hint="default"/>
          <w:lang w:val="en-US" w:eastAsia="zh-CN"/>
        </w:rPr>
      </w:pPr>
      <w:r>
        <w:rPr>
          <w:rFonts w:hint="eastAsia"/>
          <w:lang w:val="en-US" w:eastAsia="zh-CN"/>
        </w:rPr>
        <w:t>线程池是如何实现的？线程任务是如何分发的？</w:t>
      </w:r>
    </w:p>
    <w:p>
      <w:pPr>
        <w:rPr>
          <w:rFonts w:hint="eastAsia"/>
          <w:lang w:val="en-US" w:eastAsia="zh-CN"/>
        </w:rPr>
      </w:pPr>
      <w:r>
        <w:rPr>
          <w:rFonts w:hint="eastAsia"/>
          <w:lang w:val="en-US" w:eastAsia="zh-CN"/>
        </w:rPr>
        <w:t>线程池类我是这样设计的：</w:t>
      </w:r>
    </w:p>
    <w:p>
      <w:pPr>
        <w:rPr>
          <w:rFonts w:hint="eastAsia"/>
          <w:lang w:val="en-US" w:eastAsia="zh-CN"/>
        </w:rPr>
      </w:pPr>
      <w:r>
        <w:rPr>
          <w:rFonts w:hint="eastAsia"/>
          <w:lang w:val="en-US" w:eastAsia="zh-CN"/>
        </w:rPr>
        <w:t>对外，提供设置、开启、添加任务和关闭接口。</w:t>
      </w:r>
    </w:p>
    <w:p>
      <w:pPr>
        <w:rPr>
          <w:rFonts w:hint="eastAsia"/>
          <w:lang w:val="en-US" w:eastAsia="zh-CN"/>
        </w:rPr>
      </w:pPr>
      <w:r>
        <w:rPr>
          <w:rFonts w:hint="eastAsia"/>
          <w:lang w:val="en-US" w:eastAsia="zh-CN"/>
        </w:rPr>
        <w:t>使用的时候先设置线程池（通过构造函数），</w:t>
      </w:r>
    </w:p>
    <w:p>
      <w:pPr>
        <w:rPr>
          <w:rFonts w:hint="eastAsia"/>
          <w:lang w:val="en-US" w:eastAsia="zh-CN"/>
        </w:rPr>
      </w:pPr>
      <w:r>
        <w:rPr>
          <w:rFonts w:hint="eastAsia"/>
          <w:lang w:val="en-US" w:eastAsia="zh-CN"/>
        </w:rPr>
        <w:t>然后开启线程池（这个时候会真正启动线程池中的线程）</w:t>
      </w:r>
    </w:p>
    <w:p>
      <w:pPr>
        <w:rPr>
          <w:rFonts w:hint="eastAsia"/>
          <w:lang w:val="en-US" w:eastAsia="zh-CN"/>
        </w:rPr>
      </w:pPr>
      <w:r>
        <w:rPr>
          <w:rFonts w:hint="eastAsia"/>
          <w:lang w:val="en-US" w:eastAsia="zh-CN"/>
        </w:rPr>
        <w:t>然后在需要的时候，给线程池指派任务</w:t>
      </w:r>
    </w:p>
    <w:p>
      <w:pPr>
        <w:rPr>
          <w:rFonts w:hint="eastAsia"/>
          <w:lang w:val="en-US" w:eastAsia="zh-CN"/>
        </w:rPr>
      </w:pPr>
      <w:r>
        <w:rPr>
          <w:rFonts w:hint="eastAsia"/>
          <w:lang w:val="en-US" w:eastAsia="zh-CN"/>
        </w:rPr>
        <w:t>当不再需要线程池的时候，就调用关闭接口</w:t>
      </w:r>
    </w:p>
    <w:p>
      <w:pPr>
        <w:rPr>
          <w:rFonts w:hint="eastAsia"/>
          <w:lang w:val="en-US" w:eastAsia="zh-CN"/>
        </w:rPr>
      </w:pPr>
      <w:r>
        <w:rPr>
          <w:rFonts w:hint="eastAsia"/>
          <w:lang w:val="en-US" w:eastAsia="zh-CN"/>
        </w:rPr>
        <w:t>彻底关闭所有线程，并释放资源。</w:t>
      </w:r>
    </w:p>
    <w:p>
      <w:pPr>
        <w:rPr>
          <w:rFonts w:hint="eastAsia"/>
          <w:lang w:val="en-US" w:eastAsia="zh-CN"/>
        </w:rPr>
      </w:pPr>
    </w:p>
    <w:p>
      <w:pPr>
        <w:rPr>
          <w:rFonts w:hint="eastAsia"/>
          <w:lang w:val="en-US" w:eastAsia="zh-CN"/>
        </w:rPr>
      </w:pPr>
      <w:r>
        <w:rPr>
          <w:rFonts w:hint="eastAsia"/>
          <w:lang w:val="en-US" w:eastAsia="zh-CN"/>
        </w:rPr>
        <w:t>对内，我先封装了一个线程类来处理线程</w:t>
      </w:r>
    </w:p>
    <w:p>
      <w:pPr>
        <w:rPr>
          <w:rFonts w:hint="eastAsia"/>
          <w:lang w:val="en-US" w:eastAsia="zh-CN"/>
        </w:rPr>
      </w:pPr>
      <w:r>
        <w:rPr>
          <w:rFonts w:hint="eastAsia"/>
          <w:lang w:val="en-US" w:eastAsia="zh-CN"/>
        </w:rPr>
        <w:t>然后我创建了一个基于epoll的任务分发系统</w:t>
      </w:r>
    </w:p>
    <w:p>
      <w:pPr>
        <w:rPr>
          <w:rFonts w:hint="default"/>
          <w:lang w:val="en-US" w:eastAsia="zh-CN"/>
        </w:rPr>
      </w:pPr>
      <w:r>
        <w:rPr>
          <w:rFonts w:hint="eastAsia"/>
          <w:lang w:val="en-US" w:eastAsia="zh-CN"/>
        </w:rPr>
        <w:t>该epoll绑定了一个本地套接字</w:t>
      </w:r>
    </w:p>
    <w:p>
      <w:pPr>
        <w:rPr>
          <w:rFonts w:hint="default"/>
          <w:lang w:val="en-US" w:eastAsia="zh-CN"/>
        </w:rPr>
      </w:pPr>
      <w:r>
        <w:rPr>
          <w:rFonts w:hint="eastAsia"/>
          <w:lang w:val="en-US" w:eastAsia="zh-CN"/>
        </w:rPr>
        <w:t>每个线程都会有一个epoll_wait等待</w:t>
      </w:r>
    </w:p>
    <w:p>
      <w:pPr>
        <w:rPr>
          <w:rFonts w:hint="eastAsia"/>
          <w:lang w:val="en-US" w:eastAsia="zh-CN"/>
        </w:rPr>
      </w:pPr>
      <w:r>
        <w:rPr>
          <w:rFonts w:hint="eastAsia"/>
          <w:lang w:val="en-US" w:eastAsia="zh-CN"/>
        </w:rPr>
        <w:t>当有外部的任务需要执行的时候</w:t>
      </w:r>
    </w:p>
    <w:p>
      <w:pPr>
        <w:rPr>
          <w:rFonts w:hint="eastAsia"/>
          <w:lang w:val="en-US" w:eastAsia="zh-CN"/>
        </w:rPr>
      </w:pPr>
      <w:r>
        <w:rPr>
          <w:rFonts w:hint="eastAsia"/>
          <w:lang w:val="en-US" w:eastAsia="zh-CN"/>
        </w:rPr>
        <w:t>会将任务对象复制到堆上，然后将堆地址发送到本地套接字</w:t>
      </w:r>
    </w:p>
    <w:p>
      <w:pPr>
        <w:rPr>
          <w:rFonts w:hint="eastAsia"/>
          <w:lang w:val="en-US" w:eastAsia="zh-CN"/>
        </w:rPr>
      </w:pPr>
      <w:r>
        <w:rPr>
          <w:rFonts w:hint="eastAsia"/>
          <w:lang w:val="en-US" w:eastAsia="zh-CN"/>
        </w:rPr>
        <w:t>此时处于epoll_wait状态的线程就会激活</w:t>
      </w:r>
    </w:p>
    <w:p>
      <w:pPr>
        <w:rPr>
          <w:rFonts w:hint="eastAsia"/>
          <w:lang w:val="en-US" w:eastAsia="zh-CN"/>
        </w:rPr>
      </w:pPr>
      <w:r>
        <w:rPr>
          <w:rFonts w:hint="eastAsia"/>
          <w:lang w:val="en-US" w:eastAsia="zh-CN"/>
        </w:rPr>
        <w:t>然后接收到该地址，接着处理该任务</w:t>
      </w:r>
    </w:p>
    <w:p>
      <w:pPr>
        <w:rPr>
          <w:rFonts w:hint="eastAsia"/>
          <w:lang w:val="en-US" w:eastAsia="zh-CN"/>
        </w:rPr>
      </w:pPr>
      <w:r>
        <w:rPr>
          <w:rFonts w:hint="eastAsia"/>
          <w:lang w:val="en-US" w:eastAsia="zh-CN"/>
        </w:rPr>
        <w:t>处理完成之后，会再次进入epoll_wait，等待下次任务</w:t>
      </w:r>
    </w:p>
    <w:p>
      <w:pPr>
        <w:rPr>
          <w:rFonts w:hint="eastAsia"/>
          <w:lang w:val="en-US" w:eastAsia="zh-CN"/>
        </w:rPr>
      </w:pPr>
      <w:r>
        <w:rPr>
          <w:rFonts w:hint="eastAsia"/>
          <w:lang w:val="en-US" w:eastAsia="zh-CN"/>
        </w:rPr>
        <w:t>当线程池要关闭的时候，关闭套接字、关闭epoll对象</w:t>
      </w:r>
    </w:p>
    <w:p>
      <w:pPr>
        <w:rPr>
          <w:rFonts w:hint="default"/>
          <w:lang w:val="en-US" w:eastAsia="zh-CN"/>
        </w:rPr>
      </w:pPr>
      <w:r>
        <w:rPr>
          <w:rFonts w:hint="eastAsia"/>
          <w:lang w:val="en-US" w:eastAsia="zh-CN"/>
        </w:rPr>
        <w:t>然后关闭线程，并释放线程池资源即可</w:t>
      </w:r>
    </w:p>
    <w:p>
      <w:pPr>
        <w:rPr>
          <w:rFonts w:hint="default"/>
          <w:lang w:val="en-US" w:eastAsia="zh-CN"/>
        </w:rPr>
      </w:pPr>
    </w:p>
    <w:p>
      <w:pPr>
        <w:pStyle w:val="5"/>
        <w:numPr>
          <w:ilvl w:val="0"/>
          <w:numId w:val="351"/>
        </w:numPr>
        <w:bidi w:val="0"/>
        <w:rPr>
          <w:rFonts w:hint="default"/>
          <w:lang w:val="en-US" w:eastAsia="zh-CN"/>
        </w:rPr>
      </w:pPr>
      <w:r>
        <w:rPr>
          <w:rFonts w:hint="eastAsia"/>
          <w:lang w:val="en-US" w:eastAsia="zh-CN"/>
        </w:rPr>
        <w:t>你的服务器业务中是否使用到了数据库？是如何使用的？</w:t>
      </w:r>
    </w:p>
    <w:p>
      <w:pPr>
        <w:rPr>
          <w:rFonts w:hint="eastAsia"/>
          <w:lang w:val="en-US" w:eastAsia="zh-CN"/>
        </w:rPr>
      </w:pPr>
      <w:r>
        <w:rPr>
          <w:rFonts w:hint="eastAsia"/>
          <w:lang w:val="en-US" w:eastAsia="zh-CN"/>
        </w:rPr>
        <w:t>我的业务使用了两套数据库。</w:t>
      </w:r>
    </w:p>
    <w:p>
      <w:pPr>
        <w:rPr>
          <w:rFonts w:hint="eastAsia"/>
          <w:lang w:val="en-US" w:eastAsia="zh-CN"/>
        </w:rPr>
      </w:pPr>
      <w:r>
        <w:rPr>
          <w:rFonts w:hint="eastAsia"/>
          <w:lang w:val="en-US" w:eastAsia="zh-CN"/>
        </w:rPr>
        <w:t>一开始我使用的是sqlite3数据库。</w:t>
      </w:r>
    </w:p>
    <w:p>
      <w:pPr>
        <w:rPr>
          <w:rFonts w:hint="eastAsia"/>
          <w:lang w:val="en-US" w:eastAsia="zh-CN"/>
        </w:rPr>
      </w:pPr>
      <w:r>
        <w:rPr>
          <w:rFonts w:hint="eastAsia"/>
          <w:lang w:val="en-US" w:eastAsia="zh-CN"/>
        </w:rPr>
        <w:t>这种数据库虽然不适合十万条以上记录规模的情况</w:t>
      </w:r>
    </w:p>
    <w:p>
      <w:pPr>
        <w:rPr>
          <w:rFonts w:hint="eastAsia"/>
          <w:lang w:val="en-US" w:eastAsia="zh-CN"/>
        </w:rPr>
      </w:pPr>
      <w:r>
        <w:rPr>
          <w:rFonts w:hint="eastAsia"/>
          <w:lang w:val="en-US" w:eastAsia="zh-CN"/>
        </w:rPr>
        <w:t>但是由于接口简单、有源码可以集成，</w:t>
      </w:r>
    </w:p>
    <w:p>
      <w:pPr>
        <w:rPr>
          <w:rFonts w:hint="eastAsia"/>
          <w:lang w:val="en-US" w:eastAsia="zh-CN"/>
        </w:rPr>
      </w:pPr>
      <w:r>
        <w:rPr>
          <w:rFonts w:hint="eastAsia"/>
          <w:lang w:val="en-US" w:eastAsia="zh-CN"/>
        </w:rPr>
        <w:t>能够快速搭建前期环境，进行项目验证</w:t>
      </w:r>
    </w:p>
    <w:p>
      <w:pPr>
        <w:rPr>
          <w:rFonts w:hint="eastAsia"/>
          <w:lang w:val="en-US" w:eastAsia="zh-CN"/>
        </w:rPr>
      </w:pPr>
      <w:r>
        <w:rPr>
          <w:rFonts w:hint="eastAsia"/>
          <w:lang w:val="en-US" w:eastAsia="zh-CN"/>
        </w:rPr>
        <w:t>后面改多进程模式的时候，我又换成了MySQL数据库</w:t>
      </w:r>
    </w:p>
    <w:p>
      <w:pPr>
        <w:rPr>
          <w:rFonts w:hint="eastAsia"/>
          <w:lang w:val="en-US" w:eastAsia="zh-CN"/>
        </w:rPr>
      </w:pPr>
      <w:r>
        <w:rPr>
          <w:rFonts w:hint="eastAsia"/>
          <w:lang w:val="en-US" w:eastAsia="zh-CN"/>
        </w:rPr>
        <w:t>因为sqlite3在集群模式下，要做的二次开发实在太多了</w:t>
      </w:r>
    </w:p>
    <w:p>
      <w:pPr>
        <w:rPr>
          <w:rFonts w:hint="eastAsia"/>
          <w:lang w:val="en-US" w:eastAsia="zh-CN"/>
        </w:rPr>
      </w:pPr>
    </w:p>
    <w:p>
      <w:pPr>
        <w:rPr>
          <w:rFonts w:hint="eastAsia"/>
          <w:lang w:val="en-US" w:eastAsia="zh-CN"/>
        </w:rPr>
      </w:pPr>
      <w:r>
        <w:rPr>
          <w:rFonts w:hint="eastAsia"/>
          <w:lang w:val="en-US" w:eastAsia="zh-CN"/>
        </w:rPr>
        <w:t>我设计了两个类去使用这些数据库</w:t>
      </w:r>
    </w:p>
    <w:p>
      <w:pPr>
        <w:rPr>
          <w:rFonts w:hint="eastAsia"/>
          <w:lang w:val="en-US" w:eastAsia="zh-CN"/>
        </w:rPr>
      </w:pPr>
      <w:r>
        <w:rPr>
          <w:rFonts w:hint="eastAsia"/>
          <w:lang w:val="en-US" w:eastAsia="zh-CN"/>
        </w:rPr>
        <w:t>一个是数据库操作类，一个是ORM基类</w:t>
      </w:r>
    </w:p>
    <w:p>
      <w:pPr>
        <w:rPr>
          <w:rFonts w:hint="eastAsia"/>
          <w:lang w:val="en-US" w:eastAsia="zh-CN"/>
        </w:rPr>
      </w:pPr>
      <w:r>
        <w:rPr>
          <w:rFonts w:hint="eastAsia"/>
          <w:lang w:val="en-US" w:eastAsia="zh-CN"/>
        </w:rPr>
        <w:t>数据库操作类通过一个接口类统一行为</w:t>
      </w:r>
    </w:p>
    <w:p>
      <w:pPr>
        <w:rPr>
          <w:rFonts w:hint="eastAsia"/>
          <w:lang w:val="en-US" w:eastAsia="zh-CN"/>
        </w:rPr>
      </w:pPr>
      <w:r>
        <w:rPr>
          <w:rFonts w:hint="eastAsia"/>
          <w:lang w:val="en-US" w:eastAsia="zh-CN"/>
        </w:rPr>
        <w:t>考虑到不同的数据库初始化的参数类型和需要的参数数量都不尽相同</w:t>
      </w:r>
    </w:p>
    <w:p>
      <w:pPr>
        <w:rPr>
          <w:rFonts w:hint="eastAsia"/>
          <w:lang w:val="en-US" w:eastAsia="zh-CN"/>
        </w:rPr>
      </w:pPr>
      <w:r>
        <w:rPr>
          <w:rFonts w:hint="eastAsia"/>
          <w:lang w:val="en-US" w:eastAsia="zh-CN"/>
        </w:rPr>
        <w:t>所以初始化接口使用了json来传递参数</w:t>
      </w:r>
    </w:p>
    <w:p>
      <w:pPr>
        <w:rPr>
          <w:rFonts w:hint="eastAsia"/>
          <w:lang w:val="en-US" w:eastAsia="zh-CN"/>
        </w:rPr>
      </w:pPr>
      <w:r>
        <w:rPr>
          <w:rFonts w:hint="eastAsia"/>
          <w:lang w:val="en-US" w:eastAsia="zh-CN"/>
        </w:rPr>
        <w:t>有了接口类，我接下来就依据Sqlite3和MySQL各种的特性</w:t>
      </w:r>
    </w:p>
    <w:p>
      <w:pPr>
        <w:rPr>
          <w:rFonts w:hint="eastAsia"/>
          <w:lang w:val="en-US" w:eastAsia="zh-CN"/>
        </w:rPr>
      </w:pPr>
      <w:r>
        <w:rPr>
          <w:rFonts w:hint="eastAsia"/>
          <w:lang w:val="en-US" w:eastAsia="zh-CN"/>
        </w:rPr>
        <w:t>分别实现接口，对接和封装了各种的api函数</w:t>
      </w:r>
    </w:p>
    <w:p>
      <w:pPr>
        <w:rPr>
          <w:rFonts w:hint="eastAsia"/>
          <w:lang w:val="en-US" w:eastAsia="zh-CN"/>
        </w:rPr>
      </w:pPr>
    </w:p>
    <w:p>
      <w:pPr>
        <w:rPr>
          <w:rFonts w:hint="eastAsia"/>
          <w:lang w:val="en-US" w:eastAsia="zh-CN"/>
        </w:rPr>
      </w:pPr>
      <w:r>
        <w:rPr>
          <w:rFonts w:hint="eastAsia"/>
          <w:lang w:val="en-US" w:eastAsia="zh-CN"/>
        </w:rPr>
        <w:t>然后还设计了一个数据库表类和数据库列类</w:t>
      </w:r>
    </w:p>
    <w:p>
      <w:pPr>
        <w:rPr>
          <w:rFonts w:hint="eastAsia"/>
          <w:lang w:val="en-US" w:eastAsia="zh-CN"/>
        </w:rPr>
      </w:pPr>
      <w:r>
        <w:rPr>
          <w:rFonts w:hint="eastAsia"/>
          <w:lang w:val="en-US" w:eastAsia="zh-CN"/>
        </w:rPr>
        <w:t>针对两个数据库各种略有差异的SQL语法（创建表的列类型、关键字、创建条件各有不同）</w:t>
      </w:r>
    </w:p>
    <w:p>
      <w:pPr>
        <w:rPr>
          <w:rFonts w:hint="eastAsia"/>
          <w:lang w:val="en-US" w:eastAsia="zh-CN"/>
        </w:rPr>
      </w:pPr>
      <w:r>
        <w:rPr>
          <w:rFonts w:hint="eastAsia"/>
          <w:lang w:val="en-US" w:eastAsia="zh-CN"/>
        </w:rPr>
        <w:t>派生了Sqlite3和MySQL的表类和列类</w:t>
      </w:r>
    </w:p>
    <w:p>
      <w:pPr>
        <w:rPr>
          <w:rFonts w:hint="eastAsia"/>
          <w:lang w:val="en-US" w:eastAsia="zh-CN"/>
        </w:rPr>
      </w:pPr>
      <w:r>
        <w:rPr>
          <w:rFonts w:hint="eastAsia"/>
          <w:lang w:val="en-US" w:eastAsia="zh-CN"/>
        </w:rPr>
        <w:t>然后通过宏，将表类派生为各个实际需要的实例表类</w:t>
      </w:r>
    </w:p>
    <w:p>
      <w:pPr>
        <w:rPr>
          <w:rFonts w:hint="default"/>
          <w:lang w:val="en-US" w:eastAsia="zh-CN"/>
        </w:rPr>
      </w:pPr>
      <w:r>
        <w:rPr>
          <w:rFonts w:hint="eastAsia"/>
          <w:lang w:val="en-US" w:eastAsia="zh-CN"/>
        </w:rPr>
        <w:t>TODO:这里需要贴一些代码，过两天我整理一下</w:t>
      </w:r>
    </w:p>
    <w:p>
      <w:pPr>
        <w:rPr>
          <w:rFonts w:hint="default"/>
          <w:lang w:val="en-US" w:eastAsia="zh-CN"/>
        </w:rPr>
      </w:pPr>
    </w:p>
    <w:p>
      <w:pPr>
        <w:pStyle w:val="5"/>
        <w:numPr>
          <w:ilvl w:val="0"/>
          <w:numId w:val="351"/>
        </w:numPr>
        <w:bidi w:val="0"/>
        <w:rPr>
          <w:rFonts w:hint="default"/>
          <w:lang w:val="en-US" w:eastAsia="zh-CN"/>
        </w:rPr>
      </w:pPr>
      <w:r>
        <w:rPr>
          <w:rFonts w:hint="eastAsia"/>
          <w:lang w:val="en-US" w:eastAsia="zh-CN"/>
        </w:rPr>
        <w:t>用户登录是如何实现的？你是如何保证密码安全的？</w:t>
      </w:r>
    </w:p>
    <w:p>
      <w:pPr>
        <w:rPr>
          <w:rFonts w:hint="eastAsia"/>
          <w:lang w:val="en-US" w:eastAsia="zh-CN"/>
        </w:rPr>
      </w:pPr>
      <w:r>
        <w:rPr>
          <w:rFonts w:hint="eastAsia"/>
          <w:lang w:val="en-US" w:eastAsia="zh-CN"/>
        </w:rPr>
        <w:t>用户登录过程，一直是软件安全领域当中一个最重要的话题</w:t>
      </w:r>
    </w:p>
    <w:p>
      <w:pPr>
        <w:rPr>
          <w:rFonts w:hint="eastAsia"/>
          <w:lang w:val="en-US" w:eastAsia="zh-CN"/>
        </w:rPr>
      </w:pPr>
      <w:r>
        <w:rPr>
          <w:rFonts w:hint="eastAsia"/>
          <w:lang w:val="en-US" w:eastAsia="zh-CN"/>
        </w:rPr>
        <w:t>首先，我们要保证传输的安全性。</w:t>
      </w:r>
    </w:p>
    <w:p>
      <w:pPr>
        <w:rPr>
          <w:rFonts w:hint="eastAsia"/>
          <w:lang w:val="en-US" w:eastAsia="zh-CN"/>
        </w:rPr>
      </w:pPr>
      <w:r>
        <w:rPr>
          <w:rFonts w:hint="eastAsia"/>
          <w:lang w:val="en-US" w:eastAsia="zh-CN"/>
        </w:rPr>
        <w:t>无论是http还是https，目前都无法彻底保证这点</w:t>
      </w:r>
    </w:p>
    <w:p>
      <w:pPr>
        <w:rPr>
          <w:rFonts w:hint="eastAsia"/>
          <w:lang w:val="en-US" w:eastAsia="zh-CN"/>
        </w:rPr>
      </w:pPr>
      <w:r>
        <w:rPr>
          <w:rFonts w:hint="eastAsia"/>
          <w:lang w:val="en-US" w:eastAsia="zh-CN"/>
        </w:rPr>
        <w:t>所以密码是不能在传输过程中明文出现的</w:t>
      </w:r>
    </w:p>
    <w:p>
      <w:pPr>
        <w:rPr>
          <w:rFonts w:hint="eastAsia"/>
          <w:lang w:val="en-US" w:eastAsia="zh-CN"/>
        </w:rPr>
      </w:pPr>
      <w:r>
        <w:rPr>
          <w:rFonts w:hint="eastAsia"/>
          <w:lang w:val="en-US" w:eastAsia="zh-CN"/>
        </w:rPr>
        <w:t>当然，最好是不要直接出现</w:t>
      </w:r>
    </w:p>
    <w:p>
      <w:pPr>
        <w:rPr>
          <w:rFonts w:hint="eastAsia"/>
          <w:lang w:val="en-US" w:eastAsia="zh-CN"/>
        </w:rPr>
      </w:pPr>
      <w:r>
        <w:rPr>
          <w:rFonts w:hint="eastAsia"/>
          <w:lang w:val="en-US" w:eastAsia="zh-CN"/>
        </w:rPr>
        <w:t>其次，要有时效性。</w:t>
      </w:r>
    </w:p>
    <w:p>
      <w:pPr>
        <w:rPr>
          <w:rFonts w:hint="eastAsia"/>
          <w:lang w:val="en-US" w:eastAsia="zh-CN"/>
        </w:rPr>
      </w:pPr>
      <w:r>
        <w:rPr>
          <w:rFonts w:hint="eastAsia"/>
          <w:lang w:val="en-US" w:eastAsia="zh-CN"/>
        </w:rPr>
        <w:t>传输的包被完整拦截到之后</w:t>
      </w:r>
    </w:p>
    <w:p>
      <w:pPr>
        <w:rPr>
          <w:rFonts w:hint="eastAsia"/>
          <w:lang w:val="en-US" w:eastAsia="zh-CN"/>
        </w:rPr>
      </w:pPr>
      <w:r>
        <w:rPr>
          <w:rFonts w:hint="eastAsia"/>
          <w:lang w:val="en-US" w:eastAsia="zh-CN"/>
        </w:rPr>
        <w:t>不能仅仅通过重复发送这个包</w:t>
      </w:r>
    </w:p>
    <w:p>
      <w:pPr>
        <w:rPr>
          <w:rFonts w:hint="eastAsia"/>
          <w:lang w:val="en-US" w:eastAsia="zh-CN"/>
        </w:rPr>
      </w:pPr>
      <w:r>
        <w:rPr>
          <w:rFonts w:hint="eastAsia"/>
          <w:lang w:val="en-US" w:eastAsia="zh-CN"/>
        </w:rPr>
        <w:t>服务器或者客户端就能无限验证通过</w:t>
      </w:r>
    </w:p>
    <w:p>
      <w:pPr>
        <w:rPr>
          <w:rFonts w:hint="eastAsia"/>
          <w:lang w:val="en-US" w:eastAsia="zh-CN"/>
        </w:rPr>
      </w:pPr>
      <w:r>
        <w:rPr>
          <w:rFonts w:hint="eastAsia"/>
          <w:lang w:val="en-US" w:eastAsia="zh-CN"/>
        </w:rPr>
        <w:t>每个包要有时效性。</w:t>
      </w:r>
    </w:p>
    <w:p>
      <w:pPr>
        <w:rPr>
          <w:rFonts w:hint="eastAsia"/>
          <w:lang w:val="en-US" w:eastAsia="zh-CN"/>
        </w:rPr>
      </w:pPr>
      <w:r>
        <w:rPr>
          <w:rFonts w:hint="eastAsia"/>
          <w:lang w:val="en-US" w:eastAsia="zh-CN"/>
        </w:rPr>
        <w:t>最后，登录的数据包最好还要能抵抗暴力破解</w:t>
      </w:r>
    </w:p>
    <w:p>
      <w:pPr>
        <w:rPr>
          <w:rFonts w:hint="eastAsia"/>
          <w:lang w:val="en-US" w:eastAsia="zh-CN"/>
        </w:rPr>
      </w:pPr>
      <w:r>
        <w:rPr>
          <w:rFonts w:hint="eastAsia"/>
          <w:lang w:val="en-US" w:eastAsia="zh-CN"/>
        </w:rPr>
        <w:t>最好计算不要太繁琐，消耗CPU资源越少越好</w:t>
      </w:r>
    </w:p>
    <w:p>
      <w:pPr>
        <w:rPr>
          <w:rFonts w:hint="eastAsia"/>
          <w:lang w:val="en-US" w:eastAsia="zh-CN"/>
        </w:rPr>
      </w:pPr>
    </w:p>
    <w:p>
      <w:pPr>
        <w:rPr>
          <w:rFonts w:hint="eastAsia"/>
          <w:lang w:val="en-US" w:eastAsia="zh-CN"/>
        </w:rPr>
      </w:pPr>
      <w:r>
        <w:rPr>
          <w:rFonts w:hint="eastAsia"/>
          <w:lang w:val="en-US" w:eastAsia="zh-CN"/>
        </w:rPr>
        <w:t>所以我们采用了基于MD5的数据签名算法来实现登录的。</w:t>
      </w:r>
    </w:p>
    <w:p>
      <w:pPr>
        <w:rPr>
          <w:rFonts w:hint="eastAsia"/>
          <w:lang w:val="en-US" w:eastAsia="zh-CN"/>
        </w:rPr>
      </w:pPr>
      <w:r>
        <w:rPr>
          <w:rFonts w:hint="eastAsia"/>
          <w:lang w:val="en-US" w:eastAsia="zh-CN"/>
        </w:rPr>
        <w:t>首先，我准备好用户账户名、时间戳、salt（噪声值）、签名混入字符串（服务器有一个一样的字符串，不要太短）和用户输入的密码这些数据</w:t>
      </w:r>
    </w:p>
    <w:p>
      <w:pPr>
        <w:rPr>
          <w:rFonts w:hint="eastAsia"/>
          <w:lang w:val="en-US" w:eastAsia="zh-CN"/>
        </w:rPr>
      </w:pPr>
      <w:r>
        <w:rPr>
          <w:rFonts w:hint="eastAsia"/>
          <w:lang w:val="en-US" w:eastAsia="zh-CN"/>
        </w:rPr>
        <w:t>然后，我将这些数据按照特定的顺序组合起来，进行MD5计算，得到一个签名</w:t>
      </w:r>
    </w:p>
    <w:p>
      <w:pPr>
        <w:rPr>
          <w:rFonts w:hint="eastAsia"/>
          <w:lang w:val="en-US" w:eastAsia="zh-CN"/>
        </w:rPr>
      </w:pPr>
      <w:r>
        <w:rPr>
          <w:rFonts w:hint="eastAsia"/>
          <w:lang w:val="en-US" w:eastAsia="zh-CN"/>
        </w:rPr>
        <w:t>接着，我将账户名、时间戳、salt和签名发往服务器</w:t>
      </w:r>
    </w:p>
    <w:p>
      <w:pPr>
        <w:rPr>
          <w:rFonts w:hint="eastAsia"/>
          <w:lang w:val="en-US" w:eastAsia="zh-CN"/>
        </w:rPr>
      </w:pPr>
      <w:r>
        <w:rPr>
          <w:rFonts w:hint="eastAsia"/>
          <w:lang w:val="en-US" w:eastAsia="zh-CN"/>
        </w:rPr>
        <w:t>服务器收到后，通过账户名找到用户的密码</w:t>
      </w:r>
    </w:p>
    <w:p>
      <w:pPr>
        <w:rPr>
          <w:rFonts w:hint="eastAsia"/>
          <w:lang w:val="en-US" w:eastAsia="zh-CN"/>
        </w:rPr>
      </w:pPr>
      <w:r>
        <w:rPr>
          <w:rFonts w:hint="eastAsia"/>
          <w:lang w:val="en-US" w:eastAsia="zh-CN"/>
        </w:rPr>
        <w:t>然后将账户名、时间戳、salt、签名混入字符串和密码在一起进行MD5计算，</w:t>
      </w:r>
    </w:p>
    <w:p>
      <w:pPr>
        <w:rPr>
          <w:rFonts w:hint="eastAsia"/>
          <w:lang w:val="en-US" w:eastAsia="zh-CN"/>
        </w:rPr>
      </w:pPr>
      <w:r>
        <w:rPr>
          <w:rFonts w:hint="eastAsia"/>
          <w:lang w:val="en-US" w:eastAsia="zh-CN"/>
        </w:rPr>
        <w:t>得到本地的签名</w:t>
      </w:r>
    </w:p>
    <w:p>
      <w:pPr>
        <w:rPr>
          <w:rFonts w:hint="default"/>
          <w:lang w:val="en-US" w:eastAsia="zh-CN"/>
        </w:rPr>
      </w:pPr>
      <w:r>
        <w:rPr>
          <w:rFonts w:hint="eastAsia"/>
          <w:lang w:val="en-US" w:eastAsia="zh-CN"/>
        </w:rPr>
        <w:t>将客户端发送的签名和本地的签名进行对比【1】</w:t>
      </w:r>
    </w:p>
    <w:p>
      <w:pPr>
        <w:rPr>
          <w:rFonts w:hint="eastAsia"/>
          <w:lang w:val="en-US" w:eastAsia="zh-CN"/>
        </w:rPr>
      </w:pPr>
      <w:r>
        <w:rPr>
          <w:rFonts w:hint="eastAsia"/>
          <w:lang w:val="en-US" w:eastAsia="zh-CN"/>
        </w:rPr>
        <w:t>如果一致则表示登录成功</w:t>
      </w:r>
    </w:p>
    <w:p>
      <w:pPr>
        <w:rPr>
          <w:rFonts w:hint="default"/>
          <w:lang w:val="en-US" w:eastAsia="zh-CN"/>
        </w:rPr>
      </w:pPr>
      <w:r>
        <w:rPr>
          <w:rFonts w:hint="eastAsia"/>
          <w:lang w:val="en-US" w:eastAsia="zh-CN"/>
        </w:rPr>
        <w:t>这时会返回一个会话id，该id和签名以及时间戳有关联</w:t>
      </w:r>
    </w:p>
    <w:p>
      <w:pPr>
        <w:rPr>
          <w:rFonts w:hint="default"/>
          <w:lang w:val="en-US" w:eastAsia="zh-CN"/>
        </w:rPr>
      </w:pPr>
      <w:r>
        <w:rPr>
          <w:rFonts w:hint="eastAsia"/>
          <w:lang w:val="en-US" w:eastAsia="zh-CN"/>
        </w:rPr>
        <w:t>客户端拿到会话id后，【2】</w:t>
      </w:r>
    </w:p>
    <w:p>
      <w:pPr>
        <w:rPr>
          <w:rFonts w:hint="eastAsia"/>
          <w:lang w:val="en-US" w:eastAsia="zh-CN"/>
        </w:rPr>
      </w:pPr>
      <w:r>
        <w:rPr>
          <w:rFonts w:hint="eastAsia"/>
          <w:lang w:val="en-US" w:eastAsia="zh-CN"/>
        </w:rPr>
        <w:t>后续会将会话id做参数与服务器通信。</w:t>
      </w:r>
    </w:p>
    <w:p>
      <w:pPr>
        <w:rPr>
          <w:rFonts w:hint="eastAsia"/>
          <w:lang w:val="en-US" w:eastAsia="zh-CN"/>
        </w:rPr>
      </w:pPr>
    </w:p>
    <w:p>
      <w:pPr>
        <w:rPr>
          <w:rFonts w:hint="eastAsia"/>
          <w:lang w:val="en-US" w:eastAsia="zh-CN"/>
        </w:rPr>
      </w:pPr>
      <w:r>
        <w:rPr>
          <w:rFonts w:hint="eastAsia"/>
          <w:lang w:val="en-US" w:eastAsia="zh-CN"/>
        </w:rPr>
        <w:t>这里注意</w:t>
      </w:r>
    </w:p>
    <w:p>
      <w:pPr>
        <w:rPr>
          <w:rFonts w:hint="eastAsia"/>
          <w:lang w:val="en-US" w:eastAsia="zh-CN"/>
        </w:rPr>
      </w:pPr>
      <w:r>
        <w:rPr>
          <w:rFonts w:hint="eastAsia"/>
          <w:lang w:val="en-US" w:eastAsia="zh-CN"/>
        </w:rPr>
        <w:t>【1】的时候还会验证时间戳是否超时</w:t>
      </w:r>
    </w:p>
    <w:p>
      <w:pPr>
        <w:rPr>
          <w:rFonts w:hint="eastAsia"/>
          <w:lang w:val="en-US" w:eastAsia="zh-CN"/>
        </w:rPr>
      </w:pPr>
      <w:r>
        <w:rPr>
          <w:rFonts w:hint="eastAsia"/>
          <w:lang w:val="en-US" w:eastAsia="zh-CN"/>
        </w:rPr>
        <w:t>如果时间戳和服务器时间戳之差超过若然时间（我设置的是十分钟，600秒）</w:t>
      </w:r>
    </w:p>
    <w:p>
      <w:pPr>
        <w:rPr>
          <w:rFonts w:hint="eastAsia"/>
          <w:lang w:val="en-US" w:eastAsia="zh-CN"/>
        </w:rPr>
      </w:pPr>
      <w:r>
        <w:rPr>
          <w:rFonts w:hint="eastAsia"/>
          <w:lang w:val="en-US" w:eastAsia="zh-CN"/>
        </w:rPr>
        <w:t>则服务器拒绝服务。</w:t>
      </w:r>
    </w:p>
    <w:p>
      <w:pPr>
        <w:rPr>
          <w:rFonts w:hint="eastAsia"/>
          <w:lang w:val="en-US" w:eastAsia="zh-CN"/>
        </w:rPr>
      </w:pPr>
      <w:r>
        <w:rPr>
          <w:rFonts w:hint="eastAsia"/>
          <w:lang w:val="en-US" w:eastAsia="zh-CN"/>
        </w:rPr>
        <w:t>这是防止有人拿用户的登录包反复登录</w:t>
      </w:r>
    </w:p>
    <w:p>
      <w:pPr>
        <w:rPr>
          <w:rFonts w:hint="eastAsia"/>
          <w:lang w:val="en-US" w:eastAsia="zh-CN"/>
        </w:rPr>
      </w:pPr>
      <w:r>
        <w:rPr>
          <w:rFonts w:hint="eastAsia"/>
          <w:lang w:val="en-US" w:eastAsia="zh-CN"/>
        </w:rPr>
        <w:t>更严格的场景下，还应该获取用户的mac值或者ip+端口值</w:t>
      </w:r>
    </w:p>
    <w:p>
      <w:pPr>
        <w:rPr>
          <w:rFonts w:hint="eastAsia"/>
          <w:lang w:val="en-US" w:eastAsia="zh-CN"/>
        </w:rPr>
      </w:pPr>
      <w:r>
        <w:rPr>
          <w:rFonts w:hint="eastAsia"/>
          <w:lang w:val="en-US" w:eastAsia="zh-CN"/>
        </w:rPr>
        <w:t>即下次通信的时候，这些值和登录时候的值应该一致</w:t>
      </w:r>
    </w:p>
    <w:p>
      <w:pPr>
        <w:rPr>
          <w:rFonts w:hint="default"/>
          <w:lang w:val="en-US" w:eastAsia="zh-CN"/>
        </w:rPr>
      </w:pPr>
    </w:p>
    <w:p>
      <w:pPr>
        <w:rPr>
          <w:rFonts w:hint="eastAsia"/>
          <w:lang w:val="en-US" w:eastAsia="zh-CN"/>
        </w:rPr>
      </w:pPr>
      <w:r>
        <w:rPr>
          <w:rFonts w:hint="eastAsia"/>
          <w:lang w:val="en-US" w:eastAsia="zh-CN"/>
        </w:rPr>
        <w:t>【2】的时候，客户端会验证会话id是否是否超时</w:t>
      </w:r>
    </w:p>
    <w:p>
      <w:pPr>
        <w:rPr>
          <w:rFonts w:hint="eastAsia"/>
          <w:lang w:val="en-US" w:eastAsia="zh-CN"/>
        </w:rPr>
      </w:pPr>
      <w:r>
        <w:rPr>
          <w:rFonts w:hint="eastAsia"/>
          <w:lang w:val="en-US" w:eastAsia="zh-CN"/>
        </w:rPr>
        <w:t>如果超时，会判定登录失败！</w:t>
      </w:r>
    </w:p>
    <w:p>
      <w:pPr>
        <w:rPr>
          <w:rFonts w:hint="default"/>
          <w:lang w:val="en-US" w:eastAsia="zh-CN"/>
        </w:rPr>
      </w:pPr>
      <w:r>
        <w:rPr>
          <w:rFonts w:hint="eastAsia"/>
          <w:lang w:val="en-US" w:eastAsia="zh-CN"/>
        </w:rPr>
        <w:t>这是防止有人伪装服务器，向客户端发数据，骗取用户的信息</w:t>
      </w:r>
    </w:p>
    <w:p>
      <w:pPr>
        <w:rPr>
          <w:rFonts w:hint="default"/>
          <w:lang w:val="en-US" w:eastAsia="zh-CN"/>
        </w:rPr>
      </w:pPr>
    </w:p>
    <w:p>
      <w:pPr>
        <w:rPr>
          <w:rFonts w:hint="default"/>
          <w:lang w:val="en-US" w:eastAsia="zh-CN"/>
        </w:rPr>
      </w:pPr>
    </w:p>
    <w:p>
      <w:pPr>
        <w:pStyle w:val="5"/>
        <w:numPr>
          <w:ilvl w:val="0"/>
          <w:numId w:val="351"/>
        </w:numPr>
        <w:bidi w:val="0"/>
        <w:rPr>
          <w:rFonts w:hint="default"/>
          <w:lang w:val="en-US" w:eastAsia="zh-CN"/>
        </w:rPr>
      </w:pPr>
      <w:r>
        <w:rPr>
          <w:rFonts w:hint="eastAsia"/>
          <w:lang w:val="en-US" w:eastAsia="zh-CN"/>
        </w:rPr>
        <w:t>你是如何设计业务模块的？为什么？</w:t>
      </w:r>
    </w:p>
    <w:p>
      <w:pPr>
        <w:rPr>
          <w:rFonts w:hint="eastAsia"/>
          <w:lang w:val="en-US" w:eastAsia="zh-CN"/>
        </w:rPr>
      </w:pPr>
      <w:r>
        <w:rPr>
          <w:rFonts w:hint="eastAsia"/>
          <w:lang w:val="en-US" w:eastAsia="zh-CN"/>
        </w:rPr>
        <w:t>服务器一般包括底层通信模块、任务调度和处理模块、业务处理模块</w:t>
      </w:r>
    </w:p>
    <w:p>
      <w:pPr>
        <w:rPr>
          <w:rFonts w:hint="eastAsia"/>
          <w:lang w:val="en-US" w:eastAsia="zh-CN"/>
        </w:rPr>
      </w:pPr>
      <w:r>
        <w:rPr>
          <w:rFonts w:hint="eastAsia"/>
          <w:lang w:val="en-US" w:eastAsia="zh-CN"/>
        </w:rPr>
        <w:t>其中业务模块主要是应对项目具体的业务需求</w:t>
      </w:r>
    </w:p>
    <w:p>
      <w:pPr>
        <w:rPr>
          <w:rFonts w:hint="eastAsia"/>
          <w:lang w:val="en-US" w:eastAsia="zh-CN"/>
        </w:rPr>
      </w:pPr>
      <w:r>
        <w:rPr>
          <w:rFonts w:hint="eastAsia"/>
          <w:lang w:val="en-US" w:eastAsia="zh-CN"/>
        </w:rPr>
        <w:t>业务需求的特点是易变更、内容繁杂、执行周期不定、可移植性不强</w:t>
      </w:r>
    </w:p>
    <w:p>
      <w:pPr>
        <w:rPr>
          <w:rFonts w:hint="eastAsia"/>
          <w:lang w:val="en-US" w:eastAsia="zh-CN"/>
        </w:rPr>
      </w:pPr>
      <w:r>
        <w:rPr>
          <w:rFonts w:hint="eastAsia"/>
          <w:lang w:val="en-US" w:eastAsia="zh-CN"/>
        </w:rPr>
        <w:t>所以业务模块的设计要尽可能简洁、易用、易修改</w:t>
      </w:r>
    </w:p>
    <w:p>
      <w:pPr>
        <w:rPr>
          <w:rFonts w:hint="eastAsia"/>
          <w:lang w:val="en-US" w:eastAsia="zh-CN"/>
        </w:rPr>
      </w:pPr>
      <w:r>
        <w:rPr>
          <w:rFonts w:hint="eastAsia"/>
          <w:lang w:val="en-US" w:eastAsia="zh-CN"/>
        </w:rPr>
        <w:t>考虑到简洁和易用，我将客户端通信封装到了客户端类里面</w:t>
      </w:r>
    </w:p>
    <w:p>
      <w:pPr>
        <w:rPr>
          <w:rFonts w:hint="eastAsia"/>
          <w:lang w:val="en-US" w:eastAsia="zh-CN"/>
        </w:rPr>
      </w:pPr>
      <w:r>
        <w:rPr>
          <w:rFonts w:hint="eastAsia"/>
          <w:lang w:val="en-US" w:eastAsia="zh-CN"/>
        </w:rPr>
        <w:t>这样网络操作都可以通过客户端类接口来进行</w:t>
      </w:r>
    </w:p>
    <w:p>
      <w:pPr>
        <w:rPr>
          <w:rFonts w:hint="eastAsia"/>
          <w:lang w:val="en-US" w:eastAsia="zh-CN"/>
        </w:rPr>
      </w:pPr>
      <w:r>
        <w:rPr>
          <w:rFonts w:hint="eastAsia"/>
          <w:lang w:val="en-US" w:eastAsia="zh-CN"/>
        </w:rPr>
        <w:t>此外业务模块我们仅仅定了几个接口，用于通信模块和业务模块的交互</w:t>
      </w:r>
    </w:p>
    <w:p>
      <w:pPr>
        <w:rPr>
          <w:rFonts w:hint="eastAsia"/>
          <w:lang w:val="en-US" w:eastAsia="zh-CN"/>
        </w:rPr>
      </w:pPr>
      <w:r>
        <w:rPr>
          <w:rFonts w:hint="eastAsia"/>
          <w:lang w:val="en-US" w:eastAsia="zh-CN"/>
        </w:rPr>
        <w:t>在客户端连接、收到数据、数据发送成功之后</w:t>
      </w:r>
    </w:p>
    <w:p>
      <w:pPr>
        <w:rPr>
          <w:rFonts w:hint="eastAsia"/>
          <w:lang w:val="en-US" w:eastAsia="zh-CN"/>
        </w:rPr>
      </w:pPr>
      <w:r>
        <w:rPr>
          <w:rFonts w:hint="eastAsia"/>
          <w:lang w:val="en-US" w:eastAsia="zh-CN"/>
        </w:rPr>
        <w:t>通信模块可以调用这些接口来通知业务层代码</w:t>
      </w:r>
    </w:p>
    <w:p>
      <w:pPr>
        <w:rPr>
          <w:rFonts w:hint="eastAsia"/>
          <w:lang w:val="en-US" w:eastAsia="zh-CN"/>
        </w:rPr>
      </w:pPr>
      <w:r>
        <w:rPr>
          <w:rFonts w:hint="eastAsia"/>
          <w:lang w:val="en-US" w:eastAsia="zh-CN"/>
        </w:rPr>
        <w:t>业务层实现这些接口，并在对应接口进行业务处理</w:t>
      </w:r>
    </w:p>
    <w:p>
      <w:pPr>
        <w:rPr>
          <w:rFonts w:hint="eastAsia"/>
          <w:lang w:val="en-US" w:eastAsia="zh-CN"/>
        </w:rPr>
      </w:pPr>
      <w:r>
        <w:rPr>
          <w:rFonts w:hint="eastAsia"/>
          <w:lang w:val="en-US" w:eastAsia="zh-CN"/>
        </w:rPr>
        <w:t>业务层可以在接口直接进行简单的业务处理</w:t>
      </w:r>
    </w:p>
    <w:p>
      <w:pPr>
        <w:rPr>
          <w:rFonts w:hint="eastAsia"/>
          <w:lang w:val="en-US" w:eastAsia="zh-CN"/>
        </w:rPr>
      </w:pPr>
      <w:r>
        <w:rPr>
          <w:rFonts w:hint="eastAsia"/>
          <w:lang w:val="en-US" w:eastAsia="zh-CN"/>
        </w:rPr>
        <w:t>也可以将业务转到任务模块处理，避免对通信模块的线程造成挤占</w:t>
      </w:r>
    </w:p>
    <w:p>
      <w:pPr>
        <w:rPr>
          <w:rFonts w:hint="default"/>
          <w:lang w:val="en-US" w:eastAsia="zh-CN"/>
        </w:rPr>
      </w:pPr>
      <w:r>
        <w:rPr>
          <w:rFonts w:hint="eastAsia"/>
          <w:lang w:val="en-US" w:eastAsia="zh-CN"/>
        </w:rPr>
        <w:t>以上就是我对业务模块的构思与设计</w:t>
      </w:r>
    </w:p>
    <w:p>
      <w:pPr>
        <w:rPr>
          <w:rFonts w:hint="default"/>
          <w:lang w:val="en-US" w:eastAsia="zh-CN"/>
        </w:rPr>
      </w:pPr>
    </w:p>
    <w:p>
      <w:pPr>
        <w:pStyle w:val="5"/>
        <w:numPr>
          <w:ilvl w:val="0"/>
          <w:numId w:val="351"/>
        </w:numPr>
        <w:bidi w:val="0"/>
        <w:rPr>
          <w:rFonts w:hint="default"/>
          <w:lang w:val="en-US" w:eastAsia="zh-CN"/>
        </w:rPr>
      </w:pPr>
      <w:r>
        <w:rPr>
          <w:rFonts w:hint="eastAsia"/>
          <w:lang w:val="en-US" w:eastAsia="zh-CN"/>
        </w:rPr>
        <w:t>服务器开发的难点在哪里？你是如何解决的？</w:t>
      </w:r>
    </w:p>
    <w:p>
      <w:pPr>
        <w:rPr>
          <w:rFonts w:hint="eastAsia"/>
          <w:lang w:val="en-US" w:eastAsia="zh-CN"/>
        </w:rPr>
      </w:pPr>
      <w:r>
        <w:rPr>
          <w:rFonts w:hint="eastAsia"/>
          <w:lang w:val="en-US" w:eastAsia="zh-CN"/>
        </w:rPr>
        <w:t>我个人觉得，难点有两个方面：</w:t>
      </w:r>
    </w:p>
    <w:p>
      <w:pPr>
        <w:rPr>
          <w:rFonts w:hint="eastAsia"/>
          <w:lang w:val="en-US" w:eastAsia="zh-CN"/>
        </w:rPr>
      </w:pPr>
      <w:r>
        <w:rPr>
          <w:rFonts w:hint="eastAsia"/>
          <w:lang w:val="en-US" w:eastAsia="zh-CN"/>
        </w:rPr>
        <w:t>一个是服务器功能繁多，模块关系复杂，很难说有通用的架构来满足所有的需求</w:t>
      </w:r>
    </w:p>
    <w:p>
      <w:pPr>
        <w:rPr>
          <w:rFonts w:hint="eastAsia"/>
          <w:lang w:val="en-US" w:eastAsia="zh-CN"/>
        </w:rPr>
      </w:pPr>
      <w:r>
        <w:rPr>
          <w:rFonts w:hint="eastAsia"/>
          <w:lang w:val="en-US" w:eastAsia="zh-CN"/>
        </w:rPr>
        <w:t>每次新的项目，就要依据实际情况进行定制化的设计</w:t>
      </w:r>
    </w:p>
    <w:p>
      <w:pPr>
        <w:rPr>
          <w:rFonts w:hint="eastAsia"/>
          <w:lang w:val="en-US" w:eastAsia="zh-CN"/>
        </w:rPr>
      </w:pPr>
      <w:r>
        <w:rPr>
          <w:rFonts w:hint="eastAsia"/>
          <w:lang w:val="en-US" w:eastAsia="zh-CN"/>
        </w:rPr>
        <w:t>即使有相似的需求，也需要依据细节进行调整和适配</w:t>
      </w:r>
    </w:p>
    <w:p>
      <w:pPr>
        <w:rPr>
          <w:rFonts w:hint="eastAsia"/>
          <w:lang w:val="en-US" w:eastAsia="zh-CN"/>
        </w:rPr>
      </w:pPr>
      <w:r>
        <w:rPr>
          <w:rFonts w:hint="eastAsia"/>
          <w:lang w:val="en-US" w:eastAsia="zh-CN"/>
        </w:rPr>
        <w:t>这一块我目前觉得只能尽可能在设计上进行优化</w:t>
      </w:r>
    </w:p>
    <w:p>
      <w:pPr>
        <w:rPr>
          <w:rFonts w:hint="eastAsia"/>
          <w:lang w:val="en-US" w:eastAsia="zh-CN"/>
        </w:rPr>
      </w:pPr>
      <w:r>
        <w:rPr>
          <w:rFonts w:hint="eastAsia"/>
          <w:lang w:val="en-US" w:eastAsia="zh-CN"/>
        </w:rPr>
        <w:t>比如通信这块，就需要尽可能将通信函数对外屏蔽</w:t>
      </w:r>
    </w:p>
    <w:p>
      <w:pPr>
        <w:rPr>
          <w:rFonts w:hint="eastAsia"/>
          <w:lang w:val="en-US" w:eastAsia="zh-CN"/>
        </w:rPr>
      </w:pPr>
      <w:r>
        <w:rPr>
          <w:rFonts w:hint="eastAsia"/>
          <w:lang w:val="en-US" w:eastAsia="zh-CN"/>
        </w:rPr>
        <w:t>为了做到这点，我除了初始化、关闭接口，几乎屏蔽了一切对外接口</w:t>
      </w:r>
    </w:p>
    <w:p>
      <w:pPr>
        <w:rPr>
          <w:rFonts w:hint="eastAsia"/>
          <w:lang w:val="en-US" w:eastAsia="zh-CN"/>
        </w:rPr>
      </w:pPr>
      <w:r>
        <w:rPr>
          <w:rFonts w:hint="eastAsia"/>
          <w:lang w:val="en-US" w:eastAsia="zh-CN"/>
        </w:rPr>
        <w:t>但是如果只是这样，通信模块和外部的交互也中断了</w:t>
      </w:r>
    </w:p>
    <w:p>
      <w:pPr>
        <w:rPr>
          <w:rFonts w:hint="eastAsia"/>
          <w:lang w:val="en-US" w:eastAsia="zh-CN"/>
        </w:rPr>
      </w:pPr>
      <w:r>
        <w:rPr>
          <w:rFonts w:hint="eastAsia"/>
          <w:lang w:val="en-US" w:eastAsia="zh-CN"/>
        </w:rPr>
        <w:t>所以定义了一个业务接口类</w:t>
      </w:r>
    </w:p>
    <w:p>
      <w:pPr>
        <w:rPr>
          <w:rFonts w:hint="eastAsia"/>
          <w:lang w:val="en-US" w:eastAsia="zh-CN"/>
        </w:rPr>
      </w:pPr>
      <w:r>
        <w:rPr>
          <w:rFonts w:hint="eastAsia"/>
          <w:lang w:val="en-US" w:eastAsia="zh-CN"/>
        </w:rPr>
        <w:t>初始化的时候，外部给一个接口对象到通信模块</w:t>
      </w:r>
    </w:p>
    <w:p>
      <w:pPr>
        <w:rPr>
          <w:rFonts w:hint="eastAsia"/>
          <w:lang w:val="en-US" w:eastAsia="zh-CN"/>
        </w:rPr>
      </w:pPr>
      <w:r>
        <w:rPr>
          <w:rFonts w:hint="eastAsia"/>
          <w:lang w:val="en-US" w:eastAsia="zh-CN"/>
        </w:rPr>
        <w:t>通信模块通过这个对象提供的业务接口和外部通信</w:t>
      </w:r>
    </w:p>
    <w:p>
      <w:pPr>
        <w:rPr>
          <w:rFonts w:hint="eastAsia"/>
          <w:lang w:val="en-US" w:eastAsia="zh-CN"/>
        </w:rPr>
      </w:pPr>
      <w:r>
        <w:rPr>
          <w:rFonts w:hint="eastAsia"/>
          <w:lang w:val="en-US" w:eastAsia="zh-CN"/>
        </w:rPr>
        <w:t>这样可以减少外部对通信模块的的影响</w:t>
      </w:r>
    </w:p>
    <w:p>
      <w:pPr>
        <w:rPr>
          <w:rFonts w:hint="eastAsia"/>
          <w:lang w:val="en-US" w:eastAsia="zh-CN"/>
        </w:rPr>
      </w:pPr>
      <w:r>
        <w:rPr>
          <w:rFonts w:hint="eastAsia"/>
          <w:lang w:val="en-US" w:eastAsia="zh-CN"/>
        </w:rPr>
        <w:t>也保证通信模块收到信息后，可以驱动外部模块</w:t>
      </w:r>
    </w:p>
    <w:p>
      <w:pPr>
        <w:rPr>
          <w:rFonts w:hint="eastAsia"/>
          <w:lang w:val="en-US" w:eastAsia="zh-CN"/>
        </w:rPr>
      </w:pPr>
      <w:r>
        <w:rPr>
          <w:rFonts w:hint="eastAsia"/>
          <w:lang w:val="en-US" w:eastAsia="zh-CN"/>
        </w:rPr>
        <w:t>另外一个点是如何保证通信的高效性</w:t>
      </w:r>
    </w:p>
    <w:p>
      <w:pPr>
        <w:rPr>
          <w:rFonts w:hint="eastAsia"/>
          <w:lang w:val="en-US" w:eastAsia="zh-CN"/>
        </w:rPr>
      </w:pPr>
      <w:r>
        <w:rPr>
          <w:rFonts w:hint="eastAsia"/>
          <w:lang w:val="en-US" w:eastAsia="zh-CN"/>
        </w:rPr>
        <w:t>这块不仅仅是单纯使用epoll就能彻底解决的</w:t>
      </w:r>
    </w:p>
    <w:p>
      <w:pPr>
        <w:rPr>
          <w:rFonts w:hint="eastAsia"/>
          <w:lang w:val="en-US" w:eastAsia="zh-CN"/>
        </w:rPr>
      </w:pPr>
      <w:r>
        <w:rPr>
          <w:rFonts w:hint="eastAsia"/>
          <w:lang w:val="en-US" w:eastAsia="zh-CN"/>
        </w:rPr>
        <w:t>还需要配合多线程编程，尽量避免使用互斥锁，梳理业务流程避免阻塞通信处理流程</w:t>
      </w:r>
    </w:p>
    <w:p>
      <w:pPr>
        <w:rPr>
          <w:rFonts w:hint="eastAsia"/>
          <w:lang w:val="en-US" w:eastAsia="zh-CN"/>
        </w:rPr>
      </w:pPr>
      <w:r>
        <w:rPr>
          <w:rFonts w:hint="eastAsia"/>
          <w:lang w:val="en-US" w:eastAsia="zh-CN"/>
        </w:rPr>
        <w:t>等等一系列方法才能达到。</w:t>
      </w:r>
    </w:p>
    <w:p>
      <w:pPr>
        <w:rPr>
          <w:rFonts w:hint="default"/>
          <w:lang w:val="en-US" w:eastAsia="zh-CN"/>
        </w:rPr>
      </w:pPr>
      <w:r>
        <w:rPr>
          <w:rFonts w:hint="eastAsia"/>
          <w:lang w:val="en-US" w:eastAsia="zh-CN"/>
        </w:rPr>
        <w:t>这个难就难在工作量大，对开发者知识面要求高，还要求开发者非常有耐心（需要一个环节一个环节进行优化）</w:t>
      </w:r>
    </w:p>
    <w:p>
      <w:pPr>
        <w:rPr>
          <w:rFonts w:hint="default"/>
          <w:lang w:val="en-US" w:eastAsia="zh-CN"/>
        </w:rPr>
      </w:pPr>
    </w:p>
    <w:p>
      <w:pPr>
        <w:pStyle w:val="5"/>
        <w:numPr>
          <w:ilvl w:val="0"/>
          <w:numId w:val="351"/>
        </w:numPr>
        <w:bidi w:val="0"/>
        <w:rPr>
          <w:rFonts w:hint="default"/>
          <w:lang w:val="en-US" w:eastAsia="zh-CN"/>
        </w:rPr>
      </w:pPr>
      <w:r>
        <w:rPr>
          <w:rFonts w:hint="eastAsia"/>
          <w:lang w:val="en-US" w:eastAsia="zh-CN"/>
        </w:rPr>
        <w:t>服务器调试要注意什么事项？</w:t>
      </w:r>
    </w:p>
    <w:p>
      <w:pPr>
        <w:rPr>
          <w:rFonts w:hint="eastAsia"/>
          <w:lang w:val="en-US" w:eastAsia="zh-CN"/>
        </w:rPr>
      </w:pPr>
      <w:r>
        <w:rPr>
          <w:rFonts w:hint="eastAsia"/>
          <w:lang w:val="en-US" w:eastAsia="zh-CN"/>
        </w:rPr>
        <w:t>服务器在调试的时候，会面临一些意想不到的麻烦</w:t>
      </w:r>
    </w:p>
    <w:p>
      <w:pPr>
        <w:rPr>
          <w:rFonts w:hint="eastAsia"/>
          <w:lang w:val="en-US" w:eastAsia="zh-CN"/>
        </w:rPr>
      </w:pPr>
      <w:r>
        <w:rPr>
          <w:rFonts w:hint="eastAsia"/>
          <w:lang w:val="en-US" w:eastAsia="zh-CN"/>
        </w:rPr>
        <w:t>首先，单纯的gdb调试可能无法达成目的</w:t>
      </w:r>
    </w:p>
    <w:p>
      <w:pPr>
        <w:rPr>
          <w:rFonts w:hint="eastAsia"/>
          <w:lang w:val="en-US" w:eastAsia="zh-CN"/>
        </w:rPr>
      </w:pPr>
      <w:r>
        <w:rPr>
          <w:rFonts w:hint="eastAsia"/>
          <w:lang w:val="en-US" w:eastAsia="zh-CN"/>
        </w:rPr>
        <w:t>因为服务器程序往往是多线程多进程并用的</w:t>
      </w:r>
    </w:p>
    <w:p>
      <w:pPr>
        <w:rPr>
          <w:rFonts w:hint="eastAsia"/>
          <w:lang w:val="en-US" w:eastAsia="zh-CN"/>
        </w:rPr>
      </w:pPr>
      <w:r>
        <w:rPr>
          <w:rFonts w:hint="eastAsia"/>
          <w:lang w:val="en-US" w:eastAsia="zh-CN"/>
        </w:rPr>
        <w:t>一些问题只可能在子进程里面触发</w:t>
      </w:r>
    </w:p>
    <w:p>
      <w:pPr>
        <w:rPr>
          <w:rFonts w:hint="eastAsia"/>
          <w:lang w:val="en-US" w:eastAsia="zh-CN"/>
        </w:rPr>
      </w:pPr>
      <w:r>
        <w:rPr>
          <w:rFonts w:hint="eastAsia"/>
          <w:lang w:val="en-US" w:eastAsia="zh-CN"/>
        </w:rPr>
        <w:t>一些问题只会在多线程发生竞争的时候触发</w:t>
      </w:r>
    </w:p>
    <w:p>
      <w:pPr>
        <w:rPr>
          <w:rFonts w:hint="eastAsia"/>
          <w:lang w:val="en-US" w:eastAsia="zh-CN"/>
        </w:rPr>
      </w:pPr>
      <w:r>
        <w:rPr>
          <w:rFonts w:hint="eastAsia"/>
          <w:lang w:val="en-US" w:eastAsia="zh-CN"/>
        </w:rPr>
        <w:t>有时候这些问题并不是必然触发，而是几百上千次才会触发</w:t>
      </w:r>
    </w:p>
    <w:p>
      <w:pPr>
        <w:rPr>
          <w:rFonts w:hint="eastAsia"/>
          <w:lang w:val="en-US" w:eastAsia="zh-CN"/>
        </w:rPr>
      </w:pPr>
      <w:r>
        <w:rPr>
          <w:rFonts w:hint="eastAsia"/>
          <w:lang w:val="en-US" w:eastAsia="zh-CN"/>
        </w:rPr>
        <w:t>其次，服务器运行的时候，往往会进入守护进程状态</w:t>
      </w:r>
    </w:p>
    <w:p>
      <w:pPr>
        <w:rPr>
          <w:rFonts w:hint="default"/>
          <w:lang w:val="en-US" w:eastAsia="zh-CN"/>
        </w:rPr>
      </w:pPr>
      <w:r>
        <w:rPr>
          <w:rFonts w:hint="eastAsia"/>
          <w:lang w:val="en-US" w:eastAsia="zh-CN"/>
        </w:rPr>
        <w:t>这意味着没有标准输出</w:t>
      </w:r>
    </w:p>
    <w:p>
      <w:pPr>
        <w:rPr>
          <w:rFonts w:hint="eastAsia"/>
          <w:lang w:val="en-US" w:eastAsia="zh-CN"/>
        </w:rPr>
      </w:pPr>
      <w:r>
        <w:rPr>
          <w:rFonts w:hint="eastAsia"/>
          <w:lang w:val="en-US" w:eastAsia="zh-CN"/>
        </w:rPr>
        <w:t>光靠打印语句，也无法达到定位问题和分析问题的目的。</w:t>
      </w:r>
    </w:p>
    <w:p>
      <w:pPr>
        <w:rPr>
          <w:rFonts w:hint="eastAsia"/>
          <w:lang w:val="en-US" w:eastAsia="zh-CN"/>
        </w:rPr>
      </w:pPr>
      <w:r>
        <w:rPr>
          <w:rFonts w:hint="eastAsia"/>
          <w:lang w:val="en-US" w:eastAsia="zh-CN"/>
        </w:rPr>
        <w:t>最后，服务器如果是集群状态，那么各个模块可能都不是运行在一台机器上。</w:t>
      </w:r>
    </w:p>
    <w:p>
      <w:pPr>
        <w:rPr>
          <w:rFonts w:hint="eastAsia"/>
          <w:lang w:val="en-US" w:eastAsia="zh-CN"/>
        </w:rPr>
      </w:pPr>
      <w:r>
        <w:rPr>
          <w:rFonts w:hint="eastAsia"/>
          <w:lang w:val="en-US" w:eastAsia="zh-CN"/>
        </w:rPr>
        <w:t>可能一些问题在单机上集群运行没有问题</w:t>
      </w:r>
    </w:p>
    <w:p>
      <w:pPr>
        <w:rPr>
          <w:rFonts w:hint="eastAsia"/>
          <w:lang w:val="en-US" w:eastAsia="zh-CN"/>
        </w:rPr>
      </w:pPr>
      <w:r>
        <w:rPr>
          <w:rFonts w:hint="eastAsia"/>
          <w:lang w:val="en-US" w:eastAsia="zh-CN"/>
        </w:rPr>
        <w:t>但是换到多机模式运行，就会暴露</w:t>
      </w:r>
    </w:p>
    <w:p>
      <w:pPr>
        <w:rPr>
          <w:rFonts w:hint="eastAsia"/>
          <w:lang w:val="en-US" w:eastAsia="zh-CN"/>
        </w:rPr>
      </w:pPr>
      <w:r>
        <w:rPr>
          <w:rFonts w:hint="eastAsia"/>
          <w:lang w:val="en-US" w:eastAsia="zh-CN"/>
        </w:rPr>
        <w:t>这个时候，打印、调试，都会显得比较无力</w:t>
      </w:r>
    </w:p>
    <w:p>
      <w:pPr>
        <w:rPr>
          <w:rFonts w:hint="eastAsia"/>
          <w:lang w:val="en-US" w:eastAsia="zh-CN"/>
        </w:rPr>
      </w:pPr>
      <w:r>
        <w:rPr>
          <w:rFonts w:hint="eastAsia"/>
          <w:lang w:val="en-US" w:eastAsia="zh-CN"/>
        </w:rPr>
        <w:t>这些麻烦都需要我们有一个日志服务器来记录问题，汇总日志，协助我们进行分析</w:t>
      </w:r>
    </w:p>
    <w:p>
      <w:pPr>
        <w:rPr>
          <w:rFonts w:hint="eastAsia"/>
          <w:lang w:val="en-US" w:eastAsia="zh-CN"/>
        </w:rPr>
      </w:pPr>
      <w:r>
        <w:rPr>
          <w:rFonts w:hint="eastAsia"/>
          <w:lang w:val="en-US" w:eastAsia="zh-CN"/>
        </w:rPr>
        <w:t>所以我在项目开发的时候，对日志模块是花费了相当大的精力的</w:t>
      </w:r>
    </w:p>
    <w:p>
      <w:pPr>
        <w:rPr>
          <w:rFonts w:hint="eastAsia"/>
          <w:lang w:val="en-US" w:eastAsia="zh-CN"/>
        </w:rPr>
      </w:pPr>
      <w:r>
        <w:rPr>
          <w:rFonts w:hint="eastAsia"/>
          <w:lang w:val="en-US" w:eastAsia="zh-CN"/>
        </w:rPr>
        <w:t>日志不仅仅会包含源码文件，行号，还包含日志级别、生成时间（精确到毫秒）、所属进程、所属线程、所属函数</w:t>
      </w:r>
    </w:p>
    <w:p>
      <w:pPr>
        <w:rPr>
          <w:rFonts w:hint="eastAsia"/>
          <w:lang w:val="en-US" w:eastAsia="zh-CN"/>
        </w:rPr>
      </w:pPr>
      <w:r>
        <w:rPr>
          <w:rFonts w:hint="eastAsia"/>
          <w:lang w:val="en-US" w:eastAsia="zh-CN"/>
        </w:rPr>
        <w:t>此外，对于日志还按级别进行汇总，</w:t>
      </w:r>
    </w:p>
    <w:p>
      <w:pPr>
        <w:rPr>
          <w:rFonts w:hint="eastAsia"/>
          <w:lang w:val="en-US" w:eastAsia="zh-CN"/>
        </w:rPr>
      </w:pPr>
      <w:r>
        <w:rPr>
          <w:rFonts w:hint="eastAsia"/>
          <w:lang w:val="en-US" w:eastAsia="zh-CN"/>
        </w:rPr>
        <w:t>低级的日志会包含所有高级的日志内容</w:t>
      </w:r>
    </w:p>
    <w:p>
      <w:pPr>
        <w:rPr>
          <w:rFonts w:hint="eastAsia"/>
          <w:lang w:val="en-US" w:eastAsia="zh-CN"/>
        </w:rPr>
      </w:pPr>
      <w:r>
        <w:rPr>
          <w:rFonts w:hint="eastAsia"/>
          <w:lang w:val="en-US" w:eastAsia="zh-CN"/>
        </w:rPr>
        <w:t>一旦服务器程序出现问题，</w:t>
      </w:r>
    </w:p>
    <w:p>
      <w:pPr>
        <w:rPr>
          <w:rFonts w:hint="eastAsia"/>
          <w:lang w:val="en-US" w:eastAsia="zh-CN"/>
        </w:rPr>
      </w:pPr>
      <w:r>
        <w:rPr>
          <w:rFonts w:hint="eastAsia"/>
          <w:lang w:val="en-US" w:eastAsia="zh-CN"/>
        </w:rPr>
        <w:t>就可以通过日志，找到问题发生所属的模块、类以及函数</w:t>
      </w:r>
    </w:p>
    <w:p>
      <w:pPr>
        <w:rPr>
          <w:rFonts w:hint="eastAsia"/>
          <w:lang w:val="en-US" w:eastAsia="zh-CN"/>
        </w:rPr>
      </w:pPr>
      <w:r>
        <w:rPr>
          <w:rFonts w:hint="eastAsia"/>
          <w:lang w:val="en-US" w:eastAsia="zh-CN"/>
        </w:rPr>
        <w:t>还能看到前后重要的参数值来协助分析产生的原因</w:t>
      </w:r>
    </w:p>
    <w:p>
      <w:pPr>
        <w:rPr>
          <w:rFonts w:hint="eastAsia"/>
          <w:lang w:val="en-US" w:eastAsia="zh-CN"/>
        </w:rPr>
      </w:pPr>
      <w:r>
        <w:rPr>
          <w:rFonts w:hint="eastAsia"/>
          <w:lang w:val="en-US" w:eastAsia="zh-CN"/>
        </w:rPr>
        <w:t>所以我觉得，服务器调试，一个强大的日志模块是必不可少的东西，强烈推荐</w:t>
      </w:r>
    </w:p>
    <w:p>
      <w:pPr>
        <w:rPr>
          <w:rFonts w:hint="eastAsia"/>
          <w:lang w:val="en-US" w:eastAsia="zh-CN"/>
        </w:rPr>
      </w:pPr>
      <w:r>
        <w:rPr>
          <w:rFonts w:hint="eastAsia"/>
          <w:lang w:val="en-US" w:eastAsia="zh-CN"/>
        </w:rPr>
        <w:t>而且这块花的成本复用性高，可以极大降低后期调试、整合以及维护成本</w:t>
      </w:r>
    </w:p>
    <w:p>
      <w:pPr>
        <w:rPr>
          <w:rFonts w:hint="default"/>
          <w:lang w:val="en-US" w:eastAsia="zh-CN"/>
        </w:rPr>
      </w:pPr>
    </w:p>
    <w:p>
      <w:pPr>
        <w:pStyle w:val="2"/>
        <w:bidi w:val="0"/>
        <w:rPr>
          <w:rFonts w:hint="default"/>
          <w:lang w:val="en-US" w:eastAsia="zh-CN"/>
        </w:rPr>
      </w:pPr>
      <w:r>
        <w:rPr>
          <w:rFonts w:hint="eastAsia"/>
          <w:lang w:val="en-US" w:eastAsia="zh-CN"/>
        </w:rPr>
        <w:t>8 HR面试题（软技能）</w:t>
      </w:r>
    </w:p>
    <w:p>
      <w:pPr>
        <w:pStyle w:val="3"/>
        <w:numPr>
          <w:ilvl w:val="0"/>
          <w:numId w:val="353"/>
        </w:numPr>
        <w:bidi w:val="0"/>
        <w:rPr>
          <w:rFonts w:hint="eastAsia" w:ascii="宋体" w:hAnsi="宋体"/>
          <w:sz w:val="24"/>
          <w:lang w:val="en-US" w:eastAsia="zh-CN"/>
        </w:rPr>
      </w:pPr>
      <w:r>
        <w:rPr>
          <w:rStyle w:val="22"/>
          <w:b w:val="0"/>
          <w:bCs w:val="0"/>
        </w:rPr>
        <w:t>请你自我介绍一下你自己</w:t>
      </w:r>
      <w:r>
        <w:rPr>
          <w:rFonts w:ascii="宋体" w:hAnsi="宋体"/>
          <w:sz w:val="24"/>
        </w:rPr>
        <w:br w:type="textWrapping"/>
      </w:r>
      <w:r>
        <w:rPr>
          <w:rFonts w:hint="eastAsia" w:ascii="宋体" w:hAnsi="宋体"/>
          <w:sz w:val="24"/>
          <w:lang w:val="en-US" w:eastAsia="zh-CN"/>
        </w:rPr>
        <w:tab/>
      </w:r>
    </w:p>
    <w:p>
      <w:pPr>
        <w:bidi w:val="0"/>
        <w:rPr>
          <w:rFonts w:hint="eastAsia"/>
        </w:rPr>
      </w:pPr>
      <w:r>
        <w:t>回答提示：一般人回答这个问题过于平常，只说姓名、年龄、爱好、工作经验，这些在简历上都有，其实，企业最希望知道的是求职者能否胜任工作，包括：最强的技能、最深入研究的知识领域、个性中最积极的部分、做过的最成功的事，主要的成就等，这些都可以和学习无关，也可以和学习有关，但要突出积极的个性和做事的能力，说得合情合理企业才会相信。企业很重视一个人的礼貌，求职者要尊重考官，在回答每个问题之后都说一句“谢谢”。企业喜欢有礼貌的求职者。</w:t>
      </w:r>
    </w:p>
    <w:p>
      <w:pPr>
        <w:pStyle w:val="3"/>
        <w:bidi w:val="0"/>
        <w:rPr>
          <w:rStyle w:val="22"/>
          <w:b w:val="0"/>
          <w:bCs w:val="0"/>
        </w:rPr>
      </w:pPr>
      <w:r>
        <w:rPr>
          <w:rFonts w:ascii="宋体" w:hAnsi="宋体"/>
          <w:sz w:val="24"/>
        </w:rPr>
        <w:br w:type="textWrapping"/>
      </w:r>
      <w:r>
        <w:rPr>
          <w:rStyle w:val="22"/>
          <w:b w:val="0"/>
          <w:bCs w:val="0"/>
        </w:rPr>
        <w:t>2、你觉得你个性上最大的优点是什么？</w:t>
      </w:r>
    </w:p>
    <w:p>
      <w:pPr>
        <w:bidi w:val="0"/>
      </w:pPr>
      <w:r>
        <w:rPr>
          <w:rFonts w:ascii="宋体" w:hAnsi="宋体"/>
          <w:sz w:val="24"/>
        </w:rPr>
        <w:br w:type="textWrapping"/>
      </w:r>
      <w:r>
        <w:rPr>
          <w:rFonts w:hint="eastAsia"/>
          <w:lang w:val="en-US" w:eastAsia="zh-CN"/>
        </w:rPr>
        <w:tab/>
      </w:r>
      <w:r>
        <w:t>回答提示：沉着冷静、条理清楚、立场坚定、顽强向上。</w:t>
      </w:r>
      <w:r>
        <w:br w:type="textWrapping"/>
      </w:r>
      <w:r>
        <w:t>乐于助人和关心他人、适应能力和幽默感、乐观和友爱。我在经过一</w:t>
      </w:r>
      <w:r>
        <w:rPr>
          <w:rFonts w:hint="eastAsia"/>
        </w:rPr>
        <w:t>段</w:t>
      </w:r>
      <w:r>
        <w:t>时间的培训及项目实战，加上实习工作，使我适合这份工作。我相信我能成功。</w:t>
      </w:r>
    </w:p>
    <w:p>
      <w:pPr>
        <w:bidi w:val="0"/>
        <w:rPr>
          <w:rFonts w:hint="eastAsia"/>
        </w:rPr>
      </w:pPr>
    </w:p>
    <w:p>
      <w:pPr>
        <w:pStyle w:val="3"/>
        <w:bidi w:val="0"/>
        <w:rPr>
          <w:rFonts w:hint="eastAsia" w:ascii="宋体" w:hAnsi="宋体"/>
          <w:sz w:val="24"/>
          <w:lang w:val="en-US" w:eastAsia="zh-CN"/>
        </w:rPr>
      </w:pPr>
      <w:r>
        <w:rPr>
          <w:rFonts w:ascii="宋体" w:hAnsi="宋体"/>
          <w:sz w:val="24"/>
        </w:rPr>
        <w:br w:type="textWrapping"/>
      </w:r>
      <w:r>
        <w:rPr>
          <w:rStyle w:val="23"/>
          <w:b/>
        </w:rPr>
        <w:t>3、说说你最大的缺点？</w:t>
      </w:r>
      <w:r>
        <w:rPr>
          <w:rFonts w:ascii="宋体" w:hAnsi="宋体"/>
          <w:sz w:val="24"/>
        </w:rPr>
        <w:br w:type="textWrapping"/>
      </w:r>
      <w:r>
        <w:rPr>
          <w:rFonts w:hint="eastAsia" w:ascii="宋体" w:hAnsi="宋体"/>
          <w:sz w:val="24"/>
          <w:lang w:val="en-US" w:eastAsia="zh-CN"/>
        </w:rPr>
        <w:tab/>
      </w:r>
    </w:p>
    <w:p>
      <w:pPr>
        <w:bidi w:val="0"/>
        <w:ind w:firstLine="420" w:firstLineChars="0"/>
        <w:rPr>
          <w:rFonts w:ascii="宋体" w:hAnsi="宋体"/>
          <w:sz w:val="24"/>
        </w:rPr>
      </w:pPr>
      <w:r>
        <w:rPr>
          <w:rFonts w:ascii="宋体" w:hAnsi="宋体"/>
          <w:sz w:val="24"/>
        </w:rPr>
        <w:t>回答提示：这个问题企业问的概率很大，通常不希望听到直接回答的缺点是什么等，如果求职者说自己小心眼、爱忌妒人、非常懒、脾气大、工作效率低，企业肯定不会录用你。绝对不要自作聪明地回答“我最大的缺点是过于追求完美”，有的人以为这样回答会显得自己比较出色，但事实上，他已经岌芨可危了。企业喜欢求职者从自己的优点说起，中间加一些小缺点，最后再把问题转回到优点上，突出优点的部分。企业喜欢聪明的求职者。</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hint="eastAsia" w:ascii="宋体" w:hAnsi="宋体"/>
          <w:sz w:val="24"/>
        </w:rPr>
        <w:t xml:space="preserve">1．坦然承认，博得认同 如果是自己的缺点，最好的办法还是坦然地承认它。为自己的缺点辩驳也无济于事，重要的是如何使别人在感情上认同你谈及自身缺点的态度。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hint="eastAsia" w:ascii="宋体" w:hAnsi="宋体"/>
          <w:sz w:val="24"/>
        </w:rPr>
        <w:t>2．消除误会，缩小隔阂 有的“缺点”并不是缺点，而是一般意义上的误会造成的，这时你应及时澄清，缩小与面试官的心理隔阂。绝对不要明贬暗褒，谁都不是傻子，这种小聪明耍了就是害自己。说和工作无关的缺点。比如慢热。</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sectPr>
          <w:headerReference r:id="rId94" w:type="default"/>
          <w:footerReference r:id="rId95" w:type="default"/>
          <w:pgSz w:w="11906" w:h="16838"/>
          <w:pgMar w:top="1440" w:right="1800" w:bottom="1440" w:left="1800" w:header="851" w:footer="992" w:gutter="0"/>
          <w:cols w:space="720" w:num="1"/>
          <w:docGrid w:type="lines" w:linePitch="312" w:charSpace="0"/>
        </w:sectPr>
      </w:pPr>
    </w:p>
    <w:p>
      <w:pPr>
        <w:pStyle w:val="3"/>
        <w:bidi w:val="0"/>
        <w:rPr>
          <w:rFonts w:ascii="宋体" w:hAnsi="宋体"/>
          <w:sz w:val="24"/>
        </w:rPr>
      </w:pPr>
      <w:r>
        <w:rPr>
          <w:rFonts w:ascii="宋体" w:hAnsi="宋体"/>
          <w:sz w:val="24"/>
        </w:rPr>
        <w:br w:type="textWrapping"/>
      </w:r>
      <w:r>
        <w:rPr>
          <w:rStyle w:val="21"/>
          <w:b w:val="0"/>
          <w:bCs w:val="0"/>
        </w:rPr>
        <w:t>4、你对加班的看法？</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回答提示：实际上好多公司问这个问题，并不证明一定要加班。 只是想测试你是否愿意为公司奉献。</w:t>
      </w:r>
      <w:r>
        <w:rPr>
          <w:rFonts w:ascii="宋体" w:hAnsi="宋体"/>
          <w:sz w:val="24"/>
        </w:rPr>
        <w:br w:type="textWrapping"/>
      </w:r>
      <w:r>
        <w:rPr>
          <w:rFonts w:ascii="宋体" w:hAnsi="宋体"/>
          <w:sz w:val="24"/>
        </w:rPr>
        <w:t>回答样本：如果是工作需要我会义不容辞加班。我现在单身，没有任何家庭负担，可以全身心的投入工作。但同时，我也会提高工作效率，减少不必要的加班</w:t>
      </w:r>
    </w:p>
    <w:p>
      <w:pPr>
        <w:pStyle w:val="3"/>
        <w:bidi w:val="0"/>
        <w:rPr>
          <w:rFonts w:ascii="宋体" w:hAnsi="宋体"/>
          <w:sz w:val="24"/>
        </w:rPr>
      </w:pPr>
      <w:r>
        <w:rPr>
          <w:rFonts w:ascii="宋体" w:hAnsi="宋体"/>
          <w:sz w:val="24"/>
        </w:rPr>
        <w:br w:type="textWrapping"/>
      </w:r>
      <w:r>
        <w:rPr>
          <w:rFonts w:ascii="宋体" w:hAnsi="宋体"/>
          <w:sz w:val="24"/>
        </w:rPr>
        <w:t>5、你对薪资的要求？</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 答提示：如果你对薪酬的要求太低，那显然贬低自己的能力；如果你对薪酬的要求太高，那又会显得你分量过重，公司受用不起。一些雇主通常都事先对求聘的职位定下开支预算，因而他们第一次提出的价钱往往是他们所能给予的最高价钱。他们问你只不过想证实一下这笔钱是否足以引起你对该工作的兴趣。</w:t>
      </w:r>
      <w:r>
        <w:rPr>
          <w:rFonts w:ascii="宋体" w:hAnsi="宋体"/>
          <w:sz w:val="24"/>
        </w:rPr>
        <w:br w:type="textWrapping"/>
      </w:r>
      <w:r>
        <w:rPr>
          <w:rFonts w:ascii="宋体" w:hAnsi="宋体"/>
          <w:sz w:val="24"/>
        </w:rPr>
        <w:t>回答样本一：“我对工资没有硬性要求。我相信贵公司在处理我的问题上会友善合理。我注重的是找对工作机会，所以只要条件公平，我则不会计较太多</w:t>
      </w:r>
      <w:r>
        <w:rPr>
          <w:rFonts w:ascii="宋体" w:hAnsi="宋体"/>
          <w:sz w:val="24"/>
        </w:rPr>
        <w:br w:type="textWrapping"/>
      </w:r>
      <w:r>
        <w:rPr>
          <w:rFonts w:ascii="宋体" w:hAnsi="宋体"/>
          <w:sz w:val="24"/>
        </w:rPr>
        <w:t>回答样本二：我受过系统的软件编程的训练，不需要进行大量的培训。而且我本人也对编程特别感兴趣。因此，我希望公司能根据我的情况和市场标准的水平，给我合理的薪水。</w:t>
      </w:r>
      <w:r>
        <w:rPr>
          <w:rFonts w:ascii="宋体" w:hAnsi="宋体"/>
          <w:sz w:val="24"/>
        </w:rPr>
        <w:br w:type="textWrapping"/>
      </w:r>
      <w:r>
        <w:rPr>
          <w:rFonts w:ascii="宋体" w:hAnsi="宋体"/>
          <w:sz w:val="24"/>
        </w:rPr>
        <w:t>回答样本三：如果你必须自己说出具体数目，请不要说一个宽泛的范围，那样你将只能得到最低限度的数字。最好给出一个具体的数字，这样表明你已经对当今的人才市场作了调查，知道像自己这样学历的雇员有什么样的价值。</w:t>
      </w:r>
    </w:p>
    <w:p>
      <w:pPr>
        <w:pStyle w:val="3"/>
        <w:bidi w:val="0"/>
        <w:rPr>
          <w:rFonts w:ascii="宋体" w:hAnsi="宋体"/>
          <w:sz w:val="24"/>
        </w:rPr>
      </w:pPr>
      <w:r>
        <w:rPr>
          <w:rFonts w:ascii="宋体" w:hAnsi="宋体"/>
          <w:sz w:val="24"/>
        </w:rPr>
        <w:br w:type="textWrapping"/>
      </w:r>
      <w:r>
        <w:rPr>
          <w:rFonts w:ascii="宋体" w:hAnsi="宋体"/>
          <w:sz w:val="24"/>
        </w:rPr>
        <w:t>6、在五年的时间内，你的职业规划？</w:t>
      </w:r>
      <w:r>
        <w:rPr>
          <w:rFonts w:ascii="宋体" w:hAnsi="宋体"/>
          <w:sz w:val="24"/>
        </w:rPr>
        <w:br w:type="textWrapping"/>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这是每一个应聘者都不希望被问到的问题，但是几乎每个人都会被问到。比较多的答案是“管理者”。但是近几年来，许多公司都已经建立了专门的技术途径。这些工作地位往往被称作“顾问”、“参议技师”或“高级软件工程师”等等。当然，说出其他一些你感兴趣的职位也是可以的，比如产品销售部经理，生产部经理等一些与你的专业有相关背景的工作。要知道，考官总是喜欢有进取心的应聘者，此时如果说“不知道”，或许就会使你丧失一个好机会。最普通的回答应该是“我准备在技术领域有所作为”或“我希望能按照公司的管理思路发展”。</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pStyle w:val="3"/>
        <w:numPr>
          <w:ilvl w:val="0"/>
          <w:numId w:val="354"/>
        </w:numPr>
        <w:bidi w:val="0"/>
        <w:rPr>
          <w:rFonts w:ascii="宋体" w:hAnsi="宋体"/>
          <w:sz w:val="24"/>
        </w:rPr>
      </w:pPr>
      <w:r>
        <w:rPr>
          <w:rFonts w:ascii="宋体" w:hAnsi="宋体"/>
          <w:sz w:val="24"/>
        </w:rPr>
        <w:t>你朋友对你的评价？</w:t>
      </w:r>
      <w:r>
        <w:rPr>
          <w:rFonts w:ascii="宋体" w:hAnsi="宋体"/>
          <w:sz w:val="24"/>
        </w:rPr>
        <w:br w:type="textWrapp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 想从侧面了解一下你的性格及与人相处的问题。</w:t>
      </w:r>
      <w:r>
        <w:rPr>
          <w:rFonts w:ascii="宋体" w:hAnsi="宋体"/>
          <w:sz w:val="24"/>
        </w:rPr>
        <w:br w:type="textWrapping"/>
      </w:r>
      <w:r>
        <w:rPr>
          <w:rFonts w:ascii="宋体" w:hAnsi="宋体"/>
          <w:sz w:val="24"/>
        </w:rPr>
        <w:t>回答样本：“我的朋友都说我是一个可以信赖的人。因为，我一旦答应别人的事情，就一定会做到。如果我做不到，我就不会轻易许诺。</w:t>
      </w:r>
      <w:r>
        <w:rPr>
          <w:rFonts w:ascii="宋体" w:hAnsi="宋体"/>
          <w:sz w:val="24"/>
        </w:rPr>
        <w:br w:type="textWrapping"/>
      </w:r>
      <w:r>
        <w:rPr>
          <w:rFonts w:ascii="宋体" w:hAnsi="宋体"/>
          <w:sz w:val="24"/>
        </w:rPr>
        <w:t>回答样本：”我觉的我是一个比较随和的人，与不同的人都可以友好相处。在我与人相处时，我总是能站在别人的角度考虑问题“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pStyle w:val="3"/>
        <w:numPr>
          <w:ilvl w:val="0"/>
          <w:numId w:val="354"/>
        </w:numPr>
        <w:bidi w:val="0"/>
        <w:rPr>
          <w:rFonts w:ascii="宋体" w:hAnsi="宋体"/>
          <w:sz w:val="24"/>
        </w:rPr>
      </w:pPr>
      <w:r>
        <w:rPr>
          <w:rFonts w:ascii="宋体" w:hAnsi="宋体"/>
          <w:sz w:val="24"/>
        </w:rPr>
        <w:t>你还有什么问题要问吗？</w:t>
      </w:r>
      <w:r>
        <w:rPr>
          <w:rFonts w:ascii="宋体" w:hAnsi="宋体"/>
          <w:sz w:val="24"/>
        </w:rPr>
        <w:br w:type="textWrapp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ascii="宋体" w:hAnsi="宋体"/>
          <w:sz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sz w:val="24"/>
        </w:rPr>
      </w:pPr>
      <w:r>
        <w:rPr>
          <w:rFonts w:ascii="宋体" w:hAnsi="宋体"/>
          <w:sz w:val="24"/>
        </w:rPr>
        <w:t>回答提示：企业的这个问题看上去可有可无，其实很关键，企业不喜欢说“没有问题”的人，因为其很注重员工的个性和创新能力。企业不喜欢求职者问个人福利之类的问题，如果有人这样问：贵公司对新入公司的员工有没有什么培训项目，我可以参加吗？或者说贵公司的晋升机制是什么样的？企业将很欢迎，因为体现出你对学习的热情和对公司的忠诚度以及你的上进心。</w:t>
      </w:r>
    </w:p>
    <w:p>
      <w:pPr>
        <w:pStyle w:val="3"/>
        <w:bidi w:val="0"/>
        <w:rPr>
          <w:rFonts w:ascii="宋体" w:hAnsi="宋体"/>
          <w:sz w:val="24"/>
        </w:rPr>
      </w:pPr>
      <w:r>
        <w:rPr>
          <w:rFonts w:ascii="宋体" w:hAnsi="宋体"/>
          <w:sz w:val="24"/>
        </w:rPr>
        <w:br w:type="textWrapping"/>
      </w:r>
      <w:r>
        <w:rPr>
          <w:rFonts w:ascii="宋体" w:hAnsi="宋体"/>
          <w:sz w:val="24"/>
        </w:rPr>
        <w:t>9、如果通过这次面试我们单位录用了你，但工作一段时间却发现你根本不适合这个职位，你怎么办？</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回答提示：一段时间发现工作不适合我，有两种情况：</w:t>
      </w:r>
      <w:r>
        <w:rPr>
          <w:rFonts w:ascii="宋体" w:hAnsi="宋体"/>
          <w:sz w:val="24"/>
        </w:rPr>
        <w:br w:type="textWrapping"/>
      </w:r>
      <w:r>
        <w:rPr>
          <w:rFonts w:ascii="宋体" w:hAnsi="宋体"/>
          <w:sz w:val="24"/>
        </w:rPr>
        <w:t>1、如果你确实热爱这个职业，那你就要不断学习，虚心向领导和同事学习业务知识和处事经验，了解这个职业的精神内涵和职业要求，力争减少差距；</w:t>
      </w:r>
      <w:r>
        <w:rPr>
          <w:rFonts w:ascii="宋体" w:hAnsi="宋体"/>
          <w:sz w:val="24"/>
        </w:rPr>
        <w:br w:type="textWrapping"/>
      </w:r>
      <w:r>
        <w:rPr>
          <w:rFonts w:ascii="宋体" w:hAnsi="宋体"/>
          <w:sz w:val="24"/>
        </w:rPr>
        <w:t>2、你觉得这个职业可有可无，那还是趁早换个职业，去发现适合你的，你热爱的职业，那样你的发展前途也会大点，对单位和个人都有好处。</w:t>
      </w:r>
    </w:p>
    <w:p>
      <w:pPr>
        <w:pStyle w:val="3"/>
        <w:bidi w:val="0"/>
        <w:rPr>
          <w:rFonts w:ascii="宋体" w:hAnsi="宋体"/>
          <w:sz w:val="24"/>
        </w:rPr>
      </w:pPr>
      <w:r>
        <w:rPr>
          <w:rFonts w:ascii="宋体" w:hAnsi="宋体"/>
          <w:sz w:val="24"/>
        </w:rPr>
        <w:br w:type="textWrapping"/>
      </w:r>
      <w:r>
        <w:rPr>
          <w:rFonts w:ascii="宋体" w:hAnsi="宋体"/>
          <w:sz w:val="24"/>
        </w:rPr>
        <w:t>10、在完成某项工作时，你认为领导要求的方式不是最好的，自己还有更好的方法，你应该怎么做？</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hint="eastAsia" w:ascii="宋体" w:hAnsi="宋体" w:cs="宋体"/>
          <w:sz w:val="24"/>
        </w:rPr>
        <w:t>①</w:t>
      </w:r>
      <w:r>
        <w:rPr>
          <w:rFonts w:ascii="宋体" w:hAnsi="宋体"/>
          <w:sz w:val="24"/>
        </w:rPr>
        <w:t>.原则上我会尊重和服从领导的工作安排；同时私底下找机会以请教的口吻，婉转地表达自己的想</w:t>
      </w:r>
      <w:r>
        <w:rPr>
          <w:rFonts w:hint="eastAsia" w:ascii="宋体" w:hAnsi="宋体"/>
          <w:sz w:val="24"/>
        </w:rPr>
        <w:t xml:space="preserve"> </w:t>
      </w:r>
      <w:r>
        <w:rPr>
          <w:rFonts w:ascii="宋体" w:hAnsi="宋体"/>
          <w:sz w:val="24"/>
        </w:rPr>
        <w:t>法，看看领导是否能改变想法；</w:t>
      </w:r>
      <w:r>
        <w:rPr>
          <w:rFonts w:ascii="宋体" w:hAnsi="宋体"/>
          <w:sz w:val="24"/>
        </w:rPr>
        <w:br w:type="textWrapping"/>
      </w:r>
      <w:r>
        <w:rPr>
          <w:rFonts w:hint="eastAsia" w:ascii="宋体" w:hAnsi="宋体" w:cs="宋体"/>
          <w:sz w:val="24"/>
        </w:rPr>
        <w:t>②</w:t>
      </w:r>
      <w:r>
        <w:rPr>
          <w:rFonts w:ascii="宋体" w:hAnsi="宋体"/>
          <w:sz w:val="24"/>
        </w:rPr>
        <w:t>如果领导没有采纳我的建议，我也同样会按领导的要求认真地去完成这项工作；</w:t>
      </w:r>
      <w:r>
        <w:rPr>
          <w:rFonts w:ascii="宋体" w:hAnsi="宋体"/>
          <w:sz w:val="24"/>
        </w:rPr>
        <w:br w:type="textWrapping"/>
      </w:r>
      <w:r>
        <w:rPr>
          <w:rFonts w:hint="eastAsia" w:ascii="宋体" w:hAnsi="宋体" w:cs="宋体"/>
          <w:sz w:val="24"/>
        </w:rPr>
        <w:t>③</w:t>
      </w:r>
      <w:r>
        <w:rPr>
          <w:rFonts w:ascii="宋体" w:hAnsi="宋体"/>
          <w:sz w:val="24"/>
        </w:rPr>
        <w:t>.还有一种情况，假如领导要求的方式违背原则，我会坚决提出反对意见；如领导仍固执己见，我会毫不犹豫地再向上级领导反映。</w:t>
      </w:r>
    </w:p>
    <w:p>
      <w:pPr>
        <w:pStyle w:val="3"/>
        <w:bidi w:val="0"/>
        <w:rPr>
          <w:rFonts w:ascii="宋体" w:hAnsi="宋体"/>
          <w:sz w:val="24"/>
        </w:rPr>
      </w:pPr>
      <w:r>
        <w:rPr>
          <w:rFonts w:ascii="宋体" w:hAnsi="宋体"/>
          <w:sz w:val="24"/>
        </w:rPr>
        <w:br w:type="textWrapping"/>
      </w:r>
      <w:r>
        <w:rPr>
          <w:rFonts w:ascii="宋体" w:hAnsi="宋体"/>
          <w:sz w:val="24"/>
        </w:rPr>
        <w:t>11、如果你的工作出现失误，给本公司造成经济损失，你认为该怎么办？</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ascii="宋体" w:hAnsi="宋体"/>
          <w:sz w:val="24"/>
        </w:rPr>
        <w:br w:type="textWrapping"/>
      </w:r>
      <w:r>
        <w:rPr>
          <w:rFonts w:hint="eastAsia" w:ascii="宋体" w:hAnsi="宋体" w:cs="宋体"/>
          <w:sz w:val="24"/>
        </w:rPr>
        <w:t>①</w:t>
      </w:r>
      <w:r>
        <w:rPr>
          <w:rFonts w:ascii="宋体" w:hAnsi="宋体"/>
          <w:sz w:val="24"/>
        </w:rPr>
        <w:t>我本意是为公司努力工作，如果造成经济损失，我认为首要的问题是想方设法去弥补或挽回经济损失。如果我无能力负责，希望单位帮助解决；</w:t>
      </w:r>
      <w:r>
        <w:rPr>
          <w:rFonts w:ascii="宋体" w:hAnsi="宋体"/>
          <w:sz w:val="24"/>
        </w:rPr>
        <w:br w:type="textWrapping"/>
      </w:r>
      <w:r>
        <w:rPr>
          <w:rFonts w:hint="eastAsia" w:ascii="宋体" w:hAnsi="宋体" w:cs="宋体"/>
          <w:sz w:val="24"/>
        </w:rPr>
        <w:t>②</w:t>
      </w:r>
      <w:r>
        <w:rPr>
          <w:rFonts w:ascii="宋体" w:hAnsi="宋体"/>
          <w:sz w:val="24"/>
        </w:rPr>
        <w:t>是责任问题。分清责任，各负其责，如果是我的责任，我甘愿受罚；如果是一个我负责的团队中别人的失误，也不能幸灾乐祸，作为一个团队，需要互相提携共同完成工作，安慰同事并且帮助同事查找原因总结经验。</w:t>
      </w:r>
      <w:r>
        <w:rPr>
          <w:rFonts w:ascii="宋体" w:hAnsi="宋体"/>
          <w:sz w:val="24"/>
        </w:rPr>
        <w:br w:type="textWrapping"/>
      </w:r>
      <w:r>
        <w:rPr>
          <w:rFonts w:hint="eastAsia" w:ascii="宋体" w:hAnsi="宋体" w:cs="宋体"/>
          <w:sz w:val="24"/>
        </w:rPr>
        <w:t>③</w:t>
      </w:r>
      <w:r>
        <w:rPr>
          <w:rFonts w:ascii="宋体" w:hAnsi="宋体"/>
          <w:sz w:val="24"/>
        </w:rPr>
        <w:t>总结经验教训，一个人的一生不可能不犯错误，重要的是能从自己的或者是别人的错误中吸取经验教训，并在今后的工作中避免发生同类的错误。检讨自己的工作方法、分析问题的深度和力度是否不够，以致出现了本可以避免的错误。</w:t>
      </w:r>
    </w:p>
    <w:p>
      <w:pPr>
        <w:pStyle w:val="3"/>
        <w:bidi w:val="0"/>
        <w:rPr>
          <w:rFonts w:ascii="宋体" w:hAnsi="宋体"/>
          <w:sz w:val="24"/>
        </w:rPr>
      </w:pPr>
      <w:r>
        <w:rPr>
          <w:rFonts w:ascii="宋体" w:hAnsi="宋体"/>
          <w:sz w:val="24"/>
        </w:rPr>
        <w:br w:type="textWrapping"/>
      </w:r>
      <w:r>
        <w:rPr>
          <w:rFonts w:ascii="宋体" w:hAnsi="宋体"/>
          <w:sz w:val="24"/>
        </w:rPr>
        <w:t>12、如果你在这次考试中没有被录用，你怎么打算？</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现在的社会是一个竞争的社会,从这次面试中也可看出这一点,有竞争就必然有优劣,有成功必定就会有失败.往往成功的背后有许多的困难和挫折,如果这次失败了也仅仅是一次而已,只有经过经验经历的积累才能塑造出一个完全的成功者。我会从以下几个方面来正确看待这次失败.</w:t>
      </w:r>
      <w:r>
        <w:rPr>
          <w:rFonts w:ascii="宋体" w:hAnsi="宋体"/>
          <w:sz w:val="24"/>
        </w:rPr>
        <w:br w:type="textWrapping"/>
      </w:r>
      <w:r>
        <w:rPr>
          <w:rFonts w:ascii="宋体" w:hAnsi="宋体"/>
          <w:sz w:val="24"/>
        </w:rPr>
        <w:t>第一、要敢于面对,面对这次失败不气馁,接受已经失去了这次机会就不会回头这个现实,从心理意志和精神上体现出对这次失败的抵抗力。要有自信,相信自己经历了这次之后经过努力一定能行.能够超越自我.</w:t>
      </w:r>
      <w:r>
        <w:rPr>
          <w:rFonts w:ascii="宋体" w:hAnsi="宋体"/>
          <w:sz w:val="24"/>
        </w:rPr>
        <w:br w:type="textWrapping"/>
      </w:r>
      <w:r>
        <w:rPr>
          <w:rFonts w:ascii="宋体" w:hAnsi="宋体"/>
          <w:sz w:val="24"/>
        </w:rPr>
        <w:t>第二、善于反思,对于这次面试经验要认真总结,思考剖析,能够从自身的角度找差距。正确对待自己,实事求是地评价自己,辩证的看待自己的长短得失,做一个明白人.</w:t>
      </w:r>
      <w:r>
        <w:rPr>
          <w:rFonts w:ascii="宋体" w:hAnsi="宋体"/>
          <w:sz w:val="24"/>
        </w:rPr>
        <w:br w:type="textWrapping"/>
      </w:r>
      <w:r>
        <w:rPr>
          <w:rFonts w:ascii="宋体" w:hAnsi="宋体"/>
          <w:sz w:val="24"/>
        </w:rPr>
        <w:t>第三、走出阴影,要克服这一次失败带给自己的心理压力,时刻牢记自己弱点,防患于未然,加强学习,提高自身素质.</w:t>
      </w:r>
      <w:r>
        <w:rPr>
          <w:rFonts w:ascii="宋体" w:hAnsi="宋体"/>
          <w:sz w:val="24"/>
        </w:rPr>
        <w:br w:type="textWrapping"/>
      </w:r>
      <w:r>
        <w:rPr>
          <w:rFonts w:ascii="宋体" w:hAnsi="宋体"/>
          <w:sz w:val="24"/>
        </w:rPr>
        <w:t>第四、认真工作,回到原单位岗位上后,要实实在在、踏踏实实地工作,三十六行,行行出状元,争取在本岗位上做出一定的成绩.</w:t>
      </w:r>
      <w:r>
        <w:rPr>
          <w:rFonts w:ascii="宋体" w:hAnsi="宋体"/>
          <w:sz w:val="24"/>
        </w:rPr>
        <w:br w:type="textWrapping"/>
      </w:r>
      <w:r>
        <w:rPr>
          <w:rFonts w:ascii="宋体" w:hAnsi="宋体"/>
          <w:sz w:val="24"/>
        </w:rPr>
        <w:t>第五、再接再厉,成为软件工程师或网络工程师一直是我的梦想,以后如果有机会我仍然后再次参加竞争.</w:t>
      </w:r>
    </w:p>
    <w:p>
      <w:pPr>
        <w:pStyle w:val="3"/>
        <w:bidi w:val="0"/>
        <w:rPr>
          <w:rFonts w:ascii="宋体" w:hAnsi="宋体"/>
          <w:sz w:val="24"/>
        </w:rPr>
      </w:pPr>
      <w:r>
        <w:rPr>
          <w:rFonts w:ascii="宋体" w:hAnsi="宋体"/>
          <w:sz w:val="24"/>
        </w:rPr>
        <w:br w:type="textWrapping"/>
      </w:r>
      <w:r>
        <w:rPr>
          <w:rFonts w:ascii="宋体" w:hAnsi="宋体"/>
          <w:sz w:val="24"/>
        </w:rPr>
        <w:t>13、如果你做的一项工作受到上级领导的表扬，但你主管领导却说是他做的，你该怎样？</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我首先不会找那位上级领导说明这件事，我会主动找我的主管领导来沟通，因为沟通是解决人际关系的最好办法，但结果会有两种：1.我的主管领导认识到自己的错误，我想我会视具体情况决定是否原谅他；2.他更加变本加厉的来威胁我，那我会毫不犹豫地找我的上级领导反映此事，因为他这样做会造成负面影响，对今后的工作不利。</w:t>
      </w:r>
    </w:p>
    <w:p>
      <w:pPr>
        <w:pStyle w:val="3"/>
        <w:bidi w:val="0"/>
        <w:rPr>
          <w:rFonts w:ascii="宋体" w:hAnsi="宋体"/>
          <w:sz w:val="24"/>
        </w:rPr>
      </w:pPr>
      <w:r>
        <w:rPr>
          <w:rFonts w:ascii="宋体" w:hAnsi="宋体"/>
          <w:sz w:val="24"/>
        </w:rPr>
        <w:br w:type="textWrapping"/>
      </w:r>
      <w:r>
        <w:rPr>
          <w:rFonts w:ascii="宋体" w:hAnsi="宋体"/>
          <w:sz w:val="24"/>
        </w:rPr>
        <w:t>14、谈谈你对跳槽的看法？</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回答提示：（1）正常的"跳槽"能促进人才合理流动，应该支持；</w:t>
      </w:r>
      <w:r>
        <w:rPr>
          <w:rFonts w:ascii="宋体" w:hAnsi="宋体"/>
          <w:sz w:val="24"/>
        </w:rPr>
        <w:br w:type="textWrapping"/>
      </w:r>
      <w:r>
        <w:rPr>
          <w:rFonts w:ascii="宋体" w:hAnsi="宋体"/>
          <w:sz w:val="24"/>
        </w:rPr>
        <w:t>（2）频繁的跳槽对单位和个人双方都不利，应该反对。</w:t>
      </w:r>
    </w:p>
    <w:p>
      <w:pPr>
        <w:pStyle w:val="3"/>
        <w:bidi w:val="0"/>
        <w:rPr>
          <w:rFonts w:ascii="宋体" w:hAnsi="宋体"/>
          <w:sz w:val="24"/>
        </w:rPr>
      </w:pPr>
      <w:r>
        <w:rPr>
          <w:rFonts w:ascii="宋体" w:hAnsi="宋体"/>
          <w:sz w:val="24"/>
        </w:rPr>
        <w:br w:type="textWrapping"/>
      </w:r>
      <w:r>
        <w:rPr>
          <w:rFonts w:ascii="宋体" w:hAnsi="宋体"/>
          <w:sz w:val="24"/>
        </w:rPr>
        <w:t>15、工作中你难以和同事、上司相处，你该怎么办？</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ascii="宋体" w:hAnsi="宋体"/>
          <w:sz w:val="24"/>
        </w:rPr>
        <w:br w:type="textWrapping"/>
      </w:r>
      <w:r>
        <w:rPr>
          <w:rFonts w:hint="eastAsia" w:ascii="宋体" w:hAnsi="宋体" w:cs="宋体"/>
          <w:sz w:val="24"/>
        </w:rPr>
        <w:t>①</w:t>
      </w:r>
      <w:r>
        <w:rPr>
          <w:rFonts w:ascii="宋体" w:hAnsi="宋体"/>
          <w:sz w:val="24"/>
        </w:rPr>
        <w:t>我会服从领导的指挥，配合同事的工作。</w:t>
      </w:r>
      <w:r>
        <w:rPr>
          <w:rFonts w:ascii="宋体" w:hAnsi="宋体"/>
          <w:sz w:val="24"/>
        </w:rPr>
        <w:br w:type="textWrapping"/>
      </w:r>
      <w:r>
        <w:rPr>
          <w:rFonts w:hint="eastAsia" w:ascii="宋体" w:hAnsi="宋体" w:cs="宋体"/>
          <w:sz w:val="24"/>
        </w:rPr>
        <w:t>②</w:t>
      </w:r>
      <w:r>
        <w:rPr>
          <w:rFonts w:ascii="宋体" w:hAnsi="宋体"/>
          <w:sz w:val="24"/>
        </w:rPr>
        <w:t>我会从自身找原因，仔细分析是不是自己工作做得不好让领导不满意，同事看不惯。还要看看是不是为人处世方面做得不好。如果是这样的话 我会努力改正。</w:t>
      </w:r>
      <w:r>
        <w:rPr>
          <w:rFonts w:ascii="宋体" w:hAnsi="宋体"/>
          <w:sz w:val="24"/>
        </w:rPr>
        <w:br w:type="textWrapping"/>
      </w:r>
      <w:r>
        <w:rPr>
          <w:rFonts w:hint="eastAsia" w:ascii="宋体" w:hAnsi="宋体" w:cs="宋体"/>
          <w:sz w:val="24"/>
        </w:rPr>
        <w:t>③</w:t>
      </w:r>
      <w:r>
        <w:rPr>
          <w:rFonts w:ascii="宋体" w:hAnsi="宋体"/>
          <w:sz w:val="24"/>
        </w:rPr>
        <w:t>如果我找不到原因，我会找机会跟他们沟通，请他们指出我的不足。有问题就及时改正。</w:t>
      </w:r>
      <w:r>
        <w:rPr>
          <w:rFonts w:ascii="宋体" w:hAnsi="宋体"/>
          <w:sz w:val="24"/>
        </w:rPr>
        <w:br w:type="textWrapping"/>
      </w:r>
      <w:r>
        <w:rPr>
          <w:rFonts w:hint="eastAsia" w:ascii="宋体" w:hAnsi="宋体" w:cs="宋体"/>
          <w:sz w:val="24"/>
        </w:rPr>
        <w:t>④</w:t>
      </w:r>
      <w:r>
        <w:rPr>
          <w:rFonts w:ascii="宋体" w:hAnsi="宋体"/>
          <w:sz w:val="24"/>
        </w:rPr>
        <w:t>作为优秀的员工，应该时刻以大局为重，即使在一段时间内，领导和同事对我不理解，我也会做好本职工作，虚心向他们学习，我相信，他们会看见我在努力，总有一天会对我微笑的！</w:t>
      </w:r>
    </w:p>
    <w:p>
      <w:pPr>
        <w:pStyle w:val="3"/>
        <w:bidi w:val="0"/>
        <w:rPr>
          <w:rFonts w:ascii="宋体" w:hAnsi="宋体"/>
          <w:sz w:val="24"/>
        </w:rPr>
      </w:pPr>
      <w:r>
        <w:rPr>
          <w:rFonts w:ascii="宋体" w:hAnsi="宋体"/>
          <w:sz w:val="24"/>
        </w:rPr>
        <w:br w:type="textWrapping"/>
      </w:r>
      <w:r>
        <w:rPr>
          <w:rFonts w:ascii="宋体" w:hAnsi="宋体"/>
          <w:sz w:val="24"/>
        </w:rPr>
        <w:t>16、假设你在某单位工作，成绩比较突出，得到领导的肯定。但同时你发现同事们越来越孤立你，你怎么看这个问题？你准备怎么办？</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ascii="宋体" w:hAnsi="宋体"/>
          <w:sz w:val="24"/>
        </w:rPr>
        <w:br w:type="textWrapping"/>
      </w:r>
      <w:r>
        <w:rPr>
          <w:rFonts w:hint="eastAsia" w:ascii="宋体" w:hAnsi="宋体" w:cs="宋体"/>
          <w:sz w:val="24"/>
        </w:rPr>
        <w:t>①</w:t>
      </w:r>
      <w:r>
        <w:rPr>
          <w:rFonts w:ascii="宋体" w:hAnsi="宋体"/>
          <w:sz w:val="24"/>
        </w:rPr>
        <w:t>成绩比较突出，得到领导的肯定是件好事情，以后更加努力</w:t>
      </w:r>
      <w:r>
        <w:rPr>
          <w:rFonts w:ascii="宋体" w:hAnsi="宋体"/>
          <w:sz w:val="24"/>
        </w:rPr>
        <w:br w:type="textWrapping"/>
      </w:r>
      <w:r>
        <w:rPr>
          <w:rFonts w:hint="eastAsia" w:ascii="宋体" w:hAnsi="宋体" w:cs="宋体"/>
          <w:sz w:val="24"/>
        </w:rPr>
        <w:t>②</w:t>
      </w:r>
      <w:r>
        <w:rPr>
          <w:rFonts w:ascii="宋体" w:hAnsi="宋体"/>
          <w:sz w:val="24"/>
        </w:rPr>
        <w:t>检讨一下自己是不是对工作的热心度超过同事间交往的热心了，加强同事间的交往及共同的兴趣爱好。</w:t>
      </w:r>
      <w:r>
        <w:rPr>
          <w:rFonts w:ascii="宋体" w:hAnsi="宋体"/>
          <w:sz w:val="24"/>
        </w:rPr>
        <w:br w:type="textWrapping"/>
      </w:r>
      <w:r>
        <w:rPr>
          <w:rFonts w:hint="eastAsia" w:ascii="宋体" w:hAnsi="宋体" w:cs="宋体"/>
          <w:sz w:val="24"/>
        </w:rPr>
        <w:t>③</w:t>
      </w:r>
      <w:r>
        <w:rPr>
          <w:rFonts w:ascii="宋体" w:hAnsi="宋体"/>
          <w:sz w:val="24"/>
        </w:rPr>
        <w:t>工作中，切勿伤害别人的自尊心</w:t>
      </w:r>
      <w:r>
        <w:rPr>
          <w:rFonts w:ascii="宋体" w:hAnsi="宋体"/>
          <w:sz w:val="24"/>
        </w:rPr>
        <w:br w:type="textWrapping"/>
      </w:r>
      <w:r>
        <w:rPr>
          <w:rFonts w:hint="eastAsia" w:ascii="宋体" w:hAnsi="宋体" w:cs="宋体"/>
          <w:sz w:val="24"/>
        </w:rPr>
        <w:t>④</w:t>
      </w:r>
      <w:r>
        <w:rPr>
          <w:rFonts w:ascii="宋体" w:hAnsi="宋体"/>
          <w:sz w:val="24"/>
        </w:rPr>
        <w:t>不再领导前拨弄是非</w:t>
      </w:r>
      <w:r>
        <w:rPr>
          <w:rFonts w:ascii="宋体" w:hAnsi="宋体"/>
          <w:sz w:val="24"/>
        </w:rPr>
        <w:br w:type="textWrapping"/>
      </w:r>
      <w:r>
        <w:rPr>
          <w:rFonts w:hint="eastAsia" w:ascii="宋体" w:hAnsi="宋体" w:cs="宋体"/>
          <w:sz w:val="24"/>
        </w:rPr>
        <w:t>⑤</w:t>
      </w:r>
      <w:r>
        <w:rPr>
          <w:rFonts w:ascii="宋体" w:hAnsi="宋体"/>
          <w:sz w:val="24"/>
        </w:rPr>
        <w:t>乐于助人对面</w:t>
      </w:r>
    </w:p>
    <w:p>
      <w:pPr>
        <w:pStyle w:val="3"/>
        <w:bidi w:val="0"/>
        <w:rPr>
          <w:rFonts w:ascii="宋体" w:hAnsi="宋体"/>
          <w:sz w:val="24"/>
        </w:rPr>
      </w:pPr>
      <w:r>
        <w:rPr>
          <w:rFonts w:ascii="宋体" w:hAnsi="宋体"/>
          <w:sz w:val="24"/>
        </w:rPr>
        <w:br w:type="textWrapping"/>
      </w:r>
      <w:r>
        <w:rPr>
          <w:rFonts w:ascii="宋体" w:hAnsi="宋体"/>
          <w:sz w:val="24"/>
        </w:rPr>
        <w:t>17、你最近是否参加了培训课程？谈谈培训课程的内容。是公司资助还是自费参加？</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回答提示：可以多谈谈自己学的技术。</w:t>
      </w:r>
    </w:p>
    <w:p>
      <w:pPr>
        <w:pStyle w:val="3"/>
        <w:bidi w:val="0"/>
        <w:rPr>
          <w:rFonts w:ascii="宋体" w:hAnsi="宋体"/>
          <w:sz w:val="24"/>
        </w:rPr>
      </w:pPr>
      <w:r>
        <w:rPr>
          <w:rFonts w:ascii="宋体" w:hAnsi="宋体"/>
          <w:sz w:val="24"/>
        </w:rPr>
        <w:br w:type="textWrapping"/>
      </w:r>
      <w:r>
        <w:rPr>
          <w:rFonts w:ascii="宋体" w:hAnsi="宋体"/>
          <w:sz w:val="24"/>
        </w:rPr>
        <w:t>18、你对于我们公司了解多少？</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回答提示：在去公司面试前上网查一下该公司主营业务。如回答：贵公司有意改变策略，加强与国外大厂的OEM合作，自有品牌的部分则透过海外经销商。</w:t>
      </w:r>
    </w:p>
    <w:p>
      <w:pPr>
        <w:pStyle w:val="3"/>
        <w:bidi w:val="0"/>
        <w:rPr>
          <w:rFonts w:ascii="宋体" w:hAnsi="宋体"/>
          <w:sz w:val="24"/>
        </w:rPr>
      </w:pPr>
      <w:r>
        <w:rPr>
          <w:rFonts w:ascii="宋体" w:hAnsi="宋体"/>
          <w:sz w:val="24"/>
        </w:rPr>
        <w:br w:type="textWrapping"/>
      </w:r>
      <w:r>
        <w:rPr>
          <w:rFonts w:ascii="宋体" w:hAnsi="宋体"/>
          <w:sz w:val="24"/>
        </w:rPr>
        <w:t>19、请说出你选择这份工作的动机？</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回答提示：这是想知道面试者对这份工作的热忱及理解度，并筛选因一时兴起而来应试的人，如果是无经验者，可以强调“就算职种不同，也希望有机会发挥之前的经验”。</w:t>
      </w:r>
    </w:p>
    <w:p>
      <w:pPr>
        <w:pStyle w:val="3"/>
        <w:bidi w:val="0"/>
        <w:rPr>
          <w:rFonts w:ascii="宋体" w:hAnsi="宋体"/>
          <w:sz w:val="24"/>
        </w:rPr>
      </w:pPr>
      <w:r>
        <w:rPr>
          <w:rFonts w:ascii="宋体" w:hAnsi="宋体"/>
          <w:sz w:val="24"/>
        </w:rPr>
        <w:br w:type="textWrapping"/>
      </w:r>
      <w:r>
        <w:rPr>
          <w:rFonts w:ascii="宋体" w:hAnsi="宋体"/>
          <w:sz w:val="24"/>
        </w:rPr>
        <w:t>20、你最擅长的技术方向是什么？</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回答提示：说和你要应聘的职位相关的课程，表现一下自己的热诚没有什么坏处。</w:t>
      </w:r>
    </w:p>
    <w:p>
      <w:pPr>
        <w:pStyle w:val="3"/>
        <w:bidi w:val="0"/>
        <w:rPr>
          <w:rFonts w:ascii="宋体" w:hAnsi="宋体"/>
          <w:sz w:val="24"/>
        </w:rPr>
      </w:pPr>
      <w:r>
        <w:rPr>
          <w:rFonts w:ascii="宋体" w:hAnsi="宋体"/>
          <w:sz w:val="24"/>
        </w:rPr>
        <w:br w:type="textWrapping"/>
      </w:r>
      <w:r>
        <w:rPr>
          <w:rFonts w:ascii="宋体" w:hAnsi="宋体"/>
          <w:sz w:val="24"/>
        </w:rPr>
        <w:t>21、你能为我们公司带来什么呢？</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ascii="宋体" w:hAnsi="宋体"/>
          <w:sz w:val="24"/>
        </w:rPr>
        <w:br w:type="textWrapping"/>
      </w:r>
      <w:r>
        <w:rPr>
          <w:rFonts w:hint="eastAsia" w:ascii="宋体" w:hAnsi="宋体" w:cs="宋体"/>
          <w:sz w:val="24"/>
        </w:rPr>
        <w:t>①</w:t>
      </w:r>
      <w:r>
        <w:rPr>
          <w:rFonts w:ascii="宋体" w:hAnsi="宋体"/>
          <w:sz w:val="24"/>
        </w:rPr>
        <w:t>假如你可以的话，试着告诉他们你可以减低他们的费用——“我已经接受过</w:t>
      </w:r>
      <w:r>
        <w:rPr>
          <w:rFonts w:hint="eastAsia" w:ascii="宋体" w:hAnsi="宋体"/>
          <w:sz w:val="24"/>
        </w:rPr>
        <w:t>惠普公司</w:t>
      </w:r>
      <w:r>
        <w:rPr>
          <w:rFonts w:ascii="宋体" w:hAnsi="宋体"/>
          <w:sz w:val="24"/>
        </w:rPr>
        <w:t>一段时间的培训，立刻就可以上岗工作”。</w:t>
      </w:r>
      <w:r>
        <w:rPr>
          <w:rFonts w:ascii="宋体" w:hAnsi="宋体"/>
          <w:sz w:val="24"/>
        </w:rPr>
        <w:br w:type="textWrapping"/>
      </w:r>
      <w:r>
        <w:rPr>
          <w:rFonts w:hint="eastAsia" w:ascii="宋体" w:hAnsi="宋体" w:cs="宋体"/>
          <w:sz w:val="24"/>
        </w:rPr>
        <w:t>②</w:t>
      </w:r>
      <w:r>
        <w:rPr>
          <w:rFonts w:ascii="宋体" w:hAnsi="宋体"/>
          <w:sz w:val="24"/>
        </w:rPr>
        <w:t xml:space="preserve"> 企业很想知道未来的员工能为企业做什么，求职者应再次重复自己的优势，然后说：“就我的能力，我可以做一个优秀的员工在组织中发挥能力，给组织带来高效率和更多的收益”。企业喜欢求职者就申请的职位表明自己的能力，比如申请营销之类的职位，可以说：“我可以开发大量的新客户，同时，对老客户做更全面周到的服务，开发老客户的新需求和消费。”等等。</w:t>
      </w:r>
    </w:p>
    <w:p>
      <w:pPr>
        <w:pStyle w:val="3"/>
        <w:bidi w:val="0"/>
        <w:rPr>
          <w:rFonts w:ascii="宋体" w:hAnsi="宋体"/>
          <w:sz w:val="24"/>
        </w:rPr>
      </w:pPr>
      <w:r>
        <w:rPr>
          <w:rFonts w:ascii="宋体" w:hAnsi="宋体"/>
          <w:sz w:val="24"/>
        </w:rPr>
        <w:br w:type="textWrapping"/>
      </w:r>
      <w:r>
        <w:rPr>
          <w:rFonts w:ascii="宋体" w:hAnsi="宋体"/>
          <w:sz w:val="24"/>
        </w:rPr>
        <w:t>22、最能概括你自己的三个词是什么？</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sz w:val="24"/>
          <w:lang w:eastAsia="zh-CN"/>
        </w:rPr>
      </w:pPr>
      <w:r>
        <w:rPr>
          <w:rFonts w:ascii="宋体" w:hAnsi="宋体"/>
          <w:sz w:val="24"/>
        </w:rPr>
        <w:t>回答提示：</w:t>
      </w:r>
      <w:r>
        <w:rPr>
          <w:rFonts w:ascii="宋体" w:hAnsi="宋体"/>
          <w:sz w:val="24"/>
        </w:rPr>
        <w:br w:type="textWrapping"/>
      </w:r>
      <w:r>
        <w:rPr>
          <w:rFonts w:ascii="宋体" w:hAnsi="宋体"/>
          <w:sz w:val="24"/>
        </w:rPr>
        <w:t>我经常用的三个词是：适应能力强，有责任心和做事有始终，结合具体例子向主考官解释，</w:t>
      </w:r>
      <w:r>
        <w:rPr>
          <w:rFonts w:hint="eastAsia" w:ascii="宋体" w:hAnsi="宋体"/>
          <w:sz w:val="24"/>
          <w:lang w:eastAsia="zh-CN"/>
        </w:rPr>
        <w:t>（</w:t>
      </w:r>
      <w:r>
        <w:rPr>
          <w:rFonts w:hint="eastAsia" w:ascii="宋体" w:hAnsi="宋体"/>
          <w:sz w:val="24"/>
          <w:lang w:val="en-US" w:eastAsia="zh-CN"/>
        </w:rPr>
        <w:t>易飞云的回答：帅气、幽默、英俊</w:t>
      </w:r>
      <w:r>
        <w:rPr>
          <w:rFonts w:hint="eastAsia" w:ascii="宋体" w:hAnsi="宋体"/>
          <w:sz w:val="24"/>
          <w:lang w:eastAsia="zh-CN"/>
        </w:rPr>
        <w:t>）</w:t>
      </w:r>
    </w:p>
    <w:p>
      <w:pPr>
        <w:pStyle w:val="3"/>
        <w:bidi w:val="0"/>
        <w:rPr>
          <w:rFonts w:ascii="宋体" w:hAnsi="宋体"/>
          <w:sz w:val="24"/>
        </w:rPr>
      </w:pPr>
      <w:r>
        <w:rPr>
          <w:rFonts w:ascii="宋体" w:hAnsi="宋体"/>
          <w:sz w:val="24"/>
        </w:rPr>
        <w:br w:type="textWrapping"/>
      </w:r>
      <w:r>
        <w:rPr>
          <w:rFonts w:ascii="宋体" w:hAnsi="宋体"/>
          <w:sz w:val="24"/>
        </w:rPr>
        <w:t>23、你的业余爱好是什么？</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回答提示：找一些富于团体合作精神的，这里有一个真实的故事：有人被否决掉，因为他的爱好是深海潜水。主考官说：因为这是一项单人活动，我不敢肯定他能否适应团体工作。</w:t>
      </w:r>
    </w:p>
    <w:p>
      <w:pPr>
        <w:pStyle w:val="3"/>
        <w:bidi w:val="0"/>
        <w:rPr>
          <w:rFonts w:ascii="宋体" w:hAnsi="宋体"/>
          <w:sz w:val="24"/>
        </w:rPr>
      </w:pPr>
      <w:r>
        <w:rPr>
          <w:rFonts w:ascii="宋体" w:hAnsi="宋体"/>
          <w:sz w:val="24"/>
        </w:rPr>
        <w:br w:type="textWrapping"/>
      </w:r>
      <w:r>
        <w:rPr>
          <w:rFonts w:ascii="宋体" w:hAnsi="宋体"/>
          <w:sz w:val="24"/>
        </w:rPr>
        <w:t>24、作为被面试者给我打一下分</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回答提示：试着列出四个优点和一个非常非常非常小的缺点，（可以抱怨一下设施，没有明确责任人的缺点是不会有人介意的）。</w:t>
      </w:r>
    </w:p>
    <w:p>
      <w:pPr>
        <w:pStyle w:val="3"/>
        <w:bidi w:val="0"/>
        <w:rPr>
          <w:rFonts w:ascii="宋体" w:hAnsi="宋体"/>
          <w:sz w:val="24"/>
        </w:rPr>
      </w:pPr>
      <w:r>
        <w:rPr>
          <w:rFonts w:ascii="宋体" w:hAnsi="宋体"/>
          <w:sz w:val="24"/>
        </w:rPr>
        <w:br w:type="textWrapping"/>
      </w:r>
      <w:r>
        <w:rPr>
          <w:rFonts w:ascii="宋体" w:hAnsi="宋体"/>
          <w:sz w:val="24"/>
        </w:rPr>
        <w:t>25、你怎么理解你应聘的职位？</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回答提示：把岗位职责和任务及工作态度阐述一下</w:t>
      </w:r>
    </w:p>
    <w:p>
      <w:pPr>
        <w:pStyle w:val="3"/>
        <w:bidi w:val="0"/>
        <w:rPr>
          <w:rFonts w:ascii="宋体" w:hAnsi="宋体"/>
          <w:sz w:val="24"/>
        </w:rPr>
      </w:pPr>
      <w:r>
        <w:rPr>
          <w:rFonts w:ascii="宋体" w:hAnsi="宋体"/>
          <w:sz w:val="24"/>
        </w:rPr>
        <w:br w:type="textWrapping"/>
      </w:r>
      <w:r>
        <w:rPr>
          <w:rFonts w:ascii="宋体" w:hAnsi="宋体"/>
          <w:sz w:val="24"/>
        </w:rPr>
        <w:t>26、喜欢这份工作的哪一点？</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 答提示：相信其实大家心中一定都有答案了吧！每个人的价值观不同，自然评断的标准也会不同，但是，在回答面试官这个问题时可不能太直接就把自己心理的话说出来，尤其是薪资方面的问题，不过一些无伤大雅的回答是不错的考虑，如交通方便，工作性质及内容颇能符合自己的兴趣等等都是不错的答案，不过如果这时自己能仔细思考出这份工作的与众不同之处，相信在面试上会大大加分。</w:t>
      </w:r>
    </w:p>
    <w:p>
      <w:pPr>
        <w:pStyle w:val="3"/>
        <w:bidi w:val="0"/>
        <w:rPr>
          <w:rFonts w:ascii="宋体" w:hAnsi="宋体"/>
          <w:sz w:val="24"/>
        </w:rPr>
      </w:pPr>
      <w:r>
        <w:rPr>
          <w:rFonts w:ascii="宋体" w:hAnsi="宋体"/>
          <w:sz w:val="24"/>
        </w:rPr>
        <w:br w:type="textWrapping"/>
      </w:r>
      <w:r>
        <w:rPr>
          <w:rFonts w:ascii="宋体" w:hAnsi="宋体"/>
          <w:sz w:val="24"/>
        </w:rPr>
        <w:t>27、为什么要离职?</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ascii="宋体" w:hAnsi="宋体"/>
          <w:sz w:val="24"/>
        </w:rPr>
        <w:br w:type="textWrapping"/>
      </w:r>
      <w:r>
        <w:rPr>
          <w:rFonts w:hint="eastAsia" w:ascii="宋体" w:hAnsi="宋体" w:cs="宋体"/>
          <w:sz w:val="24"/>
        </w:rPr>
        <w:t>①</w:t>
      </w:r>
      <w:r>
        <w:rPr>
          <w:rFonts w:ascii="宋体" w:hAnsi="宋体"/>
          <w:sz w:val="24"/>
        </w:rPr>
        <w:t>回答这个问题时一定要小心，就算在前一个工作受到再大的委屈，对公司有多少的怨言，都千万不要表现出来，尤其要避免对公司本身主管的批评，避免面试官的负面情绪及印象；建议此时最好的回答方式是将问题归咎在自己身上，例如觉得工作没有学习发展的空间，自己想在面试工作的相关产业中多加学习，或是前一份工作与自己的生涯规划不合等等，回答的答案最好是积极正面的。</w:t>
      </w:r>
      <w:r>
        <w:rPr>
          <w:rFonts w:ascii="宋体" w:hAnsi="宋体"/>
          <w:sz w:val="24"/>
        </w:rPr>
        <w:br w:type="textWrapping"/>
      </w:r>
      <w:r>
        <w:rPr>
          <w:rFonts w:hint="eastAsia" w:ascii="宋体" w:hAnsi="宋体" w:cs="宋体"/>
          <w:sz w:val="24"/>
        </w:rPr>
        <w:t>②</w:t>
      </w:r>
      <w:r>
        <w:rPr>
          <w:rFonts w:ascii="宋体" w:hAnsi="宋体"/>
          <w:sz w:val="24"/>
        </w:rPr>
        <w:t>我希望能获得一份更好的工作，如果机会来临，我会抓住；我觉得目前的工作，已经达到顶峰，即沒有升迁机会。</w:t>
      </w:r>
    </w:p>
    <w:p>
      <w:pPr>
        <w:pStyle w:val="3"/>
        <w:bidi w:val="0"/>
        <w:rPr>
          <w:rFonts w:ascii="宋体" w:hAnsi="宋体"/>
          <w:sz w:val="24"/>
        </w:rPr>
      </w:pPr>
      <w:r>
        <w:rPr>
          <w:rFonts w:ascii="宋体" w:hAnsi="宋体"/>
          <w:sz w:val="24"/>
        </w:rPr>
        <w:br w:type="textWrapping"/>
      </w:r>
      <w:r>
        <w:rPr>
          <w:rFonts w:ascii="宋体" w:hAnsi="宋体"/>
          <w:sz w:val="24"/>
        </w:rPr>
        <w:t>28、说说你对行业、技术发展趋势的看法？</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企业对这个问题很感兴趣，只有有备而来的求职者能够过关。求职者可以直接在网上查找对你所申请的行业部门的信息，只有深入了解才能产生独特的见解。企业认为最聪明的求职者是对所面试的公司预先了解很多，包括公司各个部门，发展情况，在面试回答问题的时候可以提到所了解的情况，企业欢迎进入企业的人是“知己”，而不是“盲人”。</w:t>
      </w:r>
    </w:p>
    <w:p>
      <w:pPr>
        <w:pStyle w:val="3"/>
        <w:bidi w:val="0"/>
        <w:rPr>
          <w:rFonts w:ascii="宋体" w:hAnsi="宋体"/>
          <w:sz w:val="24"/>
        </w:rPr>
      </w:pPr>
      <w:r>
        <w:rPr>
          <w:rFonts w:ascii="宋体" w:hAnsi="宋体"/>
          <w:sz w:val="24"/>
        </w:rPr>
        <w:br w:type="textWrapping"/>
      </w:r>
      <w:r>
        <w:rPr>
          <w:rFonts w:ascii="宋体" w:hAnsi="宋体"/>
          <w:sz w:val="24"/>
        </w:rPr>
        <w:t>29、对工作的期望与目标何在？</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sz w:val="24"/>
        </w:rPr>
      </w:pPr>
      <w:r>
        <w:rPr>
          <w:rFonts w:ascii="宋体" w:hAnsi="宋体"/>
          <w:sz w:val="24"/>
        </w:rPr>
        <w:t>回答提示：这是面试者用来评断求职者是否对自己有一定程度的期望、对这份工作是否了解的问题。对于工作有确实学习目标的人通常学习较快，对于新工作自然较容易进入状况，这时建议你，最好针对工作的性质找出一个确实的答案，如业务员的工作可以这样回答：“我的目标是能成为一个超级业务员，将公司的产品广泛的推销出去，达到最好的业绩成效；为了达到这个目标，我一定会努力学习，而我相信以我认真负责的态度，一定可以达到这个目标。”其他类的工作也可以比照这个方式来回答，只要在目标方面稍微修改一下就可以了。</w:t>
      </w:r>
      <w:r>
        <w:rPr>
          <w:rFonts w:ascii="宋体" w:hAnsi="宋体"/>
          <w:sz w:val="24"/>
        </w:rPr>
        <w:br w:type="textWrapping"/>
      </w:r>
    </w:p>
    <w:p>
      <w:pPr>
        <w:pStyle w:val="3"/>
        <w:bidi w:val="0"/>
        <w:rPr>
          <w:rFonts w:ascii="宋体" w:hAnsi="宋体"/>
          <w:sz w:val="24"/>
        </w:rPr>
      </w:pPr>
      <w:r>
        <w:rPr>
          <w:rFonts w:ascii="宋体" w:hAnsi="宋体"/>
          <w:sz w:val="24"/>
        </w:rPr>
        <w:t>30、说说你的家庭。</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企业面试时询问家庭问题不是非要知道求职者家庭的情况，探究隐私，企业不喜欢探究个人隐私，而是要了解家庭背景对求职者的塑造和影响。企业希望听到的重点也在于家庭对求职者的积极影响。企业最喜欢听到的是：我很爱我的家庭！我的家庭一向很和睦，虽然我的父亲和母亲都是普通人，但是从小，我就看到我父亲起早贪黑，每天工作特别勤劳，他的行动无形中培养了我认真负责的态度和勤劳的精神。我母亲为人善良，对人热情，特别乐于助人，所以在单位人缘很好，她的一言一行也一直在教导我做人的道理。企业相信，和睦的家庭关系对一个人的成长有潜移默化的影响。</w:t>
      </w:r>
    </w:p>
    <w:p>
      <w:pPr>
        <w:pStyle w:val="3"/>
        <w:bidi w:val="0"/>
        <w:rPr>
          <w:rFonts w:ascii="宋体" w:hAnsi="宋体"/>
          <w:sz w:val="24"/>
        </w:rPr>
      </w:pPr>
      <w:r>
        <w:rPr>
          <w:rFonts w:ascii="宋体" w:hAnsi="宋体"/>
          <w:sz w:val="24"/>
        </w:rPr>
        <w:br w:type="textWrapping"/>
      </w:r>
      <w:r>
        <w:rPr>
          <w:rFonts w:ascii="宋体" w:hAnsi="宋体"/>
          <w:sz w:val="24"/>
        </w:rPr>
        <w:t>31、就你申请的这个职位，你认为你还欠缺什么？</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企业喜欢问求职者弱点，但精明的求职者一般不直接回答。他们希望看到这样的求职者：继续重复自己的优势，然后说：“对于这个职位和我的能力来说，我相信自己是可以胜任的，只是缺乏经验，这个问题我想我可以进入公司以后以最短的时间来解决，我的学习能力很强，我相信可以很快融入公司的企业文化，进入工作状态。”企业喜欢能够巧妙地躲过难题的求职者。</w:t>
      </w:r>
    </w:p>
    <w:p>
      <w:pPr>
        <w:pStyle w:val="3"/>
        <w:bidi w:val="0"/>
        <w:rPr>
          <w:rFonts w:ascii="宋体" w:hAnsi="宋体"/>
          <w:sz w:val="24"/>
        </w:rPr>
      </w:pPr>
      <w:r>
        <w:rPr>
          <w:rFonts w:ascii="宋体" w:hAnsi="宋体"/>
          <w:sz w:val="24"/>
        </w:rPr>
        <w:br w:type="textWrapping"/>
      </w:r>
      <w:r>
        <w:rPr>
          <w:rFonts w:ascii="宋体" w:hAnsi="宋体"/>
          <w:sz w:val="24"/>
        </w:rPr>
        <w:t>32、你欣赏哪种性格的人？</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回答提示：诚实、不死板而且容易相处的人、有"实际行动"的人。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pStyle w:val="3"/>
        <w:bidi w:val="0"/>
        <w:rPr>
          <w:rFonts w:ascii="宋体" w:hAnsi="宋体"/>
          <w:sz w:val="24"/>
        </w:rPr>
      </w:pPr>
      <w:r>
        <w:rPr>
          <w:rFonts w:ascii="宋体" w:hAnsi="宋体"/>
          <w:sz w:val="24"/>
        </w:rPr>
        <w:t>33、你通常如何处理別人的批评？</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hint="eastAsia" w:ascii="宋体" w:hAnsi="宋体" w:cs="宋体"/>
          <w:sz w:val="24"/>
        </w:rPr>
        <w:t>①</w:t>
      </w:r>
      <w:r>
        <w:rPr>
          <w:rFonts w:ascii="宋体" w:hAnsi="宋体"/>
          <w:sz w:val="24"/>
        </w:rPr>
        <w:t>沈默是金。不必说什么，否则情况更糟，不过我会接受建设性的批评；</w:t>
      </w:r>
      <w:r>
        <w:rPr>
          <w:rFonts w:hint="eastAsia" w:ascii="宋体" w:hAnsi="宋体" w:cs="宋体"/>
          <w:sz w:val="24"/>
        </w:rPr>
        <w:t>②</w:t>
      </w:r>
      <w:r>
        <w:rPr>
          <w:rFonts w:ascii="宋体" w:hAnsi="宋体"/>
          <w:sz w:val="24"/>
        </w:rPr>
        <w:t>我会等大家冷靜下来再讨论。</w:t>
      </w:r>
    </w:p>
    <w:p>
      <w:pPr>
        <w:pStyle w:val="3"/>
        <w:bidi w:val="0"/>
        <w:rPr>
          <w:rFonts w:ascii="宋体" w:hAnsi="宋体"/>
          <w:sz w:val="24"/>
        </w:rPr>
      </w:pPr>
      <w:r>
        <w:rPr>
          <w:rFonts w:ascii="宋体" w:hAnsi="宋体"/>
          <w:sz w:val="24"/>
        </w:rPr>
        <w:br w:type="textWrapping"/>
      </w:r>
      <w:r>
        <w:rPr>
          <w:rFonts w:ascii="宋体" w:hAnsi="宋体"/>
          <w:sz w:val="24"/>
        </w:rPr>
        <w:t>34、你怎样对待自己的失敗？</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回答提示：我们大家生来都不是十全十美的，我相信我有第二个机会改正我的错误。</w:t>
      </w:r>
    </w:p>
    <w:p>
      <w:pPr>
        <w:pStyle w:val="3"/>
        <w:bidi w:val="0"/>
        <w:rPr>
          <w:rFonts w:ascii="宋体" w:hAnsi="宋体"/>
          <w:sz w:val="24"/>
        </w:rPr>
      </w:pPr>
      <w:r>
        <w:rPr>
          <w:rFonts w:ascii="宋体" w:hAnsi="宋体"/>
          <w:sz w:val="24"/>
        </w:rPr>
        <w:br w:type="textWrapping"/>
      </w:r>
      <w:r>
        <w:rPr>
          <w:rFonts w:ascii="宋体" w:hAnsi="宋体"/>
          <w:sz w:val="24"/>
        </w:rPr>
        <w:t>35、什么会让你有成就感？</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回答提示：为贵公司竭力效劳；尽我所能，完成一个项目</w:t>
      </w:r>
    </w:p>
    <w:p>
      <w:pPr>
        <w:pStyle w:val="3"/>
        <w:bidi w:val="0"/>
        <w:rPr>
          <w:rFonts w:ascii="宋体" w:hAnsi="宋体"/>
          <w:sz w:val="24"/>
        </w:rPr>
      </w:pPr>
      <w:r>
        <w:rPr>
          <w:rFonts w:ascii="宋体" w:hAnsi="宋体"/>
          <w:sz w:val="24"/>
        </w:rPr>
        <w:br w:type="textWrapping"/>
      </w:r>
      <w:r>
        <w:rPr>
          <w:rFonts w:ascii="宋体" w:hAnsi="宋体"/>
          <w:sz w:val="24"/>
        </w:rPr>
        <w:t>36、眼下你生活中最重要的是什么？</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回答提示：对我来说，能在这个领域找到工作是最重要的；望能在贵公司任职对我说最重要。</w:t>
      </w:r>
    </w:p>
    <w:p>
      <w:pPr>
        <w:pStyle w:val="3"/>
        <w:bidi w:val="0"/>
        <w:rPr>
          <w:rFonts w:ascii="宋体" w:hAnsi="宋体"/>
          <w:sz w:val="24"/>
        </w:rPr>
      </w:pPr>
      <w:r>
        <w:rPr>
          <w:rFonts w:ascii="宋体" w:hAnsi="宋体"/>
          <w:sz w:val="24"/>
        </w:rPr>
        <w:br w:type="textWrapping"/>
      </w:r>
      <w:r>
        <w:rPr>
          <w:rFonts w:ascii="宋体" w:hAnsi="宋体"/>
          <w:sz w:val="24"/>
        </w:rPr>
        <w:t>37、你为什么愿意到我们公司来工作？</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对于这个问题，你要格外小心，如果你已经对该单位作了研究，你可以回答一些详细的原因，像“公司本身的高技术开发环境很吸引我。”，“我同公司出生在同样的时代，我希望能够进入一家与我共同成长的公司。”“你们公司一直都稳定发展，在近几年来在市场上很有竞争力。”或者“我认为贵公司能够给我提供一个与众不同的发展道路。”这都显示出你已经做了一些调查，也说明你对自己的未来有了较为具体的远景规划。</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pStyle w:val="3"/>
        <w:bidi w:val="0"/>
        <w:rPr>
          <w:rFonts w:ascii="宋体" w:hAnsi="宋体"/>
          <w:sz w:val="24"/>
        </w:rPr>
      </w:pPr>
      <w:r>
        <w:rPr>
          <w:rFonts w:ascii="宋体" w:hAnsi="宋体"/>
          <w:sz w:val="24"/>
        </w:rPr>
        <w:br w:type="textWrapping"/>
      </w:r>
      <w:r>
        <w:rPr>
          <w:rFonts w:ascii="宋体" w:hAnsi="宋体"/>
          <w:sz w:val="24"/>
        </w:rPr>
        <w:t>38、你和别人发生过争执吗？你是怎样解决的？</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这是面试中最险恶的问题。其实是考官布下的一个陷阱。千万不要说任何人的过错。应知成功解决矛盾是一个协作团体中成员所必备的能力。假如你工作在一个服务行业，这个问题简直成了最重要的一个环节。你是否能获得这份工作，将取决于这个问题的回答。考官希望看到你是成熟且乐于奉献的。他们通过这个问题了解你的成熟度和处世能力。在没有外界干涉的情况下，通过妥协的方式来解决才是正确答案。</w:t>
      </w:r>
    </w:p>
    <w:p>
      <w:pPr>
        <w:pStyle w:val="3"/>
        <w:bidi w:val="0"/>
        <w:rPr>
          <w:rFonts w:ascii="宋体" w:hAnsi="宋体"/>
          <w:sz w:val="24"/>
        </w:rPr>
      </w:pPr>
      <w:r>
        <w:rPr>
          <w:rFonts w:ascii="宋体" w:hAnsi="宋体"/>
          <w:sz w:val="24"/>
        </w:rPr>
        <w:br w:type="textWrapping"/>
      </w:r>
      <w:r>
        <w:rPr>
          <w:rFonts w:ascii="宋体" w:hAnsi="宋体"/>
          <w:sz w:val="24"/>
        </w:rPr>
        <w:t>39、问题：你做过的哪件事最令自己感到骄傲?</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这是考官给你的一个机会，让你展示自己把握命运的能力。这会体现你潜在的领导能力以及你被提升的可能性。假如你应聘于一个服务性质的单位，你很可能会被邀请去午餐。记住：你的前途取决于你的知识、你的社交能力和综合表现。</w:t>
      </w:r>
    </w:p>
    <w:p>
      <w:pPr>
        <w:pStyle w:val="3"/>
        <w:bidi w:val="0"/>
        <w:rPr>
          <w:rFonts w:ascii="宋体" w:hAnsi="宋体"/>
          <w:sz w:val="24"/>
        </w:rPr>
      </w:pPr>
      <w:r>
        <w:rPr>
          <w:rFonts w:ascii="宋体" w:hAnsi="宋体"/>
          <w:sz w:val="24"/>
        </w:rPr>
        <w:br w:type="textWrapping"/>
      </w:r>
      <w:r>
        <w:rPr>
          <w:rFonts w:ascii="宋体" w:hAnsi="宋体"/>
          <w:sz w:val="24"/>
        </w:rPr>
        <w:t>40、你新到一个部门,一天一个客户来找你解决问题,你努力想让他满意，可是始终达不到群众得满意,他投诉你们部门工作效率低,你这个时候怎么作?</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 答提示：(1)首先，我会保持冷静。作为一名工作人员，在工作中遇到各种各样的问题是正常的，关键是如何认识它，积极应对，妥善处理。 (2)其次，我会反思一下客户不满意的原因。一是看是否是自己在解决问题上的确有考虑的不周到的地方，二是看是否是客户不太了解相关的服务规定而提出超出规定的要求，三是看是否是客户了解相关的规定，但是提出的要求不合理。 (3)再次，根据原因采取相对的对策。如果是自己确有不周到的地方，按照服务规定作出合理的安排，并向客户作出解释；如果是客户不太了解政策规定而造成的误解，我会向他作出进一步的解释，消除他的误会；如果是客户提出的要求不符合政策规定，我会明确地向他指出。 (4)再次，我会把整个事情的处理情况向领导作出说明，希望得到他的理解和支持。(5)我不会因为客户投诉了我而丧失工作的热情和积极性，而会一如既往地牢记为客户服务的宗旨，争取早日做一名领导信任、公司放心、客户满意的职员。</w:t>
      </w:r>
    </w:p>
    <w:p>
      <w:pPr>
        <w:pStyle w:val="3"/>
        <w:bidi w:val="0"/>
        <w:rPr>
          <w:rFonts w:ascii="宋体" w:hAnsi="宋体"/>
          <w:sz w:val="24"/>
        </w:rPr>
      </w:pPr>
      <w:r>
        <w:rPr>
          <w:rFonts w:ascii="宋体" w:hAnsi="宋体"/>
          <w:sz w:val="24"/>
        </w:rPr>
        <w:br w:type="textWrapping"/>
      </w:r>
      <w:r>
        <w:rPr>
          <w:rFonts w:ascii="宋体" w:hAnsi="宋体"/>
          <w:sz w:val="24"/>
        </w:rPr>
        <w:t>41、对这项工作，你有哪些可预见的困难？”</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hint="eastAsia" w:ascii="宋体" w:hAnsi="宋体" w:cs="宋体"/>
          <w:sz w:val="24"/>
        </w:rPr>
        <w:t>①</w:t>
      </w:r>
      <w:r>
        <w:rPr>
          <w:rFonts w:ascii="宋体" w:hAnsi="宋体"/>
          <w:sz w:val="24"/>
        </w:rPr>
        <w:t>不宜直接说出具体的困难，否则可能令对方怀疑应聘者不行；</w:t>
      </w:r>
      <w:r>
        <w:rPr>
          <w:rFonts w:hint="eastAsia" w:ascii="宋体" w:hAnsi="宋体" w:cs="宋体"/>
          <w:sz w:val="24"/>
        </w:rPr>
        <w:t>②</w:t>
      </w:r>
      <w:r>
        <w:rPr>
          <w:rFonts w:ascii="宋体" w:hAnsi="宋体"/>
          <w:sz w:val="24"/>
        </w:rPr>
        <w:t>可以尝试迂回战术，说出应聘者对困难所持有的态度——“工作中出现一些困难是正常的，也是难免的，但是只要有坚忍不拔的毅力、良好的合作精神以及事前周密而充分的准备，任何困难都是可以克服。”</w:t>
      </w:r>
      <w:r>
        <w:rPr>
          <w:rFonts w:ascii="宋体" w:hAnsi="宋体"/>
          <w:sz w:val="24"/>
        </w:rPr>
        <w:br w:type="textWrapping"/>
      </w:r>
      <w:r>
        <w:rPr>
          <w:rFonts w:ascii="宋体" w:hAnsi="宋体"/>
          <w:sz w:val="24"/>
        </w:rPr>
        <w:t>分析：一般问这个问题，面试者的希望就比较大了，因为已经在谈工作细节。但常规思路中的回答，又被面试官“骗”了。当面试官询问这个问题的时候，有两个目的。第一，看看应聘者是不是在行，说出的困难是不是在这个职位中一般都不可避免的问题。第二，是想看一下应聘者解决困难的手法对不对，及公司能否提供这样的资源。而不是想了解应聘者对困难的态度。</w:t>
      </w:r>
    </w:p>
    <w:p>
      <w:pPr>
        <w:pStyle w:val="3"/>
        <w:bidi w:val="0"/>
        <w:rPr>
          <w:rFonts w:ascii="宋体" w:hAnsi="宋体"/>
          <w:sz w:val="24"/>
        </w:rPr>
      </w:pPr>
      <w:r>
        <w:rPr>
          <w:rFonts w:ascii="宋体" w:hAnsi="宋体"/>
          <w:sz w:val="24"/>
        </w:rPr>
        <w:br w:type="textWrapping"/>
      </w:r>
      <w:r>
        <w:rPr>
          <w:rFonts w:ascii="宋体" w:hAnsi="宋体"/>
          <w:sz w:val="24"/>
        </w:rPr>
        <w:t>42、如果我录用你，你将怎样开展工作？”</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 xml:space="preserve">回答提示： </w:t>
      </w:r>
      <w:r>
        <w:rPr>
          <w:rFonts w:hint="eastAsia" w:ascii="宋体" w:hAnsi="宋体" w:cs="宋体"/>
          <w:sz w:val="24"/>
        </w:rPr>
        <w:t>①</w:t>
      </w:r>
      <w:r>
        <w:rPr>
          <w:rFonts w:ascii="宋体" w:hAnsi="宋体"/>
          <w:sz w:val="24"/>
        </w:rPr>
        <w:t>如果应聘者对于应聘的职位缺乏足够的了解，最好不要直接说出自己开展工作的具体办法；</w:t>
      </w:r>
      <w:r>
        <w:rPr>
          <w:rFonts w:hint="eastAsia" w:ascii="宋体" w:hAnsi="宋体" w:cs="宋体"/>
          <w:sz w:val="24"/>
        </w:rPr>
        <w:t>②</w:t>
      </w:r>
      <w:r>
        <w:rPr>
          <w:rFonts w:ascii="宋体" w:hAnsi="宋体"/>
          <w:sz w:val="24"/>
        </w:rPr>
        <w:t>可以尝试采用迂回战术来回答，如“首先听取领导的指示和要求，然后就有关情况进行了解和熟悉，接下来制定一份近期的工作计划并报领导批准，最后根据计划开展工作。”</w:t>
      </w:r>
      <w:r>
        <w:rPr>
          <w:rFonts w:ascii="宋体" w:hAnsi="宋体"/>
          <w:sz w:val="24"/>
        </w:rPr>
        <w:br w:type="textWrapping"/>
      </w:r>
      <w:r>
        <w:rPr>
          <w:rFonts w:ascii="宋体" w:hAnsi="宋体"/>
          <w:sz w:val="24"/>
        </w:rPr>
        <w:t>分析：这个问题的主要目的也是了解应聘者的工作能力和计划性、条理性，而且重点想要知道细节。如果向思路中所讲的迂回战术，面试官会认为回避问题，如果引导了几次仍然是回避的话。此人绝对不会录用了。</w:t>
      </w:r>
    </w:p>
    <w:p>
      <w:pPr>
        <w:pStyle w:val="3"/>
        <w:bidi w:val="0"/>
        <w:rPr>
          <w:rFonts w:ascii="宋体" w:hAnsi="宋体"/>
          <w:sz w:val="24"/>
        </w:rPr>
      </w:pPr>
      <w:r>
        <w:rPr>
          <w:rFonts w:ascii="宋体" w:hAnsi="宋体"/>
          <w:sz w:val="24"/>
        </w:rPr>
        <w:br w:type="textWrapping"/>
      </w:r>
      <w:r>
        <w:rPr>
          <w:rFonts w:ascii="宋体" w:hAnsi="宋体"/>
          <w:sz w:val="24"/>
        </w:rPr>
        <w:t>43、“你希望与什么样的上级共事？”</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hint="eastAsia" w:ascii="宋体" w:hAnsi="宋体" w:cs="宋体"/>
          <w:sz w:val="24"/>
        </w:rPr>
        <w:t>①</w:t>
      </w:r>
      <w:r>
        <w:rPr>
          <w:rFonts w:ascii="宋体" w:hAnsi="宋体"/>
          <w:sz w:val="24"/>
        </w:rPr>
        <w:t>通过应聘者对上级的“希望”可以判断出应聘者对自我要求的意识，这既上一个陷阱，又是一次机会；</w:t>
      </w:r>
      <w:r>
        <w:rPr>
          <w:rFonts w:hint="eastAsia" w:ascii="宋体" w:hAnsi="宋体" w:cs="宋体"/>
          <w:sz w:val="24"/>
        </w:rPr>
        <w:t>②</w:t>
      </w:r>
      <w:r>
        <w:rPr>
          <w:rFonts w:ascii="宋体" w:hAnsi="宋体"/>
          <w:sz w:val="24"/>
        </w:rPr>
        <w:t>最好回避对上级具体的希望，多谈对自己的要求；</w:t>
      </w:r>
      <w:r>
        <w:rPr>
          <w:rFonts w:hint="eastAsia" w:ascii="宋体" w:hAnsi="宋体" w:cs="宋体"/>
          <w:sz w:val="24"/>
        </w:rPr>
        <w:t>③</w:t>
      </w:r>
      <w:r>
        <w:rPr>
          <w:rFonts w:ascii="宋体" w:hAnsi="宋体"/>
          <w:sz w:val="24"/>
        </w:rPr>
        <w:t>如“做为刚步入社会的新人，我应该多要求自己尽快熟悉环境、适应环境，而不应该对环境提出什么要求，只要能发挥我的专长就可以了</w:t>
      </w:r>
      <w:r>
        <w:rPr>
          <w:rFonts w:ascii="宋体" w:hAnsi="宋体"/>
          <w:sz w:val="24"/>
        </w:rPr>
        <w:br w:type="textWrapping"/>
      </w:r>
      <w:r>
        <w:rPr>
          <w:rFonts w:ascii="宋体" w:hAnsi="宋体"/>
          <w:sz w:val="24"/>
        </w:rPr>
        <w:t>分析：这个问题比较好的回答是，希望我的上级能够在工作中对我多指导，对我工作中的错误能够立即指出。总之，从上级指导这个方面谈，不会有大的纰漏。</w:t>
      </w:r>
    </w:p>
    <w:p>
      <w:pPr>
        <w:pStyle w:val="3"/>
        <w:bidi w:val="0"/>
        <w:rPr>
          <w:rFonts w:ascii="宋体" w:hAnsi="宋体"/>
          <w:sz w:val="24"/>
        </w:rPr>
      </w:pPr>
      <w:r>
        <w:rPr>
          <w:rFonts w:ascii="宋体" w:hAnsi="宋体"/>
          <w:sz w:val="24"/>
        </w:rPr>
        <w:br w:type="textWrapping"/>
      </w:r>
      <w:r>
        <w:rPr>
          <w:rFonts w:ascii="宋体" w:hAnsi="宋体"/>
          <w:sz w:val="24"/>
        </w:rPr>
        <w:t>44、在完成某项工作时，你认为领导要求的方式不是最好的，自己还有更好的方法，你应该怎么做？</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ascii="宋体" w:hAnsi="宋体"/>
          <w:sz w:val="24"/>
        </w:rPr>
        <w:br w:type="textWrapping"/>
      </w:r>
      <w:r>
        <w:rPr>
          <w:rFonts w:hint="eastAsia" w:ascii="宋体" w:hAnsi="宋体" w:cs="宋体"/>
          <w:sz w:val="24"/>
        </w:rPr>
        <w:t>①</w:t>
      </w:r>
      <w:r>
        <w:rPr>
          <w:rFonts w:ascii="宋体" w:hAnsi="宋体"/>
          <w:sz w:val="24"/>
        </w:rPr>
        <w:t>.原则上我会尊重和服从领导的工作安排；同时私底下找机会以请教的口吻，婉转地表达自己的想法，看看领导是否能改变想法；</w:t>
      </w:r>
      <w:r>
        <w:rPr>
          <w:rFonts w:ascii="宋体" w:hAnsi="宋体"/>
          <w:sz w:val="24"/>
        </w:rPr>
        <w:br w:type="textWrapping"/>
      </w:r>
      <w:r>
        <w:rPr>
          <w:rFonts w:hint="eastAsia" w:ascii="宋体" w:hAnsi="宋体" w:cs="宋体"/>
          <w:sz w:val="24"/>
        </w:rPr>
        <w:t>②</w:t>
      </w:r>
      <w:r>
        <w:rPr>
          <w:rFonts w:ascii="宋体" w:hAnsi="宋体"/>
          <w:sz w:val="24"/>
        </w:rPr>
        <w:t>如果领导没有采纳我的建议，我也同样会按领导的要求认真地去完成这项工作；</w:t>
      </w:r>
      <w:r>
        <w:rPr>
          <w:rFonts w:ascii="宋体" w:hAnsi="宋体"/>
          <w:sz w:val="24"/>
        </w:rPr>
        <w:br w:type="textWrapping"/>
      </w:r>
      <w:r>
        <w:rPr>
          <w:rFonts w:hint="eastAsia" w:ascii="宋体" w:hAnsi="宋体" w:cs="宋体"/>
          <w:sz w:val="24"/>
        </w:rPr>
        <w:t>③</w:t>
      </w:r>
      <w:r>
        <w:rPr>
          <w:rFonts w:ascii="宋体" w:hAnsi="宋体"/>
          <w:sz w:val="24"/>
        </w:rPr>
        <w:t>.还有一种情况，假如领导要求的方式违背原则，我会坚决提出反对意见；如领导仍固执己见，我会毫不犹豫地再向上级领导反映。</w:t>
      </w:r>
    </w:p>
    <w:p>
      <w:pPr>
        <w:pStyle w:val="3"/>
        <w:bidi w:val="0"/>
        <w:rPr>
          <w:rFonts w:ascii="宋体" w:hAnsi="宋体"/>
          <w:sz w:val="24"/>
        </w:rPr>
      </w:pPr>
      <w:r>
        <w:rPr>
          <w:rFonts w:ascii="宋体" w:hAnsi="宋体"/>
          <w:sz w:val="24"/>
        </w:rPr>
        <w:br w:type="textWrapping"/>
      </w:r>
      <w:r>
        <w:rPr>
          <w:rFonts w:ascii="宋体" w:hAnsi="宋体"/>
          <w:sz w:val="24"/>
        </w:rPr>
        <w:t>45、与上级意见不一是，你将怎么办？”</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hint="eastAsia" w:ascii="宋体" w:hAnsi="宋体" w:cs="宋体"/>
          <w:sz w:val="24"/>
        </w:rPr>
        <w:t>①</w:t>
      </w:r>
      <w:r>
        <w:rPr>
          <w:rFonts w:ascii="宋体" w:hAnsi="宋体"/>
          <w:sz w:val="24"/>
        </w:rPr>
        <w:t>一般可以这样回答“我会给上级以必要的解释和提醒，在这种情况下，我会服从上级的意见。”</w:t>
      </w:r>
      <w:r>
        <w:rPr>
          <w:rFonts w:hint="eastAsia" w:ascii="宋体" w:hAnsi="宋体" w:cs="宋体"/>
          <w:sz w:val="24"/>
        </w:rPr>
        <w:t>②</w:t>
      </w:r>
      <w:r>
        <w:rPr>
          <w:rFonts w:ascii="宋体" w:hAnsi="宋体"/>
          <w:sz w:val="24"/>
        </w:rPr>
        <w:t>如果面试你的是总经理，而你所应聘的职位另有一位经理，且这位经理当时不在场，可以这样回答：“对于非原则性问题，我会服从上级的意见，对于涉及公司利益的重大问题，我希望能向更高层领导反映。”</w:t>
      </w:r>
      <w:r>
        <w:rPr>
          <w:rFonts w:ascii="宋体" w:hAnsi="宋体"/>
          <w:sz w:val="24"/>
        </w:rPr>
        <w:br w:type="textWrapping"/>
      </w:r>
      <w:r>
        <w:rPr>
          <w:rFonts w:ascii="宋体" w:hAnsi="宋体"/>
          <w:sz w:val="24"/>
        </w:rPr>
        <w:t>分析：这个问题的标准答案是思路1，如果用2的回答，必死无疑。你没有摸清楚改公司的内部情况，先想打小报告，这样的人没有人敢要。</w:t>
      </w:r>
    </w:p>
    <w:p>
      <w:pPr>
        <w:pStyle w:val="3"/>
        <w:bidi w:val="0"/>
        <w:rPr>
          <w:rFonts w:ascii="宋体" w:hAnsi="宋体"/>
          <w:sz w:val="24"/>
        </w:rPr>
      </w:pPr>
      <w:r>
        <w:rPr>
          <w:rFonts w:ascii="宋体" w:hAnsi="宋体"/>
          <w:sz w:val="24"/>
        </w:rPr>
        <w:br w:type="textWrapping"/>
      </w:r>
      <w:r>
        <w:rPr>
          <w:rFonts w:ascii="宋体" w:hAnsi="宋体"/>
          <w:sz w:val="24"/>
        </w:rPr>
        <w:t>46、“你工作经验欠缺，如何能胜任这项工作？”</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常规思路：</w:t>
      </w:r>
      <w:r>
        <w:rPr>
          <w:rFonts w:hint="eastAsia" w:ascii="宋体" w:hAnsi="宋体" w:cs="宋体"/>
          <w:sz w:val="24"/>
        </w:rPr>
        <w:t>①</w:t>
      </w:r>
      <w:r>
        <w:rPr>
          <w:rFonts w:ascii="宋体" w:hAnsi="宋体"/>
          <w:sz w:val="24"/>
        </w:rPr>
        <w:t>如果招聘单位对应届毕业生的应聘者提出这个问题，说明招聘公司并不真正在乎“经验”，关键看应聘者怎样回答；</w:t>
      </w:r>
      <w:r>
        <w:rPr>
          <w:rFonts w:hint="eastAsia" w:ascii="宋体" w:hAnsi="宋体" w:cs="宋体"/>
          <w:sz w:val="24"/>
        </w:rPr>
        <w:t>②</w:t>
      </w:r>
      <w:r>
        <w:rPr>
          <w:rFonts w:ascii="宋体" w:hAnsi="宋体"/>
          <w:sz w:val="24"/>
        </w:rPr>
        <w:t>对这个问题的回答最好要体现出应聘者的诚恳、机智、果敢及敬业；</w:t>
      </w:r>
      <w:r>
        <w:rPr>
          <w:rFonts w:hint="eastAsia" w:ascii="宋体" w:hAnsi="宋体" w:cs="宋体"/>
          <w:sz w:val="24"/>
        </w:rPr>
        <w:t>③</w:t>
      </w:r>
      <w:r>
        <w:rPr>
          <w:rFonts w:ascii="宋体" w:hAnsi="宋体"/>
          <w:sz w:val="24"/>
        </w:rPr>
        <w:t>如“作为应届毕业生，在工作经验方面的确会有所欠缺，因此在读书期间我一直利用各种机会在这个行业里做兼职。我也发现，实际工作远比书本知识丰富、复杂。但我有较强的责任心、适应能力和学习能力，而且比较勤奋，所以在兼职中均能圆满完成各项工作，从中获取的经验也令我受益非浅。请贵公司放心，学校所学及兼职的工作经验使我一定能胜任这个职位。” 点评：这个问题思路中的答案尚可。突出自己的吃苦能力和适应性以及学习能力（不是学习成绩）为好。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pStyle w:val="3"/>
        <w:bidi w:val="0"/>
        <w:rPr>
          <w:rFonts w:ascii="宋体" w:hAnsi="宋体"/>
          <w:sz w:val="24"/>
        </w:rPr>
      </w:pPr>
      <w:r>
        <w:rPr>
          <w:rFonts w:ascii="宋体" w:hAnsi="宋体"/>
          <w:sz w:val="24"/>
        </w:rPr>
        <w:br w:type="textWrapping"/>
      </w:r>
      <w:r>
        <w:rPr>
          <w:rFonts w:ascii="宋体" w:hAnsi="宋体"/>
          <w:sz w:val="24"/>
        </w:rPr>
        <w:t>47、您在前一家公司的离职原因是什么？”</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hint="eastAsia" w:ascii="宋体" w:hAnsi="宋体" w:cs="宋体"/>
          <w:sz w:val="24"/>
        </w:rPr>
        <w:t>①</w:t>
      </w:r>
      <w:r>
        <w:rPr>
          <w:rFonts w:ascii="宋体" w:hAnsi="宋体"/>
          <w:sz w:val="24"/>
        </w:rPr>
        <w:t>最重要的是：应聘者要使找招聘单位相信，应聘者在过往的单位的“离职原因”在此家招聘单位里不存在；</w:t>
      </w:r>
      <w:r>
        <w:rPr>
          <w:rFonts w:hint="eastAsia" w:ascii="宋体" w:hAnsi="宋体" w:cs="宋体"/>
          <w:sz w:val="24"/>
        </w:rPr>
        <w:t>②</w:t>
      </w:r>
      <w:r>
        <w:rPr>
          <w:rFonts w:ascii="宋体" w:hAnsi="宋体"/>
          <w:sz w:val="24"/>
        </w:rPr>
        <w:t>避免把“离职原因”说得太详细、太具体；</w:t>
      </w:r>
      <w:r>
        <w:rPr>
          <w:rFonts w:hint="eastAsia" w:ascii="宋体" w:hAnsi="宋体" w:cs="宋体"/>
          <w:sz w:val="24"/>
        </w:rPr>
        <w:t>③</w:t>
      </w:r>
      <w:r>
        <w:rPr>
          <w:rFonts w:ascii="宋体" w:hAnsi="宋体"/>
          <w:sz w:val="24"/>
        </w:rPr>
        <w:t>不能掺杂主观的负面感受，如“太辛苦”、“人际关系复杂”、“管理太混乱”、“公司不重视人才”、“公司排斥我们某某的员工”等；</w:t>
      </w:r>
      <w:r>
        <w:rPr>
          <w:rFonts w:hint="eastAsia" w:ascii="宋体" w:hAnsi="宋体" w:cs="宋体"/>
          <w:sz w:val="24"/>
        </w:rPr>
        <w:t>④</w:t>
      </w:r>
      <w:r>
        <w:rPr>
          <w:rFonts w:ascii="宋体" w:hAnsi="宋体"/>
          <w:sz w:val="24"/>
        </w:rPr>
        <w:t>但也不能躲闪、回避，如“想换换环境”、“个人原因”等；</w:t>
      </w:r>
      <w:r>
        <w:rPr>
          <w:rFonts w:hint="eastAsia" w:ascii="宋体" w:hAnsi="宋体" w:cs="宋体"/>
          <w:sz w:val="24"/>
        </w:rPr>
        <w:t>⑤</w:t>
      </w:r>
      <w:r>
        <w:rPr>
          <w:rFonts w:ascii="宋体" w:hAnsi="宋体"/>
          <w:sz w:val="24"/>
        </w:rPr>
        <w:t>不能涉及自己负面的人格特征，如不诚实、懒惰、缺乏责任感、不随和等；</w:t>
      </w:r>
      <w:r>
        <w:rPr>
          <w:rFonts w:hint="eastAsia" w:ascii="宋体" w:hAnsi="宋体" w:cs="宋体"/>
          <w:sz w:val="24"/>
        </w:rPr>
        <w:t>⑥</w:t>
      </w:r>
      <w:r>
        <w:rPr>
          <w:rFonts w:ascii="宋体" w:hAnsi="宋体"/>
          <w:sz w:val="24"/>
        </w:rPr>
        <w:t>尽量使解释的理由为应聘者个人形象添彩；</w:t>
      </w:r>
      <w:r>
        <w:rPr>
          <w:rFonts w:hint="eastAsia" w:ascii="宋体" w:hAnsi="宋体" w:cs="宋体"/>
          <w:sz w:val="24"/>
        </w:rPr>
        <w:t>⑦</w:t>
      </w:r>
      <w:r>
        <w:rPr>
          <w:rFonts w:ascii="宋体" w:hAnsi="宋体"/>
          <w:sz w:val="24"/>
        </w:rPr>
        <w:t>相关例子：如“我离职是因为这家公司倒闭；我在公司工作了三年多，有较深的感情；从去年始，由于市场形势突变，公司的局面急转直下；到眼下这一步我觉得很遗憾，但还要面对显示，重新寻找能发挥我能力的舞台。”同一个面试问题并非只有一个答案，而同一个答案并不是在任何面试场合都有效，关键在应聘者掌握了规律后，对面试的具体情况进行把握，有意识地揣摩面试官提出问题的心理背景，然后投其所好。</w:t>
      </w:r>
      <w:r>
        <w:rPr>
          <w:rFonts w:ascii="宋体" w:hAnsi="宋体"/>
          <w:sz w:val="24"/>
        </w:rPr>
        <w:br w:type="textWrapping"/>
      </w:r>
      <w:r>
        <w:rPr>
          <w:rFonts w:ascii="宋体" w:hAnsi="宋体"/>
          <w:sz w:val="24"/>
        </w:rPr>
        <w:t>分析：除非是薪资太低，或者是最初的工作，否则不要用薪资作为理由。“求发展”也被考官听得太多，离职理由要根据每个人的真实离职理由来设计，但是在回答时一定要表现得真诚。实在想不出来的时候，家在外地可以说是因为家中有事，须请假几个月，公司又不可能准假，所以辞职。这个答案一般面试官还能接受。</w:t>
      </w:r>
    </w:p>
    <w:p>
      <w:pPr>
        <w:pStyle w:val="3"/>
        <w:bidi w:val="0"/>
        <w:rPr>
          <w:rFonts w:ascii="宋体" w:hAnsi="宋体"/>
          <w:sz w:val="24"/>
        </w:rPr>
      </w:pPr>
      <w:r>
        <w:rPr>
          <w:rFonts w:ascii="宋体" w:hAnsi="宋体"/>
          <w:sz w:val="24"/>
        </w:rPr>
        <w:br w:type="textWrapping"/>
      </w:r>
      <w:r>
        <w:rPr>
          <w:rFonts w:ascii="宋体" w:hAnsi="宋体"/>
          <w:sz w:val="24"/>
        </w:rPr>
        <w:t>48、“你工作经验欠缺，如何能胜任这项工作？”</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hint="eastAsia" w:ascii="宋体" w:hAnsi="宋体" w:cs="宋体"/>
          <w:sz w:val="24"/>
        </w:rPr>
        <w:t>①</w:t>
      </w:r>
      <w:r>
        <w:rPr>
          <w:rFonts w:ascii="宋体" w:hAnsi="宋体"/>
          <w:sz w:val="24"/>
        </w:rPr>
        <w:t>如果招聘单位对应届毕业生的应聘者提出这个问题，说明招聘公司并不真正在乎“经验”，关键看应聘者怎样回答；</w:t>
      </w:r>
      <w:r>
        <w:rPr>
          <w:rFonts w:hint="eastAsia" w:ascii="宋体" w:hAnsi="宋体" w:cs="宋体"/>
          <w:sz w:val="24"/>
        </w:rPr>
        <w:t>②</w:t>
      </w:r>
      <w:r>
        <w:rPr>
          <w:rFonts w:ascii="宋体" w:hAnsi="宋体"/>
          <w:sz w:val="24"/>
        </w:rPr>
        <w:t>对这个问题的回答最好要体现出应聘者的诚恳、机智、果敢及敬业；</w:t>
      </w:r>
      <w:r>
        <w:rPr>
          <w:rFonts w:hint="eastAsia" w:ascii="宋体" w:hAnsi="宋体" w:cs="宋体"/>
          <w:sz w:val="24"/>
        </w:rPr>
        <w:t>③</w:t>
      </w:r>
      <w:r>
        <w:rPr>
          <w:rFonts w:ascii="宋体" w:hAnsi="宋体"/>
          <w:sz w:val="24"/>
        </w:rPr>
        <w:t>如“作为应届毕业生，在工作经验方面的确会有所欠缺，因此在读书期间我一直利用各种机会在这个行业里做兼职。我也发现，实际工作远比书本知识丰富、复杂。但我有较强的责任心、适应能力和学习能力，而且比较勤奋，所以在兼职中均能圆满完成各项工作，从中获取的经验也令我受益非浅。请贵公司放心，学校所学及兼职的工作经验使我一定能胜任这个职位。”</w:t>
      </w:r>
      <w:r>
        <w:rPr>
          <w:rFonts w:ascii="宋体" w:hAnsi="宋体"/>
          <w:sz w:val="24"/>
        </w:rPr>
        <w:br w:type="textWrapping"/>
      </w:r>
      <w:r>
        <w:rPr>
          <w:rFonts w:ascii="宋体" w:hAnsi="宋体"/>
          <w:sz w:val="24"/>
        </w:rPr>
        <w:t>分析：这个问题思路中的答案尚可。突出自己的吃苦能力和适应性以及学习能力（不是学习成绩）为好。</w:t>
      </w:r>
    </w:p>
    <w:p>
      <w:pPr>
        <w:pStyle w:val="3"/>
        <w:bidi w:val="0"/>
        <w:rPr>
          <w:rFonts w:ascii="宋体" w:hAnsi="宋体"/>
          <w:sz w:val="24"/>
        </w:rPr>
      </w:pPr>
      <w:r>
        <w:rPr>
          <w:rFonts w:ascii="宋体" w:hAnsi="宋体"/>
          <w:sz w:val="24"/>
        </w:rPr>
        <w:br w:type="textWrapping"/>
      </w:r>
      <w:r>
        <w:rPr>
          <w:rFonts w:ascii="宋体" w:hAnsi="宋体"/>
          <w:sz w:val="24"/>
        </w:rPr>
        <w:t>49、为了做好你工作份外之事，你该怎样获得他人的支持和帮助？</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每个公司都在不断变化发展的过程中；你当然希望你的员工也是这样。你希望得到那些希望并欢迎变化的人，因为这些人明白，为了公司的发展，变化是公司日常生活中重要组成部分。这样的员工往往很容易适应公司的变化，并会对变化做出积极的响应。此外，他们遇到矛盾和问题时，也能泰然处之。下面的问题能够考核应聘者这方面的能力。</w:t>
      </w:r>
      <w:r>
        <w:rPr>
          <w:rFonts w:ascii="宋体" w:hAnsi="宋体"/>
          <w:sz w:val="24"/>
        </w:rPr>
        <w:br w:type="textWrapping"/>
      </w:r>
      <w:r>
        <w:rPr>
          <w:rFonts w:ascii="宋体" w:hAnsi="宋体"/>
          <w:sz w:val="24"/>
        </w:rPr>
        <w:t>据说有人能从容避免正面冲突。请讲一下你在这方面的经验和技巧。</w:t>
      </w:r>
      <w:r>
        <w:rPr>
          <w:rFonts w:ascii="宋体" w:hAnsi="宋体"/>
          <w:sz w:val="24"/>
        </w:rPr>
        <w:br w:type="textWrapping"/>
      </w:r>
      <w:r>
        <w:rPr>
          <w:rFonts w:ascii="宋体" w:hAnsi="宋体"/>
          <w:sz w:val="24"/>
        </w:rPr>
        <w:t>有些时候，我们得和我们不喜欢的人在一起共事。说说你曾经克服了性格方面的冲突而取得预期工作效果的经历。</w:t>
      </w:r>
    </w:p>
    <w:p>
      <w:pPr>
        <w:pStyle w:val="3"/>
        <w:bidi w:val="0"/>
        <w:rPr>
          <w:rFonts w:ascii="宋体" w:hAnsi="宋体"/>
          <w:sz w:val="24"/>
        </w:rPr>
      </w:pPr>
      <w:r>
        <w:rPr>
          <w:rFonts w:ascii="宋体" w:hAnsi="宋体"/>
          <w:sz w:val="24"/>
        </w:rPr>
        <w:br w:type="textWrapping"/>
      </w:r>
      <w:r>
        <w:rPr>
          <w:rFonts w:ascii="宋体" w:hAnsi="宋体"/>
          <w:sz w:val="24"/>
        </w:rPr>
        <w:t>50、如果你在这次面试中没有被录用，你怎么打算？</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现在的社会是一个竞争的社会,从这次面试中也可看出这一点,有竞争就必然有优劣,有成功必定就会有失败.往往成功的背后有许多的困难和挫折,如果这次失败了也仅仅是一次而已,只有经过经验经历的积累才能塑造出一个完全的成功者。我会从以下几个方面来正确看待这次失败.</w:t>
      </w:r>
      <w:r>
        <w:rPr>
          <w:rFonts w:ascii="宋体" w:hAnsi="宋体"/>
          <w:sz w:val="24"/>
        </w:rPr>
        <w:br w:type="textWrapping"/>
      </w:r>
      <w:r>
        <w:rPr>
          <w:rFonts w:ascii="宋体" w:hAnsi="宋体"/>
          <w:sz w:val="24"/>
        </w:rPr>
        <w:t>第一、要敢于面对,面对这次失败不气馁,接受已经失去了这次机会就不会回头这个现实,从心理意志和精神上体现出对这次失败的抵抗力。要有自信,相信自己经历了这次之后经过努力一定能行.能够超越自我.</w:t>
      </w:r>
      <w:r>
        <w:rPr>
          <w:rFonts w:ascii="宋体" w:hAnsi="宋体"/>
          <w:sz w:val="24"/>
        </w:rPr>
        <w:br w:type="textWrapping"/>
      </w:r>
      <w:r>
        <w:rPr>
          <w:rFonts w:ascii="宋体" w:hAnsi="宋体"/>
          <w:sz w:val="24"/>
        </w:rPr>
        <w:t>第二、善于反思,对于这次面试经验要认真总结,思考剖析,能够从自身的角度找差距。正确对待自己,实事求是地评价自己,辩证的看待自己的长短得失,做一个明白人.</w:t>
      </w:r>
      <w:r>
        <w:rPr>
          <w:rFonts w:ascii="宋体" w:hAnsi="宋体"/>
          <w:sz w:val="24"/>
        </w:rPr>
        <w:br w:type="textWrapping"/>
      </w:r>
      <w:r>
        <w:rPr>
          <w:rFonts w:ascii="宋体" w:hAnsi="宋体"/>
          <w:sz w:val="24"/>
        </w:rPr>
        <w:t>第三、走出阴影,要克服这一次失败带给自己的心理压力,时刻牢记自己弱点,防患于未然,加强学习,提高自身素质.</w:t>
      </w:r>
      <w:r>
        <w:rPr>
          <w:rFonts w:ascii="宋体" w:hAnsi="宋体"/>
          <w:sz w:val="24"/>
        </w:rPr>
        <w:br w:type="textWrapping"/>
      </w:r>
      <w:r>
        <w:rPr>
          <w:rFonts w:ascii="宋体" w:hAnsi="宋体"/>
          <w:sz w:val="24"/>
        </w:rPr>
        <w:t>第四、认真工作,回到原单位岗位上后,要实实在在、踏踏实实地工作,三十六行,行行出状元,争取在本岗位上做出一定的成绩.</w:t>
      </w:r>
      <w:r>
        <w:rPr>
          <w:rFonts w:ascii="宋体" w:hAnsi="宋体"/>
          <w:sz w:val="24"/>
        </w:rPr>
        <w:br w:type="textWrapping"/>
      </w:r>
      <w:r>
        <w:rPr>
          <w:rFonts w:ascii="宋体" w:hAnsi="宋体"/>
          <w:sz w:val="24"/>
        </w:rPr>
        <w:t>第五、再接再厉,成为国家公务员一直是我的梦想,以后如果有机会我仍然后再次参加竞争.</w:t>
      </w:r>
    </w:p>
    <w:p>
      <w:pPr>
        <w:pStyle w:val="3"/>
        <w:bidi w:val="0"/>
        <w:rPr>
          <w:rFonts w:ascii="宋体" w:hAnsi="宋体"/>
          <w:sz w:val="24"/>
        </w:rPr>
      </w:pPr>
      <w:r>
        <w:rPr>
          <w:rFonts w:ascii="宋体" w:hAnsi="宋体"/>
          <w:sz w:val="24"/>
        </w:rPr>
        <w:br w:type="textWrapping"/>
      </w:r>
      <w:r>
        <w:rPr>
          <w:rFonts w:ascii="宋体" w:hAnsi="宋体"/>
          <w:sz w:val="24"/>
        </w:rPr>
        <w:t>51、假如你晚上要去送一个出国的同学去机场，可单位临时有事非你办不可，你怎么办？</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回答提示：我觉得工作是第一位的，但朋友间的情谊也是不能偏废的。这个问题我觉得要按照当时具体的情况来决定。</w:t>
      </w:r>
      <w:r>
        <w:rPr>
          <w:rFonts w:ascii="宋体" w:hAnsi="宋体"/>
          <w:sz w:val="24"/>
        </w:rPr>
        <w:br w:type="textWrapping"/>
      </w:r>
      <w:r>
        <w:rPr>
          <w:rFonts w:ascii="宋体" w:hAnsi="宋体"/>
          <w:sz w:val="24"/>
        </w:rPr>
        <w:t>（1）、如果我的朋友晚上9点中的飞机，而我的 加班八点就能够完成的话，那就最理想了，干完工作去机场，皆大欢喜。</w:t>
      </w:r>
      <w:r>
        <w:rPr>
          <w:rFonts w:ascii="宋体" w:hAnsi="宋体"/>
          <w:sz w:val="24"/>
        </w:rPr>
        <w:br w:type="textWrapping"/>
      </w:r>
      <w:r>
        <w:rPr>
          <w:rFonts w:ascii="宋体" w:hAnsi="宋体"/>
          <w:sz w:val="24"/>
        </w:rPr>
        <w:t>（2）、如果说工作不是很紧急，加班仅仅是为了明天上班的时候能把报告交到办公室，那完全可以跟领导打声招呼，先去机场然后回来加班，晚点睡就是了。</w:t>
      </w:r>
      <w:r>
        <w:rPr>
          <w:rFonts w:ascii="宋体" w:hAnsi="宋体"/>
          <w:sz w:val="24"/>
        </w:rPr>
        <w:br w:type="textWrapping"/>
      </w:r>
      <w:r>
        <w:rPr>
          <w:rFonts w:ascii="宋体" w:hAnsi="宋体"/>
          <w:sz w:val="24"/>
        </w:rPr>
        <w:t>（3）、如果工作很紧急，两者不可能兼顾的情况下，我觉得可以由两种选择。1）如果不是全单位都加班的话，是不是可以要其他同事来代替以下工作，自己去机场，哪怕就是代替你离开的那一会儿。2）如果连这一点都做不到的话，</w:t>
      </w:r>
      <w:r>
        <w:rPr>
          <w:rFonts w:ascii="宋体" w:hAnsi="宋体"/>
          <w:sz w:val="24"/>
        </w:rPr>
        <w:br w:type="textWrapping"/>
      </w:r>
      <w:r>
        <w:rPr>
          <w:rFonts w:ascii="宋体" w:hAnsi="宋体"/>
          <w:sz w:val="24"/>
        </w:rPr>
        <w:t>那只好忠义不能两全了，打电话给朋友解释一下，小心他会理解，毕竟工作做完了就完了，朋友还是可以再见面的。</w:t>
      </w:r>
    </w:p>
    <w:p>
      <w:pPr>
        <w:pStyle w:val="3"/>
        <w:bidi w:val="0"/>
        <w:rPr>
          <w:rFonts w:ascii="宋体" w:hAnsi="宋体"/>
          <w:sz w:val="24"/>
        </w:rPr>
      </w:pPr>
      <w:r>
        <w:rPr>
          <w:rFonts w:ascii="宋体" w:hAnsi="宋体"/>
          <w:sz w:val="24"/>
        </w:rPr>
        <w:br w:type="textWrapping"/>
      </w:r>
      <w:r>
        <w:rPr>
          <w:rFonts w:ascii="宋体" w:hAnsi="宋体"/>
          <w:sz w:val="24"/>
        </w:rPr>
        <w:t>52、如果通过这次面试我们单位录用了你，但工作一段时间却发现你根本不适合这个职位，你怎么办？</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回答提示：一段时间发现工作不适合我，有两种情况：</w:t>
      </w:r>
      <w:r>
        <w:rPr>
          <w:rFonts w:ascii="宋体" w:hAnsi="宋体"/>
          <w:sz w:val="24"/>
        </w:rPr>
        <w:br w:type="textWrapping"/>
      </w:r>
      <w:r>
        <w:rPr>
          <w:rFonts w:ascii="宋体" w:hAnsi="宋体"/>
          <w:sz w:val="24"/>
        </w:rPr>
        <w:t>1、如果你确实热爱这个职业，那你就要不断学习，虚心向领导和同事学习业务知识和处事经验，了解这个职业的精神内涵和职业要求，力争减少差距；</w:t>
      </w:r>
      <w:r>
        <w:rPr>
          <w:rFonts w:ascii="宋体" w:hAnsi="宋体"/>
          <w:sz w:val="24"/>
        </w:rPr>
        <w:br w:type="textWrapping"/>
      </w:r>
      <w:r>
        <w:rPr>
          <w:rFonts w:ascii="宋体" w:hAnsi="宋体"/>
          <w:sz w:val="24"/>
        </w:rPr>
        <w:t>2、你觉得这个职业可有可无，那还是趁早换个职业，去发现适合你的，你热爱的职业，那样你的发展前途也会大点，对单位和个人都有好处。</w:t>
      </w:r>
    </w:p>
    <w:p>
      <w:pPr>
        <w:pStyle w:val="3"/>
        <w:bidi w:val="0"/>
        <w:rPr>
          <w:rFonts w:ascii="宋体" w:hAnsi="宋体"/>
          <w:sz w:val="24"/>
        </w:rPr>
      </w:pPr>
      <w:r>
        <w:rPr>
          <w:rFonts w:ascii="宋体" w:hAnsi="宋体"/>
          <w:sz w:val="24"/>
        </w:rPr>
        <w:br w:type="textWrapping"/>
      </w:r>
      <w:r>
        <w:rPr>
          <w:rFonts w:ascii="宋体" w:hAnsi="宋体"/>
          <w:sz w:val="24"/>
        </w:rPr>
        <w:t>53、你做过的哪件事最令自己感到骄傲?</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这是考官给你的一个机会，让你展示自己把握命运的能力。这会体现你潜在的领导能力以及你被提升的可能性。假如你应聘于一个服务性质的单位，你很可能会被邀请去午餐。记住：你的前途取决于你的知识、你的社交能力和综合表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pStyle w:val="3"/>
        <w:bidi w:val="0"/>
        <w:rPr>
          <w:rFonts w:ascii="宋体" w:hAnsi="宋体"/>
          <w:sz w:val="24"/>
        </w:rPr>
      </w:pPr>
      <w:r>
        <w:rPr>
          <w:rFonts w:ascii="宋体" w:hAnsi="宋体"/>
          <w:sz w:val="24"/>
        </w:rPr>
        <w:br w:type="textWrapping"/>
      </w:r>
      <w:r>
        <w:rPr>
          <w:rFonts w:ascii="宋体" w:hAnsi="宋体"/>
          <w:sz w:val="24"/>
        </w:rPr>
        <w:t>54、谈谈你过去做过的成功案例</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举一个你最有把握的例子，把来龙去脉说清楚，而不要说了很多却没有重点。切忌夸大其词，把别人的功劳到说成自己的，很多主管为了确保要用的人是最适合的，会打电话向你的前一个主管征询对你的看法及意见，所以如果说谎，是很容易穿梆的。</w:t>
      </w:r>
    </w:p>
    <w:p>
      <w:pPr>
        <w:pStyle w:val="3"/>
        <w:bidi w:val="0"/>
        <w:rPr>
          <w:rFonts w:ascii="宋体" w:hAnsi="宋体"/>
          <w:sz w:val="24"/>
        </w:rPr>
      </w:pPr>
      <w:r>
        <w:rPr>
          <w:rFonts w:ascii="宋体" w:hAnsi="宋体"/>
          <w:sz w:val="24"/>
        </w:rPr>
        <w:br w:type="textWrapping"/>
      </w:r>
      <w:r>
        <w:rPr>
          <w:rFonts w:ascii="宋体" w:hAnsi="宋体"/>
          <w:sz w:val="24"/>
        </w:rPr>
        <w:t>55、谈谈你过去的工作经验中，最令你挫折的事情</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曾经接触过一个客户，原本就有耳闻他们以挑剔出名，所以事前的准备功夫做得十分充分，也投入了相当多的时间与精力，最后客户虽然并没有照单全收，但是接受的程度已经出乎我们意料之外了。原以为从此可以合作愉快，却得知客户最后因为预算关系选择了另一家代理商，之前的努力因而付诸流水。尽管如此，我还是从这次的经验学到很多，如对该产业的了解，整个team的默契也更好了。</w:t>
      </w:r>
      <w:r>
        <w:rPr>
          <w:rFonts w:ascii="宋体" w:hAnsi="宋体"/>
          <w:sz w:val="24"/>
        </w:rPr>
        <w:br w:type="textWrapping"/>
      </w:r>
      <w:r>
        <w:rPr>
          <w:rFonts w:ascii="宋体" w:hAnsi="宋体"/>
          <w:sz w:val="24"/>
        </w:rPr>
        <w:t>分析：借此了解你对挫折的容忍度及调解方式。</w:t>
      </w:r>
    </w:p>
    <w:p>
      <w:pPr>
        <w:pStyle w:val="3"/>
        <w:bidi w:val="0"/>
        <w:rPr>
          <w:rFonts w:ascii="宋体" w:hAnsi="宋体"/>
          <w:sz w:val="24"/>
        </w:rPr>
      </w:pPr>
      <w:r>
        <w:rPr>
          <w:rFonts w:ascii="宋体" w:hAnsi="宋体"/>
          <w:sz w:val="24"/>
        </w:rPr>
        <w:br w:type="textWrapping"/>
      </w:r>
      <w:r>
        <w:rPr>
          <w:rFonts w:ascii="宋体" w:hAnsi="宋体"/>
          <w:sz w:val="24"/>
        </w:rPr>
        <w:t>56、如何安排自己的时间？会不会排斥加班？</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回答提示：基本上，如果上班工作有效率，工作量合理的话，应该不太需要加班。可是我也知道有时候很难避免加班，加上现在工作都采用责任制，所以我会调配自己的时间，全力配合。</w:t>
      </w:r>
      <w:r>
        <w:rPr>
          <w:rFonts w:ascii="宋体" w:hAnsi="宋体"/>
          <w:sz w:val="24"/>
        </w:rPr>
        <w:br w:type="textWrapping"/>
      </w:r>
      <w:r>
        <w:rPr>
          <w:rFonts w:ascii="宋体" w:hAnsi="宋体"/>
          <w:sz w:val="24"/>
        </w:rPr>
        <w:t>分析：虽然不会有人心甘情愿的加班，但依旧要表现出高配合度的诚意。</w:t>
      </w:r>
    </w:p>
    <w:p>
      <w:pPr>
        <w:pStyle w:val="3"/>
        <w:bidi w:val="0"/>
        <w:rPr>
          <w:rFonts w:ascii="宋体" w:hAnsi="宋体"/>
          <w:sz w:val="24"/>
        </w:rPr>
      </w:pPr>
      <w:r>
        <w:rPr>
          <w:rFonts w:ascii="宋体" w:hAnsi="宋体"/>
          <w:sz w:val="24"/>
        </w:rPr>
        <w:br w:type="textWrapping"/>
      </w:r>
      <w:r>
        <w:rPr>
          <w:rFonts w:ascii="宋体" w:hAnsi="宋体"/>
          <w:sz w:val="24"/>
        </w:rPr>
        <w:t>57、为什么我们要在众多的面试者中选择你？</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回答提示：根据我对贵公司的了解，以及我在这份工作上所累积的专业、经验及人脉，相信正是贵公司所找寻的人才。而我在工作态度、ＥＱ上，也有圆融、成熟的一面，和主管、同事都能合作愉快。</w:t>
      </w:r>
      <w:r>
        <w:rPr>
          <w:rFonts w:ascii="宋体" w:hAnsi="宋体"/>
          <w:sz w:val="24"/>
        </w:rPr>
        <w:br w:type="textWrapping"/>
      </w:r>
      <w:r>
        <w:rPr>
          <w:rFonts w:ascii="宋体" w:hAnsi="宋体"/>
          <w:sz w:val="24"/>
        </w:rPr>
        <w:t>分析：别过度吹嘘自己的能力，或信口开河地乱开支票，例如一定会为该公司带来多少钱的业务等，这样很容易给人一种爱说大话、不切实际的感觉。</w:t>
      </w:r>
    </w:p>
    <w:p>
      <w:pPr>
        <w:pStyle w:val="3"/>
        <w:bidi w:val="0"/>
        <w:rPr>
          <w:rFonts w:ascii="宋体" w:hAnsi="宋体"/>
          <w:sz w:val="24"/>
        </w:rPr>
      </w:pPr>
      <w:r>
        <w:rPr>
          <w:rFonts w:ascii="宋体" w:hAnsi="宋体"/>
          <w:sz w:val="24"/>
        </w:rPr>
        <w:br w:type="textWrapping"/>
      </w:r>
      <w:r>
        <w:rPr>
          <w:rFonts w:ascii="宋体" w:hAnsi="宋体"/>
          <w:sz w:val="24"/>
        </w:rPr>
        <w:t>58、对这个职务的期许？</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回答提示：希望能借此发挥我的所学及专长，同时也吸收贵公司在这方面的经验，就公司、我个人而言，缔造“双赢”的局面。</w:t>
      </w:r>
      <w:r>
        <w:rPr>
          <w:rFonts w:ascii="宋体" w:hAnsi="宋体"/>
          <w:sz w:val="24"/>
        </w:rPr>
        <w:br w:type="textWrapping"/>
      </w:r>
      <w:r>
        <w:rPr>
          <w:rFonts w:ascii="宋体" w:hAnsi="宋体"/>
          <w:sz w:val="24"/>
        </w:rPr>
        <w:t>分析：回答前不妨先询问该公司对这项职务的责任认定及归属，因为每一家公司的状况不尽相同。以免说了一堆理想抱负却发现牛头不对马嘴。</w:t>
      </w:r>
    </w:p>
    <w:p>
      <w:pPr>
        <w:pStyle w:val="3"/>
        <w:bidi w:val="0"/>
        <w:rPr>
          <w:rFonts w:ascii="宋体" w:hAnsi="宋体"/>
          <w:sz w:val="24"/>
        </w:rPr>
      </w:pPr>
      <w:r>
        <w:rPr>
          <w:rFonts w:ascii="宋体" w:hAnsi="宋体"/>
          <w:sz w:val="24"/>
        </w:rPr>
        <w:br w:type="textWrapping"/>
      </w:r>
      <w:r>
        <w:rPr>
          <w:rFonts w:ascii="宋体" w:hAnsi="宋体"/>
          <w:sz w:val="24"/>
        </w:rPr>
        <w:t>59、为什么选择这个职务？</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回答提示：：这一直是我的兴趣和专长，经过这几年的磨练，也累积了一定的经验及人脉，相信我一定能胜任这个职务的。</w:t>
      </w:r>
      <w:r>
        <w:rPr>
          <w:rFonts w:ascii="宋体" w:hAnsi="宋体"/>
          <w:sz w:val="24"/>
        </w:rPr>
        <w:br w:type="textWrapping"/>
      </w:r>
      <w:r>
        <w:rPr>
          <w:rFonts w:ascii="宋体" w:hAnsi="宋体"/>
          <w:sz w:val="24"/>
        </w:rPr>
        <w:t>分析：适时举出过去的“丰功伟业”，表现出你对这份职务的熟稔度，但避免过于夸张的形容或流于炫耀。</w:t>
      </w:r>
    </w:p>
    <w:p>
      <w:pPr>
        <w:pStyle w:val="3"/>
        <w:bidi w:val="0"/>
        <w:rPr>
          <w:rFonts w:ascii="宋体" w:hAnsi="宋体"/>
          <w:sz w:val="24"/>
        </w:rPr>
      </w:pPr>
      <w:r>
        <w:rPr>
          <w:rFonts w:ascii="宋体" w:hAnsi="宋体"/>
          <w:sz w:val="24"/>
        </w:rPr>
        <w:br w:type="textWrapping"/>
      </w:r>
      <w:r>
        <w:rPr>
          <w:rFonts w:ascii="宋体" w:hAnsi="宋体"/>
          <w:sz w:val="24"/>
        </w:rPr>
        <w:t>60、为什么选择我们这家公司？</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回答提示：曾经在报章杂志看过关于贵公司的报道，与自己所追求的理念有志一同。而贵公司在业界的成绩也是有目共睹的，而且对员工的教育训练、升迁等也都很有制度。</w:t>
      </w:r>
      <w:r>
        <w:rPr>
          <w:rFonts w:ascii="宋体" w:hAnsi="宋体"/>
          <w:sz w:val="24"/>
        </w:rPr>
        <w:br w:type="textWrapping"/>
      </w:r>
      <w:r>
        <w:rPr>
          <w:rFonts w:ascii="宋体" w:hAnsi="宋体"/>
          <w:sz w:val="24"/>
        </w:rPr>
        <w:t>分析：去面试前先做功课，了解一下该公司的背景，让对方觉得你真的很有心想得到这份工作，而不只是探探路。</w:t>
      </w:r>
    </w:p>
    <w:p>
      <w:pPr>
        <w:pStyle w:val="3"/>
        <w:bidi w:val="0"/>
        <w:rPr>
          <w:rFonts w:ascii="宋体" w:hAnsi="宋体"/>
          <w:sz w:val="24"/>
        </w:rPr>
      </w:pPr>
      <w:r>
        <w:rPr>
          <w:rFonts w:ascii="宋体" w:hAnsi="宋体"/>
          <w:sz w:val="24"/>
        </w:rPr>
        <w:br w:type="textWrapping"/>
      </w:r>
      <w:r>
        <w:rPr>
          <w:rFonts w:ascii="宋体" w:hAnsi="宋体"/>
          <w:sz w:val="24"/>
        </w:rPr>
        <w:t>61、你认为你在学校属于好学生吗？</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企业的招聘者很精明，问这个问题可以试探出很多问题：如果求职者学习成绩好，就会说：“是的，我的成绩很好，所有的成绩都很优异。当然，判断一个学生是不是好学生有很多标准，在学校期间我认为成绩是重要的，其他方面包括思想道德、实践经验、团队精神、沟通能力也都是很重要的，我在这些方面也做得很好，应该说我是一个全面发展的学生。”如果求职者成绩不尽理想，便会说：“我认为是不是一个好学生的标准是多元化的，我的学习成绩还可以，在其他方面我的表现也很突出，比如我去很多地方实习过，我很喜欢在快节奏和压力下工作，我在学生会组织过 ××活动，锻炼了我的团队合作精神和组织能力。” 有经验的招聘者一听就会明白，企业喜欢诚实的求职者。</w:t>
      </w:r>
    </w:p>
    <w:p>
      <w:pPr>
        <w:pStyle w:val="3"/>
        <w:bidi w:val="0"/>
        <w:rPr>
          <w:rFonts w:ascii="宋体" w:hAnsi="宋体"/>
          <w:sz w:val="24"/>
        </w:rPr>
      </w:pPr>
      <w:r>
        <w:rPr>
          <w:rFonts w:ascii="宋体" w:hAnsi="宋体"/>
          <w:sz w:val="24"/>
        </w:rPr>
        <w:br w:type="textWrapping"/>
      </w:r>
      <w:r>
        <w:rPr>
          <w:rFonts w:ascii="宋体" w:hAnsi="宋体"/>
          <w:sz w:val="24"/>
        </w:rPr>
        <w:t>62、请谈谈如何适应办公室工作的新环境？</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w:t>
      </w:r>
      <w:r>
        <w:rPr>
          <w:rFonts w:hint="eastAsia" w:ascii="宋体" w:hAnsi="宋体" w:cs="宋体"/>
          <w:sz w:val="24"/>
        </w:rPr>
        <w:t>①</w:t>
      </w:r>
      <w:r>
        <w:rPr>
          <w:rFonts w:ascii="宋体" w:hAnsi="宋体"/>
          <w:sz w:val="24"/>
        </w:rPr>
        <w:t>办公室里每个人有各自的岗位与职责，不得擅离岗位。</w:t>
      </w:r>
      <w:r>
        <w:rPr>
          <w:rFonts w:ascii="宋体" w:hAnsi="宋体"/>
          <w:sz w:val="24"/>
        </w:rPr>
        <w:br w:type="textWrapping"/>
      </w:r>
      <w:r>
        <w:rPr>
          <w:rFonts w:hint="eastAsia" w:ascii="宋体" w:hAnsi="宋体" w:cs="宋体"/>
          <w:sz w:val="24"/>
        </w:rPr>
        <w:t>②</w:t>
      </w:r>
      <w:r>
        <w:rPr>
          <w:rFonts w:ascii="宋体" w:hAnsi="宋体"/>
          <w:sz w:val="24"/>
        </w:rPr>
        <w:t>根据领导指示和工作安排，制定工作计划，提前预备，并按计划完成。</w:t>
      </w:r>
      <w:r>
        <w:rPr>
          <w:rFonts w:ascii="宋体" w:hAnsi="宋体"/>
          <w:sz w:val="24"/>
        </w:rPr>
        <w:br w:type="textWrapping"/>
      </w:r>
      <w:r>
        <w:rPr>
          <w:rFonts w:hint="eastAsia" w:ascii="宋体" w:hAnsi="宋体" w:cs="宋体"/>
          <w:sz w:val="24"/>
        </w:rPr>
        <w:t>③</w:t>
      </w:r>
      <w:r>
        <w:rPr>
          <w:rFonts w:ascii="宋体" w:hAnsi="宋体"/>
          <w:sz w:val="24"/>
        </w:rPr>
        <w:t>多请示并及时汇报，遇到不明白的要虚心请教。</w:t>
      </w:r>
      <w:r>
        <w:rPr>
          <w:rFonts w:ascii="宋体" w:hAnsi="宋体"/>
          <w:sz w:val="24"/>
        </w:rPr>
        <w:br w:type="textWrapping"/>
      </w:r>
      <w:r>
        <w:rPr>
          <w:rFonts w:hint="eastAsia" w:ascii="宋体" w:hAnsi="宋体" w:cs="宋体"/>
          <w:sz w:val="24"/>
        </w:rPr>
        <w:t>④</w:t>
      </w:r>
      <w:r>
        <w:rPr>
          <w:rFonts w:ascii="宋体" w:hAnsi="宋体"/>
          <w:sz w:val="24"/>
        </w:rPr>
        <w:t>抓间隙时间，多学习，努力提高自己的政治素质和业务水平。</w:t>
      </w:r>
    </w:p>
    <w:p>
      <w:pPr>
        <w:pStyle w:val="3"/>
        <w:bidi w:val="0"/>
        <w:rPr>
          <w:rFonts w:ascii="宋体" w:hAnsi="宋体"/>
          <w:sz w:val="24"/>
        </w:rPr>
      </w:pPr>
      <w:r>
        <w:rPr>
          <w:rFonts w:ascii="宋体" w:hAnsi="宋体"/>
          <w:sz w:val="24"/>
        </w:rPr>
        <w:br w:type="textWrapping"/>
      </w:r>
      <w:r>
        <w:rPr>
          <w:rFonts w:ascii="宋体" w:hAnsi="宋体"/>
          <w:sz w:val="24"/>
        </w:rPr>
        <w:t>63、在工作中学习到了些什么？</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这是针对转职者提出的问题，建议此时可以配合面试工作的特点作为主要依据来回答，如业务工作需要与人沟通，便可举出之前工作与人沟通的例子，经历了哪些困难，学习到哪些经验，把握这些要点做陈述，就可以轻易过关了</w:t>
      </w:r>
    </w:p>
    <w:p>
      <w:pPr>
        <w:pStyle w:val="3"/>
        <w:bidi w:val="0"/>
        <w:rPr>
          <w:rFonts w:ascii="宋体" w:hAnsi="宋体"/>
          <w:sz w:val="24"/>
        </w:rPr>
      </w:pPr>
      <w:r>
        <w:rPr>
          <w:rFonts w:ascii="宋体" w:hAnsi="宋体"/>
          <w:sz w:val="24"/>
        </w:rPr>
        <w:br w:type="textWrapping"/>
      </w:r>
      <w:r>
        <w:rPr>
          <w:rFonts w:ascii="宋体" w:hAnsi="宋体"/>
          <w:sz w:val="24"/>
        </w:rPr>
        <w:t>64、有想过创业吗？</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回答提示：这个问题可以显示你的冲劲，但如果你的回答是“有”的话，千万小心，下一个问题可能就是“那么为什么你不这样做呢？”</w:t>
      </w:r>
    </w:p>
    <w:p>
      <w:pPr>
        <w:pStyle w:val="3"/>
        <w:bidi w:val="0"/>
        <w:rPr>
          <w:rFonts w:ascii="宋体" w:hAnsi="宋体"/>
          <w:sz w:val="24"/>
        </w:rPr>
      </w:pPr>
      <w:r>
        <w:rPr>
          <w:rFonts w:ascii="宋体" w:hAnsi="宋体"/>
          <w:sz w:val="24"/>
        </w:rPr>
        <w:br w:type="textWrapping"/>
      </w:r>
      <w:r>
        <w:rPr>
          <w:rFonts w:ascii="宋体" w:hAnsi="宋体"/>
          <w:sz w:val="24"/>
        </w:rPr>
        <w:t>65、最能概括你自己的三个词是什么？</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回答提示：我经常用的三个词是：适应能力强，有责任心和做事有始终，结合具体例子向主考官解释，使他们觉得你具有发展潜力</w:t>
      </w:r>
    </w:p>
    <w:p>
      <w:pPr>
        <w:pStyle w:val="3"/>
        <w:bidi w:val="0"/>
        <w:rPr>
          <w:rFonts w:ascii="宋体" w:hAnsi="宋体"/>
          <w:sz w:val="24"/>
        </w:rPr>
      </w:pPr>
      <w:r>
        <w:rPr>
          <w:rFonts w:ascii="宋体" w:hAnsi="宋体"/>
          <w:sz w:val="24"/>
        </w:rPr>
        <w:br w:type="textWrapping"/>
      </w:r>
      <w:r>
        <w:rPr>
          <w:rFonts w:ascii="宋体" w:hAnsi="宋体"/>
          <w:sz w:val="24"/>
        </w:rPr>
        <w:t>66、你认为你在学校属于好学生吗？</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企业的招聘者很精明，问这个问题可以试探出很多问题：如果求职者学习成绩好，就会说：“是的，我的成绩很好，所有的成绩都很优异。当然，判断一个学生是不是好学生有很多标准，在学校期间我认为成绩是重要的，其他方面包括</w:t>
      </w:r>
      <w:r>
        <w:rPr>
          <w:rFonts w:ascii="宋体" w:hAnsi="宋体"/>
          <w:color w:val="FF0000"/>
          <w:sz w:val="24"/>
        </w:rPr>
        <w:t>思想道德、实践经验、团队精神、沟通能力</w:t>
      </w:r>
      <w:r>
        <w:rPr>
          <w:rFonts w:ascii="宋体" w:hAnsi="宋体"/>
          <w:sz w:val="24"/>
        </w:rPr>
        <w:t>也都是很重要的，我在这些方面也做得很好，应该说我是一个全面发展的学生。”如果求职者成绩不尽理想，便会说：“我认为是不是一个好学生的标准是多元化的，</w:t>
      </w:r>
      <w:r>
        <w:rPr>
          <w:rFonts w:ascii="宋体" w:hAnsi="宋体"/>
          <w:color w:val="FF0000"/>
          <w:sz w:val="24"/>
        </w:rPr>
        <w:t>我的学习成绩还可以，在其他方面我的表现也很突出，比如我去很多地方实习过，我很喜欢在快节奏和压力下工作，我在学生会组织过 ××活动，锻炼了</w:t>
      </w:r>
      <w:r>
        <w:rPr>
          <w:rFonts w:ascii="宋体" w:hAnsi="宋体"/>
          <w:sz w:val="24"/>
        </w:rPr>
        <w:t>我的团队合作精神和组织能力。” 有经验的招聘者一听就会明白，企业喜欢诚实的求职者。</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pStyle w:val="3"/>
        <w:bidi w:val="0"/>
        <w:rPr>
          <w:rFonts w:ascii="宋体" w:hAnsi="宋体"/>
          <w:sz w:val="24"/>
        </w:rPr>
      </w:pPr>
      <w:r>
        <w:rPr>
          <w:rFonts w:ascii="宋体" w:hAnsi="宋体"/>
          <w:sz w:val="24"/>
        </w:rPr>
        <w:t>67、除了本公司外，还应聘了哪些公司？</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很奇怪，这是相当多公司会问的问题，其用意是要概略知道应徵者的求职志向，所以这并非绝对是负面答案，就算不便说出公司名称，也应回答“销售同种产品的公司”，如果应聘的其他公司是不同业界，</w:t>
      </w:r>
      <w:r>
        <w:rPr>
          <w:rFonts w:ascii="宋体" w:hAnsi="宋体"/>
          <w:color w:val="FF0000"/>
          <w:sz w:val="24"/>
        </w:rPr>
        <w:t>容易让人产生无法信任的感觉</w:t>
      </w:r>
      <w:r>
        <w:rPr>
          <w:rFonts w:ascii="宋体" w:hAnsi="宋体"/>
          <w:sz w:val="24"/>
        </w:rPr>
        <w:t>。</w:t>
      </w:r>
    </w:p>
    <w:p>
      <w:pPr>
        <w:pStyle w:val="3"/>
        <w:bidi w:val="0"/>
        <w:rPr>
          <w:rFonts w:ascii="宋体" w:hAnsi="宋体"/>
          <w:sz w:val="24"/>
        </w:rPr>
      </w:pPr>
      <w:r>
        <w:rPr>
          <w:rFonts w:ascii="宋体" w:hAnsi="宋体"/>
          <w:sz w:val="24"/>
        </w:rPr>
        <w:br w:type="textWrapping"/>
      </w:r>
      <w:r>
        <w:rPr>
          <w:rFonts w:ascii="宋体" w:hAnsi="宋体"/>
          <w:sz w:val="24"/>
        </w:rPr>
        <w:t>68、何时可以到职？</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回答提示：大多数企业会关心就职时间，最好是回答\’如果被录用的话，到职日可按公司规定上班”，但如果还未辞去上一个工作、上班时间又太近，似乎有些强人所难，因为交接至少要一个月的时间，</w:t>
      </w:r>
      <w:r>
        <w:rPr>
          <w:rFonts w:ascii="宋体" w:hAnsi="宋体"/>
          <w:color w:val="FF0000"/>
          <w:sz w:val="24"/>
        </w:rPr>
        <w:t>应进一步说明原因</w:t>
      </w:r>
      <w:r>
        <w:rPr>
          <w:rFonts w:ascii="宋体" w:hAnsi="宋体"/>
          <w:sz w:val="24"/>
        </w:rPr>
        <w:t>，录取公司应该会通融的</w:t>
      </w:r>
    </w:p>
    <w:p>
      <w:pPr>
        <w:pStyle w:val="3"/>
        <w:bidi w:val="0"/>
        <w:rPr>
          <w:rFonts w:ascii="宋体" w:hAnsi="宋体"/>
          <w:sz w:val="24"/>
        </w:rPr>
      </w:pPr>
      <w:r>
        <w:rPr>
          <w:rFonts w:ascii="宋体" w:hAnsi="宋体"/>
          <w:sz w:val="24"/>
        </w:rPr>
        <w:br w:type="textWrapping"/>
      </w:r>
      <w:r>
        <w:rPr>
          <w:rFonts w:ascii="宋体" w:hAnsi="宋体"/>
          <w:sz w:val="24"/>
        </w:rPr>
        <w:t>69、你并非毕业于名牌院校？</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回答提示：是否毕业于名牌院校不重要，</w:t>
      </w:r>
      <w:r>
        <w:rPr>
          <w:rFonts w:ascii="宋体" w:hAnsi="宋体"/>
          <w:color w:val="FF0000"/>
          <w:sz w:val="24"/>
        </w:rPr>
        <w:t>重要的是有能力完成您交给我的工作</w:t>
      </w:r>
      <w:r>
        <w:rPr>
          <w:rFonts w:ascii="宋体" w:hAnsi="宋体"/>
          <w:sz w:val="24"/>
        </w:rPr>
        <w:t>，我接受了</w:t>
      </w:r>
      <w:r>
        <w:rPr>
          <w:rFonts w:hint="eastAsia" w:ascii="宋体" w:hAnsi="宋体"/>
          <w:sz w:val="24"/>
          <w:lang w:val="en-US" w:eastAsia="zh-CN"/>
        </w:rPr>
        <w:t>易道云教育</w:t>
      </w:r>
      <w:r>
        <w:rPr>
          <w:rFonts w:hint="eastAsia" w:ascii="宋体" w:hAnsi="宋体"/>
          <w:sz w:val="24"/>
        </w:rPr>
        <w:t>公司</w:t>
      </w:r>
      <w:r>
        <w:rPr>
          <w:rFonts w:ascii="宋体" w:hAnsi="宋体"/>
          <w:sz w:val="24"/>
        </w:rPr>
        <w:t>软件培训，掌握的技能完全可以胜任贵公司现在工作，而且我比一些名牌院校的毕业生的动手能力还要强，我想我更适合贵公司这个职位。</w:t>
      </w:r>
    </w:p>
    <w:p>
      <w:pPr>
        <w:pStyle w:val="3"/>
        <w:bidi w:val="0"/>
        <w:rPr>
          <w:rFonts w:ascii="宋体" w:hAnsi="宋体"/>
          <w:sz w:val="24"/>
        </w:rPr>
      </w:pPr>
      <w:r>
        <w:rPr>
          <w:rFonts w:ascii="宋体" w:hAnsi="宋体"/>
          <w:sz w:val="24"/>
        </w:rPr>
        <w:br w:type="textWrapping"/>
      </w:r>
      <w:r>
        <w:rPr>
          <w:rFonts w:ascii="宋体" w:hAnsi="宋体"/>
          <w:sz w:val="24"/>
        </w:rPr>
        <w:t>70、你怎样看待学历和能力？</w:t>
      </w:r>
      <w:r>
        <w:rPr>
          <w:rFonts w:ascii="宋体" w:hAnsi="宋体"/>
          <w:sz w:val="24"/>
        </w:rPr>
        <w:br w:type="textWrapp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r>
        <w:rPr>
          <w:rFonts w:ascii="宋体" w:hAnsi="宋体"/>
          <w:sz w:val="24"/>
        </w:rPr>
        <w:t>回答提示：学历我想只要是</w:t>
      </w:r>
      <w:r>
        <w:rPr>
          <w:rFonts w:hint="eastAsia" w:ascii="宋体" w:hAnsi="宋体"/>
          <w:sz w:val="24"/>
        </w:rPr>
        <w:t>本</w:t>
      </w:r>
      <w:r>
        <w:rPr>
          <w:rFonts w:ascii="宋体" w:hAnsi="宋体"/>
          <w:sz w:val="24"/>
        </w:rPr>
        <w:t>科的学历，就表明觉得我具备了根本的学习能力。剩下的，你是学士也好，还是博士也好，对于这一点的讨论，不是看你学了多少知识，而是看你在这个领域上发挥了什么，也就是所说的能力问题。一个人工作能力的高低直接决定其职场命运，而学历的高低只是进入一个企业的敲门砖，如果贵公司把学历卡在博士上，我就无法进入贵公司，当然这不一定只是我个人的损失，如果一个</w:t>
      </w:r>
      <w:r>
        <w:rPr>
          <w:rFonts w:hint="eastAsia" w:ascii="宋体" w:hAnsi="宋体"/>
          <w:sz w:val="24"/>
        </w:rPr>
        <w:t>本</w:t>
      </w:r>
      <w:r>
        <w:rPr>
          <w:rFonts w:ascii="宋体" w:hAnsi="宋体"/>
          <w:sz w:val="24"/>
        </w:rPr>
        <w:t>科生都能完成的工作，您又何必非要招聘一位博士生呢？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sz w:val="24"/>
        </w:rPr>
      </w:pPr>
    </w:p>
    <w:p>
      <w:pPr>
        <w:rPr>
          <w:rFonts w:hint="default"/>
          <w:lang w:val="en-US" w:eastAsia="zh-CN"/>
        </w:rPr>
      </w:pPr>
    </w:p>
    <w:p/>
    <w:p>
      <w:pPr>
        <w:pStyle w:val="4"/>
        <w:spacing w:before="14"/>
        <w:ind w:left="0"/>
        <w:rPr>
          <w:sz w:val="31"/>
        </w:rPr>
      </w:pPr>
    </w:p>
    <w:p>
      <w:pPr>
        <w:pStyle w:val="4"/>
        <w:spacing w:before="8"/>
        <w:ind w:left="0"/>
        <w:rPr>
          <w:sz w:val="35"/>
        </w:rPr>
      </w:pPr>
    </w:p>
    <w:p>
      <w:pPr>
        <w:pStyle w:val="4"/>
        <w:spacing w:before="118"/>
        <w:rPr>
          <w:rFonts w:ascii="Open Sans" w:eastAsia="Open Sans"/>
        </w:rPr>
      </w:pPr>
    </w:p>
    <w:p>
      <w:pPr>
        <w:pStyle w:val="4"/>
        <w:spacing w:before="118"/>
        <w:ind w:left="0" w:leftChars="0" w:firstLine="0" w:firstLineChars="0"/>
        <w:rPr>
          <w:rFonts w:ascii="Open Sans" w:eastAsia="Open Sans"/>
        </w:rPr>
      </w:pPr>
    </w:p>
    <w:p/>
    <w:sectPr>
      <w:footerReference r:id="rId96" w:type="default"/>
      <w:pgSz w:w="11900" w:h="16840"/>
      <w:pgMar w:top="680" w:right="1380" w:bottom="680" w:left="1420" w:header="0" w:footer="496"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月诉长安" w:date="2024-03-12T18:45:43Z" w:initials="">
    <w:p w14:paraId="7996183B">
      <w:pPr>
        <w:pStyle w:val="8"/>
        <w:rPr>
          <w:rFonts w:hint="default" w:eastAsia="微软雅黑"/>
          <w:lang w:val="en-US" w:eastAsia="zh-CN"/>
        </w:rPr>
      </w:pPr>
      <w:r>
        <w:rPr>
          <w:rFonts w:hint="eastAsia"/>
          <w:lang w:val="en-US" w:eastAsia="zh-CN"/>
        </w:rPr>
        <w:t>以前经常想要在声明的时候直接初始化，这是不可以的</w:t>
      </w:r>
    </w:p>
  </w:comment>
  <w:comment w:id="1" w:author="月诉长安" w:date="2024-03-12T19:04:54Z" w:initials="">
    <w:p w14:paraId="22A13CBA">
      <w:pPr>
        <w:pStyle w:val="8"/>
        <w:rPr>
          <w:rFonts w:hint="default" w:eastAsia="微软雅黑"/>
          <w:lang w:val="en-US" w:eastAsia="zh-CN"/>
        </w:rPr>
      </w:pPr>
      <w:r>
        <w:rPr>
          <w:rFonts w:hint="eastAsia"/>
          <w:lang w:val="en-US" w:eastAsia="zh-CN"/>
        </w:rPr>
        <w:t>赋值和初始化的不同在于构造函数的调用与否，初始化都是调用的构造函数</w:t>
      </w:r>
    </w:p>
  </w:comment>
  <w:comment w:id="2" w:author="月诉长安" w:date="2024-03-12T19:11:31Z" w:initials="">
    <w:p w14:paraId="02647424">
      <w:pPr>
        <w:pStyle w:val="8"/>
        <w:rPr>
          <w:rFonts w:hint="default" w:eastAsia="微软雅黑"/>
          <w:lang w:val="en-US" w:eastAsia="zh-CN"/>
        </w:rPr>
      </w:pPr>
      <w:r>
        <w:rPr>
          <w:rFonts w:hint="eastAsia"/>
          <w:lang w:val="en-US" w:eastAsia="zh-CN"/>
        </w:rPr>
        <w:t>这是当年腾讯给我电话面试的题目</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996183B" w15:done="0"/>
  <w15:commentEx w15:paraId="22A13CBA" w15:done="0"/>
  <w15:commentEx w15:paraId="0264742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Open Sans">
    <w:altName w:val="Times New Roman"/>
    <w:panose1 w:val="020B0606030504020204"/>
    <w:charset w:val="00"/>
    <w:family w:val="swiss"/>
    <w:pitch w:val="default"/>
    <w:sig w:usb0="00000000" w:usb1="00000000" w:usb2="00000028" w:usb3="00000000" w:csb0="2000019F" w:csb1="00000000"/>
  </w:font>
  <w:font w:name="新宋体">
    <w:panose1 w:val="02010609030101010101"/>
    <w:charset w:val="86"/>
    <w:family w:val="modern"/>
    <w:pitch w:val="default"/>
    <w:sig w:usb0="00000203" w:usb1="288F0000" w:usb2="00000006" w:usb3="00000000" w:csb0="00040001" w:csb1="00000000"/>
  </w:font>
  <w:font w:name="Consolas">
    <w:panose1 w:val="020B0609020204030204"/>
    <w:charset w:val="00"/>
    <w:family w:val="auto"/>
    <w:pitch w:val="default"/>
    <w:sig w:usb0="E00006FF" w:usb1="0000FCFF" w:usb2="00000001" w:usb3="00000000" w:csb0="6000019F" w:csb1="DFD70000"/>
  </w:font>
  <w:font w:name="Courier">
    <w:altName w:val="Courier New"/>
    <w:panose1 w:val="02070409020205020404"/>
    <w:charset w:val="00"/>
    <w:family w:val="auto"/>
    <w:pitch w:val="default"/>
    <w:sig w:usb0="00000000" w:usb1="00000000" w:usb2="00000000" w:usb3="00000000" w:csb0="00000000" w:csb1="00000000"/>
  </w:font>
  <w:font w:name="System">
    <w:altName w:val="Calibr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imes">
    <w:altName w:val="Times New Roman"/>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8"/>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mc:AlternateContent>
        <mc:Choice Requires="wps">
          <w:drawing>
            <wp:anchor distT="0" distB="0" distL="114300" distR="114300" simplePos="0" relativeHeight="251664384" behindDoc="1" locked="0" layoutInCell="1" allowOverlap="1">
              <wp:simplePos x="0" y="0"/>
              <wp:positionH relativeFrom="page">
                <wp:posOffset>965200</wp:posOffset>
              </wp:positionH>
              <wp:positionV relativeFrom="page">
                <wp:posOffset>10132695</wp:posOffset>
              </wp:positionV>
              <wp:extent cx="1873885" cy="194310"/>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73885" cy="194310"/>
                      </a:xfrm>
                      <a:prstGeom prst="rect">
                        <a:avLst/>
                      </a:prstGeom>
                      <a:noFill/>
                      <a:ln>
                        <a:noFill/>
                      </a:ln>
                    </wps:spPr>
                    <wps:txbx>
                      <w:txbxContent>
                        <w:p/>
                      </w:txbxContent>
                    </wps:txbx>
                    <wps:bodyPr lIns="0" tIns="0" rIns="0" bIns="0" upright="1"/>
                  </wps:wsp>
                </a:graphicData>
              </a:graphic>
            </wp:anchor>
          </w:drawing>
        </mc:Choice>
        <mc:Fallback>
          <w:pict>
            <v:shape id="_x0000_s1026" o:spid="_x0000_s1026" o:spt="202" type="#_x0000_t202" style="position:absolute;left:0pt;margin-left:76pt;margin-top:797.85pt;height:15.3pt;width:147.55pt;mso-position-horizontal-relative:page;mso-position-vertical-relative:page;z-index:-251652096;mso-width-relative:page;mso-height-relative:page;" filled="f" stroked="f" coordsize="21600,21600" o:gfxdata="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TuARW2wAAAA0BAAAPAAAAAAAAAAEAIAAAACIAAABkcnMvZG93bnJldi54&#10;bWxQSwECFAAUAAAACACHTuJAt2dKKr4BAAB0AwAADgAAAAAAAAABACAAAAAqAQAAZHJzL2Uyb0Rv&#10;Yy54bWxQSwUGAAAAAAYABgBZAQAAWgUAAAAA&#10;">
              <v:fill on="f" focussize="0,0"/>
              <v:stroke on="f"/>
              <v:imagedata o:title=""/>
              <o:lock v:ext="edit" aspectratio="f"/>
              <v:textbox inset="0mm,0mm,0mm,0mm">
                <w:txbxContent>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mc:AlternateContent>
        <mc:Choice Requires="wps">
          <w:drawing>
            <wp:anchor distT="0" distB="0" distL="114300" distR="114300" simplePos="0" relativeHeight="251662336" behindDoc="1" locked="0" layoutInCell="1" allowOverlap="1">
              <wp:simplePos x="0" y="0"/>
              <wp:positionH relativeFrom="page">
                <wp:posOffset>3345815</wp:posOffset>
              </wp:positionH>
              <wp:positionV relativeFrom="page">
                <wp:posOffset>10237470</wp:posOffset>
              </wp:positionV>
              <wp:extent cx="863600" cy="184785"/>
              <wp:effectExtent l="0" t="0" r="0" b="0"/>
              <wp:wrapNone/>
              <wp:docPr id="333" name="文本框 333"/>
              <wp:cNvGraphicFramePr/>
              <a:graphic xmlns:a="http://schemas.openxmlformats.org/drawingml/2006/main">
                <a:graphicData uri="http://schemas.microsoft.com/office/word/2010/wordprocessingShape">
                  <wps:wsp>
                    <wps:cNvSpPr txBox="1"/>
                    <wps:spPr>
                      <a:xfrm>
                        <a:off x="0" y="0"/>
                        <a:ext cx="863600" cy="184785"/>
                      </a:xfrm>
                      <a:prstGeom prst="rect">
                        <a:avLst/>
                      </a:prstGeom>
                      <a:noFill/>
                      <a:ln>
                        <a:noFill/>
                      </a:ln>
                    </wps:spPr>
                    <wps:txbx>
                      <w:txbxContent>
                        <w:p>
                          <w:pPr>
                            <w:spacing w:before="0" w:line="271" w:lineRule="exact"/>
                            <w:ind w:left="20" w:right="0" w:firstLine="0"/>
                            <w:jc w:val="left"/>
                            <w:rPr>
                              <w:rFonts w:hint="eastAsia" w:ascii="宋体" w:eastAsia="宋体"/>
                              <w:sz w:val="22"/>
                            </w:rPr>
                          </w:pPr>
                          <w:r>
                            <w:rPr>
                              <w:rFonts w:hint="eastAsia" w:ascii="宋体" w:eastAsia="宋体"/>
                              <w:sz w:val="22"/>
                            </w:rPr>
                            <w:t xml:space="preserve"> </w:t>
                          </w:r>
                        </w:p>
                      </w:txbxContent>
                    </wps:txbx>
                    <wps:bodyPr lIns="0" tIns="0" rIns="0" bIns="0" upright="1"/>
                  </wps:wsp>
                </a:graphicData>
              </a:graphic>
            </wp:anchor>
          </w:drawing>
        </mc:Choice>
        <mc:Fallback>
          <w:pict>
            <v:shape id="_x0000_s1026" o:spid="_x0000_s1026" o:spt="202" type="#_x0000_t202" style="position:absolute;left:0pt;margin-left:263.45pt;margin-top:806.1pt;height:14.55pt;width:68pt;mso-position-horizontal-relative:page;mso-position-vertical-relative:page;z-index:-251654144;mso-width-relative:page;mso-height-relative:page;" filled="f" stroked="f" coordsize="21600,21600" o:gfxdata="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ONZUldkAAAANAQAADwAAAAAAAAABACAAAAAiAAAAZHJzL2Rvd25yZXYueG1sUEsB&#10;AhQAFAAAAAgAh07iQCUxHoS7AQAAdQMAAA4AAAAAAAAAAQAgAAAAKAEAAGRycy9lMm9Eb2MueG1s&#10;UEsFBgAAAAAGAAYAWQEAAFUFAAAAAA==&#10;">
              <v:fill on="f" focussize="0,0"/>
              <v:stroke on="f"/>
              <v:imagedata o:title=""/>
              <o:lock v:ext="edit" aspectratio="f"/>
              <v:textbox inset="0mm,0mm,0mm,0mm">
                <w:txbxContent>
                  <w:p>
                    <w:pPr>
                      <w:spacing w:before="0" w:line="271" w:lineRule="exact"/>
                      <w:ind w:left="20" w:right="0" w:firstLine="0"/>
                      <w:jc w:val="left"/>
                      <w:rPr>
                        <w:rFonts w:hint="eastAsia" w:ascii="宋体" w:eastAsia="宋体"/>
                        <w:sz w:val="22"/>
                      </w:rPr>
                    </w:pPr>
                    <w:r>
                      <w:rPr>
                        <w:rFonts w:hint="eastAsia" w:ascii="宋体" w:eastAsia="宋体"/>
                        <w:sz w:val="22"/>
                      </w:rPr>
                      <w:t xml:space="preserve"> </w:t>
                    </w:r>
                  </w:p>
                </w:txbxContent>
              </v:textbox>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mc:AlternateContent>
        <mc:Choice Requires="wps">
          <w:drawing>
            <wp:anchor distT="0" distB="0" distL="114300" distR="114300" simplePos="0" relativeHeight="251665408" behindDoc="1" locked="0" layoutInCell="1" allowOverlap="1">
              <wp:simplePos x="0" y="0"/>
              <wp:positionH relativeFrom="page">
                <wp:posOffset>3345815</wp:posOffset>
              </wp:positionH>
              <wp:positionV relativeFrom="page">
                <wp:posOffset>10237470</wp:posOffset>
              </wp:positionV>
              <wp:extent cx="863600" cy="184785"/>
              <wp:effectExtent l="0" t="0" r="0" b="0"/>
              <wp:wrapNone/>
              <wp:docPr id="428" name="文本框 428"/>
              <wp:cNvGraphicFramePr/>
              <a:graphic xmlns:a="http://schemas.openxmlformats.org/drawingml/2006/main">
                <a:graphicData uri="http://schemas.microsoft.com/office/word/2010/wordprocessingShape">
                  <wps:wsp>
                    <wps:cNvSpPr txBox="1"/>
                    <wps:spPr>
                      <a:xfrm>
                        <a:off x="0" y="0"/>
                        <a:ext cx="863600" cy="184785"/>
                      </a:xfrm>
                      <a:prstGeom prst="rect">
                        <a:avLst/>
                      </a:prstGeom>
                      <a:noFill/>
                      <a:ln>
                        <a:noFill/>
                      </a:ln>
                    </wps:spPr>
                    <wps:txbx>
                      <w:txbxContent>
                        <w:p>
                          <w:pPr>
                            <w:spacing w:before="0" w:line="271" w:lineRule="exact"/>
                            <w:ind w:left="20" w:right="0" w:firstLine="0"/>
                            <w:jc w:val="left"/>
                            <w:rPr>
                              <w:rFonts w:hint="eastAsia" w:ascii="宋体" w:eastAsia="宋体"/>
                              <w:sz w:val="22"/>
                            </w:rPr>
                          </w:pPr>
                        </w:p>
                      </w:txbxContent>
                    </wps:txbx>
                    <wps:bodyPr lIns="0" tIns="0" rIns="0" bIns="0" upright="1"/>
                  </wps:wsp>
                </a:graphicData>
              </a:graphic>
            </wp:anchor>
          </w:drawing>
        </mc:Choice>
        <mc:Fallback>
          <w:pict>
            <v:shape id="_x0000_s1026" o:spid="_x0000_s1026" o:spt="202" type="#_x0000_t202" style="position:absolute;left:0pt;margin-left:263.45pt;margin-top:806.1pt;height:14.55pt;width:68pt;mso-position-horizontal-relative:page;mso-position-vertical-relative:page;z-index:-251651072;mso-width-relative:page;mso-height-relative:page;" filled="f" stroked="f" coordsize="21600,21600" o:gfxdata="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ONZUldkAAAANAQAADwAAAAAAAAABACAAAAAiAAAAZHJzL2Rvd25yZXYueG1sUEsB&#10;AhQAFAAAAAgAh07iQK1tt167AQAAdQMAAA4AAAAAAAAAAQAgAAAAKAEAAGRycy9lMm9Eb2MueG1s&#10;UEsFBgAAAAAGAAYAWQEAAFUFAAAAAA==&#10;">
              <v:fill on="f" focussize="0,0"/>
              <v:stroke on="f"/>
              <v:imagedata o:title=""/>
              <o:lock v:ext="edit" aspectratio="f"/>
              <v:textbox inset="0mm,0mm,0mm,0mm">
                <w:txbxContent>
                  <w:p>
                    <w:pPr>
                      <w:spacing w:before="0" w:line="271" w:lineRule="exact"/>
                      <w:ind w:left="20" w:right="0" w:firstLine="0"/>
                      <w:jc w:val="left"/>
                      <w:rPr>
                        <w:rFonts w:hint="eastAsia" w:ascii="宋体" w:eastAsia="宋体"/>
                        <w:sz w:val="22"/>
                      </w:rPr>
                    </w:pPr>
                  </w:p>
                </w:txbxContent>
              </v:textbox>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mc:AlternateContent>
        <mc:Choice Requires="wps">
          <w:drawing>
            <wp:anchor distT="0" distB="0" distL="114300" distR="114300" simplePos="0" relativeHeight="251666432" behindDoc="1" locked="0" layoutInCell="1" allowOverlap="1">
              <wp:simplePos x="0" y="0"/>
              <wp:positionH relativeFrom="page">
                <wp:posOffset>965200</wp:posOffset>
              </wp:positionH>
              <wp:positionV relativeFrom="page">
                <wp:posOffset>10133965</wp:posOffset>
              </wp:positionV>
              <wp:extent cx="1760220" cy="189230"/>
              <wp:effectExtent l="0" t="0" r="0" b="0"/>
              <wp:wrapNone/>
              <wp:docPr id="427" name="文本框 427"/>
              <wp:cNvGraphicFramePr/>
              <a:graphic xmlns:a="http://schemas.openxmlformats.org/drawingml/2006/main">
                <a:graphicData uri="http://schemas.microsoft.com/office/word/2010/wordprocessingShape">
                  <wps:wsp>
                    <wps:cNvSpPr txBox="1"/>
                    <wps:spPr>
                      <a:xfrm>
                        <a:off x="0" y="0"/>
                        <a:ext cx="1760220" cy="189230"/>
                      </a:xfrm>
                      <a:prstGeom prst="rect">
                        <a:avLst/>
                      </a:prstGeom>
                      <a:noFill/>
                      <a:ln>
                        <a:noFill/>
                      </a:ln>
                    </wps:spPr>
                    <wps:txbx>
                      <w:txbxContent>
                        <w:p/>
                      </w:txbxContent>
                    </wps:txbx>
                    <wps:bodyPr lIns="0" tIns="0" rIns="0" bIns="0" upright="1"/>
                  </wps:wsp>
                </a:graphicData>
              </a:graphic>
            </wp:anchor>
          </w:drawing>
        </mc:Choice>
        <mc:Fallback>
          <w:pict>
            <v:shape id="_x0000_s1026" o:spid="_x0000_s1026" o:spt="202" type="#_x0000_t202" style="position:absolute;left:0pt;margin-left:76pt;margin-top:797.95pt;height:14.9pt;width:138.6pt;mso-position-horizontal-relative:page;mso-position-vertical-relative:page;z-index:-251650048;mso-width-relative:page;mso-height-relative:page;" filled="f" stroked="f" coordsize="21600,21600" o:gfxdata="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BhPGA7bAAAADQEAAA8AAAAAAAAAAQAgAAAAIgAAAGRycy9kb3ducmV2Lnht&#10;bFBLAQIUABQAAAAIAIdO4kC2mpNFvQEAAHYDAAAOAAAAAAAAAAEAIAAAACoBAABkcnMvZTJvRG9j&#10;LnhtbFBLBQYAAAAABgAGAFkBAABZBQAAAAA=&#10;">
              <v:fill on="f" focussize="0,0"/>
              <v:stroke on="f"/>
              <v:imagedata o:title=""/>
              <o:lock v:ext="edit" aspectratio="f"/>
              <v:textbox inset="0mm,0mm,0mm,0mm">
                <w:txbxContent>
                  <w:p/>
                </w:txbxContent>
              </v:textbox>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mc:AlternateContent>
        <mc:Choice Requires="wps">
          <w:drawing>
            <wp:anchor distT="0" distB="0" distL="114300" distR="114300" simplePos="0" relativeHeight="251667456" behindDoc="1" locked="0" layoutInCell="1" allowOverlap="1">
              <wp:simplePos x="0" y="0"/>
              <wp:positionH relativeFrom="page">
                <wp:posOffset>3345815</wp:posOffset>
              </wp:positionH>
              <wp:positionV relativeFrom="page">
                <wp:posOffset>10237470</wp:posOffset>
              </wp:positionV>
              <wp:extent cx="863600" cy="184785"/>
              <wp:effectExtent l="0" t="0" r="0" b="0"/>
              <wp:wrapNone/>
              <wp:docPr id="437" name="文本框 437"/>
              <wp:cNvGraphicFramePr/>
              <a:graphic xmlns:a="http://schemas.openxmlformats.org/drawingml/2006/main">
                <a:graphicData uri="http://schemas.microsoft.com/office/word/2010/wordprocessingShape">
                  <wps:wsp>
                    <wps:cNvSpPr txBox="1"/>
                    <wps:spPr>
                      <a:xfrm>
                        <a:off x="0" y="0"/>
                        <a:ext cx="863600" cy="184785"/>
                      </a:xfrm>
                      <a:prstGeom prst="rect">
                        <a:avLst/>
                      </a:prstGeom>
                      <a:noFill/>
                      <a:ln>
                        <a:noFill/>
                      </a:ln>
                    </wps:spPr>
                    <wps:txbx>
                      <w:txbxContent>
                        <w:p>
                          <w:pPr>
                            <w:spacing w:before="0" w:line="271" w:lineRule="exact"/>
                            <w:ind w:left="20" w:right="0" w:firstLine="0"/>
                            <w:jc w:val="left"/>
                            <w:rPr>
                              <w:rFonts w:hint="eastAsia" w:ascii="宋体" w:eastAsia="宋体"/>
                              <w:sz w:val="22"/>
                            </w:rPr>
                          </w:pPr>
                        </w:p>
                      </w:txbxContent>
                    </wps:txbx>
                    <wps:bodyPr lIns="0" tIns="0" rIns="0" bIns="0" upright="1"/>
                  </wps:wsp>
                </a:graphicData>
              </a:graphic>
            </wp:anchor>
          </w:drawing>
        </mc:Choice>
        <mc:Fallback>
          <w:pict>
            <v:shape id="_x0000_s1026" o:spid="_x0000_s1026" o:spt="202" type="#_x0000_t202" style="position:absolute;left:0pt;margin-left:263.45pt;margin-top:806.1pt;height:14.55pt;width:68pt;mso-position-horizontal-relative:page;mso-position-vertical-relative:page;z-index:-251649024;mso-width-relative:page;mso-height-relative:page;" filled="f" stroked="f" coordsize="21600,21600" o:gfxdata="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DjWVJXZAAAADQEAAA8AAAAAAAAAAQAgAAAAIgAAAGRycy9kb3ducmV2LnhtbFBL&#10;AQIUABQAAAAIAIdO4kDMmE70vAEAAHUDAAAOAAAAAAAAAAEAIAAAACgBAABkcnMvZTJvRG9jLnht&#10;bFBLBQYAAAAABgAGAFkBAABWBQAAAAA=&#10;">
              <v:fill on="f" focussize="0,0"/>
              <v:stroke on="f"/>
              <v:imagedata o:title=""/>
              <o:lock v:ext="edit" aspectratio="f"/>
              <v:textbox inset="0mm,0mm,0mm,0mm">
                <w:txbxContent>
                  <w:p>
                    <w:pPr>
                      <w:spacing w:before="0" w:line="271" w:lineRule="exact"/>
                      <w:ind w:left="20" w:right="0" w:firstLine="0"/>
                      <w:jc w:val="left"/>
                      <w:rPr>
                        <w:rFonts w:hint="eastAsia" w:ascii="宋体" w:eastAsia="宋体"/>
                        <w:sz w:val="22"/>
                      </w:rPr>
                    </w:pPr>
                  </w:p>
                </w:txbxContent>
              </v:textbox>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mc:AlternateContent>
        <mc:Choice Requires="wps">
          <w:drawing>
            <wp:anchor distT="0" distB="0" distL="114300" distR="114300" simplePos="0" relativeHeight="251663360" behindDoc="1" locked="0" layoutInCell="1" allowOverlap="1">
              <wp:simplePos x="0" y="0"/>
              <wp:positionH relativeFrom="page">
                <wp:posOffset>1111250</wp:posOffset>
              </wp:positionH>
              <wp:positionV relativeFrom="page">
                <wp:posOffset>9401810</wp:posOffset>
              </wp:positionV>
              <wp:extent cx="48260" cy="48260"/>
              <wp:effectExtent l="0" t="0" r="8890" b="8890"/>
              <wp:wrapNone/>
              <wp:docPr id="341" name="任意多边形 341"/>
              <wp:cNvGraphicFramePr/>
              <a:graphic xmlns:a="http://schemas.openxmlformats.org/drawingml/2006/main">
                <a:graphicData uri="http://schemas.microsoft.com/office/word/2010/wordprocessingShape">
                  <wps:wsp>
                    <wps:cNvSpPr/>
                    <wps:spPr>
                      <a:xfrm>
                        <a:off x="0" y="0"/>
                        <a:ext cx="48260" cy="48260"/>
                      </a:xfrm>
                      <a:custGeom>
                        <a:avLst/>
                        <a:gdLst/>
                        <a:ahLst/>
                        <a:cxnLst/>
                        <a:pathLst>
                          <a:path w="76" h="76">
                            <a:moveTo>
                              <a:pt x="37" y="75"/>
                            </a:moveTo>
                            <a:lnTo>
                              <a:pt x="0" y="42"/>
                            </a:lnTo>
                            <a:lnTo>
                              <a:pt x="0" y="32"/>
                            </a:lnTo>
                            <a:lnTo>
                              <a:pt x="32" y="0"/>
                            </a:lnTo>
                            <a:lnTo>
                              <a:pt x="42" y="0"/>
                            </a:lnTo>
                            <a:lnTo>
                              <a:pt x="75" y="32"/>
                            </a:lnTo>
                            <a:lnTo>
                              <a:pt x="75" y="42"/>
                            </a:lnTo>
                            <a:lnTo>
                              <a:pt x="37" y="75"/>
                            </a:lnTo>
                            <a:close/>
                          </a:path>
                        </a:pathLst>
                      </a:custGeom>
                      <a:solidFill>
                        <a:srgbClr val="333333"/>
                      </a:solidFill>
                      <a:ln>
                        <a:noFill/>
                      </a:ln>
                    </wps:spPr>
                    <wps:bodyPr upright="1"/>
                  </wps:wsp>
                </a:graphicData>
              </a:graphic>
            </wp:anchor>
          </w:drawing>
        </mc:Choice>
        <mc:Fallback>
          <w:pict>
            <v:shape id="_x0000_s1026" o:spid="_x0000_s1026" o:spt="100" style="position:absolute;left:0pt;margin-left:87.5pt;margin-top:740.3pt;height:3.8pt;width:3.8pt;mso-position-horizontal-relative:page;mso-position-vertical-relative:page;z-index:-251653120;mso-width-relative:page;mso-height-relative:page;" fillcolor="#333333" filled="t" stroked="f" coordsize="76,76" o:gfxdata="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B+rhKrWAAAADQEAAA8AAAAAAAAAAQAgAAAAIgAAAGRycy9kb3ducmV2LnhtbFBLAQIUABQAAAAI&#10;AIdO4kA0GlE7KAIAAOwEAAAOAAAAAAAAAAEAIAAAACUBAABkcnMvZTJvRG9jLnhtbFBLBQYAAAAA&#10;BgAGAFkBAAC/BQAAAAA=&#10;" path="m37,75l0,42,0,32,32,0,42,0,75,32,75,42,37,75xe">
              <v:fill on="t" focussize="0,0"/>
              <v:stroke on="f"/>
              <v:imagedata o:title=""/>
              <o:lock v:ext="edit" aspectratio="f"/>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12"/>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15"/>
      </w:rP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11"/>
      </w:rP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11"/>
      </w:rP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11"/>
      </w:rP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mc:AlternateContent>
        <mc:Choice Requires="wps">
          <w:drawing>
            <wp:anchor distT="0" distB="0" distL="114300" distR="114300" simplePos="0" relativeHeight="251668480" behindDoc="1" locked="0" layoutInCell="1" allowOverlap="1">
              <wp:simplePos x="0" y="0"/>
              <wp:positionH relativeFrom="page">
                <wp:posOffset>3310890</wp:posOffset>
              </wp:positionH>
              <wp:positionV relativeFrom="page">
                <wp:posOffset>10237470</wp:posOffset>
              </wp:positionV>
              <wp:extent cx="933450" cy="184785"/>
              <wp:effectExtent l="0" t="0" r="0" b="0"/>
              <wp:wrapNone/>
              <wp:docPr id="1003" name="文本框 1003"/>
              <wp:cNvGraphicFramePr/>
              <a:graphic xmlns:a="http://schemas.openxmlformats.org/drawingml/2006/main">
                <a:graphicData uri="http://schemas.microsoft.com/office/word/2010/wordprocessingShape">
                  <wps:wsp>
                    <wps:cNvSpPr txBox="1"/>
                    <wps:spPr>
                      <a:xfrm>
                        <a:off x="0" y="0"/>
                        <a:ext cx="933450" cy="184785"/>
                      </a:xfrm>
                      <a:prstGeom prst="rect">
                        <a:avLst/>
                      </a:prstGeom>
                      <a:noFill/>
                      <a:ln>
                        <a:noFill/>
                      </a:ln>
                    </wps:spPr>
                    <wps:txbx>
                      <w:txbxContent>
                        <w:p>
                          <w:pPr>
                            <w:spacing w:before="0" w:line="271" w:lineRule="exact"/>
                            <w:ind w:left="20" w:right="0" w:firstLine="0"/>
                            <w:jc w:val="left"/>
                            <w:rPr>
                              <w:rFonts w:hint="eastAsia" w:ascii="宋体" w:eastAsia="宋体"/>
                              <w:sz w:val="22"/>
                            </w:rPr>
                          </w:pPr>
                        </w:p>
                      </w:txbxContent>
                    </wps:txbx>
                    <wps:bodyPr lIns="0" tIns="0" rIns="0" bIns="0" upright="1"/>
                  </wps:wsp>
                </a:graphicData>
              </a:graphic>
            </wp:anchor>
          </w:drawing>
        </mc:Choice>
        <mc:Fallback>
          <w:pict>
            <v:shape id="_x0000_s1026" o:spid="_x0000_s1026" o:spt="202" type="#_x0000_t202" style="position:absolute;left:0pt;margin-left:260.7pt;margin-top:806.1pt;height:14.55pt;width:73.5pt;mso-position-horizontal-relative:page;mso-position-vertical-relative:page;z-index:-251648000;mso-width-relative:page;mso-height-relative:page;" filled="f" stroked="f" coordsize="21600,21600" o:gfxdata="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iI60qNoAAAANAQAADwAAAAAAAAABACAAAAAiAAAAZHJzL2Rvd25yZXYueG1s&#10;UEsBAhQAFAAAAAgAh07iQO2SbXi9AQAAdwMAAA4AAAAAAAAAAQAgAAAAKQEAAGRycy9lMm9Eb2Mu&#10;eG1sUEsFBgAAAAAGAAYAWQEAAFgFAAAAAA==&#10;">
              <v:fill on="f" focussize="0,0"/>
              <v:stroke on="f"/>
              <v:imagedata o:title=""/>
              <o:lock v:ext="edit" aspectratio="f"/>
              <v:textbox inset="0mm,0mm,0mm,0mm">
                <w:txbxContent>
                  <w:p>
                    <w:pPr>
                      <w:spacing w:before="0" w:line="271" w:lineRule="exact"/>
                      <w:ind w:left="20" w:right="0" w:firstLine="0"/>
                      <w:jc w:val="left"/>
                      <w:rPr>
                        <w:rFonts w:hint="eastAsia" w:ascii="宋体" w:eastAsia="宋体"/>
                        <w:sz w:val="22"/>
                      </w:rPr>
                    </w:pPr>
                  </w:p>
                </w:txbxContent>
              </v:textbox>
            </v:shape>
          </w:pict>
        </mc:Fallback>
      </mc:AlternateConten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12"/>
      </w:rP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r>
      <mc:AlternateContent>
        <mc:Choice Requires="wps">
          <w:drawing>
            <wp:anchor distT="0" distB="0" distL="114300" distR="114300" simplePos="0" relativeHeight="251669504" behindDoc="1" locked="0" layoutInCell="1" allowOverlap="1">
              <wp:simplePos x="0" y="0"/>
              <wp:positionH relativeFrom="page">
                <wp:posOffset>1431925</wp:posOffset>
              </wp:positionH>
              <wp:positionV relativeFrom="page">
                <wp:posOffset>10095230</wp:posOffset>
              </wp:positionV>
              <wp:extent cx="1764030" cy="194310"/>
              <wp:effectExtent l="0" t="0" r="0" b="0"/>
              <wp:wrapNone/>
              <wp:docPr id="470" name="文本框 470"/>
              <wp:cNvGraphicFramePr/>
              <a:graphic xmlns:a="http://schemas.openxmlformats.org/drawingml/2006/main">
                <a:graphicData uri="http://schemas.microsoft.com/office/word/2010/wordprocessingShape">
                  <wps:wsp>
                    <wps:cNvSpPr txBox="1"/>
                    <wps:spPr>
                      <a:xfrm>
                        <a:off x="0" y="0"/>
                        <a:ext cx="1764030" cy="194310"/>
                      </a:xfrm>
                      <a:prstGeom prst="rect">
                        <a:avLst/>
                      </a:prstGeom>
                      <a:noFill/>
                      <a:ln>
                        <a:noFill/>
                      </a:ln>
                    </wps:spPr>
                    <wps:txbx>
                      <w:txbxContent>
                        <w:p/>
                      </w:txbxContent>
                    </wps:txbx>
                    <wps:bodyPr lIns="0" tIns="0" rIns="0" bIns="0" upright="1"/>
                  </wps:wsp>
                </a:graphicData>
              </a:graphic>
            </wp:anchor>
          </w:drawing>
        </mc:Choice>
        <mc:Fallback>
          <w:pict>
            <v:shape id="_x0000_s1026" o:spid="_x0000_s1026" o:spt="202" type="#_x0000_t202" style="position:absolute;left:0pt;margin-left:112.75pt;margin-top:794.9pt;height:15.3pt;width:138.9pt;mso-position-horizontal-relative:page;mso-position-vertical-relative:page;z-index:-251646976;mso-width-relative:page;mso-height-relative:page;" filled="f" stroked="f" coordsize="21600,21600" o:gfxdata="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K4ReO3bAAAADQEAAA8AAAAAAAAAAQAgAAAAIgAAAGRycy9kb3ducmV2Lnht&#10;bFBLAQIUABQAAAAIAIdO4kC9WqPBvQEAAHYDAAAOAAAAAAAAAAEAIAAAACoBAABkcnMvZTJvRG9j&#10;LnhtbFBLBQYAAAAABgAGAFkBAABZBQAAAAA=&#10;">
              <v:fill on="f" focussize="0,0"/>
              <v:stroke on="f"/>
              <v:imagedata o:title=""/>
              <o:lock v:ext="edit" aspectratio="f"/>
              <v:textbox inset="0mm,0mm,0mm,0mm">
                <w:txbxContent>
                  <w:p/>
                </w:txbxContent>
              </v:textbox>
            </v:shape>
          </w:pict>
        </mc:Fallback>
      </mc:AlternateConten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13"/>
      </w:rP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4"/>
      </w:rPr>
    </w:pP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fldChar w:fldCharType="begin"/>
    </w:r>
    <w:r>
      <w:instrText xml:space="preserve">PAGE   \* MERGEFORMAT</w:instrText>
    </w:r>
    <w:r>
      <w:fldChar w:fldCharType="separate"/>
    </w:r>
    <w:r>
      <w:rPr>
        <w:lang w:val="zh-CN"/>
      </w:rPr>
      <w:t>13</w:t>
    </w:r>
    <w:r>
      <w:fldChar w:fldCharType="end"/>
    </w:r>
  </w:p>
  <w:p>
    <w:pPr>
      <w:pStyle w:val="9"/>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w:pict>
        <v:shape id="PowerPlusWaterMarkObject16559" o:spid="_x0000_s2049" o:spt="136" type="#_x0000_t136" style="position:absolute;left:0pt;height:151.3pt;width:579.5pt;mso-position-horizontal:center;mso-position-horizontal-relative:margin;mso-position-vertical:center;mso-position-vertical-relative:margin;rotation:-2949120f;z-index:-251645952;mso-width-relative:page;mso-height-relative:page;" fillcolor="#C0C0C0" filled="t" stroked="f" coordsize="21600,21600" adj="10800">
          <v:path/>
          <v:fill on="t" opacity="32768f" focussize="0,0"/>
          <v:stroke on="f"/>
          <v:imagedata o:title=""/>
          <o:lock v:ext="edit" aspectratio="t"/>
          <v:textpath on="t" fitshape="t" fitpath="t" trim="t" xscale="f" string="程序员老秦" style="font-family:微软雅黑;font-size:36pt;v-same-letter-heights:f;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r>
      <w:rPr>
        <w:sz w:val="18"/>
      </w:rPr>
      <w:pict>
        <v:shape id="PowerPlusWaterMarkObject54425" o:spid="_x0000_s2058" o:spt="136" type="#_x0000_t136" style="position:absolute;left:0pt;height:151.3pt;width:579.5pt;mso-position-horizontal:center;mso-position-horizontal-relative:margin;mso-position-vertical:center;mso-position-vertical-relative:margin;rotation:-2949120f;z-index:-251644928;mso-width-relative:page;mso-height-relative:page;" fillcolor="#C0C0C0" filled="t" stroked="f" coordsize="21600,21600" adj="10800">
          <v:path/>
          <v:fill on="t" opacity="32768f" focussize="0,0"/>
          <v:stroke on="f"/>
          <v:imagedata o:title=""/>
          <o:lock v:ext="edit" aspectratio="t"/>
          <v:textpath on="t" fitshape="t" fitpath="t" trim="t" xscale="f" string="程序员老秦" style="font-family:微软雅黑;font-size:36pt;v-same-letter-heights:f;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28"/>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
    <w:nsid w:val="806E7C5A"/>
    <w:multiLevelType w:val="multilevel"/>
    <w:tmpl w:val="806E7C5A"/>
    <w:lvl w:ilvl="0" w:tentative="0">
      <w:start w:val="23"/>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
    <w:nsid w:val="843A0A49"/>
    <w:multiLevelType w:val="multilevel"/>
    <w:tmpl w:val="843A0A49"/>
    <w:lvl w:ilvl="0" w:tentative="0">
      <w:start w:val="2"/>
      <w:numFmt w:val="decimal"/>
      <w:lvlText w:val="%1"/>
      <w:lvlJc w:val="left"/>
      <w:pPr>
        <w:ind w:left="1218"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007" w:hanging="769"/>
      </w:pPr>
      <w:rPr>
        <w:rFonts w:hint="default"/>
        <w:lang w:val="en-US" w:eastAsia="en-US" w:bidi="en-US"/>
      </w:rPr>
    </w:lvl>
    <w:lvl w:ilvl="2" w:tentative="0">
      <w:start w:val="0"/>
      <w:numFmt w:val="bullet"/>
      <w:lvlText w:val="•"/>
      <w:lvlJc w:val="left"/>
      <w:pPr>
        <w:ind w:left="2795" w:hanging="769"/>
      </w:pPr>
      <w:rPr>
        <w:rFonts w:hint="default"/>
        <w:lang w:val="en-US" w:eastAsia="en-US" w:bidi="en-US"/>
      </w:rPr>
    </w:lvl>
    <w:lvl w:ilvl="3" w:tentative="0">
      <w:start w:val="0"/>
      <w:numFmt w:val="bullet"/>
      <w:lvlText w:val="•"/>
      <w:lvlJc w:val="left"/>
      <w:pPr>
        <w:ind w:left="3583" w:hanging="769"/>
      </w:pPr>
      <w:rPr>
        <w:rFonts w:hint="default"/>
        <w:lang w:val="en-US" w:eastAsia="en-US" w:bidi="en-US"/>
      </w:rPr>
    </w:lvl>
    <w:lvl w:ilvl="4" w:tentative="0">
      <w:start w:val="0"/>
      <w:numFmt w:val="bullet"/>
      <w:lvlText w:val="•"/>
      <w:lvlJc w:val="left"/>
      <w:pPr>
        <w:ind w:left="4371" w:hanging="769"/>
      </w:pPr>
      <w:rPr>
        <w:rFonts w:hint="default"/>
        <w:lang w:val="en-US" w:eastAsia="en-US" w:bidi="en-US"/>
      </w:rPr>
    </w:lvl>
    <w:lvl w:ilvl="5" w:tentative="0">
      <w:start w:val="0"/>
      <w:numFmt w:val="bullet"/>
      <w:lvlText w:val="•"/>
      <w:lvlJc w:val="left"/>
      <w:pPr>
        <w:ind w:left="5159" w:hanging="769"/>
      </w:pPr>
      <w:rPr>
        <w:rFonts w:hint="default"/>
        <w:lang w:val="en-US" w:eastAsia="en-US" w:bidi="en-US"/>
      </w:rPr>
    </w:lvl>
    <w:lvl w:ilvl="6" w:tentative="0">
      <w:start w:val="0"/>
      <w:numFmt w:val="bullet"/>
      <w:lvlText w:val="•"/>
      <w:lvlJc w:val="left"/>
      <w:pPr>
        <w:ind w:left="5947" w:hanging="769"/>
      </w:pPr>
      <w:rPr>
        <w:rFonts w:hint="default"/>
        <w:lang w:val="en-US" w:eastAsia="en-US" w:bidi="en-US"/>
      </w:rPr>
    </w:lvl>
    <w:lvl w:ilvl="7" w:tentative="0">
      <w:start w:val="0"/>
      <w:numFmt w:val="bullet"/>
      <w:lvlText w:val="•"/>
      <w:lvlJc w:val="left"/>
      <w:pPr>
        <w:ind w:left="6735" w:hanging="769"/>
      </w:pPr>
      <w:rPr>
        <w:rFonts w:hint="default"/>
        <w:lang w:val="en-US" w:eastAsia="en-US" w:bidi="en-US"/>
      </w:rPr>
    </w:lvl>
    <w:lvl w:ilvl="8" w:tentative="0">
      <w:start w:val="0"/>
      <w:numFmt w:val="bullet"/>
      <w:lvlText w:val="•"/>
      <w:lvlJc w:val="left"/>
      <w:pPr>
        <w:ind w:left="7523" w:hanging="769"/>
      </w:pPr>
      <w:rPr>
        <w:rFonts w:hint="default"/>
        <w:lang w:val="en-US" w:eastAsia="en-US" w:bidi="en-US"/>
      </w:rPr>
    </w:lvl>
  </w:abstractNum>
  <w:abstractNum w:abstractNumId="3">
    <w:nsid w:val="845B5372"/>
    <w:multiLevelType w:val="multilevel"/>
    <w:tmpl w:val="845B5372"/>
    <w:lvl w:ilvl="0" w:tentative="0">
      <w:start w:val="4"/>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4">
    <w:nsid w:val="87B75F0A"/>
    <w:multiLevelType w:val="multilevel"/>
    <w:tmpl w:val="87B75F0A"/>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5">
    <w:nsid w:val="883B3669"/>
    <w:multiLevelType w:val="multilevel"/>
    <w:tmpl w:val="883B3669"/>
    <w:lvl w:ilvl="0" w:tentative="0">
      <w:start w:val="1"/>
      <w:numFmt w:val="decimal"/>
      <w:lvlText w:val="（%1）"/>
      <w:lvlJc w:val="left"/>
      <w:pPr>
        <w:ind w:left="623" w:hanging="503"/>
        <w:jc w:val="left"/>
      </w:pPr>
      <w:rPr>
        <w:rFonts w:hint="default" w:ascii="微软雅黑" w:hAnsi="微软雅黑" w:eastAsia="微软雅黑" w:cs="微软雅黑"/>
        <w:color w:val="333333"/>
        <w:spacing w:val="-1"/>
        <w:w w:val="102"/>
        <w:sz w:val="17"/>
        <w:szCs w:val="17"/>
        <w:lang w:val="en-US" w:eastAsia="en-US" w:bidi="en-US"/>
      </w:rPr>
    </w:lvl>
    <w:lvl w:ilvl="1" w:tentative="0">
      <w:start w:val="0"/>
      <w:numFmt w:val="bullet"/>
      <w:lvlText w:val="•"/>
      <w:lvlJc w:val="left"/>
      <w:pPr>
        <w:ind w:left="1467" w:hanging="503"/>
      </w:pPr>
      <w:rPr>
        <w:rFonts w:hint="default"/>
        <w:lang w:val="en-US" w:eastAsia="en-US" w:bidi="en-US"/>
      </w:rPr>
    </w:lvl>
    <w:lvl w:ilvl="2" w:tentative="0">
      <w:start w:val="0"/>
      <w:numFmt w:val="bullet"/>
      <w:lvlText w:val="•"/>
      <w:lvlJc w:val="left"/>
      <w:pPr>
        <w:ind w:left="2315" w:hanging="503"/>
      </w:pPr>
      <w:rPr>
        <w:rFonts w:hint="default"/>
        <w:lang w:val="en-US" w:eastAsia="en-US" w:bidi="en-US"/>
      </w:rPr>
    </w:lvl>
    <w:lvl w:ilvl="3" w:tentative="0">
      <w:start w:val="0"/>
      <w:numFmt w:val="bullet"/>
      <w:lvlText w:val="•"/>
      <w:lvlJc w:val="left"/>
      <w:pPr>
        <w:ind w:left="3163" w:hanging="503"/>
      </w:pPr>
      <w:rPr>
        <w:rFonts w:hint="default"/>
        <w:lang w:val="en-US" w:eastAsia="en-US" w:bidi="en-US"/>
      </w:rPr>
    </w:lvl>
    <w:lvl w:ilvl="4" w:tentative="0">
      <w:start w:val="0"/>
      <w:numFmt w:val="bullet"/>
      <w:lvlText w:val="•"/>
      <w:lvlJc w:val="left"/>
      <w:pPr>
        <w:ind w:left="4011" w:hanging="503"/>
      </w:pPr>
      <w:rPr>
        <w:rFonts w:hint="default"/>
        <w:lang w:val="en-US" w:eastAsia="en-US" w:bidi="en-US"/>
      </w:rPr>
    </w:lvl>
    <w:lvl w:ilvl="5" w:tentative="0">
      <w:start w:val="0"/>
      <w:numFmt w:val="bullet"/>
      <w:lvlText w:val="•"/>
      <w:lvlJc w:val="left"/>
      <w:pPr>
        <w:ind w:left="4859" w:hanging="503"/>
      </w:pPr>
      <w:rPr>
        <w:rFonts w:hint="default"/>
        <w:lang w:val="en-US" w:eastAsia="en-US" w:bidi="en-US"/>
      </w:rPr>
    </w:lvl>
    <w:lvl w:ilvl="6" w:tentative="0">
      <w:start w:val="0"/>
      <w:numFmt w:val="bullet"/>
      <w:lvlText w:val="•"/>
      <w:lvlJc w:val="left"/>
      <w:pPr>
        <w:ind w:left="5707" w:hanging="503"/>
      </w:pPr>
      <w:rPr>
        <w:rFonts w:hint="default"/>
        <w:lang w:val="en-US" w:eastAsia="en-US" w:bidi="en-US"/>
      </w:rPr>
    </w:lvl>
    <w:lvl w:ilvl="7" w:tentative="0">
      <w:start w:val="0"/>
      <w:numFmt w:val="bullet"/>
      <w:lvlText w:val="•"/>
      <w:lvlJc w:val="left"/>
      <w:pPr>
        <w:ind w:left="6555" w:hanging="503"/>
      </w:pPr>
      <w:rPr>
        <w:rFonts w:hint="default"/>
        <w:lang w:val="en-US" w:eastAsia="en-US" w:bidi="en-US"/>
      </w:rPr>
    </w:lvl>
    <w:lvl w:ilvl="8" w:tentative="0">
      <w:start w:val="0"/>
      <w:numFmt w:val="bullet"/>
      <w:lvlText w:val="•"/>
      <w:lvlJc w:val="left"/>
      <w:pPr>
        <w:ind w:left="7403" w:hanging="503"/>
      </w:pPr>
      <w:rPr>
        <w:rFonts w:hint="default"/>
        <w:lang w:val="en-US" w:eastAsia="en-US" w:bidi="en-US"/>
      </w:rPr>
    </w:lvl>
  </w:abstractNum>
  <w:abstractNum w:abstractNumId="6">
    <w:nsid w:val="8A39546C"/>
    <w:multiLevelType w:val="multilevel"/>
    <w:tmpl w:val="8A39546C"/>
    <w:lvl w:ilvl="0" w:tentative="0">
      <w:start w:val="3"/>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7">
    <w:nsid w:val="8CAEB125"/>
    <w:multiLevelType w:val="multilevel"/>
    <w:tmpl w:val="8CAEB125"/>
    <w:lvl w:ilvl="0" w:tentative="0">
      <w:start w:val="13"/>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8">
    <w:nsid w:val="8D861A3E"/>
    <w:multiLevelType w:val="multilevel"/>
    <w:tmpl w:val="8D861A3E"/>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9">
    <w:nsid w:val="907FAA5C"/>
    <w:multiLevelType w:val="singleLevel"/>
    <w:tmpl w:val="907FAA5C"/>
    <w:lvl w:ilvl="0" w:tentative="0">
      <w:start w:val="5"/>
      <w:numFmt w:val="decimal"/>
      <w:suff w:val="nothing"/>
      <w:lvlText w:val="%1、"/>
      <w:lvlJc w:val="left"/>
    </w:lvl>
  </w:abstractNum>
  <w:abstractNum w:abstractNumId="10">
    <w:nsid w:val="90D96B34"/>
    <w:multiLevelType w:val="multilevel"/>
    <w:tmpl w:val="90D96B34"/>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1">
    <w:nsid w:val="914DBCA9"/>
    <w:multiLevelType w:val="multilevel"/>
    <w:tmpl w:val="914DBCA9"/>
    <w:lvl w:ilvl="0" w:tentative="0">
      <w:start w:val="1"/>
      <w:numFmt w:val="decimal"/>
      <w:lvlText w:val="%1）"/>
      <w:lvlJc w:val="left"/>
      <w:pPr>
        <w:ind w:left="428" w:hanging="308"/>
        <w:jc w:val="left"/>
      </w:pPr>
      <w:rPr>
        <w:rFonts w:hint="default" w:ascii="Open Sans" w:hAnsi="Open Sans" w:eastAsia="Open Sans" w:cs="Open Sans"/>
        <w:color w:val="333333"/>
        <w:w w:val="100"/>
        <w:sz w:val="17"/>
        <w:szCs w:val="17"/>
        <w:lang w:val="en-US" w:eastAsia="en-US" w:bidi="en-US"/>
      </w:rPr>
    </w:lvl>
    <w:lvl w:ilvl="1" w:tentative="0">
      <w:start w:val="0"/>
      <w:numFmt w:val="bullet"/>
      <w:lvlText w:val="•"/>
      <w:lvlJc w:val="left"/>
      <w:pPr>
        <w:ind w:left="1287" w:hanging="308"/>
      </w:pPr>
      <w:rPr>
        <w:rFonts w:hint="default"/>
        <w:lang w:val="en-US" w:eastAsia="en-US" w:bidi="en-US"/>
      </w:rPr>
    </w:lvl>
    <w:lvl w:ilvl="2" w:tentative="0">
      <w:start w:val="0"/>
      <w:numFmt w:val="bullet"/>
      <w:lvlText w:val="•"/>
      <w:lvlJc w:val="left"/>
      <w:pPr>
        <w:ind w:left="2155" w:hanging="308"/>
      </w:pPr>
      <w:rPr>
        <w:rFonts w:hint="default"/>
        <w:lang w:val="en-US" w:eastAsia="en-US" w:bidi="en-US"/>
      </w:rPr>
    </w:lvl>
    <w:lvl w:ilvl="3" w:tentative="0">
      <w:start w:val="0"/>
      <w:numFmt w:val="bullet"/>
      <w:lvlText w:val="•"/>
      <w:lvlJc w:val="left"/>
      <w:pPr>
        <w:ind w:left="3023" w:hanging="308"/>
      </w:pPr>
      <w:rPr>
        <w:rFonts w:hint="default"/>
        <w:lang w:val="en-US" w:eastAsia="en-US" w:bidi="en-US"/>
      </w:rPr>
    </w:lvl>
    <w:lvl w:ilvl="4" w:tentative="0">
      <w:start w:val="0"/>
      <w:numFmt w:val="bullet"/>
      <w:lvlText w:val="•"/>
      <w:lvlJc w:val="left"/>
      <w:pPr>
        <w:ind w:left="3891" w:hanging="308"/>
      </w:pPr>
      <w:rPr>
        <w:rFonts w:hint="default"/>
        <w:lang w:val="en-US" w:eastAsia="en-US" w:bidi="en-US"/>
      </w:rPr>
    </w:lvl>
    <w:lvl w:ilvl="5" w:tentative="0">
      <w:start w:val="0"/>
      <w:numFmt w:val="bullet"/>
      <w:lvlText w:val="•"/>
      <w:lvlJc w:val="left"/>
      <w:pPr>
        <w:ind w:left="4759" w:hanging="308"/>
      </w:pPr>
      <w:rPr>
        <w:rFonts w:hint="default"/>
        <w:lang w:val="en-US" w:eastAsia="en-US" w:bidi="en-US"/>
      </w:rPr>
    </w:lvl>
    <w:lvl w:ilvl="6" w:tentative="0">
      <w:start w:val="0"/>
      <w:numFmt w:val="bullet"/>
      <w:lvlText w:val="•"/>
      <w:lvlJc w:val="left"/>
      <w:pPr>
        <w:ind w:left="5627" w:hanging="308"/>
      </w:pPr>
      <w:rPr>
        <w:rFonts w:hint="default"/>
        <w:lang w:val="en-US" w:eastAsia="en-US" w:bidi="en-US"/>
      </w:rPr>
    </w:lvl>
    <w:lvl w:ilvl="7" w:tentative="0">
      <w:start w:val="0"/>
      <w:numFmt w:val="bullet"/>
      <w:lvlText w:val="•"/>
      <w:lvlJc w:val="left"/>
      <w:pPr>
        <w:ind w:left="6495" w:hanging="308"/>
      </w:pPr>
      <w:rPr>
        <w:rFonts w:hint="default"/>
        <w:lang w:val="en-US" w:eastAsia="en-US" w:bidi="en-US"/>
      </w:rPr>
    </w:lvl>
    <w:lvl w:ilvl="8" w:tentative="0">
      <w:start w:val="0"/>
      <w:numFmt w:val="bullet"/>
      <w:lvlText w:val="•"/>
      <w:lvlJc w:val="left"/>
      <w:pPr>
        <w:ind w:left="7363" w:hanging="308"/>
      </w:pPr>
      <w:rPr>
        <w:rFonts w:hint="default"/>
        <w:lang w:val="en-US" w:eastAsia="en-US" w:bidi="en-US"/>
      </w:rPr>
    </w:lvl>
  </w:abstractNum>
  <w:abstractNum w:abstractNumId="12">
    <w:nsid w:val="91B69C97"/>
    <w:multiLevelType w:val="multilevel"/>
    <w:tmpl w:val="91B69C97"/>
    <w:lvl w:ilvl="0" w:tentative="0">
      <w:start w:val="5"/>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3">
    <w:nsid w:val="92C4F22A"/>
    <w:multiLevelType w:val="multilevel"/>
    <w:tmpl w:val="92C4F22A"/>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4">
    <w:nsid w:val="930EE254"/>
    <w:multiLevelType w:val="multilevel"/>
    <w:tmpl w:val="930EE254"/>
    <w:lvl w:ilvl="0" w:tentative="0">
      <w:start w:val="20"/>
      <w:numFmt w:val="decimal"/>
      <w:lvlText w:val="%1"/>
      <w:lvlJc w:val="left"/>
      <w:pPr>
        <w:ind w:left="1933" w:hanging="1721"/>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623" w:hanging="1721"/>
      </w:pPr>
      <w:rPr>
        <w:rFonts w:hint="default"/>
        <w:lang w:val="en-US" w:eastAsia="en-US" w:bidi="en-US"/>
      </w:rPr>
    </w:lvl>
    <w:lvl w:ilvl="2" w:tentative="0">
      <w:start w:val="0"/>
      <w:numFmt w:val="bullet"/>
      <w:lvlText w:val="•"/>
      <w:lvlJc w:val="left"/>
      <w:pPr>
        <w:ind w:left="3307" w:hanging="1721"/>
      </w:pPr>
      <w:rPr>
        <w:rFonts w:hint="default"/>
        <w:lang w:val="en-US" w:eastAsia="en-US" w:bidi="en-US"/>
      </w:rPr>
    </w:lvl>
    <w:lvl w:ilvl="3" w:tentative="0">
      <w:start w:val="0"/>
      <w:numFmt w:val="bullet"/>
      <w:lvlText w:val="•"/>
      <w:lvlJc w:val="left"/>
      <w:pPr>
        <w:ind w:left="3991" w:hanging="1721"/>
      </w:pPr>
      <w:rPr>
        <w:rFonts w:hint="default"/>
        <w:lang w:val="en-US" w:eastAsia="en-US" w:bidi="en-US"/>
      </w:rPr>
    </w:lvl>
    <w:lvl w:ilvl="4" w:tentative="0">
      <w:start w:val="0"/>
      <w:numFmt w:val="bullet"/>
      <w:lvlText w:val="•"/>
      <w:lvlJc w:val="left"/>
      <w:pPr>
        <w:ind w:left="4675" w:hanging="1721"/>
      </w:pPr>
      <w:rPr>
        <w:rFonts w:hint="default"/>
        <w:lang w:val="en-US" w:eastAsia="en-US" w:bidi="en-US"/>
      </w:rPr>
    </w:lvl>
    <w:lvl w:ilvl="5" w:tentative="0">
      <w:start w:val="0"/>
      <w:numFmt w:val="bullet"/>
      <w:lvlText w:val="•"/>
      <w:lvlJc w:val="left"/>
      <w:pPr>
        <w:ind w:left="5359" w:hanging="1721"/>
      </w:pPr>
      <w:rPr>
        <w:rFonts w:hint="default"/>
        <w:lang w:val="en-US" w:eastAsia="en-US" w:bidi="en-US"/>
      </w:rPr>
    </w:lvl>
    <w:lvl w:ilvl="6" w:tentative="0">
      <w:start w:val="0"/>
      <w:numFmt w:val="bullet"/>
      <w:lvlText w:val="•"/>
      <w:lvlJc w:val="left"/>
      <w:pPr>
        <w:ind w:left="6043" w:hanging="1721"/>
      </w:pPr>
      <w:rPr>
        <w:rFonts w:hint="default"/>
        <w:lang w:val="en-US" w:eastAsia="en-US" w:bidi="en-US"/>
      </w:rPr>
    </w:lvl>
    <w:lvl w:ilvl="7" w:tentative="0">
      <w:start w:val="0"/>
      <w:numFmt w:val="bullet"/>
      <w:lvlText w:val="•"/>
      <w:lvlJc w:val="left"/>
      <w:pPr>
        <w:ind w:left="6727" w:hanging="1721"/>
      </w:pPr>
      <w:rPr>
        <w:rFonts w:hint="default"/>
        <w:lang w:val="en-US" w:eastAsia="en-US" w:bidi="en-US"/>
      </w:rPr>
    </w:lvl>
    <w:lvl w:ilvl="8" w:tentative="0">
      <w:start w:val="0"/>
      <w:numFmt w:val="bullet"/>
      <w:lvlText w:val="•"/>
      <w:lvlJc w:val="left"/>
      <w:pPr>
        <w:ind w:left="7411" w:hanging="1721"/>
      </w:pPr>
      <w:rPr>
        <w:rFonts w:hint="default"/>
        <w:lang w:val="en-US" w:eastAsia="en-US" w:bidi="en-US"/>
      </w:rPr>
    </w:lvl>
  </w:abstractNum>
  <w:abstractNum w:abstractNumId="15">
    <w:nsid w:val="9377BC45"/>
    <w:multiLevelType w:val="multilevel"/>
    <w:tmpl w:val="9377BC45"/>
    <w:lvl w:ilvl="0" w:tentative="0">
      <w:start w:val="19"/>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6">
    <w:nsid w:val="941D12A9"/>
    <w:multiLevelType w:val="multilevel"/>
    <w:tmpl w:val="941D12A9"/>
    <w:lvl w:ilvl="0" w:tentative="0">
      <w:start w:val="6"/>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7">
    <w:nsid w:val="9481616F"/>
    <w:multiLevelType w:val="multilevel"/>
    <w:tmpl w:val="9481616F"/>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8">
    <w:nsid w:val="95E682A1"/>
    <w:multiLevelType w:val="multilevel"/>
    <w:tmpl w:val="95E682A1"/>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19">
    <w:nsid w:val="97523C9B"/>
    <w:multiLevelType w:val="multilevel"/>
    <w:tmpl w:val="97523C9B"/>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20">
    <w:nsid w:val="975BCED4"/>
    <w:multiLevelType w:val="singleLevel"/>
    <w:tmpl w:val="975BCED4"/>
    <w:lvl w:ilvl="0" w:tentative="0">
      <w:start w:val="42"/>
      <w:numFmt w:val="decimal"/>
      <w:suff w:val="nothing"/>
      <w:lvlText w:val="%1、"/>
      <w:lvlJc w:val="left"/>
    </w:lvl>
  </w:abstractNum>
  <w:abstractNum w:abstractNumId="21">
    <w:nsid w:val="98448B74"/>
    <w:multiLevelType w:val="multilevel"/>
    <w:tmpl w:val="98448B74"/>
    <w:lvl w:ilvl="0" w:tentative="0">
      <w:start w:val="6"/>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2">
    <w:nsid w:val="98CD717A"/>
    <w:multiLevelType w:val="multilevel"/>
    <w:tmpl w:val="98CD717A"/>
    <w:lvl w:ilvl="0" w:tentative="0">
      <w:start w:val="23"/>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3">
    <w:nsid w:val="98E286FB"/>
    <w:multiLevelType w:val="multilevel"/>
    <w:tmpl w:val="98E286FB"/>
    <w:lvl w:ilvl="0" w:tentative="0">
      <w:start w:val="34"/>
      <w:numFmt w:val="decimal"/>
      <w:lvlText w:val="%1"/>
      <w:lvlJc w:val="left"/>
      <w:pPr>
        <w:ind w:left="795"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629" w:hanging="452"/>
      </w:pPr>
      <w:rPr>
        <w:rFonts w:hint="default"/>
        <w:lang w:val="en-US" w:eastAsia="en-US" w:bidi="en-US"/>
      </w:rPr>
    </w:lvl>
    <w:lvl w:ilvl="2" w:tentative="0">
      <w:start w:val="0"/>
      <w:numFmt w:val="bullet"/>
      <w:lvlText w:val="•"/>
      <w:lvlJc w:val="left"/>
      <w:pPr>
        <w:ind w:left="2459" w:hanging="452"/>
      </w:pPr>
      <w:rPr>
        <w:rFonts w:hint="default"/>
        <w:lang w:val="en-US" w:eastAsia="en-US" w:bidi="en-US"/>
      </w:rPr>
    </w:lvl>
    <w:lvl w:ilvl="3" w:tentative="0">
      <w:start w:val="0"/>
      <w:numFmt w:val="bullet"/>
      <w:lvlText w:val="•"/>
      <w:lvlJc w:val="left"/>
      <w:pPr>
        <w:ind w:left="3289" w:hanging="452"/>
      </w:pPr>
      <w:rPr>
        <w:rFonts w:hint="default"/>
        <w:lang w:val="en-US" w:eastAsia="en-US" w:bidi="en-US"/>
      </w:rPr>
    </w:lvl>
    <w:lvl w:ilvl="4" w:tentative="0">
      <w:start w:val="0"/>
      <w:numFmt w:val="bullet"/>
      <w:lvlText w:val="•"/>
      <w:lvlJc w:val="left"/>
      <w:pPr>
        <w:ind w:left="4119" w:hanging="452"/>
      </w:pPr>
      <w:rPr>
        <w:rFonts w:hint="default"/>
        <w:lang w:val="en-US" w:eastAsia="en-US" w:bidi="en-US"/>
      </w:rPr>
    </w:lvl>
    <w:lvl w:ilvl="5" w:tentative="0">
      <w:start w:val="0"/>
      <w:numFmt w:val="bullet"/>
      <w:lvlText w:val="•"/>
      <w:lvlJc w:val="left"/>
      <w:pPr>
        <w:ind w:left="4949" w:hanging="452"/>
      </w:pPr>
      <w:rPr>
        <w:rFonts w:hint="default"/>
        <w:lang w:val="en-US" w:eastAsia="en-US" w:bidi="en-US"/>
      </w:rPr>
    </w:lvl>
    <w:lvl w:ilvl="6" w:tentative="0">
      <w:start w:val="0"/>
      <w:numFmt w:val="bullet"/>
      <w:lvlText w:val="•"/>
      <w:lvlJc w:val="left"/>
      <w:pPr>
        <w:ind w:left="5779" w:hanging="452"/>
      </w:pPr>
      <w:rPr>
        <w:rFonts w:hint="default"/>
        <w:lang w:val="en-US" w:eastAsia="en-US" w:bidi="en-US"/>
      </w:rPr>
    </w:lvl>
    <w:lvl w:ilvl="7" w:tentative="0">
      <w:start w:val="0"/>
      <w:numFmt w:val="bullet"/>
      <w:lvlText w:val="•"/>
      <w:lvlJc w:val="left"/>
      <w:pPr>
        <w:ind w:left="6609" w:hanging="452"/>
      </w:pPr>
      <w:rPr>
        <w:rFonts w:hint="default"/>
        <w:lang w:val="en-US" w:eastAsia="en-US" w:bidi="en-US"/>
      </w:rPr>
    </w:lvl>
    <w:lvl w:ilvl="8" w:tentative="0">
      <w:start w:val="0"/>
      <w:numFmt w:val="bullet"/>
      <w:lvlText w:val="•"/>
      <w:lvlJc w:val="left"/>
      <w:pPr>
        <w:ind w:left="7439" w:hanging="452"/>
      </w:pPr>
      <w:rPr>
        <w:rFonts w:hint="default"/>
        <w:lang w:val="en-US" w:eastAsia="en-US" w:bidi="en-US"/>
      </w:rPr>
    </w:lvl>
  </w:abstractNum>
  <w:abstractNum w:abstractNumId="24">
    <w:nsid w:val="99D419CA"/>
    <w:multiLevelType w:val="multilevel"/>
    <w:tmpl w:val="99D419CA"/>
    <w:lvl w:ilvl="0" w:tentative="0">
      <w:start w:val="1"/>
      <w:numFmt w:val="decimal"/>
      <w:lvlText w:val="（%1）"/>
      <w:lvlJc w:val="left"/>
      <w:pPr>
        <w:ind w:left="622" w:hanging="503"/>
        <w:jc w:val="left"/>
      </w:pPr>
      <w:rPr>
        <w:rFonts w:hint="default" w:ascii="微软雅黑" w:hAnsi="微软雅黑" w:eastAsia="微软雅黑" w:cs="微软雅黑"/>
        <w:b/>
        <w:bCs/>
        <w:color w:val="333333"/>
        <w:w w:val="100"/>
        <w:sz w:val="17"/>
        <w:szCs w:val="17"/>
        <w:lang w:val="en-US" w:eastAsia="en-US" w:bidi="en-US"/>
      </w:rPr>
    </w:lvl>
    <w:lvl w:ilvl="1" w:tentative="0">
      <w:start w:val="1"/>
      <w:numFmt w:val="decimal"/>
      <w:lvlText w:val="%2."/>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2" w:tentative="0">
      <w:start w:val="0"/>
      <w:numFmt w:val="bullet"/>
      <w:lvlText w:val="•"/>
      <w:lvlJc w:val="left"/>
      <w:pPr>
        <w:ind w:left="1562" w:hanging="211"/>
      </w:pPr>
      <w:rPr>
        <w:rFonts w:hint="default"/>
        <w:lang w:val="en-US" w:eastAsia="en-US" w:bidi="en-US"/>
      </w:rPr>
    </w:lvl>
    <w:lvl w:ilvl="3" w:tentative="0">
      <w:start w:val="0"/>
      <w:numFmt w:val="bullet"/>
      <w:lvlText w:val="•"/>
      <w:lvlJc w:val="left"/>
      <w:pPr>
        <w:ind w:left="2504" w:hanging="211"/>
      </w:pPr>
      <w:rPr>
        <w:rFonts w:hint="default"/>
        <w:lang w:val="en-US" w:eastAsia="en-US" w:bidi="en-US"/>
      </w:rPr>
    </w:lvl>
    <w:lvl w:ilvl="4" w:tentative="0">
      <w:start w:val="0"/>
      <w:numFmt w:val="bullet"/>
      <w:lvlText w:val="•"/>
      <w:lvlJc w:val="left"/>
      <w:pPr>
        <w:ind w:left="3446" w:hanging="211"/>
      </w:pPr>
      <w:rPr>
        <w:rFonts w:hint="default"/>
        <w:lang w:val="en-US" w:eastAsia="en-US" w:bidi="en-US"/>
      </w:rPr>
    </w:lvl>
    <w:lvl w:ilvl="5" w:tentative="0">
      <w:start w:val="0"/>
      <w:numFmt w:val="bullet"/>
      <w:lvlText w:val="•"/>
      <w:lvlJc w:val="left"/>
      <w:pPr>
        <w:ind w:left="4388" w:hanging="211"/>
      </w:pPr>
      <w:rPr>
        <w:rFonts w:hint="default"/>
        <w:lang w:val="en-US" w:eastAsia="en-US" w:bidi="en-US"/>
      </w:rPr>
    </w:lvl>
    <w:lvl w:ilvl="6" w:tentative="0">
      <w:start w:val="0"/>
      <w:numFmt w:val="bullet"/>
      <w:lvlText w:val="•"/>
      <w:lvlJc w:val="left"/>
      <w:pPr>
        <w:ind w:left="5330" w:hanging="211"/>
      </w:pPr>
      <w:rPr>
        <w:rFonts w:hint="default"/>
        <w:lang w:val="en-US" w:eastAsia="en-US" w:bidi="en-US"/>
      </w:rPr>
    </w:lvl>
    <w:lvl w:ilvl="7" w:tentative="0">
      <w:start w:val="0"/>
      <w:numFmt w:val="bullet"/>
      <w:lvlText w:val="•"/>
      <w:lvlJc w:val="left"/>
      <w:pPr>
        <w:ind w:left="6272" w:hanging="211"/>
      </w:pPr>
      <w:rPr>
        <w:rFonts w:hint="default"/>
        <w:lang w:val="en-US" w:eastAsia="en-US" w:bidi="en-US"/>
      </w:rPr>
    </w:lvl>
    <w:lvl w:ilvl="8" w:tentative="0">
      <w:start w:val="0"/>
      <w:numFmt w:val="bullet"/>
      <w:lvlText w:val="•"/>
      <w:lvlJc w:val="left"/>
      <w:pPr>
        <w:ind w:left="7214" w:hanging="211"/>
      </w:pPr>
      <w:rPr>
        <w:rFonts w:hint="default"/>
        <w:lang w:val="en-US" w:eastAsia="en-US" w:bidi="en-US"/>
      </w:rPr>
    </w:lvl>
  </w:abstractNum>
  <w:abstractNum w:abstractNumId="25">
    <w:nsid w:val="9B739393"/>
    <w:multiLevelType w:val="multilevel"/>
    <w:tmpl w:val="9B739393"/>
    <w:lvl w:ilvl="0" w:tentative="0">
      <w:start w:val="10"/>
      <w:numFmt w:val="decimal"/>
      <w:lvlText w:val="%1"/>
      <w:lvlJc w:val="left"/>
      <w:pPr>
        <w:ind w:left="1933" w:hanging="1721"/>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623" w:hanging="1721"/>
      </w:pPr>
      <w:rPr>
        <w:rFonts w:hint="default"/>
        <w:lang w:val="en-US" w:eastAsia="en-US" w:bidi="en-US"/>
      </w:rPr>
    </w:lvl>
    <w:lvl w:ilvl="2" w:tentative="0">
      <w:start w:val="0"/>
      <w:numFmt w:val="bullet"/>
      <w:lvlText w:val="•"/>
      <w:lvlJc w:val="left"/>
      <w:pPr>
        <w:ind w:left="3307" w:hanging="1721"/>
      </w:pPr>
      <w:rPr>
        <w:rFonts w:hint="default"/>
        <w:lang w:val="en-US" w:eastAsia="en-US" w:bidi="en-US"/>
      </w:rPr>
    </w:lvl>
    <w:lvl w:ilvl="3" w:tentative="0">
      <w:start w:val="0"/>
      <w:numFmt w:val="bullet"/>
      <w:lvlText w:val="•"/>
      <w:lvlJc w:val="left"/>
      <w:pPr>
        <w:ind w:left="3991" w:hanging="1721"/>
      </w:pPr>
      <w:rPr>
        <w:rFonts w:hint="default"/>
        <w:lang w:val="en-US" w:eastAsia="en-US" w:bidi="en-US"/>
      </w:rPr>
    </w:lvl>
    <w:lvl w:ilvl="4" w:tentative="0">
      <w:start w:val="0"/>
      <w:numFmt w:val="bullet"/>
      <w:lvlText w:val="•"/>
      <w:lvlJc w:val="left"/>
      <w:pPr>
        <w:ind w:left="4675" w:hanging="1721"/>
      </w:pPr>
      <w:rPr>
        <w:rFonts w:hint="default"/>
        <w:lang w:val="en-US" w:eastAsia="en-US" w:bidi="en-US"/>
      </w:rPr>
    </w:lvl>
    <w:lvl w:ilvl="5" w:tentative="0">
      <w:start w:val="0"/>
      <w:numFmt w:val="bullet"/>
      <w:lvlText w:val="•"/>
      <w:lvlJc w:val="left"/>
      <w:pPr>
        <w:ind w:left="5359" w:hanging="1721"/>
      </w:pPr>
      <w:rPr>
        <w:rFonts w:hint="default"/>
        <w:lang w:val="en-US" w:eastAsia="en-US" w:bidi="en-US"/>
      </w:rPr>
    </w:lvl>
    <w:lvl w:ilvl="6" w:tentative="0">
      <w:start w:val="0"/>
      <w:numFmt w:val="bullet"/>
      <w:lvlText w:val="•"/>
      <w:lvlJc w:val="left"/>
      <w:pPr>
        <w:ind w:left="6043" w:hanging="1721"/>
      </w:pPr>
      <w:rPr>
        <w:rFonts w:hint="default"/>
        <w:lang w:val="en-US" w:eastAsia="en-US" w:bidi="en-US"/>
      </w:rPr>
    </w:lvl>
    <w:lvl w:ilvl="7" w:tentative="0">
      <w:start w:val="0"/>
      <w:numFmt w:val="bullet"/>
      <w:lvlText w:val="•"/>
      <w:lvlJc w:val="left"/>
      <w:pPr>
        <w:ind w:left="6727" w:hanging="1721"/>
      </w:pPr>
      <w:rPr>
        <w:rFonts w:hint="default"/>
        <w:lang w:val="en-US" w:eastAsia="en-US" w:bidi="en-US"/>
      </w:rPr>
    </w:lvl>
    <w:lvl w:ilvl="8" w:tentative="0">
      <w:start w:val="0"/>
      <w:numFmt w:val="bullet"/>
      <w:lvlText w:val="•"/>
      <w:lvlJc w:val="left"/>
      <w:pPr>
        <w:ind w:left="7411" w:hanging="1721"/>
      </w:pPr>
      <w:rPr>
        <w:rFonts w:hint="default"/>
        <w:lang w:val="en-US" w:eastAsia="en-US" w:bidi="en-US"/>
      </w:rPr>
    </w:lvl>
  </w:abstractNum>
  <w:abstractNum w:abstractNumId="26">
    <w:nsid w:val="9BA6347D"/>
    <w:multiLevelType w:val="multilevel"/>
    <w:tmpl w:val="9BA6347D"/>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27">
    <w:nsid w:val="9C11E984"/>
    <w:multiLevelType w:val="multilevel"/>
    <w:tmpl w:val="9C11E984"/>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8">
    <w:nsid w:val="9C7198AA"/>
    <w:multiLevelType w:val="multilevel"/>
    <w:tmpl w:val="9C7198AA"/>
    <w:lvl w:ilvl="0" w:tentative="0">
      <w:start w:val="14"/>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9">
    <w:nsid w:val="9C919DE1"/>
    <w:multiLevelType w:val="multilevel"/>
    <w:tmpl w:val="9C919DE1"/>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30">
    <w:nsid w:val="9CD0C84A"/>
    <w:multiLevelType w:val="multilevel"/>
    <w:tmpl w:val="9CD0C84A"/>
    <w:lvl w:ilvl="0" w:tentative="0">
      <w:start w:val="4"/>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31">
    <w:nsid w:val="9D5D7490"/>
    <w:multiLevelType w:val="multilevel"/>
    <w:tmpl w:val="9D5D7490"/>
    <w:lvl w:ilvl="0" w:tentative="0">
      <w:start w:val="23"/>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32">
    <w:nsid w:val="9D7EB8E6"/>
    <w:multiLevelType w:val="multilevel"/>
    <w:tmpl w:val="9D7EB8E6"/>
    <w:lvl w:ilvl="0" w:tentative="0">
      <w:start w:val="10"/>
      <w:numFmt w:val="decimal"/>
      <w:lvlText w:val="%1"/>
      <w:lvlJc w:val="left"/>
      <w:pPr>
        <w:ind w:left="1510" w:hanging="1298"/>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245" w:hanging="1298"/>
      </w:pPr>
      <w:rPr>
        <w:rFonts w:hint="default"/>
        <w:lang w:val="en-US" w:eastAsia="en-US" w:bidi="en-US"/>
      </w:rPr>
    </w:lvl>
    <w:lvl w:ilvl="2" w:tentative="0">
      <w:start w:val="0"/>
      <w:numFmt w:val="bullet"/>
      <w:lvlText w:val="•"/>
      <w:lvlJc w:val="left"/>
      <w:pPr>
        <w:ind w:left="2971" w:hanging="1298"/>
      </w:pPr>
      <w:rPr>
        <w:rFonts w:hint="default"/>
        <w:lang w:val="en-US" w:eastAsia="en-US" w:bidi="en-US"/>
      </w:rPr>
    </w:lvl>
    <w:lvl w:ilvl="3" w:tentative="0">
      <w:start w:val="0"/>
      <w:numFmt w:val="bullet"/>
      <w:lvlText w:val="•"/>
      <w:lvlJc w:val="left"/>
      <w:pPr>
        <w:ind w:left="3697" w:hanging="1298"/>
      </w:pPr>
      <w:rPr>
        <w:rFonts w:hint="default"/>
        <w:lang w:val="en-US" w:eastAsia="en-US" w:bidi="en-US"/>
      </w:rPr>
    </w:lvl>
    <w:lvl w:ilvl="4" w:tentative="0">
      <w:start w:val="0"/>
      <w:numFmt w:val="bullet"/>
      <w:lvlText w:val="•"/>
      <w:lvlJc w:val="left"/>
      <w:pPr>
        <w:ind w:left="4423" w:hanging="1298"/>
      </w:pPr>
      <w:rPr>
        <w:rFonts w:hint="default"/>
        <w:lang w:val="en-US" w:eastAsia="en-US" w:bidi="en-US"/>
      </w:rPr>
    </w:lvl>
    <w:lvl w:ilvl="5" w:tentative="0">
      <w:start w:val="0"/>
      <w:numFmt w:val="bullet"/>
      <w:lvlText w:val="•"/>
      <w:lvlJc w:val="left"/>
      <w:pPr>
        <w:ind w:left="5149" w:hanging="1298"/>
      </w:pPr>
      <w:rPr>
        <w:rFonts w:hint="default"/>
        <w:lang w:val="en-US" w:eastAsia="en-US" w:bidi="en-US"/>
      </w:rPr>
    </w:lvl>
    <w:lvl w:ilvl="6" w:tentative="0">
      <w:start w:val="0"/>
      <w:numFmt w:val="bullet"/>
      <w:lvlText w:val="•"/>
      <w:lvlJc w:val="left"/>
      <w:pPr>
        <w:ind w:left="5875" w:hanging="1298"/>
      </w:pPr>
      <w:rPr>
        <w:rFonts w:hint="default"/>
        <w:lang w:val="en-US" w:eastAsia="en-US" w:bidi="en-US"/>
      </w:rPr>
    </w:lvl>
    <w:lvl w:ilvl="7" w:tentative="0">
      <w:start w:val="0"/>
      <w:numFmt w:val="bullet"/>
      <w:lvlText w:val="•"/>
      <w:lvlJc w:val="left"/>
      <w:pPr>
        <w:ind w:left="6601" w:hanging="1298"/>
      </w:pPr>
      <w:rPr>
        <w:rFonts w:hint="default"/>
        <w:lang w:val="en-US" w:eastAsia="en-US" w:bidi="en-US"/>
      </w:rPr>
    </w:lvl>
    <w:lvl w:ilvl="8" w:tentative="0">
      <w:start w:val="0"/>
      <w:numFmt w:val="bullet"/>
      <w:lvlText w:val="•"/>
      <w:lvlJc w:val="left"/>
      <w:pPr>
        <w:ind w:left="7327" w:hanging="1298"/>
      </w:pPr>
      <w:rPr>
        <w:rFonts w:hint="default"/>
        <w:lang w:val="en-US" w:eastAsia="en-US" w:bidi="en-US"/>
      </w:rPr>
    </w:lvl>
  </w:abstractNum>
  <w:abstractNum w:abstractNumId="33">
    <w:nsid w:val="9D9F4F4D"/>
    <w:multiLevelType w:val="multilevel"/>
    <w:tmpl w:val="9D9F4F4D"/>
    <w:lvl w:ilvl="0" w:tentative="0">
      <w:start w:val="17"/>
      <w:numFmt w:val="decimal"/>
      <w:lvlText w:val="%1"/>
      <w:lvlJc w:val="left"/>
      <w:pPr>
        <w:ind w:left="1510" w:hanging="1298"/>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245" w:hanging="1298"/>
      </w:pPr>
      <w:rPr>
        <w:rFonts w:hint="default"/>
        <w:lang w:val="en-US" w:eastAsia="en-US" w:bidi="en-US"/>
      </w:rPr>
    </w:lvl>
    <w:lvl w:ilvl="2" w:tentative="0">
      <w:start w:val="0"/>
      <w:numFmt w:val="bullet"/>
      <w:lvlText w:val="•"/>
      <w:lvlJc w:val="left"/>
      <w:pPr>
        <w:ind w:left="2971" w:hanging="1298"/>
      </w:pPr>
      <w:rPr>
        <w:rFonts w:hint="default"/>
        <w:lang w:val="en-US" w:eastAsia="en-US" w:bidi="en-US"/>
      </w:rPr>
    </w:lvl>
    <w:lvl w:ilvl="3" w:tentative="0">
      <w:start w:val="0"/>
      <w:numFmt w:val="bullet"/>
      <w:lvlText w:val="•"/>
      <w:lvlJc w:val="left"/>
      <w:pPr>
        <w:ind w:left="3697" w:hanging="1298"/>
      </w:pPr>
      <w:rPr>
        <w:rFonts w:hint="default"/>
        <w:lang w:val="en-US" w:eastAsia="en-US" w:bidi="en-US"/>
      </w:rPr>
    </w:lvl>
    <w:lvl w:ilvl="4" w:tentative="0">
      <w:start w:val="0"/>
      <w:numFmt w:val="bullet"/>
      <w:lvlText w:val="•"/>
      <w:lvlJc w:val="left"/>
      <w:pPr>
        <w:ind w:left="4423" w:hanging="1298"/>
      </w:pPr>
      <w:rPr>
        <w:rFonts w:hint="default"/>
        <w:lang w:val="en-US" w:eastAsia="en-US" w:bidi="en-US"/>
      </w:rPr>
    </w:lvl>
    <w:lvl w:ilvl="5" w:tentative="0">
      <w:start w:val="0"/>
      <w:numFmt w:val="bullet"/>
      <w:lvlText w:val="•"/>
      <w:lvlJc w:val="left"/>
      <w:pPr>
        <w:ind w:left="5149" w:hanging="1298"/>
      </w:pPr>
      <w:rPr>
        <w:rFonts w:hint="default"/>
        <w:lang w:val="en-US" w:eastAsia="en-US" w:bidi="en-US"/>
      </w:rPr>
    </w:lvl>
    <w:lvl w:ilvl="6" w:tentative="0">
      <w:start w:val="0"/>
      <w:numFmt w:val="bullet"/>
      <w:lvlText w:val="•"/>
      <w:lvlJc w:val="left"/>
      <w:pPr>
        <w:ind w:left="5875" w:hanging="1298"/>
      </w:pPr>
      <w:rPr>
        <w:rFonts w:hint="default"/>
        <w:lang w:val="en-US" w:eastAsia="en-US" w:bidi="en-US"/>
      </w:rPr>
    </w:lvl>
    <w:lvl w:ilvl="7" w:tentative="0">
      <w:start w:val="0"/>
      <w:numFmt w:val="bullet"/>
      <w:lvlText w:val="•"/>
      <w:lvlJc w:val="left"/>
      <w:pPr>
        <w:ind w:left="6601" w:hanging="1298"/>
      </w:pPr>
      <w:rPr>
        <w:rFonts w:hint="default"/>
        <w:lang w:val="en-US" w:eastAsia="en-US" w:bidi="en-US"/>
      </w:rPr>
    </w:lvl>
    <w:lvl w:ilvl="8" w:tentative="0">
      <w:start w:val="0"/>
      <w:numFmt w:val="bullet"/>
      <w:lvlText w:val="•"/>
      <w:lvlJc w:val="left"/>
      <w:pPr>
        <w:ind w:left="7327" w:hanging="1298"/>
      </w:pPr>
      <w:rPr>
        <w:rFonts w:hint="default"/>
        <w:lang w:val="en-US" w:eastAsia="en-US" w:bidi="en-US"/>
      </w:rPr>
    </w:lvl>
  </w:abstractNum>
  <w:abstractNum w:abstractNumId="34">
    <w:nsid w:val="9DFC6F65"/>
    <w:multiLevelType w:val="multilevel"/>
    <w:tmpl w:val="9DFC6F65"/>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35">
    <w:nsid w:val="9F81B9F9"/>
    <w:multiLevelType w:val="multilevel"/>
    <w:tmpl w:val="9F81B9F9"/>
    <w:lvl w:ilvl="0" w:tentative="0">
      <w:start w:val="8"/>
      <w:numFmt w:val="decimal"/>
      <w:lvlText w:val="%1"/>
      <w:lvlJc w:val="left"/>
      <w:pPr>
        <w:ind w:left="1510" w:hanging="119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245" w:hanging="1192"/>
      </w:pPr>
      <w:rPr>
        <w:rFonts w:hint="default"/>
        <w:lang w:val="en-US" w:eastAsia="en-US" w:bidi="en-US"/>
      </w:rPr>
    </w:lvl>
    <w:lvl w:ilvl="2" w:tentative="0">
      <w:start w:val="0"/>
      <w:numFmt w:val="bullet"/>
      <w:lvlText w:val="•"/>
      <w:lvlJc w:val="left"/>
      <w:pPr>
        <w:ind w:left="2971" w:hanging="1192"/>
      </w:pPr>
      <w:rPr>
        <w:rFonts w:hint="default"/>
        <w:lang w:val="en-US" w:eastAsia="en-US" w:bidi="en-US"/>
      </w:rPr>
    </w:lvl>
    <w:lvl w:ilvl="3" w:tentative="0">
      <w:start w:val="0"/>
      <w:numFmt w:val="bullet"/>
      <w:lvlText w:val="•"/>
      <w:lvlJc w:val="left"/>
      <w:pPr>
        <w:ind w:left="3697" w:hanging="1192"/>
      </w:pPr>
      <w:rPr>
        <w:rFonts w:hint="default"/>
        <w:lang w:val="en-US" w:eastAsia="en-US" w:bidi="en-US"/>
      </w:rPr>
    </w:lvl>
    <w:lvl w:ilvl="4" w:tentative="0">
      <w:start w:val="0"/>
      <w:numFmt w:val="bullet"/>
      <w:lvlText w:val="•"/>
      <w:lvlJc w:val="left"/>
      <w:pPr>
        <w:ind w:left="4423" w:hanging="1192"/>
      </w:pPr>
      <w:rPr>
        <w:rFonts w:hint="default"/>
        <w:lang w:val="en-US" w:eastAsia="en-US" w:bidi="en-US"/>
      </w:rPr>
    </w:lvl>
    <w:lvl w:ilvl="5" w:tentative="0">
      <w:start w:val="0"/>
      <w:numFmt w:val="bullet"/>
      <w:lvlText w:val="•"/>
      <w:lvlJc w:val="left"/>
      <w:pPr>
        <w:ind w:left="5149" w:hanging="1192"/>
      </w:pPr>
      <w:rPr>
        <w:rFonts w:hint="default"/>
        <w:lang w:val="en-US" w:eastAsia="en-US" w:bidi="en-US"/>
      </w:rPr>
    </w:lvl>
    <w:lvl w:ilvl="6" w:tentative="0">
      <w:start w:val="0"/>
      <w:numFmt w:val="bullet"/>
      <w:lvlText w:val="•"/>
      <w:lvlJc w:val="left"/>
      <w:pPr>
        <w:ind w:left="5875" w:hanging="1192"/>
      </w:pPr>
      <w:rPr>
        <w:rFonts w:hint="default"/>
        <w:lang w:val="en-US" w:eastAsia="en-US" w:bidi="en-US"/>
      </w:rPr>
    </w:lvl>
    <w:lvl w:ilvl="7" w:tentative="0">
      <w:start w:val="0"/>
      <w:numFmt w:val="bullet"/>
      <w:lvlText w:val="•"/>
      <w:lvlJc w:val="left"/>
      <w:pPr>
        <w:ind w:left="6601" w:hanging="1192"/>
      </w:pPr>
      <w:rPr>
        <w:rFonts w:hint="default"/>
        <w:lang w:val="en-US" w:eastAsia="en-US" w:bidi="en-US"/>
      </w:rPr>
    </w:lvl>
    <w:lvl w:ilvl="8" w:tentative="0">
      <w:start w:val="0"/>
      <w:numFmt w:val="bullet"/>
      <w:lvlText w:val="•"/>
      <w:lvlJc w:val="left"/>
      <w:pPr>
        <w:ind w:left="7327" w:hanging="1192"/>
      </w:pPr>
      <w:rPr>
        <w:rFonts w:hint="default"/>
        <w:lang w:val="en-US" w:eastAsia="en-US" w:bidi="en-US"/>
      </w:rPr>
    </w:lvl>
  </w:abstractNum>
  <w:abstractNum w:abstractNumId="36">
    <w:nsid w:val="9F94E439"/>
    <w:multiLevelType w:val="multilevel"/>
    <w:tmpl w:val="9F94E439"/>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37">
    <w:nsid w:val="A0C93552"/>
    <w:multiLevelType w:val="multilevel"/>
    <w:tmpl w:val="A0C93552"/>
    <w:lvl w:ilvl="0" w:tentative="0">
      <w:start w:val="15"/>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38">
    <w:nsid w:val="A0F05207"/>
    <w:multiLevelType w:val="multilevel"/>
    <w:tmpl w:val="A0F05207"/>
    <w:lvl w:ilvl="0" w:tentative="0">
      <w:start w:val="4"/>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39">
    <w:nsid w:val="A0F25EF7"/>
    <w:multiLevelType w:val="multilevel"/>
    <w:tmpl w:val="A0F25EF7"/>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40">
    <w:nsid w:val="A125D1D3"/>
    <w:multiLevelType w:val="multilevel"/>
    <w:tmpl w:val="A125D1D3"/>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41">
    <w:nsid w:val="A1860C61"/>
    <w:multiLevelType w:val="multilevel"/>
    <w:tmpl w:val="A1860C61"/>
    <w:lvl w:ilvl="0" w:tentative="0">
      <w:start w:val="19"/>
      <w:numFmt w:val="decimal"/>
      <w:lvlText w:val="%1"/>
      <w:lvlJc w:val="left"/>
      <w:pPr>
        <w:ind w:left="1218"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007" w:hanging="875"/>
      </w:pPr>
      <w:rPr>
        <w:rFonts w:hint="default"/>
        <w:lang w:val="en-US" w:eastAsia="en-US" w:bidi="en-US"/>
      </w:rPr>
    </w:lvl>
    <w:lvl w:ilvl="2" w:tentative="0">
      <w:start w:val="0"/>
      <w:numFmt w:val="bullet"/>
      <w:lvlText w:val="•"/>
      <w:lvlJc w:val="left"/>
      <w:pPr>
        <w:ind w:left="2795" w:hanging="875"/>
      </w:pPr>
      <w:rPr>
        <w:rFonts w:hint="default"/>
        <w:lang w:val="en-US" w:eastAsia="en-US" w:bidi="en-US"/>
      </w:rPr>
    </w:lvl>
    <w:lvl w:ilvl="3" w:tentative="0">
      <w:start w:val="0"/>
      <w:numFmt w:val="bullet"/>
      <w:lvlText w:val="•"/>
      <w:lvlJc w:val="left"/>
      <w:pPr>
        <w:ind w:left="3583" w:hanging="875"/>
      </w:pPr>
      <w:rPr>
        <w:rFonts w:hint="default"/>
        <w:lang w:val="en-US" w:eastAsia="en-US" w:bidi="en-US"/>
      </w:rPr>
    </w:lvl>
    <w:lvl w:ilvl="4" w:tentative="0">
      <w:start w:val="0"/>
      <w:numFmt w:val="bullet"/>
      <w:lvlText w:val="•"/>
      <w:lvlJc w:val="left"/>
      <w:pPr>
        <w:ind w:left="4371" w:hanging="875"/>
      </w:pPr>
      <w:rPr>
        <w:rFonts w:hint="default"/>
        <w:lang w:val="en-US" w:eastAsia="en-US" w:bidi="en-US"/>
      </w:rPr>
    </w:lvl>
    <w:lvl w:ilvl="5" w:tentative="0">
      <w:start w:val="0"/>
      <w:numFmt w:val="bullet"/>
      <w:lvlText w:val="•"/>
      <w:lvlJc w:val="left"/>
      <w:pPr>
        <w:ind w:left="5159" w:hanging="875"/>
      </w:pPr>
      <w:rPr>
        <w:rFonts w:hint="default"/>
        <w:lang w:val="en-US" w:eastAsia="en-US" w:bidi="en-US"/>
      </w:rPr>
    </w:lvl>
    <w:lvl w:ilvl="6" w:tentative="0">
      <w:start w:val="0"/>
      <w:numFmt w:val="bullet"/>
      <w:lvlText w:val="•"/>
      <w:lvlJc w:val="left"/>
      <w:pPr>
        <w:ind w:left="5947" w:hanging="875"/>
      </w:pPr>
      <w:rPr>
        <w:rFonts w:hint="default"/>
        <w:lang w:val="en-US" w:eastAsia="en-US" w:bidi="en-US"/>
      </w:rPr>
    </w:lvl>
    <w:lvl w:ilvl="7" w:tentative="0">
      <w:start w:val="0"/>
      <w:numFmt w:val="bullet"/>
      <w:lvlText w:val="•"/>
      <w:lvlJc w:val="left"/>
      <w:pPr>
        <w:ind w:left="6735" w:hanging="875"/>
      </w:pPr>
      <w:rPr>
        <w:rFonts w:hint="default"/>
        <w:lang w:val="en-US" w:eastAsia="en-US" w:bidi="en-US"/>
      </w:rPr>
    </w:lvl>
    <w:lvl w:ilvl="8" w:tentative="0">
      <w:start w:val="0"/>
      <w:numFmt w:val="bullet"/>
      <w:lvlText w:val="•"/>
      <w:lvlJc w:val="left"/>
      <w:pPr>
        <w:ind w:left="7523" w:hanging="875"/>
      </w:pPr>
      <w:rPr>
        <w:rFonts w:hint="default"/>
        <w:lang w:val="en-US" w:eastAsia="en-US" w:bidi="en-US"/>
      </w:rPr>
    </w:lvl>
  </w:abstractNum>
  <w:abstractNum w:abstractNumId="42">
    <w:nsid w:val="A1DC36BF"/>
    <w:multiLevelType w:val="multilevel"/>
    <w:tmpl w:val="A1DC36BF"/>
    <w:lvl w:ilvl="0" w:tentative="0">
      <w:start w:val="1"/>
      <w:numFmt w:val="decimal"/>
      <w:lvlText w:val="%1."/>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431" w:hanging="211"/>
      </w:pPr>
      <w:rPr>
        <w:rFonts w:hint="default"/>
        <w:lang w:val="en-US" w:eastAsia="en-US" w:bidi="en-US"/>
      </w:rPr>
    </w:lvl>
    <w:lvl w:ilvl="2" w:tentative="0">
      <w:start w:val="0"/>
      <w:numFmt w:val="bullet"/>
      <w:lvlText w:val="•"/>
      <w:lvlJc w:val="left"/>
      <w:pPr>
        <w:ind w:left="2283" w:hanging="211"/>
      </w:pPr>
      <w:rPr>
        <w:rFonts w:hint="default"/>
        <w:lang w:val="en-US" w:eastAsia="en-US" w:bidi="en-US"/>
      </w:rPr>
    </w:lvl>
    <w:lvl w:ilvl="3" w:tentative="0">
      <w:start w:val="0"/>
      <w:numFmt w:val="bullet"/>
      <w:lvlText w:val="•"/>
      <w:lvlJc w:val="left"/>
      <w:pPr>
        <w:ind w:left="3135" w:hanging="211"/>
      </w:pPr>
      <w:rPr>
        <w:rFonts w:hint="default"/>
        <w:lang w:val="en-US" w:eastAsia="en-US" w:bidi="en-US"/>
      </w:rPr>
    </w:lvl>
    <w:lvl w:ilvl="4" w:tentative="0">
      <w:start w:val="0"/>
      <w:numFmt w:val="bullet"/>
      <w:lvlText w:val="•"/>
      <w:lvlJc w:val="left"/>
      <w:pPr>
        <w:ind w:left="3987" w:hanging="211"/>
      </w:pPr>
      <w:rPr>
        <w:rFonts w:hint="default"/>
        <w:lang w:val="en-US" w:eastAsia="en-US" w:bidi="en-US"/>
      </w:rPr>
    </w:lvl>
    <w:lvl w:ilvl="5" w:tentative="0">
      <w:start w:val="0"/>
      <w:numFmt w:val="bullet"/>
      <w:lvlText w:val="•"/>
      <w:lvlJc w:val="left"/>
      <w:pPr>
        <w:ind w:left="4839" w:hanging="211"/>
      </w:pPr>
      <w:rPr>
        <w:rFonts w:hint="default"/>
        <w:lang w:val="en-US" w:eastAsia="en-US" w:bidi="en-US"/>
      </w:rPr>
    </w:lvl>
    <w:lvl w:ilvl="6" w:tentative="0">
      <w:start w:val="0"/>
      <w:numFmt w:val="bullet"/>
      <w:lvlText w:val="•"/>
      <w:lvlJc w:val="left"/>
      <w:pPr>
        <w:ind w:left="5691" w:hanging="211"/>
      </w:pPr>
      <w:rPr>
        <w:rFonts w:hint="default"/>
        <w:lang w:val="en-US" w:eastAsia="en-US" w:bidi="en-US"/>
      </w:rPr>
    </w:lvl>
    <w:lvl w:ilvl="7" w:tentative="0">
      <w:start w:val="0"/>
      <w:numFmt w:val="bullet"/>
      <w:lvlText w:val="•"/>
      <w:lvlJc w:val="left"/>
      <w:pPr>
        <w:ind w:left="6543" w:hanging="211"/>
      </w:pPr>
      <w:rPr>
        <w:rFonts w:hint="default"/>
        <w:lang w:val="en-US" w:eastAsia="en-US" w:bidi="en-US"/>
      </w:rPr>
    </w:lvl>
    <w:lvl w:ilvl="8" w:tentative="0">
      <w:start w:val="0"/>
      <w:numFmt w:val="bullet"/>
      <w:lvlText w:val="•"/>
      <w:lvlJc w:val="left"/>
      <w:pPr>
        <w:ind w:left="7395" w:hanging="211"/>
      </w:pPr>
      <w:rPr>
        <w:rFonts w:hint="default"/>
        <w:lang w:val="en-US" w:eastAsia="en-US" w:bidi="en-US"/>
      </w:rPr>
    </w:lvl>
  </w:abstractNum>
  <w:abstractNum w:abstractNumId="43">
    <w:nsid w:val="A25F19CE"/>
    <w:multiLevelType w:val="multilevel"/>
    <w:tmpl w:val="A25F19CE"/>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44">
    <w:nsid w:val="A27F1EC0"/>
    <w:multiLevelType w:val="multilevel"/>
    <w:tmpl w:val="A27F1EC0"/>
    <w:lvl w:ilvl="0" w:tentative="0">
      <w:start w:val="8"/>
      <w:numFmt w:val="decimal"/>
      <w:lvlText w:val="%1"/>
      <w:lvlJc w:val="left"/>
      <w:pPr>
        <w:ind w:left="1087"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45">
    <w:nsid w:val="A362769C"/>
    <w:multiLevelType w:val="multilevel"/>
    <w:tmpl w:val="A362769C"/>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46">
    <w:nsid w:val="A4433E0D"/>
    <w:multiLevelType w:val="multilevel"/>
    <w:tmpl w:val="A4433E0D"/>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47">
    <w:nsid w:val="A521A01A"/>
    <w:multiLevelType w:val="multilevel"/>
    <w:tmpl w:val="A521A01A"/>
    <w:lvl w:ilvl="0" w:tentative="0">
      <w:start w:val="22"/>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48">
    <w:nsid w:val="A5435042"/>
    <w:multiLevelType w:val="multilevel"/>
    <w:tmpl w:val="A5435042"/>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49">
    <w:nsid w:val="A6E60070"/>
    <w:multiLevelType w:val="multilevel"/>
    <w:tmpl w:val="A6E60070"/>
    <w:lvl w:ilvl="0" w:tentative="0">
      <w:start w:val="25"/>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50">
    <w:nsid w:val="A750D230"/>
    <w:multiLevelType w:val="multilevel"/>
    <w:tmpl w:val="A750D230"/>
    <w:lvl w:ilvl="0" w:tentative="0">
      <w:start w:val="5"/>
      <w:numFmt w:val="decimal"/>
      <w:lvlText w:val="%1"/>
      <w:lvlJc w:val="left"/>
      <w:pPr>
        <w:ind w:left="799"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597" w:hanging="346"/>
      </w:pPr>
      <w:rPr>
        <w:rFonts w:hint="default"/>
        <w:lang w:val="en-US" w:eastAsia="en-US" w:bidi="en-US"/>
      </w:rPr>
    </w:lvl>
    <w:lvl w:ilvl="2" w:tentative="0">
      <w:start w:val="0"/>
      <w:numFmt w:val="bullet"/>
      <w:lvlText w:val="•"/>
      <w:lvlJc w:val="left"/>
      <w:pPr>
        <w:ind w:left="2395" w:hanging="346"/>
      </w:pPr>
      <w:rPr>
        <w:rFonts w:hint="default"/>
        <w:lang w:val="en-US" w:eastAsia="en-US" w:bidi="en-US"/>
      </w:rPr>
    </w:lvl>
    <w:lvl w:ilvl="3" w:tentative="0">
      <w:start w:val="0"/>
      <w:numFmt w:val="bullet"/>
      <w:lvlText w:val="•"/>
      <w:lvlJc w:val="left"/>
      <w:pPr>
        <w:ind w:left="3193" w:hanging="346"/>
      </w:pPr>
      <w:rPr>
        <w:rFonts w:hint="default"/>
        <w:lang w:val="en-US" w:eastAsia="en-US" w:bidi="en-US"/>
      </w:rPr>
    </w:lvl>
    <w:lvl w:ilvl="4" w:tentative="0">
      <w:start w:val="0"/>
      <w:numFmt w:val="bullet"/>
      <w:lvlText w:val="•"/>
      <w:lvlJc w:val="left"/>
      <w:pPr>
        <w:ind w:left="3991" w:hanging="346"/>
      </w:pPr>
      <w:rPr>
        <w:rFonts w:hint="default"/>
        <w:lang w:val="en-US" w:eastAsia="en-US" w:bidi="en-US"/>
      </w:rPr>
    </w:lvl>
    <w:lvl w:ilvl="5" w:tentative="0">
      <w:start w:val="0"/>
      <w:numFmt w:val="bullet"/>
      <w:lvlText w:val="•"/>
      <w:lvlJc w:val="left"/>
      <w:pPr>
        <w:ind w:left="4789" w:hanging="346"/>
      </w:pPr>
      <w:rPr>
        <w:rFonts w:hint="default"/>
        <w:lang w:val="en-US" w:eastAsia="en-US" w:bidi="en-US"/>
      </w:rPr>
    </w:lvl>
    <w:lvl w:ilvl="6" w:tentative="0">
      <w:start w:val="0"/>
      <w:numFmt w:val="bullet"/>
      <w:lvlText w:val="•"/>
      <w:lvlJc w:val="left"/>
      <w:pPr>
        <w:ind w:left="5587" w:hanging="346"/>
      </w:pPr>
      <w:rPr>
        <w:rFonts w:hint="default"/>
        <w:lang w:val="en-US" w:eastAsia="en-US" w:bidi="en-US"/>
      </w:rPr>
    </w:lvl>
    <w:lvl w:ilvl="7" w:tentative="0">
      <w:start w:val="0"/>
      <w:numFmt w:val="bullet"/>
      <w:lvlText w:val="•"/>
      <w:lvlJc w:val="left"/>
      <w:pPr>
        <w:ind w:left="6385" w:hanging="346"/>
      </w:pPr>
      <w:rPr>
        <w:rFonts w:hint="default"/>
        <w:lang w:val="en-US" w:eastAsia="en-US" w:bidi="en-US"/>
      </w:rPr>
    </w:lvl>
    <w:lvl w:ilvl="8" w:tentative="0">
      <w:start w:val="0"/>
      <w:numFmt w:val="bullet"/>
      <w:lvlText w:val="•"/>
      <w:lvlJc w:val="left"/>
      <w:pPr>
        <w:ind w:left="7183" w:hanging="346"/>
      </w:pPr>
      <w:rPr>
        <w:rFonts w:hint="default"/>
        <w:lang w:val="en-US" w:eastAsia="en-US" w:bidi="en-US"/>
      </w:rPr>
    </w:lvl>
  </w:abstractNum>
  <w:abstractNum w:abstractNumId="51">
    <w:nsid w:val="A904AA35"/>
    <w:multiLevelType w:val="multilevel"/>
    <w:tmpl w:val="A904AA35"/>
    <w:lvl w:ilvl="0" w:tentative="0">
      <w:start w:val="5"/>
      <w:numFmt w:val="decimal"/>
      <w:lvlText w:val="%1."/>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431" w:hanging="211"/>
      </w:pPr>
      <w:rPr>
        <w:rFonts w:hint="default"/>
        <w:lang w:val="en-US" w:eastAsia="en-US" w:bidi="en-US"/>
      </w:rPr>
    </w:lvl>
    <w:lvl w:ilvl="2" w:tentative="0">
      <w:start w:val="0"/>
      <w:numFmt w:val="bullet"/>
      <w:lvlText w:val="•"/>
      <w:lvlJc w:val="left"/>
      <w:pPr>
        <w:ind w:left="2283" w:hanging="211"/>
      </w:pPr>
      <w:rPr>
        <w:rFonts w:hint="default"/>
        <w:lang w:val="en-US" w:eastAsia="en-US" w:bidi="en-US"/>
      </w:rPr>
    </w:lvl>
    <w:lvl w:ilvl="3" w:tentative="0">
      <w:start w:val="0"/>
      <w:numFmt w:val="bullet"/>
      <w:lvlText w:val="•"/>
      <w:lvlJc w:val="left"/>
      <w:pPr>
        <w:ind w:left="3135" w:hanging="211"/>
      </w:pPr>
      <w:rPr>
        <w:rFonts w:hint="default"/>
        <w:lang w:val="en-US" w:eastAsia="en-US" w:bidi="en-US"/>
      </w:rPr>
    </w:lvl>
    <w:lvl w:ilvl="4" w:tentative="0">
      <w:start w:val="0"/>
      <w:numFmt w:val="bullet"/>
      <w:lvlText w:val="•"/>
      <w:lvlJc w:val="left"/>
      <w:pPr>
        <w:ind w:left="3987" w:hanging="211"/>
      </w:pPr>
      <w:rPr>
        <w:rFonts w:hint="default"/>
        <w:lang w:val="en-US" w:eastAsia="en-US" w:bidi="en-US"/>
      </w:rPr>
    </w:lvl>
    <w:lvl w:ilvl="5" w:tentative="0">
      <w:start w:val="0"/>
      <w:numFmt w:val="bullet"/>
      <w:lvlText w:val="•"/>
      <w:lvlJc w:val="left"/>
      <w:pPr>
        <w:ind w:left="4839" w:hanging="211"/>
      </w:pPr>
      <w:rPr>
        <w:rFonts w:hint="default"/>
        <w:lang w:val="en-US" w:eastAsia="en-US" w:bidi="en-US"/>
      </w:rPr>
    </w:lvl>
    <w:lvl w:ilvl="6" w:tentative="0">
      <w:start w:val="0"/>
      <w:numFmt w:val="bullet"/>
      <w:lvlText w:val="•"/>
      <w:lvlJc w:val="left"/>
      <w:pPr>
        <w:ind w:left="5691" w:hanging="211"/>
      </w:pPr>
      <w:rPr>
        <w:rFonts w:hint="default"/>
        <w:lang w:val="en-US" w:eastAsia="en-US" w:bidi="en-US"/>
      </w:rPr>
    </w:lvl>
    <w:lvl w:ilvl="7" w:tentative="0">
      <w:start w:val="0"/>
      <w:numFmt w:val="bullet"/>
      <w:lvlText w:val="•"/>
      <w:lvlJc w:val="left"/>
      <w:pPr>
        <w:ind w:left="6543" w:hanging="211"/>
      </w:pPr>
      <w:rPr>
        <w:rFonts w:hint="default"/>
        <w:lang w:val="en-US" w:eastAsia="en-US" w:bidi="en-US"/>
      </w:rPr>
    </w:lvl>
    <w:lvl w:ilvl="8" w:tentative="0">
      <w:start w:val="0"/>
      <w:numFmt w:val="bullet"/>
      <w:lvlText w:val="•"/>
      <w:lvlJc w:val="left"/>
      <w:pPr>
        <w:ind w:left="7395" w:hanging="211"/>
      </w:pPr>
      <w:rPr>
        <w:rFonts w:hint="default"/>
        <w:lang w:val="en-US" w:eastAsia="en-US" w:bidi="en-US"/>
      </w:rPr>
    </w:lvl>
  </w:abstractNum>
  <w:abstractNum w:abstractNumId="52">
    <w:nsid w:val="A97D620A"/>
    <w:multiLevelType w:val="multilevel"/>
    <w:tmpl w:val="A97D620A"/>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53">
    <w:nsid w:val="AAF3F3FA"/>
    <w:multiLevelType w:val="multilevel"/>
    <w:tmpl w:val="AAF3F3FA"/>
    <w:lvl w:ilvl="0" w:tentative="0">
      <w:start w:val="1"/>
      <w:numFmt w:val="decimal"/>
      <w:lvlText w:val="（%1）"/>
      <w:lvlJc w:val="left"/>
      <w:pPr>
        <w:ind w:left="622" w:hanging="503"/>
        <w:jc w:val="left"/>
      </w:pPr>
      <w:rPr>
        <w:rFonts w:hint="default" w:ascii="微软雅黑" w:hAnsi="微软雅黑" w:eastAsia="微软雅黑" w:cs="微软雅黑"/>
        <w:b/>
        <w:bCs/>
        <w:color w:val="333333"/>
        <w:w w:val="102"/>
        <w:sz w:val="17"/>
        <w:szCs w:val="17"/>
        <w:lang w:val="en-US" w:eastAsia="en-US" w:bidi="en-US"/>
      </w:rPr>
    </w:lvl>
    <w:lvl w:ilvl="1" w:tentative="0">
      <w:start w:val="0"/>
      <w:numFmt w:val="bullet"/>
      <w:lvlText w:val="•"/>
      <w:lvlJc w:val="left"/>
      <w:pPr>
        <w:ind w:left="1467" w:hanging="503"/>
      </w:pPr>
      <w:rPr>
        <w:rFonts w:hint="default"/>
        <w:lang w:val="en-US" w:eastAsia="en-US" w:bidi="en-US"/>
      </w:rPr>
    </w:lvl>
    <w:lvl w:ilvl="2" w:tentative="0">
      <w:start w:val="0"/>
      <w:numFmt w:val="bullet"/>
      <w:lvlText w:val="•"/>
      <w:lvlJc w:val="left"/>
      <w:pPr>
        <w:ind w:left="2315" w:hanging="503"/>
      </w:pPr>
      <w:rPr>
        <w:rFonts w:hint="default"/>
        <w:lang w:val="en-US" w:eastAsia="en-US" w:bidi="en-US"/>
      </w:rPr>
    </w:lvl>
    <w:lvl w:ilvl="3" w:tentative="0">
      <w:start w:val="0"/>
      <w:numFmt w:val="bullet"/>
      <w:lvlText w:val="•"/>
      <w:lvlJc w:val="left"/>
      <w:pPr>
        <w:ind w:left="3163" w:hanging="503"/>
      </w:pPr>
      <w:rPr>
        <w:rFonts w:hint="default"/>
        <w:lang w:val="en-US" w:eastAsia="en-US" w:bidi="en-US"/>
      </w:rPr>
    </w:lvl>
    <w:lvl w:ilvl="4" w:tentative="0">
      <w:start w:val="0"/>
      <w:numFmt w:val="bullet"/>
      <w:lvlText w:val="•"/>
      <w:lvlJc w:val="left"/>
      <w:pPr>
        <w:ind w:left="4011" w:hanging="503"/>
      </w:pPr>
      <w:rPr>
        <w:rFonts w:hint="default"/>
        <w:lang w:val="en-US" w:eastAsia="en-US" w:bidi="en-US"/>
      </w:rPr>
    </w:lvl>
    <w:lvl w:ilvl="5" w:tentative="0">
      <w:start w:val="0"/>
      <w:numFmt w:val="bullet"/>
      <w:lvlText w:val="•"/>
      <w:lvlJc w:val="left"/>
      <w:pPr>
        <w:ind w:left="4859" w:hanging="503"/>
      </w:pPr>
      <w:rPr>
        <w:rFonts w:hint="default"/>
        <w:lang w:val="en-US" w:eastAsia="en-US" w:bidi="en-US"/>
      </w:rPr>
    </w:lvl>
    <w:lvl w:ilvl="6" w:tentative="0">
      <w:start w:val="0"/>
      <w:numFmt w:val="bullet"/>
      <w:lvlText w:val="•"/>
      <w:lvlJc w:val="left"/>
      <w:pPr>
        <w:ind w:left="5707" w:hanging="503"/>
      </w:pPr>
      <w:rPr>
        <w:rFonts w:hint="default"/>
        <w:lang w:val="en-US" w:eastAsia="en-US" w:bidi="en-US"/>
      </w:rPr>
    </w:lvl>
    <w:lvl w:ilvl="7" w:tentative="0">
      <w:start w:val="0"/>
      <w:numFmt w:val="bullet"/>
      <w:lvlText w:val="•"/>
      <w:lvlJc w:val="left"/>
      <w:pPr>
        <w:ind w:left="6555" w:hanging="503"/>
      </w:pPr>
      <w:rPr>
        <w:rFonts w:hint="default"/>
        <w:lang w:val="en-US" w:eastAsia="en-US" w:bidi="en-US"/>
      </w:rPr>
    </w:lvl>
    <w:lvl w:ilvl="8" w:tentative="0">
      <w:start w:val="0"/>
      <w:numFmt w:val="bullet"/>
      <w:lvlText w:val="•"/>
      <w:lvlJc w:val="left"/>
      <w:pPr>
        <w:ind w:left="7403" w:hanging="503"/>
      </w:pPr>
      <w:rPr>
        <w:rFonts w:hint="default"/>
        <w:lang w:val="en-US" w:eastAsia="en-US" w:bidi="en-US"/>
      </w:rPr>
    </w:lvl>
  </w:abstractNum>
  <w:abstractNum w:abstractNumId="54">
    <w:nsid w:val="AD37AD84"/>
    <w:multiLevelType w:val="multilevel"/>
    <w:tmpl w:val="AD37AD84"/>
    <w:lvl w:ilvl="0" w:tentative="0">
      <w:start w:val="1"/>
      <w:numFmt w:val="decimal"/>
      <w:lvlText w:val="%1."/>
      <w:lvlJc w:val="left"/>
      <w:pPr>
        <w:ind w:left="284" w:hanging="165"/>
        <w:jc w:val="left"/>
      </w:pPr>
      <w:rPr>
        <w:rFonts w:hint="default" w:ascii="Open Sans" w:hAnsi="Open Sans" w:eastAsia="Open Sans" w:cs="Open Sans"/>
        <w:color w:val="333333"/>
        <w:w w:val="102"/>
        <w:sz w:val="17"/>
        <w:szCs w:val="17"/>
        <w:lang w:val="en-US" w:eastAsia="en-US" w:bidi="en-US"/>
      </w:rPr>
    </w:lvl>
    <w:lvl w:ilvl="1" w:tentative="0">
      <w:start w:val="0"/>
      <w:numFmt w:val="bullet"/>
      <w:lvlText w:val="•"/>
      <w:lvlJc w:val="left"/>
      <w:pPr>
        <w:ind w:left="1161" w:hanging="165"/>
      </w:pPr>
      <w:rPr>
        <w:rFonts w:hint="default"/>
        <w:lang w:val="en-US" w:eastAsia="en-US" w:bidi="en-US"/>
      </w:rPr>
    </w:lvl>
    <w:lvl w:ilvl="2" w:tentative="0">
      <w:start w:val="0"/>
      <w:numFmt w:val="bullet"/>
      <w:lvlText w:val="•"/>
      <w:lvlJc w:val="left"/>
      <w:pPr>
        <w:ind w:left="2043" w:hanging="165"/>
      </w:pPr>
      <w:rPr>
        <w:rFonts w:hint="default"/>
        <w:lang w:val="en-US" w:eastAsia="en-US" w:bidi="en-US"/>
      </w:rPr>
    </w:lvl>
    <w:lvl w:ilvl="3" w:tentative="0">
      <w:start w:val="0"/>
      <w:numFmt w:val="bullet"/>
      <w:lvlText w:val="•"/>
      <w:lvlJc w:val="left"/>
      <w:pPr>
        <w:ind w:left="2925" w:hanging="165"/>
      </w:pPr>
      <w:rPr>
        <w:rFonts w:hint="default"/>
        <w:lang w:val="en-US" w:eastAsia="en-US" w:bidi="en-US"/>
      </w:rPr>
    </w:lvl>
    <w:lvl w:ilvl="4" w:tentative="0">
      <w:start w:val="0"/>
      <w:numFmt w:val="bullet"/>
      <w:lvlText w:val="•"/>
      <w:lvlJc w:val="left"/>
      <w:pPr>
        <w:ind w:left="3807" w:hanging="165"/>
      </w:pPr>
      <w:rPr>
        <w:rFonts w:hint="default"/>
        <w:lang w:val="en-US" w:eastAsia="en-US" w:bidi="en-US"/>
      </w:rPr>
    </w:lvl>
    <w:lvl w:ilvl="5" w:tentative="0">
      <w:start w:val="0"/>
      <w:numFmt w:val="bullet"/>
      <w:lvlText w:val="•"/>
      <w:lvlJc w:val="left"/>
      <w:pPr>
        <w:ind w:left="4689" w:hanging="165"/>
      </w:pPr>
      <w:rPr>
        <w:rFonts w:hint="default"/>
        <w:lang w:val="en-US" w:eastAsia="en-US" w:bidi="en-US"/>
      </w:rPr>
    </w:lvl>
    <w:lvl w:ilvl="6" w:tentative="0">
      <w:start w:val="0"/>
      <w:numFmt w:val="bullet"/>
      <w:lvlText w:val="•"/>
      <w:lvlJc w:val="left"/>
      <w:pPr>
        <w:ind w:left="5571" w:hanging="165"/>
      </w:pPr>
      <w:rPr>
        <w:rFonts w:hint="default"/>
        <w:lang w:val="en-US" w:eastAsia="en-US" w:bidi="en-US"/>
      </w:rPr>
    </w:lvl>
    <w:lvl w:ilvl="7" w:tentative="0">
      <w:start w:val="0"/>
      <w:numFmt w:val="bullet"/>
      <w:lvlText w:val="•"/>
      <w:lvlJc w:val="left"/>
      <w:pPr>
        <w:ind w:left="6453" w:hanging="165"/>
      </w:pPr>
      <w:rPr>
        <w:rFonts w:hint="default"/>
        <w:lang w:val="en-US" w:eastAsia="en-US" w:bidi="en-US"/>
      </w:rPr>
    </w:lvl>
    <w:lvl w:ilvl="8" w:tentative="0">
      <w:start w:val="0"/>
      <w:numFmt w:val="bullet"/>
      <w:lvlText w:val="•"/>
      <w:lvlJc w:val="left"/>
      <w:pPr>
        <w:ind w:left="7335" w:hanging="165"/>
      </w:pPr>
      <w:rPr>
        <w:rFonts w:hint="default"/>
        <w:lang w:val="en-US" w:eastAsia="en-US" w:bidi="en-US"/>
      </w:rPr>
    </w:lvl>
  </w:abstractNum>
  <w:abstractNum w:abstractNumId="55">
    <w:nsid w:val="AE811F76"/>
    <w:multiLevelType w:val="multilevel"/>
    <w:tmpl w:val="AE811F76"/>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56">
    <w:nsid w:val="AF139D7D"/>
    <w:multiLevelType w:val="multilevel"/>
    <w:tmpl w:val="AF139D7D"/>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57">
    <w:nsid w:val="AFCA8A48"/>
    <w:multiLevelType w:val="multilevel"/>
    <w:tmpl w:val="AFCA8A48"/>
    <w:lvl w:ilvl="0" w:tentative="0">
      <w:start w:val="1"/>
      <w:numFmt w:val="decimal"/>
      <w:lvlText w:val="%1."/>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431" w:hanging="211"/>
      </w:pPr>
      <w:rPr>
        <w:rFonts w:hint="default"/>
        <w:lang w:val="en-US" w:eastAsia="en-US" w:bidi="en-US"/>
      </w:rPr>
    </w:lvl>
    <w:lvl w:ilvl="2" w:tentative="0">
      <w:start w:val="0"/>
      <w:numFmt w:val="bullet"/>
      <w:lvlText w:val="•"/>
      <w:lvlJc w:val="left"/>
      <w:pPr>
        <w:ind w:left="2283" w:hanging="211"/>
      </w:pPr>
      <w:rPr>
        <w:rFonts w:hint="default"/>
        <w:lang w:val="en-US" w:eastAsia="en-US" w:bidi="en-US"/>
      </w:rPr>
    </w:lvl>
    <w:lvl w:ilvl="3" w:tentative="0">
      <w:start w:val="0"/>
      <w:numFmt w:val="bullet"/>
      <w:lvlText w:val="•"/>
      <w:lvlJc w:val="left"/>
      <w:pPr>
        <w:ind w:left="3135" w:hanging="211"/>
      </w:pPr>
      <w:rPr>
        <w:rFonts w:hint="default"/>
        <w:lang w:val="en-US" w:eastAsia="en-US" w:bidi="en-US"/>
      </w:rPr>
    </w:lvl>
    <w:lvl w:ilvl="4" w:tentative="0">
      <w:start w:val="0"/>
      <w:numFmt w:val="bullet"/>
      <w:lvlText w:val="•"/>
      <w:lvlJc w:val="left"/>
      <w:pPr>
        <w:ind w:left="3987" w:hanging="211"/>
      </w:pPr>
      <w:rPr>
        <w:rFonts w:hint="default"/>
        <w:lang w:val="en-US" w:eastAsia="en-US" w:bidi="en-US"/>
      </w:rPr>
    </w:lvl>
    <w:lvl w:ilvl="5" w:tentative="0">
      <w:start w:val="0"/>
      <w:numFmt w:val="bullet"/>
      <w:lvlText w:val="•"/>
      <w:lvlJc w:val="left"/>
      <w:pPr>
        <w:ind w:left="4839" w:hanging="211"/>
      </w:pPr>
      <w:rPr>
        <w:rFonts w:hint="default"/>
        <w:lang w:val="en-US" w:eastAsia="en-US" w:bidi="en-US"/>
      </w:rPr>
    </w:lvl>
    <w:lvl w:ilvl="6" w:tentative="0">
      <w:start w:val="0"/>
      <w:numFmt w:val="bullet"/>
      <w:lvlText w:val="•"/>
      <w:lvlJc w:val="left"/>
      <w:pPr>
        <w:ind w:left="5691" w:hanging="211"/>
      </w:pPr>
      <w:rPr>
        <w:rFonts w:hint="default"/>
        <w:lang w:val="en-US" w:eastAsia="en-US" w:bidi="en-US"/>
      </w:rPr>
    </w:lvl>
    <w:lvl w:ilvl="7" w:tentative="0">
      <w:start w:val="0"/>
      <w:numFmt w:val="bullet"/>
      <w:lvlText w:val="•"/>
      <w:lvlJc w:val="left"/>
      <w:pPr>
        <w:ind w:left="6543" w:hanging="211"/>
      </w:pPr>
      <w:rPr>
        <w:rFonts w:hint="default"/>
        <w:lang w:val="en-US" w:eastAsia="en-US" w:bidi="en-US"/>
      </w:rPr>
    </w:lvl>
    <w:lvl w:ilvl="8" w:tentative="0">
      <w:start w:val="0"/>
      <w:numFmt w:val="bullet"/>
      <w:lvlText w:val="•"/>
      <w:lvlJc w:val="left"/>
      <w:pPr>
        <w:ind w:left="7395" w:hanging="211"/>
      </w:pPr>
      <w:rPr>
        <w:rFonts w:hint="default"/>
        <w:lang w:val="en-US" w:eastAsia="en-US" w:bidi="en-US"/>
      </w:rPr>
    </w:lvl>
  </w:abstractNum>
  <w:abstractNum w:abstractNumId="58">
    <w:nsid w:val="B02A9460"/>
    <w:multiLevelType w:val="multilevel"/>
    <w:tmpl w:val="B02A9460"/>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59">
    <w:nsid w:val="B08374AC"/>
    <w:multiLevelType w:val="multilevel"/>
    <w:tmpl w:val="B08374AC"/>
    <w:lvl w:ilvl="0" w:tentative="0">
      <w:start w:val="8"/>
      <w:numFmt w:val="decimal"/>
      <w:lvlText w:val="%1"/>
      <w:lvlJc w:val="left"/>
      <w:pPr>
        <w:ind w:left="1087" w:hanging="769"/>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60">
    <w:nsid w:val="B0ED9BEA"/>
    <w:multiLevelType w:val="multilevel"/>
    <w:tmpl w:val="B0ED9BEA"/>
    <w:lvl w:ilvl="0" w:tentative="0">
      <w:start w:val="12"/>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61">
    <w:nsid w:val="B119E573"/>
    <w:multiLevelType w:val="multilevel"/>
    <w:tmpl w:val="B119E573"/>
    <w:lvl w:ilvl="0" w:tentative="0">
      <w:start w:val="1"/>
      <w:numFmt w:val="decimal"/>
      <w:lvlText w:val="（%1）"/>
      <w:lvlJc w:val="left"/>
      <w:pPr>
        <w:ind w:left="623" w:hanging="503"/>
        <w:jc w:val="left"/>
      </w:pPr>
      <w:rPr>
        <w:rFonts w:hint="default" w:ascii="微软雅黑" w:hAnsi="微软雅黑" w:eastAsia="微软雅黑" w:cs="微软雅黑"/>
        <w:color w:val="333333"/>
        <w:w w:val="100"/>
        <w:sz w:val="17"/>
        <w:szCs w:val="17"/>
        <w:lang w:val="en-US" w:eastAsia="en-US" w:bidi="en-US"/>
      </w:rPr>
    </w:lvl>
    <w:lvl w:ilvl="1" w:tentative="0">
      <w:start w:val="0"/>
      <w:numFmt w:val="bullet"/>
      <w:lvlText w:val="•"/>
      <w:lvlJc w:val="left"/>
      <w:pPr>
        <w:ind w:left="1467" w:hanging="503"/>
      </w:pPr>
      <w:rPr>
        <w:rFonts w:hint="default"/>
        <w:lang w:val="en-US" w:eastAsia="en-US" w:bidi="en-US"/>
      </w:rPr>
    </w:lvl>
    <w:lvl w:ilvl="2" w:tentative="0">
      <w:start w:val="0"/>
      <w:numFmt w:val="bullet"/>
      <w:lvlText w:val="•"/>
      <w:lvlJc w:val="left"/>
      <w:pPr>
        <w:ind w:left="2315" w:hanging="503"/>
      </w:pPr>
      <w:rPr>
        <w:rFonts w:hint="default"/>
        <w:lang w:val="en-US" w:eastAsia="en-US" w:bidi="en-US"/>
      </w:rPr>
    </w:lvl>
    <w:lvl w:ilvl="3" w:tentative="0">
      <w:start w:val="0"/>
      <w:numFmt w:val="bullet"/>
      <w:lvlText w:val="•"/>
      <w:lvlJc w:val="left"/>
      <w:pPr>
        <w:ind w:left="3163" w:hanging="503"/>
      </w:pPr>
      <w:rPr>
        <w:rFonts w:hint="default"/>
        <w:lang w:val="en-US" w:eastAsia="en-US" w:bidi="en-US"/>
      </w:rPr>
    </w:lvl>
    <w:lvl w:ilvl="4" w:tentative="0">
      <w:start w:val="0"/>
      <w:numFmt w:val="bullet"/>
      <w:lvlText w:val="•"/>
      <w:lvlJc w:val="left"/>
      <w:pPr>
        <w:ind w:left="4011" w:hanging="503"/>
      </w:pPr>
      <w:rPr>
        <w:rFonts w:hint="default"/>
        <w:lang w:val="en-US" w:eastAsia="en-US" w:bidi="en-US"/>
      </w:rPr>
    </w:lvl>
    <w:lvl w:ilvl="5" w:tentative="0">
      <w:start w:val="0"/>
      <w:numFmt w:val="bullet"/>
      <w:lvlText w:val="•"/>
      <w:lvlJc w:val="left"/>
      <w:pPr>
        <w:ind w:left="4859" w:hanging="503"/>
      </w:pPr>
      <w:rPr>
        <w:rFonts w:hint="default"/>
        <w:lang w:val="en-US" w:eastAsia="en-US" w:bidi="en-US"/>
      </w:rPr>
    </w:lvl>
    <w:lvl w:ilvl="6" w:tentative="0">
      <w:start w:val="0"/>
      <w:numFmt w:val="bullet"/>
      <w:lvlText w:val="•"/>
      <w:lvlJc w:val="left"/>
      <w:pPr>
        <w:ind w:left="5707" w:hanging="503"/>
      </w:pPr>
      <w:rPr>
        <w:rFonts w:hint="default"/>
        <w:lang w:val="en-US" w:eastAsia="en-US" w:bidi="en-US"/>
      </w:rPr>
    </w:lvl>
    <w:lvl w:ilvl="7" w:tentative="0">
      <w:start w:val="0"/>
      <w:numFmt w:val="bullet"/>
      <w:lvlText w:val="•"/>
      <w:lvlJc w:val="left"/>
      <w:pPr>
        <w:ind w:left="6555" w:hanging="503"/>
      </w:pPr>
      <w:rPr>
        <w:rFonts w:hint="default"/>
        <w:lang w:val="en-US" w:eastAsia="en-US" w:bidi="en-US"/>
      </w:rPr>
    </w:lvl>
    <w:lvl w:ilvl="8" w:tentative="0">
      <w:start w:val="0"/>
      <w:numFmt w:val="bullet"/>
      <w:lvlText w:val="•"/>
      <w:lvlJc w:val="left"/>
      <w:pPr>
        <w:ind w:left="7403" w:hanging="503"/>
      </w:pPr>
      <w:rPr>
        <w:rFonts w:hint="default"/>
        <w:lang w:val="en-US" w:eastAsia="en-US" w:bidi="en-US"/>
      </w:rPr>
    </w:lvl>
  </w:abstractNum>
  <w:abstractNum w:abstractNumId="62">
    <w:nsid w:val="B15ABE86"/>
    <w:multiLevelType w:val="multilevel"/>
    <w:tmpl w:val="B15ABE86"/>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63">
    <w:nsid w:val="B1CC6FF1"/>
    <w:multiLevelType w:val="multilevel"/>
    <w:tmpl w:val="B1CC6FF1"/>
    <w:lvl w:ilvl="0" w:tentative="0">
      <w:start w:val="1"/>
      <w:numFmt w:val="decimal"/>
      <w:lvlText w:val="（%1）"/>
      <w:lvlJc w:val="left"/>
      <w:pPr>
        <w:ind w:left="623" w:hanging="503"/>
        <w:jc w:val="left"/>
      </w:pPr>
      <w:rPr>
        <w:rFonts w:hint="default" w:ascii="微软雅黑" w:hAnsi="微软雅黑" w:eastAsia="微软雅黑" w:cs="微软雅黑"/>
        <w:b/>
        <w:bCs/>
        <w:color w:val="333333"/>
        <w:w w:val="100"/>
        <w:sz w:val="17"/>
        <w:szCs w:val="17"/>
        <w:lang w:val="en-US" w:eastAsia="en-US" w:bidi="en-US"/>
      </w:rPr>
    </w:lvl>
    <w:lvl w:ilvl="1" w:tentative="0">
      <w:start w:val="1"/>
      <w:numFmt w:val="decimal"/>
      <w:lvlText w:val="%2."/>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2" w:tentative="0">
      <w:start w:val="0"/>
      <w:numFmt w:val="bullet"/>
      <w:lvlText w:val="•"/>
      <w:lvlJc w:val="left"/>
      <w:pPr>
        <w:ind w:left="1562" w:hanging="211"/>
      </w:pPr>
      <w:rPr>
        <w:rFonts w:hint="default"/>
        <w:lang w:val="en-US" w:eastAsia="en-US" w:bidi="en-US"/>
      </w:rPr>
    </w:lvl>
    <w:lvl w:ilvl="3" w:tentative="0">
      <w:start w:val="0"/>
      <w:numFmt w:val="bullet"/>
      <w:lvlText w:val="•"/>
      <w:lvlJc w:val="left"/>
      <w:pPr>
        <w:ind w:left="2504" w:hanging="211"/>
      </w:pPr>
      <w:rPr>
        <w:rFonts w:hint="default"/>
        <w:lang w:val="en-US" w:eastAsia="en-US" w:bidi="en-US"/>
      </w:rPr>
    </w:lvl>
    <w:lvl w:ilvl="4" w:tentative="0">
      <w:start w:val="0"/>
      <w:numFmt w:val="bullet"/>
      <w:lvlText w:val="•"/>
      <w:lvlJc w:val="left"/>
      <w:pPr>
        <w:ind w:left="3446" w:hanging="211"/>
      </w:pPr>
      <w:rPr>
        <w:rFonts w:hint="default"/>
        <w:lang w:val="en-US" w:eastAsia="en-US" w:bidi="en-US"/>
      </w:rPr>
    </w:lvl>
    <w:lvl w:ilvl="5" w:tentative="0">
      <w:start w:val="0"/>
      <w:numFmt w:val="bullet"/>
      <w:lvlText w:val="•"/>
      <w:lvlJc w:val="left"/>
      <w:pPr>
        <w:ind w:left="4388" w:hanging="211"/>
      </w:pPr>
      <w:rPr>
        <w:rFonts w:hint="default"/>
        <w:lang w:val="en-US" w:eastAsia="en-US" w:bidi="en-US"/>
      </w:rPr>
    </w:lvl>
    <w:lvl w:ilvl="6" w:tentative="0">
      <w:start w:val="0"/>
      <w:numFmt w:val="bullet"/>
      <w:lvlText w:val="•"/>
      <w:lvlJc w:val="left"/>
      <w:pPr>
        <w:ind w:left="5330" w:hanging="211"/>
      </w:pPr>
      <w:rPr>
        <w:rFonts w:hint="default"/>
        <w:lang w:val="en-US" w:eastAsia="en-US" w:bidi="en-US"/>
      </w:rPr>
    </w:lvl>
    <w:lvl w:ilvl="7" w:tentative="0">
      <w:start w:val="0"/>
      <w:numFmt w:val="bullet"/>
      <w:lvlText w:val="•"/>
      <w:lvlJc w:val="left"/>
      <w:pPr>
        <w:ind w:left="6272" w:hanging="211"/>
      </w:pPr>
      <w:rPr>
        <w:rFonts w:hint="default"/>
        <w:lang w:val="en-US" w:eastAsia="en-US" w:bidi="en-US"/>
      </w:rPr>
    </w:lvl>
    <w:lvl w:ilvl="8" w:tentative="0">
      <w:start w:val="0"/>
      <w:numFmt w:val="bullet"/>
      <w:lvlText w:val="•"/>
      <w:lvlJc w:val="left"/>
      <w:pPr>
        <w:ind w:left="7214" w:hanging="211"/>
      </w:pPr>
      <w:rPr>
        <w:rFonts w:hint="default"/>
        <w:lang w:val="en-US" w:eastAsia="en-US" w:bidi="en-US"/>
      </w:rPr>
    </w:lvl>
  </w:abstractNum>
  <w:abstractNum w:abstractNumId="64">
    <w:nsid w:val="B4E02BC3"/>
    <w:multiLevelType w:val="multilevel"/>
    <w:tmpl w:val="B4E02BC3"/>
    <w:lvl w:ilvl="0" w:tentative="0">
      <w:start w:val="20"/>
      <w:numFmt w:val="decimal"/>
      <w:lvlText w:val="%1"/>
      <w:lvlJc w:val="left"/>
      <w:pPr>
        <w:ind w:left="1193" w:hanging="981"/>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957" w:hanging="981"/>
      </w:pPr>
      <w:rPr>
        <w:rFonts w:hint="default"/>
        <w:lang w:val="en-US" w:eastAsia="en-US" w:bidi="en-US"/>
      </w:rPr>
    </w:lvl>
    <w:lvl w:ilvl="2" w:tentative="0">
      <w:start w:val="0"/>
      <w:numFmt w:val="bullet"/>
      <w:lvlText w:val="•"/>
      <w:lvlJc w:val="left"/>
      <w:pPr>
        <w:ind w:left="2715" w:hanging="981"/>
      </w:pPr>
      <w:rPr>
        <w:rFonts w:hint="default"/>
        <w:lang w:val="en-US" w:eastAsia="en-US" w:bidi="en-US"/>
      </w:rPr>
    </w:lvl>
    <w:lvl w:ilvl="3" w:tentative="0">
      <w:start w:val="0"/>
      <w:numFmt w:val="bullet"/>
      <w:lvlText w:val="•"/>
      <w:lvlJc w:val="left"/>
      <w:pPr>
        <w:ind w:left="3473" w:hanging="981"/>
      </w:pPr>
      <w:rPr>
        <w:rFonts w:hint="default"/>
        <w:lang w:val="en-US" w:eastAsia="en-US" w:bidi="en-US"/>
      </w:rPr>
    </w:lvl>
    <w:lvl w:ilvl="4" w:tentative="0">
      <w:start w:val="0"/>
      <w:numFmt w:val="bullet"/>
      <w:lvlText w:val="•"/>
      <w:lvlJc w:val="left"/>
      <w:pPr>
        <w:ind w:left="4231" w:hanging="981"/>
      </w:pPr>
      <w:rPr>
        <w:rFonts w:hint="default"/>
        <w:lang w:val="en-US" w:eastAsia="en-US" w:bidi="en-US"/>
      </w:rPr>
    </w:lvl>
    <w:lvl w:ilvl="5" w:tentative="0">
      <w:start w:val="0"/>
      <w:numFmt w:val="bullet"/>
      <w:lvlText w:val="•"/>
      <w:lvlJc w:val="left"/>
      <w:pPr>
        <w:ind w:left="4989" w:hanging="981"/>
      </w:pPr>
      <w:rPr>
        <w:rFonts w:hint="default"/>
        <w:lang w:val="en-US" w:eastAsia="en-US" w:bidi="en-US"/>
      </w:rPr>
    </w:lvl>
    <w:lvl w:ilvl="6" w:tentative="0">
      <w:start w:val="0"/>
      <w:numFmt w:val="bullet"/>
      <w:lvlText w:val="•"/>
      <w:lvlJc w:val="left"/>
      <w:pPr>
        <w:ind w:left="5747" w:hanging="981"/>
      </w:pPr>
      <w:rPr>
        <w:rFonts w:hint="default"/>
        <w:lang w:val="en-US" w:eastAsia="en-US" w:bidi="en-US"/>
      </w:rPr>
    </w:lvl>
    <w:lvl w:ilvl="7" w:tentative="0">
      <w:start w:val="0"/>
      <w:numFmt w:val="bullet"/>
      <w:lvlText w:val="•"/>
      <w:lvlJc w:val="left"/>
      <w:pPr>
        <w:ind w:left="6505" w:hanging="981"/>
      </w:pPr>
      <w:rPr>
        <w:rFonts w:hint="default"/>
        <w:lang w:val="en-US" w:eastAsia="en-US" w:bidi="en-US"/>
      </w:rPr>
    </w:lvl>
    <w:lvl w:ilvl="8" w:tentative="0">
      <w:start w:val="0"/>
      <w:numFmt w:val="bullet"/>
      <w:lvlText w:val="•"/>
      <w:lvlJc w:val="left"/>
      <w:pPr>
        <w:ind w:left="7263" w:hanging="981"/>
      </w:pPr>
      <w:rPr>
        <w:rFonts w:hint="default"/>
        <w:lang w:val="en-US" w:eastAsia="en-US" w:bidi="en-US"/>
      </w:rPr>
    </w:lvl>
  </w:abstractNum>
  <w:abstractNum w:abstractNumId="65">
    <w:nsid w:val="B53F3350"/>
    <w:multiLevelType w:val="multilevel"/>
    <w:tmpl w:val="B53F3350"/>
    <w:lvl w:ilvl="0" w:tentative="0">
      <w:start w:val="1"/>
      <w:numFmt w:val="decimal"/>
      <w:lvlText w:val="（%1）"/>
      <w:lvlJc w:val="left"/>
      <w:pPr>
        <w:ind w:left="623" w:hanging="503"/>
        <w:jc w:val="left"/>
      </w:pPr>
      <w:rPr>
        <w:rFonts w:hint="default" w:ascii="微软雅黑" w:hAnsi="微软雅黑" w:eastAsia="微软雅黑" w:cs="微软雅黑"/>
        <w:color w:val="333333"/>
        <w:spacing w:val="-4"/>
        <w:w w:val="100"/>
        <w:sz w:val="17"/>
        <w:szCs w:val="17"/>
        <w:lang w:val="en-US" w:eastAsia="en-US" w:bidi="en-US"/>
      </w:rPr>
    </w:lvl>
    <w:lvl w:ilvl="1" w:tentative="0">
      <w:start w:val="0"/>
      <w:numFmt w:val="bullet"/>
      <w:lvlText w:val="•"/>
      <w:lvlJc w:val="left"/>
      <w:pPr>
        <w:ind w:left="1467" w:hanging="503"/>
      </w:pPr>
      <w:rPr>
        <w:rFonts w:hint="default"/>
        <w:lang w:val="en-US" w:eastAsia="en-US" w:bidi="en-US"/>
      </w:rPr>
    </w:lvl>
    <w:lvl w:ilvl="2" w:tentative="0">
      <w:start w:val="0"/>
      <w:numFmt w:val="bullet"/>
      <w:lvlText w:val="•"/>
      <w:lvlJc w:val="left"/>
      <w:pPr>
        <w:ind w:left="2315" w:hanging="503"/>
      </w:pPr>
      <w:rPr>
        <w:rFonts w:hint="default"/>
        <w:lang w:val="en-US" w:eastAsia="en-US" w:bidi="en-US"/>
      </w:rPr>
    </w:lvl>
    <w:lvl w:ilvl="3" w:tentative="0">
      <w:start w:val="0"/>
      <w:numFmt w:val="bullet"/>
      <w:lvlText w:val="•"/>
      <w:lvlJc w:val="left"/>
      <w:pPr>
        <w:ind w:left="3163" w:hanging="503"/>
      </w:pPr>
      <w:rPr>
        <w:rFonts w:hint="default"/>
        <w:lang w:val="en-US" w:eastAsia="en-US" w:bidi="en-US"/>
      </w:rPr>
    </w:lvl>
    <w:lvl w:ilvl="4" w:tentative="0">
      <w:start w:val="0"/>
      <w:numFmt w:val="bullet"/>
      <w:lvlText w:val="•"/>
      <w:lvlJc w:val="left"/>
      <w:pPr>
        <w:ind w:left="4011" w:hanging="503"/>
      </w:pPr>
      <w:rPr>
        <w:rFonts w:hint="default"/>
        <w:lang w:val="en-US" w:eastAsia="en-US" w:bidi="en-US"/>
      </w:rPr>
    </w:lvl>
    <w:lvl w:ilvl="5" w:tentative="0">
      <w:start w:val="0"/>
      <w:numFmt w:val="bullet"/>
      <w:lvlText w:val="•"/>
      <w:lvlJc w:val="left"/>
      <w:pPr>
        <w:ind w:left="4859" w:hanging="503"/>
      </w:pPr>
      <w:rPr>
        <w:rFonts w:hint="default"/>
        <w:lang w:val="en-US" w:eastAsia="en-US" w:bidi="en-US"/>
      </w:rPr>
    </w:lvl>
    <w:lvl w:ilvl="6" w:tentative="0">
      <w:start w:val="0"/>
      <w:numFmt w:val="bullet"/>
      <w:lvlText w:val="•"/>
      <w:lvlJc w:val="left"/>
      <w:pPr>
        <w:ind w:left="5707" w:hanging="503"/>
      </w:pPr>
      <w:rPr>
        <w:rFonts w:hint="default"/>
        <w:lang w:val="en-US" w:eastAsia="en-US" w:bidi="en-US"/>
      </w:rPr>
    </w:lvl>
    <w:lvl w:ilvl="7" w:tentative="0">
      <w:start w:val="0"/>
      <w:numFmt w:val="bullet"/>
      <w:lvlText w:val="•"/>
      <w:lvlJc w:val="left"/>
      <w:pPr>
        <w:ind w:left="6555" w:hanging="503"/>
      </w:pPr>
      <w:rPr>
        <w:rFonts w:hint="default"/>
        <w:lang w:val="en-US" w:eastAsia="en-US" w:bidi="en-US"/>
      </w:rPr>
    </w:lvl>
    <w:lvl w:ilvl="8" w:tentative="0">
      <w:start w:val="0"/>
      <w:numFmt w:val="bullet"/>
      <w:lvlText w:val="•"/>
      <w:lvlJc w:val="left"/>
      <w:pPr>
        <w:ind w:left="7403" w:hanging="503"/>
      </w:pPr>
      <w:rPr>
        <w:rFonts w:hint="default"/>
        <w:lang w:val="en-US" w:eastAsia="en-US" w:bidi="en-US"/>
      </w:rPr>
    </w:lvl>
  </w:abstractNum>
  <w:abstractNum w:abstractNumId="66">
    <w:nsid w:val="B5601969"/>
    <w:multiLevelType w:val="multilevel"/>
    <w:tmpl w:val="B5601969"/>
    <w:lvl w:ilvl="0" w:tentative="0">
      <w:start w:val="39"/>
      <w:numFmt w:val="decimal"/>
      <w:lvlText w:val="%1"/>
      <w:lvlJc w:val="left"/>
      <w:pPr>
        <w:ind w:left="1933" w:hanging="1721"/>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623" w:hanging="1721"/>
      </w:pPr>
      <w:rPr>
        <w:rFonts w:hint="default"/>
        <w:lang w:val="en-US" w:eastAsia="en-US" w:bidi="en-US"/>
      </w:rPr>
    </w:lvl>
    <w:lvl w:ilvl="2" w:tentative="0">
      <w:start w:val="0"/>
      <w:numFmt w:val="bullet"/>
      <w:lvlText w:val="•"/>
      <w:lvlJc w:val="left"/>
      <w:pPr>
        <w:ind w:left="3307" w:hanging="1721"/>
      </w:pPr>
      <w:rPr>
        <w:rFonts w:hint="default"/>
        <w:lang w:val="en-US" w:eastAsia="en-US" w:bidi="en-US"/>
      </w:rPr>
    </w:lvl>
    <w:lvl w:ilvl="3" w:tentative="0">
      <w:start w:val="0"/>
      <w:numFmt w:val="bullet"/>
      <w:lvlText w:val="•"/>
      <w:lvlJc w:val="left"/>
      <w:pPr>
        <w:ind w:left="3991" w:hanging="1721"/>
      </w:pPr>
      <w:rPr>
        <w:rFonts w:hint="default"/>
        <w:lang w:val="en-US" w:eastAsia="en-US" w:bidi="en-US"/>
      </w:rPr>
    </w:lvl>
    <w:lvl w:ilvl="4" w:tentative="0">
      <w:start w:val="0"/>
      <w:numFmt w:val="bullet"/>
      <w:lvlText w:val="•"/>
      <w:lvlJc w:val="left"/>
      <w:pPr>
        <w:ind w:left="4675" w:hanging="1721"/>
      </w:pPr>
      <w:rPr>
        <w:rFonts w:hint="default"/>
        <w:lang w:val="en-US" w:eastAsia="en-US" w:bidi="en-US"/>
      </w:rPr>
    </w:lvl>
    <w:lvl w:ilvl="5" w:tentative="0">
      <w:start w:val="0"/>
      <w:numFmt w:val="bullet"/>
      <w:lvlText w:val="•"/>
      <w:lvlJc w:val="left"/>
      <w:pPr>
        <w:ind w:left="5359" w:hanging="1721"/>
      </w:pPr>
      <w:rPr>
        <w:rFonts w:hint="default"/>
        <w:lang w:val="en-US" w:eastAsia="en-US" w:bidi="en-US"/>
      </w:rPr>
    </w:lvl>
    <w:lvl w:ilvl="6" w:tentative="0">
      <w:start w:val="0"/>
      <w:numFmt w:val="bullet"/>
      <w:lvlText w:val="•"/>
      <w:lvlJc w:val="left"/>
      <w:pPr>
        <w:ind w:left="6043" w:hanging="1721"/>
      </w:pPr>
      <w:rPr>
        <w:rFonts w:hint="default"/>
        <w:lang w:val="en-US" w:eastAsia="en-US" w:bidi="en-US"/>
      </w:rPr>
    </w:lvl>
    <w:lvl w:ilvl="7" w:tentative="0">
      <w:start w:val="0"/>
      <w:numFmt w:val="bullet"/>
      <w:lvlText w:val="•"/>
      <w:lvlJc w:val="left"/>
      <w:pPr>
        <w:ind w:left="6727" w:hanging="1721"/>
      </w:pPr>
      <w:rPr>
        <w:rFonts w:hint="default"/>
        <w:lang w:val="en-US" w:eastAsia="en-US" w:bidi="en-US"/>
      </w:rPr>
    </w:lvl>
    <w:lvl w:ilvl="8" w:tentative="0">
      <w:start w:val="0"/>
      <w:numFmt w:val="bullet"/>
      <w:lvlText w:val="•"/>
      <w:lvlJc w:val="left"/>
      <w:pPr>
        <w:ind w:left="7411" w:hanging="1721"/>
      </w:pPr>
      <w:rPr>
        <w:rFonts w:hint="default"/>
        <w:lang w:val="en-US" w:eastAsia="en-US" w:bidi="en-US"/>
      </w:rPr>
    </w:lvl>
  </w:abstractNum>
  <w:abstractNum w:abstractNumId="67">
    <w:nsid w:val="B5CF74F5"/>
    <w:multiLevelType w:val="multilevel"/>
    <w:tmpl w:val="B5CF74F5"/>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68">
    <w:nsid w:val="B62DFF5B"/>
    <w:multiLevelType w:val="multilevel"/>
    <w:tmpl w:val="B62DFF5B"/>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69">
    <w:nsid w:val="B88D21A8"/>
    <w:multiLevelType w:val="multilevel"/>
    <w:tmpl w:val="B88D21A8"/>
    <w:lvl w:ilvl="0" w:tentative="0">
      <w:start w:val="28"/>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70">
    <w:nsid w:val="B8CEF35B"/>
    <w:multiLevelType w:val="multilevel"/>
    <w:tmpl w:val="B8CEF35B"/>
    <w:lvl w:ilvl="0" w:tentative="0">
      <w:start w:val="1"/>
      <w:numFmt w:val="decimal"/>
      <w:lvlText w:val="（%1）"/>
      <w:lvlJc w:val="left"/>
      <w:pPr>
        <w:ind w:left="623" w:hanging="503"/>
        <w:jc w:val="left"/>
      </w:pPr>
      <w:rPr>
        <w:rFonts w:hint="default" w:ascii="微软雅黑" w:hAnsi="微软雅黑" w:eastAsia="微软雅黑" w:cs="微软雅黑"/>
        <w:b/>
        <w:bCs/>
        <w:color w:val="333333"/>
        <w:w w:val="102"/>
        <w:sz w:val="17"/>
        <w:szCs w:val="17"/>
        <w:lang w:val="en-US" w:eastAsia="en-US" w:bidi="en-US"/>
      </w:rPr>
    </w:lvl>
    <w:lvl w:ilvl="1" w:tentative="0">
      <w:start w:val="0"/>
      <w:numFmt w:val="bullet"/>
      <w:lvlText w:val="•"/>
      <w:lvlJc w:val="left"/>
      <w:pPr>
        <w:ind w:left="1467" w:hanging="503"/>
      </w:pPr>
      <w:rPr>
        <w:rFonts w:hint="default"/>
        <w:lang w:val="en-US" w:eastAsia="en-US" w:bidi="en-US"/>
      </w:rPr>
    </w:lvl>
    <w:lvl w:ilvl="2" w:tentative="0">
      <w:start w:val="0"/>
      <w:numFmt w:val="bullet"/>
      <w:lvlText w:val="•"/>
      <w:lvlJc w:val="left"/>
      <w:pPr>
        <w:ind w:left="2315" w:hanging="503"/>
      </w:pPr>
      <w:rPr>
        <w:rFonts w:hint="default"/>
        <w:lang w:val="en-US" w:eastAsia="en-US" w:bidi="en-US"/>
      </w:rPr>
    </w:lvl>
    <w:lvl w:ilvl="3" w:tentative="0">
      <w:start w:val="0"/>
      <w:numFmt w:val="bullet"/>
      <w:lvlText w:val="•"/>
      <w:lvlJc w:val="left"/>
      <w:pPr>
        <w:ind w:left="3163" w:hanging="503"/>
      </w:pPr>
      <w:rPr>
        <w:rFonts w:hint="default"/>
        <w:lang w:val="en-US" w:eastAsia="en-US" w:bidi="en-US"/>
      </w:rPr>
    </w:lvl>
    <w:lvl w:ilvl="4" w:tentative="0">
      <w:start w:val="0"/>
      <w:numFmt w:val="bullet"/>
      <w:lvlText w:val="•"/>
      <w:lvlJc w:val="left"/>
      <w:pPr>
        <w:ind w:left="4011" w:hanging="503"/>
      </w:pPr>
      <w:rPr>
        <w:rFonts w:hint="default"/>
        <w:lang w:val="en-US" w:eastAsia="en-US" w:bidi="en-US"/>
      </w:rPr>
    </w:lvl>
    <w:lvl w:ilvl="5" w:tentative="0">
      <w:start w:val="0"/>
      <w:numFmt w:val="bullet"/>
      <w:lvlText w:val="•"/>
      <w:lvlJc w:val="left"/>
      <w:pPr>
        <w:ind w:left="4859" w:hanging="503"/>
      </w:pPr>
      <w:rPr>
        <w:rFonts w:hint="default"/>
        <w:lang w:val="en-US" w:eastAsia="en-US" w:bidi="en-US"/>
      </w:rPr>
    </w:lvl>
    <w:lvl w:ilvl="6" w:tentative="0">
      <w:start w:val="0"/>
      <w:numFmt w:val="bullet"/>
      <w:lvlText w:val="•"/>
      <w:lvlJc w:val="left"/>
      <w:pPr>
        <w:ind w:left="5707" w:hanging="503"/>
      </w:pPr>
      <w:rPr>
        <w:rFonts w:hint="default"/>
        <w:lang w:val="en-US" w:eastAsia="en-US" w:bidi="en-US"/>
      </w:rPr>
    </w:lvl>
    <w:lvl w:ilvl="7" w:tentative="0">
      <w:start w:val="0"/>
      <w:numFmt w:val="bullet"/>
      <w:lvlText w:val="•"/>
      <w:lvlJc w:val="left"/>
      <w:pPr>
        <w:ind w:left="6555" w:hanging="503"/>
      </w:pPr>
      <w:rPr>
        <w:rFonts w:hint="default"/>
        <w:lang w:val="en-US" w:eastAsia="en-US" w:bidi="en-US"/>
      </w:rPr>
    </w:lvl>
    <w:lvl w:ilvl="8" w:tentative="0">
      <w:start w:val="0"/>
      <w:numFmt w:val="bullet"/>
      <w:lvlText w:val="•"/>
      <w:lvlJc w:val="left"/>
      <w:pPr>
        <w:ind w:left="7403" w:hanging="503"/>
      </w:pPr>
      <w:rPr>
        <w:rFonts w:hint="default"/>
        <w:lang w:val="en-US" w:eastAsia="en-US" w:bidi="en-US"/>
      </w:rPr>
    </w:lvl>
  </w:abstractNum>
  <w:abstractNum w:abstractNumId="71">
    <w:nsid w:val="B99465BD"/>
    <w:multiLevelType w:val="multilevel"/>
    <w:tmpl w:val="B99465BD"/>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72">
    <w:nsid w:val="BA550FDB"/>
    <w:multiLevelType w:val="multilevel"/>
    <w:tmpl w:val="BA550FDB"/>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73">
    <w:nsid w:val="BB01E1DA"/>
    <w:multiLevelType w:val="multilevel"/>
    <w:tmpl w:val="BB01E1DA"/>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74">
    <w:nsid w:val="BB531B50"/>
    <w:multiLevelType w:val="multilevel"/>
    <w:tmpl w:val="BB531B50"/>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75">
    <w:nsid w:val="BBB9C840"/>
    <w:multiLevelType w:val="multilevel"/>
    <w:tmpl w:val="BBB9C840"/>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76">
    <w:nsid w:val="BCECA0B4"/>
    <w:multiLevelType w:val="multilevel"/>
    <w:tmpl w:val="BCECA0B4"/>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77">
    <w:nsid w:val="BD5B9D2D"/>
    <w:multiLevelType w:val="multilevel"/>
    <w:tmpl w:val="BD5B9D2D"/>
    <w:lvl w:ilvl="0" w:tentative="0">
      <w:start w:val="1"/>
      <w:numFmt w:val="decimal"/>
      <w:lvlText w:val="（%1）"/>
      <w:lvlJc w:val="left"/>
      <w:pPr>
        <w:ind w:left="623" w:hanging="503"/>
        <w:jc w:val="left"/>
      </w:pPr>
      <w:rPr>
        <w:rFonts w:hint="default" w:ascii="微软雅黑" w:hAnsi="微软雅黑" w:eastAsia="微软雅黑" w:cs="微软雅黑"/>
        <w:color w:val="333333"/>
        <w:w w:val="100"/>
        <w:sz w:val="17"/>
        <w:szCs w:val="17"/>
        <w:lang w:val="en-US" w:eastAsia="en-US" w:bidi="en-US"/>
      </w:rPr>
    </w:lvl>
    <w:lvl w:ilvl="1" w:tentative="0">
      <w:start w:val="1"/>
      <w:numFmt w:val="decimal"/>
      <w:lvlText w:val="%2."/>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2" w:tentative="0">
      <w:start w:val="0"/>
      <w:numFmt w:val="bullet"/>
      <w:lvlText w:val="•"/>
      <w:lvlJc w:val="left"/>
      <w:pPr>
        <w:ind w:left="1562" w:hanging="211"/>
      </w:pPr>
      <w:rPr>
        <w:rFonts w:hint="default"/>
        <w:lang w:val="en-US" w:eastAsia="en-US" w:bidi="en-US"/>
      </w:rPr>
    </w:lvl>
    <w:lvl w:ilvl="3" w:tentative="0">
      <w:start w:val="0"/>
      <w:numFmt w:val="bullet"/>
      <w:lvlText w:val="•"/>
      <w:lvlJc w:val="left"/>
      <w:pPr>
        <w:ind w:left="2504" w:hanging="211"/>
      </w:pPr>
      <w:rPr>
        <w:rFonts w:hint="default"/>
        <w:lang w:val="en-US" w:eastAsia="en-US" w:bidi="en-US"/>
      </w:rPr>
    </w:lvl>
    <w:lvl w:ilvl="4" w:tentative="0">
      <w:start w:val="0"/>
      <w:numFmt w:val="bullet"/>
      <w:lvlText w:val="•"/>
      <w:lvlJc w:val="left"/>
      <w:pPr>
        <w:ind w:left="3446" w:hanging="211"/>
      </w:pPr>
      <w:rPr>
        <w:rFonts w:hint="default"/>
        <w:lang w:val="en-US" w:eastAsia="en-US" w:bidi="en-US"/>
      </w:rPr>
    </w:lvl>
    <w:lvl w:ilvl="5" w:tentative="0">
      <w:start w:val="0"/>
      <w:numFmt w:val="bullet"/>
      <w:lvlText w:val="•"/>
      <w:lvlJc w:val="left"/>
      <w:pPr>
        <w:ind w:left="4388" w:hanging="211"/>
      </w:pPr>
      <w:rPr>
        <w:rFonts w:hint="default"/>
        <w:lang w:val="en-US" w:eastAsia="en-US" w:bidi="en-US"/>
      </w:rPr>
    </w:lvl>
    <w:lvl w:ilvl="6" w:tentative="0">
      <w:start w:val="0"/>
      <w:numFmt w:val="bullet"/>
      <w:lvlText w:val="•"/>
      <w:lvlJc w:val="left"/>
      <w:pPr>
        <w:ind w:left="5330" w:hanging="211"/>
      </w:pPr>
      <w:rPr>
        <w:rFonts w:hint="default"/>
        <w:lang w:val="en-US" w:eastAsia="en-US" w:bidi="en-US"/>
      </w:rPr>
    </w:lvl>
    <w:lvl w:ilvl="7" w:tentative="0">
      <w:start w:val="0"/>
      <w:numFmt w:val="bullet"/>
      <w:lvlText w:val="•"/>
      <w:lvlJc w:val="left"/>
      <w:pPr>
        <w:ind w:left="6272" w:hanging="211"/>
      </w:pPr>
      <w:rPr>
        <w:rFonts w:hint="default"/>
        <w:lang w:val="en-US" w:eastAsia="en-US" w:bidi="en-US"/>
      </w:rPr>
    </w:lvl>
    <w:lvl w:ilvl="8" w:tentative="0">
      <w:start w:val="0"/>
      <w:numFmt w:val="bullet"/>
      <w:lvlText w:val="•"/>
      <w:lvlJc w:val="left"/>
      <w:pPr>
        <w:ind w:left="7214" w:hanging="211"/>
      </w:pPr>
      <w:rPr>
        <w:rFonts w:hint="default"/>
        <w:lang w:val="en-US" w:eastAsia="en-US" w:bidi="en-US"/>
      </w:rPr>
    </w:lvl>
  </w:abstractNum>
  <w:abstractNum w:abstractNumId="78">
    <w:nsid w:val="BDA1395C"/>
    <w:multiLevelType w:val="multilevel"/>
    <w:tmpl w:val="BDA1395C"/>
    <w:lvl w:ilvl="0" w:tentative="0">
      <w:start w:val="5"/>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79">
    <w:nsid w:val="BDE76EE4"/>
    <w:multiLevelType w:val="multilevel"/>
    <w:tmpl w:val="BDE76EE4"/>
    <w:lvl w:ilvl="0" w:tentative="0">
      <w:start w:val="19"/>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80">
    <w:nsid w:val="BE8A4F4C"/>
    <w:multiLevelType w:val="multilevel"/>
    <w:tmpl w:val="BE8A4F4C"/>
    <w:lvl w:ilvl="0" w:tentative="0">
      <w:start w:val="5"/>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81">
    <w:nsid w:val="BE923771"/>
    <w:multiLevelType w:val="multilevel"/>
    <w:tmpl w:val="BE923771"/>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82">
    <w:nsid w:val="BEDBFA51"/>
    <w:multiLevelType w:val="multilevel"/>
    <w:tmpl w:val="BEDBFA51"/>
    <w:lvl w:ilvl="0" w:tentative="0">
      <w:start w:val="3"/>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83">
    <w:nsid w:val="BF498318"/>
    <w:multiLevelType w:val="multilevel"/>
    <w:tmpl w:val="BF498318"/>
    <w:lvl w:ilvl="0" w:tentative="0">
      <w:start w:val="7"/>
      <w:numFmt w:val="decimal"/>
      <w:lvlText w:val="%1"/>
      <w:lvlJc w:val="left"/>
      <w:pPr>
        <w:ind w:left="1087" w:hanging="769"/>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84">
    <w:nsid w:val="BF50FE6B"/>
    <w:multiLevelType w:val="multilevel"/>
    <w:tmpl w:val="BF50FE6B"/>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85">
    <w:nsid w:val="BF90AAF0"/>
    <w:multiLevelType w:val="multilevel"/>
    <w:tmpl w:val="BF90AAF0"/>
    <w:lvl w:ilvl="0" w:tentative="0">
      <w:start w:val="10"/>
      <w:numFmt w:val="decimal"/>
      <w:lvlText w:val="%1"/>
      <w:lvlJc w:val="left"/>
      <w:pPr>
        <w:ind w:left="1218"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007" w:hanging="875"/>
      </w:pPr>
      <w:rPr>
        <w:rFonts w:hint="default"/>
        <w:lang w:val="en-US" w:eastAsia="en-US" w:bidi="en-US"/>
      </w:rPr>
    </w:lvl>
    <w:lvl w:ilvl="2" w:tentative="0">
      <w:start w:val="0"/>
      <w:numFmt w:val="bullet"/>
      <w:lvlText w:val="•"/>
      <w:lvlJc w:val="left"/>
      <w:pPr>
        <w:ind w:left="2795" w:hanging="875"/>
      </w:pPr>
      <w:rPr>
        <w:rFonts w:hint="default"/>
        <w:lang w:val="en-US" w:eastAsia="en-US" w:bidi="en-US"/>
      </w:rPr>
    </w:lvl>
    <w:lvl w:ilvl="3" w:tentative="0">
      <w:start w:val="0"/>
      <w:numFmt w:val="bullet"/>
      <w:lvlText w:val="•"/>
      <w:lvlJc w:val="left"/>
      <w:pPr>
        <w:ind w:left="3583" w:hanging="875"/>
      </w:pPr>
      <w:rPr>
        <w:rFonts w:hint="default"/>
        <w:lang w:val="en-US" w:eastAsia="en-US" w:bidi="en-US"/>
      </w:rPr>
    </w:lvl>
    <w:lvl w:ilvl="4" w:tentative="0">
      <w:start w:val="0"/>
      <w:numFmt w:val="bullet"/>
      <w:lvlText w:val="•"/>
      <w:lvlJc w:val="left"/>
      <w:pPr>
        <w:ind w:left="4371" w:hanging="875"/>
      </w:pPr>
      <w:rPr>
        <w:rFonts w:hint="default"/>
        <w:lang w:val="en-US" w:eastAsia="en-US" w:bidi="en-US"/>
      </w:rPr>
    </w:lvl>
    <w:lvl w:ilvl="5" w:tentative="0">
      <w:start w:val="0"/>
      <w:numFmt w:val="bullet"/>
      <w:lvlText w:val="•"/>
      <w:lvlJc w:val="left"/>
      <w:pPr>
        <w:ind w:left="5159" w:hanging="875"/>
      </w:pPr>
      <w:rPr>
        <w:rFonts w:hint="default"/>
        <w:lang w:val="en-US" w:eastAsia="en-US" w:bidi="en-US"/>
      </w:rPr>
    </w:lvl>
    <w:lvl w:ilvl="6" w:tentative="0">
      <w:start w:val="0"/>
      <w:numFmt w:val="bullet"/>
      <w:lvlText w:val="•"/>
      <w:lvlJc w:val="left"/>
      <w:pPr>
        <w:ind w:left="5947" w:hanging="875"/>
      </w:pPr>
      <w:rPr>
        <w:rFonts w:hint="default"/>
        <w:lang w:val="en-US" w:eastAsia="en-US" w:bidi="en-US"/>
      </w:rPr>
    </w:lvl>
    <w:lvl w:ilvl="7" w:tentative="0">
      <w:start w:val="0"/>
      <w:numFmt w:val="bullet"/>
      <w:lvlText w:val="•"/>
      <w:lvlJc w:val="left"/>
      <w:pPr>
        <w:ind w:left="6735" w:hanging="875"/>
      </w:pPr>
      <w:rPr>
        <w:rFonts w:hint="default"/>
        <w:lang w:val="en-US" w:eastAsia="en-US" w:bidi="en-US"/>
      </w:rPr>
    </w:lvl>
    <w:lvl w:ilvl="8" w:tentative="0">
      <w:start w:val="0"/>
      <w:numFmt w:val="bullet"/>
      <w:lvlText w:val="•"/>
      <w:lvlJc w:val="left"/>
      <w:pPr>
        <w:ind w:left="7523" w:hanging="875"/>
      </w:pPr>
      <w:rPr>
        <w:rFonts w:hint="default"/>
        <w:lang w:val="en-US" w:eastAsia="en-US" w:bidi="en-US"/>
      </w:rPr>
    </w:lvl>
  </w:abstractNum>
  <w:abstractNum w:abstractNumId="86">
    <w:nsid w:val="C0283A65"/>
    <w:multiLevelType w:val="multilevel"/>
    <w:tmpl w:val="C0283A65"/>
    <w:lvl w:ilvl="0" w:tentative="0">
      <w:start w:val="17"/>
      <w:numFmt w:val="decimal"/>
      <w:lvlText w:val="%1"/>
      <w:lvlJc w:val="left"/>
      <w:pPr>
        <w:ind w:left="1510" w:hanging="1298"/>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245" w:hanging="1298"/>
      </w:pPr>
      <w:rPr>
        <w:rFonts w:hint="default"/>
        <w:lang w:val="en-US" w:eastAsia="en-US" w:bidi="en-US"/>
      </w:rPr>
    </w:lvl>
    <w:lvl w:ilvl="2" w:tentative="0">
      <w:start w:val="0"/>
      <w:numFmt w:val="bullet"/>
      <w:lvlText w:val="•"/>
      <w:lvlJc w:val="left"/>
      <w:pPr>
        <w:ind w:left="2971" w:hanging="1298"/>
      </w:pPr>
      <w:rPr>
        <w:rFonts w:hint="default"/>
        <w:lang w:val="en-US" w:eastAsia="en-US" w:bidi="en-US"/>
      </w:rPr>
    </w:lvl>
    <w:lvl w:ilvl="3" w:tentative="0">
      <w:start w:val="0"/>
      <w:numFmt w:val="bullet"/>
      <w:lvlText w:val="•"/>
      <w:lvlJc w:val="left"/>
      <w:pPr>
        <w:ind w:left="3697" w:hanging="1298"/>
      </w:pPr>
      <w:rPr>
        <w:rFonts w:hint="default"/>
        <w:lang w:val="en-US" w:eastAsia="en-US" w:bidi="en-US"/>
      </w:rPr>
    </w:lvl>
    <w:lvl w:ilvl="4" w:tentative="0">
      <w:start w:val="0"/>
      <w:numFmt w:val="bullet"/>
      <w:lvlText w:val="•"/>
      <w:lvlJc w:val="left"/>
      <w:pPr>
        <w:ind w:left="4423" w:hanging="1298"/>
      </w:pPr>
      <w:rPr>
        <w:rFonts w:hint="default"/>
        <w:lang w:val="en-US" w:eastAsia="en-US" w:bidi="en-US"/>
      </w:rPr>
    </w:lvl>
    <w:lvl w:ilvl="5" w:tentative="0">
      <w:start w:val="0"/>
      <w:numFmt w:val="bullet"/>
      <w:lvlText w:val="•"/>
      <w:lvlJc w:val="left"/>
      <w:pPr>
        <w:ind w:left="5149" w:hanging="1298"/>
      </w:pPr>
      <w:rPr>
        <w:rFonts w:hint="default"/>
        <w:lang w:val="en-US" w:eastAsia="en-US" w:bidi="en-US"/>
      </w:rPr>
    </w:lvl>
    <w:lvl w:ilvl="6" w:tentative="0">
      <w:start w:val="0"/>
      <w:numFmt w:val="bullet"/>
      <w:lvlText w:val="•"/>
      <w:lvlJc w:val="left"/>
      <w:pPr>
        <w:ind w:left="5875" w:hanging="1298"/>
      </w:pPr>
      <w:rPr>
        <w:rFonts w:hint="default"/>
        <w:lang w:val="en-US" w:eastAsia="en-US" w:bidi="en-US"/>
      </w:rPr>
    </w:lvl>
    <w:lvl w:ilvl="7" w:tentative="0">
      <w:start w:val="0"/>
      <w:numFmt w:val="bullet"/>
      <w:lvlText w:val="•"/>
      <w:lvlJc w:val="left"/>
      <w:pPr>
        <w:ind w:left="6601" w:hanging="1298"/>
      </w:pPr>
      <w:rPr>
        <w:rFonts w:hint="default"/>
        <w:lang w:val="en-US" w:eastAsia="en-US" w:bidi="en-US"/>
      </w:rPr>
    </w:lvl>
    <w:lvl w:ilvl="8" w:tentative="0">
      <w:start w:val="0"/>
      <w:numFmt w:val="bullet"/>
      <w:lvlText w:val="•"/>
      <w:lvlJc w:val="left"/>
      <w:pPr>
        <w:ind w:left="7327" w:hanging="1298"/>
      </w:pPr>
      <w:rPr>
        <w:rFonts w:hint="default"/>
        <w:lang w:val="en-US" w:eastAsia="en-US" w:bidi="en-US"/>
      </w:rPr>
    </w:lvl>
  </w:abstractNum>
  <w:abstractNum w:abstractNumId="87">
    <w:nsid w:val="C0915F4F"/>
    <w:multiLevelType w:val="multilevel"/>
    <w:tmpl w:val="C0915F4F"/>
    <w:lvl w:ilvl="0" w:tentative="0">
      <w:start w:val="8"/>
      <w:numFmt w:val="decimal"/>
      <w:lvlText w:val="%1"/>
      <w:lvlJc w:val="left"/>
      <w:pPr>
        <w:ind w:left="664" w:hanging="346"/>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88">
    <w:nsid w:val="C178AC9E"/>
    <w:multiLevelType w:val="singleLevel"/>
    <w:tmpl w:val="C178AC9E"/>
    <w:lvl w:ilvl="0" w:tentative="0">
      <w:start w:val="1"/>
      <w:numFmt w:val="decimal"/>
      <w:suff w:val="nothing"/>
      <w:lvlText w:val="%1、"/>
      <w:lvlJc w:val="left"/>
    </w:lvl>
  </w:abstractNum>
  <w:abstractNum w:abstractNumId="89">
    <w:nsid w:val="C17C4D43"/>
    <w:multiLevelType w:val="multilevel"/>
    <w:tmpl w:val="C17C4D43"/>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90">
    <w:nsid w:val="C1947083"/>
    <w:multiLevelType w:val="multilevel"/>
    <w:tmpl w:val="C1947083"/>
    <w:lvl w:ilvl="0" w:tentative="0">
      <w:start w:val="33"/>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91">
    <w:nsid w:val="C242AAE9"/>
    <w:multiLevelType w:val="multilevel"/>
    <w:tmpl w:val="C242AAE9"/>
    <w:lvl w:ilvl="0" w:tentative="0">
      <w:start w:val="1"/>
      <w:numFmt w:val="decimal"/>
      <w:lvlText w:val="%1)"/>
      <w:lvlJc w:val="left"/>
      <w:pPr>
        <w:ind w:left="340" w:hanging="220"/>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15" w:hanging="220"/>
      </w:pPr>
      <w:rPr>
        <w:rFonts w:hint="default"/>
        <w:lang w:val="en-US" w:eastAsia="en-US" w:bidi="en-US"/>
      </w:rPr>
    </w:lvl>
    <w:lvl w:ilvl="2" w:tentative="0">
      <w:start w:val="0"/>
      <w:numFmt w:val="bullet"/>
      <w:lvlText w:val="•"/>
      <w:lvlJc w:val="left"/>
      <w:pPr>
        <w:ind w:left="2091" w:hanging="220"/>
      </w:pPr>
      <w:rPr>
        <w:rFonts w:hint="default"/>
        <w:lang w:val="en-US" w:eastAsia="en-US" w:bidi="en-US"/>
      </w:rPr>
    </w:lvl>
    <w:lvl w:ilvl="3" w:tentative="0">
      <w:start w:val="0"/>
      <w:numFmt w:val="bullet"/>
      <w:lvlText w:val="•"/>
      <w:lvlJc w:val="left"/>
      <w:pPr>
        <w:ind w:left="2967" w:hanging="220"/>
      </w:pPr>
      <w:rPr>
        <w:rFonts w:hint="default"/>
        <w:lang w:val="en-US" w:eastAsia="en-US" w:bidi="en-US"/>
      </w:rPr>
    </w:lvl>
    <w:lvl w:ilvl="4" w:tentative="0">
      <w:start w:val="0"/>
      <w:numFmt w:val="bullet"/>
      <w:lvlText w:val="•"/>
      <w:lvlJc w:val="left"/>
      <w:pPr>
        <w:ind w:left="3843" w:hanging="220"/>
      </w:pPr>
      <w:rPr>
        <w:rFonts w:hint="default"/>
        <w:lang w:val="en-US" w:eastAsia="en-US" w:bidi="en-US"/>
      </w:rPr>
    </w:lvl>
    <w:lvl w:ilvl="5" w:tentative="0">
      <w:start w:val="0"/>
      <w:numFmt w:val="bullet"/>
      <w:lvlText w:val="•"/>
      <w:lvlJc w:val="left"/>
      <w:pPr>
        <w:ind w:left="4719" w:hanging="220"/>
      </w:pPr>
      <w:rPr>
        <w:rFonts w:hint="default"/>
        <w:lang w:val="en-US" w:eastAsia="en-US" w:bidi="en-US"/>
      </w:rPr>
    </w:lvl>
    <w:lvl w:ilvl="6" w:tentative="0">
      <w:start w:val="0"/>
      <w:numFmt w:val="bullet"/>
      <w:lvlText w:val="•"/>
      <w:lvlJc w:val="left"/>
      <w:pPr>
        <w:ind w:left="5595" w:hanging="220"/>
      </w:pPr>
      <w:rPr>
        <w:rFonts w:hint="default"/>
        <w:lang w:val="en-US" w:eastAsia="en-US" w:bidi="en-US"/>
      </w:rPr>
    </w:lvl>
    <w:lvl w:ilvl="7" w:tentative="0">
      <w:start w:val="0"/>
      <w:numFmt w:val="bullet"/>
      <w:lvlText w:val="•"/>
      <w:lvlJc w:val="left"/>
      <w:pPr>
        <w:ind w:left="6471" w:hanging="220"/>
      </w:pPr>
      <w:rPr>
        <w:rFonts w:hint="default"/>
        <w:lang w:val="en-US" w:eastAsia="en-US" w:bidi="en-US"/>
      </w:rPr>
    </w:lvl>
    <w:lvl w:ilvl="8" w:tentative="0">
      <w:start w:val="0"/>
      <w:numFmt w:val="bullet"/>
      <w:lvlText w:val="•"/>
      <w:lvlJc w:val="left"/>
      <w:pPr>
        <w:ind w:left="7347" w:hanging="220"/>
      </w:pPr>
      <w:rPr>
        <w:rFonts w:hint="default"/>
        <w:lang w:val="en-US" w:eastAsia="en-US" w:bidi="en-US"/>
      </w:rPr>
    </w:lvl>
  </w:abstractNum>
  <w:abstractNum w:abstractNumId="92">
    <w:nsid w:val="C28BBC69"/>
    <w:multiLevelType w:val="multilevel"/>
    <w:tmpl w:val="C28BBC69"/>
    <w:lvl w:ilvl="0" w:tentative="0">
      <w:start w:val="1"/>
      <w:numFmt w:val="decimal"/>
      <w:lvlText w:val="%1."/>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431" w:hanging="211"/>
      </w:pPr>
      <w:rPr>
        <w:rFonts w:hint="default"/>
        <w:lang w:val="en-US" w:eastAsia="en-US" w:bidi="en-US"/>
      </w:rPr>
    </w:lvl>
    <w:lvl w:ilvl="2" w:tentative="0">
      <w:start w:val="0"/>
      <w:numFmt w:val="bullet"/>
      <w:lvlText w:val="•"/>
      <w:lvlJc w:val="left"/>
      <w:pPr>
        <w:ind w:left="2283" w:hanging="211"/>
      </w:pPr>
      <w:rPr>
        <w:rFonts w:hint="default"/>
        <w:lang w:val="en-US" w:eastAsia="en-US" w:bidi="en-US"/>
      </w:rPr>
    </w:lvl>
    <w:lvl w:ilvl="3" w:tentative="0">
      <w:start w:val="0"/>
      <w:numFmt w:val="bullet"/>
      <w:lvlText w:val="•"/>
      <w:lvlJc w:val="left"/>
      <w:pPr>
        <w:ind w:left="3135" w:hanging="211"/>
      </w:pPr>
      <w:rPr>
        <w:rFonts w:hint="default"/>
        <w:lang w:val="en-US" w:eastAsia="en-US" w:bidi="en-US"/>
      </w:rPr>
    </w:lvl>
    <w:lvl w:ilvl="4" w:tentative="0">
      <w:start w:val="0"/>
      <w:numFmt w:val="bullet"/>
      <w:lvlText w:val="•"/>
      <w:lvlJc w:val="left"/>
      <w:pPr>
        <w:ind w:left="3987" w:hanging="211"/>
      </w:pPr>
      <w:rPr>
        <w:rFonts w:hint="default"/>
        <w:lang w:val="en-US" w:eastAsia="en-US" w:bidi="en-US"/>
      </w:rPr>
    </w:lvl>
    <w:lvl w:ilvl="5" w:tentative="0">
      <w:start w:val="0"/>
      <w:numFmt w:val="bullet"/>
      <w:lvlText w:val="•"/>
      <w:lvlJc w:val="left"/>
      <w:pPr>
        <w:ind w:left="4839" w:hanging="211"/>
      </w:pPr>
      <w:rPr>
        <w:rFonts w:hint="default"/>
        <w:lang w:val="en-US" w:eastAsia="en-US" w:bidi="en-US"/>
      </w:rPr>
    </w:lvl>
    <w:lvl w:ilvl="6" w:tentative="0">
      <w:start w:val="0"/>
      <w:numFmt w:val="bullet"/>
      <w:lvlText w:val="•"/>
      <w:lvlJc w:val="left"/>
      <w:pPr>
        <w:ind w:left="5691" w:hanging="211"/>
      </w:pPr>
      <w:rPr>
        <w:rFonts w:hint="default"/>
        <w:lang w:val="en-US" w:eastAsia="en-US" w:bidi="en-US"/>
      </w:rPr>
    </w:lvl>
    <w:lvl w:ilvl="7" w:tentative="0">
      <w:start w:val="0"/>
      <w:numFmt w:val="bullet"/>
      <w:lvlText w:val="•"/>
      <w:lvlJc w:val="left"/>
      <w:pPr>
        <w:ind w:left="6543" w:hanging="211"/>
      </w:pPr>
      <w:rPr>
        <w:rFonts w:hint="default"/>
        <w:lang w:val="en-US" w:eastAsia="en-US" w:bidi="en-US"/>
      </w:rPr>
    </w:lvl>
    <w:lvl w:ilvl="8" w:tentative="0">
      <w:start w:val="0"/>
      <w:numFmt w:val="bullet"/>
      <w:lvlText w:val="•"/>
      <w:lvlJc w:val="left"/>
      <w:pPr>
        <w:ind w:left="7395" w:hanging="211"/>
      </w:pPr>
      <w:rPr>
        <w:rFonts w:hint="default"/>
        <w:lang w:val="en-US" w:eastAsia="en-US" w:bidi="en-US"/>
      </w:rPr>
    </w:lvl>
  </w:abstractNum>
  <w:abstractNum w:abstractNumId="93">
    <w:nsid w:val="C2D3C316"/>
    <w:multiLevelType w:val="multilevel"/>
    <w:tmpl w:val="C2D3C316"/>
    <w:lvl w:ilvl="0" w:tentative="0">
      <w:start w:val="1"/>
      <w:numFmt w:val="decimal"/>
      <w:lvlText w:val="%1)"/>
      <w:lvlJc w:val="left"/>
      <w:pPr>
        <w:ind w:left="120" w:hanging="322"/>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322"/>
      </w:pPr>
      <w:rPr>
        <w:rFonts w:hint="default"/>
        <w:lang w:val="en-US" w:eastAsia="en-US" w:bidi="en-US"/>
      </w:rPr>
    </w:lvl>
    <w:lvl w:ilvl="2" w:tentative="0">
      <w:start w:val="0"/>
      <w:numFmt w:val="bullet"/>
      <w:lvlText w:val="•"/>
      <w:lvlJc w:val="left"/>
      <w:pPr>
        <w:ind w:left="1915" w:hanging="322"/>
      </w:pPr>
      <w:rPr>
        <w:rFonts w:hint="default"/>
        <w:lang w:val="en-US" w:eastAsia="en-US" w:bidi="en-US"/>
      </w:rPr>
    </w:lvl>
    <w:lvl w:ilvl="3" w:tentative="0">
      <w:start w:val="0"/>
      <w:numFmt w:val="bullet"/>
      <w:lvlText w:val="•"/>
      <w:lvlJc w:val="left"/>
      <w:pPr>
        <w:ind w:left="2813" w:hanging="322"/>
      </w:pPr>
      <w:rPr>
        <w:rFonts w:hint="default"/>
        <w:lang w:val="en-US" w:eastAsia="en-US" w:bidi="en-US"/>
      </w:rPr>
    </w:lvl>
    <w:lvl w:ilvl="4" w:tentative="0">
      <w:start w:val="0"/>
      <w:numFmt w:val="bullet"/>
      <w:lvlText w:val="•"/>
      <w:lvlJc w:val="left"/>
      <w:pPr>
        <w:ind w:left="3711" w:hanging="322"/>
      </w:pPr>
      <w:rPr>
        <w:rFonts w:hint="default"/>
        <w:lang w:val="en-US" w:eastAsia="en-US" w:bidi="en-US"/>
      </w:rPr>
    </w:lvl>
    <w:lvl w:ilvl="5" w:tentative="0">
      <w:start w:val="0"/>
      <w:numFmt w:val="bullet"/>
      <w:lvlText w:val="•"/>
      <w:lvlJc w:val="left"/>
      <w:pPr>
        <w:ind w:left="4609" w:hanging="322"/>
      </w:pPr>
      <w:rPr>
        <w:rFonts w:hint="default"/>
        <w:lang w:val="en-US" w:eastAsia="en-US" w:bidi="en-US"/>
      </w:rPr>
    </w:lvl>
    <w:lvl w:ilvl="6" w:tentative="0">
      <w:start w:val="0"/>
      <w:numFmt w:val="bullet"/>
      <w:lvlText w:val="•"/>
      <w:lvlJc w:val="left"/>
      <w:pPr>
        <w:ind w:left="5507" w:hanging="322"/>
      </w:pPr>
      <w:rPr>
        <w:rFonts w:hint="default"/>
        <w:lang w:val="en-US" w:eastAsia="en-US" w:bidi="en-US"/>
      </w:rPr>
    </w:lvl>
    <w:lvl w:ilvl="7" w:tentative="0">
      <w:start w:val="0"/>
      <w:numFmt w:val="bullet"/>
      <w:lvlText w:val="•"/>
      <w:lvlJc w:val="left"/>
      <w:pPr>
        <w:ind w:left="6405" w:hanging="322"/>
      </w:pPr>
      <w:rPr>
        <w:rFonts w:hint="default"/>
        <w:lang w:val="en-US" w:eastAsia="en-US" w:bidi="en-US"/>
      </w:rPr>
    </w:lvl>
    <w:lvl w:ilvl="8" w:tentative="0">
      <w:start w:val="0"/>
      <w:numFmt w:val="bullet"/>
      <w:lvlText w:val="•"/>
      <w:lvlJc w:val="left"/>
      <w:pPr>
        <w:ind w:left="7303" w:hanging="322"/>
      </w:pPr>
      <w:rPr>
        <w:rFonts w:hint="default"/>
        <w:lang w:val="en-US" w:eastAsia="en-US" w:bidi="en-US"/>
      </w:rPr>
    </w:lvl>
  </w:abstractNum>
  <w:abstractNum w:abstractNumId="94">
    <w:nsid w:val="C4E0D24A"/>
    <w:multiLevelType w:val="multilevel"/>
    <w:tmpl w:val="C4E0D24A"/>
    <w:lvl w:ilvl="0" w:tentative="0">
      <w:start w:val="10"/>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95">
    <w:nsid w:val="C560BE57"/>
    <w:multiLevelType w:val="multilevel"/>
    <w:tmpl w:val="C560BE57"/>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96">
    <w:nsid w:val="C56A74DE"/>
    <w:multiLevelType w:val="multilevel"/>
    <w:tmpl w:val="C56A74DE"/>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97">
    <w:nsid w:val="C5B6AF0D"/>
    <w:multiLevelType w:val="singleLevel"/>
    <w:tmpl w:val="C5B6AF0D"/>
    <w:lvl w:ilvl="0" w:tentative="0">
      <w:start w:val="1"/>
      <w:numFmt w:val="decimal"/>
      <w:suff w:val="nothing"/>
      <w:lvlText w:val="%1、"/>
      <w:lvlJc w:val="left"/>
    </w:lvl>
  </w:abstractNum>
  <w:abstractNum w:abstractNumId="98">
    <w:nsid w:val="C5C268A9"/>
    <w:multiLevelType w:val="multilevel"/>
    <w:tmpl w:val="C5C268A9"/>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99">
    <w:nsid w:val="C70147B2"/>
    <w:multiLevelType w:val="multilevel"/>
    <w:tmpl w:val="C70147B2"/>
    <w:lvl w:ilvl="0" w:tentative="0">
      <w:start w:val="1"/>
      <w:numFmt w:val="decimal"/>
      <w:lvlText w:val="%1."/>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431" w:hanging="211"/>
      </w:pPr>
      <w:rPr>
        <w:rFonts w:hint="default"/>
        <w:lang w:val="en-US" w:eastAsia="en-US" w:bidi="en-US"/>
      </w:rPr>
    </w:lvl>
    <w:lvl w:ilvl="2" w:tentative="0">
      <w:start w:val="0"/>
      <w:numFmt w:val="bullet"/>
      <w:lvlText w:val="•"/>
      <w:lvlJc w:val="left"/>
      <w:pPr>
        <w:ind w:left="2283" w:hanging="211"/>
      </w:pPr>
      <w:rPr>
        <w:rFonts w:hint="default"/>
        <w:lang w:val="en-US" w:eastAsia="en-US" w:bidi="en-US"/>
      </w:rPr>
    </w:lvl>
    <w:lvl w:ilvl="3" w:tentative="0">
      <w:start w:val="0"/>
      <w:numFmt w:val="bullet"/>
      <w:lvlText w:val="•"/>
      <w:lvlJc w:val="left"/>
      <w:pPr>
        <w:ind w:left="3135" w:hanging="211"/>
      </w:pPr>
      <w:rPr>
        <w:rFonts w:hint="default"/>
        <w:lang w:val="en-US" w:eastAsia="en-US" w:bidi="en-US"/>
      </w:rPr>
    </w:lvl>
    <w:lvl w:ilvl="4" w:tentative="0">
      <w:start w:val="0"/>
      <w:numFmt w:val="bullet"/>
      <w:lvlText w:val="•"/>
      <w:lvlJc w:val="left"/>
      <w:pPr>
        <w:ind w:left="3987" w:hanging="211"/>
      </w:pPr>
      <w:rPr>
        <w:rFonts w:hint="default"/>
        <w:lang w:val="en-US" w:eastAsia="en-US" w:bidi="en-US"/>
      </w:rPr>
    </w:lvl>
    <w:lvl w:ilvl="5" w:tentative="0">
      <w:start w:val="0"/>
      <w:numFmt w:val="bullet"/>
      <w:lvlText w:val="•"/>
      <w:lvlJc w:val="left"/>
      <w:pPr>
        <w:ind w:left="4839" w:hanging="211"/>
      </w:pPr>
      <w:rPr>
        <w:rFonts w:hint="default"/>
        <w:lang w:val="en-US" w:eastAsia="en-US" w:bidi="en-US"/>
      </w:rPr>
    </w:lvl>
    <w:lvl w:ilvl="6" w:tentative="0">
      <w:start w:val="0"/>
      <w:numFmt w:val="bullet"/>
      <w:lvlText w:val="•"/>
      <w:lvlJc w:val="left"/>
      <w:pPr>
        <w:ind w:left="5691" w:hanging="211"/>
      </w:pPr>
      <w:rPr>
        <w:rFonts w:hint="default"/>
        <w:lang w:val="en-US" w:eastAsia="en-US" w:bidi="en-US"/>
      </w:rPr>
    </w:lvl>
    <w:lvl w:ilvl="7" w:tentative="0">
      <w:start w:val="0"/>
      <w:numFmt w:val="bullet"/>
      <w:lvlText w:val="•"/>
      <w:lvlJc w:val="left"/>
      <w:pPr>
        <w:ind w:left="6543" w:hanging="211"/>
      </w:pPr>
      <w:rPr>
        <w:rFonts w:hint="default"/>
        <w:lang w:val="en-US" w:eastAsia="en-US" w:bidi="en-US"/>
      </w:rPr>
    </w:lvl>
    <w:lvl w:ilvl="8" w:tentative="0">
      <w:start w:val="0"/>
      <w:numFmt w:val="bullet"/>
      <w:lvlText w:val="•"/>
      <w:lvlJc w:val="left"/>
      <w:pPr>
        <w:ind w:left="7395" w:hanging="211"/>
      </w:pPr>
      <w:rPr>
        <w:rFonts w:hint="default"/>
        <w:lang w:val="en-US" w:eastAsia="en-US" w:bidi="en-US"/>
      </w:rPr>
    </w:lvl>
  </w:abstractNum>
  <w:abstractNum w:abstractNumId="100">
    <w:nsid w:val="C83AAF60"/>
    <w:multiLevelType w:val="multilevel"/>
    <w:tmpl w:val="C83AAF60"/>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01">
    <w:nsid w:val="C90D1B09"/>
    <w:multiLevelType w:val="multilevel"/>
    <w:tmpl w:val="C90D1B09"/>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02">
    <w:nsid w:val="C9412743"/>
    <w:multiLevelType w:val="multilevel"/>
    <w:tmpl w:val="C9412743"/>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103">
    <w:nsid w:val="C9C05784"/>
    <w:multiLevelType w:val="multilevel"/>
    <w:tmpl w:val="C9C05784"/>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104">
    <w:nsid w:val="CA556884"/>
    <w:multiLevelType w:val="multilevel"/>
    <w:tmpl w:val="CA556884"/>
    <w:lvl w:ilvl="0" w:tentative="0">
      <w:start w:val="7"/>
      <w:numFmt w:val="decimal"/>
      <w:lvlText w:val="%1"/>
      <w:lvlJc w:val="left"/>
      <w:pPr>
        <w:ind w:left="1087" w:hanging="769"/>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105">
    <w:nsid w:val="CB5F9A72"/>
    <w:multiLevelType w:val="multilevel"/>
    <w:tmpl w:val="CB5F9A72"/>
    <w:lvl w:ilvl="0" w:tentative="0">
      <w:start w:val="1"/>
      <w:numFmt w:val="decimal"/>
      <w:lvlText w:val="%1."/>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431" w:hanging="211"/>
      </w:pPr>
      <w:rPr>
        <w:rFonts w:hint="default"/>
        <w:lang w:val="en-US" w:eastAsia="en-US" w:bidi="en-US"/>
      </w:rPr>
    </w:lvl>
    <w:lvl w:ilvl="2" w:tentative="0">
      <w:start w:val="0"/>
      <w:numFmt w:val="bullet"/>
      <w:lvlText w:val="•"/>
      <w:lvlJc w:val="left"/>
      <w:pPr>
        <w:ind w:left="2283" w:hanging="211"/>
      </w:pPr>
      <w:rPr>
        <w:rFonts w:hint="default"/>
        <w:lang w:val="en-US" w:eastAsia="en-US" w:bidi="en-US"/>
      </w:rPr>
    </w:lvl>
    <w:lvl w:ilvl="3" w:tentative="0">
      <w:start w:val="0"/>
      <w:numFmt w:val="bullet"/>
      <w:lvlText w:val="•"/>
      <w:lvlJc w:val="left"/>
      <w:pPr>
        <w:ind w:left="3135" w:hanging="211"/>
      </w:pPr>
      <w:rPr>
        <w:rFonts w:hint="default"/>
        <w:lang w:val="en-US" w:eastAsia="en-US" w:bidi="en-US"/>
      </w:rPr>
    </w:lvl>
    <w:lvl w:ilvl="4" w:tentative="0">
      <w:start w:val="0"/>
      <w:numFmt w:val="bullet"/>
      <w:lvlText w:val="•"/>
      <w:lvlJc w:val="left"/>
      <w:pPr>
        <w:ind w:left="3987" w:hanging="211"/>
      </w:pPr>
      <w:rPr>
        <w:rFonts w:hint="default"/>
        <w:lang w:val="en-US" w:eastAsia="en-US" w:bidi="en-US"/>
      </w:rPr>
    </w:lvl>
    <w:lvl w:ilvl="5" w:tentative="0">
      <w:start w:val="0"/>
      <w:numFmt w:val="bullet"/>
      <w:lvlText w:val="•"/>
      <w:lvlJc w:val="left"/>
      <w:pPr>
        <w:ind w:left="4839" w:hanging="211"/>
      </w:pPr>
      <w:rPr>
        <w:rFonts w:hint="default"/>
        <w:lang w:val="en-US" w:eastAsia="en-US" w:bidi="en-US"/>
      </w:rPr>
    </w:lvl>
    <w:lvl w:ilvl="6" w:tentative="0">
      <w:start w:val="0"/>
      <w:numFmt w:val="bullet"/>
      <w:lvlText w:val="•"/>
      <w:lvlJc w:val="left"/>
      <w:pPr>
        <w:ind w:left="5691" w:hanging="211"/>
      </w:pPr>
      <w:rPr>
        <w:rFonts w:hint="default"/>
        <w:lang w:val="en-US" w:eastAsia="en-US" w:bidi="en-US"/>
      </w:rPr>
    </w:lvl>
    <w:lvl w:ilvl="7" w:tentative="0">
      <w:start w:val="0"/>
      <w:numFmt w:val="bullet"/>
      <w:lvlText w:val="•"/>
      <w:lvlJc w:val="left"/>
      <w:pPr>
        <w:ind w:left="6543" w:hanging="211"/>
      </w:pPr>
      <w:rPr>
        <w:rFonts w:hint="default"/>
        <w:lang w:val="en-US" w:eastAsia="en-US" w:bidi="en-US"/>
      </w:rPr>
    </w:lvl>
    <w:lvl w:ilvl="8" w:tentative="0">
      <w:start w:val="0"/>
      <w:numFmt w:val="bullet"/>
      <w:lvlText w:val="•"/>
      <w:lvlJc w:val="left"/>
      <w:pPr>
        <w:ind w:left="7395" w:hanging="211"/>
      </w:pPr>
      <w:rPr>
        <w:rFonts w:hint="default"/>
        <w:lang w:val="en-US" w:eastAsia="en-US" w:bidi="en-US"/>
      </w:rPr>
    </w:lvl>
  </w:abstractNum>
  <w:abstractNum w:abstractNumId="106">
    <w:nsid w:val="CB94649F"/>
    <w:multiLevelType w:val="multilevel"/>
    <w:tmpl w:val="CB94649F"/>
    <w:lvl w:ilvl="0" w:tentative="0">
      <w:start w:val="45"/>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07">
    <w:nsid w:val="CD699D1D"/>
    <w:multiLevelType w:val="multilevel"/>
    <w:tmpl w:val="CD699D1D"/>
    <w:lvl w:ilvl="0" w:tentative="0">
      <w:start w:val="8"/>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08">
    <w:nsid w:val="CF10C1A1"/>
    <w:multiLevelType w:val="multilevel"/>
    <w:tmpl w:val="CF10C1A1"/>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109">
    <w:nsid w:val="D1723FD0"/>
    <w:multiLevelType w:val="multilevel"/>
    <w:tmpl w:val="D1723FD0"/>
    <w:lvl w:ilvl="0" w:tentative="0">
      <w:start w:val="28"/>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10">
    <w:nsid w:val="D1817A99"/>
    <w:multiLevelType w:val="multilevel"/>
    <w:tmpl w:val="D1817A99"/>
    <w:lvl w:ilvl="0" w:tentative="0">
      <w:start w:val="17"/>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11">
    <w:nsid w:val="D1EB1714"/>
    <w:multiLevelType w:val="multilevel"/>
    <w:tmpl w:val="D1EB1714"/>
    <w:lvl w:ilvl="0" w:tentative="0">
      <w:start w:val="15"/>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12">
    <w:nsid w:val="D34AC9DA"/>
    <w:multiLevelType w:val="singleLevel"/>
    <w:tmpl w:val="D34AC9DA"/>
    <w:lvl w:ilvl="0" w:tentative="0">
      <w:start w:val="10"/>
      <w:numFmt w:val="decimal"/>
      <w:suff w:val="nothing"/>
      <w:lvlText w:val="%1、"/>
      <w:lvlJc w:val="left"/>
    </w:lvl>
  </w:abstractNum>
  <w:abstractNum w:abstractNumId="113">
    <w:nsid w:val="D42187FE"/>
    <w:multiLevelType w:val="multilevel"/>
    <w:tmpl w:val="D42187FE"/>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14">
    <w:nsid w:val="D55CF41E"/>
    <w:multiLevelType w:val="singleLevel"/>
    <w:tmpl w:val="D55CF41E"/>
    <w:lvl w:ilvl="0" w:tentative="0">
      <w:start w:val="1"/>
      <w:numFmt w:val="decimal"/>
      <w:lvlText w:val="%1."/>
      <w:lvlJc w:val="left"/>
      <w:pPr>
        <w:tabs>
          <w:tab w:val="left" w:pos="312"/>
        </w:tabs>
      </w:pPr>
    </w:lvl>
  </w:abstractNum>
  <w:abstractNum w:abstractNumId="115">
    <w:nsid w:val="D5F12F34"/>
    <w:multiLevelType w:val="multilevel"/>
    <w:tmpl w:val="D5F12F34"/>
    <w:lvl w:ilvl="0" w:tentative="0">
      <w:start w:val="4"/>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16">
    <w:nsid w:val="D7164B18"/>
    <w:multiLevelType w:val="multilevel"/>
    <w:tmpl w:val="D7164B18"/>
    <w:lvl w:ilvl="0" w:tentative="0">
      <w:start w:val="10"/>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17">
    <w:nsid w:val="D7936317"/>
    <w:multiLevelType w:val="multilevel"/>
    <w:tmpl w:val="D7936317"/>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18">
    <w:nsid w:val="D7947C3B"/>
    <w:multiLevelType w:val="multilevel"/>
    <w:tmpl w:val="D7947C3B"/>
    <w:lvl w:ilvl="0" w:tentative="0">
      <w:start w:val="5"/>
      <w:numFmt w:val="decimal"/>
      <w:lvlText w:val="%1"/>
      <w:lvlJc w:val="left"/>
      <w:pPr>
        <w:ind w:left="1087"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119">
    <w:nsid w:val="D7D140E4"/>
    <w:multiLevelType w:val="multilevel"/>
    <w:tmpl w:val="D7D140E4"/>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20">
    <w:nsid w:val="D9ED1E80"/>
    <w:multiLevelType w:val="singleLevel"/>
    <w:tmpl w:val="D9ED1E80"/>
    <w:lvl w:ilvl="0" w:tentative="0">
      <w:start w:val="11"/>
      <w:numFmt w:val="decimal"/>
      <w:suff w:val="nothing"/>
      <w:lvlText w:val="%1、"/>
      <w:lvlJc w:val="left"/>
    </w:lvl>
  </w:abstractNum>
  <w:abstractNum w:abstractNumId="121">
    <w:nsid w:val="DAD3A854"/>
    <w:multiLevelType w:val="multilevel"/>
    <w:tmpl w:val="DAD3A854"/>
    <w:lvl w:ilvl="0" w:tentative="0">
      <w:start w:val="25"/>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22">
    <w:nsid w:val="DAE62134"/>
    <w:multiLevelType w:val="multilevel"/>
    <w:tmpl w:val="DAE62134"/>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123">
    <w:nsid w:val="DAF63FD3"/>
    <w:multiLevelType w:val="multilevel"/>
    <w:tmpl w:val="DAF63FD3"/>
    <w:lvl w:ilvl="0" w:tentative="0">
      <w:start w:val="1"/>
      <w:numFmt w:val="decimal"/>
      <w:lvlText w:val="%1)"/>
      <w:lvlJc w:val="left"/>
      <w:pPr>
        <w:ind w:left="441" w:hanging="322"/>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305" w:hanging="322"/>
      </w:pPr>
      <w:rPr>
        <w:rFonts w:hint="default"/>
        <w:lang w:val="en-US" w:eastAsia="en-US" w:bidi="en-US"/>
      </w:rPr>
    </w:lvl>
    <w:lvl w:ilvl="2" w:tentative="0">
      <w:start w:val="0"/>
      <w:numFmt w:val="bullet"/>
      <w:lvlText w:val="•"/>
      <w:lvlJc w:val="left"/>
      <w:pPr>
        <w:ind w:left="2171" w:hanging="322"/>
      </w:pPr>
      <w:rPr>
        <w:rFonts w:hint="default"/>
        <w:lang w:val="en-US" w:eastAsia="en-US" w:bidi="en-US"/>
      </w:rPr>
    </w:lvl>
    <w:lvl w:ilvl="3" w:tentative="0">
      <w:start w:val="0"/>
      <w:numFmt w:val="bullet"/>
      <w:lvlText w:val="•"/>
      <w:lvlJc w:val="left"/>
      <w:pPr>
        <w:ind w:left="3037" w:hanging="322"/>
      </w:pPr>
      <w:rPr>
        <w:rFonts w:hint="default"/>
        <w:lang w:val="en-US" w:eastAsia="en-US" w:bidi="en-US"/>
      </w:rPr>
    </w:lvl>
    <w:lvl w:ilvl="4" w:tentative="0">
      <w:start w:val="0"/>
      <w:numFmt w:val="bullet"/>
      <w:lvlText w:val="•"/>
      <w:lvlJc w:val="left"/>
      <w:pPr>
        <w:ind w:left="3903" w:hanging="322"/>
      </w:pPr>
      <w:rPr>
        <w:rFonts w:hint="default"/>
        <w:lang w:val="en-US" w:eastAsia="en-US" w:bidi="en-US"/>
      </w:rPr>
    </w:lvl>
    <w:lvl w:ilvl="5" w:tentative="0">
      <w:start w:val="0"/>
      <w:numFmt w:val="bullet"/>
      <w:lvlText w:val="•"/>
      <w:lvlJc w:val="left"/>
      <w:pPr>
        <w:ind w:left="4769" w:hanging="322"/>
      </w:pPr>
      <w:rPr>
        <w:rFonts w:hint="default"/>
        <w:lang w:val="en-US" w:eastAsia="en-US" w:bidi="en-US"/>
      </w:rPr>
    </w:lvl>
    <w:lvl w:ilvl="6" w:tentative="0">
      <w:start w:val="0"/>
      <w:numFmt w:val="bullet"/>
      <w:lvlText w:val="•"/>
      <w:lvlJc w:val="left"/>
      <w:pPr>
        <w:ind w:left="5635" w:hanging="322"/>
      </w:pPr>
      <w:rPr>
        <w:rFonts w:hint="default"/>
        <w:lang w:val="en-US" w:eastAsia="en-US" w:bidi="en-US"/>
      </w:rPr>
    </w:lvl>
    <w:lvl w:ilvl="7" w:tentative="0">
      <w:start w:val="0"/>
      <w:numFmt w:val="bullet"/>
      <w:lvlText w:val="•"/>
      <w:lvlJc w:val="left"/>
      <w:pPr>
        <w:ind w:left="6501" w:hanging="322"/>
      </w:pPr>
      <w:rPr>
        <w:rFonts w:hint="default"/>
        <w:lang w:val="en-US" w:eastAsia="en-US" w:bidi="en-US"/>
      </w:rPr>
    </w:lvl>
    <w:lvl w:ilvl="8" w:tentative="0">
      <w:start w:val="0"/>
      <w:numFmt w:val="bullet"/>
      <w:lvlText w:val="•"/>
      <w:lvlJc w:val="left"/>
      <w:pPr>
        <w:ind w:left="7367" w:hanging="322"/>
      </w:pPr>
      <w:rPr>
        <w:rFonts w:hint="default"/>
        <w:lang w:val="en-US" w:eastAsia="en-US" w:bidi="en-US"/>
      </w:rPr>
    </w:lvl>
  </w:abstractNum>
  <w:abstractNum w:abstractNumId="124">
    <w:nsid w:val="DC2CACCA"/>
    <w:multiLevelType w:val="multilevel"/>
    <w:tmpl w:val="DC2CACCA"/>
    <w:lvl w:ilvl="0" w:tentative="0">
      <w:start w:val="3"/>
      <w:numFmt w:val="decimal"/>
      <w:lvlText w:val="%1）"/>
      <w:lvlJc w:val="left"/>
      <w:pPr>
        <w:ind w:left="120" w:hanging="308"/>
        <w:jc w:val="left"/>
      </w:pPr>
      <w:rPr>
        <w:rFonts w:hint="default" w:ascii="Open Sans" w:hAnsi="Open Sans" w:eastAsia="Open Sans" w:cs="Open Sans"/>
        <w:color w:val="333333"/>
        <w:spacing w:val="-18"/>
        <w:w w:val="100"/>
        <w:sz w:val="17"/>
        <w:szCs w:val="17"/>
        <w:lang w:val="en-US" w:eastAsia="en-US" w:bidi="en-US"/>
      </w:rPr>
    </w:lvl>
    <w:lvl w:ilvl="1" w:tentative="0">
      <w:start w:val="0"/>
      <w:numFmt w:val="bullet"/>
      <w:lvlText w:val="•"/>
      <w:lvlJc w:val="left"/>
      <w:pPr>
        <w:ind w:left="1017" w:hanging="308"/>
      </w:pPr>
      <w:rPr>
        <w:rFonts w:hint="default"/>
        <w:lang w:val="en-US" w:eastAsia="en-US" w:bidi="en-US"/>
      </w:rPr>
    </w:lvl>
    <w:lvl w:ilvl="2" w:tentative="0">
      <w:start w:val="0"/>
      <w:numFmt w:val="bullet"/>
      <w:lvlText w:val="•"/>
      <w:lvlJc w:val="left"/>
      <w:pPr>
        <w:ind w:left="1915" w:hanging="308"/>
      </w:pPr>
      <w:rPr>
        <w:rFonts w:hint="default"/>
        <w:lang w:val="en-US" w:eastAsia="en-US" w:bidi="en-US"/>
      </w:rPr>
    </w:lvl>
    <w:lvl w:ilvl="3" w:tentative="0">
      <w:start w:val="0"/>
      <w:numFmt w:val="bullet"/>
      <w:lvlText w:val="•"/>
      <w:lvlJc w:val="left"/>
      <w:pPr>
        <w:ind w:left="2813" w:hanging="308"/>
      </w:pPr>
      <w:rPr>
        <w:rFonts w:hint="default"/>
        <w:lang w:val="en-US" w:eastAsia="en-US" w:bidi="en-US"/>
      </w:rPr>
    </w:lvl>
    <w:lvl w:ilvl="4" w:tentative="0">
      <w:start w:val="0"/>
      <w:numFmt w:val="bullet"/>
      <w:lvlText w:val="•"/>
      <w:lvlJc w:val="left"/>
      <w:pPr>
        <w:ind w:left="3711" w:hanging="308"/>
      </w:pPr>
      <w:rPr>
        <w:rFonts w:hint="default"/>
        <w:lang w:val="en-US" w:eastAsia="en-US" w:bidi="en-US"/>
      </w:rPr>
    </w:lvl>
    <w:lvl w:ilvl="5" w:tentative="0">
      <w:start w:val="0"/>
      <w:numFmt w:val="bullet"/>
      <w:lvlText w:val="•"/>
      <w:lvlJc w:val="left"/>
      <w:pPr>
        <w:ind w:left="4609" w:hanging="308"/>
      </w:pPr>
      <w:rPr>
        <w:rFonts w:hint="default"/>
        <w:lang w:val="en-US" w:eastAsia="en-US" w:bidi="en-US"/>
      </w:rPr>
    </w:lvl>
    <w:lvl w:ilvl="6" w:tentative="0">
      <w:start w:val="0"/>
      <w:numFmt w:val="bullet"/>
      <w:lvlText w:val="•"/>
      <w:lvlJc w:val="left"/>
      <w:pPr>
        <w:ind w:left="5507" w:hanging="308"/>
      </w:pPr>
      <w:rPr>
        <w:rFonts w:hint="default"/>
        <w:lang w:val="en-US" w:eastAsia="en-US" w:bidi="en-US"/>
      </w:rPr>
    </w:lvl>
    <w:lvl w:ilvl="7" w:tentative="0">
      <w:start w:val="0"/>
      <w:numFmt w:val="bullet"/>
      <w:lvlText w:val="•"/>
      <w:lvlJc w:val="left"/>
      <w:pPr>
        <w:ind w:left="6405" w:hanging="308"/>
      </w:pPr>
      <w:rPr>
        <w:rFonts w:hint="default"/>
        <w:lang w:val="en-US" w:eastAsia="en-US" w:bidi="en-US"/>
      </w:rPr>
    </w:lvl>
    <w:lvl w:ilvl="8" w:tentative="0">
      <w:start w:val="0"/>
      <w:numFmt w:val="bullet"/>
      <w:lvlText w:val="•"/>
      <w:lvlJc w:val="left"/>
      <w:pPr>
        <w:ind w:left="7303" w:hanging="308"/>
      </w:pPr>
      <w:rPr>
        <w:rFonts w:hint="default"/>
        <w:lang w:val="en-US" w:eastAsia="en-US" w:bidi="en-US"/>
      </w:rPr>
    </w:lvl>
  </w:abstractNum>
  <w:abstractNum w:abstractNumId="125">
    <w:nsid w:val="DD02F921"/>
    <w:multiLevelType w:val="multilevel"/>
    <w:tmpl w:val="DD02F921"/>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26">
    <w:nsid w:val="DD3DB379"/>
    <w:multiLevelType w:val="multilevel"/>
    <w:tmpl w:val="DD3DB379"/>
    <w:lvl w:ilvl="0" w:tentative="0">
      <w:start w:val="10"/>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27">
    <w:nsid w:val="DD474A30"/>
    <w:multiLevelType w:val="multilevel"/>
    <w:tmpl w:val="DD474A30"/>
    <w:lvl w:ilvl="0" w:tentative="0">
      <w:start w:val="1"/>
      <w:numFmt w:val="decimal"/>
      <w:lvlText w:val="%1)"/>
      <w:lvlJc w:val="left"/>
      <w:pPr>
        <w:ind w:left="391" w:hanging="220"/>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20"/>
      </w:pPr>
      <w:rPr>
        <w:rFonts w:hint="default"/>
        <w:lang w:val="en-US" w:eastAsia="en-US" w:bidi="en-US"/>
      </w:rPr>
    </w:lvl>
    <w:lvl w:ilvl="2" w:tentative="0">
      <w:start w:val="0"/>
      <w:numFmt w:val="bullet"/>
      <w:lvlText w:val="•"/>
      <w:lvlJc w:val="left"/>
      <w:pPr>
        <w:ind w:left="2139" w:hanging="220"/>
      </w:pPr>
      <w:rPr>
        <w:rFonts w:hint="default"/>
        <w:lang w:val="en-US" w:eastAsia="en-US" w:bidi="en-US"/>
      </w:rPr>
    </w:lvl>
    <w:lvl w:ilvl="3" w:tentative="0">
      <w:start w:val="0"/>
      <w:numFmt w:val="bullet"/>
      <w:lvlText w:val="•"/>
      <w:lvlJc w:val="left"/>
      <w:pPr>
        <w:ind w:left="3009" w:hanging="220"/>
      </w:pPr>
      <w:rPr>
        <w:rFonts w:hint="default"/>
        <w:lang w:val="en-US" w:eastAsia="en-US" w:bidi="en-US"/>
      </w:rPr>
    </w:lvl>
    <w:lvl w:ilvl="4" w:tentative="0">
      <w:start w:val="0"/>
      <w:numFmt w:val="bullet"/>
      <w:lvlText w:val="•"/>
      <w:lvlJc w:val="left"/>
      <w:pPr>
        <w:ind w:left="3879" w:hanging="220"/>
      </w:pPr>
      <w:rPr>
        <w:rFonts w:hint="default"/>
        <w:lang w:val="en-US" w:eastAsia="en-US" w:bidi="en-US"/>
      </w:rPr>
    </w:lvl>
    <w:lvl w:ilvl="5" w:tentative="0">
      <w:start w:val="0"/>
      <w:numFmt w:val="bullet"/>
      <w:lvlText w:val="•"/>
      <w:lvlJc w:val="left"/>
      <w:pPr>
        <w:ind w:left="4749" w:hanging="220"/>
      </w:pPr>
      <w:rPr>
        <w:rFonts w:hint="default"/>
        <w:lang w:val="en-US" w:eastAsia="en-US" w:bidi="en-US"/>
      </w:rPr>
    </w:lvl>
    <w:lvl w:ilvl="6" w:tentative="0">
      <w:start w:val="0"/>
      <w:numFmt w:val="bullet"/>
      <w:lvlText w:val="•"/>
      <w:lvlJc w:val="left"/>
      <w:pPr>
        <w:ind w:left="5619" w:hanging="220"/>
      </w:pPr>
      <w:rPr>
        <w:rFonts w:hint="default"/>
        <w:lang w:val="en-US" w:eastAsia="en-US" w:bidi="en-US"/>
      </w:rPr>
    </w:lvl>
    <w:lvl w:ilvl="7" w:tentative="0">
      <w:start w:val="0"/>
      <w:numFmt w:val="bullet"/>
      <w:lvlText w:val="•"/>
      <w:lvlJc w:val="left"/>
      <w:pPr>
        <w:ind w:left="6489" w:hanging="220"/>
      </w:pPr>
      <w:rPr>
        <w:rFonts w:hint="default"/>
        <w:lang w:val="en-US" w:eastAsia="en-US" w:bidi="en-US"/>
      </w:rPr>
    </w:lvl>
    <w:lvl w:ilvl="8" w:tentative="0">
      <w:start w:val="0"/>
      <w:numFmt w:val="bullet"/>
      <w:lvlText w:val="•"/>
      <w:lvlJc w:val="left"/>
      <w:pPr>
        <w:ind w:left="7359" w:hanging="220"/>
      </w:pPr>
      <w:rPr>
        <w:rFonts w:hint="default"/>
        <w:lang w:val="en-US" w:eastAsia="en-US" w:bidi="en-US"/>
      </w:rPr>
    </w:lvl>
  </w:abstractNum>
  <w:abstractNum w:abstractNumId="128">
    <w:nsid w:val="DD7CDFF5"/>
    <w:multiLevelType w:val="multilevel"/>
    <w:tmpl w:val="DD7CDFF5"/>
    <w:lvl w:ilvl="0" w:tentative="0">
      <w:start w:val="3"/>
      <w:numFmt w:val="decimal"/>
      <w:lvlText w:val="%1"/>
      <w:lvlJc w:val="left"/>
      <w:pPr>
        <w:ind w:left="664" w:hanging="346"/>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29">
    <w:nsid w:val="DEBCA2DA"/>
    <w:multiLevelType w:val="multilevel"/>
    <w:tmpl w:val="DEBCA2DA"/>
    <w:lvl w:ilvl="0" w:tentative="0">
      <w:start w:val="1"/>
      <w:numFmt w:val="decimal"/>
      <w:lvlText w:val="（%1）"/>
      <w:lvlJc w:val="left"/>
      <w:pPr>
        <w:ind w:left="622" w:hanging="503"/>
        <w:jc w:val="left"/>
      </w:pPr>
      <w:rPr>
        <w:rFonts w:hint="default" w:ascii="微软雅黑" w:hAnsi="微软雅黑" w:eastAsia="微软雅黑" w:cs="微软雅黑"/>
        <w:b/>
        <w:bCs/>
        <w:color w:val="333333"/>
        <w:w w:val="100"/>
        <w:sz w:val="17"/>
        <w:szCs w:val="17"/>
        <w:lang w:val="en-US" w:eastAsia="en-US" w:bidi="en-US"/>
      </w:rPr>
    </w:lvl>
    <w:lvl w:ilvl="1" w:tentative="0">
      <w:start w:val="0"/>
      <w:numFmt w:val="bullet"/>
      <w:lvlText w:val="•"/>
      <w:lvlJc w:val="left"/>
      <w:pPr>
        <w:ind w:left="1467" w:hanging="503"/>
      </w:pPr>
      <w:rPr>
        <w:rFonts w:hint="default"/>
        <w:lang w:val="en-US" w:eastAsia="en-US" w:bidi="en-US"/>
      </w:rPr>
    </w:lvl>
    <w:lvl w:ilvl="2" w:tentative="0">
      <w:start w:val="0"/>
      <w:numFmt w:val="bullet"/>
      <w:lvlText w:val="•"/>
      <w:lvlJc w:val="left"/>
      <w:pPr>
        <w:ind w:left="2315" w:hanging="503"/>
      </w:pPr>
      <w:rPr>
        <w:rFonts w:hint="default"/>
        <w:lang w:val="en-US" w:eastAsia="en-US" w:bidi="en-US"/>
      </w:rPr>
    </w:lvl>
    <w:lvl w:ilvl="3" w:tentative="0">
      <w:start w:val="0"/>
      <w:numFmt w:val="bullet"/>
      <w:lvlText w:val="•"/>
      <w:lvlJc w:val="left"/>
      <w:pPr>
        <w:ind w:left="3163" w:hanging="503"/>
      </w:pPr>
      <w:rPr>
        <w:rFonts w:hint="default"/>
        <w:lang w:val="en-US" w:eastAsia="en-US" w:bidi="en-US"/>
      </w:rPr>
    </w:lvl>
    <w:lvl w:ilvl="4" w:tentative="0">
      <w:start w:val="0"/>
      <w:numFmt w:val="bullet"/>
      <w:lvlText w:val="•"/>
      <w:lvlJc w:val="left"/>
      <w:pPr>
        <w:ind w:left="4011" w:hanging="503"/>
      </w:pPr>
      <w:rPr>
        <w:rFonts w:hint="default"/>
        <w:lang w:val="en-US" w:eastAsia="en-US" w:bidi="en-US"/>
      </w:rPr>
    </w:lvl>
    <w:lvl w:ilvl="5" w:tentative="0">
      <w:start w:val="0"/>
      <w:numFmt w:val="bullet"/>
      <w:lvlText w:val="•"/>
      <w:lvlJc w:val="left"/>
      <w:pPr>
        <w:ind w:left="4859" w:hanging="503"/>
      </w:pPr>
      <w:rPr>
        <w:rFonts w:hint="default"/>
        <w:lang w:val="en-US" w:eastAsia="en-US" w:bidi="en-US"/>
      </w:rPr>
    </w:lvl>
    <w:lvl w:ilvl="6" w:tentative="0">
      <w:start w:val="0"/>
      <w:numFmt w:val="bullet"/>
      <w:lvlText w:val="•"/>
      <w:lvlJc w:val="left"/>
      <w:pPr>
        <w:ind w:left="5707" w:hanging="503"/>
      </w:pPr>
      <w:rPr>
        <w:rFonts w:hint="default"/>
        <w:lang w:val="en-US" w:eastAsia="en-US" w:bidi="en-US"/>
      </w:rPr>
    </w:lvl>
    <w:lvl w:ilvl="7" w:tentative="0">
      <w:start w:val="0"/>
      <w:numFmt w:val="bullet"/>
      <w:lvlText w:val="•"/>
      <w:lvlJc w:val="left"/>
      <w:pPr>
        <w:ind w:left="6555" w:hanging="503"/>
      </w:pPr>
      <w:rPr>
        <w:rFonts w:hint="default"/>
        <w:lang w:val="en-US" w:eastAsia="en-US" w:bidi="en-US"/>
      </w:rPr>
    </w:lvl>
    <w:lvl w:ilvl="8" w:tentative="0">
      <w:start w:val="0"/>
      <w:numFmt w:val="bullet"/>
      <w:lvlText w:val="•"/>
      <w:lvlJc w:val="left"/>
      <w:pPr>
        <w:ind w:left="7403" w:hanging="503"/>
      </w:pPr>
      <w:rPr>
        <w:rFonts w:hint="default"/>
        <w:lang w:val="en-US" w:eastAsia="en-US" w:bidi="en-US"/>
      </w:rPr>
    </w:lvl>
  </w:abstractNum>
  <w:abstractNum w:abstractNumId="130">
    <w:nsid w:val="E0239804"/>
    <w:multiLevelType w:val="multilevel"/>
    <w:tmpl w:val="E0239804"/>
    <w:lvl w:ilvl="0" w:tentative="0">
      <w:start w:val="8"/>
      <w:numFmt w:val="decimal"/>
      <w:lvlText w:val="%1"/>
      <w:lvlJc w:val="left"/>
      <w:pPr>
        <w:ind w:left="1087" w:hanging="769"/>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131">
    <w:nsid w:val="E0294EC7"/>
    <w:multiLevelType w:val="multilevel"/>
    <w:tmpl w:val="E0294EC7"/>
    <w:lvl w:ilvl="0" w:tentative="0">
      <w:start w:val="6"/>
      <w:numFmt w:val="decimal"/>
      <w:lvlText w:val="%1"/>
      <w:lvlJc w:val="left"/>
      <w:pPr>
        <w:ind w:left="1087"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132">
    <w:nsid w:val="E3C01079"/>
    <w:multiLevelType w:val="multilevel"/>
    <w:tmpl w:val="E3C01079"/>
    <w:lvl w:ilvl="0" w:tentative="0">
      <w:start w:val="36"/>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33">
    <w:nsid w:val="E43A772E"/>
    <w:multiLevelType w:val="multilevel"/>
    <w:tmpl w:val="E43A772E"/>
    <w:lvl w:ilvl="0" w:tentative="0">
      <w:start w:val="5"/>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34">
    <w:nsid w:val="E4D85DB5"/>
    <w:multiLevelType w:val="multilevel"/>
    <w:tmpl w:val="E4D85DB5"/>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135">
    <w:nsid w:val="E4D8E422"/>
    <w:multiLevelType w:val="multilevel"/>
    <w:tmpl w:val="E4D8E422"/>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36">
    <w:nsid w:val="E4FB3EFE"/>
    <w:multiLevelType w:val="multilevel"/>
    <w:tmpl w:val="E4FB3EFE"/>
    <w:lvl w:ilvl="0" w:tentative="0">
      <w:start w:val="8"/>
      <w:numFmt w:val="decimal"/>
      <w:lvlText w:val="%1"/>
      <w:lvlJc w:val="left"/>
      <w:pPr>
        <w:ind w:left="1087" w:hanging="769"/>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137">
    <w:nsid w:val="E504947C"/>
    <w:multiLevelType w:val="multilevel"/>
    <w:tmpl w:val="E504947C"/>
    <w:lvl w:ilvl="0" w:tentative="0">
      <w:start w:val="4"/>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38">
    <w:nsid w:val="E52D9448"/>
    <w:multiLevelType w:val="multilevel"/>
    <w:tmpl w:val="E52D9448"/>
    <w:lvl w:ilvl="0" w:tentative="0">
      <w:start w:val="5"/>
      <w:numFmt w:val="decimal"/>
      <w:lvlText w:val="%1"/>
      <w:lvlJc w:val="left"/>
      <w:pPr>
        <w:ind w:left="1087"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139">
    <w:nsid w:val="E6E98F67"/>
    <w:multiLevelType w:val="multilevel"/>
    <w:tmpl w:val="E6E98F67"/>
    <w:lvl w:ilvl="0" w:tentative="0">
      <w:start w:val="1"/>
      <w:numFmt w:val="decimal"/>
      <w:lvlText w:val="%1)"/>
      <w:lvlJc w:val="left"/>
      <w:pPr>
        <w:ind w:left="120" w:hanging="220"/>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20"/>
      </w:pPr>
      <w:rPr>
        <w:rFonts w:hint="default"/>
        <w:lang w:val="en-US" w:eastAsia="en-US" w:bidi="en-US"/>
      </w:rPr>
    </w:lvl>
    <w:lvl w:ilvl="2" w:tentative="0">
      <w:start w:val="0"/>
      <w:numFmt w:val="bullet"/>
      <w:lvlText w:val="•"/>
      <w:lvlJc w:val="left"/>
      <w:pPr>
        <w:ind w:left="1915" w:hanging="220"/>
      </w:pPr>
      <w:rPr>
        <w:rFonts w:hint="default"/>
        <w:lang w:val="en-US" w:eastAsia="en-US" w:bidi="en-US"/>
      </w:rPr>
    </w:lvl>
    <w:lvl w:ilvl="3" w:tentative="0">
      <w:start w:val="0"/>
      <w:numFmt w:val="bullet"/>
      <w:lvlText w:val="•"/>
      <w:lvlJc w:val="left"/>
      <w:pPr>
        <w:ind w:left="2813" w:hanging="220"/>
      </w:pPr>
      <w:rPr>
        <w:rFonts w:hint="default"/>
        <w:lang w:val="en-US" w:eastAsia="en-US" w:bidi="en-US"/>
      </w:rPr>
    </w:lvl>
    <w:lvl w:ilvl="4" w:tentative="0">
      <w:start w:val="0"/>
      <w:numFmt w:val="bullet"/>
      <w:lvlText w:val="•"/>
      <w:lvlJc w:val="left"/>
      <w:pPr>
        <w:ind w:left="3711" w:hanging="220"/>
      </w:pPr>
      <w:rPr>
        <w:rFonts w:hint="default"/>
        <w:lang w:val="en-US" w:eastAsia="en-US" w:bidi="en-US"/>
      </w:rPr>
    </w:lvl>
    <w:lvl w:ilvl="5" w:tentative="0">
      <w:start w:val="0"/>
      <w:numFmt w:val="bullet"/>
      <w:lvlText w:val="•"/>
      <w:lvlJc w:val="left"/>
      <w:pPr>
        <w:ind w:left="4609" w:hanging="220"/>
      </w:pPr>
      <w:rPr>
        <w:rFonts w:hint="default"/>
        <w:lang w:val="en-US" w:eastAsia="en-US" w:bidi="en-US"/>
      </w:rPr>
    </w:lvl>
    <w:lvl w:ilvl="6" w:tentative="0">
      <w:start w:val="0"/>
      <w:numFmt w:val="bullet"/>
      <w:lvlText w:val="•"/>
      <w:lvlJc w:val="left"/>
      <w:pPr>
        <w:ind w:left="5507" w:hanging="220"/>
      </w:pPr>
      <w:rPr>
        <w:rFonts w:hint="default"/>
        <w:lang w:val="en-US" w:eastAsia="en-US" w:bidi="en-US"/>
      </w:rPr>
    </w:lvl>
    <w:lvl w:ilvl="7" w:tentative="0">
      <w:start w:val="0"/>
      <w:numFmt w:val="bullet"/>
      <w:lvlText w:val="•"/>
      <w:lvlJc w:val="left"/>
      <w:pPr>
        <w:ind w:left="6405" w:hanging="220"/>
      </w:pPr>
      <w:rPr>
        <w:rFonts w:hint="default"/>
        <w:lang w:val="en-US" w:eastAsia="en-US" w:bidi="en-US"/>
      </w:rPr>
    </w:lvl>
    <w:lvl w:ilvl="8" w:tentative="0">
      <w:start w:val="0"/>
      <w:numFmt w:val="bullet"/>
      <w:lvlText w:val="•"/>
      <w:lvlJc w:val="left"/>
      <w:pPr>
        <w:ind w:left="7303" w:hanging="220"/>
      </w:pPr>
      <w:rPr>
        <w:rFonts w:hint="default"/>
        <w:lang w:val="en-US" w:eastAsia="en-US" w:bidi="en-US"/>
      </w:rPr>
    </w:lvl>
  </w:abstractNum>
  <w:abstractNum w:abstractNumId="140">
    <w:nsid w:val="E8106D4C"/>
    <w:multiLevelType w:val="multilevel"/>
    <w:tmpl w:val="E8106D4C"/>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141">
    <w:nsid w:val="E887D337"/>
    <w:multiLevelType w:val="multilevel"/>
    <w:tmpl w:val="E887D337"/>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142">
    <w:nsid w:val="E8EF957D"/>
    <w:multiLevelType w:val="multilevel"/>
    <w:tmpl w:val="E8EF957D"/>
    <w:lvl w:ilvl="0" w:tentative="0">
      <w:start w:val="19"/>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43">
    <w:nsid w:val="E9630B91"/>
    <w:multiLevelType w:val="multilevel"/>
    <w:tmpl w:val="E9630B91"/>
    <w:lvl w:ilvl="0" w:tentative="0">
      <w:start w:val="14"/>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44">
    <w:nsid w:val="EA28CC15"/>
    <w:multiLevelType w:val="multilevel"/>
    <w:tmpl w:val="EA28CC15"/>
    <w:lvl w:ilvl="0" w:tentative="0">
      <w:start w:val="1"/>
      <w:numFmt w:val="decimal"/>
      <w:lvlText w:val="%1."/>
      <w:lvlJc w:val="left"/>
      <w:pPr>
        <w:ind w:left="120" w:hanging="165"/>
        <w:jc w:val="left"/>
      </w:pPr>
      <w:rPr>
        <w:rFonts w:hint="default" w:ascii="Open Sans" w:hAnsi="Open Sans" w:eastAsia="Open Sans" w:cs="Open Sans"/>
        <w:color w:val="333333"/>
        <w:w w:val="102"/>
        <w:sz w:val="17"/>
        <w:szCs w:val="17"/>
        <w:lang w:val="en-US" w:eastAsia="en-US" w:bidi="en-US"/>
      </w:rPr>
    </w:lvl>
    <w:lvl w:ilvl="1" w:tentative="0">
      <w:start w:val="0"/>
      <w:numFmt w:val="bullet"/>
      <w:lvlText w:val="•"/>
      <w:lvlJc w:val="left"/>
      <w:pPr>
        <w:ind w:left="1017" w:hanging="165"/>
      </w:pPr>
      <w:rPr>
        <w:rFonts w:hint="default"/>
        <w:lang w:val="en-US" w:eastAsia="en-US" w:bidi="en-US"/>
      </w:rPr>
    </w:lvl>
    <w:lvl w:ilvl="2" w:tentative="0">
      <w:start w:val="0"/>
      <w:numFmt w:val="bullet"/>
      <w:lvlText w:val="•"/>
      <w:lvlJc w:val="left"/>
      <w:pPr>
        <w:ind w:left="1915" w:hanging="165"/>
      </w:pPr>
      <w:rPr>
        <w:rFonts w:hint="default"/>
        <w:lang w:val="en-US" w:eastAsia="en-US" w:bidi="en-US"/>
      </w:rPr>
    </w:lvl>
    <w:lvl w:ilvl="3" w:tentative="0">
      <w:start w:val="0"/>
      <w:numFmt w:val="bullet"/>
      <w:lvlText w:val="•"/>
      <w:lvlJc w:val="left"/>
      <w:pPr>
        <w:ind w:left="2813" w:hanging="165"/>
      </w:pPr>
      <w:rPr>
        <w:rFonts w:hint="default"/>
        <w:lang w:val="en-US" w:eastAsia="en-US" w:bidi="en-US"/>
      </w:rPr>
    </w:lvl>
    <w:lvl w:ilvl="4" w:tentative="0">
      <w:start w:val="0"/>
      <w:numFmt w:val="bullet"/>
      <w:lvlText w:val="•"/>
      <w:lvlJc w:val="left"/>
      <w:pPr>
        <w:ind w:left="3711" w:hanging="165"/>
      </w:pPr>
      <w:rPr>
        <w:rFonts w:hint="default"/>
        <w:lang w:val="en-US" w:eastAsia="en-US" w:bidi="en-US"/>
      </w:rPr>
    </w:lvl>
    <w:lvl w:ilvl="5" w:tentative="0">
      <w:start w:val="0"/>
      <w:numFmt w:val="bullet"/>
      <w:lvlText w:val="•"/>
      <w:lvlJc w:val="left"/>
      <w:pPr>
        <w:ind w:left="4609" w:hanging="165"/>
      </w:pPr>
      <w:rPr>
        <w:rFonts w:hint="default"/>
        <w:lang w:val="en-US" w:eastAsia="en-US" w:bidi="en-US"/>
      </w:rPr>
    </w:lvl>
    <w:lvl w:ilvl="6" w:tentative="0">
      <w:start w:val="0"/>
      <w:numFmt w:val="bullet"/>
      <w:lvlText w:val="•"/>
      <w:lvlJc w:val="left"/>
      <w:pPr>
        <w:ind w:left="5507" w:hanging="165"/>
      </w:pPr>
      <w:rPr>
        <w:rFonts w:hint="default"/>
        <w:lang w:val="en-US" w:eastAsia="en-US" w:bidi="en-US"/>
      </w:rPr>
    </w:lvl>
    <w:lvl w:ilvl="7" w:tentative="0">
      <w:start w:val="0"/>
      <w:numFmt w:val="bullet"/>
      <w:lvlText w:val="•"/>
      <w:lvlJc w:val="left"/>
      <w:pPr>
        <w:ind w:left="6405" w:hanging="165"/>
      </w:pPr>
      <w:rPr>
        <w:rFonts w:hint="default"/>
        <w:lang w:val="en-US" w:eastAsia="en-US" w:bidi="en-US"/>
      </w:rPr>
    </w:lvl>
    <w:lvl w:ilvl="8" w:tentative="0">
      <w:start w:val="0"/>
      <w:numFmt w:val="bullet"/>
      <w:lvlText w:val="•"/>
      <w:lvlJc w:val="left"/>
      <w:pPr>
        <w:ind w:left="7303" w:hanging="165"/>
      </w:pPr>
      <w:rPr>
        <w:rFonts w:hint="default"/>
        <w:lang w:val="en-US" w:eastAsia="en-US" w:bidi="en-US"/>
      </w:rPr>
    </w:lvl>
  </w:abstractNum>
  <w:abstractNum w:abstractNumId="145">
    <w:nsid w:val="EA6756E5"/>
    <w:multiLevelType w:val="multilevel"/>
    <w:tmpl w:val="EA6756E5"/>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146">
    <w:nsid w:val="EB1B02D4"/>
    <w:multiLevelType w:val="multilevel"/>
    <w:tmpl w:val="EB1B02D4"/>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147">
    <w:nsid w:val="EC09C9A2"/>
    <w:multiLevelType w:val="multilevel"/>
    <w:tmpl w:val="EC09C9A2"/>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148">
    <w:nsid w:val="F066642F"/>
    <w:multiLevelType w:val="multilevel"/>
    <w:tmpl w:val="F066642F"/>
    <w:lvl w:ilvl="0" w:tentative="0">
      <w:start w:val="1"/>
      <w:numFmt w:val="decimal"/>
      <w:lvlText w:val="%1)"/>
      <w:lvlJc w:val="left"/>
      <w:pPr>
        <w:ind w:left="551" w:hanging="431"/>
        <w:jc w:val="left"/>
      </w:pPr>
      <w:rPr>
        <w:rFonts w:hint="default" w:ascii="Open Sans" w:hAnsi="Open Sans" w:eastAsia="Open Sans" w:cs="Open Sans"/>
        <w:b/>
        <w:bCs/>
        <w:color w:val="333333"/>
        <w:w w:val="102"/>
        <w:sz w:val="19"/>
        <w:szCs w:val="19"/>
        <w:lang w:val="en-US" w:eastAsia="en-US" w:bidi="en-US"/>
      </w:rPr>
    </w:lvl>
    <w:lvl w:ilvl="1" w:tentative="0">
      <w:start w:val="0"/>
      <w:numFmt w:val="bullet"/>
      <w:lvlText w:val="•"/>
      <w:lvlJc w:val="left"/>
      <w:pPr>
        <w:ind w:left="1413" w:hanging="431"/>
      </w:pPr>
      <w:rPr>
        <w:rFonts w:hint="default"/>
        <w:lang w:val="en-US" w:eastAsia="en-US" w:bidi="en-US"/>
      </w:rPr>
    </w:lvl>
    <w:lvl w:ilvl="2" w:tentative="0">
      <w:start w:val="0"/>
      <w:numFmt w:val="bullet"/>
      <w:lvlText w:val="•"/>
      <w:lvlJc w:val="left"/>
      <w:pPr>
        <w:ind w:left="2267" w:hanging="431"/>
      </w:pPr>
      <w:rPr>
        <w:rFonts w:hint="default"/>
        <w:lang w:val="en-US" w:eastAsia="en-US" w:bidi="en-US"/>
      </w:rPr>
    </w:lvl>
    <w:lvl w:ilvl="3" w:tentative="0">
      <w:start w:val="0"/>
      <w:numFmt w:val="bullet"/>
      <w:lvlText w:val="•"/>
      <w:lvlJc w:val="left"/>
      <w:pPr>
        <w:ind w:left="3121" w:hanging="431"/>
      </w:pPr>
      <w:rPr>
        <w:rFonts w:hint="default"/>
        <w:lang w:val="en-US" w:eastAsia="en-US" w:bidi="en-US"/>
      </w:rPr>
    </w:lvl>
    <w:lvl w:ilvl="4" w:tentative="0">
      <w:start w:val="0"/>
      <w:numFmt w:val="bullet"/>
      <w:lvlText w:val="•"/>
      <w:lvlJc w:val="left"/>
      <w:pPr>
        <w:ind w:left="3975" w:hanging="431"/>
      </w:pPr>
      <w:rPr>
        <w:rFonts w:hint="default"/>
        <w:lang w:val="en-US" w:eastAsia="en-US" w:bidi="en-US"/>
      </w:rPr>
    </w:lvl>
    <w:lvl w:ilvl="5" w:tentative="0">
      <w:start w:val="0"/>
      <w:numFmt w:val="bullet"/>
      <w:lvlText w:val="•"/>
      <w:lvlJc w:val="left"/>
      <w:pPr>
        <w:ind w:left="4829" w:hanging="431"/>
      </w:pPr>
      <w:rPr>
        <w:rFonts w:hint="default"/>
        <w:lang w:val="en-US" w:eastAsia="en-US" w:bidi="en-US"/>
      </w:rPr>
    </w:lvl>
    <w:lvl w:ilvl="6" w:tentative="0">
      <w:start w:val="0"/>
      <w:numFmt w:val="bullet"/>
      <w:lvlText w:val="•"/>
      <w:lvlJc w:val="left"/>
      <w:pPr>
        <w:ind w:left="5683" w:hanging="431"/>
      </w:pPr>
      <w:rPr>
        <w:rFonts w:hint="default"/>
        <w:lang w:val="en-US" w:eastAsia="en-US" w:bidi="en-US"/>
      </w:rPr>
    </w:lvl>
    <w:lvl w:ilvl="7" w:tentative="0">
      <w:start w:val="0"/>
      <w:numFmt w:val="bullet"/>
      <w:lvlText w:val="•"/>
      <w:lvlJc w:val="left"/>
      <w:pPr>
        <w:ind w:left="6537" w:hanging="431"/>
      </w:pPr>
      <w:rPr>
        <w:rFonts w:hint="default"/>
        <w:lang w:val="en-US" w:eastAsia="en-US" w:bidi="en-US"/>
      </w:rPr>
    </w:lvl>
    <w:lvl w:ilvl="8" w:tentative="0">
      <w:start w:val="0"/>
      <w:numFmt w:val="bullet"/>
      <w:lvlText w:val="•"/>
      <w:lvlJc w:val="left"/>
      <w:pPr>
        <w:ind w:left="7391" w:hanging="431"/>
      </w:pPr>
      <w:rPr>
        <w:rFonts w:hint="default"/>
        <w:lang w:val="en-US" w:eastAsia="en-US" w:bidi="en-US"/>
      </w:rPr>
    </w:lvl>
  </w:abstractNum>
  <w:abstractNum w:abstractNumId="149">
    <w:nsid w:val="F0AE400A"/>
    <w:multiLevelType w:val="multilevel"/>
    <w:tmpl w:val="F0AE400A"/>
    <w:lvl w:ilvl="0" w:tentative="0">
      <w:start w:val="4"/>
      <w:numFmt w:val="decimal"/>
      <w:lvlText w:val="%1"/>
      <w:lvlJc w:val="left"/>
      <w:pPr>
        <w:ind w:left="1087" w:hanging="769"/>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150">
    <w:nsid w:val="F0E89278"/>
    <w:multiLevelType w:val="multilevel"/>
    <w:tmpl w:val="F0E89278"/>
    <w:lvl w:ilvl="0" w:tentative="0">
      <w:start w:val="26"/>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51">
    <w:nsid w:val="F1FCDEFA"/>
    <w:multiLevelType w:val="multilevel"/>
    <w:tmpl w:val="F1FCDEFA"/>
    <w:lvl w:ilvl="0" w:tentative="0">
      <w:start w:val="1"/>
      <w:numFmt w:val="decimal"/>
      <w:lvlText w:val="%1)"/>
      <w:lvlJc w:val="left"/>
      <w:pPr>
        <w:ind w:left="120" w:hanging="322"/>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322"/>
      </w:pPr>
      <w:rPr>
        <w:rFonts w:hint="default"/>
        <w:lang w:val="en-US" w:eastAsia="en-US" w:bidi="en-US"/>
      </w:rPr>
    </w:lvl>
    <w:lvl w:ilvl="2" w:tentative="0">
      <w:start w:val="0"/>
      <w:numFmt w:val="bullet"/>
      <w:lvlText w:val="•"/>
      <w:lvlJc w:val="left"/>
      <w:pPr>
        <w:ind w:left="1915" w:hanging="322"/>
      </w:pPr>
      <w:rPr>
        <w:rFonts w:hint="default"/>
        <w:lang w:val="en-US" w:eastAsia="en-US" w:bidi="en-US"/>
      </w:rPr>
    </w:lvl>
    <w:lvl w:ilvl="3" w:tentative="0">
      <w:start w:val="0"/>
      <w:numFmt w:val="bullet"/>
      <w:lvlText w:val="•"/>
      <w:lvlJc w:val="left"/>
      <w:pPr>
        <w:ind w:left="2813" w:hanging="322"/>
      </w:pPr>
      <w:rPr>
        <w:rFonts w:hint="default"/>
        <w:lang w:val="en-US" w:eastAsia="en-US" w:bidi="en-US"/>
      </w:rPr>
    </w:lvl>
    <w:lvl w:ilvl="4" w:tentative="0">
      <w:start w:val="0"/>
      <w:numFmt w:val="bullet"/>
      <w:lvlText w:val="•"/>
      <w:lvlJc w:val="left"/>
      <w:pPr>
        <w:ind w:left="3711" w:hanging="322"/>
      </w:pPr>
      <w:rPr>
        <w:rFonts w:hint="default"/>
        <w:lang w:val="en-US" w:eastAsia="en-US" w:bidi="en-US"/>
      </w:rPr>
    </w:lvl>
    <w:lvl w:ilvl="5" w:tentative="0">
      <w:start w:val="0"/>
      <w:numFmt w:val="bullet"/>
      <w:lvlText w:val="•"/>
      <w:lvlJc w:val="left"/>
      <w:pPr>
        <w:ind w:left="4609" w:hanging="322"/>
      </w:pPr>
      <w:rPr>
        <w:rFonts w:hint="default"/>
        <w:lang w:val="en-US" w:eastAsia="en-US" w:bidi="en-US"/>
      </w:rPr>
    </w:lvl>
    <w:lvl w:ilvl="6" w:tentative="0">
      <w:start w:val="0"/>
      <w:numFmt w:val="bullet"/>
      <w:lvlText w:val="•"/>
      <w:lvlJc w:val="left"/>
      <w:pPr>
        <w:ind w:left="5507" w:hanging="322"/>
      </w:pPr>
      <w:rPr>
        <w:rFonts w:hint="default"/>
        <w:lang w:val="en-US" w:eastAsia="en-US" w:bidi="en-US"/>
      </w:rPr>
    </w:lvl>
    <w:lvl w:ilvl="7" w:tentative="0">
      <w:start w:val="0"/>
      <w:numFmt w:val="bullet"/>
      <w:lvlText w:val="•"/>
      <w:lvlJc w:val="left"/>
      <w:pPr>
        <w:ind w:left="6405" w:hanging="322"/>
      </w:pPr>
      <w:rPr>
        <w:rFonts w:hint="default"/>
        <w:lang w:val="en-US" w:eastAsia="en-US" w:bidi="en-US"/>
      </w:rPr>
    </w:lvl>
    <w:lvl w:ilvl="8" w:tentative="0">
      <w:start w:val="0"/>
      <w:numFmt w:val="bullet"/>
      <w:lvlText w:val="•"/>
      <w:lvlJc w:val="left"/>
      <w:pPr>
        <w:ind w:left="7303" w:hanging="322"/>
      </w:pPr>
      <w:rPr>
        <w:rFonts w:hint="default"/>
        <w:lang w:val="en-US" w:eastAsia="en-US" w:bidi="en-US"/>
      </w:rPr>
    </w:lvl>
  </w:abstractNum>
  <w:abstractNum w:abstractNumId="152">
    <w:nsid w:val="F237ACA1"/>
    <w:multiLevelType w:val="multilevel"/>
    <w:tmpl w:val="F237ACA1"/>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153">
    <w:nsid w:val="F238B6C9"/>
    <w:multiLevelType w:val="singleLevel"/>
    <w:tmpl w:val="F238B6C9"/>
    <w:lvl w:ilvl="0" w:tentative="0">
      <w:start w:val="1"/>
      <w:numFmt w:val="decimal"/>
      <w:suff w:val="space"/>
      <w:lvlText w:val="%1."/>
      <w:lvlJc w:val="left"/>
    </w:lvl>
  </w:abstractNum>
  <w:abstractNum w:abstractNumId="154">
    <w:nsid w:val="F2A81E1A"/>
    <w:multiLevelType w:val="multilevel"/>
    <w:tmpl w:val="F2A81E1A"/>
    <w:lvl w:ilvl="0" w:tentative="0">
      <w:start w:val="29"/>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55">
    <w:nsid w:val="F30FC083"/>
    <w:multiLevelType w:val="multilevel"/>
    <w:tmpl w:val="F30FC083"/>
    <w:lvl w:ilvl="0" w:tentative="0">
      <w:start w:val="12"/>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56">
    <w:nsid w:val="F30FF6D8"/>
    <w:multiLevelType w:val="multilevel"/>
    <w:tmpl w:val="F30FF6D8"/>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57">
    <w:nsid w:val="F38918C2"/>
    <w:multiLevelType w:val="multilevel"/>
    <w:tmpl w:val="F38918C2"/>
    <w:lvl w:ilvl="0" w:tentative="0">
      <w:start w:val="1"/>
      <w:numFmt w:val="decimal"/>
      <w:lvlText w:val="%1."/>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431" w:hanging="211"/>
      </w:pPr>
      <w:rPr>
        <w:rFonts w:hint="default"/>
        <w:lang w:val="en-US" w:eastAsia="en-US" w:bidi="en-US"/>
      </w:rPr>
    </w:lvl>
    <w:lvl w:ilvl="2" w:tentative="0">
      <w:start w:val="0"/>
      <w:numFmt w:val="bullet"/>
      <w:lvlText w:val="•"/>
      <w:lvlJc w:val="left"/>
      <w:pPr>
        <w:ind w:left="2283" w:hanging="211"/>
      </w:pPr>
      <w:rPr>
        <w:rFonts w:hint="default"/>
        <w:lang w:val="en-US" w:eastAsia="en-US" w:bidi="en-US"/>
      </w:rPr>
    </w:lvl>
    <w:lvl w:ilvl="3" w:tentative="0">
      <w:start w:val="0"/>
      <w:numFmt w:val="bullet"/>
      <w:lvlText w:val="•"/>
      <w:lvlJc w:val="left"/>
      <w:pPr>
        <w:ind w:left="3135" w:hanging="211"/>
      </w:pPr>
      <w:rPr>
        <w:rFonts w:hint="default"/>
        <w:lang w:val="en-US" w:eastAsia="en-US" w:bidi="en-US"/>
      </w:rPr>
    </w:lvl>
    <w:lvl w:ilvl="4" w:tentative="0">
      <w:start w:val="0"/>
      <w:numFmt w:val="bullet"/>
      <w:lvlText w:val="•"/>
      <w:lvlJc w:val="left"/>
      <w:pPr>
        <w:ind w:left="3987" w:hanging="211"/>
      </w:pPr>
      <w:rPr>
        <w:rFonts w:hint="default"/>
        <w:lang w:val="en-US" w:eastAsia="en-US" w:bidi="en-US"/>
      </w:rPr>
    </w:lvl>
    <w:lvl w:ilvl="5" w:tentative="0">
      <w:start w:val="0"/>
      <w:numFmt w:val="bullet"/>
      <w:lvlText w:val="•"/>
      <w:lvlJc w:val="left"/>
      <w:pPr>
        <w:ind w:left="4839" w:hanging="211"/>
      </w:pPr>
      <w:rPr>
        <w:rFonts w:hint="default"/>
        <w:lang w:val="en-US" w:eastAsia="en-US" w:bidi="en-US"/>
      </w:rPr>
    </w:lvl>
    <w:lvl w:ilvl="6" w:tentative="0">
      <w:start w:val="0"/>
      <w:numFmt w:val="bullet"/>
      <w:lvlText w:val="•"/>
      <w:lvlJc w:val="left"/>
      <w:pPr>
        <w:ind w:left="5691" w:hanging="211"/>
      </w:pPr>
      <w:rPr>
        <w:rFonts w:hint="default"/>
        <w:lang w:val="en-US" w:eastAsia="en-US" w:bidi="en-US"/>
      </w:rPr>
    </w:lvl>
    <w:lvl w:ilvl="7" w:tentative="0">
      <w:start w:val="0"/>
      <w:numFmt w:val="bullet"/>
      <w:lvlText w:val="•"/>
      <w:lvlJc w:val="left"/>
      <w:pPr>
        <w:ind w:left="6543" w:hanging="211"/>
      </w:pPr>
      <w:rPr>
        <w:rFonts w:hint="default"/>
        <w:lang w:val="en-US" w:eastAsia="en-US" w:bidi="en-US"/>
      </w:rPr>
    </w:lvl>
    <w:lvl w:ilvl="8" w:tentative="0">
      <w:start w:val="0"/>
      <w:numFmt w:val="bullet"/>
      <w:lvlText w:val="•"/>
      <w:lvlJc w:val="left"/>
      <w:pPr>
        <w:ind w:left="7395" w:hanging="211"/>
      </w:pPr>
      <w:rPr>
        <w:rFonts w:hint="default"/>
        <w:lang w:val="en-US" w:eastAsia="en-US" w:bidi="en-US"/>
      </w:rPr>
    </w:lvl>
  </w:abstractNum>
  <w:abstractNum w:abstractNumId="158">
    <w:nsid w:val="F3A33954"/>
    <w:multiLevelType w:val="multilevel"/>
    <w:tmpl w:val="F3A33954"/>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159">
    <w:nsid w:val="F3B956F0"/>
    <w:multiLevelType w:val="multilevel"/>
    <w:tmpl w:val="F3B956F0"/>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160">
    <w:nsid w:val="F3F98B03"/>
    <w:multiLevelType w:val="singleLevel"/>
    <w:tmpl w:val="F3F98B03"/>
    <w:lvl w:ilvl="0" w:tentative="0">
      <w:start w:val="1"/>
      <w:numFmt w:val="decimal"/>
      <w:suff w:val="space"/>
      <w:lvlText w:val="%1."/>
      <w:lvlJc w:val="left"/>
    </w:lvl>
  </w:abstractNum>
  <w:abstractNum w:abstractNumId="161">
    <w:nsid w:val="F411B296"/>
    <w:multiLevelType w:val="multilevel"/>
    <w:tmpl w:val="F411B296"/>
    <w:lvl w:ilvl="0" w:tentative="0">
      <w:start w:val="1"/>
      <w:numFmt w:val="decimal"/>
      <w:lvlText w:val="%1)"/>
      <w:lvlJc w:val="left"/>
      <w:pPr>
        <w:ind w:left="543" w:hanging="423"/>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395" w:hanging="423"/>
      </w:pPr>
      <w:rPr>
        <w:rFonts w:hint="default"/>
        <w:lang w:val="en-US" w:eastAsia="en-US" w:bidi="en-US"/>
      </w:rPr>
    </w:lvl>
    <w:lvl w:ilvl="2" w:tentative="0">
      <w:start w:val="0"/>
      <w:numFmt w:val="bullet"/>
      <w:lvlText w:val="•"/>
      <w:lvlJc w:val="left"/>
      <w:pPr>
        <w:ind w:left="2251" w:hanging="423"/>
      </w:pPr>
      <w:rPr>
        <w:rFonts w:hint="default"/>
        <w:lang w:val="en-US" w:eastAsia="en-US" w:bidi="en-US"/>
      </w:rPr>
    </w:lvl>
    <w:lvl w:ilvl="3" w:tentative="0">
      <w:start w:val="0"/>
      <w:numFmt w:val="bullet"/>
      <w:lvlText w:val="•"/>
      <w:lvlJc w:val="left"/>
      <w:pPr>
        <w:ind w:left="3107" w:hanging="423"/>
      </w:pPr>
      <w:rPr>
        <w:rFonts w:hint="default"/>
        <w:lang w:val="en-US" w:eastAsia="en-US" w:bidi="en-US"/>
      </w:rPr>
    </w:lvl>
    <w:lvl w:ilvl="4" w:tentative="0">
      <w:start w:val="0"/>
      <w:numFmt w:val="bullet"/>
      <w:lvlText w:val="•"/>
      <w:lvlJc w:val="left"/>
      <w:pPr>
        <w:ind w:left="3963" w:hanging="423"/>
      </w:pPr>
      <w:rPr>
        <w:rFonts w:hint="default"/>
        <w:lang w:val="en-US" w:eastAsia="en-US" w:bidi="en-US"/>
      </w:rPr>
    </w:lvl>
    <w:lvl w:ilvl="5" w:tentative="0">
      <w:start w:val="0"/>
      <w:numFmt w:val="bullet"/>
      <w:lvlText w:val="•"/>
      <w:lvlJc w:val="left"/>
      <w:pPr>
        <w:ind w:left="4819" w:hanging="423"/>
      </w:pPr>
      <w:rPr>
        <w:rFonts w:hint="default"/>
        <w:lang w:val="en-US" w:eastAsia="en-US" w:bidi="en-US"/>
      </w:rPr>
    </w:lvl>
    <w:lvl w:ilvl="6" w:tentative="0">
      <w:start w:val="0"/>
      <w:numFmt w:val="bullet"/>
      <w:lvlText w:val="•"/>
      <w:lvlJc w:val="left"/>
      <w:pPr>
        <w:ind w:left="5675" w:hanging="423"/>
      </w:pPr>
      <w:rPr>
        <w:rFonts w:hint="default"/>
        <w:lang w:val="en-US" w:eastAsia="en-US" w:bidi="en-US"/>
      </w:rPr>
    </w:lvl>
    <w:lvl w:ilvl="7" w:tentative="0">
      <w:start w:val="0"/>
      <w:numFmt w:val="bullet"/>
      <w:lvlText w:val="•"/>
      <w:lvlJc w:val="left"/>
      <w:pPr>
        <w:ind w:left="6531" w:hanging="423"/>
      </w:pPr>
      <w:rPr>
        <w:rFonts w:hint="default"/>
        <w:lang w:val="en-US" w:eastAsia="en-US" w:bidi="en-US"/>
      </w:rPr>
    </w:lvl>
    <w:lvl w:ilvl="8" w:tentative="0">
      <w:start w:val="0"/>
      <w:numFmt w:val="bullet"/>
      <w:lvlText w:val="•"/>
      <w:lvlJc w:val="left"/>
      <w:pPr>
        <w:ind w:left="7387" w:hanging="423"/>
      </w:pPr>
      <w:rPr>
        <w:rFonts w:hint="default"/>
        <w:lang w:val="en-US" w:eastAsia="en-US" w:bidi="en-US"/>
      </w:rPr>
    </w:lvl>
  </w:abstractNum>
  <w:abstractNum w:abstractNumId="162">
    <w:nsid w:val="F46CCC20"/>
    <w:multiLevelType w:val="multilevel"/>
    <w:tmpl w:val="F46CCC20"/>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63">
    <w:nsid w:val="F4A942FE"/>
    <w:multiLevelType w:val="multilevel"/>
    <w:tmpl w:val="F4A942FE"/>
    <w:lvl w:ilvl="0" w:tentative="0">
      <w:start w:val="7"/>
      <w:numFmt w:val="decimal"/>
      <w:lvlText w:val="%1"/>
      <w:lvlJc w:val="left"/>
      <w:pPr>
        <w:ind w:left="1087"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164">
    <w:nsid w:val="F5446D30"/>
    <w:multiLevelType w:val="singleLevel"/>
    <w:tmpl w:val="F5446D30"/>
    <w:lvl w:ilvl="0" w:tentative="0">
      <w:start w:val="11"/>
      <w:numFmt w:val="decimal"/>
      <w:suff w:val="nothing"/>
      <w:lvlText w:val="%1、"/>
      <w:lvlJc w:val="left"/>
    </w:lvl>
  </w:abstractNum>
  <w:abstractNum w:abstractNumId="165">
    <w:nsid w:val="F585BF25"/>
    <w:multiLevelType w:val="multilevel"/>
    <w:tmpl w:val="F585BF25"/>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66">
    <w:nsid w:val="F689643B"/>
    <w:multiLevelType w:val="multilevel"/>
    <w:tmpl w:val="F689643B"/>
    <w:lvl w:ilvl="0" w:tentative="0">
      <w:start w:val="11"/>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67">
    <w:nsid w:val="F7F126F1"/>
    <w:multiLevelType w:val="singleLevel"/>
    <w:tmpl w:val="F7F126F1"/>
    <w:lvl w:ilvl="0" w:tentative="0">
      <w:start w:val="7"/>
      <w:numFmt w:val="decimal"/>
      <w:suff w:val="nothing"/>
      <w:lvlText w:val="%1、"/>
      <w:lvlJc w:val="left"/>
    </w:lvl>
  </w:abstractNum>
  <w:abstractNum w:abstractNumId="168">
    <w:nsid w:val="F815003A"/>
    <w:multiLevelType w:val="multilevel"/>
    <w:tmpl w:val="F815003A"/>
    <w:lvl w:ilvl="0" w:tentative="0">
      <w:start w:val="24"/>
      <w:numFmt w:val="decimal"/>
      <w:lvlText w:val="%1"/>
      <w:lvlJc w:val="left"/>
      <w:pPr>
        <w:ind w:left="795"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629" w:hanging="452"/>
      </w:pPr>
      <w:rPr>
        <w:rFonts w:hint="default"/>
        <w:lang w:val="en-US" w:eastAsia="en-US" w:bidi="en-US"/>
      </w:rPr>
    </w:lvl>
    <w:lvl w:ilvl="2" w:tentative="0">
      <w:start w:val="0"/>
      <w:numFmt w:val="bullet"/>
      <w:lvlText w:val="•"/>
      <w:lvlJc w:val="left"/>
      <w:pPr>
        <w:ind w:left="2459" w:hanging="452"/>
      </w:pPr>
      <w:rPr>
        <w:rFonts w:hint="default"/>
        <w:lang w:val="en-US" w:eastAsia="en-US" w:bidi="en-US"/>
      </w:rPr>
    </w:lvl>
    <w:lvl w:ilvl="3" w:tentative="0">
      <w:start w:val="0"/>
      <w:numFmt w:val="bullet"/>
      <w:lvlText w:val="•"/>
      <w:lvlJc w:val="left"/>
      <w:pPr>
        <w:ind w:left="3289" w:hanging="452"/>
      </w:pPr>
      <w:rPr>
        <w:rFonts w:hint="default"/>
        <w:lang w:val="en-US" w:eastAsia="en-US" w:bidi="en-US"/>
      </w:rPr>
    </w:lvl>
    <w:lvl w:ilvl="4" w:tentative="0">
      <w:start w:val="0"/>
      <w:numFmt w:val="bullet"/>
      <w:lvlText w:val="•"/>
      <w:lvlJc w:val="left"/>
      <w:pPr>
        <w:ind w:left="4119" w:hanging="452"/>
      </w:pPr>
      <w:rPr>
        <w:rFonts w:hint="default"/>
        <w:lang w:val="en-US" w:eastAsia="en-US" w:bidi="en-US"/>
      </w:rPr>
    </w:lvl>
    <w:lvl w:ilvl="5" w:tentative="0">
      <w:start w:val="0"/>
      <w:numFmt w:val="bullet"/>
      <w:lvlText w:val="•"/>
      <w:lvlJc w:val="left"/>
      <w:pPr>
        <w:ind w:left="4949" w:hanging="452"/>
      </w:pPr>
      <w:rPr>
        <w:rFonts w:hint="default"/>
        <w:lang w:val="en-US" w:eastAsia="en-US" w:bidi="en-US"/>
      </w:rPr>
    </w:lvl>
    <w:lvl w:ilvl="6" w:tentative="0">
      <w:start w:val="0"/>
      <w:numFmt w:val="bullet"/>
      <w:lvlText w:val="•"/>
      <w:lvlJc w:val="left"/>
      <w:pPr>
        <w:ind w:left="5779" w:hanging="452"/>
      </w:pPr>
      <w:rPr>
        <w:rFonts w:hint="default"/>
        <w:lang w:val="en-US" w:eastAsia="en-US" w:bidi="en-US"/>
      </w:rPr>
    </w:lvl>
    <w:lvl w:ilvl="7" w:tentative="0">
      <w:start w:val="0"/>
      <w:numFmt w:val="bullet"/>
      <w:lvlText w:val="•"/>
      <w:lvlJc w:val="left"/>
      <w:pPr>
        <w:ind w:left="6609" w:hanging="452"/>
      </w:pPr>
      <w:rPr>
        <w:rFonts w:hint="default"/>
        <w:lang w:val="en-US" w:eastAsia="en-US" w:bidi="en-US"/>
      </w:rPr>
    </w:lvl>
    <w:lvl w:ilvl="8" w:tentative="0">
      <w:start w:val="0"/>
      <w:numFmt w:val="bullet"/>
      <w:lvlText w:val="•"/>
      <w:lvlJc w:val="left"/>
      <w:pPr>
        <w:ind w:left="7439" w:hanging="452"/>
      </w:pPr>
      <w:rPr>
        <w:rFonts w:hint="default"/>
        <w:lang w:val="en-US" w:eastAsia="en-US" w:bidi="en-US"/>
      </w:rPr>
    </w:lvl>
  </w:abstractNum>
  <w:abstractNum w:abstractNumId="169">
    <w:nsid w:val="F8949042"/>
    <w:multiLevelType w:val="multilevel"/>
    <w:tmpl w:val="F8949042"/>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70">
    <w:nsid w:val="F9718D3C"/>
    <w:multiLevelType w:val="multilevel"/>
    <w:tmpl w:val="F9718D3C"/>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71">
    <w:nsid w:val="F97CED97"/>
    <w:multiLevelType w:val="multilevel"/>
    <w:tmpl w:val="F97CED97"/>
    <w:lvl w:ilvl="0" w:tentative="0">
      <w:start w:val="30"/>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72">
    <w:nsid w:val="FB67034D"/>
    <w:multiLevelType w:val="multilevel"/>
    <w:tmpl w:val="FB67034D"/>
    <w:lvl w:ilvl="0" w:tentative="0">
      <w:start w:val="1"/>
      <w:numFmt w:val="decimal"/>
      <w:lvlText w:val="（%1）"/>
      <w:lvlJc w:val="left"/>
      <w:pPr>
        <w:ind w:left="672" w:hanging="553"/>
        <w:jc w:val="left"/>
      </w:pPr>
      <w:rPr>
        <w:rFonts w:hint="default" w:ascii="微软雅黑" w:hAnsi="微软雅黑" w:eastAsia="微软雅黑" w:cs="微软雅黑"/>
        <w:color w:val="333333"/>
        <w:w w:val="102"/>
        <w:sz w:val="19"/>
        <w:szCs w:val="19"/>
        <w:lang w:val="en-US" w:eastAsia="en-US" w:bidi="en-US"/>
      </w:rPr>
    </w:lvl>
    <w:lvl w:ilvl="1" w:tentative="0">
      <w:start w:val="1"/>
      <w:numFmt w:val="decimal"/>
      <w:lvlText w:val="%2."/>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2" w:tentative="0">
      <w:start w:val="0"/>
      <w:numFmt w:val="bullet"/>
      <w:lvlText w:val="•"/>
      <w:lvlJc w:val="left"/>
      <w:pPr>
        <w:ind w:left="1615" w:hanging="211"/>
      </w:pPr>
      <w:rPr>
        <w:rFonts w:hint="default"/>
        <w:lang w:val="en-US" w:eastAsia="en-US" w:bidi="en-US"/>
      </w:rPr>
    </w:lvl>
    <w:lvl w:ilvl="3" w:tentative="0">
      <w:start w:val="0"/>
      <w:numFmt w:val="bullet"/>
      <w:lvlText w:val="•"/>
      <w:lvlJc w:val="left"/>
      <w:pPr>
        <w:ind w:left="2550" w:hanging="211"/>
      </w:pPr>
      <w:rPr>
        <w:rFonts w:hint="default"/>
        <w:lang w:val="en-US" w:eastAsia="en-US" w:bidi="en-US"/>
      </w:rPr>
    </w:lvl>
    <w:lvl w:ilvl="4" w:tentative="0">
      <w:start w:val="0"/>
      <w:numFmt w:val="bullet"/>
      <w:lvlText w:val="•"/>
      <w:lvlJc w:val="left"/>
      <w:pPr>
        <w:ind w:left="3486" w:hanging="211"/>
      </w:pPr>
      <w:rPr>
        <w:rFonts w:hint="default"/>
        <w:lang w:val="en-US" w:eastAsia="en-US" w:bidi="en-US"/>
      </w:rPr>
    </w:lvl>
    <w:lvl w:ilvl="5" w:tentative="0">
      <w:start w:val="0"/>
      <w:numFmt w:val="bullet"/>
      <w:lvlText w:val="•"/>
      <w:lvlJc w:val="left"/>
      <w:pPr>
        <w:ind w:left="4421" w:hanging="211"/>
      </w:pPr>
      <w:rPr>
        <w:rFonts w:hint="default"/>
        <w:lang w:val="en-US" w:eastAsia="en-US" w:bidi="en-US"/>
      </w:rPr>
    </w:lvl>
    <w:lvl w:ilvl="6" w:tentative="0">
      <w:start w:val="0"/>
      <w:numFmt w:val="bullet"/>
      <w:lvlText w:val="•"/>
      <w:lvlJc w:val="left"/>
      <w:pPr>
        <w:ind w:left="5357" w:hanging="211"/>
      </w:pPr>
      <w:rPr>
        <w:rFonts w:hint="default"/>
        <w:lang w:val="en-US" w:eastAsia="en-US" w:bidi="en-US"/>
      </w:rPr>
    </w:lvl>
    <w:lvl w:ilvl="7" w:tentative="0">
      <w:start w:val="0"/>
      <w:numFmt w:val="bullet"/>
      <w:lvlText w:val="•"/>
      <w:lvlJc w:val="left"/>
      <w:pPr>
        <w:ind w:left="6292" w:hanging="211"/>
      </w:pPr>
      <w:rPr>
        <w:rFonts w:hint="default"/>
        <w:lang w:val="en-US" w:eastAsia="en-US" w:bidi="en-US"/>
      </w:rPr>
    </w:lvl>
    <w:lvl w:ilvl="8" w:tentative="0">
      <w:start w:val="0"/>
      <w:numFmt w:val="bullet"/>
      <w:lvlText w:val="•"/>
      <w:lvlJc w:val="left"/>
      <w:pPr>
        <w:ind w:left="7228" w:hanging="211"/>
      </w:pPr>
      <w:rPr>
        <w:rFonts w:hint="default"/>
        <w:lang w:val="en-US" w:eastAsia="en-US" w:bidi="en-US"/>
      </w:rPr>
    </w:lvl>
  </w:abstractNum>
  <w:abstractNum w:abstractNumId="173">
    <w:nsid w:val="FB88799C"/>
    <w:multiLevelType w:val="multilevel"/>
    <w:tmpl w:val="FB88799C"/>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174">
    <w:nsid w:val="FCC85EE2"/>
    <w:multiLevelType w:val="multilevel"/>
    <w:tmpl w:val="FCC85EE2"/>
    <w:lvl w:ilvl="0" w:tentative="0">
      <w:start w:val="17"/>
      <w:numFmt w:val="decimal"/>
      <w:lvlText w:val="%1"/>
      <w:lvlJc w:val="left"/>
      <w:pPr>
        <w:ind w:left="2356" w:hanging="2144"/>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3001" w:hanging="2144"/>
      </w:pPr>
      <w:rPr>
        <w:rFonts w:hint="default"/>
        <w:lang w:val="en-US" w:eastAsia="en-US" w:bidi="en-US"/>
      </w:rPr>
    </w:lvl>
    <w:lvl w:ilvl="2" w:tentative="0">
      <w:start w:val="0"/>
      <w:numFmt w:val="bullet"/>
      <w:lvlText w:val="•"/>
      <w:lvlJc w:val="left"/>
      <w:pPr>
        <w:ind w:left="3643" w:hanging="2144"/>
      </w:pPr>
      <w:rPr>
        <w:rFonts w:hint="default"/>
        <w:lang w:val="en-US" w:eastAsia="en-US" w:bidi="en-US"/>
      </w:rPr>
    </w:lvl>
    <w:lvl w:ilvl="3" w:tentative="0">
      <w:start w:val="0"/>
      <w:numFmt w:val="bullet"/>
      <w:lvlText w:val="•"/>
      <w:lvlJc w:val="left"/>
      <w:pPr>
        <w:ind w:left="4285" w:hanging="2144"/>
      </w:pPr>
      <w:rPr>
        <w:rFonts w:hint="default"/>
        <w:lang w:val="en-US" w:eastAsia="en-US" w:bidi="en-US"/>
      </w:rPr>
    </w:lvl>
    <w:lvl w:ilvl="4" w:tentative="0">
      <w:start w:val="0"/>
      <w:numFmt w:val="bullet"/>
      <w:lvlText w:val="•"/>
      <w:lvlJc w:val="left"/>
      <w:pPr>
        <w:ind w:left="4927" w:hanging="2144"/>
      </w:pPr>
      <w:rPr>
        <w:rFonts w:hint="default"/>
        <w:lang w:val="en-US" w:eastAsia="en-US" w:bidi="en-US"/>
      </w:rPr>
    </w:lvl>
    <w:lvl w:ilvl="5" w:tentative="0">
      <w:start w:val="0"/>
      <w:numFmt w:val="bullet"/>
      <w:lvlText w:val="•"/>
      <w:lvlJc w:val="left"/>
      <w:pPr>
        <w:ind w:left="5569" w:hanging="2144"/>
      </w:pPr>
      <w:rPr>
        <w:rFonts w:hint="default"/>
        <w:lang w:val="en-US" w:eastAsia="en-US" w:bidi="en-US"/>
      </w:rPr>
    </w:lvl>
    <w:lvl w:ilvl="6" w:tentative="0">
      <w:start w:val="0"/>
      <w:numFmt w:val="bullet"/>
      <w:lvlText w:val="•"/>
      <w:lvlJc w:val="left"/>
      <w:pPr>
        <w:ind w:left="6211" w:hanging="2144"/>
      </w:pPr>
      <w:rPr>
        <w:rFonts w:hint="default"/>
        <w:lang w:val="en-US" w:eastAsia="en-US" w:bidi="en-US"/>
      </w:rPr>
    </w:lvl>
    <w:lvl w:ilvl="7" w:tentative="0">
      <w:start w:val="0"/>
      <w:numFmt w:val="bullet"/>
      <w:lvlText w:val="•"/>
      <w:lvlJc w:val="left"/>
      <w:pPr>
        <w:ind w:left="6853" w:hanging="2144"/>
      </w:pPr>
      <w:rPr>
        <w:rFonts w:hint="default"/>
        <w:lang w:val="en-US" w:eastAsia="en-US" w:bidi="en-US"/>
      </w:rPr>
    </w:lvl>
    <w:lvl w:ilvl="8" w:tentative="0">
      <w:start w:val="0"/>
      <w:numFmt w:val="bullet"/>
      <w:lvlText w:val="•"/>
      <w:lvlJc w:val="left"/>
      <w:pPr>
        <w:ind w:left="7495" w:hanging="2144"/>
      </w:pPr>
      <w:rPr>
        <w:rFonts w:hint="default"/>
        <w:lang w:val="en-US" w:eastAsia="en-US" w:bidi="en-US"/>
      </w:rPr>
    </w:lvl>
  </w:abstractNum>
  <w:abstractNum w:abstractNumId="175">
    <w:nsid w:val="FEC2EA36"/>
    <w:multiLevelType w:val="multilevel"/>
    <w:tmpl w:val="FEC2EA36"/>
    <w:lvl w:ilvl="0" w:tentative="0">
      <w:start w:val="32"/>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76">
    <w:nsid w:val="FFD3F04B"/>
    <w:multiLevelType w:val="multilevel"/>
    <w:tmpl w:val="FFD3F04B"/>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77">
    <w:nsid w:val="0039509F"/>
    <w:multiLevelType w:val="multilevel"/>
    <w:tmpl w:val="0039509F"/>
    <w:lvl w:ilvl="0" w:tentative="0">
      <w:start w:val="1"/>
      <w:numFmt w:val="decimal"/>
      <w:lvlText w:val="%1)"/>
      <w:lvlJc w:val="left"/>
      <w:pPr>
        <w:ind w:left="120" w:hanging="220"/>
        <w:jc w:val="left"/>
      </w:pPr>
      <w:rPr>
        <w:rFonts w:hint="default" w:ascii="Open Sans" w:hAnsi="Open Sans" w:eastAsia="Open Sans" w:cs="Open Sans"/>
        <w:color w:val="333333"/>
        <w:w w:val="102"/>
        <w:sz w:val="19"/>
        <w:szCs w:val="19"/>
        <w:lang w:val="en-US" w:eastAsia="en-US" w:bidi="en-US"/>
      </w:rPr>
    </w:lvl>
    <w:lvl w:ilvl="1" w:tentative="0">
      <w:start w:val="1"/>
      <w:numFmt w:val="lowerRoman"/>
      <w:lvlText w:val="%2)"/>
      <w:lvlJc w:val="left"/>
      <w:pPr>
        <w:ind w:left="279" w:hanging="109"/>
        <w:jc w:val="left"/>
      </w:pPr>
      <w:rPr>
        <w:rFonts w:hint="default" w:ascii="Open Sans" w:hAnsi="Open Sans" w:eastAsia="Open Sans" w:cs="Open Sans"/>
        <w:color w:val="333333"/>
        <w:w w:val="102"/>
        <w:sz w:val="17"/>
        <w:szCs w:val="17"/>
        <w:lang w:val="en-US" w:eastAsia="en-US" w:bidi="en-US"/>
      </w:rPr>
    </w:lvl>
    <w:lvl w:ilvl="2" w:tentative="0">
      <w:start w:val="0"/>
      <w:numFmt w:val="bullet"/>
      <w:lvlText w:val="•"/>
      <w:lvlJc w:val="left"/>
      <w:pPr>
        <w:ind w:left="1259" w:hanging="109"/>
      </w:pPr>
      <w:rPr>
        <w:rFonts w:hint="default"/>
        <w:lang w:val="en-US" w:eastAsia="en-US" w:bidi="en-US"/>
      </w:rPr>
    </w:lvl>
    <w:lvl w:ilvl="3" w:tentative="0">
      <w:start w:val="0"/>
      <w:numFmt w:val="bullet"/>
      <w:lvlText w:val="•"/>
      <w:lvlJc w:val="left"/>
      <w:pPr>
        <w:ind w:left="2239" w:hanging="109"/>
      </w:pPr>
      <w:rPr>
        <w:rFonts w:hint="default"/>
        <w:lang w:val="en-US" w:eastAsia="en-US" w:bidi="en-US"/>
      </w:rPr>
    </w:lvl>
    <w:lvl w:ilvl="4" w:tentative="0">
      <w:start w:val="0"/>
      <w:numFmt w:val="bullet"/>
      <w:lvlText w:val="•"/>
      <w:lvlJc w:val="left"/>
      <w:pPr>
        <w:ind w:left="3219" w:hanging="109"/>
      </w:pPr>
      <w:rPr>
        <w:rFonts w:hint="default"/>
        <w:lang w:val="en-US" w:eastAsia="en-US" w:bidi="en-US"/>
      </w:rPr>
    </w:lvl>
    <w:lvl w:ilvl="5" w:tentative="0">
      <w:start w:val="0"/>
      <w:numFmt w:val="bullet"/>
      <w:lvlText w:val="•"/>
      <w:lvlJc w:val="left"/>
      <w:pPr>
        <w:ind w:left="4199" w:hanging="109"/>
      </w:pPr>
      <w:rPr>
        <w:rFonts w:hint="default"/>
        <w:lang w:val="en-US" w:eastAsia="en-US" w:bidi="en-US"/>
      </w:rPr>
    </w:lvl>
    <w:lvl w:ilvl="6" w:tentative="0">
      <w:start w:val="0"/>
      <w:numFmt w:val="bullet"/>
      <w:lvlText w:val="•"/>
      <w:lvlJc w:val="left"/>
      <w:pPr>
        <w:ind w:left="5179" w:hanging="109"/>
      </w:pPr>
      <w:rPr>
        <w:rFonts w:hint="default"/>
        <w:lang w:val="en-US" w:eastAsia="en-US" w:bidi="en-US"/>
      </w:rPr>
    </w:lvl>
    <w:lvl w:ilvl="7" w:tentative="0">
      <w:start w:val="0"/>
      <w:numFmt w:val="bullet"/>
      <w:lvlText w:val="•"/>
      <w:lvlJc w:val="left"/>
      <w:pPr>
        <w:ind w:left="6159" w:hanging="109"/>
      </w:pPr>
      <w:rPr>
        <w:rFonts w:hint="default"/>
        <w:lang w:val="en-US" w:eastAsia="en-US" w:bidi="en-US"/>
      </w:rPr>
    </w:lvl>
    <w:lvl w:ilvl="8" w:tentative="0">
      <w:start w:val="0"/>
      <w:numFmt w:val="bullet"/>
      <w:lvlText w:val="•"/>
      <w:lvlJc w:val="left"/>
      <w:pPr>
        <w:ind w:left="7139" w:hanging="109"/>
      </w:pPr>
      <w:rPr>
        <w:rFonts w:hint="default"/>
        <w:lang w:val="en-US" w:eastAsia="en-US" w:bidi="en-US"/>
      </w:rPr>
    </w:lvl>
  </w:abstractNum>
  <w:abstractNum w:abstractNumId="178">
    <w:nsid w:val="01836A6D"/>
    <w:multiLevelType w:val="multilevel"/>
    <w:tmpl w:val="01836A6D"/>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179">
    <w:nsid w:val="01D7E1C7"/>
    <w:multiLevelType w:val="multilevel"/>
    <w:tmpl w:val="01D7E1C7"/>
    <w:lvl w:ilvl="0" w:tentative="0">
      <w:start w:val="1"/>
      <w:numFmt w:val="decimal"/>
      <w:lvlText w:val="%1)"/>
      <w:lvlJc w:val="left"/>
      <w:pPr>
        <w:ind w:left="340" w:hanging="220"/>
        <w:jc w:val="left"/>
      </w:pPr>
      <w:rPr>
        <w:rFonts w:hint="default" w:ascii="Open Sans" w:hAnsi="Open Sans" w:eastAsia="Open Sans" w:cs="Open Sans"/>
        <w:color w:val="333333"/>
        <w:w w:val="102"/>
        <w:sz w:val="19"/>
        <w:szCs w:val="19"/>
        <w:lang w:val="en-US" w:eastAsia="en-US" w:bidi="en-US"/>
      </w:rPr>
    </w:lvl>
    <w:lvl w:ilvl="1" w:tentative="0">
      <w:start w:val="1"/>
      <w:numFmt w:val="decimal"/>
      <w:lvlText w:val="%2."/>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2" w:tentative="0">
      <w:start w:val="0"/>
      <w:numFmt w:val="bullet"/>
      <w:lvlText w:val="•"/>
      <w:lvlJc w:val="left"/>
      <w:pPr>
        <w:ind w:left="1526" w:hanging="211"/>
      </w:pPr>
      <w:rPr>
        <w:rFonts w:hint="default"/>
        <w:lang w:val="en-US" w:eastAsia="en-US" w:bidi="en-US"/>
      </w:rPr>
    </w:lvl>
    <w:lvl w:ilvl="3" w:tentative="0">
      <w:start w:val="0"/>
      <w:numFmt w:val="bullet"/>
      <w:lvlText w:val="•"/>
      <w:lvlJc w:val="left"/>
      <w:pPr>
        <w:ind w:left="2473" w:hanging="211"/>
      </w:pPr>
      <w:rPr>
        <w:rFonts w:hint="default"/>
        <w:lang w:val="en-US" w:eastAsia="en-US" w:bidi="en-US"/>
      </w:rPr>
    </w:lvl>
    <w:lvl w:ilvl="4" w:tentative="0">
      <w:start w:val="0"/>
      <w:numFmt w:val="bullet"/>
      <w:lvlText w:val="•"/>
      <w:lvlJc w:val="left"/>
      <w:pPr>
        <w:ind w:left="3419" w:hanging="211"/>
      </w:pPr>
      <w:rPr>
        <w:rFonts w:hint="default"/>
        <w:lang w:val="en-US" w:eastAsia="en-US" w:bidi="en-US"/>
      </w:rPr>
    </w:lvl>
    <w:lvl w:ilvl="5" w:tentative="0">
      <w:start w:val="0"/>
      <w:numFmt w:val="bullet"/>
      <w:lvlText w:val="•"/>
      <w:lvlJc w:val="left"/>
      <w:pPr>
        <w:ind w:left="4366" w:hanging="211"/>
      </w:pPr>
      <w:rPr>
        <w:rFonts w:hint="default"/>
        <w:lang w:val="en-US" w:eastAsia="en-US" w:bidi="en-US"/>
      </w:rPr>
    </w:lvl>
    <w:lvl w:ilvl="6" w:tentative="0">
      <w:start w:val="0"/>
      <w:numFmt w:val="bullet"/>
      <w:lvlText w:val="•"/>
      <w:lvlJc w:val="left"/>
      <w:pPr>
        <w:ind w:left="5312" w:hanging="211"/>
      </w:pPr>
      <w:rPr>
        <w:rFonts w:hint="default"/>
        <w:lang w:val="en-US" w:eastAsia="en-US" w:bidi="en-US"/>
      </w:rPr>
    </w:lvl>
    <w:lvl w:ilvl="7" w:tentative="0">
      <w:start w:val="0"/>
      <w:numFmt w:val="bullet"/>
      <w:lvlText w:val="•"/>
      <w:lvlJc w:val="left"/>
      <w:pPr>
        <w:ind w:left="6259" w:hanging="211"/>
      </w:pPr>
      <w:rPr>
        <w:rFonts w:hint="default"/>
        <w:lang w:val="en-US" w:eastAsia="en-US" w:bidi="en-US"/>
      </w:rPr>
    </w:lvl>
    <w:lvl w:ilvl="8" w:tentative="0">
      <w:start w:val="0"/>
      <w:numFmt w:val="bullet"/>
      <w:lvlText w:val="•"/>
      <w:lvlJc w:val="left"/>
      <w:pPr>
        <w:ind w:left="7206" w:hanging="211"/>
      </w:pPr>
      <w:rPr>
        <w:rFonts w:hint="default"/>
        <w:lang w:val="en-US" w:eastAsia="en-US" w:bidi="en-US"/>
      </w:rPr>
    </w:lvl>
  </w:abstractNum>
  <w:abstractNum w:abstractNumId="180">
    <w:nsid w:val="03A63A41"/>
    <w:multiLevelType w:val="multilevel"/>
    <w:tmpl w:val="03A63A41"/>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81">
    <w:nsid w:val="03B6F3FC"/>
    <w:multiLevelType w:val="multilevel"/>
    <w:tmpl w:val="03B6F3FC"/>
    <w:lvl w:ilvl="0" w:tentative="0">
      <w:start w:val="46"/>
      <w:numFmt w:val="decimal"/>
      <w:lvlText w:val="%1"/>
      <w:lvlJc w:val="left"/>
      <w:pPr>
        <w:ind w:left="795"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629" w:hanging="452"/>
      </w:pPr>
      <w:rPr>
        <w:rFonts w:hint="default"/>
        <w:lang w:val="en-US" w:eastAsia="en-US" w:bidi="en-US"/>
      </w:rPr>
    </w:lvl>
    <w:lvl w:ilvl="2" w:tentative="0">
      <w:start w:val="0"/>
      <w:numFmt w:val="bullet"/>
      <w:lvlText w:val="•"/>
      <w:lvlJc w:val="left"/>
      <w:pPr>
        <w:ind w:left="2459" w:hanging="452"/>
      </w:pPr>
      <w:rPr>
        <w:rFonts w:hint="default"/>
        <w:lang w:val="en-US" w:eastAsia="en-US" w:bidi="en-US"/>
      </w:rPr>
    </w:lvl>
    <w:lvl w:ilvl="3" w:tentative="0">
      <w:start w:val="0"/>
      <w:numFmt w:val="bullet"/>
      <w:lvlText w:val="•"/>
      <w:lvlJc w:val="left"/>
      <w:pPr>
        <w:ind w:left="3289" w:hanging="452"/>
      </w:pPr>
      <w:rPr>
        <w:rFonts w:hint="default"/>
        <w:lang w:val="en-US" w:eastAsia="en-US" w:bidi="en-US"/>
      </w:rPr>
    </w:lvl>
    <w:lvl w:ilvl="4" w:tentative="0">
      <w:start w:val="0"/>
      <w:numFmt w:val="bullet"/>
      <w:lvlText w:val="•"/>
      <w:lvlJc w:val="left"/>
      <w:pPr>
        <w:ind w:left="4119" w:hanging="452"/>
      </w:pPr>
      <w:rPr>
        <w:rFonts w:hint="default"/>
        <w:lang w:val="en-US" w:eastAsia="en-US" w:bidi="en-US"/>
      </w:rPr>
    </w:lvl>
    <w:lvl w:ilvl="5" w:tentative="0">
      <w:start w:val="0"/>
      <w:numFmt w:val="bullet"/>
      <w:lvlText w:val="•"/>
      <w:lvlJc w:val="left"/>
      <w:pPr>
        <w:ind w:left="4949" w:hanging="452"/>
      </w:pPr>
      <w:rPr>
        <w:rFonts w:hint="default"/>
        <w:lang w:val="en-US" w:eastAsia="en-US" w:bidi="en-US"/>
      </w:rPr>
    </w:lvl>
    <w:lvl w:ilvl="6" w:tentative="0">
      <w:start w:val="0"/>
      <w:numFmt w:val="bullet"/>
      <w:lvlText w:val="•"/>
      <w:lvlJc w:val="left"/>
      <w:pPr>
        <w:ind w:left="5779" w:hanging="452"/>
      </w:pPr>
      <w:rPr>
        <w:rFonts w:hint="default"/>
        <w:lang w:val="en-US" w:eastAsia="en-US" w:bidi="en-US"/>
      </w:rPr>
    </w:lvl>
    <w:lvl w:ilvl="7" w:tentative="0">
      <w:start w:val="0"/>
      <w:numFmt w:val="bullet"/>
      <w:lvlText w:val="•"/>
      <w:lvlJc w:val="left"/>
      <w:pPr>
        <w:ind w:left="6609" w:hanging="452"/>
      </w:pPr>
      <w:rPr>
        <w:rFonts w:hint="default"/>
        <w:lang w:val="en-US" w:eastAsia="en-US" w:bidi="en-US"/>
      </w:rPr>
    </w:lvl>
    <w:lvl w:ilvl="8" w:tentative="0">
      <w:start w:val="0"/>
      <w:numFmt w:val="bullet"/>
      <w:lvlText w:val="•"/>
      <w:lvlJc w:val="left"/>
      <w:pPr>
        <w:ind w:left="7439" w:hanging="452"/>
      </w:pPr>
      <w:rPr>
        <w:rFonts w:hint="default"/>
        <w:lang w:val="en-US" w:eastAsia="en-US" w:bidi="en-US"/>
      </w:rPr>
    </w:lvl>
  </w:abstractNum>
  <w:abstractNum w:abstractNumId="182">
    <w:nsid w:val="03C240C0"/>
    <w:multiLevelType w:val="multilevel"/>
    <w:tmpl w:val="03C240C0"/>
    <w:lvl w:ilvl="0" w:tentative="0">
      <w:start w:val="29"/>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83">
    <w:nsid w:val="03EF4B97"/>
    <w:multiLevelType w:val="multilevel"/>
    <w:tmpl w:val="03EF4B97"/>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84">
    <w:nsid w:val="04C1F4F1"/>
    <w:multiLevelType w:val="multilevel"/>
    <w:tmpl w:val="04C1F4F1"/>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85">
    <w:nsid w:val="05D9A6EC"/>
    <w:multiLevelType w:val="multilevel"/>
    <w:tmpl w:val="05D9A6EC"/>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86">
    <w:nsid w:val="05E426C4"/>
    <w:multiLevelType w:val="multilevel"/>
    <w:tmpl w:val="05E426C4"/>
    <w:lvl w:ilvl="0" w:tentative="0">
      <w:start w:val="10"/>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87">
    <w:nsid w:val="0709FD3E"/>
    <w:multiLevelType w:val="multilevel"/>
    <w:tmpl w:val="0709FD3E"/>
    <w:lvl w:ilvl="0" w:tentative="0">
      <w:start w:val="26"/>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88">
    <w:nsid w:val="07F2E950"/>
    <w:multiLevelType w:val="multilevel"/>
    <w:tmpl w:val="07F2E950"/>
    <w:lvl w:ilvl="0" w:tentative="0">
      <w:start w:val="11"/>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89">
    <w:nsid w:val="07F5BCC3"/>
    <w:multiLevelType w:val="multilevel"/>
    <w:tmpl w:val="07F5BCC3"/>
    <w:lvl w:ilvl="0" w:tentative="0">
      <w:start w:val="15"/>
      <w:numFmt w:val="decimal"/>
      <w:lvlText w:val="%1"/>
      <w:lvlJc w:val="left"/>
      <w:pPr>
        <w:ind w:left="1193" w:hanging="981"/>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957" w:hanging="981"/>
      </w:pPr>
      <w:rPr>
        <w:rFonts w:hint="default"/>
        <w:lang w:val="en-US" w:eastAsia="en-US" w:bidi="en-US"/>
      </w:rPr>
    </w:lvl>
    <w:lvl w:ilvl="2" w:tentative="0">
      <w:start w:val="0"/>
      <w:numFmt w:val="bullet"/>
      <w:lvlText w:val="•"/>
      <w:lvlJc w:val="left"/>
      <w:pPr>
        <w:ind w:left="2715" w:hanging="981"/>
      </w:pPr>
      <w:rPr>
        <w:rFonts w:hint="default"/>
        <w:lang w:val="en-US" w:eastAsia="en-US" w:bidi="en-US"/>
      </w:rPr>
    </w:lvl>
    <w:lvl w:ilvl="3" w:tentative="0">
      <w:start w:val="0"/>
      <w:numFmt w:val="bullet"/>
      <w:lvlText w:val="•"/>
      <w:lvlJc w:val="left"/>
      <w:pPr>
        <w:ind w:left="3473" w:hanging="981"/>
      </w:pPr>
      <w:rPr>
        <w:rFonts w:hint="default"/>
        <w:lang w:val="en-US" w:eastAsia="en-US" w:bidi="en-US"/>
      </w:rPr>
    </w:lvl>
    <w:lvl w:ilvl="4" w:tentative="0">
      <w:start w:val="0"/>
      <w:numFmt w:val="bullet"/>
      <w:lvlText w:val="•"/>
      <w:lvlJc w:val="left"/>
      <w:pPr>
        <w:ind w:left="4231" w:hanging="981"/>
      </w:pPr>
      <w:rPr>
        <w:rFonts w:hint="default"/>
        <w:lang w:val="en-US" w:eastAsia="en-US" w:bidi="en-US"/>
      </w:rPr>
    </w:lvl>
    <w:lvl w:ilvl="5" w:tentative="0">
      <w:start w:val="0"/>
      <w:numFmt w:val="bullet"/>
      <w:lvlText w:val="•"/>
      <w:lvlJc w:val="left"/>
      <w:pPr>
        <w:ind w:left="4989" w:hanging="981"/>
      </w:pPr>
      <w:rPr>
        <w:rFonts w:hint="default"/>
        <w:lang w:val="en-US" w:eastAsia="en-US" w:bidi="en-US"/>
      </w:rPr>
    </w:lvl>
    <w:lvl w:ilvl="6" w:tentative="0">
      <w:start w:val="0"/>
      <w:numFmt w:val="bullet"/>
      <w:lvlText w:val="•"/>
      <w:lvlJc w:val="left"/>
      <w:pPr>
        <w:ind w:left="5747" w:hanging="981"/>
      </w:pPr>
      <w:rPr>
        <w:rFonts w:hint="default"/>
        <w:lang w:val="en-US" w:eastAsia="en-US" w:bidi="en-US"/>
      </w:rPr>
    </w:lvl>
    <w:lvl w:ilvl="7" w:tentative="0">
      <w:start w:val="0"/>
      <w:numFmt w:val="bullet"/>
      <w:lvlText w:val="•"/>
      <w:lvlJc w:val="left"/>
      <w:pPr>
        <w:ind w:left="6505" w:hanging="981"/>
      </w:pPr>
      <w:rPr>
        <w:rFonts w:hint="default"/>
        <w:lang w:val="en-US" w:eastAsia="en-US" w:bidi="en-US"/>
      </w:rPr>
    </w:lvl>
    <w:lvl w:ilvl="8" w:tentative="0">
      <w:start w:val="0"/>
      <w:numFmt w:val="bullet"/>
      <w:lvlText w:val="•"/>
      <w:lvlJc w:val="left"/>
      <w:pPr>
        <w:ind w:left="7263" w:hanging="981"/>
      </w:pPr>
      <w:rPr>
        <w:rFonts w:hint="default"/>
        <w:lang w:val="en-US" w:eastAsia="en-US" w:bidi="en-US"/>
      </w:rPr>
    </w:lvl>
  </w:abstractNum>
  <w:abstractNum w:abstractNumId="190">
    <w:nsid w:val="0AD47A64"/>
    <w:multiLevelType w:val="multilevel"/>
    <w:tmpl w:val="0AD47A64"/>
    <w:lvl w:ilvl="0" w:tentative="0">
      <w:start w:val="301"/>
      <w:numFmt w:val="decimal"/>
      <w:lvlText w:val="%1"/>
      <w:lvlJc w:val="left"/>
      <w:pPr>
        <w:ind w:left="955" w:hanging="385"/>
        <w:jc w:val="left"/>
      </w:pPr>
      <w:rPr>
        <w:rFonts w:hint="default" w:ascii="Open Sans" w:hAnsi="Open Sans" w:eastAsia="Open Sans" w:cs="Open Sans"/>
        <w:b/>
        <w:bCs/>
        <w:color w:val="333333"/>
        <w:w w:val="102"/>
        <w:sz w:val="19"/>
        <w:szCs w:val="19"/>
        <w:lang w:val="en-US" w:eastAsia="en-US" w:bidi="en-US"/>
      </w:rPr>
    </w:lvl>
    <w:lvl w:ilvl="1" w:tentative="0">
      <w:start w:val="0"/>
      <w:numFmt w:val="bullet"/>
      <w:lvlText w:val="•"/>
      <w:lvlJc w:val="left"/>
      <w:pPr>
        <w:ind w:left="1773" w:hanging="385"/>
      </w:pPr>
      <w:rPr>
        <w:rFonts w:hint="default"/>
        <w:lang w:val="en-US" w:eastAsia="en-US" w:bidi="en-US"/>
      </w:rPr>
    </w:lvl>
    <w:lvl w:ilvl="2" w:tentative="0">
      <w:start w:val="0"/>
      <w:numFmt w:val="bullet"/>
      <w:lvlText w:val="•"/>
      <w:lvlJc w:val="left"/>
      <w:pPr>
        <w:ind w:left="2587" w:hanging="385"/>
      </w:pPr>
      <w:rPr>
        <w:rFonts w:hint="default"/>
        <w:lang w:val="en-US" w:eastAsia="en-US" w:bidi="en-US"/>
      </w:rPr>
    </w:lvl>
    <w:lvl w:ilvl="3" w:tentative="0">
      <w:start w:val="0"/>
      <w:numFmt w:val="bullet"/>
      <w:lvlText w:val="•"/>
      <w:lvlJc w:val="left"/>
      <w:pPr>
        <w:ind w:left="3401" w:hanging="385"/>
      </w:pPr>
      <w:rPr>
        <w:rFonts w:hint="default"/>
        <w:lang w:val="en-US" w:eastAsia="en-US" w:bidi="en-US"/>
      </w:rPr>
    </w:lvl>
    <w:lvl w:ilvl="4" w:tentative="0">
      <w:start w:val="0"/>
      <w:numFmt w:val="bullet"/>
      <w:lvlText w:val="•"/>
      <w:lvlJc w:val="left"/>
      <w:pPr>
        <w:ind w:left="4215" w:hanging="385"/>
      </w:pPr>
      <w:rPr>
        <w:rFonts w:hint="default"/>
        <w:lang w:val="en-US" w:eastAsia="en-US" w:bidi="en-US"/>
      </w:rPr>
    </w:lvl>
    <w:lvl w:ilvl="5" w:tentative="0">
      <w:start w:val="0"/>
      <w:numFmt w:val="bullet"/>
      <w:lvlText w:val="•"/>
      <w:lvlJc w:val="left"/>
      <w:pPr>
        <w:ind w:left="5029" w:hanging="385"/>
      </w:pPr>
      <w:rPr>
        <w:rFonts w:hint="default"/>
        <w:lang w:val="en-US" w:eastAsia="en-US" w:bidi="en-US"/>
      </w:rPr>
    </w:lvl>
    <w:lvl w:ilvl="6" w:tentative="0">
      <w:start w:val="0"/>
      <w:numFmt w:val="bullet"/>
      <w:lvlText w:val="•"/>
      <w:lvlJc w:val="left"/>
      <w:pPr>
        <w:ind w:left="5843" w:hanging="385"/>
      </w:pPr>
      <w:rPr>
        <w:rFonts w:hint="default"/>
        <w:lang w:val="en-US" w:eastAsia="en-US" w:bidi="en-US"/>
      </w:rPr>
    </w:lvl>
    <w:lvl w:ilvl="7" w:tentative="0">
      <w:start w:val="0"/>
      <w:numFmt w:val="bullet"/>
      <w:lvlText w:val="•"/>
      <w:lvlJc w:val="left"/>
      <w:pPr>
        <w:ind w:left="6657" w:hanging="385"/>
      </w:pPr>
      <w:rPr>
        <w:rFonts w:hint="default"/>
        <w:lang w:val="en-US" w:eastAsia="en-US" w:bidi="en-US"/>
      </w:rPr>
    </w:lvl>
    <w:lvl w:ilvl="8" w:tentative="0">
      <w:start w:val="0"/>
      <w:numFmt w:val="bullet"/>
      <w:lvlText w:val="•"/>
      <w:lvlJc w:val="left"/>
      <w:pPr>
        <w:ind w:left="7471" w:hanging="385"/>
      </w:pPr>
      <w:rPr>
        <w:rFonts w:hint="default"/>
        <w:lang w:val="en-US" w:eastAsia="en-US" w:bidi="en-US"/>
      </w:rPr>
    </w:lvl>
  </w:abstractNum>
  <w:abstractNum w:abstractNumId="191">
    <w:nsid w:val="0C0E1E13"/>
    <w:multiLevelType w:val="multilevel"/>
    <w:tmpl w:val="0C0E1E13"/>
    <w:lvl w:ilvl="0" w:tentative="0">
      <w:start w:val="16"/>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92">
    <w:nsid w:val="0C9E28C4"/>
    <w:multiLevelType w:val="multilevel"/>
    <w:tmpl w:val="0C9E28C4"/>
    <w:lvl w:ilvl="0" w:tentative="0">
      <w:start w:val="1"/>
      <w:numFmt w:val="decimal"/>
      <w:lvlText w:val="%1"/>
      <w:lvlJc w:val="left"/>
      <w:pPr>
        <w:ind w:left="770"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579" w:hanging="452"/>
      </w:pPr>
      <w:rPr>
        <w:rFonts w:hint="default"/>
        <w:lang w:val="en-US" w:eastAsia="en-US" w:bidi="en-US"/>
      </w:rPr>
    </w:lvl>
    <w:lvl w:ilvl="2" w:tentative="0">
      <w:start w:val="0"/>
      <w:numFmt w:val="bullet"/>
      <w:lvlText w:val="•"/>
      <w:lvlJc w:val="left"/>
      <w:pPr>
        <w:ind w:left="2379" w:hanging="452"/>
      </w:pPr>
      <w:rPr>
        <w:rFonts w:hint="default"/>
        <w:lang w:val="en-US" w:eastAsia="en-US" w:bidi="en-US"/>
      </w:rPr>
    </w:lvl>
    <w:lvl w:ilvl="3" w:tentative="0">
      <w:start w:val="0"/>
      <w:numFmt w:val="bullet"/>
      <w:lvlText w:val="•"/>
      <w:lvlJc w:val="left"/>
      <w:pPr>
        <w:ind w:left="3179" w:hanging="452"/>
      </w:pPr>
      <w:rPr>
        <w:rFonts w:hint="default"/>
        <w:lang w:val="en-US" w:eastAsia="en-US" w:bidi="en-US"/>
      </w:rPr>
    </w:lvl>
    <w:lvl w:ilvl="4" w:tentative="0">
      <w:start w:val="0"/>
      <w:numFmt w:val="bullet"/>
      <w:lvlText w:val="•"/>
      <w:lvlJc w:val="left"/>
      <w:pPr>
        <w:ind w:left="3979" w:hanging="452"/>
      </w:pPr>
      <w:rPr>
        <w:rFonts w:hint="default"/>
        <w:lang w:val="en-US" w:eastAsia="en-US" w:bidi="en-US"/>
      </w:rPr>
    </w:lvl>
    <w:lvl w:ilvl="5" w:tentative="0">
      <w:start w:val="0"/>
      <w:numFmt w:val="bullet"/>
      <w:lvlText w:val="•"/>
      <w:lvlJc w:val="left"/>
      <w:pPr>
        <w:ind w:left="4779" w:hanging="452"/>
      </w:pPr>
      <w:rPr>
        <w:rFonts w:hint="default"/>
        <w:lang w:val="en-US" w:eastAsia="en-US" w:bidi="en-US"/>
      </w:rPr>
    </w:lvl>
    <w:lvl w:ilvl="6" w:tentative="0">
      <w:start w:val="0"/>
      <w:numFmt w:val="bullet"/>
      <w:lvlText w:val="•"/>
      <w:lvlJc w:val="left"/>
      <w:pPr>
        <w:ind w:left="5579" w:hanging="452"/>
      </w:pPr>
      <w:rPr>
        <w:rFonts w:hint="default"/>
        <w:lang w:val="en-US" w:eastAsia="en-US" w:bidi="en-US"/>
      </w:rPr>
    </w:lvl>
    <w:lvl w:ilvl="7" w:tentative="0">
      <w:start w:val="0"/>
      <w:numFmt w:val="bullet"/>
      <w:lvlText w:val="•"/>
      <w:lvlJc w:val="left"/>
      <w:pPr>
        <w:ind w:left="6379" w:hanging="452"/>
      </w:pPr>
      <w:rPr>
        <w:rFonts w:hint="default"/>
        <w:lang w:val="en-US" w:eastAsia="en-US" w:bidi="en-US"/>
      </w:rPr>
    </w:lvl>
    <w:lvl w:ilvl="8" w:tentative="0">
      <w:start w:val="0"/>
      <w:numFmt w:val="bullet"/>
      <w:lvlText w:val="•"/>
      <w:lvlJc w:val="left"/>
      <w:pPr>
        <w:ind w:left="7179" w:hanging="452"/>
      </w:pPr>
      <w:rPr>
        <w:rFonts w:hint="default"/>
        <w:lang w:val="en-US" w:eastAsia="en-US" w:bidi="en-US"/>
      </w:rPr>
    </w:lvl>
  </w:abstractNum>
  <w:abstractNum w:abstractNumId="193">
    <w:nsid w:val="0CEF100B"/>
    <w:multiLevelType w:val="multilevel"/>
    <w:tmpl w:val="0CEF100B"/>
    <w:lvl w:ilvl="0" w:tentative="0">
      <w:start w:val="31"/>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94">
    <w:nsid w:val="0DBDD408"/>
    <w:multiLevelType w:val="multilevel"/>
    <w:tmpl w:val="0DBDD408"/>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195">
    <w:nsid w:val="0DC629B0"/>
    <w:multiLevelType w:val="multilevel"/>
    <w:tmpl w:val="0DC629B0"/>
    <w:lvl w:ilvl="0" w:tentative="0">
      <w:start w:val="25"/>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96">
    <w:nsid w:val="0EBB575B"/>
    <w:multiLevelType w:val="multilevel"/>
    <w:tmpl w:val="0EBB575B"/>
    <w:lvl w:ilvl="0" w:tentative="0">
      <w:start w:val="40"/>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197">
    <w:nsid w:val="0F44FB56"/>
    <w:multiLevelType w:val="multilevel"/>
    <w:tmpl w:val="0F44FB56"/>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98">
    <w:nsid w:val="0F9F9CCA"/>
    <w:multiLevelType w:val="multilevel"/>
    <w:tmpl w:val="0F9F9CCA"/>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99">
    <w:nsid w:val="10502DFD"/>
    <w:multiLevelType w:val="multilevel"/>
    <w:tmpl w:val="10502DFD"/>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200">
    <w:nsid w:val="10D591E5"/>
    <w:multiLevelType w:val="multilevel"/>
    <w:tmpl w:val="10D591E5"/>
    <w:lvl w:ilvl="0" w:tentative="0">
      <w:start w:val="10"/>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01">
    <w:nsid w:val="10F0DB0B"/>
    <w:multiLevelType w:val="multilevel"/>
    <w:tmpl w:val="10F0DB0B"/>
    <w:lvl w:ilvl="0" w:tentative="0">
      <w:start w:val="19"/>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02">
    <w:nsid w:val="122EBC2A"/>
    <w:multiLevelType w:val="multilevel"/>
    <w:tmpl w:val="122EBC2A"/>
    <w:lvl w:ilvl="0" w:tentative="0">
      <w:start w:val="1"/>
      <w:numFmt w:val="decimal"/>
      <w:lvlText w:val="%1）"/>
      <w:lvlJc w:val="left"/>
      <w:pPr>
        <w:ind w:left="428" w:hanging="308"/>
        <w:jc w:val="left"/>
      </w:pPr>
      <w:rPr>
        <w:rFonts w:hint="default" w:ascii="Open Sans" w:hAnsi="Open Sans" w:eastAsia="Open Sans" w:cs="Open Sans"/>
        <w:color w:val="333333"/>
        <w:w w:val="100"/>
        <w:sz w:val="17"/>
        <w:szCs w:val="17"/>
        <w:lang w:val="en-US" w:eastAsia="en-US" w:bidi="en-US"/>
      </w:rPr>
    </w:lvl>
    <w:lvl w:ilvl="1" w:tentative="0">
      <w:start w:val="0"/>
      <w:numFmt w:val="bullet"/>
      <w:lvlText w:val="•"/>
      <w:lvlJc w:val="left"/>
      <w:pPr>
        <w:ind w:left="1287" w:hanging="308"/>
      </w:pPr>
      <w:rPr>
        <w:rFonts w:hint="default"/>
        <w:lang w:val="en-US" w:eastAsia="en-US" w:bidi="en-US"/>
      </w:rPr>
    </w:lvl>
    <w:lvl w:ilvl="2" w:tentative="0">
      <w:start w:val="0"/>
      <w:numFmt w:val="bullet"/>
      <w:lvlText w:val="•"/>
      <w:lvlJc w:val="left"/>
      <w:pPr>
        <w:ind w:left="2155" w:hanging="308"/>
      </w:pPr>
      <w:rPr>
        <w:rFonts w:hint="default"/>
        <w:lang w:val="en-US" w:eastAsia="en-US" w:bidi="en-US"/>
      </w:rPr>
    </w:lvl>
    <w:lvl w:ilvl="3" w:tentative="0">
      <w:start w:val="0"/>
      <w:numFmt w:val="bullet"/>
      <w:lvlText w:val="•"/>
      <w:lvlJc w:val="left"/>
      <w:pPr>
        <w:ind w:left="3023" w:hanging="308"/>
      </w:pPr>
      <w:rPr>
        <w:rFonts w:hint="default"/>
        <w:lang w:val="en-US" w:eastAsia="en-US" w:bidi="en-US"/>
      </w:rPr>
    </w:lvl>
    <w:lvl w:ilvl="4" w:tentative="0">
      <w:start w:val="0"/>
      <w:numFmt w:val="bullet"/>
      <w:lvlText w:val="•"/>
      <w:lvlJc w:val="left"/>
      <w:pPr>
        <w:ind w:left="3891" w:hanging="308"/>
      </w:pPr>
      <w:rPr>
        <w:rFonts w:hint="default"/>
        <w:lang w:val="en-US" w:eastAsia="en-US" w:bidi="en-US"/>
      </w:rPr>
    </w:lvl>
    <w:lvl w:ilvl="5" w:tentative="0">
      <w:start w:val="0"/>
      <w:numFmt w:val="bullet"/>
      <w:lvlText w:val="•"/>
      <w:lvlJc w:val="left"/>
      <w:pPr>
        <w:ind w:left="4759" w:hanging="308"/>
      </w:pPr>
      <w:rPr>
        <w:rFonts w:hint="default"/>
        <w:lang w:val="en-US" w:eastAsia="en-US" w:bidi="en-US"/>
      </w:rPr>
    </w:lvl>
    <w:lvl w:ilvl="6" w:tentative="0">
      <w:start w:val="0"/>
      <w:numFmt w:val="bullet"/>
      <w:lvlText w:val="•"/>
      <w:lvlJc w:val="left"/>
      <w:pPr>
        <w:ind w:left="5627" w:hanging="308"/>
      </w:pPr>
      <w:rPr>
        <w:rFonts w:hint="default"/>
        <w:lang w:val="en-US" w:eastAsia="en-US" w:bidi="en-US"/>
      </w:rPr>
    </w:lvl>
    <w:lvl w:ilvl="7" w:tentative="0">
      <w:start w:val="0"/>
      <w:numFmt w:val="bullet"/>
      <w:lvlText w:val="•"/>
      <w:lvlJc w:val="left"/>
      <w:pPr>
        <w:ind w:left="6495" w:hanging="308"/>
      </w:pPr>
      <w:rPr>
        <w:rFonts w:hint="default"/>
        <w:lang w:val="en-US" w:eastAsia="en-US" w:bidi="en-US"/>
      </w:rPr>
    </w:lvl>
    <w:lvl w:ilvl="8" w:tentative="0">
      <w:start w:val="0"/>
      <w:numFmt w:val="bullet"/>
      <w:lvlText w:val="•"/>
      <w:lvlJc w:val="left"/>
      <w:pPr>
        <w:ind w:left="7363" w:hanging="308"/>
      </w:pPr>
      <w:rPr>
        <w:rFonts w:hint="default"/>
        <w:lang w:val="en-US" w:eastAsia="en-US" w:bidi="en-US"/>
      </w:rPr>
    </w:lvl>
  </w:abstractNum>
  <w:abstractNum w:abstractNumId="203">
    <w:nsid w:val="12EADF99"/>
    <w:multiLevelType w:val="multilevel"/>
    <w:tmpl w:val="12EADF99"/>
    <w:lvl w:ilvl="0" w:tentative="0">
      <w:start w:val="16"/>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204">
    <w:nsid w:val="13660E3F"/>
    <w:multiLevelType w:val="multilevel"/>
    <w:tmpl w:val="13660E3F"/>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205">
    <w:nsid w:val="144C33B5"/>
    <w:multiLevelType w:val="multilevel"/>
    <w:tmpl w:val="144C33B5"/>
    <w:lvl w:ilvl="0" w:tentative="0">
      <w:start w:val="4"/>
      <w:numFmt w:val="decimal"/>
      <w:lvlText w:val="%1"/>
      <w:lvlJc w:val="left"/>
      <w:pPr>
        <w:ind w:left="1087"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206">
    <w:nsid w:val="1450273B"/>
    <w:multiLevelType w:val="multilevel"/>
    <w:tmpl w:val="1450273B"/>
    <w:lvl w:ilvl="0" w:tentative="0">
      <w:start w:val="8"/>
      <w:numFmt w:val="decimal"/>
      <w:lvlText w:val="%1"/>
      <w:lvlJc w:val="left"/>
      <w:pPr>
        <w:ind w:left="664" w:hanging="346"/>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07">
    <w:nsid w:val="156C8688"/>
    <w:multiLevelType w:val="multilevel"/>
    <w:tmpl w:val="156C8688"/>
    <w:lvl w:ilvl="0" w:tentative="0">
      <w:start w:val="1"/>
      <w:numFmt w:val="decimal"/>
      <w:lvlText w:val="%1."/>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431" w:hanging="211"/>
      </w:pPr>
      <w:rPr>
        <w:rFonts w:hint="default"/>
        <w:lang w:val="en-US" w:eastAsia="en-US" w:bidi="en-US"/>
      </w:rPr>
    </w:lvl>
    <w:lvl w:ilvl="2" w:tentative="0">
      <w:start w:val="0"/>
      <w:numFmt w:val="bullet"/>
      <w:lvlText w:val="•"/>
      <w:lvlJc w:val="left"/>
      <w:pPr>
        <w:ind w:left="2283" w:hanging="211"/>
      </w:pPr>
      <w:rPr>
        <w:rFonts w:hint="default"/>
        <w:lang w:val="en-US" w:eastAsia="en-US" w:bidi="en-US"/>
      </w:rPr>
    </w:lvl>
    <w:lvl w:ilvl="3" w:tentative="0">
      <w:start w:val="0"/>
      <w:numFmt w:val="bullet"/>
      <w:lvlText w:val="•"/>
      <w:lvlJc w:val="left"/>
      <w:pPr>
        <w:ind w:left="3135" w:hanging="211"/>
      </w:pPr>
      <w:rPr>
        <w:rFonts w:hint="default"/>
        <w:lang w:val="en-US" w:eastAsia="en-US" w:bidi="en-US"/>
      </w:rPr>
    </w:lvl>
    <w:lvl w:ilvl="4" w:tentative="0">
      <w:start w:val="0"/>
      <w:numFmt w:val="bullet"/>
      <w:lvlText w:val="•"/>
      <w:lvlJc w:val="left"/>
      <w:pPr>
        <w:ind w:left="3987" w:hanging="211"/>
      </w:pPr>
      <w:rPr>
        <w:rFonts w:hint="default"/>
        <w:lang w:val="en-US" w:eastAsia="en-US" w:bidi="en-US"/>
      </w:rPr>
    </w:lvl>
    <w:lvl w:ilvl="5" w:tentative="0">
      <w:start w:val="0"/>
      <w:numFmt w:val="bullet"/>
      <w:lvlText w:val="•"/>
      <w:lvlJc w:val="left"/>
      <w:pPr>
        <w:ind w:left="4839" w:hanging="211"/>
      </w:pPr>
      <w:rPr>
        <w:rFonts w:hint="default"/>
        <w:lang w:val="en-US" w:eastAsia="en-US" w:bidi="en-US"/>
      </w:rPr>
    </w:lvl>
    <w:lvl w:ilvl="6" w:tentative="0">
      <w:start w:val="0"/>
      <w:numFmt w:val="bullet"/>
      <w:lvlText w:val="•"/>
      <w:lvlJc w:val="left"/>
      <w:pPr>
        <w:ind w:left="5691" w:hanging="211"/>
      </w:pPr>
      <w:rPr>
        <w:rFonts w:hint="default"/>
        <w:lang w:val="en-US" w:eastAsia="en-US" w:bidi="en-US"/>
      </w:rPr>
    </w:lvl>
    <w:lvl w:ilvl="7" w:tentative="0">
      <w:start w:val="0"/>
      <w:numFmt w:val="bullet"/>
      <w:lvlText w:val="•"/>
      <w:lvlJc w:val="left"/>
      <w:pPr>
        <w:ind w:left="6543" w:hanging="211"/>
      </w:pPr>
      <w:rPr>
        <w:rFonts w:hint="default"/>
        <w:lang w:val="en-US" w:eastAsia="en-US" w:bidi="en-US"/>
      </w:rPr>
    </w:lvl>
    <w:lvl w:ilvl="8" w:tentative="0">
      <w:start w:val="0"/>
      <w:numFmt w:val="bullet"/>
      <w:lvlText w:val="•"/>
      <w:lvlJc w:val="left"/>
      <w:pPr>
        <w:ind w:left="7395" w:hanging="211"/>
      </w:pPr>
      <w:rPr>
        <w:rFonts w:hint="default"/>
        <w:lang w:val="en-US" w:eastAsia="en-US" w:bidi="en-US"/>
      </w:rPr>
    </w:lvl>
  </w:abstractNum>
  <w:abstractNum w:abstractNumId="208">
    <w:nsid w:val="1616FD91"/>
    <w:multiLevelType w:val="singleLevel"/>
    <w:tmpl w:val="1616FD91"/>
    <w:lvl w:ilvl="0" w:tentative="0">
      <w:start w:val="1"/>
      <w:numFmt w:val="decimal"/>
      <w:lvlText w:val="%1."/>
      <w:lvlJc w:val="left"/>
      <w:pPr>
        <w:tabs>
          <w:tab w:val="left" w:pos="312"/>
        </w:tabs>
      </w:pPr>
    </w:lvl>
  </w:abstractNum>
  <w:abstractNum w:abstractNumId="209">
    <w:nsid w:val="18F74015"/>
    <w:multiLevelType w:val="multilevel"/>
    <w:tmpl w:val="18F74015"/>
    <w:lvl w:ilvl="0" w:tentative="0">
      <w:start w:val="1"/>
      <w:numFmt w:val="decimal"/>
      <w:lvlText w:val="（%1）"/>
      <w:lvlJc w:val="left"/>
      <w:pPr>
        <w:ind w:left="120" w:hanging="503"/>
        <w:jc w:val="left"/>
      </w:pPr>
      <w:rPr>
        <w:rFonts w:hint="default" w:ascii="微软雅黑" w:hAnsi="微软雅黑" w:eastAsia="微软雅黑" w:cs="微软雅黑"/>
        <w:b/>
        <w:bCs/>
        <w:color w:val="333333"/>
        <w:spacing w:val="-1"/>
        <w:w w:val="102"/>
        <w:sz w:val="17"/>
        <w:szCs w:val="17"/>
        <w:lang w:val="en-US" w:eastAsia="en-US" w:bidi="en-US"/>
      </w:rPr>
    </w:lvl>
    <w:lvl w:ilvl="1" w:tentative="0">
      <w:start w:val="0"/>
      <w:numFmt w:val="bullet"/>
      <w:lvlText w:val="•"/>
      <w:lvlJc w:val="left"/>
      <w:pPr>
        <w:ind w:left="1017" w:hanging="503"/>
      </w:pPr>
      <w:rPr>
        <w:rFonts w:hint="default"/>
        <w:lang w:val="en-US" w:eastAsia="en-US" w:bidi="en-US"/>
      </w:rPr>
    </w:lvl>
    <w:lvl w:ilvl="2" w:tentative="0">
      <w:start w:val="0"/>
      <w:numFmt w:val="bullet"/>
      <w:lvlText w:val="•"/>
      <w:lvlJc w:val="left"/>
      <w:pPr>
        <w:ind w:left="1915" w:hanging="503"/>
      </w:pPr>
      <w:rPr>
        <w:rFonts w:hint="default"/>
        <w:lang w:val="en-US" w:eastAsia="en-US" w:bidi="en-US"/>
      </w:rPr>
    </w:lvl>
    <w:lvl w:ilvl="3" w:tentative="0">
      <w:start w:val="0"/>
      <w:numFmt w:val="bullet"/>
      <w:lvlText w:val="•"/>
      <w:lvlJc w:val="left"/>
      <w:pPr>
        <w:ind w:left="2813" w:hanging="503"/>
      </w:pPr>
      <w:rPr>
        <w:rFonts w:hint="default"/>
        <w:lang w:val="en-US" w:eastAsia="en-US" w:bidi="en-US"/>
      </w:rPr>
    </w:lvl>
    <w:lvl w:ilvl="4" w:tentative="0">
      <w:start w:val="0"/>
      <w:numFmt w:val="bullet"/>
      <w:lvlText w:val="•"/>
      <w:lvlJc w:val="left"/>
      <w:pPr>
        <w:ind w:left="3711" w:hanging="503"/>
      </w:pPr>
      <w:rPr>
        <w:rFonts w:hint="default"/>
        <w:lang w:val="en-US" w:eastAsia="en-US" w:bidi="en-US"/>
      </w:rPr>
    </w:lvl>
    <w:lvl w:ilvl="5" w:tentative="0">
      <w:start w:val="0"/>
      <w:numFmt w:val="bullet"/>
      <w:lvlText w:val="•"/>
      <w:lvlJc w:val="left"/>
      <w:pPr>
        <w:ind w:left="4609" w:hanging="503"/>
      </w:pPr>
      <w:rPr>
        <w:rFonts w:hint="default"/>
        <w:lang w:val="en-US" w:eastAsia="en-US" w:bidi="en-US"/>
      </w:rPr>
    </w:lvl>
    <w:lvl w:ilvl="6" w:tentative="0">
      <w:start w:val="0"/>
      <w:numFmt w:val="bullet"/>
      <w:lvlText w:val="•"/>
      <w:lvlJc w:val="left"/>
      <w:pPr>
        <w:ind w:left="5507" w:hanging="503"/>
      </w:pPr>
      <w:rPr>
        <w:rFonts w:hint="default"/>
        <w:lang w:val="en-US" w:eastAsia="en-US" w:bidi="en-US"/>
      </w:rPr>
    </w:lvl>
    <w:lvl w:ilvl="7" w:tentative="0">
      <w:start w:val="0"/>
      <w:numFmt w:val="bullet"/>
      <w:lvlText w:val="•"/>
      <w:lvlJc w:val="left"/>
      <w:pPr>
        <w:ind w:left="6405" w:hanging="503"/>
      </w:pPr>
      <w:rPr>
        <w:rFonts w:hint="default"/>
        <w:lang w:val="en-US" w:eastAsia="en-US" w:bidi="en-US"/>
      </w:rPr>
    </w:lvl>
    <w:lvl w:ilvl="8" w:tentative="0">
      <w:start w:val="0"/>
      <w:numFmt w:val="bullet"/>
      <w:lvlText w:val="•"/>
      <w:lvlJc w:val="left"/>
      <w:pPr>
        <w:ind w:left="7303" w:hanging="503"/>
      </w:pPr>
      <w:rPr>
        <w:rFonts w:hint="default"/>
        <w:lang w:val="en-US" w:eastAsia="en-US" w:bidi="en-US"/>
      </w:rPr>
    </w:lvl>
  </w:abstractNum>
  <w:abstractNum w:abstractNumId="210">
    <w:nsid w:val="192B173A"/>
    <w:multiLevelType w:val="multilevel"/>
    <w:tmpl w:val="192B173A"/>
    <w:lvl w:ilvl="0" w:tentative="0">
      <w:start w:val="25"/>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11">
    <w:nsid w:val="1ACDE60F"/>
    <w:multiLevelType w:val="multilevel"/>
    <w:tmpl w:val="1ACDE60F"/>
    <w:lvl w:ilvl="0" w:tentative="0">
      <w:start w:val="7"/>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12">
    <w:nsid w:val="1AD50295"/>
    <w:multiLevelType w:val="multilevel"/>
    <w:tmpl w:val="1AD50295"/>
    <w:lvl w:ilvl="0" w:tentative="0">
      <w:start w:val="13"/>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13">
    <w:nsid w:val="1BCBBCF0"/>
    <w:multiLevelType w:val="multilevel"/>
    <w:tmpl w:val="1BCBBCF0"/>
    <w:lvl w:ilvl="0" w:tentative="0">
      <w:start w:val="11"/>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214">
    <w:nsid w:val="1C257C7B"/>
    <w:multiLevelType w:val="multilevel"/>
    <w:tmpl w:val="1C257C7B"/>
    <w:lvl w:ilvl="0" w:tentative="0">
      <w:start w:val="14"/>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215">
    <w:nsid w:val="1DEB737C"/>
    <w:multiLevelType w:val="multilevel"/>
    <w:tmpl w:val="1DEB737C"/>
    <w:lvl w:ilvl="0" w:tentative="0">
      <w:start w:val="1"/>
      <w:numFmt w:val="decimal"/>
      <w:lvlText w:val="%1)"/>
      <w:lvlJc w:val="left"/>
      <w:pPr>
        <w:ind w:left="348" w:hanging="228"/>
        <w:jc w:val="left"/>
      </w:pPr>
      <w:rPr>
        <w:rFonts w:hint="default" w:ascii="Open Sans" w:hAnsi="Open Sans" w:eastAsia="Open Sans" w:cs="Open Sans"/>
        <w:b/>
        <w:bCs/>
        <w:color w:val="333333"/>
        <w:w w:val="102"/>
        <w:sz w:val="19"/>
        <w:szCs w:val="19"/>
        <w:lang w:val="en-US" w:eastAsia="en-US" w:bidi="en-US"/>
      </w:rPr>
    </w:lvl>
    <w:lvl w:ilvl="1" w:tentative="0">
      <w:start w:val="0"/>
      <w:numFmt w:val="bullet"/>
      <w:lvlText w:val="•"/>
      <w:lvlJc w:val="left"/>
      <w:pPr>
        <w:ind w:left="1215" w:hanging="228"/>
      </w:pPr>
      <w:rPr>
        <w:rFonts w:hint="default"/>
        <w:lang w:val="en-US" w:eastAsia="en-US" w:bidi="en-US"/>
      </w:rPr>
    </w:lvl>
    <w:lvl w:ilvl="2" w:tentative="0">
      <w:start w:val="0"/>
      <w:numFmt w:val="bullet"/>
      <w:lvlText w:val="•"/>
      <w:lvlJc w:val="left"/>
      <w:pPr>
        <w:ind w:left="2091" w:hanging="228"/>
      </w:pPr>
      <w:rPr>
        <w:rFonts w:hint="default"/>
        <w:lang w:val="en-US" w:eastAsia="en-US" w:bidi="en-US"/>
      </w:rPr>
    </w:lvl>
    <w:lvl w:ilvl="3" w:tentative="0">
      <w:start w:val="0"/>
      <w:numFmt w:val="bullet"/>
      <w:lvlText w:val="•"/>
      <w:lvlJc w:val="left"/>
      <w:pPr>
        <w:ind w:left="2967" w:hanging="228"/>
      </w:pPr>
      <w:rPr>
        <w:rFonts w:hint="default"/>
        <w:lang w:val="en-US" w:eastAsia="en-US" w:bidi="en-US"/>
      </w:rPr>
    </w:lvl>
    <w:lvl w:ilvl="4" w:tentative="0">
      <w:start w:val="0"/>
      <w:numFmt w:val="bullet"/>
      <w:lvlText w:val="•"/>
      <w:lvlJc w:val="left"/>
      <w:pPr>
        <w:ind w:left="3843" w:hanging="228"/>
      </w:pPr>
      <w:rPr>
        <w:rFonts w:hint="default"/>
        <w:lang w:val="en-US" w:eastAsia="en-US" w:bidi="en-US"/>
      </w:rPr>
    </w:lvl>
    <w:lvl w:ilvl="5" w:tentative="0">
      <w:start w:val="0"/>
      <w:numFmt w:val="bullet"/>
      <w:lvlText w:val="•"/>
      <w:lvlJc w:val="left"/>
      <w:pPr>
        <w:ind w:left="4719" w:hanging="228"/>
      </w:pPr>
      <w:rPr>
        <w:rFonts w:hint="default"/>
        <w:lang w:val="en-US" w:eastAsia="en-US" w:bidi="en-US"/>
      </w:rPr>
    </w:lvl>
    <w:lvl w:ilvl="6" w:tentative="0">
      <w:start w:val="0"/>
      <w:numFmt w:val="bullet"/>
      <w:lvlText w:val="•"/>
      <w:lvlJc w:val="left"/>
      <w:pPr>
        <w:ind w:left="5595" w:hanging="228"/>
      </w:pPr>
      <w:rPr>
        <w:rFonts w:hint="default"/>
        <w:lang w:val="en-US" w:eastAsia="en-US" w:bidi="en-US"/>
      </w:rPr>
    </w:lvl>
    <w:lvl w:ilvl="7" w:tentative="0">
      <w:start w:val="0"/>
      <w:numFmt w:val="bullet"/>
      <w:lvlText w:val="•"/>
      <w:lvlJc w:val="left"/>
      <w:pPr>
        <w:ind w:left="6471" w:hanging="228"/>
      </w:pPr>
      <w:rPr>
        <w:rFonts w:hint="default"/>
        <w:lang w:val="en-US" w:eastAsia="en-US" w:bidi="en-US"/>
      </w:rPr>
    </w:lvl>
    <w:lvl w:ilvl="8" w:tentative="0">
      <w:start w:val="0"/>
      <w:numFmt w:val="bullet"/>
      <w:lvlText w:val="•"/>
      <w:lvlJc w:val="left"/>
      <w:pPr>
        <w:ind w:left="7347" w:hanging="228"/>
      </w:pPr>
      <w:rPr>
        <w:rFonts w:hint="default"/>
        <w:lang w:val="en-US" w:eastAsia="en-US" w:bidi="en-US"/>
      </w:rPr>
    </w:lvl>
  </w:abstractNum>
  <w:abstractNum w:abstractNumId="216">
    <w:nsid w:val="2007DCFD"/>
    <w:multiLevelType w:val="multilevel"/>
    <w:tmpl w:val="2007DCFD"/>
    <w:lvl w:ilvl="0" w:tentative="0">
      <w:start w:val="10"/>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217">
    <w:nsid w:val="20AD8CBF"/>
    <w:multiLevelType w:val="multilevel"/>
    <w:tmpl w:val="20AD8CBF"/>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218">
    <w:nsid w:val="2189633B"/>
    <w:multiLevelType w:val="singleLevel"/>
    <w:tmpl w:val="2189633B"/>
    <w:lvl w:ilvl="0" w:tentative="0">
      <w:start w:val="2"/>
      <w:numFmt w:val="decimal"/>
      <w:suff w:val="nothing"/>
      <w:lvlText w:val="%1、"/>
      <w:lvlJc w:val="left"/>
    </w:lvl>
  </w:abstractNum>
  <w:abstractNum w:abstractNumId="219">
    <w:nsid w:val="21B3B1B1"/>
    <w:multiLevelType w:val="multilevel"/>
    <w:tmpl w:val="21B3B1B1"/>
    <w:lvl w:ilvl="0" w:tentative="0">
      <w:start w:val="19"/>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20">
    <w:nsid w:val="21DC3F10"/>
    <w:multiLevelType w:val="singleLevel"/>
    <w:tmpl w:val="21DC3F10"/>
    <w:lvl w:ilvl="0" w:tentative="0">
      <w:start w:val="2"/>
      <w:numFmt w:val="decimal"/>
      <w:suff w:val="nothing"/>
      <w:lvlText w:val="%1、"/>
      <w:lvlJc w:val="left"/>
    </w:lvl>
  </w:abstractNum>
  <w:abstractNum w:abstractNumId="221">
    <w:nsid w:val="227C9188"/>
    <w:multiLevelType w:val="multilevel"/>
    <w:tmpl w:val="227C9188"/>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22">
    <w:nsid w:val="23BE88EB"/>
    <w:multiLevelType w:val="multilevel"/>
    <w:tmpl w:val="23BE88EB"/>
    <w:lvl w:ilvl="0" w:tentative="0">
      <w:start w:val="19"/>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223">
    <w:nsid w:val="23E97754"/>
    <w:multiLevelType w:val="multilevel"/>
    <w:tmpl w:val="23E97754"/>
    <w:lvl w:ilvl="0" w:tentative="0">
      <w:start w:val="31"/>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224">
    <w:nsid w:val="249218D2"/>
    <w:multiLevelType w:val="multilevel"/>
    <w:tmpl w:val="249218D2"/>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225">
    <w:nsid w:val="249DD600"/>
    <w:multiLevelType w:val="multilevel"/>
    <w:tmpl w:val="249DD600"/>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26">
    <w:nsid w:val="251342A6"/>
    <w:multiLevelType w:val="multilevel"/>
    <w:tmpl w:val="251342A6"/>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27">
    <w:nsid w:val="252BF6AB"/>
    <w:multiLevelType w:val="multilevel"/>
    <w:tmpl w:val="252BF6AB"/>
    <w:lvl w:ilvl="0" w:tentative="0">
      <w:start w:val="33"/>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28">
    <w:nsid w:val="269945CE"/>
    <w:multiLevelType w:val="multilevel"/>
    <w:tmpl w:val="269945CE"/>
    <w:lvl w:ilvl="0" w:tentative="0">
      <w:start w:val="1"/>
      <w:numFmt w:val="decimal"/>
      <w:lvlText w:val="（%1）"/>
      <w:lvlJc w:val="left"/>
      <w:pPr>
        <w:ind w:left="120" w:hanging="503"/>
        <w:jc w:val="left"/>
      </w:pPr>
      <w:rPr>
        <w:rFonts w:hint="default" w:ascii="微软雅黑" w:hAnsi="微软雅黑" w:eastAsia="微软雅黑" w:cs="微软雅黑"/>
        <w:color w:val="333333"/>
        <w:spacing w:val="-17"/>
        <w:w w:val="100"/>
        <w:sz w:val="17"/>
        <w:szCs w:val="17"/>
        <w:lang w:val="en-US" w:eastAsia="en-US" w:bidi="en-US"/>
      </w:rPr>
    </w:lvl>
    <w:lvl w:ilvl="1" w:tentative="0">
      <w:start w:val="0"/>
      <w:numFmt w:val="bullet"/>
      <w:lvlText w:val="•"/>
      <w:lvlJc w:val="left"/>
      <w:pPr>
        <w:ind w:left="1017" w:hanging="503"/>
      </w:pPr>
      <w:rPr>
        <w:rFonts w:hint="default"/>
        <w:lang w:val="en-US" w:eastAsia="en-US" w:bidi="en-US"/>
      </w:rPr>
    </w:lvl>
    <w:lvl w:ilvl="2" w:tentative="0">
      <w:start w:val="0"/>
      <w:numFmt w:val="bullet"/>
      <w:lvlText w:val="•"/>
      <w:lvlJc w:val="left"/>
      <w:pPr>
        <w:ind w:left="1915" w:hanging="503"/>
      </w:pPr>
      <w:rPr>
        <w:rFonts w:hint="default"/>
        <w:lang w:val="en-US" w:eastAsia="en-US" w:bidi="en-US"/>
      </w:rPr>
    </w:lvl>
    <w:lvl w:ilvl="3" w:tentative="0">
      <w:start w:val="0"/>
      <w:numFmt w:val="bullet"/>
      <w:lvlText w:val="•"/>
      <w:lvlJc w:val="left"/>
      <w:pPr>
        <w:ind w:left="2813" w:hanging="503"/>
      </w:pPr>
      <w:rPr>
        <w:rFonts w:hint="default"/>
        <w:lang w:val="en-US" w:eastAsia="en-US" w:bidi="en-US"/>
      </w:rPr>
    </w:lvl>
    <w:lvl w:ilvl="4" w:tentative="0">
      <w:start w:val="0"/>
      <w:numFmt w:val="bullet"/>
      <w:lvlText w:val="•"/>
      <w:lvlJc w:val="left"/>
      <w:pPr>
        <w:ind w:left="3711" w:hanging="503"/>
      </w:pPr>
      <w:rPr>
        <w:rFonts w:hint="default"/>
        <w:lang w:val="en-US" w:eastAsia="en-US" w:bidi="en-US"/>
      </w:rPr>
    </w:lvl>
    <w:lvl w:ilvl="5" w:tentative="0">
      <w:start w:val="0"/>
      <w:numFmt w:val="bullet"/>
      <w:lvlText w:val="•"/>
      <w:lvlJc w:val="left"/>
      <w:pPr>
        <w:ind w:left="4609" w:hanging="503"/>
      </w:pPr>
      <w:rPr>
        <w:rFonts w:hint="default"/>
        <w:lang w:val="en-US" w:eastAsia="en-US" w:bidi="en-US"/>
      </w:rPr>
    </w:lvl>
    <w:lvl w:ilvl="6" w:tentative="0">
      <w:start w:val="0"/>
      <w:numFmt w:val="bullet"/>
      <w:lvlText w:val="•"/>
      <w:lvlJc w:val="left"/>
      <w:pPr>
        <w:ind w:left="5507" w:hanging="503"/>
      </w:pPr>
      <w:rPr>
        <w:rFonts w:hint="default"/>
        <w:lang w:val="en-US" w:eastAsia="en-US" w:bidi="en-US"/>
      </w:rPr>
    </w:lvl>
    <w:lvl w:ilvl="7" w:tentative="0">
      <w:start w:val="0"/>
      <w:numFmt w:val="bullet"/>
      <w:lvlText w:val="•"/>
      <w:lvlJc w:val="left"/>
      <w:pPr>
        <w:ind w:left="6405" w:hanging="503"/>
      </w:pPr>
      <w:rPr>
        <w:rFonts w:hint="default"/>
        <w:lang w:val="en-US" w:eastAsia="en-US" w:bidi="en-US"/>
      </w:rPr>
    </w:lvl>
    <w:lvl w:ilvl="8" w:tentative="0">
      <w:start w:val="0"/>
      <w:numFmt w:val="bullet"/>
      <w:lvlText w:val="•"/>
      <w:lvlJc w:val="left"/>
      <w:pPr>
        <w:ind w:left="7303" w:hanging="503"/>
      </w:pPr>
      <w:rPr>
        <w:rFonts w:hint="default"/>
        <w:lang w:val="en-US" w:eastAsia="en-US" w:bidi="en-US"/>
      </w:rPr>
    </w:lvl>
  </w:abstractNum>
  <w:abstractNum w:abstractNumId="229">
    <w:nsid w:val="274D3D9B"/>
    <w:multiLevelType w:val="multilevel"/>
    <w:tmpl w:val="274D3D9B"/>
    <w:lvl w:ilvl="0" w:tentative="0">
      <w:start w:val="1"/>
      <w:numFmt w:val="decimal"/>
      <w:lvlText w:val="%1)"/>
      <w:lvlJc w:val="left"/>
      <w:pPr>
        <w:ind w:left="340" w:hanging="220"/>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15" w:hanging="220"/>
      </w:pPr>
      <w:rPr>
        <w:rFonts w:hint="default"/>
        <w:lang w:val="en-US" w:eastAsia="en-US" w:bidi="en-US"/>
      </w:rPr>
    </w:lvl>
    <w:lvl w:ilvl="2" w:tentative="0">
      <w:start w:val="0"/>
      <w:numFmt w:val="bullet"/>
      <w:lvlText w:val="•"/>
      <w:lvlJc w:val="left"/>
      <w:pPr>
        <w:ind w:left="2091" w:hanging="220"/>
      </w:pPr>
      <w:rPr>
        <w:rFonts w:hint="default"/>
        <w:lang w:val="en-US" w:eastAsia="en-US" w:bidi="en-US"/>
      </w:rPr>
    </w:lvl>
    <w:lvl w:ilvl="3" w:tentative="0">
      <w:start w:val="0"/>
      <w:numFmt w:val="bullet"/>
      <w:lvlText w:val="•"/>
      <w:lvlJc w:val="left"/>
      <w:pPr>
        <w:ind w:left="2967" w:hanging="220"/>
      </w:pPr>
      <w:rPr>
        <w:rFonts w:hint="default"/>
        <w:lang w:val="en-US" w:eastAsia="en-US" w:bidi="en-US"/>
      </w:rPr>
    </w:lvl>
    <w:lvl w:ilvl="4" w:tentative="0">
      <w:start w:val="0"/>
      <w:numFmt w:val="bullet"/>
      <w:lvlText w:val="•"/>
      <w:lvlJc w:val="left"/>
      <w:pPr>
        <w:ind w:left="3843" w:hanging="220"/>
      </w:pPr>
      <w:rPr>
        <w:rFonts w:hint="default"/>
        <w:lang w:val="en-US" w:eastAsia="en-US" w:bidi="en-US"/>
      </w:rPr>
    </w:lvl>
    <w:lvl w:ilvl="5" w:tentative="0">
      <w:start w:val="0"/>
      <w:numFmt w:val="bullet"/>
      <w:lvlText w:val="•"/>
      <w:lvlJc w:val="left"/>
      <w:pPr>
        <w:ind w:left="4719" w:hanging="220"/>
      </w:pPr>
      <w:rPr>
        <w:rFonts w:hint="default"/>
        <w:lang w:val="en-US" w:eastAsia="en-US" w:bidi="en-US"/>
      </w:rPr>
    </w:lvl>
    <w:lvl w:ilvl="6" w:tentative="0">
      <w:start w:val="0"/>
      <w:numFmt w:val="bullet"/>
      <w:lvlText w:val="•"/>
      <w:lvlJc w:val="left"/>
      <w:pPr>
        <w:ind w:left="5595" w:hanging="220"/>
      </w:pPr>
      <w:rPr>
        <w:rFonts w:hint="default"/>
        <w:lang w:val="en-US" w:eastAsia="en-US" w:bidi="en-US"/>
      </w:rPr>
    </w:lvl>
    <w:lvl w:ilvl="7" w:tentative="0">
      <w:start w:val="0"/>
      <w:numFmt w:val="bullet"/>
      <w:lvlText w:val="•"/>
      <w:lvlJc w:val="left"/>
      <w:pPr>
        <w:ind w:left="6471" w:hanging="220"/>
      </w:pPr>
      <w:rPr>
        <w:rFonts w:hint="default"/>
        <w:lang w:val="en-US" w:eastAsia="en-US" w:bidi="en-US"/>
      </w:rPr>
    </w:lvl>
    <w:lvl w:ilvl="8" w:tentative="0">
      <w:start w:val="0"/>
      <w:numFmt w:val="bullet"/>
      <w:lvlText w:val="•"/>
      <w:lvlJc w:val="left"/>
      <w:pPr>
        <w:ind w:left="7347" w:hanging="220"/>
      </w:pPr>
      <w:rPr>
        <w:rFonts w:hint="default"/>
        <w:lang w:val="en-US" w:eastAsia="en-US" w:bidi="en-US"/>
      </w:rPr>
    </w:lvl>
  </w:abstractNum>
  <w:abstractNum w:abstractNumId="230">
    <w:nsid w:val="2A346C2F"/>
    <w:multiLevelType w:val="multilevel"/>
    <w:tmpl w:val="2A346C2F"/>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231">
    <w:nsid w:val="2B3F3F89"/>
    <w:multiLevelType w:val="multilevel"/>
    <w:tmpl w:val="2B3F3F89"/>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32">
    <w:nsid w:val="2C262349"/>
    <w:multiLevelType w:val="multilevel"/>
    <w:tmpl w:val="2C262349"/>
    <w:lvl w:ilvl="0" w:tentative="0">
      <w:start w:val="1"/>
      <w:numFmt w:val="decimal"/>
      <w:lvlText w:val="%1）"/>
      <w:lvlJc w:val="left"/>
      <w:pPr>
        <w:ind w:left="120" w:hanging="308"/>
        <w:jc w:val="left"/>
      </w:pPr>
      <w:rPr>
        <w:rFonts w:hint="default" w:ascii="Open Sans" w:hAnsi="Open Sans" w:eastAsia="Open Sans" w:cs="Open Sans"/>
        <w:color w:val="333333"/>
        <w:spacing w:val="-17"/>
        <w:w w:val="100"/>
        <w:sz w:val="17"/>
        <w:szCs w:val="17"/>
        <w:lang w:val="en-US" w:eastAsia="en-US" w:bidi="en-US"/>
      </w:rPr>
    </w:lvl>
    <w:lvl w:ilvl="1" w:tentative="0">
      <w:start w:val="1"/>
      <w:numFmt w:val="decimal"/>
      <w:lvlText w:val="%2."/>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2" w:tentative="0">
      <w:start w:val="0"/>
      <w:numFmt w:val="bullet"/>
      <w:lvlText w:val="•"/>
      <w:lvlJc w:val="left"/>
      <w:pPr>
        <w:ind w:left="1526" w:hanging="211"/>
      </w:pPr>
      <w:rPr>
        <w:rFonts w:hint="default"/>
        <w:lang w:val="en-US" w:eastAsia="en-US" w:bidi="en-US"/>
      </w:rPr>
    </w:lvl>
    <w:lvl w:ilvl="3" w:tentative="0">
      <w:start w:val="0"/>
      <w:numFmt w:val="bullet"/>
      <w:lvlText w:val="•"/>
      <w:lvlJc w:val="left"/>
      <w:pPr>
        <w:ind w:left="2473" w:hanging="211"/>
      </w:pPr>
      <w:rPr>
        <w:rFonts w:hint="default"/>
        <w:lang w:val="en-US" w:eastAsia="en-US" w:bidi="en-US"/>
      </w:rPr>
    </w:lvl>
    <w:lvl w:ilvl="4" w:tentative="0">
      <w:start w:val="0"/>
      <w:numFmt w:val="bullet"/>
      <w:lvlText w:val="•"/>
      <w:lvlJc w:val="left"/>
      <w:pPr>
        <w:ind w:left="3419" w:hanging="211"/>
      </w:pPr>
      <w:rPr>
        <w:rFonts w:hint="default"/>
        <w:lang w:val="en-US" w:eastAsia="en-US" w:bidi="en-US"/>
      </w:rPr>
    </w:lvl>
    <w:lvl w:ilvl="5" w:tentative="0">
      <w:start w:val="0"/>
      <w:numFmt w:val="bullet"/>
      <w:lvlText w:val="•"/>
      <w:lvlJc w:val="left"/>
      <w:pPr>
        <w:ind w:left="4366" w:hanging="211"/>
      </w:pPr>
      <w:rPr>
        <w:rFonts w:hint="default"/>
        <w:lang w:val="en-US" w:eastAsia="en-US" w:bidi="en-US"/>
      </w:rPr>
    </w:lvl>
    <w:lvl w:ilvl="6" w:tentative="0">
      <w:start w:val="0"/>
      <w:numFmt w:val="bullet"/>
      <w:lvlText w:val="•"/>
      <w:lvlJc w:val="left"/>
      <w:pPr>
        <w:ind w:left="5312" w:hanging="211"/>
      </w:pPr>
      <w:rPr>
        <w:rFonts w:hint="default"/>
        <w:lang w:val="en-US" w:eastAsia="en-US" w:bidi="en-US"/>
      </w:rPr>
    </w:lvl>
    <w:lvl w:ilvl="7" w:tentative="0">
      <w:start w:val="0"/>
      <w:numFmt w:val="bullet"/>
      <w:lvlText w:val="•"/>
      <w:lvlJc w:val="left"/>
      <w:pPr>
        <w:ind w:left="6259" w:hanging="211"/>
      </w:pPr>
      <w:rPr>
        <w:rFonts w:hint="default"/>
        <w:lang w:val="en-US" w:eastAsia="en-US" w:bidi="en-US"/>
      </w:rPr>
    </w:lvl>
    <w:lvl w:ilvl="8" w:tentative="0">
      <w:start w:val="0"/>
      <w:numFmt w:val="bullet"/>
      <w:lvlText w:val="•"/>
      <w:lvlJc w:val="left"/>
      <w:pPr>
        <w:ind w:left="7206" w:hanging="211"/>
      </w:pPr>
      <w:rPr>
        <w:rFonts w:hint="default"/>
        <w:lang w:val="en-US" w:eastAsia="en-US" w:bidi="en-US"/>
      </w:rPr>
    </w:lvl>
  </w:abstractNum>
  <w:abstractNum w:abstractNumId="233">
    <w:nsid w:val="2C9424EE"/>
    <w:multiLevelType w:val="multilevel"/>
    <w:tmpl w:val="2C9424EE"/>
    <w:lvl w:ilvl="0" w:tentative="0">
      <w:start w:val="1"/>
      <w:numFmt w:val="decimal"/>
      <w:lvlText w:val="%1)"/>
      <w:lvlJc w:val="left"/>
      <w:pPr>
        <w:ind w:left="340" w:hanging="220"/>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15" w:hanging="220"/>
      </w:pPr>
      <w:rPr>
        <w:rFonts w:hint="default"/>
        <w:lang w:val="en-US" w:eastAsia="en-US" w:bidi="en-US"/>
      </w:rPr>
    </w:lvl>
    <w:lvl w:ilvl="2" w:tentative="0">
      <w:start w:val="0"/>
      <w:numFmt w:val="bullet"/>
      <w:lvlText w:val="•"/>
      <w:lvlJc w:val="left"/>
      <w:pPr>
        <w:ind w:left="2091" w:hanging="220"/>
      </w:pPr>
      <w:rPr>
        <w:rFonts w:hint="default"/>
        <w:lang w:val="en-US" w:eastAsia="en-US" w:bidi="en-US"/>
      </w:rPr>
    </w:lvl>
    <w:lvl w:ilvl="3" w:tentative="0">
      <w:start w:val="0"/>
      <w:numFmt w:val="bullet"/>
      <w:lvlText w:val="•"/>
      <w:lvlJc w:val="left"/>
      <w:pPr>
        <w:ind w:left="2967" w:hanging="220"/>
      </w:pPr>
      <w:rPr>
        <w:rFonts w:hint="default"/>
        <w:lang w:val="en-US" w:eastAsia="en-US" w:bidi="en-US"/>
      </w:rPr>
    </w:lvl>
    <w:lvl w:ilvl="4" w:tentative="0">
      <w:start w:val="0"/>
      <w:numFmt w:val="bullet"/>
      <w:lvlText w:val="•"/>
      <w:lvlJc w:val="left"/>
      <w:pPr>
        <w:ind w:left="3843" w:hanging="220"/>
      </w:pPr>
      <w:rPr>
        <w:rFonts w:hint="default"/>
        <w:lang w:val="en-US" w:eastAsia="en-US" w:bidi="en-US"/>
      </w:rPr>
    </w:lvl>
    <w:lvl w:ilvl="5" w:tentative="0">
      <w:start w:val="0"/>
      <w:numFmt w:val="bullet"/>
      <w:lvlText w:val="•"/>
      <w:lvlJc w:val="left"/>
      <w:pPr>
        <w:ind w:left="4719" w:hanging="220"/>
      </w:pPr>
      <w:rPr>
        <w:rFonts w:hint="default"/>
        <w:lang w:val="en-US" w:eastAsia="en-US" w:bidi="en-US"/>
      </w:rPr>
    </w:lvl>
    <w:lvl w:ilvl="6" w:tentative="0">
      <w:start w:val="0"/>
      <w:numFmt w:val="bullet"/>
      <w:lvlText w:val="•"/>
      <w:lvlJc w:val="left"/>
      <w:pPr>
        <w:ind w:left="5595" w:hanging="220"/>
      </w:pPr>
      <w:rPr>
        <w:rFonts w:hint="default"/>
        <w:lang w:val="en-US" w:eastAsia="en-US" w:bidi="en-US"/>
      </w:rPr>
    </w:lvl>
    <w:lvl w:ilvl="7" w:tentative="0">
      <w:start w:val="0"/>
      <w:numFmt w:val="bullet"/>
      <w:lvlText w:val="•"/>
      <w:lvlJc w:val="left"/>
      <w:pPr>
        <w:ind w:left="6471" w:hanging="220"/>
      </w:pPr>
      <w:rPr>
        <w:rFonts w:hint="default"/>
        <w:lang w:val="en-US" w:eastAsia="en-US" w:bidi="en-US"/>
      </w:rPr>
    </w:lvl>
    <w:lvl w:ilvl="8" w:tentative="0">
      <w:start w:val="0"/>
      <w:numFmt w:val="bullet"/>
      <w:lvlText w:val="•"/>
      <w:lvlJc w:val="left"/>
      <w:pPr>
        <w:ind w:left="7347" w:hanging="220"/>
      </w:pPr>
      <w:rPr>
        <w:rFonts w:hint="default"/>
        <w:lang w:val="en-US" w:eastAsia="en-US" w:bidi="en-US"/>
      </w:rPr>
    </w:lvl>
  </w:abstractNum>
  <w:abstractNum w:abstractNumId="234">
    <w:nsid w:val="2D080DA8"/>
    <w:multiLevelType w:val="multilevel"/>
    <w:tmpl w:val="2D080DA8"/>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35">
    <w:nsid w:val="2ED48100"/>
    <w:multiLevelType w:val="multilevel"/>
    <w:tmpl w:val="2ED48100"/>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236">
    <w:nsid w:val="2F2D79CE"/>
    <w:multiLevelType w:val="multilevel"/>
    <w:tmpl w:val="2F2D79CE"/>
    <w:lvl w:ilvl="0" w:tentative="0">
      <w:start w:val="32"/>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37">
    <w:nsid w:val="2F46E087"/>
    <w:multiLevelType w:val="singleLevel"/>
    <w:tmpl w:val="2F46E087"/>
    <w:lvl w:ilvl="0" w:tentative="0">
      <w:start w:val="9"/>
      <w:numFmt w:val="decimal"/>
      <w:lvlText w:val="%1."/>
      <w:lvlJc w:val="left"/>
      <w:pPr>
        <w:tabs>
          <w:tab w:val="left" w:pos="312"/>
        </w:tabs>
      </w:pPr>
    </w:lvl>
  </w:abstractNum>
  <w:abstractNum w:abstractNumId="238">
    <w:nsid w:val="30A0AC00"/>
    <w:multiLevelType w:val="multilevel"/>
    <w:tmpl w:val="30A0AC00"/>
    <w:lvl w:ilvl="0" w:tentative="0">
      <w:start w:val="24"/>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39">
    <w:nsid w:val="311F749C"/>
    <w:multiLevelType w:val="multilevel"/>
    <w:tmpl w:val="311F749C"/>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240">
    <w:nsid w:val="3215EB96"/>
    <w:multiLevelType w:val="multilevel"/>
    <w:tmpl w:val="3215EB96"/>
    <w:lvl w:ilvl="0" w:tentative="0">
      <w:start w:val="1"/>
      <w:numFmt w:val="decimal"/>
      <w:lvlText w:val="%1)"/>
      <w:lvlJc w:val="left"/>
      <w:pPr>
        <w:ind w:left="120" w:hanging="220"/>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20"/>
      </w:pPr>
      <w:rPr>
        <w:rFonts w:hint="default"/>
        <w:lang w:val="en-US" w:eastAsia="en-US" w:bidi="en-US"/>
      </w:rPr>
    </w:lvl>
    <w:lvl w:ilvl="2" w:tentative="0">
      <w:start w:val="0"/>
      <w:numFmt w:val="bullet"/>
      <w:lvlText w:val="•"/>
      <w:lvlJc w:val="left"/>
      <w:pPr>
        <w:ind w:left="1915" w:hanging="220"/>
      </w:pPr>
      <w:rPr>
        <w:rFonts w:hint="default"/>
        <w:lang w:val="en-US" w:eastAsia="en-US" w:bidi="en-US"/>
      </w:rPr>
    </w:lvl>
    <w:lvl w:ilvl="3" w:tentative="0">
      <w:start w:val="0"/>
      <w:numFmt w:val="bullet"/>
      <w:lvlText w:val="•"/>
      <w:lvlJc w:val="left"/>
      <w:pPr>
        <w:ind w:left="2813" w:hanging="220"/>
      </w:pPr>
      <w:rPr>
        <w:rFonts w:hint="default"/>
        <w:lang w:val="en-US" w:eastAsia="en-US" w:bidi="en-US"/>
      </w:rPr>
    </w:lvl>
    <w:lvl w:ilvl="4" w:tentative="0">
      <w:start w:val="0"/>
      <w:numFmt w:val="bullet"/>
      <w:lvlText w:val="•"/>
      <w:lvlJc w:val="left"/>
      <w:pPr>
        <w:ind w:left="3711" w:hanging="220"/>
      </w:pPr>
      <w:rPr>
        <w:rFonts w:hint="default"/>
        <w:lang w:val="en-US" w:eastAsia="en-US" w:bidi="en-US"/>
      </w:rPr>
    </w:lvl>
    <w:lvl w:ilvl="5" w:tentative="0">
      <w:start w:val="0"/>
      <w:numFmt w:val="bullet"/>
      <w:lvlText w:val="•"/>
      <w:lvlJc w:val="left"/>
      <w:pPr>
        <w:ind w:left="4609" w:hanging="220"/>
      </w:pPr>
      <w:rPr>
        <w:rFonts w:hint="default"/>
        <w:lang w:val="en-US" w:eastAsia="en-US" w:bidi="en-US"/>
      </w:rPr>
    </w:lvl>
    <w:lvl w:ilvl="6" w:tentative="0">
      <w:start w:val="0"/>
      <w:numFmt w:val="bullet"/>
      <w:lvlText w:val="•"/>
      <w:lvlJc w:val="left"/>
      <w:pPr>
        <w:ind w:left="5507" w:hanging="220"/>
      </w:pPr>
      <w:rPr>
        <w:rFonts w:hint="default"/>
        <w:lang w:val="en-US" w:eastAsia="en-US" w:bidi="en-US"/>
      </w:rPr>
    </w:lvl>
    <w:lvl w:ilvl="7" w:tentative="0">
      <w:start w:val="0"/>
      <w:numFmt w:val="bullet"/>
      <w:lvlText w:val="•"/>
      <w:lvlJc w:val="left"/>
      <w:pPr>
        <w:ind w:left="6405" w:hanging="220"/>
      </w:pPr>
      <w:rPr>
        <w:rFonts w:hint="default"/>
        <w:lang w:val="en-US" w:eastAsia="en-US" w:bidi="en-US"/>
      </w:rPr>
    </w:lvl>
    <w:lvl w:ilvl="8" w:tentative="0">
      <w:start w:val="0"/>
      <w:numFmt w:val="bullet"/>
      <w:lvlText w:val="•"/>
      <w:lvlJc w:val="left"/>
      <w:pPr>
        <w:ind w:left="7303" w:hanging="220"/>
      </w:pPr>
      <w:rPr>
        <w:rFonts w:hint="default"/>
        <w:lang w:val="en-US" w:eastAsia="en-US" w:bidi="en-US"/>
      </w:rPr>
    </w:lvl>
  </w:abstractNum>
  <w:abstractNum w:abstractNumId="241">
    <w:nsid w:val="322D85CA"/>
    <w:multiLevelType w:val="multilevel"/>
    <w:tmpl w:val="322D85CA"/>
    <w:lvl w:ilvl="0" w:tentative="0">
      <w:start w:val="4"/>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42">
    <w:nsid w:val="3287CD95"/>
    <w:multiLevelType w:val="multilevel"/>
    <w:tmpl w:val="3287CD95"/>
    <w:lvl w:ilvl="0" w:tentative="0">
      <w:start w:val="1"/>
      <w:numFmt w:val="decimal"/>
      <w:lvlText w:val="（%1）"/>
      <w:lvlJc w:val="left"/>
      <w:pPr>
        <w:ind w:left="623" w:hanging="503"/>
        <w:jc w:val="left"/>
      </w:pPr>
      <w:rPr>
        <w:rFonts w:hint="default" w:ascii="微软雅黑" w:hAnsi="微软雅黑" w:eastAsia="微软雅黑" w:cs="微软雅黑"/>
        <w:color w:val="333333"/>
        <w:w w:val="100"/>
        <w:sz w:val="17"/>
        <w:szCs w:val="17"/>
        <w:lang w:val="en-US" w:eastAsia="en-US" w:bidi="en-US"/>
      </w:rPr>
    </w:lvl>
    <w:lvl w:ilvl="1" w:tentative="0">
      <w:start w:val="0"/>
      <w:numFmt w:val="bullet"/>
      <w:lvlText w:val="•"/>
      <w:lvlJc w:val="left"/>
      <w:pPr>
        <w:ind w:left="620" w:hanging="503"/>
      </w:pPr>
      <w:rPr>
        <w:rFonts w:hint="default"/>
        <w:lang w:val="en-US" w:eastAsia="en-US" w:bidi="en-US"/>
      </w:rPr>
    </w:lvl>
    <w:lvl w:ilvl="2" w:tentative="0">
      <w:start w:val="0"/>
      <w:numFmt w:val="bullet"/>
      <w:lvlText w:val="•"/>
      <w:lvlJc w:val="left"/>
      <w:pPr>
        <w:ind w:left="1562" w:hanging="503"/>
      </w:pPr>
      <w:rPr>
        <w:rFonts w:hint="default"/>
        <w:lang w:val="en-US" w:eastAsia="en-US" w:bidi="en-US"/>
      </w:rPr>
    </w:lvl>
    <w:lvl w:ilvl="3" w:tentative="0">
      <w:start w:val="0"/>
      <w:numFmt w:val="bullet"/>
      <w:lvlText w:val="•"/>
      <w:lvlJc w:val="left"/>
      <w:pPr>
        <w:ind w:left="2504" w:hanging="503"/>
      </w:pPr>
      <w:rPr>
        <w:rFonts w:hint="default"/>
        <w:lang w:val="en-US" w:eastAsia="en-US" w:bidi="en-US"/>
      </w:rPr>
    </w:lvl>
    <w:lvl w:ilvl="4" w:tentative="0">
      <w:start w:val="0"/>
      <w:numFmt w:val="bullet"/>
      <w:lvlText w:val="•"/>
      <w:lvlJc w:val="left"/>
      <w:pPr>
        <w:ind w:left="3446" w:hanging="503"/>
      </w:pPr>
      <w:rPr>
        <w:rFonts w:hint="default"/>
        <w:lang w:val="en-US" w:eastAsia="en-US" w:bidi="en-US"/>
      </w:rPr>
    </w:lvl>
    <w:lvl w:ilvl="5" w:tentative="0">
      <w:start w:val="0"/>
      <w:numFmt w:val="bullet"/>
      <w:lvlText w:val="•"/>
      <w:lvlJc w:val="left"/>
      <w:pPr>
        <w:ind w:left="4388" w:hanging="503"/>
      </w:pPr>
      <w:rPr>
        <w:rFonts w:hint="default"/>
        <w:lang w:val="en-US" w:eastAsia="en-US" w:bidi="en-US"/>
      </w:rPr>
    </w:lvl>
    <w:lvl w:ilvl="6" w:tentative="0">
      <w:start w:val="0"/>
      <w:numFmt w:val="bullet"/>
      <w:lvlText w:val="•"/>
      <w:lvlJc w:val="left"/>
      <w:pPr>
        <w:ind w:left="5330" w:hanging="503"/>
      </w:pPr>
      <w:rPr>
        <w:rFonts w:hint="default"/>
        <w:lang w:val="en-US" w:eastAsia="en-US" w:bidi="en-US"/>
      </w:rPr>
    </w:lvl>
    <w:lvl w:ilvl="7" w:tentative="0">
      <w:start w:val="0"/>
      <w:numFmt w:val="bullet"/>
      <w:lvlText w:val="•"/>
      <w:lvlJc w:val="left"/>
      <w:pPr>
        <w:ind w:left="6272" w:hanging="503"/>
      </w:pPr>
      <w:rPr>
        <w:rFonts w:hint="default"/>
        <w:lang w:val="en-US" w:eastAsia="en-US" w:bidi="en-US"/>
      </w:rPr>
    </w:lvl>
    <w:lvl w:ilvl="8" w:tentative="0">
      <w:start w:val="0"/>
      <w:numFmt w:val="bullet"/>
      <w:lvlText w:val="•"/>
      <w:lvlJc w:val="left"/>
      <w:pPr>
        <w:ind w:left="7214" w:hanging="503"/>
      </w:pPr>
      <w:rPr>
        <w:rFonts w:hint="default"/>
        <w:lang w:val="en-US" w:eastAsia="en-US" w:bidi="en-US"/>
      </w:rPr>
    </w:lvl>
  </w:abstractNum>
  <w:abstractNum w:abstractNumId="243">
    <w:nsid w:val="329A4FD1"/>
    <w:multiLevelType w:val="multilevel"/>
    <w:tmpl w:val="329A4FD1"/>
    <w:lvl w:ilvl="0" w:tentative="0">
      <w:start w:val="52"/>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244">
    <w:nsid w:val="32A7AF2D"/>
    <w:multiLevelType w:val="multilevel"/>
    <w:tmpl w:val="32A7AF2D"/>
    <w:lvl w:ilvl="0" w:tentative="0">
      <w:start w:val="4"/>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45">
    <w:nsid w:val="32AD3375"/>
    <w:multiLevelType w:val="multilevel"/>
    <w:tmpl w:val="32AD3375"/>
    <w:lvl w:ilvl="0" w:tentative="0">
      <w:start w:val="10"/>
      <w:numFmt w:val="decimal"/>
      <w:lvlText w:val="%1"/>
      <w:lvlJc w:val="left"/>
      <w:pPr>
        <w:ind w:left="664" w:hanging="1298"/>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1298"/>
      </w:pPr>
      <w:rPr>
        <w:rFonts w:hint="default"/>
        <w:lang w:val="en-US" w:eastAsia="en-US" w:bidi="en-US"/>
      </w:rPr>
    </w:lvl>
    <w:lvl w:ilvl="2" w:tentative="0">
      <w:start w:val="0"/>
      <w:numFmt w:val="bullet"/>
      <w:lvlText w:val="•"/>
      <w:lvlJc w:val="left"/>
      <w:pPr>
        <w:ind w:left="2283" w:hanging="1298"/>
      </w:pPr>
      <w:rPr>
        <w:rFonts w:hint="default"/>
        <w:lang w:val="en-US" w:eastAsia="en-US" w:bidi="en-US"/>
      </w:rPr>
    </w:lvl>
    <w:lvl w:ilvl="3" w:tentative="0">
      <w:start w:val="0"/>
      <w:numFmt w:val="bullet"/>
      <w:lvlText w:val="•"/>
      <w:lvlJc w:val="left"/>
      <w:pPr>
        <w:ind w:left="3095" w:hanging="1298"/>
      </w:pPr>
      <w:rPr>
        <w:rFonts w:hint="default"/>
        <w:lang w:val="en-US" w:eastAsia="en-US" w:bidi="en-US"/>
      </w:rPr>
    </w:lvl>
    <w:lvl w:ilvl="4" w:tentative="0">
      <w:start w:val="0"/>
      <w:numFmt w:val="bullet"/>
      <w:lvlText w:val="•"/>
      <w:lvlJc w:val="left"/>
      <w:pPr>
        <w:ind w:left="3907" w:hanging="1298"/>
      </w:pPr>
      <w:rPr>
        <w:rFonts w:hint="default"/>
        <w:lang w:val="en-US" w:eastAsia="en-US" w:bidi="en-US"/>
      </w:rPr>
    </w:lvl>
    <w:lvl w:ilvl="5" w:tentative="0">
      <w:start w:val="0"/>
      <w:numFmt w:val="bullet"/>
      <w:lvlText w:val="•"/>
      <w:lvlJc w:val="left"/>
      <w:pPr>
        <w:ind w:left="4719" w:hanging="1298"/>
      </w:pPr>
      <w:rPr>
        <w:rFonts w:hint="default"/>
        <w:lang w:val="en-US" w:eastAsia="en-US" w:bidi="en-US"/>
      </w:rPr>
    </w:lvl>
    <w:lvl w:ilvl="6" w:tentative="0">
      <w:start w:val="0"/>
      <w:numFmt w:val="bullet"/>
      <w:lvlText w:val="•"/>
      <w:lvlJc w:val="left"/>
      <w:pPr>
        <w:ind w:left="5531" w:hanging="1298"/>
      </w:pPr>
      <w:rPr>
        <w:rFonts w:hint="default"/>
        <w:lang w:val="en-US" w:eastAsia="en-US" w:bidi="en-US"/>
      </w:rPr>
    </w:lvl>
    <w:lvl w:ilvl="7" w:tentative="0">
      <w:start w:val="0"/>
      <w:numFmt w:val="bullet"/>
      <w:lvlText w:val="•"/>
      <w:lvlJc w:val="left"/>
      <w:pPr>
        <w:ind w:left="6343" w:hanging="1298"/>
      </w:pPr>
      <w:rPr>
        <w:rFonts w:hint="default"/>
        <w:lang w:val="en-US" w:eastAsia="en-US" w:bidi="en-US"/>
      </w:rPr>
    </w:lvl>
    <w:lvl w:ilvl="8" w:tentative="0">
      <w:start w:val="0"/>
      <w:numFmt w:val="bullet"/>
      <w:lvlText w:val="•"/>
      <w:lvlJc w:val="left"/>
      <w:pPr>
        <w:ind w:left="7155" w:hanging="1298"/>
      </w:pPr>
      <w:rPr>
        <w:rFonts w:hint="default"/>
        <w:lang w:val="en-US" w:eastAsia="en-US" w:bidi="en-US"/>
      </w:rPr>
    </w:lvl>
  </w:abstractNum>
  <w:abstractNum w:abstractNumId="246">
    <w:nsid w:val="32BA17AD"/>
    <w:multiLevelType w:val="multilevel"/>
    <w:tmpl w:val="32BA17AD"/>
    <w:lvl w:ilvl="0" w:tentative="0">
      <w:start w:val="1"/>
      <w:numFmt w:val="decimal"/>
      <w:lvlText w:val="%1)"/>
      <w:lvlJc w:val="left"/>
      <w:pPr>
        <w:ind w:left="120" w:hanging="220"/>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20"/>
      </w:pPr>
      <w:rPr>
        <w:rFonts w:hint="default"/>
        <w:lang w:val="en-US" w:eastAsia="en-US" w:bidi="en-US"/>
      </w:rPr>
    </w:lvl>
    <w:lvl w:ilvl="2" w:tentative="0">
      <w:start w:val="0"/>
      <w:numFmt w:val="bullet"/>
      <w:lvlText w:val="•"/>
      <w:lvlJc w:val="left"/>
      <w:pPr>
        <w:ind w:left="1915" w:hanging="220"/>
      </w:pPr>
      <w:rPr>
        <w:rFonts w:hint="default"/>
        <w:lang w:val="en-US" w:eastAsia="en-US" w:bidi="en-US"/>
      </w:rPr>
    </w:lvl>
    <w:lvl w:ilvl="3" w:tentative="0">
      <w:start w:val="0"/>
      <w:numFmt w:val="bullet"/>
      <w:lvlText w:val="•"/>
      <w:lvlJc w:val="left"/>
      <w:pPr>
        <w:ind w:left="2813" w:hanging="220"/>
      </w:pPr>
      <w:rPr>
        <w:rFonts w:hint="default"/>
        <w:lang w:val="en-US" w:eastAsia="en-US" w:bidi="en-US"/>
      </w:rPr>
    </w:lvl>
    <w:lvl w:ilvl="4" w:tentative="0">
      <w:start w:val="0"/>
      <w:numFmt w:val="bullet"/>
      <w:lvlText w:val="•"/>
      <w:lvlJc w:val="left"/>
      <w:pPr>
        <w:ind w:left="3711" w:hanging="220"/>
      </w:pPr>
      <w:rPr>
        <w:rFonts w:hint="default"/>
        <w:lang w:val="en-US" w:eastAsia="en-US" w:bidi="en-US"/>
      </w:rPr>
    </w:lvl>
    <w:lvl w:ilvl="5" w:tentative="0">
      <w:start w:val="0"/>
      <w:numFmt w:val="bullet"/>
      <w:lvlText w:val="•"/>
      <w:lvlJc w:val="left"/>
      <w:pPr>
        <w:ind w:left="4609" w:hanging="220"/>
      </w:pPr>
      <w:rPr>
        <w:rFonts w:hint="default"/>
        <w:lang w:val="en-US" w:eastAsia="en-US" w:bidi="en-US"/>
      </w:rPr>
    </w:lvl>
    <w:lvl w:ilvl="6" w:tentative="0">
      <w:start w:val="0"/>
      <w:numFmt w:val="bullet"/>
      <w:lvlText w:val="•"/>
      <w:lvlJc w:val="left"/>
      <w:pPr>
        <w:ind w:left="5507" w:hanging="220"/>
      </w:pPr>
      <w:rPr>
        <w:rFonts w:hint="default"/>
        <w:lang w:val="en-US" w:eastAsia="en-US" w:bidi="en-US"/>
      </w:rPr>
    </w:lvl>
    <w:lvl w:ilvl="7" w:tentative="0">
      <w:start w:val="0"/>
      <w:numFmt w:val="bullet"/>
      <w:lvlText w:val="•"/>
      <w:lvlJc w:val="left"/>
      <w:pPr>
        <w:ind w:left="6405" w:hanging="220"/>
      </w:pPr>
      <w:rPr>
        <w:rFonts w:hint="default"/>
        <w:lang w:val="en-US" w:eastAsia="en-US" w:bidi="en-US"/>
      </w:rPr>
    </w:lvl>
    <w:lvl w:ilvl="8" w:tentative="0">
      <w:start w:val="0"/>
      <w:numFmt w:val="bullet"/>
      <w:lvlText w:val="•"/>
      <w:lvlJc w:val="left"/>
      <w:pPr>
        <w:ind w:left="7303" w:hanging="220"/>
      </w:pPr>
      <w:rPr>
        <w:rFonts w:hint="default"/>
        <w:lang w:val="en-US" w:eastAsia="en-US" w:bidi="en-US"/>
      </w:rPr>
    </w:lvl>
  </w:abstractNum>
  <w:abstractNum w:abstractNumId="247">
    <w:nsid w:val="35E83B33"/>
    <w:multiLevelType w:val="multilevel"/>
    <w:tmpl w:val="35E83B33"/>
    <w:lvl w:ilvl="0" w:tentative="0">
      <w:start w:val="6"/>
      <w:numFmt w:val="decimal"/>
      <w:lvlText w:val="%1"/>
      <w:lvlJc w:val="left"/>
      <w:pPr>
        <w:ind w:left="664" w:hanging="346"/>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48">
    <w:nsid w:val="35ECE9CB"/>
    <w:multiLevelType w:val="multilevel"/>
    <w:tmpl w:val="35ECE9CB"/>
    <w:lvl w:ilvl="0" w:tentative="0">
      <w:start w:val="12"/>
      <w:numFmt w:val="decimal"/>
      <w:lvlText w:val="%1"/>
      <w:lvlJc w:val="left"/>
      <w:pPr>
        <w:ind w:left="1510" w:hanging="1298"/>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245" w:hanging="1298"/>
      </w:pPr>
      <w:rPr>
        <w:rFonts w:hint="default"/>
        <w:lang w:val="en-US" w:eastAsia="en-US" w:bidi="en-US"/>
      </w:rPr>
    </w:lvl>
    <w:lvl w:ilvl="2" w:tentative="0">
      <w:start w:val="0"/>
      <w:numFmt w:val="bullet"/>
      <w:lvlText w:val="•"/>
      <w:lvlJc w:val="left"/>
      <w:pPr>
        <w:ind w:left="2971" w:hanging="1298"/>
      </w:pPr>
      <w:rPr>
        <w:rFonts w:hint="default"/>
        <w:lang w:val="en-US" w:eastAsia="en-US" w:bidi="en-US"/>
      </w:rPr>
    </w:lvl>
    <w:lvl w:ilvl="3" w:tentative="0">
      <w:start w:val="0"/>
      <w:numFmt w:val="bullet"/>
      <w:lvlText w:val="•"/>
      <w:lvlJc w:val="left"/>
      <w:pPr>
        <w:ind w:left="3697" w:hanging="1298"/>
      </w:pPr>
      <w:rPr>
        <w:rFonts w:hint="default"/>
        <w:lang w:val="en-US" w:eastAsia="en-US" w:bidi="en-US"/>
      </w:rPr>
    </w:lvl>
    <w:lvl w:ilvl="4" w:tentative="0">
      <w:start w:val="0"/>
      <w:numFmt w:val="bullet"/>
      <w:lvlText w:val="•"/>
      <w:lvlJc w:val="left"/>
      <w:pPr>
        <w:ind w:left="4423" w:hanging="1298"/>
      </w:pPr>
      <w:rPr>
        <w:rFonts w:hint="default"/>
        <w:lang w:val="en-US" w:eastAsia="en-US" w:bidi="en-US"/>
      </w:rPr>
    </w:lvl>
    <w:lvl w:ilvl="5" w:tentative="0">
      <w:start w:val="0"/>
      <w:numFmt w:val="bullet"/>
      <w:lvlText w:val="•"/>
      <w:lvlJc w:val="left"/>
      <w:pPr>
        <w:ind w:left="5149" w:hanging="1298"/>
      </w:pPr>
      <w:rPr>
        <w:rFonts w:hint="default"/>
        <w:lang w:val="en-US" w:eastAsia="en-US" w:bidi="en-US"/>
      </w:rPr>
    </w:lvl>
    <w:lvl w:ilvl="6" w:tentative="0">
      <w:start w:val="0"/>
      <w:numFmt w:val="bullet"/>
      <w:lvlText w:val="•"/>
      <w:lvlJc w:val="left"/>
      <w:pPr>
        <w:ind w:left="5875" w:hanging="1298"/>
      </w:pPr>
      <w:rPr>
        <w:rFonts w:hint="default"/>
        <w:lang w:val="en-US" w:eastAsia="en-US" w:bidi="en-US"/>
      </w:rPr>
    </w:lvl>
    <w:lvl w:ilvl="7" w:tentative="0">
      <w:start w:val="0"/>
      <w:numFmt w:val="bullet"/>
      <w:lvlText w:val="•"/>
      <w:lvlJc w:val="left"/>
      <w:pPr>
        <w:ind w:left="6601" w:hanging="1298"/>
      </w:pPr>
      <w:rPr>
        <w:rFonts w:hint="default"/>
        <w:lang w:val="en-US" w:eastAsia="en-US" w:bidi="en-US"/>
      </w:rPr>
    </w:lvl>
    <w:lvl w:ilvl="8" w:tentative="0">
      <w:start w:val="0"/>
      <w:numFmt w:val="bullet"/>
      <w:lvlText w:val="•"/>
      <w:lvlJc w:val="left"/>
      <w:pPr>
        <w:ind w:left="7327" w:hanging="1298"/>
      </w:pPr>
      <w:rPr>
        <w:rFonts w:hint="default"/>
        <w:lang w:val="en-US" w:eastAsia="en-US" w:bidi="en-US"/>
      </w:rPr>
    </w:lvl>
  </w:abstractNum>
  <w:abstractNum w:abstractNumId="249">
    <w:nsid w:val="37B12009"/>
    <w:multiLevelType w:val="multilevel"/>
    <w:tmpl w:val="37B12009"/>
    <w:lvl w:ilvl="0" w:tentative="0">
      <w:start w:val="1"/>
      <w:numFmt w:val="decimal"/>
      <w:lvlText w:val="%1."/>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431" w:hanging="211"/>
      </w:pPr>
      <w:rPr>
        <w:rFonts w:hint="default"/>
        <w:lang w:val="en-US" w:eastAsia="en-US" w:bidi="en-US"/>
      </w:rPr>
    </w:lvl>
    <w:lvl w:ilvl="2" w:tentative="0">
      <w:start w:val="0"/>
      <w:numFmt w:val="bullet"/>
      <w:lvlText w:val="•"/>
      <w:lvlJc w:val="left"/>
      <w:pPr>
        <w:ind w:left="2283" w:hanging="211"/>
      </w:pPr>
      <w:rPr>
        <w:rFonts w:hint="default"/>
        <w:lang w:val="en-US" w:eastAsia="en-US" w:bidi="en-US"/>
      </w:rPr>
    </w:lvl>
    <w:lvl w:ilvl="3" w:tentative="0">
      <w:start w:val="0"/>
      <w:numFmt w:val="bullet"/>
      <w:lvlText w:val="•"/>
      <w:lvlJc w:val="left"/>
      <w:pPr>
        <w:ind w:left="3135" w:hanging="211"/>
      </w:pPr>
      <w:rPr>
        <w:rFonts w:hint="default"/>
        <w:lang w:val="en-US" w:eastAsia="en-US" w:bidi="en-US"/>
      </w:rPr>
    </w:lvl>
    <w:lvl w:ilvl="4" w:tentative="0">
      <w:start w:val="0"/>
      <w:numFmt w:val="bullet"/>
      <w:lvlText w:val="•"/>
      <w:lvlJc w:val="left"/>
      <w:pPr>
        <w:ind w:left="3987" w:hanging="211"/>
      </w:pPr>
      <w:rPr>
        <w:rFonts w:hint="default"/>
        <w:lang w:val="en-US" w:eastAsia="en-US" w:bidi="en-US"/>
      </w:rPr>
    </w:lvl>
    <w:lvl w:ilvl="5" w:tentative="0">
      <w:start w:val="0"/>
      <w:numFmt w:val="bullet"/>
      <w:lvlText w:val="•"/>
      <w:lvlJc w:val="left"/>
      <w:pPr>
        <w:ind w:left="4839" w:hanging="211"/>
      </w:pPr>
      <w:rPr>
        <w:rFonts w:hint="default"/>
        <w:lang w:val="en-US" w:eastAsia="en-US" w:bidi="en-US"/>
      </w:rPr>
    </w:lvl>
    <w:lvl w:ilvl="6" w:tentative="0">
      <w:start w:val="0"/>
      <w:numFmt w:val="bullet"/>
      <w:lvlText w:val="•"/>
      <w:lvlJc w:val="left"/>
      <w:pPr>
        <w:ind w:left="5691" w:hanging="211"/>
      </w:pPr>
      <w:rPr>
        <w:rFonts w:hint="default"/>
        <w:lang w:val="en-US" w:eastAsia="en-US" w:bidi="en-US"/>
      </w:rPr>
    </w:lvl>
    <w:lvl w:ilvl="7" w:tentative="0">
      <w:start w:val="0"/>
      <w:numFmt w:val="bullet"/>
      <w:lvlText w:val="•"/>
      <w:lvlJc w:val="left"/>
      <w:pPr>
        <w:ind w:left="6543" w:hanging="211"/>
      </w:pPr>
      <w:rPr>
        <w:rFonts w:hint="default"/>
        <w:lang w:val="en-US" w:eastAsia="en-US" w:bidi="en-US"/>
      </w:rPr>
    </w:lvl>
    <w:lvl w:ilvl="8" w:tentative="0">
      <w:start w:val="0"/>
      <w:numFmt w:val="bullet"/>
      <w:lvlText w:val="•"/>
      <w:lvlJc w:val="left"/>
      <w:pPr>
        <w:ind w:left="7395" w:hanging="211"/>
      </w:pPr>
      <w:rPr>
        <w:rFonts w:hint="default"/>
        <w:lang w:val="en-US" w:eastAsia="en-US" w:bidi="en-US"/>
      </w:rPr>
    </w:lvl>
  </w:abstractNum>
  <w:abstractNum w:abstractNumId="250">
    <w:nsid w:val="38BD5B66"/>
    <w:multiLevelType w:val="multilevel"/>
    <w:tmpl w:val="38BD5B66"/>
    <w:lvl w:ilvl="0" w:tentative="0">
      <w:start w:val="43"/>
      <w:numFmt w:val="decimal"/>
      <w:lvlText w:val="%1"/>
      <w:lvlJc w:val="left"/>
      <w:pPr>
        <w:ind w:left="1011" w:hanging="664"/>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795" w:hanging="664"/>
      </w:pPr>
      <w:rPr>
        <w:rFonts w:hint="default"/>
        <w:lang w:val="en-US" w:eastAsia="en-US" w:bidi="en-US"/>
      </w:rPr>
    </w:lvl>
    <w:lvl w:ilvl="2" w:tentative="0">
      <w:start w:val="0"/>
      <w:numFmt w:val="bullet"/>
      <w:lvlText w:val="•"/>
      <w:lvlJc w:val="left"/>
      <w:pPr>
        <w:ind w:left="2571" w:hanging="664"/>
      </w:pPr>
      <w:rPr>
        <w:rFonts w:hint="default"/>
        <w:lang w:val="en-US" w:eastAsia="en-US" w:bidi="en-US"/>
      </w:rPr>
    </w:lvl>
    <w:lvl w:ilvl="3" w:tentative="0">
      <w:start w:val="0"/>
      <w:numFmt w:val="bullet"/>
      <w:lvlText w:val="•"/>
      <w:lvlJc w:val="left"/>
      <w:pPr>
        <w:ind w:left="3347" w:hanging="664"/>
      </w:pPr>
      <w:rPr>
        <w:rFonts w:hint="default"/>
        <w:lang w:val="en-US" w:eastAsia="en-US" w:bidi="en-US"/>
      </w:rPr>
    </w:lvl>
    <w:lvl w:ilvl="4" w:tentative="0">
      <w:start w:val="0"/>
      <w:numFmt w:val="bullet"/>
      <w:lvlText w:val="•"/>
      <w:lvlJc w:val="left"/>
      <w:pPr>
        <w:ind w:left="4123" w:hanging="664"/>
      </w:pPr>
      <w:rPr>
        <w:rFonts w:hint="default"/>
        <w:lang w:val="en-US" w:eastAsia="en-US" w:bidi="en-US"/>
      </w:rPr>
    </w:lvl>
    <w:lvl w:ilvl="5" w:tentative="0">
      <w:start w:val="0"/>
      <w:numFmt w:val="bullet"/>
      <w:lvlText w:val="•"/>
      <w:lvlJc w:val="left"/>
      <w:pPr>
        <w:ind w:left="4899" w:hanging="664"/>
      </w:pPr>
      <w:rPr>
        <w:rFonts w:hint="default"/>
        <w:lang w:val="en-US" w:eastAsia="en-US" w:bidi="en-US"/>
      </w:rPr>
    </w:lvl>
    <w:lvl w:ilvl="6" w:tentative="0">
      <w:start w:val="0"/>
      <w:numFmt w:val="bullet"/>
      <w:lvlText w:val="•"/>
      <w:lvlJc w:val="left"/>
      <w:pPr>
        <w:ind w:left="5675" w:hanging="664"/>
      </w:pPr>
      <w:rPr>
        <w:rFonts w:hint="default"/>
        <w:lang w:val="en-US" w:eastAsia="en-US" w:bidi="en-US"/>
      </w:rPr>
    </w:lvl>
    <w:lvl w:ilvl="7" w:tentative="0">
      <w:start w:val="0"/>
      <w:numFmt w:val="bullet"/>
      <w:lvlText w:val="•"/>
      <w:lvlJc w:val="left"/>
      <w:pPr>
        <w:ind w:left="6451" w:hanging="664"/>
      </w:pPr>
      <w:rPr>
        <w:rFonts w:hint="default"/>
        <w:lang w:val="en-US" w:eastAsia="en-US" w:bidi="en-US"/>
      </w:rPr>
    </w:lvl>
    <w:lvl w:ilvl="8" w:tentative="0">
      <w:start w:val="0"/>
      <w:numFmt w:val="bullet"/>
      <w:lvlText w:val="•"/>
      <w:lvlJc w:val="left"/>
      <w:pPr>
        <w:ind w:left="7227" w:hanging="664"/>
      </w:pPr>
      <w:rPr>
        <w:rFonts w:hint="default"/>
        <w:lang w:val="en-US" w:eastAsia="en-US" w:bidi="en-US"/>
      </w:rPr>
    </w:lvl>
  </w:abstractNum>
  <w:abstractNum w:abstractNumId="251">
    <w:nsid w:val="38EAC418"/>
    <w:multiLevelType w:val="multilevel"/>
    <w:tmpl w:val="38EAC418"/>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252">
    <w:nsid w:val="3A7FBA26"/>
    <w:multiLevelType w:val="multilevel"/>
    <w:tmpl w:val="3A7FBA26"/>
    <w:lvl w:ilvl="0" w:tentative="0">
      <w:start w:val="16"/>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53">
    <w:nsid w:val="3B8127DF"/>
    <w:multiLevelType w:val="multilevel"/>
    <w:tmpl w:val="3B8127DF"/>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54">
    <w:nsid w:val="3D0F1E6B"/>
    <w:multiLevelType w:val="multilevel"/>
    <w:tmpl w:val="3D0F1E6B"/>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255">
    <w:nsid w:val="3F1717E6"/>
    <w:multiLevelType w:val="multilevel"/>
    <w:tmpl w:val="3F1717E6"/>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256">
    <w:nsid w:val="3FCD2433"/>
    <w:multiLevelType w:val="multilevel"/>
    <w:tmpl w:val="3FCD2433"/>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256" w:hanging="346"/>
      </w:pPr>
      <w:rPr>
        <w:rFonts w:hint="default"/>
        <w:lang w:val="en-US" w:eastAsia="en-US" w:bidi="en-US"/>
      </w:rPr>
    </w:lvl>
    <w:lvl w:ilvl="2" w:tentative="0">
      <w:start w:val="0"/>
      <w:numFmt w:val="bullet"/>
      <w:lvlText w:val="•"/>
      <w:lvlJc w:val="left"/>
      <w:pPr>
        <w:ind w:left="1993" w:hanging="346"/>
      </w:pPr>
      <w:rPr>
        <w:rFonts w:hint="default"/>
        <w:lang w:val="en-US" w:eastAsia="en-US" w:bidi="en-US"/>
      </w:rPr>
    </w:lvl>
    <w:lvl w:ilvl="3" w:tentative="0">
      <w:start w:val="0"/>
      <w:numFmt w:val="bullet"/>
      <w:lvlText w:val="•"/>
      <w:lvlJc w:val="left"/>
      <w:pPr>
        <w:ind w:left="2729" w:hanging="346"/>
      </w:pPr>
      <w:rPr>
        <w:rFonts w:hint="default"/>
        <w:lang w:val="en-US" w:eastAsia="en-US" w:bidi="en-US"/>
      </w:rPr>
    </w:lvl>
    <w:lvl w:ilvl="4" w:tentative="0">
      <w:start w:val="0"/>
      <w:numFmt w:val="bullet"/>
      <w:lvlText w:val="•"/>
      <w:lvlJc w:val="left"/>
      <w:pPr>
        <w:ind w:left="3466" w:hanging="346"/>
      </w:pPr>
      <w:rPr>
        <w:rFonts w:hint="default"/>
        <w:lang w:val="en-US" w:eastAsia="en-US" w:bidi="en-US"/>
      </w:rPr>
    </w:lvl>
    <w:lvl w:ilvl="5" w:tentative="0">
      <w:start w:val="0"/>
      <w:numFmt w:val="bullet"/>
      <w:lvlText w:val="•"/>
      <w:lvlJc w:val="left"/>
      <w:pPr>
        <w:ind w:left="4202" w:hanging="346"/>
      </w:pPr>
      <w:rPr>
        <w:rFonts w:hint="default"/>
        <w:lang w:val="en-US" w:eastAsia="en-US" w:bidi="en-US"/>
      </w:rPr>
    </w:lvl>
    <w:lvl w:ilvl="6" w:tentative="0">
      <w:start w:val="0"/>
      <w:numFmt w:val="bullet"/>
      <w:lvlText w:val="•"/>
      <w:lvlJc w:val="left"/>
      <w:pPr>
        <w:ind w:left="4939" w:hanging="346"/>
      </w:pPr>
      <w:rPr>
        <w:rFonts w:hint="default"/>
        <w:lang w:val="en-US" w:eastAsia="en-US" w:bidi="en-US"/>
      </w:rPr>
    </w:lvl>
    <w:lvl w:ilvl="7" w:tentative="0">
      <w:start w:val="0"/>
      <w:numFmt w:val="bullet"/>
      <w:lvlText w:val="•"/>
      <w:lvlJc w:val="left"/>
      <w:pPr>
        <w:ind w:left="5675" w:hanging="346"/>
      </w:pPr>
      <w:rPr>
        <w:rFonts w:hint="default"/>
        <w:lang w:val="en-US" w:eastAsia="en-US" w:bidi="en-US"/>
      </w:rPr>
    </w:lvl>
    <w:lvl w:ilvl="8" w:tentative="0">
      <w:start w:val="0"/>
      <w:numFmt w:val="bullet"/>
      <w:lvlText w:val="•"/>
      <w:lvlJc w:val="left"/>
      <w:pPr>
        <w:ind w:left="6412" w:hanging="346"/>
      </w:pPr>
      <w:rPr>
        <w:rFonts w:hint="default"/>
        <w:lang w:val="en-US" w:eastAsia="en-US" w:bidi="en-US"/>
      </w:rPr>
    </w:lvl>
  </w:abstractNum>
  <w:abstractNum w:abstractNumId="257">
    <w:nsid w:val="3FE315B6"/>
    <w:multiLevelType w:val="multilevel"/>
    <w:tmpl w:val="3FE315B6"/>
    <w:lvl w:ilvl="0" w:tentative="0">
      <w:start w:val="22"/>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58">
    <w:nsid w:val="408860E8"/>
    <w:multiLevelType w:val="multilevel"/>
    <w:tmpl w:val="408860E8"/>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259">
    <w:nsid w:val="40B249F9"/>
    <w:multiLevelType w:val="multilevel"/>
    <w:tmpl w:val="40B249F9"/>
    <w:lvl w:ilvl="0" w:tentative="0">
      <w:start w:val="3"/>
      <w:numFmt w:val="decimal"/>
      <w:lvlText w:val="%1"/>
      <w:lvlJc w:val="left"/>
      <w:pPr>
        <w:ind w:left="1087"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260">
    <w:nsid w:val="40F245EA"/>
    <w:multiLevelType w:val="multilevel"/>
    <w:tmpl w:val="40F245EA"/>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61">
    <w:nsid w:val="4258023A"/>
    <w:multiLevelType w:val="multilevel"/>
    <w:tmpl w:val="4258023A"/>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262">
    <w:nsid w:val="429CD0B5"/>
    <w:multiLevelType w:val="multilevel"/>
    <w:tmpl w:val="429CD0B5"/>
    <w:lvl w:ilvl="0" w:tentative="0">
      <w:start w:val="45"/>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263">
    <w:nsid w:val="42EAB759"/>
    <w:multiLevelType w:val="singleLevel"/>
    <w:tmpl w:val="42EAB759"/>
    <w:lvl w:ilvl="0" w:tentative="0">
      <w:start w:val="1"/>
      <w:numFmt w:val="decimal"/>
      <w:suff w:val="space"/>
      <w:lvlText w:val="%1、"/>
      <w:lvlJc w:val="left"/>
    </w:lvl>
  </w:abstractNum>
  <w:abstractNum w:abstractNumId="264">
    <w:nsid w:val="43393FEA"/>
    <w:multiLevelType w:val="singleLevel"/>
    <w:tmpl w:val="43393FEA"/>
    <w:lvl w:ilvl="0" w:tentative="0">
      <w:start w:val="10"/>
      <w:numFmt w:val="decimal"/>
      <w:suff w:val="nothing"/>
      <w:lvlText w:val="%1、"/>
      <w:lvlJc w:val="left"/>
    </w:lvl>
  </w:abstractNum>
  <w:abstractNum w:abstractNumId="265">
    <w:nsid w:val="43D68054"/>
    <w:multiLevelType w:val="multilevel"/>
    <w:tmpl w:val="43D68054"/>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266">
    <w:nsid w:val="4415A508"/>
    <w:multiLevelType w:val="multilevel"/>
    <w:tmpl w:val="4415A508"/>
    <w:lvl w:ilvl="0" w:tentative="0">
      <w:start w:val="29"/>
      <w:numFmt w:val="decimal"/>
      <w:lvlText w:val="%1"/>
      <w:lvlJc w:val="left"/>
      <w:pPr>
        <w:ind w:left="1218"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007" w:hanging="875"/>
      </w:pPr>
      <w:rPr>
        <w:rFonts w:hint="default"/>
        <w:lang w:val="en-US" w:eastAsia="en-US" w:bidi="en-US"/>
      </w:rPr>
    </w:lvl>
    <w:lvl w:ilvl="2" w:tentative="0">
      <w:start w:val="0"/>
      <w:numFmt w:val="bullet"/>
      <w:lvlText w:val="•"/>
      <w:lvlJc w:val="left"/>
      <w:pPr>
        <w:ind w:left="2795" w:hanging="875"/>
      </w:pPr>
      <w:rPr>
        <w:rFonts w:hint="default"/>
        <w:lang w:val="en-US" w:eastAsia="en-US" w:bidi="en-US"/>
      </w:rPr>
    </w:lvl>
    <w:lvl w:ilvl="3" w:tentative="0">
      <w:start w:val="0"/>
      <w:numFmt w:val="bullet"/>
      <w:lvlText w:val="•"/>
      <w:lvlJc w:val="left"/>
      <w:pPr>
        <w:ind w:left="3583" w:hanging="875"/>
      </w:pPr>
      <w:rPr>
        <w:rFonts w:hint="default"/>
        <w:lang w:val="en-US" w:eastAsia="en-US" w:bidi="en-US"/>
      </w:rPr>
    </w:lvl>
    <w:lvl w:ilvl="4" w:tentative="0">
      <w:start w:val="0"/>
      <w:numFmt w:val="bullet"/>
      <w:lvlText w:val="•"/>
      <w:lvlJc w:val="left"/>
      <w:pPr>
        <w:ind w:left="4371" w:hanging="875"/>
      </w:pPr>
      <w:rPr>
        <w:rFonts w:hint="default"/>
        <w:lang w:val="en-US" w:eastAsia="en-US" w:bidi="en-US"/>
      </w:rPr>
    </w:lvl>
    <w:lvl w:ilvl="5" w:tentative="0">
      <w:start w:val="0"/>
      <w:numFmt w:val="bullet"/>
      <w:lvlText w:val="•"/>
      <w:lvlJc w:val="left"/>
      <w:pPr>
        <w:ind w:left="5159" w:hanging="875"/>
      </w:pPr>
      <w:rPr>
        <w:rFonts w:hint="default"/>
        <w:lang w:val="en-US" w:eastAsia="en-US" w:bidi="en-US"/>
      </w:rPr>
    </w:lvl>
    <w:lvl w:ilvl="6" w:tentative="0">
      <w:start w:val="0"/>
      <w:numFmt w:val="bullet"/>
      <w:lvlText w:val="•"/>
      <w:lvlJc w:val="left"/>
      <w:pPr>
        <w:ind w:left="5947" w:hanging="875"/>
      </w:pPr>
      <w:rPr>
        <w:rFonts w:hint="default"/>
        <w:lang w:val="en-US" w:eastAsia="en-US" w:bidi="en-US"/>
      </w:rPr>
    </w:lvl>
    <w:lvl w:ilvl="7" w:tentative="0">
      <w:start w:val="0"/>
      <w:numFmt w:val="bullet"/>
      <w:lvlText w:val="•"/>
      <w:lvlJc w:val="left"/>
      <w:pPr>
        <w:ind w:left="6735" w:hanging="875"/>
      </w:pPr>
      <w:rPr>
        <w:rFonts w:hint="default"/>
        <w:lang w:val="en-US" w:eastAsia="en-US" w:bidi="en-US"/>
      </w:rPr>
    </w:lvl>
    <w:lvl w:ilvl="8" w:tentative="0">
      <w:start w:val="0"/>
      <w:numFmt w:val="bullet"/>
      <w:lvlText w:val="•"/>
      <w:lvlJc w:val="left"/>
      <w:pPr>
        <w:ind w:left="7523" w:hanging="875"/>
      </w:pPr>
      <w:rPr>
        <w:rFonts w:hint="default"/>
        <w:lang w:val="en-US" w:eastAsia="en-US" w:bidi="en-US"/>
      </w:rPr>
    </w:lvl>
  </w:abstractNum>
  <w:abstractNum w:abstractNumId="267">
    <w:nsid w:val="4497E2F8"/>
    <w:multiLevelType w:val="multilevel"/>
    <w:tmpl w:val="4497E2F8"/>
    <w:lvl w:ilvl="0" w:tentative="0">
      <w:start w:val="1"/>
      <w:numFmt w:val="decimal"/>
      <w:lvlText w:val="%1."/>
      <w:lvlJc w:val="left"/>
      <w:pPr>
        <w:ind w:left="338" w:hanging="218"/>
        <w:jc w:val="left"/>
      </w:pPr>
      <w:rPr>
        <w:rFonts w:hint="default" w:ascii="Open Sans" w:hAnsi="Open Sans" w:eastAsia="Open Sans" w:cs="Open Sans"/>
        <w:b/>
        <w:bCs/>
        <w:color w:val="333333"/>
        <w:w w:val="102"/>
        <w:sz w:val="19"/>
        <w:szCs w:val="19"/>
        <w:lang w:val="en-US" w:eastAsia="en-US" w:bidi="en-US"/>
      </w:rPr>
    </w:lvl>
    <w:lvl w:ilvl="1" w:tentative="0">
      <w:start w:val="1"/>
      <w:numFmt w:val="decimal"/>
      <w:lvlText w:val="%2."/>
      <w:lvlJc w:val="left"/>
      <w:pPr>
        <w:ind w:left="1020" w:hanging="211"/>
        <w:jc w:val="left"/>
      </w:pPr>
      <w:rPr>
        <w:rFonts w:hint="default" w:ascii="Open Sans" w:hAnsi="Open Sans" w:eastAsia="Open Sans" w:cs="Open Sans"/>
        <w:color w:val="333333"/>
        <w:spacing w:val="-7"/>
        <w:w w:val="102"/>
        <w:sz w:val="19"/>
        <w:szCs w:val="19"/>
        <w:lang w:val="en-US" w:eastAsia="en-US" w:bidi="en-US"/>
      </w:rPr>
    </w:lvl>
    <w:lvl w:ilvl="2" w:tentative="0">
      <w:start w:val="0"/>
      <w:numFmt w:val="bullet"/>
      <w:lvlText w:val="•"/>
      <w:lvlJc w:val="left"/>
      <w:pPr>
        <w:ind w:left="1917" w:hanging="211"/>
      </w:pPr>
      <w:rPr>
        <w:rFonts w:hint="default"/>
        <w:lang w:val="en-US" w:eastAsia="en-US" w:bidi="en-US"/>
      </w:rPr>
    </w:lvl>
    <w:lvl w:ilvl="3" w:tentative="0">
      <w:start w:val="0"/>
      <w:numFmt w:val="bullet"/>
      <w:lvlText w:val="•"/>
      <w:lvlJc w:val="left"/>
      <w:pPr>
        <w:ind w:left="2815" w:hanging="211"/>
      </w:pPr>
      <w:rPr>
        <w:rFonts w:hint="default"/>
        <w:lang w:val="en-US" w:eastAsia="en-US" w:bidi="en-US"/>
      </w:rPr>
    </w:lvl>
    <w:lvl w:ilvl="4" w:tentative="0">
      <w:start w:val="0"/>
      <w:numFmt w:val="bullet"/>
      <w:lvlText w:val="•"/>
      <w:lvlJc w:val="left"/>
      <w:pPr>
        <w:ind w:left="3713" w:hanging="211"/>
      </w:pPr>
      <w:rPr>
        <w:rFonts w:hint="default"/>
        <w:lang w:val="en-US" w:eastAsia="en-US" w:bidi="en-US"/>
      </w:rPr>
    </w:lvl>
    <w:lvl w:ilvl="5" w:tentative="0">
      <w:start w:val="0"/>
      <w:numFmt w:val="bullet"/>
      <w:lvlText w:val="•"/>
      <w:lvlJc w:val="left"/>
      <w:pPr>
        <w:ind w:left="4610" w:hanging="211"/>
      </w:pPr>
      <w:rPr>
        <w:rFonts w:hint="default"/>
        <w:lang w:val="en-US" w:eastAsia="en-US" w:bidi="en-US"/>
      </w:rPr>
    </w:lvl>
    <w:lvl w:ilvl="6" w:tentative="0">
      <w:start w:val="0"/>
      <w:numFmt w:val="bullet"/>
      <w:lvlText w:val="•"/>
      <w:lvlJc w:val="left"/>
      <w:pPr>
        <w:ind w:left="5508" w:hanging="211"/>
      </w:pPr>
      <w:rPr>
        <w:rFonts w:hint="default"/>
        <w:lang w:val="en-US" w:eastAsia="en-US" w:bidi="en-US"/>
      </w:rPr>
    </w:lvl>
    <w:lvl w:ilvl="7" w:tentative="0">
      <w:start w:val="0"/>
      <w:numFmt w:val="bullet"/>
      <w:lvlText w:val="•"/>
      <w:lvlJc w:val="left"/>
      <w:pPr>
        <w:ind w:left="6406" w:hanging="211"/>
      </w:pPr>
      <w:rPr>
        <w:rFonts w:hint="default"/>
        <w:lang w:val="en-US" w:eastAsia="en-US" w:bidi="en-US"/>
      </w:rPr>
    </w:lvl>
    <w:lvl w:ilvl="8" w:tentative="0">
      <w:start w:val="0"/>
      <w:numFmt w:val="bullet"/>
      <w:lvlText w:val="•"/>
      <w:lvlJc w:val="left"/>
      <w:pPr>
        <w:ind w:left="7303" w:hanging="211"/>
      </w:pPr>
      <w:rPr>
        <w:rFonts w:hint="default"/>
        <w:lang w:val="en-US" w:eastAsia="en-US" w:bidi="en-US"/>
      </w:rPr>
    </w:lvl>
  </w:abstractNum>
  <w:abstractNum w:abstractNumId="268">
    <w:nsid w:val="44EE22F7"/>
    <w:multiLevelType w:val="multilevel"/>
    <w:tmpl w:val="44EE22F7"/>
    <w:lvl w:ilvl="0" w:tentative="0">
      <w:start w:val="1"/>
      <w:numFmt w:val="decimal"/>
      <w:lvlText w:val="（%1）"/>
      <w:lvlJc w:val="left"/>
      <w:pPr>
        <w:ind w:left="623" w:hanging="503"/>
        <w:jc w:val="left"/>
      </w:pPr>
      <w:rPr>
        <w:rFonts w:hint="default" w:ascii="微软雅黑" w:hAnsi="微软雅黑" w:eastAsia="微软雅黑" w:cs="微软雅黑"/>
        <w:color w:val="333333"/>
        <w:w w:val="100"/>
        <w:sz w:val="17"/>
        <w:szCs w:val="17"/>
        <w:lang w:val="en-US" w:eastAsia="en-US" w:bidi="en-US"/>
      </w:rPr>
    </w:lvl>
    <w:lvl w:ilvl="1" w:tentative="0">
      <w:start w:val="0"/>
      <w:numFmt w:val="bullet"/>
      <w:lvlText w:val="•"/>
      <w:lvlJc w:val="left"/>
      <w:pPr>
        <w:ind w:left="1467" w:hanging="503"/>
      </w:pPr>
      <w:rPr>
        <w:rFonts w:hint="default"/>
        <w:lang w:val="en-US" w:eastAsia="en-US" w:bidi="en-US"/>
      </w:rPr>
    </w:lvl>
    <w:lvl w:ilvl="2" w:tentative="0">
      <w:start w:val="0"/>
      <w:numFmt w:val="bullet"/>
      <w:lvlText w:val="•"/>
      <w:lvlJc w:val="left"/>
      <w:pPr>
        <w:ind w:left="2315" w:hanging="503"/>
      </w:pPr>
      <w:rPr>
        <w:rFonts w:hint="default"/>
        <w:lang w:val="en-US" w:eastAsia="en-US" w:bidi="en-US"/>
      </w:rPr>
    </w:lvl>
    <w:lvl w:ilvl="3" w:tentative="0">
      <w:start w:val="0"/>
      <w:numFmt w:val="bullet"/>
      <w:lvlText w:val="•"/>
      <w:lvlJc w:val="left"/>
      <w:pPr>
        <w:ind w:left="3163" w:hanging="503"/>
      </w:pPr>
      <w:rPr>
        <w:rFonts w:hint="default"/>
        <w:lang w:val="en-US" w:eastAsia="en-US" w:bidi="en-US"/>
      </w:rPr>
    </w:lvl>
    <w:lvl w:ilvl="4" w:tentative="0">
      <w:start w:val="0"/>
      <w:numFmt w:val="bullet"/>
      <w:lvlText w:val="•"/>
      <w:lvlJc w:val="left"/>
      <w:pPr>
        <w:ind w:left="4011" w:hanging="503"/>
      </w:pPr>
      <w:rPr>
        <w:rFonts w:hint="default"/>
        <w:lang w:val="en-US" w:eastAsia="en-US" w:bidi="en-US"/>
      </w:rPr>
    </w:lvl>
    <w:lvl w:ilvl="5" w:tentative="0">
      <w:start w:val="0"/>
      <w:numFmt w:val="bullet"/>
      <w:lvlText w:val="•"/>
      <w:lvlJc w:val="left"/>
      <w:pPr>
        <w:ind w:left="4859" w:hanging="503"/>
      </w:pPr>
      <w:rPr>
        <w:rFonts w:hint="default"/>
        <w:lang w:val="en-US" w:eastAsia="en-US" w:bidi="en-US"/>
      </w:rPr>
    </w:lvl>
    <w:lvl w:ilvl="6" w:tentative="0">
      <w:start w:val="0"/>
      <w:numFmt w:val="bullet"/>
      <w:lvlText w:val="•"/>
      <w:lvlJc w:val="left"/>
      <w:pPr>
        <w:ind w:left="5707" w:hanging="503"/>
      </w:pPr>
      <w:rPr>
        <w:rFonts w:hint="default"/>
        <w:lang w:val="en-US" w:eastAsia="en-US" w:bidi="en-US"/>
      </w:rPr>
    </w:lvl>
    <w:lvl w:ilvl="7" w:tentative="0">
      <w:start w:val="0"/>
      <w:numFmt w:val="bullet"/>
      <w:lvlText w:val="•"/>
      <w:lvlJc w:val="left"/>
      <w:pPr>
        <w:ind w:left="6555" w:hanging="503"/>
      </w:pPr>
      <w:rPr>
        <w:rFonts w:hint="default"/>
        <w:lang w:val="en-US" w:eastAsia="en-US" w:bidi="en-US"/>
      </w:rPr>
    </w:lvl>
    <w:lvl w:ilvl="8" w:tentative="0">
      <w:start w:val="0"/>
      <w:numFmt w:val="bullet"/>
      <w:lvlText w:val="•"/>
      <w:lvlJc w:val="left"/>
      <w:pPr>
        <w:ind w:left="7403" w:hanging="503"/>
      </w:pPr>
      <w:rPr>
        <w:rFonts w:hint="default"/>
        <w:lang w:val="en-US" w:eastAsia="en-US" w:bidi="en-US"/>
      </w:rPr>
    </w:lvl>
  </w:abstractNum>
  <w:abstractNum w:abstractNumId="269">
    <w:nsid w:val="44FB1444"/>
    <w:multiLevelType w:val="singleLevel"/>
    <w:tmpl w:val="44FB1444"/>
    <w:lvl w:ilvl="0" w:tentative="0">
      <w:start w:val="4"/>
      <w:numFmt w:val="decimal"/>
      <w:suff w:val="nothing"/>
      <w:lvlText w:val="%1、"/>
      <w:lvlJc w:val="left"/>
    </w:lvl>
  </w:abstractNum>
  <w:abstractNum w:abstractNumId="270">
    <w:nsid w:val="479D07F6"/>
    <w:multiLevelType w:val="multilevel"/>
    <w:tmpl w:val="479D07F6"/>
    <w:lvl w:ilvl="0" w:tentative="0">
      <w:start w:val="6"/>
      <w:numFmt w:val="decimal"/>
      <w:lvlText w:val="%1"/>
      <w:lvlJc w:val="left"/>
      <w:pPr>
        <w:ind w:left="1510" w:hanging="1193"/>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245" w:hanging="1193"/>
      </w:pPr>
      <w:rPr>
        <w:rFonts w:hint="default"/>
        <w:lang w:val="en-US" w:eastAsia="en-US" w:bidi="en-US"/>
      </w:rPr>
    </w:lvl>
    <w:lvl w:ilvl="2" w:tentative="0">
      <w:start w:val="0"/>
      <w:numFmt w:val="bullet"/>
      <w:lvlText w:val="•"/>
      <w:lvlJc w:val="left"/>
      <w:pPr>
        <w:ind w:left="2971" w:hanging="1193"/>
      </w:pPr>
      <w:rPr>
        <w:rFonts w:hint="default"/>
        <w:lang w:val="en-US" w:eastAsia="en-US" w:bidi="en-US"/>
      </w:rPr>
    </w:lvl>
    <w:lvl w:ilvl="3" w:tentative="0">
      <w:start w:val="0"/>
      <w:numFmt w:val="bullet"/>
      <w:lvlText w:val="•"/>
      <w:lvlJc w:val="left"/>
      <w:pPr>
        <w:ind w:left="3697" w:hanging="1193"/>
      </w:pPr>
      <w:rPr>
        <w:rFonts w:hint="default"/>
        <w:lang w:val="en-US" w:eastAsia="en-US" w:bidi="en-US"/>
      </w:rPr>
    </w:lvl>
    <w:lvl w:ilvl="4" w:tentative="0">
      <w:start w:val="0"/>
      <w:numFmt w:val="bullet"/>
      <w:lvlText w:val="•"/>
      <w:lvlJc w:val="left"/>
      <w:pPr>
        <w:ind w:left="4423" w:hanging="1193"/>
      </w:pPr>
      <w:rPr>
        <w:rFonts w:hint="default"/>
        <w:lang w:val="en-US" w:eastAsia="en-US" w:bidi="en-US"/>
      </w:rPr>
    </w:lvl>
    <w:lvl w:ilvl="5" w:tentative="0">
      <w:start w:val="0"/>
      <w:numFmt w:val="bullet"/>
      <w:lvlText w:val="•"/>
      <w:lvlJc w:val="left"/>
      <w:pPr>
        <w:ind w:left="5149" w:hanging="1193"/>
      </w:pPr>
      <w:rPr>
        <w:rFonts w:hint="default"/>
        <w:lang w:val="en-US" w:eastAsia="en-US" w:bidi="en-US"/>
      </w:rPr>
    </w:lvl>
    <w:lvl w:ilvl="6" w:tentative="0">
      <w:start w:val="0"/>
      <w:numFmt w:val="bullet"/>
      <w:lvlText w:val="•"/>
      <w:lvlJc w:val="left"/>
      <w:pPr>
        <w:ind w:left="5875" w:hanging="1193"/>
      </w:pPr>
      <w:rPr>
        <w:rFonts w:hint="default"/>
        <w:lang w:val="en-US" w:eastAsia="en-US" w:bidi="en-US"/>
      </w:rPr>
    </w:lvl>
    <w:lvl w:ilvl="7" w:tentative="0">
      <w:start w:val="0"/>
      <w:numFmt w:val="bullet"/>
      <w:lvlText w:val="•"/>
      <w:lvlJc w:val="left"/>
      <w:pPr>
        <w:ind w:left="6601" w:hanging="1193"/>
      </w:pPr>
      <w:rPr>
        <w:rFonts w:hint="default"/>
        <w:lang w:val="en-US" w:eastAsia="en-US" w:bidi="en-US"/>
      </w:rPr>
    </w:lvl>
    <w:lvl w:ilvl="8" w:tentative="0">
      <w:start w:val="0"/>
      <w:numFmt w:val="bullet"/>
      <w:lvlText w:val="•"/>
      <w:lvlJc w:val="left"/>
      <w:pPr>
        <w:ind w:left="7327" w:hanging="1193"/>
      </w:pPr>
      <w:rPr>
        <w:rFonts w:hint="default"/>
        <w:lang w:val="en-US" w:eastAsia="en-US" w:bidi="en-US"/>
      </w:rPr>
    </w:lvl>
  </w:abstractNum>
  <w:abstractNum w:abstractNumId="271">
    <w:nsid w:val="4853637A"/>
    <w:multiLevelType w:val="multilevel"/>
    <w:tmpl w:val="4853637A"/>
    <w:lvl w:ilvl="0" w:tentative="0">
      <w:start w:val="1"/>
      <w:numFmt w:val="decimal"/>
      <w:lvlText w:val="%1)"/>
      <w:lvlJc w:val="left"/>
      <w:pPr>
        <w:ind w:left="340" w:hanging="220"/>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15" w:hanging="220"/>
      </w:pPr>
      <w:rPr>
        <w:rFonts w:hint="default"/>
        <w:lang w:val="en-US" w:eastAsia="en-US" w:bidi="en-US"/>
      </w:rPr>
    </w:lvl>
    <w:lvl w:ilvl="2" w:tentative="0">
      <w:start w:val="0"/>
      <w:numFmt w:val="bullet"/>
      <w:lvlText w:val="•"/>
      <w:lvlJc w:val="left"/>
      <w:pPr>
        <w:ind w:left="2091" w:hanging="220"/>
      </w:pPr>
      <w:rPr>
        <w:rFonts w:hint="default"/>
        <w:lang w:val="en-US" w:eastAsia="en-US" w:bidi="en-US"/>
      </w:rPr>
    </w:lvl>
    <w:lvl w:ilvl="3" w:tentative="0">
      <w:start w:val="0"/>
      <w:numFmt w:val="bullet"/>
      <w:lvlText w:val="•"/>
      <w:lvlJc w:val="left"/>
      <w:pPr>
        <w:ind w:left="2967" w:hanging="220"/>
      </w:pPr>
      <w:rPr>
        <w:rFonts w:hint="default"/>
        <w:lang w:val="en-US" w:eastAsia="en-US" w:bidi="en-US"/>
      </w:rPr>
    </w:lvl>
    <w:lvl w:ilvl="4" w:tentative="0">
      <w:start w:val="0"/>
      <w:numFmt w:val="bullet"/>
      <w:lvlText w:val="•"/>
      <w:lvlJc w:val="left"/>
      <w:pPr>
        <w:ind w:left="3843" w:hanging="220"/>
      </w:pPr>
      <w:rPr>
        <w:rFonts w:hint="default"/>
        <w:lang w:val="en-US" w:eastAsia="en-US" w:bidi="en-US"/>
      </w:rPr>
    </w:lvl>
    <w:lvl w:ilvl="5" w:tentative="0">
      <w:start w:val="0"/>
      <w:numFmt w:val="bullet"/>
      <w:lvlText w:val="•"/>
      <w:lvlJc w:val="left"/>
      <w:pPr>
        <w:ind w:left="4719" w:hanging="220"/>
      </w:pPr>
      <w:rPr>
        <w:rFonts w:hint="default"/>
        <w:lang w:val="en-US" w:eastAsia="en-US" w:bidi="en-US"/>
      </w:rPr>
    </w:lvl>
    <w:lvl w:ilvl="6" w:tentative="0">
      <w:start w:val="0"/>
      <w:numFmt w:val="bullet"/>
      <w:lvlText w:val="•"/>
      <w:lvlJc w:val="left"/>
      <w:pPr>
        <w:ind w:left="5595" w:hanging="220"/>
      </w:pPr>
      <w:rPr>
        <w:rFonts w:hint="default"/>
        <w:lang w:val="en-US" w:eastAsia="en-US" w:bidi="en-US"/>
      </w:rPr>
    </w:lvl>
    <w:lvl w:ilvl="7" w:tentative="0">
      <w:start w:val="0"/>
      <w:numFmt w:val="bullet"/>
      <w:lvlText w:val="•"/>
      <w:lvlJc w:val="left"/>
      <w:pPr>
        <w:ind w:left="6471" w:hanging="220"/>
      </w:pPr>
      <w:rPr>
        <w:rFonts w:hint="default"/>
        <w:lang w:val="en-US" w:eastAsia="en-US" w:bidi="en-US"/>
      </w:rPr>
    </w:lvl>
    <w:lvl w:ilvl="8" w:tentative="0">
      <w:start w:val="0"/>
      <w:numFmt w:val="bullet"/>
      <w:lvlText w:val="•"/>
      <w:lvlJc w:val="left"/>
      <w:pPr>
        <w:ind w:left="7347" w:hanging="220"/>
      </w:pPr>
      <w:rPr>
        <w:rFonts w:hint="default"/>
        <w:lang w:val="en-US" w:eastAsia="en-US" w:bidi="en-US"/>
      </w:rPr>
    </w:lvl>
  </w:abstractNum>
  <w:abstractNum w:abstractNumId="272">
    <w:nsid w:val="48CC578B"/>
    <w:multiLevelType w:val="multilevel"/>
    <w:tmpl w:val="48CC578B"/>
    <w:lvl w:ilvl="0" w:tentative="0">
      <w:start w:val="15"/>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73">
    <w:nsid w:val="49F13196"/>
    <w:multiLevelType w:val="multilevel"/>
    <w:tmpl w:val="49F13196"/>
    <w:lvl w:ilvl="0" w:tentative="0">
      <w:start w:val="12"/>
      <w:numFmt w:val="decimal"/>
      <w:lvlText w:val="%1"/>
      <w:lvlJc w:val="left"/>
      <w:pPr>
        <w:ind w:left="1510" w:hanging="1298"/>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245" w:hanging="1298"/>
      </w:pPr>
      <w:rPr>
        <w:rFonts w:hint="default"/>
        <w:lang w:val="en-US" w:eastAsia="en-US" w:bidi="en-US"/>
      </w:rPr>
    </w:lvl>
    <w:lvl w:ilvl="2" w:tentative="0">
      <w:start w:val="0"/>
      <w:numFmt w:val="bullet"/>
      <w:lvlText w:val="•"/>
      <w:lvlJc w:val="left"/>
      <w:pPr>
        <w:ind w:left="2971" w:hanging="1298"/>
      </w:pPr>
      <w:rPr>
        <w:rFonts w:hint="default"/>
        <w:lang w:val="en-US" w:eastAsia="en-US" w:bidi="en-US"/>
      </w:rPr>
    </w:lvl>
    <w:lvl w:ilvl="3" w:tentative="0">
      <w:start w:val="0"/>
      <w:numFmt w:val="bullet"/>
      <w:lvlText w:val="•"/>
      <w:lvlJc w:val="left"/>
      <w:pPr>
        <w:ind w:left="3697" w:hanging="1298"/>
      </w:pPr>
      <w:rPr>
        <w:rFonts w:hint="default"/>
        <w:lang w:val="en-US" w:eastAsia="en-US" w:bidi="en-US"/>
      </w:rPr>
    </w:lvl>
    <w:lvl w:ilvl="4" w:tentative="0">
      <w:start w:val="0"/>
      <w:numFmt w:val="bullet"/>
      <w:lvlText w:val="•"/>
      <w:lvlJc w:val="left"/>
      <w:pPr>
        <w:ind w:left="4423" w:hanging="1298"/>
      </w:pPr>
      <w:rPr>
        <w:rFonts w:hint="default"/>
        <w:lang w:val="en-US" w:eastAsia="en-US" w:bidi="en-US"/>
      </w:rPr>
    </w:lvl>
    <w:lvl w:ilvl="5" w:tentative="0">
      <w:start w:val="0"/>
      <w:numFmt w:val="bullet"/>
      <w:lvlText w:val="•"/>
      <w:lvlJc w:val="left"/>
      <w:pPr>
        <w:ind w:left="5149" w:hanging="1298"/>
      </w:pPr>
      <w:rPr>
        <w:rFonts w:hint="default"/>
        <w:lang w:val="en-US" w:eastAsia="en-US" w:bidi="en-US"/>
      </w:rPr>
    </w:lvl>
    <w:lvl w:ilvl="6" w:tentative="0">
      <w:start w:val="0"/>
      <w:numFmt w:val="bullet"/>
      <w:lvlText w:val="•"/>
      <w:lvlJc w:val="left"/>
      <w:pPr>
        <w:ind w:left="5875" w:hanging="1298"/>
      </w:pPr>
      <w:rPr>
        <w:rFonts w:hint="default"/>
        <w:lang w:val="en-US" w:eastAsia="en-US" w:bidi="en-US"/>
      </w:rPr>
    </w:lvl>
    <w:lvl w:ilvl="7" w:tentative="0">
      <w:start w:val="0"/>
      <w:numFmt w:val="bullet"/>
      <w:lvlText w:val="•"/>
      <w:lvlJc w:val="left"/>
      <w:pPr>
        <w:ind w:left="6601" w:hanging="1298"/>
      </w:pPr>
      <w:rPr>
        <w:rFonts w:hint="default"/>
        <w:lang w:val="en-US" w:eastAsia="en-US" w:bidi="en-US"/>
      </w:rPr>
    </w:lvl>
    <w:lvl w:ilvl="8" w:tentative="0">
      <w:start w:val="0"/>
      <w:numFmt w:val="bullet"/>
      <w:lvlText w:val="•"/>
      <w:lvlJc w:val="left"/>
      <w:pPr>
        <w:ind w:left="7327" w:hanging="1298"/>
      </w:pPr>
      <w:rPr>
        <w:rFonts w:hint="default"/>
        <w:lang w:val="en-US" w:eastAsia="en-US" w:bidi="en-US"/>
      </w:rPr>
    </w:lvl>
  </w:abstractNum>
  <w:abstractNum w:abstractNumId="274">
    <w:nsid w:val="4A1E1A18"/>
    <w:multiLevelType w:val="multilevel"/>
    <w:tmpl w:val="4A1E1A18"/>
    <w:lvl w:ilvl="0" w:tentative="0">
      <w:start w:val="1"/>
      <w:numFmt w:val="decimal"/>
      <w:lvlText w:val="(%1)"/>
      <w:lvlJc w:val="left"/>
      <w:pPr>
        <w:ind w:left="120" w:hanging="228"/>
        <w:jc w:val="left"/>
      </w:pPr>
      <w:rPr>
        <w:rFonts w:hint="default" w:ascii="Open Sans" w:hAnsi="Open Sans" w:eastAsia="Open Sans" w:cs="Open Sans"/>
        <w:color w:val="333333"/>
        <w:w w:val="102"/>
        <w:sz w:val="17"/>
        <w:szCs w:val="17"/>
        <w:lang w:val="en-US" w:eastAsia="en-US" w:bidi="en-US"/>
      </w:rPr>
    </w:lvl>
    <w:lvl w:ilvl="1" w:tentative="0">
      <w:start w:val="0"/>
      <w:numFmt w:val="bullet"/>
      <w:lvlText w:val="•"/>
      <w:lvlJc w:val="left"/>
      <w:pPr>
        <w:ind w:left="1017" w:hanging="228"/>
      </w:pPr>
      <w:rPr>
        <w:rFonts w:hint="default"/>
        <w:lang w:val="en-US" w:eastAsia="en-US" w:bidi="en-US"/>
      </w:rPr>
    </w:lvl>
    <w:lvl w:ilvl="2" w:tentative="0">
      <w:start w:val="0"/>
      <w:numFmt w:val="bullet"/>
      <w:lvlText w:val="•"/>
      <w:lvlJc w:val="left"/>
      <w:pPr>
        <w:ind w:left="1915" w:hanging="228"/>
      </w:pPr>
      <w:rPr>
        <w:rFonts w:hint="default"/>
        <w:lang w:val="en-US" w:eastAsia="en-US" w:bidi="en-US"/>
      </w:rPr>
    </w:lvl>
    <w:lvl w:ilvl="3" w:tentative="0">
      <w:start w:val="0"/>
      <w:numFmt w:val="bullet"/>
      <w:lvlText w:val="•"/>
      <w:lvlJc w:val="left"/>
      <w:pPr>
        <w:ind w:left="2813" w:hanging="228"/>
      </w:pPr>
      <w:rPr>
        <w:rFonts w:hint="default"/>
        <w:lang w:val="en-US" w:eastAsia="en-US" w:bidi="en-US"/>
      </w:rPr>
    </w:lvl>
    <w:lvl w:ilvl="4" w:tentative="0">
      <w:start w:val="0"/>
      <w:numFmt w:val="bullet"/>
      <w:lvlText w:val="•"/>
      <w:lvlJc w:val="left"/>
      <w:pPr>
        <w:ind w:left="3711" w:hanging="228"/>
      </w:pPr>
      <w:rPr>
        <w:rFonts w:hint="default"/>
        <w:lang w:val="en-US" w:eastAsia="en-US" w:bidi="en-US"/>
      </w:rPr>
    </w:lvl>
    <w:lvl w:ilvl="5" w:tentative="0">
      <w:start w:val="0"/>
      <w:numFmt w:val="bullet"/>
      <w:lvlText w:val="•"/>
      <w:lvlJc w:val="left"/>
      <w:pPr>
        <w:ind w:left="4609" w:hanging="228"/>
      </w:pPr>
      <w:rPr>
        <w:rFonts w:hint="default"/>
        <w:lang w:val="en-US" w:eastAsia="en-US" w:bidi="en-US"/>
      </w:rPr>
    </w:lvl>
    <w:lvl w:ilvl="6" w:tentative="0">
      <w:start w:val="0"/>
      <w:numFmt w:val="bullet"/>
      <w:lvlText w:val="•"/>
      <w:lvlJc w:val="left"/>
      <w:pPr>
        <w:ind w:left="5507" w:hanging="228"/>
      </w:pPr>
      <w:rPr>
        <w:rFonts w:hint="default"/>
        <w:lang w:val="en-US" w:eastAsia="en-US" w:bidi="en-US"/>
      </w:rPr>
    </w:lvl>
    <w:lvl w:ilvl="7" w:tentative="0">
      <w:start w:val="0"/>
      <w:numFmt w:val="bullet"/>
      <w:lvlText w:val="•"/>
      <w:lvlJc w:val="left"/>
      <w:pPr>
        <w:ind w:left="6405" w:hanging="228"/>
      </w:pPr>
      <w:rPr>
        <w:rFonts w:hint="default"/>
        <w:lang w:val="en-US" w:eastAsia="en-US" w:bidi="en-US"/>
      </w:rPr>
    </w:lvl>
    <w:lvl w:ilvl="8" w:tentative="0">
      <w:start w:val="0"/>
      <w:numFmt w:val="bullet"/>
      <w:lvlText w:val="•"/>
      <w:lvlJc w:val="left"/>
      <w:pPr>
        <w:ind w:left="7303" w:hanging="228"/>
      </w:pPr>
      <w:rPr>
        <w:rFonts w:hint="default"/>
        <w:lang w:val="en-US" w:eastAsia="en-US" w:bidi="en-US"/>
      </w:rPr>
    </w:lvl>
  </w:abstractNum>
  <w:abstractNum w:abstractNumId="275">
    <w:nsid w:val="4A487046"/>
    <w:multiLevelType w:val="multilevel"/>
    <w:tmpl w:val="4A487046"/>
    <w:lvl w:ilvl="0" w:tentative="0">
      <w:start w:val="1"/>
      <w:numFmt w:val="decimal"/>
      <w:lvlText w:val="(%1)"/>
      <w:lvlJc w:val="left"/>
      <w:pPr>
        <w:ind w:left="120" w:hanging="278"/>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8"/>
      </w:pPr>
      <w:rPr>
        <w:rFonts w:hint="default"/>
        <w:lang w:val="en-US" w:eastAsia="en-US" w:bidi="en-US"/>
      </w:rPr>
    </w:lvl>
    <w:lvl w:ilvl="2" w:tentative="0">
      <w:start w:val="0"/>
      <w:numFmt w:val="bullet"/>
      <w:lvlText w:val="•"/>
      <w:lvlJc w:val="left"/>
      <w:pPr>
        <w:ind w:left="1915" w:hanging="278"/>
      </w:pPr>
      <w:rPr>
        <w:rFonts w:hint="default"/>
        <w:lang w:val="en-US" w:eastAsia="en-US" w:bidi="en-US"/>
      </w:rPr>
    </w:lvl>
    <w:lvl w:ilvl="3" w:tentative="0">
      <w:start w:val="0"/>
      <w:numFmt w:val="bullet"/>
      <w:lvlText w:val="•"/>
      <w:lvlJc w:val="left"/>
      <w:pPr>
        <w:ind w:left="2813" w:hanging="278"/>
      </w:pPr>
      <w:rPr>
        <w:rFonts w:hint="default"/>
        <w:lang w:val="en-US" w:eastAsia="en-US" w:bidi="en-US"/>
      </w:rPr>
    </w:lvl>
    <w:lvl w:ilvl="4" w:tentative="0">
      <w:start w:val="0"/>
      <w:numFmt w:val="bullet"/>
      <w:lvlText w:val="•"/>
      <w:lvlJc w:val="left"/>
      <w:pPr>
        <w:ind w:left="3711" w:hanging="278"/>
      </w:pPr>
      <w:rPr>
        <w:rFonts w:hint="default"/>
        <w:lang w:val="en-US" w:eastAsia="en-US" w:bidi="en-US"/>
      </w:rPr>
    </w:lvl>
    <w:lvl w:ilvl="5" w:tentative="0">
      <w:start w:val="0"/>
      <w:numFmt w:val="bullet"/>
      <w:lvlText w:val="•"/>
      <w:lvlJc w:val="left"/>
      <w:pPr>
        <w:ind w:left="4609" w:hanging="278"/>
      </w:pPr>
      <w:rPr>
        <w:rFonts w:hint="default"/>
        <w:lang w:val="en-US" w:eastAsia="en-US" w:bidi="en-US"/>
      </w:rPr>
    </w:lvl>
    <w:lvl w:ilvl="6" w:tentative="0">
      <w:start w:val="0"/>
      <w:numFmt w:val="bullet"/>
      <w:lvlText w:val="•"/>
      <w:lvlJc w:val="left"/>
      <w:pPr>
        <w:ind w:left="5507" w:hanging="278"/>
      </w:pPr>
      <w:rPr>
        <w:rFonts w:hint="default"/>
        <w:lang w:val="en-US" w:eastAsia="en-US" w:bidi="en-US"/>
      </w:rPr>
    </w:lvl>
    <w:lvl w:ilvl="7" w:tentative="0">
      <w:start w:val="0"/>
      <w:numFmt w:val="bullet"/>
      <w:lvlText w:val="•"/>
      <w:lvlJc w:val="left"/>
      <w:pPr>
        <w:ind w:left="6405" w:hanging="278"/>
      </w:pPr>
      <w:rPr>
        <w:rFonts w:hint="default"/>
        <w:lang w:val="en-US" w:eastAsia="en-US" w:bidi="en-US"/>
      </w:rPr>
    </w:lvl>
    <w:lvl w:ilvl="8" w:tentative="0">
      <w:start w:val="0"/>
      <w:numFmt w:val="bullet"/>
      <w:lvlText w:val="•"/>
      <w:lvlJc w:val="left"/>
      <w:pPr>
        <w:ind w:left="7303" w:hanging="278"/>
      </w:pPr>
      <w:rPr>
        <w:rFonts w:hint="default"/>
        <w:lang w:val="en-US" w:eastAsia="en-US" w:bidi="en-US"/>
      </w:rPr>
    </w:lvl>
  </w:abstractNum>
  <w:abstractNum w:abstractNumId="276">
    <w:nsid w:val="4A5718B2"/>
    <w:multiLevelType w:val="multilevel"/>
    <w:tmpl w:val="4A5718B2"/>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277">
    <w:nsid w:val="4ACAF395"/>
    <w:multiLevelType w:val="multilevel"/>
    <w:tmpl w:val="4ACAF395"/>
    <w:lvl w:ilvl="0" w:tentative="0">
      <w:start w:val="16"/>
      <w:numFmt w:val="decimal"/>
      <w:lvlText w:val="%1"/>
      <w:lvlJc w:val="left"/>
      <w:pPr>
        <w:ind w:left="1510" w:hanging="1298"/>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245" w:hanging="1298"/>
      </w:pPr>
      <w:rPr>
        <w:rFonts w:hint="default"/>
        <w:lang w:val="en-US" w:eastAsia="en-US" w:bidi="en-US"/>
      </w:rPr>
    </w:lvl>
    <w:lvl w:ilvl="2" w:tentative="0">
      <w:start w:val="0"/>
      <w:numFmt w:val="bullet"/>
      <w:lvlText w:val="•"/>
      <w:lvlJc w:val="left"/>
      <w:pPr>
        <w:ind w:left="2971" w:hanging="1298"/>
      </w:pPr>
      <w:rPr>
        <w:rFonts w:hint="default"/>
        <w:lang w:val="en-US" w:eastAsia="en-US" w:bidi="en-US"/>
      </w:rPr>
    </w:lvl>
    <w:lvl w:ilvl="3" w:tentative="0">
      <w:start w:val="0"/>
      <w:numFmt w:val="bullet"/>
      <w:lvlText w:val="•"/>
      <w:lvlJc w:val="left"/>
      <w:pPr>
        <w:ind w:left="3697" w:hanging="1298"/>
      </w:pPr>
      <w:rPr>
        <w:rFonts w:hint="default"/>
        <w:lang w:val="en-US" w:eastAsia="en-US" w:bidi="en-US"/>
      </w:rPr>
    </w:lvl>
    <w:lvl w:ilvl="4" w:tentative="0">
      <w:start w:val="0"/>
      <w:numFmt w:val="bullet"/>
      <w:lvlText w:val="•"/>
      <w:lvlJc w:val="left"/>
      <w:pPr>
        <w:ind w:left="4423" w:hanging="1298"/>
      </w:pPr>
      <w:rPr>
        <w:rFonts w:hint="default"/>
        <w:lang w:val="en-US" w:eastAsia="en-US" w:bidi="en-US"/>
      </w:rPr>
    </w:lvl>
    <w:lvl w:ilvl="5" w:tentative="0">
      <w:start w:val="0"/>
      <w:numFmt w:val="bullet"/>
      <w:lvlText w:val="•"/>
      <w:lvlJc w:val="left"/>
      <w:pPr>
        <w:ind w:left="5149" w:hanging="1298"/>
      </w:pPr>
      <w:rPr>
        <w:rFonts w:hint="default"/>
        <w:lang w:val="en-US" w:eastAsia="en-US" w:bidi="en-US"/>
      </w:rPr>
    </w:lvl>
    <w:lvl w:ilvl="6" w:tentative="0">
      <w:start w:val="0"/>
      <w:numFmt w:val="bullet"/>
      <w:lvlText w:val="•"/>
      <w:lvlJc w:val="left"/>
      <w:pPr>
        <w:ind w:left="5875" w:hanging="1298"/>
      </w:pPr>
      <w:rPr>
        <w:rFonts w:hint="default"/>
        <w:lang w:val="en-US" w:eastAsia="en-US" w:bidi="en-US"/>
      </w:rPr>
    </w:lvl>
    <w:lvl w:ilvl="7" w:tentative="0">
      <w:start w:val="0"/>
      <w:numFmt w:val="bullet"/>
      <w:lvlText w:val="•"/>
      <w:lvlJc w:val="left"/>
      <w:pPr>
        <w:ind w:left="6601" w:hanging="1298"/>
      </w:pPr>
      <w:rPr>
        <w:rFonts w:hint="default"/>
        <w:lang w:val="en-US" w:eastAsia="en-US" w:bidi="en-US"/>
      </w:rPr>
    </w:lvl>
    <w:lvl w:ilvl="8" w:tentative="0">
      <w:start w:val="0"/>
      <w:numFmt w:val="bullet"/>
      <w:lvlText w:val="•"/>
      <w:lvlJc w:val="left"/>
      <w:pPr>
        <w:ind w:left="7327" w:hanging="1298"/>
      </w:pPr>
      <w:rPr>
        <w:rFonts w:hint="default"/>
        <w:lang w:val="en-US" w:eastAsia="en-US" w:bidi="en-US"/>
      </w:rPr>
    </w:lvl>
  </w:abstractNum>
  <w:abstractNum w:abstractNumId="278">
    <w:nsid w:val="4AD1D84F"/>
    <w:multiLevelType w:val="multilevel"/>
    <w:tmpl w:val="4AD1D84F"/>
    <w:lvl w:ilvl="0" w:tentative="0">
      <w:start w:val="38"/>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279">
    <w:nsid w:val="4B95D85D"/>
    <w:multiLevelType w:val="singleLevel"/>
    <w:tmpl w:val="4B95D85D"/>
    <w:lvl w:ilvl="0" w:tentative="0">
      <w:start w:val="1"/>
      <w:numFmt w:val="decimal"/>
      <w:suff w:val="space"/>
      <w:lvlText w:val="%1、"/>
      <w:lvlJc w:val="left"/>
    </w:lvl>
  </w:abstractNum>
  <w:abstractNum w:abstractNumId="280">
    <w:nsid w:val="4B98F436"/>
    <w:multiLevelType w:val="multilevel"/>
    <w:tmpl w:val="4B98F436"/>
    <w:lvl w:ilvl="0" w:tentative="0">
      <w:start w:val="10"/>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81">
    <w:nsid w:val="4C3D7A74"/>
    <w:multiLevelType w:val="multilevel"/>
    <w:tmpl w:val="4C3D7A74"/>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82">
    <w:nsid w:val="4C7B9017"/>
    <w:multiLevelType w:val="multilevel"/>
    <w:tmpl w:val="4C7B9017"/>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83">
    <w:nsid w:val="4CD1E351"/>
    <w:multiLevelType w:val="multilevel"/>
    <w:tmpl w:val="4CD1E351"/>
    <w:lvl w:ilvl="0" w:tentative="0">
      <w:start w:val="6"/>
      <w:numFmt w:val="decimal"/>
      <w:lvlText w:val="%1"/>
      <w:lvlJc w:val="left"/>
      <w:pPr>
        <w:ind w:left="1087"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284">
    <w:nsid w:val="4D0992DE"/>
    <w:multiLevelType w:val="multilevel"/>
    <w:tmpl w:val="4D0992DE"/>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285">
    <w:nsid w:val="4D63189B"/>
    <w:multiLevelType w:val="multilevel"/>
    <w:tmpl w:val="4D63189B"/>
    <w:lvl w:ilvl="0" w:tentative="0">
      <w:start w:val="24"/>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286">
    <w:nsid w:val="4E709187"/>
    <w:multiLevelType w:val="multilevel"/>
    <w:tmpl w:val="4E709187"/>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87">
    <w:nsid w:val="4EA76503"/>
    <w:multiLevelType w:val="multilevel"/>
    <w:tmpl w:val="4EA76503"/>
    <w:lvl w:ilvl="0" w:tentative="0">
      <w:start w:val="1"/>
      <w:numFmt w:val="decimal"/>
      <w:lvlText w:val="%1"/>
      <w:lvlJc w:val="left"/>
      <w:pPr>
        <w:ind w:left="54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288">
    <w:nsid w:val="4F00C6B4"/>
    <w:multiLevelType w:val="multilevel"/>
    <w:tmpl w:val="4F00C6B4"/>
    <w:lvl w:ilvl="0" w:tentative="0">
      <w:start w:val="20"/>
      <w:numFmt w:val="decimal"/>
      <w:lvlText w:val="%1"/>
      <w:lvlJc w:val="left"/>
      <w:pPr>
        <w:ind w:left="981"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759" w:hanging="769"/>
      </w:pPr>
      <w:rPr>
        <w:rFonts w:hint="default"/>
        <w:lang w:val="en-US" w:eastAsia="en-US" w:bidi="en-US"/>
      </w:rPr>
    </w:lvl>
    <w:lvl w:ilvl="2" w:tentative="0">
      <w:start w:val="0"/>
      <w:numFmt w:val="bullet"/>
      <w:lvlText w:val="•"/>
      <w:lvlJc w:val="left"/>
      <w:pPr>
        <w:ind w:left="2539" w:hanging="769"/>
      </w:pPr>
      <w:rPr>
        <w:rFonts w:hint="default"/>
        <w:lang w:val="en-US" w:eastAsia="en-US" w:bidi="en-US"/>
      </w:rPr>
    </w:lvl>
    <w:lvl w:ilvl="3" w:tentative="0">
      <w:start w:val="0"/>
      <w:numFmt w:val="bullet"/>
      <w:lvlText w:val="•"/>
      <w:lvlJc w:val="left"/>
      <w:pPr>
        <w:ind w:left="3319" w:hanging="769"/>
      </w:pPr>
      <w:rPr>
        <w:rFonts w:hint="default"/>
        <w:lang w:val="en-US" w:eastAsia="en-US" w:bidi="en-US"/>
      </w:rPr>
    </w:lvl>
    <w:lvl w:ilvl="4" w:tentative="0">
      <w:start w:val="0"/>
      <w:numFmt w:val="bullet"/>
      <w:lvlText w:val="•"/>
      <w:lvlJc w:val="left"/>
      <w:pPr>
        <w:ind w:left="4099" w:hanging="769"/>
      </w:pPr>
      <w:rPr>
        <w:rFonts w:hint="default"/>
        <w:lang w:val="en-US" w:eastAsia="en-US" w:bidi="en-US"/>
      </w:rPr>
    </w:lvl>
    <w:lvl w:ilvl="5" w:tentative="0">
      <w:start w:val="0"/>
      <w:numFmt w:val="bullet"/>
      <w:lvlText w:val="•"/>
      <w:lvlJc w:val="left"/>
      <w:pPr>
        <w:ind w:left="4879" w:hanging="769"/>
      </w:pPr>
      <w:rPr>
        <w:rFonts w:hint="default"/>
        <w:lang w:val="en-US" w:eastAsia="en-US" w:bidi="en-US"/>
      </w:rPr>
    </w:lvl>
    <w:lvl w:ilvl="6" w:tentative="0">
      <w:start w:val="0"/>
      <w:numFmt w:val="bullet"/>
      <w:lvlText w:val="•"/>
      <w:lvlJc w:val="left"/>
      <w:pPr>
        <w:ind w:left="5659" w:hanging="769"/>
      </w:pPr>
      <w:rPr>
        <w:rFonts w:hint="default"/>
        <w:lang w:val="en-US" w:eastAsia="en-US" w:bidi="en-US"/>
      </w:rPr>
    </w:lvl>
    <w:lvl w:ilvl="7" w:tentative="0">
      <w:start w:val="0"/>
      <w:numFmt w:val="bullet"/>
      <w:lvlText w:val="•"/>
      <w:lvlJc w:val="left"/>
      <w:pPr>
        <w:ind w:left="6439" w:hanging="769"/>
      </w:pPr>
      <w:rPr>
        <w:rFonts w:hint="default"/>
        <w:lang w:val="en-US" w:eastAsia="en-US" w:bidi="en-US"/>
      </w:rPr>
    </w:lvl>
    <w:lvl w:ilvl="8" w:tentative="0">
      <w:start w:val="0"/>
      <w:numFmt w:val="bullet"/>
      <w:lvlText w:val="•"/>
      <w:lvlJc w:val="left"/>
      <w:pPr>
        <w:ind w:left="7219" w:hanging="769"/>
      </w:pPr>
      <w:rPr>
        <w:rFonts w:hint="default"/>
        <w:lang w:val="en-US" w:eastAsia="en-US" w:bidi="en-US"/>
      </w:rPr>
    </w:lvl>
  </w:abstractNum>
  <w:abstractNum w:abstractNumId="289">
    <w:nsid w:val="4FA7FC34"/>
    <w:multiLevelType w:val="multilevel"/>
    <w:tmpl w:val="4FA7FC34"/>
    <w:lvl w:ilvl="0" w:tentative="0">
      <w:start w:val="30"/>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290">
    <w:nsid w:val="4FB438A5"/>
    <w:multiLevelType w:val="multilevel"/>
    <w:tmpl w:val="4FB438A5"/>
    <w:lvl w:ilvl="0" w:tentative="0">
      <w:start w:val="1"/>
      <w:numFmt w:val="decimal"/>
      <w:lvlText w:val="（%1）"/>
      <w:lvlJc w:val="left"/>
      <w:pPr>
        <w:ind w:left="622" w:hanging="503"/>
        <w:jc w:val="left"/>
      </w:pPr>
      <w:rPr>
        <w:rFonts w:hint="default" w:ascii="微软雅黑" w:hAnsi="微软雅黑" w:eastAsia="微软雅黑" w:cs="微软雅黑"/>
        <w:b/>
        <w:bCs/>
        <w:color w:val="333333"/>
        <w:w w:val="102"/>
        <w:sz w:val="17"/>
        <w:szCs w:val="17"/>
        <w:lang w:val="en-US" w:eastAsia="en-US" w:bidi="en-US"/>
      </w:rPr>
    </w:lvl>
    <w:lvl w:ilvl="1" w:tentative="0">
      <w:start w:val="0"/>
      <w:numFmt w:val="bullet"/>
      <w:lvlText w:val="•"/>
      <w:lvlJc w:val="left"/>
      <w:pPr>
        <w:ind w:left="1467" w:hanging="503"/>
      </w:pPr>
      <w:rPr>
        <w:rFonts w:hint="default"/>
        <w:lang w:val="en-US" w:eastAsia="en-US" w:bidi="en-US"/>
      </w:rPr>
    </w:lvl>
    <w:lvl w:ilvl="2" w:tentative="0">
      <w:start w:val="0"/>
      <w:numFmt w:val="bullet"/>
      <w:lvlText w:val="•"/>
      <w:lvlJc w:val="left"/>
      <w:pPr>
        <w:ind w:left="2315" w:hanging="503"/>
      </w:pPr>
      <w:rPr>
        <w:rFonts w:hint="default"/>
        <w:lang w:val="en-US" w:eastAsia="en-US" w:bidi="en-US"/>
      </w:rPr>
    </w:lvl>
    <w:lvl w:ilvl="3" w:tentative="0">
      <w:start w:val="0"/>
      <w:numFmt w:val="bullet"/>
      <w:lvlText w:val="•"/>
      <w:lvlJc w:val="left"/>
      <w:pPr>
        <w:ind w:left="3163" w:hanging="503"/>
      </w:pPr>
      <w:rPr>
        <w:rFonts w:hint="default"/>
        <w:lang w:val="en-US" w:eastAsia="en-US" w:bidi="en-US"/>
      </w:rPr>
    </w:lvl>
    <w:lvl w:ilvl="4" w:tentative="0">
      <w:start w:val="0"/>
      <w:numFmt w:val="bullet"/>
      <w:lvlText w:val="•"/>
      <w:lvlJc w:val="left"/>
      <w:pPr>
        <w:ind w:left="4011" w:hanging="503"/>
      </w:pPr>
      <w:rPr>
        <w:rFonts w:hint="default"/>
        <w:lang w:val="en-US" w:eastAsia="en-US" w:bidi="en-US"/>
      </w:rPr>
    </w:lvl>
    <w:lvl w:ilvl="5" w:tentative="0">
      <w:start w:val="0"/>
      <w:numFmt w:val="bullet"/>
      <w:lvlText w:val="•"/>
      <w:lvlJc w:val="left"/>
      <w:pPr>
        <w:ind w:left="4859" w:hanging="503"/>
      </w:pPr>
      <w:rPr>
        <w:rFonts w:hint="default"/>
        <w:lang w:val="en-US" w:eastAsia="en-US" w:bidi="en-US"/>
      </w:rPr>
    </w:lvl>
    <w:lvl w:ilvl="6" w:tentative="0">
      <w:start w:val="0"/>
      <w:numFmt w:val="bullet"/>
      <w:lvlText w:val="•"/>
      <w:lvlJc w:val="left"/>
      <w:pPr>
        <w:ind w:left="5707" w:hanging="503"/>
      </w:pPr>
      <w:rPr>
        <w:rFonts w:hint="default"/>
        <w:lang w:val="en-US" w:eastAsia="en-US" w:bidi="en-US"/>
      </w:rPr>
    </w:lvl>
    <w:lvl w:ilvl="7" w:tentative="0">
      <w:start w:val="0"/>
      <w:numFmt w:val="bullet"/>
      <w:lvlText w:val="•"/>
      <w:lvlJc w:val="left"/>
      <w:pPr>
        <w:ind w:left="6555" w:hanging="503"/>
      </w:pPr>
      <w:rPr>
        <w:rFonts w:hint="default"/>
        <w:lang w:val="en-US" w:eastAsia="en-US" w:bidi="en-US"/>
      </w:rPr>
    </w:lvl>
    <w:lvl w:ilvl="8" w:tentative="0">
      <w:start w:val="0"/>
      <w:numFmt w:val="bullet"/>
      <w:lvlText w:val="•"/>
      <w:lvlJc w:val="left"/>
      <w:pPr>
        <w:ind w:left="7403" w:hanging="503"/>
      </w:pPr>
      <w:rPr>
        <w:rFonts w:hint="default"/>
        <w:lang w:val="en-US" w:eastAsia="en-US" w:bidi="en-US"/>
      </w:rPr>
    </w:lvl>
  </w:abstractNum>
  <w:abstractNum w:abstractNumId="291">
    <w:nsid w:val="51C4BC33"/>
    <w:multiLevelType w:val="multilevel"/>
    <w:tmpl w:val="51C4BC33"/>
    <w:lvl w:ilvl="0" w:tentative="0">
      <w:start w:val="4"/>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92">
    <w:nsid w:val="532FCC4A"/>
    <w:multiLevelType w:val="multilevel"/>
    <w:tmpl w:val="532FCC4A"/>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93">
    <w:nsid w:val="53931333"/>
    <w:multiLevelType w:val="multilevel"/>
    <w:tmpl w:val="53931333"/>
    <w:lvl w:ilvl="0" w:tentative="0">
      <w:start w:val="1"/>
      <w:numFmt w:val="decimal"/>
      <w:lvlText w:val="（%1）"/>
      <w:lvlJc w:val="left"/>
      <w:pPr>
        <w:ind w:left="120" w:hanging="553"/>
        <w:jc w:val="left"/>
      </w:pPr>
      <w:rPr>
        <w:rFonts w:hint="default" w:ascii="微软雅黑" w:hAnsi="微软雅黑" w:eastAsia="微软雅黑" w:cs="微软雅黑"/>
        <w:color w:val="333333"/>
        <w:w w:val="102"/>
        <w:sz w:val="19"/>
        <w:szCs w:val="19"/>
        <w:lang w:val="en-US" w:eastAsia="en-US" w:bidi="en-US"/>
      </w:rPr>
    </w:lvl>
    <w:lvl w:ilvl="1" w:tentative="0">
      <w:start w:val="0"/>
      <w:numFmt w:val="bullet"/>
      <w:lvlText w:val="•"/>
      <w:lvlJc w:val="left"/>
      <w:pPr>
        <w:ind w:left="1017" w:hanging="553"/>
      </w:pPr>
      <w:rPr>
        <w:rFonts w:hint="default"/>
        <w:lang w:val="en-US" w:eastAsia="en-US" w:bidi="en-US"/>
      </w:rPr>
    </w:lvl>
    <w:lvl w:ilvl="2" w:tentative="0">
      <w:start w:val="0"/>
      <w:numFmt w:val="bullet"/>
      <w:lvlText w:val="•"/>
      <w:lvlJc w:val="left"/>
      <w:pPr>
        <w:ind w:left="1915" w:hanging="553"/>
      </w:pPr>
      <w:rPr>
        <w:rFonts w:hint="default"/>
        <w:lang w:val="en-US" w:eastAsia="en-US" w:bidi="en-US"/>
      </w:rPr>
    </w:lvl>
    <w:lvl w:ilvl="3" w:tentative="0">
      <w:start w:val="0"/>
      <w:numFmt w:val="bullet"/>
      <w:lvlText w:val="•"/>
      <w:lvlJc w:val="left"/>
      <w:pPr>
        <w:ind w:left="2813" w:hanging="553"/>
      </w:pPr>
      <w:rPr>
        <w:rFonts w:hint="default"/>
        <w:lang w:val="en-US" w:eastAsia="en-US" w:bidi="en-US"/>
      </w:rPr>
    </w:lvl>
    <w:lvl w:ilvl="4" w:tentative="0">
      <w:start w:val="0"/>
      <w:numFmt w:val="bullet"/>
      <w:lvlText w:val="•"/>
      <w:lvlJc w:val="left"/>
      <w:pPr>
        <w:ind w:left="3711" w:hanging="553"/>
      </w:pPr>
      <w:rPr>
        <w:rFonts w:hint="default"/>
        <w:lang w:val="en-US" w:eastAsia="en-US" w:bidi="en-US"/>
      </w:rPr>
    </w:lvl>
    <w:lvl w:ilvl="5" w:tentative="0">
      <w:start w:val="0"/>
      <w:numFmt w:val="bullet"/>
      <w:lvlText w:val="•"/>
      <w:lvlJc w:val="left"/>
      <w:pPr>
        <w:ind w:left="4609" w:hanging="553"/>
      </w:pPr>
      <w:rPr>
        <w:rFonts w:hint="default"/>
        <w:lang w:val="en-US" w:eastAsia="en-US" w:bidi="en-US"/>
      </w:rPr>
    </w:lvl>
    <w:lvl w:ilvl="6" w:tentative="0">
      <w:start w:val="0"/>
      <w:numFmt w:val="bullet"/>
      <w:lvlText w:val="•"/>
      <w:lvlJc w:val="left"/>
      <w:pPr>
        <w:ind w:left="5507" w:hanging="553"/>
      </w:pPr>
      <w:rPr>
        <w:rFonts w:hint="default"/>
        <w:lang w:val="en-US" w:eastAsia="en-US" w:bidi="en-US"/>
      </w:rPr>
    </w:lvl>
    <w:lvl w:ilvl="7" w:tentative="0">
      <w:start w:val="0"/>
      <w:numFmt w:val="bullet"/>
      <w:lvlText w:val="•"/>
      <w:lvlJc w:val="left"/>
      <w:pPr>
        <w:ind w:left="6405" w:hanging="553"/>
      </w:pPr>
      <w:rPr>
        <w:rFonts w:hint="default"/>
        <w:lang w:val="en-US" w:eastAsia="en-US" w:bidi="en-US"/>
      </w:rPr>
    </w:lvl>
    <w:lvl w:ilvl="8" w:tentative="0">
      <w:start w:val="0"/>
      <w:numFmt w:val="bullet"/>
      <w:lvlText w:val="•"/>
      <w:lvlJc w:val="left"/>
      <w:pPr>
        <w:ind w:left="7303" w:hanging="553"/>
      </w:pPr>
      <w:rPr>
        <w:rFonts w:hint="default"/>
        <w:lang w:val="en-US" w:eastAsia="en-US" w:bidi="en-US"/>
      </w:rPr>
    </w:lvl>
  </w:abstractNum>
  <w:abstractNum w:abstractNumId="294">
    <w:nsid w:val="54701CA1"/>
    <w:multiLevelType w:val="multilevel"/>
    <w:tmpl w:val="54701CA1"/>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95">
    <w:nsid w:val="5626B241"/>
    <w:multiLevelType w:val="multilevel"/>
    <w:tmpl w:val="5626B241"/>
    <w:lvl w:ilvl="0" w:tentative="0">
      <w:start w:val="1"/>
      <w:numFmt w:val="decimal"/>
      <w:lvlText w:val="（%1）"/>
      <w:lvlJc w:val="left"/>
      <w:pPr>
        <w:ind w:left="623" w:hanging="503"/>
        <w:jc w:val="left"/>
      </w:pPr>
      <w:rPr>
        <w:rFonts w:hint="default" w:ascii="微软雅黑" w:hAnsi="微软雅黑" w:eastAsia="微软雅黑" w:cs="微软雅黑"/>
        <w:color w:val="333333"/>
        <w:w w:val="100"/>
        <w:sz w:val="17"/>
        <w:szCs w:val="17"/>
        <w:lang w:val="en-US" w:eastAsia="en-US" w:bidi="en-US"/>
      </w:rPr>
    </w:lvl>
    <w:lvl w:ilvl="1" w:tentative="0">
      <w:start w:val="0"/>
      <w:numFmt w:val="bullet"/>
      <w:lvlText w:val="•"/>
      <w:lvlJc w:val="left"/>
      <w:pPr>
        <w:ind w:left="1467" w:hanging="503"/>
      </w:pPr>
      <w:rPr>
        <w:rFonts w:hint="default"/>
        <w:lang w:val="en-US" w:eastAsia="en-US" w:bidi="en-US"/>
      </w:rPr>
    </w:lvl>
    <w:lvl w:ilvl="2" w:tentative="0">
      <w:start w:val="0"/>
      <w:numFmt w:val="bullet"/>
      <w:lvlText w:val="•"/>
      <w:lvlJc w:val="left"/>
      <w:pPr>
        <w:ind w:left="2315" w:hanging="503"/>
      </w:pPr>
      <w:rPr>
        <w:rFonts w:hint="default"/>
        <w:lang w:val="en-US" w:eastAsia="en-US" w:bidi="en-US"/>
      </w:rPr>
    </w:lvl>
    <w:lvl w:ilvl="3" w:tentative="0">
      <w:start w:val="0"/>
      <w:numFmt w:val="bullet"/>
      <w:lvlText w:val="•"/>
      <w:lvlJc w:val="left"/>
      <w:pPr>
        <w:ind w:left="3163" w:hanging="503"/>
      </w:pPr>
      <w:rPr>
        <w:rFonts w:hint="default"/>
        <w:lang w:val="en-US" w:eastAsia="en-US" w:bidi="en-US"/>
      </w:rPr>
    </w:lvl>
    <w:lvl w:ilvl="4" w:tentative="0">
      <w:start w:val="0"/>
      <w:numFmt w:val="bullet"/>
      <w:lvlText w:val="•"/>
      <w:lvlJc w:val="left"/>
      <w:pPr>
        <w:ind w:left="4011" w:hanging="503"/>
      </w:pPr>
      <w:rPr>
        <w:rFonts w:hint="default"/>
        <w:lang w:val="en-US" w:eastAsia="en-US" w:bidi="en-US"/>
      </w:rPr>
    </w:lvl>
    <w:lvl w:ilvl="5" w:tentative="0">
      <w:start w:val="0"/>
      <w:numFmt w:val="bullet"/>
      <w:lvlText w:val="•"/>
      <w:lvlJc w:val="left"/>
      <w:pPr>
        <w:ind w:left="4859" w:hanging="503"/>
      </w:pPr>
      <w:rPr>
        <w:rFonts w:hint="default"/>
        <w:lang w:val="en-US" w:eastAsia="en-US" w:bidi="en-US"/>
      </w:rPr>
    </w:lvl>
    <w:lvl w:ilvl="6" w:tentative="0">
      <w:start w:val="0"/>
      <w:numFmt w:val="bullet"/>
      <w:lvlText w:val="•"/>
      <w:lvlJc w:val="left"/>
      <w:pPr>
        <w:ind w:left="5707" w:hanging="503"/>
      </w:pPr>
      <w:rPr>
        <w:rFonts w:hint="default"/>
        <w:lang w:val="en-US" w:eastAsia="en-US" w:bidi="en-US"/>
      </w:rPr>
    </w:lvl>
    <w:lvl w:ilvl="7" w:tentative="0">
      <w:start w:val="0"/>
      <w:numFmt w:val="bullet"/>
      <w:lvlText w:val="•"/>
      <w:lvlJc w:val="left"/>
      <w:pPr>
        <w:ind w:left="6555" w:hanging="503"/>
      </w:pPr>
      <w:rPr>
        <w:rFonts w:hint="default"/>
        <w:lang w:val="en-US" w:eastAsia="en-US" w:bidi="en-US"/>
      </w:rPr>
    </w:lvl>
    <w:lvl w:ilvl="8" w:tentative="0">
      <w:start w:val="0"/>
      <w:numFmt w:val="bullet"/>
      <w:lvlText w:val="•"/>
      <w:lvlJc w:val="left"/>
      <w:pPr>
        <w:ind w:left="7403" w:hanging="503"/>
      </w:pPr>
      <w:rPr>
        <w:rFonts w:hint="default"/>
        <w:lang w:val="en-US" w:eastAsia="en-US" w:bidi="en-US"/>
      </w:rPr>
    </w:lvl>
  </w:abstractNum>
  <w:abstractNum w:abstractNumId="296">
    <w:nsid w:val="57DED440"/>
    <w:multiLevelType w:val="multilevel"/>
    <w:tmpl w:val="57DED440"/>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297">
    <w:nsid w:val="588B654D"/>
    <w:multiLevelType w:val="multilevel"/>
    <w:tmpl w:val="588B654D"/>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98">
    <w:nsid w:val="59EEFD2A"/>
    <w:multiLevelType w:val="multilevel"/>
    <w:tmpl w:val="59EEFD2A"/>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99">
    <w:nsid w:val="5A8377A7"/>
    <w:multiLevelType w:val="multilevel"/>
    <w:tmpl w:val="5A8377A7"/>
    <w:lvl w:ilvl="0" w:tentative="0">
      <w:start w:val="24"/>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300">
    <w:nsid w:val="5AF675B9"/>
    <w:multiLevelType w:val="multilevel"/>
    <w:tmpl w:val="5AF675B9"/>
    <w:lvl w:ilvl="0" w:tentative="0">
      <w:start w:val="20"/>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301">
    <w:nsid w:val="5B1CE604"/>
    <w:multiLevelType w:val="multilevel"/>
    <w:tmpl w:val="5B1CE604"/>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302">
    <w:nsid w:val="5B316E3C"/>
    <w:multiLevelType w:val="multilevel"/>
    <w:tmpl w:val="5B316E3C"/>
    <w:lvl w:ilvl="0" w:tentative="0">
      <w:start w:val="13"/>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303">
    <w:nsid w:val="5E0203E2"/>
    <w:multiLevelType w:val="singleLevel"/>
    <w:tmpl w:val="5E0203E2"/>
    <w:lvl w:ilvl="0" w:tentative="0">
      <w:start w:val="15"/>
      <w:numFmt w:val="decimal"/>
      <w:suff w:val="nothing"/>
      <w:lvlText w:val="%1、"/>
      <w:lvlJc w:val="left"/>
    </w:lvl>
  </w:abstractNum>
  <w:abstractNum w:abstractNumId="304">
    <w:nsid w:val="5E29AB5A"/>
    <w:multiLevelType w:val="multilevel"/>
    <w:tmpl w:val="5E29AB5A"/>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305">
    <w:nsid w:val="5F098F1B"/>
    <w:multiLevelType w:val="multilevel"/>
    <w:tmpl w:val="5F098F1B"/>
    <w:lvl w:ilvl="0" w:tentative="0">
      <w:start w:val="8"/>
      <w:numFmt w:val="decimal"/>
      <w:lvlText w:val="%1."/>
      <w:lvlJc w:val="left"/>
      <w:pPr>
        <w:ind w:left="120" w:hanging="308"/>
        <w:jc w:val="left"/>
      </w:pPr>
      <w:rPr>
        <w:rFonts w:hint="default" w:ascii="Open Sans" w:hAnsi="Open Sans" w:eastAsia="Open Sans" w:cs="Open Sans"/>
        <w:color w:val="333333"/>
        <w:spacing w:val="-17"/>
        <w:w w:val="100"/>
        <w:sz w:val="17"/>
        <w:szCs w:val="17"/>
        <w:lang w:val="en-US" w:eastAsia="en-US" w:bidi="en-US"/>
      </w:rPr>
    </w:lvl>
    <w:lvl w:ilvl="1" w:tentative="0">
      <w:start w:val="0"/>
      <w:numFmt w:val="bullet"/>
      <w:lvlText w:val="•"/>
      <w:lvlJc w:val="left"/>
      <w:pPr>
        <w:ind w:left="1017" w:hanging="308"/>
      </w:pPr>
      <w:rPr>
        <w:rFonts w:hint="default"/>
        <w:lang w:val="en-US" w:eastAsia="en-US" w:bidi="en-US"/>
      </w:rPr>
    </w:lvl>
    <w:lvl w:ilvl="2" w:tentative="0">
      <w:start w:val="0"/>
      <w:numFmt w:val="bullet"/>
      <w:lvlText w:val="•"/>
      <w:lvlJc w:val="left"/>
      <w:pPr>
        <w:ind w:left="1915" w:hanging="308"/>
      </w:pPr>
      <w:rPr>
        <w:rFonts w:hint="default"/>
        <w:lang w:val="en-US" w:eastAsia="en-US" w:bidi="en-US"/>
      </w:rPr>
    </w:lvl>
    <w:lvl w:ilvl="3" w:tentative="0">
      <w:start w:val="0"/>
      <w:numFmt w:val="bullet"/>
      <w:lvlText w:val="•"/>
      <w:lvlJc w:val="left"/>
      <w:pPr>
        <w:ind w:left="2813" w:hanging="308"/>
      </w:pPr>
      <w:rPr>
        <w:rFonts w:hint="default"/>
        <w:lang w:val="en-US" w:eastAsia="en-US" w:bidi="en-US"/>
      </w:rPr>
    </w:lvl>
    <w:lvl w:ilvl="4" w:tentative="0">
      <w:start w:val="0"/>
      <w:numFmt w:val="bullet"/>
      <w:lvlText w:val="•"/>
      <w:lvlJc w:val="left"/>
      <w:pPr>
        <w:ind w:left="3711" w:hanging="308"/>
      </w:pPr>
      <w:rPr>
        <w:rFonts w:hint="default"/>
        <w:lang w:val="en-US" w:eastAsia="en-US" w:bidi="en-US"/>
      </w:rPr>
    </w:lvl>
    <w:lvl w:ilvl="5" w:tentative="0">
      <w:start w:val="0"/>
      <w:numFmt w:val="bullet"/>
      <w:lvlText w:val="•"/>
      <w:lvlJc w:val="left"/>
      <w:pPr>
        <w:ind w:left="4609" w:hanging="308"/>
      </w:pPr>
      <w:rPr>
        <w:rFonts w:hint="default"/>
        <w:lang w:val="en-US" w:eastAsia="en-US" w:bidi="en-US"/>
      </w:rPr>
    </w:lvl>
    <w:lvl w:ilvl="6" w:tentative="0">
      <w:start w:val="0"/>
      <w:numFmt w:val="bullet"/>
      <w:lvlText w:val="•"/>
      <w:lvlJc w:val="left"/>
      <w:pPr>
        <w:ind w:left="5507" w:hanging="308"/>
      </w:pPr>
      <w:rPr>
        <w:rFonts w:hint="default"/>
        <w:lang w:val="en-US" w:eastAsia="en-US" w:bidi="en-US"/>
      </w:rPr>
    </w:lvl>
    <w:lvl w:ilvl="7" w:tentative="0">
      <w:start w:val="0"/>
      <w:numFmt w:val="bullet"/>
      <w:lvlText w:val="•"/>
      <w:lvlJc w:val="left"/>
      <w:pPr>
        <w:ind w:left="6405" w:hanging="308"/>
      </w:pPr>
      <w:rPr>
        <w:rFonts w:hint="default"/>
        <w:lang w:val="en-US" w:eastAsia="en-US" w:bidi="en-US"/>
      </w:rPr>
    </w:lvl>
    <w:lvl w:ilvl="8" w:tentative="0">
      <w:start w:val="0"/>
      <w:numFmt w:val="bullet"/>
      <w:lvlText w:val="•"/>
      <w:lvlJc w:val="left"/>
      <w:pPr>
        <w:ind w:left="7303" w:hanging="308"/>
      </w:pPr>
      <w:rPr>
        <w:rFonts w:hint="default"/>
        <w:lang w:val="en-US" w:eastAsia="en-US" w:bidi="en-US"/>
      </w:rPr>
    </w:lvl>
  </w:abstractNum>
  <w:abstractNum w:abstractNumId="306">
    <w:nsid w:val="5FB3A0AC"/>
    <w:multiLevelType w:val="multilevel"/>
    <w:tmpl w:val="5FB3A0AC"/>
    <w:lvl w:ilvl="0" w:tentative="0">
      <w:start w:val="5"/>
      <w:numFmt w:val="decimal"/>
      <w:lvlText w:val="%1"/>
      <w:lvlJc w:val="left"/>
      <w:pPr>
        <w:ind w:left="664" w:hanging="346"/>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307">
    <w:nsid w:val="5FCE4367"/>
    <w:multiLevelType w:val="multilevel"/>
    <w:tmpl w:val="5FCE4367"/>
    <w:lvl w:ilvl="0" w:tentative="0">
      <w:start w:val="12"/>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308">
    <w:nsid w:val="5FFFB1A7"/>
    <w:multiLevelType w:val="multilevel"/>
    <w:tmpl w:val="5FFFB1A7"/>
    <w:lvl w:ilvl="0" w:tentative="0">
      <w:start w:val="21"/>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309">
    <w:nsid w:val="60054CB4"/>
    <w:multiLevelType w:val="multilevel"/>
    <w:tmpl w:val="60054CB4"/>
    <w:lvl w:ilvl="0" w:tentative="0">
      <w:start w:val="32"/>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310">
    <w:nsid w:val="603A41D5"/>
    <w:multiLevelType w:val="multilevel"/>
    <w:tmpl w:val="603A41D5"/>
    <w:lvl w:ilvl="0" w:tentative="0">
      <w:start w:val="1"/>
      <w:numFmt w:val="decimal"/>
      <w:lvlText w:val="%1)"/>
      <w:lvlJc w:val="left"/>
      <w:pPr>
        <w:ind w:left="441" w:hanging="322"/>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305" w:hanging="322"/>
      </w:pPr>
      <w:rPr>
        <w:rFonts w:hint="default"/>
        <w:lang w:val="en-US" w:eastAsia="en-US" w:bidi="en-US"/>
      </w:rPr>
    </w:lvl>
    <w:lvl w:ilvl="2" w:tentative="0">
      <w:start w:val="0"/>
      <w:numFmt w:val="bullet"/>
      <w:lvlText w:val="•"/>
      <w:lvlJc w:val="left"/>
      <w:pPr>
        <w:ind w:left="2171" w:hanging="322"/>
      </w:pPr>
      <w:rPr>
        <w:rFonts w:hint="default"/>
        <w:lang w:val="en-US" w:eastAsia="en-US" w:bidi="en-US"/>
      </w:rPr>
    </w:lvl>
    <w:lvl w:ilvl="3" w:tentative="0">
      <w:start w:val="0"/>
      <w:numFmt w:val="bullet"/>
      <w:lvlText w:val="•"/>
      <w:lvlJc w:val="left"/>
      <w:pPr>
        <w:ind w:left="3037" w:hanging="322"/>
      </w:pPr>
      <w:rPr>
        <w:rFonts w:hint="default"/>
        <w:lang w:val="en-US" w:eastAsia="en-US" w:bidi="en-US"/>
      </w:rPr>
    </w:lvl>
    <w:lvl w:ilvl="4" w:tentative="0">
      <w:start w:val="0"/>
      <w:numFmt w:val="bullet"/>
      <w:lvlText w:val="•"/>
      <w:lvlJc w:val="left"/>
      <w:pPr>
        <w:ind w:left="3903" w:hanging="322"/>
      </w:pPr>
      <w:rPr>
        <w:rFonts w:hint="default"/>
        <w:lang w:val="en-US" w:eastAsia="en-US" w:bidi="en-US"/>
      </w:rPr>
    </w:lvl>
    <w:lvl w:ilvl="5" w:tentative="0">
      <w:start w:val="0"/>
      <w:numFmt w:val="bullet"/>
      <w:lvlText w:val="•"/>
      <w:lvlJc w:val="left"/>
      <w:pPr>
        <w:ind w:left="4769" w:hanging="322"/>
      </w:pPr>
      <w:rPr>
        <w:rFonts w:hint="default"/>
        <w:lang w:val="en-US" w:eastAsia="en-US" w:bidi="en-US"/>
      </w:rPr>
    </w:lvl>
    <w:lvl w:ilvl="6" w:tentative="0">
      <w:start w:val="0"/>
      <w:numFmt w:val="bullet"/>
      <w:lvlText w:val="•"/>
      <w:lvlJc w:val="left"/>
      <w:pPr>
        <w:ind w:left="5635" w:hanging="322"/>
      </w:pPr>
      <w:rPr>
        <w:rFonts w:hint="default"/>
        <w:lang w:val="en-US" w:eastAsia="en-US" w:bidi="en-US"/>
      </w:rPr>
    </w:lvl>
    <w:lvl w:ilvl="7" w:tentative="0">
      <w:start w:val="0"/>
      <w:numFmt w:val="bullet"/>
      <w:lvlText w:val="•"/>
      <w:lvlJc w:val="left"/>
      <w:pPr>
        <w:ind w:left="6501" w:hanging="322"/>
      </w:pPr>
      <w:rPr>
        <w:rFonts w:hint="default"/>
        <w:lang w:val="en-US" w:eastAsia="en-US" w:bidi="en-US"/>
      </w:rPr>
    </w:lvl>
    <w:lvl w:ilvl="8" w:tentative="0">
      <w:start w:val="0"/>
      <w:numFmt w:val="bullet"/>
      <w:lvlText w:val="•"/>
      <w:lvlJc w:val="left"/>
      <w:pPr>
        <w:ind w:left="7367" w:hanging="322"/>
      </w:pPr>
      <w:rPr>
        <w:rFonts w:hint="default"/>
        <w:lang w:val="en-US" w:eastAsia="en-US" w:bidi="en-US"/>
      </w:rPr>
    </w:lvl>
  </w:abstractNum>
  <w:abstractNum w:abstractNumId="311">
    <w:nsid w:val="61B89BA7"/>
    <w:multiLevelType w:val="multilevel"/>
    <w:tmpl w:val="61B89BA7"/>
    <w:lvl w:ilvl="0" w:tentative="0">
      <w:start w:val="1"/>
      <w:numFmt w:val="decimal"/>
      <w:lvlText w:val="%1)"/>
      <w:lvlJc w:val="left"/>
      <w:pPr>
        <w:ind w:left="340" w:hanging="220"/>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15" w:hanging="220"/>
      </w:pPr>
      <w:rPr>
        <w:rFonts w:hint="default"/>
        <w:lang w:val="en-US" w:eastAsia="en-US" w:bidi="en-US"/>
      </w:rPr>
    </w:lvl>
    <w:lvl w:ilvl="2" w:tentative="0">
      <w:start w:val="0"/>
      <w:numFmt w:val="bullet"/>
      <w:lvlText w:val="•"/>
      <w:lvlJc w:val="left"/>
      <w:pPr>
        <w:ind w:left="2091" w:hanging="220"/>
      </w:pPr>
      <w:rPr>
        <w:rFonts w:hint="default"/>
        <w:lang w:val="en-US" w:eastAsia="en-US" w:bidi="en-US"/>
      </w:rPr>
    </w:lvl>
    <w:lvl w:ilvl="3" w:tentative="0">
      <w:start w:val="0"/>
      <w:numFmt w:val="bullet"/>
      <w:lvlText w:val="•"/>
      <w:lvlJc w:val="left"/>
      <w:pPr>
        <w:ind w:left="2967" w:hanging="220"/>
      </w:pPr>
      <w:rPr>
        <w:rFonts w:hint="default"/>
        <w:lang w:val="en-US" w:eastAsia="en-US" w:bidi="en-US"/>
      </w:rPr>
    </w:lvl>
    <w:lvl w:ilvl="4" w:tentative="0">
      <w:start w:val="0"/>
      <w:numFmt w:val="bullet"/>
      <w:lvlText w:val="•"/>
      <w:lvlJc w:val="left"/>
      <w:pPr>
        <w:ind w:left="3843" w:hanging="220"/>
      </w:pPr>
      <w:rPr>
        <w:rFonts w:hint="default"/>
        <w:lang w:val="en-US" w:eastAsia="en-US" w:bidi="en-US"/>
      </w:rPr>
    </w:lvl>
    <w:lvl w:ilvl="5" w:tentative="0">
      <w:start w:val="0"/>
      <w:numFmt w:val="bullet"/>
      <w:lvlText w:val="•"/>
      <w:lvlJc w:val="left"/>
      <w:pPr>
        <w:ind w:left="4719" w:hanging="220"/>
      </w:pPr>
      <w:rPr>
        <w:rFonts w:hint="default"/>
        <w:lang w:val="en-US" w:eastAsia="en-US" w:bidi="en-US"/>
      </w:rPr>
    </w:lvl>
    <w:lvl w:ilvl="6" w:tentative="0">
      <w:start w:val="0"/>
      <w:numFmt w:val="bullet"/>
      <w:lvlText w:val="•"/>
      <w:lvlJc w:val="left"/>
      <w:pPr>
        <w:ind w:left="5595" w:hanging="220"/>
      </w:pPr>
      <w:rPr>
        <w:rFonts w:hint="default"/>
        <w:lang w:val="en-US" w:eastAsia="en-US" w:bidi="en-US"/>
      </w:rPr>
    </w:lvl>
    <w:lvl w:ilvl="7" w:tentative="0">
      <w:start w:val="0"/>
      <w:numFmt w:val="bullet"/>
      <w:lvlText w:val="•"/>
      <w:lvlJc w:val="left"/>
      <w:pPr>
        <w:ind w:left="6471" w:hanging="220"/>
      </w:pPr>
      <w:rPr>
        <w:rFonts w:hint="default"/>
        <w:lang w:val="en-US" w:eastAsia="en-US" w:bidi="en-US"/>
      </w:rPr>
    </w:lvl>
    <w:lvl w:ilvl="8" w:tentative="0">
      <w:start w:val="0"/>
      <w:numFmt w:val="bullet"/>
      <w:lvlText w:val="•"/>
      <w:lvlJc w:val="left"/>
      <w:pPr>
        <w:ind w:left="7347" w:hanging="220"/>
      </w:pPr>
      <w:rPr>
        <w:rFonts w:hint="default"/>
        <w:lang w:val="en-US" w:eastAsia="en-US" w:bidi="en-US"/>
      </w:rPr>
    </w:lvl>
  </w:abstractNum>
  <w:abstractNum w:abstractNumId="312">
    <w:nsid w:val="63645CC9"/>
    <w:multiLevelType w:val="multilevel"/>
    <w:tmpl w:val="63645CC9"/>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313">
    <w:nsid w:val="63B12E74"/>
    <w:multiLevelType w:val="multilevel"/>
    <w:tmpl w:val="63B12E74"/>
    <w:lvl w:ilvl="0" w:tentative="0">
      <w:start w:val="48"/>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314">
    <w:nsid w:val="64574ED8"/>
    <w:multiLevelType w:val="multilevel"/>
    <w:tmpl w:val="64574ED8"/>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315">
    <w:nsid w:val="64C0CB79"/>
    <w:multiLevelType w:val="multilevel"/>
    <w:tmpl w:val="64C0CB79"/>
    <w:lvl w:ilvl="0" w:tentative="0">
      <w:start w:val="6"/>
      <w:numFmt w:val="decimal"/>
      <w:lvlText w:val="%1"/>
      <w:lvlJc w:val="left"/>
      <w:pPr>
        <w:ind w:left="664" w:hanging="346"/>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316">
    <w:nsid w:val="651422BE"/>
    <w:multiLevelType w:val="multilevel"/>
    <w:tmpl w:val="651422BE"/>
    <w:lvl w:ilvl="0" w:tentative="0">
      <w:start w:val="1"/>
      <w:numFmt w:val="upperLetter"/>
      <w:lvlText w:val="%1."/>
      <w:lvlJc w:val="left"/>
      <w:pPr>
        <w:ind w:left="361" w:hanging="241"/>
        <w:jc w:val="left"/>
      </w:pPr>
      <w:rPr>
        <w:rFonts w:hint="default" w:ascii="Open Sans" w:hAnsi="Open Sans" w:eastAsia="Open Sans" w:cs="Open Sans"/>
        <w:b/>
        <w:bCs/>
        <w:color w:val="333333"/>
        <w:w w:val="102"/>
        <w:sz w:val="19"/>
        <w:szCs w:val="19"/>
        <w:lang w:val="en-US" w:eastAsia="en-US" w:bidi="en-US"/>
      </w:rPr>
    </w:lvl>
    <w:lvl w:ilvl="1" w:tentative="0">
      <w:start w:val="0"/>
      <w:numFmt w:val="bullet"/>
      <w:lvlText w:val="•"/>
      <w:lvlJc w:val="left"/>
      <w:pPr>
        <w:ind w:left="1233" w:hanging="241"/>
      </w:pPr>
      <w:rPr>
        <w:rFonts w:hint="default"/>
        <w:lang w:val="en-US" w:eastAsia="en-US" w:bidi="en-US"/>
      </w:rPr>
    </w:lvl>
    <w:lvl w:ilvl="2" w:tentative="0">
      <w:start w:val="0"/>
      <w:numFmt w:val="bullet"/>
      <w:lvlText w:val="•"/>
      <w:lvlJc w:val="left"/>
      <w:pPr>
        <w:ind w:left="2107" w:hanging="241"/>
      </w:pPr>
      <w:rPr>
        <w:rFonts w:hint="default"/>
        <w:lang w:val="en-US" w:eastAsia="en-US" w:bidi="en-US"/>
      </w:rPr>
    </w:lvl>
    <w:lvl w:ilvl="3" w:tentative="0">
      <w:start w:val="0"/>
      <w:numFmt w:val="bullet"/>
      <w:lvlText w:val="•"/>
      <w:lvlJc w:val="left"/>
      <w:pPr>
        <w:ind w:left="2981" w:hanging="241"/>
      </w:pPr>
      <w:rPr>
        <w:rFonts w:hint="default"/>
        <w:lang w:val="en-US" w:eastAsia="en-US" w:bidi="en-US"/>
      </w:rPr>
    </w:lvl>
    <w:lvl w:ilvl="4" w:tentative="0">
      <w:start w:val="0"/>
      <w:numFmt w:val="bullet"/>
      <w:lvlText w:val="•"/>
      <w:lvlJc w:val="left"/>
      <w:pPr>
        <w:ind w:left="3855" w:hanging="241"/>
      </w:pPr>
      <w:rPr>
        <w:rFonts w:hint="default"/>
        <w:lang w:val="en-US" w:eastAsia="en-US" w:bidi="en-US"/>
      </w:rPr>
    </w:lvl>
    <w:lvl w:ilvl="5" w:tentative="0">
      <w:start w:val="0"/>
      <w:numFmt w:val="bullet"/>
      <w:lvlText w:val="•"/>
      <w:lvlJc w:val="left"/>
      <w:pPr>
        <w:ind w:left="4729" w:hanging="241"/>
      </w:pPr>
      <w:rPr>
        <w:rFonts w:hint="default"/>
        <w:lang w:val="en-US" w:eastAsia="en-US" w:bidi="en-US"/>
      </w:rPr>
    </w:lvl>
    <w:lvl w:ilvl="6" w:tentative="0">
      <w:start w:val="0"/>
      <w:numFmt w:val="bullet"/>
      <w:lvlText w:val="•"/>
      <w:lvlJc w:val="left"/>
      <w:pPr>
        <w:ind w:left="5603" w:hanging="241"/>
      </w:pPr>
      <w:rPr>
        <w:rFonts w:hint="default"/>
        <w:lang w:val="en-US" w:eastAsia="en-US" w:bidi="en-US"/>
      </w:rPr>
    </w:lvl>
    <w:lvl w:ilvl="7" w:tentative="0">
      <w:start w:val="0"/>
      <w:numFmt w:val="bullet"/>
      <w:lvlText w:val="•"/>
      <w:lvlJc w:val="left"/>
      <w:pPr>
        <w:ind w:left="6477" w:hanging="241"/>
      </w:pPr>
      <w:rPr>
        <w:rFonts w:hint="default"/>
        <w:lang w:val="en-US" w:eastAsia="en-US" w:bidi="en-US"/>
      </w:rPr>
    </w:lvl>
    <w:lvl w:ilvl="8" w:tentative="0">
      <w:start w:val="0"/>
      <w:numFmt w:val="bullet"/>
      <w:lvlText w:val="•"/>
      <w:lvlJc w:val="left"/>
      <w:pPr>
        <w:ind w:left="7351" w:hanging="241"/>
      </w:pPr>
      <w:rPr>
        <w:rFonts w:hint="default"/>
        <w:lang w:val="en-US" w:eastAsia="en-US" w:bidi="en-US"/>
      </w:rPr>
    </w:lvl>
  </w:abstractNum>
  <w:abstractNum w:abstractNumId="317">
    <w:nsid w:val="651AF6BB"/>
    <w:multiLevelType w:val="multilevel"/>
    <w:tmpl w:val="651AF6BB"/>
    <w:lvl w:ilvl="0" w:tentative="0">
      <w:start w:val="15"/>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318">
    <w:nsid w:val="659EB354"/>
    <w:multiLevelType w:val="multilevel"/>
    <w:tmpl w:val="659EB354"/>
    <w:lvl w:ilvl="0" w:tentative="0">
      <w:start w:val="42"/>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319">
    <w:nsid w:val="65CD0074"/>
    <w:multiLevelType w:val="multilevel"/>
    <w:tmpl w:val="65CD0074"/>
    <w:lvl w:ilvl="0" w:tentative="0">
      <w:start w:val="14"/>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320">
    <w:nsid w:val="65E45F6B"/>
    <w:multiLevelType w:val="singleLevel"/>
    <w:tmpl w:val="65E45F6B"/>
    <w:lvl w:ilvl="0" w:tentative="0">
      <w:start w:val="85"/>
      <w:numFmt w:val="decimal"/>
      <w:suff w:val="nothing"/>
      <w:lvlText w:val="%1、"/>
      <w:lvlJc w:val="left"/>
    </w:lvl>
  </w:abstractNum>
  <w:abstractNum w:abstractNumId="321">
    <w:nsid w:val="6764C469"/>
    <w:multiLevelType w:val="multilevel"/>
    <w:tmpl w:val="6764C469"/>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322">
    <w:nsid w:val="68259700"/>
    <w:multiLevelType w:val="multilevel"/>
    <w:tmpl w:val="68259700"/>
    <w:lvl w:ilvl="0" w:tentative="0">
      <w:start w:val="400"/>
      <w:numFmt w:val="decimal"/>
      <w:lvlText w:val="%1"/>
      <w:lvlJc w:val="left"/>
      <w:pPr>
        <w:ind w:left="955" w:hanging="385"/>
        <w:jc w:val="left"/>
      </w:pPr>
      <w:rPr>
        <w:rFonts w:hint="default" w:ascii="Open Sans" w:hAnsi="Open Sans" w:eastAsia="Open Sans" w:cs="Open Sans"/>
        <w:b/>
        <w:bCs/>
        <w:color w:val="333333"/>
        <w:w w:val="102"/>
        <w:sz w:val="19"/>
        <w:szCs w:val="19"/>
        <w:lang w:val="en-US" w:eastAsia="en-US" w:bidi="en-US"/>
      </w:rPr>
    </w:lvl>
    <w:lvl w:ilvl="1" w:tentative="0">
      <w:start w:val="0"/>
      <w:numFmt w:val="bullet"/>
      <w:lvlText w:val="•"/>
      <w:lvlJc w:val="left"/>
      <w:pPr>
        <w:ind w:left="1773" w:hanging="385"/>
      </w:pPr>
      <w:rPr>
        <w:rFonts w:hint="default"/>
        <w:lang w:val="en-US" w:eastAsia="en-US" w:bidi="en-US"/>
      </w:rPr>
    </w:lvl>
    <w:lvl w:ilvl="2" w:tentative="0">
      <w:start w:val="0"/>
      <w:numFmt w:val="bullet"/>
      <w:lvlText w:val="•"/>
      <w:lvlJc w:val="left"/>
      <w:pPr>
        <w:ind w:left="2587" w:hanging="385"/>
      </w:pPr>
      <w:rPr>
        <w:rFonts w:hint="default"/>
        <w:lang w:val="en-US" w:eastAsia="en-US" w:bidi="en-US"/>
      </w:rPr>
    </w:lvl>
    <w:lvl w:ilvl="3" w:tentative="0">
      <w:start w:val="0"/>
      <w:numFmt w:val="bullet"/>
      <w:lvlText w:val="•"/>
      <w:lvlJc w:val="left"/>
      <w:pPr>
        <w:ind w:left="3401" w:hanging="385"/>
      </w:pPr>
      <w:rPr>
        <w:rFonts w:hint="default"/>
        <w:lang w:val="en-US" w:eastAsia="en-US" w:bidi="en-US"/>
      </w:rPr>
    </w:lvl>
    <w:lvl w:ilvl="4" w:tentative="0">
      <w:start w:val="0"/>
      <w:numFmt w:val="bullet"/>
      <w:lvlText w:val="•"/>
      <w:lvlJc w:val="left"/>
      <w:pPr>
        <w:ind w:left="4215" w:hanging="385"/>
      </w:pPr>
      <w:rPr>
        <w:rFonts w:hint="default"/>
        <w:lang w:val="en-US" w:eastAsia="en-US" w:bidi="en-US"/>
      </w:rPr>
    </w:lvl>
    <w:lvl w:ilvl="5" w:tentative="0">
      <w:start w:val="0"/>
      <w:numFmt w:val="bullet"/>
      <w:lvlText w:val="•"/>
      <w:lvlJc w:val="left"/>
      <w:pPr>
        <w:ind w:left="5029" w:hanging="385"/>
      </w:pPr>
      <w:rPr>
        <w:rFonts w:hint="default"/>
        <w:lang w:val="en-US" w:eastAsia="en-US" w:bidi="en-US"/>
      </w:rPr>
    </w:lvl>
    <w:lvl w:ilvl="6" w:tentative="0">
      <w:start w:val="0"/>
      <w:numFmt w:val="bullet"/>
      <w:lvlText w:val="•"/>
      <w:lvlJc w:val="left"/>
      <w:pPr>
        <w:ind w:left="5843" w:hanging="385"/>
      </w:pPr>
      <w:rPr>
        <w:rFonts w:hint="default"/>
        <w:lang w:val="en-US" w:eastAsia="en-US" w:bidi="en-US"/>
      </w:rPr>
    </w:lvl>
    <w:lvl w:ilvl="7" w:tentative="0">
      <w:start w:val="0"/>
      <w:numFmt w:val="bullet"/>
      <w:lvlText w:val="•"/>
      <w:lvlJc w:val="left"/>
      <w:pPr>
        <w:ind w:left="6657" w:hanging="385"/>
      </w:pPr>
      <w:rPr>
        <w:rFonts w:hint="default"/>
        <w:lang w:val="en-US" w:eastAsia="en-US" w:bidi="en-US"/>
      </w:rPr>
    </w:lvl>
    <w:lvl w:ilvl="8" w:tentative="0">
      <w:start w:val="0"/>
      <w:numFmt w:val="bullet"/>
      <w:lvlText w:val="•"/>
      <w:lvlJc w:val="left"/>
      <w:pPr>
        <w:ind w:left="7471" w:hanging="385"/>
      </w:pPr>
      <w:rPr>
        <w:rFonts w:hint="default"/>
        <w:lang w:val="en-US" w:eastAsia="en-US" w:bidi="en-US"/>
      </w:rPr>
    </w:lvl>
  </w:abstractNum>
  <w:abstractNum w:abstractNumId="323">
    <w:nsid w:val="68B298F7"/>
    <w:multiLevelType w:val="multilevel"/>
    <w:tmpl w:val="68B298F7"/>
    <w:lvl w:ilvl="0" w:tentative="0">
      <w:start w:val="20"/>
      <w:numFmt w:val="decimal"/>
      <w:lvlText w:val="%1"/>
      <w:lvlJc w:val="left"/>
      <w:pPr>
        <w:ind w:left="664"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324">
    <w:nsid w:val="698BD973"/>
    <w:multiLevelType w:val="multilevel"/>
    <w:tmpl w:val="698BD973"/>
    <w:lvl w:ilvl="0" w:tentative="0">
      <w:start w:val="11"/>
      <w:numFmt w:val="decimal"/>
      <w:lvlText w:val="%1"/>
      <w:lvlJc w:val="left"/>
      <w:pPr>
        <w:ind w:left="1933" w:hanging="172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623" w:hanging="1722"/>
      </w:pPr>
      <w:rPr>
        <w:rFonts w:hint="default"/>
        <w:lang w:val="en-US" w:eastAsia="en-US" w:bidi="en-US"/>
      </w:rPr>
    </w:lvl>
    <w:lvl w:ilvl="2" w:tentative="0">
      <w:start w:val="0"/>
      <w:numFmt w:val="bullet"/>
      <w:lvlText w:val="•"/>
      <w:lvlJc w:val="left"/>
      <w:pPr>
        <w:ind w:left="3307" w:hanging="1722"/>
      </w:pPr>
      <w:rPr>
        <w:rFonts w:hint="default"/>
        <w:lang w:val="en-US" w:eastAsia="en-US" w:bidi="en-US"/>
      </w:rPr>
    </w:lvl>
    <w:lvl w:ilvl="3" w:tentative="0">
      <w:start w:val="0"/>
      <w:numFmt w:val="bullet"/>
      <w:lvlText w:val="•"/>
      <w:lvlJc w:val="left"/>
      <w:pPr>
        <w:ind w:left="3991" w:hanging="1722"/>
      </w:pPr>
      <w:rPr>
        <w:rFonts w:hint="default"/>
        <w:lang w:val="en-US" w:eastAsia="en-US" w:bidi="en-US"/>
      </w:rPr>
    </w:lvl>
    <w:lvl w:ilvl="4" w:tentative="0">
      <w:start w:val="0"/>
      <w:numFmt w:val="bullet"/>
      <w:lvlText w:val="•"/>
      <w:lvlJc w:val="left"/>
      <w:pPr>
        <w:ind w:left="4675" w:hanging="1722"/>
      </w:pPr>
      <w:rPr>
        <w:rFonts w:hint="default"/>
        <w:lang w:val="en-US" w:eastAsia="en-US" w:bidi="en-US"/>
      </w:rPr>
    </w:lvl>
    <w:lvl w:ilvl="5" w:tentative="0">
      <w:start w:val="0"/>
      <w:numFmt w:val="bullet"/>
      <w:lvlText w:val="•"/>
      <w:lvlJc w:val="left"/>
      <w:pPr>
        <w:ind w:left="5359" w:hanging="1722"/>
      </w:pPr>
      <w:rPr>
        <w:rFonts w:hint="default"/>
        <w:lang w:val="en-US" w:eastAsia="en-US" w:bidi="en-US"/>
      </w:rPr>
    </w:lvl>
    <w:lvl w:ilvl="6" w:tentative="0">
      <w:start w:val="0"/>
      <w:numFmt w:val="bullet"/>
      <w:lvlText w:val="•"/>
      <w:lvlJc w:val="left"/>
      <w:pPr>
        <w:ind w:left="6043" w:hanging="1722"/>
      </w:pPr>
      <w:rPr>
        <w:rFonts w:hint="default"/>
        <w:lang w:val="en-US" w:eastAsia="en-US" w:bidi="en-US"/>
      </w:rPr>
    </w:lvl>
    <w:lvl w:ilvl="7" w:tentative="0">
      <w:start w:val="0"/>
      <w:numFmt w:val="bullet"/>
      <w:lvlText w:val="•"/>
      <w:lvlJc w:val="left"/>
      <w:pPr>
        <w:ind w:left="6727" w:hanging="1722"/>
      </w:pPr>
      <w:rPr>
        <w:rFonts w:hint="default"/>
        <w:lang w:val="en-US" w:eastAsia="en-US" w:bidi="en-US"/>
      </w:rPr>
    </w:lvl>
    <w:lvl w:ilvl="8" w:tentative="0">
      <w:start w:val="0"/>
      <w:numFmt w:val="bullet"/>
      <w:lvlText w:val="•"/>
      <w:lvlJc w:val="left"/>
      <w:pPr>
        <w:ind w:left="7411" w:hanging="1722"/>
      </w:pPr>
      <w:rPr>
        <w:rFonts w:hint="default"/>
        <w:lang w:val="en-US" w:eastAsia="en-US" w:bidi="en-US"/>
      </w:rPr>
    </w:lvl>
  </w:abstractNum>
  <w:abstractNum w:abstractNumId="325">
    <w:nsid w:val="6B20502E"/>
    <w:multiLevelType w:val="multilevel"/>
    <w:tmpl w:val="6B20502E"/>
    <w:lvl w:ilvl="0" w:tentative="0">
      <w:start w:val="20"/>
      <w:numFmt w:val="decimal"/>
      <w:lvlText w:val="%1"/>
      <w:lvlJc w:val="left"/>
      <w:pPr>
        <w:ind w:left="1510" w:hanging="1298"/>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245" w:hanging="1298"/>
      </w:pPr>
      <w:rPr>
        <w:rFonts w:hint="default"/>
        <w:lang w:val="en-US" w:eastAsia="en-US" w:bidi="en-US"/>
      </w:rPr>
    </w:lvl>
    <w:lvl w:ilvl="2" w:tentative="0">
      <w:start w:val="0"/>
      <w:numFmt w:val="bullet"/>
      <w:lvlText w:val="•"/>
      <w:lvlJc w:val="left"/>
      <w:pPr>
        <w:ind w:left="2971" w:hanging="1298"/>
      </w:pPr>
      <w:rPr>
        <w:rFonts w:hint="default"/>
        <w:lang w:val="en-US" w:eastAsia="en-US" w:bidi="en-US"/>
      </w:rPr>
    </w:lvl>
    <w:lvl w:ilvl="3" w:tentative="0">
      <w:start w:val="0"/>
      <w:numFmt w:val="bullet"/>
      <w:lvlText w:val="•"/>
      <w:lvlJc w:val="left"/>
      <w:pPr>
        <w:ind w:left="3697" w:hanging="1298"/>
      </w:pPr>
      <w:rPr>
        <w:rFonts w:hint="default"/>
        <w:lang w:val="en-US" w:eastAsia="en-US" w:bidi="en-US"/>
      </w:rPr>
    </w:lvl>
    <w:lvl w:ilvl="4" w:tentative="0">
      <w:start w:val="0"/>
      <w:numFmt w:val="bullet"/>
      <w:lvlText w:val="•"/>
      <w:lvlJc w:val="left"/>
      <w:pPr>
        <w:ind w:left="4423" w:hanging="1298"/>
      </w:pPr>
      <w:rPr>
        <w:rFonts w:hint="default"/>
        <w:lang w:val="en-US" w:eastAsia="en-US" w:bidi="en-US"/>
      </w:rPr>
    </w:lvl>
    <w:lvl w:ilvl="5" w:tentative="0">
      <w:start w:val="0"/>
      <w:numFmt w:val="bullet"/>
      <w:lvlText w:val="•"/>
      <w:lvlJc w:val="left"/>
      <w:pPr>
        <w:ind w:left="5149" w:hanging="1298"/>
      </w:pPr>
      <w:rPr>
        <w:rFonts w:hint="default"/>
        <w:lang w:val="en-US" w:eastAsia="en-US" w:bidi="en-US"/>
      </w:rPr>
    </w:lvl>
    <w:lvl w:ilvl="6" w:tentative="0">
      <w:start w:val="0"/>
      <w:numFmt w:val="bullet"/>
      <w:lvlText w:val="•"/>
      <w:lvlJc w:val="left"/>
      <w:pPr>
        <w:ind w:left="5875" w:hanging="1298"/>
      </w:pPr>
      <w:rPr>
        <w:rFonts w:hint="default"/>
        <w:lang w:val="en-US" w:eastAsia="en-US" w:bidi="en-US"/>
      </w:rPr>
    </w:lvl>
    <w:lvl w:ilvl="7" w:tentative="0">
      <w:start w:val="0"/>
      <w:numFmt w:val="bullet"/>
      <w:lvlText w:val="•"/>
      <w:lvlJc w:val="left"/>
      <w:pPr>
        <w:ind w:left="6601" w:hanging="1298"/>
      </w:pPr>
      <w:rPr>
        <w:rFonts w:hint="default"/>
        <w:lang w:val="en-US" w:eastAsia="en-US" w:bidi="en-US"/>
      </w:rPr>
    </w:lvl>
    <w:lvl w:ilvl="8" w:tentative="0">
      <w:start w:val="0"/>
      <w:numFmt w:val="bullet"/>
      <w:lvlText w:val="•"/>
      <w:lvlJc w:val="left"/>
      <w:pPr>
        <w:ind w:left="7327" w:hanging="1298"/>
      </w:pPr>
      <w:rPr>
        <w:rFonts w:hint="default"/>
        <w:lang w:val="en-US" w:eastAsia="en-US" w:bidi="en-US"/>
      </w:rPr>
    </w:lvl>
  </w:abstractNum>
  <w:abstractNum w:abstractNumId="326">
    <w:nsid w:val="6B2B171E"/>
    <w:multiLevelType w:val="singleLevel"/>
    <w:tmpl w:val="6B2B171E"/>
    <w:lvl w:ilvl="0" w:tentative="0">
      <w:start w:val="1"/>
      <w:numFmt w:val="decimal"/>
      <w:suff w:val="nothing"/>
      <w:lvlText w:val="%1、"/>
      <w:lvlJc w:val="left"/>
    </w:lvl>
  </w:abstractNum>
  <w:abstractNum w:abstractNumId="327">
    <w:nsid w:val="6C0BE2D1"/>
    <w:multiLevelType w:val="multilevel"/>
    <w:tmpl w:val="6C0BE2D1"/>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328">
    <w:nsid w:val="6C6B92AA"/>
    <w:multiLevelType w:val="multilevel"/>
    <w:tmpl w:val="6C6B92AA"/>
    <w:lvl w:ilvl="0" w:tentative="0">
      <w:start w:val="1"/>
      <w:numFmt w:val="decimal"/>
      <w:lvlText w:val="%1."/>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431" w:hanging="211"/>
      </w:pPr>
      <w:rPr>
        <w:rFonts w:hint="default"/>
        <w:lang w:val="en-US" w:eastAsia="en-US" w:bidi="en-US"/>
      </w:rPr>
    </w:lvl>
    <w:lvl w:ilvl="2" w:tentative="0">
      <w:start w:val="0"/>
      <w:numFmt w:val="bullet"/>
      <w:lvlText w:val="•"/>
      <w:lvlJc w:val="left"/>
      <w:pPr>
        <w:ind w:left="2283" w:hanging="211"/>
      </w:pPr>
      <w:rPr>
        <w:rFonts w:hint="default"/>
        <w:lang w:val="en-US" w:eastAsia="en-US" w:bidi="en-US"/>
      </w:rPr>
    </w:lvl>
    <w:lvl w:ilvl="3" w:tentative="0">
      <w:start w:val="0"/>
      <w:numFmt w:val="bullet"/>
      <w:lvlText w:val="•"/>
      <w:lvlJc w:val="left"/>
      <w:pPr>
        <w:ind w:left="3135" w:hanging="211"/>
      </w:pPr>
      <w:rPr>
        <w:rFonts w:hint="default"/>
        <w:lang w:val="en-US" w:eastAsia="en-US" w:bidi="en-US"/>
      </w:rPr>
    </w:lvl>
    <w:lvl w:ilvl="4" w:tentative="0">
      <w:start w:val="0"/>
      <w:numFmt w:val="bullet"/>
      <w:lvlText w:val="•"/>
      <w:lvlJc w:val="left"/>
      <w:pPr>
        <w:ind w:left="3987" w:hanging="211"/>
      </w:pPr>
      <w:rPr>
        <w:rFonts w:hint="default"/>
        <w:lang w:val="en-US" w:eastAsia="en-US" w:bidi="en-US"/>
      </w:rPr>
    </w:lvl>
    <w:lvl w:ilvl="5" w:tentative="0">
      <w:start w:val="0"/>
      <w:numFmt w:val="bullet"/>
      <w:lvlText w:val="•"/>
      <w:lvlJc w:val="left"/>
      <w:pPr>
        <w:ind w:left="4839" w:hanging="211"/>
      </w:pPr>
      <w:rPr>
        <w:rFonts w:hint="default"/>
        <w:lang w:val="en-US" w:eastAsia="en-US" w:bidi="en-US"/>
      </w:rPr>
    </w:lvl>
    <w:lvl w:ilvl="6" w:tentative="0">
      <w:start w:val="0"/>
      <w:numFmt w:val="bullet"/>
      <w:lvlText w:val="•"/>
      <w:lvlJc w:val="left"/>
      <w:pPr>
        <w:ind w:left="5691" w:hanging="211"/>
      </w:pPr>
      <w:rPr>
        <w:rFonts w:hint="default"/>
        <w:lang w:val="en-US" w:eastAsia="en-US" w:bidi="en-US"/>
      </w:rPr>
    </w:lvl>
    <w:lvl w:ilvl="7" w:tentative="0">
      <w:start w:val="0"/>
      <w:numFmt w:val="bullet"/>
      <w:lvlText w:val="•"/>
      <w:lvlJc w:val="left"/>
      <w:pPr>
        <w:ind w:left="6543" w:hanging="211"/>
      </w:pPr>
      <w:rPr>
        <w:rFonts w:hint="default"/>
        <w:lang w:val="en-US" w:eastAsia="en-US" w:bidi="en-US"/>
      </w:rPr>
    </w:lvl>
    <w:lvl w:ilvl="8" w:tentative="0">
      <w:start w:val="0"/>
      <w:numFmt w:val="bullet"/>
      <w:lvlText w:val="•"/>
      <w:lvlJc w:val="left"/>
      <w:pPr>
        <w:ind w:left="7395" w:hanging="211"/>
      </w:pPr>
      <w:rPr>
        <w:rFonts w:hint="default"/>
        <w:lang w:val="en-US" w:eastAsia="en-US" w:bidi="en-US"/>
      </w:rPr>
    </w:lvl>
  </w:abstractNum>
  <w:abstractNum w:abstractNumId="329">
    <w:nsid w:val="6C740873"/>
    <w:multiLevelType w:val="multilevel"/>
    <w:tmpl w:val="6C740873"/>
    <w:lvl w:ilvl="0" w:tentative="0">
      <w:start w:val="11"/>
      <w:numFmt w:val="decimal"/>
      <w:lvlText w:val="%1"/>
      <w:lvlJc w:val="left"/>
      <w:pPr>
        <w:ind w:left="1933" w:hanging="1721"/>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623" w:hanging="1721"/>
      </w:pPr>
      <w:rPr>
        <w:rFonts w:hint="default"/>
        <w:lang w:val="en-US" w:eastAsia="en-US" w:bidi="en-US"/>
      </w:rPr>
    </w:lvl>
    <w:lvl w:ilvl="2" w:tentative="0">
      <w:start w:val="0"/>
      <w:numFmt w:val="bullet"/>
      <w:lvlText w:val="•"/>
      <w:lvlJc w:val="left"/>
      <w:pPr>
        <w:ind w:left="3307" w:hanging="1721"/>
      </w:pPr>
      <w:rPr>
        <w:rFonts w:hint="default"/>
        <w:lang w:val="en-US" w:eastAsia="en-US" w:bidi="en-US"/>
      </w:rPr>
    </w:lvl>
    <w:lvl w:ilvl="3" w:tentative="0">
      <w:start w:val="0"/>
      <w:numFmt w:val="bullet"/>
      <w:lvlText w:val="•"/>
      <w:lvlJc w:val="left"/>
      <w:pPr>
        <w:ind w:left="3991" w:hanging="1721"/>
      </w:pPr>
      <w:rPr>
        <w:rFonts w:hint="default"/>
        <w:lang w:val="en-US" w:eastAsia="en-US" w:bidi="en-US"/>
      </w:rPr>
    </w:lvl>
    <w:lvl w:ilvl="4" w:tentative="0">
      <w:start w:val="0"/>
      <w:numFmt w:val="bullet"/>
      <w:lvlText w:val="•"/>
      <w:lvlJc w:val="left"/>
      <w:pPr>
        <w:ind w:left="4675" w:hanging="1721"/>
      </w:pPr>
      <w:rPr>
        <w:rFonts w:hint="default"/>
        <w:lang w:val="en-US" w:eastAsia="en-US" w:bidi="en-US"/>
      </w:rPr>
    </w:lvl>
    <w:lvl w:ilvl="5" w:tentative="0">
      <w:start w:val="0"/>
      <w:numFmt w:val="bullet"/>
      <w:lvlText w:val="•"/>
      <w:lvlJc w:val="left"/>
      <w:pPr>
        <w:ind w:left="5359" w:hanging="1721"/>
      </w:pPr>
      <w:rPr>
        <w:rFonts w:hint="default"/>
        <w:lang w:val="en-US" w:eastAsia="en-US" w:bidi="en-US"/>
      </w:rPr>
    </w:lvl>
    <w:lvl w:ilvl="6" w:tentative="0">
      <w:start w:val="0"/>
      <w:numFmt w:val="bullet"/>
      <w:lvlText w:val="•"/>
      <w:lvlJc w:val="left"/>
      <w:pPr>
        <w:ind w:left="6043" w:hanging="1721"/>
      </w:pPr>
      <w:rPr>
        <w:rFonts w:hint="default"/>
        <w:lang w:val="en-US" w:eastAsia="en-US" w:bidi="en-US"/>
      </w:rPr>
    </w:lvl>
    <w:lvl w:ilvl="7" w:tentative="0">
      <w:start w:val="0"/>
      <w:numFmt w:val="bullet"/>
      <w:lvlText w:val="•"/>
      <w:lvlJc w:val="left"/>
      <w:pPr>
        <w:ind w:left="6727" w:hanging="1721"/>
      </w:pPr>
      <w:rPr>
        <w:rFonts w:hint="default"/>
        <w:lang w:val="en-US" w:eastAsia="en-US" w:bidi="en-US"/>
      </w:rPr>
    </w:lvl>
    <w:lvl w:ilvl="8" w:tentative="0">
      <w:start w:val="0"/>
      <w:numFmt w:val="bullet"/>
      <w:lvlText w:val="•"/>
      <w:lvlJc w:val="left"/>
      <w:pPr>
        <w:ind w:left="7411" w:hanging="1721"/>
      </w:pPr>
      <w:rPr>
        <w:rFonts w:hint="default"/>
        <w:lang w:val="en-US" w:eastAsia="en-US" w:bidi="en-US"/>
      </w:rPr>
    </w:lvl>
  </w:abstractNum>
  <w:abstractNum w:abstractNumId="330">
    <w:nsid w:val="6D423078"/>
    <w:multiLevelType w:val="multilevel"/>
    <w:tmpl w:val="6D423078"/>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331">
    <w:nsid w:val="6E840AC9"/>
    <w:multiLevelType w:val="multilevel"/>
    <w:tmpl w:val="6E840AC9"/>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332">
    <w:nsid w:val="6EA3DCF1"/>
    <w:multiLevelType w:val="multilevel"/>
    <w:tmpl w:val="6EA3DCF1"/>
    <w:lvl w:ilvl="0" w:tentative="0">
      <w:start w:val="20"/>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333">
    <w:nsid w:val="6F600250"/>
    <w:multiLevelType w:val="multilevel"/>
    <w:tmpl w:val="6F600250"/>
    <w:lvl w:ilvl="0" w:tentative="0">
      <w:start w:val="5"/>
      <w:numFmt w:val="decimal"/>
      <w:lvlText w:val="%1"/>
      <w:lvlJc w:val="left"/>
      <w:pPr>
        <w:ind w:left="1087"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334">
    <w:nsid w:val="6FAFF6A1"/>
    <w:multiLevelType w:val="multilevel"/>
    <w:tmpl w:val="6FAFF6A1"/>
    <w:lvl w:ilvl="0" w:tentative="0">
      <w:start w:val="4"/>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335">
    <w:nsid w:val="700FDCEF"/>
    <w:multiLevelType w:val="multilevel"/>
    <w:tmpl w:val="700FDCEF"/>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336">
    <w:nsid w:val="70381596"/>
    <w:multiLevelType w:val="multilevel"/>
    <w:tmpl w:val="70381596"/>
    <w:lvl w:ilvl="0" w:tentative="0">
      <w:start w:val="2"/>
      <w:numFmt w:val="decimal"/>
      <w:lvlText w:val="%1）"/>
      <w:lvlJc w:val="left"/>
      <w:pPr>
        <w:ind w:left="428" w:hanging="308"/>
        <w:jc w:val="left"/>
      </w:pPr>
      <w:rPr>
        <w:rFonts w:hint="default" w:ascii="Open Sans" w:hAnsi="Open Sans" w:eastAsia="Open Sans" w:cs="Open Sans"/>
        <w:color w:val="333333"/>
        <w:spacing w:val="-5"/>
        <w:w w:val="100"/>
        <w:sz w:val="17"/>
        <w:szCs w:val="17"/>
        <w:lang w:val="en-US" w:eastAsia="en-US" w:bidi="en-US"/>
      </w:rPr>
    </w:lvl>
    <w:lvl w:ilvl="1" w:tentative="0">
      <w:start w:val="1"/>
      <w:numFmt w:val="decimal"/>
      <w:lvlText w:val="%2."/>
      <w:lvlJc w:val="left"/>
      <w:pPr>
        <w:ind w:left="570" w:hanging="211"/>
        <w:jc w:val="left"/>
      </w:pPr>
      <w:rPr>
        <w:rFonts w:hint="default" w:ascii="Open Sans" w:hAnsi="Open Sans" w:eastAsia="Open Sans" w:cs="Open Sans"/>
        <w:color w:val="333333"/>
        <w:spacing w:val="-7"/>
        <w:w w:val="102"/>
        <w:sz w:val="19"/>
        <w:szCs w:val="19"/>
        <w:lang w:val="en-US" w:eastAsia="en-US" w:bidi="en-US"/>
      </w:rPr>
    </w:lvl>
    <w:lvl w:ilvl="2" w:tentative="0">
      <w:start w:val="0"/>
      <w:numFmt w:val="bullet"/>
      <w:lvlText w:val="•"/>
      <w:lvlJc w:val="left"/>
      <w:pPr>
        <w:ind w:left="1526" w:hanging="211"/>
      </w:pPr>
      <w:rPr>
        <w:rFonts w:hint="default"/>
        <w:lang w:val="en-US" w:eastAsia="en-US" w:bidi="en-US"/>
      </w:rPr>
    </w:lvl>
    <w:lvl w:ilvl="3" w:tentative="0">
      <w:start w:val="0"/>
      <w:numFmt w:val="bullet"/>
      <w:lvlText w:val="•"/>
      <w:lvlJc w:val="left"/>
      <w:pPr>
        <w:ind w:left="2473" w:hanging="211"/>
      </w:pPr>
      <w:rPr>
        <w:rFonts w:hint="default"/>
        <w:lang w:val="en-US" w:eastAsia="en-US" w:bidi="en-US"/>
      </w:rPr>
    </w:lvl>
    <w:lvl w:ilvl="4" w:tentative="0">
      <w:start w:val="0"/>
      <w:numFmt w:val="bullet"/>
      <w:lvlText w:val="•"/>
      <w:lvlJc w:val="left"/>
      <w:pPr>
        <w:ind w:left="3419" w:hanging="211"/>
      </w:pPr>
      <w:rPr>
        <w:rFonts w:hint="default"/>
        <w:lang w:val="en-US" w:eastAsia="en-US" w:bidi="en-US"/>
      </w:rPr>
    </w:lvl>
    <w:lvl w:ilvl="5" w:tentative="0">
      <w:start w:val="0"/>
      <w:numFmt w:val="bullet"/>
      <w:lvlText w:val="•"/>
      <w:lvlJc w:val="left"/>
      <w:pPr>
        <w:ind w:left="4366" w:hanging="211"/>
      </w:pPr>
      <w:rPr>
        <w:rFonts w:hint="default"/>
        <w:lang w:val="en-US" w:eastAsia="en-US" w:bidi="en-US"/>
      </w:rPr>
    </w:lvl>
    <w:lvl w:ilvl="6" w:tentative="0">
      <w:start w:val="0"/>
      <w:numFmt w:val="bullet"/>
      <w:lvlText w:val="•"/>
      <w:lvlJc w:val="left"/>
      <w:pPr>
        <w:ind w:left="5312" w:hanging="211"/>
      </w:pPr>
      <w:rPr>
        <w:rFonts w:hint="default"/>
        <w:lang w:val="en-US" w:eastAsia="en-US" w:bidi="en-US"/>
      </w:rPr>
    </w:lvl>
    <w:lvl w:ilvl="7" w:tentative="0">
      <w:start w:val="0"/>
      <w:numFmt w:val="bullet"/>
      <w:lvlText w:val="•"/>
      <w:lvlJc w:val="left"/>
      <w:pPr>
        <w:ind w:left="6259" w:hanging="211"/>
      </w:pPr>
      <w:rPr>
        <w:rFonts w:hint="default"/>
        <w:lang w:val="en-US" w:eastAsia="en-US" w:bidi="en-US"/>
      </w:rPr>
    </w:lvl>
    <w:lvl w:ilvl="8" w:tentative="0">
      <w:start w:val="0"/>
      <w:numFmt w:val="bullet"/>
      <w:lvlText w:val="•"/>
      <w:lvlJc w:val="left"/>
      <w:pPr>
        <w:ind w:left="7206" w:hanging="211"/>
      </w:pPr>
      <w:rPr>
        <w:rFonts w:hint="default"/>
        <w:lang w:val="en-US" w:eastAsia="en-US" w:bidi="en-US"/>
      </w:rPr>
    </w:lvl>
  </w:abstractNum>
  <w:abstractNum w:abstractNumId="337">
    <w:nsid w:val="70F95E71"/>
    <w:multiLevelType w:val="multilevel"/>
    <w:tmpl w:val="70F95E71"/>
    <w:lvl w:ilvl="0" w:tentative="0">
      <w:start w:val="1"/>
      <w:numFmt w:val="decimal"/>
      <w:lvlText w:val="%1"/>
      <w:lvlJc w:val="left"/>
      <w:pPr>
        <w:ind w:left="664" w:hanging="346"/>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338">
    <w:nsid w:val="72D8DA4C"/>
    <w:multiLevelType w:val="multilevel"/>
    <w:tmpl w:val="72D8DA4C"/>
    <w:lvl w:ilvl="0" w:tentative="0">
      <w:start w:val="1"/>
      <w:numFmt w:val="decimal"/>
      <w:lvlText w:val="%1."/>
      <w:lvlJc w:val="left"/>
      <w:pPr>
        <w:ind w:left="284" w:hanging="165"/>
        <w:jc w:val="left"/>
      </w:pPr>
      <w:rPr>
        <w:rFonts w:hint="default" w:ascii="Open Sans" w:hAnsi="Open Sans" w:eastAsia="Open Sans" w:cs="Open Sans"/>
        <w:color w:val="333333"/>
        <w:w w:val="102"/>
        <w:sz w:val="17"/>
        <w:szCs w:val="17"/>
        <w:lang w:val="en-US" w:eastAsia="en-US" w:bidi="en-US"/>
      </w:rPr>
    </w:lvl>
    <w:lvl w:ilvl="1" w:tentative="0">
      <w:start w:val="0"/>
      <w:numFmt w:val="bullet"/>
      <w:lvlText w:val="•"/>
      <w:lvlJc w:val="left"/>
      <w:pPr>
        <w:ind w:left="1161" w:hanging="165"/>
      </w:pPr>
      <w:rPr>
        <w:rFonts w:hint="default"/>
        <w:lang w:val="en-US" w:eastAsia="en-US" w:bidi="en-US"/>
      </w:rPr>
    </w:lvl>
    <w:lvl w:ilvl="2" w:tentative="0">
      <w:start w:val="0"/>
      <w:numFmt w:val="bullet"/>
      <w:lvlText w:val="•"/>
      <w:lvlJc w:val="left"/>
      <w:pPr>
        <w:ind w:left="2043" w:hanging="165"/>
      </w:pPr>
      <w:rPr>
        <w:rFonts w:hint="default"/>
        <w:lang w:val="en-US" w:eastAsia="en-US" w:bidi="en-US"/>
      </w:rPr>
    </w:lvl>
    <w:lvl w:ilvl="3" w:tentative="0">
      <w:start w:val="0"/>
      <w:numFmt w:val="bullet"/>
      <w:lvlText w:val="•"/>
      <w:lvlJc w:val="left"/>
      <w:pPr>
        <w:ind w:left="2925" w:hanging="165"/>
      </w:pPr>
      <w:rPr>
        <w:rFonts w:hint="default"/>
        <w:lang w:val="en-US" w:eastAsia="en-US" w:bidi="en-US"/>
      </w:rPr>
    </w:lvl>
    <w:lvl w:ilvl="4" w:tentative="0">
      <w:start w:val="0"/>
      <w:numFmt w:val="bullet"/>
      <w:lvlText w:val="•"/>
      <w:lvlJc w:val="left"/>
      <w:pPr>
        <w:ind w:left="3807" w:hanging="165"/>
      </w:pPr>
      <w:rPr>
        <w:rFonts w:hint="default"/>
        <w:lang w:val="en-US" w:eastAsia="en-US" w:bidi="en-US"/>
      </w:rPr>
    </w:lvl>
    <w:lvl w:ilvl="5" w:tentative="0">
      <w:start w:val="0"/>
      <w:numFmt w:val="bullet"/>
      <w:lvlText w:val="•"/>
      <w:lvlJc w:val="left"/>
      <w:pPr>
        <w:ind w:left="4689" w:hanging="165"/>
      </w:pPr>
      <w:rPr>
        <w:rFonts w:hint="default"/>
        <w:lang w:val="en-US" w:eastAsia="en-US" w:bidi="en-US"/>
      </w:rPr>
    </w:lvl>
    <w:lvl w:ilvl="6" w:tentative="0">
      <w:start w:val="0"/>
      <w:numFmt w:val="bullet"/>
      <w:lvlText w:val="•"/>
      <w:lvlJc w:val="left"/>
      <w:pPr>
        <w:ind w:left="5571" w:hanging="165"/>
      </w:pPr>
      <w:rPr>
        <w:rFonts w:hint="default"/>
        <w:lang w:val="en-US" w:eastAsia="en-US" w:bidi="en-US"/>
      </w:rPr>
    </w:lvl>
    <w:lvl w:ilvl="7" w:tentative="0">
      <w:start w:val="0"/>
      <w:numFmt w:val="bullet"/>
      <w:lvlText w:val="•"/>
      <w:lvlJc w:val="left"/>
      <w:pPr>
        <w:ind w:left="6453" w:hanging="165"/>
      </w:pPr>
      <w:rPr>
        <w:rFonts w:hint="default"/>
        <w:lang w:val="en-US" w:eastAsia="en-US" w:bidi="en-US"/>
      </w:rPr>
    </w:lvl>
    <w:lvl w:ilvl="8" w:tentative="0">
      <w:start w:val="0"/>
      <w:numFmt w:val="bullet"/>
      <w:lvlText w:val="•"/>
      <w:lvlJc w:val="left"/>
      <w:pPr>
        <w:ind w:left="7335" w:hanging="165"/>
      </w:pPr>
      <w:rPr>
        <w:rFonts w:hint="default"/>
        <w:lang w:val="en-US" w:eastAsia="en-US" w:bidi="en-US"/>
      </w:rPr>
    </w:lvl>
  </w:abstractNum>
  <w:abstractNum w:abstractNumId="339">
    <w:nsid w:val="72E803E3"/>
    <w:multiLevelType w:val="multilevel"/>
    <w:tmpl w:val="72E803E3"/>
    <w:lvl w:ilvl="0" w:tentative="0">
      <w:start w:val="8"/>
      <w:numFmt w:val="decimal"/>
      <w:lvlText w:val="%1"/>
      <w:lvlJc w:val="left"/>
      <w:pPr>
        <w:ind w:left="1087" w:hanging="769"/>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340">
    <w:nsid w:val="7321C756"/>
    <w:multiLevelType w:val="multilevel"/>
    <w:tmpl w:val="7321C756"/>
    <w:lvl w:ilvl="0" w:tentative="0">
      <w:start w:val="1"/>
      <w:numFmt w:val="decimal"/>
      <w:lvlText w:val="%1)"/>
      <w:lvlJc w:val="left"/>
      <w:pPr>
        <w:ind w:left="391"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69" w:hanging="271"/>
      </w:pPr>
      <w:rPr>
        <w:rFonts w:hint="default"/>
        <w:lang w:val="en-US" w:eastAsia="en-US" w:bidi="en-US"/>
      </w:rPr>
    </w:lvl>
    <w:lvl w:ilvl="2" w:tentative="0">
      <w:start w:val="0"/>
      <w:numFmt w:val="bullet"/>
      <w:lvlText w:val="•"/>
      <w:lvlJc w:val="left"/>
      <w:pPr>
        <w:ind w:left="2139" w:hanging="271"/>
      </w:pPr>
      <w:rPr>
        <w:rFonts w:hint="default"/>
        <w:lang w:val="en-US" w:eastAsia="en-US" w:bidi="en-US"/>
      </w:rPr>
    </w:lvl>
    <w:lvl w:ilvl="3" w:tentative="0">
      <w:start w:val="0"/>
      <w:numFmt w:val="bullet"/>
      <w:lvlText w:val="•"/>
      <w:lvlJc w:val="left"/>
      <w:pPr>
        <w:ind w:left="3009" w:hanging="271"/>
      </w:pPr>
      <w:rPr>
        <w:rFonts w:hint="default"/>
        <w:lang w:val="en-US" w:eastAsia="en-US" w:bidi="en-US"/>
      </w:rPr>
    </w:lvl>
    <w:lvl w:ilvl="4" w:tentative="0">
      <w:start w:val="0"/>
      <w:numFmt w:val="bullet"/>
      <w:lvlText w:val="•"/>
      <w:lvlJc w:val="left"/>
      <w:pPr>
        <w:ind w:left="3879" w:hanging="271"/>
      </w:pPr>
      <w:rPr>
        <w:rFonts w:hint="default"/>
        <w:lang w:val="en-US" w:eastAsia="en-US" w:bidi="en-US"/>
      </w:rPr>
    </w:lvl>
    <w:lvl w:ilvl="5" w:tentative="0">
      <w:start w:val="0"/>
      <w:numFmt w:val="bullet"/>
      <w:lvlText w:val="•"/>
      <w:lvlJc w:val="left"/>
      <w:pPr>
        <w:ind w:left="4749" w:hanging="271"/>
      </w:pPr>
      <w:rPr>
        <w:rFonts w:hint="default"/>
        <w:lang w:val="en-US" w:eastAsia="en-US" w:bidi="en-US"/>
      </w:rPr>
    </w:lvl>
    <w:lvl w:ilvl="6" w:tentative="0">
      <w:start w:val="0"/>
      <w:numFmt w:val="bullet"/>
      <w:lvlText w:val="•"/>
      <w:lvlJc w:val="left"/>
      <w:pPr>
        <w:ind w:left="5619" w:hanging="271"/>
      </w:pPr>
      <w:rPr>
        <w:rFonts w:hint="default"/>
        <w:lang w:val="en-US" w:eastAsia="en-US" w:bidi="en-US"/>
      </w:rPr>
    </w:lvl>
    <w:lvl w:ilvl="7" w:tentative="0">
      <w:start w:val="0"/>
      <w:numFmt w:val="bullet"/>
      <w:lvlText w:val="•"/>
      <w:lvlJc w:val="left"/>
      <w:pPr>
        <w:ind w:left="6489" w:hanging="271"/>
      </w:pPr>
      <w:rPr>
        <w:rFonts w:hint="default"/>
        <w:lang w:val="en-US" w:eastAsia="en-US" w:bidi="en-US"/>
      </w:rPr>
    </w:lvl>
    <w:lvl w:ilvl="8" w:tentative="0">
      <w:start w:val="0"/>
      <w:numFmt w:val="bullet"/>
      <w:lvlText w:val="•"/>
      <w:lvlJc w:val="left"/>
      <w:pPr>
        <w:ind w:left="7359" w:hanging="271"/>
      </w:pPr>
      <w:rPr>
        <w:rFonts w:hint="default"/>
        <w:lang w:val="en-US" w:eastAsia="en-US" w:bidi="en-US"/>
      </w:rPr>
    </w:lvl>
  </w:abstractNum>
  <w:abstractNum w:abstractNumId="341">
    <w:nsid w:val="744F3566"/>
    <w:multiLevelType w:val="multilevel"/>
    <w:tmpl w:val="744F3566"/>
    <w:lvl w:ilvl="0" w:tentative="0">
      <w:start w:val="1"/>
      <w:numFmt w:val="decimal"/>
      <w:lvlText w:val="(%1)"/>
      <w:lvlJc w:val="left"/>
      <w:pPr>
        <w:ind w:left="415" w:hanging="295"/>
        <w:jc w:val="left"/>
      </w:pPr>
      <w:rPr>
        <w:rFonts w:hint="default" w:ascii="Open Sans" w:hAnsi="Open Sans" w:eastAsia="Open Sans" w:cs="Open Sans"/>
        <w:b/>
        <w:bCs/>
        <w:color w:val="333333"/>
        <w:w w:val="102"/>
        <w:sz w:val="19"/>
        <w:szCs w:val="19"/>
        <w:lang w:val="en-US" w:eastAsia="en-US" w:bidi="en-US"/>
      </w:rPr>
    </w:lvl>
    <w:lvl w:ilvl="1" w:tentative="0">
      <w:start w:val="0"/>
      <w:numFmt w:val="bullet"/>
      <w:lvlText w:val="•"/>
      <w:lvlJc w:val="left"/>
      <w:pPr>
        <w:ind w:left="1287" w:hanging="295"/>
      </w:pPr>
      <w:rPr>
        <w:rFonts w:hint="default"/>
        <w:lang w:val="en-US" w:eastAsia="en-US" w:bidi="en-US"/>
      </w:rPr>
    </w:lvl>
    <w:lvl w:ilvl="2" w:tentative="0">
      <w:start w:val="0"/>
      <w:numFmt w:val="bullet"/>
      <w:lvlText w:val="•"/>
      <w:lvlJc w:val="left"/>
      <w:pPr>
        <w:ind w:left="2155" w:hanging="295"/>
      </w:pPr>
      <w:rPr>
        <w:rFonts w:hint="default"/>
        <w:lang w:val="en-US" w:eastAsia="en-US" w:bidi="en-US"/>
      </w:rPr>
    </w:lvl>
    <w:lvl w:ilvl="3" w:tentative="0">
      <w:start w:val="0"/>
      <w:numFmt w:val="bullet"/>
      <w:lvlText w:val="•"/>
      <w:lvlJc w:val="left"/>
      <w:pPr>
        <w:ind w:left="3023" w:hanging="295"/>
      </w:pPr>
      <w:rPr>
        <w:rFonts w:hint="default"/>
        <w:lang w:val="en-US" w:eastAsia="en-US" w:bidi="en-US"/>
      </w:rPr>
    </w:lvl>
    <w:lvl w:ilvl="4" w:tentative="0">
      <w:start w:val="0"/>
      <w:numFmt w:val="bullet"/>
      <w:lvlText w:val="•"/>
      <w:lvlJc w:val="left"/>
      <w:pPr>
        <w:ind w:left="3891" w:hanging="295"/>
      </w:pPr>
      <w:rPr>
        <w:rFonts w:hint="default"/>
        <w:lang w:val="en-US" w:eastAsia="en-US" w:bidi="en-US"/>
      </w:rPr>
    </w:lvl>
    <w:lvl w:ilvl="5" w:tentative="0">
      <w:start w:val="0"/>
      <w:numFmt w:val="bullet"/>
      <w:lvlText w:val="•"/>
      <w:lvlJc w:val="left"/>
      <w:pPr>
        <w:ind w:left="4759" w:hanging="295"/>
      </w:pPr>
      <w:rPr>
        <w:rFonts w:hint="default"/>
        <w:lang w:val="en-US" w:eastAsia="en-US" w:bidi="en-US"/>
      </w:rPr>
    </w:lvl>
    <w:lvl w:ilvl="6" w:tentative="0">
      <w:start w:val="0"/>
      <w:numFmt w:val="bullet"/>
      <w:lvlText w:val="•"/>
      <w:lvlJc w:val="left"/>
      <w:pPr>
        <w:ind w:left="5627" w:hanging="295"/>
      </w:pPr>
      <w:rPr>
        <w:rFonts w:hint="default"/>
        <w:lang w:val="en-US" w:eastAsia="en-US" w:bidi="en-US"/>
      </w:rPr>
    </w:lvl>
    <w:lvl w:ilvl="7" w:tentative="0">
      <w:start w:val="0"/>
      <w:numFmt w:val="bullet"/>
      <w:lvlText w:val="•"/>
      <w:lvlJc w:val="left"/>
      <w:pPr>
        <w:ind w:left="6495" w:hanging="295"/>
      </w:pPr>
      <w:rPr>
        <w:rFonts w:hint="default"/>
        <w:lang w:val="en-US" w:eastAsia="en-US" w:bidi="en-US"/>
      </w:rPr>
    </w:lvl>
    <w:lvl w:ilvl="8" w:tentative="0">
      <w:start w:val="0"/>
      <w:numFmt w:val="bullet"/>
      <w:lvlText w:val="•"/>
      <w:lvlJc w:val="left"/>
      <w:pPr>
        <w:ind w:left="7363" w:hanging="295"/>
      </w:pPr>
      <w:rPr>
        <w:rFonts w:hint="default"/>
        <w:lang w:val="en-US" w:eastAsia="en-US" w:bidi="en-US"/>
      </w:rPr>
    </w:lvl>
  </w:abstractNum>
  <w:abstractNum w:abstractNumId="342">
    <w:nsid w:val="746DB97C"/>
    <w:multiLevelType w:val="multilevel"/>
    <w:tmpl w:val="746DB97C"/>
    <w:lvl w:ilvl="0" w:tentative="0">
      <w:start w:val="10"/>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343">
    <w:nsid w:val="7499D7B3"/>
    <w:multiLevelType w:val="multilevel"/>
    <w:tmpl w:val="7499D7B3"/>
    <w:lvl w:ilvl="0" w:tentative="0">
      <w:start w:val="1"/>
      <w:numFmt w:val="decimal"/>
      <w:lvlText w:val="%1)"/>
      <w:lvlJc w:val="left"/>
      <w:pPr>
        <w:ind w:left="120" w:hanging="322"/>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322"/>
      </w:pPr>
      <w:rPr>
        <w:rFonts w:hint="default"/>
        <w:lang w:val="en-US" w:eastAsia="en-US" w:bidi="en-US"/>
      </w:rPr>
    </w:lvl>
    <w:lvl w:ilvl="2" w:tentative="0">
      <w:start w:val="0"/>
      <w:numFmt w:val="bullet"/>
      <w:lvlText w:val="•"/>
      <w:lvlJc w:val="left"/>
      <w:pPr>
        <w:ind w:left="1915" w:hanging="322"/>
      </w:pPr>
      <w:rPr>
        <w:rFonts w:hint="default"/>
        <w:lang w:val="en-US" w:eastAsia="en-US" w:bidi="en-US"/>
      </w:rPr>
    </w:lvl>
    <w:lvl w:ilvl="3" w:tentative="0">
      <w:start w:val="0"/>
      <w:numFmt w:val="bullet"/>
      <w:lvlText w:val="•"/>
      <w:lvlJc w:val="left"/>
      <w:pPr>
        <w:ind w:left="2813" w:hanging="322"/>
      </w:pPr>
      <w:rPr>
        <w:rFonts w:hint="default"/>
        <w:lang w:val="en-US" w:eastAsia="en-US" w:bidi="en-US"/>
      </w:rPr>
    </w:lvl>
    <w:lvl w:ilvl="4" w:tentative="0">
      <w:start w:val="0"/>
      <w:numFmt w:val="bullet"/>
      <w:lvlText w:val="•"/>
      <w:lvlJc w:val="left"/>
      <w:pPr>
        <w:ind w:left="3711" w:hanging="322"/>
      </w:pPr>
      <w:rPr>
        <w:rFonts w:hint="default"/>
        <w:lang w:val="en-US" w:eastAsia="en-US" w:bidi="en-US"/>
      </w:rPr>
    </w:lvl>
    <w:lvl w:ilvl="5" w:tentative="0">
      <w:start w:val="0"/>
      <w:numFmt w:val="bullet"/>
      <w:lvlText w:val="•"/>
      <w:lvlJc w:val="left"/>
      <w:pPr>
        <w:ind w:left="4609" w:hanging="322"/>
      </w:pPr>
      <w:rPr>
        <w:rFonts w:hint="default"/>
        <w:lang w:val="en-US" w:eastAsia="en-US" w:bidi="en-US"/>
      </w:rPr>
    </w:lvl>
    <w:lvl w:ilvl="6" w:tentative="0">
      <w:start w:val="0"/>
      <w:numFmt w:val="bullet"/>
      <w:lvlText w:val="•"/>
      <w:lvlJc w:val="left"/>
      <w:pPr>
        <w:ind w:left="5507" w:hanging="322"/>
      </w:pPr>
      <w:rPr>
        <w:rFonts w:hint="default"/>
        <w:lang w:val="en-US" w:eastAsia="en-US" w:bidi="en-US"/>
      </w:rPr>
    </w:lvl>
    <w:lvl w:ilvl="7" w:tentative="0">
      <w:start w:val="0"/>
      <w:numFmt w:val="bullet"/>
      <w:lvlText w:val="•"/>
      <w:lvlJc w:val="left"/>
      <w:pPr>
        <w:ind w:left="6405" w:hanging="322"/>
      </w:pPr>
      <w:rPr>
        <w:rFonts w:hint="default"/>
        <w:lang w:val="en-US" w:eastAsia="en-US" w:bidi="en-US"/>
      </w:rPr>
    </w:lvl>
    <w:lvl w:ilvl="8" w:tentative="0">
      <w:start w:val="0"/>
      <w:numFmt w:val="bullet"/>
      <w:lvlText w:val="•"/>
      <w:lvlJc w:val="left"/>
      <w:pPr>
        <w:ind w:left="7303" w:hanging="322"/>
      </w:pPr>
      <w:rPr>
        <w:rFonts w:hint="default"/>
        <w:lang w:val="en-US" w:eastAsia="en-US" w:bidi="en-US"/>
      </w:rPr>
    </w:lvl>
  </w:abstractNum>
  <w:abstractNum w:abstractNumId="344">
    <w:nsid w:val="74C28B35"/>
    <w:multiLevelType w:val="multilevel"/>
    <w:tmpl w:val="74C28B35"/>
    <w:lvl w:ilvl="0" w:tentative="0">
      <w:start w:val="25"/>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345">
    <w:nsid w:val="75C77F0D"/>
    <w:multiLevelType w:val="multilevel"/>
    <w:tmpl w:val="75C77F0D"/>
    <w:lvl w:ilvl="0" w:tentative="0">
      <w:start w:val="39"/>
      <w:numFmt w:val="decimal"/>
      <w:lvlText w:val="%1"/>
      <w:lvlJc w:val="left"/>
      <w:pPr>
        <w:ind w:left="1218"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2007" w:hanging="875"/>
      </w:pPr>
      <w:rPr>
        <w:rFonts w:hint="default"/>
        <w:lang w:val="en-US" w:eastAsia="en-US" w:bidi="en-US"/>
      </w:rPr>
    </w:lvl>
    <w:lvl w:ilvl="2" w:tentative="0">
      <w:start w:val="0"/>
      <w:numFmt w:val="bullet"/>
      <w:lvlText w:val="•"/>
      <w:lvlJc w:val="left"/>
      <w:pPr>
        <w:ind w:left="2795" w:hanging="875"/>
      </w:pPr>
      <w:rPr>
        <w:rFonts w:hint="default"/>
        <w:lang w:val="en-US" w:eastAsia="en-US" w:bidi="en-US"/>
      </w:rPr>
    </w:lvl>
    <w:lvl w:ilvl="3" w:tentative="0">
      <w:start w:val="0"/>
      <w:numFmt w:val="bullet"/>
      <w:lvlText w:val="•"/>
      <w:lvlJc w:val="left"/>
      <w:pPr>
        <w:ind w:left="3583" w:hanging="875"/>
      </w:pPr>
      <w:rPr>
        <w:rFonts w:hint="default"/>
        <w:lang w:val="en-US" w:eastAsia="en-US" w:bidi="en-US"/>
      </w:rPr>
    </w:lvl>
    <w:lvl w:ilvl="4" w:tentative="0">
      <w:start w:val="0"/>
      <w:numFmt w:val="bullet"/>
      <w:lvlText w:val="•"/>
      <w:lvlJc w:val="left"/>
      <w:pPr>
        <w:ind w:left="4371" w:hanging="875"/>
      </w:pPr>
      <w:rPr>
        <w:rFonts w:hint="default"/>
        <w:lang w:val="en-US" w:eastAsia="en-US" w:bidi="en-US"/>
      </w:rPr>
    </w:lvl>
    <w:lvl w:ilvl="5" w:tentative="0">
      <w:start w:val="0"/>
      <w:numFmt w:val="bullet"/>
      <w:lvlText w:val="•"/>
      <w:lvlJc w:val="left"/>
      <w:pPr>
        <w:ind w:left="5159" w:hanging="875"/>
      </w:pPr>
      <w:rPr>
        <w:rFonts w:hint="default"/>
        <w:lang w:val="en-US" w:eastAsia="en-US" w:bidi="en-US"/>
      </w:rPr>
    </w:lvl>
    <w:lvl w:ilvl="6" w:tentative="0">
      <w:start w:val="0"/>
      <w:numFmt w:val="bullet"/>
      <w:lvlText w:val="•"/>
      <w:lvlJc w:val="left"/>
      <w:pPr>
        <w:ind w:left="5947" w:hanging="875"/>
      </w:pPr>
      <w:rPr>
        <w:rFonts w:hint="default"/>
        <w:lang w:val="en-US" w:eastAsia="en-US" w:bidi="en-US"/>
      </w:rPr>
    </w:lvl>
    <w:lvl w:ilvl="7" w:tentative="0">
      <w:start w:val="0"/>
      <w:numFmt w:val="bullet"/>
      <w:lvlText w:val="•"/>
      <w:lvlJc w:val="left"/>
      <w:pPr>
        <w:ind w:left="6735" w:hanging="875"/>
      </w:pPr>
      <w:rPr>
        <w:rFonts w:hint="default"/>
        <w:lang w:val="en-US" w:eastAsia="en-US" w:bidi="en-US"/>
      </w:rPr>
    </w:lvl>
    <w:lvl w:ilvl="8" w:tentative="0">
      <w:start w:val="0"/>
      <w:numFmt w:val="bullet"/>
      <w:lvlText w:val="•"/>
      <w:lvlJc w:val="left"/>
      <w:pPr>
        <w:ind w:left="7523" w:hanging="875"/>
      </w:pPr>
      <w:rPr>
        <w:rFonts w:hint="default"/>
        <w:lang w:val="en-US" w:eastAsia="en-US" w:bidi="en-US"/>
      </w:rPr>
    </w:lvl>
  </w:abstractNum>
  <w:abstractNum w:abstractNumId="346">
    <w:nsid w:val="761AFD5F"/>
    <w:multiLevelType w:val="multilevel"/>
    <w:tmpl w:val="761AFD5F"/>
    <w:lvl w:ilvl="0" w:tentative="0">
      <w:start w:val="13"/>
      <w:numFmt w:val="decimal"/>
      <w:lvlText w:val="%1."/>
      <w:lvlJc w:val="left"/>
      <w:pPr>
        <w:ind w:left="396" w:hanging="276"/>
        <w:jc w:val="left"/>
      </w:pPr>
      <w:rPr>
        <w:rFonts w:hint="default" w:ascii="Open Sans" w:hAnsi="Open Sans" w:eastAsia="Open Sans" w:cs="Open Sans"/>
        <w:color w:val="333333"/>
        <w:spacing w:val="-5"/>
        <w:w w:val="100"/>
        <w:sz w:val="17"/>
        <w:szCs w:val="17"/>
        <w:lang w:val="en-US" w:eastAsia="en-US" w:bidi="en-US"/>
      </w:rPr>
    </w:lvl>
    <w:lvl w:ilvl="1" w:tentative="0">
      <w:start w:val="0"/>
      <w:numFmt w:val="bullet"/>
      <w:lvlText w:val="•"/>
      <w:lvlJc w:val="left"/>
      <w:pPr>
        <w:ind w:left="1269" w:hanging="276"/>
      </w:pPr>
      <w:rPr>
        <w:rFonts w:hint="default"/>
        <w:lang w:val="en-US" w:eastAsia="en-US" w:bidi="en-US"/>
      </w:rPr>
    </w:lvl>
    <w:lvl w:ilvl="2" w:tentative="0">
      <w:start w:val="0"/>
      <w:numFmt w:val="bullet"/>
      <w:lvlText w:val="•"/>
      <w:lvlJc w:val="left"/>
      <w:pPr>
        <w:ind w:left="2139" w:hanging="276"/>
      </w:pPr>
      <w:rPr>
        <w:rFonts w:hint="default"/>
        <w:lang w:val="en-US" w:eastAsia="en-US" w:bidi="en-US"/>
      </w:rPr>
    </w:lvl>
    <w:lvl w:ilvl="3" w:tentative="0">
      <w:start w:val="0"/>
      <w:numFmt w:val="bullet"/>
      <w:lvlText w:val="•"/>
      <w:lvlJc w:val="left"/>
      <w:pPr>
        <w:ind w:left="3009" w:hanging="276"/>
      </w:pPr>
      <w:rPr>
        <w:rFonts w:hint="default"/>
        <w:lang w:val="en-US" w:eastAsia="en-US" w:bidi="en-US"/>
      </w:rPr>
    </w:lvl>
    <w:lvl w:ilvl="4" w:tentative="0">
      <w:start w:val="0"/>
      <w:numFmt w:val="bullet"/>
      <w:lvlText w:val="•"/>
      <w:lvlJc w:val="left"/>
      <w:pPr>
        <w:ind w:left="3879" w:hanging="276"/>
      </w:pPr>
      <w:rPr>
        <w:rFonts w:hint="default"/>
        <w:lang w:val="en-US" w:eastAsia="en-US" w:bidi="en-US"/>
      </w:rPr>
    </w:lvl>
    <w:lvl w:ilvl="5" w:tentative="0">
      <w:start w:val="0"/>
      <w:numFmt w:val="bullet"/>
      <w:lvlText w:val="•"/>
      <w:lvlJc w:val="left"/>
      <w:pPr>
        <w:ind w:left="4749" w:hanging="276"/>
      </w:pPr>
      <w:rPr>
        <w:rFonts w:hint="default"/>
        <w:lang w:val="en-US" w:eastAsia="en-US" w:bidi="en-US"/>
      </w:rPr>
    </w:lvl>
    <w:lvl w:ilvl="6" w:tentative="0">
      <w:start w:val="0"/>
      <w:numFmt w:val="bullet"/>
      <w:lvlText w:val="•"/>
      <w:lvlJc w:val="left"/>
      <w:pPr>
        <w:ind w:left="5619" w:hanging="276"/>
      </w:pPr>
      <w:rPr>
        <w:rFonts w:hint="default"/>
        <w:lang w:val="en-US" w:eastAsia="en-US" w:bidi="en-US"/>
      </w:rPr>
    </w:lvl>
    <w:lvl w:ilvl="7" w:tentative="0">
      <w:start w:val="0"/>
      <w:numFmt w:val="bullet"/>
      <w:lvlText w:val="•"/>
      <w:lvlJc w:val="left"/>
      <w:pPr>
        <w:ind w:left="6489" w:hanging="276"/>
      </w:pPr>
      <w:rPr>
        <w:rFonts w:hint="default"/>
        <w:lang w:val="en-US" w:eastAsia="en-US" w:bidi="en-US"/>
      </w:rPr>
    </w:lvl>
    <w:lvl w:ilvl="8" w:tentative="0">
      <w:start w:val="0"/>
      <w:numFmt w:val="bullet"/>
      <w:lvlText w:val="•"/>
      <w:lvlJc w:val="left"/>
      <w:pPr>
        <w:ind w:left="7359" w:hanging="276"/>
      </w:pPr>
      <w:rPr>
        <w:rFonts w:hint="default"/>
        <w:lang w:val="en-US" w:eastAsia="en-US" w:bidi="en-US"/>
      </w:rPr>
    </w:lvl>
  </w:abstractNum>
  <w:abstractNum w:abstractNumId="347">
    <w:nsid w:val="7657892B"/>
    <w:multiLevelType w:val="multilevel"/>
    <w:tmpl w:val="7657892B"/>
    <w:lvl w:ilvl="0" w:tentative="0">
      <w:start w:val="14"/>
      <w:numFmt w:val="decimal"/>
      <w:lvlText w:val="%1"/>
      <w:lvlJc w:val="left"/>
      <w:pPr>
        <w:ind w:left="795" w:hanging="452"/>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629" w:hanging="452"/>
      </w:pPr>
      <w:rPr>
        <w:rFonts w:hint="default"/>
        <w:lang w:val="en-US" w:eastAsia="en-US" w:bidi="en-US"/>
      </w:rPr>
    </w:lvl>
    <w:lvl w:ilvl="2" w:tentative="0">
      <w:start w:val="0"/>
      <w:numFmt w:val="bullet"/>
      <w:lvlText w:val="•"/>
      <w:lvlJc w:val="left"/>
      <w:pPr>
        <w:ind w:left="2459" w:hanging="452"/>
      </w:pPr>
      <w:rPr>
        <w:rFonts w:hint="default"/>
        <w:lang w:val="en-US" w:eastAsia="en-US" w:bidi="en-US"/>
      </w:rPr>
    </w:lvl>
    <w:lvl w:ilvl="3" w:tentative="0">
      <w:start w:val="0"/>
      <w:numFmt w:val="bullet"/>
      <w:lvlText w:val="•"/>
      <w:lvlJc w:val="left"/>
      <w:pPr>
        <w:ind w:left="3289" w:hanging="452"/>
      </w:pPr>
      <w:rPr>
        <w:rFonts w:hint="default"/>
        <w:lang w:val="en-US" w:eastAsia="en-US" w:bidi="en-US"/>
      </w:rPr>
    </w:lvl>
    <w:lvl w:ilvl="4" w:tentative="0">
      <w:start w:val="0"/>
      <w:numFmt w:val="bullet"/>
      <w:lvlText w:val="•"/>
      <w:lvlJc w:val="left"/>
      <w:pPr>
        <w:ind w:left="4119" w:hanging="452"/>
      </w:pPr>
      <w:rPr>
        <w:rFonts w:hint="default"/>
        <w:lang w:val="en-US" w:eastAsia="en-US" w:bidi="en-US"/>
      </w:rPr>
    </w:lvl>
    <w:lvl w:ilvl="5" w:tentative="0">
      <w:start w:val="0"/>
      <w:numFmt w:val="bullet"/>
      <w:lvlText w:val="•"/>
      <w:lvlJc w:val="left"/>
      <w:pPr>
        <w:ind w:left="4949" w:hanging="452"/>
      </w:pPr>
      <w:rPr>
        <w:rFonts w:hint="default"/>
        <w:lang w:val="en-US" w:eastAsia="en-US" w:bidi="en-US"/>
      </w:rPr>
    </w:lvl>
    <w:lvl w:ilvl="6" w:tentative="0">
      <w:start w:val="0"/>
      <w:numFmt w:val="bullet"/>
      <w:lvlText w:val="•"/>
      <w:lvlJc w:val="left"/>
      <w:pPr>
        <w:ind w:left="5779" w:hanging="452"/>
      </w:pPr>
      <w:rPr>
        <w:rFonts w:hint="default"/>
        <w:lang w:val="en-US" w:eastAsia="en-US" w:bidi="en-US"/>
      </w:rPr>
    </w:lvl>
    <w:lvl w:ilvl="7" w:tentative="0">
      <w:start w:val="0"/>
      <w:numFmt w:val="bullet"/>
      <w:lvlText w:val="•"/>
      <w:lvlJc w:val="left"/>
      <w:pPr>
        <w:ind w:left="6609" w:hanging="452"/>
      </w:pPr>
      <w:rPr>
        <w:rFonts w:hint="default"/>
        <w:lang w:val="en-US" w:eastAsia="en-US" w:bidi="en-US"/>
      </w:rPr>
    </w:lvl>
    <w:lvl w:ilvl="8" w:tentative="0">
      <w:start w:val="0"/>
      <w:numFmt w:val="bullet"/>
      <w:lvlText w:val="•"/>
      <w:lvlJc w:val="left"/>
      <w:pPr>
        <w:ind w:left="7439" w:hanging="452"/>
      </w:pPr>
      <w:rPr>
        <w:rFonts w:hint="default"/>
        <w:lang w:val="en-US" w:eastAsia="en-US" w:bidi="en-US"/>
      </w:rPr>
    </w:lvl>
  </w:abstractNum>
  <w:abstractNum w:abstractNumId="348">
    <w:nsid w:val="76A26DF9"/>
    <w:multiLevelType w:val="multilevel"/>
    <w:tmpl w:val="76A26DF9"/>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abstractNum w:abstractNumId="349">
    <w:nsid w:val="773C851D"/>
    <w:multiLevelType w:val="multilevel"/>
    <w:tmpl w:val="773C851D"/>
    <w:lvl w:ilvl="0" w:tentative="0">
      <w:start w:val="1"/>
      <w:numFmt w:val="decimal"/>
      <w:lvlText w:val="%1)"/>
      <w:lvlJc w:val="left"/>
      <w:pPr>
        <w:ind w:left="340" w:hanging="220"/>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215" w:hanging="220"/>
      </w:pPr>
      <w:rPr>
        <w:rFonts w:hint="default"/>
        <w:lang w:val="en-US" w:eastAsia="en-US" w:bidi="en-US"/>
      </w:rPr>
    </w:lvl>
    <w:lvl w:ilvl="2" w:tentative="0">
      <w:start w:val="0"/>
      <w:numFmt w:val="bullet"/>
      <w:lvlText w:val="•"/>
      <w:lvlJc w:val="left"/>
      <w:pPr>
        <w:ind w:left="2091" w:hanging="220"/>
      </w:pPr>
      <w:rPr>
        <w:rFonts w:hint="default"/>
        <w:lang w:val="en-US" w:eastAsia="en-US" w:bidi="en-US"/>
      </w:rPr>
    </w:lvl>
    <w:lvl w:ilvl="3" w:tentative="0">
      <w:start w:val="0"/>
      <w:numFmt w:val="bullet"/>
      <w:lvlText w:val="•"/>
      <w:lvlJc w:val="left"/>
      <w:pPr>
        <w:ind w:left="2967" w:hanging="220"/>
      </w:pPr>
      <w:rPr>
        <w:rFonts w:hint="default"/>
        <w:lang w:val="en-US" w:eastAsia="en-US" w:bidi="en-US"/>
      </w:rPr>
    </w:lvl>
    <w:lvl w:ilvl="4" w:tentative="0">
      <w:start w:val="0"/>
      <w:numFmt w:val="bullet"/>
      <w:lvlText w:val="•"/>
      <w:lvlJc w:val="left"/>
      <w:pPr>
        <w:ind w:left="3843" w:hanging="220"/>
      </w:pPr>
      <w:rPr>
        <w:rFonts w:hint="default"/>
        <w:lang w:val="en-US" w:eastAsia="en-US" w:bidi="en-US"/>
      </w:rPr>
    </w:lvl>
    <w:lvl w:ilvl="5" w:tentative="0">
      <w:start w:val="0"/>
      <w:numFmt w:val="bullet"/>
      <w:lvlText w:val="•"/>
      <w:lvlJc w:val="left"/>
      <w:pPr>
        <w:ind w:left="4719" w:hanging="220"/>
      </w:pPr>
      <w:rPr>
        <w:rFonts w:hint="default"/>
        <w:lang w:val="en-US" w:eastAsia="en-US" w:bidi="en-US"/>
      </w:rPr>
    </w:lvl>
    <w:lvl w:ilvl="6" w:tentative="0">
      <w:start w:val="0"/>
      <w:numFmt w:val="bullet"/>
      <w:lvlText w:val="•"/>
      <w:lvlJc w:val="left"/>
      <w:pPr>
        <w:ind w:left="5595" w:hanging="220"/>
      </w:pPr>
      <w:rPr>
        <w:rFonts w:hint="default"/>
        <w:lang w:val="en-US" w:eastAsia="en-US" w:bidi="en-US"/>
      </w:rPr>
    </w:lvl>
    <w:lvl w:ilvl="7" w:tentative="0">
      <w:start w:val="0"/>
      <w:numFmt w:val="bullet"/>
      <w:lvlText w:val="•"/>
      <w:lvlJc w:val="left"/>
      <w:pPr>
        <w:ind w:left="6471" w:hanging="220"/>
      </w:pPr>
      <w:rPr>
        <w:rFonts w:hint="default"/>
        <w:lang w:val="en-US" w:eastAsia="en-US" w:bidi="en-US"/>
      </w:rPr>
    </w:lvl>
    <w:lvl w:ilvl="8" w:tentative="0">
      <w:start w:val="0"/>
      <w:numFmt w:val="bullet"/>
      <w:lvlText w:val="•"/>
      <w:lvlJc w:val="left"/>
      <w:pPr>
        <w:ind w:left="7347" w:hanging="220"/>
      </w:pPr>
      <w:rPr>
        <w:rFonts w:hint="default"/>
        <w:lang w:val="en-US" w:eastAsia="en-US" w:bidi="en-US"/>
      </w:rPr>
    </w:lvl>
  </w:abstractNum>
  <w:abstractNum w:abstractNumId="350">
    <w:nsid w:val="77633216"/>
    <w:multiLevelType w:val="multilevel"/>
    <w:tmpl w:val="77633216"/>
    <w:lvl w:ilvl="0" w:tentative="0">
      <w:start w:val="19"/>
      <w:numFmt w:val="decimal"/>
      <w:lvlText w:val="%1"/>
      <w:lvlJc w:val="left"/>
      <w:pPr>
        <w:ind w:left="1087" w:hanging="875"/>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875"/>
      </w:pPr>
      <w:rPr>
        <w:rFonts w:hint="default"/>
        <w:lang w:val="en-US" w:eastAsia="en-US" w:bidi="en-US"/>
      </w:rPr>
    </w:lvl>
    <w:lvl w:ilvl="2" w:tentative="0">
      <w:start w:val="0"/>
      <w:numFmt w:val="bullet"/>
      <w:lvlText w:val="•"/>
      <w:lvlJc w:val="left"/>
      <w:pPr>
        <w:ind w:left="2619" w:hanging="875"/>
      </w:pPr>
      <w:rPr>
        <w:rFonts w:hint="default"/>
        <w:lang w:val="en-US" w:eastAsia="en-US" w:bidi="en-US"/>
      </w:rPr>
    </w:lvl>
    <w:lvl w:ilvl="3" w:tentative="0">
      <w:start w:val="0"/>
      <w:numFmt w:val="bullet"/>
      <w:lvlText w:val="•"/>
      <w:lvlJc w:val="left"/>
      <w:pPr>
        <w:ind w:left="3389" w:hanging="875"/>
      </w:pPr>
      <w:rPr>
        <w:rFonts w:hint="default"/>
        <w:lang w:val="en-US" w:eastAsia="en-US" w:bidi="en-US"/>
      </w:rPr>
    </w:lvl>
    <w:lvl w:ilvl="4" w:tentative="0">
      <w:start w:val="0"/>
      <w:numFmt w:val="bullet"/>
      <w:lvlText w:val="•"/>
      <w:lvlJc w:val="left"/>
      <w:pPr>
        <w:ind w:left="4159" w:hanging="875"/>
      </w:pPr>
      <w:rPr>
        <w:rFonts w:hint="default"/>
        <w:lang w:val="en-US" w:eastAsia="en-US" w:bidi="en-US"/>
      </w:rPr>
    </w:lvl>
    <w:lvl w:ilvl="5" w:tentative="0">
      <w:start w:val="0"/>
      <w:numFmt w:val="bullet"/>
      <w:lvlText w:val="•"/>
      <w:lvlJc w:val="left"/>
      <w:pPr>
        <w:ind w:left="4929" w:hanging="875"/>
      </w:pPr>
      <w:rPr>
        <w:rFonts w:hint="default"/>
        <w:lang w:val="en-US" w:eastAsia="en-US" w:bidi="en-US"/>
      </w:rPr>
    </w:lvl>
    <w:lvl w:ilvl="6" w:tentative="0">
      <w:start w:val="0"/>
      <w:numFmt w:val="bullet"/>
      <w:lvlText w:val="•"/>
      <w:lvlJc w:val="left"/>
      <w:pPr>
        <w:ind w:left="5699" w:hanging="875"/>
      </w:pPr>
      <w:rPr>
        <w:rFonts w:hint="default"/>
        <w:lang w:val="en-US" w:eastAsia="en-US" w:bidi="en-US"/>
      </w:rPr>
    </w:lvl>
    <w:lvl w:ilvl="7" w:tentative="0">
      <w:start w:val="0"/>
      <w:numFmt w:val="bullet"/>
      <w:lvlText w:val="•"/>
      <w:lvlJc w:val="left"/>
      <w:pPr>
        <w:ind w:left="6469" w:hanging="875"/>
      </w:pPr>
      <w:rPr>
        <w:rFonts w:hint="default"/>
        <w:lang w:val="en-US" w:eastAsia="en-US" w:bidi="en-US"/>
      </w:rPr>
    </w:lvl>
    <w:lvl w:ilvl="8" w:tentative="0">
      <w:start w:val="0"/>
      <w:numFmt w:val="bullet"/>
      <w:lvlText w:val="•"/>
      <w:lvlJc w:val="left"/>
      <w:pPr>
        <w:ind w:left="7239" w:hanging="875"/>
      </w:pPr>
      <w:rPr>
        <w:rFonts w:hint="default"/>
        <w:lang w:val="en-US" w:eastAsia="en-US" w:bidi="en-US"/>
      </w:rPr>
    </w:lvl>
  </w:abstractNum>
  <w:abstractNum w:abstractNumId="351">
    <w:nsid w:val="77ECEA79"/>
    <w:multiLevelType w:val="multilevel"/>
    <w:tmpl w:val="77ECEA79"/>
    <w:lvl w:ilvl="0" w:tentative="0">
      <w:start w:val="7"/>
      <w:numFmt w:val="decimal"/>
      <w:lvlText w:val="%1"/>
      <w:lvlJc w:val="left"/>
      <w:pPr>
        <w:ind w:left="1087"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352">
    <w:nsid w:val="7C246926"/>
    <w:multiLevelType w:val="multilevel"/>
    <w:tmpl w:val="7C246926"/>
    <w:lvl w:ilvl="0" w:tentative="0">
      <w:start w:val="7"/>
      <w:numFmt w:val="decimal"/>
      <w:lvlText w:val="%1"/>
      <w:lvlJc w:val="left"/>
      <w:pPr>
        <w:ind w:left="1087" w:hanging="769"/>
        <w:jc w:val="lef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849" w:hanging="769"/>
      </w:pPr>
      <w:rPr>
        <w:rFonts w:hint="default"/>
        <w:lang w:val="en-US" w:eastAsia="en-US" w:bidi="en-US"/>
      </w:rPr>
    </w:lvl>
    <w:lvl w:ilvl="2" w:tentative="0">
      <w:start w:val="0"/>
      <w:numFmt w:val="bullet"/>
      <w:lvlText w:val="•"/>
      <w:lvlJc w:val="left"/>
      <w:pPr>
        <w:ind w:left="2619" w:hanging="769"/>
      </w:pPr>
      <w:rPr>
        <w:rFonts w:hint="default"/>
        <w:lang w:val="en-US" w:eastAsia="en-US" w:bidi="en-US"/>
      </w:rPr>
    </w:lvl>
    <w:lvl w:ilvl="3" w:tentative="0">
      <w:start w:val="0"/>
      <w:numFmt w:val="bullet"/>
      <w:lvlText w:val="•"/>
      <w:lvlJc w:val="left"/>
      <w:pPr>
        <w:ind w:left="3389" w:hanging="769"/>
      </w:pPr>
      <w:rPr>
        <w:rFonts w:hint="default"/>
        <w:lang w:val="en-US" w:eastAsia="en-US" w:bidi="en-US"/>
      </w:rPr>
    </w:lvl>
    <w:lvl w:ilvl="4" w:tentative="0">
      <w:start w:val="0"/>
      <w:numFmt w:val="bullet"/>
      <w:lvlText w:val="•"/>
      <w:lvlJc w:val="left"/>
      <w:pPr>
        <w:ind w:left="4159" w:hanging="769"/>
      </w:pPr>
      <w:rPr>
        <w:rFonts w:hint="default"/>
        <w:lang w:val="en-US" w:eastAsia="en-US" w:bidi="en-US"/>
      </w:rPr>
    </w:lvl>
    <w:lvl w:ilvl="5" w:tentative="0">
      <w:start w:val="0"/>
      <w:numFmt w:val="bullet"/>
      <w:lvlText w:val="•"/>
      <w:lvlJc w:val="left"/>
      <w:pPr>
        <w:ind w:left="4929" w:hanging="769"/>
      </w:pPr>
      <w:rPr>
        <w:rFonts w:hint="default"/>
        <w:lang w:val="en-US" w:eastAsia="en-US" w:bidi="en-US"/>
      </w:rPr>
    </w:lvl>
    <w:lvl w:ilvl="6" w:tentative="0">
      <w:start w:val="0"/>
      <w:numFmt w:val="bullet"/>
      <w:lvlText w:val="•"/>
      <w:lvlJc w:val="left"/>
      <w:pPr>
        <w:ind w:left="5699" w:hanging="769"/>
      </w:pPr>
      <w:rPr>
        <w:rFonts w:hint="default"/>
        <w:lang w:val="en-US" w:eastAsia="en-US" w:bidi="en-US"/>
      </w:rPr>
    </w:lvl>
    <w:lvl w:ilvl="7" w:tentative="0">
      <w:start w:val="0"/>
      <w:numFmt w:val="bullet"/>
      <w:lvlText w:val="•"/>
      <w:lvlJc w:val="left"/>
      <w:pPr>
        <w:ind w:left="6469" w:hanging="769"/>
      </w:pPr>
      <w:rPr>
        <w:rFonts w:hint="default"/>
        <w:lang w:val="en-US" w:eastAsia="en-US" w:bidi="en-US"/>
      </w:rPr>
    </w:lvl>
    <w:lvl w:ilvl="8" w:tentative="0">
      <w:start w:val="0"/>
      <w:numFmt w:val="bullet"/>
      <w:lvlText w:val="•"/>
      <w:lvlJc w:val="left"/>
      <w:pPr>
        <w:ind w:left="7239" w:hanging="769"/>
      </w:pPr>
      <w:rPr>
        <w:rFonts w:hint="default"/>
        <w:lang w:val="en-US" w:eastAsia="en-US" w:bidi="en-US"/>
      </w:rPr>
    </w:lvl>
  </w:abstractNum>
  <w:abstractNum w:abstractNumId="353">
    <w:nsid w:val="7F5F03EB"/>
    <w:multiLevelType w:val="multilevel"/>
    <w:tmpl w:val="7F5F03EB"/>
    <w:lvl w:ilvl="0" w:tentative="0">
      <w:start w:val="1"/>
      <w:numFmt w:val="decimal"/>
      <w:lvlText w:val="%1)"/>
      <w:lvlJc w:val="left"/>
      <w:pPr>
        <w:ind w:left="120" w:hanging="271"/>
        <w:jc w:val="left"/>
      </w:pPr>
      <w:rPr>
        <w:rFonts w:hint="default" w:ascii="Open Sans" w:hAnsi="Open Sans" w:eastAsia="Open Sans" w:cs="Open Sans"/>
        <w:color w:val="333333"/>
        <w:w w:val="102"/>
        <w:sz w:val="19"/>
        <w:szCs w:val="19"/>
        <w:lang w:val="en-US" w:eastAsia="en-US" w:bidi="en-US"/>
      </w:rPr>
    </w:lvl>
    <w:lvl w:ilvl="1" w:tentative="0">
      <w:start w:val="0"/>
      <w:numFmt w:val="bullet"/>
      <w:lvlText w:val="•"/>
      <w:lvlJc w:val="left"/>
      <w:pPr>
        <w:ind w:left="1017" w:hanging="271"/>
      </w:pPr>
      <w:rPr>
        <w:rFonts w:hint="default"/>
        <w:lang w:val="en-US" w:eastAsia="en-US" w:bidi="en-US"/>
      </w:rPr>
    </w:lvl>
    <w:lvl w:ilvl="2" w:tentative="0">
      <w:start w:val="0"/>
      <w:numFmt w:val="bullet"/>
      <w:lvlText w:val="•"/>
      <w:lvlJc w:val="left"/>
      <w:pPr>
        <w:ind w:left="1915" w:hanging="271"/>
      </w:pPr>
      <w:rPr>
        <w:rFonts w:hint="default"/>
        <w:lang w:val="en-US" w:eastAsia="en-US" w:bidi="en-US"/>
      </w:rPr>
    </w:lvl>
    <w:lvl w:ilvl="3" w:tentative="0">
      <w:start w:val="0"/>
      <w:numFmt w:val="bullet"/>
      <w:lvlText w:val="•"/>
      <w:lvlJc w:val="left"/>
      <w:pPr>
        <w:ind w:left="2813" w:hanging="271"/>
      </w:pPr>
      <w:rPr>
        <w:rFonts w:hint="default"/>
        <w:lang w:val="en-US" w:eastAsia="en-US" w:bidi="en-US"/>
      </w:rPr>
    </w:lvl>
    <w:lvl w:ilvl="4" w:tentative="0">
      <w:start w:val="0"/>
      <w:numFmt w:val="bullet"/>
      <w:lvlText w:val="•"/>
      <w:lvlJc w:val="left"/>
      <w:pPr>
        <w:ind w:left="3711" w:hanging="271"/>
      </w:pPr>
      <w:rPr>
        <w:rFonts w:hint="default"/>
        <w:lang w:val="en-US" w:eastAsia="en-US" w:bidi="en-US"/>
      </w:rPr>
    </w:lvl>
    <w:lvl w:ilvl="5" w:tentative="0">
      <w:start w:val="0"/>
      <w:numFmt w:val="bullet"/>
      <w:lvlText w:val="•"/>
      <w:lvlJc w:val="left"/>
      <w:pPr>
        <w:ind w:left="4609" w:hanging="271"/>
      </w:pPr>
      <w:rPr>
        <w:rFonts w:hint="default"/>
        <w:lang w:val="en-US" w:eastAsia="en-US" w:bidi="en-US"/>
      </w:rPr>
    </w:lvl>
    <w:lvl w:ilvl="6" w:tentative="0">
      <w:start w:val="0"/>
      <w:numFmt w:val="bullet"/>
      <w:lvlText w:val="•"/>
      <w:lvlJc w:val="left"/>
      <w:pPr>
        <w:ind w:left="5507" w:hanging="271"/>
      </w:pPr>
      <w:rPr>
        <w:rFonts w:hint="default"/>
        <w:lang w:val="en-US" w:eastAsia="en-US" w:bidi="en-US"/>
      </w:rPr>
    </w:lvl>
    <w:lvl w:ilvl="7" w:tentative="0">
      <w:start w:val="0"/>
      <w:numFmt w:val="bullet"/>
      <w:lvlText w:val="•"/>
      <w:lvlJc w:val="left"/>
      <w:pPr>
        <w:ind w:left="6405" w:hanging="271"/>
      </w:pPr>
      <w:rPr>
        <w:rFonts w:hint="default"/>
        <w:lang w:val="en-US" w:eastAsia="en-US" w:bidi="en-US"/>
      </w:rPr>
    </w:lvl>
    <w:lvl w:ilvl="8" w:tentative="0">
      <w:start w:val="0"/>
      <w:numFmt w:val="bullet"/>
      <w:lvlText w:val="•"/>
      <w:lvlJc w:val="left"/>
      <w:pPr>
        <w:ind w:left="7303" w:hanging="271"/>
      </w:pPr>
      <w:rPr>
        <w:rFonts w:hint="default"/>
        <w:lang w:val="en-US" w:eastAsia="en-US" w:bidi="en-US"/>
      </w:rPr>
    </w:lvl>
  </w:abstractNum>
  <w:num w:numId="1">
    <w:abstractNumId w:val="97"/>
  </w:num>
  <w:num w:numId="2">
    <w:abstractNumId w:val="352"/>
  </w:num>
  <w:num w:numId="3">
    <w:abstractNumId w:val="351"/>
  </w:num>
  <w:num w:numId="4">
    <w:abstractNumId w:val="81"/>
  </w:num>
  <w:num w:numId="5">
    <w:abstractNumId w:val="70"/>
  </w:num>
  <w:num w:numId="6">
    <w:abstractNumId w:val="304"/>
  </w:num>
  <w:num w:numId="7">
    <w:abstractNumId w:val="3"/>
  </w:num>
  <w:num w:numId="8">
    <w:abstractNumId w:val="211"/>
  </w:num>
  <w:num w:numId="9">
    <w:abstractNumId w:val="7"/>
  </w:num>
  <w:num w:numId="10">
    <w:abstractNumId w:val="308"/>
  </w:num>
  <w:num w:numId="11">
    <w:abstractNumId w:val="344"/>
  </w:num>
  <w:num w:numId="12">
    <w:abstractNumId w:val="281"/>
  </w:num>
  <w:num w:numId="13">
    <w:abstractNumId w:val="241"/>
  </w:num>
  <w:num w:numId="14">
    <w:abstractNumId w:val="319"/>
  </w:num>
  <w:num w:numId="15">
    <w:abstractNumId w:val="187"/>
  </w:num>
  <w:num w:numId="16">
    <w:abstractNumId w:val="193"/>
  </w:num>
  <w:num w:numId="17">
    <w:abstractNumId w:val="119"/>
  </w:num>
  <w:num w:numId="18">
    <w:abstractNumId w:val="244"/>
  </w:num>
  <w:num w:numId="19">
    <w:abstractNumId w:val="214"/>
  </w:num>
  <w:num w:numId="20">
    <w:abstractNumId w:val="150"/>
  </w:num>
  <w:num w:numId="21">
    <w:abstractNumId w:val="223"/>
  </w:num>
  <w:num w:numId="22">
    <w:abstractNumId w:val="65"/>
  </w:num>
  <w:num w:numId="23">
    <w:abstractNumId w:val="259"/>
  </w:num>
  <w:num w:numId="24">
    <w:abstractNumId w:val="198"/>
  </w:num>
  <w:num w:numId="25">
    <w:abstractNumId w:val="247"/>
  </w:num>
  <w:num w:numId="26">
    <w:abstractNumId w:val="180"/>
  </w:num>
  <w:num w:numId="27">
    <w:abstractNumId w:val="87"/>
  </w:num>
  <w:num w:numId="28">
    <w:abstractNumId w:val="203"/>
  </w:num>
  <w:num w:numId="29">
    <w:abstractNumId w:val="253"/>
  </w:num>
  <w:num w:numId="30">
    <w:abstractNumId w:val="38"/>
  </w:num>
  <w:num w:numId="31">
    <w:abstractNumId w:val="166"/>
  </w:num>
  <w:num w:numId="32">
    <w:abstractNumId w:val="238"/>
  </w:num>
  <w:num w:numId="33">
    <w:abstractNumId w:val="175"/>
  </w:num>
  <w:num w:numId="34">
    <w:abstractNumId w:val="209"/>
  </w:num>
  <w:num w:numId="35">
    <w:abstractNumId w:val="335"/>
  </w:num>
  <w:num w:numId="36">
    <w:abstractNumId w:val="137"/>
  </w:num>
  <w:num w:numId="37">
    <w:abstractNumId w:val="94"/>
  </w:num>
  <w:num w:numId="38">
    <w:abstractNumId w:val="37"/>
  </w:num>
  <w:num w:numId="39">
    <w:abstractNumId w:val="350"/>
  </w:num>
  <w:num w:numId="40">
    <w:abstractNumId w:val="121"/>
  </w:num>
  <w:num w:numId="41">
    <w:abstractNumId w:val="69"/>
  </w:num>
  <w:num w:numId="42">
    <w:abstractNumId w:val="236"/>
  </w:num>
  <w:num w:numId="43">
    <w:abstractNumId w:val="298"/>
  </w:num>
  <w:num w:numId="44">
    <w:abstractNumId w:val="78"/>
  </w:num>
  <w:num w:numId="45">
    <w:abstractNumId w:val="60"/>
  </w:num>
  <w:num w:numId="46">
    <w:abstractNumId w:val="15"/>
  </w:num>
  <w:num w:numId="47">
    <w:abstractNumId w:val="31"/>
  </w:num>
  <w:num w:numId="48">
    <w:abstractNumId w:val="53"/>
  </w:num>
  <w:num w:numId="49">
    <w:abstractNumId w:val="12"/>
  </w:num>
  <w:num w:numId="50">
    <w:abstractNumId w:val="213"/>
  </w:num>
  <w:num w:numId="51">
    <w:abstractNumId w:val="80"/>
  </w:num>
  <w:num w:numId="52">
    <w:abstractNumId w:val="206"/>
  </w:num>
  <w:num w:numId="53">
    <w:abstractNumId w:val="111"/>
  </w:num>
  <w:num w:numId="54">
    <w:abstractNumId w:val="323"/>
  </w:num>
  <w:num w:numId="55">
    <w:abstractNumId w:val="0"/>
  </w:num>
  <w:num w:numId="56">
    <w:abstractNumId w:val="76"/>
  </w:num>
  <w:num w:numId="57">
    <w:abstractNumId w:val="20"/>
  </w:num>
  <w:num w:numId="58">
    <w:abstractNumId w:val="165"/>
  </w:num>
  <w:num w:numId="59">
    <w:abstractNumId w:val="283"/>
  </w:num>
  <w:num w:numId="60">
    <w:abstractNumId w:val="200"/>
  </w:num>
  <w:num w:numId="61">
    <w:abstractNumId w:val="27"/>
  </w:num>
  <w:num w:numId="62">
    <w:abstractNumId w:val="131"/>
  </w:num>
  <w:num w:numId="63">
    <w:abstractNumId w:val="212"/>
  </w:num>
  <w:num w:numId="64">
    <w:abstractNumId w:val="5"/>
  </w:num>
  <w:num w:numId="65">
    <w:abstractNumId w:val="178"/>
  </w:num>
  <w:num w:numId="66">
    <w:abstractNumId w:val="35"/>
  </w:num>
  <w:num w:numId="67">
    <w:abstractNumId w:val="84"/>
  </w:num>
  <w:num w:numId="68">
    <w:abstractNumId w:val="101"/>
  </w:num>
  <w:num w:numId="69">
    <w:abstractNumId w:val="163"/>
  </w:num>
  <w:num w:numId="70">
    <w:abstractNumId w:val="307"/>
  </w:num>
  <w:num w:numId="71">
    <w:abstractNumId w:val="158"/>
  </w:num>
  <w:num w:numId="72">
    <w:abstractNumId w:val="294"/>
  </w:num>
  <w:num w:numId="73">
    <w:abstractNumId w:val="219"/>
  </w:num>
  <w:num w:numId="74">
    <w:abstractNumId w:val="22"/>
  </w:num>
  <w:num w:numId="75">
    <w:abstractNumId w:val="182"/>
  </w:num>
  <w:num w:numId="76">
    <w:abstractNumId w:val="34"/>
  </w:num>
  <w:num w:numId="77">
    <w:abstractNumId w:val="231"/>
  </w:num>
  <w:num w:numId="78">
    <w:abstractNumId w:val="291"/>
  </w:num>
  <w:num w:numId="79">
    <w:abstractNumId w:val="107"/>
  </w:num>
  <w:num w:numId="80">
    <w:abstractNumId w:val="28"/>
  </w:num>
  <w:num w:numId="81">
    <w:abstractNumId w:val="226"/>
  </w:num>
  <w:num w:numId="82">
    <w:abstractNumId w:val="260"/>
  </w:num>
  <w:num w:numId="83">
    <w:abstractNumId w:val="201"/>
  </w:num>
  <w:num w:numId="84">
    <w:abstractNumId w:val="285"/>
  </w:num>
  <w:num w:numId="85">
    <w:abstractNumId w:val="290"/>
  </w:num>
  <w:num w:numId="86">
    <w:abstractNumId w:val="221"/>
  </w:num>
  <w:num w:numId="87">
    <w:abstractNumId w:val="138"/>
  </w:num>
  <w:num w:numId="88">
    <w:abstractNumId w:val="32"/>
  </w:num>
  <w:num w:numId="89">
    <w:abstractNumId w:val="252"/>
  </w:num>
  <w:num w:numId="90">
    <w:abstractNumId w:val="257"/>
  </w:num>
  <w:num w:numId="91">
    <w:abstractNumId w:val="195"/>
  </w:num>
  <w:num w:numId="92">
    <w:abstractNumId w:val="330"/>
  </w:num>
  <w:num w:numId="93">
    <w:abstractNumId w:val="133"/>
  </w:num>
  <w:num w:numId="94">
    <w:abstractNumId w:val="216"/>
  </w:num>
  <w:num w:numId="95">
    <w:abstractNumId w:val="191"/>
  </w:num>
  <w:num w:numId="96">
    <w:abstractNumId w:val="144"/>
  </w:num>
  <w:num w:numId="97">
    <w:abstractNumId w:val="152"/>
  </w:num>
  <w:num w:numId="98">
    <w:abstractNumId w:val="117"/>
  </w:num>
  <w:num w:numId="99">
    <w:abstractNumId w:val="261"/>
  </w:num>
  <w:num w:numId="100">
    <w:abstractNumId w:val="162"/>
  </w:num>
  <w:num w:numId="101">
    <w:abstractNumId w:val="18"/>
  </w:num>
  <w:num w:numId="102">
    <w:abstractNumId w:val="151"/>
  </w:num>
  <w:num w:numId="103">
    <w:abstractNumId w:val="179"/>
  </w:num>
  <w:num w:numId="104">
    <w:abstractNumId w:val="102"/>
  </w:num>
  <w:num w:numId="105">
    <w:abstractNumId w:val="251"/>
  </w:num>
  <w:num w:numId="106">
    <w:abstractNumId w:val="122"/>
  </w:num>
  <w:num w:numId="107">
    <w:abstractNumId w:val="52"/>
  </w:num>
  <w:num w:numId="108">
    <w:abstractNumId w:val="4"/>
  </w:num>
  <w:num w:numId="109">
    <w:abstractNumId w:val="59"/>
  </w:num>
  <w:num w:numId="110">
    <w:abstractNumId w:val="189"/>
  </w:num>
  <w:num w:numId="111">
    <w:abstractNumId w:val="64"/>
  </w:num>
  <w:num w:numId="112">
    <w:abstractNumId w:val="154"/>
  </w:num>
  <w:num w:numId="113">
    <w:abstractNumId w:val="227"/>
  </w:num>
  <w:num w:numId="114">
    <w:abstractNumId w:val="278"/>
  </w:num>
  <w:num w:numId="115">
    <w:abstractNumId w:val="63"/>
  </w:num>
  <w:num w:numId="116">
    <w:abstractNumId w:val="170"/>
  </w:num>
  <w:num w:numId="117">
    <w:abstractNumId w:val="248"/>
  </w:num>
  <w:num w:numId="118">
    <w:abstractNumId w:val="86"/>
  </w:num>
  <w:num w:numId="119">
    <w:abstractNumId w:val="289"/>
  </w:num>
  <w:num w:numId="120">
    <w:abstractNumId w:val="258"/>
  </w:num>
  <w:num w:numId="121">
    <w:abstractNumId w:val="229"/>
  </w:num>
  <w:num w:numId="122">
    <w:abstractNumId w:val="148"/>
  </w:num>
  <w:num w:numId="123">
    <w:abstractNumId w:val="48"/>
  </w:num>
  <w:num w:numId="124">
    <w:abstractNumId w:val="343"/>
  </w:num>
  <w:num w:numId="125">
    <w:abstractNumId w:val="228"/>
  </w:num>
  <w:num w:numId="126">
    <w:abstractNumId w:val="327"/>
  </w:num>
  <w:num w:numId="127">
    <w:abstractNumId w:val="16"/>
  </w:num>
  <w:num w:numId="128">
    <w:abstractNumId w:val="318"/>
  </w:num>
  <w:num w:numId="129">
    <w:abstractNumId w:val="106"/>
  </w:num>
  <w:num w:numId="130">
    <w:abstractNumId w:val="313"/>
  </w:num>
  <w:num w:numId="131">
    <w:abstractNumId w:val="243"/>
  </w:num>
  <w:num w:numId="132">
    <w:abstractNumId w:val="341"/>
  </w:num>
  <w:num w:numId="133">
    <w:abstractNumId w:val="337"/>
  </w:num>
  <w:num w:numId="134">
    <w:abstractNumId w:val="115"/>
  </w:num>
  <w:num w:numId="135">
    <w:abstractNumId w:val="155"/>
  </w:num>
  <w:num w:numId="136">
    <w:abstractNumId w:val="174"/>
  </w:num>
  <w:num w:numId="137">
    <w:abstractNumId w:val="14"/>
  </w:num>
  <w:num w:numId="138">
    <w:abstractNumId w:val="66"/>
  </w:num>
  <w:num w:numId="139">
    <w:abstractNumId w:val="262"/>
  </w:num>
  <w:num w:numId="140">
    <w:abstractNumId w:val="67"/>
  </w:num>
  <w:num w:numId="141">
    <w:abstractNumId w:val="315"/>
  </w:num>
  <w:num w:numId="142">
    <w:abstractNumId w:val="288"/>
  </w:num>
  <w:num w:numId="143">
    <w:abstractNumId w:val="299"/>
  </w:num>
  <w:num w:numId="144">
    <w:abstractNumId w:val="204"/>
  </w:num>
  <w:num w:numId="145">
    <w:abstractNumId w:val="287"/>
  </w:num>
  <w:num w:numId="146">
    <w:abstractNumId w:val="316"/>
  </w:num>
  <w:num w:numId="147">
    <w:abstractNumId w:val="71"/>
  </w:num>
  <w:num w:numId="148">
    <w:abstractNumId w:val="33"/>
  </w:num>
  <w:num w:numId="149">
    <w:abstractNumId w:val="210"/>
  </w:num>
  <w:num w:numId="150">
    <w:abstractNumId w:val="171"/>
  </w:num>
  <w:num w:numId="151">
    <w:abstractNumId w:val="320"/>
  </w:num>
  <w:num w:numId="152">
    <w:abstractNumId w:val="72"/>
  </w:num>
  <w:num w:numId="153">
    <w:abstractNumId w:val="62"/>
  </w:num>
  <w:num w:numId="154">
    <w:abstractNumId w:val="286"/>
  </w:num>
  <w:num w:numId="155">
    <w:abstractNumId w:val="30"/>
  </w:num>
  <w:num w:numId="156">
    <w:abstractNumId w:val="188"/>
  </w:num>
  <w:num w:numId="157">
    <w:abstractNumId w:val="29"/>
  </w:num>
  <w:num w:numId="158">
    <w:abstractNumId w:val="95"/>
  </w:num>
  <w:num w:numId="159">
    <w:abstractNumId w:val="215"/>
  </w:num>
  <w:num w:numId="160">
    <w:abstractNumId w:val="134"/>
  </w:num>
  <w:num w:numId="161">
    <w:abstractNumId w:val="139"/>
  </w:num>
  <w:num w:numId="162">
    <w:abstractNumId w:val="242"/>
  </w:num>
  <w:num w:numId="163">
    <w:abstractNumId w:val="161"/>
  </w:num>
  <w:num w:numId="164">
    <w:abstractNumId w:val="39"/>
  </w:num>
  <w:num w:numId="165">
    <w:abstractNumId w:val="265"/>
  </w:num>
  <w:num w:numId="166">
    <w:abstractNumId w:val="103"/>
  </w:num>
  <w:num w:numId="167">
    <w:abstractNumId w:val="123"/>
  </w:num>
  <w:num w:numId="168">
    <w:abstractNumId w:val="13"/>
  </w:num>
  <w:num w:numId="169">
    <w:abstractNumId w:val="239"/>
  </w:num>
  <w:num w:numId="170">
    <w:abstractNumId w:val="183"/>
  </w:num>
  <w:num w:numId="171">
    <w:abstractNumId w:val="233"/>
  </w:num>
  <w:num w:numId="172">
    <w:abstractNumId w:val="54"/>
  </w:num>
  <w:num w:numId="173">
    <w:abstractNumId w:val="305"/>
  </w:num>
  <w:num w:numId="174">
    <w:abstractNumId w:val="45"/>
  </w:num>
  <w:num w:numId="175">
    <w:abstractNumId w:val="169"/>
  </w:num>
  <w:num w:numId="176">
    <w:abstractNumId w:val="296"/>
  </w:num>
  <w:num w:numId="177">
    <w:abstractNumId w:val="349"/>
  </w:num>
  <w:num w:numId="178">
    <w:abstractNumId w:val="125"/>
  </w:num>
  <w:num w:numId="179">
    <w:abstractNumId w:val="10"/>
  </w:num>
  <w:num w:numId="180">
    <w:abstractNumId w:val="126"/>
  </w:num>
  <w:num w:numId="181">
    <w:abstractNumId w:val="127"/>
  </w:num>
  <w:num w:numId="182">
    <w:abstractNumId w:val="113"/>
  </w:num>
  <w:num w:numId="183">
    <w:abstractNumId w:val="141"/>
  </w:num>
  <w:num w:numId="184">
    <w:abstractNumId w:val="177"/>
  </w:num>
  <w:num w:numId="185">
    <w:abstractNumId w:val="199"/>
  </w:num>
  <w:num w:numId="186">
    <w:abstractNumId w:val="56"/>
  </w:num>
  <w:num w:numId="187">
    <w:abstractNumId w:val="224"/>
  </w:num>
  <w:num w:numId="188">
    <w:abstractNumId w:val="184"/>
  </w:num>
  <w:num w:numId="189">
    <w:abstractNumId w:val="194"/>
  </w:num>
  <w:num w:numId="190">
    <w:abstractNumId w:val="331"/>
  </w:num>
  <w:num w:numId="191">
    <w:abstractNumId w:val="314"/>
  </w:num>
  <w:num w:numId="192">
    <w:abstractNumId w:val="185"/>
  </w:num>
  <w:num w:numId="193">
    <w:abstractNumId w:val="43"/>
  </w:num>
  <w:num w:numId="194">
    <w:abstractNumId w:val="348"/>
  </w:num>
  <w:num w:numId="195">
    <w:abstractNumId w:val="100"/>
  </w:num>
  <w:num w:numId="196">
    <w:abstractNumId w:val="26"/>
  </w:num>
  <w:num w:numId="197">
    <w:abstractNumId w:val="89"/>
  </w:num>
  <w:num w:numId="198">
    <w:abstractNumId w:val="68"/>
  </w:num>
  <w:num w:numId="199">
    <w:abstractNumId w:val="46"/>
  </w:num>
  <w:num w:numId="200">
    <w:abstractNumId w:val="58"/>
  </w:num>
  <w:num w:numId="201">
    <w:abstractNumId w:val="276"/>
  </w:num>
  <w:num w:numId="202">
    <w:abstractNumId w:val="255"/>
  </w:num>
  <w:num w:numId="203">
    <w:abstractNumId w:val="159"/>
  </w:num>
  <w:num w:numId="204">
    <w:abstractNumId w:val="36"/>
  </w:num>
  <w:num w:numId="205">
    <w:abstractNumId w:val="82"/>
  </w:num>
  <w:num w:numId="206">
    <w:abstractNumId w:val="40"/>
  </w:num>
  <w:num w:numId="207">
    <w:abstractNumId w:val="146"/>
  </w:num>
  <w:num w:numId="208">
    <w:abstractNumId w:val="340"/>
  </w:num>
  <w:num w:numId="209">
    <w:abstractNumId w:val="235"/>
  </w:num>
  <w:num w:numId="210">
    <w:abstractNumId w:val="73"/>
  </w:num>
  <w:num w:numId="211">
    <w:abstractNumId w:val="24"/>
  </w:num>
  <w:num w:numId="212">
    <w:abstractNumId w:val="51"/>
  </w:num>
  <w:num w:numId="213">
    <w:abstractNumId w:val="50"/>
  </w:num>
  <w:num w:numId="214">
    <w:abstractNumId w:val="250"/>
  </w:num>
  <w:num w:numId="215">
    <w:abstractNumId w:val="353"/>
  </w:num>
  <w:num w:numId="216">
    <w:abstractNumId w:val="333"/>
  </w:num>
  <w:num w:numId="217">
    <w:abstractNumId w:val="310"/>
  </w:num>
  <w:num w:numId="218">
    <w:abstractNumId w:val="75"/>
  </w:num>
  <w:num w:numId="219">
    <w:abstractNumId w:val="230"/>
  </w:num>
  <w:num w:numId="220">
    <w:abstractNumId w:val="19"/>
  </w:num>
  <w:num w:numId="221">
    <w:abstractNumId w:val="17"/>
  </w:num>
  <w:num w:numId="222">
    <w:abstractNumId w:val="145"/>
  </w:num>
  <w:num w:numId="223">
    <w:abstractNumId w:val="108"/>
  </w:num>
  <w:num w:numId="224">
    <w:abstractNumId w:val="98"/>
  </w:num>
  <w:num w:numId="225">
    <w:abstractNumId w:val="312"/>
  </w:num>
  <w:num w:numId="226">
    <w:abstractNumId w:val="240"/>
  </w:num>
  <w:num w:numId="227">
    <w:abstractNumId w:val="311"/>
  </w:num>
  <w:num w:numId="228">
    <w:abstractNumId w:val="246"/>
  </w:num>
  <w:num w:numId="229">
    <w:abstractNumId w:val="93"/>
  </w:num>
  <w:num w:numId="230">
    <w:abstractNumId w:val="338"/>
  </w:num>
  <w:num w:numId="231">
    <w:abstractNumId w:val="346"/>
  </w:num>
  <w:num w:numId="232">
    <w:abstractNumId w:val="254"/>
  </w:num>
  <w:num w:numId="233">
    <w:abstractNumId w:val="147"/>
  </w:num>
  <w:num w:numId="234">
    <w:abstractNumId w:val="197"/>
  </w:num>
  <w:num w:numId="235">
    <w:abstractNumId w:val="83"/>
  </w:num>
  <w:num w:numId="236">
    <w:abstractNumId w:val="142"/>
  </w:num>
  <w:num w:numId="237">
    <w:abstractNumId w:val="8"/>
  </w:num>
  <w:num w:numId="238">
    <w:abstractNumId w:val="104"/>
  </w:num>
  <w:num w:numId="239">
    <w:abstractNumId w:val="74"/>
  </w:num>
  <w:num w:numId="240">
    <w:abstractNumId w:val="130"/>
  </w:num>
  <w:num w:numId="241">
    <w:abstractNumId w:val="317"/>
  </w:num>
  <w:num w:numId="242">
    <w:abstractNumId w:val="49"/>
  </w:num>
  <w:num w:numId="243">
    <w:abstractNumId w:val="90"/>
  </w:num>
  <w:num w:numId="244">
    <w:abstractNumId w:val="196"/>
  </w:num>
  <w:num w:numId="245">
    <w:abstractNumId w:val="297"/>
  </w:num>
  <w:num w:numId="246">
    <w:abstractNumId w:val="334"/>
  </w:num>
  <w:num w:numId="247">
    <w:abstractNumId w:val="280"/>
  </w:num>
  <w:num w:numId="248">
    <w:abstractNumId w:val="205"/>
  </w:num>
  <w:num w:numId="249">
    <w:abstractNumId w:val="225"/>
  </w:num>
  <w:num w:numId="250">
    <w:abstractNumId w:val="306"/>
  </w:num>
  <w:num w:numId="251">
    <w:abstractNumId w:val="301"/>
  </w:num>
  <w:num w:numId="252">
    <w:abstractNumId w:val="136"/>
  </w:num>
  <w:num w:numId="253">
    <w:abstractNumId w:val="143"/>
  </w:num>
  <w:num w:numId="254">
    <w:abstractNumId w:val="176"/>
  </w:num>
  <w:num w:numId="255">
    <w:abstractNumId w:val="116"/>
  </w:num>
  <w:num w:numId="256">
    <w:abstractNumId w:val="272"/>
  </w:num>
  <w:num w:numId="257">
    <w:abstractNumId w:val="79"/>
  </w:num>
  <w:num w:numId="258">
    <w:abstractNumId w:val="47"/>
  </w:num>
  <w:num w:numId="259">
    <w:abstractNumId w:val="109"/>
  </w:num>
  <w:num w:numId="260">
    <w:abstractNumId w:val="309"/>
  </w:num>
  <w:num w:numId="261">
    <w:abstractNumId w:val="132"/>
  </w:num>
  <w:num w:numId="262">
    <w:abstractNumId w:val="339"/>
  </w:num>
  <w:num w:numId="263">
    <w:abstractNumId w:val="325"/>
  </w:num>
  <w:num w:numId="264">
    <w:abstractNumId w:val="1"/>
  </w:num>
  <w:num w:numId="265">
    <w:abstractNumId w:val="140"/>
  </w:num>
  <w:num w:numId="266">
    <w:abstractNumId w:val="96"/>
  </w:num>
  <w:num w:numId="267">
    <w:abstractNumId w:val="292"/>
  </w:num>
  <w:num w:numId="268">
    <w:abstractNumId w:val="149"/>
  </w:num>
  <w:num w:numId="269">
    <w:abstractNumId w:val="135"/>
  </w:num>
  <w:num w:numId="270">
    <w:abstractNumId w:val="44"/>
  </w:num>
  <w:num w:numId="271">
    <w:abstractNumId w:val="329"/>
  </w:num>
  <w:num w:numId="272">
    <w:abstractNumId w:val="222"/>
  </w:num>
  <w:num w:numId="273">
    <w:abstractNumId w:val="55"/>
  </w:num>
  <w:num w:numId="274">
    <w:abstractNumId w:val="25"/>
  </w:num>
  <w:num w:numId="275">
    <w:abstractNumId w:val="110"/>
  </w:num>
  <w:num w:numId="276">
    <w:abstractNumId w:val="2"/>
  </w:num>
  <w:num w:numId="277">
    <w:abstractNumId w:val="85"/>
  </w:num>
  <w:num w:numId="278">
    <w:abstractNumId w:val="347"/>
  </w:num>
  <w:num w:numId="279">
    <w:abstractNumId w:val="41"/>
  </w:num>
  <w:num w:numId="280">
    <w:abstractNumId w:val="168"/>
  </w:num>
  <w:num w:numId="281">
    <w:abstractNumId w:val="266"/>
  </w:num>
  <w:num w:numId="282">
    <w:abstractNumId w:val="23"/>
  </w:num>
  <w:num w:numId="283">
    <w:abstractNumId w:val="345"/>
  </w:num>
  <w:num w:numId="284">
    <w:abstractNumId w:val="181"/>
  </w:num>
  <w:num w:numId="285">
    <w:abstractNumId w:val="321"/>
  </w:num>
  <w:num w:numId="286">
    <w:abstractNumId w:val="273"/>
  </w:num>
  <w:num w:numId="287">
    <w:abstractNumId w:val="332"/>
  </w:num>
  <w:num w:numId="288">
    <w:abstractNumId w:val="128"/>
  </w:num>
  <w:num w:numId="289">
    <w:abstractNumId w:val="192"/>
  </w:num>
  <w:num w:numId="290">
    <w:abstractNumId w:val="270"/>
  </w:num>
  <w:num w:numId="291">
    <w:abstractNumId w:val="324"/>
  </w:num>
  <w:num w:numId="292">
    <w:abstractNumId w:val="277"/>
  </w:num>
  <w:num w:numId="293">
    <w:abstractNumId w:val="157"/>
  </w:num>
  <w:num w:numId="294">
    <w:abstractNumId w:val="105"/>
  </w:num>
  <w:num w:numId="295">
    <w:abstractNumId w:val="129"/>
  </w:num>
  <w:num w:numId="296">
    <w:abstractNumId w:val="267"/>
  </w:num>
  <w:num w:numId="297">
    <w:abstractNumId w:val="217"/>
  </w:num>
  <w:num w:numId="298">
    <w:abstractNumId w:val="234"/>
  </w:num>
  <w:num w:numId="299">
    <w:abstractNumId w:val="342"/>
  </w:num>
  <w:num w:numId="300">
    <w:abstractNumId w:val="282"/>
  </w:num>
  <w:num w:numId="301">
    <w:abstractNumId w:val="118"/>
  </w:num>
  <w:num w:numId="302">
    <w:abstractNumId w:val="186"/>
  </w:num>
  <w:num w:numId="303">
    <w:abstractNumId w:val="302"/>
  </w:num>
  <w:num w:numId="304">
    <w:abstractNumId w:val="256"/>
  </w:num>
  <w:num w:numId="305">
    <w:abstractNumId w:val="6"/>
  </w:num>
  <w:num w:numId="306">
    <w:abstractNumId w:val="156"/>
  </w:num>
  <w:num w:numId="307">
    <w:abstractNumId w:val="21"/>
  </w:num>
  <w:num w:numId="308">
    <w:abstractNumId w:val="245"/>
  </w:num>
  <w:num w:numId="309">
    <w:abstractNumId w:val="300"/>
  </w:num>
  <w:num w:numId="310">
    <w:abstractNumId w:val="61"/>
  </w:num>
  <w:num w:numId="311">
    <w:abstractNumId w:val="173"/>
  </w:num>
  <w:num w:numId="312">
    <w:abstractNumId w:val="293"/>
  </w:num>
  <w:num w:numId="313">
    <w:abstractNumId w:val="295"/>
  </w:num>
  <w:num w:numId="314">
    <w:abstractNumId w:val="275"/>
  </w:num>
  <w:num w:numId="315">
    <w:abstractNumId w:val="77"/>
  </w:num>
  <w:num w:numId="316">
    <w:abstractNumId w:val="57"/>
  </w:num>
  <w:num w:numId="317">
    <w:abstractNumId w:val="99"/>
  </w:num>
  <w:num w:numId="318">
    <w:abstractNumId w:val="92"/>
  </w:num>
  <w:num w:numId="319">
    <w:abstractNumId w:val="328"/>
  </w:num>
  <w:num w:numId="320">
    <w:abstractNumId w:val="336"/>
  </w:num>
  <w:num w:numId="321">
    <w:abstractNumId w:val="268"/>
  </w:num>
  <w:num w:numId="322">
    <w:abstractNumId w:val="172"/>
  </w:num>
  <w:num w:numId="323">
    <w:abstractNumId w:val="202"/>
  </w:num>
  <w:num w:numId="324">
    <w:abstractNumId w:val="124"/>
  </w:num>
  <w:num w:numId="325">
    <w:abstractNumId w:val="274"/>
  </w:num>
  <w:num w:numId="326">
    <w:abstractNumId w:val="232"/>
  </w:num>
  <w:num w:numId="327">
    <w:abstractNumId w:val="284"/>
  </w:num>
  <w:num w:numId="328">
    <w:abstractNumId w:val="207"/>
  </w:num>
  <w:num w:numId="329">
    <w:abstractNumId w:val="249"/>
  </w:num>
  <w:num w:numId="330">
    <w:abstractNumId w:val="42"/>
  </w:num>
  <w:num w:numId="331">
    <w:abstractNumId w:val="91"/>
  </w:num>
  <w:num w:numId="332">
    <w:abstractNumId w:val="271"/>
  </w:num>
  <w:num w:numId="333">
    <w:abstractNumId w:val="11"/>
  </w:num>
  <w:num w:numId="334">
    <w:abstractNumId w:val="190"/>
  </w:num>
  <w:num w:numId="335">
    <w:abstractNumId w:val="322"/>
  </w:num>
  <w:num w:numId="336">
    <w:abstractNumId w:val="218"/>
  </w:num>
  <w:num w:numId="337">
    <w:abstractNumId w:val="208"/>
  </w:num>
  <w:num w:numId="338">
    <w:abstractNumId w:val="237"/>
  </w:num>
  <w:num w:numId="339">
    <w:abstractNumId w:val="114"/>
  </w:num>
  <w:num w:numId="340">
    <w:abstractNumId w:val="269"/>
  </w:num>
  <w:num w:numId="341">
    <w:abstractNumId w:val="112"/>
  </w:num>
  <w:num w:numId="342">
    <w:abstractNumId w:val="120"/>
  </w:num>
  <w:num w:numId="343">
    <w:abstractNumId w:val="303"/>
  </w:num>
  <w:num w:numId="344">
    <w:abstractNumId w:val="264"/>
  </w:num>
  <w:num w:numId="345">
    <w:abstractNumId w:val="220"/>
  </w:num>
  <w:num w:numId="346">
    <w:abstractNumId w:val="153"/>
  </w:num>
  <w:num w:numId="347">
    <w:abstractNumId w:val="164"/>
  </w:num>
  <w:num w:numId="348">
    <w:abstractNumId w:val="9"/>
  </w:num>
  <w:num w:numId="349">
    <w:abstractNumId w:val="88"/>
  </w:num>
  <w:num w:numId="350">
    <w:abstractNumId w:val="263"/>
  </w:num>
  <w:num w:numId="351">
    <w:abstractNumId w:val="279"/>
  </w:num>
  <w:num w:numId="352">
    <w:abstractNumId w:val="160"/>
  </w:num>
  <w:num w:numId="353">
    <w:abstractNumId w:val="326"/>
  </w:num>
  <w:num w:numId="354">
    <w:abstractNumId w:val="16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月诉长安">
    <w15:presenceInfo w15:providerId="WPS Office" w15:userId="2808209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Q3ZTVjMWRkNmY5YjAyMTZkN2I0MTJmYjY4YzFmYWQifQ=="/>
  </w:docVars>
  <w:rsids>
    <w:rsidRoot w:val="00172A27"/>
    <w:rsid w:val="0F4D64B5"/>
    <w:rsid w:val="1DDC2BB3"/>
    <w:rsid w:val="1E2E3382"/>
    <w:rsid w:val="2A27165A"/>
    <w:rsid w:val="2B2B399B"/>
    <w:rsid w:val="35E87A5C"/>
    <w:rsid w:val="38F95903"/>
    <w:rsid w:val="3F57092F"/>
    <w:rsid w:val="424A586D"/>
    <w:rsid w:val="44627A06"/>
    <w:rsid w:val="45217CBB"/>
    <w:rsid w:val="4DD0778F"/>
    <w:rsid w:val="55A32999"/>
    <w:rsid w:val="5D014829"/>
    <w:rsid w:val="63DD4F76"/>
    <w:rsid w:val="661C75BD"/>
    <w:rsid w:val="68AF4E9F"/>
    <w:rsid w:val="69B92882"/>
    <w:rsid w:val="6AE5157E"/>
    <w:rsid w:val="74E627E8"/>
    <w:rsid w:val="7BE014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en-US" w:eastAsia="en-US" w:bidi="en-US"/>
    </w:rPr>
  </w:style>
  <w:style w:type="paragraph" w:styleId="2">
    <w:name w:val="heading 1"/>
    <w:basedOn w:val="1"/>
    <w:next w:val="1"/>
    <w:qFormat/>
    <w:uiPriority w:val="1"/>
    <w:pPr>
      <w:spacing w:before="16"/>
      <w:ind w:left="120"/>
      <w:outlineLvl w:val="1"/>
    </w:pPr>
    <w:rPr>
      <w:rFonts w:ascii="微软雅黑" w:hAnsi="微软雅黑" w:eastAsia="微软雅黑" w:cs="微软雅黑"/>
      <w:b/>
      <w:bCs/>
      <w:sz w:val="34"/>
      <w:szCs w:val="34"/>
      <w:lang w:val="en-US" w:eastAsia="en-US" w:bidi="en-US"/>
    </w:rPr>
  </w:style>
  <w:style w:type="paragraph" w:styleId="3">
    <w:name w:val="heading 2"/>
    <w:basedOn w:val="1"/>
    <w:next w:val="4"/>
    <w:link w:val="22"/>
    <w:qFormat/>
    <w:uiPriority w:val="1"/>
    <w:pPr>
      <w:ind w:left="538" w:hanging="419"/>
      <w:outlineLvl w:val="2"/>
    </w:pPr>
    <w:rPr>
      <w:rFonts w:ascii="微软雅黑" w:hAnsi="微软雅黑" w:eastAsia="微软雅黑" w:cs="微软雅黑"/>
      <w:b/>
      <w:bCs/>
      <w:sz w:val="29"/>
      <w:szCs w:val="29"/>
      <w:lang w:val="en-US" w:eastAsia="en-US" w:bidi="en-US"/>
    </w:rPr>
  </w:style>
  <w:style w:type="paragraph" w:styleId="5">
    <w:name w:val="heading 3"/>
    <w:basedOn w:val="1"/>
    <w:next w:val="1"/>
    <w:link w:val="21"/>
    <w:qFormat/>
    <w:uiPriority w:val="1"/>
    <w:pPr>
      <w:ind w:left="120"/>
      <w:outlineLvl w:val="3"/>
    </w:pPr>
    <w:rPr>
      <w:rFonts w:ascii="微软雅黑" w:hAnsi="微软雅黑" w:eastAsia="微软雅黑" w:cs="微软雅黑"/>
      <w:b/>
      <w:bCs/>
      <w:sz w:val="24"/>
      <w:szCs w:val="24"/>
      <w:lang w:val="en-US" w:eastAsia="en-US" w:bidi="en-US"/>
    </w:rPr>
  </w:style>
  <w:style w:type="paragraph" w:styleId="6">
    <w:name w:val="heading 4"/>
    <w:basedOn w:val="1"/>
    <w:next w:val="1"/>
    <w:link w:val="23"/>
    <w:qFormat/>
    <w:uiPriority w:val="1"/>
    <w:pPr>
      <w:spacing w:line="271" w:lineRule="exact"/>
      <w:ind w:left="20"/>
      <w:outlineLvl w:val="3"/>
    </w:pPr>
    <w:rPr>
      <w:rFonts w:ascii="宋体" w:hAnsi="宋体" w:eastAsia="微软雅黑" w:cs="宋体"/>
      <w:b/>
      <w:sz w:val="24"/>
    </w:rPr>
  </w:style>
  <w:style w:type="paragraph" w:styleId="7">
    <w:name w:val="heading 5"/>
    <w:basedOn w:val="1"/>
    <w:next w:val="1"/>
    <w:link w:val="24"/>
    <w:qFormat/>
    <w:uiPriority w:val="1"/>
    <w:pPr>
      <w:ind w:left="120"/>
      <w:outlineLvl w:val="5"/>
    </w:pPr>
    <w:rPr>
      <w:rFonts w:ascii="微软雅黑" w:hAnsi="微软雅黑" w:eastAsia="微软雅黑" w:cs="微软雅黑"/>
      <w:b/>
      <w:bCs/>
      <w:sz w:val="19"/>
      <w:szCs w:val="19"/>
      <w:lang w:val="en-US" w:eastAsia="en-US" w:bidi="en-US"/>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pPr>
      <w:ind w:left="120"/>
    </w:pPr>
    <w:rPr>
      <w:rFonts w:ascii="微软雅黑" w:hAnsi="微软雅黑" w:eastAsia="微软雅黑" w:cs="微软雅黑"/>
      <w:sz w:val="19"/>
      <w:szCs w:val="19"/>
      <w:lang w:val="en-US" w:eastAsia="en-US" w:bidi="en-US"/>
    </w:rPr>
  </w:style>
  <w:style w:type="paragraph" w:styleId="8">
    <w:name w:val="annotation text"/>
    <w:basedOn w:val="1"/>
    <w:uiPriority w:val="0"/>
    <w:pPr>
      <w:jc w:val="left"/>
    </w:pPr>
  </w:style>
  <w:style w:type="paragraph" w:styleId="9">
    <w:name w:val="footer"/>
    <w:basedOn w:val="1"/>
    <w:qFormat/>
    <w:uiPriority w:val="99"/>
    <w:pPr>
      <w:tabs>
        <w:tab w:val="center" w:pos="4153"/>
        <w:tab w:val="right" w:pos="8306"/>
      </w:tabs>
      <w:snapToGrid w:val="0"/>
      <w:jc w:val="left"/>
    </w:pPr>
    <w:rPr>
      <w:sz w:val="18"/>
      <w:szCs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Courier New" w:hAnsi="Courier New"/>
      <w:sz w:val="20"/>
    </w:rPr>
  </w:style>
  <w:style w:type="paragraph" w:customStyle="1" w:styleId="19">
    <w:name w:val="Table Paragraph"/>
    <w:basedOn w:val="1"/>
    <w:qFormat/>
    <w:uiPriority w:val="1"/>
    <w:pPr>
      <w:spacing w:before="100"/>
      <w:ind w:left="212"/>
    </w:pPr>
    <w:rPr>
      <w:rFonts w:ascii="Lucida Console" w:hAnsi="Lucida Console" w:eastAsia="Lucida Console" w:cs="Lucida Console"/>
      <w:lang w:val="en-US" w:eastAsia="en-US" w:bidi="en-US"/>
    </w:rPr>
  </w:style>
  <w:style w:type="paragraph" w:styleId="20">
    <w:name w:val="List Paragraph"/>
    <w:basedOn w:val="1"/>
    <w:qFormat/>
    <w:uiPriority w:val="1"/>
    <w:pPr>
      <w:ind w:left="120"/>
    </w:pPr>
    <w:rPr>
      <w:rFonts w:ascii="微软雅黑" w:hAnsi="微软雅黑" w:eastAsia="微软雅黑" w:cs="微软雅黑"/>
      <w:lang w:val="en-US" w:eastAsia="en-US" w:bidi="en-US"/>
    </w:rPr>
  </w:style>
  <w:style w:type="character" w:customStyle="1" w:styleId="21">
    <w:name w:val="标题 3 Char"/>
    <w:link w:val="5"/>
    <w:qFormat/>
    <w:uiPriority w:val="1"/>
    <w:rPr>
      <w:rFonts w:ascii="微软雅黑" w:hAnsi="微软雅黑" w:eastAsia="微软雅黑" w:cs="微软雅黑"/>
      <w:b/>
      <w:bCs/>
      <w:sz w:val="24"/>
      <w:szCs w:val="24"/>
      <w:lang w:val="en-US" w:eastAsia="en-US" w:bidi="en-US"/>
    </w:rPr>
  </w:style>
  <w:style w:type="character" w:customStyle="1" w:styleId="22">
    <w:name w:val="标题 2 Char"/>
    <w:link w:val="3"/>
    <w:qFormat/>
    <w:uiPriority w:val="0"/>
    <w:rPr>
      <w:rFonts w:ascii="微软雅黑" w:hAnsi="微软雅黑" w:eastAsia="微软雅黑" w:cs="微软雅黑"/>
      <w:b/>
      <w:bCs/>
      <w:sz w:val="29"/>
      <w:szCs w:val="29"/>
      <w:lang w:val="en-US" w:eastAsia="en-US" w:bidi="en-US"/>
    </w:rPr>
  </w:style>
  <w:style w:type="character" w:customStyle="1" w:styleId="23">
    <w:name w:val="标题 4 Char"/>
    <w:link w:val="6"/>
    <w:qFormat/>
    <w:uiPriority w:val="0"/>
    <w:rPr>
      <w:rFonts w:ascii="宋体" w:hAnsi="宋体" w:eastAsia="微软雅黑" w:cs="宋体"/>
      <w:b/>
      <w:sz w:val="24"/>
      <w:szCs w:val="22"/>
      <w:lang w:val="en-US" w:eastAsia="en-US" w:bidi="en-US"/>
    </w:rPr>
  </w:style>
  <w:style w:type="character" w:customStyle="1" w:styleId="24">
    <w:name w:val="标题 5 Char"/>
    <w:link w:val="7"/>
    <w:qFormat/>
    <w:uiPriority w:val="0"/>
    <w:rPr>
      <w:rFonts w:ascii="微软雅黑" w:hAnsi="微软雅黑" w:eastAsia="微软雅黑" w:cs="微软雅黑"/>
      <w:b/>
      <w:bCs/>
      <w:sz w:val="19"/>
      <w:szCs w:val="19"/>
      <w:lang w:val="en-US" w:eastAsia="en-US" w:bidi="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2.png"/><Relationship Id="rId98" Type="http://schemas.openxmlformats.org/officeDocument/2006/relationships/image" Target="media/image1.png"/><Relationship Id="rId97" Type="http://schemas.openxmlformats.org/officeDocument/2006/relationships/theme" Target="theme/theme1.xml"/><Relationship Id="rId96" Type="http://schemas.openxmlformats.org/officeDocument/2006/relationships/footer" Target="footer88.xml"/><Relationship Id="rId95" Type="http://schemas.openxmlformats.org/officeDocument/2006/relationships/footer" Target="footer87.xml"/><Relationship Id="rId94" Type="http://schemas.openxmlformats.org/officeDocument/2006/relationships/header" Target="header2.xml"/><Relationship Id="rId93" Type="http://schemas.openxmlformats.org/officeDocument/2006/relationships/footer" Target="footer86.xml"/><Relationship Id="rId92" Type="http://schemas.openxmlformats.org/officeDocument/2006/relationships/footer" Target="footer85.xml"/><Relationship Id="rId91" Type="http://schemas.openxmlformats.org/officeDocument/2006/relationships/footer" Target="footer84.xml"/><Relationship Id="rId90" Type="http://schemas.openxmlformats.org/officeDocument/2006/relationships/footer" Target="footer83.xml"/><Relationship Id="rId9" Type="http://schemas.openxmlformats.org/officeDocument/2006/relationships/footer" Target="footer2.xml"/><Relationship Id="rId89" Type="http://schemas.openxmlformats.org/officeDocument/2006/relationships/footer" Target="footer82.xml"/><Relationship Id="rId88" Type="http://schemas.openxmlformats.org/officeDocument/2006/relationships/footer" Target="footer81.xml"/><Relationship Id="rId87" Type="http://schemas.openxmlformats.org/officeDocument/2006/relationships/footer" Target="footer80.xml"/><Relationship Id="rId86" Type="http://schemas.openxmlformats.org/officeDocument/2006/relationships/footer" Target="footer79.xml"/><Relationship Id="rId85" Type="http://schemas.openxmlformats.org/officeDocument/2006/relationships/footer" Target="footer78.xml"/><Relationship Id="rId84" Type="http://schemas.openxmlformats.org/officeDocument/2006/relationships/footer" Target="footer77.xml"/><Relationship Id="rId83" Type="http://schemas.openxmlformats.org/officeDocument/2006/relationships/footer" Target="footer76.xml"/><Relationship Id="rId82" Type="http://schemas.openxmlformats.org/officeDocument/2006/relationships/footer" Target="footer75.xml"/><Relationship Id="rId81" Type="http://schemas.openxmlformats.org/officeDocument/2006/relationships/footer" Target="footer74.xml"/><Relationship Id="rId80" Type="http://schemas.openxmlformats.org/officeDocument/2006/relationships/footer" Target="footer73.xml"/><Relationship Id="rId8" Type="http://schemas.openxmlformats.org/officeDocument/2006/relationships/footer" Target="footer1.xml"/><Relationship Id="rId79" Type="http://schemas.openxmlformats.org/officeDocument/2006/relationships/footer" Target="footer72.xml"/><Relationship Id="rId78" Type="http://schemas.openxmlformats.org/officeDocument/2006/relationships/footer" Target="footer71.xml"/><Relationship Id="rId77" Type="http://schemas.openxmlformats.org/officeDocument/2006/relationships/footer" Target="footer70.xml"/><Relationship Id="rId76" Type="http://schemas.openxmlformats.org/officeDocument/2006/relationships/footer" Target="footer69.xml"/><Relationship Id="rId75" Type="http://schemas.openxmlformats.org/officeDocument/2006/relationships/footer" Target="footer68.xml"/><Relationship Id="rId74" Type="http://schemas.openxmlformats.org/officeDocument/2006/relationships/footer" Target="footer67.xml"/><Relationship Id="rId73" Type="http://schemas.openxmlformats.org/officeDocument/2006/relationships/footer" Target="footer66.xml"/><Relationship Id="rId72" Type="http://schemas.openxmlformats.org/officeDocument/2006/relationships/footer" Target="footer65.xml"/><Relationship Id="rId71" Type="http://schemas.openxmlformats.org/officeDocument/2006/relationships/footer" Target="footer64.xml"/><Relationship Id="rId70" Type="http://schemas.openxmlformats.org/officeDocument/2006/relationships/footer" Target="footer63.xml"/><Relationship Id="rId7" Type="http://schemas.openxmlformats.org/officeDocument/2006/relationships/header" Target="header1.xml"/><Relationship Id="rId69" Type="http://schemas.openxmlformats.org/officeDocument/2006/relationships/footer" Target="footer62.xml"/><Relationship Id="rId68" Type="http://schemas.openxmlformats.org/officeDocument/2006/relationships/footer" Target="footer61.xml"/><Relationship Id="rId67" Type="http://schemas.openxmlformats.org/officeDocument/2006/relationships/footer" Target="footer60.xml"/><Relationship Id="rId66" Type="http://schemas.openxmlformats.org/officeDocument/2006/relationships/footer" Target="footer59.xml"/><Relationship Id="rId65" Type="http://schemas.openxmlformats.org/officeDocument/2006/relationships/footer" Target="footer58.xml"/><Relationship Id="rId64" Type="http://schemas.openxmlformats.org/officeDocument/2006/relationships/footer" Target="footer57.xml"/><Relationship Id="rId63" Type="http://schemas.openxmlformats.org/officeDocument/2006/relationships/footer" Target="footer56.xml"/><Relationship Id="rId62" Type="http://schemas.openxmlformats.org/officeDocument/2006/relationships/footer" Target="footer55.xml"/><Relationship Id="rId61" Type="http://schemas.openxmlformats.org/officeDocument/2006/relationships/footer" Target="footer54.xml"/><Relationship Id="rId60" Type="http://schemas.openxmlformats.org/officeDocument/2006/relationships/footer" Target="footer53.xml"/><Relationship Id="rId6" Type="http://schemas.openxmlformats.org/officeDocument/2006/relationships/endnotes" Target="endnotes.xml"/><Relationship Id="rId59" Type="http://schemas.openxmlformats.org/officeDocument/2006/relationships/footer" Target="footer52.xml"/><Relationship Id="rId58" Type="http://schemas.openxmlformats.org/officeDocument/2006/relationships/footer" Target="footer51.xml"/><Relationship Id="rId57" Type="http://schemas.openxmlformats.org/officeDocument/2006/relationships/footer" Target="footer50.xml"/><Relationship Id="rId56" Type="http://schemas.openxmlformats.org/officeDocument/2006/relationships/footer" Target="footer49.xml"/><Relationship Id="rId55" Type="http://schemas.openxmlformats.org/officeDocument/2006/relationships/footer" Target="footer48.xml"/><Relationship Id="rId54" Type="http://schemas.openxmlformats.org/officeDocument/2006/relationships/footer" Target="footer47.xml"/><Relationship Id="rId53" Type="http://schemas.openxmlformats.org/officeDocument/2006/relationships/footer" Target="footer46.xml"/><Relationship Id="rId52" Type="http://schemas.openxmlformats.org/officeDocument/2006/relationships/footer" Target="footer45.xml"/><Relationship Id="rId51" Type="http://schemas.openxmlformats.org/officeDocument/2006/relationships/footer" Target="footer44.xml"/><Relationship Id="rId50" Type="http://schemas.openxmlformats.org/officeDocument/2006/relationships/footer" Target="footer43.xml"/><Relationship Id="rId5" Type="http://schemas.openxmlformats.org/officeDocument/2006/relationships/footnotes" Target="footnotes.xml"/><Relationship Id="rId49" Type="http://schemas.openxmlformats.org/officeDocument/2006/relationships/footer" Target="footer42.xml"/><Relationship Id="rId48" Type="http://schemas.openxmlformats.org/officeDocument/2006/relationships/footer" Target="footer41.xml"/><Relationship Id="rId47" Type="http://schemas.openxmlformats.org/officeDocument/2006/relationships/footer" Target="footer40.xml"/><Relationship Id="rId46" Type="http://schemas.openxmlformats.org/officeDocument/2006/relationships/footer" Target="footer39.xml"/><Relationship Id="rId45" Type="http://schemas.openxmlformats.org/officeDocument/2006/relationships/footer" Target="footer38.xml"/><Relationship Id="rId44" Type="http://schemas.openxmlformats.org/officeDocument/2006/relationships/footer" Target="footer37.xml"/><Relationship Id="rId43" Type="http://schemas.openxmlformats.org/officeDocument/2006/relationships/footer" Target="footer36.xml"/><Relationship Id="rId42" Type="http://schemas.openxmlformats.org/officeDocument/2006/relationships/footer" Target="footer35.xml"/><Relationship Id="rId41" Type="http://schemas.openxmlformats.org/officeDocument/2006/relationships/footer" Target="footer34.xml"/><Relationship Id="rId40" Type="http://schemas.openxmlformats.org/officeDocument/2006/relationships/footer" Target="footer33.xml"/><Relationship Id="rId4" Type="http://schemas.microsoft.com/office/2011/relationships/commentsExtended" Target="commentsExtended.xml"/><Relationship Id="rId39" Type="http://schemas.openxmlformats.org/officeDocument/2006/relationships/footer" Target="footer32.xml"/><Relationship Id="rId38" Type="http://schemas.openxmlformats.org/officeDocument/2006/relationships/footer" Target="footer31.xml"/><Relationship Id="rId37" Type="http://schemas.openxmlformats.org/officeDocument/2006/relationships/footer" Target="footer30.xml"/><Relationship Id="rId36" Type="http://schemas.openxmlformats.org/officeDocument/2006/relationships/footer" Target="footer29.xml"/><Relationship Id="rId35" Type="http://schemas.openxmlformats.org/officeDocument/2006/relationships/footer" Target="footer28.xml"/><Relationship Id="rId34" Type="http://schemas.openxmlformats.org/officeDocument/2006/relationships/footer" Target="footer27.xml"/><Relationship Id="rId33" Type="http://schemas.openxmlformats.org/officeDocument/2006/relationships/footer" Target="footer26.xml"/><Relationship Id="rId32" Type="http://schemas.openxmlformats.org/officeDocument/2006/relationships/footer" Target="footer25.xml"/><Relationship Id="rId31" Type="http://schemas.openxmlformats.org/officeDocument/2006/relationships/footer" Target="footer24.xml"/><Relationship Id="rId30" Type="http://schemas.openxmlformats.org/officeDocument/2006/relationships/footer" Target="footer23.xml"/><Relationship Id="rId3" Type="http://schemas.openxmlformats.org/officeDocument/2006/relationships/comments" Target="comments.xml"/><Relationship Id="rId29" Type="http://schemas.openxmlformats.org/officeDocument/2006/relationships/footer" Target="footer22.xml"/><Relationship Id="rId28" Type="http://schemas.openxmlformats.org/officeDocument/2006/relationships/footer" Target="footer21.xml"/><Relationship Id="rId27" Type="http://schemas.openxmlformats.org/officeDocument/2006/relationships/footer" Target="footer20.xml"/><Relationship Id="rId26" Type="http://schemas.openxmlformats.org/officeDocument/2006/relationships/footer" Target="footer19.xml"/><Relationship Id="rId25" Type="http://schemas.openxmlformats.org/officeDocument/2006/relationships/footer" Target="footer18.xml"/><Relationship Id="rId24" Type="http://schemas.openxmlformats.org/officeDocument/2006/relationships/footer" Target="footer17.xml"/><Relationship Id="rId23" Type="http://schemas.openxmlformats.org/officeDocument/2006/relationships/footer" Target="footer16.xml"/><Relationship Id="rId22" Type="http://schemas.openxmlformats.org/officeDocument/2006/relationships/footer" Target="footer15.xml"/><Relationship Id="rId21" Type="http://schemas.openxmlformats.org/officeDocument/2006/relationships/footer" Target="footer14.xml"/><Relationship Id="rId204" Type="http://schemas.microsoft.com/office/2011/relationships/people" Target="people.xml"/><Relationship Id="rId203" Type="http://schemas.openxmlformats.org/officeDocument/2006/relationships/fontTable" Target="fontTable.xml"/><Relationship Id="rId202" Type="http://schemas.openxmlformats.org/officeDocument/2006/relationships/numbering" Target="numbering.xml"/><Relationship Id="rId201" Type="http://schemas.openxmlformats.org/officeDocument/2006/relationships/customXml" Target="../customXml/item1.xml"/><Relationship Id="rId200" Type="http://schemas.openxmlformats.org/officeDocument/2006/relationships/image" Target="media/image103.png"/><Relationship Id="rId20" Type="http://schemas.openxmlformats.org/officeDocument/2006/relationships/footer" Target="footer13.xml"/><Relationship Id="rId2" Type="http://schemas.openxmlformats.org/officeDocument/2006/relationships/settings" Target="settings.xml"/><Relationship Id="rId199" Type="http://schemas.openxmlformats.org/officeDocument/2006/relationships/image" Target="media/image102.png"/><Relationship Id="rId198" Type="http://schemas.openxmlformats.org/officeDocument/2006/relationships/image" Target="media/image101.png"/><Relationship Id="rId197" Type="http://schemas.openxmlformats.org/officeDocument/2006/relationships/image" Target="media/image100.png"/><Relationship Id="rId196" Type="http://schemas.openxmlformats.org/officeDocument/2006/relationships/image" Target="media/image99.jpeg"/><Relationship Id="rId195" Type="http://schemas.openxmlformats.org/officeDocument/2006/relationships/image" Target="media/image98.png"/><Relationship Id="rId194" Type="http://schemas.openxmlformats.org/officeDocument/2006/relationships/image" Target="media/image97.png"/><Relationship Id="rId193" Type="http://schemas.openxmlformats.org/officeDocument/2006/relationships/image" Target="media/image96.png"/><Relationship Id="rId192" Type="http://schemas.openxmlformats.org/officeDocument/2006/relationships/image" Target="media/image95.jpeg"/><Relationship Id="rId191" Type="http://schemas.openxmlformats.org/officeDocument/2006/relationships/image" Target="media/image94.png"/><Relationship Id="rId190" Type="http://schemas.openxmlformats.org/officeDocument/2006/relationships/image" Target="media/image93.png"/><Relationship Id="rId19" Type="http://schemas.openxmlformats.org/officeDocument/2006/relationships/footer" Target="footer12.xml"/><Relationship Id="rId189" Type="http://schemas.openxmlformats.org/officeDocument/2006/relationships/image" Target="media/image92.png"/><Relationship Id="rId188" Type="http://schemas.openxmlformats.org/officeDocument/2006/relationships/image" Target="media/image91.png"/><Relationship Id="rId187" Type="http://schemas.openxmlformats.org/officeDocument/2006/relationships/image" Target="media/image90.png"/><Relationship Id="rId186" Type="http://schemas.openxmlformats.org/officeDocument/2006/relationships/image" Target="media/image89.png"/><Relationship Id="rId185" Type="http://schemas.openxmlformats.org/officeDocument/2006/relationships/image" Target="media/image88.png"/><Relationship Id="rId184" Type="http://schemas.openxmlformats.org/officeDocument/2006/relationships/image" Target="media/image87.png"/><Relationship Id="rId183" Type="http://schemas.openxmlformats.org/officeDocument/2006/relationships/image" Target="media/image86.png"/><Relationship Id="rId182" Type="http://schemas.openxmlformats.org/officeDocument/2006/relationships/image" Target="media/image85.jpeg"/><Relationship Id="rId181" Type="http://schemas.openxmlformats.org/officeDocument/2006/relationships/image" Target="media/image84.jpeg"/><Relationship Id="rId180" Type="http://schemas.openxmlformats.org/officeDocument/2006/relationships/image" Target="media/image83.png"/><Relationship Id="rId18" Type="http://schemas.openxmlformats.org/officeDocument/2006/relationships/footer" Target="footer11.xml"/><Relationship Id="rId179" Type="http://schemas.openxmlformats.org/officeDocument/2006/relationships/image" Target="media/image82.jpeg"/><Relationship Id="rId178" Type="http://schemas.openxmlformats.org/officeDocument/2006/relationships/image" Target="media/image81.png"/><Relationship Id="rId177" Type="http://schemas.openxmlformats.org/officeDocument/2006/relationships/image" Target="media/image80.jpeg"/><Relationship Id="rId176" Type="http://schemas.openxmlformats.org/officeDocument/2006/relationships/image" Target="media/image79.png"/><Relationship Id="rId175" Type="http://schemas.openxmlformats.org/officeDocument/2006/relationships/image" Target="media/image78.png"/><Relationship Id="rId174" Type="http://schemas.openxmlformats.org/officeDocument/2006/relationships/image" Target="media/image77.png"/><Relationship Id="rId173" Type="http://schemas.openxmlformats.org/officeDocument/2006/relationships/image" Target="media/image76.png"/><Relationship Id="rId172" Type="http://schemas.openxmlformats.org/officeDocument/2006/relationships/image" Target="media/image75.png"/><Relationship Id="rId171" Type="http://schemas.openxmlformats.org/officeDocument/2006/relationships/image" Target="media/image74.jpeg"/><Relationship Id="rId170" Type="http://schemas.openxmlformats.org/officeDocument/2006/relationships/image" Target="media/image73.jpeg"/><Relationship Id="rId17" Type="http://schemas.openxmlformats.org/officeDocument/2006/relationships/footer" Target="footer10.xml"/><Relationship Id="rId169" Type="http://schemas.openxmlformats.org/officeDocument/2006/relationships/image" Target="media/image72.jpeg"/><Relationship Id="rId168" Type="http://schemas.openxmlformats.org/officeDocument/2006/relationships/image" Target="media/image71.jpeg"/><Relationship Id="rId167" Type="http://schemas.openxmlformats.org/officeDocument/2006/relationships/image" Target="media/image70.png"/><Relationship Id="rId166" Type="http://schemas.openxmlformats.org/officeDocument/2006/relationships/image" Target="media/image69.png"/><Relationship Id="rId165" Type="http://schemas.openxmlformats.org/officeDocument/2006/relationships/image" Target="media/image68.png"/><Relationship Id="rId164" Type="http://schemas.openxmlformats.org/officeDocument/2006/relationships/image" Target="media/image67.png"/><Relationship Id="rId163" Type="http://schemas.openxmlformats.org/officeDocument/2006/relationships/image" Target="media/image66.png"/><Relationship Id="rId162" Type="http://schemas.openxmlformats.org/officeDocument/2006/relationships/image" Target="media/image65.jpeg"/><Relationship Id="rId161" Type="http://schemas.openxmlformats.org/officeDocument/2006/relationships/image" Target="media/image64.jpeg"/><Relationship Id="rId160" Type="http://schemas.openxmlformats.org/officeDocument/2006/relationships/image" Target="media/image63.jpeg"/><Relationship Id="rId16" Type="http://schemas.openxmlformats.org/officeDocument/2006/relationships/footer" Target="footer9.xml"/><Relationship Id="rId159" Type="http://schemas.openxmlformats.org/officeDocument/2006/relationships/image" Target="media/image62.jpeg"/><Relationship Id="rId158" Type="http://schemas.openxmlformats.org/officeDocument/2006/relationships/image" Target="media/image61.jpeg"/><Relationship Id="rId157" Type="http://schemas.openxmlformats.org/officeDocument/2006/relationships/image" Target="media/image60.jpeg"/><Relationship Id="rId156" Type="http://schemas.openxmlformats.org/officeDocument/2006/relationships/image" Target="media/image59.jpeg"/><Relationship Id="rId155" Type="http://schemas.openxmlformats.org/officeDocument/2006/relationships/image" Target="media/image58.jpeg"/><Relationship Id="rId154" Type="http://schemas.openxmlformats.org/officeDocument/2006/relationships/image" Target="media/image57.jpeg"/><Relationship Id="rId153" Type="http://schemas.openxmlformats.org/officeDocument/2006/relationships/image" Target="media/image56.png"/><Relationship Id="rId152" Type="http://schemas.openxmlformats.org/officeDocument/2006/relationships/image" Target="media/image55.png"/><Relationship Id="rId151" Type="http://schemas.openxmlformats.org/officeDocument/2006/relationships/image" Target="media/image54.jpeg"/><Relationship Id="rId150" Type="http://schemas.openxmlformats.org/officeDocument/2006/relationships/image" Target="media/image53.jpeg"/><Relationship Id="rId15" Type="http://schemas.openxmlformats.org/officeDocument/2006/relationships/footer" Target="footer8.xml"/><Relationship Id="rId149" Type="http://schemas.openxmlformats.org/officeDocument/2006/relationships/image" Target="media/image52.jpeg"/><Relationship Id="rId148" Type="http://schemas.openxmlformats.org/officeDocument/2006/relationships/image" Target="media/image51.jpeg"/><Relationship Id="rId147" Type="http://schemas.openxmlformats.org/officeDocument/2006/relationships/image" Target="media/image50.png"/><Relationship Id="rId146" Type="http://schemas.openxmlformats.org/officeDocument/2006/relationships/image" Target="media/image49.png"/><Relationship Id="rId145" Type="http://schemas.openxmlformats.org/officeDocument/2006/relationships/image" Target="media/image48.jpeg"/><Relationship Id="rId144" Type="http://schemas.openxmlformats.org/officeDocument/2006/relationships/image" Target="media/image47.jpeg"/><Relationship Id="rId143" Type="http://schemas.openxmlformats.org/officeDocument/2006/relationships/image" Target="media/image46.jpeg"/><Relationship Id="rId142" Type="http://schemas.openxmlformats.org/officeDocument/2006/relationships/image" Target="media/image45.jpeg"/><Relationship Id="rId141" Type="http://schemas.openxmlformats.org/officeDocument/2006/relationships/image" Target="media/image44.jpeg"/><Relationship Id="rId140" Type="http://schemas.openxmlformats.org/officeDocument/2006/relationships/image" Target="media/image43.jpeg"/><Relationship Id="rId14" Type="http://schemas.openxmlformats.org/officeDocument/2006/relationships/footer" Target="footer7.xml"/><Relationship Id="rId139" Type="http://schemas.openxmlformats.org/officeDocument/2006/relationships/image" Target="media/image42.jpeg"/><Relationship Id="rId138" Type="http://schemas.openxmlformats.org/officeDocument/2006/relationships/image" Target="media/image41.jpeg"/><Relationship Id="rId137" Type="http://schemas.openxmlformats.org/officeDocument/2006/relationships/image" Target="media/image40.png"/><Relationship Id="rId136" Type="http://schemas.openxmlformats.org/officeDocument/2006/relationships/image" Target="media/image39.png"/><Relationship Id="rId135" Type="http://schemas.openxmlformats.org/officeDocument/2006/relationships/image" Target="media/image38.jpeg"/><Relationship Id="rId134" Type="http://schemas.openxmlformats.org/officeDocument/2006/relationships/image" Target="media/image37.jpeg"/><Relationship Id="rId133" Type="http://schemas.openxmlformats.org/officeDocument/2006/relationships/image" Target="media/image36.jpeg"/><Relationship Id="rId132" Type="http://schemas.openxmlformats.org/officeDocument/2006/relationships/image" Target="media/image35.jpeg"/><Relationship Id="rId131" Type="http://schemas.openxmlformats.org/officeDocument/2006/relationships/image" Target="media/image34.jpeg"/><Relationship Id="rId130" Type="http://schemas.openxmlformats.org/officeDocument/2006/relationships/image" Target="media/image33.jpeg"/><Relationship Id="rId13" Type="http://schemas.openxmlformats.org/officeDocument/2006/relationships/footer" Target="footer6.xml"/><Relationship Id="rId129" Type="http://schemas.openxmlformats.org/officeDocument/2006/relationships/image" Target="media/image32.jpeg"/><Relationship Id="rId128" Type="http://schemas.openxmlformats.org/officeDocument/2006/relationships/image" Target="media/image31.jpeg"/><Relationship Id="rId127" Type="http://schemas.openxmlformats.org/officeDocument/2006/relationships/image" Target="media/image30.jpeg"/><Relationship Id="rId126" Type="http://schemas.openxmlformats.org/officeDocument/2006/relationships/image" Target="media/image29.jpeg"/><Relationship Id="rId125" Type="http://schemas.openxmlformats.org/officeDocument/2006/relationships/image" Target="media/image28.jpeg"/><Relationship Id="rId124" Type="http://schemas.openxmlformats.org/officeDocument/2006/relationships/image" Target="media/image27.jpeg"/><Relationship Id="rId123" Type="http://schemas.openxmlformats.org/officeDocument/2006/relationships/image" Target="media/image26.jpeg"/><Relationship Id="rId122" Type="http://schemas.openxmlformats.org/officeDocument/2006/relationships/image" Target="media/image25.jpeg"/><Relationship Id="rId121" Type="http://schemas.openxmlformats.org/officeDocument/2006/relationships/image" Target="media/image24.jpeg"/><Relationship Id="rId120" Type="http://schemas.openxmlformats.org/officeDocument/2006/relationships/image" Target="media/image23.jpeg"/><Relationship Id="rId12" Type="http://schemas.openxmlformats.org/officeDocument/2006/relationships/footer" Target="footer5.xml"/><Relationship Id="rId119" Type="http://schemas.openxmlformats.org/officeDocument/2006/relationships/image" Target="media/image22.jpeg"/><Relationship Id="rId118" Type="http://schemas.openxmlformats.org/officeDocument/2006/relationships/image" Target="media/image21.jpeg"/><Relationship Id="rId117" Type="http://schemas.openxmlformats.org/officeDocument/2006/relationships/image" Target="media/image20.jpeg"/><Relationship Id="rId116" Type="http://schemas.openxmlformats.org/officeDocument/2006/relationships/image" Target="media/image19.png"/><Relationship Id="rId115" Type="http://schemas.openxmlformats.org/officeDocument/2006/relationships/image" Target="media/image18.jpeg"/><Relationship Id="rId114" Type="http://schemas.openxmlformats.org/officeDocument/2006/relationships/image" Target="media/image17.png"/><Relationship Id="rId113" Type="http://schemas.openxmlformats.org/officeDocument/2006/relationships/image" Target="media/image16.jpeg"/><Relationship Id="rId112" Type="http://schemas.openxmlformats.org/officeDocument/2006/relationships/image" Target="media/image15.png"/><Relationship Id="rId111" Type="http://schemas.openxmlformats.org/officeDocument/2006/relationships/image" Target="media/image14.png"/><Relationship Id="rId110" Type="http://schemas.openxmlformats.org/officeDocument/2006/relationships/image" Target="media/image13.png"/><Relationship Id="rId11" Type="http://schemas.openxmlformats.org/officeDocument/2006/relationships/footer" Target="footer4.xml"/><Relationship Id="rId109" Type="http://schemas.openxmlformats.org/officeDocument/2006/relationships/image" Target="media/image12.jpeg"/><Relationship Id="rId108" Type="http://schemas.openxmlformats.org/officeDocument/2006/relationships/image" Target="media/image11.jpeg"/><Relationship Id="rId107" Type="http://schemas.openxmlformats.org/officeDocument/2006/relationships/image" Target="media/image10.jpeg"/><Relationship Id="rId106" Type="http://schemas.openxmlformats.org/officeDocument/2006/relationships/image" Target="media/image9.jpeg"/><Relationship Id="rId105" Type="http://schemas.openxmlformats.org/officeDocument/2006/relationships/image" Target="media/image8.png"/><Relationship Id="rId104" Type="http://schemas.openxmlformats.org/officeDocument/2006/relationships/image" Target="media/image7.png"/><Relationship Id="rId103" Type="http://schemas.openxmlformats.org/officeDocument/2006/relationships/image" Target="media/image6.png"/><Relationship Id="rId102" Type="http://schemas.openxmlformats.org/officeDocument/2006/relationships/image" Target="media/image5.png"/><Relationship Id="rId101" Type="http://schemas.openxmlformats.org/officeDocument/2006/relationships/image" Target="media/image4.png"/><Relationship Id="rId100" Type="http://schemas.openxmlformats.org/officeDocument/2006/relationships/image" Target="media/image3.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1026"/>
    <customShpInfo spid="_x0000_s205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885</TotalTime>
  <ScaleCrop>false</ScaleCrop>
  <LinksUpToDate>false</LinksUpToDate>
  <CharactersWithSpaces>0</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2023-03-27T11:47:00Z</dcterms:created>
  <dc:creator>碧莹</dc:creator>
  <cp:lastModifiedBy>月诉长安</cp:lastModifiedBy>
  <dcterms:modified xsi:type="dcterms:W3CDTF">2024-03-12T12:00:18Z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CE28AC215FD341059B4EEF749C25C6FF</vt:lpwstr>
  </property>
</Properties>
</file>